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269901" w14:textId="77777777" w:rsidR="00532887" w:rsidRDefault="00532887" w:rsidP="00C93B69">
      <w:pPr>
        <w:jc w:val="center"/>
        <w:rPr>
          <w:rFonts w:ascii="標楷體" w:eastAsia="標楷體" w:hAnsi="標楷體"/>
          <w:sz w:val="44"/>
        </w:rPr>
      </w:pPr>
    </w:p>
    <w:p w14:paraId="51C899EC" w14:textId="7E987B2E" w:rsidR="00A97E55" w:rsidRPr="00CC16C3" w:rsidRDefault="00930C74" w:rsidP="00C93B69">
      <w:pPr>
        <w:jc w:val="center"/>
        <w:rPr>
          <w:rFonts w:ascii="標楷體" w:eastAsia="標楷體" w:hAnsi="標楷體"/>
          <w:sz w:val="48"/>
        </w:rPr>
      </w:pPr>
      <w:r w:rsidRPr="00CC16C3">
        <w:rPr>
          <w:rFonts w:ascii="標楷體" w:eastAsia="標楷體" w:hAnsi="標楷體" w:hint="eastAsia"/>
          <w:sz w:val="48"/>
        </w:rPr>
        <w:t>室內空氣監測及分析</w:t>
      </w:r>
      <w:proofErr w:type="gramStart"/>
      <w:r w:rsidRPr="00CC16C3">
        <w:rPr>
          <w:rFonts w:ascii="標楷體" w:eastAsia="標楷體" w:hAnsi="標楷體" w:hint="eastAsia"/>
          <w:sz w:val="48"/>
        </w:rPr>
        <w:t>之物聯網</w:t>
      </w:r>
      <w:proofErr w:type="gramEnd"/>
      <w:r w:rsidRPr="00CC16C3">
        <w:rPr>
          <w:rFonts w:ascii="標楷體" w:eastAsia="標楷體" w:hAnsi="標楷體" w:hint="eastAsia"/>
          <w:sz w:val="48"/>
        </w:rPr>
        <w:t>應用</w:t>
      </w:r>
    </w:p>
    <w:p w14:paraId="17C5D56B" w14:textId="77777777" w:rsidR="00532887" w:rsidRPr="00354DF0" w:rsidRDefault="00532887" w:rsidP="00C93B69">
      <w:pPr>
        <w:jc w:val="center"/>
        <w:rPr>
          <w:rFonts w:ascii="標楷體" w:eastAsia="標楷體" w:hAnsi="標楷體"/>
          <w:sz w:val="44"/>
        </w:rPr>
      </w:pPr>
    </w:p>
    <w:p w14:paraId="1B9925D1" w14:textId="77777777" w:rsidR="00C93B69" w:rsidRDefault="00532887" w:rsidP="00C93B69">
      <w:pPr>
        <w:jc w:val="center"/>
      </w:pPr>
      <w:r>
        <w:rPr>
          <w:rFonts w:hint="eastAsia"/>
          <w:noProof/>
        </w:rPr>
        <w:drawing>
          <wp:inline distT="0" distB="0" distL="0" distR="0" wp14:anchorId="465747F2" wp14:editId="1D6FDA5F">
            <wp:extent cx="3582544" cy="4339194"/>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5904" cy="4355376"/>
                    </a:xfrm>
                    <a:prstGeom prst="rect">
                      <a:avLst/>
                    </a:prstGeom>
                    <a:noFill/>
                    <a:ln>
                      <a:noFill/>
                    </a:ln>
                  </pic:spPr>
                </pic:pic>
              </a:graphicData>
            </a:graphic>
          </wp:inline>
        </w:drawing>
      </w:r>
    </w:p>
    <w:p w14:paraId="5D4C8263" w14:textId="77777777" w:rsidR="00532887" w:rsidRDefault="00532887" w:rsidP="00C93B69">
      <w:pPr>
        <w:jc w:val="center"/>
      </w:pPr>
    </w:p>
    <w:p w14:paraId="5B330A65" w14:textId="77777777" w:rsidR="00532887" w:rsidRDefault="00532887" w:rsidP="00C93B69">
      <w:pPr>
        <w:jc w:val="center"/>
      </w:pPr>
    </w:p>
    <w:p w14:paraId="5022BD40" w14:textId="77777777" w:rsidR="00532887" w:rsidRPr="003F6328" w:rsidRDefault="003A111D" w:rsidP="003675B5">
      <w:pPr>
        <w:ind w:firstLine="480"/>
        <w:jc w:val="center"/>
        <w:rPr>
          <w:rFonts w:ascii="標楷體" w:eastAsia="標楷體" w:hAnsi="標楷體"/>
          <w:sz w:val="36"/>
        </w:rPr>
      </w:pPr>
      <w:r>
        <w:rPr>
          <w:rFonts w:ascii="標楷體" w:eastAsia="標楷體" w:hAnsi="標楷體" w:hint="eastAsia"/>
          <w:sz w:val="36"/>
        </w:rPr>
        <w:t xml:space="preserve"> </w:t>
      </w:r>
      <w:r w:rsidR="00837ABE" w:rsidRPr="003F6328">
        <w:rPr>
          <w:rFonts w:ascii="標楷體" w:eastAsia="標楷體" w:hAnsi="標楷體" w:hint="eastAsia"/>
          <w:sz w:val="36"/>
        </w:rPr>
        <w:t>學</w:t>
      </w:r>
      <w:r w:rsidR="00532887" w:rsidRPr="003F6328">
        <w:rPr>
          <w:rFonts w:ascii="標楷體" w:eastAsia="標楷體" w:hAnsi="標楷體" w:hint="eastAsia"/>
          <w:sz w:val="36"/>
        </w:rPr>
        <w:t>生：</w:t>
      </w:r>
      <w:r w:rsidR="009A3975" w:rsidRPr="003F6328">
        <w:rPr>
          <w:rFonts w:ascii="標楷體" w:eastAsia="標楷體" w:hAnsi="標楷體" w:hint="eastAsia"/>
          <w:sz w:val="36"/>
        </w:rPr>
        <w:t>謝承憲</w:t>
      </w:r>
    </w:p>
    <w:p w14:paraId="5FC3240E" w14:textId="77777777" w:rsidR="009A3975" w:rsidRPr="003F6328" w:rsidRDefault="009A3975" w:rsidP="003F6328">
      <w:pPr>
        <w:jc w:val="center"/>
        <w:rPr>
          <w:rFonts w:ascii="標楷體" w:eastAsia="標楷體" w:hAnsi="標楷體"/>
          <w:sz w:val="36"/>
        </w:rPr>
      </w:pPr>
      <w:r w:rsidRPr="003F6328">
        <w:rPr>
          <w:rFonts w:ascii="標楷體" w:eastAsia="標楷體" w:hAnsi="標楷體" w:hint="eastAsia"/>
          <w:sz w:val="36"/>
        </w:rPr>
        <w:t>指導教授：朱健銘</w:t>
      </w:r>
    </w:p>
    <w:p w14:paraId="5C4B04D3" w14:textId="77777777" w:rsidR="009A3975" w:rsidRDefault="009A3975" w:rsidP="00C93B69">
      <w:pPr>
        <w:jc w:val="center"/>
        <w:rPr>
          <w:rFonts w:ascii="標楷體" w:eastAsia="標楷體" w:hAnsi="標楷體"/>
        </w:rPr>
      </w:pPr>
    </w:p>
    <w:p w14:paraId="45050764" w14:textId="77777777" w:rsidR="009A3975" w:rsidRDefault="009A3975" w:rsidP="00C93B69">
      <w:pPr>
        <w:jc w:val="center"/>
        <w:rPr>
          <w:rFonts w:ascii="標楷體" w:eastAsia="標楷體" w:hAnsi="標楷體"/>
        </w:rPr>
      </w:pPr>
    </w:p>
    <w:p w14:paraId="6CF96104" w14:textId="77777777" w:rsidR="009A3975" w:rsidRDefault="009A3975" w:rsidP="00C93B69">
      <w:pPr>
        <w:jc w:val="center"/>
        <w:rPr>
          <w:rFonts w:ascii="標楷體" w:eastAsia="標楷體" w:hAnsi="標楷體"/>
        </w:rPr>
      </w:pPr>
      <w:r>
        <w:rPr>
          <w:rFonts w:ascii="標楷體" w:eastAsia="標楷體" w:hAnsi="標楷體" w:hint="eastAsia"/>
        </w:rPr>
        <w:t>中國文化大學</w:t>
      </w:r>
    </w:p>
    <w:p w14:paraId="360BC08D" w14:textId="77777777" w:rsidR="009A3975" w:rsidRDefault="009A3975" w:rsidP="00C93B69">
      <w:pPr>
        <w:jc w:val="center"/>
        <w:rPr>
          <w:rFonts w:ascii="標楷體" w:eastAsia="標楷體" w:hAnsi="標楷體"/>
        </w:rPr>
      </w:pPr>
      <w:r>
        <w:rPr>
          <w:rFonts w:ascii="標楷體" w:eastAsia="標楷體" w:hAnsi="標楷體" w:hint="eastAsia"/>
        </w:rPr>
        <w:t>地理學系</w:t>
      </w:r>
    </w:p>
    <w:p w14:paraId="7BE6C2DA" w14:textId="77777777" w:rsidR="009A3975" w:rsidRDefault="00837ABE" w:rsidP="00C93B69">
      <w:pPr>
        <w:jc w:val="center"/>
        <w:rPr>
          <w:rFonts w:ascii="標楷體" w:eastAsia="標楷體" w:hAnsi="標楷體"/>
        </w:rPr>
      </w:pPr>
      <w:r>
        <w:rPr>
          <w:rFonts w:ascii="標楷體" w:eastAsia="標楷體" w:hAnsi="標楷體" w:hint="eastAsia"/>
        </w:rPr>
        <w:t>畢業</w:t>
      </w:r>
      <w:r w:rsidR="009A3975">
        <w:rPr>
          <w:rFonts w:ascii="標楷體" w:eastAsia="標楷體" w:hAnsi="標楷體" w:hint="eastAsia"/>
        </w:rPr>
        <w:t>專題</w:t>
      </w:r>
    </w:p>
    <w:p w14:paraId="5ECE1908" w14:textId="77777777" w:rsidR="009A3975" w:rsidRDefault="009A3975" w:rsidP="00C93B69">
      <w:pPr>
        <w:jc w:val="center"/>
        <w:rPr>
          <w:rFonts w:ascii="標楷體" w:eastAsia="標楷體" w:hAnsi="標楷體"/>
        </w:rPr>
      </w:pPr>
    </w:p>
    <w:p w14:paraId="276D9E60" w14:textId="42A963CB" w:rsidR="001F7D34" w:rsidRPr="001F7D34" w:rsidRDefault="009A3975" w:rsidP="001F7D34">
      <w:pPr>
        <w:jc w:val="center"/>
        <w:rPr>
          <w:rFonts w:ascii="標楷體" w:eastAsia="標楷體" w:hAnsi="標楷體"/>
        </w:rPr>
      </w:pPr>
      <w:r>
        <w:rPr>
          <w:rFonts w:ascii="標楷體" w:eastAsia="標楷體" w:hAnsi="標楷體" w:hint="eastAsia"/>
        </w:rPr>
        <w:t>中華民國10</w:t>
      </w:r>
      <w:r w:rsidR="00AD402F">
        <w:rPr>
          <w:rFonts w:ascii="標楷體" w:eastAsia="標楷體" w:hAnsi="標楷體" w:hint="eastAsia"/>
        </w:rPr>
        <w:t>8</w:t>
      </w:r>
      <w:r>
        <w:rPr>
          <w:rFonts w:ascii="標楷體" w:eastAsia="標楷體" w:hAnsi="標楷體" w:hint="eastAsia"/>
        </w:rPr>
        <w:t>年</w:t>
      </w:r>
      <w:r w:rsidR="00DB6185">
        <w:rPr>
          <w:rFonts w:ascii="標楷體" w:eastAsia="標楷體" w:hAnsi="標楷體" w:hint="eastAsia"/>
        </w:rPr>
        <w:t>5月</w:t>
      </w:r>
    </w:p>
    <w:p w14:paraId="0FFCAFB8" w14:textId="77777777" w:rsidR="00C30B9D" w:rsidRDefault="00C30B9D" w:rsidP="00C30B9D">
      <w:pPr>
        <w:spacing w:line="360" w:lineRule="auto"/>
        <w:rPr>
          <w:rFonts w:ascii="標楷體" w:eastAsia="標楷體" w:hAnsi="標楷體"/>
          <w:sz w:val="36"/>
        </w:rPr>
        <w:sectPr w:rsidR="00C30B9D" w:rsidSect="00C30B9D">
          <w:footerReference w:type="default" r:id="rId9"/>
          <w:pgSz w:w="11906" w:h="16838"/>
          <w:pgMar w:top="1440" w:right="1800" w:bottom="1440" w:left="1800" w:header="851" w:footer="992" w:gutter="0"/>
          <w:pgNumType w:start="1"/>
          <w:cols w:space="425"/>
          <w:docGrid w:type="lines" w:linePitch="360"/>
        </w:sectPr>
      </w:pPr>
    </w:p>
    <w:p w14:paraId="58F646E2" w14:textId="7F4EE038" w:rsidR="00463F37" w:rsidRDefault="00463F37" w:rsidP="00463F37">
      <w:pPr>
        <w:spacing w:line="360" w:lineRule="auto"/>
        <w:jc w:val="center"/>
        <w:rPr>
          <w:rFonts w:ascii="標楷體" w:eastAsia="標楷體" w:hAnsi="標楷體"/>
          <w:sz w:val="36"/>
        </w:rPr>
      </w:pPr>
      <w:r>
        <w:rPr>
          <w:rFonts w:ascii="標楷體" w:eastAsia="標楷體" w:hAnsi="標楷體" w:hint="eastAsia"/>
          <w:sz w:val="36"/>
        </w:rPr>
        <w:lastRenderedPageBreak/>
        <w:t>摘要</w:t>
      </w:r>
    </w:p>
    <w:p w14:paraId="3F8B97B5" w14:textId="07B76068" w:rsidR="00735377" w:rsidRDefault="00FA39C1" w:rsidP="00735377">
      <w:pPr>
        <w:spacing w:line="360" w:lineRule="auto"/>
        <w:ind w:firstLine="480"/>
        <w:rPr>
          <w:rFonts w:ascii="標楷體" w:eastAsia="標楷體" w:hAnsi="標楷體"/>
        </w:rPr>
      </w:pPr>
      <w:r>
        <w:rPr>
          <w:rFonts w:ascii="標楷體" w:eastAsia="標楷體" w:hAnsi="標楷體" w:hint="eastAsia"/>
        </w:rPr>
        <w:t>目前</w:t>
      </w:r>
      <w:r w:rsidR="00DF327F">
        <w:rPr>
          <w:rFonts w:ascii="標楷體" w:eastAsia="標楷體" w:hAnsi="標楷體" w:hint="eastAsia"/>
        </w:rPr>
        <w:t>市面上的空氣監測設備相當昂貴</w:t>
      </w:r>
      <w:r w:rsidR="00930C74">
        <w:rPr>
          <w:rFonts w:ascii="標楷體" w:eastAsia="標楷體" w:hAnsi="標楷體" w:hint="eastAsia"/>
        </w:rPr>
        <w:t>，</w:t>
      </w:r>
      <w:r w:rsidR="00DF327F">
        <w:rPr>
          <w:rFonts w:ascii="標楷體" w:eastAsia="標楷體" w:hAnsi="標楷體" w:hint="eastAsia"/>
        </w:rPr>
        <w:t>每台儀器可以監測的項目</w:t>
      </w:r>
      <w:r w:rsidR="00BA5E65">
        <w:rPr>
          <w:rFonts w:ascii="標楷體" w:eastAsia="標楷體" w:hAnsi="標楷體" w:hint="eastAsia"/>
        </w:rPr>
        <w:t>也</w:t>
      </w:r>
      <w:r w:rsidR="00107661">
        <w:rPr>
          <w:rFonts w:ascii="標楷體" w:eastAsia="標楷體" w:hAnsi="標楷體" w:hint="eastAsia"/>
        </w:rPr>
        <w:t>有限</w:t>
      </w:r>
      <w:r w:rsidR="00DF327F">
        <w:rPr>
          <w:rFonts w:ascii="標楷體" w:eastAsia="標楷體" w:hAnsi="標楷體" w:hint="eastAsia"/>
        </w:rPr>
        <w:t>，</w:t>
      </w:r>
      <w:r w:rsidR="00930C74">
        <w:rPr>
          <w:rFonts w:ascii="標楷體" w:eastAsia="標楷體" w:hAnsi="標楷體" w:hint="eastAsia"/>
        </w:rPr>
        <w:t>亦須定期更換耗材，維護成本高。</w:t>
      </w:r>
      <w:r w:rsidR="00B37D3C">
        <w:rPr>
          <w:rFonts w:ascii="標楷體" w:eastAsia="標楷體" w:hAnsi="標楷體" w:hint="eastAsia"/>
        </w:rPr>
        <w:t>本研究</w:t>
      </w:r>
      <w:r w:rsidR="00AC54CC">
        <w:rPr>
          <w:rFonts w:ascii="標楷體" w:eastAsia="標楷體" w:hAnsi="標楷體" w:hint="eastAsia"/>
        </w:rPr>
        <w:t>設計</w:t>
      </w:r>
      <w:r w:rsidR="00EE684C">
        <w:rPr>
          <w:rFonts w:ascii="標楷體" w:eastAsia="標楷體" w:hAnsi="標楷體" w:hint="eastAsia"/>
        </w:rPr>
        <w:t>、</w:t>
      </w:r>
      <w:r w:rsidR="00AC54CC">
        <w:rPr>
          <w:rFonts w:ascii="標楷體" w:eastAsia="標楷體" w:hAnsi="標楷體" w:hint="eastAsia"/>
        </w:rPr>
        <w:t>開發</w:t>
      </w:r>
      <w:r w:rsidR="002F491A">
        <w:rPr>
          <w:rFonts w:ascii="標楷體" w:eastAsia="標楷體" w:hAnsi="標楷體" w:hint="eastAsia"/>
        </w:rPr>
        <w:t>體積小、價格相對便宜的空氣</w:t>
      </w:r>
      <w:r w:rsidR="00097B54">
        <w:rPr>
          <w:rFonts w:ascii="標楷體" w:eastAsia="標楷體" w:hAnsi="標楷體" w:hint="eastAsia"/>
        </w:rPr>
        <w:t>監</w:t>
      </w:r>
      <w:r w:rsidR="002F491A">
        <w:rPr>
          <w:rFonts w:ascii="標楷體" w:eastAsia="標楷體" w:hAnsi="標楷體" w:hint="eastAsia"/>
        </w:rPr>
        <w:t>測系統，</w:t>
      </w:r>
      <w:r w:rsidR="00107661">
        <w:rPr>
          <w:rFonts w:ascii="標楷體" w:eastAsia="標楷體" w:hAnsi="標楷體" w:hint="eastAsia"/>
        </w:rPr>
        <w:t>用</w:t>
      </w:r>
      <w:r w:rsidR="002F491A">
        <w:rPr>
          <w:rFonts w:ascii="標楷體" w:eastAsia="標楷體" w:hAnsi="標楷體" w:hint="eastAsia"/>
        </w:rPr>
        <w:t>以</w:t>
      </w:r>
      <w:r w:rsidR="00107661">
        <w:rPr>
          <w:rFonts w:ascii="標楷體" w:eastAsia="標楷體" w:hAnsi="標楷體" w:hint="eastAsia"/>
        </w:rPr>
        <w:t>監測校園</w:t>
      </w:r>
      <w:r w:rsidR="000427B7">
        <w:rPr>
          <w:rFonts w:ascii="標楷體" w:eastAsia="標楷體" w:hAnsi="標楷體" w:hint="eastAsia"/>
        </w:rPr>
        <w:t>中</w:t>
      </w:r>
      <w:r w:rsidR="00107661">
        <w:rPr>
          <w:rFonts w:ascii="標楷體" w:eastAsia="標楷體" w:hAnsi="標楷體" w:hint="eastAsia"/>
        </w:rPr>
        <w:t>室內空氣，</w:t>
      </w:r>
      <w:proofErr w:type="gramStart"/>
      <w:r w:rsidR="00107661">
        <w:rPr>
          <w:rFonts w:ascii="標楷體" w:eastAsia="標楷體" w:hAnsi="標楷體" w:hint="eastAsia"/>
        </w:rPr>
        <w:t>俾</w:t>
      </w:r>
      <w:proofErr w:type="gramEnd"/>
      <w:r w:rsidR="00107661">
        <w:rPr>
          <w:rFonts w:ascii="標楷體" w:eastAsia="標楷體" w:hAnsi="標楷體" w:hint="eastAsia"/>
        </w:rPr>
        <w:t>利往後整合空調系統。本究所設計之裝置</w:t>
      </w:r>
      <w:r w:rsidR="00026269">
        <w:rPr>
          <w:rFonts w:ascii="標楷體" w:eastAsia="標楷體" w:hAnsi="標楷體" w:hint="eastAsia"/>
        </w:rPr>
        <w:t>適合布置於各個具有無線網路（W</w:t>
      </w:r>
      <w:r w:rsidR="00026269">
        <w:rPr>
          <w:rFonts w:ascii="標楷體" w:eastAsia="標楷體" w:hAnsi="標楷體"/>
        </w:rPr>
        <w:t>i-Fi</w:t>
      </w:r>
      <w:r w:rsidR="00026269">
        <w:rPr>
          <w:rFonts w:ascii="標楷體" w:eastAsia="標楷體" w:hAnsi="標楷體" w:hint="eastAsia"/>
        </w:rPr>
        <w:t>）環境的校園室內空間中，監測裝置能將空氣感測器所收集到的空氣資訊彙整和上傳雲端</w:t>
      </w:r>
      <w:r w:rsidR="00A84046">
        <w:rPr>
          <w:rFonts w:ascii="標楷體" w:eastAsia="標楷體" w:hAnsi="標楷體" w:hint="eastAsia"/>
        </w:rPr>
        <w:t>空間</w:t>
      </w:r>
      <w:r w:rsidR="00026269">
        <w:rPr>
          <w:rFonts w:ascii="標楷體" w:eastAsia="標楷體" w:hAnsi="標楷體" w:hint="eastAsia"/>
        </w:rPr>
        <w:t>，方便</w:t>
      </w:r>
      <w:r w:rsidR="00A84046">
        <w:rPr>
          <w:rFonts w:ascii="標楷體" w:eastAsia="標楷體" w:hAnsi="標楷體" w:hint="eastAsia"/>
        </w:rPr>
        <w:t>往後</w:t>
      </w:r>
      <w:r w:rsidR="00026269">
        <w:rPr>
          <w:rFonts w:ascii="標楷體" w:eastAsia="標楷體" w:hAnsi="標楷體" w:hint="eastAsia"/>
        </w:rPr>
        <w:t>學校網頁</w:t>
      </w:r>
      <w:r w:rsidR="00AB3AF8">
        <w:rPr>
          <w:rFonts w:ascii="標楷體" w:eastAsia="標楷體" w:hAnsi="標楷體" w:hint="eastAsia"/>
        </w:rPr>
        <w:t>依照需求</w:t>
      </w:r>
      <w:r w:rsidR="00A84046">
        <w:rPr>
          <w:rFonts w:ascii="標楷體" w:eastAsia="標楷體" w:hAnsi="標楷體" w:hint="eastAsia"/>
        </w:rPr>
        <w:t>呼叫</w:t>
      </w:r>
      <w:r w:rsidR="00026269">
        <w:rPr>
          <w:rFonts w:ascii="標楷體" w:eastAsia="標楷體" w:hAnsi="標楷體" w:hint="eastAsia"/>
        </w:rPr>
        <w:t>第三方</w:t>
      </w:r>
      <w:proofErr w:type="spellStart"/>
      <w:r w:rsidR="00026269">
        <w:rPr>
          <w:rFonts w:ascii="標楷體" w:eastAsia="標楷體" w:hAnsi="標楷體" w:hint="eastAsia"/>
        </w:rPr>
        <w:t>Web</w:t>
      </w:r>
      <w:r w:rsidR="00A84046">
        <w:rPr>
          <w:rFonts w:ascii="標楷體" w:eastAsia="標楷體" w:hAnsi="標楷體" w:hint="eastAsia"/>
        </w:rPr>
        <w:t>Se</w:t>
      </w:r>
      <w:r w:rsidR="00A84046">
        <w:rPr>
          <w:rFonts w:ascii="標楷體" w:eastAsia="標楷體" w:hAnsi="標楷體"/>
        </w:rPr>
        <w:t>rvice</w:t>
      </w:r>
      <w:proofErr w:type="spellEnd"/>
      <w:r w:rsidR="00026269">
        <w:rPr>
          <w:rFonts w:ascii="標楷體" w:eastAsia="標楷體" w:hAnsi="標楷體" w:hint="eastAsia"/>
        </w:rPr>
        <w:t>服務</w:t>
      </w:r>
      <w:r w:rsidR="00A84046">
        <w:rPr>
          <w:rFonts w:ascii="標楷體" w:eastAsia="標楷體" w:hAnsi="標楷體" w:hint="eastAsia"/>
        </w:rPr>
        <w:t>，</w:t>
      </w:r>
      <w:r w:rsidR="00AB3AF8">
        <w:rPr>
          <w:rFonts w:ascii="標楷體" w:eastAsia="標楷體" w:hAnsi="標楷體" w:hint="eastAsia"/>
        </w:rPr>
        <w:t>且</w:t>
      </w:r>
      <w:r w:rsidR="00A84046">
        <w:rPr>
          <w:rFonts w:ascii="標楷體" w:eastAsia="標楷體" w:hAnsi="標楷體" w:hint="eastAsia"/>
        </w:rPr>
        <w:t>依身分別開放權限讓學生、教職員和訪客都可以藉由網頁瀏覽到校園空間空氣品質之相關資訊。</w:t>
      </w:r>
      <w:r w:rsidR="00735377">
        <w:rPr>
          <w:rFonts w:ascii="標楷體" w:eastAsia="標楷體" w:hAnsi="標楷體" w:hint="eastAsia"/>
        </w:rPr>
        <w:t>本研究僅</w:t>
      </w:r>
      <w:proofErr w:type="gramStart"/>
      <w:r w:rsidR="00735377">
        <w:rPr>
          <w:rFonts w:ascii="標楷體" w:eastAsia="標楷體" w:hAnsi="標楷體" w:hint="eastAsia"/>
        </w:rPr>
        <w:t>設計物聯網</w:t>
      </w:r>
      <w:proofErr w:type="gramEnd"/>
      <w:r w:rsidR="00735377">
        <w:rPr>
          <w:rFonts w:ascii="標楷體" w:eastAsia="標楷體" w:hAnsi="標楷體" w:hint="eastAsia"/>
        </w:rPr>
        <w:t>中的監測部分，而數據分析與預測、空調系統回饋</w:t>
      </w:r>
      <w:r w:rsidR="00E21437">
        <w:rPr>
          <w:rFonts w:ascii="標楷體" w:eastAsia="標楷體" w:hAnsi="標楷體" w:hint="eastAsia"/>
        </w:rPr>
        <w:t>等部分並</w:t>
      </w:r>
      <w:r w:rsidR="00BB45AE">
        <w:rPr>
          <w:rFonts w:ascii="標楷體" w:eastAsia="標楷體" w:hAnsi="標楷體" w:hint="eastAsia"/>
        </w:rPr>
        <w:t>非</w:t>
      </w:r>
      <w:r w:rsidR="00E21437">
        <w:rPr>
          <w:rFonts w:ascii="標楷體" w:eastAsia="標楷體" w:hAnsi="標楷體" w:hint="eastAsia"/>
        </w:rPr>
        <w:t>本研究討論範疇。</w:t>
      </w:r>
    </w:p>
    <w:p w14:paraId="2FCC5704" w14:textId="1C846A5D" w:rsidR="00F306A9" w:rsidRPr="00A84046" w:rsidRDefault="00A84046" w:rsidP="00F306A9">
      <w:pPr>
        <w:spacing w:line="360" w:lineRule="auto"/>
        <w:ind w:firstLine="480"/>
        <w:rPr>
          <w:rFonts w:ascii="標楷體" w:eastAsia="標楷體" w:hAnsi="標楷體"/>
        </w:rPr>
      </w:pPr>
      <w:r>
        <w:rPr>
          <w:rFonts w:ascii="標楷體" w:eastAsia="標楷體" w:hAnsi="標楷體" w:hint="eastAsia"/>
        </w:rPr>
        <w:t>為了測試本研究所設計之空氣監測設備是否能正常運作，以及瞭解人數是否對於原本</w:t>
      </w:r>
      <w:r w:rsidR="00660A11">
        <w:rPr>
          <w:rFonts w:ascii="標楷體" w:eastAsia="標楷體" w:hAnsi="標楷體" w:hint="eastAsia"/>
        </w:rPr>
        <w:t>具有</w:t>
      </w:r>
      <w:r>
        <w:rPr>
          <w:rFonts w:ascii="標楷體" w:eastAsia="標楷體" w:hAnsi="標楷體" w:hint="eastAsia"/>
        </w:rPr>
        <w:t>空調設備</w:t>
      </w:r>
      <w:r w:rsidR="00AB3AF8">
        <w:rPr>
          <w:rFonts w:ascii="標楷體" w:eastAsia="標楷體" w:hAnsi="標楷體" w:hint="eastAsia"/>
        </w:rPr>
        <w:t>的教室之空氣品質有所影響</w:t>
      </w:r>
      <w:r w:rsidR="00110121">
        <w:rPr>
          <w:rFonts w:ascii="標楷體" w:eastAsia="標楷體" w:hAnsi="標楷體" w:hint="eastAsia"/>
        </w:rPr>
        <w:t>，</w:t>
      </w:r>
      <w:r w:rsidR="00AB3AF8">
        <w:rPr>
          <w:rFonts w:ascii="標楷體" w:eastAsia="標楷體" w:hAnsi="標楷體" w:hint="eastAsia"/>
        </w:rPr>
        <w:t>本研究將針對二氧化碳、總揮發性有機物、溫度、濕度和人數進行</w:t>
      </w:r>
      <w:r w:rsidR="0074535C">
        <w:rPr>
          <w:rFonts w:ascii="標楷體" w:eastAsia="標楷體" w:hAnsi="標楷體" w:hint="eastAsia"/>
        </w:rPr>
        <w:t>實際的</w:t>
      </w:r>
      <w:r w:rsidR="00AB3AF8">
        <w:rPr>
          <w:rFonts w:ascii="標楷體" w:eastAsia="標楷體" w:hAnsi="標楷體" w:hint="eastAsia"/>
        </w:rPr>
        <w:t>監測</w:t>
      </w:r>
      <w:r w:rsidR="0074535C">
        <w:rPr>
          <w:rFonts w:ascii="標楷體" w:eastAsia="標楷體" w:hAnsi="標楷體" w:hint="eastAsia"/>
        </w:rPr>
        <w:t>實驗。</w:t>
      </w:r>
      <w:r w:rsidR="00AB3AF8">
        <w:rPr>
          <w:rFonts w:ascii="標楷體" w:eastAsia="標楷體" w:hAnsi="標楷體" w:hint="eastAsia"/>
        </w:rPr>
        <w:t>除了空氣成分有相對應的感測器負責監測外，人數監測的部分將利用影像物件</w:t>
      </w:r>
      <w:r w:rsidR="00125B64">
        <w:rPr>
          <w:rFonts w:ascii="標楷體" w:eastAsia="標楷體" w:hAnsi="標楷體" w:hint="eastAsia"/>
        </w:rPr>
        <w:t>偵測</w:t>
      </w:r>
      <w:r w:rsidR="00AB3AF8">
        <w:rPr>
          <w:rFonts w:ascii="標楷體" w:eastAsia="標楷體" w:hAnsi="標楷體" w:hint="eastAsia"/>
        </w:rPr>
        <w:t>的技術完成</w:t>
      </w:r>
      <w:r w:rsidR="00125B64">
        <w:rPr>
          <w:rFonts w:ascii="標楷體" w:eastAsia="標楷體" w:hAnsi="標楷體" w:hint="eastAsia"/>
        </w:rPr>
        <w:t>。</w:t>
      </w:r>
      <w:r w:rsidR="005826D9">
        <w:rPr>
          <w:rFonts w:ascii="標楷體" w:eastAsia="標楷體" w:hAnsi="標楷體" w:hint="eastAsia"/>
        </w:rPr>
        <w:t>本研究增加了</w:t>
      </w:r>
      <w:r w:rsidR="006021DE">
        <w:rPr>
          <w:rFonts w:ascii="標楷體" w:eastAsia="標楷體" w:hAnsi="標楷體" w:hint="eastAsia"/>
        </w:rPr>
        <w:t>「</w:t>
      </w:r>
      <w:r w:rsidR="00110121">
        <w:rPr>
          <w:rFonts w:ascii="標楷體" w:eastAsia="標楷體" w:hAnsi="標楷體" w:hint="eastAsia"/>
        </w:rPr>
        <w:t>影像物件偵測</w:t>
      </w:r>
      <w:r w:rsidR="006021DE">
        <w:rPr>
          <w:rFonts w:ascii="標楷體" w:eastAsia="標楷體" w:hAnsi="標楷體" w:hint="eastAsia"/>
        </w:rPr>
        <w:t>」</w:t>
      </w:r>
      <w:r w:rsidR="005826D9">
        <w:rPr>
          <w:rFonts w:ascii="標楷體" w:eastAsia="標楷體" w:hAnsi="標楷體" w:hint="eastAsia"/>
        </w:rPr>
        <w:t>的部分</w:t>
      </w:r>
      <w:r w:rsidR="00EF26A0">
        <w:rPr>
          <w:rFonts w:ascii="標楷體" w:eastAsia="標楷體" w:hAnsi="標楷體" w:hint="eastAsia"/>
        </w:rPr>
        <w:t>係</w:t>
      </w:r>
      <w:r w:rsidR="00110121">
        <w:rPr>
          <w:rFonts w:ascii="標楷體" w:eastAsia="標楷體" w:hAnsi="標楷體" w:hint="eastAsia"/>
        </w:rPr>
        <w:t>與之前文獻比較不同的地方，不僅增加了監測項目的豐富性，也能夠提供以後的研究者參考</w:t>
      </w:r>
      <w:r w:rsidR="00796AFB">
        <w:rPr>
          <w:rFonts w:ascii="標楷體" w:eastAsia="標楷體" w:hAnsi="標楷體" w:hint="eastAsia"/>
        </w:rPr>
        <w:t>，協助校園室內空氣監測與空調設備整合的智慧空調系統</w:t>
      </w:r>
      <w:r w:rsidR="00AB3AF8">
        <w:rPr>
          <w:rFonts w:ascii="標楷體" w:eastAsia="標楷體" w:hAnsi="標楷體" w:hint="eastAsia"/>
        </w:rPr>
        <w:t>。</w:t>
      </w:r>
      <w:r w:rsidR="0074535C">
        <w:rPr>
          <w:rFonts w:ascii="標楷體" w:eastAsia="標楷體" w:hAnsi="標楷體" w:hint="eastAsia"/>
        </w:rPr>
        <w:t>根據實驗結果發現以上四項監測目標與人數</w:t>
      </w:r>
      <w:r w:rsidR="0014765B">
        <w:rPr>
          <w:rFonts w:ascii="標楷體" w:eastAsia="標楷體" w:hAnsi="標楷體" w:hint="eastAsia"/>
        </w:rPr>
        <w:t>均</w:t>
      </w:r>
      <w:r w:rsidR="00E24947">
        <w:rPr>
          <w:rFonts w:ascii="標楷體" w:eastAsia="標楷體" w:hAnsi="標楷體" w:hint="eastAsia"/>
        </w:rPr>
        <w:t>相關性不高，本研究</w:t>
      </w:r>
      <w:r w:rsidR="00A35E42">
        <w:rPr>
          <w:rFonts w:ascii="標楷體" w:eastAsia="標楷體" w:hAnsi="標楷體" w:hint="eastAsia"/>
        </w:rPr>
        <w:t>也</w:t>
      </w:r>
      <w:r w:rsidR="00F306A9">
        <w:rPr>
          <w:rFonts w:ascii="標楷體" w:eastAsia="標楷體" w:hAnsi="標楷體" w:hint="eastAsia"/>
        </w:rPr>
        <w:t>因此</w:t>
      </w:r>
      <w:r w:rsidR="00E24947">
        <w:rPr>
          <w:rFonts w:ascii="標楷體" w:eastAsia="標楷體" w:hAnsi="標楷體" w:hint="eastAsia"/>
        </w:rPr>
        <w:t>找到往後可以做進一步調整的方向。</w:t>
      </w:r>
    </w:p>
    <w:p w14:paraId="176925D8" w14:textId="77777777" w:rsidR="00463F37" w:rsidRPr="00F306A9" w:rsidRDefault="00463F37" w:rsidP="00107661">
      <w:pPr>
        <w:spacing w:line="360" w:lineRule="auto"/>
        <w:rPr>
          <w:rFonts w:ascii="標楷體" w:eastAsia="標楷體" w:hAnsi="標楷體"/>
        </w:rPr>
      </w:pPr>
    </w:p>
    <w:p w14:paraId="4B70677F" w14:textId="77777777" w:rsidR="00463F37" w:rsidRPr="00463F37" w:rsidRDefault="00463F37" w:rsidP="00107661">
      <w:pPr>
        <w:spacing w:line="360" w:lineRule="auto"/>
        <w:rPr>
          <w:rFonts w:ascii="標楷體" w:eastAsia="標楷體" w:hAnsi="標楷體"/>
        </w:rPr>
      </w:pPr>
    </w:p>
    <w:p w14:paraId="3FACF92F" w14:textId="77777777" w:rsidR="00463F37" w:rsidRPr="00463F37" w:rsidRDefault="00463F37" w:rsidP="00107661">
      <w:pPr>
        <w:spacing w:line="360" w:lineRule="auto"/>
        <w:rPr>
          <w:rFonts w:ascii="標楷體" w:eastAsia="標楷體" w:hAnsi="標楷體"/>
        </w:rPr>
      </w:pPr>
    </w:p>
    <w:p w14:paraId="5FE8EC0A" w14:textId="77777777" w:rsidR="00463F37" w:rsidRPr="00463F37" w:rsidRDefault="00463F37" w:rsidP="00107661">
      <w:pPr>
        <w:spacing w:line="360" w:lineRule="auto"/>
        <w:rPr>
          <w:rFonts w:ascii="標楷體" w:eastAsia="標楷體" w:hAnsi="標楷體"/>
        </w:rPr>
      </w:pPr>
    </w:p>
    <w:p w14:paraId="6A7FFF6B" w14:textId="77777777" w:rsidR="00463F37" w:rsidRPr="00463F37" w:rsidRDefault="00463F37" w:rsidP="00107661">
      <w:pPr>
        <w:spacing w:line="360" w:lineRule="auto"/>
        <w:rPr>
          <w:rFonts w:ascii="標楷體" w:eastAsia="標楷體" w:hAnsi="標楷體"/>
        </w:rPr>
      </w:pPr>
    </w:p>
    <w:p w14:paraId="1F169038" w14:textId="77777777" w:rsidR="00463F37" w:rsidRPr="00463F37" w:rsidRDefault="00463F37" w:rsidP="00107661">
      <w:pPr>
        <w:spacing w:line="360" w:lineRule="auto"/>
        <w:rPr>
          <w:rFonts w:ascii="標楷體" w:eastAsia="標楷體" w:hAnsi="標楷體"/>
        </w:rPr>
      </w:pPr>
    </w:p>
    <w:p w14:paraId="17998EAF" w14:textId="77777777" w:rsidR="00463F37" w:rsidRPr="00463F37" w:rsidRDefault="00463F37" w:rsidP="00107661">
      <w:pPr>
        <w:spacing w:line="360" w:lineRule="auto"/>
        <w:rPr>
          <w:rFonts w:ascii="標楷體" w:eastAsia="標楷體" w:hAnsi="標楷體"/>
        </w:rPr>
      </w:pPr>
    </w:p>
    <w:sdt>
      <w:sdtPr>
        <w:rPr>
          <w:rFonts w:asciiTheme="minorHAnsi" w:eastAsiaTheme="minorEastAsia" w:hAnsiTheme="minorHAnsi" w:cstheme="minorBidi"/>
          <w:color w:val="auto"/>
          <w:kern w:val="2"/>
          <w:sz w:val="24"/>
          <w:szCs w:val="22"/>
          <w:lang w:val="zh-TW"/>
        </w:rPr>
        <w:id w:val="-1502577537"/>
        <w:docPartObj>
          <w:docPartGallery w:val="Table of Contents"/>
          <w:docPartUnique/>
        </w:docPartObj>
      </w:sdtPr>
      <w:sdtEndPr>
        <w:rPr>
          <w:b/>
          <w:bCs/>
        </w:rPr>
      </w:sdtEndPr>
      <w:sdtContent>
        <w:p w14:paraId="55CA46E5" w14:textId="2B8CCA46" w:rsidR="00BA29ED" w:rsidRPr="004F5ED1" w:rsidRDefault="00BA29ED" w:rsidP="005B3B1E">
          <w:pPr>
            <w:pStyle w:val="af9"/>
            <w:spacing w:line="360" w:lineRule="auto"/>
            <w:jc w:val="center"/>
            <w:rPr>
              <w:rFonts w:ascii="標楷體" w:eastAsia="標楷體" w:hAnsi="標楷體"/>
              <w:color w:val="000000" w:themeColor="text1"/>
              <w:sz w:val="36"/>
            </w:rPr>
          </w:pPr>
          <w:r w:rsidRPr="004F5ED1">
            <w:rPr>
              <w:rFonts w:ascii="標楷體" w:eastAsia="標楷體" w:hAnsi="標楷體"/>
              <w:color w:val="000000" w:themeColor="text1"/>
              <w:sz w:val="36"/>
              <w:lang w:val="zh-TW"/>
            </w:rPr>
            <w:t>目錄</w:t>
          </w:r>
        </w:p>
        <w:p w14:paraId="47A775A9" w14:textId="2D30D215" w:rsidR="005B3B1E" w:rsidRDefault="00BA29ED" w:rsidP="005B3B1E">
          <w:pPr>
            <w:pStyle w:val="11"/>
            <w:tabs>
              <w:tab w:val="right" w:leader="dot" w:pos="8296"/>
            </w:tabs>
            <w:spacing w:line="360" w:lineRule="auto"/>
            <w:rPr>
              <w:noProof/>
            </w:rPr>
          </w:pPr>
          <w:r>
            <w:fldChar w:fldCharType="begin"/>
          </w:r>
          <w:r>
            <w:instrText xml:space="preserve"> TOC \o "1-3" \h \z \u </w:instrText>
          </w:r>
          <w:r>
            <w:fldChar w:fldCharType="separate"/>
          </w:r>
          <w:hyperlink w:anchor="_Toc8406797" w:history="1">
            <w:r w:rsidR="005B3B1E" w:rsidRPr="00554386">
              <w:rPr>
                <w:rStyle w:val="aa"/>
                <w:rFonts w:ascii="標楷體" w:eastAsia="標楷體" w:hAnsi="標楷體" w:hint="eastAsia"/>
                <w:noProof/>
              </w:rPr>
              <w:t>第一章</w:t>
            </w:r>
            <w:r w:rsidR="005B3B1E" w:rsidRPr="00554386">
              <w:rPr>
                <w:rStyle w:val="aa"/>
                <w:rFonts w:ascii="標楷體" w:eastAsia="標楷體" w:hAnsi="標楷體"/>
                <w:noProof/>
              </w:rPr>
              <w:t xml:space="preserve"> </w:t>
            </w:r>
            <w:r w:rsidR="005B3B1E" w:rsidRPr="00554386">
              <w:rPr>
                <w:rStyle w:val="aa"/>
                <w:rFonts w:ascii="標楷體" w:eastAsia="標楷體" w:hAnsi="標楷體" w:hint="eastAsia"/>
                <w:noProof/>
              </w:rPr>
              <w:t>前言</w:t>
            </w:r>
            <w:r w:rsidR="005B3B1E">
              <w:rPr>
                <w:noProof/>
                <w:webHidden/>
              </w:rPr>
              <w:tab/>
            </w:r>
            <w:r w:rsidR="005B3B1E">
              <w:rPr>
                <w:noProof/>
                <w:webHidden/>
              </w:rPr>
              <w:fldChar w:fldCharType="begin"/>
            </w:r>
            <w:r w:rsidR="005B3B1E">
              <w:rPr>
                <w:noProof/>
                <w:webHidden/>
              </w:rPr>
              <w:instrText xml:space="preserve"> PAGEREF _Toc8406797 \h </w:instrText>
            </w:r>
            <w:r w:rsidR="005B3B1E">
              <w:rPr>
                <w:noProof/>
                <w:webHidden/>
              </w:rPr>
            </w:r>
            <w:r w:rsidR="005B3B1E">
              <w:rPr>
                <w:noProof/>
                <w:webHidden/>
              </w:rPr>
              <w:fldChar w:fldCharType="separate"/>
            </w:r>
            <w:r w:rsidR="008D714B">
              <w:rPr>
                <w:noProof/>
                <w:webHidden/>
              </w:rPr>
              <w:t>1</w:t>
            </w:r>
            <w:r w:rsidR="005B3B1E">
              <w:rPr>
                <w:noProof/>
                <w:webHidden/>
              </w:rPr>
              <w:fldChar w:fldCharType="end"/>
            </w:r>
          </w:hyperlink>
        </w:p>
        <w:p w14:paraId="7E59A04B" w14:textId="417D14D4" w:rsidR="005B3B1E" w:rsidRDefault="008D714B" w:rsidP="005B3B1E">
          <w:pPr>
            <w:pStyle w:val="21"/>
            <w:tabs>
              <w:tab w:val="right" w:leader="dot" w:pos="8296"/>
            </w:tabs>
            <w:spacing w:line="360" w:lineRule="auto"/>
            <w:rPr>
              <w:noProof/>
            </w:rPr>
          </w:pPr>
          <w:hyperlink w:anchor="_Toc8406798" w:history="1">
            <w:r w:rsidR="005B3B1E" w:rsidRPr="00554386">
              <w:rPr>
                <w:rStyle w:val="aa"/>
                <w:rFonts w:ascii="標楷體" w:eastAsia="標楷體" w:hAnsi="標楷體"/>
                <w:noProof/>
              </w:rPr>
              <w:t xml:space="preserve">1.1 </w:t>
            </w:r>
            <w:r w:rsidR="005B3B1E" w:rsidRPr="00554386">
              <w:rPr>
                <w:rStyle w:val="aa"/>
                <w:rFonts w:ascii="標楷體" w:eastAsia="標楷體" w:hAnsi="標楷體" w:hint="eastAsia"/>
                <w:noProof/>
              </w:rPr>
              <w:t>研究背景和動機</w:t>
            </w:r>
            <w:r w:rsidR="005B3B1E">
              <w:rPr>
                <w:noProof/>
                <w:webHidden/>
              </w:rPr>
              <w:tab/>
            </w:r>
            <w:r w:rsidR="005B3B1E">
              <w:rPr>
                <w:noProof/>
                <w:webHidden/>
              </w:rPr>
              <w:fldChar w:fldCharType="begin"/>
            </w:r>
            <w:r w:rsidR="005B3B1E">
              <w:rPr>
                <w:noProof/>
                <w:webHidden/>
              </w:rPr>
              <w:instrText xml:space="preserve"> PAGEREF _Toc8406798 \h </w:instrText>
            </w:r>
            <w:r w:rsidR="005B3B1E">
              <w:rPr>
                <w:noProof/>
                <w:webHidden/>
              </w:rPr>
            </w:r>
            <w:r w:rsidR="005B3B1E">
              <w:rPr>
                <w:noProof/>
                <w:webHidden/>
              </w:rPr>
              <w:fldChar w:fldCharType="separate"/>
            </w:r>
            <w:r>
              <w:rPr>
                <w:noProof/>
                <w:webHidden/>
              </w:rPr>
              <w:t>1</w:t>
            </w:r>
            <w:r w:rsidR="005B3B1E">
              <w:rPr>
                <w:noProof/>
                <w:webHidden/>
              </w:rPr>
              <w:fldChar w:fldCharType="end"/>
            </w:r>
          </w:hyperlink>
        </w:p>
        <w:p w14:paraId="4F675D86" w14:textId="466E58A6" w:rsidR="005B3B1E" w:rsidRDefault="008D714B" w:rsidP="005B3B1E">
          <w:pPr>
            <w:pStyle w:val="21"/>
            <w:tabs>
              <w:tab w:val="right" w:leader="dot" w:pos="8296"/>
            </w:tabs>
            <w:spacing w:line="360" w:lineRule="auto"/>
            <w:rPr>
              <w:noProof/>
            </w:rPr>
          </w:pPr>
          <w:hyperlink w:anchor="_Toc8406799" w:history="1">
            <w:r w:rsidR="005B3B1E" w:rsidRPr="00554386">
              <w:rPr>
                <w:rStyle w:val="aa"/>
                <w:rFonts w:ascii="標楷體" w:eastAsia="標楷體" w:hAnsi="標楷體"/>
                <w:noProof/>
              </w:rPr>
              <w:t xml:space="preserve">1.2 </w:t>
            </w:r>
            <w:r w:rsidR="005B3B1E" w:rsidRPr="00554386">
              <w:rPr>
                <w:rStyle w:val="aa"/>
                <w:rFonts w:ascii="標楷體" w:eastAsia="標楷體" w:hAnsi="標楷體" w:hint="eastAsia"/>
                <w:noProof/>
              </w:rPr>
              <w:t>研究目的</w:t>
            </w:r>
            <w:r w:rsidR="005B3B1E">
              <w:rPr>
                <w:noProof/>
                <w:webHidden/>
              </w:rPr>
              <w:tab/>
            </w:r>
            <w:r w:rsidR="005B3B1E">
              <w:rPr>
                <w:noProof/>
                <w:webHidden/>
              </w:rPr>
              <w:fldChar w:fldCharType="begin"/>
            </w:r>
            <w:r w:rsidR="005B3B1E">
              <w:rPr>
                <w:noProof/>
                <w:webHidden/>
              </w:rPr>
              <w:instrText xml:space="preserve"> PAGEREF _Toc8406799 \h </w:instrText>
            </w:r>
            <w:r w:rsidR="005B3B1E">
              <w:rPr>
                <w:noProof/>
                <w:webHidden/>
              </w:rPr>
            </w:r>
            <w:r w:rsidR="005B3B1E">
              <w:rPr>
                <w:noProof/>
                <w:webHidden/>
              </w:rPr>
              <w:fldChar w:fldCharType="separate"/>
            </w:r>
            <w:r>
              <w:rPr>
                <w:noProof/>
                <w:webHidden/>
              </w:rPr>
              <w:t>1</w:t>
            </w:r>
            <w:r w:rsidR="005B3B1E">
              <w:rPr>
                <w:noProof/>
                <w:webHidden/>
              </w:rPr>
              <w:fldChar w:fldCharType="end"/>
            </w:r>
          </w:hyperlink>
        </w:p>
        <w:p w14:paraId="4B7BB652" w14:textId="7BA516A1" w:rsidR="005B3B1E" w:rsidRDefault="008D714B" w:rsidP="005B3B1E">
          <w:pPr>
            <w:pStyle w:val="11"/>
            <w:tabs>
              <w:tab w:val="right" w:leader="dot" w:pos="8296"/>
            </w:tabs>
            <w:spacing w:line="360" w:lineRule="auto"/>
            <w:rPr>
              <w:noProof/>
            </w:rPr>
          </w:pPr>
          <w:hyperlink w:anchor="_Toc8406800" w:history="1">
            <w:r w:rsidR="005B3B1E" w:rsidRPr="00554386">
              <w:rPr>
                <w:rStyle w:val="aa"/>
                <w:rFonts w:ascii="標楷體" w:eastAsia="標楷體" w:hAnsi="標楷體" w:hint="eastAsia"/>
                <w:noProof/>
              </w:rPr>
              <w:t>第二章</w:t>
            </w:r>
            <w:r w:rsidR="005B3B1E" w:rsidRPr="00554386">
              <w:rPr>
                <w:rStyle w:val="aa"/>
                <w:rFonts w:ascii="標楷體" w:eastAsia="標楷體" w:hAnsi="標楷體"/>
                <w:noProof/>
              </w:rPr>
              <w:t xml:space="preserve"> </w:t>
            </w:r>
            <w:r w:rsidR="005B3B1E" w:rsidRPr="00554386">
              <w:rPr>
                <w:rStyle w:val="aa"/>
                <w:rFonts w:ascii="標楷體" w:eastAsia="標楷體" w:hAnsi="標楷體" w:hint="eastAsia"/>
                <w:noProof/>
              </w:rPr>
              <w:t>文獻回顧</w:t>
            </w:r>
            <w:r w:rsidR="005B3B1E">
              <w:rPr>
                <w:noProof/>
                <w:webHidden/>
              </w:rPr>
              <w:tab/>
            </w:r>
            <w:r w:rsidR="005B3B1E">
              <w:rPr>
                <w:noProof/>
                <w:webHidden/>
              </w:rPr>
              <w:fldChar w:fldCharType="begin"/>
            </w:r>
            <w:r w:rsidR="005B3B1E">
              <w:rPr>
                <w:noProof/>
                <w:webHidden/>
              </w:rPr>
              <w:instrText xml:space="preserve"> PAGEREF _Toc8406800 \h </w:instrText>
            </w:r>
            <w:r w:rsidR="005B3B1E">
              <w:rPr>
                <w:noProof/>
                <w:webHidden/>
              </w:rPr>
            </w:r>
            <w:r w:rsidR="005B3B1E">
              <w:rPr>
                <w:noProof/>
                <w:webHidden/>
              </w:rPr>
              <w:fldChar w:fldCharType="separate"/>
            </w:r>
            <w:r>
              <w:rPr>
                <w:noProof/>
                <w:webHidden/>
              </w:rPr>
              <w:t>2</w:t>
            </w:r>
            <w:r w:rsidR="005B3B1E">
              <w:rPr>
                <w:noProof/>
                <w:webHidden/>
              </w:rPr>
              <w:fldChar w:fldCharType="end"/>
            </w:r>
          </w:hyperlink>
        </w:p>
        <w:p w14:paraId="640E3D0E" w14:textId="598E0611" w:rsidR="005B3B1E" w:rsidRDefault="008D714B" w:rsidP="005B3B1E">
          <w:pPr>
            <w:pStyle w:val="21"/>
            <w:tabs>
              <w:tab w:val="right" w:leader="dot" w:pos="8296"/>
            </w:tabs>
            <w:spacing w:line="360" w:lineRule="auto"/>
            <w:rPr>
              <w:noProof/>
            </w:rPr>
          </w:pPr>
          <w:hyperlink w:anchor="_Toc8406801" w:history="1">
            <w:r w:rsidR="005B3B1E" w:rsidRPr="00554386">
              <w:rPr>
                <w:rStyle w:val="aa"/>
                <w:rFonts w:ascii="標楷體" w:eastAsia="標楷體" w:hAnsi="標楷體"/>
                <w:noProof/>
              </w:rPr>
              <w:t xml:space="preserve">2.1 </w:t>
            </w:r>
            <w:r w:rsidR="005B3B1E" w:rsidRPr="00554386">
              <w:rPr>
                <w:rStyle w:val="aa"/>
                <w:rFonts w:ascii="標楷體" w:eastAsia="標楷體" w:hAnsi="標楷體" w:hint="eastAsia"/>
                <w:noProof/>
              </w:rPr>
              <w:t>物聯網（</w:t>
            </w:r>
            <w:r w:rsidR="005B3B1E" w:rsidRPr="00554386">
              <w:rPr>
                <w:rStyle w:val="aa"/>
                <w:rFonts w:ascii="標楷體" w:eastAsia="標楷體" w:hAnsi="標楷體"/>
                <w:noProof/>
              </w:rPr>
              <w:t>IoT</w:t>
            </w:r>
            <w:r w:rsidR="005B3B1E" w:rsidRPr="00554386">
              <w:rPr>
                <w:rStyle w:val="aa"/>
                <w:rFonts w:ascii="標楷體" w:eastAsia="標楷體" w:hAnsi="標楷體" w:hint="eastAsia"/>
                <w:noProof/>
              </w:rPr>
              <w:t>，</w:t>
            </w:r>
            <w:r w:rsidR="005B3B1E" w:rsidRPr="00554386">
              <w:rPr>
                <w:rStyle w:val="aa"/>
                <w:rFonts w:ascii="標楷體" w:eastAsia="標楷體" w:hAnsi="標楷體"/>
                <w:noProof/>
              </w:rPr>
              <w:t>Internet of Things</w:t>
            </w:r>
            <w:r w:rsidR="005B3B1E" w:rsidRPr="00554386">
              <w:rPr>
                <w:rStyle w:val="aa"/>
                <w:rFonts w:ascii="標楷體" w:eastAsia="標楷體" w:hAnsi="標楷體" w:hint="eastAsia"/>
                <w:noProof/>
              </w:rPr>
              <w:t>）</w:t>
            </w:r>
            <w:r w:rsidR="005B3B1E">
              <w:rPr>
                <w:noProof/>
                <w:webHidden/>
              </w:rPr>
              <w:tab/>
            </w:r>
            <w:r w:rsidR="005B3B1E">
              <w:rPr>
                <w:noProof/>
                <w:webHidden/>
              </w:rPr>
              <w:fldChar w:fldCharType="begin"/>
            </w:r>
            <w:r w:rsidR="005B3B1E">
              <w:rPr>
                <w:noProof/>
                <w:webHidden/>
              </w:rPr>
              <w:instrText xml:space="preserve"> PAGEREF _Toc8406801 \h </w:instrText>
            </w:r>
            <w:r w:rsidR="005B3B1E">
              <w:rPr>
                <w:noProof/>
                <w:webHidden/>
              </w:rPr>
            </w:r>
            <w:r w:rsidR="005B3B1E">
              <w:rPr>
                <w:noProof/>
                <w:webHidden/>
              </w:rPr>
              <w:fldChar w:fldCharType="separate"/>
            </w:r>
            <w:r>
              <w:rPr>
                <w:noProof/>
                <w:webHidden/>
              </w:rPr>
              <w:t>2</w:t>
            </w:r>
            <w:r w:rsidR="005B3B1E">
              <w:rPr>
                <w:noProof/>
                <w:webHidden/>
              </w:rPr>
              <w:fldChar w:fldCharType="end"/>
            </w:r>
          </w:hyperlink>
        </w:p>
        <w:p w14:paraId="1149370D" w14:textId="5CC01A60" w:rsidR="005B3B1E" w:rsidRDefault="008D714B" w:rsidP="005B3B1E">
          <w:pPr>
            <w:pStyle w:val="21"/>
            <w:tabs>
              <w:tab w:val="right" w:leader="dot" w:pos="8296"/>
            </w:tabs>
            <w:spacing w:line="360" w:lineRule="auto"/>
            <w:rPr>
              <w:noProof/>
            </w:rPr>
          </w:pPr>
          <w:hyperlink w:anchor="_Toc8406802" w:history="1">
            <w:r w:rsidR="005B3B1E" w:rsidRPr="00554386">
              <w:rPr>
                <w:rStyle w:val="aa"/>
                <w:rFonts w:ascii="標楷體" w:eastAsia="標楷體" w:hAnsi="標楷體"/>
                <w:bCs/>
                <w:noProof/>
              </w:rPr>
              <w:t xml:space="preserve">2.2 </w:t>
            </w:r>
            <w:r w:rsidR="005B3B1E" w:rsidRPr="00554386">
              <w:rPr>
                <w:rStyle w:val="aa"/>
                <w:rFonts w:ascii="標楷體" w:eastAsia="標楷體" w:hAnsi="標楷體" w:hint="eastAsia"/>
                <w:bCs/>
                <w:noProof/>
              </w:rPr>
              <w:t>室內空氣品質（</w:t>
            </w:r>
            <w:r w:rsidR="005B3B1E" w:rsidRPr="00554386">
              <w:rPr>
                <w:rStyle w:val="aa"/>
                <w:rFonts w:ascii="標楷體" w:eastAsia="標楷體" w:hAnsi="標楷體"/>
                <w:noProof/>
              </w:rPr>
              <w:t>IAQ</w:t>
            </w:r>
            <w:r w:rsidR="005B3B1E" w:rsidRPr="00554386">
              <w:rPr>
                <w:rStyle w:val="aa"/>
                <w:rFonts w:ascii="標楷體" w:eastAsia="標楷體" w:hAnsi="標楷體" w:hint="eastAsia"/>
                <w:noProof/>
              </w:rPr>
              <w:t>，</w:t>
            </w:r>
            <w:r w:rsidR="005B3B1E" w:rsidRPr="00554386">
              <w:rPr>
                <w:rStyle w:val="aa"/>
                <w:rFonts w:ascii="標楷體" w:eastAsia="標楷體" w:hAnsi="標楷體"/>
                <w:noProof/>
              </w:rPr>
              <w:t>Indoor Air Quality</w:t>
            </w:r>
            <w:r w:rsidR="005B3B1E" w:rsidRPr="00554386">
              <w:rPr>
                <w:rStyle w:val="aa"/>
                <w:rFonts w:ascii="標楷體" w:eastAsia="標楷體" w:hAnsi="標楷體" w:hint="eastAsia"/>
                <w:noProof/>
              </w:rPr>
              <w:t>）</w:t>
            </w:r>
            <w:r w:rsidR="005B3B1E">
              <w:rPr>
                <w:noProof/>
                <w:webHidden/>
              </w:rPr>
              <w:tab/>
            </w:r>
            <w:r w:rsidR="005B3B1E">
              <w:rPr>
                <w:noProof/>
                <w:webHidden/>
              </w:rPr>
              <w:fldChar w:fldCharType="begin"/>
            </w:r>
            <w:r w:rsidR="005B3B1E">
              <w:rPr>
                <w:noProof/>
                <w:webHidden/>
              </w:rPr>
              <w:instrText xml:space="preserve"> PAGEREF _Toc8406802 \h </w:instrText>
            </w:r>
            <w:r w:rsidR="005B3B1E">
              <w:rPr>
                <w:noProof/>
                <w:webHidden/>
              </w:rPr>
            </w:r>
            <w:r w:rsidR="005B3B1E">
              <w:rPr>
                <w:noProof/>
                <w:webHidden/>
              </w:rPr>
              <w:fldChar w:fldCharType="separate"/>
            </w:r>
            <w:r>
              <w:rPr>
                <w:noProof/>
                <w:webHidden/>
              </w:rPr>
              <w:t>2</w:t>
            </w:r>
            <w:r w:rsidR="005B3B1E">
              <w:rPr>
                <w:noProof/>
                <w:webHidden/>
              </w:rPr>
              <w:fldChar w:fldCharType="end"/>
            </w:r>
          </w:hyperlink>
        </w:p>
        <w:p w14:paraId="40D1B5F4" w14:textId="0CE6FE0B" w:rsidR="005B3B1E" w:rsidRDefault="008D714B" w:rsidP="005B3B1E">
          <w:pPr>
            <w:pStyle w:val="21"/>
            <w:tabs>
              <w:tab w:val="right" w:leader="dot" w:pos="8296"/>
            </w:tabs>
            <w:spacing w:line="360" w:lineRule="auto"/>
            <w:rPr>
              <w:noProof/>
            </w:rPr>
          </w:pPr>
          <w:hyperlink w:anchor="_Toc8406803" w:history="1">
            <w:r w:rsidR="005B3B1E" w:rsidRPr="00554386">
              <w:rPr>
                <w:rStyle w:val="aa"/>
                <w:rFonts w:ascii="標楷體" w:eastAsia="標楷體" w:hAnsi="標楷體"/>
                <w:noProof/>
              </w:rPr>
              <w:t>2.3</w:t>
            </w:r>
            <w:r w:rsidR="005B3B1E" w:rsidRPr="00554386">
              <w:rPr>
                <w:rStyle w:val="aa"/>
                <w:rFonts w:ascii="標楷體" w:eastAsia="標楷體" w:hAnsi="標楷體" w:hint="eastAsia"/>
                <w:noProof/>
              </w:rPr>
              <w:t>室內空氣污染物分類及影響因子</w:t>
            </w:r>
            <w:r w:rsidR="005B3B1E">
              <w:rPr>
                <w:noProof/>
                <w:webHidden/>
              </w:rPr>
              <w:tab/>
            </w:r>
            <w:r w:rsidR="005B3B1E">
              <w:rPr>
                <w:noProof/>
                <w:webHidden/>
              </w:rPr>
              <w:fldChar w:fldCharType="begin"/>
            </w:r>
            <w:r w:rsidR="005B3B1E">
              <w:rPr>
                <w:noProof/>
                <w:webHidden/>
              </w:rPr>
              <w:instrText xml:space="preserve"> PAGEREF _Toc8406803 \h </w:instrText>
            </w:r>
            <w:r w:rsidR="005B3B1E">
              <w:rPr>
                <w:noProof/>
                <w:webHidden/>
              </w:rPr>
            </w:r>
            <w:r w:rsidR="005B3B1E">
              <w:rPr>
                <w:noProof/>
                <w:webHidden/>
              </w:rPr>
              <w:fldChar w:fldCharType="separate"/>
            </w:r>
            <w:r>
              <w:rPr>
                <w:noProof/>
                <w:webHidden/>
              </w:rPr>
              <w:t>3</w:t>
            </w:r>
            <w:r w:rsidR="005B3B1E">
              <w:rPr>
                <w:noProof/>
                <w:webHidden/>
              </w:rPr>
              <w:fldChar w:fldCharType="end"/>
            </w:r>
          </w:hyperlink>
        </w:p>
        <w:p w14:paraId="483E2F60" w14:textId="3B3E2FD9" w:rsidR="005B3B1E" w:rsidRDefault="008D714B" w:rsidP="005B3B1E">
          <w:pPr>
            <w:pStyle w:val="21"/>
            <w:tabs>
              <w:tab w:val="right" w:leader="dot" w:pos="8296"/>
            </w:tabs>
            <w:spacing w:line="360" w:lineRule="auto"/>
            <w:rPr>
              <w:noProof/>
            </w:rPr>
          </w:pPr>
          <w:hyperlink w:anchor="_Toc8406804" w:history="1">
            <w:r w:rsidR="005B3B1E" w:rsidRPr="00554386">
              <w:rPr>
                <w:rStyle w:val="aa"/>
                <w:rFonts w:ascii="標楷體" w:eastAsia="標楷體" w:hAnsi="標楷體"/>
                <w:noProof/>
              </w:rPr>
              <w:t xml:space="preserve">2.4 </w:t>
            </w:r>
            <w:r w:rsidR="005B3B1E" w:rsidRPr="00554386">
              <w:rPr>
                <w:rStyle w:val="aa"/>
                <w:rFonts w:ascii="標楷體" w:eastAsia="標楷體" w:hAnsi="標楷體" w:hint="eastAsia"/>
                <w:noProof/>
              </w:rPr>
              <w:t>二氧化碳（</w:t>
            </w:r>
            <w:r w:rsidR="005B3B1E" w:rsidRPr="00554386">
              <w:rPr>
                <w:rStyle w:val="aa"/>
                <w:rFonts w:ascii="標楷體" w:eastAsia="標楷體" w:hAnsi="標楷體"/>
                <w:noProof/>
              </w:rPr>
              <w:t>CO2</w:t>
            </w:r>
            <w:r w:rsidR="005B3B1E" w:rsidRPr="00554386">
              <w:rPr>
                <w:rStyle w:val="aa"/>
                <w:rFonts w:ascii="標楷體" w:eastAsia="標楷體" w:hAnsi="標楷體" w:hint="eastAsia"/>
                <w:noProof/>
              </w:rPr>
              <w:t>，</w:t>
            </w:r>
            <w:r w:rsidR="005B3B1E" w:rsidRPr="00554386">
              <w:rPr>
                <w:rStyle w:val="aa"/>
                <w:rFonts w:ascii="標楷體" w:eastAsia="標楷體" w:hAnsi="標楷體"/>
                <w:noProof/>
              </w:rPr>
              <w:t>Carbon Dioxide</w:t>
            </w:r>
            <w:r w:rsidR="005B3B1E" w:rsidRPr="00554386">
              <w:rPr>
                <w:rStyle w:val="aa"/>
                <w:rFonts w:ascii="標楷體" w:eastAsia="標楷體" w:hAnsi="標楷體" w:hint="eastAsia"/>
                <w:noProof/>
              </w:rPr>
              <w:t>）</w:t>
            </w:r>
            <w:r w:rsidR="005B3B1E">
              <w:rPr>
                <w:noProof/>
                <w:webHidden/>
              </w:rPr>
              <w:tab/>
            </w:r>
            <w:r w:rsidR="005B3B1E">
              <w:rPr>
                <w:noProof/>
                <w:webHidden/>
              </w:rPr>
              <w:fldChar w:fldCharType="begin"/>
            </w:r>
            <w:r w:rsidR="005B3B1E">
              <w:rPr>
                <w:noProof/>
                <w:webHidden/>
              </w:rPr>
              <w:instrText xml:space="preserve"> PAGEREF _Toc8406804 \h </w:instrText>
            </w:r>
            <w:r w:rsidR="005B3B1E">
              <w:rPr>
                <w:noProof/>
                <w:webHidden/>
              </w:rPr>
            </w:r>
            <w:r w:rsidR="005B3B1E">
              <w:rPr>
                <w:noProof/>
                <w:webHidden/>
              </w:rPr>
              <w:fldChar w:fldCharType="separate"/>
            </w:r>
            <w:r>
              <w:rPr>
                <w:noProof/>
                <w:webHidden/>
              </w:rPr>
              <w:t>4</w:t>
            </w:r>
            <w:r w:rsidR="005B3B1E">
              <w:rPr>
                <w:noProof/>
                <w:webHidden/>
              </w:rPr>
              <w:fldChar w:fldCharType="end"/>
            </w:r>
          </w:hyperlink>
        </w:p>
        <w:p w14:paraId="14AC58A2" w14:textId="33BCC96D" w:rsidR="005B3B1E" w:rsidRDefault="008D714B" w:rsidP="005B3B1E">
          <w:pPr>
            <w:pStyle w:val="21"/>
            <w:tabs>
              <w:tab w:val="right" w:leader="dot" w:pos="8296"/>
            </w:tabs>
            <w:spacing w:line="360" w:lineRule="auto"/>
            <w:rPr>
              <w:noProof/>
            </w:rPr>
          </w:pPr>
          <w:hyperlink w:anchor="_Toc8406805" w:history="1">
            <w:r w:rsidR="005B3B1E" w:rsidRPr="00554386">
              <w:rPr>
                <w:rStyle w:val="aa"/>
                <w:rFonts w:ascii="標楷體" w:eastAsia="標楷體" w:hAnsi="標楷體"/>
                <w:noProof/>
              </w:rPr>
              <w:t xml:space="preserve">2.5 </w:t>
            </w:r>
            <w:r w:rsidR="005B3B1E" w:rsidRPr="00554386">
              <w:rPr>
                <w:rStyle w:val="aa"/>
                <w:rFonts w:ascii="標楷體" w:eastAsia="標楷體" w:hAnsi="標楷體" w:hint="eastAsia"/>
                <w:noProof/>
              </w:rPr>
              <w:t>總揮發性有機物（</w:t>
            </w:r>
            <w:r w:rsidR="005B3B1E" w:rsidRPr="00554386">
              <w:rPr>
                <w:rStyle w:val="aa"/>
                <w:rFonts w:ascii="標楷體" w:eastAsia="標楷體" w:hAnsi="標楷體"/>
                <w:noProof/>
              </w:rPr>
              <w:t>TVOC</w:t>
            </w:r>
            <w:r w:rsidR="005B3B1E" w:rsidRPr="00554386">
              <w:rPr>
                <w:rStyle w:val="aa"/>
                <w:rFonts w:ascii="標楷體" w:eastAsia="標楷體" w:hAnsi="標楷體" w:hint="eastAsia"/>
                <w:noProof/>
              </w:rPr>
              <w:t>，</w:t>
            </w:r>
            <w:r w:rsidR="005B3B1E" w:rsidRPr="00554386">
              <w:rPr>
                <w:rStyle w:val="aa"/>
                <w:rFonts w:ascii="標楷體" w:eastAsia="標楷體" w:hAnsi="標楷體"/>
                <w:noProof/>
              </w:rPr>
              <w:t>Total Volatile Organic Compound)</w:t>
            </w:r>
            <w:r w:rsidR="005B3B1E">
              <w:rPr>
                <w:noProof/>
                <w:webHidden/>
              </w:rPr>
              <w:tab/>
            </w:r>
            <w:r w:rsidR="005B3B1E">
              <w:rPr>
                <w:noProof/>
                <w:webHidden/>
              </w:rPr>
              <w:fldChar w:fldCharType="begin"/>
            </w:r>
            <w:r w:rsidR="005B3B1E">
              <w:rPr>
                <w:noProof/>
                <w:webHidden/>
              </w:rPr>
              <w:instrText xml:space="preserve"> PAGEREF _Toc8406805 \h </w:instrText>
            </w:r>
            <w:r w:rsidR="005B3B1E">
              <w:rPr>
                <w:noProof/>
                <w:webHidden/>
              </w:rPr>
            </w:r>
            <w:r w:rsidR="005B3B1E">
              <w:rPr>
                <w:noProof/>
                <w:webHidden/>
              </w:rPr>
              <w:fldChar w:fldCharType="separate"/>
            </w:r>
            <w:r>
              <w:rPr>
                <w:noProof/>
                <w:webHidden/>
              </w:rPr>
              <w:t>4</w:t>
            </w:r>
            <w:r w:rsidR="005B3B1E">
              <w:rPr>
                <w:noProof/>
                <w:webHidden/>
              </w:rPr>
              <w:fldChar w:fldCharType="end"/>
            </w:r>
          </w:hyperlink>
        </w:p>
        <w:p w14:paraId="32D101C3" w14:textId="3DA17D45" w:rsidR="005B3B1E" w:rsidRDefault="008D714B" w:rsidP="005B3B1E">
          <w:pPr>
            <w:pStyle w:val="21"/>
            <w:tabs>
              <w:tab w:val="right" w:leader="dot" w:pos="8296"/>
            </w:tabs>
            <w:spacing w:line="360" w:lineRule="auto"/>
            <w:rPr>
              <w:noProof/>
            </w:rPr>
          </w:pPr>
          <w:hyperlink w:anchor="_Toc8406806" w:history="1">
            <w:r w:rsidR="005B3B1E" w:rsidRPr="00554386">
              <w:rPr>
                <w:rStyle w:val="aa"/>
                <w:rFonts w:ascii="標楷體" w:eastAsia="標楷體" w:hAnsi="標楷體"/>
                <w:noProof/>
              </w:rPr>
              <w:t xml:space="preserve">2.6 </w:t>
            </w:r>
            <w:r w:rsidR="005B3B1E" w:rsidRPr="00554386">
              <w:rPr>
                <w:rStyle w:val="aa"/>
                <w:rFonts w:ascii="標楷體" w:eastAsia="標楷體" w:hAnsi="標楷體" w:hint="eastAsia"/>
                <w:noProof/>
              </w:rPr>
              <w:t>濕度（</w:t>
            </w:r>
            <w:r w:rsidR="005B3B1E" w:rsidRPr="00554386">
              <w:rPr>
                <w:rStyle w:val="aa"/>
                <w:rFonts w:ascii="標楷體" w:eastAsia="標楷體" w:hAnsi="標楷體"/>
                <w:noProof/>
              </w:rPr>
              <w:t>Humidity</w:t>
            </w:r>
            <w:r w:rsidR="005B3B1E" w:rsidRPr="00554386">
              <w:rPr>
                <w:rStyle w:val="aa"/>
                <w:rFonts w:ascii="標楷體" w:eastAsia="標楷體" w:hAnsi="標楷體" w:hint="eastAsia"/>
                <w:noProof/>
              </w:rPr>
              <w:t>）</w:t>
            </w:r>
            <w:r w:rsidR="005B3B1E">
              <w:rPr>
                <w:noProof/>
                <w:webHidden/>
              </w:rPr>
              <w:tab/>
            </w:r>
            <w:r w:rsidR="005B3B1E">
              <w:rPr>
                <w:noProof/>
                <w:webHidden/>
              </w:rPr>
              <w:fldChar w:fldCharType="begin"/>
            </w:r>
            <w:r w:rsidR="005B3B1E">
              <w:rPr>
                <w:noProof/>
                <w:webHidden/>
              </w:rPr>
              <w:instrText xml:space="preserve"> PAGEREF _Toc8406806 \h </w:instrText>
            </w:r>
            <w:r w:rsidR="005B3B1E">
              <w:rPr>
                <w:noProof/>
                <w:webHidden/>
              </w:rPr>
            </w:r>
            <w:r w:rsidR="005B3B1E">
              <w:rPr>
                <w:noProof/>
                <w:webHidden/>
              </w:rPr>
              <w:fldChar w:fldCharType="separate"/>
            </w:r>
            <w:r>
              <w:rPr>
                <w:noProof/>
                <w:webHidden/>
              </w:rPr>
              <w:t>5</w:t>
            </w:r>
            <w:r w:rsidR="005B3B1E">
              <w:rPr>
                <w:noProof/>
                <w:webHidden/>
              </w:rPr>
              <w:fldChar w:fldCharType="end"/>
            </w:r>
          </w:hyperlink>
        </w:p>
        <w:p w14:paraId="173D778D" w14:textId="41E1C133" w:rsidR="005B3B1E" w:rsidRDefault="008D714B" w:rsidP="005B3B1E">
          <w:pPr>
            <w:pStyle w:val="21"/>
            <w:tabs>
              <w:tab w:val="right" w:leader="dot" w:pos="8296"/>
            </w:tabs>
            <w:spacing w:line="360" w:lineRule="auto"/>
            <w:rPr>
              <w:noProof/>
            </w:rPr>
          </w:pPr>
          <w:hyperlink w:anchor="_Toc8406807" w:history="1">
            <w:r w:rsidR="005B3B1E" w:rsidRPr="00554386">
              <w:rPr>
                <w:rStyle w:val="aa"/>
                <w:rFonts w:ascii="標楷體" w:eastAsia="標楷體" w:hAnsi="標楷體"/>
                <w:noProof/>
              </w:rPr>
              <w:t xml:space="preserve">2.7 </w:t>
            </w:r>
            <w:r w:rsidR="005B3B1E" w:rsidRPr="00554386">
              <w:rPr>
                <w:rStyle w:val="aa"/>
                <w:rFonts w:ascii="標楷體" w:eastAsia="標楷體" w:hAnsi="標楷體" w:hint="eastAsia"/>
                <w:noProof/>
              </w:rPr>
              <w:t>溫度（</w:t>
            </w:r>
            <w:r w:rsidR="005B3B1E" w:rsidRPr="00554386">
              <w:rPr>
                <w:rStyle w:val="aa"/>
                <w:rFonts w:ascii="標楷體" w:eastAsia="標楷體" w:hAnsi="標楷體"/>
                <w:noProof/>
              </w:rPr>
              <w:t>Temperature</w:t>
            </w:r>
            <w:r w:rsidR="005B3B1E" w:rsidRPr="00554386">
              <w:rPr>
                <w:rStyle w:val="aa"/>
                <w:rFonts w:ascii="標楷體" w:eastAsia="標楷體" w:hAnsi="標楷體" w:hint="eastAsia"/>
                <w:noProof/>
              </w:rPr>
              <w:t>）</w:t>
            </w:r>
            <w:r w:rsidR="005B3B1E">
              <w:rPr>
                <w:noProof/>
                <w:webHidden/>
              </w:rPr>
              <w:tab/>
            </w:r>
            <w:r w:rsidR="005B3B1E">
              <w:rPr>
                <w:noProof/>
                <w:webHidden/>
              </w:rPr>
              <w:fldChar w:fldCharType="begin"/>
            </w:r>
            <w:r w:rsidR="005B3B1E">
              <w:rPr>
                <w:noProof/>
                <w:webHidden/>
              </w:rPr>
              <w:instrText xml:space="preserve"> PAGEREF _Toc8406807 \h </w:instrText>
            </w:r>
            <w:r w:rsidR="005B3B1E">
              <w:rPr>
                <w:noProof/>
                <w:webHidden/>
              </w:rPr>
            </w:r>
            <w:r w:rsidR="005B3B1E">
              <w:rPr>
                <w:noProof/>
                <w:webHidden/>
              </w:rPr>
              <w:fldChar w:fldCharType="separate"/>
            </w:r>
            <w:r>
              <w:rPr>
                <w:noProof/>
                <w:webHidden/>
              </w:rPr>
              <w:t>5</w:t>
            </w:r>
            <w:r w:rsidR="005B3B1E">
              <w:rPr>
                <w:noProof/>
                <w:webHidden/>
              </w:rPr>
              <w:fldChar w:fldCharType="end"/>
            </w:r>
          </w:hyperlink>
        </w:p>
        <w:p w14:paraId="2C200A4E" w14:textId="5DF059FF" w:rsidR="005B3B1E" w:rsidRDefault="008D714B" w:rsidP="005B3B1E">
          <w:pPr>
            <w:pStyle w:val="11"/>
            <w:tabs>
              <w:tab w:val="right" w:leader="dot" w:pos="8296"/>
            </w:tabs>
            <w:spacing w:line="360" w:lineRule="auto"/>
            <w:rPr>
              <w:noProof/>
            </w:rPr>
          </w:pPr>
          <w:hyperlink w:anchor="_Toc8406808" w:history="1">
            <w:r w:rsidR="005B3B1E" w:rsidRPr="00554386">
              <w:rPr>
                <w:rStyle w:val="aa"/>
                <w:rFonts w:ascii="標楷體" w:eastAsia="標楷體" w:hAnsi="標楷體" w:hint="eastAsia"/>
                <w:noProof/>
              </w:rPr>
              <w:t>第三章</w:t>
            </w:r>
            <w:r w:rsidR="005B3B1E" w:rsidRPr="00554386">
              <w:rPr>
                <w:rStyle w:val="aa"/>
                <w:rFonts w:ascii="標楷體" w:eastAsia="標楷體" w:hAnsi="標楷體"/>
                <w:noProof/>
              </w:rPr>
              <w:t xml:space="preserve"> </w:t>
            </w:r>
            <w:r w:rsidR="005B3B1E" w:rsidRPr="00554386">
              <w:rPr>
                <w:rStyle w:val="aa"/>
                <w:rFonts w:ascii="標楷體" w:eastAsia="標楷體" w:hAnsi="標楷體" w:hint="eastAsia"/>
                <w:noProof/>
              </w:rPr>
              <w:t>研究方法</w:t>
            </w:r>
            <w:r w:rsidR="005B3B1E">
              <w:rPr>
                <w:noProof/>
                <w:webHidden/>
              </w:rPr>
              <w:tab/>
            </w:r>
            <w:r w:rsidR="005B3B1E">
              <w:rPr>
                <w:noProof/>
                <w:webHidden/>
              </w:rPr>
              <w:fldChar w:fldCharType="begin"/>
            </w:r>
            <w:r w:rsidR="005B3B1E">
              <w:rPr>
                <w:noProof/>
                <w:webHidden/>
              </w:rPr>
              <w:instrText xml:space="preserve"> PAGEREF _Toc8406808 \h </w:instrText>
            </w:r>
            <w:r w:rsidR="005B3B1E">
              <w:rPr>
                <w:noProof/>
                <w:webHidden/>
              </w:rPr>
            </w:r>
            <w:r w:rsidR="005B3B1E">
              <w:rPr>
                <w:noProof/>
                <w:webHidden/>
              </w:rPr>
              <w:fldChar w:fldCharType="separate"/>
            </w:r>
            <w:r>
              <w:rPr>
                <w:noProof/>
                <w:webHidden/>
              </w:rPr>
              <w:t>6</w:t>
            </w:r>
            <w:r w:rsidR="005B3B1E">
              <w:rPr>
                <w:noProof/>
                <w:webHidden/>
              </w:rPr>
              <w:fldChar w:fldCharType="end"/>
            </w:r>
          </w:hyperlink>
        </w:p>
        <w:p w14:paraId="64382102" w14:textId="2CA77D49" w:rsidR="005B3B1E" w:rsidRDefault="008D714B" w:rsidP="005B3B1E">
          <w:pPr>
            <w:pStyle w:val="21"/>
            <w:tabs>
              <w:tab w:val="right" w:leader="dot" w:pos="8296"/>
            </w:tabs>
            <w:spacing w:line="360" w:lineRule="auto"/>
            <w:rPr>
              <w:noProof/>
            </w:rPr>
          </w:pPr>
          <w:hyperlink w:anchor="_Toc8406809" w:history="1">
            <w:r w:rsidR="005B3B1E" w:rsidRPr="00554386">
              <w:rPr>
                <w:rStyle w:val="aa"/>
                <w:rFonts w:ascii="標楷體" w:eastAsia="標楷體" w:hAnsi="標楷體"/>
                <w:noProof/>
              </w:rPr>
              <w:t xml:space="preserve">3.1 </w:t>
            </w:r>
            <w:r w:rsidR="005B3B1E" w:rsidRPr="00554386">
              <w:rPr>
                <w:rStyle w:val="aa"/>
                <w:rFonts w:ascii="標楷體" w:eastAsia="標楷體" w:hAnsi="標楷體" w:hint="eastAsia"/>
                <w:noProof/>
              </w:rPr>
              <w:t>研究流程</w:t>
            </w:r>
            <w:r w:rsidR="005B3B1E">
              <w:rPr>
                <w:noProof/>
                <w:webHidden/>
              </w:rPr>
              <w:tab/>
            </w:r>
            <w:r w:rsidR="005B3B1E">
              <w:rPr>
                <w:noProof/>
                <w:webHidden/>
              </w:rPr>
              <w:fldChar w:fldCharType="begin"/>
            </w:r>
            <w:r w:rsidR="005B3B1E">
              <w:rPr>
                <w:noProof/>
                <w:webHidden/>
              </w:rPr>
              <w:instrText xml:space="preserve"> PAGEREF _Toc8406809 \h </w:instrText>
            </w:r>
            <w:r w:rsidR="005B3B1E">
              <w:rPr>
                <w:noProof/>
                <w:webHidden/>
              </w:rPr>
            </w:r>
            <w:r w:rsidR="005B3B1E">
              <w:rPr>
                <w:noProof/>
                <w:webHidden/>
              </w:rPr>
              <w:fldChar w:fldCharType="separate"/>
            </w:r>
            <w:r>
              <w:rPr>
                <w:noProof/>
                <w:webHidden/>
              </w:rPr>
              <w:t>6</w:t>
            </w:r>
            <w:r w:rsidR="005B3B1E">
              <w:rPr>
                <w:noProof/>
                <w:webHidden/>
              </w:rPr>
              <w:fldChar w:fldCharType="end"/>
            </w:r>
          </w:hyperlink>
        </w:p>
        <w:p w14:paraId="58573F4A" w14:textId="723ABC79" w:rsidR="005B3B1E" w:rsidRDefault="008D714B" w:rsidP="005B3B1E">
          <w:pPr>
            <w:pStyle w:val="21"/>
            <w:tabs>
              <w:tab w:val="right" w:leader="dot" w:pos="8296"/>
            </w:tabs>
            <w:spacing w:line="360" w:lineRule="auto"/>
            <w:rPr>
              <w:noProof/>
            </w:rPr>
          </w:pPr>
          <w:hyperlink w:anchor="_Toc8406810" w:history="1">
            <w:r w:rsidR="005B3B1E" w:rsidRPr="00554386">
              <w:rPr>
                <w:rStyle w:val="aa"/>
                <w:rFonts w:ascii="標楷體" w:eastAsia="標楷體" w:hAnsi="標楷體"/>
                <w:noProof/>
              </w:rPr>
              <w:t xml:space="preserve">3.2 </w:t>
            </w:r>
            <w:r w:rsidR="005B3B1E" w:rsidRPr="00554386">
              <w:rPr>
                <w:rStyle w:val="aa"/>
                <w:rFonts w:ascii="標楷體" w:eastAsia="標楷體" w:hAnsi="標楷體" w:hint="eastAsia"/>
                <w:noProof/>
              </w:rPr>
              <w:t>監測方式</w:t>
            </w:r>
            <w:r w:rsidR="005B3B1E">
              <w:rPr>
                <w:noProof/>
                <w:webHidden/>
              </w:rPr>
              <w:tab/>
            </w:r>
            <w:r w:rsidR="005B3B1E">
              <w:rPr>
                <w:noProof/>
                <w:webHidden/>
              </w:rPr>
              <w:fldChar w:fldCharType="begin"/>
            </w:r>
            <w:r w:rsidR="005B3B1E">
              <w:rPr>
                <w:noProof/>
                <w:webHidden/>
              </w:rPr>
              <w:instrText xml:space="preserve"> PAGEREF _Toc8406810 \h </w:instrText>
            </w:r>
            <w:r w:rsidR="005B3B1E">
              <w:rPr>
                <w:noProof/>
                <w:webHidden/>
              </w:rPr>
            </w:r>
            <w:r w:rsidR="005B3B1E">
              <w:rPr>
                <w:noProof/>
                <w:webHidden/>
              </w:rPr>
              <w:fldChar w:fldCharType="separate"/>
            </w:r>
            <w:r>
              <w:rPr>
                <w:noProof/>
                <w:webHidden/>
              </w:rPr>
              <w:t>7</w:t>
            </w:r>
            <w:r w:rsidR="005B3B1E">
              <w:rPr>
                <w:noProof/>
                <w:webHidden/>
              </w:rPr>
              <w:fldChar w:fldCharType="end"/>
            </w:r>
          </w:hyperlink>
        </w:p>
        <w:p w14:paraId="2623D380" w14:textId="64C8331B" w:rsidR="005B3B1E" w:rsidRDefault="008D714B" w:rsidP="005B3B1E">
          <w:pPr>
            <w:pStyle w:val="21"/>
            <w:tabs>
              <w:tab w:val="right" w:leader="dot" w:pos="8296"/>
            </w:tabs>
            <w:spacing w:line="360" w:lineRule="auto"/>
            <w:rPr>
              <w:noProof/>
            </w:rPr>
          </w:pPr>
          <w:hyperlink w:anchor="_Toc8406811" w:history="1">
            <w:r w:rsidR="005B3B1E" w:rsidRPr="00554386">
              <w:rPr>
                <w:rStyle w:val="aa"/>
                <w:rFonts w:ascii="標楷體" w:eastAsia="標楷體" w:hAnsi="標楷體"/>
                <w:noProof/>
              </w:rPr>
              <w:t xml:space="preserve">3.3 </w:t>
            </w:r>
            <w:r w:rsidR="005B3B1E" w:rsidRPr="00554386">
              <w:rPr>
                <w:rStyle w:val="aa"/>
                <w:rFonts w:ascii="標楷體" w:eastAsia="標楷體" w:hAnsi="標楷體" w:hint="eastAsia"/>
                <w:noProof/>
              </w:rPr>
              <w:t>研究區域</w:t>
            </w:r>
            <w:r w:rsidR="005B3B1E">
              <w:rPr>
                <w:noProof/>
                <w:webHidden/>
              </w:rPr>
              <w:tab/>
            </w:r>
            <w:r w:rsidR="005B3B1E">
              <w:rPr>
                <w:noProof/>
                <w:webHidden/>
              </w:rPr>
              <w:fldChar w:fldCharType="begin"/>
            </w:r>
            <w:r w:rsidR="005B3B1E">
              <w:rPr>
                <w:noProof/>
                <w:webHidden/>
              </w:rPr>
              <w:instrText xml:space="preserve"> PAGEREF _Toc8406811 \h </w:instrText>
            </w:r>
            <w:r w:rsidR="005B3B1E">
              <w:rPr>
                <w:noProof/>
                <w:webHidden/>
              </w:rPr>
            </w:r>
            <w:r w:rsidR="005B3B1E">
              <w:rPr>
                <w:noProof/>
                <w:webHidden/>
              </w:rPr>
              <w:fldChar w:fldCharType="separate"/>
            </w:r>
            <w:r>
              <w:rPr>
                <w:noProof/>
                <w:webHidden/>
              </w:rPr>
              <w:t>8</w:t>
            </w:r>
            <w:r w:rsidR="005B3B1E">
              <w:rPr>
                <w:noProof/>
                <w:webHidden/>
              </w:rPr>
              <w:fldChar w:fldCharType="end"/>
            </w:r>
          </w:hyperlink>
        </w:p>
        <w:p w14:paraId="47759244" w14:textId="713A2A27" w:rsidR="005B3B1E" w:rsidRDefault="008D714B" w:rsidP="005B3B1E">
          <w:pPr>
            <w:pStyle w:val="21"/>
            <w:tabs>
              <w:tab w:val="right" w:leader="dot" w:pos="8296"/>
            </w:tabs>
            <w:spacing w:line="360" w:lineRule="auto"/>
            <w:rPr>
              <w:noProof/>
            </w:rPr>
          </w:pPr>
          <w:hyperlink w:anchor="_Toc8406812" w:history="1">
            <w:r w:rsidR="005B3B1E" w:rsidRPr="00554386">
              <w:rPr>
                <w:rStyle w:val="aa"/>
                <w:rFonts w:ascii="標楷體" w:eastAsia="標楷體" w:hAnsi="標楷體"/>
                <w:noProof/>
              </w:rPr>
              <w:t xml:space="preserve">3.4 </w:t>
            </w:r>
            <w:r w:rsidR="005B3B1E" w:rsidRPr="00554386">
              <w:rPr>
                <w:rStyle w:val="aa"/>
                <w:rFonts w:ascii="標楷體" w:eastAsia="標楷體" w:hAnsi="標楷體" w:hint="eastAsia"/>
                <w:noProof/>
              </w:rPr>
              <w:t>監測設備</w:t>
            </w:r>
            <w:r w:rsidR="005B3B1E">
              <w:rPr>
                <w:noProof/>
                <w:webHidden/>
              </w:rPr>
              <w:tab/>
            </w:r>
            <w:r w:rsidR="005B3B1E">
              <w:rPr>
                <w:noProof/>
                <w:webHidden/>
              </w:rPr>
              <w:fldChar w:fldCharType="begin"/>
            </w:r>
            <w:r w:rsidR="005B3B1E">
              <w:rPr>
                <w:noProof/>
                <w:webHidden/>
              </w:rPr>
              <w:instrText xml:space="preserve"> PAGEREF _Toc8406812 \h </w:instrText>
            </w:r>
            <w:r w:rsidR="005B3B1E">
              <w:rPr>
                <w:noProof/>
                <w:webHidden/>
              </w:rPr>
            </w:r>
            <w:r w:rsidR="005B3B1E">
              <w:rPr>
                <w:noProof/>
                <w:webHidden/>
              </w:rPr>
              <w:fldChar w:fldCharType="separate"/>
            </w:r>
            <w:r>
              <w:rPr>
                <w:noProof/>
                <w:webHidden/>
              </w:rPr>
              <w:t>9</w:t>
            </w:r>
            <w:r w:rsidR="005B3B1E">
              <w:rPr>
                <w:noProof/>
                <w:webHidden/>
              </w:rPr>
              <w:fldChar w:fldCharType="end"/>
            </w:r>
          </w:hyperlink>
        </w:p>
        <w:p w14:paraId="04792076" w14:textId="6649B2F4" w:rsidR="005B3B1E" w:rsidRDefault="008D714B" w:rsidP="005B3B1E">
          <w:pPr>
            <w:pStyle w:val="21"/>
            <w:tabs>
              <w:tab w:val="right" w:leader="dot" w:pos="8296"/>
            </w:tabs>
            <w:spacing w:line="360" w:lineRule="auto"/>
            <w:rPr>
              <w:noProof/>
            </w:rPr>
          </w:pPr>
          <w:hyperlink w:anchor="_Toc8406813" w:history="1">
            <w:r w:rsidR="005B3B1E" w:rsidRPr="00554386">
              <w:rPr>
                <w:rStyle w:val="aa"/>
                <w:rFonts w:ascii="標楷體" w:eastAsia="標楷體" w:hAnsi="標楷體"/>
                <w:noProof/>
              </w:rPr>
              <w:t xml:space="preserve">3.5 </w:t>
            </w:r>
            <w:r w:rsidR="005B3B1E" w:rsidRPr="00554386">
              <w:rPr>
                <w:rStyle w:val="aa"/>
                <w:rFonts w:ascii="標楷體" w:eastAsia="標楷體" w:hAnsi="標楷體" w:hint="eastAsia"/>
                <w:noProof/>
              </w:rPr>
              <w:t>程式架構與說明</w:t>
            </w:r>
            <w:r w:rsidR="005B3B1E">
              <w:rPr>
                <w:noProof/>
                <w:webHidden/>
              </w:rPr>
              <w:tab/>
            </w:r>
            <w:r w:rsidR="005B3B1E">
              <w:rPr>
                <w:noProof/>
                <w:webHidden/>
              </w:rPr>
              <w:fldChar w:fldCharType="begin"/>
            </w:r>
            <w:r w:rsidR="005B3B1E">
              <w:rPr>
                <w:noProof/>
                <w:webHidden/>
              </w:rPr>
              <w:instrText xml:space="preserve"> PAGEREF _Toc8406813 \h </w:instrText>
            </w:r>
            <w:r w:rsidR="005B3B1E">
              <w:rPr>
                <w:noProof/>
                <w:webHidden/>
              </w:rPr>
            </w:r>
            <w:r w:rsidR="005B3B1E">
              <w:rPr>
                <w:noProof/>
                <w:webHidden/>
              </w:rPr>
              <w:fldChar w:fldCharType="separate"/>
            </w:r>
            <w:r>
              <w:rPr>
                <w:noProof/>
                <w:webHidden/>
              </w:rPr>
              <w:t>14</w:t>
            </w:r>
            <w:r w:rsidR="005B3B1E">
              <w:rPr>
                <w:noProof/>
                <w:webHidden/>
              </w:rPr>
              <w:fldChar w:fldCharType="end"/>
            </w:r>
          </w:hyperlink>
        </w:p>
        <w:p w14:paraId="35DEF59B" w14:textId="59B091DC" w:rsidR="005B3B1E" w:rsidRDefault="008D714B" w:rsidP="005B3B1E">
          <w:pPr>
            <w:pStyle w:val="21"/>
            <w:tabs>
              <w:tab w:val="right" w:leader="dot" w:pos="8296"/>
            </w:tabs>
            <w:spacing w:line="360" w:lineRule="auto"/>
            <w:rPr>
              <w:noProof/>
            </w:rPr>
          </w:pPr>
          <w:hyperlink w:anchor="_Toc8406814" w:history="1">
            <w:r w:rsidR="005B3B1E" w:rsidRPr="00554386">
              <w:rPr>
                <w:rStyle w:val="aa"/>
                <w:rFonts w:ascii="標楷體" w:eastAsia="標楷體" w:hAnsi="標楷體"/>
                <w:noProof/>
              </w:rPr>
              <w:t>3.6</w:t>
            </w:r>
            <w:r w:rsidR="005B3B1E" w:rsidRPr="00554386">
              <w:rPr>
                <w:rStyle w:val="aa"/>
                <w:rFonts w:ascii="標楷體" w:eastAsia="標楷體" w:hAnsi="標楷體" w:hint="eastAsia"/>
                <w:noProof/>
              </w:rPr>
              <w:t>統計方法</w:t>
            </w:r>
            <w:r w:rsidR="005B3B1E">
              <w:rPr>
                <w:noProof/>
                <w:webHidden/>
              </w:rPr>
              <w:tab/>
            </w:r>
            <w:r w:rsidR="005B3B1E">
              <w:rPr>
                <w:noProof/>
                <w:webHidden/>
              </w:rPr>
              <w:fldChar w:fldCharType="begin"/>
            </w:r>
            <w:r w:rsidR="005B3B1E">
              <w:rPr>
                <w:noProof/>
                <w:webHidden/>
              </w:rPr>
              <w:instrText xml:space="preserve"> PAGEREF _Toc8406814 \h </w:instrText>
            </w:r>
            <w:r w:rsidR="005B3B1E">
              <w:rPr>
                <w:noProof/>
                <w:webHidden/>
              </w:rPr>
            </w:r>
            <w:r w:rsidR="005B3B1E">
              <w:rPr>
                <w:noProof/>
                <w:webHidden/>
              </w:rPr>
              <w:fldChar w:fldCharType="separate"/>
            </w:r>
            <w:r>
              <w:rPr>
                <w:noProof/>
                <w:webHidden/>
              </w:rPr>
              <w:t>15</w:t>
            </w:r>
            <w:r w:rsidR="005B3B1E">
              <w:rPr>
                <w:noProof/>
                <w:webHidden/>
              </w:rPr>
              <w:fldChar w:fldCharType="end"/>
            </w:r>
          </w:hyperlink>
        </w:p>
        <w:p w14:paraId="458111A0" w14:textId="411E8700" w:rsidR="005B3B1E" w:rsidRDefault="008D714B" w:rsidP="005B3B1E">
          <w:pPr>
            <w:pStyle w:val="11"/>
            <w:tabs>
              <w:tab w:val="right" w:leader="dot" w:pos="8296"/>
            </w:tabs>
            <w:spacing w:line="360" w:lineRule="auto"/>
            <w:rPr>
              <w:noProof/>
            </w:rPr>
          </w:pPr>
          <w:hyperlink w:anchor="_Toc8406815" w:history="1">
            <w:r w:rsidR="005B3B1E" w:rsidRPr="00554386">
              <w:rPr>
                <w:rStyle w:val="aa"/>
                <w:rFonts w:ascii="標楷體" w:eastAsia="標楷體" w:hAnsi="標楷體" w:hint="eastAsia"/>
                <w:noProof/>
              </w:rPr>
              <w:t>第四章</w:t>
            </w:r>
            <w:r w:rsidR="005B3B1E" w:rsidRPr="00554386">
              <w:rPr>
                <w:rStyle w:val="aa"/>
                <w:rFonts w:ascii="標楷體" w:eastAsia="標楷體" w:hAnsi="標楷體"/>
                <w:noProof/>
              </w:rPr>
              <w:t xml:space="preserve"> </w:t>
            </w:r>
            <w:r w:rsidR="005B3B1E" w:rsidRPr="00554386">
              <w:rPr>
                <w:rStyle w:val="aa"/>
                <w:rFonts w:ascii="標楷體" w:eastAsia="標楷體" w:hAnsi="標楷體" w:hint="eastAsia"/>
                <w:noProof/>
              </w:rPr>
              <w:t>研究成果與分析</w:t>
            </w:r>
            <w:r w:rsidR="005B3B1E">
              <w:rPr>
                <w:noProof/>
                <w:webHidden/>
              </w:rPr>
              <w:tab/>
            </w:r>
            <w:r w:rsidR="005B3B1E">
              <w:rPr>
                <w:noProof/>
                <w:webHidden/>
              </w:rPr>
              <w:fldChar w:fldCharType="begin"/>
            </w:r>
            <w:r w:rsidR="005B3B1E">
              <w:rPr>
                <w:noProof/>
                <w:webHidden/>
              </w:rPr>
              <w:instrText xml:space="preserve"> PAGEREF _Toc8406815 \h </w:instrText>
            </w:r>
            <w:r w:rsidR="005B3B1E">
              <w:rPr>
                <w:noProof/>
                <w:webHidden/>
              </w:rPr>
            </w:r>
            <w:r w:rsidR="005B3B1E">
              <w:rPr>
                <w:noProof/>
                <w:webHidden/>
              </w:rPr>
              <w:fldChar w:fldCharType="separate"/>
            </w:r>
            <w:r>
              <w:rPr>
                <w:noProof/>
                <w:webHidden/>
              </w:rPr>
              <w:t>16</w:t>
            </w:r>
            <w:r w:rsidR="005B3B1E">
              <w:rPr>
                <w:noProof/>
                <w:webHidden/>
              </w:rPr>
              <w:fldChar w:fldCharType="end"/>
            </w:r>
          </w:hyperlink>
        </w:p>
        <w:p w14:paraId="038E0A8F" w14:textId="37D99E7F" w:rsidR="005B3B1E" w:rsidRDefault="008D714B" w:rsidP="005B3B1E">
          <w:pPr>
            <w:pStyle w:val="21"/>
            <w:tabs>
              <w:tab w:val="right" w:leader="dot" w:pos="8296"/>
            </w:tabs>
            <w:spacing w:line="360" w:lineRule="auto"/>
            <w:rPr>
              <w:noProof/>
            </w:rPr>
          </w:pPr>
          <w:hyperlink w:anchor="_Toc8406816" w:history="1">
            <w:r w:rsidR="005B3B1E" w:rsidRPr="00554386">
              <w:rPr>
                <w:rStyle w:val="aa"/>
                <w:rFonts w:ascii="標楷體" w:eastAsia="標楷體" w:hAnsi="標楷體"/>
                <w:noProof/>
              </w:rPr>
              <w:t xml:space="preserve">4.1 </w:t>
            </w:r>
            <w:r w:rsidR="005B3B1E" w:rsidRPr="00554386">
              <w:rPr>
                <w:rStyle w:val="aa"/>
                <w:rFonts w:ascii="標楷體" w:eastAsia="標楷體" w:hAnsi="標楷體" w:hint="eastAsia"/>
                <w:noProof/>
              </w:rPr>
              <w:t>監測結果</w:t>
            </w:r>
            <w:r w:rsidR="005B3B1E">
              <w:rPr>
                <w:noProof/>
                <w:webHidden/>
              </w:rPr>
              <w:tab/>
            </w:r>
            <w:r w:rsidR="005B3B1E">
              <w:rPr>
                <w:noProof/>
                <w:webHidden/>
              </w:rPr>
              <w:fldChar w:fldCharType="begin"/>
            </w:r>
            <w:r w:rsidR="005B3B1E">
              <w:rPr>
                <w:noProof/>
                <w:webHidden/>
              </w:rPr>
              <w:instrText xml:space="preserve"> PAGEREF _Toc8406816 \h </w:instrText>
            </w:r>
            <w:r w:rsidR="005B3B1E">
              <w:rPr>
                <w:noProof/>
                <w:webHidden/>
              </w:rPr>
            </w:r>
            <w:r w:rsidR="005B3B1E">
              <w:rPr>
                <w:noProof/>
                <w:webHidden/>
              </w:rPr>
              <w:fldChar w:fldCharType="separate"/>
            </w:r>
            <w:r>
              <w:rPr>
                <w:noProof/>
                <w:webHidden/>
              </w:rPr>
              <w:t>16</w:t>
            </w:r>
            <w:r w:rsidR="005B3B1E">
              <w:rPr>
                <w:noProof/>
                <w:webHidden/>
              </w:rPr>
              <w:fldChar w:fldCharType="end"/>
            </w:r>
          </w:hyperlink>
        </w:p>
        <w:p w14:paraId="7B37C4D8" w14:textId="17A46881" w:rsidR="005B3B1E" w:rsidRDefault="008D714B" w:rsidP="005B3B1E">
          <w:pPr>
            <w:pStyle w:val="21"/>
            <w:tabs>
              <w:tab w:val="right" w:leader="dot" w:pos="8296"/>
            </w:tabs>
            <w:spacing w:line="360" w:lineRule="auto"/>
            <w:rPr>
              <w:noProof/>
            </w:rPr>
          </w:pPr>
          <w:hyperlink w:anchor="_Toc8406817" w:history="1">
            <w:r w:rsidR="005B3B1E" w:rsidRPr="00554386">
              <w:rPr>
                <w:rStyle w:val="aa"/>
                <w:rFonts w:ascii="標楷體" w:eastAsia="標楷體" w:hAnsi="標楷體"/>
                <w:noProof/>
              </w:rPr>
              <w:t xml:space="preserve">4.2 </w:t>
            </w:r>
            <w:r w:rsidR="005B3B1E" w:rsidRPr="00554386">
              <w:rPr>
                <w:rStyle w:val="aa"/>
                <w:rFonts w:ascii="標楷體" w:eastAsia="標楷體" w:hAnsi="標楷體" w:hint="eastAsia"/>
                <w:noProof/>
              </w:rPr>
              <w:t>監測資料分析</w:t>
            </w:r>
            <w:r w:rsidR="005B3B1E">
              <w:rPr>
                <w:noProof/>
                <w:webHidden/>
              </w:rPr>
              <w:tab/>
            </w:r>
            <w:r w:rsidR="005B3B1E">
              <w:rPr>
                <w:noProof/>
                <w:webHidden/>
              </w:rPr>
              <w:fldChar w:fldCharType="begin"/>
            </w:r>
            <w:r w:rsidR="005B3B1E">
              <w:rPr>
                <w:noProof/>
                <w:webHidden/>
              </w:rPr>
              <w:instrText xml:space="preserve"> PAGEREF _Toc8406817 \h </w:instrText>
            </w:r>
            <w:r w:rsidR="005B3B1E">
              <w:rPr>
                <w:noProof/>
                <w:webHidden/>
              </w:rPr>
            </w:r>
            <w:r w:rsidR="005B3B1E">
              <w:rPr>
                <w:noProof/>
                <w:webHidden/>
              </w:rPr>
              <w:fldChar w:fldCharType="separate"/>
            </w:r>
            <w:r>
              <w:rPr>
                <w:noProof/>
                <w:webHidden/>
              </w:rPr>
              <w:t>19</w:t>
            </w:r>
            <w:r w:rsidR="005B3B1E">
              <w:rPr>
                <w:noProof/>
                <w:webHidden/>
              </w:rPr>
              <w:fldChar w:fldCharType="end"/>
            </w:r>
          </w:hyperlink>
        </w:p>
        <w:p w14:paraId="25879BD0" w14:textId="3EF894B8" w:rsidR="005B3B1E" w:rsidRDefault="008D714B" w:rsidP="005B3B1E">
          <w:pPr>
            <w:pStyle w:val="11"/>
            <w:tabs>
              <w:tab w:val="right" w:leader="dot" w:pos="8296"/>
            </w:tabs>
            <w:spacing w:line="360" w:lineRule="auto"/>
            <w:rPr>
              <w:noProof/>
            </w:rPr>
          </w:pPr>
          <w:hyperlink w:anchor="_Toc8406818" w:history="1">
            <w:r w:rsidR="005B3B1E" w:rsidRPr="00554386">
              <w:rPr>
                <w:rStyle w:val="aa"/>
                <w:rFonts w:ascii="標楷體" w:eastAsia="標楷體" w:hAnsi="標楷體" w:hint="eastAsia"/>
                <w:noProof/>
              </w:rPr>
              <w:t>第五章</w:t>
            </w:r>
            <w:r w:rsidR="005B3B1E" w:rsidRPr="00554386">
              <w:rPr>
                <w:rStyle w:val="aa"/>
                <w:rFonts w:ascii="標楷體" w:eastAsia="標楷體" w:hAnsi="標楷體"/>
                <w:noProof/>
              </w:rPr>
              <w:t xml:space="preserve"> </w:t>
            </w:r>
            <w:r w:rsidR="005B3B1E" w:rsidRPr="00554386">
              <w:rPr>
                <w:rStyle w:val="aa"/>
                <w:rFonts w:ascii="標楷體" w:eastAsia="標楷體" w:hAnsi="標楷體" w:hint="eastAsia"/>
                <w:noProof/>
              </w:rPr>
              <w:t>結論</w:t>
            </w:r>
            <w:r w:rsidR="005B3B1E">
              <w:rPr>
                <w:noProof/>
                <w:webHidden/>
              </w:rPr>
              <w:tab/>
            </w:r>
            <w:r w:rsidR="005B3B1E">
              <w:rPr>
                <w:noProof/>
                <w:webHidden/>
              </w:rPr>
              <w:fldChar w:fldCharType="begin"/>
            </w:r>
            <w:r w:rsidR="005B3B1E">
              <w:rPr>
                <w:noProof/>
                <w:webHidden/>
              </w:rPr>
              <w:instrText xml:space="preserve"> PAGEREF _Toc8406818 \h </w:instrText>
            </w:r>
            <w:r w:rsidR="005B3B1E">
              <w:rPr>
                <w:noProof/>
                <w:webHidden/>
              </w:rPr>
            </w:r>
            <w:r w:rsidR="005B3B1E">
              <w:rPr>
                <w:noProof/>
                <w:webHidden/>
              </w:rPr>
              <w:fldChar w:fldCharType="separate"/>
            </w:r>
            <w:r>
              <w:rPr>
                <w:noProof/>
                <w:webHidden/>
              </w:rPr>
              <w:t>26</w:t>
            </w:r>
            <w:r w:rsidR="005B3B1E">
              <w:rPr>
                <w:noProof/>
                <w:webHidden/>
              </w:rPr>
              <w:fldChar w:fldCharType="end"/>
            </w:r>
          </w:hyperlink>
        </w:p>
        <w:p w14:paraId="5E715274" w14:textId="5A54667F" w:rsidR="005B3B1E" w:rsidRDefault="008D714B" w:rsidP="005B3B1E">
          <w:pPr>
            <w:pStyle w:val="21"/>
            <w:tabs>
              <w:tab w:val="right" w:leader="dot" w:pos="8296"/>
            </w:tabs>
            <w:spacing w:line="360" w:lineRule="auto"/>
            <w:rPr>
              <w:noProof/>
            </w:rPr>
          </w:pPr>
          <w:hyperlink w:anchor="_Toc8406819" w:history="1">
            <w:r w:rsidR="005B3B1E" w:rsidRPr="00554386">
              <w:rPr>
                <w:rStyle w:val="aa"/>
                <w:rFonts w:ascii="標楷體" w:eastAsia="標楷體" w:hAnsi="標楷體"/>
                <w:noProof/>
              </w:rPr>
              <w:t xml:space="preserve">5.1 </w:t>
            </w:r>
            <w:r w:rsidR="005B3B1E" w:rsidRPr="00554386">
              <w:rPr>
                <w:rStyle w:val="aa"/>
                <w:rFonts w:ascii="標楷體" w:eastAsia="標楷體" w:hAnsi="標楷體" w:hint="eastAsia"/>
                <w:noProof/>
              </w:rPr>
              <w:t>結論</w:t>
            </w:r>
            <w:r w:rsidR="005B3B1E">
              <w:rPr>
                <w:noProof/>
                <w:webHidden/>
              </w:rPr>
              <w:tab/>
            </w:r>
            <w:r w:rsidR="005B3B1E">
              <w:rPr>
                <w:noProof/>
                <w:webHidden/>
              </w:rPr>
              <w:fldChar w:fldCharType="begin"/>
            </w:r>
            <w:r w:rsidR="005B3B1E">
              <w:rPr>
                <w:noProof/>
                <w:webHidden/>
              </w:rPr>
              <w:instrText xml:space="preserve"> PAGEREF _Toc8406819 \h </w:instrText>
            </w:r>
            <w:r w:rsidR="005B3B1E">
              <w:rPr>
                <w:noProof/>
                <w:webHidden/>
              </w:rPr>
            </w:r>
            <w:r w:rsidR="005B3B1E">
              <w:rPr>
                <w:noProof/>
                <w:webHidden/>
              </w:rPr>
              <w:fldChar w:fldCharType="separate"/>
            </w:r>
            <w:r>
              <w:rPr>
                <w:noProof/>
                <w:webHidden/>
              </w:rPr>
              <w:t>26</w:t>
            </w:r>
            <w:r w:rsidR="005B3B1E">
              <w:rPr>
                <w:noProof/>
                <w:webHidden/>
              </w:rPr>
              <w:fldChar w:fldCharType="end"/>
            </w:r>
          </w:hyperlink>
        </w:p>
        <w:p w14:paraId="3C750874" w14:textId="08AAA562" w:rsidR="005B3B1E" w:rsidRDefault="008D714B" w:rsidP="005B3B1E">
          <w:pPr>
            <w:pStyle w:val="21"/>
            <w:tabs>
              <w:tab w:val="right" w:leader="dot" w:pos="8296"/>
            </w:tabs>
            <w:spacing w:line="360" w:lineRule="auto"/>
            <w:rPr>
              <w:noProof/>
            </w:rPr>
          </w:pPr>
          <w:hyperlink w:anchor="_Toc8406820" w:history="1">
            <w:r w:rsidR="005B3B1E" w:rsidRPr="00554386">
              <w:rPr>
                <w:rStyle w:val="aa"/>
                <w:rFonts w:ascii="標楷體" w:eastAsia="標楷體" w:hAnsi="標楷體"/>
                <w:noProof/>
              </w:rPr>
              <w:t xml:space="preserve">5.2 </w:t>
            </w:r>
            <w:r w:rsidR="005B3B1E" w:rsidRPr="00554386">
              <w:rPr>
                <w:rStyle w:val="aa"/>
                <w:rFonts w:ascii="標楷體" w:eastAsia="標楷體" w:hAnsi="標楷體" w:hint="eastAsia"/>
                <w:noProof/>
              </w:rPr>
              <w:t>建議</w:t>
            </w:r>
            <w:r w:rsidR="005B3B1E">
              <w:rPr>
                <w:noProof/>
                <w:webHidden/>
              </w:rPr>
              <w:tab/>
            </w:r>
            <w:r w:rsidR="005B3B1E">
              <w:rPr>
                <w:noProof/>
                <w:webHidden/>
              </w:rPr>
              <w:fldChar w:fldCharType="begin"/>
            </w:r>
            <w:r w:rsidR="005B3B1E">
              <w:rPr>
                <w:noProof/>
                <w:webHidden/>
              </w:rPr>
              <w:instrText xml:space="preserve"> PAGEREF _Toc8406820 \h </w:instrText>
            </w:r>
            <w:r w:rsidR="005B3B1E">
              <w:rPr>
                <w:noProof/>
                <w:webHidden/>
              </w:rPr>
            </w:r>
            <w:r w:rsidR="005B3B1E">
              <w:rPr>
                <w:noProof/>
                <w:webHidden/>
              </w:rPr>
              <w:fldChar w:fldCharType="separate"/>
            </w:r>
            <w:r>
              <w:rPr>
                <w:noProof/>
                <w:webHidden/>
              </w:rPr>
              <w:t>26</w:t>
            </w:r>
            <w:r w:rsidR="005B3B1E">
              <w:rPr>
                <w:noProof/>
                <w:webHidden/>
              </w:rPr>
              <w:fldChar w:fldCharType="end"/>
            </w:r>
          </w:hyperlink>
        </w:p>
        <w:p w14:paraId="70D21B96" w14:textId="6753AE06" w:rsidR="005B3B1E" w:rsidRDefault="008D714B" w:rsidP="005B3B1E">
          <w:pPr>
            <w:pStyle w:val="11"/>
            <w:tabs>
              <w:tab w:val="right" w:leader="dot" w:pos="8296"/>
            </w:tabs>
            <w:spacing w:line="360" w:lineRule="auto"/>
            <w:rPr>
              <w:noProof/>
            </w:rPr>
          </w:pPr>
          <w:hyperlink w:anchor="_Toc8406821" w:history="1">
            <w:r w:rsidR="005B3B1E" w:rsidRPr="00554386">
              <w:rPr>
                <w:rStyle w:val="aa"/>
                <w:rFonts w:ascii="標楷體" w:eastAsia="標楷體" w:hAnsi="標楷體" w:hint="eastAsia"/>
                <w:noProof/>
              </w:rPr>
              <w:t>參考資料</w:t>
            </w:r>
            <w:r w:rsidR="005B3B1E">
              <w:rPr>
                <w:noProof/>
                <w:webHidden/>
              </w:rPr>
              <w:tab/>
            </w:r>
            <w:r w:rsidR="005B3B1E">
              <w:rPr>
                <w:noProof/>
                <w:webHidden/>
              </w:rPr>
              <w:fldChar w:fldCharType="begin"/>
            </w:r>
            <w:r w:rsidR="005B3B1E">
              <w:rPr>
                <w:noProof/>
                <w:webHidden/>
              </w:rPr>
              <w:instrText xml:space="preserve"> PAGEREF _Toc8406821 \h </w:instrText>
            </w:r>
            <w:r w:rsidR="005B3B1E">
              <w:rPr>
                <w:noProof/>
                <w:webHidden/>
              </w:rPr>
            </w:r>
            <w:r w:rsidR="005B3B1E">
              <w:rPr>
                <w:noProof/>
                <w:webHidden/>
              </w:rPr>
              <w:fldChar w:fldCharType="separate"/>
            </w:r>
            <w:r>
              <w:rPr>
                <w:noProof/>
                <w:webHidden/>
              </w:rPr>
              <w:t>27</w:t>
            </w:r>
            <w:r w:rsidR="005B3B1E">
              <w:rPr>
                <w:noProof/>
                <w:webHidden/>
              </w:rPr>
              <w:fldChar w:fldCharType="end"/>
            </w:r>
          </w:hyperlink>
        </w:p>
        <w:p w14:paraId="47793457" w14:textId="3878B8A8" w:rsidR="005B3B1E" w:rsidRDefault="008D714B" w:rsidP="005B3B1E">
          <w:pPr>
            <w:pStyle w:val="21"/>
            <w:tabs>
              <w:tab w:val="right" w:leader="dot" w:pos="8296"/>
            </w:tabs>
            <w:spacing w:line="360" w:lineRule="auto"/>
            <w:rPr>
              <w:noProof/>
            </w:rPr>
          </w:pPr>
          <w:hyperlink w:anchor="_Toc8406822" w:history="1">
            <w:r w:rsidR="005B3B1E" w:rsidRPr="00554386">
              <w:rPr>
                <w:rStyle w:val="aa"/>
                <w:rFonts w:ascii="標楷體" w:eastAsia="標楷體" w:hAnsi="標楷體" w:hint="eastAsia"/>
                <w:noProof/>
              </w:rPr>
              <w:t>學術論文</w:t>
            </w:r>
            <w:r w:rsidR="005B3B1E">
              <w:rPr>
                <w:noProof/>
                <w:webHidden/>
              </w:rPr>
              <w:tab/>
            </w:r>
            <w:r w:rsidR="005B3B1E">
              <w:rPr>
                <w:noProof/>
                <w:webHidden/>
              </w:rPr>
              <w:fldChar w:fldCharType="begin"/>
            </w:r>
            <w:r w:rsidR="005B3B1E">
              <w:rPr>
                <w:noProof/>
                <w:webHidden/>
              </w:rPr>
              <w:instrText xml:space="preserve"> PAGEREF _Toc8406822 \h </w:instrText>
            </w:r>
            <w:r w:rsidR="005B3B1E">
              <w:rPr>
                <w:noProof/>
                <w:webHidden/>
              </w:rPr>
            </w:r>
            <w:r w:rsidR="005B3B1E">
              <w:rPr>
                <w:noProof/>
                <w:webHidden/>
              </w:rPr>
              <w:fldChar w:fldCharType="separate"/>
            </w:r>
            <w:r>
              <w:rPr>
                <w:noProof/>
                <w:webHidden/>
              </w:rPr>
              <w:t>27</w:t>
            </w:r>
            <w:r w:rsidR="005B3B1E">
              <w:rPr>
                <w:noProof/>
                <w:webHidden/>
              </w:rPr>
              <w:fldChar w:fldCharType="end"/>
            </w:r>
          </w:hyperlink>
        </w:p>
        <w:p w14:paraId="0FD9C859" w14:textId="584CC7AB" w:rsidR="005B3B1E" w:rsidRDefault="008D714B" w:rsidP="005B3B1E">
          <w:pPr>
            <w:pStyle w:val="21"/>
            <w:tabs>
              <w:tab w:val="right" w:leader="dot" w:pos="8296"/>
            </w:tabs>
            <w:spacing w:line="360" w:lineRule="auto"/>
            <w:rPr>
              <w:noProof/>
            </w:rPr>
          </w:pPr>
          <w:hyperlink w:anchor="_Toc8406823" w:history="1">
            <w:r w:rsidR="005B3B1E" w:rsidRPr="00554386">
              <w:rPr>
                <w:rStyle w:val="aa"/>
                <w:rFonts w:ascii="標楷體" w:eastAsia="標楷體" w:hAnsi="標楷體" w:hint="eastAsia"/>
                <w:noProof/>
              </w:rPr>
              <w:t>網路資料</w:t>
            </w:r>
            <w:r w:rsidR="005B3B1E">
              <w:rPr>
                <w:noProof/>
                <w:webHidden/>
              </w:rPr>
              <w:tab/>
            </w:r>
            <w:r w:rsidR="005B3B1E">
              <w:rPr>
                <w:noProof/>
                <w:webHidden/>
              </w:rPr>
              <w:fldChar w:fldCharType="begin"/>
            </w:r>
            <w:r w:rsidR="005B3B1E">
              <w:rPr>
                <w:noProof/>
                <w:webHidden/>
              </w:rPr>
              <w:instrText xml:space="preserve"> PAGEREF _Toc8406823 \h </w:instrText>
            </w:r>
            <w:r w:rsidR="005B3B1E">
              <w:rPr>
                <w:noProof/>
                <w:webHidden/>
              </w:rPr>
            </w:r>
            <w:r w:rsidR="005B3B1E">
              <w:rPr>
                <w:noProof/>
                <w:webHidden/>
              </w:rPr>
              <w:fldChar w:fldCharType="separate"/>
            </w:r>
            <w:r>
              <w:rPr>
                <w:noProof/>
                <w:webHidden/>
              </w:rPr>
              <w:t>28</w:t>
            </w:r>
            <w:r w:rsidR="005B3B1E">
              <w:rPr>
                <w:noProof/>
                <w:webHidden/>
              </w:rPr>
              <w:fldChar w:fldCharType="end"/>
            </w:r>
          </w:hyperlink>
        </w:p>
        <w:p w14:paraId="30E7B089" w14:textId="2E6B33F7" w:rsidR="005B3B1E" w:rsidRDefault="008D714B" w:rsidP="005B3B1E">
          <w:pPr>
            <w:pStyle w:val="11"/>
            <w:tabs>
              <w:tab w:val="right" w:leader="dot" w:pos="8296"/>
            </w:tabs>
            <w:spacing w:line="360" w:lineRule="auto"/>
            <w:rPr>
              <w:noProof/>
            </w:rPr>
          </w:pPr>
          <w:hyperlink w:anchor="_Toc8406824" w:history="1">
            <w:r w:rsidR="005B3B1E" w:rsidRPr="00554386">
              <w:rPr>
                <w:rStyle w:val="aa"/>
                <w:rFonts w:ascii="標楷體" w:eastAsia="標楷體" w:hAnsi="標楷體" w:hint="eastAsia"/>
                <w:noProof/>
              </w:rPr>
              <w:t>附錄</w:t>
            </w:r>
            <w:r w:rsidR="005B3B1E">
              <w:rPr>
                <w:noProof/>
                <w:webHidden/>
              </w:rPr>
              <w:tab/>
            </w:r>
            <w:r w:rsidR="005B3B1E">
              <w:rPr>
                <w:noProof/>
                <w:webHidden/>
              </w:rPr>
              <w:fldChar w:fldCharType="begin"/>
            </w:r>
            <w:r w:rsidR="005B3B1E">
              <w:rPr>
                <w:noProof/>
                <w:webHidden/>
              </w:rPr>
              <w:instrText xml:space="preserve"> PAGEREF _Toc8406824 \h </w:instrText>
            </w:r>
            <w:r w:rsidR="005B3B1E">
              <w:rPr>
                <w:noProof/>
                <w:webHidden/>
              </w:rPr>
            </w:r>
            <w:r w:rsidR="005B3B1E">
              <w:rPr>
                <w:noProof/>
                <w:webHidden/>
              </w:rPr>
              <w:fldChar w:fldCharType="separate"/>
            </w:r>
            <w:r>
              <w:rPr>
                <w:noProof/>
                <w:webHidden/>
              </w:rPr>
              <w:t>29</w:t>
            </w:r>
            <w:r w:rsidR="005B3B1E">
              <w:rPr>
                <w:noProof/>
                <w:webHidden/>
              </w:rPr>
              <w:fldChar w:fldCharType="end"/>
            </w:r>
          </w:hyperlink>
        </w:p>
        <w:p w14:paraId="436C4612" w14:textId="06394E37" w:rsidR="005B3B1E" w:rsidRDefault="008D714B" w:rsidP="005B3B1E">
          <w:pPr>
            <w:pStyle w:val="21"/>
            <w:tabs>
              <w:tab w:val="right" w:leader="dot" w:pos="8296"/>
            </w:tabs>
            <w:spacing w:line="360" w:lineRule="auto"/>
            <w:rPr>
              <w:noProof/>
            </w:rPr>
          </w:pPr>
          <w:hyperlink w:anchor="_Toc8406825" w:history="1">
            <w:r w:rsidR="005B3B1E" w:rsidRPr="00554386">
              <w:rPr>
                <w:rStyle w:val="aa"/>
                <w:rFonts w:ascii="標楷體" w:eastAsia="標楷體" w:hAnsi="標楷體" w:hint="eastAsia"/>
                <w:noProof/>
              </w:rPr>
              <w:t>本研究所撰寫之程式碼</w:t>
            </w:r>
            <w:r w:rsidR="005B3B1E">
              <w:rPr>
                <w:noProof/>
                <w:webHidden/>
              </w:rPr>
              <w:tab/>
            </w:r>
            <w:r w:rsidR="005B3B1E">
              <w:rPr>
                <w:noProof/>
                <w:webHidden/>
              </w:rPr>
              <w:fldChar w:fldCharType="begin"/>
            </w:r>
            <w:r w:rsidR="005B3B1E">
              <w:rPr>
                <w:noProof/>
                <w:webHidden/>
              </w:rPr>
              <w:instrText xml:space="preserve"> PAGEREF _Toc8406825 \h </w:instrText>
            </w:r>
            <w:r w:rsidR="005B3B1E">
              <w:rPr>
                <w:noProof/>
                <w:webHidden/>
              </w:rPr>
            </w:r>
            <w:r w:rsidR="005B3B1E">
              <w:rPr>
                <w:noProof/>
                <w:webHidden/>
              </w:rPr>
              <w:fldChar w:fldCharType="separate"/>
            </w:r>
            <w:r>
              <w:rPr>
                <w:noProof/>
                <w:webHidden/>
              </w:rPr>
              <w:t>29</w:t>
            </w:r>
            <w:r w:rsidR="005B3B1E">
              <w:rPr>
                <w:noProof/>
                <w:webHidden/>
              </w:rPr>
              <w:fldChar w:fldCharType="end"/>
            </w:r>
          </w:hyperlink>
        </w:p>
        <w:p w14:paraId="4C0E9D73" w14:textId="1E6FF219" w:rsidR="00BA29ED" w:rsidRDefault="00BA29ED" w:rsidP="005B3B1E">
          <w:pPr>
            <w:spacing w:line="360" w:lineRule="auto"/>
          </w:pPr>
          <w:r>
            <w:rPr>
              <w:b/>
              <w:bCs/>
              <w:lang w:val="zh-TW"/>
            </w:rPr>
            <w:fldChar w:fldCharType="end"/>
          </w:r>
        </w:p>
      </w:sdtContent>
    </w:sdt>
    <w:p w14:paraId="4ABE102C" w14:textId="77777777" w:rsidR="005D67B3" w:rsidRDefault="005D67B3" w:rsidP="00340C2E">
      <w:pPr>
        <w:pStyle w:val="afb"/>
        <w:tabs>
          <w:tab w:val="right" w:leader="dot" w:pos="8296"/>
        </w:tabs>
        <w:spacing w:line="360" w:lineRule="auto"/>
        <w:jc w:val="center"/>
        <w:rPr>
          <w:rFonts w:ascii="標楷體" w:hAnsi="標楷體"/>
          <w:sz w:val="36"/>
        </w:rPr>
      </w:pPr>
    </w:p>
    <w:p w14:paraId="45FBA297" w14:textId="77777777" w:rsidR="005D67B3" w:rsidRDefault="005D67B3" w:rsidP="00340C2E">
      <w:pPr>
        <w:pStyle w:val="afb"/>
        <w:tabs>
          <w:tab w:val="right" w:leader="dot" w:pos="8296"/>
        </w:tabs>
        <w:spacing w:line="360" w:lineRule="auto"/>
        <w:jc w:val="center"/>
        <w:rPr>
          <w:rFonts w:ascii="標楷體" w:hAnsi="標楷體"/>
          <w:sz w:val="36"/>
        </w:rPr>
      </w:pPr>
    </w:p>
    <w:p w14:paraId="52C03D6C" w14:textId="77777777" w:rsidR="005D67B3" w:rsidRDefault="005D67B3" w:rsidP="00340C2E">
      <w:pPr>
        <w:pStyle w:val="afb"/>
        <w:tabs>
          <w:tab w:val="right" w:leader="dot" w:pos="8296"/>
        </w:tabs>
        <w:spacing w:line="360" w:lineRule="auto"/>
        <w:jc w:val="center"/>
        <w:rPr>
          <w:rFonts w:ascii="標楷體" w:hAnsi="標楷體"/>
          <w:sz w:val="36"/>
        </w:rPr>
      </w:pPr>
    </w:p>
    <w:p w14:paraId="2C60DAC9" w14:textId="77777777" w:rsidR="005D67B3" w:rsidRDefault="005D67B3" w:rsidP="00340C2E">
      <w:pPr>
        <w:pStyle w:val="afb"/>
        <w:tabs>
          <w:tab w:val="right" w:leader="dot" w:pos="8296"/>
        </w:tabs>
        <w:spacing w:line="360" w:lineRule="auto"/>
        <w:jc w:val="center"/>
        <w:rPr>
          <w:rFonts w:ascii="標楷體" w:hAnsi="標楷體"/>
          <w:sz w:val="36"/>
        </w:rPr>
      </w:pPr>
    </w:p>
    <w:p w14:paraId="54AC043D" w14:textId="77777777" w:rsidR="005D67B3" w:rsidRDefault="005D67B3" w:rsidP="00340C2E">
      <w:pPr>
        <w:pStyle w:val="afb"/>
        <w:tabs>
          <w:tab w:val="right" w:leader="dot" w:pos="8296"/>
        </w:tabs>
        <w:spacing w:line="360" w:lineRule="auto"/>
        <w:jc w:val="center"/>
        <w:rPr>
          <w:rFonts w:ascii="標楷體" w:hAnsi="標楷體"/>
          <w:sz w:val="36"/>
        </w:rPr>
      </w:pPr>
    </w:p>
    <w:p w14:paraId="2BFAB916" w14:textId="77777777" w:rsidR="005D67B3" w:rsidRDefault="005D67B3" w:rsidP="00340C2E">
      <w:pPr>
        <w:pStyle w:val="afb"/>
        <w:tabs>
          <w:tab w:val="right" w:leader="dot" w:pos="8296"/>
        </w:tabs>
        <w:spacing w:line="360" w:lineRule="auto"/>
        <w:jc w:val="center"/>
        <w:rPr>
          <w:rFonts w:ascii="標楷體" w:hAnsi="標楷體"/>
          <w:sz w:val="36"/>
        </w:rPr>
      </w:pPr>
    </w:p>
    <w:p w14:paraId="7E0CB9A7" w14:textId="77777777" w:rsidR="005D67B3" w:rsidRDefault="005D67B3" w:rsidP="00340C2E">
      <w:pPr>
        <w:pStyle w:val="afb"/>
        <w:tabs>
          <w:tab w:val="right" w:leader="dot" w:pos="8296"/>
        </w:tabs>
        <w:spacing w:line="360" w:lineRule="auto"/>
        <w:jc w:val="center"/>
        <w:rPr>
          <w:rFonts w:ascii="標楷體" w:hAnsi="標楷體"/>
          <w:sz w:val="36"/>
        </w:rPr>
      </w:pPr>
    </w:p>
    <w:p w14:paraId="7F49B934" w14:textId="77777777" w:rsidR="005D67B3" w:rsidRDefault="005D67B3" w:rsidP="00340C2E">
      <w:pPr>
        <w:pStyle w:val="afb"/>
        <w:tabs>
          <w:tab w:val="right" w:leader="dot" w:pos="8296"/>
        </w:tabs>
        <w:spacing w:line="360" w:lineRule="auto"/>
        <w:jc w:val="center"/>
        <w:rPr>
          <w:rFonts w:ascii="標楷體" w:hAnsi="標楷體"/>
          <w:sz w:val="36"/>
        </w:rPr>
      </w:pPr>
    </w:p>
    <w:p w14:paraId="6F2E73E8" w14:textId="77777777" w:rsidR="005D67B3" w:rsidRDefault="005D67B3" w:rsidP="00340C2E">
      <w:pPr>
        <w:pStyle w:val="afb"/>
        <w:tabs>
          <w:tab w:val="right" w:leader="dot" w:pos="8296"/>
        </w:tabs>
        <w:spacing w:line="360" w:lineRule="auto"/>
        <w:jc w:val="center"/>
        <w:rPr>
          <w:rFonts w:ascii="標楷體" w:hAnsi="標楷體"/>
          <w:sz w:val="36"/>
        </w:rPr>
      </w:pPr>
    </w:p>
    <w:p w14:paraId="735EA37B" w14:textId="77777777" w:rsidR="005D67B3" w:rsidRDefault="005D67B3" w:rsidP="00340C2E">
      <w:pPr>
        <w:pStyle w:val="afb"/>
        <w:tabs>
          <w:tab w:val="right" w:leader="dot" w:pos="8296"/>
        </w:tabs>
        <w:spacing w:line="360" w:lineRule="auto"/>
        <w:jc w:val="center"/>
        <w:rPr>
          <w:rFonts w:ascii="標楷體" w:hAnsi="標楷體"/>
          <w:sz w:val="36"/>
        </w:rPr>
      </w:pPr>
    </w:p>
    <w:p w14:paraId="304AEA85" w14:textId="77777777" w:rsidR="005D67B3" w:rsidRDefault="005D67B3" w:rsidP="00340C2E">
      <w:pPr>
        <w:pStyle w:val="afb"/>
        <w:tabs>
          <w:tab w:val="right" w:leader="dot" w:pos="8296"/>
        </w:tabs>
        <w:spacing w:line="360" w:lineRule="auto"/>
        <w:jc w:val="center"/>
        <w:rPr>
          <w:rFonts w:ascii="標楷體" w:hAnsi="標楷體"/>
          <w:sz w:val="36"/>
        </w:rPr>
      </w:pPr>
    </w:p>
    <w:p w14:paraId="2375CFBF" w14:textId="77777777" w:rsidR="005D67B3" w:rsidRDefault="005D67B3" w:rsidP="00340C2E">
      <w:pPr>
        <w:pStyle w:val="afb"/>
        <w:tabs>
          <w:tab w:val="right" w:leader="dot" w:pos="8296"/>
        </w:tabs>
        <w:spacing w:line="360" w:lineRule="auto"/>
        <w:jc w:val="center"/>
        <w:rPr>
          <w:rFonts w:ascii="標楷體" w:hAnsi="標楷體"/>
          <w:sz w:val="36"/>
        </w:rPr>
      </w:pPr>
    </w:p>
    <w:p w14:paraId="6321623B" w14:textId="77777777" w:rsidR="005D67B3" w:rsidRDefault="005D67B3" w:rsidP="00340C2E">
      <w:pPr>
        <w:pStyle w:val="afb"/>
        <w:tabs>
          <w:tab w:val="right" w:leader="dot" w:pos="8296"/>
        </w:tabs>
        <w:spacing w:line="360" w:lineRule="auto"/>
        <w:jc w:val="center"/>
        <w:rPr>
          <w:rFonts w:ascii="標楷體" w:hAnsi="標楷體"/>
          <w:sz w:val="36"/>
        </w:rPr>
      </w:pPr>
    </w:p>
    <w:p w14:paraId="47ED5321" w14:textId="77777777" w:rsidR="005D67B3" w:rsidRDefault="005D67B3" w:rsidP="00340C2E">
      <w:pPr>
        <w:pStyle w:val="afb"/>
        <w:tabs>
          <w:tab w:val="right" w:leader="dot" w:pos="8296"/>
        </w:tabs>
        <w:spacing w:line="360" w:lineRule="auto"/>
        <w:jc w:val="center"/>
        <w:rPr>
          <w:rFonts w:ascii="標楷體" w:hAnsi="標楷體"/>
          <w:sz w:val="36"/>
        </w:rPr>
      </w:pPr>
    </w:p>
    <w:p w14:paraId="3168406E" w14:textId="77777777" w:rsidR="005D67B3" w:rsidRDefault="005D67B3" w:rsidP="00340C2E">
      <w:pPr>
        <w:pStyle w:val="afb"/>
        <w:tabs>
          <w:tab w:val="right" w:leader="dot" w:pos="8296"/>
        </w:tabs>
        <w:spacing w:line="360" w:lineRule="auto"/>
        <w:jc w:val="center"/>
        <w:rPr>
          <w:rFonts w:ascii="標楷體" w:hAnsi="標楷體"/>
          <w:sz w:val="36"/>
        </w:rPr>
      </w:pPr>
    </w:p>
    <w:p w14:paraId="6D209917" w14:textId="0ACE275A" w:rsidR="004F5ED1" w:rsidRPr="004F5ED1" w:rsidRDefault="004F5ED1" w:rsidP="00340C2E">
      <w:pPr>
        <w:pStyle w:val="afb"/>
        <w:tabs>
          <w:tab w:val="right" w:leader="dot" w:pos="8296"/>
        </w:tabs>
        <w:spacing w:line="360" w:lineRule="auto"/>
        <w:jc w:val="center"/>
        <w:rPr>
          <w:rFonts w:ascii="標楷體" w:hAnsi="標楷體"/>
          <w:sz w:val="36"/>
        </w:rPr>
      </w:pPr>
      <w:r w:rsidRPr="004F5ED1">
        <w:rPr>
          <w:rFonts w:ascii="標楷體" w:hAnsi="標楷體" w:hint="eastAsia"/>
          <w:sz w:val="36"/>
        </w:rPr>
        <w:lastRenderedPageBreak/>
        <w:t>圖目錄</w:t>
      </w:r>
    </w:p>
    <w:p w14:paraId="14EAC257" w14:textId="6F96979A" w:rsidR="008C2BBB" w:rsidRDefault="0026671C" w:rsidP="00C8432E">
      <w:pPr>
        <w:pStyle w:val="afb"/>
        <w:tabs>
          <w:tab w:val="right" w:leader="dot" w:pos="8296"/>
        </w:tabs>
        <w:spacing w:line="360" w:lineRule="auto"/>
        <w:rPr>
          <w:noProof/>
        </w:rPr>
      </w:pPr>
      <w:r>
        <w:rPr>
          <w:rFonts w:ascii="標楷體" w:hAnsi="標楷體"/>
        </w:rPr>
        <w:fldChar w:fldCharType="begin"/>
      </w:r>
      <w:r>
        <w:rPr>
          <w:rFonts w:ascii="標楷體" w:hAnsi="標楷體"/>
        </w:rPr>
        <w:instrText xml:space="preserve"> TOC \h \z \c "圖2." </w:instrText>
      </w:r>
      <w:r>
        <w:rPr>
          <w:rFonts w:ascii="標楷體" w:hAnsi="標楷體"/>
        </w:rPr>
        <w:fldChar w:fldCharType="separate"/>
      </w:r>
      <w:hyperlink w:anchor="_Toc8012464" w:history="1">
        <w:r w:rsidRPr="00C50003">
          <w:rPr>
            <w:rStyle w:val="aa"/>
            <w:rFonts w:ascii="標楷體" w:hAnsi="標楷體" w:hint="eastAsia"/>
            <w:noProof/>
          </w:rPr>
          <w:t>圖</w:t>
        </w:r>
        <w:r w:rsidRPr="00C50003">
          <w:rPr>
            <w:rStyle w:val="aa"/>
            <w:rFonts w:ascii="標楷體" w:hAnsi="標楷體"/>
            <w:noProof/>
          </w:rPr>
          <w:t xml:space="preserve">2.1 </w:t>
        </w:r>
        <w:r w:rsidRPr="00C50003">
          <w:rPr>
            <w:rStyle w:val="aa"/>
            <w:rFonts w:ascii="標楷體" w:hAnsi="標楷體" w:hint="eastAsia"/>
            <w:noProof/>
          </w:rPr>
          <w:t>室內空氣品質污染物質成份分類圖（李彥頤，</w:t>
        </w:r>
        <w:r w:rsidRPr="00C50003">
          <w:rPr>
            <w:rStyle w:val="aa"/>
            <w:rFonts w:ascii="標楷體" w:hAnsi="標楷體"/>
            <w:noProof/>
          </w:rPr>
          <w:t>2004</w:t>
        </w:r>
        <w:r w:rsidRPr="00C50003">
          <w:rPr>
            <w:rStyle w:val="aa"/>
            <w:rFonts w:ascii="標楷體" w:hAnsi="標楷體" w:hint="eastAsia"/>
            <w:noProof/>
          </w:rPr>
          <w:t>）</w:t>
        </w:r>
        <w:r>
          <w:rPr>
            <w:noProof/>
            <w:webHidden/>
          </w:rPr>
          <w:tab/>
        </w:r>
        <w:r>
          <w:rPr>
            <w:noProof/>
            <w:webHidden/>
          </w:rPr>
          <w:fldChar w:fldCharType="begin"/>
        </w:r>
        <w:r>
          <w:rPr>
            <w:noProof/>
            <w:webHidden/>
          </w:rPr>
          <w:instrText xml:space="preserve"> PAGEREF _Toc8012464 \h </w:instrText>
        </w:r>
        <w:r>
          <w:rPr>
            <w:noProof/>
            <w:webHidden/>
          </w:rPr>
        </w:r>
        <w:r>
          <w:rPr>
            <w:noProof/>
            <w:webHidden/>
          </w:rPr>
          <w:fldChar w:fldCharType="separate"/>
        </w:r>
        <w:r w:rsidR="008D714B">
          <w:rPr>
            <w:noProof/>
            <w:webHidden/>
          </w:rPr>
          <w:t>3</w:t>
        </w:r>
        <w:r>
          <w:rPr>
            <w:noProof/>
            <w:webHidden/>
          </w:rPr>
          <w:fldChar w:fldCharType="end"/>
        </w:r>
      </w:hyperlink>
      <w:r>
        <w:rPr>
          <w:rFonts w:ascii="標楷體" w:hAnsi="標楷體"/>
        </w:rPr>
        <w:fldChar w:fldCharType="end"/>
      </w:r>
      <w:r>
        <w:rPr>
          <w:rFonts w:ascii="標楷體" w:hAnsi="標楷體"/>
        </w:rPr>
        <w:fldChar w:fldCharType="begin"/>
      </w:r>
      <w:r>
        <w:rPr>
          <w:rFonts w:ascii="標楷體" w:hAnsi="標楷體"/>
        </w:rPr>
        <w:instrText xml:space="preserve"> TOC \h \z \c "圖3." </w:instrText>
      </w:r>
      <w:r>
        <w:rPr>
          <w:rFonts w:ascii="標楷體" w:hAnsi="標楷體"/>
        </w:rPr>
        <w:fldChar w:fldCharType="separate"/>
      </w:r>
    </w:p>
    <w:p w14:paraId="4226453D" w14:textId="434DF40A" w:rsidR="008C2BBB" w:rsidRDefault="008D714B" w:rsidP="00C8432E">
      <w:pPr>
        <w:pStyle w:val="afb"/>
        <w:tabs>
          <w:tab w:val="right" w:leader="dot" w:pos="8296"/>
        </w:tabs>
        <w:spacing w:line="360" w:lineRule="auto"/>
        <w:rPr>
          <w:rFonts w:eastAsiaTheme="minorEastAsia" w:cstheme="minorBidi"/>
          <w:iCs w:val="0"/>
          <w:noProof/>
          <w:szCs w:val="22"/>
        </w:rPr>
      </w:pPr>
      <w:hyperlink w:anchor="_Toc8420926" w:history="1">
        <w:r w:rsidR="008C2BBB" w:rsidRPr="004D3C4B">
          <w:rPr>
            <w:rStyle w:val="aa"/>
            <w:rFonts w:ascii="標楷體" w:hAnsi="標楷體" w:hint="eastAsia"/>
            <w:noProof/>
          </w:rPr>
          <w:t>圖</w:t>
        </w:r>
        <w:r w:rsidR="008C2BBB" w:rsidRPr="004D3C4B">
          <w:rPr>
            <w:rStyle w:val="aa"/>
            <w:rFonts w:ascii="標楷體" w:hAnsi="標楷體"/>
            <w:noProof/>
          </w:rPr>
          <w:t xml:space="preserve">3.1 </w:t>
        </w:r>
        <w:r w:rsidR="008C2BBB" w:rsidRPr="004D3C4B">
          <w:rPr>
            <w:rStyle w:val="aa"/>
            <w:rFonts w:ascii="標楷體" w:hAnsi="標楷體" w:hint="eastAsia"/>
            <w:noProof/>
          </w:rPr>
          <w:t>本研究流程架構圖</w:t>
        </w:r>
        <w:r w:rsidR="008C2BBB">
          <w:rPr>
            <w:noProof/>
            <w:webHidden/>
          </w:rPr>
          <w:tab/>
        </w:r>
        <w:r w:rsidR="008C2BBB">
          <w:rPr>
            <w:noProof/>
            <w:webHidden/>
          </w:rPr>
          <w:fldChar w:fldCharType="begin"/>
        </w:r>
        <w:r w:rsidR="008C2BBB">
          <w:rPr>
            <w:noProof/>
            <w:webHidden/>
          </w:rPr>
          <w:instrText xml:space="preserve"> PAGEREF _Toc8420926 \h </w:instrText>
        </w:r>
        <w:r w:rsidR="008C2BBB">
          <w:rPr>
            <w:noProof/>
            <w:webHidden/>
          </w:rPr>
        </w:r>
        <w:r w:rsidR="008C2BBB">
          <w:rPr>
            <w:noProof/>
            <w:webHidden/>
          </w:rPr>
          <w:fldChar w:fldCharType="separate"/>
        </w:r>
        <w:r>
          <w:rPr>
            <w:noProof/>
            <w:webHidden/>
          </w:rPr>
          <w:t>6</w:t>
        </w:r>
        <w:r w:rsidR="008C2BBB">
          <w:rPr>
            <w:noProof/>
            <w:webHidden/>
          </w:rPr>
          <w:fldChar w:fldCharType="end"/>
        </w:r>
      </w:hyperlink>
    </w:p>
    <w:p w14:paraId="513B1452" w14:textId="7FF572DF" w:rsidR="008C2BBB" w:rsidRDefault="008D714B" w:rsidP="00C8432E">
      <w:pPr>
        <w:pStyle w:val="afb"/>
        <w:tabs>
          <w:tab w:val="right" w:leader="dot" w:pos="8296"/>
        </w:tabs>
        <w:spacing w:line="360" w:lineRule="auto"/>
        <w:rPr>
          <w:rFonts w:eastAsiaTheme="minorEastAsia" w:cstheme="minorBidi"/>
          <w:iCs w:val="0"/>
          <w:noProof/>
          <w:szCs w:val="22"/>
        </w:rPr>
      </w:pPr>
      <w:hyperlink w:anchor="_Toc8420927" w:history="1">
        <w:r w:rsidR="008C2BBB" w:rsidRPr="004D3C4B">
          <w:rPr>
            <w:rStyle w:val="aa"/>
            <w:rFonts w:ascii="標楷體" w:hAnsi="標楷體" w:hint="eastAsia"/>
            <w:noProof/>
          </w:rPr>
          <w:t>圖</w:t>
        </w:r>
        <w:r w:rsidR="008C2BBB" w:rsidRPr="004D3C4B">
          <w:rPr>
            <w:rStyle w:val="aa"/>
            <w:rFonts w:ascii="標楷體" w:hAnsi="標楷體"/>
            <w:noProof/>
          </w:rPr>
          <w:t xml:space="preserve">3.2 </w:t>
        </w:r>
        <w:r w:rsidR="008C2BBB" w:rsidRPr="004D3C4B">
          <w:rPr>
            <w:rStyle w:val="aa"/>
            <w:rFonts w:ascii="標楷體" w:hAnsi="標楷體" w:hint="eastAsia"/>
            <w:noProof/>
          </w:rPr>
          <w:t>監測設備和研究區域示意圖</w:t>
        </w:r>
        <w:r w:rsidR="008C2BBB">
          <w:rPr>
            <w:noProof/>
            <w:webHidden/>
          </w:rPr>
          <w:tab/>
        </w:r>
        <w:r w:rsidR="008C2BBB">
          <w:rPr>
            <w:noProof/>
            <w:webHidden/>
          </w:rPr>
          <w:fldChar w:fldCharType="begin"/>
        </w:r>
        <w:r w:rsidR="008C2BBB">
          <w:rPr>
            <w:noProof/>
            <w:webHidden/>
          </w:rPr>
          <w:instrText xml:space="preserve"> PAGEREF _Toc8420927 \h </w:instrText>
        </w:r>
        <w:r w:rsidR="008C2BBB">
          <w:rPr>
            <w:noProof/>
            <w:webHidden/>
          </w:rPr>
        </w:r>
        <w:r w:rsidR="008C2BBB">
          <w:rPr>
            <w:noProof/>
            <w:webHidden/>
          </w:rPr>
          <w:fldChar w:fldCharType="separate"/>
        </w:r>
        <w:r>
          <w:rPr>
            <w:noProof/>
            <w:webHidden/>
          </w:rPr>
          <w:t>8</w:t>
        </w:r>
        <w:r w:rsidR="008C2BBB">
          <w:rPr>
            <w:noProof/>
            <w:webHidden/>
          </w:rPr>
          <w:fldChar w:fldCharType="end"/>
        </w:r>
      </w:hyperlink>
    </w:p>
    <w:p w14:paraId="62875B7D" w14:textId="16A0D42A" w:rsidR="008C2BBB" w:rsidRDefault="008D714B" w:rsidP="00C8432E">
      <w:pPr>
        <w:pStyle w:val="afb"/>
        <w:tabs>
          <w:tab w:val="right" w:leader="dot" w:pos="8296"/>
        </w:tabs>
        <w:spacing w:line="360" w:lineRule="auto"/>
        <w:rPr>
          <w:rFonts w:eastAsiaTheme="minorEastAsia" w:cstheme="minorBidi"/>
          <w:iCs w:val="0"/>
          <w:noProof/>
          <w:szCs w:val="22"/>
        </w:rPr>
      </w:pPr>
      <w:hyperlink r:id="rId10" w:anchor="_Toc8420928" w:history="1">
        <w:r w:rsidR="008C2BBB" w:rsidRPr="004D3C4B">
          <w:rPr>
            <w:rStyle w:val="aa"/>
            <w:rFonts w:ascii="標楷體" w:hAnsi="標楷體" w:hint="eastAsia"/>
            <w:noProof/>
          </w:rPr>
          <w:t>圖</w:t>
        </w:r>
        <w:r w:rsidR="008C2BBB" w:rsidRPr="004D3C4B">
          <w:rPr>
            <w:rStyle w:val="aa"/>
            <w:rFonts w:ascii="標楷體" w:hAnsi="標楷體"/>
            <w:noProof/>
          </w:rPr>
          <w:t xml:space="preserve">3.4 </w:t>
        </w:r>
        <w:r w:rsidR="008C2BBB" w:rsidRPr="004D3C4B">
          <w:rPr>
            <w:rStyle w:val="aa"/>
            <w:rFonts w:ascii="標楷體" w:hAnsi="標楷體" w:hint="eastAsia"/>
            <w:noProof/>
          </w:rPr>
          <w:t>監測設備實際位置</w:t>
        </w:r>
        <w:r w:rsidR="008C2BBB">
          <w:rPr>
            <w:noProof/>
            <w:webHidden/>
          </w:rPr>
          <w:tab/>
        </w:r>
        <w:r w:rsidR="008C2BBB">
          <w:rPr>
            <w:noProof/>
            <w:webHidden/>
          </w:rPr>
          <w:fldChar w:fldCharType="begin"/>
        </w:r>
        <w:r w:rsidR="008C2BBB">
          <w:rPr>
            <w:noProof/>
            <w:webHidden/>
          </w:rPr>
          <w:instrText xml:space="preserve"> PAGEREF _Toc8420928 \h </w:instrText>
        </w:r>
        <w:r w:rsidR="008C2BBB">
          <w:rPr>
            <w:noProof/>
            <w:webHidden/>
          </w:rPr>
        </w:r>
        <w:r w:rsidR="008C2BBB">
          <w:rPr>
            <w:noProof/>
            <w:webHidden/>
          </w:rPr>
          <w:fldChar w:fldCharType="separate"/>
        </w:r>
        <w:r>
          <w:rPr>
            <w:noProof/>
            <w:webHidden/>
          </w:rPr>
          <w:t>8</w:t>
        </w:r>
        <w:r w:rsidR="008C2BBB">
          <w:rPr>
            <w:noProof/>
            <w:webHidden/>
          </w:rPr>
          <w:fldChar w:fldCharType="end"/>
        </w:r>
      </w:hyperlink>
    </w:p>
    <w:p w14:paraId="7DCDB21C" w14:textId="7305F001" w:rsidR="008C2BBB" w:rsidRDefault="008D714B" w:rsidP="00C8432E">
      <w:pPr>
        <w:pStyle w:val="afb"/>
        <w:tabs>
          <w:tab w:val="right" w:leader="dot" w:pos="8296"/>
        </w:tabs>
        <w:spacing w:line="360" w:lineRule="auto"/>
        <w:rPr>
          <w:rFonts w:eastAsiaTheme="minorEastAsia" w:cstheme="minorBidi"/>
          <w:iCs w:val="0"/>
          <w:noProof/>
          <w:szCs w:val="22"/>
        </w:rPr>
      </w:pPr>
      <w:hyperlink r:id="rId11" w:anchor="_Toc8420929" w:history="1">
        <w:r w:rsidR="008C2BBB" w:rsidRPr="004D3C4B">
          <w:rPr>
            <w:rStyle w:val="aa"/>
            <w:rFonts w:ascii="標楷體" w:hAnsi="標楷體" w:hint="eastAsia"/>
            <w:noProof/>
          </w:rPr>
          <w:t>圖</w:t>
        </w:r>
        <w:r w:rsidR="008C2BBB" w:rsidRPr="004D3C4B">
          <w:rPr>
            <w:rStyle w:val="aa"/>
            <w:rFonts w:ascii="標楷體" w:hAnsi="標楷體"/>
            <w:noProof/>
          </w:rPr>
          <w:t xml:space="preserve">3.3 </w:t>
        </w:r>
        <w:r w:rsidR="008C2BBB" w:rsidRPr="004D3C4B">
          <w:rPr>
            <w:rStyle w:val="aa"/>
            <w:rFonts w:ascii="標楷體" w:hAnsi="標楷體" w:hint="eastAsia"/>
            <w:noProof/>
          </w:rPr>
          <w:t>研究區域實際狀況</w:t>
        </w:r>
        <w:r w:rsidR="008C2BBB">
          <w:rPr>
            <w:noProof/>
            <w:webHidden/>
          </w:rPr>
          <w:tab/>
        </w:r>
        <w:r w:rsidR="008C2BBB">
          <w:rPr>
            <w:noProof/>
            <w:webHidden/>
          </w:rPr>
          <w:fldChar w:fldCharType="begin"/>
        </w:r>
        <w:r w:rsidR="008C2BBB">
          <w:rPr>
            <w:noProof/>
            <w:webHidden/>
          </w:rPr>
          <w:instrText xml:space="preserve"> PAGEREF _Toc8420929 \h </w:instrText>
        </w:r>
        <w:r w:rsidR="008C2BBB">
          <w:rPr>
            <w:noProof/>
            <w:webHidden/>
          </w:rPr>
        </w:r>
        <w:r w:rsidR="008C2BBB">
          <w:rPr>
            <w:noProof/>
            <w:webHidden/>
          </w:rPr>
          <w:fldChar w:fldCharType="separate"/>
        </w:r>
        <w:r>
          <w:rPr>
            <w:noProof/>
            <w:webHidden/>
          </w:rPr>
          <w:t>8</w:t>
        </w:r>
        <w:r w:rsidR="008C2BBB">
          <w:rPr>
            <w:noProof/>
            <w:webHidden/>
          </w:rPr>
          <w:fldChar w:fldCharType="end"/>
        </w:r>
      </w:hyperlink>
    </w:p>
    <w:p w14:paraId="5736C4FF" w14:textId="2338F814" w:rsidR="008C2BBB" w:rsidRDefault="008D714B" w:rsidP="00C8432E">
      <w:pPr>
        <w:pStyle w:val="afb"/>
        <w:tabs>
          <w:tab w:val="right" w:leader="dot" w:pos="8296"/>
        </w:tabs>
        <w:spacing w:line="360" w:lineRule="auto"/>
        <w:rPr>
          <w:rFonts w:eastAsiaTheme="minorEastAsia" w:cstheme="minorBidi"/>
          <w:iCs w:val="0"/>
          <w:noProof/>
          <w:szCs w:val="22"/>
        </w:rPr>
      </w:pPr>
      <w:hyperlink w:anchor="_Toc8420930" w:history="1">
        <w:r w:rsidR="008C2BBB" w:rsidRPr="004D3C4B">
          <w:rPr>
            <w:rStyle w:val="aa"/>
            <w:rFonts w:ascii="標楷體" w:hAnsi="標楷體" w:hint="eastAsia"/>
            <w:noProof/>
          </w:rPr>
          <w:t>圖</w:t>
        </w:r>
        <w:r w:rsidR="008C2BBB" w:rsidRPr="004D3C4B">
          <w:rPr>
            <w:rStyle w:val="aa"/>
            <w:rFonts w:ascii="標楷體" w:hAnsi="標楷體"/>
            <w:noProof/>
          </w:rPr>
          <w:t xml:space="preserve">3.5 </w:t>
        </w:r>
        <w:r w:rsidR="008C2BBB" w:rsidRPr="004D3C4B">
          <w:rPr>
            <w:rStyle w:val="aa"/>
            <w:rFonts w:ascii="標楷體" w:hAnsi="標楷體" w:hint="eastAsia"/>
            <w:noProof/>
          </w:rPr>
          <w:t>樹莓派</w:t>
        </w:r>
        <w:r w:rsidR="008C2BBB">
          <w:rPr>
            <w:noProof/>
            <w:webHidden/>
          </w:rPr>
          <w:tab/>
        </w:r>
        <w:r w:rsidR="008C2BBB">
          <w:rPr>
            <w:noProof/>
            <w:webHidden/>
          </w:rPr>
          <w:fldChar w:fldCharType="begin"/>
        </w:r>
        <w:r w:rsidR="008C2BBB">
          <w:rPr>
            <w:noProof/>
            <w:webHidden/>
          </w:rPr>
          <w:instrText xml:space="preserve"> PAGEREF _Toc8420930 \h </w:instrText>
        </w:r>
        <w:r w:rsidR="008C2BBB">
          <w:rPr>
            <w:noProof/>
            <w:webHidden/>
          </w:rPr>
        </w:r>
        <w:r w:rsidR="008C2BBB">
          <w:rPr>
            <w:noProof/>
            <w:webHidden/>
          </w:rPr>
          <w:fldChar w:fldCharType="separate"/>
        </w:r>
        <w:r>
          <w:rPr>
            <w:noProof/>
            <w:webHidden/>
          </w:rPr>
          <w:t>9</w:t>
        </w:r>
        <w:r w:rsidR="008C2BBB">
          <w:rPr>
            <w:noProof/>
            <w:webHidden/>
          </w:rPr>
          <w:fldChar w:fldCharType="end"/>
        </w:r>
      </w:hyperlink>
    </w:p>
    <w:p w14:paraId="6B3048F8" w14:textId="06BC22ED" w:rsidR="008C2BBB" w:rsidRDefault="008D714B" w:rsidP="00C8432E">
      <w:pPr>
        <w:pStyle w:val="afb"/>
        <w:tabs>
          <w:tab w:val="right" w:leader="dot" w:pos="8296"/>
        </w:tabs>
        <w:spacing w:line="360" w:lineRule="auto"/>
        <w:rPr>
          <w:rFonts w:eastAsiaTheme="minorEastAsia" w:cstheme="minorBidi"/>
          <w:iCs w:val="0"/>
          <w:noProof/>
          <w:szCs w:val="22"/>
        </w:rPr>
      </w:pPr>
      <w:hyperlink w:anchor="_Toc8420931" w:history="1">
        <w:r w:rsidR="008C2BBB" w:rsidRPr="004D3C4B">
          <w:rPr>
            <w:rStyle w:val="aa"/>
            <w:rFonts w:ascii="標楷體" w:hAnsi="標楷體" w:hint="eastAsia"/>
            <w:noProof/>
          </w:rPr>
          <w:t>圖</w:t>
        </w:r>
        <w:r w:rsidR="008C2BBB" w:rsidRPr="004D3C4B">
          <w:rPr>
            <w:rStyle w:val="aa"/>
            <w:rFonts w:ascii="標楷體" w:hAnsi="標楷體"/>
            <w:noProof/>
          </w:rPr>
          <w:t>3.6  CJMCU-8128</w:t>
        </w:r>
        <w:r w:rsidR="008C2BBB" w:rsidRPr="004D3C4B">
          <w:rPr>
            <w:rStyle w:val="aa"/>
            <w:rFonts w:ascii="標楷體" w:hAnsi="標楷體" w:hint="eastAsia"/>
            <w:noProof/>
          </w:rPr>
          <w:t>電路板和感測器</w:t>
        </w:r>
        <w:r w:rsidR="008C2BBB">
          <w:rPr>
            <w:noProof/>
            <w:webHidden/>
          </w:rPr>
          <w:tab/>
        </w:r>
        <w:r w:rsidR="008C2BBB">
          <w:rPr>
            <w:noProof/>
            <w:webHidden/>
          </w:rPr>
          <w:fldChar w:fldCharType="begin"/>
        </w:r>
        <w:r w:rsidR="008C2BBB">
          <w:rPr>
            <w:noProof/>
            <w:webHidden/>
          </w:rPr>
          <w:instrText xml:space="preserve"> PAGEREF _Toc8420931 \h </w:instrText>
        </w:r>
        <w:r w:rsidR="008C2BBB">
          <w:rPr>
            <w:noProof/>
            <w:webHidden/>
          </w:rPr>
        </w:r>
        <w:r w:rsidR="008C2BBB">
          <w:rPr>
            <w:noProof/>
            <w:webHidden/>
          </w:rPr>
          <w:fldChar w:fldCharType="separate"/>
        </w:r>
        <w:r>
          <w:rPr>
            <w:noProof/>
            <w:webHidden/>
          </w:rPr>
          <w:t>10</w:t>
        </w:r>
        <w:r w:rsidR="008C2BBB">
          <w:rPr>
            <w:noProof/>
            <w:webHidden/>
          </w:rPr>
          <w:fldChar w:fldCharType="end"/>
        </w:r>
      </w:hyperlink>
    </w:p>
    <w:p w14:paraId="366C463C" w14:textId="324DD2CE" w:rsidR="008C2BBB" w:rsidRDefault="008D714B" w:rsidP="00C8432E">
      <w:pPr>
        <w:pStyle w:val="afb"/>
        <w:tabs>
          <w:tab w:val="right" w:leader="dot" w:pos="8296"/>
        </w:tabs>
        <w:spacing w:line="360" w:lineRule="auto"/>
        <w:rPr>
          <w:rFonts w:eastAsiaTheme="minorEastAsia" w:cstheme="minorBidi"/>
          <w:iCs w:val="0"/>
          <w:noProof/>
          <w:szCs w:val="22"/>
        </w:rPr>
      </w:pPr>
      <w:hyperlink w:anchor="_Toc8420932" w:history="1">
        <w:r w:rsidR="008C2BBB" w:rsidRPr="004D3C4B">
          <w:rPr>
            <w:rStyle w:val="aa"/>
            <w:rFonts w:ascii="標楷體" w:hAnsi="標楷體" w:hint="eastAsia"/>
            <w:noProof/>
          </w:rPr>
          <w:t>圖</w:t>
        </w:r>
        <w:r w:rsidR="008C2BBB" w:rsidRPr="004D3C4B">
          <w:rPr>
            <w:rStyle w:val="aa"/>
            <w:rFonts w:ascii="標楷體" w:hAnsi="標楷體"/>
            <w:noProof/>
          </w:rPr>
          <w:t xml:space="preserve">3.7 </w:t>
        </w:r>
        <w:r w:rsidR="008C2BBB" w:rsidRPr="004D3C4B">
          <w:rPr>
            <w:rStyle w:val="aa"/>
            <w:rFonts w:ascii="標楷體" w:hAnsi="標楷體" w:hint="eastAsia"/>
            <w:noProof/>
          </w:rPr>
          <w:t>樹梅派相機模組</w:t>
        </w:r>
        <w:r w:rsidR="008C2BBB">
          <w:rPr>
            <w:noProof/>
            <w:webHidden/>
          </w:rPr>
          <w:tab/>
        </w:r>
        <w:r w:rsidR="008C2BBB">
          <w:rPr>
            <w:noProof/>
            <w:webHidden/>
          </w:rPr>
          <w:fldChar w:fldCharType="begin"/>
        </w:r>
        <w:r w:rsidR="008C2BBB">
          <w:rPr>
            <w:noProof/>
            <w:webHidden/>
          </w:rPr>
          <w:instrText xml:space="preserve"> PAGEREF _Toc8420932 \h </w:instrText>
        </w:r>
        <w:r w:rsidR="008C2BBB">
          <w:rPr>
            <w:noProof/>
            <w:webHidden/>
          </w:rPr>
        </w:r>
        <w:r w:rsidR="008C2BBB">
          <w:rPr>
            <w:noProof/>
            <w:webHidden/>
          </w:rPr>
          <w:fldChar w:fldCharType="separate"/>
        </w:r>
        <w:r>
          <w:rPr>
            <w:noProof/>
            <w:webHidden/>
          </w:rPr>
          <w:t>11</w:t>
        </w:r>
        <w:r w:rsidR="008C2BBB">
          <w:rPr>
            <w:noProof/>
            <w:webHidden/>
          </w:rPr>
          <w:fldChar w:fldCharType="end"/>
        </w:r>
      </w:hyperlink>
    </w:p>
    <w:p w14:paraId="72CF3440" w14:textId="1865798F" w:rsidR="008C2BBB" w:rsidRDefault="008D714B" w:rsidP="00C8432E">
      <w:pPr>
        <w:pStyle w:val="afb"/>
        <w:tabs>
          <w:tab w:val="right" w:leader="dot" w:pos="8296"/>
        </w:tabs>
        <w:spacing w:line="360" w:lineRule="auto"/>
        <w:rPr>
          <w:rFonts w:eastAsiaTheme="minorEastAsia" w:cstheme="minorBidi"/>
          <w:iCs w:val="0"/>
          <w:noProof/>
          <w:szCs w:val="22"/>
        </w:rPr>
      </w:pPr>
      <w:hyperlink w:anchor="_Toc8420933" w:history="1">
        <w:r w:rsidR="008C2BBB" w:rsidRPr="004D3C4B">
          <w:rPr>
            <w:rStyle w:val="aa"/>
            <w:rFonts w:ascii="標楷體" w:hAnsi="標楷體" w:hint="eastAsia"/>
            <w:noProof/>
          </w:rPr>
          <w:t>圖</w:t>
        </w:r>
        <w:r w:rsidR="008C2BBB" w:rsidRPr="004D3C4B">
          <w:rPr>
            <w:rStyle w:val="aa"/>
            <w:rFonts w:ascii="標楷體" w:hAnsi="標楷體"/>
            <w:noProof/>
          </w:rPr>
          <w:t>3.8 YOLO</w:t>
        </w:r>
        <w:r w:rsidR="008C2BBB" w:rsidRPr="004D3C4B">
          <w:rPr>
            <w:rStyle w:val="aa"/>
            <w:rFonts w:ascii="標楷體" w:hAnsi="標楷體" w:hint="eastAsia"/>
            <w:noProof/>
          </w:rPr>
          <w:t>影像物件偵測示意圖</w:t>
        </w:r>
        <w:r w:rsidR="008C2BBB" w:rsidRPr="004D3C4B">
          <w:rPr>
            <w:rStyle w:val="aa"/>
            <w:rFonts w:ascii="標楷體" w:hAnsi="標楷體"/>
            <w:noProof/>
          </w:rPr>
          <w:t>(</w:t>
        </w:r>
        <w:r w:rsidR="008C2BBB" w:rsidRPr="004D3C4B">
          <w:rPr>
            <w:rStyle w:val="aa"/>
            <w:rFonts w:ascii="標楷體" w:hAnsi="標楷體" w:hint="eastAsia"/>
            <w:noProof/>
          </w:rPr>
          <w:t>林家平，</w:t>
        </w:r>
        <w:r w:rsidR="008C2BBB" w:rsidRPr="004D3C4B">
          <w:rPr>
            <w:rStyle w:val="aa"/>
            <w:rFonts w:ascii="標楷體" w:hAnsi="標楷體"/>
            <w:noProof/>
          </w:rPr>
          <w:t>2018)</w:t>
        </w:r>
        <w:r w:rsidR="008C2BBB">
          <w:rPr>
            <w:noProof/>
            <w:webHidden/>
          </w:rPr>
          <w:tab/>
        </w:r>
        <w:r w:rsidR="008C2BBB">
          <w:rPr>
            <w:noProof/>
            <w:webHidden/>
          </w:rPr>
          <w:fldChar w:fldCharType="begin"/>
        </w:r>
        <w:r w:rsidR="008C2BBB">
          <w:rPr>
            <w:noProof/>
            <w:webHidden/>
          </w:rPr>
          <w:instrText xml:space="preserve"> PAGEREF _Toc8420933 \h </w:instrText>
        </w:r>
        <w:r w:rsidR="008C2BBB">
          <w:rPr>
            <w:noProof/>
            <w:webHidden/>
          </w:rPr>
        </w:r>
        <w:r w:rsidR="008C2BBB">
          <w:rPr>
            <w:noProof/>
            <w:webHidden/>
          </w:rPr>
          <w:fldChar w:fldCharType="separate"/>
        </w:r>
        <w:r>
          <w:rPr>
            <w:noProof/>
            <w:webHidden/>
          </w:rPr>
          <w:t>12</w:t>
        </w:r>
        <w:r w:rsidR="008C2BBB">
          <w:rPr>
            <w:noProof/>
            <w:webHidden/>
          </w:rPr>
          <w:fldChar w:fldCharType="end"/>
        </w:r>
      </w:hyperlink>
    </w:p>
    <w:p w14:paraId="12146DE5" w14:textId="5F8FAF19" w:rsidR="008C2BBB" w:rsidRDefault="008D714B" w:rsidP="00C8432E">
      <w:pPr>
        <w:pStyle w:val="afb"/>
        <w:tabs>
          <w:tab w:val="right" w:leader="dot" w:pos="8296"/>
        </w:tabs>
        <w:spacing w:line="360" w:lineRule="auto"/>
        <w:rPr>
          <w:rFonts w:eastAsiaTheme="minorEastAsia" w:cstheme="minorBidi"/>
          <w:iCs w:val="0"/>
          <w:noProof/>
          <w:szCs w:val="22"/>
        </w:rPr>
      </w:pPr>
      <w:hyperlink w:anchor="_Toc8420934" w:history="1">
        <w:r w:rsidR="008C2BBB" w:rsidRPr="004D3C4B">
          <w:rPr>
            <w:rStyle w:val="aa"/>
            <w:rFonts w:ascii="標楷體" w:hAnsi="標楷體" w:hint="eastAsia"/>
            <w:noProof/>
          </w:rPr>
          <w:t>圖</w:t>
        </w:r>
        <w:r w:rsidR="008C2BBB" w:rsidRPr="004D3C4B">
          <w:rPr>
            <w:rStyle w:val="aa"/>
            <w:rFonts w:ascii="標楷體" w:hAnsi="標楷體"/>
            <w:noProof/>
          </w:rPr>
          <w:t>3.9 YOLOV3</w:t>
        </w:r>
        <w:r w:rsidR="008C2BBB" w:rsidRPr="004D3C4B">
          <w:rPr>
            <w:rStyle w:val="aa"/>
            <w:rFonts w:ascii="標楷體" w:hAnsi="標楷體" w:hint="eastAsia"/>
            <w:noProof/>
          </w:rPr>
          <w:t>與其他訓練模型的精度和執行速度比較</w:t>
        </w:r>
        <w:r w:rsidR="008C2BBB" w:rsidRPr="004D3C4B">
          <w:rPr>
            <w:rStyle w:val="aa"/>
            <w:rFonts w:ascii="標楷體" w:hAnsi="標楷體"/>
            <w:noProof/>
          </w:rPr>
          <w:t>(Joseph Redmon &amp; Ali Farhadi</w:t>
        </w:r>
        <w:r w:rsidR="008C2BBB" w:rsidRPr="004D3C4B">
          <w:rPr>
            <w:rStyle w:val="aa"/>
            <w:rFonts w:ascii="標楷體" w:hAnsi="標楷體" w:hint="eastAsia"/>
            <w:noProof/>
          </w:rPr>
          <w:t>，</w:t>
        </w:r>
        <w:r w:rsidR="008C2BBB" w:rsidRPr="004D3C4B">
          <w:rPr>
            <w:rStyle w:val="aa"/>
            <w:rFonts w:ascii="標楷體" w:hAnsi="標楷體"/>
            <w:noProof/>
          </w:rPr>
          <w:t>2018)</w:t>
        </w:r>
        <w:r w:rsidR="008C2BBB">
          <w:rPr>
            <w:noProof/>
            <w:webHidden/>
          </w:rPr>
          <w:tab/>
        </w:r>
        <w:r w:rsidR="008C2BBB">
          <w:rPr>
            <w:noProof/>
            <w:webHidden/>
          </w:rPr>
          <w:fldChar w:fldCharType="begin"/>
        </w:r>
        <w:r w:rsidR="008C2BBB">
          <w:rPr>
            <w:noProof/>
            <w:webHidden/>
          </w:rPr>
          <w:instrText xml:space="preserve"> PAGEREF _Toc8420934 \h </w:instrText>
        </w:r>
        <w:r w:rsidR="008C2BBB">
          <w:rPr>
            <w:noProof/>
            <w:webHidden/>
          </w:rPr>
        </w:r>
        <w:r w:rsidR="008C2BBB">
          <w:rPr>
            <w:noProof/>
            <w:webHidden/>
          </w:rPr>
          <w:fldChar w:fldCharType="separate"/>
        </w:r>
        <w:r>
          <w:rPr>
            <w:noProof/>
            <w:webHidden/>
          </w:rPr>
          <w:t>12</w:t>
        </w:r>
        <w:r w:rsidR="008C2BBB">
          <w:rPr>
            <w:noProof/>
            <w:webHidden/>
          </w:rPr>
          <w:fldChar w:fldCharType="end"/>
        </w:r>
      </w:hyperlink>
    </w:p>
    <w:p w14:paraId="34C89A5F" w14:textId="14AB0452" w:rsidR="008C2BBB" w:rsidRDefault="008D714B" w:rsidP="00C8432E">
      <w:pPr>
        <w:pStyle w:val="afb"/>
        <w:tabs>
          <w:tab w:val="right" w:leader="dot" w:pos="8296"/>
        </w:tabs>
        <w:spacing w:line="360" w:lineRule="auto"/>
        <w:rPr>
          <w:rFonts w:eastAsiaTheme="minorEastAsia" w:cstheme="minorBidi"/>
          <w:iCs w:val="0"/>
          <w:noProof/>
          <w:szCs w:val="22"/>
        </w:rPr>
      </w:pPr>
      <w:hyperlink w:anchor="_Toc8420935" w:history="1">
        <w:r w:rsidR="008C2BBB" w:rsidRPr="004D3C4B">
          <w:rPr>
            <w:rStyle w:val="aa"/>
            <w:rFonts w:ascii="標楷體" w:hAnsi="標楷體" w:hint="eastAsia"/>
            <w:noProof/>
          </w:rPr>
          <w:t>圖</w:t>
        </w:r>
        <w:r w:rsidR="008C2BBB" w:rsidRPr="004D3C4B">
          <w:rPr>
            <w:rStyle w:val="aa"/>
            <w:rFonts w:ascii="標楷體" w:hAnsi="標楷體"/>
            <w:noProof/>
          </w:rPr>
          <w:t xml:space="preserve">3.10 </w:t>
        </w:r>
        <w:r w:rsidR="008C2BBB" w:rsidRPr="004D3C4B">
          <w:rPr>
            <w:rStyle w:val="aa"/>
            <w:rFonts w:ascii="標楷體" w:hAnsi="標楷體" w:hint="eastAsia"/>
            <w:noProof/>
          </w:rPr>
          <w:t>影像物件偵測實際應用情形</w:t>
        </w:r>
        <w:r w:rsidR="008C2BBB">
          <w:rPr>
            <w:noProof/>
            <w:webHidden/>
          </w:rPr>
          <w:tab/>
        </w:r>
        <w:r w:rsidR="008C2BBB">
          <w:rPr>
            <w:noProof/>
            <w:webHidden/>
          </w:rPr>
          <w:fldChar w:fldCharType="begin"/>
        </w:r>
        <w:r w:rsidR="008C2BBB">
          <w:rPr>
            <w:noProof/>
            <w:webHidden/>
          </w:rPr>
          <w:instrText xml:space="preserve"> PAGEREF _Toc8420935 \h </w:instrText>
        </w:r>
        <w:r w:rsidR="008C2BBB">
          <w:rPr>
            <w:noProof/>
            <w:webHidden/>
          </w:rPr>
        </w:r>
        <w:r w:rsidR="008C2BBB">
          <w:rPr>
            <w:noProof/>
            <w:webHidden/>
          </w:rPr>
          <w:fldChar w:fldCharType="separate"/>
        </w:r>
        <w:r>
          <w:rPr>
            <w:noProof/>
            <w:webHidden/>
          </w:rPr>
          <w:t>12</w:t>
        </w:r>
        <w:r w:rsidR="008C2BBB">
          <w:rPr>
            <w:noProof/>
            <w:webHidden/>
          </w:rPr>
          <w:fldChar w:fldCharType="end"/>
        </w:r>
      </w:hyperlink>
    </w:p>
    <w:p w14:paraId="0ED7007D" w14:textId="2473E707" w:rsidR="008C2BBB" w:rsidRDefault="008D714B" w:rsidP="00C8432E">
      <w:pPr>
        <w:pStyle w:val="afb"/>
        <w:tabs>
          <w:tab w:val="right" w:leader="dot" w:pos="8296"/>
        </w:tabs>
        <w:spacing w:line="360" w:lineRule="auto"/>
        <w:rPr>
          <w:rFonts w:eastAsiaTheme="minorEastAsia" w:cstheme="minorBidi"/>
          <w:iCs w:val="0"/>
          <w:noProof/>
          <w:szCs w:val="22"/>
        </w:rPr>
      </w:pPr>
      <w:hyperlink w:anchor="_Toc8420936" w:history="1">
        <w:r w:rsidR="008C2BBB" w:rsidRPr="004D3C4B">
          <w:rPr>
            <w:rStyle w:val="aa"/>
            <w:rFonts w:ascii="標楷體" w:hAnsi="標楷體" w:hint="eastAsia"/>
            <w:noProof/>
          </w:rPr>
          <w:t>圖</w:t>
        </w:r>
        <w:r w:rsidR="008C2BBB" w:rsidRPr="004D3C4B">
          <w:rPr>
            <w:rStyle w:val="aa"/>
            <w:rFonts w:ascii="標楷體" w:hAnsi="標楷體"/>
            <w:noProof/>
          </w:rPr>
          <w:t>3.11 ThingSpeak</w:t>
        </w:r>
        <w:r w:rsidR="008C2BBB" w:rsidRPr="004D3C4B">
          <w:rPr>
            <w:rStyle w:val="aa"/>
            <w:rFonts w:ascii="標楷體" w:hAnsi="標楷體" w:hint="eastAsia"/>
            <w:noProof/>
          </w:rPr>
          <w:t>網頁</w:t>
        </w:r>
        <w:r w:rsidR="008C2BBB" w:rsidRPr="004D3C4B">
          <w:rPr>
            <w:rStyle w:val="aa"/>
            <w:rFonts w:ascii="標楷體" w:hAnsi="標楷體"/>
            <w:noProof/>
          </w:rPr>
          <w:t xml:space="preserve"> (</w:t>
        </w:r>
        <w:r w:rsidR="008C2BBB" w:rsidRPr="004D3C4B">
          <w:rPr>
            <w:rStyle w:val="aa"/>
            <w:noProof/>
          </w:rPr>
          <w:t>https://thingspeak.com/channels/660161/private_show</w:t>
        </w:r>
        <w:r w:rsidR="008C2BBB" w:rsidRPr="004D3C4B">
          <w:rPr>
            <w:rStyle w:val="aa"/>
            <w:rFonts w:ascii="標楷體" w:hAnsi="標楷體" w:hint="eastAsia"/>
            <w:noProof/>
          </w:rPr>
          <w:t>）</w:t>
        </w:r>
        <w:r w:rsidR="008C2BBB">
          <w:rPr>
            <w:noProof/>
            <w:webHidden/>
          </w:rPr>
          <w:tab/>
        </w:r>
        <w:r w:rsidR="008C2BBB">
          <w:rPr>
            <w:noProof/>
            <w:webHidden/>
          </w:rPr>
          <w:fldChar w:fldCharType="begin"/>
        </w:r>
        <w:r w:rsidR="008C2BBB">
          <w:rPr>
            <w:noProof/>
            <w:webHidden/>
          </w:rPr>
          <w:instrText xml:space="preserve"> PAGEREF _Toc8420936 \h </w:instrText>
        </w:r>
        <w:r w:rsidR="008C2BBB">
          <w:rPr>
            <w:noProof/>
            <w:webHidden/>
          </w:rPr>
        </w:r>
        <w:r w:rsidR="008C2BBB">
          <w:rPr>
            <w:noProof/>
            <w:webHidden/>
          </w:rPr>
          <w:fldChar w:fldCharType="separate"/>
        </w:r>
        <w:r>
          <w:rPr>
            <w:noProof/>
            <w:webHidden/>
          </w:rPr>
          <w:t>13</w:t>
        </w:r>
        <w:r w:rsidR="008C2BBB">
          <w:rPr>
            <w:noProof/>
            <w:webHidden/>
          </w:rPr>
          <w:fldChar w:fldCharType="end"/>
        </w:r>
      </w:hyperlink>
    </w:p>
    <w:p w14:paraId="693A63F2" w14:textId="05D510F0" w:rsidR="008C2BBB" w:rsidRDefault="008D714B" w:rsidP="00C8432E">
      <w:pPr>
        <w:pStyle w:val="afb"/>
        <w:tabs>
          <w:tab w:val="right" w:leader="dot" w:pos="8296"/>
        </w:tabs>
        <w:spacing w:line="360" w:lineRule="auto"/>
        <w:rPr>
          <w:rFonts w:eastAsiaTheme="minorEastAsia" w:cstheme="minorBidi"/>
          <w:iCs w:val="0"/>
          <w:noProof/>
          <w:szCs w:val="22"/>
        </w:rPr>
      </w:pPr>
      <w:hyperlink w:anchor="_Toc8420937" w:history="1">
        <w:r w:rsidR="008C2BBB" w:rsidRPr="004D3C4B">
          <w:rPr>
            <w:rStyle w:val="aa"/>
            <w:rFonts w:ascii="標楷體" w:hAnsi="標楷體" w:hint="eastAsia"/>
            <w:noProof/>
          </w:rPr>
          <w:t>圖</w:t>
        </w:r>
        <w:r w:rsidR="008C2BBB" w:rsidRPr="004D3C4B">
          <w:rPr>
            <w:rStyle w:val="aa"/>
            <w:rFonts w:ascii="標楷體" w:hAnsi="標楷體"/>
            <w:noProof/>
          </w:rPr>
          <w:t xml:space="preserve">3.12 </w:t>
        </w:r>
        <w:r w:rsidR="008C2BBB" w:rsidRPr="004D3C4B">
          <w:rPr>
            <w:rStyle w:val="aa"/>
            <w:rFonts w:ascii="標楷體" w:hAnsi="標楷體" w:hint="eastAsia"/>
            <w:noProof/>
          </w:rPr>
          <w:t>程式邏輯和架構圖</w:t>
        </w:r>
        <w:r w:rsidR="008C2BBB">
          <w:rPr>
            <w:noProof/>
            <w:webHidden/>
          </w:rPr>
          <w:tab/>
        </w:r>
        <w:r w:rsidR="008C2BBB">
          <w:rPr>
            <w:noProof/>
            <w:webHidden/>
          </w:rPr>
          <w:fldChar w:fldCharType="begin"/>
        </w:r>
        <w:r w:rsidR="008C2BBB">
          <w:rPr>
            <w:noProof/>
            <w:webHidden/>
          </w:rPr>
          <w:instrText xml:space="preserve"> PAGEREF _Toc8420937 \h </w:instrText>
        </w:r>
        <w:r w:rsidR="008C2BBB">
          <w:rPr>
            <w:noProof/>
            <w:webHidden/>
          </w:rPr>
        </w:r>
        <w:r w:rsidR="008C2BBB">
          <w:rPr>
            <w:noProof/>
            <w:webHidden/>
          </w:rPr>
          <w:fldChar w:fldCharType="separate"/>
        </w:r>
        <w:r>
          <w:rPr>
            <w:noProof/>
            <w:webHidden/>
          </w:rPr>
          <w:t>14</w:t>
        </w:r>
        <w:r w:rsidR="008C2BBB">
          <w:rPr>
            <w:noProof/>
            <w:webHidden/>
          </w:rPr>
          <w:fldChar w:fldCharType="end"/>
        </w:r>
      </w:hyperlink>
    </w:p>
    <w:p w14:paraId="0529DA03" w14:textId="04E1EC2D" w:rsidR="00CF28A1" w:rsidRPr="00CF28A1" w:rsidRDefault="0026671C" w:rsidP="00EF6489">
      <w:pPr>
        <w:spacing w:line="360" w:lineRule="auto"/>
        <w:rPr>
          <w:noProof/>
        </w:rPr>
      </w:pPr>
      <w:r>
        <w:rPr>
          <w:rFonts w:ascii="標楷體" w:eastAsia="標楷體" w:hAnsi="標楷體"/>
        </w:rPr>
        <w:fldChar w:fldCharType="end"/>
      </w:r>
      <w:r>
        <w:rPr>
          <w:rFonts w:ascii="標楷體" w:eastAsia="標楷體" w:hAnsi="標楷體"/>
        </w:rPr>
        <w:fldChar w:fldCharType="begin"/>
      </w:r>
      <w:r>
        <w:rPr>
          <w:rFonts w:ascii="標楷體" w:eastAsia="標楷體" w:hAnsi="標楷體"/>
        </w:rPr>
        <w:instrText xml:space="preserve"> TOC \h \z \c "圖4." </w:instrText>
      </w:r>
      <w:r>
        <w:rPr>
          <w:rFonts w:ascii="標楷體" w:eastAsia="標楷體" w:hAnsi="標楷體"/>
        </w:rPr>
        <w:fldChar w:fldCharType="separate"/>
      </w:r>
      <w:hyperlink w:anchor="_Toc8405968" w:history="1">
        <w:r w:rsidR="00CF28A1" w:rsidRPr="00765D0B">
          <w:rPr>
            <w:rStyle w:val="aa"/>
            <w:rFonts w:ascii="標楷體" w:eastAsia="標楷體" w:hAnsi="標楷體" w:hint="eastAsia"/>
            <w:noProof/>
          </w:rPr>
          <w:t>圖</w:t>
        </w:r>
        <w:r w:rsidR="00CF28A1" w:rsidRPr="00765D0B">
          <w:rPr>
            <w:rStyle w:val="aa"/>
            <w:rFonts w:ascii="標楷體" w:eastAsia="標楷體" w:hAnsi="標楷體"/>
            <w:noProof/>
          </w:rPr>
          <w:t xml:space="preserve">4.1 </w:t>
        </w:r>
        <w:r w:rsidR="00CF28A1" w:rsidRPr="00765D0B">
          <w:rPr>
            <w:rStyle w:val="aa"/>
            <w:rFonts w:ascii="標楷體" w:eastAsia="標楷體" w:hAnsi="標楷體" w:hint="eastAsia"/>
            <w:noProof/>
          </w:rPr>
          <w:t>各時段</w:t>
        </w:r>
        <w:r w:rsidR="00CF28A1" w:rsidRPr="00765D0B">
          <w:rPr>
            <w:rStyle w:val="aa"/>
            <w:rFonts w:ascii="標楷體" w:eastAsia="標楷體" w:hAnsi="標楷體"/>
            <w:noProof/>
          </w:rPr>
          <w:t>CO2</w:t>
        </w:r>
        <w:r w:rsidR="00CF28A1" w:rsidRPr="00765D0B">
          <w:rPr>
            <w:rStyle w:val="aa"/>
            <w:rFonts w:ascii="標楷體" w:eastAsia="標楷體" w:hAnsi="標楷體" w:hint="eastAsia"/>
            <w:noProof/>
          </w:rPr>
          <w:t>濃度</w:t>
        </w:r>
        <w:r w:rsidR="00F54DBC">
          <w:rPr>
            <w:noProof/>
            <w:webHidden/>
          </w:rPr>
          <w:t>………………………………………………………………………………………</w:t>
        </w:r>
        <w:r w:rsidR="00F54DBC">
          <w:rPr>
            <w:rFonts w:hint="eastAsia"/>
            <w:noProof/>
            <w:webHidden/>
          </w:rPr>
          <w:t>..</w:t>
        </w:r>
        <w:r w:rsidR="00CF28A1">
          <w:rPr>
            <w:noProof/>
            <w:webHidden/>
          </w:rPr>
          <w:fldChar w:fldCharType="begin"/>
        </w:r>
        <w:r w:rsidR="00CF28A1">
          <w:rPr>
            <w:noProof/>
            <w:webHidden/>
          </w:rPr>
          <w:instrText xml:space="preserve"> PAGEREF _Toc8405968 \h </w:instrText>
        </w:r>
        <w:r w:rsidR="00CF28A1">
          <w:rPr>
            <w:noProof/>
            <w:webHidden/>
          </w:rPr>
        </w:r>
        <w:r w:rsidR="00CF28A1">
          <w:rPr>
            <w:noProof/>
            <w:webHidden/>
          </w:rPr>
          <w:fldChar w:fldCharType="separate"/>
        </w:r>
        <w:r w:rsidR="008D714B">
          <w:rPr>
            <w:noProof/>
            <w:webHidden/>
          </w:rPr>
          <w:t>16</w:t>
        </w:r>
        <w:r w:rsidR="00CF28A1">
          <w:rPr>
            <w:noProof/>
            <w:webHidden/>
          </w:rPr>
          <w:fldChar w:fldCharType="end"/>
        </w:r>
      </w:hyperlink>
    </w:p>
    <w:p w14:paraId="319D63E2" w14:textId="09F9B9CF"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69" w:history="1">
        <w:r w:rsidR="00CF28A1" w:rsidRPr="00765D0B">
          <w:rPr>
            <w:rStyle w:val="aa"/>
            <w:rFonts w:ascii="標楷體" w:hAnsi="標楷體" w:hint="eastAsia"/>
            <w:noProof/>
          </w:rPr>
          <w:t>圖</w:t>
        </w:r>
        <w:r w:rsidR="00CF28A1" w:rsidRPr="00765D0B">
          <w:rPr>
            <w:rStyle w:val="aa"/>
            <w:rFonts w:ascii="標楷體" w:hAnsi="標楷體"/>
            <w:noProof/>
          </w:rPr>
          <w:t xml:space="preserve">4.2 </w:t>
        </w:r>
        <w:r w:rsidR="00CF28A1" w:rsidRPr="00765D0B">
          <w:rPr>
            <w:rStyle w:val="aa"/>
            <w:rFonts w:ascii="標楷體" w:hAnsi="標楷體" w:hint="eastAsia"/>
            <w:noProof/>
          </w:rPr>
          <w:t>各時段</w:t>
        </w:r>
        <w:r w:rsidR="00CF28A1" w:rsidRPr="00765D0B">
          <w:rPr>
            <w:rStyle w:val="aa"/>
            <w:rFonts w:ascii="標楷體" w:hAnsi="標楷體"/>
            <w:noProof/>
          </w:rPr>
          <w:t>TVOC</w:t>
        </w:r>
        <w:r w:rsidR="00CF28A1" w:rsidRPr="00765D0B">
          <w:rPr>
            <w:rStyle w:val="aa"/>
            <w:rFonts w:ascii="標楷體" w:hAnsi="標楷體" w:hint="eastAsia"/>
            <w:noProof/>
          </w:rPr>
          <w:t>濃度</w:t>
        </w:r>
        <w:r w:rsidR="00CF28A1">
          <w:rPr>
            <w:noProof/>
            <w:webHidden/>
          </w:rPr>
          <w:tab/>
        </w:r>
        <w:r w:rsidR="00CF28A1">
          <w:rPr>
            <w:noProof/>
            <w:webHidden/>
          </w:rPr>
          <w:fldChar w:fldCharType="begin"/>
        </w:r>
        <w:r w:rsidR="00CF28A1">
          <w:rPr>
            <w:noProof/>
            <w:webHidden/>
          </w:rPr>
          <w:instrText xml:space="preserve"> PAGEREF _Toc8405969 \h </w:instrText>
        </w:r>
        <w:r w:rsidR="00CF28A1">
          <w:rPr>
            <w:noProof/>
            <w:webHidden/>
          </w:rPr>
        </w:r>
        <w:r w:rsidR="00CF28A1">
          <w:rPr>
            <w:noProof/>
            <w:webHidden/>
          </w:rPr>
          <w:fldChar w:fldCharType="separate"/>
        </w:r>
        <w:r>
          <w:rPr>
            <w:noProof/>
            <w:webHidden/>
          </w:rPr>
          <w:t>16</w:t>
        </w:r>
        <w:r w:rsidR="00CF28A1">
          <w:rPr>
            <w:noProof/>
            <w:webHidden/>
          </w:rPr>
          <w:fldChar w:fldCharType="end"/>
        </w:r>
      </w:hyperlink>
    </w:p>
    <w:p w14:paraId="7E0D90D1" w14:textId="318F910E"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70" w:history="1">
        <w:r w:rsidR="00CF28A1" w:rsidRPr="00765D0B">
          <w:rPr>
            <w:rStyle w:val="aa"/>
            <w:rFonts w:ascii="標楷體" w:hAnsi="標楷體" w:hint="eastAsia"/>
            <w:noProof/>
          </w:rPr>
          <w:t>圖</w:t>
        </w:r>
        <w:r w:rsidR="00CF28A1" w:rsidRPr="00765D0B">
          <w:rPr>
            <w:rStyle w:val="aa"/>
            <w:rFonts w:ascii="標楷體" w:hAnsi="標楷體"/>
            <w:noProof/>
          </w:rPr>
          <w:t xml:space="preserve">4.3 </w:t>
        </w:r>
        <w:r w:rsidR="00CF28A1" w:rsidRPr="00765D0B">
          <w:rPr>
            <w:rStyle w:val="aa"/>
            <w:rFonts w:ascii="標楷體" w:hAnsi="標楷體" w:hint="eastAsia"/>
            <w:noProof/>
          </w:rPr>
          <w:t>各時段氣溫</w:t>
        </w:r>
        <w:r w:rsidR="00CF28A1">
          <w:rPr>
            <w:noProof/>
            <w:webHidden/>
          </w:rPr>
          <w:tab/>
        </w:r>
        <w:r w:rsidR="00CF28A1">
          <w:rPr>
            <w:noProof/>
            <w:webHidden/>
          </w:rPr>
          <w:fldChar w:fldCharType="begin"/>
        </w:r>
        <w:r w:rsidR="00CF28A1">
          <w:rPr>
            <w:noProof/>
            <w:webHidden/>
          </w:rPr>
          <w:instrText xml:space="preserve"> PAGEREF _Toc8405970 \h </w:instrText>
        </w:r>
        <w:r w:rsidR="00CF28A1">
          <w:rPr>
            <w:noProof/>
            <w:webHidden/>
          </w:rPr>
        </w:r>
        <w:r w:rsidR="00CF28A1">
          <w:rPr>
            <w:noProof/>
            <w:webHidden/>
          </w:rPr>
          <w:fldChar w:fldCharType="separate"/>
        </w:r>
        <w:r>
          <w:rPr>
            <w:noProof/>
            <w:webHidden/>
          </w:rPr>
          <w:t>17</w:t>
        </w:r>
        <w:r w:rsidR="00CF28A1">
          <w:rPr>
            <w:noProof/>
            <w:webHidden/>
          </w:rPr>
          <w:fldChar w:fldCharType="end"/>
        </w:r>
      </w:hyperlink>
    </w:p>
    <w:p w14:paraId="69799936" w14:textId="3C1CB21E"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71" w:history="1">
        <w:r w:rsidR="00CF28A1" w:rsidRPr="00765D0B">
          <w:rPr>
            <w:rStyle w:val="aa"/>
            <w:rFonts w:ascii="標楷體" w:hAnsi="標楷體" w:hint="eastAsia"/>
            <w:noProof/>
          </w:rPr>
          <w:t>圖</w:t>
        </w:r>
        <w:r w:rsidR="00CF28A1" w:rsidRPr="00765D0B">
          <w:rPr>
            <w:rStyle w:val="aa"/>
            <w:rFonts w:ascii="標楷體" w:hAnsi="標楷體"/>
            <w:noProof/>
          </w:rPr>
          <w:t xml:space="preserve">4.4 </w:t>
        </w:r>
        <w:r w:rsidR="00CF28A1" w:rsidRPr="00765D0B">
          <w:rPr>
            <w:rStyle w:val="aa"/>
            <w:rFonts w:ascii="標楷體" w:hAnsi="標楷體" w:hint="eastAsia"/>
            <w:noProof/>
          </w:rPr>
          <w:t>各時段濕度</w:t>
        </w:r>
        <w:r w:rsidR="00CF28A1">
          <w:rPr>
            <w:noProof/>
            <w:webHidden/>
          </w:rPr>
          <w:tab/>
        </w:r>
        <w:r w:rsidR="00CF28A1">
          <w:rPr>
            <w:noProof/>
            <w:webHidden/>
          </w:rPr>
          <w:fldChar w:fldCharType="begin"/>
        </w:r>
        <w:r w:rsidR="00CF28A1">
          <w:rPr>
            <w:noProof/>
            <w:webHidden/>
          </w:rPr>
          <w:instrText xml:space="preserve"> PAGEREF _Toc8405971 \h </w:instrText>
        </w:r>
        <w:r w:rsidR="00CF28A1">
          <w:rPr>
            <w:noProof/>
            <w:webHidden/>
          </w:rPr>
        </w:r>
        <w:r w:rsidR="00CF28A1">
          <w:rPr>
            <w:noProof/>
            <w:webHidden/>
          </w:rPr>
          <w:fldChar w:fldCharType="separate"/>
        </w:r>
        <w:r>
          <w:rPr>
            <w:noProof/>
            <w:webHidden/>
          </w:rPr>
          <w:t>17</w:t>
        </w:r>
        <w:r w:rsidR="00CF28A1">
          <w:rPr>
            <w:noProof/>
            <w:webHidden/>
          </w:rPr>
          <w:fldChar w:fldCharType="end"/>
        </w:r>
      </w:hyperlink>
    </w:p>
    <w:p w14:paraId="78F78D0C" w14:textId="33BCDB3B"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72" w:history="1">
        <w:r w:rsidR="00CF28A1" w:rsidRPr="00765D0B">
          <w:rPr>
            <w:rStyle w:val="aa"/>
            <w:rFonts w:ascii="標楷體" w:hAnsi="標楷體" w:hint="eastAsia"/>
            <w:noProof/>
          </w:rPr>
          <w:t>圖</w:t>
        </w:r>
        <w:r w:rsidR="00CF28A1" w:rsidRPr="00765D0B">
          <w:rPr>
            <w:rStyle w:val="aa"/>
            <w:rFonts w:ascii="標楷體" w:hAnsi="標楷體"/>
            <w:noProof/>
          </w:rPr>
          <w:t xml:space="preserve">4.5 </w:t>
        </w:r>
        <w:r w:rsidR="00CF28A1" w:rsidRPr="00765D0B">
          <w:rPr>
            <w:rStyle w:val="aa"/>
            <w:rFonts w:ascii="標楷體" w:hAnsi="標楷體" w:hint="eastAsia"/>
            <w:noProof/>
          </w:rPr>
          <w:t>各時段人數</w:t>
        </w:r>
        <w:r w:rsidR="00CF28A1">
          <w:rPr>
            <w:noProof/>
            <w:webHidden/>
          </w:rPr>
          <w:tab/>
        </w:r>
        <w:r w:rsidR="00CF28A1">
          <w:rPr>
            <w:noProof/>
            <w:webHidden/>
          </w:rPr>
          <w:fldChar w:fldCharType="begin"/>
        </w:r>
        <w:r w:rsidR="00CF28A1">
          <w:rPr>
            <w:noProof/>
            <w:webHidden/>
          </w:rPr>
          <w:instrText xml:space="preserve"> PAGEREF _Toc8405972 \h </w:instrText>
        </w:r>
        <w:r w:rsidR="00CF28A1">
          <w:rPr>
            <w:noProof/>
            <w:webHidden/>
          </w:rPr>
        </w:r>
        <w:r w:rsidR="00CF28A1">
          <w:rPr>
            <w:noProof/>
            <w:webHidden/>
          </w:rPr>
          <w:fldChar w:fldCharType="separate"/>
        </w:r>
        <w:r>
          <w:rPr>
            <w:noProof/>
            <w:webHidden/>
          </w:rPr>
          <w:t>18</w:t>
        </w:r>
        <w:r w:rsidR="00CF28A1">
          <w:rPr>
            <w:noProof/>
            <w:webHidden/>
          </w:rPr>
          <w:fldChar w:fldCharType="end"/>
        </w:r>
      </w:hyperlink>
    </w:p>
    <w:p w14:paraId="4BEAFCCB" w14:textId="18D17629"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73" w:history="1">
        <w:r w:rsidR="00CF28A1" w:rsidRPr="00765D0B">
          <w:rPr>
            <w:rStyle w:val="aa"/>
            <w:rFonts w:ascii="標楷體" w:hAnsi="標楷體" w:hint="eastAsia"/>
            <w:noProof/>
          </w:rPr>
          <w:t>圖</w:t>
        </w:r>
        <w:r w:rsidR="00CF28A1" w:rsidRPr="00765D0B">
          <w:rPr>
            <w:rStyle w:val="aa"/>
            <w:rFonts w:ascii="標楷體" w:hAnsi="標楷體"/>
            <w:noProof/>
          </w:rPr>
          <w:t>4.6 3</w:t>
        </w:r>
        <w:r w:rsidR="00CF28A1" w:rsidRPr="00765D0B">
          <w:rPr>
            <w:rStyle w:val="aa"/>
            <w:rFonts w:ascii="標楷體" w:hAnsi="標楷體" w:hint="eastAsia"/>
            <w:noProof/>
          </w:rPr>
          <w:t>月</w:t>
        </w:r>
        <w:r w:rsidR="00CF28A1" w:rsidRPr="00765D0B">
          <w:rPr>
            <w:rStyle w:val="aa"/>
            <w:rFonts w:ascii="標楷體" w:hAnsi="標楷體"/>
            <w:noProof/>
          </w:rPr>
          <w:t>12</w:t>
        </w:r>
        <w:r w:rsidR="00CF28A1" w:rsidRPr="00765D0B">
          <w:rPr>
            <w:rStyle w:val="aa"/>
            <w:rFonts w:ascii="標楷體" w:hAnsi="標楷體" w:hint="eastAsia"/>
            <w:noProof/>
          </w:rPr>
          <w:t>日各項監測資料</w:t>
        </w:r>
        <w:r w:rsidR="00CF28A1">
          <w:rPr>
            <w:noProof/>
            <w:webHidden/>
          </w:rPr>
          <w:tab/>
        </w:r>
        <w:r w:rsidR="00CF28A1">
          <w:rPr>
            <w:noProof/>
            <w:webHidden/>
          </w:rPr>
          <w:fldChar w:fldCharType="begin"/>
        </w:r>
        <w:r w:rsidR="00CF28A1">
          <w:rPr>
            <w:noProof/>
            <w:webHidden/>
          </w:rPr>
          <w:instrText xml:space="preserve"> PAGEREF _Toc8405973 \h </w:instrText>
        </w:r>
        <w:r w:rsidR="00CF28A1">
          <w:rPr>
            <w:noProof/>
            <w:webHidden/>
          </w:rPr>
        </w:r>
        <w:r w:rsidR="00CF28A1">
          <w:rPr>
            <w:noProof/>
            <w:webHidden/>
          </w:rPr>
          <w:fldChar w:fldCharType="separate"/>
        </w:r>
        <w:r>
          <w:rPr>
            <w:noProof/>
            <w:webHidden/>
          </w:rPr>
          <w:t>20</w:t>
        </w:r>
        <w:r w:rsidR="00CF28A1">
          <w:rPr>
            <w:noProof/>
            <w:webHidden/>
          </w:rPr>
          <w:fldChar w:fldCharType="end"/>
        </w:r>
      </w:hyperlink>
    </w:p>
    <w:p w14:paraId="10F0E645" w14:textId="6A0F8FBB"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74" w:history="1">
        <w:r w:rsidR="00CF28A1" w:rsidRPr="00765D0B">
          <w:rPr>
            <w:rStyle w:val="aa"/>
            <w:rFonts w:ascii="標楷體" w:hAnsi="標楷體" w:hint="eastAsia"/>
            <w:noProof/>
          </w:rPr>
          <w:t>圖</w:t>
        </w:r>
        <w:r w:rsidR="00CF28A1" w:rsidRPr="00765D0B">
          <w:rPr>
            <w:rStyle w:val="aa"/>
            <w:rFonts w:ascii="標楷體" w:hAnsi="標楷體"/>
            <w:noProof/>
          </w:rPr>
          <w:t>4.7 3</w:t>
        </w:r>
        <w:r w:rsidR="00CF28A1" w:rsidRPr="00765D0B">
          <w:rPr>
            <w:rStyle w:val="aa"/>
            <w:rFonts w:ascii="標楷體" w:hAnsi="標楷體" w:hint="eastAsia"/>
            <w:noProof/>
          </w:rPr>
          <w:t>月</w:t>
        </w:r>
        <w:r w:rsidR="00CF28A1" w:rsidRPr="00765D0B">
          <w:rPr>
            <w:rStyle w:val="aa"/>
            <w:rFonts w:ascii="標楷體" w:hAnsi="標楷體"/>
            <w:noProof/>
          </w:rPr>
          <w:t>12</w:t>
        </w:r>
        <w:r w:rsidR="00CF28A1" w:rsidRPr="00765D0B">
          <w:rPr>
            <w:rStyle w:val="aa"/>
            <w:rFonts w:ascii="標楷體" w:hAnsi="標楷體" w:hint="eastAsia"/>
            <w:noProof/>
          </w:rPr>
          <w:t>日</w:t>
        </w:r>
        <w:r w:rsidR="00CF28A1" w:rsidRPr="00765D0B">
          <w:rPr>
            <w:rStyle w:val="aa"/>
            <w:rFonts w:ascii="標楷體" w:hAnsi="標楷體"/>
            <w:noProof/>
          </w:rPr>
          <w:t xml:space="preserve"> CO2-</w:t>
        </w:r>
        <w:r w:rsidR="00CF28A1" w:rsidRPr="00765D0B">
          <w:rPr>
            <w:rStyle w:val="aa"/>
            <w:rFonts w:ascii="標楷體" w:hAnsi="標楷體" w:hint="eastAsia"/>
            <w:noProof/>
          </w:rPr>
          <w:t>人數迴歸分析</w:t>
        </w:r>
        <w:r w:rsidR="00CF28A1">
          <w:rPr>
            <w:noProof/>
            <w:webHidden/>
          </w:rPr>
          <w:tab/>
        </w:r>
        <w:r w:rsidR="00CF28A1">
          <w:rPr>
            <w:noProof/>
            <w:webHidden/>
          </w:rPr>
          <w:fldChar w:fldCharType="begin"/>
        </w:r>
        <w:r w:rsidR="00CF28A1">
          <w:rPr>
            <w:noProof/>
            <w:webHidden/>
          </w:rPr>
          <w:instrText xml:space="preserve"> PAGEREF _Toc8405974 \h </w:instrText>
        </w:r>
        <w:r w:rsidR="00CF28A1">
          <w:rPr>
            <w:noProof/>
            <w:webHidden/>
          </w:rPr>
        </w:r>
        <w:r w:rsidR="00CF28A1">
          <w:rPr>
            <w:noProof/>
            <w:webHidden/>
          </w:rPr>
          <w:fldChar w:fldCharType="separate"/>
        </w:r>
        <w:r>
          <w:rPr>
            <w:noProof/>
            <w:webHidden/>
          </w:rPr>
          <w:t>21</w:t>
        </w:r>
        <w:r w:rsidR="00CF28A1">
          <w:rPr>
            <w:noProof/>
            <w:webHidden/>
          </w:rPr>
          <w:fldChar w:fldCharType="end"/>
        </w:r>
      </w:hyperlink>
    </w:p>
    <w:p w14:paraId="04BE9579" w14:textId="7FF2F010"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75" w:history="1">
        <w:r w:rsidR="00CF28A1" w:rsidRPr="00765D0B">
          <w:rPr>
            <w:rStyle w:val="aa"/>
            <w:rFonts w:ascii="標楷體" w:hAnsi="標楷體" w:hint="eastAsia"/>
            <w:noProof/>
          </w:rPr>
          <w:t>圖</w:t>
        </w:r>
        <w:r w:rsidR="00CF28A1" w:rsidRPr="00765D0B">
          <w:rPr>
            <w:rStyle w:val="aa"/>
            <w:rFonts w:ascii="標楷體" w:hAnsi="標楷體"/>
            <w:noProof/>
          </w:rPr>
          <w:t>4.8 3</w:t>
        </w:r>
        <w:r w:rsidR="00CF28A1" w:rsidRPr="00765D0B">
          <w:rPr>
            <w:rStyle w:val="aa"/>
            <w:rFonts w:ascii="標楷體" w:hAnsi="標楷體" w:hint="eastAsia"/>
            <w:noProof/>
          </w:rPr>
          <w:t>月</w:t>
        </w:r>
        <w:r w:rsidR="00CF28A1" w:rsidRPr="00765D0B">
          <w:rPr>
            <w:rStyle w:val="aa"/>
            <w:rFonts w:ascii="標楷體" w:hAnsi="標楷體"/>
            <w:noProof/>
          </w:rPr>
          <w:t>12</w:t>
        </w:r>
        <w:r w:rsidR="00CF28A1" w:rsidRPr="00765D0B">
          <w:rPr>
            <w:rStyle w:val="aa"/>
            <w:rFonts w:ascii="標楷體" w:hAnsi="標楷體" w:hint="eastAsia"/>
            <w:noProof/>
          </w:rPr>
          <w:t>日</w:t>
        </w:r>
        <w:r w:rsidR="00CF28A1" w:rsidRPr="00765D0B">
          <w:rPr>
            <w:rStyle w:val="aa"/>
            <w:rFonts w:ascii="標楷體" w:hAnsi="標楷體"/>
            <w:noProof/>
          </w:rPr>
          <w:t xml:space="preserve"> TVOC-</w:t>
        </w:r>
        <w:r w:rsidR="00CF28A1" w:rsidRPr="00765D0B">
          <w:rPr>
            <w:rStyle w:val="aa"/>
            <w:rFonts w:ascii="標楷體" w:hAnsi="標楷體" w:hint="eastAsia"/>
            <w:noProof/>
          </w:rPr>
          <w:t>人數迴歸分析</w:t>
        </w:r>
        <w:r w:rsidR="00CF28A1">
          <w:rPr>
            <w:noProof/>
            <w:webHidden/>
          </w:rPr>
          <w:tab/>
        </w:r>
        <w:r w:rsidR="00CF28A1">
          <w:rPr>
            <w:noProof/>
            <w:webHidden/>
          </w:rPr>
          <w:fldChar w:fldCharType="begin"/>
        </w:r>
        <w:r w:rsidR="00CF28A1">
          <w:rPr>
            <w:noProof/>
            <w:webHidden/>
          </w:rPr>
          <w:instrText xml:space="preserve"> PAGEREF _Toc8405975 \h </w:instrText>
        </w:r>
        <w:r w:rsidR="00CF28A1">
          <w:rPr>
            <w:noProof/>
            <w:webHidden/>
          </w:rPr>
        </w:r>
        <w:r w:rsidR="00CF28A1">
          <w:rPr>
            <w:noProof/>
            <w:webHidden/>
          </w:rPr>
          <w:fldChar w:fldCharType="separate"/>
        </w:r>
        <w:r>
          <w:rPr>
            <w:noProof/>
            <w:webHidden/>
          </w:rPr>
          <w:t>21</w:t>
        </w:r>
        <w:r w:rsidR="00CF28A1">
          <w:rPr>
            <w:noProof/>
            <w:webHidden/>
          </w:rPr>
          <w:fldChar w:fldCharType="end"/>
        </w:r>
      </w:hyperlink>
    </w:p>
    <w:p w14:paraId="1E790379" w14:textId="167C0E73"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76" w:history="1">
        <w:r w:rsidR="00CF28A1" w:rsidRPr="00765D0B">
          <w:rPr>
            <w:rStyle w:val="aa"/>
            <w:rFonts w:ascii="標楷體" w:hAnsi="標楷體" w:hint="eastAsia"/>
            <w:noProof/>
          </w:rPr>
          <w:t>圖</w:t>
        </w:r>
        <w:r w:rsidR="00CF28A1" w:rsidRPr="00765D0B">
          <w:rPr>
            <w:rStyle w:val="aa"/>
            <w:rFonts w:ascii="標楷體" w:hAnsi="標楷體"/>
            <w:noProof/>
          </w:rPr>
          <w:t>4.9 3</w:t>
        </w:r>
        <w:r w:rsidR="00CF28A1" w:rsidRPr="00765D0B">
          <w:rPr>
            <w:rStyle w:val="aa"/>
            <w:rFonts w:ascii="標楷體" w:hAnsi="標楷體" w:hint="eastAsia"/>
            <w:noProof/>
          </w:rPr>
          <w:t>月</w:t>
        </w:r>
        <w:r w:rsidR="00CF28A1" w:rsidRPr="00765D0B">
          <w:rPr>
            <w:rStyle w:val="aa"/>
            <w:rFonts w:ascii="標楷體" w:hAnsi="標楷體"/>
            <w:noProof/>
          </w:rPr>
          <w:t>12</w:t>
        </w:r>
        <w:r w:rsidR="00CF28A1" w:rsidRPr="00765D0B">
          <w:rPr>
            <w:rStyle w:val="aa"/>
            <w:rFonts w:ascii="標楷體" w:hAnsi="標楷體" w:hint="eastAsia"/>
            <w:noProof/>
          </w:rPr>
          <w:t>日</w:t>
        </w:r>
        <w:r w:rsidR="00CF28A1" w:rsidRPr="00765D0B">
          <w:rPr>
            <w:rStyle w:val="aa"/>
            <w:rFonts w:ascii="標楷體" w:hAnsi="標楷體"/>
            <w:noProof/>
          </w:rPr>
          <w:t xml:space="preserve"> </w:t>
        </w:r>
        <w:r w:rsidR="00CF28A1" w:rsidRPr="00765D0B">
          <w:rPr>
            <w:rStyle w:val="aa"/>
            <w:rFonts w:ascii="標楷體" w:hAnsi="標楷體" w:hint="eastAsia"/>
            <w:noProof/>
          </w:rPr>
          <w:t>溫度</w:t>
        </w:r>
        <w:r w:rsidR="00CF28A1" w:rsidRPr="00765D0B">
          <w:rPr>
            <w:rStyle w:val="aa"/>
            <w:rFonts w:ascii="標楷體" w:hAnsi="標楷體"/>
            <w:noProof/>
          </w:rPr>
          <w:t>-</w:t>
        </w:r>
        <w:r w:rsidR="00CF28A1" w:rsidRPr="00765D0B">
          <w:rPr>
            <w:rStyle w:val="aa"/>
            <w:rFonts w:ascii="標楷體" w:hAnsi="標楷體" w:hint="eastAsia"/>
            <w:noProof/>
          </w:rPr>
          <w:t>人數迴歸模型</w:t>
        </w:r>
        <w:r w:rsidR="00CF28A1">
          <w:rPr>
            <w:noProof/>
            <w:webHidden/>
          </w:rPr>
          <w:tab/>
        </w:r>
        <w:r w:rsidR="00CF28A1">
          <w:rPr>
            <w:noProof/>
            <w:webHidden/>
          </w:rPr>
          <w:fldChar w:fldCharType="begin"/>
        </w:r>
        <w:r w:rsidR="00CF28A1">
          <w:rPr>
            <w:noProof/>
            <w:webHidden/>
          </w:rPr>
          <w:instrText xml:space="preserve"> PAGEREF _Toc8405976 \h </w:instrText>
        </w:r>
        <w:r w:rsidR="00CF28A1">
          <w:rPr>
            <w:noProof/>
            <w:webHidden/>
          </w:rPr>
        </w:r>
        <w:r w:rsidR="00CF28A1">
          <w:rPr>
            <w:noProof/>
            <w:webHidden/>
          </w:rPr>
          <w:fldChar w:fldCharType="separate"/>
        </w:r>
        <w:r>
          <w:rPr>
            <w:noProof/>
            <w:webHidden/>
          </w:rPr>
          <w:t>22</w:t>
        </w:r>
        <w:r w:rsidR="00CF28A1">
          <w:rPr>
            <w:noProof/>
            <w:webHidden/>
          </w:rPr>
          <w:fldChar w:fldCharType="end"/>
        </w:r>
      </w:hyperlink>
    </w:p>
    <w:p w14:paraId="2386FB7F" w14:textId="16CB792D"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77" w:history="1">
        <w:r w:rsidR="00CF28A1" w:rsidRPr="00765D0B">
          <w:rPr>
            <w:rStyle w:val="aa"/>
            <w:rFonts w:ascii="標楷體" w:hAnsi="標楷體" w:hint="eastAsia"/>
            <w:noProof/>
          </w:rPr>
          <w:t>圖</w:t>
        </w:r>
        <w:r w:rsidR="00CF28A1" w:rsidRPr="00765D0B">
          <w:rPr>
            <w:rStyle w:val="aa"/>
            <w:rFonts w:ascii="標楷體" w:hAnsi="標楷體"/>
            <w:noProof/>
          </w:rPr>
          <w:t>4.10 3</w:t>
        </w:r>
        <w:r w:rsidR="00CF28A1" w:rsidRPr="00765D0B">
          <w:rPr>
            <w:rStyle w:val="aa"/>
            <w:rFonts w:ascii="標楷體" w:hAnsi="標楷體" w:hint="eastAsia"/>
            <w:noProof/>
          </w:rPr>
          <w:t>月</w:t>
        </w:r>
        <w:r w:rsidR="00CF28A1" w:rsidRPr="00765D0B">
          <w:rPr>
            <w:rStyle w:val="aa"/>
            <w:rFonts w:ascii="標楷體" w:hAnsi="標楷體"/>
            <w:noProof/>
          </w:rPr>
          <w:t>12</w:t>
        </w:r>
        <w:r w:rsidR="00CF28A1" w:rsidRPr="00765D0B">
          <w:rPr>
            <w:rStyle w:val="aa"/>
            <w:rFonts w:ascii="標楷體" w:hAnsi="標楷體" w:hint="eastAsia"/>
            <w:noProof/>
          </w:rPr>
          <w:t>日</w:t>
        </w:r>
        <w:r w:rsidR="00CF28A1" w:rsidRPr="00765D0B">
          <w:rPr>
            <w:rStyle w:val="aa"/>
            <w:rFonts w:ascii="標楷體" w:hAnsi="標楷體"/>
            <w:noProof/>
          </w:rPr>
          <w:t xml:space="preserve"> </w:t>
        </w:r>
        <w:r w:rsidR="00CF28A1" w:rsidRPr="00765D0B">
          <w:rPr>
            <w:rStyle w:val="aa"/>
            <w:rFonts w:ascii="標楷體" w:hAnsi="標楷體" w:hint="eastAsia"/>
            <w:noProof/>
          </w:rPr>
          <w:t>濕度</w:t>
        </w:r>
        <w:r w:rsidR="00CF28A1" w:rsidRPr="00765D0B">
          <w:rPr>
            <w:rStyle w:val="aa"/>
            <w:rFonts w:ascii="標楷體" w:hAnsi="標楷體"/>
            <w:noProof/>
          </w:rPr>
          <w:t>-</w:t>
        </w:r>
        <w:r w:rsidR="00CF28A1" w:rsidRPr="00765D0B">
          <w:rPr>
            <w:rStyle w:val="aa"/>
            <w:rFonts w:ascii="標楷體" w:hAnsi="標楷體" w:hint="eastAsia"/>
            <w:noProof/>
          </w:rPr>
          <w:t>人數迴歸模型</w:t>
        </w:r>
        <w:r w:rsidR="00CF28A1">
          <w:rPr>
            <w:noProof/>
            <w:webHidden/>
          </w:rPr>
          <w:tab/>
        </w:r>
        <w:r w:rsidR="00CF28A1">
          <w:rPr>
            <w:noProof/>
            <w:webHidden/>
          </w:rPr>
          <w:fldChar w:fldCharType="begin"/>
        </w:r>
        <w:r w:rsidR="00CF28A1">
          <w:rPr>
            <w:noProof/>
            <w:webHidden/>
          </w:rPr>
          <w:instrText xml:space="preserve"> PAGEREF _Toc8405977 \h </w:instrText>
        </w:r>
        <w:r w:rsidR="00CF28A1">
          <w:rPr>
            <w:noProof/>
            <w:webHidden/>
          </w:rPr>
        </w:r>
        <w:r w:rsidR="00CF28A1">
          <w:rPr>
            <w:noProof/>
            <w:webHidden/>
          </w:rPr>
          <w:fldChar w:fldCharType="separate"/>
        </w:r>
        <w:r>
          <w:rPr>
            <w:noProof/>
            <w:webHidden/>
          </w:rPr>
          <w:t>22</w:t>
        </w:r>
        <w:r w:rsidR="00CF28A1">
          <w:rPr>
            <w:noProof/>
            <w:webHidden/>
          </w:rPr>
          <w:fldChar w:fldCharType="end"/>
        </w:r>
      </w:hyperlink>
    </w:p>
    <w:p w14:paraId="0C6AF601" w14:textId="398F5906"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78" w:history="1">
        <w:r w:rsidR="00CF28A1" w:rsidRPr="00765D0B">
          <w:rPr>
            <w:rStyle w:val="aa"/>
            <w:rFonts w:ascii="標楷體" w:hAnsi="標楷體" w:hint="eastAsia"/>
            <w:noProof/>
          </w:rPr>
          <w:t>圖</w:t>
        </w:r>
        <w:r w:rsidR="00CF28A1" w:rsidRPr="00765D0B">
          <w:rPr>
            <w:rStyle w:val="aa"/>
            <w:rFonts w:ascii="標楷體" w:hAnsi="標楷體"/>
            <w:noProof/>
          </w:rPr>
          <w:t>4.11 3</w:t>
        </w:r>
        <w:r w:rsidR="00CF28A1" w:rsidRPr="00765D0B">
          <w:rPr>
            <w:rStyle w:val="aa"/>
            <w:rFonts w:ascii="標楷體" w:hAnsi="標楷體" w:hint="eastAsia"/>
            <w:noProof/>
          </w:rPr>
          <w:t>月</w:t>
        </w:r>
        <w:r w:rsidR="00CF28A1" w:rsidRPr="00765D0B">
          <w:rPr>
            <w:rStyle w:val="aa"/>
            <w:rFonts w:ascii="標楷體" w:hAnsi="標楷體"/>
            <w:noProof/>
          </w:rPr>
          <w:t>15</w:t>
        </w:r>
        <w:r w:rsidR="00CF28A1" w:rsidRPr="00765D0B">
          <w:rPr>
            <w:rStyle w:val="aa"/>
            <w:rFonts w:ascii="標楷體" w:hAnsi="標楷體" w:hint="eastAsia"/>
            <w:noProof/>
          </w:rPr>
          <w:t>日各項監測資料</w:t>
        </w:r>
        <w:r w:rsidR="00CF28A1">
          <w:rPr>
            <w:noProof/>
            <w:webHidden/>
          </w:rPr>
          <w:tab/>
        </w:r>
        <w:r w:rsidR="00CF28A1">
          <w:rPr>
            <w:noProof/>
            <w:webHidden/>
          </w:rPr>
          <w:fldChar w:fldCharType="begin"/>
        </w:r>
        <w:r w:rsidR="00CF28A1">
          <w:rPr>
            <w:noProof/>
            <w:webHidden/>
          </w:rPr>
          <w:instrText xml:space="preserve"> PAGEREF _Toc8405978 \h </w:instrText>
        </w:r>
        <w:r w:rsidR="00CF28A1">
          <w:rPr>
            <w:noProof/>
            <w:webHidden/>
          </w:rPr>
        </w:r>
        <w:r w:rsidR="00CF28A1">
          <w:rPr>
            <w:noProof/>
            <w:webHidden/>
          </w:rPr>
          <w:fldChar w:fldCharType="separate"/>
        </w:r>
        <w:r>
          <w:rPr>
            <w:noProof/>
            <w:webHidden/>
          </w:rPr>
          <w:t>23</w:t>
        </w:r>
        <w:r w:rsidR="00CF28A1">
          <w:rPr>
            <w:noProof/>
            <w:webHidden/>
          </w:rPr>
          <w:fldChar w:fldCharType="end"/>
        </w:r>
      </w:hyperlink>
    </w:p>
    <w:p w14:paraId="7E6C470C" w14:textId="6469EE08"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79" w:history="1">
        <w:r w:rsidR="00CF28A1" w:rsidRPr="00765D0B">
          <w:rPr>
            <w:rStyle w:val="aa"/>
            <w:rFonts w:ascii="標楷體" w:hAnsi="標楷體" w:hint="eastAsia"/>
            <w:noProof/>
          </w:rPr>
          <w:t>圖</w:t>
        </w:r>
        <w:r w:rsidR="00CF28A1" w:rsidRPr="00765D0B">
          <w:rPr>
            <w:rStyle w:val="aa"/>
            <w:rFonts w:ascii="標楷體" w:hAnsi="標楷體"/>
            <w:noProof/>
          </w:rPr>
          <w:t>4.12 3</w:t>
        </w:r>
        <w:r w:rsidR="00CF28A1" w:rsidRPr="00765D0B">
          <w:rPr>
            <w:rStyle w:val="aa"/>
            <w:rFonts w:ascii="標楷體" w:hAnsi="標楷體" w:hint="eastAsia"/>
            <w:noProof/>
          </w:rPr>
          <w:t>月</w:t>
        </w:r>
        <w:r w:rsidR="00CF28A1" w:rsidRPr="00765D0B">
          <w:rPr>
            <w:rStyle w:val="aa"/>
            <w:rFonts w:ascii="標楷體" w:hAnsi="標楷體"/>
            <w:noProof/>
          </w:rPr>
          <w:t>15</w:t>
        </w:r>
        <w:r w:rsidR="00CF28A1" w:rsidRPr="00765D0B">
          <w:rPr>
            <w:rStyle w:val="aa"/>
            <w:rFonts w:ascii="標楷體" w:hAnsi="標楷體" w:hint="eastAsia"/>
            <w:noProof/>
          </w:rPr>
          <w:t>日</w:t>
        </w:r>
        <w:r w:rsidR="00CF28A1" w:rsidRPr="00765D0B">
          <w:rPr>
            <w:rStyle w:val="aa"/>
            <w:rFonts w:ascii="標楷體" w:hAnsi="標楷體"/>
            <w:noProof/>
          </w:rPr>
          <w:t xml:space="preserve"> CO2-</w:t>
        </w:r>
        <w:r w:rsidR="00CF28A1" w:rsidRPr="00765D0B">
          <w:rPr>
            <w:rStyle w:val="aa"/>
            <w:rFonts w:ascii="標楷體" w:hAnsi="標楷體" w:hint="eastAsia"/>
            <w:noProof/>
          </w:rPr>
          <w:t>人數迴歸模型</w:t>
        </w:r>
        <w:r w:rsidR="00CF28A1">
          <w:rPr>
            <w:noProof/>
            <w:webHidden/>
          </w:rPr>
          <w:tab/>
        </w:r>
        <w:r w:rsidR="00CF28A1">
          <w:rPr>
            <w:noProof/>
            <w:webHidden/>
          </w:rPr>
          <w:fldChar w:fldCharType="begin"/>
        </w:r>
        <w:r w:rsidR="00CF28A1">
          <w:rPr>
            <w:noProof/>
            <w:webHidden/>
          </w:rPr>
          <w:instrText xml:space="preserve"> PAGEREF _Toc8405979 \h </w:instrText>
        </w:r>
        <w:r w:rsidR="00CF28A1">
          <w:rPr>
            <w:noProof/>
            <w:webHidden/>
          </w:rPr>
        </w:r>
        <w:r w:rsidR="00CF28A1">
          <w:rPr>
            <w:noProof/>
            <w:webHidden/>
          </w:rPr>
          <w:fldChar w:fldCharType="separate"/>
        </w:r>
        <w:r>
          <w:rPr>
            <w:noProof/>
            <w:webHidden/>
          </w:rPr>
          <w:t>24</w:t>
        </w:r>
        <w:r w:rsidR="00CF28A1">
          <w:rPr>
            <w:noProof/>
            <w:webHidden/>
          </w:rPr>
          <w:fldChar w:fldCharType="end"/>
        </w:r>
      </w:hyperlink>
    </w:p>
    <w:p w14:paraId="1AEE8A87" w14:textId="27ECD183"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80" w:history="1">
        <w:r w:rsidR="00CF28A1" w:rsidRPr="00765D0B">
          <w:rPr>
            <w:rStyle w:val="aa"/>
            <w:rFonts w:ascii="標楷體" w:hAnsi="標楷體" w:hint="eastAsia"/>
            <w:noProof/>
          </w:rPr>
          <w:t>圖</w:t>
        </w:r>
        <w:r w:rsidR="00CF28A1" w:rsidRPr="00765D0B">
          <w:rPr>
            <w:rStyle w:val="aa"/>
            <w:rFonts w:ascii="標楷體" w:hAnsi="標楷體"/>
            <w:noProof/>
          </w:rPr>
          <w:t>4.13 3</w:t>
        </w:r>
        <w:r w:rsidR="00CF28A1" w:rsidRPr="00765D0B">
          <w:rPr>
            <w:rStyle w:val="aa"/>
            <w:rFonts w:ascii="標楷體" w:hAnsi="標楷體" w:hint="eastAsia"/>
            <w:noProof/>
          </w:rPr>
          <w:t>月</w:t>
        </w:r>
        <w:r w:rsidR="00CF28A1" w:rsidRPr="00765D0B">
          <w:rPr>
            <w:rStyle w:val="aa"/>
            <w:rFonts w:ascii="標楷體" w:hAnsi="標楷體"/>
            <w:noProof/>
          </w:rPr>
          <w:t>15</w:t>
        </w:r>
        <w:r w:rsidR="00CF28A1" w:rsidRPr="00765D0B">
          <w:rPr>
            <w:rStyle w:val="aa"/>
            <w:rFonts w:ascii="標楷體" w:hAnsi="標楷體" w:hint="eastAsia"/>
            <w:noProof/>
          </w:rPr>
          <w:t>日</w:t>
        </w:r>
        <w:r w:rsidR="00CF28A1" w:rsidRPr="00765D0B">
          <w:rPr>
            <w:rStyle w:val="aa"/>
            <w:rFonts w:ascii="標楷體" w:hAnsi="標楷體"/>
            <w:noProof/>
          </w:rPr>
          <w:t xml:space="preserve"> TVOC-</w:t>
        </w:r>
        <w:r w:rsidR="00CF28A1" w:rsidRPr="00765D0B">
          <w:rPr>
            <w:rStyle w:val="aa"/>
            <w:rFonts w:ascii="標楷體" w:hAnsi="標楷體" w:hint="eastAsia"/>
            <w:noProof/>
          </w:rPr>
          <w:t>人數迴歸模型</w:t>
        </w:r>
        <w:r w:rsidR="00CF28A1">
          <w:rPr>
            <w:noProof/>
            <w:webHidden/>
          </w:rPr>
          <w:tab/>
        </w:r>
        <w:r w:rsidR="00CF28A1">
          <w:rPr>
            <w:noProof/>
            <w:webHidden/>
          </w:rPr>
          <w:fldChar w:fldCharType="begin"/>
        </w:r>
        <w:r w:rsidR="00CF28A1">
          <w:rPr>
            <w:noProof/>
            <w:webHidden/>
          </w:rPr>
          <w:instrText xml:space="preserve"> PAGEREF _Toc8405980 \h </w:instrText>
        </w:r>
        <w:r w:rsidR="00CF28A1">
          <w:rPr>
            <w:noProof/>
            <w:webHidden/>
          </w:rPr>
        </w:r>
        <w:r w:rsidR="00CF28A1">
          <w:rPr>
            <w:noProof/>
            <w:webHidden/>
          </w:rPr>
          <w:fldChar w:fldCharType="separate"/>
        </w:r>
        <w:r>
          <w:rPr>
            <w:noProof/>
            <w:webHidden/>
          </w:rPr>
          <w:t>24</w:t>
        </w:r>
        <w:r w:rsidR="00CF28A1">
          <w:rPr>
            <w:noProof/>
            <w:webHidden/>
          </w:rPr>
          <w:fldChar w:fldCharType="end"/>
        </w:r>
      </w:hyperlink>
    </w:p>
    <w:p w14:paraId="4C451790" w14:textId="61BA6B8F"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81" w:history="1">
        <w:r w:rsidR="00CF28A1" w:rsidRPr="00765D0B">
          <w:rPr>
            <w:rStyle w:val="aa"/>
            <w:rFonts w:ascii="標楷體" w:hAnsi="標楷體" w:hint="eastAsia"/>
            <w:noProof/>
          </w:rPr>
          <w:t>圖</w:t>
        </w:r>
        <w:r w:rsidR="00CF28A1" w:rsidRPr="00765D0B">
          <w:rPr>
            <w:rStyle w:val="aa"/>
            <w:rFonts w:ascii="標楷體" w:hAnsi="標楷體"/>
            <w:noProof/>
          </w:rPr>
          <w:t>4.14 3</w:t>
        </w:r>
        <w:r w:rsidR="00CF28A1" w:rsidRPr="00765D0B">
          <w:rPr>
            <w:rStyle w:val="aa"/>
            <w:rFonts w:ascii="標楷體" w:hAnsi="標楷體" w:hint="eastAsia"/>
            <w:noProof/>
          </w:rPr>
          <w:t>月</w:t>
        </w:r>
        <w:r w:rsidR="00CF28A1" w:rsidRPr="00765D0B">
          <w:rPr>
            <w:rStyle w:val="aa"/>
            <w:rFonts w:ascii="標楷體" w:hAnsi="標楷體"/>
            <w:noProof/>
          </w:rPr>
          <w:t>15</w:t>
        </w:r>
        <w:r w:rsidR="00CF28A1" w:rsidRPr="00765D0B">
          <w:rPr>
            <w:rStyle w:val="aa"/>
            <w:rFonts w:ascii="標楷體" w:hAnsi="標楷體" w:hint="eastAsia"/>
            <w:noProof/>
          </w:rPr>
          <w:t>日</w:t>
        </w:r>
        <w:r w:rsidR="00CF28A1" w:rsidRPr="00765D0B">
          <w:rPr>
            <w:rStyle w:val="aa"/>
            <w:rFonts w:ascii="標楷體" w:hAnsi="標楷體"/>
            <w:noProof/>
          </w:rPr>
          <w:t xml:space="preserve"> </w:t>
        </w:r>
        <w:r w:rsidR="00CF28A1" w:rsidRPr="00765D0B">
          <w:rPr>
            <w:rStyle w:val="aa"/>
            <w:rFonts w:ascii="標楷體" w:hAnsi="標楷體" w:hint="eastAsia"/>
            <w:noProof/>
          </w:rPr>
          <w:t>溫度</w:t>
        </w:r>
        <w:r w:rsidR="00CF28A1" w:rsidRPr="00765D0B">
          <w:rPr>
            <w:rStyle w:val="aa"/>
            <w:rFonts w:ascii="標楷體" w:hAnsi="標楷體"/>
            <w:noProof/>
          </w:rPr>
          <w:t>-</w:t>
        </w:r>
        <w:r w:rsidR="00CF28A1" w:rsidRPr="00765D0B">
          <w:rPr>
            <w:rStyle w:val="aa"/>
            <w:rFonts w:ascii="標楷體" w:hAnsi="標楷體" w:hint="eastAsia"/>
            <w:noProof/>
          </w:rPr>
          <w:t>人數迴歸模型</w:t>
        </w:r>
        <w:r w:rsidR="00CF28A1">
          <w:rPr>
            <w:noProof/>
            <w:webHidden/>
          </w:rPr>
          <w:tab/>
        </w:r>
        <w:r w:rsidR="00CF28A1">
          <w:rPr>
            <w:noProof/>
            <w:webHidden/>
          </w:rPr>
          <w:fldChar w:fldCharType="begin"/>
        </w:r>
        <w:r w:rsidR="00CF28A1">
          <w:rPr>
            <w:noProof/>
            <w:webHidden/>
          </w:rPr>
          <w:instrText xml:space="preserve"> PAGEREF _Toc8405981 \h </w:instrText>
        </w:r>
        <w:r w:rsidR="00CF28A1">
          <w:rPr>
            <w:noProof/>
            <w:webHidden/>
          </w:rPr>
        </w:r>
        <w:r w:rsidR="00CF28A1">
          <w:rPr>
            <w:noProof/>
            <w:webHidden/>
          </w:rPr>
          <w:fldChar w:fldCharType="separate"/>
        </w:r>
        <w:r>
          <w:rPr>
            <w:noProof/>
            <w:webHidden/>
          </w:rPr>
          <w:t>25</w:t>
        </w:r>
        <w:r w:rsidR="00CF28A1">
          <w:rPr>
            <w:noProof/>
            <w:webHidden/>
          </w:rPr>
          <w:fldChar w:fldCharType="end"/>
        </w:r>
      </w:hyperlink>
    </w:p>
    <w:p w14:paraId="11A5C3D6" w14:textId="43069132" w:rsidR="00CF28A1" w:rsidRDefault="008D714B" w:rsidP="00EF6489">
      <w:pPr>
        <w:pStyle w:val="afb"/>
        <w:tabs>
          <w:tab w:val="right" w:leader="dot" w:pos="8296"/>
        </w:tabs>
        <w:spacing w:line="360" w:lineRule="auto"/>
        <w:rPr>
          <w:rFonts w:eastAsiaTheme="minorEastAsia" w:cstheme="minorBidi"/>
          <w:iCs w:val="0"/>
          <w:noProof/>
          <w:szCs w:val="22"/>
        </w:rPr>
      </w:pPr>
      <w:hyperlink w:anchor="_Toc8405982" w:history="1">
        <w:r w:rsidR="00CF28A1" w:rsidRPr="00765D0B">
          <w:rPr>
            <w:rStyle w:val="aa"/>
            <w:rFonts w:ascii="標楷體" w:hAnsi="標楷體" w:hint="eastAsia"/>
            <w:noProof/>
          </w:rPr>
          <w:t>圖</w:t>
        </w:r>
        <w:r w:rsidR="00CF28A1" w:rsidRPr="00765D0B">
          <w:rPr>
            <w:rStyle w:val="aa"/>
            <w:rFonts w:ascii="標楷體" w:hAnsi="標楷體"/>
            <w:noProof/>
          </w:rPr>
          <w:t>4.15 3</w:t>
        </w:r>
        <w:r w:rsidR="00CF28A1" w:rsidRPr="00765D0B">
          <w:rPr>
            <w:rStyle w:val="aa"/>
            <w:rFonts w:ascii="標楷體" w:hAnsi="標楷體" w:hint="eastAsia"/>
            <w:noProof/>
          </w:rPr>
          <w:t>月</w:t>
        </w:r>
        <w:r w:rsidR="00CF28A1" w:rsidRPr="00765D0B">
          <w:rPr>
            <w:rStyle w:val="aa"/>
            <w:rFonts w:ascii="標楷體" w:hAnsi="標楷體"/>
            <w:noProof/>
          </w:rPr>
          <w:t>15</w:t>
        </w:r>
        <w:r w:rsidR="00CF28A1" w:rsidRPr="00765D0B">
          <w:rPr>
            <w:rStyle w:val="aa"/>
            <w:rFonts w:ascii="標楷體" w:hAnsi="標楷體" w:hint="eastAsia"/>
            <w:noProof/>
          </w:rPr>
          <w:t>日</w:t>
        </w:r>
        <w:r w:rsidR="00CF28A1" w:rsidRPr="00765D0B">
          <w:rPr>
            <w:rStyle w:val="aa"/>
            <w:rFonts w:ascii="標楷體" w:hAnsi="標楷體"/>
            <w:noProof/>
          </w:rPr>
          <w:t xml:space="preserve"> </w:t>
        </w:r>
        <w:r w:rsidR="00CF28A1" w:rsidRPr="00765D0B">
          <w:rPr>
            <w:rStyle w:val="aa"/>
            <w:rFonts w:ascii="標楷體" w:hAnsi="標楷體" w:hint="eastAsia"/>
            <w:noProof/>
          </w:rPr>
          <w:t>濕度</w:t>
        </w:r>
        <w:r w:rsidR="00CF28A1" w:rsidRPr="00765D0B">
          <w:rPr>
            <w:rStyle w:val="aa"/>
            <w:rFonts w:ascii="標楷體" w:hAnsi="標楷體"/>
            <w:noProof/>
          </w:rPr>
          <w:t>-</w:t>
        </w:r>
        <w:r w:rsidR="00CF28A1" w:rsidRPr="00765D0B">
          <w:rPr>
            <w:rStyle w:val="aa"/>
            <w:rFonts w:ascii="標楷體" w:hAnsi="標楷體" w:hint="eastAsia"/>
            <w:noProof/>
          </w:rPr>
          <w:t>人數迴歸模型</w:t>
        </w:r>
        <w:r w:rsidR="00CF28A1">
          <w:rPr>
            <w:noProof/>
            <w:webHidden/>
          </w:rPr>
          <w:tab/>
        </w:r>
        <w:r w:rsidR="00CF28A1">
          <w:rPr>
            <w:noProof/>
            <w:webHidden/>
          </w:rPr>
          <w:fldChar w:fldCharType="begin"/>
        </w:r>
        <w:r w:rsidR="00CF28A1">
          <w:rPr>
            <w:noProof/>
            <w:webHidden/>
          </w:rPr>
          <w:instrText xml:space="preserve"> PAGEREF _Toc8405982 \h </w:instrText>
        </w:r>
        <w:r w:rsidR="00CF28A1">
          <w:rPr>
            <w:noProof/>
            <w:webHidden/>
          </w:rPr>
        </w:r>
        <w:r w:rsidR="00CF28A1">
          <w:rPr>
            <w:noProof/>
            <w:webHidden/>
          </w:rPr>
          <w:fldChar w:fldCharType="separate"/>
        </w:r>
        <w:r>
          <w:rPr>
            <w:noProof/>
            <w:webHidden/>
          </w:rPr>
          <w:t>25</w:t>
        </w:r>
        <w:r w:rsidR="00CF28A1">
          <w:rPr>
            <w:noProof/>
            <w:webHidden/>
          </w:rPr>
          <w:fldChar w:fldCharType="end"/>
        </w:r>
      </w:hyperlink>
    </w:p>
    <w:p w14:paraId="6276DF52" w14:textId="1F816B66" w:rsidR="0026671C" w:rsidRPr="0026671C" w:rsidRDefault="0026671C" w:rsidP="00CF28A1">
      <w:pPr>
        <w:spacing w:line="360" w:lineRule="auto"/>
        <w:rPr>
          <w:rFonts w:ascii="標楷體" w:eastAsia="標楷體" w:hAnsi="標楷體"/>
        </w:rPr>
      </w:pPr>
      <w:r>
        <w:rPr>
          <w:rFonts w:ascii="標楷體" w:eastAsia="標楷體" w:hAnsi="標楷體"/>
        </w:rPr>
        <w:fldChar w:fldCharType="end"/>
      </w:r>
    </w:p>
    <w:p w14:paraId="22CC9084" w14:textId="77777777" w:rsidR="0026671C" w:rsidRPr="0026671C" w:rsidRDefault="0026671C" w:rsidP="0026671C">
      <w:pPr>
        <w:rPr>
          <w:rFonts w:ascii="標楷體" w:eastAsia="標楷體" w:hAnsi="標楷體"/>
        </w:rPr>
      </w:pPr>
    </w:p>
    <w:p w14:paraId="110AAD48" w14:textId="77777777" w:rsidR="0026671C" w:rsidRPr="0026671C" w:rsidRDefault="0026671C" w:rsidP="0026671C">
      <w:pPr>
        <w:rPr>
          <w:rFonts w:ascii="標楷體" w:eastAsia="標楷體" w:hAnsi="標楷體"/>
        </w:rPr>
      </w:pPr>
    </w:p>
    <w:p w14:paraId="485B93BC" w14:textId="77777777" w:rsidR="0026671C" w:rsidRPr="0026671C" w:rsidRDefault="0026671C" w:rsidP="0026671C">
      <w:pPr>
        <w:rPr>
          <w:rFonts w:ascii="標楷體" w:eastAsia="標楷體" w:hAnsi="標楷體"/>
        </w:rPr>
      </w:pPr>
    </w:p>
    <w:p w14:paraId="28D1C34F" w14:textId="77777777" w:rsidR="0026671C" w:rsidRPr="0026671C" w:rsidRDefault="0026671C" w:rsidP="0026671C">
      <w:pPr>
        <w:rPr>
          <w:rFonts w:ascii="標楷體" w:eastAsia="標楷體" w:hAnsi="標楷體"/>
        </w:rPr>
      </w:pPr>
    </w:p>
    <w:p w14:paraId="038C4EB0" w14:textId="77777777" w:rsidR="0026671C" w:rsidRPr="0026671C" w:rsidRDefault="0026671C" w:rsidP="0026671C">
      <w:pPr>
        <w:rPr>
          <w:rFonts w:ascii="標楷體" w:eastAsia="標楷體" w:hAnsi="標楷體"/>
        </w:rPr>
      </w:pPr>
    </w:p>
    <w:p w14:paraId="57164B36" w14:textId="77777777" w:rsidR="0026671C" w:rsidRPr="0026671C" w:rsidRDefault="0026671C" w:rsidP="0026671C">
      <w:pPr>
        <w:rPr>
          <w:rFonts w:ascii="標楷體" w:eastAsia="標楷體" w:hAnsi="標楷體"/>
        </w:rPr>
      </w:pPr>
    </w:p>
    <w:p w14:paraId="5A98F091" w14:textId="77777777" w:rsidR="0026671C" w:rsidRPr="0026671C" w:rsidRDefault="0026671C" w:rsidP="0026671C">
      <w:pPr>
        <w:rPr>
          <w:rFonts w:ascii="標楷體" w:eastAsia="標楷體" w:hAnsi="標楷體"/>
        </w:rPr>
      </w:pPr>
    </w:p>
    <w:p w14:paraId="380E9E09" w14:textId="77777777" w:rsidR="0026671C" w:rsidRPr="0026671C" w:rsidRDefault="0026671C" w:rsidP="0026671C">
      <w:pPr>
        <w:rPr>
          <w:rFonts w:ascii="標楷體" w:eastAsia="標楷體" w:hAnsi="標楷體"/>
        </w:rPr>
      </w:pPr>
    </w:p>
    <w:p w14:paraId="37CC7CCC" w14:textId="77777777" w:rsidR="0026671C" w:rsidRPr="0026671C" w:rsidRDefault="0026671C" w:rsidP="0026671C">
      <w:pPr>
        <w:rPr>
          <w:rFonts w:ascii="標楷體" w:eastAsia="標楷體" w:hAnsi="標楷體"/>
        </w:rPr>
      </w:pPr>
    </w:p>
    <w:p w14:paraId="361800C7" w14:textId="77777777" w:rsidR="0026671C" w:rsidRPr="0026671C" w:rsidRDefault="0026671C" w:rsidP="0026671C">
      <w:pPr>
        <w:rPr>
          <w:rFonts w:ascii="標楷體" w:eastAsia="標楷體" w:hAnsi="標楷體"/>
        </w:rPr>
      </w:pPr>
    </w:p>
    <w:p w14:paraId="00D29BF1" w14:textId="77777777" w:rsidR="0026671C" w:rsidRPr="0026671C" w:rsidRDefault="0026671C" w:rsidP="0026671C">
      <w:pPr>
        <w:rPr>
          <w:rFonts w:ascii="標楷體" w:eastAsia="標楷體" w:hAnsi="標楷體"/>
        </w:rPr>
      </w:pPr>
    </w:p>
    <w:p w14:paraId="7F5B9814" w14:textId="77777777" w:rsidR="0026671C" w:rsidRPr="0026671C" w:rsidRDefault="0026671C" w:rsidP="0026671C">
      <w:pPr>
        <w:rPr>
          <w:rFonts w:ascii="標楷體" w:eastAsia="標楷體" w:hAnsi="標楷體"/>
        </w:rPr>
      </w:pPr>
    </w:p>
    <w:p w14:paraId="549BE772" w14:textId="77777777" w:rsidR="0026671C" w:rsidRPr="0026671C" w:rsidRDefault="0026671C" w:rsidP="0026671C">
      <w:pPr>
        <w:rPr>
          <w:rFonts w:ascii="標楷體" w:eastAsia="標楷體" w:hAnsi="標楷體"/>
        </w:rPr>
      </w:pPr>
    </w:p>
    <w:p w14:paraId="461C1007" w14:textId="77777777" w:rsidR="0026671C" w:rsidRPr="0026671C" w:rsidRDefault="0026671C" w:rsidP="0026671C">
      <w:pPr>
        <w:rPr>
          <w:rFonts w:ascii="標楷體" w:eastAsia="標楷體" w:hAnsi="標楷體"/>
        </w:rPr>
      </w:pPr>
    </w:p>
    <w:p w14:paraId="347D8FC1" w14:textId="77777777" w:rsidR="0026671C" w:rsidRPr="0026671C" w:rsidRDefault="0026671C" w:rsidP="0026671C">
      <w:pPr>
        <w:rPr>
          <w:rFonts w:ascii="標楷體" w:eastAsia="標楷體" w:hAnsi="標楷體"/>
        </w:rPr>
      </w:pPr>
    </w:p>
    <w:p w14:paraId="4753F3D9" w14:textId="77777777" w:rsidR="0026671C" w:rsidRPr="0026671C" w:rsidRDefault="0026671C" w:rsidP="0026671C">
      <w:pPr>
        <w:rPr>
          <w:rFonts w:ascii="標楷體" w:eastAsia="標楷體" w:hAnsi="標楷體"/>
        </w:rPr>
      </w:pPr>
    </w:p>
    <w:p w14:paraId="6CB19272" w14:textId="77777777" w:rsidR="0026671C" w:rsidRPr="0026671C" w:rsidRDefault="0026671C" w:rsidP="0026671C">
      <w:pPr>
        <w:rPr>
          <w:rFonts w:ascii="標楷體" w:eastAsia="標楷體" w:hAnsi="標楷體"/>
        </w:rPr>
      </w:pPr>
    </w:p>
    <w:p w14:paraId="473846AB" w14:textId="77777777" w:rsidR="0026671C" w:rsidRPr="0026671C" w:rsidRDefault="0026671C" w:rsidP="0026671C">
      <w:pPr>
        <w:rPr>
          <w:rFonts w:ascii="標楷體" w:eastAsia="標楷體" w:hAnsi="標楷體"/>
        </w:rPr>
      </w:pPr>
    </w:p>
    <w:p w14:paraId="613D802C" w14:textId="77777777" w:rsidR="0026671C" w:rsidRPr="0026671C" w:rsidRDefault="0026671C" w:rsidP="0026671C">
      <w:pPr>
        <w:rPr>
          <w:rFonts w:ascii="標楷體" w:eastAsia="標楷體" w:hAnsi="標楷體"/>
        </w:rPr>
      </w:pPr>
    </w:p>
    <w:p w14:paraId="3802A109" w14:textId="77777777" w:rsidR="0026671C" w:rsidRDefault="0026671C" w:rsidP="0026671C">
      <w:pPr>
        <w:rPr>
          <w:rFonts w:ascii="標楷體" w:eastAsia="標楷體" w:hAnsi="標楷體"/>
        </w:rPr>
      </w:pPr>
    </w:p>
    <w:p w14:paraId="146E3736" w14:textId="038045B4" w:rsidR="0026671C" w:rsidRDefault="0026671C" w:rsidP="0026671C">
      <w:pPr>
        <w:rPr>
          <w:rFonts w:ascii="標楷體" w:eastAsia="標楷體" w:hAnsi="標楷體"/>
        </w:rPr>
      </w:pPr>
    </w:p>
    <w:p w14:paraId="6AFECDE6" w14:textId="4C2DE3A5" w:rsidR="007918D9" w:rsidRDefault="007918D9" w:rsidP="0026671C">
      <w:pPr>
        <w:rPr>
          <w:rFonts w:ascii="標楷體" w:eastAsia="標楷體" w:hAnsi="標楷體"/>
        </w:rPr>
      </w:pPr>
    </w:p>
    <w:p w14:paraId="17830AC9" w14:textId="19416C55" w:rsidR="007918D9" w:rsidRDefault="007918D9" w:rsidP="0026671C">
      <w:pPr>
        <w:rPr>
          <w:rFonts w:ascii="標楷體" w:eastAsia="標楷體" w:hAnsi="標楷體"/>
        </w:rPr>
      </w:pPr>
    </w:p>
    <w:p w14:paraId="7DE5ABE7" w14:textId="6F00B181" w:rsidR="007918D9" w:rsidRDefault="007918D9" w:rsidP="0026671C">
      <w:pPr>
        <w:rPr>
          <w:rFonts w:ascii="標楷體" w:eastAsia="標楷體" w:hAnsi="標楷體"/>
        </w:rPr>
      </w:pPr>
    </w:p>
    <w:p w14:paraId="08A693FC" w14:textId="7987D03C" w:rsidR="007918D9" w:rsidRDefault="007918D9" w:rsidP="0026671C">
      <w:pPr>
        <w:rPr>
          <w:rFonts w:ascii="標楷體" w:eastAsia="標楷體" w:hAnsi="標楷體"/>
        </w:rPr>
      </w:pPr>
    </w:p>
    <w:p w14:paraId="6A4C75A5" w14:textId="77777777" w:rsidR="007918D9" w:rsidRDefault="007918D9" w:rsidP="0026671C">
      <w:pPr>
        <w:rPr>
          <w:rFonts w:ascii="標楷體" w:eastAsia="標楷體" w:hAnsi="標楷體"/>
        </w:rPr>
      </w:pPr>
    </w:p>
    <w:p w14:paraId="78A266DF" w14:textId="77777777" w:rsidR="0026671C" w:rsidRDefault="0026671C" w:rsidP="0026671C">
      <w:pPr>
        <w:rPr>
          <w:rFonts w:ascii="標楷體" w:eastAsia="標楷體" w:hAnsi="標楷體"/>
        </w:rPr>
      </w:pPr>
    </w:p>
    <w:p w14:paraId="15C0C370" w14:textId="77777777" w:rsidR="0026671C" w:rsidRDefault="0026671C" w:rsidP="0026671C">
      <w:pPr>
        <w:rPr>
          <w:rFonts w:ascii="標楷體" w:eastAsia="標楷體" w:hAnsi="標楷體"/>
        </w:rPr>
      </w:pPr>
    </w:p>
    <w:p w14:paraId="3256E393" w14:textId="50E5A6A2" w:rsidR="0026671C" w:rsidRPr="0026671C" w:rsidRDefault="0026671C" w:rsidP="0026671C">
      <w:pPr>
        <w:rPr>
          <w:rFonts w:ascii="標楷體" w:eastAsia="標楷體" w:hAnsi="標楷體"/>
        </w:rPr>
        <w:sectPr w:rsidR="0026671C" w:rsidRPr="0026671C" w:rsidSect="00C30B9D">
          <w:footerReference w:type="default" r:id="rId12"/>
          <w:pgSz w:w="11906" w:h="16838"/>
          <w:pgMar w:top="1440" w:right="1800" w:bottom="1440" w:left="1800" w:header="851" w:footer="992" w:gutter="0"/>
          <w:pgNumType w:fmt="upperRoman" w:start="1"/>
          <w:cols w:space="425"/>
          <w:docGrid w:type="lines" w:linePitch="360"/>
        </w:sectPr>
      </w:pPr>
    </w:p>
    <w:p w14:paraId="5860E405" w14:textId="6E56718F" w:rsidR="00343AD4" w:rsidRPr="00550D67" w:rsidRDefault="00550D67" w:rsidP="00550D67">
      <w:pPr>
        <w:pStyle w:val="af3"/>
        <w:rPr>
          <w:rFonts w:ascii="標楷體" w:eastAsia="標楷體" w:hAnsi="標楷體"/>
          <w:b w:val="0"/>
          <w:sz w:val="36"/>
        </w:rPr>
      </w:pPr>
      <w:bookmarkStart w:id="0" w:name="_Toc8406797"/>
      <w:r w:rsidRPr="00550D67">
        <w:rPr>
          <w:rFonts w:ascii="標楷體" w:eastAsia="標楷體" w:hAnsi="標楷體" w:hint="eastAsia"/>
          <w:b w:val="0"/>
          <w:sz w:val="36"/>
        </w:rPr>
        <w:lastRenderedPageBreak/>
        <w:t xml:space="preserve">第一章 </w:t>
      </w:r>
      <w:r w:rsidR="002B7135" w:rsidRPr="00550D67">
        <w:rPr>
          <w:rFonts w:ascii="標楷體" w:eastAsia="標楷體" w:hAnsi="標楷體" w:hint="eastAsia"/>
          <w:b w:val="0"/>
          <w:sz w:val="36"/>
        </w:rPr>
        <w:t>前言</w:t>
      </w:r>
      <w:bookmarkEnd w:id="0"/>
    </w:p>
    <w:p w14:paraId="18187F7E" w14:textId="77777777" w:rsidR="002B7135" w:rsidRDefault="00C25AE1" w:rsidP="00263275">
      <w:pPr>
        <w:spacing w:line="360" w:lineRule="auto"/>
        <w:ind w:left="480"/>
        <w:rPr>
          <w:rFonts w:ascii="標楷體" w:eastAsia="標楷體" w:hAnsi="標楷體"/>
        </w:rPr>
      </w:pPr>
      <w:r>
        <w:rPr>
          <w:rFonts w:ascii="標楷體" w:eastAsia="標楷體" w:hAnsi="標楷體" w:hint="eastAsia"/>
        </w:rPr>
        <w:t>最近</w:t>
      </w:r>
      <w:proofErr w:type="gramStart"/>
      <w:r w:rsidR="002B7135">
        <w:rPr>
          <w:rFonts w:ascii="標楷體" w:eastAsia="標楷體" w:hAnsi="標楷體" w:hint="eastAsia"/>
        </w:rPr>
        <w:t>幾年物聯網</w:t>
      </w:r>
      <w:proofErr w:type="gramEnd"/>
      <w:r w:rsidR="002B7135">
        <w:rPr>
          <w:rFonts w:ascii="標楷體" w:eastAsia="標楷體" w:hAnsi="標楷體" w:hint="eastAsia"/>
        </w:rPr>
        <w:t>（IOT, Internet of Things）逐漸興起，人們開始</w:t>
      </w:r>
      <w:r w:rsidR="00244B1C">
        <w:rPr>
          <w:rFonts w:ascii="標楷體" w:eastAsia="標楷體" w:hAnsi="標楷體" w:hint="eastAsia"/>
        </w:rPr>
        <w:t>藉由</w:t>
      </w:r>
      <w:r w:rsidR="002B7135">
        <w:rPr>
          <w:rFonts w:ascii="標楷體" w:eastAsia="標楷體" w:hAnsi="標楷體" w:hint="eastAsia"/>
        </w:rPr>
        <w:t>這</w:t>
      </w:r>
    </w:p>
    <w:p w14:paraId="7EDFB8EC" w14:textId="77777777" w:rsidR="002B7135" w:rsidRDefault="002B7135" w:rsidP="00263275">
      <w:pPr>
        <w:spacing w:line="360" w:lineRule="auto"/>
        <w:rPr>
          <w:rFonts w:ascii="標楷體" w:eastAsia="標楷體" w:hAnsi="標楷體"/>
        </w:rPr>
      </w:pPr>
      <w:r>
        <w:rPr>
          <w:rFonts w:ascii="標楷體" w:eastAsia="標楷體" w:hAnsi="標楷體" w:hint="eastAsia"/>
        </w:rPr>
        <w:t>資訊載體</w:t>
      </w:r>
      <w:r w:rsidR="00244B1C">
        <w:rPr>
          <w:rFonts w:ascii="標楷體" w:eastAsia="標楷體" w:hAnsi="標楷體" w:hint="eastAsia"/>
        </w:rPr>
        <w:t>提供的便利</w:t>
      </w:r>
      <w:r>
        <w:rPr>
          <w:rFonts w:ascii="標楷體" w:eastAsia="標楷體" w:hAnsi="標楷體" w:hint="eastAsia"/>
        </w:rPr>
        <w:t>，來識別、偵測和控制</w:t>
      </w:r>
      <w:r w:rsidR="00244B1C">
        <w:rPr>
          <w:rFonts w:ascii="標楷體" w:eastAsia="標楷體" w:hAnsi="標楷體" w:hint="eastAsia"/>
        </w:rPr>
        <w:t>環境，將彼此獨立物件之間的資訊做交流，以達到現實世界的數據化。與此同時，對於環境監控的議題也逐漸被大量討論，許多人開始關注所身處的環境好壞，大眾對於生活的品</w:t>
      </w:r>
      <w:r w:rsidR="006449B7">
        <w:rPr>
          <w:rFonts w:ascii="標楷體" w:eastAsia="標楷體" w:hAnsi="標楷體" w:hint="eastAsia"/>
        </w:rPr>
        <w:t>質要求</w:t>
      </w:r>
      <w:r w:rsidR="00244B1C">
        <w:rPr>
          <w:rFonts w:ascii="標楷體" w:eastAsia="標楷體" w:hAnsi="標楷體" w:hint="eastAsia"/>
        </w:rPr>
        <w:t>漸漸提升。</w:t>
      </w:r>
    </w:p>
    <w:p w14:paraId="67C61FC1" w14:textId="77777777" w:rsidR="002B7135" w:rsidRDefault="002B7135" w:rsidP="00263275">
      <w:pPr>
        <w:spacing w:line="360" w:lineRule="auto"/>
        <w:rPr>
          <w:rFonts w:ascii="標楷體" w:eastAsia="標楷體" w:hAnsi="標楷體"/>
        </w:rPr>
      </w:pPr>
    </w:p>
    <w:p w14:paraId="36BD3037" w14:textId="4DC3C303" w:rsidR="002B7135" w:rsidRPr="00550D67" w:rsidRDefault="001375EA" w:rsidP="00550D67">
      <w:pPr>
        <w:pStyle w:val="af5"/>
        <w:jc w:val="left"/>
        <w:rPr>
          <w:rFonts w:ascii="標楷體" w:eastAsia="標楷體" w:hAnsi="標楷體"/>
          <w:sz w:val="28"/>
        </w:rPr>
      </w:pPr>
      <w:bookmarkStart w:id="1" w:name="_Toc8406798"/>
      <w:r w:rsidRPr="00550D67">
        <w:rPr>
          <w:rFonts w:ascii="標楷體" w:eastAsia="標楷體" w:hAnsi="標楷體" w:hint="eastAsia"/>
          <w:sz w:val="28"/>
        </w:rPr>
        <w:t>1.1</w:t>
      </w:r>
      <w:r w:rsidR="00B51D85" w:rsidRPr="00550D67">
        <w:rPr>
          <w:rFonts w:ascii="標楷體" w:eastAsia="標楷體" w:hAnsi="標楷體" w:hint="eastAsia"/>
          <w:sz w:val="28"/>
        </w:rPr>
        <w:t xml:space="preserve"> </w:t>
      </w:r>
      <w:r w:rsidR="00D22E30" w:rsidRPr="00550D67">
        <w:rPr>
          <w:rFonts w:ascii="標楷體" w:eastAsia="標楷體" w:hAnsi="標楷體" w:hint="eastAsia"/>
          <w:sz w:val="28"/>
        </w:rPr>
        <w:t>研究背景和動機</w:t>
      </w:r>
      <w:bookmarkEnd w:id="1"/>
    </w:p>
    <w:p w14:paraId="12EF868C" w14:textId="77777777" w:rsidR="007F4DE2" w:rsidRDefault="007F4DE2" w:rsidP="00263275">
      <w:pPr>
        <w:spacing w:line="360" w:lineRule="auto"/>
        <w:ind w:firstLine="480"/>
        <w:rPr>
          <w:rFonts w:ascii="標楷體" w:eastAsia="標楷體" w:hAnsi="標楷體"/>
        </w:rPr>
      </w:pPr>
      <w:r w:rsidRPr="007F4DE2">
        <w:rPr>
          <w:rFonts w:ascii="標楷體" w:eastAsia="標楷體" w:hAnsi="標楷體" w:hint="eastAsia"/>
        </w:rPr>
        <w:t>現代人處於室內之時間相當長，室內空氣的品質影響人類的健康時有所聞。當室內人數密度過高或通風換氣效率不佳</w:t>
      </w:r>
      <w:r w:rsidR="00D22E30">
        <w:rPr>
          <w:rFonts w:ascii="標楷體" w:eastAsia="標楷體" w:hAnsi="標楷體" w:hint="eastAsia"/>
        </w:rPr>
        <w:t>時</w:t>
      </w:r>
      <w:r w:rsidRPr="007F4DE2">
        <w:rPr>
          <w:rFonts w:ascii="標楷體" w:eastAsia="標楷體" w:hAnsi="標楷體" w:hint="eastAsia"/>
        </w:rPr>
        <w:t>，常會造成二氧化碳濃度累積，濃度</w:t>
      </w:r>
      <w:r w:rsidR="00C65180" w:rsidRPr="007F4DE2">
        <w:rPr>
          <w:rFonts w:ascii="標楷體" w:eastAsia="標楷體" w:hAnsi="標楷體" w:hint="eastAsia"/>
        </w:rPr>
        <w:t>一旦</w:t>
      </w:r>
      <w:r w:rsidRPr="007F4DE2">
        <w:rPr>
          <w:rFonts w:ascii="標楷體" w:eastAsia="標楷體" w:hAnsi="標楷體" w:hint="eastAsia"/>
        </w:rPr>
        <w:t>高</w:t>
      </w:r>
      <w:r w:rsidR="00C65180">
        <w:rPr>
          <w:rFonts w:ascii="標楷體" w:eastAsia="標楷體" w:hAnsi="標楷體" w:hint="eastAsia"/>
        </w:rPr>
        <w:t>於</w:t>
      </w:r>
      <w:r w:rsidRPr="007F4DE2">
        <w:rPr>
          <w:rFonts w:ascii="標楷體" w:eastAsia="標楷體" w:hAnsi="標楷體" w:hint="eastAsia"/>
        </w:rPr>
        <w:t>一定比例，人會感到呼吸費力或困難，亦會產生頭痛、嗜睡、反射減退或倦怠等症狀，並且容易感到疲勞而影響生活作息。</w:t>
      </w:r>
    </w:p>
    <w:p w14:paraId="0A09772A" w14:textId="77777777" w:rsidR="003B62BE" w:rsidRDefault="00263275" w:rsidP="00465BF9">
      <w:pPr>
        <w:spacing w:line="360" w:lineRule="auto"/>
        <w:ind w:firstLine="480"/>
        <w:rPr>
          <w:rFonts w:ascii="標楷體" w:eastAsia="標楷體" w:hAnsi="標楷體"/>
        </w:rPr>
      </w:pPr>
      <w:r>
        <w:rPr>
          <w:rFonts w:ascii="標楷體" w:eastAsia="標楷體" w:hAnsi="標楷體" w:hint="eastAsia"/>
        </w:rPr>
        <w:t>校園內的室內空間大多屬於教室，不論是使用次數，</w:t>
      </w:r>
      <w:r w:rsidR="00BD2516">
        <w:rPr>
          <w:rFonts w:ascii="標楷體" w:eastAsia="標楷體" w:hAnsi="標楷體" w:hint="eastAsia"/>
        </w:rPr>
        <w:t>亦</w:t>
      </w:r>
      <w:r>
        <w:rPr>
          <w:rFonts w:ascii="標楷體" w:eastAsia="標楷體" w:hAnsi="標楷體" w:hint="eastAsia"/>
        </w:rPr>
        <w:t>或是人數上都較為多</w:t>
      </w:r>
      <w:r w:rsidR="009C5E23">
        <w:rPr>
          <w:rFonts w:ascii="標楷體" w:eastAsia="標楷體" w:hAnsi="標楷體" w:hint="eastAsia"/>
        </w:rPr>
        <w:t>，</w:t>
      </w:r>
      <w:r w:rsidR="0010558D">
        <w:rPr>
          <w:rFonts w:ascii="標楷體" w:eastAsia="標楷體" w:hAnsi="標楷體" w:hint="eastAsia"/>
        </w:rPr>
        <w:t>因此</w:t>
      </w:r>
      <w:r w:rsidR="000065A1">
        <w:rPr>
          <w:rFonts w:ascii="標楷體" w:eastAsia="標楷體" w:hAnsi="標楷體" w:hint="eastAsia"/>
        </w:rPr>
        <w:t>對於空調設備有一定</w:t>
      </w:r>
      <w:r w:rsidR="009C5E23">
        <w:rPr>
          <w:rFonts w:ascii="標楷體" w:eastAsia="標楷體" w:hAnsi="標楷體" w:hint="eastAsia"/>
        </w:rPr>
        <w:t>需求。但由於</w:t>
      </w:r>
      <w:r w:rsidR="00465BF9">
        <w:rPr>
          <w:rFonts w:ascii="標楷體" w:eastAsia="標楷體" w:hAnsi="標楷體" w:hint="eastAsia"/>
        </w:rPr>
        <w:t>教室內空調多有可由人手控的裝置，因此控制上可能不夠精</w:t>
      </w:r>
      <w:r w:rsidR="00494CED">
        <w:rPr>
          <w:rFonts w:ascii="標楷體" w:eastAsia="標楷體" w:hAnsi="標楷體" w:hint="eastAsia"/>
        </w:rPr>
        <w:t>確</w:t>
      </w:r>
      <w:r w:rsidR="00465BF9">
        <w:rPr>
          <w:rFonts w:ascii="標楷體" w:eastAsia="標楷體" w:hAnsi="標楷體" w:hint="eastAsia"/>
        </w:rPr>
        <w:t>而造成</w:t>
      </w:r>
      <w:r w:rsidR="00851B59">
        <w:rPr>
          <w:rFonts w:ascii="標楷體" w:eastAsia="標楷體" w:hAnsi="標楷體" w:hint="eastAsia"/>
        </w:rPr>
        <w:t>電力浪費</w:t>
      </w:r>
      <w:r w:rsidR="00465BF9">
        <w:rPr>
          <w:rFonts w:ascii="標楷體" w:eastAsia="標楷體" w:hAnsi="標楷體" w:hint="eastAsia"/>
        </w:rPr>
        <w:t>、資源</w:t>
      </w:r>
      <w:r w:rsidR="005028F6">
        <w:rPr>
          <w:rFonts w:ascii="標楷體" w:eastAsia="標楷體" w:hAnsi="標楷體" w:hint="eastAsia"/>
        </w:rPr>
        <w:t>損耗</w:t>
      </w:r>
      <w:r w:rsidR="00465BF9">
        <w:rPr>
          <w:rFonts w:ascii="標楷體" w:eastAsia="標楷體" w:hAnsi="標楷體" w:hint="eastAsia"/>
        </w:rPr>
        <w:t>的情形發生</w:t>
      </w:r>
      <w:r w:rsidR="005028F6">
        <w:rPr>
          <w:rFonts w:ascii="標楷體" w:eastAsia="標楷體" w:hAnsi="標楷體" w:hint="eastAsia"/>
        </w:rPr>
        <w:t>，本研究將對此問題設計監測設備。</w:t>
      </w:r>
    </w:p>
    <w:p w14:paraId="282D329E" w14:textId="77777777" w:rsidR="00465BF9" w:rsidRPr="003246DC" w:rsidRDefault="00465BF9" w:rsidP="00465BF9">
      <w:pPr>
        <w:spacing w:line="360" w:lineRule="auto"/>
        <w:ind w:firstLine="480"/>
        <w:rPr>
          <w:rFonts w:ascii="標楷體" w:eastAsia="標楷體" w:hAnsi="標楷體"/>
        </w:rPr>
      </w:pPr>
    </w:p>
    <w:p w14:paraId="68FB9F41" w14:textId="49C6E50F" w:rsidR="002B7135" w:rsidRPr="00550D67" w:rsidRDefault="001375EA" w:rsidP="00550D67">
      <w:pPr>
        <w:pStyle w:val="af5"/>
        <w:jc w:val="left"/>
        <w:rPr>
          <w:rFonts w:ascii="標楷體" w:eastAsia="標楷體" w:hAnsi="標楷體"/>
          <w:sz w:val="28"/>
        </w:rPr>
      </w:pPr>
      <w:bookmarkStart w:id="2" w:name="_Toc8406799"/>
      <w:r w:rsidRPr="00550D67">
        <w:rPr>
          <w:rFonts w:ascii="標楷體" w:eastAsia="標楷體" w:hAnsi="標楷體" w:hint="eastAsia"/>
          <w:sz w:val="28"/>
        </w:rPr>
        <w:t>1.2</w:t>
      </w:r>
      <w:r w:rsidR="00B51D85" w:rsidRPr="00550D67">
        <w:rPr>
          <w:rFonts w:ascii="標楷體" w:eastAsia="標楷體" w:hAnsi="標楷體" w:hint="eastAsia"/>
          <w:sz w:val="28"/>
        </w:rPr>
        <w:t xml:space="preserve"> </w:t>
      </w:r>
      <w:r w:rsidR="00D22E30" w:rsidRPr="00550D67">
        <w:rPr>
          <w:rFonts w:ascii="標楷體" w:eastAsia="標楷體" w:hAnsi="標楷體" w:hint="eastAsia"/>
          <w:sz w:val="28"/>
        </w:rPr>
        <w:t>研究</w:t>
      </w:r>
      <w:r w:rsidR="00343AD4" w:rsidRPr="00550D67">
        <w:rPr>
          <w:rFonts w:ascii="標楷體" w:eastAsia="標楷體" w:hAnsi="標楷體" w:hint="eastAsia"/>
          <w:sz w:val="28"/>
        </w:rPr>
        <w:t>目的</w:t>
      </w:r>
      <w:bookmarkEnd w:id="2"/>
    </w:p>
    <w:p w14:paraId="181961DF" w14:textId="77777777" w:rsidR="006A62DD" w:rsidRPr="006A62DD" w:rsidRDefault="006A62DD" w:rsidP="00263275">
      <w:pPr>
        <w:spacing w:line="360" w:lineRule="auto"/>
        <w:rPr>
          <w:rFonts w:ascii="標楷體" w:eastAsia="標楷體" w:hAnsi="標楷體"/>
        </w:rPr>
      </w:pPr>
      <w:r>
        <w:rPr>
          <w:rFonts w:ascii="標楷體" w:eastAsia="標楷體" w:hAnsi="標楷體" w:hint="eastAsia"/>
        </w:rPr>
        <w:t>1.</w:t>
      </w:r>
      <w:r w:rsidRPr="006A62DD">
        <w:rPr>
          <w:rFonts w:ascii="標楷體" w:eastAsia="標楷體" w:hAnsi="標楷體" w:hint="eastAsia"/>
        </w:rPr>
        <w:t>瞭解室內人數與空氣因子之間的關係</w:t>
      </w:r>
      <w:r w:rsidR="0013671B">
        <w:rPr>
          <w:rFonts w:ascii="標楷體" w:eastAsia="標楷體" w:hAnsi="標楷體" w:hint="eastAsia"/>
        </w:rPr>
        <w:t>。</w:t>
      </w:r>
    </w:p>
    <w:p w14:paraId="20CC7903" w14:textId="77777777" w:rsidR="006A62DD" w:rsidRPr="006A62DD" w:rsidRDefault="006A62DD" w:rsidP="00263275">
      <w:pPr>
        <w:spacing w:line="360" w:lineRule="auto"/>
        <w:rPr>
          <w:rFonts w:ascii="標楷體" w:eastAsia="標楷體" w:hAnsi="標楷體"/>
        </w:rPr>
      </w:pPr>
      <w:r>
        <w:rPr>
          <w:rFonts w:ascii="標楷體" w:eastAsia="標楷體" w:hAnsi="標楷體" w:hint="eastAsia"/>
        </w:rPr>
        <w:t>2.</w:t>
      </w:r>
      <w:r w:rsidRPr="006A62DD">
        <w:rPr>
          <w:rFonts w:ascii="標楷體" w:eastAsia="標楷體" w:hAnsi="標楷體" w:hint="eastAsia"/>
        </w:rPr>
        <w:t>提升室內空氣監測之效率，彌補手動測量的不便性</w:t>
      </w:r>
      <w:r w:rsidR="0013671B">
        <w:rPr>
          <w:rFonts w:ascii="標楷體" w:eastAsia="標楷體" w:hAnsi="標楷體" w:hint="eastAsia"/>
        </w:rPr>
        <w:t>。</w:t>
      </w:r>
    </w:p>
    <w:p w14:paraId="5F4B2920" w14:textId="77777777" w:rsidR="00343AD4" w:rsidRDefault="00CA3B37" w:rsidP="00263275">
      <w:pPr>
        <w:spacing w:line="360" w:lineRule="auto"/>
        <w:rPr>
          <w:rFonts w:ascii="標楷體" w:eastAsia="標楷體" w:hAnsi="標楷體"/>
        </w:rPr>
      </w:pPr>
      <w:r>
        <w:rPr>
          <w:rFonts w:ascii="標楷體" w:eastAsia="標楷體" w:hAnsi="標楷體" w:hint="eastAsia"/>
        </w:rPr>
        <w:t>3</w:t>
      </w:r>
      <w:r w:rsidR="00AC241A" w:rsidRPr="005A044F">
        <w:rPr>
          <w:rFonts w:ascii="標楷體" w:eastAsia="標楷體" w:hAnsi="標楷體" w:hint="eastAsia"/>
        </w:rPr>
        <w:t>.</w:t>
      </w:r>
      <w:r w:rsidR="00AC241A">
        <w:rPr>
          <w:rFonts w:ascii="標楷體" w:eastAsia="標楷體" w:hAnsi="標楷體" w:hint="eastAsia"/>
        </w:rPr>
        <w:t>藉由安裝簡易的室內空氣感測器監測教室內部空氣品質</w:t>
      </w:r>
      <w:r w:rsidR="0013671B">
        <w:rPr>
          <w:rFonts w:ascii="標楷體" w:eastAsia="標楷體" w:hAnsi="標楷體" w:hint="eastAsia"/>
        </w:rPr>
        <w:t>。</w:t>
      </w:r>
    </w:p>
    <w:p w14:paraId="6175A3F0" w14:textId="77777777" w:rsidR="00AC241A" w:rsidRDefault="00CA3B37" w:rsidP="00263275">
      <w:pPr>
        <w:spacing w:line="360" w:lineRule="auto"/>
        <w:rPr>
          <w:rFonts w:ascii="標楷體" w:eastAsia="標楷體" w:hAnsi="標楷體"/>
        </w:rPr>
      </w:pPr>
      <w:r>
        <w:rPr>
          <w:rFonts w:ascii="標楷體" w:eastAsia="標楷體" w:hAnsi="標楷體" w:hint="eastAsia"/>
        </w:rPr>
        <w:t>4</w:t>
      </w:r>
      <w:r w:rsidR="00AC241A">
        <w:rPr>
          <w:rFonts w:ascii="標楷體" w:eastAsia="標楷體" w:hAnsi="標楷體" w:hint="eastAsia"/>
        </w:rPr>
        <w:t>.</w:t>
      </w:r>
      <w:r w:rsidR="00AC241A" w:rsidRPr="006A62DD">
        <w:rPr>
          <w:rFonts w:ascii="標楷體" w:eastAsia="標楷體" w:hAnsi="標楷體" w:hint="eastAsia"/>
        </w:rPr>
        <w:t>自動監測室內環境</w:t>
      </w:r>
      <w:r w:rsidR="0013671B">
        <w:rPr>
          <w:rFonts w:ascii="標楷體" w:eastAsia="標楷體" w:hAnsi="標楷體" w:hint="eastAsia"/>
        </w:rPr>
        <w:t>以期</w:t>
      </w:r>
      <w:r w:rsidR="00AC241A" w:rsidRPr="006A62DD">
        <w:rPr>
          <w:rFonts w:ascii="標楷體" w:eastAsia="標楷體" w:hAnsi="標楷體" w:hint="eastAsia"/>
        </w:rPr>
        <w:t>做為日後整合空調設備的依據</w:t>
      </w:r>
      <w:r w:rsidR="0013671B">
        <w:rPr>
          <w:rFonts w:ascii="標楷體" w:eastAsia="標楷體" w:hAnsi="標楷體" w:hint="eastAsia"/>
        </w:rPr>
        <w:t>。</w:t>
      </w:r>
    </w:p>
    <w:p w14:paraId="791F1CEE" w14:textId="77777777" w:rsidR="00343AD4" w:rsidRDefault="00343AD4" w:rsidP="003E7D70">
      <w:pPr>
        <w:rPr>
          <w:rFonts w:ascii="標楷體" w:eastAsia="標楷體" w:hAnsi="標楷體"/>
        </w:rPr>
      </w:pPr>
    </w:p>
    <w:p w14:paraId="39A5C222" w14:textId="77777777" w:rsidR="00343AD4" w:rsidRDefault="00343AD4" w:rsidP="003E7D70">
      <w:pPr>
        <w:rPr>
          <w:rFonts w:ascii="標楷體" w:eastAsia="標楷體" w:hAnsi="標楷體"/>
        </w:rPr>
      </w:pPr>
    </w:p>
    <w:p w14:paraId="7C01242D" w14:textId="77777777" w:rsidR="00CA3100" w:rsidRDefault="00CA3100" w:rsidP="003E7D70">
      <w:pPr>
        <w:rPr>
          <w:rFonts w:ascii="標楷體" w:eastAsia="標楷體" w:hAnsi="標楷體"/>
        </w:rPr>
      </w:pPr>
    </w:p>
    <w:p w14:paraId="52D5CF41" w14:textId="3A8FAD76" w:rsidR="00343AD4" w:rsidRPr="00286394" w:rsidRDefault="00550D67" w:rsidP="00550D67">
      <w:pPr>
        <w:pStyle w:val="af3"/>
        <w:rPr>
          <w:rFonts w:ascii="標楷體" w:eastAsia="標楷體" w:hAnsi="標楷體"/>
          <w:b w:val="0"/>
          <w:sz w:val="36"/>
        </w:rPr>
      </w:pPr>
      <w:bookmarkStart w:id="3" w:name="_Toc8406800"/>
      <w:r w:rsidRPr="00286394">
        <w:rPr>
          <w:rFonts w:ascii="標楷體" w:eastAsia="標楷體" w:hAnsi="標楷體" w:hint="eastAsia"/>
          <w:b w:val="0"/>
          <w:sz w:val="36"/>
        </w:rPr>
        <w:lastRenderedPageBreak/>
        <w:t xml:space="preserve">第二章 </w:t>
      </w:r>
      <w:r w:rsidR="007C6CAC" w:rsidRPr="00286394">
        <w:rPr>
          <w:rFonts w:ascii="標楷體" w:eastAsia="標楷體" w:hAnsi="標楷體" w:hint="eastAsia"/>
          <w:b w:val="0"/>
          <w:sz w:val="36"/>
        </w:rPr>
        <w:t>文獻回顧</w:t>
      </w:r>
      <w:bookmarkEnd w:id="3"/>
    </w:p>
    <w:p w14:paraId="6F7CC2A8" w14:textId="0C169F99" w:rsidR="00343AD4" w:rsidRPr="00550D67" w:rsidRDefault="001375EA" w:rsidP="002433DF">
      <w:pPr>
        <w:pStyle w:val="af5"/>
        <w:spacing w:line="360" w:lineRule="auto"/>
        <w:jc w:val="left"/>
        <w:rPr>
          <w:rFonts w:ascii="標楷體" w:eastAsia="標楷體" w:hAnsi="標楷體"/>
          <w:sz w:val="28"/>
        </w:rPr>
      </w:pPr>
      <w:bookmarkStart w:id="4" w:name="_Toc8406801"/>
      <w:bookmarkStart w:id="5" w:name="_Hlk535618064"/>
      <w:r w:rsidRPr="00550D67">
        <w:rPr>
          <w:rFonts w:ascii="標楷體" w:eastAsia="標楷體" w:hAnsi="標楷體" w:hint="eastAsia"/>
          <w:sz w:val="28"/>
        </w:rPr>
        <w:t>2.1</w:t>
      </w:r>
      <w:r w:rsidR="00B51D85" w:rsidRPr="00550D67">
        <w:rPr>
          <w:rFonts w:ascii="標楷體" w:eastAsia="標楷體" w:hAnsi="標楷體" w:hint="eastAsia"/>
          <w:sz w:val="28"/>
        </w:rPr>
        <w:t xml:space="preserve"> </w:t>
      </w:r>
      <w:proofErr w:type="gramStart"/>
      <w:r w:rsidR="008F20E0" w:rsidRPr="00550D67">
        <w:rPr>
          <w:rFonts w:ascii="標楷體" w:eastAsia="標楷體" w:hAnsi="標楷體" w:hint="eastAsia"/>
          <w:sz w:val="28"/>
        </w:rPr>
        <w:t>物聯網</w:t>
      </w:r>
      <w:proofErr w:type="gramEnd"/>
      <w:r w:rsidR="00ED7357" w:rsidRPr="00550D67">
        <w:rPr>
          <w:rFonts w:ascii="標楷體" w:eastAsia="標楷體" w:hAnsi="標楷體" w:hint="eastAsia"/>
          <w:sz w:val="28"/>
        </w:rPr>
        <w:t>（I</w:t>
      </w:r>
      <w:r w:rsidR="00007AC7" w:rsidRPr="00550D67">
        <w:rPr>
          <w:rFonts w:ascii="標楷體" w:eastAsia="標楷體" w:hAnsi="標楷體"/>
          <w:sz w:val="28"/>
        </w:rPr>
        <w:t>o</w:t>
      </w:r>
      <w:r w:rsidR="00ED7357" w:rsidRPr="00550D67">
        <w:rPr>
          <w:rFonts w:ascii="標楷體" w:eastAsia="標楷體" w:hAnsi="標楷體" w:hint="eastAsia"/>
          <w:sz w:val="28"/>
        </w:rPr>
        <w:t>T，Internet of Things）</w:t>
      </w:r>
      <w:bookmarkEnd w:id="4"/>
    </w:p>
    <w:bookmarkEnd w:id="5"/>
    <w:p w14:paraId="5B6C9769" w14:textId="6192031D" w:rsidR="00612855" w:rsidRDefault="007F4DE2" w:rsidP="002433DF">
      <w:pPr>
        <w:spacing w:line="360" w:lineRule="auto"/>
        <w:rPr>
          <w:rFonts w:ascii="標楷體" w:eastAsia="標楷體" w:hAnsi="標楷體"/>
        </w:rPr>
      </w:pPr>
      <w:r w:rsidRPr="002B7135">
        <w:rPr>
          <w:rFonts w:ascii="標楷體" w:eastAsia="標楷體" w:hAnsi="標楷體"/>
        </w:rPr>
        <w:tab/>
      </w:r>
      <w:proofErr w:type="gramStart"/>
      <w:r w:rsidR="00B15F6F" w:rsidRPr="002B7135">
        <w:rPr>
          <w:rFonts w:ascii="標楷體" w:eastAsia="標楷體" w:hAnsi="標楷體" w:hint="eastAsia"/>
        </w:rPr>
        <w:t>物聯網</w:t>
      </w:r>
      <w:proofErr w:type="gramEnd"/>
      <w:r w:rsidR="00B15F6F" w:rsidRPr="002B7135">
        <w:rPr>
          <w:rFonts w:ascii="標楷體" w:eastAsia="標楷體" w:hAnsi="標楷體" w:hint="eastAsia"/>
        </w:rPr>
        <w:t>技術</w:t>
      </w:r>
      <w:r w:rsidR="00ED7357">
        <w:rPr>
          <w:rFonts w:ascii="標楷體" w:eastAsia="標楷體" w:hAnsi="標楷體" w:hint="eastAsia"/>
        </w:rPr>
        <w:t>是</w:t>
      </w:r>
      <w:r w:rsidR="00B15F6F" w:rsidRPr="002B7135">
        <w:rPr>
          <w:rFonts w:ascii="標楷體" w:eastAsia="標楷體" w:hAnsi="標楷體" w:hint="eastAsia"/>
        </w:rPr>
        <w:t>能使獨立工作的物體之間能相互連通的技術，是網際網路、傳統電信網等資訊承載體。</w:t>
      </w:r>
      <w:proofErr w:type="gramStart"/>
      <w:r w:rsidR="00B15F6F" w:rsidRPr="002B7135">
        <w:rPr>
          <w:rFonts w:ascii="標楷體" w:eastAsia="標楷體" w:hAnsi="標楷體" w:hint="eastAsia"/>
        </w:rPr>
        <w:t>通過物聯網</w:t>
      </w:r>
      <w:proofErr w:type="gramEnd"/>
      <w:r w:rsidR="00B15F6F" w:rsidRPr="002B7135">
        <w:rPr>
          <w:rFonts w:ascii="標楷體" w:eastAsia="標楷體" w:hAnsi="標楷體" w:hint="eastAsia"/>
        </w:rPr>
        <w:t>技術可以</w:t>
      </w:r>
      <w:r w:rsidR="000C5C09">
        <w:rPr>
          <w:rFonts w:ascii="標楷體" w:eastAsia="標楷體" w:hAnsi="標楷體" w:hint="eastAsia"/>
        </w:rPr>
        <w:t>利</w:t>
      </w:r>
      <w:r w:rsidR="00B15F6F" w:rsidRPr="002B7135">
        <w:rPr>
          <w:rFonts w:ascii="標楷體" w:eastAsia="標楷體" w:hAnsi="標楷體" w:hint="eastAsia"/>
        </w:rPr>
        <w:t>用中心電腦對機器、裝置</w:t>
      </w:r>
      <w:r w:rsidR="00B6735B">
        <w:rPr>
          <w:rFonts w:ascii="標楷體" w:eastAsia="標楷體" w:hAnsi="標楷體" w:hint="eastAsia"/>
        </w:rPr>
        <w:t>和</w:t>
      </w:r>
      <w:r w:rsidR="00B15F6F" w:rsidRPr="002B7135">
        <w:rPr>
          <w:rFonts w:ascii="標楷體" w:eastAsia="標楷體" w:hAnsi="標楷體" w:hint="eastAsia"/>
        </w:rPr>
        <w:t>人員進行集中管理</w:t>
      </w:r>
      <w:r w:rsidR="004E2608">
        <w:rPr>
          <w:rFonts w:ascii="標楷體" w:eastAsia="標楷體" w:hAnsi="標楷體" w:hint="eastAsia"/>
        </w:rPr>
        <w:t>與</w:t>
      </w:r>
      <w:r w:rsidR="000C5C09">
        <w:rPr>
          <w:rFonts w:ascii="標楷體" w:eastAsia="標楷體" w:hAnsi="標楷體" w:hint="eastAsia"/>
        </w:rPr>
        <w:t>遠端</w:t>
      </w:r>
      <w:r w:rsidR="00B15F6F" w:rsidRPr="002B7135">
        <w:rPr>
          <w:rFonts w:ascii="標楷體" w:eastAsia="標楷體" w:hAnsi="標楷體" w:hint="eastAsia"/>
        </w:rPr>
        <w:t>控制</w:t>
      </w:r>
      <w:r w:rsidR="000C5C09">
        <w:rPr>
          <w:rFonts w:ascii="標楷體" w:eastAsia="標楷體" w:hAnsi="標楷體" w:hint="eastAsia"/>
        </w:rPr>
        <w:t>，</w:t>
      </w:r>
      <w:r w:rsidR="00B15F6F" w:rsidRPr="002B7135">
        <w:rPr>
          <w:rFonts w:ascii="標楷體" w:eastAsia="標楷體" w:hAnsi="標楷體" w:hint="eastAsia"/>
        </w:rPr>
        <w:t>類似自動化操控系統。</w:t>
      </w:r>
      <w:r w:rsidR="00864E7D" w:rsidRPr="00864E7D">
        <w:rPr>
          <w:rFonts w:ascii="標楷體" w:eastAsia="標楷體" w:hAnsi="標楷體" w:hint="eastAsia"/>
        </w:rPr>
        <w:t>同時透過對小事件資料的收集</w:t>
      </w:r>
      <w:r w:rsidR="00B15F6F" w:rsidRPr="002B7135">
        <w:rPr>
          <w:rFonts w:ascii="標楷體" w:eastAsia="標楷體" w:hAnsi="標楷體" w:hint="eastAsia"/>
        </w:rPr>
        <w:t>，最後可以聚整合大量資料，對於減少車禍、都市更新、災害預測與犯罪防治</w:t>
      </w:r>
      <w:r w:rsidR="00E2155C">
        <w:rPr>
          <w:rFonts w:ascii="標楷體" w:eastAsia="標楷體" w:hAnsi="標楷體" w:hint="eastAsia"/>
        </w:rPr>
        <w:t>和</w:t>
      </w:r>
      <w:r w:rsidR="00B15F6F" w:rsidRPr="002B7135">
        <w:rPr>
          <w:rFonts w:ascii="標楷體" w:eastAsia="標楷體" w:hAnsi="標楷體" w:hint="eastAsia"/>
        </w:rPr>
        <w:t>流行病控制等等社會的重大改變，實現物</w:t>
      </w:r>
      <w:proofErr w:type="gramStart"/>
      <w:r w:rsidR="00C01B43">
        <w:rPr>
          <w:rFonts w:ascii="標楷體" w:eastAsia="標楷體" w:hAnsi="標楷體" w:hint="eastAsia"/>
        </w:rPr>
        <w:t>與</w:t>
      </w:r>
      <w:r w:rsidR="00B15F6F" w:rsidRPr="002B7135">
        <w:rPr>
          <w:rFonts w:ascii="標楷體" w:eastAsia="標楷體" w:hAnsi="標楷體" w:hint="eastAsia"/>
        </w:rPr>
        <w:t>物相聯</w:t>
      </w:r>
      <w:proofErr w:type="gramEnd"/>
      <w:r w:rsidR="00B15F6F" w:rsidRPr="002B7135">
        <w:rPr>
          <w:rFonts w:ascii="標楷體" w:eastAsia="標楷體" w:hAnsi="標楷體" w:hint="eastAsia"/>
        </w:rPr>
        <w:t>。</w:t>
      </w:r>
      <w:proofErr w:type="gramStart"/>
      <w:r w:rsidR="00B15F6F" w:rsidRPr="002B7135">
        <w:rPr>
          <w:rFonts w:ascii="標楷體" w:eastAsia="標楷體" w:hAnsi="標楷體" w:hint="eastAsia"/>
        </w:rPr>
        <w:t>物聯網</w:t>
      </w:r>
      <w:proofErr w:type="gramEnd"/>
      <w:r w:rsidR="00B15F6F" w:rsidRPr="002B7135">
        <w:rPr>
          <w:rFonts w:ascii="標楷體" w:eastAsia="標楷體" w:hAnsi="標楷體" w:hint="eastAsia"/>
        </w:rPr>
        <w:t>技術將現實世界數位化，拉近分散的資訊，</w:t>
      </w:r>
      <w:proofErr w:type="gramStart"/>
      <w:r w:rsidR="00B15F6F" w:rsidRPr="002B7135">
        <w:rPr>
          <w:rFonts w:ascii="標楷體" w:eastAsia="標楷體" w:hAnsi="標楷體" w:hint="eastAsia"/>
        </w:rPr>
        <w:t>統整物與</w:t>
      </w:r>
      <w:proofErr w:type="gramEnd"/>
      <w:r w:rsidR="00B15F6F" w:rsidRPr="002B7135">
        <w:rPr>
          <w:rFonts w:ascii="標楷體" w:eastAsia="標楷體" w:hAnsi="標楷體" w:hint="eastAsia"/>
        </w:rPr>
        <w:t>物的數位資訊。</w:t>
      </w:r>
      <w:r w:rsidR="00612855">
        <w:rPr>
          <w:rFonts w:ascii="標楷體" w:eastAsia="標楷體" w:hAnsi="標楷體" w:hint="eastAsia"/>
        </w:rPr>
        <w:t>而本研究將開發用於監測空氣品質的後端系統，簡單來說，就是利用感測器自動監測室內空氣，並將監測所得的資料彙整、並上傳雲端，</w:t>
      </w:r>
      <w:r w:rsidR="00E3336B">
        <w:rPr>
          <w:rFonts w:ascii="標楷體" w:eastAsia="標楷體" w:hAnsi="標楷體" w:hint="eastAsia"/>
        </w:rPr>
        <w:t>提供學校建立室內</w:t>
      </w:r>
      <w:r w:rsidR="00E75D4C">
        <w:rPr>
          <w:rFonts w:ascii="標楷體" w:eastAsia="標楷體" w:hAnsi="標楷體" w:hint="eastAsia"/>
        </w:rPr>
        <w:t>智慧空調的基礎。</w:t>
      </w:r>
    </w:p>
    <w:p w14:paraId="0438217A" w14:textId="77777777" w:rsidR="00ED7357" w:rsidRPr="002B7135" w:rsidRDefault="00ED7357" w:rsidP="00263275">
      <w:pPr>
        <w:spacing w:line="360" w:lineRule="auto"/>
        <w:rPr>
          <w:rFonts w:ascii="標楷體" w:eastAsia="標楷體" w:hAnsi="標楷體"/>
        </w:rPr>
      </w:pPr>
    </w:p>
    <w:p w14:paraId="7868FA84" w14:textId="17876D5E" w:rsidR="00783572" w:rsidRPr="00550D67" w:rsidRDefault="001375EA" w:rsidP="00550D67">
      <w:pPr>
        <w:pStyle w:val="af5"/>
        <w:jc w:val="left"/>
        <w:rPr>
          <w:rFonts w:ascii="標楷體" w:eastAsia="標楷體" w:hAnsi="標楷體"/>
          <w:bCs/>
          <w:sz w:val="28"/>
        </w:rPr>
      </w:pPr>
      <w:bookmarkStart w:id="6" w:name="_Toc8406802"/>
      <w:r w:rsidRPr="00550D67">
        <w:rPr>
          <w:rFonts w:ascii="標楷體" w:eastAsia="標楷體" w:hAnsi="標楷體" w:hint="eastAsia"/>
          <w:bCs/>
          <w:sz w:val="28"/>
        </w:rPr>
        <w:t>2.2</w:t>
      </w:r>
      <w:r w:rsidR="00B51D85" w:rsidRPr="00550D67">
        <w:rPr>
          <w:rFonts w:ascii="標楷體" w:eastAsia="標楷體" w:hAnsi="標楷體" w:hint="eastAsia"/>
          <w:bCs/>
          <w:sz w:val="28"/>
        </w:rPr>
        <w:t xml:space="preserve"> </w:t>
      </w:r>
      <w:r w:rsidR="00783572" w:rsidRPr="00550D67">
        <w:rPr>
          <w:rFonts w:ascii="標楷體" w:eastAsia="標楷體" w:hAnsi="標楷體"/>
          <w:bCs/>
          <w:sz w:val="28"/>
        </w:rPr>
        <w:t>室內空氣品質</w:t>
      </w:r>
      <w:r w:rsidR="00ED7357" w:rsidRPr="00550D67">
        <w:rPr>
          <w:rFonts w:ascii="標楷體" w:eastAsia="標楷體" w:hAnsi="標楷體" w:hint="eastAsia"/>
          <w:bCs/>
          <w:sz w:val="28"/>
        </w:rPr>
        <w:t>（</w:t>
      </w:r>
      <w:r w:rsidR="00ED7357" w:rsidRPr="00550D67">
        <w:rPr>
          <w:rFonts w:ascii="標楷體" w:eastAsia="標楷體" w:hAnsi="標楷體"/>
          <w:sz w:val="28"/>
        </w:rPr>
        <w:t>IAQ</w:t>
      </w:r>
      <w:r w:rsidR="00ED7357" w:rsidRPr="00550D67">
        <w:rPr>
          <w:rFonts w:ascii="標楷體" w:eastAsia="標楷體" w:hAnsi="標楷體" w:hint="eastAsia"/>
          <w:sz w:val="28"/>
        </w:rPr>
        <w:t>，</w:t>
      </w:r>
      <w:r w:rsidR="00ED7357" w:rsidRPr="00550D67">
        <w:rPr>
          <w:rFonts w:ascii="標楷體" w:eastAsia="標楷體" w:hAnsi="標楷體"/>
          <w:sz w:val="28"/>
        </w:rPr>
        <w:t>Indoor Air Quality</w:t>
      </w:r>
      <w:r w:rsidR="00ED7357" w:rsidRPr="00550D67">
        <w:rPr>
          <w:rFonts w:ascii="標楷體" w:eastAsia="標楷體" w:hAnsi="標楷體" w:hint="eastAsia"/>
          <w:sz w:val="28"/>
        </w:rPr>
        <w:t>）</w:t>
      </w:r>
      <w:bookmarkEnd w:id="6"/>
    </w:p>
    <w:p w14:paraId="6E5F98CE" w14:textId="26F64481" w:rsidR="00B15F6F" w:rsidRPr="002B7135" w:rsidRDefault="0075503B" w:rsidP="00263275">
      <w:pPr>
        <w:spacing w:line="360" w:lineRule="auto"/>
        <w:ind w:firstLine="480"/>
        <w:rPr>
          <w:rFonts w:ascii="標楷體" w:eastAsia="標楷體" w:hAnsi="標楷體"/>
        </w:rPr>
      </w:pPr>
      <w:r w:rsidRPr="0075503B">
        <w:rPr>
          <w:rFonts w:ascii="標楷體" w:eastAsia="標楷體" w:hAnsi="標楷體" w:hint="eastAsia"/>
        </w:rPr>
        <w:t>根據世界衛生組織資料，每年將近有380萬人的死亡、以及5歲以下兒童肺炎死亡中的50％，是與家庭空氣污染(HAP, Household Air Pollution)有關。</w:t>
      </w:r>
      <w:r>
        <w:rPr>
          <w:rFonts w:ascii="標楷體" w:eastAsia="標楷體" w:hAnsi="標楷體" w:hint="eastAsia"/>
        </w:rPr>
        <w:t>而</w:t>
      </w:r>
      <w:r w:rsidR="00B15F6F" w:rsidRPr="002B7135">
        <w:rPr>
          <w:rFonts w:ascii="標楷體" w:eastAsia="標楷體" w:hAnsi="標楷體"/>
        </w:rPr>
        <w:t>自從20 世紀末，美國</w:t>
      </w:r>
      <w:r w:rsidR="00982305">
        <w:rPr>
          <w:rFonts w:ascii="標楷體" w:eastAsia="標楷體" w:hAnsi="標楷體" w:hint="eastAsia"/>
        </w:rPr>
        <w:t>的</w:t>
      </w:r>
      <w:r w:rsidR="00B15F6F" w:rsidRPr="002B7135">
        <w:rPr>
          <w:rFonts w:ascii="標楷體" w:eastAsia="標楷體" w:hAnsi="標楷體"/>
        </w:rPr>
        <w:t>環保署(US EPA</w:t>
      </w:r>
      <w:r w:rsidR="00BD653D">
        <w:rPr>
          <w:rFonts w:ascii="標楷體" w:eastAsia="標楷體" w:hAnsi="標楷體" w:hint="eastAsia"/>
        </w:rPr>
        <w:t>，</w:t>
      </w:r>
      <w:r w:rsidR="00BD653D" w:rsidRPr="00BD653D">
        <w:rPr>
          <w:rFonts w:ascii="標楷體" w:eastAsia="標楷體" w:hAnsi="標楷體"/>
        </w:rPr>
        <w:t>United States Environmental Protection Agency</w:t>
      </w:r>
      <w:r w:rsidR="00B15F6F" w:rsidRPr="002B7135">
        <w:rPr>
          <w:rFonts w:ascii="標楷體" w:eastAsia="標楷體" w:hAnsi="標楷體"/>
        </w:rPr>
        <w:t>)及</w:t>
      </w:r>
      <w:r w:rsidR="00982305" w:rsidRPr="00982305">
        <w:rPr>
          <w:rFonts w:ascii="標楷體" w:eastAsia="標楷體" w:hAnsi="標楷體" w:hint="eastAsia"/>
        </w:rPr>
        <w:t>國家職業安全衛生研究所</w:t>
      </w:r>
      <w:r w:rsidR="00B15F6F" w:rsidRPr="002B7135">
        <w:rPr>
          <w:rFonts w:ascii="標楷體" w:eastAsia="標楷體" w:hAnsi="標楷體"/>
        </w:rPr>
        <w:t>(NIOSH</w:t>
      </w:r>
      <w:r w:rsidR="00FA2102" w:rsidRPr="00FA2102">
        <w:rPr>
          <w:rFonts w:ascii="標楷體" w:eastAsia="標楷體" w:hAnsi="標楷體" w:hint="eastAsia"/>
        </w:rPr>
        <w:t>，</w:t>
      </w:r>
      <w:r w:rsidR="00FA2102" w:rsidRPr="00FA2102">
        <w:rPr>
          <w:rFonts w:ascii="標楷體" w:eastAsia="標楷體" w:hAnsi="標楷體"/>
        </w:rPr>
        <w:t>National Institute for Occupational Safety and Health</w:t>
      </w:r>
      <w:r w:rsidR="00B15F6F" w:rsidRPr="002B7135">
        <w:rPr>
          <w:rFonts w:ascii="標楷體" w:eastAsia="標楷體" w:hAnsi="標楷體"/>
        </w:rPr>
        <w:t>)等組織開始注意建築物內密閉</w:t>
      </w:r>
      <w:r w:rsidR="005028F6">
        <w:rPr>
          <w:rFonts w:ascii="標楷體" w:eastAsia="標楷體" w:hAnsi="標楷體" w:hint="eastAsia"/>
        </w:rPr>
        <w:t>和</w:t>
      </w:r>
      <w:r w:rsidR="00B15F6F" w:rsidRPr="002B7135">
        <w:rPr>
          <w:rFonts w:ascii="標楷體" w:eastAsia="標楷體" w:hAnsi="標楷體"/>
        </w:rPr>
        <w:t xml:space="preserve">半密閉空間的空氣品質後，室內空氣品質的研究工作才逐漸被重視進而管制。隨著建築物興建技術和設計不斷變革， </w:t>
      </w:r>
      <w:proofErr w:type="gramStart"/>
      <w:r w:rsidR="00B15F6F" w:rsidRPr="002B7135">
        <w:rPr>
          <w:rFonts w:ascii="標楷體" w:eastAsia="標楷體" w:hAnsi="標楷體"/>
        </w:rPr>
        <w:t>ㄧ</w:t>
      </w:r>
      <w:proofErr w:type="gramEnd"/>
      <w:r w:rsidR="00B15F6F" w:rsidRPr="002B7135">
        <w:rPr>
          <w:rFonts w:ascii="標楷體" w:eastAsia="標楷體" w:hAnsi="標楷體"/>
        </w:rPr>
        <w:t>般民眾在辦公室中活動機會增加，關於</w:t>
      </w:r>
      <w:r w:rsidR="00B15F6F" w:rsidRPr="002B7135">
        <w:rPr>
          <w:rFonts w:ascii="標楷體" w:eastAsia="標楷體" w:hAnsi="標楷體"/>
          <w:bCs/>
        </w:rPr>
        <w:t>「病態建築物症候群</w:t>
      </w:r>
      <w:r w:rsidR="00736A16">
        <w:rPr>
          <w:rFonts w:ascii="標楷體" w:eastAsia="標楷體" w:hAnsi="標楷體" w:hint="eastAsia"/>
          <w:bCs/>
        </w:rPr>
        <w:t>（</w:t>
      </w:r>
      <w:r w:rsidR="00B15F6F" w:rsidRPr="002B7135">
        <w:rPr>
          <w:rFonts w:ascii="標楷體" w:eastAsia="標楷體" w:hAnsi="標楷體"/>
          <w:bCs/>
        </w:rPr>
        <w:t>SBS, Sick Building Syndrome</w:t>
      </w:r>
      <w:r w:rsidR="00736A16">
        <w:rPr>
          <w:rFonts w:ascii="標楷體" w:eastAsia="標楷體" w:hAnsi="標楷體" w:hint="eastAsia"/>
          <w:bCs/>
        </w:rPr>
        <w:t>）</w:t>
      </w:r>
      <w:r w:rsidR="00B15F6F" w:rsidRPr="002B7135">
        <w:rPr>
          <w:rFonts w:ascii="標楷體" w:eastAsia="標楷體" w:hAnsi="標楷體"/>
          <w:bCs/>
        </w:rPr>
        <w:t>」</w:t>
      </w:r>
      <w:r w:rsidR="00B15F6F" w:rsidRPr="002B7135">
        <w:rPr>
          <w:rFonts w:ascii="標楷體" w:eastAsia="標楷體" w:hAnsi="標楷體"/>
        </w:rPr>
        <w:t>的報導更是引起更多人的注意與關心。</w:t>
      </w:r>
    </w:p>
    <w:p w14:paraId="6476049B" w14:textId="40391A8A" w:rsidR="006D312A" w:rsidRDefault="00D155B4" w:rsidP="00B16206">
      <w:pPr>
        <w:spacing w:line="360" w:lineRule="auto"/>
        <w:ind w:firstLine="480"/>
        <w:rPr>
          <w:rFonts w:ascii="標楷體" w:eastAsia="標楷體" w:hAnsi="標楷體"/>
        </w:rPr>
      </w:pPr>
      <w:r w:rsidRPr="002B7135">
        <w:rPr>
          <w:rFonts w:ascii="標楷體" w:eastAsia="標楷體" w:hAnsi="標楷體"/>
          <w:bCs/>
          <w:color w:val="000000" w:themeColor="text1"/>
        </w:rPr>
        <w:t>室內空氣品質</w:t>
      </w:r>
      <w:r w:rsidRPr="002B7135">
        <w:rPr>
          <w:rFonts w:ascii="標楷體" w:eastAsia="標楷體" w:hAnsi="標楷體"/>
          <w:color w:val="000000" w:themeColor="text1"/>
        </w:rPr>
        <w:t>（</w:t>
      </w:r>
      <w:r w:rsidR="00ED7357">
        <w:rPr>
          <w:rFonts w:ascii="標楷體" w:eastAsia="標楷體" w:hAnsi="標楷體" w:hint="eastAsia"/>
          <w:color w:val="000000" w:themeColor="text1"/>
        </w:rPr>
        <w:t>IAQ</w:t>
      </w:r>
      <w:r w:rsidRPr="002B7135">
        <w:rPr>
          <w:rFonts w:ascii="標楷體" w:eastAsia="標楷體" w:hAnsi="標楷體"/>
          <w:color w:val="000000" w:themeColor="text1"/>
        </w:rPr>
        <w:t>）</w:t>
      </w:r>
      <w:r w:rsidR="00783572" w:rsidRPr="002B7135">
        <w:rPr>
          <w:rFonts w:ascii="標楷體" w:eastAsia="標楷體" w:hAnsi="標楷體"/>
          <w:color w:val="000000" w:themeColor="text1"/>
        </w:rPr>
        <w:t>是指</w:t>
      </w:r>
      <w:r w:rsidR="008D714B">
        <w:fldChar w:fldCharType="begin"/>
      </w:r>
      <w:r w:rsidR="008D714B">
        <w:instrText xml:space="preserve"> HYPERLINK "https://zh.wikipedia.org/wiki/%E5%BB%BA%E7%AD%91%E7%89%A9" \o "</w:instrText>
      </w:r>
      <w:r w:rsidR="008D714B">
        <w:instrText>建築物</w:instrText>
      </w:r>
      <w:r w:rsidR="008D714B">
        <w:instrText xml:space="preserve">" </w:instrText>
      </w:r>
      <w:r w:rsidR="008D714B">
        <w:fldChar w:fldCharType="separate"/>
      </w:r>
      <w:r w:rsidR="00783572" w:rsidRPr="002B7135">
        <w:rPr>
          <w:rStyle w:val="aa"/>
          <w:rFonts w:ascii="標楷體" w:eastAsia="標楷體" w:hAnsi="標楷體"/>
          <w:color w:val="000000" w:themeColor="text1"/>
          <w:u w:val="none"/>
        </w:rPr>
        <w:t>建築物</w:t>
      </w:r>
      <w:r w:rsidR="008D714B">
        <w:rPr>
          <w:rStyle w:val="aa"/>
          <w:rFonts w:ascii="標楷體" w:eastAsia="標楷體" w:hAnsi="標楷體"/>
          <w:color w:val="000000" w:themeColor="text1"/>
          <w:u w:val="none"/>
        </w:rPr>
        <w:fldChar w:fldCharType="end"/>
      </w:r>
      <w:r w:rsidR="00783572" w:rsidRPr="002B7135">
        <w:rPr>
          <w:rFonts w:ascii="標楷體" w:eastAsia="標楷體" w:hAnsi="標楷體"/>
          <w:color w:val="000000" w:themeColor="text1"/>
        </w:rPr>
        <w:t>及</w:t>
      </w:r>
      <w:hyperlink r:id="rId13" w:tooltip="建築物" w:history="1">
        <w:r w:rsidR="00783572" w:rsidRPr="002B7135">
          <w:rPr>
            <w:rStyle w:val="aa"/>
            <w:rFonts w:ascii="標楷體" w:eastAsia="標楷體" w:hAnsi="標楷體"/>
            <w:color w:val="000000" w:themeColor="text1"/>
            <w:u w:val="none"/>
          </w:rPr>
          <w:t>建築物</w:t>
        </w:r>
      </w:hyperlink>
      <w:r w:rsidR="00783572" w:rsidRPr="002B7135">
        <w:rPr>
          <w:rFonts w:ascii="標楷體" w:eastAsia="標楷體" w:hAnsi="標楷體"/>
          <w:color w:val="000000" w:themeColor="text1"/>
        </w:rPr>
        <w:t>內以及附近的</w:t>
      </w:r>
      <w:hyperlink r:id="rId14" w:tooltip="空氣污染" w:history="1">
        <w:r w:rsidR="00783572" w:rsidRPr="002B7135">
          <w:rPr>
            <w:rStyle w:val="aa"/>
            <w:rFonts w:ascii="標楷體" w:eastAsia="標楷體" w:hAnsi="標楷體"/>
            <w:color w:val="000000" w:themeColor="text1"/>
            <w:u w:val="none"/>
          </w:rPr>
          <w:t>空氣品質</w:t>
        </w:r>
      </w:hyperlink>
      <w:r w:rsidR="00783572" w:rsidRPr="002B7135">
        <w:rPr>
          <w:rFonts w:ascii="標楷體" w:eastAsia="標楷體" w:hAnsi="標楷體"/>
          <w:color w:val="000000" w:themeColor="text1"/>
        </w:rPr>
        <w:t>，影響在建築物內生活人們的健康及舒適。室內空氣品質會受氣體</w:t>
      </w:r>
      <w:proofErr w:type="gramStart"/>
      <w:r w:rsidR="007D7446" w:rsidRPr="002B7135">
        <w:rPr>
          <w:rFonts w:ascii="標楷體" w:eastAsia="標楷體" w:hAnsi="標楷體" w:hint="eastAsia"/>
          <w:color w:val="000000" w:themeColor="text1"/>
        </w:rPr>
        <w:t>（</w:t>
      </w:r>
      <w:proofErr w:type="gramEnd"/>
      <w:r w:rsidR="007D7446" w:rsidRPr="002B7135">
        <w:rPr>
          <w:rFonts w:ascii="標楷體" w:eastAsia="標楷體" w:hAnsi="標楷體" w:hint="eastAsia"/>
          <w:color w:val="000000" w:themeColor="text1"/>
        </w:rPr>
        <w:t>如</w:t>
      </w:r>
      <w:r w:rsidR="00B457E1" w:rsidRPr="002B7135">
        <w:rPr>
          <w:rFonts w:ascii="標楷體" w:eastAsia="標楷體" w:hAnsi="標楷體" w:hint="eastAsia"/>
          <w:color w:val="000000" w:themeColor="text1"/>
        </w:rPr>
        <w:t>：</w:t>
      </w:r>
      <w:hyperlink r:id="rId15" w:tooltip="一氧化碳" w:history="1">
        <w:r w:rsidR="00783572" w:rsidRPr="002B7135">
          <w:rPr>
            <w:rStyle w:val="aa"/>
            <w:rFonts w:ascii="標楷體" w:eastAsia="標楷體" w:hAnsi="標楷體"/>
            <w:color w:val="000000" w:themeColor="text1"/>
            <w:u w:val="none"/>
          </w:rPr>
          <w:t>一氧化碳</w:t>
        </w:r>
      </w:hyperlink>
      <w:r w:rsidR="00783572" w:rsidRPr="002B7135">
        <w:rPr>
          <w:rFonts w:ascii="標楷體" w:eastAsia="標楷體" w:hAnsi="標楷體"/>
          <w:color w:val="000000" w:themeColor="text1"/>
        </w:rPr>
        <w:t>、</w:t>
      </w:r>
      <w:hyperlink r:id="rId16" w:tooltip="氡" w:history="1">
        <w:r w:rsidR="00783572" w:rsidRPr="002B7135">
          <w:rPr>
            <w:rStyle w:val="aa"/>
            <w:rFonts w:ascii="標楷體" w:eastAsia="標楷體" w:hAnsi="標楷體"/>
            <w:color w:val="000000" w:themeColor="text1"/>
            <w:u w:val="none"/>
          </w:rPr>
          <w:t>氡</w:t>
        </w:r>
      </w:hyperlink>
      <w:r w:rsidR="00783572" w:rsidRPr="002B7135">
        <w:rPr>
          <w:rFonts w:ascii="標楷體" w:eastAsia="標楷體" w:hAnsi="標楷體"/>
          <w:color w:val="000000" w:themeColor="text1"/>
        </w:rPr>
        <w:t>、</w:t>
      </w:r>
      <w:hyperlink r:id="rId17" w:tooltip="揮發性有機物" w:history="1">
        <w:r w:rsidR="00783572" w:rsidRPr="002B7135">
          <w:rPr>
            <w:rStyle w:val="aa"/>
            <w:rFonts w:ascii="標楷體" w:eastAsia="標楷體" w:hAnsi="標楷體"/>
            <w:color w:val="000000" w:themeColor="text1"/>
            <w:u w:val="none"/>
          </w:rPr>
          <w:t>揮發性有機物</w:t>
        </w:r>
      </w:hyperlink>
      <w:r w:rsidR="00783572" w:rsidRPr="002B7135">
        <w:rPr>
          <w:rFonts w:ascii="標楷體" w:eastAsia="標楷體" w:hAnsi="標楷體"/>
          <w:color w:val="000000" w:themeColor="text1"/>
        </w:rPr>
        <w:t>、</w:t>
      </w:r>
      <w:hyperlink r:id="rId18" w:tooltip="懸浮粒子" w:history="1">
        <w:r w:rsidR="00783572" w:rsidRPr="002B7135">
          <w:rPr>
            <w:rStyle w:val="aa"/>
            <w:rFonts w:ascii="標楷體" w:eastAsia="標楷體" w:hAnsi="標楷體"/>
            <w:color w:val="000000" w:themeColor="text1"/>
            <w:u w:val="none"/>
          </w:rPr>
          <w:t>懸浮粒子</w:t>
        </w:r>
      </w:hyperlink>
      <w:proofErr w:type="gramStart"/>
      <w:r w:rsidR="007D7446" w:rsidRPr="002B7135">
        <w:rPr>
          <w:rStyle w:val="aa"/>
          <w:rFonts w:ascii="標楷體" w:eastAsia="標楷體" w:hAnsi="標楷體" w:hint="eastAsia"/>
          <w:color w:val="000000" w:themeColor="text1"/>
          <w:u w:val="none"/>
        </w:rPr>
        <w:t>）</w:t>
      </w:r>
      <w:proofErr w:type="gramEnd"/>
      <w:r w:rsidR="007D7446" w:rsidRPr="002B7135">
        <w:rPr>
          <w:rStyle w:val="aa"/>
          <w:rFonts w:ascii="標楷體" w:eastAsia="標楷體" w:hAnsi="標楷體" w:hint="eastAsia"/>
          <w:color w:val="000000" w:themeColor="text1"/>
          <w:u w:val="none"/>
        </w:rPr>
        <w:t>、生物(如：</w:t>
      </w:r>
      <w:r w:rsidR="008D714B">
        <w:fldChar w:fldCharType="begin"/>
      </w:r>
      <w:r w:rsidR="008D714B">
        <w:instrText xml:space="preserve"> HYPERLINK "https://zh.wikipedia.org/wiki/%E5%BE%AE%E7%94%9F%E7%89%A9" \o "</w:instrText>
      </w:r>
      <w:r w:rsidR="008D714B">
        <w:instrText>微生物</w:instrText>
      </w:r>
      <w:r w:rsidR="008D714B">
        <w:instrText xml:space="preserve">" </w:instrText>
      </w:r>
      <w:r w:rsidR="008D714B">
        <w:fldChar w:fldCharType="separate"/>
      </w:r>
      <w:r w:rsidR="00783572" w:rsidRPr="002B7135">
        <w:rPr>
          <w:rStyle w:val="aa"/>
          <w:rFonts w:ascii="標楷體" w:eastAsia="標楷體" w:hAnsi="標楷體"/>
          <w:color w:val="000000" w:themeColor="text1"/>
          <w:u w:val="none"/>
        </w:rPr>
        <w:t>微生物</w:t>
      </w:r>
      <w:r w:rsidR="008D714B">
        <w:rPr>
          <w:rStyle w:val="aa"/>
          <w:rFonts w:ascii="標楷體" w:eastAsia="標楷體" w:hAnsi="標楷體"/>
          <w:color w:val="000000" w:themeColor="text1"/>
          <w:u w:val="none"/>
        </w:rPr>
        <w:fldChar w:fldCharType="end"/>
      </w:r>
      <w:r w:rsidR="00B457E1" w:rsidRPr="002B7135">
        <w:rPr>
          <w:rStyle w:val="aa"/>
          <w:rFonts w:ascii="標楷體" w:eastAsia="標楷體" w:hAnsi="標楷體" w:hint="eastAsia"/>
          <w:color w:val="000000" w:themeColor="text1"/>
          <w:u w:val="none"/>
        </w:rPr>
        <w:t>、</w:t>
      </w:r>
      <w:hyperlink r:id="rId19" w:tooltip="黴菌" w:history="1">
        <w:r w:rsidR="00783572" w:rsidRPr="002B7135">
          <w:rPr>
            <w:rStyle w:val="aa"/>
            <w:rFonts w:ascii="標楷體" w:eastAsia="標楷體" w:hAnsi="標楷體"/>
            <w:color w:val="000000" w:themeColor="text1"/>
            <w:u w:val="none"/>
          </w:rPr>
          <w:t>黴菌</w:t>
        </w:r>
      </w:hyperlink>
      <w:r w:rsidR="00783572" w:rsidRPr="002B7135">
        <w:rPr>
          <w:rFonts w:ascii="標楷體" w:eastAsia="標楷體" w:hAnsi="標楷體"/>
          <w:color w:val="000000" w:themeColor="text1"/>
        </w:rPr>
        <w:t>、</w:t>
      </w:r>
      <w:hyperlink r:id="rId20" w:tooltip="細菌" w:history="1">
        <w:r w:rsidR="00783572" w:rsidRPr="002B7135">
          <w:rPr>
            <w:rStyle w:val="aa"/>
            <w:rFonts w:ascii="標楷體" w:eastAsia="標楷體" w:hAnsi="標楷體"/>
            <w:color w:val="000000" w:themeColor="text1"/>
            <w:u w:val="none"/>
          </w:rPr>
          <w:t>細菌</w:t>
        </w:r>
      </w:hyperlink>
      <w:proofErr w:type="gramStart"/>
      <w:r w:rsidR="00B457E1" w:rsidRPr="002B7135">
        <w:rPr>
          <w:rFonts w:ascii="標楷體" w:eastAsia="標楷體" w:hAnsi="標楷體" w:hint="eastAsia"/>
          <w:color w:val="000000" w:themeColor="text1"/>
        </w:rPr>
        <w:t>）</w:t>
      </w:r>
      <w:proofErr w:type="gramEnd"/>
      <w:r w:rsidR="00783572" w:rsidRPr="002B7135">
        <w:rPr>
          <w:rFonts w:ascii="標楷體" w:eastAsia="標楷體" w:hAnsi="標楷體"/>
          <w:color w:val="000000" w:themeColor="text1"/>
        </w:rPr>
        <w:t>或是其他會</w:t>
      </w:r>
      <w:r w:rsidR="00783572" w:rsidRPr="002B7135">
        <w:rPr>
          <w:rFonts w:ascii="標楷體" w:eastAsia="標楷體" w:hAnsi="標楷體"/>
          <w:color w:val="000000" w:themeColor="text1"/>
        </w:rPr>
        <w:lastRenderedPageBreak/>
        <w:t>影響</w:t>
      </w:r>
      <w:r w:rsidR="007D7446" w:rsidRPr="002B7135">
        <w:rPr>
          <w:rFonts w:ascii="標楷體" w:eastAsia="標楷體" w:hAnsi="標楷體" w:hint="eastAsia"/>
          <w:color w:val="000000" w:themeColor="text1"/>
        </w:rPr>
        <w:t>人們身體</w:t>
      </w:r>
      <w:r w:rsidR="00783572" w:rsidRPr="002B7135">
        <w:rPr>
          <w:rFonts w:ascii="標楷體" w:eastAsia="標楷體" w:hAnsi="標楷體"/>
          <w:color w:val="000000" w:themeColor="text1"/>
        </w:rPr>
        <w:t>健康的物質所影響。主要提昇室內空氣品質的主要方式是生成源的控制、過濾、再配合</w:t>
      </w:r>
      <w:hyperlink r:id="rId21" w:tooltip="通風" w:history="1">
        <w:r w:rsidR="00783572" w:rsidRPr="00B16206">
          <w:rPr>
            <w:rStyle w:val="aa"/>
            <w:rFonts w:ascii="標楷體" w:eastAsia="標楷體" w:hAnsi="標楷體"/>
            <w:color w:val="000000" w:themeColor="text1"/>
            <w:u w:val="none"/>
          </w:rPr>
          <w:t>通風</w:t>
        </w:r>
      </w:hyperlink>
      <w:r w:rsidR="00783572" w:rsidRPr="002B7135">
        <w:rPr>
          <w:rFonts w:ascii="標楷體" w:eastAsia="標楷體" w:hAnsi="標楷體"/>
          <w:color w:val="000000" w:themeColor="text1"/>
        </w:rPr>
        <w:t>來稀釋污染物質。</w:t>
      </w:r>
      <w:r w:rsidR="00B16206">
        <w:rPr>
          <w:rFonts w:ascii="標楷體" w:eastAsia="標楷體" w:hAnsi="標楷體" w:hint="eastAsia"/>
        </w:rPr>
        <w:t>而</w:t>
      </w:r>
      <w:r w:rsidR="00B15F6F" w:rsidRPr="002B7135">
        <w:rPr>
          <w:rFonts w:ascii="標楷體" w:eastAsia="標楷體" w:hAnsi="標楷體"/>
        </w:rPr>
        <w:t xml:space="preserve">近幾十年來， 建築物普遍採用空調， </w:t>
      </w:r>
      <w:r w:rsidR="00570FDC">
        <w:rPr>
          <w:rFonts w:ascii="標楷體" w:eastAsia="標楷體" w:hAnsi="標楷體" w:hint="eastAsia"/>
        </w:rPr>
        <w:t>導致</w:t>
      </w:r>
      <w:r w:rsidR="00B15F6F" w:rsidRPr="002B7135">
        <w:rPr>
          <w:rFonts w:ascii="標楷體" w:eastAsia="標楷體" w:hAnsi="標楷體"/>
        </w:rPr>
        <w:t>建築物使用</w:t>
      </w:r>
      <w:r w:rsidR="00570FDC">
        <w:rPr>
          <w:rFonts w:ascii="標楷體" w:eastAsia="標楷體" w:hAnsi="標楷體" w:hint="eastAsia"/>
        </w:rPr>
        <w:t>者與</w:t>
      </w:r>
      <w:r w:rsidR="00B15F6F" w:rsidRPr="002B7135">
        <w:rPr>
          <w:rFonts w:ascii="標楷體" w:eastAsia="標楷體" w:hAnsi="標楷體"/>
        </w:rPr>
        <w:t>室外環境愈</w:t>
      </w:r>
      <w:r w:rsidR="00570FDC">
        <w:rPr>
          <w:rFonts w:ascii="標楷體" w:eastAsia="標楷體" w:hAnsi="標楷體" w:hint="eastAsia"/>
        </w:rPr>
        <w:t>趨</w:t>
      </w:r>
      <w:r w:rsidR="00B15F6F" w:rsidRPr="002B7135">
        <w:rPr>
          <w:rFonts w:ascii="標楷體" w:eastAsia="標楷體" w:hAnsi="標楷體"/>
        </w:rPr>
        <w:t>隔絕， 從外進入室內的空氣有限， 不足以稀釋在室內積聚的空氣污染物及二氧化碳。 </w:t>
      </w:r>
    </w:p>
    <w:p w14:paraId="505E247E" w14:textId="77777777" w:rsidR="00B16206" w:rsidRDefault="00B16206" w:rsidP="00EC0F16">
      <w:pPr>
        <w:spacing w:line="360" w:lineRule="auto"/>
        <w:rPr>
          <w:rFonts w:ascii="標楷體" w:eastAsia="標楷體" w:hAnsi="標楷體"/>
          <w:color w:val="000000" w:themeColor="text1"/>
        </w:rPr>
      </w:pPr>
    </w:p>
    <w:p w14:paraId="46AAD6CE" w14:textId="0B84DE52" w:rsidR="00F21A38" w:rsidRPr="00550D67" w:rsidRDefault="00F41CBD" w:rsidP="00550D67">
      <w:pPr>
        <w:pStyle w:val="af5"/>
        <w:jc w:val="left"/>
        <w:rPr>
          <w:rFonts w:ascii="標楷體" w:eastAsia="標楷體" w:hAnsi="標楷體"/>
          <w:sz w:val="28"/>
        </w:rPr>
      </w:pPr>
      <w:bookmarkStart w:id="7" w:name="_Toc8406803"/>
      <w:r w:rsidRPr="00550D67">
        <w:rPr>
          <w:rFonts w:ascii="標楷體" w:eastAsia="標楷體" w:hAnsi="標楷體" w:hint="eastAsia"/>
          <w:sz w:val="28"/>
        </w:rPr>
        <w:t>2.3</w:t>
      </w:r>
      <w:r w:rsidR="00F21A38" w:rsidRPr="00550D67">
        <w:rPr>
          <w:rFonts w:ascii="標楷體" w:eastAsia="標楷體" w:hAnsi="標楷體"/>
          <w:sz w:val="28"/>
        </w:rPr>
        <w:t>室內空氣污染物分類及影響因子</w:t>
      </w:r>
      <w:bookmarkEnd w:id="7"/>
    </w:p>
    <w:p w14:paraId="22FF7F4B" w14:textId="511088D7" w:rsidR="00664609" w:rsidRPr="00F41CBD" w:rsidRDefault="00664609" w:rsidP="00C66F7B">
      <w:pPr>
        <w:spacing w:line="360" w:lineRule="auto"/>
        <w:ind w:firstLine="480"/>
        <w:rPr>
          <w:rFonts w:ascii="標楷體" w:eastAsia="標楷體" w:hAnsi="標楷體"/>
        </w:rPr>
      </w:pPr>
      <w:r>
        <w:rPr>
          <w:rFonts w:ascii="標楷體" w:eastAsia="標楷體" w:hAnsi="標楷體" w:hint="eastAsia"/>
        </w:rPr>
        <w:t>根據</w:t>
      </w:r>
      <w:hyperlink r:id="rId22" w:tooltip="NIOSH" w:history="1">
        <w:r w:rsidRPr="002B7135">
          <w:rPr>
            <w:rStyle w:val="aa"/>
            <w:rFonts w:ascii="標楷體" w:eastAsia="標楷體" w:hAnsi="標楷體"/>
            <w:color w:val="auto"/>
            <w:u w:val="none"/>
          </w:rPr>
          <w:t>美國國家職業安全和健康研究所（NIOSH）</w:t>
        </w:r>
      </w:hyperlink>
      <w:r>
        <w:rPr>
          <w:rStyle w:val="aa"/>
          <w:rFonts w:ascii="標楷體" w:eastAsia="標楷體" w:hAnsi="標楷體" w:hint="eastAsia"/>
          <w:color w:val="auto"/>
          <w:u w:val="none"/>
        </w:rPr>
        <w:t>所做的室內空氣品質問題調查，</w:t>
      </w:r>
      <w:r w:rsidR="00A02E26">
        <w:rPr>
          <w:rStyle w:val="aa"/>
          <w:rFonts w:ascii="標楷體" w:eastAsia="標楷體" w:hAnsi="標楷體" w:hint="eastAsia"/>
          <w:color w:val="auto"/>
          <w:u w:val="none"/>
        </w:rPr>
        <w:t>室內</w:t>
      </w:r>
      <w:proofErr w:type="gramStart"/>
      <w:r w:rsidR="00A02E26">
        <w:rPr>
          <w:rStyle w:val="aa"/>
          <w:rFonts w:ascii="標楷體" w:eastAsia="標楷體" w:hAnsi="標楷體" w:hint="eastAsia"/>
          <w:color w:val="auto"/>
          <w:u w:val="none"/>
        </w:rPr>
        <w:t>汙染物</w:t>
      </w:r>
      <w:r w:rsidR="006E4518">
        <w:rPr>
          <w:rStyle w:val="aa"/>
          <w:rFonts w:ascii="標楷體" w:eastAsia="標楷體" w:hAnsi="標楷體" w:hint="eastAsia"/>
          <w:color w:val="auto"/>
          <w:u w:val="none"/>
        </w:rPr>
        <w:t>源</w:t>
      </w:r>
      <w:r w:rsidR="00A02E26">
        <w:rPr>
          <w:rFonts w:ascii="標楷體" w:eastAsia="標楷體" w:hAnsi="標楷體" w:hint="eastAsia"/>
        </w:rPr>
        <w:t>共</w:t>
      </w:r>
      <w:proofErr w:type="gramEnd"/>
      <w:r w:rsidR="00A02E26">
        <w:rPr>
          <w:rFonts w:ascii="標楷體" w:eastAsia="標楷體" w:hAnsi="標楷體" w:hint="eastAsia"/>
        </w:rPr>
        <w:t>包括：</w:t>
      </w:r>
      <w:r w:rsidR="00A02E26" w:rsidRPr="00A02E26">
        <w:rPr>
          <w:rFonts w:ascii="標楷體" w:eastAsia="標楷體" w:hAnsi="標楷體"/>
        </w:rPr>
        <w:t>滲入外氣、室內人員、空調系統、建築材料、室內有機物質、事務（燃燒）器具與用品</w:t>
      </w:r>
      <w:r w:rsidR="00A02E26">
        <w:rPr>
          <w:rFonts w:ascii="標楷體" w:eastAsia="標楷體" w:hAnsi="標楷體" w:hint="eastAsia"/>
        </w:rPr>
        <w:t>等六大類</w:t>
      </w:r>
      <w:r w:rsidR="006E4518">
        <w:rPr>
          <w:rFonts w:ascii="標楷體" w:eastAsia="標楷體" w:hAnsi="標楷體" w:hint="eastAsia"/>
        </w:rPr>
        <w:t>。</w:t>
      </w:r>
      <w:r w:rsidR="00A02E26">
        <w:rPr>
          <w:rStyle w:val="aa"/>
          <w:rFonts w:ascii="標楷體" w:eastAsia="標楷體" w:hAnsi="標楷體" w:hint="eastAsia"/>
          <w:color w:val="auto"/>
          <w:u w:val="none"/>
        </w:rPr>
        <w:t>而</w:t>
      </w:r>
      <w:r w:rsidR="00F4095A">
        <w:rPr>
          <w:rStyle w:val="aa"/>
          <w:rFonts w:ascii="標楷體" w:eastAsia="標楷體" w:hAnsi="標楷體" w:hint="eastAsia"/>
          <w:color w:val="auto"/>
          <w:u w:val="none"/>
        </w:rPr>
        <w:t>世界衛生組織(WH</w:t>
      </w:r>
      <w:r w:rsidR="00F4095A">
        <w:rPr>
          <w:rStyle w:val="aa"/>
          <w:rFonts w:ascii="標楷體" w:eastAsia="標楷體" w:hAnsi="標楷體"/>
          <w:color w:val="auto"/>
          <w:u w:val="none"/>
        </w:rPr>
        <w:t>O</w:t>
      </w:r>
      <w:r w:rsidR="00F4095A">
        <w:rPr>
          <w:rStyle w:val="aa"/>
          <w:rFonts w:ascii="標楷體" w:eastAsia="標楷體" w:hAnsi="標楷體" w:hint="eastAsia"/>
          <w:color w:val="auto"/>
          <w:u w:val="none"/>
        </w:rPr>
        <w:t>，W</w:t>
      </w:r>
      <w:r w:rsidR="00F4095A">
        <w:rPr>
          <w:rStyle w:val="aa"/>
          <w:rFonts w:ascii="標楷體" w:eastAsia="標楷體" w:hAnsi="標楷體"/>
          <w:color w:val="auto"/>
          <w:u w:val="none"/>
        </w:rPr>
        <w:t>orld Health Organization</w:t>
      </w:r>
      <w:r w:rsidR="00F4095A">
        <w:rPr>
          <w:rStyle w:val="aa"/>
          <w:rFonts w:ascii="標楷體" w:eastAsia="標楷體" w:hAnsi="標楷體" w:hint="eastAsia"/>
          <w:color w:val="auto"/>
          <w:u w:val="none"/>
        </w:rPr>
        <w:t>)</w:t>
      </w:r>
      <w:r w:rsidR="00F4095A">
        <w:rPr>
          <w:rStyle w:val="aa"/>
          <w:rFonts w:ascii="標楷體" w:eastAsia="標楷體" w:hAnsi="標楷體"/>
          <w:color w:val="auto"/>
          <w:u w:val="none"/>
        </w:rPr>
        <w:t xml:space="preserve"> </w:t>
      </w:r>
      <w:r w:rsidR="006E4518">
        <w:rPr>
          <w:rFonts w:ascii="標楷體" w:eastAsia="標楷體" w:hAnsi="標楷體" w:hint="eastAsia"/>
        </w:rPr>
        <w:t>根據</w:t>
      </w:r>
      <w:r w:rsidR="006E4518" w:rsidRPr="006E4518">
        <w:rPr>
          <w:rFonts w:ascii="標楷體" w:eastAsia="標楷體" w:hAnsi="標楷體"/>
        </w:rPr>
        <w:t>污染物特性分類為：粒狀污染物、</w:t>
      </w:r>
      <w:proofErr w:type="gramStart"/>
      <w:r w:rsidR="006E4518" w:rsidRPr="006E4518">
        <w:rPr>
          <w:rFonts w:ascii="標楷體" w:eastAsia="標楷體" w:hAnsi="標楷體"/>
        </w:rPr>
        <w:t>氣狀污染物</w:t>
      </w:r>
      <w:proofErr w:type="gramEnd"/>
      <w:r w:rsidR="006E4518" w:rsidRPr="006E4518">
        <w:rPr>
          <w:rFonts w:ascii="標楷體" w:eastAsia="標楷體" w:hAnsi="標楷體"/>
        </w:rPr>
        <w:t>及生物性氣膠三大類</w:t>
      </w:r>
      <w:r w:rsidR="006E4518">
        <w:rPr>
          <w:rStyle w:val="aa"/>
          <w:rFonts w:ascii="標楷體" w:eastAsia="標楷體" w:hAnsi="標楷體" w:hint="eastAsia"/>
          <w:color w:val="auto"/>
          <w:u w:val="none"/>
        </w:rPr>
        <w:t>。</w:t>
      </w:r>
      <w:r w:rsidR="00F4095A">
        <w:rPr>
          <w:rStyle w:val="aa"/>
          <w:rFonts w:ascii="標楷體" w:eastAsia="標楷體" w:hAnsi="標楷體" w:hint="eastAsia"/>
          <w:color w:val="auto"/>
          <w:u w:val="none"/>
        </w:rPr>
        <w:t>而</w:t>
      </w:r>
      <w:r w:rsidR="00902C80">
        <w:rPr>
          <w:rStyle w:val="aa"/>
          <w:rFonts w:ascii="標楷體" w:eastAsia="標楷體" w:hAnsi="標楷體" w:hint="eastAsia"/>
          <w:color w:val="auto"/>
          <w:u w:val="none"/>
        </w:rPr>
        <w:t>關</w:t>
      </w:r>
      <w:r w:rsidR="00F4095A">
        <w:rPr>
          <w:rStyle w:val="aa"/>
          <w:rFonts w:ascii="標楷體" w:eastAsia="標楷體" w:hAnsi="標楷體" w:hint="eastAsia"/>
          <w:color w:val="auto"/>
          <w:u w:val="none"/>
        </w:rPr>
        <w:t>注室內空氣品質的</w:t>
      </w:r>
      <w:r w:rsidR="00F4095A" w:rsidRPr="00F4095A">
        <w:rPr>
          <w:rFonts w:ascii="標楷體" w:eastAsia="標楷體" w:hAnsi="標楷體" w:hint="eastAsia"/>
        </w:rPr>
        <w:t>美國冷凍空調協會（ASHRAE</w:t>
      </w:r>
      <w:r w:rsidR="00F4095A">
        <w:rPr>
          <w:rFonts w:ascii="標楷體" w:eastAsia="標楷體" w:hAnsi="標楷體" w:hint="eastAsia"/>
        </w:rPr>
        <w:t>，</w:t>
      </w:r>
      <w:r w:rsidR="00F4095A" w:rsidRPr="00F4095A">
        <w:rPr>
          <w:rFonts w:ascii="標楷體" w:eastAsia="標楷體" w:hAnsi="標楷體" w:hint="eastAsia"/>
        </w:rPr>
        <w:t>American Society of Heating, Refrigerating and Air-Conditioning Engineers</w:t>
      </w:r>
      <w:r w:rsidR="00F4095A">
        <w:rPr>
          <w:rFonts w:ascii="標楷體" w:eastAsia="標楷體" w:hAnsi="標楷體"/>
        </w:rPr>
        <w:t>）</w:t>
      </w:r>
      <w:r w:rsidR="00EA36FD">
        <w:rPr>
          <w:rFonts w:ascii="標楷體" w:eastAsia="標楷體" w:hAnsi="標楷體" w:hint="eastAsia"/>
        </w:rPr>
        <w:t>則依據室內外</w:t>
      </w:r>
      <w:proofErr w:type="gramStart"/>
      <w:r w:rsidR="00EA36FD">
        <w:rPr>
          <w:rFonts w:ascii="標楷體" w:eastAsia="標楷體" w:hAnsi="標楷體" w:hint="eastAsia"/>
        </w:rPr>
        <w:t>汙染源做區分</w:t>
      </w:r>
      <w:proofErr w:type="gramEnd"/>
      <w:r w:rsidR="00EA36FD">
        <w:rPr>
          <w:rFonts w:ascii="標楷體" w:eastAsia="標楷體" w:hAnsi="標楷體" w:hint="eastAsia"/>
        </w:rPr>
        <w:t>。根據上述三個組織的分類，經常</w:t>
      </w:r>
      <w:r w:rsidR="00EA36FD" w:rsidRPr="00EA36FD">
        <w:rPr>
          <w:rFonts w:ascii="標楷體" w:eastAsia="標楷體" w:hAnsi="標楷體"/>
        </w:rPr>
        <w:t>被探討的主要污染物有：</w:t>
      </w:r>
      <w:proofErr w:type="gramStart"/>
      <w:r w:rsidR="00EA36FD" w:rsidRPr="00EA36FD">
        <w:rPr>
          <w:rFonts w:ascii="標楷體" w:eastAsia="標楷體" w:hAnsi="標楷體"/>
        </w:rPr>
        <w:t>一</w:t>
      </w:r>
      <w:proofErr w:type="gramEnd"/>
      <w:r w:rsidR="00EA36FD" w:rsidRPr="00EA36FD">
        <w:rPr>
          <w:rFonts w:ascii="標楷體" w:eastAsia="標楷體" w:hAnsi="標楷體"/>
        </w:rPr>
        <w:t>氧化 碳、二氧化碳、甲醛、揮發性有機物質、臭氧、粒狀污染物、生物性氣膠(真菌、細菌等)</w:t>
      </w:r>
      <w:r w:rsidR="00EA36FD">
        <w:rPr>
          <w:rFonts w:ascii="標楷體" w:eastAsia="標楷體" w:hAnsi="標楷體" w:hint="eastAsia"/>
        </w:rPr>
        <w:t>。</w:t>
      </w:r>
      <w:r w:rsidR="00597681">
        <w:rPr>
          <w:rFonts w:ascii="標楷體" w:eastAsia="標楷體" w:hAnsi="標楷體" w:hint="eastAsia"/>
        </w:rPr>
        <w:t>根據上述結論，</w:t>
      </w:r>
      <w:r w:rsidR="00D24839">
        <w:rPr>
          <w:rFonts w:ascii="標楷體" w:eastAsia="標楷體" w:hAnsi="標楷體" w:hint="eastAsia"/>
        </w:rPr>
        <w:t>本研究</w:t>
      </w:r>
      <w:r w:rsidR="00597681">
        <w:rPr>
          <w:rFonts w:ascii="標楷體" w:eastAsia="標楷體" w:hAnsi="標楷體" w:hint="eastAsia"/>
        </w:rPr>
        <w:t>針對</w:t>
      </w:r>
      <w:r w:rsidR="009E07E5">
        <w:rPr>
          <w:rFonts w:ascii="標楷體" w:eastAsia="標楷體" w:hAnsi="標楷體" w:hint="eastAsia"/>
        </w:rPr>
        <w:t>二氧化碳、揮發性有機物質</w:t>
      </w:r>
      <w:proofErr w:type="gramStart"/>
      <w:r w:rsidR="009E07E5">
        <w:rPr>
          <w:rFonts w:ascii="標楷體" w:eastAsia="標楷體" w:hAnsi="標楷體" w:hint="eastAsia"/>
        </w:rPr>
        <w:t>兩</w:t>
      </w:r>
      <w:r w:rsidR="00D66BD0">
        <w:rPr>
          <w:rFonts w:ascii="標楷體" w:eastAsia="標楷體" w:hAnsi="標楷體" w:hint="eastAsia"/>
        </w:rPr>
        <w:t>種氣狀汙染</w:t>
      </w:r>
      <w:proofErr w:type="gramEnd"/>
      <w:r w:rsidR="00D66BD0">
        <w:rPr>
          <w:rFonts w:ascii="標楷體" w:eastAsia="標楷體" w:hAnsi="標楷體" w:hint="eastAsia"/>
        </w:rPr>
        <w:t>物</w:t>
      </w:r>
      <w:r w:rsidR="009E07E5">
        <w:rPr>
          <w:rFonts w:ascii="標楷體" w:eastAsia="標楷體" w:hAnsi="標楷體" w:hint="eastAsia"/>
        </w:rPr>
        <w:t>作為監測目標。</w:t>
      </w:r>
    </w:p>
    <w:p w14:paraId="3EC32DA6" w14:textId="025E7C6C" w:rsidR="006A7D4C" w:rsidRDefault="00A9347C" w:rsidP="00EC0F16">
      <w:pPr>
        <w:spacing w:line="360" w:lineRule="auto"/>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576320" behindDoc="0" locked="0" layoutInCell="1" allowOverlap="1" wp14:anchorId="67191E9D" wp14:editId="4B42A3B8">
                <wp:simplePos x="0" y="0"/>
                <wp:positionH relativeFrom="margin">
                  <wp:align>left</wp:align>
                </wp:positionH>
                <wp:positionV relativeFrom="paragraph">
                  <wp:posOffset>83820</wp:posOffset>
                </wp:positionV>
                <wp:extent cx="5847715" cy="2653030"/>
                <wp:effectExtent l="0" t="0" r="19685" b="13970"/>
                <wp:wrapNone/>
                <wp:docPr id="49" name="群組 49"/>
                <wp:cNvGraphicFramePr/>
                <a:graphic xmlns:a="http://schemas.openxmlformats.org/drawingml/2006/main">
                  <a:graphicData uri="http://schemas.microsoft.com/office/word/2010/wordprocessingGroup">
                    <wpg:wgp>
                      <wpg:cNvGrpSpPr/>
                      <wpg:grpSpPr>
                        <a:xfrm>
                          <a:off x="0" y="0"/>
                          <a:ext cx="5847715" cy="2653030"/>
                          <a:chOff x="0" y="0"/>
                          <a:chExt cx="5928615" cy="2676372"/>
                        </a:xfrm>
                      </wpg:grpSpPr>
                      <wpg:grpSp>
                        <wpg:cNvPr id="93" name="群組 93"/>
                        <wpg:cNvGrpSpPr/>
                        <wpg:grpSpPr>
                          <a:xfrm>
                            <a:off x="501091" y="0"/>
                            <a:ext cx="5427524" cy="683715"/>
                            <a:chOff x="-1905" y="0"/>
                            <a:chExt cx="5427524" cy="683715"/>
                          </a:xfrm>
                          <a:solidFill>
                            <a:schemeClr val="accent1">
                              <a:lumMod val="60000"/>
                              <a:lumOff val="40000"/>
                            </a:schemeClr>
                          </a:solidFill>
                        </wpg:grpSpPr>
                        <wps:wsp>
                          <wps:cNvPr id="33" name="矩形 33"/>
                          <wps:cNvSpPr/>
                          <wps:spPr>
                            <a:xfrm>
                              <a:off x="-1905" y="191628"/>
                              <a:ext cx="1066800"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62AB208C" w14:textId="77777777" w:rsidR="008D714B" w:rsidRPr="00781E12" w:rsidRDefault="008D714B" w:rsidP="004B1047">
                                <w:pPr>
                                  <w:jc w:val="center"/>
                                  <w:rPr>
                                    <w:rFonts w:ascii="標楷體" w:eastAsia="標楷體" w:hAnsi="標楷體"/>
                                    <w:szCs w:val="24"/>
                                  </w:rPr>
                                </w:pPr>
                                <w:proofErr w:type="gramStart"/>
                                <w:r w:rsidRPr="00781E12">
                                  <w:rPr>
                                    <w:rFonts w:ascii="標楷體" w:eastAsia="標楷體" w:hAnsi="標楷體" w:hint="eastAsia"/>
                                    <w:szCs w:val="24"/>
                                  </w:rPr>
                                  <w:t>氣狀汙染</w:t>
                                </w:r>
                                <w:proofErr w:type="gramEnd"/>
                                <w:r w:rsidRPr="00781E12">
                                  <w:rPr>
                                    <w:rFonts w:ascii="標楷體" w:eastAsia="標楷體" w:hAnsi="標楷體" w:hint="eastAsia"/>
                                    <w:szCs w:val="24"/>
                                  </w:rPr>
                                  <w:t>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矩形 36"/>
                          <wps:cNvSpPr/>
                          <wps:spPr>
                            <a:xfrm>
                              <a:off x="1235090" y="0"/>
                              <a:ext cx="3895725"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2D302E51" w14:textId="77777777" w:rsidR="008D714B" w:rsidRPr="00781E12" w:rsidRDefault="008D714B" w:rsidP="004B1047">
                                <w:pPr>
                                  <w:jc w:val="center"/>
                                  <w:rPr>
                                    <w:rFonts w:ascii="標楷體" w:eastAsia="標楷體" w:hAnsi="標楷體"/>
                                    <w:szCs w:val="24"/>
                                  </w:rPr>
                                </w:pPr>
                                <w:r w:rsidRPr="00781E12">
                                  <w:rPr>
                                    <w:rFonts w:ascii="標楷體" w:eastAsia="標楷體" w:hAnsi="標楷體" w:hint="eastAsia"/>
                                    <w:szCs w:val="24"/>
                                  </w:rPr>
                                  <w:t>無機性氣體(</w:t>
                                </w:r>
                                <w:r w:rsidRPr="00781E12">
                                  <w:rPr>
                                    <w:rFonts w:ascii="標楷體" w:eastAsia="標楷體" w:hAnsi="標楷體"/>
                                    <w:szCs w:val="24"/>
                                  </w:rPr>
                                  <w:t>CO2</w:t>
                                </w:r>
                                <w:r w:rsidRPr="00781E12">
                                  <w:rPr>
                                    <w:rFonts w:ascii="標楷體" w:eastAsia="標楷體" w:hAnsi="標楷體" w:hint="eastAsia"/>
                                    <w:szCs w:val="24"/>
                                  </w:rPr>
                                  <w:t>、C</w:t>
                                </w:r>
                                <w:r w:rsidRPr="00781E12">
                                  <w:rPr>
                                    <w:rFonts w:ascii="標楷體" w:eastAsia="標楷體" w:hAnsi="標楷體"/>
                                    <w:szCs w:val="24"/>
                                  </w:rPr>
                                  <w:t>O</w:t>
                                </w:r>
                                <w:r w:rsidRPr="00781E12">
                                  <w:rPr>
                                    <w:rFonts w:ascii="標楷體" w:eastAsia="標楷體" w:hAnsi="標楷體" w:hint="eastAsia"/>
                                    <w:szCs w:val="24"/>
                                  </w:rPr>
                                  <w:t>、N</w:t>
                                </w:r>
                                <w:r w:rsidRPr="00781E12">
                                  <w:rPr>
                                    <w:rFonts w:ascii="標楷體" w:eastAsia="標楷體" w:hAnsi="標楷體"/>
                                    <w:szCs w:val="24"/>
                                  </w:rPr>
                                  <w:t>Ox</w:t>
                                </w:r>
                                <w:r w:rsidRPr="00781E12">
                                  <w:rPr>
                                    <w:rFonts w:ascii="標楷體" w:eastAsia="標楷體" w:hAnsi="標楷體" w:hint="eastAsia"/>
                                    <w:szCs w:val="24"/>
                                  </w:rPr>
                                  <w:t>、</w:t>
                                </w:r>
                                <w:proofErr w:type="spellStart"/>
                                <w:r w:rsidRPr="00781E12">
                                  <w:rPr>
                                    <w:rFonts w:ascii="標楷體" w:eastAsia="標楷體" w:hAnsi="標楷體" w:hint="eastAsia"/>
                                    <w:szCs w:val="24"/>
                                  </w:rPr>
                                  <w:t>S</w:t>
                                </w:r>
                                <w:r w:rsidRPr="00781E12">
                                  <w:rPr>
                                    <w:rFonts w:ascii="標楷體" w:eastAsia="標楷體" w:hAnsi="標楷體"/>
                                    <w:szCs w:val="24"/>
                                  </w:rPr>
                                  <w:t>Ox</w:t>
                                </w:r>
                                <w:proofErr w:type="spellEnd"/>
                                <w:r w:rsidRPr="00781E12">
                                  <w:rPr>
                                    <w:rFonts w:ascii="標楷體" w:eastAsia="標楷體" w:hAnsi="標楷體" w:hint="eastAsia"/>
                                    <w:szCs w:val="24"/>
                                  </w:rPr>
                                  <w:t>、OO</w:t>
                                </w:r>
                                <w:r w:rsidRPr="00781E12">
                                  <w:rPr>
                                    <w:rFonts w:ascii="標楷體" w:eastAsia="標楷體" w:hAnsi="標楷體"/>
                                    <w:szCs w:val="24"/>
                                  </w:rPr>
                                  <w:t>3</w:t>
                                </w:r>
                                <w:r w:rsidRPr="00781E12">
                                  <w:rPr>
                                    <w:rFonts w:ascii="標楷體" w:eastAsia="標楷體" w:hAnsi="標楷體" w:hint="eastAsia"/>
                                    <w:szCs w:val="24"/>
                                  </w:rPr>
                                  <w:t>、H</w:t>
                                </w:r>
                                <w:r w:rsidRPr="00781E12">
                                  <w:rPr>
                                    <w:rFonts w:ascii="標楷體" w:eastAsia="標楷體" w:hAnsi="標楷體"/>
                                    <w:szCs w:val="24"/>
                                  </w:rPr>
                                  <w:t>2</w:t>
                                </w:r>
                                <w:r>
                                  <w:rPr>
                                    <w:rFonts w:ascii="標楷體" w:eastAsia="標楷體" w:hAnsi="標楷體"/>
                                    <w:szCs w:val="24"/>
                                  </w:rPr>
                                  <w:t>S</w:t>
                                </w:r>
                                <w:r w:rsidRPr="00781E12">
                                  <w:rPr>
                                    <w:rFonts w:ascii="標楷體" w:eastAsia="標楷體" w:hAnsi="標楷體" w:hint="eastAsia"/>
                                    <w:szCs w:val="24"/>
                                  </w:rPr>
                                  <w:t>等</w:t>
                                </w:r>
                                <w:r w:rsidRPr="00781E12">
                                  <w:rPr>
                                    <w:rFonts w:ascii="標楷體" w:eastAsia="標楷體" w:hAnsi="標楷體"/>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1233178" y="388440"/>
                              <a:ext cx="4192441"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07F04477" w14:textId="77777777" w:rsidR="008D714B" w:rsidRPr="00781E12" w:rsidRDefault="008D714B" w:rsidP="004B1047">
                                <w:pPr>
                                  <w:jc w:val="center"/>
                                  <w:rPr>
                                    <w:rFonts w:ascii="標楷體" w:eastAsia="標楷體" w:hAnsi="標楷體"/>
                                    <w:szCs w:val="24"/>
                                  </w:rPr>
                                </w:pPr>
                                <w:r w:rsidRPr="00781E12">
                                  <w:rPr>
                                    <w:rFonts w:ascii="標楷體" w:eastAsia="標楷體" w:hAnsi="標楷體" w:hint="eastAsia"/>
                                    <w:szCs w:val="24"/>
                                  </w:rPr>
                                  <w:t>有機性氣體(</w:t>
                                </w:r>
                                <w:r w:rsidRPr="00781E12">
                                  <w:rPr>
                                    <w:rFonts w:ascii="標楷體" w:eastAsia="標楷體" w:hAnsi="標楷體"/>
                                    <w:szCs w:val="24"/>
                                  </w:rPr>
                                  <w:t>O3</w:t>
                                </w:r>
                                <w:r w:rsidRPr="00781E12">
                                  <w:rPr>
                                    <w:rFonts w:ascii="標楷體" w:eastAsia="標楷體" w:hAnsi="標楷體" w:hint="eastAsia"/>
                                    <w:szCs w:val="24"/>
                                  </w:rPr>
                                  <w:t>、</w:t>
                                </w:r>
                                <w:proofErr w:type="spellStart"/>
                                <w:r w:rsidRPr="00781E12">
                                  <w:rPr>
                                    <w:rFonts w:ascii="標楷體" w:eastAsia="標楷體" w:hAnsi="標楷體"/>
                                    <w:szCs w:val="24"/>
                                  </w:rPr>
                                  <w:t>CHx</w:t>
                                </w:r>
                                <w:proofErr w:type="spellEnd"/>
                                <w:r w:rsidRPr="00781E12">
                                  <w:rPr>
                                    <w:rFonts w:ascii="標楷體" w:eastAsia="標楷體" w:hAnsi="標楷體" w:hint="eastAsia"/>
                                    <w:szCs w:val="24"/>
                                  </w:rPr>
                                  <w:t>、甲苯、</w:t>
                                </w:r>
                                <w:proofErr w:type="gramStart"/>
                                <w:r w:rsidRPr="00781E12">
                                  <w:rPr>
                                    <w:rFonts w:ascii="標楷體" w:eastAsia="標楷體" w:hAnsi="標楷體" w:hint="eastAsia"/>
                                    <w:szCs w:val="24"/>
                                  </w:rPr>
                                  <w:t>苯類</w:t>
                                </w:r>
                                <w:proofErr w:type="gramEnd"/>
                                <w:r w:rsidRPr="00781E12">
                                  <w:rPr>
                                    <w:rFonts w:ascii="標楷體" w:eastAsia="標楷體" w:hAnsi="標楷體" w:hint="eastAsia"/>
                                    <w:szCs w:val="24"/>
                                  </w:rPr>
                                  <w:t>、醇類、</w:t>
                                </w:r>
                                <w:proofErr w:type="gramStart"/>
                                <w:r w:rsidRPr="00781E12">
                                  <w:rPr>
                                    <w:rFonts w:ascii="標楷體" w:eastAsia="標楷體" w:hAnsi="標楷體" w:hint="eastAsia"/>
                                    <w:szCs w:val="24"/>
                                  </w:rPr>
                                  <w:t>酮類、酯類</w:t>
                                </w:r>
                                <w:proofErr w:type="gramEnd"/>
                                <w:r w:rsidRPr="00781E12">
                                  <w:rPr>
                                    <w:rFonts w:ascii="標楷體" w:eastAsia="標楷體" w:hAnsi="標楷體" w:hint="eastAsia"/>
                                    <w:szCs w:val="24"/>
                                  </w:rPr>
                                  <w:t>等</w:t>
                                </w:r>
                                <w:r w:rsidRPr="00781E12">
                                  <w:rPr>
                                    <w:rFonts w:ascii="標楷體" w:eastAsia="標楷體" w:hAnsi="標楷體"/>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 name="群組 89"/>
                          <wpg:cNvGrpSpPr/>
                          <wpg:grpSpPr>
                            <a:xfrm>
                              <a:off x="1064866" y="141570"/>
                              <a:ext cx="170190" cy="399165"/>
                              <a:chOff x="-5546" y="-5774"/>
                              <a:chExt cx="170190" cy="399165"/>
                            </a:xfrm>
                            <a:grpFill/>
                          </wpg:grpSpPr>
                          <wpg:grpSp>
                            <wpg:cNvPr id="87" name="群組 87"/>
                            <wpg:cNvGrpSpPr/>
                            <wpg:grpSpPr>
                              <a:xfrm>
                                <a:off x="75106" y="-5774"/>
                                <a:ext cx="89538" cy="399165"/>
                                <a:chOff x="5683" y="-5774"/>
                                <a:chExt cx="89538" cy="399165"/>
                              </a:xfrm>
                              <a:grpFill/>
                            </wpg:grpSpPr>
                            <wps:wsp>
                              <wps:cNvPr id="56" name="直線接點 56"/>
                              <wps:cNvCnPr>
                                <a:endCxn id="36" idx="1"/>
                              </wps:cNvCnPr>
                              <wps:spPr>
                                <a:xfrm>
                                  <a:off x="5683" y="-5"/>
                                  <a:ext cx="89538" cy="294"/>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57" name="直線接點 57"/>
                              <wps:cNvCnPr/>
                              <wps:spPr>
                                <a:xfrm>
                                  <a:off x="12162" y="-5774"/>
                                  <a:ext cx="2433" cy="399165"/>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86" name="直線接點 86"/>
                              <wps:cNvCnPr>
                                <a:endCxn id="37" idx="1"/>
                              </wps:cNvCnPr>
                              <wps:spPr>
                                <a:xfrm>
                                  <a:off x="8139" y="387939"/>
                                  <a:ext cx="85204" cy="772"/>
                                </a:xfrm>
                                <a:prstGeom prst="line">
                                  <a:avLst/>
                                </a:prstGeom>
                                <a:ln w="19050"/>
                              </wps:spPr>
                              <wps:style>
                                <a:lnRef idx="1">
                                  <a:schemeClr val="accent5"/>
                                </a:lnRef>
                                <a:fillRef idx="2">
                                  <a:schemeClr val="accent5"/>
                                </a:fillRef>
                                <a:effectRef idx="1">
                                  <a:schemeClr val="accent5"/>
                                </a:effectRef>
                                <a:fontRef idx="minor">
                                  <a:schemeClr val="dk1"/>
                                </a:fontRef>
                              </wps:style>
                              <wps:bodyPr/>
                            </wps:wsp>
                          </wpg:grpSp>
                          <wps:wsp>
                            <wps:cNvPr id="88" name="直線接點 88"/>
                            <wps:cNvCnPr>
                              <a:stCxn id="33" idx="3"/>
                            </wps:cNvCnPr>
                            <wps:spPr>
                              <a:xfrm flipV="1">
                                <a:off x="-5546" y="191896"/>
                                <a:ext cx="81944" cy="13"/>
                              </a:xfrm>
                              <a:prstGeom prst="line">
                                <a:avLst/>
                              </a:prstGeom>
                              <a:ln w="19050"/>
                            </wps:spPr>
                            <wps:style>
                              <a:lnRef idx="1">
                                <a:schemeClr val="accent5"/>
                              </a:lnRef>
                              <a:fillRef idx="2">
                                <a:schemeClr val="accent5"/>
                              </a:fillRef>
                              <a:effectRef idx="1">
                                <a:schemeClr val="accent5"/>
                              </a:effectRef>
                              <a:fontRef idx="minor">
                                <a:schemeClr val="dk1"/>
                              </a:fontRef>
                            </wps:style>
                            <wps:bodyPr/>
                          </wps:wsp>
                        </wpg:grpSp>
                      </wpg:grpSp>
                      <wpg:grpSp>
                        <wpg:cNvPr id="92" name="群組 92"/>
                        <wpg:cNvGrpSpPr/>
                        <wpg:grpSpPr>
                          <a:xfrm>
                            <a:off x="336499" y="343814"/>
                            <a:ext cx="168122" cy="1719595"/>
                            <a:chOff x="0" y="0"/>
                            <a:chExt cx="158509" cy="2306887"/>
                          </a:xfrm>
                          <a:solidFill>
                            <a:schemeClr val="accent1">
                              <a:lumMod val="60000"/>
                              <a:lumOff val="40000"/>
                            </a:schemeClr>
                          </a:solidFill>
                        </wpg:grpSpPr>
                        <wps:wsp>
                          <wps:cNvPr id="48" name="直線接點 48"/>
                          <wps:cNvCnPr/>
                          <wps:spPr>
                            <a:xfrm>
                              <a:off x="74266" y="0"/>
                              <a:ext cx="9525" cy="230505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52" name="直線接點 52"/>
                          <wps:cNvCnPr/>
                          <wps:spPr>
                            <a:xfrm>
                              <a:off x="0" y="1141839"/>
                              <a:ext cx="75373" cy="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90" name="直線接點 90"/>
                          <wps:cNvCnPr/>
                          <wps:spPr>
                            <a:xfrm>
                              <a:off x="74266" y="0"/>
                              <a:ext cx="74961" cy="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91" name="直線接點 91"/>
                          <wps:cNvCnPr/>
                          <wps:spPr>
                            <a:xfrm>
                              <a:off x="83548" y="2306887"/>
                              <a:ext cx="74961" cy="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g:grpSp>
                      <wps:wsp>
                        <wps:cNvPr id="16" name="矩形 16"/>
                        <wps:cNvSpPr/>
                        <wps:spPr>
                          <a:xfrm>
                            <a:off x="0" y="526694"/>
                            <a:ext cx="342900" cy="134302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56BEC3A2" w14:textId="77777777" w:rsidR="008D714B" w:rsidRPr="00781E12" w:rsidRDefault="008D714B" w:rsidP="006A7D4C">
                              <w:pPr>
                                <w:jc w:val="center"/>
                                <w:rPr>
                                  <w:rFonts w:ascii="標楷體" w:eastAsia="標楷體" w:hAnsi="標楷體"/>
                                  <w:szCs w:val="24"/>
                                </w:rPr>
                              </w:pPr>
                              <w:r w:rsidRPr="00781E12">
                                <w:rPr>
                                  <w:rFonts w:ascii="標楷體" w:eastAsia="標楷體" w:hAnsi="標楷體" w:hint="eastAsia"/>
                                  <w:szCs w:val="24"/>
                                </w:rPr>
                                <w:t>空氣汙染物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6" name="群組 46"/>
                        <wpg:cNvGrpSpPr/>
                        <wpg:grpSpPr>
                          <a:xfrm>
                            <a:off x="501091" y="786384"/>
                            <a:ext cx="4885787" cy="1889988"/>
                            <a:chOff x="0" y="0"/>
                            <a:chExt cx="4885787" cy="1889988"/>
                          </a:xfrm>
                        </wpg:grpSpPr>
                        <wps:wsp>
                          <wps:cNvPr id="22" name="矩形 22"/>
                          <wps:cNvSpPr/>
                          <wps:spPr>
                            <a:xfrm>
                              <a:off x="0" y="1130198"/>
                              <a:ext cx="1066800"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69F6C966" w14:textId="77777777" w:rsidR="008D714B" w:rsidRPr="00781E12" w:rsidRDefault="008D714B" w:rsidP="006A7D4C">
                                <w:pPr>
                                  <w:jc w:val="center"/>
                                  <w:rPr>
                                    <w:rFonts w:ascii="標楷體" w:eastAsia="標楷體" w:hAnsi="標楷體"/>
                                    <w:szCs w:val="24"/>
                                  </w:rPr>
                                </w:pPr>
                                <w:r w:rsidRPr="00781E12">
                                  <w:rPr>
                                    <w:rFonts w:ascii="標楷體" w:eastAsia="標楷體" w:hAnsi="標楷體" w:hint="eastAsia"/>
                                    <w:szCs w:val="24"/>
                                  </w:rPr>
                                  <w:t>粒狀汙染物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8" name="群組 128"/>
                          <wpg:cNvGrpSpPr/>
                          <wpg:grpSpPr>
                            <a:xfrm>
                              <a:off x="1075335" y="819302"/>
                              <a:ext cx="165272" cy="918210"/>
                              <a:chOff x="0" y="0"/>
                              <a:chExt cx="165272" cy="1006748"/>
                            </a:xfrm>
                          </wpg:grpSpPr>
                          <wps:wsp>
                            <wps:cNvPr id="95" name="直線接點 95"/>
                            <wps:cNvCnPr/>
                            <wps:spPr>
                              <a:xfrm flipH="1">
                                <a:off x="72390" y="0"/>
                                <a:ext cx="2184" cy="1006748"/>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96" name="直線接點 96"/>
                            <wps:cNvCnPr/>
                            <wps:spPr>
                              <a:xfrm>
                                <a:off x="72390" y="0"/>
                                <a:ext cx="74774" cy="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97" name="直線接點 97"/>
                            <wps:cNvCnPr/>
                            <wps:spPr>
                              <a:xfrm>
                                <a:off x="72390" y="1005840"/>
                                <a:ext cx="92882" cy="176"/>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94" name="直線接點 94"/>
                            <wps:cNvCnPr/>
                            <wps:spPr>
                              <a:xfrm>
                                <a:off x="0" y="502920"/>
                                <a:ext cx="74774" cy="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g:grpSp>
                        <wpg:grpSp>
                          <wpg:cNvPr id="18" name="群組 18"/>
                          <wpg:cNvGrpSpPr/>
                          <wpg:grpSpPr>
                            <a:xfrm>
                              <a:off x="1228954" y="0"/>
                              <a:ext cx="3656833" cy="1889988"/>
                              <a:chOff x="0" y="0"/>
                              <a:chExt cx="3656833" cy="1889988"/>
                            </a:xfrm>
                          </wpg:grpSpPr>
                          <wpg:grpSp>
                            <wpg:cNvPr id="131" name="群組 131"/>
                            <wpg:cNvGrpSpPr/>
                            <wpg:grpSpPr>
                              <a:xfrm>
                                <a:off x="0" y="0"/>
                                <a:ext cx="3656833" cy="1873266"/>
                                <a:chOff x="0" y="0"/>
                                <a:chExt cx="3656833" cy="1873266"/>
                              </a:xfrm>
                            </wpg:grpSpPr>
                            <wpg:grpSp>
                              <wpg:cNvPr id="112" name="群組 112"/>
                              <wpg:cNvGrpSpPr/>
                              <wpg:grpSpPr>
                                <a:xfrm>
                                  <a:off x="1104900" y="320040"/>
                                  <a:ext cx="152867" cy="981567"/>
                                  <a:chOff x="2074" y="-202"/>
                                  <a:chExt cx="152925" cy="1034554"/>
                                </a:xfrm>
                                <a:solidFill>
                                  <a:schemeClr val="accent1">
                                    <a:lumMod val="60000"/>
                                    <a:lumOff val="40000"/>
                                  </a:schemeClr>
                                </a:solidFill>
                              </wpg:grpSpPr>
                              <wps:wsp>
                                <wps:cNvPr id="117" name="直線接點 117"/>
                                <wps:cNvCnPr/>
                                <wps:spPr>
                                  <a:xfrm>
                                    <a:off x="2074" y="516493"/>
                                    <a:ext cx="74774" cy="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118" name="直線接點 118"/>
                                <wps:cNvCnPr/>
                                <wps:spPr>
                                  <a:xfrm>
                                    <a:off x="74972" y="-200"/>
                                    <a:ext cx="4315" cy="1034552"/>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119" name="直線接點 119"/>
                                <wps:cNvCnPr/>
                                <wps:spPr>
                                  <a:xfrm flipV="1">
                                    <a:off x="68774" y="-202"/>
                                    <a:ext cx="85292" cy="1"/>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120" name="直線接點 120"/>
                                <wps:cNvCnPr>
                                  <a:endCxn id="40" idx="1"/>
                                </wps:cNvCnPr>
                                <wps:spPr>
                                  <a:xfrm>
                                    <a:off x="76839" y="1034352"/>
                                    <a:ext cx="78160" cy="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g:grpSp>
                            <wpg:grpSp>
                              <wpg:cNvPr id="130" name="群組 130"/>
                              <wpg:cNvGrpSpPr/>
                              <wpg:grpSpPr>
                                <a:xfrm>
                                  <a:off x="1264920" y="0"/>
                                  <a:ext cx="2377440" cy="634365"/>
                                  <a:chOff x="0" y="0"/>
                                  <a:chExt cx="2377440" cy="634365"/>
                                </a:xfrm>
                              </wpg:grpSpPr>
                              <wps:wsp>
                                <wps:cNvPr id="38" name="矩形 38"/>
                                <wps:cNvSpPr/>
                                <wps:spPr>
                                  <a:xfrm>
                                    <a:off x="0" y="179070"/>
                                    <a:ext cx="1104900"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03958911" w14:textId="77777777" w:rsidR="008D714B" w:rsidRPr="00781E12" w:rsidRDefault="008D714B" w:rsidP="004B1047">
                                      <w:pPr>
                                        <w:jc w:val="center"/>
                                        <w:rPr>
                                          <w:rFonts w:ascii="標楷體" w:eastAsia="標楷體" w:hAnsi="標楷體"/>
                                          <w:szCs w:val="24"/>
                                        </w:rPr>
                                      </w:pPr>
                                      <w:r w:rsidRPr="00781E12">
                                        <w:rPr>
                                          <w:rFonts w:ascii="標楷體" w:eastAsia="標楷體" w:hAnsi="標楷體" w:hint="eastAsia"/>
                                          <w:szCs w:val="24"/>
                                        </w:rPr>
                                        <w:t>生物粒子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 name="群組 129"/>
                                <wpg:cNvGrpSpPr/>
                                <wpg:grpSpPr>
                                  <a:xfrm>
                                    <a:off x="1268730" y="0"/>
                                    <a:ext cx="1108710" cy="634365"/>
                                    <a:chOff x="0" y="0"/>
                                    <a:chExt cx="1108710" cy="634365"/>
                                  </a:xfrm>
                                </wpg:grpSpPr>
                                <wps:wsp>
                                  <wps:cNvPr id="41" name="矩形 41"/>
                                  <wps:cNvSpPr/>
                                  <wps:spPr>
                                    <a:xfrm>
                                      <a:off x="3810" y="0"/>
                                      <a:ext cx="1104900"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1FAB96F2" w14:textId="77777777" w:rsidR="008D714B" w:rsidRPr="00781E12" w:rsidRDefault="008D714B" w:rsidP="00255ED2">
                                        <w:pPr>
                                          <w:jc w:val="center"/>
                                          <w:rPr>
                                            <w:rFonts w:ascii="標楷體" w:eastAsia="標楷體" w:hAnsi="標楷體"/>
                                            <w:szCs w:val="24"/>
                                          </w:rPr>
                                        </w:pPr>
                                        <w:r w:rsidRPr="00781E12">
                                          <w:rPr>
                                            <w:rFonts w:ascii="標楷體" w:eastAsia="標楷體" w:hAnsi="標楷體" w:hint="eastAsia"/>
                                            <w:szCs w:val="24"/>
                                          </w:rPr>
                                          <w:t>花粉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矩形 42"/>
                                  <wps:cNvSpPr/>
                                  <wps:spPr>
                                    <a:xfrm>
                                      <a:off x="0" y="339090"/>
                                      <a:ext cx="1104900"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3A9B1A3C" w14:textId="77777777" w:rsidR="008D714B" w:rsidRPr="00781E12" w:rsidRDefault="008D714B" w:rsidP="00255ED2">
                                        <w:pPr>
                                          <w:jc w:val="center"/>
                                          <w:rPr>
                                            <w:rFonts w:ascii="標楷體" w:eastAsia="標楷體" w:hAnsi="標楷體"/>
                                            <w:szCs w:val="24"/>
                                          </w:rPr>
                                        </w:pPr>
                                        <w:r w:rsidRPr="00781E12">
                                          <w:rPr>
                                            <w:rFonts w:ascii="標楷體" w:eastAsia="標楷體" w:hAnsi="標楷體" w:hint="eastAsia"/>
                                            <w:szCs w:val="24"/>
                                          </w:rPr>
                                          <w:t>微生物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 name="群組 19"/>
                                <wpg:cNvGrpSpPr/>
                                <wpg:grpSpPr>
                                  <a:xfrm>
                                    <a:off x="1112520" y="160020"/>
                                    <a:ext cx="149225" cy="357307"/>
                                    <a:chOff x="0" y="0"/>
                                    <a:chExt cx="149651" cy="1171471"/>
                                  </a:xfrm>
                                  <a:solidFill>
                                    <a:schemeClr val="accent1">
                                      <a:lumMod val="60000"/>
                                      <a:lumOff val="40000"/>
                                    </a:schemeClr>
                                  </a:solidFill>
                                </wpg:grpSpPr>
                                <wps:wsp>
                                  <wps:cNvPr id="20" name="直線接點 20"/>
                                  <wps:cNvCnPr/>
                                  <wps:spPr>
                                    <a:xfrm>
                                      <a:off x="0" y="578590"/>
                                      <a:ext cx="74774" cy="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35" name="直線接點 35"/>
                                  <wps:cNvCnPr/>
                                  <wps:spPr>
                                    <a:xfrm flipH="1">
                                      <a:off x="72608" y="0"/>
                                      <a:ext cx="2505" cy="1171471"/>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39" name="直線接點 39"/>
                                  <wps:cNvCnPr/>
                                  <wps:spPr>
                                    <a:xfrm>
                                      <a:off x="74877" y="0"/>
                                      <a:ext cx="74774" cy="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44" name="直線接點 44"/>
                                  <wps:cNvCnPr/>
                                  <wps:spPr>
                                    <a:xfrm>
                                      <a:off x="72608" y="1166257"/>
                                      <a:ext cx="74774" cy="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g:grpSp>
                            </wpg:grpSp>
                            <wps:wsp>
                              <wps:cNvPr id="21" name="矩形 21"/>
                              <wps:cNvSpPr/>
                              <wps:spPr>
                                <a:xfrm>
                                  <a:off x="0" y="662940"/>
                                  <a:ext cx="1104900"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1CE37949" w14:textId="77777777" w:rsidR="008D714B" w:rsidRPr="00781E12" w:rsidRDefault="008D714B" w:rsidP="006A7D4C">
                                    <w:pPr>
                                      <w:jc w:val="center"/>
                                      <w:rPr>
                                        <w:rFonts w:ascii="標楷體" w:eastAsia="標楷體" w:hAnsi="標楷體"/>
                                        <w:szCs w:val="24"/>
                                      </w:rPr>
                                    </w:pPr>
                                    <w:r w:rsidRPr="00781E12">
                                      <w:rPr>
                                        <w:rFonts w:ascii="標楷體" w:eastAsia="標楷體" w:hAnsi="標楷體" w:hint="eastAsia"/>
                                        <w:szCs w:val="24"/>
                                      </w:rPr>
                                      <w:t>固體粒子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 name="群組 85"/>
                              <wpg:cNvGrpSpPr/>
                              <wpg:grpSpPr>
                                <a:xfrm>
                                  <a:off x="1261110" y="746760"/>
                                  <a:ext cx="2395723" cy="1126506"/>
                                  <a:chOff x="0" y="0"/>
                                  <a:chExt cx="2395723" cy="1126506"/>
                                </a:xfrm>
                              </wpg:grpSpPr>
                              <wps:wsp>
                                <wps:cNvPr id="40" name="矩形 40"/>
                                <wps:cNvSpPr/>
                                <wps:spPr>
                                  <a:xfrm>
                                    <a:off x="0" y="407911"/>
                                    <a:ext cx="1114425"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5BF2B469" w14:textId="77777777" w:rsidR="008D714B" w:rsidRPr="00781E12" w:rsidRDefault="008D714B" w:rsidP="00255ED2">
                                      <w:pPr>
                                        <w:jc w:val="center"/>
                                        <w:rPr>
                                          <w:rFonts w:ascii="標楷體" w:eastAsia="標楷體" w:hAnsi="標楷體"/>
                                          <w:szCs w:val="24"/>
                                        </w:rPr>
                                      </w:pPr>
                                      <w:r w:rsidRPr="00781E12">
                                        <w:rPr>
                                          <w:rFonts w:ascii="標楷體" w:eastAsia="標楷體" w:hAnsi="標楷體" w:hint="eastAsia"/>
                                          <w:szCs w:val="24"/>
                                        </w:rPr>
                                        <w:t>非生物粒子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7" name="群組 127"/>
                                <wpg:cNvGrpSpPr/>
                                <wpg:grpSpPr>
                                  <a:xfrm>
                                    <a:off x="1274721" y="0"/>
                                    <a:ext cx="1121002" cy="1126506"/>
                                    <a:chOff x="2979" y="0"/>
                                    <a:chExt cx="1121002" cy="1126506"/>
                                  </a:xfrm>
                                  <a:solidFill>
                                    <a:schemeClr val="accent1">
                                      <a:lumMod val="60000"/>
                                      <a:lumOff val="40000"/>
                                    </a:schemeClr>
                                  </a:solidFill>
                                </wpg:grpSpPr>
                                <wps:wsp>
                                  <wps:cNvPr id="43" name="矩形 43"/>
                                  <wps:cNvSpPr/>
                                  <wps:spPr>
                                    <a:xfrm>
                                      <a:off x="2979" y="0"/>
                                      <a:ext cx="1114425"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5FC1433C" w14:textId="77777777" w:rsidR="008D714B" w:rsidRPr="00781E12" w:rsidRDefault="008D714B" w:rsidP="00255ED2">
                                        <w:pPr>
                                          <w:jc w:val="center"/>
                                          <w:rPr>
                                            <w:rFonts w:ascii="標楷體" w:eastAsia="標楷體" w:hAnsi="標楷體"/>
                                            <w:szCs w:val="24"/>
                                          </w:rPr>
                                        </w:pPr>
                                        <w:r w:rsidRPr="00781E12">
                                          <w:rPr>
                                            <w:rFonts w:ascii="標楷體" w:eastAsia="標楷體" w:hAnsi="標楷體" w:hint="eastAsia"/>
                                            <w:szCs w:val="24"/>
                                          </w:rPr>
                                          <w:t>一般粉塵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矩形 45"/>
                                  <wps:cNvSpPr/>
                                  <wps:spPr>
                                    <a:xfrm>
                                      <a:off x="2979" y="345364"/>
                                      <a:ext cx="1114425" cy="433832"/>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0B46E87A" w14:textId="77777777" w:rsidR="008D714B" w:rsidRDefault="008D714B" w:rsidP="00012C62">
                                        <w:pPr>
                                          <w:spacing w:line="260" w:lineRule="exact"/>
                                          <w:jc w:val="center"/>
                                          <w:rPr>
                                            <w:rFonts w:ascii="標楷體" w:eastAsia="標楷體" w:hAnsi="標楷體"/>
                                            <w:szCs w:val="24"/>
                                          </w:rPr>
                                        </w:pPr>
                                        <w:r w:rsidRPr="00781E12">
                                          <w:rPr>
                                            <w:rFonts w:ascii="標楷體" w:eastAsia="標楷體" w:hAnsi="標楷體" w:hint="eastAsia"/>
                                            <w:szCs w:val="24"/>
                                          </w:rPr>
                                          <w:t>放射性物質</w:t>
                                        </w:r>
                                      </w:p>
                                      <w:p w14:paraId="3A51375C" w14:textId="77777777" w:rsidR="008D714B" w:rsidRPr="00781E12" w:rsidRDefault="008D714B" w:rsidP="00012C62">
                                        <w:pPr>
                                          <w:spacing w:line="260" w:lineRule="exact"/>
                                          <w:jc w:val="center"/>
                                          <w:rPr>
                                            <w:rFonts w:ascii="標楷體" w:eastAsia="標楷體" w:hAnsi="標楷體"/>
                                            <w:szCs w:val="24"/>
                                          </w:rPr>
                                        </w:pPr>
                                        <w:r w:rsidRPr="00781E12">
                                          <w:rPr>
                                            <w:rFonts w:ascii="標楷體" w:eastAsia="標楷體" w:hAnsi="標楷體" w:hint="eastAsia"/>
                                            <w:szCs w:val="24"/>
                                          </w:rPr>
                                          <w:t>（Rn</w:t>
                                        </w:r>
                                        <w:r w:rsidRPr="00781E12">
                                          <w:rPr>
                                            <w:rFonts w:ascii="標楷體" w:eastAsia="標楷體" w:hAnsi="標楷體"/>
                                            <w:szCs w:val="24"/>
                                          </w:rPr>
                                          <w:t>-222</w:t>
                                        </w:r>
                                        <w:r w:rsidRPr="00781E12">
                                          <w:rPr>
                                            <w:rFonts w:ascii="標楷體" w:eastAsia="標楷體" w:hAnsi="標楷體" w:hint="eastAsia"/>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9556" y="831231"/>
                                      <a:ext cx="1114425"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2E3BBA32" w14:textId="77777777" w:rsidR="008D714B" w:rsidRPr="00781E12" w:rsidRDefault="008D714B" w:rsidP="00255ED2">
                                        <w:pPr>
                                          <w:jc w:val="center"/>
                                          <w:rPr>
                                            <w:rFonts w:ascii="標楷體" w:eastAsia="標楷體" w:hAnsi="標楷體"/>
                                            <w:szCs w:val="24"/>
                                          </w:rPr>
                                        </w:pPr>
                                        <w:r w:rsidRPr="00781E12">
                                          <w:rPr>
                                            <w:rFonts w:ascii="標楷體" w:eastAsia="標楷體" w:hAnsi="標楷體" w:hint="eastAsia"/>
                                            <w:szCs w:val="24"/>
                                          </w:rPr>
                                          <w:t>纖維狀粒子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 name="群組 122"/>
                                <wpg:cNvGrpSpPr/>
                                <wpg:grpSpPr>
                                  <a:xfrm>
                                    <a:off x="1111556" y="166564"/>
                                    <a:ext cx="169508" cy="812070"/>
                                    <a:chOff x="-2638" y="-646"/>
                                    <a:chExt cx="169508" cy="931524"/>
                                  </a:xfrm>
                                  <a:solidFill>
                                    <a:schemeClr val="accent1">
                                      <a:lumMod val="60000"/>
                                      <a:lumOff val="40000"/>
                                    </a:schemeClr>
                                  </a:solidFill>
                                </wpg:grpSpPr>
                                <wps:wsp>
                                  <wps:cNvPr id="123" name="直線接點 123"/>
                                  <wps:cNvCnPr>
                                    <a:stCxn id="40" idx="3"/>
                                    <a:endCxn id="45" idx="1"/>
                                  </wps:cNvCnPr>
                                  <wps:spPr>
                                    <a:xfrm>
                                      <a:off x="-2638" y="446839"/>
                                      <a:ext cx="163140" cy="4237"/>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124" name="直線接點 124"/>
                                  <wps:cNvCnPr/>
                                  <wps:spPr>
                                    <a:xfrm>
                                      <a:off x="74707" y="-646"/>
                                      <a:ext cx="3754" cy="931524"/>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125" name="直線接點 125"/>
                                  <wps:cNvCnPr/>
                                  <wps:spPr>
                                    <a:xfrm>
                                      <a:off x="74673" y="-323"/>
                                      <a:ext cx="74770" cy="0"/>
                                    </a:xfrm>
                                    <a:prstGeom prst="line">
                                      <a:avLst/>
                                    </a:prstGeom>
                                    <a:ln w="19050"/>
                                  </wps:spPr>
                                  <wps:style>
                                    <a:lnRef idx="1">
                                      <a:schemeClr val="accent5"/>
                                    </a:lnRef>
                                    <a:fillRef idx="2">
                                      <a:schemeClr val="accent5"/>
                                    </a:fillRef>
                                    <a:effectRef idx="1">
                                      <a:schemeClr val="accent5"/>
                                    </a:effectRef>
                                    <a:fontRef idx="minor">
                                      <a:schemeClr val="dk1"/>
                                    </a:fontRef>
                                  </wps:style>
                                  <wps:bodyPr/>
                                </wps:wsp>
                                <wps:wsp>
                                  <wps:cNvPr id="126" name="直線接點 126"/>
                                  <wps:cNvCnPr>
                                    <a:endCxn id="47" idx="1"/>
                                  </wps:cNvCnPr>
                                  <wps:spPr>
                                    <a:xfrm>
                                      <a:off x="80981" y="928061"/>
                                      <a:ext cx="85889" cy="443"/>
                                    </a:xfrm>
                                    <a:prstGeom prst="line">
                                      <a:avLst/>
                                    </a:prstGeom>
                                    <a:ln w="19050"/>
                                  </wps:spPr>
                                  <wps:style>
                                    <a:lnRef idx="1">
                                      <a:schemeClr val="accent5"/>
                                    </a:lnRef>
                                    <a:fillRef idx="2">
                                      <a:schemeClr val="accent5"/>
                                    </a:fillRef>
                                    <a:effectRef idx="1">
                                      <a:schemeClr val="accent5"/>
                                    </a:effectRef>
                                    <a:fontRef idx="minor">
                                      <a:schemeClr val="dk1"/>
                                    </a:fontRef>
                                  </wps:style>
                                  <wps:bodyPr/>
                                </wps:wsp>
                              </wpg:grpSp>
                            </wpg:grpSp>
                          </wpg:grpSp>
                          <wps:wsp>
                            <wps:cNvPr id="23" name="矩形 23"/>
                            <wps:cNvSpPr/>
                            <wps:spPr>
                              <a:xfrm>
                                <a:off x="10973" y="1594713"/>
                                <a:ext cx="1104900" cy="295275"/>
                              </a:xfrm>
                              <a:prstGeom prst="rect">
                                <a:avLst/>
                              </a:prstGeom>
                              <a:ln w="19050"/>
                            </wps:spPr>
                            <wps:style>
                              <a:lnRef idx="1">
                                <a:schemeClr val="accent5"/>
                              </a:lnRef>
                              <a:fillRef idx="2">
                                <a:schemeClr val="accent5"/>
                              </a:fillRef>
                              <a:effectRef idx="1">
                                <a:schemeClr val="accent5"/>
                              </a:effectRef>
                              <a:fontRef idx="minor">
                                <a:schemeClr val="dk1"/>
                              </a:fontRef>
                            </wps:style>
                            <wps:txbx>
                              <w:txbxContent>
                                <w:p w14:paraId="222814FE" w14:textId="77777777" w:rsidR="008D714B" w:rsidRPr="00781E12" w:rsidRDefault="008D714B" w:rsidP="004B1047">
                                  <w:pPr>
                                    <w:jc w:val="center"/>
                                    <w:rPr>
                                      <w:rFonts w:ascii="標楷體" w:eastAsia="標楷體" w:hAnsi="標楷體"/>
                                      <w:szCs w:val="24"/>
                                    </w:rPr>
                                  </w:pPr>
                                  <w:r w:rsidRPr="00781E12">
                                    <w:rPr>
                                      <w:rFonts w:ascii="標楷體" w:eastAsia="標楷體" w:hAnsi="標楷體" w:hint="eastAsia"/>
                                      <w:szCs w:val="24"/>
                                    </w:rPr>
                                    <w:t>液體粒子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7191E9D" id="群組 49" o:spid="_x0000_s1026" style="position:absolute;margin-left:0;margin-top:6.6pt;width:460.45pt;height:208.9pt;z-index:251576320;mso-position-horizontal:left;mso-position-horizontal-relative:margin;mso-width-relative:margin;mso-height-relative:margin" coordsize="59286,26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">
                <v:group id="群組 93" o:spid="_x0000_s1027" style="position:absolute;left:5010;width:54276;height:6837" coordorigin="-19" coordsize="54275,6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矩形 33" o:spid="_x0000_s1028" style="position:absolute;left:-19;top:1916;width:10667;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" fillcolor="#91bce3 [2168]" strokecolor="#5b9bd5 [3208]" strokeweight="1.5pt">
                    <v:fill color2="#7aaddd [2616]" rotate="t" colors="0 #b1cbe9;.5 #a3c1e5;1 #92b9e4" focus="100%" type="gradient">
                      <o:fill v:ext="view" type="gradientUnscaled"/>
                    </v:fill>
                    <v:textbox>
                      <w:txbxContent>
                        <w:p w14:paraId="62AB208C" w14:textId="77777777" w:rsidR="008D714B" w:rsidRPr="00781E12" w:rsidRDefault="008D714B" w:rsidP="004B1047">
                          <w:pPr>
                            <w:jc w:val="center"/>
                            <w:rPr>
                              <w:rFonts w:ascii="標楷體" w:eastAsia="標楷體" w:hAnsi="標楷體"/>
                              <w:szCs w:val="24"/>
                            </w:rPr>
                          </w:pPr>
                          <w:proofErr w:type="gramStart"/>
                          <w:r w:rsidRPr="00781E12">
                            <w:rPr>
                              <w:rFonts w:ascii="標楷體" w:eastAsia="標楷體" w:hAnsi="標楷體" w:hint="eastAsia"/>
                              <w:szCs w:val="24"/>
                            </w:rPr>
                            <w:t>氣狀汙染</w:t>
                          </w:r>
                          <w:proofErr w:type="gramEnd"/>
                          <w:r w:rsidRPr="00781E12">
                            <w:rPr>
                              <w:rFonts w:ascii="標楷體" w:eastAsia="標楷體" w:hAnsi="標楷體" w:hint="eastAsia"/>
                              <w:szCs w:val="24"/>
                            </w:rPr>
                            <w:t>物</w:t>
                          </w:r>
                        </w:p>
                      </w:txbxContent>
                    </v:textbox>
                  </v:rect>
                  <v:rect id="矩形 36" o:spid="_x0000_s1029" style="position:absolute;left:12350;width:3895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" fillcolor="#91bce3 [2168]" strokecolor="#5b9bd5 [3208]" strokeweight="1.5pt">
                    <v:fill color2="#7aaddd [2616]" rotate="t" colors="0 #b1cbe9;.5 #a3c1e5;1 #92b9e4" focus="100%" type="gradient">
                      <o:fill v:ext="view" type="gradientUnscaled"/>
                    </v:fill>
                    <v:textbox>
                      <w:txbxContent>
                        <w:p w14:paraId="2D302E51" w14:textId="77777777" w:rsidR="008D714B" w:rsidRPr="00781E12" w:rsidRDefault="008D714B" w:rsidP="004B1047">
                          <w:pPr>
                            <w:jc w:val="center"/>
                            <w:rPr>
                              <w:rFonts w:ascii="標楷體" w:eastAsia="標楷體" w:hAnsi="標楷體"/>
                              <w:szCs w:val="24"/>
                            </w:rPr>
                          </w:pPr>
                          <w:r w:rsidRPr="00781E12">
                            <w:rPr>
                              <w:rFonts w:ascii="標楷體" w:eastAsia="標楷體" w:hAnsi="標楷體" w:hint="eastAsia"/>
                              <w:szCs w:val="24"/>
                            </w:rPr>
                            <w:t>無機性氣體(</w:t>
                          </w:r>
                          <w:r w:rsidRPr="00781E12">
                            <w:rPr>
                              <w:rFonts w:ascii="標楷體" w:eastAsia="標楷體" w:hAnsi="標楷體"/>
                              <w:szCs w:val="24"/>
                            </w:rPr>
                            <w:t>CO2</w:t>
                          </w:r>
                          <w:r w:rsidRPr="00781E12">
                            <w:rPr>
                              <w:rFonts w:ascii="標楷體" w:eastAsia="標楷體" w:hAnsi="標楷體" w:hint="eastAsia"/>
                              <w:szCs w:val="24"/>
                            </w:rPr>
                            <w:t>、C</w:t>
                          </w:r>
                          <w:r w:rsidRPr="00781E12">
                            <w:rPr>
                              <w:rFonts w:ascii="標楷體" w:eastAsia="標楷體" w:hAnsi="標楷體"/>
                              <w:szCs w:val="24"/>
                            </w:rPr>
                            <w:t>O</w:t>
                          </w:r>
                          <w:r w:rsidRPr="00781E12">
                            <w:rPr>
                              <w:rFonts w:ascii="標楷體" w:eastAsia="標楷體" w:hAnsi="標楷體" w:hint="eastAsia"/>
                              <w:szCs w:val="24"/>
                            </w:rPr>
                            <w:t>、N</w:t>
                          </w:r>
                          <w:r w:rsidRPr="00781E12">
                            <w:rPr>
                              <w:rFonts w:ascii="標楷體" w:eastAsia="標楷體" w:hAnsi="標楷體"/>
                              <w:szCs w:val="24"/>
                            </w:rPr>
                            <w:t>Ox</w:t>
                          </w:r>
                          <w:r w:rsidRPr="00781E12">
                            <w:rPr>
                              <w:rFonts w:ascii="標楷體" w:eastAsia="標楷體" w:hAnsi="標楷體" w:hint="eastAsia"/>
                              <w:szCs w:val="24"/>
                            </w:rPr>
                            <w:t>、</w:t>
                          </w:r>
                          <w:proofErr w:type="spellStart"/>
                          <w:r w:rsidRPr="00781E12">
                            <w:rPr>
                              <w:rFonts w:ascii="標楷體" w:eastAsia="標楷體" w:hAnsi="標楷體" w:hint="eastAsia"/>
                              <w:szCs w:val="24"/>
                            </w:rPr>
                            <w:t>S</w:t>
                          </w:r>
                          <w:r w:rsidRPr="00781E12">
                            <w:rPr>
                              <w:rFonts w:ascii="標楷體" w:eastAsia="標楷體" w:hAnsi="標楷體"/>
                              <w:szCs w:val="24"/>
                            </w:rPr>
                            <w:t>Ox</w:t>
                          </w:r>
                          <w:proofErr w:type="spellEnd"/>
                          <w:r w:rsidRPr="00781E12">
                            <w:rPr>
                              <w:rFonts w:ascii="標楷體" w:eastAsia="標楷體" w:hAnsi="標楷體" w:hint="eastAsia"/>
                              <w:szCs w:val="24"/>
                            </w:rPr>
                            <w:t>、OO</w:t>
                          </w:r>
                          <w:r w:rsidRPr="00781E12">
                            <w:rPr>
                              <w:rFonts w:ascii="標楷體" w:eastAsia="標楷體" w:hAnsi="標楷體"/>
                              <w:szCs w:val="24"/>
                            </w:rPr>
                            <w:t>3</w:t>
                          </w:r>
                          <w:r w:rsidRPr="00781E12">
                            <w:rPr>
                              <w:rFonts w:ascii="標楷體" w:eastAsia="標楷體" w:hAnsi="標楷體" w:hint="eastAsia"/>
                              <w:szCs w:val="24"/>
                            </w:rPr>
                            <w:t>、H</w:t>
                          </w:r>
                          <w:r w:rsidRPr="00781E12">
                            <w:rPr>
                              <w:rFonts w:ascii="標楷體" w:eastAsia="標楷體" w:hAnsi="標楷體"/>
                              <w:szCs w:val="24"/>
                            </w:rPr>
                            <w:t>2</w:t>
                          </w:r>
                          <w:r>
                            <w:rPr>
                              <w:rFonts w:ascii="標楷體" w:eastAsia="標楷體" w:hAnsi="標楷體"/>
                              <w:szCs w:val="24"/>
                            </w:rPr>
                            <w:t>S</w:t>
                          </w:r>
                          <w:r w:rsidRPr="00781E12">
                            <w:rPr>
                              <w:rFonts w:ascii="標楷體" w:eastAsia="標楷體" w:hAnsi="標楷體" w:hint="eastAsia"/>
                              <w:szCs w:val="24"/>
                            </w:rPr>
                            <w:t>等</w:t>
                          </w:r>
                          <w:r w:rsidRPr="00781E12">
                            <w:rPr>
                              <w:rFonts w:ascii="標楷體" w:eastAsia="標楷體" w:hAnsi="標楷體"/>
                              <w:szCs w:val="24"/>
                            </w:rPr>
                            <w:t>)</w:t>
                          </w:r>
                        </w:p>
                      </w:txbxContent>
                    </v:textbox>
                  </v:rect>
                  <v:rect id="矩形 37" o:spid="_x0000_s1030" style="position:absolute;left:12331;top:3884;width:41925;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" fillcolor="#91bce3 [2168]" strokecolor="#5b9bd5 [3208]" strokeweight="1.5pt">
                    <v:fill color2="#7aaddd [2616]" rotate="t" colors="0 #b1cbe9;.5 #a3c1e5;1 #92b9e4" focus="100%" type="gradient">
                      <o:fill v:ext="view" type="gradientUnscaled"/>
                    </v:fill>
                    <v:textbox>
                      <w:txbxContent>
                        <w:p w14:paraId="07F04477" w14:textId="77777777" w:rsidR="008D714B" w:rsidRPr="00781E12" w:rsidRDefault="008D714B" w:rsidP="004B1047">
                          <w:pPr>
                            <w:jc w:val="center"/>
                            <w:rPr>
                              <w:rFonts w:ascii="標楷體" w:eastAsia="標楷體" w:hAnsi="標楷體"/>
                              <w:szCs w:val="24"/>
                            </w:rPr>
                          </w:pPr>
                          <w:r w:rsidRPr="00781E12">
                            <w:rPr>
                              <w:rFonts w:ascii="標楷體" w:eastAsia="標楷體" w:hAnsi="標楷體" w:hint="eastAsia"/>
                              <w:szCs w:val="24"/>
                            </w:rPr>
                            <w:t>有機性氣體(</w:t>
                          </w:r>
                          <w:r w:rsidRPr="00781E12">
                            <w:rPr>
                              <w:rFonts w:ascii="標楷體" w:eastAsia="標楷體" w:hAnsi="標楷體"/>
                              <w:szCs w:val="24"/>
                            </w:rPr>
                            <w:t>O3</w:t>
                          </w:r>
                          <w:r w:rsidRPr="00781E12">
                            <w:rPr>
                              <w:rFonts w:ascii="標楷體" w:eastAsia="標楷體" w:hAnsi="標楷體" w:hint="eastAsia"/>
                              <w:szCs w:val="24"/>
                            </w:rPr>
                            <w:t>、</w:t>
                          </w:r>
                          <w:proofErr w:type="spellStart"/>
                          <w:r w:rsidRPr="00781E12">
                            <w:rPr>
                              <w:rFonts w:ascii="標楷體" w:eastAsia="標楷體" w:hAnsi="標楷體"/>
                              <w:szCs w:val="24"/>
                            </w:rPr>
                            <w:t>CHx</w:t>
                          </w:r>
                          <w:proofErr w:type="spellEnd"/>
                          <w:r w:rsidRPr="00781E12">
                            <w:rPr>
                              <w:rFonts w:ascii="標楷體" w:eastAsia="標楷體" w:hAnsi="標楷體" w:hint="eastAsia"/>
                              <w:szCs w:val="24"/>
                            </w:rPr>
                            <w:t>、甲苯、</w:t>
                          </w:r>
                          <w:proofErr w:type="gramStart"/>
                          <w:r w:rsidRPr="00781E12">
                            <w:rPr>
                              <w:rFonts w:ascii="標楷體" w:eastAsia="標楷體" w:hAnsi="標楷體" w:hint="eastAsia"/>
                              <w:szCs w:val="24"/>
                            </w:rPr>
                            <w:t>苯類</w:t>
                          </w:r>
                          <w:proofErr w:type="gramEnd"/>
                          <w:r w:rsidRPr="00781E12">
                            <w:rPr>
                              <w:rFonts w:ascii="標楷體" w:eastAsia="標楷體" w:hAnsi="標楷體" w:hint="eastAsia"/>
                              <w:szCs w:val="24"/>
                            </w:rPr>
                            <w:t>、醇類、</w:t>
                          </w:r>
                          <w:proofErr w:type="gramStart"/>
                          <w:r w:rsidRPr="00781E12">
                            <w:rPr>
                              <w:rFonts w:ascii="標楷體" w:eastAsia="標楷體" w:hAnsi="標楷體" w:hint="eastAsia"/>
                              <w:szCs w:val="24"/>
                            </w:rPr>
                            <w:t>酮類、酯類</w:t>
                          </w:r>
                          <w:proofErr w:type="gramEnd"/>
                          <w:r w:rsidRPr="00781E12">
                            <w:rPr>
                              <w:rFonts w:ascii="標楷體" w:eastAsia="標楷體" w:hAnsi="標楷體" w:hint="eastAsia"/>
                              <w:szCs w:val="24"/>
                            </w:rPr>
                            <w:t>等</w:t>
                          </w:r>
                          <w:r w:rsidRPr="00781E12">
                            <w:rPr>
                              <w:rFonts w:ascii="標楷體" w:eastAsia="標楷體" w:hAnsi="標楷體"/>
                              <w:szCs w:val="24"/>
                            </w:rPr>
                            <w:t>)</w:t>
                          </w:r>
                        </w:p>
                      </w:txbxContent>
                    </v:textbox>
                  </v:rect>
                  <v:group id="群組 89" o:spid="_x0000_s1031" style="position:absolute;left:10648;top:1415;width:1702;height:3992" coordorigin="-5546,-5774" coordsize="170190,39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group id="群組 87" o:spid="_x0000_s1032" style="position:absolute;left:75106;top:-5774;width:89538;height:399165" coordorigin="5683,-5774" coordsize="89538,39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line id="直線接點 56" o:spid="_x0000_s1033" style="position:absolute;visibility:visible;mso-wrap-style:square" from="5683,-5" to="9522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" filled="t" fillcolor="#91bce3 [2168]" strokecolor="#5b9bd5 [3208]" strokeweight="1.5pt">
                        <v:fill color2="#7aaddd [2616]" rotate="t" colors="0 #b1cbe9;.5 #a3c1e5;1 #92b9e4" focus="100%" type="gradient">
                          <o:fill v:ext="view" type="gradientUnscaled"/>
                        </v:fill>
                        <v:stroke joinstyle="miter"/>
                      </v:line>
                      <v:line id="直線接點 57" o:spid="_x0000_s1034" style="position:absolute;visibility:visible;mso-wrap-style:square" from="12162,-5774" to="14595,393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" filled="t" fillcolor="#91bce3 [2168]" strokecolor="#5b9bd5 [3208]" strokeweight="1.5pt">
                        <v:fill color2="#7aaddd [2616]" rotate="t" colors="0 #b1cbe9;.5 #a3c1e5;1 #92b9e4" focus="100%" type="gradient">
                          <o:fill v:ext="view" type="gradientUnscaled"/>
                        </v:fill>
                        <v:stroke joinstyle="miter"/>
                      </v:line>
                      <v:line id="直線接點 86" o:spid="_x0000_s1035" style="position:absolute;visibility:visible;mso-wrap-style:square" from="8139,387939" to="93343,388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" filled="t" fillcolor="#91bce3 [2168]" strokecolor="#5b9bd5 [3208]" strokeweight="1.5pt">
                        <v:fill color2="#7aaddd [2616]" rotate="t" colors="0 #b1cbe9;.5 #a3c1e5;1 #92b9e4" focus="100%" type="gradient">
                          <o:fill v:ext="view" type="gradientUnscaled"/>
                        </v:fill>
                        <v:stroke joinstyle="miter"/>
                      </v:line>
                    </v:group>
                    <v:line id="直線接點 88" o:spid="_x0000_s1036" style="position:absolute;flip:y;visibility:visible;mso-wrap-style:square" from="-5546,191896" to="76398,191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" filled="t" fillcolor="#91bce3 [2168]" strokecolor="#5b9bd5 [3208]" strokeweight="1.5pt">
                      <v:fill color2="#7aaddd [2616]" rotate="t" colors="0 #b1cbe9;.5 #a3c1e5;1 #92b9e4" focus="100%" type="gradient">
                        <o:fill v:ext="view" type="gradientUnscaled"/>
                      </v:fill>
                      <v:stroke joinstyle="miter"/>
                    </v:line>
                  </v:group>
                </v:group>
                <v:group id="群組 92" o:spid="_x0000_s1037" style="position:absolute;left:3364;top:3438;width:1682;height:17196" coordsize="1585,2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line id="直線接點 48" o:spid="_x0000_s1038" style="position:absolute;visibility:visible;mso-wrap-style:square" from="742,0" to="837,23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" filled="t" fillcolor="#91bce3 [2168]" strokecolor="#5b9bd5 [3208]" strokeweight="1.5pt">
                    <v:fill color2="#7aaddd [2616]" rotate="t" colors="0 #b1cbe9;.5 #a3c1e5;1 #92b9e4" focus="100%" type="gradient">
                      <o:fill v:ext="view" type="gradientUnscaled"/>
                    </v:fill>
                    <v:stroke joinstyle="miter"/>
                  </v:line>
                  <v:line id="直線接點 52" o:spid="_x0000_s1039" style="position:absolute;visibility:visible;mso-wrap-style:square" from="0,11418" to="753,11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" filled="t" fillcolor="#91bce3 [2168]" strokecolor="#5b9bd5 [3208]" strokeweight="1.5pt">
                    <v:fill color2="#7aaddd [2616]" rotate="t" colors="0 #b1cbe9;.5 #a3c1e5;1 #92b9e4" focus="100%" type="gradient">
                      <o:fill v:ext="view" type="gradientUnscaled"/>
                    </v:fill>
                    <v:stroke joinstyle="miter"/>
                  </v:line>
                  <v:line id="直線接點 90" o:spid="_x0000_s1040" style="position:absolute;visibility:visible;mso-wrap-style:square" from="742,0" to="1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" filled="t" fillcolor="#91bce3 [2168]" strokecolor="#5b9bd5 [3208]" strokeweight="1.5pt">
                    <v:fill color2="#7aaddd [2616]" rotate="t" colors="0 #b1cbe9;.5 #a3c1e5;1 #92b9e4" focus="100%" type="gradient">
                      <o:fill v:ext="view" type="gradientUnscaled"/>
                    </v:fill>
                    <v:stroke joinstyle="miter"/>
                  </v:line>
                  <v:line id="直線接點 91" o:spid="_x0000_s1041" style="position:absolute;visibility:visible;mso-wrap-style:square" from="835,23068" to="1585,23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" filled="t" fillcolor="#91bce3 [2168]" strokecolor="#5b9bd5 [3208]" strokeweight="1.5pt">
                    <v:fill color2="#7aaddd [2616]" rotate="t" colors="0 #b1cbe9;.5 #a3c1e5;1 #92b9e4" focus="100%" type="gradient">
                      <o:fill v:ext="view" type="gradientUnscaled"/>
                    </v:fill>
                    <v:stroke joinstyle="miter"/>
                  </v:line>
                </v:group>
                <v:rect id="矩形 16" o:spid="_x0000_s1042" style="position:absolute;top:5266;width:3429;height:13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" fillcolor="#91bce3 [2168]" strokecolor="#5b9bd5 [3208]" strokeweight="1.5pt">
                  <v:fill color2="#7aaddd [2616]" rotate="t" colors="0 #b1cbe9;.5 #a3c1e5;1 #92b9e4" focus="100%" type="gradient">
                    <o:fill v:ext="view" type="gradientUnscaled"/>
                  </v:fill>
                  <v:textbox>
                    <w:txbxContent>
                      <w:p w14:paraId="56BEC3A2" w14:textId="77777777" w:rsidR="008D714B" w:rsidRPr="00781E12" w:rsidRDefault="008D714B" w:rsidP="006A7D4C">
                        <w:pPr>
                          <w:jc w:val="center"/>
                          <w:rPr>
                            <w:rFonts w:ascii="標楷體" w:eastAsia="標楷體" w:hAnsi="標楷體"/>
                            <w:szCs w:val="24"/>
                          </w:rPr>
                        </w:pPr>
                        <w:r w:rsidRPr="00781E12">
                          <w:rPr>
                            <w:rFonts w:ascii="標楷體" w:eastAsia="標楷體" w:hAnsi="標楷體" w:hint="eastAsia"/>
                            <w:szCs w:val="24"/>
                          </w:rPr>
                          <w:t>空氣汙染物</w:t>
                        </w:r>
                      </w:p>
                    </w:txbxContent>
                  </v:textbox>
                </v:rect>
                <v:group id="群組 46" o:spid="_x0000_s1043" style="position:absolute;left:5010;top:7863;width:48858;height:18900" coordsize="48857,1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矩形 22" o:spid="_x0000_s1044" style="position:absolute;top:11301;width:1066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" fillcolor="#91bce3 [2168]" strokecolor="#5b9bd5 [3208]" strokeweight="1.5pt">
                    <v:fill color2="#7aaddd [2616]" rotate="t" colors="0 #b1cbe9;.5 #a3c1e5;1 #92b9e4" focus="100%" type="gradient">
                      <o:fill v:ext="view" type="gradientUnscaled"/>
                    </v:fill>
                    <v:textbox>
                      <w:txbxContent>
                        <w:p w14:paraId="69F6C966" w14:textId="77777777" w:rsidR="008D714B" w:rsidRPr="00781E12" w:rsidRDefault="008D714B" w:rsidP="006A7D4C">
                          <w:pPr>
                            <w:jc w:val="center"/>
                            <w:rPr>
                              <w:rFonts w:ascii="標楷體" w:eastAsia="標楷體" w:hAnsi="標楷體"/>
                              <w:szCs w:val="24"/>
                            </w:rPr>
                          </w:pPr>
                          <w:r w:rsidRPr="00781E12">
                            <w:rPr>
                              <w:rFonts w:ascii="標楷體" w:eastAsia="標楷體" w:hAnsi="標楷體" w:hint="eastAsia"/>
                              <w:szCs w:val="24"/>
                            </w:rPr>
                            <w:t>粒狀汙染物</w:t>
                          </w:r>
                        </w:p>
                      </w:txbxContent>
                    </v:textbox>
                  </v:rect>
                  <v:group id="群組 128" o:spid="_x0000_s1045" style="position:absolute;left:10753;top:8193;width:1653;height:9182" coordsize="1652,10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直線接點 95" o:spid="_x0000_s1046" style="position:absolute;flip:x;visibility:visible;mso-wrap-style:square" from="723,0" to="745,10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" filled="t" fillcolor="#91bce3 [2168]" strokecolor="#5b9bd5 [3208]" strokeweight="1.5pt">
                      <v:fill color2="#7aaddd [2616]" rotate="t" colors="0 #b1cbe9;.5 #a3c1e5;1 #92b9e4" focus="100%" type="gradient">
                        <o:fill v:ext="view" type="gradientUnscaled"/>
                      </v:fill>
                      <v:stroke joinstyle="miter"/>
                    </v:line>
                    <v:line id="直線接點 96" o:spid="_x0000_s1047" style="position:absolute;visibility:visible;mso-wrap-style:square" from="723,0" to="1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" filled="t" fillcolor="#91bce3 [2168]" strokecolor="#5b9bd5 [3208]" strokeweight="1.5pt">
                      <v:fill color2="#7aaddd [2616]" rotate="t" colors="0 #b1cbe9;.5 #a3c1e5;1 #92b9e4" focus="100%" type="gradient">
                        <o:fill v:ext="view" type="gradientUnscaled"/>
                      </v:fill>
                      <v:stroke joinstyle="miter"/>
                    </v:line>
                    <v:line id="直線接點 97" o:spid="_x0000_s1048" style="position:absolute;visibility:visible;mso-wrap-style:square" from="723,10058" to="1652,10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" filled="t" fillcolor="#91bce3 [2168]" strokecolor="#5b9bd5 [3208]" strokeweight="1.5pt">
                      <v:fill color2="#7aaddd [2616]" rotate="t" colors="0 #b1cbe9;.5 #a3c1e5;1 #92b9e4" focus="100%" type="gradient">
                        <o:fill v:ext="view" type="gradientUnscaled"/>
                      </v:fill>
                      <v:stroke joinstyle="miter"/>
                    </v:line>
                    <v:line id="直線接點 94" o:spid="_x0000_s1049" style="position:absolute;visibility:visible;mso-wrap-style:square" from="0,5029" to="747,5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" filled="t" fillcolor="#91bce3 [2168]" strokecolor="#5b9bd5 [3208]" strokeweight="1.5pt">
                      <v:fill color2="#7aaddd [2616]" rotate="t" colors="0 #b1cbe9;.5 #a3c1e5;1 #92b9e4" focus="100%" type="gradient">
                        <o:fill v:ext="view" type="gradientUnscaled"/>
                      </v:fill>
                      <v:stroke joinstyle="miter"/>
                    </v:line>
                  </v:group>
                  <v:group id="群組 18" o:spid="_x0000_s1050" style="position:absolute;left:12289;width:36568;height:18899" coordsize="36568,1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群組 131" o:spid="_x0000_s1051" style="position:absolute;width:36568;height:18732" coordsize="36568,1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群組 112" o:spid="_x0000_s1052" style="position:absolute;left:11049;top:3200;width:1528;height:9816" coordorigin="20,-2" coordsize="1529,1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line id="直線接點 117" o:spid="_x0000_s1053" style="position:absolute;visibility:visible;mso-wrap-style:square" from="20,5164" to="768,5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" filled="t" fillcolor="#91bce3 [2168]" strokecolor="#5b9bd5 [3208]" strokeweight="1.5pt">
                          <v:fill color2="#7aaddd [2616]" rotate="t" colors="0 #b1cbe9;.5 #a3c1e5;1 #92b9e4" focus="100%" type="gradient">
                            <o:fill v:ext="view" type="gradientUnscaled"/>
                          </v:fill>
                          <v:stroke joinstyle="miter"/>
                        </v:line>
                        <v:line id="直線接點 118" o:spid="_x0000_s1054" style="position:absolute;visibility:visible;mso-wrap-style:square" from="749,-2" to="792,10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" filled="t" fillcolor="#91bce3 [2168]" strokecolor="#5b9bd5 [3208]" strokeweight="1.5pt">
                          <v:fill color2="#7aaddd [2616]" rotate="t" colors="0 #b1cbe9;.5 #a3c1e5;1 #92b9e4" focus="100%" type="gradient">
                            <o:fill v:ext="view" type="gradientUnscaled"/>
                          </v:fill>
                          <v:stroke joinstyle="miter"/>
                        </v:line>
                        <v:line id="直線接點 119" o:spid="_x0000_s1055" style="position:absolute;flip:y;visibility:visible;mso-wrap-style:square" from="687,-2" to="15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" filled="t" fillcolor="#91bce3 [2168]" strokecolor="#5b9bd5 [3208]" strokeweight="1.5pt">
                          <v:fill color2="#7aaddd [2616]" rotate="t" colors="0 #b1cbe9;.5 #a3c1e5;1 #92b9e4" focus="100%" type="gradient">
                            <o:fill v:ext="view" type="gradientUnscaled"/>
                          </v:fill>
                          <v:stroke joinstyle="miter"/>
                        </v:line>
                        <v:line id="直線接點 120" o:spid="_x0000_s1056" style="position:absolute;visibility:visible;mso-wrap-style:square" from="768,10343" to="1549,10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" filled="t" fillcolor="#91bce3 [2168]" strokecolor="#5b9bd5 [3208]" strokeweight="1.5pt">
                          <v:fill color2="#7aaddd [2616]" rotate="t" colors="0 #b1cbe9;.5 #a3c1e5;1 #92b9e4" focus="100%" type="gradient">
                            <o:fill v:ext="view" type="gradientUnscaled"/>
                          </v:fill>
                          <v:stroke joinstyle="miter"/>
                        </v:line>
                      </v:group>
                      <v:group id="群組 130" o:spid="_x0000_s1057" style="position:absolute;left:12649;width:23774;height:6343" coordsize="23774,6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矩形 38" o:spid="_x0000_s1058" style="position:absolute;top:1790;width:11049;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" fillcolor="#91bce3 [2168]" strokecolor="#5b9bd5 [3208]" strokeweight="1.5pt">
                          <v:fill color2="#7aaddd [2616]" rotate="t" colors="0 #b1cbe9;.5 #a3c1e5;1 #92b9e4" focus="100%" type="gradient">
                            <o:fill v:ext="view" type="gradientUnscaled"/>
                          </v:fill>
                          <v:textbox>
                            <w:txbxContent>
                              <w:p w14:paraId="03958911" w14:textId="77777777" w:rsidR="008D714B" w:rsidRPr="00781E12" w:rsidRDefault="008D714B" w:rsidP="004B1047">
                                <w:pPr>
                                  <w:jc w:val="center"/>
                                  <w:rPr>
                                    <w:rFonts w:ascii="標楷體" w:eastAsia="標楷體" w:hAnsi="標楷體"/>
                                    <w:szCs w:val="24"/>
                                  </w:rPr>
                                </w:pPr>
                                <w:r w:rsidRPr="00781E12">
                                  <w:rPr>
                                    <w:rFonts w:ascii="標楷體" w:eastAsia="標楷體" w:hAnsi="標楷體" w:hint="eastAsia"/>
                                    <w:szCs w:val="24"/>
                                  </w:rPr>
                                  <w:t>生物粒子</w:t>
                                </w:r>
                              </w:p>
                            </w:txbxContent>
                          </v:textbox>
                        </v:rect>
                        <v:group id="群組 129" o:spid="_x0000_s1059" style="position:absolute;left:12687;width:11087;height:6343" coordsize="11087,6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矩形 41" o:spid="_x0000_s1060" style="position:absolute;left:38;width:11049;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" fillcolor="#91bce3 [2168]" strokecolor="#5b9bd5 [3208]" strokeweight="1.5pt">
                            <v:fill color2="#7aaddd [2616]" rotate="t" colors="0 #b1cbe9;.5 #a3c1e5;1 #92b9e4" focus="100%" type="gradient">
                              <o:fill v:ext="view" type="gradientUnscaled"/>
                            </v:fill>
                            <v:textbox>
                              <w:txbxContent>
                                <w:p w14:paraId="1FAB96F2" w14:textId="77777777" w:rsidR="008D714B" w:rsidRPr="00781E12" w:rsidRDefault="008D714B" w:rsidP="00255ED2">
                                  <w:pPr>
                                    <w:jc w:val="center"/>
                                    <w:rPr>
                                      <w:rFonts w:ascii="標楷體" w:eastAsia="標楷體" w:hAnsi="標楷體"/>
                                      <w:szCs w:val="24"/>
                                    </w:rPr>
                                  </w:pPr>
                                  <w:r w:rsidRPr="00781E12">
                                    <w:rPr>
                                      <w:rFonts w:ascii="標楷體" w:eastAsia="標楷體" w:hAnsi="標楷體" w:hint="eastAsia"/>
                                      <w:szCs w:val="24"/>
                                    </w:rPr>
                                    <w:t>花粉</w:t>
                                  </w:r>
                                </w:p>
                              </w:txbxContent>
                            </v:textbox>
                          </v:rect>
                          <v:rect id="矩形 42" o:spid="_x0000_s1061" style="position:absolute;top:3390;width:11049;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" fillcolor="#91bce3 [2168]" strokecolor="#5b9bd5 [3208]" strokeweight="1.5pt">
                            <v:fill color2="#7aaddd [2616]" rotate="t" colors="0 #b1cbe9;.5 #a3c1e5;1 #92b9e4" focus="100%" type="gradient">
                              <o:fill v:ext="view" type="gradientUnscaled"/>
                            </v:fill>
                            <v:textbox>
                              <w:txbxContent>
                                <w:p w14:paraId="3A9B1A3C" w14:textId="77777777" w:rsidR="008D714B" w:rsidRPr="00781E12" w:rsidRDefault="008D714B" w:rsidP="00255ED2">
                                  <w:pPr>
                                    <w:jc w:val="center"/>
                                    <w:rPr>
                                      <w:rFonts w:ascii="標楷體" w:eastAsia="標楷體" w:hAnsi="標楷體"/>
                                      <w:szCs w:val="24"/>
                                    </w:rPr>
                                  </w:pPr>
                                  <w:r w:rsidRPr="00781E12">
                                    <w:rPr>
                                      <w:rFonts w:ascii="標楷體" w:eastAsia="標楷體" w:hAnsi="標楷體" w:hint="eastAsia"/>
                                      <w:szCs w:val="24"/>
                                    </w:rPr>
                                    <w:t>微生物</w:t>
                                  </w:r>
                                </w:p>
                              </w:txbxContent>
                            </v:textbox>
                          </v:rect>
                        </v:group>
                        <v:group id="群組 19" o:spid="_x0000_s1062" style="position:absolute;left:11125;top:1600;width:1492;height:3573" coordsize="1496,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直線接點 20" o:spid="_x0000_s1063" style="position:absolute;visibility:visible;mso-wrap-style:square" from="0,5785" to="747,5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" filled="t" fillcolor="#91bce3 [2168]" strokecolor="#5b9bd5 [3208]" strokeweight="1.5pt">
                            <v:fill color2="#7aaddd [2616]" rotate="t" colors="0 #b1cbe9;.5 #a3c1e5;1 #92b9e4" focus="100%" type="gradient">
                              <o:fill v:ext="view" type="gradientUnscaled"/>
                            </v:fill>
                            <v:stroke joinstyle="miter"/>
                          </v:line>
                          <v:line id="直線接點 35" o:spid="_x0000_s1064" style="position:absolute;flip:x;visibility:visible;mso-wrap-style:square" from="726,0" to="751,1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" filled="t" fillcolor="#91bce3 [2168]" strokecolor="#5b9bd5 [3208]" strokeweight="1.5pt">
                            <v:fill color2="#7aaddd [2616]" rotate="t" colors="0 #b1cbe9;.5 #a3c1e5;1 #92b9e4" focus="100%" type="gradient">
                              <o:fill v:ext="view" type="gradientUnscaled"/>
                            </v:fill>
                            <v:stroke joinstyle="miter"/>
                          </v:line>
                          <v:line id="直線接點 39" o:spid="_x0000_s1065" style="position:absolute;visibility:visible;mso-wrap-style:square" from="748,0" to="14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" filled="t" fillcolor="#91bce3 [2168]" strokecolor="#5b9bd5 [3208]" strokeweight="1.5pt">
                            <v:fill color2="#7aaddd [2616]" rotate="t" colors="0 #b1cbe9;.5 #a3c1e5;1 #92b9e4" focus="100%" type="gradient">
                              <o:fill v:ext="view" type="gradientUnscaled"/>
                            </v:fill>
                            <v:stroke joinstyle="miter"/>
                          </v:line>
                          <v:line id="直線接點 44" o:spid="_x0000_s1066" style="position:absolute;visibility:visible;mso-wrap-style:square" from="726,11662" to="1473,11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" filled="t" fillcolor="#91bce3 [2168]" strokecolor="#5b9bd5 [3208]" strokeweight="1.5pt">
                            <v:fill color2="#7aaddd [2616]" rotate="t" colors="0 #b1cbe9;.5 #a3c1e5;1 #92b9e4" focus="100%" type="gradient">
                              <o:fill v:ext="view" type="gradientUnscaled"/>
                            </v:fill>
                            <v:stroke joinstyle="miter"/>
                          </v:line>
                        </v:group>
                      </v:group>
                      <v:rect id="矩形 21" o:spid="_x0000_s1067" style="position:absolute;top:6629;width:11049;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" fillcolor="#91bce3 [2168]" strokecolor="#5b9bd5 [3208]" strokeweight="1.5pt">
                        <v:fill color2="#7aaddd [2616]" rotate="t" colors="0 #b1cbe9;.5 #a3c1e5;1 #92b9e4" focus="100%" type="gradient">
                          <o:fill v:ext="view" type="gradientUnscaled"/>
                        </v:fill>
                        <v:textbox>
                          <w:txbxContent>
                            <w:p w14:paraId="1CE37949" w14:textId="77777777" w:rsidR="008D714B" w:rsidRPr="00781E12" w:rsidRDefault="008D714B" w:rsidP="006A7D4C">
                              <w:pPr>
                                <w:jc w:val="center"/>
                                <w:rPr>
                                  <w:rFonts w:ascii="標楷體" w:eastAsia="標楷體" w:hAnsi="標楷體"/>
                                  <w:szCs w:val="24"/>
                                </w:rPr>
                              </w:pPr>
                              <w:r w:rsidRPr="00781E12">
                                <w:rPr>
                                  <w:rFonts w:ascii="標楷體" w:eastAsia="標楷體" w:hAnsi="標楷體" w:hint="eastAsia"/>
                                  <w:szCs w:val="24"/>
                                </w:rPr>
                                <w:t>固體粒子</w:t>
                              </w:r>
                            </w:p>
                          </w:txbxContent>
                        </v:textbox>
                      </v:rect>
                      <v:group id="群組 85" o:spid="_x0000_s1068" style="position:absolute;left:12611;top:7467;width:23957;height:11265" coordsize="23957,1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矩形 40" o:spid="_x0000_s1069" style="position:absolute;top:4079;width:11144;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" fillcolor="#91bce3 [2168]" strokecolor="#5b9bd5 [3208]" strokeweight="1.5pt">
                          <v:fill color2="#7aaddd [2616]" rotate="t" colors="0 #b1cbe9;.5 #a3c1e5;1 #92b9e4" focus="100%" type="gradient">
                            <o:fill v:ext="view" type="gradientUnscaled"/>
                          </v:fill>
                          <v:textbox>
                            <w:txbxContent>
                              <w:p w14:paraId="5BF2B469" w14:textId="77777777" w:rsidR="008D714B" w:rsidRPr="00781E12" w:rsidRDefault="008D714B" w:rsidP="00255ED2">
                                <w:pPr>
                                  <w:jc w:val="center"/>
                                  <w:rPr>
                                    <w:rFonts w:ascii="標楷體" w:eastAsia="標楷體" w:hAnsi="標楷體"/>
                                    <w:szCs w:val="24"/>
                                  </w:rPr>
                                </w:pPr>
                                <w:r w:rsidRPr="00781E12">
                                  <w:rPr>
                                    <w:rFonts w:ascii="標楷體" w:eastAsia="標楷體" w:hAnsi="標楷體" w:hint="eastAsia"/>
                                    <w:szCs w:val="24"/>
                                  </w:rPr>
                                  <w:t>非生物粒子</w:t>
                                </w:r>
                              </w:p>
                            </w:txbxContent>
                          </v:textbox>
                        </v:rect>
                        <v:group id="群組 127" o:spid="_x0000_s1070" style="position:absolute;left:12747;width:11210;height:11265" coordorigin="29" coordsize="11210,1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矩形 43" o:spid="_x0000_s1071" style="position:absolute;left:29;width:11145;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" fillcolor="#91bce3 [2168]" strokecolor="#5b9bd5 [3208]" strokeweight="1.5pt">
                            <v:fill color2="#7aaddd [2616]" rotate="t" colors="0 #b1cbe9;.5 #a3c1e5;1 #92b9e4" focus="100%" type="gradient">
                              <o:fill v:ext="view" type="gradientUnscaled"/>
                            </v:fill>
                            <v:textbox>
                              <w:txbxContent>
                                <w:p w14:paraId="5FC1433C" w14:textId="77777777" w:rsidR="008D714B" w:rsidRPr="00781E12" w:rsidRDefault="008D714B" w:rsidP="00255ED2">
                                  <w:pPr>
                                    <w:jc w:val="center"/>
                                    <w:rPr>
                                      <w:rFonts w:ascii="標楷體" w:eastAsia="標楷體" w:hAnsi="標楷體"/>
                                      <w:szCs w:val="24"/>
                                    </w:rPr>
                                  </w:pPr>
                                  <w:r w:rsidRPr="00781E12">
                                    <w:rPr>
                                      <w:rFonts w:ascii="標楷體" w:eastAsia="標楷體" w:hAnsi="標楷體" w:hint="eastAsia"/>
                                      <w:szCs w:val="24"/>
                                    </w:rPr>
                                    <w:t>一般粉塵</w:t>
                                  </w:r>
                                </w:p>
                              </w:txbxContent>
                            </v:textbox>
                          </v:rect>
                          <v:rect id="矩形 45" o:spid="_x0000_s1072" style="position:absolute;left:29;top:3453;width:11145;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" fillcolor="#91bce3 [2168]" strokecolor="#5b9bd5 [3208]" strokeweight="1.5pt">
                            <v:fill color2="#7aaddd [2616]" rotate="t" colors="0 #b1cbe9;.5 #a3c1e5;1 #92b9e4" focus="100%" type="gradient">
                              <o:fill v:ext="view" type="gradientUnscaled"/>
                            </v:fill>
                            <v:textbox>
                              <w:txbxContent>
                                <w:p w14:paraId="0B46E87A" w14:textId="77777777" w:rsidR="008D714B" w:rsidRDefault="008D714B" w:rsidP="00012C62">
                                  <w:pPr>
                                    <w:spacing w:line="260" w:lineRule="exact"/>
                                    <w:jc w:val="center"/>
                                    <w:rPr>
                                      <w:rFonts w:ascii="標楷體" w:eastAsia="標楷體" w:hAnsi="標楷體"/>
                                      <w:szCs w:val="24"/>
                                    </w:rPr>
                                  </w:pPr>
                                  <w:r w:rsidRPr="00781E12">
                                    <w:rPr>
                                      <w:rFonts w:ascii="標楷體" w:eastAsia="標楷體" w:hAnsi="標楷體" w:hint="eastAsia"/>
                                      <w:szCs w:val="24"/>
                                    </w:rPr>
                                    <w:t>放射性物質</w:t>
                                  </w:r>
                                </w:p>
                                <w:p w14:paraId="3A51375C" w14:textId="77777777" w:rsidR="008D714B" w:rsidRPr="00781E12" w:rsidRDefault="008D714B" w:rsidP="00012C62">
                                  <w:pPr>
                                    <w:spacing w:line="260" w:lineRule="exact"/>
                                    <w:jc w:val="center"/>
                                    <w:rPr>
                                      <w:rFonts w:ascii="標楷體" w:eastAsia="標楷體" w:hAnsi="標楷體"/>
                                      <w:szCs w:val="24"/>
                                    </w:rPr>
                                  </w:pPr>
                                  <w:r w:rsidRPr="00781E12">
                                    <w:rPr>
                                      <w:rFonts w:ascii="標楷體" w:eastAsia="標楷體" w:hAnsi="標楷體" w:hint="eastAsia"/>
                                      <w:szCs w:val="24"/>
                                    </w:rPr>
                                    <w:t>（Rn</w:t>
                                  </w:r>
                                  <w:r w:rsidRPr="00781E12">
                                    <w:rPr>
                                      <w:rFonts w:ascii="標楷體" w:eastAsia="標楷體" w:hAnsi="標楷體"/>
                                      <w:szCs w:val="24"/>
                                    </w:rPr>
                                    <w:t>-222</w:t>
                                  </w:r>
                                  <w:r w:rsidRPr="00781E12">
                                    <w:rPr>
                                      <w:rFonts w:ascii="標楷體" w:eastAsia="標楷體" w:hAnsi="標楷體" w:hint="eastAsia"/>
                                      <w:szCs w:val="24"/>
                                    </w:rPr>
                                    <w:t>）</w:t>
                                  </w:r>
                                </w:p>
                              </w:txbxContent>
                            </v:textbox>
                          </v:rect>
                          <v:rect id="矩形 47" o:spid="_x0000_s1073" style="position:absolute;left:95;top:8312;width:1114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" fillcolor="#91bce3 [2168]" strokecolor="#5b9bd5 [3208]" strokeweight="1.5pt">
                            <v:fill color2="#7aaddd [2616]" rotate="t" colors="0 #b1cbe9;.5 #a3c1e5;1 #92b9e4" focus="100%" type="gradient">
                              <o:fill v:ext="view" type="gradientUnscaled"/>
                            </v:fill>
                            <v:textbox>
                              <w:txbxContent>
                                <w:p w14:paraId="2E3BBA32" w14:textId="77777777" w:rsidR="008D714B" w:rsidRPr="00781E12" w:rsidRDefault="008D714B" w:rsidP="00255ED2">
                                  <w:pPr>
                                    <w:jc w:val="center"/>
                                    <w:rPr>
                                      <w:rFonts w:ascii="標楷體" w:eastAsia="標楷體" w:hAnsi="標楷體"/>
                                      <w:szCs w:val="24"/>
                                    </w:rPr>
                                  </w:pPr>
                                  <w:r w:rsidRPr="00781E12">
                                    <w:rPr>
                                      <w:rFonts w:ascii="標楷體" w:eastAsia="標楷體" w:hAnsi="標楷體" w:hint="eastAsia"/>
                                      <w:szCs w:val="24"/>
                                    </w:rPr>
                                    <w:t>纖維狀粒子</w:t>
                                  </w:r>
                                </w:p>
                              </w:txbxContent>
                            </v:textbox>
                          </v:rect>
                        </v:group>
                        <v:group id="群組 122" o:spid="_x0000_s1074" style="position:absolute;left:11115;top:1665;width:1695;height:8121" coordorigin="-26,-6" coordsize="1695,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line id="直線接點 123" o:spid="_x0000_s1075" style="position:absolute;visibility:visible;mso-wrap-style:square" from="-26,4468" to="1605,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" filled="t" fillcolor="#91bce3 [2168]" strokecolor="#5b9bd5 [3208]" strokeweight="1.5pt">
                            <v:fill color2="#7aaddd [2616]" rotate="t" colors="0 #b1cbe9;.5 #a3c1e5;1 #92b9e4" focus="100%" type="gradient">
                              <o:fill v:ext="view" type="gradientUnscaled"/>
                            </v:fill>
                            <v:stroke joinstyle="miter"/>
                          </v:line>
                          <v:line id="直線接點 124" o:spid="_x0000_s1076" style="position:absolute;visibility:visible;mso-wrap-style:square" from="747,-6" to="784,9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" filled="t" fillcolor="#91bce3 [2168]" strokecolor="#5b9bd5 [3208]" strokeweight="1.5pt">
                            <v:fill color2="#7aaddd [2616]" rotate="t" colors="0 #b1cbe9;.5 #a3c1e5;1 #92b9e4" focus="100%" type="gradient">
                              <o:fill v:ext="view" type="gradientUnscaled"/>
                            </v:fill>
                            <v:stroke joinstyle="miter"/>
                          </v:line>
                          <v:line id="直線接點 125" o:spid="_x0000_s1077" style="position:absolute;visibility:visible;mso-wrap-style:square" from="746,-3" to="14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" filled="t" fillcolor="#91bce3 [2168]" strokecolor="#5b9bd5 [3208]" strokeweight="1.5pt">
                            <v:fill color2="#7aaddd [2616]" rotate="t" colors="0 #b1cbe9;.5 #a3c1e5;1 #92b9e4" focus="100%" type="gradient">
                              <o:fill v:ext="view" type="gradientUnscaled"/>
                            </v:fill>
                            <v:stroke joinstyle="miter"/>
                          </v:line>
                          <v:line id="直線接點 126" o:spid="_x0000_s1078" style="position:absolute;visibility:visible;mso-wrap-style:square" from="809,9280" to="1668,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" filled="t" fillcolor="#91bce3 [2168]" strokecolor="#5b9bd5 [3208]" strokeweight="1.5pt">
                            <v:fill color2="#7aaddd [2616]" rotate="t" colors="0 #b1cbe9;.5 #a3c1e5;1 #92b9e4" focus="100%" type="gradient">
                              <o:fill v:ext="view" type="gradientUnscaled"/>
                            </v:fill>
                            <v:stroke joinstyle="miter"/>
                          </v:line>
                        </v:group>
                      </v:group>
                    </v:group>
                    <v:rect id="矩形 23" o:spid="_x0000_s1079" style="position:absolute;left:109;top:15947;width:11049;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" fillcolor="#91bce3 [2168]" strokecolor="#5b9bd5 [3208]" strokeweight="1.5pt">
                      <v:fill color2="#7aaddd [2616]" rotate="t" colors="0 #b1cbe9;.5 #a3c1e5;1 #92b9e4" focus="100%" type="gradient">
                        <o:fill v:ext="view" type="gradientUnscaled"/>
                      </v:fill>
                      <v:textbox>
                        <w:txbxContent>
                          <w:p w14:paraId="222814FE" w14:textId="77777777" w:rsidR="008D714B" w:rsidRPr="00781E12" w:rsidRDefault="008D714B" w:rsidP="004B1047">
                            <w:pPr>
                              <w:jc w:val="center"/>
                              <w:rPr>
                                <w:rFonts w:ascii="標楷體" w:eastAsia="標楷體" w:hAnsi="標楷體"/>
                                <w:szCs w:val="24"/>
                              </w:rPr>
                            </w:pPr>
                            <w:r w:rsidRPr="00781E12">
                              <w:rPr>
                                <w:rFonts w:ascii="標楷體" w:eastAsia="標楷體" w:hAnsi="標楷體" w:hint="eastAsia"/>
                                <w:szCs w:val="24"/>
                              </w:rPr>
                              <w:t>液體粒子</w:t>
                            </w:r>
                          </w:p>
                        </w:txbxContent>
                      </v:textbox>
                    </v:rect>
                  </v:group>
                </v:group>
                <w10:wrap anchorx="margin"/>
              </v:group>
            </w:pict>
          </mc:Fallback>
        </mc:AlternateContent>
      </w:r>
    </w:p>
    <w:p w14:paraId="60BB0521" w14:textId="78F1B764" w:rsidR="006A7D4C" w:rsidRDefault="006A7D4C" w:rsidP="00EC0F16">
      <w:pPr>
        <w:spacing w:line="360" w:lineRule="auto"/>
        <w:rPr>
          <w:rFonts w:ascii="標楷體" w:eastAsia="標楷體" w:hAnsi="標楷體"/>
        </w:rPr>
      </w:pPr>
    </w:p>
    <w:p w14:paraId="01C0BC4D" w14:textId="77777777" w:rsidR="006A7D4C" w:rsidRDefault="006A7D4C" w:rsidP="00EC0F16">
      <w:pPr>
        <w:spacing w:line="360" w:lineRule="auto"/>
        <w:rPr>
          <w:rFonts w:ascii="標楷體" w:eastAsia="標楷體" w:hAnsi="標楷體"/>
        </w:rPr>
      </w:pPr>
    </w:p>
    <w:p w14:paraId="5A048C5F" w14:textId="77777777" w:rsidR="006A7D4C" w:rsidRPr="00C66F7B" w:rsidRDefault="006A7D4C" w:rsidP="00EC0F16">
      <w:pPr>
        <w:spacing w:line="360" w:lineRule="auto"/>
        <w:rPr>
          <w:rFonts w:ascii="標楷體" w:eastAsia="標楷體" w:hAnsi="標楷體"/>
        </w:rPr>
      </w:pPr>
    </w:p>
    <w:p w14:paraId="7B89ED68" w14:textId="77777777" w:rsidR="006A7D4C" w:rsidRDefault="006A7D4C" w:rsidP="00EC0F16">
      <w:pPr>
        <w:spacing w:line="360" w:lineRule="auto"/>
        <w:rPr>
          <w:rFonts w:ascii="標楷體" w:eastAsia="標楷體" w:hAnsi="標楷體"/>
        </w:rPr>
      </w:pPr>
    </w:p>
    <w:p w14:paraId="756597E7" w14:textId="77777777" w:rsidR="004B1047" w:rsidRDefault="004B1047" w:rsidP="00EC0F16">
      <w:pPr>
        <w:spacing w:line="360" w:lineRule="auto"/>
        <w:rPr>
          <w:rFonts w:ascii="標楷體" w:eastAsia="標楷體" w:hAnsi="標楷體"/>
        </w:rPr>
      </w:pPr>
    </w:p>
    <w:p w14:paraId="55817320" w14:textId="77777777" w:rsidR="004B1047" w:rsidRDefault="004B1047" w:rsidP="00EC0F16">
      <w:pPr>
        <w:spacing w:line="360" w:lineRule="auto"/>
        <w:rPr>
          <w:rFonts w:ascii="標楷體" w:eastAsia="標楷體" w:hAnsi="標楷體"/>
        </w:rPr>
      </w:pPr>
    </w:p>
    <w:p w14:paraId="622A765A" w14:textId="77777777" w:rsidR="00255ED2" w:rsidRDefault="00255ED2" w:rsidP="00EC0F16">
      <w:pPr>
        <w:spacing w:line="360" w:lineRule="auto"/>
        <w:rPr>
          <w:rFonts w:ascii="標楷體" w:eastAsia="標楷體" w:hAnsi="標楷體"/>
        </w:rPr>
      </w:pPr>
    </w:p>
    <w:p w14:paraId="0C64BACF" w14:textId="7146E057" w:rsidR="0026671C" w:rsidRPr="0026671C" w:rsidRDefault="0026671C" w:rsidP="0026671C">
      <w:pPr>
        <w:pStyle w:val="afa"/>
        <w:jc w:val="center"/>
        <w:rPr>
          <w:rFonts w:ascii="標楷體" w:eastAsia="標楷體" w:hAnsi="標楷體"/>
          <w:sz w:val="24"/>
        </w:rPr>
      </w:pPr>
      <w:bookmarkStart w:id="8" w:name="_Toc8012334"/>
      <w:bookmarkStart w:id="9" w:name="_Toc8012464"/>
      <w:r w:rsidRPr="0026671C">
        <w:rPr>
          <w:rFonts w:ascii="標楷體" w:eastAsia="標楷體" w:hAnsi="標楷體" w:hint="eastAsia"/>
          <w:sz w:val="24"/>
        </w:rPr>
        <w:t>圖2.</w:t>
      </w:r>
      <w:r w:rsidRPr="0026671C">
        <w:rPr>
          <w:rFonts w:ascii="標楷體" w:eastAsia="標楷體" w:hAnsi="標楷體"/>
          <w:sz w:val="24"/>
        </w:rPr>
        <w:fldChar w:fldCharType="begin"/>
      </w:r>
      <w:r w:rsidRPr="0026671C">
        <w:rPr>
          <w:rFonts w:ascii="標楷體" w:eastAsia="標楷體" w:hAnsi="標楷體"/>
          <w:sz w:val="24"/>
        </w:rPr>
        <w:instrText xml:space="preserve"> </w:instrText>
      </w:r>
      <w:r w:rsidRPr="0026671C">
        <w:rPr>
          <w:rFonts w:ascii="標楷體" w:eastAsia="標楷體" w:hAnsi="標楷體" w:hint="eastAsia"/>
          <w:sz w:val="24"/>
        </w:rPr>
        <w:instrText>SEQ 圖2. \* ARABIC</w:instrText>
      </w:r>
      <w:r w:rsidRPr="0026671C">
        <w:rPr>
          <w:rFonts w:ascii="標楷體" w:eastAsia="標楷體" w:hAnsi="標楷體"/>
          <w:sz w:val="24"/>
        </w:rPr>
        <w:instrText xml:space="preserve"> </w:instrText>
      </w:r>
      <w:r w:rsidRPr="0026671C">
        <w:rPr>
          <w:rFonts w:ascii="標楷體" w:eastAsia="標楷體" w:hAnsi="標楷體"/>
          <w:sz w:val="24"/>
        </w:rPr>
        <w:fldChar w:fldCharType="separate"/>
      </w:r>
      <w:r w:rsidR="008D714B">
        <w:rPr>
          <w:rFonts w:ascii="標楷體" w:eastAsia="標楷體" w:hAnsi="標楷體"/>
          <w:noProof/>
          <w:sz w:val="24"/>
        </w:rPr>
        <w:t>1</w:t>
      </w:r>
      <w:r w:rsidRPr="0026671C">
        <w:rPr>
          <w:rFonts w:ascii="標楷體" w:eastAsia="標楷體" w:hAnsi="標楷體"/>
          <w:sz w:val="24"/>
        </w:rPr>
        <w:fldChar w:fldCharType="end"/>
      </w:r>
      <w:r w:rsidRPr="0026671C">
        <w:rPr>
          <w:rFonts w:ascii="標楷體" w:eastAsia="標楷體" w:hAnsi="標楷體" w:hint="eastAsia"/>
          <w:sz w:val="24"/>
        </w:rPr>
        <w:t xml:space="preserve"> 室內空氣品質污染物質成份分類圖（李彥頤，2004）</w:t>
      </w:r>
      <w:bookmarkEnd w:id="8"/>
      <w:bookmarkEnd w:id="9"/>
    </w:p>
    <w:p w14:paraId="5E9E6441" w14:textId="0660ECE8" w:rsidR="00DB0D21" w:rsidRPr="00550D67" w:rsidRDefault="00F21A38" w:rsidP="00CF04A1">
      <w:pPr>
        <w:pStyle w:val="af5"/>
        <w:jc w:val="left"/>
        <w:rPr>
          <w:rFonts w:ascii="標楷體" w:eastAsia="標楷體" w:hAnsi="標楷體"/>
          <w:sz w:val="28"/>
        </w:rPr>
      </w:pPr>
      <w:bookmarkStart w:id="10" w:name="_Toc8406804"/>
      <w:r w:rsidRPr="00550D67">
        <w:rPr>
          <w:rFonts w:ascii="標楷體" w:eastAsia="標楷體" w:hAnsi="標楷體" w:hint="eastAsia"/>
          <w:sz w:val="28"/>
        </w:rPr>
        <w:lastRenderedPageBreak/>
        <w:t>2.</w:t>
      </w:r>
      <w:r w:rsidR="00F41CBD" w:rsidRPr="00550D67">
        <w:rPr>
          <w:rFonts w:ascii="標楷體" w:eastAsia="標楷體" w:hAnsi="標楷體" w:hint="eastAsia"/>
          <w:sz w:val="28"/>
        </w:rPr>
        <w:t xml:space="preserve">4 </w:t>
      </w:r>
      <w:r w:rsidR="00DB0D21" w:rsidRPr="00550D67">
        <w:rPr>
          <w:rFonts w:ascii="標楷體" w:eastAsia="標楷體" w:hAnsi="標楷體"/>
          <w:sz w:val="28"/>
        </w:rPr>
        <w:t>二氧化碳</w:t>
      </w:r>
      <w:r w:rsidR="00B51D85" w:rsidRPr="00550D67">
        <w:rPr>
          <w:rFonts w:ascii="標楷體" w:eastAsia="標楷體" w:hAnsi="標楷體" w:hint="eastAsia"/>
          <w:sz w:val="28"/>
        </w:rPr>
        <w:t>（</w:t>
      </w:r>
      <w:r w:rsidR="00473D74" w:rsidRPr="00550D67">
        <w:rPr>
          <w:rFonts w:ascii="標楷體" w:eastAsia="標楷體" w:hAnsi="標楷體" w:hint="eastAsia"/>
          <w:sz w:val="28"/>
        </w:rPr>
        <w:t>CO2</w:t>
      </w:r>
      <w:r w:rsidR="00007AC7" w:rsidRPr="00550D67">
        <w:rPr>
          <w:rFonts w:ascii="標楷體" w:eastAsia="標楷體" w:hAnsi="標楷體" w:hint="eastAsia"/>
          <w:sz w:val="28"/>
        </w:rPr>
        <w:t>，</w:t>
      </w:r>
      <w:r w:rsidR="00007AC7" w:rsidRPr="00550D67">
        <w:rPr>
          <w:rFonts w:ascii="標楷體" w:eastAsia="標楷體" w:hAnsi="標楷體"/>
          <w:sz w:val="28"/>
        </w:rPr>
        <w:t xml:space="preserve">Carbon </w:t>
      </w:r>
      <w:r w:rsidR="00007AC7" w:rsidRPr="00550D67">
        <w:rPr>
          <w:rFonts w:ascii="標楷體" w:eastAsia="標楷體" w:hAnsi="標楷體" w:hint="eastAsia"/>
          <w:sz w:val="28"/>
        </w:rPr>
        <w:t>D</w:t>
      </w:r>
      <w:r w:rsidR="00007AC7" w:rsidRPr="00550D67">
        <w:rPr>
          <w:rFonts w:ascii="標楷體" w:eastAsia="標楷體" w:hAnsi="標楷體"/>
          <w:sz w:val="28"/>
        </w:rPr>
        <w:t>ioxide</w:t>
      </w:r>
      <w:r w:rsidR="00B51D85" w:rsidRPr="00550D67">
        <w:rPr>
          <w:rFonts w:ascii="標楷體" w:eastAsia="標楷體" w:hAnsi="標楷體" w:hint="eastAsia"/>
          <w:sz w:val="28"/>
        </w:rPr>
        <w:t>）</w:t>
      </w:r>
      <w:bookmarkEnd w:id="10"/>
    </w:p>
    <w:p w14:paraId="7D78F604" w14:textId="77777777" w:rsidR="00DB0D21" w:rsidRPr="002B7135" w:rsidRDefault="008D714B" w:rsidP="00F55315">
      <w:pPr>
        <w:spacing w:line="360" w:lineRule="auto"/>
        <w:ind w:firstLine="480"/>
        <w:rPr>
          <w:rFonts w:ascii="標楷體" w:eastAsia="標楷體" w:hAnsi="標楷體"/>
        </w:rPr>
      </w:pPr>
      <w:hyperlink r:id="rId23" w:tooltip="二氧化碳" w:history="1">
        <w:r w:rsidR="00DB0D21" w:rsidRPr="002B7135">
          <w:rPr>
            <w:rStyle w:val="aa"/>
            <w:rFonts w:ascii="標楷體" w:eastAsia="標楷體" w:hAnsi="標楷體"/>
            <w:color w:val="auto"/>
            <w:u w:val="none"/>
          </w:rPr>
          <w:t>二氧化碳</w:t>
        </w:r>
      </w:hyperlink>
      <w:r w:rsidR="00DB0D21" w:rsidRPr="002B7135">
        <w:rPr>
          <w:rFonts w:ascii="標楷體" w:eastAsia="標楷體" w:hAnsi="標楷體"/>
        </w:rPr>
        <w:t>（</w:t>
      </w:r>
      <w:r w:rsidR="00473D74" w:rsidRPr="002B7135">
        <w:rPr>
          <w:rFonts w:ascii="標楷體" w:eastAsia="標楷體" w:hAnsi="標楷體" w:hint="eastAsia"/>
        </w:rPr>
        <w:t>CO2</w:t>
      </w:r>
      <w:r w:rsidR="00DB0D21" w:rsidRPr="002B7135">
        <w:rPr>
          <w:rFonts w:ascii="標楷體" w:eastAsia="標楷體" w:hAnsi="標楷體"/>
        </w:rPr>
        <w:t>）是人類排放的室內污染物</w:t>
      </w:r>
      <w:r w:rsidR="001409AE">
        <w:rPr>
          <w:rFonts w:ascii="標楷體" w:eastAsia="標楷體" w:hAnsi="標楷體" w:hint="eastAsia"/>
        </w:rPr>
        <w:t>中，</w:t>
      </w:r>
      <w:r w:rsidR="00F10975" w:rsidRPr="002B7135">
        <w:rPr>
          <w:rFonts w:ascii="標楷體" w:eastAsia="標楷體" w:hAnsi="標楷體"/>
        </w:rPr>
        <w:t>相對</w:t>
      </w:r>
      <w:r w:rsidR="00B16206">
        <w:rPr>
          <w:rFonts w:ascii="標楷體" w:eastAsia="標楷體" w:hAnsi="標楷體" w:hint="eastAsia"/>
        </w:rPr>
        <w:t>比較</w:t>
      </w:r>
      <w:r w:rsidR="00DB0D21" w:rsidRPr="002B7135">
        <w:rPr>
          <w:rFonts w:ascii="標楷體" w:eastAsia="標楷體" w:hAnsi="標楷體"/>
        </w:rPr>
        <w:t>容易測量的</w:t>
      </w:r>
      <w:r w:rsidR="00F10975">
        <w:rPr>
          <w:rFonts w:ascii="標楷體" w:eastAsia="標楷體" w:hAnsi="標楷體" w:hint="eastAsia"/>
        </w:rPr>
        <w:t>物質</w:t>
      </w:r>
      <w:r w:rsidR="00DB0D21" w:rsidRPr="002B7135">
        <w:rPr>
          <w:rFonts w:ascii="標楷體" w:eastAsia="標楷體" w:hAnsi="標楷體"/>
        </w:rPr>
        <w:t>，並且與人類代謝活動相關。室內</w:t>
      </w:r>
      <w:r w:rsidR="00B16206">
        <w:rPr>
          <w:rFonts w:ascii="標楷體" w:eastAsia="標楷體" w:hAnsi="標楷體" w:hint="eastAsia"/>
        </w:rPr>
        <w:t>過</w:t>
      </w:r>
      <w:r w:rsidR="00DB0D21" w:rsidRPr="002B7135">
        <w:rPr>
          <w:rFonts w:ascii="標楷體" w:eastAsia="標楷體" w:hAnsi="標楷體"/>
        </w:rPr>
        <w:t>高的二氧化碳</w:t>
      </w:r>
      <w:r w:rsidR="00B16206">
        <w:rPr>
          <w:rFonts w:ascii="標楷體" w:eastAsia="標楷體" w:hAnsi="標楷體" w:hint="eastAsia"/>
        </w:rPr>
        <w:t>濃度可</w:t>
      </w:r>
      <w:r w:rsidR="00DB0D21" w:rsidRPr="002B7135">
        <w:rPr>
          <w:rFonts w:ascii="標楷體" w:eastAsia="標楷體" w:hAnsi="標楷體"/>
        </w:rPr>
        <w:t>能導致居住者昏昏欲睡</w:t>
      </w:r>
      <w:r w:rsidR="00B16206">
        <w:rPr>
          <w:rFonts w:ascii="標楷體" w:eastAsia="標楷體" w:hAnsi="標楷體" w:hint="eastAsia"/>
        </w:rPr>
        <w:t>、</w:t>
      </w:r>
      <w:r w:rsidR="00DB0D21" w:rsidRPr="002B7135">
        <w:rPr>
          <w:rFonts w:ascii="標楷體" w:eastAsia="標楷體" w:hAnsi="標楷體"/>
        </w:rPr>
        <w:t>頭痛或活動</w:t>
      </w:r>
      <w:r w:rsidR="00B16206">
        <w:rPr>
          <w:rFonts w:ascii="標楷體" w:eastAsia="標楷體" w:hAnsi="標楷體" w:hint="eastAsia"/>
        </w:rPr>
        <w:t>能力變</w:t>
      </w:r>
      <w:r w:rsidR="00DB0D21" w:rsidRPr="002B7135">
        <w:rPr>
          <w:rFonts w:ascii="標楷體" w:eastAsia="標楷體" w:hAnsi="標楷體"/>
        </w:rPr>
        <w:t>低。室外</w:t>
      </w:r>
      <w:r w:rsidR="00473D74" w:rsidRPr="002B7135">
        <w:rPr>
          <w:rFonts w:ascii="標楷體" w:eastAsia="標楷體" w:hAnsi="標楷體" w:hint="eastAsia"/>
        </w:rPr>
        <w:t>CO2濃度</w:t>
      </w:r>
      <w:r w:rsidR="00DB0D21" w:rsidRPr="002B7135">
        <w:rPr>
          <w:rFonts w:ascii="標楷體" w:eastAsia="標楷體" w:hAnsi="標楷體"/>
        </w:rPr>
        <w:t>通常為350-450ppm，而認為可接受的最大室內</w:t>
      </w:r>
      <w:r w:rsidR="00473D74" w:rsidRPr="002B7135">
        <w:rPr>
          <w:rFonts w:ascii="標楷體" w:eastAsia="標楷體" w:hAnsi="標楷體" w:hint="eastAsia"/>
        </w:rPr>
        <w:t>CO2濃度</w:t>
      </w:r>
      <w:r w:rsidR="00DB0D21" w:rsidRPr="002B7135">
        <w:rPr>
          <w:rFonts w:ascii="標楷體" w:eastAsia="標楷體" w:hAnsi="標楷體"/>
        </w:rPr>
        <w:t>為1000ppm。在大多數建築物中，人類是</w:t>
      </w:r>
      <w:r w:rsidR="000D04A5">
        <w:rPr>
          <w:rFonts w:ascii="標楷體" w:eastAsia="標楷體" w:hAnsi="標楷體" w:hint="eastAsia"/>
        </w:rPr>
        <w:t>室內</w:t>
      </w:r>
      <w:r w:rsidR="00DB0D21" w:rsidRPr="002B7135">
        <w:rPr>
          <w:rFonts w:ascii="標楷體" w:eastAsia="標楷體" w:hAnsi="標楷體"/>
        </w:rPr>
        <w:t>二氧化碳的主要</w:t>
      </w:r>
      <w:r w:rsidR="000D04A5">
        <w:rPr>
          <w:rFonts w:ascii="標楷體" w:eastAsia="標楷體" w:hAnsi="標楷體" w:hint="eastAsia"/>
        </w:rPr>
        <w:t>供應</w:t>
      </w:r>
      <w:r w:rsidR="00DB0D21" w:rsidRPr="002B7135">
        <w:rPr>
          <w:rFonts w:ascii="標楷體" w:eastAsia="標楷體" w:hAnsi="標楷體"/>
        </w:rPr>
        <w:t>來源。室內</w:t>
      </w:r>
      <w:r w:rsidR="00473D74" w:rsidRPr="002B7135">
        <w:rPr>
          <w:rFonts w:ascii="標楷體" w:eastAsia="標楷體" w:hAnsi="標楷體" w:hint="eastAsia"/>
        </w:rPr>
        <w:t>CO2濃度</w:t>
      </w:r>
      <w:r w:rsidR="00DB0D21" w:rsidRPr="002B7135">
        <w:rPr>
          <w:rFonts w:ascii="標楷體" w:eastAsia="標楷體" w:hAnsi="標楷體"/>
        </w:rPr>
        <w:t>是相對於室內人員密度和代謝活性的室外空氣的通風的充足性的指標。室內</w:t>
      </w:r>
      <w:r w:rsidR="00EA3B11" w:rsidRPr="002B7135">
        <w:rPr>
          <w:rFonts w:ascii="標楷體" w:eastAsia="標楷體" w:hAnsi="標楷體" w:hint="eastAsia"/>
        </w:rPr>
        <w:t>的</w:t>
      </w:r>
      <w:r w:rsidR="00473D74" w:rsidRPr="002B7135">
        <w:rPr>
          <w:rFonts w:ascii="標楷體" w:eastAsia="標楷體" w:hAnsi="標楷體" w:hint="eastAsia"/>
        </w:rPr>
        <w:t>CO2濃度</w:t>
      </w:r>
      <w:r w:rsidR="00AA6294">
        <w:rPr>
          <w:rFonts w:ascii="標楷體" w:eastAsia="標楷體" w:hAnsi="標楷體" w:hint="eastAsia"/>
        </w:rPr>
        <w:t>與</w:t>
      </w:r>
      <w:r w:rsidR="00DB0D21" w:rsidRPr="002B7135">
        <w:rPr>
          <w:rFonts w:ascii="標楷體" w:eastAsia="標楷體" w:hAnsi="標楷體"/>
        </w:rPr>
        <w:t>上述室外</w:t>
      </w:r>
      <w:r w:rsidR="0027281A">
        <w:rPr>
          <w:rFonts w:ascii="標楷體" w:eastAsia="標楷體" w:hAnsi="標楷體" w:hint="eastAsia"/>
        </w:rPr>
        <w:t>濃度</w:t>
      </w:r>
      <w:r w:rsidR="00DB0D21" w:rsidRPr="002B7135">
        <w:rPr>
          <w:rFonts w:ascii="標楷體" w:eastAsia="標楷體" w:hAnsi="標楷體"/>
        </w:rPr>
        <w:t>的差</w:t>
      </w:r>
      <w:r w:rsidR="00AA6294" w:rsidRPr="002B7135">
        <w:rPr>
          <w:rFonts w:ascii="標楷體" w:eastAsia="標楷體" w:hAnsi="標楷體"/>
        </w:rPr>
        <w:t>應降低</w:t>
      </w:r>
      <w:r w:rsidR="00AA6294">
        <w:rPr>
          <w:rFonts w:ascii="標楷體" w:eastAsia="標楷體" w:hAnsi="標楷體" w:hint="eastAsia"/>
        </w:rPr>
        <w:t>至</w:t>
      </w:r>
      <w:r w:rsidR="00AA6294" w:rsidRPr="002B7135">
        <w:rPr>
          <w:rFonts w:ascii="標楷體" w:eastAsia="標楷體" w:hAnsi="標楷體"/>
        </w:rPr>
        <w:t>小於600ppm</w:t>
      </w:r>
      <w:r w:rsidR="00DB0D21" w:rsidRPr="002B7135">
        <w:rPr>
          <w:rFonts w:ascii="標楷體" w:eastAsia="標楷體" w:hAnsi="標楷體"/>
        </w:rPr>
        <w:t>。</w:t>
      </w:r>
      <w:r>
        <w:fldChar w:fldCharType="begin"/>
      </w:r>
      <w:r>
        <w:instrText xml:space="preserve"> HYPERLINK "https://en.wikipedia.org/wiki/NIOSH" \o "NIOSH" </w:instrText>
      </w:r>
      <w:r>
        <w:fldChar w:fldCharType="separate"/>
      </w:r>
      <w:r w:rsidR="00DB0D21" w:rsidRPr="002B7135">
        <w:rPr>
          <w:rStyle w:val="aa"/>
          <w:rFonts w:ascii="標楷體" w:eastAsia="標楷體" w:hAnsi="標楷體"/>
          <w:color w:val="auto"/>
          <w:u w:val="none"/>
        </w:rPr>
        <w:t>NIOSH</w:t>
      </w:r>
      <w:r>
        <w:rPr>
          <w:rStyle w:val="aa"/>
          <w:rFonts w:ascii="標楷體" w:eastAsia="標楷體" w:hAnsi="標楷體"/>
          <w:color w:val="auto"/>
          <w:u w:val="none"/>
        </w:rPr>
        <w:fldChar w:fldCharType="end"/>
      </w:r>
      <w:r w:rsidR="00DB0D21" w:rsidRPr="002B7135">
        <w:rPr>
          <w:rFonts w:ascii="標楷體" w:eastAsia="標楷體" w:hAnsi="標楷體"/>
        </w:rPr>
        <w:t>認為，超過1000二氧化碳的室內空氣中的濃度</w:t>
      </w:r>
      <w:r>
        <w:fldChar w:fldCharType="begin"/>
      </w:r>
      <w:r>
        <w:instrText xml:space="preserve"> HYPERLINK "https://en.wikipedia.org/wiki/Parts_per_million" \o "</w:instrText>
      </w:r>
      <w:r>
        <w:instrText>百萬分之一</w:instrText>
      </w:r>
      <w:r>
        <w:instrText xml:space="preserve">" </w:instrText>
      </w:r>
      <w:r>
        <w:fldChar w:fldCharType="separate"/>
      </w:r>
      <w:r w:rsidR="00DB0D21" w:rsidRPr="002B7135">
        <w:rPr>
          <w:rStyle w:val="aa"/>
          <w:rFonts w:ascii="標楷體" w:eastAsia="標楷體" w:hAnsi="標楷體"/>
          <w:color w:val="auto"/>
          <w:u w:val="none"/>
        </w:rPr>
        <w:t>ppm的</w:t>
      </w:r>
      <w:r>
        <w:rPr>
          <w:rStyle w:val="aa"/>
          <w:rFonts w:ascii="標楷體" w:eastAsia="標楷體" w:hAnsi="標楷體"/>
          <w:color w:val="auto"/>
          <w:u w:val="none"/>
        </w:rPr>
        <w:fldChar w:fldCharType="end"/>
      </w:r>
      <w:r w:rsidR="00DB0D21" w:rsidRPr="002B7135">
        <w:rPr>
          <w:rFonts w:ascii="標楷體" w:eastAsia="標楷體" w:hAnsi="標楷體"/>
        </w:rPr>
        <w:t>是提示通氣不足的</w:t>
      </w:r>
      <w:r w:rsidR="00B15F6F" w:rsidRPr="002B7135">
        <w:rPr>
          <w:rFonts w:ascii="標楷體" w:eastAsia="標楷體" w:hAnsi="標楷體" w:hint="eastAsia"/>
        </w:rPr>
        <w:t>指標</w:t>
      </w:r>
      <w:r w:rsidR="00DB0D21" w:rsidRPr="002B7135">
        <w:rPr>
          <w:rFonts w:ascii="標楷體" w:eastAsia="標楷體" w:hAnsi="標楷體"/>
        </w:rPr>
        <w:t>。英國的學校標準規定，所有教學和學習空間的二氧化碳，當坐在頭部高度並在一整天內平均測量時，不應超過1,500 ppm。一整天是指正常上課時間</w:t>
      </w:r>
      <w:r w:rsidR="008E3053">
        <w:rPr>
          <w:rFonts w:ascii="標楷體" w:eastAsia="標楷體" w:hAnsi="標楷體" w:hint="eastAsia"/>
        </w:rPr>
        <w:t>，</w:t>
      </w:r>
      <w:r w:rsidR="00DB0D21" w:rsidRPr="002B7135">
        <w:rPr>
          <w:rFonts w:ascii="標楷體" w:eastAsia="標楷體" w:hAnsi="標楷體"/>
        </w:rPr>
        <w:t>即上午9:00至下午3:30，包括午休時間等空閒時段。在香港，環保署為辦公樓及公眾地方制定了室內空氣質素指標，其中二氧化碳含量低於1,000 ppm被視為良好。歐洲標準將二氧化碳限制在3,500 ppm。這些限制</w:t>
      </w:r>
      <w:r w:rsidR="005300E1" w:rsidRPr="002B7135">
        <w:rPr>
          <w:rFonts w:ascii="標楷體" w:eastAsia="標楷體" w:hAnsi="標楷體" w:hint="eastAsia"/>
        </w:rPr>
        <w:t>為</w:t>
      </w:r>
      <w:r w:rsidR="00DB0D21" w:rsidRPr="002B7135">
        <w:rPr>
          <w:rFonts w:ascii="標楷體" w:eastAsia="標楷體" w:hAnsi="標楷體"/>
        </w:rPr>
        <w:t>避免意識喪失（昏厥），並且</w:t>
      </w:r>
      <w:r w:rsidR="00F10975">
        <w:rPr>
          <w:rFonts w:ascii="標楷體" w:eastAsia="標楷體" w:hAnsi="標楷體" w:hint="eastAsia"/>
        </w:rPr>
        <w:t>避免</w:t>
      </w:r>
      <w:r w:rsidR="00DB0D21" w:rsidRPr="002B7135">
        <w:rPr>
          <w:rFonts w:ascii="標楷體" w:eastAsia="標楷體" w:hAnsi="標楷體"/>
        </w:rPr>
        <w:t>在較低二氧化碳濃度下開始出現的認知能力和能量受損。</w:t>
      </w:r>
      <w:r w:rsidR="00473D74" w:rsidRPr="002B7135">
        <w:rPr>
          <w:rFonts w:ascii="標楷體" w:eastAsia="標楷體" w:hAnsi="標楷體" w:hint="eastAsia"/>
        </w:rPr>
        <w:t>CO2</w:t>
      </w:r>
      <w:r w:rsidR="00DB0D21" w:rsidRPr="002B7135">
        <w:rPr>
          <w:rFonts w:ascii="標楷體" w:eastAsia="標楷體" w:hAnsi="標楷體"/>
        </w:rPr>
        <w:t>在封閉的辦公房</w:t>
      </w:r>
      <w:r w:rsidR="00473D74" w:rsidRPr="002B7135">
        <w:rPr>
          <w:rFonts w:ascii="標楷體" w:eastAsia="標楷體" w:hAnsi="標楷體" w:hint="eastAsia"/>
        </w:rPr>
        <w:t>濃度</w:t>
      </w:r>
      <w:r w:rsidR="00DB0D21" w:rsidRPr="002B7135">
        <w:rPr>
          <w:rFonts w:ascii="標楷體" w:eastAsia="標楷體" w:hAnsi="標楷體"/>
        </w:rPr>
        <w:t>可在45分鐘內增加至超過1000 ppm。封閉或密閉空間內的二氧化碳濃度可在封閉後45分鐘內增加至1,000 ppm。例如，在一個3.5×4米（11英尺×13英尺）大小的辦公室中，大氣二氧化碳在通風停止和門窗關閉的45分鐘內從500 ppm增加到超過1,000 ppm</w:t>
      </w:r>
      <w:r w:rsidR="00D04F59">
        <w:rPr>
          <w:rFonts w:ascii="標楷體" w:eastAsia="標楷體" w:hAnsi="標楷體" w:hint="eastAsia"/>
        </w:rPr>
        <w:t>。</w:t>
      </w:r>
    </w:p>
    <w:p w14:paraId="2482E094" w14:textId="77777777" w:rsidR="00B313D0" w:rsidRPr="002B7135" w:rsidRDefault="00B313D0" w:rsidP="00263275">
      <w:pPr>
        <w:spacing w:line="360" w:lineRule="auto"/>
        <w:rPr>
          <w:rFonts w:ascii="標楷體" w:eastAsia="標楷體" w:hAnsi="標楷體"/>
        </w:rPr>
      </w:pPr>
    </w:p>
    <w:p w14:paraId="4BEE619C" w14:textId="5C0CDF63" w:rsidR="00473D74" w:rsidRPr="00550D67" w:rsidRDefault="00F41CBD" w:rsidP="00550D67">
      <w:pPr>
        <w:pStyle w:val="af5"/>
        <w:jc w:val="left"/>
        <w:rPr>
          <w:rFonts w:ascii="標楷體" w:eastAsia="標楷體" w:hAnsi="標楷體"/>
          <w:sz w:val="28"/>
        </w:rPr>
      </w:pPr>
      <w:bookmarkStart w:id="11" w:name="_Toc8406805"/>
      <w:r w:rsidRPr="00550D67">
        <w:rPr>
          <w:rFonts w:ascii="標楷體" w:eastAsia="標楷體" w:hAnsi="標楷體" w:hint="eastAsia"/>
          <w:sz w:val="28"/>
        </w:rPr>
        <w:t xml:space="preserve">2.5 </w:t>
      </w:r>
      <w:r w:rsidR="00473D74" w:rsidRPr="00550D67">
        <w:rPr>
          <w:rFonts w:ascii="標楷體" w:eastAsia="標楷體" w:hAnsi="標楷體" w:hint="eastAsia"/>
          <w:sz w:val="28"/>
        </w:rPr>
        <w:t>總揮發性有機物</w:t>
      </w:r>
      <w:proofErr w:type="gramStart"/>
      <w:r w:rsidR="00473D74" w:rsidRPr="00550D67">
        <w:rPr>
          <w:rFonts w:ascii="標楷體" w:eastAsia="標楷體" w:hAnsi="標楷體" w:hint="eastAsia"/>
          <w:sz w:val="28"/>
        </w:rPr>
        <w:t>（</w:t>
      </w:r>
      <w:proofErr w:type="gramEnd"/>
      <w:r w:rsidR="00473D74" w:rsidRPr="00550D67">
        <w:rPr>
          <w:rFonts w:ascii="標楷體" w:eastAsia="標楷體" w:hAnsi="標楷體" w:hint="eastAsia"/>
          <w:sz w:val="28"/>
        </w:rPr>
        <w:t>TVOC</w:t>
      </w:r>
      <w:r w:rsidR="00FD1170" w:rsidRPr="00550D67">
        <w:rPr>
          <w:rFonts w:ascii="標楷體" w:eastAsia="標楷體" w:hAnsi="標楷體" w:hint="eastAsia"/>
          <w:sz w:val="28"/>
        </w:rPr>
        <w:t>，</w:t>
      </w:r>
      <w:r w:rsidR="00473D74" w:rsidRPr="00550D67">
        <w:rPr>
          <w:rFonts w:ascii="標楷體" w:eastAsia="標楷體" w:hAnsi="標楷體" w:hint="eastAsia"/>
          <w:sz w:val="28"/>
        </w:rPr>
        <w:t>Total Volatile Organic Compound)</w:t>
      </w:r>
      <w:bookmarkEnd w:id="11"/>
    </w:p>
    <w:p w14:paraId="13238154" w14:textId="12D74B44" w:rsidR="00263275" w:rsidRDefault="00473D74" w:rsidP="00B44510">
      <w:pPr>
        <w:spacing w:line="360" w:lineRule="auto"/>
        <w:ind w:firstLine="480"/>
        <w:rPr>
          <w:rFonts w:ascii="標楷體" w:eastAsia="標楷體" w:hAnsi="標楷體"/>
        </w:rPr>
      </w:pPr>
      <w:r w:rsidRPr="002B7135">
        <w:rPr>
          <w:rFonts w:ascii="標楷體" w:eastAsia="標楷體" w:hAnsi="標楷體" w:hint="eastAsia"/>
        </w:rPr>
        <w:t>按照世界衛生組織的定義，如果在平均氣壓101.32kPa下，該化合物的沸點在50℃-250℃，</w:t>
      </w:r>
      <w:r w:rsidR="00973ED6">
        <w:rPr>
          <w:rFonts w:ascii="標楷體" w:eastAsia="標楷體" w:hAnsi="標楷體" w:hint="eastAsia"/>
        </w:rPr>
        <w:t>即</w:t>
      </w:r>
      <w:r w:rsidR="005A0E87">
        <w:rPr>
          <w:rFonts w:ascii="標楷體" w:eastAsia="標楷體" w:hAnsi="標楷體" w:hint="eastAsia"/>
        </w:rPr>
        <w:t>為</w:t>
      </w:r>
      <w:r w:rsidRPr="002B7135">
        <w:rPr>
          <w:rFonts w:ascii="標楷體" w:eastAsia="標楷體" w:hAnsi="標楷體" w:hint="eastAsia"/>
        </w:rPr>
        <w:t>揮發性有機物</w:t>
      </w:r>
      <w:r w:rsidR="001F221F">
        <w:rPr>
          <w:rFonts w:ascii="標楷體" w:eastAsia="標楷體" w:hAnsi="標楷體" w:hint="eastAsia"/>
        </w:rPr>
        <w:t>，</w:t>
      </w:r>
      <w:r w:rsidRPr="002B7135">
        <w:rPr>
          <w:rFonts w:ascii="標楷體" w:eastAsia="標楷體" w:hAnsi="標楷體" w:hint="eastAsia"/>
        </w:rPr>
        <w:t>在常溫下以氣體形式存在。可以進一步分為八類：</w:t>
      </w:r>
      <w:proofErr w:type="gramStart"/>
      <w:r w:rsidRPr="002B7135">
        <w:rPr>
          <w:rFonts w:ascii="標楷體" w:eastAsia="標楷體" w:hAnsi="標楷體" w:hint="eastAsia"/>
        </w:rPr>
        <w:t>烷類</w:t>
      </w:r>
      <w:proofErr w:type="gramEnd"/>
      <w:r w:rsidRPr="002B7135">
        <w:rPr>
          <w:rFonts w:ascii="標楷體" w:eastAsia="標楷體" w:hAnsi="標楷體" w:hint="eastAsia"/>
        </w:rPr>
        <w:t>、芳烴類、烯類、</w:t>
      </w:r>
      <w:proofErr w:type="gramStart"/>
      <w:r w:rsidRPr="002B7135">
        <w:rPr>
          <w:rFonts w:ascii="標楷體" w:eastAsia="標楷體" w:hAnsi="標楷體" w:hint="eastAsia"/>
        </w:rPr>
        <w:t>鹵代烴</w:t>
      </w:r>
      <w:proofErr w:type="gramEnd"/>
      <w:r w:rsidRPr="002B7135">
        <w:rPr>
          <w:rFonts w:ascii="標楷體" w:eastAsia="標楷體" w:hAnsi="標楷體" w:hint="eastAsia"/>
        </w:rPr>
        <w:t>類、</w:t>
      </w:r>
      <w:proofErr w:type="gramStart"/>
      <w:r w:rsidRPr="002B7135">
        <w:rPr>
          <w:rFonts w:ascii="標楷體" w:eastAsia="標楷體" w:hAnsi="標楷體" w:hint="eastAsia"/>
        </w:rPr>
        <w:t>酯類、醛類、酮類</w:t>
      </w:r>
      <w:proofErr w:type="gramEnd"/>
      <w:r w:rsidRPr="002B7135">
        <w:rPr>
          <w:rFonts w:ascii="標楷體" w:eastAsia="標楷體" w:hAnsi="標楷體" w:hint="eastAsia"/>
        </w:rPr>
        <w:t>和其他。</w:t>
      </w:r>
      <w:r w:rsidR="00807103">
        <w:rPr>
          <w:rFonts w:ascii="標楷體" w:eastAsia="標楷體" w:hAnsi="標楷體" w:hint="eastAsia"/>
        </w:rPr>
        <w:t>而</w:t>
      </w:r>
      <w:r w:rsidRPr="002B7135">
        <w:rPr>
          <w:rFonts w:ascii="標楷體" w:eastAsia="標楷體" w:hAnsi="標楷體" w:hint="eastAsia"/>
        </w:rPr>
        <w:t>行政院環境保護署環署所訂定總揮發性有機化合物 (TVOC)的含量標準，為少於0.56ppm (等同1287微克/立方米,1.287毫克/立方米或560ppbv0.2)</w:t>
      </w:r>
      <w:r w:rsidR="00240AEF">
        <w:rPr>
          <w:rFonts w:ascii="標楷體" w:eastAsia="標楷體" w:hAnsi="標楷體" w:hint="eastAsia"/>
        </w:rPr>
        <w:t>，</w:t>
      </w:r>
      <w:r w:rsidR="00240AEF" w:rsidRPr="00240AEF">
        <w:rPr>
          <w:rFonts w:ascii="標楷體" w:eastAsia="標楷體" w:hAnsi="標楷體" w:hint="eastAsia"/>
        </w:rPr>
        <w:t>揮發性</w:t>
      </w:r>
      <w:r w:rsidR="00240AEF" w:rsidRPr="00240AEF">
        <w:rPr>
          <w:rFonts w:ascii="標楷體" w:eastAsia="標楷體" w:hAnsi="標楷體" w:hint="eastAsia"/>
        </w:rPr>
        <w:lastRenderedPageBreak/>
        <w:t>有機物</w:t>
      </w:r>
      <w:r w:rsidRPr="002B7135">
        <w:rPr>
          <w:rFonts w:ascii="標楷體" w:eastAsia="標楷體" w:hAnsi="標楷體" w:hint="eastAsia"/>
        </w:rPr>
        <w:t>危害相當明顯，當居室中</w:t>
      </w:r>
      <w:r w:rsidR="00240AEF">
        <w:rPr>
          <w:rFonts w:ascii="標楷體" w:eastAsia="標楷體" w:hAnsi="標楷體" w:hint="eastAsia"/>
        </w:rPr>
        <w:t>的</w:t>
      </w:r>
      <w:r w:rsidR="00240AEF" w:rsidRPr="00240AEF">
        <w:rPr>
          <w:rFonts w:ascii="標楷體" w:eastAsia="標楷體" w:hAnsi="標楷體" w:hint="eastAsia"/>
        </w:rPr>
        <w:t>揮發性有機物</w:t>
      </w:r>
      <w:r w:rsidRPr="002B7135">
        <w:rPr>
          <w:rFonts w:ascii="標楷體" w:eastAsia="標楷體" w:hAnsi="標楷體" w:hint="eastAsia"/>
        </w:rPr>
        <w:t>濃度超過一定濃度時，在短時間內人們感到頭痛、噁心、嘔吐、四肢乏力；嚴重時會抽搐、昏迷、記憶力減退。揮發性有機物傷害人的肝臟、腎臟、大腦和神經系統，其中還包含了</w:t>
      </w:r>
      <w:r w:rsidR="00654B41">
        <w:rPr>
          <w:rFonts w:ascii="標楷體" w:eastAsia="標楷體" w:hAnsi="標楷體" w:hint="eastAsia"/>
        </w:rPr>
        <w:t>許多</w:t>
      </w:r>
      <w:r w:rsidRPr="002B7135">
        <w:rPr>
          <w:rFonts w:ascii="標楷體" w:eastAsia="標楷體" w:hAnsi="標楷體" w:hint="eastAsia"/>
        </w:rPr>
        <w:t>致癌物質</w:t>
      </w:r>
      <w:r w:rsidR="00C35E89">
        <w:rPr>
          <w:rFonts w:ascii="標楷體" w:eastAsia="標楷體" w:hAnsi="標楷體" w:hint="eastAsia"/>
        </w:rPr>
        <w:t>。</w:t>
      </w:r>
      <w:r w:rsidR="00182177">
        <w:rPr>
          <w:rFonts w:ascii="標楷體" w:eastAsia="標楷體" w:hAnsi="標楷體" w:hint="eastAsia"/>
        </w:rPr>
        <w:t>除了室內裝潢建材會散發揮發性有機物</w:t>
      </w:r>
      <w:proofErr w:type="gramStart"/>
      <w:r w:rsidR="00182177">
        <w:rPr>
          <w:rFonts w:ascii="標楷體" w:eastAsia="標楷體" w:hAnsi="標楷體" w:hint="eastAsia"/>
        </w:rPr>
        <w:t>以外，</w:t>
      </w:r>
      <w:proofErr w:type="gramEnd"/>
      <w:r w:rsidR="00182177">
        <w:rPr>
          <w:rFonts w:ascii="標楷體" w:eastAsia="標楷體" w:hAnsi="標楷體" w:hint="eastAsia"/>
        </w:rPr>
        <w:t>人類本身也會藉</w:t>
      </w:r>
      <w:r w:rsidR="002E0032">
        <w:rPr>
          <w:rFonts w:ascii="標楷體" w:eastAsia="標楷體" w:hAnsi="標楷體" w:hint="eastAsia"/>
        </w:rPr>
        <w:t>由</w:t>
      </w:r>
      <w:r w:rsidR="00182177">
        <w:rPr>
          <w:rFonts w:ascii="標楷體" w:eastAsia="標楷體" w:hAnsi="標楷體" w:hint="eastAsia"/>
        </w:rPr>
        <w:t>呼吸</w:t>
      </w:r>
      <w:r w:rsidR="00C35E89">
        <w:rPr>
          <w:rFonts w:ascii="標楷體" w:eastAsia="標楷體" w:hAnsi="標楷體" w:hint="eastAsia"/>
        </w:rPr>
        <w:t>，</w:t>
      </w:r>
      <w:r w:rsidR="00182177">
        <w:rPr>
          <w:rFonts w:ascii="標楷體" w:eastAsia="標楷體" w:hAnsi="標楷體" w:hint="eastAsia"/>
        </w:rPr>
        <w:t>代謝出揮發性有機物</w:t>
      </w:r>
      <w:proofErr w:type="gramStart"/>
      <w:r w:rsidR="00C35E89">
        <w:rPr>
          <w:rFonts w:ascii="標楷體" w:eastAsia="標楷體" w:hAnsi="標楷體" w:hint="eastAsia"/>
        </w:rPr>
        <w:t>（</w:t>
      </w:r>
      <w:proofErr w:type="gramEnd"/>
      <w:r w:rsidR="00C35E89" w:rsidRPr="00C35E89">
        <w:rPr>
          <w:rFonts w:ascii="標楷體" w:eastAsia="標楷體" w:hAnsi="標楷體" w:hint="eastAsia"/>
        </w:rPr>
        <w:t>刘畅</w:t>
      </w:r>
      <w:r w:rsidR="00C35E89">
        <w:rPr>
          <w:rFonts w:ascii="標楷體" w:eastAsia="標楷體" w:hAnsi="標楷體" w:hint="eastAsia"/>
        </w:rPr>
        <w:t>，</w:t>
      </w:r>
      <w:r w:rsidR="00C35E89" w:rsidRPr="00C35E89">
        <w:rPr>
          <w:rFonts w:ascii="標楷體" w:eastAsia="標楷體" w:hAnsi="標楷體" w:hint="eastAsia"/>
        </w:rPr>
        <w:t>郑云昊</w:t>
      </w:r>
      <w:r w:rsidR="00C35E89">
        <w:rPr>
          <w:rFonts w:ascii="標楷體" w:eastAsia="標楷體" w:hAnsi="標楷體" w:hint="eastAsia"/>
        </w:rPr>
        <w:t>，</w:t>
      </w:r>
      <w:r w:rsidR="00C35E89" w:rsidRPr="00C35E89">
        <w:rPr>
          <w:rFonts w:ascii="標楷體" w:eastAsia="標楷體" w:hAnsi="標楷體" w:hint="eastAsia"/>
        </w:rPr>
        <w:t>刘兆荣</w:t>
      </w:r>
      <w:r w:rsidR="00C35E89">
        <w:rPr>
          <w:rFonts w:ascii="標楷體" w:eastAsia="標楷體" w:hAnsi="標楷體" w:hint="eastAsia"/>
        </w:rPr>
        <w:t>，</w:t>
      </w:r>
      <w:r w:rsidR="00C35E89" w:rsidRPr="00C35E89">
        <w:rPr>
          <w:rFonts w:ascii="標楷體" w:eastAsia="標楷體" w:hAnsi="標楷體" w:hint="eastAsia"/>
        </w:rPr>
        <w:t>要茂盛</w:t>
      </w:r>
      <w:r w:rsidR="00C35E89">
        <w:rPr>
          <w:rFonts w:ascii="標楷體" w:eastAsia="標楷體" w:hAnsi="標楷體" w:hint="eastAsia"/>
        </w:rPr>
        <w:t>，</w:t>
      </w:r>
      <w:r w:rsidR="00C35E89" w:rsidRPr="00C35E89">
        <w:rPr>
          <w:rFonts w:ascii="標楷體" w:eastAsia="標楷體" w:hAnsi="標楷體"/>
        </w:rPr>
        <w:t>2016</w:t>
      </w:r>
      <w:r w:rsidR="00C35E89">
        <w:rPr>
          <w:rFonts w:ascii="標楷體" w:eastAsia="標楷體" w:hAnsi="標楷體" w:hint="eastAsia"/>
        </w:rPr>
        <w:t>），</w:t>
      </w:r>
      <w:r w:rsidR="00D04F59">
        <w:rPr>
          <w:rFonts w:ascii="標楷體" w:eastAsia="標楷體" w:hAnsi="標楷體" w:hint="eastAsia"/>
        </w:rPr>
        <w:t>因此</w:t>
      </w:r>
      <w:r w:rsidRPr="002B7135">
        <w:rPr>
          <w:rFonts w:ascii="標楷體" w:eastAsia="標楷體" w:hAnsi="標楷體" w:hint="eastAsia"/>
        </w:rPr>
        <w:t>室內空氣</w:t>
      </w:r>
      <w:r w:rsidR="00182177">
        <w:rPr>
          <w:rFonts w:ascii="標楷體" w:eastAsia="標楷體" w:hAnsi="標楷體" w:hint="eastAsia"/>
        </w:rPr>
        <w:t>中</w:t>
      </w:r>
      <w:r w:rsidRPr="002B7135">
        <w:rPr>
          <w:rFonts w:ascii="標楷體" w:eastAsia="標楷體" w:hAnsi="標楷體" w:hint="eastAsia"/>
        </w:rPr>
        <w:t>揮發性有機物污染已引起各國重視</w:t>
      </w:r>
      <w:r w:rsidR="003C6E52">
        <w:rPr>
          <w:rFonts w:ascii="標楷體" w:eastAsia="標楷體" w:hAnsi="標楷體" w:hint="eastAsia"/>
        </w:rPr>
        <w:t>，也是本次研究監測項目之一</w:t>
      </w:r>
      <w:r w:rsidRPr="002B7135">
        <w:rPr>
          <w:rFonts w:ascii="標楷體" w:eastAsia="標楷體" w:hAnsi="標楷體" w:hint="eastAsia"/>
        </w:rPr>
        <w:t>。</w:t>
      </w:r>
    </w:p>
    <w:p w14:paraId="54253D52" w14:textId="77777777" w:rsidR="0027281A" w:rsidRPr="002B7135" w:rsidRDefault="0027281A" w:rsidP="00B44510">
      <w:pPr>
        <w:spacing w:line="360" w:lineRule="auto"/>
        <w:ind w:firstLine="480"/>
        <w:rPr>
          <w:rFonts w:ascii="標楷體" w:eastAsia="標楷體" w:hAnsi="標楷體"/>
        </w:rPr>
      </w:pPr>
    </w:p>
    <w:p w14:paraId="33AE4968" w14:textId="77777777" w:rsidR="009E7371" w:rsidRPr="00550D67" w:rsidRDefault="00F41CBD" w:rsidP="00550D67">
      <w:pPr>
        <w:pStyle w:val="af5"/>
        <w:jc w:val="left"/>
        <w:rPr>
          <w:rFonts w:ascii="標楷體" w:eastAsia="標楷體" w:hAnsi="標楷體"/>
          <w:sz w:val="36"/>
        </w:rPr>
      </w:pPr>
      <w:bookmarkStart w:id="12" w:name="_Toc8406806"/>
      <w:bookmarkStart w:id="13" w:name="_Hlk535618183"/>
      <w:r w:rsidRPr="00550D67">
        <w:rPr>
          <w:rFonts w:ascii="標楷體" w:eastAsia="標楷體" w:hAnsi="標楷體" w:hint="eastAsia"/>
          <w:sz w:val="28"/>
        </w:rPr>
        <w:t xml:space="preserve">2.6 </w:t>
      </w:r>
      <w:r w:rsidR="009E7371" w:rsidRPr="00550D67">
        <w:rPr>
          <w:rFonts w:ascii="標楷體" w:eastAsia="標楷體" w:hAnsi="標楷體" w:hint="eastAsia"/>
          <w:sz w:val="28"/>
        </w:rPr>
        <w:t>濕度</w:t>
      </w:r>
      <w:r w:rsidR="00ED7357" w:rsidRPr="00550D67">
        <w:rPr>
          <w:rFonts w:ascii="標楷體" w:eastAsia="標楷體" w:hAnsi="標楷體" w:hint="eastAsia"/>
          <w:sz w:val="28"/>
        </w:rPr>
        <w:t>（</w:t>
      </w:r>
      <w:r w:rsidR="00ED7357" w:rsidRPr="00550D67">
        <w:rPr>
          <w:rFonts w:ascii="標楷體" w:eastAsia="標楷體" w:hAnsi="標楷體"/>
          <w:sz w:val="28"/>
        </w:rPr>
        <w:t>Humidity</w:t>
      </w:r>
      <w:r w:rsidR="00ED7357" w:rsidRPr="00550D67">
        <w:rPr>
          <w:rFonts w:ascii="標楷體" w:eastAsia="標楷體" w:hAnsi="標楷體" w:hint="eastAsia"/>
          <w:sz w:val="28"/>
        </w:rPr>
        <w:t>）</w:t>
      </w:r>
      <w:bookmarkEnd w:id="12"/>
    </w:p>
    <w:bookmarkEnd w:id="13"/>
    <w:p w14:paraId="4042F3B9" w14:textId="08A2088F" w:rsidR="00DB0D21" w:rsidRPr="002B7135" w:rsidRDefault="00F55315" w:rsidP="00B313D0">
      <w:pPr>
        <w:spacing w:line="360" w:lineRule="auto"/>
        <w:ind w:firstLine="480"/>
        <w:rPr>
          <w:rFonts w:ascii="標楷體" w:eastAsia="標楷體" w:hAnsi="標楷體"/>
        </w:rPr>
      </w:pPr>
      <w:r w:rsidRPr="00F55315">
        <w:rPr>
          <w:rFonts w:ascii="標楷體" w:eastAsia="標楷體" w:hAnsi="標楷體" w:hint="eastAsia"/>
        </w:rPr>
        <w:t>濕度（Humidity）</w:t>
      </w:r>
      <w:r w:rsidR="009E7371" w:rsidRPr="002B7135">
        <w:rPr>
          <w:rFonts w:ascii="標楷體" w:eastAsia="標楷體" w:hAnsi="標楷體" w:hint="eastAsia"/>
        </w:rPr>
        <w:t>一般在氣象學中指的是空氣溼度，它是空氣中水蒸氣的含量</w:t>
      </w:r>
      <w:r w:rsidR="008E3F3E" w:rsidRPr="002B7135">
        <w:rPr>
          <w:rFonts w:ascii="標楷體" w:eastAsia="標楷體" w:hAnsi="標楷體" w:hint="eastAsia"/>
        </w:rPr>
        <w:t>，</w:t>
      </w:r>
      <w:r w:rsidR="009E7371" w:rsidRPr="002B7135">
        <w:rPr>
          <w:rFonts w:ascii="標楷體" w:eastAsia="標楷體" w:hAnsi="標楷體" w:hint="eastAsia"/>
        </w:rPr>
        <w:t>不含水蒸氣的空氣被稱為乾空氣。由於大氣中的水蒸氣可以占空氣體積的0%到4%，一般在列出空氣中各種氣體的成分的時候是指這些成分在乾空氣中所占的</w:t>
      </w:r>
      <w:r w:rsidR="00654B41">
        <w:rPr>
          <w:rFonts w:ascii="標楷體" w:eastAsia="標楷體" w:hAnsi="標楷體" w:hint="eastAsia"/>
        </w:rPr>
        <w:t>比例</w:t>
      </w:r>
      <w:r w:rsidR="009E7371" w:rsidRPr="002B7135">
        <w:rPr>
          <w:rFonts w:ascii="標楷體" w:eastAsia="標楷體" w:hAnsi="標楷體" w:hint="eastAsia"/>
        </w:rPr>
        <w:t>。空氣溼度與呼吸之間的關係非常緊密。在一定的溼度下氧氣比較容易通過肺泡進入血液。濕度45%~55%是讓人感覺舒適的，在50%的溼度下感覺最舒適。過熱而不通風的房間裡的相對溼度一般比較低，這可能對皮膚不良和對黏膜有刺激作用。溼度過高影響人調節體溫的排汗功能，人會感到悶熱。</w:t>
      </w:r>
      <w:r w:rsidR="00653AF2">
        <w:rPr>
          <w:rFonts w:ascii="標楷體" w:eastAsia="標楷體" w:hAnsi="標楷體" w:hint="eastAsia"/>
        </w:rPr>
        <w:t>而</w:t>
      </w:r>
      <w:r w:rsidR="00B76153">
        <w:rPr>
          <w:rFonts w:ascii="標楷體" w:eastAsia="標楷體" w:hAnsi="標楷體" w:hint="eastAsia"/>
        </w:rPr>
        <w:t>根據文獻指出濕度對於真菌和黴菌的增加有關聯 (</w:t>
      </w:r>
      <w:r w:rsidR="00B76153" w:rsidRPr="00B76153">
        <w:rPr>
          <w:rFonts w:ascii="標楷體" w:eastAsia="標楷體" w:hAnsi="標楷體" w:hint="eastAsia"/>
        </w:rPr>
        <w:t>趙壽川</w:t>
      </w:r>
      <w:r w:rsidR="00B76153">
        <w:rPr>
          <w:rFonts w:ascii="標楷體" w:eastAsia="標楷體" w:hAnsi="標楷體" w:hint="eastAsia"/>
        </w:rPr>
        <w:t>，2018)，該研究將濕度設定為研究範圍，因此本研究也將濕度納入監測項目之</w:t>
      </w:r>
      <w:proofErr w:type="gramStart"/>
      <w:r w:rsidR="00B76153">
        <w:rPr>
          <w:rFonts w:ascii="標楷體" w:eastAsia="標楷體" w:hAnsi="標楷體" w:hint="eastAsia"/>
        </w:rPr>
        <w:t>一</w:t>
      </w:r>
      <w:proofErr w:type="gramEnd"/>
      <w:r w:rsidR="00B76153">
        <w:rPr>
          <w:rFonts w:ascii="標楷體" w:eastAsia="標楷體" w:hAnsi="標楷體" w:hint="eastAsia"/>
        </w:rPr>
        <w:t>。</w:t>
      </w:r>
    </w:p>
    <w:p w14:paraId="638CCAFC" w14:textId="77777777" w:rsidR="00ED7357" w:rsidRPr="00B76153" w:rsidRDefault="00ED7357" w:rsidP="00263275">
      <w:pPr>
        <w:spacing w:line="360" w:lineRule="auto"/>
        <w:rPr>
          <w:rFonts w:ascii="標楷體" w:eastAsia="標楷體" w:hAnsi="標楷體"/>
        </w:rPr>
      </w:pPr>
    </w:p>
    <w:p w14:paraId="2B540A07" w14:textId="72BE8670" w:rsidR="00E0355F" w:rsidRPr="00550D67" w:rsidRDefault="00F41CBD" w:rsidP="00550D67">
      <w:pPr>
        <w:pStyle w:val="af5"/>
        <w:jc w:val="left"/>
        <w:rPr>
          <w:rFonts w:ascii="標楷體" w:eastAsia="標楷體" w:hAnsi="標楷體"/>
          <w:sz w:val="28"/>
        </w:rPr>
      </w:pPr>
      <w:bookmarkStart w:id="14" w:name="_Toc8406807"/>
      <w:r w:rsidRPr="00550D67">
        <w:rPr>
          <w:rFonts w:ascii="標楷體" w:eastAsia="標楷體" w:hAnsi="標楷體" w:hint="eastAsia"/>
          <w:sz w:val="28"/>
        </w:rPr>
        <w:t xml:space="preserve">2.7 </w:t>
      </w:r>
      <w:r w:rsidR="00E0355F" w:rsidRPr="00550D67">
        <w:rPr>
          <w:rFonts w:ascii="標楷體" w:eastAsia="標楷體" w:hAnsi="標楷體" w:hint="eastAsia"/>
          <w:sz w:val="28"/>
        </w:rPr>
        <w:t>溫度</w:t>
      </w:r>
      <w:r w:rsidR="00ED7357" w:rsidRPr="00550D67">
        <w:rPr>
          <w:rFonts w:ascii="標楷體" w:eastAsia="標楷體" w:hAnsi="標楷體" w:hint="eastAsia"/>
          <w:sz w:val="28"/>
        </w:rPr>
        <w:t>（T</w:t>
      </w:r>
      <w:r w:rsidR="00ED7357" w:rsidRPr="00550D67">
        <w:rPr>
          <w:rFonts w:ascii="標楷體" w:eastAsia="標楷體" w:hAnsi="標楷體"/>
          <w:sz w:val="28"/>
        </w:rPr>
        <w:t>emperature</w:t>
      </w:r>
      <w:r w:rsidR="00ED7357" w:rsidRPr="00550D67">
        <w:rPr>
          <w:rFonts w:ascii="標楷體" w:eastAsia="標楷體" w:hAnsi="標楷體" w:hint="eastAsia"/>
          <w:sz w:val="28"/>
        </w:rPr>
        <w:t>）</w:t>
      </w:r>
      <w:bookmarkEnd w:id="14"/>
    </w:p>
    <w:p w14:paraId="45440D54" w14:textId="5DE2FE06" w:rsidR="006A7D4C" w:rsidRDefault="00F55315" w:rsidP="006E41EA">
      <w:pPr>
        <w:spacing w:line="360" w:lineRule="auto"/>
        <w:ind w:firstLine="480"/>
        <w:rPr>
          <w:rFonts w:ascii="標楷體" w:eastAsia="標楷體" w:hAnsi="標楷體"/>
        </w:rPr>
      </w:pPr>
      <w:r w:rsidRPr="00F55315">
        <w:rPr>
          <w:rFonts w:ascii="標楷體" w:eastAsia="標楷體" w:hAnsi="標楷體" w:hint="eastAsia"/>
        </w:rPr>
        <w:t>溫度（Temperature）</w:t>
      </w:r>
      <w:r w:rsidR="00E0355F" w:rsidRPr="002B7135">
        <w:rPr>
          <w:rFonts w:ascii="標楷體" w:eastAsia="標楷體" w:hAnsi="標楷體" w:hint="eastAsia"/>
        </w:rPr>
        <w:t>表示物體冷熱程度的物理量，微觀上來講是物體分子熱運動的劇烈程度</w:t>
      </w:r>
      <w:r w:rsidR="0027281A">
        <w:rPr>
          <w:rFonts w:ascii="標楷體" w:eastAsia="標楷體" w:hAnsi="標楷體" w:hint="eastAsia"/>
        </w:rPr>
        <w:t>，並且</w:t>
      </w:r>
      <w:r w:rsidR="00E0355F" w:rsidRPr="002B7135">
        <w:rPr>
          <w:rFonts w:ascii="標楷體" w:eastAsia="標楷體" w:hAnsi="標楷體" w:hint="eastAsia"/>
        </w:rPr>
        <w:t>溫度只能通過物體隨溫度變化的某些特性來間接測量</w:t>
      </w:r>
      <w:r w:rsidR="0027281A">
        <w:rPr>
          <w:rFonts w:ascii="標楷體" w:eastAsia="標楷體" w:hAnsi="標楷體" w:hint="eastAsia"/>
        </w:rPr>
        <w:t>。</w:t>
      </w:r>
      <w:r w:rsidR="00E0355F" w:rsidRPr="002B7135">
        <w:rPr>
          <w:rFonts w:ascii="標楷體" w:eastAsia="標楷體" w:hAnsi="標楷體" w:hint="eastAsia"/>
        </w:rPr>
        <w:t>溫度也會影響生物體內許多的反應，恆溫動物會調節自身體溫，若體溫升高即為發熱，是一種醫學症狀。生物體也會感覺溫度的冷熱，但感受到的溫度受風寒效應影響，因此也會和周圍風速有關。</w:t>
      </w:r>
      <w:r w:rsidR="00B8718C">
        <w:rPr>
          <w:rFonts w:ascii="標楷體" w:eastAsia="標楷體" w:hAnsi="標楷體" w:hint="eastAsia"/>
        </w:rPr>
        <w:t>溫度</w:t>
      </w:r>
      <w:r w:rsidR="00223282">
        <w:rPr>
          <w:rFonts w:ascii="標楷體" w:eastAsia="標楷體" w:hAnsi="標楷體" w:hint="eastAsia"/>
        </w:rPr>
        <w:t>係</w:t>
      </w:r>
      <w:r w:rsidR="00FF162B">
        <w:rPr>
          <w:rFonts w:ascii="標楷體" w:eastAsia="標楷體" w:hAnsi="標楷體" w:hint="eastAsia"/>
        </w:rPr>
        <w:t>為</w:t>
      </w:r>
      <w:r w:rsidR="00B8718C">
        <w:rPr>
          <w:rFonts w:ascii="標楷體" w:eastAsia="標楷體" w:hAnsi="標楷體" w:hint="eastAsia"/>
        </w:rPr>
        <w:t>本研究</w:t>
      </w:r>
      <w:r w:rsidR="00FF162B">
        <w:rPr>
          <w:rFonts w:ascii="標楷體" w:eastAsia="標楷體" w:hAnsi="標楷體" w:hint="eastAsia"/>
        </w:rPr>
        <w:t>重要</w:t>
      </w:r>
      <w:r w:rsidR="00B8718C">
        <w:rPr>
          <w:rFonts w:ascii="標楷體" w:eastAsia="標楷體" w:hAnsi="標楷體" w:hint="eastAsia"/>
        </w:rPr>
        <w:t>監測目標，根據監測資料以個別調整教室內的空調系統以達到</w:t>
      </w:r>
      <w:proofErr w:type="gramStart"/>
      <w:r w:rsidR="00FF162B">
        <w:rPr>
          <w:rFonts w:ascii="標楷體" w:eastAsia="標楷體" w:hAnsi="標楷體" w:hint="eastAsia"/>
        </w:rPr>
        <w:t>節能減碳的</w:t>
      </w:r>
      <w:proofErr w:type="gramEnd"/>
      <w:r w:rsidR="00FF162B">
        <w:rPr>
          <w:rFonts w:ascii="標楷體" w:eastAsia="標楷體" w:hAnsi="標楷體" w:hint="eastAsia"/>
        </w:rPr>
        <w:t>目的。</w:t>
      </w:r>
    </w:p>
    <w:p w14:paraId="5EC019EC" w14:textId="33B64DE3" w:rsidR="00A66616" w:rsidRPr="00286394" w:rsidRDefault="008F20E0" w:rsidP="00550D67">
      <w:pPr>
        <w:pStyle w:val="af3"/>
        <w:rPr>
          <w:rFonts w:ascii="標楷體" w:eastAsia="標楷體" w:hAnsi="標楷體"/>
          <w:b w:val="0"/>
          <w:sz w:val="36"/>
        </w:rPr>
      </w:pPr>
      <w:bookmarkStart w:id="15" w:name="_Hlk7530196"/>
      <w:bookmarkStart w:id="16" w:name="_Toc8406808"/>
      <w:r w:rsidRPr="00286394">
        <w:rPr>
          <w:rFonts w:ascii="標楷體" w:eastAsia="標楷體" w:hAnsi="標楷體" w:hint="eastAsia"/>
          <w:b w:val="0"/>
          <w:sz w:val="36"/>
        </w:rPr>
        <w:lastRenderedPageBreak/>
        <w:t>第</w:t>
      </w:r>
      <w:r w:rsidR="00494874" w:rsidRPr="00286394">
        <w:rPr>
          <w:rFonts w:ascii="標楷體" w:eastAsia="標楷體" w:hAnsi="標楷體" w:hint="eastAsia"/>
          <w:b w:val="0"/>
          <w:sz w:val="36"/>
        </w:rPr>
        <w:t>三章</w:t>
      </w:r>
      <w:r w:rsidRPr="00286394">
        <w:rPr>
          <w:rFonts w:ascii="標楷體" w:eastAsia="標楷體" w:hAnsi="標楷體" w:hint="eastAsia"/>
          <w:b w:val="0"/>
          <w:sz w:val="36"/>
        </w:rPr>
        <w:t xml:space="preserve"> </w:t>
      </w:r>
      <w:r w:rsidR="00494874" w:rsidRPr="00286394">
        <w:rPr>
          <w:rFonts w:ascii="標楷體" w:eastAsia="標楷體" w:hAnsi="標楷體" w:hint="eastAsia"/>
          <w:b w:val="0"/>
          <w:sz w:val="36"/>
        </w:rPr>
        <w:t>研究方法</w:t>
      </w:r>
      <w:bookmarkEnd w:id="15"/>
      <w:bookmarkEnd w:id="16"/>
    </w:p>
    <w:p w14:paraId="0AAF4B61" w14:textId="7589A8B9" w:rsidR="00A66616" w:rsidRDefault="00A66616" w:rsidP="00A66616">
      <w:pPr>
        <w:rPr>
          <w:rFonts w:ascii="標楷體" w:eastAsia="標楷體" w:hAnsi="標楷體"/>
        </w:rPr>
      </w:pPr>
      <w:r w:rsidRPr="00A66616">
        <w:rPr>
          <w:rFonts w:ascii="標楷體" w:eastAsia="標楷體" w:hAnsi="標楷體" w:hint="eastAsia"/>
        </w:rPr>
        <w:t>本研究採用</w:t>
      </w:r>
      <w:r>
        <w:rPr>
          <w:rFonts w:ascii="標楷體" w:eastAsia="標楷體" w:hAnsi="標楷體" w:hint="eastAsia"/>
        </w:rPr>
        <w:t>自動</w:t>
      </w:r>
      <w:r w:rsidRPr="00A66616">
        <w:rPr>
          <w:rFonts w:ascii="標楷體" w:eastAsia="標楷體" w:hAnsi="標楷體" w:hint="eastAsia"/>
        </w:rPr>
        <w:t>連續監測和數據分析</w:t>
      </w:r>
      <w:r>
        <w:rPr>
          <w:rFonts w:ascii="標楷體" w:eastAsia="標楷體" w:hAnsi="標楷體" w:hint="eastAsia"/>
        </w:rPr>
        <w:t>的</w:t>
      </w:r>
      <w:r w:rsidRPr="00A66616">
        <w:rPr>
          <w:rFonts w:ascii="標楷體" w:eastAsia="標楷體" w:hAnsi="標楷體" w:hint="eastAsia"/>
        </w:rPr>
        <w:t>方法，針對</w:t>
      </w:r>
      <w:r>
        <w:rPr>
          <w:rFonts w:ascii="標楷體" w:eastAsia="標楷體" w:hAnsi="標楷體" w:hint="eastAsia"/>
        </w:rPr>
        <w:t>本校教室內空氣因子：</w:t>
      </w:r>
      <w:r w:rsidRPr="00A66616">
        <w:rPr>
          <w:rFonts w:ascii="標楷體" w:eastAsia="標楷體" w:hAnsi="標楷體" w:hint="eastAsia"/>
        </w:rPr>
        <w:t>二氧化碳、</w:t>
      </w:r>
      <w:r w:rsidRPr="00A66616">
        <w:rPr>
          <w:rFonts w:ascii="標楷體" w:eastAsia="標楷體" w:hAnsi="標楷體" w:hint="eastAsia"/>
          <w:bCs/>
        </w:rPr>
        <w:t>總揮發性有機物</w:t>
      </w:r>
      <w:r>
        <w:rPr>
          <w:rFonts w:ascii="標楷體" w:eastAsia="標楷體" w:hAnsi="標楷體" w:hint="eastAsia"/>
          <w:bCs/>
        </w:rPr>
        <w:t>、溫度、濕度</w:t>
      </w:r>
      <w:r w:rsidRPr="00A66616">
        <w:rPr>
          <w:rFonts w:ascii="標楷體" w:eastAsia="標楷體" w:hAnsi="標楷體" w:hint="eastAsia"/>
        </w:rPr>
        <w:t>進行</w:t>
      </w:r>
      <w:r w:rsidR="00EA4129">
        <w:rPr>
          <w:rFonts w:ascii="標楷體" w:eastAsia="標楷體" w:hAnsi="標楷體" w:hint="eastAsia"/>
        </w:rPr>
        <w:t>統計</w:t>
      </w:r>
      <w:r>
        <w:rPr>
          <w:rFonts w:ascii="標楷體" w:eastAsia="標楷體" w:hAnsi="標楷體" w:hint="eastAsia"/>
        </w:rPr>
        <w:t>分析</w:t>
      </w:r>
      <w:r w:rsidR="004C399A">
        <w:rPr>
          <w:rFonts w:ascii="標楷體" w:eastAsia="標楷體" w:hAnsi="標楷體" w:hint="eastAsia"/>
        </w:rPr>
        <w:t>和</w:t>
      </w:r>
      <w:r w:rsidRPr="00A66616">
        <w:rPr>
          <w:rFonts w:ascii="標楷體" w:eastAsia="標楷體" w:hAnsi="標楷體" w:hint="eastAsia"/>
        </w:rPr>
        <w:t>討論</w:t>
      </w:r>
      <w:r>
        <w:rPr>
          <w:rFonts w:ascii="標楷體" w:eastAsia="標楷體" w:hAnsi="標楷體" w:hint="eastAsia"/>
        </w:rPr>
        <w:t>。</w:t>
      </w:r>
    </w:p>
    <w:p w14:paraId="01EB7726" w14:textId="77777777" w:rsidR="00D80CF3" w:rsidRDefault="00D80CF3" w:rsidP="00A66616">
      <w:pPr>
        <w:rPr>
          <w:rFonts w:ascii="標楷體" w:eastAsia="標楷體" w:hAnsi="標楷體"/>
        </w:rPr>
      </w:pPr>
    </w:p>
    <w:p w14:paraId="4146950B" w14:textId="77777777" w:rsidR="00A66616" w:rsidRPr="00550D67" w:rsidRDefault="0069411E" w:rsidP="00550D67">
      <w:pPr>
        <w:pStyle w:val="af5"/>
        <w:jc w:val="left"/>
        <w:rPr>
          <w:rFonts w:ascii="標楷體" w:eastAsia="標楷體" w:hAnsi="標楷體"/>
          <w:sz w:val="28"/>
        </w:rPr>
      </w:pPr>
      <w:bookmarkStart w:id="17" w:name="_Toc8406809"/>
      <w:bookmarkStart w:id="18" w:name="_Hlk535618345"/>
      <w:r w:rsidRPr="00550D67">
        <w:rPr>
          <w:rFonts w:ascii="標楷體" w:eastAsia="標楷體" w:hAnsi="標楷體" w:hint="eastAsia"/>
          <w:sz w:val="28"/>
        </w:rPr>
        <w:t>3.1</w:t>
      </w:r>
      <w:r w:rsidR="00B51D85" w:rsidRPr="00550D67">
        <w:rPr>
          <w:rFonts w:ascii="標楷體" w:eastAsia="標楷體" w:hAnsi="標楷體" w:hint="eastAsia"/>
          <w:sz w:val="28"/>
        </w:rPr>
        <w:t xml:space="preserve"> 研究流程</w:t>
      </w:r>
      <w:bookmarkEnd w:id="17"/>
    </w:p>
    <w:bookmarkEnd w:id="18"/>
    <w:p w14:paraId="4BD08F3B" w14:textId="77777777" w:rsidR="00A66616" w:rsidRDefault="006A7D4C" w:rsidP="00A66616">
      <w:pPr>
        <w:rPr>
          <w:rFonts w:ascii="標楷體" w:eastAsia="標楷體" w:hAnsi="標楷體"/>
        </w:rPr>
      </w:pPr>
      <w:r w:rsidRPr="00B51D85">
        <w:rPr>
          <w:rFonts w:ascii="標楷體" w:eastAsia="標楷體" w:hAnsi="標楷體"/>
          <w:b/>
          <w:noProof/>
          <w:sz w:val="32"/>
        </w:rPr>
        <mc:AlternateContent>
          <mc:Choice Requires="wpg">
            <w:drawing>
              <wp:anchor distT="0" distB="0" distL="114300" distR="114300" simplePos="0" relativeHeight="251555840" behindDoc="0" locked="0" layoutInCell="1" allowOverlap="1" wp14:anchorId="410A6870" wp14:editId="568F955F">
                <wp:simplePos x="0" y="0"/>
                <wp:positionH relativeFrom="margin">
                  <wp:align>right</wp:align>
                </wp:positionH>
                <wp:positionV relativeFrom="paragraph">
                  <wp:posOffset>26581</wp:posOffset>
                </wp:positionV>
                <wp:extent cx="5019675" cy="5581650"/>
                <wp:effectExtent l="0" t="0" r="28575" b="19050"/>
                <wp:wrapNone/>
                <wp:docPr id="34" name="群組 34"/>
                <wp:cNvGraphicFramePr/>
                <a:graphic xmlns:a="http://schemas.openxmlformats.org/drawingml/2006/main">
                  <a:graphicData uri="http://schemas.microsoft.com/office/word/2010/wordprocessingGroup">
                    <wpg:wgp>
                      <wpg:cNvGrpSpPr/>
                      <wpg:grpSpPr>
                        <a:xfrm>
                          <a:off x="0" y="0"/>
                          <a:ext cx="5019675" cy="5581650"/>
                          <a:chOff x="0" y="0"/>
                          <a:chExt cx="5791200" cy="5164455"/>
                        </a:xfrm>
                      </wpg:grpSpPr>
                      <wpg:grpSp>
                        <wpg:cNvPr id="11" name="群組 11"/>
                        <wpg:cNvGrpSpPr/>
                        <wpg:grpSpPr>
                          <a:xfrm>
                            <a:off x="0" y="0"/>
                            <a:ext cx="5791200" cy="5164455"/>
                            <a:chOff x="0" y="0"/>
                            <a:chExt cx="5791200" cy="5164455"/>
                          </a:xfrm>
                        </wpg:grpSpPr>
                        <wpg:grpSp>
                          <wpg:cNvPr id="98" name="群組 2">
                            <a:extLst/>
                          </wpg:cNvPr>
                          <wpg:cNvGrpSpPr/>
                          <wpg:grpSpPr>
                            <a:xfrm>
                              <a:off x="0" y="0"/>
                              <a:ext cx="5791200" cy="5164455"/>
                              <a:chOff x="0" y="0"/>
                              <a:chExt cx="6321031" cy="5488439"/>
                            </a:xfrm>
                          </wpg:grpSpPr>
                          <wps:wsp>
                            <wps:cNvPr id="99" name="矩形 99">
                              <a:extLst/>
                            </wps:cNvPr>
                            <wps:cNvSpPr/>
                            <wps:spPr>
                              <a:xfrm>
                                <a:off x="2053474" y="0"/>
                                <a:ext cx="2240286" cy="57539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5E5FCD87"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研究目的</w:t>
                                  </w:r>
                                </w:p>
                              </w:txbxContent>
                            </wps:txbx>
                            <wps:bodyPr rtlCol="0" anchor="ctr"/>
                          </wps:wsp>
                          <wps:wsp>
                            <wps:cNvPr id="100" name="矩形 100">
                              <a:extLst/>
                            </wps:cNvPr>
                            <wps:cNvSpPr/>
                            <wps:spPr>
                              <a:xfrm>
                                <a:off x="2046550" y="666105"/>
                                <a:ext cx="2240287" cy="57539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260C6527"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文獻回顧</w:t>
                                  </w:r>
                                </w:p>
                              </w:txbxContent>
                            </wps:txbx>
                            <wps:bodyPr rtlCol="0" anchor="ctr"/>
                          </wps:wsp>
                          <wps:wsp>
                            <wps:cNvPr id="101" name="矩形 101">
                              <a:extLst/>
                            </wps:cNvPr>
                            <wps:cNvSpPr/>
                            <wps:spPr>
                              <a:xfrm>
                                <a:off x="2046550" y="1332577"/>
                                <a:ext cx="2247210" cy="62053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187356B2"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研究方法及地點確定</w:t>
                                  </w:r>
                                </w:p>
                              </w:txbxContent>
                            </wps:txbx>
                            <wps:bodyPr rtlCol="0" anchor="ctr"/>
                          </wps:wsp>
                          <wps:wsp>
                            <wps:cNvPr id="102" name="矩形 102">
                              <a:extLst/>
                            </wps:cNvPr>
                            <wps:cNvSpPr/>
                            <wps:spPr>
                              <a:xfrm>
                                <a:off x="2039628" y="2032781"/>
                                <a:ext cx="2247209" cy="62053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5408989C" w14:textId="77777777" w:rsidR="008D714B" w:rsidRPr="00937BE6" w:rsidRDefault="008D714B" w:rsidP="00D80CF3">
                                  <w:pPr>
                                    <w:pStyle w:val="Web"/>
                                    <w:jc w:val="center"/>
                                    <w:rPr>
                                      <w:color w:val="000000" w:themeColor="text1"/>
                                      <w:kern w:val="0"/>
                                      <w:sz w:val="32"/>
                                      <w:szCs w:val="32"/>
                                    </w:rPr>
                                  </w:pPr>
                                  <w:proofErr w:type="gramStart"/>
                                  <w:r w:rsidRPr="00937BE6">
                                    <w:rPr>
                                      <w:rFonts w:ascii="標楷體" w:eastAsia="標楷體" w:hAnsi="標楷體" w:cstheme="minorBidi" w:hint="eastAsia"/>
                                      <w:color w:val="000000" w:themeColor="text1"/>
                                      <w:kern w:val="24"/>
                                      <w:sz w:val="32"/>
                                      <w:szCs w:val="32"/>
                                    </w:rPr>
                                    <w:t>感</w:t>
                                  </w:r>
                                  <w:proofErr w:type="gramEnd"/>
                                  <w:r w:rsidRPr="00937BE6">
                                    <w:rPr>
                                      <w:rFonts w:ascii="標楷體" w:eastAsia="標楷體" w:hAnsi="標楷體" w:cstheme="minorBidi" w:hint="eastAsia"/>
                                      <w:color w:val="000000" w:themeColor="text1"/>
                                      <w:kern w:val="24"/>
                                      <w:sz w:val="32"/>
                                      <w:szCs w:val="32"/>
                                    </w:rPr>
                                    <w:t>測器蒐集資料</w:t>
                                  </w:r>
                                </w:p>
                              </w:txbxContent>
                            </wps:txbx>
                            <wps:bodyPr rtlCol="0" anchor="ctr"/>
                          </wps:wsp>
                          <wps:wsp>
                            <wps:cNvPr id="103" name="矩形 103">
                              <a:extLst/>
                            </wps:cNvPr>
                            <wps:cNvSpPr/>
                            <wps:spPr>
                              <a:xfrm>
                                <a:off x="2053474" y="3561909"/>
                                <a:ext cx="2247210" cy="57539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160778CB"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統計分析</w:t>
                                  </w:r>
                                </w:p>
                              </w:txbxContent>
                            </wps:txbx>
                            <wps:bodyPr rtlCol="0" anchor="ctr"/>
                          </wps:wsp>
                          <wps:wsp>
                            <wps:cNvPr id="104" name="矩形 104">
                              <a:extLst/>
                            </wps:cNvPr>
                            <wps:cNvSpPr/>
                            <wps:spPr>
                              <a:xfrm>
                                <a:off x="0" y="2810910"/>
                                <a:ext cx="1138735" cy="57539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3BCE2957" w14:textId="77777777" w:rsidR="008D714B" w:rsidRPr="0085484B" w:rsidRDefault="008D714B" w:rsidP="00D80CF3">
                                  <w:pPr>
                                    <w:pStyle w:val="Web"/>
                                    <w:jc w:val="center"/>
                                    <w:rPr>
                                      <w:color w:val="000000" w:themeColor="text1"/>
                                      <w:kern w:val="0"/>
                                      <w:szCs w:val="32"/>
                                    </w:rPr>
                                  </w:pPr>
                                  <w:r w:rsidRPr="0085484B">
                                    <w:rPr>
                                      <w:rFonts w:ascii="標楷體" w:eastAsia="標楷體" w:hAnsi="標楷體" w:cstheme="minorBidi" w:hint="eastAsia"/>
                                      <w:color w:val="000000" w:themeColor="text1"/>
                                      <w:kern w:val="24"/>
                                      <w:szCs w:val="32"/>
                                    </w:rPr>
                                    <w:t>二氧化碳</w:t>
                                  </w:r>
                                </w:p>
                              </w:txbxContent>
                            </wps:txbx>
                            <wps:bodyPr rtlCol="0" anchor="ctr"/>
                          </wps:wsp>
                          <wps:wsp>
                            <wps:cNvPr id="105" name="矩形 105">
                              <a:extLst/>
                            </wps:cNvPr>
                            <wps:cNvSpPr/>
                            <wps:spPr>
                              <a:xfrm>
                                <a:off x="2591148" y="2820605"/>
                                <a:ext cx="1138735" cy="57539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09E4DFE7"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溫度</w:t>
                                  </w:r>
                                </w:p>
                              </w:txbxContent>
                            </wps:txbx>
                            <wps:bodyPr rtlCol="0" anchor="ctr"/>
                          </wps:wsp>
                          <wps:wsp>
                            <wps:cNvPr id="106" name="矩形 106">
                              <a:extLst/>
                            </wps:cNvPr>
                            <wps:cNvSpPr/>
                            <wps:spPr>
                              <a:xfrm>
                                <a:off x="3886722" y="2817642"/>
                                <a:ext cx="1138735" cy="57539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1F637B78"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濕度</w:t>
                                  </w:r>
                                </w:p>
                              </w:txbxContent>
                            </wps:txbx>
                            <wps:bodyPr rtlCol="0" anchor="ctr"/>
                          </wps:wsp>
                          <wps:wsp>
                            <wps:cNvPr id="107" name="矩形 107">
                              <a:extLst/>
                            </wps:cNvPr>
                            <wps:cNvSpPr/>
                            <wps:spPr>
                              <a:xfrm>
                                <a:off x="2039627" y="4237477"/>
                                <a:ext cx="2247210" cy="57539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625B44B4"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評估及檢討</w:t>
                                  </w:r>
                                </w:p>
                              </w:txbxContent>
                            </wps:txbx>
                            <wps:bodyPr rtlCol="0" anchor="ctr"/>
                          </wps:wsp>
                          <wps:wsp>
                            <wps:cNvPr id="108" name="矩形 108">
                              <a:extLst/>
                            </wps:cNvPr>
                            <wps:cNvSpPr/>
                            <wps:spPr>
                              <a:xfrm>
                                <a:off x="2039627" y="4913045"/>
                                <a:ext cx="2247210" cy="57539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3D89FCC1"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結論及建議</w:t>
                                  </w:r>
                                </w:p>
                              </w:txbxContent>
                            </wps:txbx>
                            <wps:bodyPr rtlCol="0" anchor="ctr"/>
                          </wps:wsp>
                          <wps:wsp>
                            <wps:cNvPr id="109" name="矩形 109">
                              <a:extLst/>
                            </wps:cNvPr>
                            <wps:cNvSpPr/>
                            <wps:spPr>
                              <a:xfrm>
                                <a:off x="5182296" y="2810910"/>
                                <a:ext cx="1138735" cy="57539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61100E89"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人數</w:t>
                                  </w:r>
                                </w:p>
                              </w:txbxContent>
                            </wps:txbx>
                            <wps:bodyPr rtlCol="0" anchor="ctr"/>
                          </wps:wsp>
                          <wps:wsp>
                            <wps:cNvPr id="110" name="矩形 110">
                              <a:extLst/>
                            </wps:cNvPr>
                            <wps:cNvSpPr/>
                            <wps:spPr>
                              <a:xfrm>
                                <a:off x="1295574" y="2821285"/>
                                <a:ext cx="1138735" cy="575394"/>
                              </a:xfrm>
                              <a:prstGeom prst="rect">
                                <a:avLst/>
                              </a:prstGeom>
                              <a:ln w="19050"/>
                            </wps:spPr>
                            <wps:style>
                              <a:lnRef idx="1">
                                <a:schemeClr val="accent6"/>
                              </a:lnRef>
                              <a:fillRef idx="2">
                                <a:schemeClr val="accent6"/>
                              </a:fillRef>
                              <a:effectRef idx="1">
                                <a:schemeClr val="accent6"/>
                              </a:effectRef>
                              <a:fontRef idx="minor">
                                <a:schemeClr val="dk1"/>
                              </a:fontRef>
                            </wps:style>
                            <wps:txbx>
                              <w:txbxContent>
                                <w:p w14:paraId="6E955694" w14:textId="77777777" w:rsidR="008D714B" w:rsidRPr="00391F57" w:rsidRDefault="008D714B" w:rsidP="00D80CF3">
                                  <w:pPr>
                                    <w:pStyle w:val="Web"/>
                                    <w:jc w:val="center"/>
                                    <w:rPr>
                                      <w:rFonts w:ascii="標楷體" w:eastAsia="標楷體" w:hAnsi="標楷體" w:cstheme="minorBidi"/>
                                      <w:color w:val="000000" w:themeColor="text1"/>
                                      <w:kern w:val="24"/>
                                      <w:sz w:val="26"/>
                                      <w:szCs w:val="26"/>
                                    </w:rPr>
                                  </w:pPr>
                                  <w:r w:rsidRPr="00391F57">
                                    <w:rPr>
                                      <w:rFonts w:ascii="標楷體" w:eastAsia="標楷體" w:hAnsi="標楷體" w:cstheme="minorBidi" w:hint="eastAsia"/>
                                      <w:color w:val="000000" w:themeColor="text1"/>
                                      <w:kern w:val="24"/>
                                      <w:sz w:val="26"/>
                                      <w:szCs w:val="26"/>
                                    </w:rPr>
                                    <w:t>總揮發性</w:t>
                                  </w:r>
                                </w:p>
                                <w:p w14:paraId="72276F1D" w14:textId="77777777" w:rsidR="008D714B" w:rsidRPr="00614E06" w:rsidRDefault="008D714B" w:rsidP="00D80CF3">
                                  <w:pPr>
                                    <w:pStyle w:val="Web"/>
                                    <w:jc w:val="center"/>
                                    <w:rPr>
                                      <w:color w:val="000000" w:themeColor="text1"/>
                                      <w:kern w:val="0"/>
                                      <w:szCs w:val="22"/>
                                    </w:rPr>
                                  </w:pPr>
                                  <w:r w:rsidRPr="00391F57">
                                    <w:rPr>
                                      <w:rFonts w:ascii="標楷體" w:eastAsia="標楷體" w:hAnsi="標楷體" w:cstheme="minorBidi" w:hint="eastAsia"/>
                                      <w:color w:val="000000" w:themeColor="text1"/>
                                      <w:kern w:val="24"/>
                                      <w:sz w:val="26"/>
                                      <w:szCs w:val="26"/>
                                    </w:rPr>
                                    <w:t>有機物</w:t>
                                  </w:r>
                                </w:p>
                              </w:txbxContent>
                            </wps:txbx>
                            <wps:bodyPr rtlCol="0" anchor="ctr"/>
                          </wps:wsp>
                        </wpg:grpSp>
                        <wpg:grpSp>
                          <wpg:cNvPr id="10" name="群組 10"/>
                          <wpg:cNvGrpSpPr/>
                          <wpg:grpSpPr>
                            <a:xfrm>
                              <a:off x="566846" y="546157"/>
                              <a:ext cx="4681538" cy="2110999"/>
                              <a:chOff x="0" y="0"/>
                              <a:chExt cx="4681538" cy="2110999"/>
                            </a:xfrm>
                          </wpg:grpSpPr>
                          <wps:wsp>
                            <wps:cNvPr id="113" name="直線接點 113"/>
                            <wps:cNvCnPr/>
                            <wps:spPr>
                              <a:xfrm>
                                <a:off x="2345994" y="0"/>
                                <a:ext cx="0" cy="79097"/>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114" name="直線接點 114"/>
                            <wps:cNvCnPr/>
                            <wps:spPr>
                              <a:xfrm>
                                <a:off x="2345994" y="620634"/>
                                <a:ext cx="0" cy="79097"/>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115" name="直線接點 115"/>
                            <wps:cNvCnPr/>
                            <wps:spPr>
                              <a:xfrm>
                                <a:off x="2345994" y="1290918"/>
                                <a:ext cx="0" cy="79097"/>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116" name="直線接點 116"/>
                            <wps:cNvCnPr/>
                            <wps:spPr>
                              <a:xfrm>
                                <a:off x="2337719" y="1948790"/>
                                <a:ext cx="0" cy="162209"/>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1" name="直線接點 1"/>
                            <wps:cNvCnPr/>
                            <wps:spPr>
                              <a:xfrm flipV="1">
                                <a:off x="0" y="2006715"/>
                                <a:ext cx="4681538" cy="0"/>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2" name="直線接點 2"/>
                            <wps:cNvCnPr/>
                            <wps:spPr>
                              <a:xfrm flipH="1">
                                <a:off x="4137" y="2006715"/>
                                <a:ext cx="0" cy="92281"/>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6" name="直線接點 6"/>
                            <wps:cNvCnPr/>
                            <wps:spPr>
                              <a:xfrm flipH="1">
                                <a:off x="1146103" y="2006715"/>
                                <a:ext cx="0" cy="92075"/>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8" name="直線接點 8"/>
                            <wps:cNvCnPr/>
                            <wps:spPr>
                              <a:xfrm flipH="1">
                                <a:off x="3525198" y="2006715"/>
                                <a:ext cx="0" cy="92281"/>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9" name="直線接點 9"/>
                            <wps:cNvCnPr/>
                            <wps:spPr>
                              <a:xfrm flipH="1">
                                <a:off x="4675439" y="2002578"/>
                                <a:ext cx="0" cy="92281"/>
                              </a:xfrm>
                              <a:prstGeom prst="line">
                                <a:avLst/>
                              </a:prstGeom>
                              <a:ln w="19050"/>
                            </wps:spPr>
                            <wps:style>
                              <a:lnRef idx="1">
                                <a:schemeClr val="accent6"/>
                              </a:lnRef>
                              <a:fillRef idx="2">
                                <a:schemeClr val="accent6"/>
                              </a:fillRef>
                              <a:effectRef idx="1">
                                <a:schemeClr val="accent6"/>
                              </a:effectRef>
                              <a:fontRef idx="minor">
                                <a:schemeClr val="dk1"/>
                              </a:fontRef>
                            </wps:style>
                            <wps:bodyPr/>
                          </wps:wsp>
                        </wpg:grpSp>
                      </wpg:grpSp>
                      <wpg:grpSp>
                        <wpg:cNvPr id="30" name="群組 30"/>
                        <wpg:cNvGrpSpPr/>
                        <wpg:grpSpPr>
                          <a:xfrm rot="10800000">
                            <a:off x="577901" y="3189427"/>
                            <a:ext cx="4681538" cy="162209"/>
                            <a:chOff x="0" y="0"/>
                            <a:chExt cx="4681538" cy="162209"/>
                          </a:xfrm>
                        </wpg:grpSpPr>
                        <wps:wsp>
                          <wps:cNvPr id="24" name="直線接點 24"/>
                          <wps:cNvCnPr/>
                          <wps:spPr>
                            <a:xfrm>
                              <a:off x="2338689" y="0"/>
                              <a:ext cx="0" cy="162209"/>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25" name="直線接點 25"/>
                          <wps:cNvCnPr/>
                          <wps:spPr>
                            <a:xfrm flipV="1">
                              <a:off x="0" y="57787"/>
                              <a:ext cx="4681538" cy="0"/>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26" name="直線接點 26"/>
                          <wps:cNvCnPr/>
                          <wps:spPr>
                            <a:xfrm flipH="1">
                              <a:off x="6799" y="57787"/>
                              <a:ext cx="0" cy="92281"/>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27" name="直線接點 27"/>
                          <wps:cNvCnPr/>
                          <wps:spPr>
                            <a:xfrm flipH="1">
                              <a:off x="1148949" y="57787"/>
                              <a:ext cx="0" cy="92075"/>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28" name="直線接點 28"/>
                          <wps:cNvCnPr/>
                          <wps:spPr>
                            <a:xfrm flipH="1">
                              <a:off x="3525029" y="57787"/>
                              <a:ext cx="0" cy="92281"/>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29" name="直線接點 29"/>
                          <wps:cNvCnPr/>
                          <wps:spPr>
                            <a:xfrm flipH="1">
                              <a:off x="4677377" y="54388"/>
                              <a:ext cx="0" cy="92281"/>
                            </a:xfrm>
                            <a:prstGeom prst="line">
                              <a:avLst/>
                            </a:prstGeom>
                            <a:ln w="19050"/>
                          </wps:spPr>
                          <wps:style>
                            <a:lnRef idx="1">
                              <a:schemeClr val="accent6"/>
                            </a:lnRef>
                            <a:fillRef idx="2">
                              <a:schemeClr val="accent6"/>
                            </a:fillRef>
                            <a:effectRef idx="1">
                              <a:schemeClr val="accent6"/>
                            </a:effectRef>
                            <a:fontRef idx="minor">
                              <a:schemeClr val="dk1"/>
                            </a:fontRef>
                          </wps:style>
                          <wps:bodyPr/>
                        </wps:wsp>
                      </wpg:grpSp>
                      <wps:wsp>
                        <wps:cNvPr id="31" name="直線接點 31"/>
                        <wps:cNvCnPr/>
                        <wps:spPr>
                          <a:xfrm>
                            <a:off x="2926080" y="4535424"/>
                            <a:ext cx="0" cy="78740"/>
                          </a:xfrm>
                          <a:prstGeom prst="line">
                            <a:avLst/>
                          </a:prstGeom>
                          <a:ln w="19050"/>
                        </wps:spPr>
                        <wps:style>
                          <a:lnRef idx="1">
                            <a:schemeClr val="accent6"/>
                          </a:lnRef>
                          <a:fillRef idx="2">
                            <a:schemeClr val="accent6"/>
                          </a:fillRef>
                          <a:effectRef idx="1">
                            <a:schemeClr val="accent6"/>
                          </a:effectRef>
                          <a:fontRef idx="minor">
                            <a:schemeClr val="dk1"/>
                          </a:fontRef>
                        </wps:style>
                        <wps:bodyPr/>
                      </wps:wsp>
                      <wps:wsp>
                        <wps:cNvPr id="32" name="直線接點 32"/>
                        <wps:cNvCnPr/>
                        <wps:spPr>
                          <a:xfrm>
                            <a:off x="2918765" y="3899002"/>
                            <a:ext cx="0" cy="79097"/>
                          </a:xfrm>
                          <a:prstGeom prst="line">
                            <a:avLst/>
                          </a:prstGeom>
                          <a:ln w="19050"/>
                        </wps:spPr>
                        <wps:style>
                          <a:lnRef idx="1">
                            <a:schemeClr val="accent6"/>
                          </a:lnRef>
                          <a:fillRef idx="2">
                            <a:schemeClr val="accent6"/>
                          </a:fillRef>
                          <a:effectRef idx="1">
                            <a:schemeClr val="accent6"/>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410A6870" id="群組 34" o:spid="_x0000_s1080" style="position:absolute;margin-left:344.05pt;margin-top:2.1pt;width:395.25pt;height:439.5pt;z-index:251555840;mso-position-horizontal:right;mso-position-horizontal-relative:margin;mso-width-relative:margin;mso-height-relative:margin" coordsize="57912,51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">
                <v:group id="群組 11" o:spid="_x0000_s1081" style="position:absolute;width:57912;height:51644" coordsize="57912,51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群組 2" o:spid="_x0000_s1082" style="position:absolute;width:57912;height:51644" coordsize="63210,5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rect id="矩形 99" o:spid="_x0000_s1083" style="position:absolute;left:20534;width:22403;height:5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" fillcolor="#9ecb81 [2169]" strokecolor="#70ad47 [3209]" strokeweight="1.5pt">
                      <v:fill color2="#8ac066 [2617]" rotate="t" colors="0 #b5d5a7;.5 #aace99;1 #9cca86" focus="100%" type="gradient">
                        <o:fill v:ext="view" type="gradientUnscaled"/>
                      </v:fill>
                      <v:textbox>
                        <w:txbxContent>
                          <w:p w14:paraId="5E5FCD87"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研究目的</w:t>
                            </w:r>
                          </w:p>
                        </w:txbxContent>
                      </v:textbox>
                    </v:rect>
                    <v:rect id="矩形 100" o:spid="_x0000_s1084" style="position:absolute;left:20465;top:6661;width:22403;height:5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" fillcolor="#9ecb81 [2169]" strokecolor="#70ad47 [3209]" strokeweight="1.5pt">
                      <v:fill color2="#8ac066 [2617]" rotate="t" colors="0 #b5d5a7;.5 #aace99;1 #9cca86" focus="100%" type="gradient">
                        <o:fill v:ext="view" type="gradientUnscaled"/>
                      </v:fill>
                      <v:textbox>
                        <w:txbxContent>
                          <w:p w14:paraId="260C6527"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文獻回顧</w:t>
                            </w:r>
                          </w:p>
                        </w:txbxContent>
                      </v:textbox>
                    </v:rect>
                    <v:rect id="矩形 101" o:spid="_x0000_s1085" style="position:absolute;left:20465;top:13325;width:22472;height:6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" fillcolor="#9ecb81 [2169]" strokecolor="#70ad47 [3209]" strokeweight="1.5pt">
                      <v:fill color2="#8ac066 [2617]" rotate="t" colors="0 #b5d5a7;.5 #aace99;1 #9cca86" focus="100%" type="gradient">
                        <o:fill v:ext="view" type="gradientUnscaled"/>
                      </v:fill>
                      <v:textbox>
                        <w:txbxContent>
                          <w:p w14:paraId="187356B2"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研究方法及地點確定</w:t>
                            </w:r>
                          </w:p>
                        </w:txbxContent>
                      </v:textbox>
                    </v:rect>
                    <v:rect id="矩形 102" o:spid="_x0000_s1086" style="position:absolute;left:20396;top:20327;width:22472;height:6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" fillcolor="#9ecb81 [2169]" strokecolor="#70ad47 [3209]" strokeweight="1.5pt">
                      <v:fill color2="#8ac066 [2617]" rotate="t" colors="0 #b5d5a7;.5 #aace99;1 #9cca86" focus="100%" type="gradient">
                        <o:fill v:ext="view" type="gradientUnscaled"/>
                      </v:fill>
                      <v:textbox>
                        <w:txbxContent>
                          <w:p w14:paraId="5408989C" w14:textId="77777777" w:rsidR="008D714B" w:rsidRPr="00937BE6" w:rsidRDefault="008D714B" w:rsidP="00D80CF3">
                            <w:pPr>
                              <w:pStyle w:val="Web"/>
                              <w:jc w:val="center"/>
                              <w:rPr>
                                <w:color w:val="000000" w:themeColor="text1"/>
                                <w:kern w:val="0"/>
                                <w:sz w:val="32"/>
                                <w:szCs w:val="32"/>
                              </w:rPr>
                            </w:pPr>
                            <w:proofErr w:type="gramStart"/>
                            <w:r w:rsidRPr="00937BE6">
                              <w:rPr>
                                <w:rFonts w:ascii="標楷體" w:eastAsia="標楷體" w:hAnsi="標楷體" w:cstheme="minorBidi" w:hint="eastAsia"/>
                                <w:color w:val="000000" w:themeColor="text1"/>
                                <w:kern w:val="24"/>
                                <w:sz w:val="32"/>
                                <w:szCs w:val="32"/>
                              </w:rPr>
                              <w:t>感</w:t>
                            </w:r>
                            <w:proofErr w:type="gramEnd"/>
                            <w:r w:rsidRPr="00937BE6">
                              <w:rPr>
                                <w:rFonts w:ascii="標楷體" w:eastAsia="標楷體" w:hAnsi="標楷體" w:cstheme="minorBidi" w:hint="eastAsia"/>
                                <w:color w:val="000000" w:themeColor="text1"/>
                                <w:kern w:val="24"/>
                                <w:sz w:val="32"/>
                                <w:szCs w:val="32"/>
                              </w:rPr>
                              <w:t>測器蒐集資料</w:t>
                            </w:r>
                          </w:p>
                        </w:txbxContent>
                      </v:textbox>
                    </v:rect>
                    <v:rect id="矩形 103" o:spid="_x0000_s1087" style="position:absolute;left:20534;top:35619;width:22472;height: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" fillcolor="#9ecb81 [2169]" strokecolor="#70ad47 [3209]" strokeweight="1.5pt">
                      <v:fill color2="#8ac066 [2617]" rotate="t" colors="0 #b5d5a7;.5 #aace99;1 #9cca86" focus="100%" type="gradient">
                        <o:fill v:ext="view" type="gradientUnscaled"/>
                      </v:fill>
                      <v:textbox>
                        <w:txbxContent>
                          <w:p w14:paraId="160778CB"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統計分析</w:t>
                            </w:r>
                          </w:p>
                        </w:txbxContent>
                      </v:textbox>
                    </v:rect>
                    <v:rect id="矩形 104" o:spid="_x0000_s1088" style="position:absolute;top:28109;width:11387;height: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" fillcolor="#9ecb81 [2169]" strokecolor="#70ad47 [3209]" strokeweight="1.5pt">
                      <v:fill color2="#8ac066 [2617]" rotate="t" colors="0 #b5d5a7;.5 #aace99;1 #9cca86" focus="100%" type="gradient">
                        <o:fill v:ext="view" type="gradientUnscaled"/>
                      </v:fill>
                      <v:textbox>
                        <w:txbxContent>
                          <w:p w14:paraId="3BCE2957" w14:textId="77777777" w:rsidR="008D714B" w:rsidRPr="0085484B" w:rsidRDefault="008D714B" w:rsidP="00D80CF3">
                            <w:pPr>
                              <w:pStyle w:val="Web"/>
                              <w:jc w:val="center"/>
                              <w:rPr>
                                <w:color w:val="000000" w:themeColor="text1"/>
                                <w:kern w:val="0"/>
                                <w:szCs w:val="32"/>
                              </w:rPr>
                            </w:pPr>
                            <w:r w:rsidRPr="0085484B">
                              <w:rPr>
                                <w:rFonts w:ascii="標楷體" w:eastAsia="標楷體" w:hAnsi="標楷體" w:cstheme="minorBidi" w:hint="eastAsia"/>
                                <w:color w:val="000000" w:themeColor="text1"/>
                                <w:kern w:val="24"/>
                                <w:szCs w:val="32"/>
                              </w:rPr>
                              <w:t>二氧化碳</w:t>
                            </w:r>
                          </w:p>
                        </w:txbxContent>
                      </v:textbox>
                    </v:rect>
                    <v:rect id="矩形 105" o:spid="_x0000_s1089" style="position:absolute;left:25911;top:28206;width:11387;height:5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" fillcolor="#9ecb81 [2169]" strokecolor="#70ad47 [3209]" strokeweight="1.5pt">
                      <v:fill color2="#8ac066 [2617]" rotate="t" colors="0 #b5d5a7;.5 #aace99;1 #9cca86" focus="100%" type="gradient">
                        <o:fill v:ext="view" type="gradientUnscaled"/>
                      </v:fill>
                      <v:textbox>
                        <w:txbxContent>
                          <w:p w14:paraId="09E4DFE7"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溫度</w:t>
                            </w:r>
                          </w:p>
                        </w:txbxContent>
                      </v:textbox>
                    </v:rect>
                    <v:rect id="矩形 106" o:spid="_x0000_s1090" style="position:absolute;left:38867;top:28176;width:11387;height: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" fillcolor="#9ecb81 [2169]" strokecolor="#70ad47 [3209]" strokeweight="1.5pt">
                      <v:fill color2="#8ac066 [2617]" rotate="t" colors="0 #b5d5a7;.5 #aace99;1 #9cca86" focus="100%" type="gradient">
                        <o:fill v:ext="view" type="gradientUnscaled"/>
                      </v:fill>
                      <v:textbox>
                        <w:txbxContent>
                          <w:p w14:paraId="1F637B78"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濕度</w:t>
                            </w:r>
                          </w:p>
                        </w:txbxContent>
                      </v:textbox>
                    </v:rect>
                    <v:rect id="矩形 107" o:spid="_x0000_s1091" style="position:absolute;left:20396;top:42374;width:22472;height: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" fillcolor="#9ecb81 [2169]" strokecolor="#70ad47 [3209]" strokeweight="1.5pt">
                      <v:fill color2="#8ac066 [2617]" rotate="t" colors="0 #b5d5a7;.5 #aace99;1 #9cca86" focus="100%" type="gradient">
                        <o:fill v:ext="view" type="gradientUnscaled"/>
                      </v:fill>
                      <v:textbox>
                        <w:txbxContent>
                          <w:p w14:paraId="625B44B4"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評估及檢討</w:t>
                            </w:r>
                          </w:p>
                        </w:txbxContent>
                      </v:textbox>
                    </v:rect>
                    <v:rect id="矩形 108" o:spid="_x0000_s1092" style="position:absolute;left:20396;top:49130;width:22472;height: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" fillcolor="#9ecb81 [2169]" strokecolor="#70ad47 [3209]" strokeweight="1.5pt">
                      <v:fill color2="#8ac066 [2617]" rotate="t" colors="0 #b5d5a7;.5 #aace99;1 #9cca86" focus="100%" type="gradient">
                        <o:fill v:ext="view" type="gradientUnscaled"/>
                      </v:fill>
                      <v:textbox>
                        <w:txbxContent>
                          <w:p w14:paraId="3D89FCC1"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結論及建議</w:t>
                            </w:r>
                          </w:p>
                        </w:txbxContent>
                      </v:textbox>
                    </v:rect>
                    <v:rect id="矩形 109" o:spid="_x0000_s1093" style="position:absolute;left:51822;top:28109;width:11388;height: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" fillcolor="#9ecb81 [2169]" strokecolor="#70ad47 [3209]" strokeweight="1.5pt">
                      <v:fill color2="#8ac066 [2617]" rotate="t" colors="0 #b5d5a7;.5 #aace99;1 #9cca86" focus="100%" type="gradient">
                        <o:fill v:ext="view" type="gradientUnscaled"/>
                      </v:fill>
                      <v:textbox>
                        <w:txbxContent>
                          <w:p w14:paraId="61100E89" w14:textId="77777777" w:rsidR="008D714B" w:rsidRPr="00937BE6" w:rsidRDefault="008D714B" w:rsidP="00D80CF3">
                            <w:pPr>
                              <w:pStyle w:val="Web"/>
                              <w:jc w:val="center"/>
                              <w:rPr>
                                <w:color w:val="000000" w:themeColor="text1"/>
                                <w:kern w:val="0"/>
                                <w:sz w:val="32"/>
                                <w:szCs w:val="32"/>
                              </w:rPr>
                            </w:pPr>
                            <w:r w:rsidRPr="00937BE6">
                              <w:rPr>
                                <w:rFonts w:ascii="標楷體" w:eastAsia="標楷體" w:hAnsi="標楷體" w:cstheme="minorBidi" w:hint="eastAsia"/>
                                <w:color w:val="000000" w:themeColor="text1"/>
                                <w:kern w:val="24"/>
                                <w:sz w:val="32"/>
                                <w:szCs w:val="32"/>
                              </w:rPr>
                              <w:t>人數</w:t>
                            </w:r>
                          </w:p>
                        </w:txbxContent>
                      </v:textbox>
                    </v:rect>
                    <v:rect id="矩形 110" o:spid="_x0000_s1094" style="position:absolute;left:12955;top:28212;width:11388;height: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" fillcolor="#9ecb81 [2169]" strokecolor="#70ad47 [3209]" strokeweight="1.5pt">
                      <v:fill color2="#8ac066 [2617]" rotate="t" colors="0 #b5d5a7;.5 #aace99;1 #9cca86" focus="100%" type="gradient">
                        <o:fill v:ext="view" type="gradientUnscaled"/>
                      </v:fill>
                      <v:textbox>
                        <w:txbxContent>
                          <w:p w14:paraId="6E955694" w14:textId="77777777" w:rsidR="008D714B" w:rsidRPr="00391F57" w:rsidRDefault="008D714B" w:rsidP="00D80CF3">
                            <w:pPr>
                              <w:pStyle w:val="Web"/>
                              <w:jc w:val="center"/>
                              <w:rPr>
                                <w:rFonts w:ascii="標楷體" w:eastAsia="標楷體" w:hAnsi="標楷體" w:cstheme="minorBidi"/>
                                <w:color w:val="000000" w:themeColor="text1"/>
                                <w:kern w:val="24"/>
                                <w:sz w:val="26"/>
                                <w:szCs w:val="26"/>
                              </w:rPr>
                            </w:pPr>
                            <w:r w:rsidRPr="00391F57">
                              <w:rPr>
                                <w:rFonts w:ascii="標楷體" w:eastAsia="標楷體" w:hAnsi="標楷體" w:cstheme="minorBidi" w:hint="eastAsia"/>
                                <w:color w:val="000000" w:themeColor="text1"/>
                                <w:kern w:val="24"/>
                                <w:sz w:val="26"/>
                                <w:szCs w:val="26"/>
                              </w:rPr>
                              <w:t>總揮發性</w:t>
                            </w:r>
                          </w:p>
                          <w:p w14:paraId="72276F1D" w14:textId="77777777" w:rsidR="008D714B" w:rsidRPr="00614E06" w:rsidRDefault="008D714B" w:rsidP="00D80CF3">
                            <w:pPr>
                              <w:pStyle w:val="Web"/>
                              <w:jc w:val="center"/>
                              <w:rPr>
                                <w:color w:val="000000" w:themeColor="text1"/>
                                <w:kern w:val="0"/>
                                <w:szCs w:val="22"/>
                              </w:rPr>
                            </w:pPr>
                            <w:r w:rsidRPr="00391F57">
                              <w:rPr>
                                <w:rFonts w:ascii="標楷體" w:eastAsia="標楷體" w:hAnsi="標楷體" w:cstheme="minorBidi" w:hint="eastAsia"/>
                                <w:color w:val="000000" w:themeColor="text1"/>
                                <w:kern w:val="24"/>
                                <w:sz w:val="26"/>
                                <w:szCs w:val="26"/>
                              </w:rPr>
                              <w:t>有機物</w:t>
                            </w:r>
                          </w:p>
                        </w:txbxContent>
                      </v:textbox>
                    </v:rect>
                  </v:group>
                  <v:group id="群組 10" o:spid="_x0000_s1095" style="position:absolute;left:5668;top:5461;width:46815;height:21110" coordsize="46815,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line id="直線接點 113" o:spid="_x0000_s1096" style="position:absolute;visibility:visible;mso-wrap-style:square" from="23459,0" to="23459,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" filled="t" fillcolor="#9ecb81 [2169]" strokecolor="#70ad47 [3209]" strokeweight="1.5pt">
                      <v:fill color2="#8ac066 [2617]" rotate="t" colors="0 #b5d5a7;.5 #aace99;1 #9cca86" focus="100%" type="gradient">
                        <o:fill v:ext="view" type="gradientUnscaled"/>
                      </v:fill>
                      <v:stroke joinstyle="miter"/>
                    </v:line>
                    <v:line id="直線接點 114" o:spid="_x0000_s1097" style="position:absolute;visibility:visible;mso-wrap-style:square" from="23459,6206" to="23459,6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" filled="t" fillcolor="#9ecb81 [2169]" strokecolor="#70ad47 [3209]" strokeweight="1.5pt">
                      <v:fill color2="#8ac066 [2617]" rotate="t" colors="0 #b5d5a7;.5 #aace99;1 #9cca86" focus="100%" type="gradient">
                        <o:fill v:ext="view" type="gradientUnscaled"/>
                      </v:fill>
                      <v:stroke joinstyle="miter"/>
                    </v:line>
                    <v:line id="直線接點 115" o:spid="_x0000_s1098" style="position:absolute;visibility:visible;mso-wrap-style:square" from="23459,12909" to="23459,13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" filled="t" fillcolor="#9ecb81 [2169]" strokecolor="#70ad47 [3209]" strokeweight="1.5pt">
                      <v:fill color2="#8ac066 [2617]" rotate="t" colors="0 #b5d5a7;.5 #aace99;1 #9cca86" focus="100%" type="gradient">
                        <o:fill v:ext="view" type="gradientUnscaled"/>
                      </v:fill>
                      <v:stroke joinstyle="miter"/>
                    </v:line>
                    <v:line id="直線接點 116" o:spid="_x0000_s1099" style="position:absolute;visibility:visible;mso-wrap-style:square" from="23377,19487" to="23377,21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" filled="t" fillcolor="#9ecb81 [2169]" strokecolor="#70ad47 [3209]" strokeweight="1.5pt">
                      <v:fill color2="#8ac066 [2617]" rotate="t" colors="0 #b5d5a7;.5 #aace99;1 #9cca86" focus="100%" type="gradient">
                        <o:fill v:ext="view" type="gradientUnscaled"/>
                      </v:fill>
                      <v:stroke joinstyle="miter"/>
                    </v:line>
                    <v:line id="直線接點 1" o:spid="_x0000_s1100" style="position:absolute;flip:y;visibility:visible;mso-wrap-style:square" from="0,20067" to="46815,20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" filled="t" fillcolor="#9ecb81 [2169]" strokecolor="#70ad47 [3209]" strokeweight="1.5pt">
                      <v:fill color2="#8ac066 [2617]" rotate="t" colors="0 #b5d5a7;.5 #aace99;1 #9cca86" focus="100%" type="gradient">
                        <o:fill v:ext="view" type="gradientUnscaled"/>
                      </v:fill>
                      <v:stroke joinstyle="miter"/>
                    </v:line>
                    <v:line id="直線接點 2" o:spid="_x0000_s1101" style="position:absolute;flip:x;visibility:visible;mso-wrap-style:square" from="41,20067" to="41,20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" filled="t" fillcolor="#9ecb81 [2169]" strokecolor="#70ad47 [3209]" strokeweight="1.5pt">
                      <v:fill color2="#8ac066 [2617]" rotate="t" colors="0 #b5d5a7;.5 #aace99;1 #9cca86" focus="100%" type="gradient">
                        <o:fill v:ext="view" type="gradientUnscaled"/>
                      </v:fill>
                      <v:stroke joinstyle="miter"/>
                    </v:line>
                    <v:line id="直線接點 6" o:spid="_x0000_s1102" style="position:absolute;flip:x;visibility:visible;mso-wrap-style:square" from="11461,20067" to="11461,20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" filled="t" fillcolor="#9ecb81 [2169]" strokecolor="#70ad47 [3209]" strokeweight="1.5pt">
                      <v:fill color2="#8ac066 [2617]" rotate="t" colors="0 #b5d5a7;.5 #aace99;1 #9cca86" focus="100%" type="gradient">
                        <o:fill v:ext="view" type="gradientUnscaled"/>
                      </v:fill>
                      <v:stroke joinstyle="miter"/>
                    </v:line>
                    <v:line id="直線接點 8" o:spid="_x0000_s1103" style="position:absolute;flip:x;visibility:visible;mso-wrap-style:square" from="35251,20067" to="35251,20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" filled="t" fillcolor="#9ecb81 [2169]" strokecolor="#70ad47 [3209]" strokeweight="1.5pt">
                      <v:fill color2="#8ac066 [2617]" rotate="t" colors="0 #b5d5a7;.5 #aace99;1 #9cca86" focus="100%" type="gradient">
                        <o:fill v:ext="view" type="gradientUnscaled"/>
                      </v:fill>
                      <v:stroke joinstyle="miter"/>
                    </v:line>
                    <v:line id="直線接點 9" o:spid="_x0000_s1104" style="position:absolute;flip:x;visibility:visible;mso-wrap-style:square" from="46754,20025" to="46754,20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" filled="t" fillcolor="#9ecb81 [2169]" strokecolor="#70ad47 [3209]" strokeweight="1.5pt">
                      <v:fill color2="#8ac066 [2617]" rotate="t" colors="0 #b5d5a7;.5 #aace99;1 #9cca86" focus="100%" type="gradient">
                        <o:fill v:ext="view" type="gradientUnscaled"/>
                      </v:fill>
                      <v:stroke joinstyle="miter"/>
                    </v:line>
                  </v:group>
                </v:group>
                <v:group id="群組 30" o:spid="_x0000_s1105" style="position:absolute;left:5779;top:31894;width:46815;height:1622;rotation:180" coordsize="46815,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">
                  <v:line id="直線接點 24" o:spid="_x0000_s1106" style="position:absolute;visibility:visible;mso-wrap-style:square" from="23386,0" to="23386,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" filled="t" fillcolor="#9ecb81 [2169]" strokecolor="#70ad47 [3209]" strokeweight="1.5pt">
                    <v:fill color2="#8ac066 [2617]" rotate="t" colors="0 #b5d5a7;.5 #aace99;1 #9cca86" focus="100%" type="gradient">
                      <o:fill v:ext="view" type="gradientUnscaled"/>
                    </v:fill>
                    <v:stroke joinstyle="miter"/>
                  </v:line>
                  <v:line id="直線接點 25" o:spid="_x0000_s1107" style="position:absolute;flip:y;visibility:visible;mso-wrap-style:square" from="0,577" to="46815,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" filled="t" fillcolor="#9ecb81 [2169]" strokecolor="#70ad47 [3209]" strokeweight="1.5pt">
                    <v:fill color2="#8ac066 [2617]" rotate="t" colors="0 #b5d5a7;.5 #aace99;1 #9cca86" focus="100%" type="gradient">
                      <o:fill v:ext="view" type="gradientUnscaled"/>
                    </v:fill>
                    <v:stroke joinstyle="miter"/>
                  </v:line>
                  <v:line id="直線接點 26" o:spid="_x0000_s1108" style="position:absolute;flip:x;visibility:visible;mso-wrap-style:square" from="67,577" to="67,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" filled="t" fillcolor="#9ecb81 [2169]" strokecolor="#70ad47 [3209]" strokeweight="1.5pt">
                    <v:fill color2="#8ac066 [2617]" rotate="t" colors="0 #b5d5a7;.5 #aace99;1 #9cca86" focus="100%" type="gradient">
                      <o:fill v:ext="view" type="gradientUnscaled"/>
                    </v:fill>
                    <v:stroke joinstyle="miter"/>
                  </v:line>
                  <v:line id="直線接點 27" o:spid="_x0000_s1109" style="position:absolute;flip:x;visibility:visible;mso-wrap-style:square" from="11489,577" to="11489,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" filled="t" fillcolor="#9ecb81 [2169]" strokecolor="#70ad47 [3209]" strokeweight="1.5pt">
                    <v:fill color2="#8ac066 [2617]" rotate="t" colors="0 #b5d5a7;.5 #aace99;1 #9cca86" focus="100%" type="gradient">
                      <o:fill v:ext="view" type="gradientUnscaled"/>
                    </v:fill>
                    <v:stroke joinstyle="miter"/>
                  </v:line>
                  <v:line id="直線接點 28" o:spid="_x0000_s1110" style="position:absolute;flip:x;visibility:visible;mso-wrap-style:square" from="35250,577" to="35250,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" filled="t" fillcolor="#9ecb81 [2169]" strokecolor="#70ad47 [3209]" strokeweight="1.5pt">
                    <v:fill color2="#8ac066 [2617]" rotate="t" colors="0 #b5d5a7;.5 #aace99;1 #9cca86" focus="100%" type="gradient">
                      <o:fill v:ext="view" type="gradientUnscaled"/>
                    </v:fill>
                    <v:stroke joinstyle="miter"/>
                  </v:line>
                  <v:line id="直線接點 29" o:spid="_x0000_s1111" style="position:absolute;flip:x;visibility:visible;mso-wrap-style:square" from="46773,543" to="46773,1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" filled="t" fillcolor="#9ecb81 [2169]" strokecolor="#70ad47 [3209]" strokeweight="1.5pt">
                    <v:fill color2="#8ac066 [2617]" rotate="t" colors="0 #b5d5a7;.5 #aace99;1 #9cca86" focus="100%" type="gradient">
                      <o:fill v:ext="view" type="gradientUnscaled"/>
                    </v:fill>
                    <v:stroke joinstyle="miter"/>
                  </v:line>
                </v:group>
                <v:line id="直線接點 31" o:spid="_x0000_s1112" style="position:absolute;visibility:visible;mso-wrap-style:square" from="29260,45354" to="29260,46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" filled="t" fillcolor="#9ecb81 [2169]" strokecolor="#70ad47 [3209]" strokeweight="1.5pt">
                  <v:fill color2="#8ac066 [2617]" rotate="t" colors="0 #b5d5a7;.5 #aace99;1 #9cca86" focus="100%" type="gradient">
                    <o:fill v:ext="view" type="gradientUnscaled"/>
                  </v:fill>
                  <v:stroke joinstyle="miter"/>
                </v:line>
                <v:line id="直線接點 32" o:spid="_x0000_s1113" style="position:absolute;visibility:visible;mso-wrap-style:square" from="29187,38990" to="29187,39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" filled="t" fillcolor="#9ecb81 [2169]" strokecolor="#70ad47 [3209]" strokeweight="1.5pt">
                  <v:fill color2="#8ac066 [2617]" rotate="t" colors="0 #b5d5a7;.5 #aace99;1 #9cca86" focus="100%" type="gradient">
                    <o:fill v:ext="view" type="gradientUnscaled"/>
                  </v:fill>
                  <v:stroke joinstyle="miter"/>
                </v:line>
                <w10:wrap anchorx="margin"/>
              </v:group>
            </w:pict>
          </mc:Fallback>
        </mc:AlternateContent>
      </w:r>
    </w:p>
    <w:p w14:paraId="1B1398D0" w14:textId="77777777" w:rsidR="00A66616" w:rsidRDefault="00A66616" w:rsidP="00A66616">
      <w:pPr>
        <w:rPr>
          <w:rFonts w:ascii="標楷體" w:eastAsia="標楷體" w:hAnsi="標楷體"/>
        </w:rPr>
      </w:pPr>
    </w:p>
    <w:p w14:paraId="59DA16E3" w14:textId="77777777" w:rsidR="00A66616" w:rsidRDefault="00A66616" w:rsidP="00A66616">
      <w:pPr>
        <w:rPr>
          <w:rFonts w:ascii="標楷體" w:eastAsia="標楷體" w:hAnsi="標楷體"/>
        </w:rPr>
      </w:pPr>
    </w:p>
    <w:p w14:paraId="1EACEC91" w14:textId="77777777" w:rsidR="00A66616" w:rsidRDefault="00A66616" w:rsidP="00A66616">
      <w:pPr>
        <w:rPr>
          <w:rFonts w:ascii="標楷體" w:eastAsia="標楷體" w:hAnsi="標楷體"/>
        </w:rPr>
      </w:pPr>
    </w:p>
    <w:p w14:paraId="6AFC31F1" w14:textId="77777777" w:rsidR="00A66616" w:rsidRDefault="00A66616" w:rsidP="00A66616">
      <w:pPr>
        <w:rPr>
          <w:rFonts w:ascii="標楷體" w:eastAsia="標楷體" w:hAnsi="標楷體"/>
        </w:rPr>
      </w:pPr>
    </w:p>
    <w:p w14:paraId="6814DE63" w14:textId="77777777" w:rsidR="00A66616" w:rsidRDefault="00A66616" w:rsidP="00A66616">
      <w:pPr>
        <w:rPr>
          <w:rFonts w:ascii="標楷體" w:eastAsia="標楷體" w:hAnsi="標楷體"/>
        </w:rPr>
      </w:pPr>
    </w:p>
    <w:p w14:paraId="03A47547" w14:textId="77777777" w:rsidR="00A66616" w:rsidRDefault="00A66616" w:rsidP="00A66616">
      <w:pPr>
        <w:rPr>
          <w:rFonts w:ascii="標楷體" w:eastAsia="標楷體" w:hAnsi="標楷體"/>
        </w:rPr>
      </w:pPr>
    </w:p>
    <w:p w14:paraId="5733DB31" w14:textId="77777777" w:rsidR="00A66616" w:rsidRDefault="00A66616" w:rsidP="00A66616">
      <w:pPr>
        <w:rPr>
          <w:rFonts w:ascii="標楷體" w:eastAsia="標楷體" w:hAnsi="標楷體"/>
        </w:rPr>
      </w:pPr>
    </w:p>
    <w:p w14:paraId="7B6CBBB1" w14:textId="77777777" w:rsidR="00A66616" w:rsidRDefault="00A66616" w:rsidP="00A66616">
      <w:pPr>
        <w:rPr>
          <w:rFonts w:ascii="標楷體" w:eastAsia="標楷體" w:hAnsi="標楷體"/>
        </w:rPr>
      </w:pPr>
    </w:p>
    <w:p w14:paraId="15696DCA" w14:textId="77777777" w:rsidR="00A66616" w:rsidRDefault="00A66616" w:rsidP="00A66616">
      <w:pPr>
        <w:rPr>
          <w:rFonts w:ascii="標楷體" w:eastAsia="標楷體" w:hAnsi="標楷體"/>
        </w:rPr>
      </w:pPr>
    </w:p>
    <w:p w14:paraId="08A594DC" w14:textId="77777777" w:rsidR="00A66616" w:rsidRDefault="00A66616" w:rsidP="00A66616">
      <w:pPr>
        <w:rPr>
          <w:rFonts w:ascii="標楷體" w:eastAsia="標楷體" w:hAnsi="標楷體"/>
        </w:rPr>
      </w:pPr>
    </w:p>
    <w:p w14:paraId="534C716B" w14:textId="77777777" w:rsidR="00A66616" w:rsidRDefault="00A66616" w:rsidP="00A66616">
      <w:pPr>
        <w:rPr>
          <w:rFonts w:ascii="標楷體" w:eastAsia="標楷體" w:hAnsi="標楷體"/>
        </w:rPr>
      </w:pPr>
    </w:p>
    <w:p w14:paraId="36A80A3C" w14:textId="77777777" w:rsidR="00A66616" w:rsidRDefault="00A66616" w:rsidP="00A66616">
      <w:pPr>
        <w:rPr>
          <w:rFonts w:ascii="標楷體" w:eastAsia="標楷體" w:hAnsi="標楷體"/>
        </w:rPr>
      </w:pPr>
    </w:p>
    <w:p w14:paraId="679D7D01" w14:textId="77777777" w:rsidR="00A66616" w:rsidRDefault="00A66616" w:rsidP="00A66616">
      <w:pPr>
        <w:rPr>
          <w:rFonts w:ascii="標楷體" w:eastAsia="標楷體" w:hAnsi="標楷體"/>
        </w:rPr>
      </w:pPr>
    </w:p>
    <w:p w14:paraId="1FD18E12" w14:textId="77777777" w:rsidR="00A66616" w:rsidRDefault="00A66616" w:rsidP="00A66616">
      <w:pPr>
        <w:rPr>
          <w:rFonts w:ascii="標楷體" w:eastAsia="標楷體" w:hAnsi="標楷體"/>
        </w:rPr>
      </w:pPr>
    </w:p>
    <w:p w14:paraId="454401EF" w14:textId="77777777" w:rsidR="00D80CF3" w:rsidRDefault="00D80CF3" w:rsidP="00A66616">
      <w:pPr>
        <w:rPr>
          <w:rFonts w:ascii="標楷體" w:eastAsia="標楷體" w:hAnsi="標楷體"/>
        </w:rPr>
      </w:pPr>
    </w:p>
    <w:p w14:paraId="5D0B0CE8" w14:textId="77777777" w:rsidR="00D80CF3" w:rsidRDefault="00D80CF3" w:rsidP="00A66616">
      <w:pPr>
        <w:rPr>
          <w:rFonts w:ascii="標楷體" w:eastAsia="標楷體" w:hAnsi="標楷體"/>
        </w:rPr>
      </w:pPr>
    </w:p>
    <w:p w14:paraId="0BFB0D61" w14:textId="77777777" w:rsidR="00D80CF3" w:rsidRDefault="00D80CF3" w:rsidP="00A66616">
      <w:pPr>
        <w:rPr>
          <w:rFonts w:ascii="標楷體" w:eastAsia="標楷體" w:hAnsi="標楷體"/>
        </w:rPr>
      </w:pPr>
    </w:p>
    <w:p w14:paraId="393D07B3" w14:textId="77777777" w:rsidR="00A66616" w:rsidRDefault="00A66616" w:rsidP="00A66616">
      <w:pPr>
        <w:rPr>
          <w:rFonts w:ascii="標楷體" w:eastAsia="標楷體" w:hAnsi="標楷體"/>
        </w:rPr>
      </w:pPr>
    </w:p>
    <w:p w14:paraId="755D201C" w14:textId="77777777" w:rsidR="00827EE5" w:rsidRDefault="00827EE5" w:rsidP="00A66616">
      <w:pPr>
        <w:rPr>
          <w:rFonts w:ascii="標楷體" w:eastAsia="標楷體" w:hAnsi="標楷體"/>
        </w:rPr>
      </w:pPr>
    </w:p>
    <w:p w14:paraId="10A5DA52" w14:textId="77777777" w:rsidR="00827EE5" w:rsidRDefault="00827EE5" w:rsidP="00A66616">
      <w:pPr>
        <w:rPr>
          <w:rFonts w:ascii="標楷體" w:eastAsia="標楷體" w:hAnsi="標楷體"/>
        </w:rPr>
      </w:pPr>
    </w:p>
    <w:p w14:paraId="45B530EA" w14:textId="77777777" w:rsidR="00827EE5" w:rsidRDefault="00827EE5" w:rsidP="00A66616">
      <w:pPr>
        <w:rPr>
          <w:rFonts w:ascii="標楷體" w:eastAsia="標楷體" w:hAnsi="標楷體"/>
        </w:rPr>
      </w:pPr>
    </w:p>
    <w:p w14:paraId="53225287" w14:textId="77777777" w:rsidR="00827EE5" w:rsidRDefault="00827EE5" w:rsidP="00A66616">
      <w:pPr>
        <w:rPr>
          <w:rFonts w:ascii="標楷體" w:eastAsia="標楷體" w:hAnsi="標楷體"/>
        </w:rPr>
      </w:pPr>
    </w:p>
    <w:p w14:paraId="66C4F6DB" w14:textId="77777777" w:rsidR="00827EE5" w:rsidRDefault="00827EE5" w:rsidP="00A66616">
      <w:pPr>
        <w:rPr>
          <w:rFonts w:ascii="標楷體" w:eastAsia="標楷體" w:hAnsi="標楷體"/>
        </w:rPr>
      </w:pPr>
    </w:p>
    <w:p w14:paraId="2D3F2C64" w14:textId="77777777" w:rsidR="00827EE5" w:rsidRDefault="00827EE5" w:rsidP="00A66616">
      <w:pPr>
        <w:rPr>
          <w:rFonts w:ascii="標楷體" w:eastAsia="標楷體" w:hAnsi="標楷體"/>
        </w:rPr>
      </w:pPr>
    </w:p>
    <w:p w14:paraId="11D066E7" w14:textId="027EC1E2" w:rsidR="00A66616" w:rsidRPr="00766B07" w:rsidRDefault="00766B07" w:rsidP="00766B07">
      <w:pPr>
        <w:pStyle w:val="afa"/>
        <w:jc w:val="center"/>
        <w:rPr>
          <w:rFonts w:ascii="標楷體" w:eastAsia="標楷體" w:hAnsi="標楷體"/>
          <w:sz w:val="24"/>
        </w:rPr>
      </w:pPr>
      <w:bookmarkStart w:id="19" w:name="_Toc8012196"/>
      <w:bookmarkStart w:id="20" w:name="_Toc8012341"/>
      <w:bookmarkStart w:id="21" w:name="_Toc8420926"/>
      <w:r w:rsidRPr="00766B07">
        <w:rPr>
          <w:rFonts w:ascii="標楷體" w:eastAsia="標楷體" w:hAnsi="標楷體" w:hint="eastAsia"/>
          <w:sz w:val="24"/>
        </w:rPr>
        <w:t>圖3.</w:t>
      </w:r>
      <w:r w:rsidRPr="00766B07">
        <w:rPr>
          <w:rFonts w:ascii="標楷體" w:eastAsia="標楷體" w:hAnsi="標楷體"/>
          <w:sz w:val="24"/>
        </w:rPr>
        <w:fldChar w:fldCharType="begin"/>
      </w:r>
      <w:r w:rsidRPr="00766B07">
        <w:rPr>
          <w:rFonts w:ascii="標楷體" w:eastAsia="標楷體" w:hAnsi="標楷體"/>
          <w:sz w:val="24"/>
        </w:rPr>
        <w:instrText xml:space="preserve"> </w:instrText>
      </w:r>
      <w:r w:rsidRPr="00766B07">
        <w:rPr>
          <w:rFonts w:ascii="標楷體" w:eastAsia="標楷體" w:hAnsi="標楷體" w:hint="eastAsia"/>
          <w:sz w:val="24"/>
        </w:rPr>
        <w:instrText>SEQ 圖3. \* ARABIC</w:instrText>
      </w:r>
      <w:r w:rsidRPr="00766B07">
        <w:rPr>
          <w:rFonts w:ascii="標楷體" w:eastAsia="標楷體" w:hAnsi="標楷體"/>
          <w:sz w:val="24"/>
        </w:rPr>
        <w:instrText xml:space="preserve"> </w:instrText>
      </w:r>
      <w:r w:rsidRPr="00766B07">
        <w:rPr>
          <w:rFonts w:ascii="標楷體" w:eastAsia="標楷體" w:hAnsi="標楷體"/>
          <w:sz w:val="24"/>
        </w:rPr>
        <w:fldChar w:fldCharType="separate"/>
      </w:r>
      <w:r w:rsidR="008D714B">
        <w:rPr>
          <w:rFonts w:ascii="標楷體" w:eastAsia="標楷體" w:hAnsi="標楷體"/>
          <w:noProof/>
          <w:sz w:val="24"/>
        </w:rPr>
        <w:t>1</w:t>
      </w:r>
      <w:r w:rsidRPr="00766B07">
        <w:rPr>
          <w:rFonts w:ascii="標楷體" w:eastAsia="標楷體" w:hAnsi="標楷體"/>
          <w:sz w:val="24"/>
        </w:rPr>
        <w:fldChar w:fldCharType="end"/>
      </w:r>
      <w:r w:rsidRPr="00766B07">
        <w:rPr>
          <w:rFonts w:ascii="標楷體" w:eastAsia="標楷體" w:hAnsi="標楷體" w:hint="eastAsia"/>
          <w:sz w:val="24"/>
        </w:rPr>
        <w:t xml:space="preserve"> 本研究流程架構圖</w:t>
      </w:r>
      <w:bookmarkEnd w:id="19"/>
      <w:bookmarkEnd w:id="20"/>
      <w:bookmarkEnd w:id="21"/>
    </w:p>
    <w:p w14:paraId="0308694A" w14:textId="77777777" w:rsidR="00A66616" w:rsidRDefault="00A66616" w:rsidP="00A66616">
      <w:pPr>
        <w:rPr>
          <w:rFonts w:ascii="標楷體" w:eastAsia="標楷體" w:hAnsi="標楷體"/>
        </w:rPr>
      </w:pPr>
    </w:p>
    <w:p w14:paraId="74BBE64A" w14:textId="77777777" w:rsidR="00A66616" w:rsidRDefault="00A66616" w:rsidP="00A66616">
      <w:pPr>
        <w:rPr>
          <w:rFonts w:ascii="標楷體" w:eastAsia="標楷體" w:hAnsi="標楷體"/>
        </w:rPr>
      </w:pPr>
    </w:p>
    <w:p w14:paraId="677E9DBE" w14:textId="77777777" w:rsidR="00A66616" w:rsidRDefault="00A66616" w:rsidP="00A66616">
      <w:pPr>
        <w:rPr>
          <w:rFonts w:ascii="標楷體" w:eastAsia="標楷體" w:hAnsi="標楷體"/>
        </w:rPr>
      </w:pPr>
    </w:p>
    <w:p w14:paraId="7F767256" w14:textId="77777777" w:rsidR="00A66616" w:rsidRDefault="00A66616" w:rsidP="00A66616">
      <w:pPr>
        <w:rPr>
          <w:rFonts w:ascii="標楷體" w:eastAsia="標楷體" w:hAnsi="標楷體"/>
        </w:rPr>
      </w:pPr>
    </w:p>
    <w:p w14:paraId="7E0D5828" w14:textId="425B8039" w:rsidR="00A66616" w:rsidRPr="00550D67" w:rsidRDefault="0069411E" w:rsidP="00550D67">
      <w:pPr>
        <w:pStyle w:val="af5"/>
        <w:jc w:val="left"/>
        <w:rPr>
          <w:rFonts w:ascii="標楷體" w:eastAsia="標楷體" w:hAnsi="標楷體"/>
          <w:sz w:val="28"/>
        </w:rPr>
      </w:pPr>
      <w:bookmarkStart w:id="22" w:name="_Toc8406810"/>
      <w:r w:rsidRPr="00550D67">
        <w:rPr>
          <w:rFonts w:ascii="標楷體" w:eastAsia="標楷體" w:hAnsi="標楷體" w:hint="eastAsia"/>
          <w:sz w:val="28"/>
        </w:rPr>
        <w:lastRenderedPageBreak/>
        <w:t>3.2</w:t>
      </w:r>
      <w:r w:rsidR="00A66616" w:rsidRPr="00550D67">
        <w:rPr>
          <w:rFonts w:ascii="標楷體" w:eastAsia="標楷體" w:hAnsi="標楷體" w:hint="eastAsia"/>
          <w:sz w:val="28"/>
        </w:rPr>
        <w:t xml:space="preserve"> </w:t>
      </w:r>
      <w:r w:rsidR="00593029" w:rsidRPr="00550D67">
        <w:rPr>
          <w:rFonts w:ascii="標楷體" w:eastAsia="標楷體" w:hAnsi="標楷體" w:hint="eastAsia"/>
          <w:sz w:val="28"/>
        </w:rPr>
        <w:t>監測</w:t>
      </w:r>
      <w:r w:rsidR="00A66616" w:rsidRPr="00550D67">
        <w:rPr>
          <w:rFonts w:ascii="標楷體" w:eastAsia="標楷體" w:hAnsi="標楷體" w:hint="eastAsia"/>
          <w:sz w:val="28"/>
        </w:rPr>
        <w:t>方式</w:t>
      </w:r>
      <w:bookmarkEnd w:id="22"/>
    </w:p>
    <w:p w14:paraId="60FBEDBE" w14:textId="36BAEB31" w:rsidR="00473D74" w:rsidRPr="00473D74" w:rsidRDefault="00473D74" w:rsidP="00473D74">
      <w:pPr>
        <w:ind w:firstLine="480"/>
        <w:rPr>
          <w:rFonts w:ascii="標楷體" w:eastAsia="標楷體" w:hAnsi="標楷體"/>
        </w:rPr>
      </w:pPr>
      <w:r w:rsidRPr="00473D74">
        <w:rPr>
          <w:rFonts w:ascii="標楷體" w:eastAsia="標楷體" w:hAnsi="標楷體"/>
        </w:rPr>
        <w:t>本研究</w:t>
      </w:r>
      <w:r w:rsidRPr="00473D74">
        <w:rPr>
          <w:rFonts w:ascii="標楷體" w:eastAsia="標楷體" w:hAnsi="標楷體" w:hint="eastAsia"/>
        </w:rPr>
        <w:t>於本校</w:t>
      </w:r>
      <w:proofErr w:type="gramStart"/>
      <w:r w:rsidRPr="00473D74">
        <w:rPr>
          <w:rFonts w:ascii="標楷體" w:eastAsia="標楷體" w:hAnsi="標楷體" w:hint="eastAsia"/>
        </w:rPr>
        <w:t>大義館某教室</w:t>
      </w:r>
      <w:proofErr w:type="gramEnd"/>
      <w:r w:rsidRPr="00473D74">
        <w:rPr>
          <w:rFonts w:ascii="標楷體" w:eastAsia="標楷體" w:hAnsi="標楷體"/>
        </w:rPr>
        <w:t>建置獨立的偵測器， 進行連續 24 小時偵測，設定每</w:t>
      </w:r>
      <w:r w:rsidR="00A07418">
        <w:rPr>
          <w:rFonts w:ascii="標楷體" w:eastAsia="標楷體" w:hAnsi="標楷體" w:hint="eastAsia"/>
        </w:rPr>
        <w:t>一分鐘</w:t>
      </w:r>
      <w:r w:rsidRPr="00473D74">
        <w:rPr>
          <w:rFonts w:ascii="標楷體" w:eastAsia="標楷體" w:hAnsi="標楷體" w:hint="eastAsia"/>
        </w:rPr>
        <w:t>讀取一次感測器、</w:t>
      </w:r>
      <w:r w:rsidRPr="00473D74">
        <w:rPr>
          <w:rFonts w:ascii="標楷體" w:eastAsia="標楷體" w:hAnsi="標楷體"/>
        </w:rPr>
        <w:t>記錄一筆數據</w:t>
      </w:r>
      <w:r w:rsidR="008F511F">
        <w:rPr>
          <w:rFonts w:ascii="標楷體" w:eastAsia="標楷體" w:hAnsi="標楷體" w:hint="eastAsia"/>
        </w:rPr>
        <w:t>和上傳監測資料</w:t>
      </w:r>
      <w:r w:rsidRPr="00473D74">
        <w:rPr>
          <w:rFonts w:ascii="標楷體" w:eastAsia="標楷體" w:hAnsi="標楷體"/>
        </w:rPr>
        <w:t>，</w:t>
      </w:r>
      <w:r w:rsidRPr="00473D74">
        <w:rPr>
          <w:rFonts w:ascii="標楷體" w:eastAsia="標楷體" w:hAnsi="標楷體" w:hint="eastAsia"/>
        </w:rPr>
        <w:t>所</w:t>
      </w:r>
      <w:r w:rsidRPr="00473D74">
        <w:rPr>
          <w:rFonts w:ascii="標楷體" w:eastAsia="標楷體" w:hAnsi="標楷體"/>
        </w:rPr>
        <w:t>監測</w:t>
      </w:r>
      <w:r w:rsidRPr="00473D74">
        <w:rPr>
          <w:rFonts w:ascii="標楷體" w:eastAsia="標楷體" w:hAnsi="標楷體" w:hint="eastAsia"/>
        </w:rPr>
        <w:t>的</w:t>
      </w:r>
      <w:r w:rsidRPr="00473D74">
        <w:rPr>
          <w:rFonts w:ascii="標楷體" w:eastAsia="標楷體" w:hAnsi="標楷體"/>
        </w:rPr>
        <w:t>項目包括</w:t>
      </w:r>
      <w:r w:rsidRPr="00473D74">
        <w:rPr>
          <w:rFonts w:ascii="標楷體" w:eastAsia="標楷體" w:hAnsi="標楷體" w:hint="eastAsia"/>
        </w:rPr>
        <w:t>：</w:t>
      </w:r>
      <w:r w:rsidRPr="00473D74">
        <w:rPr>
          <w:rFonts w:ascii="標楷體" w:eastAsia="標楷體" w:hAnsi="標楷體"/>
        </w:rPr>
        <w:t>二氧化碳（CO2</w:t>
      </w:r>
      <w:r w:rsidRPr="00473D74">
        <w:rPr>
          <w:rFonts w:ascii="標楷體" w:eastAsia="標楷體" w:hAnsi="標楷體" w:hint="eastAsia"/>
        </w:rPr>
        <w:t>）</w:t>
      </w:r>
      <w:r w:rsidRPr="00473D74">
        <w:rPr>
          <w:rFonts w:ascii="標楷體" w:eastAsia="標楷體" w:hAnsi="標楷體"/>
        </w:rPr>
        <w:t>、</w:t>
      </w:r>
      <w:r w:rsidRPr="00473D74">
        <w:rPr>
          <w:rFonts w:ascii="標楷體" w:eastAsia="標楷體" w:hAnsi="標楷體" w:hint="eastAsia"/>
        </w:rPr>
        <w:t>總揮發性有機物（TVOC）</w:t>
      </w:r>
      <w:r w:rsidRPr="00473D74">
        <w:rPr>
          <w:rFonts w:ascii="標楷體" w:eastAsia="標楷體" w:hAnsi="標楷體"/>
        </w:rPr>
        <w:t>、溫度</w:t>
      </w:r>
      <w:r>
        <w:rPr>
          <w:rFonts w:ascii="標楷體" w:eastAsia="標楷體" w:hAnsi="標楷體" w:hint="eastAsia"/>
        </w:rPr>
        <w:t>（Temp</w:t>
      </w:r>
      <w:r w:rsidR="00D80CF3">
        <w:rPr>
          <w:rFonts w:ascii="標楷體" w:eastAsia="標楷體" w:hAnsi="標楷體" w:hint="eastAsia"/>
        </w:rPr>
        <w:t>erature</w:t>
      </w:r>
      <w:r>
        <w:rPr>
          <w:rFonts w:ascii="標楷體" w:eastAsia="標楷體" w:hAnsi="標楷體" w:hint="eastAsia"/>
        </w:rPr>
        <w:t>）</w:t>
      </w:r>
      <w:r w:rsidRPr="00473D74">
        <w:rPr>
          <w:rFonts w:ascii="標楷體" w:eastAsia="標楷體" w:hAnsi="標楷體"/>
        </w:rPr>
        <w:t>、溼度</w:t>
      </w:r>
      <w:r w:rsidR="00D80CF3">
        <w:rPr>
          <w:rFonts w:ascii="標楷體" w:eastAsia="標楷體" w:hAnsi="標楷體" w:hint="eastAsia"/>
        </w:rPr>
        <w:t>（Humidity）</w:t>
      </w:r>
      <w:r w:rsidR="003A0C94">
        <w:rPr>
          <w:rFonts w:ascii="標楷體" w:eastAsia="標楷體" w:hAnsi="標楷體" w:hint="eastAsia"/>
        </w:rPr>
        <w:t>以及人數（Human）</w:t>
      </w:r>
      <w:r w:rsidRPr="00473D74">
        <w:rPr>
          <w:rFonts w:ascii="標楷體" w:eastAsia="標楷體" w:hAnsi="標楷體"/>
        </w:rPr>
        <w:t>共</w:t>
      </w:r>
      <w:r w:rsidR="00151FF8">
        <w:rPr>
          <w:rFonts w:ascii="標楷體" w:eastAsia="標楷體" w:hAnsi="標楷體" w:hint="eastAsia"/>
        </w:rPr>
        <w:t>5</w:t>
      </w:r>
      <w:r w:rsidR="00D80CF3">
        <w:rPr>
          <w:rFonts w:ascii="標楷體" w:eastAsia="標楷體" w:hAnsi="標楷體" w:hint="eastAsia"/>
        </w:rPr>
        <w:t>個</w:t>
      </w:r>
      <w:r w:rsidRPr="00473D74">
        <w:rPr>
          <w:rFonts w:ascii="標楷體" w:eastAsia="標楷體" w:hAnsi="標楷體"/>
        </w:rPr>
        <w:t>項</w:t>
      </w:r>
      <w:r w:rsidR="00D80CF3">
        <w:rPr>
          <w:rFonts w:ascii="標楷體" w:eastAsia="標楷體" w:hAnsi="標楷體" w:hint="eastAsia"/>
        </w:rPr>
        <w:t>目</w:t>
      </w:r>
      <w:r w:rsidRPr="00473D74">
        <w:rPr>
          <w:rFonts w:ascii="標楷體" w:eastAsia="標楷體" w:hAnsi="標楷體"/>
        </w:rPr>
        <w:t>，透過</w:t>
      </w:r>
      <w:r w:rsidR="00D80CF3">
        <w:rPr>
          <w:rFonts w:ascii="標楷體" w:eastAsia="標楷體" w:hAnsi="標楷體" w:hint="eastAsia"/>
        </w:rPr>
        <w:t>本校</w:t>
      </w:r>
      <w:r w:rsidRPr="00473D74">
        <w:rPr>
          <w:rFonts w:ascii="標楷體" w:eastAsia="標楷體" w:hAnsi="標楷體"/>
        </w:rPr>
        <w:t>網路，將數</w:t>
      </w:r>
      <w:r w:rsidR="00CC1E87">
        <w:rPr>
          <w:rFonts w:ascii="標楷體" w:eastAsia="標楷體" w:hAnsi="標楷體" w:hint="eastAsia"/>
        </w:rPr>
        <w:t>據傳至資料儲存平台</w:t>
      </w:r>
      <w:r w:rsidRPr="00473D74">
        <w:rPr>
          <w:rFonts w:ascii="標楷體" w:eastAsia="標楷體" w:hAnsi="標楷體"/>
        </w:rPr>
        <w:t>中記錄，本實驗</w:t>
      </w:r>
      <w:r w:rsidR="000E1A35">
        <w:rPr>
          <w:rFonts w:ascii="標楷體" w:eastAsia="標楷體" w:hAnsi="標楷體" w:hint="eastAsia"/>
        </w:rPr>
        <w:t>監測設備</w:t>
      </w:r>
      <w:r w:rsidRPr="00473D74">
        <w:rPr>
          <w:rFonts w:ascii="標楷體" w:eastAsia="標楷體" w:hAnsi="標楷體"/>
        </w:rPr>
        <w:t>放置離地面高</w:t>
      </w:r>
      <w:r w:rsidR="00CC1E87">
        <w:rPr>
          <w:rFonts w:ascii="標楷體" w:eastAsia="標楷體" w:hAnsi="標楷體" w:hint="eastAsia"/>
        </w:rPr>
        <w:t>3</w:t>
      </w:r>
      <w:r w:rsidRPr="00473D74">
        <w:rPr>
          <w:rFonts w:ascii="標楷體" w:eastAsia="標楷體" w:hAnsi="標楷體"/>
        </w:rPr>
        <w:t>公尺處</w:t>
      </w:r>
      <w:r w:rsidR="00AB28B4">
        <w:rPr>
          <w:rFonts w:ascii="標楷體" w:eastAsia="標楷體" w:hAnsi="標楷體" w:hint="eastAsia"/>
        </w:rPr>
        <w:t>的天花板</w:t>
      </w:r>
      <w:r w:rsidRPr="00473D74">
        <w:rPr>
          <w:rFonts w:ascii="標楷體" w:eastAsia="標楷體" w:hAnsi="標楷體"/>
        </w:rPr>
        <w:t>。</w:t>
      </w:r>
    </w:p>
    <w:p w14:paraId="3BDC6B90" w14:textId="77777777" w:rsidR="00473D74" w:rsidRDefault="00473D74" w:rsidP="00473D74">
      <w:pPr>
        <w:rPr>
          <w:rFonts w:ascii="標楷體" w:eastAsia="標楷體" w:hAnsi="標楷體"/>
        </w:rPr>
      </w:pPr>
    </w:p>
    <w:p w14:paraId="12174F7A" w14:textId="77777777" w:rsidR="00A66616" w:rsidRPr="00A66616" w:rsidRDefault="00A66616" w:rsidP="00473D74">
      <w:pPr>
        <w:rPr>
          <w:rFonts w:ascii="標楷體" w:eastAsia="標楷體" w:hAnsi="標楷體"/>
        </w:rPr>
      </w:pPr>
      <w:r w:rsidRPr="00A66616">
        <w:rPr>
          <w:rFonts w:ascii="標楷體" w:eastAsia="標楷體" w:hAnsi="標楷體" w:hint="eastAsia"/>
        </w:rPr>
        <w:t>依據「室內空氣品質檢驗測定管理辦法」第13、14和15條之規定</w:t>
      </w:r>
      <w:r w:rsidR="00546B9F">
        <w:rPr>
          <w:rFonts w:ascii="標楷體" w:eastAsia="標楷體" w:hAnsi="標楷體" w:hint="eastAsia"/>
        </w:rPr>
        <w:t>：</w:t>
      </w:r>
    </w:p>
    <w:p w14:paraId="5332B62C" w14:textId="77777777" w:rsidR="000677BD" w:rsidRDefault="00A66616" w:rsidP="00546B9F">
      <w:pPr>
        <w:pStyle w:val="a5"/>
        <w:numPr>
          <w:ilvl w:val="0"/>
          <w:numId w:val="6"/>
        </w:numPr>
        <w:ind w:leftChars="0"/>
        <w:rPr>
          <w:rFonts w:ascii="標楷體" w:eastAsia="標楷體" w:hAnsi="標楷體"/>
        </w:rPr>
      </w:pPr>
      <w:r w:rsidRPr="00546B9F">
        <w:rPr>
          <w:rFonts w:ascii="標楷體" w:eastAsia="標楷體" w:hAnsi="標楷體" w:hint="eastAsia"/>
        </w:rPr>
        <w:t>公告場所設置自動監測設施</w:t>
      </w:r>
    </w:p>
    <w:p w14:paraId="2350BED5" w14:textId="5D885BB2" w:rsidR="00546B9F" w:rsidRDefault="00A66616" w:rsidP="00546B9F">
      <w:pPr>
        <w:pStyle w:val="a5"/>
        <w:numPr>
          <w:ilvl w:val="0"/>
          <w:numId w:val="6"/>
        </w:numPr>
        <w:ind w:leftChars="0"/>
        <w:rPr>
          <w:rFonts w:ascii="標楷體" w:eastAsia="標楷體" w:hAnsi="標楷體"/>
        </w:rPr>
      </w:pPr>
      <w:r w:rsidRPr="00546B9F">
        <w:rPr>
          <w:rFonts w:ascii="標楷體" w:eastAsia="標楷體" w:hAnsi="標楷體" w:hint="eastAsia"/>
        </w:rPr>
        <w:t>之數目，除中央主管機關另有規定者外，依其公告管制室內空間樓地板面積每二千平方公尺（含未滿），應設置一台自動監測設施。但其樓地板面積有超過四千平方公尺以上之單一無隔間室內空間，得減半計算應設置自動監測設施數目，且減半計算後數目不得少於二台。前項設置自動監測設施之監測</w:t>
      </w:r>
      <w:proofErr w:type="gramStart"/>
      <w:r w:rsidRPr="00546B9F">
        <w:rPr>
          <w:rFonts w:ascii="標楷體" w:eastAsia="標楷體" w:hAnsi="標楷體" w:hint="eastAsia"/>
        </w:rPr>
        <w:t>採</w:t>
      </w:r>
      <w:proofErr w:type="gramEnd"/>
      <w:r w:rsidRPr="00546B9F">
        <w:rPr>
          <w:rFonts w:ascii="標楷體" w:eastAsia="標楷體" w:hAnsi="標楷體" w:hint="eastAsia"/>
        </w:rPr>
        <w:t>樣位置，應具代表性且分布於各樓層，於同樓層者應平均分布於樓層空間。</w:t>
      </w:r>
    </w:p>
    <w:p w14:paraId="6BB5BE1A" w14:textId="77777777" w:rsidR="00546B9F" w:rsidRPr="00546B9F" w:rsidRDefault="00546B9F" w:rsidP="00546B9F">
      <w:pPr>
        <w:pStyle w:val="a5"/>
        <w:numPr>
          <w:ilvl w:val="0"/>
          <w:numId w:val="6"/>
        </w:numPr>
        <w:ind w:leftChars="0"/>
        <w:rPr>
          <w:rFonts w:ascii="標楷體" w:eastAsia="標楷體" w:hAnsi="標楷體"/>
        </w:rPr>
      </w:pPr>
      <w:r w:rsidRPr="00546B9F">
        <w:rPr>
          <w:rFonts w:ascii="標楷體" w:eastAsia="標楷體" w:hAnsi="標楷體" w:hint="eastAsia"/>
        </w:rPr>
        <w:t>公告場所設置自動監測設施應量測之室內空氣污染物項目如下：</w:t>
      </w:r>
    </w:p>
    <w:p w14:paraId="364AEBA6" w14:textId="77777777" w:rsidR="00546B9F" w:rsidRPr="00546B9F" w:rsidRDefault="00546B9F" w:rsidP="00546B9F">
      <w:pPr>
        <w:ind w:firstLine="480"/>
        <w:rPr>
          <w:rFonts w:ascii="標楷體" w:eastAsia="標楷體" w:hAnsi="標楷體"/>
        </w:rPr>
      </w:pPr>
      <w:r w:rsidRPr="00546B9F">
        <w:rPr>
          <w:rFonts w:ascii="標楷體" w:eastAsia="標楷體" w:hAnsi="標楷體" w:hint="eastAsia"/>
        </w:rPr>
        <w:t>一、二氧化碳。</w:t>
      </w:r>
    </w:p>
    <w:p w14:paraId="733F110C" w14:textId="77777777" w:rsidR="00546B9F" w:rsidRDefault="00546B9F" w:rsidP="00546B9F">
      <w:pPr>
        <w:ind w:firstLine="480"/>
        <w:rPr>
          <w:rFonts w:ascii="標楷體" w:eastAsia="標楷體" w:hAnsi="標楷體"/>
        </w:rPr>
      </w:pPr>
      <w:r w:rsidRPr="00546B9F">
        <w:rPr>
          <w:rFonts w:ascii="標楷體" w:eastAsia="標楷體" w:hAnsi="標楷體" w:hint="eastAsia"/>
        </w:rPr>
        <w:t>二、其他經中央主管機關指定者。</w:t>
      </w:r>
    </w:p>
    <w:p w14:paraId="557E0014" w14:textId="77777777" w:rsidR="00546B9F" w:rsidRDefault="00546B9F" w:rsidP="00546B9F">
      <w:pPr>
        <w:rPr>
          <w:rFonts w:ascii="標楷體" w:eastAsia="標楷體" w:hAnsi="標楷體"/>
        </w:rPr>
      </w:pPr>
      <w:r>
        <w:rPr>
          <w:rFonts w:ascii="標楷體" w:eastAsia="標楷體" w:hAnsi="標楷體" w:hint="eastAsia"/>
        </w:rPr>
        <w:t>(三)</w:t>
      </w:r>
      <w:r w:rsidRPr="00546B9F">
        <w:rPr>
          <w:rFonts w:ascii="標楷體" w:eastAsia="標楷體" w:hAnsi="標楷體" w:hint="eastAsia"/>
        </w:rPr>
        <w:t>前二條規定之自動監測設施，應符合下列規定：</w:t>
      </w:r>
      <w:r w:rsidRPr="00546B9F">
        <w:rPr>
          <w:rFonts w:ascii="標楷體" w:eastAsia="標楷體" w:hAnsi="標楷體" w:hint="eastAsia"/>
        </w:rPr>
        <w:br/>
      </w:r>
      <w:r>
        <w:rPr>
          <w:rFonts w:ascii="標楷體" w:eastAsia="標楷體" w:hAnsi="標楷體" w:hint="eastAsia"/>
        </w:rPr>
        <w:t xml:space="preserve">    </w:t>
      </w:r>
      <w:r w:rsidRPr="00546B9F">
        <w:rPr>
          <w:rFonts w:ascii="標楷體" w:eastAsia="標楷體" w:hAnsi="標楷體" w:hint="eastAsia"/>
        </w:rPr>
        <w:t>一、有效測定範圍應大於該項室內空氣污染物之室內空氣品質標準值上</w:t>
      </w:r>
      <w:r>
        <w:rPr>
          <w:rFonts w:ascii="標楷體" w:eastAsia="標楷體" w:hAnsi="標楷體" w:hint="eastAsia"/>
        </w:rPr>
        <w:t xml:space="preserve">  </w:t>
      </w:r>
    </w:p>
    <w:p w14:paraId="5DD5EFE2" w14:textId="77777777" w:rsidR="00A66616" w:rsidRDefault="00546B9F" w:rsidP="00546B9F">
      <w:pPr>
        <w:rPr>
          <w:rFonts w:ascii="標楷體" w:eastAsia="標楷體" w:hAnsi="標楷體"/>
        </w:rPr>
      </w:pPr>
      <w:r>
        <w:rPr>
          <w:rFonts w:ascii="標楷體" w:eastAsia="標楷體" w:hAnsi="標楷體" w:hint="eastAsia"/>
        </w:rPr>
        <w:t xml:space="preserve">        </w:t>
      </w:r>
      <w:r w:rsidRPr="00546B9F">
        <w:rPr>
          <w:rFonts w:ascii="標楷體" w:eastAsia="標楷體" w:hAnsi="標楷體" w:hint="eastAsia"/>
        </w:rPr>
        <w:t>限。</w:t>
      </w:r>
      <w:r w:rsidRPr="00546B9F">
        <w:rPr>
          <w:rFonts w:ascii="標楷體" w:eastAsia="標楷體" w:hAnsi="標楷體" w:hint="eastAsia"/>
        </w:rPr>
        <w:br/>
      </w:r>
      <w:r>
        <w:rPr>
          <w:rFonts w:ascii="標楷體" w:eastAsia="標楷體" w:hAnsi="標楷體" w:hint="eastAsia"/>
        </w:rPr>
        <w:t xml:space="preserve">    </w:t>
      </w:r>
      <w:r w:rsidRPr="00546B9F">
        <w:rPr>
          <w:rFonts w:ascii="標楷體" w:eastAsia="標楷體" w:hAnsi="標楷體" w:hint="eastAsia"/>
        </w:rPr>
        <w:t>二、配有連續自動記錄輸出訊號之設備，其紀錄值應註明監測數值及監測</w:t>
      </w:r>
      <w:r w:rsidRPr="00546B9F">
        <w:rPr>
          <w:rFonts w:ascii="標楷體" w:eastAsia="標楷體" w:hAnsi="標楷體" w:hint="eastAsia"/>
        </w:rPr>
        <w:br/>
        <w:t>    </w:t>
      </w:r>
      <w:r>
        <w:rPr>
          <w:rFonts w:ascii="標楷體" w:eastAsia="標楷體" w:hAnsi="標楷體" w:hint="eastAsia"/>
        </w:rPr>
        <w:t xml:space="preserve">    </w:t>
      </w:r>
      <w:r w:rsidRPr="00546B9F">
        <w:rPr>
          <w:rFonts w:ascii="標楷體" w:eastAsia="標楷體" w:hAnsi="標楷體" w:hint="eastAsia"/>
        </w:rPr>
        <w:t>時間。</w:t>
      </w:r>
      <w:r w:rsidRPr="00546B9F">
        <w:rPr>
          <w:rFonts w:ascii="標楷體" w:eastAsia="標楷體" w:hAnsi="標楷體" w:hint="eastAsia"/>
        </w:rPr>
        <w:br/>
      </w:r>
      <w:r>
        <w:rPr>
          <w:rFonts w:ascii="標楷體" w:eastAsia="標楷體" w:hAnsi="標楷體" w:hint="eastAsia"/>
        </w:rPr>
        <w:t xml:space="preserve">    </w:t>
      </w:r>
      <w:r w:rsidRPr="00546B9F">
        <w:rPr>
          <w:rFonts w:ascii="標楷體" w:eastAsia="標楷體" w:hAnsi="標楷體" w:hint="eastAsia"/>
        </w:rPr>
        <w:t>三、室內空氣經由監測設施之</w:t>
      </w:r>
      <w:proofErr w:type="gramStart"/>
      <w:r w:rsidRPr="00546B9F">
        <w:rPr>
          <w:rFonts w:ascii="標楷體" w:eastAsia="標楷體" w:hAnsi="標楷體" w:hint="eastAsia"/>
        </w:rPr>
        <w:t>採樣口</w:t>
      </w:r>
      <w:proofErr w:type="gramEnd"/>
      <w:r w:rsidRPr="00546B9F">
        <w:rPr>
          <w:rFonts w:ascii="標楷體" w:eastAsia="標楷體" w:hAnsi="標楷體" w:hint="eastAsia"/>
        </w:rPr>
        <w:t>進入管線到達分析儀之時間，不得超</w:t>
      </w:r>
      <w:r w:rsidRPr="00546B9F">
        <w:rPr>
          <w:rFonts w:ascii="標楷體" w:eastAsia="標楷體" w:hAnsi="標楷體" w:hint="eastAsia"/>
        </w:rPr>
        <w:br/>
        <w:t>    </w:t>
      </w:r>
      <w:r>
        <w:rPr>
          <w:rFonts w:ascii="標楷體" w:eastAsia="標楷體" w:hAnsi="標楷體" w:hint="eastAsia"/>
        </w:rPr>
        <w:t xml:space="preserve">    </w:t>
      </w:r>
      <w:r w:rsidRPr="00546B9F">
        <w:rPr>
          <w:rFonts w:ascii="標楷體" w:eastAsia="標楷體" w:hAnsi="標楷體" w:hint="eastAsia"/>
        </w:rPr>
        <w:t>過二十秒。</w:t>
      </w:r>
      <w:r w:rsidRPr="00546B9F">
        <w:rPr>
          <w:rFonts w:ascii="標楷體" w:eastAsia="標楷體" w:hAnsi="標楷體" w:hint="eastAsia"/>
        </w:rPr>
        <w:br/>
      </w:r>
      <w:r>
        <w:rPr>
          <w:rFonts w:ascii="標楷體" w:eastAsia="標楷體" w:hAnsi="標楷體" w:hint="eastAsia"/>
        </w:rPr>
        <w:t xml:space="preserve">    </w:t>
      </w:r>
      <w:r w:rsidRPr="00546B9F">
        <w:rPr>
          <w:rFonts w:ascii="標楷體" w:eastAsia="標楷體" w:hAnsi="標楷體" w:hint="eastAsia"/>
        </w:rPr>
        <w:t>四、取樣及分析應在六分鐘之內完成一次循環，並應以一小時平均值作為</w:t>
      </w:r>
      <w:r w:rsidRPr="00546B9F">
        <w:rPr>
          <w:rFonts w:ascii="標楷體" w:eastAsia="標楷體" w:hAnsi="標楷體" w:hint="eastAsia"/>
        </w:rPr>
        <w:br/>
        <w:t>    </w:t>
      </w:r>
      <w:r>
        <w:rPr>
          <w:rFonts w:ascii="標楷體" w:eastAsia="標楷體" w:hAnsi="標楷體" w:hint="eastAsia"/>
        </w:rPr>
        <w:t xml:space="preserve">    </w:t>
      </w:r>
      <w:r w:rsidRPr="00546B9F">
        <w:rPr>
          <w:rFonts w:ascii="標楷體" w:eastAsia="標楷體" w:hAnsi="標楷體" w:hint="eastAsia"/>
        </w:rPr>
        <w:t>數據紀錄值。其一小時平均值為至少十個等時距數據之算術平均值。</w:t>
      </w:r>
      <w:r w:rsidRPr="00546B9F">
        <w:rPr>
          <w:rFonts w:ascii="標楷體" w:eastAsia="標楷體" w:hAnsi="標楷體" w:hint="eastAsia"/>
        </w:rPr>
        <w:br/>
      </w:r>
      <w:r>
        <w:rPr>
          <w:rFonts w:ascii="標楷體" w:eastAsia="標楷體" w:hAnsi="標楷體" w:hint="eastAsia"/>
        </w:rPr>
        <w:t xml:space="preserve">    </w:t>
      </w:r>
      <w:r w:rsidRPr="00546B9F">
        <w:rPr>
          <w:rFonts w:ascii="標楷體" w:eastAsia="標楷體" w:hAnsi="標楷體" w:hint="eastAsia"/>
        </w:rPr>
        <w:t>五、每月之監測數據小時紀錄值，其完整性應有百分之八十有效數據。</w:t>
      </w:r>
      <w:r w:rsidRPr="00546B9F">
        <w:rPr>
          <w:rFonts w:ascii="標楷體" w:eastAsia="標楷體" w:hAnsi="標楷體" w:hint="eastAsia"/>
        </w:rPr>
        <w:br/>
      </w:r>
      <w:r>
        <w:rPr>
          <w:rFonts w:ascii="標楷體" w:eastAsia="標楷體" w:hAnsi="標楷體" w:hint="eastAsia"/>
        </w:rPr>
        <w:t xml:space="preserve">    </w:t>
      </w:r>
      <w:r w:rsidRPr="00546B9F">
        <w:rPr>
          <w:rFonts w:ascii="標楷體" w:eastAsia="標楷體" w:hAnsi="標楷體" w:hint="eastAsia"/>
        </w:rPr>
        <w:t>六、</w:t>
      </w:r>
      <w:proofErr w:type="gramStart"/>
      <w:r w:rsidRPr="00546B9F">
        <w:rPr>
          <w:rFonts w:ascii="標楷體" w:eastAsia="標楷體" w:hAnsi="標楷體" w:hint="eastAsia"/>
        </w:rPr>
        <w:t>採</w:t>
      </w:r>
      <w:proofErr w:type="gramEnd"/>
      <w:r w:rsidRPr="00546B9F">
        <w:rPr>
          <w:rFonts w:ascii="標楷體" w:eastAsia="標楷體" w:hAnsi="標楷體" w:hint="eastAsia"/>
        </w:rPr>
        <w:t>樣管線及氣體輸送管線材質具不易與室內空氣污染物產生反應之特</w:t>
      </w:r>
      <w:r w:rsidRPr="00546B9F">
        <w:rPr>
          <w:rFonts w:ascii="標楷體" w:eastAsia="標楷體" w:hAnsi="標楷體" w:hint="eastAsia"/>
        </w:rPr>
        <w:br/>
        <w:t>    </w:t>
      </w:r>
      <w:r>
        <w:rPr>
          <w:rFonts w:ascii="標楷體" w:eastAsia="標楷體" w:hAnsi="標楷體" w:hint="eastAsia"/>
        </w:rPr>
        <w:t xml:space="preserve">    </w:t>
      </w:r>
      <w:r w:rsidRPr="00546B9F">
        <w:rPr>
          <w:rFonts w:ascii="標楷體" w:eastAsia="標楷體" w:hAnsi="標楷體" w:hint="eastAsia"/>
        </w:rPr>
        <w:t>性。</w:t>
      </w:r>
      <w:r w:rsidR="00A66616" w:rsidRPr="00546B9F">
        <w:rPr>
          <w:rFonts w:ascii="標楷體" w:eastAsia="標楷體" w:hAnsi="標楷體" w:hint="eastAsia"/>
        </w:rPr>
        <w:br/>
      </w:r>
    </w:p>
    <w:p w14:paraId="73608B2A" w14:textId="77777777" w:rsidR="00C32243" w:rsidRDefault="00C32243" w:rsidP="00546B9F">
      <w:pPr>
        <w:rPr>
          <w:rFonts w:ascii="標楷體" w:eastAsia="標楷體" w:hAnsi="標楷體"/>
        </w:rPr>
      </w:pPr>
    </w:p>
    <w:p w14:paraId="59C7B0D5" w14:textId="77777777" w:rsidR="00C32243" w:rsidRDefault="00C32243" w:rsidP="00546B9F">
      <w:pPr>
        <w:rPr>
          <w:rFonts w:ascii="標楷體" w:eastAsia="標楷體" w:hAnsi="標楷體"/>
        </w:rPr>
      </w:pPr>
    </w:p>
    <w:p w14:paraId="5CD7CED8" w14:textId="77777777" w:rsidR="00C32243" w:rsidRDefault="00C32243" w:rsidP="00546B9F">
      <w:pPr>
        <w:rPr>
          <w:rFonts w:ascii="標楷體" w:eastAsia="標楷體" w:hAnsi="標楷體"/>
        </w:rPr>
      </w:pPr>
    </w:p>
    <w:p w14:paraId="5E270AC9" w14:textId="77777777" w:rsidR="00C32243" w:rsidRDefault="00C32243" w:rsidP="00546B9F">
      <w:pPr>
        <w:rPr>
          <w:rFonts w:ascii="標楷體" w:eastAsia="標楷體" w:hAnsi="標楷體"/>
        </w:rPr>
      </w:pPr>
    </w:p>
    <w:p w14:paraId="1AD5A474" w14:textId="77777777" w:rsidR="00C32243" w:rsidRDefault="00C32243" w:rsidP="00546B9F">
      <w:pPr>
        <w:rPr>
          <w:rFonts w:ascii="標楷體" w:eastAsia="標楷體" w:hAnsi="標楷體"/>
        </w:rPr>
      </w:pPr>
    </w:p>
    <w:p w14:paraId="1112AB0B" w14:textId="77777777" w:rsidR="00C32243" w:rsidRPr="00546B9F" w:rsidRDefault="00C32243" w:rsidP="00546B9F">
      <w:pPr>
        <w:rPr>
          <w:rFonts w:ascii="標楷體" w:eastAsia="標楷體" w:hAnsi="標楷體"/>
        </w:rPr>
      </w:pPr>
    </w:p>
    <w:p w14:paraId="1438819E" w14:textId="4A028EFC" w:rsidR="00A66616" w:rsidRPr="00550D67" w:rsidRDefault="0069411E" w:rsidP="00550D67">
      <w:pPr>
        <w:pStyle w:val="af5"/>
        <w:jc w:val="left"/>
        <w:rPr>
          <w:rFonts w:ascii="標楷體" w:eastAsia="標楷體" w:hAnsi="標楷體"/>
        </w:rPr>
      </w:pPr>
      <w:bookmarkStart w:id="23" w:name="_Toc8406811"/>
      <w:r w:rsidRPr="00550D67">
        <w:rPr>
          <w:rFonts w:ascii="標楷體" w:eastAsia="標楷體" w:hAnsi="標楷體" w:hint="eastAsia"/>
          <w:sz w:val="28"/>
        </w:rPr>
        <w:lastRenderedPageBreak/>
        <w:t>3.3</w:t>
      </w:r>
      <w:r w:rsidR="00A66616" w:rsidRPr="00550D67">
        <w:rPr>
          <w:rFonts w:ascii="標楷體" w:eastAsia="標楷體" w:hAnsi="標楷體" w:hint="eastAsia"/>
          <w:sz w:val="28"/>
        </w:rPr>
        <w:t xml:space="preserve"> 研究區域</w:t>
      </w:r>
      <w:bookmarkEnd w:id="23"/>
    </w:p>
    <w:p w14:paraId="56D13BDA" w14:textId="77777777" w:rsidR="00F779BF" w:rsidRPr="00230DC1" w:rsidRDefault="000D080C" w:rsidP="00230DC1">
      <w:pPr>
        <w:spacing w:line="360" w:lineRule="auto"/>
        <w:ind w:firstLine="480"/>
        <w:rPr>
          <w:rFonts w:ascii="標楷體" w:eastAsia="標楷體" w:hAnsi="標楷體"/>
        </w:rPr>
      </w:pPr>
      <w:r w:rsidRPr="000D080C">
        <w:rPr>
          <w:rFonts w:ascii="標楷體" w:eastAsia="標楷體" w:hAnsi="標楷體" w:hint="eastAsia"/>
        </w:rPr>
        <w:t>本研究選定本校大義館五樓526教室為實驗</w:t>
      </w:r>
      <w:r w:rsidR="003675B5">
        <w:rPr>
          <w:rFonts w:ascii="標楷體" w:eastAsia="標楷體" w:hAnsi="標楷體" w:hint="eastAsia"/>
        </w:rPr>
        <w:t>區域</w:t>
      </w:r>
      <w:r>
        <w:rPr>
          <w:rFonts w:ascii="標楷體" w:eastAsia="標楷體" w:hAnsi="標楷體" w:hint="eastAsia"/>
        </w:rPr>
        <w:t>，而主要選擇的原因為：</w:t>
      </w:r>
    </w:p>
    <w:p w14:paraId="33F1EF8A" w14:textId="6B962BEA" w:rsidR="00B652C2" w:rsidRPr="00EE39A4" w:rsidRDefault="007B4EBE" w:rsidP="00EE39A4">
      <w:pPr>
        <w:pStyle w:val="a5"/>
        <w:numPr>
          <w:ilvl w:val="0"/>
          <w:numId w:val="16"/>
        </w:numPr>
        <w:spacing w:line="360" w:lineRule="auto"/>
        <w:ind w:leftChars="0"/>
        <w:rPr>
          <w:rFonts w:ascii="標楷體" w:eastAsia="標楷體" w:hAnsi="標楷體"/>
        </w:rPr>
      </w:pPr>
      <w:r>
        <w:rPr>
          <w:rFonts w:ascii="標楷體" w:eastAsia="標楷體" w:hAnsi="標楷體" w:hint="eastAsia"/>
          <w:noProof/>
        </w:rPr>
        <mc:AlternateContent>
          <mc:Choice Requires="wpg">
            <w:drawing>
              <wp:anchor distT="0" distB="0" distL="114300" distR="114300" simplePos="0" relativeHeight="251752448" behindDoc="0" locked="0" layoutInCell="1" allowOverlap="1" wp14:anchorId="7B1F9B01" wp14:editId="5D623AF2">
                <wp:simplePos x="0" y="0"/>
                <wp:positionH relativeFrom="margin">
                  <wp:align>center</wp:align>
                </wp:positionH>
                <wp:positionV relativeFrom="paragraph">
                  <wp:posOffset>288200</wp:posOffset>
                </wp:positionV>
                <wp:extent cx="5693577" cy="2770496"/>
                <wp:effectExtent l="0" t="0" r="0" b="11430"/>
                <wp:wrapNone/>
                <wp:docPr id="457" name="群組 457"/>
                <wp:cNvGraphicFramePr/>
                <a:graphic xmlns:a="http://schemas.openxmlformats.org/drawingml/2006/main">
                  <a:graphicData uri="http://schemas.microsoft.com/office/word/2010/wordprocessingGroup">
                    <wpg:wgp>
                      <wpg:cNvGrpSpPr/>
                      <wpg:grpSpPr>
                        <a:xfrm>
                          <a:off x="0" y="0"/>
                          <a:ext cx="5693577" cy="2770496"/>
                          <a:chOff x="-63875" y="0"/>
                          <a:chExt cx="5693577" cy="2770496"/>
                        </a:xfrm>
                      </wpg:grpSpPr>
                      <wps:wsp>
                        <wps:cNvPr id="65" name="矩形 65">
                          <a:extLst/>
                        </wps:cNvPr>
                        <wps:cNvSpPr/>
                        <wps:spPr>
                          <a:xfrm>
                            <a:off x="-63875" y="305148"/>
                            <a:ext cx="268612" cy="777828"/>
                          </a:xfrm>
                          <a:prstGeom prst="rect">
                            <a:avLst/>
                          </a:prstGeom>
                          <a:noFill/>
                        </wps:spPr>
                        <wps:txbx>
                          <w:txbxContent>
                            <w:p w14:paraId="1BD2A202" w14:textId="77777777" w:rsidR="008D714B" w:rsidRPr="000D080C" w:rsidRDefault="008D714B" w:rsidP="000D080C">
                              <w:pPr>
                                <w:pStyle w:val="Web"/>
                                <w:jc w:val="center"/>
                                <w:rPr>
                                  <w:kern w:val="0"/>
                                  <w:sz w:val="18"/>
                                </w:rPr>
                              </w:pPr>
                              <w:r w:rsidRPr="000D080C">
                                <w:rPr>
                                  <w:rFonts w:ascii="標楷體" w:eastAsia="標楷體" w:hAnsi="標楷體" w:cstheme="minorBidi" w:hint="eastAsia"/>
                                  <w:color w:val="000000" w:themeColor="text1"/>
                                  <w:kern w:val="24"/>
                                  <w:szCs w:val="36"/>
                                  <w14:shadow w14:blurRad="38100" w14:dist="19050" w14:dir="2700000" w14:sx="100000" w14:sy="100000" w14:kx="0" w14:ky="0" w14:algn="tl">
                                    <w14:schemeClr w14:val="dk1">
                                      <w14:alpha w14:val="60000"/>
                                    </w14:schemeClr>
                                  </w14:shadow>
                                </w:rPr>
                                <w:t>門口</w:t>
                              </w:r>
                            </w:p>
                          </w:txbxContent>
                        </wps:txbx>
                        <wps:bodyPr wrap="square" lIns="91440" tIns="45720" rIns="91440" bIns="45720">
                          <a:noAutofit/>
                        </wps:bodyPr>
                      </wps:wsp>
                      <wpg:grpSp>
                        <wpg:cNvPr id="482" name="群組 482"/>
                        <wpg:cNvGrpSpPr/>
                        <wpg:grpSpPr>
                          <a:xfrm>
                            <a:off x="75063" y="0"/>
                            <a:ext cx="5554639" cy="2770496"/>
                            <a:chOff x="0" y="0"/>
                            <a:chExt cx="6005187" cy="3045170"/>
                          </a:xfrm>
                        </wpg:grpSpPr>
                        <wpg:grpSp>
                          <wpg:cNvPr id="481" name="群組 481"/>
                          <wpg:cNvGrpSpPr/>
                          <wpg:grpSpPr>
                            <a:xfrm>
                              <a:off x="0" y="0"/>
                              <a:ext cx="6005187" cy="3045170"/>
                              <a:chOff x="0" y="0"/>
                              <a:chExt cx="6005187" cy="3045170"/>
                            </a:xfrm>
                          </wpg:grpSpPr>
                          <wpg:grpSp>
                            <wpg:cNvPr id="480" name="群組 480"/>
                            <wpg:cNvGrpSpPr/>
                            <wpg:grpSpPr>
                              <a:xfrm>
                                <a:off x="0" y="0"/>
                                <a:ext cx="6005187" cy="3045170"/>
                                <a:chOff x="0" y="0"/>
                                <a:chExt cx="6005187" cy="3045170"/>
                              </a:xfrm>
                            </wpg:grpSpPr>
                            <wpg:grpSp>
                              <wpg:cNvPr id="479" name="群組 479"/>
                              <wpg:cNvGrpSpPr/>
                              <wpg:grpSpPr>
                                <a:xfrm>
                                  <a:off x="0" y="0"/>
                                  <a:ext cx="6005187" cy="3045170"/>
                                  <a:chOff x="0" y="0"/>
                                  <a:chExt cx="6005187" cy="3045170"/>
                                </a:xfrm>
                              </wpg:grpSpPr>
                              <wpg:grpSp>
                                <wpg:cNvPr id="478" name="群組 478"/>
                                <wpg:cNvGrpSpPr/>
                                <wpg:grpSpPr>
                                  <a:xfrm>
                                    <a:off x="0" y="0"/>
                                    <a:ext cx="6005187" cy="3045170"/>
                                    <a:chOff x="0" y="0"/>
                                    <a:chExt cx="6005187" cy="3045170"/>
                                  </a:xfrm>
                                </wpg:grpSpPr>
                                <wpg:grpSp>
                                  <wpg:cNvPr id="477" name="群組 477"/>
                                  <wpg:cNvGrpSpPr/>
                                  <wpg:grpSpPr>
                                    <a:xfrm>
                                      <a:off x="0" y="0"/>
                                      <a:ext cx="6005187" cy="3045170"/>
                                      <a:chOff x="0" y="0"/>
                                      <a:chExt cx="6005187" cy="3045170"/>
                                    </a:xfrm>
                                  </wpg:grpSpPr>
                                  <wpg:grpSp>
                                    <wpg:cNvPr id="463" name="群組 463"/>
                                    <wpg:cNvGrpSpPr/>
                                    <wpg:grpSpPr>
                                      <a:xfrm>
                                        <a:off x="0" y="0"/>
                                        <a:ext cx="6005187" cy="3045170"/>
                                        <a:chOff x="0" y="0"/>
                                        <a:chExt cx="6005187" cy="3045170"/>
                                      </a:xfrm>
                                    </wpg:grpSpPr>
                                    <wps:wsp>
                                      <wps:cNvPr id="61" name="矩形 61">
                                        <a:extLst/>
                                      </wps:cNvPr>
                                      <wps:cNvSpPr/>
                                      <wps:spPr>
                                        <a:xfrm>
                                          <a:off x="172016" y="398352"/>
                                          <a:ext cx="5129636" cy="2646818"/>
                                        </a:xfrm>
                                        <a:prstGeom prst="rect">
                                          <a:avLst/>
                                        </a:prstGeom>
                                        <a:ln/>
                                      </wps:spPr>
                                      <wps:style>
                                        <a:lnRef idx="2">
                                          <a:schemeClr val="dk1"/>
                                        </a:lnRef>
                                        <a:fillRef idx="1">
                                          <a:schemeClr val="lt1"/>
                                        </a:fillRef>
                                        <a:effectRef idx="0">
                                          <a:schemeClr val="dk1"/>
                                        </a:effectRef>
                                        <a:fontRef idx="minor">
                                          <a:schemeClr val="dk1"/>
                                        </a:fontRef>
                                      </wps:style>
                                      <wps:bodyPr rtlCol="0" anchor="ctr"/>
                                    </wps:wsp>
                                    <wps:wsp>
                                      <wps:cNvPr id="62" name="流程圖: 接點 62">
                                        <a:extLst/>
                                      </wps:cNvPr>
                                      <wps:cNvSpPr/>
                                      <wps:spPr>
                                        <a:xfrm>
                                          <a:off x="5056361" y="457200"/>
                                          <a:ext cx="96655" cy="84953"/>
                                        </a:xfrm>
                                        <a:prstGeom prst="flowChartConnector">
                                          <a:avLst/>
                                        </a:prstGeom>
                                        <a:solidFill>
                                          <a:srgbClr val="C00000"/>
                                        </a:solidFill>
                                        <a:ln w="15875" cap="flat" cmpd="sng" algn="ctr">
                                          <a:solidFill>
                                            <a:srgbClr val="FFFF66"/>
                                          </a:solidFill>
                                          <a:prstDash val="solid"/>
                                        </a:ln>
                                        <a:effectLst/>
                                      </wps:spPr>
                                      <wps:bodyPr rtlCol="0" anchor="ctr"/>
                                    </wps:wsp>
                                    <wpg:grpSp>
                                      <wpg:cNvPr id="462" name="群組 462"/>
                                      <wpg:cNvGrpSpPr/>
                                      <wpg:grpSpPr>
                                        <a:xfrm>
                                          <a:off x="0" y="316871"/>
                                          <a:ext cx="377349" cy="402203"/>
                                          <a:chOff x="0" y="0"/>
                                          <a:chExt cx="377349" cy="402203"/>
                                        </a:xfrm>
                                      </wpg:grpSpPr>
                                      <wps:wsp>
                                        <wps:cNvPr id="63" name="直線接點 63">
                                          <a:extLst/>
                                        </wps:cNvPr>
                                        <wps:cNvCnPr>
                                          <a:cxnSpLocks/>
                                        </wps:cNvCnPr>
                                        <wps:spPr>
                                          <a:xfrm flipV="1">
                                            <a:off x="170231" y="212798"/>
                                            <a:ext cx="206261" cy="1984"/>
                                          </a:xfrm>
                                          <a:prstGeom prst="line">
                                            <a:avLst/>
                                          </a:prstGeom>
                                          <a:ln/>
                                        </wps:spPr>
                                        <wps:style>
                                          <a:lnRef idx="1">
                                            <a:schemeClr val="dk1"/>
                                          </a:lnRef>
                                          <a:fillRef idx="0">
                                            <a:schemeClr val="dk1"/>
                                          </a:fillRef>
                                          <a:effectRef idx="0">
                                            <a:schemeClr val="dk1"/>
                                          </a:effectRef>
                                          <a:fontRef idx="minor">
                                            <a:schemeClr val="tx1"/>
                                          </a:fontRef>
                                        </wps:style>
                                        <wps:bodyPr/>
                                      </wps:wsp>
                                      <wps:wsp>
                                        <wps:cNvPr id="64" name="弧形 64">
                                          <a:extLst/>
                                        </wps:cNvPr>
                                        <wps:cNvSpPr/>
                                        <wps:spPr>
                                          <a:xfrm rot="5627252">
                                            <a:off x="-12427" y="12427"/>
                                            <a:ext cx="402203" cy="377349"/>
                                          </a:xfrm>
                                          <a:prstGeom prst="arc">
                                            <a:avLst/>
                                          </a:prstGeom>
                                          <a:ln/>
                                        </wps:spPr>
                                        <wps:style>
                                          <a:lnRef idx="1">
                                            <a:schemeClr val="dk1"/>
                                          </a:lnRef>
                                          <a:fillRef idx="0">
                                            <a:schemeClr val="dk1"/>
                                          </a:fillRef>
                                          <a:effectRef idx="0">
                                            <a:schemeClr val="dk1"/>
                                          </a:effectRef>
                                          <a:fontRef idx="minor">
                                            <a:schemeClr val="tx1"/>
                                          </a:fontRef>
                                        </wps:style>
                                        <wps:bodyPr rtlCol="0" anchor="ctr"/>
                                      </wps:wsp>
                                    </wpg:grpSp>
                                    <wps:wsp>
                                      <wps:cNvPr id="68" name="矩形 68">
                                        <a:extLst/>
                                      </wps:cNvPr>
                                      <wps:cNvSpPr/>
                                      <wps:spPr>
                                        <a:xfrm>
                                          <a:off x="5101628" y="0"/>
                                          <a:ext cx="903559" cy="424269"/>
                                        </a:xfrm>
                                        <a:prstGeom prst="rect">
                                          <a:avLst/>
                                        </a:prstGeom>
                                        <a:noFill/>
                                      </wps:spPr>
                                      <wps:txbx>
                                        <w:txbxContent>
                                          <w:p w14:paraId="0F16A9F3" w14:textId="77777777" w:rsidR="008D714B" w:rsidRPr="000D080C" w:rsidRDefault="008D714B" w:rsidP="000D080C">
                                            <w:pPr>
                                              <w:pStyle w:val="Web"/>
                                              <w:jc w:val="center"/>
                                              <w:rPr>
                                                <w:kern w:val="0"/>
                                                <w:sz w:val="14"/>
                                              </w:rPr>
                                            </w:pPr>
                                            <w:r>
                                              <w:rPr>
                                                <w:rFonts w:ascii="標楷體" w:eastAsia="標楷體" w:hAnsi="標楷體" w:cstheme="minorBidi" w:hint="eastAsia"/>
                                                <w:color w:val="000000" w:themeColor="text1"/>
                                                <w:kern w:val="24"/>
                                                <w:sz w:val="28"/>
                                                <w:szCs w:val="48"/>
                                                <w:u w:val="single"/>
                                                <w14:shadow w14:blurRad="38100" w14:dist="19050" w14:dir="2700000" w14:sx="100000" w14:sy="100000" w14:kx="0" w14:ky="0" w14:algn="tl">
                                                  <w14:schemeClr w14:val="dk1">
                                                    <w14:alpha w14:val="60000"/>
                                                  </w14:schemeClr>
                                                </w14:shadow>
                                              </w:rPr>
                                              <w:t>監測位置</w:t>
                                            </w:r>
                                          </w:p>
                                        </w:txbxContent>
                                      </wps:txbx>
                                      <wps:bodyPr wrap="square" lIns="91440" tIns="45720" rIns="91440" bIns="45720">
                                        <a:noAutofit/>
                                      </wps:bodyPr>
                                    </wps:wsp>
                                    <wps:wsp>
                                      <wps:cNvPr id="67" name="矩形 67">
                                        <a:extLst/>
                                      </wps:cNvPr>
                                      <wps:cNvSpPr/>
                                      <wps:spPr>
                                        <a:xfrm>
                                          <a:off x="4399985" y="570368"/>
                                          <a:ext cx="745627" cy="249598"/>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w="3175" cap="flat" cmpd="sng" algn="ctr">
                                          <a:solidFill>
                                            <a:srgbClr val="996633"/>
                                          </a:solidFill>
                                          <a:prstDash val="solid"/>
                                        </a:ln>
                                        <a:effectLst/>
                                      </wps:spPr>
                                      <wps:txbx>
                                        <w:txbxContent>
                                          <w:p w14:paraId="71ED2BA0" w14:textId="77777777" w:rsidR="008D714B" w:rsidRPr="000D080C" w:rsidRDefault="008D714B" w:rsidP="000D080C">
                                            <w:pPr>
                                              <w:pStyle w:val="Web"/>
                                              <w:spacing w:line="200" w:lineRule="exact"/>
                                              <w:jc w:val="center"/>
                                              <w:rPr>
                                                <w:kern w:val="0"/>
                                                <w:sz w:val="18"/>
                                              </w:rPr>
                                            </w:pPr>
                                            <w:r w:rsidRPr="000D080C">
                                              <w:rPr>
                                                <w:rFonts w:ascii="標楷體" w:eastAsia="標楷體" w:hAnsi="標楷體" w:cstheme="minorBidi" w:hint="eastAsia"/>
                                                <w:kern w:val="24"/>
                                                <w:szCs w:val="36"/>
                                              </w:rPr>
                                              <w:t>講桌</w:t>
                                            </w:r>
                                          </w:p>
                                        </w:txbxContent>
                                      </wps:txbx>
                                      <wps:bodyPr rtlCol="0" anchor="ctr"/>
                                    </wps:wsp>
                                    <wps:wsp>
                                      <wps:cNvPr id="69" name="直線接點 69">
                                        <a:extLst/>
                                      </wps:cNvPr>
                                      <wps:cNvCnPr>
                                        <a:cxnSpLocks/>
                                      </wps:cNvCnPr>
                                      <wps:spPr>
                                        <a:xfrm flipH="1">
                                          <a:off x="5137842" y="353085"/>
                                          <a:ext cx="62136" cy="84952"/>
                                        </a:xfrm>
                                        <a:prstGeom prst="line">
                                          <a:avLst/>
                                        </a:prstGeom>
                                        <a:ln/>
                                      </wps:spPr>
                                      <wps:style>
                                        <a:lnRef idx="1">
                                          <a:schemeClr val="dk1"/>
                                        </a:lnRef>
                                        <a:fillRef idx="0">
                                          <a:schemeClr val="dk1"/>
                                        </a:fillRef>
                                        <a:effectRef idx="0">
                                          <a:schemeClr val="dk1"/>
                                        </a:effectRef>
                                        <a:fontRef idx="minor">
                                          <a:schemeClr val="tx1"/>
                                        </a:fontRef>
                                      </wps:style>
                                      <wps:bodyPr/>
                                    </wps:wsp>
                                    <wpg:grpSp>
                                      <wpg:cNvPr id="70" name="群組 70">
                                        <a:extLst/>
                                      </wpg:cNvPr>
                                      <wpg:cNvGrpSpPr/>
                                      <wpg:grpSpPr>
                                        <a:xfrm>
                                          <a:off x="506994" y="900820"/>
                                          <a:ext cx="1900077" cy="2002344"/>
                                          <a:chOff x="735583" y="1106597"/>
                                          <a:chExt cx="2073892" cy="2589312"/>
                                        </a:xfrm>
                                        <a:blipFill dpi="0" rotWithShape="1">
                                          <a:blip r:embed="rId25">
                                            <a:extLst>
                                              <a:ext uri="{28A0092B-C50C-407E-A947-70E740481C1C}">
                                                <a14:useLocalDpi xmlns:a14="http://schemas.microsoft.com/office/drawing/2010/main" val="0"/>
                                              </a:ext>
                                            </a:extLst>
                                          </a:blip>
                                          <a:srcRect/>
                                          <a:stretch>
                                            <a:fillRect/>
                                          </a:stretch>
                                        </a:blipFill>
                                      </wpg:grpSpPr>
                                      <wps:wsp>
                                        <wps:cNvPr id="71" name="矩形 71">
                                          <a:extLst/>
                                        </wps:cNvPr>
                                        <wps:cNvSpPr/>
                                        <wps:spPr>
                                          <a:xfrm>
                                            <a:off x="735583" y="1106597"/>
                                            <a:ext cx="2073892" cy="374271"/>
                                          </a:xfrm>
                                          <a:prstGeom prst="rect">
                                            <a:avLst/>
                                          </a:prstGeom>
                                          <a:grpFill/>
                                          <a:ln w="3175" cap="flat" cmpd="sng" algn="ctr">
                                            <a:solidFill>
                                              <a:srgbClr val="663300"/>
                                            </a:solidFill>
                                            <a:prstDash val="solid"/>
                                          </a:ln>
                                          <a:effectLst/>
                                        </wps:spPr>
                                        <wps:bodyPr rtlCol="0" anchor="ctr"/>
                                      </wps:wsp>
                                      <wps:wsp>
                                        <wps:cNvPr id="72" name="矩形 72">
                                          <a:extLst/>
                                        </wps:cNvPr>
                                        <wps:cNvSpPr/>
                                        <wps:spPr>
                                          <a:xfrm>
                                            <a:off x="735583" y="1652604"/>
                                            <a:ext cx="2073892" cy="374271"/>
                                          </a:xfrm>
                                          <a:prstGeom prst="rect">
                                            <a:avLst/>
                                          </a:prstGeom>
                                          <a:grpFill/>
                                          <a:ln w="3175" cap="flat" cmpd="sng" algn="ctr">
                                            <a:solidFill>
                                              <a:srgbClr val="663300"/>
                                            </a:solidFill>
                                            <a:prstDash val="solid"/>
                                          </a:ln>
                                          <a:effectLst/>
                                        </wps:spPr>
                                        <wps:bodyPr rtlCol="0" anchor="ctr"/>
                                      </wps:wsp>
                                      <wps:wsp>
                                        <wps:cNvPr id="73" name="矩形 73">
                                          <a:extLst/>
                                        </wps:cNvPr>
                                        <wps:cNvSpPr/>
                                        <wps:spPr>
                                          <a:xfrm>
                                            <a:off x="735583" y="2198613"/>
                                            <a:ext cx="2073892" cy="374271"/>
                                          </a:xfrm>
                                          <a:prstGeom prst="rect">
                                            <a:avLst/>
                                          </a:prstGeom>
                                          <a:grpFill/>
                                          <a:ln w="3175" cap="flat" cmpd="sng" algn="ctr">
                                            <a:solidFill>
                                              <a:srgbClr val="663300"/>
                                            </a:solidFill>
                                            <a:prstDash val="solid"/>
                                          </a:ln>
                                          <a:effectLst/>
                                        </wps:spPr>
                                        <wps:bodyPr rtlCol="0" anchor="ctr"/>
                                      </wps:wsp>
                                      <wps:wsp>
                                        <wps:cNvPr id="74" name="矩形 74">
                                          <a:extLst/>
                                        </wps:cNvPr>
                                        <wps:cNvSpPr/>
                                        <wps:spPr>
                                          <a:xfrm>
                                            <a:off x="735583" y="2748312"/>
                                            <a:ext cx="2073892" cy="374271"/>
                                          </a:xfrm>
                                          <a:prstGeom prst="rect">
                                            <a:avLst/>
                                          </a:prstGeom>
                                          <a:grpFill/>
                                          <a:ln w="3175" cap="flat" cmpd="sng" algn="ctr">
                                            <a:solidFill>
                                              <a:srgbClr val="663300"/>
                                            </a:solidFill>
                                            <a:prstDash val="solid"/>
                                          </a:ln>
                                          <a:effectLst/>
                                        </wps:spPr>
                                        <wps:bodyPr rtlCol="0" anchor="ctr"/>
                                      </wps:wsp>
                                      <wps:wsp>
                                        <wps:cNvPr id="75" name="矩形 75">
                                          <a:extLst/>
                                        </wps:cNvPr>
                                        <wps:cNvSpPr/>
                                        <wps:spPr>
                                          <a:xfrm>
                                            <a:off x="735583" y="3321638"/>
                                            <a:ext cx="2073892" cy="374271"/>
                                          </a:xfrm>
                                          <a:prstGeom prst="rect">
                                            <a:avLst/>
                                          </a:prstGeom>
                                          <a:grpFill/>
                                          <a:ln w="3175" cap="flat" cmpd="sng" algn="ctr">
                                            <a:solidFill>
                                              <a:srgbClr val="663300"/>
                                            </a:solidFill>
                                            <a:prstDash val="solid"/>
                                          </a:ln>
                                          <a:effectLst/>
                                        </wps:spPr>
                                        <wps:bodyPr rtlCol="0" anchor="ctr"/>
                                      </wps:wsp>
                                    </wpg:grpSp>
                                    <wpg:grpSp>
                                      <wpg:cNvPr id="76" name="群組 76">
                                        <a:extLst/>
                                      </wpg:cNvPr>
                                      <wpg:cNvGrpSpPr/>
                                      <wpg:grpSpPr>
                                        <a:xfrm>
                                          <a:off x="2901636" y="896293"/>
                                          <a:ext cx="1900077" cy="2002344"/>
                                          <a:chOff x="3647468" y="1102080"/>
                                          <a:chExt cx="2073892" cy="2589312"/>
                                        </a:xfrm>
                                        <a:blipFill dpi="0" rotWithShape="1">
                                          <a:blip r:embed="rId25">
                                            <a:extLst>
                                              <a:ext uri="{28A0092B-C50C-407E-A947-70E740481C1C}">
                                                <a14:useLocalDpi xmlns:a14="http://schemas.microsoft.com/office/drawing/2010/main" val="0"/>
                                              </a:ext>
                                            </a:extLst>
                                          </a:blip>
                                          <a:srcRect/>
                                          <a:stretch>
                                            <a:fillRect/>
                                          </a:stretch>
                                        </a:blipFill>
                                      </wpg:grpSpPr>
                                      <wps:wsp>
                                        <wps:cNvPr id="77" name="矩形 77">
                                          <a:extLst/>
                                        </wps:cNvPr>
                                        <wps:cNvSpPr/>
                                        <wps:spPr>
                                          <a:xfrm>
                                            <a:off x="3647468" y="1102080"/>
                                            <a:ext cx="2073892" cy="374271"/>
                                          </a:xfrm>
                                          <a:prstGeom prst="rect">
                                            <a:avLst/>
                                          </a:prstGeom>
                                          <a:grpFill/>
                                          <a:ln w="3175" cap="flat" cmpd="sng" algn="ctr">
                                            <a:solidFill>
                                              <a:srgbClr val="663300"/>
                                            </a:solidFill>
                                            <a:prstDash val="solid"/>
                                          </a:ln>
                                          <a:effectLst/>
                                        </wps:spPr>
                                        <wps:bodyPr rtlCol="0" anchor="ctr"/>
                                      </wps:wsp>
                                      <wps:wsp>
                                        <wps:cNvPr id="78" name="矩形 78">
                                          <a:extLst/>
                                        </wps:cNvPr>
                                        <wps:cNvSpPr/>
                                        <wps:spPr>
                                          <a:xfrm>
                                            <a:off x="3647468" y="1648087"/>
                                            <a:ext cx="2073892" cy="374271"/>
                                          </a:xfrm>
                                          <a:prstGeom prst="rect">
                                            <a:avLst/>
                                          </a:prstGeom>
                                          <a:grpFill/>
                                          <a:ln w="3175" cap="flat" cmpd="sng" algn="ctr">
                                            <a:solidFill>
                                              <a:srgbClr val="663300"/>
                                            </a:solidFill>
                                            <a:prstDash val="solid"/>
                                          </a:ln>
                                          <a:effectLst/>
                                        </wps:spPr>
                                        <wps:bodyPr rtlCol="0" anchor="ctr"/>
                                      </wps:wsp>
                                      <wps:wsp>
                                        <wps:cNvPr id="79" name="矩形 79">
                                          <a:extLst/>
                                        </wps:cNvPr>
                                        <wps:cNvSpPr/>
                                        <wps:spPr>
                                          <a:xfrm>
                                            <a:off x="3647468" y="2194096"/>
                                            <a:ext cx="2073892" cy="374271"/>
                                          </a:xfrm>
                                          <a:prstGeom prst="rect">
                                            <a:avLst/>
                                          </a:prstGeom>
                                          <a:grpFill/>
                                          <a:ln w="3175" cap="flat" cmpd="sng" algn="ctr">
                                            <a:solidFill>
                                              <a:srgbClr val="663300"/>
                                            </a:solidFill>
                                            <a:prstDash val="solid"/>
                                          </a:ln>
                                          <a:effectLst/>
                                        </wps:spPr>
                                        <wps:bodyPr rtlCol="0" anchor="ctr"/>
                                      </wps:wsp>
                                      <wps:wsp>
                                        <wps:cNvPr id="80" name="矩形 80">
                                          <a:extLst/>
                                        </wps:cNvPr>
                                        <wps:cNvSpPr/>
                                        <wps:spPr>
                                          <a:xfrm>
                                            <a:off x="3647468" y="2743795"/>
                                            <a:ext cx="2073892" cy="374271"/>
                                          </a:xfrm>
                                          <a:prstGeom prst="rect">
                                            <a:avLst/>
                                          </a:prstGeom>
                                          <a:grpFill/>
                                          <a:ln w="3175" cap="flat" cmpd="sng" algn="ctr">
                                            <a:solidFill>
                                              <a:srgbClr val="663300"/>
                                            </a:solidFill>
                                            <a:prstDash val="solid"/>
                                          </a:ln>
                                          <a:effectLst/>
                                        </wps:spPr>
                                        <wps:bodyPr rtlCol="0" anchor="ctr"/>
                                      </wps:wsp>
                                      <wps:wsp>
                                        <wps:cNvPr id="81" name="矩形 81">
                                          <a:extLst/>
                                        </wps:cNvPr>
                                        <wps:cNvSpPr/>
                                        <wps:spPr>
                                          <a:xfrm>
                                            <a:off x="3647468" y="3317121"/>
                                            <a:ext cx="2073892" cy="374271"/>
                                          </a:xfrm>
                                          <a:prstGeom prst="rect">
                                            <a:avLst/>
                                          </a:prstGeom>
                                          <a:grpFill/>
                                          <a:ln w="3175" cap="flat" cmpd="sng" algn="ctr">
                                            <a:solidFill>
                                              <a:srgbClr val="663300"/>
                                            </a:solidFill>
                                            <a:prstDash val="solid"/>
                                          </a:ln>
                                          <a:effectLst/>
                                        </wps:spPr>
                                        <wps:bodyPr rtlCol="0" anchor="ctr"/>
                                      </wps:wsp>
                                    </wpg:grpSp>
                                  </wpg:grpSp>
                                  <wps:wsp>
                                    <wps:cNvPr id="476" name="文字方塊 476"/>
                                    <wps:cNvSpPr txBox="1"/>
                                    <wps:spPr>
                                      <a:xfrm>
                                        <a:off x="5475780" y="899232"/>
                                        <a:ext cx="371789" cy="1527446"/>
                                      </a:xfrm>
                                      <a:prstGeom prst="rect">
                                        <a:avLst/>
                                      </a:prstGeom>
                                      <a:noFill/>
                                      <a:ln>
                                        <a:noFill/>
                                      </a:ln>
                                    </wps:spPr>
                                    <wps:txbx>
                                      <w:txbxContent>
                                        <w:p w14:paraId="14F90482" w14:textId="77777777" w:rsidR="008D714B" w:rsidRPr="00F779BF" w:rsidRDefault="008D714B" w:rsidP="00F779BF">
                                          <w:pPr>
                                            <w:spacing w:line="360" w:lineRule="auto"/>
                                            <w:jc w:val="center"/>
                                            <w:rPr>
                                              <w:rFonts w:ascii="標楷體" w:eastAsia="標楷體" w:hAnsi="標楷體"/>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79BF">
                                            <w:rPr>
                                              <w:rFonts w:ascii="標楷體" w:eastAsia="標楷體" w:hAnsi="標楷體"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對外窗區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 name="矩形 66">
                                    <a:extLst/>
                                  </wps:cNvPr>
                                  <wps:cNvSpPr/>
                                  <wps:spPr>
                                    <a:xfrm>
                                      <a:off x="2471894" y="346668"/>
                                      <a:ext cx="527294" cy="424270"/>
                                    </a:xfrm>
                                    <a:prstGeom prst="rect">
                                      <a:avLst/>
                                    </a:prstGeom>
                                    <a:noFill/>
                                  </wps:spPr>
                                  <wps:txbx>
                                    <w:txbxContent>
                                      <w:p w14:paraId="0935B8C8" w14:textId="77777777" w:rsidR="008D714B" w:rsidRPr="000D080C" w:rsidRDefault="008D714B" w:rsidP="000D080C">
                                        <w:pPr>
                                          <w:pStyle w:val="Web"/>
                                          <w:jc w:val="center"/>
                                          <w:rPr>
                                            <w:kern w:val="0"/>
                                            <w:sz w:val="18"/>
                                          </w:rPr>
                                        </w:pPr>
                                        <w:r w:rsidRPr="000D080C">
                                          <w:rPr>
                                            <w:rFonts w:ascii="標楷體" w:eastAsia="標楷體" w:hAnsi="標楷體" w:cstheme="minorBidi" w:hint="eastAsia"/>
                                            <w:color w:val="000000" w:themeColor="text1"/>
                                            <w:kern w:val="24"/>
                                            <w:szCs w:val="36"/>
                                            <w14:shadow w14:blurRad="38100" w14:dist="19050" w14:dir="2700000" w14:sx="100000" w14:sy="100000" w14:kx="0" w14:ky="0" w14:algn="tl">
                                              <w14:schemeClr w14:val="dk1">
                                                <w14:alpha w14:val="60000"/>
                                              </w14:schemeClr>
                                            </w14:shadow>
                                          </w:rPr>
                                          <w:t>白板</w:t>
                                        </w:r>
                                      </w:p>
                                    </w:txbxContent>
                                  </wps:txbx>
                                  <wps:bodyPr wrap="square" lIns="91440" tIns="45720" rIns="91440" bIns="45720">
                                    <a:noAutofit/>
                                  </wps:bodyPr>
                                </wps:wsp>
                              </wpg:grpSp>
                              <wps:wsp>
                                <wps:cNvPr id="82" name="矩形 82">
                                  <a:extLst/>
                                </wps:cNvPr>
                                <wps:cNvSpPr/>
                                <wps:spPr>
                                  <a:xfrm>
                                    <a:off x="2461846" y="1487156"/>
                                    <a:ext cx="372085" cy="777828"/>
                                  </a:xfrm>
                                  <a:prstGeom prst="rect">
                                    <a:avLst/>
                                  </a:prstGeom>
                                  <a:noFill/>
                                </wps:spPr>
                                <wps:txbx>
                                  <w:txbxContent>
                                    <w:p w14:paraId="79E0CC60" w14:textId="77777777" w:rsidR="008D714B" w:rsidRPr="000D080C" w:rsidRDefault="008D714B" w:rsidP="000D080C">
                                      <w:pPr>
                                        <w:pStyle w:val="Web"/>
                                        <w:jc w:val="center"/>
                                        <w:rPr>
                                          <w:kern w:val="0"/>
                                          <w:sz w:val="18"/>
                                        </w:rPr>
                                      </w:pPr>
                                      <w:r w:rsidRPr="000D080C">
                                        <w:rPr>
                                          <w:rFonts w:ascii="標楷體" w:eastAsia="標楷體" w:hAnsi="標楷體" w:cstheme="minorBidi" w:hint="eastAsia"/>
                                          <w:color w:val="000000" w:themeColor="text1"/>
                                          <w:kern w:val="24"/>
                                          <w:szCs w:val="36"/>
                                          <w14:shadow w14:blurRad="38100" w14:dist="19050" w14:dir="2700000" w14:sx="100000" w14:sy="100000" w14:kx="0" w14:ky="0" w14:algn="tl">
                                            <w14:schemeClr w14:val="dk1">
                                              <w14:alpha w14:val="60000"/>
                                            </w14:schemeClr>
                                          </w14:shadow>
                                        </w:rPr>
                                        <w:t>走道</w:t>
                                      </w:r>
                                    </w:p>
                                  </w:txbxContent>
                                </wps:txbx>
                                <wps:bodyPr wrap="square" lIns="91440" tIns="45720" rIns="91440" bIns="45720">
                                  <a:noAutofit/>
                                </wps:bodyPr>
                              </wps:wsp>
                            </wpg:grpSp>
                            <wps:wsp>
                              <wps:cNvPr id="84" name="矩形 84">
                                <a:extLst/>
                              </wps:cNvPr>
                              <wps:cNvSpPr/>
                              <wps:spPr>
                                <a:xfrm>
                                  <a:off x="4828233" y="1537398"/>
                                  <a:ext cx="372085" cy="777828"/>
                                </a:xfrm>
                                <a:prstGeom prst="rect">
                                  <a:avLst/>
                                </a:prstGeom>
                                <a:noFill/>
                              </wps:spPr>
                              <wps:txbx>
                                <w:txbxContent>
                                  <w:p w14:paraId="605279B3" w14:textId="77777777" w:rsidR="008D714B" w:rsidRPr="000D080C" w:rsidRDefault="008D714B" w:rsidP="000D080C">
                                    <w:pPr>
                                      <w:pStyle w:val="Web"/>
                                      <w:jc w:val="center"/>
                                      <w:rPr>
                                        <w:kern w:val="0"/>
                                        <w:sz w:val="18"/>
                                      </w:rPr>
                                    </w:pPr>
                                    <w:r w:rsidRPr="000D080C">
                                      <w:rPr>
                                        <w:rFonts w:ascii="標楷體" w:eastAsia="標楷體" w:hAnsi="標楷體" w:cstheme="minorBidi" w:hint="eastAsia"/>
                                        <w:color w:val="000000" w:themeColor="text1"/>
                                        <w:kern w:val="24"/>
                                        <w:szCs w:val="36"/>
                                        <w14:shadow w14:blurRad="38100" w14:dist="19050" w14:dir="2700000" w14:sx="100000" w14:sy="100000" w14:kx="0" w14:ky="0" w14:algn="tl">
                                          <w14:schemeClr w14:val="dk1">
                                            <w14:alpha w14:val="60000"/>
                                          </w14:schemeClr>
                                        </w14:shadow>
                                      </w:rPr>
                                      <w:t>走道</w:t>
                                    </w:r>
                                  </w:p>
                                </w:txbxContent>
                              </wps:txbx>
                              <wps:bodyPr wrap="square" lIns="91440" tIns="45720" rIns="91440" bIns="45720">
                                <a:noAutofit/>
                              </wps:bodyPr>
                            </wps:wsp>
                          </wpg:grpSp>
                          <wps:wsp>
                            <wps:cNvPr id="83" name="矩形 83">
                              <a:extLst/>
                            </wps:cNvPr>
                            <wps:cNvSpPr/>
                            <wps:spPr>
                              <a:xfrm>
                                <a:off x="125604" y="1532374"/>
                                <a:ext cx="372607" cy="777828"/>
                              </a:xfrm>
                              <a:prstGeom prst="rect">
                                <a:avLst/>
                              </a:prstGeom>
                              <a:noFill/>
                            </wps:spPr>
                            <wps:txbx>
                              <w:txbxContent>
                                <w:p w14:paraId="2C5CF7F6" w14:textId="77777777" w:rsidR="008D714B" w:rsidRPr="000D080C" w:rsidRDefault="008D714B" w:rsidP="000D080C">
                                  <w:pPr>
                                    <w:pStyle w:val="Web"/>
                                    <w:jc w:val="center"/>
                                    <w:rPr>
                                      <w:kern w:val="0"/>
                                      <w:sz w:val="18"/>
                                    </w:rPr>
                                  </w:pPr>
                                  <w:r w:rsidRPr="000D080C">
                                    <w:rPr>
                                      <w:rFonts w:ascii="標楷體" w:eastAsia="標楷體" w:hAnsi="標楷體" w:cstheme="minorBidi" w:hint="eastAsia"/>
                                      <w:color w:val="000000" w:themeColor="text1"/>
                                      <w:kern w:val="24"/>
                                      <w:szCs w:val="36"/>
                                      <w14:shadow w14:blurRad="38100" w14:dist="19050" w14:dir="2700000" w14:sx="100000" w14:sy="100000" w14:kx="0" w14:ky="0" w14:algn="tl">
                                        <w14:schemeClr w14:val="dk1">
                                          <w14:alpha w14:val="60000"/>
                                        </w14:schemeClr>
                                      </w14:shadow>
                                    </w:rPr>
                                    <w:t>走道</w:t>
                                  </w:r>
                                </w:p>
                              </w:txbxContent>
                            </wps:txbx>
                            <wps:bodyPr wrap="square" lIns="91440" tIns="45720" rIns="91440" bIns="45720">
                              <a:noAutofit/>
                            </wps:bodyPr>
                          </wps:wsp>
                        </wpg:grpSp>
                        <wpg:grpSp>
                          <wpg:cNvPr id="464" name="群組 464"/>
                          <wpg:cNvGrpSpPr/>
                          <wpg:grpSpPr>
                            <a:xfrm>
                              <a:off x="5129683" y="261257"/>
                              <a:ext cx="377190" cy="401955"/>
                              <a:chOff x="0" y="0"/>
                              <a:chExt cx="377349" cy="402203"/>
                            </a:xfrm>
                          </wpg:grpSpPr>
                          <wps:wsp>
                            <wps:cNvPr id="465" name="直線接點 465">
                              <a:extLst/>
                            </wps:cNvPr>
                            <wps:cNvCnPr>
                              <a:cxnSpLocks/>
                            </wps:cNvCnPr>
                            <wps:spPr>
                              <a:xfrm flipV="1">
                                <a:off x="170231" y="212798"/>
                                <a:ext cx="206261" cy="1984"/>
                              </a:xfrm>
                              <a:prstGeom prst="line">
                                <a:avLst/>
                              </a:prstGeom>
                              <a:ln/>
                            </wps:spPr>
                            <wps:style>
                              <a:lnRef idx="1">
                                <a:schemeClr val="dk1"/>
                              </a:lnRef>
                              <a:fillRef idx="0">
                                <a:schemeClr val="dk1"/>
                              </a:fillRef>
                              <a:effectRef idx="0">
                                <a:schemeClr val="dk1"/>
                              </a:effectRef>
                              <a:fontRef idx="minor">
                                <a:schemeClr val="tx1"/>
                              </a:fontRef>
                            </wps:style>
                            <wps:bodyPr/>
                          </wps:wsp>
                          <wps:wsp>
                            <wps:cNvPr id="466" name="弧形 466">
                              <a:extLst/>
                            </wps:cNvPr>
                            <wps:cNvSpPr/>
                            <wps:spPr>
                              <a:xfrm rot="5627252">
                                <a:off x="-12427" y="12427"/>
                                <a:ext cx="402203" cy="377349"/>
                              </a:xfrm>
                              <a:prstGeom prst="arc">
                                <a:avLst/>
                              </a:prstGeom>
                              <a:ln/>
                            </wps:spPr>
                            <wps:style>
                              <a:lnRef idx="1">
                                <a:schemeClr val="dk1"/>
                              </a:lnRef>
                              <a:fillRef idx="0">
                                <a:schemeClr val="dk1"/>
                              </a:fillRef>
                              <a:effectRef idx="0">
                                <a:schemeClr val="dk1"/>
                              </a:effectRef>
                              <a:fontRef idx="minor">
                                <a:schemeClr val="tx1"/>
                              </a:fontRef>
                            </wps:style>
                            <wps:bodyPr rtlCol="0" anchor="ctr"/>
                          </wps:wsp>
                        </wpg:grpSp>
                        <wpg:grpSp>
                          <wpg:cNvPr id="467" name="群組 467"/>
                          <wpg:cNvGrpSpPr/>
                          <wpg:grpSpPr>
                            <a:xfrm>
                              <a:off x="5134708" y="944545"/>
                              <a:ext cx="377190" cy="401955"/>
                              <a:chOff x="0" y="0"/>
                              <a:chExt cx="377349" cy="402203"/>
                            </a:xfrm>
                            <a:scene3d>
                              <a:camera prst="orthographicFront">
                                <a:rot lat="21599968" lon="10799999" rev="10799999"/>
                              </a:camera>
                              <a:lightRig rig="threePt" dir="t"/>
                            </a:scene3d>
                          </wpg:grpSpPr>
                          <wps:wsp>
                            <wps:cNvPr id="468" name="直線接點 468">
                              <a:extLst/>
                            </wps:cNvPr>
                            <wps:cNvCnPr>
                              <a:cxnSpLocks/>
                            </wps:cNvCnPr>
                            <wps:spPr>
                              <a:xfrm flipV="1">
                                <a:off x="170231" y="212798"/>
                                <a:ext cx="206261" cy="1984"/>
                              </a:xfrm>
                              <a:prstGeom prst="line">
                                <a:avLst/>
                              </a:prstGeom>
                              <a:ln/>
                            </wps:spPr>
                            <wps:style>
                              <a:lnRef idx="1">
                                <a:schemeClr val="dk1"/>
                              </a:lnRef>
                              <a:fillRef idx="0">
                                <a:schemeClr val="dk1"/>
                              </a:fillRef>
                              <a:effectRef idx="0">
                                <a:schemeClr val="dk1"/>
                              </a:effectRef>
                              <a:fontRef idx="minor">
                                <a:schemeClr val="tx1"/>
                              </a:fontRef>
                            </wps:style>
                            <wps:bodyPr/>
                          </wps:wsp>
                          <wps:wsp>
                            <wps:cNvPr id="469" name="弧形 469">
                              <a:extLst/>
                            </wps:cNvPr>
                            <wps:cNvSpPr/>
                            <wps:spPr>
                              <a:xfrm rot="5627252">
                                <a:off x="-12427" y="12427"/>
                                <a:ext cx="402203" cy="377349"/>
                              </a:xfrm>
                              <a:prstGeom prst="arc">
                                <a:avLst/>
                              </a:prstGeom>
                              <a:ln/>
                            </wps:spPr>
                            <wps:style>
                              <a:lnRef idx="1">
                                <a:schemeClr val="dk1"/>
                              </a:lnRef>
                              <a:fillRef idx="0">
                                <a:schemeClr val="dk1"/>
                              </a:fillRef>
                              <a:effectRef idx="0">
                                <a:schemeClr val="dk1"/>
                              </a:effectRef>
                              <a:fontRef idx="minor">
                                <a:schemeClr val="tx1"/>
                              </a:fontRef>
                            </wps:style>
                            <wps:bodyPr rtlCol="0" anchor="ctr"/>
                          </wps:wsp>
                        </wpg:grpSp>
                        <wpg:grpSp>
                          <wpg:cNvPr id="470" name="群組 470"/>
                          <wpg:cNvGrpSpPr/>
                          <wpg:grpSpPr>
                            <a:xfrm>
                              <a:off x="5134708" y="1617785"/>
                              <a:ext cx="377190" cy="401955"/>
                              <a:chOff x="0" y="0"/>
                              <a:chExt cx="377349" cy="402203"/>
                            </a:xfrm>
                          </wpg:grpSpPr>
                          <wps:wsp>
                            <wps:cNvPr id="471" name="直線接點 471">
                              <a:extLst/>
                            </wps:cNvPr>
                            <wps:cNvCnPr>
                              <a:cxnSpLocks/>
                            </wps:cNvCnPr>
                            <wps:spPr>
                              <a:xfrm flipV="1">
                                <a:off x="170231" y="212798"/>
                                <a:ext cx="206261" cy="1984"/>
                              </a:xfrm>
                              <a:prstGeom prst="line">
                                <a:avLst/>
                              </a:prstGeom>
                              <a:ln/>
                            </wps:spPr>
                            <wps:style>
                              <a:lnRef idx="1">
                                <a:schemeClr val="dk1"/>
                              </a:lnRef>
                              <a:fillRef idx="0">
                                <a:schemeClr val="dk1"/>
                              </a:fillRef>
                              <a:effectRef idx="0">
                                <a:schemeClr val="dk1"/>
                              </a:effectRef>
                              <a:fontRef idx="minor">
                                <a:schemeClr val="tx1"/>
                              </a:fontRef>
                            </wps:style>
                            <wps:bodyPr/>
                          </wps:wsp>
                          <wps:wsp>
                            <wps:cNvPr id="472" name="弧形 472">
                              <a:extLst/>
                            </wps:cNvPr>
                            <wps:cNvSpPr/>
                            <wps:spPr>
                              <a:xfrm rot="5627252">
                                <a:off x="-12427" y="12427"/>
                                <a:ext cx="402203" cy="377349"/>
                              </a:xfrm>
                              <a:prstGeom prst="arc">
                                <a:avLst/>
                              </a:prstGeom>
                              <a:ln/>
                            </wps:spPr>
                            <wps:style>
                              <a:lnRef idx="1">
                                <a:schemeClr val="dk1"/>
                              </a:lnRef>
                              <a:fillRef idx="0">
                                <a:schemeClr val="dk1"/>
                              </a:fillRef>
                              <a:effectRef idx="0">
                                <a:schemeClr val="dk1"/>
                              </a:effectRef>
                              <a:fontRef idx="minor">
                                <a:schemeClr val="tx1"/>
                              </a:fontRef>
                            </wps:style>
                            <wps:bodyPr rtlCol="0" anchor="ctr"/>
                          </wps:wsp>
                        </wpg:grpSp>
                        <wpg:grpSp>
                          <wpg:cNvPr id="473" name="群組 473"/>
                          <wpg:cNvGrpSpPr/>
                          <wpg:grpSpPr>
                            <a:xfrm>
                              <a:off x="5139732" y="2346290"/>
                              <a:ext cx="377190" cy="401955"/>
                              <a:chOff x="0" y="0"/>
                              <a:chExt cx="377349" cy="402203"/>
                            </a:xfrm>
                            <a:scene3d>
                              <a:camera prst="orthographicFront">
                                <a:rot lat="21599969" lon="10799999" rev="10799999"/>
                              </a:camera>
                              <a:lightRig rig="threePt" dir="t"/>
                            </a:scene3d>
                          </wpg:grpSpPr>
                          <wps:wsp>
                            <wps:cNvPr id="474" name="直線接點 474">
                              <a:extLst/>
                            </wps:cNvPr>
                            <wps:cNvCnPr>
                              <a:cxnSpLocks/>
                            </wps:cNvCnPr>
                            <wps:spPr>
                              <a:xfrm flipV="1">
                                <a:off x="170231" y="212798"/>
                                <a:ext cx="206261" cy="1984"/>
                              </a:xfrm>
                              <a:prstGeom prst="line">
                                <a:avLst/>
                              </a:prstGeom>
                              <a:ln/>
                            </wps:spPr>
                            <wps:style>
                              <a:lnRef idx="1">
                                <a:schemeClr val="dk1"/>
                              </a:lnRef>
                              <a:fillRef idx="0">
                                <a:schemeClr val="dk1"/>
                              </a:fillRef>
                              <a:effectRef idx="0">
                                <a:schemeClr val="dk1"/>
                              </a:effectRef>
                              <a:fontRef idx="minor">
                                <a:schemeClr val="tx1"/>
                              </a:fontRef>
                            </wps:style>
                            <wps:bodyPr/>
                          </wps:wsp>
                          <wps:wsp>
                            <wps:cNvPr id="475" name="弧形 475">
                              <a:extLst/>
                            </wps:cNvPr>
                            <wps:cNvSpPr/>
                            <wps:spPr>
                              <a:xfrm rot="5627252">
                                <a:off x="-12427" y="12427"/>
                                <a:ext cx="402203" cy="377349"/>
                              </a:xfrm>
                              <a:prstGeom prst="arc">
                                <a:avLst/>
                              </a:prstGeom>
                              <a:ln/>
                            </wps:spPr>
                            <wps:style>
                              <a:lnRef idx="1">
                                <a:schemeClr val="dk1"/>
                              </a:lnRef>
                              <a:fillRef idx="0">
                                <a:schemeClr val="dk1"/>
                              </a:fillRef>
                              <a:effectRef idx="0">
                                <a:schemeClr val="dk1"/>
                              </a:effectRef>
                              <a:fontRef idx="minor">
                                <a:schemeClr val="tx1"/>
                              </a:fontRef>
                            </wps:style>
                            <wps:bodyPr rtlCol="0" anchor="ctr"/>
                          </wps:wsp>
                        </wpg:grpSp>
                      </wpg:grpSp>
                    </wpg:wgp>
                  </a:graphicData>
                </a:graphic>
                <wp14:sizeRelH relativeFrom="margin">
                  <wp14:pctWidth>0</wp14:pctWidth>
                </wp14:sizeRelH>
              </wp:anchor>
            </w:drawing>
          </mc:Choice>
          <mc:Fallback>
            <w:pict>
              <v:group w14:anchorId="7B1F9B01" id="群組 457" o:spid="_x0000_s1114" style="position:absolute;left:0;text-align:left;margin-left:0;margin-top:22.7pt;width:448.3pt;height:218.15pt;z-index:251752448;mso-position-horizontal:center;mso-position-horizontal-relative:margin;mso-width-relative:margin" coordorigin="-638" coordsize="56935,27704"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">
                <v:rect id="矩形 65" o:spid="_x0000_s1115" style="position:absolute;left:-638;top:3051;width:2685;height:7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f6xQAAANsAAAAPAAAAZHJzL2Rvd25yZXYueG1sRI9Ba8JA&#10;FITvBf/D8oReSt1YU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BHfSf6xQAAANsAAAAP&#10;AAAAAAAAAAAAAAAAAAcCAABkcnMvZG93bnJldi54bWxQSwUGAAAAAAMAAwC3AAAA+QIAAAAA&#10;" filled="f" stroked="f">
                  <v:textbox>
                    <w:txbxContent>
                      <w:p w14:paraId="1BD2A202" w14:textId="77777777" w:rsidR="008D714B" w:rsidRPr="000D080C" w:rsidRDefault="008D714B" w:rsidP="000D080C">
                        <w:pPr>
                          <w:pStyle w:val="Web"/>
                          <w:jc w:val="center"/>
                          <w:rPr>
                            <w:kern w:val="0"/>
                            <w:sz w:val="18"/>
                          </w:rPr>
                        </w:pPr>
                        <w:r w:rsidRPr="000D080C">
                          <w:rPr>
                            <w:rFonts w:ascii="標楷體" w:eastAsia="標楷體" w:hAnsi="標楷體" w:cstheme="minorBidi" w:hint="eastAsia"/>
                            <w:color w:val="000000" w:themeColor="text1"/>
                            <w:kern w:val="24"/>
                            <w:szCs w:val="36"/>
                            <w14:shadow w14:blurRad="38100" w14:dist="19050" w14:dir="2700000" w14:sx="100000" w14:sy="100000" w14:kx="0" w14:ky="0" w14:algn="tl">
                              <w14:schemeClr w14:val="dk1">
                                <w14:alpha w14:val="60000"/>
                              </w14:schemeClr>
                            </w14:shadow>
                          </w:rPr>
                          <w:t>門口</w:t>
                        </w:r>
                      </w:p>
                    </w:txbxContent>
                  </v:textbox>
                </v:rect>
                <v:group id="群組 482" o:spid="_x0000_s1116" style="position:absolute;left:750;width:55547;height:27704" coordsize="60051,3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group id="群組 481" o:spid="_x0000_s1117" style="position:absolute;width:60051;height:30451" coordsize="60051,3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group id="群組 480" o:spid="_x0000_s1118" style="position:absolute;width:60051;height:30451" coordsize="60051,3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group id="群組 479" o:spid="_x0000_s1119" style="position:absolute;width:60051;height:30451" coordsize="60051,3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group id="群組 478" o:spid="_x0000_s1120" style="position:absolute;width:60051;height:30451" coordsize="60051,3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group id="群組 477" o:spid="_x0000_s1121" style="position:absolute;width:60051;height:30451" coordsize="60051,3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group id="群組 463" o:spid="_x0000_s1122" style="position:absolute;width:60051;height:30451" coordsize="60051,3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矩形 61" o:spid="_x0000_s1123" style="position:absolute;left:1720;top:3983;width:51296;height:26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shapetype id="_x0000_t120" coordsize="21600,21600" o:spt="120" path="m10800,qx,10800,10800,21600,21600,10800,10800,xe">
                                <v:path gradientshapeok="t" o:connecttype="custom" o:connectlocs="10800,0;3163,3163;0,10800;3163,18437;10800,21600;18437,18437;21600,10800;18437,3163" textboxrect="3163,3163,18437,18437"/>
                              </v:shapetype>
                              <v:shape id="流程圖: 接點 62" o:spid="_x0000_s1124" type="#_x0000_t120" style="position:absolute;left:50563;top:4572;width:967;height: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" fillcolor="#c00000" strokecolor="#ff6" strokeweight="1.25pt"/>
                              <v:group id="群組 462" o:spid="_x0000_s1125" style="position:absolute;top:3168;width:3773;height:4022" coordsize="377349,4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line id="直線接點 63" o:spid="_x0000_s1126" style="position:absolute;flip:y;visibility:visible;mso-wrap-style:square" from="170231,212798" to="376492,214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" strokecolor="black [3200]" strokeweight=".5pt">
                                  <v:stroke joinstyle="miter"/>
                                  <o:lock v:ext="edit" shapetype="f"/>
                                </v:line>
                                <v:shape id="弧形 64" o:spid="_x0000_s1127" style="position:absolute;left:-12427;top:12427;width:402203;height:377349;rotation:6146460fd;visibility:visible;mso-wrap-style:square;v-text-anchor:middle" coordsize="402203,37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" path="m201101,nsc312167,,402203,84473,402203,188675r-201101,c201102,125783,201101,62892,201101,xem201101,nfc312167,,402203,84473,402203,188675e" filled="f" strokecolor="black [3200]" strokeweight=".5pt">
                                  <v:stroke joinstyle="miter"/>
                                  <v:path arrowok="t" o:connecttype="custom" o:connectlocs="201101,0;402203,188675" o:connectangles="0,0"/>
                                </v:shape>
                              </v:group>
                              <v:rect id="矩形 68" o:spid="_x0000_s1128" style="position:absolute;left:51016;width:9035;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" filled="f" stroked="f">
                                <v:textbox>
                                  <w:txbxContent>
                                    <w:p w14:paraId="0F16A9F3" w14:textId="77777777" w:rsidR="008D714B" w:rsidRPr="000D080C" w:rsidRDefault="008D714B" w:rsidP="000D080C">
                                      <w:pPr>
                                        <w:pStyle w:val="Web"/>
                                        <w:jc w:val="center"/>
                                        <w:rPr>
                                          <w:kern w:val="0"/>
                                          <w:sz w:val="14"/>
                                        </w:rPr>
                                      </w:pPr>
                                      <w:r>
                                        <w:rPr>
                                          <w:rFonts w:ascii="標楷體" w:eastAsia="標楷體" w:hAnsi="標楷體" w:cstheme="minorBidi" w:hint="eastAsia"/>
                                          <w:color w:val="000000" w:themeColor="text1"/>
                                          <w:kern w:val="24"/>
                                          <w:sz w:val="28"/>
                                          <w:szCs w:val="48"/>
                                          <w:u w:val="single"/>
                                          <w14:shadow w14:blurRad="38100" w14:dist="19050" w14:dir="2700000" w14:sx="100000" w14:sy="100000" w14:kx="0" w14:ky="0" w14:algn="tl">
                                            <w14:schemeClr w14:val="dk1">
                                              <w14:alpha w14:val="60000"/>
                                            </w14:schemeClr>
                                          </w14:shadow>
                                        </w:rPr>
                                        <w:t>監測位置</w:t>
                                      </w:r>
                                    </w:p>
                                  </w:txbxContent>
                                </v:textbox>
                              </v:rect>
                              <v:rect id="矩形 67" o:spid="_x0000_s1129" style="position:absolute;left:43999;top:5703;width:7457;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" strokecolor="#963" strokeweight=".25pt">
                                <v:fill r:id="rId26" o:title="" recolor="t" rotate="t" type="frame"/>
                                <v:textbox>
                                  <w:txbxContent>
                                    <w:p w14:paraId="71ED2BA0" w14:textId="77777777" w:rsidR="008D714B" w:rsidRPr="000D080C" w:rsidRDefault="008D714B" w:rsidP="000D080C">
                                      <w:pPr>
                                        <w:pStyle w:val="Web"/>
                                        <w:spacing w:line="200" w:lineRule="exact"/>
                                        <w:jc w:val="center"/>
                                        <w:rPr>
                                          <w:kern w:val="0"/>
                                          <w:sz w:val="18"/>
                                        </w:rPr>
                                      </w:pPr>
                                      <w:r w:rsidRPr="000D080C">
                                        <w:rPr>
                                          <w:rFonts w:ascii="標楷體" w:eastAsia="標楷體" w:hAnsi="標楷體" w:cstheme="minorBidi" w:hint="eastAsia"/>
                                          <w:kern w:val="24"/>
                                          <w:szCs w:val="36"/>
                                        </w:rPr>
                                        <w:t>講桌</w:t>
                                      </w:r>
                                    </w:p>
                                  </w:txbxContent>
                                </v:textbox>
                              </v:rect>
                              <v:line id="直線接點 69" o:spid="_x0000_s1130" style="position:absolute;flip:x;visibility:visible;mso-wrap-style:square" from="51378,3530" to="51999,4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" strokecolor="black [3200]" strokeweight=".5pt">
                                <v:stroke joinstyle="miter"/>
                                <o:lock v:ext="edit" shapetype="f"/>
                              </v:line>
                              <v:group id="群組 70" o:spid="_x0000_s1131" style="position:absolute;left:5069;top:9008;width:19001;height:20023" coordorigin="7355,11065" coordsize="20738,2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矩形 71" o:spid="_x0000_s1132" style="position:absolute;left:7355;top:11065;width:20739;height:3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" filled="f" strokecolor="#630" strokeweight=".25pt"/>
                                <v:rect id="矩形 72" o:spid="_x0000_s1133" style="position:absolute;left:7355;top:16526;width:20739;height:3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" filled="f" strokecolor="#630" strokeweight=".25pt"/>
                                <v:rect id="矩形 73" o:spid="_x0000_s1134" style="position:absolute;left:7355;top:21986;width:20739;height:3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" filled="f" strokecolor="#630" strokeweight=".25pt"/>
                                <v:rect id="矩形 74" o:spid="_x0000_s1135" style="position:absolute;left:7355;top:27483;width:20739;height:3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" filled="f" strokecolor="#630" strokeweight=".25pt"/>
                                <v:rect id="矩形 75" o:spid="_x0000_s1136" style="position:absolute;left:7355;top:33216;width:20739;height:3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" filled="f" strokecolor="#630" strokeweight=".25pt"/>
                              </v:group>
                              <v:group id="群組 76" o:spid="_x0000_s1137" style="position:absolute;left:29016;top:8962;width:19001;height:20024" coordorigin="36474,11020" coordsize="20738,2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ect id="矩形 77" o:spid="_x0000_s1138" style="position:absolute;left:36474;top:11020;width:20739;height:3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" filled="f" strokecolor="#630" strokeweight=".25pt"/>
                                <v:rect id="矩形 78" o:spid="_x0000_s1139" style="position:absolute;left:36474;top:16480;width:20739;height:3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" filled="f" strokecolor="#630" strokeweight=".25pt"/>
                                <v:rect id="矩形 79" o:spid="_x0000_s1140" style="position:absolute;left:36474;top:21940;width:20739;height:3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" filled="f" strokecolor="#630" strokeweight=".25pt"/>
                                <v:rect id="矩形 80" o:spid="_x0000_s1141" style="position:absolute;left:36474;top:27437;width:20739;height:3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" filled="f" strokecolor="#630" strokeweight=".25pt"/>
                                <v:rect id="矩形 81" o:spid="_x0000_s1142" style="position:absolute;left:36474;top:33171;width:20739;height:3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" filled="f" strokecolor="#630" strokeweight=".25pt"/>
                              </v:group>
                            </v:group>
                            <v:shapetype id="_x0000_t202" coordsize="21600,21600" o:spt="202" path="m,l,21600r21600,l21600,xe">
                              <v:stroke joinstyle="miter"/>
                              <v:path gradientshapeok="t" o:connecttype="rect"/>
                            </v:shapetype>
                            <v:shape id="文字方塊 476" o:spid="_x0000_s1143" type="#_x0000_t202" style="position:absolute;left:54757;top:8992;width:3718;height:15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14F90482" w14:textId="77777777" w:rsidR="008D714B" w:rsidRPr="00F779BF" w:rsidRDefault="008D714B" w:rsidP="00F779BF">
                                    <w:pPr>
                                      <w:spacing w:line="360" w:lineRule="auto"/>
                                      <w:jc w:val="center"/>
                                      <w:rPr>
                                        <w:rFonts w:ascii="標楷體" w:eastAsia="標楷體" w:hAnsi="標楷體"/>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79BF">
                                      <w:rPr>
                                        <w:rFonts w:ascii="標楷體" w:eastAsia="標楷體" w:hAnsi="標楷體" w:hint="eastAsia"/>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對外窗區</w:t>
                                    </w:r>
                                  </w:p>
                                </w:txbxContent>
                              </v:textbox>
                            </v:shape>
                          </v:group>
                          <v:rect id="矩形 66" o:spid="_x0000_s1144" style="position:absolute;left:24718;top:3466;width:5273;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" filled="f" stroked="f">
                            <v:textbox>
                              <w:txbxContent>
                                <w:p w14:paraId="0935B8C8" w14:textId="77777777" w:rsidR="008D714B" w:rsidRPr="000D080C" w:rsidRDefault="008D714B" w:rsidP="000D080C">
                                  <w:pPr>
                                    <w:pStyle w:val="Web"/>
                                    <w:jc w:val="center"/>
                                    <w:rPr>
                                      <w:kern w:val="0"/>
                                      <w:sz w:val="18"/>
                                    </w:rPr>
                                  </w:pPr>
                                  <w:r w:rsidRPr="000D080C">
                                    <w:rPr>
                                      <w:rFonts w:ascii="標楷體" w:eastAsia="標楷體" w:hAnsi="標楷體" w:cstheme="minorBidi" w:hint="eastAsia"/>
                                      <w:color w:val="000000" w:themeColor="text1"/>
                                      <w:kern w:val="24"/>
                                      <w:szCs w:val="36"/>
                                      <w14:shadow w14:blurRad="38100" w14:dist="19050" w14:dir="2700000" w14:sx="100000" w14:sy="100000" w14:kx="0" w14:ky="0" w14:algn="tl">
                                        <w14:schemeClr w14:val="dk1">
                                          <w14:alpha w14:val="60000"/>
                                        </w14:schemeClr>
                                      </w14:shadow>
                                    </w:rPr>
                                    <w:t>白板</w:t>
                                  </w:r>
                                </w:p>
                              </w:txbxContent>
                            </v:textbox>
                          </v:rect>
                        </v:group>
                        <v:rect id="矩形 82" o:spid="_x0000_s1145" style="position:absolute;left:24618;top:14871;width:3721;height:7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" filled="f" stroked="f">
                          <v:textbox>
                            <w:txbxContent>
                              <w:p w14:paraId="79E0CC60" w14:textId="77777777" w:rsidR="008D714B" w:rsidRPr="000D080C" w:rsidRDefault="008D714B" w:rsidP="000D080C">
                                <w:pPr>
                                  <w:pStyle w:val="Web"/>
                                  <w:jc w:val="center"/>
                                  <w:rPr>
                                    <w:kern w:val="0"/>
                                    <w:sz w:val="18"/>
                                  </w:rPr>
                                </w:pPr>
                                <w:r w:rsidRPr="000D080C">
                                  <w:rPr>
                                    <w:rFonts w:ascii="標楷體" w:eastAsia="標楷體" w:hAnsi="標楷體" w:cstheme="minorBidi" w:hint="eastAsia"/>
                                    <w:color w:val="000000" w:themeColor="text1"/>
                                    <w:kern w:val="24"/>
                                    <w:szCs w:val="36"/>
                                    <w14:shadow w14:blurRad="38100" w14:dist="19050" w14:dir="2700000" w14:sx="100000" w14:sy="100000" w14:kx="0" w14:ky="0" w14:algn="tl">
                                      <w14:schemeClr w14:val="dk1">
                                        <w14:alpha w14:val="60000"/>
                                      </w14:schemeClr>
                                    </w14:shadow>
                                  </w:rPr>
                                  <w:t>走道</w:t>
                                </w:r>
                              </w:p>
                            </w:txbxContent>
                          </v:textbox>
                        </v:rect>
                      </v:group>
                      <v:rect id="矩形 84" o:spid="_x0000_s1146" style="position:absolute;left:48282;top:15373;width:3721;height:7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v:textbox>
                          <w:txbxContent>
                            <w:p w14:paraId="605279B3" w14:textId="77777777" w:rsidR="008D714B" w:rsidRPr="000D080C" w:rsidRDefault="008D714B" w:rsidP="000D080C">
                              <w:pPr>
                                <w:pStyle w:val="Web"/>
                                <w:jc w:val="center"/>
                                <w:rPr>
                                  <w:kern w:val="0"/>
                                  <w:sz w:val="18"/>
                                </w:rPr>
                              </w:pPr>
                              <w:r w:rsidRPr="000D080C">
                                <w:rPr>
                                  <w:rFonts w:ascii="標楷體" w:eastAsia="標楷體" w:hAnsi="標楷體" w:cstheme="minorBidi" w:hint="eastAsia"/>
                                  <w:color w:val="000000" w:themeColor="text1"/>
                                  <w:kern w:val="24"/>
                                  <w:szCs w:val="36"/>
                                  <w14:shadow w14:blurRad="38100" w14:dist="19050" w14:dir="2700000" w14:sx="100000" w14:sy="100000" w14:kx="0" w14:ky="0" w14:algn="tl">
                                    <w14:schemeClr w14:val="dk1">
                                      <w14:alpha w14:val="60000"/>
                                    </w14:schemeClr>
                                  </w14:shadow>
                                </w:rPr>
                                <w:t>走道</w:t>
                              </w:r>
                            </w:p>
                          </w:txbxContent>
                        </v:textbox>
                      </v:rect>
                    </v:group>
                    <v:rect id="矩形 83" o:spid="_x0000_s1147" style="position:absolute;left:1256;top:15323;width:3726;height:7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PzvxAAAANsAAAAPAAAAZHJzL2Rvd25yZXYueG1sRI/dasJA&#10;FITvBd9hOUJvpG60IC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BfU/O/EAAAA2wAAAA8A&#10;AAAAAAAAAAAAAAAABwIAAGRycy9kb3ducmV2LnhtbFBLBQYAAAAAAwADALcAAAD4AgAAAAA=&#10;" filled="f" stroked="f">
                      <v:textbox>
                        <w:txbxContent>
                          <w:p w14:paraId="2C5CF7F6" w14:textId="77777777" w:rsidR="008D714B" w:rsidRPr="000D080C" w:rsidRDefault="008D714B" w:rsidP="000D080C">
                            <w:pPr>
                              <w:pStyle w:val="Web"/>
                              <w:jc w:val="center"/>
                              <w:rPr>
                                <w:kern w:val="0"/>
                                <w:sz w:val="18"/>
                              </w:rPr>
                            </w:pPr>
                            <w:r w:rsidRPr="000D080C">
                              <w:rPr>
                                <w:rFonts w:ascii="標楷體" w:eastAsia="標楷體" w:hAnsi="標楷體" w:cstheme="minorBidi" w:hint="eastAsia"/>
                                <w:color w:val="000000" w:themeColor="text1"/>
                                <w:kern w:val="24"/>
                                <w:szCs w:val="36"/>
                                <w14:shadow w14:blurRad="38100" w14:dist="19050" w14:dir="2700000" w14:sx="100000" w14:sy="100000" w14:kx="0" w14:ky="0" w14:algn="tl">
                                  <w14:schemeClr w14:val="dk1">
                                    <w14:alpha w14:val="60000"/>
                                  </w14:schemeClr>
                                </w14:shadow>
                              </w:rPr>
                              <w:t>走道</w:t>
                            </w:r>
                          </w:p>
                        </w:txbxContent>
                      </v:textbox>
                    </v:rect>
                  </v:group>
                  <v:group id="群組 464" o:spid="_x0000_s1148" style="position:absolute;left:51296;top:2612;width:3772;height:4020" coordsize="377349,4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line id="直線接點 465" o:spid="_x0000_s1149" style="position:absolute;flip:y;visibility:visible;mso-wrap-style:square" from="170231,212798" to="376492,214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" strokecolor="black [3200]" strokeweight=".5pt">
                      <v:stroke joinstyle="miter"/>
                      <o:lock v:ext="edit" shapetype="f"/>
                    </v:line>
                    <v:shape id="弧形 466" o:spid="_x0000_s1150" style="position:absolute;left:-12427;top:12427;width:402203;height:377349;rotation:6146460fd;visibility:visible;mso-wrap-style:square;v-text-anchor:middle" coordsize="402203,37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" path="m201101,nsc312167,,402203,84473,402203,188675r-201101,c201102,125783,201101,62892,201101,xem201101,nfc312167,,402203,84473,402203,188675e" filled="f" strokecolor="black [3200]" strokeweight=".5pt">
                      <v:stroke joinstyle="miter"/>
                      <v:path arrowok="t" o:connecttype="custom" o:connectlocs="201101,0;402203,188675" o:connectangles="0,0"/>
                    </v:shape>
                  </v:group>
                  <v:group id="群組 467" o:spid="_x0000_s1151" style="position:absolute;left:51347;top:9445;width:3771;height:4020" coordsize="377349,4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直線接點 468" o:spid="_x0000_s1152" style="position:absolute;flip:y;visibility:visible;mso-wrap-style:square" from="170231,212798" to="376492,214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3KuwAAANwAAAAPAAAAZHJzL2Rvd25yZXYueG1sRE9LCsIw&#10;EN0L3iGM4E5TR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BMOzcq7AAAA3AAAAA8AAAAAAAAAAAAA&#10;AAAABwIAAGRycy9kb3ducmV2LnhtbFBLBQYAAAAAAwADALcAAADvAgAAAAA=&#10;" strokecolor="black [3200]" strokeweight=".5pt">
                      <v:stroke joinstyle="miter"/>
                      <o:lock v:ext="edit" shapetype="f"/>
                    </v:line>
                    <v:shape id="弧形 469" o:spid="_x0000_s1153" style="position:absolute;left:-12427;top:12427;width:402203;height:377349;rotation:6146460fd;visibility:visible;mso-wrap-style:square;v-text-anchor:middle" coordsize="402203,37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" path="m201101,nsc312167,,402203,84473,402203,188675r-201101,c201102,125783,201101,62892,201101,xem201101,nfc312167,,402203,84473,402203,188675e" filled="f" strokecolor="black [3200]" strokeweight=".5pt">
                      <v:stroke joinstyle="miter"/>
                      <v:path arrowok="t" o:connecttype="custom" o:connectlocs="201101,0;402203,188675" o:connectangles="0,0"/>
                    </v:shape>
                  </v:group>
                  <v:group id="群組 470" o:spid="_x0000_s1154" style="position:absolute;left:51347;top:16177;width:3771;height:4020" coordsize="377349,4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line id="直線接點 471" o:spid="_x0000_s1155" style="position:absolute;flip:y;visibility:visible;mso-wrap-style:square" from="170231,212798" to="376492,214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fKKwQAAANwAAAAPAAAAZHJzL2Rvd25yZXYueG1sRI/RisIw&#10;FETfBf8h3AXfNK24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Aft8orBAAAA3AAAAA8AAAAA&#10;AAAAAAAAAAAABwIAAGRycy9kb3ducmV2LnhtbFBLBQYAAAAAAwADALcAAAD1AgAAAAA=&#10;" strokecolor="black [3200]" strokeweight=".5pt">
                      <v:stroke joinstyle="miter"/>
                      <o:lock v:ext="edit" shapetype="f"/>
                    </v:line>
                    <v:shape id="弧形 472" o:spid="_x0000_s1156" style="position:absolute;left:-12427;top:12427;width:402203;height:377349;rotation:6146460fd;visibility:visible;mso-wrap-style:square;v-text-anchor:middle" coordsize="402203,37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" path="m201101,nsc312167,,402203,84473,402203,188675r-201101,c201102,125783,201101,62892,201101,xem201101,nfc312167,,402203,84473,402203,188675e" filled="f" strokecolor="black [3200]" strokeweight=".5pt">
                      <v:stroke joinstyle="miter"/>
                      <v:path arrowok="t" o:connecttype="custom" o:connectlocs="201101,0;402203,188675" o:connectangles="0,0"/>
                    </v:shape>
                  </v:group>
                  <v:group id="群組 473" o:spid="_x0000_s1157" style="position:absolute;left:51397;top:23462;width:3772;height:4020" coordsize="377349,4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line id="直線接點 474" o:spid="_x0000_s1158" style="position:absolute;flip:y;visibility:visible;mso-wrap-style:square" from="170231,212798" to="376492,214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" strokecolor="black [3200]" strokeweight=".5pt">
                      <v:stroke joinstyle="miter"/>
                      <o:lock v:ext="edit" shapetype="f"/>
                    </v:line>
                    <v:shape id="弧形 475" o:spid="_x0000_s1159" style="position:absolute;left:-12427;top:12427;width:402203;height:377349;rotation:6146460fd;visibility:visible;mso-wrap-style:square;v-text-anchor:middle" coordsize="402203,37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" path="m201101,nsc312167,,402203,84473,402203,188675r-201101,c201102,125783,201101,62892,201101,xem201101,nfc312167,,402203,84473,402203,188675e" filled="f" strokecolor="black [3200]" strokeweight=".5pt">
                      <v:stroke joinstyle="miter"/>
                      <v:path arrowok="t" o:connecttype="custom" o:connectlocs="201101,0;402203,188675" o:connectangles="0,0"/>
                    </v:shape>
                  </v:group>
                </v:group>
                <w10:wrap anchorx="margin"/>
              </v:group>
            </w:pict>
          </mc:Fallback>
        </mc:AlternateContent>
      </w:r>
      <w:r w:rsidR="00074E8D" w:rsidRPr="00EE39A4">
        <w:rPr>
          <w:rFonts w:ascii="標楷體" w:eastAsia="標楷體" w:hAnsi="標楷體" w:hint="eastAsia"/>
        </w:rPr>
        <w:t>位於</w:t>
      </w:r>
      <w:r w:rsidR="00A61D41" w:rsidRPr="00EE39A4">
        <w:rPr>
          <w:rFonts w:ascii="標楷體" w:eastAsia="標楷體" w:hAnsi="標楷體" w:hint="eastAsia"/>
        </w:rPr>
        <w:t>室內空間；（2）</w:t>
      </w:r>
      <w:r w:rsidR="000D080C" w:rsidRPr="00EE39A4">
        <w:rPr>
          <w:rFonts w:ascii="標楷體" w:eastAsia="標楷體" w:hAnsi="標楷體" w:hint="eastAsia"/>
        </w:rPr>
        <w:t>使用</w:t>
      </w:r>
      <w:r w:rsidR="00074E8D" w:rsidRPr="00EE39A4">
        <w:rPr>
          <w:rFonts w:ascii="標楷體" w:eastAsia="標楷體" w:hAnsi="標楷體" w:hint="eastAsia"/>
        </w:rPr>
        <w:t>頻</w:t>
      </w:r>
      <w:r w:rsidR="000D080C" w:rsidRPr="00EE39A4">
        <w:rPr>
          <w:rFonts w:ascii="標楷體" w:eastAsia="標楷體" w:hAnsi="標楷體" w:hint="eastAsia"/>
        </w:rPr>
        <w:t>率高</w:t>
      </w:r>
      <w:r w:rsidR="00A61D41" w:rsidRPr="00EE39A4">
        <w:rPr>
          <w:rFonts w:ascii="標楷體" w:eastAsia="標楷體" w:hAnsi="標楷體" w:hint="eastAsia"/>
        </w:rPr>
        <w:t>；（3）</w:t>
      </w:r>
      <w:r w:rsidR="000D080C" w:rsidRPr="00EE39A4">
        <w:rPr>
          <w:rFonts w:ascii="標楷體" w:eastAsia="標楷體" w:hAnsi="標楷體" w:hint="eastAsia"/>
        </w:rPr>
        <w:t>具有室內空調</w:t>
      </w:r>
      <w:r w:rsidR="003675B5" w:rsidRPr="00EE39A4">
        <w:rPr>
          <w:rFonts w:ascii="標楷體" w:eastAsia="標楷體" w:hAnsi="標楷體" w:hint="eastAsia"/>
        </w:rPr>
        <w:t>；（4）能接收到學校</w:t>
      </w:r>
      <w:r w:rsidR="00074E8D" w:rsidRPr="00EE39A4">
        <w:rPr>
          <w:rFonts w:ascii="標楷體" w:eastAsia="標楷體" w:hAnsi="標楷體" w:hint="eastAsia"/>
        </w:rPr>
        <w:t>的</w:t>
      </w:r>
      <w:r w:rsidR="003675B5" w:rsidRPr="00EE39A4">
        <w:rPr>
          <w:rFonts w:ascii="標楷體" w:eastAsia="標楷體" w:hAnsi="標楷體" w:hint="eastAsia"/>
        </w:rPr>
        <w:t>Wi-</w:t>
      </w:r>
      <w:r w:rsidR="003675B5" w:rsidRPr="00EE39A4">
        <w:rPr>
          <w:rFonts w:ascii="標楷體" w:eastAsia="標楷體" w:hAnsi="標楷體"/>
        </w:rPr>
        <w:t>Fi</w:t>
      </w:r>
      <w:r w:rsidR="00242C1E" w:rsidRPr="00EE39A4">
        <w:rPr>
          <w:rFonts w:ascii="標楷體" w:eastAsia="標楷體" w:hAnsi="標楷體" w:hint="eastAsia"/>
        </w:rPr>
        <w:t>。</w:t>
      </w:r>
    </w:p>
    <w:p w14:paraId="637F56B3" w14:textId="327F3DD0" w:rsidR="00EE39A4" w:rsidRDefault="00EE39A4" w:rsidP="00EE39A4">
      <w:pPr>
        <w:spacing w:line="360" w:lineRule="auto"/>
        <w:rPr>
          <w:rFonts w:ascii="標楷體" w:eastAsia="標楷體" w:hAnsi="標楷體"/>
        </w:rPr>
      </w:pPr>
    </w:p>
    <w:p w14:paraId="272DFB81" w14:textId="77777777" w:rsidR="00EE39A4" w:rsidRDefault="00EE39A4" w:rsidP="00EE39A4">
      <w:pPr>
        <w:spacing w:line="360" w:lineRule="auto"/>
        <w:rPr>
          <w:rFonts w:ascii="標楷體" w:eastAsia="標楷體" w:hAnsi="標楷體"/>
        </w:rPr>
      </w:pPr>
    </w:p>
    <w:p w14:paraId="2A163B9D" w14:textId="77777777" w:rsidR="00EE39A4" w:rsidRDefault="00EE39A4" w:rsidP="00EE39A4">
      <w:pPr>
        <w:spacing w:line="360" w:lineRule="auto"/>
        <w:rPr>
          <w:rFonts w:ascii="標楷體" w:eastAsia="標楷體" w:hAnsi="標楷體"/>
        </w:rPr>
      </w:pPr>
    </w:p>
    <w:p w14:paraId="31F9AEE8" w14:textId="77777777" w:rsidR="00EE39A4" w:rsidRDefault="00EE39A4" w:rsidP="00EE39A4">
      <w:pPr>
        <w:spacing w:line="360" w:lineRule="auto"/>
        <w:rPr>
          <w:rFonts w:ascii="標楷體" w:eastAsia="標楷體" w:hAnsi="標楷體"/>
        </w:rPr>
      </w:pPr>
    </w:p>
    <w:p w14:paraId="52B7CEF3" w14:textId="77777777" w:rsidR="00EE39A4" w:rsidRDefault="00EE39A4" w:rsidP="00EE39A4">
      <w:pPr>
        <w:spacing w:line="360" w:lineRule="auto"/>
        <w:rPr>
          <w:rFonts w:ascii="標楷體" w:eastAsia="標楷體" w:hAnsi="標楷體"/>
        </w:rPr>
      </w:pPr>
    </w:p>
    <w:p w14:paraId="708B23DB" w14:textId="6AB5B1C3" w:rsidR="00EE39A4" w:rsidRDefault="00EE39A4" w:rsidP="00EE39A4">
      <w:pPr>
        <w:spacing w:line="360" w:lineRule="auto"/>
        <w:rPr>
          <w:rFonts w:ascii="標楷體" w:eastAsia="標楷體" w:hAnsi="標楷體"/>
        </w:rPr>
      </w:pPr>
    </w:p>
    <w:p w14:paraId="7777FA36" w14:textId="3D8E15DC" w:rsidR="00D73B11" w:rsidRDefault="00D73B11" w:rsidP="00EE39A4">
      <w:pPr>
        <w:spacing w:line="360" w:lineRule="auto"/>
        <w:rPr>
          <w:rFonts w:ascii="標楷體" w:eastAsia="標楷體" w:hAnsi="標楷體"/>
        </w:rPr>
      </w:pPr>
    </w:p>
    <w:p w14:paraId="50C6E88C" w14:textId="45315D65" w:rsidR="00EE39A4" w:rsidRDefault="00766B07" w:rsidP="00766B07">
      <w:pPr>
        <w:pStyle w:val="afa"/>
        <w:jc w:val="center"/>
        <w:rPr>
          <w:rFonts w:ascii="標楷體" w:eastAsia="標楷體" w:hAnsi="標楷體"/>
          <w:sz w:val="24"/>
        </w:rPr>
      </w:pPr>
      <w:bookmarkStart w:id="24" w:name="_Toc8012197"/>
      <w:bookmarkStart w:id="25" w:name="_Toc8012342"/>
      <w:bookmarkStart w:id="26" w:name="_Toc8420927"/>
      <w:r w:rsidRPr="00766B07">
        <w:rPr>
          <w:rFonts w:ascii="標楷體" w:eastAsia="標楷體" w:hAnsi="標楷體" w:hint="eastAsia"/>
          <w:sz w:val="24"/>
        </w:rPr>
        <w:t>圖3.</w:t>
      </w:r>
      <w:r w:rsidRPr="00766B07">
        <w:rPr>
          <w:rFonts w:ascii="標楷體" w:eastAsia="標楷體" w:hAnsi="標楷體"/>
          <w:sz w:val="24"/>
        </w:rPr>
        <w:fldChar w:fldCharType="begin"/>
      </w:r>
      <w:r w:rsidRPr="00766B07">
        <w:rPr>
          <w:rFonts w:ascii="標楷體" w:eastAsia="標楷體" w:hAnsi="標楷體"/>
          <w:sz w:val="24"/>
        </w:rPr>
        <w:instrText xml:space="preserve"> </w:instrText>
      </w:r>
      <w:r w:rsidRPr="00766B07">
        <w:rPr>
          <w:rFonts w:ascii="標楷體" w:eastAsia="標楷體" w:hAnsi="標楷體" w:hint="eastAsia"/>
          <w:sz w:val="24"/>
        </w:rPr>
        <w:instrText>SEQ 圖3. \* ARABIC</w:instrText>
      </w:r>
      <w:r w:rsidRPr="00766B07">
        <w:rPr>
          <w:rFonts w:ascii="標楷體" w:eastAsia="標楷體" w:hAnsi="標楷體"/>
          <w:sz w:val="24"/>
        </w:rPr>
        <w:instrText xml:space="preserve"> </w:instrText>
      </w:r>
      <w:r w:rsidRPr="00766B07">
        <w:rPr>
          <w:rFonts w:ascii="標楷體" w:eastAsia="標楷體" w:hAnsi="標楷體"/>
          <w:sz w:val="24"/>
        </w:rPr>
        <w:fldChar w:fldCharType="separate"/>
      </w:r>
      <w:r w:rsidR="008D714B">
        <w:rPr>
          <w:rFonts w:ascii="標楷體" w:eastAsia="標楷體" w:hAnsi="標楷體"/>
          <w:noProof/>
          <w:sz w:val="24"/>
        </w:rPr>
        <w:t>2</w:t>
      </w:r>
      <w:r w:rsidRPr="00766B07">
        <w:rPr>
          <w:rFonts w:ascii="標楷體" w:eastAsia="標楷體" w:hAnsi="標楷體"/>
          <w:sz w:val="24"/>
        </w:rPr>
        <w:fldChar w:fldCharType="end"/>
      </w:r>
      <w:r w:rsidRPr="00766B07">
        <w:rPr>
          <w:rFonts w:ascii="標楷體" w:eastAsia="標楷體" w:hAnsi="標楷體" w:hint="eastAsia"/>
          <w:sz w:val="24"/>
        </w:rPr>
        <w:t xml:space="preserve"> 監測設備和研究區域示意圖</w:t>
      </w:r>
      <w:bookmarkEnd w:id="24"/>
      <w:bookmarkEnd w:id="25"/>
      <w:bookmarkEnd w:id="26"/>
    </w:p>
    <w:p w14:paraId="58039736" w14:textId="5AC7B745" w:rsidR="000C7C00" w:rsidRDefault="000C7C00" w:rsidP="000C7C00">
      <w:pPr>
        <w:spacing w:line="220" w:lineRule="exact"/>
      </w:pPr>
      <w:r>
        <w:rPr>
          <w:rFonts w:ascii="標楷體" w:eastAsia="標楷體" w:hAnsi="標楷體"/>
          <w:noProof/>
        </w:rPr>
        <mc:AlternateContent>
          <mc:Choice Requires="wpg">
            <w:drawing>
              <wp:anchor distT="0" distB="0" distL="114300" distR="114300" simplePos="0" relativeHeight="251822080" behindDoc="0" locked="0" layoutInCell="1" allowOverlap="1" wp14:anchorId="243895A1" wp14:editId="3ACEB6EC">
                <wp:simplePos x="0" y="0"/>
                <wp:positionH relativeFrom="margin">
                  <wp:align>center</wp:align>
                </wp:positionH>
                <wp:positionV relativeFrom="paragraph">
                  <wp:posOffset>169661</wp:posOffset>
                </wp:positionV>
                <wp:extent cx="6673850" cy="2534285"/>
                <wp:effectExtent l="0" t="0" r="0" b="0"/>
                <wp:wrapSquare wrapText="bothSides"/>
                <wp:docPr id="58" name="群組 58"/>
                <wp:cNvGraphicFramePr/>
                <a:graphic xmlns:a="http://schemas.openxmlformats.org/drawingml/2006/main">
                  <a:graphicData uri="http://schemas.microsoft.com/office/word/2010/wordprocessingGroup">
                    <wpg:wgp>
                      <wpg:cNvGrpSpPr/>
                      <wpg:grpSpPr>
                        <a:xfrm>
                          <a:off x="0" y="0"/>
                          <a:ext cx="6673850" cy="2534285"/>
                          <a:chOff x="0" y="0"/>
                          <a:chExt cx="6472942" cy="2386330"/>
                        </a:xfrm>
                      </wpg:grpSpPr>
                      <pic:pic xmlns:pic="http://schemas.openxmlformats.org/drawingml/2006/picture">
                        <pic:nvPicPr>
                          <pic:cNvPr id="17" name="圖片 1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86430" cy="2386330"/>
                          </a:xfrm>
                          <a:prstGeom prst="rect">
                            <a:avLst/>
                          </a:prstGeom>
                          <a:noFill/>
                          <a:ln>
                            <a:noFill/>
                          </a:ln>
                        </pic:spPr>
                      </pic:pic>
                      <pic:pic xmlns:pic="http://schemas.openxmlformats.org/drawingml/2006/picture">
                        <pic:nvPicPr>
                          <pic:cNvPr id="485" name="圖片 485"/>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295402" y="0"/>
                            <a:ext cx="3177540" cy="23863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45AB8B" id="群組 58" o:spid="_x0000_s1026" style="position:absolute;margin-left:0;margin-top:13.35pt;width:525.5pt;height:199.55pt;z-index:251822080;mso-position-horizontal:center;mso-position-horizontal-relative:margin;mso-width-relative:margin;mso-height-relative:margin" coordsize="64729,23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7" o:spid="_x0000_s1027" type="#_x0000_t75" style="position:absolute;width:31864;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">
                  <v:imagedata r:id="rId33" o:title=""/>
                </v:shape>
                <v:shape id="圖片 485" o:spid="_x0000_s1028" type="#_x0000_t75" style="position:absolute;left:32954;width:31775;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">
                  <v:imagedata r:id="rId34" o:title=""/>
                </v:shape>
                <w10:wrap type="square" anchorx="margin"/>
              </v:group>
            </w:pict>
          </mc:Fallback>
        </mc:AlternateContent>
      </w:r>
    </w:p>
    <w:p w14:paraId="51AC5F02" w14:textId="409CCF41" w:rsidR="000C7C00" w:rsidRDefault="000C7C00" w:rsidP="000C7C00">
      <w:pPr>
        <w:spacing w:line="220" w:lineRule="exact"/>
      </w:pPr>
    </w:p>
    <w:p w14:paraId="6A95213B" w14:textId="5AC8480D" w:rsidR="000C7C00" w:rsidRPr="000C7C00" w:rsidRDefault="008C2BBB" w:rsidP="000C7C00">
      <w:r>
        <w:rPr>
          <w:noProof/>
        </w:rPr>
        <mc:AlternateContent>
          <mc:Choice Requires="wps">
            <w:drawing>
              <wp:anchor distT="0" distB="0" distL="114300" distR="114300" simplePos="0" relativeHeight="251817984" behindDoc="0" locked="0" layoutInCell="1" allowOverlap="1" wp14:anchorId="1D5DCF30" wp14:editId="508111EF">
                <wp:simplePos x="0" y="0"/>
                <wp:positionH relativeFrom="margin">
                  <wp:align>right</wp:align>
                </wp:positionH>
                <wp:positionV relativeFrom="paragraph">
                  <wp:posOffset>35118</wp:posOffset>
                </wp:positionV>
                <wp:extent cx="1787236" cy="635"/>
                <wp:effectExtent l="0" t="0" r="3810" b="0"/>
                <wp:wrapNone/>
                <wp:docPr id="15" name="文字方塊 15"/>
                <wp:cNvGraphicFramePr/>
                <a:graphic xmlns:a="http://schemas.openxmlformats.org/drawingml/2006/main">
                  <a:graphicData uri="http://schemas.microsoft.com/office/word/2010/wordprocessingShape">
                    <wps:wsp>
                      <wps:cNvSpPr txBox="1"/>
                      <wps:spPr>
                        <a:xfrm>
                          <a:off x="0" y="0"/>
                          <a:ext cx="1787236" cy="635"/>
                        </a:xfrm>
                        <a:prstGeom prst="rect">
                          <a:avLst/>
                        </a:prstGeom>
                        <a:solidFill>
                          <a:prstClr val="white"/>
                        </a:solidFill>
                        <a:ln>
                          <a:noFill/>
                        </a:ln>
                      </wps:spPr>
                      <wps:txbx>
                        <w:txbxContent>
                          <w:p w14:paraId="3631588C" w14:textId="19B205D0" w:rsidR="008D714B" w:rsidRPr="000C7C00" w:rsidRDefault="008D714B" w:rsidP="00EF6489">
                            <w:pPr>
                              <w:pStyle w:val="afa"/>
                              <w:rPr>
                                <w:rFonts w:ascii="標楷體" w:eastAsia="標楷體" w:hAnsi="標楷體"/>
                                <w:noProof/>
                                <w:sz w:val="24"/>
                              </w:rPr>
                            </w:pPr>
                            <w:bookmarkStart w:id="27" w:name="_Toc8420928"/>
                            <w:r w:rsidRPr="000C7C00">
                              <w:rPr>
                                <w:rFonts w:ascii="標楷體" w:eastAsia="標楷體" w:hAnsi="標楷體" w:hint="eastAsia"/>
                                <w:sz w:val="24"/>
                              </w:rPr>
                              <w:t>圖3.</w:t>
                            </w:r>
                            <w:r w:rsidRPr="000C7C00">
                              <w:rPr>
                                <w:rFonts w:ascii="標楷體" w:eastAsia="標楷體" w:hAnsi="標楷體"/>
                                <w:sz w:val="24"/>
                              </w:rPr>
                              <w:fldChar w:fldCharType="begin"/>
                            </w:r>
                            <w:r w:rsidRPr="000C7C00">
                              <w:rPr>
                                <w:rFonts w:ascii="標楷體" w:eastAsia="標楷體" w:hAnsi="標楷體"/>
                                <w:sz w:val="24"/>
                              </w:rPr>
                              <w:instrText xml:space="preserve"> </w:instrText>
                            </w:r>
                            <w:r w:rsidRPr="000C7C00">
                              <w:rPr>
                                <w:rFonts w:ascii="標楷體" w:eastAsia="標楷體" w:hAnsi="標楷體" w:hint="eastAsia"/>
                                <w:sz w:val="24"/>
                              </w:rPr>
                              <w:instrText>SEQ 圖3. \* ARABIC</w:instrText>
                            </w:r>
                            <w:r w:rsidRPr="000C7C00">
                              <w:rPr>
                                <w:rFonts w:ascii="標楷體" w:eastAsia="標楷體" w:hAnsi="標楷體"/>
                                <w:sz w:val="24"/>
                              </w:rPr>
                              <w:instrText xml:space="preserve"> </w:instrText>
                            </w:r>
                            <w:r w:rsidRPr="000C7C00">
                              <w:rPr>
                                <w:rFonts w:ascii="標楷體" w:eastAsia="標楷體" w:hAnsi="標楷體"/>
                                <w:sz w:val="24"/>
                              </w:rPr>
                              <w:fldChar w:fldCharType="separate"/>
                            </w:r>
                            <w:r>
                              <w:rPr>
                                <w:rFonts w:ascii="標楷體" w:eastAsia="標楷體" w:hAnsi="標楷體"/>
                                <w:noProof/>
                                <w:sz w:val="24"/>
                              </w:rPr>
                              <w:t>3</w:t>
                            </w:r>
                            <w:r w:rsidRPr="000C7C00">
                              <w:rPr>
                                <w:rFonts w:ascii="標楷體" w:eastAsia="標楷體" w:hAnsi="標楷體"/>
                                <w:sz w:val="24"/>
                              </w:rPr>
                              <w:fldChar w:fldCharType="end"/>
                            </w:r>
                            <w:r>
                              <w:rPr>
                                <w:rFonts w:ascii="標楷體" w:eastAsia="標楷體" w:hAnsi="標楷體"/>
                                <w:sz w:val="24"/>
                              </w:rPr>
                              <w:t xml:space="preserve"> </w:t>
                            </w:r>
                            <w:r w:rsidRPr="000C7C00">
                              <w:rPr>
                                <w:rFonts w:ascii="標楷體" w:eastAsia="標楷體" w:hAnsi="標楷體" w:hint="eastAsia"/>
                                <w:sz w:val="24"/>
                              </w:rPr>
                              <w:t>監測設備實際位置</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5DCF30" id="文字方塊 15" o:spid="_x0000_s1160" type="#_x0000_t202" style="position:absolute;margin-left:89.55pt;margin-top:2.75pt;width:140.75pt;height:.05pt;z-index:251817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" stroked="f">
                <v:textbox style="mso-fit-shape-to-text:t" inset="0,0,0,0">
                  <w:txbxContent>
                    <w:p w14:paraId="3631588C" w14:textId="19B205D0" w:rsidR="008D714B" w:rsidRPr="000C7C00" w:rsidRDefault="008D714B" w:rsidP="00EF6489">
                      <w:pPr>
                        <w:pStyle w:val="afa"/>
                        <w:rPr>
                          <w:rFonts w:ascii="標楷體" w:eastAsia="標楷體" w:hAnsi="標楷體"/>
                          <w:noProof/>
                          <w:sz w:val="24"/>
                        </w:rPr>
                      </w:pPr>
                      <w:bookmarkStart w:id="28" w:name="_Toc8420928"/>
                      <w:r w:rsidRPr="000C7C00">
                        <w:rPr>
                          <w:rFonts w:ascii="標楷體" w:eastAsia="標楷體" w:hAnsi="標楷體" w:hint="eastAsia"/>
                          <w:sz w:val="24"/>
                        </w:rPr>
                        <w:t>圖3.</w:t>
                      </w:r>
                      <w:r w:rsidRPr="000C7C00">
                        <w:rPr>
                          <w:rFonts w:ascii="標楷體" w:eastAsia="標楷體" w:hAnsi="標楷體"/>
                          <w:sz w:val="24"/>
                        </w:rPr>
                        <w:fldChar w:fldCharType="begin"/>
                      </w:r>
                      <w:r w:rsidRPr="000C7C00">
                        <w:rPr>
                          <w:rFonts w:ascii="標楷體" w:eastAsia="標楷體" w:hAnsi="標楷體"/>
                          <w:sz w:val="24"/>
                        </w:rPr>
                        <w:instrText xml:space="preserve"> </w:instrText>
                      </w:r>
                      <w:r w:rsidRPr="000C7C00">
                        <w:rPr>
                          <w:rFonts w:ascii="標楷體" w:eastAsia="標楷體" w:hAnsi="標楷體" w:hint="eastAsia"/>
                          <w:sz w:val="24"/>
                        </w:rPr>
                        <w:instrText>SEQ 圖3. \* ARABIC</w:instrText>
                      </w:r>
                      <w:r w:rsidRPr="000C7C00">
                        <w:rPr>
                          <w:rFonts w:ascii="標楷體" w:eastAsia="標楷體" w:hAnsi="標楷體"/>
                          <w:sz w:val="24"/>
                        </w:rPr>
                        <w:instrText xml:space="preserve"> </w:instrText>
                      </w:r>
                      <w:r w:rsidRPr="000C7C00">
                        <w:rPr>
                          <w:rFonts w:ascii="標楷體" w:eastAsia="標楷體" w:hAnsi="標楷體"/>
                          <w:sz w:val="24"/>
                        </w:rPr>
                        <w:fldChar w:fldCharType="separate"/>
                      </w:r>
                      <w:r>
                        <w:rPr>
                          <w:rFonts w:ascii="標楷體" w:eastAsia="標楷體" w:hAnsi="標楷體"/>
                          <w:noProof/>
                          <w:sz w:val="24"/>
                        </w:rPr>
                        <w:t>3</w:t>
                      </w:r>
                      <w:r w:rsidRPr="000C7C00">
                        <w:rPr>
                          <w:rFonts w:ascii="標楷體" w:eastAsia="標楷體" w:hAnsi="標楷體"/>
                          <w:sz w:val="24"/>
                        </w:rPr>
                        <w:fldChar w:fldCharType="end"/>
                      </w:r>
                      <w:r>
                        <w:rPr>
                          <w:rFonts w:ascii="標楷體" w:eastAsia="標楷體" w:hAnsi="標楷體"/>
                          <w:sz w:val="24"/>
                        </w:rPr>
                        <w:t xml:space="preserve"> </w:t>
                      </w:r>
                      <w:r w:rsidRPr="000C7C00">
                        <w:rPr>
                          <w:rFonts w:ascii="標楷體" w:eastAsia="標楷體" w:hAnsi="標楷體" w:hint="eastAsia"/>
                          <w:sz w:val="24"/>
                        </w:rPr>
                        <w:t>監測設備實際位置</w:t>
                      </w:r>
                      <w:bookmarkEnd w:id="28"/>
                    </w:p>
                  </w:txbxContent>
                </v:textbox>
                <w10:wrap anchorx="margin"/>
              </v:shape>
            </w:pict>
          </mc:Fallback>
        </mc:AlternateContent>
      </w:r>
      <w:r w:rsidR="000C7C00">
        <w:rPr>
          <w:noProof/>
        </w:rPr>
        <mc:AlternateContent>
          <mc:Choice Requires="wps">
            <w:drawing>
              <wp:anchor distT="0" distB="0" distL="114300" distR="114300" simplePos="0" relativeHeight="251820032" behindDoc="0" locked="0" layoutInCell="1" allowOverlap="1" wp14:anchorId="0B030559" wp14:editId="7C30D811">
                <wp:simplePos x="0" y="0"/>
                <wp:positionH relativeFrom="margin">
                  <wp:posOffset>258288</wp:posOffset>
                </wp:positionH>
                <wp:positionV relativeFrom="paragraph">
                  <wp:posOffset>27825</wp:posOffset>
                </wp:positionV>
                <wp:extent cx="1805050" cy="635"/>
                <wp:effectExtent l="0" t="0" r="5080" b="0"/>
                <wp:wrapNone/>
                <wp:docPr id="54" name="文字方塊 54"/>
                <wp:cNvGraphicFramePr/>
                <a:graphic xmlns:a="http://schemas.openxmlformats.org/drawingml/2006/main">
                  <a:graphicData uri="http://schemas.microsoft.com/office/word/2010/wordprocessingShape">
                    <wps:wsp>
                      <wps:cNvSpPr txBox="1"/>
                      <wps:spPr>
                        <a:xfrm>
                          <a:off x="0" y="0"/>
                          <a:ext cx="1805050" cy="635"/>
                        </a:xfrm>
                        <a:prstGeom prst="rect">
                          <a:avLst/>
                        </a:prstGeom>
                        <a:solidFill>
                          <a:prstClr val="white"/>
                        </a:solidFill>
                        <a:ln>
                          <a:noFill/>
                        </a:ln>
                      </wps:spPr>
                      <wps:txbx>
                        <w:txbxContent>
                          <w:p w14:paraId="174388FB" w14:textId="0AB9211C" w:rsidR="008D714B" w:rsidRPr="000C7C00" w:rsidRDefault="008D714B" w:rsidP="00EF6489">
                            <w:pPr>
                              <w:pStyle w:val="afa"/>
                              <w:rPr>
                                <w:rFonts w:ascii="標楷體" w:eastAsia="標楷體" w:hAnsi="標楷體"/>
                                <w:noProof/>
                                <w:sz w:val="24"/>
                              </w:rPr>
                            </w:pPr>
                            <w:bookmarkStart w:id="29" w:name="_Toc8420929"/>
                            <w:r w:rsidRPr="000C7C00">
                              <w:rPr>
                                <w:rFonts w:ascii="標楷體" w:eastAsia="標楷體" w:hAnsi="標楷體" w:hint="eastAsia"/>
                                <w:sz w:val="24"/>
                              </w:rPr>
                              <w:t>圖3.</w:t>
                            </w:r>
                            <w:r w:rsidRPr="000C7C00">
                              <w:rPr>
                                <w:rFonts w:ascii="標楷體" w:eastAsia="標楷體" w:hAnsi="標楷體"/>
                                <w:sz w:val="24"/>
                              </w:rPr>
                              <w:fldChar w:fldCharType="begin"/>
                            </w:r>
                            <w:r w:rsidRPr="000C7C00">
                              <w:rPr>
                                <w:rFonts w:ascii="標楷體" w:eastAsia="標楷體" w:hAnsi="標楷體"/>
                                <w:sz w:val="24"/>
                              </w:rPr>
                              <w:instrText xml:space="preserve"> </w:instrText>
                            </w:r>
                            <w:r w:rsidRPr="000C7C00">
                              <w:rPr>
                                <w:rFonts w:ascii="標楷體" w:eastAsia="標楷體" w:hAnsi="標楷體" w:hint="eastAsia"/>
                                <w:sz w:val="24"/>
                              </w:rPr>
                              <w:instrText>SEQ 圖3. \* ARABIC</w:instrText>
                            </w:r>
                            <w:r w:rsidRPr="000C7C00">
                              <w:rPr>
                                <w:rFonts w:ascii="標楷體" w:eastAsia="標楷體" w:hAnsi="標楷體"/>
                                <w:sz w:val="24"/>
                              </w:rPr>
                              <w:instrText xml:space="preserve"> </w:instrText>
                            </w:r>
                            <w:r w:rsidRPr="000C7C00">
                              <w:rPr>
                                <w:rFonts w:ascii="標楷體" w:eastAsia="標楷體" w:hAnsi="標楷體"/>
                                <w:sz w:val="24"/>
                              </w:rPr>
                              <w:fldChar w:fldCharType="separate"/>
                            </w:r>
                            <w:r>
                              <w:rPr>
                                <w:rFonts w:ascii="標楷體" w:eastAsia="標楷體" w:hAnsi="標楷體"/>
                                <w:noProof/>
                                <w:sz w:val="24"/>
                              </w:rPr>
                              <w:t>4</w:t>
                            </w:r>
                            <w:r w:rsidRPr="000C7C00">
                              <w:rPr>
                                <w:rFonts w:ascii="標楷體" w:eastAsia="標楷體" w:hAnsi="標楷體"/>
                                <w:sz w:val="24"/>
                              </w:rPr>
                              <w:fldChar w:fldCharType="end"/>
                            </w:r>
                            <w:r w:rsidRPr="000C7C00">
                              <w:rPr>
                                <w:rFonts w:ascii="標楷體" w:eastAsia="標楷體" w:hAnsi="標楷體"/>
                                <w:sz w:val="24"/>
                              </w:rPr>
                              <w:t xml:space="preserve"> </w:t>
                            </w:r>
                            <w:r w:rsidRPr="000C7C00">
                              <w:rPr>
                                <w:rFonts w:ascii="標楷體" w:eastAsia="標楷體" w:hAnsi="標楷體" w:hint="eastAsia"/>
                                <w:sz w:val="24"/>
                              </w:rPr>
                              <w:t>研究區域實際狀況</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30559" id="文字方塊 54" o:spid="_x0000_s1161" type="#_x0000_t202" style="position:absolute;margin-left:20.35pt;margin-top:2.2pt;width:142.15pt;height:.0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" stroked="f">
                <v:textbox style="mso-fit-shape-to-text:t" inset="0,0,0,0">
                  <w:txbxContent>
                    <w:p w14:paraId="174388FB" w14:textId="0AB9211C" w:rsidR="008D714B" w:rsidRPr="000C7C00" w:rsidRDefault="008D714B" w:rsidP="00EF6489">
                      <w:pPr>
                        <w:pStyle w:val="afa"/>
                        <w:rPr>
                          <w:rFonts w:ascii="標楷體" w:eastAsia="標楷體" w:hAnsi="標楷體"/>
                          <w:noProof/>
                          <w:sz w:val="24"/>
                        </w:rPr>
                      </w:pPr>
                      <w:bookmarkStart w:id="30" w:name="_Toc8420929"/>
                      <w:r w:rsidRPr="000C7C00">
                        <w:rPr>
                          <w:rFonts w:ascii="標楷體" w:eastAsia="標楷體" w:hAnsi="標楷體" w:hint="eastAsia"/>
                          <w:sz w:val="24"/>
                        </w:rPr>
                        <w:t>圖3.</w:t>
                      </w:r>
                      <w:r w:rsidRPr="000C7C00">
                        <w:rPr>
                          <w:rFonts w:ascii="標楷體" w:eastAsia="標楷體" w:hAnsi="標楷體"/>
                          <w:sz w:val="24"/>
                        </w:rPr>
                        <w:fldChar w:fldCharType="begin"/>
                      </w:r>
                      <w:r w:rsidRPr="000C7C00">
                        <w:rPr>
                          <w:rFonts w:ascii="標楷體" w:eastAsia="標楷體" w:hAnsi="標楷體"/>
                          <w:sz w:val="24"/>
                        </w:rPr>
                        <w:instrText xml:space="preserve"> </w:instrText>
                      </w:r>
                      <w:r w:rsidRPr="000C7C00">
                        <w:rPr>
                          <w:rFonts w:ascii="標楷體" w:eastAsia="標楷體" w:hAnsi="標楷體" w:hint="eastAsia"/>
                          <w:sz w:val="24"/>
                        </w:rPr>
                        <w:instrText>SEQ 圖3. \* ARABIC</w:instrText>
                      </w:r>
                      <w:r w:rsidRPr="000C7C00">
                        <w:rPr>
                          <w:rFonts w:ascii="標楷體" w:eastAsia="標楷體" w:hAnsi="標楷體"/>
                          <w:sz w:val="24"/>
                        </w:rPr>
                        <w:instrText xml:space="preserve"> </w:instrText>
                      </w:r>
                      <w:r w:rsidRPr="000C7C00">
                        <w:rPr>
                          <w:rFonts w:ascii="標楷體" w:eastAsia="標楷體" w:hAnsi="標楷體"/>
                          <w:sz w:val="24"/>
                        </w:rPr>
                        <w:fldChar w:fldCharType="separate"/>
                      </w:r>
                      <w:r>
                        <w:rPr>
                          <w:rFonts w:ascii="標楷體" w:eastAsia="標楷體" w:hAnsi="標楷體"/>
                          <w:noProof/>
                          <w:sz w:val="24"/>
                        </w:rPr>
                        <w:t>4</w:t>
                      </w:r>
                      <w:r w:rsidRPr="000C7C00">
                        <w:rPr>
                          <w:rFonts w:ascii="標楷體" w:eastAsia="標楷體" w:hAnsi="標楷體"/>
                          <w:sz w:val="24"/>
                        </w:rPr>
                        <w:fldChar w:fldCharType="end"/>
                      </w:r>
                      <w:r w:rsidRPr="000C7C00">
                        <w:rPr>
                          <w:rFonts w:ascii="標楷體" w:eastAsia="標楷體" w:hAnsi="標楷體"/>
                          <w:sz w:val="24"/>
                        </w:rPr>
                        <w:t xml:space="preserve"> </w:t>
                      </w:r>
                      <w:r w:rsidRPr="000C7C00">
                        <w:rPr>
                          <w:rFonts w:ascii="標楷體" w:eastAsia="標楷體" w:hAnsi="標楷體" w:hint="eastAsia"/>
                          <w:sz w:val="24"/>
                        </w:rPr>
                        <w:t>研究區域實際狀況</w:t>
                      </w:r>
                      <w:bookmarkEnd w:id="30"/>
                    </w:p>
                  </w:txbxContent>
                </v:textbox>
                <w10:wrap anchorx="margin"/>
              </v:shape>
            </w:pict>
          </mc:Fallback>
        </mc:AlternateContent>
      </w:r>
      <w:r w:rsidR="00766B07" w:rsidRPr="00766B07">
        <w:rPr>
          <w:rFonts w:ascii="標楷體" w:eastAsia="標楷體" w:hAnsi="標楷體"/>
          <w:noProof/>
        </w:rPr>
        <mc:AlternateContent>
          <mc:Choice Requires="wps">
            <w:drawing>
              <wp:anchor distT="0" distB="0" distL="114300" distR="114300" simplePos="0" relativeHeight="251763712" behindDoc="0" locked="0" layoutInCell="1" allowOverlap="1" wp14:anchorId="75199DBF" wp14:editId="2CC544C0">
                <wp:simplePos x="0" y="0"/>
                <wp:positionH relativeFrom="column">
                  <wp:posOffset>2787842</wp:posOffset>
                </wp:positionH>
                <wp:positionV relativeFrom="paragraph">
                  <wp:posOffset>2707256</wp:posOffset>
                </wp:positionV>
                <wp:extent cx="1828800" cy="1828800"/>
                <wp:effectExtent l="0" t="0" r="0" b="0"/>
                <wp:wrapNone/>
                <wp:docPr id="460" name="文字方塊 4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A6103C" w14:textId="3590ACBD" w:rsidR="008D714B" w:rsidRPr="006A7AB1" w:rsidRDefault="008D714B" w:rsidP="00766B07">
                            <w:pPr>
                              <w:spacing w:line="360" w:lineRule="auto"/>
                              <w:rPr>
                                <w:rFonts w:ascii="標楷體" w:eastAsia="標楷體" w:hAnsi="標楷體"/>
                                <w:noProof/>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199DBF" id="文字方塊 460" o:spid="_x0000_s1162" type="#_x0000_t202" style="position:absolute;margin-left:219.5pt;margin-top:213.15pt;width:2in;height:2in;z-index:251763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" filled="f" stroked="f">
                <v:textbox style="mso-fit-shape-to-text:t">
                  <w:txbxContent>
                    <w:p w14:paraId="1AA6103C" w14:textId="3590ACBD" w:rsidR="008D714B" w:rsidRPr="006A7AB1" w:rsidRDefault="008D714B" w:rsidP="00766B07">
                      <w:pPr>
                        <w:spacing w:line="360" w:lineRule="auto"/>
                        <w:rPr>
                          <w:rFonts w:ascii="標楷體" w:eastAsia="標楷體" w:hAnsi="標楷體"/>
                          <w:noProof/>
                        </w:rPr>
                      </w:pPr>
                    </w:p>
                  </w:txbxContent>
                </v:textbox>
              </v:shape>
            </w:pict>
          </mc:Fallback>
        </mc:AlternateContent>
      </w:r>
    </w:p>
    <w:p w14:paraId="01F22BAC" w14:textId="3B6EBD65" w:rsidR="000C7C00" w:rsidRDefault="000C7C00" w:rsidP="00EE39A4">
      <w:pPr>
        <w:spacing w:line="360" w:lineRule="auto"/>
        <w:rPr>
          <w:rFonts w:ascii="標楷體" w:eastAsia="標楷體" w:hAnsi="標楷體"/>
        </w:rPr>
      </w:pPr>
    </w:p>
    <w:p w14:paraId="548F0798" w14:textId="7D0F9B5D" w:rsidR="000C7C00" w:rsidRDefault="000C7C00" w:rsidP="00EE39A4">
      <w:pPr>
        <w:spacing w:line="360" w:lineRule="auto"/>
        <w:rPr>
          <w:rFonts w:ascii="標楷體" w:eastAsia="標楷體" w:hAnsi="標楷體"/>
        </w:rPr>
      </w:pPr>
    </w:p>
    <w:p w14:paraId="20075767" w14:textId="2E65B0F0" w:rsidR="000C7C00" w:rsidRDefault="000C7C00" w:rsidP="00EE39A4">
      <w:pPr>
        <w:spacing w:line="360" w:lineRule="auto"/>
        <w:rPr>
          <w:rFonts w:ascii="標楷體" w:eastAsia="標楷體" w:hAnsi="標楷體"/>
        </w:rPr>
      </w:pPr>
    </w:p>
    <w:p w14:paraId="423FE854" w14:textId="77777777" w:rsidR="000C7C00" w:rsidRDefault="000C7C00" w:rsidP="00EE39A4">
      <w:pPr>
        <w:spacing w:line="360" w:lineRule="auto"/>
        <w:rPr>
          <w:rFonts w:ascii="標楷體" w:eastAsia="標楷體" w:hAnsi="標楷體"/>
        </w:rPr>
      </w:pPr>
    </w:p>
    <w:p w14:paraId="6EC9DCFC" w14:textId="1C8D3CE8" w:rsidR="008F20E0" w:rsidRPr="00550D67" w:rsidRDefault="0069411E" w:rsidP="00550D67">
      <w:pPr>
        <w:pStyle w:val="af5"/>
        <w:jc w:val="left"/>
        <w:rPr>
          <w:rFonts w:ascii="標楷體" w:eastAsia="標楷體" w:hAnsi="標楷體"/>
          <w:sz w:val="28"/>
        </w:rPr>
      </w:pPr>
      <w:bookmarkStart w:id="31" w:name="_Toc8406812"/>
      <w:r w:rsidRPr="00550D67">
        <w:rPr>
          <w:rFonts w:ascii="標楷體" w:eastAsia="標楷體" w:hAnsi="標楷體" w:hint="eastAsia"/>
          <w:sz w:val="28"/>
        </w:rPr>
        <w:lastRenderedPageBreak/>
        <w:t>3.4</w:t>
      </w:r>
      <w:r w:rsidR="000D080C" w:rsidRPr="00550D67">
        <w:rPr>
          <w:rFonts w:ascii="標楷體" w:eastAsia="標楷體" w:hAnsi="標楷體" w:hint="eastAsia"/>
          <w:sz w:val="28"/>
        </w:rPr>
        <w:t xml:space="preserve"> </w:t>
      </w:r>
      <w:r w:rsidR="00593029" w:rsidRPr="00550D67">
        <w:rPr>
          <w:rFonts w:ascii="標楷體" w:eastAsia="標楷體" w:hAnsi="標楷體" w:hint="eastAsia"/>
          <w:sz w:val="28"/>
        </w:rPr>
        <w:t>監測</w:t>
      </w:r>
      <w:r w:rsidR="000D080C" w:rsidRPr="00550D67">
        <w:rPr>
          <w:rFonts w:ascii="標楷體" w:eastAsia="標楷體" w:hAnsi="標楷體" w:hint="eastAsia"/>
          <w:sz w:val="28"/>
        </w:rPr>
        <w:t>設備</w:t>
      </w:r>
      <w:bookmarkEnd w:id="31"/>
    </w:p>
    <w:p w14:paraId="512F9E97" w14:textId="77777777" w:rsidR="000D080C" w:rsidRPr="00286394" w:rsidRDefault="0069411E" w:rsidP="00A61D41">
      <w:pPr>
        <w:spacing w:line="360" w:lineRule="auto"/>
        <w:rPr>
          <w:rStyle w:val="af7"/>
          <w:rFonts w:ascii="標楷體" w:eastAsia="標楷體" w:hAnsi="標楷體"/>
          <w:b w:val="0"/>
        </w:rPr>
      </w:pPr>
      <w:r w:rsidRPr="00286394">
        <w:rPr>
          <w:rStyle w:val="af7"/>
          <w:rFonts w:ascii="標楷體" w:eastAsia="標楷體" w:hAnsi="標楷體" w:hint="eastAsia"/>
          <w:b w:val="0"/>
        </w:rPr>
        <w:t>3.4-1</w:t>
      </w:r>
      <w:r w:rsidR="000D080C" w:rsidRPr="00286394">
        <w:rPr>
          <w:rStyle w:val="af7"/>
          <w:rFonts w:ascii="標楷體" w:eastAsia="標楷體" w:hAnsi="標楷體" w:hint="eastAsia"/>
          <w:b w:val="0"/>
        </w:rPr>
        <w:t>樹</w:t>
      </w:r>
      <w:proofErr w:type="gramStart"/>
      <w:r w:rsidR="000D080C" w:rsidRPr="00286394">
        <w:rPr>
          <w:rStyle w:val="af7"/>
          <w:rFonts w:ascii="標楷體" w:eastAsia="標楷體" w:hAnsi="標楷體" w:hint="eastAsia"/>
          <w:b w:val="0"/>
        </w:rPr>
        <w:t>莓</w:t>
      </w:r>
      <w:proofErr w:type="gramEnd"/>
      <w:r w:rsidR="000D080C" w:rsidRPr="00286394">
        <w:rPr>
          <w:rStyle w:val="af7"/>
          <w:rFonts w:ascii="標楷體" w:eastAsia="標楷體" w:hAnsi="標楷體" w:hint="eastAsia"/>
          <w:b w:val="0"/>
        </w:rPr>
        <w:t>派</w:t>
      </w:r>
    </w:p>
    <w:p w14:paraId="044F5168" w14:textId="6A130A71" w:rsidR="000D080C" w:rsidRPr="004116E2" w:rsidRDefault="00693A89" w:rsidP="00113C94">
      <w:pPr>
        <w:spacing w:line="360" w:lineRule="auto"/>
        <w:rPr>
          <w:rFonts w:ascii="標楷體" w:eastAsia="標楷體" w:hAnsi="標楷體"/>
          <w:color w:val="000000" w:themeColor="text1"/>
        </w:rPr>
      </w:pPr>
      <w:r>
        <w:rPr>
          <w:rFonts w:ascii="標楷體" w:eastAsia="標楷體" w:hAnsi="標楷體"/>
          <w:noProof/>
        </w:rPr>
        <w:drawing>
          <wp:anchor distT="0" distB="0" distL="114300" distR="114300" simplePos="0" relativeHeight="251556864" behindDoc="0" locked="0" layoutInCell="1" allowOverlap="1" wp14:anchorId="0D2FBBBF" wp14:editId="25099773">
            <wp:simplePos x="0" y="0"/>
            <wp:positionH relativeFrom="margin">
              <wp:align>center</wp:align>
            </wp:positionH>
            <wp:positionV relativeFrom="paragraph">
              <wp:posOffset>4448175</wp:posOffset>
            </wp:positionV>
            <wp:extent cx="2038350" cy="1377950"/>
            <wp:effectExtent l="0" t="0" r="0" b="0"/>
            <wp:wrapThrough wrapText="bothSides">
              <wp:wrapPolygon edited="0">
                <wp:start x="0" y="0"/>
                <wp:lineTo x="0" y="21202"/>
                <wp:lineTo x="21398" y="21202"/>
                <wp:lineTo x="21398" y="0"/>
                <wp:lineTo x="0" y="0"/>
              </wp:wrapPolygon>
            </wp:wrapThrough>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835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080C" w:rsidRPr="004116E2">
        <w:rPr>
          <w:rFonts w:ascii="標楷體" w:eastAsia="標楷體" w:hAnsi="標楷體"/>
        </w:rPr>
        <w:tab/>
      </w:r>
      <w:r w:rsidR="000D080C" w:rsidRPr="004116E2">
        <w:rPr>
          <w:rFonts w:ascii="標楷體" w:eastAsia="標楷體" w:hAnsi="標楷體"/>
          <w:bCs/>
          <w:color w:val="000000" w:themeColor="text1"/>
        </w:rPr>
        <w:t>樹</w:t>
      </w:r>
      <w:proofErr w:type="gramStart"/>
      <w:r w:rsidR="000D080C" w:rsidRPr="004116E2">
        <w:rPr>
          <w:rFonts w:ascii="標楷體" w:eastAsia="標楷體" w:hAnsi="標楷體"/>
          <w:bCs/>
          <w:color w:val="000000" w:themeColor="text1"/>
        </w:rPr>
        <w:t>莓</w:t>
      </w:r>
      <w:proofErr w:type="gramEnd"/>
      <w:r w:rsidR="000D080C" w:rsidRPr="004116E2">
        <w:rPr>
          <w:rFonts w:ascii="標楷體" w:eastAsia="標楷體" w:hAnsi="標楷體"/>
          <w:bCs/>
          <w:color w:val="000000" w:themeColor="text1"/>
        </w:rPr>
        <w:t>派</w:t>
      </w:r>
      <w:r w:rsidR="000D080C" w:rsidRPr="004116E2">
        <w:rPr>
          <w:rFonts w:ascii="標楷體" w:eastAsia="標楷體" w:hAnsi="標楷體"/>
          <w:color w:val="000000" w:themeColor="text1"/>
        </w:rPr>
        <w:t>（</w:t>
      </w:r>
      <w:r w:rsidR="000D080C" w:rsidRPr="004116E2">
        <w:rPr>
          <w:rFonts w:ascii="標楷體" w:eastAsia="標楷體" w:hAnsi="標楷體"/>
          <w:bCs/>
          <w:color w:val="000000" w:themeColor="text1"/>
          <w:lang w:val="en"/>
        </w:rPr>
        <w:t>Raspberry Pi</w:t>
      </w:r>
      <w:r w:rsidR="000D080C" w:rsidRPr="004116E2">
        <w:rPr>
          <w:rFonts w:ascii="標楷體" w:eastAsia="標楷體" w:hAnsi="標楷體"/>
          <w:color w:val="000000" w:themeColor="text1"/>
        </w:rPr>
        <w:t>），是一款基於</w:t>
      </w:r>
      <w:r w:rsidR="008D714B">
        <w:fldChar w:fldCharType="begin"/>
      </w:r>
      <w:r w:rsidR="008D714B">
        <w:instrText xml:space="preserve"> HYPERLINK "https://zh.wikipedia.org/wiki/Linux" \o "Linux" </w:instrText>
      </w:r>
      <w:r w:rsidR="008D714B">
        <w:fldChar w:fldCharType="separate"/>
      </w:r>
      <w:r w:rsidR="000D080C" w:rsidRPr="004116E2">
        <w:rPr>
          <w:rStyle w:val="aa"/>
          <w:rFonts w:ascii="標楷體" w:eastAsia="標楷體" w:hAnsi="標楷體"/>
          <w:color w:val="000000" w:themeColor="text1"/>
          <w:u w:val="none"/>
        </w:rPr>
        <w:t>Linux</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的</w:t>
      </w:r>
      <w:r w:rsidR="008D714B">
        <w:fldChar w:fldCharType="begin"/>
      </w:r>
      <w:r w:rsidR="008D714B">
        <w:instrText xml:space="preserve"> HYPERLINK "https://zh.wikipedia.org/wiki/%E5%8D%95%E7%89%87%E6%9C%BA" \o "</w:instrText>
      </w:r>
      <w:r w:rsidR="008D714B">
        <w:instrText>單晶片</w:instrText>
      </w:r>
      <w:r w:rsidR="008D714B">
        <w:instrText xml:space="preserve">" </w:instrText>
      </w:r>
      <w:r w:rsidR="008D714B">
        <w:fldChar w:fldCharType="separate"/>
      </w:r>
      <w:r w:rsidR="000D080C" w:rsidRPr="004116E2">
        <w:rPr>
          <w:rStyle w:val="aa"/>
          <w:rFonts w:ascii="標楷體" w:eastAsia="標楷體" w:hAnsi="標楷體"/>
          <w:color w:val="000000" w:themeColor="text1"/>
          <w:u w:val="none"/>
        </w:rPr>
        <w:t>單晶片</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電腦。它由</w:t>
      </w:r>
      <w:hyperlink r:id="rId36" w:tooltip="英國" w:history="1">
        <w:r w:rsidR="000D080C" w:rsidRPr="004116E2">
          <w:rPr>
            <w:rStyle w:val="aa"/>
            <w:rFonts w:ascii="標楷體" w:eastAsia="標楷體" w:hAnsi="標楷體"/>
            <w:color w:val="000000" w:themeColor="text1"/>
            <w:u w:val="none"/>
          </w:rPr>
          <w:t>英國</w:t>
        </w:r>
      </w:hyperlink>
      <w:r w:rsidR="000D080C" w:rsidRPr="004116E2">
        <w:rPr>
          <w:rFonts w:ascii="標楷體" w:eastAsia="標楷體" w:hAnsi="標楷體"/>
          <w:color w:val="000000" w:themeColor="text1"/>
        </w:rPr>
        <w:t>的樹</w:t>
      </w:r>
      <w:proofErr w:type="gramStart"/>
      <w:r w:rsidR="000D080C" w:rsidRPr="004116E2">
        <w:rPr>
          <w:rFonts w:ascii="標楷體" w:eastAsia="標楷體" w:hAnsi="標楷體"/>
          <w:color w:val="000000" w:themeColor="text1"/>
        </w:rPr>
        <w:t>莓</w:t>
      </w:r>
      <w:proofErr w:type="gramEnd"/>
      <w:r w:rsidR="000D080C" w:rsidRPr="004116E2">
        <w:rPr>
          <w:rFonts w:ascii="標楷體" w:eastAsia="標楷體" w:hAnsi="標楷體"/>
          <w:color w:val="000000" w:themeColor="text1"/>
        </w:rPr>
        <w:t>派基金會所開發，目的是以低價</w:t>
      </w:r>
      <w:hyperlink r:id="rId37" w:tooltip="硬體" w:history="1">
        <w:r w:rsidR="000D080C" w:rsidRPr="004116E2">
          <w:rPr>
            <w:rStyle w:val="aa"/>
            <w:rFonts w:ascii="標楷體" w:eastAsia="標楷體" w:hAnsi="標楷體"/>
            <w:color w:val="000000" w:themeColor="text1"/>
            <w:u w:val="none"/>
          </w:rPr>
          <w:t>硬體</w:t>
        </w:r>
      </w:hyperlink>
      <w:r w:rsidR="000D080C" w:rsidRPr="004116E2">
        <w:rPr>
          <w:rFonts w:ascii="標楷體" w:eastAsia="標楷體" w:hAnsi="標楷體"/>
          <w:color w:val="000000" w:themeColor="text1"/>
        </w:rPr>
        <w:t>及</w:t>
      </w:r>
      <w:hyperlink r:id="rId38" w:tooltip="自由軟體" w:history="1">
        <w:r w:rsidR="000D080C" w:rsidRPr="004116E2">
          <w:rPr>
            <w:rStyle w:val="aa"/>
            <w:rFonts w:ascii="標楷體" w:eastAsia="標楷體" w:hAnsi="標楷體"/>
            <w:color w:val="000000" w:themeColor="text1"/>
            <w:u w:val="none"/>
          </w:rPr>
          <w:t>自由軟體</w:t>
        </w:r>
      </w:hyperlink>
      <w:r w:rsidR="000D080C" w:rsidRPr="004116E2">
        <w:rPr>
          <w:rFonts w:ascii="標楷體" w:eastAsia="標楷體" w:hAnsi="標楷體"/>
          <w:color w:val="000000" w:themeColor="text1"/>
        </w:rPr>
        <w:t>促進學校的基本</w:t>
      </w:r>
      <w:hyperlink r:id="rId39" w:tooltip="電腦科學" w:history="1">
        <w:r w:rsidR="000D080C" w:rsidRPr="004116E2">
          <w:rPr>
            <w:rStyle w:val="aa"/>
            <w:rFonts w:ascii="標楷體" w:eastAsia="標楷體" w:hAnsi="標楷體"/>
            <w:color w:val="000000" w:themeColor="text1"/>
            <w:u w:val="none"/>
          </w:rPr>
          <w:t>電腦科</w:t>
        </w:r>
        <w:proofErr w:type="gramStart"/>
        <w:r w:rsidR="000D080C" w:rsidRPr="004116E2">
          <w:rPr>
            <w:rStyle w:val="aa"/>
            <w:rFonts w:ascii="標楷體" w:eastAsia="標楷體" w:hAnsi="標楷體"/>
            <w:color w:val="000000" w:themeColor="text1"/>
            <w:u w:val="none"/>
          </w:rPr>
          <w:t>學</w:t>
        </w:r>
        <w:proofErr w:type="gramEnd"/>
      </w:hyperlink>
      <w:r w:rsidR="000D080C" w:rsidRPr="004116E2">
        <w:rPr>
          <w:rFonts w:ascii="標楷體" w:eastAsia="標楷體" w:hAnsi="標楷體"/>
          <w:color w:val="000000" w:themeColor="text1"/>
        </w:rPr>
        <w:t>教育。樹</w:t>
      </w:r>
      <w:proofErr w:type="gramStart"/>
      <w:r w:rsidR="000D080C" w:rsidRPr="004116E2">
        <w:rPr>
          <w:rFonts w:ascii="標楷體" w:eastAsia="標楷體" w:hAnsi="標楷體"/>
          <w:color w:val="000000" w:themeColor="text1"/>
        </w:rPr>
        <w:t>莓</w:t>
      </w:r>
      <w:proofErr w:type="gramEnd"/>
      <w:r w:rsidR="000D080C" w:rsidRPr="004116E2">
        <w:rPr>
          <w:rFonts w:ascii="標楷體" w:eastAsia="標楷體" w:hAnsi="標楷體"/>
          <w:color w:val="000000" w:themeColor="text1"/>
        </w:rPr>
        <w:t>派配備一枚</w:t>
      </w:r>
      <w:hyperlink r:id="rId40" w:tooltip="博通" w:history="1">
        <w:r w:rsidR="000D080C" w:rsidRPr="004116E2">
          <w:rPr>
            <w:rStyle w:val="aa"/>
            <w:rFonts w:ascii="標楷體" w:eastAsia="標楷體" w:hAnsi="標楷體"/>
            <w:color w:val="000000" w:themeColor="text1"/>
            <w:u w:val="none"/>
          </w:rPr>
          <w:t>博通</w:t>
        </w:r>
      </w:hyperlink>
      <w:r w:rsidR="000D080C" w:rsidRPr="004116E2">
        <w:rPr>
          <w:rFonts w:ascii="標楷體" w:eastAsia="標楷體" w:hAnsi="標楷體"/>
          <w:color w:val="000000" w:themeColor="text1"/>
        </w:rPr>
        <w:t>（Broadcom）出產的</w:t>
      </w:r>
      <w:r w:rsidR="008D714B">
        <w:fldChar w:fldCharType="begin"/>
      </w:r>
      <w:r w:rsidR="008D714B">
        <w:instrText xml:space="preserve"> HYPERLINK "https://zh.wikipedia.org/wiki/ARM%E6%9E%B6%E6%A7%8B" \o "ARM</w:instrText>
      </w:r>
      <w:r w:rsidR="008D714B">
        <w:instrText>架構</w:instrText>
      </w:r>
      <w:r w:rsidR="008D714B">
        <w:instrText xml:space="preserve">" </w:instrText>
      </w:r>
      <w:r w:rsidR="008D714B">
        <w:fldChar w:fldCharType="separate"/>
      </w:r>
      <w:r w:rsidR="000D080C" w:rsidRPr="004116E2">
        <w:rPr>
          <w:rStyle w:val="aa"/>
          <w:rFonts w:ascii="標楷體" w:eastAsia="標楷體" w:hAnsi="標楷體"/>
          <w:color w:val="000000" w:themeColor="text1"/>
          <w:u w:val="none"/>
        </w:rPr>
        <w:t>ARM架構</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700MHz BCM2835處理器，256MB</w:t>
      </w:r>
      <w:hyperlink r:id="rId41" w:tooltip="記憶體" w:history="1">
        <w:r w:rsidR="000D080C" w:rsidRPr="004116E2">
          <w:rPr>
            <w:rStyle w:val="aa"/>
            <w:rFonts w:ascii="標楷體" w:eastAsia="標楷體" w:hAnsi="標楷體"/>
            <w:color w:val="000000" w:themeColor="text1"/>
            <w:u w:val="none"/>
          </w:rPr>
          <w:t>記憶體</w:t>
        </w:r>
      </w:hyperlink>
      <w:r w:rsidR="000D080C" w:rsidRPr="004116E2">
        <w:rPr>
          <w:rFonts w:ascii="標楷體" w:eastAsia="標楷體" w:hAnsi="標楷體"/>
          <w:color w:val="000000" w:themeColor="text1"/>
        </w:rPr>
        <w:t>（B型已更新到512MB記憶體</w:t>
      </w:r>
      <w:r w:rsidR="00B211FB">
        <w:rPr>
          <w:rFonts w:ascii="標楷體" w:eastAsia="標楷體" w:hAnsi="標楷體" w:hint="eastAsia"/>
          <w:color w:val="000000" w:themeColor="text1"/>
        </w:rPr>
        <w:t>，本研究採用樹</w:t>
      </w:r>
      <w:proofErr w:type="gramStart"/>
      <w:r w:rsidR="00B211FB">
        <w:rPr>
          <w:rFonts w:ascii="標楷體" w:eastAsia="標楷體" w:hAnsi="標楷體" w:hint="eastAsia"/>
          <w:color w:val="000000" w:themeColor="text1"/>
        </w:rPr>
        <w:t>莓</w:t>
      </w:r>
      <w:proofErr w:type="gramEnd"/>
      <w:r w:rsidR="00B211FB">
        <w:rPr>
          <w:rFonts w:ascii="標楷體" w:eastAsia="標楷體" w:hAnsi="標楷體" w:hint="eastAsia"/>
          <w:color w:val="000000" w:themeColor="text1"/>
        </w:rPr>
        <w:t>派3 B型</w:t>
      </w:r>
      <w:r w:rsidR="000D080C" w:rsidRPr="004116E2">
        <w:rPr>
          <w:rFonts w:ascii="標楷體" w:eastAsia="標楷體" w:hAnsi="標楷體"/>
          <w:color w:val="000000" w:themeColor="text1"/>
        </w:rPr>
        <w:t>），使用</w:t>
      </w:r>
      <w:hyperlink r:id="rId42" w:tooltip="SD卡" w:history="1">
        <w:r w:rsidR="000D080C" w:rsidRPr="004116E2">
          <w:rPr>
            <w:rStyle w:val="aa"/>
            <w:rFonts w:ascii="標楷體" w:eastAsia="標楷體" w:hAnsi="標楷體"/>
            <w:color w:val="000000" w:themeColor="text1"/>
            <w:u w:val="none"/>
          </w:rPr>
          <w:t>SD卡</w:t>
        </w:r>
      </w:hyperlink>
      <w:r w:rsidR="000D080C" w:rsidRPr="004116E2">
        <w:rPr>
          <w:rFonts w:ascii="標楷體" w:eastAsia="標楷體" w:hAnsi="標楷體"/>
          <w:color w:val="000000" w:themeColor="text1"/>
        </w:rPr>
        <w:t>當作儲存媒體，且擁有一個</w:t>
      </w:r>
      <w:hyperlink r:id="rId43" w:tooltip="Ethernet" w:history="1">
        <w:r w:rsidR="000D080C" w:rsidRPr="004116E2">
          <w:rPr>
            <w:rStyle w:val="aa"/>
            <w:rFonts w:ascii="標楷體" w:eastAsia="標楷體" w:hAnsi="標楷體"/>
            <w:color w:val="000000" w:themeColor="text1"/>
            <w:u w:val="none"/>
          </w:rPr>
          <w:t>Ethernet</w:t>
        </w:r>
      </w:hyperlink>
      <w:r w:rsidR="000D080C" w:rsidRPr="004116E2">
        <w:rPr>
          <w:rFonts w:ascii="標楷體" w:eastAsia="標楷體" w:hAnsi="標楷體"/>
          <w:color w:val="000000" w:themeColor="text1"/>
        </w:rPr>
        <w:t>、兩個</w:t>
      </w:r>
      <w:r w:rsidR="008D714B">
        <w:fldChar w:fldCharType="begin"/>
      </w:r>
      <w:r w:rsidR="008D714B">
        <w:instrText xml:space="preserve"> HYPERLINK "https://zh.wikipedia.org/wiki/USB%E6%8E%A5%E5%8F%A3" \o "USB</w:instrText>
      </w:r>
      <w:r w:rsidR="008D714B">
        <w:instrText>埠</w:instrText>
      </w:r>
      <w:r w:rsidR="008D714B">
        <w:instrText xml:space="preserve">" </w:instrText>
      </w:r>
      <w:r w:rsidR="008D714B">
        <w:fldChar w:fldCharType="separate"/>
      </w:r>
      <w:r w:rsidR="000D080C" w:rsidRPr="004116E2">
        <w:rPr>
          <w:rStyle w:val="aa"/>
          <w:rFonts w:ascii="標楷體" w:eastAsia="標楷體" w:hAnsi="標楷體"/>
          <w:color w:val="000000" w:themeColor="text1"/>
          <w:u w:val="none"/>
        </w:rPr>
        <w:t>USB埠</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、以及</w:t>
      </w:r>
      <w:hyperlink r:id="rId44" w:tooltip="HDMI" w:history="1">
        <w:r w:rsidR="000D080C" w:rsidRPr="004116E2">
          <w:rPr>
            <w:rStyle w:val="aa"/>
            <w:rFonts w:ascii="標楷體" w:eastAsia="標楷體" w:hAnsi="標楷體"/>
            <w:color w:val="000000" w:themeColor="text1"/>
            <w:u w:val="none"/>
          </w:rPr>
          <w:t>HDMI</w:t>
        </w:r>
      </w:hyperlink>
      <w:r w:rsidR="000D080C" w:rsidRPr="004116E2">
        <w:rPr>
          <w:rFonts w:ascii="標楷體" w:eastAsia="標楷體" w:hAnsi="標楷體"/>
          <w:color w:val="000000" w:themeColor="text1"/>
        </w:rPr>
        <w:t>（支援聲音輸出）和</w:t>
      </w:r>
      <w:r w:rsidR="008D714B">
        <w:fldChar w:fldCharType="begin"/>
      </w:r>
      <w:r w:rsidR="008D714B">
        <w:instrText xml:space="preserve"> HYPERLINK "https://zh.wikipedia.org/wiki/RCA%E7%AB%AF%E5%AD%90" \o "RCA</w:instrText>
      </w:r>
      <w:r w:rsidR="008D714B">
        <w:instrText>端子</w:instrText>
      </w:r>
      <w:r w:rsidR="008D714B">
        <w:instrText xml:space="preserve">" </w:instrText>
      </w:r>
      <w:r w:rsidR="008D714B">
        <w:fldChar w:fldCharType="separate"/>
      </w:r>
      <w:r w:rsidR="000D080C" w:rsidRPr="004116E2">
        <w:rPr>
          <w:rStyle w:val="aa"/>
          <w:rFonts w:ascii="標楷體" w:eastAsia="標楷體" w:hAnsi="標楷體"/>
          <w:color w:val="000000" w:themeColor="text1"/>
          <w:u w:val="none"/>
        </w:rPr>
        <w:t>RCA端子</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輸出支援。樹</w:t>
      </w:r>
      <w:proofErr w:type="gramStart"/>
      <w:r w:rsidR="000D080C" w:rsidRPr="004116E2">
        <w:rPr>
          <w:rFonts w:ascii="標楷體" w:eastAsia="標楷體" w:hAnsi="標楷體"/>
          <w:color w:val="000000" w:themeColor="text1"/>
        </w:rPr>
        <w:t>莓</w:t>
      </w:r>
      <w:proofErr w:type="gramEnd"/>
      <w:r w:rsidR="000D080C" w:rsidRPr="004116E2">
        <w:rPr>
          <w:rFonts w:ascii="標楷體" w:eastAsia="標楷體" w:hAnsi="標楷體"/>
          <w:color w:val="000000" w:themeColor="text1"/>
        </w:rPr>
        <w:t>派面積只有一張信用卡大小，體積大概是</w:t>
      </w:r>
      <w:r w:rsidR="000677BD">
        <w:rPr>
          <w:rFonts w:ascii="標楷體" w:eastAsia="標楷體" w:hAnsi="標楷體" w:hint="eastAsia"/>
          <w:color w:val="000000" w:themeColor="text1"/>
        </w:rPr>
        <w:t>倆</w:t>
      </w:r>
      <w:proofErr w:type="gramStart"/>
      <w:r w:rsidR="000D080C" w:rsidRPr="004116E2">
        <w:rPr>
          <w:rFonts w:ascii="標楷體" w:eastAsia="標楷體" w:hAnsi="標楷體"/>
          <w:color w:val="000000" w:themeColor="text1"/>
        </w:rPr>
        <w:t>個</w:t>
      </w:r>
      <w:proofErr w:type="gramEnd"/>
      <w:r w:rsidR="000D080C" w:rsidRPr="004116E2">
        <w:rPr>
          <w:rFonts w:ascii="標楷體" w:eastAsia="標楷體" w:hAnsi="標楷體"/>
          <w:color w:val="000000" w:themeColor="text1"/>
        </w:rPr>
        <w:t>火柴盒大小，可以</w:t>
      </w:r>
      <w:proofErr w:type="gramStart"/>
      <w:r w:rsidR="000D080C" w:rsidRPr="004116E2">
        <w:rPr>
          <w:rFonts w:ascii="標楷體" w:eastAsia="標楷體" w:hAnsi="標楷體"/>
          <w:color w:val="000000" w:themeColor="text1"/>
        </w:rPr>
        <w:t>執行</w:t>
      </w:r>
      <w:r w:rsidR="004116E2">
        <w:rPr>
          <w:rFonts w:ascii="標楷體" w:eastAsia="標楷體" w:hAnsi="標楷體" w:hint="eastAsia"/>
          <w:color w:val="000000" w:themeColor="text1"/>
        </w:rPr>
        <w:t>線上</w:t>
      </w:r>
      <w:r w:rsidR="000D080C" w:rsidRPr="004116E2">
        <w:rPr>
          <w:rFonts w:ascii="標楷體" w:eastAsia="標楷體" w:hAnsi="標楷體"/>
          <w:color w:val="000000" w:themeColor="text1"/>
        </w:rPr>
        <w:t>遊戲</w:t>
      </w:r>
      <w:proofErr w:type="gramEnd"/>
      <w:r w:rsidR="000D080C" w:rsidRPr="004116E2">
        <w:rPr>
          <w:rFonts w:ascii="標楷體" w:eastAsia="標楷體" w:hAnsi="標楷體"/>
          <w:color w:val="000000" w:themeColor="text1"/>
        </w:rPr>
        <w:t>和進行</w:t>
      </w:r>
      <w:hyperlink r:id="rId45" w:tooltip="1080p" w:history="1">
        <w:r w:rsidR="000D080C" w:rsidRPr="004116E2">
          <w:rPr>
            <w:rStyle w:val="aa"/>
            <w:rFonts w:ascii="標楷體" w:eastAsia="標楷體" w:hAnsi="標楷體"/>
            <w:color w:val="000000" w:themeColor="text1"/>
            <w:u w:val="none"/>
          </w:rPr>
          <w:t>1080p</w:t>
        </w:r>
      </w:hyperlink>
      <w:r w:rsidR="000D080C" w:rsidRPr="004116E2">
        <w:rPr>
          <w:rFonts w:ascii="標楷體" w:eastAsia="標楷體" w:hAnsi="標楷體"/>
          <w:color w:val="000000" w:themeColor="text1"/>
        </w:rPr>
        <w:t>影片的播放。操作系統採用開源的</w:t>
      </w:r>
      <w:r w:rsidR="008D714B">
        <w:fldChar w:fldCharType="begin"/>
      </w:r>
      <w:r w:rsidR="008D714B">
        <w:instrText xml:space="preserve"> HYPERLINK "https://zh.wikipedia.org/wiki/Linux" \o "Linux" </w:instrText>
      </w:r>
      <w:r w:rsidR="008D714B">
        <w:fldChar w:fldCharType="separate"/>
      </w:r>
      <w:r w:rsidR="000D080C" w:rsidRPr="004116E2">
        <w:rPr>
          <w:rStyle w:val="aa"/>
          <w:rFonts w:ascii="標楷體" w:eastAsia="標楷體" w:hAnsi="標楷體"/>
          <w:color w:val="000000" w:themeColor="text1"/>
          <w:u w:val="none"/>
        </w:rPr>
        <w:t>Linux</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系統：</w:t>
      </w:r>
      <w:r w:rsidR="008D714B">
        <w:fldChar w:fldCharType="begin"/>
      </w:r>
      <w:r w:rsidR="008D714B">
        <w:instrText xml:space="preserve"> HYPERLINK "https://zh.wikipedia.org/wiki/Debian" \o "Debian" </w:instrText>
      </w:r>
      <w:r w:rsidR="008D714B">
        <w:fldChar w:fldCharType="separate"/>
      </w:r>
      <w:r w:rsidR="000D080C" w:rsidRPr="004116E2">
        <w:rPr>
          <w:rStyle w:val="aa"/>
          <w:rFonts w:ascii="標楷體" w:eastAsia="標楷體" w:hAnsi="標楷體"/>
          <w:color w:val="000000" w:themeColor="text1"/>
          <w:u w:val="none"/>
        </w:rPr>
        <w:t>Debian</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w:t>
      </w:r>
      <w:r w:rsidR="008D714B">
        <w:fldChar w:fldCharType="begin"/>
      </w:r>
      <w:r w:rsidR="008D714B">
        <w:instrText xml:space="preserve"> HYPERLINK "https://zh.wikipedia.org/wiki/ArchLinux" \o "ArchLinux" </w:instrText>
      </w:r>
      <w:r w:rsidR="008D714B">
        <w:fldChar w:fldCharType="separate"/>
      </w:r>
      <w:r w:rsidR="000D080C" w:rsidRPr="004116E2">
        <w:rPr>
          <w:rStyle w:val="aa"/>
          <w:rFonts w:ascii="標楷體" w:eastAsia="標楷體" w:hAnsi="標楷體"/>
          <w:color w:val="000000" w:themeColor="text1"/>
          <w:u w:val="none"/>
        </w:rPr>
        <w:t>ArchLinux</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，自帶的</w:t>
      </w:r>
      <w:r w:rsidR="008D714B">
        <w:fldChar w:fldCharType="begin"/>
      </w:r>
      <w:r w:rsidR="008D714B">
        <w:instrText xml:space="preserve"> HYPERLINK "https://zh.wikipedia.org/wiki/Iceweasel" \o "Iceweasel" </w:instrText>
      </w:r>
      <w:r w:rsidR="008D714B">
        <w:fldChar w:fldCharType="separate"/>
      </w:r>
      <w:r w:rsidR="000D080C" w:rsidRPr="004116E2">
        <w:rPr>
          <w:rStyle w:val="aa"/>
          <w:rFonts w:ascii="標楷體" w:eastAsia="標楷體" w:hAnsi="標楷體"/>
          <w:color w:val="000000" w:themeColor="text1"/>
          <w:u w:val="none"/>
        </w:rPr>
        <w:t>Iceweasel</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w:t>
      </w:r>
      <w:r w:rsidR="008D714B">
        <w:fldChar w:fldCharType="begin"/>
      </w:r>
      <w:r w:rsidR="008D714B">
        <w:instrText xml:space="preserve"> HYPERLINK "https://zh.wikipedia.org/wiki/KOffice" \o "KOffice" </w:instrText>
      </w:r>
      <w:r w:rsidR="008D714B">
        <w:fldChar w:fldCharType="separate"/>
      </w:r>
      <w:r w:rsidR="000D080C" w:rsidRPr="004116E2">
        <w:rPr>
          <w:rStyle w:val="aa"/>
          <w:rFonts w:ascii="標楷體" w:eastAsia="標楷體" w:hAnsi="標楷體"/>
          <w:color w:val="000000" w:themeColor="text1"/>
          <w:u w:val="none"/>
        </w:rPr>
        <w:t>KOffice</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等軟體，能夠滿足基本的網路瀏覽、文字處理以及電腦學習的需要。樹</w:t>
      </w:r>
      <w:proofErr w:type="gramStart"/>
      <w:r w:rsidR="000D080C" w:rsidRPr="004116E2">
        <w:rPr>
          <w:rFonts w:ascii="標楷體" w:eastAsia="標楷體" w:hAnsi="標楷體"/>
          <w:color w:val="000000" w:themeColor="text1"/>
        </w:rPr>
        <w:t>莓</w:t>
      </w:r>
      <w:proofErr w:type="gramEnd"/>
      <w:r w:rsidR="000D080C" w:rsidRPr="004116E2">
        <w:rPr>
          <w:rFonts w:ascii="標楷體" w:eastAsia="標楷體" w:hAnsi="標楷體"/>
          <w:color w:val="000000" w:themeColor="text1"/>
        </w:rPr>
        <w:t>派基金會提供了基於ARM架構的</w:t>
      </w:r>
      <w:r w:rsidR="008D714B">
        <w:fldChar w:fldCharType="begin"/>
      </w:r>
      <w:r w:rsidR="008D714B">
        <w:instrText xml:space="preserve"> HYPERLINK "https://zh.wikipedia.org/wiki/Debian" \o "Debian" </w:instrText>
      </w:r>
      <w:r w:rsidR="008D714B">
        <w:fldChar w:fldCharType="separate"/>
      </w:r>
      <w:r w:rsidR="000D080C" w:rsidRPr="004116E2">
        <w:rPr>
          <w:rStyle w:val="aa"/>
          <w:rFonts w:ascii="標楷體" w:eastAsia="標楷體" w:hAnsi="標楷體"/>
          <w:color w:val="000000" w:themeColor="text1"/>
          <w:u w:val="none"/>
        </w:rPr>
        <w:t>Debian</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w:t>
      </w:r>
      <w:r w:rsidR="008D714B">
        <w:fldChar w:fldCharType="begin"/>
      </w:r>
      <w:r w:rsidR="008D714B">
        <w:instrText xml:space="preserve"> HYPERLINK "https://zh.wikipedia.org/wiki/Arch_Linux" \o "Arch Linux" </w:instrText>
      </w:r>
      <w:r w:rsidR="008D714B">
        <w:fldChar w:fldCharType="separate"/>
      </w:r>
      <w:r w:rsidR="000D080C" w:rsidRPr="004116E2">
        <w:rPr>
          <w:rStyle w:val="aa"/>
          <w:rFonts w:ascii="標楷體" w:eastAsia="標楷體" w:hAnsi="標楷體"/>
          <w:color w:val="000000" w:themeColor="text1"/>
          <w:u w:val="none"/>
        </w:rPr>
        <w:t>Arch Linux</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和</w:t>
      </w:r>
      <w:r w:rsidR="008D714B">
        <w:fldChar w:fldCharType="begin"/>
      </w:r>
      <w:r w:rsidR="008D714B">
        <w:instrText xml:space="preserve"> HYPERLINK "https://zh.wikipedia.org/wiki/Fedora" \o "Fedora" </w:instrText>
      </w:r>
      <w:r w:rsidR="008D714B">
        <w:fldChar w:fldCharType="separate"/>
      </w:r>
      <w:r w:rsidR="000D080C" w:rsidRPr="004116E2">
        <w:rPr>
          <w:rStyle w:val="aa"/>
          <w:rFonts w:ascii="標楷體" w:eastAsia="標楷體" w:hAnsi="標楷體"/>
          <w:color w:val="000000" w:themeColor="text1"/>
          <w:u w:val="none"/>
        </w:rPr>
        <w:t>Fedora</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等的發行版供大眾下載，還計劃提供支援</w:t>
      </w:r>
      <w:r w:rsidR="008D714B">
        <w:fldChar w:fldCharType="begin"/>
      </w:r>
      <w:r w:rsidR="008D714B">
        <w:instrText xml:space="preserve"> HYPERLINK "https://zh.wikipedia.org/wiki/Python" \o "Python" </w:instrText>
      </w:r>
      <w:r w:rsidR="008D714B">
        <w:fldChar w:fldCharType="separate"/>
      </w:r>
      <w:r w:rsidR="000D080C" w:rsidRPr="004116E2">
        <w:rPr>
          <w:rStyle w:val="aa"/>
          <w:rFonts w:ascii="標楷體" w:eastAsia="標楷體" w:hAnsi="標楷體"/>
          <w:color w:val="000000" w:themeColor="text1"/>
          <w:u w:val="none"/>
        </w:rPr>
        <w:t>Python</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作為主要程式語言，支援BBC</w:t>
      </w:r>
      <w:r w:rsidR="00EA524A">
        <w:rPr>
          <w:rFonts w:ascii="標楷體" w:eastAsia="標楷體" w:hAnsi="標楷體" w:hint="eastAsia"/>
          <w:color w:val="000000" w:themeColor="text1"/>
        </w:rPr>
        <w:t xml:space="preserve"> </w:t>
      </w:r>
      <w:r w:rsidR="000D080C" w:rsidRPr="004116E2">
        <w:rPr>
          <w:rFonts w:ascii="標楷體" w:eastAsia="標楷體" w:hAnsi="標楷體"/>
          <w:color w:val="000000" w:themeColor="text1"/>
        </w:rPr>
        <w:t>BASIC、</w:t>
      </w:r>
      <w:r w:rsidR="008D714B">
        <w:fldChar w:fldCharType="begin"/>
      </w:r>
      <w:r w:rsidR="008D714B">
        <w:instrText xml:space="preserve"> HYPERLINK "https://zh.wikipedia.org/wiki/C%E8%AF%AD%E8%A8%80" \o "C</w:instrText>
      </w:r>
      <w:r w:rsidR="008D714B">
        <w:instrText>語言</w:instrText>
      </w:r>
      <w:r w:rsidR="008D714B">
        <w:instrText xml:space="preserve">" </w:instrText>
      </w:r>
      <w:r w:rsidR="008D714B">
        <w:fldChar w:fldCharType="separate"/>
      </w:r>
      <w:r w:rsidR="000D080C" w:rsidRPr="004116E2">
        <w:rPr>
          <w:rStyle w:val="aa"/>
          <w:rFonts w:ascii="標楷體" w:eastAsia="標楷體" w:hAnsi="標楷體"/>
          <w:color w:val="000000" w:themeColor="text1"/>
          <w:u w:val="none"/>
        </w:rPr>
        <w:t>C語言</w:t>
      </w:r>
      <w:r w:rsidR="008D714B">
        <w:rPr>
          <w:rStyle w:val="aa"/>
          <w:rFonts w:ascii="標楷體" w:eastAsia="標楷體" w:hAnsi="標楷體"/>
          <w:color w:val="000000" w:themeColor="text1"/>
          <w:u w:val="none"/>
        </w:rPr>
        <w:fldChar w:fldCharType="end"/>
      </w:r>
      <w:r w:rsidR="000D080C" w:rsidRPr="004116E2">
        <w:rPr>
          <w:rFonts w:ascii="標楷體" w:eastAsia="標楷體" w:hAnsi="標楷體"/>
          <w:color w:val="000000" w:themeColor="text1"/>
        </w:rPr>
        <w:t>和</w:t>
      </w:r>
      <w:hyperlink r:id="rId46" w:tooltip="Perl" w:history="1">
        <w:r w:rsidR="000D080C" w:rsidRPr="004116E2">
          <w:rPr>
            <w:rStyle w:val="aa"/>
            <w:rFonts w:ascii="標楷體" w:eastAsia="標楷體" w:hAnsi="標楷體"/>
            <w:color w:val="000000" w:themeColor="text1"/>
            <w:u w:val="none"/>
          </w:rPr>
          <w:t>Perl</w:t>
        </w:r>
      </w:hyperlink>
      <w:r w:rsidR="000D080C" w:rsidRPr="004116E2">
        <w:rPr>
          <w:rFonts w:ascii="標楷體" w:eastAsia="標楷體" w:hAnsi="標楷體"/>
          <w:color w:val="000000" w:themeColor="text1"/>
        </w:rPr>
        <w:t>等程式語言</w:t>
      </w:r>
      <w:r w:rsidR="00113C94">
        <w:rPr>
          <w:rFonts w:ascii="標楷體" w:eastAsia="標楷體" w:hAnsi="標楷體" w:hint="eastAsia"/>
          <w:color w:val="000000" w:themeColor="text1"/>
        </w:rPr>
        <w:t>。</w:t>
      </w:r>
      <w:r w:rsidR="00113C94" w:rsidRPr="00113C94">
        <w:rPr>
          <w:rFonts w:ascii="標楷體" w:eastAsia="標楷體" w:hAnsi="標楷體" w:hint="eastAsia"/>
          <w:color w:val="000000" w:themeColor="text1"/>
        </w:rPr>
        <w:t>樹</w:t>
      </w:r>
      <w:proofErr w:type="gramStart"/>
      <w:r w:rsidR="00113C94" w:rsidRPr="00113C94">
        <w:rPr>
          <w:rFonts w:ascii="標楷體" w:eastAsia="標楷體" w:hAnsi="標楷體" w:hint="eastAsia"/>
          <w:color w:val="000000" w:themeColor="text1"/>
        </w:rPr>
        <w:t>莓</w:t>
      </w:r>
      <w:proofErr w:type="gramEnd"/>
      <w:r w:rsidR="00113C94" w:rsidRPr="00113C94">
        <w:rPr>
          <w:rFonts w:ascii="標楷體" w:eastAsia="標楷體" w:hAnsi="標楷體" w:hint="eastAsia"/>
          <w:color w:val="000000" w:themeColor="text1"/>
        </w:rPr>
        <w:t>派3的處理器更新為了64位元的博通BCM2837</w:t>
      </w:r>
      <w:r w:rsidR="00113C94">
        <w:rPr>
          <w:rFonts w:ascii="標楷體" w:eastAsia="標楷體" w:hAnsi="標楷體" w:hint="eastAsia"/>
          <w:color w:val="000000" w:themeColor="text1"/>
        </w:rPr>
        <w:t>，</w:t>
      </w:r>
      <w:r w:rsidR="000D080C" w:rsidRPr="004116E2">
        <w:rPr>
          <w:rFonts w:ascii="標楷體" w:eastAsia="標楷體" w:hAnsi="標楷體"/>
          <w:color w:val="000000" w:themeColor="text1"/>
        </w:rPr>
        <w:t xml:space="preserve">而根據 </w:t>
      </w:r>
      <w:proofErr w:type="spellStart"/>
      <w:r w:rsidR="000D080C" w:rsidRPr="004116E2">
        <w:rPr>
          <w:rFonts w:ascii="標楷體" w:eastAsia="標楷體" w:hAnsi="標楷體"/>
          <w:color w:val="000000" w:themeColor="text1"/>
        </w:rPr>
        <w:t>RPi</w:t>
      </w:r>
      <w:proofErr w:type="spellEnd"/>
      <w:r w:rsidR="000D080C" w:rsidRPr="004116E2">
        <w:rPr>
          <w:rFonts w:ascii="標楷體" w:eastAsia="標楷體" w:hAnsi="標楷體"/>
          <w:color w:val="000000" w:themeColor="text1"/>
        </w:rPr>
        <w:t xml:space="preserve"> FAQ的資料，</w:t>
      </w:r>
      <w:r w:rsidR="00113C94" w:rsidRPr="004116E2">
        <w:rPr>
          <w:rFonts w:ascii="標楷體" w:eastAsia="標楷體" w:hAnsi="標楷體"/>
          <w:color w:val="000000" w:themeColor="text1"/>
        </w:rPr>
        <w:t xml:space="preserve"> </w:t>
      </w:r>
      <w:r w:rsidR="000D080C" w:rsidRPr="004116E2">
        <w:rPr>
          <w:rFonts w:ascii="標楷體" w:eastAsia="標楷體" w:hAnsi="標楷體"/>
          <w:color w:val="000000" w:themeColor="text1"/>
        </w:rPr>
        <w:t>BCM2835 的工作溫度範圍在 -40°C 到 85°C。</w:t>
      </w:r>
    </w:p>
    <w:p w14:paraId="71F2BFB2" w14:textId="4FB4FDE0" w:rsidR="000D080C" w:rsidRDefault="000D080C" w:rsidP="00A61D41">
      <w:pPr>
        <w:spacing w:line="360" w:lineRule="auto"/>
        <w:rPr>
          <w:rFonts w:ascii="標楷體" w:eastAsia="標楷體" w:hAnsi="標楷體"/>
        </w:rPr>
      </w:pPr>
    </w:p>
    <w:p w14:paraId="08B1035B" w14:textId="77777777" w:rsidR="00094168" w:rsidRDefault="00094168" w:rsidP="00A61D41">
      <w:pPr>
        <w:spacing w:line="360" w:lineRule="auto"/>
        <w:rPr>
          <w:rFonts w:ascii="標楷體" w:eastAsia="標楷體" w:hAnsi="標楷體"/>
        </w:rPr>
      </w:pPr>
    </w:p>
    <w:p w14:paraId="09DA7EEC" w14:textId="77777777" w:rsidR="00F06277" w:rsidRDefault="00F06277" w:rsidP="00A61D41">
      <w:pPr>
        <w:spacing w:line="360" w:lineRule="auto"/>
        <w:rPr>
          <w:rFonts w:ascii="標楷體" w:eastAsia="標楷體" w:hAnsi="標楷體"/>
        </w:rPr>
      </w:pPr>
    </w:p>
    <w:p w14:paraId="1E43D471" w14:textId="77777777" w:rsidR="00094168" w:rsidRDefault="00094168" w:rsidP="00A61D41">
      <w:pPr>
        <w:spacing w:line="360" w:lineRule="auto"/>
        <w:rPr>
          <w:rFonts w:ascii="標楷體" w:eastAsia="標楷體" w:hAnsi="標楷體"/>
        </w:rPr>
      </w:pPr>
    </w:p>
    <w:p w14:paraId="4E83DEA7" w14:textId="5815A741" w:rsidR="00766B07" w:rsidRPr="00766B07" w:rsidRDefault="00766B07" w:rsidP="00766B07">
      <w:pPr>
        <w:pStyle w:val="afa"/>
        <w:jc w:val="center"/>
        <w:rPr>
          <w:rFonts w:ascii="標楷體" w:eastAsia="標楷體" w:hAnsi="標楷體"/>
        </w:rPr>
      </w:pPr>
      <w:bookmarkStart w:id="32" w:name="_Toc8012200"/>
      <w:bookmarkStart w:id="33" w:name="_Toc8012345"/>
      <w:bookmarkStart w:id="34" w:name="_Toc8420930"/>
      <w:r w:rsidRPr="00766B07">
        <w:rPr>
          <w:rFonts w:ascii="標楷體" w:eastAsia="標楷體" w:hAnsi="標楷體" w:hint="eastAsia"/>
          <w:sz w:val="24"/>
        </w:rPr>
        <w:t>圖3.</w:t>
      </w:r>
      <w:r w:rsidRPr="00766B07">
        <w:rPr>
          <w:rFonts w:ascii="標楷體" w:eastAsia="標楷體" w:hAnsi="標楷體"/>
          <w:sz w:val="24"/>
        </w:rPr>
        <w:fldChar w:fldCharType="begin"/>
      </w:r>
      <w:r w:rsidRPr="00766B07">
        <w:rPr>
          <w:rFonts w:ascii="標楷體" w:eastAsia="標楷體" w:hAnsi="標楷體"/>
          <w:sz w:val="24"/>
        </w:rPr>
        <w:instrText xml:space="preserve"> </w:instrText>
      </w:r>
      <w:r w:rsidRPr="00766B07">
        <w:rPr>
          <w:rFonts w:ascii="標楷體" w:eastAsia="標楷體" w:hAnsi="標楷體" w:hint="eastAsia"/>
          <w:sz w:val="24"/>
        </w:rPr>
        <w:instrText>SEQ 圖3. \* ARABIC</w:instrText>
      </w:r>
      <w:r w:rsidRPr="00766B07">
        <w:rPr>
          <w:rFonts w:ascii="標楷體" w:eastAsia="標楷體" w:hAnsi="標楷體"/>
          <w:sz w:val="24"/>
        </w:rPr>
        <w:instrText xml:space="preserve"> </w:instrText>
      </w:r>
      <w:r w:rsidRPr="00766B07">
        <w:rPr>
          <w:rFonts w:ascii="標楷體" w:eastAsia="標楷體" w:hAnsi="標楷體"/>
          <w:sz w:val="24"/>
        </w:rPr>
        <w:fldChar w:fldCharType="separate"/>
      </w:r>
      <w:r w:rsidR="008D714B">
        <w:rPr>
          <w:rFonts w:ascii="標楷體" w:eastAsia="標楷體" w:hAnsi="標楷體"/>
          <w:noProof/>
          <w:sz w:val="24"/>
        </w:rPr>
        <w:t>5</w:t>
      </w:r>
      <w:r w:rsidRPr="00766B07">
        <w:rPr>
          <w:rFonts w:ascii="標楷體" w:eastAsia="標楷體" w:hAnsi="標楷體"/>
          <w:sz w:val="24"/>
        </w:rPr>
        <w:fldChar w:fldCharType="end"/>
      </w:r>
      <w:r w:rsidRPr="00766B07">
        <w:rPr>
          <w:rFonts w:ascii="標楷體" w:eastAsia="標楷體" w:hAnsi="標楷體" w:hint="eastAsia"/>
          <w:sz w:val="24"/>
        </w:rPr>
        <w:t xml:space="preserve"> 樹</w:t>
      </w:r>
      <w:proofErr w:type="gramStart"/>
      <w:r w:rsidRPr="00766B07">
        <w:rPr>
          <w:rFonts w:ascii="標楷體" w:eastAsia="標楷體" w:hAnsi="標楷體" w:hint="eastAsia"/>
          <w:sz w:val="24"/>
        </w:rPr>
        <w:t>莓</w:t>
      </w:r>
      <w:proofErr w:type="gramEnd"/>
      <w:r w:rsidRPr="00766B07">
        <w:rPr>
          <w:rFonts w:ascii="標楷體" w:eastAsia="標楷體" w:hAnsi="標楷體" w:hint="eastAsia"/>
          <w:sz w:val="24"/>
        </w:rPr>
        <w:t>派</w:t>
      </w:r>
      <w:bookmarkEnd w:id="32"/>
      <w:bookmarkEnd w:id="33"/>
      <w:bookmarkEnd w:id="34"/>
    </w:p>
    <w:p w14:paraId="5E181651" w14:textId="6884ECF8" w:rsidR="000D080C" w:rsidRPr="006B3068" w:rsidRDefault="0069411E" w:rsidP="00A61D41">
      <w:pPr>
        <w:spacing w:line="360" w:lineRule="auto"/>
        <w:rPr>
          <w:rFonts w:ascii="標楷體" w:eastAsia="標楷體" w:hAnsi="標楷體"/>
        </w:rPr>
      </w:pPr>
      <w:r>
        <w:rPr>
          <w:rFonts w:ascii="標楷體" w:eastAsia="標楷體" w:hAnsi="標楷體" w:hint="eastAsia"/>
        </w:rPr>
        <w:t xml:space="preserve">3.4-2 </w:t>
      </w:r>
      <w:r w:rsidR="000D080C" w:rsidRPr="006B3068">
        <w:rPr>
          <w:rFonts w:ascii="標楷體" w:eastAsia="標楷體" w:hAnsi="標楷體" w:hint="eastAsia"/>
        </w:rPr>
        <w:t>Debian作業系統</w:t>
      </w:r>
    </w:p>
    <w:p w14:paraId="5D1D0827" w14:textId="77777777" w:rsidR="00431638" w:rsidRDefault="000D080C" w:rsidP="00B666C8">
      <w:pPr>
        <w:spacing w:line="360" w:lineRule="auto"/>
        <w:ind w:firstLine="480"/>
        <w:rPr>
          <w:rFonts w:ascii="標楷體" w:eastAsia="標楷體" w:hAnsi="標楷體"/>
        </w:rPr>
      </w:pPr>
      <w:r w:rsidRPr="009F6B7B">
        <w:rPr>
          <w:rFonts w:ascii="標楷體" w:eastAsia="標楷體" w:hAnsi="標楷體" w:hint="eastAsia"/>
        </w:rPr>
        <w:t>Debian是完全由自由軟體組成的類UNIX作業系統，</w:t>
      </w:r>
      <w:r w:rsidR="00A1027C">
        <w:rPr>
          <w:rFonts w:ascii="標楷體" w:eastAsia="標楷體" w:hAnsi="標楷體" w:hint="eastAsia"/>
        </w:rPr>
        <w:t>因其</w:t>
      </w:r>
      <w:r w:rsidRPr="009F6B7B">
        <w:rPr>
          <w:rFonts w:ascii="標楷體" w:eastAsia="標楷體" w:hAnsi="標楷體" w:hint="eastAsia"/>
        </w:rPr>
        <w:t>給予使用者的眾多選擇而聞名。現時Debian提供了超過25,000個軟體，超過50,000個軟體包，並正式支援10個電腦系統結構。其包含的多數軟體使用GNU通用公共許可協定授權，並由Debian計劃的參與者組成團隊對其進行打包、開發與維護。</w:t>
      </w:r>
    </w:p>
    <w:p w14:paraId="3DCE9B22" w14:textId="77777777" w:rsidR="000D080C" w:rsidRPr="00286394" w:rsidRDefault="0069411E" w:rsidP="00A61D41">
      <w:pPr>
        <w:spacing w:line="360" w:lineRule="auto"/>
        <w:rPr>
          <w:rStyle w:val="af7"/>
          <w:rFonts w:ascii="標楷體" w:eastAsia="標楷體" w:hAnsi="標楷體"/>
          <w:b w:val="0"/>
        </w:rPr>
      </w:pPr>
      <w:r w:rsidRPr="00286394">
        <w:rPr>
          <w:rStyle w:val="af7"/>
          <w:rFonts w:ascii="標楷體" w:eastAsia="標楷體" w:hAnsi="標楷體" w:hint="eastAsia"/>
          <w:b w:val="0"/>
        </w:rPr>
        <w:lastRenderedPageBreak/>
        <w:t xml:space="preserve">3.4-3 </w:t>
      </w:r>
      <w:r w:rsidR="000D6C53" w:rsidRPr="00286394">
        <w:rPr>
          <w:rStyle w:val="af7"/>
          <w:rFonts w:ascii="標楷體" w:eastAsia="標楷體" w:hAnsi="標楷體" w:hint="eastAsia"/>
          <w:b w:val="0"/>
        </w:rPr>
        <w:t>CJMCU-8128</w:t>
      </w:r>
      <w:r w:rsidR="000D080C" w:rsidRPr="00286394">
        <w:rPr>
          <w:rStyle w:val="af7"/>
          <w:rFonts w:ascii="標楷體" w:eastAsia="標楷體" w:hAnsi="標楷體" w:hint="eastAsia"/>
          <w:b w:val="0"/>
        </w:rPr>
        <w:t>感測器</w:t>
      </w:r>
    </w:p>
    <w:p w14:paraId="3A222E76" w14:textId="77777777" w:rsidR="00F845DA" w:rsidRDefault="000D080C" w:rsidP="00F845DA">
      <w:pPr>
        <w:spacing w:line="360" w:lineRule="auto"/>
        <w:ind w:firstLine="480"/>
        <w:rPr>
          <w:rFonts w:ascii="標楷體" w:eastAsia="標楷體" w:hAnsi="標楷體"/>
        </w:rPr>
      </w:pPr>
      <w:r w:rsidRPr="009F6B7B">
        <w:rPr>
          <w:rFonts w:ascii="標楷體" w:eastAsia="標楷體" w:hAnsi="標楷體" w:hint="eastAsia"/>
        </w:rPr>
        <w:t>CJMCU-8128</w:t>
      </w:r>
      <w:r w:rsidR="000D6C53">
        <w:rPr>
          <w:rFonts w:ascii="標楷體" w:eastAsia="標楷體" w:hAnsi="標楷體" w:hint="eastAsia"/>
        </w:rPr>
        <w:t>是</w:t>
      </w:r>
      <w:r w:rsidRPr="009F6B7B">
        <w:rPr>
          <w:rFonts w:ascii="標楷體" w:eastAsia="標楷體" w:hAnsi="標楷體" w:hint="eastAsia"/>
        </w:rPr>
        <w:t>集CCS811、HDC1080和BME280為一體的</w:t>
      </w:r>
      <w:r w:rsidR="00385D7C">
        <w:rPr>
          <w:rFonts w:ascii="標楷體" w:eastAsia="標楷體" w:hAnsi="標楷體" w:hint="eastAsia"/>
        </w:rPr>
        <w:t>感測</w:t>
      </w:r>
      <w:r w:rsidR="00DA2D3A">
        <w:rPr>
          <w:rFonts w:ascii="標楷體" w:eastAsia="標楷體" w:hAnsi="標楷體" w:hint="eastAsia"/>
        </w:rPr>
        <w:t>模組</w:t>
      </w:r>
      <w:r w:rsidRPr="009F6B7B">
        <w:rPr>
          <w:rFonts w:ascii="標楷體" w:eastAsia="標楷體" w:hAnsi="標楷體" w:hint="eastAsia"/>
        </w:rPr>
        <w:t>，</w:t>
      </w:r>
      <w:r w:rsidR="000D6C53">
        <w:rPr>
          <w:rFonts w:ascii="標楷體" w:eastAsia="標楷體" w:hAnsi="標楷體" w:hint="eastAsia"/>
        </w:rPr>
        <w:t>作</w:t>
      </w:r>
      <w:r w:rsidR="002C5533" w:rsidRPr="009F6B7B">
        <w:rPr>
          <w:rFonts w:ascii="標楷體" w:eastAsia="標楷體" w:hAnsi="標楷體" w:hint="eastAsia"/>
        </w:rPr>
        <w:t>為CO2、VOCS、溫度</w:t>
      </w:r>
      <w:r w:rsidR="000D6C53">
        <w:rPr>
          <w:rFonts w:ascii="標楷體" w:eastAsia="標楷體" w:hAnsi="標楷體" w:hint="eastAsia"/>
        </w:rPr>
        <w:t>、</w:t>
      </w:r>
      <w:r w:rsidR="002C5533" w:rsidRPr="009F6B7B">
        <w:rPr>
          <w:rFonts w:ascii="標楷體" w:eastAsia="標楷體" w:hAnsi="標楷體" w:hint="eastAsia"/>
        </w:rPr>
        <w:t>濕度</w:t>
      </w:r>
      <w:r w:rsidR="000D6C53">
        <w:rPr>
          <w:rFonts w:ascii="標楷體" w:eastAsia="標楷體" w:hAnsi="標楷體" w:hint="eastAsia"/>
        </w:rPr>
        <w:t>和氣壓的</w:t>
      </w:r>
      <w:r w:rsidR="002C5533" w:rsidRPr="009F6B7B">
        <w:rPr>
          <w:rFonts w:ascii="標楷體" w:eastAsia="標楷體" w:hAnsi="標楷體" w:hint="eastAsia"/>
        </w:rPr>
        <w:t>氣體</w:t>
      </w:r>
      <w:r w:rsidR="002C5533">
        <w:rPr>
          <w:rFonts w:ascii="標楷體" w:eastAsia="標楷體" w:hAnsi="標楷體" w:hint="eastAsia"/>
        </w:rPr>
        <w:t>感測</w:t>
      </w:r>
      <w:r w:rsidR="002C5533" w:rsidRPr="009F6B7B">
        <w:rPr>
          <w:rFonts w:ascii="標楷體" w:eastAsia="標楷體" w:hAnsi="標楷體" w:hint="eastAsia"/>
        </w:rPr>
        <w:t>器</w:t>
      </w:r>
      <w:r w:rsidR="002C5533">
        <w:rPr>
          <w:rFonts w:ascii="標楷體" w:eastAsia="標楷體" w:hAnsi="標楷體" w:hint="eastAsia"/>
        </w:rPr>
        <w:t>，</w:t>
      </w:r>
      <w:r w:rsidRPr="009F6B7B">
        <w:rPr>
          <w:rFonts w:ascii="標楷體" w:eastAsia="標楷體" w:hAnsi="標楷體" w:hint="eastAsia"/>
        </w:rPr>
        <w:t>大小為15mm * 21mm，CJMCU-8128氣體芯片系統的芯片（</w:t>
      </w:r>
      <w:proofErr w:type="spellStart"/>
      <w:r w:rsidRPr="009F6B7B">
        <w:rPr>
          <w:rFonts w:ascii="標楷體" w:eastAsia="標楷體" w:hAnsi="標楷體" w:hint="eastAsia"/>
        </w:rPr>
        <w:t>SSoC</w:t>
      </w:r>
      <w:proofErr w:type="spellEnd"/>
      <w:r w:rsidRPr="009F6B7B">
        <w:rPr>
          <w:rFonts w:ascii="標楷體" w:eastAsia="標楷體" w:hAnsi="標楷體" w:hint="eastAsia"/>
        </w:rPr>
        <w:t>）和溫濕度</w:t>
      </w:r>
      <w:r w:rsidR="00385D7C">
        <w:rPr>
          <w:rFonts w:ascii="標楷體" w:eastAsia="標楷體" w:hAnsi="標楷體" w:hint="eastAsia"/>
        </w:rPr>
        <w:t>感測</w:t>
      </w:r>
      <w:r w:rsidRPr="009F6B7B">
        <w:rPr>
          <w:rFonts w:ascii="標楷體" w:eastAsia="標楷體" w:hAnsi="標楷體" w:hint="eastAsia"/>
        </w:rPr>
        <w:t>器，採用</w:t>
      </w:r>
      <w:proofErr w:type="gramStart"/>
      <w:r w:rsidRPr="009F6B7B">
        <w:rPr>
          <w:rFonts w:ascii="標楷體" w:eastAsia="標楷體" w:hAnsi="標楷體" w:hint="eastAsia"/>
        </w:rPr>
        <w:t>低功耗</w:t>
      </w:r>
      <w:r w:rsidR="006813CC">
        <w:rPr>
          <w:rFonts w:ascii="標楷體" w:eastAsia="標楷體" w:hAnsi="標楷體" w:hint="eastAsia"/>
        </w:rPr>
        <w:t>感</w:t>
      </w:r>
      <w:proofErr w:type="gramEnd"/>
      <w:r w:rsidR="006813CC">
        <w:rPr>
          <w:rFonts w:ascii="標楷體" w:eastAsia="標楷體" w:hAnsi="標楷體" w:hint="eastAsia"/>
        </w:rPr>
        <w:t>測</w:t>
      </w:r>
      <w:r w:rsidRPr="009F6B7B">
        <w:rPr>
          <w:rFonts w:ascii="標楷體" w:eastAsia="標楷體" w:hAnsi="標楷體" w:hint="eastAsia"/>
        </w:rPr>
        <w:t>技術檢測室內揮發性有機化合物（VOCs）。</w:t>
      </w:r>
      <w:r w:rsidR="00F845DA" w:rsidRPr="00F845DA">
        <w:rPr>
          <w:rFonts w:hint="eastAsia"/>
        </w:rPr>
        <w:t xml:space="preserve"> </w:t>
      </w:r>
    </w:p>
    <w:p w14:paraId="4C5D26CE" w14:textId="77777777" w:rsidR="00B51D85" w:rsidRPr="00B51D85" w:rsidRDefault="000D080C" w:rsidP="00B51D85">
      <w:pPr>
        <w:pStyle w:val="a5"/>
        <w:numPr>
          <w:ilvl w:val="0"/>
          <w:numId w:val="9"/>
        </w:numPr>
        <w:spacing w:line="360" w:lineRule="auto"/>
        <w:ind w:leftChars="0"/>
        <w:rPr>
          <w:rFonts w:ascii="標楷體" w:eastAsia="標楷體" w:hAnsi="標楷體"/>
        </w:rPr>
      </w:pPr>
      <w:r w:rsidRPr="00B51D85">
        <w:rPr>
          <w:rFonts w:ascii="標楷體" w:eastAsia="標楷體" w:hAnsi="標楷體" w:hint="eastAsia"/>
        </w:rPr>
        <w:t>CCS811：</w:t>
      </w:r>
      <w:r w:rsidR="00F845DA">
        <w:rPr>
          <w:rFonts w:ascii="標楷體" w:eastAsia="標楷體" w:hAnsi="標楷體" w:hint="eastAsia"/>
        </w:rPr>
        <w:t>是由一家名為</w:t>
      </w:r>
      <w:bookmarkStart w:id="35" w:name="OLE_LINK1"/>
      <w:bookmarkStart w:id="36" w:name="OLE_LINK2"/>
      <w:r w:rsidR="00F845DA" w:rsidRPr="00F845DA">
        <w:rPr>
          <w:rFonts w:ascii="標楷體" w:eastAsia="標楷體" w:hAnsi="標楷體"/>
          <w:bCs/>
        </w:rPr>
        <w:t>Adafruit Industries</w:t>
      </w:r>
      <w:bookmarkEnd w:id="35"/>
      <w:bookmarkEnd w:id="36"/>
      <w:r w:rsidR="00F845DA" w:rsidRPr="00F845DA">
        <w:rPr>
          <w:rFonts w:ascii="標楷體" w:eastAsia="標楷體" w:hAnsi="標楷體" w:hint="eastAsia"/>
        </w:rPr>
        <w:t>的</w:t>
      </w:r>
      <w:proofErr w:type="gramStart"/>
      <w:r w:rsidR="00F845DA" w:rsidRPr="00F845DA">
        <w:rPr>
          <w:rFonts w:ascii="標楷體" w:eastAsia="標楷體" w:hAnsi="標楷體" w:hint="eastAsia"/>
        </w:rPr>
        <w:t>開源硬件</w:t>
      </w:r>
      <w:proofErr w:type="gramEnd"/>
      <w:r w:rsidR="00F845DA" w:rsidRPr="00F845DA">
        <w:rPr>
          <w:rFonts w:ascii="標楷體" w:eastAsia="標楷體" w:hAnsi="標楷體" w:hint="eastAsia"/>
        </w:rPr>
        <w:t>公司</w:t>
      </w:r>
      <w:r w:rsidR="00F845DA">
        <w:rPr>
          <w:rFonts w:ascii="標楷體" w:eastAsia="標楷體" w:hAnsi="標楷體" w:hint="eastAsia"/>
        </w:rPr>
        <w:t>設計</w:t>
      </w:r>
      <w:r w:rsidR="00F845DA" w:rsidRPr="00F845DA">
        <w:rPr>
          <w:rFonts w:ascii="標楷體" w:eastAsia="標楷體" w:hAnsi="標楷體"/>
        </w:rPr>
        <w:t>。</w:t>
      </w:r>
      <w:r w:rsidRPr="00B51D85">
        <w:rPr>
          <w:rFonts w:ascii="標楷體" w:eastAsia="標楷體" w:hAnsi="標楷體" w:hint="eastAsia"/>
        </w:rPr>
        <w:t>能</w:t>
      </w:r>
      <w:proofErr w:type="gramStart"/>
      <w:r w:rsidRPr="00B51D85">
        <w:rPr>
          <w:rFonts w:ascii="標楷體" w:eastAsia="標楷體" w:hAnsi="標楷體" w:hint="eastAsia"/>
        </w:rPr>
        <w:t>感測總揮發性</w:t>
      </w:r>
      <w:proofErr w:type="gramEnd"/>
      <w:r w:rsidRPr="00B51D85">
        <w:rPr>
          <w:rFonts w:ascii="標楷體" w:eastAsia="標楷體" w:hAnsi="標楷體" w:hint="eastAsia"/>
        </w:rPr>
        <w:t>有機物 (TVOC)，</w:t>
      </w:r>
      <w:proofErr w:type="gramStart"/>
      <w:r w:rsidRPr="00B51D85">
        <w:rPr>
          <w:rFonts w:ascii="標楷體" w:eastAsia="標楷體" w:hAnsi="標楷體" w:hint="eastAsia"/>
        </w:rPr>
        <w:t>包括等效二氧化碳</w:t>
      </w:r>
      <w:proofErr w:type="gramEnd"/>
      <w:r w:rsidRPr="00B51D85">
        <w:rPr>
          <w:rFonts w:ascii="標楷體" w:eastAsia="標楷體" w:hAnsi="標楷體" w:hint="eastAsia"/>
        </w:rPr>
        <w:t xml:space="preserve"> (eCO2) 和 </w:t>
      </w:r>
      <w:r w:rsidR="00B51D85" w:rsidRPr="00B51D85">
        <w:rPr>
          <w:rFonts w:ascii="標楷體" w:eastAsia="標楷體" w:hAnsi="標楷體" w:hint="eastAsia"/>
        </w:rPr>
        <w:t>MOX 等級。</w:t>
      </w:r>
      <w:proofErr w:type="gramStart"/>
      <w:r w:rsidR="00B51D85" w:rsidRPr="00B51D85">
        <w:rPr>
          <w:rFonts w:ascii="標楷體" w:eastAsia="標楷體" w:hAnsi="標楷體" w:hint="eastAsia"/>
        </w:rPr>
        <w:t>此感測</w:t>
      </w:r>
      <w:proofErr w:type="gramEnd"/>
      <w:r w:rsidR="00B51D85" w:rsidRPr="00B51D85">
        <w:rPr>
          <w:rFonts w:ascii="標楷體" w:eastAsia="標楷體" w:hAnsi="標楷體" w:hint="eastAsia"/>
        </w:rPr>
        <w:t>器主要用於室內空氣品質監測，提供 CO2 的百萬分率 (PPM) 讀數和 TVOC 的十億分率 (PPB) 讀數，以及溫度值。</w:t>
      </w:r>
    </w:p>
    <w:p w14:paraId="2CA680AF" w14:textId="2048BF46" w:rsidR="00B51D85" w:rsidRPr="00F845DA" w:rsidRDefault="00B51D85" w:rsidP="00F845DA">
      <w:pPr>
        <w:pStyle w:val="a5"/>
        <w:numPr>
          <w:ilvl w:val="0"/>
          <w:numId w:val="9"/>
        </w:numPr>
        <w:spacing w:line="360" w:lineRule="auto"/>
        <w:ind w:leftChars="0"/>
        <w:rPr>
          <w:rFonts w:ascii="標楷體" w:eastAsia="標楷體" w:hAnsi="標楷體"/>
        </w:rPr>
      </w:pPr>
      <w:r w:rsidRPr="009F6B7B">
        <w:rPr>
          <w:rFonts w:ascii="標楷體" w:eastAsia="標楷體" w:hAnsi="標楷體" w:hint="eastAsia"/>
        </w:rPr>
        <w:t>HDC1080：</w:t>
      </w:r>
      <w:r w:rsidR="00F845DA" w:rsidRPr="00F845DA">
        <w:rPr>
          <w:rFonts w:ascii="標楷體" w:eastAsia="標楷體" w:hAnsi="標楷體" w:hint="eastAsia"/>
        </w:rPr>
        <w:t>數位濕度感測器</w:t>
      </w:r>
      <w:r w:rsidR="00F845DA">
        <w:rPr>
          <w:rFonts w:ascii="標楷體" w:eastAsia="標楷體" w:hAnsi="標楷體" w:hint="eastAsia"/>
        </w:rPr>
        <w:t>，是由一家名為</w:t>
      </w:r>
      <w:r w:rsidR="00F845DA" w:rsidRPr="00F845DA">
        <w:rPr>
          <w:rFonts w:ascii="Arial" w:hAnsi="Arial" w:cs="Arial"/>
          <w:bCs/>
          <w:color w:val="222222"/>
          <w:sz w:val="23"/>
          <w:szCs w:val="23"/>
          <w:shd w:val="clear" w:color="auto" w:fill="FFFFFF"/>
        </w:rPr>
        <w:t>T</w:t>
      </w:r>
      <w:r w:rsidR="00F845DA" w:rsidRPr="00F845DA">
        <w:rPr>
          <w:rFonts w:ascii="Arial" w:hAnsi="Arial" w:cs="Arial"/>
          <w:color w:val="222222"/>
          <w:sz w:val="23"/>
          <w:szCs w:val="23"/>
          <w:shd w:val="clear" w:color="auto" w:fill="FFFFFF"/>
        </w:rPr>
        <w:t>exas </w:t>
      </w:r>
      <w:r w:rsidR="00F845DA" w:rsidRPr="00F845DA">
        <w:rPr>
          <w:rFonts w:ascii="Arial" w:hAnsi="Arial" w:cs="Arial"/>
          <w:bCs/>
          <w:color w:val="222222"/>
          <w:sz w:val="23"/>
          <w:szCs w:val="23"/>
          <w:shd w:val="clear" w:color="auto" w:fill="FFFFFF"/>
        </w:rPr>
        <w:t>I</w:t>
      </w:r>
      <w:r w:rsidR="00F845DA" w:rsidRPr="00F845DA">
        <w:rPr>
          <w:rFonts w:ascii="Arial" w:hAnsi="Arial" w:cs="Arial"/>
          <w:color w:val="222222"/>
          <w:sz w:val="23"/>
          <w:szCs w:val="23"/>
          <w:shd w:val="clear" w:color="auto" w:fill="FFFFFF"/>
        </w:rPr>
        <w:t>nstruments</w:t>
      </w:r>
      <w:r w:rsidR="00F845DA" w:rsidRPr="00F845DA">
        <w:rPr>
          <w:rFonts w:ascii="標楷體" w:eastAsia="標楷體" w:hAnsi="標楷體" w:hint="eastAsia"/>
        </w:rPr>
        <w:t>的</w:t>
      </w:r>
      <w:r w:rsidR="00F845DA" w:rsidRPr="00F845DA">
        <w:rPr>
          <w:rFonts w:ascii="標楷體" w:eastAsia="標楷體" w:hAnsi="標楷體"/>
        </w:rPr>
        <w:t>半導體製造商</w:t>
      </w:r>
      <w:r w:rsidR="00710574">
        <w:rPr>
          <w:rFonts w:ascii="標楷體" w:eastAsia="標楷體" w:hAnsi="標楷體" w:hint="eastAsia"/>
        </w:rPr>
        <w:t>所</w:t>
      </w:r>
      <w:r w:rsidR="00F845DA">
        <w:rPr>
          <w:rFonts w:ascii="標楷體" w:eastAsia="標楷體" w:hAnsi="標楷體" w:hint="eastAsia"/>
        </w:rPr>
        <w:t>設計，</w:t>
      </w:r>
      <w:r w:rsidR="00710574" w:rsidRPr="00710574">
        <w:rPr>
          <w:rFonts w:ascii="標楷體" w:eastAsia="標楷體" w:hAnsi="標楷體" w:hint="eastAsia"/>
        </w:rPr>
        <w:t>是一款具有</w:t>
      </w:r>
      <w:r w:rsidR="00710574" w:rsidRPr="00F845DA">
        <w:rPr>
          <w:rFonts w:ascii="標楷體" w:eastAsia="標楷體" w:hAnsi="標楷體" w:hint="eastAsia"/>
        </w:rPr>
        <w:t>整合式</w:t>
      </w:r>
      <w:r w:rsidR="00710574" w:rsidRPr="00710574">
        <w:rPr>
          <w:rFonts w:ascii="標楷體" w:eastAsia="標楷體" w:hAnsi="標楷體" w:hint="eastAsia"/>
        </w:rPr>
        <w:t>溫度感測器的數字濕度感測器，其能以超低功耗提供出色的測量精度。</w:t>
      </w:r>
      <w:r w:rsidR="00710574">
        <w:rPr>
          <w:rFonts w:ascii="標楷體" w:eastAsia="標楷體" w:hAnsi="標楷體" w:hint="eastAsia"/>
        </w:rPr>
        <w:t>支援</w:t>
      </w:r>
      <w:r w:rsidR="00710574" w:rsidRPr="00710574">
        <w:rPr>
          <w:rFonts w:ascii="標楷體" w:eastAsia="標楷體" w:hAnsi="標楷體" w:hint="eastAsia"/>
        </w:rPr>
        <w:t>較寬的工作電源電壓範圍，並</w:t>
      </w:r>
      <w:r w:rsidR="00710574">
        <w:rPr>
          <w:rFonts w:ascii="標楷體" w:eastAsia="標楷體" w:hAnsi="標楷體" w:hint="eastAsia"/>
        </w:rPr>
        <w:t>且</w:t>
      </w:r>
      <w:r w:rsidR="00710574" w:rsidRPr="00710574">
        <w:rPr>
          <w:rFonts w:ascii="標楷體" w:eastAsia="標楷體" w:hAnsi="標楷體" w:hint="eastAsia"/>
        </w:rPr>
        <w:t>該器件可為各類常見應用提供低成本和</w:t>
      </w:r>
      <w:proofErr w:type="gramStart"/>
      <w:r w:rsidR="00710574" w:rsidRPr="00710574">
        <w:rPr>
          <w:rFonts w:ascii="標楷體" w:eastAsia="標楷體" w:hAnsi="標楷體" w:hint="eastAsia"/>
        </w:rPr>
        <w:t>低功耗</w:t>
      </w:r>
      <w:proofErr w:type="gramEnd"/>
      <w:r w:rsidR="00710574" w:rsidRPr="00710574">
        <w:rPr>
          <w:rFonts w:ascii="標楷體" w:eastAsia="標楷體" w:hAnsi="標楷體" w:hint="eastAsia"/>
        </w:rPr>
        <w:t>優勢。濕度和溫度感測器均經過出廠校準。</w:t>
      </w:r>
    </w:p>
    <w:p w14:paraId="0AA376DF" w14:textId="0E061ABC" w:rsidR="00802EA1" w:rsidRPr="009B1084" w:rsidRDefault="00B51D85" w:rsidP="009B1084">
      <w:pPr>
        <w:pStyle w:val="a5"/>
        <w:numPr>
          <w:ilvl w:val="0"/>
          <w:numId w:val="9"/>
        </w:numPr>
        <w:spacing w:line="360" w:lineRule="auto"/>
        <w:ind w:leftChars="0"/>
        <w:rPr>
          <w:rFonts w:ascii="標楷體" w:eastAsia="標楷體" w:hAnsi="標楷體"/>
        </w:rPr>
      </w:pPr>
      <w:r w:rsidRPr="009F6B7B">
        <w:rPr>
          <w:rFonts w:ascii="標楷體" w:eastAsia="標楷體" w:hAnsi="標楷體" w:hint="eastAsia"/>
        </w:rPr>
        <w:t>BME280：</w:t>
      </w:r>
      <w:r w:rsidR="00D817AE">
        <w:rPr>
          <w:rFonts w:ascii="標楷體" w:eastAsia="標楷體" w:hAnsi="標楷體" w:hint="eastAsia"/>
        </w:rPr>
        <w:t>由</w:t>
      </w:r>
      <w:r w:rsidR="00D817AE" w:rsidRPr="00D817AE">
        <w:rPr>
          <w:rFonts w:ascii="標楷體" w:eastAsia="標楷體" w:hAnsi="標楷體"/>
        </w:rPr>
        <w:t xml:space="preserve">Bosch </w:t>
      </w:r>
      <w:proofErr w:type="spellStart"/>
      <w:r w:rsidR="00D817AE" w:rsidRPr="00D817AE">
        <w:rPr>
          <w:rFonts w:ascii="標楷體" w:eastAsia="標楷體" w:hAnsi="標楷體"/>
        </w:rPr>
        <w:t>Sensortec</w:t>
      </w:r>
      <w:proofErr w:type="spellEnd"/>
      <w:r w:rsidR="00D817AE">
        <w:rPr>
          <w:rFonts w:ascii="標楷體" w:eastAsia="標楷體" w:hAnsi="標楷體" w:hint="eastAsia"/>
        </w:rPr>
        <w:t>公司</w:t>
      </w:r>
      <w:r w:rsidR="00B158E6" w:rsidRPr="00B158E6">
        <w:rPr>
          <w:rFonts w:ascii="標楷體" w:eastAsia="標楷體" w:hAnsi="標楷體"/>
        </w:rPr>
        <w:t>專為移動</w:t>
      </w:r>
      <w:r w:rsidR="00B158E6">
        <w:rPr>
          <w:rFonts w:ascii="標楷體" w:eastAsia="標楷體" w:hAnsi="標楷體" w:hint="eastAsia"/>
        </w:rPr>
        <w:t>設備</w:t>
      </w:r>
      <w:r w:rsidR="00B158E6" w:rsidRPr="00B158E6">
        <w:rPr>
          <w:rFonts w:ascii="標楷體" w:eastAsia="標楷體" w:hAnsi="標楷體"/>
        </w:rPr>
        <w:t>而開發</w:t>
      </w:r>
      <w:r w:rsidR="00D817AE">
        <w:rPr>
          <w:rFonts w:ascii="標楷體" w:eastAsia="標楷體" w:hAnsi="標楷體" w:hint="eastAsia"/>
        </w:rPr>
        <w:t>設計之環境</w:t>
      </w:r>
      <w:r w:rsidR="006813CC">
        <w:rPr>
          <w:rFonts w:ascii="標楷體" w:eastAsia="標楷體" w:hAnsi="標楷體" w:hint="eastAsia"/>
        </w:rPr>
        <w:t>感測</w:t>
      </w:r>
      <w:r w:rsidR="00D817AE" w:rsidRPr="00D817AE">
        <w:rPr>
          <w:rFonts w:ascii="標楷體" w:eastAsia="標楷體" w:hAnsi="標楷體"/>
        </w:rPr>
        <w:t>器</w:t>
      </w:r>
      <w:r w:rsidR="00D817AE">
        <w:rPr>
          <w:rFonts w:ascii="標楷體" w:eastAsia="標楷體" w:hAnsi="標楷體" w:hint="eastAsia"/>
        </w:rPr>
        <w:t>，監測</w:t>
      </w:r>
      <w:r w:rsidRPr="009F6B7B">
        <w:rPr>
          <w:rFonts w:ascii="標楷體" w:eastAsia="標楷體" w:hAnsi="標楷體" w:hint="eastAsia"/>
        </w:rPr>
        <w:t>濕度和</w:t>
      </w:r>
      <w:r w:rsidR="00C678F2">
        <w:rPr>
          <w:rFonts w:ascii="標楷體" w:eastAsia="標楷體" w:hAnsi="標楷體" w:hint="eastAsia"/>
        </w:rPr>
        <w:t>氣壓</w:t>
      </w:r>
      <w:r w:rsidRPr="009F6B7B">
        <w:rPr>
          <w:rFonts w:ascii="標楷體" w:eastAsia="標楷體" w:hAnsi="標楷體" w:hint="eastAsia"/>
        </w:rPr>
        <w:t>，具有極快的</w:t>
      </w:r>
      <w:r>
        <w:rPr>
          <w:rFonts w:ascii="標楷體" w:eastAsia="標楷體" w:hAnsi="標楷體" w:hint="eastAsia"/>
        </w:rPr>
        <w:t>反應</w:t>
      </w:r>
      <w:r w:rsidRPr="009F6B7B">
        <w:rPr>
          <w:rFonts w:ascii="標楷體" w:eastAsia="標楷體" w:hAnsi="標楷體" w:hint="eastAsia"/>
        </w:rPr>
        <w:t>時間</w:t>
      </w:r>
      <w:r w:rsidR="00B158E6">
        <w:rPr>
          <w:rFonts w:ascii="標楷體" w:eastAsia="標楷體" w:hAnsi="標楷體" w:hint="eastAsia"/>
        </w:rPr>
        <w:t>，小尺寸</w:t>
      </w:r>
      <w:r w:rsidR="00CA6D2D">
        <w:rPr>
          <w:rFonts w:ascii="標楷體" w:eastAsia="標楷體" w:hAnsi="標楷體" w:hint="eastAsia"/>
        </w:rPr>
        <w:t>和</w:t>
      </w:r>
      <w:proofErr w:type="gramStart"/>
      <w:r w:rsidR="00B158E6">
        <w:rPr>
          <w:rFonts w:ascii="標楷體" w:eastAsia="標楷體" w:hAnsi="標楷體" w:hint="eastAsia"/>
        </w:rPr>
        <w:t>低功耗是</w:t>
      </w:r>
      <w:proofErr w:type="gramEnd"/>
      <w:r w:rsidR="00B158E6">
        <w:rPr>
          <w:rFonts w:ascii="標楷體" w:eastAsia="標楷體" w:hAnsi="標楷體" w:hint="eastAsia"/>
        </w:rPr>
        <w:t>一大特點。</w:t>
      </w:r>
      <w:proofErr w:type="gramStart"/>
      <w:r w:rsidR="00B158E6" w:rsidRPr="00B158E6">
        <w:rPr>
          <w:rFonts w:ascii="標楷體" w:eastAsia="標楷體" w:hAnsi="標楷體" w:hint="eastAsia"/>
        </w:rPr>
        <w:t>該</w:t>
      </w:r>
      <w:r w:rsidR="006813CC">
        <w:rPr>
          <w:rFonts w:ascii="標楷體" w:eastAsia="標楷體" w:hAnsi="標楷體" w:hint="eastAsia"/>
        </w:rPr>
        <w:t>感測</w:t>
      </w:r>
      <w:proofErr w:type="gramEnd"/>
      <w:r w:rsidR="00B158E6" w:rsidRPr="00B158E6">
        <w:rPr>
          <w:rFonts w:ascii="標楷體" w:eastAsia="標楷體" w:hAnsi="標楷體" w:hint="eastAsia"/>
        </w:rPr>
        <w:t>器可以用於室內氣候控制應用的智能手機，</w:t>
      </w:r>
      <w:r w:rsidR="00B158E6">
        <w:rPr>
          <w:rFonts w:ascii="標楷體" w:eastAsia="標楷體" w:hAnsi="標楷體" w:hint="eastAsia"/>
        </w:rPr>
        <w:t>亦可整合</w:t>
      </w:r>
      <w:r w:rsidR="00B158E6" w:rsidRPr="00B158E6">
        <w:rPr>
          <w:rFonts w:ascii="標楷體" w:eastAsia="標楷體" w:hAnsi="標楷體" w:hint="eastAsia"/>
        </w:rPr>
        <w:t>到體育運動中進行高度分析，以實現更好的培訓績效監控等</w:t>
      </w:r>
      <w:r w:rsidR="00B158E6">
        <w:rPr>
          <w:rFonts w:ascii="標楷體" w:eastAsia="標楷體" w:hAnsi="標楷體" w:hint="eastAsia"/>
        </w:rPr>
        <w:t>。</w:t>
      </w:r>
    </w:p>
    <w:p w14:paraId="3C13EC74" w14:textId="77777777" w:rsidR="00802EA1" w:rsidRDefault="00F06277" w:rsidP="00D77DA9">
      <w:pPr>
        <w:pStyle w:val="a5"/>
        <w:spacing w:line="360" w:lineRule="auto"/>
        <w:ind w:leftChars="0" w:left="720"/>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636736" behindDoc="0" locked="0" layoutInCell="1" allowOverlap="1" wp14:anchorId="375B932A" wp14:editId="7C03EA2B">
                <wp:simplePos x="0" y="0"/>
                <wp:positionH relativeFrom="column">
                  <wp:posOffset>1166998</wp:posOffset>
                </wp:positionH>
                <wp:positionV relativeFrom="paragraph">
                  <wp:posOffset>89535</wp:posOffset>
                </wp:positionV>
                <wp:extent cx="2482643" cy="2358390"/>
                <wp:effectExtent l="0" t="0" r="0" b="3810"/>
                <wp:wrapNone/>
                <wp:docPr id="458" name="群組 458"/>
                <wp:cNvGraphicFramePr/>
                <a:graphic xmlns:a="http://schemas.openxmlformats.org/drawingml/2006/main">
                  <a:graphicData uri="http://schemas.microsoft.com/office/word/2010/wordprocessingGroup">
                    <wpg:wgp>
                      <wpg:cNvGrpSpPr/>
                      <wpg:grpSpPr>
                        <a:xfrm>
                          <a:off x="0" y="0"/>
                          <a:ext cx="2482643" cy="2358390"/>
                          <a:chOff x="0" y="0"/>
                          <a:chExt cx="2482643" cy="2358390"/>
                        </a:xfrm>
                      </wpg:grpSpPr>
                      <wpg:grpSp>
                        <wpg:cNvPr id="121" name="群組 121"/>
                        <wpg:cNvGrpSpPr/>
                        <wpg:grpSpPr>
                          <a:xfrm>
                            <a:off x="595423" y="0"/>
                            <a:ext cx="1887220" cy="2030063"/>
                            <a:chOff x="0" y="0"/>
                            <a:chExt cx="1887220" cy="2030063"/>
                          </a:xfrm>
                        </wpg:grpSpPr>
                        <pic:pic xmlns:pic="http://schemas.openxmlformats.org/drawingml/2006/picture">
                          <pic:nvPicPr>
                            <pic:cNvPr id="14" name="圖片 14"/>
                            <pic:cNvPicPr>
                              <a:picLocks noChangeAspect="1"/>
                            </pic:cNvPicPr>
                          </pic:nvPicPr>
                          <pic:blipFill rotWithShape="1">
                            <a:blip r:embed="rId47" cstate="print">
                              <a:extLst>
                                <a:ext uri="{28A0092B-C50C-407E-A947-70E740481C1C}">
                                  <a14:useLocalDpi xmlns:a14="http://schemas.microsoft.com/office/drawing/2010/main" val="0"/>
                                </a:ext>
                              </a:extLst>
                            </a:blip>
                            <a:srcRect l="10597" t="12903" r="11442" b="14070"/>
                            <a:stretch/>
                          </pic:blipFill>
                          <pic:spPr bwMode="auto">
                            <a:xfrm>
                              <a:off x="0" y="0"/>
                              <a:ext cx="1887220" cy="1685290"/>
                            </a:xfrm>
                            <a:prstGeom prst="rect">
                              <a:avLst/>
                            </a:prstGeom>
                            <a:noFill/>
                            <a:ln>
                              <a:noFill/>
                            </a:ln>
                            <a:extLst>
                              <a:ext uri="{53640926-AAD7-44D8-BBD7-CCE9431645EC}">
                                <a14:shadowObscured xmlns:a14="http://schemas.microsoft.com/office/drawing/2010/main"/>
                              </a:ext>
                            </a:extLst>
                          </pic:spPr>
                        </pic:pic>
                        <wps:wsp>
                          <wps:cNvPr id="53" name="直線接點 53"/>
                          <wps:cNvCnPr/>
                          <wps:spPr>
                            <a:xfrm>
                              <a:off x="160316" y="1009403"/>
                              <a:ext cx="0" cy="75346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1395350" y="1080655"/>
                              <a:ext cx="0" cy="75346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1" name="直線接點 111"/>
                          <wps:cNvCnPr/>
                          <wps:spPr>
                            <a:xfrm>
                              <a:off x="700644" y="1276597"/>
                              <a:ext cx="0" cy="75346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s:wsp>
                        <wps:cNvPr id="132" name="文字方塊 132"/>
                        <wps:cNvSpPr txBox="1"/>
                        <wps:spPr>
                          <a:xfrm>
                            <a:off x="0" y="1637037"/>
                            <a:ext cx="1253490" cy="434340"/>
                          </a:xfrm>
                          <a:prstGeom prst="rect">
                            <a:avLst/>
                          </a:prstGeom>
                          <a:noFill/>
                          <a:ln>
                            <a:noFill/>
                          </a:ln>
                        </wps:spPr>
                        <wps:txbx>
                          <w:txbxContent>
                            <w:p w14:paraId="17A5CD96" w14:textId="77777777" w:rsidR="008D714B" w:rsidRPr="00194CF5" w:rsidRDefault="008D714B" w:rsidP="00194CF5">
                              <w:pPr>
                                <w:pStyle w:val="a5"/>
                                <w:spacing w:line="360" w:lineRule="auto"/>
                                <w:jc w:val="center"/>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4CF5">
                                <w:rPr>
                                  <w:rFonts w:ascii="標楷體" w:eastAsia="標楷體" w:hAnsi="標楷體" w:hint="eastAsia"/>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194CF5">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37" name="文字方塊 137"/>
                        <wps:cNvSpPr txBox="1"/>
                        <wps:spPr>
                          <a:xfrm>
                            <a:off x="531168" y="1924050"/>
                            <a:ext cx="1252220" cy="434340"/>
                          </a:xfrm>
                          <a:prstGeom prst="rect">
                            <a:avLst/>
                          </a:prstGeom>
                          <a:noFill/>
                          <a:ln>
                            <a:noFill/>
                          </a:ln>
                        </wps:spPr>
                        <wps:txbx>
                          <w:txbxContent>
                            <w:p w14:paraId="1F9DE232" w14:textId="77777777" w:rsidR="008D714B" w:rsidRPr="00194CF5" w:rsidRDefault="008D714B" w:rsidP="00194CF5">
                              <w:pPr>
                                <w:pStyle w:val="a5"/>
                                <w:spacing w:line="360" w:lineRule="auto"/>
                                <w:jc w:val="center"/>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HDC1080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40" name="文字方塊 140"/>
                        <wps:cNvSpPr txBox="1"/>
                        <wps:spPr>
                          <a:xfrm>
                            <a:off x="1200444" y="1701153"/>
                            <a:ext cx="1252855" cy="434340"/>
                          </a:xfrm>
                          <a:prstGeom prst="rect">
                            <a:avLst/>
                          </a:prstGeom>
                          <a:noFill/>
                          <a:ln>
                            <a:noFill/>
                          </a:ln>
                        </wps:spPr>
                        <wps:txbx>
                          <w:txbxContent>
                            <w:p w14:paraId="723E1C7D" w14:textId="77777777" w:rsidR="008D714B" w:rsidRPr="00194CF5" w:rsidRDefault="008D714B" w:rsidP="00194CF5">
                              <w:pPr>
                                <w:pStyle w:val="a5"/>
                                <w:spacing w:line="360" w:lineRule="auto"/>
                                <w:jc w:val="center"/>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CCS811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75B932A" id="群組 458" o:spid="_x0000_s1163" style="position:absolute;left:0;text-align:left;margin-left:91.9pt;margin-top:7.05pt;width:195.5pt;height:185.7pt;z-index:251636736" coordsize="24826,23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">
                <v:group id="群組 121" o:spid="_x0000_s1164" style="position:absolute;left:5954;width:18872;height:20300" coordsize="18872,2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4" o:spid="_x0000_s1165" type="#_x0000_t75" style="position:absolute;width:18872;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">
                    <v:imagedata r:id="rId48" o:title="" croptop="8456f" cropbottom="9221f" cropleft="6945f" cropright="7499f"/>
                  </v:shape>
                  <v:line id="直線接點 53" o:spid="_x0000_s1166" style="position:absolute;visibility:visible;mso-wrap-style:square" from="1603,10094" to="1603,1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" strokecolor="#4472c4 [3204]" strokeweight="1.5pt">
                    <v:stroke joinstyle="miter"/>
                  </v:line>
                  <v:line id="直線接點 55" o:spid="_x0000_s1167" style="position:absolute;visibility:visible;mso-wrap-style:square" from="13953,10806" to="13953,18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" strokecolor="#4472c4 [3204]" strokeweight="1.5pt">
                    <v:stroke joinstyle="miter"/>
                  </v:line>
                  <v:line id="直線接點 111" o:spid="_x0000_s1168" style="position:absolute;visibility:visible;mso-wrap-style:square" from="7006,12765" to="7006,20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" strokecolor="#4472c4 [3204]" strokeweight="1.5pt">
                    <v:stroke joinstyle="miter"/>
                  </v:line>
                </v:group>
                <v:shape id="文字方塊 132" o:spid="_x0000_s1169" type="#_x0000_t202" style="position:absolute;top:16370;width:12534;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OowAAAANwAAAAPAAAAZHJzL2Rvd25yZXYueG1sRE9La8JA&#10;EL4X/A/LFHqrGy0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zyZDqMAAAADcAAAADwAAAAAA&#10;AAAAAAAAAAAHAgAAZHJzL2Rvd25yZXYueG1sUEsFBgAAAAADAAMAtwAAAPQCAAAAAA==&#10;" filled="f" stroked="f">
                  <v:textbox style="mso-fit-shape-to-text:t">
                    <w:txbxContent>
                      <w:p w14:paraId="17A5CD96" w14:textId="77777777" w:rsidR="008D714B" w:rsidRPr="00194CF5" w:rsidRDefault="008D714B" w:rsidP="00194CF5">
                        <w:pPr>
                          <w:pStyle w:val="a5"/>
                          <w:spacing w:line="360" w:lineRule="auto"/>
                          <w:jc w:val="center"/>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4CF5">
                          <w:rPr>
                            <w:rFonts w:ascii="標楷體" w:eastAsia="標楷體" w:hAnsi="標楷體" w:hint="eastAsia"/>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194CF5">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ME280</w:t>
                        </w:r>
                      </w:p>
                    </w:txbxContent>
                  </v:textbox>
                </v:shape>
                <v:shape id="文字方塊 137" o:spid="_x0000_s1170" type="#_x0000_t202" style="position:absolute;left:5311;top:19240;width:12522;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1F9DE232" w14:textId="77777777" w:rsidR="008D714B" w:rsidRPr="00194CF5" w:rsidRDefault="008D714B" w:rsidP="00194CF5">
                        <w:pPr>
                          <w:pStyle w:val="a5"/>
                          <w:spacing w:line="360" w:lineRule="auto"/>
                          <w:jc w:val="center"/>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HDC1080</w:t>
                        </w:r>
                      </w:p>
                    </w:txbxContent>
                  </v:textbox>
                </v:shape>
                <v:shape id="文字方塊 140" o:spid="_x0000_s1171" type="#_x0000_t202" style="position:absolute;left:12004;top:17011;width:12528;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" filled="f" stroked="f">
                  <v:textbox style="mso-fit-shape-to-text:t">
                    <w:txbxContent>
                      <w:p w14:paraId="723E1C7D" w14:textId="77777777" w:rsidR="008D714B" w:rsidRPr="00194CF5" w:rsidRDefault="008D714B" w:rsidP="00194CF5">
                        <w:pPr>
                          <w:pStyle w:val="a5"/>
                          <w:spacing w:line="360" w:lineRule="auto"/>
                          <w:jc w:val="center"/>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CCS811</w:t>
                        </w:r>
                      </w:p>
                    </w:txbxContent>
                  </v:textbox>
                </v:shape>
              </v:group>
            </w:pict>
          </mc:Fallback>
        </mc:AlternateContent>
      </w:r>
    </w:p>
    <w:p w14:paraId="6362F4C2" w14:textId="77777777" w:rsidR="00094168" w:rsidRDefault="00094168" w:rsidP="00D77DA9">
      <w:pPr>
        <w:pStyle w:val="a5"/>
        <w:spacing w:line="360" w:lineRule="auto"/>
        <w:ind w:leftChars="0" w:left="720"/>
        <w:rPr>
          <w:rFonts w:ascii="標楷體" w:eastAsia="標楷體" w:hAnsi="標楷體"/>
        </w:rPr>
      </w:pPr>
    </w:p>
    <w:p w14:paraId="66548F6A" w14:textId="77777777" w:rsidR="00094168" w:rsidRDefault="00094168" w:rsidP="00D77DA9">
      <w:pPr>
        <w:pStyle w:val="a5"/>
        <w:spacing w:line="360" w:lineRule="auto"/>
        <w:ind w:leftChars="0" w:left="720"/>
        <w:rPr>
          <w:rFonts w:ascii="標楷體" w:eastAsia="標楷體" w:hAnsi="標楷體"/>
        </w:rPr>
      </w:pPr>
    </w:p>
    <w:p w14:paraId="550EC6A6" w14:textId="77777777" w:rsidR="00094168" w:rsidRDefault="00094168" w:rsidP="00D77DA9">
      <w:pPr>
        <w:pStyle w:val="a5"/>
        <w:spacing w:line="360" w:lineRule="auto"/>
        <w:ind w:leftChars="0" w:left="720"/>
        <w:rPr>
          <w:rFonts w:ascii="標楷體" w:eastAsia="標楷體" w:hAnsi="標楷體"/>
        </w:rPr>
      </w:pPr>
    </w:p>
    <w:p w14:paraId="32E7B2C9" w14:textId="77777777" w:rsidR="00710574" w:rsidRDefault="00710574" w:rsidP="00D77DA9">
      <w:pPr>
        <w:pStyle w:val="a5"/>
        <w:spacing w:line="360" w:lineRule="auto"/>
        <w:ind w:leftChars="0" w:left="720"/>
        <w:rPr>
          <w:rFonts w:ascii="標楷體" w:eastAsia="標楷體" w:hAnsi="標楷體"/>
        </w:rPr>
      </w:pPr>
    </w:p>
    <w:p w14:paraId="7DC292BF" w14:textId="77777777" w:rsidR="00194CF5" w:rsidRDefault="00194CF5" w:rsidP="00D77DA9">
      <w:pPr>
        <w:pStyle w:val="a5"/>
        <w:spacing w:line="360" w:lineRule="auto"/>
        <w:ind w:leftChars="0" w:left="720"/>
        <w:rPr>
          <w:rFonts w:ascii="標楷體" w:eastAsia="標楷體" w:hAnsi="標楷體"/>
        </w:rPr>
      </w:pPr>
    </w:p>
    <w:p w14:paraId="2C849F66" w14:textId="77777777" w:rsidR="00194CF5" w:rsidRDefault="00194CF5" w:rsidP="00D77DA9">
      <w:pPr>
        <w:pStyle w:val="a5"/>
        <w:spacing w:line="360" w:lineRule="auto"/>
        <w:ind w:leftChars="0" w:left="720"/>
        <w:rPr>
          <w:rFonts w:ascii="標楷體" w:eastAsia="標楷體" w:hAnsi="標楷體"/>
        </w:rPr>
      </w:pPr>
    </w:p>
    <w:p w14:paraId="76E3E930" w14:textId="16DA8EFA" w:rsidR="00194CF5" w:rsidRPr="00766B07" w:rsidRDefault="00766B07" w:rsidP="00766B07">
      <w:pPr>
        <w:pStyle w:val="afa"/>
        <w:jc w:val="center"/>
        <w:rPr>
          <w:rFonts w:ascii="標楷體" w:eastAsia="標楷體" w:hAnsi="標楷體"/>
          <w:sz w:val="24"/>
        </w:rPr>
      </w:pPr>
      <w:bookmarkStart w:id="37" w:name="_Toc8012201"/>
      <w:bookmarkStart w:id="38" w:name="_Toc8012346"/>
      <w:bookmarkStart w:id="39" w:name="_Toc8420931"/>
      <w:r w:rsidRPr="00766B07">
        <w:rPr>
          <w:rFonts w:ascii="標楷體" w:eastAsia="標楷體" w:hAnsi="標楷體" w:hint="eastAsia"/>
          <w:sz w:val="24"/>
        </w:rPr>
        <w:t>圖3.</w:t>
      </w:r>
      <w:r w:rsidRPr="00766B07">
        <w:rPr>
          <w:rFonts w:ascii="標楷體" w:eastAsia="標楷體" w:hAnsi="標楷體"/>
          <w:sz w:val="24"/>
        </w:rPr>
        <w:fldChar w:fldCharType="begin"/>
      </w:r>
      <w:r w:rsidRPr="00766B07">
        <w:rPr>
          <w:rFonts w:ascii="標楷體" w:eastAsia="標楷體" w:hAnsi="標楷體"/>
          <w:sz w:val="24"/>
        </w:rPr>
        <w:instrText xml:space="preserve"> </w:instrText>
      </w:r>
      <w:r w:rsidRPr="00766B07">
        <w:rPr>
          <w:rFonts w:ascii="標楷體" w:eastAsia="標楷體" w:hAnsi="標楷體" w:hint="eastAsia"/>
          <w:sz w:val="24"/>
        </w:rPr>
        <w:instrText>SEQ 圖3. \* ARABIC</w:instrText>
      </w:r>
      <w:r w:rsidRPr="00766B07">
        <w:rPr>
          <w:rFonts w:ascii="標楷體" w:eastAsia="標楷體" w:hAnsi="標楷體"/>
          <w:sz w:val="24"/>
        </w:rPr>
        <w:instrText xml:space="preserve"> </w:instrText>
      </w:r>
      <w:r w:rsidRPr="00766B07">
        <w:rPr>
          <w:rFonts w:ascii="標楷體" w:eastAsia="標楷體" w:hAnsi="標楷體"/>
          <w:sz w:val="24"/>
        </w:rPr>
        <w:fldChar w:fldCharType="separate"/>
      </w:r>
      <w:r w:rsidR="008D714B">
        <w:rPr>
          <w:rFonts w:ascii="標楷體" w:eastAsia="標楷體" w:hAnsi="標楷體"/>
          <w:noProof/>
          <w:sz w:val="24"/>
        </w:rPr>
        <w:t>6</w:t>
      </w:r>
      <w:r w:rsidRPr="00766B07">
        <w:rPr>
          <w:rFonts w:ascii="標楷體" w:eastAsia="標楷體" w:hAnsi="標楷體"/>
          <w:sz w:val="24"/>
        </w:rPr>
        <w:fldChar w:fldCharType="end"/>
      </w:r>
      <w:r w:rsidRPr="00766B07">
        <w:rPr>
          <w:rFonts w:ascii="標楷體" w:eastAsia="標楷體" w:hAnsi="標楷體" w:hint="eastAsia"/>
          <w:sz w:val="24"/>
        </w:rPr>
        <w:t xml:space="preserve">  CJMCU-8128電路板和感測器</w:t>
      </w:r>
      <w:bookmarkEnd w:id="37"/>
      <w:bookmarkEnd w:id="38"/>
      <w:bookmarkEnd w:id="39"/>
    </w:p>
    <w:p w14:paraId="2075CE2D" w14:textId="77777777" w:rsidR="00483983" w:rsidRPr="00F845DA" w:rsidRDefault="0069411E" w:rsidP="00D77DA9">
      <w:pPr>
        <w:spacing w:line="360" w:lineRule="auto"/>
        <w:rPr>
          <w:rFonts w:ascii="標楷體" w:eastAsia="標楷體" w:hAnsi="標楷體"/>
        </w:rPr>
      </w:pPr>
      <w:r>
        <w:rPr>
          <w:rFonts w:ascii="標楷體" w:eastAsia="標楷體" w:hAnsi="標楷體" w:hint="eastAsia"/>
        </w:rPr>
        <w:lastRenderedPageBreak/>
        <w:t xml:space="preserve">3.4-4 </w:t>
      </w:r>
      <w:r w:rsidR="0017600D" w:rsidRPr="00F845DA">
        <w:rPr>
          <w:rFonts w:ascii="標楷體" w:eastAsia="標楷體" w:hAnsi="標楷體" w:hint="eastAsia"/>
        </w:rPr>
        <w:t>樹梅派</w:t>
      </w:r>
      <w:r w:rsidR="00D77DA9" w:rsidRPr="00F845DA">
        <w:rPr>
          <w:rFonts w:ascii="標楷體" w:eastAsia="標楷體" w:hAnsi="標楷體" w:hint="eastAsia"/>
          <w:bCs/>
        </w:rPr>
        <w:t>相機模組</w:t>
      </w:r>
      <w:r w:rsidR="0017600D" w:rsidRPr="00F845DA">
        <w:rPr>
          <w:rFonts w:ascii="標楷體" w:eastAsia="標楷體" w:hAnsi="標楷體" w:hint="eastAsia"/>
          <w:bCs/>
        </w:rPr>
        <w:t>（</w:t>
      </w:r>
      <w:r w:rsidR="0017600D" w:rsidRPr="00F845DA">
        <w:rPr>
          <w:rFonts w:ascii="標楷體" w:eastAsia="標楷體" w:hAnsi="標楷體"/>
        </w:rPr>
        <w:t>Raspberry Pi Camera Module</w:t>
      </w:r>
      <w:r w:rsidR="0017600D" w:rsidRPr="00F845DA">
        <w:rPr>
          <w:rFonts w:ascii="標楷體" w:eastAsia="標楷體" w:hAnsi="標楷體" w:hint="eastAsia"/>
        </w:rPr>
        <w:t>）</w:t>
      </w:r>
    </w:p>
    <w:p w14:paraId="62735203" w14:textId="29AB7F7A" w:rsidR="00343AD4" w:rsidRPr="00E85DDC" w:rsidRDefault="00E85DDC" w:rsidP="00E85DDC">
      <w:pPr>
        <w:spacing w:line="360" w:lineRule="auto"/>
        <w:ind w:firstLine="480"/>
        <w:rPr>
          <w:rFonts w:ascii="標楷體" w:eastAsia="標楷體" w:hAnsi="標楷體"/>
        </w:rPr>
      </w:pPr>
      <w:r w:rsidRPr="006B3068">
        <w:rPr>
          <w:rFonts w:ascii="標楷體" w:eastAsia="標楷體" w:hAnsi="標楷體"/>
          <w:noProof/>
          <w:sz w:val="22"/>
        </w:rPr>
        <w:drawing>
          <wp:anchor distT="0" distB="0" distL="114300" distR="114300" simplePos="0" relativeHeight="251557888" behindDoc="0" locked="0" layoutInCell="1" allowOverlap="1" wp14:anchorId="08CAE2EE" wp14:editId="3D3B7A31">
            <wp:simplePos x="0" y="0"/>
            <wp:positionH relativeFrom="margin">
              <wp:align>center</wp:align>
            </wp:positionH>
            <wp:positionV relativeFrom="paragraph">
              <wp:posOffset>1337945</wp:posOffset>
            </wp:positionV>
            <wp:extent cx="3032760" cy="2020570"/>
            <wp:effectExtent l="0" t="0" r="0" b="0"/>
            <wp:wrapThrough wrapText="bothSides">
              <wp:wrapPolygon edited="0">
                <wp:start x="9497" y="4277"/>
                <wp:lineTo x="6920" y="12422"/>
                <wp:lineTo x="7055" y="13441"/>
                <wp:lineTo x="7598" y="14459"/>
                <wp:lineTo x="5563" y="20975"/>
                <wp:lineTo x="5563" y="21383"/>
                <wp:lineTo x="11261" y="21383"/>
                <wp:lineTo x="11533" y="20975"/>
                <wp:lineTo x="12347" y="17717"/>
                <wp:lineTo x="12889" y="17717"/>
                <wp:lineTo x="14518" y="15273"/>
                <wp:lineTo x="16281" y="7739"/>
                <wp:lineTo x="10176" y="4277"/>
                <wp:lineTo x="9497" y="4277"/>
              </wp:wrapPolygon>
            </wp:wrapThrough>
            <wp:docPr id="5" name="圖片 4">
              <a:extLst xmlns:a="http://schemas.openxmlformats.org/drawingml/2006/main">
                <a:ext uri="{FF2B5EF4-FFF2-40B4-BE49-F238E27FC236}">
                  <a16:creationId xmlns:a16="http://schemas.microsoft.com/office/drawing/2014/main" id="{3067D748-BC68-4AA2-86C2-0C9FC7654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3067D748-BC68-4AA2-86C2-0C9FC765453E}"/>
                        </a:ext>
                      </a:extLst>
                    </pic:cNvPr>
                    <pic:cNvPicPr>
                      <a:picLocks noChangeAspect="1"/>
                    </pic:cNvPicPr>
                  </pic:nvPicPr>
                  <pic:blipFill>
                    <a:blip r:embed="rId49" cstate="print">
                      <a:extLst>
                        <a:ext uri="{BEBA8EAE-BF5A-486C-A8C5-ECC9F3942E4B}">
                          <a14:imgProps xmlns:a14="http://schemas.microsoft.com/office/drawing/2010/main">
                            <a14:imgLayer r:embed="rId50">
                              <a14:imgEffect>
                                <a14:backgroundRemoval t="790" b="100000" l="0" r="100000">
                                  <a14:foregroundMark x1="37397" y1="71332" x2="37397" y2="71332"/>
                                  <a14:foregroundMark x1="36193" y1="78555" x2="36193" y2="78555"/>
                                  <a14:foregroundMark x1="34236" y1="83860" x2="34236" y2="83521"/>
                                  <a14:foregroundMark x1="34537" y1="79233" x2="28743" y2="99323"/>
                                  <a14:foregroundMark x1="34011" y1="78555" x2="27314" y2="99661"/>
                                  <a14:backgroundMark x1="58164" y1="79571" x2="62904" y2="79910"/>
                                  <a14:backgroundMark x1="28066" y1="92099" x2="26110" y2="97517"/>
                                </a14:backgroundRemoval>
                              </a14:imgEffect>
                            </a14:imgLayer>
                          </a14:imgProps>
                        </a:ext>
                        <a:ext uri="{28A0092B-C50C-407E-A947-70E740481C1C}">
                          <a14:useLocalDpi xmlns:a14="http://schemas.microsoft.com/office/drawing/2010/main" val="0"/>
                        </a:ext>
                      </a:extLst>
                    </a:blip>
                    <a:stretch>
                      <a:fillRect/>
                    </a:stretch>
                  </pic:blipFill>
                  <pic:spPr>
                    <a:xfrm>
                      <a:off x="0" y="0"/>
                      <a:ext cx="3032760" cy="2020570"/>
                    </a:xfrm>
                    <a:prstGeom prst="rect">
                      <a:avLst/>
                    </a:prstGeom>
                  </pic:spPr>
                </pic:pic>
              </a:graphicData>
            </a:graphic>
            <wp14:sizeRelH relativeFrom="margin">
              <wp14:pctWidth>0</wp14:pctWidth>
            </wp14:sizeRelH>
            <wp14:sizeRelV relativeFrom="margin">
              <wp14:pctHeight>0</wp14:pctHeight>
            </wp14:sizeRelV>
          </wp:anchor>
        </w:drawing>
      </w:r>
      <w:r w:rsidR="0017600D" w:rsidRPr="004414E2">
        <w:rPr>
          <w:rFonts w:ascii="標楷體" w:eastAsia="標楷體" w:hAnsi="標楷體" w:hint="eastAsia"/>
        </w:rPr>
        <w:t>樹梅派</w:t>
      </w:r>
      <w:r w:rsidR="0017600D" w:rsidRPr="004414E2">
        <w:rPr>
          <w:rFonts w:ascii="標楷體" w:eastAsia="標楷體" w:hAnsi="標楷體" w:hint="eastAsia"/>
          <w:bCs/>
        </w:rPr>
        <w:t>相機模組</w:t>
      </w:r>
      <w:r w:rsidR="00D77DA9" w:rsidRPr="004414E2">
        <w:rPr>
          <w:rFonts w:ascii="標楷體" w:eastAsia="標楷體" w:hAnsi="標楷體"/>
        </w:rPr>
        <w:t>由一個小的（25mm×20mm×9mm）電路板組成，通過</w:t>
      </w:r>
      <w:r w:rsidR="0017600D" w:rsidRPr="004414E2">
        <w:rPr>
          <w:rFonts w:ascii="標楷體" w:eastAsia="標楷體" w:hAnsi="標楷體"/>
          <w:bCs/>
        </w:rPr>
        <w:t>柔性印刷電路板（FPC，Flexible Printed</w:t>
      </w:r>
      <w:r w:rsidR="0017600D" w:rsidRPr="004414E2">
        <w:rPr>
          <w:rFonts w:ascii="標楷體" w:eastAsia="標楷體" w:hAnsi="標楷體" w:hint="eastAsia"/>
          <w:bCs/>
        </w:rPr>
        <w:t xml:space="preserve"> </w:t>
      </w:r>
      <w:r w:rsidR="0017600D" w:rsidRPr="004414E2">
        <w:rPr>
          <w:rFonts w:ascii="標楷體" w:eastAsia="標楷體" w:hAnsi="標楷體"/>
          <w:bCs/>
        </w:rPr>
        <w:t>Circuit）</w:t>
      </w:r>
      <w:r w:rsidR="00D77DA9" w:rsidRPr="004414E2">
        <w:rPr>
          <w:rFonts w:ascii="標楷體" w:eastAsia="標楷體" w:hAnsi="標楷體"/>
        </w:rPr>
        <w:t>連接到Raspberry Pi的</w:t>
      </w:r>
      <w:r w:rsidR="0017600D" w:rsidRPr="004414E2">
        <w:rPr>
          <w:rFonts w:ascii="標楷體" w:eastAsia="標楷體" w:hAnsi="標楷體" w:hint="eastAsia"/>
        </w:rPr>
        <w:t>相</w:t>
      </w:r>
      <w:r w:rsidR="00D77DA9" w:rsidRPr="004414E2">
        <w:rPr>
          <w:rFonts w:ascii="標楷體" w:eastAsia="標楷體" w:hAnsi="標楷體"/>
        </w:rPr>
        <w:t>機</w:t>
      </w:r>
      <w:proofErr w:type="gramStart"/>
      <w:r w:rsidR="00D77DA9" w:rsidRPr="004414E2">
        <w:rPr>
          <w:rFonts w:ascii="標楷體" w:eastAsia="標楷體" w:hAnsi="標楷體"/>
        </w:rPr>
        <w:t>串行接</w:t>
      </w:r>
      <w:proofErr w:type="gramEnd"/>
      <w:r w:rsidR="00D77DA9" w:rsidRPr="004414E2">
        <w:rPr>
          <w:rFonts w:ascii="標楷體" w:eastAsia="標楷體" w:hAnsi="標楷體"/>
        </w:rPr>
        <w:t>口（CSI</w:t>
      </w:r>
      <w:r w:rsidR="0017600D" w:rsidRPr="004414E2">
        <w:rPr>
          <w:rFonts w:ascii="標楷體" w:eastAsia="標楷體" w:hAnsi="標楷體" w:hint="eastAsia"/>
        </w:rPr>
        <w:t>，</w:t>
      </w:r>
      <w:r w:rsidR="0017600D" w:rsidRPr="004414E2">
        <w:rPr>
          <w:rFonts w:ascii="標楷體" w:eastAsia="標楷體" w:hAnsi="標楷體"/>
        </w:rPr>
        <w:t>Camera Serial Interface</w:t>
      </w:r>
      <w:r w:rsidR="00D77DA9" w:rsidRPr="004414E2">
        <w:rPr>
          <w:rFonts w:ascii="標楷體" w:eastAsia="標楷體" w:hAnsi="標楷體"/>
        </w:rPr>
        <w:t>）</w:t>
      </w:r>
      <w:r w:rsidR="0017600D" w:rsidRPr="004414E2">
        <w:rPr>
          <w:rFonts w:ascii="標楷體" w:eastAsia="標楷體" w:hAnsi="標楷體" w:hint="eastAsia"/>
        </w:rPr>
        <w:t>匯流排</w:t>
      </w:r>
      <w:r w:rsidR="00D77DA9" w:rsidRPr="004414E2">
        <w:rPr>
          <w:rFonts w:ascii="標楷體" w:eastAsia="標楷體" w:hAnsi="標楷體"/>
        </w:rPr>
        <w:t>連接器。相機的</w:t>
      </w:r>
      <w:r w:rsidR="00B44E5C">
        <w:rPr>
          <w:rFonts w:ascii="標楷體" w:eastAsia="標楷體" w:hAnsi="標楷體" w:hint="eastAsia"/>
        </w:rPr>
        <w:t>感光元件</w:t>
      </w:r>
      <w:r w:rsidR="00D77DA9" w:rsidRPr="004414E2">
        <w:rPr>
          <w:rFonts w:ascii="標楷體" w:eastAsia="標楷體" w:hAnsi="標楷體"/>
        </w:rPr>
        <w:t>具有</w:t>
      </w:r>
      <w:r w:rsidR="00B44E5C" w:rsidRPr="00B44E5C">
        <w:rPr>
          <w:rFonts w:ascii="標楷體" w:eastAsia="標楷體" w:hAnsi="標楷體" w:hint="eastAsia"/>
        </w:rPr>
        <w:t>800 萬像素</w:t>
      </w:r>
      <w:r w:rsidR="00D77DA9" w:rsidRPr="004414E2">
        <w:rPr>
          <w:rFonts w:ascii="標楷體" w:eastAsia="標楷體" w:hAnsi="標楷體"/>
        </w:rPr>
        <w:t>的</w:t>
      </w:r>
      <w:r w:rsidR="0017600D" w:rsidRPr="004414E2">
        <w:rPr>
          <w:rFonts w:ascii="標楷體" w:eastAsia="標楷體" w:hAnsi="標楷體" w:hint="eastAsia"/>
        </w:rPr>
        <w:t>解析度</w:t>
      </w:r>
      <w:r w:rsidR="00D77DA9" w:rsidRPr="004414E2">
        <w:rPr>
          <w:rFonts w:ascii="標楷體" w:eastAsia="標楷體" w:hAnsi="標楷體"/>
        </w:rPr>
        <w:t>，並具有固定焦距鏡頭。該相機</w:t>
      </w:r>
      <w:r w:rsidR="0017600D" w:rsidRPr="004414E2">
        <w:rPr>
          <w:rFonts w:ascii="標楷體" w:eastAsia="標楷體" w:hAnsi="標楷體" w:hint="eastAsia"/>
        </w:rPr>
        <w:t>的軟體</w:t>
      </w:r>
      <w:r w:rsidR="00D77DA9" w:rsidRPr="004414E2">
        <w:rPr>
          <w:rFonts w:ascii="標楷體" w:eastAsia="標楷體" w:hAnsi="標楷體"/>
        </w:rPr>
        <w:t>支</w:t>
      </w:r>
      <w:r w:rsidR="0017600D" w:rsidRPr="004414E2">
        <w:rPr>
          <w:rFonts w:ascii="標楷體" w:eastAsia="標楷體" w:hAnsi="標楷體" w:hint="eastAsia"/>
        </w:rPr>
        <w:t>援</w:t>
      </w:r>
      <w:r w:rsidR="00D77DA9" w:rsidRPr="004414E2">
        <w:rPr>
          <w:rFonts w:ascii="標楷體" w:eastAsia="標楷體" w:hAnsi="標楷體"/>
        </w:rPr>
        <w:t>靜止圖像</w:t>
      </w:r>
      <w:r w:rsidR="00204B60" w:rsidRPr="004414E2">
        <w:rPr>
          <w:rFonts w:ascii="標楷體" w:eastAsia="標楷體" w:hAnsi="標楷體" w:hint="eastAsia"/>
        </w:rPr>
        <w:t>的解析度</w:t>
      </w:r>
      <w:r w:rsidR="00D77DA9" w:rsidRPr="004414E2">
        <w:rPr>
          <w:rFonts w:ascii="標楷體" w:eastAsia="標楷體" w:hAnsi="標楷體"/>
        </w:rPr>
        <w:t>最高可達2592x1944，</w:t>
      </w:r>
      <w:r w:rsidR="00204B60" w:rsidRPr="004414E2">
        <w:rPr>
          <w:rFonts w:ascii="標楷體" w:eastAsia="標楷體" w:hAnsi="標楷體" w:hint="eastAsia"/>
        </w:rPr>
        <w:t>影像解析度</w:t>
      </w:r>
      <w:r w:rsidR="00D77DA9" w:rsidRPr="004414E2">
        <w:rPr>
          <w:rFonts w:ascii="標楷體" w:eastAsia="標楷體" w:hAnsi="標楷體"/>
        </w:rPr>
        <w:t>為1080p30</w:t>
      </w:r>
      <w:r w:rsidR="00204B60" w:rsidRPr="004414E2">
        <w:rPr>
          <w:rFonts w:ascii="標楷體" w:eastAsia="標楷體" w:hAnsi="標楷體" w:hint="eastAsia"/>
        </w:rPr>
        <w:t>、</w:t>
      </w:r>
      <w:r w:rsidR="00D77DA9" w:rsidRPr="004414E2">
        <w:rPr>
          <w:rFonts w:ascii="標楷體" w:eastAsia="標楷體" w:hAnsi="標楷體"/>
        </w:rPr>
        <w:t>720p60和</w:t>
      </w:r>
      <w:r w:rsidR="00204B60" w:rsidRPr="004414E2">
        <w:rPr>
          <w:rFonts w:ascii="標楷體" w:eastAsia="標楷體" w:hAnsi="標楷體"/>
        </w:rPr>
        <w:t> 640x480p60/90</w:t>
      </w:r>
      <w:r w:rsidR="00D77DA9" w:rsidRPr="004414E2">
        <w:rPr>
          <w:rFonts w:ascii="標楷體" w:eastAsia="標楷體" w:hAnsi="標楷體"/>
        </w:rPr>
        <w:t>。</w:t>
      </w:r>
    </w:p>
    <w:p w14:paraId="7D1E29BC" w14:textId="77777777" w:rsidR="00094168" w:rsidRDefault="00094168" w:rsidP="00A61D41">
      <w:pPr>
        <w:spacing w:line="360" w:lineRule="auto"/>
        <w:rPr>
          <w:rFonts w:ascii="標楷體" w:eastAsia="標楷體" w:hAnsi="標楷體"/>
          <w:sz w:val="22"/>
        </w:rPr>
      </w:pPr>
    </w:p>
    <w:p w14:paraId="0933F9AD" w14:textId="77777777" w:rsidR="00094168" w:rsidRDefault="00094168" w:rsidP="00A61D41">
      <w:pPr>
        <w:spacing w:line="360" w:lineRule="auto"/>
        <w:rPr>
          <w:rFonts w:ascii="標楷體" w:eastAsia="標楷體" w:hAnsi="標楷體"/>
          <w:sz w:val="22"/>
        </w:rPr>
      </w:pPr>
    </w:p>
    <w:p w14:paraId="29FE1660" w14:textId="77777777" w:rsidR="00505561" w:rsidRDefault="00505561" w:rsidP="00A61D41">
      <w:pPr>
        <w:spacing w:line="360" w:lineRule="auto"/>
        <w:rPr>
          <w:rFonts w:ascii="標楷體" w:eastAsia="標楷體" w:hAnsi="標楷體"/>
          <w:sz w:val="22"/>
        </w:rPr>
      </w:pPr>
    </w:p>
    <w:p w14:paraId="13AD2104" w14:textId="77777777" w:rsidR="00505561" w:rsidRDefault="00505561" w:rsidP="00A61D41">
      <w:pPr>
        <w:spacing w:line="360" w:lineRule="auto"/>
        <w:rPr>
          <w:rFonts w:ascii="標楷體" w:eastAsia="標楷體" w:hAnsi="標楷體"/>
          <w:sz w:val="22"/>
        </w:rPr>
      </w:pPr>
    </w:p>
    <w:p w14:paraId="73D85C82" w14:textId="15C439BD" w:rsidR="00505561" w:rsidRPr="00766B07" w:rsidRDefault="00766B07" w:rsidP="00766B07">
      <w:pPr>
        <w:pStyle w:val="afa"/>
        <w:jc w:val="center"/>
        <w:rPr>
          <w:rFonts w:ascii="標楷體" w:eastAsia="標楷體" w:hAnsi="標楷體"/>
          <w:sz w:val="28"/>
        </w:rPr>
      </w:pPr>
      <w:bookmarkStart w:id="40" w:name="_Toc8012202"/>
      <w:bookmarkStart w:id="41" w:name="_Toc8012347"/>
      <w:bookmarkStart w:id="42" w:name="_Toc8420932"/>
      <w:r w:rsidRPr="00766B07">
        <w:rPr>
          <w:rFonts w:ascii="標楷體" w:eastAsia="標楷體" w:hAnsi="標楷體" w:hint="eastAsia"/>
          <w:sz w:val="24"/>
        </w:rPr>
        <w:t>圖3.</w:t>
      </w:r>
      <w:r w:rsidRPr="00766B07">
        <w:rPr>
          <w:rFonts w:ascii="標楷體" w:eastAsia="標楷體" w:hAnsi="標楷體"/>
          <w:sz w:val="24"/>
        </w:rPr>
        <w:fldChar w:fldCharType="begin"/>
      </w:r>
      <w:r w:rsidRPr="00766B07">
        <w:rPr>
          <w:rFonts w:ascii="標楷體" w:eastAsia="標楷體" w:hAnsi="標楷體"/>
          <w:sz w:val="24"/>
        </w:rPr>
        <w:instrText xml:space="preserve"> </w:instrText>
      </w:r>
      <w:r w:rsidRPr="00766B07">
        <w:rPr>
          <w:rFonts w:ascii="標楷體" w:eastAsia="標楷體" w:hAnsi="標楷體" w:hint="eastAsia"/>
          <w:sz w:val="24"/>
        </w:rPr>
        <w:instrText>SEQ 圖3. \* ARABIC</w:instrText>
      </w:r>
      <w:r w:rsidRPr="00766B07">
        <w:rPr>
          <w:rFonts w:ascii="標楷體" w:eastAsia="標楷體" w:hAnsi="標楷體"/>
          <w:sz w:val="24"/>
        </w:rPr>
        <w:instrText xml:space="preserve"> </w:instrText>
      </w:r>
      <w:r w:rsidRPr="00766B07">
        <w:rPr>
          <w:rFonts w:ascii="標楷體" w:eastAsia="標楷體" w:hAnsi="標楷體"/>
          <w:sz w:val="24"/>
        </w:rPr>
        <w:fldChar w:fldCharType="separate"/>
      </w:r>
      <w:r w:rsidR="008D714B">
        <w:rPr>
          <w:rFonts w:ascii="標楷體" w:eastAsia="標楷體" w:hAnsi="標楷體"/>
          <w:noProof/>
          <w:sz w:val="24"/>
        </w:rPr>
        <w:t>7</w:t>
      </w:r>
      <w:r w:rsidRPr="00766B07">
        <w:rPr>
          <w:rFonts w:ascii="標楷體" w:eastAsia="標楷體" w:hAnsi="標楷體"/>
          <w:sz w:val="24"/>
        </w:rPr>
        <w:fldChar w:fldCharType="end"/>
      </w:r>
      <w:r w:rsidRPr="00766B07">
        <w:rPr>
          <w:rFonts w:ascii="標楷體" w:eastAsia="標楷體" w:hAnsi="標楷體" w:hint="eastAsia"/>
          <w:sz w:val="24"/>
        </w:rPr>
        <w:t xml:space="preserve"> 樹梅派相機模組</w:t>
      </w:r>
      <w:bookmarkEnd w:id="40"/>
      <w:bookmarkEnd w:id="41"/>
      <w:bookmarkEnd w:id="42"/>
    </w:p>
    <w:p w14:paraId="4E61E10F" w14:textId="77777777" w:rsidR="00505561" w:rsidRPr="00505561" w:rsidRDefault="00505561" w:rsidP="00A61D41">
      <w:pPr>
        <w:spacing w:line="360" w:lineRule="auto"/>
        <w:rPr>
          <w:rFonts w:ascii="標楷體" w:eastAsia="標楷體" w:hAnsi="標楷體"/>
        </w:rPr>
      </w:pPr>
      <w:r w:rsidRPr="00505561">
        <w:rPr>
          <w:rFonts w:ascii="標楷體" w:eastAsia="標楷體" w:hAnsi="標楷體" w:hint="eastAsia"/>
        </w:rPr>
        <w:t>3.4-</w:t>
      </w:r>
      <w:r>
        <w:rPr>
          <w:rFonts w:ascii="標楷體" w:eastAsia="標楷體" w:hAnsi="標楷體" w:hint="eastAsia"/>
        </w:rPr>
        <w:t>5 Y</w:t>
      </w:r>
      <w:r w:rsidR="000D5C89">
        <w:rPr>
          <w:rFonts w:ascii="標楷體" w:eastAsia="標楷體" w:hAnsi="標楷體" w:hint="eastAsia"/>
        </w:rPr>
        <w:t>O</w:t>
      </w:r>
      <w:r>
        <w:rPr>
          <w:rFonts w:ascii="標楷體" w:eastAsia="標楷體" w:hAnsi="標楷體"/>
        </w:rPr>
        <w:t>L</w:t>
      </w:r>
      <w:r w:rsidR="000D5C89">
        <w:rPr>
          <w:rFonts w:ascii="標楷體" w:eastAsia="標楷體" w:hAnsi="標楷體" w:hint="eastAsia"/>
        </w:rPr>
        <w:t>O</w:t>
      </w:r>
      <w:r>
        <w:rPr>
          <w:rFonts w:ascii="標楷體" w:eastAsia="標楷體" w:hAnsi="標楷體"/>
        </w:rPr>
        <w:t>V3</w:t>
      </w:r>
    </w:p>
    <w:p w14:paraId="1C03E3C7" w14:textId="1A3D6615" w:rsidR="00C915A0" w:rsidRDefault="00C441C2" w:rsidP="001E3399">
      <w:pPr>
        <w:spacing w:line="360" w:lineRule="auto"/>
        <w:ind w:firstLine="480"/>
        <w:rPr>
          <w:rFonts w:ascii="標楷體" w:eastAsia="標楷體" w:hAnsi="標楷體"/>
        </w:rPr>
      </w:pPr>
      <w:r w:rsidRPr="000123BB">
        <w:rPr>
          <w:rFonts w:ascii="標楷體" w:eastAsia="標楷體" w:hAnsi="標楷體"/>
        </w:rPr>
        <w:t>Y</w:t>
      </w:r>
      <w:r w:rsidR="000D5C89">
        <w:rPr>
          <w:rFonts w:ascii="標楷體" w:eastAsia="標楷體" w:hAnsi="標楷體" w:hint="eastAsia"/>
        </w:rPr>
        <w:t>OLO</w:t>
      </w:r>
      <w:r w:rsidRPr="000123BB">
        <w:rPr>
          <w:rFonts w:ascii="標楷體" w:eastAsia="標楷體" w:hAnsi="標楷體"/>
        </w:rPr>
        <w:t xml:space="preserve">V3 </w:t>
      </w:r>
      <w:r w:rsidRPr="000123BB">
        <w:rPr>
          <w:rFonts w:ascii="標楷體" w:eastAsia="標楷體" w:hAnsi="標楷體" w:hint="eastAsia"/>
        </w:rPr>
        <w:t>為</w:t>
      </w:r>
      <w:r w:rsidR="00004FA5" w:rsidRPr="000123BB">
        <w:rPr>
          <w:rFonts w:ascii="標楷體" w:eastAsia="標楷體" w:hAnsi="標楷體" w:hint="eastAsia"/>
        </w:rPr>
        <w:t>Y</w:t>
      </w:r>
      <w:r w:rsidR="000D5C89">
        <w:rPr>
          <w:rFonts w:ascii="標楷體" w:eastAsia="標楷體" w:hAnsi="標楷體" w:hint="eastAsia"/>
        </w:rPr>
        <w:t>OLO</w:t>
      </w:r>
      <w:r w:rsidR="00004FA5" w:rsidRPr="000123BB">
        <w:rPr>
          <w:rFonts w:ascii="標楷體" w:eastAsia="標楷體" w:hAnsi="標楷體" w:hint="eastAsia"/>
        </w:rPr>
        <w:t xml:space="preserve"> 系列 (</w:t>
      </w:r>
      <w:r w:rsidR="000D5C89" w:rsidRPr="000123BB">
        <w:rPr>
          <w:rFonts w:ascii="標楷體" w:eastAsia="標楷體" w:hAnsi="標楷體" w:hint="eastAsia"/>
        </w:rPr>
        <w:t>Y</w:t>
      </w:r>
      <w:r w:rsidR="000D5C89">
        <w:rPr>
          <w:rFonts w:ascii="標楷體" w:eastAsia="標楷體" w:hAnsi="標楷體" w:hint="eastAsia"/>
        </w:rPr>
        <w:t>OLO，</w:t>
      </w:r>
      <w:r w:rsidR="00004FA5" w:rsidRPr="000123BB">
        <w:rPr>
          <w:rFonts w:ascii="標楷體" w:eastAsia="標楷體" w:hAnsi="標楷體" w:hint="eastAsia"/>
        </w:rPr>
        <w:t>You</w:t>
      </w:r>
      <w:r w:rsidR="000D5C89">
        <w:rPr>
          <w:rFonts w:ascii="標楷體" w:eastAsia="標楷體" w:hAnsi="標楷體" w:hint="eastAsia"/>
        </w:rPr>
        <w:t xml:space="preserve"> O</w:t>
      </w:r>
      <w:r w:rsidR="00004FA5" w:rsidRPr="000123BB">
        <w:rPr>
          <w:rFonts w:ascii="標楷體" w:eastAsia="標楷體" w:hAnsi="標楷體" w:hint="eastAsia"/>
        </w:rPr>
        <w:t>nly</w:t>
      </w:r>
      <w:r w:rsidR="000D5C89">
        <w:rPr>
          <w:rFonts w:ascii="標楷體" w:eastAsia="標楷體" w:hAnsi="標楷體" w:hint="eastAsia"/>
        </w:rPr>
        <w:t xml:space="preserve"> L</w:t>
      </w:r>
      <w:r w:rsidR="00004FA5" w:rsidRPr="000123BB">
        <w:rPr>
          <w:rFonts w:ascii="標楷體" w:eastAsia="標楷體" w:hAnsi="標楷體" w:hint="eastAsia"/>
        </w:rPr>
        <w:t>ook</w:t>
      </w:r>
      <w:r w:rsidR="000D5C89">
        <w:rPr>
          <w:rFonts w:ascii="標楷體" w:eastAsia="標楷體" w:hAnsi="標楷體" w:hint="eastAsia"/>
        </w:rPr>
        <w:t xml:space="preserve"> O</w:t>
      </w:r>
      <w:r w:rsidR="00004FA5" w:rsidRPr="000123BB">
        <w:rPr>
          <w:rFonts w:ascii="標楷體" w:eastAsia="標楷體" w:hAnsi="標楷體" w:hint="eastAsia"/>
        </w:rPr>
        <w:t xml:space="preserve">nce) </w:t>
      </w:r>
      <w:r w:rsidRPr="000123BB">
        <w:rPr>
          <w:rFonts w:ascii="標楷體" w:eastAsia="標楷體" w:hAnsi="標楷體" w:hint="eastAsia"/>
        </w:rPr>
        <w:t>目前的最新版本，</w:t>
      </w:r>
      <w:r w:rsidR="00004FA5" w:rsidRPr="000123BB">
        <w:rPr>
          <w:rFonts w:ascii="標楷體" w:eastAsia="標楷體" w:hAnsi="標楷體" w:hint="eastAsia"/>
        </w:rPr>
        <w:t>是關於物件偵測 (object detection) 的類神經網路演算法，</w:t>
      </w:r>
      <w:r w:rsidR="000D5C89">
        <w:rPr>
          <w:rFonts w:ascii="標楷體" w:eastAsia="標楷體" w:hAnsi="標楷體" w:hint="eastAsia"/>
        </w:rPr>
        <w:t>延續前兩版的成果，</w:t>
      </w:r>
      <w:r w:rsidR="000D5C89" w:rsidRPr="000D5C89">
        <w:rPr>
          <w:rFonts w:ascii="標楷體" w:eastAsia="標楷體" w:hAnsi="標楷體" w:hint="eastAsia"/>
        </w:rPr>
        <w:t>Y</w:t>
      </w:r>
      <w:r w:rsidR="000D5C89">
        <w:rPr>
          <w:rFonts w:ascii="標楷體" w:eastAsia="標楷體" w:hAnsi="標楷體" w:hint="eastAsia"/>
        </w:rPr>
        <w:t>OLO</w:t>
      </w:r>
      <w:r w:rsidR="000D5C89" w:rsidRPr="000D5C89">
        <w:rPr>
          <w:rFonts w:ascii="標楷體" w:eastAsia="標楷體" w:hAnsi="標楷體" w:hint="eastAsia"/>
        </w:rPr>
        <w:t>V3 並沒有做革命性的創新，而是參考其他的論文對本身的模型做優化。</w:t>
      </w:r>
      <w:r w:rsidR="00BE75AE">
        <w:rPr>
          <w:rFonts w:ascii="標楷體" w:eastAsia="標楷體" w:hAnsi="標楷體" w:hint="eastAsia"/>
        </w:rPr>
        <w:t>顧名思義</w:t>
      </w:r>
      <w:r w:rsidR="000D5C89">
        <w:rPr>
          <w:rFonts w:ascii="標楷體" w:eastAsia="標楷體" w:hAnsi="標楷體" w:hint="eastAsia"/>
        </w:rPr>
        <w:t>，</w:t>
      </w:r>
      <w:r w:rsidR="00BE75AE">
        <w:rPr>
          <w:rFonts w:ascii="標楷體" w:eastAsia="標楷體" w:hAnsi="標楷體" w:hint="eastAsia"/>
        </w:rPr>
        <w:t>YOLO只需要在影像上</w:t>
      </w:r>
      <w:proofErr w:type="gramStart"/>
      <w:r w:rsidR="00BE75AE">
        <w:rPr>
          <w:rFonts w:ascii="標楷體" w:eastAsia="標楷體" w:hAnsi="標楷體" w:hint="eastAsia"/>
        </w:rPr>
        <w:t>執行</w:t>
      </w:r>
      <w:r w:rsidR="00BE75AE" w:rsidRPr="00BE75AE">
        <w:rPr>
          <w:rFonts w:ascii="標楷體" w:eastAsia="標楷體" w:hAnsi="標楷體" w:hint="eastAsia"/>
        </w:rPr>
        <w:t>卷積神經</w:t>
      </w:r>
      <w:proofErr w:type="gramEnd"/>
      <w:r w:rsidR="00BE75AE" w:rsidRPr="00BE75AE">
        <w:rPr>
          <w:rFonts w:ascii="標楷體" w:eastAsia="標楷體" w:hAnsi="標楷體" w:hint="eastAsia"/>
        </w:rPr>
        <w:t>網絡</w:t>
      </w:r>
      <w:r w:rsidR="00BE75AE">
        <w:rPr>
          <w:rFonts w:ascii="標楷體" w:eastAsia="標楷體" w:hAnsi="標楷體" w:hint="eastAsia"/>
        </w:rPr>
        <w:t>（CNN，</w:t>
      </w:r>
      <w:r w:rsidR="00BE75AE" w:rsidRPr="00BE75AE">
        <w:rPr>
          <w:rFonts w:ascii="標楷體" w:eastAsia="標楷體" w:hAnsi="標楷體"/>
        </w:rPr>
        <w:t>Convolutional Neural Network</w:t>
      </w:r>
      <w:r w:rsidR="00BE75AE">
        <w:rPr>
          <w:rFonts w:ascii="標楷體" w:eastAsia="標楷體" w:hAnsi="標楷體" w:hint="eastAsia"/>
        </w:rPr>
        <w:t>）一次即可，</w:t>
      </w:r>
      <w:r w:rsidR="001E3399">
        <w:rPr>
          <w:rFonts w:ascii="標楷體" w:eastAsia="標楷體" w:hAnsi="標楷體" w:hint="eastAsia"/>
        </w:rPr>
        <w:t>除此之外，YOLO使用單一神經網路，以至於它可以直接優化端到端（e</w:t>
      </w:r>
      <w:r w:rsidR="001E3399">
        <w:rPr>
          <w:rFonts w:ascii="標楷體" w:eastAsia="標楷體" w:hAnsi="標楷體"/>
        </w:rPr>
        <w:t>nd-to-end</w:t>
      </w:r>
      <w:r w:rsidR="001E3399">
        <w:rPr>
          <w:rFonts w:ascii="標楷體" w:eastAsia="標楷體" w:hAnsi="標楷體" w:hint="eastAsia"/>
        </w:rPr>
        <w:t>）的</w:t>
      </w:r>
      <w:r w:rsidR="00950372">
        <w:rPr>
          <w:rFonts w:ascii="標楷體" w:eastAsia="標楷體" w:hAnsi="標楷體" w:hint="eastAsia"/>
        </w:rPr>
        <w:t>訓練</w:t>
      </w:r>
      <w:r w:rsidR="001E3399">
        <w:rPr>
          <w:rFonts w:ascii="標楷體" w:eastAsia="標楷體" w:hAnsi="標楷體" w:hint="eastAsia"/>
        </w:rPr>
        <w:t>，如同圖</w:t>
      </w:r>
      <w:r w:rsidR="008E17EC">
        <w:rPr>
          <w:rFonts w:ascii="標楷體" w:eastAsia="標楷體" w:hAnsi="標楷體" w:hint="eastAsia"/>
        </w:rPr>
        <w:t>3.7</w:t>
      </w:r>
      <w:r w:rsidR="001E3399">
        <w:rPr>
          <w:rFonts w:ascii="標楷體" w:eastAsia="標楷體" w:hAnsi="標楷體" w:hint="eastAsia"/>
        </w:rPr>
        <w:t>所示：YOLO系統將輸入的影像分為S * S</w:t>
      </w:r>
      <w:proofErr w:type="gramStart"/>
      <w:r w:rsidR="001E3399">
        <w:rPr>
          <w:rFonts w:ascii="標楷體" w:eastAsia="標楷體" w:hAnsi="標楷體" w:hint="eastAsia"/>
        </w:rPr>
        <w:t>個網格</w:t>
      </w:r>
      <w:proofErr w:type="gramEnd"/>
      <w:r w:rsidR="001E3399">
        <w:rPr>
          <w:rFonts w:ascii="標楷體" w:eastAsia="標楷體" w:hAnsi="標楷體" w:hint="eastAsia"/>
        </w:rPr>
        <w:t>大小，而S的大小是可以做調整的，</w:t>
      </w:r>
      <w:r w:rsidR="002B7E9C">
        <w:rPr>
          <w:rFonts w:ascii="標楷體" w:eastAsia="標楷體" w:hAnsi="標楷體" w:hint="eastAsia"/>
        </w:rPr>
        <w:t>每</w:t>
      </w:r>
      <w:proofErr w:type="gramStart"/>
      <w:r w:rsidR="002B7E9C">
        <w:rPr>
          <w:rFonts w:ascii="標楷體" w:eastAsia="標楷體" w:hAnsi="標楷體" w:hint="eastAsia"/>
        </w:rPr>
        <w:t>個網格</w:t>
      </w:r>
      <w:proofErr w:type="gramEnd"/>
      <w:r w:rsidR="002B7E9C">
        <w:rPr>
          <w:rFonts w:ascii="標楷體" w:eastAsia="標楷體" w:hAnsi="標楷體" w:hint="eastAsia"/>
        </w:rPr>
        <w:t>可以預測出</w:t>
      </w:r>
      <w:proofErr w:type="gramStart"/>
      <w:r w:rsidR="002B7E9C">
        <w:rPr>
          <w:rFonts w:ascii="標楷體" w:eastAsia="標楷體" w:hAnsi="標楷體" w:hint="eastAsia"/>
        </w:rPr>
        <w:t>定界框</w:t>
      </w:r>
      <w:proofErr w:type="gramEnd"/>
      <w:r w:rsidR="002B7E9C">
        <w:rPr>
          <w:rFonts w:ascii="標楷體" w:eastAsia="標楷體" w:hAnsi="標楷體" w:hint="eastAsia"/>
        </w:rPr>
        <w:t>（Bo</w:t>
      </w:r>
      <w:r w:rsidR="002B7E9C">
        <w:rPr>
          <w:rFonts w:ascii="標楷體" w:eastAsia="標楷體" w:hAnsi="標楷體"/>
        </w:rPr>
        <w:t>unding Box</w:t>
      </w:r>
      <w:r w:rsidR="002B7E9C">
        <w:rPr>
          <w:rFonts w:ascii="標楷體" w:eastAsia="標楷體" w:hAnsi="標楷體" w:hint="eastAsia"/>
        </w:rPr>
        <w:t>）數量與它們的機率值，機率值可以反映出</w:t>
      </w:r>
      <w:proofErr w:type="gramStart"/>
      <w:r w:rsidR="002B7E9C">
        <w:rPr>
          <w:rFonts w:ascii="標楷體" w:eastAsia="標楷體" w:hAnsi="標楷體" w:hint="eastAsia"/>
        </w:rPr>
        <w:t>定界框中</w:t>
      </w:r>
      <w:proofErr w:type="gramEnd"/>
      <w:r w:rsidR="002B7E9C">
        <w:rPr>
          <w:rFonts w:ascii="標楷體" w:eastAsia="標楷體" w:hAnsi="標楷體" w:hint="eastAsia"/>
        </w:rPr>
        <w:t>所標出的物件之可能性，以及</w:t>
      </w:r>
      <w:r w:rsidR="000D5C89">
        <w:rPr>
          <w:rFonts w:ascii="標楷體" w:eastAsia="標楷體" w:hAnsi="標楷體" w:hint="eastAsia"/>
        </w:rPr>
        <w:t>YOLO對該物件所預測的位置之準確性。YOLO</w:t>
      </w:r>
      <w:r w:rsidR="00004FA5" w:rsidRPr="000123BB">
        <w:rPr>
          <w:rFonts w:ascii="標楷體" w:eastAsia="標楷體" w:hAnsi="標楷體" w:hint="eastAsia"/>
        </w:rPr>
        <w:t xml:space="preserve">以小眾架構 </w:t>
      </w:r>
      <w:r w:rsidR="007F26FB">
        <w:rPr>
          <w:rFonts w:ascii="標楷體" w:eastAsia="標楷體" w:hAnsi="標楷體" w:hint="eastAsia"/>
        </w:rPr>
        <w:t>D</w:t>
      </w:r>
      <w:r w:rsidR="00004FA5" w:rsidRPr="000123BB">
        <w:rPr>
          <w:rFonts w:ascii="標楷體" w:eastAsia="標楷體" w:hAnsi="標楷體" w:hint="eastAsia"/>
        </w:rPr>
        <w:t>arknet 實作，實作該架構的作者 Joseph Redmon 沒有用到任何著名深度學習框架，輕量、依賴少、演算法高效率，在工業應用領域很有價值，例如行人偵測、工業影像偵測等等</w:t>
      </w:r>
      <w:r w:rsidR="00F03314">
        <w:rPr>
          <w:rFonts w:ascii="標楷體" w:eastAsia="標楷體" w:hAnsi="標楷體" w:hint="eastAsia"/>
        </w:rPr>
        <w:t>，圖3.8為</w:t>
      </w:r>
      <w:r w:rsidR="00F03314" w:rsidRPr="00F03314">
        <w:rPr>
          <w:rFonts w:ascii="標楷體" w:eastAsia="標楷體" w:hAnsi="標楷體" w:hint="eastAsia"/>
        </w:rPr>
        <w:t>YOLOV3與其他訓練模型的精度和執行速度比較</w:t>
      </w:r>
      <w:r w:rsidR="00F03314">
        <w:rPr>
          <w:rFonts w:ascii="標楷體" w:eastAsia="標楷體" w:hAnsi="標楷體" w:hint="eastAsia"/>
        </w:rPr>
        <w:t>。</w:t>
      </w:r>
    </w:p>
    <w:p w14:paraId="5C460F46" w14:textId="77777777" w:rsidR="00505561" w:rsidRDefault="00BE75AE" w:rsidP="00A61D41">
      <w:pPr>
        <w:spacing w:line="360" w:lineRule="auto"/>
        <w:rPr>
          <w:rFonts w:ascii="標楷體" w:eastAsia="標楷體" w:hAnsi="標楷體"/>
          <w:sz w:val="22"/>
        </w:rPr>
      </w:pPr>
      <w:r>
        <w:rPr>
          <w:noProof/>
          <w:sz w:val="20"/>
        </w:rPr>
        <w:lastRenderedPageBreak/>
        <w:drawing>
          <wp:anchor distT="0" distB="0" distL="114300" distR="114300" simplePos="0" relativeHeight="251758592" behindDoc="1" locked="0" layoutInCell="1" allowOverlap="1" wp14:anchorId="76B34F7F" wp14:editId="2DCB8C55">
            <wp:simplePos x="0" y="0"/>
            <wp:positionH relativeFrom="margin">
              <wp:posOffset>-93980</wp:posOffset>
            </wp:positionH>
            <wp:positionV relativeFrom="paragraph">
              <wp:posOffset>0</wp:posOffset>
            </wp:positionV>
            <wp:extent cx="5581015" cy="2941955"/>
            <wp:effectExtent l="0" t="0" r="635" b="0"/>
            <wp:wrapTight wrapText="bothSides">
              <wp:wrapPolygon edited="0">
                <wp:start x="6709" y="0"/>
                <wp:lineTo x="6709" y="420"/>
                <wp:lineTo x="7815" y="2238"/>
                <wp:lineTo x="7594" y="4476"/>
                <wp:lineTo x="0" y="6294"/>
                <wp:lineTo x="0" y="16224"/>
                <wp:lineTo x="8184" y="17903"/>
                <wp:lineTo x="8184" y="20141"/>
                <wp:lineTo x="7594" y="20700"/>
                <wp:lineTo x="7520" y="20840"/>
                <wp:lineTo x="7741" y="21400"/>
                <wp:lineTo x="14230" y="21400"/>
                <wp:lineTo x="14377" y="21400"/>
                <wp:lineTo x="14008" y="15665"/>
                <wp:lineTo x="21529" y="15665"/>
                <wp:lineTo x="21529" y="6294"/>
                <wp:lineTo x="13787" y="4476"/>
                <wp:lineTo x="13787" y="2238"/>
                <wp:lineTo x="15778" y="559"/>
                <wp:lineTo x="15852" y="0"/>
                <wp:lineTo x="14451" y="0"/>
                <wp:lineTo x="6709" y="0"/>
              </wp:wrapPolygon>
            </wp:wrapTight>
            <wp:docPr id="19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1015" cy="2941955"/>
                    </a:xfrm>
                    <a:prstGeom prst="rect">
                      <a:avLst/>
                    </a:prstGeom>
                  </pic:spPr>
                </pic:pic>
              </a:graphicData>
            </a:graphic>
            <wp14:sizeRelH relativeFrom="margin">
              <wp14:pctWidth>0</wp14:pctWidth>
            </wp14:sizeRelH>
            <wp14:sizeRelV relativeFrom="margin">
              <wp14:pctHeight>0</wp14:pctHeight>
            </wp14:sizeRelV>
          </wp:anchor>
        </w:drawing>
      </w:r>
    </w:p>
    <w:p w14:paraId="06C4E34C" w14:textId="77777777" w:rsidR="00C915A0" w:rsidRDefault="00C915A0" w:rsidP="00A61D41">
      <w:pPr>
        <w:spacing w:line="360" w:lineRule="auto"/>
        <w:rPr>
          <w:rFonts w:ascii="標楷體" w:eastAsia="標楷體" w:hAnsi="標楷體"/>
          <w:sz w:val="22"/>
        </w:rPr>
      </w:pPr>
    </w:p>
    <w:p w14:paraId="4A509F8B" w14:textId="77777777" w:rsidR="00C915A0" w:rsidRDefault="00C915A0" w:rsidP="00A61D41">
      <w:pPr>
        <w:spacing w:line="360" w:lineRule="auto"/>
        <w:rPr>
          <w:rFonts w:ascii="標楷體" w:eastAsia="標楷體" w:hAnsi="標楷體"/>
          <w:sz w:val="22"/>
        </w:rPr>
      </w:pPr>
    </w:p>
    <w:p w14:paraId="12057589" w14:textId="77777777" w:rsidR="00BB33E8" w:rsidRDefault="00BB33E8" w:rsidP="00A61D41">
      <w:pPr>
        <w:spacing w:line="360" w:lineRule="auto"/>
        <w:rPr>
          <w:rFonts w:ascii="標楷體" w:eastAsia="標楷體" w:hAnsi="標楷體"/>
          <w:sz w:val="22"/>
        </w:rPr>
      </w:pPr>
    </w:p>
    <w:p w14:paraId="34A76C9B" w14:textId="7BDCD32C" w:rsidR="00766B07" w:rsidRPr="00766B07" w:rsidRDefault="00766B07" w:rsidP="00766B07">
      <w:pPr>
        <w:pStyle w:val="afa"/>
        <w:jc w:val="center"/>
        <w:rPr>
          <w:rFonts w:ascii="標楷體" w:eastAsia="標楷體" w:hAnsi="標楷體"/>
          <w:sz w:val="28"/>
        </w:rPr>
      </w:pPr>
      <w:bookmarkStart w:id="43" w:name="_Toc8012203"/>
      <w:bookmarkStart w:id="44" w:name="_Toc8012348"/>
      <w:bookmarkStart w:id="45" w:name="_Toc8420933"/>
      <w:r w:rsidRPr="00766B07">
        <w:rPr>
          <w:rFonts w:ascii="標楷體" w:eastAsia="標楷體" w:hAnsi="標楷體" w:hint="eastAsia"/>
          <w:sz w:val="24"/>
        </w:rPr>
        <w:t>圖3.</w:t>
      </w:r>
      <w:r w:rsidRPr="00766B07">
        <w:rPr>
          <w:rFonts w:ascii="標楷體" w:eastAsia="標楷體" w:hAnsi="標楷體"/>
          <w:sz w:val="24"/>
        </w:rPr>
        <w:fldChar w:fldCharType="begin"/>
      </w:r>
      <w:r w:rsidRPr="00766B07">
        <w:rPr>
          <w:rFonts w:ascii="標楷體" w:eastAsia="標楷體" w:hAnsi="標楷體"/>
          <w:sz w:val="24"/>
        </w:rPr>
        <w:instrText xml:space="preserve"> </w:instrText>
      </w:r>
      <w:r w:rsidRPr="00766B07">
        <w:rPr>
          <w:rFonts w:ascii="標楷體" w:eastAsia="標楷體" w:hAnsi="標楷體" w:hint="eastAsia"/>
          <w:sz w:val="24"/>
        </w:rPr>
        <w:instrText>SEQ 圖3. \* ARABIC</w:instrText>
      </w:r>
      <w:r w:rsidRPr="00766B07">
        <w:rPr>
          <w:rFonts w:ascii="標楷體" w:eastAsia="標楷體" w:hAnsi="標楷體"/>
          <w:sz w:val="24"/>
        </w:rPr>
        <w:instrText xml:space="preserve"> </w:instrText>
      </w:r>
      <w:r w:rsidRPr="00766B07">
        <w:rPr>
          <w:rFonts w:ascii="標楷體" w:eastAsia="標楷體" w:hAnsi="標楷體"/>
          <w:sz w:val="24"/>
        </w:rPr>
        <w:fldChar w:fldCharType="separate"/>
      </w:r>
      <w:r w:rsidR="008D714B">
        <w:rPr>
          <w:rFonts w:ascii="標楷體" w:eastAsia="標楷體" w:hAnsi="標楷體"/>
          <w:noProof/>
          <w:sz w:val="24"/>
        </w:rPr>
        <w:t>8</w:t>
      </w:r>
      <w:r w:rsidRPr="00766B07">
        <w:rPr>
          <w:rFonts w:ascii="標楷體" w:eastAsia="標楷體" w:hAnsi="標楷體"/>
          <w:sz w:val="24"/>
        </w:rPr>
        <w:fldChar w:fldCharType="end"/>
      </w:r>
      <w:r w:rsidRPr="00766B07">
        <w:rPr>
          <w:rFonts w:ascii="標楷體" w:eastAsia="標楷體" w:hAnsi="標楷體" w:hint="eastAsia"/>
          <w:sz w:val="24"/>
        </w:rPr>
        <w:t xml:space="preserve"> YOLO影像物件偵測示意圖</w:t>
      </w:r>
      <w:bookmarkEnd w:id="43"/>
      <w:bookmarkEnd w:id="44"/>
      <w:r w:rsidR="008F12E2" w:rsidRPr="0075141A">
        <w:rPr>
          <w:rFonts w:ascii="標楷體" w:eastAsia="標楷體" w:hAnsi="標楷體" w:hint="eastAsia"/>
          <w:sz w:val="24"/>
          <w:szCs w:val="24"/>
        </w:rPr>
        <w:t>(</w:t>
      </w:r>
      <w:r w:rsidR="00494FC0" w:rsidRPr="0075141A">
        <w:rPr>
          <w:rFonts w:ascii="標楷體" w:eastAsia="標楷體" w:hAnsi="標楷體" w:hint="eastAsia"/>
          <w:sz w:val="24"/>
          <w:szCs w:val="24"/>
        </w:rPr>
        <w:t>林家平，2018</w:t>
      </w:r>
      <w:r w:rsidR="008F12E2" w:rsidRPr="0075141A">
        <w:rPr>
          <w:rFonts w:ascii="標楷體" w:eastAsia="標楷體" w:hAnsi="標楷體" w:hint="eastAsia"/>
          <w:sz w:val="24"/>
          <w:szCs w:val="24"/>
        </w:rPr>
        <w:t>)</w:t>
      </w:r>
      <w:bookmarkEnd w:id="45"/>
    </w:p>
    <w:p w14:paraId="5D583146" w14:textId="4C7E7153" w:rsidR="00BB33E8" w:rsidRDefault="0075141A" w:rsidP="00A61D41">
      <w:pPr>
        <w:spacing w:line="360" w:lineRule="auto"/>
        <w:rPr>
          <w:rFonts w:ascii="標楷體" w:eastAsia="標楷體" w:hAnsi="標楷體"/>
          <w:sz w:val="22"/>
        </w:rPr>
      </w:pPr>
      <w:r>
        <w:rPr>
          <w:noProof/>
        </w:rPr>
        <w:drawing>
          <wp:anchor distT="0" distB="0" distL="114300" distR="114300" simplePos="0" relativeHeight="251759616" behindDoc="1" locked="0" layoutInCell="1" allowOverlap="1" wp14:anchorId="3A0EE11D" wp14:editId="74D36D3F">
            <wp:simplePos x="0" y="0"/>
            <wp:positionH relativeFrom="margin">
              <wp:align>center</wp:align>
            </wp:positionH>
            <wp:positionV relativeFrom="paragraph">
              <wp:posOffset>196045</wp:posOffset>
            </wp:positionV>
            <wp:extent cx="3623945" cy="2105025"/>
            <wp:effectExtent l="0" t="0" r="0" b="9525"/>
            <wp:wrapTight wrapText="bothSides">
              <wp:wrapPolygon edited="0">
                <wp:start x="0" y="0"/>
                <wp:lineTo x="0" y="21502"/>
                <wp:lineTo x="21460" y="21502"/>
                <wp:lineTo x="21460" y="0"/>
                <wp:lineTo x="0" y="0"/>
              </wp:wrapPolygon>
            </wp:wrapTight>
            <wp:docPr id="545" name="圖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23945" cy="210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72DB6" w14:textId="3BFF4ECA" w:rsidR="008E17EC" w:rsidRPr="008E17EC" w:rsidRDefault="008E17EC" w:rsidP="00A61D41">
      <w:pPr>
        <w:spacing w:line="360" w:lineRule="auto"/>
        <w:rPr>
          <w:rFonts w:ascii="標楷體" w:eastAsia="標楷體" w:hAnsi="標楷體"/>
          <w:sz w:val="22"/>
        </w:rPr>
      </w:pPr>
    </w:p>
    <w:p w14:paraId="60516C71" w14:textId="77777777" w:rsidR="00BB33E8" w:rsidRDefault="00BB33E8" w:rsidP="00A61D41">
      <w:pPr>
        <w:spacing w:line="360" w:lineRule="auto"/>
        <w:rPr>
          <w:rFonts w:ascii="標楷體" w:eastAsia="標楷體" w:hAnsi="標楷體"/>
          <w:sz w:val="22"/>
        </w:rPr>
      </w:pPr>
    </w:p>
    <w:p w14:paraId="2EBA1646" w14:textId="77777777" w:rsidR="00BB33E8" w:rsidRDefault="00BB33E8" w:rsidP="00A61D41">
      <w:pPr>
        <w:spacing w:line="360" w:lineRule="auto"/>
        <w:rPr>
          <w:rFonts w:ascii="標楷體" w:eastAsia="標楷體" w:hAnsi="標楷體"/>
          <w:sz w:val="22"/>
        </w:rPr>
      </w:pPr>
    </w:p>
    <w:p w14:paraId="33F5527F" w14:textId="77777777" w:rsidR="008E17EC" w:rsidRDefault="008E17EC" w:rsidP="00A61D41">
      <w:pPr>
        <w:spacing w:line="360" w:lineRule="auto"/>
        <w:rPr>
          <w:rFonts w:ascii="標楷體" w:eastAsia="標楷體" w:hAnsi="標楷體"/>
          <w:sz w:val="22"/>
        </w:rPr>
      </w:pPr>
    </w:p>
    <w:p w14:paraId="656AAE85" w14:textId="13B9AD28" w:rsidR="0051157F" w:rsidRDefault="0051157F" w:rsidP="00A61D41">
      <w:pPr>
        <w:spacing w:line="360" w:lineRule="auto"/>
        <w:rPr>
          <w:rFonts w:ascii="標楷體" w:eastAsia="標楷體" w:hAnsi="標楷體"/>
          <w:sz w:val="22"/>
        </w:rPr>
      </w:pPr>
    </w:p>
    <w:p w14:paraId="55349592" w14:textId="77777777" w:rsidR="0075141A" w:rsidRDefault="0075141A" w:rsidP="00A61D41">
      <w:pPr>
        <w:spacing w:line="360" w:lineRule="auto"/>
        <w:rPr>
          <w:rFonts w:ascii="標楷體" w:eastAsia="標楷體" w:hAnsi="標楷體"/>
          <w:sz w:val="22"/>
        </w:rPr>
      </w:pPr>
    </w:p>
    <w:p w14:paraId="2B2CD74F" w14:textId="289E9316" w:rsidR="00C86AE3" w:rsidRDefault="00766B07" w:rsidP="0075141A">
      <w:pPr>
        <w:pStyle w:val="afa"/>
        <w:rPr>
          <w:rFonts w:ascii="標楷體" w:eastAsia="標楷體" w:hAnsi="標楷體"/>
        </w:rPr>
      </w:pPr>
      <w:bookmarkStart w:id="46" w:name="_Toc8012204"/>
      <w:bookmarkStart w:id="47" w:name="_Toc8012349"/>
      <w:bookmarkStart w:id="48" w:name="_Toc8420934"/>
      <w:r w:rsidRPr="0075141A">
        <w:rPr>
          <w:rFonts w:ascii="標楷體" w:eastAsia="標楷體" w:hAnsi="標楷體" w:hint="eastAsia"/>
        </w:rPr>
        <w:t>圖3.</w:t>
      </w:r>
      <w:r w:rsidRPr="0075141A">
        <w:rPr>
          <w:rFonts w:ascii="標楷體" w:eastAsia="標楷體" w:hAnsi="標楷體"/>
        </w:rPr>
        <w:fldChar w:fldCharType="begin"/>
      </w:r>
      <w:r w:rsidRPr="0075141A">
        <w:rPr>
          <w:rFonts w:ascii="標楷體" w:eastAsia="標楷體" w:hAnsi="標楷體"/>
        </w:rPr>
        <w:instrText xml:space="preserve"> </w:instrText>
      </w:r>
      <w:r w:rsidRPr="0075141A">
        <w:rPr>
          <w:rFonts w:ascii="標楷體" w:eastAsia="標楷體" w:hAnsi="標楷體" w:hint="eastAsia"/>
        </w:rPr>
        <w:instrText>SEQ 圖3. \* ARABIC</w:instrText>
      </w:r>
      <w:r w:rsidRPr="0075141A">
        <w:rPr>
          <w:rFonts w:ascii="標楷體" w:eastAsia="標楷體" w:hAnsi="標楷體"/>
        </w:rPr>
        <w:instrText xml:space="preserve"> </w:instrText>
      </w:r>
      <w:r w:rsidRPr="0075141A">
        <w:rPr>
          <w:rFonts w:ascii="標楷體" w:eastAsia="標楷體" w:hAnsi="標楷體"/>
        </w:rPr>
        <w:fldChar w:fldCharType="separate"/>
      </w:r>
      <w:r w:rsidR="008D714B">
        <w:rPr>
          <w:rFonts w:ascii="標楷體" w:eastAsia="標楷體" w:hAnsi="標楷體"/>
          <w:noProof/>
        </w:rPr>
        <w:t>9</w:t>
      </w:r>
      <w:r w:rsidRPr="0075141A">
        <w:rPr>
          <w:rFonts w:ascii="標楷體" w:eastAsia="標楷體" w:hAnsi="標楷體"/>
        </w:rPr>
        <w:fldChar w:fldCharType="end"/>
      </w:r>
      <w:r w:rsidRPr="0075141A">
        <w:rPr>
          <w:rFonts w:ascii="標楷體" w:eastAsia="標楷體" w:hAnsi="標楷體" w:hint="eastAsia"/>
        </w:rPr>
        <w:t xml:space="preserve"> YOLOV3與其他訓練模型的精度和執行速度比較</w:t>
      </w:r>
      <w:bookmarkEnd w:id="46"/>
      <w:bookmarkEnd w:id="47"/>
      <w:r w:rsidR="008F12E2" w:rsidRPr="00494FC0">
        <w:rPr>
          <w:rFonts w:ascii="標楷體" w:eastAsia="標楷體" w:hAnsi="標楷體" w:hint="eastAsia"/>
        </w:rPr>
        <w:t>(</w:t>
      </w:r>
      <w:r w:rsidR="00494FC0" w:rsidRPr="00494FC0">
        <w:rPr>
          <w:rFonts w:ascii="標楷體" w:eastAsia="標楷體" w:hAnsi="標楷體" w:hint="eastAsia"/>
        </w:rPr>
        <w:t>Joseph Redmon &amp; Ali Farhadi，2018</w:t>
      </w:r>
      <w:r w:rsidR="008F12E2" w:rsidRPr="00494FC0">
        <w:rPr>
          <w:rFonts w:ascii="標楷體" w:eastAsia="標楷體" w:hAnsi="標楷體" w:hint="eastAsia"/>
        </w:rPr>
        <w:t>)</w:t>
      </w:r>
      <w:r w:rsidR="00C86AE3" w:rsidRPr="00C86AE3">
        <w:rPr>
          <w:rFonts w:ascii="標楷體" w:eastAsia="標楷體" w:hAnsi="標楷體"/>
          <w:noProof/>
          <w:szCs w:val="24"/>
        </w:rPr>
        <mc:AlternateContent>
          <mc:Choice Requires="wpg">
            <w:drawing>
              <wp:anchor distT="0" distB="0" distL="114300" distR="114300" simplePos="0" relativeHeight="251735040" behindDoc="0" locked="0" layoutInCell="1" allowOverlap="1" wp14:anchorId="6F022280" wp14:editId="6E12F7F4">
                <wp:simplePos x="0" y="0"/>
                <wp:positionH relativeFrom="margin">
                  <wp:align>center</wp:align>
                </wp:positionH>
                <wp:positionV relativeFrom="paragraph">
                  <wp:posOffset>349374</wp:posOffset>
                </wp:positionV>
                <wp:extent cx="6702691" cy="2513965"/>
                <wp:effectExtent l="0" t="0" r="3175" b="635"/>
                <wp:wrapTight wrapText="bothSides">
                  <wp:wrapPolygon edited="0">
                    <wp:start x="0" y="0"/>
                    <wp:lineTo x="0" y="21442"/>
                    <wp:lineTo x="21549" y="21442"/>
                    <wp:lineTo x="21549" y="0"/>
                    <wp:lineTo x="0" y="0"/>
                  </wp:wrapPolygon>
                </wp:wrapTight>
                <wp:docPr id="452" name="群組 452"/>
                <wp:cNvGraphicFramePr/>
                <a:graphic xmlns:a="http://schemas.openxmlformats.org/drawingml/2006/main">
                  <a:graphicData uri="http://schemas.microsoft.com/office/word/2010/wordprocessingGroup">
                    <wpg:wgp>
                      <wpg:cNvGrpSpPr/>
                      <wpg:grpSpPr>
                        <a:xfrm>
                          <a:off x="0" y="0"/>
                          <a:ext cx="6702691" cy="2513965"/>
                          <a:chOff x="0" y="0"/>
                          <a:chExt cx="6702691" cy="2513965"/>
                        </a:xfrm>
                      </wpg:grpSpPr>
                      <pic:pic xmlns:pic="http://schemas.openxmlformats.org/drawingml/2006/picture">
                        <pic:nvPicPr>
                          <pic:cNvPr id="449" name="圖片 449"/>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52165" cy="2513965"/>
                          </a:xfrm>
                          <a:prstGeom prst="rect">
                            <a:avLst/>
                          </a:prstGeom>
                          <a:noFill/>
                          <a:ln>
                            <a:noFill/>
                          </a:ln>
                        </pic:spPr>
                      </pic:pic>
                      <pic:pic xmlns:pic="http://schemas.openxmlformats.org/drawingml/2006/picture">
                        <pic:nvPicPr>
                          <pic:cNvPr id="450" name="圖片 450"/>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3350526" y="0"/>
                            <a:ext cx="3352165" cy="2510790"/>
                          </a:xfrm>
                          <a:prstGeom prst="rect">
                            <a:avLst/>
                          </a:prstGeom>
                          <a:noFill/>
                          <a:ln>
                            <a:noFill/>
                          </a:ln>
                        </pic:spPr>
                      </pic:pic>
                    </wpg:wgp>
                  </a:graphicData>
                </a:graphic>
              </wp:anchor>
            </w:drawing>
          </mc:Choice>
          <mc:Fallback>
            <w:pict>
              <v:group w14:anchorId="2463418A" id="群組 452" o:spid="_x0000_s1026" style="position:absolute;margin-left:0;margin-top:27.5pt;width:527.75pt;height:197.95pt;z-index:251735040;mso-position-horizontal:center;mso-position-horizontal-relative:margin" coordsize="67026,251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">
                <v:shape id="圖片 449" o:spid="_x0000_s1027" type="#_x0000_t75" style="position:absolute;width:33521;height:2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">
                  <v:imagedata r:id="rId70" o:title=""/>
                </v:shape>
                <v:shape id="圖片 450" o:spid="_x0000_s1028" type="#_x0000_t75" style="position:absolute;left:33505;width:33521;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">
                  <v:imagedata r:id="rId71" o:title=""/>
                </v:shape>
                <w10:wrap type="tight" anchorx="margin"/>
              </v:group>
            </w:pict>
          </mc:Fallback>
        </mc:AlternateContent>
      </w:r>
      <w:bookmarkEnd w:id="48"/>
    </w:p>
    <w:p w14:paraId="4CE06D84" w14:textId="72740CD4" w:rsidR="00C86AE3" w:rsidRDefault="00C86AE3" w:rsidP="00C86AE3">
      <w:pPr>
        <w:pStyle w:val="afa"/>
        <w:jc w:val="center"/>
        <w:rPr>
          <w:rFonts w:ascii="標楷體" w:eastAsia="標楷體" w:hAnsi="標楷體"/>
          <w:sz w:val="24"/>
        </w:rPr>
      </w:pPr>
      <w:bookmarkStart w:id="49" w:name="_Toc8012205"/>
      <w:bookmarkStart w:id="50" w:name="_Toc8012350"/>
      <w:bookmarkStart w:id="51" w:name="_Toc8420935"/>
      <w:r w:rsidRPr="00C86AE3">
        <w:rPr>
          <w:rFonts w:ascii="標楷體" w:eastAsia="標楷體" w:hAnsi="標楷體" w:hint="eastAsia"/>
          <w:sz w:val="24"/>
        </w:rPr>
        <w:t>圖3.</w:t>
      </w:r>
      <w:r w:rsidRPr="00C86AE3">
        <w:rPr>
          <w:rFonts w:ascii="標楷體" w:eastAsia="標楷體" w:hAnsi="標楷體"/>
          <w:sz w:val="24"/>
        </w:rPr>
        <w:fldChar w:fldCharType="begin"/>
      </w:r>
      <w:r w:rsidRPr="00C86AE3">
        <w:rPr>
          <w:rFonts w:ascii="標楷體" w:eastAsia="標楷體" w:hAnsi="標楷體"/>
          <w:sz w:val="24"/>
        </w:rPr>
        <w:instrText xml:space="preserve"> </w:instrText>
      </w:r>
      <w:r w:rsidRPr="00C86AE3">
        <w:rPr>
          <w:rFonts w:ascii="標楷體" w:eastAsia="標楷體" w:hAnsi="標楷體" w:hint="eastAsia"/>
          <w:sz w:val="24"/>
        </w:rPr>
        <w:instrText>SEQ 圖3. \* ARABIC</w:instrText>
      </w:r>
      <w:r w:rsidRPr="00C86AE3">
        <w:rPr>
          <w:rFonts w:ascii="標楷體" w:eastAsia="標楷體" w:hAnsi="標楷體"/>
          <w:sz w:val="24"/>
        </w:rPr>
        <w:instrText xml:space="preserve"> </w:instrText>
      </w:r>
      <w:r w:rsidRPr="00C86AE3">
        <w:rPr>
          <w:rFonts w:ascii="標楷體" w:eastAsia="標楷體" w:hAnsi="標楷體"/>
          <w:sz w:val="24"/>
        </w:rPr>
        <w:fldChar w:fldCharType="separate"/>
      </w:r>
      <w:r w:rsidR="008D714B">
        <w:rPr>
          <w:rFonts w:ascii="標楷體" w:eastAsia="標楷體" w:hAnsi="標楷體"/>
          <w:noProof/>
          <w:sz w:val="24"/>
        </w:rPr>
        <w:t>10</w:t>
      </w:r>
      <w:r w:rsidRPr="00C86AE3">
        <w:rPr>
          <w:rFonts w:ascii="標楷體" w:eastAsia="標楷體" w:hAnsi="標楷體"/>
          <w:sz w:val="24"/>
        </w:rPr>
        <w:fldChar w:fldCharType="end"/>
      </w:r>
      <w:r w:rsidRPr="00C86AE3">
        <w:rPr>
          <w:rFonts w:ascii="標楷體" w:eastAsia="標楷體" w:hAnsi="標楷體" w:hint="eastAsia"/>
          <w:sz w:val="24"/>
        </w:rPr>
        <w:t xml:space="preserve"> 影像物件偵測實際應用情形</w:t>
      </w:r>
      <w:bookmarkEnd w:id="49"/>
      <w:bookmarkEnd w:id="50"/>
      <w:bookmarkEnd w:id="51"/>
    </w:p>
    <w:p w14:paraId="0ECE8E61" w14:textId="77777777" w:rsidR="00094168" w:rsidRPr="00F845DA" w:rsidRDefault="00505561" w:rsidP="00A61D41">
      <w:pPr>
        <w:spacing w:line="360" w:lineRule="auto"/>
        <w:rPr>
          <w:rFonts w:ascii="標楷體" w:eastAsia="標楷體" w:hAnsi="標楷體"/>
        </w:rPr>
      </w:pPr>
      <w:r>
        <w:rPr>
          <w:rFonts w:ascii="標楷體" w:eastAsia="標楷體" w:hAnsi="標楷體" w:hint="eastAsia"/>
        </w:rPr>
        <w:lastRenderedPageBreak/>
        <w:t xml:space="preserve">3.4-6 </w:t>
      </w:r>
      <w:proofErr w:type="spellStart"/>
      <w:r w:rsidR="00483983" w:rsidRPr="00F845DA">
        <w:rPr>
          <w:rFonts w:ascii="標楷體" w:eastAsia="標楷體" w:hAnsi="標楷體" w:hint="eastAsia"/>
        </w:rPr>
        <w:t>T</w:t>
      </w:r>
      <w:r w:rsidR="00483983" w:rsidRPr="00F845DA">
        <w:rPr>
          <w:rFonts w:ascii="標楷體" w:eastAsia="標楷體" w:hAnsi="標楷體"/>
        </w:rPr>
        <w:t>hingSpeak</w:t>
      </w:r>
      <w:proofErr w:type="spellEnd"/>
    </w:p>
    <w:p w14:paraId="2538E659" w14:textId="77777777" w:rsidR="00483983" w:rsidRDefault="00483983" w:rsidP="00483983">
      <w:pPr>
        <w:spacing w:line="360" w:lineRule="auto"/>
        <w:ind w:firstLine="480"/>
        <w:rPr>
          <w:rFonts w:ascii="標楷體" w:eastAsia="標楷體" w:hAnsi="標楷體"/>
        </w:rPr>
      </w:pPr>
      <w:proofErr w:type="spellStart"/>
      <w:r w:rsidRPr="00483983">
        <w:rPr>
          <w:rFonts w:ascii="標楷體" w:eastAsia="標楷體" w:hAnsi="標楷體"/>
        </w:rPr>
        <w:t>ThingSpeak</w:t>
      </w:r>
      <w:proofErr w:type="spellEnd"/>
      <w:r w:rsidRPr="00483983">
        <w:rPr>
          <w:rFonts w:ascii="標楷體" w:eastAsia="標楷體" w:hAnsi="標楷體"/>
        </w:rPr>
        <w:t xml:space="preserve"> 是</w:t>
      </w:r>
      <w:proofErr w:type="gramStart"/>
      <w:r w:rsidRPr="00483983">
        <w:rPr>
          <w:rFonts w:ascii="標楷體" w:eastAsia="標楷體" w:hAnsi="標楷體"/>
        </w:rPr>
        <w:t>一種物聯網</w:t>
      </w:r>
      <w:proofErr w:type="gramEnd"/>
      <w:r w:rsidRPr="00483983">
        <w:rPr>
          <w:rFonts w:ascii="標楷體" w:eastAsia="標楷體" w:hAnsi="標楷體"/>
        </w:rPr>
        <w:t>分析平台服務，允許</w:t>
      </w:r>
      <w:r w:rsidR="005A5521">
        <w:rPr>
          <w:rFonts w:ascii="標楷體" w:eastAsia="標楷體" w:hAnsi="標楷體" w:hint="eastAsia"/>
        </w:rPr>
        <w:t>使用者</w:t>
      </w:r>
      <w:r w:rsidRPr="00483983">
        <w:rPr>
          <w:rFonts w:ascii="標楷體" w:eastAsia="標楷體" w:hAnsi="標楷體"/>
        </w:rPr>
        <w:t>整合</w:t>
      </w:r>
      <w:r w:rsidRPr="00483983">
        <w:rPr>
          <w:rFonts w:ascii="標楷體" w:eastAsia="標楷體" w:hAnsi="標楷體" w:hint="eastAsia"/>
        </w:rPr>
        <w:t>、</w:t>
      </w:r>
      <w:r w:rsidRPr="00483983">
        <w:rPr>
          <w:rFonts w:ascii="標楷體" w:eastAsia="標楷體" w:hAnsi="標楷體"/>
        </w:rPr>
        <w:t>視覺化和分析雲端中的</w:t>
      </w:r>
      <w:r w:rsidRPr="00483983">
        <w:rPr>
          <w:rFonts w:ascii="標楷體" w:eastAsia="標楷體" w:hAnsi="標楷體" w:hint="eastAsia"/>
        </w:rPr>
        <w:t>實</w:t>
      </w:r>
      <w:r w:rsidRPr="00483983">
        <w:rPr>
          <w:rFonts w:ascii="標楷體" w:eastAsia="標楷體" w:hAnsi="標楷體"/>
        </w:rPr>
        <w:t>時數據流。</w:t>
      </w:r>
      <w:proofErr w:type="spellStart"/>
      <w:r w:rsidRPr="00483983">
        <w:rPr>
          <w:rFonts w:ascii="標楷體" w:eastAsia="標楷體" w:hAnsi="標楷體"/>
        </w:rPr>
        <w:t>ThingSpeak</w:t>
      </w:r>
      <w:proofErr w:type="spellEnd"/>
      <w:r w:rsidRPr="00483983">
        <w:rPr>
          <w:rFonts w:ascii="標楷體" w:eastAsia="標楷體" w:hAnsi="標楷體"/>
        </w:rPr>
        <w:t>提供設備發佈到</w:t>
      </w:r>
      <w:proofErr w:type="spellStart"/>
      <w:r w:rsidRPr="00483983">
        <w:rPr>
          <w:rFonts w:ascii="標楷體" w:eastAsia="標楷體" w:hAnsi="標楷體"/>
        </w:rPr>
        <w:t>ThingSpeak</w:t>
      </w:r>
      <w:proofErr w:type="spellEnd"/>
      <w:r w:rsidRPr="00483983">
        <w:rPr>
          <w:rFonts w:ascii="標楷體" w:eastAsia="標楷體" w:hAnsi="標楷體"/>
        </w:rPr>
        <w:t>的數據的即時視覺化。通過在</w:t>
      </w:r>
      <w:proofErr w:type="spellStart"/>
      <w:r w:rsidRPr="00483983">
        <w:rPr>
          <w:rFonts w:ascii="標楷體" w:eastAsia="標楷體" w:hAnsi="標楷體"/>
        </w:rPr>
        <w:t>ThingSpeak</w:t>
      </w:r>
      <w:proofErr w:type="spellEnd"/>
      <w:r w:rsidRPr="00483983">
        <w:rPr>
          <w:rFonts w:ascii="標楷體" w:eastAsia="標楷體" w:hAnsi="標楷體"/>
        </w:rPr>
        <w:t>中執行MATLAB</w:t>
      </w:r>
      <w:r>
        <w:rPr>
          <w:rFonts w:ascii="標楷體" w:eastAsia="標楷體" w:hAnsi="標楷體" w:hint="eastAsia"/>
        </w:rPr>
        <w:t>程式碼</w:t>
      </w:r>
      <w:r w:rsidRPr="00483983">
        <w:rPr>
          <w:rFonts w:ascii="標楷體" w:eastAsia="標楷體" w:hAnsi="標楷體"/>
        </w:rPr>
        <w:t>的能力，</w:t>
      </w:r>
      <w:r w:rsidR="005A5521">
        <w:rPr>
          <w:rFonts w:ascii="標楷體" w:eastAsia="標楷體" w:hAnsi="標楷體" w:hint="eastAsia"/>
        </w:rPr>
        <w:t>使用者</w:t>
      </w:r>
      <w:r w:rsidRPr="00483983">
        <w:rPr>
          <w:rFonts w:ascii="標楷體" w:eastAsia="標楷體" w:hAnsi="標楷體"/>
        </w:rPr>
        <w:t>可以在數據進行時，執行在線分析和處理。</w:t>
      </w:r>
      <w:proofErr w:type="spellStart"/>
      <w:r w:rsidRPr="00483983">
        <w:rPr>
          <w:rFonts w:ascii="標楷體" w:eastAsia="標楷體" w:hAnsi="標楷體"/>
        </w:rPr>
        <w:t>ThingSpeak</w:t>
      </w:r>
      <w:proofErr w:type="spellEnd"/>
      <w:r w:rsidRPr="00483983">
        <w:rPr>
          <w:rFonts w:ascii="標楷體" w:eastAsia="標楷體" w:hAnsi="標楷體"/>
        </w:rPr>
        <w:t>通常用於需要分析的原型設計和概念</w:t>
      </w:r>
      <w:proofErr w:type="gramStart"/>
      <w:r w:rsidRPr="00483983">
        <w:rPr>
          <w:rFonts w:ascii="標楷體" w:eastAsia="標楷體" w:hAnsi="標楷體"/>
        </w:rPr>
        <w:t>驗證物聯網</w:t>
      </w:r>
      <w:proofErr w:type="gramEnd"/>
      <w:r w:rsidRPr="00483983">
        <w:rPr>
          <w:rFonts w:ascii="標楷體" w:eastAsia="標楷體" w:hAnsi="標楷體"/>
        </w:rPr>
        <w:t>系統。</w:t>
      </w:r>
    </w:p>
    <w:p w14:paraId="12E9A646" w14:textId="77777777" w:rsidR="000D6C53" w:rsidRDefault="00505561" w:rsidP="00483983">
      <w:pPr>
        <w:spacing w:line="360" w:lineRule="auto"/>
        <w:ind w:firstLine="480"/>
        <w:rPr>
          <w:rFonts w:ascii="標楷體" w:eastAsia="標楷體" w:hAnsi="標楷體"/>
        </w:rPr>
      </w:pPr>
      <w:r>
        <w:rPr>
          <w:rFonts w:ascii="標楷體" w:eastAsia="標楷體" w:hAnsi="標楷體"/>
          <w:noProof/>
          <w:sz w:val="22"/>
        </w:rPr>
        <w:drawing>
          <wp:anchor distT="0" distB="0" distL="114300" distR="114300" simplePos="0" relativeHeight="251638784" behindDoc="1" locked="0" layoutInCell="1" allowOverlap="1" wp14:anchorId="554B2062" wp14:editId="68BF4566">
            <wp:simplePos x="0" y="0"/>
            <wp:positionH relativeFrom="margin">
              <wp:align>center</wp:align>
            </wp:positionH>
            <wp:positionV relativeFrom="paragraph">
              <wp:posOffset>293370</wp:posOffset>
            </wp:positionV>
            <wp:extent cx="5832475" cy="4149090"/>
            <wp:effectExtent l="0" t="0" r="0" b="3810"/>
            <wp:wrapTight wrapText="bothSides">
              <wp:wrapPolygon edited="0">
                <wp:start x="0" y="0"/>
                <wp:lineTo x="0" y="21521"/>
                <wp:lineTo x="21518" y="21521"/>
                <wp:lineTo x="21518" y="0"/>
                <wp:lineTo x="0" y="0"/>
              </wp:wrapPolygon>
            </wp:wrapTight>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832475" cy="4149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D7664D" w14:textId="5ED843BF" w:rsidR="000D6C53" w:rsidRPr="000F51DB" w:rsidRDefault="002E60AF" w:rsidP="000F51DB">
      <w:pPr>
        <w:pStyle w:val="afa"/>
        <w:rPr>
          <w:rFonts w:ascii="標楷體" w:eastAsia="標楷體" w:hAnsi="標楷體"/>
          <w:sz w:val="24"/>
        </w:rPr>
      </w:pPr>
      <w:bookmarkStart w:id="52" w:name="_Toc8012206"/>
      <w:bookmarkStart w:id="53" w:name="_Toc8012351"/>
      <w:bookmarkStart w:id="54" w:name="_Toc8420936"/>
      <w:r w:rsidRPr="002E60AF">
        <w:rPr>
          <w:rFonts w:ascii="標楷體" w:eastAsia="標楷體" w:hAnsi="標楷體" w:hint="eastAsia"/>
          <w:sz w:val="24"/>
        </w:rPr>
        <w:t>圖3.</w:t>
      </w:r>
      <w:r w:rsidRPr="002E60AF">
        <w:rPr>
          <w:rFonts w:ascii="標楷體" w:eastAsia="標楷體" w:hAnsi="標楷體"/>
          <w:sz w:val="24"/>
        </w:rPr>
        <w:fldChar w:fldCharType="begin"/>
      </w:r>
      <w:r w:rsidRPr="002E60AF">
        <w:rPr>
          <w:rFonts w:ascii="標楷體" w:eastAsia="標楷體" w:hAnsi="標楷體"/>
          <w:sz w:val="24"/>
        </w:rPr>
        <w:instrText xml:space="preserve"> </w:instrText>
      </w:r>
      <w:r w:rsidRPr="002E60AF">
        <w:rPr>
          <w:rFonts w:ascii="標楷體" w:eastAsia="標楷體" w:hAnsi="標楷體" w:hint="eastAsia"/>
          <w:sz w:val="24"/>
        </w:rPr>
        <w:instrText>SEQ 圖3. \* ARABIC</w:instrText>
      </w:r>
      <w:r w:rsidRPr="002E60AF">
        <w:rPr>
          <w:rFonts w:ascii="標楷體" w:eastAsia="標楷體" w:hAnsi="標楷體"/>
          <w:sz w:val="24"/>
        </w:rPr>
        <w:instrText xml:space="preserve"> </w:instrText>
      </w:r>
      <w:r w:rsidRPr="002E60AF">
        <w:rPr>
          <w:rFonts w:ascii="標楷體" w:eastAsia="標楷體" w:hAnsi="標楷體"/>
          <w:sz w:val="24"/>
        </w:rPr>
        <w:fldChar w:fldCharType="separate"/>
      </w:r>
      <w:r w:rsidR="008D714B">
        <w:rPr>
          <w:rFonts w:ascii="標楷體" w:eastAsia="標楷體" w:hAnsi="標楷體"/>
          <w:noProof/>
          <w:sz w:val="24"/>
        </w:rPr>
        <w:t>11</w:t>
      </w:r>
      <w:r w:rsidRPr="002E60AF">
        <w:rPr>
          <w:rFonts w:ascii="標楷體" w:eastAsia="標楷體" w:hAnsi="標楷體"/>
          <w:sz w:val="24"/>
        </w:rPr>
        <w:fldChar w:fldCharType="end"/>
      </w:r>
      <w:r w:rsidR="00057594">
        <w:rPr>
          <w:rFonts w:ascii="標楷體" w:eastAsia="標楷體" w:hAnsi="標楷體" w:hint="eastAsia"/>
          <w:sz w:val="24"/>
        </w:rPr>
        <w:t xml:space="preserve"> </w:t>
      </w:r>
      <w:proofErr w:type="spellStart"/>
      <w:r w:rsidRPr="002E60AF">
        <w:rPr>
          <w:rFonts w:ascii="標楷體" w:eastAsia="標楷體" w:hAnsi="標楷體" w:hint="eastAsia"/>
          <w:sz w:val="24"/>
        </w:rPr>
        <w:t>ThingSpeak</w:t>
      </w:r>
      <w:proofErr w:type="spellEnd"/>
      <w:r w:rsidRPr="002E60AF">
        <w:rPr>
          <w:rFonts w:ascii="標楷體" w:eastAsia="標楷體" w:hAnsi="標楷體" w:hint="eastAsia"/>
          <w:sz w:val="24"/>
        </w:rPr>
        <w:t>網</w:t>
      </w:r>
      <w:bookmarkEnd w:id="52"/>
      <w:bookmarkEnd w:id="53"/>
      <w:r w:rsidR="00057594">
        <w:rPr>
          <w:rFonts w:ascii="標楷體" w:eastAsia="標楷體" w:hAnsi="標楷體" w:hint="eastAsia"/>
          <w:sz w:val="24"/>
        </w:rPr>
        <w:t xml:space="preserve">頁 </w:t>
      </w:r>
      <w:r w:rsidR="000F51DB">
        <w:rPr>
          <w:rFonts w:ascii="標楷體" w:eastAsia="標楷體" w:hAnsi="標楷體" w:hint="eastAsia"/>
          <w:sz w:val="24"/>
        </w:rPr>
        <w:t>(</w:t>
      </w:r>
      <w:hyperlink r:id="rId74" w:history="1">
        <w:r w:rsidR="00057594" w:rsidRPr="00057594">
          <w:rPr>
            <w:rStyle w:val="aa"/>
            <w:sz w:val="22"/>
          </w:rPr>
          <w:t>https://thingspeak.com/channels/660161/private_show</w:t>
        </w:r>
      </w:hyperlink>
      <w:proofErr w:type="gramStart"/>
      <w:r w:rsidR="00057594">
        <w:rPr>
          <w:rFonts w:ascii="標楷體" w:eastAsia="標楷體" w:hAnsi="標楷體" w:hint="eastAsia"/>
          <w:sz w:val="24"/>
        </w:rPr>
        <w:t>）</w:t>
      </w:r>
      <w:bookmarkEnd w:id="54"/>
      <w:proofErr w:type="gramEnd"/>
    </w:p>
    <w:p w14:paraId="037C61C8" w14:textId="77777777" w:rsidR="000D6C53" w:rsidRDefault="000D6C53" w:rsidP="00483983">
      <w:pPr>
        <w:spacing w:line="360" w:lineRule="auto"/>
        <w:ind w:firstLine="480"/>
        <w:rPr>
          <w:rFonts w:ascii="標楷體" w:eastAsia="標楷體" w:hAnsi="標楷體"/>
        </w:rPr>
      </w:pPr>
    </w:p>
    <w:p w14:paraId="55BFE5E9" w14:textId="77777777" w:rsidR="00E85DDC" w:rsidRPr="00057594" w:rsidRDefault="00E85DDC" w:rsidP="00483983">
      <w:pPr>
        <w:spacing w:line="360" w:lineRule="auto"/>
        <w:ind w:firstLine="480"/>
        <w:rPr>
          <w:rFonts w:ascii="標楷體" w:eastAsia="標楷體" w:hAnsi="標楷體"/>
        </w:rPr>
      </w:pPr>
    </w:p>
    <w:p w14:paraId="3DE3F496" w14:textId="600C55CA" w:rsidR="00E85DDC" w:rsidRDefault="00E85DDC" w:rsidP="00483983">
      <w:pPr>
        <w:spacing w:line="360" w:lineRule="auto"/>
        <w:ind w:firstLine="480"/>
        <w:rPr>
          <w:rFonts w:ascii="標楷體" w:eastAsia="標楷體" w:hAnsi="標楷體"/>
        </w:rPr>
      </w:pPr>
    </w:p>
    <w:p w14:paraId="544402EB" w14:textId="77777777" w:rsidR="009E5A31" w:rsidRDefault="009E5A31" w:rsidP="00483983">
      <w:pPr>
        <w:spacing w:line="360" w:lineRule="auto"/>
        <w:ind w:firstLine="480"/>
        <w:rPr>
          <w:rFonts w:ascii="標楷體" w:eastAsia="標楷體" w:hAnsi="標楷體"/>
        </w:rPr>
      </w:pPr>
    </w:p>
    <w:p w14:paraId="6D2AE945" w14:textId="77777777" w:rsidR="000D6C53" w:rsidRPr="00483983" w:rsidRDefault="000D6C53" w:rsidP="00E14246">
      <w:pPr>
        <w:spacing w:line="360" w:lineRule="auto"/>
        <w:rPr>
          <w:rFonts w:ascii="標楷體" w:eastAsia="標楷體" w:hAnsi="標楷體"/>
        </w:rPr>
      </w:pPr>
    </w:p>
    <w:p w14:paraId="2243E08C" w14:textId="725C6A4C" w:rsidR="006248E1" w:rsidRPr="00286394" w:rsidRDefault="0069411E" w:rsidP="00286394">
      <w:pPr>
        <w:pStyle w:val="af5"/>
        <w:jc w:val="left"/>
        <w:rPr>
          <w:rFonts w:ascii="標楷體" w:eastAsia="標楷體" w:hAnsi="標楷體"/>
          <w:sz w:val="28"/>
        </w:rPr>
      </w:pPr>
      <w:bookmarkStart w:id="55" w:name="_Toc8406813"/>
      <w:r w:rsidRPr="00286394">
        <w:rPr>
          <w:rFonts w:ascii="標楷體" w:eastAsia="標楷體" w:hAnsi="標楷體" w:hint="eastAsia"/>
          <w:sz w:val="28"/>
        </w:rPr>
        <w:lastRenderedPageBreak/>
        <w:t>3.5</w:t>
      </w:r>
      <w:r w:rsidR="006248E1" w:rsidRPr="00286394">
        <w:rPr>
          <w:rFonts w:ascii="標楷體" w:eastAsia="標楷體" w:hAnsi="標楷體" w:hint="eastAsia"/>
          <w:sz w:val="28"/>
        </w:rPr>
        <w:t xml:space="preserve"> 程式架構與說明</w:t>
      </w:r>
      <w:bookmarkEnd w:id="55"/>
    </w:p>
    <w:p w14:paraId="210A24AA" w14:textId="77777777" w:rsidR="000F73F3" w:rsidRDefault="000F73F3" w:rsidP="000F73F3">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本研究所設計之程式主要分為三大部分，首先，為</w:t>
      </w:r>
      <w:r w:rsidRPr="00A223F0">
        <w:rPr>
          <w:rFonts w:ascii="標楷體" w:eastAsia="標楷體" w:hAnsi="標楷體" w:hint="eastAsia"/>
        </w:rPr>
        <w:t>CJMCU-8128</w:t>
      </w:r>
      <w:r>
        <w:rPr>
          <w:rFonts w:ascii="標楷體" w:eastAsia="標楷體" w:hAnsi="標楷體" w:hint="eastAsia"/>
        </w:rPr>
        <w:t>電路板上的三顆感測器所偵測到的氣體資訊，接著是</w:t>
      </w:r>
      <w:proofErr w:type="spellStart"/>
      <w:r w:rsidR="006643C3">
        <w:rPr>
          <w:rFonts w:ascii="標楷體" w:eastAsia="標楷體" w:hAnsi="標楷體" w:hint="eastAsia"/>
        </w:rPr>
        <w:t>Pi</w:t>
      </w:r>
      <w:r w:rsidR="006643C3">
        <w:rPr>
          <w:rFonts w:ascii="標楷體" w:eastAsia="標楷體" w:hAnsi="標楷體"/>
        </w:rPr>
        <w:t>Camera</w:t>
      </w:r>
      <w:proofErr w:type="spellEnd"/>
      <w:r w:rsidR="006643C3">
        <w:rPr>
          <w:rFonts w:ascii="標楷體" w:eastAsia="標楷體" w:hAnsi="標楷體" w:hint="eastAsia"/>
        </w:rPr>
        <w:t>所拍攝</w:t>
      </w:r>
      <w:r w:rsidR="000166AC">
        <w:rPr>
          <w:rFonts w:ascii="標楷體" w:eastAsia="標楷體" w:hAnsi="標楷體" w:hint="eastAsia"/>
        </w:rPr>
        <w:t>影像的</w:t>
      </w:r>
      <w:r>
        <w:rPr>
          <w:rFonts w:ascii="標楷體" w:eastAsia="標楷體" w:hAnsi="標楷體" w:hint="eastAsia"/>
        </w:rPr>
        <w:t>人數影像辨識，</w:t>
      </w:r>
      <w:r w:rsidR="0069411E">
        <w:rPr>
          <w:rFonts w:ascii="標楷體" w:eastAsia="標楷體" w:hAnsi="標楷體" w:hint="eastAsia"/>
        </w:rPr>
        <w:t>最後</w:t>
      </w:r>
      <w:r w:rsidR="000166AC">
        <w:rPr>
          <w:rFonts w:ascii="標楷體" w:eastAsia="標楷體" w:hAnsi="標楷體" w:hint="eastAsia"/>
        </w:rPr>
        <w:t>彙整</w:t>
      </w:r>
      <w:r w:rsidR="00F30993">
        <w:rPr>
          <w:rFonts w:ascii="標楷體" w:eastAsia="標楷體" w:hAnsi="標楷體" w:hint="eastAsia"/>
        </w:rPr>
        <w:t>監測</w:t>
      </w:r>
      <w:r w:rsidR="0069411E">
        <w:rPr>
          <w:rFonts w:ascii="標楷體" w:eastAsia="標楷體" w:hAnsi="標楷體" w:hint="eastAsia"/>
        </w:rPr>
        <w:t>資料</w:t>
      </w:r>
      <w:r w:rsidR="000166AC">
        <w:rPr>
          <w:rFonts w:ascii="標楷體" w:eastAsia="標楷體" w:hAnsi="標楷體" w:hint="eastAsia"/>
        </w:rPr>
        <w:t>、紀錄並</w:t>
      </w:r>
      <w:r w:rsidR="0069411E">
        <w:rPr>
          <w:rFonts w:ascii="標楷體" w:eastAsia="標楷體" w:hAnsi="標楷體" w:hint="eastAsia"/>
        </w:rPr>
        <w:t>上傳雲端</w:t>
      </w:r>
      <w:r w:rsidR="00E86B25">
        <w:rPr>
          <w:rFonts w:ascii="標楷體" w:eastAsia="標楷體" w:hAnsi="標楷體" w:hint="eastAsia"/>
        </w:rPr>
        <w:t>。</w:t>
      </w:r>
    </w:p>
    <w:p w14:paraId="1D2D6461" w14:textId="2EB8E520" w:rsidR="00BA6C1F" w:rsidRDefault="0059172D" w:rsidP="000F73F3">
      <w:pPr>
        <w:spacing w:line="360" w:lineRule="auto"/>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722752" behindDoc="0" locked="0" layoutInCell="1" allowOverlap="1" wp14:anchorId="063AC0BD" wp14:editId="0CD63A57">
                <wp:simplePos x="0" y="0"/>
                <wp:positionH relativeFrom="column">
                  <wp:posOffset>-457200</wp:posOffset>
                </wp:positionH>
                <wp:positionV relativeFrom="paragraph">
                  <wp:posOffset>38100</wp:posOffset>
                </wp:positionV>
                <wp:extent cx="6176010" cy="6640195"/>
                <wp:effectExtent l="0" t="0" r="15240" b="27305"/>
                <wp:wrapNone/>
                <wp:docPr id="456" name="群組 456"/>
                <wp:cNvGraphicFramePr/>
                <a:graphic xmlns:a="http://schemas.openxmlformats.org/drawingml/2006/main">
                  <a:graphicData uri="http://schemas.microsoft.com/office/word/2010/wordprocessingGroup">
                    <wpg:wgp>
                      <wpg:cNvGrpSpPr/>
                      <wpg:grpSpPr>
                        <a:xfrm>
                          <a:off x="0" y="0"/>
                          <a:ext cx="6176010" cy="6640195"/>
                          <a:chOff x="0" y="0"/>
                          <a:chExt cx="6176010" cy="6640195"/>
                        </a:xfrm>
                      </wpg:grpSpPr>
                      <wpg:grpSp>
                        <wpg:cNvPr id="193" name="群組 193"/>
                        <wpg:cNvGrpSpPr/>
                        <wpg:grpSpPr>
                          <a:xfrm>
                            <a:off x="0" y="0"/>
                            <a:ext cx="6176010" cy="6640195"/>
                            <a:chOff x="0" y="0"/>
                            <a:chExt cx="6176010" cy="6640195"/>
                          </a:xfrm>
                        </wpg:grpSpPr>
                        <wps:wsp>
                          <wps:cNvPr id="191" name="直線接點 191"/>
                          <wps:cNvCnPr>
                            <a:stCxn id="141" idx="0"/>
                            <a:endCxn id="150" idx="2"/>
                          </wps:cNvCnPr>
                          <wps:spPr>
                            <a:xfrm flipH="1" flipV="1">
                              <a:off x="4478782" y="2508565"/>
                              <a:ext cx="152" cy="14121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88" name="直線接點 188"/>
                          <wps:cNvCnPr/>
                          <wps:spPr>
                            <a:xfrm rot="10800000" flipH="1">
                              <a:off x="4475599" y="3040840"/>
                              <a:ext cx="1" cy="1460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173" name="群組 173"/>
                          <wpg:cNvGrpSpPr/>
                          <wpg:grpSpPr>
                            <a:xfrm>
                              <a:off x="0" y="0"/>
                              <a:ext cx="6176010" cy="6640195"/>
                              <a:chOff x="0" y="0"/>
                              <a:chExt cx="6176010" cy="6640724"/>
                            </a:xfrm>
                          </wpg:grpSpPr>
                          <wpg:grpSp>
                            <wpg:cNvPr id="149" name="群組 149"/>
                            <wpg:cNvGrpSpPr/>
                            <wpg:grpSpPr>
                              <a:xfrm>
                                <a:off x="0" y="0"/>
                                <a:ext cx="6176010" cy="6640724"/>
                                <a:chOff x="0" y="0"/>
                                <a:chExt cx="6176010" cy="6640724"/>
                              </a:xfrm>
                            </wpg:grpSpPr>
                            <wpg:grpSp>
                              <wpg:cNvPr id="142" name="群組 142"/>
                              <wpg:cNvGrpSpPr/>
                              <wpg:grpSpPr>
                                <a:xfrm>
                                  <a:off x="0" y="0"/>
                                  <a:ext cx="6176010" cy="592516"/>
                                  <a:chOff x="0" y="5024"/>
                                  <a:chExt cx="6176797" cy="593034"/>
                                </a:xfrm>
                              </wpg:grpSpPr>
                              <wps:wsp>
                                <wps:cNvPr id="51" name="矩形 51"/>
                                <wps:cNvSpPr/>
                                <wps:spPr>
                                  <a:xfrm>
                                    <a:off x="0" y="5024"/>
                                    <a:ext cx="1152525" cy="5880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3CA20C" w14:textId="77777777" w:rsidR="008D714B" w:rsidRPr="00FA48A2" w:rsidRDefault="008D714B" w:rsidP="00731C31">
                                      <w:pPr>
                                        <w:jc w:val="center"/>
                                        <w:rPr>
                                          <w:rFonts w:ascii="標楷體" w:eastAsia="標楷體" w:hAnsi="標楷體"/>
                                        </w:rPr>
                                      </w:pPr>
                                      <w:r w:rsidRPr="00FA48A2">
                                        <w:rPr>
                                          <w:rFonts w:ascii="標楷體" w:eastAsia="標楷體" w:hAnsi="標楷體"/>
                                        </w:rPr>
                                        <w:t>宣告CCS811資料讀取函式</w:t>
                                      </w:r>
                                    </w:p>
                                    <w:p w14:paraId="2321659A" w14:textId="77777777" w:rsidR="008D714B" w:rsidRPr="00731C31" w:rsidRDefault="008D714B" w:rsidP="00731C31">
                                      <w:pPr>
                                        <w:jc w:val="center"/>
                                        <w:rPr>
                                          <w:rFonts w:ascii="標楷體" w:eastAsia="標楷體" w:hAnsi="標楷體"/>
                                        </w:rPr>
                                      </w:pPr>
                                    </w:p>
                                    <w:p w14:paraId="5343841C" w14:textId="77777777" w:rsidR="008D714B" w:rsidRPr="00731C31" w:rsidRDefault="008D714B" w:rsidP="00731C31">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矩形 135"/>
                                <wps:cNvSpPr/>
                                <wps:spPr>
                                  <a:xfrm>
                                    <a:off x="1225899" y="10048"/>
                                    <a:ext cx="1152525" cy="5880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325C9E" w14:textId="77777777" w:rsidR="008D714B" w:rsidRPr="00FA48A2" w:rsidRDefault="008D714B" w:rsidP="00757784">
                                      <w:pPr>
                                        <w:jc w:val="center"/>
                                        <w:rPr>
                                          <w:rFonts w:ascii="標楷體" w:eastAsia="標楷體" w:hAnsi="標楷體"/>
                                        </w:rPr>
                                      </w:pPr>
                                      <w:r w:rsidRPr="00FA48A2">
                                        <w:rPr>
                                          <w:rFonts w:ascii="標楷體" w:eastAsia="標楷體" w:hAnsi="標楷體"/>
                                        </w:rPr>
                                        <w:t>宣告BME280</w:t>
                                      </w:r>
                                    </w:p>
                                    <w:p w14:paraId="0017D558" w14:textId="77777777" w:rsidR="008D714B" w:rsidRPr="00FA48A2" w:rsidRDefault="008D714B" w:rsidP="00757784">
                                      <w:pPr>
                                        <w:jc w:val="center"/>
                                        <w:rPr>
                                          <w:rFonts w:ascii="標楷體" w:eastAsia="標楷體" w:hAnsi="標楷體"/>
                                        </w:rPr>
                                      </w:pPr>
                                      <w:r w:rsidRPr="00FA48A2">
                                        <w:rPr>
                                          <w:rFonts w:ascii="標楷體" w:eastAsia="標楷體" w:hAnsi="標楷體" w:hint="eastAsia"/>
                                        </w:rPr>
                                        <w:t>資料讀取</w:t>
                                      </w:r>
                                      <w:r w:rsidRPr="00FA48A2">
                                        <w:rPr>
                                          <w:rFonts w:ascii="標楷體" w:eastAsia="標楷體" w:hAnsi="標楷體"/>
                                        </w:rPr>
                                        <w:t>函式</w:t>
                                      </w:r>
                                    </w:p>
                                    <w:p w14:paraId="2D60506F" w14:textId="77777777" w:rsidR="008D714B" w:rsidRPr="00FA48A2" w:rsidRDefault="008D714B" w:rsidP="00757784">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矩形 136"/>
                                <wps:cNvSpPr/>
                                <wps:spPr>
                                  <a:xfrm>
                                    <a:off x="2441750" y="10048"/>
                                    <a:ext cx="1152525" cy="5880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02B086" w14:textId="77777777" w:rsidR="008D714B" w:rsidRPr="00FA48A2" w:rsidRDefault="008D714B" w:rsidP="00757784">
                                      <w:pPr>
                                        <w:jc w:val="center"/>
                                        <w:rPr>
                                          <w:rFonts w:ascii="標楷體" w:eastAsia="標楷體" w:hAnsi="標楷體"/>
                                        </w:rPr>
                                      </w:pPr>
                                      <w:r w:rsidRPr="00FA48A2">
                                        <w:rPr>
                                          <w:rFonts w:ascii="標楷體" w:eastAsia="標楷體" w:hAnsi="標楷體"/>
                                        </w:rPr>
                                        <w:t>宣告HDC1080</w:t>
                                      </w:r>
                                    </w:p>
                                    <w:p w14:paraId="423AEABB" w14:textId="77777777" w:rsidR="008D714B" w:rsidRPr="00FA48A2" w:rsidRDefault="008D714B" w:rsidP="00757784">
                                      <w:pPr>
                                        <w:jc w:val="center"/>
                                        <w:rPr>
                                          <w:rFonts w:ascii="標楷體" w:eastAsia="標楷體" w:hAnsi="標楷體"/>
                                        </w:rPr>
                                      </w:pPr>
                                      <w:r w:rsidRPr="00FA48A2">
                                        <w:rPr>
                                          <w:rFonts w:ascii="標楷體" w:eastAsia="標楷體" w:hAnsi="標楷體" w:hint="eastAsia"/>
                                        </w:rPr>
                                        <w:t>資料讀取</w:t>
                                      </w:r>
                                      <w:r w:rsidRPr="00FA48A2">
                                        <w:rPr>
                                          <w:rFonts w:ascii="標楷體" w:eastAsia="標楷體" w:hAnsi="標楷體"/>
                                        </w:rPr>
                                        <w:t>函式</w:t>
                                      </w:r>
                                    </w:p>
                                    <w:p w14:paraId="694BF0E8" w14:textId="77777777" w:rsidR="008D714B" w:rsidRPr="00FA48A2" w:rsidRDefault="008D714B" w:rsidP="00757784">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矩形 138"/>
                                <wps:cNvSpPr/>
                                <wps:spPr>
                                  <a:xfrm>
                                    <a:off x="4852822" y="5024"/>
                                    <a:ext cx="1323975" cy="5880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618D3F" w14:textId="77777777" w:rsidR="008D714B" w:rsidRPr="00FA48A2" w:rsidRDefault="008D714B" w:rsidP="00757784">
                                      <w:pPr>
                                        <w:jc w:val="center"/>
                                        <w:rPr>
                                          <w:rFonts w:ascii="標楷體" w:eastAsia="標楷體" w:hAnsi="標楷體"/>
                                        </w:rPr>
                                      </w:pPr>
                                      <w:r w:rsidRPr="00FA48A2">
                                        <w:rPr>
                                          <w:rFonts w:ascii="標楷體" w:eastAsia="標楷體" w:hAnsi="標楷體"/>
                                        </w:rPr>
                                        <w:t>宣告</w:t>
                                      </w:r>
                                      <w:proofErr w:type="spellStart"/>
                                      <w:r w:rsidRPr="00FA48A2">
                                        <w:rPr>
                                          <w:rFonts w:ascii="標楷體" w:eastAsia="標楷體" w:hAnsi="標楷體"/>
                                        </w:rPr>
                                        <w:t>Thing</w:t>
                                      </w:r>
                                      <w:r>
                                        <w:rPr>
                                          <w:rFonts w:ascii="標楷體" w:eastAsia="標楷體" w:hAnsi="標楷體"/>
                                        </w:rPr>
                                        <w:t>S</w:t>
                                      </w:r>
                                      <w:r w:rsidRPr="00FA48A2">
                                        <w:rPr>
                                          <w:rFonts w:ascii="標楷體" w:eastAsia="標楷體" w:hAnsi="標楷體"/>
                                        </w:rPr>
                                        <w:t>peak</w:t>
                                      </w:r>
                                      <w:proofErr w:type="spellEnd"/>
                                    </w:p>
                                    <w:p w14:paraId="25749D6E" w14:textId="77777777" w:rsidR="008D714B" w:rsidRPr="00FA48A2" w:rsidRDefault="008D714B" w:rsidP="00FA48A2">
                                      <w:pPr>
                                        <w:jc w:val="center"/>
                                        <w:rPr>
                                          <w:rFonts w:ascii="標楷體" w:eastAsia="標楷體" w:hAnsi="標楷體"/>
                                        </w:rPr>
                                      </w:pPr>
                                      <w:r w:rsidRPr="00FA48A2">
                                        <w:rPr>
                                          <w:rFonts w:ascii="標楷體" w:eastAsia="標楷體" w:hAnsi="標楷體" w:hint="eastAsia"/>
                                        </w:rPr>
                                        <w:t>資料</w:t>
                                      </w:r>
                                      <w:r>
                                        <w:rPr>
                                          <w:rFonts w:ascii="標楷體" w:eastAsia="標楷體" w:hAnsi="標楷體"/>
                                        </w:rPr>
                                        <w:t>上</w:t>
                                      </w:r>
                                      <w:proofErr w:type="gramStart"/>
                                      <w:r>
                                        <w:rPr>
                                          <w:rFonts w:ascii="標楷體" w:eastAsia="標楷體" w:hAnsi="標楷體"/>
                                        </w:rPr>
                                        <w:t>傳函式</w:t>
                                      </w:r>
                                      <w:proofErr w:type="gramEnd"/>
                                    </w:p>
                                    <w:p w14:paraId="05C83BE3" w14:textId="77777777" w:rsidR="008D714B" w:rsidRPr="00FA48A2" w:rsidRDefault="008D714B" w:rsidP="00757784">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矩形 139"/>
                                <wps:cNvSpPr/>
                                <wps:spPr>
                                  <a:xfrm>
                                    <a:off x="3648473" y="5024"/>
                                    <a:ext cx="1152525" cy="5880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EA93C8" w14:textId="77777777" w:rsidR="008D714B" w:rsidRDefault="008D714B" w:rsidP="00DA39B9">
                                      <w:pPr>
                                        <w:jc w:val="center"/>
                                        <w:rPr>
                                          <w:rFonts w:ascii="標楷體" w:eastAsia="標楷體" w:hAnsi="標楷體"/>
                                        </w:rPr>
                                      </w:pPr>
                                      <w:r w:rsidRPr="00FA48A2">
                                        <w:rPr>
                                          <w:rFonts w:ascii="標楷體" w:eastAsia="標楷體" w:hAnsi="標楷體"/>
                                        </w:rPr>
                                        <w:t>宣告</w:t>
                                      </w:r>
                                      <w:r>
                                        <w:rPr>
                                          <w:rFonts w:ascii="標楷體" w:eastAsia="標楷體" w:hAnsi="標楷體"/>
                                        </w:rPr>
                                        <w:t>YOLOV3</w:t>
                                      </w:r>
                                    </w:p>
                                    <w:p w14:paraId="3B343F31" w14:textId="77777777" w:rsidR="008D714B" w:rsidRPr="00FA48A2" w:rsidRDefault="008D714B" w:rsidP="00DA39B9">
                                      <w:pPr>
                                        <w:jc w:val="center"/>
                                        <w:rPr>
                                          <w:rFonts w:ascii="標楷體" w:eastAsia="標楷體" w:hAnsi="標楷體"/>
                                        </w:rPr>
                                      </w:pPr>
                                      <w:r>
                                        <w:rPr>
                                          <w:rFonts w:ascii="標楷體" w:eastAsia="標楷體" w:hAnsi="標楷體"/>
                                        </w:rPr>
                                        <w:t>參數、權重</w:t>
                                      </w:r>
                                    </w:p>
                                    <w:p w14:paraId="5E6904FA" w14:textId="77777777" w:rsidR="008D714B" w:rsidRPr="00FA48A2" w:rsidRDefault="008D714B" w:rsidP="00DA39B9">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 name="群組 147"/>
                              <wpg:cNvGrpSpPr/>
                              <wpg:grpSpPr>
                                <a:xfrm>
                                  <a:off x="573406" y="585788"/>
                                  <a:ext cx="5071109" cy="6054936"/>
                                  <a:chOff x="16194" y="0"/>
                                  <a:chExt cx="5071109" cy="6054936"/>
                                </a:xfrm>
                              </wpg:grpSpPr>
                              <wpg:grpSp>
                                <wpg:cNvPr id="154" name="群組 154"/>
                                <wpg:cNvGrpSpPr/>
                                <wpg:grpSpPr>
                                  <a:xfrm rot="10800000">
                                    <a:off x="16194" y="0"/>
                                    <a:ext cx="5071109" cy="177823"/>
                                    <a:chOff x="-4657" y="0"/>
                                    <a:chExt cx="5071109" cy="177823"/>
                                  </a:xfrm>
                                </wpg:grpSpPr>
                                <wps:wsp>
                                  <wps:cNvPr id="155" name="直線接點 155"/>
                                  <wps:cNvCnPr/>
                                  <wps:spPr>
                                    <a:xfrm rot="10800000" flipH="1">
                                      <a:off x="-4657" y="86818"/>
                                      <a:ext cx="5071109" cy="418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6" name="直線接點 156"/>
                                  <wps:cNvCnPr/>
                                  <wps:spPr>
                                    <a:xfrm flipH="1">
                                      <a:off x="4333" y="91006"/>
                                      <a:ext cx="0" cy="8681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直線接點 157"/>
                                  <wps:cNvCnPr/>
                                  <wps:spPr>
                                    <a:xfrm>
                                      <a:off x="5057368" y="86673"/>
                                      <a:ext cx="0" cy="8170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直線接點 158"/>
                                  <wps:cNvCnPr/>
                                  <wps:spPr>
                                    <a:xfrm flipH="1">
                                      <a:off x="2543852" y="0"/>
                                      <a:ext cx="0" cy="8681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grpSp>
                                <wpg:cNvPr id="146" name="群組 146"/>
                                <wpg:cNvGrpSpPr/>
                                <wpg:grpSpPr>
                                  <a:xfrm>
                                    <a:off x="29458" y="166687"/>
                                    <a:ext cx="4984659" cy="5888249"/>
                                    <a:chOff x="29458" y="0"/>
                                    <a:chExt cx="4984659" cy="5888249"/>
                                  </a:xfrm>
                                </wpg:grpSpPr>
                                <wps:wsp>
                                  <wps:cNvPr id="164" name="橢圓 164"/>
                                  <wps:cNvSpPr/>
                                  <wps:spPr>
                                    <a:xfrm>
                                      <a:off x="2076450" y="0"/>
                                      <a:ext cx="932213" cy="451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72627E" w14:textId="77777777" w:rsidR="008D714B" w:rsidRDefault="008D714B" w:rsidP="00EF0CCA">
                                        <w:pPr>
                                          <w:jc w:val="center"/>
                                          <w:rPr>
                                            <w:rFonts w:ascii="標楷體" w:eastAsia="標楷體" w:hAnsi="標楷體"/>
                                          </w:rPr>
                                        </w:pPr>
                                        <w:proofErr w:type="gramStart"/>
                                        <w:r>
                                          <w:rPr>
                                            <w:rFonts w:ascii="標楷體" w:eastAsia="標楷體" w:hAnsi="標楷體"/>
                                          </w:rPr>
                                          <w:t>主</w:t>
                                        </w:r>
                                        <w:r>
                                          <w:rPr>
                                            <w:rFonts w:ascii="標楷體" w:eastAsia="標楷體" w:hAnsi="標楷體" w:hint="eastAsia"/>
                                          </w:rPr>
                                          <w:t>函</w:t>
                                        </w:r>
                                        <w:r>
                                          <w:rPr>
                                            <w:rFonts w:ascii="標楷體" w:eastAsia="標楷體" w:hAnsi="標楷體"/>
                                          </w:rPr>
                                          <w:t>式</w:t>
                                        </w:r>
                                        <w:proofErr w:type="gramEnd"/>
                                      </w:p>
                                      <w:p w14:paraId="4839486D" w14:textId="77777777" w:rsidR="008D714B" w:rsidRPr="00FA48A2" w:rsidRDefault="008D714B" w:rsidP="00EF0CCA">
                                        <w:pPr>
                                          <w:jc w:val="center"/>
                                          <w:rPr>
                                            <w:rFonts w:ascii="標楷體" w:eastAsia="標楷體" w:hAnsi="標楷體"/>
                                          </w:rPr>
                                        </w:pPr>
                                      </w:p>
                                      <w:p w14:paraId="589C5078" w14:textId="77777777" w:rsidR="008D714B" w:rsidRDefault="008D714B" w:rsidP="00EF0C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直線接點 165"/>
                                  <wps:cNvCnPr/>
                                  <wps:spPr>
                                    <a:xfrm rot="10800000" flipH="1">
                                      <a:off x="2543175" y="457200"/>
                                      <a:ext cx="0" cy="863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133" name="群組 133"/>
                                  <wpg:cNvGrpSpPr/>
                                  <wpg:grpSpPr>
                                    <a:xfrm>
                                      <a:off x="29458" y="528638"/>
                                      <a:ext cx="4984659" cy="5359611"/>
                                      <a:chOff x="28969" y="0"/>
                                      <a:chExt cx="4901992" cy="5359611"/>
                                    </a:xfrm>
                                  </wpg:grpSpPr>
                                  <wpg:grpSp>
                                    <wpg:cNvPr id="207" name="群組 207"/>
                                    <wpg:cNvGrpSpPr/>
                                    <wpg:grpSpPr>
                                      <a:xfrm>
                                        <a:off x="28969" y="146124"/>
                                        <a:ext cx="4901992" cy="5213487"/>
                                        <a:chOff x="28969" y="3113"/>
                                        <a:chExt cx="4901992" cy="5213487"/>
                                      </a:xfrm>
                                    </wpg:grpSpPr>
                                    <wps:wsp>
                                      <wps:cNvPr id="169" name="矩形: 圓角 169"/>
                                      <wps:cNvSpPr/>
                                      <wps:spPr>
                                        <a:xfrm>
                                          <a:off x="28969" y="3113"/>
                                          <a:ext cx="4901992" cy="5056360"/>
                                        </a:xfrm>
                                        <a:prstGeom prst="roundRect">
                                          <a:avLst/>
                                        </a:prstGeom>
                                        <a:noFill/>
                                        <a:ln w="19050"/>
                                      </wps:spPr>
                                      <wps:style>
                                        <a:lnRef idx="2">
                                          <a:schemeClr val="accent1"/>
                                        </a:lnRef>
                                        <a:fillRef idx="1">
                                          <a:schemeClr val="lt1"/>
                                        </a:fillRef>
                                        <a:effectRef idx="0">
                                          <a:schemeClr val="accent1"/>
                                        </a:effectRef>
                                        <a:fontRef idx="minor">
                                          <a:schemeClr val="dk1"/>
                                        </a:fontRef>
                                      </wps:style>
                                      <wps:txbx>
                                        <w:txbxContent>
                                          <w:p w14:paraId="321E6BFB" w14:textId="77777777" w:rsidR="008D714B" w:rsidRPr="00FD6DC7" w:rsidRDefault="008D714B" w:rsidP="00FD6DC7">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矩形 195"/>
                                      <wps:cNvSpPr/>
                                      <wps:spPr>
                                        <a:xfrm>
                                          <a:off x="1138653" y="4908809"/>
                                          <a:ext cx="2811185" cy="307791"/>
                                        </a:xfrm>
                                        <a:prstGeom prst="rect">
                                          <a:avLst/>
                                        </a:prstGeom>
                                        <a:solidFill>
                                          <a:schemeClr val="bg1"/>
                                        </a:solidFill>
                                        <a:ln w="19050">
                                          <a:solidFill>
                                            <a:schemeClr val="accent1"/>
                                          </a:solidFill>
                                        </a:ln>
                                      </wps:spPr>
                                      <wps:style>
                                        <a:lnRef idx="2">
                                          <a:schemeClr val="dk1">
                                            <a:shade val="50000"/>
                                          </a:schemeClr>
                                        </a:lnRef>
                                        <a:fillRef idx="1">
                                          <a:schemeClr val="dk1"/>
                                        </a:fillRef>
                                        <a:effectRef idx="0">
                                          <a:schemeClr val="dk1"/>
                                        </a:effectRef>
                                        <a:fontRef idx="minor">
                                          <a:schemeClr val="lt1"/>
                                        </a:fontRef>
                                      </wps:style>
                                      <wps:txbx>
                                        <w:txbxContent>
                                          <w:p w14:paraId="1CB783D2" w14:textId="77777777" w:rsidR="008D714B" w:rsidRPr="00FD6DC7" w:rsidRDefault="008D714B" w:rsidP="004D01DC">
                                            <w:pPr>
                                              <w:jc w:val="center"/>
                                              <w:rPr>
                                                <w:rFonts w:ascii="標楷體" w:eastAsia="標楷體" w:hAnsi="標楷體"/>
                                                <w:color w:val="000000" w:themeColor="text1"/>
                                              </w:rPr>
                                            </w:pPr>
                                            <w:r>
                                              <w:rPr>
                                                <w:rFonts w:ascii="標楷體" w:eastAsia="標楷體" w:hAnsi="標楷體" w:hint="eastAsia"/>
                                                <w:color w:val="000000" w:themeColor="text1"/>
                                              </w:rPr>
                                              <w:t>等待停等時間結束，重複Wh</w:t>
                                            </w:r>
                                            <w:r>
                                              <w:rPr>
                                                <w:rFonts w:ascii="標楷體" w:eastAsia="標楷體" w:hAnsi="標楷體"/>
                                                <w:color w:val="000000" w:themeColor="text1"/>
                                              </w:rPr>
                                              <w:t>ile</w:t>
                                            </w:r>
                                            <w:proofErr w:type="gramStart"/>
                                            <w:r>
                                              <w:rPr>
                                                <w:rFonts w:ascii="標楷體" w:eastAsia="標楷體" w:hAnsi="標楷體" w:hint="eastAsia"/>
                                                <w:color w:val="000000" w:themeColor="text1"/>
                                              </w:rPr>
                                              <w:t>迴</w:t>
                                            </w:r>
                                            <w:proofErr w:type="gramEnd"/>
                                            <w:r>
                                              <w:rPr>
                                                <w:rFonts w:ascii="標楷體" w:eastAsia="標楷體" w:hAnsi="標楷體" w:hint="eastAsia"/>
                                                <w:color w:val="000000" w:themeColor="text1"/>
                                              </w:rPr>
                                              <w:t>圈</w:t>
                                            </w:r>
                                          </w:p>
                                          <w:p w14:paraId="4748D965" w14:textId="77777777" w:rsidR="008D714B" w:rsidRPr="00FD6DC7" w:rsidRDefault="008D714B" w:rsidP="004D01D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1" name="矩形 171"/>
                                    <wps:cNvSpPr/>
                                    <wps:spPr>
                                      <a:xfrm>
                                        <a:off x="2049816" y="0"/>
                                        <a:ext cx="998220" cy="290705"/>
                                      </a:xfrm>
                                      <a:prstGeom prst="rect">
                                        <a:avLst/>
                                      </a:prstGeom>
                                      <a:solidFill>
                                        <a:schemeClr val="bg1"/>
                                      </a:solidFill>
                                      <a:ln w="19050">
                                        <a:solidFill>
                                          <a:schemeClr val="accent1"/>
                                        </a:solidFill>
                                      </a:ln>
                                    </wps:spPr>
                                    <wps:style>
                                      <a:lnRef idx="2">
                                        <a:schemeClr val="dk1">
                                          <a:shade val="50000"/>
                                        </a:schemeClr>
                                      </a:lnRef>
                                      <a:fillRef idx="1">
                                        <a:schemeClr val="dk1"/>
                                      </a:fillRef>
                                      <a:effectRef idx="0">
                                        <a:schemeClr val="dk1"/>
                                      </a:effectRef>
                                      <a:fontRef idx="minor">
                                        <a:schemeClr val="lt1"/>
                                      </a:fontRef>
                                    </wps:style>
                                    <wps:txbx>
                                      <w:txbxContent>
                                        <w:p w14:paraId="410D17BF" w14:textId="77777777" w:rsidR="008D714B" w:rsidRPr="00FD6DC7" w:rsidRDefault="008D714B" w:rsidP="00FD6DC7">
                                          <w:pPr>
                                            <w:jc w:val="center"/>
                                            <w:rPr>
                                              <w:rFonts w:ascii="標楷體" w:eastAsia="標楷體" w:hAnsi="標楷體"/>
                                              <w:color w:val="000000" w:themeColor="text1"/>
                                            </w:rPr>
                                          </w:pPr>
                                          <w:r w:rsidRPr="00FD6DC7">
                                            <w:rPr>
                                              <w:rFonts w:ascii="標楷體" w:eastAsia="標楷體" w:hAnsi="標楷體" w:hint="eastAsia"/>
                                              <w:color w:val="000000" w:themeColor="text1"/>
                                            </w:rPr>
                                            <w:t>While</w:t>
                                          </w:r>
                                          <w:proofErr w:type="gramStart"/>
                                          <w:r w:rsidRPr="00FD6DC7">
                                            <w:rPr>
                                              <w:rFonts w:ascii="標楷體" w:eastAsia="標楷體" w:hAnsi="標楷體" w:hint="eastAsia"/>
                                              <w:color w:val="000000" w:themeColor="text1"/>
                                            </w:rPr>
                                            <w:t>迴</w:t>
                                          </w:r>
                                          <w:proofErr w:type="gramEnd"/>
                                          <w:r w:rsidRPr="00FD6DC7">
                                            <w:rPr>
                                              <w:rFonts w:ascii="標楷體" w:eastAsia="標楷體" w:hAnsi="標楷體" w:hint="eastAsia"/>
                                              <w:color w:val="000000" w:themeColor="text1"/>
                                            </w:rPr>
                                            <w:t>圈</w:t>
                                          </w:r>
                                        </w:p>
                                        <w:p w14:paraId="2E54C6AA" w14:textId="77777777" w:rsidR="008D714B" w:rsidRPr="00FD6DC7" w:rsidRDefault="008D714B" w:rsidP="00FD6DC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cNvPr id="172" name="群組 172"/>
                            <wpg:cNvGrpSpPr/>
                            <wpg:grpSpPr>
                              <a:xfrm>
                                <a:off x="716890" y="1580083"/>
                                <a:ext cx="4746651" cy="4752851"/>
                                <a:chOff x="0" y="0"/>
                                <a:chExt cx="4746651" cy="4752851"/>
                              </a:xfrm>
                            </wpg:grpSpPr>
                            <wps:wsp>
                              <wps:cNvPr id="203" name="直線接點 203"/>
                              <wps:cNvCnPr/>
                              <wps:spPr>
                                <a:xfrm flipH="1">
                                  <a:off x="2397318" y="0"/>
                                  <a:ext cx="0" cy="8681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6" name="矩形 166"/>
                              <wps:cNvSpPr/>
                              <wps:spPr>
                                <a:xfrm>
                                  <a:off x="1204622" y="91440"/>
                                  <a:ext cx="2386653" cy="358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9B2234" w14:textId="77777777" w:rsidR="008D714B" w:rsidRPr="00FA48A2" w:rsidRDefault="008D714B" w:rsidP="00EF0CCA">
                                    <w:pPr>
                                      <w:jc w:val="center"/>
                                      <w:rPr>
                                        <w:rFonts w:ascii="標楷體" w:eastAsia="標楷體" w:hAnsi="標楷體"/>
                                      </w:rPr>
                                    </w:pPr>
                                    <w:r>
                                      <w:rPr>
                                        <w:rFonts w:ascii="標楷體" w:eastAsia="標楷體" w:hAnsi="標楷體"/>
                                      </w:rPr>
                                      <w:t>宣告</w:t>
                                    </w:r>
                                    <w:bookmarkStart w:id="56" w:name="_Hlk7277560"/>
                                    <w:r>
                                      <w:rPr>
                                        <w:rFonts w:ascii="標楷體" w:eastAsia="標楷體" w:hAnsi="標楷體"/>
                                      </w:rPr>
                                      <w:t>影像辨識函式</w:t>
                                    </w:r>
                                    <w:bookmarkEnd w:id="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群組 170"/>
                              <wpg:cNvGrpSpPr/>
                              <wpg:grpSpPr>
                                <a:xfrm>
                                  <a:off x="0" y="449248"/>
                                  <a:ext cx="4746651" cy="4303603"/>
                                  <a:chOff x="0" y="0"/>
                                  <a:chExt cx="4746651" cy="4303603"/>
                                </a:xfrm>
                              </wpg:grpSpPr>
                              <wpg:grpSp>
                                <wpg:cNvPr id="202" name="群組 202"/>
                                <wpg:cNvGrpSpPr/>
                                <wpg:grpSpPr>
                                  <a:xfrm>
                                    <a:off x="0" y="0"/>
                                    <a:ext cx="4746651" cy="2590309"/>
                                    <a:chOff x="0" y="0"/>
                                    <a:chExt cx="4663745" cy="2590309"/>
                                  </a:xfrm>
                                </wpg:grpSpPr>
                                <wpg:grpSp>
                                  <wpg:cNvPr id="187" name="群組 187"/>
                                  <wpg:cNvGrpSpPr/>
                                  <wpg:grpSpPr>
                                    <a:xfrm>
                                      <a:off x="0" y="172438"/>
                                      <a:ext cx="4663745" cy="2417871"/>
                                      <a:chOff x="0" y="-5084"/>
                                      <a:chExt cx="4736052" cy="2244697"/>
                                    </a:xfrm>
                                  </wpg:grpSpPr>
                                  <wpg:grpSp>
                                    <wpg:cNvPr id="152" name="群組 152"/>
                                    <wpg:cNvGrpSpPr/>
                                    <wpg:grpSpPr>
                                      <a:xfrm>
                                        <a:off x="2763077" y="-5084"/>
                                        <a:ext cx="1972975" cy="922025"/>
                                        <a:chOff x="-42035" y="-4008"/>
                                        <a:chExt cx="1972975" cy="922025"/>
                                      </a:xfrm>
                                    </wpg:grpSpPr>
                                    <wpg:grpSp>
                                      <wpg:cNvPr id="151" name="群組 151"/>
                                      <wpg:cNvGrpSpPr/>
                                      <wpg:grpSpPr>
                                        <a:xfrm>
                                          <a:off x="-42035" y="-4008"/>
                                          <a:ext cx="1972975" cy="922025"/>
                                          <a:chOff x="-42035" y="-4008"/>
                                          <a:chExt cx="1972975" cy="922025"/>
                                        </a:xfrm>
                                      </wpg:grpSpPr>
                                      <wps:wsp>
                                        <wps:cNvPr id="148" name="矩形: 圓角 148"/>
                                        <wps:cNvSpPr/>
                                        <wps:spPr>
                                          <a:xfrm>
                                            <a:off x="-42035" y="140307"/>
                                            <a:ext cx="1972975" cy="777710"/>
                                          </a:xfrm>
                                          <a:prstGeom prst="round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矩形 150"/>
                                        <wps:cNvSpPr/>
                                        <wps:spPr>
                                          <a:xfrm>
                                            <a:off x="449270" y="-4008"/>
                                            <a:ext cx="998220" cy="285008"/>
                                          </a:xfrm>
                                          <a:prstGeom prst="rect">
                                            <a:avLst/>
                                          </a:prstGeom>
                                          <a:solidFill>
                                            <a:schemeClr val="bg1"/>
                                          </a:solidFill>
                                          <a:ln w="19050">
                                            <a:solidFill>
                                              <a:schemeClr val="accent1"/>
                                            </a:solidFill>
                                          </a:ln>
                                        </wps:spPr>
                                        <wps:style>
                                          <a:lnRef idx="2">
                                            <a:schemeClr val="dk1">
                                              <a:shade val="50000"/>
                                            </a:schemeClr>
                                          </a:lnRef>
                                          <a:fillRef idx="1">
                                            <a:schemeClr val="dk1"/>
                                          </a:fillRef>
                                          <a:effectRef idx="0">
                                            <a:schemeClr val="dk1"/>
                                          </a:effectRef>
                                          <a:fontRef idx="minor">
                                            <a:schemeClr val="lt1"/>
                                          </a:fontRef>
                                        </wps:style>
                                        <wps:txbx>
                                          <w:txbxContent>
                                            <w:p w14:paraId="7980A242" w14:textId="77777777" w:rsidR="008D714B" w:rsidRPr="00FD6DC7" w:rsidRDefault="008D714B" w:rsidP="00AB5B13">
                                              <w:pPr>
                                                <w:jc w:val="center"/>
                                                <w:rPr>
                                                  <w:rFonts w:ascii="標楷體" w:eastAsia="標楷體" w:hAnsi="標楷體"/>
                                                  <w:color w:val="000000" w:themeColor="text1"/>
                                                </w:rPr>
                                              </w:pPr>
                                              <w:r>
                                                <w:rPr>
                                                  <w:rFonts w:ascii="標楷體" w:eastAsia="標楷體" w:hAnsi="標楷體" w:hint="eastAsia"/>
                                                  <w:color w:val="000000" w:themeColor="text1"/>
                                                </w:rPr>
                                                <w:t>子執行</w:t>
                                              </w:r>
                                              <w:proofErr w:type="gramStart"/>
                                              <w:r>
                                                <w:rPr>
                                                  <w:rFonts w:ascii="標楷體" w:eastAsia="標楷體" w:hAnsi="標楷體" w:hint="eastAsia"/>
                                                  <w:color w:val="000000" w:themeColor="text1"/>
                                                </w:rPr>
                                                <w:t>緒</w:t>
                                              </w:r>
                                              <w:proofErr w:type="gramEnd"/>
                                            </w:p>
                                            <w:p w14:paraId="56DDB8A2" w14:textId="77777777" w:rsidR="008D714B" w:rsidRPr="00FD6DC7" w:rsidRDefault="008D714B" w:rsidP="00AB5B13">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 name="矩形 141"/>
                                      <wps:cNvSpPr/>
                                      <wps:spPr>
                                        <a:xfrm>
                                          <a:off x="9855" y="412115"/>
                                          <a:ext cx="1877353" cy="358140"/>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295118F4" w14:textId="77777777" w:rsidR="008D714B" w:rsidRPr="00FA48A2" w:rsidRDefault="008D714B" w:rsidP="001A5C4C">
                                            <w:pPr>
                                              <w:jc w:val="center"/>
                                              <w:rPr>
                                                <w:rFonts w:ascii="標楷體" w:eastAsia="標楷體" w:hAnsi="標楷體"/>
                                              </w:rPr>
                                            </w:pPr>
                                            <w:r>
                                              <w:rPr>
                                                <w:rFonts w:ascii="標楷體" w:eastAsia="標楷體" w:hAnsi="標楷體"/>
                                              </w:rPr>
                                              <w:t>呼叫影像</w:t>
                                            </w:r>
                                            <w:r>
                                              <w:rPr>
                                                <w:rFonts w:ascii="標楷體" w:eastAsia="標楷體" w:hAnsi="標楷體" w:hint="eastAsia"/>
                                              </w:rPr>
                                              <w:t>拍攝及</w:t>
                                            </w:r>
                                            <w:r>
                                              <w:rPr>
                                                <w:rFonts w:ascii="標楷體" w:eastAsia="標楷體" w:hAnsi="標楷體"/>
                                              </w:rPr>
                                              <w:t>辨識函式</w:t>
                                            </w:r>
                                          </w:p>
                                          <w:p w14:paraId="27371D63" w14:textId="77777777" w:rsidR="008D714B" w:rsidRPr="00731C31" w:rsidRDefault="008D714B" w:rsidP="001A5C4C">
                                            <w:pPr>
                                              <w:jc w:val="center"/>
                                              <w:rPr>
                                                <w:rFonts w:ascii="標楷體" w:eastAsia="標楷體" w:hAnsi="標楷體"/>
                                              </w:rPr>
                                            </w:pPr>
                                          </w:p>
                                          <w:p w14:paraId="086F2327" w14:textId="77777777" w:rsidR="008D714B" w:rsidRPr="00731C31" w:rsidRDefault="008D714B" w:rsidP="001A5C4C">
                                            <w:pPr>
                                              <w:jc w:val="center"/>
                                              <w:rPr>
                                                <w:rFonts w:ascii="標楷體" w:eastAsia="標楷體" w:hAnsi="標楷體"/>
                                              </w:rPr>
                                            </w:pPr>
                                          </w:p>
                                          <w:p w14:paraId="2AA44DE2" w14:textId="77777777" w:rsidR="008D714B" w:rsidRPr="00FA48A2" w:rsidRDefault="008D714B" w:rsidP="001A5C4C">
                                            <w:pPr>
                                              <w:jc w:val="center"/>
                                              <w:rPr>
                                                <w:rFonts w:ascii="標楷體" w:eastAsia="標楷體" w:hAnsi="標楷體"/>
                                              </w:rPr>
                                            </w:pPr>
                                            <w:r w:rsidRPr="00FA48A2">
                                              <w:rPr>
                                                <w:rFonts w:ascii="標楷體" w:eastAsia="標楷體" w:hAnsi="標楷體"/>
                                              </w:rPr>
                                              <w:t>資料讀取函式</w:t>
                                            </w:r>
                                          </w:p>
                                          <w:p w14:paraId="7C4CB236" w14:textId="77777777" w:rsidR="008D714B" w:rsidRPr="00731C31" w:rsidRDefault="008D714B" w:rsidP="001A5C4C">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8" name="群組 168"/>
                                    <wpg:cNvGrpSpPr/>
                                    <wpg:grpSpPr>
                                      <a:xfrm>
                                        <a:off x="0" y="0"/>
                                        <a:ext cx="2692400" cy="2239613"/>
                                        <a:chOff x="0" y="-1601"/>
                                        <a:chExt cx="2692400" cy="2239613"/>
                                      </a:xfrm>
                                    </wpg:grpSpPr>
                                    <wpg:grpSp>
                                      <wpg:cNvPr id="163" name="群組 163"/>
                                      <wpg:cNvGrpSpPr/>
                                      <wpg:grpSpPr>
                                        <a:xfrm>
                                          <a:off x="0" y="139683"/>
                                          <a:ext cx="2692400" cy="1954216"/>
                                          <a:chOff x="0" y="-17"/>
                                          <a:chExt cx="2692400" cy="1954216"/>
                                        </a:xfrm>
                                      </wpg:grpSpPr>
                                      <wpg:grpSp>
                                        <wpg:cNvPr id="144" name="群組 144"/>
                                        <wpg:cNvGrpSpPr/>
                                        <wpg:grpSpPr>
                                          <a:xfrm>
                                            <a:off x="140439" y="292856"/>
                                            <a:ext cx="2397402" cy="1362018"/>
                                            <a:chOff x="7089" y="197606"/>
                                            <a:chExt cx="2397402" cy="1362018"/>
                                          </a:xfrm>
                                        </wpg:grpSpPr>
                                        <wps:wsp>
                                          <wps:cNvPr id="181" name="矩形 181"/>
                                          <wps:cNvSpPr/>
                                          <wps:spPr>
                                            <a:xfrm>
                                              <a:off x="7089" y="197606"/>
                                              <a:ext cx="2387600" cy="358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296F51" w14:textId="77777777" w:rsidR="008D714B" w:rsidRPr="00FA48A2" w:rsidRDefault="008D714B" w:rsidP="00731C31">
                                                <w:pPr>
                                                  <w:jc w:val="center"/>
                                                  <w:rPr>
                                                    <w:rFonts w:ascii="標楷體" w:eastAsia="標楷體" w:hAnsi="標楷體"/>
                                                  </w:rPr>
                                                </w:pPr>
                                                <w:r>
                                                  <w:rPr>
                                                    <w:rFonts w:ascii="標楷體" w:eastAsia="標楷體" w:hAnsi="標楷體"/>
                                                  </w:rPr>
                                                  <w:t>呼叫</w:t>
                                                </w:r>
                                                <w:r w:rsidRPr="00FA48A2">
                                                  <w:rPr>
                                                    <w:rFonts w:ascii="標楷體" w:eastAsia="標楷體" w:hAnsi="標楷體"/>
                                                  </w:rPr>
                                                  <w:t>CCS811</w:t>
                                                </w:r>
                                                <w:r w:rsidRPr="00FA48A2">
                                                  <w:rPr>
                                                    <w:rFonts w:ascii="標楷體" w:eastAsia="標楷體" w:hAnsi="標楷體"/>
                                                  </w:rPr>
                                                  <w:t>資料讀取函式</w:t>
                                                </w:r>
                                              </w:p>
                                              <w:p w14:paraId="08A02BA1" w14:textId="77777777" w:rsidR="008D714B" w:rsidRPr="00731C31" w:rsidRDefault="008D714B" w:rsidP="00731C31">
                                                <w:pPr>
                                                  <w:jc w:val="center"/>
                                                  <w:rPr>
                                                    <w:rFonts w:ascii="標楷體" w:eastAsia="標楷體" w:hAnsi="標楷體"/>
                                                  </w:rPr>
                                                </w:pPr>
                                              </w:p>
                                              <w:p w14:paraId="03B6719F" w14:textId="77777777" w:rsidR="008D714B" w:rsidRPr="00731C31" w:rsidRDefault="008D714B" w:rsidP="00731C31">
                                                <w:pPr>
                                                  <w:jc w:val="center"/>
                                                  <w:rPr>
                                                    <w:rFonts w:ascii="標楷體" w:eastAsia="標楷體" w:hAnsi="標楷體"/>
                                                  </w:rPr>
                                                </w:pPr>
                                              </w:p>
                                              <w:p w14:paraId="093181BC" w14:textId="77777777" w:rsidR="008D714B" w:rsidRPr="00FA48A2" w:rsidRDefault="008D714B" w:rsidP="00731C31">
                                                <w:pPr>
                                                  <w:jc w:val="center"/>
                                                  <w:rPr>
                                                    <w:rFonts w:ascii="標楷體" w:eastAsia="標楷體" w:hAnsi="標楷體"/>
                                                  </w:rPr>
                                                </w:pPr>
                                                <w:r w:rsidRPr="00FA48A2">
                                                  <w:rPr>
                                                    <w:rFonts w:ascii="標楷體" w:eastAsia="標楷體" w:hAnsi="標楷體"/>
                                                  </w:rPr>
                                                  <w:t>資料讀取函式</w:t>
                                                </w:r>
                                              </w:p>
                                              <w:p w14:paraId="4B4AB9C6" w14:textId="77777777" w:rsidR="008D714B" w:rsidRPr="00731C31" w:rsidRDefault="008D714B" w:rsidP="00731C31">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7089" y="701327"/>
                                              <a:ext cx="2387600" cy="358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9A66B6" w14:textId="77777777" w:rsidR="008D714B" w:rsidRPr="00FA48A2" w:rsidRDefault="008D714B" w:rsidP="00731C31">
                                                <w:pPr>
                                                  <w:jc w:val="center"/>
                                                  <w:rPr>
                                                    <w:rFonts w:ascii="標楷體" w:eastAsia="標楷體" w:hAnsi="標楷體"/>
                                                  </w:rPr>
                                                </w:pPr>
                                                <w:r>
                                                  <w:rPr>
                                                    <w:rFonts w:ascii="標楷體" w:eastAsia="標楷體" w:hAnsi="標楷體"/>
                                                  </w:rPr>
                                                  <w:t>呼叫</w:t>
                                                </w:r>
                                                <w:r w:rsidRPr="00FA48A2">
                                                  <w:rPr>
                                                    <w:rFonts w:ascii="標楷體" w:eastAsia="標楷體" w:hAnsi="標楷體"/>
                                                  </w:rPr>
                                                  <w:t>BME280</w:t>
                                                </w:r>
                                                <w:r w:rsidRPr="00FA48A2">
                                                  <w:rPr>
                                                    <w:rFonts w:ascii="標楷體" w:eastAsia="標楷體" w:hAnsi="標楷體" w:hint="eastAsia"/>
                                                  </w:rPr>
                                                  <w:t>資料讀取</w:t>
                                                </w:r>
                                                <w:r w:rsidRPr="00FA48A2">
                                                  <w:rPr>
                                                    <w:rFonts w:ascii="標楷體" w:eastAsia="標楷體" w:hAnsi="標楷體"/>
                                                  </w:rPr>
                                                  <w:t>函式</w:t>
                                                </w:r>
                                              </w:p>
                                              <w:p w14:paraId="0D63135C" w14:textId="77777777" w:rsidR="008D714B" w:rsidRPr="00731C31" w:rsidRDefault="008D714B" w:rsidP="00731C31">
                                                <w:pPr>
                                                  <w:jc w:val="center"/>
                                                  <w:rPr>
                                                    <w:rFonts w:ascii="標楷體" w:eastAsia="標楷體" w:hAnsi="標楷體"/>
                                                  </w:rPr>
                                                </w:pPr>
                                              </w:p>
                                              <w:p w14:paraId="2CEA6F97" w14:textId="77777777" w:rsidR="008D714B" w:rsidRPr="00731C31" w:rsidRDefault="008D714B" w:rsidP="00731C31">
                                                <w:pPr>
                                                  <w:jc w:val="center"/>
                                                  <w:rPr>
                                                    <w:rFonts w:ascii="標楷體" w:eastAsia="標楷體" w:hAnsi="標楷體"/>
                                                  </w:rPr>
                                                </w:pPr>
                                              </w:p>
                                              <w:p w14:paraId="38C7AC0D" w14:textId="77777777" w:rsidR="008D714B" w:rsidRPr="00731C31" w:rsidRDefault="008D714B" w:rsidP="00731C31">
                                                <w:pPr>
                                                  <w:jc w:val="center"/>
                                                  <w:rPr>
                                                    <w:rFonts w:ascii="標楷體" w:eastAsia="標楷體" w:hAnsi="標楷體"/>
                                                  </w:rPr>
                                                </w:pPr>
                                              </w:p>
                                              <w:p w14:paraId="5F205167" w14:textId="77777777" w:rsidR="008D714B" w:rsidRPr="00FA48A2" w:rsidRDefault="008D714B" w:rsidP="00731C31">
                                                <w:pPr>
                                                  <w:jc w:val="center"/>
                                                  <w:rPr>
                                                    <w:rFonts w:ascii="標楷體" w:eastAsia="標楷體" w:hAnsi="標楷體"/>
                                                  </w:rPr>
                                                </w:pPr>
                                                <w:r w:rsidRPr="00FA48A2">
                                                  <w:rPr>
                                                    <w:rFonts w:ascii="標楷體" w:eastAsia="標楷體" w:hAnsi="標楷體"/>
                                                  </w:rPr>
                                                  <w:t>資料讀取函式</w:t>
                                                </w:r>
                                              </w:p>
                                              <w:p w14:paraId="75DFBEB9" w14:textId="77777777" w:rsidR="008D714B" w:rsidRPr="00731C31" w:rsidRDefault="008D714B" w:rsidP="00731C31">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20652" y="1201484"/>
                                              <a:ext cx="2383839" cy="358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C1E69" w14:textId="77777777" w:rsidR="008D714B" w:rsidRPr="00FA48A2" w:rsidRDefault="008D714B" w:rsidP="00731C31">
                                                <w:pPr>
                                                  <w:jc w:val="center"/>
                                                  <w:rPr>
                                                    <w:rFonts w:ascii="標楷體" w:eastAsia="標楷體" w:hAnsi="標楷體"/>
                                                  </w:rPr>
                                                </w:pPr>
                                                <w:r>
                                                  <w:rPr>
                                                    <w:rFonts w:ascii="標楷體" w:eastAsia="標楷體" w:hAnsi="標楷體"/>
                                                  </w:rPr>
                                                  <w:t>呼叫</w:t>
                                                </w:r>
                                                <w:r w:rsidRPr="00FA48A2">
                                                  <w:rPr>
                                                    <w:rFonts w:ascii="標楷體" w:eastAsia="標楷體" w:hAnsi="標楷體"/>
                                                  </w:rPr>
                                                  <w:t>HDC1080</w:t>
                                                </w:r>
                                                <w:r w:rsidRPr="00FA48A2">
                                                  <w:rPr>
                                                    <w:rFonts w:ascii="標楷體" w:eastAsia="標楷體" w:hAnsi="標楷體" w:hint="eastAsia"/>
                                                  </w:rPr>
                                                  <w:t>資料讀取</w:t>
                                                </w:r>
                                                <w:r w:rsidRPr="00FA48A2">
                                                  <w:rPr>
                                                    <w:rFonts w:ascii="標楷體" w:eastAsia="標楷體" w:hAnsi="標楷體"/>
                                                  </w:rPr>
                                                  <w:t>函式</w:t>
                                                </w:r>
                                              </w:p>
                                              <w:p w14:paraId="2F07A1AD" w14:textId="77777777" w:rsidR="008D714B" w:rsidRPr="00731C31" w:rsidRDefault="008D714B" w:rsidP="00731C31">
                                                <w:pPr>
                                                  <w:jc w:val="center"/>
                                                  <w:rPr>
                                                    <w:rFonts w:ascii="標楷體" w:eastAsia="標楷體" w:hAnsi="標楷體"/>
                                                  </w:rPr>
                                                </w:pPr>
                                              </w:p>
                                              <w:p w14:paraId="52D22351" w14:textId="77777777" w:rsidR="008D714B" w:rsidRPr="00731C31" w:rsidRDefault="008D714B" w:rsidP="00731C31">
                                                <w:pPr>
                                                  <w:jc w:val="center"/>
                                                  <w:rPr>
                                                    <w:rFonts w:ascii="標楷體" w:eastAsia="標楷體" w:hAnsi="標楷體"/>
                                                  </w:rPr>
                                                </w:pPr>
                                              </w:p>
                                              <w:p w14:paraId="62A1C07A" w14:textId="77777777" w:rsidR="008D714B" w:rsidRPr="00FA48A2" w:rsidRDefault="008D714B" w:rsidP="00731C31">
                                                <w:pPr>
                                                  <w:jc w:val="center"/>
                                                  <w:rPr>
                                                    <w:rFonts w:ascii="標楷體" w:eastAsia="標楷體" w:hAnsi="標楷體"/>
                                                  </w:rPr>
                                                </w:pPr>
                                                <w:r w:rsidRPr="00FA48A2">
                                                  <w:rPr>
                                                    <w:rFonts w:ascii="標楷體" w:eastAsia="標楷體" w:hAnsi="標楷體"/>
                                                  </w:rPr>
                                                  <w:t>資料讀取函式</w:t>
                                                </w:r>
                                              </w:p>
                                              <w:p w14:paraId="7261F14B" w14:textId="77777777" w:rsidR="008D714B" w:rsidRPr="00731C31" w:rsidRDefault="008D714B" w:rsidP="00731C31">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1" name="矩形: 圓角 161"/>
                                        <wps:cNvSpPr/>
                                        <wps:spPr>
                                          <a:xfrm>
                                            <a:off x="0" y="-17"/>
                                            <a:ext cx="2692400" cy="1954216"/>
                                          </a:xfrm>
                                          <a:prstGeom prst="round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 name="矩形 162"/>
                                      <wps:cNvSpPr/>
                                      <wps:spPr>
                                        <a:xfrm>
                                          <a:off x="718323" y="-1601"/>
                                          <a:ext cx="1253717" cy="285750"/>
                                        </a:xfrm>
                                        <a:prstGeom prst="rect">
                                          <a:avLst/>
                                        </a:prstGeom>
                                        <a:solidFill>
                                          <a:schemeClr val="bg1"/>
                                        </a:solidFill>
                                        <a:ln w="19050">
                                          <a:solidFill>
                                            <a:schemeClr val="accent1"/>
                                          </a:solidFill>
                                        </a:ln>
                                      </wps:spPr>
                                      <wps:style>
                                        <a:lnRef idx="2">
                                          <a:schemeClr val="dk1">
                                            <a:shade val="50000"/>
                                          </a:schemeClr>
                                        </a:lnRef>
                                        <a:fillRef idx="1">
                                          <a:schemeClr val="dk1"/>
                                        </a:fillRef>
                                        <a:effectRef idx="0">
                                          <a:schemeClr val="dk1"/>
                                        </a:effectRef>
                                        <a:fontRef idx="minor">
                                          <a:schemeClr val="lt1"/>
                                        </a:fontRef>
                                      </wps:style>
                                      <wps:txbx>
                                        <w:txbxContent>
                                          <w:p w14:paraId="75CDF1FA" w14:textId="77777777" w:rsidR="008D714B" w:rsidRPr="00FD6DC7" w:rsidRDefault="008D714B" w:rsidP="00C307AB">
                                            <w:pPr>
                                              <w:jc w:val="center"/>
                                              <w:rPr>
                                                <w:rFonts w:ascii="標楷體" w:eastAsia="標楷體" w:hAnsi="標楷體"/>
                                                <w:color w:val="000000" w:themeColor="text1"/>
                                              </w:rPr>
                                            </w:pPr>
                                            <w:r>
                                              <w:rPr>
                                                <w:rFonts w:ascii="標楷體" w:eastAsia="標楷體" w:hAnsi="標楷體" w:hint="eastAsia"/>
                                                <w:color w:val="000000" w:themeColor="text1"/>
                                              </w:rPr>
                                              <w:t>主執行</w:t>
                                            </w:r>
                                            <w:proofErr w:type="gramStart"/>
                                            <w:r>
                                              <w:rPr>
                                                <w:rFonts w:ascii="標楷體" w:eastAsia="標楷體" w:hAnsi="標楷體" w:hint="eastAsia"/>
                                                <w:color w:val="000000" w:themeColor="text1"/>
                                              </w:rPr>
                                              <w:t>緒</w:t>
                                            </w:r>
                                            <w:proofErr w:type="gramEnd"/>
                                          </w:p>
                                          <w:p w14:paraId="78C8F75B" w14:textId="77777777" w:rsidR="008D714B" w:rsidRPr="00FD6DC7" w:rsidRDefault="008D714B" w:rsidP="00C307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矩形 160"/>
                                      <wps:cNvSpPr/>
                                      <wps:spPr>
                                        <a:xfrm>
                                          <a:off x="641236" y="1939168"/>
                                          <a:ext cx="1421765" cy="298844"/>
                                        </a:xfrm>
                                        <a:prstGeom prst="rect">
                                          <a:avLst/>
                                        </a:prstGeom>
                                        <a:solidFill>
                                          <a:schemeClr val="bg1"/>
                                        </a:solidFill>
                                        <a:ln w="19050"/>
                                      </wps:spPr>
                                      <wps:style>
                                        <a:lnRef idx="2">
                                          <a:schemeClr val="accent1"/>
                                        </a:lnRef>
                                        <a:fillRef idx="1">
                                          <a:schemeClr val="lt1"/>
                                        </a:fillRef>
                                        <a:effectRef idx="0">
                                          <a:schemeClr val="accent1"/>
                                        </a:effectRef>
                                        <a:fontRef idx="minor">
                                          <a:schemeClr val="dk1"/>
                                        </a:fontRef>
                                      </wps:style>
                                      <wps:txbx>
                                        <w:txbxContent>
                                          <w:p w14:paraId="65A4FBE1" w14:textId="77777777" w:rsidR="008D714B" w:rsidRPr="00731C31" w:rsidRDefault="008D714B" w:rsidP="00037998">
                                            <w:pPr>
                                              <w:jc w:val="center"/>
                                              <w:rPr>
                                                <w:rFonts w:ascii="標楷體" w:eastAsia="標楷體" w:hAnsi="標楷體"/>
                                              </w:rPr>
                                            </w:pPr>
                                            <w:r>
                                              <w:rPr>
                                                <w:rFonts w:ascii="標楷體" w:eastAsia="標楷體" w:hAnsi="標楷體" w:hint="eastAsia"/>
                                              </w:rPr>
                                              <w:t>等待子執行</w:t>
                                            </w:r>
                                            <w:proofErr w:type="gramStart"/>
                                            <w:r>
                                              <w:rPr>
                                                <w:rFonts w:ascii="標楷體" w:eastAsia="標楷體" w:hAnsi="標楷體" w:hint="eastAsia"/>
                                              </w:rPr>
                                              <w:t>緒</w:t>
                                            </w:r>
                                            <w:proofErr w:type="gramEnd"/>
                                            <w:r>
                                              <w:rPr>
                                                <w:rFonts w:ascii="標楷體" w:eastAsia="標楷體" w:hAnsi="標楷體" w:hint="eastAsia"/>
                                              </w:rPr>
                                              <w:t>結束</w:t>
                                            </w:r>
                                          </w:p>
                                          <w:p w14:paraId="055FC11B" w14:textId="77777777" w:rsidR="008D714B" w:rsidRPr="00731C31" w:rsidRDefault="008D714B" w:rsidP="00037998">
                                            <w:pPr>
                                              <w:jc w:val="center"/>
                                              <w:rPr>
                                                <w:rFonts w:ascii="標楷體" w:eastAsia="標楷體" w:hAnsi="標楷體"/>
                                              </w:rPr>
                                            </w:pPr>
                                          </w:p>
                                          <w:p w14:paraId="457FDE88" w14:textId="77777777" w:rsidR="008D714B" w:rsidRPr="00FA48A2" w:rsidRDefault="008D714B" w:rsidP="00037998">
                                            <w:pPr>
                                              <w:jc w:val="center"/>
                                              <w:rPr>
                                                <w:rFonts w:ascii="標楷體" w:eastAsia="標楷體" w:hAnsi="標楷體"/>
                                              </w:rPr>
                                            </w:pPr>
                                            <w:r w:rsidRPr="00FA48A2">
                                              <w:rPr>
                                                <w:rFonts w:ascii="標楷體" w:eastAsia="標楷體" w:hAnsi="標楷體"/>
                                              </w:rPr>
                                              <w:t>資料讀取函式</w:t>
                                            </w:r>
                                          </w:p>
                                          <w:p w14:paraId="5588EA50" w14:textId="77777777" w:rsidR="008D714B" w:rsidRPr="00731C31" w:rsidRDefault="008D714B" w:rsidP="00037998">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8" name="群組 178"/>
                                    <wpg:cNvGrpSpPr/>
                                    <wpg:grpSpPr>
                                      <a:xfrm>
                                        <a:off x="2057400" y="919162"/>
                                        <a:ext cx="1699677" cy="1233488"/>
                                        <a:chOff x="0" y="0"/>
                                        <a:chExt cx="1675627" cy="1802762"/>
                                      </a:xfrm>
                                    </wpg:grpSpPr>
                                    <wps:wsp>
                                      <wps:cNvPr id="174" name="直線接點 174"/>
                                      <wps:cNvCnPr/>
                                      <wps:spPr>
                                        <a:xfrm>
                                          <a:off x="1671725" y="0"/>
                                          <a:ext cx="254" cy="179603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77" name="直線接點 177"/>
                                      <wps:cNvCnPr/>
                                      <wps:spPr>
                                        <a:xfrm flipH="1">
                                          <a:off x="0" y="1795142"/>
                                          <a:ext cx="1675627" cy="762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grpSp>
                                <wpg:grpSp>
                                  <wpg:cNvPr id="197" name="群組 197"/>
                                  <wpg:cNvGrpSpPr/>
                                  <wpg:grpSpPr>
                                    <a:xfrm>
                                      <a:off x="1299192" y="0"/>
                                      <a:ext cx="2406229" cy="179892"/>
                                      <a:chOff x="166591" y="0"/>
                                      <a:chExt cx="5393231" cy="179892"/>
                                    </a:xfrm>
                                  </wpg:grpSpPr>
                                  <wps:wsp>
                                    <wps:cNvPr id="198" name="直線接點 198"/>
                                    <wps:cNvCnPr/>
                                    <wps:spPr>
                                      <a:xfrm flipV="1">
                                        <a:off x="166591" y="89198"/>
                                        <a:ext cx="5393231" cy="670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直線接點 199"/>
                                    <wps:cNvCnPr/>
                                    <wps:spPr>
                                      <a:xfrm flipH="1">
                                        <a:off x="187584" y="93075"/>
                                        <a:ext cx="0" cy="8681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直線接點 200"/>
                                    <wps:cNvCnPr>
                                      <a:endCxn id="150" idx="0"/>
                                    </wps:cNvCnPr>
                                    <wps:spPr>
                                      <a:xfrm flipH="1">
                                        <a:off x="5539123" y="92959"/>
                                        <a:ext cx="335" cy="7935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直線接點 201"/>
                                    <wps:cNvCnPr/>
                                    <wps:spPr>
                                      <a:xfrm flipH="1">
                                        <a:off x="2543852" y="0"/>
                                        <a:ext cx="0" cy="8681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grpSp>
                              <wpg:grpSp>
                                <wpg:cNvPr id="167" name="群組 167"/>
                                <wpg:cNvGrpSpPr/>
                                <wpg:grpSpPr>
                                  <a:xfrm>
                                    <a:off x="1254557" y="2588821"/>
                                    <a:ext cx="2282335" cy="1714782"/>
                                    <a:chOff x="-9670" y="0"/>
                                    <a:chExt cx="2282335" cy="1714782"/>
                                  </a:xfrm>
                                </wpg:grpSpPr>
                                <wps:wsp>
                                  <wps:cNvPr id="204" name="直線接點 204"/>
                                  <wps:cNvCnPr/>
                                  <wps:spPr>
                                    <a:xfrm flipH="1">
                                      <a:off x="87688" y="0"/>
                                      <a:ext cx="0" cy="9246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直線接點 205"/>
                                  <wps:cNvCnPr/>
                                  <wps:spPr>
                                    <a:xfrm>
                                      <a:off x="78512" y="98817"/>
                                      <a:ext cx="1064571" cy="51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159" name="群組 159"/>
                                  <wpg:cNvGrpSpPr/>
                                  <wpg:grpSpPr>
                                    <a:xfrm>
                                      <a:off x="-9670" y="99589"/>
                                      <a:ext cx="2282335" cy="1615193"/>
                                      <a:chOff x="-9670" y="0"/>
                                      <a:chExt cx="2282335" cy="1615193"/>
                                    </a:xfrm>
                                  </wpg:grpSpPr>
                                  <wps:wsp>
                                    <wps:cNvPr id="206" name="直線接點 206"/>
                                    <wps:cNvCnPr/>
                                    <wps:spPr>
                                      <a:xfrm rot="10800000" flipH="1">
                                        <a:off x="1134324" y="907423"/>
                                        <a:ext cx="0" cy="8572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8" name="直線接點 208"/>
                                    <wps:cNvCnPr/>
                                    <wps:spPr>
                                      <a:xfrm rot="10800000" flipH="1">
                                        <a:off x="1139002" y="1528842"/>
                                        <a:ext cx="0" cy="8635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4" name="矩形 194"/>
                                    <wps:cNvSpPr/>
                                    <wps:spPr>
                                      <a:xfrm>
                                        <a:off x="0" y="1000407"/>
                                        <a:ext cx="2272665" cy="5325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E1F71B" w14:textId="77777777" w:rsidR="008D714B" w:rsidRDefault="008D714B" w:rsidP="004D01DC">
                                          <w:pPr>
                                            <w:rPr>
                                              <w:rFonts w:ascii="標楷體" w:eastAsia="標楷體" w:hAnsi="標楷體"/>
                                            </w:rPr>
                                          </w:pPr>
                                          <w:r>
                                            <w:rPr>
                                              <w:rFonts w:ascii="標楷體" w:eastAsia="標楷體" w:hAnsi="標楷體" w:hint="eastAsia"/>
                                            </w:rPr>
                                            <w:t>計算到下個分鐘整的秒數，</w:t>
                                          </w:r>
                                        </w:p>
                                        <w:p w14:paraId="1BD1C25E" w14:textId="77777777" w:rsidR="008D714B" w:rsidRPr="00FA48A2" w:rsidRDefault="008D714B" w:rsidP="004D01DC">
                                          <w:pPr>
                                            <w:rPr>
                                              <w:rFonts w:ascii="標楷體" w:eastAsia="標楷體" w:hAnsi="標楷體"/>
                                            </w:rPr>
                                          </w:pPr>
                                          <w:r>
                                            <w:rPr>
                                              <w:rFonts w:ascii="標楷體" w:eastAsia="標楷體" w:hAnsi="標楷體" w:hint="eastAsia"/>
                                            </w:rPr>
                                            <w:t>並將其設置為停等時間。</w:t>
                                          </w:r>
                                        </w:p>
                                        <w:p w14:paraId="591A6364" w14:textId="77777777" w:rsidR="008D714B" w:rsidRPr="00FA48A2" w:rsidRDefault="008D714B" w:rsidP="004D01DC">
                                          <w:pPr>
                                            <w:jc w:val="center"/>
                                            <w:rPr>
                                              <w:rFonts w:ascii="標楷體" w:eastAsia="標楷體" w:hAnsi="標楷體"/>
                                            </w:rPr>
                                          </w:pPr>
                                        </w:p>
                                        <w:p w14:paraId="6463EBF6" w14:textId="77777777" w:rsidR="008D714B" w:rsidRPr="00731C31" w:rsidRDefault="008D714B" w:rsidP="004D01DC">
                                          <w:pPr>
                                            <w:jc w:val="center"/>
                                            <w:rPr>
                                              <w:rFonts w:ascii="標楷體" w:eastAsia="標楷體" w:hAnsi="標楷體"/>
                                            </w:rPr>
                                          </w:pPr>
                                        </w:p>
                                        <w:p w14:paraId="68602723" w14:textId="77777777" w:rsidR="008D714B" w:rsidRPr="00731C31" w:rsidRDefault="008D714B" w:rsidP="004D01DC">
                                          <w:pPr>
                                            <w:jc w:val="center"/>
                                            <w:rPr>
                                              <w:rFonts w:ascii="標楷體" w:eastAsia="標楷體" w:hAnsi="標楷體"/>
                                            </w:rPr>
                                          </w:pPr>
                                        </w:p>
                                        <w:p w14:paraId="4BCA63B3" w14:textId="77777777" w:rsidR="008D714B" w:rsidRPr="00FA48A2" w:rsidRDefault="008D714B" w:rsidP="004D01DC">
                                          <w:pPr>
                                            <w:jc w:val="center"/>
                                            <w:rPr>
                                              <w:rFonts w:ascii="標楷體" w:eastAsia="標楷體" w:hAnsi="標楷體"/>
                                            </w:rPr>
                                          </w:pPr>
                                          <w:r w:rsidRPr="00FA48A2">
                                            <w:rPr>
                                              <w:rFonts w:ascii="標楷體" w:eastAsia="標楷體" w:hAnsi="標楷體"/>
                                            </w:rPr>
                                            <w:t>資料讀取函式</w:t>
                                          </w:r>
                                        </w:p>
                                        <w:p w14:paraId="2E5F98C7" w14:textId="77777777" w:rsidR="008D714B" w:rsidRPr="00731C31" w:rsidRDefault="008D714B" w:rsidP="004D01DC">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 name="群組 192"/>
                                    <wpg:cNvGrpSpPr/>
                                    <wpg:grpSpPr>
                                      <a:xfrm>
                                        <a:off x="-9670" y="0"/>
                                        <a:ext cx="2277013" cy="901979"/>
                                        <a:chOff x="-5860" y="0"/>
                                        <a:chExt cx="2277013" cy="901979"/>
                                      </a:xfrm>
                                    </wpg:grpSpPr>
                                    <wps:wsp>
                                      <wps:cNvPr id="184" name="直線接點 184"/>
                                      <wps:cNvCnPr/>
                                      <wps:spPr>
                                        <a:xfrm flipH="1">
                                          <a:off x="1135380" y="0"/>
                                          <a:ext cx="0" cy="9252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86" name="矩形 186"/>
                                      <wps:cNvSpPr/>
                                      <wps:spPr>
                                        <a:xfrm>
                                          <a:off x="-5860" y="87630"/>
                                          <a:ext cx="2277013" cy="358098"/>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3E45D" w14:textId="77777777" w:rsidR="008D714B" w:rsidRPr="00FA48A2" w:rsidRDefault="008D714B" w:rsidP="00463FC1">
                                            <w:pPr>
                                              <w:jc w:val="center"/>
                                              <w:rPr>
                                                <w:rFonts w:ascii="標楷體" w:eastAsia="標楷體" w:hAnsi="標楷體"/>
                                              </w:rPr>
                                            </w:pPr>
                                            <w:r>
                                              <w:rPr>
                                                <w:rFonts w:ascii="標楷體" w:eastAsia="標楷體" w:hAnsi="標楷體" w:hint="eastAsia"/>
                                              </w:rPr>
                                              <w:t>紀錄執行回傳結果(</w:t>
                                            </w:r>
                                            <w:r>
                                              <w:rPr>
                                                <w:rFonts w:ascii="標楷體" w:eastAsia="標楷體" w:hAnsi="標楷體"/>
                                              </w:rPr>
                                              <w:t>Log Files)</w:t>
                                            </w:r>
                                          </w:p>
                                          <w:p w14:paraId="05EC80EE" w14:textId="77777777" w:rsidR="008D714B" w:rsidRPr="00731C31" w:rsidRDefault="008D714B" w:rsidP="00463FC1">
                                            <w:pPr>
                                              <w:jc w:val="center"/>
                                              <w:rPr>
                                                <w:rFonts w:ascii="標楷體" w:eastAsia="標楷體" w:hAnsi="標楷體"/>
                                              </w:rPr>
                                            </w:pPr>
                                          </w:p>
                                          <w:p w14:paraId="5D1AE654" w14:textId="77777777" w:rsidR="008D714B" w:rsidRPr="00731C31" w:rsidRDefault="008D714B" w:rsidP="00463FC1">
                                            <w:pPr>
                                              <w:jc w:val="center"/>
                                              <w:rPr>
                                                <w:rFonts w:ascii="標楷體" w:eastAsia="標楷體" w:hAnsi="標楷體"/>
                                              </w:rPr>
                                            </w:pPr>
                                          </w:p>
                                          <w:p w14:paraId="6C03035F" w14:textId="77777777" w:rsidR="008D714B" w:rsidRPr="00FA48A2" w:rsidRDefault="008D714B" w:rsidP="00463FC1">
                                            <w:pPr>
                                              <w:jc w:val="center"/>
                                              <w:rPr>
                                                <w:rFonts w:ascii="標楷體" w:eastAsia="標楷體" w:hAnsi="標楷體"/>
                                              </w:rPr>
                                            </w:pPr>
                                            <w:r w:rsidRPr="00FA48A2">
                                              <w:rPr>
                                                <w:rFonts w:ascii="標楷體" w:eastAsia="標楷體" w:hAnsi="標楷體"/>
                                              </w:rPr>
                                              <w:t>資料讀取函式</w:t>
                                            </w:r>
                                          </w:p>
                                          <w:p w14:paraId="4AA55211" w14:textId="77777777" w:rsidR="008D714B" w:rsidRPr="00731C31" w:rsidRDefault="008D714B" w:rsidP="00463FC1">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矩形 189"/>
                                      <wps:cNvSpPr/>
                                      <wps:spPr>
                                        <a:xfrm>
                                          <a:off x="-1633" y="543841"/>
                                          <a:ext cx="2272786" cy="3581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F028D6" w14:textId="77777777" w:rsidR="008D714B" w:rsidRPr="00FA48A2" w:rsidRDefault="008D714B" w:rsidP="00B930A8">
                                            <w:pPr>
                                              <w:jc w:val="center"/>
                                              <w:rPr>
                                                <w:rFonts w:ascii="標楷體" w:eastAsia="標楷體" w:hAnsi="標楷體"/>
                                              </w:rPr>
                                            </w:pPr>
                                            <w:r>
                                              <w:rPr>
                                                <w:rFonts w:ascii="標楷體" w:eastAsia="標楷體" w:hAnsi="標楷體"/>
                                              </w:rPr>
                                              <w:t>呼叫</w:t>
                                            </w:r>
                                            <w:proofErr w:type="spellStart"/>
                                            <w:r w:rsidRPr="00FA48A2">
                                              <w:rPr>
                                                <w:rFonts w:ascii="標楷體" w:eastAsia="標楷體" w:hAnsi="標楷體"/>
                                              </w:rPr>
                                              <w:t>Thing</w:t>
                                            </w:r>
                                            <w:r>
                                              <w:rPr>
                                                <w:rFonts w:ascii="標楷體" w:eastAsia="標楷體" w:hAnsi="標楷體"/>
                                              </w:rPr>
                                              <w:t>S</w:t>
                                            </w:r>
                                            <w:r w:rsidRPr="00FA48A2">
                                              <w:rPr>
                                                <w:rFonts w:ascii="標楷體" w:eastAsia="標楷體" w:hAnsi="標楷體"/>
                                              </w:rPr>
                                              <w:t>peak</w:t>
                                            </w:r>
                                            <w:proofErr w:type="spellEnd"/>
                                            <w:r w:rsidRPr="00FA48A2">
                                              <w:rPr>
                                                <w:rFonts w:ascii="標楷體" w:eastAsia="標楷體" w:hAnsi="標楷體" w:hint="eastAsia"/>
                                              </w:rPr>
                                              <w:t>資料</w:t>
                                            </w:r>
                                            <w:r>
                                              <w:rPr>
                                                <w:rFonts w:ascii="標楷體" w:eastAsia="標楷體" w:hAnsi="標楷體"/>
                                              </w:rPr>
                                              <w:t>上</w:t>
                                            </w:r>
                                            <w:proofErr w:type="gramStart"/>
                                            <w:r>
                                              <w:rPr>
                                                <w:rFonts w:ascii="標楷體" w:eastAsia="標楷體" w:hAnsi="標楷體"/>
                                              </w:rPr>
                                              <w:t>傳函式</w:t>
                                            </w:r>
                                            <w:proofErr w:type="gramEnd"/>
                                          </w:p>
                                          <w:p w14:paraId="2E5B5B9B" w14:textId="77777777" w:rsidR="008D714B" w:rsidRPr="00FA48A2" w:rsidRDefault="008D714B" w:rsidP="00B930A8">
                                            <w:pPr>
                                              <w:jc w:val="center"/>
                                              <w:rPr>
                                                <w:rFonts w:ascii="標楷體" w:eastAsia="標楷體" w:hAnsi="標楷體"/>
                                              </w:rPr>
                                            </w:pPr>
                                          </w:p>
                                          <w:p w14:paraId="01D61630" w14:textId="77777777" w:rsidR="008D714B" w:rsidRPr="00731C31" w:rsidRDefault="008D714B" w:rsidP="00B930A8">
                                            <w:pPr>
                                              <w:jc w:val="center"/>
                                              <w:rPr>
                                                <w:rFonts w:ascii="標楷體" w:eastAsia="標楷體" w:hAnsi="標楷體"/>
                                              </w:rPr>
                                            </w:pPr>
                                          </w:p>
                                          <w:p w14:paraId="0D1DF0DA" w14:textId="77777777" w:rsidR="008D714B" w:rsidRPr="00731C31" w:rsidRDefault="008D714B" w:rsidP="00B930A8">
                                            <w:pPr>
                                              <w:jc w:val="center"/>
                                              <w:rPr>
                                                <w:rFonts w:ascii="標楷體" w:eastAsia="標楷體" w:hAnsi="標楷體"/>
                                              </w:rPr>
                                            </w:pPr>
                                          </w:p>
                                          <w:p w14:paraId="50ADA4A0" w14:textId="77777777" w:rsidR="008D714B" w:rsidRPr="00FA48A2" w:rsidRDefault="008D714B" w:rsidP="00B930A8">
                                            <w:pPr>
                                              <w:jc w:val="center"/>
                                              <w:rPr>
                                                <w:rFonts w:ascii="標楷體" w:eastAsia="標楷體" w:hAnsi="標楷體"/>
                                              </w:rPr>
                                            </w:pPr>
                                            <w:r w:rsidRPr="00FA48A2">
                                              <w:rPr>
                                                <w:rFonts w:ascii="標楷體" w:eastAsia="標楷體" w:hAnsi="標楷體"/>
                                              </w:rPr>
                                              <w:t>資料讀取函式</w:t>
                                            </w:r>
                                          </w:p>
                                          <w:p w14:paraId="30917F42" w14:textId="77777777" w:rsidR="008D714B" w:rsidRPr="00731C31" w:rsidRDefault="008D714B" w:rsidP="00B930A8">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直線接點 190"/>
                                      <wps:cNvCnPr/>
                                      <wps:spPr>
                                        <a:xfrm rot="10800000" flipH="1">
                                          <a:off x="1137784" y="450945"/>
                                          <a:ext cx="0" cy="863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s:wsp>
                        <wps:cNvPr id="175" name="直線接點 175"/>
                        <wps:cNvCnPr/>
                        <wps:spPr>
                          <a:xfrm rot="10800000" flipH="1">
                            <a:off x="2052638" y="2524125"/>
                            <a:ext cx="1" cy="1460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79" name="直線接點 179"/>
                        <wps:cNvCnPr/>
                        <wps:spPr>
                          <a:xfrm rot="10800000" flipH="1">
                            <a:off x="2052638" y="3067050"/>
                            <a:ext cx="1" cy="1460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80" name="直線接點 180"/>
                        <wps:cNvCnPr/>
                        <wps:spPr>
                          <a:xfrm rot="10800000" flipH="1">
                            <a:off x="2052638" y="3605213"/>
                            <a:ext cx="1" cy="1460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85" name="直線接點 185"/>
                        <wps:cNvCnPr/>
                        <wps:spPr>
                          <a:xfrm rot="10800000" flipH="1">
                            <a:off x="2062163" y="4148138"/>
                            <a:ext cx="1" cy="1460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3AC0BD" id="群組 456" o:spid="_x0000_s1172" style="position:absolute;margin-left:-36pt;margin-top:3pt;width:486.3pt;height:522.85pt;z-index:251722752" coordsize="61760,66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">
                <v:group id="群組 193" o:spid="_x0000_s1173" style="position:absolute;width:61760;height:66401" coordsize="61760,66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直線接點 191" o:spid="_x0000_s1174" style="position:absolute;flip:x y;visibility:visible;mso-wrap-style:square" from="44787,25085" to="44789,26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" strokecolor="#4472c4 [3204]" strokeweight="1.5pt">
                    <v:stroke joinstyle="miter"/>
                  </v:line>
                  <v:line id="直線接點 188" o:spid="_x0000_s1175" style="position:absolute;rotation:180;flip:x;visibility:visible;mso-wrap-style:square" from="44755,30408" to="44756,31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" strokecolor="#4472c4 [3204]" strokeweight="1.5pt">
                    <v:stroke joinstyle="miter"/>
                  </v:line>
                  <v:group id="群組 173" o:spid="_x0000_s1176" style="position:absolute;width:61760;height:66401" coordsize="61760,6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群組 149" o:spid="_x0000_s1177" style="position:absolute;width:61760;height:66407" coordsize="61760,6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群組 142" o:spid="_x0000_s1178" style="position:absolute;width:61760;height:5925" coordorigin=",50" coordsize="61767,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矩形 51" o:spid="_x0000_s1179" style="position:absolute;top:50;width:11525;height: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yBwAAAANsAAAAPAAAAZHJzL2Rvd25yZXYueG1sRI/disIw&#10;EIXvF3yHMIJ3a1rB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LYzcgcAAAADbAAAADwAAAAAA&#10;AAAAAAAAAAAHAgAAZHJzL2Rvd25yZXYueG1sUEsFBgAAAAADAAMAtwAAAPQCAAAAAA==&#10;" fillcolor="#4472c4 [3204]" strokecolor="#1f3763 [1604]" strokeweight="1pt">
                          <v:textbox>
                            <w:txbxContent>
                              <w:p w14:paraId="1A3CA20C" w14:textId="77777777" w:rsidR="008D714B" w:rsidRPr="00FA48A2" w:rsidRDefault="008D714B" w:rsidP="00731C31">
                                <w:pPr>
                                  <w:jc w:val="center"/>
                                  <w:rPr>
                                    <w:rFonts w:ascii="標楷體" w:eastAsia="標楷體" w:hAnsi="標楷體"/>
                                  </w:rPr>
                                </w:pPr>
                                <w:r w:rsidRPr="00FA48A2">
                                  <w:rPr>
                                    <w:rFonts w:ascii="標楷體" w:eastAsia="標楷體" w:hAnsi="標楷體"/>
                                  </w:rPr>
                                  <w:t>宣告CCS811資料讀取函式</w:t>
                                </w:r>
                              </w:p>
                              <w:p w14:paraId="2321659A" w14:textId="77777777" w:rsidR="008D714B" w:rsidRPr="00731C31" w:rsidRDefault="008D714B" w:rsidP="00731C31">
                                <w:pPr>
                                  <w:jc w:val="center"/>
                                  <w:rPr>
                                    <w:rFonts w:ascii="標楷體" w:eastAsia="標楷體" w:hAnsi="標楷體"/>
                                  </w:rPr>
                                </w:pPr>
                              </w:p>
                              <w:p w14:paraId="5343841C" w14:textId="77777777" w:rsidR="008D714B" w:rsidRPr="00731C31" w:rsidRDefault="008D714B" w:rsidP="00731C31">
                                <w:pPr>
                                  <w:jc w:val="center"/>
                                  <w:rPr>
                                    <w:rFonts w:ascii="標楷體" w:eastAsia="標楷體" w:hAnsi="標楷體"/>
                                  </w:rPr>
                                </w:pPr>
                              </w:p>
                            </w:txbxContent>
                          </v:textbox>
                        </v:rect>
                        <v:rect id="矩形 135" o:spid="_x0000_s1180" style="position:absolute;left:12258;top:100;width:11526;height: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14:paraId="2D325C9E" w14:textId="77777777" w:rsidR="008D714B" w:rsidRPr="00FA48A2" w:rsidRDefault="008D714B" w:rsidP="00757784">
                                <w:pPr>
                                  <w:jc w:val="center"/>
                                  <w:rPr>
                                    <w:rFonts w:ascii="標楷體" w:eastAsia="標楷體" w:hAnsi="標楷體"/>
                                  </w:rPr>
                                </w:pPr>
                                <w:r w:rsidRPr="00FA48A2">
                                  <w:rPr>
                                    <w:rFonts w:ascii="標楷體" w:eastAsia="標楷體" w:hAnsi="標楷體"/>
                                  </w:rPr>
                                  <w:t>宣告BME280</w:t>
                                </w:r>
                              </w:p>
                              <w:p w14:paraId="0017D558" w14:textId="77777777" w:rsidR="008D714B" w:rsidRPr="00FA48A2" w:rsidRDefault="008D714B" w:rsidP="00757784">
                                <w:pPr>
                                  <w:jc w:val="center"/>
                                  <w:rPr>
                                    <w:rFonts w:ascii="標楷體" w:eastAsia="標楷體" w:hAnsi="標楷體"/>
                                  </w:rPr>
                                </w:pPr>
                                <w:r w:rsidRPr="00FA48A2">
                                  <w:rPr>
                                    <w:rFonts w:ascii="標楷體" w:eastAsia="標楷體" w:hAnsi="標楷體" w:hint="eastAsia"/>
                                  </w:rPr>
                                  <w:t>資料讀取</w:t>
                                </w:r>
                                <w:r w:rsidRPr="00FA48A2">
                                  <w:rPr>
                                    <w:rFonts w:ascii="標楷體" w:eastAsia="標楷體" w:hAnsi="標楷體"/>
                                  </w:rPr>
                                  <w:t>函式</w:t>
                                </w:r>
                              </w:p>
                              <w:p w14:paraId="2D60506F" w14:textId="77777777" w:rsidR="008D714B" w:rsidRPr="00FA48A2" w:rsidRDefault="008D714B" w:rsidP="00757784">
                                <w:pPr>
                                  <w:jc w:val="center"/>
                                  <w:rPr>
                                    <w:rFonts w:ascii="標楷體" w:eastAsia="標楷體" w:hAnsi="標楷體"/>
                                  </w:rPr>
                                </w:pPr>
                              </w:p>
                            </w:txbxContent>
                          </v:textbox>
                        </v:rect>
                        <v:rect id="矩形 136" o:spid="_x0000_s1181" style="position:absolute;left:24417;top:100;width:11525;height: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" fillcolor="#4472c4 [3204]" strokecolor="#1f3763 [1604]" strokeweight="1pt">
                          <v:textbox>
                            <w:txbxContent>
                              <w:p w14:paraId="4002B086" w14:textId="77777777" w:rsidR="008D714B" w:rsidRPr="00FA48A2" w:rsidRDefault="008D714B" w:rsidP="00757784">
                                <w:pPr>
                                  <w:jc w:val="center"/>
                                  <w:rPr>
                                    <w:rFonts w:ascii="標楷體" w:eastAsia="標楷體" w:hAnsi="標楷體"/>
                                  </w:rPr>
                                </w:pPr>
                                <w:r w:rsidRPr="00FA48A2">
                                  <w:rPr>
                                    <w:rFonts w:ascii="標楷體" w:eastAsia="標楷體" w:hAnsi="標楷體"/>
                                  </w:rPr>
                                  <w:t>宣告HDC1080</w:t>
                                </w:r>
                              </w:p>
                              <w:p w14:paraId="423AEABB" w14:textId="77777777" w:rsidR="008D714B" w:rsidRPr="00FA48A2" w:rsidRDefault="008D714B" w:rsidP="00757784">
                                <w:pPr>
                                  <w:jc w:val="center"/>
                                  <w:rPr>
                                    <w:rFonts w:ascii="標楷體" w:eastAsia="標楷體" w:hAnsi="標楷體"/>
                                  </w:rPr>
                                </w:pPr>
                                <w:r w:rsidRPr="00FA48A2">
                                  <w:rPr>
                                    <w:rFonts w:ascii="標楷體" w:eastAsia="標楷體" w:hAnsi="標楷體" w:hint="eastAsia"/>
                                  </w:rPr>
                                  <w:t>資料讀取</w:t>
                                </w:r>
                                <w:r w:rsidRPr="00FA48A2">
                                  <w:rPr>
                                    <w:rFonts w:ascii="標楷體" w:eastAsia="標楷體" w:hAnsi="標楷體"/>
                                  </w:rPr>
                                  <w:t>函式</w:t>
                                </w:r>
                              </w:p>
                              <w:p w14:paraId="694BF0E8" w14:textId="77777777" w:rsidR="008D714B" w:rsidRPr="00FA48A2" w:rsidRDefault="008D714B" w:rsidP="00757784">
                                <w:pPr>
                                  <w:jc w:val="center"/>
                                  <w:rPr>
                                    <w:rFonts w:ascii="標楷體" w:eastAsia="標楷體" w:hAnsi="標楷體"/>
                                  </w:rPr>
                                </w:pPr>
                              </w:p>
                            </w:txbxContent>
                          </v:textbox>
                        </v:rect>
                        <v:rect id="矩形 138" o:spid="_x0000_s1182" style="position:absolute;left:48528;top:50;width:13239;height: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" fillcolor="#4472c4 [3204]" strokecolor="#1f3763 [1604]" strokeweight="1pt">
                          <v:textbox>
                            <w:txbxContent>
                              <w:p w14:paraId="5C618D3F" w14:textId="77777777" w:rsidR="008D714B" w:rsidRPr="00FA48A2" w:rsidRDefault="008D714B" w:rsidP="00757784">
                                <w:pPr>
                                  <w:jc w:val="center"/>
                                  <w:rPr>
                                    <w:rFonts w:ascii="標楷體" w:eastAsia="標楷體" w:hAnsi="標楷體"/>
                                  </w:rPr>
                                </w:pPr>
                                <w:r w:rsidRPr="00FA48A2">
                                  <w:rPr>
                                    <w:rFonts w:ascii="標楷體" w:eastAsia="標楷體" w:hAnsi="標楷體"/>
                                  </w:rPr>
                                  <w:t>宣告</w:t>
                                </w:r>
                                <w:proofErr w:type="spellStart"/>
                                <w:r w:rsidRPr="00FA48A2">
                                  <w:rPr>
                                    <w:rFonts w:ascii="標楷體" w:eastAsia="標楷體" w:hAnsi="標楷體"/>
                                  </w:rPr>
                                  <w:t>Thing</w:t>
                                </w:r>
                                <w:r>
                                  <w:rPr>
                                    <w:rFonts w:ascii="標楷體" w:eastAsia="標楷體" w:hAnsi="標楷體"/>
                                  </w:rPr>
                                  <w:t>S</w:t>
                                </w:r>
                                <w:r w:rsidRPr="00FA48A2">
                                  <w:rPr>
                                    <w:rFonts w:ascii="標楷體" w:eastAsia="標楷體" w:hAnsi="標楷體"/>
                                  </w:rPr>
                                  <w:t>peak</w:t>
                                </w:r>
                                <w:proofErr w:type="spellEnd"/>
                              </w:p>
                              <w:p w14:paraId="25749D6E" w14:textId="77777777" w:rsidR="008D714B" w:rsidRPr="00FA48A2" w:rsidRDefault="008D714B" w:rsidP="00FA48A2">
                                <w:pPr>
                                  <w:jc w:val="center"/>
                                  <w:rPr>
                                    <w:rFonts w:ascii="標楷體" w:eastAsia="標楷體" w:hAnsi="標楷體"/>
                                  </w:rPr>
                                </w:pPr>
                                <w:r w:rsidRPr="00FA48A2">
                                  <w:rPr>
                                    <w:rFonts w:ascii="標楷體" w:eastAsia="標楷體" w:hAnsi="標楷體" w:hint="eastAsia"/>
                                  </w:rPr>
                                  <w:t>資料</w:t>
                                </w:r>
                                <w:r>
                                  <w:rPr>
                                    <w:rFonts w:ascii="標楷體" w:eastAsia="標楷體" w:hAnsi="標楷體"/>
                                  </w:rPr>
                                  <w:t>上</w:t>
                                </w:r>
                                <w:proofErr w:type="gramStart"/>
                                <w:r>
                                  <w:rPr>
                                    <w:rFonts w:ascii="標楷體" w:eastAsia="標楷體" w:hAnsi="標楷體"/>
                                  </w:rPr>
                                  <w:t>傳函式</w:t>
                                </w:r>
                                <w:proofErr w:type="gramEnd"/>
                              </w:p>
                              <w:p w14:paraId="05C83BE3" w14:textId="77777777" w:rsidR="008D714B" w:rsidRPr="00FA48A2" w:rsidRDefault="008D714B" w:rsidP="00757784">
                                <w:pPr>
                                  <w:jc w:val="center"/>
                                  <w:rPr>
                                    <w:rFonts w:ascii="標楷體" w:eastAsia="標楷體" w:hAnsi="標楷體"/>
                                  </w:rPr>
                                </w:pPr>
                              </w:p>
                            </w:txbxContent>
                          </v:textbox>
                        </v:rect>
                        <v:rect id="矩形 139" o:spid="_x0000_s1183" style="position:absolute;left:36484;top:50;width:11525;height: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" fillcolor="#4472c4 [3204]" strokecolor="#1f3763 [1604]" strokeweight="1pt">
                          <v:textbox>
                            <w:txbxContent>
                              <w:p w14:paraId="4DEA93C8" w14:textId="77777777" w:rsidR="008D714B" w:rsidRDefault="008D714B" w:rsidP="00DA39B9">
                                <w:pPr>
                                  <w:jc w:val="center"/>
                                  <w:rPr>
                                    <w:rFonts w:ascii="標楷體" w:eastAsia="標楷體" w:hAnsi="標楷體"/>
                                  </w:rPr>
                                </w:pPr>
                                <w:r w:rsidRPr="00FA48A2">
                                  <w:rPr>
                                    <w:rFonts w:ascii="標楷體" w:eastAsia="標楷體" w:hAnsi="標楷體"/>
                                  </w:rPr>
                                  <w:t>宣告</w:t>
                                </w:r>
                                <w:r>
                                  <w:rPr>
                                    <w:rFonts w:ascii="標楷體" w:eastAsia="標楷體" w:hAnsi="標楷體"/>
                                  </w:rPr>
                                  <w:t>YOLOV3</w:t>
                                </w:r>
                              </w:p>
                              <w:p w14:paraId="3B343F31" w14:textId="77777777" w:rsidR="008D714B" w:rsidRPr="00FA48A2" w:rsidRDefault="008D714B" w:rsidP="00DA39B9">
                                <w:pPr>
                                  <w:jc w:val="center"/>
                                  <w:rPr>
                                    <w:rFonts w:ascii="標楷體" w:eastAsia="標楷體" w:hAnsi="標楷體"/>
                                  </w:rPr>
                                </w:pPr>
                                <w:r>
                                  <w:rPr>
                                    <w:rFonts w:ascii="標楷體" w:eastAsia="標楷體" w:hAnsi="標楷體"/>
                                  </w:rPr>
                                  <w:t>參數、權重</w:t>
                                </w:r>
                              </w:p>
                              <w:p w14:paraId="5E6904FA" w14:textId="77777777" w:rsidR="008D714B" w:rsidRPr="00FA48A2" w:rsidRDefault="008D714B" w:rsidP="00DA39B9">
                                <w:pPr>
                                  <w:jc w:val="center"/>
                                  <w:rPr>
                                    <w:rFonts w:ascii="標楷體" w:eastAsia="標楷體" w:hAnsi="標楷體"/>
                                  </w:rPr>
                                </w:pPr>
                              </w:p>
                            </w:txbxContent>
                          </v:textbox>
                        </v:rect>
                      </v:group>
                      <v:group id="群組 147" o:spid="_x0000_s1184" style="position:absolute;left:5734;top:5857;width:50711;height:60550" coordorigin="161" coordsize="50711,6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group id="群組 154" o:spid="_x0000_s1185" style="position:absolute;left:161;width:50712;height:1778;rotation:180" coordorigin="-46" coordsize="50711,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">
                          <v:line id="直線接點 155" o:spid="_x0000_s1186" style="position:absolute;rotation:180;flip:x;visibility:visible;mso-wrap-style:square" from="-46,868" to="50664,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" strokecolor="#4472c4 [3204]" strokeweight="1.5pt">
                            <v:stroke joinstyle="miter"/>
                          </v:line>
                          <v:line id="直線接點 156" o:spid="_x0000_s1187" style="position:absolute;flip:x;visibility:visible;mso-wrap-style:square" from="43,910" to="43,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" strokecolor="#4472c4 [3204]" strokeweight="1.5pt">
                            <v:stroke joinstyle="miter"/>
                          </v:line>
                          <v:line id="直線接點 157" o:spid="_x0000_s1188" style="position:absolute;visibility:visible;mso-wrap-style:square" from="50573,866" to="50573,1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" strokecolor="#4472c4 [3204]" strokeweight="1.5pt">
                            <v:stroke joinstyle="miter"/>
                          </v:line>
                          <v:line id="直線接點 158" o:spid="_x0000_s1189" style="position:absolute;flip:x;visibility:visible;mso-wrap-style:square" from="25438,0" to="25438,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" strokecolor="#4472c4 [3204]" strokeweight="1.5pt">
                            <v:stroke joinstyle="miter"/>
                          </v:line>
                        </v:group>
                        <v:group id="群組 146" o:spid="_x0000_s1190" style="position:absolute;left:294;top:1666;width:49847;height:58883" coordorigin="294" coordsize="49846,5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橢圓 164" o:spid="_x0000_s1191" style="position:absolute;left:20764;width:932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" fillcolor="#4472c4 [3204]" strokecolor="#1f3763 [1604]" strokeweight="1pt">
                            <v:stroke joinstyle="miter"/>
                            <v:textbox>
                              <w:txbxContent>
                                <w:p w14:paraId="1D72627E" w14:textId="77777777" w:rsidR="008D714B" w:rsidRDefault="008D714B" w:rsidP="00EF0CCA">
                                  <w:pPr>
                                    <w:jc w:val="center"/>
                                    <w:rPr>
                                      <w:rFonts w:ascii="標楷體" w:eastAsia="標楷體" w:hAnsi="標楷體"/>
                                    </w:rPr>
                                  </w:pPr>
                                  <w:proofErr w:type="gramStart"/>
                                  <w:r>
                                    <w:rPr>
                                      <w:rFonts w:ascii="標楷體" w:eastAsia="標楷體" w:hAnsi="標楷體"/>
                                    </w:rPr>
                                    <w:t>主</w:t>
                                  </w:r>
                                  <w:r>
                                    <w:rPr>
                                      <w:rFonts w:ascii="標楷體" w:eastAsia="標楷體" w:hAnsi="標楷體" w:hint="eastAsia"/>
                                    </w:rPr>
                                    <w:t>函</w:t>
                                  </w:r>
                                  <w:r>
                                    <w:rPr>
                                      <w:rFonts w:ascii="標楷體" w:eastAsia="標楷體" w:hAnsi="標楷體"/>
                                    </w:rPr>
                                    <w:t>式</w:t>
                                  </w:r>
                                  <w:proofErr w:type="gramEnd"/>
                                </w:p>
                                <w:p w14:paraId="4839486D" w14:textId="77777777" w:rsidR="008D714B" w:rsidRPr="00FA48A2" w:rsidRDefault="008D714B" w:rsidP="00EF0CCA">
                                  <w:pPr>
                                    <w:jc w:val="center"/>
                                    <w:rPr>
                                      <w:rFonts w:ascii="標楷體" w:eastAsia="標楷體" w:hAnsi="標楷體"/>
                                    </w:rPr>
                                  </w:pPr>
                                </w:p>
                                <w:p w14:paraId="589C5078" w14:textId="77777777" w:rsidR="008D714B" w:rsidRDefault="008D714B" w:rsidP="00EF0CCA">
                                  <w:pPr>
                                    <w:jc w:val="center"/>
                                  </w:pPr>
                                </w:p>
                              </w:txbxContent>
                            </v:textbox>
                          </v:oval>
                          <v:line id="直線接點 165" o:spid="_x0000_s1192" style="position:absolute;rotation:180;flip:x;visibility:visible;mso-wrap-style:square" from="25431,4572" to="25431,5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" strokecolor="#4472c4 [3204]" strokeweight="1.5pt">
                            <v:stroke joinstyle="miter"/>
                          </v:line>
                          <v:group id="群組 133" o:spid="_x0000_s1193" style="position:absolute;left:294;top:5286;width:49847;height:53596" coordorigin="289" coordsize="49019,5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群組 207" o:spid="_x0000_s1194" style="position:absolute;left:289;top:1461;width:49020;height:52135" coordorigin="289,31" coordsize="49019,5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oundrect id="矩形: 圓角 169" o:spid="_x0000_s1195" style="position:absolute;left:289;top:31;width:49020;height:50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" filled="f" strokecolor="#4472c4 [3204]" strokeweight="1.5pt">
                                <v:stroke joinstyle="miter"/>
                                <v:textbox>
                                  <w:txbxContent>
                                    <w:p w14:paraId="321E6BFB" w14:textId="77777777" w:rsidR="008D714B" w:rsidRPr="00FD6DC7" w:rsidRDefault="008D714B" w:rsidP="00FD6DC7">
                                      <w:pPr>
                                        <w:jc w:val="center"/>
                                        <w:rPr>
                                          <w:rFonts w:ascii="標楷體" w:eastAsia="標楷體" w:hAnsi="標楷體"/>
                                        </w:rPr>
                                      </w:pPr>
                                    </w:p>
                                  </w:txbxContent>
                                </v:textbox>
                              </v:roundrect>
                              <v:rect id="矩形 195" o:spid="_x0000_s1196" style="position:absolute;left:11386;top:49088;width:28112;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" fillcolor="white [3212]" strokecolor="#4472c4 [3204]" strokeweight="1.5pt">
                                <v:textbox>
                                  <w:txbxContent>
                                    <w:p w14:paraId="1CB783D2" w14:textId="77777777" w:rsidR="008D714B" w:rsidRPr="00FD6DC7" w:rsidRDefault="008D714B" w:rsidP="004D01DC">
                                      <w:pPr>
                                        <w:jc w:val="center"/>
                                        <w:rPr>
                                          <w:rFonts w:ascii="標楷體" w:eastAsia="標楷體" w:hAnsi="標楷體"/>
                                          <w:color w:val="000000" w:themeColor="text1"/>
                                        </w:rPr>
                                      </w:pPr>
                                      <w:r>
                                        <w:rPr>
                                          <w:rFonts w:ascii="標楷體" w:eastAsia="標楷體" w:hAnsi="標楷體" w:hint="eastAsia"/>
                                          <w:color w:val="000000" w:themeColor="text1"/>
                                        </w:rPr>
                                        <w:t>等待停等時間結束，重複Wh</w:t>
                                      </w:r>
                                      <w:r>
                                        <w:rPr>
                                          <w:rFonts w:ascii="標楷體" w:eastAsia="標楷體" w:hAnsi="標楷體"/>
                                          <w:color w:val="000000" w:themeColor="text1"/>
                                        </w:rPr>
                                        <w:t>ile</w:t>
                                      </w:r>
                                      <w:proofErr w:type="gramStart"/>
                                      <w:r>
                                        <w:rPr>
                                          <w:rFonts w:ascii="標楷體" w:eastAsia="標楷體" w:hAnsi="標楷體" w:hint="eastAsia"/>
                                          <w:color w:val="000000" w:themeColor="text1"/>
                                        </w:rPr>
                                        <w:t>迴</w:t>
                                      </w:r>
                                      <w:proofErr w:type="gramEnd"/>
                                      <w:r>
                                        <w:rPr>
                                          <w:rFonts w:ascii="標楷體" w:eastAsia="標楷體" w:hAnsi="標楷體" w:hint="eastAsia"/>
                                          <w:color w:val="000000" w:themeColor="text1"/>
                                        </w:rPr>
                                        <w:t>圈</w:t>
                                      </w:r>
                                    </w:p>
                                    <w:p w14:paraId="4748D965" w14:textId="77777777" w:rsidR="008D714B" w:rsidRPr="00FD6DC7" w:rsidRDefault="008D714B" w:rsidP="004D01DC">
                                      <w:pPr>
                                        <w:jc w:val="center"/>
                                        <w:rPr>
                                          <w:color w:val="000000" w:themeColor="text1"/>
                                        </w:rPr>
                                      </w:pPr>
                                    </w:p>
                                  </w:txbxContent>
                                </v:textbox>
                              </v:rect>
                            </v:group>
                            <v:rect id="矩形 171" o:spid="_x0000_s1197" style="position:absolute;left:20498;width:9982;height:2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" fillcolor="white [3212]" strokecolor="#4472c4 [3204]" strokeweight="1.5pt">
                              <v:textbox>
                                <w:txbxContent>
                                  <w:p w14:paraId="410D17BF" w14:textId="77777777" w:rsidR="008D714B" w:rsidRPr="00FD6DC7" w:rsidRDefault="008D714B" w:rsidP="00FD6DC7">
                                    <w:pPr>
                                      <w:jc w:val="center"/>
                                      <w:rPr>
                                        <w:rFonts w:ascii="標楷體" w:eastAsia="標楷體" w:hAnsi="標楷體"/>
                                        <w:color w:val="000000" w:themeColor="text1"/>
                                      </w:rPr>
                                    </w:pPr>
                                    <w:r w:rsidRPr="00FD6DC7">
                                      <w:rPr>
                                        <w:rFonts w:ascii="標楷體" w:eastAsia="標楷體" w:hAnsi="標楷體" w:hint="eastAsia"/>
                                        <w:color w:val="000000" w:themeColor="text1"/>
                                      </w:rPr>
                                      <w:t>While</w:t>
                                    </w:r>
                                    <w:proofErr w:type="gramStart"/>
                                    <w:r w:rsidRPr="00FD6DC7">
                                      <w:rPr>
                                        <w:rFonts w:ascii="標楷體" w:eastAsia="標楷體" w:hAnsi="標楷體" w:hint="eastAsia"/>
                                        <w:color w:val="000000" w:themeColor="text1"/>
                                      </w:rPr>
                                      <w:t>迴</w:t>
                                    </w:r>
                                    <w:proofErr w:type="gramEnd"/>
                                    <w:r w:rsidRPr="00FD6DC7">
                                      <w:rPr>
                                        <w:rFonts w:ascii="標楷體" w:eastAsia="標楷體" w:hAnsi="標楷體" w:hint="eastAsia"/>
                                        <w:color w:val="000000" w:themeColor="text1"/>
                                      </w:rPr>
                                      <w:t>圈</w:t>
                                    </w:r>
                                  </w:p>
                                  <w:p w14:paraId="2E54C6AA" w14:textId="77777777" w:rsidR="008D714B" w:rsidRPr="00FD6DC7" w:rsidRDefault="008D714B" w:rsidP="00FD6DC7">
                                    <w:pPr>
                                      <w:jc w:val="center"/>
                                      <w:rPr>
                                        <w:color w:val="000000" w:themeColor="text1"/>
                                      </w:rPr>
                                    </w:pPr>
                                  </w:p>
                                </w:txbxContent>
                              </v:textbox>
                            </v:rect>
                          </v:group>
                        </v:group>
                      </v:group>
                    </v:group>
                    <v:group id="群組 172" o:spid="_x0000_s1198" style="position:absolute;left:7168;top:15800;width:47467;height:47529" coordsize="47466,4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line id="直線接點 203" o:spid="_x0000_s1199" style="position:absolute;flip:x;visibility:visible;mso-wrap-style:square" from="23973,0" to="2397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" strokecolor="#4472c4 [3204]" strokeweight="1.5pt">
                        <v:stroke joinstyle="miter"/>
                      </v:line>
                      <v:rect id="矩形 166" o:spid="_x0000_s1200" style="position:absolute;left:12046;top:914;width:23866;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" fillcolor="#4472c4 [3204]" strokecolor="#1f3763 [1604]" strokeweight="1pt">
                        <v:textbox>
                          <w:txbxContent>
                            <w:p w14:paraId="589B2234" w14:textId="77777777" w:rsidR="008D714B" w:rsidRPr="00FA48A2" w:rsidRDefault="008D714B" w:rsidP="00EF0CCA">
                              <w:pPr>
                                <w:jc w:val="center"/>
                                <w:rPr>
                                  <w:rFonts w:ascii="標楷體" w:eastAsia="標楷體" w:hAnsi="標楷體"/>
                                </w:rPr>
                              </w:pPr>
                              <w:r>
                                <w:rPr>
                                  <w:rFonts w:ascii="標楷體" w:eastAsia="標楷體" w:hAnsi="標楷體"/>
                                </w:rPr>
                                <w:t>宣告</w:t>
                              </w:r>
                              <w:bookmarkStart w:id="57" w:name="_Hlk7277560"/>
                              <w:r>
                                <w:rPr>
                                  <w:rFonts w:ascii="標楷體" w:eastAsia="標楷體" w:hAnsi="標楷體"/>
                                </w:rPr>
                                <w:t>影像辨識函式</w:t>
                              </w:r>
                              <w:bookmarkEnd w:id="57"/>
                            </w:p>
                          </w:txbxContent>
                        </v:textbox>
                      </v:rect>
                      <v:group id="群組 170" o:spid="_x0000_s1201" style="position:absolute;top:4492;width:47466;height:43036" coordsize="47466,4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group id="群組 202" o:spid="_x0000_s1202" style="position:absolute;width:47466;height:25903" coordsize="46637,25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群組 187" o:spid="_x0000_s1203" style="position:absolute;top:1724;width:46637;height:24179" coordorigin=",-50" coordsize="47360,22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group id="群組 152" o:spid="_x0000_s1204" style="position:absolute;left:27630;top:-50;width:19730;height:9219" coordorigin="-420,-40" coordsize="19729,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群組 151" o:spid="_x0000_s1205" style="position:absolute;left:-420;top:-40;width:19729;height:9220" coordorigin="-420,-40" coordsize="19729,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oundrect id="矩形: 圓角 148" o:spid="_x0000_s1206" style="position:absolute;left:-420;top:1403;width:19729;height:7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" filled="f" strokecolor="#4472c4 [3204]" strokeweight="1.5pt">
                                  <v:stroke joinstyle="miter"/>
                                </v:roundrect>
                                <v:rect id="矩形 150" o:spid="_x0000_s1207" style="position:absolute;left:4492;top:-40;width:9982;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" fillcolor="white [3212]" strokecolor="#4472c4 [3204]" strokeweight="1.5pt">
                                  <v:textbox>
                                    <w:txbxContent>
                                      <w:p w14:paraId="7980A242" w14:textId="77777777" w:rsidR="008D714B" w:rsidRPr="00FD6DC7" w:rsidRDefault="008D714B" w:rsidP="00AB5B13">
                                        <w:pPr>
                                          <w:jc w:val="center"/>
                                          <w:rPr>
                                            <w:rFonts w:ascii="標楷體" w:eastAsia="標楷體" w:hAnsi="標楷體"/>
                                            <w:color w:val="000000" w:themeColor="text1"/>
                                          </w:rPr>
                                        </w:pPr>
                                        <w:r>
                                          <w:rPr>
                                            <w:rFonts w:ascii="標楷體" w:eastAsia="標楷體" w:hAnsi="標楷體" w:hint="eastAsia"/>
                                            <w:color w:val="000000" w:themeColor="text1"/>
                                          </w:rPr>
                                          <w:t>子執行</w:t>
                                        </w:r>
                                        <w:proofErr w:type="gramStart"/>
                                        <w:r>
                                          <w:rPr>
                                            <w:rFonts w:ascii="標楷體" w:eastAsia="標楷體" w:hAnsi="標楷體" w:hint="eastAsia"/>
                                            <w:color w:val="000000" w:themeColor="text1"/>
                                          </w:rPr>
                                          <w:t>緒</w:t>
                                        </w:r>
                                        <w:proofErr w:type="gramEnd"/>
                                      </w:p>
                                      <w:p w14:paraId="56DDB8A2" w14:textId="77777777" w:rsidR="008D714B" w:rsidRPr="00FD6DC7" w:rsidRDefault="008D714B" w:rsidP="00AB5B13">
                                        <w:pPr>
                                          <w:jc w:val="center"/>
                                          <w:rPr>
                                            <w:color w:val="000000" w:themeColor="text1"/>
                                          </w:rPr>
                                        </w:pPr>
                                      </w:p>
                                    </w:txbxContent>
                                  </v:textbox>
                                </v:rect>
                              </v:group>
                              <v:rect id="矩形 141" o:spid="_x0000_s1208" style="position:absolute;left:98;top:4121;width:18774;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NYwgAAANwAAAAPAAAAZHJzL2Rvd25yZXYueG1sRI/disIw&#10;EIXvF3yHMIJ3a1qR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AtaENYwgAAANwAAAAPAAAA&#10;AAAAAAAAAAAAAAcCAABkcnMvZG93bnJldi54bWxQSwUGAAAAAAMAAwC3AAAA9gIAAAAA&#10;" fillcolor="#4472c4 [3204]" strokecolor="#1f3763 [1604]" strokeweight="1pt">
                                <v:textbox>
                                  <w:txbxContent>
                                    <w:p w14:paraId="295118F4" w14:textId="77777777" w:rsidR="008D714B" w:rsidRPr="00FA48A2" w:rsidRDefault="008D714B" w:rsidP="001A5C4C">
                                      <w:pPr>
                                        <w:jc w:val="center"/>
                                        <w:rPr>
                                          <w:rFonts w:ascii="標楷體" w:eastAsia="標楷體" w:hAnsi="標楷體"/>
                                        </w:rPr>
                                      </w:pPr>
                                      <w:r>
                                        <w:rPr>
                                          <w:rFonts w:ascii="標楷體" w:eastAsia="標楷體" w:hAnsi="標楷體"/>
                                        </w:rPr>
                                        <w:t>呼叫影像</w:t>
                                      </w:r>
                                      <w:r>
                                        <w:rPr>
                                          <w:rFonts w:ascii="標楷體" w:eastAsia="標楷體" w:hAnsi="標楷體" w:hint="eastAsia"/>
                                        </w:rPr>
                                        <w:t>拍攝及</w:t>
                                      </w:r>
                                      <w:r>
                                        <w:rPr>
                                          <w:rFonts w:ascii="標楷體" w:eastAsia="標楷體" w:hAnsi="標楷體"/>
                                        </w:rPr>
                                        <w:t>辨識函式</w:t>
                                      </w:r>
                                    </w:p>
                                    <w:p w14:paraId="27371D63" w14:textId="77777777" w:rsidR="008D714B" w:rsidRPr="00731C31" w:rsidRDefault="008D714B" w:rsidP="001A5C4C">
                                      <w:pPr>
                                        <w:jc w:val="center"/>
                                        <w:rPr>
                                          <w:rFonts w:ascii="標楷體" w:eastAsia="標楷體" w:hAnsi="標楷體"/>
                                        </w:rPr>
                                      </w:pPr>
                                    </w:p>
                                    <w:p w14:paraId="086F2327" w14:textId="77777777" w:rsidR="008D714B" w:rsidRPr="00731C31" w:rsidRDefault="008D714B" w:rsidP="001A5C4C">
                                      <w:pPr>
                                        <w:jc w:val="center"/>
                                        <w:rPr>
                                          <w:rFonts w:ascii="標楷體" w:eastAsia="標楷體" w:hAnsi="標楷體"/>
                                        </w:rPr>
                                      </w:pPr>
                                    </w:p>
                                    <w:p w14:paraId="2AA44DE2" w14:textId="77777777" w:rsidR="008D714B" w:rsidRPr="00FA48A2" w:rsidRDefault="008D714B" w:rsidP="001A5C4C">
                                      <w:pPr>
                                        <w:jc w:val="center"/>
                                        <w:rPr>
                                          <w:rFonts w:ascii="標楷體" w:eastAsia="標楷體" w:hAnsi="標楷體"/>
                                        </w:rPr>
                                      </w:pPr>
                                      <w:r w:rsidRPr="00FA48A2">
                                        <w:rPr>
                                          <w:rFonts w:ascii="標楷體" w:eastAsia="標楷體" w:hAnsi="標楷體"/>
                                        </w:rPr>
                                        <w:t>資料讀取函式</w:t>
                                      </w:r>
                                    </w:p>
                                    <w:p w14:paraId="7C4CB236" w14:textId="77777777" w:rsidR="008D714B" w:rsidRPr="00731C31" w:rsidRDefault="008D714B" w:rsidP="001A5C4C">
                                      <w:pPr>
                                        <w:jc w:val="center"/>
                                        <w:rPr>
                                          <w:rFonts w:ascii="標楷體" w:eastAsia="標楷體" w:hAnsi="標楷體"/>
                                        </w:rPr>
                                      </w:pPr>
                                    </w:p>
                                  </w:txbxContent>
                                </v:textbox>
                              </v:rect>
                            </v:group>
                            <v:group id="群組 168" o:spid="_x0000_s1209" style="position:absolute;width:26924;height:22396" coordorigin=",-16" coordsize="26924,2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群組 163" o:spid="_x0000_s1210" style="position:absolute;top:1396;width:26924;height:19542" coordorigin="" coordsize="26924,1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群組 144" o:spid="_x0000_s1211" style="position:absolute;left:1404;top:2928;width:23974;height:13620" coordorigin="70,1976" coordsize="2397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rect id="矩形 181" o:spid="_x0000_s1212" style="position:absolute;left:70;top:1976;width:23876;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" fillcolor="#4472c4 [3204]" strokecolor="#1f3763 [1604]" strokeweight="1pt">
                                    <v:textbox>
                                      <w:txbxContent>
                                        <w:p w14:paraId="18296F51" w14:textId="77777777" w:rsidR="008D714B" w:rsidRPr="00FA48A2" w:rsidRDefault="008D714B" w:rsidP="00731C31">
                                          <w:pPr>
                                            <w:jc w:val="center"/>
                                            <w:rPr>
                                              <w:rFonts w:ascii="標楷體" w:eastAsia="標楷體" w:hAnsi="標楷體"/>
                                            </w:rPr>
                                          </w:pPr>
                                          <w:r>
                                            <w:rPr>
                                              <w:rFonts w:ascii="標楷體" w:eastAsia="標楷體" w:hAnsi="標楷體"/>
                                            </w:rPr>
                                            <w:t>呼叫</w:t>
                                          </w:r>
                                          <w:r w:rsidRPr="00FA48A2">
                                            <w:rPr>
                                              <w:rFonts w:ascii="標楷體" w:eastAsia="標楷體" w:hAnsi="標楷體"/>
                                            </w:rPr>
                                            <w:t>CCS811</w:t>
                                          </w:r>
                                          <w:r w:rsidRPr="00FA48A2">
                                            <w:rPr>
                                              <w:rFonts w:ascii="標楷體" w:eastAsia="標楷體" w:hAnsi="標楷體"/>
                                            </w:rPr>
                                            <w:t>資料讀取函式</w:t>
                                          </w:r>
                                        </w:p>
                                        <w:p w14:paraId="08A02BA1" w14:textId="77777777" w:rsidR="008D714B" w:rsidRPr="00731C31" w:rsidRDefault="008D714B" w:rsidP="00731C31">
                                          <w:pPr>
                                            <w:jc w:val="center"/>
                                            <w:rPr>
                                              <w:rFonts w:ascii="標楷體" w:eastAsia="標楷體" w:hAnsi="標楷體"/>
                                            </w:rPr>
                                          </w:pPr>
                                        </w:p>
                                        <w:p w14:paraId="03B6719F" w14:textId="77777777" w:rsidR="008D714B" w:rsidRPr="00731C31" w:rsidRDefault="008D714B" w:rsidP="00731C31">
                                          <w:pPr>
                                            <w:jc w:val="center"/>
                                            <w:rPr>
                                              <w:rFonts w:ascii="標楷體" w:eastAsia="標楷體" w:hAnsi="標楷體"/>
                                            </w:rPr>
                                          </w:pPr>
                                        </w:p>
                                        <w:p w14:paraId="093181BC" w14:textId="77777777" w:rsidR="008D714B" w:rsidRPr="00FA48A2" w:rsidRDefault="008D714B" w:rsidP="00731C31">
                                          <w:pPr>
                                            <w:jc w:val="center"/>
                                            <w:rPr>
                                              <w:rFonts w:ascii="標楷體" w:eastAsia="標楷體" w:hAnsi="標楷體"/>
                                            </w:rPr>
                                          </w:pPr>
                                          <w:r w:rsidRPr="00FA48A2">
                                            <w:rPr>
                                              <w:rFonts w:ascii="標楷體" w:eastAsia="標楷體" w:hAnsi="標楷體"/>
                                            </w:rPr>
                                            <w:t>資料讀取函式</w:t>
                                          </w:r>
                                        </w:p>
                                        <w:p w14:paraId="4B4AB9C6" w14:textId="77777777" w:rsidR="008D714B" w:rsidRPr="00731C31" w:rsidRDefault="008D714B" w:rsidP="00731C31">
                                          <w:pPr>
                                            <w:jc w:val="center"/>
                                            <w:rPr>
                                              <w:rFonts w:ascii="標楷體" w:eastAsia="標楷體" w:hAnsi="標楷體"/>
                                            </w:rPr>
                                          </w:pPr>
                                        </w:p>
                                      </w:txbxContent>
                                    </v:textbox>
                                  </v:rect>
                                  <v:rect id="矩形 182" o:spid="_x0000_s1213" style="position:absolute;left:70;top:7013;width:23876;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" fillcolor="#4472c4 [3204]" strokecolor="#1f3763 [1604]" strokeweight="1pt">
                                    <v:textbox>
                                      <w:txbxContent>
                                        <w:p w14:paraId="1B9A66B6" w14:textId="77777777" w:rsidR="008D714B" w:rsidRPr="00FA48A2" w:rsidRDefault="008D714B" w:rsidP="00731C31">
                                          <w:pPr>
                                            <w:jc w:val="center"/>
                                            <w:rPr>
                                              <w:rFonts w:ascii="標楷體" w:eastAsia="標楷體" w:hAnsi="標楷體"/>
                                            </w:rPr>
                                          </w:pPr>
                                          <w:r>
                                            <w:rPr>
                                              <w:rFonts w:ascii="標楷體" w:eastAsia="標楷體" w:hAnsi="標楷體"/>
                                            </w:rPr>
                                            <w:t>呼叫</w:t>
                                          </w:r>
                                          <w:r w:rsidRPr="00FA48A2">
                                            <w:rPr>
                                              <w:rFonts w:ascii="標楷體" w:eastAsia="標楷體" w:hAnsi="標楷體"/>
                                            </w:rPr>
                                            <w:t>BME280</w:t>
                                          </w:r>
                                          <w:r w:rsidRPr="00FA48A2">
                                            <w:rPr>
                                              <w:rFonts w:ascii="標楷體" w:eastAsia="標楷體" w:hAnsi="標楷體" w:hint="eastAsia"/>
                                            </w:rPr>
                                            <w:t>資料讀取</w:t>
                                          </w:r>
                                          <w:r w:rsidRPr="00FA48A2">
                                            <w:rPr>
                                              <w:rFonts w:ascii="標楷體" w:eastAsia="標楷體" w:hAnsi="標楷體"/>
                                            </w:rPr>
                                            <w:t>函式</w:t>
                                          </w:r>
                                        </w:p>
                                        <w:p w14:paraId="0D63135C" w14:textId="77777777" w:rsidR="008D714B" w:rsidRPr="00731C31" w:rsidRDefault="008D714B" w:rsidP="00731C31">
                                          <w:pPr>
                                            <w:jc w:val="center"/>
                                            <w:rPr>
                                              <w:rFonts w:ascii="標楷體" w:eastAsia="標楷體" w:hAnsi="標楷體"/>
                                            </w:rPr>
                                          </w:pPr>
                                        </w:p>
                                        <w:p w14:paraId="2CEA6F97" w14:textId="77777777" w:rsidR="008D714B" w:rsidRPr="00731C31" w:rsidRDefault="008D714B" w:rsidP="00731C31">
                                          <w:pPr>
                                            <w:jc w:val="center"/>
                                            <w:rPr>
                                              <w:rFonts w:ascii="標楷體" w:eastAsia="標楷體" w:hAnsi="標楷體"/>
                                            </w:rPr>
                                          </w:pPr>
                                        </w:p>
                                        <w:p w14:paraId="38C7AC0D" w14:textId="77777777" w:rsidR="008D714B" w:rsidRPr="00731C31" w:rsidRDefault="008D714B" w:rsidP="00731C31">
                                          <w:pPr>
                                            <w:jc w:val="center"/>
                                            <w:rPr>
                                              <w:rFonts w:ascii="標楷體" w:eastAsia="標楷體" w:hAnsi="標楷體"/>
                                            </w:rPr>
                                          </w:pPr>
                                        </w:p>
                                        <w:p w14:paraId="5F205167" w14:textId="77777777" w:rsidR="008D714B" w:rsidRPr="00FA48A2" w:rsidRDefault="008D714B" w:rsidP="00731C31">
                                          <w:pPr>
                                            <w:jc w:val="center"/>
                                            <w:rPr>
                                              <w:rFonts w:ascii="標楷體" w:eastAsia="標楷體" w:hAnsi="標楷體"/>
                                            </w:rPr>
                                          </w:pPr>
                                          <w:r w:rsidRPr="00FA48A2">
                                            <w:rPr>
                                              <w:rFonts w:ascii="標楷體" w:eastAsia="標楷體" w:hAnsi="標楷體"/>
                                            </w:rPr>
                                            <w:t>資料讀取函式</w:t>
                                          </w:r>
                                        </w:p>
                                        <w:p w14:paraId="75DFBEB9" w14:textId="77777777" w:rsidR="008D714B" w:rsidRPr="00731C31" w:rsidRDefault="008D714B" w:rsidP="00731C31">
                                          <w:pPr>
                                            <w:jc w:val="center"/>
                                            <w:rPr>
                                              <w:rFonts w:ascii="標楷體" w:eastAsia="標楷體" w:hAnsi="標楷體"/>
                                            </w:rPr>
                                          </w:pPr>
                                        </w:p>
                                      </w:txbxContent>
                                    </v:textbox>
                                  </v:rect>
                                  <v:rect id="矩形 183" o:spid="_x0000_s1214" style="position:absolute;left:206;top:12014;width:23838;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IuwgAAANwAAAAPAAAAZHJzL2Rvd25yZXYueG1sRI/RisIw&#10;EEXfBf8hjLBvmuqC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BJT8IuwgAAANwAAAAPAAAA&#10;AAAAAAAAAAAAAAcCAABkcnMvZG93bnJldi54bWxQSwUGAAAAAAMAAwC3AAAA9gIAAAAA&#10;" fillcolor="#4472c4 [3204]" strokecolor="#1f3763 [1604]" strokeweight="1pt">
                                    <v:textbox>
                                      <w:txbxContent>
                                        <w:p w14:paraId="7E5C1E69" w14:textId="77777777" w:rsidR="008D714B" w:rsidRPr="00FA48A2" w:rsidRDefault="008D714B" w:rsidP="00731C31">
                                          <w:pPr>
                                            <w:jc w:val="center"/>
                                            <w:rPr>
                                              <w:rFonts w:ascii="標楷體" w:eastAsia="標楷體" w:hAnsi="標楷體"/>
                                            </w:rPr>
                                          </w:pPr>
                                          <w:r>
                                            <w:rPr>
                                              <w:rFonts w:ascii="標楷體" w:eastAsia="標楷體" w:hAnsi="標楷體"/>
                                            </w:rPr>
                                            <w:t>呼叫</w:t>
                                          </w:r>
                                          <w:r w:rsidRPr="00FA48A2">
                                            <w:rPr>
                                              <w:rFonts w:ascii="標楷體" w:eastAsia="標楷體" w:hAnsi="標楷體"/>
                                            </w:rPr>
                                            <w:t>HDC1080</w:t>
                                          </w:r>
                                          <w:r w:rsidRPr="00FA48A2">
                                            <w:rPr>
                                              <w:rFonts w:ascii="標楷體" w:eastAsia="標楷體" w:hAnsi="標楷體" w:hint="eastAsia"/>
                                            </w:rPr>
                                            <w:t>資料讀取</w:t>
                                          </w:r>
                                          <w:r w:rsidRPr="00FA48A2">
                                            <w:rPr>
                                              <w:rFonts w:ascii="標楷體" w:eastAsia="標楷體" w:hAnsi="標楷體"/>
                                            </w:rPr>
                                            <w:t>函式</w:t>
                                          </w:r>
                                        </w:p>
                                        <w:p w14:paraId="2F07A1AD" w14:textId="77777777" w:rsidR="008D714B" w:rsidRPr="00731C31" w:rsidRDefault="008D714B" w:rsidP="00731C31">
                                          <w:pPr>
                                            <w:jc w:val="center"/>
                                            <w:rPr>
                                              <w:rFonts w:ascii="標楷體" w:eastAsia="標楷體" w:hAnsi="標楷體"/>
                                            </w:rPr>
                                          </w:pPr>
                                        </w:p>
                                        <w:p w14:paraId="52D22351" w14:textId="77777777" w:rsidR="008D714B" w:rsidRPr="00731C31" w:rsidRDefault="008D714B" w:rsidP="00731C31">
                                          <w:pPr>
                                            <w:jc w:val="center"/>
                                            <w:rPr>
                                              <w:rFonts w:ascii="標楷體" w:eastAsia="標楷體" w:hAnsi="標楷體"/>
                                            </w:rPr>
                                          </w:pPr>
                                        </w:p>
                                        <w:p w14:paraId="62A1C07A" w14:textId="77777777" w:rsidR="008D714B" w:rsidRPr="00FA48A2" w:rsidRDefault="008D714B" w:rsidP="00731C31">
                                          <w:pPr>
                                            <w:jc w:val="center"/>
                                            <w:rPr>
                                              <w:rFonts w:ascii="標楷體" w:eastAsia="標楷體" w:hAnsi="標楷體"/>
                                            </w:rPr>
                                          </w:pPr>
                                          <w:r w:rsidRPr="00FA48A2">
                                            <w:rPr>
                                              <w:rFonts w:ascii="標楷體" w:eastAsia="標楷體" w:hAnsi="標楷體"/>
                                            </w:rPr>
                                            <w:t>資料讀取函式</w:t>
                                          </w:r>
                                        </w:p>
                                        <w:p w14:paraId="7261F14B" w14:textId="77777777" w:rsidR="008D714B" w:rsidRPr="00731C31" w:rsidRDefault="008D714B" w:rsidP="00731C31">
                                          <w:pPr>
                                            <w:jc w:val="center"/>
                                            <w:rPr>
                                              <w:rFonts w:ascii="標楷體" w:eastAsia="標楷體" w:hAnsi="標楷體"/>
                                            </w:rPr>
                                          </w:pPr>
                                        </w:p>
                                      </w:txbxContent>
                                    </v:textbox>
                                  </v:rect>
                                </v:group>
                                <v:roundrect id="矩形: 圓角 161" o:spid="_x0000_s1215" style="position:absolute;width:26924;height:195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" filled="f" strokecolor="#4472c4 [3204]" strokeweight="1.5pt">
                                  <v:stroke joinstyle="miter"/>
                                </v:roundrect>
                              </v:group>
                              <v:rect id="矩形 162" o:spid="_x0000_s1216" style="position:absolute;left:7183;top:-16;width:1253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" fillcolor="white [3212]" strokecolor="#4472c4 [3204]" strokeweight="1.5pt">
                                <v:textbox>
                                  <w:txbxContent>
                                    <w:p w14:paraId="75CDF1FA" w14:textId="77777777" w:rsidR="008D714B" w:rsidRPr="00FD6DC7" w:rsidRDefault="008D714B" w:rsidP="00C307AB">
                                      <w:pPr>
                                        <w:jc w:val="center"/>
                                        <w:rPr>
                                          <w:rFonts w:ascii="標楷體" w:eastAsia="標楷體" w:hAnsi="標楷體"/>
                                          <w:color w:val="000000" w:themeColor="text1"/>
                                        </w:rPr>
                                      </w:pPr>
                                      <w:r>
                                        <w:rPr>
                                          <w:rFonts w:ascii="標楷體" w:eastAsia="標楷體" w:hAnsi="標楷體" w:hint="eastAsia"/>
                                          <w:color w:val="000000" w:themeColor="text1"/>
                                        </w:rPr>
                                        <w:t>主執行</w:t>
                                      </w:r>
                                      <w:proofErr w:type="gramStart"/>
                                      <w:r>
                                        <w:rPr>
                                          <w:rFonts w:ascii="標楷體" w:eastAsia="標楷體" w:hAnsi="標楷體" w:hint="eastAsia"/>
                                          <w:color w:val="000000" w:themeColor="text1"/>
                                        </w:rPr>
                                        <w:t>緒</w:t>
                                      </w:r>
                                      <w:proofErr w:type="gramEnd"/>
                                    </w:p>
                                    <w:p w14:paraId="78C8F75B" w14:textId="77777777" w:rsidR="008D714B" w:rsidRPr="00FD6DC7" w:rsidRDefault="008D714B" w:rsidP="00C307AB">
                                      <w:pPr>
                                        <w:jc w:val="center"/>
                                        <w:rPr>
                                          <w:color w:val="000000" w:themeColor="text1"/>
                                        </w:rPr>
                                      </w:pPr>
                                    </w:p>
                                  </w:txbxContent>
                                </v:textbox>
                              </v:rect>
                              <v:rect id="矩形 160" o:spid="_x0000_s1217" style="position:absolute;left:6412;top:19391;width:14218;height:2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" fillcolor="white [3212]" strokecolor="#4472c4 [3204]" strokeweight="1.5pt">
                                <v:textbox>
                                  <w:txbxContent>
                                    <w:p w14:paraId="65A4FBE1" w14:textId="77777777" w:rsidR="008D714B" w:rsidRPr="00731C31" w:rsidRDefault="008D714B" w:rsidP="00037998">
                                      <w:pPr>
                                        <w:jc w:val="center"/>
                                        <w:rPr>
                                          <w:rFonts w:ascii="標楷體" w:eastAsia="標楷體" w:hAnsi="標楷體"/>
                                        </w:rPr>
                                      </w:pPr>
                                      <w:r>
                                        <w:rPr>
                                          <w:rFonts w:ascii="標楷體" w:eastAsia="標楷體" w:hAnsi="標楷體" w:hint="eastAsia"/>
                                        </w:rPr>
                                        <w:t>等待子執行</w:t>
                                      </w:r>
                                      <w:proofErr w:type="gramStart"/>
                                      <w:r>
                                        <w:rPr>
                                          <w:rFonts w:ascii="標楷體" w:eastAsia="標楷體" w:hAnsi="標楷體" w:hint="eastAsia"/>
                                        </w:rPr>
                                        <w:t>緒</w:t>
                                      </w:r>
                                      <w:proofErr w:type="gramEnd"/>
                                      <w:r>
                                        <w:rPr>
                                          <w:rFonts w:ascii="標楷體" w:eastAsia="標楷體" w:hAnsi="標楷體" w:hint="eastAsia"/>
                                        </w:rPr>
                                        <w:t>結束</w:t>
                                      </w:r>
                                    </w:p>
                                    <w:p w14:paraId="055FC11B" w14:textId="77777777" w:rsidR="008D714B" w:rsidRPr="00731C31" w:rsidRDefault="008D714B" w:rsidP="00037998">
                                      <w:pPr>
                                        <w:jc w:val="center"/>
                                        <w:rPr>
                                          <w:rFonts w:ascii="標楷體" w:eastAsia="標楷體" w:hAnsi="標楷體"/>
                                        </w:rPr>
                                      </w:pPr>
                                    </w:p>
                                    <w:p w14:paraId="457FDE88" w14:textId="77777777" w:rsidR="008D714B" w:rsidRPr="00FA48A2" w:rsidRDefault="008D714B" w:rsidP="00037998">
                                      <w:pPr>
                                        <w:jc w:val="center"/>
                                        <w:rPr>
                                          <w:rFonts w:ascii="標楷體" w:eastAsia="標楷體" w:hAnsi="標楷體"/>
                                        </w:rPr>
                                      </w:pPr>
                                      <w:r w:rsidRPr="00FA48A2">
                                        <w:rPr>
                                          <w:rFonts w:ascii="標楷體" w:eastAsia="標楷體" w:hAnsi="標楷體"/>
                                        </w:rPr>
                                        <w:t>資料讀取函式</w:t>
                                      </w:r>
                                    </w:p>
                                    <w:p w14:paraId="5588EA50" w14:textId="77777777" w:rsidR="008D714B" w:rsidRPr="00731C31" w:rsidRDefault="008D714B" w:rsidP="00037998">
                                      <w:pPr>
                                        <w:jc w:val="center"/>
                                        <w:rPr>
                                          <w:rFonts w:ascii="標楷體" w:eastAsia="標楷體" w:hAnsi="標楷體"/>
                                        </w:rPr>
                                      </w:pPr>
                                    </w:p>
                                  </w:txbxContent>
                                </v:textbox>
                              </v:rect>
                            </v:group>
                            <v:group id="群組 178" o:spid="_x0000_s1218" style="position:absolute;left:20574;top:9191;width:16996;height:12335" coordsize="16756,18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line id="直線接點 174" o:spid="_x0000_s1219" style="position:absolute;visibility:visible;mso-wrap-style:square" from="16717,0" to="16719,17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" strokecolor="#4472c4 [3204]" strokeweight="1.5pt">
                                <v:stroke joinstyle="miter"/>
                              </v:line>
                              <v:line id="直線接點 177" o:spid="_x0000_s1220" style="position:absolute;flip:x;visibility:visible;mso-wrap-style:square" from="0,17951" to="16756,18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" strokecolor="#4472c4 [3204]" strokeweight="1.5pt">
                                <v:stroke joinstyle="miter"/>
                              </v:line>
                            </v:group>
                          </v:group>
                          <v:group id="群組 197" o:spid="_x0000_s1221" style="position:absolute;left:12991;width:24063;height:1798" coordorigin="1665" coordsize="53932,1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line id="直線接點 198" o:spid="_x0000_s1222" style="position:absolute;flip:y;visibility:visible;mso-wrap-style:square" from="1665,891" to="55598,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" strokecolor="#4472c4 [3204]" strokeweight="1.5pt">
                              <v:stroke joinstyle="miter"/>
                            </v:line>
                            <v:line id="直線接點 199" o:spid="_x0000_s1223" style="position:absolute;flip:x;visibility:visible;mso-wrap-style:square" from="1875,930" to="1875,1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" strokecolor="#4472c4 [3204]" strokeweight="1.5pt">
                              <v:stroke joinstyle="miter"/>
                            </v:line>
                            <v:line id="直線接點 200" o:spid="_x0000_s1224" style="position:absolute;flip:x;visibility:visible;mso-wrap-style:square" from="55391,929" to="55394,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" strokecolor="#4472c4 [3204]" strokeweight="1.5pt">
                              <v:stroke joinstyle="miter"/>
                            </v:line>
                            <v:line id="直線接點 201" o:spid="_x0000_s1225" style="position:absolute;flip:x;visibility:visible;mso-wrap-style:square" from="25438,0" to="25438,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" strokecolor="#4472c4 [3204]" strokeweight="1.5pt">
                              <v:stroke joinstyle="miter"/>
                            </v:line>
                          </v:group>
                        </v:group>
                        <v:group id="群組 167" o:spid="_x0000_s1226" style="position:absolute;left:12545;top:25888;width:22823;height:17148" coordorigin="-96" coordsize="22823,1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line id="直線接點 204" o:spid="_x0000_s1227" style="position:absolute;flip:x;visibility:visible;mso-wrap-style:square" from="876,0" to="876,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" strokecolor="#4472c4 [3204]" strokeweight="1.5pt">
                            <v:stroke joinstyle="miter"/>
                          </v:line>
                          <v:line id="直線接點 205" o:spid="_x0000_s1228" style="position:absolute;visibility:visible;mso-wrap-style:square" from="785,988" to="11430,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" strokecolor="#4472c4 [3204]" strokeweight="1.5pt">
                            <v:stroke joinstyle="miter"/>
                          </v:line>
                          <v:group id="群組 159" o:spid="_x0000_s1229" style="position:absolute;left:-96;top:995;width:22822;height:16152" coordorigin="-96" coordsize="22823,1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line id="直線接點 206" o:spid="_x0000_s1230" style="position:absolute;rotation:180;flip:x;visibility:visible;mso-wrap-style:square" from="11343,9074" to="11343,9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" strokecolor="#4472c4 [3204]" strokeweight="1.5pt">
                              <v:stroke joinstyle="miter"/>
                            </v:line>
                            <v:line id="直線接點 208" o:spid="_x0000_s1231" style="position:absolute;rotation:180;flip:x;visibility:visible;mso-wrap-style:square" from="11390,15288" to="11390,1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" strokecolor="#4472c4 [3204]" strokeweight="1.5pt">
                              <v:stroke joinstyle="miter"/>
                            </v:line>
                            <v:rect id="矩形 194" o:spid="_x0000_s1232" style="position:absolute;top:10004;width:22726;height:5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yHwgAAANwAAAAPAAAAZHJzL2Rvd25yZXYueG1sRI/disIw&#10;EIXvF3yHMIJ3a6qI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BDf8yHwgAAANwAAAAPAAAA&#10;AAAAAAAAAAAAAAcCAABkcnMvZG93bnJldi54bWxQSwUGAAAAAAMAAwC3AAAA9gIAAAAA&#10;" fillcolor="#4472c4 [3204]" strokecolor="#1f3763 [1604]" strokeweight="1pt">
                              <v:textbox>
                                <w:txbxContent>
                                  <w:p w14:paraId="74E1F71B" w14:textId="77777777" w:rsidR="008D714B" w:rsidRDefault="008D714B" w:rsidP="004D01DC">
                                    <w:pPr>
                                      <w:rPr>
                                        <w:rFonts w:ascii="標楷體" w:eastAsia="標楷體" w:hAnsi="標楷體"/>
                                      </w:rPr>
                                    </w:pPr>
                                    <w:r>
                                      <w:rPr>
                                        <w:rFonts w:ascii="標楷體" w:eastAsia="標楷體" w:hAnsi="標楷體" w:hint="eastAsia"/>
                                      </w:rPr>
                                      <w:t>計算到下個分鐘整的秒數，</w:t>
                                    </w:r>
                                  </w:p>
                                  <w:p w14:paraId="1BD1C25E" w14:textId="77777777" w:rsidR="008D714B" w:rsidRPr="00FA48A2" w:rsidRDefault="008D714B" w:rsidP="004D01DC">
                                    <w:pPr>
                                      <w:rPr>
                                        <w:rFonts w:ascii="標楷體" w:eastAsia="標楷體" w:hAnsi="標楷體"/>
                                      </w:rPr>
                                    </w:pPr>
                                    <w:r>
                                      <w:rPr>
                                        <w:rFonts w:ascii="標楷體" w:eastAsia="標楷體" w:hAnsi="標楷體" w:hint="eastAsia"/>
                                      </w:rPr>
                                      <w:t>並將其設置為停等時間。</w:t>
                                    </w:r>
                                  </w:p>
                                  <w:p w14:paraId="591A6364" w14:textId="77777777" w:rsidR="008D714B" w:rsidRPr="00FA48A2" w:rsidRDefault="008D714B" w:rsidP="004D01DC">
                                    <w:pPr>
                                      <w:jc w:val="center"/>
                                      <w:rPr>
                                        <w:rFonts w:ascii="標楷體" w:eastAsia="標楷體" w:hAnsi="標楷體"/>
                                      </w:rPr>
                                    </w:pPr>
                                  </w:p>
                                  <w:p w14:paraId="6463EBF6" w14:textId="77777777" w:rsidR="008D714B" w:rsidRPr="00731C31" w:rsidRDefault="008D714B" w:rsidP="004D01DC">
                                    <w:pPr>
                                      <w:jc w:val="center"/>
                                      <w:rPr>
                                        <w:rFonts w:ascii="標楷體" w:eastAsia="標楷體" w:hAnsi="標楷體"/>
                                      </w:rPr>
                                    </w:pPr>
                                  </w:p>
                                  <w:p w14:paraId="68602723" w14:textId="77777777" w:rsidR="008D714B" w:rsidRPr="00731C31" w:rsidRDefault="008D714B" w:rsidP="004D01DC">
                                    <w:pPr>
                                      <w:jc w:val="center"/>
                                      <w:rPr>
                                        <w:rFonts w:ascii="標楷體" w:eastAsia="標楷體" w:hAnsi="標楷體"/>
                                      </w:rPr>
                                    </w:pPr>
                                  </w:p>
                                  <w:p w14:paraId="4BCA63B3" w14:textId="77777777" w:rsidR="008D714B" w:rsidRPr="00FA48A2" w:rsidRDefault="008D714B" w:rsidP="004D01DC">
                                    <w:pPr>
                                      <w:jc w:val="center"/>
                                      <w:rPr>
                                        <w:rFonts w:ascii="標楷體" w:eastAsia="標楷體" w:hAnsi="標楷體"/>
                                      </w:rPr>
                                    </w:pPr>
                                    <w:r w:rsidRPr="00FA48A2">
                                      <w:rPr>
                                        <w:rFonts w:ascii="標楷體" w:eastAsia="標楷體" w:hAnsi="標楷體"/>
                                      </w:rPr>
                                      <w:t>資料讀取函式</w:t>
                                    </w:r>
                                  </w:p>
                                  <w:p w14:paraId="2E5F98C7" w14:textId="77777777" w:rsidR="008D714B" w:rsidRPr="00731C31" w:rsidRDefault="008D714B" w:rsidP="004D01DC">
                                    <w:pPr>
                                      <w:jc w:val="center"/>
                                      <w:rPr>
                                        <w:rFonts w:ascii="標楷體" w:eastAsia="標楷體" w:hAnsi="標楷體"/>
                                      </w:rPr>
                                    </w:pPr>
                                  </w:p>
                                </w:txbxContent>
                              </v:textbox>
                            </v:rect>
                            <v:group id="群組 192" o:spid="_x0000_s1233" style="position:absolute;left:-96;width:22769;height:9019" coordorigin="-58" coordsize="22770,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line id="直線接點 184" o:spid="_x0000_s1234" style="position:absolute;flip:x;visibility:visible;mso-wrap-style:square" from="11353,0" to="11353,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" strokecolor="#4472c4 [3204]" strokeweight="1.5pt">
                                <v:stroke joinstyle="miter"/>
                              </v:line>
                              <v:rect id="矩形 186" o:spid="_x0000_s1235" style="position:absolute;left:-58;top:876;width:22769;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" fillcolor="#4472c4 [3204]" strokecolor="#1f3763 [1604]" strokeweight="1pt">
                                <v:textbox>
                                  <w:txbxContent>
                                    <w:p w14:paraId="32D3E45D" w14:textId="77777777" w:rsidR="008D714B" w:rsidRPr="00FA48A2" w:rsidRDefault="008D714B" w:rsidP="00463FC1">
                                      <w:pPr>
                                        <w:jc w:val="center"/>
                                        <w:rPr>
                                          <w:rFonts w:ascii="標楷體" w:eastAsia="標楷體" w:hAnsi="標楷體"/>
                                        </w:rPr>
                                      </w:pPr>
                                      <w:r>
                                        <w:rPr>
                                          <w:rFonts w:ascii="標楷體" w:eastAsia="標楷體" w:hAnsi="標楷體" w:hint="eastAsia"/>
                                        </w:rPr>
                                        <w:t>紀錄執行回傳結果(</w:t>
                                      </w:r>
                                      <w:r>
                                        <w:rPr>
                                          <w:rFonts w:ascii="標楷體" w:eastAsia="標楷體" w:hAnsi="標楷體"/>
                                        </w:rPr>
                                        <w:t>Log Files)</w:t>
                                      </w:r>
                                    </w:p>
                                    <w:p w14:paraId="05EC80EE" w14:textId="77777777" w:rsidR="008D714B" w:rsidRPr="00731C31" w:rsidRDefault="008D714B" w:rsidP="00463FC1">
                                      <w:pPr>
                                        <w:jc w:val="center"/>
                                        <w:rPr>
                                          <w:rFonts w:ascii="標楷體" w:eastAsia="標楷體" w:hAnsi="標楷體"/>
                                        </w:rPr>
                                      </w:pPr>
                                    </w:p>
                                    <w:p w14:paraId="5D1AE654" w14:textId="77777777" w:rsidR="008D714B" w:rsidRPr="00731C31" w:rsidRDefault="008D714B" w:rsidP="00463FC1">
                                      <w:pPr>
                                        <w:jc w:val="center"/>
                                        <w:rPr>
                                          <w:rFonts w:ascii="標楷體" w:eastAsia="標楷體" w:hAnsi="標楷體"/>
                                        </w:rPr>
                                      </w:pPr>
                                    </w:p>
                                    <w:p w14:paraId="6C03035F" w14:textId="77777777" w:rsidR="008D714B" w:rsidRPr="00FA48A2" w:rsidRDefault="008D714B" w:rsidP="00463FC1">
                                      <w:pPr>
                                        <w:jc w:val="center"/>
                                        <w:rPr>
                                          <w:rFonts w:ascii="標楷體" w:eastAsia="標楷體" w:hAnsi="標楷體"/>
                                        </w:rPr>
                                      </w:pPr>
                                      <w:r w:rsidRPr="00FA48A2">
                                        <w:rPr>
                                          <w:rFonts w:ascii="標楷體" w:eastAsia="標楷體" w:hAnsi="標楷體"/>
                                        </w:rPr>
                                        <w:t>資料讀取函式</w:t>
                                      </w:r>
                                    </w:p>
                                    <w:p w14:paraId="4AA55211" w14:textId="77777777" w:rsidR="008D714B" w:rsidRPr="00731C31" w:rsidRDefault="008D714B" w:rsidP="00463FC1">
                                      <w:pPr>
                                        <w:jc w:val="center"/>
                                        <w:rPr>
                                          <w:rFonts w:ascii="標楷體" w:eastAsia="標楷體" w:hAnsi="標楷體"/>
                                        </w:rPr>
                                      </w:pPr>
                                    </w:p>
                                  </w:txbxContent>
                                </v:textbox>
                              </v:rect>
                              <v:rect id="矩形 189" o:spid="_x0000_s1236" style="position:absolute;left:-16;top:5438;width:22727;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" fillcolor="#4472c4 [3204]" strokecolor="#1f3763 [1604]" strokeweight="1pt">
                                <v:textbox>
                                  <w:txbxContent>
                                    <w:p w14:paraId="0EF028D6" w14:textId="77777777" w:rsidR="008D714B" w:rsidRPr="00FA48A2" w:rsidRDefault="008D714B" w:rsidP="00B930A8">
                                      <w:pPr>
                                        <w:jc w:val="center"/>
                                        <w:rPr>
                                          <w:rFonts w:ascii="標楷體" w:eastAsia="標楷體" w:hAnsi="標楷體"/>
                                        </w:rPr>
                                      </w:pPr>
                                      <w:r>
                                        <w:rPr>
                                          <w:rFonts w:ascii="標楷體" w:eastAsia="標楷體" w:hAnsi="標楷體"/>
                                        </w:rPr>
                                        <w:t>呼叫</w:t>
                                      </w:r>
                                      <w:proofErr w:type="spellStart"/>
                                      <w:r w:rsidRPr="00FA48A2">
                                        <w:rPr>
                                          <w:rFonts w:ascii="標楷體" w:eastAsia="標楷體" w:hAnsi="標楷體"/>
                                        </w:rPr>
                                        <w:t>Thing</w:t>
                                      </w:r>
                                      <w:r>
                                        <w:rPr>
                                          <w:rFonts w:ascii="標楷體" w:eastAsia="標楷體" w:hAnsi="標楷體"/>
                                        </w:rPr>
                                        <w:t>S</w:t>
                                      </w:r>
                                      <w:r w:rsidRPr="00FA48A2">
                                        <w:rPr>
                                          <w:rFonts w:ascii="標楷體" w:eastAsia="標楷體" w:hAnsi="標楷體"/>
                                        </w:rPr>
                                        <w:t>peak</w:t>
                                      </w:r>
                                      <w:proofErr w:type="spellEnd"/>
                                      <w:r w:rsidRPr="00FA48A2">
                                        <w:rPr>
                                          <w:rFonts w:ascii="標楷體" w:eastAsia="標楷體" w:hAnsi="標楷體" w:hint="eastAsia"/>
                                        </w:rPr>
                                        <w:t>資料</w:t>
                                      </w:r>
                                      <w:r>
                                        <w:rPr>
                                          <w:rFonts w:ascii="標楷體" w:eastAsia="標楷體" w:hAnsi="標楷體"/>
                                        </w:rPr>
                                        <w:t>上</w:t>
                                      </w:r>
                                      <w:proofErr w:type="gramStart"/>
                                      <w:r>
                                        <w:rPr>
                                          <w:rFonts w:ascii="標楷體" w:eastAsia="標楷體" w:hAnsi="標楷體"/>
                                        </w:rPr>
                                        <w:t>傳函式</w:t>
                                      </w:r>
                                      <w:proofErr w:type="gramEnd"/>
                                    </w:p>
                                    <w:p w14:paraId="2E5B5B9B" w14:textId="77777777" w:rsidR="008D714B" w:rsidRPr="00FA48A2" w:rsidRDefault="008D714B" w:rsidP="00B930A8">
                                      <w:pPr>
                                        <w:jc w:val="center"/>
                                        <w:rPr>
                                          <w:rFonts w:ascii="標楷體" w:eastAsia="標楷體" w:hAnsi="標楷體"/>
                                        </w:rPr>
                                      </w:pPr>
                                    </w:p>
                                    <w:p w14:paraId="01D61630" w14:textId="77777777" w:rsidR="008D714B" w:rsidRPr="00731C31" w:rsidRDefault="008D714B" w:rsidP="00B930A8">
                                      <w:pPr>
                                        <w:jc w:val="center"/>
                                        <w:rPr>
                                          <w:rFonts w:ascii="標楷體" w:eastAsia="標楷體" w:hAnsi="標楷體"/>
                                        </w:rPr>
                                      </w:pPr>
                                    </w:p>
                                    <w:p w14:paraId="0D1DF0DA" w14:textId="77777777" w:rsidR="008D714B" w:rsidRPr="00731C31" w:rsidRDefault="008D714B" w:rsidP="00B930A8">
                                      <w:pPr>
                                        <w:jc w:val="center"/>
                                        <w:rPr>
                                          <w:rFonts w:ascii="標楷體" w:eastAsia="標楷體" w:hAnsi="標楷體"/>
                                        </w:rPr>
                                      </w:pPr>
                                    </w:p>
                                    <w:p w14:paraId="50ADA4A0" w14:textId="77777777" w:rsidR="008D714B" w:rsidRPr="00FA48A2" w:rsidRDefault="008D714B" w:rsidP="00B930A8">
                                      <w:pPr>
                                        <w:jc w:val="center"/>
                                        <w:rPr>
                                          <w:rFonts w:ascii="標楷體" w:eastAsia="標楷體" w:hAnsi="標楷體"/>
                                        </w:rPr>
                                      </w:pPr>
                                      <w:r w:rsidRPr="00FA48A2">
                                        <w:rPr>
                                          <w:rFonts w:ascii="標楷體" w:eastAsia="標楷體" w:hAnsi="標楷體"/>
                                        </w:rPr>
                                        <w:t>資料讀取函式</w:t>
                                      </w:r>
                                    </w:p>
                                    <w:p w14:paraId="30917F42" w14:textId="77777777" w:rsidR="008D714B" w:rsidRPr="00731C31" w:rsidRDefault="008D714B" w:rsidP="00B930A8">
                                      <w:pPr>
                                        <w:jc w:val="center"/>
                                        <w:rPr>
                                          <w:rFonts w:ascii="標楷體" w:eastAsia="標楷體" w:hAnsi="標楷體"/>
                                        </w:rPr>
                                      </w:pPr>
                                    </w:p>
                                  </w:txbxContent>
                                </v:textbox>
                              </v:rect>
                              <v:line id="直線接點 190" o:spid="_x0000_s1237" style="position:absolute;rotation:180;flip:x;visibility:visible;mso-wrap-style:square" from="11377,4509" to="11377,5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" strokecolor="#4472c4 [3204]" strokeweight="1.5pt">
                                <v:stroke joinstyle="miter"/>
                              </v:line>
                            </v:group>
                          </v:group>
                        </v:group>
                      </v:group>
                    </v:group>
                  </v:group>
                </v:group>
                <v:line id="直線接點 175" o:spid="_x0000_s1238" style="position:absolute;rotation:180;flip:x;visibility:visible;mso-wrap-style:square" from="20526,25241" to="20526,26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" strokecolor="#4472c4 [3204]" strokeweight="1.5pt">
                  <v:stroke joinstyle="miter"/>
                </v:line>
                <v:line id="直線接點 179" o:spid="_x0000_s1239" style="position:absolute;rotation:180;flip:x;visibility:visible;mso-wrap-style:square" from="20526,30670" to="20526,3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" strokecolor="#4472c4 [3204]" strokeweight="1.5pt">
                  <v:stroke joinstyle="miter"/>
                </v:line>
                <v:line id="直線接點 180" o:spid="_x0000_s1240" style="position:absolute;rotation:180;flip:x;visibility:visible;mso-wrap-style:square" from="20526,36052" to="20526,3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" strokecolor="#4472c4 [3204]" strokeweight="1.5pt">
                  <v:stroke joinstyle="miter"/>
                </v:line>
                <v:line id="直線接點 185" o:spid="_x0000_s1241" style="position:absolute;rotation:180;flip:x;visibility:visible;mso-wrap-style:square" from="20621,41481" to="20621,42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" strokecolor="#4472c4 [3204]" strokeweight="1.5pt">
                  <v:stroke joinstyle="miter"/>
                </v:line>
              </v:group>
            </w:pict>
          </mc:Fallback>
        </mc:AlternateContent>
      </w:r>
    </w:p>
    <w:p w14:paraId="71708FD0" w14:textId="77777777" w:rsidR="00BA6C1F" w:rsidRDefault="00BA6C1F" w:rsidP="000F73F3">
      <w:pPr>
        <w:spacing w:line="360" w:lineRule="auto"/>
        <w:rPr>
          <w:rFonts w:ascii="標楷體" w:eastAsia="標楷體" w:hAnsi="標楷體"/>
        </w:rPr>
      </w:pPr>
    </w:p>
    <w:p w14:paraId="064A0FB5" w14:textId="77777777" w:rsidR="00BA6C1F" w:rsidRDefault="00BA6C1F" w:rsidP="000F73F3">
      <w:pPr>
        <w:spacing w:line="360" w:lineRule="auto"/>
        <w:rPr>
          <w:rFonts w:ascii="標楷體" w:eastAsia="標楷體" w:hAnsi="標楷體"/>
        </w:rPr>
      </w:pPr>
    </w:p>
    <w:p w14:paraId="62495104" w14:textId="77777777" w:rsidR="00BA6C1F" w:rsidRDefault="00BA6C1F" w:rsidP="000F73F3">
      <w:pPr>
        <w:spacing w:line="360" w:lineRule="auto"/>
        <w:rPr>
          <w:rFonts w:ascii="標楷體" w:eastAsia="標楷體" w:hAnsi="標楷體"/>
        </w:rPr>
      </w:pPr>
    </w:p>
    <w:p w14:paraId="31B6047C" w14:textId="77777777" w:rsidR="00BA6C1F" w:rsidRDefault="00BA6C1F" w:rsidP="000F73F3">
      <w:pPr>
        <w:spacing w:line="360" w:lineRule="auto"/>
        <w:rPr>
          <w:rFonts w:ascii="標楷體" w:eastAsia="標楷體" w:hAnsi="標楷體"/>
        </w:rPr>
      </w:pPr>
    </w:p>
    <w:p w14:paraId="2ED6D074" w14:textId="77777777" w:rsidR="00BA6C1F" w:rsidRDefault="00BA6C1F" w:rsidP="000F73F3">
      <w:pPr>
        <w:spacing w:line="360" w:lineRule="auto"/>
        <w:rPr>
          <w:rFonts w:ascii="標楷體" w:eastAsia="標楷體" w:hAnsi="標楷體"/>
        </w:rPr>
      </w:pPr>
    </w:p>
    <w:p w14:paraId="0207CFF4" w14:textId="77777777" w:rsidR="00BA6C1F" w:rsidRDefault="00BA6C1F" w:rsidP="000F73F3">
      <w:pPr>
        <w:spacing w:line="360" w:lineRule="auto"/>
        <w:rPr>
          <w:rFonts w:ascii="標楷體" w:eastAsia="標楷體" w:hAnsi="標楷體"/>
        </w:rPr>
      </w:pPr>
    </w:p>
    <w:p w14:paraId="00C18701" w14:textId="75E62DA4" w:rsidR="00BA6C1F" w:rsidRDefault="00BA6C1F" w:rsidP="000F73F3">
      <w:pPr>
        <w:spacing w:line="360" w:lineRule="auto"/>
        <w:rPr>
          <w:rFonts w:ascii="標楷體" w:eastAsia="標楷體" w:hAnsi="標楷體"/>
        </w:rPr>
      </w:pPr>
    </w:p>
    <w:p w14:paraId="1B64F028" w14:textId="77777777" w:rsidR="00DA39B9" w:rsidRDefault="00DA39B9" w:rsidP="000F73F3">
      <w:pPr>
        <w:spacing w:line="360" w:lineRule="auto"/>
        <w:rPr>
          <w:rFonts w:ascii="標楷體" w:eastAsia="標楷體" w:hAnsi="標楷體"/>
        </w:rPr>
      </w:pPr>
    </w:p>
    <w:p w14:paraId="0A5E0140" w14:textId="3E17B573" w:rsidR="00DA39B9" w:rsidRDefault="00DA39B9" w:rsidP="000F73F3">
      <w:pPr>
        <w:spacing w:line="360" w:lineRule="auto"/>
        <w:rPr>
          <w:rFonts w:ascii="標楷體" w:eastAsia="標楷體" w:hAnsi="標楷體"/>
        </w:rPr>
      </w:pPr>
    </w:p>
    <w:p w14:paraId="5362A8F6" w14:textId="7EE72A33" w:rsidR="00DA39B9" w:rsidRDefault="00DA39B9" w:rsidP="000F73F3">
      <w:pPr>
        <w:spacing w:line="360" w:lineRule="auto"/>
        <w:rPr>
          <w:rFonts w:ascii="標楷體" w:eastAsia="標楷體" w:hAnsi="標楷體"/>
        </w:rPr>
      </w:pPr>
    </w:p>
    <w:p w14:paraId="0AF8CA1D" w14:textId="77777777" w:rsidR="00DA39B9" w:rsidRDefault="00DA39B9" w:rsidP="000F73F3">
      <w:pPr>
        <w:spacing w:line="360" w:lineRule="auto"/>
        <w:rPr>
          <w:rFonts w:ascii="標楷體" w:eastAsia="標楷體" w:hAnsi="標楷體"/>
        </w:rPr>
      </w:pPr>
    </w:p>
    <w:p w14:paraId="056E6326" w14:textId="2D283DF9" w:rsidR="00BA6C1F" w:rsidRDefault="00BA6C1F" w:rsidP="000F73F3">
      <w:pPr>
        <w:spacing w:line="360" w:lineRule="auto"/>
        <w:rPr>
          <w:rFonts w:ascii="標楷體" w:eastAsia="標楷體" w:hAnsi="標楷體"/>
        </w:rPr>
      </w:pPr>
    </w:p>
    <w:p w14:paraId="76DE6D83" w14:textId="77777777" w:rsidR="00DA39B9" w:rsidRDefault="00DA39B9" w:rsidP="000F73F3">
      <w:pPr>
        <w:spacing w:line="360" w:lineRule="auto"/>
        <w:rPr>
          <w:rFonts w:ascii="標楷體" w:eastAsia="標楷體" w:hAnsi="標楷體"/>
        </w:rPr>
      </w:pPr>
    </w:p>
    <w:p w14:paraId="4E1C2A15" w14:textId="77777777" w:rsidR="00DA39B9" w:rsidRDefault="00DA39B9" w:rsidP="000F73F3">
      <w:pPr>
        <w:spacing w:line="360" w:lineRule="auto"/>
        <w:rPr>
          <w:rFonts w:ascii="標楷體" w:eastAsia="標楷體" w:hAnsi="標楷體"/>
        </w:rPr>
      </w:pPr>
    </w:p>
    <w:p w14:paraId="29874C42" w14:textId="77777777" w:rsidR="00DA39B9" w:rsidRDefault="00DA39B9" w:rsidP="000F73F3">
      <w:pPr>
        <w:spacing w:line="360" w:lineRule="auto"/>
        <w:rPr>
          <w:rFonts w:ascii="標楷體" w:eastAsia="標楷體" w:hAnsi="標楷體"/>
        </w:rPr>
      </w:pPr>
    </w:p>
    <w:p w14:paraId="468557A5" w14:textId="77777777" w:rsidR="00BA6C1F" w:rsidRDefault="00BA6C1F" w:rsidP="000F73F3">
      <w:pPr>
        <w:spacing w:line="360" w:lineRule="auto"/>
        <w:rPr>
          <w:rFonts w:ascii="標楷體" w:eastAsia="標楷體" w:hAnsi="標楷體"/>
        </w:rPr>
      </w:pPr>
    </w:p>
    <w:p w14:paraId="04801C5A" w14:textId="77777777" w:rsidR="00C307AB" w:rsidRDefault="00C307AB" w:rsidP="000F73F3">
      <w:pPr>
        <w:spacing w:line="360" w:lineRule="auto"/>
        <w:rPr>
          <w:rFonts w:ascii="標楷體" w:eastAsia="標楷體" w:hAnsi="標楷體"/>
        </w:rPr>
      </w:pPr>
    </w:p>
    <w:p w14:paraId="41CC6024" w14:textId="77777777" w:rsidR="00C307AB" w:rsidRDefault="00C307AB" w:rsidP="000F73F3">
      <w:pPr>
        <w:spacing w:line="360" w:lineRule="auto"/>
        <w:rPr>
          <w:rFonts w:ascii="標楷體" w:eastAsia="標楷體" w:hAnsi="標楷體"/>
        </w:rPr>
      </w:pPr>
    </w:p>
    <w:p w14:paraId="58912ECD" w14:textId="438C8993" w:rsidR="001F7C56" w:rsidRDefault="001F7C56" w:rsidP="000F73F3">
      <w:pPr>
        <w:spacing w:line="360" w:lineRule="auto"/>
        <w:rPr>
          <w:rFonts w:ascii="標楷體" w:eastAsia="標楷體" w:hAnsi="標楷體"/>
        </w:rPr>
      </w:pPr>
    </w:p>
    <w:p w14:paraId="442665C9" w14:textId="7DDF1CAD" w:rsidR="00ED671D" w:rsidRDefault="002E60AF" w:rsidP="00890763">
      <w:pPr>
        <w:pStyle w:val="afa"/>
        <w:jc w:val="center"/>
        <w:rPr>
          <w:rFonts w:ascii="標楷體" w:eastAsia="標楷體" w:hAnsi="標楷體"/>
          <w:sz w:val="24"/>
        </w:rPr>
      </w:pPr>
      <w:bookmarkStart w:id="58" w:name="_Toc8012207"/>
      <w:bookmarkStart w:id="59" w:name="_Toc8012352"/>
      <w:bookmarkStart w:id="60" w:name="_Toc8420937"/>
      <w:r w:rsidRPr="002E60AF">
        <w:rPr>
          <w:rFonts w:ascii="標楷體" w:eastAsia="標楷體" w:hAnsi="標楷體" w:hint="eastAsia"/>
          <w:sz w:val="24"/>
        </w:rPr>
        <w:t>圖3.</w:t>
      </w:r>
      <w:r w:rsidRPr="002E60AF">
        <w:rPr>
          <w:rFonts w:ascii="標楷體" w:eastAsia="標楷體" w:hAnsi="標楷體"/>
          <w:sz w:val="24"/>
        </w:rPr>
        <w:fldChar w:fldCharType="begin"/>
      </w:r>
      <w:r w:rsidRPr="002E60AF">
        <w:rPr>
          <w:rFonts w:ascii="標楷體" w:eastAsia="標楷體" w:hAnsi="標楷體"/>
          <w:sz w:val="24"/>
        </w:rPr>
        <w:instrText xml:space="preserve"> </w:instrText>
      </w:r>
      <w:r w:rsidRPr="002E60AF">
        <w:rPr>
          <w:rFonts w:ascii="標楷體" w:eastAsia="標楷體" w:hAnsi="標楷體" w:hint="eastAsia"/>
          <w:sz w:val="24"/>
        </w:rPr>
        <w:instrText>SEQ 圖3. \* ARABIC</w:instrText>
      </w:r>
      <w:r w:rsidRPr="002E60AF">
        <w:rPr>
          <w:rFonts w:ascii="標楷體" w:eastAsia="標楷體" w:hAnsi="標楷體"/>
          <w:sz w:val="24"/>
        </w:rPr>
        <w:instrText xml:space="preserve"> </w:instrText>
      </w:r>
      <w:r w:rsidRPr="002E60AF">
        <w:rPr>
          <w:rFonts w:ascii="標楷體" w:eastAsia="標楷體" w:hAnsi="標楷體"/>
          <w:sz w:val="24"/>
        </w:rPr>
        <w:fldChar w:fldCharType="separate"/>
      </w:r>
      <w:r w:rsidR="008D714B">
        <w:rPr>
          <w:rFonts w:ascii="標楷體" w:eastAsia="標楷體" w:hAnsi="標楷體"/>
          <w:noProof/>
          <w:sz w:val="24"/>
        </w:rPr>
        <w:t>12</w:t>
      </w:r>
      <w:r w:rsidRPr="002E60AF">
        <w:rPr>
          <w:rFonts w:ascii="標楷體" w:eastAsia="標楷體" w:hAnsi="標楷體"/>
          <w:sz w:val="24"/>
        </w:rPr>
        <w:fldChar w:fldCharType="end"/>
      </w:r>
      <w:r w:rsidRPr="002E60AF">
        <w:rPr>
          <w:rFonts w:ascii="標楷體" w:eastAsia="標楷體" w:hAnsi="標楷體" w:hint="eastAsia"/>
          <w:sz w:val="24"/>
        </w:rPr>
        <w:t xml:space="preserve"> 程式邏輯和架構圖</w:t>
      </w:r>
      <w:bookmarkEnd w:id="58"/>
      <w:bookmarkEnd w:id="59"/>
      <w:bookmarkEnd w:id="60"/>
    </w:p>
    <w:p w14:paraId="0F3812F4" w14:textId="753BE4AB" w:rsidR="000433E5" w:rsidRDefault="000433E5" w:rsidP="000433E5"/>
    <w:p w14:paraId="45B7FA34" w14:textId="66FE8815" w:rsidR="00371CCF" w:rsidRPr="00286394" w:rsidRDefault="008A44DB" w:rsidP="00286394">
      <w:pPr>
        <w:pStyle w:val="af5"/>
        <w:jc w:val="left"/>
        <w:rPr>
          <w:rFonts w:ascii="標楷體" w:eastAsia="標楷體" w:hAnsi="標楷體"/>
          <w:sz w:val="28"/>
        </w:rPr>
      </w:pPr>
      <w:bookmarkStart w:id="61" w:name="_Toc8406814"/>
      <w:r w:rsidRPr="00286394">
        <w:rPr>
          <w:rFonts w:ascii="標楷體" w:eastAsia="標楷體" w:hAnsi="標楷體" w:hint="eastAsia"/>
          <w:sz w:val="28"/>
        </w:rPr>
        <w:lastRenderedPageBreak/>
        <w:t>3.6</w:t>
      </w:r>
      <w:r w:rsidR="00ED2358" w:rsidRPr="00286394">
        <w:rPr>
          <w:rFonts w:ascii="標楷體" w:eastAsia="標楷體" w:hAnsi="標楷體" w:hint="eastAsia"/>
          <w:sz w:val="28"/>
        </w:rPr>
        <w:t>統計方法</w:t>
      </w:r>
      <w:bookmarkEnd w:id="61"/>
    </w:p>
    <w:p w14:paraId="3E067468" w14:textId="77777777" w:rsidR="007510BD" w:rsidRDefault="008A44DB" w:rsidP="002E6CA9">
      <w:pPr>
        <w:spacing w:line="360" w:lineRule="auto"/>
        <w:rPr>
          <w:rFonts w:ascii="標楷體" w:eastAsia="標楷體" w:hAnsi="標楷體"/>
        </w:rPr>
      </w:pPr>
      <w:r w:rsidRPr="008A44DB">
        <w:rPr>
          <w:rFonts w:ascii="標楷體" w:eastAsia="標楷體" w:hAnsi="標楷體" w:hint="eastAsia"/>
        </w:rPr>
        <w:t>3</w:t>
      </w:r>
      <w:r>
        <w:rPr>
          <w:rFonts w:ascii="標楷體" w:eastAsia="標楷體" w:hAnsi="標楷體" w:hint="eastAsia"/>
        </w:rPr>
        <w:t>.6-</w:t>
      </w:r>
      <w:r w:rsidR="002E6CA9">
        <w:rPr>
          <w:rFonts w:ascii="標楷體" w:eastAsia="標楷體" w:hAnsi="標楷體" w:hint="eastAsia"/>
        </w:rPr>
        <w:t xml:space="preserve">1 </w:t>
      </w:r>
      <w:r w:rsidR="00AA5A9F" w:rsidRPr="00AA5A9F">
        <w:rPr>
          <w:rFonts w:ascii="標楷體" w:eastAsia="標楷體" w:hAnsi="標楷體" w:hint="eastAsia"/>
        </w:rPr>
        <w:t>簡單線性</w:t>
      </w:r>
      <w:proofErr w:type="gramStart"/>
      <w:r w:rsidR="00AA5A9F" w:rsidRPr="00AA5A9F">
        <w:rPr>
          <w:rFonts w:ascii="標楷體" w:eastAsia="標楷體" w:hAnsi="標楷體" w:hint="eastAsia"/>
        </w:rPr>
        <w:t>迴</w:t>
      </w:r>
      <w:proofErr w:type="gramEnd"/>
      <w:r w:rsidR="00AA5A9F" w:rsidRPr="00AA5A9F">
        <w:rPr>
          <w:rFonts w:ascii="標楷體" w:eastAsia="標楷體" w:hAnsi="標楷體" w:hint="eastAsia"/>
        </w:rPr>
        <w:t>歸分析</w:t>
      </w:r>
    </w:p>
    <w:p w14:paraId="18AC999E" w14:textId="77777777" w:rsidR="002E6CA9" w:rsidRPr="002E6CA9" w:rsidRDefault="002E6CA9" w:rsidP="00F9079D">
      <w:pPr>
        <w:spacing w:line="360" w:lineRule="auto"/>
        <w:ind w:firstLine="360"/>
        <w:rPr>
          <w:rFonts w:ascii="標楷體" w:eastAsia="標楷體" w:hAnsi="標楷體"/>
        </w:rPr>
      </w:pPr>
      <w:r w:rsidRPr="002E6CA9">
        <w:rPr>
          <w:rFonts w:ascii="標楷體" w:eastAsia="標楷體" w:hAnsi="標楷體" w:hint="eastAsia"/>
        </w:rPr>
        <w:t>簡單線性</w:t>
      </w:r>
      <w:proofErr w:type="gramStart"/>
      <w:r w:rsidRPr="002E6CA9">
        <w:rPr>
          <w:rFonts w:ascii="標楷體" w:eastAsia="標楷體" w:hAnsi="標楷體" w:hint="eastAsia"/>
        </w:rPr>
        <w:t>迴</w:t>
      </w:r>
      <w:proofErr w:type="gramEnd"/>
      <w:r w:rsidRPr="002E6CA9">
        <w:rPr>
          <w:rFonts w:ascii="標楷體" w:eastAsia="標楷體" w:hAnsi="標楷體" w:hint="eastAsia"/>
        </w:rPr>
        <w:t>歸分析用於探討單一自變數及依變數(連續變數)之間的關係</w:t>
      </w:r>
      <w:r>
        <w:rPr>
          <w:rFonts w:ascii="標楷體" w:eastAsia="標楷體" w:hAnsi="標楷體" w:hint="eastAsia"/>
        </w:rPr>
        <w:t>，</w:t>
      </w:r>
      <w:r w:rsidRPr="002E6CA9">
        <w:rPr>
          <w:rFonts w:ascii="標楷體" w:eastAsia="標楷體" w:hAnsi="標楷體" w:hint="eastAsia"/>
        </w:rPr>
        <w:t>其</w:t>
      </w:r>
      <w:proofErr w:type="gramStart"/>
      <w:r w:rsidRPr="002E6CA9">
        <w:rPr>
          <w:rFonts w:ascii="標楷體" w:eastAsia="標楷體" w:hAnsi="標楷體" w:hint="eastAsia"/>
        </w:rPr>
        <w:t>估計式為</w:t>
      </w:r>
      <w:proofErr w:type="gramEnd"/>
      <w:r w:rsidRPr="002E6CA9">
        <w:rPr>
          <w:rFonts w:ascii="標楷體" w:eastAsia="標楷體" w:hAnsi="標楷體" w:hint="eastAsia"/>
        </w:rPr>
        <w:t>:</w:t>
      </w:r>
      <w:r>
        <w:rPr>
          <w:rFonts w:ascii="標楷體" w:eastAsia="標楷體" w:hAnsi="標楷體"/>
        </w:rPr>
        <w:t xml:space="preserve"> y </w:t>
      </w:r>
      <w:r w:rsidRPr="002E6CA9">
        <w:rPr>
          <w:rFonts w:ascii="標楷體" w:eastAsia="標楷體" w:hAnsi="標楷體" w:hint="eastAsia"/>
        </w:rPr>
        <w:t>=</w:t>
      </w:r>
      <w:r>
        <w:rPr>
          <w:rFonts w:ascii="標楷體" w:eastAsia="標楷體" w:hAnsi="標楷體"/>
        </w:rPr>
        <w:t xml:space="preserve"> </w:t>
      </w:r>
      <w:r>
        <w:rPr>
          <w:rFonts w:ascii="標楷體" w:eastAsia="標楷體" w:hAnsi="標楷體" w:hint="eastAsia"/>
        </w:rPr>
        <w:t>a</w:t>
      </w:r>
      <w:r>
        <w:rPr>
          <w:rFonts w:ascii="標楷體" w:eastAsia="標楷體" w:hAnsi="標楷體"/>
        </w:rPr>
        <w:t xml:space="preserve"> * x + b</w:t>
      </w:r>
      <w:r>
        <w:rPr>
          <w:rFonts w:ascii="標楷體" w:eastAsia="標楷體" w:hAnsi="標楷體" w:hint="eastAsia"/>
        </w:rPr>
        <w:t>，而</w:t>
      </w:r>
      <w:r w:rsidRPr="002E6CA9">
        <w:rPr>
          <w:rFonts w:ascii="標楷體" w:eastAsia="標楷體" w:hAnsi="標楷體" w:hint="eastAsia"/>
        </w:rPr>
        <w:t>誤差項需滿足三大假設:</w:t>
      </w:r>
    </w:p>
    <w:p w14:paraId="308E0217" w14:textId="6A0F6871" w:rsidR="002E6CA9" w:rsidRPr="00B96D31" w:rsidRDefault="002E6CA9" w:rsidP="00B96D31">
      <w:pPr>
        <w:pStyle w:val="a5"/>
        <w:numPr>
          <w:ilvl w:val="0"/>
          <w:numId w:val="17"/>
        </w:numPr>
        <w:spacing w:line="360" w:lineRule="auto"/>
        <w:ind w:leftChars="0"/>
        <w:rPr>
          <w:rFonts w:ascii="標楷體" w:eastAsia="標楷體" w:hAnsi="標楷體"/>
        </w:rPr>
      </w:pPr>
      <w:r w:rsidRPr="002E6CA9">
        <w:rPr>
          <w:rFonts w:ascii="標楷體" w:eastAsia="標楷體" w:hAnsi="標楷體" w:hint="eastAsia"/>
        </w:rPr>
        <w:t>常態性(Normality) :</w:t>
      </w:r>
      <w:r w:rsidR="00B460D1">
        <w:rPr>
          <w:rFonts w:ascii="標楷體" w:eastAsia="標楷體" w:hAnsi="標楷體" w:hint="eastAsia"/>
        </w:rPr>
        <w:t>本研究相信人數的變化，會對空氣造成直接影響</w:t>
      </w:r>
      <w:r w:rsidR="00B460D1" w:rsidRPr="00B460D1">
        <w:rPr>
          <w:rFonts w:ascii="標楷體" w:eastAsia="標楷體" w:hAnsi="標楷體" w:hint="eastAsia"/>
        </w:rPr>
        <w:t>，因此假設</w:t>
      </w:r>
      <w:r w:rsidRPr="00B460D1">
        <w:rPr>
          <w:rFonts w:ascii="標楷體" w:eastAsia="標楷體" w:hAnsi="標楷體" w:hint="eastAsia"/>
        </w:rPr>
        <w:t>母體資料</w:t>
      </w:r>
      <w:r w:rsidR="00452156">
        <w:rPr>
          <w:rFonts w:ascii="標楷體" w:eastAsia="標楷體" w:hAnsi="標楷體" w:hint="eastAsia"/>
        </w:rPr>
        <w:t>服從</w:t>
      </w:r>
      <w:r w:rsidRPr="00452156">
        <w:rPr>
          <w:rFonts w:ascii="標楷體" w:eastAsia="標楷體" w:hAnsi="標楷體" w:hint="eastAsia"/>
        </w:rPr>
        <w:t>常態分配</w:t>
      </w:r>
      <w:r w:rsidR="00B96D31">
        <w:rPr>
          <w:rFonts w:ascii="標楷體" w:eastAsia="標楷體" w:hAnsi="標楷體" w:hint="eastAsia"/>
        </w:rPr>
        <w:t>（</w:t>
      </w:r>
      <w:r w:rsidRPr="00452156">
        <w:rPr>
          <w:rFonts w:ascii="標楷體" w:eastAsia="標楷體" w:hAnsi="標楷體" w:hint="eastAsia"/>
        </w:rPr>
        <w:t>Normal Distribution</w:t>
      </w:r>
      <w:r w:rsidR="00B96D31" w:rsidRPr="00B96D31">
        <w:rPr>
          <w:rFonts w:ascii="標楷體" w:eastAsia="標楷體" w:hAnsi="標楷體" w:hint="eastAsia"/>
        </w:rPr>
        <w:t>）</w:t>
      </w:r>
      <w:r w:rsidR="00B96D31">
        <w:rPr>
          <w:rFonts w:ascii="標楷體" w:eastAsia="標楷體" w:hAnsi="標楷體" w:hint="eastAsia"/>
        </w:rPr>
        <w:t>。</w:t>
      </w:r>
    </w:p>
    <w:p w14:paraId="72411A06" w14:textId="119287C7" w:rsidR="002E6CA9" w:rsidRPr="00452156" w:rsidRDefault="002E6CA9" w:rsidP="00452156">
      <w:pPr>
        <w:pStyle w:val="a5"/>
        <w:numPr>
          <w:ilvl w:val="0"/>
          <w:numId w:val="17"/>
        </w:numPr>
        <w:spacing w:line="360" w:lineRule="auto"/>
        <w:ind w:leftChars="0"/>
        <w:rPr>
          <w:rFonts w:ascii="標楷體" w:eastAsia="標楷體" w:hAnsi="標楷體"/>
        </w:rPr>
      </w:pPr>
      <w:r w:rsidRPr="002E6CA9">
        <w:rPr>
          <w:rFonts w:ascii="標楷體" w:eastAsia="標楷體" w:hAnsi="標楷體" w:hint="eastAsia"/>
        </w:rPr>
        <w:t xml:space="preserve">獨立性(Independency) : </w:t>
      </w:r>
      <w:r w:rsidR="00452156">
        <w:rPr>
          <w:rFonts w:ascii="標楷體" w:eastAsia="標楷體" w:hAnsi="標楷體" w:hint="eastAsia"/>
        </w:rPr>
        <w:t>本研究相信造成人數與空氣變數對於預估值之間的誤差</w:t>
      </w:r>
      <w:r w:rsidR="00265E9E">
        <w:rPr>
          <w:rFonts w:ascii="標楷體" w:eastAsia="標楷體" w:hAnsi="標楷體" w:hint="eastAsia"/>
        </w:rPr>
        <w:t>值</w:t>
      </w:r>
      <w:r w:rsidR="00452156">
        <w:rPr>
          <w:rFonts w:ascii="標楷體" w:eastAsia="標楷體" w:hAnsi="標楷體" w:hint="eastAsia"/>
        </w:rPr>
        <w:t>，皆由獨立因素造成，兩兩之間互相不影響</w:t>
      </w:r>
      <w:r w:rsidR="00452156" w:rsidRPr="00452156">
        <w:rPr>
          <w:rFonts w:ascii="標楷體" w:eastAsia="標楷體" w:hAnsi="標楷體" w:hint="eastAsia"/>
        </w:rPr>
        <w:t>，所以假設</w:t>
      </w:r>
      <w:r w:rsidRPr="00452156">
        <w:rPr>
          <w:rFonts w:ascii="標楷體" w:eastAsia="標楷體" w:hAnsi="標楷體" w:hint="eastAsia"/>
        </w:rPr>
        <w:t>誤差項之間相互獨立</w:t>
      </w:r>
      <w:r w:rsidR="00452156" w:rsidRPr="00452156">
        <w:rPr>
          <w:rFonts w:ascii="標楷體" w:eastAsia="標楷體" w:hAnsi="標楷體" w:hint="eastAsia"/>
        </w:rPr>
        <w:t>。</w:t>
      </w:r>
    </w:p>
    <w:p w14:paraId="5D122409" w14:textId="7ED41DE6" w:rsidR="002E6CA9" w:rsidRDefault="002E6CA9" w:rsidP="008C2FC1">
      <w:pPr>
        <w:pStyle w:val="a5"/>
        <w:numPr>
          <w:ilvl w:val="0"/>
          <w:numId w:val="17"/>
        </w:numPr>
        <w:spacing w:line="360" w:lineRule="auto"/>
        <w:ind w:leftChars="0"/>
        <w:rPr>
          <w:rFonts w:ascii="標楷體" w:eastAsia="標楷體" w:hAnsi="標楷體"/>
        </w:rPr>
      </w:pPr>
      <w:proofErr w:type="gramStart"/>
      <w:r w:rsidRPr="002E6CA9">
        <w:rPr>
          <w:rFonts w:ascii="標楷體" w:eastAsia="標楷體" w:hAnsi="標楷體" w:hint="eastAsia"/>
        </w:rPr>
        <w:t>變異數同質</w:t>
      </w:r>
      <w:proofErr w:type="gramEnd"/>
      <w:r w:rsidRPr="002E6CA9">
        <w:rPr>
          <w:rFonts w:ascii="標楷體" w:eastAsia="標楷體" w:hAnsi="標楷體" w:hint="eastAsia"/>
        </w:rPr>
        <w:t xml:space="preserve">性(Constant Variance) : </w:t>
      </w:r>
      <w:r w:rsidR="008C2FC1" w:rsidRPr="008C2FC1">
        <w:rPr>
          <w:rFonts w:ascii="標楷體" w:eastAsia="標楷體" w:hAnsi="標楷體" w:hint="eastAsia"/>
        </w:rPr>
        <w:t>各組樣本必須取自變異數相等的母體</w:t>
      </w:r>
      <w:r w:rsidR="008C2FC1">
        <w:rPr>
          <w:rFonts w:ascii="標楷體" w:eastAsia="標楷體" w:hAnsi="標楷體" w:hint="eastAsia"/>
        </w:rPr>
        <w:t>。</w:t>
      </w:r>
    </w:p>
    <w:p w14:paraId="0266A9B2" w14:textId="47229364" w:rsidR="00B96D31" w:rsidRDefault="00B96D31" w:rsidP="00C50750">
      <w:pPr>
        <w:spacing w:line="360" w:lineRule="auto"/>
        <w:ind w:firstLine="360"/>
        <w:rPr>
          <w:rFonts w:ascii="標楷體" w:eastAsia="標楷體" w:hAnsi="標楷體"/>
        </w:rPr>
      </w:pPr>
      <w:r>
        <w:rPr>
          <w:rFonts w:ascii="標楷體" w:eastAsia="標楷體" w:hAnsi="標楷體" w:hint="eastAsia"/>
        </w:rPr>
        <w:t>由於本研究相信「人」是造成室內空氣汙染物濃度增加的主要關鍵，而是室內空調設備也需要根據</w:t>
      </w:r>
      <w:r w:rsidR="00C338A0">
        <w:rPr>
          <w:rFonts w:ascii="標楷體" w:eastAsia="標楷體" w:hAnsi="標楷體" w:hint="eastAsia"/>
        </w:rPr>
        <w:t>空氣品質和人數進行調整，</w:t>
      </w:r>
      <w:r w:rsidR="00266C1C">
        <w:rPr>
          <w:rFonts w:ascii="標楷體" w:eastAsia="標楷體" w:hAnsi="標楷體" w:hint="eastAsia"/>
        </w:rPr>
        <w:t>因此</w:t>
      </w:r>
      <w:r w:rsidR="00C338A0">
        <w:rPr>
          <w:rFonts w:ascii="標楷體" w:eastAsia="標楷體" w:hAnsi="標楷體" w:hint="eastAsia"/>
        </w:rPr>
        <w:t>將人數設定為自變數，而空氣監測項目則設定為依變數。</w:t>
      </w:r>
    </w:p>
    <w:p w14:paraId="12D220D8" w14:textId="77777777" w:rsidR="00B96D31" w:rsidRPr="00B96D31" w:rsidRDefault="00B96D31" w:rsidP="00B96D31">
      <w:pPr>
        <w:spacing w:line="360" w:lineRule="auto"/>
        <w:rPr>
          <w:rFonts w:ascii="標楷體" w:eastAsia="標楷體" w:hAnsi="標楷體"/>
        </w:rPr>
      </w:pPr>
    </w:p>
    <w:p w14:paraId="1BFD6708" w14:textId="50E92856" w:rsidR="002E6CA9" w:rsidRDefault="00AA5A9F" w:rsidP="002E6CA9">
      <w:pPr>
        <w:spacing w:line="360" w:lineRule="auto"/>
        <w:rPr>
          <w:rFonts w:ascii="標楷體" w:eastAsia="標楷體" w:hAnsi="標楷體"/>
        </w:rPr>
      </w:pPr>
      <w:r>
        <w:rPr>
          <w:rFonts w:ascii="標楷體" w:eastAsia="標楷體" w:hAnsi="標楷體" w:hint="eastAsia"/>
        </w:rPr>
        <w:t xml:space="preserve">3.6-2 </w:t>
      </w:r>
      <w:r w:rsidR="00F905FD" w:rsidRPr="00F905FD">
        <w:rPr>
          <w:rFonts w:ascii="標楷體" w:eastAsia="標楷體" w:hAnsi="標楷體" w:hint="eastAsia"/>
        </w:rPr>
        <w:t xml:space="preserve">決定係數 </w:t>
      </w:r>
      <w:r w:rsidR="002E6CA9" w:rsidRPr="002E6CA9">
        <w:rPr>
          <w:rFonts w:ascii="標楷體" w:eastAsia="標楷體" w:hAnsi="標楷體" w:hint="eastAsia"/>
        </w:rPr>
        <w:t>(</w:t>
      </w:r>
      <w:r w:rsidR="00F905FD" w:rsidRPr="00F905FD">
        <w:rPr>
          <w:rFonts w:ascii="標楷體" w:eastAsia="標楷體" w:hAnsi="標楷體"/>
        </w:rPr>
        <w:t>Coefficient of determination</w:t>
      </w:r>
      <w:r w:rsidR="002E6CA9" w:rsidRPr="002E6CA9">
        <w:rPr>
          <w:rFonts w:ascii="標楷體" w:eastAsia="標楷體" w:hAnsi="標楷體" w:hint="eastAsia"/>
        </w:rPr>
        <w:t>)</w:t>
      </w:r>
    </w:p>
    <w:p w14:paraId="49953557" w14:textId="286E60C6" w:rsidR="00F905FD" w:rsidRDefault="00C81699" w:rsidP="008C2FC1">
      <w:pPr>
        <w:spacing w:line="360" w:lineRule="auto"/>
        <w:ind w:firstLine="480"/>
        <w:rPr>
          <w:rFonts w:ascii="標楷體" w:eastAsia="標楷體" w:hAnsi="標楷體"/>
        </w:rPr>
      </w:pPr>
      <w:r w:rsidRPr="00F905FD">
        <w:rPr>
          <w:rFonts w:ascii="標楷體" w:eastAsia="標楷體" w:hAnsi="標楷體" w:hint="eastAsia"/>
        </w:rPr>
        <w:t>決定係數</w:t>
      </w:r>
      <w:r>
        <w:rPr>
          <w:rFonts w:ascii="標楷體" w:eastAsia="標楷體" w:hAnsi="標楷體" w:hint="eastAsia"/>
        </w:rPr>
        <w:t>在統計學中是</w:t>
      </w:r>
      <w:r w:rsidR="007B1E44" w:rsidRPr="007B1E44">
        <w:rPr>
          <w:rFonts w:ascii="標楷體" w:eastAsia="標楷體" w:hAnsi="標楷體" w:hint="eastAsia"/>
        </w:rPr>
        <w:t>用於</w:t>
      </w:r>
      <w:r>
        <w:rPr>
          <w:rFonts w:ascii="標楷體" w:eastAsia="標楷體" w:hAnsi="標楷體" w:hint="eastAsia"/>
        </w:rPr>
        <w:t>衡</w:t>
      </w:r>
      <w:r w:rsidR="007B1E44" w:rsidRPr="007B1E44">
        <w:rPr>
          <w:rFonts w:ascii="標楷體" w:eastAsia="標楷體" w:hAnsi="標楷體" w:hint="eastAsia"/>
        </w:rPr>
        <w:t>量</w:t>
      </w:r>
      <w:proofErr w:type="gramStart"/>
      <w:r>
        <w:rPr>
          <w:rFonts w:ascii="標楷體" w:eastAsia="標楷體" w:hAnsi="標楷體" w:hint="eastAsia"/>
        </w:rPr>
        <w:t>依</w:t>
      </w:r>
      <w:r w:rsidR="007B1E44" w:rsidRPr="007B1E44">
        <w:rPr>
          <w:rFonts w:ascii="標楷體" w:eastAsia="標楷體" w:hAnsi="標楷體" w:hint="eastAsia"/>
        </w:rPr>
        <w:t>變量</w:t>
      </w:r>
      <w:proofErr w:type="gramEnd"/>
      <w:r w:rsidR="007B1E44" w:rsidRPr="007B1E44">
        <w:rPr>
          <w:rFonts w:ascii="標楷體" w:eastAsia="標楷體" w:hAnsi="標楷體" w:hint="eastAsia"/>
        </w:rPr>
        <w:t>的變異中可由</w:t>
      </w:r>
      <w:proofErr w:type="gramStart"/>
      <w:r w:rsidR="007B1E44" w:rsidRPr="007B1E44">
        <w:rPr>
          <w:rFonts w:ascii="標楷體" w:eastAsia="標楷體" w:hAnsi="標楷體" w:hint="eastAsia"/>
        </w:rPr>
        <w:t>自變量</w:t>
      </w:r>
      <w:r w:rsidR="00A2235D">
        <w:rPr>
          <w:rFonts w:ascii="標楷體" w:eastAsia="標楷體" w:hAnsi="標楷體" w:hint="eastAsia"/>
        </w:rPr>
        <w:t>來</w:t>
      </w:r>
      <w:proofErr w:type="gramEnd"/>
      <w:r w:rsidR="007B1E44" w:rsidRPr="007B1E44">
        <w:rPr>
          <w:rFonts w:ascii="標楷體" w:eastAsia="標楷體" w:hAnsi="標楷體" w:hint="eastAsia"/>
        </w:rPr>
        <w:t>解釋</w:t>
      </w:r>
      <w:r>
        <w:rPr>
          <w:rFonts w:ascii="標楷體" w:eastAsia="標楷體" w:hAnsi="標楷體" w:hint="eastAsia"/>
        </w:rPr>
        <w:t>的</w:t>
      </w:r>
      <w:r w:rsidR="007B1E44" w:rsidRPr="007B1E44">
        <w:rPr>
          <w:rFonts w:ascii="標楷體" w:eastAsia="標楷體" w:hAnsi="標楷體" w:hint="eastAsia"/>
        </w:rPr>
        <w:t>所占比例，</w:t>
      </w:r>
      <w:r>
        <w:rPr>
          <w:rFonts w:ascii="標楷體" w:eastAsia="標楷體" w:hAnsi="標楷體" w:hint="eastAsia"/>
        </w:rPr>
        <w:t>進而</w:t>
      </w:r>
      <w:r w:rsidR="007B1E44" w:rsidRPr="007B1E44">
        <w:rPr>
          <w:rFonts w:ascii="標楷體" w:eastAsia="標楷體" w:hAnsi="標楷體" w:hint="eastAsia"/>
        </w:rPr>
        <w:t>以此來判斷統計模型的解釋</w:t>
      </w:r>
      <w:r>
        <w:rPr>
          <w:rFonts w:ascii="標楷體" w:eastAsia="標楷體" w:hAnsi="標楷體" w:hint="eastAsia"/>
        </w:rPr>
        <w:t>能</w:t>
      </w:r>
      <w:r w:rsidR="007B1E44" w:rsidRPr="007B1E44">
        <w:rPr>
          <w:rFonts w:ascii="標楷體" w:eastAsia="標楷體" w:hAnsi="標楷體" w:hint="eastAsia"/>
        </w:rPr>
        <w:t>力。</w:t>
      </w:r>
      <w:proofErr w:type="spellStart"/>
      <w:r w:rsidR="00BA45F8" w:rsidRPr="00F905FD">
        <w:rPr>
          <w:rFonts w:ascii="標楷體" w:eastAsia="標楷體" w:hAnsi="標楷體"/>
          <w:sz w:val="32"/>
        </w:rPr>
        <w:t>SS</w:t>
      </w:r>
      <w:r w:rsidR="00BA45F8" w:rsidRPr="00F905FD">
        <w:rPr>
          <w:rFonts w:ascii="標楷體" w:eastAsia="標楷體" w:hAnsi="標楷體"/>
          <w:sz w:val="32"/>
          <w:vertAlign w:val="subscript"/>
        </w:rPr>
        <w:t>Reg</w:t>
      </w:r>
      <w:proofErr w:type="spellEnd"/>
      <w:r w:rsidR="00BA45F8" w:rsidRPr="00BA45F8">
        <w:rPr>
          <w:rFonts w:ascii="標楷體" w:eastAsia="標楷體" w:hAnsi="標楷體" w:hint="eastAsia"/>
        </w:rPr>
        <w:t>為</w:t>
      </w:r>
      <w:proofErr w:type="gramStart"/>
      <w:r w:rsidR="00BA45F8" w:rsidRPr="00BA45F8">
        <w:rPr>
          <w:rFonts w:ascii="標楷體" w:eastAsia="標楷體" w:hAnsi="標楷體" w:hint="eastAsia"/>
        </w:rPr>
        <w:t>迴</w:t>
      </w:r>
      <w:proofErr w:type="gramEnd"/>
      <w:r w:rsidR="00BA45F8" w:rsidRPr="00BA45F8">
        <w:rPr>
          <w:rFonts w:ascii="標楷體" w:eastAsia="標楷體" w:hAnsi="標楷體" w:hint="eastAsia"/>
        </w:rPr>
        <w:t>歸模式的變異量</w:t>
      </w:r>
      <w:r w:rsidR="00BA45F8">
        <w:rPr>
          <w:rFonts w:ascii="標楷體" w:eastAsia="標楷體" w:hAnsi="標楷體" w:hint="eastAsia"/>
        </w:rPr>
        <w:t>，是各個空氣變數的</w:t>
      </w:r>
      <w:proofErr w:type="gramStart"/>
      <w:r w:rsidR="00BA45F8">
        <w:rPr>
          <w:rFonts w:ascii="標楷體" w:eastAsia="標楷體" w:hAnsi="標楷體" w:hint="eastAsia"/>
        </w:rPr>
        <w:t>預估值到實際</w:t>
      </w:r>
      <w:proofErr w:type="gramEnd"/>
      <w:r w:rsidR="00BA45F8">
        <w:rPr>
          <w:rFonts w:ascii="標楷體" w:eastAsia="標楷體" w:hAnsi="標楷體" w:hint="eastAsia"/>
        </w:rPr>
        <w:t>監測到的平均值之間的變異量；</w:t>
      </w:r>
      <w:proofErr w:type="spellStart"/>
      <w:r w:rsidR="00BA45F8" w:rsidRPr="00F905FD">
        <w:rPr>
          <w:rFonts w:ascii="標楷體" w:eastAsia="標楷體" w:hAnsi="標楷體"/>
          <w:sz w:val="32"/>
        </w:rPr>
        <w:t>SS</w:t>
      </w:r>
      <w:r w:rsidR="00BA45F8" w:rsidRPr="00F905FD">
        <w:rPr>
          <w:rFonts w:ascii="標楷體" w:eastAsia="標楷體" w:hAnsi="標楷體"/>
          <w:sz w:val="32"/>
          <w:vertAlign w:val="subscript"/>
        </w:rPr>
        <w:t>Total</w:t>
      </w:r>
      <w:proofErr w:type="spellEnd"/>
      <w:r w:rsidR="00BA45F8">
        <w:rPr>
          <w:rFonts w:ascii="標楷體" w:eastAsia="標楷體" w:hAnsi="標楷體" w:hint="eastAsia"/>
        </w:rPr>
        <w:t>則</w:t>
      </w:r>
      <w:r w:rsidR="00BA45F8" w:rsidRPr="00BA45F8">
        <w:rPr>
          <w:rFonts w:ascii="標楷體" w:eastAsia="標楷體" w:hAnsi="標楷體" w:hint="eastAsia"/>
        </w:rPr>
        <w:t>稱為</w:t>
      </w:r>
      <w:r w:rsidR="00BA45F8">
        <w:rPr>
          <w:rFonts w:ascii="標楷體" w:eastAsia="標楷體" w:hAnsi="標楷體" w:hint="eastAsia"/>
        </w:rPr>
        <w:t>實際監測</w:t>
      </w:r>
      <w:r w:rsidR="00BA45F8" w:rsidRPr="00BA45F8">
        <w:rPr>
          <w:rFonts w:ascii="標楷體" w:eastAsia="標楷體" w:hAnsi="標楷體" w:hint="eastAsia"/>
        </w:rPr>
        <w:t>值</w:t>
      </w:r>
      <w:r w:rsidR="00BA45F8">
        <w:rPr>
          <w:rFonts w:ascii="標楷體" w:eastAsia="標楷體" w:hAnsi="標楷體" w:hint="eastAsia"/>
        </w:rPr>
        <w:t>的</w:t>
      </w:r>
      <w:r w:rsidR="00BA45F8" w:rsidRPr="00BA45F8">
        <w:rPr>
          <w:rFonts w:ascii="標楷體" w:eastAsia="標楷體" w:hAnsi="標楷體" w:hint="eastAsia"/>
        </w:rPr>
        <w:t>變異量</w:t>
      </w:r>
      <w:r w:rsidR="00BA45F8">
        <w:rPr>
          <w:rFonts w:ascii="標楷體" w:eastAsia="標楷體" w:hAnsi="標楷體" w:hint="eastAsia"/>
        </w:rPr>
        <w:t>。當兩者相除後的商數介於0到1</w:t>
      </w:r>
      <w:proofErr w:type="gramStart"/>
      <w:r w:rsidR="00BA45F8">
        <w:rPr>
          <w:rFonts w:ascii="標楷體" w:eastAsia="標楷體" w:hAnsi="標楷體" w:hint="eastAsia"/>
        </w:rPr>
        <w:t>之間，</w:t>
      </w:r>
      <w:proofErr w:type="gramEnd"/>
      <w:r w:rsidR="00BA45F8">
        <w:rPr>
          <w:rFonts w:ascii="標楷體" w:eastAsia="標楷體" w:hAnsi="標楷體" w:hint="eastAsia"/>
        </w:rPr>
        <w:t>愈接近1者表示該模型愈符合期待、</w:t>
      </w:r>
      <w:r w:rsidR="00CE7DAE">
        <w:rPr>
          <w:rFonts w:ascii="標楷體" w:eastAsia="標楷體" w:hAnsi="標楷體" w:hint="eastAsia"/>
        </w:rPr>
        <w:t>愈有解釋能力</w:t>
      </w:r>
      <w:r w:rsidR="00BA45F8">
        <w:rPr>
          <w:rFonts w:ascii="標楷體" w:eastAsia="標楷體" w:hAnsi="標楷體" w:hint="eastAsia"/>
        </w:rPr>
        <w:t>。因此</w:t>
      </w:r>
      <w:r w:rsidR="00F905FD" w:rsidRPr="00F905FD">
        <w:rPr>
          <w:rFonts w:ascii="標楷體" w:eastAsia="標楷體" w:hAnsi="標楷體" w:hint="eastAsia"/>
        </w:rPr>
        <w:t>決定係數</w:t>
      </w:r>
      <w:r w:rsidR="007B1E44">
        <w:rPr>
          <w:rFonts w:ascii="標楷體" w:eastAsia="標楷體" w:hAnsi="標楷體" w:hint="eastAsia"/>
        </w:rPr>
        <w:t>寫成</w:t>
      </w:r>
      <w:proofErr w:type="gramStart"/>
      <w:r w:rsidR="007B1E44">
        <w:rPr>
          <w:rFonts w:ascii="標楷體" w:eastAsia="標楷體" w:hAnsi="標楷體" w:hint="eastAsia"/>
        </w:rPr>
        <w:t>數學式</w:t>
      </w:r>
      <w:r>
        <w:rPr>
          <w:rFonts w:ascii="標楷體" w:eastAsia="標楷體" w:hAnsi="標楷體" w:hint="eastAsia"/>
        </w:rPr>
        <w:t>即為</w:t>
      </w:r>
      <w:proofErr w:type="gramEnd"/>
      <w:r w:rsidR="007B1E44">
        <w:rPr>
          <w:rFonts w:ascii="標楷體" w:eastAsia="標楷體" w:hAnsi="標楷體" w:hint="eastAsia"/>
        </w:rPr>
        <w:t>：</w:t>
      </w:r>
    </w:p>
    <w:p w14:paraId="037DF4DC" w14:textId="77777777" w:rsidR="00266C1C" w:rsidRDefault="00266C1C" w:rsidP="00266C1C">
      <w:pPr>
        <w:spacing w:line="360" w:lineRule="auto"/>
        <w:jc w:val="center"/>
        <w:rPr>
          <w:rFonts w:ascii="標楷體" w:eastAsia="標楷體" w:hAnsi="標楷體"/>
        </w:rPr>
      </w:pPr>
      <w:r w:rsidRPr="00F905FD">
        <w:rPr>
          <w:rFonts w:ascii="標楷體" w:eastAsia="標楷體" w:hAnsi="標楷體"/>
          <w:sz w:val="32"/>
        </w:rPr>
        <w:t>R</w:t>
      </w:r>
      <w:r w:rsidRPr="00F905FD">
        <w:rPr>
          <w:rFonts w:ascii="標楷體" w:eastAsia="標楷體" w:hAnsi="標楷體"/>
          <w:sz w:val="32"/>
          <w:vertAlign w:val="superscript"/>
        </w:rPr>
        <w:t>2</w:t>
      </w:r>
      <w:r>
        <w:rPr>
          <w:rFonts w:ascii="標楷體" w:eastAsia="標楷體" w:hAnsi="標楷體" w:hint="eastAsia"/>
          <w:sz w:val="32"/>
        </w:rPr>
        <w:t xml:space="preserve"> =</w:t>
      </w:r>
      <w:r w:rsidRPr="00F905FD">
        <w:rPr>
          <w:rFonts w:ascii="標楷體" w:eastAsia="標楷體" w:hAnsi="標楷體"/>
          <w:sz w:val="32"/>
        </w:rPr>
        <w:t xml:space="preserve"> </w:t>
      </w:r>
      <w:proofErr w:type="spellStart"/>
      <w:r w:rsidRPr="00F905FD">
        <w:rPr>
          <w:rFonts w:ascii="標楷體" w:eastAsia="標楷體" w:hAnsi="標楷體"/>
          <w:sz w:val="32"/>
        </w:rPr>
        <w:t>SS</w:t>
      </w:r>
      <w:r w:rsidRPr="00F905FD">
        <w:rPr>
          <w:rFonts w:ascii="標楷體" w:eastAsia="標楷體" w:hAnsi="標楷體"/>
          <w:sz w:val="32"/>
          <w:vertAlign w:val="subscript"/>
        </w:rPr>
        <w:t>Reg</w:t>
      </w:r>
      <w:proofErr w:type="spellEnd"/>
      <w:r>
        <w:rPr>
          <w:rFonts w:ascii="標楷體" w:eastAsia="標楷體" w:hAnsi="標楷體" w:hint="eastAsia"/>
          <w:sz w:val="32"/>
        </w:rPr>
        <w:t xml:space="preserve"> / </w:t>
      </w:r>
      <w:proofErr w:type="spellStart"/>
      <w:r w:rsidRPr="00F905FD">
        <w:rPr>
          <w:rFonts w:ascii="標楷體" w:eastAsia="標楷體" w:hAnsi="標楷體"/>
          <w:sz w:val="32"/>
        </w:rPr>
        <w:t>SS</w:t>
      </w:r>
      <w:r w:rsidRPr="00F905FD">
        <w:rPr>
          <w:rFonts w:ascii="標楷體" w:eastAsia="標楷體" w:hAnsi="標楷體"/>
          <w:sz w:val="32"/>
          <w:vertAlign w:val="subscript"/>
        </w:rPr>
        <w:t>Total</w:t>
      </w:r>
      <w:proofErr w:type="spellEnd"/>
    </w:p>
    <w:p w14:paraId="5334E3C3" w14:textId="288954B0" w:rsidR="00F905FD" w:rsidRDefault="00C41220" w:rsidP="007B7834">
      <w:pPr>
        <w:spacing w:line="360" w:lineRule="auto"/>
        <w:rPr>
          <w:rFonts w:ascii="標楷體" w:eastAsia="標楷體" w:hAnsi="標楷體"/>
        </w:rPr>
      </w:pPr>
      <w:r>
        <w:rPr>
          <w:rFonts w:ascii="標楷體" w:eastAsia="標楷體" w:hAnsi="標楷體" w:hint="eastAsia"/>
        </w:rPr>
        <w:t>本研究將藉由「決定係數」來進行監測資料之分析，以及評估系統運作</w:t>
      </w:r>
      <w:r w:rsidR="00A23FA4">
        <w:rPr>
          <w:rFonts w:ascii="標楷體" w:eastAsia="標楷體" w:hAnsi="標楷體" w:hint="eastAsia"/>
        </w:rPr>
        <w:t>和擺放位置</w:t>
      </w:r>
      <w:r>
        <w:rPr>
          <w:rFonts w:ascii="標楷體" w:eastAsia="標楷體" w:hAnsi="標楷體" w:hint="eastAsia"/>
        </w:rPr>
        <w:t>的監測</w:t>
      </w:r>
      <w:r w:rsidR="00BE1192">
        <w:rPr>
          <w:rFonts w:ascii="標楷體" w:eastAsia="標楷體" w:hAnsi="標楷體" w:hint="eastAsia"/>
        </w:rPr>
        <w:t>品質</w:t>
      </w:r>
      <w:r>
        <w:rPr>
          <w:rFonts w:ascii="標楷體" w:eastAsia="標楷體" w:hAnsi="標楷體" w:hint="eastAsia"/>
        </w:rPr>
        <w:t>。</w:t>
      </w:r>
      <w:r w:rsidR="00F905FD" w:rsidRPr="00F905FD">
        <w:rPr>
          <w:rFonts w:ascii="標楷體" w:eastAsia="標楷體" w:hAnsi="標楷體"/>
        </w:rPr>
        <w:t xml:space="preserve">                                                            </w:t>
      </w:r>
    </w:p>
    <w:p w14:paraId="4FFBE8FA" w14:textId="01F66F8E" w:rsidR="00371CCF" w:rsidRPr="00286394" w:rsidRDefault="00ED2358" w:rsidP="00286394">
      <w:pPr>
        <w:pStyle w:val="af3"/>
        <w:rPr>
          <w:rFonts w:ascii="標楷體" w:eastAsia="標楷體" w:hAnsi="標楷體"/>
          <w:sz w:val="36"/>
        </w:rPr>
      </w:pPr>
      <w:bookmarkStart w:id="62" w:name="_Toc8406815"/>
      <w:r w:rsidRPr="00286394">
        <w:rPr>
          <w:rFonts w:ascii="標楷體" w:eastAsia="標楷體" w:hAnsi="標楷體" w:hint="eastAsia"/>
          <w:sz w:val="36"/>
        </w:rPr>
        <w:lastRenderedPageBreak/>
        <w:t>第四章 研究成果與分析</w:t>
      </w:r>
      <w:bookmarkEnd w:id="62"/>
    </w:p>
    <w:p w14:paraId="0E25A70D" w14:textId="3BE11648" w:rsidR="00ED2358" w:rsidRPr="00286394" w:rsidRDefault="00ED2358" w:rsidP="00286394">
      <w:pPr>
        <w:pStyle w:val="af5"/>
        <w:jc w:val="left"/>
        <w:rPr>
          <w:rFonts w:ascii="標楷體" w:eastAsia="標楷體" w:hAnsi="標楷體"/>
          <w:sz w:val="28"/>
        </w:rPr>
      </w:pPr>
      <w:bookmarkStart w:id="63" w:name="_Toc8406816"/>
      <w:r w:rsidRPr="00286394">
        <w:rPr>
          <w:rFonts w:ascii="標楷體" w:eastAsia="標楷體" w:hAnsi="標楷體" w:hint="eastAsia"/>
          <w:sz w:val="28"/>
        </w:rPr>
        <w:t>4.1</w:t>
      </w:r>
      <w:r w:rsidR="00BA29ED">
        <w:rPr>
          <w:rFonts w:ascii="標楷體" w:eastAsia="標楷體" w:hAnsi="標楷體" w:hint="eastAsia"/>
          <w:sz w:val="28"/>
        </w:rPr>
        <w:t xml:space="preserve"> </w:t>
      </w:r>
      <w:r w:rsidRPr="00286394">
        <w:rPr>
          <w:rFonts w:ascii="標楷體" w:eastAsia="標楷體" w:hAnsi="標楷體" w:hint="eastAsia"/>
          <w:sz w:val="28"/>
        </w:rPr>
        <w:t>監測結果</w:t>
      </w:r>
      <w:bookmarkEnd w:id="63"/>
    </w:p>
    <w:p w14:paraId="5586443C" w14:textId="457EAAD9" w:rsidR="00ED2358" w:rsidRDefault="00ED2358" w:rsidP="00A61D41">
      <w:pPr>
        <w:spacing w:line="360" w:lineRule="auto"/>
        <w:rPr>
          <w:rFonts w:ascii="標楷體" w:eastAsia="標楷體" w:hAnsi="標楷體"/>
        </w:rPr>
      </w:pPr>
      <w:r>
        <w:rPr>
          <w:rFonts w:ascii="標楷體" w:eastAsia="標楷體" w:hAnsi="標楷體" w:hint="eastAsia"/>
        </w:rPr>
        <w:t>根據本研究設計，藉由監測裝置所得到下列數據：1.CO2、2.TVOC、3</w:t>
      </w:r>
      <w:r>
        <w:rPr>
          <w:rFonts w:ascii="標楷體" w:eastAsia="標楷體" w:hAnsi="標楷體"/>
        </w:rPr>
        <w:t>.</w:t>
      </w:r>
      <w:r>
        <w:rPr>
          <w:rFonts w:ascii="標楷體" w:eastAsia="標楷體" w:hAnsi="標楷體" w:hint="eastAsia"/>
        </w:rPr>
        <w:t>氣溫、</w:t>
      </w:r>
      <w:r w:rsidR="00BB3B1F">
        <w:rPr>
          <w:rFonts w:ascii="標楷體" w:eastAsia="標楷體" w:hAnsi="標楷體" w:hint="eastAsia"/>
        </w:rPr>
        <w:t>4</w:t>
      </w:r>
      <w:r>
        <w:rPr>
          <w:rFonts w:ascii="標楷體" w:eastAsia="標楷體" w:hAnsi="標楷體" w:hint="eastAsia"/>
        </w:rPr>
        <w:t>.濕度、</w:t>
      </w:r>
      <w:r w:rsidR="00BB3B1F">
        <w:rPr>
          <w:rFonts w:ascii="標楷體" w:eastAsia="標楷體" w:hAnsi="標楷體" w:hint="eastAsia"/>
        </w:rPr>
        <w:t>5</w:t>
      </w:r>
      <w:r>
        <w:rPr>
          <w:rFonts w:ascii="標楷體" w:eastAsia="標楷體" w:hAnsi="標楷體" w:hint="eastAsia"/>
        </w:rPr>
        <w:t>.人數等</w:t>
      </w:r>
      <w:r w:rsidR="00BB3B1F">
        <w:rPr>
          <w:rFonts w:ascii="標楷體" w:eastAsia="標楷體" w:hAnsi="標楷體" w:hint="eastAsia"/>
        </w:rPr>
        <w:t>5</w:t>
      </w:r>
      <w:r>
        <w:rPr>
          <w:rFonts w:ascii="標楷體" w:eastAsia="標楷體" w:hAnsi="標楷體" w:hint="eastAsia"/>
        </w:rPr>
        <w:t>項資料。</w:t>
      </w:r>
    </w:p>
    <w:p w14:paraId="332F6A0A" w14:textId="5F8DFAF6" w:rsidR="00C229E2" w:rsidRDefault="00C229E2" w:rsidP="00A61D41">
      <w:pPr>
        <w:spacing w:line="360" w:lineRule="auto"/>
        <w:rPr>
          <w:rFonts w:ascii="標楷體" w:eastAsia="標楷體" w:hAnsi="標楷體"/>
        </w:rPr>
      </w:pPr>
      <w:r>
        <w:rPr>
          <w:noProof/>
        </w:rPr>
        <w:drawing>
          <wp:anchor distT="0" distB="0" distL="114300" distR="114300" simplePos="0" relativeHeight="251778048" behindDoc="1" locked="0" layoutInCell="1" allowOverlap="1" wp14:anchorId="635E7FCA" wp14:editId="14560051">
            <wp:simplePos x="0" y="0"/>
            <wp:positionH relativeFrom="margin">
              <wp:align>right</wp:align>
            </wp:positionH>
            <wp:positionV relativeFrom="paragraph">
              <wp:posOffset>342900</wp:posOffset>
            </wp:positionV>
            <wp:extent cx="5273040" cy="2743200"/>
            <wp:effectExtent l="0" t="0" r="3810" b="0"/>
            <wp:wrapTight wrapText="bothSides">
              <wp:wrapPolygon edited="0">
                <wp:start x="0" y="0"/>
                <wp:lineTo x="0" y="21450"/>
                <wp:lineTo x="21538" y="21450"/>
                <wp:lineTo x="21538" y="0"/>
                <wp:lineTo x="0" y="0"/>
              </wp:wrapPolygon>
            </wp:wrapTight>
            <wp:docPr id="507" name="圖表 507">
              <a:extLst xmlns:a="http://schemas.openxmlformats.org/drawingml/2006/main">
                <a:ext uri="{FF2B5EF4-FFF2-40B4-BE49-F238E27FC236}">
                  <a16:creationId xmlns:a16="http://schemas.microsoft.com/office/drawing/2014/main" id="{E8CC8397-CA1C-4C2B-8688-326682D4B1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anchor>
        </w:drawing>
      </w:r>
      <w:r w:rsidR="00CC62E8">
        <w:rPr>
          <w:rFonts w:ascii="標楷體" w:eastAsia="標楷體" w:hAnsi="標楷體" w:hint="eastAsia"/>
        </w:rPr>
        <w:t>CO2</w:t>
      </w:r>
      <w:r w:rsidR="006A7AB1">
        <w:rPr>
          <w:rFonts w:ascii="標楷體" w:eastAsia="標楷體" w:hAnsi="標楷體" w:hint="eastAsia"/>
        </w:rPr>
        <w:t>：</w:t>
      </w:r>
    </w:p>
    <w:p w14:paraId="34B465D5" w14:textId="7ED5AC43" w:rsidR="00ED2358" w:rsidRPr="001B486A" w:rsidRDefault="001B486A" w:rsidP="001B486A">
      <w:pPr>
        <w:pStyle w:val="afa"/>
        <w:jc w:val="center"/>
        <w:rPr>
          <w:rFonts w:ascii="標楷體" w:eastAsia="標楷體" w:hAnsi="標楷體"/>
        </w:rPr>
      </w:pPr>
      <w:bookmarkStart w:id="64" w:name="_Toc8012213"/>
      <w:bookmarkStart w:id="65" w:name="_Toc8012245"/>
      <w:bookmarkStart w:id="66" w:name="_Toc8405968"/>
      <w:r w:rsidRPr="001B486A">
        <w:rPr>
          <w:rFonts w:ascii="標楷體" w:eastAsia="標楷體" w:hAnsi="標楷體" w:hint="eastAsia"/>
          <w:sz w:val="24"/>
        </w:rPr>
        <w:t>圖4.</w:t>
      </w:r>
      <w:r w:rsidRPr="001B486A">
        <w:rPr>
          <w:rFonts w:ascii="標楷體" w:eastAsia="標楷體" w:hAnsi="標楷體"/>
          <w:sz w:val="24"/>
        </w:rPr>
        <w:fldChar w:fldCharType="begin"/>
      </w:r>
      <w:r w:rsidRPr="001B486A">
        <w:rPr>
          <w:rFonts w:ascii="標楷體" w:eastAsia="標楷體" w:hAnsi="標楷體"/>
          <w:sz w:val="24"/>
        </w:rPr>
        <w:instrText xml:space="preserve"> </w:instrText>
      </w:r>
      <w:r w:rsidRPr="001B486A">
        <w:rPr>
          <w:rFonts w:ascii="標楷體" w:eastAsia="標楷體" w:hAnsi="標楷體" w:hint="eastAsia"/>
          <w:sz w:val="24"/>
        </w:rPr>
        <w:instrText>SEQ 圖4. \* ARABIC</w:instrText>
      </w:r>
      <w:r w:rsidRPr="001B486A">
        <w:rPr>
          <w:rFonts w:ascii="標楷體" w:eastAsia="標楷體" w:hAnsi="標楷體"/>
          <w:sz w:val="24"/>
        </w:rPr>
        <w:instrText xml:space="preserve"> </w:instrText>
      </w:r>
      <w:r w:rsidRPr="001B486A">
        <w:rPr>
          <w:rFonts w:ascii="標楷體" w:eastAsia="標楷體" w:hAnsi="標楷體"/>
          <w:sz w:val="24"/>
        </w:rPr>
        <w:fldChar w:fldCharType="separate"/>
      </w:r>
      <w:r w:rsidR="008D714B">
        <w:rPr>
          <w:rFonts w:ascii="標楷體" w:eastAsia="標楷體" w:hAnsi="標楷體"/>
          <w:noProof/>
          <w:sz w:val="24"/>
        </w:rPr>
        <w:t>1</w:t>
      </w:r>
      <w:r w:rsidRPr="001B486A">
        <w:rPr>
          <w:rFonts w:ascii="標楷體" w:eastAsia="標楷體" w:hAnsi="標楷體"/>
          <w:sz w:val="24"/>
        </w:rPr>
        <w:fldChar w:fldCharType="end"/>
      </w:r>
      <w:r w:rsidRPr="001B486A">
        <w:rPr>
          <w:rFonts w:ascii="標楷體" w:eastAsia="標楷體" w:hAnsi="標楷體" w:hint="eastAsia"/>
          <w:sz w:val="24"/>
        </w:rPr>
        <w:t xml:space="preserve"> 各時段CO2濃度</w:t>
      </w:r>
      <w:bookmarkEnd w:id="64"/>
      <w:bookmarkEnd w:id="65"/>
      <w:bookmarkEnd w:id="66"/>
    </w:p>
    <w:p w14:paraId="359751F8" w14:textId="597A4BA9" w:rsidR="00C229E2" w:rsidRDefault="00C229E2" w:rsidP="00A61D41">
      <w:pPr>
        <w:spacing w:line="360" w:lineRule="auto"/>
        <w:rPr>
          <w:rFonts w:ascii="標楷體" w:eastAsia="標楷體" w:hAnsi="標楷體"/>
        </w:rPr>
      </w:pPr>
      <w:r>
        <w:rPr>
          <w:noProof/>
        </w:rPr>
        <w:drawing>
          <wp:anchor distT="0" distB="0" distL="114300" distR="114300" simplePos="0" relativeHeight="251777024" behindDoc="1" locked="0" layoutInCell="1" allowOverlap="1" wp14:anchorId="7F11D823" wp14:editId="4256D301">
            <wp:simplePos x="0" y="0"/>
            <wp:positionH relativeFrom="margin">
              <wp:align>right</wp:align>
            </wp:positionH>
            <wp:positionV relativeFrom="paragraph">
              <wp:posOffset>340360</wp:posOffset>
            </wp:positionV>
            <wp:extent cx="5273040" cy="2743200"/>
            <wp:effectExtent l="0" t="0" r="3810" b="0"/>
            <wp:wrapTight wrapText="bothSides">
              <wp:wrapPolygon edited="0">
                <wp:start x="0" y="0"/>
                <wp:lineTo x="0" y="21450"/>
                <wp:lineTo x="21538" y="21450"/>
                <wp:lineTo x="21538" y="0"/>
                <wp:lineTo x="0" y="0"/>
              </wp:wrapPolygon>
            </wp:wrapTight>
            <wp:docPr id="505" name="圖表 505">
              <a:extLst xmlns:a="http://schemas.openxmlformats.org/drawingml/2006/main">
                <a:ext uri="{FF2B5EF4-FFF2-40B4-BE49-F238E27FC236}">
                  <a16:creationId xmlns:a16="http://schemas.microsoft.com/office/drawing/2014/main" id="{E8CC8397-CA1C-4C2B-8688-326682D4B1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anchor>
        </w:drawing>
      </w:r>
      <w:r w:rsidR="00CC62E8">
        <w:rPr>
          <w:rFonts w:ascii="標楷體" w:eastAsia="標楷體" w:hAnsi="標楷體" w:hint="eastAsia"/>
        </w:rPr>
        <w:t>TVOC：</w:t>
      </w:r>
    </w:p>
    <w:p w14:paraId="212EE172" w14:textId="5C86DB67" w:rsidR="001B486A" w:rsidRDefault="001B486A" w:rsidP="001731F4">
      <w:pPr>
        <w:pStyle w:val="afa"/>
        <w:jc w:val="center"/>
        <w:rPr>
          <w:rFonts w:ascii="標楷體" w:eastAsia="標楷體" w:hAnsi="標楷體"/>
          <w:sz w:val="24"/>
        </w:rPr>
      </w:pPr>
      <w:bookmarkStart w:id="67" w:name="_Toc8012214"/>
      <w:bookmarkStart w:id="68" w:name="_Toc8012246"/>
      <w:bookmarkStart w:id="69" w:name="_Toc8405969"/>
      <w:r w:rsidRPr="001B486A">
        <w:rPr>
          <w:rFonts w:ascii="標楷體" w:eastAsia="標楷體" w:hAnsi="標楷體" w:hint="eastAsia"/>
          <w:sz w:val="24"/>
        </w:rPr>
        <w:t>圖4.</w:t>
      </w:r>
      <w:r w:rsidRPr="001B486A">
        <w:rPr>
          <w:rFonts w:ascii="標楷體" w:eastAsia="標楷體" w:hAnsi="標楷體"/>
          <w:sz w:val="24"/>
        </w:rPr>
        <w:fldChar w:fldCharType="begin"/>
      </w:r>
      <w:r w:rsidRPr="001B486A">
        <w:rPr>
          <w:rFonts w:ascii="標楷體" w:eastAsia="標楷體" w:hAnsi="標楷體"/>
          <w:sz w:val="24"/>
        </w:rPr>
        <w:instrText xml:space="preserve"> </w:instrText>
      </w:r>
      <w:r w:rsidRPr="001B486A">
        <w:rPr>
          <w:rFonts w:ascii="標楷體" w:eastAsia="標楷體" w:hAnsi="標楷體" w:hint="eastAsia"/>
          <w:sz w:val="24"/>
        </w:rPr>
        <w:instrText>SEQ 圖4. \* ARABIC</w:instrText>
      </w:r>
      <w:r w:rsidRPr="001B486A">
        <w:rPr>
          <w:rFonts w:ascii="標楷體" w:eastAsia="標楷體" w:hAnsi="標楷體"/>
          <w:sz w:val="24"/>
        </w:rPr>
        <w:instrText xml:space="preserve"> </w:instrText>
      </w:r>
      <w:r w:rsidRPr="001B486A">
        <w:rPr>
          <w:rFonts w:ascii="標楷體" w:eastAsia="標楷體" w:hAnsi="標楷體"/>
          <w:sz w:val="24"/>
        </w:rPr>
        <w:fldChar w:fldCharType="separate"/>
      </w:r>
      <w:r w:rsidR="008D714B">
        <w:rPr>
          <w:rFonts w:ascii="標楷體" w:eastAsia="標楷體" w:hAnsi="標楷體"/>
          <w:noProof/>
          <w:sz w:val="24"/>
        </w:rPr>
        <w:t>2</w:t>
      </w:r>
      <w:r w:rsidRPr="001B486A">
        <w:rPr>
          <w:rFonts w:ascii="標楷體" w:eastAsia="標楷體" w:hAnsi="標楷體"/>
          <w:sz w:val="24"/>
        </w:rPr>
        <w:fldChar w:fldCharType="end"/>
      </w:r>
      <w:r w:rsidRPr="001B486A">
        <w:rPr>
          <w:rFonts w:ascii="標楷體" w:eastAsia="標楷體" w:hAnsi="標楷體" w:hint="eastAsia"/>
          <w:sz w:val="24"/>
        </w:rPr>
        <w:t xml:space="preserve"> 各時段TVOC濃度</w:t>
      </w:r>
      <w:bookmarkEnd w:id="67"/>
      <w:bookmarkEnd w:id="68"/>
      <w:bookmarkEnd w:id="69"/>
    </w:p>
    <w:p w14:paraId="447E9208" w14:textId="77777777" w:rsidR="00C229E2" w:rsidRPr="00C229E2" w:rsidRDefault="00C229E2" w:rsidP="00C229E2"/>
    <w:p w14:paraId="702E754D" w14:textId="1803BDA8" w:rsidR="001731F4" w:rsidRDefault="00C229E2" w:rsidP="00CC62E8">
      <w:pPr>
        <w:spacing w:line="360" w:lineRule="auto"/>
        <w:jc w:val="both"/>
        <w:rPr>
          <w:rFonts w:ascii="標楷體" w:eastAsia="標楷體" w:hAnsi="標楷體"/>
        </w:rPr>
      </w:pPr>
      <w:r>
        <w:rPr>
          <w:noProof/>
        </w:rPr>
        <w:lastRenderedPageBreak/>
        <w:drawing>
          <wp:anchor distT="0" distB="0" distL="114300" distR="114300" simplePos="0" relativeHeight="251776000" behindDoc="1" locked="0" layoutInCell="1" allowOverlap="1" wp14:anchorId="5C43CBCD" wp14:editId="17E9B451">
            <wp:simplePos x="0" y="0"/>
            <wp:positionH relativeFrom="margin">
              <wp:align>right</wp:align>
            </wp:positionH>
            <wp:positionV relativeFrom="paragraph">
              <wp:posOffset>342900</wp:posOffset>
            </wp:positionV>
            <wp:extent cx="5276850" cy="2743200"/>
            <wp:effectExtent l="0" t="0" r="0" b="0"/>
            <wp:wrapTight wrapText="bothSides">
              <wp:wrapPolygon edited="0">
                <wp:start x="0" y="0"/>
                <wp:lineTo x="0" y="21450"/>
                <wp:lineTo x="21522" y="21450"/>
                <wp:lineTo x="21522" y="0"/>
                <wp:lineTo x="0" y="0"/>
              </wp:wrapPolygon>
            </wp:wrapTight>
            <wp:docPr id="504" name="圖表 504">
              <a:extLst xmlns:a="http://schemas.openxmlformats.org/drawingml/2006/main">
                <a:ext uri="{FF2B5EF4-FFF2-40B4-BE49-F238E27FC236}">
                  <a16:creationId xmlns:a16="http://schemas.microsoft.com/office/drawing/2014/main" id="{E8CC8397-CA1C-4C2B-8688-326682D4B1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anchor>
        </w:drawing>
      </w:r>
      <w:r w:rsidR="00CC62E8">
        <w:rPr>
          <w:rFonts w:ascii="標楷體" w:eastAsia="標楷體" w:hAnsi="標楷體" w:hint="eastAsia"/>
        </w:rPr>
        <w:t>氣溫：</w:t>
      </w:r>
    </w:p>
    <w:p w14:paraId="4D0ABDDE" w14:textId="7815F24B" w:rsidR="00C012EC" w:rsidRDefault="00C012EC" w:rsidP="00C012EC">
      <w:pPr>
        <w:pStyle w:val="afa"/>
        <w:jc w:val="center"/>
        <w:rPr>
          <w:rFonts w:ascii="標楷體" w:eastAsia="標楷體" w:hAnsi="標楷體"/>
          <w:sz w:val="24"/>
        </w:rPr>
      </w:pPr>
      <w:bookmarkStart w:id="70" w:name="_Toc8012215"/>
      <w:bookmarkStart w:id="71" w:name="_Toc8012247"/>
      <w:bookmarkStart w:id="72" w:name="_Toc8405970"/>
      <w:r w:rsidRPr="00C012EC">
        <w:rPr>
          <w:rFonts w:ascii="標楷體" w:eastAsia="標楷體" w:hAnsi="標楷體" w:hint="eastAsia"/>
          <w:sz w:val="24"/>
        </w:rPr>
        <w:t>圖4.</w:t>
      </w:r>
      <w:r w:rsidRPr="00C012EC">
        <w:rPr>
          <w:rFonts w:ascii="標楷體" w:eastAsia="標楷體" w:hAnsi="標楷體"/>
          <w:sz w:val="24"/>
        </w:rPr>
        <w:fldChar w:fldCharType="begin"/>
      </w:r>
      <w:r w:rsidRPr="00C012EC">
        <w:rPr>
          <w:rFonts w:ascii="標楷體" w:eastAsia="標楷體" w:hAnsi="標楷體"/>
          <w:sz w:val="24"/>
        </w:rPr>
        <w:instrText xml:space="preserve"> </w:instrText>
      </w:r>
      <w:r w:rsidRPr="00C012EC">
        <w:rPr>
          <w:rFonts w:ascii="標楷體" w:eastAsia="標楷體" w:hAnsi="標楷體" w:hint="eastAsia"/>
          <w:sz w:val="24"/>
        </w:rPr>
        <w:instrText>SEQ 圖4. \* ARABIC</w:instrText>
      </w:r>
      <w:r w:rsidRPr="00C012EC">
        <w:rPr>
          <w:rFonts w:ascii="標楷體" w:eastAsia="標楷體" w:hAnsi="標楷體"/>
          <w:sz w:val="24"/>
        </w:rPr>
        <w:instrText xml:space="preserve"> </w:instrText>
      </w:r>
      <w:r w:rsidRPr="00C012EC">
        <w:rPr>
          <w:rFonts w:ascii="標楷體" w:eastAsia="標楷體" w:hAnsi="標楷體"/>
          <w:sz w:val="24"/>
        </w:rPr>
        <w:fldChar w:fldCharType="separate"/>
      </w:r>
      <w:r w:rsidR="008D714B">
        <w:rPr>
          <w:rFonts w:ascii="標楷體" w:eastAsia="標楷體" w:hAnsi="標楷體"/>
          <w:noProof/>
          <w:sz w:val="24"/>
        </w:rPr>
        <w:t>3</w:t>
      </w:r>
      <w:r w:rsidRPr="00C012EC">
        <w:rPr>
          <w:rFonts w:ascii="標楷體" w:eastAsia="標楷體" w:hAnsi="標楷體"/>
          <w:sz w:val="24"/>
        </w:rPr>
        <w:fldChar w:fldCharType="end"/>
      </w:r>
      <w:r w:rsidRPr="00C012EC">
        <w:rPr>
          <w:rFonts w:ascii="標楷體" w:eastAsia="標楷體" w:hAnsi="標楷體" w:hint="eastAsia"/>
          <w:sz w:val="24"/>
        </w:rPr>
        <w:t xml:space="preserve"> 各時段氣溫</w:t>
      </w:r>
      <w:bookmarkEnd w:id="70"/>
      <w:bookmarkEnd w:id="71"/>
      <w:bookmarkEnd w:id="72"/>
    </w:p>
    <w:p w14:paraId="6B7B53FB" w14:textId="7551AE47" w:rsidR="001731F4" w:rsidRDefault="001731F4" w:rsidP="001731F4"/>
    <w:p w14:paraId="36DEDD97" w14:textId="77777777" w:rsidR="001731F4" w:rsidRPr="001731F4" w:rsidRDefault="001731F4" w:rsidP="001731F4"/>
    <w:p w14:paraId="6156E8BB" w14:textId="25F4DC25" w:rsidR="00C229E2" w:rsidRDefault="00102A7C" w:rsidP="00A61D41">
      <w:pPr>
        <w:spacing w:line="360" w:lineRule="auto"/>
        <w:rPr>
          <w:rFonts w:ascii="標楷體" w:eastAsia="標楷體" w:hAnsi="標楷體"/>
        </w:rPr>
      </w:pPr>
      <w:r>
        <w:rPr>
          <w:noProof/>
        </w:rPr>
        <w:drawing>
          <wp:anchor distT="0" distB="0" distL="114300" distR="114300" simplePos="0" relativeHeight="251787264" behindDoc="1" locked="0" layoutInCell="1" allowOverlap="1" wp14:anchorId="34C74430" wp14:editId="7BB750ED">
            <wp:simplePos x="0" y="0"/>
            <wp:positionH relativeFrom="margin">
              <wp:align>right</wp:align>
            </wp:positionH>
            <wp:positionV relativeFrom="paragraph">
              <wp:posOffset>340995</wp:posOffset>
            </wp:positionV>
            <wp:extent cx="5276850" cy="2743200"/>
            <wp:effectExtent l="0" t="0" r="0" b="0"/>
            <wp:wrapTight wrapText="bothSides">
              <wp:wrapPolygon edited="0">
                <wp:start x="0" y="0"/>
                <wp:lineTo x="0" y="21450"/>
                <wp:lineTo x="21522" y="21450"/>
                <wp:lineTo x="21522" y="0"/>
                <wp:lineTo x="0" y="0"/>
              </wp:wrapPolygon>
            </wp:wrapTight>
            <wp:docPr id="503" name="圖表 503">
              <a:extLst xmlns:a="http://schemas.openxmlformats.org/drawingml/2006/main">
                <a:ext uri="{FF2B5EF4-FFF2-40B4-BE49-F238E27FC236}">
                  <a16:creationId xmlns:a16="http://schemas.microsoft.com/office/drawing/2014/main" id="{E8CC8397-CA1C-4C2B-8688-326682D4B1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anchor>
        </w:drawing>
      </w:r>
      <w:r w:rsidR="00CC62E8">
        <w:rPr>
          <w:rFonts w:ascii="標楷體" w:eastAsia="標楷體" w:hAnsi="標楷體" w:hint="eastAsia"/>
        </w:rPr>
        <w:t>濕度：</w:t>
      </w:r>
    </w:p>
    <w:p w14:paraId="33D21455" w14:textId="6EF34E9D" w:rsidR="00CC62E8" w:rsidRDefault="00C012EC" w:rsidP="00C012EC">
      <w:pPr>
        <w:pStyle w:val="afa"/>
        <w:jc w:val="center"/>
        <w:rPr>
          <w:rFonts w:ascii="標楷體" w:eastAsia="標楷體" w:hAnsi="標楷體"/>
          <w:sz w:val="24"/>
        </w:rPr>
      </w:pPr>
      <w:bookmarkStart w:id="73" w:name="_Toc8012216"/>
      <w:bookmarkStart w:id="74" w:name="_Toc8012248"/>
      <w:bookmarkStart w:id="75" w:name="_Toc8405971"/>
      <w:r w:rsidRPr="00C012EC">
        <w:rPr>
          <w:rFonts w:ascii="標楷體" w:eastAsia="標楷體" w:hAnsi="標楷體" w:hint="eastAsia"/>
          <w:sz w:val="24"/>
        </w:rPr>
        <w:t>圖4.</w:t>
      </w:r>
      <w:r w:rsidRPr="00C012EC">
        <w:rPr>
          <w:rFonts w:ascii="標楷體" w:eastAsia="標楷體" w:hAnsi="標楷體"/>
          <w:sz w:val="24"/>
        </w:rPr>
        <w:fldChar w:fldCharType="begin"/>
      </w:r>
      <w:r w:rsidRPr="00C012EC">
        <w:rPr>
          <w:rFonts w:ascii="標楷體" w:eastAsia="標楷體" w:hAnsi="標楷體"/>
          <w:sz w:val="24"/>
        </w:rPr>
        <w:instrText xml:space="preserve"> </w:instrText>
      </w:r>
      <w:r w:rsidRPr="00C012EC">
        <w:rPr>
          <w:rFonts w:ascii="標楷體" w:eastAsia="標楷體" w:hAnsi="標楷體" w:hint="eastAsia"/>
          <w:sz w:val="24"/>
        </w:rPr>
        <w:instrText>SEQ 圖4. \* ARABIC</w:instrText>
      </w:r>
      <w:r w:rsidRPr="00C012EC">
        <w:rPr>
          <w:rFonts w:ascii="標楷體" w:eastAsia="標楷體" w:hAnsi="標楷體"/>
          <w:sz w:val="24"/>
        </w:rPr>
        <w:instrText xml:space="preserve"> </w:instrText>
      </w:r>
      <w:r w:rsidRPr="00C012EC">
        <w:rPr>
          <w:rFonts w:ascii="標楷體" w:eastAsia="標楷體" w:hAnsi="標楷體"/>
          <w:sz w:val="24"/>
        </w:rPr>
        <w:fldChar w:fldCharType="separate"/>
      </w:r>
      <w:r w:rsidR="008D714B">
        <w:rPr>
          <w:rFonts w:ascii="標楷體" w:eastAsia="標楷體" w:hAnsi="標楷體"/>
          <w:noProof/>
          <w:sz w:val="24"/>
        </w:rPr>
        <w:t>4</w:t>
      </w:r>
      <w:r w:rsidRPr="00C012EC">
        <w:rPr>
          <w:rFonts w:ascii="標楷體" w:eastAsia="標楷體" w:hAnsi="標楷體"/>
          <w:sz w:val="24"/>
        </w:rPr>
        <w:fldChar w:fldCharType="end"/>
      </w:r>
      <w:r w:rsidRPr="00C012EC">
        <w:rPr>
          <w:rFonts w:ascii="標楷體" w:eastAsia="標楷體" w:hAnsi="標楷體" w:hint="eastAsia"/>
          <w:sz w:val="24"/>
        </w:rPr>
        <w:t xml:space="preserve"> 各時段濕度</w:t>
      </w:r>
      <w:bookmarkEnd w:id="73"/>
      <w:bookmarkEnd w:id="74"/>
      <w:bookmarkEnd w:id="75"/>
    </w:p>
    <w:p w14:paraId="04C7E46E" w14:textId="03930EAE" w:rsidR="001731F4" w:rsidRDefault="001731F4" w:rsidP="001731F4"/>
    <w:p w14:paraId="3BA6DDF6" w14:textId="083B5BB8" w:rsidR="001731F4" w:rsidRDefault="001731F4" w:rsidP="001731F4"/>
    <w:p w14:paraId="683A4AD4" w14:textId="1F558E92" w:rsidR="001731F4" w:rsidRDefault="001731F4" w:rsidP="001731F4"/>
    <w:p w14:paraId="1B18E7A2" w14:textId="257AE9E6" w:rsidR="001731F4" w:rsidRDefault="001731F4" w:rsidP="001731F4"/>
    <w:p w14:paraId="522872C2" w14:textId="77777777" w:rsidR="001731F4" w:rsidRPr="001731F4" w:rsidRDefault="001731F4" w:rsidP="001731F4"/>
    <w:p w14:paraId="73585385" w14:textId="496A1913" w:rsidR="00C229E2" w:rsidRPr="00C229E2" w:rsidRDefault="00C229E2" w:rsidP="00A61D41">
      <w:pPr>
        <w:spacing w:line="360" w:lineRule="auto"/>
        <w:rPr>
          <w:rFonts w:ascii="標楷體" w:eastAsia="標楷體" w:hAnsi="標楷體"/>
        </w:rPr>
      </w:pPr>
      <w:r>
        <w:rPr>
          <w:noProof/>
        </w:rPr>
        <w:lastRenderedPageBreak/>
        <w:drawing>
          <wp:anchor distT="0" distB="0" distL="114300" distR="114300" simplePos="0" relativeHeight="251774976" behindDoc="1" locked="0" layoutInCell="1" allowOverlap="1" wp14:anchorId="758AB2CE" wp14:editId="42A89B91">
            <wp:simplePos x="0" y="0"/>
            <wp:positionH relativeFrom="margin">
              <wp:align>right</wp:align>
            </wp:positionH>
            <wp:positionV relativeFrom="paragraph">
              <wp:posOffset>342900</wp:posOffset>
            </wp:positionV>
            <wp:extent cx="5276850" cy="2743200"/>
            <wp:effectExtent l="0" t="0" r="0" b="0"/>
            <wp:wrapTight wrapText="bothSides">
              <wp:wrapPolygon edited="0">
                <wp:start x="0" y="0"/>
                <wp:lineTo x="0" y="21450"/>
                <wp:lineTo x="21522" y="21450"/>
                <wp:lineTo x="21522" y="0"/>
                <wp:lineTo x="0" y="0"/>
              </wp:wrapPolygon>
            </wp:wrapTight>
            <wp:docPr id="502" name="圖表 502">
              <a:extLst xmlns:a="http://schemas.openxmlformats.org/drawingml/2006/main">
                <a:ext uri="{FF2B5EF4-FFF2-40B4-BE49-F238E27FC236}">
                  <a16:creationId xmlns:a16="http://schemas.microsoft.com/office/drawing/2014/main" id="{E8CC8397-CA1C-4C2B-8688-326682D4B1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anchor>
        </w:drawing>
      </w:r>
      <w:r w:rsidR="00CC62E8">
        <w:rPr>
          <w:rFonts w:ascii="標楷體" w:eastAsia="標楷體" w:hAnsi="標楷體" w:hint="eastAsia"/>
        </w:rPr>
        <w:t>人數：</w:t>
      </w:r>
    </w:p>
    <w:p w14:paraId="330DE9D0" w14:textId="1B866A7F" w:rsidR="00BB3B1F" w:rsidRPr="00B867AD" w:rsidRDefault="00B867AD" w:rsidP="00B867AD">
      <w:pPr>
        <w:pStyle w:val="afa"/>
        <w:jc w:val="center"/>
        <w:rPr>
          <w:rFonts w:ascii="標楷體" w:eastAsia="標楷體" w:hAnsi="標楷體"/>
          <w:sz w:val="24"/>
        </w:rPr>
      </w:pPr>
      <w:bookmarkStart w:id="76" w:name="_Toc8012217"/>
      <w:bookmarkStart w:id="77" w:name="_Toc8012249"/>
      <w:bookmarkStart w:id="78" w:name="_Toc8405972"/>
      <w:r w:rsidRPr="00B867AD">
        <w:rPr>
          <w:rFonts w:ascii="標楷體" w:eastAsia="標楷體" w:hAnsi="標楷體" w:hint="eastAsia"/>
          <w:sz w:val="24"/>
        </w:rPr>
        <w:t>圖4.</w:t>
      </w:r>
      <w:r w:rsidRPr="00B867AD">
        <w:rPr>
          <w:rFonts w:ascii="標楷體" w:eastAsia="標楷體" w:hAnsi="標楷體"/>
          <w:sz w:val="24"/>
        </w:rPr>
        <w:fldChar w:fldCharType="begin"/>
      </w:r>
      <w:r w:rsidRPr="00B867AD">
        <w:rPr>
          <w:rFonts w:ascii="標楷體" w:eastAsia="標楷體" w:hAnsi="標楷體"/>
          <w:sz w:val="24"/>
        </w:rPr>
        <w:instrText xml:space="preserve"> </w:instrText>
      </w:r>
      <w:r w:rsidRPr="00B867AD">
        <w:rPr>
          <w:rFonts w:ascii="標楷體" w:eastAsia="標楷體" w:hAnsi="標楷體" w:hint="eastAsia"/>
          <w:sz w:val="24"/>
        </w:rPr>
        <w:instrText>SEQ 圖4. \* ARABIC</w:instrText>
      </w:r>
      <w:r w:rsidRPr="00B867AD">
        <w:rPr>
          <w:rFonts w:ascii="標楷體" w:eastAsia="標楷體" w:hAnsi="標楷體"/>
          <w:sz w:val="24"/>
        </w:rPr>
        <w:instrText xml:space="preserve"> </w:instrText>
      </w:r>
      <w:r w:rsidRPr="00B867AD">
        <w:rPr>
          <w:rFonts w:ascii="標楷體" w:eastAsia="標楷體" w:hAnsi="標楷體"/>
          <w:sz w:val="24"/>
        </w:rPr>
        <w:fldChar w:fldCharType="separate"/>
      </w:r>
      <w:r w:rsidR="008D714B">
        <w:rPr>
          <w:rFonts w:ascii="標楷體" w:eastAsia="標楷體" w:hAnsi="標楷體"/>
          <w:noProof/>
          <w:sz w:val="24"/>
        </w:rPr>
        <w:t>5</w:t>
      </w:r>
      <w:r w:rsidRPr="00B867AD">
        <w:rPr>
          <w:rFonts w:ascii="標楷體" w:eastAsia="標楷體" w:hAnsi="標楷體"/>
          <w:sz w:val="24"/>
        </w:rPr>
        <w:fldChar w:fldCharType="end"/>
      </w:r>
      <w:r w:rsidRPr="00B867AD">
        <w:rPr>
          <w:rFonts w:ascii="標楷體" w:eastAsia="標楷體" w:hAnsi="標楷體" w:hint="eastAsia"/>
          <w:sz w:val="24"/>
        </w:rPr>
        <w:t xml:space="preserve"> 各時段人數</w:t>
      </w:r>
      <w:bookmarkEnd w:id="76"/>
      <w:bookmarkEnd w:id="77"/>
      <w:bookmarkEnd w:id="78"/>
    </w:p>
    <w:p w14:paraId="1808B9D6" w14:textId="77777777" w:rsidR="00B867AD" w:rsidRDefault="00B867AD" w:rsidP="00A61D41">
      <w:pPr>
        <w:spacing w:line="360" w:lineRule="auto"/>
        <w:rPr>
          <w:rFonts w:ascii="標楷體" w:eastAsia="標楷體" w:hAnsi="標楷體"/>
        </w:rPr>
      </w:pPr>
    </w:p>
    <w:p w14:paraId="37CFA41C" w14:textId="77777777" w:rsidR="00BB3B1F" w:rsidRDefault="00BB3B1F" w:rsidP="00A61D41">
      <w:pPr>
        <w:spacing w:line="360" w:lineRule="auto"/>
        <w:rPr>
          <w:rFonts w:ascii="標楷體" w:eastAsia="標楷體" w:hAnsi="標楷體"/>
        </w:rPr>
      </w:pPr>
    </w:p>
    <w:p w14:paraId="33D78DF4" w14:textId="0F036918" w:rsidR="00BB3B1F" w:rsidRDefault="00BB3B1F" w:rsidP="00A61D41">
      <w:pPr>
        <w:spacing w:line="360" w:lineRule="auto"/>
        <w:rPr>
          <w:rFonts w:ascii="標楷體" w:eastAsia="標楷體" w:hAnsi="標楷體"/>
        </w:rPr>
      </w:pPr>
    </w:p>
    <w:p w14:paraId="10E364FC" w14:textId="7EA5D1EA" w:rsidR="00FD0FEA" w:rsidRDefault="00FD0FEA" w:rsidP="00A61D41">
      <w:pPr>
        <w:spacing w:line="360" w:lineRule="auto"/>
        <w:rPr>
          <w:rFonts w:ascii="標楷體" w:eastAsia="標楷體" w:hAnsi="標楷體"/>
        </w:rPr>
      </w:pPr>
    </w:p>
    <w:p w14:paraId="3A72EAF4" w14:textId="6C78B253" w:rsidR="00FD0FEA" w:rsidRDefault="00FD0FEA" w:rsidP="00A61D41">
      <w:pPr>
        <w:spacing w:line="360" w:lineRule="auto"/>
        <w:rPr>
          <w:rFonts w:ascii="標楷體" w:eastAsia="標楷體" w:hAnsi="標楷體"/>
        </w:rPr>
      </w:pPr>
    </w:p>
    <w:p w14:paraId="6D5DFD5B" w14:textId="7E4178C6" w:rsidR="00FD0FEA" w:rsidRDefault="00FD0FEA" w:rsidP="00A61D41">
      <w:pPr>
        <w:spacing w:line="360" w:lineRule="auto"/>
        <w:rPr>
          <w:rFonts w:ascii="標楷體" w:eastAsia="標楷體" w:hAnsi="標楷體"/>
        </w:rPr>
      </w:pPr>
    </w:p>
    <w:p w14:paraId="30C34615" w14:textId="5B44AF6D" w:rsidR="00FD0FEA" w:rsidRDefault="00FD0FEA" w:rsidP="00A61D41">
      <w:pPr>
        <w:spacing w:line="360" w:lineRule="auto"/>
        <w:rPr>
          <w:rFonts w:ascii="標楷體" w:eastAsia="標楷體" w:hAnsi="標楷體"/>
        </w:rPr>
      </w:pPr>
    </w:p>
    <w:p w14:paraId="750ACC53" w14:textId="3CF9A24B" w:rsidR="00FD0FEA" w:rsidRDefault="00FD0FEA" w:rsidP="00A61D41">
      <w:pPr>
        <w:spacing w:line="360" w:lineRule="auto"/>
        <w:rPr>
          <w:rFonts w:ascii="標楷體" w:eastAsia="標楷體" w:hAnsi="標楷體"/>
        </w:rPr>
      </w:pPr>
    </w:p>
    <w:p w14:paraId="4FD3FCA0" w14:textId="32B46042" w:rsidR="00FD0FEA" w:rsidRDefault="00FD0FEA" w:rsidP="00A61D41">
      <w:pPr>
        <w:spacing w:line="360" w:lineRule="auto"/>
        <w:rPr>
          <w:rFonts w:ascii="標楷體" w:eastAsia="標楷體" w:hAnsi="標楷體"/>
        </w:rPr>
      </w:pPr>
    </w:p>
    <w:p w14:paraId="4CDD8A7C" w14:textId="0626C45F" w:rsidR="00FD0FEA" w:rsidRDefault="00FD0FEA" w:rsidP="00A61D41">
      <w:pPr>
        <w:spacing w:line="360" w:lineRule="auto"/>
        <w:rPr>
          <w:rFonts w:ascii="標楷體" w:eastAsia="標楷體" w:hAnsi="標楷體"/>
        </w:rPr>
      </w:pPr>
    </w:p>
    <w:p w14:paraId="18483047" w14:textId="4E1DF8CB" w:rsidR="00FD0FEA" w:rsidRDefault="00FD0FEA" w:rsidP="00A61D41">
      <w:pPr>
        <w:spacing w:line="360" w:lineRule="auto"/>
        <w:rPr>
          <w:rFonts w:ascii="標楷體" w:eastAsia="標楷體" w:hAnsi="標楷體"/>
        </w:rPr>
      </w:pPr>
    </w:p>
    <w:p w14:paraId="6EDE73C3" w14:textId="3486BB4B" w:rsidR="00FD0FEA" w:rsidRDefault="00FD0FEA" w:rsidP="00A61D41">
      <w:pPr>
        <w:spacing w:line="360" w:lineRule="auto"/>
        <w:rPr>
          <w:rFonts w:ascii="標楷體" w:eastAsia="標楷體" w:hAnsi="標楷體"/>
        </w:rPr>
      </w:pPr>
    </w:p>
    <w:p w14:paraId="2FCBE92A" w14:textId="3CFB9BC3" w:rsidR="00FD0FEA" w:rsidRDefault="00FD0FEA" w:rsidP="00A61D41">
      <w:pPr>
        <w:spacing w:line="360" w:lineRule="auto"/>
        <w:rPr>
          <w:rFonts w:ascii="標楷體" w:eastAsia="標楷體" w:hAnsi="標楷體"/>
        </w:rPr>
      </w:pPr>
    </w:p>
    <w:p w14:paraId="1B93643B" w14:textId="1EEABAE5" w:rsidR="00FD0FEA" w:rsidRDefault="00FD0FEA" w:rsidP="00A61D41">
      <w:pPr>
        <w:spacing w:line="360" w:lineRule="auto"/>
        <w:rPr>
          <w:rFonts w:ascii="標楷體" w:eastAsia="標楷體" w:hAnsi="標楷體"/>
        </w:rPr>
      </w:pPr>
    </w:p>
    <w:p w14:paraId="2E10B5C4" w14:textId="3DDCC917" w:rsidR="00FD0FEA" w:rsidRDefault="00FD0FEA" w:rsidP="00A61D41">
      <w:pPr>
        <w:spacing w:line="360" w:lineRule="auto"/>
        <w:rPr>
          <w:rFonts w:ascii="標楷體" w:eastAsia="標楷體" w:hAnsi="標楷體"/>
        </w:rPr>
      </w:pPr>
    </w:p>
    <w:p w14:paraId="7AA55410" w14:textId="77777777" w:rsidR="00FD0FEA" w:rsidRDefault="00FD0FEA" w:rsidP="00A61D41">
      <w:pPr>
        <w:spacing w:line="360" w:lineRule="auto"/>
        <w:rPr>
          <w:rFonts w:ascii="標楷體" w:eastAsia="標楷體" w:hAnsi="標楷體"/>
        </w:rPr>
      </w:pPr>
    </w:p>
    <w:p w14:paraId="13DAB83C" w14:textId="11F9C233" w:rsidR="00CC62E8" w:rsidRPr="009A6115" w:rsidRDefault="00CC62E8" w:rsidP="005D73E7">
      <w:pPr>
        <w:pStyle w:val="af5"/>
        <w:spacing w:line="400" w:lineRule="exact"/>
        <w:jc w:val="left"/>
        <w:rPr>
          <w:rFonts w:ascii="標楷體" w:eastAsia="標楷體" w:hAnsi="標楷體"/>
          <w:sz w:val="28"/>
        </w:rPr>
      </w:pPr>
      <w:bookmarkStart w:id="79" w:name="_Toc8406817"/>
      <w:r w:rsidRPr="009A6115">
        <w:rPr>
          <w:rFonts w:ascii="標楷體" w:eastAsia="標楷體" w:hAnsi="標楷體" w:hint="eastAsia"/>
          <w:sz w:val="28"/>
        </w:rPr>
        <w:lastRenderedPageBreak/>
        <w:t>4.2 監測資料分析</w:t>
      </w:r>
      <w:bookmarkEnd w:id="79"/>
    </w:p>
    <w:p w14:paraId="434A7377" w14:textId="005CA1FC" w:rsidR="005D73E7" w:rsidRDefault="00C63331" w:rsidP="00450DC4">
      <w:pPr>
        <w:spacing w:line="560" w:lineRule="exact"/>
        <w:ind w:firstLine="482"/>
        <w:rPr>
          <w:rFonts w:ascii="標楷體" w:eastAsia="標楷體" w:hAnsi="標楷體"/>
        </w:rPr>
      </w:pPr>
      <w:bookmarkStart w:id="80" w:name="OLE_LINK3"/>
      <w:r>
        <w:rPr>
          <w:rFonts w:ascii="標楷體" w:eastAsia="標楷體" w:hAnsi="標楷體" w:hint="eastAsia"/>
        </w:rPr>
        <w:t>由於</w:t>
      </w:r>
      <w:r w:rsidR="00615026">
        <w:rPr>
          <w:rFonts w:ascii="標楷體" w:eastAsia="標楷體" w:hAnsi="標楷體" w:hint="eastAsia"/>
        </w:rPr>
        <w:t>監測時間為一個禮拜，部分天數沒有上課，以及在人數的辨識上有些</w:t>
      </w:r>
      <w:r w:rsidR="000704F1">
        <w:rPr>
          <w:rFonts w:ascii="標楷體" w:eastAsia="標楷體" w:hAnsi="標楷體" w:hint="eastAsia"/>
        </w:rPr>
        <w:t>錯誤</w:t>
      </w:r>
      <w:r w:rsidR="00615026">
        <w:rPr>
          <w:rFonts w:ascii="標楷體" w:eastAsia="標楷體" w:hAnsi="標楷體" w:hint="eastAsia"/>
        </w:rPr>
        <w:t>，因此選擇人數較多、資料品質相對穩定的天數進行分析，分別為</w:t>
      </w:r>
      <w:r>
        <w:rPr>
          <w:rFonts w:ascii="標楷體" w:eastAsia="標楷體" w:hAnsi="標楷體" w:hint="eastAsia"/>
        </w:rPr>
        <w:t>：2</w:t>
      </w:r>
      <w:r w:rsidRPr="00CC62E8">
        <w:rPr>
          <w:rFonts w:ascii="標楷體" w:eastAsia="標楷體" w:hAnsi="標楷體" w:hint="eastAsia"/>
        </w:rPr>
        <w:t>019</w:t>
      </w:r>
      <w:r>
        <w:rPr>
          <w:rFonts w:ascii="標楷體" w:eastAsia="標楷體" w:hAnsi="標楷體" w:hint="eastAsia"/>
        </w:rPr>
        <w:t>年</w:t>
      </w:r>
      <w:r w:rsidRPr="00CC62E8">
        <w:rPr>
          <w:rFonts w:ascii="標楷體" w:eastAsia="標楷體" w:hAnsi="標楷體" w:hint="eastAsia"/>
        </w:rPr>
        <w:t>3</w:t>
      </w:r>
      <w:r>
        <w:rPr>
          <w:rFonts w:ascii="標楷體" w:eastAsia="標楷體" w:hAnsi="標楷體" w:hint="eastAsia"/>
        </w:rPr>
        <w:t>月</w:t>
      </w:r>
      <w:r w:rsidRPr="00CC62E8">
        <w:rPr>
          <w:rFonts w:ascii="標楷體" w:eastAsia="標楷體" w:hAnsi="標楷體" w:hint="eastAsia"/>
        </w:rPr>
        <w:t>12</w:t>
      </w:r>
      <w:r>
        <w:rPr>
          <w:rFonts w:ascii="標楷體" w:eastAsia="標楷體" w:hAnsi="標楷體" w:hint="eastAsia"/>
        </w:rPr>
        <w:t>日</w:t>
      </w:r>
      <w:r w:rsidR="00615026">
        <w:rPr>
          <w:rFonts w:ascii="標楷體" w:eastAsia="標楷體" w:hAnsi="標楷體" w:hint="eastAsia"/>
        </w:rPr>
        <w:t>和2</w:t>
      </w:r>
      <w:r w:rsidR="00615026" w:rsidRPr="00CC62E8">
        <w:rPr>
          <w:rFonts w:ascii="標楷體" w:eastAsia="標楷體" w:hAnsi="標楷體" w:hint="eastAsia"/>
        </w:rPr>
        <w:t>019</w:t>
      </w:r>
      <w:r w:rsidR="00615026">
        <w:rPr>
          <w:rFonts w:ascii="標楷體" w:eastAsia="標楷體" w:hAnsi="標楷體" w:hint="eastAsia"/>
        </w:rPr>
        <w:t>年</w:t>
      </w:r>
      <w:r w:rsidR="00615026" w:rsidRPr="00CC62E8">
        <w:rPr>
          <w:rFonts w:ascii="標楷體" w:eastAsia="標楷體" w:hAnsi="標楷體" w:hint="eastAsia"/>
        </w:rPr>
        <w:t>3</w:t>
      </w:r>
      <w:r w:rsidR="00615026">
        <w:rPr>
          <w:rFonts w:ascii="標楷體" w:eastAsia="標楷體" w:hAnsi="標楷體" w:hint="eastAsia"/>
        </w:rPr>
        <w:t>月</w:t>
      </w:r>
      <w:r w:rsidR="00615026" w:rsidRPr="00CC62E8">
        <w:rPr>
          <w:rFonts w:ascii="標楷體" w:eastAsia="標楷體" w:hAnsi="標楷體" w:hint="eastAsia"/>
        </w:rPr>
        <w:t>1</w:t>
      </w:r>
      <w:r w:rsidR="00615026">
        <w:rPr>
          <w:rFonts w:ascii="標楷體" w:eastAsia="標楷體" w:hAnsi="標楷體" w:hint="eastAsia"/>
        </w:rPr>
        <w:t>5日</w:t>
      </w:r>
      <w:r w:rsidR="000704F1">
        <w:rPr>
          <w:rFonts w:ascii="標楷體" w:eastAsia="標楷體" w:hAnsi="標楷體" w:hint="eastAsia"/>
        </w:rPr>
        <w:t>。</w:t>
      </w:r>
      <w:r w:rsidR="00A66DEE">
        <w:rPr>
          <w:rFonts w:ascii="標楷體" w:eastAsia="標楷體" w:hAnsi="標楷體" w:hint="eastAsia"/>
        </w:rPr>
        <w:t>將</w:t>
      </w:r>
      <w:r w:rsidR="000704F1">
        <w:rPr>
          <w:rFonts w:ascii="標楷體" w:eastAsia="標楷體" w:hAnsi="標楷體" w:hint="eastAsia"/>
        </w:rPr>
        <w:t>以上兩天的</w:t>
      </w:r>
      <w:r w:rsidR="00A66DEE">
        <w:rPr>
          <w:rFonts w:ascii="標楷體" w:eastAsia="標楷體" w:hAnsi="標楷體" w:hint="eastAsia"/>
        </w:rPr>
        <w:t>人數</w:t>
      </w:r>
      <w:r>
        <w:rPr>
          <w:rFonts w:ascii="標楷體" w:eastAsia="標楷體" w:hAnsi="標楷體" w:hint="eastAsia"/>
        </w:rPr>
        <w:t>與四項影響空氣品質因素</w:t>
      </w:r>
      <w:r w:rsidR="00193170">
        <w:rPr>
          <w:rFonts w:ascii="標楷體" w:eastAsia="標楷體" w:hAnsi="標楷體" w:hint="eastAsia"/>
        </w:rPr>
        <w:t>的</w:t>
      </w:r>
      <w:r w:rsidR="00193170" w:rsidRPr="00193170">
        <w:rPr>
          <w:rFonts w:ascii="標楷體" w:eastAsia="標楷體" w:hAnsi="標楷體" w:hint="eastAsia"/>
        </w:rPr>
        <w:t>資料在去掉極端值之後，</w:t>
      </w:r>
      <w:r w:rsidR="00A66DEE">
        <w:rPr>
          <w:rFonts w:ascii="標楷體" w:eastAsia="標楷體" w:hAnsi="標楷體" w:hint="eastAsia"/>
        </w:rPr>
        <w:t>做</w:t>
      </w:r>
      <w:r>
        <w:rPr>
          <w:rFonts w:ascii="標楷體" w:eastAsia="標楷體" w:hAnsi="標楷體" w:hint="eastAsia"/>
        </w:rPr>
        <w:t>簡單線性</w:t>
      </w:r>
      <w:proofErr w:type="gramStart"/>
      <w:r w:rsidR="00197FA1">
        <w:rPr>
          <w:rFonts w:ascii="標楷體" w:eastAsia="標楷體" w:hAnsi="標楷體" w:hint="eastAsia"/>
        </w:rPr>
        <w:t>迴</w:t>
      </w:r>
      <w:proofErr w:type="gramEnd"/>
      <w:r>
        <w:rPr>
          <w:rFonts w:ascii="標楷體" w:eastAsia="標楷體" w:hAnsi="標楷體" w:hint="eastAsia"/>
        </w:rPr>
        <w:t>歸分析。</w:t>
      </w:r>
      <w:bookmarkEnd w:id="80"/>
    </w:p>
    <w:p w14:paraId="1C9021F4" w14:textId="77777777" w:rsidR="005D73E7" w:rsidRPr="00A66DEE" w:rsidRDefault="005D73E7" w:rsidP="005D73E7">
      <w:pPr>
        <w:spacing w:line="400" w:lineRule="exact"/>
        <w:ind w:firstLine="480"/>
        <w:rPr>
          <w:rFonts w:ascii="標楷體" w:eastAsia="標楷體" w:hAnsi="標楷體"/>
        </w:rPr>
      </w:pPr>
    </w:p>
    <w:p w14:paraId="6F1B9450" w14:textId="5B800D40" w:rsidR="001C1694" w:rsidRDefault="006353F8" w:rsidP="002E6CA9">
      <w:pPr>
        <w:spacing w:line="360" w:lineRule="auto"/>
        <w:rPr>
          <w:rFonts w:ascii="標楷體" w:eastAsia="標楷體" w:hAnsi="標楷體"/>
        </w:rPr>
      </w:pPr>
      <w:r>
        <w:rPr>
          <w:rFonts w:ascii="標楷體" w:eastAsia="標楷體" w:hAnsi="標楷體" w:hint="eastAsia"/>
        </w:rPr>
        <w:t>4.2-1</w:t>
      </w:r>
      <w:r w:rsidR="002E6CA9">
        <w:rPr>
          <w:rFonts w:ascii="標楷體" w:eastAsia="標楷體" w:hAnsi="標楷體" w:hint="eastAsia"/>
        </w:rPr>
        <w:t xml:space="preserve"> 簡單</w:t>
      </w:r>
      <w:r w:rsidR="00A27CEA">
        <w:rPr>
          <w:rFonts w:ascii="標楷體" w:eastAsia="標楷體" w:hAnsi="標楷體" w:hint="eastAsia"/>
        </w:rPr>
        <w:t>線性</w:t>
      </w:r>
      <w:proofErr w:type="gramStart"/>
      <w:r w:rsidR="00197FA1">
        <w:rPr>
          <w:rFonts w:ascii="標楷體" w:eastAsia="標楷體" w:hAnsi="標楷體" w:hint="eastAsia"/>
        </w:rPr>
        <w:t>迴</w:t>
      </w:r>
      <w:proofErr w:type="gramEnd"/>
      <w:r w:rsidR="002E6CA9">
        <w:rPr>
          <w:rFonts w:ascii="標楷體" w:eastAsia="標楷體" w:hAnsi="標楷體" w:hint="eastAsia"/>
        </w:rPr>
        <w:t>歸</w:t>
      </w:r>
      <w:r w:rsidR="00A27CEA">
        <w:rPr>
          <w:rFonts w:ascii="標楷體" w:eastAsia="標楷體" w:hAnsi="標楷體" w:hint="eastAsia"/>
        </w:rPr>
        <w:t>分析</w:t>
      </w:r>
    </w:p>
    <w:p w14:paraId="3FCD21D4" w14:textId="77777777" w:rsidR="007E4A79" w:rsidRDefault="00BB3B1F" w:rsidP="00527B0D">
      <w:pPr>
        <w:spacing w:line="360" w:lineRule="auto"/>
        <w:ind w:firstLine="480"/>
        <w:rPr>
          <w:rFonts w:ascii="標楷體" w:eastAsia="標楷體" w:hAnsi="標楷體"/>
        </w:rPr>
      </w:pPr>
      <w:r>
        <w:rPr>
          <w:rFonts w:ascii="標楷體" w:eastAsia="標楷體" w:hAnsi="標楷體" w:hint="eastAsia"/>
        </w:rPr>
        <w:t>以</w:t>
      </w:r>
      <w:r w:rsidR="002660E5">
        <w:rPr>
          <w:rFonts w:ascii="標楷體" w:eastAsia="標楷體" w:hAnsi="標楷體" w:hint="eastAsia"/>
        </w:rPr>
        <w:t>上</w:t>
      </w:r>
      <w:r w:rsidR="00890763">
        <w:rPr>
          <w:rFonts w:ascii="標楷體" w:eastAsia="標楷體" w:hAnsi="標楷體" w:hint="eastAsia"/>
        </w:rPr>
        <w:t>兩天各有</w:t>
      </w:r>
      <w:r>
        <w:rPr>
          <w:rFonts w:ascii="標楷體" w:eastAsia="標楷體" w:hAnsi="標楷體" w:hint="eastAsia"/>
        </w:rPr>
        <w:t>四張表格分別為：二氧化碳、總揮發性有機物、溫度、濕度</w:t>
      </w:r>
      <w:r w:rsidR="00A27CEA">
        <w:rPr>
          <w:rFonts w:ascii="標楷體" w:eastAsia="標楷體" w:hAnsi="標楷體" w:hint="eastAsia"/>
        </w:rPr>
        <w:t>等四項與人數所做的</w:t>
      </w:r>
      <w:proofErr w:type="gramStart"/>
      <w:r w:rsidR="00A27CEA">
        <w:rPr>
          <w:rFonts w:ascii="標楷體" w:eastAsia="標楷體" w:hAnsi="標楷體" w:hint="eastAsia"/>
        </w:rPr>
        <w:t>迴</w:t>
      </w:r>
      <w:proofErr w:type="gramEnd"/>
      <w:r w:rsidR="00A27CEA">
        <w:rPr>
          <w:rFonts w:ascii="標楷體" w:eastAsia="標楷體" w:hAnsi="標楷體" w:hint="eastAsia"/>
        </w:rPr>
        <w:t>歸分析</w:t>
      </w:r>
      <w:r w:rsidR="00AF6914">
        <w:rPr>
          <w:rFonts w:ascii="標楷體" w:eastAsia="標楷體" w:hAnsi="標楷體" w:hint="eastAsia"/>
        </w:rPr>
        <w:t>，如圖4.6至4.15。</w:t>
      </w:r>
    </w:p>
    <w:p w14:paraId="598C0864" w14:textId="5A531157" w:rsidR="00936A86" w:rsidRDefault="00A27CEA" w:rsidP="00527B0D">
      <w:pPr>
        <w:spacing w:line="360" w:lineRule="auto"/>
        <w:ind w:firstLine="480"/>
        <w:rPr>
          <w:rFonts w:ascii="標楷體" w:eastAsia="標楷體" w:hAnsi="標楷體"/>
        </w:rPr>
      </w:pPr>
      <w:r>
        <w:rPr>
          <w:rFonts w:ascii="標楷體" w:eastAsia="標楷體" w:hAnsi="標楷體" w:hint="eastAsia"/>
        </w:rPr>
        <w:t>根據</w:t>
      </w:r>
      <w:r w:rsidR="00D62F9B">
        <w:rPr>
          <w:rFonts w:ascii="標楷體" w:eastAsia="標楷體" w:hAnsi="標楷體" w:hint="eastAsia"/>
        </w:rPr>
        <w:t>3月12日的</w:t>
      </w:r>
      <w:r>
        <w:rPr>
          <w:rFonts w:ascii="標楷體" w:eastAsia="標楷體" w:hAnsi="標楷體" w:hint="eastAsia"/>
        </w:rPr>
        <w:t>結果可以發現四項皆與人數有正相關，但相關性不高，可以歸納幾個影響相關性的原因</w:t>
      </w:r>
      <w:r w:rsidR="007F61B5">
        <w:rPr>
          <w:rFonts w:ascii="標楷體" w:eastAsia="標楷體" w:hAnsi="標楷體" w:hint="eastAsia"/>
        </w:rPr>
        <w:t>，相關性高的</w:t>
      </w:r>
      <w:r>
        <w:rPr>
          <w:rFonts w:ascii="標楷體" w:eastAsia="標楷體" w:hAnsi="標楷體" w:hint="eastAsia"/>
        </w:rPr>
        <w:t>：1.由於受限於教室人數的影像判釋所需要良好的拍攝視野所以選擇在教室的邊緣架設儀器、2.儀器架設位置</w:t>
      </w:r>
      <w:proofErr w:type="gramStart"/>
      <w:r>
        <w:rPr>
          <w:rFonts w:ascii="標楷體" w:eastAsia="標楷體" w:hAnsi="標楷體" w:hint="eastAsia"/>
        </w:rPr>
        <w:t>靠近窗邊</w:t>
      </w:r>
      <w:proofErr w:type="gramEnd"/>
      <w:r>
        <w:rPr>
          <w:rFonts w:ascii="標楷體" w:eastAsia="標楷體" w:hAnsi="標楷體" w:hint="eastAsia"/>
        </w:rPr>
        <w:t>，容易因為人為的行為而造成室內空氣成分改變，如：開啟窗戶</w:t>
      </w:r>
      <w:r w:rsidR="00896916">
        <w:rPr>
          <w:rFonts w:ascii="標楷體" w:eastAsia="標楷體" w:hAnsi="標楷體" w:hint="eastAsia"/>
        </w:rPr>
        <w:t>、3.影像辨識</w:t>
      </w:r>
      <w:r w:rsidR="00EC17E8">
        <w:rPr>
          <w:rFonts w:ascii="標楷體" w:eastAsia="標楷體" w:hAnsi="標楷體" w:hint="eastAsia"/>
        </w:rPr>
        <w:t>有一定的精度，而非百分之百準確，加上人類行為不可預測性，如：上課趴在桌上睡覺、轉頭和同學聊天等因素，增加了影像辨識的難度。</w:t>
      </w:r>
      <w:r>
        <w:rPr>
          <w:rFonts w:ascii="標楷體" w:eastAsia="標楷體" w:hAnsi="標楷體" w:hint="eastAsia"/>
        </w:rPr>
        <w:t>以上幾點皆是</w:t>
      </w:r>
      <w:r w:rsidR="00896916">
        <w:rPr>
          <w:rFonts w:ascii="標楷體" w:eastAsia="標楷體" w:hAnsi="標楷體" w:hint="eastAsia"/>
        </w:rPr>
        <w:t>影響</w:t>
      </w:r>
      <w:r w:rsidR="00C6740A">
        <w:rPr>
          <w:rFonts w:ascii="標楷體" w:eastAsia="標楷體" w:hAnsi="標楷體" w:hint="eastAsia"/>
        </w:rPr>
        <w:t>3月</w:t>
      </w:r>
      <w:r w:rsidR="00DB73F8">
        <w:rPr>
          <w:rFonts w:ascii="標楷體" w:eastAsia="標楷體" w:hAnsi="標楷體" w:hint="eastAsia"/>
        </w:rPr>
        <w:t>12日</w:t>
      </w:r>
      <w:r w:rsidR="00EC17E8">
        <w:rPr>
          <w:rFonts w:ascii="標楷體" w:eastAsia="標楷體" w:hAnsi="標楷體" w:hint="eastAsia"/>
        </w:rPr>
        <w:t>相關性的</w:t>
      </w:r>
      <w:r w:rsidR="00DB73F8">
        <w:rPr>
          <w:rFonts w:ascii="標楷體" w:eastAsia="標楷體" w:hAnsi="標楷體" w:hint="eastAsia"/>
        </w:rPr>
        <w:t>可能</w:t>
      </w:r>
      <w:r w:rsidR="00EC17E8">
        <w:rPr>
          <w:rFonts w:ascii="標楷體" w:eastAsia="標楷體" w:hAnsi="標楷體" w:hint="eastAsia"/>
        </w:rPr>
        <w:t>原因。</w:t>
      </w:r>
    </w:p>
    <w:p w14:paraId="2C13C738" w14:textId="52F49A3E" w:rsidR="009218D6" w:rsidRDefault="00D62F9B" w:rsidP="00FD7D75">
      <w:pPr>
        <w:spacing w:line="360" w:lineRule="auto"/>
        <w:ind w:firstLine="480"/>
        <w:rPr>
          <w:rFonts w:ascii="標楷體" w:eastAsia="標楷體" w:hAnsi="標楷體"/>
        </w:rPr>
      </w:pPr>
      <w:r>
        <w:rPr>
          <w:rFonts w:ascii="標楷體" w:eastAsia="標楷體" w:hAnsi="標楷體" w:hint="eastAsia"/>
        </w:rPr>
        <w:t>根據3月15日的</w:t>
      </w:r>
      <w:r w:rsidR="00DB73F8">
        <w:rPr>
          <w:rFonts w:ascii="標楷體" w:eastAsia="標楷體" w:hAnsi="標楷體" w:hint="eastAsia"/>
        </w:rPr>
        <w:t>結果卻發現二氧化碳、總揮發性有機物以及溫度三者對於人數的</w:t>
      </w:r>
      <w:proofErr w:type="gramStart"/>
      <w:r w:rsidR="00197FA1">
        <w:rPr>
          <w:rFonts w:ascii="標楷體" w:eastAsia="標楷體" w:hAnsi="標楷體" w:hint="eastAsia"/>
        </w:rPr>
        <w:t>迴</w:t>
      </w:r>
      <w:proofErr w:type="gramEnd"/>
      <w:r w:rsidR="00DB73F8">
        <w:rPr>
          <w:rFonts w:ascii="標楷體" w:eastAsia="標楷體" w:hAnsi="標楷體" w:hint="eastAsia"/>
        </w:rPr>
        <w:t>歸直線斜率皆為負</w:t>
      </w:r>
      <w:r w:rsidR="00C6740A">
        <w:rPr>
          <w:rFonts w:ascii="標楷體" w:eastAsia="標楷體" w:hAnsi="標楷體" w:hint="eastAsia"/>
        </w:rPr>
        <w:t>。</w:t>
      </w:r>
      <w:r w:rsidR="00DB73F8">
        <w:rPr>
          <w:rFonts w:ascii="標楷體" w:eastAsia="標楷體" w:hAnsi="標楷體" w:hint="eastAsia"/>
        </w:rPr>
        <w:t>當天早上10點為研究區域的第一堂課，</w:t>
      </w:r>
      <w:r w:rsidR="0015494B">
        <w:rPr>
          <w:rFonts w:ascii="標楷體" w:eastAsia="標楷體" w:hAnsi="標楷體" w:hint="eastAsia"/>
        </w:rPr>
        <w:t>而當天和前一天的室外</w:t>
      </w:r>
      <w:r w:rsidR="00C6740A">
        <w:rPr>
          <w:rFonts w:ascii="標楷體" w:eastAsia="標楷體" w:hAnsi="標楷體" w:hint="eastAsia"/>
        </w:rPr>
        <w:t>各小</w:t>
      </w:r>
      <w:r w:rsidR="0015494B">
        <w:rPr>
          <w:rFonts w:ascii="標楷體" w:eastAsia="標楷體" w:hAnsi="標楷體" w:hint="eastAsia"/>
        </w:rPr>
        <w:t>時平均氣溫約在攝氏20度以下，</w:t>
      </w:r>
      <w:r w:rsidR="009428EB">
        <w:rPr>
          <w:rFonts w:ascii="標楷體" w:eastAsia="標楷體" w:hAnsi="標楷體" w:hint="eastAsia"/>
        </w:rPr>
        <w:t>我們可以假設</w:t>
      </w:r>
      <w:r w:rsidR="0015494B">
        <w:rPr>
          <w:rFonts w:ascii="標楷體" w:eastAsia="標楷體" w:hAnsi="標楷體" w:hint="eastAsia"/>
        </w:rPr>
        <w:t>研究區的對外窗</w:t>
      </w:r>
      <w:r w:rsidR="00704176">
        <w:rPr>
          <w:rFonts w:ascii="標楷體" w:eastAsia="標楷體" w:hAnsi="標楷體" w:hint="eastAsia"/>
        </w:rPr>
        <w:t>那幾天</w:t>
      </w:r>
      <w:r w:rsidR="00C6740A">
        <w:rPr>
          <w:rFonts w:ascii="標楷體" w:eastAsia="標楷體" w:hAnsi="標楷體" w:hint="eastAsia"/>
        </w:rPr>
        <w:t>並</w:t>
      </w:r>
      <w:r w:rsidR="0015494B">
        <w:rPr>
          <w:rFonts w:ascii="標楷體" w:eastAsia="標楷體" w:hAnsi="標楷體" w:hint="eastAsia"/>
        </w:rPr>
        <w:t>沒有開啟</w:t>
      </w:r>
      <w:r w:rsidR="00C6740A">
        <w:rPr>
          <w:rFonts w:ascii="標楷體" w:eastAsia="標楷體" w:hAnsi="標楷體" w:hint="eastAsia"/>
        </w:rPr>
        <w:t>。因此我們可以推論：</w:t>
      </w:r>
      <w:r w:rsidR="0073344D">
        <w:rPr>
          <w:rFonts w:ascii="標楷體" w:eastAsia="標楷體" w:hAnsi="標楷體" w:hint="eastAsia"/>
        </w:rPr>
        <w:t>剛開始上課時，教室二氧化碳、總揮發性有機物維持一定濃度，而室內溫度也保持一定水準。但是隨著人數越來越多，室內空氣逐漸讓人感到悶熱，室內人員開啟空調設備</w:t>
      </w:r>
      <w:r w:rsidR="002637FF">
        <w:rPr>
          <w:rFonts w:ascii="標楷體" w:eastAsia="標楷體" w:hAnsi="標楷體" w:hint="eastAsia"/>
        </w:rPr>
        <w:t>或是開啟對外窗戶</w:t>
      </w:r>
      <w:r w:rsidR="0073344D">
        <w:rPr>
          <w:rFonts w:ascii="標楷體" w:eastAsia="標楷體" w:hAnsi="標楷體" w:hint="eastAsia"/>
        </w:rPr>
        <w:t>，而使得室內的二氧化碳和揮發性有機物的濃度逐漸下降，</w:t>
      </w:r>
      <w:r w:rsidR="007D55DF">
        <w:rPr>
          <w:rFonts w:ascii="標楷體" w:eastAsia="標楷體" w:hAnsi="標楷體" w:hint="eastAsia"/>
        </w:rPr>
        <w:t>回</w:t>
      </w:r>
      <w:r w:rsidR="0073344D">
        <w:rPr>
          <w:rFonts w:ascii="標楷體" w:eastAsia="標楷體" w:hAnsi="標楷體" w:hint="eastAsia"/>
        </w:rPr>
        <w:t>到平常具有空調設備作用的空氣品質。</w:t>
      </w:r>
      <w:r w:rsidR="00216F90">
        <w:rPr>
          <w:rFonts w:ascii="標楷體" w:eastAsia="標楷體" w:hAnsi="標楷體" w:hint="eastAsia"/>
        </w:rPr>
        <w:t>對照12日和15日的數據，我們可</w:t>
      </w:r>
      <w:r w:rsidR="00527B0D">
        <w:rPr>
          <w:rFonts w:ascii="標楷體" w:eastAsia="標楷體" w:hAnsi="標楷體" w:hint="eastAsia"/>
        </w:rPr>
        <w:t>已得出結論：當教室密閉且未開空調設備時，空氣汙染物質和人數多寡並無絕對關係，反而是受到空調關閉</w:t>
      </w:r>
      <w:r w:rsidR="00FD7D75">
        <w:rPr>
          <w:rFonts w:ascii="標楷體" w:eastAsia="標楷體" w:hAnsi="標楷體" w:hint="eastAsia"/>
        </w:rPr>
        <w:t>後，</w:t>
      </w:r>
      <w:proofErr w:type="gramStart"/>
      <w:r w:rsidR="00FD7D75">
        <w:rPr>
          <w:rFonts w:ascii="標楷體" w:eastAsia="標楷體" w:hAnsi="標楷體" w:hint="eastAsia"/>
        </w:rPr>
        <w:t>汙染物長時間</w:t>
      </w:r>
      <w:proofErr w:type="gramEnd"/>
      <w:r w:rsidR="00FD7D75">
        <w:rPr>
          <w:rFonts w:ascii="標楷體" w:eastAsia="標楷體" w:hAnsi="標楷體" w:hint="eastAsia"/>
        </w:rPr>
        <w:t>累積所</w:t>
      </w:r>
      <w:r w:rsidR="00527B0D">
        <w:rPr>
          <w:rFonts w:ascii="標楷體" w:eastAsia="標楷體" w:hAnsi="標楷體" w:hint="eastAsia"/>
        </w:rPr>
        <w:t>影響</w:t>
      </w:r>
      <w:r w:rsidR="009218D6">
        <w:rPr>
          <w:rFonts w:ascii="標楷體" w:eastAsia="標楷體" w:hAnsi="標楷體" w:hint="eastAsia"/>
        </w:rPr>
        <w:t>，而溫度、濕度則不盡然如此。</w:t>
      </w:r>
    </w:p>
    <w:bookmarkStart w:id="81" w:name="_Hlk8160681"/>
    <w:p w14:paraId="0D30A8AC" w14:textId="5F658EA0" w:rsidR="006C7616" w:rsidRDefault="00C6140F" w:rsidP="00A41AE4">
      <w:pPr>
        <w:spacing w:line="360" w:lineRule="auto"/>
        <w:rPr>
          <w:rFonts w:ascii="標楷體" w:eastAsia="標楷體" w:hAnsi="標楷體"/>
        </w:rPr>
      </w:pPr>
      <w:r>
        <w:rPr>
          <w:rFonts w:ascii="標楷體" w:eastAsia="標楷體" w:hAnsi="標楷體" w:hint="eastAsia"/>
          <w:noProof/>
        </w:rPr>
        <w:lastRenderedPageBreak/>
        <mc:AlternateContent>
          <mc:Choice Requires="wpg">
            <w:drawing>
              <wp:anchor distT="0" distB="0" distL="114300" distR="114300" simplePos="0" relativeHeight="251815936" behindDoc="0" locked="0" layoutInCell="1" allowOverlap="1" wp14:anchorId="561D7414" wp14:editId="639E9E77">
                <wp:simplePos x="0" y="0"/>
                <wp:positionH relativeFrom="column">
                  <wp:posOffset>-1100470</wp:posOffset>
                </wp:positionH>
                <wp:positionV relativeFrom="paragraph">
                  <wp:posOffset>382772</wp:posOffset>
                </wp:positionV>
                <wp:extent cx="7467098" cy="8028000"/>
                <wp:effectExtent l="0" t="0" r="635" b="11430"/>
                <wp:wrapTight wrapText="bothSides">
                  <wp:wrapPolygon edited="0">
                    <wp:start x="0" y="0"/>
                    <wp:lineTo x="0" y="14455"/>
                    <wp:lineTo x="5235" y="14762"/>
                    <wp:lineTo x="5235" y="21579"/>
                    <wp:lineTo x="16256" y="21579"/>
                    <wp:lineTo x="16256" y="14762"/>
                    <wp:lineTo x="21547" y="14455"/>
                    <wp:lineTo x="21547" y="0"/>
                    <wp:lineTo x="0" y="0"/>
                  </wp:wrapPolygon>
                </wp:wrapTight>
                <wp:docPr id="490" name="群組 490"/>
                <wp:cNvGraphicFramePr/>
                <a:graphic xmlns:a="http://schemas.openxmlformats.org/drawingml/2006/main">
                  <a:graphicData uri="http://schemas.microsoft.com/office/word/2010/wordprocessingGroup">
                    <wpg:wgp>
                      <wpg:cNvGrpSpPr/>
                      <wpg:grpSpPr>
                        <a:xfrm>
                          <a:off x="0" y="0"/>
                          <a:ext cx="7467098" cy="8028000"/>
                          <a:chOff x="0" y="0"/>
                          <a:chExt cx="7467098" cy="8028000"/>
                        </a:xfrm>
                      </wpg:grpSpPr>
                      <wpg:grpSp>
                        <wpg:cNvPr id="60" name="群組 60"/>
                        <wpg:cNvGrpSpPr/>
                        <wpg:grpSpPr>
                          <a:xfrm>
                            <a:off x="0" y="0"/>
                            <a:ext cx="7466052" cy="8028000"/>
                            <a:chOff x="0" y="0"/>
                            <a:chExt cx="7454559" cy="6074751"/>
                          </a:xfrm>
                        </wpg:grpSpPr>
                        <wpg:graphicFrame>
                          <wpg:cNvPr id="50" name="圖表 50">
                            <a:extLst>
                              <a:ext uri="{FF2B5EF4-FFF2-40B4-BE49-F238E27FC236}">
                                <a16:creationId xmlns:a16="http://schemas.microsoft.com/office/drawing/2014/main" id="{A8C5FF7F-7AB0-46E0-ABDA-783574558407}"/>
                              </a:ext>
                            </a:extLst>
                          </wpg:cNvPr>
                          <wpg:cNvFrPr/>
                          <wpg:xfrm>
                            <a:off x="1862920" y="4046561"/>
                            <a:ext cx="3728720" cy="2028190"/>
                          </wpg:xfrm>
                          <a:graphic>
                            <a:graphicData uri="http://schemas.openxmlformats.org/drawingml/2006/chart">
                              <c:chart xmlns:c="http://schemas.openxmlformats.org/drawingml/2006/chart" xmlns:r="http://schemas.openxmlformats.org/officeDocument/2006/relationships" r:id="rId80"/>
                            </a:graphicData>
                          </a:graphic>
                        </wpg:graphicFrame>
                        <wpg:graphicFrame>
                          <wpg:cNvPr id="3" name="圖表 3">
                            <a:extLst>
                              <a:ext uri="{FF2B5EF4-FFF2-40B4-BE49-F238E27FC236}">
                                <a16:creationId xmlns:a16="http://schemas.microsoft.com/office/drawing/2014/main" id="{3CB3705D-8807-4273-B5A4-383EABFF3A74}"/>
                              </a:ext>
                            </a:extLst>
                          </wpg:cNvPr>
                          <wpg:cNvFrPr/>
                          <wpg:xfrm>
                            <a:off x="3725839" y="0"/>
                            <a:ext cx="3728720" cy="2028190"/>
                          </wpg:xfrm>
                          <a:graphic>
                            <a:graphicData uri="http://schemas.openxmlformats.org/drawingml/2006/chart">
                              <c:chart xmlns:c="http://schemas.openxmlformats.org/drawingml/2006/chart" xmlns:r="http://schemas.openxmlformats.org/officeDocument/2006/relationships" r:id="rId81"/>
                            </a:graphicData>
                          </a:graphic>
                        </wpg:graphicFrame>
                        <wpg:graphicFrame>
                          <wpg:cNvPr id="12" name="圖表 12">
                            <a:extLst>
                              <a:ext uri="{FF2B5EF4-FFF2-40B4-BE49-F238E27FC236}">
                                <a16:creationId xmlns:a16="http://schemas.microsoft.com/office/drawing/2014/main" id="{AB7CB8B9-1E1B-4174-A162-26B484864932}"/>
                              </a:ext>
                            </a:extLst>
                          </wpg:cNvPr>
                          <wpg:cNvFrPr/>
                          <wpg:xfrm>
                            <a:off x="0" y="0"/>
                            <a:ext cx="3728720" cy="2028190"/>
                          </wpg:xfrm>
                          <a:graphic>
                            <a:graphicData uri="http://schemas.openxmlformats.org/drawingml/2006/chart">
                              <c:chart xmlns:c="http://schemas.openxmlformats.org/drawingml/2006/chart" xmlns:r="http://schemas.openxmlformats.org/officeDocument/2006/relationships" r:id="rId82"/>
                            </a:graphicData>
                          </a:graphic>
                        </wpg:graphicFrame>
                        <wpg:graphicFrame>
                          <wpg:cNvPr id="13" name="圖表 13">
                            <a:extLst>
                              <a:ext uri="{FF2B5EF4-FFF2-40B4-BE49-F238E27FC236}">
                                <a16:creationId xmlns:a16="http://schemas.microsoft.com/office/drawing/2014/main" id="{90DE2DAD-24F6-408F-865B-BC4DA32C5BEC}"/>
                              </a:ext>
                            </a:extLst>
                          </wpg:cNvPr>
                          <wpg:cNvFrPr/>
                          <wpg:xfrm>
                            <a:off x="0" y="2028190"/>
                            <a:ext cx="3728720" cy="2028190"/>
                          </wpg:xfrm>
                          <a:graphic>
                            <a:graphicData uri="http://schemas.openxmlformats.org/drawingml/2006/chart">
                              <c:chart xmlns:c="http://schemas.openxmlformats.org/drawingml/2006/chart" xmlns:r="http://schemas.openxmlformats.org/officeDocument/2006/relationships" r:id="rId83"/>
                            </a:graphicData>
                          </a:graphic>
                        </wpg:graphicFrame>
                      </wpg:grpSp>
                      <wpg:graphicFrame>
                        <wpg:cNvPr id="487" name="圖表 487">
                          <a:extLst>
                            <a:ext uri="{FF2B5EF4-FFF2-40B4-BE49-F238E27FC236}">
                              <a16:creationId xmlns:a16="http://schemas.microsoft.com/office/drawing/2014/main" id="{07D220F0-4529-4BB2-AB00-8B6FC0BEF0A6}"/>
                            </a:ext>
                          </a:extLst>
                        </wpg:cNvPr>
                        <wpg:cNvFrPr/>
                        <wpg:xfrm>
                          <a:off x="3732028" y="2679405"/>
                          <a:ext cx="3735070" cy="2679700"/>
                        </wpg:xfrm>
                        <a:graphic>
                          <a:graphicData uri="http://schemas.openxmlformats.org/drawingml/2006/chart">
                            <c:chart xmlns:c="http://schemas.openxmlformats.org/drawingml/2006/chart" xmlns:r="http://schemas.openxmlformats.org/officeDocument/2006/relationships" r:id="rId84"/>
                          </a:graphicData>
                        </a:graphic>
                      </wpg:graphicFrame>
                    </wpg:wgp>
                  </a:graphicData>
                </a:graphic>
              </wp:anchor>
            </w:drawing>
          </mc:Choice>
          <mc:Fallback>
            <w:pict>
              <v:group w14:anchorId="693C8FAF" id="群組 490" o:spid="_x0000_s1026" style="position:absolute;margin-left:-86.65pt;margin-top:30.15pt;width:587.95pt;height:632.15pt;z-index:251815936" coordsize="74670,80280" o:gfxdata="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">
                <v:group id="群組 60" o:spid="_x0000_s1027" style="position:absolute;width:74660;height:80280" coordsize="74545,6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圖表 50" o:spid="_x0000_s1028" type="#_x0000_t75" style="position:absolute;left:18564;top:40408;width:37432;height:203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">
                    <v:imagedata r:id="rId85" o:title=""/>
                    <o:lock v:ext="edit" aspectratio="f"/>
                  </v:shape>
                  <v:shape id="圖表 3" o:spid="_x0000_s1029" type="#_x0000_t75" style="position:absolute;left:37189;top:-46;width:37432;height:203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">
                    <v:imagedata r:id="rId86" o:title=""/>
                    <o:lock v:ext="edit" aspectratio="f"/>
                  </v:shape>
                  <v:shape id="圖表 12" o:spid="_x0000_s1030" type="#_x0000_t75" style="position:absolute;left:-60;top:-46;width:37431;height:203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">
                    <v:imagedata r:id="rId87" o:title=""/>
                    <o:lock v:ext="edit" aspectratio="f"/>
                  </v:shape>
                  <v:shape id="圖表 13" o:spid="_x0000_s1031" type="#_x0000_t75" style="position:absolute;left:-60;top:20250;width:37431;height:20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">
                    <v:imagedata r:id="rId88" o:title=""/>
                    <o:lock v:ext="edit" aspectratio="f"/>
                  </v:shape>
                </v:group>
                <v:shape id="圖表 487" o:spid="_x0000_s1032" type="#_x0000_t75" style="position:absolute;left:37246;top:26761;width:37490;height:268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">
                  <v:imagedata r:id="rId89" o:title=""/>
                  <o:lock v:ext="edit" aspectratio="f"/>
                </v:shape>
                <w10:wrap type="tight"/>
              </v:group>
            </w:pict>
          </mc:Fallback>
        </mc:AlternateContent>
      </w:r>
      <w:r w:rsidR="006C7616">
        <w:rPr>
          <w:rFonts w:ascii="標楷體" w:eastAsia="標楷體" w:hAnsi="標楷體" w:hint="eastAsia"/>
        </w:rPr>
        <w:t>（1）</w:t>
      </w:r>
      <w:r w:rsidR="006C7616" w:rsidRPr="00CC62E8">
        <w:rPr>
          <w:rFonts w:ascii="標楷體" w:eastAsia="標楷體" w:hAnsi="標楷體" w:hint="eastAsia"/>
        </w:rPr>
        <w:t>3</w:t>
      </w:r>
      <w:r w:rsidR="006C7616">
        <w:rPr>
          <w:rFonts w:ascii="標楷體" w:eastAsia="標楷體" w:hAnsi="標楷體" w:hint="eastAsia"/>
        </w:rPr>
        <w:t>月</w:t>
      </w:r>
      <w:r w:rsidR="006C7616" w:rsidRPr="00CC62E8">
        <w:rPr>
          <w:rFonts w:ascii="標楷體" w:eastAsia="標楷體" w:hAnsi="標楷體" w:hint="eastAsia"/>
        </w:rPr>
        <w:t>12</w:t>
      </w:r>
      <w:r w:rsidR="006C7616">
        <w:rPr>
          <w:rFonts w:ascii="標楷體" w:eastAsia="標楷體" w:hAnsi="標楷體" w:hint="eastAsia"/>
        </w:rPr>
        <w:t>日監測資料</w:t>
      </w:r>
      <w:r w:rsidR="006E78ED">
        <w:rPr>
          <w:rFonts w:ascii="標楷體" w:eastAsia="標楷體" w:hAnsi="標楷體" w:hint="eastAsia"/>
        </w:rPr>
        <w:t>和簡單</w:t>
      </w:r>
      <w:r w:rsidR="006C7616">
        <w:rPr>
          <w:rFonts w:ascii="標楷體" w:eastAsia="標楷體" w:hAnsi="標楷體" w:hint="eastAsia"/>
        </w:rPr>
        <w:t>線性</w:t>
      </w:r>
      <w:proofErr w:type="gramStart"/>
      <w:r w:rsidR="00153CFC">
        <w:rPr>
          <w:rFonts w:ascii="標楷體" w:eastAsia="標楷體" w:hAnsi="標楷體" w:hint="eastAsia"/>
        </w:rPr>
        <w:t>迴</w:t>
      </w:r>
      <w:proofErr w:type="gramEnd"/>
      <w:r w:rsidR="00153CFC">
        <w:rPr>
          <w:rFonts w:ascii="標楷體" w:eastAsia="標楷體" w:hAnsi="標楷體" w:hint="eastAsia"/>
        </w:rPr>
        <w:t>歸</w:t>
      </w:r>
      <w:r w:rsidR="006C7616">
        <w:rPr>
          <w:rFonts w:ascii="標楷體" w:eastAsia="標楷體" w:hAnsi="標楷體" w:hint="eastAsia"/>
        </w:rPr>
        <w:t>模型</w:t>
      </w:r>
    </w:p>
    <w:p w14:paraId="070FC8E9" w14:textId="2E19A047" w:rsidR="006E78ED" w:rsidRDefault="006E78ED" w:rsidP="00A41AE4">
      <w:pPr>
        <w:spacing w:line="360" w:lineRule="auto"/>
        <w:rPr>
          <w:rFonts w:ascii="標楷體" w:eastAsia="標楷體" w:hAnsi="標楷體"/>
        </w:rPr>
      </w:pPr>
    </w:p>
    <w:p w14:paraId="18C66420" w14:textId="04412A69" w:rsidR="006E78ED" w:rsidRPr="001616DB" w:rsidRDefault="006E78ED" w:rsidP="00A41AE4">
      <w:pPr>
        <w:spacing w:line="360" w:lineRule="auto"/>
        <w:rPr>
          <w:rFonts w:ascii="標楷體" w:eastAsia="標楷體" w:hAnsi="標楷體"/>
        </w:rPr>
      </w:pPr>
    </w:p>
    <w:p w14:paraId="151A0D5D" w14:textId="237F6F12" w:rsidR="006E78ED" w:rsidRDefault="006E78ED" w:rsidP="00A41AE4">
      <w:pPr>
        <w:spacing w:line="360" w:lineRule="auto"/>
        <w:rPr>
          <w:rFonts w:ascii="標楷體" w:eastAsia="標楷體" w:hAnsi="標楷體"/>
        </w:rPr>
      </w:pPr>
    </w:p>
    <w:p w14:paraId="6AD4C78C" w14:textId="4F43EE98" w:rsidR="006E78ED" w:rsidRDefault="006E78ED" w:rsidP="00A41AE4">
      <w:pPr>
        <w:spacing w:line="360" w:lineRule="auto"/>
        <w:rPr>
          <w:rFonts w:ascii="標楷體" w:eastAsia="標楷體" w:hAnsi="標楷體"/>
        </w:rPr>
      </w:pPr>
    </w:p>
    <w:p w14:paraId="72CA03CD" w14:textId="572AC017" w:rsidR="006E78ED" w:rsidRDefault="006E78ED" w:rsidP="00A41AE4">
      <w:pPr>
        <w:spacing w:line="360" w:lineRule="auto"/>
        <w:rPr>
          <w:rFonts w:ascii="標楷體" w:eastAsia="標楷體" w:hAnsi="標楷體"/>
        </w:rPr>
      </w:pPr>
    </w:p>
    <w:p w14:paraId="04B94957" w14:textId="7E5555C4" w:rsidR="001C7A22" w:rsidRDefault="001C7A22" w:rsidP="00A41AE4">
      <w:pPr>
        <w:spacing w:line="360" w:lineRule="auto"/>
        <w:rPr>
          <w:rFonts w:ascii="標楷體" w:eastAsia="標楷體" w:hAnsi="標楷體"/>
        </w:rPr>
      </w:pPr>
    </w:p>
    <w:p w14:paraId="1DE7D279" w14:textId="03A13267" w:rsidR="001C7A22" w:rsidRDefault="001C7A22" w:rsidP="00A41AE4">
      <w:pPr>
        <w:spacing w:line="360" w:lineRule="auto"/>
        <w:rPr>
          <w:rFonts w:ascii="標楷體" w:eastAsia="標楷體" w:hAnsi="標楷體"/>
        </w:rPr>
      </w:pPr>
    </w:p>
    <w:p w14:paraId="110A1C5E" w14:textId="52816988" w:rsidR="001C7A22" w:rsidRDefault="00A31315" w:rsidP="00A31315">
      <w:pPr>
        <w:spacing w:line="360" w:lineRule="auto"/>
        <w:jc w:val="center"/>
        <w:rPr>
          <w:rFonts w:ascii="標楷體" w:eastAsia="標楷體" w:hAnsi="標楷體"/>
        </w:rPr>
      </w:pPr>
      <w:bookmarkStart w:id="82" w:name="_Toc8012218"/>
      <w:bookmarkStart w:id="83" w:name="_Toc8012250"/>
      <w:bookmarkStart w:id="84" w:name="_Toc8405973"/>
      <w:r w:rsidRPr="00936A86">
        <w:rPr>
          <w:rFonts w:ascii="標楷體" w:eastAsia="標楷體" w:hAnsi="標楷體" w:hint="eastAsia"/>
        </w:rPr>
        <w:t>圖4.</w:t>
      </w:r>
      <w:r w:rsidRPr="00936A86">
        <w:rPr>
          <w:rFonts w:ascii="標楷體" w:eastAsia="標楷體" w:hAnsi="標楷體"/>
        </w:rPr>
        <w:fldChar w:fldCharType="begin"/>
      </w:r>
      <w:r w:rsidRPr="00936A86">
        <w:rPr>
          <w:rFonts w:ascii="標楷體" w:eastAsia="標楷體" w:hAnsi="標楷體"/>
        </w:rPr>
        <w:instrText xml:space="preserve"> </w:instrText>
      </w:r>
      <w:r w:rsidRPr="00936A86">
        <w:rPr>
          <w:rFonts w:ascii="標楷體" w:eastAsia="標楷體" w:hAnsi="標楷體" w:hint="eastAsia"/>
        </w:rPr>
        <w:instrText>SEQ 圖4. \* ARABIC</w:instrText>
      </w:r>
      <w:r w:rsidRPr="00936A86">
        <w:rPr>
          <w:rFonts w:ascii="標楷體" w:eastAsia="標楷體" w:hAnsi="標楷體"/>
        </w:rPr>
        <w:instrText xml:space="preserve"> </w:instrText>
      </w:r>
      <w:r w:rsidRPr="00936A86">
        <w:rPr>
          <w:rFonts w:ascii="標楷體" w:eastAsia="標楷體" w:hAnsi="標楷體"/>
        </w:rPr>
        <w:fldChar w:fldCharType="separate"/>
      </w:r>
      <w:r w:rsidR="008D714B">
        <w:rPr>
          <w:rFonts w:ascii="標楷體" w:eastAsia="標楷體" w:hAnsi="標楷體"/>
          <w:noProof/>
        </w:rPr>
        <w:t>6</w:t>
      </w:r>
      <w:r w:rsidRPr="00936A86">
        <w:rPr>
          <w:rFonts w:ascii="標楷體" w:eastAsia="標楷體" w:hAnsi="標楷體"/>
        </w:rPr>
        <w:fldChar w:fldCharType="end"/>
      </w:r>
      <w:r w:rsidRPr="00936A86">
        <w:rPr>
          <w:rFonts w:ascii="標楷體" w:eastAsia="標楷體" w:hAnsi="標楷體" w:hint="eastAsia"/>
        </w:rPr>
        <w:t xml:space="preserve"> </w:t>
      </w:r>
      <w:bookmarkEnd w:id="82"/>
      <w:bookmarkEnd w:id="83"/>
      <w:r w:rsidR="00760D79">
        <w:rPr>
          <w:rFonts w:ascii="標楷體" w:eastAsia="標楷體" w:hAnsi="標楷體" w:hint="eastAsia"/>
        </w:rPr>
        <w:t>3月12日各</w:t>
      </w:r>
      <w:r w:rsidR="00807A7F">
        <w:rPr>
          <w:rFonts w:ascii="標楷體" w:eastAsia="標楷體" w:hAnsi="標楷體" w:hint="eastAsia"/>
        </w:rPr>
        <w:t>項</w:t>
      </w:r>
      <w:r w:rsidR="00760D79">
        <w:rPr>
          <w:rFonts w:ascii="標楷體" w:eastAsia="標楷體" w:hAnsi="標楷體" w:hint="eastAsia"/>
        </w:rPr>
        <w:t>監測資料</w:t>
      </w:r>
      <w:bookmarkEnd w:id="84"/>
    </w:p>
    <w:p w14:paraId="1938390A" w14:textId="44269DCA" w:rsidR="00760D79" w:rsidRDefault="00760D79" w:rsidP="00760D79">
      <w:pPr>
        <w:spacing w:line="360" w:lineRule="auto"/>
        <w:jc w:val="center"/>
        <w:rPr>
          <w:rFonts w:ascii="標楷體" w:eastAsia="標楷體" w:hAnsi="標楷體"/>
        </w:rPr>
      </w:pPr>
      <w:bookmarkStart w:id="85" w:name="_Toc8405974"/>
      <w:bookmarkEnd w:id="81"/>
      <w:r>
        <w:rPr>
          <w:noProof/>
        </w:rPr>
        <w:lastRenderedPageBreak/>
        <w:drawing>
          <wp:anchor distT="0" distB="0" distL="114300" distR="114300" simplePos="0" relativeHeight="251780096" behindDoc="1" locked="0" layoutInCell="1" allowOverlap="1" wp14:anchorId="31176289" wp14:editId="10CEF5BA">
            <wp:simplePos x="0" y="0"/>
            <wp:positionH relativeFrom="margin">
              <wp:align>right</wp:align>
            </wp:positionH>
            <wp:positionV relativeFrom="paragraph">
              <wp:posOffset>0</wp:posOffset>
            </wp:positionV>
            <wp:extent cx="5253990" cy="2786380"/>
            <wp:effectExtent l="0" t="0" r="3810" b="13970"/>
            <wp:wrapTight wrapText="bothSides">
              <wp:wrapPolygon edited="0">
                <wp:start x="0" y="0"/>
                <wp:lineTo x="0" y="21561"/>
                <wp:lineTo x="21537" y="21561"/>
                <wp:lineTo x="21537" y="0"/>
                <wp:lineTo x="0" y="0"/>
              </wp:wrapPolygon>
            </wp:wrapTight>
            <wp:docPr id="508" name="圖表 508">
              <a:extLst xmlns:a="http://schemas.openxmlformats.org/drawingml/2006/main">
                <a:ext uri="{FF2B5EF4-FFF2-40B4-BE49-F238E27FC236}">
                  <a16:creationId xmlns:a16="http://schemas.microsoft.com/office/drawing/2014/main" id="{7E68E3A8-C2B4-4831-A486-BED94D229E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anchor>
        </w:drawing>
      </w:r>
      <w:r w:rsidRPr="00936A86">
        <w:rPr>
          <w:rFonts w:ascii="標楷體" w:eastAsia="標楷體" w:hAnsi="標楷體" w:hint="eastAsia"/>
        </w:rPr>
        <w:t>圖4.</w:t>
      </w:r>
      <w:r w:rsidRPr="00936A86">
        <w:rPr>
          <w:rFonts w:ascii="標楷體" w:eastAsia="標楷體" w:hAnsi="標楷體"/>
        </w:rPr>
        <w:fldChar w:fldCharType="begin"/>
      </w:r>
      <w:r w:rsidRPr="00936A86">
        <w:rPr>
          <w:rFonts w:ascii="標楷體" w:eastAsia="標楷體" w:hAnsi="標楷體"/>
        </w:rPr>
        <w:instrText xml:space="preserve"> </w:instrText>
      </w:r>
      <w:r w:rsidRPr="00936A86">
        <w:rPr>
          <w:rFonts w:ascii="標楷體" w:eastAsia="標楷體" w:hAnsi="標楷體" w:hint="eastAsia"/>
        </w:rPr>
        <w:instrText>SEQ 圖4. \* ARABIC</w:instrText>
      </w:r>
      <w:r w:rsidRPr="00936A86">
        <w:rPr>
          <w:rFonts w:ascii="標楷體" w:eastAsia="標楷體" w:hAnsi="標楷體"/>
        </w:rPr>
        <w:instrText xml:space="preserve"> </w:instrText>
      </w:r>
      <w:r w:rsidRPr="00936A86">
        <w:rPr>
          <w:rFonts w:ascii="標楷體" w:eastAsia="標楷體" w:hAnsi="標楷體"/>
        </w:rPr>
        <w:fldChar w:fldCharType="separate"/>
      </w:r>
      <w:r w:rsidR="008D714B">
        <w:rPr>
          <w:rFonts w:ascii="標楷體" w:eastAsia="標楷體" w:hAnsi="標楷體"/>
          <w:noProof/>
        </w:rPr>
        <w:t>7</w:t>
      </w:r>
      <w:r w:rsidRPr="00936A86">
        <w:rPr>
          <w:rFonts w:ascii="標楷體" w:eastAsia="標楷體" w:hAnsi="標楷體"/>
        </w:rPr>
        <w:fldChar w:fldCharType="end"/>
      </w:r>
      <w:r w:rsidRPr="00936A86">
        <w:rPr>
          <w:rFonts w:ascii="標楷體" w:eastAsia="標楷體" w:hAnsi="標楷體"/>
          <w:szCs w:val="24"/>
        </w:rPr>
        <w:t xml:space="preserve"> </w:t>
      </w:r>
      <w:r w:rsidR="00197FA1">
        <w:rPr>
          <w:rFonts w:ascii="標楷體" w:eastAsia="標楷體" w:hAnsi="標楷體" w:hint="eastAsia"/>
          <w:szCs w:val="24"/>
        </w:rPr>
        <w:t xml:space="preserve">3月12日 </w:t>
      </w:r>
      <w:r>
        <w:rPr>
          <w:rFonts w:ascii="標楷體" w:eastAsia="標楷體" w:hAnsi="標楷體" w:hint="eastAsia"/>
          <w:szCs w:val="24"/>
        </w:rPr>
        <w:t>CO2</w:t>
      </w:r>
      <w:r w:rsidR="00197FA1">
        <w:rPr>
          <w:rFonts w:ascii="標楷體" w:eastAsia="標楷體" w:hAnsi="標楷體" w:hint="eastAsia"/>
        </w:rPr>
        <w:t>-人數</w:t>
      </w:r>
      <w:proofErr w:type="gramStart"/>
      <w:r w:rsidRPr="00936A86">
        <w:rPr>
          <w:rFonts w:ascii="標楷體" w:eastAsia="標楷體" w:hAnsi="標楷體" w:hint="eastAsia"/>
          <w:szCs w:val="24"/>
        </w:rPr>
        <w:t>迴</w:t>
      </w:r>
      <w:proofErr w:type="gramEnd"/>
      <w:r w:rsidRPr="00936A86">
        <w:rPr>
          <w:rFonts w:ascii="標楷體" w:eastAsia="標楷體" w:hAnsi="標楷體" w:hint="eastAsia"/>
          <w:szCs w:val="24"/>
        </w:rPr>
        <w:t>歸分析</w:t>
      </w:r>
      <w:bookmarkEnd w:id="85"/>
    </w:p>
    <w:p w14:paraId="127365D2" w14:textId="7D3E1968" w:rsidR="00A41AE4" w:rsidRDefault="00A31315" w:rsidP="006C7616">
      <w:pPr>
        <w:spacing w:line="360" w:lineRule="auto"/>
        <w:jc w:val="center"/>
        <w:rPr>
          <w:rFonts w:ascii="標楷體" w:eastAsia="標楷體" w:hAnsi="標楷體"/>
        </w:rPr>
      </w:pPr>
      <w:r>
        <w:rPr>
          <w:rFonts w:ascii="標楷體" w:eastAsia="標楷體" w:hAnsi="標楷體"/>
        </w:rPr>
        <w:t xml:space="preserve"> </w:t>
      </w:r>
    </w:p>
    <w:p w14:paraId="49A22434" w14:textId="4431942F" w:rsidR="00E47913" w:rsidRDefault="00E47913" w:rsidP="00A41AE4">
      <w:pPr>
        <w:spacing w:line="360" w:lineRule="auto"/>
        <w:rPr>
          <w:rFonts w:ascii="標楷體" w:eastAsia="標楷體" w:hAnsi="標楷體"/>
        </w:rPr>
      </w:pPr>
      <w:r>
        <w:rPr>
          <w:noProof/>
        </w:rPr>
        <w:drawing>
          <wp:anchor distT="0" distB="0" distL="114300" distR="114300" simplePos="0" relativeHeight="251779072" behindDoc="1" locked="0" layoutInCell="1" allowOverlap="1" wp14:anchorId="2226E0A4" wp14:editId="6EB5ACC5">
            <wp:simplePos x="0" y="0"/>
            <wp:positionH relativeFrom="margin">
              <wp:align>right</wp:align>
            </wp:positionH>
            <wp:positionV relativeFrom="paragraph">
              <wp:posOffset>428625</wp:posOffset>
            </wp:positionV>
            <wp:extent cx="5276850" cy="2786380"/>
            <wp:effectExtent l="0" t="0" r="0" b="13970"/>
            <wp:wrapTight wrapText="bothSides">
              <wp:wrapPolygon edited="0">
                <wp:start x="0" y="0"/>
                <wp:lineTo x="0" y="21561"/>
                <wp:lineTo x="21522" y="21561"/>
                <wp:lineTo x="21522" y="0"/>
                <wp:lineTo x="0" y="0"/>
              </wp:wrapPolygon>
            </wp:wrapTight>
            <wp:docPr id="509" name="圖表 509">
              <a:extLst xmlns:a="http://schemas.openxmlformats.org/drawingml/2006/main">
                <a:ext uri="{FF2B5EF4-FFF2-40B4-BE49-F238E27FC236}">
                  <a16:creationId xmlns:a16="http://schemas.microsoft.com/office/drawing/2014/main" id="{65EF6C2A-B10F-4544-BBCD-DE9CF8A2CB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14:sizeRelH relativeFrom="margin">
              <wp14:pctWidth>0</wp14:pctWidth>
            </wp14:sizeRelH>
          </wp:anchor>
        </w:drawing>
      </w:r>
    </w:p>
    <w:p w14:paraId="5FCAE853" w14:textId="328BF845" w:rsidR="00E47913" w:rsidRDefault="00153CFC" w:rsidP="00153CFC">
      <w:pPr>
        <w:spacing w:line="360" w:lineRule="auto"/>
        <w:jc w:val="center"/>
        <w:rPr>
          <w:rFonts w:ascii="標楷體" w:eastAsia="標楷體" w:hAnsi="標楷體"/>
        </w:rPr>
      </w:pPr>
      <w:bookmarkStart w:id="86" w:name="_Toc8012220"/>
      <w:bookmarkStart w:id="87" w:name="_Toc8012252"/>
      <w:bookmarkStart w:id="88" w:name="_Toc8405975"/>
      <w:r w:rsidRPr="00936A86">
        <w:rPr>
          <w:rFonts w:ascii="標楷體" w:eastAsia="標楷體" w:hAnsi="標楷體" w:hint="eastAsia"/>
        </w:rPr>
        <w:t>圖4.</w:t>
      </w:r>
      <w:r w:rsidRPr="00936A86">
        <w:rPr>
          <w:rFonts w:ascii="標楷體" w:eastAsia="標楷體" w:hAnsi="標楷體"/>
        </w:rPr>
        <w:fldChar w:fldCharType="begin"/>
      </w:r>
      <w:r w:rsidRPr="00936A86">
        <w:rPr>
          <w:rFonts w:ascii="標楷體" w:eastAsia="標楷體" w:hAnsi="標楷體"/>
        </w:rPr>
        <w:instrText xml:space="preserve"> </w:instrText>
      </w:r>
      <w:r w:rsidRPr="00936A86">
        <w:rPr>
          <w:rFonts w:ascii="標楷體" w:eastAsia="標楷體" w:hAnsi="標楷體" w:hint="eastAsia"/>
        </w:rPr>
        <w:instrText>SEQ 圖4. \* ARABIC</w:instrText>
      </w:r>
      <w:r w:rsidRPr="00936A86">
        <w:rPr>
          <w:rFonts w:ascii="標楷體" w:eastAsia="標楷體" w:hAnsi="標楷體"/>
        </w:rPr>
        <w:instrText xml:space="preserve"> </w:instrText>
      </w:r>
      <w:r w:rsidRPr="00936A86">
        <w:rPr>
          <w:rFonts w:ascii="標楷體" w:eastAsia="標楷體" w:hAnsi="標楷體"/>
        </w:rPr>
        <w:fldChar w:fldCharType="separate"/>
      </w:r>
      <w:r w:rsidR="008D714B">
        <w:rPr>
          <w:rFonts w:ascii="標楷體" w:eastAsia="標楷體" w:hAnsi="標楷體"/>
          <w:noProof/>
        </w:rPr>
        <w:t>8</w:t>
      </w:r>
      <w:r w:rsidRPr="00936A86">
        <w:rPr>
          <w:rFonts w:ascii="標楷體" w:eastAsia="標楷體" w:hAnsi="標楷體"/>
        </w:rPr>
        <w:fldChar w:fldCharType="end"/>
      </w:r>
      <w:r w:rsidRPr="00936A86">
        <w:rPr>
          <w:rFonts w:ascii="標楷體" w:eastAsia="標楷體" w:hAnsi="標楷體" w:hint="eastAsia"/>
        </w:rPr>
        <w:t xml:space="preserve"> </w:t>
      </w:r>
      <w:r w:rsidR="00197FA1">
        <w:rPr>
          <w:rFonts w:ascii="標楷體" w:eastAsia="標楷體" w:hAnsi="標楷體" w:hint="eastAsia"/>
        </w:rPr>
        <w:t xml:space="preserve">3月12日 </w:t>
      </w:r>
      <w:r>
        <w:rPr>
          <w:rFonts w:ascii="標楷體" w:eastAsia="標楷體" w:hAnsi="標楷體" w:hint="eastAsia"/>
        </w:rPr>
        <w:t>TVOC</w:t>
      </w:r>
      <w:r w:rsidR="00197FA1">
        <w:rPr>
          <w:rFonts w:ascii="標楷體" w:eastAsia="標楷體" w:hAnsi="標楷體" w:hint="eastAsia"/>
        </w:rPr>
        <w:t>-人數</w:t>
      </w:r>
      <w:proofErr w:type="gramStart"/>
      <w:r w:rsidRPr="00936A86">
        <w:rPr>
          <w:rFonts w:ascii="標楷體" w:eastAsia="標楷體" w:hAnsi="標楷體" w:hint="eastAsia"/>
        </w:rPr>
        <w:t>迴</w:t>
      </w:r>
      <w:proofErr w:type="gramEnd"/>
      <w:r w:rsidRPr="00936A86">
        <w:rPr>
          <w:rFonts w:ascii="標楷體" w:eastAsia="標楷體" w:hAnsi="標楷體" w:hint="eastAsia"/>
        </w:rPr>
        <w:t>歸分析</w:t>
      </w:r>
      <w:bookmarkEnd w:id="86"/>
      <w:bookmarkEnd w:id="87"/>
      <w:bookmarkEnd w:id="88"/>
    </w:p>
    <w:p w14:paraId="358032F2" w14:textId="47830807" w:rsidR="00E47913" w:rsidRPr="00A31315" w:rsidRDefault="00E47913" w:rsidP="00A41AE4">
      <w:pPr>
        <w:spacing w:line="360" w:lineRule="auto"/>
        <w:rPr>
          <w:rFonts w:ascii="標楷體" w:eastAsia="標楷體" w:hAnsi="標楷體"/>
        </w:rPr>
      </w:pPr>
    </w:p>
    <w:p w14:paraId="08D7BE93" w14:textId="1680B8BC" w:rsidR="00E47913" w:rsidRDefault="00E47913" w:rsidP="00A41AE4">
      <w:pPr>
        <w:spacing w:line="360" w:lineRule="auto"/>
        <w:rPr>
          <w:rFonts w:ascii="標楷體" w:eastAsia="標楷體" w:hAnsi="標楷體"/>
        </w:rPr>
      </w:pPr>
    </w:p>
    <w:p w14:paraId="633BB7D9" w14:textId="3168D2AC" w:rsidR="00E47913" w:rsidRDefault="00E47913" w:rsidP="00A41AE4">
      <w:pPr>
        <w:spacing w:line="360" w:lineRule="auto"/>
        <w:rPr>
          <w:rFonts w:ascii="標楷體" w:eastAsia="標楷體" w:hAnsi="標楷體"/>
        </w:rPr>
      </w:pPr>
    </w:p>
    <w:p w14:paraId="3D926F00" w14:textId="477223BA" w:rsidR="00153CFC" w:rsidRPr="0026671C" w:rsidRDefault="00E47913" w:rsidP="00153CFC">
      <w:pPr>
        <w:spacing w:line="360" w:lineRule="auto"/>
        <w:jc w:val="center"/>
        <w:rPr>
          <w:rFonts w:ascii="標楷體" w:eastAsia="標楷體" w:hAnsi="標楷體"/>
          <w:szCs w:val="24"/>
        </w:rPr>
      </w:pPr>
      <w:bookmarkStart w:id="89" w:name="_Toc8405976"/>
      <w:r>
        <w:rPr>
          <w:noProof/>
        </w:rPr>
        <w:lastRenderedPageBreak/>
        <w:drawing>
          <wp:anchor distT="0" distB="0" distL="114300" distR="114300" simplePos="0" relativeHeight="251781120" behindDoc="1" locked="0" layoutInCell="1" allowOverlap="1" wp14:anchorId="67572F1F" wp14:editId="4AB1F75A">
            <wp:simplePos x="0" y="0"/>
            <wp:positionH relativeFrom="margin">
              <wp:align>right</wp:align>
            </wp:positionH>
            <wp:positionV relativeFrom="paragraph">
              <wp:posOffset>85725</wp:posOffset>
            </wp:positionV>
            <wp:extent cx="5276850" cy="2786380"/>
            <wp:effectExtent l="0" t="0" r="0" b="13970"/>
            <wp:wrapTight wrapText="bothSides">
              <wp:wrapPolygon edited="0">
                <wp:start x="0" y="0"/>
                <wp:lineTo x="0" y="21561"/>
                <wp:lineTo x="21522" y="21561"/>
                <wp:lineTo x="21522" y="0"/>
                <wp:lineTo x="0" y="0"/>
              </wp:wrapPolygon>
            </wp:wrapTight>
            <wp:docPr id="510" name="圖表 510">
              <a:extLst xmlns:a="http://schemas.openxmlformats.org/drawingml/2006/main">
                <a:ext uri="{FF2B5EF4-FFF2-40B4-BE49-F238E27FC236}">
                  <a16:creationId xmlns:a16="http://schemas.microsoft.com/office/drawing/2014/main" id="{105E4D70-F86D-42CA-B6AF-0A068D5D03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anchor>
        </w:drawing>
      </w:r>
      <w:bookmarkStart w:id="90" w:name="_Toc8012221"/>
      <w:bookmarkStart w:id="91" w:name="_Toc8012253"/>
      <w:r w:rsidR="00153CFC" w:rsidRPr="0026671C">
        <w:rPr>
          <w:rFonts w:ascii="標楷體" w:eastAsia="標楷體" w:hAnsi="標楷體" w:hint="eastAsia"/>
        </w:rPr>
        <w:t>圖4.</w:t>
      </w:r>
      <w:r w:rsidR="00153CFC" w:rsidRPr="0026671C">
        <w:rPr>
          <w:rFonts w:ascii="標楷體" w:eastAsia="標楷體" w:hAnsi="標楷體"/>
        </w:rPr>
        <w:fldChar w:fldCharType="begin"/>
      </w:r>
      <w:r w:rsidR="00153CFC" w:rsidRPr="0026671C">
        <w:rPr>
          <w:rFonts w:ascii="標楷體" w:eastAsia="標楷體" w:hAnsi="標楷體"/>
        </w:rPr>
        <w:instrText xml:space="preserve"> </w:instrText>
      </w:r>
      <w:r w:rsidR="00153CFC" w:rsidRPr="0026671C">
        <w:rPr>
          <w:rFonts w:ascii="標楷體" w:eastAsia="標楷體" w:hAnsi="標楷體" w:hint="eastAsia"/>
        </w:rPr>
        <w:instrText>SEQ 圖4. \* ARABIC</w:instrText>
      </w:r>
      <w:r w:rsidR="00153CFC" w:rsidRPr="0026671C">
        <w:rPr>
          <w:rFonts w:ascii="標楷體" w:eastAsia="標楷體" w:hAnsi="標楷體"/>
        </w:rPr>
        <w:instrText xml:space="preserve"> </w:instrText>
      </w:r>
      <w:r w:rsidR="00153CFC" w:rsidRPr="0026671C">
        <w:rPr>
          <w:rFonts w:ascii="標楷體" w:eastAsia="標楷體" w:hAnsi="標楷體"/>
        </w:rPr>
        <w:fldChar w:fldCharType="separate"/>
      </w:r>
      <w:r w:rsidR="008D714B">
        <w:rPr>
          <w:rFonts w:ascii="標楷體" w:eastAsia="標楷體" w:hAnsi="標楷體"/>
          <w:noProof/>
        </w:rPr>
        <w:t>9</w:t>
      </w:r>
      <w:r w:rsidR="00153CFC" w:rsidRPr="0026671C">
        <w:rPr>
          <w:rFonts w:ascii="標楷體" w:eastAsia="標楷體" w:hAnsi="標楷體"/>
        </w:rPr>
        <w:fldChar w:fldCharType="end"/>
      </w:r>
      <w:r w:rsidR="00153CFC" w:rsidRPr="0026671C">
        <w:rPr>
          <w:rFonts w:ascii="標楷體" w:eastAsia="標楷體" w:hAnsi="標楷體" w:hint="eastAsia"/>
        </w:rPr>
        <w:t xml:space="preserve"> </w:t>
      </w:r>
      <w:r w:rsidR="00197FA1">
        <w:rPr>
          <w:rFonts w:ascii="標楷體" w:eastAsia="標楷體" w:hAnsi="標楷體" w:hint="eastAsia"/>
        </w:rPr>
        <w:t xml:space="preserve">3月12日 </w:t>
      </w:r>
      <w:r w:rsidR="00153CFC">
        <w:rPr>
          <w:rFonts w:ascii="標楷體" w:eastAsia="標楷體" w:hAnsi="標楷體" w:hint="eastAsia"/>
        </w:rPr>
        <w:t>溫</w:t>
      </w:r>
      <w:r w:rsidR="00153CFC" w:rsidRPr="0026671C">
        <w:rPr>
          <w:rFonts w:ascii="標楷體" w:eastAsia="標楷體" w:hAnsi="標楷體" w:hint="eastAsia"/>
        </w:rPr>
        <w:t>度</w:t>
      </w:r>
      <w:r w:rsidR="00197FA1">
        <w:rPr>
          <w:rFonts w:ascii="標楷體" w:eastAsia="標楷體" w:hAnsi="標楷體" w:hint="eastAsia"/>
        </w:rPr>
        <w:t>-人數</w:t>
      </w:r>
      <w:proofErr w:type="gramStart"/>
      <w:r w:rsidR="00153CFC" w:rsidRPr="0026671C">
        <w:rPr>
          <w:rFonts w:ascii="標楷體" w:eastAsia="標楷體" w:hAnsi="標楷體" w:hint="eastAsia"/>
        </w:rPr>
        <w:t>迴</w:t>
      </w:r>
      <w:proofErr w:type="gramEnd"/>
      <w:r w:rsidR="00153CFC" w:rsidRPr="0026671C">
        <w:rPr>
          <w:rFonts w:ascii="標楷體" w:eastAsia="標楷體" w:hAnsi="標楷體" w:hint="eastAsia"/>
        </w:rPr>
        <w:t>歸</w:t>
      </w:r>
      <w:bookmarkEnd w:id="90"/>
      <w:bookmarkEnd w:id="91"/>
      <w:r w:rsidR="00197FA1">
        <w:rPr>
          <w:rFonts w:ascii="標楷體" w:eastAsia="標楷體" w:hAnsi="標楷體" w:hint="eastAsia"/>
        </w:rPr>
        <w:t>模型</w:t>
      </w:r>
      <w:bookmarkEnd w:id="89"/>
    </w:p>
    <w:p w14:paraId="41FBDFEF" w14:textId="1B39528E" w:rsidR="00151FF8" w:rsidRPr="00936A86" w:rsidRDefault="00151FF8" w:rsidP="00E47913">
      <w:pPr>
        <w:spacing w:line="360" w:lineRule="auto"/>
        <w:jc w:val="center"/>
        <w:rPr>
          <w:rFonts w:ascii="標楷體" w:eastAsia="標楷體" w:hAnsi="標楷體"/>
          <w:szCs w:val="24"/>
        </w:rPr>
      </w:pPr>
    </w:p>
    <w:p w14:paraId="268880C9" w14:textId="4C5D2089" w:rsidR="00936A86" w:rsidRPr="00906A32" w:rsidRDefault="00E47913" w:rsidP="00A61D41">
      <w:pPr>
        <w:spacing w:line="360" w:lineRule="auto"/>
        <w:rPr>
          <w:rFonts w:ascii="標楷體" w:eastAsia="標楷體" w:hAnsi="標楷體"/>
          <w:szCs w:val="24"/>
        </w:rPr>
      </w:pPr>
      <w:r>
        <w:rPr>
          <w:noProof/>
        </w:rPr>
        <w:drawing>
          <wp:anchor distT="0" distB="0" distL="114300" distR="114300" simplePos="0" relativeHeight="251782144" behindDoc="1" locked="0" layoutInCell="1" allowOverlap="1" wp14:anchorId="5A3AAA4B" wp14:editId="286B2637">
            <wp:simplePos x="0" y="0"/>
            <wp:positionH relativeFrom="margin">
              <wp:align>right</wp:align>
            </wp:positionH>
            <wp:positionV relativeFrom="paragraph">
              <wp:posOffset>338455</wp:posOffset>
            </wp:positionV>
            <wp:extent cx="5276850" cy="2743200"/>
            <wp:effectExtent l="0" t="0" r="0" b="0"/>
            <wp:wrapTight wrapText="bothSides">
              <wp:wrapPolygon edited="0">
                <wp:start x="0" y="0"/>
                <wp:lineTo x="0" y="21450"/>
                <wp:lineTo x="21522" y="21450"/>
                <wp:lineTo x="21522" y="0"/>
                <wp:lineTo x="0" y="0"/>
              </wp:wrapPolygon>
            </wp:wrapTight>
            <wp:docPr id="511" name="圖表 511">
              <a:extLst xmlns:a="http://schemas.openxmlformats.org/drawingml/2006/main">
                <a:ext uri="{FF2B5EF4-FFF2-40B4-BE49-F238E27FC236}">
                  <a16:creationId xmlns:a16="http://schemas.microsoft.com/office/drawing/2014/main" id="{99589EAC-EA09-4503-B7F8-5AE4352366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anchor>
        </w:drawing>
      </w:r>
    </w:p>
    <w:p w14:paraId="01454F4C" w14:textId="24B18D15" w:rsidR="00C128C8" w:rsidRPr="00906A32" w:rsidRDefault="00153CFC" w:rsidP="00153CFC">
      <w:pPr>
        <w:spacing w:line="360" w:lineRule="auto"/>
        <w:jc w:val="center"/>
        <w:rPr>
          <w:rFonts w:ascii="標楷體" w:eastAsia="標楷體" w:hAnsi="標楷體"/>
          <w:szCs w:val="24"/>
        </w:rPr>
      </w:pPr>
      <w:bookmarkStart w:id="92" w:name="_Toc8405977"/>
      <w:r w:rsidRPr="00EB7CDA">
        <w:rPr>
          <w:rFonts w:ascii="標楷體" w:eastAsia="標楷體" w:hAnsi="標楷體" w:hint="eastAsia"/>
        </w:rPr>
        <w:t>圖4.</w:t>
      </w:r>
      <w:r w:rsidRPr="00EB7CDA">
        <w:rPr>
          <w:rFonts w:ascii="標楷體" w:eastAsia="標楷體" w:hAnsi="標楷體"/>
        </w:rPr>
        <w:fldChar w:fldCharType="begin"/>
      </w:r>
      <w:r w:rsidRPr="00EB7CDA">
        <w:rPr>
          <w:rFonts w:ascii="標楷體" w:eastAsia="標楷體" w:hAnsi="標楷體"/>
        </w:rPr>
        <w:instrText xml:space="preserve"> </w:instrText>
      </w:r>
      <w:r w:rsidRPr="00EB7CDA">
        <w:rPr>
          <w:rFonts w:ascii="標楷體" w:eastAsia="標楷體" w:hAnsi="標楷體" w:hint="eastAsia"/>
        </w:rPr>
        <w:instrText>SEQ 圖4. \* ARABIC</w:instrText>
      </w:r>
      <w:r w:rsidRPr="00EB7CDA">
        <w:rPr>
          <w:rFonts w:ascii="標楷體" w:eastAsia="標楷體" w:hAnsi="標楷體"/>
        </w:rPr>
        <w:instrText xml:space="preserve"> </w:instrText>
      </w:r>
      <w:r w:rsidRPr="00EB7CDA">
        <w:rPr>
          <w:rFonts w:ascii="標楷體" w:eastAsia="標楷體" w:hAnsi="標楷體"/>
        </w:rPr>
        <w:fldChar w:fldCharType="separate"/>
      </w:r>
      <w:r w:rsidR="008D714B">
        <w:rPr>
          <w:rFonts w:ascii="標楷體" w:eastAsia="標楷體" w:hAnsi="標楷體"/>
          <w:noProof/>
        </w:rPr>
        <w:t>10</w:t>
      </w:r>
      <w:r w:rsidRPr="00EB7CDA">
        <w:rPr>
          <w:rFonts w:ascii="標楷體" w:eastAsia="標楷體" w:hAnsi="標楷體"/>
        </w:rPr>
        <w:fldChar w:fldCharType="end"/>
      </w:r>
      <w:r w:rsidRPr="00EB7CDA">
        <w:rPr>
          <w:rFonts w:ascii="標楷體" w:eastAsia="標楷體" w:hAnsi="標楷體" w:hint="eastAsia"/>
        </w:rPr>
        <w:t xml:space="preserve"> </w:t>
      </w:r>
      <w:r w:rsidR="00197FA1">
        <w:rPr>
          <w:rFonts w:ascii="標楷體" w:eastAsia="標楷體" w:hAnsi="標楷體" w:hint="eastAsia"/>
        </w:rPr>
        <w:t xml:space="preserve">3月12日 </w:t>
      </w:r>
      <w:r>
        <w:rPr>
          <w:rFonts w:ascii="標楷體" w:eastAsia="標楷體" w:hAnsi="標楷體" w:hint="eastAsia"/>
        </w:rPr>
        <w:t>濕度</w:t>
      </w:r>
      <w:r w:rsidR="00197FA1">
        <w:rPr>
          <w:rFonts w:ascii="標楷體" w:eastAsia="標楷體" w:hAnsi="標楷體" w:hint="eastAsia"/>
        </w:rPr>
        <w:t>-人數</w:t>
      </w:r>
      <w:proofErr w:type="gramStart"/>
      <w:r>
        <w:rPr>
          <w:rFonts w:ascii="標楷體" w:eastAsia="標楷體" w:hAnsi="標楷體" w:hint="eastAsia"/>
        </w:rPr>
        <w:t>迴</w:t>
      </w:r>
      <w:proofErr w:type="gramEnd"/>
      <w:r>
        <w:rPr>
          <w:rFonts w:ascii="標楷體" w:eastAsia="標楷體" w:hAnsi="標楷體" w:hint="eastAsia"/>
        </w:rPr>
        <w:t>歸</w:t>
      </w:r>
      <w:r w:rsidR="00197FA1">
        <w:rPr>
          <w:rFonts w:ascii="標楷體" w:eastAsia="標楷體" w:hAnsi="標楷體" w:hint="eastAsia"/>
        </w:rPr>
        <w:t>模型</w:t>
      </w:r>
      <w:bookmarkEnd w:id="92"/>
    </w:p>
    <w:p w14:paraId="5AFFD147" w14:textId="1CFFF913" w:rsidR="00BB3B1F" w:rsidRDefault="00BB3B1F" w:rsidP="00A61D41">
      <w:pPr>
        <w:spacing w:line="360" w:lineRule="auto"/>
        <w:rPr>
          <w:rFonts w:ascii="標楷體" w:eastAsia="標楷體" w:hAnsi="標楷體"/>
          <w:szCs w:val="24"/>
        </w:rPr>
      </w:pPr>
    </w:p>
    <w:p w14:paraId="23030E45" w14:textId="587570F7" w:rsidR="00906A32" w:rsidRDefault="00906A32" w:rsidP="00A61D41">
      <w:pPr>
        <w:spacing w:line="360" w:lineRule="auto"/>
        <w:rPr>
          <w:rFonts w:ascii="標楷體" w:eastAsia="標楷體" w:hAnsi="標楷體"/>
          <w:szCs w:val="24"/>
        </w:rPr>
      </w:pPr>
    </w:p>
    <w:p w14:paraId="2C7BA34D" w14:textId="735D1360" w:rsidR="006C7616" w:rsidRDefault="006C7616" w:rsidP="00A61D41">
      <w:pPr>
        <w:spacing w:line="360" w:lineRule="auto"/>
        <w:rPr>
          <w:rFonts w:ascii="標楷體" w:eastAsia="標楷體" w:hAnsi="標楷體"/>
          <w:szCs w:val="24"/>
        </w:rPr>
      </w:pPr>
    </w:p>
    <w:p w14:paraId="54BD2FB4" w14:textId="77777777" w:rsidR="003C6F98" w:rsidRDefault="003C6F98" w:rsidP="00A61D41">
      <w:pPr>
        <w:spacing w:line="360" w:lineRule="auto"/>
        <w:rPr>
          <w:rFonts w:ascii="標楷體" w:eastAsia="標楷體" w:hAnsi="標楷體"/>
          <w:szCs w:val="24"/>
        </w:rPr>
      </w:pPr>
    </w:p>
    <w:p w14:paraId="52E27BE5" w14:textId="7DB733C0" w:rsidR="006C7616" w:rsidRDefault="006A5FAB" w:rsidP="00A61D41">
      <w:pPr>
        <w:spacing w:line="360" w:lineRule="auto"/>
        <w:rPr>
          <w:rFonts w:ascii="標楷體" w:eastAsia="標楷體" w:hAnsi="標楷體"/>
          <w:szCs w:val="24"/>
        </w:rPr>
      </w:pPr>
      <w:r>
        <w:rPr>
          <w:rFonts w:ascii="標楷體" w:eastAsia="標楷體" w:hAnsi="標楷體" w:hint="eastAsia"/>
          <w:noProof/>
          <w:szCs w:val="24"/>
        </w:rPr>
        <w:lastRenderedPageBreak/>
        <mc:AlternateContent>
          <mc:Choice Requires="wpg">
            <w:drawing>
              <wp:anchor distT="0" distB="0" distL="114300" distR="114300" simplePos="0" relativeHeight="251810816" behindDoc="0" locked="0" layoutInCell="1" allowOverlap="1" wp14:anchorId="2CD580E7" wp14:editId="31A5E2C0">
                <wp:simplePos x="0" y="0"/>
                <wp:positionH relativeFrom="margin">
                  <wp:posOffset>-1116330</wp:posOffset>
                </wp:positionH>
                <wp:positionV relativeFrom="paragraph">
                  <wp:posOffset>401320</wp:posOffset>
                </wp:positionV>
                <wp:extent cx="7470000" cy="8028000"/>
                <wp:effectExtent l="0" t="0" r="17145" b="11430"/>
                <wp:wrapTight wrapText="bothSides">
                  <wp:wrapPolygon edited="0">
                    <wp:start x="0" y="0"/>
                    <wp:lineTo x="0" y="14455"/>
                    <wp:lineTo x="5233" y="14762"/>
                    <wp:lineTo x="5233" y="21579"/>
                    <wp:lineTo x="16251" y="21579"/>
                    <wp:lineTo x="16251" y="14762"/>
                    <wp:lineTo x="21594" y="14455"/>
                    <wp:lineTo x="21594" y="0"/>
                    <wp:lineTo x="0" y="0"/>
                  </wp:wrapPolygon>
                </wp:wrapTight>
                <wp:docPr id="486" name="群組 486"/>
                <wp:cNvGraphicFramePr/>
                <a:graphic xmlns:a="http://schemas.openxmlformats.org/drawingml/2006/main">
                  <a:graphicData uri="http://schemas.microsoft.com/office/word/2010/wordprocessingGroup">
                    <wpg:wgp>
                      <wpg:cNvGrpSpPr/>
                      <wpg:grpSpPr>
                        <a:xfrm>
                          <a:off x="0" y="0"/>
                          <a:ext cx="7470000" cy="8028000"/>
                          <a:chOff x="0" y="0"/>
                          <a:chExt cx="7424191" cy="7823048"/>
                        </a:xfrm>
                      </wpg:grpSpPr>
                      <wpg:graphicFrame>
                        <wpg:cNvPr id="455" name="圖表 455">
                          <a:extLst>
                            <a:ext uri="{FF2B5EF4-FFF2-40B4-BE49-F238E27FC236}">
                              <a16:creationId xmlns:a16="http://schemas.microsoft.com/office/drawing/2014/main" id="{3D87ADEA-BF9B-4789-A3AE-0FD09E6C2001}"/>
                            </a:ext>
                          </a:extLst>
                        </wpg:cNvPr>
                        <wpg:cNvFrPr/>
                        <wpg:xfrm>
                          <a:off x="1850745" y="5215738"/>
                          <a:ext cx="3715385" cy="2607310"/>
                        </wpg:xfrm>
                        <a:graphic>
                          <a:graphicData uri="http://schemas.openxmlformats.org/drawingml/2006/chart">
                            <c:chart xmlns:c="http://schemas.openxmlformats.org/drawingml/2006/chart" xmlns:r="http://schemas.openxmlformats.org/officeDocument/2006/relationships" r:id="rId94"/>
                          </a:graphicData>
                        </a:graphic>
                      </wpg:graphicFrame>
                      <wpg:graphicFrame>
                        <wpg:cNvPr id="454" name="圖表 454">
                          <a:extLst>
                            <a:ext uri="{FF2B5EF4-FFF2-40B4-BE49-F238E27FC236}">
                              <a16:creationId xmlns:a16="http://schemas.microsoft.com/office/drawing/2014/main" id="{7FBC5CC5-01CA-4DB1-BFF2-8E759ADCC108}"/>
                            </a:ext>
                          </a:extLst>
                        </wpg:cNvPr>
                        <wpg:cNvFrPr/>
                        <wpg:xfrm>
                          <a:off x="3708806" y="2611527"/>
                          <a:ext cx="3715385" cy="2607310"/>
                        </wpg:xfrm>
                        <a:graphic>
                          <a:graphicData uri="http://schemas.openxmlformats.org/drawingml/2006/chart">
                            <c:chart xmlns:c="http://schemas.openxmlformats.org/drawingml/2006/chart" xmlns:r="http://schemas.openxmlformats.org/officeDocument/2006/relationships" r:id="rId95"/>
                          </a:graphicData>
                        </a:graphic>
                      </wpg:graphicFrame>
                      <wpg:graphicFrame>
                        <wpg:cNvPr id="453" name="圖表 453">
                          <a:extLst>
                            <a:ext uri="{FF2B5EF4-FFF2-40B4-BE49-F238E27FC236}">
                              <a16:creationId xmlns:a16="http://schemas.microsoft.com/office/drawing/2014/main" id="{1D48A610-3C53-41C4-8AC0-4ED9C5568390}"/>
                            </a:ext>
                          </a:extLst>
                        </wpg:cNvPr>
                        <wpg:cNvFrPr/>
                        <wpg:xfrm>
                          <a:off x="3708806" y="0"/>
                          <a:ext cx="3715385" cy="2607310"/>
                        </wpg:xfrm>
                        <a:graphic>
                          <a:graphicData uri="http://schemas.openxmlformats.org/drawingml/2006/chart">
                            <c:chart xmlns:c="http://schemas.openxmlformats.org/drawingml/2006/chart" xmlns:r="http://schemas.openxmlformats.org/officeDocument/2006/relationships" r:id="rId96"/>
                          </a:graphicData>
                        </a:graphic>
                      </wpg:graphicFrame>
                      <wpg:graphicFrame>
                        <wpg:cNvPr id="448" name="圖表 448">
                          <a:extLst>
                            <a:ext uri="{FF2B5EF4-FFF2-40B4-BE49-F238E27FC236}">
                              <a16:creationId xmlns:a16="http://schemas.microsoft.com/office/drawing/2014/main" id="{02A1C2F4-247B-4098-A7B2-A9B1F5B665EC}"/>
                            </a:ext>
                          </a:extLst>
                        </wpg:cNvPr>
                        <wpg:cNvFrPr/>
                        <wpg:xfrm>
                          <a:off x="0" y="0"/>
                          <a:ext cx="3715385" cy="2607310"/>
                        </wpg:xfrm>
                        <a:graphic>
                          <a:graphicData uri="http://schemas.openxmlformats.org/drawingml/2006/chart">
                            <c:chart xmlns:c="http://schemas.openxmlformats.org/drawingml/2006/chart" xmlns:r="http://schemas.openxmlformats.org/officeDocument/2006/relationships" r:id="rId97"/>
                          </a:graphicData>
                        </a:graphic>
                      </wpg:graphicFrame>
                      <wpg:graphicFrame>
                        <wpg:cNvPr id="451" name="圖表 451">
                          <a:extLst>
                            <a:ext uri="{FF2B5EF4-FFF2-40B4-BE49-F238E27FC236}">
                              <a16:creationId xmlns:a16="http://schemas.microsoft.com/office/drawing/2014/main" id="{14A703F4-F5C6-48E9-A6F8-994847EFA5FA}"/>
                            </a:ext>
                          </a:extLst>
                        </wpg:cNvPr>
                        <wpg:cNvFrPr/>
                        <wpg:xfrm>
                          <a:off x="0" y="2611527"/>
                          <a:ext cx="3715385" cy="2607310"/>
                        </wpg:xfrm>
                        <a:graphic>
                          <a:graphicData uri="http://schemas.openxmlformats.org/drawingml/2006/chart">
                            <c:chart xmlns:c="http://schemas.openxmlformats.org/drawingml/2006/chart" xmlns:r="http://schemas.openxmlformats.org/officeDocument/2006/relationships" r:id="rId98"/>
                          </a:graphicData>
                        </a:graphic>
                      </wpg:graphicFrame>
                    </wpg:wgp>
                  </a:graphicData>
                </a:graphic>
                <wp14:sizeRelH relativeFrom="margin">
                  <wp14:pctWidth>0</wp14:pctWidth>
                </wp14:sizeRelH>
                <wp14:sizeRelV relativeFrom="margin">
                  <wp14:pctHeight>0</wp14:pctHeight>
                </wp14:sizeRelV>
              </wp:anchor>
            </w:drawing>
          </mc:Choice>
          <mc:Fallback>
            <w:pict>
              <v:group w14:anchorId="311974A7" id="群組 486" o:spid="_x0000_s1026" style="position:absolute;margin-left:-87.9pt;margin-top:31.6pt;width:588.2pt;height:632.15pt;z-index:251810816;mso-position-horizontal-relative:margin;mso-width-relative:margin;mso-height-relative:margin" coordsize="74241,78230" o:gfxdata="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">
                <v:shape id="圖表 455" o:spid="_x0000_s1027" type="#_x0000_t75" style="position:absolute;left:18418;top:52097;width:37321;height:26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">
                  <v:imagedata r:id="rId99" o:title=""/>
                  <o:lock v:ext="edit" aspectratio="f"/>
                </v:shape>
                <v:shape id="圖表 454" o:spid="_x0000_s1028" type="#_x0000_t75" style="position:absolute;left:37018;top:26078;width:37260;height:26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">
                  <v:imagedata r:id="rId100" o:title=""/>
                  <o:lock v:ext="edit" aspectratio="f"/>
                </v:shape>
                <v:shape id="圖表 453" o:spid="_x0000_s1029" type="#_x0000_t75" style="position:absolute;left:37018;top:-59;width:37260;height:261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">
                  <v:imagedata r:id="rId101" o:title=""/>
                  <o:lock v:ext="edit" aspectratio="f"/>
                </v:shape>
                <v:shape id="圖表 448" o:spid="_x0000_s1030" type="#_x0000_t75" style="position:absolute;left:-60;top:-59;width:37259;height:261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">
                  <v:imagedata r:id="rId102" o:title=""/>
                  <o:lock v:ext="edit" aspectratio="f"/>
                </v:shape>
                <v:shape id="圖表 451" o:spid="_x0000_s1031" type="#_x0000_t75" style="position:absolute;left:-60;top:26078;width:37259;height:26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">
                  <v:imagedata r:id="rId103" o:title=""/>
                  <o:lock v:ext="edit" aspectratio="f"/>
                </v:shape>
                <w10:wrap type="tight" anchorx="margin"/>
              </v:group>
            </w:pict>
          </mc:Fallback>
        </mc:AlternateContent>
      </w:r>
      <w:r w:rsidR="006C7616" w:rsidRPr="006C7616">
        <w:rPr>
          <w:rFonts w:ascii="標楷體" w:eastAsia="標楷體" w:hAnsi="標楷體" w:hint="eastAsia"/>
          <w:szCs w:val="24"/>
        </w:rPr>
        <w:t>（</w:t>
      </w:r>
      <w:r w:rsidR="006C7616">
        <w:rPr>
          <w:rFonts w:ascii="標楷體" w:eastAsia="標楷體" w:hAnsi="標楷體" w:hint="eastAsia"/>
          <w:szCs w:val="24"/>
        </w:rPr>
        <w:t>2</w:t>
      </w:r>
      <w:r w:rsidR="006C7616" w:rsidRPr="006C7616">
        <w:rPr>
          <w:rFonts w:ascii="標楷體" w:eastAsia="標楷體" w:hAnsi="標楷體" w:hint="eastAsia"/>
          <w:szCs w:val="24"/>
        </w:rPr>
        <w:t>）3月1</w:t>
      </w:r>
      <w:r w:rsidR="006C7616">
        <w:rPr>
          <w:rFonts w:ascii="標楷體" w:eastAsia="標楷體" w:hAnsi="標楷體" w:hint="eastAsia"/>
          <w:szCs w:val="24"/>
        </w:rPr>
        <w:t>5</w:t>
      </w:r>
      <w:r w:rsidR="006C7616" w:rsidRPr="006C7616">
        <w:rPr>
          <w:rFonts w:ascii="標楷體" w:eastAsia="標楷體" w:hAnsi="標楷體" w:hint="eastAsia"/>
          <w:szCs w:val="24"/>
        </w:rPr>
        <w:t>日監測資料</w:t>
      </w:r>
      <w:r w:rsidR="00964990">
        <w:rPr>
          <w:rFonts w:ascii="標楷體" w:eastAsia="標楷體" w:hAnsi="標楷體" w:hint="eastAsia"/>
          <w:szCs w:val="24"/>
        </w:rPr>
        <w:t>和簡單</w:t>
      </w:r>
      <w:r w:rsidR="006C7616" w:rsidRPr="006C7616">
        <w:rPr>
          <w:rFonts w:ascii="標楷體" w:eastAsia="標楷體" w:hAnsi="標楷體" w:hint="eastAsia"/>
          <w:szCs w:val="24"/>
        </w:rPr>
        <w:t>線性</w:t>
      </w:r>
      <w:proofErr w:type="gramStart"/>
      <w:r w:rsidR="00197FA1">
        <w:rPr>
          <w:rFonts w:ascii="標楷體" w:eastAsia="標楷體" w:hAnsi="標楷體" w:hint="eastAsia"/>
          <w:szCs w:val="24"/>
        </w:rPr>
        <w:t>迴</w:t>
      </w:r>
      <w:proofErr w:type="gramEnd"/>
      <w:r w:rsidR="006C7616" w:rsidRPr="006C7616">
        <w:rPr>
          <w:rFonts w:ascii="標楷體" w:eastAsia="標楷體" w:hAnsi="標楷體" w:hint="eastAsia"/>
          <w:szCs w:val="24"/>
        </w:rPr>
        <w:t>歸模型</w:t>
      </w:r>
    </w:p>
    <w:p w14:paraId="3642772B" w14:textId="3F86E1B3" w:rsidR="00153CFC" w:rsidRDefault="00153CFC" w:rsidP="00A61D41">
      <w:pPr>
        <w:spacing w:line="360" w:lineRule="auto"/>
        <w:rPr>
          <w:rFonts w:ascii="標楷體" w:eastAsia="標楷體" w:hAnsi="標楷體"/>
          <w:szCs w:val="24"/>
        </w:rPr>
      </w:pPr>
    </w:p>
    <w:p w14:paraId="43B4A9E2" w14:textId="7CC6A681" w:rsidR="00153CFC" w:rsidRDefault="00153CFC" w:rsidP="00A61D41">
      <w:pPr>
        <w:spacing w:line="360" w:lineRule="auto"/>
        <w:rPr>
          <w:rFonts w:ascii="標楷體" w:eastAsia="標楷體" w:hAnsi="標楷體"/>
          <w:szCs w:val="24"/>
        </w:rPr>
      </w:pPr>
    </w:p>
    <w:p w14:paraId="0BA35335" w14:textId="60A84A4F" w:rsidR="00153CFC" w:rsidRPr="00964990" w:rsidRDefault="00153CFC" w:rsidP="00A61D41">
      <w:pPr>
        <w:spacing w:line="360" w:lineRule="auto"/>
        <w:rPr>
          <w:rFonts w:ascii="標楷體" w:eastAsia="標楷體" w:hAnsi="標楷體"/>
          <w:szCs w:val="24"/>
        </w:rPr>
      </w:pPr>
    </w:p>
    <w:p w14:paraId="030ACD69" w14:textId="15F9CC72" w:rsidR="00153CFC" w:rsidRDefault="00153CFC" w:rsidP="00A61D41">
      <w:pPr>
        <w:spacing w:line="360" w:lineRule="auto"/>
        <w:rPr>
          <w:rFonts w:ascii="標楷體" w:eastAsia="標楷體" w:hAnsi="標楷體"/>
          <w:szCs w:val="24"/>
        </w:rPr>
      </w:pPr>
    </w:p>
    <w:p w14:paraId="25C3BB61" w14:textId="22C215EA" w:rsidR="00153CFC" w:rsidRDefault="00153CFC" w:rsidP="00A61D41">
      <w:pPr>
        <w:spacing w:line="360" w:lineRule="auto"/>
        <w:rPr>
          <w:rFonts w:ascii="標楷體" w:eastAsia="標楷體" w:hAnsi="標楷體"/>
          <w:szCs w:val="24"/>
        </w:rPr>
      </w:pPr>
    </w:p>
    <w:p w14:paraId="2C4D162C" w14:textId="245850A8" w:rsidR="00153CFC" w:rsidRDefault="00153CFC" w:rsidP="00A61D41">
      <w:pPr>
        <w:spacing w:line="360" w:lineRule="auto"/>
        <w:rPr>
          <w:rFonts w:ascii="標楷體" w:eastAsia="標楷體" w:hAnsi="標楷體"/>
          <w:szCs w:val="24"/>
        </w:rPr>
      </w:pPr>
    </w:p>
    <w:p w14:paraId="6B1AF91F" w14:textId="1A8925DE" w:rsidR="00153CFC" w:rsidRDefault="00153CFC" w:rsidP="00A61D41">
      <w:pPr>
        <w:spacing w:line="360" w:lineRule="auto"/>
        <w:rPr>
          <w:rFonts w:ascii="標楷體" w:eastAsia="標楷體" w:hAnsi="標楷體"/>
          <w:szCs w:val="24"/>
        </w:rPr>
      </w:pPr>
    </w:p>
    <w:p w14:paraId="562AEE72" w14:textId="3F4D7802" w:rsidR="00153CFC" w:rsidRDefault="006A5FAB" w:rsidP="006A5FAB">
      <w:pPr>
        <w:spacing w:line="360" w:lineRule="auto"/>
        <w:jc w:val="center"/>
        <w:rPr>
          <w:rFonts w:ascii="標楷體" w:eastAsia="標楷體" w:hAnsi="標楷體"/>
          <w:szCs w:val="24"/>
        </w:rPr>
      </w:pPr>
      <w:bookmarkStart w:id="93" w:name="_Toc8405978"/>
      <w:r w:rsidRPr="00EB7CDA">
        <w:rPr>
          <w:rFonts w:ascii="標楷體" w:eastAsia="標楷體" w:hAnsi="標楷體" w:hint="eastAsia"/>
        </w:rPr>
        <w:t>圖4.</w:t>
      </w:r>
      <w:r w:rsidRPr="00EB7CDA">
        <w:rPr>
          <w:rFonts w:ascii="標楷體" w:eastAsia="標楷體" w:hAnsi="標楷體"/>
        </w:rPr>
        <w:fldChar w:fldCharType="begin"/>
      </w:r>
      <w:r w:rsidRPr="00EB7CDA">
        <w:rPr>
          <w:rFonts w:ascii="標楷體" w:eastAsia="標楷體" w:hAnsi="標楷體"/>
        </w:rPr>
        <w:instrText xml:space="preserve"> </w:instrText>
      </w:r>
      <w:r w:rsidRPr="00EB7CDA">
        <w:rPr>
          <w:rFonts w:ascii="標楷體" w:eastAsia="標楷體" w:hAnsi="標楷體" w:hint="eastAsia"/>
        </w:rPr>
        <w:instrText>SEQ 圖4. \* ARABIC</w:instrText>
      </w:r>
      <w:r w:rsidRPr="00EB7CDA">
        <w:rPr>
          <w:rFonts w:ascii="標楷體" w:eastAsia="標楷體" w:hAnsi="標楷體"/>
        </w:rPr>
        <w:instrText xml:space="preserve"> </w:instrText>
      </w:r>
      <w:r w:rsidRPr="00EB7CDA">
        <w:rPr>
          <w:rFonts w:ascii="標楷體" w:eastAsia="標楷體" w:hAnsi="標楷體"/>
        </w:rPr>
        <w:fldChar w:fldCharType="separate"/>
      </w:r>
      <w:r w:rsidR="008D714B">
        <w:rPr>
          <w:rFonts w:ascii="標楷體" w:eastAsia="標楷體" w:hAnsi="標楷體"/>
          <w:noProof/>
        </w:rPr>
        <w:t>11</w:t>
      </w:r>
      <w:r w:rsidRPr="00EB7CDA">
        <w:rPr>
          <w:rFonts w:ascii="標楷體" w:eastAsia="標楷體" w:hAnsi="標楷體"/>
        </w:rPr>
        <w:fldChar w:fldCharType="end"/>
      </w:r>
      <w:r w:rsidRPr="00EB7CDA">
        <w:rPr>
          <w:rFonts w:ascii="標楷體" w:eastAsia="標楷體" w:hAnsi="標楷體" w:hint="eastAsia"/>
        </w:rPr>
        <w:t xml:space="preserve"> </w:t>
      </w:r>
      <w:r>
        <w:rPr>
          <w:rFonts w:ascii="標楷體" w:eastAsia="標楷體" w:hAnsi="標楷體" w:hint="eastAsia"/>
        </w:rPr>
        <w:t>3月15日</w:t>
      </w:r>
      <w:r w:rsidR="00807A7F">
        <w:rPr>
          <w:rFonts w:ascii="標楷體" w:eastAsia="標楷體" w:hAnsi="標楷體" w:hint="eastAsia"/>
        </w:rPr>
        <w:t>各項</w:t>
      </w:r>
      <w:r>
        <w:rPr>
          <w:rFonts w:ascii="標楷體" w:eastAsia="標楷體" w:hAnsi="標楷體" w:hint="eastAsia"/>
        </w:rPr>
        <w:t>監測資料</w:t>
      </w:r>
      <w:bookmarkEnd w:id="93"/>
    </w:p>
    <w:p w14:paraId="15C5AC34" w14:textId="778DC6F7" w:rsidR="00906A32" w:rsidRPr="00EB7CDA" w:rsidRDefault="006A5FAB" w:rsidP="00197FA1">
      <w:pPr>
        <w:pStyle w:val="afa"/>
        <w:jc w:val="center"/>
        <w:rPr>
          <w:rFonts w:ascii="標楷體" w:eastAsia="標楷體" w:hAnsi="標楷體"/>
          <w:szCs w:val="24"/>
        </w:rPr>
      </w:pPr>
      <w:bookmarkStart w:id="94" w:name="_Toc8405979"/>
      <w:r>
        <w:rPr>
          <w:noProof/>
        </w:rPr>
        <w:lastRenderedPageBreak/>
        <w:drawing>
          <wp:anchor distT="0" distB="0" distL="114300" distR="114300" simplePos="0" relativeHeight="251783168" behindDoc="1" locked="0" layoutInCell="1" allowOverlap="1" wp14:anchorId="3F1EF3E2" wp14:editId="43F8A043">
            <wp:simplePos x="0" y="0"/>
            <wp:positionH relativeFrom="margin">
              <wp:align>right</wp:align>
            </wp:positionH>
            <wp:positionV relativeFrom="paragraph">
              <wp:posOffset>5888</wp:posOffset>
            </wp:positionV>
            <wp:extent cx="5276850" cy="2786380"/>
            <wp:effectExtent l="0" t="0" r="0" b="13970"/>
            <wp:wrapTight wrapText="bothSides">
              <wp:wrapPolygon edited="0">
                <wp:start x="0" y="0"/>
                <wp:lineTo x="0" y="21561"/>
                <wp:lineTo x="21522" y="21561"/>
                <wp:lineTo x="21522" y="0"/>
                <wp:lineTo x="0" y="0"/>
              </wp:wrapPolygon>
            </wp:wrapTight>
            <wp:docPr id="512" name="圖表 512">
              <a:extLst xmlns:a="http://schemas.openxmlformats.org/drawingml/2006/main">
                <a:ext uri="{FF2B5EF4-FFF2-40B4-BE49-F238E27FC236}">
                  <a16:creationId xmlns:a16="http://schemas.microsoft.com/office/drawing/2014/main" id="{6E0F2B9D-D364-48D0-8AF8-6A4D4D7980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14:sizeRelH relativeFrom="margin">
              <wp14:pctWidth>0</wp14:pctWidth>
            </wp14:sizeRelH>
          </wp:anchor>
        </w:drawing>
      </w:r>
      <w:r w:rsidRPr="00EB7CDA">
        <w:rPr>
          <w:rFonts w:ascii="標楷體" w:eastAsia="標楷體" w:hAnsi="標楷體" w:hint="eastAsia"/>
          <w:sz w:val="24"/>
        </w:rPr>
        <w:t>圖4.</w:t>
      </w:r>
      <w:r w:rsidRPr="00EB7CDA">
        <w:rPr>
          <w:rFonts w:ascii="標楷體" w:eastAsia="標楷體" w:hAnsi="標楷體"/>
          <w:sz w:val="24"/>
        </w:rPr>
        <w:fldChar w:fldCharType="begin"/>
      </w:r>
      <w:r w:rsidRPr="00EB7CDA">
        <w:rPr>
          <w:rFonts w:ascii="標楷體" w:eastAsia="標楷體" w:hAnsi="標楷體"/>
          <w:sz w:val="24"/>
        </w:rPr>
        <w:instrText xml:space="preserve"> </w:instrText>
      </w:r>
      <w:r w:rsidRPr="00EB7CDA">
        <w:rPr>
          <w:rFonts w:ascii="標楷體" w:eastAsia="標楷體" w:hAnsi="標楷體" w:hint="eastAsia"/>
          <w:sz w:val="24"/>
        </w:rPr>
        <w:instrText>SEQ 圖4. \* ARABIC</w:instrText>
      </w:r>
      <w:r w:rsidRPr="00EB7CDA">
        <w:rPr>
          <w:rFonts w:ascii="標楷體" w:eastAsia="標楷體" w:hAnsi="標楷體"/>
          <w:sz w:val="24"/>
        </w:rPr>
        <w:instrText xml:space="preserve"> </w:instrText>
      </w:r>
      <w:r w:rsidRPr="00EB7CDA">
        <w:rPr>
          <w:rFonts w:ascii="標楷體" w:eastAsia="標楷體" w:hAnsi="標楷體"/>
          <w:sz w:val="24"/>
        </w:rPr>
        <w:fldChar w:fldCharType="separate"/>
      </w:r>
      <w:r w:rsidR="008D714B">
        <w:rPr>
          <w:rFonts w:ascii="標楷體" w:eastAsia="標楷體" w:hAnsi="標楷體"/>
          <w:noProof/>
          <w:sz w:val="24"/>
        </w:rPr>
        <w:t>12</w:t>
      </w:r>
      <w:r w:rsidRPr="00EB7CDA">
        <w:rPr>
          <w:rFonts w:ascii="標楷體" w:eastAsia="標楷體" w:hAnsi="標楷體"/>
          <w:sz w:val="24"/>
        </w:rPr>
        <w:fldChar w:fldCharType="end"/>
      </w:r>
      <w:r w:rsidRPr="00EB7CDA">
        <w:rPr>
          <w:rFonts w:ascii="標楷體" w:eastAsia="標楷體" w:hAnsi="標楷體" w:hint="eastAsia"/>
          <w:sz w:val="24"/>
        </w:rPr>
        <w:t xml:space="preserve"> </w:t>
      </w:r>
      <w:r w:rsidR="00197FA1">
        <w:rPr>
          <w:rFonts w:ascii="標楷體" w:eastAsia="標楷體" w:hAnsi="標楷體" w:hint="eastAsia"/>
          <w:sz w:val="24"/>
        </w:rPr>
        <w:t xml:space="preserve">3月15日 </w:t>
      </w:r>
      <w:r>
        <w:rPr>
          <w:rFonts w:ascii="標楷體" w:eastAsia="標楷體" w:hAnsi="標楷體" w:hint="eastAsia"/>
          <w:sz w:val="24"/>
        </w:rPr>
        <w:t>CO2</w:t>
      </w:r>
      <w:r w:rsidR="00197FA1">
        <w:rPr>
          <w:rFonts w:ascii="標楷體" w:eastAsia="標楷體" w:hAnsi="標楷體" w:hint="eastAsia"/>
          <w:sz w:val="24"/>
        </w:rPr>
        <w:t>-人數</w:t>
      </w:r>
      <w:proofErr w:type="gramStart"/>
      <w:r w:rsidR="00197FA1">
        <w:rPr>
          <w:rFonts w:ascii="標楷體" w:eastAsia="標楷體" w:hAnsi="標楷體" w:hint="eastAsia"/>
          <w:sz w:val="24"/>
        </w:rPr>
        <w:t>迴</w:t>
      </w:r>
      <w:proofErr w:type="gramEnd"/>
      <w:r w:rsidR="00197FA1">
        <w:rPr>
          <w:rFonts w:ascii="標楷體" w:eastAsia="標楷體" w:hAnsi="標楷體" w:hint="eastAsia"/>
          <w:sz w:val="24"/>
        </w:rPr>
        <w:t>歸模型</w:t>
      </w:r>
      <w:bookmarkEnd w:id="94"/>
    </w:p>
    <w:p w14:paraId="58EC5442" w14:textId="614715CF" w:rsidR="00906A32" w:rsidRDefault="00153CFC" w:rsidP="00A61D41">
      <w:pPr>
        <w:spacing w:line="360" w:lineRule="auto"/>
        <w:rPr>
          <w:rFonts w:ascii="標楷體" w:eastAsia="標楷體" w:hAnsi="標楷體"/>
          <w:szCs w:val="24"/>
        </w:rPr>
      </w:pPr>
      <w:r>
        <w:rPr>
          <w:noProof/>
        </w:rPr>
        <w:drawing>
          <wp:anchor distT="0" distB="0" distL="114300" distR="114300" simplePos="0" relativeHeight="251784192" behindDoc="1" locked="0" layoutInCell="1" allowOverlap="1" wp14:anchorId="1AE0C993" wp14:editId="3429133E">
            <wp:simplePos x="0" y="0"/>
            <wp:positionH relativeFrom="margin">
              <wp:align>left</wp:align>
            </wp:positionH>
            <wp:positionV relativeFrom="paragraph">
              <wp:posOffset>341128</wp:posOffset>
            </wp:positionV>
            <wp:extent cx="5267325" cy="2743200"/>
            <wp:effectExtent l="0" t="0" r="9525" b="0"/>
            <wp:wrapTight wrapText="bothSides">
              <wp:wrapPolygon edited="0">
                <wp:start x="0" y="0"/>
                <wp:lineTo x="0" y="21450"/>
                <wp:lineTo x="21561" y="21450"/>
                <wp:lineTo x="21561" y="0"/>
                <wp:lineTo x="0" y="0"/>
              </wp:wrapPolygon>
            </wp:wrapTight>
            <wp:docPr id="513" name="圖表 513">
              <a:extLst xmlns:a="http://schemas.openxmlformats.org/drawingml/2006/main">
                <a:ext uri="{FF2B5EF4-FFF2-40B4-BE49-F238E27FC236}">
                  <a16:creationId xmlns:a16="http://schemas.microsoft.com/office/drawing/2014/main" id="{18394942-469E-41E3-94B5-67489C6EE0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14:sizeRelH relativeFrom="margin">
              <wp14:pctWidth>0</wp14:pctWidth>
            </wp14:sizeRelH>
          </wp:anchor>
        </w:drawing>
      </w:r>
    </w:p>
    <w:p w14:paraId="6B1230BE" w14:textId="75447039" w:rsidR="006A5FAB" w:rsidRPr="00EB7CDA" w:rsidRDefault="006A5FAB" w:rsidP="006A5FAB">
      <w:pPr>
        <w:pStyle w:val="afa"/>
        <w:jc w:val="center"/>
        <w:rPr>
          <w:rFonts w:ascii="標楷體" w:eastAsia="標楷體" w:hAnsi="標楷體"/>
          <w:sz w:val="24"/>
          <w:szCs w:val="24"/>
        </w:rPr>
      </w:pPr>
      <w:bookmarkStart w:id="95" w:name="_Toc8405980"/>
      <w:r w:rsidRPr="00EB7CDA">
        <w:rPr>
          <w:rFonts w:ascii="標楷體" w:eastAsia="標楷體" w:hAnsi="標楷體" w:hint="eastAsia"/>
          <w:sz w:val="24"/>
        </w:rPr>
        <w:t>圖4.</w:t>
      </w:r>
      <w:r w:rsidRPr="00EB7CDA">
        <w:rPr>
          <w:rFonts w:ascii="標楷體" w:eastAsia="標楷體" w:hAnsi="標楷體"/>
          <w:sz w:val="24"/>
        </w:rPr>
        <w:fldChar w:fldCharType="begin"/>
      </w:r>
      <w:r w:rsidRPr="00EB7CDA">
        <w:rPr>
          <w:rFonts w:ascii="標楷體" w:eastAsia="標楷體" w:hAnsi="標楷體"/>
          <w:sz w:val="24"/>
        </w:rPr>
        <w:instrText xml:space="preserve"> </w:instrText>
      </w:r>
      <w:r w:rsidRPr="00EB7CDA">
        <w:rPr>
          <w:rFonts w:ascii="標楷體" w:eastAsia="標楷體" w:hAnsi="標楷體" w:hint="eastAsia"/>
          <w:sz w:val="24"/>
        </w:rPr>
        <w:instrText>SEQ 圖4. \* ARABIC</w:instrText>
      </w:r>
      <w:r w:rsidRPr="00EB7CDA">
        <w:rPr>
          <w:rFonts w:ascii="標楷體" w:eastAsia="標楷體" w:hAnsi="標楷體"/>
          <w:sz w:val="24"/>
        </w:rPr>
        <w:instrText xml:space="preserve"> </w:instrText>
      </w:r>
      <w:r w:rsidRPr="00EB7CDA">
        <w:rPr>
          <w:rFonts w:ascii="標楷體" w:eastAsia="標楷體" w:hAnsi="標楷體"/>
          <w:sz w:val="24"/>
        </w:rPr>
        <w:fldChar w:fldCharType="separate"/>
      </w:r>
      <w:r w:rsidR="008D714B">
        <w:rPr>
          <w:rFonts w:ascii="標楷體" w:eastAsia="標楷體" w:hAnsi="標楷體"/>
          <w:noProof/>
          <w:sz w:val="24"/>
        </w:rPr>
        <w:t>13</w:t>
      </w:r>
      <w:r w:rsidRPr="00EB7CDA">
        <w:rPr>
          <w:rFonts w:ascii="標楷體" w:eastAsia="標楷體" w:hAnsi="標楷體"/>
          <w:sz w:val="24"/>
        </w:rPr>
        <w:fldChar w:fldCharType="end"/>
      </w:r>
      <w:r>
        <w:rPr>
          <w:rFonts w:ascii="標楷體" w:eastAsia="標楷體" w:hAnsi="標楷體" w:hint="eastAsia"/>
          <w:sz w:val="24"/>
        </w:rPr>
        <w:t xml:space="preserve"> </w:t>
      </w:r>
      <w:r w:rsidR="00197FA1">
        <w:rPr>
          <w:rFonts w:ascii="標楷體" w:eastAsia="標楷體" w:hAnsi="標楷體" w:hint="eastAsia"/>
          <w:sz w:val="24"/>
        </w:rPr>
        <w:t xml:space="preserve">3月15日 </w:t>
      </w:r>
      <w:r>
        <w:rPr>
          <w:rFonts w:ascii="標楷體" w:eastAsia="標楷體" w:hAnsi="標楷體" w:hint="eastAsia"/>
          <w:sz w:val="24"/>
        </w:rPr>
        <w:t>TVOC</w:t>
      </w:r>
      <w:r w:rsidR="00197FA1">
        <w:rPr>
          <w:rFonts w:ascii="標楷體" w:eastAsia="標楷體" w:hAnsi="標楷體" w:hint="eastAsia"/>
          <w:sz w:val="24"/>
        </w:rPr>
        <w:t>-人數</w:t>
      </w:r>
      <w:proofErr w:type="gramStart"/>
      <w:r w:rsidR="00197FA1">
        <w:rPr>
          <w:rFonts w:ascii="標楷體" w:eastAsia="標楷體" w:hAnsi="標楷體" w:hint="eastAsia"/>
          <w:sz w:val="24"/>
        </w:rPr>
        <w:t>迴</w:t>
      </w:r>
      <w:proofErr w:type="gramEnd"/>
      <w:r w:rsidR="00197FA1">
        <w:rPr>
          <w:rFonts w:ascii="標楷體" w:eastAsia="標楷體" w:hAnsi="標楷體" w:hint="eastAsia"/>
          <w:sz w:val="24"/>
        </w:rPr>
        <w:t>歸模型</w:t>
      </w:r>
      <w:bookmarkEnd w:id="95"/>
    </w:p>
    <w:p w14:paraId="7F43E2DF" w14:textId="025DF11B" w:rsidR="00906A32" w:rsidRDefault="00906A32" w:rsidP="00A61D41">
      <w:pPr>
        <w:spacing w:line="360" w:lineRule="auto"/>
        <w:rPr>
          <w:rFonts w:ascii="標楷體" w:eastAsia="標楷體" w:hAnsi="標楷體"/>
          <w:szCs w:val="24"/>
        </w:rPr>
      </w:pPr>
    </w:p>
    <w:p w14:paraId="68F744B7" w14:textId="71140B41" w:rsidR="00EB7CDA" w:rsidRDefault="00EB7CDA" w:rsidP="00A61D41">
      <w:pPr>
        <w:spacing w:line="360" w:lineRule="auto"/>
        <w:rPr>
          <w:rFonts w:ascii="標楷體" w:eastAsia="標楷體" w:hAnsi="標楷體"/>
          <w:szCs w:val="24"/>
        </w:rPr>
      </w:pPr>
    </w:p>
    <w:p w14:paraId="2900A73D" w14:textId="191C94EC" w:rsidR="00EB7CDA" w:rsidRDefault="00EB7CDA" w:rsidP="00A61D41">
      <w:pPr>
        <w:spacing w:line="360" w:lineRule="auto"/>
        <w:rPr>
          <w:rFonts w:ascii="標楷體" w:eastAsia="標楷體" w:hAnsi="標楷體"/>
          <w:szCs w:val="24"/>
        </w:rPr>
      </w:pPr>
    </w:p>
    <w:p w14:paraId="7889D954" w14:textId="5B63632D" w:rsidR="00EB7CDA" w:rsidRDefault="00EB7CDA" w:rsidP="00A61D41">
      <w:pPr>
        <w:spacing w:line="360" w:lineRule="auto"/>
        <w:rPr>
          <w:rFonts w:ascii="標楷體" w:eastAsia="標楷體" w:hAnsi="標楷體"/>
          <w:szCs w:val="24"/>
        </w:rPr>
      </w:pPr>
    </w:p>
    <w:p w14:paraId="0EE09256" w14:textId="5B2F4E0E" w:rsidR="00EB7CDA" w:rsidRDefault="00EB7CDA" w:rsidP="00A61D41">
      <w:pPr>
        <w:spacing w:line="360" w:lineRule="auto"/>
        <w:rPr>
          <w:rFonts w:ascii="標楷體" w:eastAsia="標楷體" w:hAnsi="標楷體"/>
          <w:szCs w:val="24"/>
        </w:rPr>
      </w:pPr>
      <w:r>
        <w:rPr>
          <w:noProof/>
        </w:rPr>
        <w:lastRenderedPageBreak/>
        <w:drawing>
          <wp:anchor distT="0" distB="0" distL="114300" distR="114300" simplePos="0" relativeHeight="251785216" behindDoc="1" locked="0" layoutInCell="1" allowOverlap="1" wp14:anchorId="400B9B88" wp14:editId="26D3F064">
            <wp:simplePos x="0" y="0"/>
            <wp:positionH relativeFrom="margin">
              <wp:align>right</wp:align>
            </wp:positionH>
            <wp:positionV relativeFrom="paragraph">
              <wp:posOffset>428625</wp:posOffset>
            </wp:positionV>
            <wp:extent cx="5267325" cy="2743200"/>
            <wp:effectExtent l="0" t="0" r="9525" b="0"/>
            <wp:wrapTight wrapText="bothSides">
              <wp:wrapPolygon edited="0">
                <wp:start x="0" y="0"/>
                <wp:lineTo x="0" y="21450"/>
                <wp:lineTo x="21561" y="21450"/>
                <wp:lineTo x="21561" y="0"/>
                <wp:lineTo x="0" y="0"/>
              </wp:wrapPolygon>
            </wp:wrapTight>
            <wp:docPr id="514" name="圖表 514">
              <a:extLst xmlns:a="http://schemas.openxmlformats.org/drawingml/2006/main">
                <a:ext uri="{FF2B5EF4-FFF2-40B4-BE49-F238E27FC236}">
                  <a16:creationId xmlns:a16="http://schemas.microsoft.com/office/drawing/2014/main" id="{17FB6D63-79E3-4D60-8B38-51453DB70C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14:sizeRelH relativeFrom="margin">
              <wp14:pctWidth>0</wp14:pctWidth>
            </wp14:sizeRelH>
          </wp:anchor>
        </w:drawing>
      </w:r>
    </w:p>
    <w:p w14:paraId="33A8DA62" w14:textId="15B916B7" w:rsidR="00EB7CDA" w:rsidRPr="006A5FAB" w:rsidRDefault="006A5FAB" w:rsidP="006A5FAB">
      <w:pPr>
        <w:pStyle w:val="afa"/>
        <w:jc w:val="center"/>
        <w:rPr>
          <w:rFonts w:ascii="標楷體" w:eastAsia="標楷體" w:hAnsi="標楷體"/>
          <w:szCs w:val="24"/>
        </w:rPr>
      </w:pPr>
      <w:bookmarkStart w:id="96" w:name="_Toc8405981"/>
      <w:r w:rsidRPr="006A5FAB">
        <w:rPr>
          <w:rFonts w:ascii="標楷體" w:eastAsia="標楷體" w:hAnsi="標楷體" w:hint="eastAsia"/>
          <w:sz w:val="24"/>
        </w:rPr>
        <w:t>圖4.</w:t>
      </w:r>
      <w:r w:rsidRPr="006A5FAB">
        <w:rPr>
          <w:rFonts w:ascii="標楷體" w:eastAsia="標楷體" w:hAnsi="標楷體"/>
          <w:sz w:val="24"/>
        </w:rPr>
        <w:fldChar w:fldCharType="begin"/>
      </w:r>
      <w:r w:rsidRPr="006A5FAB">
        <w:rPr>
          <w:rFonts w:ascii="標楷體" w:eastAsia="標楷體" w:hAnsi="標楷體"/>
          <w:sz w:val="24"/>
        </w:rPr>
        <w:instrText xml:space="preserve"> </w:instrText>
      </w:r>
      <w:r w:rsidRPr="006A5FAB">
        <w:rPr>
          <w:rFonts w:ascii="標楷體" w:eastAsia="標楷體" w:hAnsi="標楷體" w:hint="eastAsia"/>
          <w:sz w:val="24"/>
        </w:rPr>
        <w:instrText>SEQ 圖4. \* ARABIC</w:instrText>
      </w:r>
      <w:r w:rsidRPr="006A5FAB">
        <w:rPr>
          <w:rFonts w:ascii="標楷體" w:eastAsia="標楷體" w:hAnsi="標楷體"/>
          <w:sz w:val="24"/>
        </w:rPr>
        <w:instrText xml:space="preserve"> </w:instrText>
      </w:r>
      <w:r w:rsidRPr="006A5FAB">
        <w:rPr>
          <w:rFonts w:ascii="標楷體" w:eastAsia="標楷體" w:hAnsi="標楷體"/>
          <w:sz w:val="24"/>
        </w:rPr>
        <w:fldChar w:fldCharType="separate"/>
      </w:r>
      <w:r w:rsidR="008D714B">
        <w:rPr>
          <w:rFonts w:ascii="標楷體" w:eastAsia="標楷體" w:hAnsi="標楷體"/>
          <w:noProof/>
          <w:sz w:val="24"/>
        </w:rPr>
        <w:t>14</w:t>
      </w:r>
      <w:r w:rsidRPr="006A5FAB">
        <w:rPr>
          <w:rFonts w:ascii="標楷體" w:eastAsia="標楷體" w:hAnsi="標楷體"/>
          <w:sz w:val="24"/>
        </w:rPr>
        <w:fldChar w:fldCharType="end"/>
      </w:r>
      <w:r w:rsidRPr="006A5FAB">
        <w:rPr>
          <w:rFonts w:ascii="標楷體" w:eastAsia="標楷體" w:hAnsi="標楷體" w:hint="eastAsia"/>
          <w:sz w:val="24"/>
        </w:rPr>
        <w:t xml:space="preserve"> </w:t>
      </w:r>
      <w:r w:rsidR="00197FA1">
        <w:rPr>
          <w:rFonts w:ascii="標楷體" w:eastAsia="標楷體" w:hAnsi="標楷體" w:hint="eastAsia"/>
          <w:sz w:val="24"/>
        </w:rPr>
        <w:t xml:space="preserve">3月15日 </w:t>
      </w:r>
      <w:r w:rsidRPr="006A5FAB">
        <w:rPr>
          <w:rFonts w:ascii="標楷體" w:eastAsia="標楷體" w:hAnsi="標楷體" w:hint="eastAsia"/>
          <w:sz w:val="24"/>
        </w:rPr>
        <w:t>溫度</w:t>
      </w:r>
      <w:r w:rsidR="00197FA1">
        <w:rPr>
          <w:rFonts w:ascii="標楷體" w:eastAsia="標楷體" w:hAnsi="標楷體" w:hint="eastAsia"/>
          <w:sz w:val="24"/>
        </w:rPr>
        <w:t>-人數</w:t>
      </w:r>
      <w:proofErr w:type="gramStart"/>
      <w:r w:rsidR="00197FA1">
        <w:rPr>
          <w:rFonts w:ascii="標楷體" w:eastAsia="標楷體" w:hAnsi="標楷體" w:hint="eastAsia"/>
          <w:sz w:val="24"/>
        </w:rPr>
        <w:t>迴</w:t>
      </w:r>
      <w:proofErr w:type="gramEnd"/>
      <w:r w:rsidR="00197FA1">
        <w:rPr>
          <w:rFonts w:ascii="標楷體" w:eastAsia="標楷體" w:hAnsi="標楷體" w:hint="eastAsia"/>
          <w:sz w:val="24"/>
        </w:rPr>
        <w:t>歸模型</w:t>
      </w:r>
      <w:r w:rsidRPr="006A5FAB">
        <w:rPr>
          <w:rFonts w:ascii="標楷體" w:eastAsia="標楷體" w:hAnsi="標楷體"/>
          <w:noProof/>
        </w:rPr>
        <w:drawing>
          <wp:anchor distT="0" distB="0" distL="114300" distR="114300" simplePos="0" relativeHeight="251786240" behindDoc="1" locked="0" layoutInCell="1" allowOverlap="1" wp14:anchorId="1BE04318" wp14:editId="2BB9EF04">
            <wp:simplePos x="0" y="0"/>
            <wp:positionH relativeFrom="margin">
              <wp:align>right</wp:align>
            </wp:positionH>
            <wp:positionV relativeFrom="paragraph">
              <wp:posOffset>3378208</wp:posOffset>
            </wp:positionV>
            <wp:extent cx="5276850" cy="2743200"/>
            <wp:effectExtent l="0" t="0" r="0" b="0"/>
            <wp:wrapTight wrapText="bothSides">
              <wp:wrapPolygon edited="0">
                <wp:start x="0" y="0"/>
                <wp:lineTo x="0" y="21450"/>
                <wp:lineTo x="21522" y="21450"/>
                <wp:lineTo x="21522" y="0"/>
                <wp:lineTo x="0" y="0"/>
              </wp:wrapPolygon>
            </wp:wrapTight>
            <wp:docPr id="515" name="圖表 515">
              <a:extLst xmlns:a="http://schemas.openxmlformats.org/drawingml/2006/main">
                <a:ext uri="{FF2B5EF4-FFF2-40B4-BE49-F238E27FC236}">
                  <a16:creationId xmlns:a16="http://schemas.microsoft.com/office/drawing/2014/main" id="{7DCC07B7-12A6-42A8-80F9-41E6C12EC9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anchor>
        </w:drawing>
      </w:r>
      <w:bookmarkEnd w:id="96"/>
    </w:p>
    <w:p w14:paraId="5905E4FD" w14:textId="74B35AF4" w:rsidR="00EB7CDA" w:rsidRPr="006A5FAB" w:rsidRDefault="006A5FAB" w:rsidP="006A5FAB">
      <w:pPr>
        <w:pStyle w:val="afa"/>
        <w:jc w:val="center"/>
        <w:rPr>
          <w:rFonts w:ascii="標楷體" w:eastAsia="標楷體" w:hAnsi="標楷體"/>
          <w:sz w:val="24"/>
          <w:szCs w:val="24"/>
        </w:rPr>
      </w:pPr>
      <w:bookmarkStart w:id="97" w:name="_Toc8405982"/>
      <w:r w:rsidRPr="006A5FAB">
        <w:rPr>
          <w:rFonts w:ascii="標楷體" w:eastAsia="標楷體" w:hAnsi="標楷體" w:hint="eastAsia"/>
          <w:sz w:val="24"/>
        </w:rPr>
        <w:t>圖4.</w:t>
      </w:r>
      <w:r w:rsidRPr="006A5FAB">
        <w:rPr>
          <w:rFonts w:ascii="標楷體" w:eastAsia="標楷體" w:hAnsi="標楷體"/>
          <w:sz w:val="24"/>
        </w:rPr>
        <w:fldChar w:fldCharType="begin"/>
      </w:r>
      <w:r w:rsidRPr="006A5FAB">
        <w:rPr>
          <w:rFonts w:ascii="標楷體" w:eastAsia="標楷體" w:hAnsi="標楷體"/>
          <w:sz w:val="24"/>
        </w:rPr>
        <w:instrText xml:space="preserve"> </w:instrText>
      </w:r>
      <w:r w:rsidRPr="006A5FAB">
        <w:rPr>
          <w:rFonts w:ascii="標楷體" w:eastAsia="標楷體" w:hAnsi="標楷體" w:hint="eastAsia"/>
          <w:sz w:val="24"/>
        </w:rPr>
        <w:instrText>SEQ 圖4. \* ARABIC</w:instrText>
      </w:r>
      <w:r w:rsidRPr="006A5FAB">
        <w:rPr>
          <w:rFonts w:ascii="標楷體" w:eastAsia="標楷體" w:hAnsi="標楷體"/>
          <w:sz w:val="24"/>
        </w:rPr>
        <w:instrText xml:space="preserve"> </w:instrText>
      </w:r>
      <w:r w:rsidRPr="006A5FAB">
        <w:rPr>
          <w:rFonts w:ascii="標楷體" w:eastAsia="標楷體" w:hAnsi="標楷體"/>
          <w:sz w:val="24"/>
        </w:rPr>
        <w:fldChar w:fldCharType="separate"/>
      </w:r>
      <w:r w:rsidR="008D714B">
        <w:rPr>
          <w:rFonts w:ascii="標楷體" w:eastAsia="標楷體" w:hAnsi="標楷體"/>
          <w:noProof/>
          <w:sz w:val="24"/>
        </w:rPr>
        <w:t>15</w:t>
      </w:r>
      <w:r w:rsidRPr="006A5FAB">
        <w:rPr>
          <w:rFonts w:ascii="標楷體" w:eastAsia="標楷體" w:hAnsi="標楷體"/>
          <w:sz w:val="24"/>
        </w:rPr>
        <w:fldChar w:fldCharType="end"/>
      </w:r>
      <w:r w:rsidRPr="006A5FAB">
        <w:rPr>
          <w:rFonts w:ascii="標楷體" w:eastAsia="標楷體" w:hAnsi="標楷體" w:hint="eastAsia"/>
          <w:sz w:val="24"/>
        </w:rPr>
        <w:t xml:space="preserve"> </w:t>
      </w:r>
      <w:r w:rsidR="00197FA1">
        <w:rPr>
          <w:rFonts w:ascii="標楷體" w:eastAsia="標楷體" w:hAnsi="標楷體" w:hint="eastAsia"/>
          <w:sz w:val="24"/>
        </w:rPr>
        <w:t xml:space="preserve">3月15日 </w:t>
      </w:r>
      <w:r w:rsidRPr="006A5FAB">
        <w:rPr>
          <w:rFonts w:ascii="標楷體" w:eastAsia="標楷體" w:hAnsi="標楷體" w:hint="eastAsia"/>
          <w:sz w:val="24"/>
        </w:rPr>
        <w:t>濕度</w:t>
      </w:r>
      <w:r w:rsidR="00197FA1">
        <w:rPr>
          <w:rFonts w:ascii="標楷體" w:eastAsia="標楷體" w:hAnsi="標楷體" w:hint="eastAsia"/>
          <w:sz w:val="24"/>
        </w:rPr>
        <w:t>-人數</w:t>
      </w:r>
      <w:proofErr w:type="gramStart"/>
      <w:r w:rsidR="00197FA1">
        <w:rPr>
          <w:rFonts w:ascii="標楷體" w:eastAsia="標楷體" w:hAnsi="標楷體" w:hint="eastAsia"/>
          <w:sz w:val="24"/>
        </w:rPr>
        <w:t>迴</w:t>
      </w:r>
      <w:proofErr w:type="gramEnd"/>
      <w:r w:rsidR="00197FA1">
        <w:rPr>
          <w:rFonts w:ascii="標楷體" w:eastAsia="標楷體" w:hAnsi="標楷體" w:hint="eastAsia"/>
          <w:sz w:val="24"/>
        </w:rPr>
        <w:t>歸模型</w:t>
      </w:r>
      <w:bookmarkEnd w:id="97"/>
    </w:p>
    <w:p w14:paraId="64E73FB9" w14:textId="168497C4" w:rsidR="00EB7CDA" w:rsidRDefault="00EB7CDA" w:rsidP="00A61D41">
      <w:pPr>
        <w:spacing w:line="360" w:lineRule="auto"/>
        <w:rPr>
          <w:rFonts w:ascii="標楷體" w:eastAsia="標楷體" w:hAnsi="標楷體"/>
          <w:szCs w:val="24"/>
        </w:rPr>
      </w:pPr>
    </w:p>
    <w:p w14:paraId="77BF01D5" w14:textId="75B63B17" w:rsidR="00EB7CDA" w:rsidRDefault="00EB7CDA" w:rsidP="00A61D41">
      <w:pPr>
        <w:spacing w:line="360" w:lineRule="auto"/>
        <w:rPr>
          <w:rFonts w:ascii="標楷體" w:eastAsia="標楷體" w:hAnsi="標楷體"/>
          <w:szCs w:val="24"/>
        </w:rPr>
      </w:pPr>
    </w:p>
    <w:p w14:paraId="6B05E527" w14:textId="5C34F67D" w:rsidR="00EB7CDA" w:rsidRDefault="00EB7CDA" w:rsidP="00A61D41">
      <w:pPr>
        <w:spacing w:line="360" w:lineRule="auto"/>
        <w:rPr>
          <w:rFonts w:ascii="標楷體" w:eastAsia="標楷體" w:hAnsi="標楷體"/>
          <w:szCs w:val="24"/>
        </w:rPr>
      </w:pPr>
    </w:p>
    <w:p w14:paraId="76E0F3D8" w14:textId="0BF93CD6" w:rsidR="00EB7CDA" w:rsidRDefault="00EB7CDA" w:rsidP="00A61D41">
      <w:pPr>
        <w:spacing w:line="360" w:lineRule="auto"/>
        <w:rPr>
          <w:rFonts w:ascii="標楷體" w:eastAsia="標楷體" w:hAnsi="標楷體"/>
          <w:szCs w:val="24"/>
        </w:rPr>
      </w:pPr>
    </w:p>
    <w:p w14:paraId="739F981C" w14:textId="77777777" w:rsidR="006A5FAB" w:rsidRDefault="006A5FAB" w:rsidP="00A61D41">
      <w:pPr>
        <w:spacing w:line="360" w:lineRule="auto"/>
        <w:rPr>
          <w:rFonts w:ascii="標楷體" w:eastAsia="標楷體" w:hAnsi="標楷體"/>
          <w:szCs w:val="24"/>
        </w:rPr>
      </w:pPr>
    </w:p>
    <w:p w14:paraId="230C7341" w14:textId="417D5362" w:rsidR="00BB3B1F" w:rsidRDefault="00286394" w:rsidP="00286394">
      <w:pPr>
        <w:pStyle w:val="af3"/>
        <w:rPr>
          <w:rFonts w:ascii="標楷體" w:eastAsia="標楷體" w:hAnsi="標楷體"/>
          <w:b w:val="0"/>
          <w:sz w:val="36"/>
        </w:rPr>
      </w:pPr>
      <w:bookmarkStart w:id="98" w:name="_Toc8406818"/>
      <w:r w:rsidRPr="00286394">
        <w:rPr>
          <w:rFonts w:ascii="標楷體" w:eastAsia="標楷體" w:hAnsi="標楷體" w:hint="eastAsia"/>
          <w:b w:val="0"/>
          <w:sz w:val="36"/>
        </w:rPr>
        <w:lastRenderedPageBreak/>
        <w:t>第</w:t>
      </w:r>
      <w:r w:rsidR="006A3A21">
        <w:rPr>
          <w:rFonts w:ascii="標楷體" w:eastAsia="標楷體" w:hAnsi="標楷體" w:hint="eastAsia"/>
          <w:b w:val="0"/>
          <w:sz w:val="36"/>
        </w:rPr>
        <w:t>五</w:t>
      </w:r>
      <w:r w:rsidRPr="00286394">
        <w:rPr>
          <w:rFonts w:ascii="標楷體" w:eastAsia="標楷體" w:hAnsi="標楷體" w:hint="eastAsia"/>
          <w:b w:val="0"/>
          <w:sz w:val="36"/>
        </w:rPr>
        <w:t xml:space="preserve">章 </w:t>
      </w:r>
      <w:r w:rsidR="00BB3B1F" w:rsidRPr="00286394">
        <w:rPr>
          <w:rFonts w:ascii="標楷體" w:eastAsia="標楷體" w:hAnsi="標楷體" w:hint="eastAsia"/>
          <w:b w:val="0"/>
          <w:sz w:val="36"/>
        </w:rPr>
        <w:t>結論</w:t>
      </w:r>
      <w:bookmarkEnd w:id="98"/>
    </w:p>
    <w:p w14:paraId="7FF49C35" w14:textId="679C881C" w:rsidR="0040295B" w:rsidRPr="0040295B" w:rsidRDefault="0040295B" w:rsidP="0040295B">
      <w:pPr>
        <w:pStyle w:val="af5"/>
        <w:jc w:val="left"/>
        <w:rPr>
          <w:rFonts w:ascii="標楷體" w:eastAsia="標楷體" w:hAnsi="標楷體"/>
        </w:rPr>
      </w:pPr>
      <w:bookmarkStart w:id="99" w:name="_Toc8406819"/>
      <w:r w:rsidRPr="0040295B">
        <w:rPr>
          <w:rFonts w:ascii="標楷體" w:eastAsia="標楷體" w:hAnsi="標楷體" w:hint="eastAsia"/>
        </w:rPr>
        <w:t>5.1 結論</w:t>
      </w:r>
      <w:bookmarkEnd w:id="99"/>
    </w:p>
    <w:p w14:paraId="6CFF510A" w14:textId="77777777" w:rsidR="00D578CF" w:rsidRDefault="006E1F68" w:rsidP="008C348E">
      <w:pPr>
        <w:spacing w:line="360" w:lineRule="auto"/>
        <w:ind w:firstLine="480"/>
        <w:rPr>
          <w:rFonts w:ascii="標楷體" w:eastAsia="標楷體" w:hAnsi="標楷體"/>
        </w:rPr>
      </w:pPr>
      <w:r w:rsidRPr="006E1F68">
        <w:rPr>
          <w:rFonts w:ascii="標楷體" w:eastAsia="標楷體" w:hAnsi="標楷體" w:hint="eastAsia"/>
        </w:rPr>
        <w:t>本研究</w:t>
      </w:r>
      <w:r w:rsidR="00097B54">
        <w:rPr>
          <w:rFonts w:ascii="標楷體" w:eastAsia="標楷體" w:hAnsi="標楷體" w:hint="eastAsia"/>
        </w:rPr>
        <w:t>所設計開發、</w:t>
      </w:r>
      <w:r w:rsidR="00097B54" w:rsidRPr="006E1F68">
        <w:rPr>
          <w:rFonts w:ascii="標楷體" w:eastAsia="標楷體" w:hAnsi="標楷體" w:hint="eastAsia"/>
        </w:rPr>
        <w:t>用</w:t>
      </w:r>
      <w:r w:rsidR="00097B54">
        <w:rPr>
          <w:rFonts w:ascii="標楷體" w:eastAsia="標楷體" w:hAnsi="標楷體" w:hint="eastAsia"/>
        </w:rPr>
        <w:t>於</w:t>
      </w:r>
      <w:r w:rsidR="00097B54" w:rsidRPr="006E1F68">
        <w:rPr>
          <w:rFonts w:ascii="標楷體" w:eastAsia="標楷體" w:hAnsi="標楷體" w:hint="eastAsia"/>
        </w:rPr>
        <w:t>監測校園</w:t>
      </w:r>
      <w:r w:rsidR="00097B54">
        <w:rPr>
          <w:rFonts w:ascii="標楷體" w:eastAsia="標楷體" w:hAnsi="標楷體" w:hint="eastAsia"/>
        </w:rPr>
        <w:t>的</w:t>
      </w:r>
      <w:r w:rsidRPr="006E1F68">
        <w:rPr>
          <w:rFonts w:ascii="標楷體" w:eastAsia="標楷體" w:hAnsi="標楷體" w:hint="eastAsia"/>
        </w:rPr>
        <w:t>空氣</w:t>
      </w:r>
      <w:r w:rsidR="00097B54">
        <w:rPr>
          <w:rFonts w:ascii="標楷體" w:eastAsia="標楷體" w:hAnsi="標楷體" w:hint="eastAsia"/>
        </w:rPr>
        <w:t>監</w:t>
      </w:r>
      <w:r w:rsidRPr="006E1F68">
        <w:rPr>
          <w:rFonts w:ascii="標楷體" w:eastAsia="標楷體" w:hAnsi="標楷體" w:hint="eastAsia"/>
        </w:rPr>
        <w:t>測系統，</w:t>
      </w:r>
      <w:r w:rsidR="00097B54">
        <w:rPr>
          <w:rFonts w:ascii="標楷體" w:eastAsia="標楷體" w:hAnsi="標楷體" w:hint="eastAsia"/>
        </w:rPr>
        <w:t>不僅</w:t>
      </w:r>
      <w:r w:rsidR="00EB2BDE">
        <w:rPr>
          <w:rFonts w:ascii="標楷體" w:eastAsia="標楷體" w:hAnsi="標楷體" w:hint="eastAsia"/>
        </w:rPr>
        <w:t>可以</w:t>
      </w:r>
      <w:r w:rsidR="00097B54">
        <w:rPr>
          <w:rFonts w:ascii="標楷體" w:eastAsia="標楷體" w:hAnsi="標楷體" w:hint="eastAsia"/>
        </w:rPr>
        <w:t>與市面上的手持式檢測</w:t>
      </w:r>
      <w:r w:rsidR="00EB2BDE">
        <w:rPr>
          <w:rFonts w:ascii="標楷體" w:eastAsia="標楷體" w:hAnsi="標楷體" w:hint="eastAsia"/>
        </w:rPr>
        <w:t>儀器一樣，具有相同的便利性</w:t>
      </w:r>
      <w:r w:rsidRPr="006E1F68">
        <w:rPr>
          <w:rFonts w:ascii="標楷體" w:eastAsia="標楷體" w:hAnsi="標楷體" w:hint="eastAsia"/>
        </w:rPr>
        <w:t>，</w:t>
      </w:r>
      <w:r w:rsidR="00EB2BDE">
        <w:rPr>
          <w:rFonts w:ascii="標楷體" w:eastAsia="標楷體" w:hAnsi="標楷體" w:hint="eastAsia"/>
        </w:rPr>
        <w:t>也具有將監測資料上傳雲端的功能，除此之外，本設備可以隨時擴充新的監測項目，不受限</w:t>
      </w:r>
      <w:proofErr w:type="gramStart"/>
      <w:r w:rsidR="00EB2BDE">
        <w:rPr>
          <w:rFonts w:ascii="標楷體" w:eastAsia="標楷體" w:hAnsi="標楷體" w:hint="eastAsia"/>
        </w:rPr>
        <w:t>一</w:t>
      </w:r>
      <w:proofErr w:type="gramEnd"/>
      <w:r w:rsidR="00EB2BDE">
        <w:rPr>
          <w:rFonts w:ascii="標楷體" w:eastAsia="標楷體" w:hAnsi="標楷體" w:hint="eastAsia"/>
        </w:rPr>
        <w:t>機</w:t>
      </w:r>
      <w:proofErr w:type="gramStart"/>
      <w:r w:rsidR="00EB2BDE">
        <w:rPr>
          <w:rFonts w:ascii="標楷體" w:eastAsia="標楷體" w:hAnsi="標楷體" w:hint="eastAsia"/>
        </w:rPr>
        <w:t>一</w:t>
      </w:r>
      <w:proofErr w:type="gramEnd"/>
      <w:r w:rsidR="00EB2BDE">
        <w:rPr>
          <w:rFonts w:ascii="標楷體" w:eastAsia="標楷體" w:hAnsi="標楷體" w:hint="eastAsia"/>
        </w:rPr>
        <w:t>功能的限制，更重要的是，所上傳到雲端的空氣資</w:t>
      </w:r>
      <w:r w:rsidR="006A3A21">
        <w:rPr>
          <w:rFonts w:ascii="標楷體" w:eastAsia="標楷體" w:hAnsi="標楷體" w:hint="eastAsia"/>
        </w:rPr>
        <w:t>料</w:t>
      </w:r>
      <w:r w:rsidR="00EB2BDE">
        <w:rPr>
          <w:rFonts w:ascii="標楷體" w:eastAsia="標楷體" w:hAnsi="標楷體" w:hint="eastAsia"/>
        </w:rPr>
        <w:t>，可以提供</w:t>
      </w:r>
      <w:r w:rsidR="00EB2BDE" w:rsidRPr="006E1F68">
        <w:rPr>
          <w:rFonts w:ascii="標楷體" w:eastAsia="標楷體" w:hAnsi="標楷體" w:hint="eastAsia"/>
        </w:rPr>
        <w:t>第三方</w:t>
      </w:r>
      <w:proofErr w:type="spellStart"/>
      <w:r w:rsidR="00EB2BDE" w:rsidRPr="006E1F68">
        <w:rPr>
          <w:rFonts w:ascii="標楷體" w:eastAsia="標楷體" w:hAnsi="標楷體" w:hint="eastAsia"/>
        </w:rPr>
        <w:t>WebService</w:t>
      </w:r>
      <w:proofErr w:type="spellEnd"/>
      <w:r w:rsidR="00EB2BDE" w:rsidRPr="006E1F68">
        <w:rPr>
          <w:rFonts w:ascii="標楷體" w:eastAsia="標楷體" w:hAnsi="標楷體" w:hint="eastAsia"/>
        </w:rPr>
        <w:t>服務</w:t>
      </w:r>
      <w:r w:rsidR="006A3A21">
        <w:rPr>
          <w:rFonts w:ascii="標楷體" w:eastAsia="標楷體" w:hAnsi="標楷體" w:hint="eastAsia"/>
        </w:rPr>
        <w:t>，學校可以根據需求，讓學生和教職員隨時隨地都可以從學校的網站上得到最新的室內空氣品質資訊</w:t>
      </w:r>
      <w:r w:rsidR="00EB2BDE">
        <w:rPr>
          <w:rFonts w:ascii="標楷體" w:eastAsia="標楷體" w:hAnsi="標楷體" w:hint="eastAsia"/>
        </w:rPr>
        <w:t>。</w:t>
      </w:r>
    </w:p>
    <w:p w14:paraId="4140EB95" w14:textId="19D4E21F" w:rsidR="00162393" w:rsidRDefault="0040295B" w:rsidP="00125B64">
      <w:pPr>
        <w:spacing w:line="360" w:lineRule="auto"/>
        <w:ind w:firstLine="480"/>
        <w:rPr>
          <w:rFonts w:ascii="標楷體" w:eastAsia="標楷體" w:hAnsi="標楷體"/>
        </w:rPr>
      </w:pPr>
      <w:r>
        <w:rPr>
          <w:rFonts w:ascii="標楷體" w:eastAsia="標楷體" w:hAnsi="標楷體" w:hint="eastAsia"/>
        </w:rPr>
        <w:t>本</w:t>
      </w:r>
      <w:r w:rsidR="00162393">
        <w:rPr>
          <w:rFonts w:ascii="標楷體" w:eastAsia="標楷體" w:hAnsi="標楷體" w:hint="eastAsia"/>
        </w:rPr>
        <w:t>系統</w:t>
      </w:r>
      <w:r>
        <w:rPr>
          <w:rFonts w:ascii="標楷體" w:eastAsia="標楷體" w:hAnsi="標楷體" w:hint="eastAsia"/>
        </w:rPr>
        <w:t>有著自動化運行的機制，不需要人為操作開關，因此即使突然遭遇斷電、恢復供電後，依然可以繼續執行任務，為24小時持續運作的裝置。</w:t>
      </w:r>
      <w:r w:rsidR="00833E38">
        <w:rPr>
          <w:rFonts w:ascii="標楷體" w:eastAsia="標楷體" w:hAnsi="標楷體" w:hint="eastAsia"/>
        </w:rPr>
        <w:t>雲端資料庫不僅可以顯示即時監測資訊，也同樣可以瀏覽或下載過去的歷史資料，提供之後研究者建立數據分析的基礎。</w:t>
      </w:r>
      <w:r w:rsidR="00125B64">
        <w:rPr>
          <w:rFonts w:ascii="標楷體" w:eastAsia="標楷體" w:hAnsi="標楷體" w:hint="eastAsia"/>
        </w:rPr>
        <w:t>除了主要的空氣監測項目之外，</w:t>
      </w:r>
      <w:r w:rsidR="007A1C52">
        <w:rPr>
          <w:rFonts w:ascii="標楷體" w:eastAsia="標楷體" w:hAnsi="標楷體" w:hint="eastAsia"/>
        </w:rPr>
        <w:t>人數計</w:t>
      </w:r>
      <w:r w:rsidR="008C348E">
        <w:rPr>
          <w:rFonts w:ascii="標楷體" w:eastAsia="標楷體" w:hAnsi="標楷體" w:hint="eastAsia"/>
        </w:rPr>
        <w:t>算</w:t>
      </w:r>
      <w:r w:rsidR="007A1C52">
        <w:rPr>
          <w:rFonts w:ascii="標楷體" w:eastAsia="標楷體" w:hAnsi="標楷體" w:hint="eastAsia"/>
        </w:rPr>
        <w:t>是</w:t>
      </w:r>
      <w:r w:rsidR="008C348E">
        <w:rPr>
          <w:rFonts w:ascii="標楷體" w:eastAsia="標楷體" w:hAnsi="標楷體" w:hint="eastAsia"/>
        </w:rPr>
        <w:t>本研究</w:t>
      </w:r>
      <w:r w:rsidR="007A1C52">
        <w:rPr>
          <w:rFonts w:ascii="標楷體" w:eastAsia="標楷體" w:hAnsi="標楷體" w:hint="eastAsia"/>
        </w:rPr>
        <w:t>與過去</w:t>
      </w:r>
      <w:r w:rsidR="008C348E">
        <w:rPr>
          <w:rFonts w:ascii="標楷體" w:eastAsia="標楷體" w:hAnsi="標楷體" w:hint="eastAsia"/>
        </w:rPr>
        <w:t>文獻</w:t>
      </w:r>
      <w:r w:rsidR="007A1C52">
        <w:rPr>
          <w:rFonts w:ascii="標楷體" w:eastAsia="標楷體" w:hAnsi="標楷體" w:hint="eastAsia"/>
        </w:rPr>
        <w:t>不同的部分，本研究</w:t>
      </w:r>
      <w:r w:rsidR="008C348E">
        <w:rPr>
          <w:rFonts w:ascii="標楷體" w:eastAsia="標楷體" w:hAnsi="標楷體" w:hint="eastAsia"/>
        </w:rPr>
        <w:t>利用影像物件偵測技術，辨識出當時室內概略人數，</w:t>
      </w:r>
      <w:r w:rsidR="00110121">
        <w:rPr>
          <w:rFonts w:ascii="標楷體" w:eastAsia="標楷體" w:hAnsi="標楷體" w:hint="eastAsia"/>
        </w:rPr>
        <w:t>儘管準確率有可能受到外在因素的干擾，</w:t>
      </w:r>
      <w:r w:rsidR="00EA2BCA">
        <w:rPr>
          <w:rFonts w:ascii="標楷體" w:eastAsia="標楷體" w:hAnsi="標楷體" w:hint="eastAsia"/>
        </w:rPr>
        <w:t>但卻</w:t>
      </w:r>
      <w:r w:rsidR="008C348E">
        <w:rPr>
          <w:rFonts w:ascii="標楷體" w:eastAsia="標楷體" w:hAnsi="標楷體" w:hint="eastAsia"/>
        </w:rPr>
        <w:t>增加了監測項目的豐富性，也是日後研究者可以用來作為數據分析和改善的重要依據。</w:t>
      </w:r>
    </w:p>
    <w:p w14:paraId="52F47289" w14:textId="3BDF38E8" w:rsidR="00EA2BCA" w:rsidRPr="00EA2BCA" w:rsidRDefault="00EA2BCA" w:rsidP="00125B64">
      <w:pPr>
        <w:spacing w:line="360" w:lineRule="auto"/>
        <w:ind w:firstLine="480"/>
        <w:rPr>
          <w:rFonts w:ascii="標楷體" w:eastAsia="標楷體" w:hAnsi="標楷體"/>
        </w:rPr>
      </w:pPr>
      <w:r>
        <w:rPr>
          <w:rFonts w:ascii="標楷體" w:eastAsia="標楷體" w:hAnsi="標楷體" w:hint="eastAsia"/>
        </w:rPr>
        <w:t>由於本校尚未有室內空氣監測與空調設備</w:t>
      </w:r>
      <w:r w:rsidR="00D578CF">
        <w:rPr>
          <w:rFonts w:ascii="標楷體" w:eastAsia="標楷體" w:hAnsi="標楷體" w:hint="eastAsia"/>
        </w:rPr>
        <w:t>整合的</w:t>
      </w:r>
      <w:r w:rsidR="00195964">
        <w:rPr>
          <w:rFonts w:ascii="標楷體" w:eastAsia="標楷體" w:hAnsi="標楷體" w:hint="eastAsia"/>
        </w:rPr>
        <w:t>智慧空調系統，希望藉由本研究</w:t>
      </w:r>
      <w:r w:rsidR="0030032F">
        <w:rPr>
          <w:rFonts w:ascii="標楷體" w:eastAsia="標楷體" w:hAnsi="標楷體" w:hint="eastAsia"/>
        </w:rPr>
        <w:t>所設計出的監測系統，提供未來研究者參考方向。</w:t>
      </w:r>
    </w:p>
    <w:p w14:paraId="06566AAF" w14:textId="77777777" w:rsidR="00037C10" w:rsidRDefault="00037C10" w:rsidP="00A61D41">
      <w:pPr>
        <w:spacing w:line="360" w:lineRule="auto"/>
        <w:rPr>
          <w:rFonts w:ascii="標楷體" w:eastAsia="標楷體" w:hAnsi="標楷體"/>
        </w:rPr>
      </w:pPr>
    </w:p>
    <w:p w14:paraId="3C476084" w14:textId="597766AE" w:rsidR="00037C10" w:rsidRPr="005D67B3" w:rsidRDefault="007D5DF1" w:rsidP="005D67B3">
      <w:pPr>
        <w:pStyle w:val="af5"/>
        <w:jc w:val="left"/>
        <w:rPr>
          <w:rFonts w:ascii="標楷體" w:eastAsia="標楷體" w:hAnsi="標楷體"/>
        </w:rPr>
      </w:pPr>
      <w:bookmarkStart w:id="100" w:name="_Toc8406820"/>
      <w:r w:rsidRPr="005D67B3">
        <w:rPr>
          <w:rFonts w:ascii="標楷體" w:eastAsia="標楷體" w:hAnsi="標楷體" w:hint="eastAsia"/>
        </w:rPr>
        <w:t>5.2 建議</w:t>
      </w:r>
      <w:bookmarkEnd w:id="100"/>
    </w:p>
    <w:p w14:paraId="5A5E1262" w14:textId="77777777" w:rsidR="004D07EF" w:rsidRDefault="007D5DF1" w:rsidP="00A61D41">
      <w:pPr>
        <w:spacing w:line="360" w:lineRule="auto"/>
        <w:rPr>
          <w:rFonts w:ascii="標楷體" w:eastAsia="標楷體" w:hAnsi="標楷體"/>
        </w:rPr>
      </w:pPr>
      <w:r>
        <w:rPr>
          <w:rFonts w:ascii="標楷體" w:eastAsia="標楷體" w:hAnsi="標楷體" w:hint="eastAsia"/>
        </w:rPr>
        <w:t>1. 本研究發現監測項目與人數的正相關性不高，可能與</w:t>
      </w:r>
      <w:r w:rsidR="004D07EF">
        <w:rPr>
          <w:rFonts w:ascii="標楷體" w:eastAsia="標楷體" w:hAnsi="標楷體" w:hint="eastAsia"/>
        </w:rPr>
        <w:t>本設備</w:t>
      </w:r>
      <w:r>
        <w:rPr>
          <w:rFonts w:ascii="標楷體" w:eastAsia="標楷體" w:hAnsi="標楷體" w:hint="eastAsia"/>
        </w:rPr>
        <w:t>擺放</w:t>
      </w:r>
      <w:r w:rsidR="007D26D3">
        <w:rPr>
          <w:rFonts w:ascii="標楷體" w:eastAsia="標楷體" w:hAnsi="標楷體" w:hint="eastAsia"/>
        </w:rPr>
        <w:t>於窗戶旁邊</w:t>
      </w:r>
    </w:p>
    <w:p w14:paraId="194E707D" w14:textId="548494CF" w:rsidR="00037C10" w:rsidRDefault="004D07EF" w:rsidP="00A61D41">
      <w:pPr>
        <w:spacing w:line="360" w:lineRule="auto"/>
        <w:rPr>
          <w:rFonts w:ascii="標楷體" w:eastAsia="標楷體" w:hAnsi="標楷體"/>
        </w:rPr>
      </w:pPr>
      <w:r>
        <w:rPr>
          <w:rFonts w:ascii="標楷體" w:eastAsia="標楷體" w:hAnsi="標楷體" w:hint="eastAsia"/>
        </w:rPr>
        <w:t xml:space="preserve">   </w:t>
      </w:r>
      <w:r w:rsidR="007D26D3">
        <w:rPr>
          <w:rFonts w:ascii="標楷體" w:eastAsia="標楷體" w:hAnsi="標楷體" w:hint="eastAsia"/>
        </w:rPr>
        <w:t>的</w:t>
      </w:r>
      <w:r w:rsidR="007D5DF1">
        <w:rPr>
          <w:rFonts w:ascii="標楷體" w:eastAsia="標楷體" w:hAnsi="標楷體" w:hint="eastAsia"/>
        </w:rPr>
        <w:t>位置有關，未來可以</w:t>
      </w:r>
      <w:r w:rsidR="007D26D3">
        <w:rPr>
          <w:rFonts w:ascii="標楷體" w:eastAsia="標楷體" w:hAnsi="標楷體" w:hint="eastAsia"/>
        </w:rPr>
        <w:t>對擺放位置進行調整。</w:t>
      </w:r>
    </w:p>
    <w:p w14:paraId="01030759" w14:textId="77777777" w:rsidR="00E61FB8" w:rsidRDefault="007D26D3" w:rsidP="00A61D41">
      <w:pPr>
        <w:spacing w:line="360" w:lineRule="auto"/>
        <w:rPr>
          <w:rFonts w:ascii="標楷體" w:eastAsia="標楷體" w:hAnsi="標楷體"/>
        </w:rPr>
      </w:pPr>
      <w:r>
        <w:rPr>
          <w:rFonts w:ascii="標楷體" w:eastAsia="標楷體" w:hAnsi="標楷體" w:hint="eastAsia"/>
        </w:rPr>
        <w:t>2.本研究只針對二氧化碳和總揮發性有機物、溫</w:t>
      </w:r>
      <w:r w:rsidR="00E61FB8">
        <w:rPr>
          <w:rFonts w:ascii="標楷體" w:eastAsia="標楷體" w:hAnsi="標楷體" w:hint="eastAsia"/>
        </w:rPr>
        <w:t>度</w:t>
      </w:r>
      <w:r>
        <w:rPr>
          <w:rFonts w:ascii="標楷體" w:eastAsia="標楷體" w:hAnsi="標楷體" w:hint="eastAsia"/>
        </w:rPr>
        <w:t>、</w:t>
      </w:r>
      <w:r w:rsidR="00E61FB8">
        <w:rPr>
          <w:rFonts w:ascii="標楷體" w:eastAsia="標楷體" w:hAnsi="標楷體" w:hint="eastAsia"/>
        </w:rPr>
        <w:t>相對</w:t>
      </w:r>
      <w:r>
        <w:rPr>
          <w:rFonts w:ascii="標楷體" w:eastAsia="標楷體" w:hAnsi="標楷體" w:hint="eastAsia"/>
        </w:rPr>
        <w:t>濕度</w:t>
      </w:r>
      <w:r w:rsidR="00E61FB8">
        <w:rPr>
          <w:rFonts w:ascii="標楷體" w:eastAsia="標楷體" w:hAnsi="標楷體" w:hint="eastAsia"/>
        </w:rPr>
        <w:t>進行監測</w:t>
      </w:r>
      <w:r>
        <w:rPr>
          <w:rFonts w:ascii="標楷體" w:eastAsia="標楷體" w:hAnsi="標楷體" w:hint="eastAsia"/>
        </w:rPr>
        <w:t>，</w:t>
      </w:r>
      <w:r w:rsidR="00E61FB8">
        <w:rPr>
          <w:rFonts w:ascii="標楷體" w:eastAsia="標楷體" w:hAnsi="標楷體" w:hint="eastAsia"/>
        </w:rPr>
        <w:t>未來</w:t>
      </w:r>
    </w:p>
    <w:p w14:paraId="713E184A" w14:textId="11DBB6DE" w:rsidR="00037C10" w:rsidRDefault="00E61FB8" w:rsidP="00A61D41">
      <w:pPr>
        <w:spacing w:line="360" w:lineRule="auto"/>
        <w:rPr>
          <w:rFonts w:ascii="標楷體" w:eastAsia="標楷體" w:hAnsi="標楷體"/>
        </w:rPr>
      </w:pPr>
      <w:r>
        <w:rPr>
          <w:rFonts w:ascii="標楷體" w:eastAsia="標楷體" w:hAnsi="標楷體" w:hint="eastAsia"/>
        </w:rPr>
        <w:t xml:space="preserve">  能夠增加其他空氣監測項目，讓校園室內空氣品質監測更完善。</w:t>
      </w:r>
    </w:p>
    <w:p w14:paraId="7636C784" w14:textId="5A2D250B" w:rsidR="00037C10" w:rsidRPr="007D26D3" w:rsidRDefault="00E61FB8" w:rsidP="00A61D41">
      <w:pPr>
        <w:spacing w:line="360" w:lineRule="auto"/>
        <w:rPr>
          <w:rFonts w:ascii="標楷體" w:eastAsia="標楷體" w:hAnsi="標楷體"/>
        </w:rPr>
      </w:pPr>
      <w:r>
        <w:rPr>
          <w:rFonts w:ascii="標楷體" w:eastAsia="標楷體" w:hAnsi="標楷體" w:hint="eastAsia"/>
        </w:rPr>
        <w:t>3.</w:t>
      </w:r>
      <w:r w:rsidR="008B2AC8">
        <w:rPr>
          <w:rFonts w:ascii="標楷體" w:eastAsia="標楷體" w:hAnsi="標楷體" w:hint="eastAsia"/>
        </w:rPr>
        <w:t>未來可以繼續將調整空調設備的系統完成，幫助校園</w:t>
      </w:r>
      <w:r w:rsidR="00C2586F">
        <w:rPr>
          <w:rFonts w:ascii="標楷體" w:eastAsia="標楷體" w:hAnsi="標楷體" w:hint="eastAsia"/>
        </w:rPr>
        <w:t>完</w:t>
      </w:r>
      <w:r w:rsidR="008B2AC8">
        <w:rPr>
          <w:rFonts w:ascii="標楷體" w:eastAsia="標楷體" w:hAnsi="標楷體" w:hint="eastAsia"/>
        </w:rPr>
        <w:t>成智慧空調的目標</w:t>
      </w:r>
      <w:r w:rsidR="00C2586F">
        <w:rPr>
          <w:rFonts w:ascii="標楷體" w:eastAsia="標楷體" w:hAnsi="標楷體" w:hint="eastAsia"/>
        </w:rPr>
        <w:t>和</w:t>
      </w:r>
      <w:r w:rsidR="008B2AC8">
        <w:rPr>
          <w:rFonts w:ascii="標楷體" w:eastAsia="標楷體" w:hAnsi="標楷體" w:hint="eastAsia"/>
        </w:rPr>
        <w:t>有效利用能源的方式</w:t>
      </w:r>
      <w:r w:rsidR="005D67B3">
        <w:rPr>
          <w:rFonts w:ascii="標楷體" w:eastAsia="標楷體" w:hAnsi="標楷體" w:hint="eastAsia"/>
        </w:rPr>
        <w:t>。</w:t>
      </w:r>
    </w:p>
    <w:p w14:paraId="29EEDA37" w14:textId="70F7B064" w:rsidR="00465BF9" w:rsidRDefault="00465BF9" w:rsidP="00286394">
      <w:pPr>
        <w:pStyle w:val="af3"/>
        <w:rPr>
          <w:rFonts w:ascii="標楷體" w:eastAsia="標楷體" w:hAnsi="標楷體"/>
          <w:b w:val="0"/>
          <w:sz w:val="36"/>
        </w:rPr>
      </w:pPr>
      <w:bookmarkStart w:id="101" w:name="_Toc8406821"/>
      <w:r w:rsidRPr="00286394">
        <w:rPr>
          <w:rFonts w:ascii="標楷體" w:eastAsia="標楷體" w:hAnsi="標楷體" w:hint="eastAsia"/>
          <w:b w:val="0"/>
          <w:sz w:val="36"/>
        </w:rPr>
        <w:lastRenderedPageBreak/>
        <w:t>參考資料</w:t>
      </w:r>
      <w:bookmarkEnd w:id="101"/>
    </w:p>
    <w:p w14:paraId="6936EF00" w14:textId="5416790B" w:rsidR="00775FC9" w:rsidRPr="00775FC9" w:rsidRDefault="00775FC9" w:rsidP="00775FC9">
      <w:pPr>
        <w:rPr>
          <w:rFonts w:ascii="標楷體" w:eastAsia="標楷體" w:hAnsi="標楷體"/>
        </w:rPr>
      </w:pPr>
      <w:bookmarkStart w:id="102" w:name="_Toc8406822"/>
      <w:r w:rsidRPr="00027D2D">
        <w:rPr>
          <w:rStyle w:val="af6"/>
          <w:rFonts w:ascii="標楷體" w:eastAsia="標楷體" w:hAnsi="標楷體" w:hint="eastAsia"/>
          <w:sz w:val="28"/>
        </w:rPr>
        <w:t>學術論文</w:t>
      </w:r>
      <w:bookmarkEnd w:id="102"/>
      <w:r>
        <w:rPr>
          <w:rFonts w:ascii="標楷體" w:eastAsia="標楷體" w:hAnsi="標楷體" w:hint="eastAsia"/>
        </w:rPr>
        <w:t>：</w:t>
      </w:r>
    </w:p>
    <w:p w14:paraId="61C7550C" w14:textId="77777777" w:rsidR="00201AE3" w:rsidRDefault="00775FC9" w:rsidP="001515EB">
      <w:pPr>
        <w:spacing w:line="360" w:lineRule="auto"/>
        <w:rPr>
          <w:rFonts w:ascii="標楷體" w:eastAsia="標楷體" w:hAnsi="標楷體"/>
        </w:rPr>
      </w:pPr>
      <w:r>
        <w:rPr>
          <w:rFonts w:ascii="標楷體" w:eastAsia="標楷體" w:hAnsi="標楷體" w:hint="eastAsia"/>
        </w:rPr>
        <w:t>1.</w:t>
      </w:r>
      <w:proofErr w:type="gramStart"/>
      <w:r w:rsidR="0069411E" w:rsidRPr="0069411E">
        <w:rPr>
          <w:rFonts w:ascii="標楷體" w:eastAsia="標楷體" w:hAnsi="標楷體" w:hint="eastAsia"/>
        </w:rPr>
        <w:t>王揚舜</w:t>
      </w:r>
      <w:proofErr w:type="gramEnd"/>
      <w:r w:rsidR="0054182B">
        <w:rPr>
          <w:rFonts w:ascii="標楷體" w:eastAsia="標楷體" w:hAnsi="標楷體" w:hint="eastAsia"/>
        </w:rPr>
        <w:t>，2010，</w:t>
      </w:r>
      <w:r w:rsidR="0069411E" w:rsidRPr="0069411E">
        <w:rPr>
          <w:rFonts w:ascii="標楷體" w:eastAsia="標楷體" w:hAnsi="標楷體" w:hint="eastAsia"/>
        </w:rPr>
        <w:t>國民小學室內空氣品質影響因子及關聯性研究</w:t>
      </w:r>
      <w:r>
        <w:rPr>
          <w:rFonts w:ascii="標楷體" w:eastAsia="標楷體" w:hAnsi="標楷體" w:hint="eastAsia"/>
        </w:rPr>
        <w:t>，碩士論文，</w:t>
      </w:r>
    </w:p>
    <w:p w14:paraId="4B362D59" w14:textId="74EF013B" w:rsidR="0069411E" w:rsidRPr="00775FC9" w:rsidRDefault="00201AE3" w:rsidP="001515EB">
      <w:pPr>
        <w:spacing w:line="360" w:lineRule="auto"/>
        <w:rPr>
          <w:rFonts w:ascii="標楷體" w:eastAsia="標楷體" w:hAnsi="標楷體"/>
        </w:rPr>
      </w:pPr>
      <w:r>
        <w:rPr>
          <w:rFonts w:ascii="標楷體" w:eastAsia="標楷體" w:hAnsi="標楷體" w:hint="eastAsia"/>
        </w:rPr>
        <w:t xml:space="preserve">  </w:t>
      </w:r>
      <w:r w:rsidR="00775FC9">
        <w:rPr>
          <w:rFonts w:ascii="標楷體" w:eastAsia="標楷體" w:hAnsi="標楷體" w:hint="eastAsia"/>
        </w:rPr>
        <w:t>樹德科技大學，建築與環境設計研究所，高雄。</w:t>
      </w:r>
    </w:p>
    <w:p w14:paraId="672DB3A4" w14:textId="77777777" w:rsidR="00201AE3" w:rsidRDefault="00775FC9" w:rsidP="00775FC9">
      <w:pPr>
        <w:spacing w:line="360" w:lineRule="auto"/>
        <w:rPr>
          <w:rFonts w:ascii="標楷體" w:eastAsia="標楷體" w:hAnsi="標楷體"/>
        </w:rPr>
      </w:pPr>
      <w:r>
        <w:rPr>
          <w:rFonts w:ascii="標楷體" w:eastAsia="標楷體" w:hAnsi="標楷體" w:hint="eastAsia"/>
        </w:rPr>
        <w:t>2.</w:t>
      </w:r>
      <w:r w:rsidR="00DB0EBD" w:rsidRPr="0069411E">
        <w:rPr>
          <w:rFonts w:ascii="標楷體" w:eastAsia="標楷體" w:hAnsi="標楷體" w:hint="eastAsia"/>
        </w:rPr>
        <w:t>李彥頤</w:t>
      </w:r>
      <w:r w:rsidR="00DB0EBD">
        <w:rPr>
          <w:rFonts w:ascii="標楷體" w:eastAsia="標楷體" w:hAnsi="標楷體" w:hint="eastAsia"/>
        </w:rPr>
        <w:t>，2004，</w:t>
      </w:r>
      <w:r w:rsidR="00DB0EBD" w:rsidRPr="0069411E">
        <w:rPr>
          <w:rFonts w:ascii="標楷體" w:eastAsia="標楷體" w:hAnsi="標楷體" w:hint="eastAsia"/>
        </w:rPr>
        <w:t>辦公空間室內空氣品質管制策略之研究</w:t>
      </w:r>
      <w:r w:rsidR="00DB0EBD" w:rsidRPr="00B666C8">
        <w:rPr>
          <w:rFonts w:ascii="標楷體" w:eastAsia="標楷體" w:hAnsi="標楷體"/>
        </w:rPr>
        <w:t>，</w:t>
      </w:r>
      <w:r w:rsidR="00DB0EBD">
        <w:rPr>
          <w:rFonts w:ascii="標楷體" w:eastAsia="標楷體" w:hAnsi="標楷體" w:hint="eastAsia"/>
        </w:rPr>
        <w:t>博</w:t>
      </w:r>
      <w:r w:rsidR="00DB0EBD" w:rsidRPr="00B666C8">
        <w:rPr>
          <w:rFonts w:ascii="標楷體" w:eastAsia="標楷體" w:hAnsi="標楷體"/>
        </w:rPr>
        <w:t>士論文，</w:t>
      </w:r>
      <w:r w:rsidR="00DB0EBD">
        <w:rPr>
          <w:rFonts w:ascii="標楷體" w:eastAsia="標楷體" w:hAnsi="標楷體" w:hint="eastAsia"/>
        </w:rPr>
        <w:t>國立成</w:t>
      </w:r>
      <w:r w:rsidR="00201AE3">
        <w:rPr>
          <w:rFonts w:ascii="標楷體" w:eastAsia="標楷體" w:hAnsi="標楷體" w:hint="eastAsia"/>
        </w:rPr>
        <w:t xml:space="preserve">  </w:t>
      </w:r>
    </w:p>
    <w:p w14:paraId="751D5E4D" w14:textId="54F72701" w:rsidR="00DB0EBD" w:rsidRPr="00DB0EBD" w:rsidRDefault="00201AE3" w:rsidP="00775FC9">
      <w:pPr>
        <w:spacing w:line="360" w:lineRule="auto"/>
        <w:rPr>
          <w:rFonts w:ascii="標楷體" w:eastAsia="標楷體" w:hAnsi="標楷體"/>
        </w:rPr>
      </w:pPr>
      <w:r>
        <w:rPr>
          <w:rFonts w:ascii="標楷體" w:eastAsia="標楷體" w:hAnsi="標楷體" w:hint="eastAsia"/>
        </w:rPr>
        <w:t xml:space="preserve">  </w:t>
      </w:r>
      <w:r w:rsidR="00DB0EBD">
        <w:rPr>
          <w:rFonts w:ascii="標楷體" w:eastAsia="標楷體" w:hAnsi="標楷體" w:hint="eastAsia"/>
        </w:rPr>
        <w:t>功大學，建築研究所，台南。</w:t>
      </w:r>
    </w:p>
    <w:p w14:paraId="262A1E98" w14:textId="77777777" w:rsidR="00201AE3" w:rsidRDefault="00775FC9" w:rsidP="001515EB">
      <w:pPr>
        <w:spacing w:line="360" w:lineRule="auto"/>
        <w:rPr>
          <w:rFonts w:ascii="標楷體" w:eastAsia="標楷體" w:hAnsi="標楷體"/>
        </w:rPr>
      </w:pPr>
      <w:r>
        <w:rPr>
          <w:rFonts w:ascii="標楷體" w:eastAsia="標楷體" w:hAnsi="標楷體" w:hint="eastAsia"/>
        </w:rPr>
        <w:t>3.</w:t>
      </w:r>
      <w:r w:rsidR="001515EB" w:rsidRPr="001515EB">
        <w:rPr>
          <w:rFonts w:ascii="標楷體" w:eastAsia="標楷體" w:hAnsi="標楷體" w:hint="eastAsia"/>
        </w:rPr>
        <w:t>林聖家</w:t>
      </w:r>
      <w:r w:rsidR="0054182B">
        <w:rPr>
          <w:rFonts w:ascii="標楷體" w:eastAsia="標楷體" w:hAnsi="標楷體" w:hint="eastAsia"/>
        </w:rPr>
        <w:t>，2017，</w:t>
      </w:r>
      <w:r w:rsidR="001515EB" w:rsidRPr="001515EB">
        <w:rPr>
          <w:rFonts w:ascii="標楷體" w:eastAsia="標楷體" w:hAnsi="標楷體" w:hint="eastAsia"/>
        </w:rPr>
        <w:t>模組化感測器在環境偵測系統</w:t>
      </w:r>
      <w:proofErr w:type="gramStart"/>
      <w:r w:rsidR="001515EB" w:rsidRPr="001515EB">
        <w:rPr>
          <w:rFonts w:ascii="標楷體" w:eastAsia="標楷體" w:hAnsi="標楷體" w:hint="eastAsia"/>
        </w:rPr>
        <w:t>之物聯網</w:t>
      </w:r>
      <w:proofErr w:type="gramEnd"/>
      <w:r w:rsidR="001515EB" w:rsidRPr="001515EB">
        <w:rPr>
          <w:rFonts w:ascii="標楷體" w:eastAsia="標楷體" w:hAnsi="標楷體" w:hint="eastAsia"/>
        </w:rPr>
        <w:t>應用</w:t>
      </w:r>
      <w:r>
        <w:rPr>
          <w:rFonts w:ascii="標楷體" w:eastAsia="標楷體" w:hAnsi="標楷體" w:hint="eastAsia"/>
        </w:rPr>
        <w:t>，碩士論文，國</w:t>
      </w:r>
    </w:p>
    <w:p w14:paraId="02B7AFBB" w14:textId="31B0E109" w:rsidR="001515EB" w:rsidRDefault="00201AE3" w:rsidP="001515EB">
      <w:pPr>
        <w:spacing w:line="360" w:lineRule="auto"/>
        <w:rPr>
          <w:rFonts w:ascii="標楷體" w:eastAsia="標楷體" w:hAnsi="標楷體"/>
        </w:rPr>
      </w:pPr>
      <w:r>
        <w:rPr>
          <w:rFonts w:ascii="標楷體" w:eastAsia="標楷體" w:hAnsi="標楷體" w:hint="eastAsia"/>
        </w:rPr>
        <w:t xml:space="preserve">  </w:t>
      </w:r>
      <w:r w:rsidR="00775FC9">
        <w:rPr>
          <w:rFonts w:ascii="標楷體" w:eastAsia="標楷體" w:hAnsi="標楷體" w:hint="eastAsia"/>
        </w:rPr>
        <w:t>立虎尾科技大學，</w:t>
      </w:r>
      <w:r w:rsidR="00775FC9" w:rsidRPr="00775FC9">
        <w:rPr>
          <w:rFonts w:ascii="標楷體" w:eastAsia="標楷體" w:hAnsi="標楷體" w:hint="eastAsia"/>
        </w:rPr>
        <w:t>光電工程系光電與材料科技碩士班</w:t>
      </w:r>
      <w:r w:rsidR="00775FC9">
        <w:rPr>
          <w:rFonts w:ascii="標楷體" w:eastAsia="標楷體" w:hAnsi="標楷體" w:hint="eastAsia"/>
        </w:rPr>
        <w:t>，雲林。</w:t>
      </w:r>
    </w:p>
    <w:p w14:paraId="0430AF31" w14:textId="77777777" w:rsidR="00201AE3" w:rsidRDefault="00775FC9" w:rsidP="001515EB">
      <w:pPr>
        <w:spacing w:line="360" w:lineRule="auto"/>
        <w:rPr>
          <w:rFonts w:ascii="標楷體" w:eastAsia="標楷體" w:hAnsi="標楷體"/>
        </w:rPr>
      </w:pPr>
      <w:r>
        <w:rPr>
          <w:rFonts w:ascii="標楷體" w:eastAsia="標楷體" w:hAnsi="標楷體" w:hint="eastAsia"/>
        </w:rPr>
        <w:t>4.</w:t>
      </w:r>
      <w:r w:rsidR="00DB0EBD" w:rsidRPr="00DB0EBD">
        <w:rPr>
          <w:rFonts w:ascii="標楷體" w:eastAsia="標楷體" w:hAnsi="標楷體" w:hint="eastAsia"/>
        </w:rPr>
        <w:t>林家平</w:t>
      </w:r>
      <w:r w:rsidR="008F12E2">
        <w:rPr>
          <w:rFonts w:ascii="標楷體" w:eastAsia="標楷體" w:hAnsi="標楷體" w:hint="eastAsia"/>
        </w:rPr>
        <w:t>，</w:t>
      </w:r>
      <w:r w:rsidR="00DB0EBD" w:rsidRPr="00DB0EBD">
        <w:rPr>
          <w:rFonts w:ascii="標楷體" w:eastAsia="標楷體" w:hAnsi="標楷體" w:hint="eastAsia"/>
        </w:rPr>
        <w:t>2018</w:t>
      </w:r>
      <w:r w:rsidR="008F12E2">
        <w:rPr>
          <w:rFonts w:ascii="標楷體" w:eastAsia="標楷體" w:hAnsi="標楷體" w:hint="eastAsia"/>
        </w:rPr>
        <w:t>，</w:t>
      </w:r>
      <w:r w:rsidR="00DB0EBD" w:rsidRPr="00DB0EBD">
        <w:rPr>
          <w:rFonts w:ascii="標楷體" w:eastAsia="標楷體" w:hAnsi="標楷體" w:hint="eastAsia"/>
        </w:rPr>
        <w:t>A YOLO-based Traffic Counting System</w:t>
      </w:r>
      <w:r>
        <w:rPr>
          <w:rFonts w:ascii="標楷體" w:eastAsia="標楷體" w:hAnsi="標楷體" w:hint="eastAsia"/>
        </w:rPr>
        <w:t>，碩士論文，國立</w:t>
      </w:r>
    </w:p>
    <w:p w14:paraId="6DE0F8F5" w14:textId="38201373" w:rsidR="00775FC9" w:rsidRPr="001515EB" w:rsidRDefault="00201AE3" w:rsidP="001515EB">
      <w:pPr>
        <w:spacing w:line="360" w:lineRule="auto"/>
        <w:rPr>
          <w:rFonts w:ascii="標楷體" w:eastAsia="標楷體" w:hAnsi="標楷體"/>
        </w:rPr>
      </w:pPr>
      <w:r>
        <w:rPr>
          <w:rFonts w:ascii="標楷體" w:eastAsia="標楷體" w:hAnsi="標楷體" w:hint="eastAsia"/>
        </w:rPr>
        <w:t xml:space="preserve">  </w:t>
      </w:r>
      <w:r w:rsidR="00775FC9">
        <w:rPr>
          <w:rFonts w:ascii="標楷體" w:eastAsia="標楷體" w:hAnsi="標楷體" w:hint="eastAsia"/>
        </w:rPr>
        <w:t>中央大學，</w:t>
      </w:r>
      <w:r w:rsidR="00775FC9" w:rsidRPr="00775FC9">
        <w:rPr>
          <w:rFonts w:ascii="標楷體" w:eastAsia="標楷體" w:hAnsi="標楷體" w:hint="eastAsia"/>
        </w:rPr>
        <w:t>資訊工程研究所</w:t>
      </w:r>
      <w:r w:rsidR="00775FC9">
        <w:rPr>
          <w:rFonts w:ascii="標楷體" w:eastAsia="標楷體" w:hAnsi="標楷體" w:hint="eastAsia"/>
        </w:rPr>
        <w:t>，桃園。</w:t>
      </w:r>
    </w:p>
    <w:p w14:paraId="5489378F" w14:textId="77777777" w:rsidR="00201AE3" w:rsidRDefault="00775FC9" w:rsidP="001515EB">
      <w:pPr>
        <w:spacing w:line="360" w:lineRule="auto"/>
        <w:rPr>
          <w:rFonts w:ascii="標楷體" w:eastAsia="標楷體" w:hAnsi="標楷體"/>
        </w:rPr>
      </w:pPr>
      <w:r>
        <w:rPr>
          <w:rFonts w:ascii="標楷體" w:eastAsia="標楷體" w:hAnsi="標楷體" w:hint="eastAsia"/>
        </w:rPr>
        <w:t>5.</w:t>
      </w:r>
      <w:r w:rsidR="001515EB" w:rsidRPr="001515EB">
        <w:rPr>
          <w:rFonts w:ascii="標楷體" w:eastAsia="標楷體" w:hAnsi="標楷體" w:hint="eastAsia"/>
        </w:rPr>
        <w:t>洪維仁</w:t>
      </w:r>
      <w:r w:rsidR="0054182B">
        <w:rPr>
          <w:rFonts w:ascii="標楷體" w:eastAsia="標楷體" w:hAnsi="標楷體" w:hint="eastAsia"/>
        </w:rPr>
        <w:t>，2016，</w:t>
      </w:r>
      <w:r w:rsidR="001515EB" w:rsidRPr="001515EB">
        <w:rPr>
          <w:rFonts w:ascii="標楷體" w:eastAsia="標楷體" w:hAnsi="標楷體" w:hint="eastAsia"/>
        </w:rPr>
        <w:t>大學室內場所二氧化碳與甲醛濃度分佈探討</w:t>
      </w:r>
      <w:r>
        <w:rPr>
          <w:rFonts w:ascii="標楷體" w:eastAsia="標楷體" w:hAnsi="標楷體" w:hint="eastAsia"/>
        </w:rPr>
        <w:t>，</w:t>
      </w:r>
      <w:r w:rsidRPr="006E0B26">
        <w:rPr>
          <w:rFonts w:ascii="標楷體" w:eastAsia="標楷體" w:hAnsi="標楷體" w:hint="eastAsia"/>
        </w:rPr>
        <w:t>碩士學位論</w:t>
      </w:r>
    </w:p>
    <w:p w14:paraId="520E7DBC" w14:textId="4329D4EF" w:rsidR="001515EB" w:rsidRPr="00775FC9" w:rsidRDefault="00201AE3" w:rsidP="001515EB">
      <w:pPr>
        <w:spacing w:line="360" w:lineRule="auto"/>
        <w:rPr>
          <w:rFonts w:ascii="標楷體" w:eastAsia="標楷體" w:hAnsi="標楷體"/>
        </w:rPr>
      </w:pPr>
      <w:r>
        <w:rPr>
          <w:rFonts w:ascii="標楷體" w:eastAsia="標楷體" w:hAnsi="標楷體" w:hint="eastAsia"/>
        </w:rPr>
        <w:t xml:space="preserve">  </w:t>
      </w:r>
      <w:r w:rsidR="00775FC9" w:rsidRPr="006E0B26">
        <w:rPr>
          <w:rFonts w:ascii="標楷體" w:eastAsia="標楷體" w:hAnsi="標楷體" w:hint="eastAsia"/>
        </w:rPr>
        <w:t>文</w:t>
      </w:r>
      <w:r w:rsidR="00775FC9">
        <w:rPr>
          <w:rFonts w:ascii="標楷體" w:eastAsia="標楷體" w:hAnsi="標楷體" w:hint="eastAsia"/>
        </w:rPr>
        <w:t>，</w:t>
      </w:r>
      <w:r w:rsidR="00775FC9" w:rsidRPr="006E0B26">
        <w:rPr>
          <w:rFonts w:ascii="標楷體" w:eastAsia="標楷體" w:hAnsi="標楷體" w:hint="eastAsia"/>
        </w:rPr>
        <w:t>國立屏東科技大學</w:t>
      </w:r>
      <w:r w:rsidR="00775FC9">
        <w:rPr>
          <w:rFonts w:ascii="標楷體" w:eastAsia="標楷體" w:hAnsi="標楷體" w:hint="eastAsia"/>
        </w:rPr>
        <w:t>，</w:t>
      </w:r>
      <w:r w:rsidR="00775FC9" w:rsidRPr="006E0B26">
        <w:rPr>
          <w:rFonts w:ascii="標楷體" w:eastAsia="標楷體" w:hAnsi="標楷體" w:hint="eastAsia"/>
        </w:rPr>
        <w:t>環境工程與科學系</w:t>
      </w:r>
      <w:r w:rsidR="00775FC9">
        <w:rPr>
          <w:rFonts w:ascii="標楷體" w:eastAsia="標楷體" w:hAnsi="標楷體" w:hint="eastAsia"/>
        </w:rPr>
        <w:t>，屏東。</w:t>
      </w:r>
    </w:p>
    <w:p w14:paraId="7FA1F375" w14:textId="77777777" w:rsidR="00201AE3" w:rsidRDefault="00775FC9" w:rsidP="00230084">
      <w:pPr>
        <w:spacing w:line="360" w:lineRule="auto"/>
        <w:rPr>
          <w:rFonts w:ascii="標楷體" w:eastAsia="標楷體" w:hAnsi="標楷體"/>
        </w:rPr>
      </w:pPr>
      <w:r>
        <w:rPr>
          <w:rFonts w:ascii="標楷體" w:eastAsia="標楷體" w:hAnsi="標楷體" w:hint="eastAsia"/>
        </w:rPr>
        <w:t>6.</w:t>
      </w:r>
      <w:r w:rsidR="00230084" w:rsidRPr="00230084">
        <w:rPr>
          <w:rFonts w:ascii="標楷體" w:eastAsia="標楷體" w:hAnsi="標楷體" w:hint="eastAsia"/>
        </w:rPr>
        <w:t>趙壽川，2018，新建醫院地下空間室內空氣品質之調查以美食商場與病歷室</w:t>
      </w:r>
    </w:p>
    <w:p w14:paraId="69F9ADAD" w14:textId="13374AE6" w:rsidR="00230084" w:rsidRPr="00230084" w:rsidRDefault="00201AE3" w:rsidP="00230084">
      <w:pPr>
        <w:spacing w:line="360" w:lineRule="auto"/>
        <w:rPr>
          <w:rFonts w:ascii="標楷體" w:eastAsia="標楷體" w:hAnsi="標楷體"/>
        </w:rPr>
      </w:pPr>
      <w:r>
        <w:rPr>
          <w:rFonts w:ascii="標楷體" w:eastAsia="標楷體" w:hAnsi="標楷體" w:hint="eastAsia"/>
        </w:rPr>
        <w:t xml:space="preserve">  </w:t>
      </w:r>
      <w:r w:rsidR="00230084" w:rsidRPr="00230084">
        <w:rPr>
          <w:rFonts w:ascii="標楷體" w:eastAsia="標楷體" w:hAnsi="標楷體" w:hint="eastAsia"/>
        </w:rPr>
        <w:t>為例</w:t>
      </w:r>
      <w:r w:rsidR="00775FC9">
        <w:rPr>
          <w:rFonts w:ascii="標楷體" w:eastAsia="標楷體" w:hAnsi="標楷體" w:hint="eastAsia"/>
        </w:rPr>
        <w:t>，碩士論文，天主教輔仁大學，公共衛生研究所，新北市。</w:t>
      </w:r>
    </w:p>
    <w:p w14:paraId="190B3B2E" w14:textId="77777777" w:rsidR="00201AE3" w:rsidRDefault="00775FC9" w:rsidP="00230084">
      <w:pPr>
        <w:spacing w:line="360" w:lineRule="auto"/>
        <w:rPr>
          <w:rFonts w:ascii="標楷體" w:eastAsia="標楷體" w:hAnsi="標楷體"/>
        </w:rPr>
      </w:pPr>
      <w:r>
        <w:rPr>
          <w:rFonts w:ascii="標楷體" w:eastAsia="標楷體" w:hAnsi="標楷體" w:hint="eastAsia"/>
        </w:rPr>
        <w:t>7.</w:t>
      </w:r>
      <w:r w:rsidR="00230084" w:rsidRPr="00230084">
        <w:rPr>
          <w:rFonts w:ascii="標楷體" w:eastAsia="標楷體" w:hAnsi="標楷體" w:hint="eastAsia"/>
        </w:rPr>
        <w:t>蔡佳哲，2016，改善與監控室內空氣</w:t>
      </w:r>
      <w:proofErr w:type="gramStart"/>
      <w:r w:rsidR="00230084" w:rsidRPr="00230084">
        <w:rPr>
          <w:rFonts w:ascii="標楷體" w:eastAsia="標楷體" w:hAnsi="標楷體" w:hint="eastAsia"/>
        </w:rPr>
        <w:t>品質物聯網</w:t>
      </w:r>
      <w:proofErr w:type="gramEnd"/>
      <w:r w:rsidR="00230084" w:rsidRPr="00230084">
        <w:rPr>
          <w:rFonts w:ascii="標楷體" w:eastAsia="標楷體" w:hAnsi="標楷體" w:hint="eastAsia"/>
        </w:rPr>
        <w:t>系統</w:t>
      </w:r>
      <w:r>
        <w:rPr>
          <w:rFonts w:ascii="標楷體" w:eastAsia="標楷體" w:hAnsi="標楷體" w:hint="eastAsia"/>
        </w:rPr>
        <w:t>，</w:t>
      </w:r>
      <w:r w:rsidR="00201AE3">
        <w:rPr>
          <w:rFonts w:ascii="標楷體" w:eastAsia="標楷體" w:hAnsi="標楷體" w:hint="eastAsia"/>
        </w:rPr>
        <w:t>碩士論文，</w:t>
      </w:r>
      <w:r>
        <w:rPr>
          <w:rFonts w:ascii="標楷體" w:eastAsia="標楷體" w:hAnsi="標楷體" w:hint="eastAsia"/>
        </w:rPr>
        <w:t>國立高雄</w:t>
      </w:r>
    </w:p>
    <w:p w14:paraId="2A88AEC0" w14:textId="5475BED9" w:rsidR="00230084" w:rsidRPr="00230084" w:rsidRDefault="00201AE3" w:rsidP="00230084">
      <w:pPr>
        <w:spacing w:line="360" w:lineRule="auto"/>
        <w:rPr>
          <w:rFonts w:ascii="標楷體" w:eastAsia="標楷體" w:hAnsi="標楷體"/>
        </w:rPr>
      </w:pPr>
      <w:r>
        <w:rPr>
          <w:rFonts w:ascii="標楷體" w:eastAsia="標楷體" w:hAnsi="標楷體" w:hint="eastAsia"/>
        </w:rPr>
        <w:t xml:space="preserve">  </w:t>
      </w:r>
      <w:r w:rsidR="00775FC9">
        <w:rPr>
          <w:rFonts w:ascii="標楷體" w:eastAsia="標楷體" w:hAnsi="標楷體" w:hint="eastAsia"/>
        </w:rPr>
        <w:t>應用科技大學，</w:t>
      </w:r>
      <w:r>
        <w:rPr>
          <w:rFonts w:ascii="標楷體" w:eastAsia="標楷體" w:hAnsi="標楷體" w:hint="eastAsia"/>
        </w:rPr>
        <w:t>電子工程系，高雄。</w:t>
      </w:r>
    </w:p>
    <w:p w14:paraId="77BB5C62" w14:textId="1E0975B4" w:rsidR="00230084" w:rsidRDefault="00775FC9" w:rsidP="00230084">
      <w:pPr>
        <w:spacing w:line="360" w:lineRule="auto"/>
        <w:rPr>
          <w:rFonts w:ascii="標楷體" w:eastAsia="標楷體" w:hAnsi="標楷體"/>
        </w:rPr>
      </w:pPr>
      <w:r>
        <w:rPr>
          <w:rFonts w:ascii="標楷體" w:eastAsia="標楷體" w:hAnsi="標楷體" w:hint="eastAsia"/>
        </w:rPr>
        <w:t>8.</w:t>
      </w:r>
      <w:r w:rsidR="00230084" w:rsidRPr="00230084">
        <w:rPr>
          <w:rFonts w:ascii="標楷體" w:eastAsia="標楷體" w:hAnsi="標楷體" w:hint="eastAsia"/>
        </w:rPr>
        <w:t>賴威文，2016，運用二氧化碳感測器實現不具隱私侵犯</w:t>
      </w:r>
      <w:bookmarkStart w:id="103" w:name="_GoBack"/>
      <w:bookmarkEnd w:id="103"/>
      <w:r w:rsidR="00230084" w:rsidRPr="00230084">
        <w:rPr>
          <w:rFonts w:ascii="標楷體" w:eastAsia="標楷體" w:hAnsi="標楷體" w:hint="eastAsia"/>
        </w:rPr>
        <w:t>之室內人體偵測研究</w:t>
      </w:r>
      <w:r w:rsidR="00201AE3">
        <w:rPr>
          <w:rFonts w:ascii="標楷體" w:eastAsia="標楷體" w:hAnsi="標楷體" w:hint="eastAsia"/>
        </w:rPr>
        <w:t>，碩士論文，大同大學，通訊工程研究所，台北。</w:t>
      </w:r>
    </w:p>
    <w:p w14:paraId="35C6E71F" w14:textId="60BC5202" w:rsidR="00C8432E" w:rsidRDefault="00C8432E" w:rsidP="00C8432E">
      <w:pPr>
        <w:spacing w:line="360" w:lineRule="auto"/>
        <w:rPr>
          <w:rFonts w:ascii="標楷體" w:eastAsia="標楷體" w:hAnsi="標楷體"/>
        </w:rPr>
      </w:pPr>
      <w:r>
        <w:rPr>
          <w:rFonts w:ascii="標楷體" w:eastAsia="標楷體" w:hAnsi="標楷體" w:hint="eastAsia"/>
        </w:rPr>
        <w:t>9.</w:t>
      </w:r>
      <w:r w:rsidRPr="00C8432E">
        <w:rPr>
          <w:rFonts w:ascii="標楷體" w:eastAsia="標楷體" w:hAnsi="標楷體" w:hint="eastAsia"/>
        </w:rPr>
        <w:t>刘畅</w:t>
      </w:r>
      <w:r>
        <w:rPr>
          <w:rFonts w:ascii="標楷體" w:eastAsia="標楷體" w:hAnsi="標楷體" w:hint="eastAsia"/>
        </w:rPr>
        <w:t>，</w:t>
      </w:r>
      <w:r w:rsidRPr="00C8432E">
        <w:rPr>
          <w:rFonts w:ascii="標楷體" w:eastAsia="標楷體" w:hAnsi="標楷體" w:hint="eastAsia"/>
        </w:rPr>
        <w:t>郑云昊</w:t>
      </w:r>
      <w:r>
        <w:rPr>
          <w:rFonts w:ascii="標楷體" w:eastAsia="標楷體" w:hAnsi="標楷體" w:hint="eastAsia"/>
        </w:rPr>
        <w:t>，</w:t>
      </w:r>
      <w:r w:rsidRPr="00C8432E">
        <w:rPr>
          <w:rFonts w:ascii="標楷體" w:eastAsia="標楷體" w:hAnsi="標楷體" w:hint="eastAsia"/>
        </w:rPr>
        <w:t>刘兆荣</w:t>
      </w:r>
      <w:r>
        <w:rPr>
          <w:rFonts w:ascii="標楷體" w:eastAsia="標楷體" w:hAnsi="標楷體" w:hint="eastAsia"/>
        </w:rPr>
        <w:t>，</w:t>
      </w:r>
      <w:r w:rsidRPr="00C8432E">
        <w:rPr>
          <w:rFonts w:ascii="標楷體" w:eastAsia="標楷體" w:hAnsi="標楷體" w:hint="eastAsia"/>
        </w:rPr>
        <w:t>要茂盛</w:t>
      </w:r>
      <w:r>
        <w:rPr>
          <w:rFonts w:ascii="標楷體" w:eastAsia="標楷體" w:hAnsi="標楷體" w:hint="eastAsia"/>
        </w:rPr>
        <w:t>，2016，</w:t>
      </w:r>
      <w:r w:rsidRPr="00C8432E">
        <w:rPr>
          <w:rFonts w:ascii="標楷體" w:eastAsia="標楷體" w:hAnsi="標楷體" w:hint="eastAsia"/>
        </w:rPr>
        <w:t>人体呼出气中内源性挥发性有机物筛选研究</w:t>
      </w:r>
      <w:r>
        <w:rPr>
          <w:rFonts w:ascii="標楷體" w:eastAsia="標楷體" w:hAnsi="標楷體" w:hint="eastAsia"/>
        </w:rPr>
        <w:t>，研究報告，</w:t>
      </w:r>
      <w:r w:rsidRPr="00C8432E">
        <w:rPr>
          <w:rFonts w:ascii="標楷體" w:eastAsia="標楷體" w:hAnsi="標楷體" w:hint="eastAsia"/>
        </w:rPr>
        <w:t>北京大学环境科学与工程学院</w:t>
      </w:r>
      <w:r>
        <w:rPr>
          <w:rFonts w:ascii="標楷體" w:eastAsia="標楷體" w:hAnsi="標楷體" w:hint="eastAsia"/>
        </w:rPr>
        <w:t>，</w:t>
      </w:r>
      <w:r w:rsidRPr="00C8432E">
        <w:rPr>
          <w:rFonts w:ascii="標楷體" w:eastAsia="標楷體" w:hAnsi="標楷體" w:hint="eastAsia"/>
        </w:rPr>
        <w:t>环境模拟与污染控制国家重点实验室</w:t>
      </w:r>
      <w:r>
        <w:rPr>
          <w:rFonts w:ascii="標楷體" w:eastAsia="標楷體" w:hAnsi="標楷體" w:hint="eastAsia"/>
        </w:rPr>
        <w:t>，北京。</w:t>
      </w:r>
    </w:p>
    <w:p w14:paraId="39787CFF" w14:textId="79817960" w:rsidR="00DB0EBD" w:rsidRDefault="00C8432E" w:rsidP="00C8432E">
      <w:pPr>
        <w:spacing w:line="360" w:lineRule="auto"/>
        <w:rPr>
          <w:rFonts w:ascii="標楷體" w:eastAsia="標楷體" w:hAnsi="標楷體"/>
        </w:rPr>
      </w:pPr>
      <w:r>
        <w:rPr>
          <w:rFonts w:ascii="標楷體" w:eastAsia="標楷體" w:hAnsi="標楷體" w:hint="eastAsia"/>
        </w:rPr>
        <w:t>10</w:t>
      </w:r>
      <w:r w:rsidR="00775FC9">
        <w:rPr>
          <w:rFonts w:ascii="標楷體" w:eastAsia="標楷體" w:hAnsi="標楷體" w:hint="eastAsia"/>
        </w:rPr>
        <w:t>.</w:t>
      </w:r>
      <w:r w:rsidR="00DB0EBD" w:rsidRPr="00DB0EBD">
        <w:rPr>
          <w:rFonts w:ascii="標楷體" w:eastAsia="標楷體" w:hAnsi="標楷體" w:hint="eastAsia"/>
        </w:rPr>
        <w:t>Joseph Redmon</w:t>
      </w:r>
      <w:proofErr w:type="gramStart"/>
      <w:r w:rsidR="006901B1">
        <w:rPr>
          <w:rFonts w:ascii="標楷體" w:eastAsia="標楷體" w:hAnsi="標楷體" w:hint="eastAsia"/>
        </w:rPr>
        <w:t>＆</w:t>
      </w:r>
      <w:proofErr w:type="gramEnd"/>
      <w:r w:rsidR="00DB0EBD" w:rsidRPr="00DB0EBD">
        <w:rPr>
          <w:rFonts w:ascii="標楷體" w:eastAsia="標楷體" w:hAnsi="標楷體" w:hint="eastAsia"/>
        </w:rPr>
        <w:t>Ali Farhadi</w:t>
      </w:r>
      <w:r w:rsidR="00201AE3">
        <w:rPr>
          <w:rFonts w:ascii="標楷體" w:eastAsia="標楷體" w:hAnsi="標楷體" w:hint="eastAsia"/>
        </w:rPr>
        <w:t>,</w:t>
      </w:r>
      <w:r w:rsidR="00201AE3">
        <w:rPr>
          <w:rFonts w:ascii="標楷體" w:eastAsia="標楷體" w:hAnsi="標楷體"/>
        </w:rPr>
        <w:t xml:space="preserve">2018, </w:t>
      </w:r>
      <w:r w:rsidR="00DB0EBD" w:rsidRPr="00DB0EBD">
        <w:rPr>
          <w:rFonts w:ascii="標楷體" w:eastAsia="標楷體" w:hAnsi="標楷體" w:hint="eastAsia"/>
        </w:rPr>
        <w:t>YOLOv3：</w:t>
      </w:r>
      <w:r w:rsidR="00DB0EBD" w:rsidRPr="006901B1">
        <w:rPr>
          <w:rFonts w:ascii="標楷體" w:eastAsia="標楷體" w:hAnsi="標楷體" w:hint="eastAsia"/>
          <w:sz w:val="22"/>
        </w:rPr>
        <w:t>An Incremental</w:t>
      </w:r>
      <w:r w:rsidR="00201AE3">
        <w:rPr>
          <w:rFonts w:ascii="標楷體" w:eastAsia="標楷體" w:hAnsi="標楷體"/>
        </w:rPr>
        <w:t xml:space="preserve"> </w:t>
      </w:r>
      <w:r w:rsidR="00DB0EBD" w:rsidRPr="006901B1">
        <w:rPr>
          <w:rFonts w:ascii="標楷體" w:eastAsia="標楷體" w:hAnsi="標楷體" w:hint="eastAsia"/>
          <w:sz w:val="22"/>
        </w:rPr>
        <w:t>Improvement</w:t>
      </w:r>
    </w:p>
    <w:p w14:paraId="09C8592D" w14:textId="760FE78A" w:rsidR="00230084" w:rsidRDefault="008F3949" w:rsidP="008F3949">
      <w:pPr>
        <w:spacing w:line="360" w:lineRule="auto"/>
        <w:ind w:left="480" w:hangingChars="200" w:hanging="480"/>
        <w:rPr>
          <w:rFonts w:ascii="標楷體" w:eastAsia="標楷體" w:hAnsi="標楷體"/>
        </w:rPr>
      </w:pPr>
      <w:r>
        <w:rPr>
          <w:rFonts w:ascii="標楷體" w:eastAsia="標楷體" w:hAnsi="標楷體" w:hint="eastAsia"/>
        </w:rPr>
        <w:t>1</w:t>
      </w:r>
      <w:r w:rsidR="00C8432E">
        <w:rPr>
          <w:rFonts w:ascii="標楷體" w:eastAsia="標楷體" w:hAnsi="標楷體" w:hint="eastAsia"/>
        </w:rPr>
        <w:t>1</w:t>
      </w:r>
      <w:r>
        <w:rPr>
          <w:rFonts w:ascii="標楷體" w:eastAsia="標楷體" w:hAnsi="標楷體" w:hint="eastAsia"/>
        </w:rPr>
        <w:t>.</w:t>
      </w:r>
      <w:r w:rsidRPr="008F3949">
        <w:t xml:space="preserve"> </w:t>
      </w:r>
      <w:r w:rsidRPr="008F3949">
        <w:rPr>
          <w:rFonts w:ascii="標楷體" w:eastAsia="標楷體" w:hAnsi="標楷體"/>
        </w:rPr>
        <w:t>Mark Everingham</w:t>
      </w:r>
      <w:r>
        <w:rPr>
          <w:rFonts w:ascii="標楷體" w:eastAsia="標楷體" w:hAnsi="標楷體" w:hint="eastAsia"/>
        </w:rPr>
        <w:t>、</w:t>
      </w:r>
      <w:r w:rsidRPr="008F3949">
        <w:rPr>
          <w:rFonts w:ascii="標楷體" w:eastAsia="標楷體" w:hAnsi="標楷體"/>
        </w:rPr>
        <w:t xml:space="preserve">Luc Van </w:t>
      </w:r>
      <w:proofErr w:type="spellStart"/>
      <w:r w:rsidRPr="008F3949">
        <w:rPr>
          <w:rFonts w:ascii="標楷體" w:eastAsia="標楷體" w:hAnsi="標楷體"/>
        </w:rPr>
        <w:t>Gool</w:t>
      </w:r>
      <w:proofErr w:type="spellEnd"/>
      <w:r>
        <w:rPr>
          <w:rFonts w:ascii="標楷體" w:eastAsia="標楷體" w:hAnsi="標楷體" w:hint="eastAsia"/>
        </w:rPr>
        <w:t>、</w:t>
      </w:r>
      <w:r w:rsidRPr="008F3949">
        <w:rPr>
          <w:rFonts w:ascii="標楷體" w:eastAsia="標楷體" w:hAnsi="標楷體"/>
        </w:rPr>
        <w:t>Christopher K. I. Williams</w:t>
      </w:r>
      <w:r>
        <w:rPr>
          <w:rFonts w:ascii="標楷體" w:eastAsia="標楷體" w:hAnsi="標楷體" w:hint="eastAsia"/>
        </w:rPr>
        <w:t>、</w:t>
      </w:r>
      <w:r w:rsidRPr="008F3949">
        <w:rPr>
          <w:rFonts w:ascii="標楷體" w:eastAsia="標楷體" w:hAnsi="標楷體"/>
        </w:rPr>
        <w:t>John Winn</w:t>
      </w:r>
      <w:r>
        <w:rPr>
          <w:rFonts w:ascii="標楷體" w:eastAsia="標楷體" w:hAnsi="標楷體" w:hint="eastAsia"/>
        </w:rPr>
        <w:t>＆</w:t>
      </w:r>
      <w:r w:rsidRPr="008F3949">
        <w:rPr>
          <w:rFonts w:ascii="標楷體" w:eastAsia="標楷體" w:hAnsi="標楷體"/>
        </w:rPr>
        <w:t>Andrew</w:t>
      </w:r>
      <w:r>
        <w:rPr>
          <w:rFonts w:ascii="標楷體" w:eastAsia="標楷體" w:hAnsi="標楷體" w:hint="eastAsia"/>
        </w:rPr>
        <w:t>,</w:t>
      </w:r>
      <w:r>
        <w:rPr>
          <w:rFonts w:ascii="標楷體" w:eastAsia="標楷體" w:hAnsi="標楷體"/>
        </w:rPr>
        <w:t xml:space="preserve"> 2009, </w:t>
      </w:r>
      <w:r w:rsidRPr="008F3949">
        <w:rPr>
          <w:rFonts w:ascii="標楷體" w:eastAsia="標楷體" w:hAnsi="標楷體"/>
        </w:rPr>
        <w:t>Zisserman</w:t>
      </w:r>
      <w:r w:rsidRPr="008F3949">
        <w:t xml:space="preserve"> </w:t>
      </w:r>
      <w:r w:rsidRPr="008F3949">
        <w:rPr>
          <w:rFonts w:ascii="標楷體" w:eastAsia="標楷體" w:hAnsi="標楷體"/>
        </w:rPr>
        <w:t>The PASCAL Visual Object Classes (VOC) Challenge</w:t>
      </w:r>
    </w:p>
    <w:p w14:paraId="310A096B" w14:textId="0F2D84A5" w:rsidR="008F5610" w:rsidRPr="003008E5" w:rsidRDefault="008F5610" w:rsidP="00230084">
      <w:pPr>
        <w:spacing w:line="360" w:lineRule="auto"/>
        <w:rPr>
          <w:rFonts w:ascii="標楷體" w:eastAsia="標楷體" w:hAnsi="標楷體"/>
          <w:sz w:val="28"/>
        </w:rPr>
      </w:pPr>
      <w:bookmarkStart w:id="104" w:name="_Toc8406823"/>
      <w:r w:rsidRPr="003008E5">
        <w:rPr>
          <w:rStyle w:val="af6"/>
          <w:rFonts w:ascii="標楷體" w:eastAsia="標楷體" w:hAnsi="標楷體" w:hint="eastAsia"/>
          <w:sz w:val="28"/>
        </w:rPr>
        <w:lastRenderedPageBreak/>
        <w:t>網路資料</w:t>
      </w:r>
      <w:bookmarkEnd w:id="104"/>
      <w:r w:rsidRPr="003008E5">
        <w:rPr>
          <w:rFonts w:ascii="標楷體" w:eastAsia="標楷體" w:hAnsi="標楷體" w:hint="eastAsia"/>
          <w:sz w:val="28"/>
        </w:rPr>
        <w:t>：</w:t>
      </w:r>
    </w:p>
    <w:p w14:paraId="44CF7365" w14:textId="063F611E" w:rsidR="0004357A" w:rsidRPr="0004357A" w:rsidRDefault="008F5610" w:rsidP="00574FA0">
      <w:pPr>
        <w:spacing w:line="360" w:lineRule="auto"/>
      </w:pPr>
      <w:r>
        <w:rPr>
          <w:rFonts w:ascii="標楷體" w:eastAsia="標楷體" w:hAnsi="標楷體" w:hint="eastAsia"/>
        </w:rPr>
        <w:t>1.</w:t>
      </w:r>
      <w:r w:rsidR="00574FA0">
        <w:rPr>
          <w:rFonts w:ascii="標楷體" w:eastAsia="標楷體" w:hAnsi="標楷體" w:hint="eastAsia"/>
        </w:rPr>
        <w:t>系統上傳</w:t>
      </w:r>
      <w:r w:rsidR="0004357A">
        <w:rPr>
          <w:rFonts w:ascii="標楷體" w:eastAsia="標楷體" w:hAnsi="標楷體" w:hint="eastAsia"/>
        </w:rPr>
        <w:t>雲端</w:t>
      </w:r>
      <w:r w:rsidR="00574FA0">
        <w:rPr>
          <w:rFonts w:ascii="標楷體" w:eastAsia="標楷體" w:hAnsi="標楷體" w:hint="eastAsia"/>
        </w:rPr>
        <w:t>網址</w:t>
      </w:r>
      <w:r w:rsidR="0004357A">
        <w:rPr>
          <w:rFonts w:ascii="標楷體" w:eastAsia="標楷體" w:hAnsi="標楷體" w:hint="eastAsia"/>
        </w:rPr>
        <w:t>：</w:t>
      </w:r>
      <w:hyperlink r:id="rId108" w:anchor=".XNPYEWtAkwU.facebook" w:history="1">
        <w:r w:rsidR="0004357A" w:rsidRPr="00F2496C">
          <w:rPr>
            <w:rStyle w:val="aa"/>
          </w:rPr>
          <w:t>https://thingspeak.com/channels/631960?fbclid=IwAR0cDDaJip49fRZ5v6ZJfotb6zC9KcJFJVD3p5zcIlYEdxEuakxP-oCKYCM#.XNPYEWtAkwU</w:t>
        </w:r>
      </w:hyperlink>
    </w:p>
    <w:p w14:paraId="2CC6D61E" w14:textId="0ECA8BB0" w:rsidR="0004357A" w:rsidRDefault="008F5610" w:rsidP="00EC0F16">
      <w:pPr>
        <w:spacing w:line="360" w:lineRule="auto"/>
        <w:rPr>
          <w:rFonts w:ascii="標楷體" w:eastAsia="標楷體" w:hAnsi="標楷體"/>
        </w:rPr>
      </w:pPr>
      <w:r>
        <w:rPr>
          <w:rFonts w:ascii="標楷體" w:eastAsia="標楷體" w:hAnsi="標楷體" w:hint="eastAsia"/>
        </w:rPr>
        <w:t>2.</w:t>
      </w:r>
      <w:r w:rsidR="0004357A">
        <w:rPr>
          <w:rFonts w:ascii="標楷體" w:eastAsia="標楷體" w:hAnsi="標楷體" w:hint="eastAsia"/>
        </w:rPr>
        <w:t>室內空氣品質</w:t>
      </w:r>
      <w:r w:rsidR="006E0B26">
        <w:rPr>
          <w:rFonts w:ascii="標楷體" w:eastAsia="標楷體" w:hAnsi="標楷體" w:hint="eastAsia"/>
        </w:rPr>
        <w:t>，</w:t>
      </w:r>
      <w:r w:rsidR="00F90361">
        <w:rPr>
          <w:rFonts w:ascii="標楷體" w:eastAsia="標楷體" w:hAnsi="標楷體" w:hint="eastAsia"/>
        </w:rPr>
        <w:t>2018/10/05</w:t>
      </w:r>
      <w:r w:rsidR="0004357A">
        <w:rPr>
          <w:rFonts w:ascii="標楷體" w:eastAsia="標楷體" w:hAnsi="標楷體" w:hint="eastAsia"/>
        </w:rPr>
        <w:t>：</w:t>
      </w:r>
    </w:p>
    <w:p w14:paraId="5E600F49" w14:textId="1C8C5021" w:rsidR="00EC0F16" w:rsidRPr="0004357A" w:rsidRDefault="008D714B" w:rsidP="00EC0F16">
      <w:pPr>
        <w:spacing w:line="360" w:lineRule="auto"/>
        <w:rPr>
          <w:rStyle w:val="aa"/>
          <w:rFonts w:ascii="標楷體" w:eastAsia="標楷體" w:hAnsi="標楷體"/>
          <w:color w:val="auto"/>
          <w:u w:val="none"/>
        </w:rPr>
      </w:pPr>
      <w:hyperlink r:id="rId109" w:history="1">
        <w:r w:rsidR="0004357A" w:rsidRPr="00F2496C">
          <w:rPr>
            <w:rStyle w:val="aa"/>
            <w:rFonts w:ascii="標楷體" w:eastAsia="標楷體" w:hAnsi="標楷體" w:hint="eastAsia"/>
          </w:rPr>
          <w:t>https://en.wikipedia.org/wiki/Indoor_air_quality</w:t>
        </w:r>
      </w:hyperlink>
    </w:p>
    <w:p w14:paraId="2BFEC0D7" w14:textId="223961FD" w:rsidR="0004357A" w:rsidRDefault="008F5610" w:rsidP="00EC0F16">
      <w:pPr>
        <w:spacing w:line="360" w:lineRule="auto"/>
        <w:rPr>
          <w:rFonts w:ascii="標楷體" w:eastAsia="標楷體" w:hAnsi="標楷體"/>
        </w:rPr>
      </w:pPr>
      <w:r>
        <w:rPr>
          <w:rFonts w:ascii="標楷體" w:eastAsia="標楷體" w:hAnsi="標楷體" w:hint="eastAsia"/>
        </w:rPr>
        <w:t>3.</w:t>
      </w:r>
      <w:r w:rsidR="0004357A">
        <w:rPr>
          <w:rFonts w:ascii="標楷體" w:eastAsia="標楷體" w:hAnsi="標楷體" w:hint="eastAsia"/>
        </w:rPr>
        <w:t>二氧化碳</w:t>
      </w:r>
      <w:r w:rsidR="006E0B26">
        <w:rPr>
          <w:rFonts w:ascii="標楷體" w:eastAsia="標楷體" w:hAnsi="標楷體" w:hint="eastAsia"/>
        </w:rPr>
        <w:t>，</w:t>
      </w:r>
      <w:r w:rsidR="00F90361">
        <w:rPr>
          <w:rFonts w:ascii="標楷體" w:eastAsia="標楷體" w:hAnsi="標楷體" w:hint="eastAsia"/>
        </w:rPr>
        <w:t>2018/10/05</w:t>
      </w:r>
      <w:r w:rsidR="0004357A">
        <w:rPr>
          <w:rFonts w:ascii="標楷體" w:eastAsia="標楷體" w:hAnsi="標楷體" w:hint="eastAsia"/>
        </w:rPr>
        <w:t>：</w:t>
      </w:r>
    </w:p>
    <w:p w14:paraId="26634006" w14:textId="5AE75E79" w:rsidR="0004357A" w:rsidRPr="0004357A" w:rsidRDefault="008D714B" w:rsidP="00EC0F16">
      <w:pPr>
        <w:spacing w:line="360" w:lineRule="auto"/>
        <w:rPr>
          <w:rFonts w:ascii="標楷體" w:eastAsia="標楷體" w:hAnsi="標楷體"/>
          <w:color w:val="0563C1" w:themeColor="hyperlink"/>
          <w:u w:val="single"/>
        </w:rPr>
      </w:pPr>
      <w:hyperlink r:id="rId110" w:history="1">
        <w:r w:rsidR="00827EE5" w:rsidRPr="00C232B9">
          <w:rPr>
            <w:rStyle w:val="aa"/>
            <w:rFonts w:ascii="標楷體" w:eastAsia="標楷體" w:hAnsi="標楷體"/>
          </w:rPr>
          <w:t>https://en.wikipedia.org/wiki/Carbon_dioxide</w:t>
        </w:r>
      </w:hyperlink>
    </w:p>
    <w:p w14:paraId="64CB1218" w14:textId="1DBE33E0" w:rsidR="0004357A" w:rsidRPr="0004357A" w:rsidRDefault="008F5610" w:rsidP="00EC0F16">
      <w:pPr>
        <w:spacing w:line="360" w:lineRule="auto"/>
        <w:rPr>
          <w:rFonts w:ascii="標楷體" w:eastAsia="標楷體" w:hAnsi="標楷體"/>
        </w:rPr>
      </w:pPr>
      <w:r>
        <w:rPr>
          <w:rFonts w:ascii="標楷體" w:eastAsia="標楷體" w:hAnsi="標楷體" w:hint="eastAsia"/>
        </w:rPr>
        <w:t>4.</w:t>
      </w:r>
      <w:r w:rsidR="0004357A" w:rsidRPr="0004357A">
        <w:rPr>
          <w:rFonts w:ascii="標楷體" w:eastAsia="標楷體" w:hAnsi="標楷體" w:hint="eastAsia"/>
        </w:rPr>
        <w:t>揮發性有機物</w:t>
      </w:r>
      <w:r w:rsidR="006E0B26">
        <w:rPr>
          <w:rFonts w:ascii="標楷體" w:eastAsia="標楷體" w:hAnsi="標楷體" w:hint="eastAsia"/>
        </w:rPr>
        <w:t>，</w:t>
      </w:r>
      <w:r w:rsidR="00F90361">
        <w:rPr>
          <w:rFonts w:ascii="標楷體" w:eastAsia="標楷體" w:hAnsi="標楷體" w:hint="eastAsia"/>
        </w:rPr>
        <w:t>2018/</w:t>
      </w:r>
      <w:r w:rsidR="006E0B26">
        <w:rPr>
          <w:rFonts w:ascii="標楷體" w:eastAsia="標楷體" w:hAnsi="標楷體" w:hint="eastAsia"/>
        </w:rPr>
        <w:t>10/</w:t>
      </w:r>
      <w:r w:rsidR="00F90361">
        <w:rPr>
          <w:rFonts w:ascii="標楷體" w:eastAsia="標楷體" w:hAnsi="標楷體" w:hint="eastAsia"/>
        </w:rPr>
        <w:t>05</w:t>
      </w:r>
      <w:r w:rsidR="0004357A">
        <w:rPr>
          <w:rFonts w:ascii="標楷體" w:eastAsia="標楷體" w:hAnsi="標楷體" w:hint="eastAsia"/>
        </w:rPr>
        <w:t>：</w:t>
      </w:r>
    </w:p>
    <w:p w14:paraId="34EE2DE8" w14:textId="616634E0" w:rsidR="00827EE5" w:rsidRDefault="008D714B" w:rsidP="00EC0F16">
      <w:pPr>
        <w:spacing w:line="360" w:lineRule="auto"/>
        <w:rPr>
          <w:rFonts w:ascii="標楷體" w:eastAsia="標楷體" w:hAnsi="標楷體"/>
        </w:rPr>
      </w:pPr>
      <w:hyperlink r:id="rId111" w:history="1">
        <w:r w:rsidR="0004357A" w:rsidRPr="00F2496C">
          <w:rPr>
            <w:rStyle w:val="aa"/>
            <w:rFonts w:ascii="標楷體" w:eastAsia="標楷體" w:hAnsi="標楷體"/>
          </w:rPr>
          <w:t>https://en.wikipedia.org/wiki/Volatile_organic_compound</w:t>
        </w:r>
      </w:hyperlink>
    </w:p>
    <w:p w14:paraId="2D9BEBA2" w14:textId="2FA352BE" w:rsidR="0004357A" w:rsidRPr="0004357A" w:rsidRDefault="008F5610" w:rsidP="00827EE5">
      <w:pPr>
        <w:spacing w:line="360" w:lineRule="auto"/>
        <w:rPr>
          <w:rFonts w:ascii="標楷體" w:eastAsia="標楷體" w:hAnsi="標楷體"/>
        </w:rPr>
      </w:pPr>
      <w:r>
        <w:rPr>
          <w:rFonts w:ascii="標楷體" w:eastAsia="標楷體" w:hAnsi="標楷體" w:hint="eastAsia"/>
        </w:rPr>
        <w:t>5.</w:t>
      </w:r>
      <w:r w:rsidR="0004357A" w:rsidRPr="0004357A">
        <w:rPr>
          <w:rFonts w:ascii="標楷體" w:eastAsia="標楷體" w:hAnsi="標楷體" w:hint="eastAsia"/>
        </w:rPr>
        <w:t>溫</w:t>
      </w:r>
      <w:r w:rsidR="0004357A">
        <w:rPr>
          <w:rFonts w:ascii="標楷體" w:eastAsia="標楷體" w:hAnsi="標楷體" w:hint="eastAsia"/>
        </w:rPr>
        <w:t>度</w:t>
      </w:r>
      <w:r w:rsidR="006E0B26">
        <w:rPr>
          <w:rFonts w:ascii="標楷體" w:eastAsia="標楷體" w:hAnsi="標楷體" w:hint="eastAsia"/>
        </w:rPr>
        <w:t>，</w:t>
      </w:r>
      <w:r w:rsidR="00F90361">
        <w:rPr>
          <w:rFonts w:ascii="標楷體" w:eastAsia="標楷體" w:hAnsi="標楷體" w:hint="eastAsia"/>
        </w:rPr>
        <w:t>2018/10/06</w:t>
      </w:r>
      <w:r w:rsidR="0004357A" w:rsidRPr="0004357A">
        <w:rPr>
          <w:rFonts w:ascii="標楷體" w:eastAsia="標楷體" w:hAnsi="標楷體" w:hint="eastAsia"/>
        </w:rPr>
        <w:t>：</w:t>
      </w:r>
    </w:p>
    <w:p w14:paraId="30F57F35" w14:textId="0362F905" w:rsidR="005246C5" w:rsidRDefault="008D714B" w:rsidP="00827EE5">
      <w:pPr>
        <w:spacing w:line="360" w:lineRule="auto"/>
        <w:rPr>
          <w:rFonts w:ascii="標楷體" w:eastAsia="標楷體" w:hAnsi="標楷體"/>
        </w:rPr>
      </w:pPr>
      <w:hyperlink r:id="rId112" w:history="1">
        <w:r w:rsidR="0004357A" w:rsidRPr="00F2496C">
          <w:rPr>
            <w:rStyle w:val="aa"/>
            <w:rFonts w:ascii="標楷體" w:eastAsia="標楷體" w:hAnsi="標楷體"/>
          </w:rPr>
          <w:t>https://en.wikipedia.org/wiki/Temperature</w:t>
        </w:r>
      </w:hyperlink>
    </w:p>
    <w:p w14:paraId="2C75094F" w14:textId="43252756" w:rsidR="0004357A" w:rsidRPr="005246C5" w:rsidRDefault="008F5610" w:rsidP="00827EE5">
      <w:pPr>
        <w:spacing w:line="360" w:lineRule="auto"/>
        <w:rPr>
          <w:rFonts w:ascii="標楷體" w:eastAsia="標楷體" w:hAnsi="標楷體"/>
        </w:rPr>
      </w:pPr>
      <w:r>
        <w:rPr>
          <w:rFonts w:ascii="標楷體" w:eastAsia="標楷體" w:hAnsi="標楷體" w:hint="eastAsia"/>
        </w:rPr>
        <w:t>6.</w:t>
      </w:r>
      <w:r w:rsidR="0004357A" w:rsidRPr="005246C5">
        <w:rPr>
          <w:rFonts w:ascii="標楷體" w:eastAsia="標楷體" w:hAnsi="標楷體" w:hint="eastAsia"/>
        </w:rPr>
        <w:t>濕度</w:t>
      </w:r>
      <w:r w:rsidR="006E0B26">
        <w:rPr>
          <w:rFonts w:ascii="標楷體" w:eastAsia="標楷體" w:hAnsi="標楷體" w:hint="eastAsia"/>
        </w:rPr>
        <w:t>，</w:t>
      </w:r>
      <w:r w:rsidR="00F90361">
        <w:rPr>
          <w:rFonts w:ascii="標楷體" w:eastAsia="標楷體" w:hAnsi="標楷體" w:hint="eastAsia"/>
        </w:rPr>
        <w:t>2018/10/06</w:t>
      </w:r>
      <w:r w:rsidR="0004357A" w:rsidRPr="005246C5">
        <w:rPr>
          <w:rFonts w:ascii="標楷體" w:eastAsia="標楷體" w:hAnsi="標楷體" w:hint="eastAsia"/>
        </w:rPr>
        <w:t>：</w:t>
      </w:r>
    </w:p>
    <w:p w14:paraId="05EC935C" w14:textId="02B8DC2E" w:rsidR="00836D26" w:rsidRDefault="008D714B" w:rsidP="00827EE5">
      <w:pPr>
        <w:spacing w:line="360" w:lineRule="auto"/>
        <w:rPr>
          <w:rFonts w:ascii="標楷體" w:eastAsia="標楷體" w:hAnsi="標楷體"/>
        </w:rPr>
      </w:pPr>
      <w:hyperlink r:id="rId113" w:history="1">
        <w:r w:rsidR="0004357A" w:rsidRPr="00F2496C">
          <w:rPr>
            <w:rStyle w:val="aa"/>
            <w:rFonts w:ascii="標楷體" w:eastAsia="標楷體" w:hAnsi="標楷體"/>
          </w:rPr>
          <w:t>https://en.wikipedia.org/wiki/Humility</w:t>
        </w:r>
      </w:hyperlink>
    </w:p>
    <w:p w14:paraId="5FDDEA6A" w14:textId="6EA8C1A6" w:rsidR="00836D26" w:rsidRPr="00836D26" w:rsidRDefault="008F5610" w:rsidP="00827EE5">
      <w:pPr>
        <w:spacing w:line="360" w:lineRule="auto"/>
        <w:rPr>
          <w:rFonts w:ascii="標楷體" w:eastAsia="標楷體" w:hAnsi="標楷體"/>
        </w:rPr>
      </w:pPr>
      <w:r>
        <w:rPr>
          <w:rFonts w:ascii="標楷體" w:eastAsia="標楷體" w:hAnsi="標楷體" w:hint="eastAsia"/>
        </w:rPr>
        <w:t>7.</w:t>
      </w:r>
      <w:r w:rsidR="005246C5">
        <w:rPr>
          <w:rFonts w:ascii="標楷體" w:eastAsia="標楷體" w:hAnsi="標楷體" w:hint="eastAsia"/>
        </w:rPr>
        <w:t>YOLO官方介紹網站</w:t>
      </w:r>
      <w:r w:rsidR="006E0B26">
        <w:rPr>
          <w:rFonts w:ascii="標楷體" w:eastAsia="標楷體" w:hAnsi="標楷體" w:hint="eastAsia"/>
        </w:rPr>
        <w:t>，</w:t>
      </w:r>
      <w:r w:rsidR="00F90361">
        <w:rPr>
          <w:rFonts w:ascii="標楷體" w:eastAsia="標楷體" w:hAnsi="標楷體" w:hint="eastAsia"/>
        </w:rPr>
        <w:t>2019/01/20</w:t>
      </w:r>
      <w:r w:rsidR="005246C5">
        <w:rPr>
          <w:rFonts w:ascii="標楷體" w:eastAsia="標楷體" w:hAnsi="標楷體" w:hint="eastAsia"/>
        </w:rPr>
        <w:t>：</w:t>
      </w:r>
    </w:p>
    <w:p w14:paraId="57B381DE" w14:textId="14979CCE" w:rsidR="005246C5" w:rsidRDefault="008D714B" w:rsidP="005246C5">
      <w:pPr>
        <w:spacing w:line="360" w:lineRule="auto"/>
        <w:rPr>
          <w:rFonts w:ascii="標楷體" w:eastAsia="標楷體" w:hAnsi="標楷體"/>
        </w:rPr>
      </w:pPr>
      <w:hyperlink r:id="rId114" w:history="1">
        <w:r w:rsidR="005246C5" w:rsidRPr="005246C5">
          <w:rPr>
            <w:rStyle w:val="aa"/>
            <w:rFonts w:ascii="標楷體" w:eastAsia="標楷體" w:hAnsi="標楷體"/>
          </w:rPr>
          <w:t>https://pjreddie.com/darknet/yolo</w:t>
        </w:r>
      </w:hyperlink>
    </w:p>
    <w:p w14:paraId="065CDDF7" w14:textId="0E925C63" w:rsidR="005246C5" w:rsidRPr="005246C5" w:rsidRDefault="008F5610" w:rsidP="005246C5">
      <w:pPr>
        <w:spacing w:line="360" w:lineRule="auto"/>
        <w:rPr>
          <w:rFonts w:ascii="標楷體" w:eastAsia="標楷體" w:hAnsi="標楷體"/>
        </w:rPr>
      </w:pPr>
      <w:r>
        <w:rPr>
          <w:rFonts w:ascii="標楷體" w:eastAsia="標楷體" w:hAnsi="標楷體" w:hint="eastAsia"/>
        </w:rPr>
        <w:t>8.</w:t>
      </w:r>
      <w:r w:rsidR="005246C5" w:rsidRPr="005246C5">
        <w:rPr>
          <w:rFonts w:ascii="標楷體" w:eastAsia="標楷體" w:hAnsi="標楷體"/>
        </w:rPr>
        <w:t>YOLO</w:t>
      </w:r>
      <w:r w:rsidR="005246C5" w:rsidRPr="005246C5">
        <w:rPr>
          <w:rFonts w:ascii="MS Gothic" w:eastAsia="MS Gothic" w:hAnsi="MS Gothic" w:cs="MS Gothic" w:hint="eastAsia"/>
        </w:rPr>
        <w:t> </w:t>
      </w:r>
      <w:r w:rsidR="005246C5" w:rsidRPr="005246C5">
        <w:rPr>
          <w:rFonts w:ascii="標楷體" w:eastAsia="標楷體" w:hAnsi="標楷體" w:cs="標楷體" w:hint="eastAsia"/>
        </w:rPr>
        <w:t>—</w:t>
      </w:r>
      <w:r w:rsidR="005246C5" w:rsidRPr="005246C5">
        <w:rPr>
          <w:rFonts w:ascii="MS Gothic" w:eastAsia="MS Gothic" w:hAnsi="MS Gothic" w:cs="MS Gothic" w:hint="eastAsia"/>
        </w:rPr>
        <w:t> </w:t>
      </w:r>
      <w:r w:rsidR="005246C5" w:rsidRPr="005246C5">
        <w:rPr>
          <w:rFonts w:ascii="標楷體" w:eastAsia="標楷體" w:hAnsi="標楷體"/>
        </w:rPr>
        <w:t xml:space="preserve">You Only Look Once </w:t>
      </w:r>
      <w:r w:rsidR="005246C5" w:rsidRPr="005246C5">
        <w:rPr>
          <w:rFonts w:ascii="標楷體" w:eastAsia="標楷體" w:hAnsi="標楷體" w:hint="eastAsia"/>
        </w:rPr>
        <w:t>介紹</w:t>
      </w:r>
      <w:r w:rsidR="006E0B26">
        <w:rPr>
          <w:rFonts w:ascii="標楷體" w:eastAsia="標楷體" w:hAnsi="標楷體" w:hint="eastAsia"/>
        </w:rPr>
        <w:t>，</w:t>
      </w:r>
      <w:r w:rsidR="00F90361">
        <w:rPr>
          <w:rFonts w:ascii="標楷體" w:eastAsia="標楷體" w:hAnsi="標楷體" w:hint="eastAsia"/>
        </w:rPr>
        <w:t>瀏覽於：2019/01/20</w:t>
      </w:r>
      <w:r w:rsidR="005246C5">
        <w:rPr>
          <w:rFonts w:ascii="標楷體" w:eastAsia="標楷體" w:hAnsi="標楷體" w:hint="eastAsia"/>
        </w:rPr>
        <w:t>：</w:t>
      </w:r>
    </w:p>
    <w:p w14:paraId="1C8A11F8" w14:textId="0F35FB9C" w:rsidR="005246C5" w:rsidRDefault="008D714B" w:rsidP="005246C5">
      <w:pPr>
        <w:spacing w:line="360" w:lineRule="auto"/>
        <w:rPr>
          <w:rFonts w:ascii="標楷體" w:eastAsia="標楷體" w:hAnsi="標楷體"/>
        </w:rPr>
      </w:pPr>
      <w:hyperlink r:id="rId115" w:history="1">
        <w:r w:rsidR="005246C5" w:rsidRPr="005246C5">
          <w:rPr>
            <w:rStyle w:val="aa"/>
            <w:rFonts w:ascii="標楷體" w:eastAsia="標楷體" w:hAnsi="標楷體"/>
          </w:rPr>
          <w:t>https://medium.com/@chenchoulo/yolo-%E4%BB%8B%E7%B4%B9-4307e79524fe</w:t>
        </w:r>
      </w:hyperlink>
    </w:p>
    <w:p w14:paraId="5A74D8D9" w14:textId="77777777" w:rsidR="008F5610" w:rsidRDefault="008F5610" w:rsidP="005246C5">
      <w:pPr>
        <w:spacing w:line="360" w:lineRule="auto"/>
        <w:rPr>
          <w:rFonts w:ascii="標楷體" w:eastAsia="標楷體" w:hAnsi="標楷體"/>
        </w:rPr>
      </w:pPr>
      <w:r>
        <w:rPr>
          <w:rFonts w:ascii="標楷體" w:eastAsia="標楷體" w:hAnsi="標楷體" w:hint="eastAsia"/>
        </w:rPr>
        <w:t>9.</w:t>
      </w:r>
      <w:r w:rsidR="005246C5" w:rsidRPr="005246C5">
        <w:rPr>
          <w:rFonts w:ascii="標楷體" w:eastAsia="標楷體" w:hAnsi="標楷體" w:hint="eastAsia"/>
        </w:rPr>
        <w:t xml:space="preserve">處理影像的利器 -- </w:t>
      </w:r>
      <w:proofErr w:type="gramStart"/>
      <w:r w:rsidR="005246C5" w:rsidRPr="005246C5">
        <w:rPr>
          <w:rFonts w:ascii="標楷體" w:eastAsia="標楷體" w:hAnsi="標楷體" w:hint="eastAsia"/>
        </w:rPr>
        <w:t>卷積神經</w:t>
      </w:r>
      <w:proofErr w:type="gramEnd"/>
      <w:r w:rsidR="005246C5" w:rsidRPr="005246C5">
        <w:rPr>
          <w:rFonts w:ascii="標楷體" w:eastAsia="標楷體" w:hAnsi="標楷體" w:hint="eastAsia"/>
        </w:rPr>
        <w:t>網路(Convolutional Neural Network)</w:t>
      </w:r>
      <w:r w:rsidR="006E0B26">
        <w:rPr>
          <w:rFonts w:ascii="標楷體" w:eastAsia="標楷體" w:hAnsi="標楷體" w:hint="eastAsia"/>
        </w:rPr>
        <w:t>，</w:t>
      </w:r>
      <w:r>
        <w:rPr>
          <w:rFonts w:ascii="標楷體" w:eastAsia="標楷體" w:hAnsi="標楷體" w:hint="eastAsia"/>
        </w:rPr>
        <w:t xml:space="preserve"> </w:t>
      </w:r>
    </w:p>
    <w:p w14:paraId="17995F70" w14:textId="77777777" w:rsidR="00267CA8" w:rsidRDefault="00F90361" w:rsidP="005246C5">
      <w:pPr>
        <w:spacing w:line="360" w:lineRule="auto"/>
        <w:rPr>
          <w:rFonts w:ascii="標楷體" w:eastAsia="標楷體" w:hAnsi="標楷體"/>
        </w:rPr>
      </w:pPr>
      <w:r>
        <w:rPr>
          <w:rFonts w:ascii="標楷體" w:eastAsia="標楷體" w:hAnsi="標楷體" w:hint="eastAsia"/>
        </w:rPr>
        <w:t>2019/03/17</w:t>
      </w:r>
      <w:r w:rsidR="005246C5">
        <w:rPr>
          <w:rFonts w:ascii="標楷體" w:eastAsia="標楷體" w:hAnsi="標楷體" w:hint="eastAsia"/>
        </w:rPr>
        <w:t>：</w:t>
      </w:r>
    </w:p>
    <w:p w14:paraId="4D0FA0BC" w14:textId="07FE78B1" w:rsidR="00343AD4" w:rsidRDefault="008D714B" w:rsidP="005246C5">
      <w:pPr>
        <w:spacing w:line="360" w:lineRule="auto"/>
        <w:rPr>
          <w:rFonts w:ascii="標楷體" w:eastAsia="標楷體" w:hAnsi="標楷體"/>
        </w:rPr>
      </w:pPr>
      <w:hyperlink r:id="rId116" w:history="1">
        <w:r w:rsidR="00CC715C" w:rsidRPr="004968CE">
          <w:rPr>
            <w:rStyle w:val="aa"/>
            <w:rFonts w:ascii="標楷體" w:eastAsia="標楷體" w:hAnsi="標楷體"/>
          </w:rPr>
          <w:t>https://ithelp.ithome.com.tw/articles/10191820</w:t>
        </w:r>
      </w:hyperlink>
    </w:p>
    <w:p w14:paraId="5F20D53A" w14:textId="13C796AF" w:rsidR="005B3B1E" w:rsidRDefault="005B3B1E" w:rsidP="00A61D41">
      <w:pPr>
        <w:spacing w:line="360" w:lineRule="auto"/>
        <w:rPr>
          <w:rFonts w:ascii="標楷體" w:eastAsia="標楷體" w:hAnsi="標楷體"/>
        </w:rPr>
      </w:pPr>
    </w:p>
    <w:p w14:paraId="6AEC8413" w14:textId="0E93B834" w:rsidR="006F25AC" w:rsidRDefault="006F25AC" w:rsidP="00A61D41">
      <w:pPr>
        <w:spacing w:line="360" w:lineRule="auto"/>
        <w:rPr>
          <w:rFonts w:ascii="標楷體" w:eastAsia="標楷體" w:hAnsi="標楷體"/>
        </w:rPr>
      </w:pPr>
    </w:p>
    <w:p w14:paraId="540E5A90" w14:textId="7E19E6CA" w:rsidR="006F25AC" w:rsidRDefault="006F25AC" w:rsidP="00A61D41">
      <w:pPr>
        <w:spacing w:line="360" w:lineRule="auto"/>
        <w:rPr>
          <w:rFonts w:ascii="標楷體" w:eastAsia="標楷體" w:hAnsi="標楷體"/>
        </w:rPr>
      </w:pPr>
    </w:p>
    <w:p w14:paraId="243AFA6D" w14:textId="77777777" w:rsidR="006F25AC" w:rsidRDefault="006F25AC" w:rsidP="00A61D41">
      <w:pPr>
        <w:spacing w:line="360" w:lineRule="auto"/>
        <w:rPr>
          <w:rFonts w:ascii="標楷體" w:eastAsia="標楷體" w:hAnsi="標楷體"/>
        </w:rPr>
      </w:pPr>
    </w:p>
    <w:p w14:paraId="41180B9D" w14:textId="3369C8DE" w:rsidR="005B3B1E" w:rsidRDefault="005B3B1E" w:rsidP="005B3B1E">
      <w:pPr>
        <w:pStyle w:val="af3"/>
        <w:rPr>
          <w:rFonts w:ascii="標楷體" w:eastAsia="標楷體" w:hAnsi="標楷體"/>
          <w:sz w:val="36"/>
        </w:rPr>
      </w:pPr>
      <w:bookmarkStart w:id="105" w:name="_Toc8406824"/>
      <w:r w:rsidRPr="005B3B1E">
        <w:rPr>
          <w:rFonts w:ascii="標楷體" w:eastAsia="標楷體" w:hAnsi="標楷體" w:hint="eastAsia"/>
          <w:sz w:val="36"/>
        </w:rPr>
        <w:lastRenderedPageBreak/>
        <w:t>附錄</w:t>
      </w:r>
      <w:bookmarkEnd w:id="105"/>
    </w:p>
    <w:p w14:paraId="7C4BB94C" w14:textId="5D433DDF" w:rsidR="005B3B1E" w:rsidRDefault="005B3B1E" w:rsidP="005B3B1E">
      <w:pPr>
        <w:rPr>
          <w:rFonts w:ascii="標楷體" w:eastAsia="標楷體" w:hAnsi="標楷體"/>
        </w:rPr>
      </w:pPr>
      <w:bookmarkStart w:id="106" w:name="_Toc8406825"/>
      <w:r w:rsidRPr="005B3B1E">
        <w:rPr>
          <w:rStyle w:val="af6"/>
          <w:rFonts w:ascii="標楷體" w:eastAsia="標楷體" w:hAnsi="標楷體" w:hint="eastAsia"/>
        </w:rPr>
        <w:t>本研究所撰寫之程式碼</w:t>
      </w:r>
      <w:bookmarkEnd w:id="106"/>
      <w:r>
        <w:rPr>
          <w:rFonts w:ascii="標楷體" w:eastAsia="標楷體" w:hAnsi="標楷體" w:hint="eastAsia"/>
        </w:rPr>
        <w:t>：</w:t>
      </w:r>
    </w:p>
    <w:p w14:paraId="43C3E49B" w14:textId="77777777" w:rsidR="005B3B1E" w:rsidRDefault="005B3B1E" w:rsidP="005B3B1E">
      <w:pPr>
        <w:rPr>
          <w:rFonts w:ascii="標楷體" w:eastAsia="標楷體" w:hAnsi="標楷體"/>
        </w:rPr>
      </w:pPr>
    </w:p>
    <w:p w14:paraId="59D65671" w14:textId="77777777" w:rsidR="005B3B1E" w:rsidRPr="005B3B1E" w:rsidRDefault="005B3B1E" w:rsidP="00681832">
      <w:pPr>
        <w:spacing w:line="276" w:lineRule="auto"/>
        <w:rPr>
          <w:rFonts w:ascii="標楷體" w:eastAsia="標楷體" w:hAnsi="標楷體"/>
          <w:lang w:val="de-DE"/>
        </w:rPr>
      </w:pPr>
      <w:r w:rsidRPr="005B3B1E">
        <w:rPr>
          <w:rFonts w:ascii="標楷體" w:eastAsia="標楷體" w:hAnsi="標楷體"/>
          <w:lang w:val="de-DE"/>
        </w:rPr>
        <w:t>#!/usr/bin/evn python</w:t>
      </w:r>
    </w:p>
    <w:p w14:paraId="0EBF02B2" w14:textId="77777777" w:rsidR="005B3B1E" w:rsidRPr="005B3B1E" w:rsidRDefault="005B3B1E" w:rsidP="00681832">
      <w:pPr>
        <w:spacing w:line="276" w:lineRule="auto"/>
        <w:rPr>
          <w:rFonts w:ascii="標楷體" w:eastAsia="標楷體" w:hAnsi="標楷體"/>
          <w:lang w:val="de-DE"/>
        </w:rPr>
      </w:pPr>
      <w:r w:rsidRPr="005B3B1E">
        <w:rPr>
          <w:rFonts w:ascii="標楷體" w:eastAsia="標楷體" w:hAnsi="標楷體"/>
          <w:lang w:val="de-DE"/>
        </w:rPr>
        <w:t># -*- coding: utf-8 -*-</w:t>
      </w:r>
    </w:p>
    <w:p w14:paraId="50D731BE"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import sys, time, urllib2</w:t>
      </w:r>
    </w:p>
    <w:p w14:paraId="6A9C2003"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from Adafruit_CCS811 import Adafruit_CCS811</w:t>
      </w:r>
    </w:p>
    <w:p w14:paraId="0284F2B4"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from Adafruit_BME280 import BME280_OSAMPLE_8</w:t>
      </w:r>
    </w:p>
    <w:p w14:paraId="415F8E2D"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from Adafruit_BME280 import BME280</w:t>
      </w:r>
    </w:p>
    <w:p w14:paraId="09DE2354"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import SDL_Pi_HDC1000</w:t>
      </w:r>
    </w:p>
    <w:p w14:paraId="29FE02DE"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import datetime</w:t>
      </w:r>
    </w:p>
    <w:p w14:paraId="10C0BEB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from </w:t>
      </w:r>
      <w:proofErr w:type="spellStart"/>
      <w:r w:rsidRPr="005B3B1E">
        <w:rPr>
          <w:rFonts w:ascii="標楷體" w:eastAsia="標楷體" w:hAnsi="標楷體"/>
        </w:rPr>
        <w:t>picamera</w:t>
      </w:r>
      <w:proofErr w:type="spellEnd"/>
      <w:r w:rsidRPr="005B3B1E">
        <w:rPr>
          <w:rFonts w:ascii="標楷體" w:eastAsia="標楷體" w:hAnsi="標楷體"/>
        </w:rPr>
        <w:t xml:space="preserve"> import </w:t>
      </w:r>
      <w:proofErr w:type="spellStart"/>
      <w:r w:rsidRPr="005B3B1E">
        <w:rPr>
          <w:rFonts w:ascii="標楷體" w:eastAsia="標楷體" w:hAnsi="標楷體"/>
        </w:rPr>
        <w:t>PiCamera</w:t>
      </w:r>
      <w:proofErr w:type="spellEnd"/>
    </w:p>
    <w:p w14:paraId="4D61319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from subprocess import </w:t>
      </w:r>
      <w:proofErr w:type="spellStart"/>
      <w:r w:rsidRPr="005B3B1E">
        <w:rPr>
          <w:rFonts w:ascii="標楷體" w:eastAsia="標楷體" w:hAnsi="標楷體"/>
        </w:rPr>
        <w:t>Popen</w:t>
      </w:r>
      <w:proofErr w:type="spellEnd"/>
      <w:r w:rsidRPr="005B3B1E">
        <w:rPr>
          <w:rFonts w:ascii="標楷體" w:eastAsia="標楷體" w:hAnsi="標楷體"/>
        </w:rPr>
        <w:t>, PIPE</w:t>
      </w:r>
    </w:p>
    <w:p w14:paraId="24B785A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import threading</w:t>
      </w:r>
    </w:p>
    <w:p w14:paraId="2F8E584B"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from time import sleep</w:t>
      </w:r>
    </w:p>
    <w:p w14:paraId="02DDF0D1"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import </w:t>
      </w:r>
      <w:proofErr w:type="spellStart"/>
      <w:r w:rsidRPr="005B3B1E">
        <w:rPr>
          <w:rFonts w:ascii="標楷體" w:eastAsia="標楷體" w:hAnsi="標楷體"/>
        </w:rPr>
        <w:t>os</w:t>
      </w:r>
      <w:proofErr w:type="spellEnd"/>
      <w:r w:rsidRPr="005B3B1E">
        <w:rPr>
          <w:rFonts w:ascii="標楷體" w:eastAsia="標楷體" w:hAnsi="標楷體"/>
        </w:rPr>
        <w:t xml:space="preserve">, </w:t>
      </w:r>
      <w:proofErr w:type="spellStart"/>
      <w:r w:rsidRPr="005B3B1E">
        <w:rPr>
          <w:rFonts w:ascii="標楷體" w:eastAsia="標楷體" w:hAnsi="標楷體"/>
        </w:rPr>
        <w:t>fcntl</w:t>
      </w:r>
      <w:proofErr w:type="spellEnd"/>
    </w:p>
    <w:p w14:paraId="176C44EA"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import cv2</w:t>
      </w:r>
    </w:p>
    <w:p w14:paraId="2F9C8753"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from </w:t>
      </w:r>
      <w:proofErr w:type="spellStart"/>
      <w:r w:rsidRPr="005B3B1E">
        <w:rPr>
          <w:rFonts w:ascii="標楷體" w:eastAsia="標楷體" w:hAnsi="標楷體"/>
        </w:rPr>
        <w:t>shutil</w:t>
      </w:r>
      <w:proofErr w:type="spellEnd"/>
      <w:r w:rsidRPr="005B3B1E">
        <w:rPr>
          <w:rFonts w:ascii="標楷體" w:eastAsia="標楷體" w:hAnsi="標楷體"/>
        </w:rPr>
        <w:t xml:space="preserve"> import </w:t>
      </w:r>
      <w:proofErr w:type="spellStart"/>
      <w:r w:rsidRPr="005B3B1E">
        <w:rPr>
          <w:rFonts w:ascii="標楷體" w:eastAsia="標楷體" w:hAnsi="標楷體"/>
        </w:rPr>
        <w:t>copyfile</w:t>
      </w:r>
      <w:proofErr w:type="spellEnd"/>
    </w:p>
    <w:p w14:paraId="23003C1E" w14:textId="77777777" w:rsidR="005B3B1E" w:rsidRPr="005B3B1E" w:rsidRDefault="005B3B1E" w:rsidP="00681832">
      <w:pPr>
        <w:spacing w:line="276" w:lineRule="auto"/>
        <w:rPr>
          <w:rFonts w:ascii="標楷體" w:eastAsia="標楷體" w:hAnsi="標楷體"/>
        </w:rPr>
      </w:pPr>
    </w:p>
    <w:p w14:paraId="5B0F10E1"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iframe = 0</w:t>
      </w:r>
    </w:p>
    <w:p w14:paraId="6C077A9A" w14:textId="77777777" w:rsidR="005B3B1E" w:rsidRPr="005B3B1E" w:rsidRDefault="005B3B1E" w:rsidP="00681832">
      <w:pPr>
        <w:spacing w:line="276" w:lineRule="auto"/>
        <w:rPr>
          <w:rFonts w:ascii="標楷體" w:eastAsia="標楷體" w:hAnsi="標楷體"/>
        </w:rPr>
      </w:pPr>
    </w:p>
    <w:p w14:paraId="75F7513D"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camera = </w:t>
      </w:r>
      <w:proofErr w:type="spellStart"/>
      <w:proofErr w:type="gramStart"/>
      <w:r w:rsidRPr="005B3B1E">
        <w:rPr>
          <w:rFonts w:ascii="標楷體" w:eastAsia="標楷體" w:hAnsi="標楷體"/>
        </w:rPr>
        <w:t>PiCamera</w:t>
      </w:r>
      <w:proofErr w:type="spellEnd"/>
      <w:r w:rsidRPr="005B3B1E">
        <w:rPr>
          <w:rFonts w:ascii="標楷體" w:eastAsia="標楷體" w:hAnsi="標楷體"/>
        </w:rPr>
        <w:t>(</w:t>
      </w:r>
      <w:proofErr w:type="gramEnd"/>
      <w:r w:rsidRPr="005B3B1E">
        <w:rPr>
          <w:rFonts w:ascii="標楷體" w:eastAsia="標楷體" w:hAnsi="標楷體"/>
        </w:rPr>
        <w:t>)</w:t>
      </w:r>
    </w:p>
    <w:p w14:paraId="2BF4958F" w14:textId="77777777" w:rsidR="005B3B1E" w:rsidRPr="005B3B1E" w:rsidRDefault="005B3B1E" w:rsidP="00681832">
      <w:pPr>
        <w:spacing w:line="276" w:lineRule="auto"/>
        <w:rPr>
          <w:rFonts w:ascii="標楷體" w:eastAsia="標楷體" w:hAnsi="標楷體"/>
        </w:rPr>
      </w:pPr>
    </w:p>
    <w:p w14:paraId="611A674A" w14:textId="77777777" w:rsidR="005B3B1E" w:rsidRPr="005B3B1E" w:rsidRDefault="005B3B1E" w:rsidP="00681832">
      <w:pPr>
        <w:spacing w:line="276" w:lineRule="auto"/>
        <w:rPr>
          <w:rFonts w:ascii="標楷體" w:eastAsia="標楷體" w:hAnsi="標楷體"/>
        </w:rPr>
      </w:pPr>
      <w:proofErr w:type="spellStart"/>
      <w:proofErr w:type="gramStart"/>
      <w:r w:rsidRPr="005B3B1E">
        <w:rPr>
          <w:rFonts w:ascii="標楷體" w:eastAsia="標楷體" w:hAnsi="標楷體"/>
        </w:rPr>
        <w:t>camera.resolution</w:t>
      </w:r>
      <w:proofErr w:type="spellEnd"/>
      <w:proofErr w:type="gramEnd"/>
      <w:r w:rsidRPr="005B3B1E">
        <w:rPr>
          <w:rFonts w:ascii="標楷體" w:eastAsia="標楷體" w:hAnsi="標楷體"/>
        </w:rPr>
        <w:t xml:space="preserve"> = (2592, 1700)</w:t>
      </w:r>
    </w:p>
    <w:p w14:paraId="4CF961A4"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w:t>
      </w:r>
      <w:proofErr w:type="spellStart"/>
      <w:proofErr w:type="gramStart"/>
      <w:r w:rsidRPr="005B3B1E">
        <w:rPr>
          <w:rFonts w:ascii="標楷體" w:eastAsia="標楷體" w:hAnsi="標楷體"/>
        </w:rPr>
        <w:t>camera.rotation</w:t>
      </w:r>
      <w:proofErr w:type="spellEnd"/>
      <w:proofErr w:type="gramEnd"/>
      <w:r w:rsidRPr="005B3B1E">
        <w:rPr>
          <w:rFonts w:ascii="標楷體" w:eastAsia="標楷體" w:hAnsi="標楷體"/>
        </w:rPr>
        <w:t>=180</w:t>
      </w:r>
    </w:p>
    <w:p w14:paraId="1623AFAA"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w:t>
      </w:r>
      <w:proofErr w:type="spellStart"/>
      <w:proofErr w:type="gramStart"/>
      <w:r w:rsidRPr="005B3B1E">
        <w:rPr>
          <w:rFonts w:ascii="標楷體" w:eastAsia="標楷體" w:hAnsi="標楷體"/>
        </w:rPr>
        <w:t>camera.capture</w:t>
      </w:r>
      <w:proofErr w:type="spellEnd"/>
      <w:proofErr w:type="gramEnd"/>
      <w:r w:rsidRPr="005B3B1E">
        <w:rPr>
          <w:rFonts w:ascii="標楷體" w:eastAsia="標楷體" w:hAnsi="標楷體"/>
        </w:rPr>
        <w:t>('frame.jpg')</w:t>
      </w:r>
    </w:p>
    <w:p w14:paraId="7216D37D"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w:t>
      </w:r>
      <w:proofErr w:type="gramStart"/>
      <w:r w:rsidRPr="005B3B1E">
        <w:rPr>
          <w:rFonts w:ascii="標楷體" w:eastAsia="標楷體" w:hAnsi="標楷體"/>
        </w:rPr>
        <w:t>sleep(</w:t>
      </w:r>
      <w:proofErr w:type="gramEnd"/>
      <w:r w:rsidRPr="005B3B1E">
        <w:rPr>
          <w:rFonts w:ascii="標楷體" w:eastAsia="標楷體" w:hAnsi="標楷體"/>
        </w:rPr>
        <w:t>0.1)</w:t>
      </w:r>
    </w:p>
    <w:p w14:paraId="70BC4E3B" w14:textId="77777777" w:rsidR="005B3B1E" w:rsidRPr="005B3B1E" w:rsidRDefault="005B3B1E" w:rsidP="00681832">
      <w:pPr>
        <w:spacing w:line="276" w:lineRule="auto"/>
        <w:rPr>
          <w:rFonts w:ascii="標楷體" w:eastAsia="標楷體" w:hAnsi="標楷體"/>
        </w:rPr>
      </w:pPr>
    </w:p>
    <w:p w14:paraId="031215F6" w14:textId="77777777" w:rsidR="005B3B1E" w:rsidRPr="005B3B1E" w:rsidRDefault="005B3B1E" w:rsidP="00681832">
      <w:pPr>
        <w:spacing w:line="276" w:lineRule="auto"/>
        <w:rPr>
          <w:rFonts w:ascii="標楷體" w:eastAsia="標楷體" w:hAnsi="標楷體"/>
        </w:rPr>
      </w:pPr>
      <w:proofErr w:type="spellStart"/>
      <w:r w:rsidRPr="005B3B1E">
        <w:rPr>
          <w:rFonts w:ascii="標楷體" w:eastAsia="標楷體" w:hAnsi="標楷體"/>
        </w:rPr>
        <w:t>yolo_proc</w:t>
      </w:r>
      <w:proofErr w:type="spellEnd"/>
      <w:r w:rsidRPr="005B3B1E">
        <w:rPr>
          <w:rFonts w:ascii="標楷體" w:eastAsia="標楷體" w:hAnsi="標楷體"/>
        </w:rPr>
        <w:t xml:space="preserve"> = </w:t>
      </w:r>
      <w:proofErr w:type="spellStart"/>
      <w:proofErr w:type="gramStart"/>
      <w:r w:rsidRPr="005B3B1E">
        <w:rPr>
          <w:rFonts w:ascii="標楷體" w:eastAsia="標楷體" w:hAnsi="標楷體"/>
        </w:rPr>
        <w:t>Popen</w:t>
      </w:r>
      <w:proofErr w:type="spellEnd"/>
      <w:r w:rsidRPr="005B3B1E">
        <w:rPr>
          <w:rFonts w:ascii="標楷體" w:eastAsia="標楷體" w:hAnsi="標楷體"/>
        </w:rPr>
        <w:t>(</w:t>
      </w:r>
      <w:proofErr w:type="gramEnd"/>
      <w:r w:rsidRPr="005B3B1E">
        <w:rPr>
          <w:rFonts w:ascii="標楷體" w:eastAsia="標楷體" w:hAnsi="標楷體"/>
        </w:rPr>
        <w:t>["./darknet",</w:t>
      </w:r>
    </w:p>
    <w:p w14:paraId="67E140D4"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"detect",</w:t>
      </w:r>
    </w:p>
    <w:p w14:paraId="4780E34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cfg</w:t>
      </w:r>
      <w:proofErr w:type="spellEnd"/>
      <w:r w:rsidRPr="005B3B1E">
        <w:rPr>
          <w:rFonts w:ascii="標楷體" w:eastAsia="標楷體" w:hAnsi="標楷體"/>
        </w:rPr>
        <w:t>/yolov3-tiny.cfg",</w:t>
      </w:r>
    </w:p>
    <w:p w14:paraId="369BF89B"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"./yolov3-tiny.weights",</w:t>
      </w:r>
    </w:p>
    <w:p w14:paraId="189D15AC"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"-thresh","0.1"],</w:t>
      </w:r>
    </w:p>
    <w:p w14:paraId="5D552646"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lastRenderedPageBreak/>
        <w:t xml:space="preserve">                   stdin = PIPE, </w:t>
      </w:r>
      <w:proofErr w:type="spellStart"/>
      <w:r w:rsidRPr="005B3B1E">
        <w:rPr>
          <w:rFonts w:ascii="標楷體" w:eastAsia="標楷體" w:hAnsi="標楷體"/>
        </w:rPr>
        <w:t>stdout</w:t>
      </w:r>
      <w:proofErr w:type="spellEnd"/>
      <w:r w:rsidRPr="005B3B1E">
        <w:rPr>
          <w:rFonts w:ascii="標楷體" w:eastAsia="標楷體" w:hAnsi="標楷體"/>
        </w:rPr>
        <w:t xml:space="preserve"> = PIPE)</w:t>
      </w:r>
    </w:p>
    <w:p w14:paraId="26AA2D83" w14:textId="77777777" w:rsidR="005B3B1E" w:rsidRPr="005B3B1E" w:rsidRDefault="005B3B1E" w:rsidP="00681832">
      <w:pPr>
        <w:spacing w:line="276" w:lineRule="auto"/>
        <w:rPr>
          <w:rFonts w:ascii="標楷體" w:eastAsia="標楷體" w:hAnsi="標楷體"/>
        </w:rPr>
      </w:pPr>
    </w:p>
    <w:p w14:paraId="69A0CB83" w14:textId="77777777" w:rsidR="005B3B1E" w:rsidRPr="005B3B1E" w:rsidRDefault="005B3B1E" w:rsidP="00681832">
      <w:pPr>
        <w:spacing w:line="276" w:lineRule="auto"/>
        <w:rPr>
          <w:rFonts w:ascii="標楷體" w:eastAsia="標楷體" w:hAnsi="標楷體"/>
        </w:rPr>
      </w:pPr>
      <w:proofErr w:type="spellStart"/>
      <w:proofErr w:type="gramStart"/>
      <w:r w:rsidRPr="005B3B1E">
        <w:rPr>
          <w:rFonts w:ascii="標楷體" w:eastAsia="標楷體" w:hAnsi="標楷體"/>
        </w:rPr>
        <w:t>fcntl.fcntl</w:t>
      </w:r>
      <w:proofErr w:type="spellEnd"/>
      <w:proofErr w:type="gramEnd"/>
      <w:r w:rsidRPr="005B3B1E">
        <w:rPr>
          <w:rFonts w:ascii="標楷體" w:eastAsia="標楷體" w:hAnsi="標楷體"/>
        </w:rPr>
        <w:t>(</w:t>
      </w:r>
      <w:proofErr w:type="spellStart"/>
      <w:r w:rsidRPr="005B3B1E">
        <w:rPr>
          <w:rFonts w:ascii="標楷體" w:eastAsia="標楷體" w:hAnsi="標楷體"/>
        </w:rPr>
        <w:t>yolo_proc.stdout.fileno</w:t>
      </w:r>
      <w:proofErr w:type="spellEnd"/>
      <w:r w:rsidRPr="005B3B1E">
        <w:rPr>
          <w:rFonts w:ascii="標楷體" w:eastAsia="標楷體" w:hAnsi="標楷體"/>
        </w:rPr>
        <w:t xml:space="preserve">(), </w:t>
      </w:r>
      <w:proofErr w:type="spellStart"/>
      <w:r w:rsidRPr="005B3B1E">
        <w:rPr>
          <w:rFonts w:ascii="標楷體" w:eastAsia="標楷體" w:hAnsi="標楷體"/>
        </w:rPr>
        <w:t>fcntl.F_SETFL</w:t>
      </w:r>
      <w:proofErr w:type="spellEnd"/>
      <w:r w:rsidRPr="005B3B1E">
        <w:rPr>
          <w:rFonts w:ascii="標楷體" w:eastAsia="標楷體" w:hAnsi="標楷體"/>
        </w:rPr>
        <w:t xml:space="preserve">, </w:t>
      </w:r>
      <w:proofErr w:type="spellStart"/>
      <w:r w:rsidRPr="005B3B1E">
        <w:rPr>
          <w:rFonts w:ascii="標楷體" w:eastAsia="標楷體" w:hAnsi="標楷體"/>
        </w:rPr>
        <w:t>os.O_NONBLOCK</w:t>
      </w:r>
      <w:proofErr w:type="spellEnd"/>
      <w:r w:rsidRPr="005B3B1E">
        <w:rPr>
          <w:rFonts w:ascii="標楷體" w:eastAsia="標楷體" w:hAnsi="標楷體"/>
        </w:rPr>
        <w:t>)</w:t>
      </w:r>
    </w:p>
    <w:p w14:paraId="58AC4105" w14:textId="77777777" w:rsidR="005B3B1E" w:rsidRPr="005B3B1E" w:rsidRDefault="005B3B1E" w:rsidP="00681832">
      <w:pPr>
        <w:spacing w:line="276" w:lineRule="auto"/>
        <w:rPr>
          <w:rFonts w:ascii="標楷體" w:eastAsia="標楷體" w:hAnsi="標楷體"/>
        </w:rPr>
      </w:pPr>
    </w:p>
    <w:p w14:paraId="63475440"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iframe = 0</w:t>
      </w:r>
    </w:p>
    <w:p w14:paraId="4278099F" w14:textId="77777777" w:rsidR="005B3B1E" w:rsidRPr="005B3B1E" w:rsidRDefault="005B3B1E" w:rsidP="00681832">
      <w:pPr>
        <w:spacing w:line="276" w:lineRule="auto"/>
        <w:rPr>
          <w:rFonts w:ascii="標楷體" w:eastAsia="標楷體" w:hAnsi="標楷體"/>
        </w:rPr>
      </w:pPr>
    </w:p>
    <w:p w14:paraId="1215E198"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def </w:t>
      </w:r>
      <w:proofErr w:type="spellStart"/>
      <w:proofErr w:type="gramStart"/>
      <w:r w:rsidRPr="005B3B1E">
        <w:rPr>
          <w:rFonts w:ascii="標楷體" w:eastAsia="標楷體" w:hAnsi="標楷體"/>
        </w:rPr>
        <w:t>thingSpeak</w:t>
      </w:r>
      <w:proofErr w:type="spellEnd"/>
      <w:r w:rsidRPr="005B3B1E">
        <w:rPr>
          <w:rFonts w:ascii="標楷體" w:eastAsia="標楷體" w:hAnsi="標楷體"/>
        </w:rPr>
        <w:t>(</w:t>
      </w:r>
      <w:proofErr w:type="gramEnd"/>
      <w:r w:rsidRPr="005B3B1E">
        <w:rPr>
          <w:rFonts w:ascii="標楷體" w:eastAsia="標楷體" w:hAnsi="標楷體"/>
        </w:rPr>
        <w:t xml:space="preserve">CO2, TVOC, Temperature, Humidity, </w:t>
      </w:r>
      <w:proofErr w:type="spellStart"/>
      <w:r w:rsidRPr="005B3B1E">
        <w:rPr>
          <w:rFonts w:ascii="標楷體" w:eastAsia="標楷體" w:hAnsi="標楷體"/>
        </w:rPr>
        <w:t>AtmosphericPressure</w:t>
      </w:r>
      <w:proofErr w:type="spellEnd"/>
      <w:r w:rsidRPr="005B3B1E">
        <w:rPr>
          <w:rFonts w:ascii="標楷體" w:eastAsia="標楷體" w:hAnsi="標楷體"/>
        </w:rPr>
        <w:t>, Human):</w:t>
      </w:r>
    </w:p>
    <w:p w14:paraId="6C7C4CF9"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 'Sending to </w:t>
      </w:r>
      <w:proofErr w:type="spellStart"/>
      <w:r w:rsidRPr="005B3B1E">
        <w:rPr>
          <w:rFonts w:ascii="標楷體" w:eastAsia="標楷體" w:hAnsi="標楷體"/>
        </w:rPr>
        <w:t>ThingSpeak</w:t>
      </w:r>
      <w:proofErr w:type="spellEnd"/>
      <w:r w:rsidRPr="005B3B1E">
        <w:rPr>
          <w:rFonts w:ascii="標楷體" w:eastAsia="標楷體" w:hAnsi="標楷體"/>
        </w:rPr>
        <w:t xml:space="preserve"> API...'</w:t>
      </w:r>
    </w:p>
    <w:p w14:paraId="77A1D49B"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"https://api.thingspeak.com/</w:t>
      </w:r>
      <w:proofErr w:type="spellStart"/>
      <w:r w:rsidRPr="005B3B1E">
        <w:rPr>
          <w:rFonts w:ascii="標楷體" w:eastAsia="標楷體" w:hAnsi="標楷體"/>
        </w:rPr>
        <w:t>update?api_key</w:t>
      </w:r>
      <w:proofErr w:type="spellEnd"/>
      <w:r w:rsidRPr="005B3B1E">
        <w:rPr>
          <w:rFonts w:ascii="標楷體" w:eastAsia="標楷體" w:hAnsi="標楷體"/>
        </w:rPr>
        <w:t>="</w:t>
      </w:r>
    </w:p>
    <w:p w14:paraId="16662ABC"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THINGSPEAK</w:t>
      </w:r>
    </w:p>
    <w:p w14:paraId="68821B7A"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"&amp;field1="</w:t>
      </w:r>
    </w:p>
    <w:p w14:paraId="6265057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w:t>
      </w:r>
      <w:proofErr w:type="gramStart"/>
      <w:r w:rsidRPr="005B3B1E">
        <w:rPr>
          <w:rFonts w:ascii="標楷體" w:eastAsia="標楷體" w:hAnsi="標楷體"/>
        </w:rPr>
        <w:t>str(</w:t>
      </w:r>
      <w:proofErr w:type="gramEnd"/>
      <w:r w:rsidRPr="005B3B1E">
        <w:rPr>
          <w:rFonts w:ascii="標楷體" w:eastAsia="標楷體" w:hAnsi="標楷體"/>
        </w:rPr>
        <w:t>CO2)</w:t>
      </w:r>
    </w:p>
    <w:p w14:paraId="588F8085"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"&amp;field2="</w:t>
      </w:r>
    </w:p>
    <w:p w14:paraId="14424370"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w:t>
      </w:r>
      <w:proofErr w:type="gramStart"/>
      <w:r w:rsidRPr="005B3B1E">
        <w:rPr>
          <w:rFonts w:ascii="標楷體" w:eastAsia="標楷體" w:hAnsi="標楷體"/>
        </w:rPr>
        <w:t>str(</w:t>
      </w:r>
      <w:proofErr w:type="gramEnd"/>
      <w:r w:rsidRPr="005B3B1E">
        <w:rPr>
          <w:rFonts w:ascii="標楷體" w:eastAsia="標楷體" w:hAnsi="標楷體"/>
        </w:rPr>
        <w:t>TVOC)</w:t>
      </w:r>
    </w:p>
    <w:p w14:paraId="4D21E05A"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"&amp;field3="</w:t>
      </w:r>
    </w:p>
    <w:p w14:paraId="27A8AD2C"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w:t>
      </w:r>
      <w:proofErr w:type="gramStart"/>
      <w:r w:rsidRPr="005B3B1E">
        <w:rPr>
          <w:rFonts w:ascii="標楷體" w:eastAsia="標楷體" w:hAnsi="標楷體"/>
        </w:rPr>
        <w:t>str(</w:t>
      </w:r>
      <w:proofErr w:type="gramEnd"/>
      <w:r w:rsidRPr="005B3B1E">
        <w:rPr>
          <w:rFonts w:ascii="標楷體" w:eastAsia="標楷體" w:hAnsi="標楷體"/>
        </w:rPr>
        <w:t>Temperature)</w:t>
      </w:r>
    </w:p>
    <w:p w14:paraId="0D08279C"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"&amp;field4="</w:t>
      </w:r>
    </w:p>
    <w:p w14:paraId="0CE44F1C"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w:t>
      </w:r>
      <w:proofErr w:type="gramStart"/>
      <w:r w:rsidRPr="005B3B1E">
        <w:rPr>
          <w:rFonts w:ascii="標楷體" w:eastAsia="標楷體" w:hAnsi="標楷體"/>
        </w:rPr>
        <w:t>str(</w:t>
      </w:r>
      <w:proofErr w:type="gramEnd"/>
      <w:r w:rsidRPr="005B3B1E">
        <w:rPr>
          <w:rFonts w:ascii="標楷體" w:eastAsia="標楷體" w:hAnsi="標楷體"/>
        </w:rPr>
        <w:t>Humidity)</w:t>
      </w:r>
    </w:p>
    <w:p w14:paraId="2DBBAAEE"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"&amp;field5="</w:t>
      </w:r>
    </w:p>
    <w:p w14:paraId="13994A6D"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w:t>
      </w:r>
      <w:proofErr w:type="gramStart"/>
      <w:r w:rsidRPr="005B3B1E">
        <w:rPr>
          <w:rFonts w:ascii="標楷體" w:eastAsia="標楷體" w:hAnsi="標楷體"/>
        </w:rPr>
        <w:t>str(</w:t>
      </w:r>
      <w:proofErr w:type="spellStart"/>
      <w:proofErr w:type="gramEnd"/>
      <w:r w:rsidRPr="005B3B1E">
        <w:rPr>
          <w:rFonts w:ascii="標楷體" w:eastAsia="標楷體" w:hAnsi="標楷體"/>
        </w:rPr>
        <w:t>AtmosphericPressure</w:t>
      </w:r>
      <w:proofErr w:type="spellEnd"/>
      <w:r w:rsidRPr="005B3B1E">
        <w:rPr>
          <w:rFonts w:ascii="標楷體" w:eastAsia="標楷體" w:hAnsi="標楷體"/>
        </w:rPr>
        <w:t>)</w:t>
      </w:r>
    </w:p>
    <w:p w14:paraId="7AC8E28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"&amp;field6="</w:t>
      </w:r>
    </w:p>
    <w:p w14:paraId="07A7585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url</w:t>
      </w:r>
      <w:proofErr w:type="spellEnd"/>
      <w:r w:rsidRPr="005B3B1E">
        <w:rPr>
          <w:rFonts w:ascii="標楷體" w:eastAsia="標楷體" w:hAnsi="標楷體"/>
        </w:rPr>
        <w:t xml:space="preserve"> += </w:t>
      </w:r>
      <w:proofErr w:type="gramStart"/>
      <w:r w:rsidRPr="005B3B1E">
        <w:rPr>
          <w:rFonts w:ascii="標楷體" w:eastAsia="標楷體" w:hAnsi="標楷體"/>
        </w:rPr>
        <w:t>str(</w:t>
      </w:r>
      <w:proofErr w:type="gramEnd"/>
      <w:r w:rsidRPr="005B3B1E">
        <w:rPr>
          <w:rFonts w:ascii="標楷體" w:eastAsia="標楷體" w:hAnsi="標楷體"/>
        </w:rPr>
        <w:t>Human)</w:t>
      </w:r>
    </w:p>
    <w:p w14:paraId="39F3FE4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 </w:t>
      </w:r>
      <w:proofErr w:type="spellStart"/>
      <w:r w:rsidRPr="005B3B1E">
        <w:rPr>
          <w:rFonts w:ascii="標楷體" w:eastAsia="標楷體" w:hAnsi="標楷體"/>
        </w:rPr>
        <w:t>url</w:t>
      </w:r>
      <w:proofErr w:type="spellEnd"/>
    </w:p>
    <w:p w14:paraId="606DF3DB"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try: </w:t>
      </w:r>
    </w:p>
    <w:p w14:paraId="7530F624"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content = urllib2.urlopen(</w:t>
      </w:r>
      <w:proofErr w:type="spellStart"/>
      <w:r w:rsidRPr="005B3B1E">
        <w:rPr>
          <w:rFonts w:ascii="標楷體" w:eastAsia="標楷體" w:hAnsi="標楷體"/>
        </w:rPr>
        <w:t>url</w:t>
      </w:r>
      <w:proofErr w:type="spellEnd"/>
      <w:proofErr w:type="gramStart"/>
      <w:r w:rsidRPr="005B3B1E">
        <w:rPr>
          <w:rFonts w:ascii="標楷體" w:eastAsia="標楷體" w:hAnsi="標楷體"/>
        </w:rPr>
        <w:t>).read</w:t>
      </w:r>
      <w:proofErr w:type="gramEnd"/>
      <w:r w:rsidRPr="005B3B1E">
        <w:rPr>
          <w:rFonts w:ascii="標楷體" w:eastAsia="標楷體" w:hAnsi="標楷體"/>
        </w:rPr>
        <w:t>()</w:t>
      </w:r>
    </w:p>
    <w:p w14:paraId="725FBE4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except urllib2.HTTPError:</w:t>
      </w:r>
    </w:p>
    <w:p w14:paraId="5E12DB7E"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 "Invalid HTTP response"</w:t>
      </w:r>
    </w:p>
    <w:p w14:paraId="147B51CF"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return False</w:t>
      </w:r>
    </w:p>
    <w:p w14:paraId="59FE2E4A"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 'Done'</w:t>
      </w:r>
    </w:p>
    <w:p w14:paraId="0742C0A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 content</w:t>
      </w:r>
    </w:p>
    <w:p w14:paraId="26E56C2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
    <w:p w14:paraId="4A72274C"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ccs </w:t>
      </w:r>
      <w:proofErr w:type="gramStart"/>
      <w:r w:rsidRPr="005B3B1E">
        <w:rPr>
          <w:rFonts w:ascii="標楷體" w:eastAsia="標楷體" w:hAnsi="標楷體"/>
        </w:rPr>
        <w:t>=  Adafruit</w:t>
      </w:r>
      <w:proofErr w:type="gramEnd"/>
      <w:r w:rsidRPr="005B3B1E">
        <w:rPr>
          <w:rFonts w:ascii="標楷體" w:eastAsia="標楷體" w:hAnsi="標楷體"/>
        </w:rPr>
        <w:t>_CCS811()</w:t>
      </w:r>
    </w:p>
    <w:p w14:paraId="185A6B60"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lastRenderedPageBreak/>
        <w:t>sensor = BME280(</w:t>
      </w:r>
    </w:p>
    <w:p w14:paraId="5FD5F06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t_mode</w:t>
      </w:r>
      <w:proofErr w:type="spellEnd"/>
      <w:r w:rsidRPr="005B3B1E">
        <w:rPr>
          <w:rFonts w:ascii="標楷體" w:eastAsia="標楷體" w:hAnsi="標楷體"/>
        </w:rPr>
        <w:t>=BME280_OSAMPLE_8,</w:t>
      </w:r>
    </w:p>
    <w:p w14:paraId="2D7497E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p_mode</w:t>
      </w:r>
      <w:proofErr w:type="spellEnd"/>
      <w:r w:rsidRPr="005B3B1E">
        <w:rPr>
          <w:rFonts w:ascii="標楷體" w:eastAsia="標楷體" w:hAnsi="標楷體"/>
        </w:rPr>
        <w:t>=BME280_OSAMPLE_8,</w:t>
      </w:r>
    </w:p>
    <w:p w14:paraId="6CF455C0"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h_mode</w:t>
      </w:r>
      <w:proofErr w:type="spellEnd"/>
      <w:r w:rsidRPr="005B3B1E">
        <w:rPr>
          <w:rFonts w:ascii="標楷體" w:eastAsia="標楷體" w:hAnsi="標楷體"/>
        </w:rPr>
        <w:t>=BME280_OSAMPLE_8,</w:t>
      </w:r>
    </w:p>
    <w:p w14:paraId="748AA8F9"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address=0x76</w:t>
      </w:r>
    </w:p>
    <w:p w14:paraId="06814CF9"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
    <w:p w14:paraId="2972B151"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def ccs811</w:t>
      </w:r>
      <w:proofErr w:type="gramStart"/>
      <w:r w:rsidRPr="005B3B1E">
        <w:rPr>
          <w:rFonts w:ascii="標楷體" w:eastAsia="標楷體" w:hAnsi="標楷體"/>
        </w:rPr>
        <w:t>example(</w:t>
      </w:r>
      <w:proofErr w:type="gramEnd"/>
      <w:r w:rsidRPr="005B3B1E">
        <w:rPr>
          <w:rFonts w:ascii="標楷體" w:eastAsia="標楷體" w:hAnsi="標楷體"/>
        </w:rPr>
        <w:t>):</w:t>
      </w:r>
    </w:p>
    <w:p w14:paraId="3009477E"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"""Get the data from the CCS811 sensor module and return it"""</w:t>
      </w:r>
    </w:p>
    <w:p w14:paraId="6F088928"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
    <w:p w14:paraId="3582C250"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#if </w:t>
      </w:r>
      <w:proofErr w:type="spellStart"/>
      <w:proofErr w:type="gramStart"/>
      <w:r w:rsidRPr="005B3B1E">
        <w:rPr>
          <w:rFonts w:ascii="標楷體" w:eastAsia="標楷體" w:hAnsi="標楷體"/>
        </w:rPr>
        <w:t>ccs.available</w:t>
      </w:r>
      <w:proofErr w:type="spellEnd"/>
      <w:proofErr w:type="gramEnd"/>
      <w:r w:rsidRPr="005B3B1E">
        <w:rPr>
          <w:rFonts w:ascii="標楷體" w:eastAsia="標楷體" w:hAnsi="標楷體"/>
        </w:rPr>
        <w:t>():</w:t>
      </w:r>
    </w:p>
    <w:p w14:paraId="7465376C"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#temp = </w:t>
      </w:r>
      <w:proofErr w:type="spellStart"/>
      <w:proofErr w:type="gramStart"/>
      <w:r w:rsidRPr="005B3B1E">
        <w:rPr>
          <w:rFonts w:ascii="標楷體" w:eastAsia="標楷體" w:hAnsi="標楷體"/>
        </w:rPr>
        <w:t>ccs.calculateTemperature</w:t>
      </w:r>
      <w:proofErr w:type="spellEnd"/>
      <w:proofErr w:type="gramEnd"/>
      <w:r w:rsidRPr="005B3B1E">
        <w:rPr>
          <w:rFonts w:ascii="標楷體" w:eastAsia="標楷體" w:hAnsi="標楷體"/>
        </w:rPr>
        <w:t>()</w:t>
      </w:r>
    </w:p>
    <w:p w14:paraId="6A0C2B8F"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if not </w:t>
      </w:r>
      <w:proofErr w:type="spellStart"/>
      <w:proofErr w:type="gramStart"/>
      <w:r w:rsidRPr="005B3B1E">
        <w:rPr>
          <w:rFonts w:ascii="標楷體" w:eastAsia="標楷體" w:hAnsi="標楷體"/>
        </w:rPr>
        <w:t>ccs.readData</w:t>
      </w:r>
      <w:proofErr w:type="spellEnd"/>
      <w:proofErr w:type="gramEnd"/>
      <w:r w:rsidRPr="005B3B1E">
        <w:rPr>
          <w:rFonts w:ascii="標楷體" w:eastAsia="標楷體" w:hAnsi="標楷體"/>
        </w:rPr>
        <w:t>():</w:t>
      </w:r>
    </w:p>
    <w:p w14:paraId="6FEFFA91"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co2 = </w:t>
      </w:r>
      <w:proofErr w:type="gramStart"/>
      <w:r w:rsidRPr="005B3B1E">
        <w:rPr>
          <w:rFonts w:ascii="標楷體" w:eastAsia="標楷體" w:hAnsi="標楷體"/>
        </w:rPr>
        <w:t>ccs.geteCO</w:t>
      </w:r>
      <w:proofErr w:type="gramEnd"/>
      <w:r w:rsidRPr="005B3B1E">
        <w:rPr>
          <w:rFonts w:ascii="標楷體" w:eastAsia="標楷體" w:hAnsi="標楷體"/>
        </w:rPr>
        <w:t>2()</w:t>
      </w:r>
    </w:p>
    <w:p w14:paraId="646C82E9"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tvoc</w:t>
      </w:r>
      <w:proofErr w:type="spellEnd"/>
      <w:r w:rsidRPr="005B3B1E">
        <w:rPr>
          <w:rFonts w:ascii="標楷體" w:eastAsia="標楷體" w:hAnsi="標楷體"/>
        </w:rPr>
        <w:t xml:space="preserve"> = </w:t>
      </w:r>
      <w:proofErr w:type="spellStart"/>
      <w:proofErr w:type="gramStart"/>
      <w:r w:rsidRPr="005B3B1E">
        <w:rPr>
          <w:rFonts w:ascii="標楷體" w:eastAsia="標楷體" w:hAnsi="標楷體"/>
        </w:rPr>
        <w:t>ccs.getTVOC</w:t>
      </w:r>
      <w:proofErr w:type="spellEnd"/>
      <w:proofErr w:type="gramEnd"/>
      <w:r w:rsidRPr="005B3B1E">
        <w:rPr>
          <w:rFonts w:ascii="標楷體" w:eastAsia="標楷體" w:hAnsi="標楷體"/>
        </w:rPr>
        <w:t>()</w:t>
      </w:r>
    </w:p>
    <w:p w14:paraId="31E716C3"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else:</w:t>
      </w:r>
    </w:p>
    <w:p w14:paraId="096102D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 "ERROR!"</w:t>
      </w:r>
    </w:p>
    <w:p w14:paraId="69B5ECCE"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
    <w:p w14:paraId="034A95B9"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 Data information on screen</w:t>
      </w:r>
    </w:p>
    <w:p w14:paraId="5F5E897C"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gramStart"/>
      <w:r w:rsidRPr="005B3B1E">
        <w:rPr>
          <w:rFonts w:ascii="標楷體" w:eastAsia="標楷體" w:hAnsi="標楷體"/>
        </w:rPr>
        <w:t>print(</w:t>
      </w:r>
      <w:proofErr w:type="gramEnd"/>
      <w:r w:rsidRPr="005B3B1E">
        <w:rPr>
          <w:rFonts w:ascii="標楷體" w:eastAsia="標楷體" w:hAnsi="標楷體"/>
        </w:rPr>
        <w:t xml:space="preserve">'CO2:{0} ppm, TVOC:{1} </w:t>
      </w:r>
      <w:proofErr w:type="spellStart"/>
      <w:r w:rsidRPr="005B3B1E">
        <w:rPr>
          <w:rFonts w:ascii="標楷體" w:eastAsia="標楷體" w:hAnsi="標楷體"/>
        </w:rPr>
        <w:t>ppm'.format</w:t>
      </w:r>
      <w:proofErr w:type="spellEnd"/>
      <w:r w:rsidRPr="005B3B1E">
        <w:rPr>
          <w:rFonts w:ascii="標楷體" w:eastAsia="標楷體" w:hAnsi="標楷體"/>
        </w:rPr>
        <w:t xml:space="preserve">(co2, </w:t>
      </w:r>
      <w:proofErr w:type="spellStart"/>
      <w:r w:rsidRPr="005B3B1E">
        <w:rPr>
          <w:rFonts w:ascii="標楷體" w:eastAsia="標楷體" w:hAnsi="標楷體"/>
        </w:rPr>
        <w:t>tvoc</w:t>
      </w:r>
      <w:proofErr w:type="spellEnd"/>
      <w:r w:rsidRPr="005B3B1E">
        <w:rPr>
          <w:rFonts w:ascii="標楷體" w:eastAsia="標楷體" w:hAnsi="標楷體"/>
        </w:rPr>
        <w:t>))</w:t>
      </w:r>
    </w:p>
    <w:p w14:paraId="48CD4B7E"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return co</w:t>
      </w:r>
      <w:proofErr w:type="gramStart"/>
      <w:r w:rsidRPr="005B3B1E">
        <w:rPr>
          <w:rFonts w:ascii="標楷體" w:eastAsia="標楷體" w:hAnsi="標楷體"/>
        </w:rPr>
        <w:t>2,tvoc</w:t>
      </w:r>
      <w:proofErr w:type="gramEnd"/>
    </w:p>
    <w:p w14:paraId="06D5EB68"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
    <w:p w14:paraId="57B4A4F6"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def bme280</w:t>
      </w:r>
      <w:proofErr w:type="gramStart"/>
      <w:r w:rsidRPr="005B3B1E">
        <w:rPr>
          <w:rFonts w:ascii="標楷體" w:eastAsia="標楷體" w:hAnsi="標楷體"/>
        </w:rPr>
        <w:t>example(</w:t>
      </w:r>
      <w:proofErr w:type="gramEnd"/>
      <w:r w:rsidRPr="005B3B1E">
        <w:rPr>
          <w:rFonts w:ascii="標楷體" w:eastAsia="標楷體" w:hAnsi="標楷體"/>
        </w:rPr>
        <w:t>):</w:t>
      </w:r>
    </w:p>
    <w:p w14:paraId="4829435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"""The address parameter is important here as most BME/P280 sensors occupy the default 0x77 address as noticed in the Adafruit library.</w:t>
      </w:r>
    </w:p>
    <w:p w14:paraId="72092F81"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This can be easily verified by running i2cdetect -y 1 on your Pi"""</w:t>
      </w:r>
    </w:p>
    <w:p w14:paraId="65704BF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temp = </w:t>
      </w:r>
      <w:proofErr w:type="spellStart"/>
      <w:proofErr w:type="gramStart"/>
      <w:r w:rsidRPr="005B3B1E">
        <w:rPr>
          <w:rFonts w:ascii="標楷體" w:eastAsia="標楷體" w:hAnsi="標楷體"/>
        </w:rPr>
        <w:t>sensor.read</w:t>
      </w:r>
      <w:proofErr w:type="gramEnd"/>
      <w:r w:rsidRPr="005B3B1E">
        <w:rPr>
          <w:rFonts w:ascii="標楷體" w:eastAsia="標楷體" w:hAnsi="標楷體"/>
        </w:rPr>
        <w:t>_temperature</w:t>
      </w:r>
      <w:proofErr w:type="spellEnd"/>
      <w:r w:rsidRPr="005B3B1E">
        <w:rPr>
          <w:rFonts w:ascii="標楷體" w:eastAsia="標楷體" w:hAnsi="標楷體"/>
        </w:rPr>
        <w:t>()</w:t>
      </w:r>
    </w:p>
    <w:p w14:paraId="201F3659"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pascals = </w:t>
      </w:r>
      <w:proofErr w:type="spellStart"/>
      <w:proofErr w:type="gramStart"/>
      <w:r w:rsidRPr="005B3B1E">
        <w:rPr>
          <w:rFonts w:ascii="標楷體" w:eastAsia="標楷體" w:hAnsi="標楷體"/>
        </w:rPr>
        <w:t>sensor.read</w:t>
      </w:r>
      <w:proofErr w:type="gramEnd"/>
      <w:r w:rsidRPr="005B3B1E">
        <w:rPr>
          <w:rFonts w:ascii="標楷體" w:eastAsia="標楷體" w:hAnsi="標楷體"/>
        </w:rPr>
        <w:t>_pressure</w:t>
      </w:r>
      <w:proofErr w:type="spellEnd"/>
      <w:r w:rsidRPr="005B3B1E">
        <w:rPr>
          <w:rFonts w:ascii="標楷體" w:eastAsia="標楷體" w:hAnsi="標楷體"/>
        </w:rPr>
        <w:t>()</w:t>
      </w:r>
    </w:p>
    <w:p w14:paraId="6874B238"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pres</w:t>
      </w:r>
      <w:proofErr w:type="spellEnd"/>
      <w:r w:rsidRPr="005B3B1E">
        <w:rPr>
          <w:rFonts w:ascii="標楷體" w:eastAsia="標楷體" w:hAnsi="標楷體"/>
        </w:rPr>
        <w:t xml:space="preserve"> = pascals / 100</w:t>
      </w:r>
    </w:p>
    <w:p w14:paraId="5FE60FE5"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humd</w:t>
      </w:r>
      <w:proofErr w:type="spellEnd"/>
      <w:r w:rsidRPr="005B3B1E">
        <w:rPr>
          <w:rFonts w:ascii="標楷體" w:eastAsia="標楷體" w:hAnsi="標楷體"/>
        </w:rPr>
        <w:t xml:space="preserve"> = </w:t>
      </w:r>
      <w:proofErr w:type="spellStart"/>
      <w:proofErr w:type="gramStart"/>
      <w:r w:rsidRPr="005B3B1E">
        <w:rPr>
          <w:rFonts w:ascii="標楷體" w:eastAsia="標楷體" w:hAnsi="標楷體"/>
        </w:rPr>
        <w:t>sensor.read</w:t>
      </w:r>
      <w:proofErr w:type="gramEnd"/>
      <w:r w:rsidRPr="005B3B1E">
        <w:rPr>
          <w:rFonts w:ascii="標楷體" w:eastAsia="標楷體" w:hAnsi="標楷體"/>
        </w:rPr>
        <w:t>_humidity</w:t>
      </w:r>
      <w:proofErr w:type="spellEnd"/>
      <w:r w:rsidRPr="005B3B1E">
        <w:rPr>
          <w:rFonts w:ascii="標楷體" w:eastAsia="標楷體" w:hAnsi="標楷體"/>
        </w:rPr>
        <w:t>()</w:t>
      </w:r>
    </w:p>
    <w:p w14:paraId="17FCA035"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 Data information on screen</w:t>
      </w:r>
    </w:p>
    <w:p w14:paraId="519AC6D4"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print('Temperature:{0} </w:t>
      </w:r>
      <w:proofErr w:type="spellStart"/>
      <w:r w:rsidRPr="005B3B1E">
        <w:rPr>
          <w:rFonts w:ascii="標楷體" w:eastAsia="標楷體" w:hAnsi="標楷體"/>
        </w:rPr>
        <w:t>degC</w:t>
      </w:r>
      <w:proofErr w:type="spellEnd"/>
      <w:r w:rsidRPr="005B3B1E">
        <w:rPr>
          <w:rFonts w:ascii="標楷體" w:eastAsia="標楷體" w:hAnsi="標楷體"/>
        </w:rPr>
        <w:t xml:space="preserve">, Pressure:{1} </w:t>
      </w:r>
      <w:proofErr w:type="spellStart"/>
      <w:r w:rsidRPr="005B3B1E">
        <w:rPr>
          <w:rFonts w:ascii="標楷體" w:eastAsia="標楷體" w:hAnsi="標楷體"/>
        </w:rPr>
        <w:t>hPa</w:t>
      </w:r>
      <w:proofErr w:type="spellEnd"/>
      <w:r w:rsidRPr="005B3B1E">
        <w:rPr>
          <w:rFonts w:ascii="標楷體" w:eastAsia="標楷體" w:hAnsi="標楷體"/>
        </w:rPr>
        <w:t xml:space="preserve">, Humidity:{2} </w:t>
      </w:r>
      <w:r w:rsidRPr="005B3B1E">
        <w:rPr>
          <w:rFonts w:ascii="標楷體" w:eastAsia="標楷體" w:hAnsi="標楷體"/>
        </w:rPr>
        <w:lastRenderedPageBreak/>
        <w:t>%</w:t>
      </w:r>
      <w:proofErr w:type="gramStart"/>
      <w:r w:rsidRPr="005B3B1E">
        <w:rPr>
          <w:rFonts w:ascii="標楷體" w:eastAsia="標楷體" w:hAnsi="標楷體"/>
        </w:rPr>
        <w:t>'.format</w:t>
      </w:r>
      <w:proofErr w:type="gramEnd"/>
      <w:r w:rsidRPr="005B3B1E">
        <w:rPr>
          <w:rFonts w:ascii="標楷體" w:eastAsia="標楷體" w:hAnsi="標楷體"/>
        </w:rPr>
        <w:t xml:space="preserve">(temp, </w:t>
      </w:r>
      <w:proofErr w:type="spellStart"/>
      <w:r w:rsidRPr="005B3B1E">
        <w:rPr>
          <w:rFonts w:ascii="標楷體" w:eastAsia="標楷體" w:hAnsi="標楷體"/>
        </w:rPr>
        <w:t>pres</w:t>
      </w:r>
      <w:proofErr w:type="spellEnd"/>
      <w:r w:rsidRPr="005B3B1E">
        <w:rPr>
          <w:rFonts w:ascii="標楷體" w:eastAsia="標楷體" w:hAnsi="標楷體"/>
        </w:rPr>
        <w:t xml:space="preserve">, </w:t>
      </w:r>
      <w:proofErr w:type="spellStart"/>
      <w:r w:rsidRPr="005B3B1E">
        <w:rPr>
          <w:rFonts w:ascii="標楷體" w:eastAsia="標楷體" w:hAnsi="標楷體"/>
        </w:rPr>
        <w:t>humd</w:t>
      </w:r>
      <w:proofErr w:type="spellEnd"/>
      <w:r w:rsidRPr="005B3B1E">
        <w:rPr>
          <w:rFonts w:ascii="標楷體" w:eastAsia="標楷體" w:hAnsi="標楷體"/>
        </w:rPr>
        <w:t>))</w:t>
      </w:r>
    </w:p>
    <w:p w14:paraId="39CA87FC"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return </w:t>
      </w:r>
      <w:proofErr w:type="spellStart"/>
      <w:proofErr w:type="gramStart"/>
      <w:r w:rsidRPr="005B3B1E">
        <w:rPr>
          <w:rFonts w:ascii="標楷體" w:eastAsia="標楷體" w:hAnsi="標楷體"/>
        </w:rPr>
        <w:t>temp,pres</w:t>
      </w:r>
      <w:proofErr w:type="gramEnd"/>
      <w:r w:rsidRPr="005B3B1E">
        <w:rPr>
          <w:rFonts w:ascii="標楷體" w:eastAsia="標楷體" w:hAnsi="標楷體"/>
        </w:rPr>
        <w:t>,humd</w:t>
      </w:r>
      <w:proofErr w:type="spellEnd"/>
    </w:p>
    <w:p w14:paraId="29CFA7A3"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
    <w:p w14:paraId="1E5EF0EF"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def hdc1080</w:t>
      </w:r>
      <w:proofErr w:type="gramStart"/>
      <w:r w:rsidRPr="005B3B1E">
        <w:rPr>
          <w:rFonts w:ascii="標楷體" w:eastAsia="標楷體" w:hAnsi="標楷體"/>
        </w:rPr>
        <w:t>examples(</w:t>
      </w:r>
      <w:proofErr w:type="gramEnd"/>
      <w:r w:rsidRPr="005B3B1E">
        <w:rPr>
          <w:rFonts w:ascii="標楷體" w:eastAsia="標楷體" w:hAnsi="標楷體"/>
        </w:rPr>
        <w:t>):</w:t>
      </w:r>
    </w:p>
    <w:p w14:paraId="3B4DB6B3"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hdc1000 = SDL_Pi_HDC1000.SDL_Pi_HDC1000()</w:t>
      </w:r>
    </w:p>
    <w:p w14:paraId="2F66BB8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temp = hdc1000.readTemperature()</w:t>
      </w:r>
    </w:p>
    <w:p w14:paraId="133432D6"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humd</w:t>
      </w:r>
      <w:proofErr w:type="spellEnd"/>
      <w:r w:rsidRPr="005B3B1E">
        <w:rPr>
          <w:rFonts w:ascii="標楷體" w:eastAsia="標楷體" w:hAnsi="標楷體"/>
        </w:rPr>
        <w:t xml:space="preserve"> = hdc1000.readHumidity()</w:t>
      </w:r>
    </w:p>
    <w:p w14:paraId="548EEF9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 Data information on screen</w:t>
      </w:r>
    </w:p>
    <w:p w14:paraId="0A8A685F"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print('Temperature:{0} </w:t>
      </w:r>
      <w:proofErr w:type="spellStart"/>
      <w:r w:rsidRPr="005B3B1E">
        <w:rPr>
          <w:rFonts w:ascii="標楷體" w:eastAsia="標楷體" w:hAnsi="標楷體"/>
        </w:rPr>
        <w:t>degC</w:t>
      </w:r>
      <w:proofErr w:type="spellEnd"/>
      <w:r w:rsidRPr="005B3B1E">
        <w:rPr>
          <w:rFonts w:ascii="標楷體" w:eastAsia="標楷體" w:hAnsi="標楷體"/>
        </w:rPr>
        <w:t xml:space="preserve">, Humidity:{1} % </w:t>
      </w:r>
      <w:proofErr w:type="gramStart"/>
      <w:r w:rsidRPr="005B3B1E">
        <w:rPr>
          <w:rFonts w:ascii="標楷體" w:eastAsia="標楷體" w:hAnsi="標楷體"/>
        </w:rPr>
        <w:t>'.format</w:t>
      </w:r>
      <w:proofErr w:type="gramEnd"/>
      <w:r w:rsidRPr="005B3B1E">
        <w:rPr>
          <w:rFonts w:ascii="標楷體" w:eastAsia="標楷體" w:hAnsi="標楷體"/>
        </w:rPr>
        <w:t xml:space="preserve">(temp, </w:t>
      </w:r>
      <w:proofErr w:type="spellStart"/>
      <w:r w:rsidRPr="005B3B1E">
        <w:rPr>
          <w:rFonts w:ascii="標楷體" w:eastAsia="標楷體" w:hAnsi="標楷體"/>
        </w:rPr>
        <w:t>humd</w:t>
      </w:r>
      <w:proofErr w:type="spellEnd"/>
      <w:r w:rsidRPr="005B3B1E">
        <w:rPr>
          <w:rFonts w:ascii="標楷體" w:eastAsia="標楷體" w:hAnsi="標楷體"/>
        </w:rPr>
        <w:t>))</w:t>
      </w:r>
    </w:p>
    <w:p w14:paraId="7AD2C94B"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return </w:t>
      </w:r>
      <w:proofErr w:type="spellStart"/>
      <w:proofErr w:type="gramStart"/>
      <w:r w:rsidRPr="005B3B1E">
        <w:rPr>
          <w:rFonts w:ascii="標楷體" w:eastAsia="標楷體" w:hAnsi="標楷體"/>
        </w:rPr>
        <w:t>temp,humd</w:t>
      </w:r>
      <w:proofErr w:type="spellEnd"/>
      <w:proofErr w:type="gramEnd"/>
    </w:p>
    <w:p w14:paraId="038138B6" w14:textId="77777777" w:rsidR="005B3B1E" w:rsidRPr="005B3B1E" w:rsidRDefault="005B3B1E" w:rsidP="00681832">
      <w:pPr>
        <w:spacing w:line="276" w:lineRule="auto"/>
        <w:rPr>
          <w:rFonts w:ascii="標楷體" w:eastAsia="標楷體" w:hAnsi="標楷體"/>
        </w:rPr>
      </w:pPr>
    </w:p>
    <w:p w14:paraId="0F69585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if __name__ == '__main__':   </w:t>
      </w:r>
    </w:p>
    <w:p w14:paraId="576EBA40"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THINGSPEAK = '357YZP46SGG344K5'</w:t>
      </w:r>
    </w:p>
    <w:p w14:paraId="4DEC0F60"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gramStart"/>
      <w:r w:rsidRPr="005B3B1E">
        <w:rPr>
          <w:rFonts w:ascii="標楷體" w:eastAsia="標楷體" w:hAnsi="標楷體"/>
        </w:rPr>
        <w:t>while(</w:t>
      </w:r>
      <w:proofErr w:type="gramEnd"/>
      <w:r w:rsidRPr="005B3B1E">
        <w:rPr>
          <w:rFonts w:ascii="標楷體" w:eastAsia="標楷體" w:hAnsi="標楷體"/>
        </w:rPr>
        <w:t>1):</w:t>
      </w:r>
    </w:p>
    <w:p w14:paraId="7416C5D1"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 = </w:t>
      </w:r>
      <w:proofErr w:type="spellStart"/>
      <w:proofErr w:type="gramStart"/>
      <w:r w:rsidRPr="005B3B1E">
        <w:rPr>
          <w:rFonts w:ascii="標楷體" w:eastAsia="標楷體" w:hAnsi="標楷體"/>
        </w:rPr>
        <w:t>time.strftime</w:t>
      </w:r>
      <w:proofErr w:type="spellEnd"/>
      <w:proofErr w:type="gramEnd"/>
      <w:r w:rsidRPr="005B3B1E">
        <w:rPr>
          <w:rFonts w:ascii="標楷體" w:eastAsia="標楷體" w:hAnsi="標楷體"/>
        </w:rPr>
        <w:t>("%Y-%m-%d %H:%M:%S")</w:t>
      </w:r>
    </w:p>
    <w:p w14:paraId="28AFCB01"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 "Program Started at:" + t</w:t>
      </w:r>
    </w:p>
    <w:p w14:paraId="7B0BA460"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personCount</w:t>
      </w:r>
      <w:proofErr w:type="spellEnd"/>
      <w:r w:rsidRPr="005B3B1E">
        <w:rPr>
          <w:rFonts w:ascii="標楷體" w:eastAsia="標楷體" w:hAnsi="標楷體"/>
        </w:rPr>
        <w:t xml:space="preserve"> = 0</w:t>
      </w:r>
    </w:p>
    <w:p w14:paraId="08ADEDDD"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proofErr w:type="gramStart"/>
      <w:r w:rsidRPr="005B3B1E">
        <w:rPr>
          <w:rFonts w:ascii="標楷體" w:eastAsia="標楷體" w:hAnsi="標楷體"/>
        </w:rPr>
        <w:t>camera.rotation</w:t>
      </w:r>
      <w:proofErr w:type="spellEnd"/>
      <w:proofErr w:type="gramEnd"/>
      <w:r w:rsidRPr="005B3B1E">
        <w:rPr>
          <w:rFonts w:ascii="標楷體" w:eastAsia="標楷體" w:hAnsi="標楷體"/>
        </w:rPr>
        <w:t>=180</w:t>
      </w:r>
    </w:p>
    <w:p w14:paraId="138AFBD9" w14:textId="77777777" w:rsidR="005B3B1E" w:rsidRPr="005B3B1E" w:rsidRDefault="005B3B1E" w:rsidP="00681832">
      <w:pPr>
        <w:spacing w:line="276" w:lineRule="auto"/>
        <w:rPr>
          <w:rFonts w:ascii="標楷體" w:eastAsia="標楷體" w:hAnsi="標楷體"/>
        </w:rPr>
      </w:pPr>
    </w:p>
    <w:p w14:paraId="55EC6F06"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def </w:t>
      </w:r>
      <w:proofErr w:type="spellStart"/>
      <w:proofErr w:type="gramStart"/>
      <w:r w:rsidRPr="005B3B1E">
        <w:rPr>
          <w:rFonts w:ascii="標楷體" w:eastAsia="標楷體" w:hAnsi="標楷體"/>
        </w:rPr>
        <w:t>picamera</w:t>
      </w:r>
      <w:proofErr w:type="spellEnd"/>
      <w:r w:rsidRPr="005B3B1E">
        <w:rPr>
          <w:rFonts w:ascii="標楷體" w:eastAsia="標楷體" w:hAnsi="標楷體"/>
        </w:rPr>
        <w:t>(</w:t>
      </w:r>
      <w:proofErr w:type="gramEnd"/>
      <w:r w:rsidRPr="005B3B1E">
        <w:rPr>
          <w:rFonts w:ascii="標楷體" w:eastAsia="標楷體" w:hAnsi="標楷體"/>
        </w:rPr>
        <w:t>):</w:t>
      </w:r>
    </w:p>
    <w:p w14:paraId="6A6C260C"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Carmera</w:t>
      </w:r>
      <w:proofErr w:type="spellEnd"/>
    </w:p>
    <w:p w14:paraId="51FC97A4"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proofErr w:type="gramStart"/>
      <w:r w:rsidRPr="005B3B1E">
        <w:rPr>
          <w:rFonts w:ascii="標楷體" w:eastAsia="標楷體" w:hAnsi="標楷體"/>
        </w:rPr>
        <w:t>camera.rotation</w:t>
      </w:r>
      <w:proofErr w:type="spellEnd"/>
      <w:proofErr w:type="gramEnd"/>
      <w:r w:rsidRPr="005B3B1E">
        <w:rPr>
          <w:rFonts w:ascii="標楷體" w:eastAsia="標楷體" w:hAnsi="標楷體"/>
        </w:rPr>
        <w:t>=180</w:t>
      </w:r>
    </w:p>
    <w:p w14:paraId="62523D0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global </w:t>
      </w:r>
      <w:proofErr w:type="spellStart"/>
      <w:r w:rsidRPr="005B3B1E">
        <w:rPr>
          <w:rFonts w:ascii="標楷體" w:eastAsia="標楷體" w:hAnsi="標楷體"/>
        </w:rPr>
        <w:t>personCount</w:t>
      </w:r>
      <w:proofErr w:type="spellEnd"/>
      <w:r w:rsidRPr="005B3B1E">
        <w:rPr>
          <w:rFonts w:ascii="標楷體" w:eastAsia="標楷體" w:hAnsi="標楷體"/>
        </w:rPr>
        <w:t>, iframe</w:t>
      </w:r>
    </w:p>
    <w:p w14:paraId="07FC1634"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try:</w:t>
      </w:r>
    </w:p>
    <w:p w14:paraId="6CEC8881"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stdout</w:t>
      </w:r>
      <w:proofErr w:type="spellEnd"/>
      <w:r w:rsidRPr="005B3B1E">
        <w:rPr>
          <w:rFonts w:ascii="標楷體" w:eastAsia="標楷體" w:hAnsi="標楷體"/>
        </w:rPr>
        <w:t xml:space="preserve"> = </w:t>
      </w:r>
      <w:proofErr w:type="spellStart"/>
      <w:r w:rsidRPr="005B3B1E">
        <w:rPr>
          <w:rFonts w:ascii="標楷體" w:eastAsia="標楷體" w:hAnsi="標楷體"/>
        </w:rPr>
        <w:t>yolo_</w:t>
      </w:r>
      <w:proofErr w:type="gramStart"/>
      <w:r w:rsidRPr="005B3B1E">
        <w:rPr>
          <w:rFonts w:ascii="標楷體" w:eastAsia="標楷體" w:hAnsi="標楷體"/>
        </w:rPr>
        <w:t>proc.stdout</w:t>
      </w:r>
      <w:proofErr w:type="gramEnd"/>
      <w:r w:rsidRPr="005B3B1E">
        <w:rPr>
          <w:rFonts w:ascii="標楷體" w:eastAsia="標楷體" w:hAnsi="標楷體"/>
        </w:rPr>
        <w:t>.read</w:t>
      </w:r>
      <w:proofErr w:type="spellEnd"/>
      <w:r w:rsidRPr="005B3B1E">
        <w:rPr>
          <w:rFonts w:ascii="標楷體" w:eastAsia="標楷體" w:hAnsi="標楷體"/>
        </w:rPr>
        <w:t>()</w:t>
      </w:r>
    </w:p>
    <w:p w14:paraId="493D9EDF"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if 'Enter Image Path' in </w:t>
      </w:r>
      <w:proofErr w:type="spellStart"/>
      <w:r w:rsidRPr="005B3B1E">
        <w:rPr>
          <w:rFonts w:ascii="標楷體" w:eastAsia="標楷體" w:hAnsi="標楷體"/>
        </w:rPr>
        <w:t>stdout</w:t>
      </w:r>
      <w:proofErr w:type="spellEnd"/>
      <w:r w:rsidRPr="005B3B1E">
        <w:rPr>
          <w:rFonts w:ascii="標楷體" w:eastAsia="標楷體" w:hAnsi="標楷體"/>
        </w:rPr>
        <w:t>:</w:t>
      </w:r>
    </w:p>
    <w:p w14:paraId="5C049AF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proofErr w:type="gramStart"/>
      <w:r w:rsidRPr="005B3B1E">
        <w:rPr>
          <w:rFonts w:ascii="標楷體" w:eastAsia="標楷體" w:hAnsi="標楷體"/>
        </w:rPr>
        <w:t>camera.rotation</w:t>
      </w:r>
      <w:proofErr w:type="spellEnd"/>
      <w:proofErr w:type="gramEnd"/>
      <w:r w:rsidRPr="005B3B1E">
        <w:rPr>
          <w:rFonts w:ascii="標楷體" w:eastAsia="標楷體" w:hAnsi="標楷體"/>
        </w:rPr>
        <w:t>=180</w:t>
      </w:r>
    </w:p>
    <w:p w14:paraId="37B9DA49"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proofErr w:type="gramStart"/>
      <w:r w:rsidRPr="005B3B1E">
        <w:rPr>
          <w:rFonts w:ascii="標楷體" w:eastAsia="標楷體" w:hAnsi="標楷體"/>
        </w:rPr>
        <w:t>camera.capture</w:t>
      </w:r>
      <w:proofErr w:type="spellEnd"/>
      <w:proofErr w:type="gramEnd"/>
      <w:r w:rsidRPr="005B3B1E">
        <w:rPr>
          <w:rFonts w:ascii="標楷體" w:eastAsia="標楷體" w:hAnsi="標楷體"/>
        </w:rPr>
        <w:t>('frame.jpg')</w:t>
      </w:r>
    </w:p>
    <w:p w14:paraId="6FF7F33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yolo_</w:t>
      </w:r>
      <w:proofErr w:type="gramStart"/>
      <w:r w:rsidRPr="005B3B1E">
        <w:rPr>
          <w:rFonts w:ascii="標楷體" w:eastAsia="標楷體" w:hAnsi="標楷體"/>
        </w:rPr>
        <w:t>proc.stdin</w:t>
      </w:r>
      <w:proofErr w:type="gramEnd"/>
      <w:r w:rsidRPr="005B3B1E">
        <w:rPr>
          <w:rFonts w:ascii="標楷體" w:eastAsia="標楷體" w:hAnsi="標楷體"/>
        </w:rPr>
        <w:t>.write</w:t>
      </w:r>
      <w:proofErr w:type="spellEnd"/>
      <w:r w:rsidRPr="005B3B1E">
        <w:rPr>
          <w:rFonts w:ascii="標楷體" w:eastAsia="標楷體" w:hAnsi="標楷體"/>
        </w:rPr>
        <w:t>('frame.jpg\n')</w:t>
      </w:r>
    </w:p>
    <w:p w14:paraId="163A76E0"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
    <w:p w14:paraId="5BEF267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if </w:t>
      </w:r>
      <w:proofErr w:type="spellStart"/>
      <w:r w:rsidRPr="005B3B1E">
        <w:rPr>
          <w:rFonts w:ascii="標楷體" w:eastAsia="標楷體" w:hAnsi="標楷體"/>
        </w:rPr>
        <w:t>len</w:t>
      </w:r>
      <w:proofErr w:type="spellEnd"/>
      <w:r w:rsidRPr="005B3B1E">
        <w:rPr>
          <w:rFonts w:ascii="標楷體" w:eastAsia="標楷體" w:hAnsi="標楷體"/>
        </w:rPr>
        <w:t>(</w:t>
      </w:r>
      <w:proofErr w:type="spellStart"/>
      <w:proofErr w:type="gramStart"/>
      <w:r w:rsidRPr="005B3B1E">
        <w:rPr>
          <w:rFonts w:ascii="標楷體" w:eastAsia="標楷體" w:hAnsi="標楷體"/>
        </w:rPr>
        <w:t>stdout.strip</w:t>
      </w:r>
      <w:proofErr w:type="spellEnd"/>
      <w:proofErr w:type="gramEnd"/>
      <w:r w:rsidRPr="005B3B1E">
        <w:rPr>
          <w:rFonts w:ascii="標楷體" w:eastAsia="標楷體" w:hAnsi="標楷體"/>
        </w:rPr>
        <w:t>())&gt;0:</w:t>
      </w:r>
    </w:p>
    <w:p w14:paraId="00A2D0AA"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gramStart"/>
      <w:r w:rsidRPr="005B3B1E">
        <w:rPr>
          <w:rFonts w:ascii="標楷體" w:eastAsia="標楷體" w:hAnsi="標楷體"/>
        </w:rPr>
        <w:t>print(</w:t>
      </w:r>
      <w:proofErr w:type="gramEnd"/>
      <w:r w:rsidRPr="005B3B1E">
        <w:rPr>
          <w:rFonts w:ascii="標楷體" w:eastAsia="標楷體" w:hAnsi="標楷體"/>
        </w:rPr>
        <w:t xml:space="preserve">'get %s' % </w:t>
      </w:r>
      <w:proofErr w:type="spellStart"/>
      <w:r w:rsidRPr="005B3B1E">
        <w:rPr>
          <w:rFonts w:ascii="標楷體" w:eastAsia="標楷體" w:hAnsi="標楷體"/>
        </w:rPr>
        <w:t>stdout</w:t>
      </w:r>
      <w:proofErr w:type="spellEnd"/>
      <w:r w:rsidRPr="005B3B1E">
        <w:rPr>
          <w:rFonts w:ascii="標楷體" w:eastAsia="標楷體" w:hAnsi="標楷體"/>
        </w:rPr>
        <w:t>)</w:t>
      </w:r>
    </w:p>
    <w:p w14:paraId="012BB6CB"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gramStart"/>
      <w:r w:rsidRPr="005B3B1E">
        <w:rPr>
          <w:rFonts w:ascii="標楷體" w:eastAsia="標楷體" w:hAnsi="標楷體"/>
        </w:rPr>
        <w:t>print(</w:t>
      </w:r>
      <w:proofErr w:type="gramEnd"/>
      <w:r w:rsidRPr="005B3B1E">
        <w:rPr>
          <w:rFonts w:ascii="標楷體" w:eastAsia="標楷體" w:hAnsi="標楷體"/>
        </w:rPr>
        <w:t>)</w:t>
      </w:r>
    </w:p>
    <w:p w14:paraId="05104399"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lastRenderedPageBreak/>
        <w:t xml:space="preserve">                    if 'person' in </w:t>
      </w:r>
      <w:proofErr w:type="spellStart"/>
      <w:r w:rsidRPr="005B3B1E">
        <w:rPr>
          <w:rFonts w:ascii="標楷體" w:eastAsia="標楷體" w:hAnsi="標楷體"/>
        </w:rPr>
        <w:t>stdout</w:t>
      </w:r>
      <w:proofErr w:type="spellEnd"/>
      <w:r w:rsidRPr="005B3B1E">
        <w:rPr>
          <w:rFonts w:ascii="標楷體" w:eastAsia="標楷體" w:hAnsi="標楷體"/>
        </w:rPr>
        <w:t>:</w:t>
      </w:r>
    </w:p>
    <w:p w14:paraId="5BFDE5E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personCount</w:t>
      </w:r>
      <w:proofErr w:type="spellEnd"/>
      <w:r w:rsidRPr="005B3B1E">
        <w:rPr>
          <w:rFonts w:ascii="標楷體" w:eastAsia="標楷體" w:hAnsi="標楷體"/>
        </w:rPr>
        <w:t xml:space="preserve"> = </w:t>
      </w:r>
      <w:proofErr w:type="spellStart"/>
      <w:proofErr w:type="gramStart"/>
      <w:r w:rsidRPr="005B3B1E">
        <w:rPr>
          <w:rFonts w:ascii="標楷體" w:eastAsia="標楷體" w:hAnsi="標楷體"/>
        </w:rPr>
        <w:t>stdout.count</w:t>
      </w:r>
      <w:proofErr w:type="spellEnd"/>
      <w:proofErr w:type="gramEnd"/>
      <w:r w:rsidRPr="005B3B1E">
        <w:rPr>
          <w:rFonts w:ascii="標楷體" w:eastAsia="標楷體" w:hAnsi="標楷體"/>
        </w:rPr>
        <w:t xml:space="preserve">('person')  </w:t>
      </w:r>
    </w:p>
    <w:p w14:paraId="3669017D"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else:</w:t>
      </w:r>
    </w:p>
    <w:p w14:paraId="756AF8D7"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personCount</w:t>
      </w:r>
      <w:proofErr w:type="spellEnd"/>
      <w:r w:rsidRPr="005B3B1E">
        <w:rPr>
          <w:rFonts w:ascii="標楷體" w:eastAsia="標楷體" w:hAnsi="標楷體"/>
        </w:rPr>
        <w:t xml:space="preserve"> = 0</w:t>
      </w:r>
    </w:p>
    <w:p w14:paraId="23D9478B"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gramStart"/>
      <w:r w:rsidRPr="005B3B1E">
        <w:rPr>
          <w:rFonts w:ascii="標楷體" w:eastAsia="標楷體" w:hAnsi="標楷體"/>
        </w:rPr>
        <w:t>print(</w:t>
      </w:r>
      <w:proofErr w:type="gramEnd"/>
      <w:r w:rsidRPr="005B3B1E">
        <w:rPr>
          <w:rFonts w:ascii="標楷體" w:eastAsia="標楷體" w:hAnsi="標楷體"/>
        </w:rPr>
        <w:t>"</w:t>
      </w:r>
      <w:proofErr w:type="spellStart"/>
      <w:r w:rsidRPr="005B3B1E">
        <w:rPr>
          <w:rFonts w:ascii="標楷體" w:eastAsia="標楷體" w:hAnsi="標楷體"/>
        </w:rPr>
        <w:t>personCount</w:t>
      </w:r>
      <w:proofErr w:type="spellEnd"/>
      <w:r w:rsidRPr="005B3B1E">
        <w:rPr>
          <w:rFonts w:ascii="標楷體" w:eastAsia="標楷體" w:hAnsi="標楷體"/>
        </w:rPr>
        <w:t xml:space="preserve">:", </w:t>
      </w:r>
      <w:proofErr w:type="spellStart"/>
      <w:r w:rsidRPr="005B3B1E">
        <w:rPr>
          <w:rFonts w:ascii="標楷體" w:eastAsia="標楷體" w:hAnsi="標楷體"/>
        </w:rPr>
        <w:t>personCount</w:t>
      </w:r>
      <w:proofErr w:type="spellEnd"/>
      <w:r w:rsidRPr="005B3B1E">
        <w:rPr>
          <w:rFonts w:ascii="標楷體" w:eastAsia="標楷體" w:hAnsi="標楷體"/>
        </w:rPr>
        <w:t>)</w:t>
      </w:r>
    </w:p>
    <w:p w14:paraId="619A67A6"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
    <w:p w14:paraId="7B87486E"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except Exception:</w:t>
      </w:r>
    </w:p>
    <w:p w14:paraId="0FF2B134"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pass</w:t>
      </w:r>
    </w:p>
    <w:p w14:paraId="6C84DA80"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
    <w:p w14:paraId="3FBF4CB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#Create a </w:t>
      </w:r>
      <w:proofErr w:type="spellStart"/>
      <w:r w:rsidRPr="005B3B1E">
        <w:rPr>
          <w:rFonts w:ascii="標楷體" w:eastAsia="標楷體" w:hAnsi="標楷體"/>
        </w:rPr>
        <w:t>subthread</w:t>
      </w:r>
      <w:proofErr w:type="spellEnd"/>
    </w:p>
    <w:p w14:paraId="28EE2D98"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t1 = </w:t>
      </w:r>
      <w:proofErr w:type="spellStart"/>
      <w:proofErr w:type="gramStart"/>
      <w:r w:rsidRPr="005B3B1E">
        <w:rPr>
          <w:rFonts w:ascii="標楷體" w:eastAsia="標楷體" w:hAnsi="標楷體"/>
        </w:rPr>
        <w:t>threading.Thread</w:t>
      </w:r>
      <w:proofErr w:type="spellEnd"/>
      <w:proofErr w:type="gramEnd"/>
      <w:r w:rsidRPr="005B3B1E">
        <w:rPr>
          <w:rFonts w:ascii="標楷體" w:eastAsia="標楷體" w:hAnsi="標楷體"/>
        </w:rPr>
        <w:t xml:space="preserve">(target = </w:t>
      </w:r>
      <w:proofErr w:type="spellStart"/>
      <w:r w:rsidRPr="005B3B1E">
        <w:rPr>
          <w:rFonts w:ascii="標楷體" w:eastAsia="標楷體" w:hAnsi="標楷體"/>
        </w:rPr>
        <w:t>picamera</w:t>
      </w:r>
      <w:proofErr w:type="spellEnd"/>
      <w:r w:rsidRPr="005B3B1E">
        <w:rPr>
          <w:rFonts w:ascii="標楷體" w:eastAsia="標楷體" w:hAnsi="標楷體"/>
        </w:rPr>
        <w:t>)</w:t>
      </w:r>
    </w:p>
    <w:p w14:paraId="5457ED65"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#Start the execution</w:t>
      </w:r>
    </w:p>
    <w:p w14:paraId="4C3B18FA"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w:t>
      </w:r>
      <w:proofErr w:type="gramStart"/>
      <w:r w:rsidRPr="005B3B1E">
        <w:rPr>
          <w:rFonts w:ascii="標楷體" w:eastAsia="標楷體" w:hAnsi="標楷體"/>
        </w:rPr>
        <w:t>1.start</w:t>
      </w:r>
      <w:proofErr w:type="gramEnd"/>
      <w:r w:rsidRPr="005B3B1E">
        <w:rPr>
          <w:rFonts w:ascii="標楷體" w:eastAsia="標楷體" w:hAnsi="標楷體"/>
        </w:rPr>
        <w:t>()</w:t>
      </w:r>
    </w:p>
    <w:p w14:paraId="123A0E2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proofErr w:type="gramStart"/>
      <w:r w:rsidRPr="005B3B1E">
        <w:rPr>
          <w:rFonts w:ascii="標楷體" w:eastAsia="標楷體" w:hAnsi="標楷體"/>
        </w:rPr>
        <w:t>picamera</w:t>
      </w:r>
      <w:proofErr w:type="spellEnd"/>
      <w:r w:rsidRPr="005B3B1E">
        <w:rPr>
          <w:rFonts w:ascii="標楷體" w:eastAsia="標楷體" w:hAnsi="標楷體"/>
        </w:rPr>
        <w:t>(</w:t>
      </w:r>
      <w:proofErr w:type="gramEnd"/>
      <w:r w:rsidRPr="005B3B1E">
        <w:rPr>
          <w:rFonts w:ascii="標楷體" w:eastAsia="標楷體" w:hAnsi="標楷體"/>
        </w:rPr>
        <w:t>)</w:t>
      </w:r>
    </w:p>
    <w:p w14:paraId="583CE3A0"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AirSensor</w:t>
      </w:r>
      <w:proofErr w:type="spellEnd"/>
    </w:p>
    <w:p w14:paraId="32F55096"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ccs811 = ccs811</w:t>
      </w:r>
      <w:proofErr w:type="gramStart"/>
      <w:r w:rsidRPr="005B3B1E">
        <w:rPr>
          <w:rFonts w:ascii="標楷體" w:eastAsia="標楷體" w:hAnsi="標楷體"/>
        </w:rPr>
        <w:t>example(</w:t>
      </w:r>
      <w:proofErr w:type="gramEnd"/>
      <w:r w:rsidRPr="005B3B1E">
        <w:rPr>
          <w:rFonts w:ascii="標楷體" w:eastAsia="標楷體" w:hAnsi="標楷體"/>
        </w:rPr>
        <w:t>)</w:t>
      </w:r>
    </w:p>
    <w:p w14:paraId="08214DB5"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bme280 = bme280</w:t>
      </w:r>
      <w:proofErr w:type="gramStart"/>
      <w:r w:rsidRPr="005B3B1E">
        <w:rPr>
          <w:rFonts w:ascii="標楷體" w:eastAsia="標楷體" w:hAnsi="標楷體"/>
        </w:rPr>
        <w:t>example(</w:t>
      </w:r>
      <w:proofErr w:type="gramEnd"/>
      <w:r w:rsidRPr="005B3B1E">
        <w:rPr>
          <w:rFonts w:ascii="標楷體" w:eastAsia="標楷體" w:hAnsi="標楷體"/>
        </w:rPr>
        <w:t>)</w:t>
      </w:r>
    </w:p>
    <w:p w14:paraId="00AEC99D"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hdc1080 = hdc1080</w:t>
      </w:r>
      <w:proofErr w:type="gramStart"/>
      <w:r w:rsidRPr="005B3B1E">
        <w:rPr>
          <w:rFonts w:ascii="標楷體" w:eastAsia="標楷體" w:hAnsi="標楷體"/>
        </w:rPr>
        <w:t>examples(</w:t>
      </w:r>
      <w:proofErr w:type="gramEnd"/>
      <w:r w:rsidRPr="005B3B1E">
        <w:rPr>
          <w:rFonts w:ascii="標楷體" w:eastAsia="標楷體" w:hAnsi="標楷體"/>
        </w:rPr>
        <w:t>)</w:t>
      </w:r>
    </w:p>
    <w:p w14:paraId="4C7929A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Time = </w:t>
      </w:r>
      <w:proofErr w:type="spellStart"/>
      <w:proofErr w:type="gramStart"/>
      <w:r w:rsidRPr="005B3B1E">
        <w:rPr>
          <w:rFonts w:ascii="標楷體" w:eastAsia="標楷體" w:hAnsi="標楷體"/>
        </w:rPr>
        <w:t>datetime.datetime.now</w:t>
      </w:r>
      <w:proofErr w:type="spellEnd"/>
      <w:r w:rsidRPr="005B3B1E">
        <w:rPr>
          <w:rFonts w:ascii="標楷體" w:eastAsia="標楷體" w:hAnsi="標楷體"/>
        </w:rPr>
        <w:t>(</w:t>
      </w:r>
      <w:proofErr w:type="gramEnd"/>
      <w:r w:rsidRPr="005B3B1E">
        <w:rPr>
          <w:rFonts w:ascii="標楷體" w:eastAsia="標楷體" w:hAnsi="標楷體"/>
        </w:rPr>
        <w:t>)</w:t>
      </w:r>
    </w:p>
    <w:p w14:paraId="5F3EFC06"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t</w:t>
      </w:r>
      <w:proofErr w:type="gramStart"/>
      <w:r w:rsidRPr="005B3B1E">
        <w:rPr>
          <w:rFonts w:ascii="標楷體" w:eastAsia="標楷體" w:hAnsi="標楷體"/>
        </w:rPr>
        <w:t>1.join</w:t>
      </w:r>
      <w:proofErr w:type="gramEnd"/>
      <w:r w:rsidRPr="005B3B1E">
        <w:rPr>
          <w:rFonts w:ascii="標楷體" w:eastAsia="標楷體" w:hAnsi="標楷體"/>
        </w:rPr>
        <w:t>()</w:t>
      </w:r>
    </w:p>
    <w:p w14:paraId="0E57651F"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
    <w:p w14:paraId="49CF222A"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
    <w:p w14:paraId="2A5E7F2C"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#Including time, Co2, </w:t>
      </w:r>
      <w:proofErr w:type="spellStart"/>
      <w:r w:rsidRPr="005B3B1E">
        <w:rPr>
          <w:rFonts w:ascii="標楷體" w:eastAsia="標楷體" w:hAnsi="標楷體"/>
        </w:rPr>
        <w:t>tvoc</w:t>
      </w:r>
      <w:proofErr w:type="spellEnd"/>
      <w:r w:rsidRPr="005B3B1E">
        <w:rPr>
          <w:rFonts w:ascii="標楷體" w:eastAsia="標楷體" w:hAnsi="標楷體"/>
        </w:rPr>
        <w:t xml:space="preserve">, temp, </w:t>
      </w:r>
      <w:proofErr w:type="spellStart"/>
      <w:r w:rsidRPr="005B3B1E">
        <w:rPr>
          <w:rFonts w:ascii="標楷體" w:eastAsia="標楷體" w:hAnsi="標楷體"/>
        </w:rPr>
        <w:t>humd</w:t>
      </w:r>
      <w:proofErr w:type="spellEnd"/>
      <w:r w:rsidRPr="005B3B1E">
        <w:rPr>
          <w:rFonts w:ascii="標楷體" w:eastAsia="標楷體" w:hAnsi="標楷體"/>
        </w:rPr>
        <w:t>, pressure.</w:t>
      </w:r>
    </w:p>
    <w:p w14:paraId="064193A1"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data = (str(t), "\n", str(ccs811[0]), ",", str(ccs811[1]), ",", str((bme280[0]+hdc1080[0])/2), ",", str(hdc1080[1]), ",", str(bme280[1]), ",", str(</w:t>
      </w:r>
      <w:proofErr w:type="spellStart"/>
      <w:r w:rsidRPr="005B3B1E">
        <w:rPr>
          <w:rFonts w:ascii="標楷體" w:eastAsia="標楷體" w:hAnsi="標楷體"/>
        </w:rPr>
        <w:t>personCount</w:t>
      </w:r>
      <w:proofErr w:type="spellEnd"/>
      <w:r w:rsidRPr="005B3B1E">
        <w:rPr>
          <w:rFonts w:ascii="標楷體" w:eastAsia="標楷體" w:hAnsi="標楷體"/>
        </w:rPr>
        <w:t>),"\n")</w:t>
      </w:r>
    </w:p>
    <w:p w14:paraId="1CC93665"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f = </w:t>
      </w:r>
      <w:proofErr w:type="gramStart"/>
      <w:r w:rsidRPr="005B3B1E">
        <w:rPr>
          <w:rFonts w:ascii="標楷體" w:eastAsia="標楷體" w:hAnsi="標楷體"/>
        </w:rPr>
        <w:t>open(</w:t>
      </w:r>
      <w:proofErr w:type="gramEnd"/>
      <w:r w:rsidRPr="005B3B1E">
        <w:rPr>
          <w:rFonts w:ascii="標楷體" w:eastAsia="標楷體" w:hAnsi="標楷體"/>
        </w:rPr>
        <w:t>"AirProject_log.txt", "a")</w:t>
      </w:r>
    </w:p>
    <w:p w14:paraId="6E388F4A"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proofErr w:type="gramStart"/>
      <w:r w:rsidRPr="005B3B1E">
        <w:rPr>
          <w:rFonts w:ascii="標楷體" w:eastAsia="標楷體" w:hAnsi="標楷體"/>
        </w:rPr>
        <w:t>f.write</w:t>
      </w:r>
      <w:proofErr w:type="spellEnd"/>
      <w:proofErr w:type="gramEnd"/>
      <w:r w:rsidRPr="005B3B1E">
        <w:rPr>
          <w:rFonts w:ascii="標楷體" w:eastAsia="標楷體" w:hAnsi="標楷體"/>
        </w:rPr>
        <w:t>("".join(data))</w:t>
      </w:r>
    </w:p>
    <w:p w14:paraId="0ADDF87B"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proofErr w:type="gramStart"/>
      <w:r w:rsidRPr="005B3B1E">
        <w:rPr>
          <w:rFonts w:ascii="標楷體" w:eastAsia="標楷體" w:hAnsi="標楷體"/>
        </w:rPr>
        <w:t>f.close</w:t>
      </w:r>
      <w:proofErr w:type="spellEnd"/>
      <w:proofErr w:type="gramEnd"/>
      <w:r w:rsidRPr="005B3B1E">
        <w:rPr>
          <w:rFonts w:ascii="標楷體" w:eastAsia="標楷體" w:hAnsi="標楷體"/>
        </w:rPr>
        <w:t>()</w:t>
      </w:r>
    </w:p>
    <w:p w14:paraId="00923E0F"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print(data)</w:t>
      </w:r>
    </w:p>
    <w:p w14:paraId="056381D8"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print "--------------------------------------------------------------"</w:t>
      </w:r>
    </w:p>
    <w:p w14:paraId="5578FE61"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gramStart"/>
      <w:r w:rsidRPr="005B3B1E">
        <w:rPr>
          <w:rFonts w:ascii="標楷體" w:eastAsia="標楷體" w:hAnsi="標楷體"/>
        </w:rPr>
        <w:t>if(</w:t>
      </w:r>
      <w:proofErr w:type="gramEnd"/>
      <w:r w:rsidRPr="005B3B1E">
        <w:rPr>
          <w:rFonts w:ascii="標楷體" w:eastAsia="標楷體" w:hAnsi="標楷體"/>
        </w:rPr>
        <w:t>THINGSPEAK is not False):</w:t>
      </w:r>
    </w:p>
    <w:p w14:paraId="1DC3BC72"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lastRenderedPageBreak/>
        <w:t xml:space="preserve">            </w:t>
      </w:r>
      <w:proofErr w:type="spellStart"/>
      <w:r w:rsidRPr="005B3B1E">
        <w:rPr>
          <w:rFonts w:ascii="標楷體" w:eastAsia="標楷體" w:hAnsi="標楷體"/>
        </w:rPr>
        <w:t>thingSpeak</w:t>
      </w:r>
      <w:proofErr w:type="spellEnd"/>
      <w:r w:rsidRPr="005B3B1E">
        <w:rPr>
          <w:rFonts w:ascii="標楷體" w:eastAsia="標楷體" w:hAnsi="標楷體"/>
        </w:rPr>
        <w:t>(ccs811[0], ccs811[1], (bme280[</w:t>
      </w:r>
      <w:proofErr w:type="gramStart"/>
      <w:r w:rsidRPr="005B3B1E">
        <w:rPr>
          <w:rFonts w:ascii="標楷體" w:eastAsia="標楷體" w:hAnsi="標楷體"/>
        </w:rPr>
        <w:t>0]+</w:t>
      </w:r>
      <w:proofErr w:type="gramEnd"/>
      <w:r w:rsidRPr="005B3B1E">
        <w:rPr>
          <w:rFonts w:ascii="標楷體" w:eastAsia="標楷體" w:hAnsi="標楷體"/>
        </w:rPr>
        <w:t xml:space="preserve">hdc1080[0])/2, hdc1080[1], bme280[1], </w:t>
      </w:r>
      <w:proofErr w:type="spellStart"/>
      <w:r w:rsidRPr="005B3B1E">
        <w:rPr>
          <w:rFonts w:ascii="標楷體" w:eastAsia="標楷體" w:hAnsi="標楷體"/>
        </w:rPr>
        <w:t>personCount</w:t>
      </w:r>
      <w:proofErr w:type="spellEnd"/>
      <w:r w:rsidRPr="005B3B1E">
        <w:rPr>
          <w:rFonts w:ascii="標楷體" w:eastAsia="標楷體" w:hAnsi="標楷體"/>
        </w:rPr>
        <w:t>)</w:t>
      </w:r>
    </w:p>
    <w:p w14:paraId="79211689"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#Capture Time, on the minute</w:t>
      </w:r>
    </w:p>
    <w:p w14:paraId="056A7DA9"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now = </w:t>
      </w:r>
      <w:proofErr w:type="spellStart"/>
      <w:proofErr w:type="gramStart"/>
      <w:r w:rsidRPr="005B3B1E">
        <w:rPr>
          <w:rFonts w:ascii="標楷體" w:eastAsia="標楷體" w:hAnsi="標楷體"/>
        </w:rPr>
        <w:t>datetime.datetime.now</w:t>
      </w:r>
      <w:proofErr w:type="spellEnd"/>
      <w:r w:rsidRPr="005B3B1E">
        <w:rPr>
          <w:rFonts w:ascii="標楷體" w:eastAsia="標楷體" w:hAnsi="標楷體"/>
        </w:rPr>
        <w:t>(</w:t>
      </w:r>
      <w:proofErr w:type="gramEnd"/>
      <w:r w:rsidRPr="005B3B1E">
        <w:rPr>
          <w:rFonts w:ascii="標楷體" w:eastAsia="標楷體" w:hAnsi="標楷體"/>
        </w:rPr>
        <w:t>)</w:t>
      </w:r>
    </w:p>
    <w:p w14:paraId="6163617B"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now_sec</w:t>
      </w:r>
      <w:proofErr w:type="spellEnd"/>
      <w:r w:rsidRPr="005B3B1E">
        <w:rPr>
          <w:rFonts w:ascii="標楷體" w:eastAsia="標楷體" w:hAnsi="標楷體"/>
        </w:rPr>
        <w:t xml:space="preserve"> = </w:t>
      </w:r>
      <w:proofErr w:type="spellStart"/>
      <w:proofErr w:type="gramStart"/>
      <w:r w:rsidRPr="005B3B1E">
        <w:rPr>
          <w:rFonts w:ascii="標楷體" w:eastAsia="標楷體" w:hAnsi="標楷體"/>
        </w:rPr>
        <w:t>now.second</w:t>
      </w:r>
      <w:proofErr w:type="spellEnd"/>
      <w:proofErr w:type="gramEnd"/>
    </w:p>
    <w:p w14:paraId="3C9FA884" w14:textId="77777777" w:rsidR="005B3B1E" w:rsidRP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r w:rsidRPr="005B3B1E">
        <w:rPr>
          <w:rFonts w:ascii="標楷體" w:eastAsia="標楷體" w:hAnsi="標楷體"/>
        </w:rPr>
        <w:t>sec_to_zero</w:t>
      </w:r>
      <w:proofErr w:type="spellEnd"/>
      <w:r w:rsidRPr="005B3B1E">
        <w:rPr>
          <w:rFonts w:ascii="標楷體" w:eastAsia="標楷體" w:hAnsi="標楷體"/>
        </w:rPr>
        <w:t xml:space="preserve"> = 59 - </w:t>
      </w:r>
      <w:proofErr w:type="spellStart"/>
      <w:r w:rsidRPr="005B3B1E">
        <w:rPr>
          <w:rFonts w:ascii="標楷體" w:eastAsia="標楷體" w:hAnsi="標楷體"/>
        </w:rPr>
        <w:t>now_sec</w:t>
      </w:r>
      <w:proofErr w:type="spellEnd"/>
    </w:p>
    <w:p w14:paraId="1BF30749" w14:textId="74D62685" w:rsidR="005B3B1E" w:rsidRDefault="005B3B1E" w:rsidP="00681832">
      <w:pPr>
        <w:spacing w:line="276" w:lineRule="auto"/>
        <w:rPr>
          <w:rFonts w:ascii="標楷體" w:eastAsia="標楷體" w:hAnsi="標楷體"/>
        </w:rPr>
      </w:pPr>
      <w:r w:rsidRPr="005B3B1E">
        <w:rPr>
          <w:rFonts w:ascii="標楷體" w:eastAsia="標楷體" w:hAnsi="標楷體"/>
        </w:rPr>
        <w:t xml:space="preserve">        </w:t>
      </w:r>
      <w:proofErr w:type="spellStart"/>
      <w:proofErr w:type="gramStart"/>
      <w:r w:rsidRPr="005B3B1E">
        <w:rPr>
          <w:rFonts w:ascii="標楷體" w:eastAsia="標楷體" w:hAnsi="標楷體"/>
        </w:rPr>
        <w:t>time.sleep</w:t>
      </w:r>
      <w:proofErr w:type="spellEnd"/>
      <w:proofErr w:type="gramEnd"/>
      <w:r w:rsidRPr="005B3B1E">
        <w:rPr>
          <w:rFonts w:ascii="標楷體" w:eastAsia="標楷體" w:hAnsi="標楷體"/>
        </w:rPr>
        <w:t>(</w:t>
      </w:r>
      <w:proofErr w:type="spellStart"/>
      <w:r w:rsidRPr="005B3B1E">
        <w:rPr>
          <w:rFonts w:ascii="標楷體" w:eastAsia="標楷體" w:hAnsi="標楷體"/>
        </w:rPr>
        <w:t>sec_to_zero</w:t>
      </w:r>
      <w:proofErr w:type="spellEnd"/>
      <w:r w:rsidRPr="005B3B1E">
        <w:rPr>
          <w:rFonts w:ascii="標楷體" w:eastAsia="標楷體" w:hAnsi="標楷體"/>
        </w:rPr>
        <w:t>)</w:t>
      </w:r>
    </w:p>
    <w:p w14:paraId="5690B866" w14:textId="08FEF31B" w:rsidR="005B3B1E" w:rsidRDefault="005B3B1E" w:rsidP="005B3B1E">
      <w:pPr>
        <w:rPr>
          <w:rFonts w:ascii="標楷體" w:eastAsia="標楷體" w:hAnsi="標楷體"/>
        </w:rPr>
      </w:pPr>
    </w:p>
    <w:p w14:paraId="37C10250" w14:textId="0282970D" w:rsidR="005B3B1E" w:rsidRDefault="005B3B1E" w:rsidP="005B3B1E">
      <w:pPr>
        <w:rPr>
          <w:rFonts w:ascii="標楷體" w:eastAsia="標楷體" w:hAnsi="標楷體"/>
        </w:rPr>
      </w:pPr>
    </w:p>
    <w:p w14:paraId="66E974FC" w14:textId="2539C849" w:rsidR="005B3B1E" w:rsidRDefault="005B3B1E" w:rsidP="005B3B1E">
      <w:pPr>
        <w:rPr>
          <w:rFonts w:ascii="標楷體" w:eastAsia="標楷體" w:hAnsi="標楷體"/>
        </w:rPr>
      </w:pPr>
    </w:p>
    <w:p w14:paraId="34C54FBE" w14:textId="109100D8" w:rsidR="005B3B1E" w:rsidRDefault="005B3B1E" w:rsidP="005B3B1E">
      <w:pPr>
        <w:rPr>
          <w:rFonts w:ascii="標楷體" w:eastAsia="標楷體" w:hAnsi="標楷體"/>
        </w:rPr>
      </w:pPr>
    </w:p>
    <w:p w14:paraId="25DA29A0" w14:textId="3D7B99B8" w:rsidR="005B3B1E" w:rsidRDefault="005B3B1E" w:rsidP="005B3B1E">
      <w:pPr>
        <w:rPr>
          <w:rFonts w:ascii="標楷體" w:eastAsia="標楷體" w:hAnsi="標楷體"/>
        </w:rPr>
      </w:pPr>
    </w:p>
    <w:p w14:paraId="49C50355" w14:textId="261DA567" w:rsidR="005B3B1E" w:rsidRDefault="005B3B1E" w:rsidP="005B3B1E">
      <w:pPr>
        <w:rPr>
          <w:rFonts w:ascii="標楷體" w:eastAsia="標楷體" w:hAnsi="標楷體"/>
        </w:rPr>
      </w:pPr>
    </w:p>
    <w:p w14:paraId="5A5F2BDF" w14:textId="1022E07B" w:rsidR="005B3B1E" w:rsidRDefault="005B3B1E" w:rsidP="005B3B1E">
      <w:pPr>
        <w:rPr>
          <w:rFonts w:ascii="標楷體" w:eastAsia="標楷體" w:hAnsi="標楷體"/>
        </w:rPr>
      </w:pPr>
    </w:p>
    <w:p w14:paraId="250A99B0" w14:textId="22B6C7F6" w:rsidR="005B3B1E" w:rsidRDefault="005B3B1E" w:rsidP="005B3B1E">
      <w:pPr>
        <w:rPr>
          <w:rFonts w:ascii="標楷體" w:eastAsia="標楷體" w:hAnsi="標楷體"/>
        </w:rPr>
      </w:pPr>
    </w:p>
    <w:p w14:paraId="5921E5BB" w14:textId="04772E13" w:rsidR="005B3B1E" w:rsidRDefault="005B3B1E" w:rsidP="005B3B1E">
      <w:pPr>
        <w:rPr>
          <w:rFonts w:ascii="標楷體" w:eastAsia="標楷體" w:hAnsi="標楷體"/>
        </w:rPr>
      </w:pPr>
    </w:p>
    <w:p w14:paraId="6B2F3B08" w14:textId="0DF8A196" w:rsidR="005B3B1E" w:rsidRDefault="005B3B1E" w:rsidP="005B3B1E">
      <w:pPr>
        <w:rPr>
          <w:rFonts w:ascii="標楷體" w:eastAsia="標楷體" w:hAnsi="標楷體"/>
        </w:rPr>
      </w:pPr>
    </w:p>
    <w:p w14:paraId="165BBEC0" w14:textId="58B19B9F" w:rsidR="005B3B1E" w:rsidRDefault="005B3B1E" w:rsidP="005B3B1E">
      <w:pPr>
        <w:rPr>
          <w:rFonts w:ascii="標楷體" w:eastAsia="標楷體" w:hAnsi="標楷體"/>
        </w:rPr>
      </w:pPr>
    </w:p>
    <w:p w14:paraId="30AC14BB" w14:textId="54A407F9" w:rsidR="005B3B1E" w:rsidRDefault="005B3B1E" w:rsidP="005B3B1E">
      <w:pPr>
        <w:rPr>
          <w:rFonts w:ascii="標楷體" w:eastAsia="標楷體" w:hAnsi="標楷體"/>
        </w:rPr>
      </w:pPr>
    </w:p>
    <w:p w14:paraId="33D2C495" w14:textId="37CC5BE6" w:rsidR="005B3B1E" w:rsidRDefault="005B3B1E" w:rsidP="005B3B1E">
      <w:pPr>
        <w:rPr>
          <w:rFonts w:ascii="標楷體" w:eastAsia="標楷體" w:hAnsi="標楷體"/>
        </w:rPr>
      </w:pPr>
    </w:p>
    <w:p w14:paraId="35EE633E" w14:textId="15620F74" w:rsidR="005B3B1E" w:rsidRDefault="005B3B1E" w:rsidP="005B3B1E">
      <w:pPr>
        <w:rPr>
          <w:rFonts w:ascii="標楷體" w:eastAsia="標楷體" w:hAnsi="標楷體"/>
        </w:rPr>
      </w:pPr>
    </w:p>
    <w:p w14:paraId="6DF78504" w14:textId="4BB6ED47" w:rsidR="005B3B1E" w:rsidRDefault="005B3B1E" w:rsidP="005B3B1E">
      <w:pPr>
        <w:rPr>
          <w:rFonts w:ascii="標楷體" w:eastAsia="標楷體" w:hAnsi="標楷體"/>
        </w:rPr>
      </w:pPr>
    </w:p>
    <w:p w14:paraId="43B99C54" w14:textId="42AF0CB2" w:rsidR="005B3B1E" w:rsidRDefault="005B3B1E" w:rsidP="005B3B1E">
      <w:pPr>
        <w:rPr>
          <w:rFonts w:ascii="標楷體" w:eastAsia="標楷體" w:hAnsi="標楷體"/>
        </w:rPr>
      </w:pPr>
    </w:p>
    <w:p w14:paraId="5086DBC2" w14:textId="60A98C2C" w:rsidR="005B3B1E" w:rsidRDefault="005B3B1E" w:rsidP="005B3B1E">
      <w:pPr>
        <w:rPr>
          <w:rFonts w:ascii="標楷體" w:eastAsia="標楷體" w:hAnsi="標楷體"/>
        </w:rPr>
      </w:pPr>
    </w:p>
    <w:p w14:paraId="637366FF" w14:textId="77777777" w:rsidR="005B3B1E" w:rsidRPr="005B3B1E" w:rsidRDefault="005B3B1E" w:rsidP="005B3B1E">
      <w:pPr>
        <w:rPr>
          <w:rFonts w:ascii="標楷體" w:eastAsia="標楷體" w:hAnsi="標楷體"/>
        </w:rPr>
      </w:pPr>
    </w:p>
    <w:sectPr w:rsidR="005B3B1E" w:rsidRPr="005B3B1E" w:rsidSect="00C30B9D">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CB8F3" w14:textId="77777777" w:rsidR="00850561" w:rsidRDefault="00850561" w:rsidP="005A044F">
      <w:r>
        <w:separator/>
      </w:r>
    </w:p>
  </w:endnote>
  <w:endnote w:type="continuationSeparator" w:id="0">
    <w:p w14:paraId="4CCD9152" w14:textId="77777777" w:rsidR="00850561" w:rsidRDefault="00850561" w:rsidP="005A04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E63D9" w14:textId="7094742E" w:rsidR="008D714B" w:rsidRDefault="008D714B" w:rsidP="00C30B9D">
    <w:pPr>
      <w:pStyle w:val="a8"/>
      <w:tabs>
        <w:tab w:val="left" w:pos="4110"/>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65D43" w14:textId="6A8EB7F8" w:rsidR="008D714B" w:rsidRDefault="008D714B" w:rsidP="00C30B9D">
    <w:pPr>
      <w:pStyle w:val="a8"/>
      <w:tabs>
        <w:tab w:val="left" w:pos="4110"/>
      </w:tabs>
    </w:pPr>
    <w:r>
      <w:tab/>
    </w:r>
    <w:r>
      <w:tab/>
    </w:r>
    <w:r>
      <w:fldChar w:fldCharType="begin"/>
    </w:r>
    <w:r>
      <w:instrText>PAGE   \* MERGEFORMAT</w:instrText>
    </w:r>
    <w:r>
      <w:fldChar w:fldCharType="separate"/>
    </w:r>
    <w:r>
      <w:rPr>
        <w:lang w:val="zh-TW"/>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B63880" w14:textId="77777777" w:rsidR="00850561" w:rsidRDefault="00850561" w:rsidP="005A044F">
      <w:r>
        <w:separator/>
      </w:r>
    </w:p>
  </w:footnote>
  <w:footnote w:type="continuationSeparator" w:id="0">
    <w:p w14:paraId="7DFE21D0" w14:textId="77777777" w:rsidR="00850561" w:rsidRDefault="00850561" w:rsidP="005A04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424F7"/>
    <w:multiLevelType w:val="hybridMultilevel"/>
    <w:tmpl w:val="7916ACBA"/>
    <w:lvl w:ilvl="0" w:tplc="04090017">
      <w:start w:val="1"/>
      <w:numFmt w:val="ideographLegalTradition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0B6052"/>
    <w:multiLevelType w:val="hybridMultilevel"/>
    <w:tmpl w:val="A1329F48"/>
    <w:lvl w:ilvl="0" w:tplc="31448DB4">
      <w:start w:val="1"/>
      <w:numFmt w:val="taiwaneseCountingThousand"/>
      <w:lvlText w:val="第%1節"/>
      <w:lvlJc w:val="left"/>
      <w:pPr>
        <w:ind w:left="1320" w:hanging="84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84857E9"/>
    <w:multiLevelType w:val="hybridMultilevel"/>
    <w:tmpl w:val="2E723322"/>
    <w:lvl w:ilvl="0" w:tplc="8C809E74">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8604CB2"/>
    <w:multiLevelType w:val="hybridMultilevel"/>
    <w:tmpl w:val="5EA2CC70"/>
    <w:lvl w:ilvl="0" w:tplc="084EDE9A">
      <w:start w:val="1"/>
      <w:numFmt w:val="taiwaneseCountingThousand"/>
      <w:lvlText w:val="第%1節"/>
      <w:lvlJc w:val="left"/>
      <w:pPr>
        <w:ind w:left="1320" w:hanging="84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2DFC663C"/>
    <w:multiLevelType w:val="hybridMultilevel"/>
    <w:tmpl w:val="38881CC6"/>
    <w:lvl w:ilvl="0" w:tplc="64940C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6962309"/>
    <w:multiLevelType w:val="hybridMultilevel"/>
    <w:tmpl w:val="83BE892C"/>
    <w:lvl w:ilvl="0" w:tplc="D11CD9A8">
      <w:start w:val="1"/>
      <w:numFmt w:val="bullet"/>
      <w:lvlText w:val="•"/>
      <w:lvlJc w:val="left"/>
      <w:pPr>
        <w:tabs>
          <w:tab w:val="num" w:pos="720"/>
        </w:tabs>
        <w:ind w:left="720" w:hanging="360"/>
      </w:pPr>
      <w:rPr>
        <w:rFonts w:ascii="Arial" w:hAnsi="Arial" w:hint="default"/>
      </w:rPr>
    </w:lvl>
    <w:lvl w:ilvl="1" w:tplc="B1909544" w:tentative="1">
      <w:start w:val="1"/>
      <w:numFmt w:val="bullet"/>
      <w:lvlText w:val="•"/>
      <w:lvlJc w:val="left"/>
      <w:pPr>
        <w:tabs>
          <w:tab w:val="num" w:pos="1440"/>
        </w:tabs>
        <w:ind w:left="1440" w:hanging="360"/>
      </w:pPr>
      <w:rPr>
        <w:rFonts w:ascii="Arial" w:hAnsi="Arial" w:hint="default"/>
      </w:rPr>
    </w:lvl>
    <w:lvl w:ilvl="2" w:tplc="D566448E" w:tentative="1">
      <w:start w:val="1"/>
      <w:numFmt w:val="bullet"/>
      <w:lvlText w:val="•"/>
      <w:lvlJc w:val="left"/>
      <w:pPr>
        <w:tabs>
          <w:tab w:val="num" w:pos="2160"/>
        </w:tabs>
        <w:ind w:left="2160" w:hanging="360"/>
      </w:pPr>
      <w:rPr>
        <w:rFonts w:ascii="Arial" w:hAnsi="Arial" w:hint="default"/>
      </w:rPr>
    </w:lvl>
    <w:lvl w:ilvl="3" w:tplc="7642229E" w:tentative="1">
      <w:start w:val="1"/>
      <w:numFmt w:val="bullet"/>
      <w:lvlText w:val="•"/>
      <w:lvlJc w:val="left"/>
      <w:pPr>
        <w:tabs>
          <w:tab w:val="num" w:pos="2880"/>
        </w:tabs>
        <w:ind w:left="2880" w:hanging="360"/>
      </w:pPr>
      <w:rPr>
        <w:rFonts w:ascii="Arial" w:hAnsi="Arial" w:hint="default"/>
      </w:rPr>
    </w:lvl>
    <w:lvl w:ilvl="4" w:tplc="618EF4C6" w:tentative="1">
      <w:start w:val="1"/>
      <w:numFmt w:val="bullet"/>
      <w:lvlText w:val="•"/>
      <w:lvlJc w:val="left"/>
      <w:pPr>
        <w:tabs>
          <w:tab w:val="num" w:pos="3600"/>
        </w:tabs>
        <w:ind w:left="3600" w:hanging="360"/>
      </w:pPr>
      <w:rPr>
        <w:rFonts w:ascii="Arial" w:hAnsi="Arial" w:hint="default"/>
      </w:rPr>
    </w:lvl>
    <w:lvl w:ilvl="5" w:tplc="F63E3034" w:tentative="1">
      <w:start w:val="1"/>
      <w:numFmt w:val="bullet"/>
      <w:lvlText w:val="•"/>
      <w:lvlJc w:val="left"/>
      <w:pPr>
        <w:tabs>
          <w:tab w:val="num" w:pos="4320"/>
        </w:tabs>
        <w:ind w:left="4320" w:hanging="360"/>
      </w:pPr>
      <w:rPr>
        <w:rFonts w:ascii="Arial" w:hAnsi="Arial" w:hint="default"/>
      </w:rPr>
    </w:lvl>
    <w:lvl w:ilvl="6" w:tplc="A54E2B4E" w:tentative="1">
      <w:start w:val="1"/>
      <w:numFmt w:val="bullet"/>
      <w:lvlText w:val="•"/>
      <w:lvlJc w:val="left"/>
      <w:pPr>
        <w:tabs>
          <w:tab w:val="num" w:pos="5040"/>
        </w:tabs>
        <w:ind w:left="5040" w:hanging="360"/>
      </w:pPr>
      <w:rPr>
        <w:rFonts w:ascii="Arial" w:hAnsi="Arial" w:hint="default"/>
      </w:rPr>
    </w:lvl>
    <w:lvl w:ilvl="7" w:tplc="A8D8E032" w:tentative="1">
      <w:start w:val="1"/>
      <w:numFmt w:val="bullet"/>
      <w:lvlText w:val="•"/>
      <w:lvlJc w:val="left"/>
      <w:pPr>
        <w:tabs>
          <w:tab w:val="num" w:pos="5760"/>
        </w:tabs>
        <w:ind w:left="5760" w:hanging="360"/>
      </w:pPr>
      <w:rPr>
        <w:rFonts w:ascii="Arial" w:hAnsi="Arial" w:hint="default"/>
      </w:rPr>
    </w:lvl>
    <w:lvl w:ilvl="8" w:tplc="915E42C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6DD4DCF"/>
    <w:multiLevelType w:val="hybridMultilevel"/>
    <w:tmpl w:val="42C27AB4"/>
    <w:lvl w:ilvl="0" w:tplc="A65C9F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D770250"/>
    <w:multiLevelType w:val="hybridMultilevel"/>
    <w:tmpl w:val="7E8C3DE6"/>
    <w:lvl w:ilvl="0" w:tplc="55DC36B8">
      <w:start w:val="1"/>
      <w:numFmt w:val="taiwaneseCountingThousand"/>
      <w:lvlText w:val="第%1章"/>
      <w:lvlJc w:val="left"/>
      <w:pPr>
        <w:ind w:left="840" w:hanging="8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6D74B5D"/>
    <w:multiLevelType w:val="hybridMultilevel"/>
    <w:tmpl w:val="6FFC9042"/>
    <w:lvl w:ilvl="0" w:tplc="718447E4">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5703678B"/>
    <w:multiLevelType w:val="hybridMultilevel"/>
    <w:tmpl w:val="E7E4CD5E"/>
    <w:lvl w:ilvl="0" w:tplc="59D26944">
      <w:start w:val="1"/>
      <w:numFmt w:val="taiwaneseCountingThousand"/>
      <w:lvlText w:val="第%1節"/>
      <w:lvlJc w:val="left"/>
      <w:pPr>
        <w:ind w:left="4242" w:hanging="840"/>
      </w:pPr>
      <w:rPr>
        <w:rFonts w:hint="default"/>
      </w:rPr>
    </w:lvl>
    <w:lvl w:ilvl="1" w:tplc="04090019" w:tentative="1">
      <w:start w:val="1"/>
      <w:numFmt w:val="ideographTraditional"/>
      <w:lvlText w:val="%2、"/>
      <w:lvlJc w:val="left"/>
      <w:pPr>
        <w:ind w:left="4362" w:hanging="480"/>
      </w:pPr>
    </w:lvl>
    <w:lvl w:ilvl="2" w:tplc="0409001B" w:tentative="1">
      <w:start w:val="1"/>
      <w:numFmt w:val="lowerRoman"/>
      <w:lvlText w:val="%3."/>
      <w:lvlJc w:val="right"/>
      <w:pPr>
        <w:ind w:left="4842" w:hanging="480"/>
      </w:pPr>
    </w:lvl>
    <w:lvl w:ilvl="3" w:tplc="0409000F" w:tentative="1">
      <w:start w:val="1"/>
      <w:numFmt w:val="decimal"/>
      <w:lvlText w:val="%4."/>
      <w:lvlJc w:val="left"/>
      <w:pPr>
        <w:ind w:left="5322" w:hanging="480"/>
      </w:pPr>
    </w:lvl>
    <w:lvl w:ilvl="4" w:tplc="04090019" w:tentative="1">
      <w:start w:val="1"/>
      <w:numFmt w:val="ideographTraditional"/>
      <w:lvlText w:val="%5、"/>
      <w:lvlJc w:val="left"/>
      <w:pPr>
        <w:ind w:left="5802" w:hanging="480"/>
      </w:pPr>
    </w:lvl>
    <w:lvl w:ilvl="5" w:tplc="0409001B" w:tentative="1">
      <w:start w:val="1"/>
      <w:numFmt w:val="lowerRoman"/>
      <w:lvlText w:val="%6."/>
      <w:lvlJc w:val="right"/>
      <w:pPr>
        <w:ind w:left="6282" w:hanging="480"/>
      </w:pPr>
    </w:lvl>
    <w:lvl w:ilvl="6" w:tplc="0409000F" w:tentative="1">
      <w:start w:val="1"/>
      <w:numFmt w:val="decimal"/>
      <w:lvlText w:val="%7."/>
      <w:lvlJc w:val="left"/>
      <w:pPr>
        <w:ind w:left="6762" w:hanging="480"/>
      </w:pPr>
    </w:lvl>
    <w:lvl w:ilvl="7" w:tplc="04090019" w:tentative="1">
      <w:start w:val="1"/>
      <w:numFmt w:val="ideographTraditional"/>
      <w:lvlText w:val="%8、"/>
      <w:lvlJc w:val="left"/>
      <w:pPr>
        <w:ind w:left="7242" w:hanging="480"/>
      </w:pPr>
    </w:lvl>
    <w:lvl w:ilvl="8" w:tplc="0409001B" w:tentative="1">
      <w:start w:val="1"/>
      <w:numFmt w:val="lowerRoman"/>
      <w:lvlText w:val="%9."/>
      <w:lvlJc w:val="right"/>
      <w:pPr>
        <w:ind w:left="7722" w:hanging="480"/>
      </w:pPr>
    </w:lvl>
  </w:abstractNum>
  <w:abstractNum w:abstractNumId="10" w15:restartNumberingAfterBreak="0">
    <w:nsid w:val="5839551C"/>
    <w:multiLevelType w:val="hybridMultilevel"/>
    <w:tmpl w:val="2DE40516"/>
    <w:lvl w:ilvl="0" w:tplc="F2761D74">
      <w:start w:val="1"/>
      <w:numFmt w:val="taiwaneseCountingThousand"/>
      <w:lvlText w:val="第%1節"/>
      <w:lvlJc w:val="left"/>
      <w:pPr>
        <w:ind w:left="1320" w:hanging="84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58614245"/>
    <w:multiLevelType w:val="hybridMultilevel"/>
    <w:tmpl w:val="389AE2AC"/>
    <w:lvl w:ilvl="0" w:tplc="A6F20F86">
      <w:start w:val="1"/>
      <w:numFmt w:val="bullet"/>
      <w:lvlText w:val="•"/>
      <w:lvlJc w:val="left"/>
      <w:pPr>
        <w:tabs>
          <w:tab w:val="num" w:pos="720"/>
        </w:tabs>
        <w:ind w:left="720" w:hanging="360"/>
      </w:pPr>
      <w:rPr>
        <w:rFonts w:ascii="Arial" w:hAnsi="Arial" w:hint="default"/>
      </w:rPr>
    </w:lvl>
    <w:lvl w:ilvl="1" w:tplc="F294DEDA" w:tentative="1">
      <w:start w:val="1"/>
      <w:numFmt w:val="bullet"/>
      <w:lvlText w:val="•"/>
      <w:lvlJc w:val="left"/>
      <w:pPr>
        <w:tabs>
          <w:tab w:val="num" w:pos="1440"/>
        </w:tabs>
        <w:ind w:left="1440" w:hanging="360"/>
      </w:pPr>
      <w:rPr>
        <w:rFonts w:ascii="Arial" w:hAnsi="Arial" w:hint="default"/>
      </w:rPr>
    </w:lvl>
    <w:lvl w:ilvl="2" w:tplc="E35864F6" w:tentative="1">
      <w:start w:val="1"/>
      <w:numFmt w:val="bullet"/>
      <w:lvlText w:val="•"/>
      <w:lvlJc w:val="left"/>
      <w:pPr>
        <w:tabs>
          <w:tab w:val="num" w:pos="2160"/>
        </w:tabs>
        <w:ind w:left="2160" w:hanging="360"/>
      </w:pPr>
      <w:rPr>
        <w:rFonts w:ascii="Arial" w:hAnsi="Arial" w:hint="default"/>
      </w:rPr>
    </w:lvl>
    <w:lvl w:ilvl="3" w:tplc="97C01556" w:tentative="1">
      <w:start w:val="1"/>
      <w:numFmt w:val="bullet"/>
      <w:lvlText w:val="•"/>
      <w:lvlJc w:val="left"/>
      <w:pPr>
        <w:tabs>
          <w:tab w:val="num" w:pos="2880"/>
        </w:tabs>
        <w:ind w:left="2880" w:hanging="360"/>
      </w:pPr>
      <w:rPr>
        <w:rFonts w:ascii="Arial" w:hAnsi="Arial" w:hint="default"/>
      </w:rPr>
    </w:lvl>
    <w:lvl w:ilvl="4" w:tplc="D1D430EA" w:tentative="1">
      <w:start w:val="1"/>
      <w:numFmt w:val="bullet"/>
      <w:lvlText w:val="•"/>
      <w:lvlJc w:val="left"/>
      <w:pPr>
        <w:tabs>
          <w:tab w:val="num" w:pos="3600"/>
        </w:tabs>
        <w:ind w:left="3600" w:hanging="360"/>
      </w:pPr>
      <w:rPr>
        <w:rFonts w:ascii="Arial" w:hAnsi="Arial" w:hint="default"/>
      </w:rPr>
    </w:lvl>
    <w:lvl w:ilvl="5" w:tplc="0E0C61EE" w:tentative="1">
      <w:start w:val="1"/>
      <w:numFmt w:val="bullet"/>
      <w:lvlText w:val="•"/>
      <w:lvlJc w:val="left"/>
      <w:pPr>
        <w:tabs>
          <w:tab w:val="num" w:pos="4320"/>
        </w:tabs>
        <w:ind w:left="4320" w:hanging="360"/>
      </w:pPr>
      <w:rPr>
        <w:rFonts w:ascii="Arial" w:hAnsi="Arial" w:hint="default"/>
      </w:rPr>
    </w:lvl>
    <w:lvl w:ilvl="6" w:tplc="83EA251A" w:tentative="1">
      <w:start w:val="1"/>
      <w:numFmt w:val="bullet"/>
      <w:lvlText w:val="•"/>
      <w:lvlJc w:val="left"/>
      <w:pPr>
        <w:tabs>
          <w:tab w:val="num" w:pos="5040"/>
        </w:tabs>
        <w:ind w:left="5040" w:hanging="360"/>
      </w:pPr>
      <w:rPr>
        <w:rFonts w:ascii="Arial" w:hAnsi="Arial" w:hint="default"/>
      </w:rPr>
    </w:lvl>
    <w:lvl w:ilvl="7" w:tplc="C62CFB26" w:tentative="1">
      <w:start w:val="1"/>
      <w:numFmt w:val="bullet"/>
      <w:lvlText w:val="•"/>
      <w:lvlJc w:val="left"/>
      <w:pPr>
        <w:tabs>
          <w:tab w:val="num" w:pos="5760"/>
        </w:tabs>
        <w:ind w:left="5760" w:hanging="360"/>
      </w:pPr>
      <w:rPr>
        <w:rFonts w:ascii="Arial" w:hAnsi="Arial" w:hint="default"/>
      </w:rPr>
    </w:lvl>
    <w:lvl w:ilvl="8" w:tplc="63D4409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CFB56D7"/>
    <w:multiLevelType w:val="hybridMultilevel"/>
    <w:tmpl w:val="6C0EEFA6"/>
    <w:lvl w:ilvl="0" w:tplc="57584940">
      <w:start w:val="1"/>
      <w:numFmt w:val="bullet"/>
      <w:lvlText w:val=""/>
      <w:lvlJc w:val="left"/>
      <w:pPr>
        <w:tabs>
          <w:tab w:val="num" w:pos="720"/>
        </w:tabs>
        <w:ind w:left="720" w:hanging="360"/>
      </w:pPr>
      <w:rPr>
        <w:rFonts w:ascii="Wingdings 3" w:hAnsi="Wingdings 3" w:hint="default"/>
      </w:rPr>
    </w:lvl>
    <w:lvl w:ilvl="1" w:tplc="B4CC735C" w:tentative="1">
      <w:start w:val="1"/>
      <w:numFmt w:val="bullet"/>
      <w:lvlText w:val=""/>
      <w:lvlJc w:val="left"/>
      <w:pPr>
        <w:tabs>
          <w:tab w:val="num" w:pos="1440"/>
        </w:tabs>
        <w:ind w:left="1440" w:hanging="360"/>
      </w:pPr>
      <w:rPr>
        <w:rFonts w:ascii="Wingdings 3" w:hAnsi="Wingdings 3" w:hint="default"/>
      </w:rPr>
    </w:lvl>
    <w:lvl w:ilvl="2" w:tplc="2FA644EC" w:tentative="1">
      <w:start w:val="1"/>
      <w:numFmt w:val="bullet"/>
      <w:lvlText w:val=""/>
      <w:lvlJc w:val="left"/>
      <w:pPr>
        <w:tabs>
          <w:tab w:val="num" w:pos="2160"/>
        </w:tabs>
        <w:ind w:left="2160" w:hanging="360"/>
      </w:pPr>
      <w:rPr>
        <w:rFonts w:ascii="Wingdings 3" w:hAnsi="Wingdings 3" w:hint="default"/>
      </w:rPr>
    </w:lvl>
    <w:lvl w:ilvl="3" w:tplc="64AC779A" w:tentative="1">
      <w:start w:val="1"/>
      <w:numFmt w:val="bullet"/>
      <w:lvlText w:val=""/>
      <w:lvlJc w:val="left"/>
      <w:pPr>
        <w:tabs>
          <w:tab w:val="num" w:pos="2880"/>
        </w:tabs>
        <w:ind w:left="2880" w:hanging="360"/>
      </w:pPr>
      <w:rPr>
        <w:rFonts w:ascii="Wingdings 3" w:hAnsi="Wingdings 3" w:hint="default"/>
      </w:rPr>
    </w:lvl>
    <w:lvl w:ilvl="4" w:tplc="E1FAC246" w:tentative="1">
      <w:start w:val="1"/>
      <w:numFmt w:val="bullet"/>
      <w:lvlText w:val=""/>
      <w:lvlJc w:val="left"/>
      <w:pPr>
        <w:tabs>
          <w:tab w:val="num" w:pos="3600"/>
        </w:tabs>
        <w:ind w:left="3600" w:hanging="360"/>
      </w:pPr>
      <w:rPr>
        <w:rFonts w:ascii="Wingdings 3" w:hAnsi="Wingdings 3" w:hint="default"/>
      </w:rPr>
    </w:lvl>
    <w:lvl w:ilvl="5" w:tplc="69D46AF6" w:tentative="1">
      <w:start w:val="1"/>
      <w:numFmt w:val="bullet"/>
      <w:lvlText w:val=""/>
      <w:lvlJc w:val="left"/>
      <w:pPr>
        <w:tabs>
          <w:tab w:val="num" w:pos="4320"/>
        </w:tabs>
        <w:ind w:left="4320" w:hanging="360"/>
      </w:pPr>
      <w:rPr>
        <w:rFonts w:ascii="Wingdings 3" w:hAnsi="Wingdings 3" w:hint="default"/>
      </w:rPr>
    </w:lvl>
    <w:lvl w:ilvl="6" w:tplc="F1503DB6" w:tentative="1">
      <w:start w:val="1"/>
      <w:numFmt w:val="bullet"/>
      <w:lvlText w:val=""/>
      <w:lvlJc w:val="left"/>
      <w:pPr>
        <w:tabs>
          <w:tab w:val="num" w:pos="5040"/>
        </w:tabs>
        <w:ind w:left="5040" w:hanging="360"/>
      </w:pPr>
      <w:rPr>
        <w:rFonts w:ascii="Wingdings 3" w:hAnsi="Wingdings 3" w:hint="default"/>
      </w:rPr>
    </w:lvl>
    <w:lvl w:ilvl="7" w:tplc="042A23F2" w:tentative="1">
      <w:start w:val="1"/>
      <w:numFmt w:val="bullet"/>
      <w:lvlText w:val=""/>
      <w:lvlJc w:val="left"/>
      <w:pPr>
        <w:tabs>
          <w:tab w:val="num" w:pos="5760"/>
        </w:tabs>
        <w:ind w:left="5760" w:hanging="360"/>
      </w:pPr>
      <w:rPr>
        <w:rFonts w:ascii="Wingdings 3" w:hAnsi="Wingdings 3" w:hint="default"/>
      </w:rPr>
    </w:lvl>
    <w:lvl w:ilvl="8" w:tplc="5ABA22EC"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62B764C2"/>
    <w:multiLevelType w:val="multilevel"/>
    <w:tmpl w:val="4E906FCC"/>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D22007C"/>
    <w:multiLevelType w:val="hybridMultilevel"/>
    <w:tmpl w:val="EBC47E50"/>
    <w:lvl w:ilvl="0" w:tplc="A25A07FE">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D471D33"/>
    <w:multiLevelType w:val="hybridMultilevel"/>
    <w:tmpl w:val="48C28B50"/>
    <w:lvl w:ilvl="0" w:tplc="13EA52D6">
      <w:start w:val="1"/>
      <w:numFmt w:val="taiwaneseCountingThousand"/>
      <w:lvlText w:val="第%1節"/>
      <w:lvlJc w:val="left"/>
      <w:pPr>
        <w:ind w:left="1320" w:hanging="84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7B7754CB"/>
    <w:multiLevelType w:val="hybridMultilevel"/>
    <w:tmpl w:val="4C642C10"/>
    <w:lvl w:ilvl="0" w:tplc="EE3E42B8">
      <w:start w:val="1"/>
      <w:numFmt w:val="decimal"/>
      <w:lvlText w:val="%1."/>
      <w:lvlJc w:val="left"/>
      <w:pPr>
        <w:tabs>
          <w:tab w:val="num" w:pos="720"/>
        </w:tabs>
        <w:ind w:left="720" w:hanging="360"/>
      </w:pPr>
    </w:lvl>
    <w:lvl w:ilvl="1" w:tplc="1B62DF3E" w:tentative="1">
      <w:start w:val="1"/>
      <w:numFmt w:val="decimal"/>
      <w:lvlText w:val="%2."/>
      <w:lvlJc w:val="left"/>
      <w:pPr>
        <w:tabs>
          <w:tab w:val="num" w:pos="1440"/>
        </w:tabs>
        <w:ind w:left="1440" w:hanging="360"/>
      </w:pPr>
    </w:lvl>
    <w:lvl w:ilvl="2" w:tplc="EE2A8130" w:tentative="1">
      <w:start w:val="1"/>
      <w:numFmt w:val="decimal"/>
      <w:lvlText w:val="%3."/>
      <w:lvlJc w:val="left"/>
      <w:pPr>
        <w:tabs>
          <w:tab w:val="num" w:pos="2160"/>
        </w:tabs>
        <w:ind w:left="2160" w:hanging="360"/>
      </w:pPr>
    </w:lvl>
    <w:lvl w:ilvl="3" w:tplc="86DAF7C6" w:tentative="1">
      <w:start w:val="1"/>
      <w:numFmt w:val="decimal"/>
      <w:lvlText w:val="%4."/>
      <w:lvlJc w:val="left"/>
      <w:pPr>
        <w:tabs>
          <w:tab w:val="num" w:pos="2880"/>
        </w:tabs>
        <w:ind w:left="2880" w:hanging="360"/>
      </w:pPr>
    </w:lvl>
    <w:lvl w:ilvl="4" w:tplc="246209A2" w:tentative="1">
      <w:start w:val="1"/>
      <w:numFmt w:val="decimal"/>
      <w:lvlText w:val="%5."/>
      <w:lvlJc w:val="left"/>
      <w:pPr>
        <w:tabs>
          <w:tab w:val="num" w:pos="3600"/>
        </w:tabs>
        <w:ind w:left="3600" w:hanging="360"/>
      </w:pPr>
    </w:lvl>
    <w:lvl w:ilvl="5" w:tplc="05EA53EA" w:tentative="1">
      <w:start w:val="1"/>
      <w:numFmt w:val="decimal"/>
      <w:lvlText w:val="%6."/>
      <w:lvlJc w:val="left"/>
      <w:pPr>
        <w:tabs>
          <w:tab w:val="num" w:pos="4320"/>
        </w:tabs>
        <w:ind w:left="4320" w:hanging="360"/>
      </w:pPr>
    </w:lvl>
    <w:lvl w:ilvl="6" w:tplc="915618E8" w:tentative="1">
      <w:start w:val="1"/>
      <w:numFmt w:val="decimal"/>
      <w:lvlText w:val="%7."/>
      <w:lvlJc w:val="left"/>
      <w:pPr>
        <w:tabs>
          <w:tab w:val="num" w:pos="5040"/>
        </w:tabs>
        <w:ind w:left="5040" w:hanging="360"/>
      </w:pPr>
    </w:lvl>
    <w:lvl w:ilvl="7" w:tplc="E8A80712" w:tentative="1">
      <w:start w:val="1"/>
      <w:numFmt w:val="decimal"/>
      <w:lvlText w:val="%8."/>
      <w:lvlJc w:val="left"/>
      <w:pPr>
        <w:tabs>
          <w:tab w:val="num" w:pos="5760"/>
        </w:tabs>
        <w:ind w:left="5760" w:hanging="360"/>
      </w:pPr>
    </w:lvl>
    <w:lvl w:ilvl="8" w:tplc="8B0CF092" w:tentative="1">
      <w:start w:val="1"/>
      <w:numFmt w:val="decimal"/>
      <w:lvlText w:val="%9."/>
      <w:lvlJc w:val="left"/>
      <w:pPr>
        <w:tabs>
          <w:tab w:val="num" w:pos="6480"/>
        </w:tabs>
        <w:ind w:left="6480" w:hanging="360"/>
      </w:pPr>
    </w:lvl>
  </w:abstractNum>
  <w:abstractNum w:abstractNumId="17" w15:restartNumberingAfterBreak="0">
    <w:nsid w:val="7C2C0570"/>
    <w:multiLevelType w:val="hybridMultilevel"/>
    <w:tmpl w:val="AF909A84"/>
    <w:lvl w:ilvl="0" w:tplc="BB2C0792">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9"/>
  </w:num>
  <w:num w:numId="3">
    <w:abstractNumId w:val="12"/>
  </w:num>
  <w:num w:numId="4">
    <w:abstractNumId w:val="16"/>
  </w:num>
  <w:num w:numId="5">
    <w:abstractNumId w:val="5"/>
  </w:num>
  <w:num w:numId="6">
    <w:abstractNumId w:val="2"/>
  </w:num>
  <w:num w:numId="7">
    <w:abstractNumId w:val="10"/>
  </w:num>
  <w:num w:numId="8">
    <w:abstractNumId w:val="7"/>
  </w:num>
  <w:num w:numId="9">
    <w:abstractNumId w:val="17"/>
  </w:num>
  <w:num w:numId="10">
    <w:abstractNumId w:val="11"/>
  </w:num>
  <w:num w:numId="11">
    <w:abstractNumId w:val="3"/>
  </w:num>
  <w:num w:numId="12">
    <w:abstractNumId w:val="15"/>
  </w:num>
  <w:num w:numId="13">
    <w:abstractNumId w:val="0"/>
  </w:num>
  <w:num w:numId="14">
    <w:abstractNumId w:val="4"/>
  </w:num>
  <w:num w:numId="15">
    <w:abstractNumId w:val="13"/>
  </w:num>
  <w:num w:numId="16">
    <w:abstractNumId w:val="8"/>
  </w:num>
  <w:num w:numId="17">
    <w:abstractNumId w:val="6"/>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B69"/>
    <w:rsid w:val="000001CE"/>
    <w:rsid w:val="00004FA5"/>
    <w:rsid w:val="000065A1"/>
    <w:rsid w:val="00006E3B"/>
    <w:rsid w:val="00007AC7"/>
    <w:rsid w:val="00010588"/>
    <w:rsid w:val="000123BB"/>
    <w:rsid w:val="00012C62"/>
    <w:rsid w:val="00015BD9"/>
    <w:rsid w:val="000166AC"/>
    <w:rsid w:val="00016E09"/>
    <w:rsid w:val="00020DAB"/>
    <w:rsid w:val="00026269"/>
    <w:rsid w:val="00027D2D"/>
    <w:rsid w:val="00033DBC"/>
    <w:rsid w:val="00037998"/>
    <w:rsid w:val="00037C10"/>
    <w:rsid w:val="000427B7"/>
    <w:rsid w:val="000431C6"/>
    <w:rsid w:val="000433E5"/>
    <w:rsid w:val="0004357A"/>
    <w:rsid w:val="00045893"/>
    <w:rsid w:val="0004736F"/>
    <w:rsid w:val="000512BC"/>
    <w:rsid w:val="0005166D"/>
    <w:rsid w:val="00052EF9"/>
    <w:rsid w:val="00057594"/>
    <w:rsid w:val="00063359"/>
    <w:rsid w:val="000677BD"/>
    <w:rsid w:val="000704F1"/>
    <w:rsid w:val="00072D76"/>
    <w:rsid w:val="00073E14"/>
    <w:rsid w:val="00074E8D"/>
    <w:rsid w:val="000753B5"/>
    <w:rsid w:val="00075460"/>
    <w:rsid w:val="000776F5"/>
    <w:rsid w:val="000834A6"/>
    <w:rsid w:val="00093A6D"/>
    <w:rsid w:val="00094168"/>
    <w:rsid w:val="00095E7D"/>
    <w:rsid w:val="00097B54"/>
    <w:rsid w:val="000A47C8"/>
    <w:rsid w:val="000B4ED3"/>
    <w:rsid w:val="000B6AFB"/>
    <w:rsid w:val="000B6D6A"/>
    <w:rsid w:val="000C0B99"/>
    <w:rsid w:val="000C5C09"/>
    <w:rsid w:val="000C5D52"/>
    <w:rsid w:val="000C7C00"/>
    <w:rsid w:val="000D04A5"/>
    <w:rsid w:val="000D054E"/>
    <w:rsid w:val="000D080C"/>
    <w:rsid w:val="000D5C89"/>
    <w:rsid w:val="000D6C53"/>
    <w:rsid w:val="000D7EF6"/>
    <w:rsid w:val="000E1883"/>
    <w:rsid w:val="000E1A35"/>
    <w:rsid w:val="000F0D87"/>
    <w:rsid w:val="000F3CF0"/>
    <w:rsid w:val="000F51DB"/>
    <w:rsid w:val="000F73F3"/>
    <w:rsid w:val="00100977"/>
    <w:rsid w:val="00102924"/>
    <w:rsid w:val="00102A7C"/>
    <w:rsid w:val="0010558D"/>
    <w:rsid w:val="00106E61"/>
    <w:rsid w:val="00107661"/>
    <w:rsid w:val="00110121"/>
    <w:rsid w:val="00113C94"/>
    <w:rsid w:val="00121F8B"/>
    <w:rsid w:val="0012309B"/>
    <w:rsid w:val="00125B64"/>
    <w:rsid w:val="001309D8"/>
    <w:rsid w:val="00131FB7"/>
    <w:rsid w:val="00133346"/>
    <w:rsid w:val="0013671B"/>
    <w:rsid w:val="001375EA"/>
    <w:rsid w:val="0013774A"/>
    <w:rsid w:val="00137D74"/>
    <w:rsid w:val="001409AE"/>
    <w:rsid w:val="00146229"/>
    <w:rsid w:val="0014765B"/>
    <w:rsid w:val="001515EB"/>
    <w:rsid w:val="00151FF8"/>
    <w:rsid w:val="00153BC2"/>
    <w:rsid w:val="00153CFC"/>
    <w:rsid w:val="0015494B"/>
    <w:rsid w:val="001613AE"/>
    <w:rsid w:val="001616DB"/>
    <w:rsid w:val="00162393"/>
    <w:rsid w:val="001731F4"/>
    <w:rsid w:val="0017600D"/>
    <w:rsid w:val="00177A3B"/>
    <w:rsid w:val="00182177"/>
    <w:rsid w:val="001850E7"/>
    <w:rsid w:val="00193170"/>
    <w:rsid w:val="00194CA1"/>
    <w:rsid w:val="00194CF5"/>
    <w:rsid w:val="00195964"/>
    <w:rsid w:val="00197FA1"/>
    <w:rsid w:val="001A513D"/>
    <w:rsid w:val="001A5C4C"/>
    <w:rsid w:val="001B0B3C"/>
    <w:rsid w:val="001B486A"/>
    <w:rsid w:val="001B6A19"/>
    <w:rsid w:val="001C1694"/>
    <w:rsid w:val="001C1F31"/>
    <w:rsid w:val="001C7A22"/>
    <w:rsid w:val="001D1170"/>
    <w:rsid w:val="001D363D"/>
    <w:rsid w:val="001D3BE3"/>
    <w:rsid w:val="001D6311"/>
    <w:rsid w:val="001D6752"/>
    <w:rsid w:val="001E1BC5"/>
    <w:rsid w:val="001E3399"/>
    <w:rsid w:val="001F0DF0"/>
    <w:rsid w:val="001F221F"/>
    <w:rsid w:val="001F7C56"/>
    <w:rsid w:val="001F7D34"/>
    <w:rsid w:val="00200704"/>
    <w:rsid w:val="00201AE3"/>
    <w:rsid w:val="00204B60"/>
    <w:rsid w:val="00216F90"/>
    <w:rsid w:val="00223282"/>
    <w:rsid w:val="002239BD"/>
    <w:rsid w:val="00230084"/>
    <w:rsid w:val="00230DC1"/>
    <w:rsid w:val="002345BC"/>
    <w:rsid w:val="002353E8"/>
    <w:rsid w:val="002378FD"/>
    <w:rsid w:val="00240AEF"/>
    <w:rsid w:val="00242C1E"/>
    <w:rsid w:val="00242F47"/>
    <w:rsid w:val="002433B9"/>
    <w:rsid w:val="002433D6"/>
    <w:rsid w:val="002433DF"/>
    <w:rsid w:val="00244B1C"/>
    <w:rsid w:val="002457B8"/>
    <w:rsid w:val="002467F6"/>
    <w:rsid w:val="002475AD"/>
    <w:rsid w:val="00253CED"/>
    <w:rsid w:val="00254926"/>
    <w:rsid w:val="0025495E"/>
    <w:rsid w:val="00255ED2"/>
    <w:rsid w:val="002568D3"/>
    <w:rsid w:val="002579B1"/>
    <w:rsid w:val="00261421"/>
    <w:rsid w:val="00262BEB"/>
    <w:rsid w:val="00263275"/>
    <w:rsid w:val="002637FF"/>
    <w:rsid w:val="00264A27"/>
    <w:rsid w:val="00265E9E"/>
    <w:rsid w:val="002660E5"/>
    <w:rsid w:val="0026671C"/>
    <w:rsid w:val="00266C1C"/>
    <w:rsid w:val="00267CA8"/>
    <w:rsid w:val="0027012D"/>
    <w:rsid w:val="0027281A"/>
    <w:rsid w:val="00286394"/>
    <w:rsid w:val="002926C2"/>
    <w:rsid w:val="002938C3"/>
    <w:rsid w:val="00293D68"/>
    <w:rsid w:val="0029681B"/>
    <w:rsid w:val="002971F0"/>
    <w:rsid w:val="002A0B5C"/>
    <w:rsid w:val="002B7135"/>
    <w:rsid w:val="002B7241"/>
    <w:rsid w:val="002B7978"/>
    <w:rsid w:val="002B7E9C"/>
    <w:rsid w:val="002C5533"/>
    <w:rsid w:val="002C65F3"/>
    <w:rsid w:val="002D0601"/>
    <w:rsid w:val="002E0032"/>
    <w:rsid w:val="002E60AF"/>
    <w:rsid w:val="002E6CA9"/>
    <w:rsid w:val="002F30E8"/>
    <w:rsid w:val="002F491A"/>
    <w:rsid w:val="0030032F"/>
    <w:rsid w:val="00300758"/>
    <w:rsid w:val="003008E5"/>
    <w:rsid w:val="003015A4"/>
    <w:rsid w:val="00302967"/>
    <w:rsid w:val="003067AF"/>
    <w:rsid w:val="003109B1"/>
    <w:rsid w:val="0032460D"/>
    <w:rsid w:val="003246DC"/>
    <w:rsid w:val="0032479A"/>
    <w:rsid w:val="003270FE"/>
    <w:rsid w:val="00332BE3"/>
    <w:rsid w:val="0033392A"/>
    <w:rsid w:val="00333C69"/>
    <w:rsid w:val="00333D4A"/>
    <w:rsid w:val="003345EF"/>
    <w:rsid w:val="00340C2E"/>
    <w:rsid w:val="0034327A"/>
    <w:rsid w:val="00343AD4"/>
    <w:rsid w:val="003452C1"/>
    <w:rsid w:val="0035338A"/>
    <w:rsid w:val="00354DF0"/>
    <w:rsid w:val="00363719"/>
    <w:rsid w:val="0036393A"/>
    <w:rsid w:val="003675B5"/>
    <w:rsid w:val="00370AC6"/>
    <w:rsid w:val="00371CCF"/>
    <w:rsid w:val="00385D7C"/>
    <w:rsid w:val="00387332"/>
    <w:rsid w:val="00391C8F"/>
    <w:rsid w:val="00391F57"/>
    <w:rsid w:val="003957A2"/>
    <w:rsid w:val="003A0C94"/>
    <w:rsid w:val="003A111D"/>
    <w:rsid w:val="003A15A2"/>
    <w:rsid w:val="003B62BE"/>
    <w:rsid w:val="003C1ADE"/>
    <w:rsid w:val="003C35CB"/>
    <w:rsid w:val="003C3C26"/>
    <w:rsid w:val="003C4A85"/>
    <w:rsid w:val="003C6E52"/>
    <w:rsid w:val="003C6F98"/>
    <w:rsid w:val="003C7560"/>
    <w:rsid w:val="003D3110"/>
    <w:rsid w:val="003D7FAD"/>
    <w:rsid w:val="003E03F7"/>
    <w:rsid w:val="003E07EC"/>
    <w:rsid w:val="003E1E13"/>
    <w:rsid w:val="003E330E"/>
    <w:rsid w:val="003E7D70"/>
    <w:rsid w:val="003F6328"/>
    <w:rsid w:val="003F78DC"/>
    <w:rsid w:val="00401C11"/>
    <w:rsid w:val="0040295B"/>
    <w:rsid w:val="00407DF6"/>
    <w:rsid w:val="00410327"/>
    <w:rsid w:val="004116E2"/>
    <w:rsid w:val="00414231"/>
    <w:rsid w:val="0041779A"/>
    <w:rsid w:val="00420248"/>
    <w:rsid w:val="00424CD8"/>
    <w:rsid w:val="00426E2B"/>
    <w:rsid w:val="0042724F"/>
    <w:rsid w:val="00431638"/>
    <w:rsid w:val="00433C5F"/>
    <w:rsid w:val="00435DC2"/>
    <w:rsid w:val="004414E2"/>
    <w:rsid w:val="00446BA7"/>
    <w:rsid w:val="00450DC4"/>
    <w:rsid w:val="00452156"/>
    <w:rsid w:val="00463F37"/>
    <w:rsid w:val="00463FC1"/>
    <w:rsid w:val="00465BF9"/>
    <w:rsid w:val="004711BE"/>
    <w:rsid w:val="00471A8F"/>
    <w:rsid w:val="0047311A"/>
    <w:rsid w:val="00473D74"/>
    <w:rsid w:val="00474719"/>
    <w:rsid w:val="0047499A"/>
    <w:rsid w:val="0047548F"/>
    <w:rsid w:val="00476647"/>
    <w:rsid w:val="00482561"/>
    <w:rsid w:val="00482C93"/>
    <w:rsid w:val="00483983"/>
    <w:rsid w:val="00491D06"/>
    <w:rsid w:val="004937D7"/>
    <w:rsid w:val="00494874"/>
    <w:rsid w:val="00494CED"/>
    <w:rsid w:val="00494FC0"/>
    <w:rsid w:val="004964BE"/>
    <w:rsid w:val="004A406B"/>
    <w:rsid w:val="004B0842"/>
    <w:rsid w:val="004B1047"/>
    <w:rsid w:val="004C399A"/>
    <w:rsid w:val="004C6639"/>
    <w:rsid w:val="004D01DC"/>
    <w:rsid w:val="004D07EF"/>
    <w:rsid w:val="004E120D"/>
    <w:rsid w:val="004E2608"/>
    <w:rsid w:val="004E3BBB"/>
    <w:rsid w:val="004E4048"/>
    <w:rsid w:val="004E6C54"/>
    <w:rsid w:val="004F5ED1"/>
    <w:rsid w:val="004F757D"/>
    <w:rsid w:val="0050042E"/>
    <w:rsid w:val="005028F6"/>
    <w:rsid w:val="00505561"/>
    <w:rsid w:val="0051157F"/>
    <w:rsid w:val="00521C27"/>
    <w:rsid w:val="00522625"/>
    <w:rsid w:val="005246C5"/>
    <w:rsid w:val="00527B0D"/>
    <w:rsid w:val="005300E1"/>
    <w:rsid w:val="00530C94"/>
    <w:rsid w:val="00532887"/>
    <w:rsid w:val="00541053"/>
    <w:rsid w:val="0054182B"/>
    <w:rsid w:val="00542A24"/>
    <w:rsid w:val="0054491C"/>
    <w:rsid w:val="00546B9F"/>
    <w:rsid w:val="00547069"/>
    <w:rsid w:val="00547FD5"/>
    <w:rsid w:val="00550D67"/>
    <w:rsid w:val="00557855"/>
    <w:rsid w:val="0056380C"/>
    <w:rsid w:val="00563F40"/>
    <w:rsid w:val="0056429D"/>
    <w:rsid w:val="00565B34"/>
    <w:rsid w:val="00566EF0"/>
    <w:rsid w:val="00570FDC"/>
    <w:rsid w:val="005724B3"/>
    <w:rsid w:val="00574FA0"/>
    <w:rsid w:val="005759F6"/>
    <w:rsid w:val="005826D9"/>
    <w:rsid w:val="0058387F"/>
    <w:rsid w:val="0058461D"/>
    <w:rsid w:val="00584F15"/>
    <w:rsid w:val="0059172D"/>
    <w:rsid w:val="00593029"/>
    <w:rsid w:val="00594E36"/>
    <w:rsid w:val="005970E8"/>
    <w:rsid w:val="00597681"/>
    <w:rsid w:val="005A044F"/>
    <w:rsid w:val="005A0E87"/>
    <w:rsid w:val="005A5521"/>
    <w:rsid w:val="005A67DE"/>
    <w:rsid w:val="005A74C1"/>
    <w:rsid w:val="005A7E17"/>
    <w:rsid w:val="005B3B1E"/>
    <w:rsid w:val="005C083C"/>
    <w:rsid w:val="005C3C25"/>
    <w:rsid w:val="005D031F"/>
    <w:rsid w:val="005D0C21"/>
    <w:rsid w:val="005D2CF4"/>
    <w:rsid w:val="005D33E2"/>
    <w:rsid w:val="005D4133"/>
    <w:rsid w:val="005D67B3"/>
    <w:rsid w:val="005D73E7"/>
    <w:rsid w:val="005D7692"/>
    <w:rsid w:val="005E484F"/>
    <w:rsid w:val="005F64D3"/>
    <w:rsid w:val="005F7673"/>
    <w:rsid w:val="006021DE"/>
    <w:rsid w:val="006046C3"/>
    <w:rsid w:val="00612855"/>
    <w:rsid w:val="00614E06"/>
    <w:rsid w:val="00615026"/>
    <w:rsid w:val="00621797"/>
    <w:rsid w:val="006248E1"/>
    <w:rsid w:val="0062623D"/>
    <w:rsid w:val="00630E5F"/>
    <w:rsid w:val="0063136E"/>
    <w:rsid w:val="0063490A"/>
    <w:rsid w:val="006353F8"/>
    <w:rsid w:val="00635D25"/>
    <w:rsid w:val="00635DCB"/>
    <w:rsid w:val="0064130B"/>
    <w:rsid w:val="006442CB"/>
    <w:rsid w:val="006449B7"/>
    <w:rsid w:val="006475D2"/>
    <w:rsid w:val="00653AF2"/>
    <w:rsid w:val="00654B41"/>
    <w:rsid w:val="00655DF5"/>
    <w:rsid w:val="00660A11"/>
    <w:rsid w:val="0066294A"/>
    <w:rsid w:val="006643C3"/>
    <w:rsid w:val="00664609"/>
    <w:rsid w:val="00666BDA"/>
    <w:rsid w:val="00667980"/>
    <w:rsid w:val="00670C05"/>
    <w:rsid w:val="00671872"/>
    <w:rsid w:val="006738AF"/>
    <w:rsid w:val="006813CC"/>
    <w:rsid w:val="00681832"/>
    <w:rsid w:val="0068591C"/>
    <w:rsid w:val="00685DD4"/>
    <w:rsid w:val="00686C64"/>
    <w:rsid w:val="006901B1"/>
    <w:rsid w:val="00693A89"/>
    <w:rsid w:val="0069411E"/>
    <w:rsid w:val="00697ABD"/>
    <w:rsid w:val="006A2618"/>
    <w:rsid w:val="006A3A21"/>
    <w:rsid w:val="006A3F9E"/>
    <w:rsid w:val="006A5BAC"/>
    <w:rsid w:val="006A5FAB"/>
    <w:rsid w:val="006A62DD"/>
    <w:rsid w:val="006A65B8"/>
    <w:rsid w:val="006A7AB1"/>
    <w:rsid w:val="006A7D4C"/>
    <w:rsid w:val="006B3068"/>
    <w:rsid w:val="006B519B"/>
    <w:rsid w:val="006C7616"/>
    <w:rsid w:val="006D201E"/>
    <w:rsid w:val="006D312A"/>
    <w:rsid w:val="006D4188"/>
    <w:rsid w:val="006D4F69"/>
    <w:rsid w:val="006E0B26"/>
    <w:rsid w:val="006E146C"/>
    <w:rsid w:val="006E1F68"/>
    <w:rsid w:val="006E41EA"/>
    <w:rsid w:val="006E4518"/>
    <w:rsid w:val="006E6CE7"/>
    <w:rsid w:val="006E78ED"/>
    <w:rsid w:val="006F1697"/>
    <w:rsid w:val="006F25AC"/>
    <w:rsid w:val="006F4DF3"/>
    <w:rsid w:val="006F4ED6"/>
    <w:rsid w:val="00701817"/>
    <w:rsid w:val="00702693"/>
    <w:rsid w:val="00704176"/>
    <w:rsid w:val="00710574"/>
    <w:rsid w:val="00714F60"/>
    <w:rsid w:val="00724622"/>
    <w:rsid w:val="007260A4"/>
    <w:rsid w:val="00731C31"/>
    <w:rsid w:val="007332D8"/>
    <w:rsid w:val="0073344D"/>
    <w:rsid w:val="00734AFA"/>
    <w:rsid w:val="00735377"/>
    <w:rsid w:val="00735989"/>
    <w:rsid w:val="00736A16"/>
    <w:rsid w:val="00740761"/>
    <w:rsid w:val="0074535C"/>
    <w:rsid w:val="007510BD"/>
    <w:rsid w:val="0075141A"/>
    <w:rsid w:val="007515C7"/>
    <w:rsid w:val="007528AF"/>
    <w:rsid w:val="00753554"/>
    <w:rsid w:val="0075503B"/>
    <w:rsid w:val="0075664E"/>
    <w:rsid w:val="00757784"/>
    <w:rsid w:val="00757D81"/>
    <w:rsid w:val="007604A2"/>
    <w:rsid w:val="00760D79"/>
    <w:rsid w:val="007631C1"/>
    <w:rsid w:val="00766251"/>
    <w:rsid w:val="00766B07"/>
    <w:rsid w:val="00775FC9"/>
    <w:rsid w:val="00780FD4"/>
    <w:rsid w:val="00781E12"/>
    <w:rsid w:val="00783572"/>
    <w:rsid w:val="007852E6"/>
    <w:rsid w:val="007918D9"/>
    <w:rsid w:val="00794ED8"/>
    <w:rsid w:val="00796739"/>
    <w:rsid w:val="00796AFB"/>
    <w:rsid w:val="007976BE"/>
    <w:rsid w:val="007A1C52"/>
    <w:rsid w:val="007A4DEF"/>
    <w:rsid w:val="007A53E1"/>
    <w:rsid w:val="007B1E44"/>
    <w:rsid w:val="007B26FC"/>
    <w:rsid w:val="007B4EBE"/>
    <w:rsid w:val="007B7834"/>
    <w:rsid w:val="007C15BD"/>
    <w:rsid w:val="007C6CAC"/>
    <w:rsid w:val="007D0832"/>
    <w:rsid w:val="007D26D3"/>
    <w:rsid w:val="007D55DF"/>
    <w:rsid w:val="007D5DF1"/>
    <w:rsid w:val="007D7446"/>
    <w:rsid w:val="007E025D"/>
    <w:rsid w:val="007E1340"/>
    <w:rsid w:val="007E17E0"/>
    <w:rsid w:val="007E4A79"/>
    <w:rsid w:val="007F26FB"/>
    <w:rsid w:val="007F4DE2"/>
    <w:rsid w:val="007F5699"/>
    <w:rsid w:val="007F61B5"/>
    <w:rsid w:val="00802EA1"/>
    <w:rsid w:val="008049FE"/>
    <w:rsid w:val="00807103"/>
    <w:rsid w:val="00807A7F"/>
    <w:rsid w:val="00812E49"/>
    <w:rsid w:val="008169F3"/>
    <w:rsid w:val="00825333"/>
    <w:rsid w:val="00827EE5"/>
    <w:rsid w:val="00833E38"/>
    <w:rsid w:val="0083460C"/>
    <w:rsid w:val="00836D26"/>
    <w:rsid w:val="00837ABE"/>
    <w:rsid w:val="008411E6"/>
    <w:rsid w:val="0084143C"/>
    <w:rsid w:val="00850561"/>
    <w:rsid w:val="00851B59"/>
    <w:rsid w:val="008530C4"/>
    <w:rsid w:val="0085484B"/>
    <w:rsid w:val="00855CA7"/>
    <w:rsid w:val="00860B02"/>
    <w:rsid w:val="00864E7D"/>
    <w:rsid w:val="008656FA"/>
    <w:rsid w:val="00865CCB"/>
    <w:rsid w:val="008661A5"/>
    <w:rsid w:val="00881B25"/>
    <w:rsid w:val="00887DFC"/>
    <w:rsid w:val="00890763"/>
    <w:rsid w:val="00890DFA"/>
    <w:rsid w:val="00892161"/>
    <w:rsid w:val="008940EE"/>
    <w:rsid w:val="00896916"/>
    <w:rsid w:val="00897170"/>
    <w:rsid w:val="008A44DB"/>
    <w:rsid w:val="008A6313"/>
    <w:rsid w:val="008B2AC8"/>
    <w:rsid w:val="008B78C3"/>
    <w:rsid w:val="008C05C5"/>
    <w:rsid w:val="008C098C"/>
    <w:rsid w:val="008C2BBB"/>
    <w:rsid w:val="008C2FC1"/>
    <w:rsid w:val="008C348E"/>
    <w:rsid w:val="008D2A46"/>
    <w:rsid w:val="008D714B"/>
    <w:rsid w:val="008E17EC"/>
    <w:rsid w:val="008E3053"/>
    <w:rsid w:val="008E3513"/>
    <w:rsid w:val="008E3F3E"/>
    <w:rsid w:val="008E4EAC"/>
    <w:rsid w:val="008E608F"/>
    <w:rsid w:val="008F0024"/>
    <w:rsid w:val="008F12E2"/>
    <w:rsid w:val="008F20E0"/>
    <w:rsid w:val="008F3949"/>
    <w:rsid w:val="008F43C5"/>
    <w:rsid w:val="008F511F"/>
    <w:rsid w:val="008F5610"/>
    <w:rsid w:val="008F7D60"/>
    <w:rsid w:val="00902C80"/>
    <w:rsid w:val="0090459B"/>
    <w:rsid w:val="00906A32"/>
    <w:rsid w:val="0090794D"/>
    <w:rsid w:val="0091086F"/>
    <w:rsid w:val="0091715D"/>
    <w:rsid w:val="00920941"/>
    <w:rsid w:val="009218D6"/>
    <w:rsid w:val="00922FBB"/>
    <w:rsid w:val="00927155"/>
    <w:rsid w:val="00930C74"/>
    <w:rsid w:val="00930EEC"/>
    <w:rsid w:val="00936A86"/>
    <w:rsid w:val="00937BE6"/>
    <w:rsid w:val="009428EB"/>
    <w:rsid w:val="00944AD4"/>
    <w:rsid w:val="00947F1A"/>
    <w:rsid w:val="00950372"/>
    <w:rsid w:val="00953332"/>
    <w:rsid w:val="00954128"/>
    <w:rsid w:val="00955291"/>
    <w:rsid w:val="0095624D"/>
    <w:rsid w:val="00956A21"/>
    <w:rsid w:val="00964990"/>
    <w:rsid w:val="0096756A"/>
    <w:rsid w:val="00967905"/>
    <w:rsid w:val="009727C4"/>
    <w:rsid w:val="00973ED6"/>
    <w:rsid w:val="00982305"/>
    <w:rsid w:val="00985E40"/>
    <w:rsid w:val="00987D31"/>
    <w:rsid w:val="009946C7"/>
    <w:rsid w:val="009A3975"/>
    <w:rsid w:val="009A451A"/>
    <w:rsid w:val="009A6115"/>
    <w:rsid w:val="009B1084"/>
    <w:rsid w:val="009B4999"/>
    <w:rsid w:val="009C255A"/>
    <w:rsid w:val="009C2BE8"/>
    <w:rsid w:val="009C351D"/>
    <w:rsid w:val="009C4244"/>
    <w:rsid w:val="009C5E23"/>
    <w:rsid w:val="009C67B5"/>
    <w:rsid w:val="009D6812"/>
    <w:rsid w:val="009E0643"/>
    <w:rsid w:val="009E07E5"/>
    <w:rsid w:val="009E15B6"/>
    <w:rsid w:val="009E4072"/>
    <w:rsid w:val="009E586C"/>
    <w:rsid w:val="009E5A31"/>
    <w:rsid w:val="009E7371"/>
    <w:rsid w:val="009F5219"/>
    <w:rsid w:val="009F6B7B"/>
    <w:rsid w:val="00A022C4"/>
    <w:rsid w:val="00A02E26"/>
    <w:rsid w:val="00A033BC"/>
    <w:rsid w:val="00A04BC5"/>
    <w:rsid w:val="00A07418"/>
    <w:rsid w:val="00A1027C"/>
    <w:rsid w:val="00A16075"/>
    <w:rsid w:val="00A2235D"/>
    <w:rsid w:val="00A223F0"/>
    <w:rsid w:val="00A23FA4"/>
    <w:rsid w:val="00A25534"/>
    <w:rsid w:val="00A27CEA"/>
    <w:rsid w:val="00A31315"/>
    <w:rsid w:val="00A35E42"/>
    <w:rsid w:val="00A41AE4"/>
    <w:rsid w:val="00A43FC1"/>
    <w:rsid w:val="00A46966"/>
    <w:rsid w:val="00A53B0F"/>
    <w:rsid w:val="00A57CB2"/>
    <w:rsid w:val="00A60801"/>
    <w:rsid w:val="00A61D41"/>
    <w:rsid w:val="00A66616"/>
    <w:rsid w:val="00A66DEE"/>
    <w:rsid w:val="00A6759D"/>
    <w:rsid w:val="00A71EE0"/>
    <w:rsid w:val="00A725BE"/>
    <w:rsid w:val="00A8046A"/>
    <w:rsid w:val="00A81EC3"/>
    <w:rsid w:val="00A82B5F"/>
    <w:rsid w:val="00A84046"/>
    <w:rsid w:val="00A84089"/>
    <w:rsid w:val="00A85646"/>
    <w:rsid w:val="00A922FC"/>
    <w:rsid w:val="00A9347C"/>
    <w:rsid w:val="00A966E2"/>
    <w:rsid w:val="00A97E55"/>
    <w:rsid w:val="00AA30A5"/>
    <w:rsid w:val="00AA5A9F"/>
    <w:rsid w:val="00AA6294"/>
    <w:rsid w:val="00AB27FF"/>
    <w:rsid w:val="00AB28B4"/>
    <w:rsid w:val="00AB3AF8"/>
    <w:rsid w:val="00AB5B13"/>
    <w:rsid w:val="00AC241A"/>
    <w:rsid w:val="00AC54CC"/>
    <w:rsid w:val="00AC66F6"/>
    <w:rsid w:val="00AD381A"/>
    <w:rsid w:val="00AD3898"/>
    <w:rsid w:val="00AD402F"/>
    <w:rsid w:val="00AD6AB2"/>
    <w:rsid w:val="00AF6914"/>
    <w:rsid w:val="00AF745F"/>
    <w:rsid w:val="00B03D7B"/>
    <w:rsid w:val="00B07970"/>
    <w:rsid w:val="00B105ED"/>
    <w:rsid w:val="00B158E6"/>
    <w:rsid w:val="00B15F6F"/>
    <w:rsid w:val="00B16206"/>
    <w:rsid w:val="00B211FB"/>
    <w:rsid w:val="00B23C43"/>
    <w:rsid w:val="00B313D0"/>
    <w:rsid w:val="00B37D3C"/>
    <w:rsid w:val="00B42366"/>
    <w:rsid w:val="00B44510"/>
    <w:rsid w:val="00B4474A"/>
    <w:rsid w:val="00B447E4"/>
    <w:rsid w:val="00B44E5C"/>
    <w:rsid w:val="00B457E1"/>
    <w:rsid w:val="00B45E6F"/>
    <w:rsid w:val="00B460D1"/>
    <w:rsid w:val="00B4789E"/>
    <w:rsid w:val="00B51D85"/>
    <w:rsid w:val="00B52CA2"/>
    <w:rsid w:val="00B6436B"/>
    <w:rsid w:val="00B652C2"/>
    <w:rsid w:val="00B666C8"/>
    <w:rsid w:val="00B6735B"/>
    <w:rsid w:val="00B7364A"/>
    <w:rsid w:val="00B748EA"/>
    <w:rsid w:val="00B76153"/>
    <w:rsid w:val="00B81C12"/>
    <w:rsid w:val="00B83458"/>
    <w:rsid w:val="00B867AD"/>
    <w:rsid w:val="00B8718C"/>
    <w:rsid w:val="00B9198E"/>
    <w:rsid w:val="00B930A8"/>
    <w:rsid w:val="00B95434"/>
    <w:rsid w:val="00B96D31"/>
    <w:rsid w:val="00BA29ED"/>
    <w:rsid w:val="00BA4256"/>
    <w:rsid w:val="00BA45F8"/>
    <w:rsid w:val="00BA5E65"/>
    <w:rsid w:val="00BA6C1F"/>
    <w:rsid w:val="00BA751F"/>
    <w:rsid w:val="00BB33E8"/>
    <w:rsid w:val="00BB3B1F"/>
    <w:rsid w:val="00BB45AE"/>
    <w:rsid w:val="00BD2516"/>
    <w:rsid w:val="00BD4CC0"/>
    <w:rsid w:val="00BD653D"/>
    <w:rsid w:val="00BE1192"/>
    <w:rsid w:val="00BE2786"/>
    <w:rsid w:val="00BE4834"/>
    <w:rsid w:val="00BE75AE"/>
    <w:rsid w:val="00BE7BB8"/>
    <w:rsid w:val="00BF1EEB"/>
    <w:rsid w:val="00C012EC"/>
    <w:rsid w:val="00C01B43"/>
    <w:rsid w:val="00C07679"/>
    <w:rsid w:val="00C12243"/>
    <w:rsid w:val="00C128C8"/>
    <w:rsid w:val="00C172EA"/>
    <w:rsid w:val="00C1749D"/>
    <w:rsid w:val="00C229E2"/>
    <w:rsid w:val="00C242A7"/>
    <w:rsid w:val="00C2586F"/>
    <w:rsid w:val="00C25AE1"/>
    <w:rsid w:val="00C26441"/>
    <w:rsid w:val="00C30530"/>
    <w:rsid w:val="00C307AB"/>
    <w:rsid w:val="00C30B9D"/>
    <w:rsid w:val="00C32243"/>
    <w:rsid w:val="00C338A0"/>
    <w:rsid w:val="00C35E89"/>
    <w:rsid w:val="00C41220"/>
    <w:rsid w:val="00C441C2"/>
    <w:rsid w:val="00C458DE"/>
    <w:rsid w:val="00C50750"/>
    <w:rsid w:val="00C546D2"/>
    <w:rsid w:val="00C54781"/>
    <w:rsid w:val="00C548B4"/>
    <w:rsid w:val="00C60244"/>
    <w:rsid w:val="00C6140F"/>
    <w:rsid w:val="00C62FE5"/>
    <w:rsid w:val="00C63331"/>
    <w:rsid w:val="00C65180"/>
    <w:rsid w:val="00C664F3"/>
    <w:rsid w:val="00C66F7B"/>
    <w:rsid w:val="00C6740A"/>
    <w:rsid w:val="00C678F2"/>
    <w:rsid w:val="00C72D49"/>
    <w:rsid w:val="00C81699"/>
    <w:rsid w:val="00C8432E"/>
    <w:rsid w:val="00C86AE3"/>
    <w:rsid w:val="00C915A0"/>
    <w:rsid w:val="00C93B69"/>
    <w:rsid w:val="00C94053"/>
    <w:rsid w:val="00CA217E"/>
    <w:rsid w:val="00CA3100"/>
    <w:rsid w:val="00CA3B37"/>
    <w:rsid w:val="00CA6D2D"/>
    <w:rsid w:val="00CB2E48"/>
    <w:rsid w:val="00CB309E"/>
    <w:rsid w:val="00CC16C3"/>
    <w:rsid w:val="00CC1D63"/>
    <w:rsid w:val="00CC1E87"/>
    <w:rsid w:val="00CC2DF1"/>
    <w:rsid w:val="00CC62E8"/>
    <w:rsid w:val="00CC715C"/>
    <w:rsid w:val="00CD07F0"/>
    <w:rsid w:val="00CD3E56"/>
    <w:rsid w:val="00CE0DB7"/>
    <w:rsid w:val="00CE18DC"/>
    <w:rsid w:val="00CE7DAE"/>
    <w:rsid w:val="00CF04A1"/>
    <w:rsid w:val="00CF28A1"/>
    <w:rsid w:val="00CF7CA3"/>
    <w:rsid w:val="00CF7D41"/>
    <w:rsid w:val="00D04F59"/>
    <w:rsid w:val="00D05B87"/>
    <w:rsid w:val="00D155B4"/>
    <w:rsid w:val="00D21F4D"/>
    <w:rsid w:val="00D22E30"/>
    <w:rsid w:val="00D24839"/>
    <w:rsid w:val="00D30FB0"/>
    <w:rsid w:val="00D417A9"/>
    <w:rsid w:val="00D50806"/>
    <w:rsid w:val="00D578CF"/>
    <w:rsid w:val="00D600B6"/>
    <w:rsid w:val="00D62F9B"/>
    <w:rsid w:val="00D64D14"/>
    <w:rsid w:val="00D66975"/>
    <w:rsid w:val="00D66BD0"/>
    <w:rsid w:val="00D7092B"/>
    <w:rsid w:val="00D73B11"/>
    <w:rsid w:val="00D77326"/>
    <w:rsid w:val="00D77DA9"/>
    <w:rsid w:val="00D8037E"/>
    <w:rsid w:val="00D80CF3"/>
    <w:rsid w:val="00D817AE"/>
    <w:rsid w:val="00D86A7B"/>
    <w:rsid w:val="00D90CA3"/>
    <w:rsid w:val="00D939BA"/>
    <w:rsid w:val="00D93B0A"/>
    <w:rsid w:val="00DA14FD"/>
    <w:rsid w:val="00DA2D3A"/>
    <w:rsid w:val="00DA39B9"/>
    <w:rsid w:val="00DA411D"/>
    <w:rsid w:val="00DA61B5"/>
    <w:rsid w:val="00DA7CB1"/>
    <w:rsid w:val="00DB0D21"/>
    <w:rsid w:val="00DB0EBD"/>
    <w:rsid w:val="00DB4347"/>
    <w:rsid w:val="00DB6185"/>
    <w:rsid w:val="00DB73F8"/>
    <w:rsid w:val="00DB7414"/>
    <w:rsid w:val="00DD6D73"/>
    <w:rsid w:val="00DF21D1"/>
    <w:rsid w:val="00DF327F"/>
    <w:rsid w:val="00E02071"/>
    <w:rsid w:val="00E0355F"/>
    <w:rsid w:val="00E03A62"/>
    <w:rsid w:val="00E06422"/>
    <w:rsid w:val="00E125E4"/>
    <w:rsid w:val="00E14246"/>
    <w:rsid w:val="00E2093D"/>
    <w:rsid w:val="00E21437"/>
    <w:rsid w:val="00E2155C"/>
    <w:rsid w:val="00E24947"/>
    <w:rsid w:val="00E321B1"/>
    <w:rsid w:val="00E332A1"/>
    <w:rsid w:val="00E3336B"/>
    <w:rsid w:val="00E44249"/>
    <w:rsid w:val="00E44294"/>
    <w:rsid w:val="00E47913"/>
    <w:rsid w:val="00E55782"/>
    <w:rsid w:val="00E56811"/>
    <w:rsid w:val="00E56B21"/>
    <w:rsid w:val="00E61FB8"/>
    <w:rsid w:val="00E64598"/>
    <w:rsid w:val="00E67FB2"/>
    <w:rsid w:val="00E75D4C"/>
    <w:rsid w:val="00E836A1"/>
    <w:rsid w:val="00E83E3D"/>
    <w:rsid w:val="00E85DDC"/>
    <w:rsid w:val="00E86B25"/>
    <w:rsid w:val="00EA2BCA"/>
    <w:rsid w:val="00EA36FD"/>
    <w:rsid w:val="00EA3B11"/>
    <w:rsid w:val="00EA4129"/>
    <w:rsid w:val="00EA445D"/>
    <w:rsid w:val="00EA524A"/>
    <w:rsid w:val="00EA62C7"/>
    <w:rsid w:val="00EB2BDE"/>
    <w:rsid w:val="00EB4093"/>
    <w:rsid w:val="00EB7A70"/>
    <w:rsid w:val="00EB7CDA"/>
    <w:rsid w:val="00EC0F16"/>
    <w:rsid w:val="00EC17E8"/>
    <w:rsid w:val="00EC3A84"/>
    <w:rsid w:val="00EC723E"/>
    <w:rsid w:val="00ED2358"/>
    <w:rsid w:val="00ED671D"/>
    <w:rsid w:val="00ED695D"/>
    <w:rsid w:val="00ED7357"/>
    <w:rsid w:val="00EE39A4"/>
    <w:rsid w:val="00EE527D"/>
    <w:rsid w:val="00EE684C"/>
    <w:rsid w:val="00EF0CCA"/>
    <w:rsid w:val="00EF26A0"/>
    <w:rsid w:val="00EF6489"/>
    <w:rsid w:val="00F00696"/>
    <w:rsid w:val="00F03314"/>
    <w:rsid w:val="00F04BC3"/>
    <w:rsid w:val="00F06277"/>
    <w:rsid w:val="00F0651A"/>
    <w:rsid w:val="00F10975"/>
    <w:rsid w:val="00F12B0E"/>
    <w:rsid w:val="00F1550B"/>
    <w:rsid w:val="00F21A38"/>
    <w:rsid w:val="00F24948"/>
    <w:rsid w:val="00F2645D"/>
    <w:rsid w:val="00F303B6"/>
    <w:rsid w:val="00F306A9"/>
    <w:rsid w:val="00F30993"/>
    <w:rsid w:val="00F30EEC"/>
    <w:rsid w:val="00F34CD0"/>
    <w:rsid w:val="00F368F5"/>
    <w:rsid w:val="00F37622"/>
    <w:rsid w:val="00F405E5"/>
    <w:rsid w:val="00F4095A"/>
    <w:rsid w:val="00F41CBD"/>
    <w:rsid w:val="00F51A74"/>
    <w:rsid w:val="00F54652"/>
    <w:rsid w:val="00F54DBC"/>
    <w:rsid w:val="00F55315"/>
    <w:rsid w:val="00F578CF"/>
    <w:rsid w:val="00F609A4"/>
    <w:rsid w:val="00F60BEB"/>
    <w:rsid w:val="00F6205F"/>
    <w:rsid w:val="00F641BA"/>
    <w:rsid w:val="00F659F9"/>
    <w:rsid w:val="00F671C0"/>
    <w:rsid w:val="00F763E9"/>
    <w:rsid w:val="00F779BF"/>
    <w:rsid w:val="00F845DA"/>
    <w:rsid w:val="00F90361"/>
    <w:rsid w:val="00F905FD"/>
    <w:rsid w:val="00F9079D"/>
    <w:rsid w:val="00F92129"/>
    <w:rsid w:val="00FA1A42"/>
    <w:rsid w:val="00FA2102"/>
    <w:rsid w:val="00FA39C1"/>
    <w:rsid w:val="00FA3B14"/>
    <w:rsid w:val="00FA48A2"/>
    <w:rsid w:val="00FC1C08"/>
    <w:rsid w:val="00FC203B"/>
    <w:rsid w:val="00FD086F"/>
    <w:rsid w:val="00FD0FEA"/>
    <w:rsid w:val="00FD1170"/>
    <w:rsid w:val="00FD196E"/>
    <w:rsid w:val="00FD6DC7"/>
    <w:rsid w:val="00FD7D75"/>
    <w:rsid w:val="00FE33F9"/>
    <w:rsid w:val="00FE69DC"/>
    <w:rsid w:val="00FF0C30"/>
    <w:rsid w:val="00FF162B"/>
    <w:rsid w:val="00FF1B38"/>
    <w:rsid w:val="00FF4707"/>
    <w:rsid w:val="00FF5F0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E28B6A"/>
  <w15:chartTrackingRefBased/>
  <w15:docId w15:val="{FEB0DB3E-2F90-4C7E-AC9B-65F838D57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BE75AE"/>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D77DA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982305"/>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ED7357"/>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43AD4"/>
    <w:pPr>
      <w:jc w:val="right"/>
    </w:pPr>
  </w:style>
  <w:style w:type="character" w:customStyle="1" w:styleId="a4">
    <w:name w:val="日期 字元"/>
    <w:basedOn w:val="a0"/>
    <w:link w:val="a3"/>
    <w:uiPriority w:val="99"/>
    <w:semiHidden/>
    <w:rsid w:val="00343AD4"/>
  </w:style>
  <w:style w:type="paragraph" w:styleId="a5">
    <w:name w:val="List Paragraph"/>
    <w:basedOn w:val="a"/>
    <w:uiPriority w:val="34"/>
    <w:qFormat/>
    <w:rsid w:val="00343AD4"/>
    <w:pPr>
      <w:ind w:leftChars="200" w:left="480"/>
    </w:pPr>
  </w:style>
  <w:style w:type="paragraph" w:styleId="a6">
    <w:name w:val="header"/>
    <w:basedOn w:val="a"/>
    <w:link w:val="a7"/>
    <w:uiPriority w:val="99"/>
    <w:unhideWhenUsed/>
    <w:rsid w:val="005A044F"/>
    <w:pPr>
      <w:tabs>
        <w:tab w:val="center" w:pos="4153"/>
        <w:tab w:val="right" w:pos="8306"/>
      </w:tabs>
      <w:snapToGrid w:val="0"/>
    </w:pPr>
    <w:rPr>
      <w:sz w:val="20"/>
      <w:szCs w:val="20"/>
    </w:rPr>
  </w:style>
  <w:style w:type="character" w:customStyle="1" w:styleId="a7">
    <w:name w:val="頁首 字元"/>
    <w:basedOn w:val="a0"/>
    <w:link w:val="a6"/>
    <w:uiPriority w:val="99"/>
    <w:rsid w:val="005A044F"/>
    <w:rPr>
      <w:sz w:val="20"/>
      <w:szCs w:val="20"/>
    </w:rPr>
  </w:style>
  <w:style w:type="paragraph" w:styleId="a8">
    <w:name w:val="footer"/>
    <w:basedOn w:val="a"/>
    <w:link w:val="a9"/>
    <w:uiPriority w:val="99"/>
    <w:unhideWhenUsed/>
    <w:rsid w:val="005A044F"/>
    <w:pPr>
      <w:tabs>
        <w:tab w:val="center" w:pos="4153"/>
        <w:tab w:val="right" w:pos="8306"/>
      </w:tabs>
      <w:snapToGrid w:val="0"/>
    </w:pPr>
    <w:rPr>
      <w:sz w:val="20"/>
      <w:szCs w:val="20"/>
    </w:rPr>
  </w:style>
  <w:style w:type="character" w:customStyle="1" w:styleId="a9">
    <w:name w:val="頁尾 字元"/>
    <w:basedOn w:val="a0"/>
    <w:link w:val="a8"/>
    <w:uiPriority w:val="99"/>
    <w:rsid w:val="005A044F"/>
    <w:rPr>
      <w:sz w:val="20"/>
      <w:szCs w:val="20"/>
    </w:rPr>
  </w:style>
  <w:style w:type="paragraph" w:styleId="Web">
    <w:name w:val="Normal (Web)"/>
    <w:basedOn w:val="a"/>
    <w:uiPriority w:val="99"/>
    <w:semiHidden/>
    <w:unhideWhenUsed/>
    <w:rsid w:val="003246DC"/>
    <w:rPr>
      <w:rFonts w:ascii="Times New Roman" w:hAnsi="Times New Roman" w:cs="Times New Roman"/>
      <w:szCs w:val="24"/>
    </w:rPr>
  </w:style>
  <w:style w:type="character" w:styleId="aa">
    <w:name w:val="Hyperlink"/>
    <w:basedOn w:val="a0"/>
    <w:uiPriority w:val="99"/>
    <w:unhideWhenUsed/>
    <w:rsid w:val="003246DC"/>
    <w:rPr>
      <w:color w:val="0563C1" w:themeColor="hyperlink"/>
      <w:u w:val="single"/>
    </w:rPr>
  </w:style>
  <w:style w:type="character" w:styleId="ab">
    <w:name w:val="Unresolved Mention"/>
    <w:basedOn w:val="a0"/>
    <w:uiPriority w:val="99"/>
    <w:semiHidden/>
    <w:unhideWhenUsed/>
    <w:rsid w:val="003246DC"/>
    <w:rPr>
      <w:color w:val="605E5C"/>
      <w:shd w:val="clear" w:color="auto" w:fill="E1DFDD"/>
    </w:rPr>
  </w:style>
  <w:style w:type="character" w:styleId="ac">
    <w:name w:val="annotation reference"/>
    <w:basedOn w:val="a0"/>
    <w:uiPriority w:val="99"/>
    <w:semiHidden/>
    <w:unhideWhenUsed/>
    <w:rsid w:val="00A66616"/>
    <w:rPr>
      <w:sz w:val="18"/>
      <w:szCs w:val="18"/>
    </w:rPr>
  </w:style>
  <w:style w:type="paragraph" w:styleId="ad">
    <w:name w:val="annotation text"/>
    <w:basedOn w:val="a"/>
    <w:link w:val="ae"/>
    <w:uiPriority w:val="99"/>
    <w:semiHidden/>
    <w:unhideWhenUsed/>
    <w:rsid w:val="00A66616"/>
  </w:style>
  <w:style w:type="character" w:customStyle="1" w:styleId="ae">
    <w:name w:val="註解文字 字元"/>
    <w:basedOn w:val="a0"/>
    <w:link w:val="ad"/>
    <w:uiPriority w:val="99"/>
    <w:semiHidden/>
    <w:rsid w:val="00A66616"/>
  </w:style>
  <w:style w:type="paragraph" w:styleId="af">
    <w:name w:val="annotation subject"/>
    <w:basedOn w:val="ad"/>
    <w:next w:val="ad"/>
    <w:link w:val="af0"/>
    <w:uiPriority w:val="99"/>
    <w:semiHidden/>
    <w:unhideWhenUsed/>
    <w:rsid w:val="00A66616"/>
    <w:rPr>
      <w:b/>
      <w:bCs/>
    </w:rPr>
  </w:style>
  <w:style w:type="character" w:customStyle="1" w:styleId="af0">
    <w:name w:val="註解主旨 字元"/>
    <w:basedOn w:val="ae"/>
    <w:link w:val="af"/>
    <w:uiPriority w:val="99"/>
    <w:semiHidden/>
    <w:rsid w:val="00A66616"/>
    <w:rPr>
      <w:b/>
      <w:bCs/>
    </w:rPr>
  </w:style>
  <w:style w:type="paragraph" w:styleId="af1">
    <w:name w:val="Balloon Text"/>
    <w:basedOn w:val="a"/>
    <w:link w:val="af2"/>
    <w:uiPriority w:val="99"/>
    <w:semiHidden/>
    <w:unhideWhenUsed/>
    <w:rsid w:val="00A66616"/>
    <w:rPr>
      <w:rFonts w:asciiTheme="majorHAnsi" w:eastAsiaTheme="majorEastAsia" w:hAnsiTheme="majorHAnsi" w:cstheme="majorBidi"/>
      <w:sz w:val="18"/>
      <w:szCs w:val="18"/>
    </w:rPr>
  </w:style>
  <w:style w:type="character" w:customStyle="1" w:styleId="af2">
    <w:name w:val="註解方塊文字 字元"/>
    <w:basedOn w:val="a0"/>
    <w:link w:val="af1"/>
    <w:uiPriority w:val="99"/>
    <w:semiHidden/>
    <w:rsid w:val="00A66616"/>
    <w:rPr>
      <w:rFonts w:asciiTheme="majorHAnsi" w:eastAsiaTheme="majorEastAsia" w:hAnsiTheme="majorHAnsi" w:cstheme="majorBidi"/>
      <w:sz w:val="18"/>
      <w:szCs w:val="18"/>
    </w:rPr>
  </w:style>
  <w:style w:type="character" w:customStyle="1" w:styleId="40">
    <w:name w:val="標題 4 字元"/>
    <w:basedOn w:val="a0"/>
    <w:link w:val="4"/>
    <w:uiPriority w:val="9"/>
    <w:semiHidden/>
    <w:rsid w:val="00ED7357"/>
    <w:rPr>
      <w:rFonts w:asciiTheme="majorHAnsi" w:eastAsiaTheme="majorEastAsia" w:hAnsiTheme="majorHAnsi" w:cstheme="majorBidi"/>
      <w:sz w:val="36"/>
      <w:szCs w:val="36"/>
    </w:rPr>
  </w:style>
  <w:style w:type="character" w:customStyle="1" w:styleId="30">
    <w:name w:val="標題 3 字元"/>
    <w:basedOn w:val="a0"/>
    <w:link w:val="3"/>
    <w:uiPriority w:val="9"/>
    <w:rsid w:val="00982305"/>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D77DA9"/>
    <w:rPr>
      <w:rFonts w:asciiTheme="majorHAnsi" w:eastAsiaTheme="majorEastAsia" w:hAnsiTheme="majorHAnsi" w:cstheme="majorBidi"/>
      <w:b/>
      <w:bCs/>
      <w:sz w:val="48"/>
      <w:szCs w:val="48"/>
    </w:rPr>
  </w:style>
  <w:style w:type="character" w:customStyle="1" w:styleId="10">
    <w:name w:val="標題 1 字元"/>
    <w:basedOn w:val="a0"/>
    <w:link w:val="1"/>
    <w:uiPriority w:val="9"/>
    <w:rsid w:val="00BE75AE"/>
    <w:rPr>
      <w:rFonts w:asciiTheme="majorHAnsi" w:eastAsiaTheme="majorEastAsia" w:hAnsiTheme="majorHAnsi" w:cstheme="majorBidi"/>
      <w:b/>
      <w:bCs/>
      <w:kern w:val="52"/>
      <w:sz w:val="52"/>
      <w:szCs w:val="52"/>
    </w:rPr>
  </w:style>
  <w:style w:type="paragraph" w:styleId="af3">
    <w:name w:val="Title"/>
    <w:basedOn w:val="a"/>
    <w:next w:val="a"/>
    <w:link w:val="af4"/>
    <w:uiPriority w:val="10"/>
    <w:qFormat/>
    <w:rsid w:val="00550D67"/>
    <w:pPr>
      <w:spacing w:before="240" w:after="60"/>
      <w:jc w:val="center"/>
      <w:outlineLvl w:val="0"/>
    </w:pPr>
    <w:rPr>
      <w:rFonts w:asciiTheme="majorHAnsi" w:eastAsiaTheme="majorEastAsia" w:hAnsiTheme="majorHAnsi" w:cstheme="majorBidi"/>
      <w:b/>
      <w:bCs/>
      <w:sz w:val="32"/>
      <w:szCs w:val="32"/>
    </w:rPr>
  </w:style>
  <w:style w:type="character" w:customStyle="1" w:styleId="af4">
    <w:name w:val="標題 字元"/>
    <w:basedOn w:val="a0"/>
    <w:link w:val="af3"/>
    <w:uiPriority w:val="10"/>
    <w:rsid w:val="00550D67"/>
    <w:rPr>
      <w:rFonts w:asciiTheme="majorHAnsi" w:eastAsiaTheme="majorEastAsia" w:hAnsiTheme="majorHAnsi" w:cstheme="majorBidi"/>
      <w:b/>
      <w:bCs/>
      <w:sz w:val="32"/>
      <w:szCs w:val="32"/>
    </w:rPr>
  </w:style>
  <w:style w:type="paragraph" w:styleId="af5">
    <w:name w:val="Subtitle"/>
    <w:basedOn w:val="a"/>
    <w:next w:val="a"/>
    <w:link w:val="af6"/>
    <w:uiPriority w:val="11"/>
    <w:qFormat/>
    <w:rsid w:val="00550D67"/>
    <w:pPr>
      <w:spacing w:after="60"/>
      <w:jc w:val="center"/>
      <w:outlineLvl w:val="1"/>
    </w:pPr>
    <w:rPr>
      <w:szCs w:val="24"/>
    </w:rPr>
  </w:style>
  <w:style w:type="character" w:customStyle="1" w:styleId="af6">
    <w:name w:val="副標題 字元"/>
    <w:basedOn w:val="a0"/>
    <w:link w:val="af5"/>
    <w:uiPriority w:val="11"/>
    <w:rsid w:val="00550D67"/>
    <w:rPr>
      <w:szCs w:val="24"/>
    </w:rPr>
  </w:style>
  <w:style w:type="character" w:styleId="af7">
    <w:name w:val="Strong"/>
    <w:basedOn w:val="a0"/>
    <w:uiPriority w:val="22"/>
    <w:qFormat/>
    <w:rsid w:val="00286394"/>
    <w:rPr>
      <w:b/>
      <w:bCs/>
    </w:rPr>
  </w:style>
  <w:style w:type="character" w:styleId="af8">
    <w:name w:val="Subtle Reference"/>
    <w:basedOn w:val="a0"/>
    <w:uiPriority w:val="31"/>
    <w:qFormat/>
    <w:rsid w:val="00286394"/>
    <w:rPr>
      <w:smallCaps/>
      <w:color w:val="5A5A5A" w:themeColor="text1" w:themeTint="A5"/>
    </w:rPr>
  </w:style>
  <w:style w:type="paragraph" w:styleId="af9">
    <w:name w:val="TOC Heading"/>
    <w:basedOn w:val="1"/>
    <w:next w:val="a"/>
    <w:uiPriority w:val="39"/>
    <w:unhideWhenUsed/>
    <w:qFormat/>
    <w:rsid w:val="00286394"/>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286394"/>
  </w:style>
  <w:style w:type="paragraph" w:styleId="21">
    <w:name w:val="toc 2"/>
    <w:basedOn w:val="a"/>
    <w:next w:val="a"/>
    <w:autoRedefine/>
    <w:uiPriority w:val="39"/>
    <w:unhideWhenUsed/>
    <w:rsid w:val="00286394"/>
    <w:pPr>
      <w:ind w:leftChars="200" w:left="480"/>
    </w:pPr>
  </w:style>
  <w:style w:type="paragraph" w:styleId="afa">
    <w:name w:val="caption"/>
    <w:basedOn w:val="a"/>
    <w:next w:val="a"/>
    <w:uiPriority w:val="35"/>
    <w:unhideWhenUsed/>
    <w:qFormat/>
    <w:rsid w:val="00BA29ED"/>
    <w:rPr>
      <w:sz w:val="20"/>
      <w:szCs w:val="20"/>
    </w:rPr>
  </w:style>
  <w:style w:type="paragraph" w:styleId="31">
    <w:name w:val="toc 3"/>
    <w:basedOn w:val="a"/>
    <w:next w:val="a"/>
    <w:autoRedefine/>
    <w:uiPriority w:val="39"/>
    <w:unhideWhenUsed/>
    <w:rsid w:val="00BA29ED"/>
    <w:pPr>
      <w:widowControl/>
      <w:spacing w:after="100" w:line="259" w:lineRule="auto"/>
      <w:ind w:left="440"/>
    </w:pPr>
    <w:rPr>
      <w:rFonts w:cs="Times New Roman"/>
      <w:kern w:val="0"/>
      <w:sz w:val="22"/>
    </w:rPr>
  </w:style>
  <w:style w:type="paragraph" w:styleId="afb">
    <w:name w:val="table of figures"/>
    <w:basedOn w:val="a"/>
    <w:next w:val="a"/>
    <w:uiPriority w:val="99"/>
    <w:unhideWhenUsed/>
    <w:rsid w:val="0026671C"/>
    <w:rPr>
      <w:rFonts w:eastAsia="標楷體" w:cstheme="minorHAnsi"/>
      <w:iCs/>
      <w:szCs w:val="20"/>
    </w:rPr>
  </w:style>
  <w:style w:type="character" w:styleId="afc">
    <w:name w:val="FollowedHyperlink"/>
    <w:basedOn w:val="a0"/>
    <w:uiPriority w:val="99"/>
    <w:semiHidden/>
    <w:unhideWhenUsed/>
    <w:rsid w:val="00574FA0"/>
    <w:rPr>
      <w:color w:val="954F72" w:themeColor="followedHyperlink"/>
      <w:u w:val="single"/>
    </w:rPr>
  </w:style>
  <w:style w:type="paragraph" w:styleId="afd">
    <w:name w:val="Note Heading"/>
    <w:basedOn w:val="a"/>
    <w:next w:val="a"/>
    <w:link w:val="afe"/>
    <w:uiPriority w:val="99"/>
    <w:unhideWhenUsed/>
    <w:rsid w:val="005B3B1E"/>
    <w:pPr>
      <w:jc w:val="center"/>
    </w:pPr>
    <w:rPr>
      <w:rFonts w:ascii="標楷體" w:eastAsia="標楷體" w:hAnsi="標楷體" w:cstheme="majorBidi"/>
      <w:b/>
      <w:bCs/>
      <w:sz w:val="36"/>
      <w:szCs w:val="32"/>
    </w:rPr>
  </w:style>
  <w:style w:type="character" w:customStyle="1" w:styleId="afe">
    <w:name w:val="註釋標題 字元"/>
    <w:basedOn w:val="a0"/>
    <w:link w:val="afd"/>
    <w:uiPriority w:val="99"/>
    <w:rsid w:val="005B3B1E"/>
    <w:rPr>
      <w:rFonts w:ascii="標楷體" w:eastAsia="標楷體" w:hAnsi="標楷體" w:cstheme="majorBidi"/>
      <w:b/>
      <w:bCs/>
      <w:sz w:val="36"/>
      <w:szCs w:val="32"/>
    </w:rPr>
  </w:style>
  <w:style w:type="paragraph" w:styleId="aff">
    <w:name w:val="Closing"/>
    <w:basedOn w:val="a"/>
    <w:link w:val="aff0"/>
    <w:uiPriority w:val="99"/>
    <w:unhideWhenUsed/>
    <w:rsid w:val="005B3B1E"/>
    <w:pPr>
      <w:ind w:leftChars="1800" w:left="100"/>
    </w:pPr>
    <w:rPr>
      <w:rFonts w:ascii="標楷體" w:eastAsia="標楷體" w:hAnsi="標楷體" w:cstheme="majorBidi"/>
      <w:b/>
      <w:bCs/>
      <w:sz w:val="36"/>
      <w:szCs w:val="32"/>
    </w:rPr>
  </w:style>
  <w:style w:type="character" w:customStyle="1" w:styleId="aff0">
    <w:name w:val="結語 字元"/>
    <w:basedOn w:val="a0"/>
    <w:link w:val="aff"/>
    <w:uiPriority w:val="99"/>
    <w:rsid w:val="005B3B1E"/>
    <w:rPr>
      <w:rFonts w:ascii="標楷體" w:eastAsia="標楷體" w:hAnsi="標楷體" w:cstheme="majorBidi"/>
      <w:b/>
      <w:bCs/>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11570">
      <w:bodyDiv w:val="1"/>
      <w:marLeft w:val="0"/>
      <w:marRight w:val="0"/>
      <w:marTop w:val="0"/>
      <w:marBottom w:val="0"/>
      <w:divBdr>
        <w:top w:val="none" w:sz="0" w:space="0" w:color="auto"/>
        <w:left w:val="none" w:sz="0" w:space="0" w:color="auto"/>
        <w:bottom w:val="none" w:sz="0" w:space="0" w:color="auto"/>
        <w:right w:val="none" w:sz="0" w:space="0" w:color="auto"/>
      </w:divBdr>
    </w:div>
    <w:div w:id="91899385">
      <w:bodyDiv w:val="1"/>
      <w:marLeft w:val="0"/>
      <w:marRight w:val="0"/>
      <w:marTop w:val="0"/>
      <w:marBottom w:val="0"/>
      <w:divBdr>
        <w:top w:val="none" w:sz="0" w:space="0" w:color="auto"/>
        <w:left w:val="none" w:sz="0" w:space="0" w:color="auto"/>
        <w:bottom w:val="none" w:sz="0" w:space="0" w:color="auto"/>
        <w:right w:val="none" w:sz="0" w:space="0" w:color="auto"/>
      </w:divBdr>
      <w:divsChild>
        <w:div w:id="1390571754">
          <w:marLeft w:val="720"/>
          <w:marRight w:val="0"/>
          <w:marTop w:val="200"/>
          <w:marBottom w:val="0"/>
          <w:divBdr>
            <w:top w:val="none" w:sz="0" w:space="0" w:color="auto"/>
            <w:left w:val="none" w:sz="0" w:space="0" w:color="auto"/>
            <w:bottom w:val="none" w:sz="0" w:space="0" w:color="auto"/>
            <w:right w:val="none" w:sz="0" w:space="0" w:color="auto"/>
          </w:divBdr>
        </w:div>
        <w:div w:id="152138108">
          <w:marLeft w:val="720"/>
          <w:marRight w:val="0"/>
          <w:marTop w:val="200"/>
          <w:marBottom w:val="0"/>
          <w:divBdr>
            <w:top w:val="none" w:sz="0" w:space="0" w:color="auto"/>
            <w:left w:val="none" w:sz="0" w:space="0" w:color="auto"/>
            <w:bottom w:val="none" w:sz="0" w:space="0" w:color="auto"/>
            <w:right w:val="none" w:sz="0" w:space="0" w:color="auto"/>
          </w:divBdr>
        </w:div>
        <w:div w:id="251160996">
          <w:marLeft w:val="720"/>
          <w:marRight w:val="0"/>
          <w:marTop w:val="200"/>
          <w:marBottom w:val="0"/>
          <w:divBdr>
            <w:top w:val="none" w:sz="0" w:space="0" w:color="auto"/>
            <w:left w:val="none" w:sz="0" w:space="0" w:color="auto"/>
            <w:bottom w:val="none" w:sz="0" w:space="0" w:color="auto"/>
            <w:right w:val="none" w:sz="0" w:space="0" w:color="auto"/>
          </w:divBdr>
        </w:div>
        <w:div w:id="1721589313">
          <w:marLeft w:val="720"/>
          <w:marRight w:val="0"/>
          <w:marTop w:val="200"/>
          <w:marBottom w:val="0"/>
          <w:divBdr>
            <w:top w:val="none" w:sz="0" w:space="0" w:color="auto"/>
            <w:left w:val="none" w:sz="0" w:space="0" w:color="auto"/>
            <w:bottom w:val="none" w:sz="0" w:space="0" w:color="auto"/>
            <w:right w:val="none" w:sz="0" w:space="0" w:color="auto"/>
          </w:divBdr>
        </w:div>
        <w:div w:id="334185248">
          <w:marLeft w:val="720"/>
          <w:marRight w:val="0"/>
          <w:marTop w:val="200"/>
          <w:marBottom w:val="0"/>
          <w:divBdr>
            <w:top w:val="none" w:sz="0" w:space="0" w:color="auto"/>
            <w:left w:val="none" w:sz="0" w:space="0" w:color="auto"/>
            <w:bottom w:val="none" w:sz="0" w:space="0" w:color="auto"/>
            <w:right w:val="none" w:sz="0" w:space="0" w:color="auto"/>
          </w:divBdr>
        </w:div>
        <w:div w:id="842164916">
          <w:marLeft w:val="720"/>
          <w:marRight w:val="0"/>
          <w:marTop w:val="200"/>
          <w:marBottom w:val="0"/>
          <w:divBdr>
            <w:top w:val="none" w:sz="0" w:space="0" w:color="auto"/>
            <w:left w:val="none" w:sz="0" w:space="0" w:color="auto"/>
            <w:bottom w:val="none" w:sz="0" w:space="0" w:color="auto"/>
            <w:right w:val="none" w:sz="0" w:space="0" w:color="auto"/>
          </w:divBdr>
        </w:div>
        <w:div w:id="620497475">
          <w:marLeft w:val="720"/>
          <w:marRight w:val="0"/>
          <w:marTop w:val="200"/>
          <w:marBottom w:val="0"/>
          <w:divBdr>
            <w:top w:val="none" w:sz="0" w:space="0" w:color="auto"/>
            <w:left w:val="none" w:sz="0" w:space="0" w:color="auto"/>
            <w:bottom w:val="none" w:sz="0" w:space="0" w:color="auto"/>
            <w:right w:val="none" w:sz="0" w:space="0" w:color="auto"/>
          </w:divBdr>
        </w:div>
        <w:div w:id="627247895">
          <w:marLeft w:val="720"/>
          <w:marRight w:val="0"/>
          <w:marTop w:val="200"/>
          <w:marBottom w:val="0"/>
          <w:divBdr>
            <w:top w:val="none" w:sz="0" w:space="0" w:color="auto"/>
            <w:left w:val="none" w:sz="0" w:space="0" w:color="auto"/>
            <w:bottom w:val="none" w:sz="0" w:space="0" w:color="auto"/>
            <w:right w:val="none" w:sz="0" w:space="0" w:color="auto"/>
          </w:divBdr>
        </w:div>
      </w:divsChild>
    </w:div>
    <w:div w:id="100761389">
      <w:bodyDiv w:val="1"/>
      <w:marLeft w:val="0"/>
      <w:marRight w:val="0"/>
      <w:marTop w:val="0"/>
      <w:marBottom w:val="0"/>
      <w:divBdr>
        <w:top w:val="none" w:sz="0" w:space="0" w:color="auto"/>
        <w:left w:val="none" w:sz="0" w:space="0" w:color="auto"/>
        <w:bottom w:val="none" w:sz="0" w:space="0" w:color="auto"/>
        <w:right w:val="none" w:sz="0" w:space="0" w:color="auto"/>
      </w:divBdr>
      <w:divsChild>
        <w:div w:id="58983958">
          <w:marLeft w:val="720"/>
          <w:marRight w:val="0"/>
          <w:marTop w:val="200"/>
          <w:marBottom w:val="0"/>
          <w:divBdr>
            <w:top w:val="none" w:sz="0" w:space="0" w:color="auto"/>
            <w:left w:val="none" w:sz="0" w:space="0" w:color="auto"/>
            <w:bottom w:val="none" w:sz="0" w:space="0" w:color="auto"/>
            <w:right w:val="none" w:sz="0" w:space="0" w:color="auto"/>
          </w:divBdr>
        </w:div>
      </w:divsChild>
    </w:div>
    <w:div w:id="150684740">
      <w:bodyDiv w:val="1"/>
      <w:marLeft w:val="0"/>
      <w:marRight w:val="0"/>
      <w:marTop w:val="0"/>
      <w:marBottom w:val="0"/>
      <w:divBdr>
        <w:top w:val="none" w:sz="0" w:space="0" w:color="auto"/>
        <w:left w:val="none" w:sz="0" w:space="0" w:color="auto"/>
        <w:bottom w:val="none" w:sz="0" w:space="0" w:color="auto"/>
        <w:right w:val="none" w:sz="0" w:space="0" w:color="auto"/>
      </w:divBdr>
      <w:divsChild>
        <w:div w:id="1938293317">
          <w:marLeft w:val="360"/>
          <w:marRight w:val="0"/>
          <w:marTop w:val="200"/>
          <w:marBottom w:val="0"/>
          <w:divBdr>
            <w:top w:val="none" w:sz="0" w:space="0" w:color="auto"/>
            <w:left w:val="none" w:sz="0" w:space="0" w:color="auto"/>
            <w:bottom w:val="none" w:sz="0" w:space="0" w:color="auto"/>
            <w:right w:val="none" w:sz="0" w:space="0" w:color="auto"/>
          </w:divBdr>
        </w:div>
      </w:divsChild>
    </w:div>
    <w:div w:id="152841311">
      <w:bodyDiv w:val="1"/>
      <w:marLeft w:val="0"/>
      <w:marRight w:val="0"/>
      <w:marTop w:val="0"/>
      <w:marBottom w:val="0"/>
      <w:divBdr>
        <w:top w:val="none" w:sz="0" w:space="0" w:color="auto"/>
        <w:left w:val="none" w:sz="0" w:space="0" w:color="auto"/>
        <w:bottom w:val="none" w:sz="0" w:space="0" w:color="auto"/>
        <w:right w:val="none" w:sz="0" w:space="0" w:color="auto"/>
      </w:divBdr>
      <w:divsChild>
        <w:div w:id="1896044399">
          <w:marLeft w:val="360"/>
          <w:marRight w:val="0"/>
          <w:marTop w:val="200"/>
          <w:marBottom w:val="0"/>
          <w:divBdr>
            <w:top w:val="none" w:sz="0" w:space="0" w:color="auto"/>
            <w:left w:val="none" w:sz="0" w:space="0" w:color="auto"/>
            <w:bottom w:val="none" w:sz="0" w:space="0" w:color="auto"/>
            <w:right w:val="none" w:sz="0" w:space="0" w:color="auto"/>
          </w:divBdr>
        </w:div>
        <w:div w:id="1623464977">
          <w:marLeft w:val="360"/>
          <w:marRight w:val="0"/>
          <w:marTop w:val="200"/>
          <w:marBottom w:val="0"/>
          <w:divBdr>
            <w:top w:val="none" w:sz="0" w:space="0" w:color="auto"/>
            <w:left w:val="none" w:sz="0" w:space="0" w:color="auto"/>
            <w:bottom w:val="none" w:sz="0" w:space="0" w:color="auto"/>
            <w:right w:val="none" w:sz="0" w:space="0" w:color="auto"/>
          </w:divBdr>
        </w:div>
        <w:div w:id="374235330">
          <w:marLeft w:val="360"/>
          <w:marRight w:val="0"/>
          <w:marTop w:val="200"/>
          <w:marBottom w:val="0"/>
          <w:divBdr>
            <w:top w:val="none" w:sz="0" w:space="0" w:color="auto"/>
            <w:left w:val="none" w:sz="0" w:space="0" w:color="auto"/>
            <w:bottom w:val="none" w:sz="0" w:space="0" w:color="auto"/>
            <w:right w:val="none" w:sz="0" w:space="0" w:color="auto"/>
          </w:divBdr>
        </w:div>
      </w:divsChild>
    </w:div>
    <w:div w:id="192812598">
      <w:bodyDiv w:val="1"/>
      <w:marLeft w:val="0"/>
      <w:marRight w:val="0"/>
      <w:marTop w:val="0"/>
      <w:marBottom w:val="0"/>
      <w:divBdr>
        <w:top w:val="none" w:sz="0" w:space="0" w:color="auto"/>
        <w:left w:val="none" w:sz="0" w:space="0" w:color="auto"/>
        <w:bottom w:val="none" w:sz="0" w:space="0" w:color="auto"/>
        <w:right w:val="none" w:sz="0" w:space="0" w:color="auto"/>
      </w:divBdr>
      <w:divsChild>
        <w:div w:id="1729377505">
          <w:marLeft w:val="720"/>
          <w:marRight w:val="0"/>
          <w:marTop w:val="200"/>
          <w:marBottom w:val="0"/>
          <w:divBdr>
            <w:top w:val="none" w:sz="0" w:space="0" w:color="auto"/>
            <w:left w:val="none" w:sz="0" w:space="0" w:color="auto"/>
            <w:bottom w:val="none" w:sz="0" w:space="0" w:color="auto"/>
            <w:right w:val="none" w:sz="0" w:space="0" w:color="auto"/>
          </w:divBdr>
        </w:div>
        <w:div w:id="420415253">
          <w:marLeft w:val="720"/>
          <w:marRight w:val="0"/>
          <w:marTop w:val="200"/>
          <w:marBottom w:val="0"/>
          <w:divBdr>
            <w:top w:val="none" w:sz="0" w:space="0" w:color="auto"/>
            <w:left w:val="none" w:sz="0" w:space="0" w:color="auto"/>
            <w:bottom w:val="none" w:sz="0" w:space="0" w:color="auto"/>
            <w:right w:val="none" w:sz="0" w:space="0" w:color="auto"/>
          </w:divBdr>
        </w:div>
        <w:div w:id="218633981">
          <w:marLeft w:val="720"/>
          <w:marRight w:val="0"/>
          <w:marTop w:val="200"/>
          <w:marBottom w:val="0"/>
          <w:divBdr>
            <w:top w:val="none" w:sz="0" w:space="0" w:color="auto"/>
            <w:left w:val="none" w:sz="0" w:space="0" w:color="auto"/>
            <w:bottom w:val="none" w:sz="0" w:space="0" w:color="auto"/>
            <w:right w:val="none" w:sz="0" w:space="0" w:color="auto"/>
          </w:divBdr>
        </w:div>
        <w:div w:id="1097557808">
          <w:marLeft w:val="720"/>
          <w:marRight w:val="0"/>
          <w:marTop w:val="200"/>
          <w:marBottom w:val="0"/>
          <w:divBdr>
            <w:top w:val="none" w:sz="0" w:space="0" w:color="auto"/>
            <w:left w:val="none" w:sz="0" w:space="0" w:color="auto"/>
            <w:bottom w:val="none" w:sz="0" w:space="0" w:color="auto"/>
            <w:right w:val="none" w:sz="0" w:space="0" w:color="auto"/>
          </w:divBdr>
        </w:div>
        <w:div w:id="891769566">
          <w:marLeft w:val="720"/>
          <w:marRight w:val="0"/>
          <w:marTop w:val="200"/>
          <w:marBottom w:val="0"/>
          <w:divBdr>
            <w:top w:val="none" w:sz="0" w:space="0" w:color="auto"/>
            <w:left w:val="none" w:sz="0" w:space="0" w:color="auto"/>
            <w:bottom w:val="none" w:sz="0" w:space="0" w:color="auto"/>
            <w:right w:val="none" w:sz="0" w:space="0" w:color="auto"/>
          </w:divBdr>
        </w:div>
        <w:div w:id="1764574113">
          <w:marLeft w:val="720"/>
          <w:marRight w:val="0"/>
          <w:marTop w:val="200"/>
          <w:marBottom w:val="0"/>
          <w:divBdr>
            <w:top w:val="none" w:sz="0" w:space="0" w:color="auto"/>
            <w:left w:val="none" w:sz="0" w:space="0" w:color="auto"/>
            <w:bottom w:val="none" w:sz="0" w:space="0" w:color="auto"/>
            <w:right w:val="none" w:sz="0" w:space="0" w:color="auto"/>
          </w:divBdr>
        </w:div>
        <w:div w:id="2133090427">
          <w:marLeft w:val="720"/>
          <w:marRight w:val="0"/>
          <w:marTop w:val="200"/>
          <w:marBottom w:val="0"/>
          <w:divBdr>
            <w:top w:val="none" w:sz="0" w:space="0" w:color="auto"/>
            <w:left w:val="none" w:sz="0" w:space="0" w:color="auto"/>
            <w:bottom w:val="none" w:sz="0" w:space="0" w:color="auto"/>
            <w:right w:val="none" w:sz="0" w:space="0" w:color="auto"/>
          </w:divBdr>
        </w:div>
        <w:div w:id="1862934203">
          <w:marLeft w:val="720"/>
          <w:marRight w:val="0"/>
          <w:marTop w:val="200"/>
          <w:marBottom w:val="0"/>
          <w:divBdr>
            <w:top w:val="none" w:sz="0" w:space="0" w:color="auto"/>
            <w:left w:val="none" w:sz="0" w:space="0" w:color="auto"/>
            <w:bottom w:val="none" w:sz="0" w:space="0" w:color="auto"/>
            <w:right w:val="none" w:sz="0" w:space="0" w:color="auto"/>
          </w:divBdr>
        </w:div>
      </w:divsChild>
    </w:div>
    <w:div w:id="237132061">
      <w:bodyDiv w:val="1"/>
      <w:marLeft w:val="0"/>
      <w:marRight w:val="0"/>
      <w:marTop w:val="0"/>
      <w:marBottom w:val="0"/>
      <w:divBdr>
        <w:top w:val="none" w:sz="0" w:space="0" w:color="auto"/>
        <w:left w:val="none" w:sz="0" w:space="0" w:color="auto"/>
        <w:bottom w:val="none" w:sz="0" w:space="0" w:color="auto"/>
        <w:right w:val="none" w:sz="0" w:space="0" w:color="auto"/>
      </w:divBdr>
      <w:divsChild>
        <w:div w:id="1252277523">
          <w:marLeft w:val="547"/>
          <w:marRight w:val="0"/>
          <w:marTop w:val="200"/>
          <w:marBottom w:val="0"/>
          <w:divBdr>
            <w:top w:val="none" w:sz="0" w:space="0" w:color="auto"/>
            <w:left w:val="none" w:sz="0" w:space="0" w:color="auto"/>
            <w:bottom w:val="none" w:sz="0" w:space="0" w:color="auto"/>
            <w:right w:val="none" w:sz="0" w:space="0" w:color="auto"/>
          </w:divBdr>
        </w:div>
        <w:div w:id="1542014261">
          <w:marLeft w:val="547"/>
          <w:marRight w:val="0"/>
          <w:marTop w:val="200"/>
          <w:marBottom w:val="0"/>
          <w:divBdr>
            <w:top w:val="none" w:sz="0" w:space="0" w:color="auto"/>
            <w:left w:val="none" w:sz="0" w:space="0" w:color="auto"/>
            <w:bottom w:val="none" w:sz="0" w:space="0" w:color="auto"/>
            <w:right w:val="none" w:sz="0" w:space="0" w:color="auto"/>
          </w:divBdr>
        </w:div>
      </w:divsChild>
    </w:div>
    <w:div w:id="342130089">
      <w:bodyDiv w:val="1"/>
      <w:marLeft w:val="0"/>
      <w:marRight w:val="0"/>
      <w:marTop w:val="0"/>
      <w:marBottom w:val="0"/>
      <w:divBdr>
        <w:top w:val="none" w:sz="0" w:space="0" w:color="auto"/>
        <w:left w:val="none" w:sz="0" w:space="0" w:color="auto"/>
        <w:bottom w:val="none" w:sz="0" w:space="0" w:color="auto"/>
        <w:right w:val="none" w:sz="0" w:space="0" w:color="auto"/>
      </w:divBdr>
      <w:divsChild>
        <w:div w:id="984893908">
          <w:marLeft w:val="720"/>
          <w:marRight w:val="0"/>
          <w:marTop w:val="200"/>
          <w:marBottom w:val="0"/>
          <w:divBdr>
            <w:top w:val="none" w:sz="0" w:space="0" w:color="auto"/>
            <w:left w:val="none" w:sz="0" w:space="0" w:color="auto"/>
            <w:bottom w:val="none" w:sz="0" w:space="0" w:color="auto"/>
            <w:right w:val="none" w:sz="0" w:space="0" w:color="auto"/>
          </w:divBdr>
        </w:div>
        <w:div w:id="1223950973">
          <w:marLeft w:val="720"/>
          <w:marRight w:val="0"/>
          <w:marTop w:val="200"/>
          <w:marBottom w:val="0"/>
          <w:divBdr>
            <w:top w:val="none" w:sz="0" w:space="0" w:color="auto"/>
            <w:left w:val="none" w:sz="0" w:space="0" w:color="auto"/>
            <w:bottom w:val="none" w:sz="0" w:space="0" w:color="auto"/>
            <w:right w:val="none" w:sz="0" w:space="0" w:color="auto"/>
          </w:divBdr>
        </w:div>
        <w:div w:id="253326465">
          <w:marLeft w:val="720"/>
          <w:marRight w:val="0"/>
          <w:marTop w:val="200"/>
          <w:marBottom w:val="0"/>
          <w:divBdr>
            <w:top w:val="none" w:sz="0" w:space="0" w:color="auto"/>
            <w:left w:val="none" w:sz="0" w:space="0" w:color="auto"/>
            <w:bottom w:val="none" w:sz="0" w:space="0" w:color="auto"/>
            <w:right w:val="none" w:sz="0" w:space="0" w:color="auto"/>
          </w:divBdr>
        </w:div>
        <w:div w:id="1703163235">
          <w:marLeft w:val="720"/>
          <w:marRight w:val="0"/>
          <w:marTop w:val="200"/>
          <w:marBottom w:val="0"/>
          <w:divBdr>
            <w:top w:val="none" w:sz="0" w:space="0" w:color="auto"/>
            <w:left w:val="none" w:sz="0" w:space="0" w:color="auto"/>
            <w:bottom w:val="none" w:sz="0" w:space="0" w:color="auto"/>
            <w:right w:val="none" w:sz="0" w:space="0" w:color="auto"/>
          </w:divBdr>
        </w:div>
        <w:div w:id="857086941">
          <w:marLeft w:val="720"/>
          <w:marRight w:val="0"/>
          <w:marTop w:val="200"/>
          <w:marBottom w:val="0"/>
          <w:divBdr>
            <w:top w:val="none" w:sz="0" w:space="0" w:color="auto"/>
            <w:left w:val="none" w:sz="0" w:space="0" w:color="auto"/>
            <w:bottom w:val="none" w:sz="0" w:space="0" w:color="auto"/>
            <w:right w:val="none" w:sz="0" w:space="0" w:color="auto"/>
          </w:divBdr>
        </w:div>
        <w:div w:id="1852526592">
          <w:marLeft w:val="720"/>
          <w:marRight w:val="0"/>
          <w:marTop w:val="200"/>
          <w:marBottom w:val="0"/>
          <w:divBdr>
            <w:top w:val="none" w:sz="0" w:space="0" w:color="auto"/>
            <w:left w:val="none" w:sz="0" w:space="0" w:color="auto"/>
            <w:bottom w:val="none" w:sz="0" w:space="0" w:color="auto"/>
            <w:right w:val="none" w:sz="0" w:space="0" w:color="auto"/>
          </w:divBdr>
        </w:div>
        <w:div w:id="1217280377">
          <w:marLeft w:val="720"/>
          <w:marRight w:val="0"/>
          <w:marTop w:val="200"/>
          <w:marBottom w:val="0"/>
          <w:divBdr>
            <w:top w:val="none" w:sz="0" w:space="0" w:color="auto"/>
            <w:left w:val="none" w:sz="0" w:space="0" w:color="auto"/>
            <w:bottom w:val="none" w:sz="0" w:space="0" w:color="auto"/>
            <w:right w:val="none" w:sz="0" w:space="0" w:color="auto"/>
          </w:divBdr>
        </w:div>
        <w:div w:id="61605879">
          <w:marLeft w:val="720"/>
          <w:marRight w:val="0"/>
          <w:marTop w:val="200"/>
          <w:marBottom w:val="0"/>
          <w:divBdr>
            <w:top w:val="none" w:sz="0" w:space="0" w:color="auto"/>
            <w:left w:val="none" w:sz="0" w:space="0" w:color="auto"/>
            <w:bottom w:val="none" w:sz="0" w:space="0" w:color="auto"/>
            <w:right w:val="none" w:sz="0" w:space="0" w:color="auto"/>
          </w:divBdr>
        </w:div>
      </w:divsChild>
    </w:div>
    <w:div w:id="351878638">
      <w:bodyDiv w:val="1"/>
      <w:marLeft w:val="0"/>
      <w:marRight w:val="0"/>
      <w:marTop w:val="0"/>
      <w:marBottom w:val="0"/>
      <w:divBdr>
        <w:top w:val="none" w:sz="0" w:space="0" w:color="auto"/>
        <w:left w:val="none" w:sz="0" w:space="0" w:color="auto"/>
        <w:bottom w:val="none" w:sz="0" w:space="0" w:color="auto"/>
        <w:right w:val="none" w:sz="0" w:space="0" w:color="auto"/>
      </w:divBdr>
    </w:div>
    <w:div w:id="358238722">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sChild>
        <w:div w:id="620842898">
          <w:marLeft w:val="0"/>
          <w:marRight w:val="0"/>
          <w:marTop w:val="0"/>
          <w:marBottom w:val="0"/>
          <w:divBdr>
            <w:top w:val="none" w:sz="0" w:space="0" w:color="auto"/>
            <w:left w:val="none" w:sz="0" w:space="0" w:color="auto"/>
            <w:bottom w:val="none" w:sz="0" w:space="0" w:color="auto"/>
            <w:right w:val="none" w:sz="0" w:space="0" w:color="auto"/>
          </w:divBdr>
        </w:div>
        <w:div w:id="957251480">
          <w:marLeft w:val="0"/>
          <w:marRight w:val="0"/>
          <w:marTop w:val="0"/>
          <w:marBottom w:val="0"/>
          <w:divBdr>
            <w:top w:val="none" w:sz="0" w:space="0" w:color="auto"/>
            <w:left w:val="none" w:sz="0" w:space="0" w:color="auto"/>
            <w:bottom w:val="none" w:sz="0" w:space="0" w:color="auto"/>
            <w:right w:val="none" w:sz="0" w:space="0" w:color="auto"/>
          </w:divBdr>
        </w:div>
      </w:divsChild>
    </w:div>
    <w:div w:id="406926447">
      <w:bodyDiv w:val="1"/>
      <w:marLeft w:val="0"/>
      <w:marRight w:val="0"/>
      <w:marTop w:val="0"/>
      <w:marBottom w:val="0"/>
      <w:divBdr>
        <w:top w:val="none" w:sz="0" w:space="0" w:color="auto"/>
        <w:left w:val="none" w:sz="0" w:space="0" w:color="auto"/>
        <w:bottom w:val="none" w:sz="0" w:space="0" w:color="auto"/>
        <w:right w:val="none" w:sz="0" w:space="0" w:color="auto"/>
      </w:divBdr>
      <w:divsChild>
        <w:div w:id="1917670960">
          <w:marLeft w:val="360"/>
          <w:marRight w:val="0"/>
          <w:marTop w:val="200"/>
          <w:marBottom w:val="0"/>
          <w:divBdr>
            <w:top w:val="none" w:sz="0" w:space="0" w:color="auto"/>
            <w:left w:val="none" w:sz="0" w:space="0" w:color="auto"/>
            <w:bottom w:val="none" w:sz="0" w:space="0" w:color="auto"/>
            <w:right w:val="none" w:sz="0" w:space="0" w:color="auto"/>
          </w:divBdr>
        </w:div>
        <w:div w:id="746414107">
          <w:marLeft w:val="360"/>
          <w:marRight w:val="0"/>
          <w:marTop w:val="200"/>
          <w:marBottom w:val="0"/>
          <w:divBdr>
            <w:top w:val="none" w:sz="0" w:space="0" w:color="auto"/>
            <w:left w:val="none" w:sz="0" w:space="0" w:color="auto"/>
            <w:bottom w:val="none" w:sz="0" w:space="0" w:color="auto"/>
            <w:right w:val="none" w:sz="0" w:space="0" w:color="auto"/>
          </w:divBdr>
        </w:div>
        <w:div w:id="1276594926">
          <w:marLeft w:val="360"/>
          <w:marRight w:val="0"/>
          <w:marTop w:val="200"/>
          <w:marBottom w:val="0"/>
          <w:divBdr>
            <w:top w:val="none" w:sz="0" w:space="0" w:color="auto"/>
            <w:left w:val="none" w:sz="0" w:space="0" w:color="auto"/>
            <w:bottom w:val="none" w:sz="0" w:space="0" w:color="auto"/>
            <w:right w:val="none" w:sz="0" w:space="0" w:color="auto"/>
          </w:divBdr>
        </w:div>
      </w:divsChild>
    </w:div>
    <w:div w:id="421731335">
      <w:bodyDiv w:val="1"/>
      <w:marLeft w:val="0"/>
      <w:marRight w:val="0"/>
      <w:marTop w:val="0"/>
      <w:marBottom w:val="0"/>
      <w:divBdr>
        <w:top w:val="none" w:sz="0" w:space="0" w:color="auto"/>
        <w:left w:val="none" w:sz="0" w:space="0" w:color="auto"/>
        <w:bottom w:val="none" w:sz="0" w:space="0" w:color="auto"/>
        <w:right w:val="none" w:sz="0" w:space="0" w:color="auto"/>
      </w:divBdr>
      <w:divsChild>
        <w:div w:id="967275125">
          <w:marLeft w:val="360"/>
          <w:marRight w:val="0"/>
          <w:marTop w:val="200"/>
          <w:marBottom w:val="0"/>
          <w:divBdr>
            <w:top w:val="none" w:sz="0" w:space="0" w:color="auto"/>
            <w:left w:val="none" w:sz="0" w:space="0" w:color="auto"/>
            <w:bottom w:val="none" w:sz="0" w:space="0" w:color="auto"/>
            <w:right w:val="none" w:sz="0" w:space="0" w:color="auto"/>
          </w:divBdr>
        </w:div>
        <w:div w:id="1224104327">
          <w:marLeft w:val="360"/>
          <w:marRight w:val="0"/>
          <w:marTop w:val="200"/>
          <w:marBottom w:val="0"/>
          <w:divBdr>
            <w:top w:val="none" w:sz="0" w:space="0" w:color="auto"/>
            <w:left w:val="none" w:sz="0" w:space="0" w:color="auto"/>
            <w:bottom w:val="none" w:sz="0" w:space="0" w:color="auto"/>
            <w:right w:val="none" w:sz="0" w:space="0" w:color="auto"/>
          </w:divBdr>
        </w:div>
        <w:div w:id="242029236">
          <w:marLeft w:val="360"/>
          <w:marRight w:val="0"/>
          <w:marTop w:val="200"/>
          <w:marBottom w:val="0"/>
          <w:divBdr>
            <w:top w:val="none" w:sz="0" w:space="0" w:color="auto"/>
            <w:left w:val="none" w:sz="0" w:space="0" w:color="auto"/>
            <w:bottom w:val="none" w:sz="0" w:space="0" w:color="auto"/>
            <w:right w:val="none" w:sz="0" w:space="0" w:color="auto"/>
          </w:divBdr>
        </w:div>
      </w:divsChild>
    </w:div>
    <w:div w:id="437260173">
      <w:bodyDiv w:val="1"/>
      <w:marLeft w:val="0"/>
      <w:marRight w:val="0"/>
      <w:marTop w:val="0"/>
      <w:marBottom w:val="0"/>
      <w:divBdr>
        <w:top w:val="none" w:sz="0" w:space="0" w:color="auto"/>
        <w:left w:val="none" w:sz="0" w:space="0" w:color="auto"/>
        <w:bottom w:val="none" w:sz="0" w:space="0" w:color="auto"/>
        <w:right w:val="none" w:sz="0" w:space="0" w:color="auto"/>
      </w:divBdr>
    </w:div>
    <w:div w:id="452407746">
      <w:bodyDiv w:val="1"/>
      <w:marLeft w:val="0"/>
      <w:marRight w:val="0"/>
      <w:marTop w:val="0"/>
      <w:marBottom w:val="0"/>
      <w:divBdr>
        <w:top w:val="none" w:sz="0" w:space="0" w:color="auto"/>
        <w:left w:val="none" w:sz="0" w:space="0" w:color="auto"/>
        <w:bottom w:val="none" w:sz="0" w:space="0" w:color="auto"/>
        <w:right w:val="none" w:sz="0" w:space="0" w:color="auto"/>
      </w:divBdr>
      <w:divsChild>
        <w:div w:id="672532349">
          <w:marLeft w:val="806"/>
          <w:marRight w:val="0"/>
          <w:marTop w:val="200"/>
          <w:marBottom w:val="0"/>
          <w:divBdr>
            <w:top w:val="none" w:sz="0" w:space="0" w:color="auto"/>
            <w:left w:val="none" w:sz="0" w:space="0" w:color="auto"/>
            <w:bottom w:val="none" w:sz="0" w:space="0" w:color="auto"/>
            <w:right w:val="none" w:sz="0" w:space="0" w:color="auto"/>
          </w:divBdr>
        </w:div>
        <w:div w:id="1941601770">
          <w:marLeft w:val="806"/>
          <w:marRight w:val="0"/>
          <w:marTop w:val="200"/>
          <w:marBottom w:val="0"/>
          <w:divBdr>
            <w:top w:val="none" w:sz="0" w:space="0" w:color="auto"/>
            <w:left w:val="none" w:sz="0" w:space="0" w:color="auto"/>
            <w:bottom w:val="none" w:sz="0" w:space="0" w:color="auto"/>
            <w:right w:val="none" w:sz="0" w:space="0" w:color="auto"/>
          </w:divBdr>
        </w:div>
      </w:divsChild>
    </w:div>
    <w:div w:id="459423858">
      <w:bodyDiv w:val="1"/>
      <w:marLeft w:val="0"/>
      <w:marRight w:val="0"/>
      <w:marTop w:val="0"/>
      <w:marBottom w:val="0"/>
      <w:divBdr>
        <w:top w:val="none" w:sz="0" w:space="0" w:color="auto"/>
        <w:left w:val="none" w:sz="0" w:space="0" w:color="auto"/>
        <w:bottom w:val="none" w:sz="0" w:space="0" w:color="auto"/>
        <w:right w:val="none" w:sz="0" w:space="0" w:color="auto"/>
      </w:divBdr>
      <w:divsChild>
        <w:div w:id="1541819578">
          <w:marLeft w:val="0"/>
          <w:marRight w:val="0"/>
          <w:marTop w:val="0"/>
          <w:marBottom w:val="120"/>
          <w:divBdr>
            <w:top w:val="none" w:sz="0" w:space="0" w:color="auto"/>
            <w:left w:val="none" w:sz="0" w:space="0" w:color="auto"/>
            <w:bottom w:val="none" w:sz="0" w:space="0" w:color="auto"/>
            <w:right w:val="none" w:sz="0" w:space="0" w:color="auto"/>
          </w:divBdr>
        </w:div>
      </w:divsChild>
    </w:div>
    <w:div w:id="558594344">
      <w:bodyDiv w:val="1"/>
      <w:marLeft w:val="0"/>
      <w:marRight w:val="0"/>
      <w:marTop w:val="0"/>
      <w:marBottom w:val="0"/>
      <w:divBdr>
        <w:top w:val="none" w:sz="0" w:space="0" w:color="auto"/>
        <w:left w:val="none" w:sz="0" w:space="0" w:color="auto"/>
        <w:bottom w:val="none" w:sz="0" w:space="0" w:color="auto"/>
        <w:right w:val="none" w:sz="0" w:space="0" w:color="auto"/>
      </w:divBdr>
      <w:divsChild>
        <w:div w:id="1222016860">
          <w:marLeft w:val="360"/>
          <w:marRight w:val="0"/>
          <w:marTop w:val="200"/>
          <w:marBottom w:val="0"/>
          <w:divBdr>
            <w:top w:val="none" w:sz="0" w:space="0" w:color="auto"/>
            <w:left w:val="none" w:sz="0" w:space="0" w:color="auto"/>
            <w:bottom w:val="none" w:sz="0" w:space="0" w:color="auto"/>
            <w:right w:val="none" w:sz="0" w:space="0" w:color="auto"/>
          </w:divBdr>
        </w:div>
        <w:div w:id="1479418937">
          <w:marLeft w:val="360"/>
          <w:marRight w:val="0"/>
          <w:marTop w:val="200"/>
          <w:marBottom w:val="0"/>
          <w:divBdr>
            <w:top w:val="none" w:sz="0" w:space="0" w:color="auto"/>
            <w:left w:val="none" w:sz="0" w:space="0" w:color="auto"/>
            <w:bottom w:val="none" w:sz="0" w:space="0" w:color="auto"/>
            <w:right w:val="none" w:sz="0" w:space="0" w:color="auto"/>
          </w:divBdr>
        </w:div>
      </w:divsChild>
    </w:div>
    <w:div w:id="620310188">
      <w:bodyDiv w:val="1"/>
      <w:marLeft w:val="0"/>
      <w:marRight w:val="0"/>
      <w:marTop w:val="0"/>
      <w:marBottom w:val="0"/>
      <w:divBdr>
        <w:top w:val="none" w:sz="0" w:space="0" w:color="auto"/>
        <w:left w:val="none" w:sz="0" w:space="0" w:color="auto"/>
        <w:bottom w:val="none" w:sz="0" w:space="0" w:color="auto"/>
        <w:right w:val="none" w:sz="0" w:space="0" w:color="auto"/>
      </w:divBdr>
    </w:div>
    <w:div w:id="628365222">
      <w:bodyDiv w:val="1"/>
      <w:marLeft w:val="0"/>
      <w:marRight w:val="0"/>
      <w:marTop w:val="0"/>
      <w:marBottom w:val="0"/>
      <w:divBdr>
        <w:top w:val="none" w:sz="0" w:space="0" w:color="auto"/>
        <w:left w:val="none" w:sz="0" w:space="0" w:color="auto"/>
        <w:bottom w:val="none" w:sz="0" w:space="0" w:color="auto"/>
        <w:right w:val="none" w:sz="0" w:space="0" w:color="auto"/>
      </w:divBdr>
    </w:div>
    <w:div w:id="672806087">
      <w:bodyDiv w:val="1"/>
      <w:marLeft w:val="0"/>
      <w:marRight w:val="0"/>
      <w:marTop w:val="0"/>
      <w:marBottom w:val="0"/>
      <w:divBdr>
        <w:top w:val="none" w:sz="0" w:space="0" w:color="auto"/>
        <w:left w:val="none" w:sz="0" w:space="0" w:color="auto"/>
        <w:bottom w:val="none" w:sz="0" w:space="0" w:color="auto"/>
        <w:right w:val="none" w:sz="0" w:space="0" w:color="auto"/>
      </w:divBdr>
    </w:div>
    <w:div w:id="713699191">
      <w:bodyDiv w:val="1"/>
      <w:marLeft w:val="0"/>
      <w:marRight w:val="0"/>
      <w:marTop w:val="0"/>
      <w:marBottom w:val="0"/>
      <w:divBdr>
        <w:top w:val="none" w:sz="0" w:space="0" w:color="auto"/>
        <w:left w:val="none" w:sz="0" w:space="0" w:color="auto"/>
        <w:bottom w:val="none" w:sz="0" w:space="0" w:color="auto"/>
        <w:right w:val="none" w:sz="0" w:space="0" w:color="auto"/>
      </w:divBdr>
    </w:div>
    <w:div w:id="718016014">
      <w:bodyDiv w:val="1"/>
      <w:marLeft w:val="0"/>
      <w:marRight w:val="0"/>
      <w:marTop w:val="0"/>
      <w:marBottom w:val="0"/>
      <w:divBdr>
        <w:top w:val="none" w:sz="0" w:space="0" w:color="auto"/>
        <w:left w:val="none" w:sz="0" w:space="0" w:color="auto"/>
        <w:bottom w:val="none" w:sz="0" w:space="0" w:color="auto"/>
        <w:right w:val="none" w:sz="0" w:space="0" w:color="auto"/>
      </w:divBdr>
      <w:divsChild>
        <w:div w:id="1586259316">
          <w:marLeft w:val="336"/>
          <w:marRight w:val="0"/>
          <w:marTop w:val="120"/>
          <w:marBottom w:val="312"/>
          <w:divBdr>
            <w:top w:val="none" w:sz="0" w:space="0" w:color="auto"/>
            <w:left w:val="none" w:sz="0" w:space="0" w:color="auto"/>
            <w:bottom w:val="none" w:sz="0" w:space="0" w:color="auto"/>
            <w:right w:val="none" w:sz="0" w:space="0" w:color="auto"/>
          </w:divBdr>
          <w:divsChild>
            <w:div w:id="207122949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30226182">
      <w:bodyDiv w:val="1"/>
      <w:marLeft w:val="0"/>
      <w:marRight w:val="0"/>
      <w:marTop w:val="0"/>
      <w:marBottom w:val="0"/>
      <w:divBdr>
        <w:top w:val="none" w:sz="0" w:space="0" w:color="auto"/>
        <w:left w:val="none" w:sz="0" w:space="0" w:color="auto"/>
        <w:bottom w:val="none" w:sz="0" w:space="0" w:color="auto"/>
        <w:right w:val="none" w:sz="0" w:space="0" w:color="auto"/>
      </w:divBdr>
    </w:div>
    <w:div w:id="766586404">
      <w:bodyDiv w:val="1"/>
      <w:marLeft w:val="0"/>
      <w:marRight w:val="0"/>
      <w:marTop w:val="0"/>
      <w:marBottom w:val="0"/>
      <w:divBdr>
        <w:top w:val="none" w:sz="0" w:space="0" w:color="auto"/>
        <w:left w:val="none" w:sz="0" w:space="0" w:color="auto"/>
        <w:bottom w:val="none" w:sz="0" w:space="0" w:color="auto"/>
        <w:right w:val="none" w:sz="0" w:space="0" w:color="auto"/>
      </w:divBdr>
      <w:divsChild>
        <w:div w:id="2135784304">
          <w:marLeft w:val="360"/>
          <w:marRight w:val="0"/>
          <w:marTop w:val="200"/>
          <w:marBottom w:val="0"/>
          <w:divBdr>
            <w:top w:val="none" w:sz="0" w:space="0" w:color="auto"/>
            <w:left w:val="none" w:sz="0" w:space="0" w:color="auto"/>
            <w:bottom w:val="none" w:sz="0" w:space="0" w:color="auto"/>
            <w:right w:val="none" w:sz="0" w:space="0" w:color="auto"/>
          </w:divBdr>
        </w:div>
      </w:divsChild>
    </w:div>
    <w:div w:id="871187808">
      <w:bodyDiv w:val="1"/>
      <w:marLeft w:val="0"/>
      <w:marRight w:val="0"/>
      <w:marTop w:val="0"/>
      <w:marBottom w:val="0"/>
      <w:divBdr>
        <w:top w:val="none" w:sz="0" w:space="0" w:color="auto"/>
        <w:left w:val="none" w:sz="0" w:space="0" w:color="auto"/>
        <w:bottom w:val="none" w:sz="0" w:space="0" w:color="auto"/>
        <w:right w:val="none" w:sz="0" w:space="0" w:color="auto"/>
      </w:divBdr>
    </w:div>
    <w:div w:id="882909640">
      <w:bodyDiv w:val="1"/>
      <w:marLeft w:val="0"/>
      <w:marRight w:val="0"/>
      <w:marTop w:val="0"/>
      <w:marBottom w:val="0"/>
      <w:divBdr>
        <w:top w:val="none" w:sz="0" w:space="0" w:color="auto"/>
        <w:left w:val="none" w:sz="0" w:space="0" w:color="auto"/>
        <w:bottom w:val="none" w:sz="0" w:space="0" w:color="auto"/>
        <w:right w:val="none" w:sz="0" w:space="0" w:color="auto"/>
      </w:divBdr>
      <w:divsChild>
        <w:div w:id="1429351892">
          <w:marLeft w:val="720"/>
          <w:marRight w:val="0"/>
          <w:marTop w:val="200"/>
          <w:marBottom w:val="0"/>
          <w:divBdr>
            <w:top w:val="none" w:sz="0" w:space="0" w:color="auto"/>
            <w:left w:val="none" w:sz="0" w:space="0" w:color="auto"/>
            <w:bottom w:val="none" w:sz="0" w:space="0" w:color="auto"/>
            <w:right w:val="none" w:sz="0" w:space="0" w:color="auto"/>
          </w:divBdr>
        </w:div>
        <w:div w:id="734814220">
          <w:marLeft w:val="720"/>
          <w:marRight w:val="0"/>
          <w:marTop w:val="200"/>
          <w:marBottom w:val="0"/>
          <w:divBdr>
            <w:top w:val="none" w:sz="0" w:space="0" w:color="auto"/>
            <w:left w:val="none" w:sz="0" w:space="0" w:color="auto"/>
            <w:bottom w:val="none" w:sz="0" w:space="0" w:color="auto"/>
            <w:right w:val="none" w:sz="0" w:space="0" w:color="auto"/>
          </w:divBdr>
        </w:div>
        <w:div w:id="921448642">
          <w:marLeft w:val="720"/>
          <w:marRight w:val="0"/>
          <w:marTop w:val="200"/>
          <w:marBottom w:val="0"/>
          <w:divBdr>
            <w:top w:val="none" w:sz="0" w:space="0" w:color="auto"/>
            <w:left w:val="none" w:sz="0" w:space="0" w:color="auto"/>
            <w:bottom w:val="none" w:sz="0" w:space="0" w:color="auto"/>
            <w:right w:val="none" w:sz="0" w:space="0" w:color="auto"/>
          </w:divBdr>
        </w:div>
        <w:div w:id="490828951">
          <w:marLeft w:val="720"/>
          <w:marRight w:val="0"/>
          <w:marTop w:val="200"/>
          <w:marBottom w:val="0"/>
          <w:divBdr>
            <w:top w:val="none" w:sz="0" w:space="0" w:color="auto"/>
            <w:left w:val="none" w:sz="0" w:space="0" w:color="auto"/>
            <w:bottom w:val="none" w:sz="0" w:space="0" w:color="auto"/>
            <w:right w:val="none" w:sz="0" w:space="0" w:color="auto"/>
          </w:divBdr>
        </w:div>
        <w:div w:id="95563098">
          <w:marLeft w:val="720"/>
          <w:marRight w:val="0"/>
          <w:marTop w:val="200"/>
          <w:marBottom w:val="0"/>
          <w:divBdr>
            <w:top w:val="none" w:sz="0" w:space="0" w:color="auto"/>
            <w:left w:val="none" w:sz="0" w:space="0" w:color="auto"/>
            <w:bottom w:val="none" w:sz="0" w:space="0" w:color="auto"/>
            <w:right w:val="none" w:sz="0" w:space="0" w:color="auto"/>
          </w:divBdr>
        </w:div>
        <w:div w:id="657080893">
          <w:marLeft w:val="720"/>
          <w:marRight w:val="0"/>
          <w:marTop w:val="200"/>
          <w:marBottom w:val="0"/>
          <w:divBdr>
            <w:top w:val="none" w:sz="0" w:space="0" w:color="auto"/>
            <w:left w:val="none" w:sz="0" w:space="0" w:color="auto"/>
            <w:bottom w:val="none" w:sz="0" w:space="0" w:color="auto"/>
            <w:right w:val="none" w:sz="0" w:space="0" w:color="auto"/>
          </w:divBdr>
        </w:div>
        <w:div w:id="1409229744">
          <w:marLeft w:val="720"/>
          <w:marRight w:val="0"/>
          <w:marTop w:val="200"/>
          <w:marBottom w:val="0"/>
          <w:divBdr>
            <w:top w:val="none" w:sz="0" w:space="0" w:color="auto"/>
            <w:left w:val="none" w:sz="0" w:space="0" w:color="auto"/>
            <w:bottom w:val="none" w:sz="0" w:space="0" w:color="auto"/>
            <w:right w:val="none" w:sz="0" w:space="0" w:color="auto"/>
          </w:divBdr>
        </w:div>
        <w:div w:id="22755336">
          <w:marLeft w:val="720"/>
          <w:marRight w:val="0"/>
          <w:marTop w:val="200"/>
          <w:marBottom w:val="0"/>
          <w:divBdr>
            <w:top w:val="none" w:sz="0" w:space="0" w:color="auto"/>
            <w:left w:val="none" w:sz="0" w:space="0" w:color="auto"/>
            <w:bottom w:val="none" w:sz="0" w:space="0" w:color="auto"/>
            <w:right w:val="none" w:sz="0" w:space="0" w:color="auto"/>
          </w:divBdr>
        </w:div>
      </w:divsChild>
    </w:div>
    <w:div w:id="915096491">
      <w:bodyDiv w:val="1"/>
      <w:marLeft w:val="0"/>
      <w:marRight w:val="0"/>
      <w:marTop w:val="0"/>
      <w:marBottom w:val="0"/>
      <w:divBdr>
        <w:top w:val="none" w:sz="0" w:space="0" w:color="auto"/>
        <w:left w:val="none" w:sz="0" w:space="0" w:color="auto"/>
        <w:bottom w:val="none" w:sz="0" w:space="0" w:color="auto"/>
        <w:right w:val="none" w:sz="0" w:space="0" w:color="auto"/>
      </w:divBdr>
      <w:divsChild>
        <w:div w:id="786049197">
          <w:marLeft w:val="360"/>
          <w:marRight w:val="0"/>
          <w:marTop w:val="200"/>
          <w:marBottom w:val="0"/>
          <w:divBdr>
            <w:top w:val="none" w:sz="0" w:space="0" w:color="auto"/>
            <w:left w:val="none" w:sz="0" w:space="0" w:color="auto"/>
            <w:bottom w:val="none" w:sz="0" w:space="0" w:color="auto"/>
            <w:right w:val="none" w:sz="0" w:space="0" w:color="auto"/>
          </w:divBdr>
        </w:div>
        <w:div w:id="1121143868">
          <w:marLeft w:val="360"/>
          <w:marRight w:val="0"/>
          <w:marTop w:val="200"/>
          <w:marBottom w:val="0"/>
          <w:divBdr>
            <w:top w:val="none" w:sz="0" w:space="0" w:color="auto"/>
            <w:left w:val="none" w:sz="0" w:space="0" w:color="auto"/>
            <w:bottom w:val="none" w:sz="0" w:space="0" w:color="auto"/>
            <w:right w:val="none" w:sz="0" w:space="0" w:color="auto"/>
          </w:divBdr>
        </w:div>
      </w:divsChild>
    </w:div>
    <w:div w:id="924806157">
      <w:bodyDiv w:val="1"/>
      <w:marLeft w:val="0"/>
      <w:marRight w:val="0"/>
      <w:marTop w:val="0"/>
      <w:marBottom w:val="0"/>
      <w:divBdr>
        <w:top w:val="none" w:sz="0" w:space="0" w:color="auto"/>
        <w:left w:val="none" w:sz="0" w:space="0" w:color="auto"/>
        <w:bottom w:val="none" w:sz="0" w:space="0" w:color="auto"/>
        <w:right w:val="none" w:sz="0" w:space="0" w:color="auto"/>
      </w:divBdr>
    </w:div>
    <w:div w:id="927497608">
      <w:bodyDiv w:val="1"/>
      <w:marLeft w:val="0"/>
      <w:marRight w:val="0"/>
      <w:marTop w:val="0"/>
      <w:marBottom w:val="0"/>
      <w:divBdr>
        <w:top w:val="none" w:sz="0" w:space="0" w:color="auto"/>
        <w:left w:val="none" w:sz="0" w:space="0" w:color="auto"/>
        <w:bottom w:val="none" w:sz="0" w:space="0" w:color="auto"/>
        <w:right w:val="none" w:sz="0" w:space="0" w:color="auto"/>
      </w:divBdr>
      <w:divsChild>
        <w:div w:id="1925259412">
          <w:marLeft w:val="547"/>
          <w:marRight w:val="0"/>
          <w:marTop w:val="200"/>
          <w:marBottom w:val="0"/>
          <w:divBdr>
            <w:top w:val="none" w:sz="0" w:space="0" w:color="auto"/>
            <w:left w:val="none" w:sz="0" w:space="0" w:color="auto"/>
            <w:bottom w:val="none" w:sz="0" w:space="0" w:color="auto"/>
            <w:right w:val="none" w:sz="0" w:space="0" w:color="auto"/>
          </w:divBdr>
        </w:div>
        <w:div w:id="1247574858">
          <w:marLeft w:val="547"/>
          <w:marRight w:val="0"/>
          <w:marTop w:val="200"/>
          <w:marBottom w:val="0"/>
          <w:divBdr>
            <w:top w:val="none" w:sz="0" w:space="0" w:color="auto"/>
            <w:left w:val="none" w:sz="0" w:space="0" w:color="auto"/>
            <w:bottom w:val="none" w:sz="0" w:space="0" w:color="auto"/>
            <w:right w:val="none" w:sz="0" w:space="0" w:color="auto"/>
          </w:divBdr>
        </w:div>
        <w:div w:id="914818630">
          <w:marLeft w:val="547"/>
          <w:marRight w:val="0"/>
          <w:marTop w:val="200"/>
          <w:marBottom w:val="0"/>
          <w:divBdr>
            <w:top w:val="none" w:sz="0" w:space="0" w:color="auto"/>
            <w:left w:val="none" w:sz="0" w:space="0" w:color="auto"/>
            <w:bottom w:val="none" w:sz="0" w:space="0" w:color="auto"/>
            <w:right w:val="none" w:sz="0" w:space="0" w:color="auto"/>
          </w:divBdr>
        </w:div>
      </w:divsChild>
    </w:div>
    <w:div w:id="980308037">
      <w:bodyDiv w:val="1"/>
      <w:marLeft w:val="0"/>
      <w:marRight w:val="0"/>
      <w:marTop w:val="0"/>
      <w:marBottom w:val="0"/>
      <w:divBdr>
        <w:top w:val="none" w:sz="0" w:space="0" w:color="auto"/>
        <w:left w:val="none" w:sz="0" w:space="0" w:color="auto"/>
        <w:bottom w:val="none" w:sz="0" w:space="0" w:color="auto"/>
        <w:right w:val="none" w:sz="0" w:space="0" w:color="auto"/>
      </w:divBdr>
      <w:divsChild>
        <w:div w:id="1200362852">
          <w:marLeft w:val="360"/>
          <w:marRight w:val="0"/>
          <w:marTop w:val="200"/>
          <w:marBottom w:val="0"/>
          <w:divBdr>
            <w:top w:val="none" w:sz="0" w:space="0" w:color="auto"/>
            <w:left w:val="none" w:sz="0" w:space="0" w:color="auto"/>
            <w:bottom w:val="none" w:sz="0" w:space="0" w:color="auto"/>
            <w:right w:val="none" w:sz="0" w:space="0" w:color="auto"/>
          </w:divBdr>
        </w:div>
      </w:divsChild>
    </w:div>
    <w:div w:id="988555052">
      <w:bodyDiv w:val="1"/>
      <w:marLeft w:val="0"/>
      <w:marRight w:val="0"/>
      <w:marTop w:val="0"/>
      <w:marBottom w:val="0"/>
      <w:divBdr>
        <w:top w:val="none" w:sz="0" w:space="0" w:color="auto"/>
        <w:left w:val="none" w:sz="0" w:space="0" w:color="auto"/>
        <w:bottom w:val="none" w:sz="0" w:space="0" w:color="auto"/>
        <w:right w:val="none" w:sz="0" w:space="0" w:color="auto"/>
      </w:divBdr>
      <w:divsChild>
        <w:div w:id="1266614280">
          <w:marLeft w:val="0"/>
          <w:marRight w:val="0"/>
          <w:marTop w:val="0"/>
          <w:marBottom w:val="120"/>
          <w:divBdr>
            <w:top w:val="none" w:sz="0" w:space="0" w:color="auto"/>
            <w:left w:val="none" w:sz="0" w:space="0" w:color="auto"/>
            <w:bottom w:val="none" w:sz="0" w:space="0" w:color="auto"/>
            <w:right w:val="none" w:sz="0" w:space="0" w:color="auto"/>
          </w:divBdr>
        </w:div>
      </w:divsChild>
    </w:div>
    <w:div w:id="1009722060">
      <w:bodyDiv w:val="1"/>
      <w:marLeft w:val="0"/>
      <w:marRight w:val="0"/>
      <w:marTop w:val="0"/>
      <w:marBottom w:val="0"/>
      <w:divBdr>
        <w:top w:val="none" w:sz="0" w:space="0" w:color="auto"/>
        <w:left w:val="none" w:sz="0" w:space="0" w:color="auto"/>
        <w:bottom w:val="none" w:sz="0" w:space="0" w:color="auto"/>
        <w:right w:val="none" w:sz="0" w:space="0" w:color="auto"/>
      </w:divBdr>
    </w:div>
    <w:div w:id="1029330826">
      <w:bodyDiv w:val="1"/>
      <w:marLeft w:val="0"/>
      <w:marRight w:val="0"/>
      <w:marTop w:val="0"/>
      <w:marBottom w:val="0"/>
      <w:divBdr>
        <w:top w:val="none" w:sz="0" w:space="0" w:color="auto"/>
        <w:left w:val="none" w:sz="0" w:space="0" w:color="auto"/>
        <w:bottom w:val="none" w:sz="0" w:space="0" w:color="auto"/>
        <w:right w:val="none" w:sz="0" w:space="0" w:color="auto"/>
      </w:divBdr>
    </w:div>
    <w:div w:id="1137141697">
      <w:bodyDiv w:val="1"/>
      <w:marLeft w:val="0"/>
      <w:marRight w:val="0"/>
      <w:marTop w:val="0"/>
      <w:marBottom w:val="0"/>
      <w:divBdr>
        <w:top w:val="none" w:sz="0" w:space="0" w:color="auto"/>
        <w:left w:val="none" w:sz="0" w:space="0" w:color="auto"/>
        <w:bottom w:val="none" w:sz="0" w:space="0" w:color="auto"/>
        <w:right w:val="none" w:sz="0" w:space="0" w:color="auto"/>
      </w:divBdr>
    </w:div>
    <w:div w:id="1140536066">
      <w:bodyDiv w:val="1"/>
      <w:marLeft w:val="0"/>
      <w:marRight w:val="0"/>
      <w:marTop w:val="0"/>
      <w:marBottom w:val="0"/>
      <w:divBdr>
        <w:top w:val="none" w:sz="0" w:space="0" w:color="auto"/>
        <w:left w:val="none" w:sz="0" w:space="0" w:color="auto"/>
        <w:bottom w:val="none" w:sz="0" w:space="0" w:color="auto"/>
        <w:right w:val="none" w:sz="0" w:space="0" w:color="auto"/>
      </w:divBdr>
      <w:divsChild>
        <w:div w:id="1427386004">
          <w:marLeft w:val="360"/>
          <w:marRight w:val="0"/>
          <w:marTop w:val="200"/>
          <w:marBottom w:val="0"/>
          <w:divBdr>
            <w:top w:val="none" w:sz="0" w:space="0" w:color="auto"/>
            <w:left w:val="none" w:sz="0" w:space="0" w:color="auto"/>
            <w:bottom w:val="none" w:sz="0" w:space="0" w:color="auto"/>
            <w:right w:val="none" w:sz="0" w:space="0" w:color="auto"/>
          </w:divBdr>
        </w:div>
        <w:div w:id="743531729">
          <w:marLeft w:val="360"/>
          <w:marRight w:val="0"/>
          <w:marTop w:val="200"/>
          <w:marBottom w:val="0"/>
          <w:divBdr>
            <w:top w:val="none" w:sz="0" w:space="0" w:color="auto"/>
            <w:left w:val="none" w:sz="0" w:space="0" w:color="auto"/>
            <w:bottom w:val="none" w:sz="0" w:space="0" w:color="auto"/>
            <w:right w:val="none" w:sz="0" w:space="0" w:color="auto"/>
          </w:divBdr>
        </w:div>
        <w:div w:id="504436429">
          <w:marLeft w:val="360"/>
          <w:marRight w:val="0"/>
          <w:marTop w:val="200"/>
          <w:marBottom w:val="0"/>
          <w:divBdr>
            <w:top w:val="none" w:sz="0" w:space="0" w:color="auto"/>
            <w:left w:val="none" w:sz="0" w:space="0" w:color="auto"/>
            <w:bottom w:val="none" w:sz="0" w:space="0" w:color="auto"/>
            <w:right w:val="none" w:sz="0" w:space="0" w:color="auto"/>
          </w:divBdr>
        </w:div>
      </w:divsChild>
    </w:div>
    <w:div w:id="1155343545">
      <w:bodyDiv w:val="1"/>
      <w:marLeft w:val="0"/>
      <w:marRight w:val="0"/>
      <w:marTop w:val="0"/>
      <w:marBottom w:val="0"/>
      <w:divBdr>
        <w:top w:val="none" w:sz="0" w:space="0" w:color="auto"/>
        <w:left w:val="none" w:sz="0" w:space="0" w:color="auto"/>
        <w:bottom w:val="none" w:sz="0" w:space="0" w:color="auto"/>
        <w:right w:val="none" w:sz="0" w:space="0" w:color="auto"/>
      </w:divBdr>
    </w:div>
    <w:div w:id="1199777210">
      <w:bodyDiv w:val="1"/>
      <w:marLeft w:val="0"/>
      <w:marRight w:val="0"/>
      <w:marTop w:val="0"/>
      <w:marBottom w:val="0"/>
      <w:divBdr>
        <w:top w:val="none" w:sz="0" w:space="0" w:color="auto"/>
        <w:left w:val="none" w:sz="0" w:space="0" w:color="auto"/>
        <w:bottom w:val="none" w:sz="0" w:space="0" w:color="auto"/>
        <w:right w:val="none" w:sz="0" w:space="0" w:color="auto"/>
      </w:divBdr>
      <w:divsChild>
        <w:div w:id="222444784">
          <w:marLeft w:val="547"/>
          <w:marRight w:val="0"/>
          <w:marTop w:val="200"/>
          <w:marBottom w:val="0"/>
          <w:divBdr>
            <w:top w:val="none" w:sz="0" w:space="0" w:color="auto"/>
            <w:left w:val="none" w:sz="0" w:space="0" w:color="auto"/>
            <w:bottom w:val="none" w:sz="0" w:space="0" w:color="auto"/>
            <w:right w:val="none" w:sz="0" w:space="0" w:color="auto"/>
          </w:divBdr>
        </w:div>
        <w:div w:id="101191199">
          <w:marLeft w:val="547"/>
          <w:marRight w:val="0"/>
          <w:marTop w:val="200"/>
          <w:marBottom w:val="0"/>
          <w:divBdr>
            <w:top w:val="none" w:sz="0" w:space="0" w:color="auto"/>
            <w:left w:val="none" w:sz="0" w:space="0" w:color="auto"/>
            <w:bottom w:val="none" w:sz="0" w:space="0" w:color="auto"/>
            <w:right w:val="none" w:sz="0" w:space="0" w:color="auto"/>
          </w:divBdr>
        </w:div>
        <w:div w:id="1986425642">
          <w:marLeft w:val="547"/>
          <w:marRight w:val="0"/>
          <w:marTop w:val="200"/>
          <w:marBottom w:val="0"/>
          <w:divBdr>
            <w:top w:val="none" w:sz="0" w:space="0" w:color="auto"/>
            <w:left w:val="none" w:sz="0" w:space="0" w:color="auto"/>
            <w:bottom w:val="none" w:sz="0" w:space="0" w:color="auto"/>
            <w:right w:val="none" w:sz="0" w:space="0" w:color="auto"/>
          </w:divBdr>
        </w:div>
      </w:divsChild>
    </w:div>
    <w:div w:id="1203709518">
      <w:bodyDiv w:val="1"/>
      <w:marLeft w:val="0"/>
      <w:marRight w:val="0"/>
      <w:marTop w:val="0"/>
      <w:marBottom w:val="0"/>
      <w:divBdr>
        <w:top w:val="none" w:sz="0" w:space="0" w:color="auto"/>
        <w:left w:val="none" w:sz="0" w:space="0" w:color="auto"/>
        <w:bottom w:val="none" w:sz="0" w:space="0" w:color="auto"/>
        <w:right w:val="none" w:sz="0" w:space="0" w:color="auto"/>
      </w:divBdr>
      <w:divsChild>
        <w:div w:id="104081312">
          <w:marLeft w:val="360"/>
          <w:marRight w:val="0"/>
          <w:marTop w:val="200"/>
          <w:marBottom w:val="0"/>
          <w:divBdr>
            <w:top w:val="none" w:sz="0" w:space="0" w:color="auto"/>
            <w:left w:val="none" w:sz="0" w:space="0" w:color="auto"/>
            <w:bottom w:val="none" w:sz="0" w:space="0" w:color="auto"/>
            <w:right w:val="none" w:sz="0" w:space="0" w:color="auto"/>
          </w:divBdr>
        </w:div>
      </w:divsChild>
    </w:div>
    <w:div w:id="1221015332">
      <w:bodyDiv w:val="1"/>
      <w:marLeft w:val="0"/>
      <w:marRight w:val="0"/>
      <w:marTop w:val="0"/>
      <w:marBottom w:val="0"/>
      <w:divBdr>
        <w:top w:val="none" w:sz="0" w:space="0" w:color="auto"/>
        <w:left w:val="none" w:sz="0" w:space="0" w:color="auto"/>
        <w:bottom w:val="none" w:sz="0" w:space="0" w:color="auto"/>
        <w:right w:val="none" w:sz="0" w:space="0" w:color="auto"/>
      </w:divBdr>
      <w:divsChild>
        <w:div w:id="1769083393">
          <w:marLeft w:val="360"/>
          <w:marRight w:val="0"/>
          <w:marTop w:val="200"/>
          <w:marBottom w:val="0"/>
          <w:divBdr>
            <w:top w:val="none" w:sz="0" w:space="0" w:color="auto"/>
            <w:left w:val="none" w:sz="0" w:space="0" w:color="auto"/>
            <w:bottom w:val="none" w:sz="0" w:space="0" w:color="auto"/>
            <w:right w:val="none" w:sz="0" w:space="0" w:color="auto"/>
          </w:divBdr>
        </w:div>
      </w:divsChild>
    </w:div>
    <w:div w:id="1329750045">
      <w:bodyDiv w:val="1"/>
      <w:marLeft w:val="0"/>
      <w:marRight w:val="0"/>
      <w:marTop w:val="0"/>
      <w:marBottom w:val="0"/>
      <w:divBdr>
        <w:top w:val="none" w:sz="0" w:space="0" w:color="auto"/>
        <w:left w:val="none" w:sz="0" w:space="0" w:color="auto"/>
        <w:bottom w:val="none" w:sz="0" w:space="0" w:color="auto"/>
        <w:right w:val="none" w:sz="0" w:space="0" w:color="auto"/>
      </w:divBdr>
    </w:div>
    <w:div w:id="1379890814">
      <w:bodyDiv w:val="1"/>
      <w:marLeft w:val="0"/>
      <w:marRight w:val="0"/>
      <w:marTop w:val="0"/>
      <w:marBottom w:val="0"/>
      <w:divBdr>
        <w:top w:val="none" w:sz="0" w:space="0" w:color="auto"/>
        <w:left w:val="none" w:sz="0" w:space="0" w:color="auto"/>
        <w:bottom w:val="none" w:sz="0" w:space="0" w:color="auto"/>
        <w:right w:val="none" w:sz="0" w:space="0" w:color="auto"/>
      </w:divBdr>
    </w:div>
    <w:div w:id="1478910967">
      <w:bodyDiv w:val="1"/>
      <w:marLeft w:val="0"/>
      <w:marRight w:val="0"/>
      <w:marTop w:val="0"/>
      <w:marBottom w:val="0"/>
      <w:divBdr>
        <w:top w:val="none" w:sz="0" w:space="0" w:color="auto"/>
        <w:left w:val="none" w:sz="0" w:space="0" w:color="auto"/>
        <w:bottom w:val="none" w:sz="0" w:space="0" w:color="auto"/>
        <w:right w:val="none" w:sz="0" w:space="0" w:color="auto"/>
      </w:divBdr>
      <w:divsChild>
        <w:div w:id="1220437149">
          <w:marLeft w:val="360"/>
          <w:marRight w:val="0"/>
          <w:marTop w:val="200"/>
          <w:marBottom w:val="0"/>
          <w:divBdr>
            <w:top w:val="none" w:sz="0" w:space="0" w:color="auto"/>
            <w:left w:val="none" w:sz="0" w:space="0" w:color="auto"/>
            <w:bottom w:val="none" w:sz="0" w:space="0" w:color="auto"/>
            <w:right w:val="none" w:sz="0" w:space="0" w:color="auto"/>
          </w:divBdr>
        </w:div>
        <w:div w:id="914625878">
          <w:marLeft w:val="360"/>
          <w:marRight w:val="0"/>
          <w:marTop w:val="200"/>
          <w:marBottom w:val="0"/>
          <w:divBdr>
            <w:top w:val="none" w:sz="0" w:space="0" w:color="auto"/>
            <w:left w:val="none" w:sz="0" w:space="0" w:color="auto"/>
            <w:bottom w:val="none" w:sz="0" w:space="0" w:color="auto"/>
            <w:right w:val="none" w:sz="0" w:space="0" w:color="auto"/>
          </w:divBdr>
        </w:div>
        <w:div w:id="984968522">
          <w:marLeft w:val="360"/>
          <w:marRight w:val="0"/>
          <w:marTop w:val="200"/>
          <w:marBottom w:val="0"/>
          <w:divBdr>
            <w:top w:val="none" w:sz="0" w:space="0" w:color="auto"/>
            <w:left w:val="none" w:sz="0" w:space="0" w:color="auto"/>
            <w:bottom w:val="none" w:sz="0" w:space="0" w:color="auto"/>
            <w:right w:val="none" w:sz="0" w:space="0" w:color="auto"/>
          </w:divBdr>
        </w:div>
      </w:divsChild>
    </w:div>
    <w:div w:id="1552694189">
      <w:bodyDiv w:val="1"/>
      <w:marLeft w:val="0"/>
      <w:marRight w:val="0"/>
      <w:marTop w:val="0"/>
      <w:marBottom w:val="0"/>
      <w:divBdr>
        <w:top w:val="none" w:sz="0" w:space="0" w:color="auto"/>
        <w:left w:val="none" w:sz="0" w:space="0" w:color="auto"/>
        <w:bottom w:val="none" w:sz="0" w:space="0" w:color="auto"/>
        <w:right w:val="none" w:sz="0" w:space="0" w:color="auto"/>
      </w:divBdr>
      <w:divsChild>
        <w:div w:id="660276720">
          <w:marLeft w:val="336"/>
          <w:marRight w:val="0"/>
          <w:marTop w:val="120"/>
          <w:marBottom w:val="312"/>
          <w:divBdr>
            <w:top w:val="none" w:sz="0" w:space="0" w:color="auto"/>
            <w:left w:val="none" w:sz="0" w:space="0" w:color="auto"/>
            <w:bottom w:val="none" w:sz="0" w:space="0" w:color="auto"/>
            <w:right w:val="none" w:sz="0" w:space="0" w:color="auto"/>
          </w:divBdr>
          <w:divsChild>
            <w:div w:id="2510445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88922113">
      <w:bodyDiv w:val="1"/>
      <w:marLeft w:val="0"/>
      <w:marRight w:val="0"/>
      <w:marTop w:val="0"/>
      <w:marBottom w:val="0"/>
      <w:divBdr>
        <w:top w:val="none" w:sz="0" w:space="0" w:color="auto"/>
        <w:left w:val="none" w:sz="0" w:space="0" w:color="auto"/>
        <w:bottom w:val="none" w:sz="0" w:space="0" w:color="auto"/>
        <w:right w:val="none" w:sz="0" w:space="0" w:color="auto"/>
      </w:divBdr>
      <w:divsChild>
        <w:div w:id="919489582">
          <w:marLeft w:val="0"/>
          <w:marRight w:val="0"/>
          <w:marTop w:val="0"/>
          <w:marBottom w:val="0"/>
          <w:divBdr>
            <w:top w:val="none" w:sz="0" w:space="0" w:color="auto"/>
            <w:left w:val="none" w:sz="0" w:space="0" w:color="auto"/>
            <w:bottom w:val="none" w:sz="0" w:space="0" w:color="auto"/>
            <w:right w:val="none" w:sz="0" w:space="0" w:color="auto"/>
          </w:divBdr>
        </w:div>
        <w:div w:id="817383895">
          <w:marLeft w:val="0"/>
          <w:marRight w:val="0"/>
          <w:marTop w:val="0"/>
          <w:marBottom w:val="0"/>
          <w:divBdr>
            <w:top w:val="none" w:sz="0" w:space="0" w:color="auto"/>
            <w:left w:val="none" w:sz="0" w:space="0" w:color="auto"/>
            <w:bottom w:val="none" w:sz="0" w:space="0" w:color="auto"/>
            <w:right w:val="none" w:sz="0" w:space="0" w:color="auto"/>
          </w:divBdr>
        </w:div>
      </w:divsChild>
    </w:div>
    <w:div w:id="1592006957">
      <w:bodyDiv w:val="1"/>
      <w:marLeft w:val="0"/>
      <w:marRight w:val="0"/>
      <w:marTop w:val="0"/>
      <w:marBottom w:val="0"/>
      <w:divBdr>
        <w:top w:val="none" w:sz="0" w:space="0" w:color="auto"/>
        <w:left w:val="none" w:sz="0" w:space="0" w:color="auto"/>
        <w:bottom w:val="none" w:sz="0" w:space="0" w:color="auto"/>
        <w:right w:val="none" w:sz="0" w:space="0" w:color="auto"/>
      </w:divBdr>
    </w:div>
    <w:div w:id="1596287148">
      <w:bodyDiv w:val="1"/>
      <w:marLeft w:val="0"/>
      <w:marRight w:val="0"/>
      <w:marTop w:val="0"/>
      <w:marBottom w:val="0"/>
      <w:divBdr>
        <w:top w:val="none" w:sz="0" w:space="0" w:color="auto"/>
        <w:left w:val="none" w:sz="0" w:space="0" w:color="auto"/>
        <w:bottom w:val="none" w:sz="0" w:space="0" w:color="auto"/>
        <w:right w:val="none" w:sz="0" w:space="0" w:color="auto"/>
      </w:divBdr>
    </w:div>
    <w:div w:id="1599948635">
      <w:bodyDiv w:val="1"/>
      <w:marLeft w:val="0"/>
      <w:marRight w:val="0"/>
      <w:marTop w:val="0"/>
      <w:marBottom w:val="0"/>
      <w:divBdr>
        <w:top w:val="none" w:sz="0" w:space="0" w:color="auto"/>
        <w:left w:val="none" w:sz="0" w:space="0" w:color="auto"/>
        <w:bottom w:val="none" w:sz="0" w:space="0" w:color="auto"/>
        <w:right w:val="none" w:sz="0" w:space="0" w:color="auto"/>
      </w:divBdr>
    </w:div>
    <w:div w:id="1624651756">
      <w:bodyDiv w:val="1"/>
      <w:marLeft w:val="0"/>
      <w:marRight w:val="0"/>
      <w:marTop w:val="0"/>
      <w:marBottom w:val="0"/>
      <w:divBdr>
        <w:top w:val="none" w:sz="0" w:space="0" w:color="auto"/>
        <w:left w:val="none" w:sz="0" w:space="0" w:color="auto"/>
        <w:bottom w:val="none" w:sz="0" w:space="0" w:color="auto"/>
        <w:right w:val="none" w:sz="0" w:space="0" w:color="auto"/>
      </w:divBdr>
    </w:div>
    <w:div w:id="1629044309">
      <w:bodyDiv w:val="1"/>
      <w:marLeft w:val="0"/>
      <w:marRight w:val="0"/>
      <w:marTop w:val="0"/>
      <w:marBottom w:val="0"/>
      <w:divBdr>
        <w:top w:val="none" w:sz="0" w:space="0" w:color="auto"/>
        <w:left w:val="none" w:sz="0" w:space="0" w:color="auto"/>
        <w:bottom w:val="none" w:sz="0" w:space="0" w:color="auto"/>
        <w:right w:val="none" w:sz="0" w:space="0" w:color="auto"/>
      </w:divBdr>
      <w:divsChild>
        <w:div w:id="486554864">
          <w:marLeft w:val="360"/>
          <w:marRight w:val="0"/>
          <w:marTop w:val="200"/>
          <w:marBottom w:val="0"/>
          <w:divBdr>
            <w:top w:val="none" w:sz="0" w:space="0" w:color="auto"/>
            <w:left w:val="none" w:sz="0" w:space="0" w:color="auto"/>
            <w:bottom w:val="none" w:sz="0" w:space="0" w:color="auto"/>
            <w:right w:val="none" w:sz="0" w:space="0" w:color="auto"/>
          </w:divBdr>
        </w:div>
        <w:div w:id="916280850">
          <w:marLeft w:val="360"/>
          <w:marRight w:val="0"/>
          <w:marTop w:val="200"/>
          <w:marBottom w:val="0"/>
          <w:divBdr>
            <w:top w:val="none" w:sz="0" w:space="0" w:color="auto"/>
            <w:left w:val="none" w:sz="0" w:space="0" w:color="auto"/>
            <w:bottom w:val="none" w:sz="0" w:space="0" w:color="auto"/>
            <w:right w:val="none" w:sz="0" w:space="0" w:color="auto"/>
          </w:divBdr>
        </w:div>
        <w:div w:id="1793284532">
          <w:marLeft w:val="360"/>
          <w:marRight w:val="0"/>
          <w:marTop w:val="200"/>
          <w:marBottom w:val="0"/>
          <w:divBdr>
            <w:top w:val="none" w:sz="0" w:space="0" w:color="auto"/>
            <w:left w:val="none" w:sz="0" w:space="0" w:color="auto"/>
            <w:bottom w:val="none" w:sz="0" w:space="0" w:color="auto"/>
            <w:right w:val="none" w:sz="0" w:space="0" w:color="auto"/>
          </w:divBdr>
        </w:div>
      </w:divsChild>
    </w:div>
    <w:div w:id="1686513590">
      <w:bodyDiv w:val="1"/>
      <w:marLeft w:val="0"/>
      <w:marRight w:val="0"/>
      <w:marTop w:val="0"/>
      <w:marBottom w:val="0"/>
      <w:divBdr>
        <w:top w:val="none" w:sz="0" w:space="0" w:color="auto"/>
        <w:left w:val="none" w:sz="0" w:space="0" w:color="auto"/>
        <w:bottom w:val="none" w:sz="0" w:space="0" w:color="auto"/>
        <w:right w:val="none" w:sz="0" w:space="0" w:color="auto"/>
      </w:divBdr>
      <w:divsChild>
        <w:div w:id="663820377">
          <w:marLeft w:val="360"/>
          <w:marRight w:val="0"/>
          <w:marTop w:val="200"/>
          <w:marBottom w:val="0"/>
          <w:divBdr>
            <w:top w:val="none" w:sz="0" w:space="0" w:color="auto"/>
            <w:left w:val="none" w:sz="0" w:space="0" w:color="auto"/>
            <w:bottom w:val="none" w:sz="0" w:space="0" w:color="auto"/>
            <w:right w:val="none" w:sz="0" w:space="0" w:color="auto"/>
          </w:divBdr>
        </w:div>
        <w:div w:id="1194151854">
          <w:marLeft w:val="360"/>
          <w:marRight w:val="0"/>
          <w:marTop w:val="200"/>
          <w:marBottom w:val="0"/>
          <w:divBdr>
            <w:top w:val="none" w:sz="0" w:space="0" w:color="auto"/>
            <w:left w:val="none" w:sz="0" w:space="0" w:color="auto"/>
            <w:bottom w:val="none" w:sz="0" w:space="0" w:color="auto"/>
            <w:right w:val="none" w:sz="0" w:space="0" w:color="auto"/>
          </w:divBdr>
        </w:div>
      </w:divsChild>
    </w:div>
    <w:div w:id="1745059220">
      <w:bodyDiv w:val="1"/>
      <w:marLeft w:val="0"/>
      <w:marRight w:val="0"/>
      <w:marTop w:val="0"/>
      <w:marBottom w:val="0"/>
      <w:divBdr>
        <w:top w:val="none" w:sz="0" w:space="0" w:color="auto"/>
        <w:left w:val="none" w:sz="0" w:space="0" w:color="auto"/>
        <w:bottom w:val="none" w:sz="0" w:space="0" w:color="auto"/>
        <w:right w:val="none" w:sz="0" w:space="0" w:color="auto"/>
      </w:divBdr>
    </w:div>
    <w:div w:id="1747990613">
      <w:bodyDiv w:val="1"/>
      <w:marLeft w:val="0"/>
      <w:marRight w:val="0"/>
      <w:marTop w:val="0"/>
      <w:marBottom w:val="0"/>
      <w:divBdr>
        <w:top w:val="none" w:sz="0" w:space="0" w:color="auto"/>
        <w:left w:val="none" w:sz="0" w:space="0" w:color="auto"/>
        <w:bottom w:val="none" w:sz="0" w:space="0" w:color="auto"/>
        <w:right w:val="none" w:sz="0" w:space="0" w:color="auto"/>
      </w:divBdr>
      <w:divsChild>
        <w:div w:id="455757270">
          <w:marLeft w:val="360"/>
          <w:marRight w:val="0"/>
          <w:marTop w:val="200"/>
          <w:marBottom w:val="0"/>
          <w:divBdr>
            <w:top w:val="none" w:sz="0" w:space="0" w:color="auto"/>
            <w:left w:val="none" w:sz="0" w:space="0" w:color="auto"/>
            <w:bottom w:val="none" w:sz="0" w:space="0" w:color="auto"/>
            <w:right w:val="none" w:sz="0" w:space="0" w:color="auto"/>
          </w:divBdr>
        </w:div>
        <w:div w:id="2111049321">
          <w:marLeft w:val="360"/>
          <w:marRight w:val="0"/>
          <w:marTop w:val="200"/>
          <w:marBottom w:val="0"/>
          <w:divBdr>
            <w:top w:val="none" w:sz="0" w:space="0" w:color="auto"/>
            <w:left w:val="none" w:sz="0" w:space="0" w:color="auto"/>
            <w:bottom w:val="none" w:sz="0" w:space="0" w:color="auto"/>
            <w:right w:val="none" w:sz="0" w:space="0" w:color="auto"/>
          </w:divBdr>
        </w:div>
      </w:divsChild>
    </w:div>
    <w:div w:id="1752851558">
      <w:bodyDiv w:val="1"/>
      <w:marLeft w:val="0"/>
      <w:marRight w:val="0"/>
      <w:marTop w:val="0"/>
      <w:marBottom w:val="0"/>
      <w:divBdr>
        <w:top w:val="none" w:sz="0" w:space="0" w:color="auto"/>
        <w:left w:val="none" w:sz="0" w:space="0" w:color="auto"/>
        <w:bottom w:val="none" w:sz="0" w:space="0" w:color="auto"/>
        <w:right w:val="none" w:sz="0" w:space="0" w:color="auto"/>
      </w:divBdr>
    </w:div>
    <w:div w:id="1808859907">
      <w:bodyDiv w:val="1"/>
      <w:marLeft w:val="0"/>
      <w:marRight w:val="0"/>
      <w:marTop w:val="0"/>
      <w:marBottom w:val="0"/>
      <w:divBdr>
        <w:top w:val="none" w:sz="0" w:space="0" w:color="auto"/>
        <w:left w:val="none" w:sz="0" w:space="0" w:color="auto"/>
        <w:bottom w:val="none" w:sz="0" w:space="0" w:color="auto"/>
        <w:right w:val="none" w:sz="0" w:space="0" w:color="auto"/>
      </w:divBdr>
    </w:div>
    <w:div w:id="1826581590">
      <w:bodyDiv w:val="1"/>
      <w:marLeft w:val="0"/>
      <w:marRight w:val="0"/>
      <w:marTop w:val="0"/>
      <w:marBottom w:val="0"/>
      <w:divBdr>
        <w:top w:val="none" w:sz="0" w:space="0" w:color="auto"/>
        <w:left w:val="none" w:sz="0" w:space="0" w:color="auto"/>
        <w:bottom w:val="none" w:sz="0" w:space="0" w:color="auto"/>
        <w:right w:val="none" w:sz="0" w:space="0" w:color="auto"/>
      </w:divBdr>
    </w:div>
    <w:div w:id="1831752073">
      <w:bodyDiv w:val="1"/>
      <w:marLeft w:val="0"/>
      <w:marRight w:val="0"/>
      <w:marTop w:val="0"/>
      <w:marBottom w:val="0"/>
      <w:divBdr>
        <w:top w:val="none" w:sz="0" w:space="0" w:color="auto"/>
        <w:left w:val="none" w:sz="0" w:space="0" w:color="auto"/>
        <w:bottom w:val="none" w:sz="0" w:space="0" w:color="auto"/>
        <w:right w:val="none" w:sz="0" w:space="0" w:color="auto"/>
      </w:divBdr>
      <w:divsChild>
        <w:div w:id="856427738">
          <w:marLeft w:val="806"/>
          <w:marRight w:val="0"/>
          <w:marTop w:val="200"/>
          <w:marBottom w:val="0"/>
          <w:divBdr>
            <w:top w:val="none" w:sz="0" w:space="0" w:color="auto"/>
            <w:left w:val="none" w:sz="0" w:space="0" w:color="auto"/>
            <w:bottom w:val="none" w:sz="0" w:space="0" w:color="auto"/>
            <w:right w:val="none" w:sz="0" w:space="0" w:color="auto"/>
          </w:divBdr>
        </w:div>
        <w:div w:id="1936672823">
          <w:marLeft w:val="806"/>
          <w:marRight w:val="0"/>
          <w:marTop w:val="200"/>
          <w:marBottom w:val="0"/>
          <w:divBdr>
            <w:top w:val="none" w:sz="0" w:space="0" w:color="auto"/>
            <w:left w:val="none" w:sz="0" w:space="0" w:color="auto"/>
            <w:bottom w:val="none" w:sz="0" w:space="0" w:color="auto"/>
            <w:right w:val="none" w:sz="0" w:space="0" w:color="auto"/>
          </w:divBdr>
        </w:div>
        <w:div w:id="946087511">
          <w:marLeft w:val="806"/>
          <w:marRight w:val="0"/>
          <w:marTop w:val="200"/>
          <w:marBottom w:val="0"/>
          <w:divBdr>
            <w:top w:val="none" w:sz="0" w:space="0" w:color="auto"/>
            <w:left w:val="none" w:sz="0" w:space="0" w:color="auto"/>
            <w:bottom w:val="none" w:sz="0" w:space="0" w:color="auto"/>
            <w:right w:val="none" w:sz="0" w:space="0" w:color="auto"/>
          </w:divBdr>
        </w:div>
      </w:divsChild>
    </w:div>
    <w:div w:id="1880584776">
      <w:bodyDiv w:val="1"/>
      <w:marLeft w:val="0"/>
      <w:marRight w:val="0"/>
      <w:marTop w:val="0"/>
      <w:marBottom w:val="0"/>
      <w:divBdr>
        <w:top w:val="none" w:sz="0" w:space="0" w:color="auto"/>
        <w:left w:val="none" w:sz="0" w:space="0" w:color="auto"/>
        <w:bottom w:val="none" w:sz="0" w:space="0" w:color="auto"/>
        <w:right w:val="none" w:sz="0" w:space="0" w:color="auto"/>
      </w:divBdr>
    </w:div>
    <w:div w:id="1954095602">
      <w:bodyDiv w:val="1"/>
      <w:marLeft w:val="0"/>
      <w:marRight w:val="0"/>
      <w:marTop w:val="0"/>
      <w:marBottom w:val="0"/>
      <w:divBdr>
        <w:top w:val="none" w:sz="0" w:space="0" w:color="auto"/>
        <w:left w:val="none" w:sz="0" w:space="0" w:color="auto"/>
        <w:bottom w:val="none" w:sz="0" w:space="0" w:color="auto"/>
        <w:right w:val="none" w:sz="0" w:space="0" w:color="auto"/>
      </w:divBdr>
      <w:divsChild>
        <w:div w:id="1905629">
          <w:marLeft w:val="720"/>
          <w:marRight w:val="0"/>
          <w:marTop w:val="200"/>
          <w:marBottom w:val="0"/>
          <w:divBdr>
            <w:top w:val="none" w:sz="0" w:space="0" w:color="auto"/>
            <w:left w:val="none" w:sz="0" w:space="0" w:color="auto"/>
            <w:bottom w:val="none" w:sz="0" w:space="0" w:color="auto"/>
            <w:right w:val="none" w:sz="0" w:space="0" w:color="auto"/>
          </w:divBdr>
        </w:div>
        <w:div w:id="318509066">
          <w:marLeft w:val="720"/>
          <w:marRight w:val="0"/>
          <w:marTop w:val="200"/>
          <w:marBottom w:val="0"/>
          <w:divBdr>
            <w:top w:val="none" w:sz="0" w:space="0" w:color="auto"/>
            <w:left w:val="none" w:sz="0" w:space="0" w:color="auto"/>
            <w:bottom w:val="none" w:sz="0" w:space="0" w:color="auto"/>
            <w:right w:val="none" w:sz="0" w:space="0" w:color="auto"/>
          </w:divBdr>
        </w:div>
        <w:div w:id="1958364501">
          <w:marLeft w:val="720"/>
          <w:marRight w:val="0"/>
          <w:marTop w:val="200"/>
          <w:marBottom w:val="0"/>
          <w:divBdr>
            <w:top w:val="none" w:sz="0" w:space="0" w:color="auto"/>
            <w:left w:val="none" w:sz="0" w:space="0" w:color="auto"/>
            <w:bottom w:val="none" w:sz="0" w:space="0" w:color="auto"/>
            <w:right w:val="none" w:sz="0" w:space="0" w:color="auto"/>
          </w:divBdr>
        </w:div>
        <w:div w:id="118693388">
          <w:marLeft w:val="720"/>
          <w:marRight w:val="0"/>
          <w:marTop w:val="200"/>
          <w:marBottom w:val="0"/>
          <w:divBdr>
            <w:top w:val="none" w:sz="0" w:space="0" w:color="auto"/>
            <w:left w:val="none" w:sz="0" w:space="0" w:color="auto"/>
            <w:bottom w:val="none" w:sz="0" w:space="0" w:color="auto"/>
            <w:right w:val="none" w:sz="0" w:space="0" w:color="auto"/>
          </w:divBdr>
        </w:div>
        <w:div w:id="928270019">
          <w:marLeft w:val="720"/>
          <w:marRight w:val="0"/>
          <w:marTop w:val="200"/>
          <w:marBottom w:val="0"/>
          <w:divBdr>
            <w:top w:val="none" w:sz="0" w:space="0" w:color="auto"/>
            <w:left w:val="none" w:sz="0" w:space="0" w:color="auto"/>
            <w:bottom w:val="none" w:sz="0" w:space="0" w:color="auto"/>
            <w:right w:val="none" w:sz="0" w:space="0" w:color="auto"/>
          </w:divBdr>
        </w:div>
        <w:div w:id="1029335777">
          <w:marLeft w:val="720"/>
          <w:marRight w:val="0"/>
          <w:marTop w:val="200"/>
          <w:marBottom w:val="0"/>
          <w:divBdr>
            <w:top w:val="none" w:sz="0" w:space="0" w:color="auto"/>
            <w:left w:val="none" w:sz="0" w:space="0" w:color="auto"/>
            <w:bottom w:val="none" w:sz="0" w:space="0" w:color="auto"/>
            <w:right w:val="none" w:sz="0" w:space="0" w:color="auto"/>
          </w:divBdr>
        </w:div>
        <w:div w:id="1289241964">
          <w:marLeft w:val="720"/>
          <w:marRight w:val="0"/>
          <w:marTop w:val="200"/>
          <w:marBottom w:val="0"/>
          <w:divBdr>
            <w:top w:val="none" w:sz="0" w:space="0" w:color="auto"/>
            <w:left w:val="none" w:sz="0" w:space="0" w:color="auto"/>
            <w:bottom w:val="none" w:sz="0" w:space="0" w:color="auto"/>
            <w:right w:val="none" w:sz="0" w:space="0" w:color="auto"/>
          </w:divBdr>
        </w:div>
        <w:div w:id="1550530236">
          <w:marLeft w:val="720"/>
          <w:marRight w:val="0"/>
          <w:marTop w:val="200"/>
          <w:marBottom w:val="0"/>
          <w:divBdr>
            <w:top w:val="none" w:sz="0" w:space="0" w:color="auto"/>
            <w:left w:val="none" w:sz="0" w:space="0" w:color="auto"/>
            <w:bottom w:val="none" w:sz="0" w:space="0" w:color="auto"/>
            <w:right w:val="none" w:sz="0" w:space="0" w:color="auto"/>
          </w:divBdr>
        </w:div>
      </w:divsChild>
    </w:div>
    <w:div w:id="2002806442">
      <w:bodyDiv w:val="1"/>
      <w:marLeft w:val="0"/>
      <w:marRight w:val="0"/>
      <w:marTop w:val="0"/>
      <w:marBottom w:val="0"/>
      <w:divBdr>
        <w:top w:val="none" w:sz="0" w:space="0" w:color="auto"/>
        <w:left w:val="none" w:sz="0" w:space="0" w:color="auto"/>
        <w:bottom w:val="none" w:sz="0" w:space="0" w:color="auto"/>
        <w:right w:val="none" w:sz="0" w:space="0" w:color="auto"/>
      </w:divBdr>
    </w:div>
    <w:div w:id="2038191726">
      <w:bodyDiv w:val="1"/>
      <w:marLeft w:val="0"/>
      <w:marRight w:val="0"/>
      <w:marTop w:val="0"/>
      <w:marBottom w:val="0"/>
      <w:divBdr>
        <w:top w:val="none" w:sz="0" w:space="0" w:color="auto"/>
        <w:left w:val="none" w:sz="0" w:space="0" w:color="auto"/>
        <w:bottom w:val="none" w:sz="0" w:space="0" w:color="auto"/>
        <w:right w:val="none" w:sz="0" w:space="0" w:color="auto"/>
      </w:divBdr>
    </w:div>
    <w:div w:id="2120176272">
      <w:bodyDiv w:val="1"/>
      <w:marLeft w:val="0"/>
      <w:marRight w:val="0"/>
      <w:marTop w:val="0"/>
      <w:marBottom w:val="0"/>
      <w:divBdr>
        <w:top w:val="none" w:sz="0" w:space="0" w:color="auto"/>
        <w:left w:val="none" w:sz="0" w:space="0" w:color="auto"/>
        <w:bottom w:val="none" w:sz="0" w:space="0" w:color="auto"/>
        <w:right w:val="none" w:sz="0" w:space="0" w:color="auto"/>
      </w:divBdr>
    </w:div>
    <w:div w:id="2125299416">
      <w:bodyDiv w:val="1"/>
      <w:marLeft w:val="0"/>
      <w:marRight w:val="0"/>
      <w:marTop w:val="0"/>
      <w:marBottom w:val="0"/>
      <w:divBdr>
        <w:top w:val="none" w:sz="0" w:space="0" w:color="auto"/>
        <w:left w:val="none" w:sz="0" w:space="0" w:color="auto"/>
        <w:bottom w:val="none" w:sz="0" w:space="0" w:color="auto"/>
        <w:right w:val="none" w:sz="0" w:space="0" w:color="auto"/>
      </w:divBdr>
    </w:div>
    <w:div w:id="2138376019">
      <w:bodyDiv w:val="1"/>
      <w:marLeft w:val="0"/>
      <w:marRight w:val="0"/>
      <w:marTop w:val="0"/>
      <w:marBottom w:val="0"/>
      <w:divBdr>
        <w:top w:val="none" w:sz="0" w:space="0" w:color="auto"/>
        <w:left w:val="none" w:sz="0" w:space="0" w:color="auto"/>
        <w:bottom w:val="none" w:sz="0" w:space="0" w:color="auto"/>
        <w:right w:val="none" w:sz="0" w:space="0" w:color="auto"/>
      </w:divBdr>
      <w:divsChild>
        <w:div w:id="1492286619">
          <w:marLeft w:val="360"/>
          <w:marRight w:val="0"/>
          <w:marTop w:val="200"/>
          <w:marBottom w:val="0"/>
          <w:divBdr>
            <w:top w:val="none" w:sz="0" w:space="0" w:color="auto"/>
            <w:left w:val="none" w:sz="0" w:space="0" w:color="auto"/>
            <w:bottom w:val="none" w:sz="0" w:space="0" w:color="auto"/>
            <w:right w:val="none" w:sz="0" w:space="0" w:color="auto"/>
          </w:divBdr>
        </w:div>
        <w:div w:id="370109352">
          <w:marLeft w:val="360"/>
          <w:marRight w:val="0"/>
          <w:marTop w:val="200"/>
          <w:marBottom w:val="0"/>
          <w:divBdr>
            <w:top w:val="none" w:sz="0" w:space="0" w:color="auto"/>
            <w:left w:val="none" w:sz="0" w:space="0" w:color="auto"/>
            <w:bottom w:val="none" w:sz="0" w:space="0" w:color="auto"/>
            <w:right w:val="none" w:sz="0" w:space="0" w:color="auto"/>
          </w:divBdr>
        </w:div>
        <w:div w:id="21181363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fontTable" Target="fontTable.xml"/><Relationship Id="rId21" Type="http://schemas.openxmlformats.org/officeDocument/2006/relationships/hyperlink" Target="https://zh.wikipedia.org/wiki/%E9%80%9A%E9%A2%A8" TargetMode="External"/><Relationship Id="rId42" Type="http://schemas.openxmlformats.org/officeDocument/2006/relationships/hyperlink" Target="https://zh.wikipedia.org/wiki/SD%E5%8D%A1" TargetMode="External"/><Relationship Id="rId47" Type="http://schemas.openxmlformats.org/officeDocument/2006/relationships/image" Target="media/image9.jpeg"/><Relationship Id="rId84" Type="http://schemas.openxmlformats.org/officeDocument/2006/relationships/chart" Target="charts/chart10.xml"/><Relationship Id="rId89" Type="http://schemas.openxmlformats.org/officeDocument/2006/relationships/image" Target="media/image22.png"/><Relationship Id="rId112" Type="http://schemas.openxmlformats.org/officeDocument/2006/relationships/hyperlink" Target="https://en.wikipedia.org/wiki/Temperature" TargetMode="External"/><Relationship Id="rId16" Type="http://schemas.openxmlformats.org/officeDocument/2006/relationships/hyperlink" Target="https://zh.wikipedia.org/wiki/%E6%B0%A1" TargetMode="External"/><Relationship Id="rId107" Type="http://schemas.openxmlformats.org/officeDocument/2006/relationships/chart" Target="charts/chart23.xml"/><Relationship Id="rId11" Type="http://schemas.openxmlformats.org/officeDocument/2006/relationships/hyperlink" Target="file:///D:\&#23560;&#38988;\&#23560;&#38988;&#22577;&#21578;&#25991;&#31295;-&#22320;&#29702;&#22235;_A4239248_&#35613;&#25215;&#25010;_20190507.docx" TargetMode="External"/><Relationship Id="rId37" Type="http://schemas.openxmlformats.org/officeDocument/2006/relationships/hyperlink" Target="https://zh.wikipedia.org/wiki/%E7%A1%AC%E4%BB%B6" TargetMode="External"/><Relationship Id="rId53" Type="http://schemas.openxmlformats.org/officeDocument/2006/relationships/image" Target="media/image14.jpeg"/><Relationship Id="rId74" Type="http://schemas.openxmlformats.org/officeDocument/2006/relationships/hyperlink" Target="https://thingspeak.com/channels/660161/private_show" TargetMode="External"/><Relationship Id="rId79" Type="http://schemas.openxmlformats.org/officeDocument/2006/relationships/chart" Target="charts/chart5.xml"/><Relationship Id="rId102" Type="http://schemas.openxmlformats.org/officeDocument/2006/relationships/image" Target="media/image26.png"/><Relationship Id="rId5" Type="http://schemas.openxmlformats.org/officeDocument/2006/relationships/webSettings" Target="webSettings.xml"/><Relationship Id="rId90" Type="http://schemas.openxmlformats.org/officeDocument/2006/relationships/chart" Target="charts/chart11.xml"/><Relationship Id="rId95" Type="http://schemas.openxmlformats.org/officeDocument/2006/relationships/chart" Target="charts/chart16.xml"/><Relationship Id="rId22" Type="http://schemas.openxmlformats.org/officeDocument/2006/relationships/hyperlink" Target="https://en.wikipedia.org/wiki/NIOSH" TargetMode="External"/><Relationship Id="rId27" Type="http://schemas.openxmlformats.org/officeDocument/2006/relationships/image" Target="media/image5.jpeg"/><Relationship Id="rId43" Type="http://schemas.openxmlformats.org/officeDocument/2006/relationships/hyperlink" Target="https://zh.wikipedia.org/wiki/Ethernet" TargetMode="External"/><Relationship Id="rId48" Type="http://schemas.openxmlformats.org/officeDocument/2006/relationships/image" Target="media/image10.jpeg"/><Relationship Id="rId113" Type="http://schemas.openxmlformats.org/officeDocument/2006/relationships/hyperlink" Target="https://en.wikipedia.org/wiki/Humility" TargetMode="External"/><Relationship Id="rId118" Type="http://schemas.openxmlformats.org/officeDocument/2006/relationships/theme" Target="theme/theme1.xml"/><Relationship Id="rId80" Type="http://schemas.openxmlformats.org/officeDocument/2006/relationships/chart" Target="charts/chart6.xml"/><Relationship Id="rId85" Type="http://schemas.openxmlformats.org/officeDocument/2006/relationships/image" Target="media/image18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zh.wikipedia.org/wiki/%E6%8C%A5%E5%8F%91%E6%80%A7%E6%9C%89%E6%9C%BA%E7%89%A9" TargetMode="External"/><Relationship Id="rId25" Type="http://schemas.openxmlformats.org/officeDocument/2006/relationships/image" Target="media/image3.jpg"/><Relationship Id="rId33" Type="http://schemas.openxmlformats.org/officeDocument/2006/relationships/image" Target="media/image7.jpeg"/><Relationship Id="rId38" Type="http://schemas.openxmlformats.org/officeDocument/2006/relationships/hyperlink" Target="https://zh.wikipedia.org/wiki/%E8%87%AA%E7%94%B1%E8%BB%9F%E9%AB%94" TargetMode="External"/><Relationship Id="rId46" Type="http://schemas.openxmlformats.org/officeDocument/2006/relationships/hyperlink" Target="https://zh.wikipedia.org/wiki/Perl" TargetMode="External"/><Relationship Id="rId103" Type="http://schemas.openxmlformats.org/officeDocument/2006/relationships/image" Target="media/image27.png"/><Relationship Id="rId108" Type="http://schemas.openxmlformats.org/officeDocument/2006/relationships/hyperlink" Target="https://thingspeak.com/channels/631960?fbclid=IwAR0cDDaJip49fRZ5v6ZJfotb6zC9KcJFJVD3p5zcIlYEdxEuakxP-oCKYCM" TargetMode="External"/><Relationship Id="rId116" Type="http://schemas.openxmlformats.org/officeDocument/2006/relationships/hyperlink" Target="https://ithelp.ithome.com.tw/articles/10191820" TargetMode="External"/><Relationship Id="rId20" Type="http://schemas.openxmlformats.org/officeDocument/2006/relationships/hyperlink" Target="https://zh.wikipedia.org/wiki/%E7%BB%86%E8%8F%8C" TargetMode="External"/><Relationship Id="rId41" Type="http://schemas.openxmlformats.org/officeDocument/2006/relationships/hyperlink" Target="https://zh.wikipedia.org/wiki/%E5%85%A7%E5%AD%98" TargetMode="External"/><Relationship Id="rId54" Type="http://schemas.openxmlformats.org/officeDocument/2006/relationships/image" Target="media/image15.png"/><Relationship Id="rId70" Type="http://schemas.openxmlformats.org/officeDocument/2006/relationships/image" Target="media/image17.jpeg"/><Relationship Id="rId75" Type="http://schemas.openxmlformats.org/officeDocument/2006/relationships/chart" Target="charts/chart1.xml"/><Relationship Id="rId83" Type="http://schemas.openxmlformats.org/officeDocument/2006/relationships/chart" Target="charts/chart9.xml"/><Relationship Id="rId88" Type="http://schemas.openxmlformats.org/officeDocument/2006/relationships/image" Target="media/image21.png"/><Relationship Id="rId91" Type="http://schemas.openxmlformats.org/officeDocument/2006/relationships/chart" Target="charts/chart12.xml"/><Relationship Id="rId96" Type="http://schemas.openxmlformats.org/officeDocument/2006/relationships/chart" Target="charts/chart17.xml"/><Relationship Id="rId111" Type="http://schemas.openxmlformats.org/officeDocument/2006/relationships/hyperlink" Target="https://en.wikipedia.org/wiki/Volatile_organic_compoun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E4%B8%80%E6%B0%A7%E5%8C%96%E7%A2%B3" TargetMode="External"/><Relationship Id="rId23" Type="http://schemas.openxmlformats.org/officeDocument/2006/relationships/hyperlink" Target="https://en.wikipedia.org/wiki/Carbon_dioxide" TargetMode="External"/><Relationship Id="rId28" Type="http://schemas.openxmlformats.org/officeDocument/2006/relationships/image" Target="media/image6.jpeg"/><Relationship Id="rId36" Type="http://schemas.openxmlformats.org/officeDocument/2006/relationships/hyperlink" Target="https://zh.wikipedia.org/wiki/%E8%8B%B1%E5%9C%8B" TargetMode="External"/><Relationship Id="rId49" Type="http://schemas.openxmlformats.org/officeDocument/2006/relationships/image" Target="media/image11.png"/><Relationship Id="rId106" Type="http://schemas.openxmlformats.org/officeDocument/2006/relationships/chart" Target="charts/chart22.xml"/><Relationship Id="rId114" Type="http://schemas.openxmlformats.org/officeDocument/2006/relationships/hyperlink" Target="https://pjreddie.com/darknet/yolo" TargetMode="External"/><Relationship Id="rId10" Type="http://schemas.openxmlformats.org/officeDocument/2006/relationships/hyperlink" Target="file:///D:\&#23560;&#38988;\&#23560;&#38988;&#22577;&#21578;&#25991;&#31295;-&#22320;&#29702;&#22235;_A4239248_&#35613;&#25215;&#25010;_20190507.docx" TargetMode="External"/><Relationship Id="rId44" Type="http://schemas.openxmlformats.org/officeDocument/2006/relationships/hyperlink" Target="https://zh.wikipedia.org/wiki/HDMI" TargetMode="External"/><Relationship Id="rId52" Type="http://schemas.openxmlformats.org/officeDocument/2006/relationships/image" Target="media/image13.png"/><Relationship Id="rId73" Type="http://schemas.microsoft.com/office/2007/relationships/hdphoto" Target="media/hdphoto2.wdp"/><Relationship Id="rId78" Type="http://schemas.openxmlformats.org/officeDocument/2006/relationships/chart" Target="charts/chart4.xml"/><Relationship Id="rId81" Type="http://schemas.openxmlformats.org/officeDocument/2006/relationships/chart" Target="charts/chart7.xml"/><Relationship Id="rId86" Type="http://schemas.openxmlformats.org/officeDocument/2006/relationships/image" Target="media/image190.png"/><Relationship Id="rId94" Type="http://schemas.openxmlformats.org/officeDocument/2006/relationships/chart" Target="charts/chart15.xml"/><Relationship Id="rId99" Type="http://schemas.openxmlformats.org/officeDocument/2006/relationships/image" Target="media/image23.png"/><Relationship Id="rId10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zh.wikipedia.org/wiki/%E5%BB%BA%E7%AD%91%E7%89%A9" TargetMode="External"/><Relationship Id="rId18" Type="http://schemas.openxmlformats.org/officeDocument/2006/relationships/hyperlink" Target="https://zh.wikipedia.org/wiki/%E6%87%B8%E6%B5%AE%E7%B2%92%E5%AD%90" TargetMode="External"/><Relationship Id="rId39" Type="http://schemas.openxmlformats.org/officeDocument/2006/relationships/hyperlink" Target="https://zh.wikipedia.org/wiki/%E7%94%B5%E8%84%91%E7%A7%91%E5%AD%A6" TargetMode="External"/><Relationship Id="rId109" Type="http://schemas.openxmlformats.org/officeDocument/2006/relationships/hyperlink" Target="https://en.wikipedia.org/wiki/Indoor_air_quality" TargetMode="External"/><Relationship Id="rId34" Type="http://schemas.openxmlformats.org/officeDocument/2006/relationships/image" Target="media/image8.jpeg"/><Relationship Id="rId50" Type="http://schemas.microsoft.com/office/2007/relationships/hdphoto" Target="media/hdphoto1.wdp"/><Relationship Id="rId76" Type="http://schemas.openxmlformats.org/officeDocument/2006/relationships/chart" Target="charts/chart2.xml"/><Relationship Id="rId97" Type="http://schemas.openxmlformats.org/officeDocument/2006/relationships/chart" Target="charts/chart18.xml"/><Relationship Id="rId104" Type="http://schemas.openxmlformats.org/officeDocument/2006/relationships/chart" Target="charts/chart20.xm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chart" Target="charts/chart13.xml"/><Relationship Id="rId2" Type="http://schemas.openxmlformats.org/officeDocument/2006/relationships/numbering" Target="numbering.xml"/><Relationship Id="rId24" Type="http://schemas.openxmlformats.org/officeDocument/2006/relationships/image" Target="media/image2.jpeg"/><Relationship Id="rId40" Type="http://schemas.openxmlformats.org/officeDocument/2006/relationships/hyperlink" Target="https://zh.wikipedia.org/wiki/%E5%8D%9A%E9%80%9A" TargetMode="External"/><Relationship Id="rId45" Type="http://schemas.openxmlformats.org/officeDocument/2006/relationships/hyperlink" Target="https://zh.wikipedia.org/wiki/1080p" TargetMode="External"/><Relationship Id="rId87" Type="http://schemas.openxmlformats.org/officeDocument/2006/relationships/image" Target="media/image20.png"/><Relationship Id="rId110" Type="http://schemas.openxmlformats.org/officeDocument/2006/relationships/hyperlink" Target="https://en.wikipedia.org/wiki/Carbon_dioxide" TargetMode="External"/><Relationship Id="rId115" Type="http://schemas.openxmlformats.org/officeDocument/2006/relationships/hyperlink" Target="https://medium.com/@chenchoulo/yolo-%E4%BB%8B%E7%B4%B9-4307e79524fe" TargetMode="External"/><Relationship Id="rId82" Type="http://schemas.openxmlformats.org/officeDocument/2006/relationships/chart" Target="charts/chart8.xml"/><Relationship Id="rId19" Type="http://schemas.openxmlformats.org/officeDocument/2006/relationships/hyperlink" Target="https://zh.wikipedia.org/wiki/%E9%BB%B4%E8%8F%8C" TargetMode="External"/><Relationship Id="rId14" Type="http://schemas.openxmlformats.org/officeDocument/2006/relationships/hyperlink" Target="https://zh.wikipedia.org/wiki/%E7%A9%BA%E6%B0%A3%E6%B1%A1%E6%9F%93" TargetMode="External"/><Relationship Id="rId35" Type="http://schemas.openxmlformats.org/officeDocument/2006/relationships/image" Target="media/image7.png"/><Relationship Id="rId77" Type="http://schemas.openxmlformats.org/officeDocument/2006/relationships/chart" Target="charts/chart3.xml"/><Relationship Id="rId100" Type="http://schemas.openxmlformats.org/officeDocument/2006/relationships/image" Target="media/image24.png"/><Relationship Id="rId105" Type="http://schemas.openxmlformats.org/officeDocument/2006/relationships/chart" Target="charts/chart21.xm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16.png"/><Relationship Id="rId93" Type="http://schemas.openxmlformats.org/officeDocument/2006/relationships/chart" Target="charts/chart14.xml"/><Relationship Id="rId98" Type="http://schemas.openxmlformats.org/officeDocument/2006/relationships/chart" Target="charts/chart19.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5.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6.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7.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8.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9.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D:\&#23560;&#38988;\RaspberryPi3\15&#26085;.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D:\&#23560;&#38988;\RaspberryPi3\15&#26085;.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D:\&#23560;&#38988;\RaspberryPi3\15&#26085;.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D:\&#23560;&#38988;\RaspberryPi3\15&#26085;.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D:\&#23560;&#38988;\RaspberryPi3\15&#26085;.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10.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11.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12.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13.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D:\&#23560;&#38988;\RaspberryPi3\12&#26085;.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D:\&#23560;&#38988;\RaspberryPi3\12&#26085;.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D:\&#23560;&#38988;\RaspberryPi3\12&#26085;.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D:\&#23560;&#38988;\RaspberryPi3\12&#2608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二氧化碳</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'feeds (2)-2'!$D$1</c:f>
              <c:strCache>
                <c:ptCount val="1"/>
                <c:pt idx="0">
                  <c:v>CO2</c:v>
                </c:pt>
              </c:strCache>
            </c:strRef>
          </c:tx>
          <c:spPr>
            <a:ln w="28575" cap="rnd">
              <a:solidFill>
                <a:srgbClr val="44546A"/>
              </a:solidFill>
              <a:round/>
            </a:ln>
            <a:effectLst/>
          </c:spPr>
          <c:marker>
            <c:symbol val="none"/>
          </c:marker>
          <c:cat>
            <c:strRef>
              <c:f>'feeds (2)-2'!$C$2:$C$8112</c:f>
              <c:strCache>
                <c:ptCount val="8111"/>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pt idx="1317">
                  <c:v>2019-3-13-00:00:00</c:v>
                </c:pt>
                <c:pt idx="1318">
                  <c:v>2019-3-13-00:01:00</c:v>
                </c:pt>
                <c:pt idx="1319">
                  <c:v>2019-3-13-00:02:00</c:v>
                </c:pt>
                <c:pt idx="1320">
                  <c:v>2019-3-13-00:03:01</c:v>
                </c:pt>
                <c:pt idx="1321">
                  <c:v>2019-3-13-00:04:00</c:v>
                </c:pt>
                <c:pt idx="1322">
                  <c:v>2019-3-13-00:05:00</c:v>
                </c:pt>
                <c:pt idx="1323">
                  <c:v>2019-3-13-00:06:00</c:v>
                </c:pt>
                <c:pt idx="1324">
                  <c:v>2019-3-13-00:07:00</c:v>
                </c:pt>
                <c:pt idx="1325">
                  <c:v>2019-3-13-00:08:00</c:v>
                </c:pt>
                <c:pt idx="1326">
                  <c:v>2019-3-13-00:09:00</c:v>
                </c:pt>
                <c:pt idx="1327">
                  <c:v>2019-3-13-00:10:01</c:v>
                </c:pt>
                <c:pt idx="1328">
                  <c:v>2019-3-13-00:11:00</c:v>
                </c:pt>
                <c:pt idx="1329">
                  <c:v>2019-3-13-00:12:00</c:v>
                </c:pt>
                <c:pt idx="1330">
                  <c:v>2019-3-13-00:13:00</c:v>
                </c:pt>
                <c:pt idx="1331">
                  <c:v>2019-3-13-00:14:00</c:v>
                </c:pt>
                <c:pt idx="1332">
                  <c:v>2019-3-13-00:15:00</c:v>
                </c:pt>
                <c:pt idx="1333">
                  <c:v>2019-3-13-00:16:00</c:v>
                </c:pt>
                <c:pt idx="1334">
                  <c:v>2019-3-13-00:17:00</c:v>
                </c:pt>
                <c:pt idx="1335">
                  <c:v>2019-3-13-00:18:01</c:v>
                </c:pt>
                <c:pt idx="1336">
                  <c:v>2019-3-13-00:19:00</c:v>
                </c:pt>
                <c:pt idx="1337">
                  <c:v>2019-3-13-00:20:00</c:v>
                </c:pt>
                <c:pt idx="1338">
                  <c:v>2019-3-13-00:21:00</c:v>
                </c:pt>
                <c:pt idx="1339">
                  <c:v>2019-3-13-00:22:01</c:v>
                </c:pt>
                <c:pt idx="1340">
                  <c:v>2019-3-13-00:23:00</c:v>
                </c:pt>
                <c:pt idx="1341">
                  <c:v>2019-3-13-00:24:00</c:v>
                </c:pt>
                <c:pt idx="1342">
                  <c:v>2019-3-13-00:25:00</c:v>
                </c:pt>
                <c:pt idx="1343">
                  <c:v>2019-3-13-00:26:00</c:v>
                </c:pt>
                <c:pt idx="1344">
                  <c:v>2019-3-13-00:27:00</c:v>
                </c:pt>
                <c:pt idx="1345">
                  <c:v>2019-3-13-00:28:00</c:v>
                </c:pt>
                <c:pt idx="1346">
                  <c:v>2019-3-13-00:29:00</c:v>
                </c:pt>
                <c:pt idx="1347">
                  <c:v>2019-3-13-00:30:00</c:v>
                </c:pt>
                <c:pt idx="1348">
                  <c:v>2019-3-13-00:31:01</c:v>
                </c:pt>
                <c:pt idx="1349">
                  <c:v>2019-3-13-00:32:00</c:v>
                </c:pt>
                <c:pt idx="1350">
                  <c:v>2019-3-13-00:33:00</c:v>
                </c:pt>
                <c:pt idx="1351">
                  <c:v>2019-3-13-00:34:00</c:v>
                </c:pt>
                <c:pt idx="1352">
                  <c:v>2019-3-13-00:35:00</c:v>
                </c:pt>
                <c:pt idx="1353">
                  <c:v>2019-3-13-00:36:00</c:v>
                </c:pt>
                <c:pt idx="1354">
                  <c:v>2019-3-13-00:37:00</c:v>
                </c:pt>
                <c:pt idx="1355">
                  <c:v>2019-3-13-00:38:00</c:v>
                </c:pt>
                <c:pt idx="1356">
                  <c:v>2019-3-13-00:39:01</c:v>
                </c:pt>
                <c:pt idx="1357">
                  <c:v>2019-3-13-00:40:00</c:v>
                </c:pt>
                <c:pt idx="1358">
                  <c:v>2019-3-13-00:41:00</c:v>
                </c:pt>
                <c:pt idx="1359">
                  <c:v>2019-3-13-00:42:00</c:v>
                </c:pt>
                <c:pt idx="1360">
                  <c:v>2019-3-13-00:43:00</c:v>
                </c:pt>
                <c:pt idx="1361">
                  <c:v>2019-3-13-00:44:00</c:v>
                </c:pt>
                <c:pt idx="1362">
                  <c:v>2019-3-13-00:45:00</c:v>
                </c:pt>
                <c:pt idx="1363">
                  <c:v>2019-3-13-00:46:00</c:v>
                </c:pt>
                <c:pt idx="1364">
                  <c:v>2019-3-13-00:46:59</c:v>
                </c:pt>
                <c:pt idx="1365">
                  <c:v>2019-3-13-00:48:00</c:v>
                </c:pt>
                <c:pt idx="1366">
                  <c:v>2019-3-13-00:49:00</c:v>
                </c:pt>
                <c:pt idx="1367">
                  <c:v>2019-3-13-00:50:00</c:v>
                </c:pt>
                <c:pt idx="1368">
                  <c:v>2019-3-13-00:51:00</c:v>
                </c:pt>
                <c:pt idx="1369">
                  <c:v>2019-3-13-00:52:01</c:v>
                </c:pt>
                <c:pt idx="1370">
                  <c:v>2019-3-13-00:53:00</c:v>
                </c:pt>
                <c:pt idx="1371">
                  <c:v>2019-3-13-00:54:00</c:v>
                </c:pt>
                <c:pt idx="1372">
                  <c:v>2019-3-13-00:55:00</c:v>
                </c:pt>
                <c:pt idx="1373">
                  <c:v>2019-3-13-00:56:00</c:v>
                </c:pt>
                <c:pt idx="1374">
                  <c:v>2019-3-13-00:57:00</c:v>
                </c:pt>
                <c:pt idx="1375">
                  <c:v>2019-3-13-00:58:00</c:v>
                </c:pt>
                <c:pt idx="1376">
                  <c:v>2019-3-13-00:59:00</c:v>
                </c:pt>
                <c:pt idx="1377">
                  <c:v>2019-3-13-01:00:00</c:v>
                </c:pt>
                <c:pt idx="1378">
                  <c:v>2019-3-13-01:01:04</c:v>
                </c:pt>
                <c:pt idx="1379">
                  <c:v>2019-3-13-01:02:00</c:v>
                </c:pt>
                <c:pt idx="1380">
                  <c:v>2019-3-13-01:03:00</c:v>
                </c:pt>
                <c:pt idx="1381">
                  <c:v>2019-3-13-01:04:00</c:v>
                </c:pt>
                <c:pt idx="1382">
                  <c:v>2019-3-13-01:05:00</c:v>
                </c:pt>
                <c:pt idx="1383">
                  <c:v>2019-3-13-01:06:00</c:v>
                </c:pt>
                <c:pt idx="1384">
                  <c:v>2019-3-13-01:07:01</c:v>
                </c:pt>
                <c:pt idx="1385">
                  <c:v>2019-3-13-01:08:00</c:v>
                </c:pt>
                <c:pt idx="1386">
                  <c:v>2019-3-13-01:09:00</c:v>
                </c:pt>
                <c:pt idx="1387">
                  <c:v>2019-3-13-01:10:00</c:v>
                </c:pt>
                <c:pt idx="1388">
                  <c:v>2019-3-13-01:11:00</c:v>
                </c:pt>
                <c:pt idx="1389">
                  <c:v>2019-3-13-01:12:00</c:v>
                </c:pt>
                <c:pt idx="1390">
                  <c:v>2019-3-13-01:13:00</c:v>
                </c:pt>
                <c:pt idx="1391">
                  <c:v>2019-3-13-01:14:00</c:v>
                </c:pt>
                <c:pt idx="1392">
                  <c:v>2019-3-13-01:15:00</c:v>
                </c:pt>
                <c:pt idx="1393">
                  <c:v>2019-3-13-01:16:01</c:v>
                </c:pt>
                <c:pt idx="1394">
                  <c:v>2019-3-13-01:17:00</c:v>
                </c:pt>
                <c:pt idx="1395">
                  <c:v>2019-3-13-01:18:00</c:v>
                </c:pt>
                <c:pt idx="1396">
                  <c:v>2019-3-13-01:19:00</c:v>
                </c:pt>
                <c:pt idx="1397">
                  <c:v>2019-3-13-01:20:01</c:v>
                </c:pt>
                <c:pt idx="1398">
                  <c:v>2019-3-13-01:21:00</c:v>
                </c:pt>
                <c:pt idx="1399">
                  <c:v>2019-3-13-01:22:00</c:v>
                </c:pt>
                <c:pt idx="1400">
                  <c:v>2019-3-13-01:23:00</c:v>
                </c:pt>
                <c:pt idx="1401">
                  <c:v>2019-3-13-01:24:00</c:v>
                </c:pt>
                <c:pt idx="1402">
                  <c:v>2019-3-13-01:25:00</c:v>
                </c:pt>
                <c:pt idx="1403">
                  <c:v>2019-3-13-01:26:00</c:v>
                </c:pt>
                <c:pt idx="1404">
                  <c:v>2019-3-13-01:27:00</c:v>
                </c:pt>
                <c:pt idx="1405">
                  <c:v>2019-3-13-01:28:00</c:v>
                </c:pt>
                <c:pt idx="1406">
                  <c:v>2019-3-13-01:29:00</c:v>
                </c:pt>
                <c:pt idx="1407">
                  <c:v>2019-3-13-01:30:00</c:v>
                </c:pt>
                <c:pt idx="1408">
                  <c:v>2019-3-13-01:31:00</c:v>
                </c:pt>
                <c:pt idx="1409">
                  <c:v>2019-3-13-01:32:00</c:v>
                </c:pt>
                <c:pt idx="1410">
                  <c:v>2019-3-13-01:33:00</c:v>
                </c:pt>
                <c:pt idx="1411">
                  <c:v>2019-3-13-01:34:01</c:v>
                </c:pt>
                <c:pt idx="1412">
                  <c:v>2019-3-13-01:35:00</c:v>
                </c:pt>
                <c:pt idx="1413">
                  <c:v>2019-3-13-01:36:00</c:v>
                </c:pt>
                <c:pt idx="1414">
                  <c:v>2019-3-13-01:37:00</c:v>
                </c:pt>
                <c:pt idx="1415">
                  <c:v>2019-3-13-01:38:00</c:v>
                </c:pt>
                <c:pt idx="1416">
                  <c:v>2019-3-13-01:39:00</c:v>
                </c:pt>
                <c:pt idx="1417">
                  <c:v>2019-3-13-01:40:00</c:v>
                </c:pt>
                <c:pt idx="1418">
                  <c:v>2019-3-13-01:41:00</c:v>
                </c:pt>
                <c:pt idx="1419">
                  <c:v>2019-3-13-01:42:00</c:v>
                </c:pt>
                <c:pt idx="1420">
                  <c:v>2019-3-13-01:43:00</c:v>
                </c:pt>
                <c:pt idx="1421">
                  <c:v>2019-3-13-01:44:00</c:v>
                </c:pt>
                <c:pt idx="1422">
                  <c:v>2019-3-13-01:45:00</c:v>
                </c:pt>
                <c:pt idx="1423">
                  <c:v>2019-3-13-01:46:00</c:v>
                </c:pt>
                <c:pt idx="1424">
                  <c:v>2019-3-13-01:47:00</c:v>
                </c:pt>
                <c:pt idx="1425">
                  <c:v>2019-3-13-01:48:00</c:v>
                </c:pt>
                <c:pt idx="1426">
                  <c:v>2019-3-13-01:49:00</c:v>
                </c:pt>
                <c:pt idx="1427">
                  <c:v>2019-3-13-01:50:00</c:v>
                </c:pt>
                <c:pt idx="1428">
                  <c:v>2019-3-13-01:51:01</c:v>
                </c:pt>
                <c:pt idx="1429">
                  <c:v>2019-3-13-01:52:00</c:v>
                </c:pt>
                <c:pt idx="1430">
                  <c:v>2019-3-13-01:53:00</c:v>
                </c:pt>
                <c:pt idx="1431">
                  <c:v>2019-3-13-01:54:00</c:v>
                </c:pt>
                <c:pt idx="1432">
                  <c:v>2019-3-13-01:55:00</c:v>
                </c:pt>
                <c:pt idx="1433">
                  <c:v>2019-3-13-01:56:00</c:v>
                </c:pt>
                <c:pt idx="1434">
                  <c:v>2019-3-13-01:57:00</c:v>
                </c:pt>
                <c:pt idx="1435">
                  <c:v>2019-3-13-01:58:00</c:v>
                </c:pt>
                <c:pt idx="1436">
                  <c:v>2019-3-13-01:59:00</c:v>
                </c:pt>
                <c:pt idx="1437">
                  <c:v>2019-3-13-02:00:00</c:v>
                </c:pt>
                <c:pt idx="1438">
                  <c:v>2019-3-13-02:01:02</c:v>
                </c:pt>
                <c:pt idx="1439">
                  <c:v>2019-3-13-02:02:00</c:v>
                </c:pt>
                <c:pt idx="1440">
                  <c:v>2019-3-13-02:03:01</c:v>
                </c:pt>
                <c:pt idx="1441">
                  <c:v>2019-3-13-02:04:00</c:v>
                </c:pt>
                <c:pt idx="1442">
                  <c:v>2019-3-13-02:05:00</c:v>
                </c:pt>
                <c:pt idx="1443">
                  <c:v>2019-3-13-02:06:00</c:v>
                </c:pt>
                <c:pt idx="1444">
                  <c:v>2019-3-13-02:07:00</c:v>
                </c:pt>
                <c:pt idx="1445">
                  <c:v>2019-3-13-02:08:00</c:v>
                </c:pt>
                <c:pt idx="1446">
                  <c:v>2019-3-13-02:09:00</c:v>
                </c:pt>
                <c:pt idx="1447">
                  <c:v>2019-3-13-02:10:00</c:v>
                </c:pt>
                <c:pt idx="1448">
                  <c:v>2019-3-13-02:11:00</c:v>
                </c:pt>
                <c:pt idx="1449">
                  <c:v>2019-3-13-02:12:00</c:v>
                </c:pt>
                <c:pt idx="1450">
                  <c:v>2019-3-13-02:13:00</c:v>
                </c:pt>
                <c:pt idx="1451">
                  <c:v>2019-3-13-02:14:00</c:v>
                </c:pt>
                <c:pt idx="1452">
                  <c:v>2019-3-13-02:15:00</c:v>
                </c:pt>
                <c:pt idx="1453">
                  <c:v>2019-3-13-02:16:00</c:v>
                </c:pt>
                <c:pt idx="1454">
                  <c:v>2019-3-13-02:17:00</c:v>
                </c:pt>
                <c:pt idx="1455">
                  <c:v>2019-3-13-02:18:00</c:v>
                </c:pt>
                <c:pt idx="1456">
                  <c:v>2019-3-13-02:19:00</c:v>
                </c:pt>
                <c:pt idx="1457">
                  <c:v>2019-3-13-02:20:00</c:v>
                </c:pt>
                <c:pt idx="1458">
                  <c:v>2019-3-13-02:21:00</c:v>
                </c:pt>
                <c:pt idx="1459">
                  <c:v>2019-3-13-02:22:00</c:v>
                </c:pt>
                <c:pt idx="1460">
                  <c:v>2019-3-13-02:23:00</c:v>
                </c:pt>
                <c:pt idx="1461">
                  <c:v>2019-3-13-02:24:00</c:v>
                </c:pt>
                <c:pt idx="1462">
                  <c:v>2019-3-13-02:25:00</c:v>
                </c:pt>
                <c:pt idx="1463">
                  <c:v>2019-3-13-02:26:00</c:v>
                </c:pt>
                <c:pt idx="1464">
                  <c:v>2019-3-13-02:27:01</c:v>
                </c:pt>
                <c:pt idx="1465">
                  <c:v>2019-3-13-02:28:00</c:v>
                </c:pt>
                <c:pt idx="1466">
                  <c:v>2019-3-13-02:29:00</c:v>
                </c:pt>
                <c:pt idx="1467">
                  <c:v>2019-3-13-02:30:00</c:v>
                </c:pt>
                <c:pt idx="1468">
                  <c:v>2019-3-13-02:31:00</c:v>
                </c:pt>
                <c:pt idx="1469">
                  <c:v>2019-3-13-02:32:00</c:v>
                </c:pt>
                <c:pt idx="1470">
                  <c:v>2019-3-13-02:33:00</c:v>
                </c:pt>
                <c:pt idx="1471">
                  <c:v>2019-3-13-02:34:00</c:v>
                </c:pt>
                <c:pt idx="1472">
                  <c:v>2019-3-13-02:35:00</c:v>
                </c:pt>
                <c:pt idx="1473">
                  <c:v>2019-3-13-02:36:01</c:v>
                </c:pt>
                <c:pt idx="1474">
                  <c:v>2019-3-13-02:37:00</c:v>
                </c:pt>
                <c:pt idx="1475">
                  <c:v>2019-3-13-02:38:00</c:v>
                </c:pt>
                <c:pt idx="1476">
                  <c:v>2019-3-13-02:39:00</c:v>
                </c:pt>
                <c:pt idx="1477">
                  <c:v>2019-3-13-02:40:00</c:v>
                </c:pt>
                <c:pt idx="1478">
                  <c:v>2019-3-13-02:41:00</c:v>
                </c:pt>
                <c:pt idx="1479">
                  <c:v>2019-3-13-02:42:00</c:v>
                </c:pt>
                <c:pt idx="1480">
                  <c:v>2019-3-13-02:43:00</c:v>
                </c:pt>
                <c:pt idx="1481">
                  <c:v>2019-3-13-02:44:00</c:v>
                </c:pt>
                <c:pt idx="1482">
                  <c:v>2019-3-13-02:45:00</c:v>
                </c:pt>
                <c:pt idx="1483">
                  <c:v>2019-3-13-02:46:00</c:v>
                </c:pt>
                <c:pt idx="1484">
                  <c:v>2019-3-13-02:47:00</c:v>
                </c:pt>
                <c:pt idx="1485">
                  <c:v>2019-3-13-02:48:00</c:v>
                </c:pt>
                <c:pt idx="1486">
                  <c:v>2019-3-13-02:49:01</c:v>
                </c:pt>
                <c:pt idx="1487">
                  <c:v>2019-3-13-02:50:00</c:v>
                </c:pt>
                <c:pt idx="1488">
                  <c:v>2019-3-13-02:51:00</c:v>
                </c:pt>
                <c:pt idx="1489">
                  <c:v>2019-3-13-02:52:00</c:v>
                </c:pt>
                <c:pt idx="1490">
                  <c:v>2019-3-13-02:53:00</c:v>
                </c:pt>
                <c:pt idx="1491">
                  <c:v>2019-3-13-02:54:00</c:v>
                </c:pt>
                <c:pt idx="1492">
                  <c:v>2019-3-13-02:55:00</c:v>
                </c:pt>
                <c:pt idx="1493">
                  <c:v>2019-3-13-02:56:00</c:v>
                </c:pt>
                <c:pt idx="1494">
                  <c:v>2019-3-13-02:57:00</c:v>
                </c:pt>
                <c:pt idx="1495">
                  <c:v>2019-3-13-02:58:00</c:v>
                </c:pt>
                <c:pt idx="1496">
                  <c:v>2019-3-13-02:59:01</c:v>
                </c:pt>
                <c:pt idx="1497">
                  <c:v>2019-3-13-03:00:00</c:v>
                </c:pt>
                <c:pt idx="1498">
                  <c:v>2019-3-13-03:01:03</c:v>
                </c:pt>
                <c:pt idx="1499">
                  <c:v>2019-3-13-03:02:00</c:v>
                </c:pt>
                <c:pt idx="1500">
                  <c:v>2019-3-13-03:03:00</c:v>
                </c:pt>
                <c:pt idx="1501">
                  <c:v>2019-3-13-03:04:00</c:v>
                </c:pt>
                <c:pt idx="1502">
                  <c:v>2019-3-13-03:05:00</c:v>
                </c:pt>
                <c:pt idx="1503">
                  <c:v>2019-3-13-03:07:00</c:v>
                </c:pt>
                <c:pt idx="1504">
                  <c:v>2019-3-13-03:08:00</c:v>
                </c:pt>
                <c:pt idx="1505">
                  <c:v>2019-3-13-03:09:00</c:v>
                </c:pt>
                <c:pt idx="1506">
                  <c:v>2019-3-13-03:10:00</c:v>
                </c:pt>
                <c:pt idx="1507">
                  <c:v>2019-3-13-03:11:00</c:v>
                </c:pt>
                <c:pt idx="1508">
                  <c:v>2019-3-13-03:12:00</c:v>
                </c:pt>
                <c:pt idx="1509">
                  <c:v>2019-3-13-03:13:00</c:v>
                </c:pt>
                <c:pt idx="1510">
                  <c:v>2019-3-13-03:14:01</c:v>
                </c:pt>
                <c:pt idx="1511">
                  <c:v>2019-3-13-03:15:00</c:v>
                </c:pt>
                <c:pt idx="1512">
                  <c:v>2019-3-13-03:16:00</c:v>
                </c:pt>
                <c:pt idx="1513">
                  <c:v>2019-3-13-03:17:00</c:v>
                </c:pt>
                <c:pt idx="1514">
                  <c:v>2019-3-13-03:18:00</c:v>
                </c:pt>
                <c:pt idx="1515">
                  <c:v>2019-3-13-03:19:00</c:v>
                </c:pt>
                <c:pt idx="1516">
                  <c:v>2019-3-13-03:20:00</c:v>
                </c:pt>
                <c:pt idx="1517">
                  <c:v>2019-3-13-03:21:00</c:v>
                </c:pt>
                <c:pt idx="1518">
                  <c:v>2019-3-13-03:22:00</c:v>
                </c:pt>
                <c:pt idx="1519">
                  <c:v>2019-3-13-03:23:01</c:v>
                </c:pt>
                <c:pt idx="1520">
                  <c:v>2019-3-13-03:24:00</c:v>
                </c:pt>
                <c:pt idx="1521">
                  <c:v>2019-3-13-03:25:00</c:v>
                </c:pt>
                <c:pt idx="1522">
                  <c:v>2019-3-13-03:26:00</c:v>
                </c:pt>
                <c:pt idx="1523">
                  <c:v>2019-3-13-03:27:00</c:v>
                </c:pt>
                <c:pt idx="1524">
                  <c:v>2019-3-13-03:28:00</c:v>
                </c:pt>
                <c:pt idx="1525">
                  <c:v>2019-3-13-03:29:00</c:v>
                </c:pt>
                <c:pt idx="1526">
                  <c:v>2019-3-13-03:30:00</c:v>
                </c:pt>
                <c:pt idx="1527">
                  <c:v>2019-3-13-03:31:01</c:v>
                </c:pt>
                <c:pt idx="1528">
                  <c:v>2019-3-13-03:32:00</c:v>
                </c:pt>
                <c:pt idx="1529">
                  <c:v>2019-3-13-03:33:00</c:v>
                </c:pt>
                <c:pt idx="1530">
                  <c:v>2019-3-13-03:34:00</c:v>
                </c:pt>
                <c:pt idx="1531">
                  <c:v>2019-3-13-03:35:01</c:v>
                </c:pt>
                <c:pt idx="1532">
                  <c:v>2019-3-13-03:36:00</c:v>
                </c:pt>
                <c:pt idx="1533">
                  <c:v>2019-3-13-03:37:00</c:v>
                </c:pt>
                <c:pt idx="1534">
                  <c:v>2019-3-13-03:38:00</c:v>
                </c:pt>
                <c:pt idx="1535">
                  <c:v>2019-3-13-03:39:00</c:v>
                </c:pt>
                <c:pt idx="1536">
                  <c:v>2019-3-13-03:40:00</c:v>
                </c:pt>
                <c:pt idx="1537">
                  <c:v>2019-3-13-03:41:01</c:v>
                </c:pt>
                <c:pt idx="1538">
                  <c:v>2019-3-13-03:42:00</c:v>
                </c:pt>
                <c:pt idx="1539">
                  <c:v>2019-3-13-03:43:00</c:v>
                </c:pt>
                <c:pt idx="1540">
                  <c:v>2019-3-13-03:44:00</c:v>
                </c:pt>
                <c:pt idx="1541">
                  <c:v>2019-3-13-03:45:00</c:v>
                </c:pt>
                <c:pt idx="1542">
                  <c:v>2019-3-13-03:46:00</c:v>
                </c:pt>
                <c:pt idx="1543">
                  <c:v>2019-3-13-03:47:00</c:v>
                </c:pt>
                <c:pt idx="1544">
                  <c:v>2019-3-13-03:48:00</c:v>
                </c:pt>
                <c:pt idx="1545">
                  <c:v>2019-3-13-03:49:00</c:v>
                </c:pt>
                <c:pt idx="1546">
                  <c:v>2019-3-13-03:50:00</c:v>
                </c:pt>
                <c:pt idx="1547">
                  <c:v>2019-3-13-03:51:00</c:v>
                </c:pt>
                <c:pt idx="1548">
                  <c:v>2019-3-13-03:52:00</c:v>
                </c:pt>
                <c:pt idx="1549">
                  <c:v>2019-3-13-03:53:00</c:v>
                </c:pt>
                <c:pt idx="1550">
                  <c:v>2019-3-13-03:54:00</c:v>
                </c:pt>
                <c:pt idx="1551">
                  <c:v>2019-3-13-03:55:00</c:v>
                </c:pt>
                <c:pt idx="1552">
                  <c:v>2019-3-13-03:56:00</c:v>
                </c:pt>
                <c:pt idx="1553">
                  <c:v>2019-3-13-03:57:00</c:v>
                </c:pt>
                <c:pt idx="1554">
                  <c:v>2019-3-13-03:58:00</c:v>
                </c:pt>
                <c:pt idx="1555">
                  <c:v>2019-3-13-03:59:00</c:v>
                </c:pt>
                <c:pt idx="1556">
                  <c:v>2019-3-13-04:00:01</c:v>
                </c:pt>
                <c:pt idx="1557">
                  <c:v>2019-3-13-04:01:00</c:v>
                </c:pt>
                <c:pt idx="1558">
                  <c:v>2019-3-13-04:02:00</c:v>
                </c:pt>
                <c:pt idx="1559">
                  <c:v>2019-3-13-04:03:00</c:v>
                </c:pt>
                <c:pt idx="1560">
                  <c:v>2019-3-13-04:04:01</c:v>
                </c:pt>
                <c:pt idx="1561">
                  <c:v>2019-3-13-04:05:00</c:v>
                </c:pt>
                <c:pt idx="1562">
                  <c:v>2019-3-13-04:06:00</c:v>
                </c:pt>
                <c:pt idx="1563">
                  <c:v>2019-3-13-04:07:01</c:v>
                </c:pt>
                <c:pt idx="1564">
                  <c:v>2019-3-13-04:08:01</c:v>
                </c:pt>
                <c:pt idx="1565">
                  <c:v>2019-3-13-04:09:00</c:v>
                </c:pt>
                <c:pt idx="1566">
                  <c:v>2019-3-13-04:10:01</c:v>
                </c:pt>
                <c:pt idx="1567">
                  <c:v>2019-3-13-04:11:00</c:v>
                </c:pt>
                <c:pt idx="1568">
                  <c:v>2019-3-13-04:12:00</c:v>
                </c:pt>
                <c:pt idx="1569">
                  <c:v>2019-3-13-04:13:01</c:v>
                </c:pt>
                <c:pt idx="1570">
                  <c:v>2019-3-13-04:14:00</c:v>
                </c:pt>
                <c:pt idx="1571">
                  <c:v>2019-3-13-04:15:00</c:v>
                </c:pt>
                <c:pt idx="1572">
                  <c:v>2019-3-13-04:16:00</c:v>
                </c:pt>
                <c:pt idx="1573">
                  <c:v>2019-3-13-04:17:01</c:v>
                </c:pt>
                <c:pt idx="1574">
                  <c:v>2019-3-13-04:18:00</c:v>
                </c:pt>
                <c:pt idx="1575">
                  <c:v>2019-3-13-04:19:00</c:v>
                </c:pt>
                <c:pt idx="1576">
                  <c:v>2019-3-13-04:20:00</c:v>
                </c:pt>
                <c:pt idx="1577">
                  <c:v>2019-3-13-04:21:00</c:v>
                </c:pt>
                <c:pt idx="1578">
                  <c:v>2019-3-13-04:22:00</c:v>
                </c:pt>
                <c:pt idx="1579">
                  <c:v>2019-3-13-04:23:00</c:v>
                </c:pt>
                <c:pt idx="1580">
                  <c:v>2019-3-13-04:24:00</c:v>
                </c:pt>
                <c:pt idx="1581">
                  <c:v>2019-3-13-04:25:00</c:v>
                </c:pt>
                <c:pt idx="1582">
                  <c:v>2019-3-13-04:26:01</c:v>
                </c:pt>
                <c:pt idx="1583">
                  <c:v>2019-3-13-04:27:00</c:v>
                </c:pt>
                <c:pt idx="1584">
                  <c:v>2019-3-13-04:28:00</c:v>
                </c:pt>
                <c:pt idx="1585">
                  <c:v>2019-3-13-04:29:00</c:v>
                </c:pt>
                <c:pt idx="1586">
                  <c:v>2019-3-13-04:30:00</c:v>
                </c:pt>
                <c:pt idx="1587">
                  <c:v>2019-3-13-04:31:00</c:v>
                </c:pt>
                <c:pt idx="1588">
                  <c:v>2019-3-13-04:32:00</c:v>
                </c:pt>
                <c:pt idx="1589">
                  <c:v>2019-3-13-04:33:00</c:v>
                </c:pt>
                <c:pt idx="1590">
                  <c:v>2019-3-13-04:34:00</c:v>
                </c:pt>
                <c:pt idx="1591">
                  <c:v>2019-3-13-04:35:01</c:v>
                </c:pt>
                <c:pt idx="1592">
                  <c:v>2019-3-13-04:36:00</c:v>
                </c:pt>
                <c:pt idx="1593">
                  <c:v>2019-3-13-04:37:00</c:v>
                </c:pt>
                <c:pt idx="1594">
                  <c:v>2019-3-13-04:38:00</c:v>
                </c:pt>
                <c:pt idx="1595">
                  <c:v>2019-3-13-04:39:00</c:v>
                </c:pt>
                <c:pt idx="1596">
                  <c:v>2019-3-13-04:40:00</c:v>
                </c:pt>
                <c:pt idx="1597">
                  <c:v>2019-3-13-04:41:00</c:v>
                </c:pt>
                <c:pt idx="1598">
                  <c:v>2019-3-13-04:42:00</c:v>
                </c:pt>
                <c:pt idx="1599">
                  <c:v>2019-3-13-04:43:01</c:v>
                </c:pt>
                <c:pt idx="1600">
                  <c:v>2019-3-13-04:44:00</c:v>
                </c:pt>
                <c:pt idx="1601">
                  <c:v>2019-3-13-04:45:00</c:v>
                </c:pt>
                <c:pt idx="1602">
                  <c:v>2019-3-13-04:46:00</c:v>
                </c:pt>
                <c:pt idx="1603">
                  <c:v>2019-3-13-04:47:00</c:v>
                </c:pt>
                <c:pt idx="1604">
                  <c:v>2019-3-13-04:48:00</c:v>
                </c:pt>
                <c:pt idx="1605">
                  <c:v>2019-3-13-04:49:00</c:v>
                </c:pt>
                <c:pt idx="1606">
                  <c:v>2019-3-13-04:50:00</c:v>
                </c:pt>
                <c:pt idx="1607">
                  <c:v>2019-3-13-04:51:00</c:v>
                </c:pt>
                <c:pt idx="1608">
                  <c:v>2019-3-13-04:52:00</c:v>
                </c:pt>
                <c:pt idx="1609">
                  <c:v>2019-3-13-04:53:00</c:v>
                </c:pt>
                <c:pt idx="1610">
                  <c:v>2019-3-13-04:54:00</c:v>
                </c:pt>
                <c:pt idx="1611">
                  <c:v>2019-3-13-04:55:00</c:v>
                </c:pt>
                <c:pt idx="1612">
                  <c:v>2019-3-13-04:56:00</c:v>
                </c:pt>
                <c:pt idx="1613">
                  <c:v>2019-3-13-04:57:00</c:v>
                </c:pt>
                <c:pt idx="1614">
                  <c:v>2019-3-13-04:58:00</c:v>
                </c:pt>
                <c:pt idx="1615">
                  <c:v>2019-3-13-04:59:00</c:v>
                </c:pt>
                <c:pt idx="1616">
                  <c:v>2019-3-13-05:00:00</c:v>
                </c:pt>
                <c:pt idx="1617">
                  <c:v>2019-3-13-05:01:04</c:v>
                </c:pt>
                <c:pt idx="1618">
                  <c:v>2019-3-13-05:02:00</c:v>
                </c:pt>
                <c:pt idx="1619">
                  <c:v>2019-3-13-05:03:00</c:v>
                </c:pt>
                <c:pt idx="1620">
                  <c:v>2019-3-13-05:04:00</c:v>
                </c:pt>
                <c:pt idx="1621">
                  <c:v>2019-3-13-05:05:00</c:v>
                </c:pt>
                <c:pt idx="1622">
                  <c:v>2019-3-13-05:06:00</c:v>
                </c:pt>
                <c:pt idx="1623">
                  <c:v>2019-3-13-05:07:00</c:v>
                </c:pt>
                <c:pt idx="1624">
                  <c:v>2019-3-13-05:08:00</c:v>
                </c:pt>
                <c:pt idx="1625">
                  <c:v>2019-3-13-05:09:00</c:v>
                </c:pt>
                <c:pt idx="1626">
                  <c:v>2019-3-13-05:10:00</c:v>
                </c:pt>
                <c:pt idx="1627">
                  <c:v>2019-3-13-05:11:00</c:v>
                </c:pt>
                <c:pt idx="1628">
                  <c:v>2019-3-13-05:12:00</c:v>
                </c:pt>
                <c:pt idx="1629">
                  <c:v>2019-3-13-05:13:00</c:v>
                </c:pt>
                <c:pt idx="1630">
                  <c:v>2019-3-13-05:14:00</c:v>
                </c:pt>
                <c:pt idx="1631">
                  <c:v>2019-3-13-05:15:00</c:v>
                </c:pt>
                <c:pt idx="1632">
                  <c:v>2019-3-13-05:16:00</c:v>
                </c:pt>
                <c:pt idx="1633">
                  <c:v>2019-3-13-05:17:00</c:v>
                </c:pt>
                <c:pt idx="1634">
                  <c:v>2019-3-13-05:18:01</c:v>
                </c:pt>
                <c:pt idx="1635">
                  <c:v>2019-3-13-05:19:00</c:v>
                </c:pt>
                <c:pt idx="1636">
                  <c:v>2019-3-13-05:20:00</c:v>
                </c:pt>
                <c:pt idx="1637">
                  <c:v>2019-3-13-05:21:00</c:v>
                </c:pt>
                <c:pt idx="1638">
                  <c:v>2019-3-13-05:22:00</c:v>
                </c:pt>
                <c:pt idx="1639">
                  <c:v>2019-3-13-05:23:00</c:v>
                </c:pt>
                <c:pt idx="1640">
                  <c:v>2019-3-13-05:24:00</c:v>
                </c:pt>
                <c:pt idx="1641">
                  <c:v>2019-3-13-05:25:00</c:v>
                </c:pt>
                <c:pt idx="1642">
                  <c:v>2019-3-13-05:26:00</c:v>
                </c:pt>
                <c:pt idx="1643">
                  <c:v>2019-3-13-05:27:00</c:v>
                </c:pt>
                <c:pt idx="1644">
                  <c:v>2019-3-13-05:28:00</c:v>
                </c:pt>
                <c:pt idx="1645">
                  <c:v>2019-3-13-05:29:00</c:v>
                </c:pt>
                <c:pt idx="1646">
                  <c:v>2019-3-13-05:30:00</c:v>
                </c:pt>
                <c:pt idx="1647">
                  <c:v>2019-3-13-05:31:01</c:v>
                </c:pt>
                <c:pt idx="1648">
                  <c:v>2019-3-13-05:32:00</c:v>
                </c:pt>
                <c:pt idx="1649">
                  <c:v>2019-3-13-05:33:00</c:v>
                </c:pt>
                <c:pt idx="1650">
                  <c:v>2019-3-13-05:34:00</c:v>
                </c:pt>
                <c:pt idx="1651">
                  <c:v>2019-3-13-05:35:00</c:v>
                </c:pt>
                <c:pt idx="1652">
                  <c:v>2019-3-13-05:36:01</c:v>
                </c:pt>
                <c:pt idx="1653">
                  <c:v>2019-3-13-05:37:00</c:v>
                </c:pt>
                <c:pt idx="1654">
                  <c:v>2019-3-13-05:38:00</c:v>
                </c:pt>
                <c:pt idx="1655">
                  <c:v>2019-3-13-05:39:00</c:v>
                </c:pt>
                <c:pt idx="1656">
                  <c:v>2019-3-13-05:40:00</c:v>
                </c:pt>
                <c:pt idx="1657">
                  <c:v>2019-3-13-05:41:00</c:v>
                </c:pt>
                <c:pt idx="1658">
                  <c:v>2019-3-13-05:42:00</c:v>
                </c:pt>
                <c:pt idx="1659">
                  <c:v>2019-3-13-05:43:00</c:v>
                </c:pt>
                <c:pt idx="1660">
                  <c:v>2019-3-13-05:44:00</c:v>
                </c:pt>
                <c:pt idx="1661">
                  <c:v>2019-3-13-05:45:00</c:v>
                </c:pt>
                <c:pt idx="1662">
                  <c:v>2019-3-13-05:46:00</c:v>
                </c:pt>
                <c:pt idx="1663">
                  <c:v>2019-3-13-05:47:00</c:v>
                </c:pt>
                <c:pt idx="1664">
                  <c:v>2019-3-13-05:48:00</c:v>
                </c:pt>
                <c:pt idx="1665">
                  <c:v>2019-3-13-05:49:00</c:v>
                </c:pt>
                <c:pt idx="1666">
                  <c:v>2019-3-13-05:50:00</c:v>
                </c:pt>
                <c:pt idx="1667">
                  <c:v>2019-3-13-05:51:00</c:v>
                </c:pt>
                <c:pt idx="1668">
                  <c:v>2019-3-13-05:52:00</c:v>
                </c:pt>
                <c:pt idx="1669">
                  <c:v>2019-3-13-05:53:00</c:v>
                </c:pt>
                <c:pt idx="1670">
                  <c:v>2019-3-13-05:54:00</c:v>
                </c:pt>
                <c:pt idx="1671">
                  <c:v>2019-3-13-05:55:00</c:v>
                </c:pt>
                <c:pt idx="1672">
                  <c:v>2019-3-13-05:56:00</c:v>
                </c:pt>
                <c:pt idx="1673">
                  <c:v>2019-3-13-05:57:00</c:v>
                </c:pt>
                <c:pt idx="1674">
                  <c:v>2019-3-13-05:58:01</c:v>
                </c:pt>
                <c:pt idx="1675">
                  <c:v>2019-3-13-05:59:00</c:v>
                </c:pt>
                <c:pt idx="1676">
                  <c:v>2019-3-13-06:00:00</c:v>
                </c:pt>
                <c:pt idx="1677">
                  <c:v>2019-3-13-06:01:00</c:v>
                </c:pt>
                <c:pt idx="1678">
                  <c:v>2019-3-13-06:02:04</c:v>
                </c:pt>
                <c:pt idx="1679">
                  <c:v>2019-3-13-06:03:00</c:v>
                </c:pt>
                <c:pt idx="1680">
                  <c:v>2019-3-13-06:04:00</c:v>
                </c:pt>
                <c:pt idx="1681">
                  <c:v>2019-3-13-06:05:00</c:v>
                </c:pt>
                <c:pt idx="1682">
                  <c:v>2019-3-13-06:06:01</c:v>
                </c:pt>
                <c:pt idx="1683">
                  <c:v>2019-3-13-06:07:00</c:v>
                </c:pt>
                <c:pt idx="1684">
                  <c:v>2019-3-13-06:08:00</c:v>
                </c:pt>
                <c:pt idx="1685">
                  <c:v>2019-3-13-06:09:00</c:v>
                </c:pt>
                <c:pt idx="1686">
                  <c:v>2019-3-13-06:10:01</c:v>
                </c:pt>
                <c:pt idx="1687">
                  <c:v>2019-3-13-06:11:00</c:v>
                </c:pt>
                <c:pt idx="1688">
                  <c:v>2019-3-13-06:12:00</c:v>
                </c:pt>
                <c:pt idx="1689">
                  <c:v>2019-3-13-06:13:00</c:v>
                </c:pt>
                <c:pt idx="1690">
                  <c:v>2019-3-13-06:14:00</c:v>
                </c:pt>
                <c:pt idx="1691">
                  <c:v>2019-3-13-06:15:00</c:v>
                </c:pt>
                <c:pt idx="1692">
                  <c:v>2019-3-13-06:16:00</c:v>
                </c:pt>
                <c:pt idx="1693">
                  <c:v>2019-3-13-06:17:00</c:v>
                </c:pt>
                <c:pt idx="1694">
                  <c:v>2019-3-13-06:18:01</c:v>
                </c:pt>
                <c:pt idx="1695">
                  <c:v>2019-3-13-06:19:00</c:v>
                </c:pt>
                <c:pt idx="1696">
                  <c:v>2019-3-13-06:20:00</c:v>
                </c:pt>
                <c:pt idx="1697">
                  <c:v>2019-3-13-06:21:00</c:v>
                </c:pt>
                <c:pt idx="1698">
                  <c:v>2019-3-13-06:22:00</c:v>
                </c:pt>
                <c:pt idx="1699">
                  <c:v>2019-3-13-06:23:00</c:v>
                </c:pt>
                <c:pt idx="1700">
                  <c:v>2019-3-13-06:24:00</c:v>
                </c:pt>
                <c:pt idx="1701">
                  <c:v>2019-3-13-06:25:00</c:v>
                </c:pt>
                <c:pt idx="1702">
                  <c:v>2019-3-13-06:26:00</c:v>
                </c:pt>
                <c:pt idx="1703">
                  <c:v>2019-3-13-06:27:00</c:v>
                </c:pt>
                <c:pt idx="1704">
                  <c:v>2019-3-13-06:28:01</c:v>
                </c:pt>
                <c:pt idx="1705">
                  <c:v>2019-3-13-06:29:00</c:v>
                </c:pt>
                <c:pt idx="1706">
                  <c:v>2019-3-13-06:30:00</c:v>
                </c:pt>
                <c:pt idx="1707">
                  <c:v>2019-3-13-06:31:00</c:v>
                </c:pt>
                <c:pt idx="1708">
                  <c:v>2019-3-13-06:32:00</c:v>
                </c:pt>
                <c:pt idx="1709">
                  <c:v>2019-3-13-06:33:01</c:v>
                </c:pt>
                <c:pt idx="1710">
                  <c:v>2019-3-13-06:34:00</c:v>
                </c:pt>
                <c:pt idx="1711">
                  <c:v>2019-3-13-06:35:00</c:v>
                </c:pt>
                <c:pt idx="1712">
                  <c:v>2019-3-13-06:36:00</c:v>
                </c:pt>
                <c:pt idx="1713">
                  <c:v>2019-3-13-06:37:00</c:v>
                </c:pt>
                <c:pt idx="1714">
                  <c:v>2019-3-13-06:38:00</c:v>
                </c:pt>
                <c:pt idx="1715">
                  <c:v>2019-3-13-06:39:00</c:v>
                </c:pt>
                <c:pt idx="1716">
                  <c:v>2019-3-13-06:40:00</c:v>
                </c:pt>
                <c:pt idx="1717">
                  <c:v>2019-3-13-06:41:00</c:v>
                </c:pt>
                <c:pt idx="1718">
                  <c:v>2019-3-13-06:42:00</c:v>
                </c:pt>
                <c:pt idx="1719">
                  <c:v>2019-3-13-06:43:00</c:v>
                </c:pt>
                <c:pt idx="1720">
                  <c:v>2019-3-13-06:44:00</c:v>
                </c:pt>
                <c:pt idx="1721">
                  <c:v>2019-3-13-06:45:01</c:v>
                </c:pt>
                <c:pt idx="1722">
                  <c:v>2019-3-13-06:46:00</c:v>
                </c:pt>
                <c:pt idx="1723">
                  <c:v>2019-3-13-06:47:00</c:v>
                </c:pt>
                <c:pt idx="1724">
                  <c:v>2019-3-13-06:48:00</c:v>
                </c:pt>
                <c:pt idx="1725">
                  <c:v>2019-3-13-06:49:00</c:v>
                </c:pt>
                <c:pt idx="1726">
                  <c:v>2019-3-13-06:50:00</c:v>
                </c:pt>
                <c:pt idx="1727">
                  <c:v>2019-3-13-06:51:00</c:v>
                </c:pt>
                <c:pt idx="1728">
                  <c:v>2019-3-13-06:52:00</c:v>
                </c:pt>
                <c:pt idx="1729">
                  <c:v>2019-3-13-06:53:01</c:v>
                </c:pt>
                <c:pt idx="1730">
                  <c:v>2019-3-13-06:54:00</c:v>
                </c:pt>
                <c:pt idx="1731">
                  <c:v>2019-3-13-06:55:00</c:v>
                </c:pt>
                <c:pt idx="1732">
                  <c:v>2019-3-13-06:56:00</c:v>
                </c:pt>
                <c:pt idx="1733">
                  <c:v>2019-3-13-06:57:00</c:v>
                </c:pt>
                <c:pt idx="1734">
                  <c:v>2019-3-13-06:58:00</c:v>
                </c:pt>
                <c:pt idx="1735">
                  <c:v>2019-3-13-06:59:00</c:v>
                </c:pt>
                <c:pt idx="1736">
                  <c:v>2019-3-13-07:00:00</c:v>
                </c:pt>
                <c:pt idx="1737">
                  <c:v>2019-3-13-07:01:05</c:v>
                </c:pt>
                <c:pt idx="1738">
                  <c:v>2019-3-13-07:02:00</c:v>
                </c:pt>
                <c:pt idx="1739">
                  <c:v>2019-3-13-07:03:00</c:v>
                </c:pt>
                <c:pt idx="1740">
                  <c:v>2019-3-13-07:04:00</c:v>
                </c:pt>
                <c:pt idx="1741">
                  <c:v>2019-3-13-07:05:01</c:v>
                </c:pt>
                <c:pt idx="1742">
                  <c:v>2019-3-13-07:06:00</c:v>
                </c:pt>
                <c:pt idx="1743">
                  <c:v>2019-3-13-07:07:00</c:v>
                </c:pt>
                <c:pt idx="1744">
                  <c:v>2019-3-13-07:08:00</c:v>
                </c:pt>
                <c:pt idx="1745">
                  <c:v>2019-3-13-07:09:00</c:v>
                </c:pt>
                <c:pt idx="1746">
                  <c:v>2019-3-13-07:10:00</c:v>
                </c:pt>
                <c:pt idx="1747">
                  <c:v>2019-3-13-07:11:00</c:v>
                </c:pt>
                <c:pt idx="1748">
                  <c:v>2019-3-13-07:12:00</c:v>
                </c:pt>
                <c:pt idx="1749">
                  <c:v>2019-3-13-07:13:00</c:v>
                </c:pt>
                <c:pt idx="1750">
                  <c:v>2019-3-13-07:14:00</c:v>
                </c:pt>
                <c:pt idx="1751">
                  <c:v>2019-3-13-07:15:00</c:v>
                </c:pt>
                <c:pt idx="1752">
                  <c:v>2019-3-13-07:16:00</c:v>
                </c:pt>
                <c:pt idx="1753">
                  <c:v>2019-3-13-07:17:00</c:v>
                </c:pt>
                <c:pt idx="1754">
                  <c:v>2019-3-13-07:18:00</c:v>
                </c:pt>
                <c:pt idx="1755">
                  <c:v>2019-3-13-07:19:00</c:v>
                </c:pt>
                <c:pt idx="1756">
                  <c:v>2019-3-13-07:20:00</c:v>
                </c:pt>
                <c:pt idx="1757">
                  <c:v>2019-3-13-07:21:00</c:v>
                </c:pt>
                <c:pt idx="1758">
                  <c:v>2019-3-13-07:22:00</c:v>
                </c:pt>
                <c:pt idx="1759">
                  <c:v>2019-3-13-07:23:00</c:v>
                </c:pt>
                <c:pt idx="1760">
                  <c:v>2019-3-13-07:24:00</c:v>
                </c:pt>
                <c:pt idx="1761">
                  <c:v>2019-3-13-07:25:00</c:v>
                </c:pt>
                <c:pt idx="1762">
                  <c:v>2019-3-13-07:26:00</c:v>
                </c:pt>
                <c:pt idx="1763">
                  <c:v>2019-3-13-07:27:00</c:v>
                </c:pt>
                <c:pt idx="1764">
                  <c:v>2019-3-13-07:28:00</c:v>
                </c:pt>
                <c:pt idx="1765">
                  <c:v>2019-3-13-07:29:00</c:v>
                </c:pt>
                <c:pt idx="1766">
                  <c:v>2019-3-13-07:30:00</c:v>
                </c:pt>
                <c:pt idx="1767">
                  <c:v>2019-3-13-07:31:00</c:v>
                </c:pt>
                <c:pt idx="1768">
                  <c:v>2019-3-13-07:32:00</c:v>
                </c:pt>
                <c:pt idx="1769">
                  <c:v>2019-3-13-07:33:00</c:v>
                </c:pt>
                <c:pt idx="1770">
                  <c:v>2019-3-13-07:34:00</c:v>
                </c:pt>
                <c:pt idx="1771">
                  <c:v>2019-3-13-07:35:00</c:v>
                </c:pt>
                <c:pt idx="1772">
                  <c:v>2019-3-13-07:36:00</c:v>
                </c:pt>
                <c:pt idx="1773">
                  <c:v>2019-3-13-07:37:01</c:v>
                </c:pt>
                <c:pt idx="1774">
                  <c:v>2019-3-13-07:38:00</c:v>
                </c:pt>
                <c:pt idx="1775">
                  <c:v>2019-3-13-07:39:00</c:v>
                </c:pt>
                <c:pt idx="1776">
                  <c:v>2019-3-13-07:40:00</c:v>
                </c:pt>
                <c:pt idx="1777">
                  <c:v>2019-3-13-07:41:00</c:v>
                </c:pt>
                <c:pt idx="1778">
                  <c:v>2019-3-13-07:42:00</c:v>
                </c:pt>
                <c:pt idx="1779">
                  <c:v>2019-3-13-07:43:00</c:v>
                </c:pt>
                <c:pt idx="1780">
                  <c:v>2019-3-13-07:44:00</c:v>
                </c:pt>
                <c:pt idx="1781">
                  <c:v>2019-3-13-07:45:00</c:v>
                </c:pt>
                <c:pt idx="1782">
                  <c:v>2019-3-13-07:46:00</c:v>
                </c:pt>
                <c:pt idx="1783">
                  <c:v>2019-3-13-07:47:00</c:v>
                </c:pt>
                <c:pt idx="1784">
                  <c:v>2019-3-13-07:48:00</c:v>
                </c:pt>
                <c:pt idx="1785">
                  <c:v>2019-3-13-07:49:00</c:v>
                </c:pt>
                <c:pt idx="1786">
                  <c:v>2019-3-13-07:50:00</c:v>
                </c:pt>
                <c:pt idx="1787">
                  <c:v>2019-3-13-07:51:00</c:v>
                </c:pt>
                <c:pt idx="1788">
                  <c:v>2019-3-13-07:52:00</c:v>
                </c:pt>
                <c:pt idx="1789">
                  <c:v>2019-3-13-07:53:00</c:v>
                </c:pt>
                <c:pt idx="1790">
                  <c:v>2019-3-13-07:54:00</c:v>
                </c:pt>
                <c:pt idx="1791">
                  <c:v>2019-3-13-07:55:00</c:v>
                </c:pt>
                <c:pt idx="1792">
                  <c:v>2019-3-13-07:56:00</c:v>
                </c:pt>
                <c:pt idx="1793">
                  <c:v>2019-3-13-07:57:00</c:v>
                </c:pt>
                <c:pt idx="1794">
                  <c:v>2019-3-13-07:58:00</c:v>
                </c:pt>
                <c:pt idx="1795">
                  <c:v>2019-3-13-07:59:00</c:v>
                </c:pt>
                <c:pt idx="1796">
                  <c:v>2019-3-13-08:00:00</c:v>
                </c:pt>
                <c:pt idx="1797">
                  <c:v>2019-3-13-08:01:04</c:v>
                </c:pt>
                <c:pt idx="1798">
                  <c:v>2019-3-13-08:02:00</c:v>
                </c:pt>
                <c:pt idx="1799">
                  <c:v>2019-3-13-08:03:01</c:v>
                </c:pt>
                <c:pt idx="1800">
                  <c:v>2019-3-13-08:04:00</c:v>
                </c:pt>
                <c:pt idx="1801">
                  <c:v>2019-3-13-08:05:00</c:v>
                </c:pt>
                <c:pt idx="1802">
                  <c:v>2019-3-13-08:06:00</c:v>
                </c:pt>
                <c:pt idx="1803">
                  <c:v>2019-3-13-08:07:03</c:v>
                </c:pt>
                <c:pt idx="1804">
                  <c:v>2019-3-13-08:08:00</c:v>
                </c:pt>
                <c:pt idx="1805">
                  <c:v>2019-3-13-08:09:00</c:v>
                </c:pt>
                <c:pt idx="1806">
                  <c:v>2019-3-13-08:10:00</c:v>
                </c:pt>
                <c:pt idx="1807">
                  <c:v>2019-3-13-08:11:00</c:v>
                </c:pt>
                <c:pt idx="1808">
                  <c:v>2019-3-13-08:12:00</c:v>
                </c:pt>
                <c:pt idx="1809">
                  <c:v>2019-3-13-08:13:00</c:v>
                </c:pt>
                <c:pt idx="1810">
                  <c:v>2019-3-13-08:14:00</c:v>
                </c:pt>
                <c:pt idx="1811">
                  <c:v>2019-3-13-08:15:00</c:v>
                </c:pt>
                <c:pt idx="1812">
                  <c:v>2019-3-13-08:16:00</c:v>
                </c:pt>
                <c:pt idx="1813">
                  <c:v>2019-3-13-08:17:00</c:v>
                </c:pt>
                <c:pt idx="1814">
                  <c:v>2019-3-13-08:18:00</c:v>
                </c:pt>
                <c:pt idx="1815">
                  <c:v>2019-3-13-08:19:00</c:v>
                </c:pt>
                <c:pt idx="1816">
                  <c:v>2019-3-13-08:20:01</c:v>
                </c:pt>
                <c:pt idx="1817">
                  <c:v>2019-3-13-08:21:00</c:v>
                </c:pt>
                <c:pt idx="1818">
                  <c:v>2019-3-13-08:22:00</c:v>
                </c:pt>
                <c:pt idx="1819">
                  <c:v>2019-3-13-08:23:00</c:v>
                </c:pt>
                <c:pt idx="1820">
                  <c:v>2019-3-13-08:24:01</c:v>
                </c:pt>
                <c:pt idx="1821">
                  <c:v>2019-3-13-08:25:00</c:v>
                </c:pt>
                <c:pt idx="1822">
                  <c:v>2019-3-13-08:26:00</c:v>
                </c:pt>
                <c:pt idx="1823">
                  <c:v>2019-3-13-08:27:00</c:v>
                </c:pt>
                <c:pt idx="1824">
                  <c:v>2019-3-13-08:28:00</c:v>
                </c:pt>
                <c:pt idx="1825">
                  <c:v>2019-3-13-08:29:00</c:v>
                </c:pt>
                <c:pt idx="1826">
                  <c:v>2019-3-13-08:30:00</c:v>
                </c:pt>
                <c:pt idx="1827">
                  <c:v>2019-3-13-08:31:00</c:v>
                </c:pt>
                <c:pt idx="1828">
                  <c:v>2019-3-13-08:32:00</c:v>
                </c:pt>
                <c:pt idx="1829">
                  <c:v>2019-3-13-08:33:00</c:v>
                </c:pt>
                <c:pt idx="1830">
                  <c:v>2019-3-13-08:34:00</c:v>
                </c:pt>
                <c:pt idx="1831">
                  <c:v>2019-3-13-08:35:00</c:v>
                </c:pt>
                <c:pt idx="1832">
                  <c:v>2019-3-13-08:36:00</c:v>
                </c:pt>
                <c:pt idx="1833">
                  <c:v>2019-3-13-08:37:00</c:v>
                </c:pt>
                <c:pt idx="1834">
                  <c:v>2019-3-13-08:38:00</c:v>
                </c:pt>
                <c:pt idx="1835">
                  <c:v>2019-3-13-08:39:00</c:v>
                </c:pt>
                <c:pt idx="1836">
                  <c:v>2019-3-13-08:40:00</c:v>
                </c:pt>
                <c:pt idx="1837">
                  <c:v>2019-3-13-08:41:00</c:v>
                </c:pt>
                <c:pt idx="1838">
                  <c:v>2019-3-13-08:42:01</c:v>
                </c:pt>
                <c:pt idx="1839">
                  <c:v>2019-3-13-08:43:00</c:v>
                </c:pt>
                <c:pt idx="1840">
                  <c:v>2019-3-13-08:44:00</c:v>
                </c:pt>
                <c:pt idx="1841">
                  <c:v>2019-3-13-08:45:00</c:v>
                </c:pt>
                <c:pt idx="1842">
                  <c:v>2019-3-13-08:46:00</c:v>
                </c:pt>
                <c:pt idx="1843">
                  <c:v>2019-3-13-08:47:00</c:v>
                </c:pt>
                <c:pt idx="1844">
                  <c:v>2019-3-13-08:48:00</c:v>
                </c:pt>
                <c:pt idx="1845">
                  <c:v>2019-3-13-08:49:00</c:v>
                </c:pt>
                <c:pt idx="1846">
                  <c:v>2019-3-13-08:50:00</c:v>
                </c:pt>
                <c:pt idx="1847">
                  <c:v>2019-3-13-08:51:00</c:v>
                </c:pt>
                <c:pt idx="1848">
                  <c:v>2019-3-13-08:52:00</c:v>
                </c:pt>
                <c:pt idx="1849">
                  <c:v>2019-3-13-08:53:01</c:v>
                </c:pt>
                <c:pt idx="1850">
                  <c:v>2019-3-13-08:54:00</c:v>
                </c:pt>
                <c:pt idx="1851">
                  <c:v>2019-3-13-08:55:00</c:v>
                </c:pt>
                <c:pt idx="1852">
                  <c:v>2019-3-13-08:56:00</c:v>
                </c:pt>
                <c:pt idx="1853">
                  <c:v>2019-3-13-08:57:00</c:v>
                </c:pt>
                <c:pt idx="1854">
                  <c:v>2019-3-13-08:58:00</c:v>
                </c:pt>
                <c:pt idx="1855">
                  <c:v>2019-3-13-08:59:00</c:v>
                </c:pt>
                <c:pt idx="1856">
                  <c:v>2019-3-13-09:00:00</c:v>
                </c:pt>
                <c:pt idx="1857">
                  <c:v>2019-3-13-09:01:04</c:v>
                </c:pt>
                <c:pt idx="1858">
                  <c:v>2019-3-13-09:02:00</c:v>
                </c:pt>
                <c:pt idx="1859">
                  <c:v>2019-3-13-09:03:00</c:v>
                </c:pt>
                <c:pt idx="1860">
                  <c:v>2019-3-13-09:04:00</c:v>
                </c:pt>
                <c:pt idx="1861">
                  <c:v>2019-3-13-09:05:00</c:v>
                </c:pt>
                <c:pt idx="1862">
                  <c:v>2019-3-13-09:06:00</c:v>
                </c:pt>
                <c:pt idx="1863">
                  <c:v>2019-3-13-09:07:00</c:v>
                </c:pt>
                <c:pt idx="1864">
                  <c:v>2019-3-13-09:08:00</c:v>
                </c:pt>
                <c:pt idx="1865">
                  <c:v>2019-3-13-09:09:00</c:v>
                </c:pt>
                <c:pt idx="1866">
                  <c:v>2019-3-13-09:10:00</c:v>
                </c:pt>
                <c:pt idx="1867">
                  <c:v>2019-3-13-09:11:01</c:v>
                </c:pt>
                <c:pt idx="1868">
                  <c:v>2019-3-13-09:12:00</c:v>
                </c:pt>
                <c:pt idx="1869">
                  <c:v>2019-3-13-09:13:00</c:v>
                </c:pt>
                <c:pt idx="1870">
                  <c:v>2019-3-13-09:14:00</c:v>
                </c:pt>
                <c:pt idx="1871">
                  <c:v>2019-3-13-09:15:00</c:v>
                </c:pt>
                <c:pt idx="1872">
                  <c:v>2019-3-13-09:16:00</c:v>
                </c:pt>
                <c:pt idx="1873">
                  <c:v>2019-3-13-09:17:00</c:v>
                </c:pt>
                <c:pt idx="1874">
                  <c:v>2019-3-13-09:18:00</c:v>
                </c:pt>
                <c:pt idx="1875">
                  <c:v>2019-3-13-09:19:01</c:v>
                </c:pt>
                <c:pt idx="1876">
                  <c:v>2019-3-13-09:20:00</c:v>
                </c:pt>
                <c:pt idx="1877">
                  <c:v>2019-3-13-09:21:00</c:v>
                </c:pt>
                <c:pt idx="1878">
                  <c:v>2019-3-13-09:22:00</c:v>
                </c:pt>
                <c:pt idx="1879">
                  <c:v>2019-3-13-09:23:00</c:v>
                </c:pt>
                <c:pt idx="1880">
                  <c:v>2019-3-13-09:24:01</c:v>
                </c:pt>
                <c:pt idx="1881">
                  <c:v>2019-3-13-09:25:00</c:v>
                </c:pt>
                <c:pt idx="1882">
                  <c:v>2019-3-13-09:26:00</c:v>
                </c:pt>
                <c:pt idx="1883">
                  <c:v>2019-3-13-09:27:00</c:v>
                </c:pt>
                <c:pt idx="1884">
                  <c:v>2019-3-13-09:28:01</c:v>
                </c:pt>
                <c:pt idx="1885">
                  <c:v>2019-3-13-09:29:00</c:v>
                </c:pt>
                <c:pt idx="1886">
                  <c:v>2019-3-13-09:30:00</c:v>
                </c:pt>
                <c:pt idx="1887">
                  <c:v>2019-3-13-09:31:00</c:v>
                </c:pt>
                <c:pt idx="1888">
                  <c:v>2019-3-13-09:32:00</c:v>
                </c:pt>
                <c:pt idx="1889">
                  <c:v>2019-3-13-09:33:00</c:v>
                </c:pt>
                <c:pt idx="1890">
                  <c:v>2019-3-13-09:34:00</c:v>
                </c:pt>
                <c:pt idx="1891">
                  <c:v>2019-3-13-09:35:00</c:v>
                </c:pt>
                <c:pt idx="1892">
                  <c:v>2019-3-13-09:36:00</c:v>
                </c:pt>
                <c:pt idx="1893">
                  <c:v>2019-3-13-09:37:00</c:v>
                </c:pt>
                <c:pt idx="1894">
                  <c:v>2019-3-13-09:38:00</c:v>
                </c:pt>
                <c:pt idx="1895">
                  <c:v>2019-3-13-09:39:00</c:v>
                </c:pt>
                <c:pt idx="1896">
                  <c:v>2019-3-13-16:08:12</c:v>
                </c:pt>
                <c:pt idx="1897">
                  <c:v>2019-3-13-16:09:00</c:v>
                </c:pt>
                <c:pt idx="1898">
                  <c:v>2019-3-13-16:10:00</c:v>
                </c:pt>
                <c:pt idx="1899">
                  <c:v>2019-3-13-16:11:00</c:v>
                </c:pt>
                <c:pt idx="1900">
                  <c:v>2019-3-13-16:12:00</c:v>
                </c:pt>
                <c:pt idx="1901">
                  <c:v>2019-3-13-16:13:00</c:v>
                </c:pt>
                <c:pt idx="1902">
                  <c:v>2019-3-13-16:14:00</c:v>
                </c:pt>
                <c:pt idx="1903">
                  <c:v>2019-3-13-16:15:00</c:v>
                </c:pt>
                <c:pt idx="1904">
                  <c:v>2019-3-13-16:16:00</c:v>
                </c:pt>
                <c:pt idx="1905">
                  <c:v>2019-3-13-16:17:00</c:v>
                </c:pt>
                <c:pt idx="1906">
                  <c:v>2019-3-13-16:18:00</c:v>
                </c:pt>
                <c:pt idx="1907">
                  <c:v>2019-3-13-16:19:00</c:v>
                </c:pt>
                <c:pt idx="1908">
                  <c:v>2019-3-13-16:20:00</c:v>
                </c:pt>
                <c:pt idx="1909">
                  <c:v>2019-3-13-16:21:00</c:v>
                </c:pt>
                <c:pt idx="1910">
                  <c:v>2019-3-13-16:22:00</c:v>
                </c:pt>
                <c:pt idx="1911">
                  <c:v>2019-3-13-16:23:00</c:v>
                </c:pt>
                <c:pt idx="1912">
                  <c:v>2019-3-13-16:24:00</c:v>
                </c:pt>
                <c:pt idx="1913">
                  <c:v>2019-3-13-16:25:00</c:v>
                </c:pt>
                <c:pt idx="1914">
                  <c:v>2019-3-13-16:26:00</c:v>
                </c:pt>
                <c:pt idx="1915">
                  <c:v>2019-3-13-16:27:00</c:v>
                </c:pt>
                <c:pt idx="1916">
                  <c:v>2019-3-13-16:28:00</c:v>
                </c:pt>
                <c:pt idx="1917">
                  <c:v>2019-3-13-16:29:01</c:v>
                </c:pt>
                <c:pt idx="1918">
                  <c:v>2019-3-13-16:30:00</c:v>
                </c:pt>
                <c:pt idx="1919">
                  <c:v>2019-3-13-16:31:00</c:v>
                </c:pt>
                <c:pt idx="1920">
                  <c:v>2019-3-13-16:32:00</c:v>
                </c:pt>
                <c:pt idx="1921">
                  <c:v>2019-3-13-16:33:01</c:v>
                </c:pt>
                <c:pt idx="1922">
                  <c:v>2019-3-13-16:34:00</c:v>
                </c:pt>
                <c:pt idx="1923">
                  <c:v>2019-3-13-16:35:00</c:v>
                </c:pt>
                <c:pt idx="1924">
                  <c:v>2019-3-13-16:36:00</c:v>
                </c:pt>
                <c:pt idx="1925">
                  <c:v>2019-3-13-16:37:01</c:v>
                </c:pt>
                <c:pt idx="1926">
                  <c:v>2019-3-13-16:38:00</c:v>
                </c:pt>
                <c:pt idx="1927">
                  <c:v>2019-3-13-16:39:00</c:v>
                </c:pt>
                <c:pt idx="1928">
                  <c:v>2019-3-13-16:40:00</c:v>
                </c:pt>
                <c:pt idx="1929">
                  <c:v>2019-3-13-16:41:00</c:v>
                </c:pt>
                <c:pt idx="1930">
                  <c:v>2019-3-13-16:42:00</c:v>
                </c:pt>
                <c:pt idx="1931">
                  <c:v>2019-3-13-16:43:00</c:v>
                </c:pt>
                <c:pt idx="1932">
                  <c:v>2019-3-13-16:44:00</c:v>
                </c:pt>
                <c:pt idx="1933">
                  <c:v>2019-3-13-16:45:01</c:v>
                </c:pt>
                <c:pt idx="1934">
                  <c:v>2019-3-13-16:46:00</c:v>
                </c:pt>
                <c:pt idx="1935">
                  <c:v>2019-3-13-16:47:00</c:v>
                </c:pt>
                <c:pt idx="1936">
                  <c:v>2019-3-13-16:48:00</c:v>
                </c:pt>
                <c:pt idx="1937">
                  <c:v>2019-3-13-16:49:00</c:v>
                </c:pt>
                <c:pt idx="1938">
                  <c:v>2019-3-13-16:50:00</c:v>
                </c:pt>
                <c:pt idx="1939">
                  <c:v>2019-3-13-16:51:00</c:v>
                </c:pt>
                <c:pt idx="1940">
                  <c:v>2019-3-13-16:52:00</c:v>
                </c:pt>
                <c:pt idx="1941">
                  <c:v>2019-3-13-16:53:00</c:v>
                </c:pt>
                <c:pt idx="1942">
                  <c:v>2019-3-13-16:54:01</c:v>
                </c:pt>
                <c:pt idx="1943">
                  <c:v>2019-3-13-16:55:00</c:v>
                </c:pt>
                <c:pt idx="1944">
                  <c:v>2019-3-13-16:56:00</c:v>
                </c:pt>
                <c:pt idx="1945">
                  <c:v>2019-3-13-16:57:00</c:v>
                </c:pt>
                <c:pt idx="1946">
                  <c:v>2019-3-13-16:58:00</c:v>
                </c:pt>
                <c:pt idx="1947">
                  <c:v>2019-3-13-16:59:00</c:v>
                </c:pt>
                <c:pt idx="1948">
                  <c:v>2019-3-13-17:00:00</c:v>
                </c:pt>
                <c:pt idx="1949">
                  <c:v>2019-3-13-17:01:01</c:v>
                </c:pt>
                <c:pt idx="1950">
                  <c:v>2019-3-13-17:02:00</c:v>
                </c:pt>
                <c:pt idx="1951">
                  <c:v>2019-3-13-17:03:00</c:v>
                </c:pt>
                <c:pt idx="1952">
                  <c:v>2019-3-13-17:04:00</c:v>
                </c:pt>
                <c:pt idx="1953">
                  <c:v>2019-3-13-17:05:00</c:v>
                </c:pt>
                <c:pt idx="1954">
                  <c:v>2019-3-13-17:06:00</c:v>
                </c:pt>
                <c:pt idx="1955">
                  <c:v>2019-3-13-17:07:00</c:v>
                </c:pt>
                <c:pt idx="1956">
                  <c:v>2019-3-13-17:08:00</c:v>
                </c:pt>
                <c:pt idx="1957">
                  <c:v>2019-3-13-17:09:00</c:v>
                </c:pt>
                <c:pt idx="1958">
                  <c:v>2019-3-13-17:10:00</c:v>
                </c:pt>
                <c:pt idx="1959">
                  <c:v>2019-3-13-17:11:00</c:v>
                </c:pt>
                <c:pt idx="1960">
                  <c:v>2019-3-13-17:12:00</c:v>
                </c:pt>
                <c:pt idx="1961">
                  <c:v>2019-3-13-17:13:00</c:v>
                </c:pt>
                <c:pt idx="1962">
                  <c:v>2019-3-13-17:14:00</c:v>
                </c:pt>
                <c:pt idx="1963">
                  <c:v>2019-3-13-17:15:00</c:v>
                </c:pt>
                <c:pt idx="1964">
                  <c:v>2019-3-13-17:16:00</c:v>
                </c:pt>
                <c:pt idx="1965">
                  <c:v>2019-3-13-17:17:00</c:v>
                </c:pt>
                <c:pt idx="1966">
                  <c:v>2019-3-13-17:18:00</c:v>
                </c:pt>
                <c:pt idx="1967">
                  <c:v>2019-3-13-17:19:00</c:v>
                </c:pt>
                <c:pt idx="1968">
                  <c:v>2019-3-13-17:20:00</c:v>
                </c:pt>
                <c:pt idx="1969">
                  <c:v>2019-3-13-17:21:00</c:v>
                </c:pt>
                <c:pt idx="1970">
                  <c:v>2019-3-13-17:22:00</c:v>
                </c:pt>
                <c:pt idx="1971">
                  <c:v>2019-3-13-17:23:00</c:v>
                </c:pt>
                <c:pt idx="1972">
                  <c:v>2019-3-13-17:24:00</c:v>
                </c:pt>
                <c:pt idx="1973">
                  <c:v>2019-3-13-17:25:00</c:v>
                </c:pt>
                <c:pt idx="1974">
                  <c:v>2019-3-13-17:26:00</c:v>
                </c:pt>
                <c:pt idx="1975">
                  <c:v>2019-3-13-17:27:00</c:v>
                </c:pt>
                <c:pt idx="1976">
                  <c:v>2019-3-13-17:28:00</c:v>
                </c:pt>
                <c:pt idx="1977">
                  <c:v>2019-3-13-17:29:00</c:v>
                </c:pt>
                <c:pt idx="1978">
                  <c:v>2019-3-13-17:30:00</c:v>
                </c:pt>
                <c:pt idx="1979">
                  <c:v>2019-3-13-17:31:00</c:v>
                </c:pt>
                <c:pt idx="1980">
                  <c:v>2019-3-13-17:32:01</c:v>
                </c:pt>
                <c:pt idx="1981">
                  <c:v>2019-3-13-17:33:00</c:v>
                </c:pt>
                <c:pt idx="1982">
                  <c:v>2019-3-13-17:34:00</c:v>
                </c:pt>
                <c:pt idx="1983">
                  <c:v>2019-3-13-17:35:00</c:v>
                </c:pt>
                <c:pt idx="1984">
                  <c:v>2019-3-13-17:36:00</c:v>
                </c:pt>
                <c:pt idx="1985">
                  <c:v>2019-3-13-17:37:00</c:v>
                </c:pt>
                <c:pt idx="1986">
                  <c:v>2019-3-13-17:38:00</c:v>
                </c:pt>
                <c:pt idx="1987">
                  <c:v>2019-3-13-17:39:00</c:v>
                </c:pt>
                <c:pt idx="1988">
                  <c:v>2019-3-13-17:40:01</c:v>
                </c:pt>
                <c:pt idx="1989">
                  <c:v>2019-3-13-17:41:00</c:v>
                </c:pt>
                <c:pt idx="1990">
                  <c:v>2019-3-13-17:42:00</c:v>
                </c:pt>
                <c:pt idx="1991">
                  <c:v>2019-3-13-17:43:00</c:v>
                </c:pt>
                <c:pt idx="1992">
                  <c:v>2019-3-13-17:44:00</c:v>
                </c:pt>
                <c:pt idx="1993">
                  <c:v>2019-3-13-17:45:01</c:v>
                </c:pt>
                <c:pt idx="1994">
                  <c:v>2019-3-13-17:46:00</c:v>
                </c:pt>
                <c:pt idx="1995">
                  <c:v>2019-3-13-17:47:00</c:v>
                </c:pt>
                <c:pt idx="1996">
                  <c:v>2019-3-13-17:48:00</c:v>
                </c:pt>
                <c:pt idx="1997">
                  <c:v>2019-3-13-17:49:00</c:v>
                </c:pt>
                <c:pt idx="1998">
                  <c:v>2019-3-13-17:50:00</c:v>
                </c:pt>
                <c:pt idx="1999">
                  <c:v>2019-3-13-17:51:00</c:v>
                </c:pt>
                <c:pt idx="2000">
                  <c:v>2019-3-13-17:52:00</c:v>
                </c:pt>
                <c:pt idx="2001">
                  <c:v>2019-3-13-17:53:00</c:v>
                </c:pt>
                <c:pt idx="2002">
                  <c:v>2019-3-13-17:54:00</c:v>
                </c:pt>
                <c:pt idx="2003">
                  <c:v>2019-3-13-18:09:11</c:v>
                </c:pt>
                <c:pt idx="2004">
                  <c:v>2019-3-13-18:10:00</c:v>
                </c:pt>
                <c:pt idx="2005">
                  <c:v>2019-3-13-18:11:00</c:v>
                </c:pt>
                <c:pt idx="2006">
                  <c:v>2019-3-13-18:12:00</c:v>
                </c:pt>
                <c:pt idx="2007">
                  <c:v>2019-3-13-18:13:00</c:v>
                </c:pt>
                <c:pt idx="2008">
                  <c:v>2019-3-13-18:14:01</c:v>
                </c:pt>
                <c:pt idx="2009">
                  <c:v>2019-3-13-18:15:00</c:v>
                </c:pt>
                <c:pt idx="2010">
                  <c:v>2019-3-13-18:16:00</c:v>
                </c:pt>
                <c:pt idx="2011">
                  <c:v>2019-3-13-18:17:00</c:v>
                </c:pt>
                <c:pt idx="2012">
                  <c:v>2019-3-13-18:18:00</c:v>
                </c:pt>
                <c:pt idx="2013">
                  <c:v>2019-3-13-18:19:00</c:v>
                </c:pt>
                <c:pt idx="2014">
                  <c:v>2019-3-13-18:20:00</c:v>
                </c:pt>
                <c:pt idx="2015">
                  <c:v>2019-3-13-18:21:00</c:v>
                </c:pt>
                <c:pt idx="2016">
                  <c:v>2019-3-13-18:22:00</c:v>
                </c:pt>
                <c:pt idx="2017">
                  <c:v>2019-3-13-18:23:01</c:v>
                </c:pt>
                <c:pt idx="2018">
                  <c:v>2019-3-13-18:24:00</c:v>
                </c:pt>
                <c:pt idx="2019">
                  <c:v>2019-3-13-18:25:00</c:v>
                </c:pt>
                <c:pt idx="2020">
                  <c:v>2019-3-13-18:26:00</c:v>
                </c:pt>
                <c:pt idx="2021">
                  <c:v>2019-3-13-18:27:01</c:v>
                </c:pt>
                <c:pt idx="2022">
                  <c:v>2019-3-13-18:28:00</c:v>
                </c:pt>
                <c:pt idx="2023">
                  <c:v>2019-3-13-18:29:00</c:v>
                </c:pt>
                <c:pt idx="2024">
                  <c:v>2019-3-13-18:30:00</c:v>
                </c:pt>
                <c:pt idx="2025">
                  <c:v>2019-3-13-18:31:00</c:v>
                </c:pt>
                <c:pt idx="2026">
                  <c:v>2019-3-13-18:32:00</c:v>
                </c:pt>
                <c:pt idx="2027">
                  <c:v>2019-3-13-18:33:00</c:v>
                </c:pt>
                <c:pt idx="2028">
                  <c:v>2019-3-13-18:34:00</c:v>
                </c:pt>
                <c:pt idx="2029">
                  <c:v>2019-3-13-18:35:00</c:v>
                </c:pt>
                <c:pt idx="2030">
                  <c:v>2019-3-13-18:36:00</c:v>
                </c:pt>
                <c:pt idx="2031">
                  <c:v>2019-3-13-18:37:01</c:v>
                </c:pt>
                <c:pt idx="2032">
                  <c:v>2019-3-13-18:38:00</c:v>
                </c:pt>
                <c:pt idx="2033">
                  <c:v>2019-3-13-18:39:00</c:v>
                </c:pt>
                <c:pt idx="2034">
                  <c:v>2019-3-13-18:40:00</c:v>
                </c:pt>
                <c:pt idx="2035">
                  <c:v>2019-3-13-18:41:00</c:v>
                </c:pt>
                <c:pt idx="2036">
                  <c:v>2019-3-13-18:42:00</c:v>
                </c:pt>
                <c:pt idx="2037">
                  <c:v>2019-3-13-18:43:00</c:v>
                </c:pt>
                <c:pt idx="2038">
                  <c:v>2019-3-13-18:44:00</c:v>
                </c:pt>
                <c:pt idx="2039">
                  <c:v>2019-3-13-18:45:01</c:v>
                </c:pt>
                <c:pt idx="2040">
                  <c:v>2019-3-13-18:46:00</c:v>
                </c:pt>
                <c:pt idx="2041">
                  <c:v>2019-3-13-18:47:00</c:v>
                </c:pt>
                <c:pt idx="2042">
                  <c:v>2019-3-13-18:48:00</c:v>
                </c:pt>
                <c:pt idx="2043">
                  <c:v>2019-3-13-18:49:01</c:v>
                </c:pt>
                <c:pt idx="2044">
                  <c:v>2019-3-13-18:50:00</c:v>
                </c:pt>
                <c:pt idx="2045">
                  <c:v>2019-3-13-18:51:00</c:v>
                </c:pt>
                <c:pt idx="2046">
                  <c:v>2019-3-13-18:52:00</c:v>
                </c:pt>
                <c:pt idx="2047">
                  <c:v>2019-3-13-18:53:00</c:v>
                </c:pt>
                <c:pt idx="2048">
                  <c:v>2019-3-13-18:54:00</c:v>
                </c:pt>
                <c:pt idx="2049">
                  <c:v>2019-3-13-18:55:00</c:v>
                </c:pt>
                <c:pt idx="2050">
                  <c:v>2019-3-13-18:56:00</c:v>
                </c:pt>
                <c:pt idx="2051">
                  <c:v>2019-3-13-18:57:00</c:v>
                </c:pt>
                <c:pt idx="2052">
                  <c:v>2019-3-13-18:58:00</c:v>
                </c:pt>
                <c:pt idx="2053">
                  <c:v>2019-3-13-18:59:00</c:v>
                </c:pt>
                <c:pt idx="2054">
                  <c:v>2019-3-13-19:00:00</c:v>
                </c:pt>
                <c:pt idx="2055">
                  <c:v>2019-3-13-19:01:00</c:v>
                </c:pt>
                <c:pt idx="2056">
                  <c:v>2019-3-13-19:02:03</c:v>
                </c:pt>
                <c:pt idx="2057">
                  <c:v>2019-3-13-19:03:00</c:v>
                </c:pt>
                <c:pt idx="2058">
                  <c:v>2019-3-13-19:04:00</c:v>
                </c:pt>
                <c:pt idx="2059">
                  <c:v>2019-3-13-19:05:00</c:v>
                </c:pt>
                <c:pt idx="2060">
                  <c:v>2019-3-13-19:06:00</c:v>
                </c:pt>
                <c:pt idx="2061">
                  <c:v>2019-3-13-19:07:00</c:v>
                </c:pt>
                <c:pt idx="2062">
                  <c:v>2019-3-13-19:08:00</c:v>
                </c:pt>
                <c:pt idx="2063">
                  <c:v>2019-3-13-19:09:00</c:v>
                </c:pt>
                <c:pt idx="2064">
                  <c:v>2019-3-13-19:10:00</c:v>
                </c:pt>
                <c:pt idx="2065">
                  <c:v>2019-3-13-19:11:01</c:v>
                </c:pt>
                <c:pt idx="2066">
                  <c:v>2019-3-13-19:12:00</c:v>
                </c:pt>
                <c:pt idx="2067">
                  <c:v>2019-3-13-19:13:00</c:v>
                </c:pt>
                <c:pt idx="2068">
                  <c:v>2019-3-13-19:14:00</c:v>
                </c:pt>
                <c:pt idx="2069">
                  <c:v>2019-3-13-19:15:00</c:v>
                </c:pt>
                <c:pt idx="2070">
                  <c:v>2019-3-13-19:16:00</c:v>
                </c:pt>
                <c:pt idx="2071">
                  <c:v>2019-3-13-19:17:00</c:v>
                </c:pt>
                <c:pt idx="2072">
                  <c:v>2019-3-13-19:18:00</c:v>
                </c:pt>
                <c:pt idx="2073">
                  <c:v>2019-3-13-19:19:00</c:v>
                </c:pt>
                <c:pt idx="2074">
                  <c:v>2019-3-13-19:20:00</c:v>
                </c:pt>
                <c:pt idx="2075">
                  <c:v>2019-3-13-19:21:00</c:v>
                </c:pt>
                <c:pt idx="2076">
                  <c:v>2019-3-13-19:22:00</c:v>
                </c:pt>
                <c:pt idx="2077">
                  <c:v>2019-3-13-19:23:00</c:v>
                </c:pt>
                <c:pt idx="2078">
                  <c:v>2019-3-13-19:24:00</c:v>
                </c:pt>
                <c:pt idx="2079">
                  <c:v>2019-3-13-19:25:00</c:v>
                </c:pt>
                <c:pt idx="2080">
                  <c:v>2019-3-13-19:26:00</c:v>
                </c:pt>
                <c:pt idx="2081">
                  <c:v>2019-3-13-19:27:00</c:v>
                </c:pt>
                <c:pt idx="2082">
                  <c:v>2019-3-13-19:28:00</c:v>
                </c:pt>
                <c:pt idx="2083">
                  <c:v>2019-3-13-19:29:01</c:v>
                </c:pt>
                <c:pt idx="2084">
                  <c:v>2019-3-13-19:30:00</c:v>
                </c:pt>
                <c:pt idx="2085">
                  <c:v>2019-3-13-19:31:00</c:v>
                </c:pt>
                <c:pt idx="2086">
                  <c:v>2019-3-13-19:32:00</c:v>
                </c:pt>
                <c:pt idx="2087">
                  <c:v>2019-3-13-19:33:01</c:v>
                </c:pt>
                <c:pt idx="2088">
                  <c:v>2019-3-13-19:34:00</c:v>
                </c:pt>
                <c:pt idx="2089">
                  <c:v>2019-3-13-19:35:00</c:v>
                </c:pt>
                <c:pt idx="2090">
                  <c:v>2019-3-13-19:36:00</c:v>
                </c:pt>
                <c:pt idx="2091">
                  <c:v>2019-3-13-19:37:00</c:v>
                </c:pt>
                <c:pt idx="2092">
                  <c:v>2019-3-13-19:38:00</c:v>
                </c:pt>
                <c:pt idx="2093">
                  <c:v>2019-3-13-19:39:00</c:v>
                </c:pt>
                <c:pt idx="2094">
                  <c:v>2019-3-13-19:40:00</c:v>
                </c:pt>
                <c:pt idx="2095">
                  <c:v>2019-3-13-19:41:00</c:v>
                </c:pt>
                <c:pt idx="2096">
                  <c:v>2019-3-13-19:42:00</c:v>
                </c:pt>
                <c:pt idx="2097">
                  <c:v>2019-3-13-19:43:00</c:v>
                </c:pt>
                <c:pt idx="2098">
                  <c:v>2019-3-13-19:44:00</c:v>
                </c:pt>
                <c:pt idx="2099">
                  <c:v>2019-3-13-19:45:00</c:v>
                </c:pt>
                <c:pt idx="2100">
                  <c:v>2019-3-13-19:46:00</c:v>
                </c:pt>
                <c:pt idx="2101">
                  <c:v>2019-3-13-19:47:01</c:v>
                </c:pt>
                <c:pt idx="2102">
                  <c:v>2019-3-13-19:48:00</c:v>
                </c:pt>
                <c:pt idx="2103">
                  <c:v>2019-3-13-19:49:00</c:v>
                </c:pt>
                <c:pt idx="2104">
                  <c:v>2019-3-13-19:50:00</c:v>
                </c:pt>
                <c:pt idx="2105">
                  <c:v>2019-3-13-19:51:00</c:v>
                </c:pt>
                <c:pt idx="2106">
                  <c:v>2019-3-13-19:52:01</c:v>
                </c:pt>
                <c:pt idx="2107">
                  <c:v>2019-3-13-19:53:00</c:v>
                </c:pt>
                <c:pt idx="2108">
                  <c:v>2019-3-13-19:54:00</c:v>
                </c:pt>
                <c:pt idx="2109">
                  <c:v>2019-3-13-19:55:00</c:v>
                </c:pt>
                <c:pt idx="2110">
                  <c:v>2019-3-13-19:56:00</c:v>
                </c:pt>
                <c:pt idx="2111">
                  <c:v>2019-3-13-19:57:00</c:v>
                </c:pt>
                <c:pt idx="2112">
                  <c:v>2019-3-13-19:58:00</c:v>
                </c:pt>
                <c:pt idx="2113">
                  <c:v>2019-3-13-19:59:00</c:v>
                </c:pt>
                <c:pt idx="2114">
                  <c:v>2019-3-13-20:00:01</c:v>
                </c:pt>
                <c:pt idx="2115">
                  <c:v>2019-3-13-20:01:00</c:v>
                </c:pt>
                <c:pt idx="2116">
                  <c:v>2019-3-13-20:02:00</c:v>
                </c:pt>
                <c:pt idx="2117">
                  <c:v>2019-3-13-20:03:00</c:v>
                </c:pt>
                <c:pt idx="2118">
                  <c:v>2019-3-13-20:04:00</c:v>
                </c:pt>
                <c:pt idx="2119">
                  <c:v>2019-3-13-20:05:00</c:v>
                </c:pt>
                <c:pt idx="2120">
                  <c:v>2019-3-13-20:06:00</c:v>
                </c:pt>
                <c:pt idx="2121">
                  <c:v>2019-3-13-20:07:01</c:v>
                </c:pt>
                <c:pt idx="2122">
                  <c:v>2019-3-13-20:08:00</c:v>
                </c:pt>
                <c:pt idx="2123">
                  <c:v>2019-3-13-20:09:00</c:v>
                </c:pt>
                <c:pt idx="2124">
                  <c:v>2019-3-13-20:10:00</c:v>
                </c:pt>
                <c:pt idx="2125">
                  <c:v>2019-3-13-20:11:00</c:v>
                </c:pt>
                <c:pt idx="2126">
                  <c:v>2019-3-13-20:12:00</c:v>
                </c:pt>
                <c:pt idx="2127">
                  <c:v>2019-3-13-20:13:00</c:v>
                </c:pt>
                <c:pt idx="2128">
                  <c:v>2019-3-13-20:14:00</c:v>
                </c:pt>
                <c:pt idx="2129">
                  <c:v>2019-3-13-20:15:00</c:v>
                </c:pt>
                <c:pt idx="2130">
                  <c:v>2019-3-13-20:16:00</c:v>
                </c:pt>
                <c:pt idx="2131">
                  <c:v>2019-3-13-20:17:00</c:v>
                </c:pt>
                <c:pt idx="2132">
                  <c:v>2019-3-13-20:18:00</c:v>
                </c:pt>
                <c:pt idx="2133">
                  <c:v>2019-3-13-20:19:00</c:v>
                </c:pt>
                <c:pt idx="2134">
                  <c:v>2019-3-13-20:20:00</c:v>
                </c:pt>
                <c:pt idx="2135">
                  <c:v>2019-3-13-20:21:00</c:v>
                </c:pt>
                <c:pt idx="2136">
                  <c:v>2019-3-13-20:22:00</c:v>
                </c:pt>
                <c:pt idx="2137">
                  <c:v>2019-3-13-20:23:00</c:v>
                </c:pt>
                <c:pt idx="2138">
                  <c:v>2019-3-13-20:24:00</c:v>
                </c:pt>
                <c:pt idx="2139">
                  <c:v>2019-3-13-20:25:00</c:v>
                </c:pt>
                <c:pt idx="2140">
                  <c:v>2019-3-13-20:26:00</c:v>
                </c:pt>
                <c:pt idx="2141">
                  <c:v>2019-3-13-20:27:00</c:v>
                </c:pt>
                <c:pt idx="2142">
                  <c:v>2019-3-13-20:28:00</c:v>
                </c:pt>
                <c:pt idx="2143">
                  <c:v>2019-3-13-20:29:00</c:v>
                </c:pt>
                <c:pt idx="2144">
                  <c:v>2019-3-13-20:30:00</c:v>
                </c:pt>
                <c:pt idx="2145">
                  <c:v>2019-3-13-20:31:00</c:v>
                </c:pt>
                <c:pt idx="2146">
                  <c:v>2019-3-13-20:32:00</c:v>
                </c:pt>
                <c:pt idx="2147">
                  <c:v>2019-3-13-20:33:00</c:v>
                </c:pt>
                <c:pt idx="2148">
                  <c:v>2019-3-13-20:34:01</c:v>
                </c:pt>
                <c:pt idx="2149">
                  <c:v>2019-3-13-20:35:00</c:v>
                </c:pt>
                <c:pt idx="2150">
                  <c:v>2019-3-13-20:36:00</c:v>
                </c:pt>
                <c:pt idx="2151">
                  <c:v>2019-3-13-20:37:00</c:v>
                </c:pt>
                <c:pt idx="2152">
                  <c:v>2019-3-13-20:38:01</c:v>
                </c:pt>
                <c:pt idx="2153">
                  <c:v>2019-3-13-20:39:00</c:v>
                </c:pt>
                <c:pt idx="2154">
                  <c:v>2019-3-13-20:40:00</c:v>
                </c:pt>
                <c:pt idx="2155">
                  <c:v>2019-3-13-20:41:00</c:v>
                </c:pt>
                <c:pt idx="2156">
                  <c:v>2019-3-13-20:42:00</c:v>
                </c:pt>
                <c:pt idx="2157">
                  <c:v>2019-3-13-20:43:00</c:v>
                </c:pt>
                <c:pt idx="2158">
                  <c:v>2019-3-13-20:44:00</c:v>
                </c:pt>
                <c:pt idx="2159">
                  <c:v>2019-3-13-20:45:00</c:v>
                </c:pt>
                <c:pt idx="2160">
                  <c:v>2019-3-13-20:46:00</c:v>
                </c:pt>
                <c:pt idx="2161">
                  <c:v>2019-3-13-20:47:00</c:v>
                </c:pt>
                <c:pt idx="2162">
                  <c:v>2019-3-13-20:48:00</c:v>
                </c:pt>
                <c:pt idx="2163">
                  <c:v>2019-3-13-20:49:00</c:v>
                </c:pt>
                <c:pt idx="2164">
                  <c:v>2019-3-13-20:50:00</c:v>
                </c:pt>
                <c:pt idx="2165">
                  <c:v>2019-3-13-20:51:00</c:v>
                </c:pt>
                <c:pt idx="2166">
                  <c:v>2019-3-13-20:52:00</c:v>
                </c:pt>
                <c:pt idx="2167">
                  <c:v>2019-3-13-20:53:00</c:v>
                </c:pt>
                <c:pt idx="2168">
                  <c:v>2019-3-13-20:54:00</c:v>
                </c:pt>
                <c:pt idx="2169">
                  <c:v>2019-3-13-20:55:00</c:v>
                </c:pt>
                <c:pt idx="2170">
                  <c:v>2019-3-13-20:56:00</c:v>
                </c:pt>
                <c:pt idx="2171">
                  <c:v>2019-3-13-20:57:00</c:v>
                </c:pt>
                <c:pt idx="2172">
                  <c:v>2019-3-13-20:58:00</c:v>
                </c:pt>
                <c:pt idx="2173">
                  <c:v>2019-3-13-20:59:00</c:v>
                </c:pt>
                <c:pt idx="2174">
                  <c:v>2019-3-13-21:00:00</c:v>
                </c:pt>
                <c:pt idx="2175">
                  <c:v>2019-3-13-21:01:01</c:v>
                </c:pt>
                <c:pt idx="2176">
                  <c:v>2019-3-13-21:02:03</c:v>
                </c:pt>
                <c:pt idx="2177">
                  <c:v>2019-3-13-21:03:00</c:v>
                </c:pt>
                <c:pt idx="2178">
                  <c:v>2019-3-13-21:04:01</c:v>
                </c:pt>
                <c:pt idx="2179">
                  <c:v>2019-3-13-21:05:00</c:v>
                </c:pt>
                <c:pt idx="2180">
                  <c:v>2019-3-13-21:06:00</c:v>
                </c:pt>
                <c:pt idx="2181">
                  <c:v>2019-3-13-21:07:00</c:v>
                </c:pt>
                <c:pt idx="2182">
                  <c:v>2019-3-13-21:08:01</c:v>
                </c:pt>
                <c:pt idx="2183">
                  <c:v>2019-3-13-21:09:00</c:v>
                </c:pt>
                <c:pt idx="2184">
                  <c:v>2019-3-13-21:10:00</c:v>
                </c:pt>
                <c:pt idx="2185">
                  <c:v>2019-3-13-21:11:00</c:v>
                </c:pt>
                <c:pt idx="2186">
                  <c:v>2019-3-13-21:12:00</c:v>
                </c:pt>
                <c:pt idx="2187">
                  <c:v>2019-3-13-21:13:00</c:v>
                </c:pt>
                <c:pt idx="2188">
                  <c:v>2019-3-13-21:14:00</c:v>
                </c:pt>
                <c:pt idx="2189">
                  <c:v>2019-3-13-21:15:00</c:v>
                </c:pt>
                <c:pt idx="2190">
                  <c:v>2019-3-13-21:16:00</c:v>
                </c:pt>
                <c:pt idx="2191">
                  <c:v>2019-3-13-21:17:00</c:v>
                </c:pt>
                <c:pt idx="2192">
                  <c:v>2019-3-13-21:18:00</c:v>
                </c:pt>
                <c:pt idx="2193">
                  <c:v>2019-3-13-21:19:00</c:v>
                </c:pt>
                <c:pt idx="2194">
                  <c:v>2019-3-13-21:20:00</c:v>
                </c:pt>
                <c:pt idx="2195">
                  <c:v>2019-3-13-21:21:00</c:v>
                </c:pt>
                <c:pt idx="2196">
                  <c:v>2019-3-13-21:22:00</c:v>
                </c:pt>
                <c:pt idx="2197">
                  <c:v>2019-3-13-21:23:00</c:v>
                </c:pt>
                <c:pt idx="2198">
                  <c:v>2019-3-13-21:24:00</c:v>
                </c:pt>
                <c:pt idx="2199">
                  <c:v>2019-3-13-21:25:00</c:v>
                </c:pt>
                <c:pt idx="2200">
                  <c:v>2019-3-13-21:26:00</c:v>
                </c:pt>
                <c:pt idx="2201">
                  <c:v>2019-3-13-21:27:00</c:v>
                </c:pt>
                <c:pt idx="2202">
                  <c:v>2019-3-13-21:28:00</c:v>
                </c:pt>
                <c:pt idx="2203">
                  <c:v>2019-3-13-21:29:00</c:v>
                </c:pt>
                <c:pt idx="2204">
                  <c:v>2019-3-13-21:30:00</c:v>
                </c:pt>
                <c:pt idx="2205">
                  <c:v>2019-3-13-21:31:00</c:v>
                </c:pt>
                <c:pt idx="2206">
                  <c:v>2019-3-13-21:32:00</c:v>
                </c:pt>
                <c:pt idx="2207">
                  <c:v>2019-3-13-21:33:00</c:v>
                </c:pt>
                <c:pt idx="2208">
                  <c:v>2019-3-13-21:34:00</c:v>
                </c:pt>
                <c:pt idx="2209">
                  <c:v>2019-3-13-21:35:00</c:v>
                </c:pt>
                <c:pt idx="2210">
                  <c:v>2019-3-13-21:36:00</c:v>
                </c:pt>
                <c:pt idx="2211">
                  <c:v>2019-3-13-21:37:00</c:v>
                </c:pt>
                <c:pt idx="2212">
                  <c:v>2019-3-13-21:38:00</c:v>
                </c:pt>
                <c:pt idx="2213">
                  <c:v>2019-3-13-21:39:00</c:v>
                </c:pt>
                <c:pt idx="2214">
                  <c:v>2019-3-13-21:40:00</c:v>
                </c:pt>
                <c:pt idx="2215">
                  <c:v>2019-3-13-21:41:01</c:v>
                </c:pt>
                <c:pt idx="2216">
                  <c:v>2019-3-13-21:42:00</c:v>
                </c:pt>
                <c:pt idx="2217">
                  <c:v>2019-3-13-21:43:00</c:v>
                </c:pt>
                <c:pt idx="2218">
                  <c:v>2019-3-13-21:44:00</c:v>
                </c:pt>
                <c:pt idx="2219">
                  <c:v>2019-3-13-21:45:01</c:v>
                </c:pt>
                <c:pt idx="2220">
                  <c:v>2019-3-13-21:46:00</c:v>
                </c:pt>
                <c:pt idx="2221">
                  <c:v>2019-3-13-21:47:00</c:v>
                </c:pt>
                <c:pt idx="2222">
                  <c:v>2019-3-13-21:48:00</c:v>
                </c:pt>
                <c:pt idx="2223">
                  <c:v>2019-3-13-21:49:01</c:v>
                </c:pt>
                <c:pt idx="2224">
                  <c:v>2019-3-13-21:50:00</c:v>
                </c:pt>
                <c:pt idx="2225">
                  <c:v>2019-3-13-21:51:00</c:v>
                </c:pt>
                <c:pt idx="2226">
                  <c:v>2019-3-13-21:52:00</c:v>
                </c:pt>
                <c:pt idx="2227">
                  <c:v>2019-3-13-21:53:00</c:v>
                </c:pt>
                <c:pt idx="2228">
                  <c:v>2019-3-13-21:54:00</c:v>
                </c:pt>
                <c:pt idx="2229">
                  <c:v>2019-3-13-21:55:00</c:v>
                </c:pt>
                <c:pt idx="2230">
                  <c:v>2019-3-13-21:56:00</c:v>
                </c:pt>
                <c:pt idx="2231">
                  <c:v>2019-3-13-21:57:00</c:v>
                </c:pt>
                <c:pt idx="2232">
                  <c:v>2019-3-13-21:58:00</c:v>
                </c:pt>
                <c:pt idx="2233">
                  <c:v>2019-3-13-21:59:00</c:v>
                </c:pt>
                <c:pt idx="2234">
                  <c:v>2019-3-13-22:00:00</c:v>
                </c:pt>
                <c:pt idx="2235">
                  <c:v>2019-3-13-22:01:00</c:v>
                </c:pt>
                <c:pt idx="2236">
                  <c:v>2019-3-13-22:02:00</c:v>
                </c:pt>
                <c:pt idx="2237">
                  <c:v>2019-3-13-22:03:00</c:v>
                </c:pt>
                <c:pt idx="2238">
                  <c:v>2019-3-13-22:04:00</c:v>
                </c:pt>
                <c:pt idx="2239">
                  <c:v>2019-3-13-22:05:01</c:v>
                </c:pt>
                <c:pt idx="2240">
                  <c:v>2019-3-13-22:06:00</c:v>
                </c:pt>
                <c:pt idx="2241">
                  <c:v>2019-3-13-22:07:00</c:v>
                </c:pt>
                <c:pt idx="2242">
                  <c:v>2019-3-13-22:08:00</c:v>
                </c:pt>
                <c:pt idx="2243">
                  <c:v>2019-3-13-22:09:00</c:v>
                </c:pt>
                <c:pt idx="2244">
                  <c:v>2019-3-13-22:10:00</c:v>
                </c:pt>
                <c:pt idx="2245">
                  <c:v>2019-3-13-22:11:00</c:v>
                </c:pt>
                <c:pt idx="2246">
                  <c:v>2019-3-13-22:12:00</c:v>
                </c:pt>
                <c:pt idx="2247">
                  <c:v>2019-3-13-22:13:00</c:v>
                </c:pt>
                <c:pt idx="2248">
                  <c:v>2019-3-13-22:14:00</c:v>
                </c:pt>
                <c:pt idx="2249">
                  <c:v>2019-3-13-22:15:00</c:v>
                </c:pt>
                <c:pt idx="2250">
                  <c:v>2019-3-13-22:16:00</c:v>
                </c:pt>
                <c:pt idx="2251">
                  <c:v>2019-3-13-22:17:00</c:v>
                </c:pt>
                <c:pt idx="2252">
                  <c:v>2019-3-13-22:18:00</c:v>
                </c:pt>
                <c:pt idx="2253">
                  <c:v>2019-3-13-22:19:00</c:v>
                </c:pt>
                <c:pt idx="2254">
                  <c:v>2019-3-13-22:20:00</c:v>
                </c:pt>
                <c:pt idx="2255">
                  <c:v>2019-3-13-22:21:00</c:v>
                </c:pt>
                <c:pt idx="2256">
                  <c:v>2019-3-13-22:22:00</c:v>
                </c:pt>
                <c:pt idx="2257">
                  <c:v>2019-3-13-22:23:00</c:v>
                </c:pt>
                <c:pt idx="2258">
                  <c:v>2019-3-13-22:24:01</c:v>
                </c:pt>
                <c:pt idx="2259">
                  <c:v>2019-3-13-22:25:00</c:v>
                </c:pt>
                <c:pt idx="2260">
                  <c:v>2019-3-13-22:26:00</c:v>
                </c:pt>
                <c:pt idx="2261">
                  <c:v>2019-3-13-22:27:00</c:v>
                </c:pt>
                <c:pt idx="2262">
                  <c:v>2019-3-13-22:28:00</c:v>
                </c:pt>
                <c:pt idx="2263">
                  <c:v>2019-3-13-22:29:00</c:v>
                </c:pt>
                <c:pt idx="2264">
                  <c:v>2019-3-13-22:30:00</c:v>
                </c:pt>
                <c:pt idx="2265">
                  <c:v>2019-3-13-22:31:00</c:v>
                </c:pt>
                <c:pt idx="2266">
                  <c:v>2019-3-13-22:32:00</c:v>
                </c:pt>
                <c:pt idx="2267">
                  <c:v>2019-3-13-22:33:00</c:v>
                </c:pt>
                <c:pt idx="2268">
                  <c:v>2019-3-13-22:34:00</c:v>
                </c:pt>
                <c:pt idx="2269">
                  <c:v>2019-3-13-22:35:00</c:v>
                </c:pt>
                <c:pt idx="2270">
                  <c:v>2019-3-13-22:36:00</c:v>
                </c:pt>
                <c:pt idx="2271">
                  <c:v>2019-3-13-22:37:00</c:v>
                </c:pt>
                <c:pt idx="2272">
                  <c:v>2019-3-13-22:38:01</c:v>
                </c:pt>
                <c:pt idx="2273">
                  <c:v>2019-3-13-22:39:00</c:v>
                </c:pt>
                <c:pt idx="2274">
                  <c:v>2019-3-13-22:40:00</c:v>
                </c:pt>
                <c:pt idx="2275">
                  <c:v>2019-3-13-22:41:00</c:v>
                </c:pt>
                <c:pt idx="2276">
                  <c:v>2019-3-13-22:42:01</c:v>
                </c:pt>
                <c:pt idx="2277">
                  <c:v>2019-3-13-22:43:00</c:v>
                </c:pt>
                <c:pt idx="2278">
                  <c:v>2019-3-13-22:44:00</c:v>
                </c:pt>
                <c:pt idx="2279">
                  <c:v>2019-3-13-22:45:00</c:v>
                </c:pt>
                <c:pt idx="2280">
                  <c:v>2019-3-13-22:46:00</c:v>
                </c:pt>
                <c:pt idx="2281">
                  <c:v>2019-3-13-22:47:00</c:v>
                </c:pt>
                <c:pt idx="2282">
                  <c:v>2019-3-13-22:48:00</c:v>
                </c:pt>
                <c:pt idx="2283">
                  <c:v>2019-3-13-22:49:00</c:v>
                </c:pt>
                <c:pt idx="2284">
                  <c:v>2019-3-13-22:50:01</c:v>
                </c:pt>
                <c:pt idx="2285">
                  <c:v>2019-3-13-22:51:00</c:v>
                </c:pt>
                <c:pt idx="2286">
                  <c:v>2019-3-13-22:52:00</c:v>
                </c:pt>
                <c:pt idx="2287">
                  <c:v>2019-3-13-22:53:00</c:v>
                </c:pt>
                <c:pt idx="2288">
                  <c:v>2019-3-13-22:54:01</c:v>
                </c:pt>
                <c:pt idx="2289">
                  <c:v>2019-3-13-22:55:00</c:v>
                </c:pt>
                <c:pt idx="2290">
                  <c:v>2019-3-13-22:56:00</c:v>
                </c:pt>
                <c:pt idx="2291">
                  <c:v>2019-3-13-22:57:00</c:v>
                </c:pt>
                <c:pt idx="2292">
                  <c:v>2019-3-13-22:58:00</c:v>
                </c:pt>
                <c:pt idx="2293">
                  <c:v>2019-3-13-22:59:00</c:v>
                </c:pt>
                <c:pt idx="2294">
                  <c:v>2019-3-13-23:00:00</c:v>
                </c:pt>
                <c:pt idx="2295">
                  <c:v>2019-3-13-23:01:00</c:v>
                </c:pt>
                <c:pt idx="2296">
                  <c:v>2019-3-13-23:02:04</c:v>
                </c:pt>
                <c:pt idx="2297">
                  <c:v>2019-3-13-23:03:00</c:v>
                </c:pt>
                <c:pt idx="2298">
                  <c:v>2019-3-13-23:04:00</c:v>
                </c:pt>
                <c:pt idx="2299">
                  <c:v>2019-3-13-23:05:00</c:v>
                </c:pt>
                <c:pt idx="2300">
                  <c:v>2019-3-13-23:06:00</c:v>
                </c:pt>
                <c:pt idx="2301">
                  <c:v>2019-3-13-23:07:00</c:v>
                </c:pt>
                <c:pt idx="2302">
                  <c:v>2019-3-13-23:08:01</c:v>
                </c:pt>
                <c:pt idx="2303">
                  <c:v>2019-3-13-23:09:00</c:v>
                </c:pt>
                <c:pt idx="2304">
                  <c:v>2019-3-13-23:10:00</c:v>
                </c:pt>
                <c:pt idx="2305">
                  <c:v>2019-3-13-23:11:00</c:v>
                </c:pt>
                <c:pt idx="2306">
                  <c:v>2019-3-13-23:12:00</c:v>
                </c:pt>
                <c:pt idx="2307">
                  <c:v>2019-3-13-23:13:00</c:v>
                </c:pt>
                <c:pt idx="2308">
                  <c:v>2019-3-13-23:14:00</c:v>
                </c:pt>
                <c:pt idx="2309">
                  <c:v>2019-3-13-23:15:00</c:v>
                </c:pt>
                <c:pt idx="2310">
                  <c:v>2019-3-13-23:16:00</c:v>
                </c:pt>
                <c:pt idx="2311">
                  <c:v>2019-3-13-23:17:00</c:v>
                </c:pt>
                <c:pt idx="2312">
                  <c:v>2019-3-13-23:18:00</c:v>
                </c:pt>
                <c:pt idx="2313">
                  <c:v>2019-3-13-23:19:00</c:v>
                </c:pt>
                <c:pt idx="2314">
                  <c:v>2019-3-13-23:20:00</c:v>
                </c:pt>
                <c:pt idx="2315">
                  <c:v>2019-3-13-23:21:00</c:v>
                </c:pt>
                <c:pt idx="2316">
                  <c:v>2019-3-13-23:22:00</c:v>
                </c:pt>
                <c:pt idx="2317">
                  <c:v>2019-3-13-23:23:00</c:v>
                </c:pt>
                <c:pt idx="2318">
                  <c:v>2019-3-13-23:24:00</c:v>
                </c:pt>
                <c:pt idx="2319">
                  <c:v>2019-3-13-23:25:00</c:v>
                </c:pt>
                <c:pt idx="2320">
                  <c:v>2019-3-13-23:26:01</c:v>
                </c:pt>
                <c:pt idx="2321">
                  <c:v>2019-3-13-23:27:00</c:v>
                </c:pt>
                <c:pt idx="2322">
                  <c:v>2019-3-13-23:28:00</c:v>
                </c:pt>
                <c:pt idx="2323">
                  <c:v>2019-3-13-23:29:00</c:v>
                </c:pt>
                <c:pt idx="2324">
                  <c:v>2019-3-13-23:30:01</c:v>
                </c:pt>
                <c:pt idx="2325">
                  <c:v>2019-3-13-23:31:00</c:v>
                </c:pt>
                <c:pt idx="2326">
                  <c:v>2019-3-13-23:32:00</c:v>
                </c:pt>
                <c:pt idx="2327">
                  <c:v>2019-3-13-23:33:00</c:v>
                </c:pt>
                <c:pt idx="2328">
                  <c:v>2019-3-13-23:34:00</c:v>
                </c:pt>
                <c:pt idx="2329">
                  <c:v>2019-3-13-23:35:00</c:v>
                </c:pt>
                <c:pt idx="2330">
                  <c:v>2019-3-13-23:36:00</c:v>
                </c:pt>
                <c:pt idx="2331">
                  <c:v>2019-3-13-23:37:00</c:v>
                </c:pt>
                <c:pt idx="2332">
                  <c:v>2019-3-13-23:38:00</c:v>
                </c:pt>
                <c:pt idx="2333">
                  <c:v>2019-3-13-23:39:00</c:v>
                </c:pt>
                <c:pt idx="2334">
                  <c:v>2019-3-13-23:40:00</c:v>
                </c:pt>
                <c:pt idx="2335">
                  <c:v>2019-3-13-23:41:00</c:v>
                </c:pt>
                <c:pt idx="2336">
                  <c:v>2019-3-13-23:42:00</c:v>
                </c:pt>
                <c:pt idx="2337">
                  <c:v>2019-3-13-23:43:00</c:v>
                </c:pt>
                <c:pt idx="2338">
                  <c:v>2019-3-13-23:44:00</c:v>
                </c:pt>
                <c:pt idx="2339">
                  <c:v>2019-3-13-23:45:00</c:v>
                </c:pt>
                <c:pt idx="2340">
                  <c:v>2019-3-13-23:46:00</c:v>
                </c:pt>
                <c:pt idx="2341">
                  <c:v>2019-3-13-23:47:00</c:v>
                </c:pt>
                <c:pt idx="2342">
                  <c:v>2019-3-13-23:48:00</c:v>
                </c:pt>
                <c:pt idx="2343">
                  <c:v>2019-3-13-23:49:00</c:v>
                </c:pt>
                <c:pt idx="2344">
                  <c:v>2019-3-13-23:50:00</c:v>
                </c:pt>
                <c:pt idx="2345">
                  <c:v>2019-3-13-23:51:00</c:v>
                </c:pt>
                <c:pt idx="2346">
                  <c:v>2019-3-13-23:52:00</c:v>
                </c:pt>
                <c:pt idx="2347">
                  <c:v>2019-3-13-23:53:00</c:v>
                </c:pt>
                <c:pt idx="2348">
                  <c:v>2019-3-13-23:54:00</c:v>
                </c:pt>
                <c:pt idx="2349">
                  <c:v>2019-3-13-23:55:00</c:v>
                </c:pt>
                <c:pt idx="2350">
                  <c:v>2019-3-13-23:56:00</c:v>
                </c:pt>
                <c:pt idx="2351">
                  <c:v>2019-3-13-23:57:01</c:v>
                </c:pt>
                <c:pt idx="2352">
                  <c:v>2019-3-13-23:58:00</c:v>
                </c:pt>
                <c:pt idx="2353">
                  <c:v>2019-3-13-23:59:00</c:v>
                </c:pt>
                <c:pt idx="2354">
                  <c:v>2019-3-14-00:00:00</c:v>
                </c:pt>
                <c:pt idx="2355">
                  <c:v>2019-3-14-00:01:05</c:v>
                </c:pt>
                <c:pt idx="2356">
                  <c:v>2019-3-14-00:02:00</c:v>
                </c:pt>
                <c:pt idx="2357">
                  <c:v>2019-3-14-00:03:00</c:v>
                </c:pt>
                <c:pt idx="2358">
                  <c:v>2019-3-14-00:04:00</c:v>
                </c:pt>
                <c:pt idx="2359">
                  <c:v>2019-3-14-00:05:00</c:v>
                </c:pt>
                <c:pt idx="2360">
                  <c:v>2019-3-14-00:06:00</c:v>
                </c:pt>
                <c:pt idx="2361">
                  <c:v>2019-3-14-00:07:00</c:v>
                </c:pt>
                <c:pt idx="2362">
                  <c:v>2019-3-14-00:08:01</c:v>
                </c:pt>
                <c:pt idx="2363">
                  <c:v>2019-3-14-00:09:00</c:v>
                </c:pt>
                <c:pt idx="2364">
                  <c:v>2019-3-14-00:10:00</c:v>
                </c:pt>
                <c:pt idx="2365">
                  <c:v>2019-3-14-00:11:00</c:v>
                </c:pt>
                <c:pt idx="2366">
                  <c:v>2019-3-14-00:12:00</c:v>
                </c:pt>
                <c:pt idx="2367">
                  <c:v>2019-3-14-00:13:00</c:v>
                </c:pt>
                <c:pt idx="2368">
                  <c:v>2019-3-14-00:14:00</c:v>
                </c:pt>
                <c:pt idx="2369">
                  <c:v>2019-3-14-00:15:00</c:v>
                </c:pt>
                <c:pt idx="2370">
                  <c:v>2019-3-14-00:16:00</c:v>
                </c:pt>
                <c:pt idx="2371">
                  <c:v>2019-3-14-00:17:00</c:v>
                </c:pt>
                <c:pt idx="2372">
                  <c:v>2019-3-14-00:18:00</c:v>
                </c:pt>
                <c:pt idx="2373">
                  <c:v>2019-3-14-00:19:00</c:v>
                </c:pt>
                <c:pt idx="2374">
                  <c:v>2019-3-14-00:20:00</c:v>
                </c:pt>
                <c:pt idx="2375">
                  <c:v>2019-3-14-00:21:01</c:v>
                </c:pt>
                <c:pt idx="2376">
                  <c:v>2019-3-14-00:22:00</c:v>
                </c:pt>
                <c:pt idx="2377">
                  <c:v>2019-3-14-00:23:00</c:v>
                </c:pt>
                <c:pt idx="2378">
                  <c:v>2019-3-14-00:24:00</c:v>
                </c:pt>
                <c:pt idx="2379">
                  <c:v>2019-3-14-00:25:00</c:v>
                </c:pt>
                <c:pt idx="2380">
                  <c:v>2019-3-14-00:26:00</c:v>
                </c:pt>
                <c:pt idx="2381">
                  <c:v>2019-3-14-00:27:00</c:v>
                </c:pt>
                <c:pt idx="2382">
                  <c:v>2019-3-14-00:28:00</c:v>
                </c:pt>
                <c:pt idx="2383">
                  <c:v>2019-3-14-00:29:00</c:v>
                </c:pt>
                <c:pt idx="2384">
                  <c:v>2019-3-14-00:30:00</c:v>
                </c:pt>
                <c:pt idx="2385">
                  <c:v>2019-3-14-00:31:00</c:v>
                </c:pt>
                <c:pt idx="2386">
                  <c:v>2019-3-14-00:32:00</c:v>
                </c:pt>
                <c:pt idx="2387">
                  <c:v>2019-3-14-00:33:00</c:v>
                </c:pt>
                <c:pt idx="2388">
                  <c:v>2019-3-14-00:34:01</c:v>
                </c:pt>
                <c:pt idx="2389">
                  <c:v>2019-3-14-00:35:00</c:v>
                </c:pt>
                <c:pt idx="2390">
                  <c:v>2019-3-14-00:36:00</c:v>
                </c:pt>
                <c:pt idx="2391">
                  <c:v>2019-3-14-00:37:00</c:v>
                </c:pt>
                <c:pt idx="2392">
                  <c:v>2019-3-14-00:38:01</c:v>
                </c:pt>
                <c:pt idx="2393">
                  <c:v>2019-3-14-00:39:00</c:v>
                </c:pt>
                <c:pt idx="2394">
                  <c:v>2019-3-14-00:40:00</c:v>
                </c:pt>
                <c:pt idx="2395">
                  <c:v>2019-3-14-00:41:00</c:v>
                </c:pt>
                <c:pt idx="2396">
                  <c:v>2019-3-14-00:42:00</c:v>
                </c:pt>
                <c:pt idx="2397">
                  <c:v>2019-3-14-00:43:00</c:v>
                </c:pt>
                <c:pt idx="2398">
                  <c:v>2019-3-14-00:44:00</c:v>
                </c:pt>
                <c:pt idx="2399">
                  <c:v>2019-3-14-00:45:00</c:v>
                </c:pt>
                <c:pt idx="2400">
                  <c:v>2019-3-14-00:46:00</c:v>
                </c:pt>
                <c:pt idx="2401">
                  <c:v>2019-3-14-00:47:00</c:v>
                </c:pt>
                <c:pt idx="2402">
                  <c:v>2019-3-14-00:48:00</c:v>
                </c:pt>
                <c:pt idx="2403">
                  <c:v>2019-3-14-00:49:00</c:v>
                </c:pt>
                <c:pt idx="2404">
                  <c:v>2019-3-14-00:50:00</c:v>
                </c:pt>
                <c:pt idx="2405">
                  <c:v>2019-3-14-00:51:00</c:v>
                </c:pt>
                <c:pt idx="2406">
                  <c:v>2019-3-14-00:52:00</c:v>
                </c:pt>
                <c:pt idx="2407">
                  <c:v>2019-3-14-00:53:00</c:v>
                </c:pt>
                <c:pt idx="2408">
                  <c:v>2019-3-14-00:54:00</c:v>
                </c:pt>
                <c:pt idx="2409">
                  <c:v>2019-3-14-00:55:01</c:v>
                </c:pt>
                <c:pt idx="2410">
                  <c:v>2019-3-14-00:56:00</c:v>
                </c:pt>
                <c:pt idx="2411">
                  <c:v>2019-3-14-00:57:00</c:v>
                </c:pt>
                <c:pt idx="2412">
                  <c:v>2019-3-14-00:58:00</c:v>
                </c:pt>
                <c:pt idx="2413">
                  <c:v>2019-3-14-00:59:01</c:v>
                </c:pt>
                <c:pt idx="2414">
                  <c:v>2019-3-14-01:00:00</c:v>
                </c:pt>
                <c:pt idx="2415">
                  <c:v>2019-3-14-01:01:02</c:v>
                </c:pt>
                <c:pt idx="2416">
                  <c:v>2019-3-14-01:02:00</c:v>
                </c:pt>
                <c:pt idx="2417">
                  <c:v>2019-3-14-01:03:00</c:v>
                </c:pt>
                <c:pt idx="2418">
                  <c:v>2019-3-14-01:04:00</c:v>
                </c:pt>
                <c:pt idx="2419">
                  <c:v>2019-3-14-01:05:00</c:v>
                </c:pt>
                <c:pt idx="2420">
                  <c:v>2019-3-14-01:06:00</c:v>
                </c:pt>
                <c:pt idx="2421">
                  <c:v>2019-3-14-01:07:01</c:v>
                </c:pt>
                <c:pt idx="2422">
                  <c:v>2019-3-14-01:08:00</c:v>
                </c:pt>
                <c:pt idx="2423">
                  <c:v>2019-3-14-01:09:00</c:v>
                </c:pt>
                <c:pt idx="2424">
                  <c:v>2019-3-14-01:10:01</c:v>
                </c:pt>
                <c:pt idx="2425">
                  <c:v>2019-3-14-01:11:00</c:v>
                </c:pt>
                <c:pt idx="2426">
                  <c:v>2019-3-14-01:12:00</c:v>
                </c:pt>
                <c:pt idx="2427">
                  <c:v>2019-3-14-01:13:00</c:v>
                </c:pt>
                <c:pt idx="2428">
                  <c:v>2019-3-14-01:14:00</c:v>
                </c:pt>
                <c:pt idx="2429">
                  <c:v>2019-3-14-01:15:00</c:v>
                </c:pt>
                <c:pt idx="2430">
                  <c:v>2019-3-14-01:16:00</c:v>
                </c:pt>
                <c:pt idx="2431">
                  <c:v>2019-3-14-01:17:00</c:v>
                </c:pt>
                <c:pt idx="2432">
                  <c:v>2019-3-14-01:18:00</c:v>
                </c:pt>
                <c:pt idx="2433">
                  <c:v>2019-3-14-01:19:00</c:v>
                </c:pt>
                <c:pt idx="2434">
                  <c:v>2019-3-14-01:20:00</c:v>
                </c:pt>
                <c:pt idx="2435">
                  <c:v>2019-3-14-01:21:00</c:v>
                </c:pt>
                <c:pt idx="2436">
                  <c:v>2019-3-14-01:22:00</c:v>
                </c:pt>
                <c:pt idx="2437">
                  <c:v>2019-3-14-01:23:00</c:v>
                </c:pt>
                <c:pt idx="2438">
                  <c:v>2019-3-14-01:24:00</c:v>
                </c:pt>
                <c:pt idx="2439">
                  <c:v>2019-3-14-01:25:00</c:v>
                </c:pt>
                <c:pt idx="2440">
                  <c:v>2019-3-14-01:26:00</c:v>
                </c:pt>
                <c:pt idx="2441">
                  <c:v>2019-3-14-01:27:00</c:v>
                </c:pt>
                <c:pt idx="2442">
                  <c:v>2019-3-14-01:28:00</c:v>
                </c:pt>
                <c:pt idx="2443">
                  <c:v>2019-3-14-01:29:00</c:v>
                </c:pt>
                <c:pt idx="2444">
                  <c:v>2019-3-14-01:30:00</c:v>
                </c:pt>
                <c:pt idx="2445">
                  <c:v>2019-3-14-01:31:00</c:v>
                </c:pt>
                <c:pt idx="2446">
                  <c:v>2019-3-14-01:32:00</c:v>
                </c:pt>
                <c:pt idx="2447">
                  <c:v>2019-3-14-01:33:00</c:v>
                </c:pt>
                <c:pt idx="2448">
                  <c:v>2019-3-14-01:34:00</c:v>
                </c:pt>
                <c:pt idx="2449">
                  <c:v>2019-3-14-01:35:00</c:v>
                </c:pt>
                <c:pt idx="2450">
                  <c:v>2019-3-14-01:36:00</c:v>
                </c:pt>
                <c:pt idx="2451">
                  <c:v>2019-3-14-01:37:00</c:v>
                </c:pt>
                <c:pt idx="2452">
                  <c:v>2019-3-14-01:38:00</c:v>
                </c:pt>
                <c:pt idx="2453">
                  <c:v>2019-3-14-01:39:00</c:v>
                </c:pt>
                <c:pt idx="2454">
                  <c:v>2019-3-14-01:40:00</c:v>
                </c:pt>
                <c:pt idx="2455">
                  <c:v>2019-3-14-01:41:00</c:v>
                </c:pt>
                <c:pt idx="2456">
                  <c:v>2019-3-14-01:42:00</c:v>
                </c:pt>
                <c:pt idx="2457">
                  <c:v>2019-3-14-01:43:00</c:v>
                </c:pt>
                <c:pt idx="2458">
                  <c:v>2019-3-14-01:44:00</c:v>
                </c:pt>
                <c:pt idx="2459">
                  <c:v>2019-3-14-01:45:00</c:v>
                </c:pt>
                <c:pt idx="2460">
                  <c:v>2019-3-14-01:46:01</c:v>
                </c:pt>
                <c:pt idx="2461">
                  <c:v>2019-3-14-01:47:00</c:v>
                </c:pt>
                <c:pt idx="2462">
                  <c:v>2019-3-14-01:48:00</c:v>
                </c:pt>
                <c:pt idx="2463">
                  <c:v>2019-3-14-01:49:00</c:v>
                </c:pt>
                <c:pt idx="2464">
                  <c:v>2019-3-14-01:50:01</c:v>
                </c:pt>
                <c:pt idx="2465">
                  <c:v>2019-3-14-01:51:00</c:v>
                </c:pt>
                <c:pt idx="2466">
                  <c:v>2019-3-14-01:52:00</c:v>
                </c:pt>
                <c:pt idx="2467">
                  <c:v>2019-3-14-01:53:00</c:v>
                </c:pt>
                <c:pt idx="2468">
                  <c:v>2019-3-14-01:54:00</c:v>
                </c:pt>
                <c:pt idx="2469">
                  <c:v>2019-3-14-01:55:01</c:v>
                </c:pt>
                <c:pt idx="2470">
                  <c:v>2019-3-14-01:56:00</c:v>
                </c:pt>
                <c:pt idx="2471">
                  <c:v>2019-3-14-01:57:00</c:v>
                </c:pt>
                <c:pt idx="2472">
                  <c:v>2019-3-14-01:58:00</c:v>
                </c:pt>
                <c:pt idx="2473">
                  <c:v>2019-3-14-01:59:00</c:v>
                </c:pt>
                <c:pt idx="2474">
                  <c:v>2019-3-14-02:00:01</c:v>
                </c:pt>
                <c:pt idx="2475">
                  <c:v>2019-3-14-02:01:00</c:v>
                </c:pt>
                <c:pt idx="2476">
                  <c:v>2019-3-14-02:02:04</c:v>
                </c:pt>
                <c:pt idx="2477">
                  <c:v>2019-3-14-02:03:00</c:v>
                </c:pt>
                <c:pt idx="2478">
                  <c:v>2019-3-14-02:04:00</c:v>
                </c:pt>
                <c:pt idx="2479">
                  <c:v>2019-3-14-02:05:00</c:v>
                </c:pt>
                <c:pt idx="2480">
                  <c:v>2019-3-14-02:06:00</c:v>
                </c:pt>
                <c:pt idx="2481">
                  <c:v>2019-3-14-02:07:00</c:v>
                </c:pt>
                <c:pt idx="2482">
                  <c:v>2019-3-14-02:08:00</c:v>
                </c:pt>
                <c:pt idx="2483">
                  <c:v>2019-3-14-02:09:00</c:v>
                </c:pt>
                <c:pt idx="2484">
                  <c:v>2019-3-14-02:10:00</c:v>
                </c:pt>
                <c:pt idx="2485">
                  <c:v>2019-3-14-02:11:00</c:v>
                </c:pt>
                <c:pt idx="2486">
                  <c:v>2019-3-14-02:12:00</c:v>
                </c:pt>
                <c:pt idx="2487">
                  <c:v>2019-3-14-02:13:00</c:v>
                </c:pt>
                <c:pt idx="2488">
                  <c:v>2019-3-14-02:14:00</c:v>
                </c:pt>
                <c:pt idx="2489">
                  <c:v>2019-3-14-02:15:00</c:v>
                </c:pt>
                <c:pt idx="2490">
                  <c:v>2019-3-14-02:16:00</c:v>
                </c:pt>
                <c:pt idx="2491">
                  <c:v>2019-3-14-02:17:00</c:v>
                </c:pt>
                <c:pt idx="2492">
                  <c:v>2019-3-14-02:18:00</c:v>
                </c:pt>
                <c:pt idx="2493">
                  <c:v>2019-3-14-02:19:00</c:v>
                </c:pt>
                <c:pt idx="2494">
                  <c:v>2019-3-14-02:20:00</c:v>
                </c:pt>
                <c:pt idx="2495">
                  <c:v>2019-3-14-02:21:00</c:v>
                </c:pt>
                <c:pt idx="2496">
                  <c:v>2019-3-14-02:22:00</c:v>
                </c:pt>
                <c:pt idx="2497">
                  <c:v>2019-3-14-02:23:00</c:v>
                </c:pt>
                <c:pt idx="2498">
                  <c:v>2019-3-14-02:24:00</c:v>
                </c:pt>
                <c:pt idx="2499">
                  <c:v>2019-3-14-02:25:00</c:v>
                </c:pt>
                <c:pt idx="2500">
                  <c:v>2019-3-14-02:26:00</c:v>
                </c:pt>
                <c:pt idx="2501">
                  <c:v>2019-3-14-02:27:00</c:v>
                </c:pt>
                <c:pt idx="2502">
                  <c:v>2019-3-14-02:28:00</c:v>
                </c:pt>
                <c:pt idx="2503">
                  <c:v>2019-3-14-02:29:00</c:v>
                </c:pt>
                <c:pt idx="2504">
                  <c:v>2019-3-14-02:30:00</c:v>
                </c:pt>
                <c:pt idx="2505">
                  <c:v>2019-3-14-02:31:01</c:v>
                </c:pt>
                <c:pt idx="2506">
                  <c:v>2019-3-14-02:32:00</c:v>
                </c:pt>
                <c:pt idx="2507">
                  <c:v>2019-3-14-02:33:00</c:v>
                </c:pt>
                <c:pt idx="2508">
                  <c:v>2019-3-14-02:34:00</c:v>
                </c:pt>
                <c:pt idx="2509">
                  <c:v>2019-3-14-02:35:00</c:v>
                </c:pt>
                <c:pt idx="2510">
                  <c:v>2019-3-14-02:36:00</c:v>
                </c:pt>
                <c:pt idx="2511">
                  <c:v>2019-3-14-02:37:00</c:v>
                </c:pt>
                <c:pt idx="2512">
                  <c:v>2019-3-14-02:38:00</c:v>
                </c:pt>
                <c:pt idx="2513">
                  <c:v>2019-3-14-02:39:00</c:v>
                </c:pt>
                <c:pt idx="2514">
                  <c:v>2019-3-14-02:40:01</c:v>
                </c:pt>
                <c:pt idx="2515">
                  <c:v>2019-3-14-02:41:00</c:v>
                </c:pt>
                <c:pt idx="2516">
                  <c:v>2019-3-14-02:42:00</c:v>
                </c:pt>
                <c:pt idx="2517">
                  <c:v>2019-3-14-02:43:00</c:v>
                </c:pt>
                <c:pt idx="2518">
                  <c:v>2019-3-14-02:44:01</c:v>
                </c:pt>
                <c:pt idx="2519">
                  <c:v>2019-3-14-02:45:00</c:v>
                </c:pt>
                <c:pt idx="2520">
                  <c:v>2019-3-14-02:46:00</c:v>
                </c:pt>
                <c:pt idx="2521">
                  <c:v>2019-3-14-02:47:00</c:v>
                </c:pt>
                <c:pt idx="2522">
                  <c:v>2019-3-14-02:48:00</c:v>
                </c:pt>
                <c:pt idx="2523">
                  <c:v>2019-3-14-02:49:01</c:v>
                </c:pt>
                <c:pt idx="2524">
                  <c:v>2019-3-14-02:50:00</c:v>
                </c:pt>
                <c:pt idx="2525">
                  <c:v>2019-3-14-02:51:00</c:v>
                </c:pt>
                <c:pt idx="2526">
                  <c:v>2019-3-14-02:52:00</c:v>
                </c:pt>
                <c:pt idx="2527">
                  <c:v>2019-3-14-02:53:00</c:v>
                </c:pt>
                <c:pt idx="2528">
                  <c:v>2019-3-14-02:54:00</c:v>
                </c:pt>
                <c:pt idx="2529">
                  <c:v>2019-3-14-02:55:00</c:v>
                </c:pt>
                <c:pt idx="2530">
                  <c:v>2019-3-14-02:56:00</c:v>
                </c:pt>
                <c:pt idx="2531">
                  <c:v>2019-3-14-02:57:01</c:v>
                </c:pt>
                <c:pt idx="2532">
                  <c:v>2019-3-14-02:58:00</c:v>
                </c:pt>
                <c:pt idx="2533">
                  <c:v>2019-3-14-02:59:00</c:v>
                </c:pt>
                <c:pt idx="2534">
                  <c:v>2019-3-14-03:00:00</c:v>
                </c:pt>
                <c:pt idx="2535">
                  <c:v>2019-3-14-03:01:04</c:v>
                </c:pt>
                <c:pt idx="2536">
                  <c:v>2019-3-14-03:02:00</c:v>
                </c:pt>
                <c:pt idx="2537">
                  <c:v>2019-3-14-03:03:00</c:v>
                </c:pt>
                <c:pt idx="2538">
                  <c:v>2019-3-14-03:04:00</c:v>
                </c:pt>
                <c:pt idx="2539">
                  <c:v>2019-3-14-03:05:00</c:v>
                </c:pt>
                <c:pt idx="2540">
                  <c:v>2019-3-14-03:06:00</c:v>
                </c:pt>
                <c:pt idx="2541">
                  <c:v>2019-3-14-03:07:01</c:v>
                </c:pt>
                <c:pt idx="2542">
                  <c:v>2019-3-14-03:08:00</c:v>
                </c:pt>
                <c:pt idx="2543">
                  <c:v>2019-3-14-03:09:00</c:v>
                </c:pt>
                <c:pt idx="2544">
                  <c:v>2019-3-14-03:10:00</c:v>
                </c:pt>
                <c:pt idx="2545">
                  <c:v>2019-3-14-03:11:00</c:v>
                </c:pt>
                <c:pt idx="2546">
                  <c:v>2019-3-14-03:12:00</c:v>
                </c:pt>
                <c:pt idx="2547">
                  <c:v>2019-3-14-03:13:00</c:v>
                </c:pt>
                <c:pt idx="2548">
                  <c:v>2019-3-14-03:14:00</c:v>
                </c:pt>
                <c:pt idx="2549">
                  <c:v>2019-3-14-03:15:00</c:v>
                </c:pt>
                <c:pt idx="2550">
                  <c:v>2019-3-14-03:16:00</c:v>
                </c:pt>
                <c:pt idx="2551">
                  <c:v>2019-3-14-03:17:00</c:v>
                </c:pt>
                <c:pt idx="2552">
                  <c:v>2019-3-14-03:18:00</c:v>
                </c:pt>
                <c:pt idx="2553">
                  <c:v>2019-3-14-03:19:01</c:v>
                </c:pt>
                <c:pt idx="2554">
                  <c:v>2019-3-14-03:20:00</c:v>
                </c:pt>
                <c:pt idx="2555">
                  <c:v>2019-3-14-03:21:00</c:v>
                </c:pt>
                <c:pt idx="2556">
                  <c:v>2019-3-14-03:22:00</c:v>
                </c:pt>
                <c:pt idx="2557">
                  <c:v>2019-3-14-03:23:00</c:v>
                </c:pt>
                <c:pt idx="2558">
                  <c:v>2019-3-14-03:24:01</c:v>
                </c:pt>
                <c:pt idx="2559">
                  <c:v>2019-3-14-03:25:00</c:v>
                </c:pt>
                <c:pt idx="2560">
                  <c:v>2019-3-14-03:26:00</c:v>
                </c:pt>
                <c:pt idx="2561">
                  <c:v>2019-3-14-03:27:00</c:v>
                </c:pt>
                <c:pt idx="2562">
                  <c:v>2019-3-14-03:28:00</c:v>
                </c:pt>
                <c:pt idx="2563">
                  <c:v>2019-3-14-03:29:00</c:v>
                </c:pt>
                <c:pt idx="2564">
                  <c:v>2019-3-14-03:30:00</c:v>
                </c:pt>
                <c:pt idx="2565">
                  <c:v>2019-3-14-03:31:00</c:v>
                </c:pt>
                <c:pt idx="2566">
                  <c:v>2019-3-14-03:32:00</c:v>
                </c:pt>
                <c:pt idx="2567">
                  <c:v>2019-3-14-03:33:00</c:v>
                </c:pt>
                <c:pt idx="2568">
                  <c:v>2019-3-14-03:34:00</c:v>
                </c:pt>
                <c:pt idx="2569">
                  <c:v>2019-3-14-03:35:00</c:v>
                </c:pt>
                <c:pt idx="2570">
                  <c:v>2019-3-14-03:36:00</c:v>
                </c:pt>
                <c:pt idx="2571">
                  <c:v>2019-3-14-03:37:01</c:v>
                </c:pt>
                <c:pt idx="2572">
                  <c:v>2019-3-14-03:38:00</c:v>
                </c:pt>
                <c:pt idx="2573">
                  <c:v>2019-3-14-03:39:00</c:v>
                </c:pt>
                <c:pt idx="2574">
                  <c:v>2019-3-14-03:40:00</c:v>
                </c:pt>
                <c:pt idx="2575">
                  <c:v>2019-3-14-03:41:00</c:v>
                </c:pt>
                <c:pt idx="2576">
                  <c:v>2019-3-14-03:42:00</c:v>
                </c:pt>
                <c:pt idx="2577">
                  <c:v>2019-3-14-03:43:00</c:v>
                </c:pt>
                <c:pt idx="2578">
                  <c:v>2019-3-14-03:44:00</c:v>
                </c:pt>
                <c:pt idx="2579">
                  <c:v>2019-3-14-03:45:00</c:v>
                </c:pt>
                <c:pt idx="2580">
                  <c:v>2019-3-14-03:46:00</c:v>
                </c:pt>
                <c:pt idx="2581">
                  <c:v>2019-3-14-03:47:00</c:v>
                </c:pt>
                <c:pt idx="2582">
                  <c:v>2019-3-14-03:48:00</c:v>
                </c:pt>
                <c:pt idx="2583">
                  <c:v>2019-3-14-03:49:00</c:v>
                </c:pt>
                <c:pt idx="2584">
                  <c:v>2019-3-14-03:50:00</c:v>
                </c:pt>
                <c:pt idx="2585">
                  <c:v>2019-3-14-03:51:00</c:v>
                </c:pt>
                <c:pt idx="2586">
                  <c:v>2019-3-14-03:52:00</c:v>
                </c:pt>
                <c:pt idx="2587">
                  <c:v>2019-3-14-03:53:00</c:v>
                </c:pt>
                <c:pt idx="2588">
                  <c:v>2019-3-14-03:54:00</c:v>
                </c:pt>
                <c:pt idx="2589">
                  <c:v>2019-3-14-03:55:01</c:v>
                </c:pt>
                <c:pt idx="2590">
                  <c:v>2019-3-14-03:56:00</c:v>
                </c:pt>
                <c:pt idx="2591">
                  <c:v>2019-3-14-03:57:00</c:v>
                </c:pt>
                <c:pt idx="2592">
                  <c:v>2019-3-14-03:58:00</c:v>
                </c:pt>
                <c:pt idx="2593">
                  <c:v>2019-3-14-03:59:00</c:v>
                </c:pt>
                <c:pt idx="2594">
                  <c:v>2019-3-14-04:00:00</c:v>
                </c:pt>
                <c:pt idx="2595">
                  <c:v>2019-3-14-04:01:04</c:v>
                </c:pt>
                <c:pt idx="2596">
                  <c:v>2019-3-14-04:02:00</c:v>
                </c:pt>
                <c:pt idx="2597">
                  <c:v>2019-3-14-04:03:01</c:v>
                </c:pt>
                <c:pt idx="2598">
                  <c:v>2019-3-14-04:04:00</c:v>
                </c:pt>
                <c:pt idx="2599">
                  <c:v>2019-3-14-04:05:00</c:v>
                </c:pt>
                <c:pt idx="2600">
                  <c:v>2019-3-14-04:06:00</c:v>
                </c:pt>
                <c:pt idx="2601">
                  <c:v>2019-3-14-04:07:00</c:v>
                </c:pt>
                <c:pt idx="2602">
                  <c:v>2019-3-14-04:08:00</c:v>
                </c:pt>
                <c:pt idx="2603">
                  <c:v>2019-3-14-04:09:00</c:v>
                </c:pt>
                <c:pt idx="2604">
                  <c:v>2019-3-14-04:10:00</c:v>
                </c:pt>
                <c:pt idx="2605">
                  <c:v>2019-3-14-04:11:00</c:v>
                </c:pt>
                <c:pt idx="2606">
                  <c:v>2019-3-14-04:12:00</c:v>
                </c:pt>
                <c:pt idx="2607">
                  <c:v>2019-3-14-04:13:00</c:v>
                </c:pt>
                <c:pt idx="2608">
                  <c:v>2019-3-14-04:14:00</c:v>
                </c:pt>
                <c:pt idx="2609">
                  <c:v>2019-3-14-04:15:00</c:v>
                </c:pt>
                <c:pt idx="2610">
                  <c:v>2019-3-14-04:16:00</c:v>
                </c:pt>
                <c:pt idx="2611">
                  <c:v>2019-3-14-04:17:00</c:v>
                </c:pt>
                <c:pt idx="2612">
                  <c:v>2019-3-14-04:18:00</c:v>
                </c:pt>
                <c:pt idx="2613">
                  <c:v>2019-3-14-04:19:00</c:v>
                </c:pt>
                <c:pt idx="2614">
                  <c:v>2019-3-14-04:20:00</c:v>
                </c:pt>
                <c:pt idx="2615">
                  <c:v>2019-3-14-04:21:00</c:v>
                </c:pt>
                <c:pt idx="2616">
                  <c:v>2019-3-14-04:22:00</c:v>
                </c:pt>
                <c:pt idx="2617">
                  <c:v>2019-3-14-04:23:00</c:v>
                </c:pt>
                <c:pt idx="2618">
                  <c:v>2019-3-14-04:24:01</c:v>
                </c:pt>
                <c:pt idx="2619">
                  <c:v>2019-3-14-04:25:00</c:v>
                </c:pt>
                <c:pt idx="2620">
                  <c:v>2019-3-14-04:26:00</c:v>
                </c:pt>
                <c:pt idx="2621">
                  <c:v>2019-3-14-04:27:00</c:v>
                </c:pt>
                <c:pt idx="2622">
                  <c:v>2019-3-14-04:28:00</c:v>
                </c:pt>
                <c:pt idx="2623">
                  <c:v>2019-3-14-04:29:00</c:v>
                </c:pt>
                <c:pt idx="2624">
                  <c:v>2019-3-14-04:30:00</c:v>
                </c:pt>
                <c:pt idx="2625">
                  <c:v>2019-3-14-04:31:00</c:v>
                </c:pt>
                <c:pt idx="2626">
                  <c:v>2019-3-14-04:32:00</c:v>
                </c:pt>
                <c:pt idx="2627">
                  <c:v>2019-3-14-04:33:00</c:v>
                </c:pt>
                <c:pt idx="2628">
                  <c:v>2019-3-14-04:34:00</c:v>
                </c:pt>
                <c:pt idx="2629">
                  <c:v>2019-3-14-04:35:00</c:v>
                </c:pt>
                <c:pt idx="2630">
                  <c:v>2019-3-14-04:36:00</c:v>
                </c:pt>
                <c:pt idx="2631">
                  <c:v>2019-3-14-04:37:00</c:v>
                </c:pt>
                <c:pt idx="2632">
                  <c:v>2019-3-14-04:38:00</c:v>
                </c:pt>
                <c:pt idx="2633">
                  <c:v>2019-3-14-04:39:00</c:v>
                </c:pt>
                <c:pt idx="2634">
                  <c:v>2019-3-14-04:40:00</c:v>
                </c:pt>
                <c:pt idx="2635">
                  <c:v>2019-3-14-04:41:00</c:v>
                </c:pt>
                <c:pt idx="2636">
                  <c:v>2019-3-14-04:42:00</c:v>
                </c:pt>
                <c:pt idx="2637">
                  <c:v>2019-3-14-04:43:00</c:v>
                </c:pt>
                <c:pt idx="2638">
                  <c:v>2019-3-14-04:44:01</c:v>
                </c:pt>
                <c:pt idx="2639">
                  <c:v>2019-3-14-04:45:00</c:v>
                </c:pt>
                <c:pt idx="2640">
                  <c:v>2019-3-14-04:46:00</c:v>
                </c:pt>
                <c:pt idx="2641">
                  <c:v>2019-3-14-04:47:00</c:v>
                </c:pt>
                <c:pt idx="2642">
                  <c:v>2019-3-14-04:48:01</c:v>
                </c:pt>
                <c:pt idx="2643">
                  <c:v>2019-3-14-04:49:00</c:v>
                </c:pt>
                <c:pt idx="2644">
                  <c:v>2019-3-14-04:50:00</c:v>
                </c:pt>
                <c:pt idx="2645">
                  <c:v>2019-3-14-04:51:00</c:v>
                </c:pt>
                <c:pt idx="2646">
                  <c:v>2019-3-14-04:52:00</c:v>
                </c:pt>
                <c:pt idx="2647">
                  <c:v>2019-3-14-04:53:00</c:v>
                </c:pt>
                <c:pt idx="2648">
                  <c:v>2019-3-14-04:54:00</c:v>
                </c:pt>
                <c:pt idx="2649">
                  <c:v>2019-3-14-04:55:00</c:v>
                </c:pt>
                <c:pt idx="2650">
                  <c:v>2019-3-14-04:56:00</c:v>
                </c:pt>
                <c:pt idx="2651">
                  <c:v>2019-3-14-04:57:00</c:v>
                </c:pt>
                <c:pt idx="2652">
                  <c:v>2019-3-14-04:58:00</c:v>
                </c:pt>
                <c:pt idx="2653">
                  <c:v>2019-3-14-04:59:00</c:v>
                </c:pt>
                <c:pt idx="2654">
                  <c:v>2019-3-14-05:00:00</c:v>
                </c:pt>
                <c:pt idx="2655">
                  <c:v>2019-3-14-05:01:04</c:v>
                </c:pt>
                <c:pt idx="2656">
                  <c:v>2019-3-14-05:02:01</c:v>
                </c:pt>
                <c:pt idx="2657">
                  <c:v>2019-3-14-05:03:00</c:v>
                </c:pt>
                <c:pt idx="2658">
                  <c:v>2019-3-14-05:04:00</c:v>
                </c:pt>
                <c:pt idx="2659">
                  <c:v>2019-3-14-05:05:00</c:v>
                </c:pt>
                <c:pt idx="2660">
                  <c:v>2019-3-14-05:06:00</c:v>
                </c:pt>
                <c:pt idx="2661">
                  <c:v>2019-3-14-05:07:00</c:v>
                </c:pt>
                <c:pt idx="2662">
                  <c:v>2019-3-14-05:08:00</c:v>
                </c:pt>
                <c:pt idx="2663">
                  <c:v>2019-3-14-05:09:00</c:v>
                </c:pt>
                <c:pt idx="2664">
                  <c:v>2019-3-14-05:10:00</c:v>
                </c:pt>
                <c:pt idx="2665">
                  <c:v>2019-3-14-05:11:00</c:v>
                </c:pt>
                <c:pt idx="2666">
                  <c:v>2019-3-14-05:12:00</c:v>
                </c:pt>
                <c:pt idx="2667">
                  <c:v>2019-3-14-05:13:00</c:v>
                </c:pt>
                <c:pt idx="2668">
                  <c:v>2019-3-14-05:14:00</c:v>
                </c:pt>
                <c:pt idx="2669">
                  <c:v>2019-3-14-05:15:00</c:v>
                </c:pt>
                <c:pt idx="2670">
                  <c:v>2019-3-14-05:16:00</c:v>
                </c:pt>
                <c:pt idx="2671">
                  <c:v>2019-3-14-05:17:00</c:v>
                </c:pt>
                <c:pt idx="2672">
                  <c:v>2019-3-14-05:18:00</c:v>
                </c:pt>
                <c:pt idx="2673">
                  <c:v>2019-3-14-05:19:00</c:v>
                </c:pt>
                <c:pt idx="2674">
                  <c:v>2019-3-14-05:20:00</c:v>
                </c:pt>
                <c:pt idx="2675">
                  <c:v>2019-3-14-05:21:00</c:v>
                </c:pt>
                <c:pt idx="2676">
                  <c:v>2019-3-14-05:22:00</c:v>
                </c:pt>
                <c:pt idx="2677">
                  <c:v>2019-3-14-05:23:00</c:v>
                </c:pt>
                <c:pt idx="2678">
                  <c:v>2019-3-14-05:24:00</c:v>
                </c:pt>
                <c:pt idx="2679">
                  <c:v>2019-3-14-05:25:00</c:v>
                </c:pt>
                <c:pt idx="2680">
                  <c:v>2019-3-14-05:26:00</c:v>
                </c:pt>
                <c:pt idx="2681">
                  <c:v>2019-3-14-05:27:00</c:v>
                </c:pt>
                <c:pt idx="2682">
                  <c:v>2019-3-14-05:28:00</c:v>
                </c:pt>
                <c:pt idx="2683">
                  <c:v>2019-3-14-05:29:00</c:v>
                </c:pt>
                <c:pt idx="2684">
                  <c:v>2019-3-14-05:30:00</c:v>
                </c:pt>
                <c:pt idx="2685">
                  <c:v>2019-3-14-05:31:00</c:v>
                </c:pt>
                <c:pt idx="2686">
                  <c:v>2019-3-14-05:32:00</c:v>
                </c:pt>
                <c:pt idx="2687">
                  <c:v>2019-3-14-05:33:00</c:v>
                </c:pt>
                <c:pt idx="2688">
                  <c:v>2019-3-14-05:34:00</c:v>
                </c:pt>
                <c:pt idx="2689">
                  <c:v>2019-3-14-05:35:00</c:v>
                </c:pt>
                <c:pt idx="2690">
                  <c:v>2019-3-14-05:36:00</c:v>
                </c:pt>
                <c:pt idx="2691">
                  <c:v>2019-3-14-05:37:00</c:v>
                </c:pt>
                <c:pt idx="2692">
                  <c:v>2019-3-14-05:38:00</c:v>
                </c:pt>
                <c:pt idx="2693">
                  <c:v>2019-3-14-05:39:00</c:v>
                </c:pt>
                <c:pt idx="2694">
                  <c:v>2019-3-14-05:40:00</c:v>
                </c:pt>
                <c:pt idx="2695">
                  <c:v>2019-3-14-05:41:00</c:v>
                </c:pt>
                <c:pt idx="2696">
                  <c:v>2019-3-14-05:42:01</c:v>
                </c:pt>
                <c:pt idx="2697">
                  <c:v>2019-3-14-05:43:00</c:v>
                </c:pt>
                <c:pt idx="2698">
                  <c:v>2019-3-14-05:44:00</c:v>
                </c:pt>
                <c:pt idx="2699">
                  <c:v>2019-3-14-05:45:00</c:v>
                </c:pt>
                <c:pt idx="2700">
                  <c:v>2019-3-14-05:46:01</c:v>
                </c:pt>
                <c:pt idx="2701">
                  <c:v>2019-3-14-05:47:00</c:v>
                </c:pt>
                <c:pt idx="2702">
                  <c:v>2019-3-14-05:48:00</c:v>
                </c:pt>
                <c:pt idx="2703">
                  <c:v>2019-3-14-05:49:00</c:v>
                </c:pt>
                <c:pt idx="2704">
                  <c:v>2019-3-14-05:50:00</c:v>
                </c:pt>
                <c:pt idx="2705">
                  <c:v>2019-3-14-05:51:00</c:v>
                </c:pt>
                <c:pt idx="2706">
                  <c:v>2019-3-14-05:52:00</c:v>
                </c:pt>
                <c:pt idx="2707">
                  <c:v>2019-3-14-05:53:00</c:v>
                </c:pt>
                <c:pt idx="2708">
                  <c:v>2019-3-14-05:54:00</c:v>
                </c:pt>
                <c:pt idx="2709">
                  <c:v>2019-3-14-05:55:00</c:v>
                </c:pt>
                <c:pt idx="2710">
                  <c:v>2019-3-14-05:56:00</c:v>
                </c:pt>
                <c:pt idx="2711">
                  <c:v>2019-3-14-05:57:00</c:v>
                </c:pt>
                <c:pt idx="2712">
                  <c:v>2019-3-14-05:58:00</c:v>
                </c:pt>
                <c:pt idx="2713">
                  <c:v>2019-3-14-05:59:00</c:v>
                </c:pt>
                <c:pt idx="2714">
                  <c:v>2019-3-14-06:00:00</c:v>
                </c:pt>
                <c:pt idx="2715">
                  <c:v>2019-3-14-06:01:00</c:v>
                </c:pt>
                <c:pt idx="2716">
                  <c:v>2019-3-14-06:02:00</c:v>
                </c:pt>
                <c:pt idx="2717">
                  <c:v>2019-3-14-06:03:00</c:v>
                </c:pt>
                <c:pt idx="2718">
                  <c:v>2019-3-14-06:04:00</c:v>
                </c:pt>
                <c:pt idx="2719">
                  <c:v>2019-3-14-06:05:00</c:v>
                </c:pt>
                <c:pt idx="2720">
                  <c:v>2019-3-14-06:06:00</c:v>
                </c:pt>
                <c:pt idx="2721">
                  <c:v>2019-3-14-06:07:00</c:v>
                </c:pt>
                <c:pt idx="2722">
                  <c:v>2019-3-14-06:08:00</c:v>
                </c:pt>
                <c:pt idx="2723">
                  <c:v>2019-3-14-06:09:00</c:v>
                </c:pt>
                <c:pt idx="2724">
                  <c:v>2019-3-14-06:10:00</c:v>
                </c:pt>
                <c:pt idx="2725">
                  <c:v>2019-3-14-06:11:01</c:v>
                </c:pt>
                <c:pt idx="2726">
                  <c:v>2019-3-14-06:12:00</c:v>
                </c:pt>
                <c:pt idx="2727">
                  <c:v>2019-3-14-06:13:00</c:v>
                </c:pt>
                <c:pt idx="2728">
                  <c:v>2019-3-14-06:14:00</c:v>
                </c:pt>
                <c:pt idx="2729">
                  <c:v>2019-3-14-06:15:00</c:v>
                </c:pt>
                <c:pt idx="2730">
                  <c:v>2019-3-14-06:16:01</c:v>
                </c:pt>
                <c:pt idx="2731">
                  <c:v>2019-3-14-06:17:00</c:v>
                </c:pt>
                <c:pt idx="2732">
                  <c:v>2019-3-14-06:18:00</c:v>
                </c:pt>
                <c:pt idx="2733">
                  <c:v>2019-3-14-06:19:00</c:v>
                </c:pt>
                <c:pt idx="2734">
                  <c:v>2019-3-14-06:20:00</c:v>
                </c:pt>
                <c:pt idx="2735">
                  <c:v>2019-3-14-06:21:00</c:v>
                </c:pt>
                <c:pt idx="2736">
                  <c:v>2019-3-14-06:22:00</c:v>
                </c:pt>
                <c:pt idx="2737">
                  <c:v>2019-3-14-06:23:00</c:v>
                </c:pt>
                <c:pt idx="2738">
                  <c:v>2019-3-14-06:24:00</c:v>
                </c:pt>
                <c:pt idx="2739">
                  <c:v>2019-3-14-06:25:00</c:v>
                </c:pt>
                <c:pt idx="2740">
                  <c:v>2019-3-14-06:26:00</c:v>
                </c:pt>
                <c:pt idx="2741">
                  <c:v>2019-3-14-06:27:00</c:v>
                </c:pt>
                <c:pt idx="2742">
                  <c:v>2019-3-14-06:28:00</c:v>
                </c:pt>
                <c:pt idx="2743">
                  <c:v>2019-3-14-06:29:00</c:v>
                </c:pt>
                <c:pt idx="2744">
                  <c:v>2019-3-14-06:30:00</c:v>
                </c:pt>
                <c:pt idx="2745">
                  <c:v>2019-3-14-06:31:00</c:v>
                </c:pt>
                <c:pt idx="2746">
                  <c:v>2019-3-14-06:32:00</c:v>
                </c:pt>
                <c:pt idx="2747">
                  <c:v>2019-3-14-06:33:00</c:v>
                </c:pt>
                <c:pt idx="2748">
                  <c:v>2019-3-14-06:34:00</c:v>
                </c:pt>
                <c:pt idx="2749">
                  <c:v>2019-3-14-06:35:01</c:v>
                </c:pt>
                <c:pt idx="2750">
                  <c:v>2019-3-14-06:36:00</c:v>
                </c:pt>
                <c:pt idx="2751">
                  <c:v>2019-3-14-06:37:00</c:v>
                </c:pt>
                <c:pt idx="2752">
                  <c:v>2019-3-14-06:38:00</c:v>
                </c:pt>
                <c:pt idx="2753">
                  <c:v>2019-3-14-06:39:01</c:v>
                </c:pt>
                <c:pt idx="2754">
                  <c:v>2019-3-14-06:40:00</c:v>
                </c:pt>
                <c:pt idx="2755">
                  <c:v>2019-3-14-06:41:00</c:v>
                </c:pt>
                <c:pt idx="2756">
                  <c:v>2019-3-14-06:42:00</c:v>
                </c:pt>
                <c:pt idx="2757">
                  <c:v>2019-3-14-06:43:01</c:v>
                </c:pt>
                <c:pt idx="2758">
                  <c:v>2019-3-14-06:44:00</c:v>
                </c:pt>
                <c:pt idx="2759">
                  <c:v>2019-3-14-06:45:00</c:v>
                </c:pt>
                <c:pt idx="2760">
                  <c:v>2019-3-14-06:46:00</c:v>
                </c:pt>
                <c:pt idx="2761">
                  <c:v>2019-3-14-06:47:00</c:v>
                </c:pt>
                <c:pt idx="2762">
                  <c:v>2019-3-14-06:48:00</c:v>
                </c:pt>
                <c:pt idx="2763">
                  <c:v>2019-3-14-06:49:00</c:v>
                </c:pt>
                <c:pt idx="2764">
                  <c:v>2019-3-14-06:50:00</c:v>
                </c:pt>
                <c:pt idx="2765">
                  <c:v>2019-3-14-06:51:00</c:v>
                </c:pt>
                <c:pt idx="2766">
                  <c:v>2019-3-14-06:52:00</c:v>
                </c:pt>
                <c:pt idx="2767">
                  <c:v>2019-3-14-06:53:00</c:v>
                </c:pt>
                <c:pt idx="2768">
                  <c:v>2019-3-14-06:54:00</c:v>
                </c:pt>
                <c:pt idx="2769">
                  <c:v>2019-3-14-06:55:00</c:v>
                </c:pt>
                <c:pt idx="2770">
                  <c:v>2019-3-14-06:56:00</c:v>
                </c:pt>
                <c:pt idx="2771">
                  <c:v>2019-3-14-06:57:00</c:v>
                </c:pt>
                <c:pt idx="2772">
                  <c:v>2019-3-14-06:58:00</c:v>
                </c:pt>
                <c:pt idx="2773">
                  <c:v>2019-3-14-06:59:00</c:v>
                </c:pt>
                <c:pt idx="2774">
                  <c:v>2019-3-14-07:00:00</c:v>
                </c:pt>
                <c:pt idx="2775">
                  <c:v>2019-3-14-07:01:04</c:v>
                </c:pt>
                <c:pt idx="2776">
                  <c:v>2019-3-14-07:02:00</c:v>
                </c:pt>
                <c:pt idx="2777">
                  <c:v>2019-3-14-07:03:00</c:v>
                </c:pt>
                <c:pt idx="2778">
                  <c:v>2019-3-14-07:04:00</c:v>
                </c:pt>
                <c:pt idx="2779">
                  <c:v>2019-3-14-07:05:00</c:v>
                </c:pt>
                <c:pt idx="2780">
                  <c:v>2019-3-14-07:06:00</c:v>
                </c:pt>
                <c:pt idx="2781">
                  <c:v>2019-3-14-07:07:00</c:v>
                </c:pt>
                <c:pt idx="2782">
                  <c:v>2019-3-14-07:08:00</c:v>
                </c:pt>
                <c:pt idx="2783">
                  <c:v>2019-3-14-07:09:00</c:v>
                </c:pt>
                <c:pt idx="2784">
                  <c:v>2019-3-14-07:10:00</c:v>
                </c:pt>
                <c:pt idx="2785">
                  <c:v>2019-3-14-07:11:00</c:v>
                </c:pt>
                <c:pt idx="2786">
                  <c:v>2019-3-14-07:12:00</c:v>
                </c:pt>
                <c:pt idx="2787">
                  <c:v>2019-3-14-07:13:00</c:v>
                </c:pt>
                <c:pt idx="2788">
                  <c:v>2019-3-14-07:14:00</c:v>
                </c:pt>
                <c:pt idx="2789">
                  <c:v>2019-3-14-07:15:01</c:v>
                </c:pt>
                <c:pt idx="2790">
                  <c:v>2019-3-14-07:16:00</c:v>
                </c:pt>
                <c:pt idx="2791">
                  <c:v>2019-3-14-07:17:00</c:v>
                </c:pt>
                <c:pt idx="2792">
                  <c:v>2019-3-14-07:18:00</c:v>
                </c:pt>
                <c:pt idx="2793">
                  <c:v>2019-3-14-07:19:00</c:v>
                </c:pt>
                <c:pt idx="2794">
                  <c:v>2019-3-14-07:20:01</c:v>
                </c:pt>
                <c:pt idx="2795">
                  <c:v>2019-3-14-07:21:00</c:v>
                </c:pt>
                <c:pt idx="2796">
                  <c:v>2019-3-14-07:22:00</c:v>
                </c:pt>
                <c:pt idx="2797">
                  <c:v>2019-3-14-07:23:00</c:v>
                </c:pt>
                <c:pt idx="2798">
                  <c:v>2019-3-14-07:24:01</c:v>
                </c:pt>
                <c:pt idx="2799">
                  <c:v>2019-3-14-07:25:00</c:v>
                </c:pt>
                <c:pt idx="2800">
                  <c:v>2019-3-14-07:26:00</c:v>
                </c:pt>
                <c:pt idx="2801">
                  <c:v>2019-3-14-07:27:00</c:v>
                </c:pt>
                <c:pt idx="2802">
                  <c:v>2019-3-14-07:28:00</c:v>
                </c:pt>
                <c:pt idx="2803">
                  <c:v>2019-3-14-07:29:00</c:v>
                </c:pt>
                <c:pt idx="2804">
                  <c:v>2019-3-14-07:30:00</c:v>
                </c:pt>
                <c:pt idx="2805">
                  <c:v>2019-3-14-07:31:00</c:v>
                </c:pt>
                <c:pt idx="2806">
                  <c:v>2019-3-14-07:32:00</c:v>
                </c:pt>
                <c:pt idx="2807">
                  <c:v>2019-3-14-07:33:01</c:v>
                </c:pt>
                <c:pt idx="2808">
                  <c:v>2019-3-14-07:34:00</c:v>
                </c:pt>
                <c:pt idx="2809">
                  <c:v>2019-3-14-07:35:00</c:v>
                </c:pt>
                <c:pt idx="2810">
                  <c:v>2019-3-14-07:36:00</c:v>
                </c:pt>
                <c:pt idx="2811">
                  <c:v>2019-3-14-07:37:00</c:v>
                </c:pt>
                <c:pt idx="2812">
                  <c:v>2019-3-14-07:38:00</c:v>
                </c:pt>
                <c:pt idx="2813">
                  <c:v>2019-3-14-07:39:00</c:v>
                </c:pt>
                <c:pt idx="2814">
                  <c:v>2019-3-14-07:40:00</c:v>
                </c:pt>
                <c:pt idx="2815">
                  <c:v>2019-3-14-07:41:00</c:v>
                </c:pt>
                <c:pt idx="2816">
                  <c:v>2019-3-14-07:42:00</c:v>
                </c:pt>
                <c:pt idx="2817">
                  <c:v>2019-3-14-07:43:00</c:v>
                </c:pt>
                <c:pt idx="2818">
                  <c:v>2019-3-14-07:44:00</c:v>
                </c:pt>
                <c:pt idx="2819">
                  <c:v>2019-3-14-07:45:00</c:v>
                </c:pt>
                <c:pt idx="2820">
                  <c:v>2019-3-14-07:46:01</c:v>
                </c:pt>
                <c:pt idx="2821">
                  <c:v>2019-3-14-07:47:00</c:v>
                </c:pt>
                <c:pt idx="2822">
                  <c:v>2019-3-14-07:48:00</c:v>
                </c:pt>
                <c:pt idx="2823">
                  <c:v>2019-3-14-07:49:00</c:v>
                </c:pt>
                <c:pt idx="2824">
                  <c:v>2019-3-14-07:50:00</c:v>
                </c:pt>
                <c:pt idx="2825">
                  <c:v>2019-3-14-07:51:00</c:v>
                </c:pt>
                <c:pt idx="2826">
                  <c:v>2019-3-14-07:52:01</c:v>
                </c:pt>
                <c:pt idx="2827">
                  <c:v>2019-3-14-07:53:00</c:v>
                </c:pt>
                <c:pt idx="2828">
                  <c:v>2019-3-14-07:54:00</c:v>
                </c:pt>
                <c:pt idx="2829">
                  <c:v>2019-3-14-07:55:00</c:v>
                </c:pt>
                <c:pt idx="2830">
                  <c:v>2019-3-14-07:56:00</c:v>
                </c:pt>
                <c:pt idx="2831">
                  <c:v>2019-3-14-07:57:00</c:v>
                </c:pt>
                <c:pt idx="2832">
                  <c:v>2019-3-14-07:58:00</c:v>
                </c:pt>
                <c:pt idx="2833">
                  <c:v>2019-3-14-07:59:00</c:v>
                </c:pt>
                <c:pt idx="2834">
                  <c:v>2019-3-14-08:00:00</c:v>
                </c:pt>
                <c:pt idx="2835">
                  <c:v>2019-3-14-08:01:04</c:v>
                </c:pt>
                <c:pt idx="2836">
                  <c:v>2019-3-14-08:02:00</c:v>
                </c:pt>
                <c:pt idx="2837">
                  <c:v>2019-3-14-08:03:00</c:v>
                </c:pt>
                <c:pt idx="2838">
                  <c:v>2019-3-14-08:04:01</c:v>
                </c:pt>
                <c:pt idx="2839">
                  <c:v>2019-3-14-08:05:00</c:v>
                </c:pt>
                <c:pt idx="2840">
                  <c:v>2019-3-14-08:06:00</c:v>
                </c:pt>
                <c:pt idx="2841">
                  <c:v>2019-3-14-08:07:00</c:v>
                </c:pt>
                <c:pt idx="2842">
                  <c:v>2019-3-14-08:08:00</c:v>
                </c:pt>
                <c:pt idx="2843">
                  <c:v>2019-3-14-08:09:00</c:v>
                </c:pt>
                <c:pt idx="2844">
                  <c:v>2019-3-14-08:10:00</c:v>
                </c:pt>
                <c:pt idx="2845">
                  <c:v>2019-3-14-08:11:00</c:v>
                </c:pt>
                <c:pt idx="2846">
                  <c:v>2019-3-14-08:12:00</c:v>
                </c:pt>
                <c:pt idx="2847">
                  <c:v>2019-3-14-08:13:00</c:v>
                </c:pt>
                <c:pt idx="2848">
                  <c:v>2019-3-14-08:14:00</c:v>
                </c:pt>
                <c:pt idx="2849">
                  <c:v>2019-3-14-08:15:00</c:v>
                </c:pt>
                <c:pt idx="2850">
                  <c:v>2019-3-14-08:16:00</c:v>
                </c:pt>
                <c:pt idx="2851">
                  <c:v>2019-3-14-08:17:00</c:v>
                </c:pt>
                <c:pt idx="2852">
                  <c:v>2019-3-14-08:18:00</c:v>
                </c:pt>
                <c:pt idx="2853">
                  <c:v>2019-3-14-08:19:00</c:v>
                </c:pt>
                <c:pt idx="2854">
                  <c:v>2019-3-14-08:20:00</c:v>
                </c:pt>
                <c:pt idx="2855">
                  <c:v>2019-3-14-08:21:01</c:v>
                </c:pt>
                <c:pt idx="2856">
                  <c:v>2019-3-14-08:22:00</c:v>
                </c:pt>
                <c:pt idx="2857">
                  <c:v>2019-3-14-08:23:00</c:v>
                </c:pt>
                <c:pt idx="2858">
                  <c:v>2019-3-14-08:24:00</c:v>
                </c:pt>
                <c:pt idx="2859">
                  <c:v>2019-3-14-08:25:00</c:v>
                </c:pt>
                <c:pt idx="2860">
                  <c:v>2019-3-14-08:26:00</c:v>
                </c:pt>
                <c:pt idx="2861">
                  <c:v>2019-3-14-08:27:00</c:v>
                </c:pt>
                <c:pt idx="2862">
                  <c:v>2019-3-14-08:28:01</c:v>
                </c:pt>
                <c:pt idx="2863">
                  <c:v>2019-3-14-08:29:00</c:v>
                </c:pt>
                <c:pt idx="2864">
                  <c:v>2019-3-14-08:30:00</c:v>
                </c:pt>
                <c:pt idx="2865">
                  <c:v>2019-3-14-08:31:00</c:v>
                </c:pt>
                <c:pt idx="2866">
                  <c:v>2019-3-14-08:32:00</c:v>
                </c:pt>
                <c:pt idx="2867">
                  <c:v>2019-3-14-08:33:00</c:v>
                </c:pt>
                <c:pt idx="2868">
                  <c:v>2019-3-14-08:34:00</c:v>
                </c:pt>
                <c:pt idx="2869">
                  <c:v>2019-3-14-08:35:00</c:v>
                </c:pt>
                <c:pt idx="2870">
                  <c:v>2019-3-14-08:36:01</c:v>
                </c:pt>
                <c:pt idx="2871">
                  <c:v>2019-3-14-08:37:00</c:v>
                </c:pt>
                <c:pt idx="2872">
                  <c:v>2019-3-14-08:38:00</c:v>
                </c:pt>
                <c:pt idx="2873">
                  <c:v>2019-3-14-08:39:00</c:v>
                </c:pt>
                <c:pt idx="2874">
                  <c:v>2019-3-14-08:40:01</c:v>
                </c:pt>
                <c:pt idx="2875">
                  <c:v>2019-3-14-08:41:00</c:v>
                </c:pt>
                <c:pt idx="2876">
                  <c:v>2019-3-14-08:42:00</c:v>
                </c:pt>
                <c:pt idx="2877">
                  <c:v>2019-3-14-08:43:00</c:v>
                </c:pt>
                <c:pt idx="2878">
                  <c:v>2019-3-14-08:44:00</c:v>
                </c:pt>
                <c:pt idx="2879">
                  <c:v>2019-3-14-08:45:00</c:v>
                </c:pt>
                <c:pt idx="2880">
                  <c:v>2019-3-14-08:46:00</c:v>
                </c:pt>
                <c:pt idx="2881">
                  <c:v>2019-3-14-08:47:00</c:v>
                </c:pt>
                <c:pt idx="2882">
                  <c:v>2019-3-14-08:48:00</c:v>
                </c:pt>
                <c:pt idx="2883">
                  <c:v>2019-3-14-08:49:00</c:v>
                </c:pt>
                <c:pt idx="2884">
                  <c:v>2019-3-14-08:50:01</c:v>
                </c:pt>
                <c:pt idx="2885">
                  <c:v>2019-3-14-08:51:00</c:v>
                </c:pt>
                <c:pt idx="2886">
                  <c:v>2019-3-14-08:52:00</c:v>
                </c:pt>
                <c:pt idx="2887">
                  <c:v>2019-3-14-08:53:00</c:v>
                </c:pt>
                <c:pt idx="2888">
                  <c:v>2019-3-14-08:54:00</c:v>
                </c:pt>
                <c:pt idx="2889">
                  <c:v>2019-3-14-08:55:00</c:v>
                </c:pt>
                <c:pt idx="2890">
                  <c:v>2019-3-14-08:56:00</c:v>
                </c:pt>
                <c:pt idx="2891">
                  <c:v>2019-3-14-08:57:00</c:v>
                </c:pt>
                <c:pt idx="2892">
                  <c:v>2019-3-14-08:58:00</c:v>
                </c:pt>
                <c:pt idx="2893">
                  <c:v>2019-3-14-08:59:00</c:v>
                </c:pt>
                <c:pt idx="2894">
                  <c:v>2019-3-14-09:00:00</c:v>
                </c:pt>
                <c:pt idx="2895">
                  <c:v>2019-3-14-09:01:00</c:v>
                </c:pt>
                <c:pt idx="2896">
                  <c:v>2019-3-14-09:02:03</c:v>
                </c:pt>
                <c:pt idx="2897">
                  <c:v>2019-3-14-09:03:00</c:v>
                </c:pt>
                <c:pt idx="2898">
                  <c:v>2019-3-14-09:04:00</c:v>
                </c:pt>
                <c:pt idx="2899">
                  <c:v>2019-3-14-09:05:01</c:v>
                </c:pt>
                <c:pt idx="2900">
                  <c:v>2019-3-14-09:06:00</c:v>
                </c:pt>
                <c:pt idx="2901">
                  <c:v>2019-3-14-09:07:00</c:v>
                </c:pt>
                <c:pt idx="2902">
                  <c:v>2019-3-14-09:08:00</c:v>
                </c:pt>
                <c:pt idx="2903">
                  <c:v>2019-3-14-09:09:00</c:v>
                </c:pt>
                <c:pt idx="2904">
                  <c:v>2019-3-14-09:10:00</c:v>
                </c:pt>
                <c:pt idx="2905">
                  <c:v>2019-3-14-09:11:00</c:v>
                </c:pt>
                <c:pt idx="2906">
                  <c:v>2019-3-14-09:12:00</c:v>
                </c:pt>
                <c:pt idx="2907">
                  <c:v>2019-3-14-09:13:00</c:v>
                </c:pt>
                <c:pt idx="2908">
                  <c:v>2019-3-14-09:14:00</c:v>
                </c:pt>
                <c:pt idx="2909">
                  <c:v>2019-3-14-09:15:00</c:v>
                </c:pt>
                <c:pt idx="2910">
                  <c:v>2019-3-14-09:16:00</c:v>
                </c:pt>
                <c:pt idx="2911">
                  <c:v>2019-3-14-09:17:00</c:v>
                </c:pt>
                <c:pt idx="2912">
                  <c:v>2019-3-14-09:18:00</c:v>
                </c:pt>
                <c:pt idx="2913">
                  <c:v>2019-3-14-09:19:00</c:v>
                </c:pt>
                <c:pt idx="2914">
                  <c:v>2019-3-14-09:20:00</c:v>
                </c:pt>
                <c:pt idx="2915">
                  <c:v>2019-3-14-09:21:00</c:v>
                </c:pt>
                <c:pt idx="2916">
                  <c:v>2019-3-14-09:22:00</c:v>
                </c:pt>
                <c:pt idx="2917">
                  <c:v>2019-3-14-09:23:00</c:v>
                </c:pt>
                <c:pt idx="2918">
                  <c:v>2019-3-14-09:24:00</c:v>
                </c:pt>
                <c:pt idx="2919">
                  <c:v>2019-3-14-09:25:00</c:v>
                </c:pt>
                <c:pt idx="2920">
                  <c:v>2019-3-14-09:26:00</c:v>
                </c:pt>
                <c:pt idx="2921">
                  <c:v>2019-3-14-09:27:00</c:v>
                </c:pt>
                <c:pt idx="2922">
                  <c:v>2019-3-14-09:28:01</c:v>
                </c:pt>
                <c:pt idx="2923">
                  <c:v>2019-3-14-09:29:00</c:v>
                </c:pt>
                <c:pt idx="2924">
                  <c:v>2019-3-14-09:30:00</c:v>
                </c:pt>
                <c:pt idx="2925">
                  <c:v>2019-3-14-09:31:00</c:v>
                </c:pt>
                <c:pt idx="2926">
                  <c:v>2019-3-14-09:32:00</c:v>
                </c:pt>
                <c:pt idx="2927">
                  <c:v>2019-3-14-09:33:00</c:v>
                </c:pt>
                <c:pt idx="2928">
                  <c:v>2019-3-14-09:34:00</c:v>
                </c:pt>
                <c:pt idx="2929">
                  <c:v>2019-3-14-09:35:00</c:v>
                </c:pt>
                <c:pt idx="2930">
                  <c:v>2019-3-14-09:36:00</c:v>
                </c:pt>
                <c:pt idx="2931">
                  <c:v>2019-3-14-09:37:00</c:v>
                </c:pt>
                <c:pt idx="2932">
                  <c:v>2019-3-14-09:38:00</c:v>
                </c:pt>
                <c:pt idx="2933">
                  <c:v>2019-3-14-09:39:00</c:v>
                </c:pt>
                <c:pt idx="2934">
                  <c:v>2019-3-14-09:40:00</c:v>
                </c:pt>
                <c:pt idx="2935">
                  <c:v>2019-3-14-09:41:01</c:v>
                </c:pt>
                <c:pt idx="2936">
                  <c:v>2019-3-14-09:42:00</c:v>
                </c:pt>
                <c:pt idx="2937">
                  <c:v>2019-3-14-09:43:00</c:v>
                </c:pt>
                <c:pt idx="2938">
                  <c:v>2019-3-14-09:44:01</c:v>
                </c:pt>
                <c:pt idx="2939">
                  <c:v>2019-3-14-09:45:00</c:v>
                </c:pt>
                <c:pt idx="2940">
                  <c:v>2019-3-14-09:46:00</c:v>
                </c:pt>
                <c:pt idx="2941">
                  <c:v>2019-3-14-09:47:00</c:v>
                </c:pt>
                <c:pt idx="2942">
                  <c:v>2019-3-14-09:48:00</c:v>
                </c:pt>
                <c:pt idx="2943">
                  <c:v>2019-3-14-09:49:00</c:v>
                </c:pt>
                <c:pt idx="2944">
                  <c:v>2019-3-14-09:50:00</c:v>
                </c:pt>
                <c:pt idx="2945">
                  <c:v>2019-3-14-09:51:00</c:v>
                </c:pt>
                <c:pt idx="2946">
                  <c:v>2019-3-14-09:52:00</c:v>
                </c:pt>
                <c:pt idx="2947">
                  <c:v>2019-3-14-09:53:00</c:v>
                </c:pt>
                <c:pt idx="2948">
                  <c:v>2019-3-14-09:54:00</c:v>
                </c:pt>
                <c:pt idx="2949">
                  <c:v>2019-3-14-09:55:00</c:v>
                </c:pt>
                <c:pt idx="2950">
                  <c:v>2019-3-14-09:56:00</c:v>
                </c:pt>
                <c:pt idx="2951">
                  <c:v>2019-3-14-09:57:00</c:v>
                </c:pt>
                <c:pt idx="2952">
                  <c:v>2019-3-14-09:58:00</c:v>
                </c:pt>
                <c:pt idx="2953">
                  <c:v>2019-3-14-09:59:00</c:v>
                </c:pt>
                <c:pt idx="2954">
                  <c:v>2019-3-14-10:00:00</c:v>
                </c:pt>
                <c:pt idx="2955">
                  <c:v>2019-3-14-10:01:00</c:v>
                </c:pt>
                <c:pt idx="2956">
                  <c:v>2019-3-14-10:02:03</c:v>
                </c:pt>
                <c:pt idx="2957">
                  <c:v>2019-3-14-10:03:00</c:v>
                </c:pt>
                <c:pt idx="2958">
                  <c:v>2019-3-14-10:04:00</c:v>
                </c:pt>
                <c:pt idx="2959">
                  <c:v>2019-3-14-10:05:00</c:v>
                </c:pt>
                <c:pt idx="2960">
                  <c:v>2019-3-14-10:06:00</c:v>
                </c:pt>
                <c:pt idx="2961">
                  <c:v>2019-3-14-10:07:00</c:v>
                </c:pt>
                <c:pt idx="2962">
                  <c:v>2019-3-14-10:08:01</c:v>
                </c:pt>
                <c:pt idx="2963">
                  <c:v>2019-3-14-10:09:00</c:v>
                </c:pt>
                <c:pt idx="2964">
                  <c:v>2019-3-14-10:10:00</c:v>
                </c:pt>
                <c:pt idx="2965">
                  <c:v>2019-3-14-10:11:00</c:v>
                </c:pt>
                <c:pt idx="2966">
                  <c:v>2019-3-14-10:12:00</c:v>
                </c:pt>
                <c:pt idx="2967">
                  <c:v>2019-3-14-10:13:00</c:v>
                </c:pt>
                <c:pt idx="2968">
                  <c:v>2019-3-14-10:14:00</c:v>
                </c:pt>
                <c:pt idx="2969">
                  <c:v>2019-3-14-10:15:00</c:v>
                </c:pt>
                <c:pt idx="2970">
                  <c:v>2019-3-14-10:16:00</c:v>
                </c:pt>
                <c:pt idx="2971">
                  <c:v>2019-3-14-10:17:00</c:v>
                </c:pt>
                <c:pt idx="2972">
                  <c:v>2019-3-14-10:18:00</c:v>
                </c:pt>
                <c:pt idx="2973">
                  <c:v>2019-3-14-10:19:00</c:v>
                </c:pt>
                <c:pt idx="2974">
                  <c:v>2019-3-14-10:20:00</c:v>
                </c:pt>
                <c:pt idx="2975">
                  <c:v>2019-3-14-10:21:00</c:v>
                </c:pt>
                <c:pt idx="2976">
                  <c:v>2019-3-14-10:22:00</c:v>
                </c:pt>
                <c:pt idx="2977">
                  <c:v>2019-3-14-10:23:01</c:v>
                </c:pt>
                <c:pt idx="2978">
                  <c:v>2019-3-14-10:24:00</c:v>
                </c:pt>
                <c:pt idx="2979">
                  <c:v>2019-3-14-10:25:00</c:v>
                </c:pt>
                <c:pt idx="2980">
                  <c:v>2019-3-14-10:26:00</c:v>
                </c:pt>
                <c:pt idx="2981">
                  <c:v>2019-3-14-10:27:01</c:v>
                </c:pt>
                <c:pt idx="2982">
                  <c:v>2019-3-14-10:28:00</c:v>
                </c:pt>
                <c:pt idx="2983">
                  <c:v>2019-3-14-10:29:00</c:v>
                </c:pt>
                <c:pt idx="2984">
                  <c:v>2019-3-14-10:30:00</c:v>
                </c:pt>
                <c:pt idx="2985">
                  <c:v>2019-3-14-10:31:00</c:v>
                </c:pt>
                <c:pt idx="2986">
                  <c:v>2019-3-14-10:32:00</c:v>
                </c:pt>
                <c:pt idx="2987">
                  <c:v>2019-3-14-10:33:00</c:v>
                </c:pt>
                <c:pt idx="2988">
                  <c:v>2019-3-14-10:34:00</c:v>
                </c:pt>
                <c:pt idx="2989">
                  <c:v>2019-3-14-10:35:00</c:v>
                </c:pt>
                <c:pt idx="2990">
                  <c:v>2019-3-14-10:36:00</c:v>
                </c:pt>
                <c:pt idx="2991">
                  <c:v>2019-3-14-10:37:00</c:v>
                </c:pt>
                <c:pt idx="2992">
                  <c:v>2019-3-14-10:38:00</c:v>
                </c:pt>
                <c:pt idx="2993">
                  <c:v>2019-3-14-10:39:00</c:v>
                </c:pt>
                <c:pt idx="2994">
                  <c:v>2019-3-14-10:40:00</c:v>
                </c:pt>
                <c:pt idx="2995">
                  <c:v>2019-3-14-10:41:00</c:v>
                </c:pt>
                <c:pt idx="2996">
                  <c:v>2019-3-14-10:42:00</c:v>
                </c:pt>
                <c:pt idx="2997">
                  <c:v>2019-3-14-10:43:00</c:v>
                </c:pt>
                <c:pt idx="2998">
                  <c:v>2019-3-14-10:44:00</c:v>
                </c:pt>
                <c:pt idx="2999">
                  <c:v>2019-3-14-10:45:00</c:v>
                </c:pt>
                <c:pt idx="3000">
                  <c:v>2019-3-14-10:46:00</c:v>
                </c:pt>
                <c:pt idx="3001">
                  <c:v>2019-3-14-10:47:00</c:v>
                </c:pt>
                <c:pt idx="3002">
                  <c:v>2019-3-14-10:48:00</c:v>
                </c:pt>
                <c:pt idx="3003">
                  <c:v>2019-3-14-10:49:00</c:v>
                </c:pt>
                <c:pt idx="3004">
                  <c:v>2019-3-14-10:50:00</c:v>
                </c:pt>
                <c:pt idx="3005">
                  <c:v>2019-3-14-10:51:00</c:v>
                </c:pt>
                <c:pt idx="3006">
                  <c:v>2019-3-14-10:52:00</c:v>
                </c:pt>
                <c:pt idx="3007">
                  <c:v>2019-3-14-10:53:00</c:v>
                </c:pt>
                <c:pt idx="3008">
                  <c:v>2019-3-14-10:54:01</c:v>
                </c:pt>
                <c:pt idx="3009">
                  <c:v>2019-3-14-10:55:00</c:v>
                </c:pt>
                <c:pt idx="3010">
                  <c:v>2019-3-14-10:56:00</c:v>
                </c:pt>
                <c:pt idx="3011">
                  <c:v>2019-3-14-10:57:00</c:v>
                </c:pt>
                <c:pt idx="3012">
                  <c:v>2019-3-14-10:58:00</c:v>
                </c:pt>
                <c:pt idx="3013">
                  <c:v>2019-3-14-10:59:01</c:v>
                </c:pt>
                <c:pt idx="3014">
                  <c:v>2019-3-14-11:00:00</c:v>
                </c:pt>
                <c:pt idx="3015">
                  <c:v>2019-3-14-11:02:00</c:v>
                </c:pt>
                <c:pt idx="3016">
                  <c:v>2019-3-14-11:03:01</c:v>
                </c:pt>
                <c:pt idx="3017">
                  <c:v>2019-3-14-11:04:00</c:v>
                </c:pt>
                <c:pt idx="3018">
                  <c:v>2019-3-14-11:05:00</c:v>
                </c:pt>
                <c:pt idx="3019">
                  <c:v>2019-3-14-11:06:00</c:v>
                </c:pt>
                <c:pt idx="3020">
                  <c:v>2019-3-14-11:07:00</c:v>
                </c:pt>
                <c:pt idx="3021">
                  <c:v>2019-3-14-11:08:00</c:v>
                </c:pt>
                <c:pt idx="3022">
                  <c:v>2019-3-14-11:09:00</c:v>
                </c:pt>
                <c:pt idx="3023">
                  <c:v>2019-3-14-11:10:00</c:v>
                </c:pt>
                <c:pt idx="3024">
                  <c:v>2019-3-14-11:11:00</c:v>
                </c:pt>
                <c:pt idx="3025">
                  <c:v>2019-3-14-11:12:00</c:v>
                </c:pt>
                <c:pt idx="3026">
                  <c:v>2019-3-14-11:13:00</c:v>
                </c:pt>
                <c:pt idx="3027">
                  <c:v>2019-3-14-11:14:01</c:v>
                </c:pt>
                <c:pt idx="3028">
                  <c:v>2019-3-14-11:15:00</c:v>
                </c:pt>
                <c:pt idx="3029">
                  <c:v>2019-3-14-11:16:00</c:v>
                </c:pt>
                <c:pt idx="3030">
                  <c:v>2019-3-14-11:17:00</c:v>
                </c:pt>
                <c:pt idx="3031">
                  <c:v>2019-3-14-11:18:01</c:v>
                </c:pt>
                <c:pt idx="3032">
                  <c:v>2019-3-14-11:19:00</c:v>
                </c:pt>
                <c:pt idx="3033">
                  <c:v>2019-3-14-11:20:00</c:v>
                </c:pt>
                <c:pt idx="3034">
                  <c:v>2019-3-14-11:21:01</c:v>
                </c:pt>
                <c:pt idx="3035">
                  <c:v>2019-3-14-11:22:00</c:v>
                </c:pt>
                <c:pt idx="3036">
                  <c:v>2019-3-14-11:23:00</c:v>
                </c:pt>
                <c:pt idx="3037">
                  <c:v>2019-3-14-11:24:00</c:v>
                </c:pt>
                <c:pt idx="3038">
                  <c:v>2019-3-14-11:25:00</c:v>
                </c:pt>
                <c:pt idx="3039">
                  <c:v>2019-3-14-11:26:00</c:v>
                </c:pt>
                <c:pt idx="3040">
                  <c:v>2019-3-14-11:27:00</c:v>
                </c:pt>
                <c:pt idx="3041">
                  <c:v>2019-3-14-11:28:00</c:v>
                </c:pt>
                <c:pt idx="3042">
                  <c:v>2019-3-14-11:29:00</c:v>
                </c:pt>
                <c:pt idx="3043">
                  <c:v>2019-3-14-11:30:00</c:v>
                </c:pt>
                <c:pt idx="3044">
                  <c:v>2019-3-14-11:31:00</c:v>
                </c:pt>
                <c:pt idx="3045">
                  <c:v>2019-3-14-11:32:00</c:v>
                </c:pt>
                <c:pt idx="3046">
                  <c:v>2019-3-14-11:33:00</c:v>
                </c:pt>
                <c:pt idx="3047">
                  <c:v>2019-3-14-11:34:01</c:v>
                </c:pt>
                <c:pt idx="3048">
                  <c:v>2019-3-14-11:35:00</c:v>
                </c:pt>
                <c:pt idx="3049">
                  <c:v>2019-3-14-11:36:00</c:v>
                </c:pt>
                <c:pt idx="3050">
                  <c:v>2019-3-14-11:37:01</c:v>
                </c:pt>
                <c:pt idx="3051">
                  <c:v>2019-3-14-11:38:00</c:v>
                </c:pt>
                <c:pt idx="3052">
                  <c:v>2019-3-14-11:39:00</c:v>
                </c:pt>
                <c:pt idx="3053">
                  <c:v>2019-3-14-11:40:00</c:v>
                </c:pt>
                <c:pt idx="3054">
                  <c:v>2019-3-14-11:41:00</c:v>
                </c:pt>
                <c:pt idx="3055">
                  <c:v>2019-3-14-11:42:00</c:v>
                </c:pt>
                <c:pt idx="3056">
                  <c:v>2019-3-14-11:43:00</c:v>
                </c:pt>
                <c:pt idx="3057">
                  <c:v>2019-3-14-11:44:00</c:v>
                </c:pt>
                <c:pt idx="3058">
                  <c:v>2019-3-14-11:45:00</c:v>
                </c:pt>
                <c:pt idx="3059">
                  <c:v>2019-3-14-11:46:00</c:v>
                </c:pt>
                <c:pt idx="3060">
                  <c:v>2019-3-14-11:47:00</c:v>
                </c:pt>
                <c:pt idx="3061">
                  <c:v>2019-3-14-11:48:00</c:v>
                </c:pt>
                <c:pt idx="3062">
                  <c:v>2019-3-14-11:49:00</c:v>
                </c:pt>
                <c:pt idx="3063">
                  <c:v>2019-3-14-11:50:00</c:v>
                </c:pt>
                <c:pt idx="3064">
                  <c:v>2019-3-14-11:51:01</c:v>
                </c:pt>
                <c:pt idx="3065">
                  <c:v>2019-3-14-11:52:00</c:v>
                </c:pt>
                <c:pt idx="3066">
                  <c:v>2019-3-14-11:53:00</c:v>
                </c:pt>
                <c:pt idx="3067">
                  <c:v>2019-3-14-11:54:00</c:v>
                </c:pt>
                <c:pt idx="3068">
                  <c:v>2019-3-14-11:55:00</c:v>
                </c:pt>
                <c:pt idx="3069">
                  <c:v>2019-3-14-11:56:00</c:v>
                </c:pt>
                <c:pt idx="3070">
                  <c:v>2019-3-14-11:57:00</c:v>
                </c:pt>
                <c:pt idx="3071">
                  <c:v>2019-3-14-11:58:00</c:v>
                </c:pt>
                <c:pt idx="3072">
                  <c:v>2019-3-14-11:59:00</c:v>
                </c:pt>
                <c:pt idx="3073">
                  <c:v>2019-3-14-12:00:00</c:v>
                </c:pt>
                <c:pt idx="3074">
                  <c:v>2019-3-14-12:01:04</c:v>
                </c:pt>
                <c:pt idx="3075">
                  <c:v>2019-3-14-12:02:00</c:v>
                </c:pt>
                <c:pt idx="3076">
                  <c:v>2019-3-14-12:03:00</c:v>
                </c:pt>
                <c:pt idx="3077">
                  <c:v>2019-3-14-12:04:00</c:v>
                </c:pt>
                <c:pt idx="3078">
                  <c:v>2019-3-14-12:05:01</c:v>
                </c:pt>
                <c:pt idx="3079">
                  <c:v>2019-3-14-12:06:00</c:v>
                </c:pt>
                <c:pt idx="3080">
                  <c:v>2019-3-14-12:07:00</c:v>
                </c:pt>
                <c:pt idx="3081">
                  <c:v>2019-3-14-12:08:00</c:v>
                </c:pt>
                <c:pt idx="3082">
                  <c:v>2019-3-14-12:09:00</c:v>
                </c:pt>
                <c:pt idx="3083">
                  <c:v>2019-3-14-12:10:00</c:v>
                </c:pt>
                <c:pt idx="3084">
                  <c:v>2019-3-14-12:11:00</c:v>
                </c:pt>
                <c:pt idx="3085">
                  <c:v>2019-3-14-12:12:00</c:v>
                </c:pt>
                <c:pt idx="3086">
                  <c:v>2019-3-14-12:13:00</c:v>
                </c:pt>
                <c:pt idx="3087">
                  <c:v>2019-3-14-12:14:00</c:v>
                </c:pt>
                <c:pt idx="3088">
                  <c:v>2019-3-14-12:15:00</c:v>
                </c:pt>
                <c:pt idx="3089">
                  <c:v>2019-3-14-12:16:00</c:v>
                </c:pt>
                <c:pt idx="3090">
                  <c:v>2019-3-14-12:17:00</c:v>
                </c:pt>
                <c:pt idx="3091">
                  <c:v>2019-3-14-12:18:01</c:v>
                </c:pt>
                <c:pt idx="3092">
                  <c:v>2019-3-14-12:19:00</c:v>
                </c:pt>
                <c:pt idx="3093">
                  <c:v>2019-3-14-12:20:00</c:v>
                </c:pt>
                <c:pt idx="3094">
                  <c:v>2019-3-14-12:21:00</c:v>
                </c:pt>
                <c:pt idx="3095">
                  <c:v>2019-3-14-12:22:00</c:v>
                </c:pt>
                <c:pt idx="3096">
                  <c:v>2019-3-14-12:23:00</c:v>
                </c:pt>
                <c:pt idx="3097">
                  <c:v>2019-3-14-12:24:00</c:v>
                </c:pt>
                <c:pt idx="3098">
                  <c:v>2019-3-14-12:25:00</c:v>
                </c:pt>
                <c:pt idx="3099">
                  <c:v>2019-3-14-12:26:00</c:v>
                </c:pt>
                <c:pt idx="3100">
                  <c:v>2019-3-14-12:27:00</c:v>
                </c:pt>
                <c:pt idx="3101">
                  <c:v>2019-3-14-12:28:00</c:v>
                </c:pt>
                <c:pt idx="3102">
                  <c:v>2019-3-14-12:29:00</c:v>
                </c:pt>
                <c:pt idx="3103">
                  <c:v>2019-3-14-12:30:00</c:v>
                </c:pt>
                <c:pt idx="3104">
                  <c:v>2019-3-14-12:31:00</c:v>
                </c:pt>
                <c:pt idx="3105">
                  <c:v>2019-3-14-12:32:00</c:v>
                </c:pt>
                <c:pt idx="3106">
                  <c:v>2019-3-14-12:33:00</c:v>
                </c:pt>
                <c:pt idx="3107">
                  <c:v>2019-3-14-12:34:00</c:v>
                </c:pt>
                <c:pt idx="3108">
                  <c:v>2019-3-14-12:35:00</c:v>
                </c:pt>
                <c:pt idx="3109">
                  <c:v>2019-3-14-12:36:01</c:v>
                </c:pt>
                <c:pt idx="3110">
                  <c:v>2019-3-14-12:37:00</c:v>
                </c:pt>
                <c:pt idx="3111">
                  <c:v>2019-3-14-12:38:00</c:v>
                </c:pt>
                <c:pt idx="3112">
                  <c:v>2019-3-14-12:39:00</c:v>
                </c:pt>
                <c:pt idx="3113">
                  <c:v>2019-3-14-12:40:01</c:v>
                </c:pt>
                <c:pt idx="3114">
                  <c:v>2019-3-14-12:41:00</c:v>
                </c:pt>
                <c:pt idx="3115">
                  <c:v>2019-3-14-12:42:00</c:v>
                </c:pt>
                <c:pt idx="3116">
                  <c:v>2019-3-14-12:43:00</c:v>
                </c:pt>
                <c:pt idx="3117">
                  <c:v>2019-3-14-12:44:00</c:v>
                </c:pt>
                <c:pt idx="3118">
                  <c:v>2019-3-14-12:45:00</c:v>
                </c:pt>
                <c:pt idx="3119">
                  <c:v>2019-3-14-12:46:01</c:v>
                </c:pt>
                <c:pt idx="3120">
                  <c:v>2019-3-14-12:47:00</c:v>
                </c:pt>
                <c:pt idx="3121">
                  <c:v>2019-3-14-12:48:00</c:v>
                </c:pt>
                <c:pt idx="3122">
                  <c:v>2019-3-14-12:49:00</c:v>
                </c:pt>
                <c:pt idx="3123">
                  <c:v>2019-3-14-12:50:01</c:v>
                </c:pt>
                <c:pt idx="3124">
                  <c:v>2019-3-14-12:51:00</c:v>
                </c:pt>
                <c:pt idx="3125">
                  <c:v>2019-3-14-12:52:00</c:v>
                </c:pt>
                <c:pt idx="3126">
                  <c:v>2019-3-14-12:53:00</c:v>
                </c:pt>
                <c:pt idx="3127">
                  <c:v>2019-3-14-12:54:01</c:v>
                </c:pt>
                <c:pt idx="3128">
                  <c:v>2019-3-14-12:55:00</c:v>
                </c:pt>
                <c:pt idx="3129">
                  <c:v>2019-3-14-12:56:00</c:v>
                </c:pt>
                <c:pt idx="3130">
                  <c:v>2019-3-14-12:57:00</c:v>
                </c:pt>
                <c:pt idx="3131">
                  <c:v>2019-3-14-12:58:01</c:v>
                </c:pt>
                <c:pt idx="3132">
                  <c:v>2019-3-14-12:59:00</c:v>
                </c:pt>
                <c:pt idx="3133">
                  <c:v>2019-3-14-13:00:00</c:v>
                </c:pt>
                <c:pt idx="3134">
                  <c:v>2019-3-14-13:01:00</c:v>
                </c:pt>
                <c:pt idx="3135">
                  <c:v>2019-3-14-13:02:04</c:v>
                </c:pt>
                <c:pt idx="3136">
                  <c:v>2019-3-14-13:03:00</c:v>
                </c:pt>
                <c:pt idx="3137">
                  <c:v>2019-3-14-13:04:00</c:v>
                </c:pt>
                <c:pt idx="3138">
                  <c:v>2019-3-14-13:05:00</c:v>
                </c:pt>
                <c:pt idx="3139">
                  <c:v>2019-3-14-13:06:00</c:v>
                </c:pt>
                <c:pt idx="3140">
                  <c:v>2019-3-14-13:07:00</c:v>
                </c:pt>
                <c:pt idx="3141">
                  <c:v>2019-3-14-13:08:00</c:v>
                </c:pt>
                <c:pt idx="3142">
                  <c:v>2019-3-14-13:09:01</c:v>
                </c:pt>
                <c:pt idx="3143">
                  <c:v>2019-3-14-13:10:00</c:v>
                </c:pt>
                <c:pt idx="3144">
                  <c:v>2019-3-14-13:11:00</c:v>
                </c:pt>
                <c:pt idx="3145">
                  <c:v>2019-3-14-13:12:00</c:v>
                </c:pt>
                <c:pt idx="3146">
                  <c:v>2019-3-14-13:13:01</c:v>
                </c:pt>
                <c:pt idx="3147">
                  <c:v>2019-3-14-13:14:00</c:v>
                </c:pt>
                <c:pt idx="3148">
                  <c:v>2019-3-14-13:15:00</c:v>
                </c:pt>
                <c:pt idx="3149">
                  <c:v>2019-3-14-13:16:00</c:v>
                </c:pt>
                <c:pt idx="3150">
                  <c:v>2019-3-14-13:17:00</c:v>
                </c:pt>
                <c:pt idx="3151">
                  <c:v>2019-3-14-13:18:01</c:v>
                </c:pt>
                <c:pt idx="3152">
                  <c:v>2019-3-14-13:19:00</c:v>
                </c:pt>
                <c:pt idx="3153">
                  <c:v>2019-3-14-13:20:00</c:v>
                </c:pt>
                <c:pt idx="3154">
                  <c:v>2019-3-14-13:21:01</c:v>
                </c:pt>
                <c:pt idx="3155">
                  <c:v>2019-3-14-13:22:01</c:v>
                </c:pt>
                <c:pt idx="3156">
                  <c:v>2019-3-14-13:23:00</c:v>
                </c:pt>
                <c:pt idx="3157">
                  <c:v>2019-3-14-13:24:00</c:v>
                </c:pt>
                <c:pt idx="3158">
                  <c:v>2019-3-14-13:25:01</c:v>
                </c:pt>
                <c:pt idx="3159">
                  <c:v>2019-3-14-13:26:00</c:v>
                </c:pt>
                <c:pt idx="3160">
                  <c:v>2019-3-14-13:27:00</c:v>
                </c:pt>
                <c:pt idx="3161">
                  <c:v>2019-3-14-13:28:00</c:v>
                </c:pt>
                <c:pt idx="3162">
                  <c:v>2019-3-14-13:29:00</c:v>
                </c:pt>
                <c:pt idx="3163">
                  <c:v>2019-3-14-13:30:00</c:v>
                </c:pt>
                <c:pt idx="3164">
                  <c:v>2019-3-14-13:31:00</c:v>
                </c:pt>
                <c:pt idx="3165">
                  <c:v>2019-3-14-13:32:00</c:v>
                </c:pt>
                <c:pt idx="3166">
                  <c:v>2019-3-14-13:33:00</c:v>
                </c:pt>
                <c:pt idx="3167">
                  <c:v>2019-3-14-13:34:01</c:v>
                </c:pt>
                <c:pt idx="3168">
                  <c:v>2019-3-14-13:35:00</c:v>
                </c:pt>
                <c:pt idx="3169">
                  <c:v>2019-3-14-13:36:00</c:v>
                </c:pt>
                <c:pt idx="3170">
                  <c:v>2019-3-14-13:37:00</c:v>
                </c:pt>
                <c:pt idx="3171">
                  <c:v>2019-3-14-13:38:00</c:v>
                </c:pt>
                <c:pt idx="3172">
                  <c:v>2019-3-14-13:39:01</c:v>
                </c:pt>
                <c:pt idx="3173">
                  <c:v>2019-3-14-13:40:00</c:v>
                </c:pt>
                <c:pt idx="3174">
                  <c:v>2019-3-14-13:41:00</c:v>
                </c:pt>
                <c:pt idx="3175">
                  <c:v>2019-3-14-13:42:00</c:v>
                </c:pt>
                <c:pt idx="3176">
                  <c:v>2019-3-14-13:43:00</c:v>
                </c:pt>
                <c:pt idx="3177">
                  <c:v>2019-3-14-13:44:00</c:v>
                </c:pt>
                <c:pt idx="3178">
                  <c:v>2019-3-14-13:45:00</c:v>
                </c:pt>
                <c:pt idx="3179">
                  <c:v>2019-3-14-13:46:00</c:v>
                </c:pt>
                <c:pt idx="3180">
                  <c:v>2019-3-14-13:47:00</c:v>
                </c:pt>
                <c:pt idx="3181">
                  <c:v>2019-3-14-13:48:00</c:v>
                </c:pt>
                <c:pt idx="3182">
                  <c:v>2019-3-14-13:49:00</c:v>
                </c:pt>
                <c:pt idx="3183">
                  <c:v>2019-3-14-13:50:00</c:v>
                </c:pt>
                <c:pt idx="3184">
                  <c:v>2019-3-14-13:51:00</c:v>
                </c:pt>
                <c:pt idx="3185">
                  <c:v>2019-3-14-13:52:00</c:v>
                </c:pt>
                <c:pt idx="3186">
                  <c:v>2019-3-14-13:53:00</c:v>
                </c:pt>
                <c:pt idx="3187">
                  <c:v>2019-3-14-13:54:00</c:v>
                </c:pt>
                <c:pt idx="3188">
                  <c:v>2019-3-14-13:55:00</c:v>
                </c:pt>
                <c:pt idx="3189">
                  <c:v>2019-3-14-13:56:00</c:v>
                </c:pt>
                <c:pt idx="3190">
                  <c:v>2019-3-14-13:57:00</c:v>
                </c:pt>
                <c:pt idx="3191">
                  <c:v>2019-3-14-13:58:00</c:v>
                </c:pt>
                <c:pt idx="3192">
                  <c:v>2019-3-14-13:59:00</c:v>
                </c:pt>
                <c:pt idx="3193">
                  <c:v>2019-3-14-14:00:00</c:v>
                </c:pt>
                <c:pt idx="3194">
                  <c:v>2019-3-14-14:01:05</c:v>
                </c:pt>
                <c:pt idx="3195">
                  <c:v>2019-3-14-14:02:00</c:v>
                </c:pt>
                <c:pt idx="3196">
                  <c:v>2019-3-14-14:03:01</c:v>
                </c:pt>
                <c:pt idx="3197">
                  <c:v>2019-3-14-14:04:00</c:v>
                </c:pt>
                <c:pt idx="3198">
                  <c:v>2019-3-14-14:05:00</c:v>
                </c:pt>
                <c:pt idx="3199">
                  <c:v>2019-3-14-14:06:00</c:v>
                </c:pt>
                <c:pt idx="3200">
                  <c:v>2019-3-14-14:07:01</c:v>
                </c:pt>
                <c:pt idx="3201">
                  <c:v>2019-3-14-14:08:00</c:v>
                </c:pt>
                <c:pt idx="3202">
                  <c:v>2019-3-14-14:09:00</c:v>
                </c:pt>
                <c:pt idx="3203">
                  <c:v>2019-3-14-14:10:00</c:v>
                </c:pt>
                <c:pt idx="3204">
                  <c:v>2019-3-14-14:11:00</c:v>
                </c:pt>
                <c:pt idx="3205">
                  <c:v>2019-3-14-14:12:00</c:v>
                </c:pt>
                <c:pt idx="3206">
                  <c:v>2019-3-14-14:13:00</c:v>
                </c:pt>
                <c:pt idx="3207">
                  <c:v>2019-3-14-14:14:00</c:v>
                </c:pt>
                <c:pt idx="3208">
                  <c:v>2019-3-14-14:15:00</c:v>
                </c:pt>
                <c:pt idx="3209">
                  <c:v>2019-3-14-14:16:01</c:v>
                </c:pt>
                <c:pt idx="3210">
                  <c:v>2019-3-14-14:17:00</c:v>
                </c:pt>
                <c:pt idx="3211">
                  <c:v>2019-3-14-14:18:00</c:v>
                </c:pt>
                <c:pt idx="3212">
                  <c:v>2019-3-14-14:19:00</c:v>
                </c:pt>
                <c:pt idx="3213">
                  <c:v>2019-3-14-14:20:01</c:v>
                </c:pt>
                <c:pt idx="3214">
                  <c:v>2019-3-14-14:21:00</c:v>
                </c:pt>
                <c:pt idx="3215">
                  <c:v>2019-3-14-14:22:00</c:v>
                </c:pt>
                <c:pt idx="3216">
                  <c:v>2019-3-14-14:23:00</c:v>
                </c:pt>
                <c:pt idx="3217">
                  <c:v>2019-3-14-14:24:00</c:v>
                </c:pt>
                <c:pt idx="3218">
                  <c:v>2019-3-14-14:25:01</c:v>
                </c:pt>
                <c:pt idx="3219">
                  <c:v>2019-3-14-14:26:00</c:v>
                </c:pt>
                <c:pt idx="3220">
                  <c:v>2019-3-14-14:27:00</c:v>
                </c:pt>
                <c:pt idx="3221">
                  <c:v>2019-3-14-14:28:00</c:v>
                </c:pt>
                <c:pt idx="3222">
                  <c:v>2019-3-14-14:29:00</c:v>
                </c:pt>
                <c:pt idx="3223">
                  <c:v>2019-3-14-14:30:00</c:v>
                </c:pt>
                <c:pt idx="3224">
                  <c:v>2019-3-14-14:31:00</c:v>
                </c:pt>
                <c:pt idx="3225">
                  <c:v>2019-3-14-14:32:00</c:v>
                </c:pt>
                <c:pt idx="3226">
                  <c:v>2019-3-14-14:33:00</c:v>
                </c:pt>
                <c:pt idx="3227">
                  <c:v>2019-3-14-14:34:01</c:v>
                </c:pt>
                <c:pt idx="3228">
                  <c:v>2019-3-14-14:35:00</c:v>
                </c:pt>
                <c:pt idx="3229">
                  <c:v>2019-3-14-14:36:00</c:v>
                </c:pt>
                <c:pt idx="3230">
                  <c:v>2019-3-14-14:37:00</c:v>
                </c:pt>
                <c:pt idx="3231">
                  <c:v>2019-3-14-14:38:00</c:v>
                </c:pt>
                <c:pt idx="3232">
                  <c:v>2019-3-14-14:39:00</c:v>
                </c:pt>
                <c:pt idx="3233">
                  <c:v>2019-3-14-14:40:00</c:v>
                </c:pt>
                <c:pt idx="3234">
                  <c:v>2019-3-14-14:41:00</c:v>
                </c:pt>
                <c:pt idx="3235">
                  <c:v>2019-3-14-14:42:00</c:v>
                </c:pt>
                <c:pt idx="3236">
                  <c:v>2019-3-14-14:43:00</c:v>
                </c:pt>
                <c:pt idx="3237">
                  <c:v>2019-3-14-14:44:00</c:v>
                </c:pt>
                <c:pt idx="3238">
                  <c:v>2019-3-14-14:45:00</c:v>
                </c:pt>
                <c:pt idx="3239">
                  <c:v>2019-3-14-14:46:01</c:v>
                </c:pt>
                <c:pt idx="3240">
                  <c:v>2019-3-14-14:47:00</c:v>
                </c:pt>
                <c:pt idx="3241">
                  <c:v>2019-3-14-14:48:00</c:v>
                </c:pt>
                <c:pt idx="3242">
                  <c:v>2019-3-14-14:49:00</c:v>
                </c:pt>
                <c:pt idx="3243">
                  <c:v>2019-3-14-14:50:00</c:v>
                </c:pt>
                <c:pt idx="3244">
                  <c:v>2019-3-14-14:51:00</c:v>
                </c:pt>
                <c:pt idx="3245">
                  <c:v>2019-3-14-14:52:00</c:v>
                </c:pt>
                <c:pt idx="3246">
                  <c:v>2019-3-14-14:53:00</c:v>
                </c:pt>
                <c:pt idx="3247">
                  <c:v>2019-3-14-14:54:00</c:v>
                </c:pt>
                <c:pt idx="3248">
                  <c:v>2019-3-14-14:55:00</c:v>
                </c:pt>
                <c:pt idx="3249">
                  <c:v>2019-3-14-14:56:00</c:v>
                </c:pt>
                <c:pt idx="3250">
                  <c:v>2019-3-14-14:57:00</c:v>
                </c:pt>
                <c:pt idx="3251">
                  <c:v>2019-3-14-14:58:00</c:v>
                </c:pt>
                <c:pt idx="3252">
                  <c:v>2019-3-14-14:59:00</c:v>
                </c:pt>
                <c:pt idx="3253">
                  <c:v>2019-3-14-15:00:00</c:v>
                </c:pt>
                <c:pt idx="3254">
                  <c:v>2019-3-14-15:01:00</c:v>
                </c:pt>
                <c:pt idx="3255">
                  <c:v>2019-3-14-15:03:03</c:v>
                </c:pt>
                <c:pt idx="3256">
                  <c:v>2019-3-14-15:04:00</c:v>
                </c:pt>
                <c:pt idx="3257">
                  <c:v>2019-3-14-15:05:00</c:v>
                </c:pt>
                <c:pt idx="3258">
                  <c:v>2019-3-14-15:06:00</c:v>
                </c:pt>
                <c:pt idx="3259">
                  <c:v>2019-3-14-15:07:00</c:v>
                </c:pt>
                <c:pt idx="3260">
                  <c:v>2019-3-14-15:08:00</c:v>
                </c:pt>
                <c:pt idx="3261">
                  <c:v>2019-3-14-15:09:00</c:v>
                </c:pt>
                <c:pt idx="3262">
                  <c:v>2019-3-14-15:10:00</c:v>
                </c:pt>
                <c:pt idx="3263">
                  <c:v>2019-3-14-15:11:00</c:v>
                </c:pt>
                <c:pt idx="3264">
                  <c:v>2019-3-14-15:12:00</c:v>
                </c:pt>
                <c:pt idx="3265">
                  <c:v>2019-3-14-15:13:00</c:v>
                </c:pt>
                <c:pt idx="3266">
                  <c:v>2019-3-14-15:14:00</c:v>
                </c:pt>
                <c:pt idx="3267">
                  <c:v>2019-3-14-15:15:00</c:v>
                </c:pt>
                <c:pt idx="3268">
                  <c:v>2019-3-14-15:16:01</c:v>
                </c:pt>
                <c:pt idx="3269">
                  <c:v>2019-3-14-15:17:00</c:v>
                </c:pt>
                <c:pt idx="3270">
                  <c:v>2019-3-14-15:18:00</c:v>
                </c:pt>
                <c:pt idx="3271">
                  <c:v>2019-3-14-15:19:00</c:v>
                </c:pt>
                <c:pt idx="3272">
                  <c:v>2019-3-14-15:20:00</c:v>
                </c:pt>
                <c:pt idx="3273">
                  <c:v>2019-3-14-15:21:00</c:v>
                </c:pt>
                <c:pt idx="3274">
                  <c:v>2019-3-14-15:22:00</c:v>
                </c:pt>
                <c:pt idx="3275">
                  <c:v>2019-3-14-15:23:00</c:v>
                </c:pt>
                <c:pt idx="3276">
                  <c:v>2019-3-14-15:24:00</c:v>
                </c:pt>
                <c:pt idx="3277">
                  <c:v>2019-3-14-15:25:00</c:v>
                </c:pt>
                <c:pt idx="3278">
                  <c:v>2019-3-14-15:26:00</c:v>
                </c:pt>
                <c:pt idx="3279">
                  <c:v>2019-3-14-15:27:00</c:v>
                </c:pt>
                <c:pt idx="3280">
                  <c:v>2019-3-14-15:28:00</c:v>
                </c:pt>
                <c:pt idx="3281">
                  <c:v>2019-3-14-15:29:00</c:v>
                </c:pt>
                <c:pt idx="3282">
                  <c:v>2019-3-14-15:30:00</c:v>
                </c:pt>
                <c:pt idx="3283">
                  <c:v>2019-3-14-15:31:00</c:v>
                </c:pt>
                <c:pt idx="3284">
                  <c:v>2019-3-14-15:32:00</c:v>
                </c:pt>
                <c:pt idx="3285">
                  <c:v>2019-3-14-15:33:00</c:v>
                </c:pt>
                <c:pt idx="3286">
                  <c:v>2019-3-14-15:34:01</c:v>
                </c:pt>
                <c:pt idx="3287">
                  <c:v>2019-3-14-15:35:00</c:v>
                </c:pt>
                <c:pt idx="3288">
                  <c:v>2019-3-14-15:36:00</c:v>
                </c:pt>
                <c:pt idx="3289">
                  <c:v>2019-3-14-15:37:00</c:v>
                </c:pt>
                <c:pt idx="3290">
                  <c:v>2019-3-14-15:38:02</c:v>
                </c:pt>
                <c:pt idx="3291">
                  <c:v>2019-3-14-15:39:00</c:v>
                </c:pt>
                <c:pt idx="3292">
                  <c:v>2019-3-14-15:40:00</c:v>
                </c:pt>
                <c:pt idx="3293">
                  <c:v>2019-3-14-15:41:00</c:v>
                </c:pt>
                <c:pt idx="3294">
                  <c:v>2019-3-14-15:42:00</c:v>
                </c:pt>
                <c:pt idx="3295">
                  <c:v>2019-3-14-15:43:01</c:v>
                </c:pt>
                <c:pt idx="3296">
                  <c:v>2019-3-14-15:44:00</c:v>
                </c:pt>
                <c:pt idx="3297">
                  <c:v>2019-3-14-15:45:00</c:v>
                </c:pt>
                <c:pt idx="3298">
                  <c:v>2019-3-14-15:46:00</c:v>
                </c:pt>
                <c:pt idx="3299">
                  <c:v>2019-3-14-15:47:00</c:v>
                </c:pt>
                <c:pt idx="3300">
                  <c:v>2019-3-14-15:48:00</c:v>
                </c:pt>
                <c:pt idx="3301">
                  <c:v>2019-3-14-15:49:00</c:v>
                </c:pt>
                <c:pt idx="3302">
                  <c:v>2019-3-14-15:50:00</c:v>
                </c:pt>
                <c:pt idx="3303">
                  <c:v>2019-3-14-15:51:00</c:v>
                </c:pt>
                <c:pt idx="3304">
                  <c:v>2019-3-14-15:52:00</c:v>
                </c:pt>
                <c:pt idx="3305">
                  <c:v>2019-3-14-15:53:00</c:v>
                </c:pt>
                <c:pt idx="3306">
                  <c:v>2019-3-14-15:54:00</c:v>
                </c:pt>
                <c:pt idx="3307">
                  <c:v>2019-3-14-15:55:00</c:v>
                </c:pt>
                <c:pt idx="3308">
                  <c:v>2019-3-14-15:56:00</c:v>
                </c:pt>
                <c:pt idx="3309">
                  <c:v>2019-3-14-15:57:00</c:v>
                </c:pt>
                <c:pt idx="3310">
                  <c:v>2019-3-14-15:58:00</c:v>
                </c:pt>
                <c:pt idx="3311">
                  <c:v>2019-3-14-15:59:01</c:v>
                </c:pt>
                <c:pt idx="3312">
                  <c:v>2019-3-14-16:00:00</c:v>
                </c:pt>
                <c:pt idx="3313">
                  <c:v>2019-3-14-16:01:05</c:v>
                </c:pt>
                <c:pt idx="3314">
                  <c:v>2019-3-14-16:02:00</c:v>
                </c:pt>
                <c:pt idx="3315">
                  <c:v>2019-3-14-16:03:00</c:v>
                </c:pt>
                <c:pt idx="3316">
                  <c:v>2019-3-14-16:04:00</c:v>
                </c:pt>
                <c:pt idx="3317">
                  <c:v>2019-3-14-16:05:00</c:v>
                </c:pt>
                <c:pt idx="3318">
                  <c:v>2019-3-14-16:06:00</c:v>
                </c:pt>
                <c:pt idx="3319">
                  <c:v>2019-3-14-16:07:00</c:v>
                </c:pt>
                <c:pt idx="3320">
                  <c:v>2019-3-14-16:08:00</c:v>
                </c:pt>
                <c:pt idx="3321">
                  <c:v>2019-3-14-16:09:00</c:v>
                </c:pt>
                <c:pt idx="3322">
                  <c:v>2019-3-14-16:10:00</c:v>
                </c:pt>
                <c:pt idx="3323">
                  <c:v>2019-3-14-16:11:00</c:v>
                </c:pt>
                <c:pt idx="3324">
                  <c:v>2019-3-14-16:12:00</c:v>
                </c:pt>
                <c:pt idx="3325">
                  <c:v>2019-3-14-16:13:00</c:v>
                </c:pt>
                <c:pt idx="3326">
                  <c:v>2019-3-14-16:14:00</c:v>
                </c:pt>
                <c:pt idx="3327">
                  <c:v>2019-3-14-16:15:00</c:v>
                </c:pt>
                <c:pt idx="3328">
                  <c:v>2019-3-14-16:16:00</c:v>
                </c:pt>
                <c:pt idx="3329">
                  <c:v>2019-3-14-16:17:00</c:v>
                </c:pt>
                <c:pt idx="3330">
                  <c:v>2019-3-14-16:18:00</c:v>
                </c:pt>
                <c:pt idx="3331">
                  <c:v>2019-3-14-16:19:00</c:v>
                </c:pt>
                <c:pt idx="3332">
                  <c:v>2019-3-14-16:20:00</c:v>
                </c:pt>
                <c:pt idx="3333">
                  <c:v>2019-3-14-16:21:00</c:v>
                </c:pt>
                <c:pt idx="3334">
                  <c:v>2019-3-14-16:22:00</c:v>
                </c:pt>
                <c:pt idx="3335">
                  <c:v>2019-3-14-16:23:00</c:v>
                </c:pt>
                <c:pt idx="3336">
                  <c:v>2019-3-14-16:24:00</c:v>
                </c:pt>
                <c:pt idx="3337">
                  <c:v>2019-3-14-16:25:00</c:v>
                </c:pt>
                <c:pt idx="3338">
                  <c:v>2019-3-14-16:26:01</c:v>
                </c:pt>
                <c:pt idx="3339">
                  <c:v>2019-3-14-16:27:00</c:v>
                </c:pt>
                <c:pt idx="3340">
                  <c:v>2019-3-14-16:28:00</c:v>
                </c:pt>
                <c:pt idx="3341">
                  <c:v>2019-3-14-16:29:00</c:v>
                </c:pt>
                <c:pt idx="3342">
                  <c:v>2019-3-14-16:30:00</c:v>
                </c:pt>
                <c:pt idx="3343">
                  <c:v>2019-3-14-16:31:01</c:v>
                </c:pt>
                <c:pt idx="3344">
                  <c:v>2019-3-14-16:32:00</c:v>
                </c:pt>
                <c:pt idx="3345">
                  <c:v>2019-3-14-16:33:00</c:v>
                </c:pt>
                <c:pt idx="3346">
                  <c:v>2019-3-14-16:34:00</c:v>
                </c:pt>
                <c:pt idx="3347">
                  <c:v>2019-3-14-16:35:00</c:v>
                </c:pt>
                <c:pt idx="3348">
                  <c:v>2019-3-14-16:36:00</c:v>
                </c:pt>
                <c:pt idx="3349">
                  <c:v>2019-3-14-16:37:00</c:v>
                </c:pt>
                <c:pt idx="3350">
                  <c:v>2019-3-14-16:38:00</c:v>
                </c:pt>
                <c:pt idx="3351">
                  <c:v>2019-3-14-16:39:00</c:v>
                </c:pt>
                <c:pt idx="3352">
                  <c:v>2019-3-14-16:40:01</c:v>
                </c:pt>
                <c:pt idx="3353">
                  <c:v>2019-3-14-16:41:00</c:v>
                </c:pt>
                <c:pt idx="3354">
                  <c:v>2019-3-14-16:42:00</c:v>
                </c:pt>
                <c:pt idx="3355">
                  <c:v>2019-3-14-16:43:00</c:v>
                </c:pt>
                <c:pt idx="3356">
                  <c:v>2019-3-14-16:44:00</c:v>
                </c:pt>
                <c:pt idx="3357">
                  <c:v>2019-3-14-16:45:00</c:v>
                </c:pt>
                <c:pt idx="3358">
                  <c:v>2019-3-14-16:46:00</c:v>
                </c:pt>
                <c:pt idx="3359">
                  <c:v>2019-3-14-16:47:00</c:v>
                </c:pt>
                <c:pt idx="3360">
                  <c:v>2019-3-14-16:48:00</c:v>
                </c:pt>
                <c:pt idx="3361">
                  <c:v>2019-3-14-16:49:00</c:v>
                </c:pt>
                <c:pt idx="3362">
                  <c:v>2019-3-14-16:50:00</c:v>
                </c:pt>
                <c:pt idx="3363">
                  <c:v>2019-3-14-16:51:00</c:v>
                </c:pt>
                <c:pt idx="3364">
                  <c:v>2019-3-14-16:52:00</c:v>
                </c:pt>
                <c:pt idx="3365">
                  <c:v>2019-3-14-16:53:00</c:v>
                </c:pt>
                <c:pt idx="3366">
                  <c:v>2019-3-14-16:54:00</c:v>
                </c:pt>
                <c:pt idx="3367">
                  <c:v>2019-3-14-16:55:00</c:v>
                </c:pt>
                <c:pt idx="3368">
                  <c:v>2019-3-14-16:56:00</c:v>
                </c:pt>
                <c:pt idx="3369">
                  <c:v>2019-3-14-16:57:00</c:v>
                </c:pt>
                <c:pt idx="3370">
                  <c:v>2019-3-14-16:58:00</c:v>
                </c:pt>
                <c:pt idx="3371">
                  <c:v>2019-3-14-16:59:00</c:v>
                </c:pt>
                <c:pt idx="3372">
                  <c:v>2019-3-14-17:00:00</c:v>
                </c:pt>
                <c:pt idx="3373">
                  <c:v>2019-3-14-17:01:00</c:v>
                </c:pt>
                <c:pt idx="3374">
                  <c:v>2019-3-14-17:02:01</c:v>
                </c:pt>
                <c:pt idx="3375">
                  <c:v>2019-3-14-17:03:00</c:v>
                </c:pt>
                <c:pt idx="3376">
                  <c:v>2019-3-14-17:04:00</c:v>
                </c:pt>
                <c:pt idx="3377">
                  <c:v>2019-3-14-17:05:00</c:v>
                </c:pt>
                <c:pt idx="3378">
                  <c:v>2019-3-14-17:06:00</c:v>
                </c:pt>
                <c:pt idx="3379">
                  <c:v>2019-3-14-17:07:00</c:v>
                </c:pt>
                <c:pt idx="3380">
                  <c:v>2019-3-14-17:08:00</c:v>
                </c:pt>
                <c:pt idx="3381">
                  <c:v>2019-3-14-17:09:01</c:v>
                </c:pt>
                <c:pt idx="3382">
                  <c:v>2019-3-14-17:10:00</c:v>
                </c:pt>
                <c:pt idx="3383">
                  <c:v>2019-3-14-17:11:00</c:v>
                </c:pt>
                <c:pt idx="3384">
                  <c:v>2019-3-14-17:12:00</c:v>
                </c:pt>
                <c:pt idx="3385">
                  <c:v>2019-3-14-17:13:00</c:v>
                </c:pt>
                <c:pt idx="3386">
                  <c:v>2019-3-14-17:14:00</c:v>
                </c:pt>
                <c:pt idx="3387">
                  <c:v>2019-3-14-17:15:00</c:v>
                </c:pt>
                <c:pt idx="3388">
                  <c:v>2019-3-14-17:16:00</c:v>
                </c:pt>
                <c:pt idx="3389">
                  <c:v>2019-3-14-17:17:00</c:v>
                </c:pt>
                <c:pt idx="3390">
                  <c:v>2019-3-14-17:18:00</c:v>
                </c:pt>
                <c:pt idx="3391">
                  <c:v>2019-3-14-17:19:00</c:v>
                </c:pt>
                <c:pt idx="3392">
                  <c:v>2019-3-14-17:20:00</c:v>
                </c:pt>
                <c:pt idx="3393">
                  <c:v>2019-3-14-17:21:00</c:v>
                </c:pt>
                <c:pt idx="3394">
                  <c:v>2019-3-14-17:22:00</c:v>
                </c:pt>
                <c:pt idx="3395">
                  <c:v>2019-3-14-17:23:00</c:v>
                </c:pt>
                <c:pt idx="3396">
                  <c:v>2019-3-14-17:24:00</c:v>
                </c:pt>
                <c:pt idx="3397">
                  <c:v>2019-3-14-17:25:00</c:v>
                </c:pt>
                <c:pt idx="3398">
                  <c:v>2019-3-14-17:26:00</c:v>
                </c:pt>
                <c:pt idx="3399">
                  <c:v>2019-3-14-17:27:01</c:v>
                </c:pt>
                <c:pt idx="3400">
                  <c:v>2019-3-14-17:28:00</c:v>
                </c:pt>
                <c:pt idx="3401">
                  <c:v>2019-3-14-17:29:00</c:v>
                </c:pt>
                <c:pt idx="3402">
                  <c:v>2019-3-14-17:30:00</c:v>
                </c:pt>
                <c:pt idx="3403">
                  <c:v>2019-3-14-17:31:00</c:v>
                </c:pt>
                <c:pt idx="3404">
                  <c:v>2019-3-14-17:32:00</c:v>
                </c:pt>
                <c:pt idx="3405">
                  <c:v>2019-3-14-17:33:00</c:v>
                </c:pt>
                <c:pt idx="3406">
                  <c:v>2019-3-14-17:34:00</c:v>
                </c:pt>
                <c:pt idx="3407">
                  <c:v>2019-3-14-17:35:00</c:v>
                </c:pt>
                <c:pt idx="3408">
                  <c:v>2019-3-14-17:36:00</c:v>
                </c:pt>
                <c:pt idx="3409">
                  <c:v>2019-3-14-17:37:00</c:v>
                </c:pt>
                <c:pt idx="3410">
                  <c:v>2019-3-14-17:38:00</c:v>
                </c:pt>
                <c:pt idx="3411">
                  <c:v>2019-3-14-17:39:00</c:v>
                </c:pt>
                <c:pt idx="3412">
                  <c:v>2019-3-14-17:40:00</c:v>
                </c:pt>
                <c:pt idx="3413">
                  <c:v>2019-3-14-17:41:00</c:v>
                </c:pt>
                <c:pt idx="3414">
                  <c:v>2019-3-14-17:42:00</c:v>
                </c:pt>
                <c:pt idx="3415">
                  <c:v>2019-3-14-17:43:00</c:v>
                </c:pt>
                <c:pt idx="3416">
                  <c:v>2019-3-14-17:44:00</c:v>
                </c:pt>
                <c:pt idx="3417">
                  <c:v>2019-3-14-17:45:00</c:v>
                </c:pt>
                <c:pt idx="3418">
                  <c:v>2019-3-14-17:46:00</c:v>
                </c:pt>
                <c:pt idx="3419">
                  <c:v>2019-3-14-17:47:00</c:v>
                </c:pt>
                <c:pt idx="3420">
                  <c:v>2019-3-14-17:48:00</c:v>
                </c:pt>
                <c:pt idx="3421">
                  <c:v>2019-3-14-17:49:01</c:v>
                </c:pt>
                <c:pt idx="3422">
                  <c:v>2019-3-14-17:50:00</c:v>
                </c:pt>
                <c:pt idx="3423">
                  <c:v>2019-3-14-17:51:00</c:v>
                </c:pt>
                <c:pt idx="3424">
                  <c:v>2019-3-14-17:52:00</c:v>
                </c:pt>
                <c:pt idx="3425">
                  <c:v>2019-3-14-17:53:00</c:v>
                </c:pt>
                <c:pt idx="3426">
                  <c:v>2019-3-14-17:54:01</c:v>
                </c:pt>
                <c:pt idx="3427">
                  <c:v>2019-3-14-17:55:00</c:v>
                </c:pt>
                <c:pt idx="3428">
                  <c:v>2019-3-14-17:56:01</c:v>
                </c:pt>
                <c:pt idx="3429">
                  <c:v>2019-3-14-17:57:00</c:v>
                </c:pt>
                <c:pt idx="3430">
                  <c:v>2019-3-14-17:58:00</c:v>
                </c:pt>
                <c:pt idx="3431">
                  <c:v>2019-3-14-17:59:00</c:v>
                </c:pt>
                <c:pt idx="3432">
                  <c:v>2019-3-14-18:00:00</c:v>
                </c:pt>
                <c:pt idx="3433">
                  <c:v>2019-3-14-18:01:00</c:v>
                </c:pt>
                <c:pt idx="3434">
                  <c:v>2019-3-14-18:02:06</c:v>
                </c:pt>
                <c:pt idx="3435">
                  <c:v>2019-3-14-18:03:00</c:v>
                </c:pt>
                <c:pt idx="3436">
                  <c:v>2019-3-14-18:04:01</c:v>
                </c:pt>
                <c:pt idx="3437">
                  <c:v>2019-3-14-18:05:00</c:v>
                </c:pt>
                <c:pt idx="3438">
                  <c:v>2019-3-14-18:06:00</c:v>
                </c:pt>
                <c:pt idx="3439">
                  <c:v>2019-3-14-18:07:00</c:v>
                </c:pt>
                <c:pt idx="3440">
                  <c:v>2019-3-14-18:08:00</c:v>
                </c:pt>
                <c:pt idx="3441">
                  <c:v>2019-3-14-18:09:00</c:v>
                </c:pt>
                <c:pt idx="3442">
                  <c:v>2019-3-14-18:10:00</c:v>
                </c:pt>
                <c:pt idx="3443">
                  <c:v>2019-3-14-18:11:01</c:v>
                </c:pt>
                <c:pt idx="3444">
                  <c:v>2019-3-14-18:12:00</c:v>
                </c:pt>
                <c:pt idx="3445">
                  <c:v>2019-3-14-18:13:00</c:v>
                </c:pt>
                <c:pt idx="3446">
                  <c:v>2019-3-14-18:14:00</c:v>
                </c:pt>
                <c:pt idx="3447">
                  <c:v>2019-3-14-18:15:00</c:v>
                </c:pt>
                <c:pt idx="3448">
                  <c:v>2019-3-14-18:16:01</c:v>
                </c:pt>
                <c:pt idx="3449">
                  <c:v>2019-3-14-18:17:00</c:v>
                </c:pt>
                <c:pt idx="3450">
                  <c:v>2019-3-14-18:18:00</c:v>
                </c:pt>
                <c:pt idx="3451">
                  <c:v>2019-3-14-18:19:00</c:v>
                </c:pt>
                <c:pt idx="3452">
                  <c:v>2019-3-14-18:20:00</c:v>
                </c:pt>
                <c:pt idx="3453">
                  <c:v>2019-3-14-18:21:00</c:v>
                </c:pt>
                <c:pt idx="3454">
                  <c:v>2019-3-14-18:22:00</c:v>
                </c:pt>
                <c:pt idx="3455">
                  <c:v>2019-3-14-18:23:00</c:v>
                </c:pt>
                <c:pt idx="3456">
                  <c:v>2019-3-14-18:24:00</c:v>
                </c:pt>
                <c:pt idx="3457">
                  <c:v>2019-3-14-18:25:00</c:v>
                </c:pt>
                <c:pt idx="3458">
                  <c:v>2019-3-14-18:26:00</c:v>
                </c:pt>
                <c:pt idx="3459">
                  <c:v>2019-3-14-18:27:00</c:v>
                </c:pt>
                <c:pt idx="3460">
                  <c:v>2019-3-14-18:28:00</c:v>
                </c:pt>
                <c:pt idx="3461">
                  <c:v>2019-3-14-18:29:00</c:v>
                </c:pt>
                <c:pt idx="3462">
                  <c:v>2019-3-14-18:30:00</c:v>
                </c:pt>
                <c:pt idx="3463">
                  <c:v>2019-3-14-18:31:00</c:v>
                </c:pt>
                <c:pt idx="3464">
                  <c:v>2019-3-14-18:32:00</c:v>
                </c:pt>
                <c:pt idx="3465">
                  <c:v>2019-3-14-18:33:00</c:v>
                </c:pt>
                <c:pt idx="3466">
                  <c:v>2019-3-14-18:34:00</c:v>
                </c:pt>
                <c:pt idx="3467">
                  <c:v>2019-3-14-18:35:00</c:v>
                </c:pt>
                <c:pt idx="3468">
                  <c:v>2019-3-14-18:36:00</c:v>
                </c:pt>
                <c:pt idx="3469">
                  <c:v>2019-3-14-18:37:00</c:v>
                </c:pt>
                <c:pt idx="3470">
                  <c:v>2019-3-14-18:38:00</c:v>
                </c:pt>
                <c:pt idx="3471">
                  <c:v>2019-3-14-18:39:00</c:v>
                </c:pt>
                <c:pt idx="3472">
                  <c:v>2019-3-14-18:40:00</c:v>
                </c:pt>
                <c:pt idx="3473">
                  <c:v>2019-3-14-18:41:00</c:v>
                </c:pt>
                <c:pt idx="3474">
                  <c:v>2019-3-14-18:42:00</c:v>
                </c:pt>
                <c:pt idx="3475">
                  <c:v>2019-3-14-18:43:00</c:v>
                </c:pt>
                <c:pt idx="3476">
                  <c:v>2019-3-14-18:44:00</c:v>
                </c:pt>
                <c:pt idx="3477">
                  <c:v>2019-3-14-18:45:00</c:v>
                </c:pt>
                <c:pt idx="3478">
                  <c:v>2019-3-14-18:46:01</c:v>
                </c:pt>
                <c:pt idx="3479">
                  <c:v>2019-3-14-18:47:00</c:v>
                </c:pt>
                <c:pt idx="3480">
                  <c:v>2019-3-14-18:48:00</c:v>
                </c:pt>
                <c:pt idx="3481">
                  <c:v>2019-3-14-18:49:00</c:v>
                </c:pt>
                <c:pt idx="3482">
                  <c:v>2019-3-14-18:50:00</c:v>
                </c:pt>
                <c:pt idx="3483">
                  <c:v>2019-3-14-18:51:00</c:v>
                </c:pt>
                <c:pt idx="3484">
                  <c:v>2019-3-14-18:52:00</c:v>
                </c:pt>
                <c:pt idx="3485">
                  <c:v>2019-3-14-18:53:00</c:v>
                </c:pt>
                <c:pt idx="3486">
                  <c:v>2019-3-14-18:54:00</c:v>
                </c:pt>
                <c:pt idx="3487">
                  <c:v>2019-3-14-18:55:00</c:v>
                </c:pt>
                <c:pt idx="3488">
                  <c:v>2019-3-14-18:56:00</c:v>
                </c:pt>
                <c:pt idx="3489">
                  <c:v>2019-3-14-18:57:00</c:v>
                </c:pt>
                <c:pt idx="3490">
                  <c:v>2019-3-14-18:58:00</c:v>
                </c:pt>
                <c:pt idx="3491">
                  <c:v>2019-3-14-18:59:00</c:v>
                </c:pt>
                <c:pt idx="3492">
                  <c:v>2019-3-14-19:00:00</c:v>
                </c:pt>
                <c:pt idx="3493">
                  <c:v>2019-3-14-19:01:00</c:v>
                </c:pt>
                <c:pt idx="3494">
                  <c:v>2019-3-14-19:02:06</c:v>
                </c:pt>
                <c:pt idx="3495">
                  <c:v>2019-3-14-19:03:00</c:v>
                </c:pt>
                <c:pt idx="3496">
                  <c:v>2019-3-14-19:04:00</c:v>
                </c:pt>
                <c:pt idx="3497">
                  <c:v>2019-3-14-19:05:00</c:v>
                </c:pt>
                <c:pt idx="3498">
                  <c:v>2019-3-14-19:06:01</c:v>
                </c:pt>
                <c:pt idx="3499">
                  <c:v>2019-3-14-19:07:00</c:v>
                </c:pt>
                <c:pt idx="3500">
                  <c:v>2019-3-14-19:08:00</c:v>
                </c:pt>
                <c:pt idx="3501">
                  <c:v>2019-3-14-19:09:00</c:v>
                </c:pt>
                <c:pt idx="3502">
                  <c:v>2019-3-14-19:10:00</c:v>
                </c:pt>
                <c:pt idx="3503">
                  <c:v>2019-3-14-19:11:00</c:v>
                </c:pt>
                <c:pt idx="3504">
                  <c:v>2019-3-14-19:12:00</c:v>
                </c:pt>
                <c:pt idx="3505">
                  <c:v>2019-3-14-19:13:00</c:v>
                </c:pt>
                <c:pt idx="3506">
                  <c:v>2019-3-14-19:14:00</c:v>
                </c:pt>
                <c:pt idx="3507">
                  <c:v>2019-3-14-19:15:00</c:v>
                </c:pt>
                <c:pt idx="3508">
                  <c:v>2019-3-14-19:16:00</c:v>
                </c:pt>
                <c:pt idx="3509">
                  <c:v>2019-3-14-19:17:00</c:v>
                </c:pt>
                <c:pt idx="3510">
                  <c:v>2019-3-14-19:18:00</c:v>
                </c:pt>
                <c:pt idx="3511">
                  <c:v>2019-3-14-19:19:00</c:v>
                </c:pt>
                <c:pt idx="3512">
                  <c:v>2019-3-14-19:20:01</c:v>
                </c:pt>
                <c:pt idx="3513">
                  <c:v>2019-3-14-19:21:00</c:v>
                </c:pt>
                <c:pt idx="3514">
                  <c:v>2019-3-14-19:22:00</c:v>
                </c:pt>
                <c:pt idx="3515">
                  <c:v>2019-3-14-19:23:00</c:v>
                </c:pt>
                <c:pt idx="3516">
                  <c:v>2019-3-14-19:24:00</c:v>
                </c:pt>
                <c:pt idx="3517">
                  <c:v>2019-3-14-19:25:01</c:v>
                </c:pt>
                <c:pt idx="3518">
                  <c:v>2019-3-14-19:26:00</c:v>
                </c:pt>
                <c:pt idx="3519">
                  <c:v>2019-3-14-19:27:00</c:v>
                </c:pt>
                <c:pt idx="3520">
                  <c:v>2019-3-14-19:28:00</c:v>
                </c:pt>
                <c:pt idx="3521">
                  <c:v>2019-3-14-19:29:00</c:v>
                </c:pt>
                <c:pt idx="3522">
                  <c:v>2019-3-14-19:30:00</c:v>
                </c:pt>
                <c:pt idx="3523">
                  <c:v>2019-3-14-19:31:00</c:v>
                </c:pt>
                <c:pt idx="3524">
                  <c:v>2019-3-14-19:32:00</c:v>
                </c:pt>
                <c:pt idx="3525">
                  <c:v>2019-3-14-19:33:01</c:v>
                </c:pt>
                <c:pt idx="3526">
                  <c:v>2019-3-14-19:34:00</c:v>
                </c:pt>
                <c:pt idx="3527">
                  <c:v>2019-3-14-19:35:00</c:v>
                </c:pt>
                <c:pt idx="3528">
                  <c:v>2019-3-14-19:36:00</c:v>
                </c:pt>
                <c:pt idx="3529">
                  <c:v>2019-3-14-19:37:00</c:v>
                </c:pt>
                <c:pt idx="3530">
                  <c:v>2019-3-14-19:38:00</c:v>
                </c:pt>
                <c:pt idx="3531">
                  <c:v>2019-3-14-19:39:00</c:v>
                </c:pt>
                <c:pt idx="3532">
                  <c:v>2019-3-14-19:40:00</c:v>
                </c:pt>
                <c:pt idx="3533">
                  <c:v>2019-3-14-19:41:00</c:v>
                </c:pt>
                <c:pt idx="3534">
                  <c:v>2019-3-14-19:42:00</c:v>
                </c:pt>
                <c:pt idx="3535">
                  <c:v>2019-3-14-19:43:00</c:v>
                </c:pt>
                <c:pt idx="3536">
                  <c:v>2019-3-14-19:44:00</c:v>
                </c:pt>
                <c:pt idx="3537">
                  <c:v>2019-3-14-19:45:00</c:v>
                </c:pt>
                <c:pt idx="3538">
                  <c:v>2019-3-14-19:46:00</c:v>
                </c:pt>
                <c:pt idx="3539">
                  <c:v>2019-3-14-19:47:00</c:v>
                </c:pt>
                <c:pt idx="3540">
                  <c:v>2019-3-14-19:48:00</c:v>
                </c:pt>
                <c:pt idx="3541">
                  <c:v>2019-3-14-19:49:00</c:v>
                </c:pt>
                <c:pt idx="3542">
                  <c:v>2019-3-14-19:50:00</c:v>
                </c:pt>
                <c:pt idx="3543">
                  <c:v>2019-3-14-19:51:00</c:v>
                </c:pt>
                <c:pt idx="3544">
                  <c:v>2019-3-14-19:52:01</c:v>
                </c:pt>
                <c:pt idx="3545">
                  <c:v>2019-3-14-19:53:00</c:v>
                </c:pt>
                <c:pt idx="3546">
                  <c:v>2019-3-14-19:54:00</c:v>
                </c:pt>
                <c:pt idx="3547">
                  <c:v>2019-3-14-19:55:00</c:v>
                </c:pt>
                <c:pt idx="3548">
                  <c:v>2019-3-14-19:56:01</c:v>
                </c:pt>
                <c:pt idx="3549">
                  <c:v>2019-3-14-19:57:00</c:v>
                </c:pt>
                <c:pt idx="3550">
                  <c:v>2019-3-14-19:58:00</c:v>
                </c:pt>
                <c:pt idx="3551">
                  <c:v>2019-3-14-19:59:00</c:v>
                </c:pt>
                <c:pt idx="3552">
                  <c:v>2019-3-14-20:00:00</c:v>
                </c:pt>
                <c:pt idx="3553">
                  <c:v>2019-3-14-20:01:00</c:v>
                </c:pt>
                <c:pt idx="3554">
                  <c:v>2019-3-14-20:02:06</c:v>
                </c:pt>
                <c:pt idx="3555">
                  <c:v>2019-3-14-20:03:00</c:v>
                </c:pt>
                <c:pt idx="3556">
                  <c:v>2019-3-14-20:04:01</c:v>
                </c:pt>
                <c:pt idx="3557">
                  <c:v>2019-3-14-20:05:00</c:v>
                </c:pt>
                <c:pt idx="3558">
                  <c:v>2019-3-14-20:06:00</c:v>
                </c:pt>
                <c:pt idx="3559">
                  <c:v>2019-3-14-20:07:00</c:v>
                </c:pt>
                <c:pt idx="3560">
                  <c:v>2019-3-14-20:08:01</c:v>
                </c:pt>
                <c:pt idx="3561">
                  <c:v>2019-3-14-20:09:00</c:v>
                </c:pt>
                <c:pt idx="3562">
                  <c:v>2019-3-14-20:10:00</c:v>
                </c:pt>
                <c:pt idx="3563">
                  <c:v>2019-3-14-20:11:00</c:v>
                </c:pt>
                <c:pt idx="3564">
                  <c:v>2019-3-14-20:12:01</c:v>
                </c:pt>
                <c:pt idx="3565">
                  <c:v>2019-3-14-20:13:00</c:v>
                </c:pt>
                <c:pt idx="3566">
                  <c:v>2019-3-14-20:14:00</c:v>
                </c:pt>
                <c:pt idx="3567">
                  <c:v>2019-3-14-20:15:00</c:v>
                </c:pt>
                <c:pt idx="3568">
                  <c:v>2019-3-14-20:16:00</c:v>
                </c:pt>
                <c:pt idx="3569">
                  <c:v>2019-3-14-20:17:01</c:v>
                </c:pt>
                <c:pt idx="3570">
                  <c:v>2019-3-14-20:18:00</c:v>
                </c:pt>
                <c:pt idx="3571">
                  <c:v>2019-3-14-20:19:00</c:v>
                </c:pt>
                <c:pt idx="3572">
                  <c:v>2019-3-14-20:20:00</c:v>
                </c:pt>
                <c:pt idx="3573">
                  <c:v>2019-3-14-20:21:00</c:v>
                </c:pt>
                <c:pt idx="3574">
                  <c:v>2019-3-14-20:22:00</c:v>
                </c:pt>
                <c:pt idx="3575">
                  <c:v>2019-3-14-20:23:00</c:v>
                </c:pt>
                <c:pt idx="3576">
                  <c:v>2019-3-14-20:24:00</c:v>
                </c:pt>
                <c:pt idx="3577">
                  <c:v>2019-3-14-20:25:00</c:v>
                </c:pt>
                <c:pt idx="3578">
                  <c:v>2019-3-14-20:26:00</c:v>
                </c:pt>
                <c:pt idx="3579">
                  <c:v>2019-3-14-20:27:01</c:v>
                </c:pt>
                <c:pt idx="3580">
                  <c:v>2019-3-14-20:28:00</c:v>
                </c:pt>
                <c:pt idx="3581">
                  <c:v>2019-3-14-20:29:00</c:v>
                </c:pt>
                <c:pt idx="3582">
                  <c:v>2019-3-14-20:30:00</c:v>
                </c:pt>
                <c:pt idx="3583">
                  <c:v>2019-3-14-20:31:00</c:v>
                </c:pt>
                <c:pt idx="3584">
                  <c:v>2019-3-14-20:32:00</c:v>
                </c:pt>
                <c:pt idx="3585">
                  <c:v>2019-3-14-20:33:00</c:v>
                </c:pt>
                <c:pt idx="3586">
                  <c:v>2019-3-14-20:34:00</c:v>
                </c:pt>
                <c:pt idx="3587">
                  <c:v>2019-3-14-20:35:01</c:v>
                </c:pt>
                <c:pt idx="3588">
                  <c:v>2019-3-14-20:36:00</c:v>
                </c:pt>
                <c:pt idx="3589">
                  <c:v>2019-3-14-20:37:00</c:v>
                </c:pt>
                <c:pt idx="3590">
                  <c:v>2019-3-14-20:38:00</c:v>
                </c:pt>
                <c:pt idx="3591">
                  <c:v>2019-3-14-20:39:00</c:v>
                </c:pt>
                <c:pt idx="3592">
                  <c:v>2019-3-14-20:40:01</c:v>
                </c:pt>
                <c:pt idx="3593">
                  <c:v>2019-3-14-20:41:00</c:v>
                </c:pt>
                <c:pt idx="3594">
                  <c:v>2019-3-14-20:42:00</c:v>
                </c:pt>
                <c:pt idx="3595">
                  <c:v>2019-3-14-20:43:00</c:v>
                </c:pt>
                <c:pt idx="3596">
                  <c:v>2019-3-14-20:44:00</c:v>
                </c:pt>
                <c:pt idx="3597">
                  <c:v>2019-3-14-20:45:00</c:v>
                </c:pt>
                <c:pt idx="3598">
                  <c:v>2019-3-14-20:46:00</c:v>
                </c:pt>
                <c:pt idx="3599">
                  <c:v>2019-3-14-20:47:00</c:v>
                </c:pt>
                <c:pt idx="3600">
                  <c:v>2019-3-14-20:48:00</c:v>
                </c:pt>
                <c:pt idx="3601">
                  <c:v>2019-3-14-20:49:00</c:v>
                </c:pt>
                <c:pt idx="3602">
                  <c:v>2019-3-14-20:50:00</c:v>
                </c:pt>
                <c:pt idx="3603">
                  <c:v>2019-3-14-20:51:00</c:v>
                </c:pt>
                <c:pt idx="3604">
                  <c:v>2019-3-14-20:52:00</c:v>
                </c:pt>
                <c:pt idx="3605">
                  <c:v>2019-3-14-20:53:00</c:v>
                </c:pt>
                <c:pt idx="3606">
                  <c:v>2019-3-14-20:54:01</c:v>
                </c:pt>
                <c:pt idx="3607">
                  <c:v>2019-3-14-20:55:00</c:v>
                </c:pt>
                <c:pt idx="3608">
                  <c:v>2019-3-14-20:56:00</c:v>
                </c:pt>
                <c:pt idx="3609">
                  <c:v>2019-3-14-20:57:00</c:v>
                </c:pt>
                <c:pt idx="3610">
                  <c:v>2019-3-14-20:58:00</c:v>
                </c:pt>
                <c:pt idx="3611">
                  <c:v>2019-3-14-20:59:00</c:v>
                </c:pt>
                <c:pt idx="3612">
                  <c:v>2019-3-14-21:00:00</c:v>
                </c:pt>
                <c:pt idx="3613">
                  <c:v>2019-3-14-21:01:06</c:v>
                </c:pt>
                <c:pt idx="3614">
                  <c:v>2019-3-14-21:02:00</c:v>
                </c:pt>
                <c:pt idx="3615">
                  <c:v>2019-3-14-21:03:00</c:v>
                </c:pt>
                <c:pt idx="3616">
                  <c:v>2019-3-14-21:04:00</c:v>
                </c:pt>
                <c:pt idx="3617">
                  <c:v>2019-3-14-21:05:00</c:v>
                </c:pt>
                <c:pt idx="3618">
                  <c:v>2019-3-14-21:06:00</c:v>
                </c:pt>
                <c:pt idx="3619">
                  <c:v>2019-3-14-21:07:00</c:v>
                </c:pt>
                <c:pt idx="3620">
                  <c:v>2019-3-14-21:08:00</c:v>
                </c:pt>
                <c:pt idx="3621">
                  <c:v>2019-3-14-21:09:00</c:v>
                </c:pt>
                <c:pt idx="3622">
                  <c:v>2019-3-14-21:10:00</c:v>
                </c:pt>
                <c:pt idx="3623">
                  <c:v>2019-3-14-21:11:00</c:v>
                </c:pt>
                <c:pt idx="3624">
                  <c:v>2019-3-14-21:12:00</c:v>
                </c:pt>
                <c:pt idx="3625">
                  <c:v>2019-3-14-21:13:00</c:v>
                </c:pt>
                <c:pt idx="3626">
                  <c:v>2019-3-14-21:14:00</c:v>
                </c:pt>
                <c:pt idx="3627">
                  <c:v>2019-3-14-21:15:01</c:v>
                </c:pt>
                <c:pt idx="3628">
                  <c:v>2019-3-14-21:16:00</c:v>
                </c:pt>
                <c:pt idx="3629">
                  <c:v>2019-3-14-21:17:00</c:v>
                </c:pt>
                <c:pt idx="3630">
                  <c:v>2019-3-14-21:18:00</c:v>
                </c:pt>
                <c:pt idx="3631">
                  <c:v>2019-3-14-21:19:01</c:v>
                </c:pt>
                <c:pt idx="3632">
                  <c:v>2019-3-14-21:20:00</c:v>
                </c:pt>
                <c:pt idx="3633">
                  <c:v>2019-3-14-21:21:00</c:v>
                </c:pt>
                <c:pt idx="3634">
                  <c:v>2019-3-14-21:22:00</c:v>
                </c:pt>
                <c:pt idx="3635">
                  <c:v>2019-3-14-21:23:00</c:v>
                </c:pt>
                <c:pt idx="3636">
                  <c:v>2019-3-14-21:24:00</c:v>
                </c:pt>
                <c:pt idx="3637">
                  <c:v>2019-3-14-21:25:00</c:v>
                </c:pt>
                <c:pt idx="3638">
                  <c:v>2019-3-14-21:26:00</c:v>
                </c:pt>
                <c:pt idx="3639">
                  <c:v>2019-3-14-21:27:00</c:v>
                </c:pt>
                <c:pt idx="3640">
                  <c:v>2019-3-14-21:28:00</c:v>
                </c:pt>
                <c:pt idx="3641">
                  <c:v>2019-3-14-21:29:00</c:v>
                </c:pt>
                <c:pt idx="3642">
                  <c:v>2019-3-14-21:30:00</c:v>
                </c:pt>
                <c:pt idx="3643">
                  <c:v>2019-3-14-21:31:00</c:v>
                </c:pt>
                <c:pt idx="3644">
                  <c:v>2019-3-14-21:32:00</c:v>
                </c:pt>
                <c:pt idx="3645">
                  <c:v>2019-3-14-21:33:00</c:v>
                </c:pt>
                <c:pt idx="3646">
                  <c:v>2019-3-14-21:34:00</c:v>
                </c:pt>
                <c:pt idx="3647">
                  <c:v>2019-3-14-21:35:00</c:v>
                </c:pt>
                <c:pt idx="3648">
                  <c:v>2019-3-14-21:36:01</c:v>
                </c:pt>
                <c:pt idx="3649">
                  <c:v>2019-3-14-21:37:00</c:v>
                </c:pt>
                <c:pt idx="3650">
                  <c:v>2019-3-14-21:38:00</c:v>
                </c:pt>
                <c:pt idx="3651">
                  <c:v>2019-3-14-21:39:00</c:v>
                </c:pt>
                <c:pt idx="3652">
                  <c:v>2019-3-14-21:40:00</c:v>
                </c:pt>
                <c:pt idx="3653">
                  <c:v>2019-3-14-21:41:01</c:v>
                </c:pt>
                <c:pt idx="3654">
                  <c:v>2019-3-14-21:42:00</c:v>
                </c:pt>
                <c:pt idx="3655">
                  <c:v>2019-3-14-21:43:00</c:v>
                </c:pt>
                <c:pt idx="3656">
                  <c:v>2019-3-14-21:44:00</c:v>
                </c:pt>
                <c:pt idx="3657">
                  <c:v>2019-3-14-21:44:59</c:v>
                </c:pt>
                <c:pt idx="3658">
                  <c:v>2019-3-14-21:46:00</c:v>
                </c:pt>
                <c:pt idx="3659">
                  <c:v>2019-3-14-21:47:00</c:v>
                </c:pt>
                <c:pt idx="3660">
                  <c:v>2019-3-14-21:48:00</c:v>
                </c:pt>
                <c:pt idx="3661">
                  <c:v>2019-3-14-21:49:00</c:v>
                </c:pt>
                <c:pt idx="3662">
                  <c:v>2019-3-14-21:50:00</c:v>
                </c:pt>
                <c:pt idx="3663">
                  <c:v>2019-3-14-21:51:00</c:v>
                </c:pt>
                <c:pt idx="3664">
                  <c:v>2019-3-14-21:52:00</c:v>
                </c:pt>
                <c:pt idx="3665">
                  <c:v>2019-3-14-21:53:00</c:v>
                </c:pt>
                <c:pt idx="3666">
                  <c:v>2019-3-14-21:54:01</c:v>
                </c:pt>
                <c:pt idx="3667">
                  <c:v>2019-3-14-21:55:00</c:v>
                </c:pt>
                <c:pt idx="3668">
                  <c:v>2019-3-14-21:56:00</c:v>
                </c:pt>
                <c:pt idx="3669">
                  <c:v>2019-3-14-21:57:00</c:v>
                </c:pt>
                <c:pt idx="3670">
                  <c:v>2019-3-14-21:58:00</c:v>
                </c:pt>
                <c:pt idx="3671">
                  <c:v>2019-3-14-21:59:01</c:v>
                </c:pt>
                <c:pt idx="3672">
                  <c:v>2019-3-14-22:00:00</c:v>
                </c:pt>
                <c:pt idx="3673">
                  <c:v>2019-3-14-22:01:00</c:v>
                </c:pt>
                <c:pt idx="3674">
                  <c:v>2019-3-14-22:02:00</c:v>
                </c:pt>
                <c:pt idx="3675">
                  <c:v>2019-3-14-22:03:00</c:v>
                </c:pt>
                <c:pt idx="3676">
                  <c:v>2019-3-14-22:04:00</c:v>
                </c:pt>
                <c:pt idx="3677">
                  <c:v>2019-3-14-22:05:00</c:v>
                </c:pt>
                <c:pt idx="3678">
                  <c:v>2019-3-14-22:06:03</c:v>
                </c:pt>
                <c:pt idx="3679">
                  <c:v>2019-3-14-22:07:00</c:v>
                </c:pt>
                <c:pt idx="3680">
                  <c:v>2019-3-14-22:08:00</c:v>
                </c:pt>
                <c:pt idx="3681">
                  <c:v>2019-3-14-22:09:00</c:v>
                </c:pt>
                <c:pt idx="3682">
                  <c:v>2019-3-14-22:10:00</c:v>
                </c:pt>
                <c:pt idx="3683">
                  <c:v>2019-3-14-22:11:00</c:v>
                </c:pt>
                <c:pt idx="3684">
                  <c:v>2019-3-14-22:12:00</c:v>
                </c:pt>
                <c:pt idx="3685">
                  <c:v>2019-3-14-22:13:00</c:v>
                </c:pt>
                <c:pt idx="3686">
                  <c:v>2019-3-14-22:14:00</c:v>
                </c:pt>
                <c:pt idx="3687">
                  <c:v>2019-3-14-22:15:00</c:v>
                </c:pt>
                <c:pt idx="3688">
                  <c:v>2019-3-14-22:16:00</c:v>
                </c:pt>
                <c:pt idx="3689">
                  <c:v>2019-3-14-22:17:00</c:v>
                </c:pt>
                <c:pt idx="3690">
                  <c:v>2019-3-14-22:18:00</c:v>
                </c:pt>
                <c:pt idx="3691">
                  <c:v>2019-3-14-22:19:00</c:v>
                </c:pt>
                <c:pt idx="3692">
                  <c:v>2019-3-14-22:20:01</c:v>
                </c:pt>
                <c:pt idx="3693">
                  <c:v>2019-3-14-22:21:00</c:v>
                </c:pt>
                <c:pt idx="3694">
                  <c:v>2019-3-14-22:22:00</c:v>
                </c:pt>
                <c:pt idx="3695">
                  <c:v>2019-3-14-22:23:00</c:v>
                </c:pt>
                <c:pt idx="3696">
                  <c:v>2019-3-14-22:24:00</c:v>
                </c:pt>
                <c:pt idx="3697">
                  <c:v>2019-3-14-22:25:00</c:v>
                </c:pt>
                <c:pt idx="3698">
                  <c:v>2019-3-14-22:26:00</c:v>
                </c:pt>
                <c:pt idx="3699">
                  <c:v>2019-3-14-22:27:00</c:v>
                </c:pt>
                <c:pt idx="3700">
                  <c:v>2019-3-14-22:28:01</c:v>
                </c:pt>
                <c:pt idx="3701">
                  <c:v>2019-3-14-22:29:00</c:v>
                </c:pt>
                <c:pt idx="3702">
                  <c:v>2019-3-14-22:30:00</c:v>
                </c:pt>
                <c:pt idx="3703">
                  <c:v>2019-3-14-22:31:00</c:v>
                </c:pt>
                <c:pt idx="3704">
                  <c:v>2019-3-14-22:32:00</c:v>
                </c:pt>
                <c:pt idx="3705">
                  <c:v>2019-3-14-22:33:00</c:v>
                </c:pt>
                <c:pt idx="3706">
                  <c:v>2019-3-14-22:34:00</c:v>
                </c:pt>
                <c:pt idx="3707">
                  <c:v>2019-3-14-22:35:00</c:v>
                </c:pt>
                <c:pt idx="3708">
                  <c:v>2019-3-14-22:36:00</c:v>
                </c:pt>
                <c:pt idx="3709">
                  <c:v>2019-3-14-22:37:01</c:v>
                </c:pt>
                <c:pt idx="3710">
                  <c:v>2019-3-14-22:38:00</c:v>
                </c:pt>
                <c:pt idx="3711">
                  <c:v>2019-3-14-22:39:00</c:v>
                </c:pt>
                <c:pt idx="3712">
                  <c:v>2019-3-14-22:40:00</c:v>
                </c:pt>
                <c:pt idx="3713">
                  <c:v>2019-3-14-22:41:00</c:v>
                </c:pt>
                <c:pt idx="3714">
                  <c:v>2019-3-14-22:42:00</c:v>
                </c:pt>
                <c:pt idx="3715">
                  <c:v>2019-3-14-22:43:00</c:v>
                </c:pt>
                <c:pt idx="3716">
                  <c:v>2019-3-14-22:44:00</c:v>
                </c:pt>
                <c:pt idx="3717">
                  <c:v>2019-3-14-22:45:00</c:v>
                </c:pt>
                <c:pt idx="3718">
                  <c:v>2019-3-14-22:46:00</c:v>
                </c:pt>
                <c:pt idx="3719">
                  <c:v>2019-3-14-22:47:00</c:v>
                </c:pt>
                <c:pt idx="3720">
                  <c:v>2019-3-14-22:48:00</c:v>
                </c:pt>
                <c:pt idx="3721">
                  <c:v>2019-3-14-22:49:00</c:v>
                </c:pt>
                <c:pt idx="3722">
                  <c:v>2019-3-14-22:50:00</c:v>
                </c:pt>
                <c:pt idx="3723">
                  <c:v>2019-3-14-22:51:01</c:v>
                </c:pt>
                <c:pt idx="3724">
                  <c:v>2019-3-14-22:52:00</c:v>
                </c:pt>
                <c:pt idx="3725">
                  <c:v>2019-3-14-22:53:00</c:v>
                </c:pt>
                <c:pt idx="3726">
                  <c:v>2019-3-14-22:54:00</c:v>
                </c:pt>
                <c:pt idx="3727">
                  <c:v>2019-3-14-22:55:00</c:v>
                </c:pt>
                <c:pt idx="3728">
                  <c:v>2019-3-14-22:56:00</c:v>
                </c:pt>
                <c:pt idx="3729">
                  <c:v>2019-3-14-22:57:00</c:v>
                </c:pt>
                <c:pt idx="3730">
                  <c:v>2019-3-14-22:58:00</c:v>
                </c:pt>
                <c:pt idx="3731">
                  <c:v>2019-3-14-22:59:01</c:v>
                </c:pt>
                <c:pt idx="3732">
                  <c:v>2019-3-14-23:00:00</c:v>
                </c:pt>
                <c:pt idx="3733">
                  <c:v>2019-3-14-23:01:04</c:v>
                </c:pt>
                <c:pt idx="3734">
                  <c:v>2019-3-14-23:02:00</c:v>
                </c:pt>
                <c:pt idx="3735">
                  <c:v>2019-3-14-23:03:00</c:v>
                </c:pt>
                <c:pt idx="3736">
                  <c:v>2019-3-14-23:04:01</c:v>
                </c:pt>
                <c:pt idx="3737">
                  <c:v>2019-3-14-23:05:00</c:v>
                </c:pt>
                <c:pt idx="3738">
                  <c:v>2019-3-14-23:06:00</c:v>
                </c:pt>
                <c:pt idx="3739">
                  <c:v>2019-3-14-23:07:00</c:v>
                </c:pt>
                <c:pt idx="3740">
                  <c:v>2019-3-14-23:08:01</c:v>
                </c:pt>
                <c:pt idx="3741">
                  <c:v>2019-3-14-23:09:00</c:v>
                </c:pt>
                <c:pt idx="3742">
                  <c:v>2019-3-14-23:10:00</c:v>
                </c:pt>
                <c:pt idx="3743">
                  <c:v>2019-3-14-23:11:00</c:v>
                </c:pt>
                <c:pt idx="3744">
                  <c:v>2019-3-14-23:12:00</c:v>
                </c:pt>
                <c:pt idx="3745">
                  <c:v>2019-3-14-23:13:00</c:v>
                </c:pt>
                <c:pt idx="3746">
                  <c:v>2019-3-14-23:14:00</c:v>
                </c:pt>
                <c:pt idx="3747">
                  <c:v>2019-3-14-23:15:00</c:v>
                </c:pt>
                <c:pt idx="3748">
                  <c:v>2019-3-14-23:16:00</c:v>
                </c:pt>
                <c:pt idx="3749">
                  <c:v>2019-3-14-23:17:01</c:v>
                </c:pt>
                <c:pt idx="3750">
                  <c:v>2019-3-14-23:18:00</c:v>
                </c:pt>
                <c:pt idx="3751">
                  <c:v>2019-3-14-23:19:00</c:v>
                </c:pt>
                <c:pt idx="3752">
                  <c:v>2019-3-14-23:20:00</c:v>
                </c:pt>
                <c:pt idx="3753">
                  <c:v>2019-3-14-23:21:00</c:v>
                </c:pt>
                <c:pt idx="3754">
                  <c:v>2019-3-14-23:22:00</c:v>
                </c:pt>
                <c:pt idx="3755">
                  <c:v>2019-3-14-23:23:00</c:v>
                </c:pt>
                <c:pt idx="3756">
                  <c:v>2019-3-14-23:24:00</c:v>
                </c:pt>
                <c:pt idx="3757">
                  <c:v>2019-3-14-23:25:00</c:v>
                </c:pt>
                <c:pt idx="3758">
                  <c:v>2019-3-14-23:26:00</c:v>
                </c:pt>
                <c:pt idx="3759">
                  <c:v>2019-3-14-23:27:00</c:v>
                </c:pt>
                <c:pt idx="3760">
                  <c:v>2019-3-14-23:28:00</c:v>
                </c:pt>
                <c:pt idx="3761">
                  <c:v>2019-3-14-23:29:00</c:v>
                </c:pt>
                <c:pt idx="3762">
                  <c:v>2019-3-14-23:30:00</c:v>
                </c:pt>
                <c:pt idx="3763">
                  <c:v>2019-3-14-23:31:00</c:v>
                </c:pt>
                <c:pt idx="3764">
                  <c:v>2019-3-14-23:32:00</c:v>
                </c:pt>
                <c:pt idx="3765">
                  <c:v>2019-3-14-23:33:00</c:v>
                </c:pt>
                <c:pt idx="3766">
                  <c:v>2019-3-14-23:34:01</c:v>
                </c:pt>
                <c:pt idx="3767">
                  <c:v>2019-3-14-23:35:00</c:v>
                </c:pt>
                <c:pt idx="3768">
                  <c:v>2019-3-14-23:36:00</c:v>
                </c:pt>
                <c:pt idx="3769">
                  <c:v>2019-3-14-23:37:00</c:v>
                </c:pt>
                <c:pt idx="3770">
                  <c:v>2019-3-14-23:38:00</c:v>
                </c:pt>
                <c:pt idx="3771">
                  <c:v>2019-3-14-23:39:00</c:v>
                </c:pt>
                <c:pt idx="3772">
                  <c:v>2019-3-14-23:40:00</c:v>
                </c:pt>
                <c:pt idx="3773">
                  <c:v>2019-3-14-23:41:01</c:v>
                </c:pt>
                <c:pt idx="3774">
                  <c:v>2019-3-14-23:42:00</c:v>
                </c:pt>
                <c:pt idx="3775">
                  <c:v>2019-3-14-23:43:00</c:v>
                </c:pt>
                <c:pt idx="3776">
                  <c:v>2019-3-14-23:44:00</c:v>
                </c:pt>
                <c:pt idx="3777">
                  <c:v>2019-3-14-23:45:00</c:v>
                </c:pt>
                <c:pt idx="3778">
                  <c:v>2019-3-14-23:46:01</c:v>
                </c:pt>
                <c:pt idx="3779">
                  <c:v>2019-3-14-23:47:00</c:v>
                </c:pt>
                <c:pt idx="3780">
                  <c:v>2019-3-14-23:48:00</c:v>
                </c:pt>
                <c:pt idx="3781">
                  <c:v>2019-3-14-23:49:00</c:v>
                </c:pt>
                <c:pt idx="3782">
                  <c:v>2019-3-14-23:50:00</c:v>
                </c:pt>
                <c:pt idx="3783">
                  <c:v>2019-3-14-23:51:00</c:v>
                </c:pt>
                <c:pt idx="3784">
                  <c:v>2019-3-14-23:52:00</c:v>
                </c:pt>
                <c:pt idx="3785">
                  <c:v>2019-3-14-23:53:00</c:v>
                </c:pt>
                <c:pt idx="3786">
                  <c:v>2019-3-14-23:54:00</c:v>
                </c:pt>
                <c:pt idx="3787">
                  <c:v>2019-3-14-23:55:00</c:v>
                </c:pt>
                <c:pt idx="3788">
                  <c:v>2019-3-14-23:56:00</c:v>
                </c:pt>
                <c:pt idx="3789">
                  <c:v>2019-3-14-23:57:00</c:v>
                </c:pt>
                <c:pt idx="3790">
                  <c:v>2019-3-14-23:58:00</c:v>
                </c:pt>
                <c:pt idx="3791">
                  <c:v>2019-3-14-23:59:01</c:v>
                </c:pt>
                <c:pt idx="3792">
                  <c:v>2019-3-15-00:00:00</c:v>
                </c:pt>
                <c:pt idx="3793">
                  <c:v>2019-3-15-00:01:00</c:v>
                </c:pt>
                <c:pt idx="3794">
                  <c:v>2019-3-15-00:02:07</c:v>
                </c:pt>
                <c:pt idx="3795">
                  <c:v>2019-3-15-00:03:00</c:v>
                </c:pt>
                <c:pt idx="3796">
                  <c:v>2019-3-15-00:04:00</c:v>
                </c:pt>
                <c:pt idx="3797">
                  <c:v>2019-3-15-00:05:00</c:v>
                </c:pt>
                <c:pt idx="3798">
                  <c:v>2019-3-15-00:06:01</c:v>
                </c:pt>
                <c:pt idx="3799">
                  <c:v>2019-3-15-00:07:00</c:v>
                </c:pt>
                <c:pt idx="3800">
                  <c:v>2019-3-15-00:08:00</c:v>
                </c:pt>
                <c:pt idx="3801">
                  <c:v>2019-3-15-00:09:00</c:v>
                </c:pt>
                <c:pt idx="3802">
                  <c:v>2019-3-15-00:10:00</c:v>
                </c:pt>
                <c:pt idx="3803">
                  <c:v>2019-3-15-00:11:00</c:v>
                </c:pt>
                <c:pt idx="3804">
                  <c:v>2019-3-15-00:12:00</c:v>
                </c:pt>
                <c:pt idx="3805">
                  <c:v>2019-3-15-00:13:00</c:v>
                </c:pt>
                <c:pt idx="3806">
                  <c:v>2019-3-15-00:14:01</c:v>
                </c:pt>
                <c:pt idx="3807">
                  <c:v>2019-3-15-00:15:00</c:v>
                </c:pt>
                <c:pt idx="3808">
                  <c:v>2019-3-15-00:16:00</c:v>
                </c:pt>
                <c:pt idx="3809">
                  <c:v>2019-3-15-00:17:00</c:v>
                </c:pt>
                <c:pt idx="3810">
                  <c:v>2019-3-15-00:18:00</c:v>
                </c:pt>
                <c:pt idx="3811">
                  <c:v>2019-3-15-00:19:01</c:v>
                </c:pt>
                <c:pt idx="3812">
                  <c:v>2019-3-15-00:20:00</c:v>
                </c:pt>
                <c:pt idx="3813">
                  <c:v>2019-3-15-00:21:00</c:v>
                </c:pt>
                <c:pt idx="3814">
                  <c:v>2019-3-15-00:22:00</c:v>
                </c:pt>
                <c:pt idx="3815">
                  <c:v>2019-3-15-00:23:00</c:v>
                </c:pt>
                <c:pt idx="3816">
                  <c:v>2019-3-15-00:24:00</c:v>
                </c:pt>
                <c:pt idx="3817">
                  <c:v>2019-3-15-00:25:00</c:v>
                </c:pt>
                <c:pt idx="3818">
                  <c:v>2019-3-15-00:26:00</c:v>
                </c:pt>
                <c:pt idx="3819">
                  <c:v>2019-3-15-00:27:00</c:v>
                </c:pt>
                <c:pt idx="3820">
                  <c:v>2019-3-15-00:28:00</c:v>
                </c:pt>
                <c:pt idx="3821">
                  <c:v>2019-3-15-00:29:00</c:v>
                </c:pt>
                <c:pt idx="3822">
                  <c:v>2019-3-15-00:30:01</c:v>
                </c:pt>
                <c:pt idx="3823">
                  <c:v>2019-3-15-00:31:00</c:v>
                </c:pt>
                <c:pt idx="3824">
                  <c:v>2019-3-15-00:32:00</c:v>
                </c:pt>
                <c:pt idx="3825">
                  <c:v>2019-3-15-00:33:00</c:v>
                </c:pt>
                <c:pt idx="3826">
                  <c:v>2019-3-15-00:34:00</c:v>
                </c:pt>
                <c:pt idx="3827">
                  <c:v>2019-3-15-00:35:00</c:v>
                </c:pt>
                <c:pt idx="3828">
                  <c:v>2019-3-15-00:36:00</c:v>
                </c:pt>
                <c:pt idx="3829">
                  <c:v>2019-3-15-00:37:00</c:v>
                </c:pt>
                <c:pt idx="3830">
                  <c:v>2019-3-15-00:38:00</c:v>
                </c:pt>
                <c:pt idx="3831">
                  <c:v>2019-3-15-00:39:00</c:v>
                </c:pt>
                <c:pt idx="3832">
                  <c:v>2019-3-15-00:40:00</c:v>
                </c:pt>
                <c:pt idx="3833">
                  <c:v>2019-3-15-00:41:00</c:v>
                </c:pt>
                <c:pt idx="3834">
                  <c:v>2019-3-15-00:42:00</c:v>
                </c:pt>
                <c:pt idx="3835">
                  <c:v>2019-3-15-00:43:00</c:v>
                </c:pt>
                <c:pt idx="3836">
                  <c:v>2019-3-15-00:44:00</c:v>
                </c:pt>
                <c:pt idx="3837">
                  <c:v>2019-3-15-00:45:00</c:v>
                </c:pt>
                <c:pt idx="3838">
                  <c:v>2019-3-15-00:46:00</c:v>
                </c:pt>
                <c:pt idx="3839">
                  <c:v>2019-3-15-00:47:01</c:v>
                </c:pt>
                <c:pt idx="3840">
                  <c:v>2019-3-15-00:48:00</c:v>
                </c:pt>
                <c:pt idx="3841">
                  <c:v>2019-3-15-00:49:00</c:v>
                </c:pt>
                <c:pt idx="3842">
                  <c:v>2019-3-15-00:50:00</c:v>
                </c:pt>
                <c:pt idx="3843">
                  <c:v>2019-3-15-00:51:00</c:v>
                </c:pt>
                <c:pt idx="3844">
                  <c:v>2019-3-15-00:52:00</c:v>
                </c:pt>
                <c:pt idx="3845">
                  <c:v>2019-3-15-00:53:00</c:v>
                </c:pt>
                <c:pt idx="3846">
                  <c:v>2019-3-15-00:54:00</c:v>
                </c:pt>
                <c:pt idx="3847">
                  <c:v>2019-3-15-00:55:00</c:v>
                </c:pt>
                <c:pt idx="3848">
                  <c:v>2019-3-15-00:56:00</c:v>
                </c:pt>
                <c:pt idx="3849">
                  <c:v>2019-3-15-00:57:00</c:v>
                </c:pt>
                <c:pt idx="3850">
                  <c:v>2019-3-15-00:58:00</c:v>
                </c:pt>
                <c:pt idx="3851">
                  <c:v>2019-3-15-00:59:00</c:v>
                </c:pt>
                <c:pt idx="3852">
                  <c:v>2019-3-15-01:00:01</c:v>
                </c:pt>
                <c:pt idx="3853">
                  <c:v>2019-3-15-01:01:06</c:v>
                </c:pt>
                <c:pt idx="3854">
                  <c:v>2019-3-15-01:02:00</c:v>
                </c:pt>
                <c:pt idx="3855">
                  <c:v>2019-3-15-01:03:01</c:v>
                </c:pt>
                <c:pt idx="3856">
                  <c:v>2019-3-15-01:04:00</c:v>
                </c:pt>
                <c:pt idx="3857">
                  <c:v>2019-3-15-01:05:00</c:v>
                </c:pt>
                <c:pt idx="3858">
                  <c:v>2019-3-15-01:06:00</c:v>
                </c:pt>
                <c:pt idx="3859">
                  <c:v>2019-3-15-01:07:01</c:v>
                </c:pt>
                <c:pt idx="3860">
                  <c:v>2019-3-15-01:08:00</c:v>
                </c:pt>
                <c:pt idx="3861">
                  <c:v>2019-3-15-01:09:00</c:v>
                </c:pt>
                <c:pt idx="3862">
                  <c:v>2019-3-15-01:10:00</c:v>
                </c:pt>
                <c:pt idx="3863">
                  <c:v>2019-3-15-01:11:01</c:v>
                </c:pt>
                <c:pt idx="3864">
                  <c:v>2019-3-15-01:12:00</c:v>
                </c:pt>
                <c:pt idx="3865">
                  <c:v>2019-3-15-01:13:00</c:v>
                </c:pt>
                <c:pt idx="3866">
                  <c:v>2019-3-15-01:14:00</c:v>
                </c:pt>
                <c:pt idx="3867">
                  <c:v>2019-3-15-01:15:00</c:v>
                </c:pt>
                <c:pt idx="3868">
                  <c:v>2019-3-15-01:16:00</c:v>
                </c:pt>
                <c:pt idx="3869">
                  <c:v>2019-3-15-01:17:01</c:v>
                </c:pt>
                <c:pt idx="3870">
                  <c:v>2019-3-15-01:18:00</c:v>
                </c:pt>
                <c:pt idx="3871">
                  <c:v>2019-3-15-01:19:00</c:v>
                </c:pt>
                <c:pt idx="3872">
                  <c:v>2019-3-15-01:20:00</c:v>
                </c:pt>
                <c:pt idx="3873">
                  <c:v>2019-3-15-01:21:00</c:v>
                </c:pt>
                <c:pt idx="3874">
                  <c:v>2019-3-15-01:22:00</c:v>
                </c:pt>
                <c:pt idx="3875">
                  <c:v>2019-3-15-01:23:00</c:v>
                </c:pt>
                <c:pt idx="3876">
                  <c:v>2019-3-15-01:24:00</c:v>
                </c:pt>
                <c:pt idx="3877">
                  <c:v>2019-3-15-01:25:00</c:v>
                </c:pt>
                <c:pt idx="3878">
                  <c:v>2019-3-15-01:26:00</c:v>
                </c:pt>
                <c:pt idx="3879">
                  <c:v>2019-3-15-01:27:00</c:v>
                </c:pt>
                <c:pt idx="3880">
                  <c:v>2019-3-15-01:28:00</c:v>
                </c:pt>
                <c:pt idx="3881">
                  <c:v>2019-3-15-01:29:00</c:v>
                </c:pt>
                <c:pt idx="3882">
                  <c:v>2019-3-15-01:30:00</c:v>
                </c:pt>
                <c:pt idx="3883">
                  <c:v>2019-3-15-01:31:00</c:v>
                </c:pt>
                <c:pt idx="3884">
                  <c:v>2019-3-15-01:32:00</c:v>
                </c:pt>
                <c:pt idx="3885">
                  <c:v>2019-3-15-01:33:00</c:v>
                </c:pt>
                <c:pt idx="3886">
                  <c:v>2019-3-15-01:34:00</c:v>
                </c:pt>
                <c:pt idx="3887">
                  <c:v>2019-3-15-01:35:00</c:v>
                </c:pt>
                <c:pt idx="3888">
                  <c:v>2019-3-15-01:36:00</c:v>
                </c:pt>
                <c:pt idx="3889">
                  <c:v>2019-3-15-01:37:00</c:v>
                </c:pt>
                <c:pt idx="3890">
                  <c:v>2019-3-15-01:38:00</c:v>
                </c:pt>
                <c:pt idx="3891">
                  <c:v>2019-3-15-01:39:00</c:v>
                </c:pt>
                <c:pt idx="3892">
                  <c:v>2019-3-15-01:40:00</c:v>
                </c:pt>
                <c:pt idx="3893">
                  <c:v>2019-3-15-01:41:00</c:v>
                </c:pt>
                <c:pt idx="3894">
                  <c:v>2019-3-15-01:42:00</c:v>
                </c:pt>
                <c:pt idx="3895">
                  <c:v>2019-3-15-01:43:00</c:v>
                </c:pt>
                <c:pt idx="3896">
                  <c:v>2019-3-15-01:44:00</c:v>
                </c:pt>
                <c:pt idx="3897">
                  <c:v>2019-3-15-01:45:00</c:v>
                </c:pt>
                <c:pt idx="3898">
                  <c:v>2019-3-15-01:46:00</c:v>
                </c:pt>
                <c:pt idx="3899">
                  <c:v>2019-3-15-01:47:00</c:v>
                </c:pt>
                <c:pt idx="3900">
                  <c:v>2019-3-15-01:48:00</c:v>
                </c:pt>
                <c:pt idx="3901">
                  <c:v>2019-3-15-01:49:00</c:v>
                </c:pt>
                <c:pt idx="3902">
                  <c:v>2019-3-15-01:50:01</c:v>
                </c:pt>
                <c:pt idx="3903">
                  <c:v>2019-3-15-01:51:00</c:v>
                </c:pt>
                <c:pt idx="3904">
                  <c:v>2019-3-15-01:52:00</c:v>
                </c:pt>
                <c:pt idx="3905">
                  <c:v>2019-3-15-01:53:00</c:v>
                </c:pt>
                <c:pt idx="3906">
                  <c:v>2019-3-15-01:54:00</c:v>
                </c:pt>
                <c:pt idx="3907">
                  <c:v>2019-3-15-01:55:00</c:v>
                </c:pt>
                <c:pt idx="3908">
                  <c:v>2019-3-15-01:56:00</c:v>
                </c:pt>
                <c:pt idx="3909">
                  <c:v>2019-3-15-01:57:00</c:v>
                </c:pt>
                <c:pt idx="3910">
                  <c:v>2019-3-15-01:58:00</c:v>
                </c:pt>
                <c:pt idx="3911">
                  <c:v>2019-3-15-01:59:00</c:v>
                </c:pt>
                <c:pt idx="3912">
                  <c:v>2019-3-15-02:00:00</c:v>
                </c:pt>
                <c:pt idx="3913">
                  <c:v>2019-3-15-02:01:06</c:v>
                </c:pt>
                <c:pt idx="3914">
                  <c:v>2019-3-15-02:02:00</c:v>
                </c:pt>
                <c:pt idx="3915">
                  <c:v>2019-3-15-02:03:00</c:v>
                </c:pt>
                <c:pt idx="3916">
                  <c:v>2019-3-15-02:04:00</c:v>
                </c:pt>
                <c:pt idx="3917">
                  <c:v>2019-3-15-02:05:00</c:v>
                </c:pt>
                <c:pt idx="3918">
                  <c:v>2019-3-15-02:06:00</c:v>
                </c:pt>
                <c:pt idx="3919">
                  <c:v>2019-3-15-02:07:00</c:v>
                </c:pt>
                <c:pt idx="3920">
                  <c:v>2019-3-15-02:08:00</c:v>
                </c:pt>
                <c:pt idx="3921">
                  <c:v>2019-3-15-02:09:00</c:v>
                </c:pt>
                <c:pt idx="3922">
                  <c:v>2019-3-15-02:10:00</c:v>
                </c:pt>
                <c:pt idx="3923">
                  <c:v>2019-3-15-02:11:00</c:v>
                </c:pt>
                <c:pt idx="3924">
                  <c:v>2019-3-15-02:12:01</c:v>
                </c:pt>
                <c:pt idx="3925">
                  <c:v>2019-3-15-02:13:00</c:v>
                </c:pt>
                <c:pt idx="3926">
                  <c:v>2019-3-15-02:14:00</c:v>
                </c:pt>
                <c:pt idx="3927">
                  <c:v>2019-3-15-02:15:00</c:v>
                </c:pt>
                <c:pt idx="3928">
                  <c:v>2019-3-15-02:16:00</c:v>
                </c:pt>
                <c:pt idx="3929">
                  <c:v>2019-3-15-02:17:00</c:v>
                </c:pt>
                <c:pt idx="3930">
                  <c:v>2019-3-15-02:18:00</c:v>
                </c:pt>
                <c:pt idx="3931">
                  <c:v>2019-3-15-02:19:00</c:v>
                </c:pt>
                <c:pt idx="3932">
                  <c:v>2019-3-15-02:20:00</c:v>
                </c:pt>
                <c:pt idx="3933">
                  <c:v>2019-3-15-02:21:00</c:v>
                </c:pt>
                <c:pt idx="3934">
                  <c:v>2019-3-15-02:22:00</c:v>
                </c:pt>
                <c:pt idx="3935">
                  <c:v>2019-3-15-02:23:00</c:v>
                </c:pt>
                <c:pt idx="3936">
                  <c:v>2019-3-15-02:24:00</c:v>
                </c:pt>
                <c:pt idx="3937">
                  <c:v>2019-3-15-02:25:00</c:v>
                </c:pt>
                <c:pt idx="3938">
                  <c:v>2019-3-15-02:26:00</c:v>
                </c:pt>
                <c:pt idx="3939">
                  <c:v>2019-3-15-02:27:00</c:v>
                </c:pt>
                <c:pt idx="3940">
                  <c:v>2019-3-15-02:28:00</c:v>
                </c:pt>
                <c:pt idx="3941">
                  <c:v>2019-3-15-02:29:00</c:v>
                </c:pt>
                <c:pt idx="3942">
                  <c:v>2019-3-15-02:30:00</c:v>
                </c:pt>
                <c:pt idx="3943">
                  <c:v>2019-3-15-02:31:00</c:v>
                </c:pt>
                <c:pt idx="3944">
                  <c:v>2019-3-15-02:32:00</c:v>
                </c:pt>
                <c:pt idx="3945">
                  <c:v>2019-3-15-02:33:00</c:v>
                </c:pt>
                <c:pt idx="3946">
                  <c:v>2019-3-15-02:34:00</c:v>
                </c:pt>
                <c:pt idx="3947">
                  <c:v>2019-3-15-02:35:01</c:v>
                </c:pt>
                <c:pt idx="3948">
                  <c:v>2019-3-15-02:36:00</c:v>
                </c:pt>
                <c:pt idx="3949">
                  <c:v>2019-3-15-02:37:00</c:v>
                </c:pt>
                <c:pt idx="3950">
                  <c:v>2019-3-15-02:38:00</c:v>
                </c:pt>
                <c:pt idx="3951">
                  <c:v>2019-3-15-02:39:01</c:v>
                </c:pt>
                <c:pt idx="3952">
                  <c:v>2019-3-15-02:40:00</c:v>
                </c:pt>
                <c:pt idx="3953">
                  <c:v>2019-3-15-02:41:00</c:v>
                </c:pt>
                <c:pt idx="3954">
                  <c:v>2019-3-15-02:42:00</c:v>
                </c:pt>
                <c:pt idx="3955">
                  <c:v>2019-3-15-02:43:01</c:v>
                </c:pt>
                <c:pt idx="3956">
                  <c:v>2019-3-15-02:44:00</c:v>
                </c:pt>
                <c:pt idx="3957">
                  <c:v>2019-3-15-02:45:00</c:v>
                </c:pt>
                <c:pt idx="3958">
                  <c:v>2019-3-15-02:46:00</c:v>
                </c:pt>
                <c:pt idx="3959">
                  <c:v>2019-3-15-02:47:01</c:v>
                </c:pt>
                <c:pt idx="3960">
                  <c:v>2019-3-15-02:48:00</c:v>
                </c:pt>
                <c:pt idx="3961">
                  <c:v>2019-3-15-02:49:00</c:v>
                </c:pt>
                <c:pt idx="3962">
                  <c:v>2019-3-15-02:50:00</c:v>
                </c:pt>
                <c:pt idx="3963">
                  <c:v>2019-3-15-02:51:00</c:v>
                </c:pt>
                <c:pt idx="3964">
                  <c:v>2019-3-15-02:52:00</c:v>
                </c:pt>
                <c:pt idx="3965">
                  <c:v>2019-3-15-02:53:00</c:v>
                </c:pt>
                <c:pt idx="3966">
                  <c:v>2019-3-15-02:54:00</c:v>
                </c:pt>
                <c:pt idx="3967">
                  <c:v>2019-3-15-02:55:00</c:v>
                </c:pt>
                <c:pt idx="3968">
                  <c:v>2019-3-15-02:56:01</c:v>
                </c:pt>
                <c:pt idx="3969">
                  <c:v>2019-3-15-02:57:00</c:v>
                </c:pt>
                <c:pt idx="3970">
                  <c:v>2019-3-15-02:58:00</c:v>
                </c:pt>
                <c:pt idx="3971">
                  <c:v>2019-3-15-02:59:00</c:v>
                </c:pt>
                <c:pt idx="3972">
                  <c:v>2019-3-15-03:00:00</c:v>
                </c:pt>
                <c:pt idx="3973">
                  <c:v>2019-3-15-03:01:00</c:v>
                </c:pt>
                <c:pt idx="3974">
                  <c:v>2019-3-15-03:02:00</c:v>
                </c:pt>
                <c:pt idx="3975">
                  <c:v>2019-3-15-03:03:01</c:v>
                </c:pt>
                <c:pt idx="3976">
                  <c:v>2019-3-15-03:04:00</c:v>
                </c:pt>
                <c:pt idx="3977">
                  <c:v>2019-3-15-03:05:00</c:v>
                </c:pt>
                <c:pt idx="3978">
                  <c:v>2019-3-15-03:06:00</c:v>
                </c:pt>
                <c:pt idx="3979">
                  <c:v>2019-3-15-03:07:00</c:v>
                </c:pt>
                <c:pt idx="3980">
                  <c:v>2019-3-15-03:08:00</c:v>
                </c:pt>
                <c:pt idx="3981">
                  <c:v>2019-3-15-03:09:00</c:v>
                </c:pt>
                <c:pt idx="3982">
                  <c:v>2019-3-15-03:10:00</c:v>
                </c:pt>
                <c:pt idx="3983">
                  <c:v>2019-3-15-03:11:00</c:v>
                </c:pt>
                <c:pt idx="3984">
                  <c:v>2019-3-15-03:12:00</c:v>
                </c:pt>
                <c:pt idx="3985">
                  <c:v>2019-3-15-03:13:00</c:v>
                </c:pt>
                <c:pt idx="3986">
                  <c:v>2019-3-15-03:14:00</c:v>
                </c:pt>
                <c:pt idx="3987">
                  <c:v>2019-3-15-03:15:00</c:v>
                </c:pt>
                <c:pt idx="3988">
                  <c:v>2019-3-15-03:16:00</c:v>
                </c:pt>
                <c:pt idx="3989">
                  <c:v>2019-3-15-03:17:00</c:v>
                </c:pt>
                <c:pt idx="3990">
                  <c:v>2019-3-15-03:18:00</c:v>
                </c:pt>
                <c:pt idx="3991">
                  <c:v>2019-3-15-03:19:00</c:v>
                </c:pt>
                <c:pt idx="3992">
                  <c:v>2019-3-15-03:20:00</c:v>
                </c:pt>
                <c:pt idx="3993">
                  <c:v>2019-3-15-03:21:00</c:v>
                </c:pt>
                <c:pt idx="3994">
                  <c:v>2019-3-15-03:22:00</c:v>
                </c:pt>
                <c:pt idx="3995">
                  <c:v>2019-3-15-03:23:00</c:v>
                </c:pt>
                <c:pt idx="3996">
                  <c:v>2019-3-15-03:24:00</c:v>
                </c:pt>
                <c:pt idx="3997">
                  <c:v>2019-3-15-03:25:00</c:v>
                </c:pt>
                <c:pt idx="3998">
                  <c:v>2019-3-15-03:26:00</c:v>
                </c:pt>
                <c:pt idx="3999">
                  <c:v>2019-3-15-03:27:00</c:v>
                </c:pt>
                <c:pt idx="4000">
                  <c:v>2019-3-15-03:28:00</c:v>
                </c:pt>
                <c:pt idx="4001">
                  <c:v>2019-3-15-03:29:01</c:v>
                </c:pt>
                <c:pt idx="4002">
                  <c:v>2019-3-15-03:30:00</c:v>
                </c:pt>
                <c:pt idx="4003">
                  <c:v>2019-3-15-03:31:00</c:v>
                </c:pt>
                <c:pt idx="4004">
                  <c:v>2019-3-15-03:32:00</c:v>
                </c:pt>
                <c:pt idx="4005">
                  <c:v>2019-3-15-03:33:00</c:v>
                </c:pt>
                <c:pt idx="4006">
                  <c:v>2019-3-15-03:34:01</c:v>
                </c:pt>
                <c:pt idx="4007">
                  <c:v>2019-3-15-03:35:00</c:v>
                </c:pt>
                <c:pt idx="4008">
                  <c:v>2019-3-15-03:36:00</c:v>
                </c:pt>
                <c:pt idx="4009">
                  <c:v>2019-3-15-03:37:00</c:v>
                </c:pt>
                <c:pt idx="4010">
                  <c:v>2019-3-15-03:38:01</c:v>
                </c:pt>
                <c:pt idx="4011">
                  <c:v>2019-3-15-03:39:00</c:v>
                </c:pt>
                <c:pt idx="4012">
                  <c:v>2019-3-15-03:40:00</c:v>
                </c:pt>
                <c:pt idx="4013">
                  <c:v>2019-3-15-03:41:00</c:v>
                </c:pt>
                <c:pt idx="4014">
                  <c:v>2019-3-15-03:42:00</c:v>
                </c:pt>
                <c:pt idx="4015">
                  <c:v>2019-3-15-03:43:00</c:v>
                </c:pt>
                <c:pt idx="4016">
                  <c:v>2019-3-15-03:44:00</c:v>
                </c:pt>
                <c:pt idx="4017">
                  <c:v>2019-3-15-03:45:00</c:v>
                </c:pt>
                <c:pt idx="4018">
                  <c:v>2019-3-15-03:46:00</c:v>
                </c:pt>
                <c:pt idx="4019">
                  <c:v>2019-3-15-03:47:00</c:v>
                </c:pt>
                <c:pt idx="4020">
                  <c:v>2019-3-15-03:48:00</c:v>
                </c:pt>
                <c:pt idx="4021">
                  <c:v>2019-3-15-03:49:00</c:v>
                </c:pt>
                <c:pt idx="4022">
                  <c:v>2019-3-15-03:50:00</c:v>
                </c:pt>
                <c:pt idx="4023">
                  <c:v>2019-3-15-03:51:00</c:v>
                </c:pt>
                <c:pt idx="4024">
                  <c:v>2019-3-15-03:52:00</c:v>
                </c:pt>
                <c:pt idx="4025">
                  <c:v>2019-3-15-03:53:00</c:v>
                </c:pt>
                <c:pt idx="4026">
                  <c:v>2019-3-15-03:54:00</c:v>
                </c:pt>
                <c:pt idx="4027">
                  <c:v>2019-3-15-03:55:00</c:v>
                </c:pt>
                <c:pt idx="4028">
                  <c:v>2019-3-15-03:56:00</c:v>
                </c:pt>
                <c:pt idx="4029">
                  <c:v>2019-3-15-03:57:00</c:v>
                </c:pt>
                <c:pt idx="4030">
                  <c:v>2019-3-15-03:58:01</c:v>
                </c:pt>
                <c:pt idx="4031">
                  <c:v>2019-3-15-03:59:00</c:v>
                </c:pt>
                <c:pt idx="4032">
                  <c:v>2019-3-15-04:00:00</c:v>
                </c:pt>
                <c:pt idx="4033">
                  <c:v>2019-3-15-04:01:00</c:v>
                </c:pt>
                <c:pt idx="4034">
                  <c:v>2019-3-15-04:02:00</c:v>
                </c:pt>
                <c:pt idx="4035">
                  <c:v>2019-3-15-04:03:00</c:v>
                </c:pt>
                <c:pt idx="4036">
                  <c:v>2019-3-15-04:04:00</c:v>
                </c:pt>
                <c:pt idx="4037">
                  <c:v>2019-3-15-04:05:01</c:v>
                </c:pt>
                <c:pt idx="4038">
                  <c:v>2019-3-15-04:06:00</c:v>
                </c:pt>
                <c:pt idx="4039">
                  <c:v>2019-3-15-04:07:01</c:v>
                </c:pt>
                <c:pt idx="4040">
                  <c:v>2019-3-15-04:08:00</c:v>
                </c:pt>
                <c:pt idx="4041">
                  <c:v>2019-3-15-04:09:00</c:v>
                </c:pt>
                <c:pt idx="4042">
                  <c:v>2019-3-15-04:10:00</c:v>
                </c:pt>
                <c:pt idx="4043">
                  <c:v>2019-3-15-04:11:00</c:v>
                </c:pt>
                <c:pt idx="4044">
                  <c:v>2019-3-15-04:12:00</c:v>
                </c:pt>
                <c:pt idx="4045">
                  <c:v>2019-3-15-04:13:00</c:v>
                </c:pt>
                <c:pt idx="4046">
                  <c:v>2019-3-15-04:14:00</c:v>
                </c:pt>
                <c:pt idx="4047">
                  <c:v>2019-3-15-04:15:00</c:v>
                </c:pt>
                <c:pt idx="4048">
                  <c:v>2019-3-15-04:16:00</c:v>
                </c:pt>
                <c:pt idx="4049">
                  <c:v>2019-3-15-04:17:00</c:v>
                </c:pt>
                <c:pt idx="4050">
                  <c:v>2019-3-15-04:18:00</c:v>
                </c:pt>
                <c:pt idx="4051">
                  <c:v>2019-3-15-04:19:00</c:v>
                </c:pt>
                <c:pt idx="4052">
                  <c:v>2019-3-15-04:20:00</c:v>
                </c:pt>
                <c:pt idx="4053">
                  <c:v>2019-3-15-04:21:00</c:v>
                </c:pt>
                <c:pt idx="4054">
                  <c:v>2019-3-15-04:22:00</c:v>
                </c:pt>
                <c:pt idx="4055">
                  <c:v>2019-3-15-04:23:00</c:v>
                </c:pt>
                <c:pt idx="4056">
                  <c:v>2019-3-15-04:24:00</c:v>
                </c:pt>
                <c:pt idx="4057">
                  <c:v>2019-3-15-04:25:00</c:v>
                </c:pt>
                <c:pt idx="4058">
                  <c:v>2019-3-15-04:26:00</c:v>
                </c:pt>
                <c:pt idx="4059">
                  <c:v>2019-3-15-04:27:00</c:v>
                </c:pt>
                <c:pt idx="4060">
                  <c:v>2019-3-15-04:28:00</c:v>
                </c:pt>
                <c:pt idx="4061">
                  <c:v>2019-3-15-04:29:00</c:v>
                </c:pt>
                <c:pt idx="4062">
                  <c:v>2019-3-15-04:30:00</c:v>
                </c:pt>
                <c:pt idx="4063">
                  <c:v>2019-3-15-04:31:01</c:v>
                </c:pt>
                <c:pt idx="4064">
                  <c:v>2019-3-15-04:32:00</c:v>
                </c:pt>
                <c:pt idx="4065">
                  <c:v>2019-3-15-04:33:00</c:v>
                </c:pt>
                <c:pt idx="4066">
                  <c:v>2019-3-15-04:34:00</c:v>
                </c:pt>
                <c:pt idx="4067">
                  <c:v>2019-3-15-04:35:01</c:v>
                </c:pt>
                <c:pt idx="4068">
                  <c:v>2019-3-15-04:36:00</c:v>
                </c:pt>
                <c:pt idx="4069">
                  <c:v>2019-3-15-04:37:00</c:v>
                </c:pt>
                <c:pt idx="4070">
                  <c:v>2019-3-15-04:38:00</c:v>
                </c:pt>
                <c:pt idx="4071">
                  <c:v>2019-3-15-04:39:00</c:v>
                </c:pt>
                <c:pt idx="4072">
                  <c:v>2019-3-15-04:40:00</c:v>
                </c:pt>
                <c:pt idx="4073">
                  <c:v>2019-3-15-04:41:00</c:v>
                </c:pt>
                <c:pt idx="4074">
                  <c:v>2019-3-15-04:42:00</c:v>
                </c:pt>
                <c:pt idx="4075">
                  <c:v>2019-3-15-04:43:00</c:v>
                </c:pt>
                <c:pt idx="4076">
                  <c:v>2019-3-15-04:44:00</c:v>
                </c:pt>
                <c:pt idx="4077">
                  <c:v>2019-3-15-04:45:00</c:v>
                </c:pt>
                <c:pt idx="4078">
                  <c:v>2019-3-15-04:46:00</c:v>
                </c:pt>
                <c:pt idx="4079">
                  <c:v>2019-3-15-04:47:02</c:v>
                </c:pt>
                <c:pt idx="4080">
                  <c:v>2019-3-15-04:48:00</c:v>
                </c:pt>
                <c:pt idx="4081">
                  <c:v>2019-3-15-04:49:00</c:v>
                </c:pt>
                <c:pt idx="4082">
                  <c:v>2019-3-15-04:50:00</c:v>
                </c:pt>
                <c:pt idx="4083">
                  <c:v>2019-3-15-04:51:00</c:v>
                </c:pt>
                <c:pt idx="4084">
                  <c:v>2019-3-15-04:52:00</c:v>
                </c:pt>
                <c:pt idx="4085">
                  <c:v>2019-3-15-04:53:00</c:v>
                </c:pt>
                <c:pt idx="4086">
                  <c:v>2019-3-15-04:54:00</c:v>
                </c:pt>
                <c:pt idx="4087">
                  <c:v>2019-3-15-04:55:00</c:v>
                </c:pt>
                <c:pt idx="4088">
                  <c:v>2019-3-15-04:56:00</c:v>
                </c:pt>
                <c:pt idx="4089">
                  <c:v>2019-3-15-04:57:00</c:v>
                </c:pt>
                <c:pt idx="4090">
                  <c:v>2019-3-15-04:59:00</c:v>
                </c:pt>
                <c:pt idx="4091">
                  <c:v>2019-3-15-05:00:00</c:v>
                </c:pt>
                <c:pt idx="4092">
                  <c:v>2019-3-15-05:01:06</c:v>
                </c:pt>
                <c:pt idx="4093">
                  <c:v>2019-3-15-05:02:00</c:v>
                </c:pt>
                <c:pt idx="4094">
                  <c:v>2019-3-15-05:03:01</c:v>
                </c:pt>
                <c:pt idx="4095">
                  <c:v>2019-3-15-05:04:00</c:v>
                </c:pt>
                <c:pt idx="4096">
                  <c:v>2019-3-15-05:05:00</c:v>
                </c:pt>
                <c:pt idx="4097">
                  <c:v>2019-3-15-05:06:00</c:v>
                </c:pt>
                <c:pt idx="4098">
                  <c:v>2019-3-15-05:07:00</c:v>
                </c:pt>
                <c:pt idx="4099">
                  <c:v>2019-3-15-05:08:00</c:v>
                </c:pt>
                <c:pt idx="4100">
                  <c:v>2019-3-15-05:09:00</c:v>
                </c:pt>
                <c:pt idx="4101">
                  <c:v>2019-3-15-05:10:00</c:v>
                </c:pt>
                <c:pt idx="4102">
                  <c:v>2019-3-15-05:11:00</c:v>
                </c:pt>
                <c:pt idx="4103">
                  <c:v>2019-3-15-05:12:00</c:v>
                </c:pt>
                <c:pt idx="4104">
                  <c:v>2019-3-15-05:13:00</c:v>
                </c:pt>
                <c:pt idx="4105">
                  <c:v>2019-3-15-05:14:00</c:v>
                </c:pt>
                <c:pt idx="4106">
                  <c:v>2019-3-15-05:15:00</c:v>
                </c:pt>
                <c:pt idx="4107">
                  <c:v>2019-3-15-05:16:00</c:v>
                </c:pt>
                <c:pt idx="4108">
                  <c:v>2019-3-15-05:17:00</c:v>
                </c:pt>
                <c:pt idx="4109">
                  <c:v>2019-3-15-05:18:01</c:v>
                </c:pt>
                <c:pt idx="4110">
                  <c:v>2019-3-15-05:19:00</c:v>
                </c:pt>
                <c:pt idx="4111">
                  <c:v>2019-3-15-05:20:00</c:v>
                </c:pt>
                <c:pt idx="4112">
                  <c:v>2019-3-15-05:21:00</c:v>
                </c:pt>
                <c:pt idx="4113">
                  <c:v>2019-3-15-05:22:00</c:v>
                </c:pt>
                <c:pt idx="4114">
                  <c:v>2019-3-15-05:23:00</c:v>
                </c:pt>
                <c:pt idx="4115">
                  <c:v>2019-3-15-05:24:00</c:v>
                </c:pt>
                <c:pt idx="4116">
                  <c:v>2019-3-15-05:25:00</c:v>
                </c:pt>
                <c:pt idx="4117">
                  <c:v>2019-3-15-05:26:00</c:v>
                </c:pt>
                <c:pt idx="4118">
                  <c:v>2019-3-15-05:27:00</c:v>
                </c:pt>
                <c:pt idx="4119">
                  <c:v>2019-3-15-05:28:01</c:v>
                </c:pt>
                <c:pt idx="4120">
                  <c:v>2019-3-15-05:29:00</c:v>
                </c:pt>
                <c:pt idx="4121">
                  <c:v>2019-3-15-05:30:00</c:v>
                </c:pt>
                <c:pt idx="4122">
                  <c:v>2019-3-15-05:31:00</c:v>
                </c:pt>
                <c:pt idx="4123">
                  <c:v>2019-3-15-05:32:00</c:v>
                </c:pt>
                <c:pt idx="4124">
                  <c:v>2019-3-15-05:33:00</c:v>
                </c:pt>
                <c:pt idx="4125">
                  <c:v>2019-3-15-05:34:00</c:v>
                </c:pt>
                <c:pt idx="4126">
                  <c:v>2019-3-15-05:35:00</c:v>
                </c:pt>
                <c:pt idx="4127">
                  <c:v>2019-3-15-05:36:00</c:v>
                </c:pt>
                <c:pt idx="4128">
                  <c:v>2019-3-15-05:37:00</c:v>
                </c:pt>
                <c:pt idx="4129">
                  <c:v>2019-3-15-05:38:00</c:v>
                </c:pt>
                <c:pt idx="4130">
                  <c:v>2019-3-15-05:39:00</c:v>
                </c:pt>
                <c:pt idx="4131">
                  <c:v>2019-3-15-05:40:00</c:v>
                </c:pt>
                <c:pt idx="4132">
                  <c:v>2019-3-15-05:41:00</c:v>
                </c:pt>
                <c:pt idx="4133">
                  <c:v>2019-3-15-05:42:00</c:v>
                </c:pt>
                <c:pt idx="4134">
                  <c:v>2019-3-15-05:43:00</c:v>
                </c:pt>
                <c:pt idx="4135">
                  <c:v>2019-3-15-05:44:00</c:v>
                </c:pt>
                <c:pt idx="4136">
                  <c:v>2019-3-15-05:45:00</c:v>
                </c:pt>
                <c:pt idx="4137">
                  <c:v>2019-3-15-05:46:00</c:v>
                </c:pt>
                <c:pt idx="4138">
                  <c:v>2019-3-15-05:47:00</c:v>
                </c:pt>
                <c:pt idx="4139">
                  <c:v>2019-3-15-05:48:00</c:v>
                </c:pt>
                <c:pt idx="4140">
                  <c:v>2019-3-15-05:49:00</c:v>
                </c:pt>
                <c:pt idx="4141">
                  <c:v>2019-3-15-05:50:00</c:v>
                </c:pt>
                <c:pt idx="4142">
                  <c:v>2019-3-15-05:51:01</c:v>
                </c:pt>
                <c:pt idx="4143">
                  <c:v>2019-3-15-05:52:00</c:v>
                </c:pt>
                <c:pt idx="4144">
                  <c:v>2019-3-15-05:53:00</c:v>
                </c:pt>
                <c:pt idx="4145">
                  <c:v>2019-3-15-05:54:00</c:v>
                </c:pt>
                <c:pt idx="4146">
                  <c:v>2019-3-15-05:55:00</c:v>
                </c:pt>
                <c:pt idx="4147">
                  <c:v>2019-3-15-05:56:00</c:v>
                </c:pt>
                <c:pt idx="4148">
                  <c:v>2019-3-15-05:57:00</c:v>
                </c:pt>
                <c:pt idx="4149">
                  <c:v>2019-3-15-05:58:00</c:v>
                </c:pt>
                <c:pt idx="4150">
                  <c:v>2019-3-15-05:59:00</c:v>
                </c:pt>
                <c:pt idx="4151">
                  <c:v>2019-3-15-06:00:00</c:v>
                </c:pt>
                <c:pt idx="4152">
                  <c:v>2019-3-15-06:01:03</c:v>
                </c:pt>
                <c:pt idx="4153">
                  <c:v>2019-3-15-06:02:00</c:v>
                </c:pt>
                <c:pt idx="4154">
                  <c:v>2019-3-15-06:03:00</c:v>
                </c:pt>
                <c:pt idx="4155">
                  <c:v>2019-3-15-06:04:00</c:v>
                </c:pt>
                <c:pt idx="4156">
                  <c:v>2019-3-15-06:05:00</c:v>
                </c:pt>
                <c:pt idx="4157">
                  <c:v>2019-3-15-06:06:00</c:v>
                </c:pt>
                <c:pt idx="4158">
                  <c:v>2019-3-15-06:07:00</c:v>
                </c:pt>
                <c:pt idx="4159">
                  <c:v>2019-3-15-06:08:00</c:v>
                </c:pt>
                <c:pt idx="4160">
                  <c:v>2019-3-15-06:09:00</c:v>
                </c:pt>
                <c:pt idx="4161">
                  <c:v>2019-3-15-06:10:00</c:v>
                </c:pt>
                <c:pt idx="4162">
                  <c:v>2019-3-15-06:11:00</c:v>
                </c:pt>
                <c:pt idx="4163">
                  <c:v>2019-3-15-06:12:00</c:v>
                </c:pt>
                <c:pt idx="4164">
                  <c:v>2019-3-15-06:13:00</c:v>
                </c:pt>
                <c:pt idx="4165">
                  <c:v>2019-3-15-06:14:00</c:v>
                </c:pt>
                <c:pt idx="4166">
                  <c:v>2019-3-15-06:15:01</c:v>
                </c:pt>
                <c:pt idx="4167">
                  <c:v>2019-3-15-06:16:00</c:v>
                </c:pt>
                <c:pt idx="4168">
                  <c:v>2019-3-15-06:17:00</c:v>
                </c:pt>
                <c:pt idx="4169">
                  <c:v>2019-3-15-06:18:00</c:v>
                </c:pt>
                <c:pt idx="4170">
                  <c:v>2019-3-15-06:19:01</c:v>
                </c:pt>
                <c:pt idx="4171">
                  <c:v>2019-3-15-06:20:00</c:v>
                </c:pt>
                <c:pt idx="4172">
                  <c:v>2019-3-15-06:21:00</c:v>
                </c:pt>
                <c:pt idx="4173">
                  <c:v>2019-3-15-06:22:00</c:v>
                </c:pt>
                <c:pt idx="4174">
                  <c:v>2019-3-15-06:23:00</c:v>
                </c:pt>
                <c:pt idx="4175">
                  <c:v>2019-3-15-06:24:00</c:v>
                </c:pt>
                <c:pt idx="4176">
                  <c:v>2019-3-15-06:25:00</c:v>
                </c:pt>
                <c:pt idx="4177">
                  <c:v>2019-3-15-06:26:00</c:v>
                </c:pt>
                <c:pt idx="4178">
                  <c:v>2019-3-15-06:27:01</c:v>
                </c:pt>
                <c:pt idx="4179">
                  <c:v>2019-3-15-06:28:00</c:v>
                </c:pt>
                <c:pt idx="4180">
                  <c:v>2019-3-15-06:29:00</c:v>
                </c:pt>
                <c:pt idx="4181">
                  <c:v>2019-3-15-06:30:00</c:v>
                </c:pt>
                <c:pt idx="4182">
                  <c:v>2019-3-15-06:31:01</c:v>
                </c:pt>
                <c:pt idx="4183">
                  <c:v>2019-3-15-06:32:00</c:v>
                </c:pt>
                <c:pt idx="4184">
                  <c:v>2019-3-15-06:33:00</c:v>
                </c:pt>
                <c:pt idx="4185">
                  <c:v>2019-3-15-06:34:00</c:v>
                </c:pt>
                <c:pt idx="4186">
                  <c:v>2019-3-15-06:35:00</c:v>
                </c:pt>
                <c:pt idx="4187">
                  <c:v>2019-3-15-06:36:00</c:v>
                </c:pt>
                <c:pt idx="4188">
                  <c:v>2019-3-15-06:37:00</c:v>
                </c:pt>
                <c:pt idx="4189">
                  <c:v>2019-3-15-06:38:00</c:v>
                </c:pt>
                <c:pt idx="4190">
                  <c:v>2019-3-15-06:39:00</c:v>
                </c:pt>
                <c:pt idx="4191">
                  <c:v>2019-3-15-06:40:00</c:v>
                </c:pt>
                <c:pt idx="4192">
                  <c:v>2019-3-15-06:41:00</c:v>
                </c:pt>
                <c:pt idx="4193">
                  <c:v>2019-3-15-06:42:00</c:v>
                </c:pt>
                <c:pt idx="4194">
                  <c:v>2019-3-15-06:43:00</c:v>
                </c:pt>
                <c:pt idx="4195">
                  <c:v>2019-3-15-06:44:00</c:v>
                </c:pt>
                <c:pt idx="4196">
                  <c:v>2019-3-15-06:45:00</c:v>
                </c:pt>
                <c:pt idx="4197">
                  <c:v>2019-3-15-06:46:00</c:v>
                </c:pt>
                <c:pt idx="4198">
                  <c:v>2019-3-15-06:47:00</c:v>
                </c:pt>
                <c:pt idx="4199">
                  <c:v>2019-3-15-06:48:01</c:v>
                </c:pt>
                <c:pt idx="4200">
                  <c:v>2019-3-15-06:49:00</c:v>
                </c:pt>
                <c:pt idx="4201">
                  <c:v>2019-3-15-06:50:00</c:v>
                </c:pt>
                <c:pt idx="4202">
                  <c:v>2019-3-15-06:51:00</c:v>
                </c:pt>
                <c:pt idx="4203">
                  <c:v>2019-3-15-06:52:01</c:v>
                </c:pt>
                <c:pt idx="4204">
                  <c:v>2019-3-15-06:53:00</c:v>
                </c:pt>
                <c:pt idx="4205">
                  <c:v>2019-3-15-06:54:00</c:v>
                </c:pt>
                <c:pt idx="4206">
                  <c:v>2019-3-15-06:55:00</c:v>
                </c:pt>
                <c:pt idx="4207">
                  <c:v>2019-3-15-06:56:00</c:v>
                </c:pt>
                <c:pt idx="4208">
                  <c:v>2019-3-15-06:57:00</c:v>
                </c:pt>
                <c:pt idx="4209">
                  <c:v>2019-3-15-06:58:00</c:v>
                </c:pt>
                <c:pt idx="4210">
                  <c:v>2019-3-15-06:59:00</c:v>
                </c:pt>
                <c:pt idx="4211">
                  <c:v>2019-3-15-07:00:00</c:v>
                </c:pt>
                <c:pt idx="4212">
                  <c:v>2019-3-15-07:01:00</c:v>
                </c:pt>
                <c:pt idx="4213">
                  <c:v>2019-3-15-07:02:04</c:v>
                </c:pt>
                <c:pt idx="4214">
                  <c:v>2019-3-15-07:03:00</c:v>
                </c:pt>
                <c:pt idx="4215">
                  <c:v>2019-3-15-07:04:00</c:v>
                </c:pt>
                <c:pt idx="4216">
                  <c:v>2019-3-15-07:05:01</c:v>
                </c:pt>
                <c:pt idx="4217">
                  <c:v>2019-3-15-07:06:00</c:v>
                </c:pt>
                <c:pt idx="4218">
                  <c:v>2019-3-15-07:07:00</c:v>
                </c:pt>
                <c:pt idx="4219">
                  <c:v>2019-3-15-07:08:00</c:v>
                </c:pt>
                <c:pt idx="4220">
                  <c:v>2019-3-15-07:09:00</c:v>
                </c:pt>
                <c:pt idx="4221">
                  <c:v>2019-3-15-07:10:00</c:v>
                </c:pt>
                <c:pt idx="4222">
                  <c:v>2019-3-15-07:11:00</c:v>
                </c:pt>
                <c:pt idx="4223">
                  <c:v>2019-3-15-07:12:00</c:v>
                </c:pt>
                <c:pt idx="4224">
                  <c:v>2019-3-15-07:13:00</c:v>
                </c:pt>
                <c:pt idx="4225">
                  <c:v>2019-3-15-07:14:01</c:v>
                </c:pt>
                <c:pt idx="4226">
                  <c:v>2019-3-15-07:15:00</c:v>
                </c:pt>
                <c:pt idx="4227">
                  <c:v>2019-3-15-07:16:00</c:v>
                </c:pt>
                <c:pt idx="4228">
                  <c:v>2019-3-15-07:17:00</c:v>
                </c:pt>
                <c:pt idx="4229">
                  <c:v>2019-3-15-07:18:00</c:v>
                </c:pt>
                <c:pt idx="4230">
                  <c:v>2019-3-15-07:19:00</c:v>
                </c:pt>
                <c:pt idx="4231">
                  <c:v>2019-3-15-07:20:00</c:v>
                </c:pt>
                <c:pt idx="4232">
                  <c:v>2019-3-15-07:21:00</c:v>
                </c:pt>
                <c:pt idx="4233">
                  <c:v>2019-3-15-07:22:00</c:v>
                </c:pt>
                <c:pt idx="4234">
                  <c:v>2019-3-15-07:23:01</c:v>
                </c:pt>
                <c:pt idx="4235">
                  <c:v>2019-3-15-07:24:00</c:v>
                </c:pt>
                <c:pt idx="4236">
                  <c:v>2019-3-15-07:25:00</c:v>
                </c:pt>
                <c:pt idx="4237">
                  <c:v>2019-3-15-07:26:00</c:v>
                </c:pt>
                <c:pt idx="4238">
                  <c:v>2019-3-15-07:27:00</c:v>
                </c:pt>
                <c:pt idx="4239">
                  <c:v>2019-3-15-07:28:00</c:v>
                </c:pt>
                <c:pt idx="4240">
                  <c:v>2019-3-15-07:29:00</c:v>
                </c:pt>
                <c:pt idx="4241">
                  <c:v>2019-3-15-07:30:00</c:v>
                </c:pt>
                <c:pt idx="4242">
                  <c:v>2019-3-15-07:31:00</c:v>
                </c:pt>
                <c:pt idx="4243">
                  <c:v>2019-3-15-07:32:00</c:v>
                </c:pt>
                <c:pt idx="4244">
                  <c:v>2019-3-15-07:33:00</c:v>
                </c:pt>
                <c:pt idx="4245">
                  <c:v>2019-3-15-07:34:00</c:v>
                </c:pt>
                <c:pt idx="4246">
                  <c:v>2019-3-15-07:35:00</c:v>
                </c:pt>
                <c:pt idx="4247">
                  <c:v>2019-3-15-07:36:01</c:v>
                </c:pt>
                <c:pt idx="4248">
                  <c:v>2019-3-15-07:37:00</c:v>
                </c:pt>
                <c:pt idx="4249">
                  <c:v>2019-3-15-07:38:00</c:v>
                </c:pt>
                <c:pt idx="4250">
                  <c:v>2019-3-15-07:39:00</c:v>
                </c:pt>
                <c:pt idx="4251">
                  <c:v>2019-3-15-07:40:00</c:v>
                </c:pt>
                <c:pt idx="4252">
                  <c:v>2019-3-15-07:41:00</c:v>
                </c:pt>
                <c:pt idx="4253">
                  <c:v>2019-3-15-07:42:00</c:v>
                </c:pt>
                <c:pt idx="4254">
                  <c:v>2019-3-15-07:43:00</c:v>
                </c:pt>
                <c:pt idx="4255">
                  <c:v>2019-3-15-07:44:00</c:v>
                </c:pt>
                <c:pt idx="4256">
                  <c:v>2019-3-15-07:45:00</c:v>
                </c:pt>
                <c:pt idx="4257">
                  <c:v>2019-3-15-07:46:00</c:v>
                </c:pt>
                <c:pt idx="4258">
                  <c:v>2019-3-15-07:47:00</c:v>
                </c:pt>
                <c:pt idx="4259">
                  <c:v>2019-3-15-07:48:00</c:v>
                </c:pt>
                <c:pt idx="4260">
                  <c:v>2019-3-15-07:49:00</c:v>
                </c:pt>
                <c:pt idx="4261">
                  <c:v>2019-3-15-07:50:00</c:v>
                </c:pt>
                <c:pt idx="4262">
                  <c:v>2019-3-15-07:51:00</c:v>
                </c:pt>
                <c:pt idx="4263">
                  <c:v>2019-3-15-07:52:00</c:v>
                </c:pt>
                <c:pt idx="4264">
                  <c:v>2019-3-15-07:53:01</c:v>
                </c:pt>
                <c:pt idx="4265">
                  <c:v>2019-3-15-07:54:00</c:v>
                </c:pt>
                <c:pt idx="4266">
                  <c:v>2019-3-15-07:55:00</c:v>
                </c:pt>
                <c:pt idx="4267">
                  <c:v>2019-3-15-07:56:00</c:v>
                </c:pt>
                <c:pt idx="4268">
                  <c:v>2019-3-15-07:57:00</c:v>
                </c:pt>
                <c:pt idx="4269">
                  <c:v>2019-3-15-07:58:00</c:v>
                </c:pt>
                <c:pt idx="4270">
                  <c:v>2019-3-15-07:59:00</c:v>
                </c:pt>
                <c:pt idx="4271">
                  <c:v>2019-3-15-08:00:00</c:v>
                </c:pt>
                <c:pt idx="4272">
                  <c:v>2019-3-15-08:01:01</c:v>
                </c:pt>
                <c:pt idx="4273">
                  <c:v>2019-3-15-08:02:00</c:v>
                </c:pt>
                <c:pt idx="4274">
                  <c:v>2019-3-15-08:03:00</c:v>
                </c:pt>
                <c:pt idx="4275">
                  <c:v>2019-3-15-08:04:00</c:v>
                </c:pt>
                <c:pt idx="4276">
                  <c:v>2019-3-15-08:05:00</c:v>
                </c:pt>
                <c:pt idx="4277">
                  <c:v>2019-3-15-08:06:00</c:v>
                </c:pt>
                <c:pt idx="4278">
                  <c:v>2019-3-15-08:07:00</c:v>
                </c:pt>
                <c:pt idx="4279">
                  <c:v>2019-3-15-08:08:00</c:v>
                </c:pt>
                <c:pt idx="4280">
                  <c:v>2019-3-15-08:09:00</c:v>
                </c:pt>
                <c:pt idx="4281">
                  <c:v>2019-3-15-08:10:00</c:v>
                </c:pt>
                <c:pt idx="4282">
                  <c:v>2019-3-15-08:11:00</c:v>
                </c:pt>
                <c:pt idx="4283">
                  <c:v>2019-3-15-08:12:00</c:v>
                </c:pt>
                <c:pt idx="4284">
                  <c:v>2019-3-15-08:13:00</c:v>
                </c:pt>
                <c:pt idx="4285">
                  <c:v>2019-3-15-08:14:00</c:v>
                </c:pt>
                <c:pt idx="4286">
                  <c:v>2019-3-15-08:15:00</c:v>
                </c:pt>
                <c:pt idx="4287">
                  <c:v>2019-3-15-08:16:00</c:v>
                </c:pt>
                <c:pt idx="4288">
                  <c:v>2019-3-15-08:17:00</c:v>
                </c:pt>
                <c:pt idx="4289">
                  <c:v>2019-3-15-08:18:00</c:v>
                </c:pt>
                <c:pt idx="4290">
                  <c:v>2019-3-15-08:19:00</c:v>
                </c:pt>
                <c:pt idx="4291">
                  <c:v>2019-3-15-08:20:00</c:v>
                </c:pt>
                <c:pt idx="4292">
                  <c:v>2019-3-15-08:21:00</c:v>
                </c:pt>
                <c:pt idx="4293">
                  <c:v>2019-3-15-08:22:00</c:v>
                </c:pt>
                <c:pt idx="4294">
                  <c:v>2019-3-15-08:23:00</c:v>
                </c:pt>
                <c:pt idx="4295">
                  <c:v>2019-3-15-08:24:00</c:v>
                </c:pt>
                <c:pt idx="4296">
                  <c:v>2019-3-15-08:25:00</c:v>
                </c:pt>
                <c:pt idx="4297">
                  <c:v>2019-3-15-08:26:00</c:v>
                </c:pt>
                <c:pt idx="4298">
                  <c:v>2019-3-15-08:27:00</c:v>
                </c:pt>
                <c:pt idx="4299">
                  <c:v>2019-3-15-08:28:00</c:v>
                </c:pt>
                <c:pt idx="4300">
                  <c:v>2019-3-15-08:29:00</c:v>
                </c:pt>
                <c:pt idx="4301">
                  <c:v>2019-3-15-08:30:00</c:v>
                </c:pt>
                <c:pt idx="4302">
                  <c:v>2019-3-15-08:31:00</c:v>
                </c:pt>
                <c:pt idx="4303">
                  <c:v>2019-3-15-08:32:00</c:v>
                </c:pt>
                <c:pt idx="4304">
                  <c:v>2019-3-15-08:33:00</c:v>
                </c:pt>
                <c:pt idx="4305">
                  <c:v>2019-3-15-08:34:00</c:v>
                </c:pt>
                <c:pt idx="4306">
                  <c:v>2019-3-15-08:35:00</c:v>
                </c:pt>
                <c:pt idx="4307">
                  <c:v>2019-3-15-08:36:00</c:v>
                </c:pt>
                <c:pt idx="4308">
                  <c:v>2019-3-15-08:37:01</c:v>
                </c:pt>
                <c:pt idx="4309">
                  <c:v>2019-3-15-08:38:00</c:v>
                </c:pt>
                <c:pt idx="4310">
                  <c:v>2019-3-15-08:39:00</c:v>
                </c:pt>
                <c:pt idx="4311">
                  <c:v>2019-3-15-08:40:00</c:v>
                </c:pt>
                <c:pt idx="4312">
                  <c:v>2019-3-15-08:41:06</c:v>
                </c:pt>
                <c:pt idx="4313">
                  <c:v>2019-3-15-08:42:00</c:v>
                </c:pt>
                <c:pt idx="4314">
                  <c:v>2019-3-15-08:43:01</c:v>
                </c:pt>
                <c:pt idx="4315">
                  <c:v>2019-3-15-08:44:00</c:v>
                </c:pt>
                <c:pt idx="4316">
                  <c:v>2019-3-15-08:45:00</c:v>
                </c:pt>
                <c:pt idx="4317">
                  <c:v>2019-3-15-08:46:00</c:v>
                </c:pt>
                <c:pt idx="4318">
                  <c:v>2019-3-15-08:47:00</c:v>
                </c:pt>
                <c:pt idx="4319">
                  <c:v>2019-3-15-08:48:00</c:v>
                </c:pt>
                <c:pt idx="4320">
                  <c:v>2019-3-15-08:49:00</c:v>
                </c:pt>
                <c:pt idx="4321">
                  <c:v>2019-3-15-08:50:00</c:v>
                </c:pt>
                <c:pt idx="4322">
                  <c:v>2019-3-15-08:51:00</c:v>
                </c:pt>
                <c:pt idx="4323">
                  <c:v>2019-3-15-08:52:00</c:v>
                </c:pt>
                <c:pt idx="4324">
                  <c:v>2019-3-15-08:53:01</c:v>
                </c:pt>
                <c:pt idx="4325">
                  <c:v>2019-3-15-08:54:00</c:v>
                </c:pt>
                <c:pt idx="4326">
                  <c:v>2019-3-15-08:55:00</c:v>
                </c:pt>
                <c:pt idx="4327">
                  <c:v>2019-3-15-08:56:00</c:v>
                </c:pt>
                <c:pt idx="4328">
                  <c:v>2019-3-15-08:57:00</c:v>
                </c:pt>
                <c:pt idx="4329">
                  <c:v>2019-3-15-08:58:00</c:v>
                </c:pt>
                <c:pt idx="4330">
                  <c:v>2019-3-15-08:59:00</c:v>
                </c:pt>
                <c:pt idx="4331">
                  <c:v>2019-3-15-09:00:00</c:v>
                </c:pt>
                <c:pt idx="4332">
                  <c:v>2019-3-15-09:01:00</c:v>
                </c:pt>
                <c:pt idx="4333">
                  <c:v>2019-3-15-09:02:00</c:v>
                </c:pt>
                <c:pt idx="4334">
                  <c:v>2019-3-15-09:03:00</c:v>
                </c:pt>
                <c:pt idx="4335">
                  <c:v>2019-3-15-09:04:00</c:v>
                </c:pt>
                <c:pt idx="4336">
                  <c:v>2019-3-15-09:05:00</c:v>
                </c:pt>
                <c:pt idx="4337">
                  <c:v>2019-3-15-09:06:04</c:v>
                </c:pt>
                <c:pt idx="4338">
                  <c:v>2019-3-15-09:07:00</c:v>
                </c:pt>
                <c:pt idx="4339">
                  <c:v>2019-3-15-09:08:00</c:v>
                </c:pt>
                <c:pt idx="4340">
                  <c:v>2019-3-15-09:09:00</c:v>
                </c:pt>
                <c:pt idx="4341">
                  <c:v>2019-3-15-09:10:00</c:v>
                </c:pt>
                <c:pt idx="4342">
                  <c:v>2019-3-15-09:11:01</c:v>
                </c:pt>
                <c:pt idx="4343">
                  <c:v>2019-3-15-09:12:00</c:v>
                </c:pt>
                <c:pt idx="4344">
                  <c:v>2019-3-15-09:13:00</c:v>
                </c:pt>
                <c:pt idx="4345">
                  <c:v>2019-3-15-09:14:01</c:v>
                </c:pt>
                <c:pt idx="4346">
                  <c:v>2019-3-15-09:15:00</c:v>
                </c:pt>
                <c:pt idx="4347">
                  <c:v>2019-3-15-09:16:00</c:v>
                </c:pt>
                <c:pt idx="4348">
                  <c:v>2019-3-15-09:17:00</c:v>
                </c:pt>
                <c:pt idx="4349">
                  <c:v>2019-3-15-09:18:00</c:v>
                </c:pt>
                <c:pt idx="4350">
                  <c:v>2019-3-15-09:19:00</c:v>
                </c:pt>
                <c:pt idx="4351">
                  <c:v>2019-3-15-09:20:00</c:v>
                </c:pt>
                <c:pt idx="4352">
                  <c:v>2019-3-15-09:21:00</c:v>
                </c:pt>
                <c:pt idx="4353">
                  <c:v>2019-3-15-09:22:00</c:v>
                </c:pt>
                <c:pt idx="4354">
                  <c:v>2019-3-15-09:23:00</c:v>
                </c:pt>
                <c:pt idx="4355">
                  <c:v>2019-3-15-09:24:00</c:v>
                </c:pt>
                <c:pt idx="4356">
                  <c:v>2019-3-15-09:25:00</c:v>
                </c:pt>
                <c:pt idx="4357">
                  <c:v>2019-3-15-09:26:01</c:v>
                </c:pt>
                <c:pt idx="4358">
                  <c:v>2019-3-15-09:27:00</c:v>
                </c:pt>
                <c:pt idx="4359">
                  <c:v>2019-3-15-09:28:00</c:v>
                </c:pt>
                <c:pt idx="4360">
                  <c:v>2019-3-15-09:29:02</c:v>
                </c:pt>
                <c:pt idx="4361">
                  <c:v>2019-3-15-09:30:06</c:v>
                </c:pt>
                <c:pt idx="4362">
                  <c:v>2019-3-15-09:31:01</c:v>
                </c:pt>
                <c:pt idx="4363">
                  <c:v>2019-3-15-09:32:00</c:v>
                </c:pt>
                <c:pt idx="4364">
                  <c:v>2019-3-15-09:33:00</c:v>
                </c:pt>
                <c:pt idx="4365">
                  <c:v>2019-3-15-09:34:00</c:v>
                </c:pt>
                <c:pt idx="4366">
                  <c:v>2019-3-15-09:35:00</c:v>
                </c:pt>
                <c:pt idx="4367">
                  <c:v>2019-3-15-09:36:01</c:v>
                </c:pt>
                <c:pt idx="4368">
                  <c:v>2019-3-15-09:37:00</c:v>
                </c:pt>
                <c:pt idx="4369">
                  <c:v>2019-3-15-09:38:00</c:v>
                </c:pt>
                <c:pt idx="4370">
                  <c:v>2019-3-15-09:39:00</c:v>
                </c:pt>
                <c:pt idx="4371">
                  <c:v>2019-3-15-09:40:00</c:v>
                </c:pt>
                <c:pt idx="4372">
                  <c:v>2019-3-15-09:41:00</c:v>
                </c:pt>
                <c:pt idx="4373">
                  <c:v>2019-3-15-09:42:00</c:v>
                </c:pt>
                <c:pt idx="4374">
                  <c:v>2019-3-15-09:43:00</c:v>
                </c:pt>
                <c:pt idx="4375">
                  <c:v>2019-3-15-09:44:01</c:v>
                </c:pt>
                <c:pt idx="4376">
                  <c:v>2019-3-15-09:45:00</c:v>
                </c:pt>
                <c:pt idx="4377">
                  <c:v>2019-3-15-09:46:00</c:v>
                </c:pt>
                <c:pt idx="4378">
                  <c:v>2019-3-15-09:47:00</c:v>
                </c:pt>
                <c:pt idx="4379">
                  <c:v>2019-3-15-09:48:01</c:v>
                </c:pt>
                <c:pt idx="4380">
                  <c:v>2019-3-15-09:49:00</c:v>
                </c:pt>
                <c:pt idx="4381">
                  <c:v>2019-3-15-09:50:00</c:v>
                </c:pt>
                <c:pt idx="4382">
                  <c:v>2019-3-15-09:51:00</c:v>
                </c:pt>
                <c:pt idx="4383">
                  <c:v>2019-3-15-09:52:01</c:v>
                </c:pt>
                <c:pt idx="4384">
                  <c:v>2019-3-15-09:53:00</c:v>
                </c:pt>
                <c:pt idx="4385">
                  <c:v>2019-3-15-09:54:00</c:v>
                </c:pt>
                <c:pt idx="4386">
                  <c:v>2019-3-15-09:55:00</c:v>
                </c:pt>
                <c:pt idx="4387">
                  <c:v>2019-3-15-09:56:00</c:v>
                </c:pt>
                <c:pt idx="4388">
                  <c:v>2019-3-15-09:57:00</c:v>
                </c:pt>
                <c:pt idx="4389">
                  <c:v>2019-3-15-09:58:00</c:v>
                </c:pt>
                <c:pt idx="4390">
                  <c:v>2019-3-15-09:59:00</c:v>
                </c:pt>
                <c:pt idx="4391">
                  <c:v>2019-3-15-10:00:01</c:v>
                </c:pt>
                <c:pt idx="4392">
                  <c:v>2019-3-15-10:01:03</c:v>
                </c:pt>
                <c:pt idx="4393">
                  <c:v>2019-3-15-10:02:00</c:v>
                </c:pt>
                <c:pt idx="4394">
                  <c:v>2019-3-15-10:03:00</c:v>
                </c:pt>
                <c:pt idx="4395">
                  <c:v>2019-3-15-10:04:00</c:v>
                </c:pt>
                <c:pt idx="4396">
                  <c:v>2019-3-15-10:05:00</c:v>
                </c:pt>
                <c:pt idx="4397">
                  <c:v>2019-3-15-10:06:00</c:v>
                </c:pt>
                <c:pt idx="4398">
                  <c:v>2019-3-15-10:07:01</c:v>
                </c:pt>
                <c:pt idx="4399">
                  <c:v>2019-3-15-10:08:00</c:v>
                </c:pt>
                <c:pt idx="4400">
                  <c:v>2019-3-15-10:09:00</c:v>
                </c:pt>
                <c:pt idx="4401">
                  <c:v>2019-3-15-10:10:00</c:v>
                </c:pt>
                <c:pt idx="4402">
                  <c:v>2019-3-15-10:11:00</c:v>
                </c:pt>
                <c:pt idx="4403">
                  <c:v>2019-3-15-10:12:00</c:v>
                </c:pt>
                <c:pt idx="4404">
                  <c:v>2019-3-15-10:13:00</c:v>
                </c:pt>
                <c:pt idx="4405">
                  <c:v>2019-3-15-10:14:00</c:v>
                </c:pt>
                <c:pt idx="4406">
                  <c:v>2019-3-15-10:15:00</c:v>
                </c:pt>
                <c:pt idx="4407">
                  <c:v>2019-3-15-10:16:00</c:v>
                </c:pt>
                <c:pt idx="4408">
                  <c:v>2019-3-15-10:17:00</c:v>
                </c:pt>
                <c:pt idx="4409">
                  <c:v>2019-3-15-10:18:00</c:v>
                </c:pt>
                <c:pt idx="4410">
                  <c:v>2019-3-15-10:19:00</c:v>
                </c:pt>
                <c:pt idx="4411">
                  <c:v>2019-3-15-10:20:01</c:v>
                </c:pt>
                <c:pt idx="4412">
                  <c:v>2019-3-15-10:21:00</c:v>
                </c:pt>
                <c:pt idx="4413">
                  <c:v>2019-3-15-10:22:00</c:v>
                </c:pt>
                <c:pt idx="4414">
                  <c:v>2019-3-15-10:23:00</c:v>
                </c:pt>
                <c:pt idx="4415">
                  <c:v>2019-3-15-10:24:00</c:v>
                </c:pt>
                <c:pt idx="4416">
                  <c:v>2019-3-15-10:25:00</c:v>
                </c:pt>
                <c:pt idx="4417">
                  <c:v>2019-3-15-10:26:00</c:v>
                </c:pt>
                <c:pt idx="4418">
                  <c:v>2019-3-15-10:27:00</c:v>
                </c:pt>
                <c:pt idx="4419">
                  <c:v>2019-3-15-10:28:00</c:v>
                </c:pt>
                <c:pt idx="4420">
                  <c:v>2019-3-15-10:29:00</c:v>
                </c:pt>
                <c:pt idx="4421">
                  <c:v>2019-3-15-10:30:00</c:v>
                </c:pt>
                <c:pt idx="4422">
                  <c:v>2019-3-15-10:31:00</c:v>
                </c:pt>
                <c:pt idx="4423">
                  <c:v>2019-3-15-10:32:00</c:v>
                </c:pt>
                <c:pt idx="4424">
                  <c:v>2019-3-15-10:33:00</c:v>
                </c:pt>
                <c:pt idx="4425">
                  <c:v>2019-3-15-10:34:00</c:v>
                </c:pt>
                <c:pt idx="4426">
                  <c:v>2019-3-15-10:35:00</c:v>
                </c:pt>
                <c:pt idx="4427">
                  <c:v>2019-3-15-10:36:00</c:v>
                </c:pt>
                <c:pt idx="4428">
                  <c:v>2019-3-15-10:37:00</c:v>
                </c:pt>
                <c:pt idx="4429">
                  <c:v>2019-3-15-10:38:00</c:v>
                </c:pt>
                <c:pt idx="4430">
                  <c:v>2019-3-15-10:39:00</c:v>
                </c:pt>
                <c:pt idx="4431">
                  <c:v>2019-3-15-10:40:01</c:v>
                </c:pt>
                <c:pt idx="4432">
                  <c:v>2019-3-15-10:41:00</c:v>
                </c:pt>
                <c:pt idx="4433">
                  <c:v>2019-3-15-10:42:00</c:v>
                </c:pt>
                <c:pt idx="4434">
                  <c:v>2019-3-15-10:43:00</c:v>
                </c:pt>
                <c:pt idx="4435">
                  <c:v>2019-3-15-10:44:00</c:v>
                </c:pt>
                <c:pt idx="4436">
                  <c:v>2019-3-15-10:45:00</c:v>
                </c:pt>
                <c:pt idx="4437">
                  <c:v>2019-3-15-10:46:00</c:v>
                </c:pt>
                <c:pt idx="4438">
                  <c:v>2019-3-15-10:47:07</c:v>
                </c:pt>
                <c:pt idx="4439">
                  <c:v>2019-3-15-10:48:00</c:v>
                </c:pt>
                <c:pt idx="4440">
                  <c:v>2019-3-15-10:49:00</c:v>
                </c:pt>
                <c:pt idx="4441">
                  <c:v>2019-3-15-10:50:08</c:v>
                </c:pt>
                <c:pt idx="4442">
                  <c:v>2019-3-15-10:51:00</c:v>
                </c:pt>
                <c:pt idx="4443">
                  <c:v>2019-3-15-10:52:00</c:v>
                </c:pt>
                <c:pt idx="4444">
                  <c:v>2019-3-15-10:53:00</c:v>
                </c:pt>
                <c:pt idx="4445">
                  <c:v>2019-3-15-10:54:07</c:v>
                </c:pt>
                <c:pt idx="4446">
                  <c:v>2019-3-15-10:55:00</c:v>
                </c:pt>
                <c:pt idx="4447">
                  <c:v>2019-3-15-10:56:00</c:v>
                </c:pt>
                <c:pt idx="4448">
                  <c:v>2019-3-15-10:57:07</c:v>
                </c:pt>
                <c:pt idx="4449">
                  <c:v>2019-3-15-10:58:00</c:v>
                </c:pt>
                <c:pt idx="4450">
                  <c:v>2019-3-15-11:36:08</c:v>
                </c:pt>
                <c:pt idx="4451">
                  <c:v>2019-3-15-11:37:07</c:v>
                </c:pt>
                <c:pt idx="4452">
                  <c:v>2019-3-15-11:38:00</c:v>
                </c:pt>
                <c:pt idx="4453">
                  <c:v>2019-3-15-11:39:00</c:v>
                </c:pt>
                <c:pt idx="4454">
                  <c:v>2019-3-15-11:40:01</c:v>
                </c:pt>
                <c:pt idx="4455">
                  <c:v>2019-3-15-11:41:00</c:v>
                </c:pt>
                <c:pt idx="4456">
                  <c:v>2019-3-15-11:42:08</c:v>
                </c:pt>
                <c:pt idx="4457">
                  <c:v>2019-3-15-11:43:02</c:v>
                </c:pt>
                <c:pt idx="4458">
                  <c:v>2019-3-15-11:44:01</c:v>
                </c:pt>
                <c:pt idx="4459">
                  <c:v>2019-3-15-11:45:00</c:v>
                </c:pt>
                <c:pt idx="4460">
                  <c:v>2019-3-15-11:46:01</c:v>
                </c:pt>
                <c:pt idx="4461">
                  <c:v>2019-3-15-11:47:00</c:v>
                </c:pt>
                <c:pt idx="4462">
                  <c:v>2019-3-15-11:48:01</c:v>
                </c:pt>
                <c:pt idx="4463">
                  <c:v>2019-3-15-11:49:01</c:v>
                </c:pt>
                <c:pt idx="4464">
                  <c:v>2019-3-15-11:50:00</c:v>
                </c:pt>
                <c:pt idx="4465">
                  <c:v>2019-3-15-11:51:00</c:v>
                </c:pt>
                <c:pt idx="4466">
                  <c:v>2019-3-15-11:52:01</c:v>
                </c:pt>
                <c:pt idx="4467">
                  <c:v>2019-3-15-11:53:01</c:v>
                </c:pt>
                <c:pt idx="4468">
                  <c:v>2019-3-15-11:54:01</c:v>
                </c:pt>
                <c:pt idx="4469">
                  <c:v>2019-3-15-11:55:00</c:v>
                </c:pt>
                <c:pt idx="4470">
                  <c:v>2019-3-15-11:56:00</c:v>
                </c:pt>
                <c:pt idx="4471">
                  <c:v>2019-3-15-11:57:01</c:v>
                </c:pt>
                <c:pt idx="4472">
                  <c:v>2019-3-15-11:58:01</c:v>
                </c:pt>
                <c:pt idx="4473">
                  <c:v>2019-3-15-11:59:00</c:v>
                </c:pt>
                <c:pt idx="4474">
                  <c:v>2019-3-15-12:00:01</c:v>
                </c:pt>
                <c:pt idx="4475">
                  <c:v>2019-3-15-12:01:01</c:v>
                </c:pt>
                <c:pt idx="4476">
                  <c:v>2019-3-15-12:02:01</c:v>
                </c:pt>
                <c:pt idx="4477">
                  <c:v>2019-3-15-12:03:01</c:v>
                </c:pt>
                <c:pt idx="4478">
                  <c:v>2019-3-15-12:04:00</c:v>
                </c:pt>
                <c:pt idx="4479">
                  <c:v>2019-3-15-12:05:01</c:v>
                </c:pt>
                <c:pt idx="4480">
                  <c:v>2019-3-15-12:06:01</c:v>
                </c:pt>
                <c:pt idx="4481">
                  <c:v>2019-3-15-12:07:01</c:v>
                </c:pt>
                <c:pt idx="4482">
                  <c:v>2019-3-15-12:08:00</c:v>
                </c:pt>
                <c:pt idx="4483">
                  <c:v>2019-3-15-12:09:01</c:v>
                </c:pt>
                <c:pt idx="4484">
                  <c:v>2019-3-15-12:10:01</c:v>
                </c:pt>
                <c:pt idx="4485">
                  <c:v>2019-3-15-12:11:00</c:v>
                </c:pt>
                <c:pt idx="4486">
                  <c:v>2019-3-15-12:12:01</c:v>
                </c:pt>
                <c:pt idx="4487">
                  <c:v>2019-3-15-12:13:01</c:v>
                </c:pt>
                <c:pt idx="4488">
                  <c:v>2019-3-15-12:14:01</c:v>
                </c:pt>
                <c:pt idx="4489">
                  <c:v>2019-3-15-12:15:00</c:v>
                </c:pt>
                <c:pt idx="4490">
                  <c:v>2019-3-15-12:16:01</c:v>
                </c:pt>
                <c:pt idx="4491">
                  <c:v>2019-3-15-12:17:01</c:v>
                </c:pt>
                <c:pt idx="4492">
                  <c:v>2019-3-15-12:18:00</c:v>
                </c:pt>
                <c:pt idx="4493">
                  <c:v>2019-3-15-12:19:01</c:v>
                </c:pt>
                <c:pt idx="4494">
                  <c:v>2019-3-15-12:20:00</c:v>
                </c:pt>
                <c:pt idx="4495">
                  <c:v>2019-3-15-12:21:00</c:v>
                </c:pt>
                <c:pt idx="4496">
                  <c:v>2019-3-15-12:22:01</c:v>
                </c:pt>
                <c:pt idx="4497">
                  <c:v>2019-3-15-12:23:00</c:v>
                </c:pt>
                <c:pt idx="4498">
                  <c:v>2019-3-15-12:24:01</c:v>
                </c:pt>
                <c:pt idx="4499">
                  <c:v>2019-3-15-12:25:00</c:v>
                </c:pt>
                <c:pt idx="4500">
                  <c:v>2019-3-15-12:26:00</c:v>
                </c:pt>
                <c:pt idx="4501">
                  <c:v>2019-3-15-12:27:01</c:v>
                </c:pt>
                <c:pt idx="4502">
                  <c:v>2019-3-15-12:28:00</c:v>
                </c:pt>
                <c:pt idx="4503">
                  <c:v>2019-3-15-12:29:00</c:v>
                </c:pt>
                <c:pt idx="4504">
                  <c:v>2019-3-15-12:30:00</c:v>
                </c:pt>
                <c:pt idx="4505">
                  <c:v>2019-3-15-12:31:01</c:v>
                </c:pt>
                <c:pt idx="4506">
                  <c:v>2019-3-15-12:32:00</c:v>
                </c:pt>
                <c:pt idx="4507">
                  <c:v>2019-3-15-12:33:01</c:v>
                </c:pt>
                <c:pt idx="4508">
                  <c:v>2019-3-15-12:34:00</c:v>
                </c:pt>
                <c:pt idx="4509">
                  <c:v>2019-3-15-12:35:01</c:v>
                </c:pt>
                <c:pt idx="4510">
                  <c:v>2019-3-15-12:36:01</c:v>
                </c:pt>
                <c:pt idx="4511">
                  <c:v>2019-3-15-12:37:00</c:v>
                </c:pt>
                <c:pt idx="4512">
                  <c:v>2019-3-15-12:38:01</c:v>
                </c:pt>
                <c:pt idx="4513">
                  <c:v>2019-3-15-12:39:00</c:v>
                </c:pt>
                <c:pt idx="4514">
                  <c:v>2019-3-15-12:40:01</c:v>
                </c:pt>
                <c:pt idx="4515">
                  <c:v>2019-3-15-12:41:01</c:v>
                </c:pt>
                <c:pt idx="4516">
                  <c:v>2019-3-15-12:42:00</c:v>
                </c:pt>
                <c:pt idx="4517">
                  <c:v>2019-3-15-12:43:01</c:v>
                </c:pt>
                <c:pt idx="4518">
                  <c:v>2019-3-15-12:44:01</c:v>
                </c:pt>
                <c:pt idx="4519">
                  <c:v>2019-3-15-12:45:00</c:v>
                </c:pt>
                <c:pt idx="4520">
                  <c:v>2019-3-15-12:46:01</c:v>
                </c:pt>
                <c:pt idx="4521">
                  <c:v>2019-3-15-12:47:00</c:v>
                </c:pt>
                <c:pt idx="4522">
                  <c:v>2019-3-15-12:48:00</c:v>
                </c:pt>
                <c:pt idx="4523">
                  <c:v>2019-3-15-12:49:01</c:v>
                </c:pt>
                <c:pt idx="4524">
                  <c:v>2019-3-15-12:50:00</c:v>
                </c:pt>
                <c:pt idx="4525">
                  <c:v>2019-3-15-12:51:00</c:v>
                </c:pt>
                <c:pt idx="4526">
                  <c:v>2019-3-15-12:52:01</c:v>
                </c:pt>
                <c:pt idx="4527">
                  <c:v>2019-3-15-12:53:00</c:v>
                </c:pt>
                <c:pt idx="4528">
                  <c:v>2019-3-15-12:54:00</c:v>
                </c:pt>
                <c:pt idx="4529">
                  <c:v>2019-3-15-12:55:01</c:v>
                </c:pt>
                <c:pt idx="4530">
                  <c:v>2019-3-15-12:56:00</c:v>
                </c:pt>
                <c:pt idx="4531">
                  <c:v>2019-3-15-12:57:00</c:v>
                </c:pt>
                <c:pt idx="4532">
                  <c:v>2019-3-15-12:58:01</c:v>
                </c:pt>
                <c:pt idx="4533">
                  <c:v>2019-3-15-12:59:00</c:v>
                </c:pt>
                <c:pt idx="4534">
                  <c:v>2019-3-15-13:00:00</c:v>
                </c:pt>
                <c:pt idx="4535">
                  <c:v>2019-3-15-13:01:05</c:v>
                </c:pt>
                <c:pt idx="4536">
                  <c:v>2019-3-15-13:02:00</c:v>
                </c:pt>
                <c:pt idx="4537">
                  <c:v>2019-3-15-13:03:01</c:v>
                </c:pt>
                <c:pt idx="4538">
                  <c:v>2019-3-15-13:04:00</c:v>
                </c:pt>
                <c:pt idx="4539">
                  <c:v>2019-3-15-13:05:00</c:v>
                </c:pt>
                <c:pt idx="4540">
                  <c:v>2019-3-15-13:06:01</c:v>
                </c:pt>
                <c:pt idx="4541">
                  <c:v>2019-3-15-13:07:01</c:v>
                </c:pt>
                <c:pt idx="4542">
                  <c:v>2019-3-15-13:08:00</c:v>
                </c:pt>
                <c:pt idx="4543">
                  <c:v>2019-3-15-13:09:01</c:v>
                </c:pt>
                <c:pt idx="4544">
                  <c:v>2019-3-15-13:10:00</c:v>
                </c:pt>
                <c:pt idx="4545">
                  <c:v>2019-3-15-13:11:01</c:v>
                </c:pt>
                <c:pt idx="4546">
                  <c:v>2019-3-15-13:12:00</c:v>
                </c:pt>
                <c:pt idx="4547">
                  <c:v>2019-3-15-13:13:00</c:v>
                </c:pt>
                <c:pt idx="4548">
                  <c:v>2019-3-15-13:14:01</c:v>
                </c:pt>
                <c:pt idx="4549">
                  <c:v>2019-3-15-13:15:00</c:v>
                </c:pt>
                <c:pt idx="4550">
                  <c:v>2019-3-15-13:16:00</c:v>
                </c:pt>
                <c:pt idx="4551">
                  <c:v>2019-3-15-13:17:01</c:v>
                </c:pt>
                <c:pt idx="4552">
                  <c:v>2019-3-15-13:18:00</c:v>
                </c:pt>
                <c:pt idx="4553">
                  <c:v>2019-3-15-13:19:01</c:v>
                </c:pt>
                <c:pt idx="4554">
                  <c:v>2019-3-15-13:20:00</c:v>
                </c:pt>
                <c:pt idx="4555">
                  <c:v>2019-3-15-13:21:00</c:v>
                </c:pt>
                <c:pt idx="4556">
                  <c:v>2019-3-15-13:22:01</c:v>
                </c:pt>
                <c:pt idx="4557">
                  <c:v>2019-3-15-13:23:00</c:v>
                </c:pt>
                <c:pt idx="4558">
                  <c:v>2019-3-15-13:24:00</c:v>
                </c:pt>
                <c:pt idx="4559">
                  <c:v>2019-3-15-13:25:01</c:v>
                </c:pt>
                <c:pt idx="4560">
                  <c:v>2019-3-15-13:26:00</c:v>
                </c:pt>
                <c:pt idx="4561">
                  <c:v>2019-3-15-13:27:01</c:v>
                </c:pt>
                <c:pt idx="4562">
                  <c:v>2019-3-15-13:28:01</c:v>
                </c:pt>
                <c:pt idx="4563">
                  <c:v>2019-3-15-13:29:01</c:v>
                </c:pt>
                <c:pt idx="4564">
                  <c:v>2019-3-15-13:30:00</c:v>
                </c:pt>
                <c:pt idx="4565">
                  <c:v>2019-3-15-13:31:01</c:v>
                </c:pt>
                <c:pt idx="4566">
                  <c:v>2019-3-15-13:32:00</c:v>
                </c:pt>
                <c:pt idx="4567">
                  <c:v>2019-3-15-13:33:01</c:v>
                </c:pt>
                <c:pt idx="4568">
                  <c:v>2019-3-15-13:34:01</c:v>
                </c:pt>
                <c:pt idx="4569">
                  <c:v>2019-3-15-13:35:00</c:v>
                </c:pt>
                <c:pt idx="4570">
                  <c:v>2019-3-15-13:36:00</c:v>
                </c:pt>
                <c:pt idx="4571">
                  <c:v>2019-3-15-13:37:01</c:v>
                </c:pt>
                <c:pt idx="4572">
                  <c:v>2019-3-15-13:38:01</c:v>
                </c:pt>
                <c:pt idx="4573">
                  <c:v>2019-3-15-13:39:00</c:v>
                </c:pt>
                <c:pt idx="4574">
                  <c:v>2019-3-15-13:40:01</c:v>
                </c:pt>
                <c:pt idx="4575">
                  <c:v>2019-3-15-13:41:01</c:v>
                </c:pt>
                <c:pt idx="4576">
                  <c:v>2019-3-15-13:42:00</c:v>
                </c:pt>
                <c:pt idx="4577">
                  <c:v>2019-3-15-13:43:01</c:v>
                </c:pt>
                <c:pt idx="4578">
                  <c:v>2019-3-15-13:44:00</c:v>
                </c:pt>
                <c:pt idx="4579">
                  <c:v>2019-3-15-13:45:01</c:v>
                </c:pt>
                <c:pt idx="4580">
                  <c:v>2019-3-15-13:46:01</c:v>
                </c:pt>
                <c:pt idx="4581">
                  <c:v>2019-3-15-13:47:00</c:v>
                </c:pt>
                <c:pt idx="4582">
                  <c:v>2019-3-15-13:48:00</c:v>
                </c:pt>
                <c:pt idx="4583">
                  <c:v>2019-3-15-13:49:01</c:v>
                </c:pt>
                <c:pt idx="4584">
                  <c:v>2019-3-15-13:50:00</c:v>
                </c:pt>
                <c:pt idx="4585">
                  <c:v>2019-3-15-13:51:04</c:v>
                </c:pt>
                <c:pt idx="4586">
                  <c:v>2019-3-15-13:52:01</c:v>
                </c:pt>
                <c:pt idx="4587">
                  <c:v>2019-3-15-13:53:01</c:v>
                </c:pt>
                <c:pt idx="4588">
                  <c:v>2019-3-15-13:54:00</c:v>
                </c:pt>
                <c:pt idx="4589">
                  <c:v>2019-3-15-13:55:01</c:v>
                </c:pt>
                <c:pt idx="4590">
                  <c:v>2019-3-15-13:56:00</c:v>
                </c:pt>
                <c:pt idx="4591">
                  <c:v>2019-3-15-13:57:01</c:v>
                </c:pt>
                <c:pt idx="4592">
                  <c:v>2019-3-15-13:58:01</c:v>
                </c:pt>
                <c:pt idx="4593">
                  <c:v>2019-3-15-13:59:00</c:v>
                </c:pt>
                <c:pt idx="4594">
                  <c:v>2019-3-15-14:00:00</c:v>
                </c:pt>
                <c:pt idx="4595">
                  <c:v>2019-3-15-14:01:03</c:v>
                </c:pt>
                <c:pt idx="4596">
                  <c:v>2019-3-15-14:02:00</c:v>
                </c:pt>
                <c:pt idx="4597">
                  <c:v>2019-3-15-14:03:01</c:v>
                </c:pt>
                <c:pt idx="4598">
                  <c:v>2019-3-15-14:04:00</c:v>
                </c:pt>
                <c:pt idx="4599">
                  <c:v>2019-3-15-14:05:01</c:v>
                </c:pt>
                <c:pt idx="4600">
                  <c:v>2019-3-15-14:06:00</c:v>
                </c:pt>
                <c:pt idx="4601">
                  <c:v>2019-3-15-14:07:01</c:v>
                </c:pt>
                <c:pt idx="4602">
                  <c:v>2019-3-15-14:08:00</c:v>
                </c:pt>
                <c:pt idx="4603">
                  <c:v>2019-3-15-14:09:00</c:v>
                </c:pt>
                <c:pt idx="4604">
                  <c:v>2019-3-15-14:10:01</c:v>
                </c:pt>
                <c:pt idx="4605">
                  <c:v>2019-3-15-14:11:01</c:v>
                </c:pt>
                <c:pt idx="4606">
                  <c:v>2019-3-15-14:12:00</c:v>
                </c:pt>
                <c:pt idx="4607">
                  <c:v>2019-3-15-14:13:01</c:v>
                </c:pt>
                <c:pt idx="4608">
                  <c:v>2019-3-15-14:14:00</c:v>
                </c:pt>
                <c:pt idx="4609">
                  <c:v>2019-3-15-14:15:00</c:v>
                </c:pt>
                <c:pt idx="4610">
                  <c:v>2019-3-15-14:16:01</c:v>
                </c:pt>
                <c:pt idx="4611">
                  <c:v>2019-3-15-14:17:00</c:v>
                </c:pt>
                <c:pt idx="4612">
                  <c:v>2019-3-15-14:18:01</c:v>
                </c:pt>
                <c:pt idx="4613">
                  <c:v>2019-3-15-14:19:01</c:v>
                </c:pt>
                <c:pt idx="4614">
                  <c:v>2019-3-15-14:20:00</c:v>
                </c:pt>
                <c:pt idx="4615">
                  <c:v>2019-3-15-14:21:01</c:v>
                </c:pt>
                <c:pt idx="4616">
                  <c:v>2019-3-15-14:22:00</c:v>
                </c:pt>
                <c:pt idx="4617">
                  <c:v>2019-3-15-14:23:01</c:v>
                </c:pt>
                <c:pt idx="4618">
                  <c:v>2019-3-15-14:24:01</c:v>
                </c:pt>
                <c:pt idx="4619">
                  <c:v>2019-3-15-14:25:00</c:v>
                </c:pt>
                <c:pt idx="4620">
                  <c:v>2019-3-15-14:26:01</c:v>
                </c:pt>
                <c:pt idx="4621">
                  <c:v>2019-3-15-14:27:01</c:v>
                </c:pt>
                <c:pt idx="4622">
                  <c:v>2019-3-15-14:28:00</c:v>
                </c:pt>
                <c:pt idx="4623">
                  <c:v>2019-3-15-14:29:01</c:v>
                </c:pt>
                <c:pt idx="4624">
                  <c:v>2019-3-15-14:30:00</c:v>
                </c:pt>
                <c:pt idx="4625">
                  <c:v>2019-3-15-14:31:01</c:v>
                </c:pt>
                <c:pt idx="4626">
                  <c:v>2019-3-15-14:32:01</c:v>
                </c:pt>
                <c:pt idx="4627">
                  <c:v>2019-3-15-14:33:00</c:v>
                </c:pt>
                <c:pt idx="4628">
                  <c:v>2019-3-15-14:34:01</c:v>
                </c:pt>
                <c:pt idx="4629">
                  <c:v>2019-3-15-14:35:00</c:v>
                </c:pt>
                <c:pt idx="4630">
                  <c:v>2019-3-15-14:36:00</c:v>
                </c:pt>
                <c:pt idx="4631">
                  <c:v>2019-3-15-14:37:01</c:v>
                </c:pt>
                <c:pt idx="4632">
                  <c:v>2019-3-15-14:38:00</c:v>
                </c:pt>
                <c:pt idx="4633">
                  <c:v>2019-3-15-14:39:00</c:v>
                </c:pt>
                <c:pt idx="4634">
                  <c:v>2019-3-15-14:40:01</c:v>
                </c:pt>
                <c:pt idx="4635">
                  <c:v>2019-3-15-14:41:01</c:v>
                </c:pt>
                <c:pt idx="4636">
                  <c:v>2019-3-15-14:42:00</c:v>
                </c:pt>
                <c:pt idx="4637">
                  <c:v>2019-3-15-14:43:01</c:v>
                </c:pt>
                <c:pt idx="4638">
                  <c:v>2019-3-15-14:44:00</c:v>
                </c:pt>
                <c:pt idx="4639">
                  <c:v>2019-3-15-14:45:01</c:v>
                </c:pt>
                <c:pt idx="4640">
                  <c:v>2019-3-15-14:46:00</c:v>
                </c:pt>
                <c:pt idx="4641">
                  <c:v>2019-3-15-14:47:00</c:v>
                </c:pt>
                <c:pt idx="4642">
                  <c:v>2019-3-15-14:48:01</c:v>
                </c:pt>
                <c:pt idx="4643">
                  <c:v>2019-3-15-14:49:00</c:v>
                </c:pt>
                <c:pt idx="4644">
                  <c:v>2019-3-15-14:50:01</c:v>
                </c:pt>
                <c:pt idx="4645">
                  <c:v>2019-3-15-14:51:00</c:v>
                </c:pt>
                <c:pt idx="4646">
                  <c:v>2019-3-15-14:52:00</c:v>
                </c:pt>
                <c:pt idx="4647">
                  <c:v>2019-3-15-14:53:01</c:v>
                </c:pt>
                <c:pt idx="4648">
                  <c:v>2019-3-15-14:54:00</c:v>
                </c:pt>
                <c:pt idx="4649">
                  <c:v>2019-3-15-14:55:00</c:v>
                </c:pt>
                <c:pt idx="4650">
                  <c:v>2019-3-15-14:56:01</c:v>
                </c:pt>
                <c:pt idx="4651">
                  <c:v>2019-3-15-14:57:00</c:v>
                </c:pt>
                <c:pt idx="4652">
                  <c:v>2019-3-15-14:58:00</c:v>
                </c:pt>
                <c:pt idx="4653">
                  <c:v>2019-3-15-14:59:01</c:v>
                </c:pt>
                <c:pt idx="4654">
                  <c:v>2019-3-15-15:00:00</c:v>
                </c:pt>
                <c:pt idx="4655">
                  <c:v>2019-3-15-15:01:04</c:v>
                </c:pt>
                <c:pt idx="4656">
                  <c:v>2019-3-15-15:02:01</c:v>
                </c:pt>
                <c:pt idx="4657">
                  <c:v>2019-3-15-15:03:00</c:v>
                </c:pt>
                <c:pt idx="4658">
                  <c:v>2019-3-15-15:04:00</c:v>
                </c:pt>
                <c:pt idx="4659">
                  <c:v>2019-3-15-15:05:01</c:v>
                </c:pt>
                <c:pt idx="4660">
                  <c:v>2019-3-15-15:06:00</c:v>
                </c:pt>
                <c:pt idx="4661">
                  <c:v>2019-3-15-15:07:00</c:v>
                </c:pt>
                <c:pt idx="4662">
                  <c:v>2019-3-15-15:08:01</c:v>
                </c:pt>
                <c:pt idx="4663">
                  <c:v>2019-3-15-15:09:00</c:v>
                </c:pt>
                <c:pt idx="4664">
                  <c:v>2019-3-15-15:10:00</c:v>
                </c:pt>
                <c:pt idx="4665">
                  <c:v>2019-3-15-15:11:00</c:v>
                </c:pt>
                <c:pt idx="4666">
                  <c:v>2019-3-15-15:12:00</c:v>
                </c:pt>
                <c:pt idx="4667">
                  <c:v>2019-3-15-15:13:01</c:v>
                </c:pt>
                <c:pt idx="4668">
                  <c:v>2019-3-15-15:14:00</c:v>
                </c:pt>
                <c:pt idx="4669">
                  <c:v>2019-3-15-15:15:00</c:v>
                </c:pt>
                <c:pt idx="4670">
                  <c:v>2019-3-15-15:16:01</c:v>
                </c:pt>
                <c:pt idx="4671">
                  <c:v>2019-3-15-15:17:00</c:v>
                </c:pt>
                <c:pt idx="4672">
                  <c:v>2019-3-15-15:18:01</c:v>
                </c:pt>
                <c:pt idx="4673">
                  <c:v>2019-3-15-15:19:00</c:v>
                </c:pt>
                <c:pt idx="4674">
                  <c:v>2019-3-15-15:20:00</c:v>
                </c:pt>
                <c:pt idx="4675">
                  <c:v>2019-3-15-15:21:01</c:v>
                </c:pt>
                <c:pt idx="4676">
                  <c:v>2019-3-15-15:22:00</c:v>
                </c:pt>
                <c:pt idx="4677">
                  <c:v>2019-3-15-15:23:01</c:v>
                </c:pt>
                <c:pt idx="4678">
                  <c:v>2019-3-15-15:24:01</c:v>
                </c:pt>
                <c:pt idx="4679">
                  <c:v>2019-3-15-15:25:00</c:v>
                </c:pt>
                <c:pt idx="4680">
                  <c:v>2019-3-15-15:26:01</c:v>
                </c:pt>
                <c:pt idx="4681">
                  <c:v>2019-3-15-15:27:00</c:v>
                </c:pt>
                <c:pt idx="4682">
                  <c:v>2019-3-15-15:28:00</c:v>
                </c:pt>
                <c:pt idx="4683">
                  <c:v>2019-3-15-15:29:01</c:v>
                </c:pt>
                <c:pt idx="4684">
                  <c:v>2019-3-15-15:30:00</c:v>
                </c:pt>
                <c:pt idx="4685">
                  <c:v>2019-3-15-15:31:01</c:v>
                </c:pt>
                <c:pt idx="4686">
                  <c:v>2019-3-15-15:32:01</c:v>
                </c:pt>
                <c:pt idx="4687">
                  <c:v>2019-3-15-15:33:00</c:v>
                </c:pt>
                <c:pt idx="4688">
                  <c:v>2019-3-15-15:34:01</c:v>
                </c:pt>
                <c:pt idx="4689">
                  <c:v>2019-3-15-15:35:00</c:v>
                </c:pt>
                <c:pt idx="4690">
                  <c:v>2019-3-15-15:36:00</c:v>
                </c:pt>
                <c:pt idx="4691">
                  <c:v>2019-3-15-15:37:01</c:v>
                </c:pt>
                <c:pt idx="4692">
                  <c:v>2019-3-15-15:38:00</c:v>
                </c:pt>
                <c:pt idx="4693">
                  <c:v>2019-3-15-15:39:00</c:v>
                </c:pt>
                <c:pt idx="4694">
                  <c:v>2019-3-15-15:40:00</c:v>
                </c:pt>
                <c:pt idx="4695">
                  <c:v>2019-3-15-15:41:00</c:v>
                </c:pt>
                <c:pt idx="4696">
                  <c:v>2019-3-15-15:42:01</c:v>
                </c:pt>
                <c:pt idx="4697">
                  <c:v>2019-3-15-15:43:00</c:v>
                </c:pt>
                <c:pt idx="4698">
                  <c:v>2019-3-15-15:44:00</c:v>
                </c:pt>
                <c:pt idx="4699">
                  <c:v>2019-3-15-15:45:01</c:v>
                </c:pt>
                <c:pt idx="4700">
                  <c:v>2019-3-15-15:46:00</c:v>
                </c:pt>
                <c:pt idx="4701">
                  <c:v>2019-3-15-15:47:00</c:v>
                </c:pt>
                <c:pt idx="4702">
                  <c:v>2019-3-15-15:48:01</c:v>
                </c:pt>
                <c:pt idx="4703">
                  <c:v>2019-3-15-15:49:00</c:v>
                </c:pt>
                <c:pt idx="4704">
                  <c:v>2019-3-15-15:50:00</c:v>
                </c:pt>
                <c:pt idx="4705">
                  <c:v>2019-3-15-15:51:01</c:v>
                </c:pt>
                <c:pt idx="4706">
                  <c:v>2019-3-15-15:52:00</c:v>
                </c:pt>
                <c:pt idx="4707">
                  <c:v>2019-3-15-15:53:00</c:v>
                </c:pt>
                <c:pt idx="4708">
                  <c:v>2019-3-15-15:54:01</c:v>
                </c:pt>
                <c:pt idx="4709">
                  <c:v>2019-3-15-15:55:00</c:v>
                </c:pt>
                <c:pt idx="4710">
                  <c:v>2019-3-15-15:56:01</c:v>
                </c:pt>
                <c:pt idx="4711">
                  <c:v>2019-3-15-15:57:00</c:v>
                </c:pt>
                <c:pt idx="4712">
                  <c:v>2019-3-15-15:58:00</c:v>
                </c:pt>
                <c:pt idx="4713">
                  <c:v>2019-3-15-15:59:01</c:v>
                </c:pt>
                <c:pt idx="4714">
                  <c:v>2019-3-15-16:00:00</c:v>
                </c:pt>
                <c:pt idx="4715">
                  <c:v>2019-3-15-16:01:05</c:v>
                </c:pt>
                <c:pt idx="4716">
                  <c:v>2019-3-15-16:02:00</c:v>
                </c:pt>
                <c:pt idx="4717">
                  <c:v>2019-3-15-16:03:01</c:v>
                </c:pt>
                <c:pt idx="4718">
                  <c:v>2019-3-15-16:04:01</c:v>
                </c:pt>
                <c:pt idx="4719">
                  <c:v>2019-3-15-16:05:01</c:v>
                </c:pt>
                <c:pt idx="4720">
                  <c:v>2019-3-15-16:06:00</c:v>
                </c:pt>
                <c:pt idx="4721">
                  <c:v>2019-3-15-16:07:01</c:v>
                </c:pt>
                <c:pt idx="4722">
                  <c:v>2019-3-15-16:08:01</c:v>
                </c:pt>
                <c:pt idx="4723">
                  <c:v>2019-3-15-16:09:01</c:v>
                </c:pt>
                <c:pt idx="4724">
                  <c:v>2019-3-15-16:10:00</c:v>
                </c:pt>
                <c:pt idx="4725">
                  <c:v>2019-3-15-16:11:01</c:v>
                </c:pt>
                <c:pt idx="4726">
                  <c:v>2019-3-15-16:12:00</c:v>
                </c:pt>
                <c:pt idx="4727">
                  <c:v>2019-3-15-16:13:00</c:v>
                </c:pt>
                <c:pt idx="4728">
                  <c:v>2019-3-15-16:14:01</c:v>
                </c:pt>
                <c:pt idx="4729">
                  <c:v>2019-3-15-16:15:00</c:v>
                </c:pt>
                <c:pt idx="4730">
                  <c:v>2019-3-15-16:16:01</c:v>
                </c:pt>
                <c:pt idx="4731">
                  <c:v>2019-3-15-16:17:00</c:v>
                </c:pt>
                <c:pt idx="4732">
                  <c:v>2019-3-15-16:18:00</c:v>
                </c:pt>
                <c:pt idx="4733">
                  <c:v>2019-3-15-16:19:01</c:v>
                </c:pt>
                <c:pt idx="4734">
                  <c:v>2019-3-15-16:20:00</c:v>
                </c:pt>
                <c:pt idx="4735">
                  <c:v>2019-3-15-16:21:01</c:v>
                </c:pt>
                <c:pt idx="4736">
                  <c:v>2019-3-15-16:22:01</c:v>
                </c:pt>
                <c:pt idx="4737">
                  <c:v>2019-3-15-16:23:00</c:v>
                </c:pt>
                <c:pt idx="4738">
                  <c:v>2019-3-15-16:24:01</c:v>
                </c:pt>
                <c:pt idx="4739">
                  <c:v>2019-3-15-16:25:01</c:v>
                </c:pt>
                <c:pt idx="4740">
                  <c:v>2019-3-15-16:26:00</c:v>
                </c:pt>
                <c:pt idx="4741">
                  <c:v>2019-3-15-16:27:01</c:v>
                </c:pt>
                <c:pt idx="4742">
                  <c:v>2019-3-15-16:28:01</c:v>
                </c:pt>
                <c:pt idx="4743">
                  <c:v>2019-3-15-16:29:00</c:v>
                </c:pt>
                <c:pt idx="4744">
                  <c:v>2019-3-15-16:30:01</c:v>
                </c:pt>
                <c:pt idx="4745">
                  <c:v>2019-3-15-16:31:00</c:v>
                </c:pt>
                <c:pt idx="4746">
                  <c:v>2019-3-15-16:32:01</c:v>
                </c:pt>
                <c:pt idx="4747">
                  <c:v>2019-3-15-16:33:01</c:v>
                </c:pt>
                <c:pt idx="4748">
                  <c:v>2019-3-15-16:34:00</c:v>
                </c:pt>
                <c:pt idx="4749">
                  <c:v>2019-3-15-16:35:01</c:v>
                </c:pt>
                <c:pt idx="4750">
                  <c:v>2019-3-15-16:36:01</c:v>
                </c:pt>
                <c:pt idx="4751">
                  <c:v>2019-3-15-16:37:00</c:v>
                </c:pt>
                <c:pt idx="4752">
                  <c:v>2019-3-15-16:38:01</c:v>
                </c:pt>
                <c:pt idx="4753">
                  <c:v>2019-3-15-16:39:00</c:v>
                </c:pt>
                <c:pt idx="4754">
                  <c:v>2019-3-15-16:40:00</c:v>
                </c:pt>
                <c:pt idx="4755">
                  <c:v>2019-3-15-16:41:01</c:v>
                </c:pt>
                <c:pt idx="4756">
                  <c:v>2019-3-15-16:42:00</c:v>
                </c:pt>
                <c:pt idx="4757">
                  <c:v>2019-3-15-16:43:01</c:v>
                </c:pt>
                <c:pt idx="4758">
                  <c:v>2019-3-15-16:44:00</c:v>
                </c:pt>
                <c:pt idx="4759">
                  <c:v>2019-3-15-16:45:01</c:v>
                </c:pt>
                <c:pt idx="4760">
                  <c:v>2019-3-15-16:46:01</c:v>
                </c:pt>
                <c:pt idx="4761">
                  <c:v>2019-3-15-16:47:00</c:v>
                </c:pt>
                <c:pt idx="4762">
                  <c:v>2019-3-15-16:48:01</c:v>
                </c:pt>
                <c:pt idx="4763">
                  <c:v>2019-3-15-16:49:00</c:v>
                </c:pt>
                <c:pt idx="4764">
                  <c:v>2019-3-15-16:50:01</c:v>
                </c:pt>
                <c:pt idx="4765">
                  <c:v>2019-3-15-16:51:01</c:v>
                </c:pt>
                <c:pt idx="4766">
                  <c:v>2019-3-15-16:52:00</c:v>
                </c:pt>
                <c:pt idx="4767">
                  <c:v>2019-3-15-16:53:00</c:v>
                </c:pt>
                <c:pt idx="4768">
                  <c:v>2019-3-15-16:54:01</c:v>
                </c:pt>
                <c:pt idx="4769">
                  <c:v>2019-3-15-16:55:00</c:v>
                </c:pt>
                <c:pt idx="4770">
                  <c:v>2019-3-15-16:56:00</c:v>
                </c:pt>
                <c:pt idx="4771">
                  <c:v>2019-3-15-16:57:01</c:v>
                </c:pt>
                <c:pt idx="4772">
                  <c:v>2019-3-15-16:58:00</c:v>
                </c:pt>
                <c:pt idx="4773">
                  <c:v>2019-3-15-16:59:00</c:v>
                </c:pt>
                <c:pt idx="4774">
                  <c:v>2019-3-15-17:00:01</c:v>
                </c:pt>
                <c:pt idx="4775">
                  <c:v>2019-3-15-17:01:00</c:v>
                </c:pt>
                <c:pt idx="4776">
                  <c:v>2019-3-15-17:02:05</c:v>
                </c:pt>
                <c:pt idx="4777">
                  <c:v>2019-3-15-17:03:00</c:v>
                </c:pt>
                <c:pt idx="4778">
                  <c:v>2019-3-15-17:04:01</c:v>
                </c:pt>
                <c:pt idx="4779">
                  <c:v>2019-3-15-17:05:01</c:v>
                </c:pt>
                <c:pt idx="4780">
                  <c:v>2019-3-15-17:06:00</c:v>
                </c:pt>
                <c:pt idx="4781">
                  <c:v>2019-3-15-17:07:00</c:v>
                </c:pt>
                <c:pt idx="4782">
                  <c:v>2019-3-15-17:08:01</c:v>
                </c:pt>
                <c:pt idx="4783">
                  <c:v>2019-3-15-17:09:00</c:v>
                </c:pt>
                <c:pt idx="4784">
                  <c:v>2019-3-15-17:10:01</c:v>
                </c:pt>
                <c:pt idx="4785">
                  <c:v>2019-3-15-17:11:00</c:v>
                </c:pt>
                <c:pt idx="4786">
                  <c:v>2019-3-15-17:12:00</c:v>
                </c:pt>
                <c:pt idx="4787">
                  <c:v>2019-3-15-17:13:01</c:v>
                </c:pt>
                <c:pt idx="4788">
                  <c:v>2019-3-15-17:14:00</c:v>
                </c:pt>
                <c:pt idx="4789">
                  <c:v>2019-3-15-17:15:00</c:v>
                </c:pt>
                <c:pt idx="4790">
                  <c:v>2019-3-15-17:16:01</c:v>
                </c:pt>
                <c:pt idx="4791">
                  <c:v>2019-3-15-17:17:01</c:v>
                </c:pt>
                <c:pt idx="4792">
                  <c:v>2019-3-15-17:18:00</c:v>
                </c:pt>
                <c:pt idx="4793">
                  <c:v>2019-3-15-17:19:01</c:v>
                </c:pt>
                <c:pt idx="4794">
                  <c:v>2019-3-15-17:20:01</c:v>
                </c:pt>
                <c:pt idx="4795">
                  <c:v>2019-3-15-17:21:00</c:v>
                </c:pt>
                <c:pt idx="4796">
                  <c:v>2019-3-15-17:22:01</c:v>
                </c:pt>
                <c:pt idx="4797">
                  <c:v>2019-3-15-17:23:01</c:v>
                </c:pt>
                <c:pt idx="4798">
                  <c:v>2019-3-15-17:24:00</c:v>
                </c:pt>
                <c:pt idx="4799">
                  <c:v>2019-3-15-17:25:01</c:v>
                </c:pt>
                <c:pt idx="4800">
                  <c:v>2019-3-15-17:26:01</c:v>
                </c:pt>
                <c:pt idx="4801">
                  <c:v>2019-3-15-17:27:00</c:v>
                </c:pt>
                <c:pt idx="4802">
                  <c:v>2019-3-15-17:28:01</c:v>
                </c:pt>
                <c:pt idx="4803">
                  <c:v>2019-3-15-17:29:01</c:v>
                </c:pt>
                <c:pt idx="4804">
                  <c:v>2019-3-15-17:30:00</c:v>
                </c:pt>
                <c:pt idx="4805">
                  <c:v>2019-3-15-17:31:01</c:v>
                </c:pt>
                <c:pt idx="4806">
                  <c:v>2019-3-15-17:32:00</c:v>
                </c:pt>
                <c:pt idx="4807">
                  <c:v>2019-3-15-17:33:00</c:v>
                </c:pt>
                <c:pt idx="4808">
                  <c:v>2019-3-15-17:34:01</c:v>
                </c:pt>
                <c:pt idx="4809">
                  <c:v>2019-3-15-17:35:00</c:v>
                </c:pt>
                <c:pt idx="4810">
                  <c:v>2019-3-15-17:36:01</c:v>
                </c:pt>
                <c:pt idx="4811">
                  <c:v>2019-3-15-17:37:01</c:v>
                </c:pt>
                <c:pt idx="4812">
                  <c:v>2019-3-15-17:38:00</c:v>
                </c:pt>
                <c:pt idx="4813">
                  <c:v>2019-3-15-17:39:01</c:v>
                </c:pt>
                <c:pt idx="4814">
                  <c:v>2019-3-15-17:40:01</c:v>
                </c:pt>
                <c:pt idx="4815">
                  <c:v>2019-3-15-17:41:00</c:v>
                </c:pt>
                <c:pt idx="4816">
                  <c:v>2019-3-15-17:42:01</c:v>
                </c:pt>
                <c:pt idx="4817">
                  <c:v>2019-3-15-17:43:00</c:v>
                </c:pt>
                <c:pt idx="4818">
                  <c:v>2019-3-15-17:44:00</c:v>
                </c:pt>
                <c:pt idx="4819">
                  <c:v>2019-3-15-17:45:01</c:v>
                </c:pt>
                <c:pt idx="4820">
                  <c:v>2019-3-15-17:46:00</c:v>
                </c:pt>
                <c:pt idx="4821">
                  <c:v>2019-3-15-17:47:01</c:v>
                </c:pt>
                <c:pt idx="4822">
                  <c:v>2019-3-15-17:48:00</c:v>
                </c:pt>
                <c:pt idx="4823">
                  <c:v>2019-3-15-17:49:00</c:v>
                </c:pt>
                <c:pt idx="4824">
                  <c:v>2019-3-15-17:50:01</c:v>
                </c:pt>
                <c:pt idx="4825">
                  <c:v>2019-3-15-17:51:00</c:v>
                </c:pt>
                <c:pt idx="4826">
                  <c:v>2019-3-15-17:52:00</c:v>
                </c:pt>
                <c:pt idx="4827">
                  <c:v>2019-3-15-17:53:01</c:v>
                </c:pt>
                <c:pt idx="4828">
                  <c:v>2019-3-15-17:54:00</c:v>
                </c:pt>
                <c:pt idx="4829">
                  <c:v>2019-3-15-17:55:01</c:v>
                </c:pt>
                <c:pt idx="4830">
                  <c:v>2019-3-15-17:56:00</c:v>
                </c:pt>
                <c:pt idx="4831">
                  <c:v>2019-3-15-17:57:01</c:v>
                </c:pt>
                <c:pt idx="4832">
                  <c:v>2019-3-15-17:58:04</c:v>
                </c:pt>
                <c:pt idx="4833">
                  <c:v>2019-3-15-17:59:01</c:v>
                </c:pt>
                <c:pt idx="4834">
                  <c:v>2019-3-15-18:00:00</c:v>
                </c:pt>
                <c:pt idx="4835">
                  <c:v>2019-3-15-18:01:01</c:v>
                </c:pt>
                <c:pt idx="4836">
                  <c:v>2019-3-15-18:02:01</c:v>
                </c:pt>
                <c:pt idx="4837">
                  <c:v>2019-3-15-18:03:01</c:v>
                </c:pt>
                <c:pt idx="4838">
                  <c:v>2019-3-15-18:04:00</c:v>
                </c:pt>
                <c:pt idx="4839">
                  <c:v>2019-3-15-18:05:00</c:v>
                </c:pt>
                <c:pt idx="4840">
                  <c:v>2019-3-15-18:06:01</c:v>
                </c:pt>
                <c:pt idx="4841">
                  <c:v>2019-3-15-18:07:01</c:v>
                </c:pt>
                <c:pt idx="4842">
                  <c:v>2019-3-15-18:08:01</c:v>
                </c:pt>
                <c:pt idx="4843">
                  <c:v>2019-3-15-18:09:00</c:v>
                </c:pt>
                <c:pt idx="4844">
                  <c:v>2019-3-15-18:10:01</c:v>
                </c:pt>
                <c:pt idx="4845">
                  <c:v>2019-3-15-18:11:01</c:v>
                </c:pt>
                <c:pt idx="4846">
                  <c:v>2019-3-15-18:12:00</c:v>
                </c:pt>
                <c:pt idx="4847">
                  <c:v>2019-3-15-18:13:01</c:v>
                </c:pt>
                <c:pt idx="4848">
                  <c:v>2019-3-15-18:14:01</c:v>
                </c:pt>
                <c:pt idx="4849">
                  <c:v>2019-3-15-18:15:01</c:v>
                </c:pt>
                <c:pt idx="4850">
                  <c:v>2019-3-15-18:16:00</c:v>
                </c:pt>
                <c:pt idx="4851">
                  <c:v>2019-3-15-18:17:00</c:v>
                </c:pt>
                <c:pt idx="4852">
                  <c:v>2019-3-15-18:18:01</c:v>
                </c:pt>
                <c:pt idx="4853">
                  <c:v>2019-3-15-18:19:01</c:v>
                </c:pt>
                <c:pt idx="4854">
                  <c:v>2019-3-15-18:20:00</c:v>
                </c:pt>
                <c:pt idx="4855">
                  <c:v>2019-3-15-18:21:01</c:v>
                </c:pt>
                <c:pt idx="4856">
                  <c:v>2019-3-15-18:22:01</c:v>
                </c:pt>
                <c:pt idx="4857">
                  <c:v>2019-3-15-18:23:00</c:v>
                </c:pt>
                <c:pt idx="4858">
                  <c:v>2019-3-15-18:24:00</c:v>
                </c:pt>
                <c:pt idx="4859">
                  <c:v>2019-3-15-18:25:01</c:v>
                </c:pt>
                <c:pt idx="4860">
                  <c:v>2019-3-15-18:26:00</c:v>
                </c:pt>
                <c:pt idx="4861">
                  <c:v>2019-3-15-18:27:01</c:v>
                </c:pt>
                <c:pt idx="4862">
                  <c:v>2019-3-15-18:28:01</c:v>
                </c:pt>
                <c:pt idx="4863">
                  <c:v>2019-3-15-18:29:00</c:v>
                </c:pt>
                <c:pt idx="4864">
                  <c:v>2019-3-15-18:30:01</c:v>
                </c:pt>
                <c:pt idx="4865">
                  <c:v>2019-3-15-18:31:01</c:v>
                </c:pt>
                <c:pt idx="4866">
                  <c:v>2019-3-15-18:32:00</c:v>
                </c:pt>
                <c:pt idx="4867">
                  <c:v>2019-3-15-18:33:01</c:v>
                </c:pt>
                <c:pt idx="4868">
                  <c:v>2019-3-15-18:34:00</c:v>
                </c:pt>
                <c:pt idx="4869">
                  <c:v>2019-3-15-18:35:01</c:v>
                </c:pt>
                <c:pt idx="4870">
                  <c:v>2019-3-15-18:36:01</c:v>
                </c:pt>
                <c:pt idx="4871">
                  <c:v>2019-3-15-18:37:00</c:v>
                </c:pt>
                <c:pt idx="4872">
                  <c:v>2019-3-15-18:38:01</c:v>
                </c:pt>
                <c:pt idx="4873">
                  <c:v>2019-3-15-18:39:00</c:v>
                </c:pt>
                <c:pt idx="4874">
                  <c:v>2019-3-15-18:40:01</c:v>
                </c:pt>
                <c:pt idx="4875">
                  <c:v>2019-3-15-18:41:00</c:v>
                </c:pt>
                <c:pt idx="4876">
                  <c:v>2019-3-15-18:42:00</c:v>
                </c:pt>
                <c:pt idx="4877">
                  <c:v>2019-3-15-18:43:01</c:v>
                </c:pt>
                <c:pt idx="4878">
                  <c:v>2019-3-15-18:44:00</c:v>
                </c:pt>
                <c:pt idx="4879">
                  <c:v>2019-3-15-18:45:01</c:v>
                </c:pt>
                <c:pt idx="4880">
                  <c:v>2019-3-15-18:46:01</c:v>
                </c:pt>
                <c:pt idx="4881">
                  <c:v>2019-3-15-18:47:00</c:v>
                </c:pt>
                <c:pt idx="4882">
                  <c:v>2019-3-15-18:48:01</c:v>
                </c:pt>
                <c:pt idx="4883">
                  <c:v>2019-3-15-18:49:00</c:v>
                </c:pt>
                <c:pt idx="4884">
                  <c:v>2019-3-15-18:50:01</c:v>
                </c:pt>
                <c:pt idx="4885">
                  <c:v>2019-3-15-18:51:01</c:v>
                </c:pt>
                <c:pt idx="4886">
                  <c:v>2019-3-15-18:52:00</c:v>
                </c:pt>
                <c:pt idx="4887">
                  <c:v>2019-3-15-18:53:01</c:v>
                </c:pt>
                <c:pt idx="4888">
                  <c:v>2019-3-15-18:54:00</c:v>
                </c:pt>
                <c:pt idx="4889">
                  <c:v>2019-3-15-18:55:00</c:v>
                </c:pt>
                <c:pt idx="4890">
                  <c:v>2019-3-15-18:56:01</c:v>
                </c:pt>
                <c:pt idx="4891">
                  <c:v>2019-3-15-18:57:00</c:v>
                </c:pt>
                <c:pt idx="4892">
                  <c:v>2019-3-15-18:58:01</c:v>
                </c:pt>
                <c:pt idx="4893">
                  <c:v>2019-3-15-18:59:00</c:v>
                </c:pt>
                <c:pt idx="4894">
                  <c:v>2019-3-15-19:00:00</c:v>
                </c:pt>
                <c:pt idx="4895">
                  <c:v>2019-3-15-19:01:01</c:v>
                </c:pt>
                <c:pt idx="4896">
                  <c:v>2019-3-15-19:02:04</c:v>
                </c:pt>
                <c:pt idx="4897">
                  <c:v>2019-3-15-19:03:01</c:v>
                </c:pt>
                <c:pt idx="4898">
                  <c:v>2019-3-15-19:04:00</c:v>
                </c:pt>
                <c:pt idx="4899">
                  <c:v>2019-3-15-19:05:00</c:v>
                </c:pt>
                <c:pt idx="4900">
                  <c:v>2019-3-15-19:06:01</c:v>
                </c:pt>
                <c:pt idx="4901">
                  <c:v>2019-3-15-19:07:00</c:v>
                </c:pt>
                <c:pt idx="4902">
                  <c:v>2019-3-15-19:08:00</c:v>
                </c:pt>
                <c:pt idx="4903">
                  <c:v>2019-3-15-19:09:01</c:v>
                </c:pt>
                <c:pt idx="4904">
                  <c:v>2019-3-15-19:10:00</c:v>
                </c:pt>
                <c:pt idx="4905">
                  <c:v>2019-3-15-19:11:00</c:v>
                </c:pt>
                <c:pt idx="4906">
                  <c:v>2019-3-15-19:12:01</c:v>
                </c:pt>
                <c:pt idx="4907">
                  <c:v>2019-3-15-19:13:00</c:v>
                </c:pt>
                <c:pt idx="4908">
                  <c:v>2019-3-15-19:14:01</c:v>
                </c:pt>
                <c:pt idx="4909">
                  <c:v>2019-3-15-19:15:01</c:v>
                </c:pt>
                <c:pt idx="4910">
                  <c:v>2019-3-15-19:16:00</c:v>
                </c:pt>
                <c:pt idx="4911">
                  <c:v>2019-3-15-19:17:00</c:v>
                </c:pt>
                <c:pt idx="4912">
                  <c:v>2019-3-15-19:18:01</c:v>
                </c:pt>
                <c:pt idx="4913">
                  <c:v>2019-3-15-19:19:00</c:v>
                </c:pt>
                <c:pt idx="4914">
                  <c:v>2019-3-15-19:20:01</c:v>
                </c:pt>
                <c:pt idx="4915">
                  <c:v>2019-3-15-19:21:00</c:v>
                </c:pt>
                <c:pt idx="4916">
                  <c:v>2019-3-15-19:22:00</c:v>
                </c:pt>
                <c:pt idx="4917">
                  <c:v>2019-3-15-19:23:01</c:v>
                </c:pt>
                <c:pt idx="4918">
                  <c:v>2019-3-15-19:24:00</c:v>
                </c:pt>
                <c:pt idx="4919">
                  <c:v>2019-3-15-19:25:01</c:v>
                </c:pt>
                <c:pt idx="4920">
                  <c:v>2019-3-15-19:26:01</c:v>
                </c:pt>
                <c:pt idx="4921">
                  <c:v>2019-3-15-19:27:00</c:v>
                </c:pt>
                <c:pt idx="4922">
                  <c:v>2019-3-15-19:28:01</c:v>
                </c:pt>
                <c:pt idx="4923">
                  <c:v>2019-3-15-19:29:00</c:v>
                </c:pt>
                <c:pt idx="4924">
                  <c:v>2019-3-15-19:30:00</c:v>
                </c:pt>
                <c:pt idx="4925">
                  <c:v>2019-3-15-19:31:01</c:v>
                </c:pt>
                <c:pt idx="4926">
                  <c:v>2019-3-15-19:32:00</c:v>
                </c:pt>
                <c:pt idx="4927">
                  <c:v>2019-3-15-19:33:00</c:v>
                </c:pt>
                <c:pt idx="4928">
                  <c:v>2019-3-15-19:34:01</c:v>
                </c:pt>
                <c:pt idx="4929">
                  <c:v>2019-3-15-19:35:00</c:v>
                </c:pt>
                <c:pt idx="4930">
                  <c:v>2019-3-15-19:36:01</c:v>
                </c:pt>
                <c:pt idx="4931">
                  <c:v>2019-3-15-19:37:00</c:v>
                </c:pt>
                <c:pt idx="4932">
                  <c:v>2019-3-15-19:38:00</c:v>
                </c:pt>
                <c:pt idx="4933">
                  <c:v>2019-3-15-19:39:01</c:v>
                </c:pt>
                <c:pt idx="4934">
                  <c:v>2019-3-15-19:40:00</c:v>
                </c:pt>
                <c:pt idx="4935">
                  <c:v>2019-3-15-19:41:00</c:v>
                </c:pt>
                <c:pt idx="4936">
                  <c:v>2019-3-15-19:42:01</c:v>
                </c:pt>
                <c:pt idx="4937">
                  <c:v>2019-3-15-19:43:00</c:v>
                </c:pt>
                <c:pt idx="4938">
                  <c:v>2019-3-15-19:44:00</c:v>
                </c:pt>
                <c:pt idx="4939">
                  <c:v>2019-3-15-19:45:01</c:v>
                </c:pt>
                <c:pt idx="4940">
                  <c:v>2019-3-15-19:46:00</c:v>
                </c:pt>
                <c:pt idx="4941">
                  <c:v>2019-3-15-19:47:01</c:v>
                </c:pt>
                <c:pt idx="4942">
                  <c:v>2019-3-15-19:48:01</c:v>
                </c:pt>
                <c:pt idx="4943">
                  <c:v>2019-3-15-19:49:00</c:v>
                </c:pt>
                <c:pt idx="4944">
                  <c:v>2019-3-15-19:50:01</c:v>
                </c:pt>
                <c:pt idx="4945">
                  <c:v>2019-3-15-19:51:00</c:v>
                </c:pt>
                <c:pt idx="4946">
                  <c:v>2019-3-15-19:52:00</c:v>
                </c:pt>
                <c:pt idx="4947">
                  <c:v>2019-3-15-19:53:01</c:v>
                </c:pt>
                <c:pt idx="4948">
                  <c:v>2019-3-15-19:54:00</c:v>
                </c:pt>
                <c:pt idx="4949">
                  <c:v>2019-3-15-19:55:01</c:v>
                </c:pt>
                <c:pt idx="4950">
                  <c:v>2019-3-15-19:56:00</c:v>
                </c:pt>
                <c:pt idx="4951">
                  <c:v>2019-3-15-19:57:00</c:v>
                </c:pt>
                <c:pt idx="4952">
                  <c:v>2019-3-15-19:58:01</c:v>
                </c:pt>
                <c:pt idx="4953">
                  <c:v>2019-3-15-19:59:00</c:v>
                </c:pt>
                <c:pt idx="4954">
                  <c:v>2019-3-15-20:00:01</c:v>
                </c:pt>
                <c:pt idx="4955">
                  <c:v>2019-3-15-20:01:01</c:v>
                </c:pt>
                <c:pt idx="4956">
                  <c:v>2019-3-15-20:02:00</c:v>
                </c:pt>
                <c:pt idx="4957">
                  <c:v>2019-3-15-20:03:00</c:v>
                </c:pt>
                <c:pt idx="4958">
                  <c:v>2019-3-15-20:04:01</c:v>
                </c:pt>
                <c:pt idx="4959">
                  <c:v>2019-3-15-20:05:00</c:v>
                </c:pt>
                <c:pt idx="4960">
                  <c:v>2019-3-15-20:06:00</c:v>
                </c:pt>
                <c:pt idx="4961">
                  <c:v>2019-3-15-20:07:01</c:v>
                </c:pt>
                <c:pt idx="4962">
                  <c:v>2019-3-15-20:08:01</c:v>
                </c:pt>
                <c:pt idx="4963">
                  <c:v>2019-3-15-20:09:00</c:v>
                </c:pt>
                <c:pt idx="4964">
                  <c:v>2019-3-15-20:10:01</c:v>
                </c:pt>
                <c:pt idx="4965">
                  <c:v>2019-3-15-20:11:01</c:v>
                </c:pt>
                <c:pt idx="4966">
                  <c:v>2019-3-15-20:12:00</c:v>
                </c:pt>
                <c:pt idx="4967">
                  <c:v>2019-3-15-20:13:01</c:v>
                </c:pt>
                <c:pt idx="4968">
                  <c:v>2019-3-15-20:14:01</c:v>
                </c:pt>
                <c:pt idx="4969">
                  <c:v>2019-3-15-20:15:00</c:v>
                </c:pt>
                <c:pt idx="4970">
                  <c:v>2019-3-15-20:16:01</c:v>
                </c:pt>
                <c:pt idx="4971">
                  <c:v>2019-3-15-20:17:00</c:v>
                </c:pt>
                <c:pt idx="4972">
                  <c:v>2019-3-15-20:18:00</c:v>
                </c:pt>
                <c:pt idx="4973">
                  <c:v>2019-3-15-20:19:01</c:v>
                </c:pt>
                <c:pt idx="4974">
                  <c:v>2019-3-15-20:20:00</c:v>
                </c:pt>
                <c:pt idx="4975">
                  <c:v>2019-3-15-20:21:00</c:v>
                </c:pt>
                <c:pt idx="4976">
                  <c:v>2019-3-15-20:22:01</c:v>
                </c:pt>
                <c:pt idx="4977">
                  <c:v>2019-3-15-20:23:00</c:v>
                </c:pt>
                <c:pt idx="4978">
                  <c:v>2019-3-15-20:24:01</c:v>
                </c:pt>
                <c:pt idx="4979">
                  <c:v>2019-3-15-20:25:01</c:v>
                </c:pt>
                <c:pt idx="4980">
                  <c:v>2019-3-15-20:26:00</c:v>
                </c:pt>
                <c:pt idx="4981">
                  <c:v>2019-3-15-20:27:01</c:v>
                </c:pt>
                <c:pt idx="4982">
                  <c:v>2019-3-15-20:28:01</c:v>
                </c:pt>
                <c:pt idx="4983">
                  <c:v>2019-3-15-20:29:00</c:v>
                </c:pt>
                <c:pt idx="4984">
                  <c:v>2019-3-15-20:30:01</c:v>
                </c:pt>
                <c:pt idx="4985">
                  <c:v>2019-3-15-20:31:00</c:v>
                </c:pt>
                <c:pt idx="4986">
                  <c:v>2019-3-15-20:32:01</c:v>
                </c:pt>
                <c:pt idx="4987">
                  <c:v>2019-3-15-20:33:01</c:v>
                </c:pt>
                <c:pt idx="4988">
                  <c:v>2019-3-15-20:34:00</c:v>
                </c:pt>
                <c:pt idx="4989">
                  <c:v>2019-3-15-20:35:01</c:v>
                </c:pt>
                <c:pt idx="4990">
                  <c:v>2019-3-15-20:36:01</c:v>
                </c:pt>
                <c:pt idx="4991">
                  <c:v>2019-3-15-20:37:00</c:v>
                </c:pt>
                <c:pt idx="4992">
                  <c:v>2019-3-15-20:38:01</c:v>
                </c:pt>
                <c:pt idx="4993">
                  <c:v>2019-3-15-20:39:01</c:v>
                </c:pt>
                <c:pt idx="4994">
                  <c:v>2019-3-15-20:40:00</c:v>
                </c:pt>
                <c:pt idx="4995">
                  <c:v>2019-3-15-20:41:01</c:v>
                </c:pt>
                <c:pt idx="4996">
                  <c:v>2019-3-15-20:42:00</c:v>
                </c:pt>
                <c:pt idx="4997">
                  <c:v>2019-3-15-20:43:01</c:v>
                </c:pt>
                <c:pt idx="4998">
                  <c:v>2019-3-15-20:44:01</c:v>
                </c:pt>
                <c:pt idx="4999">
                  <c:v>2019-3-15-20:45:00</c:v>
                </c:pt>
                <c:pt idx="5000">
                  <c:v>2019-3-15-20:46:01</c:v>
                </c:pt>
                <c:pt idx="5001">
                  <c:v>2019-3-15-20:47:00</c:v>
                </c:pt>
                <c:pt idx="5002">
                  <c:v>2019-3-15-20:48:00</c:v>
                </c:pt>
                <c:pt idx="5003">
                  <c:v>2019-3-15-20:49:01</c:v>
                </c:pt>
                <c:pt idx="5004">
                  <c:v>2019-3-15-20:50:00</c:v>
                </c:pt>
                <c:pt idx="5005">
                  <c:v>2019-3-15-20:51:01</c:v>
                </c:pt>
                <c:pt idx="5006">
                  <c:v>2019-3-15-20:52:01</c:v>
                </c:pt>
                <c:pt idx="5007">
                  <c:v>2019-3-15-20:53:00</c:v>
                </c:pt>
                <c:pt idx="5008">
                  <c:v>2019-3-15-20:54:01</c:v>
                </c:pt>
                <c:pt idx="5009">
                  <c:v>2019-3-15-20:55:01</c:v>
                </c:pt>
                <c:pt idx="5010">
                  <c:v>2019-3-15-20:56:00</c:v>
                </c:pt>
                <c:pt idx="5011">
                  <c:v>2019-3-15-20:57:01</c:v>
                </c:pt>
                <c:pt idx="5012">
                  <c:v>2019-3-15-20:58:00</c:v>
                </c:pt>
                <c:pt idx="5013">
                  <c:v>2019-3-15-20:59:00</c:v>
                </c:pt>
                <c:pt idx="5014">
                  <c:v>2019-3-15-21:00:01</c:v>
                </c:pt>
                <c:pt idx="5015">
                  <c:v>2019-3-15-21:01:00</c:v>
                </c:pt>
                <c:pt idx="5016">
                  <c:v>2019-3-15-21:02:05</c:v>
                </c:pt>
                <c:pt idx="5017">
                  <c:v>2019-3-15-21:03:00</c:v>
                </c:pt>
                <c:pt idx="5018">
                  <c:v>2019-3-15-21:04:01</c:v>
                </c:pt>
                <c:pt idx="5019">
                  <c:v>2019-3-15-21:05:01</c:v>
                </c:pt>
                <c:pt idx="5020">
                  <c:v>2019-3-15-21:06:00</c:v>
                </c:pt>
                <c:pt idx="5021">
                  <c:v>2019-3-15-21:07:01</c:v>
                </c:pt>
                <c:pt idx="5022">
                  <c:v>2019-3-15-21:08:01</c:v>
                </c:pt>
                <c:pt idx="5023">
                  <c:v>2019-3-15-21:09:01</c:v>
                </c:pt>
                <c:pt idx="5024">
                  <c:v>2019-3-15-21:10:00</c:v>
                </c:pt>
                <c:pt idx="5025">
                  <c:v>2019-3-15-21:11:01</c:v>
                </c:pt>
                <c:pt idx="5026">
                  <c:v>2019-3-15-21:12:01</c:v>
                </c:pt>
                <c:pt idx="5027">
                  <c:v>2019-3-15-21:13:00</c:v>
                </c:pt>
                <c:pt idx="5028">
                  <c:v>2019-3-15-21:14:01</c:v>
                </c:pt>
                <c:pt idx="5029">
                  <c:v>2019-3-15-21:15:00</c:v>
                </c:pt>
                <c:pt idx="5030">
                  <c:v>2019-3-15-21:16:00</c:v>
                </c:pt>
                <c:pt idx="5031">
                  <c:v>2019-3-15-21:17:01</c:v>
                </c:pt>
                <c:pt idx="5032">
                  <c:v>2019-3-15-21:18:00</c:v>
                </c:pt>
                <c:pt idx="5033">
                  <c:v>2019-3-15-21:19:01</c:v>
                </c:pt>
                <c:pt idx="5034">
                  <c:v>2019-3-15-21:20:00</c:v>
                </c:pt>
                <c:pt idx="5035">
                  <c:v>2019-3-15-21:21:00</c:v>
                </c:pt>
                <c:pt idx="5036">
                  <c:v>2019-3-15-21:22:01</c:v>
                </c:pt>
                <c:pt idx="5037">
                  <c:v>2019-3-15-21:23:00</c:v>
                </c:pt>
                <c:pt idx="5038">
                  <c:v>2019-3-15-21:24:00</c:v>
                </c:pt>
                <c:pt idx="5039">
                  <c:v>2019-3-15-21:25:01</c:v>
                </c:pt>
                <c:pt idx="5040">
                  <c:v>2019-3-15-21:26:00</c:v>
                </c:pt>
                <c:pt idx="5041">
                  <c:v>2019-3-15-21:27:00</c:v>
                </c:pt>
                <c:pt idx="5042">
                  <c:v>2019-3-15-21:28:01</c:v>
                </c:pt>
                <c:pt idx="5043">
                  <c:v>2019-3-15-21:29:00</c:v>
                </c:pt>
                <c:pt idx="5044">
                  <c:v>2019-3-15-21:30:00</c:v>
                </c:pt>
                <c:pt idx="5045">
                  <c:v>2019-3-15-21:31:01</c:v>
                </c:pt>
                <c:pt idx="5046">
                  <c:v>2019-3-15-21:32:00</c:v>
                </c:pt>
                <c:pt idx="5047">
                  <c:v>2019-3-15-21:33:01</c:v>
                </c:pt>
                <c:pt idx="5048">
                  <c:v>2019-3-15-21:34:01</c:v>
                </c:pt>
                <c:pt idx="5049">
                  <c:v>2019-3-15-21:35:00</c:v>
                </c:pt>
                <c:pt idx="5050">
                  <c:v>2019-3-15-21:36:01</c:v>
                </c:pt>
                <c:pt idx="5051">
                  <c:v>2019-3-15-21:37:01</c:v>
                </c:pt>
                <c:pt idx="5052">
                  <c:v>2019-3-15-21:38:00</c:v>
                </c:pt>
                <c:pt idx="5053">
                  <c:v>2019-3-15-21:39:01</c:v>
                </c:pt>
                <c:pt idx="5054">
                  <c:v>2019-3-15-21:40:01</c:v>
                </c:pt>
                <c:pt idx="5055">
                  <c:v>2019-3-15-21:41:01</c:v>
                </c:pt>
                <c:pt idx="5056">
                  <c:v>2019-3-15-21:42:00</c:v>
                </c:pt>
                <c:pt idx="5057">
                  <c:v>2019-3-15-21:43:01</c:v>
                </c:pt>
                <c:pt idx="5058">
                  <c:v>2019-3-15-21:44:00</c:v>
                </c:pt>
                <c:pt idx="5059">
                  <c:v>2019-3-15-21:45:00</c:v>
                </c:pt>
                <c:pt idx="5060">
                  <c:v>2019-3-15-21:46:01</c:v>
                </c:pt>
                <c:pt idx="5061">
                  <c:v>2019-3-15-21:47:00</c:v>
                </c:pt>
                <c:pt idx="5062">
                  <c:v>2019-3-15-21:48:01</c:v>
                </c:pt>
                <c:pt idx="5063">
                  <c:v>2019-3-15-21:49:01</c:v>
                </c:pt>
                <c:pt idx="5064">
                  <c:v>2019-3-15-21:50:00</c:v>
                </c:pt>
                <c:pt idx="5065">
                  <c:v>2019-3-15-21:51:01</c:v>
                </c:pt>
                <c:pt idx="5066">
                  <c:v>2019-3-15-21:52:00</c:v>
                </c:pt>
                <c:pt idx="5067">
                  <c:v>2019-3-15-21:53:00</c:v>
                </c:pt>
                <c:pt idx="5068">
                  <c:v>2019-3-15-21:54:01</c:v>
                </c:pt>
                <c:pt idx="5069">
                  <c:v>2019-3-15-21:55:01</c:v>
                </c:pt>
                <c:pt idx="5070">
                  <c:v>2019-3-15-21:56:00</c:v>
                </c:pt>
                <c:pt idx="5071">
                  <c:v>2019-3-15-21:57:01</c:v>
                </c:pt>
                <c:pt idx="5072">
                  <c:v>2019-3-15-21:58:01</c:v>
                </c:pt>
                <c:pt idx="5073">
                  <c:v>2019-3-15-21:59:00</c:v>
                </c:pt>
                <c:pt idx="5074">
                  <c:v>2019-3-15-22:00:01</c:v>
                </c:pt>
                <c:pt idx="5075">
                  <c:v>2019-3-15-22:01:01</c:v>
                </c:pt>
                <c:pt idx="5076">
                  <c:v>2019-3-15-22:02:04</c:v>
                </c:pt>
                <c:pt idx="5077">
                  <c:v>2019-3-15-22:03:01</c:v>
                </c:pt>
                <c:pt idx="5078">
                  <c:v>2019-3-15-22:04:00</c:v>
                </c:pt>
                <c:pt idx="5079">
                  <c:v>2019-3-15-22:05:01</c:v>
                </c:pt>
                <c:pt idx="5080">
                  <c:v>2019-3-15-22:06:01</c:v>
                </c:pt>
                <c:pt idx="5081">
                  <c:v>2019-3-15-22:07:01</c:v>
                </c:pt>
                <c:pt idx="5082">
                  <c:v>2019-3-15-22:08:00</c:v>
                </c:pt>
                <c:pt idx="5083">
                  <c:v>2019-3-15-22:09:01</c:v>
                </c:pt>
                <c:pt idx="5084">
                  <c:v>2019-3-15-22:10:01</c:v>
                </c:pt>
                <c:pt idx="5085">
                  <c:v>2019-3-15-22:11:00</c:v>
                </c:pt>
                <c:pt idx="5086">
                  <c:v>2019-3-15-22:12:01</c:v>
                </c:pt>
                <c:pt idx="5087">
                  <c:v>2019-3-15-22:13:01</c:v>
                </c:pt>
                <c:pt idx="5088">
                  <c:v>2019-3-15-22:14:00</c:v>
                </c:pt>
                <c:pt idx="5089">
                  <c:v>2019-3-15-22:15:01</c:v>
                </c:pt>
                <c:pt idx="5090">
                  <c:v>2019-3-15-22:16:01</c:v>
                </c:pt>
                <c:pt idx="5091">
                  <c:v>2019-3-15-22:17:00</c:v>
                </c:pt>
                <c:pt idx="5092">
                  <c:v>2019-3-15-22:18:01</c:v>
                </c:pt>
                <c:pt idx="5093">
                  <c:v>2019-3-15-22:19:01</c:v>
                </c:pt>
                <c:pt idx="5094">
                  <c:v>2019-3-15-22:20:00</c:v>
                </c:pt>
                <c:pt idx="5095">
                  <c:v>2019-3-15-22:21:01</c:v>
                </c:pt>
                <c:pt idx="5096">
                  <c:v>2019-3-15-22:22:00</c:v>
                </c:pt>
                <c:pt idx="5097">
                  <c:v>2019-3-15-22:23:00</c:v>
                </c:pt>
                <c:pt idx="5098">
                  <c:v>2019-3-15-22:24:01</c:v>
                </c:pt>
                <c:pt idx="5099">
                  <c:v>2019-3-15-22:25:01</c:v>
                </c:pt>
                <c:pt idx="5100">
                  <c:v>2019-3-15-22:26:01</c:v>
                </c:pt>
                <c:pt idx="5101">
                  <c:v>2019-3-15-22:27:00</c:v>
                </c:pt>
                <c:pt idx="5102">
                  <c:v>2019-3-15-22:28:00</c:v>
                </c:pt>
                <c:pt idx="5103">
                  <c:v>2019-3-15-22:29:01</c:v>
                </c:pt>
                <c:pt idx="5104">
                  <c:v>2019-3-15-22:30:00</c:v>
                </c:pt>
                <c:pt idx="5105">
                  <c:v>2019-3-15-22:31:00</c:v>
                </c:pt>
                <c:pt idx="5106">
                  <c:v>2019-3-15-22:32:01</c:v>
                </c:pt>
                <c:pt idx="5107">
                  <c:v>2019-3-15-22:33:00</c:v>
                </c:pt>
                <c:pt idx="5108">
                  <c:v>2019-3-15-22:34:01</c:v>
                </c:pt>
                <c:pt idx="5109">
                  <c:v>2019-3-15-22:35:01</c:v>
                </c:pt>
                <c:pt idx="5110">
                  <c:v>2019-3-15-22:36:00</c:v>
                </c:pt>
                <c:pt idx="5111">
                  <c:v>2019-3-15-22:37:01</c:v>
                </c:pt>
                <c:pt idx="5112">
                  <c:v>2019-3-15-22:38:01</c:v>
                </c:pt>
                <c:pt idx="5113">
                  <c:v>2019-3-15-22:39:00</c:v>
                </c:pt>
                <c:pt idx="5114">
                  <c:v>2019-3-15-22:40:01</c:v>
                </c:pt>
                <c:pt idx="5115">
                  <c:v>2019-3-15-22:41:00</c:v>
                </c:pt>
                <c:pt idx="5116">
                  <c:v>2019-3-15-22:42:01</c:v>
                </c:pt>
                <c:pt idx="5117">
                  <c:v>2019-3-15-22:43:01</c:v>
                </c:pt>
                <c:pt idx="5118">
                  <c:v>2019-3-15-22:44:00</c:v>
                </c:pt>
                <c:pt idx="5119">
                  <c:v>2019-3-15-22:45:01</c:v>
                </c:pt>
                <c:pt idx="5120">
                  <c:v>2019-3-15-22:46:01</c:v>
                </c:pt>
                <c:pt idx="5121">
                  <c:v>2019-3-15-22:47:00</c:v>
                </c:pt>
                <c:pt idx="5122">
                  <c:v>2019-3-15-22:48:01</c:v>
                </c:pt>
                <c:pt idx="5123">
                  <c:v>2019-3-15-22:49:00</c:v>
                </c:pt>
                <c:pt idx="5124">
                  <c:v>2019-3-15-22:50:00</c:v>
                </c:pt>
                <c:pt idx="5125">
                  <c:v>2019-3-15-22:51:01</c:v>
                </c:pt>
                <c:pt idx="5126">
                  <c:v>2019-3-15-22:52:00</c:v>
                </c:pt>
                <c:pt idx="5127">
                  <c:v>2019-3-15-22:53:01</c:v>
                </c:pt>
                <c:pt idx="5128">
                  <c:v>2019-3-15-22:54:01</c:v>
                </c:pt>
                <c:pt idx="5129">
                  <c:v>2019-3-15-22:55:00</c:v>
                </c:pt>
                <c:pt idx="5130">
                  <c:v>2019-3-15-22:56:00</c:v>
                </c:pt>
                <c:pt idx="5131">
                  <c:v>2019-3-15-22:57:01</c:v>
                </c:pt>
                <c:pt idx="5132">
                  <c:v>2019-3-15-22:58:00</c:v>
                </c:pt>
                <c:pt idx="5133">
                  <c:v>2019-3-15-22:59:01</c:v>
                </c:pt>
                <c:pt idx="5134">
                  <c:v>2019-3-15-23:00:00</c:v>
                </c:pt>
                <c:pt idx="5135">
                  <c:v>2019-3-15-23:01:04</c:v>
                </c:pt>
                <c:pt idx="5136">
                  <c:v>2019-3-15-23:02:01</c:v>
                </c:pt>
                <c:pt idx="5137">
                  <c:v>2019-3-15-23:03:00</c:v>
                </c:pt>
                <c:pt idx="5138">
                  <c:v>2019-3-15-23:04:01</c:v>
                </c:pt>
                <c:pt idx="5139">
                  <c:v>2019-3-15-23:05:01</c:v>
                </c:pt>
                <c:pt idx="5140">
                  <c:v>2019-3-15-23:06:00</c:v>
                </c:pt>
                <c:pt idx="5141">
                  <c:v>2019-3-15-23:07:00</c:v>
                </c:pt>
                <c:pt idx="5142">
                  <c:v>2019-3-15-23:08:01</c:v>
                </c:pt>
                <c:pt idx="5143">
                  <c:v>2019-3-15-23:09:01</c:v>
                </c:pt>
                <c:pt idx="5144">
                  <c:v>2019-3-15-23:10:01</c:v>
                </c:pt>
                <c:pt idx="5145">
                  <c:v>2019-3-15-23:11:01</c:v>
                </c:pt>
                <c:pt idx="5146">
                  <c:v>2019-3-15-23:12:01</c:v>
                </c:pt>
                <c:pt idx="5147">
                  <c:v>2019-3-15-23:13:01</c:v>
                </c:pt>
                <c:pt idx="5148">
                  <c:v>2019-3-15-23:14:01</c:v>
                </c:pt>
                <c:pt idx="5149">
                  <c:v>2019-3-15-23:15:01</c:v>
                </c:pt>
                <c:pt idx="5150">
                  <c:v>2019-3-15-23:16:01</c:v>
                </c:pt>
                <c:pt idx="5151">
                  <c:v>2019-3-15-23:17:01</c:v>
                </c:pt>
                <c:pt idx="5152">
                  <c:v>2019-3-15-23:18:00</c:v>
                </c:pt>
                <c:pt idx="5153">
                  <c:v>2019-3-15-23:19:00</c:v>
                </c:pt>
                <c:pt idx="5154">
                  <c:v>2019-3-15-23:20:01</c:v>
                </c:pt>
                <c:pt idx="5155">
                  <c:v>2019-3-15-23:21:01</c:v>
                </c:pt>
                <c:pt idx="5156">
                  <c:v>2019-3-15-23:22:01</c:v>
                </c:pt>
                <c:pt idx="5157">
                  <c:v>2019-3-15-23:23:01</c:v>
                </c:pt>
                <c:pt idx="5158">
                  <c:v>2019-3-15-23:24:01</c:v>
                </c:pt>
                <c:pt idx="5159">
                  <c:v>2019-3-15-23:25:01</c:v>
                </c:pt>
                <c:pt idx="5160">
                  <c:v>2019-3-15-23:26:01</c:v>
                </c:pt>
                <c:pt idx="5161">
                  <c:v>2019-3-15-23:27:01</c:v>
                </c:pt>
                <c:pt idx="5162">
                  <c:v>2019-3-15-23:28:00</c:v>
                </c:pt>
                <c:pt idx="5163">
                  <c:v>2019-3-15-23:29:00</c:v>
                </c:pt>
                <c:pt idx="5164">
                  <c:v>2019-3-15-23:30:01</c:v>
                </c:pt>
                <c:pt idx="5165">
                  <c:v>2019-3-15-23:31:01</c:v>
                </c:pt>
                <c:pt idx="5166">
                  <c:v>2019-3-15-23:32:01</c:v>
                </c:pt>
                <c:pt idx="5167">
                  <c:v>2019-3-15-23:33:00</c:v>
                </c:pt>
                <c:pt idx="5168">
                  <c:v>2019-3-15-23:34:00</c:v>
                </c:pt>
                <c:pt idx="5169">
                  <c:v>2019-3-15-23:35:01</c:v>
                </c:pt>
                <c:pt idx="5170">
                  <c:v>2019-3-15-23:36:01</c:v>
                </c:pt>
                <c:pt idx="5171">
                  <c:v>2019-3-15-23:37:00</c:v>
                </c:pt>
                <c:pt idx="5172">
                  <c:v>2019-3-15-23:38:01</c:v>
                </c:pt>
                <c:pt idx="5173">
                  <c:v>2019-3-15-23:39:01</c:v>
                </c:pt>
                <c:pt idx="5174">
                  <c:v>2019-3-15-23:40:00</c:v>
                </c:pt>
                <c:pt idx="5175">
                  <c:v>2019-3-15-23:41:00</c:v>
                </c:pt>
                <c:pt idx="5176">
                  <c:v>2019-3-15-23:42:01</c:v>
                </c:pt>
                <c:pt idx="5177">
                  <c:v>2019-3-15-23:43:00</c:v>
                </c:pt>
                <c:pt idx="5178">
                  <c:v>2019-3-15-23:44:01</c:v>
                </c:pt>
                <c:pt idx="5179">
                  <c:v>2019-3-15-23:45:00</c:v>
                </c:pt>
                <c:pt idx="5180">
                  <c:v>2019-3-15-23:46:00</c:v>
                </c:pt>
                <c:pt idx="5181">
                  <c:v>2019-3-15-23:47:01</c:v>
                </c:pt>
                <c:pt idx="5182">
                  <c:v>2019-3-15-23:48:00</c:v>
                </c:pt>
                <c:pt idx="5183">
                  <c:v>2019-3-15-23:49:00</c:v>
                </c:pt>
                <c:pt idx="5184">
                  <c:v>2019-3-15-23:50:01</c:v>
                </c:pt>
                <c:pt idx="5185">
                  <c:v>2019-3-15-23:51:00</c:v>
                </c:pt>
                <c:pt idx="5186">
                  <c:v>2019-3-15-23:52:01</c:v>
                </c:pt>
                <c:pt idx="5187">
                  <c:v>2019-3-15-23:53:00</c:v>
                </c:pt>
                <c:pt idx="5188">
                  <c:v>2019-3-15-23:54:00</c:v>
                </c:pt>
                <c:pt idx="5189">
                  <c:v>2019-3-15-23:55:01</c:v>
                </c:pt>
                <c:pt idx="5190">
                  <c:v>2019-3-15-23:56:00</c:v>
                </c:pt>
                <c:pt idx="5191">
                  <c:v>2019-3-15-23:57:01</c:v>
                </c:pt>
                <c:pt idx="5192">
                  <c:v>2019-3-15-23:58:00</c:v>
                </c:pt>
                <c:pt idx="5193">
                  <c:v>2019-3-15-23:59:00</c:v>
                </c:pt>
                <c:pt idx="5194">
                  <c:v>2019-3-16-00:00:01</c:v>
                </c:pt>
                <c:pt idx="5195">
                  <c:v>2019-3-16-00:01:04</c:v>
                </c:pt>
                <c:pt idx="5196">
                  <c:v>2019-3-16-00:02:01</c:v>
                </c:pt>
                <c:pt idx="5197">
                  <c:v>2019-3-16-00:03:01</c:v>
                </c:pt>
                <c:pt idx="5198">
                  <c:v>2019-3-16-00:04:00</c:v>
                </c:pt>
                <c:pt idx="5199">
                  <c:v>2019-3-16-00:05:01</c:v>
                </c:pt>
                <c:pt idx="5200">
                  <c:v>2019-3-16-00:06:01</c:v>
                </c:pt>
                <c:pt idx="5201">
                  <c:v>2019-3-16-00:07:00</c:v>
                </c:pt>
                <c:pt idx="5202">
                  <c:v>2019-3-16-00:08:00</c:v>
                </c:pt>
                <c:pt idx="5203">
                  <c:v>2019-3-16-00:09:01</c:v>
                </c:pt>
                <c:pt idx="5204">
                  <c:v>2019-3-16-00:10:00</c:v>
                </c:pt>
                <c:pt idx="5205">
                  <c:v>2019-3-16-00:11:01</c:v>
                </c:pt>
                <c:pt idx="5206">
                  <c:v>2019-3-16-00:12:01</c:v>
                </c:pt>
                <c:pt idx="5207">
                  <c:v>2019-3-16-00:13:01</c:v>
                </c:pt>
                <c:pt idx="5208">
                  <c:v>2019-3-16-00:14:00</c:v>
                </c:pt>
                <c:pt idx="5209">
                  <c:v>2019-3-16-00:15:01</c:v>
                </c:pt>
                <c:pt idx="5210">
                  <c:v>2019-3-16-00:16:00</c:v>
                </c:pt>
                <c:pt idx="5211">
                  <c:v>2019-3-16-00:17:01</c:v>
                </c:pt>
                <c:pt idx="5212">
                  <c:v>2019-3-16-00:18:00</c:v>
                </c:pt>
                <c:pt idx="5213">
                  <c:v>2019-3-16-00:19:00</c:v>
                </c:pt>
                <c:pt idx="5214">
                  <c:v>2019-3-16-00:20:01</c:v>
                </c:pt>
                <c:pt idx="5215">
                  <c:v>2019-3-16-00:21:00</c:v>
                </c:pt>
                <c:pt idx="5216">
                  <c:v>2019-3-16-00:22:00</c:v>
                </c:pt>
                <c:pt idx="5217">
                  <c:v>2019-3-16-00:23:01</c:v>
                </c:pt>
                <c:pt idx="5218">
                  <c:v>2019-3-16-00:24:00</c:v>
                </c:pt>
                <c:pt idx="5219">
                  <c:v>2019-3-16-00:25:01</c:v>
                </c:pt>
                <c:pt idx="5220">
                  <c:v>2019-3-16-00:26:00</c:v>
                </c:pt>
                <c:pt idx="5221">
                  <c:v>2019-3-16-00:27:00</c:v>
                </c:pt>
                <c:pt idx="5222">
                  <c:v>2019-3-16-00:28:01</c:v>
                </c:pt>
                <c:pt idx="5223">
                  <c:v>2019-3-16-00:29:00</c:v>
                </c:pt>
                <c:pt idx="5224">
                  <c:v>2019-3-16-00:30:01</c:v>
                </c:pt>
                <c:pt idx="5225">
                  <c:v>2019-3-16-00:31:01</c:v>
                </c:pt>
                <c:pt idx="5226">
                  <c:v>2019-3-16-00:32:00</c:v>
                </c:pt>
                <c:pt idx="5227">
                  <c:v>2019-3-16-00:33:01</c:v>
                </c:pt>
                <c:pt idx="5228">
                  <c:v>2019-3-16-00:34:01</c:v>
                </c:pt>
                <c:pt idx="5229">
                  <c:v>2019-3-16-00:35:00</c:v>
                </c:pt>
                <c:pt idx="5230">
                  <c:v>2019-3-16-00:36:00</c:v>
                </c:pt>
                <c:pt idx="5231">
                  <c:v>2019-3-16-00:37:01</c:v>
                </c:pt>
                <c:pt idx="5232">
                  <c:v>2019-3-16-00:38:00</c:v>
                </c:pt>
                <c:pt idx="5233">
                  <c:v>2019-3-16-00:39:00</c:v>
                </c:pt>
                <c:pt idx="5234">
                  <c:v>2019-3-16-00:40:01</c:v>
                </c:pt>
                <c:pt idx="5235">
                  <c:v>2019-3-16-00:41:00</c:v>
                </c:pt>
                <c:pt idx="5236">
                  <c:v>2019-3-16-00:42:00</c:v>
                </c:pt>
                <c:pt idx="5237">
                  <c:v>2019-3-16-00:43:01</c:v>
                </c:pt>
                <c:pt idx="5238">
                  <c:v>2019-3-16-00:44:00</c:v>
                </c:pt>
                <c:pt idx="5239">
                  <c:v>2019-3-16-00:45:00</c:v>
                </c:pt>
                <c:pt idx="5240">
                  <c:v>2019-3-16-00:46:01</c:v>
                </c:pt>
                <c:pt idx="5241">
                  <c:v>2019-3-16-00:47:00</c:v>
                </c:pt>
                <c:pt idx="5242">
                  <c:v>2019-3-16-00:48:01</c:v>
                </c:pt>
                <c:pt idx="5243">
                  <c:v>2019-3-16-00:49:01</c:v>
                </c:pt>
                <c:pt idx="5244">
                  <c:v>2019-3-16-00:50:00</c:v>
                </c:pt>
                <c:pt idx="5245">
                  <c:v>2019-3-16-00:51:01</c:v>
                </c:pt>
                <c:pt idx="5246">
                  <c:v>2019-3-16-00:52:01</c:v>
                </c:pt>
                <c:pt idx="5247">
                  <c:v>2019-3-16-00:53:00</c:v>
                </c:pt>
                <c:pt idx="5248">
                  <c:v>2019-3-16-00:54:01</c:v>
                </c:pt>
                <c:pt idx="5249">
                  <c:v>2019-3-16-00:55:00</c:v>
                </c:pt>
                <c:pt idx="5250">
                  <c:v>2019-3-16-00:56:01</c:v>
                </c:pt>
                <c:pt idx="5251">
                  <c:v>2019-3-16-00:57:01</c:v>
                </c:pt>
                <c:pt idx="5252">
                  <c:v>2019-3-16-00:58:00</c:v>
                </c:pt>
                <c:pt idx="5253">
                  <c:v>2019-3-16-00:59:01</c:v>
                </c:pt>
                <c:pt idx="5254">
                  <c:v>2019-3-16-01:00:00</c:v>
                </c:pt>
                <c:pt idx="5255">
                  <c:v>2019-3-16-01:01:04</c:v>
                </c:pt>
                <c:pt idx="5256">
                  <c:v>2019-3-16-01:02:01</c:v>
                </c:pt>
                <c:pt idx="5257">
                  <c:v>2019-3-16-01:03:01</c:v>
                </c:pt>
                <c:pt idx="5258">
                  <c:v>2019-3-16-01:04:00</c:v>
                </c:pt>
                <c:pt idx="5259">
                  <c:v>2019-3-16-01:05:00</c:v>
                </c:pt>
                <c:pt idx="5260">
                  <c:v>2019-3-16-01:06:01</c:v>
                </c:pt>
                <c:pt idx="5261">
                  <c:v>2019-3-16-01:07:00</c:v>
                </c:pt>
                <c:pt idx="5262">
                  <c:v>2019-3-16-01:08:00</c:v>
                </c:pt>
                <c:pt idx="5263">
                  <c:v>2019-3-16-01:09:00</c:v>
                </c:pt>
                <c:pt idx="5264">
                  <c:v>2019-3-16-01:10:01</c:v>
                </c:pt>
                <c:pt idx="5265">
                  <c:v>2019-3-16-01:11:00</c:v>
                </c:pt>
                <c:pt idx="5266">
                  <c:v>2019-3-16-01:12:01</c:v>
                </c:pt>
                <c:pt idx="5267">
                  <c:v>2019-3-16-01:13:01</c:v>
                </c:pt>
                <c:pt idx="5268">
                  <c:v>2019-3-16-01:14:00</c:v>
                </c:pt>
                <c:pt idx="5269">
                  <c:v>2019-3-16-01:15:00</c:v>
                </c:pt>
                <c:pt idx="5270">
                  <c:v>2019-3-16-01:16:01</c:v>
                </c:pt>
                <c:pt idx="5271">
                  <c:v>2019-3-16-01:17:00</c:v>
                </c:pt>
                <c:pt idx="5272">
                  <c:v>2019-3-16-01:18:01</c:v>
                </c:pt>
                <c:pt idx="5273">
                  <c:v>2019-3-16-01:19:00</c:v>
                </c:pt>
                <c:pt idx="5274">
                  <c:v>2019-3-16-01:20:00</c:v>
                </c:pt>
                <c:pt idx="5275">
                  <c:v>2019-3-16-01:21:01</c:v>
                </c:pt>
                <c:pt idx="5276">
                  <c:v>2019-3-16-01:22:01</c:v>
                </c:pt>
                <c:pt idx="5277">
                  <c:v>2019-3-16-01:23:00</c:v>
                </c:pt>
                <c:pt idx="5278">
                  <c:v>2019-3-16-01:24:01</c:v>
                </c:pt>
                <c:pt idx="5279">
                  <c:v>2019-3-16-01:25:01</c:v>
                </c:pt>
                <c:pt idx="5280">
                  <c:v>2019-3-16-01:26:00</c:v>
                </c:pt>
                <c:pt idx="5281">
                  <c:v>2019-3-16-01:27:01</c:v>
                </c:pt>
                <c:pt idx="5282">
                  <c:v>2019-3-16-01:28:01</c:v>
                </c:pt>
                <c:pt idx="5283">
                  <c:v>2019-3-16-01:29:00</c:v>
                </c:pt>
                <c:pt idx="5284">
                  <c:v>2019-3-16-01:30:01</c:v>
                </c:pt>
                <c:pt idx="5285">
                  <c:v>2019-3-16-01:31:01</c:v>
                </c:pt>
                <c:pt idx="5286">
                  <c:v>2019-3-16-01:32:00</c:v>
                </c:pt>
                <c:pt idx="5287">
                  <c:v>2019-3-16-01:33:00</c:v>
                </c:pt>
                <c:pt idx="5288">
                  <c:v>2019-3-16-01:34:01</c:v>
                </c:pt>
                <c:pt idx="5289">
                  <c:v>2019-3-16-01:35:00</c:v>
                </c:pt>
                <c:pt idx="5290">
                  <c:v>2019-3-16-01:36:01</c:v>
                </c:pt>
                <c:pt idx="5291">
                  <c:v>2019-3-16-01:37:00</c:v>
                </c:pt>
                <c:pt idx="5292">
                  <c:v>2019-3-16-01:38:00</c:v>
                </c:pt>
                <c:pt idx="5293">
                  <c:v>2019-3-16-01:39:01</c:v>
                </c:pt>
                <c:pt idx="5294">
                  <c:v>2019-3-16-01:40:00</c:v>
                </c:pt>
                <c:pt idx="5295">
                  <c:v>2019-3-16-01:41:00</c:v>
                </c:pt>
                <c:pt idx="5296">
                  <c:v>2019-3-16-01:42:01</c:v>
                </c:pt>
                <c:pt idx="5297">
                  <c:v>2019-3-16-01:43:00</c:v>
                </c:pt>
                <c:pt idx="5298">
                  <c:v>2019-3-16-01:44:00</c:v>
                </c:pt>
                <c:pt idx="5299">
                  <c:v>2019-3-16-01:45:01</c:v>
                </c:pt>
                <c:pt idx="5300">
                  <c:v>2019-3-16-01:46:00</c:v>
                </c:pt>
                <c:pt idx="5301">
                  <c:v>2019-3-16-01:47:01</c:v>
                </c:pt>
                <c:pt idx="5302">
                  <c:v>2019-3-16-01:48:00</c:v>
                </c:pt>
                <c:pt idx="5303">
                  <c:v>2019-3-16-01:49:00</c:v>
                </c:pt>
                <c:pt idx="5304">
                  <c:v>2019-3-16-01:50:01</c:v>
                </c:pt>
                <c:pt idx="5305">
                  <c:v>2019-3-16-01:51:00</c:v>
                </c:pt>
                <c:pt idx="5306">
                  <c:v>2019-3-16-01:52:00</c:v>
                </c:pt>
                <c:pt idx="5307">
                  <c:v>2019-3-16-01:53:00</c:v>
                </c:pt>
                <c:pt idx="5308">
                  <c:v>2019-3-16-01:54:01</c:v>
                </c:pt>
                <c:pt idx="5309">
                  <c:v>2019-3-16-01:55:00</c:v>
                </c:pt>
                <c:pt idx="5310">
                  <c:v>2019-3-16-01:56:01</c:v>
                </c:pt>
                <c:pt idx="5311">
                  <c:v>2019-3-16-01:57:01</c:v>
                </c:pt>
                <c:pt idx="5312">
                  <c:v>2019-3-16-01:58:00</c:v>
                </c:pt>
                <c:pt idx="5313">
                  <c:v>2019-3-16-01:59:00</c:v>
                </c:pt>
                <c:pt idx="5314">
                  <c:v>2019-3-16-02:00:01</c:v>
                </c:pt>
                <c:pt idx="5315">
                  <c:v>2019-3-16-02:01:01</c:v>
                </c:pt>
                <c:pt idx="5316">
                  <c:v>2019-3-16-02:02:00</c:v>
                </c:pt>
                <c:pt idx="5317">
                  <c:v>2019-3-16-02:03:00</c:v>
                </c:pt>
                <c:pt idx="5318">
                  <c:v>2019-3-16-02:04:01</c:v>
                </c:pt>
                <c:pt idx="5319">
                  <c:v>2019-3-16-02:05:00</c:v>
                </c:pt>
                <c:pt idx="5320">
                  <c:v>2019-3-16-02:06:00</c:v>
                </c:pt>
                <c:pt idx="5321">
                  <c:v>2019-3-16-02:07:01</c:v>
                </c:pt>
                <c:pt idx="5322">
                  <c:v>2019-3-16-02:08:00</c:v>
                </c:pt>
                <c:pt idx="5323">
                  <c:v>2019-3-16-02:09:01</c:v>
                </c:pt>
                <c:pt idx="5324">
                  <c:v>2019-3-16-02:10:01</c:v>
                </c:pt>
                <c:pt idx="5325">
                  <c:v>2019-3-16-02:11:00</c:v>
                </c:pt>
                <c:pt idx="5326">
                  <c:v>2019-3-16-02:12:00</c:v>
                </c:pt>
                <c:pt idx="5327">
                  <c:v>2019-3-16-02:13:01</c:v>
                </c:pt>
                <c:pt idx="5328">
                  <c:v>2019-3-16-02:14:00</c:v>
                </c:pt>
                <c:pt idx="5329">
                  <c:v>2019-3-16-02:15:01</c:v>
                </c:pt>
                <c:pt idx="5330">
                  <c:v>2019-3-16-02:16:01</c:v>
                </c:pt>
                <c:pt idx="5331">
                  <c:v>2019-3-16-02:17:00</c:v>
                </c:pt>
                <c:pt idx="5332">
                  <c:v>2019-3-16-02:18:01</c:v>
                </c:pt>
                <c:pt idx="5333">
                  <c:v>2019-3-16-02:19:00</c:v>
                </c:pt>
                <c:pt idx="5334">
                  <c:v>2019-3-16-02:20:00</c:v>
                </c:pt>
                <c:pt idx="5335">
                  <c:v>2019-3-16-02:21:01</c:v>
                </c:pt>
                <c:pt idx="5336">
                  <c:v>2019-3-16-02:22:00</c:v>
                </c:pt>
                <c:pt idx="5337">
                  <c:v>2019-3-16-02:23:00</c:v>
                </c:pt>
                <c:pt idx="5338">
                  <c:v>2019-3-16-02:24:01</c:v>
                </c:pt>
                <c:pt idx="5339">
                  <c:v>2019-3-16-02:25:00</c:v>
                </c:pt>
                <c:pt idx="5340">
                  <c:v>2019-3-16-02:26:01</c:v>
                </c:pt>
                <c:pt idx="5341">
                  <c:v>2019-3-16-02:27:01</c:v>
                </c:pt>
                <c:pt idx="5342">
                  <c:v>2019-3-16-02:28:00</c:v>
                </c:pt>
                <c:pt idx="5343">
                  <c:v>2019-3-16-02:29:01</c:v>
                </c:pt>
                <c:pt idx="5344">
                  <c:v>2019-3-16-02:30:00</c:v>
                </c:pt>
                <c:pt idx="5345">
                  <c:v>2019-3-16-02:31:00</c:v>
                </c:pt>
                <c:pt idx="5346">
                  <c:v>2019-3-16-02:32:01</c:v>
                </c:pt>
                <c:pt idx="5347">
                  <c:v>2019-3-16-02:33:00</c:v>
                </c:pt>
                <c:pt idx="5348">
                  <c:v>2019-3-16-02:34:00</c:v>
                </c:pt>
                <c:pt idx="5349">
                  <c:v>2019-3-16-02:35:01</c:v>
                </c:pt>
                <c:pt idx="5350">
                  <c:v>2019-3-16-02:36:00</c:v>
                </c:pt>
                <c:pt idx="5351">
                  <c:v>2019-3-16-02:37:01</c:v>
                </c:pt>
                <c:pt idx="5352">
                  <c:v>2019-3-16-02:38:00</c:v>
                </c:pt>
                <c:pt idx="5353">
                  <c:v>2019-3-16-02:39:00</c:v>
                </c:pt>
                <c:pt idx="5354">
                  <c:v>2019-3-16-02:40:01</c:v>
                </c:pt>
                <c:pt idx="5355">
                  <c:v>2019-3-16-02:41:00</c:v>
                </c:pt>
                <c:pt idx="5356">
                  <c:v>2019-3-16-02:42:01</c:v>
                </c:pt>
                <c:pt idx="5357">
                  <c:v>2019-3-16-02:43:01</c:v>
                </c:pt>
                <c:pt idx="5358">
                  <c:v>2019-3-16-02:44:00</c:v>
                </c:pt>
                <c:pt idx="5359">
                  <c:v>2019-3-16-02:45:00</c:v>
                </c:pt>
                <c:pt idx="5360">
                  <c:v>2019-3-16-02:46:01</c:v>
                </c:pt>
                <c:pt idx="5361">
                  <c:v>2019-3-16-02:47:00</c:v>
                </c:pt>
                <c:pt idx="5362">
                  <c:v>2019-3-16-02:48:01</c:v>
                </c:pt>
                <c:pt idx="5363">
                  <c:v>2019-3-16-02:49:01</c:v>
                </c:pt>
                <c:pt idx="5364">
                  <c:v>2019-3-16-02:50:00</c:v>
                </c:pt>
                <c:pt idx="5365">
                  <c:v>2019-3-16-02:51:01</c:v>
                </c:pt>
                <c:pt idx="5366">
                  <c:v>2019-3-16-02:52:00</c:v>
                </c:pt>
                <c:pt idx="5367">
                  <c:v>2019-3-16-02:53:00</c:v>
                </c:pt>
                <c:pt idx="5368">
                  <c:v>2019-3-16-02:54:01</c:v>
                </c:pt>
                <c:pt idx="5369">
                  <c:v>2019-3-16-02:55:01</c:v>
                </c:pt>
                <c:pt idx="5370">
                  <c:v>2019-3-16-02:56:00</c:v>
                </c:pt>
                <c:pt idx="5371">
                  <c:v>2019-3-16-02:57:01</c:v>
                </c:pt>
                <c:pt idx="5372">
                  <c:v>2019-3-16-02:58:01</c:v>
                </c:pt>
                <c:pt idx="5373">
                  <c:v>2019-3-16-02:59:00</c:v>
                </c:pt>
                <c:pt idx="5374">
                  <c:v>2019-3-16-03:00:01</c:v>
                </c:pt>
                <c:pt idx="5375">
                  <c:v>2019-3-16-03:01:04</c:v>
                </c:pt>
                <c:pt idx="5376">
                  <c:v>2019-3-16-03:02:01</c:v>
                </c:pt>
                <c:pt idx="5377">
                  <c:v>2019-3-16-03:03:00</c:v>
                </c:pt>
                <c:pt idx="5378">
                  <c:v>2019-3-16-03:04:00</c:v>
                </c:pt>
                <c:pt idx="5379">
                  <c:v>2019-3-16-03:05:01</c:v>
                </c:pt>
                <c:pt idx="5380">
                  <c:v>2019-3-16-03:06:00</c:v>
                </c:pt>
                <c:pt idx="5381">
                  <c:v>2019-3-16-03:07:01</c:v>
                </c:pt>
                <c:pt idx="5382">
                  <c:v>2019-3-16-03:08:01</c:v>
                </c:pt>
                <c:pt idx="5383">
                  <c:v>2019-3-16-03:09:00</c:v>
                </c:pt>
                <c:pt idx="5384">
                  <c:v>2019-3-16-03:10:01</c:v>
                </c:pt>
                <c:pt idx="5385">
                  <c:v>2019-3-16-03:11:01</c:v>
                </c:pt>
                <c:pt idx="5386">
                  <c:v>2019-3-16-03:12:00</c:v>
                </c:pt>
                <c:pt idx="5387">
                  <c:v>2019-3-16-03:13:00</c:v>
                </c:pt>
                <c:pt idx="5388">
                  <c:v>2019-3-16-03:14:01</c:v>
                </c:pt>
                <c:pt idx="5389">
                  <c:v>2019-3-16-03:15:00</c:v>
                </c:pt>
                <c:pt idx="5390">
                  <c:v>2019-3-16-03:16:01</c:v>
                </c:pt>
                <c:pt idx="5391">
                  <c:v>2019-3-16-03:17:01</c:v>
                </c:pt>
                <c:pt idx="5392">
                  <c:v>2019-3-16-03:18:00</c:v>
                </c:pt>
                <c:pt idx="5393">
                  <c:v>2019-3-16-03:19:01</c:v>
                </c:pt>
                <c:pt idx="5394">
                  <c:v>2019-3-16-03:20:00</c:v>
                </c:pt>
                <c:pt idx="5395">
                  <c:v>2019-3-16-03:21:00</c:v>
                </c:pt>
                <c:pt idx="5396">
                  <c:v>2019-3-16-03:22:01</c:v>
                </c:pt>
                <c:pt idx="5397">
                  <c:v>2019-3-16-03:23:00</c:v>
                </c:pt>
                <c:pt idx="5398">
                  <c:v>2019-3-16-03:24:01</c:v>
                </c:pt>
                <c:pt idx="5399">
                  <c:v>2019-3-16-03:25:00</c:v>
                </c:pt>
                <c:pt idx="5400">
                  <c:v>2019-3-16-03:26:01</c:v>
                </c:pt>
                <c:pt idx="5401">
                  <c:v>2019-3-16-03:27:01</c:v>
                </c:pt>
                <c:pt idx="5402">
                  <c:v>2019-3-16-03:28:00</c:v>
                </c:pt>
                <c:pt idx="5403">
                  <c:v>2019-3-16-03:29:00</c:v>
                </c:pt>
                <c:pt idx="5404">
                  <c:v>2019-3-16-03:30:01</c:v>
                </c:pt>
                <c:pt idx="5405">
                  <c:v>2019-3-16-03:31:00</c:v>
                </c:pt>
                <c:pt idx="5406">
                  <c:v>2019-3-16-03:32:01</c:v>
                </c:pt>
                <c:pt idx="5407">
                  <c:v>2019-3-16-03:33:00</c:v>
                </c:pt>
                <c:pt idx="5408">
                  <c:v>2019-3-16-03:34:00</c:v>
                </c:pt>
                <c:pt idx="5409">
                  <c:v>2019-3-16-03:35:01</c:v>
                </c:pt>
                <c:pt idx="5410">
                  <c:v>2019-3-16-03:36:00</c:v>
                </c:pt>
                <c:pt idx="5411">
                  <c:v>2019-3-16-03:37:01</c:v>
                </c:pt>
                <c:pt idx="5412">
                  <c:v>2019-3-16-03:38:01</c:v>
                </c:pt>
                <c:pt idx="5413">
                  <c:v>2019-3-16-03:39:00</c:v>
                </c:pt>
                <c:pt idx="5414">
                  <c:v>2019-3-16-03:40:01</c:v>
                </c:pt>
                <c:pt idx="5415">
                  <c:v>2019-3-16-03:41:01</c:v>
                </c:pt>
                <c:pt idx="5416">
                  <c:v>2019-3-16-03:42:00</c:v>
                </c:pt>
                <c:pt idx="5417">
                  <c:v>2019-3-16-03:43:00</c:v>
                </c:pt>
                <c:pt idx="5418">
                  <c:v>2019-3-16-03:44:01</c:v>
                </c:pt>
                <c:pt idx="5419">
                  <c:v>2019-3-16-03:45:00</c:v>
                </c:pt>
                <c:pt idx="5420">
                  <c:v>2019-3-16-03:46:01</c:v>
                </c:pt>
                <c:pt idx="5421">
                  <c:v>2019-3-16-03:47:00</c:v>
                </c:pt>
                <c:pt idx="5422">
                  <c:v>2019-3-16-03:48:00</c:v>
                </c:pt>
                <c:pt idx="5423">
                  <c:v>2019-3-16-03:49:01</c:v>
                </c:pt>
                <c:pt idx="5424">
                  <c:v>2019-3-16-03:50:00</c:v>
                </c:pt>
                <c:pt idx="5425">
                  <c:v>2019-3-16-03:51:01</c:v>
                </c:pt>
                <c:pt idx="5426">
                  <c:v>2019-3-16-03:52:01</c:v>
                </c:pt>
                <c:pt idx="5427">
                  <c:v>2019-3-16-03:53:00</c:v>
                </c:pt>
                <c:pt idx="5428">
                  <c:v>2019-3-16-03:54:01</c:v>
                </c:pt>
                <c:pt idx="5429">
                  <c:v>2019-3-16-03:55:01</c:v>
                </c:pt>
                <c:pt idx="5430">
                  <c:v>2019-3-16-03:56:01</c:v>
                </c:pt>
                <c:pt idx="5431">
                  <c:v>2019-3-16-03:57:00</c:v>
                </c:pt>
                <c:pt idx="5432">
                  <c:v>2019-3-16-03:58:00</c:v>
                </c:pt>
                <c:pt idx="5433">
                  <c:v>2019-3-16-03:59:01</c:v>
                </c:pt>
                <c:pt idx="5434">
                  <c:v>2019-3-16-04:00:00</c:v>
                </c:pt>
                <c:pt idx="5435">
                  <c:v>2019-3-16-04:01:01</c:v>
                </c:pt>
                <c:pt idx="5436">
                  <c:v>2019-3-16-04:02:04</c:v>
                </c:pt>
                <c:pt idx="5437">
                  <c:v>2019-3-16-04:03:01</c:v>
                </c:pt>
                <c:pt idx="5438">
                  <c:v>2019-3-16-04:04:01</c:v>
                </c:pt>
                <c:pt idx="5439">
                  <c:v>2019-3-16-04:05:00</c:v>
                </c:pt>
                <c:pt idx="5440">
                  <c:v>2019-3-16-04:06:01</c:v>
                </c:pt>
                <c:pt idx="5441">
                  <c:v>2019-3-16-04:07:01</c:v>
                </c:pt>
                <c:pt idx="5442">
                  <c:v>2019-3-16-04:08:00</c:v>
                </c:pt>
                <c:pt idx="5443">
                  <c:v>2019-3-16-04:09:01</c:v>
                </c:pt>
                <c:pt idx="5444">
                  <c:v>2019-3-16-04:10:01</c:v>
                </c:pt>
                <c:pt idx="5445">
                  <c:v>2019-3-16-04:11:00</c:v>
                </c:pt>
                <c:pt idx="5446">
                  <c:v>2019-3-16-04:12:01</c:v>
                </c:pt>
                <c:pt idx="5447">
                  <c:v>2019-3-16-04:13:00</c:v>
                </c:pt>
                <c:pt idx="5448">
                  <c:v>2019-3-16-04:14:01</c:v>
                </c:pt>
                <c:pt idx="5449">
                  <c:v>2019-3-16-04:15:01</c:v>
                </c:pt>
                <c:pt idx="5450">
                  <c:v>2019-3-16-04:16:00</c:v>
                </c:pt>
                <c:pt idx="5451">
                  <c:v>2019-3-16-04:17:01</c:v>
                </c:pt>
                <c:pt idx="5452">
                  <c:v>2019-3-16-04:18:00</c:v>
                </c:pt>
                <c:pt idx="5453">
                  <c:v>2019-3-16-04:19:00</c:v>
                </c:pt>
                <c:pt idx="5454">
                  <c:v>2019-3-16-04:20:01</c:v>
                </c:pt>
                <c:pt idx="5455">
                  <c:v>2019-3-16-04:21:00</c:v>
                </c:pt>
                <c:pt idx="5456">
                  <c:v>2019-3-16-04:22:00</c:v>
                </c:pt>
                <c:pt idx="5457">
                  <c:v>2019-3-16-04:23:01</c:v>
                </c:pt>
                <c:pt idx="5458">
                  <c:v>2019-3-16-04:24:00</c:v>
                </c:pt>
                <c:pt idx="5459">
                  <c:v>2019-3-16-04:25:00</c:v>
                </c:pt>
                <c:pt idx="5460">
                  <c:v>2019-3-16-04:26:01</c:v>
                </c:pt>
                <c:pt idx="5461">
                  <c:v>2019-3-16-04:27:00</c:v>
                </c:pt>
                <c:pt idx="5462">
                  <c:v>2019-3-16-04:28:01</c:v>
                </c:pt>
                <c:pt idx="5463">
                  <c:v>2019-3-16-04:29:00</c:v>
                </c:pt>
                <c:pt idx="5464">
                  <c:v>2019-3-16-04:30:00</c:v>
                </c:pt>
                <c:pt idx="5465">
                  <c:v>2019-3-16-04:31:01</c:v>
                </c:pt>
                <c:pt idx="5466">
                  <c:v>2019-3-16-04:32:00</c:v>
                </c:pt>
                <c:pt idx="5467">
                  <c:v>2019-3-16-04:33:00</c:v>
                </c:pt>
                <c:pt idx="5468">
                  <c:v>2019-3-16-04:34:01</c:v>
                </c:pt>
                <c:pt idx="5469">
                  <c:v>2019-3-16-04:35:00</c:v>
                </c:pt>
                <c:pt idx="5470">
                  <c:v>2019-3-16-04:36:01</c:v>
                </c:pt>
                <c:pt idx="5471">
                  <c:v>2019-3-16-04:37:00</c:v>
                </c:pt>
                <c:pt idx="5472">
                  <c:v>2019-3-16-04:38:00</c:v>
                </c:pt>
                <c:pt idx="5473">
                  <c:v>2019-3-16-04:39:01</c:v>
                </c:pt>
                <c:pt idx="5474">
                  <c:v>2019-3-16-04:40:00</c:v>
                </c:pt>
                <c:pt idx="5475">
                  <c:v>2019-3-16-04:41:01</c:v>
                </c:pt>
                <c:pt idx="5476">
                  <c:v>2019-3-16-04:42:01</c:v>
                </c:pt>
                <c:pt idx="5477">
                  <c:v>2019-3-16-04:43:00</c:v>
                </c:pt>
                <c:pt idx="5478">
                  <c:v>2019-3-16-04:44:01</c:v>
                </c:pt>
                <c:pt idx="5479">
                  <c:v>2019-3-16-04:45:00</c:v>
                </c:pt>
                <c:pt idx="5480">
                  <c:v>2019-3-16-04:46:01</c:v>
                </c:pt>
                <c:pt idx="5481">
                  <c:v>2019-3-16-04:47:01</c:v>
                </c:pt>
                <c:pt idx="5482">
                  <c:v>2019-3-16-04:48:00</c:v>
                </c:pt>
                <c:pt idx="5483">
                  <c:v>2019-3-16-04:49:00</c:v>
                </c:pt>
                <c:pt idx="5484">
                  <c:v>2019-3-16-04:50:01</c:v>
                </c:pt>
                <c:pt idx="5485">
                  <c:v>2019-3-16-04:51:00</c:v>
                </c:pt>
                <c:pt idx="5486">
                  <c:v>2019-3-16-04:52:01</c:v>
                </c:pt>
                <c:pt idx="5487">
                  <c:v>2019-3-16-04:53:00</c:v>
                </c:pt>
                <c:pt idx="5488">
                  <c:v>2019-3-16-04:54:00</c:v>
                </c:pt>
                <c:pt idx="5489">
                  <c:v>2019-3-16-04:55:01</c:v>
                </c:pt>
                <c:pt idx="5490">
                  <c:v>2019-3-16-04:56:00</c:v>
                </c:pt>
                <c:pt idx="5491">
                  <c:v>2019-3-16-04:57:01</c:v>
                </c:pt>
                <c:pt idx="5492">
                  <c:v>2019-3-16-04:58:00</c:v>
                </c:pt>
                <c:pt idx="5493">
                  <c:v>2019-3-16-04:59:00</c:v>
                </c:pt>
                <c:pt idx="5494">
                  <c:v>2019-3-16-05:00:01</c:v>
                </c:pt>
                <c:pt idx="5495">
                  <c:v>2019-3-16-05:01:00</c:v>
                </c:pt>
                <c:pt idx="5496">
                  <c:v>2019-3-16-05:02:03</c:v>
                </c:pt>
                <c:pt idx="5497">
                  <c:v>2019-3-16-05:03:01</c:v>
                </c:pt>
                <c:pt idx="5498">
                  <c:v>2019-3-16-05:04:00</c:v>
                </c:pt>
                <c:pt idx="5499">
                  <c:v>2019-3-16-05:05:01</c:v>
                </c:pt>
                <c:pt idx="5500">
                  <c:v>2019-3-16-05:06:01</c:v>
                </c:pt>
                <c:pt idx="5501">
                  <c:v>2019-3-16-05:07:00</c:v>
                </c:pt>
                <c:pt idx="5502">
                  <c:v>2019-3-16-05:08:00</c:v>
                </c:pt>
                <c:pt idx="5503">
                  <c:v>2019-3-16-05:09:01</c:v>
                </c:pt>
                <c:pt idx="5504">
                  <c:v>2019-3-16-05:10:00</c:v>
                </c:pt>
                <c:pt idx="5505">
                  <c:v>2019-3-16-05:11:01</c:v>
                </c:pt>
                <c:pt idx="5506">
                  <c:v>2019-3-16-05:12:01</c:v>
                </c:pt>
                <c:pt idx="5507">
                  <c:v>2019-3-16-05:13:00</c:v>
                </c:pt>
                <c:pt idx="5508">
                  <c:v>2019-3-16-05:14:01</c:v>
                </c:pt>
                <c:pt idx="5509">
                  <c:v>2019-3-16-05:15:00</c:v>
                </c:pt>
                <c:pt idx="5510">
                  <c:v>2019-3-16-05:16:00</c:v>
                </c:pt>
                <c:pt idx="5511">
                  <c:v>2019-3-16-05:17:01</c:v>
                </c:pt>
                <c:pt idx="5512">
                  <c:v>2019-3-16-05:18:00</c:v>
                </c:pt>
                <c:pt idx="5513">
                  <c:v>2019-3-16-05:19:00</c:v>
                </c:pt>
                <c:pt idx="5514">
                  <c:v>2019-3-16-05:20:01</c:v>
                </c:pt>
                <c:pt idx="5515">
                  <c:v>2019-3-16-05:21:00</c:v>
                </c:pt>
                <c:pt idx="5516">
                  <c:v>2019-3-16-05:22:01</c:v>
                </c:pt>
                <c:pt idx="5517">
                  <c:v>2019-3-16-05:23:00</c:v>
                </c:pt>
                <c:pt idx="5518">
                  <c:v>2019-3-16-05:24:00</c:v>
                </c:pt>
                <c:pt idx="5519">
                  <c:v>2019-3-16-05:25:01</c:v>
                </c:pt>
                <c:pt idx="5520">
                  <c:v>2019-3-16-05:26:00</c:v>
                </c:pt>
                <c:pt idx="5521">
                  <c:v>2019-3-16-05:27:00</c:v>
                </c:pt>
                <c:pt idx="5522">
                  <c:v>2019-3-16-05:28:01</c:v>
                </c:pt>
                <c:pt idx="5523">
                  <c:v>2019-3-16-05:29:00</c:v>
                </c:pt>
                <c:pt idx="5524">
                  <c:v>2019-3-16-05:30:01</c:v>
                </c:pt>
                <c:pt idx="5525">
                  <c:v>2019-3-16-05:31:00</c:v>
                </c:pt>
                <c:pt idx="5526">
                  <c:v>2019-3-16-05:32:00</c:v>
                </c:pt>
                <c:pt idx="5527">
                  <c:v>2019-3-16-05:33:01</c:v>
                </c:pt>
                <c:pt idx="5528">
                  <c:v>2019-3-16-05:34:00</c:v>
                </c:pt>
                <c:pt idx="5529">
                  <c:v>2019-3-16-05:35:01</c:v>
                </c:pt>
                <c:pt idx="5530">
                  <c:v>2019-3-16-05:36:01</c:v>
                </c:pt>
                <c:pt idx="5531">
                  <c:v>2019-3-16-05:37:00</c:v>
                </c:pt>
                <c:pt idx="5532">
                  <c:v>2019-3-16-05:38:01</c:v>
                </c:pt>
                <c:pt idx="5533">
                  <c:v>2019-3-16-05:39:00</c:v>
                </c:pt>
                <c:pt idx="5534">
                  <c:v>2019-3-16-05:40:00</c:v>
                </c:pt>
                <c:pt idx="5535">
                  <c:v>2019-3-16-05:41:01</c:v>
                </c:pt>
                <c:pt idx="5536">
                  <c:v>2019-3-16-05:42:01</c:v>
                </c:pt>
                <c:pt idx="5537">
                  <c:v>2019-3-16-05:43:00</c:v>
                </c:pt>
                <c:pt idx="5538">
                  <c:v>2019-3-16-05:44:01</c:v>
                </c:pt>
                <c:pt idx="5539">
                  <c:v>2019-3-16-05:45:00</c:v>
                </c:pt>
                <c:pt idx="5540">
                  <c:v>2019-3-16-05:46:00</c:v>
                </c:pt>
                <c:pt idx="5541">
                  <c:v>2019-3-16-05:47:01</c:v>
                </c:pt>
                <c:pt idx="5542">
                  <c:v>2019-3-16-05:48:00</c:v>
                </c:pt>
                <c:pt idx="5543">
                  <c:v>2019-3-16-05:49:01</c:v>
                </c:pt>
                <c:pt idx="5544">
                  <c:v>2019-3-16-05:50:01</c:v>
                </c:pt>
                <c:pt idx="5545">
                  <c:v>2019-3-16-05:51:00</c:v>
                </c:pt>
                <c:pt idx="5546">
                  <c:v>2019-3-16-05:52:01</c:v>
                </c:pt>
                <c:pt idx="5547">
                  <c:v>2019-3-16-05:53:01</c:v>
                </c:pt>
                <c:pt idx="5548">
                  <c:v>2019-3-16-05:54:00</c:v>
                </c:pt>
                <c:pt idx="5549">
                  <c:v>2019-3-16-05:55:00</c:v>
                </c:pt>
                <c:pt idx="5550">
                  <c:v>2019-3-16-05:56:01</c:v>
                </c:pt>
                <c:pt idx="5551">
                  <c:v>2019-3-16-05:57:00</c:v>
                </c:pt>
                <c:pt idx="5552">
                  <c:v>2019-3-16-05:58:00</c:v>
                </c:pt>
                <c:pt idx="5553">
                  <c:v>2019-3-16-05:59:01</c:v>
                </c:pt>
                <c:pt idx="5554">
                  <c:v>2019-3-16-06:00:00</c:v>
                </c:pt>
                <c:pt idx="5555">
                  <c:v>2019-3-16-06:01:04</c:v>
                </c:pt>
                <c:pt idx="5556">
                  <c:v>2019-3-16-06:02:01</c:v>
                </c:pt>
                <c:pt idx="5557">
                  <c:v>2019-3-16-06:03:01</c:v>
                </c:pt>
                <c:pt idx="5558">
                  <c:v>2019-3-16-06:04:00</c:v>
                </c:pt>
                <c:pt idx="5559">
                  <c:v>2019-3-16-06:05:01</c:v>
                </c:pt>
                <c:pt idx="5560">
                  <c:v>2019-3-16-06:06:00</c:v>
                </c:pt>
                <c:pt idx="5561">
                  <c:v>2019-3-16-06:07:01</c:v>
                </c:pt>
                <c:pt idx="5562">
                  <c:v>2019-3-16-06:08:01</c:v>
                </c:pt>
                <c:pt idx="5563">
                  <c:v>2019-3-16-06:09:00</c:v>
                </c:pt>
                <c:pt idx="5564">
                  <c:v>2019-3-16-06:10:00</c:v>
                </c:pt>
                <c:pt idx="5565">
                  <c:v>2019-3-16-06:11:01</c:v>
                </c:pt>
                <c:pt idx="5566">
                  <c:v>2019-3-16-06:12:00</c:v>
                </c:pt>
                <c:pt idx="5567">
                  <c:v>2019-3-16-06:13:01</c:v>
                </c:pt>
                <c:pt idx="5568">
                  <c:v>2019-3-16-06:14:01</c:v>
                </c:pt>
                <c:pt idx="5569">
                  <c:v>2019-3-16-06:15:00</c:v>
                </c:pt>
                <c:pt idx="5570">
                  <c:v>2019-3-16-06:16:01</c:v>
                </c:pt>
                <c:pt idx="5571">
                  <c:v>2019-3-16-06:17:00</c:v>
                </c:pt>
                <c:pt idx="5572">
                  <c:v>2019-3-16-06:18:00</c:v>
                </c:pt>
                <c:pt idx="5573">
                  <c:v>2019-3-16-06:19:01</c:v>
                </c:pt>
                <c:pt idx="5574">
                  <c:v>2019-3-16-06:20:00</c:v>
                </c:pt>
                <c:pt idx="5575">
                  <c:v>2019-3-16-06:21:01</c:v>
                </c:pt>
                <c:pt idx="5576">
                  <c:v>2019-3-16-06:22:01</c:v>
                </c:pt>
                <c:pt idx="5577">
                  <c:v>2019-3-16-06:23:00</c:v>
                </c:pt>
                <c:pt idx="5578">
                  <c:v>2019-3-16-06:24:01</c:v>
                </c:pt>
                <c:pt idx="5579">
                  <c:v>2019-3-16-06:25:01</c:v>
                </c:pt>
                <c:pt idx="5580">
                  <c:v>2019-3-16-06:26:00</c:v>
                </c:pt>
                <c:pt idx="5581">
                  <c:v>2019-3-16-06:27:01</c:v>
                </c:pt>
                <c:pt idx="5582">
                  <c:v>2019-3-16-06:28:00</c:v>
                </c:pt>
                <c:pt idx="5583">
                  <c:v>2019-3-16-06:29:01</c:v>
                </c:pt>
                <c:pt idx="5584">
                  <c:v>2019-3-16-06:30:01</c:v>
                </c:pt>
                <c:pt idx="5585">
                  <c:v>2019-3-16-06:31:00</c:v>
                </c:pt>
                <c:pt idx="5586">
                  <c:v>2019-3-16-06:32:01</c:v>
                </c:pt>
                <c:pt idx="5587">
                  <c:v>2019-3-16-06:33:00</c:v>
                </c:pt>
                <c:pt idx="5588">
                  <c:v>2019-3-16-06:34:01</c:v>
                </c:pt>
                <c:pt idx="5589">
                  <c:v>2019-3-16-06:35:01</c:v>
                </c:pt>
                <c:pt idx="5590">
                  <c:v>2019-3-16-06:36:00</c:v>
                </c:pt>
                <c:pt idx="5591">
                  <c:v>2019-3-16-06:37:01</c:v>
                </c:pt>
                <c:pt idx="5592">
                  <c:v>2019-3-16-06:38:00</c:v>
                </c:pt>
                <c:pt idx="5593">
                  <c:v>2019-3-16-06:39:01</c:v>
                </c:pt>
                <c:pt idx="5594">
                  <c:v>2019-3-16-06:40:01</c:v>
                </c:pt>
                <c:pt idx="5595">
                  <c:v>2019-3-16-06:41:00</c:v>
                </c:pt>
                <c:pt idx="5596">
                  <c:v>2019-3-16-06:42:01</c:v>
                </c:pt>
                <c:pt idx="5597">
                  <c:v>2019-3-16-06:43:01</c:v>
                </c:pt>
                <c:pt idx="5598">
                  <c:v>2019-3-16-06:44:00</c:v>
                </c:pt>
                <c:pt idx="5599">
                  <c:v>2019-3-16-06:45:01</c:v>
                </c:pt>
                <c:pt idx="5600">
                  <c:v>2019-3-16-06:46:01</c:v>
                </c:pt>
                <c:pt idx="5601">
                  <c:v>2019-3-16-06:47:00</c:v>
                </c:pt>
                <c:pt idx="5602">
                  <c:v>2019-3-16-06:48:01</c:v>
                </c:pt>
                <c:pt idx="5603">
                  <c:v>2019-3-16-06:49:01</c:v>
                </c:pt>
                <c:pt idx="5604">
                  <c:v>2019-3-16-06:50:00</c:v>
                </c:pt>
                <c:pt idx="5605">
                  <c:v>2019-3-16-06:51:01</c:v>
                </c:pt>
                <c:pt idx="5606">
                  <c:v>2019-3-16-06:52:01</c:v>
                </c:pt>
                <c:pt idx="5607">
                  <c:v>2019-3-16-06:53:00</c:v>
                </c:pt>
                <c:pt idx="5608">
                  <c:v>2019-3-16-06:54:01</c:v>
                </c:pt>
                <c:pt idx="5609">
                  <c:v>2019-3-16-06:55:00</c:v>
                </c:pt>
                <c:pt idx="5610">
                  <c:v>2019-3-16-06:56:00</c:v>
                </c:pt>
                <c:pt idx="5611">
                  <c:v>2019-3-16-06:57:01</c:v>
                </c:pt>
                <c:pt idx="5612">
                  <c:v>2019-3-16-06:58:00</c:v>
                </c:pt>
                <c:pt idx="5613">
                  <c:v>2019-3-16-06:59:01</c:v>
                </c:pt>
                <c:pt idx="5614">
                  <c:v>2019-3-16-07:00:00</c:v>
                </c:pt>
                <c:pt idx="5615">
                  <c:v>2019-3-16-07:01:03</c:v>
                </c:pt>
                <c:pt idx="5616">
                  <c:v>2019-3-16-07:02:01</c:v>
                </c:pt>
                <c:pt idx="5617">
                  <c:v>2019-3-16-07:03:01</c:v>
                </c:pt>
                <c:pt idx="5618">
                  <c:v>2019-3-16-07:04:00</c:v>
                </c:pt>
                <c:pt idx="5619">
                  <c:v>2019-3-16-07:05:01</c:v>
                </c:pt>
                <c:pt idx="5620">
                  <c:v>2019-3-16-07:06:01</c:v>
                </c:pt>
                <c:pt idx="5621">
                  <c:v>2019-3-16-07:07:00</c:v>
                </c:pt>
                <c:pt idx="5622">
                  <c:v>2019-3-16-07:08:00</c:v>
                </c:pt>
                <c:pt idx="5623">
                  <c:v>2019-3-16-07:09:01</c:v>
                </c:pt>
                <c:pt idx="5624">
                  <c:v>2019-3-16-07:10:00</c:v>
                </c:pt>
                <c:pt idx="5625">
                  <c:v>2019-3-16-07:11:01</c:v>
                </c:pt>
                <c:pt idx="5626">
                  <c:v>2019-3-16-07:12:00</c:v>
                </c:pt>
                <c:pt idx="5627">
                  <c:v>2019-3-16-07:13:01</c:v>
                </c:pt>
                <c:pt idx="5628">
                  <c:v>2019-3-16-07:14:00</c:v>
                </c:pt>
                <c:pt idx="5629">
                  <c:v>2019-3-16-07:15:01</c:v>
                </c:pt>
                <c:pt idx="5630">
                  <c:v>2019-3-16-07:16:01</c:v>
                </c:pt>
                <c:pt idx="5631">
                  <c:v>2019-3-16-07:17:00</c:v>
                </c:pt>
                <c:pt idx="5632">
                  <c:v>2019-3-16-07:18:01</c:v>
                </c:pt>
                <c:pt idx="5633">
                  <c:v>2019-3-16-07:19:00</c:v>
                </c:pt>
                <c:pt idx="5634">
                  <c:v>2019-3-16-07:20:00</c:v>
                </c:pt>
                <c:pt idx="5635">
                  <c:v>2019-3-16-07:21:01</c:v>
                </c:pt>
                <c:pt idx="5636">
                  <c:v>2019-3-16-07:22:00</c:v>
                </c:pt>
                <c:pt idx="5637">
                  <c:v>2019-3-16-07:23:01</c:v>
                </c:pt>
                <c:pt idx="5638">
                  <c:v>2019-3-16-07:24:00</c:v>
                </c:pt>
                <c:pt idx="5639">
                  <c:v>2019-3-16-07:25:00</c:v>
                </c:pt>
                <c:pt idx="5640">
                  <c:v>2019-3-16-07:26:01</c:v>
                </c:pt>
                <c:pt idx="5641">
                  <c:v>2019-3-16-07:27:01</c:v>
                </c:pt>
                <c:pt idx="5642">
                  <c:v>2019-3-16-07:28:00</c:v>
                </c:pt>
                <c:pt idx="5643">
                  <c:v>2019-3-16-07:29:01</c:v>
                </c:pt>
                <c:pt idx="5644">
                  <c:v>2019-3-16-07:30:00</c:v>
                </c:pt>
                <c:pt idx="5645">
                  <c:v>2019-3-16-07:31:00</c:v>
                </c:pt>
                <c:pt idx="5646">
                  <c:v>2019-3-16-07:32:01</c:v>
                </c:pt>
                <c:pt idx="5647">
                  <c:v>2019-3-16-07:33:01</c:v>
                </c:pt>
                <c:pt idx="5648">
                  <c:v>2019-3-16-07:34:00</c:v>
                </c:pt>
                <c:pt idx="5649">
                  <c:v>2019-3-16-07:35:01</c:v>
                </c:pt>
                <c:pt idx="5650">
                  <c:v>2019-3-16-07:36:00</c:v>
                </c:pt>
                <c:pt idx="5651">
                  <c:v>2019-3-16-07:37:00</c:v>
                </c:pt>
                <c:pt idx="5652">
                  <c:v>2019-3-16-07:38:01</c:v>
                </c:pt>
                <c:pt idx="5653">
                  <c:v>2019-3-16-07:39:00</c:v>
                </c:pt>
                <c:pt idx="5654">
                  <c:v>2019-3-16-07:40:01</c:v>
                </c:pt>
                <c:pt idx="5655">
                  <c:v>2019-3-16-07:41:01</c:v>
                </c:pt>
                <c:pt idx="5656">
                  <c:v>2019-3-16-07:42:00</c:v>
                </c:pt>
                <c:pt idx="5657">
                  <c:v>2019-3-16-07:43:00</c:v>
                </c:pt>
                <c:pt idx="5658">
                  <c:v>2019-3-16-07:44:01</c:v>
                </c:pt>
                <c:pt idx="5659">
                  <c:v>2019-3-16-07:45:00</c:v>
                </c:pt>
                <c:pt idx="5660">
                  <c:v>2019-3-16-07:46:00</c:v>
                </c:pt>
                <c:pt idx="5661">
                  <c:v>2019-3-16-07:47:01</c:v>
                </c:pt>
                <c:pt idx="5662">
                  <c:v>2019-3-16-07:48:00</c:v>
                </c:pt>
                <c:pt idx="5663">
                  <c:v>2019-3-16-07:49:00</c:v>
                </c:pt>
                <c:pt idx="5664">
                  <c:v>2019-3-16-07:50:01</c:v>
                </c:pt>
                <c:pt idx="5665">
                  <c:v>2019-3-16-07:51:01</c:v>
                </c:pt>
                <c:pt idx="5666">
                  <c:v>2019-3-16-07:52:01</c:v>
                </c:pt>
                <c:pt idx="5667">
                  <c:v>2019-3-16-07:53:00</c:v>
                </c:pt>
                <c:pt idx="5668">
                  <c:v>2019-3-16-07:54:00</c:v>
                </c:pt>
                <c:pt idx="5669">
                  <c:v>2019-3-16-07:55:01</c:v>
                </c:pt>
                <c:pt idx="5670">
                  <c:v>2019-3-16-07:56:01</c:v>
                </c:pt>
                <c:pt idx="5671">
                  <c:v>2019-3-16-07:57:00</c:v>
                </c:pt>
                <c:pt idx="5672">
                  <c:v>2019-3-16-23:22:11</c:v>
                </c:pt>
                <c:pt idx="5673">
                  <c:v>2019-3-16-23:23:00</c:v>
                </c:pt>
                <c:pt idx="5674">
                  <c:v>2019-3-16-23:24:00</c:v>
                </c:pt>
                <c:pt idx="5675">
                  <c:v>2019-3-16-23:25:00</c:v>
                </c:pt>
                <c:pt idx="5676">
                  <c:v>2019-3-16-23:26:01</c:v>
                </c:pt>
                <c:pt idx="5677">
                  <c:v>2019-3-16-23:27:00</c:v>
                </c:pt>
                <c:pt idx="5678">
                  <c:v>2019-3-16-23:28:00</c:v>
                </c:pt>
                <c:pt idx="5679">
                  <c:v>2019-3-16-23:29:00</c:v>
                </c:pt>
                <c:pt idx="5680">
                  <c:v>2019-3-16-23:30:00</c:v>
                </c:pt>
                <c:pt idx="5681">
                  <c:v>2019-3-16-23:31:00</c:v>
                </c:pt>
                <c:pt idx="5682">
                  <c:v>2019-3-16-23:32:00</c:v>
                </c:pt>
                <c:pt idx="5683">
                  <c:v>2019-3-16-23:33:00</c:v>
                </c:pt>
                <c:pt idx="5684">
                  <c:v>2019-3-16-23:34:00</c:v>
                </c:pt>
                <c:pt idx="5685">
                  <c:v>2019-3-16-23:35:00</c:v>
                </c:pt>
                <c:pt idx="5686">
                  <c:v>2019-3-16-23:36:00</c:v>
                </c:pt>
                <c:pt idx="5687">
                  <c:v>2019-3-16-23:37:00</c:v>
                </c:pt>
                <c:pt idx="5688">
                  <c:v>2019-3-16-23:38:00</c:v>
                </c:pt>
                <c:pt idx="5689">
                  <c:v>2019-3-16-23:39:00</c:v>
                </c:pt>
                <c:pt idx="5690">
                  <c:v>2019-3-16-23:40:00</c:v>
                </c:pt>
                <c:pt idx="5691">
                  <c:v>2019-3-16-23:41:00</c:v>
                </c:pt>
                <c:pt idx="5692">
                  <c:v>2019-3-16-23:42:00</c:v>
                </c:pt>
                <c:pt idx="5693">
                  <c:v>2019-3-16-23:43:00</c:v>
                </c:pt>
                <c:pt idx="5694">
                  <c:v>2019-3-16-23:44:00</c:v>
                </c:pt>
                <c:pt idx="5695">
                  <c:v>2019-3-16-23:45:00</c:v>
                </c:pt>
                <c:pt idx="5696">
                  <c:v>2019-3-16-23:46:00</c:v>
                </c:pt>
                <c:pt idx="5697">
                  <c:v>2019-3-16-23:47:00</c:v>
                </c:pt>
                <c:pt idx="5698">
                  <c:v>2019-3-16-23:48:00</c:v>
                </c:pt>
                <c:pt idx="5699">
                  <c:v>2019-3-16-23:49:01</c:v>
                </c:pt>
                <c:pt idx="5700">
                  <c:v>2019-3-16-23:50:00</c:v>
                </c:pt>
                <c:pt idx="5701">
                  <c:v>2019-3-16-23:51:00</c:v>
                </c:pt>
                <c:pt idx="5702">
                  <c:v>2019-3-16-23:52:00</c:v>
                </c:pt>
                <c:pt idx="5703">
                  <c:v>2019-3-16-23:53:00</c:v>
                </c:pt>
                <c:pt idx="5704">
                  <c:v>2019-3-16-23:54:00</c:v>
                </c:pt>
                <c:pt idx="5705">
                  <c:v>2019-3-16-23:55:00</c:v>
                </c:pt>
                <c:pt idx="5706">
                  <c:v>2019-3-16-23:56:00</c:v>
                </c:pt>
                <c:pt idx="5707">
                  <c:v>2019-3-16-23:57:00</c:v>
                </c:pt>
                <c:pt idx="5708">
                  <c:v>2019-3-16-23:58:00</c:v>
                </c:pt>
                <c:pt idx="5709">
                  <c:v>2019-3-16-23:59:00</c:v>
                </c:pt>
                <c:pt idx="5710">
                  <c:v>2019-3-17-00:00:00</c:v>
                </c:pt>
                <c:pt idx="5711">
                  <c:v>2019-3-17-00:01:00</c:v>
                </c:pt>
                <c:pt idx="5712">
                  <c:v>2019-3-17-00:02:04</c:v>
                </c:pt>
                <c:pt idx="5713">
                  <c:v>2019-3-17-00:03:00</c:v>
                </c:pt>
                <c:pt idx="5714">
                  <c:v>2019-3-17-00:04:00</c:v>
                </c:pt>
                <c:pt idx="5715">
                  <c:v>2019-3-17-00:05:00</c:v>
                </c:pt>
                <c:pt idx="5716">
                  <c:v>2019-3-17-00:06:01</c:v>
                </c:pt>
                <c:pt idx="5717">
                  <c:v>2019-3-17-00:07:00</c:v>
                </c:pt>
                <c:pt idx="5718">
                  <c:v>2019-3-17-00:08:00</c:v>
                </c:pt>
                <c:pt idx="5719">
                  <c:v>2019-3-17-00:09:01</c:v>
                </c:pt>
                <c:pt idx="5720">
                  <c:v>2019-3-17-00:10:00</c:v>
                </c:pt>
                <c:pt idx="5721">
                  <c:v>2019-3-17-00:11:00</c:v>
                </c:pt>
                <c:pt idx="5722">
                  <c:v>2019-3-17-00:12:00</c:v>
                </c:pt>
                <c:pt idx="5723">
                  <c:v>2019-3-17-00:13:00</c:v>
                </c:pt>
                <c:pt idx="5724">
                  <c:v>2019-3-17-00:14:00</c:v>
                </c:pt>
                <c:pt idx="5725">
                  <c:v>2019-3-17-00:15:00</c:v>
                </c:pt>
                <c:pt idx="5726">
                  <c:v>2019-3-17-00:16:00</c:v>
                </c:pt>
                <c:pt idx="5727">
                  <c:v>2019-3-17-00:17:00</c:v>
                </c:pt>
                <c:pt idx="5728">
                  <c:v>2019-3-17-00:18:00</c:v>
                </c:pt>
                <c:pt idx="5729">
                  <c:v>2019-3-17-00:19:00</c:v>
                </c:pt>
                <c:pt idx="5730">
                  <c:v>2019-3-17-00:20:00</c:v>
                </c:pt>
                <c:pt idx="5731">
                  <c:v>2019-3-17-00:21:00</c:v>
                </c:pt>
                <c:pt idx="5732">
                  <c:v>2019-3-17-00:22:00</c:v>
                </c:pt>
                <c:pt idx="5733">
                  <c:v>2019-3-17-00:23:00</c:v>
                </c:pt>
                <c:pt idx="5734">
                  <c:v>2019-3-17-00:24:00</c:v>
                </c:pt>
                <c:pt idx="5735">
                  <c:v>2019-3-17-00:25:00</c:v>
                </c:pt>
                <c:pt idx="5736">
                  <c:v>2019-3-17-00:26:00</c:v>
                </c:pt>
                <c:pt idx="5737">
                  <c:v>2019-3-17-00:27:00</c:v>
                </c:pt>
                <c:pt idx="5738">
                  <c:v>2019-3-17-00:28:00</c:v>
                </c:pt>
                <c:pt idx="5739">
                  <c:v>2019-3-17-00:29:00</c:v>
                </c:pt>
                <c:pt idx="5740">
                  <c:v>2019-3-17-00:30:00</c:v>
                </c:pt>
                <c:pt idx="5741">
                  <c:v>2019-3-17-00:31:00</c:v>
                </c:pt>
                <c:pt idx="5742">
                  <c:v>2019-3-17-00:32:00</c:v>
                </c:pt>
                <c:pt idx="5743">
                  <c:v>2019-3-17-00:33:00</c:v>
                </c:pt>
                <c:pt idx="5744">
                  <c:v>2019-3-17-00:34:00</c:v>
                </c:pt>
                <c:pt idx="5745">
                  <c:v>2019-3-17-00:35:00</c:v>
                </c:pt>
                <c:pt idx="5746">
                  <c:v>2019-3-17-00:36:00</c:v>
                </c:pt>
                <c:pt idx="5747">
                  <c:v>2019-3-17-00:37:01</c:v>
                </c:pt>
                <c:pt idx="5748">
                  <c:v>2019-3-17-00:38:00</c:v>
                </c:pt>
                <c:pt idx="5749">
                  <c:v>2019-3-17-00:39:00</c:v>
                </c:pt>
                <c:pt idx="5750">
                  <c:v>2019-3-17-00:40:00</c:v>
                </c:pt>
                <c:pt idx="5751">
                  <c:v>2019-3-17-00:41:00</c:v>
                </c:pt>
                <c:pt idx="5752">
                  <c:v>2019-3-17-00:42:01</c:v>
                </c:pt>
                <c:pt idx="5753">
                  <c:v>2019-3-17-00:43:00</c:v>
                </c:pt>
                <c:pt idx="5754">
                  <c:v>2019-3-17-00:44:00</c:v>
                </c:pt>
                <c:pt idx="5755">
                  <c:v>2019-3-17-00:45:00</c:v>
                </c:pt>
                <c:pt idx="5756">
                  <c:v>2019-3-17-00:46:00</c:v>
                </c:pt>
                <c:pt idx="5757">
                  <c:v>2019-3-17-00:47:00</c:v>
                </c:pt>
                <c:pt idx="5758">
                  <c:v>2019-3-17-00:48:00</c:v>
                </c:pt>
                <c:pt idx="5759">
                  <c:v>2019-3-17-00:49:00</c:v>
                </c:pt>
                <c:pt idx="5760">
                  <c:v>2019-3-17-00:50:00</c:v>
                </c:pt>
                <c:pt idx="5761">
                  <c:v>2019-3-17-00:51:00</c:v>
                </c:pt>
                <c:pt idx="5762">
                  <c:v>2019-3-17-00:52:00</c:v>
                </c:pt>
                <c:pt idx="5763">
                  <c:v>2019-3-17-00:53:00</c:v>
                </c:pt>
                <c:pt idx="5764">
                  <c:v>2019-3-17-00:54:00</c:v>
                </c:pt>
                <c:pt idx="5765">
                  <c:v>2019-3-17-00:55:00</c:v>
                </c:pt>
                <c:pt idx="5766">
                  <c:v>2019-3-17-00:56:00</c:v>
                </c:pt>
                <c:pt idx="5767">
                  <c:v>2019-3-17-00:57:00</c:v>
                </c:pt>
                <c:pt idx="5768">
                  <c:v>2019-3-17-00:58:00</c:v>
                </c:pt>
                <c:pt idx="5769">
                  <c:v>2019-3-17-00:59:00</c:v>
                </c:pt>
                <c:pt idx="5770">
                  <c:v>2019-3-17-01:00:01</c:v>
                </c:pt>
                <c:pt idx="5771">
                  <c:v>2019-3-17-01:01:00</c:v>
                </c:pt>
                <c:pt idx="5772">
                  <c:v>2019-3-17-01:02:02</c:v>
                </c:pt>
                <c:pt idx="5773">
                  <c:v>2019-3-17-01:03:00</c:v>
                </c:pt>
                <c:pt idx="5774">
                  <c:v>2019-3-17-01:04:01</c:v>
                </c:pt>
                <c:pt idx="5775">
                  <c:v>2019-3-17-01:05:00</c:v>
                </c:pt>
                <c:pt idx="5776">
                  <c:v>2019-3-17-01:06:00</c:v>
                </c:pt>
                <c:pt idx="5777">
                  <c:v>2019-3-17-01:07:00</c:v>
                </c:pt>
                <c:pt idx="5778">
                  <c:v>2019-3-17-01:08:00</c:v>
                </c:pt>
                <c:pt idx="5779">
                  <c:v>2019-3-17-01:09:00</c:v>
                </c:pt>
                <c:pt idx="5780">
                  <c:v>2019-3-17-01:10:00</c:v>
                </c:pt>
                <c:pt idx="5781">
                  <c:v>2019-3-17-01:11:00</c:v>
                </c:pt>
                <c:pt idx="5782">
                  <c:v>2019-3-17-01:12:00</c:v>
                </c:pt>
                <c:pt idx="5783">
                  <c:v>2019-3-17-01:13:00</c:v>
                </c:pt>
                <c:pt idx="5784">
                  <c:v>2019-3-17-01:14:00</c:v>
                </c:pt>
                <c:pt idx="5785">
                  <c:v>2019-3-17-01:15:00</c:v>
                </c:pt>
                <c:pt idx="5786">
                  <c:v>2019-3-17-01:16:00</c:v>
                </c:pt>
                <c:pt idx="5787">
                  <c:v>2019-3-17-01:17:00</c:v>
                </c:pt>
                <c:pt idx="5788">
                  <c:v>2019-3-17-01:18:00</c:v>
                </c:pt>
                <c:pt idx="5789">
                  <c:v>2019-3-17-01:19:00</c:v>
                </c:pt>
                <c:pt idx="5790">
                  <c:v>2019-3-17-01:20:00</c:v>
                </c:pt>
                <c:pt idx="5791">
                  <c:v>2019-3-17-01:21:00</c:v>
                </c:pt>
                <c:pt idx="5792">
                  <c:v>2019-3-17-01:22:00</c:v>
                </c:pt>
                <c:pt idx="5793">
                  <c:v>2019-3-17-01:23:00</c:v>
                </c:pt>
                <c:pt idx="5794">
                  <c:v>2019-3-17-01:24:00</c:v>
                </c:pt>
                <c:pt idx="5795">
                  <c:v>2019-3-17-01:25:00</c:v>
                </c:pt>
                <c:pt idx="5796">
                  <c:v>2019-3-17-01:26:00</c:v>
                </c:pt>
                <c:pt idx="5797">
                  <c:v>2019-3-17-01:27:00</c:v>
                </c:pt>
                <c:pt idx="5798">
                  <c:v>2019-3-17-01:28:00</c:v>
                </c:pt>
                <c:pt idx="5799">
                  <c:v>2019-3-17-01:29:00</c:v>
                </c:pt>
                <c:pt idx="5800">
                  <c:v>2019-3-17-01:30:00</c:v>
                </c:pt>
                <c:pt idx="5801">
                  <c:v>2019-3-17-01:31:00</c:v>
                </c:pt>
                <c:pt idx="5802">
                  <c:v>2019-3-17-01:32:00</c:v>
                </c:pt>
                <c:pt idx="5803">
                  <c:v>2019-3-17-01:33:00</c:v>
                </c:pt>
                <c:pt idx="5804">
                  <c:v>2019-3-17-01:33:59</c:v>
                </c:pt>
                <c:pt idx="5805">
                  <c:v>2019-3-17-01:35:00</c:v>
                </c:pt>
                <c:pt idx="5806">
                  <c:v>2019-3-17-01:36:00</c:v>
                </c:pt>
                <c:pt idx="5807">
                  <c:v>2019-3-17-01:37:00</c:v>
                </c:pt>
                <c:pt idx="5808">
                  <c:v>2019-3-17-01:38:00</c:v>
                </c:pt>
                <c:pt idx="5809">
                  <c:v>2019-3-17-01:39:00</c:v>
                </c:pt>
                <c:pt idx="5810">
                  <c:v>2019-3-17-01:40:00</c:v>
                </c:pt>
                <c:pt idx="5811">
                  <c:v>2019-3-17-01:41:00</c:v>
                </c:pt>
                <c:pt idx="5812">
                  <c:v>2019-3-17-01:42:00</c:v>
                </c:pt>
                <c:pt idx="5813">
                  <c:v>2019-3-17-01:43:00</c:v>
                </c:pt>
                <c:pt idx="5814">
                  <c:v>2019-3-17-01:44:00</c:v>
                </c:pt>
                <c:pt idx="5815">
                  <c:v>2019-3-17-01:45:00</c:v>
                </c:pt>
                <c:pt idx="5816">
                  <c:v>2019-3-17-01:46:00</c:v>
                </c:pt>
                <c:pt idx="5817">
                  <c:v>2019-3-17-01:47:01</c:v>
                </c:pt>
                <c:pt idx="5818">
                  <c:v>2019-3-17-01:48:00</c:v>
                </c:pt>
                <c:pt idx="5819">
                  <c:v>2019-3-17-01:49:00</c:v>
                </c:pt>
                <c:pt idx="5820">
                  <c:v>2019-3-17-01:50:00</c:v>
                </c:pt>
                <c:pt idx="5821">
                  <c:v>2019-3-17-01:51:00</c:v>
                </c:pt>
                <c:pt idx="5822">
                  <c:v>2019-3-17-01:52:00</c:v>
                </c:pt>
                <c:pt idx="5823">
                  <c:v>2019-3-17-01:53:00</c:v>
                </c:pt>
                <c:pt idx="5824">
                  <c:v>2019-3-17-01:54:00</c:v>
                </c:pt>
                <c:pt idx="5825">
                  <c:v>2019-3-17-01:55:00</c:v>
                </c:pt>
                <c:pt idx="5826">
                  <c:v>2019-3-17-01:56:00</c:v>
                </c:pt>
                <c:pt idx="5827">
                  <c:v>2019-3-17-01:57:00</c:v>
                </c:pt>
                <c:pt idx="5828">
                  <c:v>2019-3-17-01:58:00</c:v>
                </c:pt>
                <c:pt idx="5829">
                  <c:v>2019-3-17-01:59:00</c:v>
                </c:pt>
                <c:pt idx="5830">
                  <c:v>2019-3-17-02:00:01</c:v>
                </c:pt>
                <c:pt idx="5831">
                  <c:v>2019-3-17-02:01:00</c:v>
                </c:pt>
                <c:pt idx="5832">
                  <c:v>2019-3-17-02:02:00</c:v>
                </c:pt>
                <c:pt idx="5833">
                  <c:v>2019-3-17-02:03:00</c:v>
                </c:pt>
                <c:pt idx="5834">
                  <c:v>2019-3-17-02:04:00</c:v>
                </c:pt>
                <c:pt idx="5835">
                  <c:v>2019-3-17-02:05:00</c:v>
                </c:pt>
                <c:pt idx="5836">
                  <c:v>2019-3-17-02:06:00</c:v>
                </c:pt>
                <c:pt idx="5837">
                  <c:v>2019-3-17-02:07:01</c:v>
                </c:pt>
                <c:pt idx="5838">
                  <c:v>2019-3-17-02:08:00</c:v>
                </c:pt>
                <c:pt idx="5839">
                  <c:v>2019-3-17-02:09:00</c:v>
                </c:pt>
                <c:pt idx="5840">
                  <c:v>2019-3-17-02:10:00</c:v>
                </c:pt>
                <c:pt idx="5841">
                  <c:v>2019-3-17-02:11:00</c:v>
                </c:pt>
                <c:pt idx="5842">
                  <c:v>2019-3-17-02:12:00</c:v>
                </c:pt>
                <c:pt idx="5843">
                  <c:v>2019-3-17-02:13:00</c:v>
                </c:pt>
                <c:pt idx="5844">
                  <c:v>2019-3-17-02:14:00</c:v>
                </c:pt>
                <c:pt idx="5845">
                  <c:v>2019-3-17-02:15:01</c:v>
                </c:pt>
                <c:pt idx="5846">
                  <c:v>2019-3-17-02:16:00</c:v>
                </c:pt>
                <c:pt idx="5847">
                  <c:v>2019-3-17-02:17:00</c:v>
                </c:pt>
                <c:pt idx="5848">
                  <c:v>2019-3-17-02:18:00</c:v>
                </c:pt>
                <c:pt idx="5849">
                  <c:v>2019-3-17-02:19:00</c:v>
                </c:pt>
                <c:pt idx="5850">
                  <c:v>2019-3-17-02:20:01</c:v>
                </c:pt>
                <c:pt idx="5851">
                  <c:v>2019-3-17-02:21:00</c:v>
                </c:pt>
                <c:pt idx="5852">
                  <c:v>2019-3-17-02:22:00</c:v>
                </c:pt>
                <c:pt idx="5853">
                  <c:v>2019-3-17-02:23:00</c:v>
                </c:pt>
                <c:pt idx="5854">
                  <c:v>2019-3-17-02:24:00</c:v>
                </c:pt>
                <c:pt idx="5855">
                  <c:v>2019-3-17-02:25:01</c:v>
                </c:pt>
                <c:pt idx="5856">
                  <c:v>2019-3-17-02:26:00</c:v>
                </c:pt>
                <c:pt idx="5857">
                  <c:v>2019-3-17-02:27:00</c:v>
                </c:pt>
                <c:pt idx="5858">
                  <c:v>2019-3-17-02:28:00</c:v>
                </c:pt>
                <c:pt idx="5859">
                  <c:v>2019-3-17-02:29:00</c:v>
                </c:pt>
                <c:pt idx="5860">
                  <c:v>2019-3-17-02:30:00</c:v>
                </c:pt>
                <c:pt idx="5861">
                  <c:v>2019-3-17-02:31:00</c:v>
                </c:pt>
                <c:pt idx="5862">
                  <c:v>2019-3-17-02:32:00</c:v>
                </c:pt>
                <c:pt idx="5863">
                  <c:v>2019-3-17-02:33:00</c:v>
                </c:pt>
                <c:pt idx="5864">
                  <c:v>2019-3-17-02:34:00</c:v>
                </c:pt>
                <c:pt idx="5865">
                  <c:v>2019-3-17-02:35:00</c:v>
                </c:pt>
                <c:pt idx="5866">
                  <c:v>2019-3-17-02:36:00</c:v>
                </c:pt>
                <c:pt idx="5867">
                  <c:v>2019-3-17-02:37:00</c:v>
                </c:pt>
                <c:pt idx="5868">
                  <c:v>2019-3-17-02:38:00</c:v>
                </c:pt>
                <c:pt idx="5869">
                  <c:v>2019-3-17-02:39:01</c:v>
                </c:pt>
                <c:pt idx="5870">
                  <c:v>2019-3-17-02:40:00</c:v>
                </c:pt>
                <c:pt idx="5871">
                  <c:v>2019-3-17-02:41:00</c:v>
                </c:pt>
                <c:pt idx="5872">
                  <c:v>2019-3-17-02:42:00</c:v>
                </c:pt>
                <c:pt idx="5873">
                  <c:v>2019-3-17-02:43:00</c:v>
                </c:pt>
                <c:pt idx="5874">
                  <c:v>2019-3-17-02:44:00</c:v>
                </c:pt>
                <c:pt idx="5875">
                  <c:v>2019-3-17-02:45:00</c:v>
                </c:pt>
                <c:pt idx="5876">
                  <c:v>2019-3-17-02:46:00</c:v>
                </c:pt>
                <c:pt idx="5877">
                  <c:v>2019-3-17-02:47:00</c:v>
                </c:pt>
                <c:pt idx="5878">
                  <c:v>2019-3-17-02:48:00</c:v>
                </c:pt>
                <c:pt idx="5879">
                  <c:v>2019-3-17-02:49:00</c:v>
                </c:pt>
                <c:pt idx="5880">
                  <c:v>2019-3-17-02:50:00</c:v>
                </c:pt>
                <c:pt idx="5881">
                  <c:v>2019-3-17-02:51:00</c:v>
                </c:pt>
                <c:pt idx="5882">
                  <c:v>2019-3-17-02:52:00</c:v>
                </c:pt>
                <c:pt idx="5883">
                  <c:v>2019-3-17-02:53:00</c:v>
                </c:pt>
                <c:pt idx="5884">
                  <c:v>2019-3-17-02:54:00</c:v>
                </c:pt>
                <c:pt idx="5885">
                  <c:v>2019-3-17-02:55:00</c:v>
                </c:pt>
                <c:pt idx="5886">
                  <c:v>2019-3-17-02:56:00</c:v>
                </c:pt>
                <c:pt idx="5887">
                  <c:v>2019-3-17-02:57:00</c:v>
                </c:pt>
                <c:pt idx="5888">
                  <c:v>2019-3-17-02:58:00</c:v>
                </c:pt>
                <c:pt idx="5889">
                  <c:v>2019-3-17-02:59:00</c:v>
                </c:pt>
                <c:pt idx="5890">
                  <c:v>2019-3-17-03:00:00</c:v>
                </c:pt>
                <c:pt idx="5891">
                  <c:v>2019-3-17-03:01:00</c:v>
                </c:pt>
                <c:pt idx="5892">
                  <c:v>2019-3-17-03:02:03</c:v>
                </c:pt>
                <c:pt idx="5893">
                  <c:v>2019-3-17-03:03:00</c:v>
                </c:pt>
                <c:pt idx="5894">
                  <c:v>2019-3-17-03:04:00</c:v>
                </c:pt>
                <c:pt idx="5895">
                  <c:v>2019-3-17-03:05:00</c:v>
                </c:pt>
                <c:pt idx="5896">
                  <c:v>2019-3-17-03:06:00</c:v>
                </c:pt>
                <c:pt idx="5897">
                  <c:v>2019-3-17-03:07:00</c:v>
                </c:pt>
                <c:pt idx="5898">
                  <c:v>2019-3-17-03:08:00</c:v>
                </c:pt>
                <c:pt idx="5899">
                  <c:v>2019-3-17-03:09:00</c:v>
                </c:pt>
                <c:pt idx="5900">
                  <c:v>2019-3-17-03:10:00</c:v>
                </c:pt>
                <c:pt idx="5901">
                  <c:v>2019-3-17-03:11:00</c:v>
                </c:pt>
                <c:pt idx="5902">
                  <c:v>2019-3-17-03:12:00</c:v>
                </c:pt>
                <c:pt idx="5903">
                  <c:v>2019-3-17-03:13:00</c:v>
                </c:pt>
                <c:pt idx="5904">
                  <c:v>2019-3-17-03:14:00</c:v>
                </c:pt>
                <c:pt idx="5905">
                  <c:v>2019-3-17-03:15:00</c:v>
                </c:pt>
                <c:pt idx="5906">
                  <c:v>2019-3-17-03:16:00</c:v>
                </c:pt>
                <c:pt idx="5907">
                  <c:v>2019-3-17-03:17:00</c:v>
                </c:pt>
                <c:pt idx="5908">
                  <c:v>2019-3-17-03:18:00</c:v>
                </c:pt>
                <c:pt idx="5909">
                  <c:v>2019-3-17-03:19:00</c:v>
                </c:pt>
                <c:pt idx="5910">
                  <c:v>2019-3-17-03:20:00</c:v>
                </c:pt>
                <c:pt idx="5911">
                  <c:v>2019-3-17-03:21:00</c:v>
                </c:pt>
                <c:pt idx="5912">
                  <c:v>2019-3-17-03:22:00</c:v>
                </c:pt>
                <c:pt idx="5913">
                  <c:v>2019-3-17-03:23:00</c:v>
                </c:pt>
                <c:pt idx="5914">
                  <c:v>2019-3-17-03:24:01</c:v>
                </c:pt>
                <c:pt idx="5915">
                  <c:v>2019-3-17-03:25:00</c:v>
                </c:pt>
                <c:pt idx="5916">
                  <c:v>2019-3-17-03:26:00</c:v>
                </c:pt>
                <c:pt idx="5917">
                  <c:v>2019-3-17-03:27:00</c:v>
                </c:pt>
                <c:pt idx="5918">
                  <c:v>2019-3-17-03:28:00</c:v>
                </c:pt>
                <c:pt idx="5919">
                  <c:v>2019-3-17-03:29:00</c:v>
                </c:pt>
                <c:pt idx="5920">
                  <c:v>2019-3-17-03:30:00</c:v>
                </c:pt>
                <c:pt idx="5921">
                  <c:v>2019-3-17-03:31:00</c:v>
                </c:pt>
                <c:pt idx="5922">
                  <c:v>2019-3-17-03:32:00</c:v>
                </c:pt>
                <c:pt idx="5923">
                  <c:v>2019-3-17-03:33:01</c:v>
                </c:pt>
                <c:pt idx="5924">
                  <c:v>2019-3-17-03:34:00</c:v>
                </c:pt>
                <c:pt idx="5925">
                  <c:v>2019-3-17-03:35:00</c:v>
                </c:pt>
                <c:pt idx="5926">
                  <c:v>2019-3-17-03:36:00</c:v>
                </c:pt>
                <c:pt idx="5927">
                  <c:v>2019-3-17-03:37:00</c:v>
                </c:pt>
                <c:pt idx="5928">
                  <c:v>2019-3-17-03:38:00</c:v>
                </c:pt>
                <c:pt idx="5929">
                  <c:v>2019-3-17-03:39:00</c:v>
                </c:pt>
                <c:pt idx="5930">
                  <c:v>2019-3-17-03:40:00</c:v>
                </c:pt>
                <c:pt idx="5931">
                  <c:v>2019-3-17-03:41:00</c:v>
                </c:pt>
                <c:pt idx="5932">
                  <c:v>2019-3-17-03:42:01</c:v>
                </c:pt>
                <c:pt idx="5933">
                  <c:v>2019-3-17-03:43:00</c:v>
                </c:pt>
                <c:pt idx="5934">
                  <c:v>2019-3-17-03:44:00</c:v>
                </c:pt>
                <c:pt idx="5935">
                  <c:v>2019-3-17-03:45:00</c:v>
                </c:pt>
                <c:pt idx="5936">
                  <c:v>2019-3-17-03:46:00</c:v>
                </c:pt>
                <c:pt idx="5937">
                  <c:v>2019-3-17-03:47:00</c:v>
                </c:pt>
                <c:pt idx="5938">
                  <c:v>2019-3-17-03:48:00</c:v>
                </c:pt>
                <c:pt idx="5939">
                  <c:v>2019-3-17-03:49:01</c:v>
                </c:pt>
                <c:pt idx="5940">
                  <c:v>2019-3-17-03:50:00</c:v>
                </c:pt>
                <c:pt idx="5941">
                  <c:v>2019-3-17-03:51:00</c:v>
                </c:pt>
                <c:pt idx="5942">
                  <c:v>2019-3-17-03:52:00</c:v>
                </c:pt>
                <c:pt idx="5943">
                  <c:v>2019-3-17-03:53:00</c:v>
                </c:pt>
                <c:pt idx="5944">
                  <c:v>2019-3-17-03:54:00</c:v>
                </c:pt>
                <c:pt idx="5945">
                  <c:v>2019-3-17-03:55:00</c:v>
                </c:pt>
                <c:pt idx="5946">
                  <c:v>2019-3-17-03:56:00</c:v>
                </c:pt>
                <c:pt idx="5947">
                  <c:v>2019-3-17-03:57:00</c:v>
                </c:pt>
                <c:pt idx="5948">
                  <c:v>2019-3-17-03:58:00</c:v>
                </c:pt>
                <c:pt idx="5949">
                  <c:v>2019-3-17-03:59:00</c:v>
                </c:pt>
                <c:pt idx="5950">
                  <c:v>2019-3-17-04:00:00</c:v>
                </c:pt>
                <c:pt idx="5951">
                  <c:v>2019-3-17-04:01:01</c:v>
                </c:pt>
                <c:pt idx="5952">
                  <c:v>2019-3-17-04:02:00</c:v>
                </c:pt>
                <c:pt idx="5953">
                  <c:v>2019-3-17-04:03:00</c:v>
                </c:pt>
                <c:pt idx="5954">
                  <c:v>2019-3-17-04:04:00</c:v>
                </c:pt>
                <c:pt idx="5955">
                  <c:v>2019-3-17-04:05:00</c:v>
                </c:pt>
                <c:pt idx="5956">
                  <c:v>2019-3-17-04:06:00</c:v>
                </c:pt>
                <c:pt idx="5957">
                  <c:v>2019-3-17-04:07:00</c:v>
                </c:pt>
                <c:pt idx="5958">
                  <c:v>2019-3-17-04:08:01</c:v>
                </c:pt>
                <c:pt idx="5959">
                  <c:v>2019-3-17-04:09:00</c:v>
                </c:pt>
                <c:pt idx="5960">
                  <c:v>2019-3-17-04:10:00</c:v>
                </c:pt>
                <c:pt idx="5961">
                  <c:v>2019-3-17-04:11:00</c:v>
                </c:pt>
                <c:pt idx="5962">
                  <c:v>2019-3-17-04:12:00</c:v>
                </c:pt>
                <c:pt idx="5963">
                  <c:v>2019-3-17-04:13:00</c:v>
                </c:pt>
                <c:pt idx="5964">
                  <c:v>2019-3-17-04:14:00</c:v>
                </c:pt>
                <c:pt idx="5965">
                  <c:v>2019-3-17-04:15:00</c:v>
                </c:pt>
                <c:pt idx="5966">
                  <c:v>2019-3-17-04:16:00</c:v>
                </c:pt>
                <c:pt idx="5967">
                  <c:v>2019-3-17-04:17:00</c:v>
                </c:pt>
                <c:pt idx="5968">
                  <c:v>2019-3-17-04:18:00</c:v>
                </c:pt>
                <c:pt idx="5969">
                  <c:v>2019-3-17-04:19:00</c:v>
                </c:pt>
                <c:pt idx="5970">
                  <c:v>2019-3-17-04:20:00</c:v>
                </c:pt>
                <c:pt idx="5971">
                  <c:v>2019-3-17-04:21:00</c:v>
                </c:pt>
                <c:pt idx="5972">
                  <c:v>2019-3-17-04:22:00</c:v>
                </c:pt>
                <c:pt idx="5973">
                  <c:v>2019-3-17-04:23:00</c:v>
                </c:pt>
                <c:pt idx="5974">
                  <c:v>2019-3-17-04:24:00</c:v>
                </c:pt>
                <c:pt idx="5975">
                  <c:v>2019-3-17-04:25:01</c:v>
                </c:pt>
                <c:pt idx="5976">
                  <c:v>2019-3-17-04:26:00</c:v>
                </c:pt>
                <c:pt idx="5977">
                  <c:v>2019-3-17-04:27:00</c:v>
                </c:pt>
                <c:pt idx="5978">
                  <c:v>2019-3-17-04:28:00</c:v>
                </c:pt>
                <c:pt idx="5979">
                  <c:v>2019-3-17-04:29:00</c:v>
                </c:pt>
                <c:pt idx="5980">
                  <c:v>2019-3-17-04:30:00</c:v>
                </c:pt>
                <c:pt idx="5981">
                  <c:v>2019-3-17-04:31:00</c:v>
                </c:pt>
                <c:pt idx="5982">
                  <c:v>2019-3-17-04:32:00</c:v>
                </c:pt>
                <c:pt idx="5983">
                  <c:v>2019-3-17-04:33:00</c:v>
                </c:pt>
                <c:pt idx="5984">
                  <c:v>2019-3-17-04:34:00</c:v>
                </c:pt>
                <c:pt idx="5985">
                  <c:v>2019-3-17-04:35:00</c:v>
                </c:pt>
                <c:pt idx="5986">
                  <c:v>2019-3-17-04:36:00</c:v>
                </c:pt>
                <c:pt idx="5987">
                  <c:v>2019-3-17-04:37:00</c:v>
                </c:pt>
                <c:pt idx="5988">
                  <c:v>2019-3-17-04:38:01</c:v>
                </c:pt>
                <c:pt idx="5989">
                  <c:v>2019-3-17-04:39:00</c:v>
                </c:pt>
                <c:pt idx="5990">
                  <c:v>2019-3-17-04:40:00</c:v>
                </c:pt>
                <c:pt idx="5991">
                  <c:v>2019-3-17-04:41:00</c:v>
                </c:pt>
                <c:pt idx="5992">
                  <c:v>2019-3-17-04:42:01</c:v>
                </c:pt>
                <c:pt idx="5993">
                  <c:v>2019-3-17-04:43:00</c:v>
                </c:pt>
                <c:pt idx="5994">
                  <c:v>2019-3-17-04:44:00</c:v>
                </c:pt>
                <c:pt idx="5995">
                  <c:v>2019-3-17-04:45:00</c:v>
                </c:pt>
                <c:pt idx="5996">
                  <c:v>2019-3-17-04:46:00</c:v>
                </c:pt>
                <c:pt idx="5997">
                  <c:v>2019-3-17-04:47:00</c:v>
                </c:pt>
                <c:pt idx="5998">
                  <c:v>2019-3-17-04:48:00</c:v>
                </c:pt>
                <c:pt idx="5999">
                  <c:v>2019-3-17-04:49:00</c:v>
                </c:pt>
                <c:pt idx="6000">
                  <c:v>2019-3-17-04:50:00</c:v>
                </c:pt>
                <c:pt idx="6001">
                  <c:v>2019-3-17-04:51:00</c:v>
                </c:pt>
                <c:pt idx="6002">
                  <c:v>2019-3-17-04:52:00</c:v>
                </c:pt>
                <c:pt idx="6003">
                  <c:v>2019-3-17-04:53:00</c:v>
                </c:pt>
                <c:pt idx="6004">
                  <c:v>2019-3-17-04:54:00</c:v>
                </c:pt>
                <c:pt idx="6005">
                  <c:v>2019-3-17-04:55:00</c:v>
                </c:pt>
                <c:pt idx="6006">
                  <c:v>2019-3-17-04:56:00</c:v>
                </c:pt>
                <c:pt idx="6007">
                  <c:v>2019-3-17-04:57:00</c:v>
                </c:pt>
                <c:pt idx="6008">
                  <c:v>2019-3-17-04:58:00</c:v>
                </c:pt>
                <c:pt idx="6009">
                  <c:v>2019-3-17-04:59:00</c:v>
                </c:pt>
                <c:pt idx="6010">
                  <c:v>2019-3-17-05:00:00</c:v>
                </c:pt>
                <c:pt idx="6011">
                  <c:v>2019-3-17-05:01:00</c:v>
                </c:pt>
                <c:pt idx="6012">
                  <c:v>2019-3-17-05:02:01</c:v>
                </c:pt>
                <c:pt idx="6013">
                  <c:v>2019-3-17-05:03:00</c:v>
                </c:pt>
                <c:pt idx="6014">
                  <c:v>2019-3-17-05:04:00</c:v>
                </c:pt>
                <c:pt idx="6015">
                  <c:v>2019-3-17-05:05:00</c:v>
                </c:pt>
                <c:pt idx="6016">
                  <c:v>2019-3-17-05:06:00</c:v>
                </c:pt>
                <c:pt idx="6017">
                  <c:v>2019-3-17-05:07:00</c:v>
                </c:pt>
                <c:pt idx="6018">
                  <c:v>2019-3-17-05:08:00</c:v>
                </c:pt>
                <c:pt idx="6019">
                  <c:v>2019-3-17-05:09:00</c:v>
                </c:pt>
                <c:pt idx="6020">
                  <c:v>2019-3-17-05:10:00</c:v>
                </c:pt>
                <c:pt idx="6021">
                  <c:v>2019-3-17-05:11:00</c:v>
                </c:pt>
                <c:pt idx="6022">
                  <c:v>2019-3-17-05:12:00</c:v>
                </c:pt>
                <c:pt idx="6023">
                  <c:v>2019-3-17-05:13:00</c:v>
                </c:pt>
                <c:pt idx="6024">
                  <c:v>2019-3-17-05:14:00</c:v>
                </c:pt>
                <c:pt idx="6025">
                  <c:v>2019-3-17-05:15:00</c:v>
                </c:pt>
                <c:pt idx="6026">
                  <c:v>2019-3-17-05:16:00</c:v>
                </c:pt>
                <c:pt idx="6027">
                  <c:v>2019-3-17-05:17:00</c:v>
                </c:pt>
                <c:pt idx="6028">
                  <c:v>2019-3-17-05:18:00</c:v>
                </c:pt>
                <c:pt idx="6029">
                  <c:v>2019-3-17-05:19:00</c:v>
                </c:pt>
                <c:pt idx="6030">
                  <c:v>2019-3-17-05:20:00</c:v>
                </c:pt>
                <c:pt idx="6031">
                  <c:v>2019-3-17-05:21:00</c:v>
                </c:pt>
                <c:pt idx="6032">
                  <c:v>2019-3-17-05:22:00</c:v>
                </c:pt>
                <c:pt idx="6033">
                  <c:v>2019-3-17-05:23:00</c:v>
                </c:pt>
                <c:pt idx="6034">
                  <c:v>2019-3-17-05:24:00</c:v>
                </c:pt>
                <c:pt idx="6035">
                  <c:v>2019-3-17-05:25:00</c:v>
                </c:pt>
                <c:pt idx="6036">
                  <c:v>2019-3-17-05:26:00</c:v>
                </c:pt>
                <c:pt idx="6037">
                  <c:v>2019-3-17-05:27:01</c:v>
                </c:pt>
                <c:pt idx="6038">
                  <c:v>2019-3-17-05:28:00</c:v>
                </c:pt>
                <c:pt idx="6039">
                  <c:v>2019-3-17-05:29:00</c:v>
                </c:pt>
                <c:pt idx="6040">
                  <c:v>2019-3-17-05:30:00</c:v>
                </c:pt>
                <c:pt idx="6041">
                  <c:v>2019-3-17-05:31:00</c:v>
                </c:pt>
                <c:pt idx="6042">
                  <c:v>2019-3-17-05:32:01</c:v>
                </c:pt>
                <c:pt idx="6043">
                  <c:v>2019-3-17-05:33:00</c:v>
                </c:pt>
                <c:pt idx="6044">
                  <c:v>2019-3-17-05:34:00</c:v>
                </c:pt>
                <c:pt idx="6045">
                  <c:v>2019-3-17-05:35:00</c:v>
                </c:pt>
                <c:pt idx="6046">
                  <c:v>2019-3-17-05:36:00</c:v>
                </c:pt>
                <c:pt idx="6047">
                  <c:v>2019-3-17-05:37:00</c:v>
                </c:pt>
                <c:pt idx="6048">
                  <c:v>2019-3-17-05:38:00</c:v>
                </c:pt>
                <c:pt idx="6049">
                  <c:v>2019-3-17-05:39:00</c:v>
                </c:pt>
                <c:pt idx="6050">
                  <c:v>2019-3-17-05:40:00</c:v>
                </c:pt>
                <c:pt idx="6051">
                  <c:v>2019-3-17-05:41:00</c:v>
                </c:pt>
                <c:pt idx="6052">
                  <c:v>2019-3-17-05:42:00</c:v>
                </c:pt>
                <c:pt idx="6053">
                  <c:v>2019-3-17-05:43:00</c:v>
                </c:pt>
                <c:pt idx="6054">
                  <c:v>2019-3-17-05:44:00</c:v>
                </c:pt>
                <c:pt idx="6055">
                  <c:v>2019-3-17-05:45:00</c:v>
                </c:pt>
                <c:pt idx="6056">
                  <c:v>2019-3-17-05:46:00</c:v>
                </c:pt>
                <c:pt idx="6057">
                  <c:v>2019-3-17-05:47:00</c:v>
                </c:pt>
                <c:pt idx="6058">
                  <c:v>2019-3-17-05:48:00</c:v>
                </c:pt>
                <c:pt idx="6059">
                  <c:v>2019-3-17-05:49:00</c:v>
                </c:pt>
                <c:pt idx="6060">
                  <c:v>2019-3-17-05:50:00</c:v>
                </c:pt>
                <c:pt idx="6061">
                  <c:v>2019-3-17-05:51:00</c:v>
                </c:pt>
                <c:pt idx="6062">
                  <c:v>2019-3-17-05:52:00</c:v>
                </c:pt>
                <c:pt idx="6063">
                  <c:v>2019-3-17-05:53:00</c:v>
                </c:pt>
                <c:pt idx="6064">
                  <c:v>2019-3-17-05:54:00</c:v>
                </c:pt>
                <c:pt idx="6065">
                  <c:v>2019-3-17-05:55:00</c:v>
                </c:pt>
                <c:pt idx="6066">
                  <c:v>2019-3-17-05:56:00</c:v>
                </c:pt>
                <c:pt idx="6067">
                  <c:v>2019-3-17-05:57:00</c:v>
                </c:pt>
                <c:pt idx="6068">
                  <c:v>2019-3-17-05:58:00</c:v>
                </c:pt>
                <c:pt idx="6069">
                  <c:v>2019-3-17-05:59:01</c:v>
                </c:pt>
                <c:pt idx="6070">
                  <c:v>2019-3-17-06:00:00</c:v>
                </c:pt>
                <c:pt idx="6071">
                  <c:v>2019-3-17-06:01:03</c:v>
                </c:pt>
                <c:pt idx="6072">
                  <c:v>2019-3-17-06:02:00</c:v>
                </c:pt>
                <c:pt idx="6073">
                  <c:v>2019-3-17-06:03:01</c:v>
                </c:pt>
                <c:pt idx="6074">
                  <c:v>2019-3-17-06:04:00</c:v>
                </c:pt>
                <c:pt idx="6075">
                  <c:v>2019-3-17-06:05:00</c:v>
                </c:pt>
                <c:pt idx="6076">
                  <c:v>2019-3-17-06:06:00</c:v>
                </c:pt>
                <c:pt idx="6077">
                  <c:v>2019-3-17-06:07:00</c:v>
                </c:pt>
                <c:pt idx="6078">
                  <c:v>2019-3-17-06:08:00</c:v>
                </c:pt>
                <c:pt idx="6079">
                  <c:v>2019-3-17-06:09:00</c:v>
                </c:pt>
                <c:pt idx="6080">
                  <c:v>2019-3-17-06:10:00</c:v>
                </c:pt>
                <c:pt idx="6081">
                  <c:v>2019-3-17-06:11:00</c:v>
                </c:pt>
                <c:pt idx="6082">
                  <c:v>2019-3-17-06:12:00</c:v>
                </c:pt>
                <c:pt idx="6083">
                  <c:v>2019-3-17-06:13:00</c:v>
                </c:pt>
                <c:pt idx="6084">
                  <c:v>2019-3-17-06:14:00</c:v>
                </c:pt>
                <c:pt idx="6085">
                  <c:v>2019-3-17-06:15:00</c:v>
                </c:pt>
                <c:pt idx="6086">
                  <c:v>2019-3-17-06:16:00</c:v>
                </c:pt>
                <c:pt idx="6087">
                  <c:v>2019-3-17-06:17:00</c:v>
                </c:pt>
                <c:pt idx="6088">
                  <c:v>2019-3-17-06:18:00</c:v>
                </c:pt>
                <c:pt idx="6089">
                  <c:v>2019-3-17-06:19:00</c:v>
                </c:pt>
                <c:pt idx="6090">
                  <c:v>2019-3-17-06:20:00</c:v>
                </c:pt>
                <c:pt idx="6091">
                  <c:v>2019-3-17-06:21:00</c:v>
                </c:pt>
                <c:pt idx="6092">
                  <c:v>2019-3-17-06:22:00</c:v>
                </c:pt>
                <c:pt idx="6093">
                  <c:v>2019-3-17-06:23:00</c:v>
                </c:pt>
                <c:pt idx="6094">
                  <c:v>2019-3-17-06:24:00</c:v>
                </c:pt>
                <c:pt idx="6095">
                  <c:v>2019-3-17-06:25:00</c:v>
                </c:pt>
                <c:pt idx="6096">
                  <c:v>2019-3-17-06:26:00</c:v>
                </c:pt>
                <c:pt idx="6097">
                  <c:v>2019-3-17-06:27:00</c:v>
                </c:pt>
                <c:pt idx="6098">
                  <c:v>2019-3-17-06:28:00</c:v>
                </c:pt>
                <c:pt idx="6099">
                  <c:v>2019-3-17-06:29:01</c:v>
                </c:pt>
                <c:pt idx="6100">
                  <c:v>2019-3-17-06:30:00</c:v>
                </c:pt>
                <c:pt idx="6101">
                  <c:v>2019-3-17-06:31:00</c:v>
                </c:pt>
                <c:pt idx="6102">
                  <c:v>2019-3-17-06:32:00</c:v>
                </c:pt>
                <c:pt idx="6103">
                  <c:v>2019-3-17-06:33:00</c:v>
                </c:pt>
                <c:pt idx="6104">
                  <c:v>2019-3-17-06:34:00</c:v>
                </c:pt>
                <c:pt idx="6105">
                  <c:v>2019-3-17-06:35:00</c:v>
                </c:pt>
                <c:pt idx="6106">
                  <c:v>2019-3-17-06:36:00</c:v>
                </c:pt>
                <c:pt idx="6107">
                  <c:v>2019-3-17-06:37:00</c:v>
                </c:pt>
                <c:pt idx="6108">
                  <c:v>2019-3-17-06:38:00</c:v>
                </c:pt>
                <c:pt idx="6109">
                  <c:v>2019-3-17-06:39:00</c:v>
                </c:pt>
                <c:pt idx="6110">
                  <c:v>2019-3-17-06:40:00</c:v>
                </c:pt>
                <c:pt idx="6111">
                  <c:v>2019-3-17-06:41:01</c:v>
                </c:pt>
                <c:pt idx="6112">
                  <c:v>2019-3-17-06:42:00</c:v>
                </c:pt>
                <c:pt idx="6113">
                  <c:v>2019-3-17-06:43:00</c:v>
                </c:pt>
                <c:pt idx="6114">
                  <c:v>2019-3-17-06:44:00</c:v>
                </c:pt>
                <c:pt idx="6115">
                  <c:v>2019-3-17-06:45:01</c:v>
                </c:pt>
                <c:pt idx="6116">
                  <c:v>2019-3-17-06:46:00</c:v>
                </c:pt>
                <c:pt idx="6117">
                  <c:v>2019-3-17-06:47:00</c:v>
                </c:pt>
                <c:pt idx="6118">
                  <c:v>2019-3-17-06:48:00</c:v>
                </c:pt>
                <c:pt idx="6119">
                  <c:v>2019-3-17-06:49:00</c:v>
                </c:pt>
                <c:pt idx="6120">
                  <c:v>2019-3-17-06:50:00</c:v>
                </c:pt>
                <c:pt idx="6121">
                  <c:v>2019-3-17-06:51:00</c:v>
                </c:pt>
                <c:pt idx="6122">
                  <c:v>2019-3-17-06:52:00</c:v>
                </c:pt>
                <c:pt idx="6123">
                  <c:v>2019-3-17-06:53:00</c:v>
                </c:pt>
                <c:pt idx="6124">
                  <c:v>2019-3-17-06:54:00</c:v>
                </c:pt>
                <c:pt idx="6125">
                  <c:v>2019-3-17-06:55:00</c:v>
                </c:pt>
                <c:pt idx="6126">
                  <c:v>2019-3-17-06:56:00</c:v>
                </c:pt>
                <c:pt idx="6127">
                  <c:v>2019-3-17-06:57:00</c:v>
                </c:pt>
                <c:pt idx="6128">
                  <c:v>2019-3-17-06:58:00</c:v>
                </c:pt>
                <c:pt idx="6129">
                  <c:v>2019-3-17-06:59:00</c:v>
                </c:pt>
                <c:pt idx="6130">
                  <c:v>2019-3-17-07:00:00</c:v>
                </c:pt>
                <c:pt idx="6131">
                  <c:v>2019-3-17-07:01:04</c:v>
                </c:pt>
                <c:pt idx="6132">
                  <c:v>2019-3-17-07:02:01</c:v>
                </c:pt>
                <c:pt idx="6133">
                  <c:v>2019-3-17-07:03:00</c:v>
                </c:pt>
                <c:pt idx="6134">
                  <c:v>2019-3-17-07:04:00</c:v>
                </c:pt>
                <c:pt idx="6135">
                  <c:v>2019-3-17-07:05:00</c:v>
                </c:pt>
                <c:pt idx="6136">
                  <c:v>2019-3-17-07:06:00</c:v>
                </c:pt>
                <c:pt idx="6137">
                  <c:v>2019-3-17-07:07:00</c:v>
                </c:pt>
                <c:pt idx="6138">
                  <c:v>2019-3-17-07:08:00</c:v>
                </c:pt>
                <c:pt idx="6139">
                  <c:v>2019-3-17-07:09:00</c:v>
                </c:pt>
                <c:pt idx="6140">
                  <c:v>2019-3-17-07:10:00</c:v>
                </c:pt>
                <c:pt idx="6141">
                  <c:v>2019-3-17-07:11:00</c:v>
                </c:pt>
                <c:pt idx="6142">
                  <c:v>2019-3-17-07:12:00</c:v>
                </c:pt>
                <c:pt idx="6143">
                  <c:v>2019-3-17-07:13:00</c:v>
                </c:pt>
                <c:pt idx="6144">
                  <c:v>2019-3-17-07:14:00</c:v>
                </c:pt>
                <c:pt idx="6145">
                  <c:v>2019-3-17-07:15:00</c:v>
                </c:pt>
                <c:pt idx="6146">
                  <c:v>2019-3-17-07:16:00</c:v>
                </c:pt>
                <c:pt idx="6147">
                  <c:v>2019-3-17-07:17:00</c:v>
                </c:pt>
                <c:pt idx="6148">
                  <c:v>2019-3-17-07:18:00</c:v>
                </c:pt>
                <c:pt idx="6149">
                  <c:v>2019-3-17-07:19:00</c:v>
                </c:pt>
                <c:pt idx="6150">
                  <c:v>2019-3-17-07:20:00</c:v>
                </c:pt>
                <c:pt idx="6151">
                  <c:v>2019-3-17-07:21:00</c:v>
                </c:pt>
                <c:pt idx="6152">
                  <c:v>2019-3-17-07:22:00</c:v>
                </c:pt>
                <c:pt idx="6153">
                  <c:v>2019-3-17-07:23:00</c:v>
                </c:pt>
                <c:pt idx="6154">
                  <c:v>2019-3-17-07:24:00</c:v>
                </c:pt>
                <c:pt idx="6155">
                  <c:v>2019-3-17-07:25:00</c:v>
                </c:pt>
                <c:pt idx="6156">
                  <c:v>2019-3-17-07:26:00</c:v>
                </c:pt>
                <c:pt idx="6157">
                  <c:v>2019-3-17-07:27:00</c:v>
                </c:pt>
                <c:pt idx="6158">
                  <c:v>2019-3-17-07:28:00</c:v>
                </c:pt>
                <c:pt idx="6159">
                  <c:v>2019-3-17-07:29:00</c:v>
                </c:pt>
                <c:pt idx="6160">
                  <c:v>2019-3-17-07:30:00</c:v>
                </c:pt>
                <c:pt idx="6161">
                  <c:v>2019-3-17-07:31:00</c:v>
                </c:pt>
                <c:pt idx="6162">
                  <c:v>2019-3-17-07:32:00</c:v>
                </c:pt>
                <c:pt idx="6163">
                  <c:v>2019-3-17-07:33:00</c:v>
                </c:pt>
                <c:pt idx="6164">
                  <c:v>2019-3-17-07:34:00</c:v>
                </c:pt>
                <c:pt idx="6165">
                  <c:v>2019-3-17-07:35:00</c:v>
                </c:pt>
                <c:pt idx="6166">
                  <c:v>2019-3-17-07:36:00</c:v>
                </c:pt>
                <c:pt idx="6167">
                  <c:v>2019-3-17-07:37:00</c:v>
                </c:pt>
                <c:pt idx="6168">
                  <c:v>2019-3-17-07:38:00</c:v>
                </c:pt>
                <c:pt idx="6169">
                  <c:v>2019-3-17-07:39:00</c:v>
                </c:pt>
                <c:pt idx="6170">
                  <c:v>2019-3-17-07:40:00</c:v>
                </c:pt>
                <c:pt idx="6171">
                  <c:v>2019-3-17-07:41:00</c:v>
                </c:pt>
                <c:pt idx="6172">
                  <c:v>2019-3-17-07:42:00</c:v>
                </c:pt>
                <c:pt idx="6173">
                  <c:v>2019-3-17-07:43:00</c:v>
                </c:pt>
                <c:pt idx="6174">
                  <c:v>2019-3-17-07:44:00</c:v>
                </c:pt>
                <c:pt idx="6175">
                  <c:v>2019-3-17-07:45:00</c:v>
                </c:pt>
                <c:pt idx="6176">
                  <c:v>2019-3-17-07:46:01</c:v>
                </c:pt>
                <c:pt idx="6177">
                  <c:v>2019-3-17-07:47:00</c:v>
                </c:pt>
                <c:pt idx="6178">
                  <c:v>2019-3-17-07:48:00</c:v>
                </c:pt>
                <c:pt idx="6179">
                  <c:v>2019-3-17-07:49:00</c:v>
                </c:pt>
                <c:pt idx="6180">
                  <c:v>2019-3-17-07:50:00</c:v>
                </c:pt>
                <c:pt idx="6181">
                  <c:v>2019-3-17-07:51:00</c:v>
                </c:pt>
                <c:pt idx="6182">
                  <c:v>2019-3-17-07:52:00</c:v>
                </c:pt>
                <c:pt idx="6183">
                  <c:v>2019-3-17-07:53:00</c:v>
                </c:pt>
                <c:pt idx="6184">
                  <c:v>2019-3-17-07:54:00</c:v>
                </c:pt>
                <c:pt idx="6185">
                  <c:v>2019-3-17-07:55:00</c:v>
                </c:pt>
                <c:pt idx="6186">
                  <c:v>2019-3-17-07:56:00</c:v>
                </c:pt>
                <c:pt idx="6187">
                  <c:v>2019-3-17-07:57:00</c:v>
                </c:pt>
                <c:pt idx="6188">
                  <c:v>2019-3-17-07:58:00</c:v>
                </c:pt>
                <c:pt idx="6189">
                  <c:v>2019-3-17-07:59:00</c:v>
                </c:pt>
                <c:pt idx="6190">
                  <c:v>2019-3-17-08:00:00</c:v>
                </c:pt>
                <c:pt idx="6191">
                  <c:v>2019-3-17-08:01:04</c:v>
                </c:pt>
                <c:pt idx="6192">
                  <c:v>2019-3-17-08:02:01</c:v>
                </c:pt>
                <c:pt idx="6193">
                  <c:v>2019-3-17-08:03:00</c:v>
                </c:pt>
                <c:pt idx="6194">
                  <c:v>2019-3-17-08:04:00</c:v>
                </c:pt>
                <c:pt idx="6195">
                  <c:v>2019-3-17-08:05:01</c:v>
                </c:pt>
                <c:pt idx="6196">
                  <c:v>2019-3-17-08:06:00</c:v>
                </c:pt>
                <c:pt idx="6197">
                  <c:v>2019-3-17-08:07:00</c:v>
                </c:pt>
                <c:pt idx="6198">
                  <c:v>2019-3-17-08:08:00</c:v>
                </c:pt>
                <c:pt idx="6199">
                  <c:v>2019-3-17-08:09:00</c:v>
                </c:pt>
                <c:pt idx="6200">
                  <c:v>2019-3-17-08:10:00</c:v>
                </c:pt>
                <c:pt idx="6201">
                  <c:v>2019-3-17-08:11:00</c:v>
                </c:pt>
                <c:pt idx="6202">
                  <c:v>2019-3-17-08:12:00</c:v>
                </c:pt>
                <c:pt idx="6203">
                  <c:v>2019-3-17-08:13:00</c:v>
                </c:pt>
                <c:pt idx="6204">
                  <c:v>2019-3-17-08:14:00</c:v>
                </c:pt>
                <c:pt idx="6205">
                  <c:v>2019-3-17-08:15:00</c:v>
                </c:pt>
                <c:pt idx="6206">
                  <c:v>2019-3-17-08:16:00</c:v>
                </c:pt>
                <c:pt idx="6207">
                  <c:v>2019-3-17-08:17:00</c:v>
                </c:pt>
                <c:pt idx="6208">
                  <c:v>2019-3-17-08:18:00</c:v>
                </c:pt>
                <c:pt idx="6209">
                  <c:v>2019-3-17-08:19:00</c:v>
                </c:pt>
                <c:pt idx="6210">
                  <c:v>2019-3-17-08:20:00</c:v>
                </c:pt>
                <c:pt idx="6211">
                  <c:v>2019-3-17-08:21:00</c:v>
                </c:pt>
                <c:pt idx="6212">
                  <c:v>2019-3-17-08:22:00</c:v>
                </c:pt>
                <c:pt idx="6213">
                  <c:v>2019-3-17-08:23:00</c:v>
                </c:pt>
                <c:pt idx="6214">
                  <c:v>2019-3-17-08:24:00</c:v>
                </c:pt>
                <c:pt idx="6215">
                  <c:v>2019-3-17-08:25:00</c:v>
                </c:pt>
                <c:pt idx="6216">
                  <c:v>2019-3-17-08:26:00</c:v>
                </c:pt>
                <c:pt idx="6217">
                  <c:v>2019-3-17-08:27:00</c:v>
                </c:pt>
                <c:pt idx="6218">
                  <c:v>2019-3-17-08:28:00</c:v>
                </c:pt>
                <c:pt idx="6219">
                  <c:v>2019-3-17-08:29:00</c:v>
                </c:pt>
                <c:pt idx="6220">
                  <c:v>2019-3-17-08:30:00</c:v>
                </c:pt>
                <c:pt idx="6221">
                  <c:v>2019-3-17-08:31:00</c:v>
                </c:pt>
                <c:pt idx="6222">
                  <c:v>2019-3-17-08:32:00</c:v>
                </c:pt>
                <c:pt idx="6223">
                  <c:v>2019-3-17-08:33:00</c:v>
                </c:pt>
                <c:pt idx="6224">
                  <c:v>2019-3-17-08:34:00</c:v>
                </c:pt>
                <c:pt idx="6225">
                  <c:v>2019-3-17-08:35:00</c:v>
                </c:pt>
                <c:pt idx="6226">
                  <c:v>2019-3-17-08:36:00</c:v>
                </c:pt>
                <c:pt idx="6227">
                  <c:v>2019-3-17-08:37:00</c:v>
                </c:pt>
                <c:pt idx="6228">
                  <c:v>2019-3-17-08:38:00</c:v>
                </c:pt>
                <c:pt idx="6229">
                  <c:v>2019-3-17-08:39:00</c:v>
                </c:pt>
                <c:pt idx="6230">
                  <c:v>2019-3-17-08:40:00</c:v>
                </c:pt>
                <c:pt idx="6231">
                  <c:v>2019-3-17-08:41:00</c:v>
                </c:pt>
                <c:pt idx="6232">
                  <c:v>2019-3-17-08:42:00</c:v>
                </c:pt>
                <c:pt idx="6233">
                  <c:v>2019-3-17-08:43:00</c:v>
                </c:pt>
                <c:pt idx="6234">
                  <c:v>2019-3-17-08:44:00</c:v>
                </c:pt>
                <c:pt idx="6235">
                  <c:v>2019-3-17-08:45:01</c:v>
                </c:pt>
                <c:pt idx="6236">
                  <c:v>2019-3-17-08:46:00</c:v>
                </c:pt>
                <c:pt idx="6237">
                  <c:v>2019-3-17-08:47:00</c:v>
                </c:pt>
                <c:pt idx="6238">
                  <c:v>2019-3-17-08:48:00</c:v>
                </c:pt>
                <c:pt idx="6239">
                  <c:v>2019-3-17-08:49:00</c:v>
                </c:pt>
                <c:pt idx="6240">
                  <c:v>2019-3-17-08:50:00</c:v>
                </c:pt>
                <c:pt idx="6241">
                  <c:v>2019-3-17-08:51:00</c:v>
                </c:pt>
                <c:pt idx="6242">
                  <c:v>2019-3-17-08:52:00</c:v>
                </c:pt>
                <c:pt idx="6243">
                  <c:v>2019-3-17-08:53:00</c:v>
                </c:pt>
                <c:pt idx="6244">
                  <c:v>2019-3-17-08:54:00</c:v>
                </c:pt>
                <c:pt idx="6245">
                  <c:v>2019-3-17-08:55:00</c:v>
                </c:pt>
                <c:pt idx="6246">
                  <c:v>2019-3-17-08:56:00</c:v>
                </c:pt>
                <c:pt idx="6247">
                  <c:v>2019-3-17-08:57:00</c:v>
                </c:pt>
                <c:pt idx="6248">
                  <c:v>2019-3-17-08:58:00</c:v>
                </c:pt>
                <c:pt idx="6249">
                  <c:v>2019-3-17-08:59:00</c:v>
                </c:pt>
                <c:pt idx="6250">
                  <c:v>2019-3-17-09:00:01</c:v>
                </c:pt>
                <c:pt idx="6251">
                  <c:v>2019-3-17-09:01:02</c:v>
                </c:pt>
                <c:pt idx="6252">
                  <c:v>2019-3-17-09:02:00</c:v>
                </c:pt>
                <c:pt idx="6253">
                  <c:v>2019-3-17-09:03:01</c:v>
                </c:pt>
                <c:pt idx="6254">
                  <c:v>2019-3-17-09:04:00</c:v>
                </c:pt>
                <c:pt idx="6255">
                  <c:v>2019-3-17-09:05:00</c:v>
                </c:pt>
                <c:pt idx="6256">
                  <c:v>2019-3-17-09:06:00</c:v>
                </c:pt>
                <c:pt idx="6257">
                  <c:v>2019-3-17-09:07:01</c:v>
                </c:pt>
                <c:pt idx="6258">
                  <c:v>2019-3-17-09:08:00</c:v>
                </c:pt>
                <c:pt idx="6259">
                  <c:v>2019-3-17-09:09:00</c:v>
                </c:pt>
                <c:pt idx="6260">
                  <c:v>2019-3-17-09:10:00</c:v>
                </c:pt>
                <c:pt idx="6261">
                  <c:v>2019-3-17-09:11:00</c:v>
                </c:pt>
                <c:pt idx="6262">
                  <c:v>2019-3-17-09:12:00</c:v>
                </c:pt>
                <c:pt idx="6263">
                  <c:v>2019-3-17-09:13:00</c:v>
                </c:pt>
                <c:pt idx="6264">
                  <c:v>2019-3-17-09:14:00</c:v>
                </c:pt>
                <c:pt idx="6265">
                  <c:v>2019-3-17-09:15:00</c:v>
                </c:pt>
                <c:pt idx="6266">
                  <c:v>2019-3-17-09:16:00</c:v>
                </c:pt>
                <c:pt idx="6267">
                  <c:v>2019-3-17-09:17:00</c:v>
                </c:pt>
                <c:pt idx="6268">
                  <c:v>2019-3-17-09:18:00</c:v>
                </c:pt>
                <c:pt idx="6269">
                  <c:v>2019-3-17-09:19:00</c:v>
                </c:pt>
                <c:pt idx="6270">
                  <c:v>2019-3-17-09:20:00</c:v>
                </c:pt>
                <c:pt idx="6271">
                  <c:v>2019-3-17-09:21:00</c:v>
                </c:pt>
                <c:pt idx="6272">
                  <c:v>2019-3-17-09:22:00</c:v>
                </c:pt>
                <c:pt idx="6273">
                  <c:v>2019-3-17-09:23:00</c:v>
                </c:pt>
                <c:pt idx="6274">
                  <c:v>2019-3-17-09:24:00</c:v>
                </c:pt>
                <c:pt idx="6275">
                  <c:v>2019-3-17-09:25:00</c:v>
                </c:pt>
                <c:pt idx="6276">
                  <c:v>2019-3-17-09:26:00</c:v>
                </c:pt>
                <c:pt idx="6277">
                  <c:v>2019-3-17-09:27:00</c:v>
                </c:pt>
                <c:pt idx="6278">
                  <c:v>2019-3-17-09:28:00</c:v>
                </c:pt>
                <c:pt idx="6279">
                  <c:v>2019-3-17-09:29:00</c:v>
                </c:pt>
                <c:pt idx="6280">
                  <c:v>2019-3-17-09:30:00</c:v>
                </c:pt>
                <c:pt idx="6281">
                  <c:v>2019-3-17-09:31:00</c:v>
                </c:pt>
                <c:pt idx="6282">
                  <c:v>2019-3-17-09:32:00</c:v>
                </c:pt>
                <c:pt idx="6283">
                  <c:v>2019-3-17-09:33:00</c:v>
                </c:pt>
                <c:pt idx="6284">
                  <c:v>2019-3-17-09:34:00</c:v>
                </c:pt>
                <c:pt idx="6285">
                  <c:v>2019-3-17-09:35:00</c:v>
                </c:pt>
                <c:pt idx="6286">
                  <c:v>2019-3-17-09:36:00</c:v>
                </c:pt>
                <c:pt idx="6287">
                  <c:v>2019-3-17-09:37:00</c:v>
                </c:pt>
                <c:pt idx="6288">
                  <c:v>2019-3-17-09:38:00</c:v>
                </c:pt>
                <c:pt idx="6289">
                  <c:v>2019-3-17-09:39:00</c:v>
                </c:pt>
                <c:pt idx="6290">
                  <c:v>2019-3-17-09:40:00</c:v>
                </c:pt>
                <c:pt idx="6291">
                  <c:v>2019-3-17-09:41:00</c:v>
                </c:pt>
                <c:pt idx="6292">
                  <c:v>2019-3-17-09:42:00</c:v>
                </c:pt>
                <c:pt idx="6293">
                  <c:v>2019-3-17-09:43:00</c:v>
                </c:pt>
                <c:pt idx="6294">
                  <c:v>2019-3-17-09:44:00</c:v>
                </c:pt>
                <c:pt idx="6295">
                  <c:v>2019-3-17-09:45:00</c:v>
                </c:pt>
                <c:pt idx="6296">
                  <c:v>2019-3-17-09:46:00</c:v>
                </c:pt>
                <c:pt idx="6297">
                  <c:v>2019-3-17-09:47:00</c:v>
                </c:pt>
                <c:pt idx="6298">
                  <c:v>2019-3-17-09:48:00</c:v>
                </c:pt>
                <c:pt idx="6299">
                  <c:v>2019-3-17-09:49:00</c:v>
                </c:pt>
                <c:pt idx="6300">
                  <c:v>2019-3-17-09:50:00</c:v>
                </c:pt>
                <c:pt idx="6301">
                  <c:v>2019-3-17-09:51:00</c:v>
                </c:pt>
                <c:pt idx="6302">
                  <c:v>2019-3-17-09:52:00</c:v>
                </c:pt>
                <c:pt idx="6303">
                  <c:v>2019-3-17-09:53:00</c:v>
                </c:pt>
                <c:pt idx="6304">
                  <c:v>2019-3-17-09:54:00</c:v>
                </c:pt>
                <c:pt idx="6305">
                  <c:v>2019-3-17-09:55:00</c:v>
                </c:pt>
                <c:pt idx="6306">
                  <c:v>2019-3-17-09:56:00</c:v>
                </c:pt>
                <c:pt idx="6307">
                  <c:v>2019-3-17-09:57:00</c:v>
                </c:pt>
                <c:pt idx="6308">
                  <c:v>2019-3-17-09:58:00</c:v>
                </c:pt>
                <c:pt idx="6309">
                  <c:v>2019-3-17-09:59:00</c:v>
                </c:pt>
                <c:pt idx="6310">
                  <c:v>2019-3-17-10:00:00</c:v>
                </c:pt>
                <c:pt idx="6311">
                  <c:v>2019-3-17-10:01:02</c:v>
                </c:pt>
                <c:pt idx="6312">
                  <c:v>2019-3-17-10:02:00</c:v>
                </c:pt>
                <c:pt idx="6313">
                  <c:v>2019-3-17-10:03:01</c:v>
                </c:pt>
                <c:pt idx="6314">
                  <c:v>2019-3-17-10:04:00</c:v>
                </c:pt>
                <c:pt idx="6315">
                  <c:v>2019-3-17-10:05:00</c:v>
                </c:pt>
                <c:pt idx="6316">
                  <c:v>2019-3-17-10:06:01</c:v>
                </c:pt>
                <c:pt idx="6317">
                  <c:v>2019-3-17-10:07:00</c:v>
                </c:pt>
                <c:pt idx="6318">
                  <c:v>2019-3-17-10:08:00</c:v>
                </c:pt>
                <c:pt idx="6319">
                  <c:v>2019-3-17-10:09:00</c:v>
                </c:pt>
                <c:pt idx="6320">
                  <c:v>2019-3-17-10:10:00</c:v>
                </c:pt>
                <c:pt idx="6321">
                  <c:v>2019-3-17-10:11:00</c:v>
                </c:pt>
                <c:pt idx="6322">
                  <c:v>2019-3-17-10:12:00</c:v>
                </c:pt>
                <c:pt idx="6323">
                  <c:v>2019-3-17-10:13:00</c:v>
                </c:pt>
                <c:pt idx="6324">
                  <c:v>2019-3-17-10:14:00</c:v>
                </c:pt>
                <c:pt idx="6325">
                  <c:v>2019-3-17-10:15:00</c:v>
                </c:pt>
                <c:pt idx="6326">
                  <c:v>2019-3-17-10:16:00</c:v>
                </c:pt>
                <c:pt idx="6327">
                  <c:v>2019-3-17-10:17:00</c:v>
                </c:pt>
                <c:pt idx="6328">
                  <c:v>2019-3-17-10:18:00</c:v>
                </c:pt>
                <c:pt idx="6329">
                  <c:v>2019-3-17-10:19:00</c:v>
                </c:pt>
                <c:pt idx="6330">
                  <c:v>2019-3-17-10:20:01</c:v>
                </c:pt>
                <c:pt idx="6331">
                  <c:v>2019-3-17-10:21:00</c:v>
                </c:pt>
                <c:pt idx="6332">
                  <c:v>2019-3-17-10:22:00</c:v>
                </c:pt>
                <c:pt idx="6333">
                  <c:v>2019-3-17-10:23:00</c:v>
                </c:pt>
                <c:pt idx="6334">
                  <c:v>2019-3-17-10:24:00</c:v>
                </c:pt>
                <c:pt idx="6335">
                  <c:v>2019-3-17-10:25:00</c:v>
                </c:pt>
                <c:pt idx="6336">
                  <c:v>2019-3-17-10:26:00</c:v>
                </c:pt>
                <c:pt idx="6337">
                  <c:v>2019-3-17-10:27:00</c:v>
                </c:pt>
                <c:pt idx="6338">
                  <c:v>2019-3-17-10:28:00</c:v>
                </c:pt>
                <c:pt idx="6339">
                  <c:v>2019-3-17-10:29:00</c:v>
                </c:pt>
                <c:pt idx="6340">
                  <c:v>2019-3-17-10:30:00</c:v>
                </c:pt>
                <c:pt idx="6341">
                  <c:v>2019-3-17-10:31:01</c:v>
                </c:pt>
                <c:pt idx="6342">
                  <c:v>2019-3-17-10:32:00</c:v>
                </c:pt>
                <c:pt idx="6343">
                  <c:v>2019-3-17-10:33:00</c:v>
                </c:pt>
                <c:pt idx="6344">
                  <c:v>2019-3-17-10:34:00</c:v>
                </c:pt>
                <c:pt idx="6345">
                  <c:v>2019-3-17-10:35:00</c:v>
                </c:pt>
                <c:pt idx="6346">
                  <c:v>2019-3-17-10:36:00</c:v>
                </c:pt>
                <c:pt idx="6347">
                  <c:v>2019-3-17-10:37:00</c:v>
                </c:pt>
                <c:pt idx="6348">
                  <c:v>2019-3-17-10:38:00</c:v>
                </c:pt>
                <c:pt idx="6349">
                  <c:v>2019-3-17-10:39:00</c:v>
                </c:pt>
                <c:pt idx="6350">
                  <c:v>2019-3-17-10:40:00</c:v>
                </c:pt>
                <c:pt idx="6351">
                  <c:v>2019-3-17-10:41:00</c:v>
                </c:pt>
                <c:pt idx="6352">
                  <c:v>2019-3-17-10:42:00</c:v>
                </c:pt>
                <c:pt idx="6353">
                  <c:v>2019-3-17-10:43:00</c:v>
                </c:pt>
                <c:pt idx="6354">
                  <c:v>2019-3-17-10:44:00</c:v>
                </c:pt>
                <c:pt idx="6355">
                  <c:v>2019-3-17-10:45:00</c:v>
                </c:pt>
                <c:pt idx="6356">
                  <c:v>2019-3-17-10:46:00</c:v>
                </c:pt>
                <c:pt idx="6357">
                  <c:v>2019-3-17-10:47:00</c:v>
                </c:pt>
                <c:pt idx="6358">
                  <c:v>2019-3-17-10:48:00</c:v>
                </c:pt>
                <c:pt idx="6359">
                  <c:v>2019-3-17-10:49:00</c:v>
                </c:pt>
                <c:pt idx="6360">
                  <c:v>2019-3-17-10:50:00</c:v>
                </c:pt>
                <c:pt idx="6361">
                  <c:v>2019-3-17-10:51:00</c:v>
                </c:pt>
                <c:pt idx="6362">
                  <c:v>2019-3-17-10:52:00</c:v>
                </c:pt>
                <c:pt idx="6363">
                  <c:v>2019-3-17-10:53:00</c:v>
                </c:pt>
                <c:pt idx="6364">
                  <c:v>2019-3-17-10:54:00</c:v>
                </c:pt>
                <c:pt idx="6365">
                  <c:v>2019-3-17-10:55:00</c:v>
                </c:pt>
                <c:pt idx="6366">
                  <c:v>2019-3-17-10:56:00</c:v>
                </c:pt>
                <c:pt idx="6367">
                  <c:v>2019-3-17-10:57:00</c:v>
                </c:pt>
                <c:pt idx="6368">
                  <c:v>2019-3-17-10:58:00</c:v>
                </c:pt>
                <c:pt idx="6369">
                  <c:v>2019-3-17-10:59:00</c:v>
                </c:pt>
                <c:pt idx="6370">
                  <c:v>2019-3-17-11:00:00</c:v>
                </c:pt>
                <c:pt idx="6371">
                  <c:v>2019-3-17-11:00:59</c:v>
                </c:pt>
                <c:pt idx="6372">
                  <c:v>2019-3-17-11:02:03</c:v>
                </c:pt>
                <c:pt idx="6373">
                  <c:v>2019-3-17-11:03:00</c:v>
                </c:pt>
                <c:pt idx="6374">
                  <c:v>2019-3-17-11:04:01</c:v>
                </c:pt>
                <c:pt idx="6375">
                  <c:v>2019-3-17-11:05:00</c:v>
                </c:pt>
                <c:pt idx="6376">
                  <c:v>2019-3-17-11:06:00</c:v>
                </c:pt>
                <c:pt idx="6377">
                  <c:v>2019-3-17-11:07:00</c:v>
                </c:pt>
                <c:pt idx="6378">
                  <c:v>2019-3-17-11:08:00</c:v>
                </c:pt>
                <c:pt idx="6379">
                  <c:v>2019-3-17-11:09:00</c:v>
                </c:pt>
                <c:pt idx="6380">
                  <c:v>2019-3-17-11:10:00</c:v>
                </c:pt>
                <c:pt idx="6381">
                  <c:v>2019-3-17-11:11:00</c:v>
                </c:pt>
                <c:pt idx="6382">
                  <c:v>2019-3-17-11:12:00</c:v>
                </c:pt>
                <c:pt idx="6383">
                  <c:v>2019-3-17-11:13:00</c:v>
                </c:pt>
                <c:pt idx="6384">
                  <c:v>2019-3-17-11:14:00</c:v>
                </c:pt>
                <c:pt idx="6385">
                  <c:v>2019-3-17-11:15:00</c:v>
                </c:pt>
                <c:pt idx="6386">
                  <c:v>2019-3-17-11:16:00</c:v>
                </c:pt>
                <c:pt idx="6387">
                  <c:v>2019-3-17-11:17:00</c:v>
                </c:pt>
                <c:pt idx="6388">
                  <c:v>2019-3-17-11:18:00</c:v>
                </c:pt>
                <c:pt idx="6389">
                  <c:v>2019-3-17-11:19:00</c:v>
                </c:pt>
                <c:pt idx="6390">
                  <c:v>2019-3-17-11:20:00</c:v>
                </c:pt>
                <c:pt idx="6391">
                  <c:v>2019-3-17-11:21:00</c:v>
                </c:pt>
                <c:pt idx="6392">
                  <c:v>2019-3-17-11:22:00</c:v>
                </c:pt>
                <c:pt idx="6393">
                  <c:v>2019-3-17-11:23:00</c:v>
                </c:pt>
                <c:pt idx="6394">
                  <c:v>2019-3-17-11:24:00</c:v>
                </c:pt>
                <c:pt idx="6395">
                  <c:v>2019-3-17-11:25:00</c:v>
                </c:pt>
                <c:pt idx="6396">
                  <c:v>2019-3-17-11:26:00</c:v>
                </c:pt>
                <c:pt idx="6397">
                  <c:v>2019-3-17-11:27:00</c:v>
                </c:pt>
                <c:pt idx="6398">
                  <c:v>2019-3-17-11:28:00</c:v>
                </c:pt>
                <c:pt idx="6399">
                  <c:v>2019-3-17-11:29:00</c:v>
                </c:pt>
                <c:pt idx="6400">
                  <c:v>2019-3-17-11:30:00</c:v>
                </c:pt>
                <c:pt idx="6401">
                  <c:v>2019-3-17-11:31:00</c:v>
                </c:pt>
                <c:pt idx="6402">
                  <c:v>2019-3-17-11:32:00</c:v>
                </c:pt>
                <c:pt idx="6403">
                  <c:v>2019-3-17-11:33:00</c:v>
                </c:pt>
                <c:pt idx="6404">
                  <c:v>2019-3-17-11:34:00</c:v>
                </c:pt>
                <c:pt idx="6405">
                  <c:v>2019-3-17-11:35:01</c:v>
                </c:pt>
                <c:pt idx="6406">
                  <c:v>2019-3-17-11:36:00</c:v>
                </c:pt>
                <c:pt idx="6407">
                  <c:v>2019-3-17-11:37:00</c:v>
                </c:pt>
                <c:pt idx="6408">
                  <c:v>2019-3-17-11:38:00</c:v>
                </c:pt>
                <c:pt idx="6409">
                  <c:v>2019-3-17-11:39:00</c:v>
                </c:pt>
                <c:pt idx="6410">
                  <c:v>2019-3-17-11:40:00</c:v>
                </c:pt>
                <c:pt idx="6411">
                  <c:v>2019-3-17-11:41:00</c:v>
                </c:pt>
                <c:pt idx="6412">
                  <c:v>2019-3-17-11:42:00</c:v>
                </c:pt>
                <c:pt idx="6413">
                  <c:v>2019-3-17-11:43:00</c:v>
                </c:pt>
                <c:pt idx="6414">
                  <c:v>2019-3-17-11:44:00</c:v>
                </c:pt>
                <c:pt idx="6415">
                  <c:v>2019-3-17-11:45:00</c:v>
                </c:pt>
                <c:pt idx="6416">
                  <c:v>2019-3-17-11:46:00</c:v>
                </c:pt>
                <c:pt idx="6417">
                  <c:v>2019-3-17-11:47:00</c:v>
                </c:pt>
                <c:pt idx="6418">
                  <c:v>2019-3-17-11:48:00</c:v>
                </c:pt>
                <c:pt idx="6419">
                  <c:v>2019-3-17-11:49:00</c:v>
                </c:pt>
                <c:pt idx="6420">
                  <c:v>2019-3-17-11:50:00</c:v>
                </c:pt>
                <c:pt idx="6421">
                  <c:v>2019-3-17-11:51:00</c:v>
                </c:pt>
                <c:pt idx="6422">
                  <c:v>2019-3-17-11:52:00</c:v>
                </c:pt>
                <c:pt idx="6423">
                  <c:v>2019-3-17-11:53:00</c:v>
                </c:pt>
                <c:pt idx="6424">
                  <c:v>2019-3-17-11:54:00</c:v>
                </c:pt>
                <c:pt idx="6425">
                  <c:v>2019-3-17-11:55:01</c:v>
                </c:pt>
                <c:pt idx="6426">
                  <c:v>2019-3-17-11:56:00</c:v>
                </c:pt>
                <c:pt idx="6427">
                  <c:v>2019-3-17-11:57:00</c:v>
                </c:pt>
                <c:pt idx="6428">
                  <c:v>2019-3-17-11:58:00</c:v>
                </c:pt>
                <c:pt idx="6429">
                  <c:v>2019-3-17-11:59:00</c:v>
                </c:pt>
                <c:pt idx="6430">
                  <c:v>2019-3-17-12:00:00</c:v>
                </c:pt>
                <c:pt idx="6431">
                  <c:v>2019-3-17-12:01:03</c:v>
                </c:pt>
                <c:pt idx="6432">
                  <c:v>2019-3-17-12:02:00</c:v>
                </c:pt>
                <c:pt idx="6433">
                  <c:v>2019-3-17-12:03:01</c:v>
                </c:pt>
                <c:pt idx="6434">
                  <c:v>2019-3-17-12:04:00</c:v>
                </c:pt>
                <c:pt idx="6435">
                  <c:v>2019-3-17-12:05:00</c:v>
                </c:pt>
                <c:pt idx="6436">
                  <c:v>2019-3-17-12:06:00</c:v>
                </c:pt>
                <c:pt idx="6437">
                  <c:v>2019-3-17-12:07:00</c:v>
                </c:pt>
                <c:pt idx="6438">
                  <c:v>2019-3-17-12:08:00</c:v>
                </c:pt>
                <c:pt idx="6439">
                  <c:v>2019-3-17-12:09:00</c:v>
                </c:pt>
                <c:pt idx="6440">
                  <c:v>2019-3-17-12:10:00</c:v>
                </c:pt>
                <c:pt idx="6441">
                  <c:v>2019-3-17-12:11:00</c:v>
                </c:pt>
                <c:pt idx="6442">
                  <c:v>2019-3-17-12:12:00</c:v>
                </c:pt>
                <c:pt idx="6443">
                  <c:v>2019-3-17-12:13:00</c:v>
                </c:pt>
                <c:pt idx="6444">
                  <c:v>2019-3-17-12:14:00</c:v>
                </c:pt>
                <c:pt idx="6445">
                  <c:v>2019-3-17-12:15:00</c:v>
                </c:pt>
                <c:pt idx="6446">
                  <c:v>2019-3-17-12:16:00</c:v>
                </c:pt>
                <c:pt idx="6447">
                  <c:v>2019-3-17-12:17:00</c:v>
                </c:pt>
                <c:pt idx="6448">
                  <c:v>2019-3-17-12:18:00</c:v>
                </c:pt>
                <c:pt idx="6449">
                  <c:v>2019-3-17-12:19:00</c:v>
                </c:pt>
                <c:pt idx="6450">
                  <c:v>2019-3-17-12:20:00</c:v>
                </c:pt>
                <c:pt idx="6451">
                  <c:v>2019-3-17-12:21:00</c:v>
                </c:pt>
                <c:pt idx="6452">
                  <c:v>2019-3-17-12:22:00</c:v>
                </c:pt>
                <c:pt idx="6453">
                  <c:v>2019-3-17-12:23:00</c:v>
                </c:pt>
                <c:pt idx="6454">
                  <c:v>2019-3-17-12:24:00</c:v>
                </c:pt>
                <c:pt idx="6455">
                  <c:v>2019-3-17-12:25:00</c:v>
                </c:pt>
                <c:pt idx="6456">
                  <c:v>2019-3-17-12:26:00</c:v>
                </c:pt>
                <c:pt idx="6457">
                  <c:v>2019-3-17-12:27:00</c:v>
                </c:pt>
                <c:pt idx="6458">
                  <c:v>2019-3-17-12:28:00</c:v>
                </c:pt>
                <c:pt idx="6459">
                  <c:v>2019-3-17-12:29:00</c:v>
                </c:pt>
                <c:pt idx="6460">
                  <c:v>2019-3-17-12:30:00</c:v>
                </c:pt>
                <c:pt idx="6461">
                  <c:v>2019-3-17-12:31:00</c:v>
                </c:pt>
                <c:pt idx="6462">
                  <c:v>2019-3-17-12:32:00</c:v>
                </c:pt>
                <c:pt idx="6463">
                  <c:v>2019-3-17-12:33:00</c:v>
                </c:pt>
                <c:pt idx="6464">
                  <c:v>2019-3-17-12:34:00</c:v>
                </c:pt>
                <c:pt idx="6465">
                  <c:v>2019-3-17-12:35:00</c:v>
                </c:pt>
                <c:pt idx="6466">
                  <c:v>2019-3-17-12:36:01</c:v>
                </c:pt>
                <c:pt idx="6467">
                  <c:v>2019-3-17-12:37:00</c:v>
                </c:pt>
                <c:pt idx="6468">
                  <c:v>2019-3-17-12:38:00</c:v>
                </c:pt>
                <c:pt idx="6469">
                  <c:v>2019-3-17-12:39:00</c:v>
                </c:pt>
                <c:pt idx="6470">
                  <c:v>2019-3-17-12:40:00</c:v>
                </c:pt>
                <c:pt idx="6471">
                  <c:v>2019-3-17-12:41:00</c:v>
                </c:pt>
                <c:pt idx="6472">
                  <c:v>2019-3-17-12:42:00</c:v>
                </c:pt>
                <c:pt idx="6473">
                  <c:v>2019-3-17-12:43:00</c:v>
                </c:pt>
                <c:pt idx="6474">
                  <c:v>2019-3-17-12:44:00</c:v>
                </c:pt>
                <c:pt idx="6475">
                  <c:v>2019-3-17-12:45:00</c:v>
                </c:pt>
                <c:pt idx="6476">
                  <c:v>2019-3-17-12:46:00</c:v>
                </c:pt>
                <c:pt idx="6477">
                  <c:v>2019-3-17-12:47:00</c:v>
                </c:pt>
                <c:pt idx="6478">
                  <c:v>2019-3-17-12:48:00</c:v>
                </c:pt>
                <c:pt idx="6479">
                  <c:v>2019-3-17-12:49:00</c:v>
                </c:pt>
                <c:pt idx="6480">
                  <c:v>2019-3-17-12:50:00</c:v>
                </c:pt>
                <c:pt idx="6481">
                  <c:v>2019-3-17-12:51:00</c:v>
                </c:pt>
                <c:pt idx="6482">
                  <c:v>2019-3-17-12:52:00</c:v>
                </c:pt>
                <c:pt idx="6483">
                  <c:v>2019-3-17-12:53:00</c:v>
                </c:pt>
                <c:pt idx="6484">
                  <c:v>2019-3-17-12:54:00</c:v>
                </c:pt>
                <c:pt idx="6485">
                  <c:v>2019-3-17-12:55:00</c:v>
                </c:pt>
                <c:pt idx="6486">
                  <c:v>2019-3-17-12:56:00</c:v>
                </c:pt>
                <c:pt idx="6487">
                  <c:v>2019-3-17-12:57:00</c:v>
                </c:pt>
                <c:pt idx="6488">
                  <c:v>2019-3-17-12:58:00</c:v>
                </c:pt>
                <c:pt idx="6489">
                  <c:v>2019-3-17-12:59:00</c:v>
                </c:pt>
                <c:pt idx="6490">
                  <c:v>2019-3-17-13:00:00</c:v>
                </c:pt>
                <c:pt idx="6491">
                  <c:v>2019-3-17-13:01:03</c:v>
                </c:pt>
                <c:pt idx="6492">
                  <c:v>2019-3-17-13:02:00</c:v>
                </c:pt>
                <c:pt idx="6493">
                  <c:v>2019-3-17-13:03:00</c:v>
                </c:pt>
                <c:pt idx="6494">
                  <c:v>2019-3-17-13:04:00</c:v>
                </c:pt>
                <c:pt idx="6495">
                  <c:v>2019-3-17-13:05:00</c:v>
                </c:pt>
                <c:pt idx="6496">
                  <c:v>2019-3-17-13:06:00</c:v>
                </c:pt>
                <c:pt idx="6497">
                  <c:v>2019-3-17-13:07:00</c:v>
                </c:pt>
                <c:pt idx="6498">
                  <c:v>2019-3-17-13:08:00</c:v>
                </c:pt>
                <c:pt idx="6499">
                  <c:v>2019-3-17-13:09:00</c:v>
                </c:pt>
                <c:pt idx="6500">
                  <c:v>2019-3-17-13:10:00</c:v>
                </c:pt>
                <c:pt idx="6501">
                  <c:v>2019-3-17-13:11:00</c:v>
                </c:pt>
                <c:pt idx="6502">
                  <c:v>2019-3-17-13:12:00</c:v>
                </c:pt>
                <c:pt idx="6503">
                  <c:v>2019-3-17-13:13:00</c:v>
                </c:pt>
                <c:pt idx="6504">
                  <c:v>2019-3-17-13:14:00</c:v>
                </c:pt>
                <c:pt idx="6505">
                  <c:v>2019-3-17-13:15:00</c:v>
                </c:pt>
                <c:pt idx="6506">
                  <c:v>2019-3-17-13:16:00</c:v>
                </c:pt>
                <c:pt idx="6507">
                  <c:v>2019-3-17-13:17:00</c:v>
                </c:pt>
                <c:pt idx="6508">
                  <c:v>2019-3-17-13:18:00</c:v>
                </c:pt>
                <c:pt idx="6509">
                  <c:v>2019-3-17-13:19:00</c:v>
                </c:pt>
                <c:pt idx="6510">
                  <c:v>2019-3-17-13:20:00</c:v>
                </c:pt>
                <c:pt idx="6511">
                  <c:v>2019-3-17-13:21:00</c:v>
                </c:pt>
                <c:pt idx="6512">
                  <c:v>2019-3-17-13:22:00</c:v>
                </c:pt>
                <c:pt idx="6513">
                  <c:v>2019-3-17-13:23:00</c:v>
                </c:pt>
                <c:pt idx="6514">
                  <c:v>2019-3-17-13:24:00</c:v>
                </c:pt>
                <c:pt idx="6515">
                  <c:v>2019-3-17-13:25:00</c:v>
                </c:pt>
                <c:pt idx="6516">
                  <c:v>2019-3-17-13:26:00</c:v>
                </c:pt>
                <c:pt idx="6517">
                  <c:v>2019-3-17-13:27:00</c:v>
                </c:pt>
                <c:pt idx="6518">
                  <c:v>2019-3-17-13:28:00</c:v>
                </c:pt>
                <c:pt idx="6519">
                  <c:v>2019-3-17-13:29:00</c:v>
                </c:pt>
                <c:pt idx="6520">
                  <c:v>2019-3-17-13:30:00</c:v>
                </c:pt>
                <c:pt idx="6521">
                  <c:v>2019-3-17-13:31:00</c:v>
                </c:pt>
                <c:pt idx="6522">
                  <c:v>2019-3-17-13:32:00</c:v>
                </c:pt>
                <c:pt idx="6523">
                  <c:v>2019-3-17-13:33:00</c:v>
                </c:pt>
                <c:pt idx="6524">
                  <c:v>2019-3-17-13:34:00</c:v>
                </c:pt>
                <c:pt idx="6525">
                  <c:v>2019-3-17-13:35:00</c:v>
                </c:pt>
                <c:pt idx="6526">
                  <c:v>2019-3-17-13:36:00</c:v>
                </c:pt>
                <c:pt idx="6527">
                  <c:v>2019-3-17-13:37:00</c:v>
                </c:pt>
                <c:pt idx="6528">
                  <c:v>2019-3-17-13:38:00</c:v>
                </c:pt>
                <c:pt idx="6529">
                  <c:v>2019-3-17-13:39:00</c:v>
                </c:pt>
                <c:pt idx="6530">
                  <c:v>2019-3-17-13:40:00</c:v>
                </c:pt>
                <c:pt idx="6531">
                  <c:v>2019-3-17-13:41:00</c:v>
                </c:pt>
                <c:pt idx="6532">
                  <c:v>2019-3-17-13:42:00</c:v>
                </c:pt>
                <c:pt idx="6533">
                  <c:v>2019-3-17-13:43:00</c:v>
                </c:pt>
                <c:pt idx="6534">
                  <c:v>2019-3-17-13:44:00</c:v>
                </c:pt>
                <c:pt idx="6535">
                  <c:v>2019-3-17-13:45:00</c:v>
                </c:pt>
                <c:pt idx="6536">
                  <c:v>2019-3-17-13:46:00</c:v>
                </c:pt>
                <c:pt idx="6537">
                  <c:v>2019-3-17-13:47:00</c:v>
                </c:pt>
                <c:pt idx="6538">
                  <c:v>2019-3-17-13:48:00</c:v>
                </c:pt>
                <c:pt idx="6539">
                  <c:v>2019-3-17-13:49:00</c:v>
                </c:pt>
                <c:pt idx="6540">
                  <c:v>2019-3-17-13:50:00</c:v>
                </c:pt>
                <c:pt idx="6541">
                  <c:v>2019-3-17-13:51:00</c:v>
                </c:pt>
                <c:pt idx="6542">
                  <c:v>2019-3-17-13:52:00</c:v>
                </c:pt>
                <c:pt idx="6543">
                  <c:v>2019-3-17-13:53:00</c:v>
                </c:pt>
                <c:pt idx="6544">
                  <c:v>2019-3-17-13:54:00</c:v>
                </c:pt>
                <c:pt idx="6545">
                  <c:v>2019-3-17-13:55:01</c:v>
                </c:pt>
                <c:pt idx="6546">
                  <c:v>2019-3-17-13:56:00</c:v>
                </c:pt>
                <c:pt idx="6547">
                  <c:v>2019-3-17-13:57:00</c:v>
                </c:pt>
                <c:pt idx="6548">
                  <c:v>2019-3-17-13:58:00</c:v>
                </c:pt>
                <c:pt idx="6549">
                  <c:v>2019-3-17-13:59:00</c:v>
                </c:pt>
                <c:pt idx="6550">
                  <c:v>2019-3-17-14:00:00</c:v>
                </c:pt>
                <c:pt idx="6551">
                  <c:v>2019-3-17-14:01:00</c:v>
                </c:pt>
                <c:pt idx="6552">
                  <c:v>2019-3-17-14:02:00</c:v>
                </c:pt>
                <c:pt idx="6553">
                  <c:v>2019-3-17-14:03:00</c:v>
                </c:pt>
                <c:pt idx="6554">
                  <c:v>2019-3-17-14:04:00</c:v>
                </c:pt>
                <c:pt idx="6555">
                  <c:v>2019-3-17-14:05:00</c:v>
                </c:pt>
                <c:pt idx="6556">
                  <c:v>2019-3-17-14:06:00</c:v>
                </c:pt>
                <c:pt idx="6557">
                  <c:v>2019-3-17-14:07:01</c:v>
                </c:pt>
                <c:pt idx="6558">
                  <c:v>2019-3-17-14:08:00</c:v>
                </c:pt>
                <c:pt idx="6559">
                  <c:v>2019-3-17-14:09:00</c:v>
                </c:pt>
                <c:pt idx="6560">
                  <c:v>2019-3-17-14:10:00</c:v>
                </c:pt>
                <c:pt idx="6561">
                  <c:v>2019-3-17-14:11:00</c:v>
                </c:pt>
                <c:pt idx="6562">
                  <c:v>2019-3-17-14:12:00</c:v>
                </c:pt>
                <c:pt idx="6563">
                  <c:v>2019-3-17-14:13:00</c:v>
                </c:pt>
                <c:pt idx="6564">
                  <c:v>2019-3-17-14:14:00</c:v>
                </c:pt>
                <c:pt idx="6565">
                  <c:v>2019-3-17-14:15:00</c:v>
                </c:pt>
                <c:pt idx="6566">
                  <c:v>2019-3-17-14:16:00</c:v>
                </c:pt>
                <c:pt idx="6567">
                  <c:v>2019-3-17-14:17:00</c:v>
                </c:pt>
                <c:pt idx="6568">
                  <c:v>2019-3-17-14:18:00</c:v>
                </c:pt>
                <c:pt idx="6569">
                  <c:v>2019-3-17-14:19:00</c:v>
                </c:pt>
                <c:pt idx="6570">
                  <c:v>2019-3-17-14:20:00</c:v>
                </c:pt>
                <c:pt idx="6571">
                  <c:v>2019-3-17-14:21:00</c:v>
                </c:pt>
                <c:pt idx="6572">
                  <c:v>2019-3-17-14:22:00</c:v>
                </c:pt>
                <c:pt idx="6573">
                  <c:v>2019-3-17-14:23:01</c:v>
                </c:pt>
                <c:pt idx="6574">
                  <c:v>2019-3-17-14:24:00</c:v>
                </c:pt>
                <c:pt idx="6575">
                  <c:v>2019-3-17-14:25:00</c:v>
                </c:pt>
                <c:pt idx="6576">
                  <c:v>2019-3-17-14:26:00</c:v>
                </c:pt>
                <c:pt idx="6577">
                  <c:v>2019-3-17-14:27:00</c:v>
                </c:pt>
                <c:pt idx="6578">
                  <c:v>2019-3-17-14:28:00</c:v>
                </c:pt>
                <c:pt idx="6579">
                  <c:v>2019-3-17-14:29:00</c:v>
                </c:pt>
                <c:pt idx="6580">
                  <c:v>2019-3-17-14:30:00</c:v>
                </c:pt>
                <c:pt idx="6581">
                  <c:v>2019-3-17-14:31:00</c:v>
                </c:pt>
                <c:pt idx="6582">
                  <c:v>2019-3-17-14:32:01</c:v>
                </c:pt>
                <c:pt idx="6583">
                  <c:v>2019-3-17-14:33:00</c:v>
                </c:pt>
                <c:pt idx="6584">
                  <c:v>2019-3-17-14:34:00</c:v>
                </c:pt>
                <c:pt idx="6585">
                  <c:v>2019-3-17-14:35:00</c:v>
                </c:pt>
                <c:pt idx="6586">
                  <c:v>2019-3-18-12:00:40</c:v>
                </c:pt>
                <c:pt idx="6587">
                  <c:v>2019-3-18-12:01:04</c:v>
                </c:pt>
                <c:pt idx="6588">
                  <c:v>2019-3-18-12:02:00</c:v>
                </c:pt>
                <c:pt idx="6589">
                  <c:v>2019-3-18-12:03:00</c:v>
                </c:pt>
                <c:pt idx="6590">
                  <c:v>2019-3-18-12:04:00</c:v>
                </c:pt>
                <c:pt idx="6591">
                  <c:v>2019-3-18-12:05:01</c:v>
                </c:pt>
                <c:pt idx="6592">
                  <c:v>2019-3-18-12:06:00</c:v>
                </c:pt>
                <c:pt idx="6593">
                  <c:v>2019-3-18-12:07:00</c:v>
                </c:pt>
                <c:pt idx="6594">
                  <c:v>2019-3-18-12:08:00</c:v>
                </c:pt>
                <c:pt idx="6595">
                  <c:v>2019-3-18-12:09:00</c:v>
                </c:pt>
                <c:pt idx="6596">
                  <c:v>2019-3-18-12:10:00</c:v>
                </c:pt>
                <c:pt idx="6597">
                  <c:v>2019-3-18-12:11:00</c:v>
                </c:pt>
                <c:pt idx="6598">
                  <c:v>2019-3-18-12:12:00</c:v>
                </c:pt>
                <c:pt idx="6599">
                  <c:v>2019-3-18-12:13:00</c:v>
                </c:pt>
                <c:pt idx="6600">
                  <c:v>2019-3-18-12:14:00</c:v>
                </c:pt>
                <c:pt idx="6601">
                  <c:v>2019-3-18-12:15:00</c:v>
                </c:pt>
                <c:pt idx="6602">
                  <c:v>2019-3-18-12:16:00</c:v>
                </c:pt>
                <c:pt idx="6603">
                  <c:v>2019-3-18-12:17:00</c:v>
                </c:pt>
                <c:pt idx="6604">
                  <c:v>2019-3-18-12:18:00</c:v>
                </c:pt>
                <c:pt idx="6605">
                  <c:v>2019-3-18-12:19:00</c:v>
                </c:pt>
                <c:pt idx="6606">
                  <c:v>2019-3-18-12:20:00</c:v>
                </c:pt>
                <c:pt idx="6607">
                  <c:v>2019-3-18-12:21:00</c:v>
                </c:pt>
                <c:pt idx="6608">
                  <c:v>2019-3-18-12:22:00</c:v>
                </c:pt>
                <c:pt idx="6609">
                  <c:v>2019-3-18-12:23:00</c:v>
                </c:pt>
                <c:pt idx="6610">
                  <c:v>2019-3-18-12:24:01</c:v>
                </c:pt>
                <c:pt idx="6611">
                  <c:v>2019-3-18-12:25:00</c:v>
                </c:pt>
                <c:pt idx="6612">
                  <c:v>2019-3-18-12:26:00</c:v>
                </c:pt>
                <c:pt idx="6613">
                  <c:v>2019-3-18-12:27:00</c:v>
                </c:pt>
                <c:pt idx="6614">
                  <c:v>2019-3-18-12:28:00</c:v>
                </c:pt>
                <c:pt idx="6615">
                  <c:v>2019-3-18-12:29:00</c:v>
                </c:pt>
                <c:pt idx="6616">
                  <c:v>2019-3-18-12:30:00</c:v>
                </c:pt>
                <c:pt idx="6617">
                  <c:v>2019-3-18-12:31:00</c:v>
                </c:pt>
                <c:pt idx="6618">
                  <c:v>2019-3-18-12:32:00</c:v>
                </c:pt>
                <c:pt idx="6619">
                  <c:v>2019-3-18-12:33:00</c:v>
                </c:pt>
                <c:pt idx="6620">
                  <c:v>2019-3-18-12:34:01</c:v>
                </c:pt>
                <c:pt idx="6621">
                  <c:v>2019-3-18-12:35:00</c:v>
                </c:pt>
                <c:pt idx="6622">
                  <c:v>2019-3-18-12:36:00</c:v>
                </c:pt>
                <c:pt idx="6623">
                  <c:v>2019-3-18-12:37:00</c:v>
                </c:pt>
                <c:pt idx="6624">
                  <c:v>2019-3-18-12:38:01</c:v>
                </c:pt>
                <c:pt idx="6625">
                  <c:v>2019-3-18-12:39:00</c:v>
                </c:pt>
                <c:pt idx="6626">
                  <c:v>2019-3-18-12:40:00</c:v>
                </c:pt>
                <c:pt idx="6627">
                  <c:v>2019-3-18-12:41:01</c:v>
                </c:pt>
                <c:pt idx="6628">
                  <c:v>2019-3-18-12:42:00</c:v>
                </c:pt>
                <c:pt idx="6629">
                  <c:v>2019-3-18-12:43:00</c:v>
                </c:pt>
                <c:pt idx="6630">
                  <c:v>2019-3-18-12:44:00</c:v>
                </c:pt>
                <c:pt idx="6631">
                  <c:v>2019-3-18-12:45:00</c:v>
                </c:pt>
                <c:pt idx="6632">
                  <c:v>2019-3-18-12:46:01</c:v>
                </c:pt>
                <c:pt idx="6633">
                  <c:v>2019-3-18-12:47:00</c:v>
                </c:pt>
                <c:pt idx="6634">
                  <c:v>2019-3-18-12:48:00</c:v>
                </c:pt>
                <c:pt idx="6635">
                  <c:v>2019-3-18-12:49:00</c:v>
                </c:pt>
                <c:pt idx="6636">
                  <c:v>2019-3-18-12:50:00</c:v>
                </c:pt>
                <c:pt idx="6637">
                  <c:v>2019-3-18-12:51:00</c:v>
                </c:pt>
                <c:pt idx="6638">
                  <c:v>2019-3-18-12:52:00</c:v>
                </c:pt>
                <c:pt idx="6639">
                  <c:v>2019-3-18-12:53:00</c:v>
                </c:pt>
                <c:pt idx="6640">
                  <c:v>2019-3-18-12:54:00</c:v>
                </c:pt>
                <c:pt idx="6641">
                  <c:v>2019-3-18-12:55:01</c:v>
                </c:pt>
                <c:pt idx="6642">
                  <c:v>2019-3-18-12:56:00</c:v>
                </c:pt>
                <c:pt idx="6643">
                  <c:v>2019-3-18-12:57:00</c:v>
                </c:pt>
                <c:pt idx="6644">
                  <c:v>2019-3-18-12:58:00</c:v>
                </c:pt>
                <c:pt idx="6645">
                  <c:v>2019-3-18-12:59:00</c:v>
                </c:pt>
                <c:pt idx="6646">
                  <c:v>2019-3-18-13:00:01</c:v>
                </c:pt>
                <c:pt idx="6647">
                  <c:v>2019-3-18-13:01:01</c:v>
                </c:pt>
                <c:pt idx="6648">
                  <c:v>2019-3-18-13:02:00</c:v>
                </c:pt>
                <c:pt idx="6649">
                  <c:v>2019-3-18-13:03:01</c:v>
                </c:pt>
                <c:pt idx="6650">
                  <c:v>2019-3-18-13:04:00</c:v>
                </c:pt>
                <c:pt idx="6651">
                  <c:v>2019-3-18-13:05:00</c:v>
                </c:pt>
                <c:pt idx="6652">
                  <c:v>2019-3-18-13:06:00</c:v>
                </c:pt>
                <c:pt idx="6653">
                  <c:v>2019-3-18-13:07:00</c:v>
                </c:pt>
                <c:pt idx="6654">
                  <c:v>2019-3-18-13:08:00</c:v>
                </c:pt>
                <c:pt idx="6655">
                  <c:v>2019-3-18-13:09:00</c:v>
                </c:pt>
                <c:pt idx="6656">
                  <c:v>2019-3-18-13:10:00</c:v>
                </c:pt>
                <c:pt idx="6657">
                  <c:v>2019-3-18-13:11:00</c:v>
                </c:pt>
                <c:pt idx="6658">
                  <c:v>2019-3-18-13:12:00</c:v>
                </c:pt>
                <c:pt idx="6659">
                  <c:v>2019-3-18-13:13:00</c:v>
                </c:pt>
                <c:pt idx="6660">
                  <c:v>2019-3-18-13:14:00</c:v>
                </c:pt>
                <c:pt idx="6661">
                  <c:v>2019-3-18-13:15:00</c:v>
                </c:pt>
                <c:pt idx="6662">
                  <c:v>2019-3-18-13:16:00</c:v>
                </c:pt>
                <c:pt idx="6663">
                  <c:v>2019-3-18-13:17:00</c:v>
                </c:pt>
                <c:pt idx="6664">
                  <c:v>2019-3-18-13:18:00</c:v>
                </c:pt>
                <c:pt idx="6665">
                  <c:v>2019-3-18-13:19:01</c:v>
                </c:pt>
                <c:pt idx="6666">
                  <c:v>2019-3-18-13:21:00</c:v>
                </c:pt>
                <c:pt idx="6667">
                  <c:v>2019-3-18-13:22:00</c:v>
                </c:pt>
                <c:pt idx="6668">
                  <c:v>2019-3-18-13:23:01</c:v>
                </c:pt>
                <c:pt idx="6669">
                  <c:v>2019-3-18-13:24:00</c:v>
                </c:pt>
                <c:pt idx="6670">
                  <c:v>2019-3-18-13:25:00</c:v>
                </c:pt>
                <c:pt idx="6671">
                  <c:v>2019-3-18-13:26:01</c:v>
                </c:pt>
                <c:pt idx="6672">
                  <c:v>2019-3-18-13:27:00</c:v>
                </c:pt>
                <c:pt idx="6673">
                  <c:v>2019-3-18-13:28:00</c:v>
                </c:pt>
                <c:pt idx="6674">
                  <c:v>2019-3-18-13:29:00</c:v>
                </c:pt>
                <c:pt idx="6675">
                  <c:v>2019-3-18-13:30:01</c:v>
                </c:pt>
                <c:pt idx="6676">
                  <c:v>2019-3-18-13:31:00</c:v>
                </c:pt>
                <c:pt idx="6677">
                  <c:v>2019-3-18-13:32:00</c:v>
                </c:pt>
                <c:pt idx="6678">
                  <c:v>2019-3-18-13:33:01</c:v>
                </c:pt>
                <c:pt idx="6679">
                  <c:v>2019-3-18-13:34:00</c:v>
                </c:pt>
                <c:pt idx="6680">
                  <c:v>2019-3-18-13:35:00</c:v>
                </c:pt>
                <c:pt idx="6681">
                  <c:v>2019-3-18-13:36:00</c:v>
                </c:pt>
                <c:pt idx="6682">
                  <c:v>2019-3-18-13:37:00</c:v>
                </c:pt>
                <c:pt idx="6683">
                  <c:v>2019-3-18-13:38:00</c:v>
                </c:pt>
                <c:pt idx="6684">
                  <c:v>2019-3-18-13:39:01</c:v>
                </c:pt>
                <c:pt idx="6685">
                  <c:v>2019-3-18-13:40:00</c:v>
                </c:pt>
                <c:pt idx="6686">
                  <c:v>2019-3-18-13:41:00</c:v>
                </c:pt>
                <c:pt idx="6687">
                  <c:v>2019-3-18-13:42:00</c:v>
                </c:pt>
                <c:pt idx="6688">
                  <c:v>2019-3-18-13:43:01</c:v>
                </c:pt>
                <c:pt idx="6689">
                  <c:v>2019-3-18-13:44:00</c:v>
                </c:pt>
                <c:pt idx="6690">
                  <c:v>2019-3-18-13:45:00</c:v>
                </c:pt>
                <c:pt idx="6691">
                  <c:v>2019-3-18-13:46:00</c:v>
                </c:pt>
                <c:pt idx="6692">
                  <c:v>2019-3-18-13:47:01</c:v>
                </c:pt>
                <c:pt idx="6693">
                  <c:v>2019-3-18-13:48:00</c:v>
                </c:pt>
                <c:pt idx="6694">
                  <c:v>2019-3-18-13:49:00</c:v>
                </c:pt>
                <c:pt idx="6695">
                  <c:v>2019-3-18-13:50:00</c:v>
                </c:pt>
                <c:pt idx="6696">
                  <c:v>2019-3-18-13:51:00</c:v>
                </c:pt>
                <c:pt idx="6697">
                  <c:v>2019-3-18-13:52:02</c:v>
                </c:pt>
                <c:pt idx="6698">
                  <c:v>2019-3-18-13:53:00</c:v>
                </c:pt>
                <c:pt idx="6699">
                  <c:v>2019-3-18-13:54:00</c:v>
                </c:pt>
                <c:pt idx="6700">
                  <c:v>2019-3-18-13:55:00</c:v>
                </c:pt>
                <c:pt idx="6701">
                  <c:v>2019-3-18-13:56:00</c:v>
                </c:pt>
                <c:pt idx="6702">
                  <c:v>2019-3-18-13:57:00</c:v>
                </c:pt>
                <c:pt idx="6703">
                  <c:v>2019-3-18-13:58:00</c:v>
                </c:pt>
                <c:pt idx="6704">
                  <c:v>2019-3-18-13:59:01</c:v>
                </c:pt>
                <c:pt idx="6705">
                  <c:v>2019-3-18-14:00:00</c:v>
                </c:pt>
                <c:pt idx="6706">
                  <c:v>2019-3-18-14:01:01</c:v>
                </c:pt>
                <c:pt idx="6707">
                  <c:v>2019-3-18-14:02:00</c:v>
                </c:pt>
                <c:pt idx="6708">
                  <c:v>2019-3-18-14:03:00</c:v>
                </c:pt>
                <c:pt idx="6709">
                  <c:v>2019-3-18-14:04:00</c:v>
                </c:pt>
                <c:pt idx="6710">
                  <c:v>2019-3-18-14:05:00</c:v>
                </c:pt>
                <c:pt idx="6711">
                  <c:v>2019-3-18-14:06:00</c:v>
                </c:pt>
                <c:pt idx="6712">
                  <c:v>2019-3-18-14:07:00</c:v>
                </c:pt>
                <c:pt idx="6713">
                  <c:v>2019-3-18-14:08:00</c:v>
                </c:pt>
                <c:pt idx="6714">
                  <c:v>2019-3-18-14:09:00</c:v>
                </c:pt>
                <c:pt idx="6715">
                  <c:v>2019-3-18-14:10:00</c:v>
                </c:pt>
                <c:pt idx="6716">
                  <c:v>2019-3-18-14:11:01</c:v>
                </c:pt>
                <c:pt idx="6717">
                  <c:v>2019-3-18-14:12:00</c:v>
                </c:pt>
                <c:pt idx="6718">
                  <c:v>2019-3-18-14:13:00</c:v>
                </c:pt>
                <c:pt idx="6719">
                  <c:v>2019-3-18-14:14:00</c:v>
                </c:pt>
                <c:pt idx="6720">
                  <c:v>2019-3-18-14:15:00</c:v>
                </c:pt>
                <c:pt idx="6721">
                  <c:v>2019-3-18-14:16:00</c:v>
                </c:pt>
                <c:pt idx="6722">
                  <c:v>2019-3-18-14:17:00</c:v>
                </c:pt>
                <c:pt idx="6723">
                  <c:v>2019-3-18-14:18:00</c:v>
                </c:pt>
                <c:pt idx="6724">
                  <c:v>2019-3-18-14:19:00</c:v>
                </c:pt>
                <c:pt idx="6725">
                  <c:v>2019-3-18-14:20:00</c:v>
                </c:pt>
                <c:pt idx="6726">
                  <c:v>2019-3-18-14:21:00</c:v>
                </c:pt>
                <c:pt idx="6727">
                  <c:v>2019-3-18-14:22:00</c:v>
                </c:pt>
                <c:pt idx="6728">
                  <c:v>2019-3-18-14:23:00</c:v>
                </c:pt>
                <c:pt idx="6729">
                  <c:v>2019-3-18-14:24:00</c:v>
                </c:pt>
                <c:pt idx="6730">
                  <c:v>2019-3-18-14:25:00</c:v>
                </c:pt>
                <c:pt idx="6731">
                  <c:v>2019-3-18-14:26:01</c:v>
                </c:pt>
                <c:pt idx="6732">
                  <c:v>2019-3-18-14:27:00</c:v>
                </c:pt>
                <c:pt idx="6733">
                  <c:v>2019-3-18-14:28:01</c:v>
                </c:pt>
                <c:pt idx="6734">
                  <c:v>2019-3-18-14:29:00</c:v>
                </c:pt>
                <c:pt idx="6735">
                  <c:v>2019-3-18-14:30:00</c:v>
                </c:pt>
                <c:pt idx="6736">
                  <c:v>2019-3-18-14:31:00</c:v>
                </c:pt>
                <c:pt idx="6737">
                  <c:v>2019-3-18-14:32:01</c:v>
                </c:pt>
                <c:pt idx="6738">
                  <c:v>2019-3-18-14:33:00</c:v>
                </c:pt>
                <c:pt idx="6739">
                  <c:v>2019-3-18-14:34:00</c:v>
                </c:pt>
                <c:pt idx="6740">
                  <c:v>2019-3-18-14:35:00</c:v>
                </c:pt>
                <c:pt idx="6741">
                  <c:v>2019-3-18-14:36:00</c:v>
                </c:pt>
                <c:pt idx="6742">
                  <c:v>2019-3-18-14:37:00</c:v>
                </c:pt>
                <c:pt idx="6743">
                  <c:v>2019-3-18-14:38:00</c:v>
                </c:pt>
                <c:pt idx="6744">
                  <c:v>2019-3-18-14:39:00</c:v>
                </c:pt>
                <c:pt idx="6745">
                  <c:v>2019-3-18-14:40:00</c:v>
                </c:pt>
                <c:pt idx="6746">
                  <c:v>2019-3-18-14:41:01</c:v>
                </c:pt>
                <c:pt idx="6747">
                  <c:v>2019-3-18-14:42:00</c:v>
                </c:pt>
                <c:pt idx="6748">
                  <c:v>2019-3-18-14:43:00</c:v>
                </c:pt>
                <c:pt idx="6749">
                  <c:v>2019-3-18-14:44:00</c:v>
                </c:pt>
                <c:pt idx="6750">
                  <c:v>2019-3-18-14:45:00</c:v>
                </c:pt>
                <c:pt idx="6751">
                  <c:v>2019-3-18-14:46:00</c:v>
                </c:pt>
                <c:pt idx="6752">
                  <c:v>2019-3-18-14:47:00</c:v>
                </c:pt>
                <c:pt idx="6753">
                  <c:v>2019-3-18-14:48:00</c:v>
                </c:pt>
                <c:pt idx="6754">
                  <c:v>2019-3-18-14:49:00</c:v>
                </c:pt>
                <c:pt idx="6755">
                  <c:v>2019-3-18-14:50:01</c:v>
                </c:pt>
                <c:pt idx="6756">
                  <c:v>2019-3-18-14:51:00</c:v>
                </c:pt>
                <c:pt idx="6757">
                  <c:v>2019-3-18-14:52:00</c:v>
                </c:pt>
                <c:pt idx="6758">
                  <c:v>2019-3-18-14:53:00</c:v>
                </c:pt>
                <c:pt idx="6759">
                  <c:v>2019-3-18-14:54:00</c:v>
                </c:pt>
                <c:pt idx="6760">
                  <c:v>2019-3-18-14:55:00</c:v>
                </c:pt>
                <c:pt idx="6761">
                  <c:v>2019-3-18-14:56:00</c:v>
                </c:pt>
                <c:pt idx="6762">
                  <c:v>2019-3-18-14:57:00</c:v>
                </c:pt>
                <c:pt idx="6763">
                  <c:v>2019-3-18-14:58:00</c:v>
                </c:pt>
                <c:pt idx="6764">
                  <c:v>2019-3-18-14:59:00</c:v>
                </c:pt>
                <c:pt idx="6765">
                  <c:v>2019-3-18-15:00:00</c:v>
                </c:pt>
                <c:pt idx="6766">
                  <c:v>2019-3-18-15:01:00</c:v>
                </c:pt>
                <c:pt idx="6767">
                  <c:v>2019-3-18-15:02:00</c:v>
                </c:pt>
                <c:pt idx="6768">
                  <c:v>2019-3-18-15:03:00</c:v>
                </c:pt>
                <c:pt idx="6769">
                  <c:v>2019-3-18-15:04:01</c:v>
                </c:pt>
                <c:pt idx="6770">
                  <c:v>2019-3-18-15:05:00</c:v>
                </c:pt>
                <c:pt idx="6771">
                  <c:v>2019-3-18-15:06:00</c:v>
                </c:pt>
                <c:pt idx="6772">
                  <c:v>2019-3-18-15:07:00</c:v>
                </c:pt>
                <c:pt idx="6773">
                  <c:v>2019-3-18-15:08:00</c:v>
                </c:pt>
                <c:pt idx="6774">
                  <c:v>2019-3-18-15:09:00</c:v>
                </c:pt>
                <c:pt idx="6775">
                  <c:v>2019-3-18-15:10:00</c:v>
                </c:pt>
                <c:pt idx="6776">
                  <c:v>2019-3-18-15:11:00</c:v>
                </c:pt>
                <c:pt idx="6777">
                  <c:v>2019-3-18-15:12:00</c:v>
                </c:pt>
                <c:pt idx="6778">
                  <c:v>2019-3-18-15:13:00</c:v>
                </c:pt>
                <c:pt idx="6779">
                  <c:v>2019-3-18-15:14:00</c:v>
                </c:pt>
                <c:pt idx="6780">
                  <c:v>2019-3-18-15:14:57</c:v>
                </c:pt>
                <c:pt idx="6781">
                  <c:v>2019-3-18-15:16:00</c:v>
                </c:pt>
                <c:pt idx="6782">
                  <c:v>2019-3-18-15:17:00</c:v>
                </c:pt>
                <c:pt idx="6783">
                  <c:v>2019-3-18-15:18:00</c:v>
                </c:pt>
                <c:pt idx="6784">
                  <c:v>2019-3-18-15:19:01</c:v>
                </c:pt>
                <c:pt idx="6785">
                  <c:v>2019-3-18-15:20:00</c:v>
                </c:pt>
                <c:pt idx="6786">
                  <c:v>2019-3-18-15:21:00</c:v>
                </c:pt>
                <c:pt idx="6787">
                  <c:v>2019-3-18-15:22:00</c:v>
                </c:pt>
                <c:pt idx="6788">
                  <c:v>2019-3-18-15:23:00</c:v>
                </c:pt>
                <c:pt idx="6789">
                  <c:v>2019-3-18-15:24:00</c:v>
                </c:pt>
                <c:pt idx="6790">
                  <c:v>2019-3-18-15:25:00</c:v>
                </c:pt>
                <c:pt idx="6791">
                  <c:v>2019-3-18-15:26:00</c:v>
                </c:pt>
                <c:pt idx="6792">
                  <c:v>2019-3-18-15:27:01</c:v>
                </c:pt>
                <c:pt idx="6793">
                  <c:v>2019-3-18-15:28:00</c:v>
                </c:pt>
                <c:pt idx="6794">
                  <c:v>2019-3-18-15:29:00</c:v>
                </c:pt>
                <c:pt idx="6795">
                  <c:v>2019-3-18-15:30:00</c:v>
                </c:pt>
                <c:pt idx="6796">
                  <c:v>2019-3-18-15:31:00</c:v>
                </c:pt>
                <c:pt idx="6797">
                  <c:v>2019-3-18-15:32:00</c:v>
                </c:pt>
                <c:pt idx="6798">
                  <c:v>2019-3-18-15:33:00</c:v>
                </c:pt>
                <c:pt idx="6799">
                  <c:v>2019-3-18-15:34:01</c:v>
                </c:pt>
                <c:pt idx="6800">
                  <c:v>2019-3-18-15:35:00</c:v>
                </c:pt>
                <c:pt idx="6801">
                  <c:v>2019-3-18-15:36:00</c:v>
                </c:pt>
                <c:pt idx="6802">
                  <c:v>2019-3-18-15:37:00</c:v>
                </c:pt>
                <c:pt idx="6803">
                  <c:v>2019-3-18-15:38:01</c:v>
                </c:pt>
                <c:pt idx="6804">
                  <c:v>2019-3-18-15:39:00</c:v>
                </c:pt>
                <c:pt idx="6805">
                  <c:v>2019-3-18-15:40:00</c:v>
                </c:pt>
                <c:pt idx="6806">
                  <c:v>2019-3-18-15:41:00</c:v>
                </c:pt>
                <c:pt idx="6807">
                  <c:v>2019-3-18-15:42:00</c:v>
                </c:pt>
                <c:pt idx="6808">
                  <c:v>2019-3-18-15:43:00</c:v>
                </c:pt>
                <c:pt idx="6809">
                  <c:v>2019-3-18-15:44:00</c:v>
                </c:pt>
                <c:pt idx="6810">
                  <c:v>2019-3-18-15:45:00</c:v>
                </c:pt>
                <c:pt idx="6811">
                  <c:v>2019-3-18-15:46:00</c:v>
                </c:pt>
                <c:pt idx="6812">
                  <c:v>2019-3-18-15:47:00</c:v>
                </c:pt>
                <c:pt idx="6813">
                  <c:v>2019-3-18-15:48:00</c:v>
                </c:pt>
                <c:pt idx="6814">
                  <c:v>2019-3-18-15:49:00</c:v>
                </c:pt>
                <c:pt idx="6815">
                  <c:v>2019-3-18-15:50:00</c:v>
                </c:pt>
                <c:pt idx="6816">
                  <c:v>2019-3-18-15:51:00</c:v>
                </c:pt>
                <c:pt idx="6817">
                  <c:v>2019-3-18-15:52:00</c:v>
                </c:pt>
                <c:pt idx="6818">
                  <c:v>2019-3-18-15:53:00</c:v>
                </c:pt>
                <c:pt idx="6819">
                  <c:v>2019-3-18-15:54:00</c:v>
                </c:pt>
                <c:pt idx="6820">
                  <c:v>2019-3-18-15:55:00</c:v>
                </c:pt>
                <c:pt idx="6821">
                  <c:v>2019-3-18-15:56:01</c:v>
                </c:pt>
                <c:pt idx="6822">
                  <c:v>2019-3-18-15:57:00</c:v>
                </c:pt>
                <c:pt idx="6823">
                  <c:v>2019-3-18-15:58:00</c:v>
                </c:pt>
                <c:pt idx="6824">
                  <c:v>2019-3-18-15:59:00</c:v>
                </c:pt>
                <c:pt idx="6825">
                  <c:v>2019-3-18-16:00:00</c:v>
                </c:pt>
                <c:pt idx="6826">
                  <c:v>2019-3-18-16:01:00</c:v>
                </c:pt>
                <c:pt idx="6827">
                  <c:v>2019-3-18-16:02:03</c:v>
                </c:pt>
                <c:pt idx="6828">
                  <c:v>2019-3-18-16:03:01</c:v>
                </c:pt>
                <c:pt idx="6829">
                  <c:v>2019-3-18-16:04:00</c:v>
                </c:pt>
                <c:pt idx="6830">
                  <c:v>2019-3-18-16:05:00</c:v>
                </c:pt>
                <c:pt idx="6831">
                  <c:v>2019-3-18-16:06:00</c:v>
                </c:pt>
                <c:pt idx="6832">
                  <c:v>2019-3-18-16:07:00</c:v>
                </c:pt>
                <c:pt idx="6833">
                  <c:v>2019-3-18-16:08:00</c:v>
                </c:pt>
                <c:pt idx="6834">
                  <c:v>2019-3-18-16:09:00</c:v>
                </c:pt>
                <c:pt idx="6835">
                  <c:v>2019-3-18-16:10:00</c:v>
                </c:pt>
                <c:pt idx="6836">
                  <c:v>2019-3-18-16:11:00</c:v>
                </c:pt>
                <c:pt idx="6837">
                  <c:v>2019-3-18-16:12:00</c:v>
                </c:pt>
                <c:pt idx="6838">
                  <c:v>2019-3-18-16:13:00</c:v>
                </c:pt>
                <c:pt idx="6839">
                  <c:v>2019-3-18-16:14:00</c:v>
                </c:pt>
                <c:pt idx="6840">
                  <c:v>2019-3-18-16:15:01</c:v>
                </c:pt>
                <c:pt idx="6841">
                  <c:v>2019-3-18-16:16:00</c:v>
                </c:pt>
                <c:pt idx="6842">
                  <c:v>2019-3-18-16:17:00</c:v>
                </c:pt>
                <c:pt idx="6843">
                  <c:v>2019-3-18-16:18:00</c:v>
                </c:pt>
                <c:pt idx="6844">
                  <c:v>2019-3-18-16:19:00</c:v>
                </c:pt>
                <c:pt idx="6845">
                  <c:v>2019-3-18-16:20:00</c:v>
                </c:pt>
                <c:pt idx="6846">
                  <c:v>2019-3-18-16:21:00</c:v>
                </c:pt>
                <c:pt idx="6847">
                  <c:v>2019-3-18-16:22:00</c:v>
                </c:pt>
                <c:pt idx="6848">
                  <c:v>2019-3-18-16:23:01</c:v>
                </c:pt>
                <c:pt idx="6849">
                  <c:v>2019-3-18-16:24:00</c:v>
                </c:pt>
                <c:pt idx="6850">
                  <c:v>2019-3-18-16:25:00</c:v>
                </c:pt>
                <c:pt idx="6851">
                  <c:v>2019-3-18-16:26:00</c:v>
                </c:pt>
                <c:pt idx="6852">
                  <c:v>2019-3-18-16:27:00</c:v>
                </c:pt>
                <c:pt idx="6853">
                  <c:v>2019-3-18-16:28:00</c:v>
                </c:pt>
                <c:pt idx="6854">
                  <c:v>2019-3-18-16:29:00</c:v>
                </c:pt>
                <c:pt idx="6855">
                  <c:v>2019-3-18-16:30:00</c:v>
                </c:pt>
                <c:pt idx="6856">
                  <c:v>2019-3-18-16:31:00</c:v>
                </c:pt>
                <c:pt idx="6857">
                  <c:v>2019-3-18-16:32:00</c:v>
                </c:pt>
                <c:pt idx="6858">
                  <c:v>2019-3-18-16:33:00</c:v>
                </c:pt>
                <c:pt idx="6859">
                  <c:v>2019-3-18-16:34:00</c:v>
                </c:pt>
                <c:pt idx="6860">
                  <c:v>2019-3-18-16:35:00</c:v>
                </c:pt>
                <c:pt idx="6861">
                  <c:v>2019-3-18-16:36:00</c:v>
                </c:pt>
                <c:pt idx="6862">
                  <c:v>2019-3-18-16:37:00</c:v>
                </c:pt>
                <c:pt idx="6863">
                  <c:v>2019-3-18-16:38:00</c:v>
                </c:pt>
                <c:pt idx="6864">
                  <c:v>2019-3-18-16:39:01</c:v>
                </c:pt>
                <c:pt idx="6865">
                  <c:v>2019-3-18-16:40:00</c:v>
                </c:pt>
                <c:pt idx="6866">
                  <c:v>2019-3-18-16:41:00</c:v>
                </c:pt>
                <c:pt idx="6867">
                  <c:v>2019-3-18-16:42:00</c:v>
                </c:pt>
                <c:pt idx="6868">
                  <c:v>2019-3-18-16:43:00</c:v>
                </c:pt>
                <c:pt idx="6869">
                  <c:v>2019-3-18-16:44:00</c:v>
                </c:pt>
                <c:pt idx="6870">
                  <c:v>2019-3-18-16:45:01</c:v>
                </c:pt>
                <c:pt idx="6871">
                  <c:v>2019-3-18-16:46:00</c:v>
                </c:pt>
                <c:pt idx="6872">
                  <c:v>2019-3-18-16:47:00</c:v>
                </c:pt>
                <c:pt idx="6873">
                  <c:v>2019-3-18-16:48:00</c:v>
                </c:pt>
                <c:pt idx="6874">
                  <c:v>2019-3-18-16:49:02</c:v>
                </c:pt>
                <c:pt idx="6875">
                  <c:v>2019-3-18-16:50:00</c:v>
                </c:pt>
                <c:pt idx="6876">
                  <c:v>2019-3-18-16:51:00</c:v>
                </c:pt>
                <c:pt idx="6877">
                  <c:v>2019-3-18-16:52:01</c:v>
                </c:pt>
                <c:pt idx="6878">
                  <c:v>2019-3-18-16:53:00</c:v>
                </c:pt>
                <c:pt idx="6879">
                  <c:v>2019-3-18-16:54:00</c:v>
                </c:pt>
                <c:pt idx="6880">
                  <c:v>2019-3-18-16:55:00</c:v>
                </c:pt>
                <c:pt idx="6881">
                  <c:v>2019-3-18-16:56:00</c:v>
                </c:pt>
                <c:pt idx="6882">
                  <c:v>2019-3-18-16:57:01</c:v>
                </c:pt>
                <c:pt idx="6883">
                  <c:v>2019-3-18-16:58:00</c:v>
                </c:pt>
                <c:pt idx="6884">
                  <c:v>2019-3-18-16:59:00</c:v>
                </c:pt>
                <c:pt idx="6885">
                  <c:v>2019-3-18-17:00:00</c:v>
                </c:pt>
                <c:pt idx="6886">
                  <c:v>2019-3-18-17:01:00</c:v>
                </c:pt>
                <c:pt idx="6887">
                  <c:v>2019-3-18-17:02:04</c:v>
                </c:pt>
                <c:pt idx="6888">
                  <c:v>2019-3-18-17:03:00</c:v>
                </c:pt>
                <c:pt idx="6889">
                  <c:v>2019-3-18-17:04:01</c:v>
                </c:pt>
                <c:pt idx="6890">
                  <c:v>2019-3-18-17:05:00</c:v>
                </c:pt>
                <c:pt idx="6891">
                  <c:v>2019-3-18-17:06:00</c:v>
                </c:pt>
                <c:pt idx="6892">
                  <c:v>2019-3-18-17:07:00</c:v>
                </c:pt>
                <c:pt idx="6893">
                  <c:v>2019-3-18-17:08:00</c:v>
                </c:pt>
                <c:pt idx="6894">
                  <c:v>2019-3-18-17:09:01</c:v>
                </c:pt>
                <c:pt idx="6895">
                  <c:v>2019-3-18-17:10:00</c:v>
                </c:pt>
                <c:pt idx="6896">
                  <c:v>2019-3-18-17:11:00</c:v>
                </c:pt>
                <c:pt idx="6897">
                  <c:v>2019-3-18-17:12:00</c:v>
                </c:pt>
                <c:pt idx="6898">
                  <c:v>2019-3-18-17:13:00</c:v>
                </c:pt>
                <c:pt idx="6899">
                  <c:v>2019-3-18-17:14:00</c:v>
                </c:pt>
                <c:pt idx="6900">
                  <c:v>2019-3-18-17:15:00</c:v>
                </c:pt>
                <c:pt idx="6901">
                  <c:v>2019-3-18-17:16:00</c:v>
                </c:pt>
                <c:pt idx="6902">
                  <c:v>2019-3-18-17:17:00</c:v>
                </c:pt>
                <c:pt idx="6903">
                  <c:v>2019-3-18-17:18:01</c:v>
                </c:pt>
                <c:pt idx="6904">
                  <c:v>2019-3-18-17:19:00</c:v>
                </c:pt>
                <c:pt idx="6905">
                  <c:v>2019-3-18-17:20:00</c:v>
                </c:pt>
                <c:pt idx="6906">
                  <c:v>2019-3-18-17:21:00</c:v>
                </c:pt>
                <c:pt idx="6907">
                  <c:v>2019-3-18-17:22:00</c:v>
                </c:pt>
                <c:pt idx="6908">
                  <c:v>2019-3-18-17:23:00</c:v>
                </c:pt>
                <c:pt idx="6909">
                  <c:v>2019-3-18-17:24:00</c:v>
                </c:pt>
                <c:pt idx="6910">
                  <c:v>2019-3-19-12:05:35</c:v>
                </c:pt>
                <c:pt idx="6911">
                  <c:v>2019-3-19-12:06:00</c:v>
                </c:pt>
                <c:pt idx="6912">
                  <c:v>2019-3-19-12:07:00</c:v>
                </c:pt>
                <c:pt idx="6913">
                  <c:v>2019-3-19-12:08:00</c:v>
                </c:pt>
                <c:pt idx="6914">
                  <c:v>2019-3-19-12:09:00</c:v>
                </c:pt>
                <c:pt idx="6915">
                  <c:v>2019-3-19-12:10:01</c:v>
                </c:pt>
                <c:pt idx="6916">
                  <c:v>2019-3-19-12:11:00</c:v>
                </c:pt>
                <c:pt idx="6917">
                  <c:v>2019-3-19-12:12:00</c:v>
                </c:pt>
                <c:pt idx="6918">
                  <c:v>2019-3-19-12:13:00</c:v>
                </c:pt>
                <c:pt idx="6919">
                  <c:v>2019-3-19-12:14:00</c:v>
                </c:pt>
                <c:pt idx="6920">
                  <c:v>2019-3-19-12:15:00</c:v>
                </c:pt>
                <c:pt idx="6921">
                  <c:v>2019-3-19-12:16:00</c:v>
                </c:pt>
                <c:pt idx="6922">
                  <c:v>2019-3-19-12:17:00</c:v>
                </c:pt>
                <c:pt idx="6923">
                  <c:v>2019-3-19-12:18:00</c:v>
                </c:pt>
                <c:pt idx="6924">
                  <c:v>2019-3-19-12:19:00</c:v>
                </c:pt>
                <c:pt idx="6925">
                  <c:v>2019-3-19-12:20:01</c:v>
                </c:pt>
                <c:pt idx="6926">
                  <c:v>2019-3-19-12:21:00</c:v>
                </c:pt>
                <c:pt idx="6927">
                  <c:v>2019-3-19-12:22:02</c:v>
                </c:pt>
                <c:pt idx="6928">
                  <c:v>2019-3-19-12:23:00</c:v>
                </c:pt>
                <c:pt idx="6929">
                  <c:v>2019-3-19-12:24:00</c:v>
                </c:pt>
                <c:pt idx="6930">
                  <c:v>2019-3-19-12:25:01</c:v>
                </c:pt>
                <c:pt idx="6931">
                  <c:v>2019-3-19-12:26:00</c:v>
                </c:pt>
                <c:pt idx="6932">
                  <c:v>2019-3-19-12:27:00</c:v>
                </c:pt>
                <c:pt idx="6933">
                  <c:v>2019-3-19-12:28:00</c:v>
                </c:pt>
                <c:pt idx="6934">
                  <c:v>2019-3-19-12:29:01</c:v>
                </c:pt>
                <c:pt idx="6935">
                  <c:v>2019-3-19-12:30:00</c:v>
                </c:pt>
                <c:pt idx="6936">
                  <c:v>2019-3-19-12:31:00</c:v>
                </c:pt>
                <c:pt idx="6937">
                  <c:v>2019-3-19-12:32:00</c:v>
                </c:pt>
                <c:pt idx="6938">
                  <c:v>2019-3-19-12:33:00</c:v>
                </c:pt>
                <c:pt idx="6939">
                  <c:v>2019-3-19-12:34:00</c:v>
                </c:pt>
                <c:pt idx="6940">
                  <c:v>2019-3-19-12:35:01</c:v>
                </c:pt>
                <c:pt idx="6941">
                  <c:v>2019-3-19-12:36:00</c:v>
                </c:pt>
                <c:pt idx="6942">
                  <c:v>2019-3-19-12:37:00</c:v>
                </c:pt>
                <c:pt idx="6943">
                  <c:v>2019-3-19-12:38:00</c:v>
                </c:pt>
                <c:pt idx="6944">
                  <c:v>2019-3-19-12:39:00</c:v>
                </c:pt>
                <c:pt idx="6945">
                  <c:v>2019-3-19-12:40:00</c:v>
                </c:pt>
                <c:pt idx="6946">
                  <c:v>2019-3-19-12:41:00</c:v>
                </c:pt>
                <c:pt idx="6947">
                  <c:v>2019-3-19-12:42:00</c:v>
                </c:pt>
                <c:pt idx="6948">
                  <c:v>2019-3-19-12:43:00</c:v>
                </c:pt>
                <c:pt idx="6949">
                  <c:v>2019-3-19-12:44:00</c:v>
                </c:pt>
                <c:pt idx="6950">
                  <c:v>2019-3-19-12:45:00</c:v>
                </c:pt>
                <c:pt idx="6951">
                  <c:v>2019-3-19-12:46:01</c:v>
                </c:pt>
                <c:pt idx="6952">
                  <c:v>2019-3-19-12:47:00</c:v>
                </c:pt>
                <c:pt idx="6953">
                  <c:v>2019-3-19-12:48:00</c:v>
                </c:pt>
                <c:pt idx="6954">
                  <c:v>2019-3-19-12:49:00</c:v>
                </c:pt>
                <c:pt idx="6955">
                  <c:v>2019-3-19-12:50:00</c:v>
                </c:pt>
                <c:pt idx="6956">
                  <c:v>2019-3-19-12:51:01</c:v>
                </c:pt>
                <c:pt idx="6957">
                  <c:v>2019-3-19-12:52:00</c:v>
                </c:pt>
                <c:pt idx="6958">
                  <c:v>2019-3-19-12:53:00</c:v>
                </c:pt>
                <c:pt idx="6959">
                  <c:v>2019-3-19-12:54:00</c:v>
                </c:pt>
                <c:pt idx="6960">
                  <c:v>2019-3-19-12:55:00</c:v>
                </c:pt>
                <c:pt idx="6961">
                  <c:v>2019-3-19-12:56:00</c:v>
                </c:pt>
                <c:pt idx="6962">
                  <c:v>2019-3-19-12:57:00</c:v>
                </c:pt>
                <c:pt idx="6963">
                  <c:v>2019-3-19-12:58:01</c:v>
                </c:pt>
                <c:pt idx="6964">
                  <c:v>2019-3-19-12:59:01</c:v>
                </c:pt>
                <c:pt idx="6965">
                  <c:v>2019-3-19-13:00:00</c:v>
                </c:pt>
                <c:pt idx="6966">
                  <c:v>2019-3-19-13:01:00</c:v>
                </c:pt>
                <c:pt idx="6967">
                  <c:v>2019-3-19-13:02:07</c:v>
                </c:pt>
                <c:pt idx="6968">
                  <c:v>2019-3-19-13:03:00</c:v>
                </c:pt>
                <c:pt idx="6969">
                  <c:v>2019-3-19-13:04:01</c:v>
                </c:pt>
                <c:pt idx="6970">
                  <c:v>2019-3-19-13:05:00</c:v>
                </c:pt>
                <c:pt idx="6971">
                  <c:v>2019-3-19-13:06:00</c:v>
                </c:pt>
                <c:pt idx="6972">
                  <c:v>2019-3-19-13:07:01</c:v>
                </c:pt>
                <c:pt idx="6973">
                  <c:v>2019-3-19-13:08:00</c:v>
                </c:pt>
                <c:pt idx="6974">
                  <c:v>2019-3-19-13:09:00</c:v>
                </c:pt>
                <c:pt idx="6975">
                  <c:v>2019-3-19-13:10:00</c:v>
                </c:pt>
                <c:pt idx="6976">
                  <c:v>2019-3-19-13:11:00</c:v>
                </c:pt>
                <c:pt idx="6977">
                  <c:v>2019-3-19-13:12:00</c:v>
                </c:pt>
                <c:pt idx="6978">
                  <c:v>2019-3-19-13:13:00</c:v>
                </c:pt>
                <c:pt idx="6979">
                  <c:v>2019-3-19-13:14:00</c:v>
                </c:pt>
                <c:pt idx="6980">
                  <c:v>2019-3-19-13:15:00</c:v>
                </c:pt>
                <c:pt idx="6981">
                  <c:v>2019-3-19-13:16:00</c:v>
                </c:pt>
                <c:pt idx="6982">
                  <c:v>2019-3-19-13:17:00</c:v>
                </c:pt>
                <c:pt idx="6983">
                  <c:v>2019-3-19-13:18:00</c:v>
                </c:pt>
                <c:pt idx="6984">
                  <c:v>2019-3-19-13:19:00</c:v>
                </c:pt>
                <c:pt idx="6985">
                  <c:v>2019-3-19-13:20:00</c:v>
                </c:pt>
                <c:pt idx="6986">
                  <c:v>2019-3-19-13:21:00</c:v>
                </c:pt>
                <c:pt idx="6987">
                  <c:v>2019-3-19-13:22:00</c:v>
                </c:pt>
                <c:pt idx="6988">
                  <c:v>2019-3-19-13:23:00</c:v>
                </c:pt>
                <c:pt idx="6989">
                  <c:v>2019-3-19-13:24:00</c:v>
                </c:pt>
                <c:pt idx="6990">
                  <c:v>2019-3-19-13:25:00</c:v>
                </c:pt>
                <c:pt idx="6991">
                  <c:v>2019-3-19-13:26:00</c:v>
                </c:pt>
                <c:pt idx="6992">
                  <c:v>2019-3-19-13:27:00</c:v>
                </c:pt>
                <c:pt idx="6993">
                  <c:v>2019-3-19-13:28:00</c:v>
                </c:pt>
                <c:pt idx="6994">
                  <c:v>2019-3-19-13:29:00</c:v>
                </c:pt>
                <c:pt idx="6995">
                  <c:v>2019-3-19-13:30:00</c:v>
                </c:pt>
                <c:pt idx="6996">
                  <c:v>2019-3-19-13:31:00</c:v>
                </c:pt>
                <c:pt idx="6997">
                  <c:v>2019-3-19-13:32:00</c:v>
                </c:pt>
                <c:pt idx="6998">
                  <c:v>2019-3-19-13:33:00</c:v>
                </c:pt>
                <c:pt idx="6999">
                  <c:v>2019-3-19-13:34:01</c:v>
                </c:pt>
                <c:pt idx="7000">
                  <c:v>2019-3-19-13:35:00</c:v>
                </c:pt>
                <c:pt idx="7001">
                  <c:v>2019-3-19-13:36:00</c:v>
                </c:pt>
                <c:pt idx="7002">
                  <c:v>2019-3-19-13:37:00</c:v>
                </c:pt>
                <c:pt idx="7003">
                  <c:v>2019-3-19-13:38:01</c:v>
                </c:pt>
                <c:pt idx="7004">
                  <c:v>2019-3-19-13:39:00</c:v>
                </c:pt>
                <c:pt idx="7005">
                  <c:v>2019-3-19-13:40:00</c:v>
                </c:pt>
                <c:pt idx="7006">
                  <c:v>2019-3-19-13:41:00</c:v>
                </c:pt>
                <c:pt idx="7007">
                  <c:v>2019-3-19-13:42:00</c:v>
                </c:pt>
                <c:pt idx="7008">
                  <c:v>2019-3-19-13:43:00</c:v>
                </c:pt>
                <c:pt idx="7009">
                  <c:v>2019-3-19-13:44:00</c:v>
                </c:pt>
                <c:pt idx="7010">
                  <c:v>2019-3-19-13:45:00</c:v>
                </c:pt>
                <c:pt idx="7011">
                  <c:v>2019-3-19-13:46:01</c:v>
                </c:pt>
                <c:pt idx="7012">
                  <c:v>2019-3-19-13:47:00</c:v>
                </c:pt>
                <c:pt idx="7013">
                  <c:v>2019-3-19-13:48:00</c:v>
                </c:pt>
                <c:pt idx="7014">
                  <c:v>2019-3-19-13:49:00</c:v>
                </c:pt>
                <c:pt idx="7015">
                  <c:v>2019-3-19-13:50:00</c:v>
                </c:pt>
                <c:pt idx="7016">
                  <c:v>2019-3-19-13:51:00</c:v>
                </c:pt>
                <c:pt idx="7017">
                  <c:v>2019-3-19-13:52:00</c:v>
                </c:pt>
                <c:pt idx="7018">
                  <c:v>2019-3-19-13:53:00</c:v>
                </c:pt>
                <c:pt idx="7019">
                  <c:v>2019-3-19-13:54:00</c:v>
                </c:pt>
                <c:pt idx="7020">
                  <c:v>2019-3-19-13:55:01</c:v>
                </c:pt>
                <c:pt idx="7021">
                  <c:v>2019-3-19-13:56:00</c:v>
                </c:pt>
                <c:pt idx="7022">
                  <c:v>2019-3-19-13:57:00</c:v>
                </c:pt>
                <c:pt idx="7023">
                  <c:v>2019-3-19-13:58:00</c:v>
                </c:pt>
                <c:pt idx="7024">
                  <c:v>2019-3-19-13:59:01</c:v>
                </c:pt>
                <c:pt idx="7025">
                  <c:v>2019-3-19-14:00:00</c:v>
                </c:pt>
                <c:pt idx="7026">
                  <c:v>2019-3-19-14:01:05</c:v>
                </c:pt>
                <c:pt idx="7027">
                  <c:v>2019-3-19-14:02:00</c:v>
                </c:pt>
                <c:pt idx="7028">
                  <c:v>2019-3-19-14:03:00</c:v>
                </c:pt>
                <c:pt idx="7029">
                  <c:v>2019-3-19-14:04:00</c:v>
                </c:pt>
                <c:pt idx="7030">
                  <c:v>2019-3-19-14:05:00</c:v>
                </c:pt>
                <c:pt idx="7031">
                  <c:v>2019-3-19-14:06:06</c:v>
                </c:pt>
                <c:pt idx="7032">
                  <c:v>2019-3-19-14:07:00</c:v>
                </c:pt>
                <c:pt idx="7033">
                  <c:v>2019-3-19-14:08:00</c:v>
                </c:pt>
                <c:pt idx="7034">
                  <c:v>2019-3-19-14:09:00</c:v>
                </c:pt>
                <c:pt idx="7035">
                  <c:v>2019-3-19-14:10:01</c:v>
                </c:pt>
                <c:pt idx="7036">
                  <c:v>2019-3-19-14:11:00</c:v>
                </c:pt>
                <c:pt idx="7037">
                  <c:v>2019-3-19-14:12:00</c:v>
                </c:pt>
                <c:pt idx="7038">
                  <c:v>2019-3-19-14:13:00</c:v>
                </c:pt>
                <c:pt idx="7039">
                  <c:v>2019-3-19-14:14:00</c:v>
                </c:pt>
                <c:pt idx="7040">
                  <c:v>2019-3-19-14:15:00</c:v>
                </c:pt>
                <c:pt idx="7041">
                  <c:v>2019-3-19-14:16:00</c:v>
                </c:pt>
                <c:pt idx="7042">
                  <c:v>2019-3-19-14:17:01</c:v>
                </c:pt>
                <c:pt idx="7043">
                  <c:v>2019-3-19-14:18:00</c:v>
                </c:pt>
                <c:pt idx="7044">
                  <c:v>2019-3-19-14:19:00</c:v>
                </c:pt>
                <c:pt idx="7045">
                  <c:v>2019-3-19-14:20:00</c:v>
                </c:pt>
                <c:pt idx="7046">
                  <c:v>2019-3-19-14:21:00</c:v>
                </c:pt>
                <c:pt idx="7047">
                  <c:v>2019-3-19-14:22:00</c:v>
                </c:pt>
                <c:pt idx="7048">
                  <c:v>2019-3-19-14:23:01</c:v>
                </c:pt>
                <c:pt idx="7049">
                  <c:v>2019-3-19-14:24:00</c:v>
                </c:pt>
                <c:pt idx="7050">
                  <c:v>2019-3-19-14:25:00</c:v>
                </c:pt>
                <c:pt idx="7051">
                  <c:v>2019-3-19-14:26:01</c:v>
                </c:pt>
                <c:pt idx="7052">
                  <c:v>2019-3-19-14:27:00</c:v>
                </c:pt>
                <c:pt idx="7053">
                  <c:v>2019-3-19-14:28:00</c:v>
                </c:pt>
                <c:pt idx="7054">
                  <c:v>2019-3-19-14:29:01</c:v>
                </c:pt>
                <c:pt idx="7055">
                  <c:v>2019-3-19-14:30:00</c:v>
                </c:pt>
                <c:pt idx="7056">
                  <c:v>2019-3-19-14:31:00</c:v>
                </c:pt>
                <c:pt idx="7057">
                  <c:v>2019-3-19-14:32:00</c:v>
                </c:pt>
                <c:pt idx="7058">
                  <c:v>2019-3-19-14:33:01</c:v>
                </c:pt>
                <c:pt idx="7059">
                  <c:v>2019-3-19-14:34:00</c:v>
                </c:pt>
                <c:pt idx="7060">
                  <c:v>2019-3-19-14:35:00</c:v>
                </c:pt>
                <c:pt idx="7061">
                  <c:v>2019-3-19-14:36:01</c:v>
                </c:pt>
                <c:pt idx="7062">
                  <c:v>2019-3-19-14:37:00</c:v>
                </c:pt>
                <c:pt idx="7063">
                  <c:v>2019-3-19-14:38:00</c:v>
                </c:pt>
                <c:pt idx="7064">
                  <c:v>2019-3-19-14:39:00</c:v>
                </c:pt>
                <c:pt idx="7065">
                  <c:v>2019-3-19-14:40:00</c:v>
                </c:pt>
                <c:pt idx="7066">
                  <c:v>2019-3-19-14:41:00</c:v>
                </c:pt>
                <c:pt idx="7067">
                  <c:v>2019-3-19-14:42:00</c:v>
                </c:pt>
                <c:pt idx="7068">
                  <c:v>2019-3-19-14:43:00</c:v>
                </c:pt>
                <c:pt idx="7069">
                  <c:v>2019-3-19-14:44:00</c:v>
                </c:pt>
                <c:pt idx="7070">
                  <c:v>2019-3-19-14:45:00</c:v>
                </c:pt>
                <c:pt idx="7071">
                  <c:v>2019-3-19-14:46:00</c:v>
                </c:pt>
                <c:pt idx="7072">
                  <c:v>2019-3-19-14:47:00</c:v>
                </c:pt>
                <c:pt idx="7073">
                  <c:v>2019-3-19-14:48:00</c:v>
                </c:pt>
                <c:pt idx="7074">
                  <c:v>2019-3-19-14:49:00</c:v>
                </c:pt>
                <c:pt idx="7075">
                  <c:v>2019-3-19-14:50:00</c:v>
                </c:pt>
                <c:pt idx="7076">
                  <c:v>2019-3-19-14:51:00</c:v>
                </c:pt>
                <c:pt idx="7077">
                  <c:v>2019-3-19-14:52:00</c:v>
                </c:pt>
                <c:pt idx="7078">
                  <c:v>2019-3-19-14:53:00</c:v>
                </c:pt>
                <c:pt idx="7079">
                  <c:v>2019-3-19-14:54:00</c:v>
                </c:pt>
                <c:pt idx="7080">
                  <c:v>2019-3-19-14:55:00</c:v>
                </c:pt>
                <c:pt idx="7081">
                  <c:v>2019-3-19-14:56:00</c:v>
                </c:pt>
                <c:pt idx="7082">
                  <c:v>2019-3-19-14:57:00</c:v>
                </c:pt>
                <c:pt idx="7083">
                  <c:v>2019-3-19-14:58:00</c:v>
                </c:pt>
                <c:pt idx="7084">
                  <c:v>2019-3-19-14:59:00</c:v>
                </c:pt>
                <c:pt idx="7085">
                  <c:v>2019-3-19-15:00:00</c:v>
                </c:pt>
                <c:pt idx="7086">
                  <c:v>2019-3-19-15:01:05</c:v>
                </c:pt>
                <c:pt idx="7087">
                  <c:v>2019-3-19-15:02:01</c:v>
                </c:pt>
                <c:pt idx="7088">
                  <c:v>2019-3-19-15:03:00</c:v>
                </c:pt>
                <c:pt idx="7089">
                  <c:v>2019-3-19-15:04:01</c:v>
                </c:pt>
                <c:pt idx="7090">
                  <c:v>2019-3-19-15:05:00</c:v>
                </c:pt>
                <c:pt idx="7091">
                  <c:v>2019-3-19-15:06:00</c:v>
                </c:pt>
                <c:pt idx="7092">
                  <c:v>2019-3-19-15:07:00</c:v>
                </c:pt>
                <c:pt idx="7093">
                  <c:v>2019-3-19-15:08:00</c:v>
                </c:pt>
                <c:pt idx="7094">
                  <c:v>2019-3-19-15:09:00</c:v>
                </c:pt>
                <c:pt idx="7095">
                  <c:v>2019-3-19-15:10:00</c:v>
                </c:pt>
                <c:pt idx="7096">
                  <c:v>2019-3-19-15:11:00</c:v>
                </c:pt>
                <c:pt idx="7097">
                  <c:v>2019-3-19-15:12:00</c:v>
                </c:pt>
                <c:pt idx="7098">
                  <c:v>2019-3-19-15:13:00</c:v>
                </c:pt>
                <c:pt idx="7099">
                  <c:v>2019-3-19-15:14:00</c:v>
                </c:pt>
                <c:pt idx="7100">
                  <c:v>2019-3-19-15:15:00</c:v>
                </c:pt>
                <c:pt idx="7101">
                  <c:v>2019-3-19-15:16:00</c:v>
                </c:pt>
                <c:pt idx="7102">
                  <c:v>2019-3-19-15:17:00</c:v>
                </c:pt>
                <c:pt idx="7103">
                  <c:v>2019-3-19-15:18:00</c:v>
                </c:pt>
                <c:pt idx="7104">
                  <c:v>2019-3-19-15:19:00</c:v>
                </c:pt>
                <c:pt idx="7105">
                  <c:v>2019-3-19-15:20:00</c:v>
                </c:pt>
                <c:pt idx="7106">
                  <c:v>2019-3-19-15:21:00</c:v>
                </c:pt>
                <c:pt idx="7107">
                  <c:v>2019-3-19-15:22:00</c:v>
                </c:pt>
                <c:pt idx="7108">
                  <c:v>2019-3-19-15:23:01</c:v>
                </c:pt>
                <c:pt idx="7109">
                  <c:v>2019-3-19-15:24:00</c:v>
                </c:pt>
                <c:pt idx="7110">
                  <c:v>2019-3-19-15:25:00</c:v>
                </c:pt>
                <c:pt idx="7111">
                  <c:v>2019-3-19-15:26:01</c:v>
                </c:pt>
                <c:pt idx="7112">
                  <c:v>2019-3-19-15:27:00</c:v>
                </c:pt>
                <c:pt idx="7113">
                  <c:v>2019-3-19-15:28:00</c:v>
                </c:pt>
                <c:pt idx="7114">
                  <c:v>2019-3-19-15:29:00</c:v>
                </c:pt>
                <c:pt idx="7115">
                  <c:v>2019-3-19-15:30:00</c:v>
                </c:pt>
                <c:pt idx="7116">
                  <c:v>2019-3-19-15:31:00</c:v>
                </c:pt>
                <c:pt idx="7117">
                  <c:v>2019-3-19-15:32:00</c:v>
                </c:pt>
                <c:pt idx="7118">
                  <c:v>2019-3-19-15:33:00</c:v>
                </c:pt>
                <c:pt idx="7119">
                  <c:v>2019-3-19-15:34:00</c:v>
                </c:pt>
                <c:pt idx="7120">
                  <c:v>2019-3-19-15:35:00</c:v>
                </c:pt>
                <c:pt idx="7121">
                  <c:v>2019-3-19-15:36:00</c:v>
                </c:pt>
                <c:pt idx="7122">
                  <c:v>2019-3-19-15:37:00</c:v>
                </c:pt>
                <c:pt idx="7123">
                  <c:v>2019-3-19-15:38:00</c:v>
                </c:pt>
                <c:pt idx="7124">
                  <c:v>2019-3-19-15:39:00</c:v>
                </c:pt>
                <c:pt idx="7125">
                  <c:v>2019-3-19-15:40:00</c:v>
                </c:pt>
                <c:pt idx="7126">
                  <c:v>2019-3-19-15:41:00</c:v>
                </c:pt>
                <c:pt idx="7127">
                  <c:v>2019-3-19-15:42:00</c:v>
                </c:pt>
                <c:pt idx="7128">
                  <c:v>2019-3-19-15:43:00</c:v>
                </c:pt>
                <c:pt idx="7129">
                  <c:v>2019-3-19-15:44:01</c:v>
                </c:pt>
                <c:pt idx="7130">
                  <c:v>2019-3-19-15:45:00</c:v>
                </c:pt>
                <c:pt idx="7131">
                  <c:v>2019-3-19-15:46:00</c:v>
                </c:pt>
                <c:pt idx="7132">
                  <c:v>2019-3-19-15:47:00</c:v>
                </c:pt>
                <c:pt idx="7133">
                  <c:v>2019-3-19-15:48:01</c:v>
                </c:pt>
                <c:pt idx="7134">
                  <c:v>2019-3-19-15:49:00</c:v>
                </c:pt>
                <c:pt idx="7135">
                  <c:v>2019-3-19-15:50:00</c:v>
                </c:pt>
                <c:pt idx="7136">
                  <c:v>2019-3-19-15:51:00</c:v>
                </c:pt>
                <c:pt idx="7137">
                  <c:v>2019-3-19-15:52:00</c:v>
                </c:pt>
                <c:pt idx="7138">
                  <c:v>2019-3-19-15:53:00</c:v>
                </c:pt>
                <c:pt idx="7139">
                  <c:v>2019-3-19-15:54:00</c:v>
                </c:pt>
                <c:pt idx="7140">
                  <c:v>2019-3-19-15:55:00</c:v>
                </c:pt>
                <c:pt idx="7141">
                  <c:v>2019-3-19-15:56:01</c:v>
                </c:pt>
                <c:pt idx="7142">
                  <c:v>2019-3-19-15:57:00</c:v>
                </c:pt>
                <c:pt idx="7143">
                  <c:v>2019-3-19-15:58:00</c:v>
                </c:pt>
                <c:pt idx="7144">
                  <c:v>2019-3-19-15:59:00</c:v>
                </c:pt>
                <c:pt idx="7145">
                  <c:v>2019-3-19-16:00:01</c:v>
                </c:pt>
                <c:pt idx="7146">
                  <c:v>2019-3-19-16:01:00</c:v>
                </c:pt>
                <c:pt idx="7147">
                  <c:v>2019-3-19-16:02:00</c:v>
                </c:pt>
                <c:pt idx="7148">
                  <c:v>2019-3-19-16:03:00</c:v>
                </c:pt>
                <c:pt idx="7149">
                  <c:v>2019-3-19-16:04:00</c:v>
                </c:pt>
                <c:pt idx="7150">
                  <c:v>2019-3-19-16:05:00</c:v>
                </c:pt>
                <c:pt idx="7151">
                  <c:v>2019-3-19-16:06:00</c:v>
                </c:pt>
                <c:pt idx="7152">
                  <c:v>2019-3-19-16:07:00</c:v>
                </c:pt>
                <c:pt idx="7153">
                  <c:v>2019-3-19-16:08:00</c:v>
                </c:pt>
                <c:pt idx="7154">
                  <c:v>2019-3-19-16:09:00</c:v>
                </c:pt>
                <c:pt idx="7155">
                  <c:v>2019-3-19-16:10:00</c:v>
                </c:pt>
                <c:pt idx="7156">
                  <c:v>2019-3-19-16:11:01</c:v>
                </c:pt>
                <c:pt idx="7157">
                  <c:v>2019-3-19-16:12:00</c:v>
                </c:pt>
                <c:pt idx="7158">
                  <c:v>2019-3-19-16:13:00</c:v>
                </c:pt>
                <c:pt idx="7159">
                  <c:v>2019-3-19-16:14:00</c:v>
                </c:pt>
                <c:pt idx="7160">
                  <c:v>2019-3-19-16:15:00</c:v>
                </c:pt>
                <c:pt idx="7161">
                  <c:v>2019-3-19-16:16:01</c:v>
                </c:pt>
                <c:pt idx="7162">
                  <c:v>2019-3-19-16:17:00</c:v>
                </c:pt>
                <c:pt idx="7163">
                  <c:v>2019-3-19-16:18:00</c:v>
                </c:pt>
                <c:pt idx="7164">
                  <c:v>2019-3-19-16:19:00</c:v>
                </c:pt>
                <c:pt idx="7165">
                  <c:v>2019-3-19-16:20:00</c:v>
                </c:pt>
                <c:pt idx="7166">
                  <c:v>2019-3-19-16:21:00</c:v>
                </c:pt>
                <c:pt idx="7167">
                  <c:v>2019-3-19-16:22:00</c:v>
                </c:pt>
                <c:pt idx="7168">
                  <c:v>2019-3-19-16:23:00</c:v>
                </c:pt>
                <c:pt idx="7169">
                  <c:v>2019-3-19-16:24:00</c:v>
                </c:pt>
                <c:pt idx="7170">
                  <c:v>2019-3-19-16:25:00</c:v>
                </c:pt>
                <c:pt idx="7171">
                  <c:v>2019-3-19-16:26:00</c:v>
                </c:pt>
                <c:pt idx="7172">
                  <c:v>2019-3-19-16:27:00</c:v>
                </c:pt>
                <c:pt idx="7173">
                  <c:v>2019-3-19-16:28:00</c:v>
                </c:pt>
                <c:pt idx="7174">
                  <c:v>2019-3-19-16:29:00</c:v>
                </c:pt>
                <c:pt idx="7175">
                  <c:v>2019-3-19-16:30:00</c:v>
                </c:pt>
                <c:pt idx="7176">
                  <c:v>2019-3-19-16:31:00</c:v>
                </c:pt>
                <c:pt idx="7177">
                  <c:v>2019-3-19-16:32:00</c:v>
                </c:pt>
                <c:pt idx="7178">
                  <c:v>2019-3-19-16:33:00</c:v>
                </c:pt>
                <c:pt idx="7179">
                  <c:v>2019-3-19-16:34:00</c:v>
                </c:pt>
                <c:pt idx="7180">
                  <c:v>2019-3-19-16:35:00</c:v>
                </c:pt>
                <c:pt idx="7181">
                  <c:v>2019-3-19-16:36:00</c:v>
                </c:pt>
                <c:pt idx="7182">
                  <c:v>2019-3-19-16:37:00</c:v>
                </c:pt>
                <c:pt idx="7183">
                  <c:v>2019-3-19-16:38:00</c:v>
                </c:pt>
                <c:pt idx="7184">
                  <c:v>2019-3-19-16:39:00</c:v>
                </c:pt>
                <c:pt idx="7185">
                  <c:v>2019-3-19-16:40:00</c:v>
                </c:pt>
                <c:pt idx="7186">
                  <c:v>2019-3-19-16:41:00</c:v>
                </c:pt>
                <c:pt idx="7187">
                  <c:v>2019-3-19-16:42:00</c:v>
                </c:pt>
                <c:pt idx="7188">
                  <c:v>2019-3-19-16:43:00</c:v>
                </c:pt>
                <c:pt idx="7189">
                  <c:v>2019-3-19-16:44:00</c:v>
                </c:pt>
                <c:pt idx="7190">
                  <c:v>2019-3-19-16:45:00</c:v>
                </c:pt>
                <c:pt idx="7191">
                  <c:v>2019-3-19-16:46:00</c:v>
                </c:pt>
                <c:pt idx="7192">
                  <c:v>2019-3-19-16:47:00</c:v>
                </c:pt>
                <c:pt idx="7193">
                  <c:v>2019-3-19-16:48:00</c:v>
                </c:pt>
                <c:pt idx="7194">
                  <c:v>2019-3-19-16:49:01</c:v>
                </c:pt>
                <c:pt idx="7195">
                  <c:v>2019-3-19-16:50:00</c:v>
                </c:pt>
                <c:pt idx="7196">
                  <c:v>2019-3-19-16:51:00</c:v>
                </c:pt>
                <c:pt idx="7197">
                  <c:v>2019-3-19-16:52:00</c:v>
                </c:pt>
                <c:pt idx="7198">
                  <c:v>2019-3-19-16:53:00</c:v>
                </c:pt>
                <c:pt idx="7199">
                  <c:v>2019-3-19-16:54:01</c:v>
                </c:pt>
                <c:pt idx="7200">
                  <c:v>2019-3-19-16:55:00</c:v>
                </c:pt>
                <c:pt idx="7201">
                  <c:v>2019-3-19-16:56:00</c:v>
                </c:pt>
                <c:pt idx="7202">
                  <c:v>2019-3-19-16:57:00</c:v>
                </c:pt>
                <c:pt idx="7203">
                  <c:v>2019-3-19-16:58:00</c:v>
                </c:pt>
                <c:pt idx="7204">
                  <c:v>2019-3-19-16:59:00</c:v>
                </c:pt>
                <c:pt idx="7205">
                  <c:v>2019-3-19-17:00:00</c:v>
                </c:pt>
                <c:pt idx="7206">
                  <c:v>2019-3-19-17:01:01</c:v>
                </c:pt>
                <c:pt idx="7207">
                  <c:v>2019-3-19-17:02:00</c:v>
                </c:pt>
                <c:pt idx="7208">
                  <c:v>2019-3-19-17:03:00</c:v>
                </c:pt>
                <c:pt idx="7209">
                  <c:v>2019-3-19-17:04:00</c:v>
                </c:pt>
                <c:pt idx="7210">
                  <c:v>2019-3-19-17:05:00</c:v>
                </c:pt>
                <c:pt idx="7211">
                  <c:v>2019-3-19-17:06:00</c:v>
                </c:pt>
                <c:pt idx="7212">
                  <c:v>2019-3-19-17:07:00</c:v>
                </c:pt>
                <c:pt idx="7213">
                  <c:v>2019-3-19-17:08:00</c:v>
                </c:pt>
                <c:pt idx="7214">
                  <c:v>2019-3-19-17:09:00</c:v>
                </c:pt>
                <c:pt idx="7215">
                  <c:v>2019-3-19-17:10:00</c:v>
                </c:pt>
                <c:pt idx="7216">
                  <c:v>2019-3-19-17:11:00</c:v>
                </c:pt>
                <c:pt idx="7217">
                  <c:v>2019-3-19-17:12:00</c:v>
                </c:pt>
                <c:pt idx="7218">
                  <c:v>2019-3-19-17:13:00</c:v>
                </c:pt>
                <c:pt idx="7219">
                  <c:v>2019-3-19-17:14:00</c:v>
                </c:pt>
                <c:pt idx="7220">
                  <c:v>2019-3-19-17:15:00</c:v>
                </c:pt>
                <c:pt idx="7221">
                  <c:v>2019-3-19-17:16:00</c:v>
                </c:pt>
                <c:pt idx="7222">
                  <c:v>2019-3-19-17:17:01</c:v>
                </c:pt>
                <c:pt idx="7223">
                  <c:v>2019-3-19-17:18:00</c:v>
                </c:pt>
                <c:pt idx="7224">
                  <c:v>2019-3-19-17:19:00</c:v>
                </c:pt>
                <c:pt idx="7225">
                  <c:v>2019-3-19-17:20:00</c:v>
                </c:pt>
                <c:pt idx="7226">
                  <c:v>2019-3-19-17:21:00</c:v>
                </c:pt>
                <c:pt idx="7227">
                  <c:v>2019-3-19-17:22:00</c:v>
                </c:pt>
                <c:pt idx="7228">
                  <c:v>2019-3-19-17:23:00</c:v>
                </c:pt>
                <c:pt idx="7229">
                  <c:v>2019-3-19-17:24:00</c:v>
                </c:pt>
                <c:pt idx="7230">
                  <c:v>2019-3-19-17:25:00</c:v>
                </c:pt>
                <c:pt idx="7231">
                  <c:v>2019-3-19-17:26:00</c:v>
                </c:pt>
                <c:pt idx="7232">
                  <c:v>2019-3-19-17:27:00</c:v>
                </c:pt>
                <c:pt idx="7233">
                  <c:v>2019-3-19-17:28:01</c:v>
                </c:pt>
                <c:pt idx="7234">
                  <c:v>2019-3-19-17:29:00</c:v>
                </c:pt>
                <c:pt idx="7235">
                  <c:v>2019-3-19-17:30:00</c:v>
                </c:pt>
                <c:pt idx="7236">
                  <c:v>2019-3-19-17:31:00</c:v>
                </c:pt>
                <c:pt idx="7237">
                  <c:v>2019-3-19-17:32:00</c:v>
                </c:pt>
                <c:pt idx="7238">
                  <c:v>2019-3-19-17:33:00</c:v>
                </c:pt>
                <c:pt idx="7239">
                  <c:v>2019-3-19-17:34:00</c:v>
                </c:pt>
                <c:pt idx="7240">
                  <c:v>2019-3-19-17:35:00</c:v>
                </c:pt>
                <c:pt idx="7241">
                  <c:v>2019-3-19-17:36:00</c:v>
                </c:pt>
                <c:pt idx="7242">
                  <c:v>2019-3-19-17:37:00</c:v>
                </c:pt>
                <c:pt idx="7243">
                  <c:v>2019-3-19-17:38:00</c:v>
                </c:pt>
                <c:pt idx="7244">
                  <c:v>2019-3-19-17:39:00</c:v>
                </c:pt>
                <c:pt idx="7245">
                  <c:v>2019-3-19-17:40:00</c:v>
                </c:pt>
                <c:pt idx="7246">
                  <c:v>2019-3-19-17:41:00</c:v>
                </c:pt>
                <c:pt idx="7247">
                  <c:v>2019-3-19-17:42:00</c:v>
                </c:pt>
                <c:pt idx="7248">
                  <c:v>2019-3-19-17:43:00</c:v>
                </c:pt>
                <c:pt idx="7249">
                  <c:v>2019-3-19-17:44:00</c:v>
                </c:pt>
                <c:pt idx="7250">
                  <c:v>2019-3-19-17:45:00</c:v>
                </c:pt>
                <c:pt idx="7251">
                  <c:v>2019-3-19-17:46:00</c:v>
                </c:pt>
                <c:pt idx="7252">
                  <c:v>2019-3-19-17:47:00</c:v>
                </c:pt>
                <c:pt idx="7253">
                  <c:v>2019-3-19-17:48:00</c:v>
                </c:pt>
                <c:pt idx="7254">
                  <c:v>2019-3-19-17:49:00</c:v>
                </c:pt>
                <c:pt idx="7255">
                  <c:v>2019-3-19-17:50:00</c:v>
                </c:pt>
                <c:pt idx="7256">
                  <c:v>2019-3-19-17:51:00</c:v>
                </c:pt>
                <c:pt idx="7257">
                  <c:v>2019-3-19-17:52:00</c:v>
                </c:pt>
                <c:pt idx="7258">
                  <c:v>2019-3-19-17:53:00</c:v>
                </c:pt>
                <c:pt idx="7259">
                  <c:v>2019-3-19-17:54:00</c:v>
                </c:pt>
                <c:pt idx="7260">
                  <c:v>2019-3-19-17:55:00</c:v>
                </c:pt>
                <c:pt idx="7261">
                  <c:v>2019-3-19-17:56:00</c:v>
                </c:pt>
                <c:pt idx="7262">
                  <c:v>2019-3-19-17:57:00</c:v>
                </c:pt>
                <c:pt idx="7263">
                  <c:v>2019-3-19-17:58:00</c:v>
                </c:pt>
                <c:pt idx="7264">
                  <c:v>2019-3-19-17:59:00</c:v>
                </c:pt>
                <c:pt idx="7265">
                  <c:v>2019-3-19-18:00:00</c:v>
                </c:pt>
                <c:pt idx="7266">
                  <c:v>2019-3-19-18:01:00</c:v>
                </c:pt>
                <c:pt idx="7267">
                  <c:v>2019-3-19-18:02:00</c:v>
                </c:pt>
                <c:pt idx="7268">
                  <c:v>2019-3-19-18:03:01</c:v>
                </c:pt>
                <c:pt idx="7269">
                  <c:v>2019-3-19-18:04:00</c:v>
                </c:pt>
                <c:pt idx="7270">
                  <c:v>2019-3-19-18:05:00</c:v>
                </c:pt>
                <c:pt idx="7271">
                  <c:v>2019-3-19-18:06:00</c:v>
                </c:pt>
                <c:pt idx="7272">
                  <c:v>2019-3-19-18:07:00</c:v>
                </c:pt>
                <c:pt idx="7273">
                  <c:v>2019-3-19-18:08:00</c:v>
                </c:pt>
                <c:pt idx="7274">
                  <c:v>2019-3-19-18:09:00</c:v>
                </c:pt>
                <c:pt idx="7275">
                  <c:v>2019-3-19-18:10:00</c:v>
                </c:pt>
                <c:pt idx="7276">
                  <c:v>2019-3-19-18:11:00</c:v>
                </c:pt>
                <c:pt idx="7277">
                  <c:v>2019-3-19-18:12:00</c:v>
                </c:pt>
                <c:pt idx="7278">
                  <c:v>2019-3-19-18:13:00</c:v>
                </c:pt>
                <c:pt idx="7279">
                  <c:v>2019-3-19-18:14:00</c:v>
                </c:pt>
                <c:pt idx="7280">
                  <c:v>2019-3-19-18:15:00</c:v>
                </c:pt>
                <c:pt idx="7281">
                  <c:v>2019-3-19-18:16:00</c:v>
                </c:pt>
                <c:pt idx="7282">
                  <c:v>2019-3-19-18:17:00</c:v>
                </c:pt>
                <c:pt idx="7283">
                  <c:v>2019-3-19-18:18:00</c:v>
                </c:pt>
                <c:pt idx="7284">
                  <c:v>2019-3-19-18:19:00</c:v>
                </c:pt>
                <c:pt idx="7285">
                  <c:v>2019-3-19-18:20:00</c:v>
                </c:pt>
                <c:pt idx="7286">
                  <c:v>2019-3-19-18:21:00</c:v>
                </c:pt>
                <c:pt idx="7287">
                  <c:v>2019-3-19-18:22:00</c:v>
                </c:pt>
                <c:pt idx="7288">
                  <c:v>2019-3-19-18:23:00</c:v>
                </c:pt>
                <c:pt idx="7289">
                  <c:v>2019-3-19-18:24:00</c:v>
                </c:pt>
                <c:pt idx="7290">
                  <c:v>2019-3-19-18:25:00</c:v>
                </c:pt>
                <c:pt idx="7291">
                  <c:v>2019-3-19-18:26:01</c:v>
                </c:pt>
                <c:pt idx="7292">
                  <c:v>2019-3-19-18:27:00</c:v>
                </c:pt>
                <c:pt idx="7293">
                  <c:v>2019-3-19-18:28:00</c:v>
                </c:pt>
                <c:pt idx="7294">
                  <c:v>2019-3-19-18:29:00</c:v>
                </c:pt>
                <c:pt idx="7295">
                  <c:v>2019-3-19-18:30:00</c:v>
                </c:pt>
                <c:pt idx="7296">
                  <c:v>2019-3-19-18:31:00</c:v>
                </c:pt>
                <c:pt idx="7297">
                  <c:v>2019-3-19-18:32:00</c:v>
                </c:pt>
                <c:pt idx="7298">
                  <c:v>2019-3-19-18:33:00</c:v>
                </c:pt>
                <c:pt idx="7299">
                  <c:v>2019-3-19-18:34:00</c:v>
                </c:pt>
                <c:pt idx="7300">
                  <c:v>2019-3-19-18:35:00</c:v>
                </c:pt>
                <c:pt idx="7301">
                  <c:v>2019-3-19-18:36:00</c:v>
                </c:pt>
                <c:pt idx="7302">
                  <c:v>2019-3-19-18:37:00</c:v>
                </c:pt>
                <c:pt idx="7303">
                  <c:v>2019-3-19-18:38:00</c:v>
                </c:pt>
                <c:pt idx="7304">
                  <c:v>2019-3-19-18:39:00</c:v>
                </c:pt>
                <c:pt idx="7305">
                  <c:v>2019-3-19-18:40:01</c:v>
                </c:pt>
                <c:pt idx="7306">
                  <c:v>2019-3-19-18:41:00</c:v>
                </c:pt>
                <c:pt idx="7307">
                  <c:v>2019-3-19-18:42:00</c:v>
                </c:pt>
                <c:pt idx="7308">
                  <c:v>2019-3-19-18:43:00</c:v>
                </c:pt>
                <c:pt idx="7309">
                  <c:v>2019-3-19-18:44:01</c:v>
                </c:pt>
                <c:pt idx="7310">
                  <c:v>2019-3-19-18:45:00</c:v>
                </c:pt>
                <c:pt idx="7311">
                  <c:v>2019-3-19-18:46:00</c:v>
                </c:pt>
                <c:pt idx="7312">
                  <c:v>2019-3-19-18:47:00</c:v>
                </c:pt>
                <c:pt idx="7313">
                  <c:v>2019-3-19-18:48:00</c:v>
                </c:pt>
                <c:pt idx="7314">
                  <c:v>2019-3-19-18:49:01</c:v>
                </c:pt>
                <c:pt idx="7315">
                  <c:v>2019-3-19-18:50:00</c:v>
                </c:pt>
                <c:pt idx="7316">
                  <c:v>2019-3-19-18:51:00</c:v>
                </c:pt>
                <c:pt idx="7317">
                  <c:v>2019-3-19-18:52:00</c:v>
                </c:pt>
                <c:pt idx="7318">
                  <c:v>2019-3-19-18:53:01</c:v>
                </c:pt>
                <c:pt idx="7319">
                  <c:v>2019-3-19-18:54:00</c:v>
                </c:pt>
                <c:pt idx="7320">
                  <c:v>2019-3-19-18:55:00</c:v>
                </c:pt>
                <c:pt idx="7321">
                  <c:v>2019-3-19-18:56:00</c:v>
                </c:pt>
                <c:pt idx="7322">
                  <c:v>2019-3-19-18:57:00</c:v>
                </c:pt>
                <c:pt idx="7323">
                  <c:v>2019-3-19-18:58:00</c:v>
                </c:pt>
                <c:pt idx="7324">
                  <c:v>2019-3-19-18:59:00</c:v>
                </c:pt>
                <c:pt idx="7325">
                  <c:v>2019-3-19-19:00:00</c:v>
                </c:pt>
                <c:pt idx="7326">
                  <c:v>2019-3-19-19:01:04</c:v>
                </c:pt>
                <c:pt idx="7327">
                  <c:v>2019-3-19-19:02:00</c:v>
                </c:pt>
                <c:pt idx="7328">
                  <c:v>2019-3-19-19:03:00</c:v>
                </c:pt>
                <c:pt idx="7329">
                  <c:v>2019-3-19-19:04:00</c:v>
                </c:pt>
                <c:pt idx="7330">
                  <c:v>2019-3-19-19:05:00</c:v>
                </c:pt>
                <c:pt idx="7331">
                  <c:v>2019-3-19-19:06:00</c:v>
                </c:pt>
                <c:pt idx="7332">
                  <c:v>2019-3-19-19:07:00</c:v>
                </c:pt>
                <c:pt idx="7333">
                  <c:v>2019-3-19-19:08:00</c:v>
                </c:pt>
                <c:pt idx="7334">
                  <c:v>2019-3-19-19:09:01</c:v>
                </c:pt>
                <c:pt idx="7335">
                  <c:v>2019-3-19-19:10:00</c:v>
                </c:pt>
                <c:pt idx="7336">
                  <c:v>2019-3-19-19:11:00</c:v>
                </c:pt>
                <c:pt idx="7337">
                  <c:v>2019-3-19-19:12:00</c:v>
                </c:pt>
                <c:pt idx="7338">
                  <c:v>2019-3-19-19:13:00</c:v>
                </c:pt>
                <c:pt idx="7339">
                  <c:v>2019-3-19-19:14:00</c:v>
                </c:pt>
                <c:pt idx="7340">
                  <c:v>2019-3-19-19:15:00</c:v>
                </c:pt>
                <c:pt idx="7341">
                  <c:v>2019-3-19-19:16:00</c:v>
                </c:pt>
                <c:pt idx="7342">
                  <c:v>2019-3-19-19:17:00</c:v>
                </c:pt>
                <c:pt idx="7343">
                  <c:v>2019-3-19-19:18:01</c:v>
                </c:pt>
                <c:pt idx="7344">
                  <c:v>2019-3-19-19:19:00</c:v>
                </c:pt>
                <c:pt idx="7345">
                  <c:v>2019-3-19-19:20:00</c:v>
                </c:pt>
                <c:pt idx="7346">
                  <c:v>2019-3-19-19:21:00</c:v>
                </c:pt>
                <c:pt idx="7347">
                  <c:v>2019-3-19-19:22:00</c:v>
                </c:pt>
                <c:pt idx="7348">
                  <c:v>2019-3-19-19:23:00</c:v>
                </c:pt>
                <c:pt idx="7349">
                  <c:v>2019-3-19-19:24:00</c:v>
                </c:pt>
                <c:pt idx="7350">
                  <c:v>2019-3-19-19:25:00</c:v>
                </c:pt>
                <c:pt idx="7351">
                  <c:v>2019-3-19-19:26:00</c:v>
                </c:pt>
                <c:pt idx="7352">
                  <c:v>2019-3-19-19:27:00</c:v>
                </c:pt>
                <c:pt idx="7353">
                  <c:v>2019-3-19-19:28:00</c:v>
                </c:pt>
                <c:pt idx="7354">
                  <c:v>2019-3-19-19:29:00</c:v>
                </c:pt>
                <c:pt idx="7355">
                  <c:v>2019-3-19-19:30:01</c:v>
                </c:pt>
                <c:pt idx="7356">
                  <c:v>2019-3-19-19:31:00</c:v>
                </c:pt>
                <c:pt idx="7357">
                  <c:v>2019-3-19-19:32:00</c:v>
                </c:pt>
                <c:pt idx="7358">
                  <c:v>2019-3-19-19:33:00</c:v>
                </c:pt>
                <c:pt idx="7359">
                  <c:v>2019-3-19-19:34:00</c:v>
                </c:pt>
                <c:pt idx="7360">
                  <c:v>2019-3-19-19:35:00</c:v>
                </c:pt>
                <c:pt idx="7361">
                  <c:v>2019-3-19-19:36:00</c:v>
                </c:pt>
                <c:pt idx="7362">
                  <c:v>2019-3-19-19:37:00</c:v>
                </c:pt>
                <c:pt idx="7363">
                  <c:v>2019-3-19-19:38:00</c:v>
                </c:pt>
                <c:pt idx="7364">
                  <c:v>2019-3-19-19:39:00</c:v>
                </c:pt>
                <c:pt idx="7365">
                  <c:v>2019-3-19-19:40:00</c:v>
                </c:pt>
                <c:pt idx="7366">
                  <c:v>2019-3-19-19:41:00</c:v>
                </c:pt>
                <c:pt idx="7367">
                  <c:v>2019-3-19-19:42:00</c:v>
                </c:pt>
                <c:pt idx="7368">
                  <c:v>2019-3-19-19:43:00</c:v>
                </c:pt>
                <c:pt idx="7369">
                  <c:v>2019-3-19-19:44:00</c:v>
                </c:pt>
                <c:pt idx="7370">
                  <c:v>2019-3-19-19:45:00</c:v>
                </c:pt>
                <c:pt idx="7371">
                  <c:v>2019-3-19-19:46:00</c:v>
                </c:pt>
                <c:pt idx="7372">
                  <c:v>2019-3-19-19:47:00</c:v>
                </c:pt>
                <c:pt idx="7373">
                  <c:v>2019-3-19-19:48:00</c:v>
                </c:pt>
                <c:pt idx="7374">
                  <c:v>2019-3-19-19:49:00</c:v>
                </c:pt>
                <c:pt idx="7375">
                  <c:v>2019-3-19-19:50:00</c:v>
                </c:pt>
                <c:pt idx="7376">
                  <c:v>2019-3-19-19:51:00</c:v>
                </c:pt>
                <c:pt idx="7377">
                  <c:v>2019-3-19-19:52:00</c:v>
                </c:pt>
                <c:pt idx="7378">
                  <c:v>2019-3-19-19:53:00</c:v>
                </c:pt>
                <c:pt idx="7379">
                  <c:v>2019-3-19-19:54:00</c:v>
                </c:pt>
                <c:pt idx="7380">
                  <c:v>2019-3-19-19:55:00</c:v>
                </c:pt>
                <c:pt idx="7381">
                  <c:v>2019-3-19-19:56:00</c:v>
                </c:pt>
                <c:pt idx="7382">
                  <c:v>2019-3-19-19:57:00</c:v>
                </c:pt>
                <c:pt idx="7383">
                  <c:v>2019-3-19-19:58:00</c:v>
                </c:pt>
                <c:pt idx="7384">
                  <c:v>2019-3-19-19:59:00</c:v>
                </c:pt>
                <c:pt idx="7385">
                  <c:v>2019-3-19-20:00:00</c:v>
                </c:pt>
                <c:pt idx="7386">
                  <c:v>2019-3-19-20:01:00</c:v>
                </c:pt>
                <c:pt idx="7387">
                  <c:v>2019-3-19-20:02:00</c:v>
                </c:pt>
                <c:pt idx="7388">
                  <c:v>2019-3-19-20:03:00</c:v>
                </c:pt>
                <c:pt idx="7389">
                  <c:v>2019-3-19-20:04:00</c:v>
                </c:pt>
                <c:pt idx="7390">
                  <c:v>2019-3-19-20:05:00</c:v>
                </c:pt>
                <c:pt idx="7391">
                  <c:v>2019-3-19-20:06:00</c:v>
                </c:pt>
                <c:pt idx="7392">
                  <c:v>2019-3-19-20:07:00</c:v>
                </c:pt>
                <c:pt idx="7393">
                  <c:v>2019-3-19-20:08:00</c:v>
                </c:pt>
                <c:pt idx="7394">
                  <c:v>2019-3-19-20:09:00</c:v>
                </c:pt>
                <c:pt idx="7395">
                  <c:v>2019-3-19-20:10:00</c:v>
                </c:pt>
                <c:pt idx="7396">
                  <c:v>2019-3-19-20:11:00</c:v>
                </c:pt>
                <c:pt idx="7397">
                  <c:v>2019-3-19-20:12:01</c:v>
                </c:pt>
                <c:pt idx="7398">
                  <c:v>2019-3-19-20:13:00</c:v>
                </c:pt>
                <c:pt idx="7399">
                  <c:v>2019-3-19-20:14:00</c:v>
                </c:pt>
                <c:pt idx="7400">
                  <c:v>2019-3-19-20:15:00</c:v>
                </c:pt>
                <c:pt idx="7401">
                  <c:v>2019-3-19-20:16:00</c:v>
                </c:pt>
                <c:pt idx="7402">
                  <c:v>2019-3-19-20:17:00</c:v>
                </c:pt>
                <c:pt idx="7403">
                  <c:v>2019-3-19-20:18:00</c:v>
                </c:pt>
                <c:pt idx="7404">
                  <c:v>2019-3-19-20:19:00</c:v>
                </c:pt>
                <c:pt idx="7405">
                  <c:v>2019-3-19-20:20:00</c:v>
                </c:pt>
                <c:pt idx="7406">
                  <c:v>2019-3-19-20:21:01</c:v>
                </c:pt>
                <c:pt idx="7407">
                  <c:v>2019-3-19-20:22:00</c:v>
                </c:pt>
                <c:pt idx="7408">
                  <c:v>2019-3-19-20:23:00</c:v>
                </c:pt>
                <c:pt idx="7409">
                  <c:v>2019-3-19-20:24:00</c:v>
                </c:pt>
                <c:pt idx="7410">
                  <c:v>2019-3-19-20:25:00</c:v>
                </c:pt>
                <c:pt idx="7411">
                  <c:v>2019-3-19-20:26:00</c:v>
                </c:pt>
                <c:pt idx="7412">
                  <c:v>2019-3-19-20:27:00</c:v>
                </c:pt>
                <c:pt idx="7413">
                  <c:v>2019-3-19-20:28:00</c:v>
                </c:pt>
                <c:pt idx="7414">
                  <c:v>2019-3-19-20:29:00</c:v>
                </c:pt>
                <c:pt idx="7415">
                  <c:v>2019-3-19-20:30:00</c:v>
                </c:pt>
                <c:pt idx="7416">
                  <c:v>2019-3-19-20:31:00</c:v>
                </c:pt>
                <c:pt idx="7417">
                  <c:v>2019-3-19-20:32:00</c:v>
                </c:pt>
                <c:pt idx="7418">
                  <c:v>2019-3-19-20:33:00</c:v>
                </c:pt>
                <c:pt idx="7419">
                  <c:v>2019-3-19-20:34:00</c:v>
                </c:pt>
                <c:pt idx="7420">
                  <c:v>2019-3-19-20:35:00</c:v>
                </c:pt>
                <c:pt idx="7421">
                  <c:v>2019-3-19-20:36:00</c:v>
                </c:pt>
                <c:pt idx="7422">
                  <c:v>2019-3-19-20:37:00</c:v>
                </c:pt>
                <c:pt idx="7423">
                  <c:v>2019-3-19-20:38:00</c:v>
                </c:pt>
                <c:pt idx="7424">
                  <c:v>2019-3-19-20:39:00</c:v>
                </c:pt>
                <c:pt idx="7425">
                  <c:v>2019-3-19-20:40:00</c:v>
                </c:pt>
                <c:pt idx="7426">
                  <c:v>2019-3-19-20:41:01</c:v>
                </c:pt>
                <c:pt idx="7427">
                  <c:v>2019-3-19-20:42:00</c:v>
                </c:pt>
                <c:pt idx="7428">
                  <c:v>2019-3-19-20:43:00</c:v>
                </c:pt>
                <c:pt idx="7429">
                  <c:v>2019-3-19-20:44:00</c:v>
                </c:pt>
                <c:pt idx="7430">
                  <c:v>2019-3-19-20:45:00</c:v>
                </c:pt>
                <c:pt idx="7431">
                  <c:v>2019-3-19-20:46:01</c:v>
                </c:pt>
                <c:pt idx="7432">
                  <c:v>2019-3-19-20:47:00</c:v>
                </c:pt>
                <c:pt idx="7433">
                  <c:v>2019-3-19-20:48:00</c:v>
                </c:pt>
                <c:pt idx="7434">
                  <c:v>2019-3-19-20:49:00</c:v>
                </c:pt>
                <c:pt idx="7435">
                  <c:v>2019-3-19-20:50:00</c:v>
                </c:pt>
                <c:pt idx="7436">
                  <c:v>2019-3-19-20:51:00</c:v>
                </c:pt>
                <c:pt idx="7437">
                  <c:v>2019-3-19-20:52:00</c:v>
                </c:pt>
                <c:pt idx="7438">
                  <c:v>2019-3-19-20:53:00</c:v>
                </c:pt>
                <c:pt idx="7439">
                  <c:v>2019-3-19-20:54:00</c:v>
                </c:pt>
                <c:pt idx="7440">
                  <c:v>2019-3-19-20:55:00</c:v>
                </c:pt>
                <c:pt idx="7441">
                  <c:v>2019-3-19-20:56:00</c:v>
                </c:pt>
                <c:pt idx="7442">
                  <c:v>2019-3-19-20:57:00</c:v>
                </c:pt>
                <c:pt idx="7443">
                  <c:v>2019-3-19-20:58:00</c:v>
                </c:pt>
                <c:pt idx="7444">
                  <c:v>2019-3-19-20:59:01</c:v>
                </c:pt>
                <c:pt idx="7445">
                  <c:v>2019-3-19-21:00:00</c:v>
                </c:pt>
                <c:pt idx="7446">
                  <c:v>2019-3-19-21:01:00</c:v>
                </c:pt>
                <c:pt idx="7447">
                  <c:v>2019-3-19-21:02:01</c:v>
                </c:pt>
                <c:pt idx="7448">
                  <c:v>2019-3-19-21:03:00</c:v>
                </c:pt>
                <c:pt idx="7449">
                  <c:v>2019-3-19-21:04:00</c:v>
                </c:pt>
                <c:pt idx="7450">
                  <c:v>2019-3-19-21:05:01</c:v>
                </c:pt>
                <c:pt idx="7451">
                  <c:v>2019-3-19-21:06:00</c:v>
                </c:pt>
                <c:pt idx="7452">
                  <c:v>2019-3-19-21:07:00</c:v>
                </c:pt>
                <c:pt idx="7453">
                  <c:v>2019-3-19-21:08:00</c:v>
                </c:pt>
                <c:pt idx="7454">
                  <c:v>2019-3-19-21:09:00</c:v>
                </c:pt>
                <c:pt idx="7455">
                  <c:v>2019-3-19-21:10:00</c:v>
                </c:pt>
                <c:pt idx="7456">
                  <c:v>2019-3-19-21:11:00</c:v>
                </c:pt>
                <c:pt idx="7457">
                  <c:v>2019-3-19-21:12:00</c:v>
                </c:pt>
                <c:pt idx="7458">
                  <c:v>2019-3-19-21:13:01</c:v>
                </c:pt>
                <c:pt idx="7459">
                  <c:v>2019-3-19-21:14:00</c:v>
                </c:pt>
                <c:pt idx="7460">
                  <c:v>2019-3-19-21:15:00</c:v>
                </c:pt>
                <c:pt idx="7461">
                  <c:v>2019-3-19-21:16:00</c:v>
                </c:pt>
                <c:pt idx="7462">
                  <c:v>2019-3-19-21:17:00</c:v>
                </c:pt>
                <c:pt idx="7463">
                  <c:v>2019-3-19-21:18:00</c:v>
                </c:pt>
                <c:pt idx="7464">
                  <c:v>2019-3-19-21:19:00</c:v>
                </c:pt>
                <c:pt idx="7465">
                  <c:v>2019-3-19-21:20:00</c:v>
                </c:pt>
                <c:pt idx="7466">
                  <c:v>2019-3-19-21:21:00</c:v>
                </c:pt>
                <c:pt idx="7467">
                  <c:v>2019-3-19-21:22:01</c:v>
                </c:pt>
                <c:pt idx="7468">
                  <c:v>2019-3-19-21:23:00</c:v>
                </c:pt>
                <c:pt idx="7469">
                  <c:v>2019-3-19-21:24:00</c:v>
                </c:pt>
                <c:pt idx="7470">
                  <c:v>2019-3-19-21:25:00</c:v>
                </c:pt>
                <c:pt idx="7471">
                  <c:v>2019-3-19-21:26:00</c:v>
                </c:pt>
                <c:pt idx="7472">
                  <c:v>2019-3-19-21:27:00</c:v>
                </c:pt>
                <c:pt idx="7473">
                  <c:v>2019-3-19-21:28:00</c:v>
                </c:pt>
                <c:pt idx="7474">
                  <c:v>2019-3-19-21:29:00</c:v>
                </c:pt>
                <c:pt idx="7475">
                  <c:v>2019-3-19-21:30:00</c:v>
                </c:pt>
                <c:pt idx="7476">
                  <c:v>2019-3-19-21:31:00</c:v>
                </c:pt>
                <c:pt idx="7477">
                  <c:v>2019-3-19-21:32:00</c:v>
                </c:pt>
                <c:pt idx="7478">
                  <c:v>2019-3-19-21:33:00</c:v>
                </c:pt>
                <c:pt idx="7479">
                  <c:v>2019-3-19-21:34:00</c:v>
                </c:pt>
                <c:pt idx="7480">
                  <c:v>2019-3-19-21:35:00</c:v>
                </c:pt>
                <c:pt idx="7481">
                  <c:v>2019-3-19-21:36:00</c:v>
                </c:pt>
                <c:pt idx="7482">
                  <c:v>2019-3-19-21:37:00</c:v>
                </c:pt>
                <c:pt idx="7483">
                  <c:v>2019-3-19-21:38:00</c:v>
                </c:pt>
                <c:pt idx="7484">
                  <c:v>2019-3-19-21:39:00</c:v>
                </c:pt>
                <c:pt idx="7485">
                  <c:v>2019-3-19-21:40:00</c:v>
                </c:pt>
                <c:pt idx="7486">
                  <c:v>2019-3-19-21:41:00</c:v>
                </c:pt>
                <c:pt idx="7487">
                  <c:v>2019-3-19-21:42:00</c:v>
                </c:pt>
                <c:pt idx="7488">
                  <c:v>2019-3-19-21:43:00</c:v>
                </c:pt>
                <c:pt idx="7489">
                  <c:v>2019-3-19-21:44:00</c:v>
                </c:pt>
                <c:pt idx="7490">
                  <c:v>2019-3-19-21:45:01</c:v>
                </c:pt>
                <c:pt idx="7491">
                  <c:v>2019-3-19-21:46:00</c:v>
                </c:pt>
                <c:pt idx="7492">
                  <c:v>2019-3-19-21:47:00</c:v>
                </c:pt>
                <c:pt idx="7493">
                  <c:v>2019-3-19-21:48:00</c:v>
                </c:pt>
                <c:pt idx="7494">
                  <c:v>2019-3-19-21:49:01</c:v>
                </c:pt>
                <c:pt idx="7495">
                  <c:v>2019-3-19-21:50:00</c:v>
                </c:pt>
                <c:pt idx="7496">
                  <c:v>2019-3-19-21:51:00</c:v>
                </c:pt>
                <c:pt idx="7497">
                  <c:v>2019-3-19-21:52:00</c:v>
                </c:pt>
                <c:pt idx="7498">
                  <c:v>2019-3-19-21:53:00</c:v>
                </c:pt>
                <c:pt idx="7499">
                  <c:v>2019-3-19-21:54:00</c:v>
                </c:pt>
                <c:pt idx="7500">
                  <c:v>2019-3-19-21:55:00</c:v>
                </c:pt>
                <c:pt idx="7501">
                  <c:v>2019-3-19-21:56:00</c:v>
                </c:pt>
                <c:pt idx="7502">
                  <c:v>2019-3-19-21:57:00</c:v>
                </c:pt>
                <c:pt idx="7503">
                  <c:v>2019-3-19-21:58:00</c:v>
                </c:pt>
                <c:pt idx="7504">
                  <c:v>2019-3-19-21:59:00</c:v>
                </c:pt>
                <c:pt idx="7505">
                  <c:v>2019-3-19-22:00:00</c:v>
                </c:pt>
                <c:pt idx="7506">
                  <c:v>2019-3-19-22:01:00</c:v>
                </c:pt>
                <c:pt idx="7507">
                  <c:v>2019-3-19-22:02:04</c:v>
                </c:pt>
                <c:pt idx="7508">
                  <c:v>2019-3-19-22:03:00</c:v>
                </c:pt>
                <c:pt idx="7509">
                  <c:v>2019-3-19-22:04:00</c:v>
                </c:pt>
                <c:pt idx="7510">
                  <c:v>2019-3-19-22:05:01</c:v>
                </c:pt>
                <c:pt idx="7511">
                  <c:v>2019-3-19-22:06:00</c:v>
                </c:pt>
                <c:pt idx="7512">
                  <c:v>2019-3-19-22:07:00</c:v>
                </c:pt>
                <c:pt idx="7513">
                  <c:v>2019-3-19-22:08:00</c:v>
                </c:pt>
                <c:pt idx="7514">
                  <c:v>2019-3-19-22:09:00</c:v>
                </c:pt>
                <c:pt idx="7515">
                  <c:v>2019-3-19-22:10:00</c:v>
                </c:pt>
                <c:pt idx="7516">
                  <c:v>2019-3-19-22:11:00</c:v>
                </c:pt>
                <c:pt idx="7517">
                  <c:v>2019-3-19-22:12:01</c:v>
                </c:pt>
                <c:pt idx="7518">
                  <c:v>2019-3-19-22:13:00</c:v>
                </c:pt>
                <c:pt idx="7519">
                  <c:v>2019-3-19-22:14:00</c:v>
                </c:pt>
                <c:pt idx="7520">
                  <c:v>2019-3-19-22:15:00</c:v>
                </c:pt>
                <c:pt idx="7521">
                  <c:v>2019-3-19-22:16:00</c:v>
                </c:pt>
                <c:pt idx="7522">
                  <c:v>2019-3-19-22:17:01</c:v>
                </c:pt>
                <c:pt idx="7523">
                  <c:v>2019-3-19-22:18:00</c:v>
                </c:pt>
                <c:pt idx="7524">
                  <c:v>2019-3-19-22:19:00</c:v>
                </c:pt>
                <c:pt idx="7525">
                  <c:v>2019-3-19-22:20:00</c:v>
                </c:pt>
                <c:pt idx="7526">
                  <c:v>2019-3-19-22:21:01</c:v>
                </c:pt>
                <c:pt idx="7527">
                  <c:v>2019-3-19-22:22:00</c:v>
                </c:pt>
                <c:pt idx="7528">
                  <c:v>2019-3-19-22:23:00</c:v>
                </c:pt>
                <c:pt idx="7529">
                  <c:v>2019-3-19-22:24:00</c:v>
                </c:pt>
                <c:pt idx="7530">
                  <c:v>2019-3-19-22:25:01</c:v>
                </c:pt>
                <c:pt idx="7531">
                  <c:v>2019-3-19-22:26:00</c:v>
                </c:pt>
                <c:pt idx="7532">
                  <c:v>2019-3-19-22:27:00</c:v>
                </c:pt>
                <c:pt idx="7533">
                  <c:v>2019-3-19-22:28:00</c:v>
                </c:pt>
                <c:pt idx="7534">
                  <c:v>2019-3-19-22:29:00</c:v>
                </c:pt>
                <c:pt idx="7535">
                  <c:v>2019-3-19-22:30:00</c:v>
                </c:pt>
                <c:pt idx="7536">
                  <c:v>2019-3-19-22:31:00</c:v>
                </c:pt>
                <c:pt idx="7537">
                  <c:v>2019-3-19-22:32:01</c:v>
                </c:pt>
                <c:pt idx="7538">
                  <c:v>2019-3-19-22:33:00</c:v>
                </c:pt>
                <c:pt idx="7539">
                  <c:v>2019-3-19-22:34:00</c:v>
                </c:pt>
                <c:pt idx="7540">
                  <c:v>2019-3-19-22:35:00</c:v>
                </c:pt>
                <c:pt idx="7541">
                  <c:v>2019-3-19-22:36:00</c:v>
                </c:pt>
                <c:pt idx="7542">
                  <c:v>2019-3-19-22:37:00</c:v>
                </c:pt>
                <c:pt idx="7543">
                  <c:v>2019-3-19-22:38:00</c:v>
                </c:pt>
                <c:pt idx="7544">
                  <c:v>2019-3-19-22:39:01</c:v>
                </c:pt>
                <c:pt idx="7545">
                  <c:v>2019-3-19-22:40:00</c:v>
                </c:pt>
                <c:pt idx="7546">
                  <c:v>2019-3-19-22:41:00</c:v>
                </c:pt>
                <c:pt idx="7547">
                  <c:v>2019-3-19-22:42:00</c:v>
                </c:pt>
                <c:pt idx="7548">
                  <c:v>2019-3-19-22:43:00</c:v>
                </c:pt>
                <c:pt idx="7549">
                  <c:v>2019-3-19-22:44:00</c:v>
                </c:pt>
                <c:pt idx="7550">
                  <c:v>2019-3-19-22:45:00</c:v>
                </c:pt>
                <c:pt idx="7551">
                  <c:v>2019-3-19-22:46:00</c:v>
                </c:pt>
                <c:pt idx="7552">
                  <c:v>2019-3-19-22:47:00</c:v>
                </c:pt>
                <c:pt idx="7553">
                  <c:v>2019-3-19-22:48:00</c:v>
                </c:pt>
                <c:pt idx="7554">
                  <c:v>2019-3-19-22:49:00</c:v>
                </c:pt>
                <c:pt idx="7555">
                  <c:v>2019-3-19-22:50:00</c:v>
                </c:pt>
                <c:pt idx="7556">
                  <c:v>2019-3-19-22:51:00</c:v>
                </c:pt>
                <c:pt idx="7557">
                  <c:v>2019-3-19-22:52:00</c:v>
                </c:pt>
                <c:pt idx="7558">
                  <c:v>2019-3-19-22:53:00</c:v>
                </c:pt>
                <c:pt idx="7559">
                  <c:v>2019-3-19-22:54:00</c:v>
                </c:pt>
                <c:pt idx="7560">
                  <c:v>2019-3-19-22:55:00</c:v>
                </c:pt>
                <c:pt idx="7561">
                  <c:v>2019-3-19-22:56:00</c:v>
                </c:pt>
                <c:pt idx="7562">
                  <c:v>2019-3-19-22:57:00</c:v>
                </c:pt>
                <c:pt idx="7563">
                  <c:v>2019-3-19-22:58:00</c:v>
                </c:pt>
                <c:pt idx="7564">
                  <c:v>2019-3-19-22:59:00</c:v>
                </c:pt>
                <c:pt idx="7565">
                  <c:v>2019-3-19-23:00:00</c:v>
                </c:pt>
                <c:pt idx="7566">
                  <c:v>2019-3-19-23:01:00</c:v>
                </c:pt>
                <c:pt idx="7567">
                  <c:v>2019-3-19-23:02:04</c:v>
                </c:pt>
                <c:pt idx="7568">
                  <c:v>2019-3-19-23:03:00</c:v>
                </c:pt>
                <c:pt idx="7569">
                  <c:v>2019-3-19-23:04:00</c:v>
                </c:pt>
                <c:pt idx="7570">
                  <c:v>2019-3-19-23:05:00</c:v>
                </c:pt>
                <c:pt idx="7571">
                  <c:v>2019-3-19-23:06:00</c:v>
                </c:pt>
                <c:pt idx="7572">
                  <c:v>2019-3-19-23:07:00</c:v>
                </c:pt>
                <c:pt idx="7573">
                  <c:v>2019-3-19-23:08:01</c:v>
                </c:pt>
                <c:pt idx="7574">
                  <c:v>2019-3-19-23:09:00</c:v>
                </c:pt>
                <c:pt idx="7575">
                  <c:v>2019-3-19-23:10:00</c:v>
                </c:pt>
                <c:pt idx="7576">
                  <c:v>2019-3-19-23:11:00</c:v>
                </c:pt>
                <c:pt idx="7577">
                  <c:v>2019-3-19-23:12:01</c:v>
                </c:pt>
                <c:pt idx="7578">
                  <c:v>2019-3-19-23:13:00</c:v>
                </c:pt>
                <c:pt idx="7579">
                  <c:v>2019-3-19-23:14:00</c:v>
                </c:pt>
                <c:pt idx="7580">
                  <c:v>2019-3-19-23:15:00</c:v>
                </c:pt>
                <c:pt idx="7581">
                  <c:v>2019-3-19-23:16:00</c:v>
                </c:pt>
                <c:pt idx="7582">
                  <c:v>2019-3-19-23:17:00</c:v>
                </c:pt>
                <c:pt idx="7583">
                  <c:v>2019-3-19-23:18:00</c:v>
                </c:pt>
                <c:pt idx="7584">
                  <c:v>2019-3-19-23:19:01</c:v>
                </c:pt>
                <c:pt idx="7585">
                  <c:v>2019-3-19-23:20:00</c:v>
                </c:pt>
                <c:pt idx="7586">
                  <c:v>2019-3-19-23:21:00</c:v>
                </c:pt>
                <c:pt idx="7587">
                  <c:v>2019-3-19-23:22:00</c:v>
                </c:pt>
                <c:pt idx="7588">
                  <c:v>2019-3-19-23:23:01</c:v>
                </c:pt>
                <c:pt idx="7589">
                  <c:v>2019-3-19-23:24:00</c:v>
                </c:pt>
                <c:pt idx="7590">
                  <c:v>2019-3-19-23:25:00</c:v>
                </c:pt>
                <c:pt idx="7591">
                  <c:v>2019-3-19-23:26:00</c:v>
                </c:pt>
                <c:pt idx="7592">
                  <c:v>2019-3-19-23:27:01</c:v>
                </c:pt>
                <c:pt idx="7593">
                  <c:v>2019-3-19-23:28:00</c:v>
                </c:pt>
                <c:pt idx="7594">
                  <c:v>2019-3-19-23:29:00</c:v>
                </c:pt>
                <c:pt idx="7595">
                  <c:v>2019-3-19-23:30:00</c:v>
                </c:pt>
                <c:pt idx="7596">
                  <c:v>2019-3-19-23:31:01</c:v>
                </c:pt>
                <c:pt idx="7597">
                  <c:v>2019-3-19-23:32:00</c:v>
                </c:pt>
                <c:pt idx="7598">
                  <c:v>2019-3-19-23:33:00</c:v>
                </c:pt>
                <c:pt idx="7599">
                  <c:v>2019-3-19-23:34:00</c:v>
                </c:pt>
                <c:pt idx="7600">
                  <c:v>2019-3-19-23:35:00</c:v>
                </c:pt>
                <c:pt idx="7601">
                  <c:v>2019-3-19-23:36:00</c:v>
                </c:pt>
                <c:pt idx="7602">
                  <c:v>2019-3-19-23:37:00</c:v>
                </c:pt>
                <c:pt idx="7603">
                  <c:v>2019-3-19-23:38:00</c:v>
                </c:pt>
                <c:pt idx="7604">
                  <c:v>2019-3-19-23:39:00</c:v>
                </c:pt>
                <c:pt idx="7605">
                  <c:v>2019-3-19-23:40:00</c:v>
                </c:pt>
                <c:pt idx="7606">
                  <c:v>2019-3-19-23:41:00</c:v>
                </c:pt>
                <c:pt idx="7607">
                  <c:v>2019-3-19-23:42:00</c:v>
                </c:pt>
                <c:pt idx="7608">
                  <c:v>2019-3-19-23:43:01</c:v>
                </c:pt>
                <c:pt idx="7609">
                  <c:v>2019-3-19-23:44:00</c:v>
                </c:pt>
                <c:pt idx="7610">
                  <c:v>2019-3-19-23:45:00</c:v>
                </c:pt>
                <c:pt idx="7611">
                  <c:v>2019-3-19-23:46:00</c:v>
                </c:pt>
                <c:pt idx="7612">
                  <c:v>2019-3-19-23:47:00</c:v>
                </c:pt>
                <c:pt idx="7613">
                  <c:v>2019-3-19-23:48:00</c:v>
                </c:pt>
                <c:pt idx="7614">
                  <c:v>2019-3-19-23:49:00</c:v>
                </c:pt>
                <c:pt idx="7615">
                  <c:v>2019-3-19-23:50:00</c:v>
                </c:pt>
                <c:pt idx="7616">
                  <c:v>2019-3-19-23:51:00</c:v>
                </c:pt>
                <c:pt idx="7617">
                  <c:v>2019-3-19-23:52:00</c:v>
                </c:pt>
                <c:pt idx="7618">
                  <c:v>2019-3-19-23:53:00</c:v>
                </c:pt>
                <c:pt idx="7619">
                  <c:v>2019-3-19-23:54:00</c:v>
                </c:pt>
                <c:pt idx="7620">
                  <c:v>2019-3-19-23:55:00</c:v>
                </c:pt>
                <c:pt idx="7621">
                  <c:v>2019-3-19-23:56:00</c:v>
                </c:pt>
                <c:pt idx="7622">
                  <c:v>2019-3-19-23:57:00</c:v>
                </c:pt>
                <c:pt idx="7623">
                  <c:v>2019-3-19-23:58:00</c:v>
                </c:pt>
                <c:pt idx="7624">
                  <c:v>2019-3-19-23:59:00</c:v>
                </c:pt>
                <c:pt idx="7625">
                  <c:v>2019-3-20-00:00:00</c:v>
                </c:pt>
                <c:pt idx="7626">
                  <c:v>2019-3-20-03:28:10</c:v>
                </c:pt>
                <c:pt idx="7627">
                  <c:v>2019-3-20-03:28:53</c:v>
                </c:pt>
                <c:pt idx="7628">
                  <c:v>2019-3-20-03:29:42</c:v>
                </c:pt>
                <c:pt idx="7629">
                  <c:v>2019-3-20-03:30:57</c:v>
                </c:pt>
                <c:pt idx="7630">
                  <c:v>2019-3-20-03:31:43</c:v>
                </c:pt>
                <c:pt idx="7631">
                  <c:v>2019-3-20-03:32:53</c:v>
                </c:pt>
                <c:pt idx="7632">
                  <c:v>2019-3-20-03:33:43</c:v>
                </c:pt>
                <c:pt idx="7633">
                  <c:v>2019-3-20-03:34:53</c:v>
                </c:pt>
                <c:pt idx="7634">
                  <c:v>2019-3-20-03:35:42</c:v>
                </c:pt>
                <c:pt idx="7635">
                  <c:v>2019-3-20-03:36:52</c:v>
                </c:pt>
                <c:pt idx="7636">
                  <c:v>2019-3-20-03:37:43</c:v>
                </c:pt>
                <c:pt idx="7637">
                  <c:v>2019-3-20-03:38:53</c:v>
                </c:pt>
                <c:pt idx="7638">
                  <c:v>2019-3-20-03:39:42</c:v>
                </c:pt>
                <c:pt idx="7639">
                  <c:v>2019-3-20-03:40:52</c:v>
                </c:pt>
                <c:pt idx="7640">
                  <c:v>2019-3-20-03:41:42</c:v>
                </c:pt>
                <c:pt idx="7641">
                  <c:v>2019-3-20-03:42:53</c:v>
                </c:pt>
                <c:pt idx="7642">
                  <c:v>2019-3-20-03:43:43</c:v>
                </c:pt>
                <c:pt idx="7643">
                  <c:v>2019-3-20-03:44:53</c:v>
                </c:pt>
                <c:pt idx="7644">
                  <c:v>2019-3-20-03:45:43</c:v>
                </c:pt>
                <c:pt idx="7645">
                  <c:v>2019-3-20-03:46:57</c:v>
                </c:pt>
                <c:pt idx="7646">
                  <c:v>2019-3-20-03:47:42</c:v>
                </c:pt>
                <c:pt idx="7647">
                  <c:v>2019-3-20-03:48:53</c:v>
                </c:pt>
                <c:pt idx="7648">
                  <c:v>2019-3-20-03:49:53</c:v>
                </c:pt>
                <c:pt idx="7649">
                  <c:v>2019-3-20-03:50:43</c:v>
                </c:pt>
                <c:pt idx="7650">
                  <c:v>2019-3-20-03:51:52</c:v>
                </c:pt>
                <c:pt idx="7651">
                  <c:v>2019-3-20-03:53:10</c:v>
                </c:pt>
                <c:pt idx="7652">
                  <c:v>2019-3-20-03:54:00</c:v>
                </c:pt>
                <c:pt idx="7653">
                  <c:v>2019-3-20-03:55:10</c:v>
                </c:pt>
                <c:pt idx="7654">
                  <c:v>2019-3-20-03:56:00</c:v>
                </c:pt>
                <c:pt idx="7655">
                  <c:v>2019-3-20-03:57:10</c:v>
                </c:pt>
                <c:pt idx="7656">
                  <c:v>2019-3-20-03:58:00</c:v>
                </c:pt>
                <c:pt idx="7657">
                  <c:v>2019-3-20-03:59:10</c:v>
                </c:pt>
                <c:pt idx="7658">
                  <c:v>2019-3-20-04:00:00</c:v>
                </c:pt>
                <c:pt idx="7659">
                  <c:v>2019-3-20-04:01:10</c:v>
                </c:pt>
                <c:pt idx="7660">
                  <c:v>2019-3-20-04:02:00</c:v>
                </c:pt>
                <c:pt idx="7661">
                  <c:v>2019-3-20-04:03:15</c:v>
                </c:pt>
                <c:pt idx="7662">
                  <c:v>2019-3-20-04:04:00</c:v>
                </c:pt>
                <c:pt idx="7663">
                  <c:v>2019-3-20-04:05:10</c:v>
                </c:pt>
                <c:pt idx="7664">
                  <c:v>2019-3-20-04:06:00</c:v>
                </c:pt>
                <c:pt idx="7665">
                  <c:v>2019-3-20-04:07:10</c:v>
                </c:pt>
                <c:pt idx="7666">
                  <c:v>2019-3-20-04:08:00</c:v>
                </c:pt>
                <c:pt idx="7667">
                  <c:v>2019-3-20-04:09:10</c:v>
                </c:pt>
                <c:pt idx="7668">
                  <c:v>2019-3-20-04:10:00</c:v>
                </c:pt>
                <c:pt idx="7669">
                  <c:v>2019-3-20-04:11:10</c:v>
                </c:pt>
                <c:pt idx="7670">
                  <c:v>2019-3-20-04:12:00</c:v>
                </c:pt>
                <c:pt idx="7671">
                  <c:v>2019-3-20-04:13:10</c:v>
                </c:pt>
                <c:pt idx="7672">
                  <c:v>2019-3-20-04:14:00</c:v>
                </c:pt>
                <c:pt idx="7673">
                  <c:v>2019-3-20-04:15:10</c:v>
                </c:pt>
                <c:pt idx="7674">
                  <c:v>2019-3-20-04:16:00</c:v>
                </c:pt>
                <c:pt idx="7675">
                  <c:v>2019-3-20-04:17:10</c:v>
                </c:pt>
                <c:pt idx="7676">
                  <c:v>2019-3-20-04:18:00</c:v>
                </c:pt>
                <c:pt idx="7677">
                  <c:v>2019-3-20-04:19:15</c:v>
                </c:pt>
                <c:pt idx="7678">
                  <c:v>2019-3-20-04:20:10</c:v>
                </c:pt>
                <c:pt idx="7679">
                  <c:v>2019-3-20-04:21:00</c:v>
                </c:pt>
                <c:pt idx="7680">
                  <c:v>2019-3-20-04:22:10</c:v>
                </c:pt>
                <c:pt idx="7681">
                  <c:v>2019-3-20-04:23:00</c:v>
                </c:pt>
                <c:pt idx="7682">
                  <c:v>2019-3-20-04:24:10</c:v>
                </c:pt>
                <c:pt idx="7683">
                  <c:v>2019-3-20-04:25:00</c:v>
                </c:pt>
                <c:pt idx="7684">
                  <c:v>2019-3-20-04:26:10</c:v>
                </c:pt>
                <c:pt idx="7685">
                  <c:v>2019-3-20-04:27:05</c:v>
                </c:pt>
                <c:pt idx="7686">
                  <c:v>2019-3-20-04:28:00</c:v>
                </c:pt>
                <c:pt idx="7687">
                  <c:v>2019-3-20-04:29:11</c:v>
                </c:pt>
                <c:pt idx="7688">
                  <c:v>2019-3-20-04:30:00</c:v>
                </c:pt>
                <c:pt idx="7689">
                  <c:v>2019-3-20-04:31:10</c:v>
                </c:pt>
                <c:pt idx="7690">
                  <c:v>2019-3-20-04:32:05</c:v>
                </c:pt>
                <c:pt idx="7691">
                  <c:v>2019-3-20-04:33:00</c:v>
                </c:pt>
                <c:pt idx="7692">
                  <c:v>2019-3-20-04:34:11</c:v>
                </c:pt>
                <c:pt idx="7693">
                  <c:v>2019-3-20-04:35:05</c:v>
                </c:pt>
                <c:pt idx="7694">
                  <c:v>2019-3-20-04:36:10</c:v>
                </c:pt>
                <c:pt idx="7695">
                  <c:v>2019-3-20-04:37:00</c:v>
                </c:pt>
                <c:pt idx="7696">
                  <c:v>2019-3-20-04:38:10</c:v>
                </c:pt>
                <c:pt idx="7697">
                  <c:v>2019-3-20-04:39:00</c:v>
                </c:pt>
                <c:pt idx="7698">
                  <c:v>2019-3-20-04:40:10</c:v>
                </c:pt>
                <c:pt idx="7699">
                  <c:v>2019-3-20-04:41:00</c:v>
                </c:pt>
                <c:pt idx="7700">
                  <c:v>2019-3-20-04:42:10</c:v>
                </c:pt>
                <c:pt idx="7701">
                  <c:v>2019-3-20-04:43:00</c:v>
                </c:pt>
                <c:pt idx="7702">
                  <c:v>2019-3-20-04:44:10</c:v>
                </c:pt>
                <c:pt idx="7703">
                  <c:v>2019-3-20-04:45:00</c:v>
                </c:pt>
                <c:pt idx="7704">
                  <c:v>2019-3-20-04:46:10</c:v>
                </c:pt>
                <c:pt idx="7705">
                  <c:v>2019-3-20-04:47:00</c:v>
                </c:pt>
                <c:pt idx="7706">
                  <c:v>2019-3-20-04:48:10</c:v>
                </c:pt>
                <c:pt idx="7707">
                  <c:v>2019-3-20-04:49:10</c:v>
                </c:pt>
                <c:pt idx="7708">
                  <c:v>2019-3-20-04:50:00</c:v>
                </c:pt>
                <c:pt idx="7709">
                  <c:v>2019-3-20-04:51:15</c:v>
                </c:pt>
                <c:pt idx="7710">
                  <c:v>2019-3-20-04:52:00</c:v>
                </c:pt>
                <c:pt idx="7711">
                  <c:v>2019-3-20-04:53:10</c:v>
                </c:pt>
                <c:pt idx="7712">
                  <c:v>2019-3-20-04:54:00</c:v>
                </c:pt>
                <c:pt idx="7713">
                  <c:v>2019-3-20-04:55:10</c:v>
                </c:pt>
                <c:pt idx="7714">
                  <c:v>2019-3-20-04:56:05</c:v>
                </c:pt>
                <c:pt idx="7715">
                  <c:v>2019-3-20-04:57:00</c:v>
                </c:pt>
                <c:pt idx="7716">
                  <c:v>2019-3-20-04:58:10</c:v>
                </c:pt>
                <c:pt idx="7717">
                  <c:v>2019-3-20-04:59:00</c:v>
                </c:pt>
                <c:pt idx="7718">
                  <c:v>2019-3-20-05:00:11</c:v>
                </c:pt>
                <c:pt idx="7719">
                  <c:v>2019-3-20-05:01:00</c:v>
                </c:pt>
                <c:pt idx="7720">
                  <c:v>2019-3-20-05:02:10</c:v>
                </c:pt>
                <c:pt idx="7721">
                  <c:v>2019-3-20-05:03:00</c:v>
                </c:pt>
                <c:pt idx="7722">
                  <c:v>2019-3-20-05:04:10</c:v>
                </c:pt>
                <c:pt idx="7723">
                  <c:v>2019-3-20-05:05:00</c:v>
                </c:pt>
                <c:pt idx="7724">
                  <c:v>2019-3-20-05:06:11</c:v>
                </c:pt>
                <c:pt idx="7725">
                  <c:v>2019-3-20-05:07:05</c:v>
                </c:pt>
                <c:pt idx="7726">
                  <c:v>2019-3-20-05:08:10</c:v>
                </c:pt>
                <c:pt idx="7727">
                  <c:v>2019-3-20-05:09:00</c:v>
                </c:pt>
                <c:pt idx="7728">
                  <c:v>2019-3-20-05:10:10</c:v>
                </c:pt>
                <c:pt idx="7729">
                  <c:v>2019-3-20-05:11:00</c:v>
                </c:pt>
                <c:pt idx="7730">
                  <c:v>2019-3-20-05:12:10</c:v>
                </c:pt>
                <c:pt idx="7731">
                  <c:v>2019-3-20-05:13:00</c:v>
                </c:pt>
                <c:pt idx="7732">
                  <c:v>2019-3-20-05:14:10</c:v>
                </c:pt>
                <c:pt idx="7733">
                  <c:v>2019-3-20-05:15:00</c:v>
                </c:pt>
                <c:pt idx="7734">
                  <c:v>2019-3-20-05:16:10</c:v>
                </c:pt>
                <c:pt idx="7735">
                  <c:v>2019-3-20-05:17:00</c:v>
                </c:pt>
                <c:pt idx="7736">
                  <c:v>2019-3-20-05:18:10</c:v>
                </c:pt>
                <c:pt idx="7737">
                  <c:v>2019-3-20-05:19:00</c:v>
                </c:pt>
                <c:pt idx="7738">
                  <c:v>2019-3-20-05:20:10</c:v>
                </c:pt>
                <c:pt idx="7739">
                  <c:v>2019-3-20-05:21:00</c:v>
                </c:pt>
                <c:pt idx="7740">
                  <c:v>2019-3-20-05:22:16</c:v>
                </c:pt>
                <c:pt idx="7741">
                  <c:v>2019-3-20-05:23:00</c:v>
                </c:pt>
                <c:pt idx="7742">
                  <c:v>2019-3-20-05:24:10</c:v>
                </c:pt>
                <c:pt idx="7743">
                  <c:v>2019-3-20-05:25:00</c:v>
                </c:pt>
                <c:pt idx="7744">
                  <c:v>2019-3-20-05:26:10</c:v>
                </c:pt>
                <c:pt idx="7745">
                  <c:v>2019-3-20-05:27:00</c:v>
                </c:pt>
                <c:pt idx="7746">
                  <c:v>2019-3-20-05:28:10</c:v>
                </c:pt>
                <c:pt idx="7747">
                  <c:v>2019-3-20-05:29:00</c:v>
                </c:pt>
                <c:pt idx="7748">
                  <c:v>2019-3-20-05:30:10</c:v>
                </c:pt>
                <c:pt idx="7749">
                  <c:v>2019-3-20-05:31:00</c:v>
                </c:pt>
                <c:pt idx="7750">
                  <c:v>2019-3-20-05:32:10</c:v>
                </c:pt>
                <c:pt idx="7751">
                  <c:v>2019-3-20-05:33:00</c:v>
                </c:pt>
                <c:pt idx="7752">
                  <c:v>2019-3-20-05:34:10</c:v>
                </c:pt>
                <c:pt idx="7753">
                  <c:v>2019-3-20-05:35:00</c:v>
                </c:pt>
                <c:pt idx="7754">
                  <c:v>2019-3-20-05:36:10</c:v>
                </c:pt>
                <c:pt idx="7755">
                  <c:v>2019-3-20-05:37:00</c:v>
                </c:pt>
                <c:pt idx="7756">
                  <c:v>2019-3-20-05:38:05</c:v>
                </c:pt>
                <c:pt idx="7757">
                  <c:v>2019-3-20-05:39:00</c:v>
                </c:pt>
                <c:pt idx="7758">
                  <c:v>2019-3-20-05:40:00</c:v>
                </c:pt>
                <c:pt idx="7759">
                  <c:v>2019-3-20-05:41:01</c:v>
                </c:pt>
                <c:pt idx="7760">
                  <c:v>2019-3-20-05:42:00</c:v>
                </c:pt>
                <c:pt idx="7761">
                  <c:v>2019-3-20-05:43:00</c:v>
                </c:pt>
                <c:pt idx="7762">
                  <c:v>2019-3-20-05:44:00</c:v>
                </c:pt>
                <c:pt idx="7763">
                  <c:v>2019-3-20-05:45:00</c:v>
                </c:pt>
                <c:pt idx="7764">
                  <c:v>2019-3-20-05:46:00</c:v>
                </c:pt>
                <c:pt idx="7765">
                  <c:v>2019-3-20-05:47:00</c:v>
                </c:pt>
                <c:pt idx="7766">
                  <c:v>2019-3-20-05:48:00</c:v>
                </c:pt>
                <c:pt idx="7767">
                  <c:v>2019-3-20-05:49:00</c:v>
                </c:pt>
                <c:pt idx="7768">
                  <c:v>2019-3-20-05:50:00</c:v>
                </c:pt>
                <c:pt idx="7769">
                  <c:v>2019-3-20-05:51:00</c:v>
                </c:pt>
                <c:pt idx="7770">
                  <c:v>2019-3-20-05:52:00</c:v>
                </c:pt>
                <c:pt idx="7771">
                  <c:v>2019-3-20-05:53:00</c:v>
                </c:pt>
                <c:pt idx="7772">
                  <c:v>2019-3-20-05:54:00</c:v>
                </c:pt>
                <c:pt idx="7773">
                  <c:v>2019-3-20-05:55:00</c:v>
                </c:pt>
                <c:pt idx="7774">
                  <c:v>2019-3-20-05:56:00</c:v>
                </c:pt>
                <c:pt idx="7775">
                  <c:v>2019-3-20-05:57:00</c:v>
                </c:pt>
                <c:pt idx="7776">
                  <c:v>2019-3-20-05:58:01</c:v>
                </c:pt>
                <c:pt idx="7777">
                  <c:v>2019-3-20-05:59:00</c:v>
                </c:pt>
                <c:pt idx="7778">
                  <c:v>2019-3-20-06:00:00</c:v>
                </c:pt>
                <c:pt idx="7779">
                  <c:v>2019-3-20-06:01:00</c:v>
                </c:pt>
                <c:pt idx="7780">
                  <c:v>2019-3-20-06:02:01</c:v>
                </c:pt>
                <c:pt idx="7781">
                  <c:v>2019-3-20-06:03:00</c:v>
                </c:pt>
                <c:pt idx="7782">
                  <c:v>2019-3-20-06:04:00</c:v>
                </c:pt>
                <c:pt idx="7783">
                  <c:v>2019-3-20-06:05:00</c:v>
                </c:pt>
                <c:pt idx="7784">
                  <c:v>2019-3-20-06:06:00</c:v>
                </c:pt>
                <c:pt idx="7785">
                  <c:v>2019-3-20-06:07:00</c:v>
                </c:pt>
                <c:pt idx="7786">
                  <c:v>2019-3-20-06:08:00</c:v>
                </c:pt>
                <c:pt idx="7787">
                  <c:v>2019-3-20-06:09:00</c:v>
                </c:pt>
                <c:pt idx="7788">
                  <c:v>2019-3-20-06:10:01</c:v>
                </c:pt>
                <c:pt idx="7789">
                  <c:v>2019-3-20-06:11:00</c:v>
                </c:pt>
                <c:pt idx="7790">
                  <c:v>2019-3-20-06:12:00</c:v>
                </c:pt>
                <c:pt idx="7791">
                  <c:v>2019-3-20-06:13:00</c:v>
                </c:pt>
                <c:pt idx="7792">
                  <c:v>2019-3-20-06:14:01</c:v>
                </c:pt>
                <c:pt idx="7793">
                  <c:v>2019-3-20-06:15:00</c:v>
                </c:pt>
                <c:pt idx="7794">
                  <c:v>2019-3-20-06:16:00</c:v>
                </c:pt>
                <c:pt idx="7795">
                  <c:v>2019-3-20-06:17:00</c:v>
                </c:pt>
                <c:pt idx="7796">
                  <c:v>2019-3-20-06:18:00</c:v>
                </c:pt>
                <c:pt idx="7797">
                  <c:v>2019-3-20-06:19:00</c:v>
                </c:pt>
                <c:pt idx="7798">
                  <c:v>2019-3-20-06:20:00</c:v>
                </c:pt>
                <c:pt idx="7799">
                  <c:v>2019-3-20-06:21:00</c:v>
                </c:pt>
                <c:pt idx="7800">
                  <c:v>2019-3-20-06:22:00</c:v>
                </c:pt>
                <c:pt idx="7801">
                  <c:v>2019-3-20-06:23:00</c:v>
                </c:pt>
                <c:pt idx="7802">
                  <c:v>2019-3-20-06:24:00</c:v>
                </c:pt>
                <c:pt idx="7803">
                  <c:v>2019-3-20-06:25:00</c:v>
                </c:pt>
                <c:pt idx="7804">
                  <c:v>2019-3-20-06:26:00</c:v>
                </c:pt>
                <c:pt idx="7805">
                  <c:v>2019-3-20-06:27:00</c:v>
                </c:pt>
                <c:pt idx="7806">
                  <c:v>2019-3-20-06:28:00</c:v>
                </c:pt>
                <c:pt idx="7807">
                  <c:v>2019-3-20-06:29:00</c:v>
                </c:pt>
                <c:pt idx="7808">
                  <c:v>2019-3-20-06:30:00</c:v>
                </c:pt>
                <c:pt idx="7809">
                  <c:v>2019-3-20-06:31:01</c:v>
                </c:pt>
                <c:pt idx="7810">
                  <c:v>2019-3-20-06:32:00</c:v>
                </c:pt>
                <c:pt idx="7811">
                  <c:v>2019-3-20-06:33:00</c:v>
                </c:pt>
                <c:pt idx="7812">
                  <c:v>2019-3-20-06:34:00</c:v>
                </c:pt>
                <c:pt idx="7813">
                  <c:v>2019-3-20-06:35:00</c:v>
                </c:pt>
                <c:pt idx="7814">
                  <c:v>2019-3-20-06:36:00</c:v>
                </c:pt>
                <c:pt idx="7815">
                  <c:v>2019-3-20-06:37:00</c:v>
                </c:pt>
                <c:pt idx="7816">
                  <c:v>2019-3-20-06:38:00</c:v>
                </c:pt>
                <c:pt idx="7817">
                  <c:v>2019-3-20-06:39:00</c:v>
                </c:pt>
                <c:pt idx="7818">
                  <c:v>2019-3-20-06:40:00</c:v>
                </c:pt>
                <c:pt idx="7819">
                  <c:v>2019-3-20-06:41:01</c:v>
                </c:pt>
                <c:pt idx="7820">
                  <c:v>2019-3-20-06:42:00</c:v>
                </c:pt>
                <c:pt idx="7821">
                  <c:v>2019-3-20-06:43:00</c:v>
                </c:pt>
                <c:pt idx="7822">
                  <c:v>2019-3-20-06:44:00</c:v>
                </c:pt>
                <c:pt idx="7823">
                  <c:v>2019-3-20-06:45:00</c:v>
                </c:pt>
                <c:pt idx="7824">
                  <c:v>2019-3-20-06:46:00</c:v>
                </c:pt>
                <c:pt idx="7825">
                  <c:v>2019-3-20-06:47:00</c:v>
                </c:pt>
                <c:pt idx="7826">
                  <c:v>2019-3-20-06:48:00</c:v>
                </c:pt>
                <c:pt idx="7827">
                  <c:v>2019-3-20-06:49:00</c:v>
                </c:pt>
                <c:pt idx="7828">
                  <c:v>2019-3-20-06:50:00</c:v>
                </c:pt>
                <c:pt idx="7829">
                  <c:v>2019-3-20-06:51:00</c:v>
                </c:pt>
                <c:pt idx="7830">
                  <c:v>2019-3-20-06:52:00</c:v>
                </c:pt>
                <c:pt idx="7831">
                  <c:v>2019-3-20-06:53:00</c:v>
                </c:pt>
                <c:pt idx="7832">
                  <c:v>2019-3-20-06:54:00</c:v>
                </c:pt>
                <c:pt idx="7833">
                  <c:v>2019-3-20-06:55:01</c:v>
                </c:pt>
                <c:pt idx="7834">
                  <c:v>2019-3-20-06:56:00</c:v>
                </c:pt>
                <c:pt idx="7835">
                  <c:v>2019-3-20-06:57:00</c:v>
                </c:pt>
                <c:pt idx="7836">
                  <c:v>2019-3-20-06:58:00</c:v>
                </c:pt>
                <c:pt idx="7837">
                  <c:v>2019-3-20-06:59:00</c:v>
                </c:pt>
                <c:pt idx="7838">
                  <c:v>2019-3-20-07:00:00</c:v>
                </c:pt>
                <c:pt idx="7839">
                  <c:v>2019-3-20-07:01:04</c:v>
                </c:pt>
                <c:pt idx="7840">
                  <c:v>2019-3-20-07:02:00</c:v>
                </c:pt>
                <c:pt idx="7841">
                  <c:v>2019-3-20-07:03:00</c:v>
                </c:pt>
                <c:pt idx="7842">
                  <c:v>2019-3-20-07:04:00</c:v>
                </c:pt>
                <c:pt idx="7843">
                  <c:v>2019-3-20-07:05:00</c:v>
                </c:pt>
                <c:pt idx="7844">
                  <c:v>2019-3-20-07:06:00</c:v>
                </c:pt>
                <c:pt idx="7845">
                  <c:v>2019-3-20-07:07:00</c:v>
                </c:pt>
                <c:pt idx="7846">
                  <c:v>2019-3-20-07:08:00</c:v>
                </c:pt>
                <c:pt idx="7847">
                  <c:v>2019-3-20-07:09:00</c:v>
                </c:pt>
                <c:pt idx="7848">
                  <c:v>2019-3-20-07:10:00</c:v>
                </c:pt>
                <c:pt idx="7849">
                  <c:v>2019-3-20-07:11:00</c:v>
                </c:pt>
                <c:pt idx="7850">
                  <c:v>2019-3-20-07:12:00</c:v>
                </c:pt>
                <c:pt idx="7851">
                  <c:v>2019-3-20-07:13:01</c:v>
                </c:pt>
                <c:pt idx="7852">
                  <c:v>2019-3-20-07:14:00</c:v>
                </c:pt>
                <c:pt idx="7853">
                  <c:v>2019-3-20-07:15:00</c:v>
                </c:pt>
                <c:pt idx="7854">
                  <c:v>2019-3-20-07:16:00</c:v>
                </c:pt>
                <c:pt idx="7855">
                  <c:v>2019-3-20-07:17:00</c:v>
                </c:pt>
                <c:pt idx="7856">
                  <c:v>2019-3-20-07:18:00</c:v>
                </c:pt>
                <c:pt idx="7857">
                  <c:v>2019-3-20-07:19:00</c:v>
                </c:pt>
                <c:pt idx="7858">
                  <c:v>2019-3-20-07:20:00</c:v>
                </c:pt>
                <c:pt idx="7859">
                  <c:v>2019-3-20-07:21:00</c:v>
                </c:pt>
                <c:pt idx="7860">
                  <c:v>2019-3-20-07:22:00</c:v>
                </c:pt>
                <c:pt idx="7861">
                  <c:v>2019-3-20-07:23:00</c:v>
                </c:pt>
                <c:pt idx="7862">
                  <c:v>2019-3-20-07:24:00</c:v>
                </c:pt>
                <c:pt idx="7863">
                  <c:v>2019-3-20-07:25:00</c:v>
                </c:pt>
                <c:pt idx="7864">
                  <c:v>2019-3-20-07:26:00</c:v>
                </c:pt>
                <c:pt idx="7865">
                  <c:v>2019-3-20-07:27:00</c:v>
                </c:pt>
                <c:pt idx="7866">
                  <c:v>2019-3-20-07:28:00</c:v>
                </c:pt>
                <c:pt idx="7867">
                  <c:v>2019-3-20-07:29:00</c:v>
                </c:pt>
                <c:pt idx="7868">
                  <c:v>2019-3-20-07:30:00</c:v>
                </c:pt>
                <c:pt idx="7869">
                  <c:v>2019-3-20-07:31:00</c:v>
                </c:pt>
                <c:pt idx="7870">
                  <c:v>2019-3-20-07:32:00</c:v>
                </c:pt>
                <c:pt idx="7871">
                  <c:v>2019-3-20-07:33:00</c:v>
                </c:pt>
                <c:pt idx="7872">
                  <c:v>2019-3-20-07:34:00</c:v>
                </c:pt>
                <c:pt idx="7873">
                  <c:v>2019-3-20-07:35:00</c:v>
                </c:pt>
                <c:pt idx="7874">
                  <c:v>2019-3-20-07:36:00</c:v>
                </c:pt>
                <c:pt idx="7875">
                  <c:v>2019-3-20-07:37:00</c:v>
                </c:pt>
                <c:pt idx="7876">
                  <c:v>2019-3-20-07:38:00</c:v>
                </c:pt>
                <c:pt idx="7877">
                  <c:v>2019-3-20-07:39:00</c:v>
                </c:pt>
                <c:pt idx="7878">
                  <c:v>2019-3-20-07:40:00</c:v>
                </c:pt>
                <c:pt idx="7879">
                  <c:v>2019-3-20-07:41:00</c:v>
                </c:pt>
                <c:pt idx="7880">
                  <c:v>2019-3-20-07:42:00</c:v>
                </c:pt>
                <c:pt idx="7881">
                  <c:v>2019-3-20-07:43:00</c:v>
                </c:pt>
                <c:pt idx="7882">
                  <c:v>2019-3-20-07:44:01</c:v>
                </c:pt>
                <c:pt idx="7883">
                  <c:v>2019-3-20-07:45:00</c:v>
                </c:pt>
                <c:pt idx="7884">
                  <c:v>2019-3-20-07:46:00</c:v>
                </c:pt>
                <c:pt idx="7885">
                  <c:v>2019-3-20-07:47:00</c:v>
                </c:pt>
                <c:pt idx="7886">
                  <c:v>2019-3-20-07:48:00</c:v>
                </c:pt>
                <c:pt idx="7887">
                  <c:v>2019-3-20-07:49:01</c:v>
                </c:pt>
                <c:pt idx="7888">
                  <c:v>2019-3-20-07:50:00</c:v>
                </c:pt>
                <c:pt idx="7889">
                  <c:v>2019-3-20-07:51:00</c:v>
                </c:pt>
                <c:pt idx="7890">
                  <c:v>2019-3-20-07:52:00</c:v>
                </c:pt>
                <c:pt idx="7891">
                  <c:v>2019-3-20-07:53:00</c:v>
                </c:pt>
                <c:pt idx="7892">
                  <c:v>2019-3-20-07:54:00</c:v>
                </c:pt>
                <c:pt idx="7893">
                  <c:v>2019-3-20-07:55:00</c:v>
                </c:pt>
                <c:pt idx="7894">
                  <c:v>2019-3-20-07:56:00</c:v>
                </c:pt>
                <c:pt idx="7895">
                  <c:v>2019-3-20-07:57:00</c:v>
                </c:pt>
                <c:pt idx="7896">
                  <c:v>2019-3-20-07:58:01</c:v>
                </c:pt>
                <c:pt idx="7897">
                  <c:v>2019-3-20-07:59:00</c:v>
                </c:pt>
                <c:pt idx="7898">
                  <c:v>2019-3-20-08:00:00</c:v>
                </c:pt>
                <c:pt idx="7899">
                  <c:v>2019-3-20-08:01:00</c:v>
                </c:pt>
                <c:pt idx="7900">
                  <c:v>2019-3-20-08:02:05</c:v>
                </c:pt>
                <c:pt idx="7901">
                  <c:v>2019-3-20-08:03:00</c:v>
                </c:pt>
                <c:pt idx="7902">
                  <c:v>2019-3-20-08:04:00</c:v>
                </c:pt>
                <c:pt idx="7903">
                  <c:v>2019-3-20-08:05:00</c:v>
                </c:pt>
                <c:pt idx="7904">
                  <c:v>2019-3-20-08:06:00</c:v>
                </c:pt>
                <c:pt idx="7905">
                  <c:v>2019-3-20-08:07:00</c:v>
                </c:pt>
                <c:pt idx="7906">
                  <c:v>2019-3-20-08:08:00</c:v>
                </c:pt>
                <c:pt idx="7907">
                  <c:v>2019-3-20-08:09:00</c:v>
                </c:pt>
                <c:pt idx="7908">
                  <c:v>2019-3-20-08:10:00</c:v>
                </c:pt>
                <c:pt idx="7909">
                  <c:v>2019-3-20-08:11:00</c:v>
                </c:pt>
                <c:pt idx="7910">
                  <c:v>2019-3-20-08:12:00</c:v>
                </c:pt>
                <c:pt idx="7911">
                  <c:v>2019-3-20-08:13:00</c:v>
                </c:pt>
                <c:pt idx="7912">
                  <c:v>2019-3-20-08:14:00</c:v>
                </c:pt>
                <c:pt idx="7913">
                  <c:v>2019-3-20-08:15:00</c:v>
                </c:pt>
                <c:pt idx="7914">
                  <c:v>2019-3-20-08:16:00</c:v>
                </c:pt>
                <c:pt idx="7915">
                  <c:v>2019-3-20-08:17:00</c:v>
                </c:pt>
                <c:pt idx="7916">
                  <c:v>2019-3-20-08:18:00</c:v>
                </c:pt>
                <c:pt idx="7917">
                  <c:v>2019-3-20-08:19:00</c:v>
                </c:pt>
                <c:pt idx="7918">
                  <c:v>2019-3-20-08:20:00</c:v>
                </c:pt>
                <c:pt idx="7919">
                  <c:v>2019-3-20-08:21:00</c:v>
                </c:pt>
                <c:pt idx="7920">
                  <c:v>2019-3-20-08:22:00</c:v>
                </c:pt>
                <c:pt idx="7921">
                  <c:v>2019-3-20-08:23:00</c:v>
                </c:pt>
                <c:pt idx="7922">
                  <c:v>2019-3-20-08:24:00</c:v>
                </c:pt>
                <c:pt idx="7923">
                  <c:v>2019-3-20-08:25:00</c:v>
                </c:pt>
                <c:pt idx="7924">
                  <c:v>2019-3-20-08:26:01</c:v>
                </c:pt>
                <c:pt idx="7925">
                  <c:v>2019-3-20-08:27:00</c:v>
                </c:pt>
                <c:pt idx="7926">
                  <c:v>2019-3-20-08:28:00</c:v>
                </c:pt>
                <c:pt idx="7927">
                  <c:v>2019-3-20-08:29:00</c:v>
                </c:pt>
                <c:pt idx="7928">
                  <c:v>2019-3-20-08:30:00</c:v>
                </c:pt>
                <c:pt idx="7929">
                  <c:v>2019-3-20-08:31:00</c:v>
                </c:pt>
                <c:pt idx="7930">
                  <c:v>2019-3-20-08:32:00</c:v>
                </c:pt>
                <c:pt idx="7931">
                  <c:v>2019-3-20-08:33:00</c:v>
                </c:pt>
                <c:pt idx="7932">
                  <c:v>2019-3-20-08:34:00</c:v>
                </c:pt>
                <c:pt idx="7933">
                  <c:v>2019-3-20-08:35:00</c:v>
                </c:pt>
                <c:pt idx="7934">
                  <c:v>2019-3-20-08:36:00</c:v>
                </c:pt>
                <c:pt idx="7935">
                  <c:v>2019-3-20-08:37:00</c:v>
                </c:pt>
                <c:pt idx="7936">
                  <c:v>2019-3-20-08:38:00</c:v>
                </c:pt>
                <c:pt idx="7937">
                  <c:v>2019-3-20-08:39:00</c:v>
                </c:pt>
                <c:pt idx="7938">
                  <c:v>2019-3-20-08:40:00</c:v>
                </c:pt>
                <c:pt idx="7939">
                  <c:v>2019-3-20-08:41:00</c:v>
                </c:pt>
                <c:pt idx="7940">
                  <c:v>2019-3-20-08:42:00</c:v>
                </c:pt>
                <c:pt idx="7941">
                  <c:v>2019-3-20-08:43:00</c:v>
                </c:pt>
                <c:pt idx="7942">
                  <c:v>2019-3-20-08:44:00</c:v>
                </c:pt>
                <c:pt idx="7943">
                  <c:v>2019-3-20-08:45:00</c:v>
                </c:pt>
                <c:pt idx="7944">
                  <c:v>2019-3-20-08:46:00</c:v>
                </c:pt>
                <c:pt idx="7945">
                  <c:v>2019-3-20-08:47:00</c:v>
                </c:pt>
                <c:pt idx="7946">
                  <c:v>2019-3-20-08:48:00</c:v>
                </c:pt>
                <c:pt idx="7947">
                  <c:v>2019-3-20-08:49:00</c:v>
                </c:pt>
                <c:pt idx="7948">
                  <c:v>2019-3-20-08:50:00</c:v>
                </c:pt>
                <c:pt idx="7949">
                  <c:v>2019-3-20-08:51:00</c:v>
                </c:pt>
                <c:pt idx="7950">
                  <c:v>2019-3-20-08:52:00</c:v>
                </c:pt>
                <c:pt idx="7951">
                  <c:v>2019-3-20-08:53:00</c:v>
                </c:pt>
                <c:pt idx="7952">
                  <c:v>2019-3-20-08:54:00</c:v>
                </c:pt>
                <c:pt idx="7953">
                  <c:v>2019-3-20-08:55:01</c:v>
                </c:pt>
                <c:pt idx="7954">
                  <c:v>2019-3-20-08:56:00</c:v>
                </c:pt>
                <c:pt idx="7955">
                  <c:v>2019-3-20-08:57:00</c:v>
                </c:pt>
                <c:pt idx="7956">
                  <c:v>2019-3-20-08:58:00</c:v>
                </c:pt>
                <c:pt idx="7957">
                  <c:v>2019-3-20-08:59:00</c:v>
                </c:pt>
                <c:pt idx="7958">
                  <c:v>2019-3-20-09:00:00</c:v>
                </c:pt>
                <c:pt idx="7959">
                  <c:v>2019-3-20-09:01:04</c:v>
                </c:pt>
                <c:pt idx="7960">
                  <c:v>2019-3-20-09:02:00</c:v>
                </c:pt>
                <c:pt idx="7961">
                  <c:v>2019-3-20-09:03:00</c:v>
                </c:pt>
                <c:pt idx="7962">
                  <c:v>2019-3-20-09:04:00</c:v>
                </c:pt>
                <c:pt idx="7963">
                  <c:v>2019-3-20-09:05:00</c:v>
                </c:pt>
                <c:pt idx="7964">
                  <c:v>2019-3-20-09:06:00</c:v>
                </c:pt>
                <c:pt idx="7965">
                  <c:v>2019-3-20-09:07:00</c:v>
                </c:pt>
                <c:pt idx="7966">
                  <c:v>2019-3-20-09:08:00</c:v>
                </c:pt>
                <c:pt idx="7967">
                  <c:v>2019-3-20-09:09:00</c:v>
                </c:pt>
                <c:pt idx="7968">
                  <c:v>2019-3-20-09:10:00</c:v>
                </c:pt>
                <c:pt idx="7969">
                  <c:v>2019-3-20-09:11:00</c:v>
                </c:pt>
                <c:pt idx="7970">
                  <c:v>2019-3-20-09:12:00</c:v>
                </c:pt>
                <c:pt idx="7971">
                  <c:v>2019-3-20-09:13:00</c:v>
                </c:pt>
                <c:pt idx="7972">
                  <c:v>2019-3-20-09:14:00</c:v>
                </c:pt>
                <c:pt idx="7973">
                  <c:v>2019-3-20-09:15:00</c:v>
                </c:pt>
                <c:pt idx="7974">
                  <c:v>2019-3-20-09:16:01</c:v>
                </c:pt>
                <c:pt idx="7975">
                  <c:v>2019-3-20-09:17:00</c:v>
                </c:pt>
                <c:pt idx="7976">
                  <c:v>2019-3-20-09:18:00</c:v>
                </c:pt>
                <c:pt idx="7977">
                  <c:v>2019-3-20-09:19:00</c:v>
                </c:pt>
                <c:pt idx="7978">
                  <c:v>2019-3-20-09:20:01</c:v>
                </c:pt>
                <c:pt idx="7979">
                  <c:v>2019-3-20-09:21:00</c:v>
                </c:pt>
                <c:pt idx="7980">
                  <c:v>2019-3-20-09:22:00</c:v>
                </c:pt>
                <c:pt idx="7981">
                  <c:v>2019-3-20-09:23:00</c:v>
                </c:pt>
                <c:pt idx="7982">
                  <c:v>2019-3-20-09:24:00</c:v>
                </c:pt>
                <c:pt idx="7983">
                  <c:v>2019-3-20-09:25:00</c:v>
                </c:pt>
                <c:pt idx="7984">
                  <c:v>2019-3-20-09:26:00</c:v>
                </c:pt>
                <c:pt idx="7985">
                  <c:v>2019-3-20-09:27:00</c:v>
                </c:pt>
                <c:pt idx="7986">
                  <c:v>2019-3-20-09:28:00</c:v>
                </c:pt>
                <c:pt idx="7987">
                  <c:v>2019-3-20-09:29:00</c:v>
                </c:pt>
                <c:pt idx="7988">
                  <c:v>2019-3-20-09:30:00</c:v>
                </c:pt>
                <c:pt idx="7989">
                  <c:v>2019-3-20-09:31:00</c:v>
                </c:pt>
                <c:pt idx="7990">
                  <c:v>2019-3-20-09:32:00</c:v>
                </c:pt>
                <c:pt idx="7991">
                  <c:v>2019-3-20-09:33:00</c:v>
                </c:pt>
                <c:pt idx="7992">
                  <c:v>2019-3-20-09:34:00</c:v>
                </c:pt>
                <c:pt idx="7993">
                  <c:v>2019-3-20-09:35:00</c:v>
                </c:pt>
                <c:pt idx="7994">
                  <c:v>2019-3-20-09:36:00</c:v>
                </c:pt>
                <c:pt idx="7995">
                  <c:v>2019-3-20-09:37:01</c:v>
                </c:pt>
                <c:pt idx="7996">
                  <c:v>2019-3-20-09:38:00</c:v>
                </c:pt>
                <c:pt idx="7997">
                  <c:v>2019-3-20-09:39:00</c:v>
                </c:pt>
                <c:pt idx="7998">
                  <c:v>2019-3-20-09:40:00</c:v>
                </c:pt>
                <c:pt idx="7999">
                  <c:v>2019-3-20-09:41:00</c:v>
                </c:pt>
                <c:pt idx="8000">
                  <c:v>2019-3-20-09:42:00</c:v>
                </c:pt>
                <c:pt idx="8001">
                  <c:v>2019-3-20-09:43:00</c:v>
                </c:pt>
                <c:pt idx="8002">
                  <c:v>2019-3-20-09:44:00</c:v>
                </c:pt>
                <c:pt idx="8003">
                  <c:v>2019-3-20-09:45:00</c:v>
                </c:pt>
                <c:pt idx="8004">
                  <c:v>2019-3-20-09:46:00</c:v>
                </c:pt>
                <c:pt idx="8005">
                  <c:v>2019-3-20-09:47:00</c:v>
                </c:pt>
                <c:pt idx="8006">
                  <c:v>2019-3-20-09:48:00</c:v>
                </c:pt>
                <c:pt idx="8007">
                  <c:v>2019-3-20-09:49:00</c:v>
                </c:pt>
                <c:pt idx="8008">
                  <c:v>2019-3-20-09:50:00</c:v>
                </c:pt>
                <c:pt idx="8009">
                  <c:v>2019-3-20-09:51:00</c:v>
                </c:pt>
                <c:pt idx="8010">
                  <c:v>2019-3-20-09:52:00</c:v>
                </c:pt>
                <c:pt idx="8011">
                  <c:v>2019-3-20-09:53:00</c:v>
                </c:pt>
                <c:pt idx="8012">
                  <c:v>2019-3-20-09:54:00</c:v>
                </c:pt>
                <c:pt idx="8013">
                  <c:v>2019-3-20-09:55:00</c:v>
                </c:pt>
                <c:pt idx="8014">
                  <c:v>2019-3-20-09:56:00</c:v>
                </c:pt>
                <c:pt idx="8015">
                  <c:v>2019-3-20-09:57:00</c:v>
                </c:pt>
                <c:pt idx="8016">
                  <c:v>2019-3-20-09:58:00</c:v>
                </c:pt>
                <c:pt idx="8017">
                  <c:v>2019-3-20-09:59:00</c:v>
                </c:pt>
                <c:pt idx="8018">
                  <c:v>2019-3-20-10:00:00</c:v>
                </c:pt>
                <c:pt idx="8019">
                  <c:v>2019-3-20-10:01:00</c:v>
                </c:pt>
                <c:pt idx="8020">
                  <c:v>2019-3-20-10:02:04</c:v>
                </c:pt>
                <c:pt idx="8021">
                  <c:v>2019-3-20-10:03:00</c:v>
                </c:pt>
                <c:pt idx="8022">
                  <c:v>2019-3-20-10:04:00</c:v>
                </c:pt>
                <c:pt idx="8023">
                  <c:v>2019-3-20-10:05:01</c:v>
                </c:pt>
                <c:pt idx="8024">
                  <c:v>2019-3-20-10:06:00</c:v>
                </c:pt>
                <c:pt idx="8025">
                  <c:v>2019-3-20-10:07:00</c:v>
                </c:pt>
                <c:pt idx="8026">
                  <c:v>2019-3-20-10:08:00</c:v>
                </c:pt>
                <c:pt idx="8027">
                  <c:v>2019-3-20-10:09:01</c:v>
                </c:pt>
                <c:pt idx="8028">
                  <c:v>2019-3-20-10:10:00</c:v>
                </c:pt>
                <c:pt idx="8029">
                  <c:v>2019-3-20-10:11:00</c:v>
                </c:pt>
                <c:pt idx="8030">
                  <c:v>2019-3-20-10:12:00</c:v>
                </c:pt>
                <c:pt idx="8031">
                  <c:v>2019-3-21-17:17:08</c:v>
                </c:pt>
                <c:pt idx="8032">
                  <c:v>2019-3-21-17:17:24</c:v>
                </c:pt>
                <c:pt idx="8033">
                  <c:v>2019-3-21-17:30:24</c:v>
                </c:pt>
                <c:pt idx="8034">
                  <c:v>2019-3-21-17:30:39</c:v>
                </c:pt>
                <c:pt idx="8035">
                  <c:v>2019-3-21-17:30:55</c:v>
                </c:pt>
                <c:pt idx="8036">
                  <c:v>2019-3-21-17:31:18</c:v>
                </c:pt>
                <c:pt idx="8037">
                  <c:v>2019-3-21-17:31:34</c:v>
                </c:pt>
                <c:pt idx="8038">
                  <c:v>2019-3-21-17:31:51</c:v>
                </c:pt>
                <c:pt idx="8039">
                  <c:v>2019-3-21-17:32:09</c:v>
                </c:pt>
                <c:pt idx="8040">
                  <c:v>2019-3-21-17:32:24</c:v>
                </c:pt>
                <c:pt idx="8041">
                  <c:v>2019-3-21-17:32:40</c:v>
                </c:pt>
                <c:pt idx="8042">
                  <c:v>2019-3-21-17:42:06</c:v>
                </c:pt>
                <c:pt idx="8043">
                  <c:v>2019-3-21-17:42:22</c:v>
                </c:pt>
                <c:pt idx="8044">
                  <c:v>2019-3-21-17:42:38</c:v>
                </c:pt>
                <c:pt idx="8045">
                  <c:v>2019-3-21-17:42:53</c:v>
                </c:pt>
                <c:pt idx="8046">
                  <c:v>2019-3-21-17:43:09</c:v>
                </c:pt>
                <c:pt idx="8047">
                  <c:v>2019-3-21-17:43:25</c:v>
                </c:pt>
                <c:pt idx="8048">
                  <c:v>2019-3-21-17:43:40</c:v>
                </c:pt>
                <c:pt idx="8049">
                  <c:v>2019-3-21-17:43:57</c:v>
                </c:pt>
                <c:pt idx="8050">
                  <c:v>2019-3-21-17:44:12</c:v>
                </c:pt>
                <c:pt idx="8051">
                  <c:v>2019-3-21-17:44:28</c:v>
                </c:pt>
                <c:pt idx="8052">
                  <c:v>2019-3-21-17:44:43</c:v>
                </c:pt>
                <c:pt idx="8053">
                  <c:v>2019-3-21-17:44:59</c:v>
                </c:pt>
                <c:pt idx="8054">
                  <c:v>2019-3-21-17:45:15</c:v>
                </c:pt>
                <c:pt idx="8055">
                  <c:v>2019-3-21-17:45:30</c:v>
                </c:pt>
                <c:pt idx="8056">
                  <c:v>2019-3-21-17:45:46</c:v>
                </c:pt>
                <c:pt idx="8057">
                  <c:v>2019-3-21-17:46:01</c:v>
                </c:pt>
                <c:pt idx="8058">
                  <c:v>2019-3-21-17:46:17</c:v>
                </c:pt>
                <c:pt idx="8059">
                  <c:v>2019-3-21-17:46:33</c:v>
                </c:pt>
                <c:pt idx="8060">
                  <c:v>2019-3-21-17:46:48</c:v>
                </c:pt>
                <c:pt idx="8061">
                  <c:v>2019-3-21-17:47:04</c:v>
                </c:pt>
                <c:pt idx="8062">
                  <c:v>2019-3-21-17:47:19</c:v>
                </c:pt>
                <c:pt idx="8063">
                  <c:v>2019-3-21-17:47:34</c:v>
                </c:pt>
                <c:pt idx="8064">
                  <c:v>2019-3-21-17:47:50</c:v>
                </c:pt>
                <c:pt idx="8065">
                  <c:v>2019-3-21-19:50:45</c:v>
                </c:pt>
                <c:pt idx="8066">
                  <c:v>2019-3-21-19:51:00</c:v>
                </c:pt>
                <c:pt idx="8067">
                  <c:v>2019-3-21-19:51:16</c:v>
                </c:pt>
                <c:pt idx="8068">
                  <c:v>2019-3-21-19:51:32</c:v>
                </c:pt>
                <c:pt idx="8069">
                  <c:v>2019-3-21-19:51:48</c:v>
                </c:pt>
                <c:pt idx="8070">
                  <c:v>2019-3-21-19:52:03</c:v>
                </c:pt>
                <c:pt idx="8071">
                  <c:v>2019-3-21-19:52:18</c:v>
                </c:pt>
                <c:pt idx="8072">
                  <c:v>2019-3-21-19:52:34</c:v>
                </c:pt>
                <c:pt idx="8073">
                  <c:v>2019-3-21-19:52:50</c:v>
                </c:pt>
                <c:pt idx="8074">
                  <c:v>2019-3-21-19:53:05</c:v>
                </c:pt>
                <c:pt idx="8075">
                  <c:v>2019-3-21-19:53:21</c:v>
                </c:pt>
                <c:pt idx="8076">
                  <c:v>2019-3-21-19:53:37</c:v>
                </c:pt>
                <c:pt idx="8077">
                  <c:v>2019-3-21-19:53:53</c:v>
                </c:pt>
                <c:pt idx="8078">
                  <c:v>2019-3-21-19:54:09</c:v>
                </c:pt>
                <c:pt idx="8079">
                  <c:v>2019-3-21-19:54:24</c:v>
                </c:pt>
                <c:pt idx="8080">
                  <c:v>2019-3-21-19:54:40</c:v>
                </c:pt>
                <c:pt idx="8081">
                  <c:v>2019-3-21-19:54:55</c:v>
                </c:pt>
                <c:pt idx="8082">
                  <c:v>2019-3-21-19:55:11</c:v>
                </c:pt>
                <c:pt idx="8083">
                  <c:v>2019-3-21-19:55:27</c:v>
                </c:pt>
                <c:pt idx="8084">
                  <c:v>2019-3-21-19:55:43</c:v>
                </c:pt>
                <c:pt idx="8085">
                  <c:v>2019-3-21-19:55:59</c:v>
                </c:pt>
                <c:pt idx="8086">
                  <c:v>2019-3-21-19:56:15</c:v>
                </c:pt>
                <c:pt idx="8087">
                  <c:v>2019-3-21-19:56:31</c:v>
                </c:pt>
                <c:pt idx="8088">
                  <c:v>2019-3-21-19:56:46</c:v>
                </c:pt>
                <c:pt idx="8089">
                  <c:v>2019-3-21-19:57:02</c:v>
                </c:pt>
                <c:pt idx="8090">
                  <c:v>2019-3-21-19:57:17</c:v>
                </c:pt>
                <c:pt idx="8091">
                  <c:v>2019-3-21-19:57:33</c:v>
                </c:pt>
                <c:pt idx="8092">
                  <c:v>2019-3-21-19:57:48</c:v>
                </c:pt>
                <c:pt idx="8093">
                  <c:v>2019-3-21-19:58:03</c:v>
                </c:pt>
                <c:pt idx="8094">
                  <c:v>2019-3-21-19:58:19</c:v>
                </c:pt>
                <c:pt idx="8095">
                  <c:v>2019-3-21-19:58:58</c:v>
                </c:pt>
                <c:pt idx="8096">
                  <c:v>2019-3-21-19:59:14</c:v>
                </c:pt>
                <c:pt idx="8097">
                  <c:v>2019-3-21-19:59:29</c:v>
                </c:pt>
                <c:pt idx="8098">
                  <c:v>2019-3-21-19:59:45</c:v>
                </c:pt>
                <c:pt idx="8099">
                  <c:v>2019-3-21-20:00:00</c:v>
                </c:pt>
                <c:pt idx="8100">
                  <c:v>2019-3-21-20:00:15</c:v>
                </c:pt>
                <c:pt idx="8101">
                  <c:v>2019-3-21-20:00:30</c:v>
                </c:pt>
                <c:pt idx="8102">
                  <c:v>2019-3-21-20:00:46</c:v>
                </c:pt>
                <c:pt idx="8103">
                  <c:v>2019-3-21-20:01:01</c:v>
                </c:pt>
                <c:pt idx="8104">
                  <c:v>2019-3-21-20:03:05</c:v>
                </c:pt>
                <c:pt idx="8105">
                  <c:v>2019-3-21-20:03:21</c:v>
                </c:pt>
                <c:pt idx="8106">
                  <c:v>2019-3-21-20:03:37</c:v>
                </c:pt>
                <c:pt idx="8107">
                  <c:v>2019-3-21-20:03:53</c:v>
                </c:pt>
                <c:pt idx="8108">
                  <c:v>2019-3-21-20:04:09</c:v>
                </c:pt>
                <c:pt idx="8109">
                  <c:v>2019-3-21-20:04:25</c:v>
                </c:pt>
                <c:pt idx="8110">
                  <c:v>2019-3-21-20:04:41</c:v>
                </c:pt>
              </c:strCache>
            </c:strRef>
          </c:cat>
          <c:val>
            <c:numRef>
              <c:f>'feeds (2)-2'!$D$2:$D$8112</c:f>
              <c:numCache>
                <c:formatCode>General</c:formatCode>
                <c:ptCount val="8111"/>
                <c:pt idx="0">
                  <c:v>408</c:v>
                </c:pt>
                <c:pt idx="1">
                  <c:v>403</c:v>
                </c:pt>
                <c:pt idx="2">
                  <c:v>402</c:v>
                </c:pt>
                <c:pt idx="3">
                  <c:v>403</c:v>
                </c:pt>
                <c:pt idx="4">
                  <c:v>405</c:v>
                </c:pt>
                <c:pt idx="5">
                  <c:v>405</c:v>
                </c:pt>
                <c:pt idx="6">
                  <c:v>402</c:v>
                </c:pt>
                <c:pt idx="7">
                  <c:v>402</c:v>
                </c:pt>
                <c:pt idx="8">
                  <c:v>405</c:v>
                </c:pt>
                <c:pt idx="9">
                  <c:v>403</c:v>
                </c:pt>
                <c:pt idx="10">
                  <c:v>401</c:v>
                </c:pt>
                <c:pt idx="11">
                  <c:v>408</c:v>
                </c:pt>
                <c:pt idx="12">
                  <c:v>406</c:v>
                </c:pt>
                <c:pt idx="13">
                  <c:v>406</c:v>
                </c:pt>
                <c:pt idx="14">
                  <c:v>406</c:v>
                </c:pt>
                <c:pt idx="15">
                  <c:v>408</c:v>
                </c:pt>
                <c:pt idx="16">
                  <c:v>405</c:v>
                </c:pt>
                <c:pt idx="17">
                  <c:v>400</c:v>
                </c:pt>
                <c:pt idx="18">
                  <c:v>405</c:v>
                </c:pt>
                <c:pt idx="19">
                  <c:v>405</c:v>
                </c:pt>
                <c:pt idx="20">
                  <c:v>401</c:v>
                </c:pt>
                <c:pt idx="21">
                  <c:v>406</c:v>
                </c:pt>
                <c:pt idx="22">
                  <c:v>402</c:v>
                </c:pt>
                <c:pt idx="23">
                  <c:v>408</c:v>
                </c:pt>
                <c:pt idx="24">
                  <c:v>405</c:v>
                </c:pt>
                <c:pt idx="25">
                  <c:v>406</c:v>
                </c:pt>
                <c:pt idx="26">
                  <c:v>487</c:v>
                </c:pt>
                <c:pt idx="27">
                  <c:v>487</c:v>
                </c:pt>
                <c:pt idx="28">
                  <c:v>487</c:v>
                </c:pt>
                <c:pt idx="29">
                  <c:v>487</c:v>
                </c:pt>
                <c:pt idx="30">
                  <c:v>482</c:v>
                </c:pt>
                <c:pt idx="31">
                  <c:v>482</c:v>
                </c:pt>
                <c:pt idx="32">
                  <c:v>482</c:v>
                </c:pt>
                <c:pt idx="33">
                  <c:v>482</c:v>
                </c:pt>
                <c:pt idx="34">
                  <c:v>487</c:v>
                </c:pt>
                <c:pt idx="35">
                  <c:v>482</c:v>
                </c:pt>
                <c:pt idx="36">
                  <c:v>482</c:v>
                </c:pt>
                <c:pt idx="37">
                  <c:v>482</c:v>
                </c:pt>
                <c:pt idx="38">
                  <c:v>482</c:v>
                </c:pt>
                <c:pt idx="39">
                  <c:v>482</c:v>
                </c:pt>
                <c:pt idx="40">
                  <c:v>482</c:v>
                </c:pt>
                <c:pt idx="41">
                  <c:v>497</c:v>
                </c:pt>
                <c:pt idx="42">
                  <c:v>482</c:v>
                </c:pt>
                <c:pt idx="43">
                  <c:v>482</c:v>
                </c:pt>
                <c:pt idx="44">
                  <c:v>482</c:v>
                </c:pt>
                <c:pt idx="45">
                  <c:v>482</c:v>
                </c:pt>
                <c:pt idx="46">
                  <c:v>482</c:v>
                </c:pt>
                <c:pt idx="47">
                  <c:v>482</c:v>
                </c:pt>
                <c:pt idx="48">
                  <c:v>482</c:v>
                </c:pt>
                <c:pt idx="49">
                  <c:v>482</c:v>
                </c:pt>
                <c:pt idx="50">
                  <c:v>482</c:v>
                </c:pt>
                <c:pt idx="51">
                  <c:v>472</c:v>
                </c:pt>
                <c:pt idx="52">
                  <c:v>478</c:v>
                </c:pt>
                <c:pt idx="53">
                  <c:v>482</c:v>
                </c:pt>
                <c:pt idx="54">
                  <c:v>482</c:v>
                </c:pt>
                <c:pt idx="55">
                  <c:v>472</c:v>
                </c:pt>
                <c:pt idx="56">
                  <c:v>482</c:v>
                </c:pt>
                <c:pt idx="57">
                  <c:v>478</c:v>
                </c:pt>
                <c:pt idx="58">
                  <c:v>472</c:v>
                </c:pt>
                <c:pt idx="59">
                  <c:v>487</c:v>
                </c:pt>
                <c:pt idx="60">
                  <c:v>482</c:v>
                </c:pt>
                <c:pt idx="61">
                  <c:v>478</c:v>
                </c:pt>
                <c:pt idx="62">
                  <c:v>478</c:v>
                </c:pt>
                <c:pt idx="63">
                  <c:v>487</c:v>
                </c:pt>
                <c:pt idx="64">
                  <c:v>482</c:v>
                </c:pt>
                <c:pt idx="65">
                  <c:v>464</c:v>
                </c:pt>
                <c:pt idx="66">
                  <c:v>478</c:v>
                </c:pt>
                <c:pt idx="67">
                  <c:v>482</c:v>
                </c:pt>
                <c:pt idx="68">
                  <c:v>478</c:v>
                </c:pt>
                <c:pt idx="69">
                  <c:v>478</c:v>
                </c:pt>
                <c:pt idx="70">
                  <c:v>472</c:v>
                </c:pt>
                <c:pt idx="71">
                  <c:v>464</c:v>
                </c:pt>
                <c:pt idx="72">
                  <c:v>472</c:v>
                </c:pt>
                <c:pt idx="73">
                  <c:v>472</c:v>
                </c:pt>
                <c:pt idx="74">
                  <c:v>464</c:v>
                </c:pt>
                <c:pt idx="75">
                  <c:v>461</c:v>
                </c:pt>
                <c:pt idx="76">
                  <c:v>464</c:v>
                </c:pt>
                <c:pt idx="77">
                  <c:v>472</c:v>
                </c:pt>
                <c:pt idx="78">
                  <c:v>464</c:v>
                </c:pt>
                <c:pt idx="79">
                  <c:v>461</c:v>
                </c:pt>
                <c:pt idx="80">
                  <c:v>464</c:v>
                </c:pt>
                <c:pt idx="81">
                  <c:v>464</c:v>
                </c:pt>
                <c:pt idx="82">
                  <c:v>461</c:v>
                </c:pt>
                <c:pt idx="83">
                  <c:v>461</c:v>
                </c:pt>
                <c:pt idx="84">
                  <c:v>461</c:v>
                </c:pt>
                <c:pt idx="85">
                  <c:v>464</c:v>
                </c:pt>
                <c:pt idx="86">
                  <c:v>461</c:v>
                </c:pt>
                <c:pt idx="87">
                  <c:v>456</c:v>
                </c:pt>
                <c:pt idx="88">
                  <c:v>456</c:v>
                </c:pt>
                <c:pt idx="89">
                  <c:v>456</c:v>
                </c:pt>
                <c:pt idx="90">
                  <c:v>456</c:v>
                </c:pt>
                <c:pt idx="91">
                  <c:v>456</c:v>
                </c:pt>
                <c:pt idx="92">
                  <c:v>450</c:v>
                </c:pt>
                <c:pt idx="93">
                  <c:v>446</c:v>
                </c:pt>
                <c:pt idx="94">
                  <c:v>446</c:v>
                </c:pt>
                <c:pt idx="95">
                  <c:v>446</c:v>
                </c:pt>
                <c:pt idx="96">
                  <c:v>446</c:v>
                </c:pt>
                <c:pt idx="97">
                  <c:v>446</c:v>
                </c:pt>
                <c:pt idx="98">
                  <c:v>446</c:v>
                </c:pt>
                <c:pt idx="99">
                  <c:v>442</c:v>
                </c:pt>
                <c:pt idx="100">
                  <c:v>442</c:v>
                </c:pt>
                <c:pt idx="101">
                  <c:v>446</c:v>
                </c:pt>
                <c:pt idx="102">
                  <c:v>446</c:v>
                </c:pt>
                <c:pt idx="103">
                  <c:v>442</c:v>
                </c:pt>
                <c:pt idx="104">
                  <c:v>442</c:v>
                </c:pt>
                <c:pt idx="105">
                  <c:v>442</c:v>
                </c:pt>
                <c:pt idx="106">
                  <c:v>442</c:v>
                </c:pt>
                <c:pt idx="107">
                  <c:v>439</c:v>
                </c:pt>
                <c:pt idx="108">
                  <c:v>442</c:v>
                </c:pt>
                <c:pt idx="109">
                  <c:v>439</c:v>
                </c:pt>
                <c:pt idx="110">
                  <c:v>432</c:v>
                </c:pt>
                <c:pt idx="111">
                  <c:v>432</c:v>
                </c:pt>
                <c:pt idx="112">
                  <c:v>432</c:v>
                </c:pt>
                <c:pt idx="113">
                  <c:v>432</c:v>
                </c:pt>
                <c:pt idx="114">
                  <c:v>432</c:v>
                </c:pt>
                <c:pt idx="115">
                  <c:v>427</c:v>
                </c:pt>
                <c:pt idx="116">
                  <c:v>432</c:v>
                </c:pt>
                <c:pt idx="117">
                  <c:v>427</c:v>
                </c:pt>
                <c:pt idx="118">
                  <c:v>427</c:v>
                </c:pt>
                <c:pt idx="119">
                  <c:v>427</c:v>
                </c:pt>
                <c:pt idx="120">
                  <c:v>432</c:v>
                </c:pt>
                <c:pt idx="121">
                  <c:v>427</c:v>
                </c:pt>
                <c:pt idx="122">
                  <c:v>427</c:v>
                </c:pt>
                <c:pt idx="123">
                  <c:v>423</c:v>
                </c:pt>
                <c:pt idx="124">
                  <c:v>418</c:v>
                </c:pt>
                <c:pt idx="125">
                  <c:v>423</c:v>
                </c:pt>
                <c:pt idx="126">
                  <c:v>423</c:v>
                </c:pt>
                <c:pt idx="127">
                  <c:v>423</c:v>
                </c:pt>
                <c:pt idx="128">
                  <c:v>418</c:v>
                </c:pt>
                <c:pt idx="129">
                  <c:v>418</c:v>
                </c:pt>
                <c:pt idx="130">
                  <c:v>423</c:v>
                </c:pt>
                <c:pt idx="131">
                  <c:v>418</c:v>
                </c:pt>
                <c:pt idx="132">
                  <c:v>418</c:v>
                </c:pt>
                <c:pt idx="133">
                  <c:v>415</c:v>
                </c:pt>
                <c:pt idx="134">
                  <c:v>418</c:v>
                </c:pt>
                <c:pt idx="135">
                  <c:v>423</c:v>
                </c:pt>
                <c:pt idx="136">
                  <c:v>418</c:v>
                </c:pt>
                <c:pt idx="137">
                  <c:v>415</c:v>
                </c:pt>
                <c:pt idx="138">
                  <c:v>415</c:v>
                </c:pt>
                <c:pt idx="139">
                  <c:v>410</c:v>
                </c:pt>
                <c:pt idx="140">
                  <c:v>415</c:v>
                </c:pt>
                <c:pt idx="141">
                  <c:v>415</c:v>
                </c:pt>
                <c:pt idx="142">
                  <c:v>415</c:v>
                </c:pt>
                <c:pt idx="143">
                  <c:v>410</c:v>
                </c:pt>
                <c:pt idx="144">
                  <c:v>410</c:v>
                </c:pt>
                <c:pt idx="145">
                  <c:v>410</c:v>
                </c:pt>
                <c:pt idx="146">
                  <c:v>406</c:v>
                </c:pt>
                <c:pt idx="147">
                  <c:v>405</c:v>
                </c:pt>
                <c:pt idx="148">
                  <c:v>408</c:v>
                </c:pt>
                <c:pt idx="149">
                  <c:v>408</c:v>
                </c:pt>
                <c:pt idx="150">
                  <c:v>408</c:v>
                </c:pt>
                <c:pt idx="151">
                  <c:v>405</c:v>
                </c:pt>
                <c:pt idx="152">
                  <c:v>408</c:v>
                </c:pt>
                <c:pt idx="153">
                  <c:v>408</c:v>
                </c:pt>
                <c:pt idx="154">
                  <c:v>413</c:v>
                </c:pt>
                <c:pt idx="155">
                  <c:v>408</c:v>
                </c:pt>
                <c:pt idx="156">
                  <c:v>408</c:v>
                </c:pt>
                <c:pt idx="157">
                  <c:v>405</c:v>
                </c:pt>
                <c:pt idx="158">
                  <c:v>405</c:v>
                </c:pt>
                <c:pt idx="159">
                  <c:v>408</c:v>
                </c:pt>
                <c:pt idx="160">
                  <c:v>408</c:v>
                </c:pt>
                <c:pt idx="161">
                  <c:v>400</c:v>
                </c:pt>
                <c:pt idx="162">
                  <c:v>405</c:v>
                </c:pt>
                <c:pt idx="163">
                  <c:v>405</c:v>
                </c:pt>
                <c:pt idx="164">
                  <c:v>405</c:v>
                </c:pt>
                <c:pt idx="165">
                  <c:v>405</c:v>
                </c:pt>
                <c:pt idx="166">
                  <c:v>409</c:v>
                </c:pt>
                <c:pt idx="167">
                  <c:v>409</c:v>
                </c:pt>
                <c:pt idx="168">
                  <c:v>409</c:v>
                </c:pt>
                <c:pt idx="169">
                  <c:v>409</c:v>
                </c:pt>
                <c:pt idx="170">
                  <c:v>405</c:v>
                </c:pt>
                <c:pt idx="171">
                  <c:v>414</c:v>
                </c:pt>
                <c:pt idx="172">
                  <c:v>409</c:v>
                </c:pt>
                <c:pt idx="173">
                  <c:v>405</c:v>
                </c:pt>
                <c:pt idx="174">
                  <c:v>409</c:v>
                </c:pt>
                <c:pt idx="175">
                  <c:v>409</c:v>
                </c:pt>
                <c:pt idx="176">
                  <c:v>405</c:v>
                </c:pt>
                <c:pt idx="177">
                  <c:v>409</c:v>
                </c:pt>
                <c:pt idx="178">
                  <c:v>409</c:v>
                </c:pt>
                <c:pt idx="179">
                  <c:v>405</c:v>
                </c:pt>
                <c:pt idx="180">
                  <c:v>409</c:v>
                </c:pt>
                <c:pt idx="181">
                  <c:v>405</c:v>
                </c:pt>
                <c:pt idx="182">
                  <c:v>400</c:v>
                </c:pt>
                <c:pt idx="183">
                  <c:v>409</c:v>
                </c:pt>
                <c:pt idx="184">
                  <c:v>405</c:v>
                </c:pt>
                <c:pt idx="185">
                  <c:v>414</c:v>
                </c:pt>
                <c:pt idx="186">
                  <c:v>414</c:v>
                </c:pt>
                <c:pt idx="187">
                  <c:v>414</c:v>
                </c:pt>
                <c:pt idx="188">
                  <c:v>414</c:v>
                </c:pt>
                <c:pt idx="189">
                  <c:v>414</c:v>
                </c:pt>
                <c:pt idx="190">
                  <c:v>409</c:v>
                </c:pt>
                <c:pt idx="191">
                  <c:v>414</c:v>
                </c:pt>
                <c:pt idx="192">
                  <c:v>409</c:v>
                </c:pt>
                <c:pt idx="193">
                  <c:v>414</c:v>
                </c:pt>
                <c:pt idx="194">
                  <c:v>409</c:v>
                </c:pt>
                <c:pt idx="195">
                  <c:v>414</c:v>
                </c:pt>
                <c:pt idx="196">
                  <c:v>407</c:v>
                </c:pt>
                <c:pt idx="197">
                  <c:v>414</c:v>
                </c:pt>
                <c:pt idx="198">
                  <c:v>409</c:v>
                </c:pt>
                <c:pt idx="199">
                  <c:v>409</c:v>
                </c:pt>
                <c:pt idx="200">
                  <c:v>409</c:v>
                </c:pt>
                <c:pt idx="201">
                  <c:v>407</c:v>
                </c:pt>
                <c:pt idx="202">
                  <c:v>409</c:v>
                </c:pt>
                <c:pt idx="203">
                  <c:v>409</c:v>
                </c:pt>
                <c:pt idx="204">
                  <c:v>409</c:v>
                </c:pt>
                <c:pt idx="205">
                  <c:v>409</c:v>
                </c:pt>
                <c:pt idx="206">
                  <c:v>409</c:v>
                </c:pt>
                <c:pt idx="207">
                  <c:v>411</c:v>
                </c:pt>
                <c:pt idx="208">
                  <c:v>411</c:v>
                </c:pt>
                <c:pt idx="209">
                  <c:v>411</c:v>
                </c:pt>
                <c:pt idx="210">
                  <c:v>411</c:v>
                </c:pt>
                <c:pt idx="211">
                  <c:v>411</c:v>
                </c:pt>
                <c:pt idx="212">
                  <c:v>402</c:v>
                </c:pt>
                <c:pt idx="213">
                  <c:v>402</c:v>
                </c:pt>
                <c:pt idx="214">
                  <c:v>400</c:v>
                </c:pt>
                <c:pt idx="215">
                  <c:v>402</c:v>
                </c:pt>
                <c:pt idx="216">
                  <c:v>414</c:v>
                </c:pt>
                <c:pt idx="217">
                  <c:v>407</c:v>
                </c:pt>
                <c:pt idx="218">
                  <c:v>414</c:v>
                </c:pt>
                <c:pt idx="219">
                  <c:v>414</c:v>
                </c:pt>
                <c:pt idx="220">
                  <c:v>407</c:v>
                </c:pt>
                <c:pt idx="221">
                  <c:v>414</c:v>
                </c:pt>
                <c:pt idx="222">
                  <c:v>414</c:v>
                </c:pt>
                <c:pt idx="223">
                  <c:v>416</c:v>
                </c:pt>
                <c:pt idx="224">
                  <c:v>414</c:v>
                </c:pt>
                <c:pt idx="225">
                  <c:v>414</c:v>
                </c:pt>
                <c:pt idx="226">
                  <c:v>414</c:v>
                </c:pt>
                <c:pt idx="227">
                  <c:v>407</c:v>
                </c:pt>
                <c:pt idx="228">
                  <c:v>414</c:v>
                </c:pt>
                <c:pt idx="229">
                  <c:v>414</c:v>
                </c:pt>
                <c:pt idx="230">
                  <c:v>416</c:v>
                </c:pt>
                <c:pt idx="231">
                  <c:v>416</c:v>
                </c:pt>
                <c:pt idx="232">
                  <c:v>416</c:v>
                </c:pt>
                <c:pt idx="233">
                  <c:v>414</c:v>
                </c:pt>
                <c:pt idx="234">
                  <c:v>407</c:v>
                </c:pt>
                <c:pt idx="235">
                  <c:v>407</c:v>
                </c:pt>
                <c:pt idx="236">
                  <c:v>407</c:v>
                </c:pt>
                <c:pt idx="237">
                  <c:v>414</c:v>
                </c:pt>
                <c:pt idx="238">
                  <c:v>414</c:v>
                </c:pt>
                <c:pt idx="239">
                  <c:v>414</c:v>
                </c:pt>
                <c:pt idx="240">
                  <c:v>416</c:v>
                </c:pt>
                <c:pt idx="241">
                  <c:v>414</c:v>
                </c:pt>
                <c:pt idx="242">
                  <c:v>414</c:v>
                </c:pt>
                <c:pt idx="243">
                  <c:v>407</c:v>
                </c:pt>
                <c:pt idx="244">
                  <c:v>414</c:v>
                </c:pt>
                <c:pt idx="245">
                  <c:v>407</c:v>
                </c:pt>
                <c:pt idx="246">
                  <c:v>414</c:v>
                </c:pt>
                <c:pt idx="247">
                  <c:v>407</c:v>
                </c:pt>
                <c:pt idx="248">
                  <c:v>407</c:v>
                </c:pt>
                <c:pt idx="249">
                  <c:v>407</c:v>
                </c:pt>
                <c:pt idx="250">
                  <c:v>407</c:v>
                </c:pt>
                <c:pt idx="251">
                  <c:v>410</c:v>
                </c:pt>
                <c:pt idx="252">
                  <c:v>408</c:v>
                </c:pt>
                <c:pt idx="253">
                  <c:v>408</c:v>
                </c:pt>
                <c:pt idx="254">
                  <c:v>408</c:v>
                </c:pt>
                <c:pt idx="255">
                  <c:v>403</c:v>
                </c:pt>
                <c:pt idx="256">
                  <c:v>408</c:v>
                </c:pt>
                <c:pt idx="257">
                  <c:v>408</c:v>
                </c:pt>
                <c:pt idx="258">
                  <c:v>408</c:v>
                </c:pt>
                <c:pt idx="259">
                  <c:v>403</c:v>
                </c:pt>
                <c:pt idx="260">
                  <c:v>408</c:v>
                </c:pt>
                <c:pt idx="261">
                  <c:v>408</c:v>
                </c:pt>
                <c:pt idx="262">
                  <c:v>413</c:v>
                </c:pt>
                <c:pt idx="263">
                  <c:v>408</c:v>
                </c:pt>
                <c:pt idx="264">
                  <c:v>408</c:v>
                </c:pt>
                <c:pt idx="265">
                  <c:v>408</c:v>
                </c:pt>
                <c:pt idx="266">
                  <c:v>408</c:v>
                </c:pt>
                <c:pt idx="267">
                  <c:v>408</c:v>
                </c:pt>
                <c:pt idx="268">
                  <c:v>408</c:v>
                </c:pt>
                <c:pt idx="269">
                  <c:v>408</c:v>
                </c:pt>
                <c:pt idx="270">
                  <c:v>415</c:v>
                </c:pt>
                <c:pt idx="271">
                  <c:v>408</c:v>
                </c:pt>
                <c:pt idx="272">
                  <c:v>405</c:v>
                </c:pt>
                <c:pt idx="273">
                  <c:v>408</c:v>
                </c:pt>
                <c:pt idx="274">
                  <c:v>408</c:v>
                </c:pt>
                <c:pt idx="275">
                  <c:v>405</c:v>
                </c:pt>
                <c:pt idx="276">
                  <c:v>405</c:v>
                </c:pt>
                <c:pt idx="277">
                  <c:v>409</c:v>
                </c:pt>
                <c:pt idx="278">
                  <c:v>409</c:v>
                </c:pt>
                <c:pt idx="279">
                  <c:v>409</c:v>
                </c:pt>
                <c:pt idx="280">
                  <c:v>409</c:v>
                </c:pt>
                <c:pt idx="281">
                  <c:v>409</c:v>
                </c:pt>
                <c:pt idx="282">
                  <c:v>405</c:v>
                </c:pt>
                <c:pt idx="283">
                  <c:v>405</c:v>
                </c:pt>
                <c:pt idx="284">
                  <c:v>405</c:v>
                </c:pt>
                <c:pt idx="285">
                  <c:v>409</c:v>
                </c:pt>
                <c:pt idx="286">
                  <c:v>409</c:v>
                </c:pt>
                <c:pt idx="287">
                  <c:v>409</c:v>
                </c:pt>
                <c:pt idx="288">
                  <c:v>405</c:v>
                </c:pt>
                <c:pt idx="289">
                  <c:v>409</c:v>
                </c:pt>
                <c:pt idx="290">
                  <c:v>409</c:v>
                </c:pt>
                <c:pt idx="291">
                  <c:v>409</c:v>
                </c:pt>
                <c:pt idx="292">
                  <c:v>409</c:v>
                </c:pt>
                <c:pt idx="293">
                  <c:v>405</c:v>
                </c:pt>
                <c:pt idx="294">
                  <c:v>413</c:v>
                </c:pt>
                <c:pt idx="295">
                  <c:v>405</c:v>
                </c:pt>
                <c:pt idx="296">
                  <c:v>409</c:v>
                </c:pt>
                <c:pt idx="297">
                  <c:v>400</c:v>
                </c:pt>
                <c:pt idx="298">
                  <c:v>409</c:v>
                </c:pt>
                <c:pt idx="299">
                  <c:v>409</c:v>
                </c:pt>
                <c:pt idx="300">
                  <c:v>409</c:v>
                </c:pt>
                <c:pt idx="301">
                  <c:v>413</c:v>
                </c:pt>
                <c:pt idx="302">
                  <c:v>413</c:v>
                </c:pt>
                <c:pt idx="303">
                  <c:v>409</c:v>
                </c:pt>
                <c:pt idx="304">
                  <c:v>417</c:v>
                </c:pt>
                <c:pt idx="305">
                  <c:v>409</c:v>
                </c:pt>
                <c:pt idx="306">
                  <c:v>409</c:v>
                </c:pt>
                <c:pt idx="307">
                  <c:v>409</c:v>
                </c:pt>
                <c:pt idx="308">
                  <c:v>409</c:v>
                </c:pt>
                <c:pt idx="309">
                  <c:v>409</c:v>
                </c:pt>
                <c:pt idx="310">
                  <c:v>405</c:v>
                </c:pt>
                <c:pt idx="311">
                  <c:v>405</c:v>
                </c:pt>
                <c:pt idx="312">
                  <c:v>409</c:v>
                </c:pt>
                <c:pt idx="313">
                  <c:v>409</c:v>
                </c:pt>
                <c:pt idx="314">
                  <c:v>409</c:v>
                </c:pt>
                <c:pt idx="315">
                  <c:v>409</c:v>
                </c:pt>
                <c:pt idx="316">
                  <c:v>409</c:v>
                </c:pt>
                <c:pt idx="317">
                  <c:v>409</c:v>
                </c:pt>
                <c:pt idx="318">
                  <c:v>409</c:v>
                </c:pt>
                <c:pt idx="319">
                  <c:v>405</c:v>
                </c:pt>
                <c:pt idx="320">
                  <c:v>409</c:v>
                </c:pt>
                <c:pt idx="321">
                  <c:v>403</c:v>
                </c:pt>
                <c:pt idx="322">
                  <c:v>408</c:v>
                </c:pt>
                <c:pt idx="323">
                  <c:v>403</c:v>
                </c:pt>
                <c:pt idx="324">
                  <c:v>406</c:v>
                </c:pt>
                <c:pt idx="325">
                  <c:v>406</c:v>
                </c:pt>
                <c:pt idx="326">
                  <c:v>402</c:v>
                </c:pt>
                <c:pt idx="327">
                  <c:v>402</c:v>
                </c:pt>
                <c:pt idx="328">
                  <c:v>407</c:v>
                </c:pt>
                <c:pt idx="329">
                  <c:v>407</c:v>
                </c:pt>
                <c:pt idx="330">
                  <c:v>407</c:v>
                </c:pt>
                <c:pt idx="331">
                  <c:v>405</c:v>
                </c:pt>
                <c:pt idx="332">
                  <c:v>405</c:v>
                </c:pt>
                <c:pt idx="333">
                  <c:v>405</c:v>
                </c:pt>
                <c:pt idx="334">
                  <c:v>405</c:v>
                </c:pt>
                <c:pt idx="335">
                  <c:v>409</c:v>
                </c:pt>
                <c:pt idx="336">
                  <c:v>409</c:v>
                </c:pt>
                <c:pt idx="337">
                  <c:v>409</c:v>
                </c:pt>
                <c:pt idx="338">
                  <c:v>415</c:v>
                </c:pt>
                <c:pt idx="339">
                  <c:v>411</c:v>
                </c:pt>
                <c:pt idx="340">
                  <c:v>411</c:v>
                </c:pt>
                <c:pt idx="341">
                  <c:v>415</c:v>
                </c:pt>
                <c:pt idx="342">
                  <c:v>415</c:v>
                </c:pt>
                <c:pt idx="343">
                  <c:v>415</c:v>
                </c:pt>
                <c:pt idx="344">
                  <c:v>411</c:v>
                </c:pt>
                <c:pt idx="345">
                  <c:v>415</c:v>
                </c:pt>
                <c:pt idx="346">
                  <c:v>415</c:v>
                </c:pt>
                <c:pt idx="347">
                  <c:v>415</c:v>
                </c:pt>
                <c:pt idx="348">
                  <c:v>415</c:v>
                </c:pt>
                <c:pt idx="349">
                  <c:v>415</c:v>
                </c:pt>
                <c:pt idx="350">
                  <c:v>415</c:v>
                </c:pt>
                <c:pt idx="351">
                  <c:v>415</c:v>
                </c:pt>
                <c:pt idx="352">
                  <c:v>415</c:v>
                </c:pt>
                <c:pt idx="353">
                  <c:v>411</c:v>
                </c:pt>
                <c:pt idx="354">
                  <c:v>415</c:v>
                </c:pt>
                <c:pt idx="355">
                  <c:v>415</c:v>
                </c:pt>
                <c:pt idx="356">
                  <c:v>415</c:v>
                </c:pt>
                <c:pt idx="357">
                  <c:v>415</c:v>
                </c:pt>
                <c:pt idx="358">
                  <c:v>415</c:v>
                </c:pt>
                <c:pt idx="359">
                  <c:v>411</c:v>
                </c:pt>
                <c:pt idx="360">
                  <c:v>415</c:v>
                </c:pt>
                <c:pt idx="361">
                  <c:v>415</c:v>
                </c:pt>
                <c:pt idx="362">
                  <c:v>415</c:v>
                </c:pt>
                <c:pt idx="363">
                  <c:v>415</c:v>
                </c:pt>
                <c:pt idx="364">
                  <c:v>411</c:v>
                </c:pt>
                <c:pt idx="365">
                  <c:v>411</c:v>
                </c:pt>
                <c:pt idx="366">
                  <c:v>409</c:v>
                </c:pt>
                <c:pt idx="367">
                  <c:v>411</c:v>
                </c:pt>
                <c:pt idx="368">
                  <c:v>411</c:v>
                </c:pt>
                <c:pt idx="369">
                  <c:v>409</c:v>
                </c:pt>
                <c:pt idx="370">
                  <c:v>411</c:v>
                </c:pt>
                <c:pt idx="371">
                  <c:v>415</c:v>
                </c:pt>
                <c:pt idx="372">
                  <c:v>411</c:v>
                </c:pt>
                <c:pt idx="373">
                  <c:v>411</c:v>
                </c:pt>
                <c:pt idx="374">
                  <c:v>411</c:v>
                </c:pt>
                <c:pt idx="375">
                  <c:v>411</c:v>
                </c:pt>
                <c:pt idx="376">
                  <c:v>411</c:v>
                </c:pt>
                <c:pt idx="377">
                  <c:v>411</c:v>
                </c:pt>
                <c:pt idx="378">
                  <c:v>411</c:v>
                </c:pt>
                <c:pt idx="379">
                  <c:v>411</c:v>
                </c:pt>
                <c:pt idx="380">
                  <c:v>411</c:v>
                </c:pt>
                <c:pt idx="381">
                  <c:v>411</c:v>
                </c:pt>
                <c:pt idx="382">
                  <c:v>411</c:v>
                </c:pt>
                <c:pt idx="383">
                  <c:v>411</c:v>
                </c:pt>
                <c:pt idx="384">
                  <c:v>411</c:v>
                </c:pt>
                <c:pt idx="385">
                  <c:v>411</c:v>
                </c:pt>
                <c:pt idx="386">
                  <c:v>411</c:v>
                </c:pt>
                <c:pt idx="387">
                  <c:v>411</c:v>
                </c:pt>
                <c:pt idx="388">
                  <c:v>415</c:v>
                </c:pt>
                <c:pt idx="389">
                  <c:v>415</c:v>
                </c:pt>
                <c:pt idx="390">
                  <c:v>411</c:v>
                </c:pt>
                <c:pt idx="391">
                  <c:v>411</c:v>
                </c:pt>
                <c:pt idx="392">
                  <c:v>420</c:v>
                </c:pt>
                <c:pt idx="393">
                  <c:v>411</c:v>
                </c:pt>
                <c:pt idx="394">
                  <c:v>411</c:v>
                </c:pt>
                <c:pt idx="395">
                  <c:v>411</c:v>
                </c:pt>
                <c:pt idx="396">
                  <c:v>411</c:v>
                </c:pt>
                <c:pt idx="397">
                  <c:v>411</c:v>
                </c:pt>
                <c:pt idx="398">
                  <c:v>415</c:v>
                </c:pt>
                <c:pt idx="399">
                  <c:v>411</c:v>
                </c:pt>
                <c:pt idx="400">
                  <c:v>415</c:v>
                </c:pt>
                <c:pt idx="401">
                  <c:v>411</c:v>
                </c:pt>
                <c:pt idx="402">
                  <c:v>415</c:v>
                </c:pt>
                <c:pt idx="403">
                  <c:v>411</c:v>
                </c:pt>
                <c:pt idx="404">
                  <c:v>411</c:v>
                </c:pt>
                <c:pt idx="405">
                  <c:v>415</c:v>
                </c:pt>
                <c:pt idx="406">
                  <c:v>415</c:v>
                </c:pt>
                <c:pt idx="407">
                  <c:v>415</c:v>
                </c:pt>
                <c:pt idx="408">
                  <c:v>420</c:v>
                </c:pt>
                <c:pt idx="409">
                  <c:v>411</c:v>
                </c:pt>
                <c:pt idx="410">
                  <c:v>411</c:v>
                </c:pt>
                <c:pt idx="411">
                  <c:v>415</c:v>
                </c:pt>
                <c:pt idx="412">
                  <c:v>415</c:v>
                </c:pt>
                <c:pt idx="413">
                  <c:v>415</c:v>
                </c:pt>
                <c:pt idx="414">
                  <c:v>415</c:v>
                </c:pt>
                <c:pt idx="415">
                  <c:v>411</c:v>
                </c:pt>
                <c:pt idx="416">
                  <c:v>415</c:v>
                </c:pt>
                <c:pt idx="417">
                  <c:v>411</c:v>
                </c:pt>
                <c:pt idx="418">
                  <c:v>411</c:v>
                </c:pt>
                <c:pt idx="419">
                  <c:v>415</c:v>
                </c:pt>
                <c:pt idx="420">
                  <c:v>415</c:v>
                </c:pt>
                <c:pt idx="421">
                  <c:v>411</c:v>
                </c:pt>
                <c:pt idx="422">
                  <c:v>415</c:v>
                </c:pt>
                <c:pt idx="423">
                  <c:v>415</c:v>
                </c:pt>
                <c:pt idx="424">
                  <c:v>415</c:v>
                </c:pt>
                <c:pt idx="425">
                  <c:v>415</c:v>
                </c:pt>
                <c:pt idx="426">
                  <c:v>415</c:v>
                </c:pt>
                <c:pt idx="427">
                  <c:v>415</c:v>
                </c:pt>
                <c:pt idx="428">
                  <c:v>420</c:v>
                </c:pt>
                <c:pt idx="429">
                  <c:v>415</c:v>
                </c:pt>
                <c:pt idx="430">
                  <c:v>415</c:v>
                </c:pt>
                <c:pt idx="431">
                  <c:v>415</c:v>
                </c:pt>
                <c:pt idx="432">
                  <c:v>420</c:v>
                </c:pt>
                <c:pt idx="433">
                  <c:v>420</c:v>
                </c:pt>
                <c:pt idx="434">
                  <c:v>415</c:v>
                </c:pt>
                <c:pt idx="435">
                  <c:v>415</c:v>
                </c:pt>
                <c:pt idx="436">
                  <c:v>415</c:v>
                </c:pt>
                <c:pt idx="437">
                  <c:v>415</c:v>
                </c:pt>
                <c:pt idx="438">
                  <c:v>415</c:v>
                </c:pt>
                <c:pt idx="439">
                  <c:v>415</c:v>
                </c:pt>
                <c:pt idx="440">
                  <c:v>415</c:v>
                </c:pt>
                <c:pt idx="441">
                  <c:v>411</c:v>
                </c:pt>
                <c:pt idx="442">
                  <c:v>415</c:v>
                </c:pt>
                <c:pt idx="443">
                  <c:v>415</c:v>
                </c:pt>
                <c:pt idx="444">
                  <c:v>415</c:v>
                </c:pt>
                <c:pt idx="445">
                  <c:v>420</c:v>
                </c:pt>
                <c:pt idx="446">
                  <c:v>415</c:v>
                </c:pt>
                <c:pt idx="447">
                  <c:v>409</c:v>
                </c:pt>
                <c:pt idx="448">
                  <c:v>403</c:v>
                </c:pt>
                <c:pt idx="449">
                  <c:v>400</c:v>
                </c:pt>
                <c:pt idx="450">
                  <c:v>400</c:v>
                </c:pt>
                <c:pt idx="451">
                  <c:v>405</c:v>
                </c:pt>
                <c:pt idx="452">
                  <c:v>402</c:v>
                </c:pt>
                <c:pt idx="453">
                  <c:v>406</c:v>
                </c:pt>
                <c:pt idx="454">
                  <c:v>425</c:v>
                </c:pt>
                <c:pt idx="455">
                  <c:v>463</c:v>
                </c:pt>
                <c:pt idx="456">
                  <c:v>478</c:v>
                </c:pt>
                <c:pt idx="457">
                  <c:v>488</c:v>
                </c:pt>
                <c:pt idx="458">
                  <c:v>508</c:v>
                </c:pt>
                <c:pt idx="459">
                  <c:v>533</c:v>
                </c:pt>
                <c:pt idx="460">
                  <c:v>552</c:v>
                </c:pt>
                <c:pt idx="461">
                  <c:v>566</c:v>
                </c:pt>
                <c:pt idx="462">
                  <c:v>607</c:v>
                </c:pt>
                <c:pt idx="463">
                  <c:v>623</c:v>
                </c:pt>
                <c:pt idx="464">
                  <c:v>678</c:v>
                </c:pt>
                <c:pt idx="465">
                  <c:v>748</c:v>
                </c:pt>
                <c:pt idx="466">
                  <c:v>804</c:v>
                </c:pt>
                <c:pt idx="467">
                  <c:v>832</c:v>
                </c:pt>
                <c:pt idx="468">
                  <c:v>897</c:v>
                </c:pt>
                <c:pt idx="469">
                  <c:v>1001</c:v>
                </c:pt>
                <c:pt idx="470">
                  <c:v>1035</c:v>
                </c:pt>
                <c:pt idx="471">
                  <c:v>1035</c:v>
                </c:pt>
                <c:pt idx="472">
                  <c:v>1060</c:v>
                </c:pt>
                <c:pt idx="473">
                  <c:v>1107</c:v>
                </c:pt>
                <c:pt idx="474">
                  <c:v>1191</c:v>
                </c:pt>
                <c:pt idx="475">
                  <c:v>1252</c:v>
                </c:pt>
                <c:pt idx="476">
                  <c:v>1302</c:v>
                </c:pt>
                <c:pt idx="477">
                  <c:v>1352</c:v>
                </c:pt>
                <c:pt idx="478">
                  <c:v>1367</c:v>
                </c:pt>
                <c:pt idx="479">
                  <c:v>1385</c:v>
                </c:pt>
                <c:pt idx="480">
                  <c:v>1420</c:v>
                </c:pt>
                <c:pt idx="481">
                  <c:v>1385</c:v>
                </c:pt>
                <c:pt idx="482">
                  <c:v>1436</c:v>
                </c:pt>
                <c:pt idx="483">
                  <c:v>1420</c:v>
                </c:pt>
                <c:pt idx="484">
                  <c:v>2880</c:v>
                </c:pt>
                <c:pt idx="485">
                  <c:v>3315</c:v>
                </c:pt>
                <c:pt idx="486">
                  <c:v>3525</c:v>
                </c:pt>
                <c:pt idx="487">
                  <c:v>3104</c:v>
                </c:pt>
                <c:pt idx="488">
                  <c:v>3212</c:v>
                </c:pt>
                <c:pt idx="489">
                  <c:v>2962</c:v>
                </c:pt>
                <c:pt idx="490">
                  <c:v>2929</c:v>
                </c:pt>
                <c:pt idx="491">
                  <c:v>2847</c:v>
                </c:pt>
                <c:pt idx="492">
                  <c:v>2880</c:v>
                </c:pt>
                <c:pt idx="493">
                  <c:v>3315</c:v>
                </c:pt>
                <c:pt idx="494">
                  <c:v>3421</c:v>
                </c:pt>
                <c:pt idx="495">
                  <c:v>4916</c:v>
                </c:pt>
                <c:pt idx="496">
                  <c:v>4662</c:v>
                </c:pt>
                <c:pt idx="497">
                  <c:v>4435</c:v>
                </c:pt>
                <c:pt idx="498">
                  <c:v>4505</c:v>
                </c:pt>
                <c:pt idx="499">
                  <c:v>5466</c:v>
                </c:pt>
                <c:pt idx="500">
                  <c:v>5087</c:v>
                </c:pt>
                <c:pt idx="501">
                  <c:v>4826</c:v>
                </c:pt>
                <c:pt idx="502">
                  <c:v>4761</c:v>
                </c:pt>
                <c:pt idx="503">
                  <c:v>4505</c:v>
                </c:pt>
                <c:pt idx="504">
                  <c:v>4761</c:v>
                </c:pt>
                <c:pt idx="505">
                  <c:v>4505</c:v>
                </c:pt>
                <c:pt idx="506">
                  <c:v>4595</c:v>
                </c:pt>
                <c:pt idx="507">
                  <c:v>5162</c:v>
                </c:pt>
                <c:pt idx="508">
                  <c:v>5646</c:v>
                </c:pt>
                <c:pt idx="509">
                  <c:v>6516</c:v>
                </c:pt>
                <c:pt idx="510">
                  <c:v>7045</c:v>
                </c:pt>
                <c:pt idx="511">
                  <c:v>7257</c:v>
                </c:pt>
                <c:pt idx="512">
                  <c:v>6764</c:v>
                </c:pt>
                <c:pt idx="513">
                  <c:v>6516</c:v>
                </c:pt>
                <c:pt idx="514">
                  <c:v>6315</c:v>
                </c:pt>
                <c:pt idx="515">
                  <c:v>6165</c:v>
                </c:pt>
                <c:pt idx="516">
                  <c:v>6165</c:v>
                </c:pt>
                <c:pt idx="517">
                  <c:v>6165</c:v>
                </c:pt>
                <c:pt idx="518">
                  <c:v>7985</c:v>
                </c:pt>
                <c:pt idx="519">
                  <c:v>6842</c:v>
                </c:pt>
                <c:pt idx="520">
                  <c:v>6537</c:v>
                </c:pt>
                <c:pt idx="521">
                  <c:v>6436</c:v>
                </c:pt>
                <c:pt idx="522">
                  <c:v>6326</c:v>
                </c:pt>
                <c:pt idx="523">
                  <c:v>6326</c:v>
                </c:pt>
                <c:pt idx="524">
                  <c:v>6183</c:v>
                </c:pt>
                <c:pt idx="525">
                  <c:v>6436</c:v>
                </c:pt>
                <c:pt idx="526">
                  <c:v>6537</c:v>
                </c:pt>
                <c:pt idx="527">
                  <c:v>6616</c:v>
                </c:pt>
                <c:pt idx="528">
                  <c:v>6537</c:v>
                </c:pt>
                <c:pt idx="529">
                  <c:v>6326</c:v>
                </c:pt>
                <c:pt idx="530">
                  <c:v>6326</c:v>
                </c:pt>
                <c:pt idx="531">
                  <c:v>5884</c:v>
                </c:pt>
                <c:pt idx="532">
                  <c:v>5461</c:v>
                </c:pt>
                <c:pt idx="533">
                  <c:v>5197</c:v>
                </c:pt>
                <c:pt idx="534">
                  <c:v>4854</c:v>
                </c:pt>
                <c:pt idx="535">
                  <c:v>4398</c:v>
                </c:pt>
                <c:pt idx="536">
                  <c:v>4045</c:v>
                </c:pt>
                <c:pt idx="537">
                  <c:v>3968</c:v>
                </c:pt>
                <c:pt idx="538">
                  <c:v>3968</c:v>
                </c:pt>
                <c:pt idx="539">
                  <c:v>6616</c:v>
                </c:pt>
                <c:pt idx="540">
                  <c:v>5571</c:v>
                </c:pt>
                <c:pt idx="541">
                  <c:v>5197</c:v>
                </c:pt>
                <c:pt idx="542">
                  <c:v>5106</c:v>
                </c:pt>
                <c:pt idx="543">
                  <c:v>5106</c:v>
                </c:pt>
                <c:pt idx="544">
                  <c:v>5647</c:v>
                </c:pt>
                <c:pt idx="545">
                  <c:v>6183</c:v>
                </c:pt>
                <c:pt idx="546">
                  <c:v>6616</c:v>
                </c:pt>
                <c:pt idx="547">
                  <c:v>7113</c:v>
                </c:pt>
                <c:pt idx="548">
                  <c:v>6842</c:v>
                </c:pt>
                <c:pt idx="549">
                  <c:v>6998</c:v>
                </c:pt>
                <c:pt idx="550">
                  <c:v>7278</c:v>
                </c:pt>
                <c:pt idx="551">
                  <c:v>7884</c:v>
                </c:pt>
                <c:pt idx="552">
                  <c:v>7839</c:v>
                </c:pt>
                <c:pt idx="553">
                  <c:v>7320</c:v>
                </c:pt>
                <c:pt idx="554">
                  <c:v>7188</c:v>
                </c:pt>
                <c:pt idx="555">
                  <c:v>7847</c:v>
                </c:pt>
                <c:pt idx="556">
                  <c:v>7348</c:v>
                </c:pt>
                <c:pt idx="557">
                  <c:v>6842</c:v>
                </c:pt>
                <c:pt idx="558">
                  <c:v>6485</c:v>
                </c:pt>
                <c:pt idx="559">
                  <c:v>6593</c:v>
                </c:pt>
                <c:pt idx="560">
                  <c:v>6593</c:v>
                </c:pt>
                <c:pt idx="561">
                  <c:v>6485</c:v>
                </c:pt>
                <c:pt idx="562">
                  <c:v>6380</c:v>
                </c:pt>
                <c:pt idx="563">
                  <c:v>6380</c:v>
                </c:pt>
                <c:pt idx="564">
                  <c:v>6145</c:v>
                </c:pt>
                <c:pt idx="565">
                  <c:v>6145</c:v>
                </c:pt>
                <c:pt idx="566">
                  <c:v>6945</c:v>
                </c:pt>
                <c:pt idx="567">
                  <c:v>7589</c:v>
                </c:pt>
                <c:pt idx="568">
                  <c:v>7589</c:v>
                </c:pt>
                <c:pt idx="569">
                  <c:v>7052</c:v>
                </c:pt>
                <c:pt idx="570">
                  <c:v>7052</c:v>
                </c:pt>
                <c:pt idx="571">
                  <c:v>7327</c:v>
                </c:pt>
                <c:pt idx="572">
                  <c:v>7985</c:v>
                </c:pt>
                <c:pt idx="573">
                  <c:v>7708</c:v>
                </c:pt>
                <c:pt idx="574">
                  <c:v>7440</c:v>
                </c:pt>
                <c:pt idx="575">
                  <c:v>7052</c:v>
                </c:pt>
                <c:pt idx="576">
                  <c:v>6686</c:v>
                </c:pt>
                <c:pt idx="577">
                  <c:v>6597</c:v>
                </c:pt>
                <c:pt idx="578">
                  <c:v>6485</c:v>
                </c:pt>
                <c:pt idx="579">
                  <c:v>6381</c:v>
                </c:pt>
                <c:pt idx="580">
                  <c:v>6381</c:v>
                </c:pt>
                <c:pt idx="581">
                  <c:v>6381</c:v>
                </c:pt>
                <c:pt idx="582">
                  <c:v>6285</c:v>
                </c:pt>
                <c:pt idx="583">
                  <c:v>6065</c:v>
                </c:pt>
                <c:pt idx="584">
                  <c:v>5767</c:v>
                </c:pt>
                <c:pt idx="585">
                  <c:v>5493</c:v>
                </c:pt>
                <c:pt idx="586">
                  <c:v>5137</c:v>
                </c:pt>
                <c:pt idx="587">
                  <c:v>4756</c:v>
                </c:pt>
                <c:pt idx="588">
                  <c:v>4470</c:v>
                </c:pt>
                <c:pt idx="589">
                  <c:v>4079</c:v>
                </c:pt>
                <c:pt idx="590">
                  <c:v>3678</c:v>
                </c:pt>
                <c:pt idx="591">
                  <c:v>3350</c:v>
                </c:pt>
                <c:pt idx="592">
                  <c:v>3092</c:v>
                </c:pt>
                <c:pt idx="593">
                  <c:v>2875</c:v>
                </c:pt>
                <c:pt idx="594">
                  <c:v>2727</c:v>
                </c:pt>
                <c:pt idx="595">
                  <c:v>2623</c:v>
                </c:pt>
                <c:pt idx="596">
                  <c:v>2497</c:v>
                </c:pt>
                <c:pt idx="597">
                  <c:v>2367</c:v>
                </c:pt>
                <c:pt idx="598">
                  <c:v>2285</c:v>
                </c:pt>
                <c:pt idx="599">
                  <c:v>2120</c:v>
                </c:pt>
                <c:pt idx="600">
                  <c:v>2038</c:v>
                </c:pt>
                <c:pt idx="601">
                  <c:v>1969</c:v>
                </c:pt>
                <c:pt idx="602">
                  <c:v>1999</c:v>
                </c:pt>
                <c:pt idx="603">
                  <c:v>1947</c:v>
                </c:pt>
                <c:pt idx="604">
                  <c:v>1880</c:v>
                </c:pt>
                <c:pt idx="605">
                  <c:v>1756</c:v>
                </c:pt>
                <c:pt idx="606">
                  <c:v>1657</c:v>
                </c:pt>
                <c:pt idx="607">
                  <c:v>1634</c:v>
                </c:pt>
                <c:pt idx="608">
                  <c:v>1600</c:v>
                </c:pt>
                <c:pt idx="609">
                  <c:v>1600</c:v>
                </c:pt>
                <c:pt idx="610">
                  <c:v>1587</c:v>
                </c:pt>
                <c:pt idx="611">
                  <c:v>1533</c:v>
                </c:pt>
                <c:pt idx="612">
                  <c:v>1484</c:v>
                </c:pt>
                <c:pt idx="613">
                  <c:v>1496</c:v>
                </c:pt>
                <c:pt idx="614">
                  <c:v>1496</c:v>
                </c:pt>
                <c:pt idx="615">
                  <c:v>1455</c:v>
                </c:pt>
                <c:pt idx="616">
                  <c:v>1416</c:v>
                </c:pt>
                <c:pt idx="617">
                  <c:v>1344</c:v>
                </c:pt>
                <c:pt idx="618">
                  <c:v>1329</c:v>
                </c:pt>
                <c:pt idx="619">
                  <c:v>1275</c:v>
                </c:pt>
                <c:pt idx="620">
                  <c:v>1291</c:v>
                </c:pt>
                <c:pt idx="621">
                  <c:v>1263</c:v>
                </c:pt>
                <c:pt idx="622">
                  <c:v>1249</c:v>
                </c:pt>
                <c:pt idx="623">
                  <c:v>1207</c:v>
                </c:pt>
                <c:pt idx="624">
                  <c:v>1169</c:v>
                </c:pt>
                <c:pt idx="625">
                  <c:v>1155</c:v>
                </c:pt>
                <c:pt idx="626">
                  <c:v>1124</c:v>
                </c:pt>
                <c:pt idx="627">
                  <c:v>1093</c:v>
                </c:pt>
                <c:pt idx="628">
                  <c:v>1068</c:v>
                </c:pt>
                <c:pt idx="629">
                  <c:v>1068</c:v>
                </c:pt>
                <c:pt idx="630">
                  <c:v>1059</c:v>
                </c:pt>
                <c:pt idx="631">
                  <c:v>1059</c:v>
                </c:pt>
                <c:pt idx="632">
                  <c:v>1038</c:v>
                </c:pt>
                <c:pt idx="633">
                  <c:v>974</c:v>
                </c:pt>
                <c:pt idx="634">
                  <c:v>949</c:v>
                </c:pt>
                <c:pt idx="635">
                  <c:v>956</c:v>
                </c:pt>
                <c:pt idx="636">
                  <c:v>939</c:v>
                </c:pt>
                <c:pt idx="637">
                  <c:v>928</c:v>
                </c:pt>
                <c:pt idx="638">
                  <c:v>905</c:v>
                </c:pt>
                <c:pt idx="639">
                  <c:v>914</c:v>
                </c:pt>
                <c:pt idx="640">
                  <c:v>920</c:v>
                </c:pt>
                <c:pt idx="641">
                  <c:v>905</c:v>
                </c:pt>
                <c:pt idx="642">
                  <c:v>914</c:v>
                </c:pt>
                <c:pt idx="643">
                  <c:v>914</c:v>
                </c:pt>
                <c:pt idx="644">
                  <c:v>905</c:v>
                </c:pt>
                <c:pt idx="645">
                  <c:v>889</c:v>
                </c:pt>
                <c:pt idx="646">
                  <c:v>882</c:v>
                </c:pt>
                <c:pt idx="647">
                  <c:v>882</c:v>
                </c:pt>
                <c:pt idx="648">
                  <c:v>889</c:v>
                </c:pt>
                <c:pt idx="649">
                  <c:v>889</c:v>
                </c:pt>
                <c:pt idx="650">
                  <c:v>889</c:v>
                </c:pt>
                <c:pt idx="651">
                  <c:v>889</c:v>
                </c:pt>
                <c:pt idx="652">
                  <c:v>849</c:v>
                </c:pt>
                <c:pt idx="653">
                  <c:v>857</c:v>
                </c:pt>
                <c:pt idx="654">
                  <c:v>865</c:v>
                </c:pt>
                <c:pt idx="655">
                  <c:v>882</c:v>
                </c:pt>
                <c:pt idx="656">
                  <c:v>827</c:v>
                </c:pt>
                <c:pt idx="657">
                  <c:v>780</c:v>
                </c:pt>
                <c:pt idx="658">
                  <c:v>780</c:v>
                </c:pt>
                <c:pt idx="659">
                  <c:v>767</c:v>
                </c:pt>
                <c:pt idx="660">
                  <c:v>815</c:v>
                </c:pt>
                <c:pt idx="661">
                  <c:v>802</c:v>
                </c:pt>
                <c:pt idx="662">
                  <c:v>849</c:v>
                </c:pt>
                <c:pt idx="663">
                  <c:v>882</c:v>
                </c:pt>
                <c:pt idx="664">
                  <c:v>897</c:v>
                </c:pt>
                <c:pt idx="665">
                  <c:v>872</c:v>
                </c:pt>
                <c:pt idx="666">
                  <c:v>849</c:v>
                </c:pt>
                <c:pt idx="667">
                  <c:v>815</c:v>
                </c:pt>
                <c:pt idx="668">
                  <c:v>798</c:v>
                </c:pt>
                <c:pt idx="669">
                  <c:v>849</c:v>
                </c:pt>
                <c:pt idx="670">
                  <c:v>889</c:v>
                </c:pt>
                <c:pt idx="671">
                  <c:v>833</c:v>
                </c:pt>
                <c:pt idx="672">
                  <c:v>773</c:v>
                </c:pt>
                <c:pt idx="673">
                  <c:v>815</c:v>
                </c:pt>
                <c:pt idx="674">
                  <c:v>815</c:v>
                </c:pt>
                <c:pt idx="675">
                  <c:v>849</c:v>
                </c:pt>
                <c:pt idx="676">
                  <c:v>865</c:v>
                </c:pt>
                <c:pt idx="677">
                  <c:v>857</c:v>
                </c:pt>
                <c:pt idx="678">
                  <c:v>849</c:v>
                </c:pt>
                <c:pt idx="679">
                  <c:v>872</c:v>
                </c:pt>
                <c:pt idx="680">
                  <c:v>897</c:v>
                </c:pt>
                <c:pt idx="681">
                  <c:v>827</c:v>
                </c:pt>
                <c:pt idx="682">
                  <c:v>780</c:v>
                </c:pt>
                <c:pt idx="683">
                  <c:v>700</c:v>
                </c:pt>
                <c:pt idx="684">
                  <c:v>655</c:v>
                </c:pt>
                <c:pt idx="685">
                  <c:v>628</c:v>
                </c:pt>
                <c:pt idx="686">
                  <c:v>628</c:v>
                </c:pt>
                <c:pt idx="687">
                  <c:v>607</c:v>
                </c:pt>
                <c:pt idx="688">
                  <c:v>592</c:v>
                </c:pt>
                <c:pt idx="689">
                  <c:v>578</c:v>
                </c:pt>
                <c:pt idx="690">
                  <c:v>578</c:v>
                </c:pt>
                <c:pt idx="691">
                  <c:v>578</c:v>
                </c:pt>
                <c:pt idx="692">
                  <c:v>570</c:v>
                </c:pt>
                <c:pt idx="693">
                  <c:v>585</c:v>
                </c:pt>
                <c:pt idx="694">
                  <c:v>578</c:v>
                </c:pt>
                <c:pt idx="695">
                  <c:v>612</c:v>
                </c:pt>
                <c:pt idx="696">
                  <c:v>633</c:v>
                </c:pt>
                <c:pt idx="697">
                  <c:v>607</c:v>
                </c:pt>
                <c:pt idx="698">
                  <c:v>585</c:v>
                </c:pt>
                <c:pt idx="699">
                  <c:v>612</c:v>
                </c:pt>
                <c:pt idx="700">
                  <c:v>602</c:v>
                </c:pt>
                <c:pt idx="701">
                  <c:v>619</c:v>
                </c:pt>
                <c:pt idx="702">
                  <c:v>640</c:v>
                </c:pt>
                <c:pt idx="703">
                  <c:v>644</c:v>
                </c:pt>
                <c:pt idx="704">
                  <c:v>655</c:v>
                </c:pt>
                <c:pt idx="705">
                  <c:v>694</c:v>
                </c:pt>
                <c:pt idx="706">
                  <c:v>650</c:v>
                </c:pt>
                <c:pt idx="707">
                  <c:v>691</c:v>
                </c:pt>
                <c:pt idx="708">
                  <c:v>681</c:v>
                </c:pt>
                <c:pt idx="709">
                  <c:v>747</c:v>
                </c:pt>
                <c:pt idx="710">
                  <c:v>773</c:v>
                </c:pt>
                <c:pt idx="711">
                  <c:v>815</c:v>
                </c:pt>
                <c:pt idx="712">
                  <c:v>872</c:v>
                </c:pt>
                <c:pt idx="713">
                  <c:v>833</c:v>
                </c:pt>
                <c:pt idx="714">
                  <c:v>905</c:v>
                </c:pt>
                <c:pt idx="715">
                  <c:v>928</c:v>
                </c:pt>
                <c:pt idx="716">
                  <c:v>897</c:v>
                </c:pt>
                <c:pt idx="717">
                  <c:v>1029</c:v>
                </c:pt>
                <c:pt idx="718">
                  <c:v>1048</c:v>
                </c:pt>
                <c:pt idx="719">
                  <c:v>1078</c:v>
                </c:pt>
                <c:pt idx="720">
                  <c:v>1103</c:v>
                </c:pt>
                <c:pt idx="721">
                  <c:v>1029</c:v>
                </c:pt>
                <c:pt idx="722">
                  <c:v>1038</c:v>
                </c:pt>
                <c:pt idx="723">
                  <c:v>1014</c:v>
                </c:pt>
                <c:pt idx="724">
                  <c:v>1068</c:v>
                </c:pt>
                <c:pt idx="725">
                  <c:v>1135</c:v>
                </c:pt>
                <c:pt idx="726">
                  <c:v>1103</c:v>
                </c:pt>
                <c:pt idx="727">
                  <c:v>1135</c:v>
                </c:pt>
                <c:pt idx="728">
                  <c:v>1135</c:v>
                </c:pt>
                <c:pt idx="729">
                  <c:v>1078</c:v>
                </c:pt>
                <c:pt idx="730">
                  <c:v>1059</c:v>
                </c:pt>
                <c:pt idx="731">
                  <c:v>1103</c:v>
                </c:pt>
                <c:pt idx="732">
                  <c:v>1169</c:v>
                </c:pt>
                <c:pt idx="733">
                  <c:v>1564</c:v>
                </c:pt>
                <c:pt idx="734">
                  <c:v>1880</c:v>
                </c:pt>
                <c:pt idx="735">
                  <c:v>2285</c:v>
                </c:pt>
                <c:pt idx="736">
                  <c:v>2367</c:v>
                </c:pt>
                <c:pt idx="737">
                  <c:v>2367</c:v>
                </c:pt>
                <c:pt idx="738">
                  <c:v>2313</c:v>
                </c:pt>
                <c:pt idx="739">
                  <c:v>2497</c:v>
                </c:pt>
                <c:pt idx="740">
                  <c:v>2461</c:v>
                </c:pt>
                <c:pt idx="741">
                  <c:v>2553</c:v>
                </c:pt>
                <c:pt idx="742">
                  <c:v>7575</c:v>
                </c:pt>
                <c:pt idx="743">
                  <c:v>7553</c:v>
                </c:pt>
                <c:pt idx="744">
                  <c:v>7701</c:v>
                </c:pt>
                <c:pt idx="745">
                  <c:v>7440</c:v>
                </c:pt>
                <c:pt idx="746">
                  <c:v>6918</c:v>
                </c:pt>
                <c:pt idx="747">
                  <c:v>7575</c:v>
                </c:pt>
                <c:pt idx="748">
                  <c:v>7575</c:v>
                </c:pt>
                <c:pt idx="749">
                  <c:v>7065</c:v>
                </c:pt>
                <c:pt idx="750">
                  <c:v>6044</c:v>
                </c:pt>
                <c:pt idx="751">
                  <c:v>4841</c:v>
                </c:pt>
                <c:pt idx="752">
                  <c:v>3744</c:v>
                </c:pt>
                <c:pt idx="753">
                  <c:v>3449</c:v>
                </c:pt>
                <c:pt idx="754">
                  <c:v>3349</c:v>
                </c:pt>
                <c:pt idx="755">
                  <c:v>3143</c:v>
                </c:pt>
                <c:pt idx="756">
                  <c:v>2908</c:v>
                </c:pt>
                <c:pt idx="757">
                  <c:v>2801</c:v>
                </c:pt>
                <c:pt idx="758">
                  <c:v>2689</c:v>
                </c:pt>
                <c:pt idx="759">
                  <c:v>2618</c:v>
                </c:pt>
                <c:pt idx="760">
                  <c:v>2650</c:v>
                </c:pt>
                <c:pt idx="761">
                  <c:v>2618</c:v>
                </c:pt>
                <c:pt idx="762">
                  <c:v>2551</c:v>
                </c:pt>
                <c:pt idx="763">
                  <c:v>2459</c:v>
                </c:pt>
                <c:pt idx="764">
                  <c:v>2394</c:v>
                </c:pt>
                <c:pt idx="765">
                  <c:v>2228</c:v>
                </c:pt>
                <c:pt idx="766">
                  <c:v>2201</c:v>
                </c:pt>
                <c:pt idx="767">
                  <c:v>2146</c:v>
                </c:pt>
                <c:pt idx="768">
                  <c:v>2201</c:v>
                </c:pt>
                <c:pt idx="769">
                  <c:v>2017</c:v>
                </c:pt>
                <c:pt idx="770">
                  <c:v>2128</c:v>
                </c:pt>
                <c:pt idx="771">
                  <c:v>2056</c:v>
                </c:pt>
                <c:pt idx="772">
                  <c:v>1967</c:v>
                </c:pt>
                <c:pt idx="773">
                  <c:v>1745</c:v>
                </c:pt>
                <c:pt idx="774">
                  <c:v>1763</c:v>
                </c:pt>
                <c:pt idx="775">
                  <c:v>1777</c:v>
                </c:pt>
                <c:pt idx="776">
                  <c:v>1687</c:v>
                </c:pt>
                <c:pt idx="777">
                  <c:v>1600</c:v>
                </c:pt>
                <c:pt idx="778">
                  <c:v>1496</c:v>
                </c:pt>
                <c:pt idx="779">
                  <c:v>1581</c:v>
                </c:pt>
                <c:pt idx="780">
                  <c:v>1548</c:v>
                </c:pt>
                <c:pt idx="781">
                  <c:v>1528</c:v>
                </c:pt>
                <c:pt idx="782">
                  <c:v>1496</c:v>
                </c:pt>
                <c:pt idx="783">
                  <c:v>1391</c:v>
                </c:pt>
                <c:pt idx="784">
                  <c:v>1496</c:v>
                </c:pt>
                <c:pt idx="785">
                  <c:v>1420</c:v>
                </c:pt>
                <c:pt idx="786">
                  <c:v>1364</c:v>
                </c:pt>
                <c:pt idx="787">
                  <c:v>1345</c:v>
                </c:pt>
                <c:pt idx="788">
                  <c:v>1364</c:v>
                </c:pt>
                <c:pt idx="789">
                  <c:v>1496</c:v>
                </c:pt>
                <c:pt idx="790">
                  <c:v>1581</c:v>
                </c:pt>
                <c:pt idx="791">
                  <c:v>1581</c:v>
                </c:pt>
                <c:pt idx="792">
                  <c:v>1617</c:v>
                </c:pt>
                <c:pt idx="793">
                  <c:v>1465</c:v>
                </c:pt>
                <c:pt idx="794">
                  <c:v>1402</c:v>
                </c:pt>
                <c:pt idx="795">
                  <c:v>1548</c:v>
                </c:pt>
                <c:pt idx="796">
                  <c:v>1649</c:v>
                </c:pt>
                <c:pt idx="797">
                  <c:v>1687</c:v>
                </c:pt>
                <c:pt idx="798">
                  <c:v>1566</c:v>
                </c:pt>
                <c:pt idx="799">
                  <c:v>1566</c:v>
                </c:pt>
                <c:pt idx="800">
                  <c:v>1673</c:v>
                </c:pt>
                <c:pt idx="801">
                  <c:v>1649</c:v>
                </c:pt>
                <c:pt idx="802">
                  <c:v>1528</c:v>
                </c:pt>
                <c:pt idx="803">
                  <c:v>1451</c:v>
                </c:pt>
                <c:pt idx="804">
                  <c:v>1420</c:v>
                </c:pt>
                <c:pt idx="805">
                  <c:v>1528</c:v>
                </c:pt>
                <c:pt idx="806">
                  <c:v>1566</c:v>
                </c:pt>
                <c:pt idx="807">
                  <c:v>1434</c:v>
                </c:pt>
                <c:pt idx="808">
                  <c:v>1402</c:v>
                </c:pt>
                <c:pt idx="809">
                  <c:v>1451</c:v>
                </c:pt>
                <c:pt idx="810">
                  <c:v>1581</c:v>
                </c:pt>
                <c:pt idx="811">
                  <c:v>1548</c:v>
                </c:pt>
                <c:pt idx="812">
                  <c:v>1566</c:v>
                </c:pt>
                <c:pt idx="813">
                  <c:v>1617</c:v>
                </c:pt>
                <c:pt idx="814">
                  <c:v>1687</c:v>
                </c:pt>
                <c:pt idx="815">
                  <c:v>1763</c:v>
                </c:pt>
                <c:pt idx="816">
                  <c:v>1705</c:v>
                </c:pt>
                <c:pt idx="817">
                  <c:v>1705</c:v>
                </c:pt>
                <c:pt idx="818">
                  <c:v>1705</c:v>
                </c:pt>
                <c:pt idx="819">
                  <c:v>1649</c:v>
                </c:pt>
                <c:pt idx="820">
                  <c:v>1687</c:v>
                </c:pt>
                <c:pt idx="821">
                  <c:v>1687</c:v>
                </c:pt>
                <c:pt idx="822">
                  <c:v>1566</c:v>
                </c:pt>
                <c:pt idx="823">
                  <c:v>1528</c:v>
                </c:pt>
                <c:pt idx="824">
                  <c:v>1600</c:v>
                </c:pt>
                <c:pt idx="825">
                  <c:v>1528</c:v>
                </c:pt>
                <c:pt idx="826">
                  <c:v>1484</c:v>
                </c:pt>
                <c:pt idx="827">
                  <c:v>1451</c:v>
                </c:pt>
                <c:pt idx="828">
                  <c:v>1484</c:v>
                </c:pt>
                <c:pt idx="829">
                  <c:v>1548</c:v>
                </c:pt>
                <c:pt idx="830">
                  <c:v>1528</c:v>
                </c:pt>
                <c:pt idx="831">
                  <c:v>1581</c:v>
                </c:pt>
                <c:pt idx="832">
                  <c:v>1649</c:v>
                </c:pt>
                <c:pt idx="833">
                  <c:v>1673</c:v>
                </c:pt>
                <c:pt idx="834">
                  <c:v>1687</c:v>
                </c:pt>
                <c:pt idx="835">
                  <c:v>1634</c:v>
                </c:pt>
                <c:pt idx="836">
                  <c:v>1649</c:v>
                </c:pt>
                <c:pt idx="837">
                  <c:v>1600</c:v>
                </c:pt>
                <c:pt idx="838">
                  <c:v>1581</c:v>
                </c:pt>
                <c:pt idx="839">
                  <c:v>1649</c:v>
                </c:pt>
                <c:pt idx="840">
                  <c:v>1600</c:v>
                </c:pt>
                <c:pt idx="841">
                  <c:v>1634</c:v>
                </c:pt>
                <c:pt idx="842">
                  <c:v>1634</c:v>
                </c:pt>
                <c:pt idx="843">
                  <c:v>1687</c:v>
                </c:pt>
                <c:pt idx="844">
                  <c:v>1673</c:v>
                </c:pt>
                <c:pt idx="845">
                  <c:v>1673</c:v>
                </c:pt>
                <c:pt idx="846">
                  <c:v>1649</c:v>
                </c:pt>
                <c:pt idx="847">
                  <c:v>1649</c:v>
                </c:pt>
                <c:pt idx="848">
                  <c:v>1687</c:v>
                </c:pt>
                <c:pt idx="849">
                  <c:v>1687</c:v>
                </c:pt>
                <c:pt idx="850">
                  <c:v>1705</c:v>
                </c:pt>
                <c:pt idx="851">
                  <c:v>1673</c:v>
                </c:pt>
                <c:pt idx="852">
                  <c:v>1673</c:v>
                </c:pt>
                <c:pt idx="853">
                  <c:v>1673</c:v>
                </c:pt>
                <c:pt idx="854">
                  <c:v>1705</c:v>
                </c:pt>
                <c:pt idx="855">
                  <c:v>1673</c:v>
                </c:pt>
                <c:pt idx="856">
                  <c:v>1687</c:v>
                </c:pt>
                <c:pt idx="857">
                  <c:v>1649</c:v>
                </c:pt>
                <c:pt idx="858">
                  <c:v>1705</c:v>
                </c:pt>
                <c:pt idx="859">
                  <c:v>1705</c:v>
                </c:pt>
                <c:pt idx="860">
                  <c:v>1673</c:v>
                </c:pt>
                <c:pt idx="861">
                  <c:v>1720</c:v>
                </c:pt>
                <c:pt idx="862">
                  <c:v>1720</c:v>
                </c:pt>
                <c:pt idx="863">
                  <c:v>1763</c:v>
                </c:pt>
                <c:pt idx="864">
                  <c:v>1687</c:v>
                </c:pt>
                <c:pt idx="865">
                  <c:v>1705</c:v>
                </c:pt>
                <c:pt idx="866">
                  <c:v>1720</c:v>
                </c:pt>
                <c:pt idx="867">
                  <c:v>1745</c:v>
                </c:pt>
                <c:pt idx="868">
                  <c:v>1745</c:v>
                </c:pt>
                <c:pt idx="869">
                  <c:v>1745</c:v>
                </c:pt>
                <c:pt idx="870">
                  <c:v>1687</c:v>
                </c:pt>
                <c:pt idx="871">
                  <c:v>1720</c:v>
                </c:pt>
                <c:pt idx="872">
                  <c:v>1777</c:v>
                </c:pt>
                <c:pt idx="873">
                  <c:v>1763</c:v>
                </c:pt>
                <c:pt idx="874">
                  <c:v>1777</c:v>
                </c:pt>
                <c:pt idx="875">
                  <c:v>1850</c:v>
                </c:pt>
                <c:pt idx="876">
                  <c:v>1850</c:v>
                </c:pt>
                <c:pt idx="877">
                  <c:v>1763</c:v>
                </c:pt>
                <c:pt idx="878">
                  <c:v>1745</c:v>
                </c:pt>
                <c:pt idx="879">
                  <c:v>1745</c:v>
                </c:pt>
                <c:pt idx="880">
                  <c:v>1720</c:v>
                </c:pt>
                <c:pt idx="881">
                  <c:v>1566</c:v>
                </c:pt>
                <c:pt idx="882">
                  <c:v>1528</c:v>
                </c:pt>
                <c:pt idx="883">
                  <c:v>1634</c:v>
                </c:pt>
                <c:pt idx="884">
                  <c:v>1617</c:v>
                </c:pt>
                <c:pt idx="885">
                  <c:v>1528</c:v>
                </c:pt>
                <c:pt idx="886">
                  <c:v>1548</c:v>
                </c:pt>
                <c:pt idx="887">
                  <c:v>1634</c:v>
                </c:pt>
                <c:pt idx="888">
                  <c:v>1649</c:v>
                </c:pt>
                <c:pt idx="889">
                  <c:v>1566</c:v>
                </c:pt>
                <c:pt idx="890">
                  <c:v>1516</c:v>
                </c:pt>
                <c:pt idx="891">
                  <c:v>1434</c:v>
                </c:pt>
                <c:pt idx="892">
                  <c:v>1391</c:v>
                </c:pt>
                <c:pt idx="893">
                  <c:v>1375</c:v>
                </c:pt>
                <c:pt idx="894">
                  <c:v>1391</c:v>
                </c:pt>
                <c:pt idx="895">
                  <c:v>1391</c:v>
                </c:pt>
                <c:pt idx="896">
                  <c:v>1402</c:v>
                </c:pt>
                <c:pt idx="897">
                  <c:v>1420</c:v>
                </c:pt>
                <c:pt idx="898">
                  <c:v>1402</c:v>
                </c:pt>
                <c:pt idx="899">
                  <c:v>1375</c:v>
                </c:pt>
                <c:pt idx="900">
                  <c:v>1345</c:v>
                </c:pt>
                <c:pt idx="901">
                  <c:v>1375</c:v>
                </c:pt>
                <c:pt idx="902">
                  <c:v>1434</c:v>
                </c:pt>
                <c:pt idx="903">
                  <c:v>1465</c:v>
                </c:pt>
                <c:pt idx="904">
                  <c:v>1528</c:v>
                </c:pt>
                <c:pt idx="905">
                  <c:v>1566</c:v>
                </c:pt>
                <c:pt idx="906">
                  <c:v>1581</c:v>
                </c:pt>
                <c:pt idx="907">
                  <c:v>1617</c:v>
                </c:pt>
                <c:pt idx="908">
                  <c:v>1649</c:v>
                </c:pt>
                <c:pt idx="909">
                  <c:v>1687</c:v>
                </c:pt>
                <c:pt idx="910">
                  <c:v>1687</c:v>
                </c:pt>
                <c:pt idx="911">
                  <c:v>1720</c:v>
                </c:pt>
                <c:pt idx="912">
                  <c:v>1763</c:v>
                </c:pt>
                <c:pt idx="913">
                  <c:v>1777</c:v>
                </c:pt>
                <c:pt idx="914">
                  <c:v>1806</c:v>
                </c:pt>
                <c:pt idx="915">
                  <c:v>1777</c:v>
                </c:pt>
                <c:pt idx="916">
                  <c:v>1850</c:v>
                </c:pt>
                <c:pt idx="917">
                  <c:v>1886</c:v>
                </c:pt>
                <c:pt idx="918">
                  <c:v>1911</c:v>
                </c:pt>
                <c:pt idx="919">
                  <c:v>1886</c:v>
                </c:pt>
                <c:pt idx="920">
                  <c:v>1931</c:v>
                </c:pt>
                <c:pt idx="921">
                  <c:v>1967</c:v>
                </c:pt>
                <c:pt idx="922">
                  <c:v>1967</c:v>
                </c:pt>
                <c:pt idx="923">
                  <c:v>2017</c:v>
                </c:pt>
                <c:pt idx="924">
                  <c:v>2076</c:v>
                </c:pt>
                <c:pt idx="925">
                  <c:v>2128</c:v>
                </c:pt>
                <c:pt idx="926">
                  <c:v>2076</c:v>
                </c:pt>
                <c:pt idx="927">
                  <c:v>2128</c:v>
                </c:pt>
                <c:pt idx="928">
                  <c:v>2146</c:v>
                </c:pt>
                <c:pt idx="929">
                  <c:v>2146</c:v>
                </c:pt>
                <c:pt idx="930">
                  <c:v>2146</c:v>
                </c:pt>
                <c:pt idx="931">
                  <c:v>2146</c:v>
                </c:pt>
                <c:pt idx="932">
                  <c:v>2128</c:v>
                </c:pt>
                <c:pt idx="933">
                  <c:v>2146</c:v>
                </c:pt>
                <c:pt idx="934">
                  <c:v>2146</c:v>
                </c:pt>
                <c:pt idx="935">
                  <c:v>2201</c:v>
                </c:pt>
                <c:pt idx="936">
                  <c:v>2174</c:v>
                </c:pt>
                <c:pt idx="937">
                  <c:v>2174</c:v>
                </c:pt>
                <c:pt idx="938">
                  <c:v>2174</c:v>
                </c:pt>
                <c:pt idx="939">
                  <c:v>2228</c:v>
                </c:pt>
                <c:pt idx="940">
                  <c:v>2228</c:v>
                </c:pt>
                <c:pt idx="941">
                  <c:v>2255</c:v>
                </c:pt>
                <c:pt idx="942">
                  <c:v>2336</c:v>
                </c:pt>
                <c:pt idx="943">
                  <c:v>2430</c:v>
                </c:pt>
                <c:pt idx="944">
                  <c:v>2459</c:v>
                </c:pt>
                <c:pt idx="945">
                  <c:v>2285</c:v>
                </c:pt>
                <c:pt idx="946">
                  <c:v>2146</c:v>
                </c:pt>
                <c:pt idx="947">
                  <c:v>1967</c:v>
                </c:pt>
                <c:pt idx="948">
                  <c:v>1886</c:v>
                </c:pt>
                <c:pt idx="949">
                  <c:v>1850</c:v>
                </c:pt>
                <c:pt idx="950">
                  <c:v>1763</c:v>
                </c:pt>
                <c:pt idx="951">
                  <c:v>1745</c:v>
                </c:pt>
                <c:pt idx="952">
                  <c:v>1745</c:v>
                </c:pt>
                <c:pt idx="953">
                  <c:v>1720</c:v>
                </c:pt>
                <c:pt idx="954">
                  <c:v>1687</c:v>
                </c:pt>
                <c:pt idx="955">
                  <c:v>1720</c:v>
                </c:pt>
                <c:pt idx="956">
                  <c:v>1745</c:v>
                </c:pt>
                <c:pt idx="957">
                  <c:v>1806</c:v>
                </c:pt>
                <c:pt idx="958">
                  <c:v>1850</c:v>
                </c:pt>
                <c:pt idx="959">
                  <c:v>1911</c:v>
                </c:pt>
                <c:pt idx="960">
                  <c:v>1951</c:v>
                </c:pt>
                <c:pt idx="961">
                  <c:v>1996</c:v>
                </c:pt>
                <c:pt idx="962">
                  <c:v>2017</c:v>
                </c:pt>
                <c:pt idx="963">
                  <c:v>2146</c:v>
                </c:pt>
                <c:pt idx="964">
                  <c:v>2201</c:v>
                </c:pt>
                <c:pt idx="965">
                  <c:v>2255</c:v>
                </c:pt>
                <c:pt idx="966">
                  <c:v>2309</c:v>
                </c:pt>
                <c:pt idx="967">
                  <c:v>2370</c:v>
                </c:pt>
                <c:pt idx="968">
                  <c:v>2430</c:v>
                </c:pt>
                <c:pt idx="969">
                  <c:v>2488</c:v>
                </c:pt>
                <c:pt idx="970">
                  <c:v>2578</c:v>
                </c:pt>
                <c:pt idx="971">
                  <c:v>2650</c:v>
                </c:pt>
                <c:pt idx="972">
                  <c:v>2717</c:v>
                </c:pt>
                <c:pt idx="973">
                  <c:v>2801</c:v>
                </c:pt>
                <c:pt idx="974">
                  <c:v>2801</c:v>
                </c:pt>
                <c:pt idx="975">
                  <c:v>1705</c:v>
                </c:pt>
                <c:pt idx="976">
                  <c:v>1617</c:v>
                </c:pt>
                <c:pt idx="977">
                  <c:v>1581</c:v>
                </c:pt>
                <c:pt idx="978">
                  <c:v>1566</c:v>
                </c:pt>
                <c:pt idx="979">
                  <c:v>1548</c:v>
                </c:pt>
                <c:pt idx="980">
                  <c:v>1548</c:v>
                </c:pt>
                <c:pt idx="981">
                  <c:v>1528</c:v>
                </c:pt>
                <c:pt idx="982">
                  <c:v>1566</c:v>
                </c:pt>
                <c:pt idx="983">
                  <c:v>1566</c:v>
                </c:pt>
                <c:pt idx="984">
                  <c:v>1581</c:v>
                </c:pt>
                <c:pt idx="985">
                  <c:v>1600</c:v>
                </c:pt>
                <c:pt idx="986">
                  <c:v>1617</c:v>
                </c:pt>
                <c:pt idx="987">
                  <c:v>1673</c:v>
                </c:pt>
                <c:pt idx="988">
                  <c:v>1649</c:v>
                </c:pt>
                <c:pt idx="989">
                  <c:v>1673</c:v>
                </c:pt>
                <c:pt idx="990">
                  <c:v>1673</c:v>
                </c:pt>
                <c:pt idx="991">
                  <c:v>1673</c:v>
                </c:pt>
                <c:pt idx="992">
                  <c:v>1673</c:v>
                </c:pt>
                <c:pt idx="993">
                  <c:v>1673</c:v>
                </c:pt>
                <c:pt idx="994">
                  <c:v>1673</c:v>
                </c:pt>
                <c:pt idx="995">
                  <c:v>1687</c:v>
                </c:pt>
                <c:pt idx="996">
                  <c:v>1687</c:v>
                </c:pt>
                <c:pt idx="997">
                  <c:v>1687</c:v>
                </c:pt>
                <c:pt idx="998">
                  <c:v>1687</c:v>
                </c:pt>
                <c:pt idx="999">
                  <c:v>1705</c:v>
                </c:pt>
                <c:pt idx="1000">
                  <c:v>1673</c:v>
                </c:pt>
                <c:pt idx="1001">
                  <c:v>1673</c:v>
                </c:pt>
                <c:pt idx="1002">
                  <c:v>1687</c:v>
                </c:pt>
                <c:pt idx="1003">
                  <c:v>1673</c:v>
                </c:pt>
                <c:pt idx="1004">
                  <c:v>1705</c:v>
                </c:pt>
                <c:pt idx="1005">
                  <c:v>1687</c:v>
                </c:pt>
                <c:pt idx="1006">
                  <c:v>1673</c:v>
                </c:pt>
                <c:pt idx="1007">
                  <c:v>1649</c:v>
                </c:pt>
                <c:pt idx="1008">
                  <c:v>1673</c:v>
                </c:pt>
                <c:pt idx="1009">
                  <c:v>1673</c:v>
                </c:pt>
                <c:pt idx="1010">
                  <c:v>1673</c:v>
                </c:pt>
                <c:pt idx="1011">
                  <c:v>1673</c:v>
                </c:pt>
                <c:pt idx="1012">
                  <c:v>1649</c:v>
                </c:pt>
                <c:pt idx="1013">
                  <c:v>1649</c:v>
                </c:pt>
                <c:pt idx="1014">
                  <c:v>1649</c:v>
                </c:pt>
                <c:pt idx="1015">
                  <c:v>1673</c:v>
                </c:pt>
                <c:pt idx="1016">
                  <c:v>1673</c:v>
                </c:pt>
                <c:pt idx="1017">
                  <c:v>1673</c:v>
                </c:pt>
                <c:pt idx="1018">
                  <c:v>1649</c:v>
                </c:pt>
                <c:pt idx="1019">
                  <c:v>1649</c:v>
                </c:pt>
                <c:pt idx="1020">
                  <c:v>1649</c:v>
                </c:pt>
                <c:pt idx="1021">
                  <c:v>1634</c:v>
                </c:pt>
                <c:pt idx="1022">
                  <c:v>1634</c:v>
                </c:pt>
                <c:pt idx="1023">
                  <c:v>1600</c:v>
                </c:pt>
                <c:pt idx="1024">
                  <c:v>1600</c:v>
                </c:pt>
                <c:pt idx="1025">
                  <c:v>1548</c:v>
                </c:pt>
                <c:pt idx="1026">
                  <c:v>1548</c:v>
                </c:pt>
                <c:pt idx="1027">
                  <c:v>1548</c:v>
                </c:pt>
                <c:pt idx="1028">
                  <c:v>1528</c:v>
                </c:pt>
                <c:pt idx="1029">
                  <c:v>1516</c:v>
                </c:pt>
                <c:pt idx="1030">
                  <c:v>1516</c:v>
                </c:pt>
                <c:pt idx="1031">
                  <c:v>1516</c:v>
                </c:pt>
                <c:pt idx="1032">
                  <c:v>1528</c:v>
                </c:pt>
                <c:pt idx="1033">
                  <c:v>1496</c:v>
                </c:pt>
                <c:pt idx="1034">
                  <c:v>1496</c:v>
                </c:pt>
                <c:pt idx="1035">
                  <c:v>1484</c:v>
                </c:pt>
                <c:pt idx="1036">
                  <c:v>1484</c:v>
                </c:pt>
                <c:pt idx="1037">
                  <c:v>1484</c:v>
                </c:pt>
                <c:pt idx="1038">
                  <c:v>1484</c:v>
                </c:pt>
                <c:pt idx="1039">
                  <c:v>1465</c:v>
                </c:pt>
                <c:pt idx="1040">
                  <c:v>1465</c:v>
                </c:pt>
                <c:pt idx="1041">
                  <c:v>1484</c:v>
                </c:pt>
                <c:pt idx="1042">
                  <c:v>1465</c:v>
                </c:pt>
                <c:pt idx="1043">
                  <c:v>1465</c:v>
                </c:pt>
                <c:pt idx="1044">
                  <c:v>1465</c:v>
                </c:pt>
                <c:pt idx="1045">
                  <c:v>1484</c:v>
                </c:pt>
                <c:pt idx="1046">
                  <c:v>1465</c:v>
                </c:pt>
                <c:pt idx="1047">
                  <c:v>1465</c:v>
                </c:pt>
                <c:pt idx="1048">
                  <c:v>1465</c:v>
                </c:pt>
                <c:pt idx="1049">
                  <c:v>1465</c:v>
                </c:pt>
                <c:pt idx="1050">
                  <c:v>1465</c:v>
                </c:pt>
                <c:pt idx="1051">
                  <c:v>1465</c:v>
                </c:pt>
                <c:pt idx="1052">
                  <c:v>1451</c:v>
                </c:pt>
                <c:pt idx="1053">
                  <c:v>1451</c:v>
                </c:pt>
                <c:pt idx="1054">
                  <c:v>1434</c:v>
                </c:pt>
                <c:pt idx="1055">
                  <c:v>1451</c:v>
                </c:pt>
                <c:pt idx="1056">
                  <c:v>1420</c:v>
                </c:pt>
                <c:pt idx="1057">
                  <c:v>1420</c:v>
                </c:pt>
                <c:pt idx="1058">
                  <c:v>1420</c:v>
                </c:pt>
                <c:pt idx="1059">
                  <c:v>1465</c:v>
                </c:pt>
                <c:pt idx="1060">
                  <c:v>1451</c:v>
                </c:pt>
                <c:pt idx="1061">
                  <c:v>1451</c:v>
                </c:pt>
                <c:pt idx="1062">
                  <c:v>1434</c:v>
                </c:pt>
                <c:pt idx="1063">
                  <c:v>1434</c:v>
                </c:pt>
                <c:pt idx="1064">
                  <c:v>1420</c:v>
                </c:pt>
                <c:pt idx="1065">
                  <c:v>1420</c:v>
                </c:pt>
                <c:pt idx="1066">
                  <c:v>1402</c:v>
                </c:pt>
                <c:pt idx="1067">
                  <c:v>1420</c:v>
                </c:pt>
                <c:pt idx="1068">
                  <c:v>1420</c:v>
                </c:pt>
                <c:pt idx="1069">
                  <c:v>1420</c:v>
                </c:pt>
                <c:pt idx="1070">
                  <c:v>1420</c:v>
                </c:pt>
                <c:pt idx="1071">
                  <c:v>1391</c:v>
                </c:pt>
                <c:pt idx="1072">
                  <c:v>1391</c:v>
                </c:pt>
                <c:pt idx="1073">
                  <c:v>1391</c:v>
                </c:pt>
                <c:pt idx="1074">
                  <c:v>1402</c:v>
                </c:pt>
                <c:pt idx="1075">
                  <c:v>1402</c:v>
                </c:pt>
                <c:pt idx="1076">
                  <c:v>1402</c:v>
                </c:pt>
                <c:pt idx="1077">
                  <c:v>1402</c:v>
                </c:pt>
                <c:pt idx="1078">
                  <c:v>1391</c:v>
                </c:pt>
                <c:pt idx="1079">
                  <c:v>1391</c:v>
                </c:pt>
                <c:pt idx="1080">
                  <c:v>1391</c:v>
                </c:pt>
                <c:pt idx="1081">
                  <c:v>1375</c:v>
                </c:pt>
                <c:pt idx="1082">
                  <c:v>1391</c:v>
                </c:pt>
                <c:pt idx="1083">
                  <c:v>1391</c:v>
                </c:pt>
                <c:pt idx="1084">
                  <c:v>1391</c:v>
                </c:pt>
                <c:pt idx="1085">
                  <c:v>1391</c:v>
                </c:pt>
                <c:pt idx="1086">
                  <c:v>1391</c:v>
                </c:pt>
                <c:pt idx="1087">
                  <c:v>1391</c:v>
                </c:pt>
                <c:pt idx="1088">
                  <c:v>1391</c:v>
                </c:pt>
                <c:pt idx="1089">
                  <c:v>1391</c:v>
                </c:pt>
                <c:pt idx="1090">
                  <c:v>1375</c:v>
                </c:pt>
                <c:pt idx="1091">
                  <c:v>1364</c:v>
                </c:pt>
                <c:pt idx="1092">
                  <c:v>1375</c:v>
                </c:pt>
                <c:pt idx="1093">
                  <c:v>1375</c:v>
                </c:pt>
                <c:pt idx="1094">
                  <c:v>1375</c:v>
                </c:pt>
                <c:pt idx="1095">
                  <c:v>1375</c:v>
                </c:pt>
                <c:pt idx="1096">
                  <c:v>1391</c:v>
                </c:pt>
                <c:pt idx="1097">
                  <c:v>1375</c:v>
                </c:pt>
                <c:pt idx="1098">
                  <c:v>1391</c:v>
                </c:pt>
                <c:pt idx="1099">
                  <c:v>1391</c:v>
                </c:pt>
                <c:pt idx="1100">
                  <c:v>1391</c:v>
                </c:pt>
                <c:pt idx="1101">
                  <c:v>1375</c:v>
                </c:pt>
                <c:pt idx="1102">
                  <c:v>1391</c:v>
                </c:pt>
                <c:pt idx="1103">
                  <c:v>1391</c:v>
                </c:pt>
                <c:pt idx="1104">
                  <c:v>1375</c:v>
                </c:pt>
                <c:pt idx="1105">
                  <c:v>1391</c:v>
                </c:pt>
                <c:pt idx="1106">
                  <c:v>1420</c:v>
                </c:pt>
                <c:pt idx="1107">
                  <c:v>1402</c:v>
                </c:pt>
                <c:pt idx="1108">
                  <c:v>1420</c:v>
                </c:pt>
                <c:pt idx="1109">
                  <c:v>1391</c:v>
                </c:pt>
                <c:pt idx="1110">
                  <c:v>1391</c:v>
                </c:pt>
                <c:pt idx="1111">
                  <c:v>1402</c:v>
                </c:pt>
                <c:pt idx="1112">
                  <c:v>1402</c:v>
                </c:pt>
                <c:pt idx="1113">
                  <c:v>1420</c:v>
                </c:pt>
                <c:pt idx="1114">
                  <c:v>1420</c:v>
                </c:pt>
                <c:pt idx="1115">
                  <c:v>1402</c:v>
                </c:pt>
                <c:pt idx="1116">
                  <c:v>1391</c:v>
                </c:pt>
                <c:pt idx="1117">
                  <c:v>1375</c:v>
                </c:pt>
                <c:pt idx="1118">
                  <c:v>1391</c:v>
                </c:pt>
                <c:pt idx="1119">
                  <c:v>1402</c:v>
                </c:pt>
                <c:pt idx="1120">
                  <c:v>1391</c:v>
                </c:pt>
                <c:pt idx="1121">
                  <c:v>1402</c:v>
                </c:pt>
                <c:pt idx="1122">
                  <c:v>1375</c:v>
                </c:pt>
                <c:pt idx="1123">
                  <c:v>1391</c:v>
                </c:pt>
                <c:pt idx="1124">
                  <c:v>1375</c:v>
                </c:pt>
                <c:pt idx="1125">
                  <c:v>1391</c:v>
                </c:pt>
                <c:pt idx="1126">
                  <c:v>1391</c:v>
                </c:pt>
                <c:pt idx="1127">
                  <c:v>1391</c:v>
                </c:pt>
                <c:pt idx="1128">
                  <c:v>1375</c:v>
                </c:pt>
                <c:pt idx="1129">
                  <c:v>1364</c:v>
                </c:pt>
                <c:pt idx="1130">
                  <c:v>1375</c:v>
                </c:pt>
                <c:pt idx="1131">
                  <c:v>1375</c:v>
                </c:pt>
                <c:pt idx="1132">
                  <c:v>1391</c:v>
                </c:pt>
                <c:pt idx="1133">
                  <c:v>1375</c:v>
                </c:pt>
                <c:pt idx="1134">
                  <c:v>1364</c:v>
                </c:pt>
                <c:pt idx="1135">
                  <c:v>1375</c:v>
                </c:pt>
                <c:pt idx="1136">
                  <c:v>1364</c:v>
                </c:pt>
                <c:pt idx="1137">
                  <c:v>1375</c:v>
                </c:pt>
                <c:pt idx="1138">
                  <c:v>1364</c:v>
                </c:pt>
                <c:pt idx="1139">
                  <c:v>1364</c:v>
                </c:pt>
                <c:pt idx="1140">
                  <c:v>1364</c:v>
                </c:pt>
                <c:pt idx="1141">
                  <c:v>1375</c:v>
                </c:pt>
                <c:pt idx="1142">
                  <c:v>1364</c:v>
                </c:pt>
                <c:pt idx="1143">
                  <c:v>1364</c:v>
                </c:pt>
                <c:pt idx="1144">
                  <c:v>1364</c:v>
                </c:pt>
                <c:pt idx="1145">
                  <c:v>1345</c:v>
                </c:pt>
                <c:pt idx="1146">
                  <c:v>1364</c:v>
                </c:pt>
                <c:pt idx="1147">
                  <c:v>1364</c:v>
                </c:pt>
                <c:pt idx="1148">
                  <c:v>1345</c:v>
                </c:pt>
                <c:pt idx="1149">
                  <c:v>1364</c:v>
                </c:pt>
                <c:pt idx="1150">
                  <c:v>1345</c:v>
                </c:pt>
                <c:pt idx="1151">
                  <c:v>1345</c:v>
                </c:pt>
                <c:pt idx="1152">
                  <c:v>1364</c:v>
                </c:pt>
                <c:pt idx="1153">
                  <c:v>1345</c:v>
                </c:pt>
                <c:pt idx="1154">
                  <c:v>1333</c:v>
                </c:pt>
                <c:pt idx="1155">
                  <c:v>1345</c:v>
                </c:pt>
                <c:pt idx="1156">
                  <c:v>1345</c:v>
                </c:pt>
                <c:pt idx="1157">
                  <c:v>1345</c:v>
                </c:pt>
                <c:pt idx="1158">
                  <c:v>1364</c:v>
                </c:pt>
                <c:pt idx="1159">
                  <c:v>1345</c:v>
                </c:pt>
                <c:pt idx="1160">
                  <c:v>1333</c:v>
                </c:pt>
                <c:pt idx="1161">
                  <c:v>1345</c:v>
                </c:pt>
                <c:pt idx="1162">
                  <c:v>1345</c:v>
                </c:pt>
                <c:pt idx="1163">
                  <c:v>1345</c:v>
                </c:pt>
                <c:pt idx="1164">
                  <c:v>1345</c:v>
                </c:pt>
                <c:pt idx="1165">
                  <c:v>1333</c:v>
                </c:pt>
                <c:pt idx="1166">
                  <c:v>1333</c:v>
                </c:pt>
                <c:pt idx="1167">
                  <c:v>1321</c:v>
                </c:pt>
                <c:pt idx="1168">
                  <c:v>1345</c:v>
                </c:pt>
                <c:pt idx="1169">
                  <c:v>1333</c:v>
                </c:pt>
                <c:pt idx="1170">
                  <c:v>1345</c:v>
                </c:pt>
                <c:pt idx="1171">
                  <c:v>1333</c:v>
                </c:pt>
                <c:pt idx="1172">
                  <c:v>1333</c:v>
                </c:pt>
                <c:pt idx="1173">
                  <c:v>1333</c:v>
                </c:pt>
                <c:pt idx="1174">
                  <c:v>1321</c:v>
                </c:pt>
                <c:pt idx="1175">
                  <c:v>1333</c:v>
                </c:pt>
                <c:pt idx="1176">
                  <c:v>1321</c:v>
                </c:pt>
                <c:pt idx="1177">
                  <c:v>1333</c:v>
                </c:pt>
                <c:pt idx="1178">
                  <c:v>1321</c:v>
                </c:pt>
                <c:pt idx="1179">
                  <c:v>1321</c:v>
                </c:pt>
                <c:pt idx="1180">
                  <c:v>1333</c:v>
                </c:pt>
                <c:pt idx="1181">
                  <c:v>1345</c:v>
                </c:pt>
                <c:pt idx="1182">
                  <c:v>1321</c:v>
                </c:pt>
                <c:pt idx="1183">
                  <c:v>1333</c:v>
                </c:pt>
                <c:pt idx="1184">
                  <c:v>1321</c:v>
                </c:pt>
                <c:pt idx="1185">
                  <c:v>1321</c:v>
                </c:pt>
                <c:pt idx="1186">
                  <c:v>1321</c:v>
                </c:pt>
                <c:pt idx="1187">
                  <c:v>1333</c:v>
                </c:pt>
                <c:pt idx="1188">
                  <c:v>1321</c:v>
                </c:pt>
                <c:pt idx="1189">
                  <c:v>1321</c:v>
                </c:pt>
                <c:pt idx="1190">
                  <c:v>1333</c:v>
                </c:pt>
                <c:pt idx="1191">
                  <c:v>1321</c:v>
                </c:pt>
                <c:pt idx="1192">
                  <c:v>1321</c:v>
                </c:pt>
                <c:pt idx="1193">
                  <c:v>1333</c:v>
                </c:pt>
                <c:pt idx="1194">
                  <c:v>1321</c:v>
                </c:pt>
                <c:pt idx="1195">
                  <c:v>1305</c:v>
                </c:pt>
                <c:pt idx="1196">
                  <c:v>1321</c:v>
                </c:pt>
                <c:pt idx="1197">
                  <c:v>1321</c:v>
                </c:pt>
                <c:pt idx="1198">
                  <c:v>1321</c:v>
                </c:pt>
                <c:pt idx="1199">
                  <c:v>1305</c:v>
                </c:pt>
                <c:pt idx="1200">
                  <c:v>1321</c:v>
                </c:pt>
                <c:pt idx="1201">
                  <c:v>1305</c:v>
                </c:pt>
                <c:pt idx="1202">
                  <c:v>1305</c:v>
                </c:pt>
                <c:pt idx="1203">
                  <c:v>1305</c:v>
                </c:pt>
                <c:pt idx="1204">
                  <c:v>1321</c:v>
                </c:pt>
                <c:pt idx="1205">
                  <c:v>1295</c:v>
                </c:pt>
                <c:pt idx="1206">
                  <c:v>1305</c:v>
                </c:pt>
                <c:pt idx="1207">
                  <c:v>1321</c:v>
                </c:pt>
                <c:pt idx="1208">
                  <c:v>1295</c:v>
                </c:pt>
                <c:pt idx="1209">
                  <c:v>1284</c:v>
                </c:pt>
                <c:pt idx="1210">
                  <c:v>1295</c:v>
                </c:pt>
                <c:pt idx="1211">
                  <c:v>1295</c:v>
                </c:pt>
                <c:pt idx="1212">
                  <c:v>1305</c:v>
                </c:pt>
                <c:pt idx="1213">
                  <c:v>1284</c:v>
                </c:pt>
                <c:pt idx="1214">
                  <c:v>1321</c:v>
                </c:pt>
                <c:pt idx="1215">
                  <c:v>1295</c:v>
                </c:pt>
                <c:pt idx="1216">
                  <c:v>1284</c:v>
                </c:pt>
                <c:pt idx="1217">
                  <c:v>1284</c:v>
                </c:pt>
                <c:pt idx="1218">
                  <c:v>1284</c:v>
                </c:pt>
                <c:pt idx="1219">
                  <c:v>1284</c:v>
                </c:pt>
                <c:pt idx="1220">
                  <c:v>1284</c:v>
                </c:pt>
                <c:pt idx="1221">
                  <c:v>1284</c:v>
                </c:pt>
                <c:pt idx="1222">
                  <c:v>1284</c:v>
                </c:pt>
                <c:pt idx="1223">
                  <c:v>1268</c:v>
                </c:pt>
                <c:pt idx="1224">
                  <c:v>1268</c:v>
                </c:pt>
                <c:pt idx="1225">
                  <c:v>1268</c:v>
                </c:pt>
                <c:pt idx="1226">
                  <c:v>1284</c:v>
                </c:pt>
                <c:pt idx="1227">
                  <c:v>1255</c:v>
                </c:pt>
                <c:pt idx="1228">
                  <c:v>1268</c:v>
                </c:pt>
                <c:pt idx="1229">
                  <c:v>1268</c:v>
                </c:pt>
                <c:pt idx="1230">
                  <c:v>1295</c:v>
                </c:pt>
                <c:pt idx="1231">
                  <c:v>1268</c:v>
                </c:pt>
                <c:pt idx="1232">
                  <c:v>1268</c:v>
                </c:pt>
                <c:pt idx="1233">
                  <c:v>1255</c:v>
                </c:pt>
                <c:pt idx="1234">
                  <c:v>1255</c:v>
                </c:pt>
                <c:pt idx="1235">
                  <c:v>1245</c:v>
                </c:pt>
                <c:pt idx="1236">
                  <c:v>1245</c:v>
                </c:pt>
                <c:pt idx="1237">
                  <c:v>1245</c:v>
                </c:pt>
                <c:pt idx="1238">
                  <c:v>1235</c:v>
                </c:pt>
                <c:pt idx="1239">
                  <c:v>1235</c:v>
                </c:pt>
                <c:pt idx="1240">
                  <c:v>1222</c:v>
                </c:pt>
                <c:pt idx="1241">
                  <c:v>1245</c:v>
                </c:pt>
                <c:pt idx="1242">
                  <c:v>1222</c:v>
                </c:pt>
                <c:pt idx="1243">
                  <c:v>1222</c:v>
                </c:pt>
                <c:pt idx="1244">
                  <c:v>1204</c:v>
                </c:pt>
                <c:pt idx="1245">
                  <c:v>1222</c:v>
                </c:pt>
                <c:pt idx="1246">
                  <c:v>1204</c:v>
                </c:pt>
                <c:pt idx="1247">
                  <c:v>1222</c:v>
                </c:pt>
                <c:pt idx="1248">
                  <c:v>1195</c:v>
                </c:pt>
                <c:pt idx="1249">
                  <c:v>1204</c:v>
                </c:pt>
                <c:pt idx="1250">
                  <c:v>1204</c:v>
                </c:pt>
                <c:pt idx="1251">
                  <c:v>1170</c:v>
                </c:pt>
                <c:pt idx="1252">
                  <c:v>1170</c:v>
                </c:pt>
                <c:pt idx="1253">
                  <c:v>1170</c:v>
                </c:pt>
                <c:pt idx="1254">
                  <c:v>1159</c:v>
                </c:pt>
                <c:pt idx="1255">
                  <c:v>1159</c:v>
                </c:pt>
                <c:pt idx="1256">
                  <c:v>1170</c:v>
                </c:pt>
                <c:pt idx="1257">
                  <c:v>1170</c:v>
                </c:pt>
                <c:pt idx="1258">
                  <c:v>1170</c:v>
                </c:pt>
                <c:pt idx="1259">
                  <c:v>1159</c:v>
                </c:pt>
                <c:pt idx="1260">
                  <c:v>1159</c:v>
                </c:pt>
                <c:pt idx="1261">
                  <c:v>1159</c:v>
                </c:pt>
                <c:pt idx="1262">
                  <c:v>1170</c:v>
                </c:pt>
                <c:pt idx="1263">
                  <c:v>1159</c:v>
                </c:pt>
                <c:pt idx="1264">
                  <c:v>1145</c:v>
                </c:pt>
                <c:pt idx="1265">
                  <c:v>1135</c:v>
                </c:pt>
                <c:pt idx="1266">
                  <c:v>1159</c:v>
                </c:pt>
                <c:pt idx="1267">
                  <c:v>1145</c:v>
                </c:pt>
                <c:pt idx="1268">
                  <c:v>1159</c:v>
                </c:pt>
                <c:pt idx="1269">
                  <c:v>1135</c:v>
                </c:pt>
                <c:pt idx="1270">
                  <c:v>1145</c:v>
                </c:pt>
                <c:pt idx="1271">
                  <c:v>1135</c:v>
                </c:pt>
                <c:pt idx="1272">
                  <c:v>1145</c:v>
                </c:pt>
                <c:pt idx="1273">
                  <c:v>1145</c:v>
                </c:pt>
                <c:pt idx="1274">
                  <c:v>1145</c:v>
                </c:pt>
                <c:pt idx="1275">
                  <c:v>1127</c:v>
                </c:pt>
                <c:pt idx="1276">
                  <c:v>1135</c:v>
                </c:pt>
                <c:pt idx="1277">
                  <c:v>1135</c:v>
                </c:pt>
                <c:pt idx="1278">
                  <c:v>1127</c:v>
                </c:pt>
                <c:pt idx="1279">
                  <c:v>1127</c:v>
                </c:pt>
                <c:pt idx="1280">
                  <c:v>1127</c:v>
                </c:pt>
                <c:pt idx="1281">
                  <c:v>1135</c:v>
                </c:pt>
                <c:pt idx="1282">
                  <c:v>1127</c:v>
                </c:pt>
                <c:pt idx="1283">
                  <c:v>1145</c:v>
                </c:pt>
                <c:pt idx="1284">
                  <c:v>1113</c:v>
                </c:pt>
                <c:pt idx="1285">
                  <c:v>1135</c:v>
                </c:pt>
                <c:pt idx="1286">
                  <c:v>1098</c:v>
                </c:pt>
                <c:pt idx="1287">
                  <c:v>1113</c:v>
                </c:pt>
                <c:pt idx="1288">
                  <c:v>1127</c:v>
                </c:pt>
                <c:pt idx="1289">
                  <c:v>1098</c:v>
                </c:pt>
                <c:pt idx="1290">
                  <c:v>1098</c:v>
                </c:pt>
                <c:pt idx="1291">
                  <c:v>1098</c:v>
                </c:pt>
                <c:pt idx="1292">
                  <c:v>1109</c:v>
                </c:pt>
                <c:pt idx="1293">
                  <c:v>1090</c:v>
                </c:pt>
                <c:pt idx="1294">
                  <c:v>1098</c:v>
                </c:pt>
                <c:pt idx="1295">
                  <c:v>1090</c:v>
                </c:pt>
                <c:pt idx="1296">
                  <c:v>1109</c:v>
                </c:pt>
                <c:pt idx="1297">
                  <c:v>1098</c:v>
                </c:pt>
                <c:pt idx="1298">
                  <c:v>1098</c:v>
                </c:pt>
                <c:pt idx="1299">
                  <c:v>1090</c:v>
                </c:pt>
                <c:pt idx="1300">
                  <c:v>1098</c:v>
                </c:pt>
                <c:pt idx="1301">
                  <c:v>1098</c:v>
                </c:pt>
                <c:pt idx="1302">
                  <c:v>1098</c:v>
                </c:pt>
                <c:pt idx="1303">
                  <c:v>1090</c:v>
                </c:pt>
                <c:pt idx="1304">
                  <c:v>1098</c:v>
                </c:pt>
                <c:pt idx="1305">
                  <c:v>1090</c:v>
                </c:pt>
                <c:pt idx="1306">
                  <c:v>1098</c:v>
                </c:pt>
                <c:pt idx="1307">
                  <c:v>1090</c:v>
                </c:pt>
                <c:pt idx="1308">
                  <c:v>1081</c:v>
                </c:pt>
                <c:pt idx="1309">
                  <c:v>1090</c:v>
                </c:pt>
                <c:pt idx="1310">
                  <c:v>1090</c:v>
                </c:pt>
                <c:pt idx="1311">
                  <c:v>1090</c:v>
                </c:pt>
                <c:pt idx="1312">
                  <c:v>1090</c:v>
                </c:pt>
                <c:pt idx="1313">
                  <c:v>1081</c:v>
                </c:pt>
                <c:pt idx="1314">
                  <c:v>1081</c:v>
                </c:pt>
                <c:pt idx="1315">
                  <c:v>1081</c:v>
                </c:pt>
                <c:pt idx="1316">
                  <c:v>1090</c:v>
                </c:pt>
                <c:pt idx="1317">
                  <c:v>1090</c:v>
                </c:pt>
                <c:pt idx="1318">
                  <c:v>1081</c:v>
                </c:pt>
                <c:pt idx="1319">
                  <c:v>1081</c:v>
                </c:pt>
                <c:pt idx="1320">
                  <c:v>1081</c:v>
                </c:pt>
                <c:pt idx="1321">
                  <c:v>1060</c:v>
                </c:pt>
                <c:pt idx="1322">
                  <c:v>1081</c:v>
                </c:pt>
                <c:pt idx="1323">
                  <c:v>1081</c:v>
                </c:pt>
                <c:pt idx="1324">
                  <c:v>1001</c:v>
                </c:pt>
                <c:pt idx="1325">
                  <c:v>1009</c:v>
                </c:pt>
                <c:pt idx="1326">
                  <c:v>1001</c:v>
                </c:pt>
                <c:pt idx="1327">
                  <c:v>1001</c:v>
                </c:pt>
                <c:pt idx="1328">
                  <c:v>1009</c:v>
                </c:pt>
                <c:pt idx="1329">
                  <c:v>992</c:v>
                </c:pt>
                <c:pt idx="1330">
                  <c:v>1001</c:v>
                </c:pt>
                <c:pt idx="1331">
                  <c:v>1001</c:v>
                </c:pt>
                <c:pt idx="1332">
                  <c:v>1001</c:v>
                </c:pt>
                <c:pt idx="1333">
                  <c:v>1001</c:v>
                </c:pt>
                <c:pt idx="1334">
                  <c:v>1009</c:v>
                </c:pt>
                <c:pt idx="1335">
                  <c:v>1001</c:v>
                </c:pt>
                <c:pt idx="1336">
                  <c:v>1001</c:v>
                </c:pt>
                <c:pt idx="1337">
                  <c:v>1001</c:v>
                </c:pt>
                <c:pt idx="1338">
                  <c:v>992</c:v>
                </c:pt>
                <c:pt idx="1339">
                  <c:v>1009</c:v>
                </c:pt>
                <c:pt idx="1340">
                  <c:v>1001</c:v>
                </c:pt>
                <c:pt idx="1341">
                  <c:v>992</c:v>
                </c:pt>
                <c:pt idx="1342">
                  <c:v>992</c:v>
                </c:pt>
                <c:pt idx="1343">
                  <c:v>992</c:v>
                </c:pt>
                <c:pt idx="1344">
                  <c:v>985</c:v>
                </c:pt>
                <c:pt idx="1345">
                  <c:v>985</c:v>
                </c:pt>
                <c:pt idx="1346">
                  <c:v>985</c:v>
                </c:pt>
                <c:pt idx="1347">
                  <c:v>985</c:v>
                </c:pt>
                <c:pt idx="1348">
                  <c:v>985</c:v>
                </c:pt>
                <c:pt idx="1349">
                  <c:v>977</c:v>
                </c:pt>
                <c:pt idx="1350">
                  <c:v>985</c:v>
                </c:pt>
                <c:pt idx="1351">
                  <c:v>977</c:v>
                </c:pt>
                <c:pt idx="1352">
                  <c:v>977</c:v>
                </c:pt>
                <c:pt idx="1353">
                  <c:v>977</c:v>
                </c:pt>
                <c:pt idx="1354">
                  <c:v>977</c:v>
                </c:pt>
                <c:pt idx="1355">
                  <c:v>977</c:v>
                </c:pt>
                <c:pt idx="1356">
                  <c:v>977</c:v>
                </c:pt>
                <c:pt idx="1357">
                  <c:v>977</c:v>
                </c:pt>
                <c:pt idx="1358">
                  <c:v>956</c:v>
                </c:pt>
                <c:pt idx="1359">
                  <c:v>964</c:v>
                </c:pt>
                <c:pt idx="1360">
                  <c:v>977</c:v>
                </c:pt>
                <c:pt idx="1361">
                  <c:v>964</c:v>
                </c:pt>
                <c:pt idx="1362">
                  <c:v>956</c:v>
                </c:pt>
                <c:pt idx="1363">
                  <c:v>964</c:v>
                </c:pt>
                <c:pt idx="1364">
                  <c:v>950</c:v>
                </c:pt>
                <c:pt idx="1365">
                  <c:v>956</c:v>
                </c:pt>
                <c:pt idx="1366">
                  <c:v>956</c:v>
                </c:pt>
                <c:pt idx="1367">
                  <c:v>964</c:v>
                </c:pt>
                <c:pt idx="1368">
                  <c:v>964</c:v>
                </c:pt>
                <c:pt idx="1369">
                  <c:v>956</c:v>
                </c:pt>
                <c:pt idx="1370">
                  <c:v>956</c:v>
                </c:pt>
                <c:pt idx="1371">
                  <c:v>950</c:v>
                </c:pt>
                <c:pt idx="1372">
                  <c:v>950</c:v>
                </c:pt>
                <c:pt idx="1373">
                  <c:v>950</c:v>
                </c:pt>
                <c:pt idx="1374">
                  <c:v>950</c:v>
                </c:pt>
                <c:pt idx="1375">
                  <c:v>950</c:v>
                </c:pt>
                <c:pt idx="1376">
                  <c:v>950</c:v>
                </c:pt>
                <c:pt idx="1377">
                  <c:v>950</c:v>
                </c:pt>
                <c:pt idx="1378">
                  <c:v>950</c:v>
                </c:pt>
                <c:pt idx="1379">
                  <c:v>956</c:v>
                </c:pt>
                <c:pt idx="1380">
                  <c:v>950</c:v>
                </c:pt>
                <c:pt idx="1381">
                  <c:v>940</c:v>
                </c:pt>
                <c:pt idx="1382">
                  <c:v>950</c:v>
                </c:pt>
                <c:pt idx="1383">
                  <c:v>940</c:v>
                </c:pt>
                <c:pt idx="1384">
                  <c:v>930</c:v>
                </c:pt>
                <c:pt idx="1385">
                  <c:v>940</c:v>
                </c:pt>
                <c:pt idx="1386">
                  <c:v>940</c:v>
                </c:pt>
                <c:pt idx="1387">
                  <c:v>950</c:v>
                </c:pt>
                <c:pt idx="1388">
                  <c:v>950</c:v>
                </c:pt>
                <c:pt idx="1389">
                  <c:v>940</c:v>
                </c:pt>
                <c:pt idx="1390">
                  <c:v>950</c:v>
                </c:pt>
                <c:pt idx="1391">
                  <c:v>940</c:v>
                </c:pt>
                <c:pt idx="1392">
                  <c:v>940</c:v>
                </c:pt>
                <c:pt idx="1393">
                  <c:v>940</c:v>
                </c:pt>
                <c:pt idx="1394">
                  <c:v>940</c:v>
                </c:pt>
                <c:pt idx="1395">
                  <c:v>940</c:v>
                </c:pt>
                <c:pt idx="1396">
                  <c:v>940</c:v>
                </c:pt>
                <c:pt idx="1397">
                  <c:v>930</c:v>
                </c:pt>
                <c:pt idx="1398">
                  <c:v>930</c:v>
                </c:pt>
                <c:pt idx="1399">
                  <c:v>940</c:v>
                </c:pt>
                <c:pt idx="1400">
                  <c:v>940</c:v>
                </c:pt>
                <c:pt idx="1401">
                  <c:v>940</c:v>
                </c:pt>
                <c:pt idx="1402">
                  <c:v>940</c:v>
                </c:pt>
                <c:pt idx="1403">
                  <c:v>930</c:v>
                </c:pt>
                <c:pt idx="1404">
                  <c:v>940</c:v>
                </c:pt>
                <c:pt idx="1405">
                  <c:v>930</c:v>
                </c:pt>
                <c:pt idx="1406">
                  <c:v>940</c:v>
                </c:pt>
                <c:pt idx="1407">
                  <c:v>924</c:v>
                </c:pt>
                <c:pt idx="1408">
                  <c:v>930</c:v>
                </c:pt>
                <c:pt idx="1409">
                  <c:v>924</c:v>
                </c:pt>
                <c:pt idx="1410">
                  <c:v>924</c:v>
                </c:pt>
                <c:pt idx="1411">
                  <c:v>930</c:v>
                </c:pt>
                <c:pt idx="1412">
                  <c:v>930</c:v>
                </c:pt>
                <c:pt idx="1413">
                  <c:v>924</c:v>
                </c:pt>
                <c:pt idx="1414">
                  <c:v>924</c:v>
                </c:pt>
                <c:pt idx="1415">
                  <c:v>924</c:v>
                </c:pt>
                <c:pt idx="1416">
                  <c:v>918</c:v>
                </c:pt>
                <c:pt idx="1417">
                  <c:v>918</c:v>
                </c:pt>
                <c:pt idx="1418">
                  <c:v>908</c:v>
                </c:pt>
                <c:pt idx="1419">
                  <c:v>924</c:v>
                </c:pt>
                <c:pt idx="1420">
                  <c:v>918</c:v>
                </c:pt>
                <c:pt idx="1421">
                  <c:v>918</c:v>
                </c:pt>
                <c:pt idx="1422">
                  <c:v>901</c:v>
                </c:pt>
                <c:pt idx="1423">
                  <c:v>901</c:v>
                </c:pt>
                <c:pt idx="1424">
                  <c:v>895</c:v>
                </c:pt>
                <c:pt idx="1425">
                  <c:v>901</c:v>
                </c:pt>
                <c:pt idx="1426">
                  <c:v>901</c:v>
                </c:pt>
                <c:pt idx="1427">
                  <c:v>908</c:v>
                </c:pt>
                <c:pt idx="1428">
                  <c:v>908</c:v>
                </c:pt>
                <c:pt idx="1429">
                  <c:v>918</c:v>
                </c:pt>
                <c:pt idx="1430">
                  <c:v>901</c:v>
                </c:pt>
                <c:pt idx="1431">
                  <c:v>908</c:v>
                </c:pt>
                <c:pt idx="1432">
                  <c:v>908</c:v>
                </c:pt>
                <c:pt idx="1433">
                  <c:v>901</c:v>
                </c:pt>
                <c:pt idx="1434">
                  <c:v>895</c:v>
                </c:pt>
                <c:pt idx="1435">
                  <c:v>895</c:v>
                </c:pt>
                <c:pt idx="1436">
                  <c:v>895</c:v>
                </c:pt>
                <c:pt idx="1437">
                  <c:v>895</c:v>
                </c:pt>
                <c:pt idx="1438">
                  <c:v>895</c:v>
                </c:pt>
                <c:pt idx="1439">
                  <c:v>901</c:v>
                </c:pt>
                <c:pt idx="1440">
                  <c:v>901</c:v>
                </c:pt>
                <c:pt idx="1441">
                  <c:v>895</c:v>
                </c:pt>
                <c:pt idx="1442">
                  <c:v>895</c:v>
                </c:pt>
                <c:pt idx="1443">
                  <c:v>901</c:v>
                </c:pt>
                <c:pt idx="1444">
                  <c:v>885</c:v>
                </c:pt>
                <c:pt idx="1445">
                  <c:v>895</c:v>
                </c:pt>
                <c:pt idx="1446">
                  <c:v>895</c:v>
                </c:pt>
                <c:pt idx="1447">
                  <c:v>885</c:v>
                </c:pt>
                <c:pt idx="1448">
                  <c:v>895</c:v>
                </c:pt>
                <c:pt idx="1449">
                  <c:v>895</c:v>
                </c:pt>
                <c:pt idx="1450">
                  <c:v>895</c:v>
                </c:pt>
                <c:pt idx="1451">
                  <c:v>885</c:v>
                </c:pt>
                <c:pt idx="1452">
                  <c:v>895</c:v>
                </c:pt>
                <c:pt idx="1453">
                  <c:v>895</c:v>
                </c:pt>
                <c:pt idx="1454">
                  <c:v>885</c:v>
                </c:pt>
                <c:pt idx="1455">
                  <c:v>895</c:v>
                </c:pt>
                <c:pt idx="1456">
                  <c:v>885</c:v>
                </c:pt>
                <c:pt idx="1457">
                  <c:v>895</c:v>
                </c:pt>
                <c:pt idx="1458">
                  <c:v>895</c:v>
                </c:pt>
                <c:pt idx="1459">
                  <c:v>895</c:v>
                </c:pt>
                <c:pt idx="1460">
                  <c:v>895</c:v>
                </c:pt>
                <c:pt idx="1461">
                  <c:v>901</c:v>
                </c:pt>
                <c:pt idx="1462">
                  <c:v>885</c:v>
                </c:pt>
                <c:pt idx="1463">
                  <c:v>895</c:v>
                </c:pt>
                <c:pt idx="1464">
                  <c:v>885</c:v>
                </c:pt>
                <c:pt idx="1465">
                  <c:v>885</c:v>
                </c:pt>
                <c:pt idx="1466">
                  <c:v>878</c:v>
                </c:pt>
                <c:pt idx="1467">
                  <c:v>885</c:v>
                </c:pt>
                <c:pt idx="1468">
                  <c:v>885</c:v>
                </c:pt>
                <c:pt idx="1469">
                  <c:v>885</c:v>
                </c:pt>
                <c:pt idx="1470">
                  <c:v>885</c:v>
                </c:pt>
                <c:pt idx="1471">
                  <c:v>878</c:v>
                </c:pt>
                <c:pt idx="1472">
                  <c:v>878</c:v>
                </c:pt>
                <c:pt idx="1473">
                  <c:v>871</c:v>
                </c:pt>
                <c:pt idx="1474">
                  <c:v>878</c:v>
                </c:pt>
                <c:pt idx="1475">
                  <c:v>878</c:v>
                </c:pt>
                <c:pt idx="1476">
                  <c:v>871</c:v>
                </c:pt>
                <c:pt idx="1477">
                  <c:v>878</c:v>
                </c:pt>
                <c:pt idx="1478">
                  <c:v>878</c:v>
                </c:pt>
                <c:pt idx="1479">
                  <c:v>871</c:v>
                </c:pt>
                <c:pt idx="1480">
                  <c:v>871</c:v>
                </c:pt>
                <c:pt idx="1481">
                  <c:v>878</c:v>
                </c:pt>
                <c:pt idx="1482">
                  <c:v>864</c:v>
                </c:pt>
                <c:pt idx="1483">
                  <c:v>854</c:v>
                </c:pt>
                <c:pt idx="1484">
                  <c:v>878</c:v>
                </c:pt>
                <c:pt idx="1485">
                  <c:v>878</c:v>
                </c:pt>
                <c:pt idx="1486">
                  <c:v>878</c:v>
                </c:pt>
                <c:pt idx="1487">
                  <c:v>871</c:v>
                </c:pt>
                <c:pt idx="1488">
                  <c:v>864</c:v>
                </c:pt>
                <c:pt idx="1489">
                  <c:v>864</c:v>
                </c:pt>
                <c:pt idx="1490">
                  <c:v>864</c:v>
                </c:pt>
                <c:pt idx="1491">
                  <c:v>871</c:v>
                </c:pt>
                <c:pt idx="1492">
                  <c:v>854</c:v>
                </c:pt>
                <c:pt idx="1493">
                  <c:v>864</c:v>
                </c:pt>
                <c:pt idx="1494">
                  <c:v>864</c:v>
                </c:pt>
                <c:pt idx="1495">
                  <c:v>864</c:v>
                </c:pt>
                <c:pt idx="1496">
                  <c:v>854</c:v>
                </c:pt>
                <c:pt idx="1497">
                  <c:v>847</c:v>
                </c:pt>
                <c:pt idx="1498">
                  <c:v>854</c:v>
                </c:pt>
                <c:pt idx="1499">
                  <c:v>864</c:v>
                </c:pt>
                <c:pt idx="1500">
                  <c:v>854</c:v>
                </c:pt>
                <c:pt idx="1501">
                  <c:v>864</c:v>
                </c:pt>
                <c:pt idx="1502">
                  <c:v>847</c:v>
                </c:pt>
                <c:pt idx="1503">
                  <c:v>847</c:v>
                </c:pt>
                <c:pt idx="1504">
                  <c:v>847</c:v>
                </c:pt>
                <c:pt idx="1505">
                  <c:v>854</c:v>
                </c:pt>
                <c:pt idx="1506">
                  <c:v>847</c:v>
                </c:pt>
                <c:pt idx="1507">
                  <c:v>847</c:v>
                </c:pt>
                <c:pt idx="1508">
                  <c:v>847</c:v>
                </c:pt>
                <c:pt idx="1509">
                  <c:v>854</c:v>
                </c:pt>
                <c:pt idx="1510">
                  <c:v>847</c:v>
                </c:pt>
                <c:pt idx="1511">
                  <c:v>847</c:v>
                </c:pt>
                <c:pt idx="1512">
                  <c:v>847</c:v>
                </c:pt>
                <c:pt idx="1513">
                  <c:v>854</c:v>
                </c:pt>
                <c:pt idx="1514">
                  <c:v>854</c:v>
                </c:pt>
                <c:pt idx="1515">
                  <c:v>854</c:v>
                </c:pt>
                <c:pt idx="1516">
                  <c:v>854</c:v>
                </c:pt>
                <c:pt idx="1517">
                  <c:v>854</c:v>
                </c:pt>
                <c:pt idx="1518">
                  <c:v>847</c:v>
                </c:pt>
                <c:pt idx="1519">
                  <c:v>854</c:v>
                </c:pt>
                <c:pt idx="1520">
                  <c:v>854</c:v>
                </c:pt>
                <c:pt idx="1521">
                  <c:v>854</c:v>
                </c:pt>
                <c:pt idx="1522">
                  <c:v>840</c:v>
                </c:pt>
                <c:pt idx="1523">
                  <c:v>847</c:v>
                </c:pt>
                <c:pt idx="1524">
                  <c:v>847</c:v>
                </c:pt>
                <c:pt idx="1525">
                  <c:v>847</c:v>
                </c:pt>
                <c:pt idx="1526">
                  <c:v>840</c:v>
                </c:pt>
                <c:pt idx="1527">
                  <c:v>847</c:v>
                </c:pt>
                <c:pt idx="1528">
                  <c:v>836</c:v>
                </c:pt>
                <c:pt idx="1529">
                  <c:v>836</c:v>
                </c:pt>
                <c:pt idx="1530">
                  <c:v>836</c:v>
                </c:pt>
                <c:pt idx="1531">
                  <c:v>840</c:v>
                </c:pt>
                <c:pt idx="1532">
                  <c:v>828</c:v>
                </c:pt>
                <c:pt idx="1533">
                  <c:v>836</c:v>
                </c:pt>
                <c:pt idx="1534">
                  <c:v>828</c:v>
                </c:pt>
                <c:pt idx="1535">
                  <c:v>836</c:v>
                </c:pt>
                <c:pt idx="1536">
                  <c:v>828</c:v>
                </c:pt>
                <c:pt idx="1537">
                  <c:v>836</c:v>
                </c:pt>
                <c:pt idx="1538">
                  <c:v>828</c:v>
                </c:pt>
                <c:pt idx="1539">
                  <c:v>836</c:v>
                </c:pt>
                <c:pt idx="1540">
                  <c:v>836</c:v>
                </c:pt>
                <c:pt idx="1541">
                  <c:v>836</c:v>
                </c:pt>
                <c:pt idx="1542">
                  <c:v>828</c:v>
                </c:pt>
                <c:pt idx="1543">
                  <c:v>828</c:v>
                </c:pt>
                <c:pt idx="1544">
                  <c:v>828</c:v>
                </c:pt>
                <c:pt idx="1545">
                  <c:v>828</c:v>
                </c:pt>
                <c:pt idx="1546">
                  <c:v>828</c:v>
                </c:pt>
                <c:pt idx="1547">
                  <c:v>820</c:v>
                </c:pt>
                <c:pt idx="1548">
                  <c:v>828</c:v>
                </c:pt>
                <c:pt idx="1549">
                  <c:v>828</c:v>
                </c:pt>
                <c:pt idx="1550">
                  <c:v>828</c:v>
                </c:pt>
                <c:pt idx="1551">
                  <c:v>820</c:v>
                </c:pt>
                <c:pt idx="1552">
                  <c:v>820</c:v>
                </c:pt>
                <c:pt idx="1553">
                  <c:v>815</c:v>
                </c:pt>
                <c:pt idx="1554">
                  <c:v>820</c:v>
                </c:pt>
                <c:pt idx="1555">
                  <c:v>820</c:v>
                </c:pt>
                <c:pt idx="1556">
                  <c:v>820</c:v>
                </c:pt>
                <c:pt idx="1557">
                  <c:v>820</c:v>
                </c:pt>
                <c:pt idx="1558">
                  <c:v>815</c:v>
                </c:pt>
                <c:pt idx="1559">
                  <c:v>809</c:v>
                </c:pt>
                <c:pt idx="1560">
                  <c:v>815</c:v>
                </c:pt>
                <c:pt idx="1561">
                  <c:v>815</c:v>
                </c:pt>
                <c:pt idx="1562">
                  <c:v>815</c:v>
                </c:pt>
                <c:pt idx="1563">
                  <c:v>809</c:v>
                </c:pt>
                <c:pt idx="1564">
                  <c:v>801</c:v>
                </c:pt>
                <c:pt idx="1565">
                  <c:v>809</c:v>
                </c:pt>
                <c:pt idx="1566">
                  <c:v>815</c:v>
                </c:pt>
                <c:pt idx="1567">
                  <c:v>809</c:v>
                </c:pt>
                <c:pt idx="1568">
                  <c:v>809</c:v>
                </c:pt>
                <c:pt idx="1569">
                  <c:v>801</c:v>
                </c:pt>
                <c:pt idx="1570">
                  <c:v>801</c:v>
                </c:pt>
                <c:pt idx="1571">
                  <c:v>809</c:v>
                </c:pt>
                <c:pt idx="1572">
                  <c:v>801</c:v>
                </c:pt>
                <c:pt idx="1573">
                  <c:v>801</c:v>
                </c:pt>
                <c:pt idx="1574">
                  <c:v>809</c:v>
                </c:pt>
                <c:pt idx="1575">
                  <c:v>801</c:v>
                </c:pt>
                <c:pt idx="1576">
                  <c:v>796</c:v>
                </c:pt>
                <c:pt idx="1577">
                  <c:v>791</c:v>
                </c:pt>
                <c:pt idx="1578">
                  <c:v>801</c:v>
                </c:pt>
                <c:pt idx="1579">
                  <c:v>796</c:v>
                </c:pt>
                <c:pt idx="1580">
                  <c:v>796</c:v>
                </c:pt>
                <c:pt idx="1581">
                  <c:v>796</c:v>
                </c:pt>
                <c:pt idx="1582">
                  <c:v>796</c:v>
                </c:pt>
                <c:pt idx="1583">
                  <c:v>796</c:v>
                </c:pt>
                <c:pt idx="1584">
                  <c:v>791</c:v>
                </c:pt>
                <c:pt idx="1585">
                  <c:v>783</c:v>
                </c:pt>
                <c:pt idx="1586">
                  <c:v>791</c:v>
                </c:pt>
                <c:pt idx="1587">
                  <c:v>791</c:v>
                </c:pt>
                <c:pt idx="1588">
                  <c:v>796</c:v>
                </c:pt>
                <c:pt idx="1589">
                  <c:v>791</c:v>
                </c:pt>
                <c:pt idx="1590">
                  <c:v>791</c:v>
                </c:pt>
                <c:pt idx="1591">
                  <c:v>791</c:v>
                </c:pt>
                <c:pt idx="1592">
                  <c:v>791</c:v>
                </c:pt>
                <c:pt idx="1593">
                  <c:v>776</c:v>
                </c:pt>
                <c:pt idx="1594">
                  <c:v>796</c:v>
                </c:pt>
                <c:pt idx="1595">
                  <c:v>783</c:v>
                </c:pt>
                <c:pt idx="1596">
                  <c:v>783</c:v>
                </c:pt>
                <c:pt idx="1597">
                  <c:v>783</c:v>
                </c:pt>
                <c:pt idx="1598">
                  <c:v>770</c:v>
                </c:pt>
                <c:pt idx="1599">
                  <c:v>791</c:v>
                </c:pt>
                <c:pt idx="1600">
                  <c:v>776</c:v>
                </c:pt>
                <c:pt idx="1601">
                  <c:v>776</c:v>
                </c:pt>
                <c:pt idx="1602">
                  <c:v>770</c:v>
                </c:pt>
                <c:pt idx="1603">
                  <c:v>776</c:v>
                </c:pt>
                <c:pt idx="1604">
                  <c:v>776</c:v>
                </c:pt>
                <c:pt idx="1605">
                  <c:v>770</c:v>
                </c:pt>
                <c:pt idx="1606">
                  <c:v>764</c:v>
                </c:pt>
                <c:pt idx="1607">
                  <c:v>754</c:v>
                </c:pt>
                <c:pt idx="1608">
                  <c:v>764</c:v>
                </c:pt>
                <c:pt idx="1609">
                  <c:v>764</c:v>
                </c:pt>
                <c:pt idx="1610">
                  <c:v>764</c:v>
                </c:pt>
                <c:pt idx="1611">
                  <c:v>754</c:v>
                </c:pt>
                <c:pt idx="1612">
                  <c:v>764</c:v>
                </c:pt>
                <c:pt idx="1613">
                  <c:v>754</c:v>
                </c:pt>
                <c:pt idx="1614">
                  <c:v>764</c:v>
                </c:pt>
                <c:pt idx="1615">
                  <c:v>754</c:v>
                </c:pt>
                <c:pt idx="1616">
                  <c:v>770</c:v>
                </c:pt>
                <c:pt idx="1617">
                  <c:v>764</c:v>
                </c:pt>
                <c:pt idx="1618">
                  <c:v>764</c:v>
                </c:pt>
                <c:pt idx="1619">
                  <c:v>754</c:v>
                </c:pt>
                <c:pt idx="1620">
                  <c:v>764</c:v>
                </c:pt>
                <c:pt idx="1621">
                  <c:v>764</c:v>
                </c:pt>
                <c:pt idx="1622">
                  <c:v>770</c:v>
                </c:pt>
                <c:pt idx="1623">
                  <c:v>770</c:v>
                </c:pt>
                <c:pt idx="1624">
                  <c:v>770</c:v>
                </c:pt>
                <c:pt idx="1625">
                  <c:v>770</c:v>
                </c:pt>
                <c:pt idx="1626">
                  <c:v>770</c:v>
                </c:pt>
                <c:pt idx="1627">
                  <c:v>770</c:v>
                </c:pt>
                <c:pt idx="1628">
                  <c:v>776</c:v>
                </c:pt>
                <c:pt idx="1629">
                  <c:v>770</c:v>
                </c:pt>
                <c:pt idx="1630">
                  <c:v>770</c:v>
                </c:pt>
                <c:pt idx="1631">
                  <c:v>770</c:v>
                </c:pt>
                <c:pt idx="1632">
                  <c:v>770</c:v>
                </c:pt>
                <c:pt idx="1633">
                  <c:v>776</c:v>
                </c:pt>
                <c:pt idx="1634">
                  <c:v>770</c:v>
                </c:pt>
                <c:pt idx="1635">
                  <c:v>770</c:v>
                </c:pt>
                <c:pt idx="1636">
                  <c:v>776</c:v>
                </c:pt>
                <c:pt idx="1637">
                  <c:v>776</c:v>
                </c:pt>
                <c:pt idx="1638">
                  <c:v>776</c:v>
                </c:pt>
                <c:pt idx="1639">
                  <c:v>776</c:v>
                </c:pt>
                <c:pt idx="1640">
                  <c:v>770</c:v>
                </c:pt>
                <c:pt idx="1641">
                  <c:v>776</c:v>
                </c:pt>
                <c:pt idx="1642">
                  <c:v>776</c:v>
                </c:pt>
                <c:pt idx="1643">
                  <c:v>770</c:v>
                </c:pt>
                <c:pt idx="1644">
                  <c:v>764</c:v>
                </c:pt>
                <c:pt idx="1645">
                  <c:v>776</c:v>
                </c:pt>
                <c:pt idx="1646">
                  <c:v>776</c:v>
                </c:pt>
                <c:pt idx="1647">
                  <c:v>770</c:v>
                </c:pt>
                <c:pt idx="1648">
                  <c:v>764</c:v>
                </c:pt>
                <c:pt idx="1649">
                  <c:v>776</c:v>
                </c:pt>
                <c:pt idx="1650">
                  <c:v>770</c:v>
                </c:pt>
                <c:pt idx="1651">
                  <c:v>770</c:v>
                </c:pt>
                <c:pt idx="1652">
                  <c:v>776</c:v>
                </c:pt>
                <c:pt idx="1653">
                  <c:v>776</c:v>
                </c:pt>
                <c:pt idx="1654">
                  <c:v>770</c:v>
                </c:pt>
                <c:pt idx="1655">
                  <c:v>770</c:v>
                </c:pt>
                <c:pt idx="1656">
                  <c:v>770</c:v>
                </c:pt>
                <c:pt idx="1657">
                  <c:v>770</c:v>
                </c:pt>
                <c:pt idx="1658">
                  <c:v>783</c:v>
                </c:pt>
                <c:pt idx="1659">
                  <c:v>770</c:v>
                </c:pt>
                <c:pt idx="1660">
                  <c:v>764</c:v>
                </c:pt>
                <c:pt idx="1661">
                  <c:v>764</c:v>
                </c:pt>
                <c:pt idx="1662">
                  <c:v>770</c:v>
                </c:pt>
                <c:pt idx="1663">
                  <c:v>770</c:v>
                </c:pt>
                <c:pt idx="1664">
                  <c:v>776</c:v>
                </c:pt>
                <c:pt idx="1665">
                  <c:v>764</c:v>
                </c:pt>
                <c:pt idx="1666">
                  <c:v>764</c:v>
                </c:pt>
                <c:pt idx="1667">
                  <c:v>770</c:v>
                </c:pt>
                <c:pt idx="1668">
                  <c:v>754</c:v>
                </c:pt>
                <c:pt idx="1669">
                  <c:v>764</c:v>
                </c:pt>
                <c:pt idx="1670">
                  <c:v>764</c:v>
                </c:pt>
                <c:pt idx="1671">
                  <c:v>764</c:v>
                </c:pt>
                <c:pt idx="1672">
                  <c:v>770</c:v>
                </c:pt>
                <c:pt idx="1673">
                  <c:v>770</c:v>
                </c:pt>
                <c:pt idx="1674">
                  <c:v>770</c:v>
                </c:pt>
                <c:pt idx="1675">
                  <c:v>776</c:v>
                </c:pt>
                <c:pt idx="1676">
                  <c:v>764</c:v>
                </c:pt>
                <c:pt idx="1677">
                  <c:v>776</c:v>
                </c:pt>
                <c:pt idx="1678">
                  <c:v>770</c:v>
                </c:pt>
                <c:pt idx="1679">
                  <c:v>776</c:v>
                </c:pt>
                <c:pt idx="1680">
                  <c:v>770</c:v>
                </c:pt>
                <c:pt idx="1681">
                  <c:v>783</c:v>
                </c:pt>
                <c:pt idx="1682">
                  <c:v>783</c:v>
                </c:pt>
                <c:pt idx="1683">
                  <c:v>791</c:v>
                </c:pt>
                <c:pt idx="1684">
                  <c:v>776</c:v>
                </c:pt>
                <c:pt idx="1685">
                  <c:v>783</c:v>
                </c:pt>
                <c:pt idx="1686">
                  <c:v>776</c:v>
                </c:pt>
                <c:pt idx="1687">
                  <c:v>783</c:v>
                </c:pt>
                <c:pt idx="1688">
                  <c:v>796</c:v>
                </c:pt>
                <c:pt idx="1689">
                  <c:v>783</c:v>
                </c:pt>
                <c:pt idx="1690">
                  <c:v>791</c:v>
                </c:pt>
                <c:pt idx="1691">
                  <c:v>791</c:v>
                </c:pt>
                <c:pt idx="1692">
                  <c:v>796</c:v>
                </c:pt>
                <c:pt idx="1693">
                  <c:v>791</c:v>
                </c:pt>
                <c:pt idx="1694">
                  <c:v>796</c:v>
                </c:pt>
                <c:pt idx="1695">
                  <c:v>791</c:v>
                </c:pt>
                <c:pt idx="1696">
                  <c:v>791</c:v>
                </c:pt>
                <c:pt idx="1697">
                  <c:v>783</c:v>
                </c:pt>
                <c:pt idx="1698">
                  <c:v>801</c:v>
                </c:pt>
                <c:pt idx="1699">
                  <c:v>791</c:v>
                </c:pt>
                <c:pt idx="1700">
                  <c:v>783</c:v>
                </c:pt>
                <c:pt idx="1701">
                  <c:v>776</c:v>
                </c:pt>
                <c:pt idx="1702">
                  <c:v>791</c:v>
                </c:pt>
                <c:pt idx="1703">
                  <c:v>791</c:v>
                </c:pt>
                <c:pt idx="1704">
                  <c:v>791</c:v>
                </c:pt>
                <c:pt idx="1705">
                  <c:v>791</c:v>
                </c:pt>
                <c:pt idx="1706">
                  <c:v>796</c:v>
                </c:pt>
                <c:pt idx="1707">
                  <c:v>776</c:v>
                </c:pt>
                <c:pt idx="1708">
                  <c:v>796</c:v>
                </c:pt>
                <c:pt idx="1709">
                  <c:v>791</c:v>
                </c:pt>
                <c:pt idx="1710">
                  <c:v>801</c:v>
                </c:pt>
                <c:pt idx="1711">
                  <c:v>783</c:v>
                </c:pt>
                <c:pt idx="1712">
                  <c:v>791</c:v>
                </c:pt>
                <c:pt idx="1713">
                  <c:v>783</c:v>
                </c:pt>
                <c:pt idx="1714">
                  <c:v>791</c:v>
                </c:pt>
                <c:pt idx="1715">
                  <c:v>791</c:v>
                </c:pt>
                <c:pt idx="1716">
                  <c:v>791</c:v>
                </c:pt>
                <c:pt idx="1717">
                  <c:v>783</c:v>
                </c:pt>
                <c:pt idx="1718">
                  <c:v>783</c:v>
                </c:pt>
                <c:pt idx="1719">
                  <c:v>783</c:v>
                </c:pt>
                <c:pt idx="1720">
                  <c:v>801</c:v>
                </c:pt>
                <c:pt idx="1721">
                  <c:v>791</c:v>
                </c:pt>
                <c:pt idx="1722">
                  <c:v>791</c:v>
                </c:pt>
                <c:pt idx="1723">
                  <c:v>783</c:v>
                </c:pt>
                <c:pt idx="1724">
                  <c:v>796</c:v>
                </c:pt>
                <c:pt idx="1725">
                  <c:v>791</c:v>
                </c:pt>
                <c:pt idx="1726">
                  <c:v>796</c:v>
                </c:pt>
                <c:pt idx="1727">
                  <c:v>791</c:v>
                </c:pt>
                <c:pt idx="1728">
                  <c:v>796</c:v>
                </c:pt>
                <c:pt idx="1729">
                  <c:v>791</c:v>
                </c:pt>
                <c:pt idx="1730">
                  <c:v>783</c:v>
                </c:pt>
                <c:pt idx="1731">
                  <c:v>783</c:v>
                </c:pt>
                <c:pt idx="1732">
                  <c:v>776</c:v>
                </c:pt>
                <c:pt idx="1733">
                  <c:v>783</c:v>
                </c:pt>
                <c:pt idx="1734">
                  <c:v>776</c:v>
                </c:pt>
                <c:pt idx="1735">
                  <c:v>776</c:v>
                </c:pt>
                <c:pt idx="1736">
                  <c:v>776</c:v>
                </c:pt>
                <c:pt idx="1737">
                  <c:v>770</c:v>
                </c:pt>
                <c:pt idx="1738">
                  <c:v>776</c:v>
                </c:pt>
                <c:pt idx="1739">
                  <c:v>770</c:v>
                </c:pt>
                <c:pt idx="1740">
                  <c:v>770</c:v>
                </c:pt>
                <c:pt idx="1741">
                  <c:v>770</c:v>
                </c:pt>
                <c:pt idx="1742">
                  <c:v>770</c:v>
                </c:pt>
                <c:pt idx="1743">
                  <c:v>754</c:v>
                </c:pt>
                <c:pt idx="1744">
                  <c:v>764</c:v>
                </c:pt>
                <c:pt idx="1745">
                  <c:v>764</c:v>
                </c:pt>
                <c:pt idx="1746">
                  <c:v>770</c:v>
                </c:pt>
                <c:pt idx="1747">
                  <c:v>764</c:v>
                </c:pt>
                <c:pt idx="1748">
                  <c:v>764</c:v>
                </c:pt>
                <c:pt idx="1749">
                  <c:v>754</c:v>
                </c:pt>
                <c:pt idx="1750">
                  <c:v>764</c:v>
                </c:pt>
                <c:pt idx="1751">
                  <c:v>749</c:v>
                </c:pt>
                <c:pt idx="1752">
                  <c:v>744</c:v>
                </c:pt>
                <c:pt idx="1753">
                  <c:v>744</c:v>
                </c:pt>
                <c:pt idx="1754">
                  <c:v>749</c:v>
                </c:pt>
                <c:pt idx="1755">
                  <c:v>744</c:v>
                </c:pt>
                <c:pt idx="1756">
                  <c:v>744</c:v>
                </c:pt>
                <c:pt idx="1757">
                  <c:v>744</c:v>
                </c:pt>
                <c:pt idx="1758">
                  <c:v>754</c:v>
                </c:pt>
                <c:pt idx="1759">
                  <c:v>744</c:v>
                </c:pt>
                <c:pt idx="1760">
                  <c:v>744</c:v>
                </c:pt>
                <c:pt idx="1761">
                  <c:v>741</c:v>
                </c:pt>
                <c:pt idx="1762">
                  <c:v>744</c:v>
                </c:pt>
                <c:pt idx="1763">
                  <c:v>741</c:v>
                </c:pt>
                <c:pt idx="1764">
                  <c:v>744</c:v>
                </c:pt>
                <c:pt idx="1765">
                  <c:v>749</c:v>
                </c:pt>
                <c:pt idx="1766">
                  <c:v>749</c:v>
                </c:pt>
                <c:pt idx="1767">
                  <c:v>749</c:v>
                </c:pt>
                <c:pt idx="1768">
                  <c:v>744</c:v>
                </c:pt>
                <c:pt idx="1769">
                  <c:v>744</c:v>
                </c:pt>
                <c:pt idx="1770">
                  <c:v>749</c:v>
                </c:pt>
                <c:pt idx="1771">
                  <c:v>744</c:v>
                </c:pt>
                <c:pt idx="1772">
                  <c:v>741</c:v>
                </c:pt>
                <c:pt idx="1773">
                  <c:v>741</c:v>
                </c:pt>
                <c:pt idx="1774">
                  <c:v>744</c:v>
                </c:pt>
                <c:pt idx="1775">
                  <c:v>744</c:v>
                </c:pt>
                <c:pt idx="1776">
                  <c:v>741</c:v>
                </c:pt>
                <c:pt idx="1777">
                  <c:v>744</c:v>
                </c:pt>
                <c:pt idx="1778">
                  <c:v>741</c:v>
                </c:pt>
                <c:pt idx="1779">
                  <c:v>741</c:v>
                </c:pt>
                <c:pt idx="1780">
                  <c:v>741</c:v>
                </c:pt>
                <c:pt idx="1781">
                  <c:v>744</c:v>
                </c:pt>
                <c:pt idx="1782">
                  <c:v>733</c:v>
                </c:pt>
                <c:pt idx="1783">
                  <c:v>741</c:v>
                </c:pt>
                <c:pt idx="1784">
                  <c:v>733</c:v>
                </c:pt>
                <c:pt idx="1785">
                  <c:v>744</c:v>
                </c:pt>
                <c:pt idx="1786">
                  <c:v>733</c:v>
                </c:pt>
                <c:pt idx="1787">
                  <c:v>733</c:v>
                </c:pt>
                <c:pt idx="1788">
                  <c:v>733</c:v>
                </c:pt>
                <c:pt idx="1789">
                  <c:v>733</c:v>
                </c:pt>
                <c:pt idx="1790">
                  <c:v>733</c:v>
                </c:pt>
                <c:pt idx="1791">
                  <c:v>733</c:v>
                </c:pt>
                <c:pt idx="1792">
                  <c:v>733</c:v>
                </c:pt>
                <c:pt idx="1793">
                  <c:v>733</c:v>
                </c:pt>
                <c:pt idx="1794">
                  <c:v>744</c:v>
                </c:pt>
                <c:pt idx="1795">
                  <c:v>733</c:v>
                </c:pt>
                <c:pt idx="1796">
                  <c:v>741</c:v>
                </c:pt>
                <c:pt idx="1797">
                  <c:v>733</c:v>
                </c:pt>
                <c:pt idx="1798">
                  <c:v>744</c:v>
                </c:pt>
                <c:pt idx="1799">
                  <c:v>741</c:v>
                </c:pt>
                <c:pt idx="1800">
                  <c:v>741</c:v>
                </c:pt>
                <c:pt idx="1801">
                  <c:v>741</c:v>
                </c:pt>
                <c:pt idx="1802">
                  <c:v>741</c:v>
                </c:pt>
                <c:pt idx="1803">
                  <c:v>741</c:v>
                </c:pt>
                <c:pt idx="1804">
                  <c:v>733</c:v>
                </c:pt>
                <c:pt idx="1805">
                  <c:v>741</c:v>
                </c:pt>
                <c:pt idx="1806">
                  <c:v>744</c:v>
                </c:pt>
                <c:pt idx="1807">
                  <c:v>733</c:v>
                </c:pt>
                <c:pt idx="1808">
                  <c:v>733</c:v>
                </c:pt>
                <c:pt idx="1809">
                  <c:v>733</c:v>
                </c:pt>
                <c:pt idx="1810">
                  <c:v>741</c:v>
                </c:pt>
                <c:pt idx="1811">
                  <c:v>733</c:v>
                </c:pt>
                <c:pt idx="1812">
                  <c:v>733</c:v>
                </c:pt>
                <c:pt idx="1813">
                  <c:v>733</c:v>
                </c:pt>
                <c:pt idx="1814">
                  <c:v>741</c:v>
                </c:pt>
                <c:pt idx="1815">
                  <c:v>733</c:v>
                </c:pt>
                <c:pt idx="1816">
                  <c:v>741</c:v>
                </c:pt>
                <c:pt idx="1817">
                  <c:v>733</c:v>
                </c:pt>
                <c:pt idx="1818">
                  <c:v>733</c:v>
                </c:pt>
                <c:pt idx="1819">
                  <c:v>727</c:v>
                </c:pt>
                <c:pt idx="1820">
                  <c:v>733</c:v>
                </c:pt>
                <c:pt idx="1821">
                  <c:v>741</c:v>
                </c:pt>
                <c:pt idx="1822">
                  <c:v>727</c:v>
                </c:pt>
                <c:pt idx="1823">
                  <c:v>717</c:v>
                </c:pt>
                <c:pt idx="1824">
                  <c:v>733</c:v>
                </c:pt>
                <c:pt idx="1825">
                  <c:v>727</c:v>
                </c:pt>
                <c:pt idx="1826">
                  <c:v>717</c:v>
                </c:pt>
                <c:pt idx="1827">
                  <c:v>717</c:v>
                </c:pt>
                <c:pt idx="1828">
                  <c:v>727</c:v>
                </c:pt>
                <c:pt idx="1829">
                  <c:v>717</c:v>
                </c:pt>
                <c:pt idx="1830">
                  <c:v>717</c:v>
                </c:pt>
                <c:pt idx="1831">
                  <c:v>727</c:v>
                </c:pt>
                <c:pt idx="1832">
                  <c:v>727</c:v>
                </c:pt>
                <c:pt idx="1833">
                  <c:v>717</c:v>
                </c:pt>
                <c:pt idx="1834">
                  <c:v>717</c:v>
                </c:pt>
                <c:pt idx="1835">
                  <c:v>727</c:v>
                </c:pt>
                <c:pt idx="1836">
                  <c:v>727</c:v>
                </c:pt>
                <c:pt idx="1837">
                  <c:v>717</c:v>
                </c:pt>
                <c:pt idx="1838">
                  <c:v>717</c:v>
                </c:pt>
                <c:pt idx="1839">
                  <c:v>727</c:v>
                </c:pt>
                <c:pt idx="1840">
                  <c:v>712</c:v>
                </c:pt>
                <c:pt idx="1841">
                  <c:v>702</c:v>
                </c:pt>
                <c:pt idx="1842">
                  <c:v>702</c:v>
                </c:pt>
                <c:pt idx="1843">
                  <c:v>712</c:v>
                </c:pt>
                <c:pt idx="1844">
                  <c:v>712</c:v>
                </c:pt>
                <c:pt idx="1845">
                  <c:v>717</c:v>
                </c:pt>
                <c:pt idx="1846">
                  <c:v>717</c:v>
                </c:pt>
                <c:pt idx="1847">
                  <c:v>741</c:v>
                </c:pt>
                <c:pt idx="1848">
                  <c:v>744</c:v>
                </c:pt>
                <c:pt idx="1849">
                  <c:v>733</c:v>
                </c:pt>
                <c:pt idx="1850">
                  <c:v>741</c:v>
                </c:pt>
                <c:pt idx="1851">
                  <c:v>741</c:v>
                </c:pt>
                <c:pt idx="1852">
                  <c:v>733</c:v>
                </c:pt>
                <c:pt idx="1853">
                  <c:v>717</c:v>
                </c:pt>
                <c:pt idx="1854">
                  <c:v>727</c:v>
                </c:pt>
                <c:pt idx="1855">
                  <c:v>727</c:v>
                </c:pt>
                <c:pt idx="1856">
                  <c:v>733</c:v>
                </c:pt>
                <c:pt idx="1857">
                  <c:v>707</c:v>
                </c:pt>
                <c:pt idx="1858">
                  <c:v>702</c:v>
                </c:pt>
                <c:pt idx="1859">
                  <c:v>694</c:v>
                </c:pt>
                <c:pt idx="1860">
                  <c:v>702</c:v>
                </c:pt>
                <c:pt idx="1861">
                  <c:v>702</c:v>
                </c:pt>
                <c:pt idx="1862">
                  <c:v>707</c:v>
                </c:pt>
                <c:pt idx="1863">
                  <c:v>694</c:v>
                </c:pt>
                <c:pt idx="1864">
                  <c:v>679</c:v>
                </c:pt>
                <c:pt idx="1865">
                  <c:v>665</c:v>
                </c:pt>
                <c:pt idx="1866">
                  <c:v>672</c:v>
                </c:pt>
                <c:pt idx="1867">
                  <c:v>679</c:v>
                </c:pt>
                <c:pt idx="1868">
                  <c:v>679</c:v>
                </c:pt>
                <c:pt idx="1869">
                  <c:v>674</c:v>
                </c:pt>
                <c:pt idx="1870">
                  <c:v>657</c:v>
                </c:pt>
                <c:pt idx="1871">
                  <c:v>657</c:v>
                </c:pt>
                <c:pt idx="1872">
                  <c:v>674</c:v>
                </c:pt>
                <c:pt idx="1873">
                  <c:v>712</c:v>
                </c:pt>
                <c:pt idx="1874">
                  <c:v>697</c:v>
                </c:pt>
                <c:pt idx="1875">
                  <c:v>707</c:v>
                </c:pt>
                <c:pt idx="1876">
                  <c:v>727</c:v>
                </c:pt>
                <c:pt idx="1877">
                  <c:v>733</c:v>
                </c:pt>
                <c:pt idx="1878">
                  <c:v>707</c:v>
                </c:pt>
                <c:pt idx="1879">
                  <c:v>694</c:v>
                </c:pt>
                <c:pt idx="1880">
                  <c:v>685</c:v>
                </c:pt>
                <c:pt idx="1881">
                  <c:v>657</c:v>
                </c:pt>
                <c:pt idx="1882">
                  <c:v>653</c:v>
                </c:pt>
                <c:pt idx="1883">
                  <c:v>638</c:v>
                </c:pt>
                <c:pt idx="1884">
                  <c:v>636</c:v>
                </c:pt>
                <c:pt idx="1885">
                  <c:v>638</c:v>
                </c:pt>
                <c:pt idx="1886">
                  <c:v>630</c:v>
                </c:pt>
                <c:pt idx="1887">
                  <c:v>623</c:v>
                </c:pt>
                <c:pt idx="1888">
                  <c:v>617</c:v>
                </c:pt>
                <c:pt idx="1889">
                  <c:v>626</c:v>
                </c:pt>
                <c:pt idx="1890">
                  <c:v>643</c:v>
                </c:pt>
                <c:pt idx="1891">
                  <c:v>653</c:v>
                </c:pt>
                <c:pt idx="1892">
                  <c:v>594</c:v>
                </c:pt>
                <c:pt idx="1893">
                  <c:v>585</c:v>
                </c:pt>
                <c:pt idx="1894">
                  <c:v>594</c:v>
                </c:pt>
                <c:pt idx="1895">
                  <c:v>537</c:v>
                </c:pt>
                <c:pt idx="1896">
                  <c:v>402</c:v>
                </c:pt>
                <c:pt idx="1897">
                  <c:v>405</c:v>
                </c:pt>
                <c:pt idx="1898">
                  <c:v>411</c:v>
                </c:pt>
                <c:pt idx="1899">
                  <c:v>405</c:v>
                </c:pt>
                <c:pt idx="1900">
                  <c:v>403</c:v>
                </c:pt>
                <c:pt idx="1901">
                  <c:v>407</c:v>
                </c:pt>
                <c:pt idx="1902">
                  <c:v>400</c:v>
                </c:pt>
                <c:pt idx="1903">
                  <c:v>406</c:v>
                </c:pt>
                <c:pt idx="1904">
                  <c:v>406</c:v>
                </c:pt>
                <c:pt idx="1905">
                  <c:v>403</c:v>
                </c:pt>
                <c:pt idx="1906">
                  <c:v>400</c:v>
                </c:pt>
                <c:pt idx="1907">
                  <c:v>402</c:v>
                </c:pt>
                <c:pt idx="1908">
                  <c:v>414</c:v>
                </c:pt>
                <c:pt idx="1909">
                  <c:v>420</c:v>
                </c:pt>
                <c:pt idx="1910">
                  <c:v>420</c:v>
                </c:pt>
                <c:pt idx="1911">
                  <c:v>414</c:v>
                </c:pt>
                <c:pt idx="1912">
                  <c:v>410</c:v>
                </c:pt>
                <c:pt idx="1913">
                  <c:v>414</c:v>
                </c:pt>
                <c:pt idx="1914">
                  <c:v>433</c:v>
                </c:pt>
                <c:pt idx="1915">
                  <c:v>427</c:v>
                </c:pt>
                <c:pt idx="1916">
                  <c:v>402</c:v>
                </c:pt>
                <c:pt idx="1917">
                  <c:v>402</c:v>
                </c:pt>
                <c:pt idx="1918">
                  <c:v>403</c:v>
                </c:pt>
                <c:pt idx="1919">
                  <c:v>400</c:v>
                </c:pt>
                <c:pt idx="1920">
                  <c:v>405</c:v>
                </c:pt>
                <c:pt idx="1921">
                  <c:v>400</c:v>
                </c:pt>
                <c:pt idx="1922">
                  <c:v>400</c:v>
                </c:pt>
                <c:pt idx="1923">
                  <c:v>403</c:v>
                </c:pt>
                <c:pt idx="1924">
                  <c:v>402</c:v>
                </c:pt>
                <c:pt idx="1925">
                  <c:v>448</c:v>
                </c:pt>
                <c:pt idx="1926">
                  <c:v>466</c:v>
                </c:pt>
                <c:pt idx="1927">
                  <c:v>466</c:v>
                </c:pt>
                <c:pt idx="1928">
                  <c:v>462</c:v>
                </c:pt>
                <c:pt idx="1929">
                  <c:v>448</c:v>
                </c:pt>
                <c:pt idx="1930">
                  <c:v>418</c:v>
                </c:pt>
                <c:pt idx="1931">
                  <c:v>403</c:v>
                </c:pt>
                <c:pt idx="1932">
                  <c:v>405</c:v>
                </c:pt>
                <c:pt idx="1933">
                  <c:v>409</c:v>
                </c:pt>
                <c:pt idx="1934">
                  <c:v>409</c:v>
                </c:pt>
                <c:pt idx="1935">
                  <c:v>400</c:v>
                </c:pt>
                <c:pt idx="1936">
                  <c:v>410</c:v>
                </c:pt>
                <c:pt idx="1937">
                  <c:v>410</c:v>
                </c:pt>
                <c:pt idx="1938">
                  <c:v>408</c:v>
                </c:pt>
                <c:pt idx="1939">
                  <c:v>408</c:v>
                </c:pt>
                <c:pt idx="1940">
                  <c:v>427</c:v>
                </c:pt>
                <c:pt idx="1941">
                  <c:v>427</c:v>
                </c:pt>
                <c:pt idx="1942">
                  <c:v>408</c:v>
                </c:pt>
                <c:pt idx="1943">
                  <c:v>409</c:v>
                </c:pt>
                <c:pt idx="1944">
                  <c:v>405</c:v>
                </c:pt>
                <c:pt idx="1945">
                  <c:v>410</c:v>
                </c:pt>
                <c:pt idx="1946">
                  <c:v>410</c:v>
                </c:pt>
                <c:pt idx="1947">
                  <c:v>425</c:v>
                </c:pt>
                <c:pt idx="1948">
                  <c:v>448</c:v>
                </c:pt>
                <c:pt idx="1949">
                  <c:v>478</c:v>
                </c:pt>
                <c:pt idx="1950">
                  <c:v>478</c:v>
                </c:pt>
                <c:pt idx="1951">
                  <c:v>476</c:v>
                </c:pt>
                <c:pt idx="1952">
                  <c:v>478</c:v>
                </c:pt>
                <c:pt idx="1953">
                  <c:v>515</c:v>
                </c:pt>
                <c:pt idx="1954">
                  <c:v>503</c:v>
                </c:pt>
                <c:pt idx="1955">
                  <c:v>482</c:v>
                </c:pt>
                <c:pt idx="1956">
                  <c:v>483</c:v>
                </c:pt>
                <c:pt idx="1957">
                  <c:v>482</c:v>
                </c:pt>
                <c:pt idx="1958">
                  <c:v>488</c:v>
                </c:pt>
                <c:pt idx="1959">
                  <c:v>505</c:v>
                </c:pt>
                <c:pt idx="1960">
                  <c:v>542</c:v>
                </c:pt>
                <c:pt idx="1961">
                  <c:v>565</c:v>
                </c:pt>
                <c:pt idx="1962">
                  <c:v>591</c:v>
                </c:pt>
                <c:pt idx="1963">
                  <c:v>591</c:v>
                </c:pt>
                <c:pt idx="1964">
                  <c:v>623</c:v>
                </c:pt>
                <c:pt idx="1965">
                  <c:v>637</c:v>
                </c:pt>
                <c:pt idx="1966">
                  <c:v>694</c:v>
                </c:pt>
                <c:pt idx="1967">
                  <c:v>714</c:v>
                </c:pt>
                <c:pt idx="1968">
                  <c:v>737</c:v>
                </c:pt>
                <c:pt idx="1969">
                  <c:v>631</c:v>
                </c:pt>
                <c:pt idx="1970">
                  <c:v>646</c:v>
                </c:pt>
                <c:pt idx="1971">
                  <c:v>441</c:v>
                </c:pt>
                <c:pt idx="1972">
                  <c:v>405</c:v>
                </c:pt>
                <c:pt idx="1973">
                  <c:v>402</c:v>
                </c:pt>
                <c:pt idx="1974">
                  <c:v>405</c:v>
                </c:pt>
                <c:pt idx="1975">
                  <c:v>407</c:v>
                </c:pt>
                <c:pt idx="1976">
                  <c:v>400</c:v>
                </c:pt>
                <c:pt idx="1977">
                  <c:v>421</c:v>
                </c:pt>
                <c:pt idx="1978">
                  <c:v>434</c:v>
                </c:pt>
                <c:pt idx="1979">
                  <c:v>553</c:v>
                </c:pt>
                <c:pt idx="1980">
                  <c:v>444</c:v>
                </c:pt>
                <c:pt idx="1981">
                  <c:v>519</c:v>
                </c:pt>
                <c:pt idx="1982">
                  <c:v>459</c:v>
                </c:pt>
                <c:pt idx="1983">
                  <c:v>427</c:v>
                </c:pt>
                <c:pt idx="1984">
                  <c:v>486</c:v>
                </c:pt>
                <c:pt idx="1985">
                  <c:v>645</c:v>
                </c:pt>
                <c:pt idx="1986">
                  <c:v>780</c:v>
                </c:pt>
                <c:pt idx="1987">
                  <c:v>800</c:v>
                </c:pt>
                <c:pt idx="1988">
                  <c:v>983</c:v>
                </c:pt>
                <c:pt idx="1989">
                  <c:v>1245</c:v>
                </c:pt>
                <c:pt idx="1990">
                  <c:v>1678</c:v>
                </c:pt>
                <c:pt idx="1991">
                  <c:v>1198</c:v>
                </c:pt>
                <c:pt idx="1992">
                  <c:v>874</c:v>
                </c:pt>
                <c:pt idx="1993">
                  <c:v>967</c:v>
                </c:pt>
                <c:pt idx="1994">
                  <c:v>990</c:v>
                </c:pt>
                <c:pt idx="1995">
                  <c:v>1056</c:v>
                </c:pt>
                <c:pt idx="1996">
                  <c:v>1159</c:v>
                </c:pt>
                <c:pt idx="1997">
                  <c:v>995</c:v>
                </c:pt>
                <c:pt idx="1998">
                  <c:v>737</c:v>
                </c:pt>
                <c:pt idx="1999">
                  <c:v>719</c:v>
                </c:pt>
                <c:pt idx="2000">
                  <c:v>2189</c:v>
                </c:pt>
                <c:pt idx="2001">
                  <c:v>5087</c:v>
                </c:pt>
                <c:pt idx="2002">
                  <c:v>2591</c:v>
                </c:pt>
                <c:pt idx="2003">
                  <c:v>411</c:v>
                </c:pt>
                <c:pt idx="2004">
                  <c:v>400</c:v>
                </c:pt>
                <c:pt idx="2005">
                  <c:v>402</c:v>
                </c:pt>
                <c:pt idx="2006">
                  <c:v>405</c:v>
                </c:pt>
                <c:pt idx="2007">
                  <c:v>454</c:v>
                </c:pt>
                <c:pt idx="2008">
                  <c:v>405</c:v>
                </c:pt>
                <c:pt idx="2009">
                  <c:v>400</c:v>
                </c:pt>
                <c:pt idx="2010">
                  <c:v>400</c:v>
                </c:pt>
                <c:pt idx="2011">
                  <c:v>405</c:v>
                </c:pt>
                <c:pt idx="2012">
                  <c:v>410</c:v>
                </c:pt>
                <c:pt idx="2013">
                  <c:v>438</c:v>
                </c:pt>
                <c:pt idx="2014">
                  <c:v>472</c:v>
                </c:pt>
                <c:pt idx="2015">
                  <c:v>486</c:v>
                </c:pt>
                <c:pt idx="2016">
                  <c:v>492</c:v>
                </c:pt>
                <c:pt idx="2017">
                  <c:v>574</c:v>
                </c:pt>
                <c:pt idx="2018">
                  <c:v>629</c:v>
                </c:pt>
                <c:pt idx="2019">
                  <c:v>589</c:v>
                </c:pt>
                <c:pt idx="2020">
                  <c:v>589</c:v>
                </c:pt>
                <c:pt idx="2021">
                  <c:v>589</c:v>
                </c:pt>
                <c:pt idx="2022">
                  <c:v>589</c:v>
                </c:pt>
                <c:pt idx="2023">
                  <c:v>659</c:v>
                </c:pt>
                <c:pt idx="2024">
                  <c:v>765</c:v>
                </c:pt>
                <c:pt idx="2025">
                  <c:v>990</c:v>
                </c:pt>
                <c:pt idx="2026">
                  <c:v>1198</c:v>
                </c:pt>
                <c:pt idx="2027">
                  <c:v>1065</c:v>
                </c:pt>
                <c:pt idx="2028">
                  <c:v>920</c:v>
                </c:pt>
                <c:pt idx="2029">
                  <c:v>838</c:v>
                </c:pt>
                <c:pt idx="2030">
                  <c:v>825</c:v>
                </c:pt>
                <c:pt idx="2031">
                  <c:v>832</c:v>
                </c:pt>
                <c:pt idx="2032">
                  <c:v>778</c:v>
                </c:pt>
                <c:pt idx="2033">
                  <c:v>752</c:v>
                </c:pt>
                <c:pt idx="2034">
                  <c:v>657</c:v>
                </c:pt>
                <c:pt idx="2035">
                  <c:v>607</c:v>
                </c:pt>
                <c:pt idx="2036">
                  <c:v>586</c:v>
                </c:pt>
                <c:pt idx="2037">
                  <c:v>638</c:v>
                </c:pt>
                <c:pt idx="2038">
                  <c:v>638</c:v>
                </c:pt>
                <c:pt idx="2039">
                  <c:v>524</c:v>
                </c:pt>
                <c:pt idx="2040">
                  <c:v>493</c:v>
                </c:pt>
                <c:pt idx="2041">
                  <c:v>574</c:v>
                </c:pt>
                <c:pt idx="2042">
                  <c:v>629</c:v>
                </c:pt>
                <c:pt idx="2043">
                  <c:v>652</c:v>
                </c:pt>
                <c:pt idx="2044">
                  <c:v>704</c:v>
                </c:pt>
                <c:pt idx="2045">
                  <c:v>838</c:v>
                </c:pt>
                <c:pt idx="2046">
                  <c:v>844</c:v>
                </c:pt>
                <c:pt idx="2047">
                  <c:v>1110</c:v>
                </c:pt>
                <c:pt idx="2048">
                  <c:v>1372</c:v>
                </c:pt>
                <c:pt idx="2049">
                  <c:v>1688</c:v>
                </c:pt>
                <c:pt idx="2050">
                  <c:v>2247</c:v>
                </c:pt>
                <c:pt idx="2051">
                  <c:v>2480</c:v>
                </c:pt>
                <c:pt idx="2052">
                  <c:v>2640</c:v>
                </c:pt>
                <c:pt idx="2053">
                  <c:v>2855</c:v>
                </c:pt>
                <c:pt idx="2054">
                  <c:v>2823</c:v>
                </c:pt>
                <c:pt idx="2055">
                  <c:v>2954</c:v>
                </c:pt>
                <c:pt idx="2056">
                  <c:v>3149</c:v>
                </c:pt>
                <c:pt idx="2057">
                  <c:v>3221</c:v>
                </c:pt>
                <c:pt idx="2058">
                  <c:v>3113</c:v>
                </c:pt>
                <c:pt idx="2059">
                  <c:v>2954</c:v>
                </c:pt>
                <c:pt idx="2060">
                  <c:v>2603</c:v>
                </c:pt>
                <c:pt idx="2061">
                  <c:v>2480</c:v>
                </c:pt>
                <c:pt idx="2062">
                  <c:v>2380</c:v>
                </c:pt>
                <c:pt idx="2063">
                  <c:v>2140</c:v>
                </c:pt>
                <c:pt idx="2064">
                  <c:v>1860</c:v>
                </c:pt>
                <c:pt idx="2065">
                  <c:v>1850</c:v>
                </c:pt>
                <c:pt idx="2066">
                  <c:v>1776</c:v>
                </c:pt>
                <c:pt idx="2067">
                  <c:v>1768</c:v>
                </c:pt>
                <c:pt idx="2068">
                  <c:v>1895</c:v>
                </c:pt>
                <c:pt idx="2069">
                  <c:v>1711</c:v>
                </c:pt>
                <c:pt idx="2070">
                  <c:v>1597</c:v>
                </c:pt>
                <c:pt idx="2071">
                  <c:v>1495</c:v>
                </c:pt>
                <c:pt idx="2072">
                  <c:v>1462</c:v>
                </c:pt>
                <c:pt idx="2073">
                  <c:v>1400</c:v>
                </c:pt>
                <c:pt idx="2074">
                  <c:v>1420</c:v>
                </c:pt>
                <c:pt idx="2075">
                  <c:v>1474</c:v>
                </c:pt>
                <c:pt idx="2076">
                  <c:v>1462</c:v>
                </c:pt>
                <c:pt idx="2077">
                  <c:v>1400</c:v>
                </c:pt>
                <c:pt idx="2078">
                  <c:v>1474</c:v>
                </c:pt>
                <c:pt idx="2079">
                  <c:v>1168</c:v>
                </c:pt>
                <c:pt idx="2080">
                  <c:v>1140</c:v>
                </c:pt>
                <c:pt idx="2081">
                  <c:v>1150</c:v>
                </c:pt>
                <c:pt idx="2082">
                  <c:v>1093</c:v>
                </c:pt>
                <c:pt idx="2083">
                  <c:v>1093</c:v>
                </c:pt>
                <c:pt idx="2084">
                  <c:v>1044</c:v>
                </c:pt>
                <c:pt idx="2085">
                  <c:v>1102</c:v>
                </c:pt>
                <c:pt idx="2086">
                  <c:v>1102</c:v>
                </c:pt>
                <c:pt idx="2087">
                  <c:v>977</c:v>
                </c:pt>
                <c:pt idx="2088">
                  <c:v>1074</c:v>
                </c:pt>
                <c:pt idx="2089">
                  <c:v>1053</c:v>
                </c:pt>
                <c:pt idx="2090">
                  <c:v>1110</c:v>
                </c:pt>
                <c:pt idx="2091">
                  <c:v>1184</c:v>
                </c:pt>
                <c:pt idx="2092">
                  <c:v>1270</c:v>
                </c:pt>
                <c:pt idx="2093">
                  <c:v>1281</c:v>
                </c:pt>
                <c:pt idx="2094">
                  <c:v>1140</c:v>
                </c:pt>
                <c:pt idx="2095">
                  <c:v>1140</c:v>
                </c:pt>
                <c:pt idx="2096">
                  <c:v>970</c:v>
                </c:pt>
                <c:pt idx="2097">
                  <c:v>913</c:v>
                </c:pt>
                <c:pt idx="2098">
                  <c:v>885</c:v>
                </c:pt>
                <c:pt idx="2099">
                  <c:v>832</c:v>
                </c:pt>
                <c:pt idx="2100">
                  <c:v>795</c:v>
                </c:pt>
                <c:pt idx="2101">
                  <c:v>813</c:v>
                </c:pt>
                <c:pt idx="2102">
                  <c:v>925</c:v>
                </c:pt>
                <c:pt idx="2103">
                  <c:v>1032</c:v>
                </c:pt>
                <c:pt idx="2104">
                  <c:v>1207</c:v>
                </c:pt>
                <c:pt idx="2105">
                  <c:v>1299</c:v>
                </c:pt>
                <c:pt idx="2106">
                  <c:v>1338</c:v>
                </c:pt>
                <c:pt idx="2107">
                  <c:v>1495</c:v>
                </c:pt>
                <c:pt idx="2108">
                  <c:v>1597</c:v>
                </c:pt>
                <c:pt idx="2109">
                  <c:v>1768</c:v>
                </c:pt>
                <c:pt idx="2110">
                  <c:v>1621</c:v>
                </c:pt>
                <c:pt idx="2111">
                  <c:v>1895</c:v>
                </c:pt>
                <c:pt idx="2112">
                  <c:v>2640</c:v>
                </c:pt>
                <c:pt idx="2113">
                  <c:v>2823</c:v>
                </c:pt>
                <c:pt idx="2114">
                  <c:v>2428</c:v>
                </c:pt>
                <c:pt idx="2115">
                  <c:v>2380</c:v>
                </c:pt>
                <c:pt idx="2116">
                  <c:v>2291</c:v>
                </c:pt>
                <c:pt idx="2117">
                  <c:v>2062</c:v>
                </c:pt>
                <c:pt idx="2118">
                  <c:v>1754</c:v>
                </c:pt>
                <c:pt idx="2119">
                  <c:v>1558</c:v>
                </c:pt>
                <c:pt idx="2120">
                  <c:v>1487</c:v>
                </c:pt>
                <c:pt idx="2121">
                  <c:v>1530</c:v>
                </c:pt>
                <c:pt idx="2122">
                  <c:v>1487</c:v>
                </c:pt>
                <c:pt idx="2123">
                  <c:v>1436</c:v>
                </c:pt>
                <c:pt idx="2124">
                  <c:v>1487</c:v>
                </c:pt>
                <c:pt idx="2125">
                  <c:v>1621</c:v>
                </c:pt>
                <c:pt idx="2126">
                  <c:v>1530</c:v>
                </c:pt>
                <c:pt idx="2127">
                  <c:v>1453</c:v>
                </c:pt>
                <c:pt idx="2128">
                  <c:v>1462</c:v>
                </c:pt>
                <c:pt idx="2129">
                  <c:v>1453</c:v>
                </c:pt>
                <c:pt idx="2130">
                  <c:v>1408</c:v>
                </c:pt>
                <c:pt idx="2131">
                  <c:v>1487</c:v>
                </c:pt>
                <c:pt idx="2132">
                  <c:v>1544</c:v>
                </c:pt>
                <c:pt idx="2133">
                  <c:v>1436</c:v>
                </c:pt>
                <c:pt idx="2134">
                  <c:v>1400</c:v>
                </c:pt>
                <c:pt idx="2135">
                  <c:v>1356</c:v>
                </c:pt>
                <c:pt idx="2136">
                  <c:v>1291</c:v>
                </c:pt>
                <c:pt idx="2137">
                  <c:v>1252</c:v>
                </c:pt>
                <c:pt idx="2138">
                  <c:v>1252</c:v>
                </c:pt>
                <c:pt idx="2139">
                  <c:v>1238</c:v>
                </c:pt>
                <c:pt idx="2140">
                  <c:v>1291</c:v>
                </c:pt>
                <c:pt idx="2141">
                  <c:v>1338</c:v>
                </c:pt>
                <c:pt idx="2142">
                  <c:v>1313</c:v>
                </c:pt>
                <c:pt idx="2143">
                  <c:v>1291</c:v>
                </c:pt>
                <c:pt idx="2144">
                  <c:v>1345</c:v>
                </c:pt>
                <c:pt idx="2145">
                  <c:v>1324</c:v>
                </c:pt>
                <c:pt idx="2146">
                  <c:v>1313</c:v>
                </c:pt>
                <c:pt idx="2147">
                  <c:v>1291</c:v>
                </c:pt>
                <c:pt idx="2148">
                  <c:v>1299</c:v>
                </c:pt>
                <c:pt idx="2149">
                  <c:v>1313</c:v>
                </c:pt>
                <c:pt idx="2150">
                  <c:v>1453</c:v>
                </c:pt>
                <c:pt idx="2151">
                  <c:v>1408</c:v>
                </c:pt>
                <c:pt idx="2152">
                  <c:v>1338</c:v>
                </c:pt>
                <c:pt idx="2153">
                  <c:v>1408</c:v>
                </c:pt>
                <c:pt idx="2154">
                  <c:v>1420</c:v>
                </c:pt>
                <c:pt idx="2155">
                  <c:v>1521</c:v>
                </c:pt>
                <c:pt idx="2156">
                  <c:v>1711</c:v>
                </c:pt>
                <c:pt idx="2157">
                  <c:v>2062</c:v>
                </c:pt>
                <c:pt idx="2158">
                  <c:v>2428</c:v>
                </c:pt>
                <c:pt idx="2159">
                  <c:v>2783</c:v>
                </c:pt>
                <c:pt idx="2160">
                  <c:v>2990</c:v>
                </c:pt>
                <c:pt idx="2161">
                  <c:v>3077</c:v>
                </c:pt>
                <c:pt idx="2162">
                  <c:v>3113</c:v>
                </c:pt>
                <c:pt idx="2163">
                  <c:v>3113</c:v>
                </c:pt>
                <c:pt idx="2164">
                  <c:v>2929</c:v>
                </c:pt>
                <c:pt idx="2165">
                  <c:v>2823</c:v>
                </c:pt>
                <c:pt idx="2166">
                  <c:v>2583</c:v>
                </c:pt>
                <c:pt idx="2167">
                  <c:v>2120</c:v>
                </c:pt>
                <c:pt idx="2168">
                  <c:v>1921</c:v>
                </c:pt>
                <c:pt idx="2169">
                  <c:v>1776</c:v>
                </c:pt>
                <c:pt idx="2170">
                  <c:v>1754</c:v>
                </c:pt>
                <c:pt idx="2171">
                  <c:v>1639</c:v>
                </c:pt>
                <c:pt idx="2172">
                  <c:v>1530</c:v>
                </c:pt>
                <c:pt idx="2173">
                  <c:v>1673</c:v>
                </c:pt>
                <c:pt idx="2174">
                  <c:v>1558</c:v>
                </c:pt>
                <c:pt idx="2175">
                  <c:v>1262</c:v>
                </c:pt>
                <c:pt idx="2176">
                  <c:v>1238</c:v>
                </c:pt>
                <c:pt idx="2177">
                  <c:v>1400</c:v>
                </c:pt>
                <c:pt idx="2178">
                  <c:v>1372</c:v>
                </c:pt>
                <c:pt idx="2179">
                  <c:v>1281</c:v>
                </c:pt>
                <c:pt idx="2180">
                  <c:v>1150</c:v>
                </c:pt>
                <c:pt idx="2181">
                  <c:v>1012</c:v>
                </c:pt>
                <c:pt idx="2182">
                  <c:v>1019</c:v>
                </c:pt>
                <c:pt idx="2183">
                  <c:v>920</c:v>
                </c:pt>
                <c:pt idx="2184">
                  <c:v>920</c:v>
                </c:pt>
                <c:pt idx="2185">
                  <c:v>949</c:v>
                </c:pt>
                <c:pt idx="2186">
                  <c:v>1012</c:v>
                </c:pt>
                <c:pt idx="2187">
                  <c:v>970</c:v>
                </c:pt>
                <c:pt idx="2188">
                  <c:v>990</c:v>
                </c:pt>
                <c:pt idx="2189">
                  <c:v>997</c:v>
                </c:pt>
                <c:pt idx="2190">
                  <c:v>1044</c:v>
                </c:pt>
                <c:pt idx="2191">
                  <c:v>1140</c:v>
                </c:pt>
                <c:pt idx="2192">
                  <c:v>1207</c:v>
                </c:pt>
                <c:pt idx="2193">
                  <c:v>1291</c:v>
                </c:pt>
                <c:pt idx="2194">
                  <c:v>1270</c:v>
                </c:pt>
                <c:pt idx="2195">
                  <c:v>1081</c:v>
                </c:pt>
                <c:pt idx="2196">
                  <c:v>1074</c:v>
                </c:pt>
                <c:pt idx="2197">
                  <c:v>1150</c:v>
                </c:pt>
                <c:pt idx="2198">
                  <c:v>1140</c:v>
                </c:pt>
                <c:pt idx="2199">
                  <c:v>863</c:v>
                </c:pt>
                <c:pt idx="2200">
                  <c:v>692</c:v>
                </c:pt>
                <c:pt idx="2201">
                  <c:v>683</c:v>
                </c:pt>
                <c:pt idx="2202">
                  <c:v>657</c:v>
                </c:pt>
                <c:pt idx="2203">
                  <c:v>704</c:v>
                </c:pt>
                <c:pt idx="2204">
                  <c:v>719</c:v>
                </c:pt>
                <c:pt idx="2205">
                  <c:v>659</c:v>
                </c:pt>
                <c:pt idx="2206">
                  <c:v>641</c:v>
                </c:pt>
                <c:pt idx="2207">
                  <c:v>704</c:v>
                </c:pt>
                <c:pt idx="2208">
                  <c:v>795</c:v>
                </c:pt>
                <c:pt idx="2209">
                  <c:v>870</c:v>
                </c:pt>
                <c:pt idx="2210">
                  <c:v>913</c:v>
                </c:pt>
                <c:pt idx="2211">
                  <c:v>956</c:v>
                </c:pt>
                <c:pt idx="2212">
                  <c:v>1044</c:v>
                </c:pt>
                <c:pt idx="2213">
                  <c:v>1207</c:v>
                </c:pt>
                <c:pt idx="2214">
                  <c:v>1299</c:v>
                </c:pt>
                <c:pt idx="2215">
                  <c:v>2568</c:v>
                </c:pt>
                <c:pt idx="2216">
                  <c:v>3185</c:v>
                </c:pt>
                <c:pt idx="2217">
                  <c:v>3394</c:v>
                </c:pt>
                <c:pt idx="2218">
                  <c:v>3535</c:v>
                </c:pt>
                <c:pt idx="2219">
                  <c:v>3663</c:v>
                </c:pt>
                <c:pt idx="2220">
                  <c:v>3780</c:v>
                </c:pt>
                <c:pt idx="2221">
                  <c:v>4435</c:v>
                </c:pt>
                <c:pt idx="2222">
                  <c:v>5409</c:v>
                </c:pt>
                <c:pt idx="2223">
                  <c:v>6243</c:v>
                </c:pt>
                <c:pt idx="2224">
                  <c:v>6243</c:v>
                </c:pt>
                <c:pt idx="2225">
                  <c:v>6165</c:v>
                </c:pt>
                <c:pt idx="2226">
                  <c:v>6165</c:v>
                </c:pt>
                <c:pt idx="2227">
                  <c:v>6165</c:v>
                </c:pt>
                <c:pt idx="2228">
                  <c:v>6116</c:v>
                </c:pt>
                <c:pt idx="2229">
                  <c:v>6243</c:v>
                </c:pt>
                <c:pt idx="2230">
                  <c:v>6399</c:v>
                </c:pt>
                <c:pt idx="2231">
                  <c:v>6555</c:v>
                </c:pt>
                <c:pt idx="2232">
                  <c:v>6745</c:v>
                </c:pt>
                <c:pt idx="2233">
                  <c:v>6905</c:v>
                </c:pt>
                <c:pt idx="2234">
                  <c:v>6905</c:v>
                </c:pt>
                <c:pt idx="2235">
                  <c:v>7092</c:v>
                </c:pt>
                <c:pt idx="2236">
                  <c:v>7257</c:v>
                </c:pt>
                <c:pt idx="2237">
                  <c:v>7362</c:v>
                </c:pt>
                <c:pt idx="2238">
                  <c:v>7440</c:v>
                </c:pt>
                <c:pt idx="2239">
                  <c:v>7685</c:v>
                </c:pt>
                <c:pt idx="2240">
                  <c:v>7685</c:v>
                </c:pt>
                <c:pt idx="2241">
                  <c:v>7768</c:v>
                </c:pt>
                <c:pt idx="2242">
                  <c:v>7768</c:v>
                </c:pt>
                <c:pt idx="2243">
                  <c:v>7783</c:v>
                </c:pt>
                <c:pt idx="2244">
                  <c:v>7985</c:v>
                </c:pt>
                <c:pt idx="2245">
                  <c:v>7806</c:v>
                </c:pt>
                <c:pt idx="2246">
                  <c:v>7869</c:v>
                </c:pt>
                <c:pt idx="2247">
                  <c:v>7869</c:v>
                </c:pt>
                <c:pt idx="2248">
                  <c:v>7835</c:v>
                </c:pt>
                <c:pt idx="2249">
                  <c:v>7899</c:v>
                </c:pt>
                <c:pt idx="2250">
                  <c:v>7899</c:v>
                </c:pt>
                <c:pt idx="2251">
                  <c:v>7854</c:v>
                </c:pt>
                <c:pt idx="2252">
                  <c:v>7854</c:v>
                </c:pt>
                <c:pt idx="2253">
                  <c:v>7899</c:v>
                </c:pt>
                <c:pt idx="2254">
                  <c:v>7992</c:v>
                </c:pt>
                <c:pt idx="2255">
                  <c:v>7791</c:v>
                </c:pt>
                <c:pt idx="2256">
                  <c:v>7900</c:v>
                </c:pt>
                <c:pt idx="2257">
                  <c:v>7791</c:v>
                </c:pt>
                <c:pt idx="2258">
                  <c:v>7854</c:v>
                </c:pt>
                <c:pt idx="2259">
                  <c:v>7854</c:v>
                </c:pt>
                <c:pt idx="2260">
                  <c:v>7854</c:v>
                </c:pt>
                <c:pt idx="2261">
                  <c:v>7746</c:v>
                </c:pt>
                <c:pt idx="2262">
                  <c:v>7877</c:v>
                </c:pt>
                <c:pt idx="2263">
                  <c:v>7985</c:v>
                </c:pt>
                <c:pt idx="2264">
                  <c:v>7791</c:v>
                </c:pt>
                <c:pt idx="2265">
                  <c:v>7791</c:v>
                </c:pt>
                <c:pt idx="2266">
                  <c:v>7900</c:v>
                </c:pt>
                <c:pt idx="2267">
                  <c:v>7813</c:v>
                </c:pt>
                <c:pt idx="2268">
                  <c:v>7813</c:v>
                </c:pt>
                <c:pt idx="2269">
                  <c:v>7813</c:v>
                </c:pt>
                <c:pt idx="2270">
                  <c:v>7813</c:v>
                </c:pt>
                <c:pt idx="2271">
                  <c:v>7813</c:v>
                </c:pt>
                <c:pt idx="2272">
                  <c:v>7900</c:v>
                </c:pt>
                <c:pt idx="2273">
                  <c:v>7791</c:v>
                </c:pt>
                <c:pt idx="2274">
                  <c:v>7992</c:v>
                </c:pt>
                <c:pt idx="2275">
                  <c:v>7664</c:v>
                </c:pt>
                <c:pt idx="2276">
                  <c:v>7664</c:v>
                </c:pt>
                <c:pt idx="2277">
                  <c:v>7746</c:v>
                </c:pt>
                <c:pt idx="2278">
                  <c:v>7664</c:v>
                </c:pt>
                <c:pt idx="2279">
                  <c:v>7664</c:v>
                </c:pt>
                <c:pt idx="2280">
                  <c:v>7664</c:v>
                </c:pt>
                <c:pt idx="2281">
                  <c:v>7664</c:v>
                </c:pt>
                <c:pt idx="2282">
                  <c:v>7746</c:v>
                </c:pt>
                <c:pt idx="2283">
                  <c:v>7746</c:v>
                </c:pt>
                <c:pt idx="2284">
                  <c:v>7664</c:v>
                </c:pt>
                <c:pt idx="2285">
                  <c:v>7746</c:v>
                </c:pt>
                <c:pt idx="2286">
                  <c:v>7664</c:v>
                </c:pt>
                <c:pt idx="2287">
                  <c:v>7583</c:v>
                </c:pt>
                <c:pt idx="2288">
                  <c:v>7664</c:v>
                </c:pt>
                <c:pt idx="2289">
                  <c:v>7583</c:v>
                </c:pt>
                <c:pt idx="2290">
                  <c:v>7664</c:v>
                </c:pt>
                <c:pt idx="2291">
                  <c:v>7583</c:v>
                </c:pt>
                <c:pt idx="2292">
                  <c:v>7583</c:v>
                </c:pt>
                <c:pt idx="2293">
                  <c:v>7483</c:v>
                </c:pt>
                <c:pt idx="2294">
                  <c:v>7583</c:v>
                </c:pt>
                <c:pt idx="2295">
                  <c:v>7483</c:v>
                </c:pt>
                <c:pt idx="2296">
                  <c:v>7483</c:v>
                </c:pt>
                <c:pt idx="2297">
                  <c:v>7583</c:v>
                </c:pt>
                <c:pt idx="2298">
                  <c:v>7583</c:v>
                </c:pt>
                <c:pt idx="2299">
                  <c:v>7664</c:v>
                </c:pt>
                <c:pt idx="2300">
                  <c:v>7483</c:v>
                </c:pt>
                <c:pt idx="2301">
                  <c:v>7583</c:v>
                </c:pt>
                <c:pt idx="2302">
                  <c:v>7483</c:v>
                </c:pt>
                <c:pt idx="2303">
                  <c:v>7483</c:v>
                </c:pt>
                <c:pt idx="2304">
                  <c:v>7483</c:v>
                </c:pt>
                <c:pt idx="2305">
                  <c:v>7583</c:v>
                </c:pt>
                <c:pt idx="2306">
                  <c:v>7483</c:v>
                </c:pt>
                <c:pt idx="2307">
                  <c:v>7483</c:v>
                </c:pt>
                <c:pt idx="2308">
                  <c:v>7483</c:v>
                </c:pt>
                <c:pt idx="2309">
                  <c:v>7483</c:v>
                </c:pt>
                <c:pt idx="2310">
                  <c:v>7483</c:v>
                </c:pt>
                <c:pt idx="2311">
                  <c:v>7369</c:v>
                </c:pt>
                <c:pt idx="2312">
                  <c:v>7369</c:v>
                </c:pt>
                <c:pt idx="2313">
                  <c:v>7292</c:v>
                </c:pt>
                <c:pt idx="2314">
                  <c:v>7292</c:v>
                </c:pt>
                <c:pt idx="2315">
                  <c:v>7483</c:v>
                </c:pt>
                <c:pt idx="2316">
                  <c:v>7292</c:v>
                </c:pt>
                <c:pt idx="2317">
                  <c:v>7194</c:v>
                </c:pt>
                <c:pt idx="2318">
                  <c:v>7292</c:v>
                </c:pt>
                <c:pt idx="2319">
                  <c:v>7194</c:v>
                </c:pt>
                <c:pt idx="2320">
                  <c:v>7099</c:v>
                </c:pt>
                <c:pt idx="2321">
                  <c:v>7024</c:v>
                </c:pt>
                <c:pt idx="2322">
                  <c:v>7099</c:v>
                </c:pt>
                <c:pt idx="2323">
                  <c:v>7099</c:v>
                </c:pt>
                <c:pt idx="2324">
                  <c:v>7024</c:v>
                </c:pt>
                <c:pt idx="2325">
                  <c:v>7024</c:v>
                </c:pt>
                <c:pt idx="2326">
                  <c:v>7024</c:v>
                </c:pt>
                <c:pt idx="2327">
                  <c:v>7024</c:v>
                </c:pt>
                <c:pt idx="2328">
                  <c:v>6911</c:v>
                </c:pt>
                <c:pt idx="2329">
                  <c:v>6829</c:v>
                </c:pt>
                <c:pt idx="2330">
                  <c:v>6764</c:v>
                </c:pt>
                <c:pt idx="2331">
                  <c:v>6764</c:v>
                </c:pt>
                <c:pt idx="2332">
                  <c:v>6764</c:v>
                </c:pt>
                <c:pt idx="2333">
                  <c:v>6764</c:v>
                </c:pt>
                <c:pt idx="2334">
                  <c:v>6829</c:v>
                </c:pt>
                <c:pt idx="2335">
                  <c:v>6764</c:v>
                </c:pt>
                <c:pt idx="2336">
                  <c:v>6674</c:v>
                </c:pt>
                <c:pt idx="2337">
                  <c:v>6764</c:v>
                </c:pt>
                <c:pt idx="2338">
                  <c:v>6674</c:v>
                </c:pt>
                <c:pt idx="2339">
                  <c:v>6641</c:v>
                </c:pt>
                <c:pt idx="2340">
                  <c:v>6674</c:v>
                </c:pt>
                <c:pt idx="2341">
                  <c:v>6674</c:v>
                </c:pt>
                <c:pt idx="2342">
                  <c:v>6641</c:v>
                </c:pt>
                <c:pt idx="2343">
                  <c:v>6549</c:v>
                </c:pt>
                <c:pt idx="2344">
                  <c:v>6549</c:v>
                </c:pt>
                <c:pt idx="2345">
                  <c:v>6641</c:v>
                </c:pt>
                <c:pt idx="2346">
                  <c:v>6549</c:v>
                </c:pt>
                <c:pt idx="2347">
                  <c:v>6549</c:v>
                </c:pt>
                <c:pt idx="2348">
                  <c:v>6479</c:v>
                </c:pt>
                <c:pt idx="2349">
                  <c:v>6479</c:v>
                </c:pt>
                <c:pt idx="2350">
                  <c:v>6479</c:v>
                </c:pt>
                <c:pt idx="2351">
                  <c:v>6479</c:v>
                </c:pt>
                <c:pt idx="2352">
                  <c:v>6411</c:v>
                </c:pt>
                <c:pt idx="2353">
                  <c:v>6479</c:v>
                </c:pt>
                <c:pt idx="2354">
                  <c:v>6549</c:v>
                </c:pt>
                <c:pt idx="2355">
                  <c:v>6479</c:v>
                </c:pt>
                <c:pt idx="2356">
                  <c:v>6411</c:v>
                </c:pt>
                <c:pt idx="2357">
                  <c:v>6411</c:v>
                </c:pt>
                <c:pt idx="2358">
                  <c:v>6326</c:v>
                </c:pt>
                <c:pt idx="2359">
                  <c:v>6261</c:v>
                </c:pt>
                <c:pt idx="2360">
                  <c:v>6411</c:v>
                </c:pt>
                <c:pt idx="2361">
                  <c:v>6261</c:v>
                </c:pt>
                <c:pt idx="2362">
                  <c:v>6326</c:v>
                </c:pt>
                <c:pt idx="2363">
                  <c:v>6261</c:v>
                </c:pt>
                <c:pt idx="2364">
                  <c:v>6195</c:v>
                </c:pt>
                <c:pt idx="2365">
                  <c:v>6326</c:v>
                </c:pt>
                <c:pt idx="2366">
                  <c:v>6261</c:v>
                </c:pt>
                <c:pt idx="2367">
                  <c:v>6195</c:v>
                </c:pt>
                <c:pt idx="2368">
                  <c:v>6195</c:v>
                </c:pt>
                <c:pt idx="2369">
                  <c:v>6261</c:v>
                </c:pt>
                <c:pt idx="2370">
                  <c:v>6261</c:v>
                </c:pt>
                <c:pt idx="2371">
                  <c:v>6195</c:v>
                </c:pt>
                <c:pt idx="2372">
                  <c:v>6195</c:v>
                </c:pt>
                <c:pt idx="2373">
                  <c:v>6014</c:v>
                </c:pt>
                <c:pt idx="2374">
                  <c:v>6195</c:v>
                </c:pt>
                <c:pt idx="2375">
                  <c:v>6261</c:v>
                </c:pt>
                <c:pt idx="2376">
                  <c:v>6261</c:v>
                </c:pt>
                <c:pt idx="2377">
                  <c:v>6261</c:v>
                </c:pt>
                <c:pt idx="2378">
                  <c:v>6326</c:v>
                </c:pt>
                <c:pt idx="2379">
                  <c:v>6195</c:v>
                </c:pt>
                <c:pt idx="2380">
                  <c:v>6014</c:v>
                </c:pt>
                <c:pt idx="2381">
                  <c:v>6128</c:v>
                </c:pt>
                <c:pt idx="2382">
                  <c:v>6128</c:v>
                </c:pt>
                <c:pt idx="2383">
                  <c:v>6128</c:v>
                </c:pt>
                <c:pt idx="2384">
                  <c:v>6128</c:v>
                </c:pt>
                <c:pt idx="2385">
                  <c:v>6014</c:v>
                </c:pt>
                <c:pt idx="2386">
                  <c:v>5951</c:v>
                </c:pt>
                <c:pt idx="2387">
                  <c:v>5951</c:v>
                </c:pt>
                <c:pt idx="2388">
                  <c:v>6128</c:v>
                </c:pt>
                <c:pt idx="2389">
                  <c:v>6128</c:v>
                </c:pt>
                <c:pt idx="2390">
                  <c:v>5951</c:v>
                </c:pt>
                <c:pt idx="2391">
                  <c:v>5951</c:v>
                </c:pt>
                <c:pt idx="2392">
                  <c:v>5951</c:v>
                </c:pt>
                <c:pt idx="2393">
                  <c:v>5889</c:v>
                </c:pt>
                <c:pt idx="2394">
                  <c:v>5889</c:v>
                </c:pt>
                <c:pt idx="2395">
                  <c:v>5889</c:v>
                </c:pt>
                <c:pt idx="2396">
                  <c:v>5889</c:v>
                </c:pt>
                <c:pt idx="2397">
                  <c:v>5810</c:v>
                </c:pt>
                <c:pt idx="2398">
                  <c:v>5734</c:v>
                </c:pt>
                <c:pt idx="2399">
                  <c:v>5674</c:v>
                </c:pt>
                <c:pt idx="2400">
                  <c:v>5810</c:v>
                </c:pt>
                <c:pt idx="2401">
                  <c:v>5810</c:v>
                </c:pt>
                <c:pt idx="2402">
                  <c:v>5810</c:v>
                </c:pt>
                <c:pt idx="2403">
                  <c:v>5810</c:v>
                </c:pt>
                <c:pt idx="2404">
                  <c:v>5810</c:v>
                </c:pt>
                <c:pt idx="2405">
                  <c:v>5734</c:v>
                </c:pt>
                <c:pt idx="2406">
                  <c:v>5889</c:v>
                </c:pt>
                <c:pt idx="2407">
                  <c:v>5734</c:v>
                </c:pt>
                <c:pt idx="2408">
                  <c:v>5734</c:v>
                </c:pt>
                <c:pt idx="2409">
                  <c:v>5734</c:v>
                </c:pt>
                <c:pt idx="2410">
                  <c:v>5810</c:v>
                </c:pt>
                <c:pt idx="2411">
                  <c:v>5734</c:v>
                </c:pt>
                <c:pt idx="2412">
                  <c:v>5734</c:v>
                </c:pt>
                <c:pt idx="2413">
                  <c:v>5734</c:v>
                </c:pt>
                <c:pt idx="2414">
                  <c:v>5810</c:v>
                </c:pt>
                <c:pt idx="2415">
                  <c:v>5734</c:v>
                </c:pt>
                <c:pt idx="2416">
                  <c:v>5810</c:v>
                </c:pt>
                <c:pt idx="2417">
                  <c:v>5951</c:v>
                </c:pt>
                <c:pt idx="2418">
                  <c:v>5734</c:v>
                </c:pt>
                <c:pt idx="2419">
                  <c:v>5734</c:v>
                </c:pt>
                <c:pt idx="2420">
                  <c:v>5810</c:v>
                </c:pt>
                <c:pt idx="2421">
                  <c:v>5674</c:v>
                </c:pt>
                <c:pt idx="2422">
                  <c:v>5674</c:v>
                </c:pt>
                <c:pt idx="2423">
                  <c:v>5674</c:v>
                </c:pt>
                <c:pt idx="2424">
                  <c:v>5674</c:v>
                </c:pt>
                <c:pt idx="2425">
                  <c:v>5674</c:v>
                </c:pt>
                <c:pt idx="2426">
                  <c:v>5615</c:v>
                </c:pt>
                <c:pt idx="2427">
                  <c:v>5615</c:v>
                </c:pt>
                <c:pt idx="2428">
                  <c:v>5615</c:v>
                </c:pt>
                <c:pt idx="2429">
                  <c:v>5674</c:v>
                </c:pt>
                <c:pt idx="2430">
                  <c:v>5615</c:v>
                </c:pt>
                <c:pt idx="2431">
                  <c:v>5615</c:v>
                </c:pt>
                <c:pt idx="2432">
                  <c:v>5615</c:v>
                </c:pt>
                <c:pt idx="2433">
                  <c:v>5615</c:v>
                </c:pt>
                <c:pt idx="2434">
                  <c:v>5615</c:v>
                </c:pt>
                <c:pt idx="2435">
                  <c:v>5540</c:v>
                </c:pt>
                <c:pt idx="2436">
                  <c:v>5615</c:v>
                </c:pt>
                <c:pt idx="2437">
                  <c:v>5615</c:v>
                </c:pt>
                <c:pt idx="2438">
                  <c:v>5540</c:v>
                </c:pt>
                <c:pt idx="2439">
                  <c:v>5615</c:v>
                </c:pt>
                <c:pt idx="2440">
                  <c:v>5615</c:v>
                </c:pt>
                <c:pt idx="2441">
                  <c:v>5478</c:v>
                </c:pt>
                <c:pt idx="2442">
                  <c:v>5540</c:v>
                </c:pt>
                <c:pt idx="2443">
                  <c:v>5615</c:v>
                </c:pt>
                <c:pt idx="2444">
                  <c:v>5478</c:v>
                </c:pt>
                <c:pt idx="2445">
                  <c:v>5540</c:v>
                </c:pt>
                <c:pt idx="2446">
                  <c:v>5540</c:v>
                </c:pt>
                <c:pt idx="2447">
                  <c:v>5478</c:v>
                </c:pt>
                <c:pt idx="2448">
                  <c:v>5478</c:v>
                </c:pt>
                <c:pt idx="2449">
                  <c:v>5540</c:v>
                </c:pt>
                <c:pt idx="2450">
                  <c:v>5478</c:v>
                </c:pt>
                <c:pt idx="2451">
                  <c:v>5478</c:v>
                </c:pt>
                <c:pt idx="2452">
                  <c:v>5478</c:v>
                </c:pt>
                <c:pt idx="2453">
                  <c:v>5420</c:v>
                </c:pt>
                <c:pt idx="2454">
                  <c:v>5420</c:v>
                </c:pt>
                <c:pt idx="2455">
                  <c:v>5478</c:v>
                </c:pt>
                <c:pt idx="2456">
                  <c:v>5478</c:v>
                </c:pt>
                <c:pt idx="2457">
                  <c:v>5478</c:v>
                </c:pt>
                <c:pt idx="2458">
                  <c:v>5478</c:v>
                </c:pt>
                <c:pt idx="2459">
                  <c:v>5420</c:v>
                </c:pt>
                <c:pt idx="2460">
                  <c:v>5478</c:v>
                </c:pt>
                <c:pt idx="2461">
                  <c:v>5478</c:v>
                </c:pt>
                <c:pt idx="2462">
                  <c:v>5420</c:v>
                </c:pt>
                <c:pt idx="2463">
                  <c:v>5540</c:v>
                </c:pt>
                <c:pt idx="2464">
                  <c:v>5420</c:v>
                </c:pt>
                <c:pt idx="2465">
                  <c:v>5338</c:v>
                </c:pt>
                <c:pt idx="2466">
                  <c:v>5338</c:v>
                </c:pt>
                <c:pt idx="2467">
                  <c:v>5338</c:v>
                </c:pt>
                <c:pt idx="2468">
                  <c:v>5338</c:v>
                </c:pt>
                <c:pt idx="2469">
                  <c:v>5338</c:v>
                </c:pt>
                <c:pt idx="2470">
                  <c:v>5277</c:v>
                </c:pt>
                <c:pt idx="2471">
                  <c:v>5277</c:v>
                </c:pt>
                <c:pt idx="2472">
                  <c:v>5277</c:v>
                </c:pt>
                <c:pt idx="2473">
                  <c:v>5420</c:v>
                </c:pt>
                <c:pt idx="2474">
                  <c:v>5277</c:v>
                </c:pt>
                <c:pt idx="2475">
                  <c:v>5338</c:v>
                </c:pt>
                <c:pt idx="2476">
                  <c:v>5227</c:v>
                </c:pt>
                <c:pt idx="2477">
                  <c:v>5277</c:v>
                </c:pt>
                <c:pt idx="2478">
                  <c:v>5420</c:v>
                </c:pt>
                <c:pt idx="2479">
                  <c:v>5338</c:v>
                </c:pt>
                <c:pt idx="2480">
                  <c:v>5277</c:v>
                </c:pt>
                <c:pt idx="2481">
                  <c:v>5277</c:v>
                </c:pt>
                <c:pt idx="2482">
                  <c:v>5277</c:v>
                </c:pt>
                <c:pt idx="2483">
                  <c:v>5277</c:v>
                </c:pt>
                <c:pt idx="2484">
                  <c:v>5277</c:v>
                </c:pt>
                <c:pt idx="2485">
                  <c:v>5277</c:v>
                </c:pt>
                <c:pt idx="2486">
                  <c:v>5227</c:v>
                </c:pt>
                <c:pt idx="2487">
                  <c:v>5227</c:v>
                </c:pt>
                <c:pt idx="2488">
                  <c:v>5277</c:v>
                </c:pt>
                <c:pt idx="2489">
                  <c:v>5277</c:v>
                </c:pt>
                <c:pt idx="2490">
                  <c:v>5227</c:v>
                </c:pt>
                <c:pt idx="2491">
                  <c:v>5277</c:v>
                </c:pt>
                <c:pt idx="2492">
                  <c:v>5277</c:v>
                </c:pt>
                <c:pt idx="2493">
                  <c:v>5172</c:v>
                </c:pt>
                <c:pt idx="2494">
                  <c:v>5172</c:v>
                </c:pt>
                <c:pt idx="2495">
                  <c:v>5227</c:v>
                </c:pt>
                <c:pt idx="2496">
                  <c:v>5227</c:v>
                </c:pt>
                <c:pt idx="2497">
                  <c:v>5227</c:v>
                </c:pt>
                <c:pt idx="2498">
                  <c:v>5227</c:v>
                </c:pt>
                <c:pt idx="2499">
                  <c:v>5277</c:v>
                </c:pt>
                <c:pt idx="2500">
                  <c:v>5172</c:v>
                </c:pt>
                <c:pt idx="2501">
                  <c:v>5101</c:v>
                </c:pt>
                <c:pt idx="2502">
                  <c:v>5172</c:v>
                </c:pt>
                <c:pt idx="2503">
                  <c:v>5227</c:v>
                </c:pt>
                <c:pt idx="2504">
                  <c:v>5101</c:v>
                </c:pt>
                <c:pt idx="2505">
                  <c:v>5227</c:v>
                </c:pt>
                <c:pt idx="2506">
                  <c:v>5227</c:v>
                </c:pt>
                <c:pt idx="2507">
                  <c:v>5227</c:v>
                </c:pt>
                <c:pt idx="2508">
                  <c:v>5172</c:v>
                </c:pt>
                <c:pt idx="2509">
                  <c:v>5101</c:v>
                </c:pt>
                <c:pt idx="2510">
                  <c:v>5101</c:v>
                </c:pt>
                <c:pt idx="2511">
                  <c:v>5045</c:v>
                </c:pt>
                <c:pt idx="2512">
                  <c:v>4992</c:v>
                </c:pt>
                <c:pt idx="2513">
                  <c:v>5045</c:v>
                </c:pt>
                <c:pt idx="2514">
                  <c:v>4954</c:v>
                </c:pt>
                <c:pt idx="2515">
                  <c:v>4992</c:v>
                </c:pt>
                <c:pt idx="2516">
                  <c:v>5045</c:v>
                </c:pt>
                <c:pt idx="2517">
                  <c:v>4954</c:v>
                </c:pt>
                <c:pt idx="2518">
                  <c:v>4954</c:v>
                </c:pt>
                <c:pt idx="2519">
                  <c:v>5045</c:v>
                </c:pt>
                <c:pt idx="2520">
                  <c:v>4954</c:v>
                </c:pt>
                <c:pt idx="2521">
                  <c:v>4954</c:v>
                </c:pt>
                <c:pt idx="2522">
                  <c:v>4992</c:v>
                </c:pt>
                <c:pt idx="2523">
                  <c:v>4954</c:v>
                </c:pt>
                <c:pt idx="2524">
                  <c:v>4954</c:v>
                </c:pt>
                <c:pt idx="2525">
                  <c:v>4992</c:v>
                </c:pt>
                <c:pt idx="2526">
                  <c:v>4954</c:v>
                </c:pt>
                <c:pt idx="2527">
                  <c:v>4888</c:v>
                </c:pt>
                <c:pt idx="2528">
                  <c:v>4888</c:v>
                </c:pt>
                <c:pt idx="2529">
                  <c:v>4954</c:v>
                </c:pt>
                <c:pt idx="2530">
                  <c:v>4992</c:v>
                </c:pt>
                <c:pt idx="2531">
                  <c:v>4954</c:v>
                </c:pt>
                <c:pt idx="2532">
                  <c:v>4888</c:v>
                </c:pt>
                <c:pt idx="2533">
                  <c:v>4888</c:v>
                </c:pt>
                <c:pt idx="2534">
                  <c:v>4954</c:v>
                </c:pt>
                <c:pt idx="2535">
                  <c:v>4992</c:v>
                </c:pt>
                <c:pt idx="2536">
                  <c:v>4954</c:v>
                </c:pt>
                <c:pt idx="2537">
                  <c:v>4954</c:v>
                </c:pt>
                <c:pt idx="2538">
                  <c:v>4954</c:v>
                </c:pt>
                <c:pt idx="2539">
                  <c:v>4954</c:v>
                </c:pt>
                <c:pt idx="2540">
                  <c:v>4954</c:v>
                </c:pt>
                <c:pt idx="2541">
                  <c:v>4954</c:v>
                </c:pt>
                <c:pt idx="2542">
                  <c:v>4954</c:v>
                </c:pt>
                <c:pt idx="2543">
                  <c:v>4954</c:v>
                </c:pt>
                <c:pt idx="2544">
                  <c:v>4888</c:v>
                </c:pt>
                <c:pt idx="2545">
                  <c:v>4836</c:v>
                </c:pt>
                <c:pt idx="2546">
                  <c:v>4888</c:v>
                </c:pt>
                <c:pt idx="2547">
                  <c:v>4954</c:v>
                </c:pt>
                <c:pt idx="2548">
                  <c:v>4888</c:v>
                </c:pt>
                <c:pt idx="2549">
                  <c:v>4954</c:v>
                </c:pt>
                <c:pt idx="2550">
                  <c:v>4954</c:v>
                </c:pt>
                <c:pt idx="2551">
                  <c:v>4888</c:v>
                </c:pt>
                <c:pt idx="2552">
                  <c:v>4888</c:v>
                </c:pt>
                <c:pt idx="2553">
                  <c:v>4836</c:v>
                </c:pt>
                <c:pt idx="2554">
                  <c:v>4888</c:v>
                </c:pt>
                <c:pt idx="2555">
                  <c:v>4888</c:v>
                </c:pt>
                <c:pt idx="2556">
                  <c:v>4888</c:v>
                </c:pt>
                <c:pt idx="2557">
                  <c:v>4836</c:v>
                </c:pt>
                <c:pt idx="2558">
                  <c:v>4836</c:v>
                </c:pt>
                <c:pt idx="2559">
                  <c:v>4836</c:v>
                </c:pt>
                <c:pt idx="2560">
                  <c:v>4888</c:v>
                </c:pt>
                <c:pt idx="2561">
                  <c:v>4836</c:v>
                </c:pt>
                <c:pt idx="2562">
                  <c:v>4836</c:v>
                </c:pt>
                <c:pt idx="2563">
                  <c:v>4888</c:v>
                </c:pt>
                <c:pt idx="2564">
                  <c:v>4836</c:v>
                </c:pt>
                <c:pt idx="2565">
                  <c:v>4836</c:v>
                </c:pt>
                <c:pt idx="2566">
                  <c:v>4836</c:v>
                </c:pt>
                <c:pt idx="2567">
                  <c:v>4784</c:v>
                </c:pt>
                <c:pt idx="2568">
                  <c:v>4888</c:v>
                </c:pt>
                <c:pt idx="2569">
                  <c:v>4784</c:v>
                </c:pt>
                <c:pt idx="2570">
                  <c:v>4734</c:v>
                </c:pt>
                <c:pt idx="2571">
                  <c:v>4734</c:v>
                </c:pt>
                <c:pt idx="2572">
                  <c:v>4784</c:v>
                </c:pt>
                <c:pt idx="2573">
                  <c:v>4784</c:v>
                </c:pt>
                <c:pt idx="2574">
                  <c:v>4784</c:v>
                </c:pt>
                <c:pt idx="2575">
                  <c:v>4836</c:v>
                </c:pt>
                <c:pt idx="2576">
                  <c:v>4784</c:v>
                </c:pt>
                <c:pt idx="2577">
                  <c:v>4734</c:v>
                </c:pt>
                <c:pt idx="2578">
                  <c:v>4784</c:v>
                </c:pt>
                <c:pt idx="2579">
                  <c:v>4784</c:v>
                </c:pt>
                <c:pt idx="2580">
                  <c:v>4784</c:v>
                </c:pt>
                <c:pt idx="2581">
                  <c:v>4836</c:v>
                </c:pt>
                <c:pt idx="2582">
                  <c:v>4784</c:v>
                </c:pt>
                <c:pt idx="2583">
                  <c:v>4784</c:v>
                </c:pt>
                <c:pt idx="2584">
                  <c:v>4734</c:v>
                </c:pt>
                <c:pt idx="2585">
                  <c:v>4784</c:v>
                </c:pt>
                <c:pt idx="2586">
                  <c:v>4734</c:v>
                </c:pt>
                <c:pt idx="2587">
                  <c:v>4734</c:v>
                </c:pt>
                <c:pt idx="2588">
                  <c:v>4734</c:v>
                </c:pt>
                <c:pt idx="2589">
                  <c:v>4734</c:v>
                </c:pt>
                <c:pt idx="2590">
                  <c:v>4784</c:v>
                </c:pt>
                <c:pt idx="2591">
                  <c:v>4671</c:v>
                </c:pt>
                <c:pt idx="2592">
                  <c:v>4784</c:v>
                </c:pt>
                <c:pt idx="2593">
                  <c:v>4617</c:v>
                </c:pt>
                <c:pt idx="2594">
                  <c:v>4671</c:v>
                </c:pt>
                <c:pt idx="2595">
                  <c:v>4671</c:v>
                </c:pt>
                <c:pt idx="2596">
                  <c:v>4734</c:v>
                </c:pt>
                <c:pt idx="2597">
                  <c:v>4734</c:v>
                </c:pt>
                <c:pt idx="2598">
                  <c:v>4734</c:v>
                </c:pt>
                <c:pt idx="2599">
                  <c:v>4671</c:v>
                </c:pt>
                <c:pt idx="2600">
                  <c:v>4671</c:v>
                </c:pt>
                <c:pt idx="2601">
                  <c:v>4671</c:v>
                </c:pt>
                <c:pt idx="2602">
                  <c:v>4617</c:v>
                </c:pt>
                <c:pt idx="2603">
                  <c:v>4671</c:v>
                </c:pt>
                <c:pt idx="2604">
                  <c:v>4671</c:v>
                </c:pt>
                <c:pt idx="2605">
                  <c:v>4671</c:v>
                </c:pt>
                <c:pt idx="2606">
                  <c:v>4582</c:v>
                </c:pt>
                <c:pt idx="2607">
                  <c:v>4671</c:v>
                </c:pt>
                <c:pt idx="2608">
                  <c:v>4671</c:v>
                </c:pt>
                <c:pt idx="2609">
                  <c:v>4671</c:v>
                </c:pt>
                <c:pt idx="2610">
                  <c:v>4617</c:v>
                </c:pt>
                <c:pt idx="2611">
                  <c:v>4617</c:v>
                </c:pt>
                <c:pt idx="2612">
                  <c:v>4582</c:v>
                </c:pt>
                <c:pt idx="2613">
                  <c:v>4582</c:v>
                </c:pt>
                <c:pt idx="2614">
                  <c:v>4617</c:v>
                </c:pt>
                <c:pt idx="2615">
                  <c:v>4582</c:v>
                </c:pt>
                <c:pt idx="2616">
                  <c:v>4582</c:v>
                </c:pt>
                <c:pt idx="2617">
                  <c:v>4474</c:v>
                </c:pt>
                <c:pt idx="2618">
                  <c:v>4582</c:v>
                </c:pt>
                <c:pt idx="2619">
                  <c:v>4582</c:v>
                </c:pt>
                <c:pt idx="2620">
                  <c:v>4582</c:v>
                </c:pt>
                <c:pt idx="2621">
                  <c:v>4582</c:v>
                </c:pt>
                <c:pt idx="2622">
                  <c:v>4617</c:v>
                </c:pt>
                <c:pt idx="2623">
                  <c:v>4582</c:v>
                </c:pt>
                <c:pt idx="2624">
                  <c:v>4534</c:v>
                </c:pt>
                <c:pt idx="2625">
                  <c:v>4582</c:v>
                </c:pt>
                <c:pt idx="2626">
                  <c:v>4534</c:v>
                </c:pt>
                <c:pt idx="2627">
                  <c:v>4582</c:v>
                </c:pt>
                <c:pt idx="2628">
                  <c:v>4534</c:v>
                </c:pt>
                <c:pt idx="2629">
                  <c:v>4534</c:v>
                </c:pt>
                <c:pt idx="2630">
                  <c:v>4474</c:v>
                </c:pt>
                <c:pt idx="2631">
                  <c:v>4534</c:v>
                </c:pt>
                <c:pt idx="2632">
                  <c:v>4534</c:v>
                </c:pt>
                <c:pt idx="2633">
                  <c:v>4427</c:v>
                </c:pt>
                <c:pt idx="2634">
                  <c:v>4534</c:v>
                </c:pt>
                <c:pt idx="2635">
                  <c:v>4534</c:v>
                </c:pt>
                <c:pt idx="2636">
                  <c:v>4534</c:v>
                </c:pt>
                <c:pt idx="2637">
                  <c:v>4474</c:v>
                </c:pt>
                <c:pt idx="2638">
                  <c:v>4534</c:v>
                </c:pt>
                <c:pt idx="2639">
                  <c:v>4534</c:v>
                </c:pt>
                <c:pt idx="2640">
                  <c:v>4427</c:v>
                </c:pt>
                <c:pt idx="2641">
                  <c:v>4427</c:v>
                </c:pt>
                <c:pt idx="2642">
                  <c:v>4474</c:v>
                </c:pt>
                <c:pt idx="2643">
                  <c:v>4315</c:v>
                </c:pt>
                <c:pt idx="2644">
                  <c:v>4474</c:v>
                </c:pt>
                <c:pt idx="2645">
                  <c:v>4427</c:v>
                </c:pt>
                <c:pt idx="2646">
                  <c:v>4427</c:v>
                </c:pt>
                <c:pt idx="2647">
                  <c:v>4474</c:v>
                </c:pt>
                <c:pt idx="2648">
                  <c:v>4427</c:v>
                </c:pt>
                <c:pt idx="2649">
                  <c:v>4381</c:v>
                </c:pt>
                <c:pt idx="2650">
                  <c:v>4381</c:v>
                </c:pt>
                <c:pt idx="2651">
                  <c:v>4381</c:v>
                </c:pt>
                <c:pt idx="2652">
                  <c:v>4427</c:v>
                </c:pt>
                <c:pt idx="2653">
                  <c:v>4381</c:v>
                </c:pt>
                <c:pt idx="2654">
                  <c:v>4427</c:v>
                </c:pt>
                <c:pt idx="2655">
                  <c:v>4381</c:v>
                </c:pt>
                <c:pt idx="2656">
                  <c:v>4474</c:v>
                </c:pt>
                <c:pt idx="2657">
                  <c:v>4427</c:v>
                </c:pt>
                <c:pt idx="2658">
                  <c:v>4474</c:v>
                </c:pt>
                <c:pt idx="2659">
                  <c:v>4474</c:v>
                </c:pt>
                <c:pt idx="2660">
                  <c:v>4381</c:v>
                </c:pt>
                <c:pt idx="2661">
                  <c:v>4427</c:v>
                </c:pt>
                <c:pt idx="2662">
                  <c:v>4474</c:v>
                </c:pt>
                <c:pt idx="2663">
                  <c:v>4427</c:v>
                </c:pt>
                <c:pt idx="2664">
                  <c:v>4474</c:v>
                </c:pt>
                <c:pt idx="2665">
                  <c:v>4474</c:v>
                </c:pt>
                <c:pt idx="2666">
                  <c:v>4474</c:v>
                </c:pt>
                <c:pt idx="2667">
                  <c:v>4474</c:v>
                </c:pt>
                <c:pt idx="2668">
                  <c:v>4534</c:v>
                </c:pt>
                <c:pt idx="2669">
                  <c:v>4534</c:v>
                </c:pt>
                <c:pt idx="2670">
                  <c:v>4474</c:v>
                </c:pt>
                <c:pt idx="2671">
                  <c:v>4534</c:v>
                </c:pt>
                <c:pt idx="2672">
                  <c:v>4474</c:v>
                </c:pt>
                <c:pt idx="2673">
                  <c:v>4427</c:v>
                </c:pt>
                <c:pt idx="2674">
                  <c:v>4474</c:v>
                </c:pt>
                <c:pt idx="2675">
                  <c:v>4474</c:v>
                </c:pt>
                <c:pt idx="2676">
                  <c:v>4534</c:v>
                </c:pt>
                <c:pt idx="2677">
                  <c:v>4427</c:v>
                </c:pt>
                <c:pt idx="2678">
                  <c:v>4474</c:v>
                </c:pt>
                <c:pt idx="2679">
                  <c:v>4534</c:v>
                </c:pt>
                <c:pt idx="2680">
                  <c:v>4474</c:v>
                </c:pt>
                <c:pt idx="2681">
                  <c:v>4534</c:v>
                </c:pt>
                <c:pt idx="2682">
                  <c:v>4474</c:v>
                </c:pt>
                <c:pt idx="2683">
                  <c:v>4534</c:v>
                </c:pt>
                <c:pt idx="2684">
                  <c:v>4534</c:v>
                </c:pt>
                <c:pt idx="2685">
                  <c:v>4474</c:v>
                </c:pt>
                <c:pt idx="2686">
                  <c:v>4474</c:v>
                </c:pt>
                <c:pt idx="2687">
                  <c:v>4474</c:v>
                </c:pt>
                <c:pt idx="2688">
                  <c:v>4474</c:v>
                </c:pt>
                <c:pt idx="2689">
                  <c:v>4534</c:v>
                </c:pt>
                <c:pt idx="2690">
                  <c:v>4474</c:v>
                </c:pt>
                <c:pt idx="2691">
                  <c:v>4534</c:v>
                </c:pt>
                <c:pt idx="2692">
                  <c:v>4534</c:v>
                </c:pt>
                <c:pt idx="2693">
                  <c:v>4474</c:v>
                </c:pt>
                <c:pt idx="2694">
                  <c:v>4474</c:v>
                </c:pt>
                <c:pt idx="2695">
                  <c:v>4474</c:v>
                </c:pt>
                <c:pt idx="2696">
                  <c:v>4534</c:v>
                </c:pt>
                <c:pt idx="2697">
                  <c:v>4534</c:v>
                </c:pt>
                <c:pt idx="2698">
                  <c:v>4534</c:v>
                </c:pt>
                <c:pt idx="2699">
                  <c:v>4534</c:v>
                </c:pt>
                <c:pt idx="2700">
                  <c:v>4427</c:v>
                </c:pt>
                <c:pt idx="2701">
                  <c:v>4582</c:v>
                </c:pt>
                <c:pt idx="2702">
                  <c:v>4534</c:v>
                </c:pt>
                <c:pt idx="2703">
                  <c:v>4582</c:v>
                </c:pt>
                <c:pt idx="2704">
                  <c:v>4534</c:v>
                </c:pt>
                <c:pt idx="2705">
                  <c:v>4534</c:v>
                </c:pt>
                <c:pt idx="2706">
                  <c:v>4534</c:v>
                </c:pt>
                <c:pt idx="2707">
                  <c:v>4534</c:v>
                </c:pt>
                <c:pt idx="2708">
                  <c:v>4582</c:v>
                </c:pt>
                <c:pt idx="2709">
                  <c:v>4617</c:v>
                </c:pt>
                <c:pt idx="2710">
                  <c:v>4582</c:v>
                </c:pt>
                <c:pt idx="2711">
                  <c:v>4582</c:v>
                </c:pt>
                <c:pt idx="2712">
                  <c:v>4582</c:v>
                </c:pt>
                <c:pt idx="2713">
                  <c:v>4582</c:v>
                </c:pt>
                <c:pt idx="2714">
                  <c:v>4582</c:v>
                </c:pt>
                <c:pt idx="2715">
                  <c:v>4582</c:v>
                </c:pt>
                <c:pt idx="2716">
                  <c:v>4534</c:v>
                </c:pt>
                <c:pt idx="2717">
                  <c:v>4617</c:v>
                </c:pt>
                <c:pt idx="2718">
                  <c:v>4671</c:v>
                </c:pt>
                <c:pt idx="2719">
                  <c:v>4617</c:v>
                </c:pt>
                <c:pt idx="2720">
                  <c:v>4617</c:v>
                </c:pt>
                <c:pt idx="2721">
                  <c:v>4671</c:v>
                </c:pt>
                <c:pt idx="2722">
                  <c:v>4734</c:v>
                </c:pt>
                <c:pt idx="2723">
                  <c:v>4617</c:v>
                </c:pt>
                <c:pt idx="2724">
                  <c:v>4671</c:v>
                </c:pt>
                <c:pt idx="2725">
                  <c:v>4582</c:v>
                </c:pt>
                <c:pt idx="2726">
                  <c:v>4582</c:v>
                </c:pt>
                <c:pt idx="2727">
                  <c:v>4582</c:v>
                </c:pt>
                <c:pt idx="2728">
                  <c:v>4617</c:v>
                </c:pt>
                <c:pt idx="2729">
                  <c:v>4582</c:v>
                </c:pt>
                <c:pt idx="2730">
                  <c:v>4617</c:v>
                </c:pt>
                <c:pt idx="2731">
                  <c:v>4617</c:v>
                </c:pt>
                <c:pt idx="2732">
                  <c:v>4617</c:v>
                </c:pt>
                <c:pt idx="2733">
                  <c:v>4617</c:v>
                </c:pt>
                <c:pt idx="2734">
                  <c:v>4671</c:v>
                </c:pt>
                <c:pt idx="2735">
                  <c:v>4617</c:v>
                </c:pt>
                <c:pt idx="2736">
                  <c:v>4617</c:v>
                </c:pt>
                <c:pt idx="2737">
                  <c:v>4617</c:v>
                </c:pt>
                <c:pt idx="2738">
                  <c:v>4582</c:v>
                </c:pt>
                <c:pt idx="2739">
                  <c:v>4671</c:v>
                </c:pt>
                <c:pt idx="2740">
                  <c:v>4617</c:v>
                </c:pt>
                <c:pt idx="2741">
                  <c:v>4671</c:v>
                </c:pt>
                <c:pt idx="2742">
                  <c:v>4671</c:v>
                </c:pt>
                <c:pt idx="2743">
                  <c:v>4671</c:v>
                </c:pt>
                <c:pt idx="2744">
                  <c:v>4734</c:v>
                </c:pt>
                <c:pt idx="2745">
                  <c:v>4582</c:v>
                </c:pt>
                <c:pt idx="2746">
                  <c:v>4617</c:v>
                </c:pt>
                <c:pt idx="2747">
                  <c:v>4582</c:v>
                </c:pt>
                <c:pt idx="2748">
                  <c:v>4617</c:v>
                </c:pt>
                <c:pt idx="2749">
                  <c:v>4617</c:v>
                </c:pt>
                <c:pt idx="2750">
                  <c:v>4617</c:v>
                </c:pt>
                <c:pt idx="2751">
                  <c:v>4671</c:v>
                </c:pt>
                <c:pt idx="2752">
                  <c:v>4671</c:v>
                </c:pt>
                <c:pt idx="2753">
                  <c:v>4582</c:v>
                </c:pt>
                <c:pt idx="2754">
                  <c:v>4617</c:v>
                </c:pt>
                <c:pt idx="2755">
                  <c:v>4617</c:v>
                </c:pt>
                <c:pt idx="2756">
                  <c:v>4671</c:v>
                </c:pt>
                <c:pt idx="2757">
                  <c:v>4671</c:v>
                </c:pt>
                <c:pt idx="2758">
                  <c:v>4671</c:v>
                </c:pt>
                <c:pt idx="2759">
                  <c:v>4671</c:v>
                </c:pt>
                <c:pt idx="2760">
                  <c:v>4617</c:v>
                </c:pt>
                <c:pt idx="2761">
                  <c:v>4671</c:v>
                </c:pt>
                <c:pt idx="2762">
                  <c:v>4671</c:v>
                </c:pt>
                <c:pt idx="2763">
                  <c:v>4671</c:v>
                </c:pt>
                <c:pt idx="2764">
                  <c:v>4617</c:v>
                </c:pt>
                <c:pt idx="2765">
                  <c:v>4671</c:v>
                </c:pt>
                <c:pt idx="2766">
                  <c:v>4617</c:v>
                </c:pt>
                <c:pt idx="2767">
                  <c:v>4617</c:v>
                </c:pt>
                <c:pt idx="2768">
                  <c:v>4617</c:v>
                </c:pt>
                <c:pt idx="2769">
                  <c:v>4671</c:v>
                </c:pt>
                <c:pt idx="2770">
                  <c:v>4671</c:v>
                </c:pt>
                <c:pt idx="2771">
                  <c:v>4671</c:v>
                </c:pt>
                <c:pt idx="2772">
                  <c:v>4671</c:v>
                </c:pt>
                <c:pt idx="2773">
                  <c:v>4617</c:v>
                </c:pt>
                <c:pt idx="2774">
                  <c:v>4671</c:v>
                </c:pt>
                <c:pt idx="2775">
                  <c:v>4671</c:v>
                </c:pt>
                <c:pt idx="2776">
                  <c:v>4671</c:v>
                </c:pt>
                <c:pt idx="2777">
                  <c:v>4617</c:v>
                </c:pt>
                <c:pt idx="2778">
                  <c:v>4671</c:v>
                </c:pt>
                <c:pt idx="2779">
                  <c:v>4734</c:v>
                </c:pt>
                <c:pt idx="2780">
                  <c:v>4617</c:v>
                </c:pt>
                <c:pt idx="2781">
                  <c:v>4671</c:v>
                </c:pt>
                <c:pt idx="2782">
                  <c:v>4671</c:v>
                </c:pt>
                <c:pt idx="2783">
                  <c:v>4617</c:v>
                </c:pt>
                <c:pt idx="2784">
                  <c:v>4617</c:v>
                </c:pt>
                <c:pt idx="2785">
                  <c:v>4671</c:v>
                </c:pt>
                <c:pt idx="2786">
                  <c:v>4617</c:v>
                </c:pt>
                <c:pt idx="2787">
                  <c:v>4671</c:v>
                </c:pt>
                <c:pt idx="2788">
                  <c:v>4671</c:v>
                </c:pt>
                <c:pt idx="2789">
                  <c:v>4784</c:v>
                </c:pt>
                <c:pt idx="2790">
                  <c:v>4734</c:v>
                </c:pt>
                <c:pt idx="2791">
                  <c:v>4617</c:v>
                </c:pt>
                <c:pt idx="2792">
                  <c:v>4671</c:v>
                </c:pt>
                <c:pt idx="2793">
                  <c:v>4734</c:v>
                </c:pt>
                <c:pt idx="2794">
                  <c:v>4784</c:v>
                </c:pt>
                <c:pt idx="2795">
                  <c:v>4734</c:v>
                </c:pt>
                <c:pt idx="2796">
                  <c:v>4784</c:v>
                </c:pt>
                <c:pt idx="2797">
                  <c:v>4734</c:v>
                </c:pt>
                <c:pt idx="2798">
                  <c:v>4734</c:v>
                </c:pt>
                <c:pt idx="2799">
                  <c:v>4784</c:v>
                </c:pt>
                <c:pt idx="2800">
                  <c:v>4734</c:v>
                </c:pt>
                <c:pt idx="2801">
                  <c:v>4784</c:v>
                </c:pt>
                <c:pt idx="2802">
                  <c:v>4734</c:v>
                </c:pt>
                <c:pt idx="2803">
                  <c:v>4784</c:v>
                </c:pt>
                <c:pt idx="2804">
                  <c:v>4734</c:v>
                </c:pt>
                <c:pt idx="2805">
                  <c:v>4784</c:v>
                </c:pt>
                <c:pt idx="2806">
                  <c:v>4734</c:v>
                </c:pt>
                <c:pt idx="2807">
                  <c:v>4734</c:v>
                </c:pt>
                <c:pt idx="2808">
                  <c:v>4734</c:v>
                </c:pt>
                <c:pt idx="2809">
                  <c:v>4784</c:v>
                </c:pt>
                <c:pt idx="2810">
                  <c:v>4784</c:v>
                </c:pt>
                <c:pt idx="2811">
                  <c:v>4671</c:v>
                </c:pt>
                <c:pt idx="2812">
                  <c:v>4784</c:v>
                </c:pt>
                <c:pt idx="2813">
                  <c:v>4784</c:v>
                </c:pt>
                <c:pt idx="2814">
                  <c:v>4784</c:v>
                </c:pt>
                <c:pt idx="2815">
                  <c:v>4784</c:v>
                </c:pt>
                <c:pt idx="2816">
                  <c:v>4734</c:v>
                </c:pt>
                <c:pt idx="2817">
                  <c:v>4734</c:v>
                </c:pt>
                <c:pt idx="2818">
                  <c:v>4784</c:v>
                </c:pt>
                <c:pt idx="2819">
                  <c:v>4784</c:v>
                </c:pt>
                <c:pt idx="2820">
                  <c:v>4734</c:v>
                </c:pt>
                <c:pt idx="2821">
                  <c:v>4784</c:v>
                </c:pt>
                <c:pt idx="2822">
                  <c:v>4734</c:v>
                </c:pt>
                <c:pt idx="2823">
                  <c:v>4734</c:v>
                </c:pt>
                <c:pt idx="2824">
                  <c:v>4734</c:v>
                </c:pt>
                <c:pt idx="2825">
                  <c:v>4734</c:v>
                </c:pt>
                <c:pt idx="2826">
                  <c:v>4671</c:v>
                </c:pt>
                <c:pt idx="2827">
                  <c:v>4671</c:v>
                </c:pt>
                <c:pt idx="2828">
                  <c:v>4671</c:v>
                </c:pt>
                <c:pt idx="2829">
                  <c:v>4734</c:v>
                </c:pt>
                <c:pt idx="2830">
                  <c:v>4734</c:v>
                </c:pt>
                <c:pt idx="2831">
                  <c:v>4734</c:v>
                </c:pt>
                <c:pt idx="2832">
                  <c:v>4734</c:v>
                </c:pt>
                <c:pt idx="2833">
                  <c:v>4784</c:v>
                </c:pt>
                <c:pt idx="2834">
                  <c:v>4734</c:v>
                </c:pt>
                <c:pt idx="2835">
                  <c:v>4784</c:v>
                </c:pt>
                <c:pt idx="2836">
                  <c:v>4836</c:v>
                </c:pt>
                <c:pt idx="2837">
                  <c:v>4836</c:v>
                </c:pt>
                <c:pt idx="2838">
                  <c:v>4836</c:v>
                </c:pt>
                <c:pt idx="2839">
                  <c:v>4836</c:v>
                </c:pt>
                <c:pt idx="2840">
                  <c:v>4784</c:v>
                </c:pt>
                <c:pt idx="2841">
                  <c:v>4836</c:v>
                </c:pt>
                <c:pt idx="2842">
                  <c:v>4836</c:v>
                </c:pt>
                <c:pt idx="2843">
                  <c:v>4734</c:v>
                </c:pt>
                <c:pt idx="2844">
                  <c:v>4784</c:v>
                </c:pt>
                <c:pt idx="2845">
                  <c:v>4836</c:v>
                </c:pt>
                <c:pt idx="2846">
                  <c:v>4836</c:v>
                </c:pt>
                <c:pt idx="2847">
                  <c:v>4784</c:v>
                </c:pt>
                <c:pt idx="2848">
                  <c:v>4836</c:v>
                </c:pt>
                <c:pt idx="2849">
                  <c:v>4836</c:v>
                </c:pt>
                <c:pt idx="2850">
                  <c:v>4836</c:v>
                </c:pt>
                <c:pt idx="2851">
                  <c:v>4954</c:v>
                </c:pt>
                <c:pt idx="2852">
                  <c:v>4888</c:v>
                </c:pt>
                <c:pt idx="2853">
                  <c:v>4888</c:v>
                </c:pt>
                <c:pt idx="2854">
                  <c:v>4888</c:v>
                </c:pt>
                <c:pt idx="2855">
                  <c:v>4954</c:v>
                </c:pt>
                <c:pt idx="2856">
                  <c:v>5045</c:v>
                </c:pt>
                <c:pt idx="2857">
                  <c:v>4888</c:v>
                </c:pt>
                <c:pt idx="2858">
                  <c:v>4992</c:v>
                </c:pt>
                <c:pt idx="2859">
                  <c:v>4954</c:v>
                </c:pt>
                <c:pt idx="2860">
                  <c:v>4734</c:v>
                </c:pt>
                <c:pt idx="2861">
                  <c:v>4734</c:v>
                </c:pt>
                <c:pt idx="2862">
                  <c:v>4836</c:v>
                </c:pt>
                <c:pt idx="2863">
                  <c:v>4784</c:v>
                </c:pt>
                <c:pt idx="2864">
                  <c:v>4888</c:v>
                </c:pt>
                <c:pt idx="2865">
                  <c:v>4784</c:v>
                </c:pt>
                <c:pt idx="2866">
                  <c:v>4734</c:v>
                </c:pt>
                <c:pt idx="2867">
                  <c:v>4784</c:v>
                </c:pt>
                <c:pt idx="2868">
                  <c:v>4836</c:v>
                </c:pt>
                <c:pt idx="2869">
                  <c:v>4734</c:v>
                </c:pt>
                <c:pt idx="2870">
                  <c:v>4784</c:v>
                </c:pt>
                <c:pt idx="2871">
                  <c:v>4888</c:v>
                </c:pt>
                <c:pt idx="2872">
                  <c:v>4784</c:v>
                </c:pt>
                <c:pt idx="2873">
                  <c:v>4534</c:v>
                </c:pt>
                <c:pt idx="2874">
                  <c:v>4671</c:v>
                </c:pt>
                <c:pt idx="2875">
                  <c:v>4534</c:v>
                </c:pt>
                <c:pt idx="2876">
                  <c:v>4671</c:v>
                </c:pt>
                <c:pt idx="2877">
                  <c:v>4784</c:v>
                </c:pt>
                <c:pt idx="2878">
                  <c:v>4427</c:v>
                </c:pt>
                <c:pt idx="2879">
                  <c:v>4582</c:v>
                </c:pt>
                <c:pt idx="2880">
                  <c:v>4582</c:v>
                </c:pt>
                <c:pt idx="2881">
                  <c:v>4734</c:v>
                </c:pt>
                <c:pt idx="2882">
                  <c:v>4734</c:v>
                </c:pt>
                <c:pt idx="2883">
                  <c:v>4836</c:v>
                </c:pt>
                <c:pt idx="2884">
                  <c:v>4836</c:v>
                </c:pt>
                <c:pt idx="2885">
                  <c:v>4784</c:v>
                </c:pt>
                <c:pt idx="2886">
                  <c:v>4582</c:v>
                </c:pt>
                <c:pt idx="2887">
                  <c:v>4671</c:v>
                </c:pt>
                <c:pt idx="2888">
                  <c:v>4617</c:v>
                </c:pt>
                <c:pt idx="2889">
                  <c:v>4734</c:v>
                </c:pt>
                <c:pt idx="2890">
                  <c:v>4888</c:v>
                </c:pt>
                <c:pt idx="2891">
                  <c:v>4836</c:v>
                </c:pt>
                <c:pt idx="2892">
                  <c:v>4582</c:v>
                </c:pt>
                <c:pt idx="2893">
                  <c:v>4534</c:v>
                </c:pt>
                <c:pt idx="2894">
                  <c:v>4734</c:v>
                </c:pt>
                <c:pt idx="2895">
                  <c:v>4474</c:v>
                </c:pt>
                <c:pt idx="2896">
                  <c:v>4381</c:v>
                </c:pt>
                <c:pt idx="2897">
                  <c:v>4198</c:v>
                </c:pt>
                <c:pt idx="2898">
                  <c:v>4474</c:v>
                </c:pt>
                <c:pt idx="2899">
                  <c:v>4671</c:v>
                </c:pt>
                <c:pt idx="2900">
                  <c:v>4784</c:v>
                </c:pt>
                <c:pt idx="2901">
                  <c:v>4534</c:v>
                </c:pt>
                <c:pt idx="2902">
                  <c:v>4582</c:v>
                </c:pt>
                <c:pt idx="2903">
                  <c:v>4582</c:v>
                </c:pt>
                <c:pt idx="2904">
                  <c:v>4315</c:v>
                </c:pt>
                <c:pt idx="2905">
                  <c:v>4427</c:v>
                </c:pt>
                <c:pt idx="2906">
                  <c:v>4474</c:v>
                </c:pt>
                <c:pt idx="2907">
                  <c:v>4474</c:v>
                </c:pt>
                <c:pt idx="2908">
                  <c:v>4134</c:v>
                </c:pt>
                <c:pt idx="2909">
                  <c:v>4266</c:v>
                </c:pt>
                <c:pt idx="2910">
                  <c:v>4381</c:v>
                </c:pt>
                <c:pt idx="2911">
                  <c:v>4474</c:v>
                </c:pt>
                <c:pt idx="2912">
                  <c:v>4034</c:v>
                </c:pt>
                <c:pt idx="2913">
                  <c:v>4315</c:v>
                </c:pt>
                <c:pt idx="2914">
                  <c:v>4134</c:v>
                </c:pt>
                <c:pt idx="2915">
                  <c:v>4034</c:v>
                </c:pt>
                <c:pt idx="2916">
                  <c:v>3865</c:v>
                </c:pt>
                <c:pt idx="2917">
                  <c:v>3741</c:v>
                </c:pt>
                <c:pt idx="2918">
                  <c:v>3549</c:v>
                </c:pt>
                <c:pt idx="2919">
                  <c:v>3741</c:v>
                </c:pt>
                <c:pt idx="2920">
                  <c:v>3628</c:v>
                </c:pt>
                <c:pt idx="2921">
                  <c:v>3906</c:v>
                </c:pt>
                <c:pt idx="2922">
                  <c:v>3992</c:v>
                </c:pt>
                <c:pt idx="2923">
                  <c:v>4222</c:v>
                </c:pt>
                <c:pt idx="2924">
                  <c:v>4222</c:v>
                </c:pt>
                <c:pt idx="2925">
                  <c:v>3949</c:v>
                </c:pt>
                <c:pt idx="2926">
                  <c:v>3906</c:v>
                </c:pt>
                <c:pt idx="2927">
                  <c:v>4134</c:v>
                </c:pt>
                <c:pt idx="2928">
                  <c:v>4134</c:v>
                </c:pt>
                <c:pt idx="2929">
                  <c:v>4034</c:v>
                </c:pt>
                <c:pt idx="2930">
                  <c:v>4266</c:v>
                </c:pt>
                <c:pt idx="2931">
                  <c:v>4315</c:v>
                </c:pt>
                <c:pt idx="2932">
                  <c:v>4427</c:v>
                </c:pt>
                <c:pt idx="2933">
                  <c:v>4534</c:v>
                </c:pt>
                <c:pt idx="2934">
                  <c:v>4315</c:v>
                </c:pt>
                <c:pt idx="2935">
                  <c:v>4315</c:v>
                </c:pt>
                <c:pt idx="2936">
                  <c:v>4315</c:v>
                </c:pt>
                <c:pt idx="2937">
                  <c:v>4198</c:v>
                </c:pt>
                <c:pt idx="2938">
                  <c:v>4075</c:v>
                </c:pt>
                <c:pt idx="2939">
                  <c:v>4034</c:v>
                </c:pt>
                <c:pt idx="2940">
                  <c:v>4222</c:v>
                </c:pt>
                <c:pt idx="2941">
                  <c:v>4474</c:v>
                </c:pt>
                <c:pt idx="2942">
                  <c:v>4582</c:v>
                </c:pt>
                <c:pt idx="2943">
                  <c:v>4474</c:v>
                </c:pt>
                <c:pt idx="2944">
                  <c:v>4381</c:v>
                </c:pt>
                <c:pt idx="2945">
                  <c:v>4075</c:v>
                </c:pt>
                <c:pt idx="2946">
                  <c:v>3906</c:v>
                </c:pt>
                <c:pt idx="2947">
                  <c:v>3865</c:v>
                </c:pt>
                <c:pt idx="2948">
                  <c:v>3784</c:v>
                </c:pt>
                <c:pt idx="2949">
                  <c:v>3843</c:v>
                </c:pt>
                <c:pt idx="2950">
                  <c:v>3705</c:v>
                </c:pt>
                <c:pt idx="2951">
                  <c:v>3684</c:v>
                </c:pt>
                <c:pt idx="2952">
                  <c:v>3549</c:v>
                </c:pt>
                <c:pt idx="2953">
                  <c:v>3529</c:v>
                </c:pt>
                <c:pt idx="2954">
                  <c:v>3586</c:v>
                </c:pt>
                <c:pt idx="2955">
                  <c:v>3865</c:v>
                </c:pt>
                <c:pt idx="2956">
                  <c:v>3628</c:v>
                </c:pt>
                <c:pt idx="2957">
                  <c:v>3628</c:v>
                </c:pt>
                <c:pt idx="2958">
                  <c:v>3843</c:v>
                </c:pt>
                <c:pt idx="2959">
                  <c:v>4034</c:v>
                </c:pt>
                <c:pt idx="2960">
                  <c:v>4034</c:v>
                </c:pt>
                <c:pt idx="2961">
                  <c:v>3741</c:v>
                </c:pt>
                <c:pt idx="2962">
                  <c:v>3784</c:v>
                </c:pt>
                <c:pt idx="2963">
                  <c:v>3843</c:v>
                </c:pt>
                <c:pt idx="2964">
                  <c:v>3843</c:v>
                </c:pt>
                <c:pt idx="2965">
                  <c:v>4075</c:v>
                </c:pt>
                <c:pt idx="2966">
                  <c:v>4198</c:v>
                </c:pt>
                <c:pt idx="2967">
                  <c:v>4266</c:v>
                </c:pt>
                <c:pt idx="2968">
                  <c:v>4474</c:v>
                </c:pt>
                <c:pt idx="2969">
                  <c:v>4034</c:v>
                </c:pt>
                <c:pt idx="2970">
                  <c:v>3843</c:v>
                </c:pt>
                <c:pt idx="2971">
                  <c:v>3705</c:v>
                </c:pt>
                <c:pt idx="2972">
                  <c:v>3586</c:v>
                </c:pt>
                <c:pt idx="2973">
                  <c:v>3705</c:v>
                </c:pt>
                <c:pt idx="2974">
                  <c:v>3628</c:v>
                </c:pt>
                <c:pt idx="2975">
                  <c:v>3741</c:v>
                </c:pt>
                <c:pt idx="2976">
                  <c:v>3586</c:v>
                </c:pt>
                <c:pt idx="2977">
                  <c:v>3843</c:v>
                </c:pt>
                <c:pt idx="2978">
                  <c:v>3628</c:v>
                </c:pt>
                <c:pt idx="2979">
                  <c:v>3549</c:v>
                </c:pt>
                <c:pt idx="2980">
                  <c:v>3906</c:v>
                </c:pt>
                <c:pt idx="2981">
                  <c:v>3684</c:v>
                </c:pt>
                <c:pt idx="2982">
                  <c:v>3705</c:v>
                </c:pt>
                <c:pt idx="2983">
                  <c:v>3381</c:v>
                </c:pt>
                <c:pt idx="2984">
                  <c:v>3284</c:v>
                </c:pt>
                <c:pt idx="2985">
                  <c:v>3476</c:v>
                </c:pt>
                <c:pt idx="2986">
                  <c:v>3784</c:v>
                </c:pt>
                <c:pt idx="2987">
                  <c:v>4075</c:v>
                </c:pt>
                <c:pt idx="2988">
                  <c:v>4266</c:v>
                </c:pt>
                <c:pt idx="2989">
                  <c:v>4381</c:v>
                </c:pt>
                <c:pt idx="2990">
                  <c:v>4222</c:v>
                </c:pt>
                <c:pt idx="2991">
                  <c:v>4075</c:v>
                </c:pt>
                <c:pt idx="2992">
                  <c:v>3949</c:v>
                </c:pt>
                <c:pt idx="2993">
                  <c:v>3992</c:v>
                </c:pt>
                <c:pt idx="2994">
                  <c:v>4266</c:v>
                </c:pt>
                <c:pt idx="2995">
                  <c:v>4474</c:v>
                </c:pt>
                <c:pt idx="2996">
                  <c:v>4617</c:v>
                </c:pt>
                <c:pt idx="2997">
                  <c:v>4671</c:v>
                </c:pt>
                <c:pt idx="2998">
                  <c:v>4671</c:v>
                </c:pt>
                <c:pt idx="2999">
                  <c:v>4784</c:v>
                </c:pt>
                <c:pt idx="3000">
                  <c:v>4784</c:v>
                </c:pt>
                <c:pt idx="3001">
                  <c:v>4582</c:v>
                </c:pt>
                <c:pt idx="3002">
                  <c:v>4671</c:v>
                </c:pt>
                <c:pt idx="3003">
                  <c:v>4474</c:v>
                </c:pt>
                <c:pt idx="3004">
                  <c:v>4582</c:v>
                </c:pt>
                <c:pt idx="3005">
                  <c:v>4427</c:v>
                </c:pt>
                <c:pt idx="3006">
                  <c:v>4617</c:v>
                </c:pt>
                <c:pt idx="3007">
                  <c:v>4671</c:v>
                </c:pt>
                <c:pt idx="3008">
                  <c:v>4427</c:v>
                </c:pt>
                <c:pt idx="3009">
                  <c:v>4534</c:v>
                </c:pt>
                <c:pt idx="3010">
                  <c:v>4381</c:v>
                </c:pt>
                <c:pt idx="3011">
                  <c:v>4381</c:v>
                </c:pt>
                <c:pt idx="3012">
                  <c:v>4222</c:v>
                </c:pt>
                <c:pt idx="3013">
                  <c:v>4315</c:v>
                </c:pt>
                <c:pt idx="3014">
                  <c:v>4617</c:v>
                </c:pt>
                <c:pt idx="3015">
                  <c:v>4992</c:v>
                </c:pt>
                <c:pt idx="3016">
                  <c:v>4381</c:v>
                </c:pt>
                <c:pt idx="3017">
                  <c:v>4427</c:v>
                </c:pt>
                <c:pt idx="3018">
                  <c:v>4671</c:v>
                </c:pt>
                <c:pt idx="3019">
                  <c:v>4888</c:v>
                </c:pt>
                <c:pt idx="3020">
                  <c:v>4888</c:v>
                </c:pt>
                <c:pt idx="3021">
                  <c:v>4992</c:v>
                </c:pt>
                <c:pt idx="3022">
                  <c:v>5101</c:v>
                </c:pt>
                <c:pt idx="3023">
                  <c:v>5045</c:v>
                </c:pt>
                <c:pt idx="3024">
                  <c:v>5172</c:v>
                </c:pt>
                <c:pt idx="3025">
                  <c:v>5227</c:v>
                </c:pt>
                <c:pt idx="3026">
                  <c:v>5227</c:v>
                </c:pt>
                <c:pt idx="3027">
                  <c:v>5045</c:v>
                </c:pt>
                <c:pt idx="3028">
                  <c:v>5172</c:v>
                </c:pt>
                <c:pt idx="3029">
                  <c:v>5227</c:v>
                </c:pt>
                <c:pt idx="3030">
                  <c:v>5172</c:v>
                </c:pt>
                <c:pt idx="3031">
                  <c:v>5172</c:v>
                </c:pt>
                <c:pt idx="3032">
                  <c:v>5227</c:v>
                </c:pt>
                <c:pt idx="3033">
                  <c:v>5227</c:v>
                </c:pt>
                <c:pt idx="3034">
                  <c:v>5101</c:v>
                </c:pt>
                <c:pt idx="3035">
                  <c:v>5227</c:v>
                </c:pt>
                <c:pt idx="3036">
                  <c:v>5338</c:v>
                </c:pt>
                <c:pt idx="3037">
                  <c:v>5227</c:v>
                </c:pt>
                <c:pt idx="3038">
                  <c:v>5045</c:v>
                </c:pt>
                <c:pt idx="3039">
                  <c:v>5045</c:v>
                </c:pt>
                <c:pt idx="3040">
                  <c:v>5172</c:v>
                </c:pt>
                <c:pt idx="3041">
                  <c:v>5227</c:v>
                </c:pt>
                <c:pt idx="3042">
                  <c:v>5338</c:v>
                </c:pt>
                <c:pt idx="3043">
                  <c:v>5478</c:v>
                </c:pt>
                <c:pt idx="3044">
                  <c:v>5540</c:v>
                </c:pt>
                <c:pt idx="3045">
                  <c:v>5478</c:v>
                </c:pt>
                <c:pt idx="3046">
                  <c:v>5615</c:v>
                </c:pt>
                <c:pt idx="3047">
                  <c:v>5674</c:v>
                </c:pt>
                <c:pt idx="3048">
                  <c:v>5734</c:v>
                </c:pt>
                <c:pt idx="3049">
                  <c:v>5674</c:v>
                </c:pt>
                <c:pt idx="3050">
                  <c:v>5615</c:v>
                </c:pt>
                <c:pt idx="3051">
                  <c:v>5674</c:v>
                </c:pt>
                <c:pt idx="3052">
                  <c:v>5734</c:v>
                </c:pt>
                <c:pt idx="3053">
                  <c:v>5810</c:v>
                </c:pt>
                <c:pt idx="3054">
                  <c:v>5889</c:v>
                </c:pt>
                <c:pt idx="3055">
                  <c:v>5615</c:v>
                </c:pt>
                <c:pt idx="3056">
                  <c:v>5540</c:v>
                </c:pt>
                <c:pt idx="3057">
                  <c:v>5172</c:v>
                </c:pt>
                <c:pt idx="3058">
                  <c:v>5277</c:v>
                </c:pt>
                <c:pt idx="3059">
                  <c:v>5227</c:v>
                </c:pt>
                <c:pt idx="3060">
                  <c:v>5227</c:v>
                </c:pt>
                <c:pt idx="3061">
                  <c:v>5227</c:v>
                </c:pt>
                <c:pt idx="3062">
                  <c:v>5227</c:v>
                </c:pt>
                <c:pt idx="3063">
                  <c:v>5277</c:v>
                </c:pt>
                <c:pt idx="3064">
                  <c:v>5227</c:v>
                </c:pt>
                <c:pt idx="3065">
                  <c:v>5338</c:v>
                </c:pt>
                <c:pt idx="3066">
                  <c:v>5420</c:v>
                </c:pt>
                <c:pt idx="3067">
                  <c:v>5420</c:v>
                </c:pt>
                <c:pt idx="3068">
                  <c:v>5420</c:v>
                </c:pt>
                <c:pt idx="3069">
                  <c:v>5478</c:v>
                </c:pt>
                <c:pt idx="3070">
                  <c:v>5674</c:v>
                </c:pt>
                <c:pt idx="3071">
                  <c:v>6014</c:v>
                </c:pt>
                <c:pt idx="3072">
                  <c:v>6261</c:v>
                </c:pt>
                <c:pt idx="3073">
                  <c:v>6128</c:v>
                </c:pt>
                <c:pt idx="3074">
                  <c:v>6195</c:v>
                </c:pt>
                <c:pt idx="3075">
                  <c:v>6261</c:v>
                </c:pt>
                <c:pt idx="3076">
                  <c:v>6326</c:v>
                </c:pt>
                <c:pt idx="3077">
                  <c:v>6261</c:v>
                </c:pt>
                <c:pt idx="3078">
                  <c:v>6674</c:v>
                </c:pt>
                <c:pt idx="3079">
                  <c:v>7483</c:v>
                </c:pt>
                <c:pt idx="3080">
                  <c:v>7583</c:v>
                </c:pt>
                <c:pt idx="3081">
                  <c:v>7985</c:v>
                </c:pt>
                <c:pt idx="3082">
                  <c:v>7907</c:v>
                </c:pt>
                <c:pt idx="3083">
                  <c:v>7907</c:v>
                </c:pt>
                <c:pt idx="3084">
                  <c:v>7985</c:v>
                </c:pt>
                <c:pt idx="3085">
                  <c:v>7790</c:v>
                </c:pt>
                <c:pt idx="3086">
                  <c:v>7869</c:v>
                </c:pt>
                <c:pt idx="3087">
                  <c:v>7907</c:v>
                </c:pt>
                <c:pt idx="3088">
                  <c:v>7985</c:v>
                </c:pt>
                <c:pt idx="3089">
                  <c:v>7813</c:v>
                </c:pt>
                <c:pt idx="3090">
                  <c:v>7985</c:v>
                </c:pt>
                <c:pt idx="3091">
                  <c:v>7854</c:v>
                </c:pt>
                <c:pt idx="3092">
                  <c:v>7079</c:v>
                </c:pt>
                <c:pt idx="3093">
                  <c:v>7341</c:v>
                </c:pt>
                <c:pt idx="3094">
                  <c:v>7854</c:v>
                </c:pt>
                <c:pt idx="3095">
                  <c:v>7899</c:v>
                </c:pt>
                <c:pt idx="3096">
                  <c:v>7820</c:v>
                </c:pt>
                <c:pt idx="3097">
                  <c:v>7899</c:v>
                </c:pt>
                <c:pt idx="3098">
                  <c:v>7899</c:v>
                </c:pt>
                <c:pt idx="3099">
                  <c:v>7900</c:v>
                </c:pt>
                <c:pt idx="3100">
                  <c:v>7768</c:v>
                </c:pt>
                <c:pt idx="3101">
                  <c:v>7708</c:v>
                </c:pt>
                <c:pt idx="3102">
                  <c:v>7985</c:v>
                </c:pt>
                <c:pt idx="3103">
                  <c:v>7538</c:v>
                </c:pt>
                <c:pt idx="3104">
                  <c:v>7701</c:v>
                </c:pt>
                <c:pt idx="3105">
                  <c:v>7768</c:v>
                </c:pt>
                <c:pt idx="3106">
                  <c:v>6904</c:v>
                </c:pt>
                <c:pt idx="3107">
                  <c:v>6064</c:v>
                </c:pt>
                <c:pt idx="3108">
                  <c:v>5646</c:v>
                </c:pt>
                <c:pt idx="3109">
                  <c:v>5232</c:v>
                </c:pt>
                <c:pt idx="3110">
                  <c:v>5116</c:v>
                </c:pt>
                <c:pt idx="3111">
                  <c:v>5520</c:v>
                </c:pt>
                <c:pt idx="3112">
                  <c:v>5998</c:v>
                </c:pt>
                <c:pt idx="3113">
                  <c:v>6442</c:v>
                </c:pt>
                <c:pt idx="3114">
                  <c:v>7426</c:v>
                </c:pt>
                <c:pt idx="3115">
                  <c:v>6997</c:v>
                </c:pt>
                <c:pt idx="3116">
                  <c:v>7327</c:v>
                </c:pt>
                <c:pt idx="3117">
                  <c:v>7686</c:v>
                </c:pt>
                <c:pt idx="3118">
                  <c:v>7426</c:v>
                </c:pt>
                <c:pt idx="3119">
                  <c:v>7140</c:v>
                </c:pt>
                <c:pt idx="3120">
                  <c:v>6810</c:v>
                </c:pt>
                <c:pt idx="3121">
                  <c:v>6575</c:v>
                </c:pt>
                <c:pt idx="3122">
                  <c:v>6442</c:v>
                </c:pt>
                <c:pt idx="3123">
                  <c:v>6213</c:v>
                </c:pt>
                <c:pt idx="3124">
                  <c:v>6147</c:v>
                </c:pt>
                <c:pt idx="3125">
                  <c:v>6064</c:v>
                </c:pt>
                <c:pt idx="3126">
                  <c:v>5998</c:v>
                </c:pt>
                <c:pt idx="3127">
                  <c:v>5998</c:v>
                </c:pt>
                <c:pt idx="3128">
                  <c:v>5998</c:v>
                </c:pt>
                <c:pt idx="3129">
                  <c:v>5940</c:v>
                </c:pt>
                <c:pt idx="3130">
                  <c:v>5940</c:v>
                </c:pt>
                <c:pt idx="3131">
                  <c:v>5906</c:v>
                </c:pt>
                <c:pt idx="3132">
                  <c:v>5767</c:v>
                </c:pt>
                <c:pt idx="3133">
                  <c:v>5767</c:v>
                </c:pt>
                <c:pt idx="3134">
                  <c:v>5691</c:v>
                </c:pt>
                <c:pt idx="3135">
                  <c:v>5388</c:v>
                </c:pt>
                <c:pt idx="3136">
                  <c:v>5021</c:v>
                </c:pt>
                <c:pt idx="3137">
                  <c:v>4850</c:v>
                </c:pt>
                <c:pt idx="3138">
                  <c:v>4661</c:v>
                </c:pt>
                <c:pt idx="3139">
                  <c:v>4431</c:v>
                </c:pt>
                <c:pt idx="3140">
                  <c:v>4347</c:v>
                </c:pt>
                <c:pt idx="3141">
                  <c:v>4222</c:v>
                </c:pt>
                <c:pt idx="3142">
                  <c:v>4106</c:v>
                </c:pt>
                <c:pt idx="3143">
                  <c:v>4052</c:v>
                </c:pt>
                <c:pt idx="3144">
                  <c:v>4018</c:v>
                </c:pt>
                <c:pt idx="3145">
                  <c:v>3891</c:v>
                </c:pt>
                <c:pt idx="3146">
                  <c:v>3865</c:v>
                </c:pt>
                <c:pt idx="3147">
                  <c:v>3762</c:v>
                </c:pt>
                <c:pt idx="3148">
                  <c:v>3702</c:v>
                </c:pt>
                <c:pt idx="3149">
                  <c:v>3727</c:v>
                </c:pt>
                <c:pt idx="3150">
                  <c:v>3582</c:v>
                </c:pt>
                <c:pt idx="3151">
                  <c:v>3582</c:v>
                </c:pt>
                <c:pt idx="3152">
                  <c:v>3556</c:v>
                </c:pt>
                <c:pt idx="3153">
                  <c:v>3628</c:v>
                </c:pt>
                <c:pt idx="3154">
                  <c:v>3526</c:v>
                </c:pt>
                <c:pt idx="3155">
                  <c:v>3463</c:v>
                </c:pt>
                <c:pt idx="3156">
                  <c:v>3430</c:v>
                </c:pt>
                <c:pt idx="3157">
                  <c:v>3430</c:v>
                </c:pt>
                <c:pt idx="3158">
                  <c:v>3430</c:v>
                </c:pt>
                <c:pt idx="3159">
                  <c:v>3430</c:v>
                </c:pt>
                <c:pt idx="3160">
                  <c:v>3405</c:v>
                </c:pt>
                <c:pt idx="3161">
                  <c:v>3368</c:v>
                </c:pt>
                <c:pt idx="3162">
                  <c:v>3315</c:v>
                </c:pt>
                <c:pt idx="3163">
                  <c:v>3315</c:v>
                </c:pt>
                <c:pt idx="3164">
                  <c:v>3287</c:v>
                </c:pt>
                <c:pt idx="3165">
                  <c:v>3089</c:v>
                </c:pt>
                <c:pt idx="3166">
                  <c:v>3143</c:v>
                </c:pt>
                <c:pt idx="3167">
                  <c:v>3200</c:v>
                </c:pt>
                <c:pt idx="3168">
                  <c:v>3287</c:v>
                </c:pt>
                <c:pt idx="3169">
                  <c:v>3315</c:v>
                </c:pt>
                <c:pt idx="3170">
                  <c:v>3315</c:v>
                </c:pt>
                <c:pt idx="3171">
                  <c:v>3287</c:v>
                </c:pt>
                <c:pt idx="3172">
                  <c:v>3089</c:v>
                </c:pt>
                <c:pt idx="3173">
                  <c:v>3113</c:v>
                </c:pt>
                <c:pt idx="3174">
                  <c:v>3167</c:v>
                </c:pt>
                <c:pt idx="3175">
                  <c:v>3200</c:v>
                </c:pt>
                <c:pt idx="3176">
                  <c:v>3252</c:v>
                </c:pt>
                <c:pt idx="3177">
                  <c:v>3252</c:v>
                </c:pt>
                <c:pt idx="3178">
                  <c:v>3315</c:v>
                </c:pt>
                <c:pt idx="3179">
                  <c:v>3252</c:v>
                </c:pt>
                <c:pt idx="3180">
                  <c:v>3231</c:v>
                </c:pt>
                <c:pt idx="3181">
                  <c:v>3143</c:v>
                </c:pt>
                <c:pt idx="3182">
                  <c:v>3167</c:v>
                </c:pt>
                <c:pt idx="3183">
                  <c:v>3231</c:v>
                </c:pt>
                <c:pt idx="3184">
                  <c:v>3200</c:v>
                </c:pt>
                <c:pt idx="3185">
                  <c:v>3252</c:v>
                </c:pt>
                <c:pt idx="3186">
                  <c:v>3287</c:v>
                </c:pt>
                <c:pt idx="3187">
                  <c:v>3287</c:v>
                </c:pt>
                <c:pt idx="3188">
                  <c:v>3343</c:v>
                </c:pt>
                <c:pt idx="3189">
                  <c:v>3287</c:v>
                </c:pt>
                <c:pt idx="3190">
                  <c:v>3287</c:v>
                </c:pt>
                <c:pt idx="3191">
                  <c:v>3315</c:v>
                </c:pt>
                <c:pt idx="3192">
                  <c:v>3315</c:v>
                </c:pt>
                <c:pt idx="3193">
                  <c:v>3343</c:v>
                </c:pt>
                <c:pt idx="3194">
                  <c:v>3315</c:v>
                </c:pt>
                <c:pt idx="3195">
                  <c:v>3315</c:v>
                </c:pt>
                <c:pt idx="3196">
                  <c:v>3315</c:v>
                </c:pt>
                <c:pt idx="3197">
                  <c:v>2330</c:v>
                </c:pt>
                <c:pt idx="3198">
                  <c:v>1972</c:v>
                </c:pt>
                <c:pt idx="3199">
                  <c:v>2382</c:v>
                </c:pt>
                <c:pt idx="3200">
                  <c:v>1397</c:v>
                </c:pt>
                <c:pt idx="3201">
                  <c:v>1625</c:v>
                </c:pt>
                <c:pt idx="3202">
                  <c:v>1229</c:v>
                </c:pt>
                <c:pt idx="3203">
                  <c:v>1539</c:v>
                </c:pt>
                <c:pt idx="3204">
                  <c:v>1625</c:v>
                </c:pt>
                <c:pt idx="3205">
                  <c:v>1984</c:v>
                </c:pt>
                <c:pt idx="3206">
                  <c:v>2238</c:v>
                </c:pt>
                <c:pt idx="3207">
                  <c:v>2416</c:v>
                </c:pt>
                <c:pt idx="3208">
                  <c:v>2546</c:v>
                </c:pt>
                <c:pt idx="3209">
                  <c:v>2694</c:v>
                </c:pt>
                <c:pt idx="3210">
                  <c:v>2850</c:v>
                </c:pt>
                <c:pt idx="3211">
                  <c:v>2956</c:v>
                </c:pt>
                <c:pt idx="3212">
                  <c:v>3113</c:v>
                </c:pt>
                <c:pt idx="3213">
                  <c:v>3287</c:v>
                </c:pt>
                <c:pt idx="3214">
                  <c:v>3405</c:v>
                </c:pt>
                <c:pt idx="3215">
                  <c:v>3463</c:v>
                </c:pt>
                <c:pt idx="3216">
                  <c:v>3556</c:v>
                </c:pt>
                <c:pt idx="3217">
                  <c:v>3660</c:v>
                </c:pt>
                <c:pt idx="3218">
                  <c:v>3702</c:v>
                </c:pt>
                <c:pt idx="3219">
                  <c:v>3835</c:v>
                </c:pt>
                <c:pt idx="3220">
                  <c:v>3799</c:v>
                </c:pt>
                <c:pt idx="3221">
                  <c:v>3938</c:v>
                </c:pt>
                <c:pt idx="3222">
                  <c:v>3969</c:v>
                </c:pt>
                <c:pt idx="3223">
                  <c:v>4018</c:v>
                </c:pt>
                <c:pt idx="3224">
                  <c:v>4018</c:v>
                </c:pt>
                <c:pt idx="3225">
                  <c:v>4052</c:v>
                </c:pt>
                <c:pt idx="3226">
                  <c:v>3032</c:v>
                </c:pt>
                <c:pt idx="3227">
                  <c:v>3485</c:v>
                </c:pt>
                <c:pt idx="3228">
                  <c:v>3727</c:v>
                </c:pt>
                <c:pt idx="3229">
                  <c:v>3865</c:v>
                </c:pt>
                <c:pt idx="3230">
                  <c:v>4018</c:v>
                </c:pt>
                <c:pt idx="3231">
                  <c:v>4347</c:v>
                </c:pt>
                <c:pt idx="3232">
                  <c:v>4394</c:v>
                </c:pt>
                <c:pt idx="3233">
                  <c:v>4394</c:v>
                </c:pt>
                <c:pt idx="3234">
                  <c:v>4311</c:v>
                </c:pt>
                <c:pt idx="3235">
                  <c:v>4347</c:v>
                </c:pt>
                <c:pt idx="3236">
                  <c:v>4347</c:v>
                </c:pt>
                <c:pt idx="3237">
                  <c:v>4394</c:v>
                </c:pt>
                <c:pt idx="3238">
                  <c:v>4431</c:v>
                </c:pt>
                <c:pt idx="3239">
                  <c:v>4431</c:v>
                </c:pt>
                <c:pt idx="3240">
                  <c:v>4526</c:v>
                </c:pt>
                <c:pt idx="3241">
                  <c:v>4526</c:v>
                </c:pt>
                <c:pt idx="3242">
                  <c:v>4394</c:v>
                </c:pt>
                <c:pt idx="3243">
                  <c:v>4431</c:v>
                </c:pt>
                <c:pt idx="3244">
                  <c:v>4431</c:v>
                </c:pt>
                <c:pt idx="3245">
                  <c:v>4394</c:v>
                </c:pt>
                <c:pt idx="3246">
                  <c:v>4311</c:v>
                </c:pt>
                <c:pt idx="3247">
                  <c:v>4347</c:v>
                </c:pt>
                <c:pt idx="3248">
                  <c:v>4474</c:v>
                </c:pt>
                <c:pt idx="3249">
                  <c:v>4106</c:v>
                </c:pt>
                <c:pt idx="3250">
                  <c:v>4178</c:v>
                </c:pt>
                <c:pt idx="3251">
                  <c:v>4222</c:v>
                </c:pt>
                <c:pt idx="3252">
                  <c:v>4311</c:v>
                </c:pt>
                <c:pt idx="3253">
                  <c:v>4266</c:v>
                </c:pt>
                <c:pt idx="3254">
                  <c:v>4347</c:v>
                </c:pt>
                <c:pt idx="3255">
                  <c:v>3969</c:v>
                </c:pt>
                <c:pt idx="3256">
                  <c:v>3835</c:v>
                </c:pt>
                <c:pt idx="3257">
                  <c:v>3526</c:v>
                </c:pt>
                <c:pt idx="3258">
                  <c:v>3582</c:v>
                </c:pt>
                <c:pt idx="3259">
                  <c:v>2783</c:v>
                </c:pt>
                <c:pt idx="3260">
                  <c:v>2207</c:v>
                </c:pt>
                <c:pt idx="3261">
                  <c:v>2502</c:v>
                </c:pt>
                <c:pt idx="3262">
                  <c:v>2605</c:v>
                </c:pt>
                <c:pt idx="3263">
                  <c:v>2883</c:v>
                </c:pt>
                <c:pt idx="3264">
                  <c:v>2883</c:v>
                </c:pt>
                <c:pt idx="3265">
                  <c:v>2956</c:v>
                </c:pt>
                <c:pt idx="3266">
                  <c:v>2883</c:v>
                </c:pt>
                <c:pt idx="3267">
                  <c:v>2911</c:v>
                </c:pt>
                <c:pt idx="3268">
                  <c:v>2527</c:v>
                </c:pt>
                <c:pt idx="3269">
                  <c:v>2656</c:v>
                </c:pt>
                <c:pt idx="3270">
                  <c:v>2883</c:v>
                </c:pt>
                <c:pt idx="3271">
                  <c:v>2812</c:v>
                </c:pt>
                <c:pt idx="3272">
                  <c:v>2956</c:v>
                </c:pt>
                <c:pt idx="3273">
                  <c:v>2911</c:v>
                </c:pt>
                <c:pt idx="3274">
                  <c:v>2911</c:v>
                </c:pt>
                <c:pt idx="3275">
                  <c:v>2956</c:v>
                </c:pt>
                <c:pt idx="3276">
                  <c:v>3010</c:v>
                </c:pt>
                <c:pt idx="3277">
                  <c:v>2956</c:v>
                </c:pt>
                <c:pt idx="3278">
                  <c:v>3010</c:v>
                </c:pt>
                <c:pt idx="3279">
                  <c:v>3143</c:v>
                </c:pt>
                <c:pt idx="3280">
                  <c:v>3252</c:v>
                </c:pt>
                <c:pt idx="3281">
                  <c:v>3200</c:v>
                </c:pt>
                <c:pt idx="3282">
                  <c:v>3032</c:v>
                </c:pt>
                <c:pt idx="3283">
                  <c:v>3032</c:v>
                </c:pt>
                <c:pt idx="3284">
                  <c:v>3143</c:v>
                </c:pt>
                <c:pt idx="3285">
                  <c:v>2850</c:v>
                </c:pt>
                <c:pt idx="3286">
                  <c:v>2985</c:v>
                </c:pt>
                <c:pt idx="3287">
                  <c:v>2850</c:v>
                </c:pt>
                <c:pt idx="3288">
                  <c:v>2911</c:v>
                </c:pt>
                <c:pt idx="3289">
                  <c:v>2936</c:v>
                </c:pt>
                <c:pt idx="3290">
                  <c:v>3089</c:v>
                </c:pt>
                <c:pt idx="3291">
                  <c:v>3113</c:v>
                </c:pt>
                <c:pt idx="3292">
                  <c:v>3143</c:v>
                </c:pt>
                <c:pt idx="3293">
                  <c:v>3252</c:v>
                </c:pt>
                <c:pt idx="3294">
                  <c:v>3167</c:v>
                </c:pt>
                <c:pt idx="3295">
                  <c:v>3200</c:v>
                </c:pt>
                <c:pt idx="3296">
                  <c:v>3231</c:v>
                </c:pt>
                <c:pt idx="3297">
                  <c:v>2850</c:v>
                </c:pt>
                <c:pt idx="3298">
                  <c:v>2936</c:v>
                </c:pt>
                <c:pt idx="3299">
                  <c:v>2717</c:v>
                </c:pt>
                <c:pt idx="3300">
                  <c:v>2449</c:v>
                </c:pt>
                <c:pt idx="3301">
                  <c:v>2259</c:v>
                </c:pt>
                <c:pt idx="3302">
                  <c:v>2238</c:v>
                </c:pt>
                <c:pt idx="3303">
                  <c:v>2238</c:v>
                </c:pt>
                <c:pt idx="3304">
                  <c:v>2015</c:v>
                </c:pt>
                <c:pt idx="3305">
                  <c:v>2349</c:v>
                </c:pt>
                <c:pt idx="3306">
                  <c:v>2313</c:v>
                </c:pt>
                <c:pt idx="3307">
                  <c:v>2469</c:v>
                </c:pt>
                <c:pt idx="3308">
                  <c:v>2416</c:v>
                </c:pt>
                <c:pt idx="3309">
                  <c:v>2546</c:v>
                </c:pt>
                <c:pt idx="3310">
                  <c:v>2502</c:v>
                </c:pt>
                <c:pt idx="3311">
                  <c:v>2527</c:v>
                </c:pt>
                <c:pt idx="3312">
                  <c:v>2591</c:v>
                </c:pt>
                <c:pt idx="3313">
                  <c:v>2568</c:v>
                </c:pt>
                <c:pt idx="3314">
                  <c:v>2416</c:v>
                </c:pt>
                <c:pt idx="3315">
                  <c:v>2416</c:v>
                </c:pt>
                <c:pt idx="3316">
                  <c:v>2349</c:v>
                </c:pt>
                <c:pt idx="3317">
                  <c:v>2349</c:v>
                </c:pt>
                <c:pt idx="3318">
                  <c:v>2158</c:v>
                </c:pt>
                <c:pt idx="3319">
                  <c:v>2238</c:v>
                </c:pt>
                <c:pt idx="3320">
                  <c:v>2220</c:v>
                </c:pt>
                <c:pt idx="3321">
                  <c:v>2144</c:v>
                </c:pt>
                <c:pt idx="3322">
                  <c:v>2174</c:v>
                </c:pt>
                <c:pt idx="3323">
                  <c:v>2382</c:v>
                </c:pt>
                <c:pt idx="3324">
                  <c:v>2502</c:v>
                </c:pt>
                <c:pt idx="3325">
                  <c:v>2605</c:v>
                </c:pt>
                <c:pt idx="3326">
                  <c:v>2676</c:v>
                </c:pt>
                <c:pt idx="3327">
                  <c:v>2717</c:v>
                </c:pt>
                <c:pt idx="3328">
                  <c:v>2744</c:v>
                </c:pt>
                <c:pt idx="3329">
                  <c:v>2763</c:v>
                </c:pt>
                <c:pt idx="3330">
                  <c:v>2676</c:v>
                </c:pt>
                <c:pt idx="3331">
                  <c:v>2546</c:v>
                </c:pt>
                <c:pt idx="3332">
                  <c:v>2440</c:v>
                </c:pt>
                <c:pt idx="3333">
                  <c:v>2363</c:v>
                </c:pt>
                <c:pt idx="3334">
                  <c:v>2440</c:v>
                </c:pt>
                <c:pt idx="3335">
                  <c:v>2449</c:v>
                </c:pt>
                <c:pt idx="3336">
                  <c:v>2502</c:v>
                </c:pt>
                <c:pt idx="3337">
                  <c:v>2632</c:v>
                </c:pt>
                <c:pt idx="3338">
                  <c:v>2632</c:v>
                </c:pt>
                <c:pt idx="3339">
                  <c:v>2676</c:v>
                </c:pt>
                <c:pt idx="3340">
                  <c:v>2744</c:v>
                </c:pt>
                <c:pt idx="3341">
                  <c:v>2744</c:v>
                </c:pt>
                <c:pt idx="3342">
                  <c:v>2717</c:v>
                </c:pt>
                <c:pt idx="3343">
                  <c:v>2694</c:v>
                </c:pt>
                <c:pt idx="3344">
                  <c:v>2744</c:v>
                </c:pt>
                <c:pt idx="3345">
                  <c:v>2694</c:v>
                </c:pt>
                <c:pt idx="3346">
                  <c:v>2763</c:v>
                </c:pt>
                <c:pt idx="3347">
                  <c:v>2744</c:v>
                </c:pt>
                <c:pt idx="3348">
                  <c:v>2956</c:v>
                </c:pt>
                <c:pt idx="3349">
                  <c:v>3113</c:v>
                </c:pt>
                <c:pt idx="3350">
                  <c:v>4052</c:v>
                </c:pt>
                <c:pt idx="3351">
                  <c:v>5646</c:v>
                </c:pt>
                <c:pt idx="3352">
                  <c:v>4565</c:v>
                </c:pt>
                <c:pt idx="3353">
                  <c:v>4807</c:v>
                </c:pt>
                <c:pt idx="3354">
                  <c:v>5232</c:v>
                </c:pt>
                <c:pt idx="3355">
                  <c:v>4178</c:v>
                </c:pt>
                <c:pt idx="3356">
                  <c:v>5116</c:v>
                </c:pt>
                <c:pt idx="3357">
                  <c:v>4311</c:v>
                </c:pt>
                <c:pt idx="3358">
                  <c:v>4526</c:v>
                </c:pt>
                <c:pt idx="3359">
                  <c:v>4178</c:v>
                </c:pt>
                <c:pt idx="3360">
                  <c:v>3799</c:v>
                </c:pt>
                <c:pt idx="3361">
                  <c:v>4431</c:v>
                </c:pt>
                <c:pt idx="3362">
                  <c:v>4621</c:v>
                </c:pt>
                <c:pt idx="3363">
                  <c:v>3799</c:v>
                </c:pt>
                <c:pt idx="3364">
                  <c:v>3628</c:v>
                </c:pt>
                <c:pt idx="3365">
                  <c:v>4178</c:v>
                </c:pt>
                <c:pt idx="3366">
                  <c:v>3969</c:v>
                </c:pt>
                <c:pt idx="3367">
                  <c:v>4394</c:v>
                </c:pt>
                <c:pt idx="3368">
                  <c:v>4394</c:v>
                </c:pt>
                <c:pt idx="3369">
                  <c:v>3799</c:v>
                </c:pt>
                <c:pt idx="3370">
                  <c:v>3430</c:v>
                </c:pt>
                <c:pt idx="3371">
                  <c:v>3113</c:v>
                </c:pt>
                <c:pt idx="3372">
                  <c:v>2956</c:v>
                </c:pt>
                <c:pt idx="3373">
                  <c:v>2883</c:v>
                </c:pt>
                <c:pt idx="3374">
                  <c:v>2812</c:v>
                </c:pt>
                <c:pt idx="3375">
                  <c:v>2850</c:v>
                </c:pt>
                <c:pt idx="3376">
                  <c:v>2401</c:v>
                </c:pt>
                <c:pt idx="3377">
                  <c:v>4178</c:v>
                </c:pt>
                <c:pt idx="3378">
                  <c:v>3252</c:v>
                </c:pt>
                <c:pt idx="3379">
                  <c:v>2676</c:v>
                </c:pt>
                <c:pt idx="3380">
                  <c:v>2330</c:v>
                </c:pt>
                <c:pt idx="3381">
                  <c:v>2191</c:v>
                </c:pt>
                <c:pt idx="3382">
                  <c:v>2078</c:v>
                </c:pt>
                <c:pt idx="3383">
                  <c:v>1972</c:v>
                </c:pt>
                <c:pt idx="3384">
                  <c:v>1958</c:v>
                </c:pt>
                <c:pt idx="3385">
                  <c:v>1958</c:v>
                </c:pt>
                <c:pt idx="3386">
                  <c:v>1999</c:v>
                </c:pt>
                <c:pt idx="3387">
                  <c:v>2062</c:v>
                </c:pt>
                <c:pt idx="3388">
                  <c:v>2025</c:v>
                </c:pt>
                <c:pt idx="3389">
                  <c:v>2038</c:v>
                </c:pt>
                <c:pt idx="3390">
                  <c:v>2078</c:v>
                </c:pt>
                <c:pt idx="3391">
                  <c:v>2158</c:v>
                </c:pt>
                <c:pt idx="3392">
                  <c:v>2191</c:v>
                </c:pt>
                <c:pt idx="3393">
                  <c:v>2287</c:v>
                </c:pt>
                <c:pt idx="3394">
                  <c:v>2349</c:v>
                </c:pt>
                <c:pt idx="3395">
                  <c:v>2349</c:v>
                </c:pt>
                <c:pt idx="3396">
                  <c:v>2401</c:v>
                </c:pt>
                <c:pt idx="3397">
                  <c:v>3057</c:v>
                </c:pt>
                <c:pt idx="3398">
                  <c:v>3463</c:v>
                </c:pt>
                <c:pt idx="3399">
                  <c:v>3368</c:v>
                </c:pt>
                <c:pt idx="3400">
                  <c:v>3315</c:v>
                </c:pt>
                <c:pt idx="3401">
                  <c:v>3287</c:v>
                </c:pt>
                <c:pt idx="3402">
                  <c:v>3231</c:v>
                </c:pt>
                <c:pt idx="3403">
                  <c:v>3252</c:v>
                </c:pt>
                <c:pt idx="3404">
                  <c:v>3231</c:v>
                </c:pt>
                <c:pt idx="3405">
                  <c:v>3287</c:v>
                </c:pt>
                <c:pt idx="3406">
                  <c:v>3799</c:v>
                </c:pt>
                <c:pt idx="3407">
                  <c:v>3628</c:v>
                </c:pt>
                <c:pt idx="3408">
                  <c:v>3556</c:v>
                </c:pt>
                <c:pt idx="3409">
                  <c:v>3485</c:v>
                </c:pt>
                <c:pt idx="3410">
                  <c:v>3526</c:v>
                </c:pt>
                <c:pt idx="3411">
                  <c:v>3582</c:v>
                </c:pt>
                <c:pt idx="3412">
                  <c:v>3582</c:v>
                </c:pt>
                <c:pt idx="3413">
                  <c:v>3628</c:v>
                </c:pt>
                <c:pt idx="3414">
                  <c:v>3702</c:v>
                </c:pt>
                <c:pt idx="3415">
                  <c:v>3727</c:v>
                </c:pt>
                <c:pt idx="3416">
                  <c:v>3799</c:v>
                </c:pt>
                <c:pt idx="3417">
                  <c:v>3891</c:v>
                </c:pt>
                <c:pt idx="3418">
                  <c:v>3891</c:v>
                </c:pt>
                <c:pt idx="3419">
                  <c:v>3938</c:v>
                </c:pt>
                <c:pt idx="3420">
                  <c:v>4018</c:v>
                </c:pt>
                <c:pt idx="3421">
                  <c:v>4761</c:v>
                </c:pt>
                <c:pt idx="3422">
                  <c:v>4912</c:v>
                </c:pt>
                <c:pt idx="3423">
                  <c:v>4565</c:v>
                </c:pt>
                <c:pt idx="3424">
                  <c:v>4621</c:v>
                </c:pt>
                <c:pt idx="3425">
                  <c:v>4526</c:v>
                </c:pt>
                <c:pt idx="3426">
                  <c:v>4526</c:v>
                </c:pt>
                <c:pt idx="3427">
                  <c:v>4474</c:v>
                </c:pt>
                <c:pt idx="3428">
                  <c:v>3642</c:v>
                </c:pt>
                <c:pt idx="3429">
                  <c:v>3699</c:v>
                </c:pt>
                <c:pt idx="3430">
                  <c:v>3673</c:v>
                </c:pt>
                <c:pt idx="3431">
                  <c:v>3673</c:v>
                </c:pt>
                <c:pt idx="3432">
                  <c:v>3699</c:v>
                </c:pt>
                <c:pt idx="3433">
                  <c:v>3741</c:v>
                </c:pt>
                <c:pt idx="3434">
                  <c:v>4398</c:v>
                </c:pt>
                <c:pt idx="3435">
                  <c:v>5012</c:v>
                </c:pt>
                <c:pt idx="3436">
                  <c:v>4587</c:v>
                </c:pt>
                <c:pt idx="3437">
                  <c:v>4398</c:v>
                </c:pt>
                <c:pt idx="3438">
                  <c:v>4282</c:v>
                </c:pt>
                <c:pt idx="3439">
                  <c:v>4315</c:v>
                </c:pt>
                <c:pt idx="3440">
                  <c:v>4246</c:v>
                </c:pt>
                <c:pt idx="3441">
                  <c:v>4246</c:v>
                </c:pt>
                <c:pt idx="3442">
                  <c:v>4122</c:v>
                </c:pt>
                <c:pt idx="3443">
                  <c:v>4154</c:v>
                </c:pt>
                <c:pt idx="3444">
                  <c:v>4065</c:v>
                </c:pt>
                <c:pt idx="3445">
                  <c:v>3952</c:v>
                </c:pt>
                <c:pt idx="3446">
                  <c:v>3952</c:v>
                </c:pt>
                <c:pt idx="3447">
                  <c:v>3952</c:v>
                </c:pt>
                <c:pt idx="3448">
                  <c:v>3876</c:v>
                </c:pt>
                <c:pt idx="3449">
                  <c:v>3842</c:v>
                </c:pt>
                <c:pt idx="3450">
                  <c:v>3842</c:v>
                </c:pt>
                <c:pt idx="3451">
                  <c:v>3813</c:v>
                </c:pt>
                <c:pt idx="3452">
                  <c:v>3813</c:v>
                </c:pt>
                <c:pt idx="3453">
                  <c:v>3813</c:v>
                </c:pt>
                <c:pt idx="3454">
                  <c:v>3813</c:v>
                </c:pt>
                <c:pt idx="3455">
                  <c:v>3741</c:v>
                </c:pt>
                <c:pt idx="3456">
                  <c:v>3772</c:v>
                </c:pt>
                <c:pt idx="3457">
                  <c:v>3741</c:v>
                </c:pt>
                <c:pt idx="3458">
                  <c:v>3699</c:v>
                </c:pt>
                <c:pt idx="3459">
                  <c:v>3699</c:v>
                </c:pt>
                <c:pt idx="3460">
                  <c:v>3699</c:v>
                </c:pt>
                <c:pt idx="3461">
                  <c:v>3673</c:v>
                </c:pt>
                <c:pt idx="3462">
                  <c:v>3741</c:v>
                </c:pt>
                <c:pt idx="3463">
                  <c:v>3642</c:v>
                </c:pt>
                <c:pt idx="3464">
                  <c:v>3642</c:v>
                </c:pt>
                <c:pt idx="3465">
                  <c:v>3673</c:v>
                </c:pt>
                <c:pt idx="3466">
                  <c:v>3642</c:v>
                </c:pt>
                <c:pt idx="3467">
                  <c:v>3642</c:v>
                </c:pt>
                <c:pt idx="3468">
                  <c:v>3673</c:v>
                </c:pt>
                <c:pt idx="3469">
                  <c:v>3673</c:v>
                </c:pt>
                <c:pt idx="3470">
                  <c:v>3572</c:v>
                </c:pt>
                <c:pt idx="3471">
                  <c:v>3642</c:v>
                </c:pt>
                <c:pt idx="3472">
                  <c:v>3572</c:v>
                </c:pt>
                <c:pt idx="3473">
                  <c:v>3601</c:v>
                </c:pt>
                <c:pt idx="3474">
                  <c:v>3572</c:v>
                </c:pt>
                <c:pt idx="3475">
                  <c:v>3601</c:v>
                </c:pt>
                <c:pt idx="3476">
                  <c:v>3536</c:v>
                </c:pt>
                <c:pt idx="3477">
                  <c:v>3572</c:v>
                </c:pt>
                <c:pt idx="3478">
                  <c:v>3572</c:v>
                </c:pt>
                <c:pt idx="3479">
                  <c:v>3536</c:v>
                </c:pt>
                <c:pt idx="3480">
                  <c:v>3601</c:v>
                </c:pt>
                <c:pt idx="3481">
                  <c:v>3536</c:v>
                </c:pt>
                <c:pt idx="3482">
                  <c:v>3601</c:v>
                </c:pt>
                <c:pt idx="3483">
                  <c:v>3601</c:v>
                </c:pt>
                <c:pt idx="3484">
                  <c:v>3536</c:v>
                </c:pt>
                <c:pt idx="3485">
                  <c:v>3536</c:v>
                </c:pt>
                <c:pt idx="3486">
                  <c:v>3536</c:v>
                </c:pt>
                <c:pt idx="3487">
                  <c:v>3536</c:v>
                </c:pt>
                <c:pt idx="3488">
                  <c:v>3473</c:v>
                </c:pt>
                <c:pt idx="3489">
                  <c:v>3473</c:v>
                </c:pt>
                <c:pt idx="3490">
                  <c:v>3452</c:v>
                </c:pt>
                <c:pt idx="3491">
                  <c:v>3473</c:v>
                </c:pt>
                <c:pt idx="3492">
                  <c:v>3452</c:v>
                </c:pt>
                <c:pt idx="3493">
                  <c:v>3414</c:v>
                </c:pt>
                <c:pt idx="3494">
                  <c:v>3414</c:v>
                </c:pt>
                <c:pt idx="3495">
                  <c:v>3384</c:v>
                </c:pt>
                <c:pt idx="3496">
                  <c:v>3359</c:v>
                </c:pt>
                <c:pt idx="3497">
                  <c:v>3384</c:v>
                </c:pt>
                <c:pt idx="3498">
                  <c:v>3359</c:v>
                </c:pt>
                <c:pt idx="3499">
                  <c:v>3359</c:v>
                </c:pt>
                <c:pt idx="3500">
                  <c:v>3321</c:v>
                </c:pt>
                <c:pt idx="3501">
                  <c:v>3321</c:v>
                </c:pt>
                <c:pt idx="3502">
                  <c:v>3321</c:v>
                </c:pt>
                <c:pt idx="3503">
                  <c:v>3321</c:v>
                </c:pt>
                <c:pt idx="3504">
                  <c:v>3321</c:v>
                </c:pt>
                <c:pt idx="3505">
                  <c:v>3296</c:v>
                </c:pt>
                <c:pt idx="3506">
                  <c:v>3321</c:v>
                </c:pt>
                <c:pt idx="3507">
                  <c:v>3321</c:v>
                </c:pt>
                <c:pt idx="3508">
                  <c:v>3296</c:v>
                </c:pt>
                <c:pt idx="3509">
                  <c:v>3296</c:v>
                </c:pt>
                <c:pt idx="3510">
                  <c:v>3296</c:v>
                </c:pt>
                <c:pt idx="3511">
                  <c:v>3321</c:v>
                </c:pt>
                <c:pt idx="3512">
                  <c:v>3359</c:v>
                </c:pt>
                <c:pt idx="3513">
                  <c:v>3321</c:v>
                </c:pt>
                <c:pt idx="3514">
                  <c:v>3296</c:v>
                </c:pt>
                <c:pt idx="3515">
                  <c:v>3296</c:v>
                </c:pt>
                <c:pt idx="3516">
                  <c:v>3258</c:v>
                </c:pt>
                <c:pt idx="3517">
                  <c:v>3296</c:v>
                </c:pt>
                <c:pt idx="3518">
                  <c:v>3296</c:v>
                </c:pt>
                <c:pt idx="3519">
                  <c:v>3258</c:v>
                </c:pt>
                <c:pt idx="3520">
                  <c:v>3296</c:v>
                </c:pt>
                <c:pt idx="3521">
                  <c:v>3258</c:v>
                </c:pt>
                <c:pt idx="3522">
                  <c:v>3296</c:v>
                </c:pt>
                <c:pt idx="3523">
                  <c:v>3237</c:v>
                </c:pt>
                <c:pt idx="3524">
                  <c:v>3258</c:v>
                </c:pt>
                <c:pt idx="3525">
                  <c:v>3296</c:v>
                </c:pt>
                <c:pt idx="3526">
                  <c:v>3258</c:v>
                </c:pt>
                <c:pt idx="3527">
                  <c:v>3258</c:v>
                </c:pt>
                <c:pt idx="3528">
                  <c:v>3237</c:v>
                </c:pt>
                <c:pt idx="3529">
                  <c:v>3237</c:v>
                </c:pt>
                <c:pt idx="3530">
                  <c:v>3237</c:v>
                </c:pt>
                <c:pt idx="3531">
                  <c:v>3237</c:v>
                </c:pt>
                <c:pt idx="3532">
                  <c:v>3237</c:v>
                </c:pt>
                <c:pt idx="3533">
                  <c:v>3212</c:v>
                </c:pt>
                <c:pt idx="3534">
                  <c:v>3237</c:v>
                </c:pt>
                <c:pt idx="3535">
                  <c:v>3237</c:v>
                </c:pt>
                <c:pt idx="3536">
                  <c:v>3212</c:v>
                </c:pt>
                <c:pt idx="3537">
                  <c:v>3212</c:v>
                </c:pt>
                <c:pt idx="3538">
                  <c:v>3212</c:v>
                </c:pt>
                <c:pt idx="3539">
                  <c:v>3212</c:v>
                </c:pt>
                <c:pt idx="3540">
                  <c:v>3212</c:v>
                </c:pt>
                <c:pt idx="3541">
                  <c:v>3212</c:v>
                </c:pt>
                <c:pt idx="3542">
                  <c:v>3237</c:v>
                </c:pt>
                <c:pt idx="3543">
                  <c:v>3212</c:v>
                </c:pt>
                <c:pt idx="3544">
                  <c:v>3237</c:v>
                </c:pt>
                <c:pt idx="3545">
                  <c:v>3212</c:v>
                </c:pt>
                <c:pt idx="3546">
                  <c:v>3188</c:v>
                </c:pt>
                <c:pt idx="3547">
                  <c:v>3212</c:v>
                </c:pt>
                <c:pt idx="3548">
                  <c:v>3131</c:v>
                </c:pt>
                <c:pt idx="3549">
                  <c:v>3158</c:v>
                </c:pt>
                <c:pt idx="3550">
                  <c:v>3158</c:v>
                </c:pt>
                <c:pt idx="3551">
                  <c:v>3158</c:v>
                </c:pt>
                <c:pt idx="3552">
                  <c:v>3158</c:v>
                </c:pt>
                <c:pt idx="3553">
                  <c:v>3158</c:v>
                </c:pt>
                <c:pt idx="3554">
                  <c:v>3113</c:v>
                </c:pt>
                <c:pt idx="3555">
                  <c:v>3113</c:v>
                </c:pt>
                <c:pt idx="3556">
                  <c:v>3158</c:v>
                </c:pt>
                <c:pt idx="3557">
                  <c:v>3131</c:v>
                </c:pt>
                <c:pt idx="3558">
                  <c:v>3131</c:v>
                </c:pt>
                <c:pt idx="3559">
                  <c:v>3131</c:v>
                </c:pt>
                <c:pt idx="3560">
                  <c:v>3113</c:v>
                </c:pt>
                <c:pt idx="3561">
                  <c:v>3113</c:v>
                </c:pt>
                <c:pt idx="3562">
                  <c:v>3113</c:v>
                </c:pt>
                <c:pt idx="3563">
                  <c:v>3131</c:v>
                </c:pt>
                <c:pt idx="3564">
                  <c:v>3113</c:v>
                </c:pt>
                <c:pt idx="3565">
                  <c:v>3077</c:v>
                </c:pt>
                <c:pt idx="3566">
                  <c:v>3113</c:v>
                </c:pt>
                <c:pt idx="3567">
                  <c:v>3055</c:v>
                </c:pt>
                <c:pt idx="3568">
                  <c:v>3055</c:v>
                </c:pt>
                <c:pt idx="3569">
                  <c:v>3055</c:v>
                </c:pt>
                <c:pt idx="3570">
                  <c:v>3018</c:v>
                </c:pt>
                <c:pt idx="3571">
                  <c:v>3077</c:v>
                </c:pt>
                <c:pt idx="3572">
                  <c:v>3018</c:v>
                </c:pt>
                <c:pt idx="3573">
                  <c:v>3018</c:v>
                </c:pt>
                <c:pt idx="3574">
                  <c:v>2999</c:v>
                </c:pt>
                <c:pt idx="3575">
                  <c:v>3018</c:v>
                </c:pt>
                <c:pt idx="3576">
                  <c:v>3018</c:v>
                </c:pt>
                <c:pt idx="3577">
                  <c:v>2999</c:v>
                </c:pt>
                <c:pt idx="3578">
                  <c:v>2999</c:v>
                </c:pt>
                <c:pt idx="3579">
                  <c:v>3018</c:v>
                </c:pt>
                <c:pt idx="3580">
                  <c:v>3018</c:v>
                </c:pt>
                <c:pt idx="3581">
                  <c:v>3018</c:v>
                </c:pt>
                <c:pt idx="3582">
                  <c:v>3018</c:v>
                </c:pt>
                <c:pt idx="3583">
                  <c:v>2999</c:v>
                </c:pt>
                <c:pt idx="3584">
                  <c:v>2977</c:v>
                </c:pt>
                <c:pt idx="3585">
                  <c:v>2977</c:v>
                </c:pt>
                <c:pt idx="3586">
                  <c:v>2977</c:v>
                </c:pt>
                <c:pt idx="3587">
                  <c:v>2977</c:v>
                </c:pt>
                <c:pt idx="3588">
                  <c:v>2999</c:v>
                </c:pt>
                <c:pt idx="3589">
                  <c:v>2944</c:v>
                </c:pt>
                <c:pt idx="3590">
                  <c:v>2977</c:v>
                </c:pt>
                <c:pt idx="3591">
                  <c:v>2977</c:v>
                </c:pt>
                <c:pt idx="3592">
                  <c:v>2944</c:v>
                </c:pt>
                <c:pt idx="3593">
                  <c:v>2944</c:v>
                </c:pt>
                <c:pt idx="3594">
                  <c:v>2977</c:v>
                </c:pt>
                <c:pt idx="3595">
                  <c:v>2927</c:v>
                </c:pt>
                <c:pt idx="3596">
                  <c:v>2927</c:v>
                </c:pt>
                <c:pt idx="3597">
                  <c:v>2944</c:v>
                </c:pt>
                <c:pt idx="3598">
                  <c:v>2944</c:v>
                </c:pt>
                <c:pt idx="3599">
                  <c:v>2927</c:v>
                </c:pt>
                <c:pt idx="3600">
                  <c:v>2927</c:v>
                </c:pt>
                <c:pt idx="3601">
                  <c:v>2977</c:v>
                </c:pt>
                <c:pt idx="3602">
                  <c:v>2944</c:v>
                </c:pt>
                <c:pt idx="3603">
                  <c:v>2903</c:v>
                </c:pt>
                <c:pt idx="3604">
                  <c:v>2944</c:v>
                </c:pt>
                <c:pt idx="3605">
                  <c:v>2944</c:v>
                </c:pt>
                <c:pt idx="3606">
                  <c:v>2927</c:v>
                </c:pt>
                <c:pt idx="3607">
                  <c:v>2927</c:v>
                </c:pt>
                <c:pt idx="3608">
                  <c:v>2927</c:v>
                </c:pt>
                <c:pt idx="3609">
                  <c:v>2944</c:v>
                </c:pt>
                <c:pt idx="3610">
                  <c:v>2944</c:v>
                </c:pt>
                <c:pt idx="3611">
                  <c:v>2927</c:v>
                </c:pt>
                <c:pt idx="3612">
                  <c:v>2927</c:v>
                </c:pt>
                <c:pt idx="3613">
                  <c:v>2944</c:v>
                </c:pt>
                <c:pt idx="3614">
                  <c:v>2944</c:v>
                </c:pt>
                <c:pt idx="3615">
                  <c:v>2944</c:v>
                </c:pt>
                <c:pt idx="3616">
                  <c:v>2944</c:v>
                </c:pt>
                <c:pt idx="3617">
                  <c:v>2927</c:v>
                </c:pt>
                <c:pt idx="3618">
                  <c:v>2944</c:v>
                </c:pt>
                <c:pt idx="3619">
                  <c:v>2903</c:v>
                </c:pt>
                <c:pt idx="3620">
                  <c:v>2927</c:v>
                </c:pt>
                <c:pt idx="3621">
                  <c:v>2944</c:v>
                </c:pt>
                <c:pt idx="3622">
                  <c:v>2927</c:v>
                </c:pt>
                <c:pt idx="3623">
                  <c:v>2927</c:v>
                </c:pt>
                <c:pt idx="3624">
                  <c:v>2944</c:v>
                </c:pt>
                <c:pt idx="3625">
                  <c:v>2927</c:v>
                </c:pt>
                <c:pt idx="3626">
                  <c:v>2903</c:v>
                </c:pt>
                <c:pt idx="3627">
                  <c:v>2903</c:v>
                </c:pt>
                <c:pt idx="3628">
                  <c:v>2903</c:v>
                </c:pt>
                <c:pt idx="3629">
                  <c:v>2903</c:v>
                </c:pt>
                <c:pt idx="3630">
                  <c:v>2877</c:v>
                </c:pt>
                <c:pt idx="3631">
                  <c:v>2903</c:v>
                </c:pt>
                <c:pt idx="3632">
                  <c:v>2903</c:v>
                </c:pt>
                <c:pt idx="3633">
                  <c:v>2903</c:v>
                </c:pt>
                <c:pt idx="3634">
                  <c:v>2877</c:v>
                </c:pt>
                <c:pt idx="3635">
                  <c:v>2903</c:v>
                </c:pt>
                <c:pt idx="3636">
                  <c:v>2877</c:v>
                </c:pt>
                <c:pt idx="3637">
                  <c:v>2903</c:v>
                </c:pt>
                <c:pt idx="3638">
                  <c:v>2877</c:v>
                </c:pt>
                <c:pt idx="3639">
                  <c:v>2877</c:v>
                </c:pt>
                <c:pt idx="3640">
                  <c:v>2845</c:v>
                </c:pt>
                <c:pt idx="3641">
                  <c:v>2877</c:v>
                </c:pt>
                <c:pt idx="3642">
                  <c:v>2877</c:v>
                </c:pt>
                <c:pt idx="3643">
                  <c:v>2845</c:v>
                </c:pt>
                <c:pt idx="3644">
                  <c:v>2845</c:v>
                </c:pt>
                <c:pt idx="3645">
                  <c:v>2845</c:v>
                </c:pt>
                <c:pt idx="3646">
                  <c:v>2845</c:v>
                </c:pt>
                <c:pt idx="3647">
                  <c:v>2830</c:v>
                </c:pt>
                <c:pt idx="3648">
                  <c:v>2830</c:v>
                </c:pt>
                <c:pt idx="3649">
                  <c:v>2830</c:v>
                </c:pt>
                <c:pt idx="3650">
                  <c:v>2830</c:v>
                </c:pt>
                <c:pt idx="3651">
                  <c:v>2830</c:v>
                </c:pt>
                <c:pt idx="3652">
                  <c:v>2806</c:v>
                </c:pt>
                <c:pt idx="3653">
                  <c:v>2806</c:v>
                </c:pt>
                <c:pt idx="3654">
                  <c:v>2806</c:v>
                </c:pt>
                <c:pt idx="3655">
                  <c:v>2806</c:v>
                </c:pt>
                <c:pt idx="3656">
                  <c:v>2806</c:v>
                </c:pt>
                <c:pt idx="3657">
                  <c:v>2806</c:v>
                </c:pt>
                <c:pt idx="3658">
                  <c:v>2785</c:v>
                </c:pt>
                <c:pt idx="3659">
                  <c:v>2785</c:v>
                </c:pt>
                <c:pt idx="3660">
                  <c:v>2785</c:v>
                </c:pt>
                <c:pt idx="3661">
                  <c:v>2757</c:v>
                </c:pt>
                <c:pt idx="3662">
                  <c:v>2785</c:v>
                </c:pt>
                <c:pt idx="3663">
                  <c:v>2757</c:v>
                </c:pt>
                <c:pt idx="3664">
                  <c:v>2757</c:v>
                </c:pt>
                <c:pt idx="3665">
                  <c:v>2739</c:v>
                </c:pt>
                <c:pt idx="3666">
                  <c:v>2739</c:v>
                </c:pt>
                <c:pt idx="3667">
                  <c:v>2715</c:v>
                </c:pt>
                <c:pt idx="3668">
                  <c:v>2739</c:v>
                </c:pt>
                <c:pt idx="3669">
                  <c:v>2739</c:v>
                </c:pt>
                <c:pt idx="3670">
                  <c:v>2715</c:v>
                </c:pt>
                <c:pt idx="3671">
                  <c:v>2739</c:v>
                </c:pt>
                <c:pt idx="3672">
                  <c:v>2739</c:v>
                </c:pt>
                <c:pt idx="3673">
                  <c:v>2715</c:v>
                </c:pt>
                <c:pt idx="3674">
                  <c:v>2715</c:v>
                </c:pt>
                <c:pt idx="3675">
                  <c:v>2715</c:v>
                </c:pt>
                <c:pt idx="3676">
                  <c:v>2715</c:v>
                </c:pt>
                <c:pt idx="3677">
                  <c:v>2715</c:v>
                </c:pt>
                <c:pt idx="3678">
                  <c:v>2715</c:v>
                </c:pt>
                <c:pt idx="3679">
                  <c:v>2689</c:v>
                </c:pt>
                <c:pt idx="3680">
                  <c:v>2715</c:v>
                </c:pt>
                <c:pt idx="3681">
                  <c:v>2689</c:v>
                </c:pt>
                <c:pt idx="3682">
                  <c:v>2715</c:v>
                </c:pt>
                <c:pt idx="3683">
                  <c:v>2715</c:v>
                </c:pt>
                <c:pt idx="3684">
                  <c:v>2715</c:v>
                </c:pt>
                <c:pt idx="3685">
                  <c:v>2715</c:v>
                </c:pt>
                <c:pt idx="3686">
                  <c:v>2689</c:v>
                </c:pt>
                <c:pt idx="3687">
                  <c:v>2689</c:v>
                </c:pt>
                <c:pt idx="3688">
                  <c:v>2689</c:v>
                </c:pt>
                <c:pt idx="3689">
                  <c:v>2689</c:v>
                </c:pt>
                <c:pt idx="3690">
                  <c:v>2689</c:v>
                </c:pt>
                <c:pt idx="3691">
                  <c:v>2674</c:v>
                </c:pt>
                <c:pt idx="3692">
                  <c:v>2689</c:v>
                </c:pt>
                <c:pt idx="3693">
                  <c:v>2674</c:v>
                </c:pt>
                <c:pt idx="3694">
                  <c:v>2674</c:v>
                </c:pt>
                <c:pt idx="3695">
                  <c:v>2645</c:v>
                </c:pt>
                <c:pt idx="3696">
                  <c:v>2645</c:v>
                </c:pt>
                <c:pt idx="3697">
                  <c:v>2689</c:v>
                </c:pt>
                <c:pt idx="3698">
                  <c:v>2674</c:v>
                </c:pt>
                <c:pt idx="3699">
                  <c:v>2645</c:v>
                </c:pt>
                <c:pt idx="3700">
                  <c:v>2630</c:v>
                </c:pt>
                <c:pt idx="3701">
                  <c:v>2630</c:v>
                </c:pt>
                <c:pt idx="3702">
                  <c:v>2630</c:v>
                </c:pt>
                <c:pt idx="3703">
                  <c:v>2630</c:v>
                </c:pt>
                <c:pt idx="3704">
                  <c:v>2605</c:v>
                </c:pt>
                <c:pt idx="3705">
                  <c:v>2630</c:v>
                </c:pt>
                <c:pt idx="3706">
                  <c:v>2630</c:v>
                </c:pt>
                <c:pt idx="3707">
                  <c:v>2605</c:v>
                </c:pt>
                <c:pt idx="3708">
                  <c:v>2605</c:v>
                </c:pt>
                <c:pt idx="3709">
                  <c:v>2630</c:v>
                </c:pt>
                <c:pt idx="3710">
                  <c:v>2605</c:v>
                </c:pt>
                <c:pt idx="3711">
                  <c:v>2586</c:v>
                </c:pt>
                <c:pt idx="3712">
                  <c:v>2586</c:v>
                </c:pt>
                <c:pt idx="3713">
                  <c:v>2605</c:v>
                </c:pt>
                <c:pt idx="3714">
                  <c:v>2605</c:v>
                </c:pt>
                <c:pt idx="3715">
                  <c:v>2630</c:v>
                </c:pt>
                <c:pt idx="3716">
                  <c:v>2586</c:v>
                </c:pt>
                <c:pt idx="3717">
                  <c:v>2570</c:v>
                </c:pt>
                <c:pt idx="3718">
                  <c:v>2570</c:v>
                </c:pt>
                <c:pt idx="3719">
                  <c:v>2570</c:v>
                </c:pt>
                <c:pt idx="3720">
                  <c:v>2549</c:v>
                </c:pt>
                <c:pt idx="3721">
                  <c:v>2570</c:v>
                </c:pt>
                <c:pt idx="3722">
                  <c:v>2549</c:v>
                </c:pt>
                <c:pt idx="3723">
                  <c:v>2570</c:v>
                </c:pt>
                <c:pt idx="3724">
                  <c:v>2570</c:v>
                </c:pt>
                <c:pt idx="3725">
                  <c:v>2570</c:v>
                </c:pt>
                <c:pt idx="3726">
                  <c:v>2525</c:v>
                </c:pt>
                <c:pt idx="3727">
                  <c:v>2549</c:v>
                </c:pt>
                <c:pt idx="3728">
                  <c:v>2549</c:v>
                </c:pt>
                <c:pt idx="3729">
                  <c:v>2549</c:v>
                </c:pt>
                <c:pt idx="3730">
                  <c:v>2509</c:v>
                </c:pt>
                <c:pt idx="3731">
                  <c:v>2549</c:v>
                </c:pt>
                <c:pt idx="3732">
                  <c:v>2525</c:v>
                </c:pt>
                <c:pt idx="3733">
                  <c:v>2509</c:v>
                </c:pt>
                <c:pt idx="3734">
                  <c:v>2509</c:v>
                </c:pt>
                <c:pt idx="3735">
                  <c:v>2509</c:v>
                </c:pt>
                <c:pt idx="3736">
                  <c:v>2509</c:v>
                </c:pt>
                <c:pt idx="3737">
                  <c:v>2509</c:v>
                </c:pt>
                <c:pt idx="3738">
                  <c:v>2509</c:v>
                </c:pt>
                <c:pt idx="3739">
                  <c:v>2525</c:v>
                </c:pt>
                <c:pt idx="3740">
                  <c:v>2525</c:v>
                </c:pt>
                <c:pt idx="3741">
                  <c:v>2488</c:v>
                </c:pt>
                <c:pt idx="3742">
                  <c:v>2509</c:v>
                </c:pt>
                <c:pt idx="3743">
                  <c:v>2475</c:v>
                </c:pt>
                <c:pt idx="3744">
                  <c:v>2488</c:v>
                </c:pt>
                <c:pt idx="3745">
                  <c:v>2475</c:v>
                </c:pt>
                <c:pt idx="3746">
                  <c:v>2488</c:v>
                </c:pt>
                <c:pt idx="3747">
                  <c:v>2475</c:v>
                </c:pt>
                <c:pt idx="3748">
                  <c:v>2475</c:v>
                </c:pt>
                <c:pt idx="3749">
                  <c:v>2475</c:v>
                </c:pt>
                <c:pt idx="3750">
                  <c:v>2475</c:v>
                </c:pt>
                <c:pt idx="3751">
                  <c:v>2447</c:v>
                </c:pt>
                <c:pt idx="3752">
                  <c:v>2430</c:v>
                </c:pt>
                <c:pt idx="3753">
                  <c:v>2447</c:v>
                </c:pt>
                <c:pt idx="3754">
                  <c:v>2447</c:v>
                </c:pt>
                <c:pt idx="3755">
                  <c:v>2447</c:v>
                </c:pt>
                <c:pt idx="3756">
                  <c:v>2447</c:v>
                </c:pt>
                <c:pt idx="3757">
                  <c:v>2430</c:v>
                </c:pt>
                <c:pt idx="3758">
                  <c:v>2414</c:v>
                </c:pt>
                <c:pt idx="3759">
                  <c:v>2414</c:v>
                </c:pt>
                <c:pt idx="3760">
                  <c:v>2414</c:v>
                </c:pt>
                <c:pt idx="3761">
                  <c:v>2414</c:v>
                </c:pt>
                <c:pt idx="3762">
                  <c:v>2414</c:v>
                </c:pt>
                <c:pt idx="3763">
                  <c:v>2390</c:v>
                </c:pt>
                <c:pt idx="3764">
                  <c:v>2390</c:v>
                </c:pt>
                <c:pt idx="3765">
                  <c:v>2390</c:v>
                </c:pt>
                <c:pt idx="3766">
                  <c:v>2390</c:v>
                </c:pt>
                <c:pt idx="3767">
                  <c:v>2414</c:v>
                </c:pt>
                <c:pt idx="3768">
                  <c:v>2390</c:v>
                </c:pt>
                <c:pt idx="3769">
                  <c:v>2376</c:v>
                </c:pt>
                <c:pt idx="3770">
                  <c:v>2376</c:v>
                </c:pt>
                <c:pt idx="3771">
                  <c:v>2376</c:v>
                </c:pt>
                <c:pt idx="3772">
                  <c:v>2376</c:v>
                </c:pt>
                <c:pt idx="3773">
                  <c:v>2376</c:v>
                </c:pt>
                <c:pt idx="3774">
                  <c:v>2363</c:v>
                </c:pt>
                <c:pt idx="3775">
                  <c:v>2376</c:v>
                </c:pt>
                <c:pt idx="3776">
                  <c:v>2363</c:v>
                </c:pt>
                <c:pt idx="3777">
                  <c:v>2363</c:v>
                </c:pt>
                <c:pt idx="3778">
                  <c:v>2363</c:v>
                </c:pt>
                <c:pt idx="3779">
                  <c:v>2340</c:v>
                </c:pt>
                <c:pt idx="3780">
                  <c:v>2340</c:v>
                </c:pt>
                <c:pt idx="3781">
                  <c:v>2363</c:v>
                </c:pt>
                <c:pt idx="3782">
                  <c:v>2363</c:v>
                </c:pt>
                <c:pt idx="3783">
                  <c:v>2340</c:v>
                </c:pt>
                <c:pt idx="3784">
                  <c:v>2340</c:v>
                </c:pt>
                <c:pt idx="3785">
                  <c:v>2340</c:v>
                </c:pt>
                <c:pt idx="3786">
                  <c:v>2340</c:v>
                </c:pt>
                <c:pt idx="3787">
                  <c:v>2340</c:v>
                </c:pt>
                <c:pt idx="3788">
                  <c:v>2320</c:v>
                </c:pt>
                <c:pt idx="3789">
                  <c:v>2340</c:v>
                </c:pt>
                <c:pt idx="3790">
                  <c:v>2320</c:v>
                </c:pt>
                <c:pt idx="3791">
                  <c:v>2320</c:v>
                </c:pt>
                <c:pt idx="3792">
                  <c:v>2320</c:v>
                </c:pt>
                <c:pt idx="3793">
                  <c:v>2340</c:v>
                </c:pt>
                <c:pt idx="3794">
                  <c:v>2320</c:v>
                </c:pt>
                <c:pt idx="3795">
                  <c:v>2306</c:v>
                </c:pt>
                <c:pt idx="3796">
                  <c:v>2306</c:v>
                </c:pt>
                <c:pt idx="3797">
                  <c:v>2291</c:v>
                </c:pt>
                <c:pt idx="3798">
                  <c:v>2291</c:v>
                </c:pt>
                <c:pt idx="3799">
                  <c:v>2291</c:v>
                </c:pt>
                <c:pt idx="3800">
                  <c:v>2274</c:v>
                </c:pt>
                <c:pt idx="3801">
                  <c:v>2274</c:v>
                </c:pt>
                <c:pt idx="3802">
                  <c:v>2291</c:v>
                </c:pt>
                <c:pt idx="3803">
                  <c:v>2291</c:v>
                </c:pt>
                <c:pt idx="3804">
                  <c:v>2253</c:v>
                </c:pt>
                <c:pt idx="3805">
                  <c:v>2274</c:v>
                </c:pt>
                <c:pt idx="3806">
                  <c:v>2274</c:v>
                </c:pt>
                <c:pt idx="3807">
                  <c:v>2253</c:v>
                </c:pt>
                <c:pt idx="3808">
                  <c:v>2274</c:v>
                </c:pt>
                <c:pt idx="3809">
                  <c:v>2274</c:v>
                </c:pt>
                <c:pt idx="3810">
                  <c:v>2253</c:v>
                </c:pt>
                <c:pt idx="3811">
                  <c:v>2253</c:v>
                </c:pt>
                <c:pt idx="3812">
                  <c:v>2253</c:v>
                </c:pt>
                <c:pt idx="3813">
                  <c:v>2253</c:v>
                </c:pt>
                <c:pt idx="3814">
                  <c:v>2274</c:v>
                </c:pt>
                <c:pt idx="3815">
                  <c:v>2253</c:v>
                </c:pt>
                <c:pt idx="3816">
                  <c:v>2240</c:v>
                </c:pt>
                <c:pt idx="3817">
                  <c:v>2253</c:v>
                </c:pt>
                <c:pt idx="3818">
                  <c:v>2240</c:v>
                </c:pt>
                <c:pt idx="3819">
                  <c:v>2240</c:v>
                </c:pt>
                <c:pt idx="3820">
                  <c:v>2220</c:v>
                </c:pt>
                <c:pt idx="3821">
                  <c:v>2240</c:v>
                </c:pt>
                <c:pt idx="3822">
                  <c:v>2253</c:v>
                </c:pt>
                <c:pt idx="3823">
                  <c:v>2220</c:v>
                </c:pt>
                <c:pt idx="3824">
                  <c:v>2240</c:v>
                </c:pt>
                <c:pt idx="3825">
                  <c:v>2220</c:v>
                </c:pt>
                <c:pt idx="3826">
                  <c:v>2240</c:v>
                </c:pt>
                <c:pt idx="3827">
                  <c:v>2240</c:v>
                </c:pt>
                <c:pt idx="3828">
                  <c:v>2220</c:v>
                </c:pt>
                <c:pt idx="3829">
                  <c:v>2220</c:v>
                </c:pt>
                <c:pt idx="3830">
                  <c:v>2220</c:v>
                </c:pt>
                <c:pt idx="3831">
                  <c:v>2203</c:v>
                </c:pt>
                <c:pt idx="3832">
                  <c:v>2274</c:v>
                </c:pt>
                <c:pt idx="3833">
                  <c:v>2220</c:v>
                </c:pt>
                <c:pt idx="3834">
                  <c:v>2240</c:v>
                </c:pt>
                <c:pt idx="3835">
                  <c:v>2203</c:v>
                </c:pt>
                <c:pt idx="3836">
                  <c:v>2203</c:v>
                </c:pt>
                <c:pt idx="3837">
                  <c:v>2203</c:v>
                </c:pt>
                <c:pt idx="3838">
                  <c:v>2189</c:v>
                </c:pt>
                <c:pt idx="3839">
                  <c:v>2203</c:v>
                </c:pt>
                <c:pt idx="3840">
                  <c:v>2189</c:v>
                </c:pt>
                <c:pt idx="3841">
                  <c:v>2203</c:v>
                </c:pt>
                <c:pt idx="3842">
                  <c:v>2203</c:v>
                </c:pt>
                <c:pt idx="3843">
                  <c:v>2189</c:v>
                </c:pt>
                <c:pt idx="3844">
                  <c:v>2168</c:v>
                </c:pt>
                <c:pt idx="3845">
                  <c:v>2168</c:v>
                </c:pt>
                <c:pt idx="3846">
                  <c:v>2203</c:v>
                </c:pt>
                <c:pt idx="3847">
                  <c:v>2189</c:v>
                </c:pt>
                <c:pt idx="3848">
                  <c:v>2168</c:v>
                </c:pt>
                <c:pt idx="3849">
                  <c:v>2168</c:v>
                </c:pt>
                <c:pt idx="3850">
                  <c:v>2168</c:v>
                </c:pt>
                <c:pt idx="3851">
                  <c:v>2189</c:v>
                </c:pt>
                <c:pt idx="3852">
                  <c:v>2203</c:v>
                </c:pt>
                <c:pt idx="3853">
                  <c:v>2189</c:v>
                </c:pt>
                <c:pt idx="3854">
                  <c:v>2189</c:v>
                </c:pt>
                <c:pt idx="3855">
                  <c:v>2156</c:v>
                </c:pt>
                <c:pt idx="3856">
                  <c:v>2168</c:v>
                </c:pt>
                <c:pt idx="3857">
                  <c:v>2156</c:v>
                </c:pt>
                <c:pt idx="3858">
                  <c:v>2156</c:v>
                </c:pt>
                <c:pt idx="3859">
                  <c:v>2156</c:v>
                </c:pt>
                <c:pt idx="3860">
                  <c:v>2156</c:v>
                </c:pt>
                <c:pt idx="3861">
                  <c:v>2156</c:v>
                </c:pt>
                <c:pt idx="3862">
                  <c:v>2142</c:v>
                </c:pt>
                <c:pt idx="3863">
                  <c:v>2168</c:v>
                </c:pt>
                <c:pt idx="3864">
                  <c:v>2156</c:v>
                </c:pt>
                <c:pt idx="3865">
                  <c:v>2156</c:v>
                </c:pt>
                <c:pt idx="3866">
                  <c:v>2156</c:v>
                </c:pt>
                <c:pt idx="3867">
                  <c:v>2156</c:v>
                </c:pt>
                <c:pt idx="3868">
                  <c:v>2168</c:v>
                </c:pt>
                <c:pt idx="3869">
                  <c:v>2156</c:v>
                </c:pt>
                <c:pt idx="3870">
                  <c:v>2156</c:v>
                </c:pt>
                <c:pt idx="3871">
                  <c:v>2156</c:v>
                </c:pt>
                <c:pt idx="3872">
                  <c:v>2142</c:v>
                </c:pt>
                <c:pt idx="3873">
                  <c:v>2156</c:v>
                </c:pt>
                <c:pt idx="3874">
                  <c:v>2124</c:v>
                </c:pt>
                <c:pt idx="3875">
                  <c:v>2156</c:v>
                </c:pt>
                <c:pt idx="3876">
                  <c:v>2142</c:v>
                </c:pt>
                <c:pt idx="3877">
                  <c:v>2142</c:v>
                </c:pt>
                <c:pt idx="3878">
                  <c:v>2142</c:v>
                </c:pt>
                <c:pt idx="3879">
                  <c:v>2142</c:v>
                </c:pt>
                <c:pt idx="3880">
                  <c:v>2124</c:v>
                </c:pt>
                <c:pt idx="3881">
                  <c:v>2124</c:v>
                </c:pt>
                <c:pt idx="3882">
                  <c:v>2116</c:v>
                </c:pt>
                <c:pt idx="3883">
                  <c:v>2116</c:v>
                </c:pt>
                <c:pt idx="3884">
                  <c:v>2116</c:v>
                </c:pt>
                <c:pt idx="3885">
                  <c:v>2124</c:v>
                </c:pt>
                <c:pt idx="3886">
                  <c:v>2116</c:v>
                </c:pt>
                <c:pt idx="3887">
                  <c:v>2102</c:v>
                </c:pt>
                <c:pt idx="3888">
                  <c:v>2116</c:v>
                </c:pt>
                <c:pt idx="3889">
                  <c:v>2116</c:v>
                </c:pt>
                <c:pt idx="3890">
                  <c:v>2102</c:v>
                </c:pt>
                <c:pt idx="3891">
                  <c:v>2116</c:v>
                </c:pt>
                <c:pt idx="3892">
                  <c:v>2116</c:v>
                </c:pt>
                <c:pt idx="3893">
                  <c:v>2116</c:v>
                </c:pt>
                <c:pt idx="3894">
                  <c:v>2102</c:v>
                </c:pt>
                <c:pt idx="3895">
                  <c:v>2102</c:v>
                </c:pt>
                <c:pt idx="3896">
                  <c:v>2102</c:v>
                </c:pt>
                <c:pt idx="3897">
                  <c:v>2102</c:v>
                </c:pt>
                <c:pt idx="3898">
                  <c:v>2090</c:v>
                </c:pt>
                <c:pt idx="3899">
                  <c:v>2102</c:v>
                </c:pt>
                <c:pt idx="3900">
                  <c:v>2116</c:v>
                </c:pt>
                <c:pt idx="3901">
                  <c:v>2102</c:v>
                </c:pt>
                <c:pt idx="3902">
                  <c:v>2102</c:v>
                </c:pt>
                <c:pt idx="3903">
                  <c:v>2090</c:v>
                </c:pt>
                <c:pt idx="3904">
                  <c:v>2090</c:v>
                </c:pt>
                <c:pt idx="3905">
                  <c:v>2090</c:v>
                </c:pt>
                <c:pt idx="3906">
                  <c:v>2090</c:v>
                </c:pt>
                <c:pt idx="3907">
                  <c:v>2076</c:v>
                </c:pt>
                <c:pt idx="3908">
                  <c:v>2076</c:v>
                </c:pt>
                <c:pt idx="3909">
                  <c:v>2102</c:v>
                </c:pt>
                <c:pt idx="3910">
                  <c:v>2090</c:v>
                </c:pt>
                <c:pt idx="3911">
                  <c:v>2076</c:v>
                </c:pt>
                <c:pt idx="3912">
                  <c:v>2076</c:v>
                </c:pt>
                <c:pt idx="3913">
                  <c:v>2076</c:v>
                </c:pt>
                <c:pt idx="3914">
                  <c:v>2090</c:v>
                </c:pt>
                <c:pt idx="3915">
                  <c:v>2076</c:v>
                </c:pt>
                <c:pt idx="3916">
                  <c:v>2090</c:v>
                </c:pt>
                <c:pt idx="3917">
                  <c:v>2090</c:v>
                </c:pt>
                <c:pt idx="3918">
                  <c:v>2090</c:v>
                </c:pt>
                <c:pt idx="3919">
                  <c:v>2076</c:v>
                </c:pt>
                <c:pt idx="3920">
                  <c:v>2090</c:v>
                </c:pt>
                <c:pt idx="3921">
                  <c:v>2060</c:v>
                </c:pt>
                <c:pt idx="3922">
                  <c:v>2076</c:v>
                </c:pt>
                <c:pt idx="3923">
                  <c:v>2076</c:v>
                </c:pt>
                <c:pt idx="3924">
                  <c:v>2060</c:v>
                </c:pt>
                <c:pt idx="3925">
                  <c:v>2060</c:v>
                </c:pt>
                <c:pt idx="3926">
                  <c:v>2038</c:v>
                </c:pt>
                <c:pt idx="3927">
                  <c:v>2025</c:v>
                </c:pt>
                <c:pt idx="3928">
                  <c:v>2014</c:v>
                </c:pt>
                <c:pt idx="3929">
                  <c:v>2025</c:v>
                </c:pt>
                <c:pt idx="3930">
                  <c:v>2025</c:v>
                </c:pt>
                <c:pt idx="3931">
                  <c:v>2014</c:v>
                </c:pt>
                <c:pt idx="3932">
                  <c:v>2014</c:v>
                </c:pt>
                <c:pt idx="3933">
                  <c:v>2014</c:v>
                </c:pt>
                <c:pt idx="3934">
                  <c:v>2014</c:v>
                </c:pt>
                <c:pt idx="3935">
                  <c:v>2014</c:v>
                </c:pt>
                <c:pt idx="3936">
                  <c:v>1991</c:v>
                </c:pt>
                <c:pt idx="3937">
                  <c:v>2014</c:v>
                </c:pt>
                <c:pt idx="3938">
                  <c:v>1991</c:v>
                </c:pt>
                <c:pt idx="3939">
                  <c:v>2025</c:v>
                </c:pt>
                <c:pt idx="3940">
                  <c:v>1991</c:v>
                </c:pt>
                <c:pt idx="3941">
                  <c:v>2014</c:v>
                </c:pt>
                <c:pt idx="3942">
                  <c:v>1991</c:v>
                </c:pt>
                <c:pt idx="3943">
                  <c:v>2014</c:v>
                </c:pt>
                <c:pt idx="3944">
                  <c:v>1979</c:v>
                </c:pt>
                <c:pt idx="3945">
                  <c:v>1979</c:v>
                </c:pt>
                <c:pt idx="3946">
                  <c:v>1991</c:v>
                </c:pt>
                <c:pt idx="3947">
                  <c:v>1979</c:v>
                </c:pt>
                <c:pt idx="3948">
                  <c:v>1966</c:v>
                </c:pt>
                <c:pt idx="3949">
                  <c:v>1979</c:v>
                </c:pt>
                <c:pt idx="3950">
                  <c:v>1966</c:v>
                </c:pt>
                <c:pt idx="3951">
                  <c:v>1966</c:v>
                </c:pt>
                <c:pt idx="3952">
                  <c:v>1979</c:v>
                </c:pt>
                <c:pt idx="3953">
                  <c:v>1979</c:v>
                </c:pt>
                <c:pt idx="3954">
                  <c:v>1966</c:v>
                </c:pt>
                <c:pt idx="3955">
                  <c:v>1966</c:v>
                </c:pt>
                <c:pt idx="3956">
                  <c:v>1966</c:v>
                </c:pt>
                <c:pt idx="3957">
                  <c:v>1979</c:v>
                </c:pt>
                <c:pt idx="3958">
                  <c:v>1966</c:v>
                </c:pt>
                <c:pt idx="3959">
                  <c:v>1966</c:v>
                </c:pt>
                <c:pt idx="3960">
                  <c:v>1966</c:v>
                </c:pt>
                <c:pt idx="3961">
                  <c:v>1951</c:v>
                </c:pt>
                <c:pt idx="3962">
                  <c:v>1966</c:v>
                </c:pt>
                <c:pt idx="3963">
                  <c:v>1951</c:v>
                </c:pt>
                <c:pt idx="3964">
                  <c:v>1951</c:v>
                </c:pt>
                <c:pt idx="3965">
                  <c:v>1951</c:v>
                </c:pt>
                <c:pt idx="3966">
                  <c:v>1966</c:v>
                </c:pt>
                <c:pt idx="3967">
                  <c:v>1951</c:v>
                </c:pt>
                <c:pt idx="3968">
                  <c:v>1951</c:v>
                </c:pt>
                <c:pt idx="3969">
                  <c:v>1951</c:v>
                </c:pt>
                <c:pt idx="3970">
                  <c:v>1937</c:v>
                </c:pt>
                <c:pt idx="3971">
                  <c:v>1951</c:v>
                </c:pt>
                <c:pt idx="3972">
                  <c:v>1951</c:v>
                </c:pt>
                <c:pt idx="3973">
                  <c:v>1937</c:v>
                </c:pt>
                <c:pt idx="3974">
                  <c:v>1927</c:v>
                </c:pt>
                <c:pt idx="3975">
                  <c:v>1927</c:v>
                </c:pt>
                <c:pt idx="3976">
                  <c:v>1927</c:v>
                </c:pt>
                <c:pt idx="3977">
                  <c:v>1937</c:v>
                </c:pt>
                <c:pt idx="3978">
                  <c:v>1927</c:v>
                </c:pt>
                <c:pt idx="3979">
                  <c:v>1927</c:v>
                </c:pt>
                <c:pt idx="3980">
                  <c:v>1937</c:v>
                </c:pt>
                <c:pt idx="3981">
                  <c:v>1927</c:v>
                </c:pt>
                <c:pt idx="3982">
                  <c:v>1927</c:v>
                </c:pt>
                <c:pt idx="3983">
                  <c:v>1927</c:v>
                </c:pt>
                <c:pt idx="3984">
                  <c:v>1937</c:v>
                </c:pt>
                <c:pt idx="3985">
                  <c:v>1915</c:v>
                </c:pt>
                <c:pt idx="3986">
                  <c:v>1927</c:v>
                </c:pt>
                <c:pt idx="3987">
                  <c:v>1915</c:v>
                </c:pt>
                <c:pt idx="3988">
                  <c:v>1887</c:v>
                </c:pt>
                <c:pt idx="3989">
                  <c:v>1915</c:v>
                </c:pt>
                <c:pt idx="3990">
                  <c:v>1915</c:v>
                </c:pt>
                <c:pt idx="3991">
                  <c:v>1900</c:v>
                </c:pt>
                <c:pt idx="3992">
                  <c:v>1915</c:v>
                </c:pt>
                <c:pt idx="3993">
                  <c:v>1915</c:v>
                </c:pt>
                <c:pt idx="3994">
                  <c:v>1900</c:v>
                </c:pt>
                <c:pt idx="3995">
                  <c:v>1876</c:v>
                </c:pt>
                <c:pt idx="3996">
                  <c:v>1927</c:v>
                </c:pt>
                <c:pt idx="3997">
                  <c:v>1900</c:v>
                </c:pt>
                <c:pt idx="3998">
                  <c:v>1900</c:v>
                </c:pt>
                <c:pt idx="3999">
                  <c:v>1900</c:v>
                </c:pt>
                <c:pt idx="4000">
                  <c:v>1887</c:v>
                </c:pt>
                <c:pt idx="4001">
                  <c:v>1887</c:v>
                </c:pt>
                <c:pt idx="4002">
                  <c:v>1900</c:v>
                </c:pt>
                <c:pt idx="4003">
                  <c:v>1900</c:v>
                </c:pt>
                <c:pt idx="4004">
                  <c:v>1887</c:v>
                </c:pt>
                <c:pt idx="4005">
                  <c:v>1900</c:v>
                </c:pt>
                <c:pt idx="4006">
                  <c:v>1900</c:v>
                </c:pt>
                <c:pt idx="4007">
                  <c:v>1900</c:v>
                </c:pt>
                <c:pt idx="4008">
                  <c:v>1887</c:v>
                </c:pt>
                <c:pt idx="4009">
                  <c:v>1887</c:v>
                </c:pt>
                <c:pt idx="4010">
                  <c:v>1900</c:v>
                </c:pt>
                <c:pt idx="4011">
                  <c:v>1887</c:v>
                </c:pt>
                <c:pt idx="4012">
                  <c:v>1857</c:v>
                </c:pt>
                <c:pt idx="4013">
                  <c:v>1887</c:v>
                </c:pt>
                <c:pt idx="4014">
                  <c:v>1876</c:v>
                </c:pt>
                <c:pt idx="4015">
                  <c:v>1876</c:v>
                </c:pt>
                <c:pt idx="4016">
                  <c:v>1887</c:v>
                </c:pt>
                <c:pt idx="4017">
                  <c:v>1857</c:v>
                </c:pt>
                <c:pt idx="4018">
                  <c:v>1876</c:v>
                </c:pt>
                <c:pt idx="4019">
                  <c:v>1887</c:v>
                </c:pt>
                <c:pt idx="4020">
                  <c:v>1876</c:v>
                </c:pt>
                <c:pt idx="4021">
                  <c:v>1876</c:v>
                </c:pt>
                <c:pt idx="4022">
                  <c:v>1876</c:v>
                </c:pt>
                <c:pt idx="4023">
                  <c:v>1876</c:v>
                </c:pt>
                <c:pt idx="4024">
                  <c:v>1876</c:v>
                </c:pt>
                <c:pt idx="4025">
                  <c:v>1876</c:v>
                </c:pt>
                <c:pt idx="4026">
                  <c:v>1876</c:v>
                </c:pt>
                <c:pt idx="4027">
                  <c:v>1876</c:v>
                </c:pt>
                <c:pt idx="4028">
                  <c:v>1876</c:v>
                </c:pt>
                <c:pt idx="4029">
                  <c:v>1857</c:v>
                </c:pt>
                <c:pt idx="4030">
                  <c:v>1876</c:v>
                </c:pt>
                <c:pt idx="4031">
                  <c:v>1857</c:v>
                </c:pt>
                <c:pt idx="4032">
                  <c:v>1876</c:v>
                </c:pt>
                <c:pt idx="4033">
                  <c:v>1857</c:v>
                </c:pt>
                <c:pt idx="4034">
                  <c:v>1857</c:v>
                </c:pt>
                <c:pt idx="4035">
                  <c:v>1857</c:v>
                </c:pt>
                <c:pt idx="4036">
                  <c:v>1857</c:v>
                </c:pt>
                <c:pt idx="4037">
                  <c:v>1857</c:v>
                </c:pt>
                <c:pt idx="4038">
                  <c:v>1857</c:v>
                </c:pt>
                <c:pt idx="4039">
                  <c:v>1876</c:v>
                </c:pt>
                <c:pt idx="4040">
                  <c:v>1845</c:v>
                </c:pt>
                <c:pt idx="4041">
                  <c:v>1876</c:v>
                </c:pt>
                <c:pt idx="4042">
                  <c:v>1857</c:v>
                </c:pt>
                <c:pt idx="4043">
                  <c:v>1845</c:v>
                </c:pt>
                <c:pt idx="4044">
                  <c:v>1876</c:v>
                </c:pt>
                <c:pt idx="4045">
                  <c:v>1845</c:v>
                </c:pt>
                <c:pt idx="4046">
                  <c:v>1845</c:v>
                </c:pt>
                <c:pt idx="4047">
                  <c:v>1845</c:v>
                </c:pt>
                <c:pt idx="4048">
                  <c:v>1835</c:v>
                </c:pt>
                <c:pt idx="4049">
                  <c:v>1845</c:v>
                </c:pt>
                <c:pt idx="4050">
                  <c:v>1845</c:v>
                </c:pt>
                <c:pt idx="4051">
                  <c:v>1835</c:v>
                </c:pt>
                <c:pt idx="4052">
                  <c:v>1845</c:v>
                </c:pt>
                <c:pt idx="4053">
                  <c:v>1845</c:v>
                </c:pt>
                <c:pt idx="4054">
                  <c:v>1845</c:v>
                </c:pt>
                <c:pt idx="4055">
                  <c:v>1845</c:v>
                </c:pt>
                <c:pt idx="4056">
                  <c:v>1845</c:v>
                </c:pt>
                <c:pt idx="4057">
                  <c:v>1845</c:v>
                </c:pt>
                <c:pt idx="4058">
                  <c:v>1857</c:v>
                </c:pt>
                <c:pt idx="4059">
                  <c:v>1845</c:v>
                </c:pt>
                <c:pt idx="4060">
                  <c:v>1845</c:v>
                </c:pt>
                <c:pt idx="4061">
                  <c:v>1845</c:v>
                </c:pt>
                <c:pt idx="4062">
                  <c:v>1835</c:v>
                </c:pt>
                <c:pt idx="4063">
                  <c:v>1835</c:v>
                </c:pt>
                <c:pt idx="4064">
                  <c:v>1845</c:v>
                </c:pt>
                <c:pt idx="4065">
                  <c:v>1857</c:v>
                </c:pt>
                <c:pt idx="4066">
                  <c:v>1857</c:v>
                </c:pt>
                <c:pt idx="4067">
                  <c:v>1876</c:v>
                </c:pt>
                <c:pt idx="4068">
                  <c:v>1876</c:v>
                </c:pt>
                <c:pt idx="4069">
                  <c:v>1857</c:v>
                </c:pt>
                <c:pt idx="4070">
                  <c:v>1845</c:v>
                </c:pt>
                <c:pt idx="4071">
                  <c:v>1845</c:v>
                </c:pt>
                <c:pt idx="4072">
                  <c:v>1845</c:v>
                </c:pt>
                <c:pt idx="4073">
                  <c:v>1845</c:v>
                </c:pt>
                <c:pt idx="4074">
                  <c:v>1876</c:v>
                </c:pt>
                <c:pt idx="4075">
                  <c:v>1845</c:v>
                </c:pt>
                <c:pt idx="4076">
                  <c:v>1845</c:v>
                </c:pt>
                <c:pt idx="4077">
                  <c:v>1845</c:v>
                </c:pt>
                <c:pt idx="4078">
                  <c:v>1857</c:v>
                </c:pt>
                <c:pt idx="4079">
                  <c:v>1857</c:v>
                </c:pt>
                <c:pt idx="4080">
                  <c:v>1857</c:v>
                </c:pt>
                <c:pt idx="4081">
                  <c:v>1845</c:v>
                </c:pt>
                <c:pt idx="4082">
                  <c:v>1845</c:v>
                </c:pt>
                <c:pt idx="4083">
                  <c:v>1835</c:v>
                </c:pt>
                <c:pt idx="4084">
                  <c:v>1845</c:v>
                </c:pt>
                <c:pt idx="4085">
                  <c:v>1845</c:v>
                </c:pt>
                <c:pt idx="4086">
                  <c:v>1857</c:v>
                </c:pt>
                <c:pt idx="4087">
                  <c:v>1845</c:v>
                </c:pt>
                <c:pt idx="4088">
                  <c:v>1822</c:v>
                </c:pt>
                <c:pt idx="4089">
                  <c:v>1822</c:v>
                </c:pt>
                <c:pt idx="4090">
                  <c:v>1822</c:v>
                </c:pt>
                <c:pt idx="4091">
                  <c:v>1835</c:v>
                </c:pt>
                <c:pt idx="4092">
                  <c:v>1835</c:v>
                </c:pt>
                <c:pt idx="4093">
                  <c:v>1822</c:v>
                </c:pt>
                <c:pt idx="4094">
                  <c:v>1822</c:v>
                </c:pt>
                <c:pt idx="4095">
                  <c:v>1822</c:v>
                </c:pt>
                <c:pt idx="4096">
                  <c:v>1835</c:v>
                </c:pt>
                <c:pt idx="4097">
                  <c:v>1810</c:v>
                </c:pt>
                <c:pt idx="4098">
                  <c:v>1835</c:v>
                </c:pt>
                <c:pt idx="4099">
                  <c:v>1835</c:v>
                </c:pt>
                <c:pt idx="4100">
                  <c:v>1835</c:v>
                </c:pt>
                <c:pt idx="4101">
                  <c:v>1835</c:v>
                </c:pt>
                <c:pt idx="4102">
                  <c:v>1835</c:v>
                </c:pt>
                <c:pt idx="4103">
                  <c:v>1835</c:v>
                </c:pt>
                <c:pt idx="4104">
                  <c:v>1845</c:v>
                </c:pt>
                <c:pt idx="4105">
                  <c:v>1835</c:v>
                </c:pt>
                <c:pt idx="4106">
                  <c:v>1822</c:v>
                </c:pt>
                <c:pt idx="4107">
                  <c:v>1810</c:v>
                </c:pt>
                <c:pt idx="4108">
                  <c:v>1835</c:v>
                </c:pt>
                <c:pt idx="4109">
                  <c:v>1835</c:v>
                </c:pt>
                <c:pt idx="4110">
                  <c:v>1835</c:v>
                </c:pt>
                <c:pt idx="4111">
                  <c:v>1835</c:v>
                </c:pt>
                <c:pt idx="4112">
                  <c:v>1835</c:v>
                </c:pt>
                <c:pt idx="4113">
                  <c:v>1835</c:v>
                </c:pt>
                <c:pt idx="4114">
                  <c:v>1845</c:v>
                </c:pt>
                <c:pt idx="4115">
                  <c:v>1835</c:v>
                </c:pt>
                <c:pt idx="4116">
                  <c:v>1835</c:v>
                </c:pt>
                <c:pt idx="4117">
                  <c:v>1822</c:v>
                </c:pt>
                <c:pt idx="4118">
                  <c:v>1835</c:v>
                </c:pt>
                <c:pt idx="4119">
                  <c:v>1835</c:v>
                </c:pt>
                <c:pt idx="4120">
                  <c:v>1835</c:v>
                </c:pt>
                <c:pt idx="4121">
                  <c:v>1845</c:v>
                </c:pt>
                <c:pt idx="4122">
                  <c:v>1835</c:v>
                </c:pt>
                <c:pt idx="4123">
                  <c:v>1835</c:v>
                </c:pt>
                <c:pt idx="4124">
                  <c:v>1835</c:v>
                </c:pt>
                <c:pt idx="4125">
                  <c:v>1835</c:v>
                </c:pt>
                <c:pt idx="4126">
                  <c:v>1835</c:v>
                </c:pt>
                <c:pt idx="4127">
                  <c:v>1822</c:v>
                </c:pt>
                <c:pt idx="4128">
                  <c:v>1835</c:v>
                </c:pt>
                <c:pt idx="4129">
                  <c:v>1822</c:v>
                </c:pt>
                <c:pt idx="4130">
                  <c:v>1810</c:v>
                </c:pt>
                <c:pt idx="4131">
                  <c:v>1835</c:v>
                </c:pt>
                <c:pt idx="4132">
                  <c:v>1810</c:v>
                </c:pt>
                <c:pt idx="4133">
                  <c:v>1797</c:v>
                </c:pt>
                <c:pt idx="4134">
                  <c:v>1810</c:v>
                </c:pt>
                <c:pt idx="4135">
                  <c:v>1810</c:v>
                </c:pt>
                <c:pt idx="4136">
                  <c:v>1797</c:v>
                </c:pt>
                <c:pt idx="4137">
                  <c:v>1810</c:v>
                </c:pt>
                <c:pt idx="4138">
                  <c:v>1797</c:v>
                </c:pt>
                <c:pt idx="4139">
                  <c:v>1785</c:v>
                </c:pt>
                <c:pt idx="4140">
                  <c:v>1797</c:v>
                </c:pt>
                <c:pt idx="4141">
                  <c:v>1797</c:v>
                </c:pt>
                <c:pt idx="4142">
                  <c:v>1810</c:v>
                </c:pt>
                <c:pt idx="4143">
                  <c:v>1785</c:v>
                </c:pt>
                <c:pt idx="4144">
                  <c:v>1797</c:v>
                </c:pt>
                <c:pt idx="4145">
                  <c:v>1797</c:v>
                </c:pt>
                <c:pt idx="4146">
                  <c:v>1785</c:v>
                </c:pt>
                <c:pt idx="4147">
                  <c:v>1797</c:v>
                </c:pt>
                <c:pt idx="4148">
                  <c:v>1797</c:v>
                </c:pt>
                <c:pt idx="4149">
                  <c:v>1810</c:v>
                </c:pt>
                <c:pt idx="4150">
                  <c:v>1797</c:v>
                </c:pt>
                <c:pt idx="4151">
                  <c:v>1797</c:v>
                </c:pt>
                <c:pt idx="4152">
                  <c:v>1797</c:v>
                </c:pt>
                <c:pt idx="4153">
                  <c:v>1810</c:v>
                </c:pt>
                <c:pt idx="4154">
                  <c:v>1810</c:v>
                </c:pt>
                <c:pt idx="4155">
                  <c:v>1797</c:v>
                </c:pt>
                <c:pt idx="4156">
                  <c:v>1810</c:v>
                </c:pt>
                <c:pt idx="4157">
                  <c:v>1810</c:v>
                </c:pt>
                <c:pt idx="4158">
                  <c:v>1822</c:v>
                </c:pt>
                <c:pt idx="4159">
                  <c:v>1810</c:v>
                </c:pt>
                <c:pt idx="4160">
                  <c:v>1810</c:v>
                </c:pt>
                <c:pt idx="4161">
                  <c:v>1810</c:v>
                </c:pt>
                <c:pt idx="4162">
                  <c:v>1810</c:v>
                </c:pt>
                <c:pt idx="4163">
                  <c:v>1822</c:v>
                </c:pt>
                <c:pt idx="4164">
                  <c:v>1835</c:v>
                </c:pt>
                <c:pt idx="4165">
                  <c:v>1822</c:v>
                </c:pt>
                <c:pt idx="4166">
                  <c:v>1822</c:v>
                </c:pt>
                <c:pt idx="4167">
                  <c:v>1822</c:v>
                </c:pt>
                <c:pt idx="4168">
                  <c:v>1810</c:v>
                </c:pt>
                <c:pt idx="4169">
                  <c:v>1835</c:v>
                </c:pt>
                <c:pt idx="4170">
                  <c:v>1822</c:v>
                </c:pt>
                <c:pt idx="4171">
                  <c:v>1845</c:v>
                </c:pt>
                <c:pt idx="4172">
                  <c:v>1835</c:v>
                </c:pt>
                <c:pt idx="4173">
                  <c:v>1845</c:v>
                </c:pt>
                <c:pt idx="4174">
                  <c:v>1845</c:v>
                </c:pt>
                <c:pt idx="4175">
                  <c:v>1835</c:v>
                </c:pt>
                <c:pt idx="4176">
                  <c:v>1857</c:v>
                </c:pt>
                <c:pt idx="4177">
                  <c:v>1857</c:v>
                </c:pt>
                <c:pt idx="4178">
                  <c:v>1845</c:v>
                </c:pt>
                <c:pt idx="4179">
                  <c:v>1835</c:v>
                </c:pt>
                <c:pt idx="4180">
                  <c:v>1876</c:v>
                </c:pt>
                <c:pt idx="4181">
                  <c:v>1857</c:v>
                </c:pt>
                <c:pt idx="4182">
                  <c:v>1876</c:v>
                </c:pt>
                <c:pt idx="4183">
                  <c:v>1857</c:v>
                </c:pt>
                <c:pt idx="4184">
                  <c:v>1845</c:v>
                </c:pt>
                <c:pt idx="4185">
                  <c:v>1876</c:v>
                </c:pt>
                <c:pt idx="4186">
                  <c:v>1876</c:v>
                </c:pt>
                <c:pt idx="4187">
                  <c:v>1857</c:v>
                </c:pt>
                <c:pt idx="4188">
                  <c:v>1876</c:v>
                </c:pt>
                <c:pt idx="4189">
                  <c:v>1887</c:v>
                </c:pt>
                <c:pt idx="4190">
                  <c:v>1857</c:v>
                </c:pt>
                <c:pt idx="4191">
                  <c:v>1887</c:v>
                </c:pt>
                <c:pt idx="4192">
                  <c:v>1887</c:v>
                </c:pt>
                <c:pt idx="4193">
                  <c:v>1857</c:v>
                </c:pt>
                <c:pt idx="4194">
                  <c:v>1887</c:v>
                </c:pt>
                <c:pt idx="4195">
                  <c:v>1887</c:v>
                </c:pt>
                <c:pt idx="4196">
                  <c:v>1876</c:v>
                </c:pt>
                <c:pt idx="4197">
                  <c:v>1900</c:v>
                </c:pt>
                <c:pt idx="4198">
                  <c:v>1887</c:v>
                </c:pt>
                <c:pt idx="4199">
                  <c:v>1887</c:v>
                </c:pt>
                <c:pt idx="4200">
                  <c:v>1887</c:v>
                </c:pt>
                <c:pt idx="4201">
                  <c:v>1876</c:v>
                </c:pt>
                <c:pt idx="4202">
                  <c:v>1887</c:v>
                </c:pt>
                <c:pt idx="4203">
                  <c:v>1876</c:v>
                </c:pt>
                <c:pt idx="4204">
                  <c:v>1887</c:v>
                </c:pt>
                <c:pt idx="4205">
                  <c:v>1900</c:v>
                </c:pt>
                <c:pt idx="4206">
                  <c:v>1876</c:v>
                </c:pt>
                <c:pt idx="4207">
                  <c:v>1887</c:v>
                </c:pt>
                <c:pt idx="4208">
                  <c:v>1900</c:v>
                </c:pt>
                <c:pt idx="4209">
                  <c:v>1887</c:v>
                </c:pt>
                <c:pt idx="4210">
                  <c:v>1887</c:v>
                </c:pt>
                <c:pt idx="4211">
                  <c:v>1887</c:v>
                </c:pt>
                <c:pt idx="4212">
                  <c:v>1887</c:v>
                </c:pt>
                <c:pt idx="4213">
                  <c:v>1887</c:v>
                </c:pt>
                <c:pt idx="4214">
                  <c:v>1876</c:v>
                </c:pt>
                <c:pt idx="4215">
                  <c:v>1900</c:v>
                </c:pt>
                <c:pt idx="4216">
                  <c:v>1876</c:v>
                </c:pt>
                <c:pt idx="4217">
                  <c:v>1876</c:v>
                </c:pt>
                <c:pt idx="4218">
                  <c:v>1900</c:v>
                </c:pt>
                <c:pt idx="4219">
                  <c:v>1887</c:v>
                </c:pt>
                <c:pt idx="4220">
                  <c:v>1887</c:v>
                </c:pt>
                <c:pt idx="4221">
                  <c:v>1887</c:v>
                </c:pt>
                <c:pt idx="4222">
                  <c:v>1887</c:v>
                </c:pt>
                <c:pt idx="4223">
                  <c:v>1887</c:v>
                </c:pt>
                <c:pt idx="4224">
                  <c:v>1887</c:v>
                </c:pt>
                <c:pt idx="4225">
                  <c:v>1900</c:v>
                </c:pt>
                <c:pt idx="4226">
                  <c:v>1900</c:v>
                </c:pt>
                <c:pt idx="4227">
                  <c:v>1900</c:v>
                </c:pt>
                <c:pt idx="4228">
                  <c:v>1900</c:v>
                </c:pt>
                <c:pt idx="4229">
                  <c:v>1900</c:v>
                </c:pt>
                <c:pt idx="4230">
                  <c:v>1900</c:v>
                </c:pt>
                <c:pt idx="4231">
                  <c:v>1887</c:v>
                </c:pt>
                <c:pt idx="4232">
                  <c:v>1915</c:v>
                </c:pt>
                <c:pt idx="4233">
                  <c:v>1900</c:v>
                </c:pt>
                <c:pt idx="4234">
                  <c:v>1915</c:v>
                </c:pt>
                <c:pt idx="4235">
                  <c:v>1915</c:v>
                </c:pt>
                <c:pt idx="4236">
                  <c:v>1900</c:v>
                </c:pt>
                <c:pt idx="4237">
                  <c:v>1900</c:v>
                </c:pt>
                <c:pt idx="4238">
                  <c:v>1900</c:v>
                </c:pt>
                <c:pt idx="4239">
                  <c:v>1900</c:v>
                </c:pt>
                <c:pt idx="4240">
                  <c:v>1900</c:v>
                </c:pt>
                <c:pt idx="4241">
                  <c:v>1900</c:v>
                </c:pt>
                <c:pt idx="4242">
                  <c:v>1900</c:v>
                </c:pt>
                <c:pt idx="4243">
                  <c:v>1900</c:v>
                </c:pt>
                <c:pt idx="4244">
                  <c:v>1915</c:v>
                </c:pt>
                <c:pt idx="4245">
                  <c:v>1900</c:v>
                </c:pt>
                <c:pt idx="4246">
                  <c:v>1927</c:v>
                </c:pt>
                <c:pt idx="4247">
                  <c:v>1915</c:v>
                </c:pt>
                <c:pt idx="4248">
                  <c:v>1915</c:v>
                </c:pt>
                <c:pt idx="4249">
                  <c:v>1915</c:v>
                </c:pt>
                <c:pt idx="4250">
                  <c:v>1927</c:v>
                </c:pt>
                <c:pt idx="4251">
                  <c:v>1927</c:v>
                </c:pt>
                <c:pt idx="4252">
                  <c:v>1927</c:v>
                </c:pt>
                <c:pt idx="4253">
                  <c:v>1915</c:v>
                </c:pt>
                <c:pt idx="4254">
                  <c:v>1927</c:v>
                </c:pt>
                <c:pt idx="4255">
                  <c:v>1937</c:v>
                </c:pt>
                <c:pt idx="4256">
                  <c:v>1951</c:v>
                </c:pt>
                <c:pt idx="4257">
                  <c:v>1937</c:v>
                </c:pt>
                <c:pt idx="4258">
                  <c:v>1951</c:v>
                </c:pt>
                <c:pt idx="4259">
                  <c:v>1937</c:v>
                </c:pt>
                <c:pt idx="4260">
                  <c:v>1937</c:v>
                </c:pt>
                <c:pt idx="4261">
                  <c:v>1951</c:v>
                </c:pt>
                <c:pt idx="4262">
                  <c:v>1951</c:v>
                </c:pt>
                <c:pt idx="4263">
                  <c:v>1951</c:v>
                </c:pt>
                <c:pt idx="4264">
                  <c:v>1951</c:v>
                </c:pt>
                <c:pt idx="4265">
                  <c:v>1966</c:v>
                </c:pt>
                <c:pt idx="4266">
                  <c:v>1937</c:v>
                </c:pt>
                <c:pt idx="4267">
                  <c:v>1951</c:v>
                </c:pt>
                <c:pt idx="4268">
                  <c:v>1937</c:v>
                </c:pt>
                <c:pt idx="4269">
                  <c:v>1951</c:v>
                </c:pt>
                <c:pt idx="4270">
                  <c:v>1966</c:v>
                </c:pt>
                <c:pt idx="4271">
                  <c:v>1966</c:v>
                </c:pt>
                <c:pt idx="4272">
                  <c:v>1966</c:v>
                </c:pt>
                <c:pt idx="4273">
                  <c:v>1979</c:v>
                </c:pt>
                <c:pt idx="4274">
                  <c:v>1979</c:v>
                </c:pt>
                <c:pt idx="4275">
                  <c:v>1979</c:v>
                </c:pt>
                <c:pt idx="4276">
                  <c:v>1979</c:v>
                </c:pt>
                <c:pt idx="4277">
                  <c:v>1991</c:v>
                </c:pt>
                <c:pt idx="4278">
                  <c:v>1979</c:v>
                </c:pt>
                <c:pt idx="4279">
                  <c:v>1991</c:v>
                </c:pt>
                <c:pt idx="4280">
                  <c:v>1979</c:v>
                </c:pt>
                <c:pt idx="4281">
                  <c:v>1991</c:v>
                </c:pt>
                <c:pt idx="4282">
                  <c:v>1991</c:v>
                </c:pt>
                <c:pt idx="4283">
                  <c:v>2014</c:v>
                </c:pt>
                <c:pt idx="4284">
                  <c:v>2014</c:v>
                </c:pt>
                <c:pt idx="4285">
                  <c:v>2014</c:v>
                </c:pt>
                <c:pt idx="4286">
                  <c:v>1991</c:v>
                </c:pt>
                <c:pt idx="4287">
                  <c:v>2014</c:v>
                </c:pt>
                <c:pt idx="4288">
                  <c:v>2014</c:v>
                </c:pt>
                <c:pt idx="4289">
                  <c:v>2014</c:v>
                </c:pt>
                <c:pt idx="4290">
                  <c:v>2025</c:v>
                </c:pt>
                <c:pt idx="4291">
                  <c:v>2025</c:v>
                </c:pt>
                <c:pt idx="4292">
                  <c:v>2014</c:v>
                </c:pt>
                <c:pt idx="4293">
                  <c:v>2060</c:v>
                </c:pt>
                <c:pt idx="4294">
                  <c:v>2025</c:v>
                </c:pt>
                <c:pt idx="4295">
                  <c:v>2025</c:v>
                </c:pt>
                <c:pt idx="4296">
                  <c:v>2025</c:v>
                </c:pt>
                <c:pt idx="4297">
                  <c:v>2025</c:v>
                </c:pt>
                <c:pt idx="4298">
                  <c:v>2025</c:v>
                </c:pt>
                <c:pt idx="4299">
                  <c:v>2014</c:v>
                </c:pt>
                <c:pt idx="4300">
                  <c:v>2025</c:v>
                </c:pt>
                <c:pt idx="4301">
                  <c:v>2025</c:v>
                </c:pt>
                <c:pt idx="4302">
                  <c:v>2025</c:v>
                </c:pt>
                <c:pt idx="4303">
                  <c:v>2025</c:v>
                </c:pt>
                <c:pt idx="4304">
                  <c:v>2025</c:v>
                </c:pt>
                <c:pt idx="4305">
                  <c:v>2025</c:v>
                </c:pt>
                <c:pt idx="4306">
                  <c:v>2025</c:v>
                </c:pt>
                <c:pt idx="4307">
                  <c:v>2025</c:v>
                </c:pt>
                <c:pt idx="4308">
                  <c:v>2025</c:v>
                </c:pt>
                <c:pt idx="4309">
                  <c:v>2025</c:v>
                </c:pt>
                <c:pt idx="4310">
                  <c:v>2025</c:v>
                </c:pt>
                <c:pt idx="4311">
                  <c:v>2025</c:v>
                </c:pt>
                <c:pt idx="4312">
                  <c:v>2025</c:v>
                </c:pt>
                <c:pt idx="4313">
                  <c:v>2025</c:v>
                </c:pt>
                <c:pt idx="4314">
                  <c:v>2038</c:v>
                </c:pt>
                <c:pt idx="4315">
                  <c:v>2025</c:v>
                </c:pt>
                <c:pt idx="4316">
                  <c:v>2025</c:v>
                </c:pt>
                <c:pt idx="4317">
                  <c:v>2025</c:v>
                </c:pt>
                <c:pt idx="4318">
                  <c:v>2038</c:v>
                </c:pt>
                <c:pt idx="4319">
                  <c:v>2025</c:v>
                </c:pt>
                <c:pt idx="4320">
                  <c:v>2025</c:v>
                </c:pt>
                <c:pt idx="4321">
                  <c:v>2025</c:v>
                </c:pt>
                <c:pt idx="4322">
                  <c:v>2038</c:v>
                </c:pt>
                <c:pt idx="4323">
                  <c:v>2038</c:v>
                </c:pt>
                <c:pt idx="4324">
                  <c:v>2025</c:v>
                </c:pt>
                <c:pt idx="4325">
                  <c:v>2038</c:v>
                </c:pt>
                <c:pt idx="4326">
                  <c:v>2025</c:v>
                </c:pt>
                <c:pt idx="4327">
                  <c:v>2025</c:v>
                </c:pt>
                <c:pt idx="4328">
                  <c:v>2038</c:v>
                </c:pt>
                <c:pt idx="4329">
                  <c:v>2076</c:v>
                </c:pt>
                <c:pt idx="4330">
                  <c:v>2025</c:v>
                </c:pt>
                <c:pt idx="4331">
                  <c:v>2038</c:v>
                </c:pt>
                <c:pt idx="4332">
                  <c:v>2060</c:v>
                </c:pt>
                <c:pt idx="4333">
                  <c:v>2025</c:v>
                </c:pt>
                <c:pt idx="4334">
                  <c:v>2038</c:v>
                </c:pt>
                <c:pt idx="4335">
                  <c:v>1979</c:v>
                </c:pt>
                <c:pt idx="4336">
                  <c:v>1915</c:v>
                </c:pt>
                <c:pt idx="4337">
                  <c:v>1857</c:v>
                </c:pt>
                <c:pt idx="4338">
                  <c:v>1776</c:v>
                </c:pt>
                <c:pt idx="4339">
                  <c:v>1741</c:v>
                </c:pt>
                <c:pt idx="4340">
                  <c:v>1776</c:v>
                </c:pt>
                <c:pt idx="4341">
                  <c:v>1822</c:v>
                </c:pt>
                <c:pt idx="4342">
                  <c:v>1876</c:v>
                </c:pt>
                <c:pt idx="4343">
                  <c:v>1937</c:v>
                </c:pt>
                <c:pt idx="4344">
                  <c:v>1966</c:v>
                </c:pt>
                <c:pt idx="4345">
                  <c:v>1927</c:v>
                </c:pt>
                <c:pt idx="4346">
                  <c:v>1900</c:v>
                </c:pt>
                <c:pt idx="4347">
                  <c:v>1915</c:v>
                </c:pt>
                <c:pt idx="4348">
                  <c:v>1937</c:v>
                </c:pt>
                <c:pt idx="4349">
                  <c:v>1927</c:v>
                </c:pt>
                <c:pt idx="4350">
                  <c:v>1915</c:v>
                </c:pt>
                <c:pt idx="4351">
                  <c:v>1927</c:v>
                </c:pt>
                <c:pt idx="4352">
                  <c:v>1937</c:v>
                </c:pt>
                <c:pt idx="4353">
                  <c:v>1937</c:v>
                </c:pt>
                <c:pt idx="4354">
                  <c:v>1927</c:v>
                </c:pt>
                <c:pt idx="4355">
                  <c:v>1937</c:v>
                </c:pt>
                <c:pt idx="4356">
                  <c:v>1951</c:v>
                </c:pt>
                <c:pt idx="4357">
                  <c:v>1951</c:v>
                </c:pt>
                <c:pt idx="4358">
                  <c:v>1937</c:v>
                </c:pt>
                <c:pt idx="4359">
                  <c:v>1937</c:v>
                </c:pt>
                <c:pt idx="4360">
                  <c:v>1937</c:v>
                </c:pt>
                <c:pt idx="4361">
                  <c:v>1966</c:v>
                </c:pt>
                <c:pt idx="4362">
                  <c:v>1951</c:v>
                </c:pt>
                <c:pt idx="4363">
                  <c:v>1966</c:v>
                </c:pt>
                <c:pt idx="4364">
                  <c:v>1966</c:v>
                </c:pt>
                <c:pt idx="4365">
                  <c:v>1951</c:v>
                </c:pt>
                <c:pt idx="4366">
                  <c:v>1951</c:v>
                </c:pt>
                <c:pt idx="4367">
                  <c:v>1937</c:v>
                </c:pt>
                <c:pt idx="4368">
                  <c:v>1927</c:v>
                </c:pt>
                <c:pt idx="4369">
                  <c:v>1915</c:v>
                </c:pt>
                <c:pt idx="4370">
                  <c:v>1915</c:v>
                </c:pt>
                <c:pt idx="4371">
                  <c:v>1937</c:v>
                </c:pt>
                <c:pt idx="4372">
                  <c:v>1927</c:v>
                </c:pt>
                <c:pt idx="4373">
                  <c:v>1915</c:v>
                </c:pt>
                <c:pt idx="4374">
                  <c:v>1835</c:v>
                </c:pt>
                <c:pt idx="4375">
                  <c:v>1776</c:v>
                </c:pt>
                <c:pt idx="4376">
                  <c:v>1741</c:v>
                </c:pt>
                <c:pt idx="4377">
                  <c:v>1697</c:v>
                </c:pt>
                <c:pt idx="4378">
                  <c:v>1673</c:v>
                </c:pt>
                <c:pt idx="4379">
                  <c:v>1635</c:v>
                </c:pt>
                <c:pt idx="4380">
                  <c:v>1617</c:v>
                </c:pt>
                <c:pt idx="4381">
                  <c:v>1575</c:v>
                </c:pt>
                <c:pt idx="4382">
                  <c:v>1557</c:v>
                </c:pt>
                <c:pt idx="4383">
                  <c:v>1546</c:v>
                </c:pt>
                <c:pt idx="4384">
                  <c:v>1517</c:v>
                </c:pt>
                <c:pt idx="4385">
                  <c:v>1507</c:v>
                </c:pt>
                <c:pt idx="4386">
                  <c:v>1498</c:v>
                </c:pt>
                <c:pt idx="4387">
                  <c:v>1470</c:v>
                </c:pt>
                <c:pt idx="4388">
                  <c:v>1470</c:v>
                </c:pt>
                <c:pt idx="4389">
                  <c:v>1470</c:v>
                </c:pt>
                <c:pt idx="4390">
                  <c:v>1498</c:v>
                </c:pt>
                <c:pt idx="4391">
                  <c:v>1517</c:v>
                </c:pt>
                <c:pt idx="4392">
                  <c:v>1517</c:v>
                </c:pt>
                <c:pt idx="4393">
                  <c:v>1532</c:v>
                </c:pt>
                <c:pt idx="4394">
                  <c:v>1498</c:v>
                </c:pt>
                <c:pt idx="4395">
                  <c:v>1507</c:v>
                </c:pt>
                <c:pt idx="4396">
                  <c:v>1494</c:v>
                </c:pt>
                <c:pt idx="4397">
                  <c:v>1480</c:v>
                </c:pt>
                <c:pt idx="4398">
                  <c:v>1480</c:v>
                </c:pt>
                <c:pt idx="4399">
                  <c:v>1494</c:v>
                </c:pt>
                <c:pt idx="4400">
                  <c:v>1470</c:v>
                </c:pt>
                <c:pt idx="4401">
                  <c:v>1462</c:v>
                </c:pt>
                <c:pt idx="4402">
                  <c:v>1494</c:v>
                </c:pt>
                <c:pt idx="4403">
                  <c:v>1498</c:v>
                </c:pt>
                <c:pt idx="4404">
                  <c:v>1517</c:v>
                </c:pt>
                <c:pt idx="4405">
                  <c:v>1507</c:v>
                </c:pt>
                <c:pt idx="4406">
                  <c:v>1517</c:v>
                </c:pt>
                <c:pt idx="4407">
                  <c:v>1536</c:v>
                </c:pt>
                <c:pt idx="4408">
                  <c:v>1565</c:v>
                </c:pt>
                <c:pt idx="4409">
                  <c:v>1587</c:v>
                </c:pt>
                <c:pt idx="4410">
                  <c:v>1596</c:v>
                </c:pt>
                <c:pt idx="4411">
                  <c:v>1626</c:v>
                </c:pt>
                <c:pt idx="4412">
                  <c:v>1673</c:v>
                </c:pt>
                <c:pt idx="4413">
                  <c:v>1663</c:v>
                </c:pt>
                <c:pt idx="4414">
                  <c:v>1635</c:v>
                </c:pt>
                <c:pt idx="4415">
                  <c:v>1653</c:v>
                </c:pt>
                <c:pt idx="4416">
                  <c:v>1635</c:v>
                </c:pt>
                <c:pt idx="4417">
                  <c:v>1653</c:v>
                </c:pt>
                <c:pt idx="4418">
                  <c:v>1687</c:v>
                </c:pt>
                <c:pt idx="4419">
                  <c:v>1706</c:v>
                </c:pt>
                <c:pt idx="4420">
                  <c:v>1687</c:v>
                </c:pt>
                <c:pt idx="4421">
                  <c:v>1706</c:v>
                </c:pt>
                <c:pt idx="4422">
                  <c:v>1754</c:v>
                </c:pt>
                <c:pt idx="4423">
                  <c:v>1754</c:v>
                </c:pt>
                <c:pt idx="4424">
                  <c:v>1785</c:v>
                </c:pt>
                <c:pt idx="4425">
                  <c:v>1785</c:v>
                </c:pt>
                <c:pt idx="4426">
                  <c:v>1785</c:v>
                </c:pt>
                <c:pt idx="4427">
                  <c:v>1797</c:v>
                </c:pt>
                <c:pt idx="4428">
                  <c:v>1810</c:v>
                </c:pt>
                <c:pt idx="4429">
                  <c:v>1810</c:v>
                </c:pt>
                <c:pt idx="4430">
                  <c:v>1810</c:v>
                </c:pt>
                <c:pt idx="4431">
                  <c:v>1810</c:v>
                </c:pt>
                <c:pt idx="4432">
                  <c:v>1763</c:v>
                </c:pt>
                <c:pt idx="4433">
                  <c:v>1741</c:v>
                </c:pt>
                <c:pt idx="4434">
                  <c:v>1754</c:v>
                </c:pt>
                <c:pt idx="4435">
                  <c:v>1716</c:v>
                </c:pt>
                <c:pt idx="4436">
                  <c:v>1706</c:v>
                </c:pt>
                <c:pt idx="4437">
                  <c:v>1697</c:v>
                </c:pt>
                <c:pt idx="4438">
                  <c:v>413</c:v>
                </c:pt>
                <c:pt idx="4439">
                  <c:v>403</c:v>
                </c:pt>
                <c:pt idx="4440">
                  <c:v>403</c:v>
                </c:pt>
                <c:pt idx="4441">
                  <c:v>406</c:v>
                </c:pt>
                <c:pt idx="4442">
                  <c:v>405</c:v>
                </c:pt>
                <c:pt idx="4443">
                  <c:v>403</c:v>
                </c:pt>
                <c:pt idx="4444">
                  <c:v>406</c:v>
                </c:pt>
                <c:pt idx="4445">
                  <c:v>400</c:v>
                </c:pt>
                <c:pt idx="4446">
                  <c:v>406</c:v>
                </c:pt>
                <c:pt idx="4447">
                  <c:v>406</c:v>
                </c:pt>
                <c:pt idx="4448">
                  <c:v>406</c:v>
                </c:pt>
                <c:pt idx="4449">
                  <c:v>402</c:v>
                </c:pt>
                <c:pt idx="4450">
                  <c:v>400</c:v>
                </c:pt>
                <c:pt idx="4451">
                  <c:v>400</c:v>
                </c:pt>
                <c:pt idx="4452">
                  <c:v>400</c:v>
                </c:pt>
                <c:pt idx="4453">
                  <c:v>400</c:v>
                </c:pt>
                <c:pt idx="4454">
                  <c:v>400</c:v>
                </c:pt>
                <c:pt idx="4455">
                  <c:v>400</c:v>
                </c:pt>
                <c:pt idx="4456">
                  <c:v>400</c:v>
                </c:pt>
                <c:pt idx="4457">
                  <c:v>403</c:v>
                </c:pt>
                <c:pt idx="4458">
                  <c:v>408</c:v>
                </c:pt>
                <c:pt idx="4459">
                  <c:v>405</c:v>
                </c:pt>
                <c:pt idx="4460">
                  <c:v>403</c:v>
                </c:pt>
                <c:pt idx="4461">
                  <c:v>400</c:v>
                </c:pt>
                <c:pt idx="4462">
                  <c:v>405</c:v>
                </c:pt>
                <c:pt idx="4463">
                  <c:v>406</c:v>
                </c:pt>
                <c:pt idx="4464">
                  <c:v>406</c:v>
                </c:pt>
                <c:pt idx="4465">
                  <c:v>405</c:v>
                </c:pt>
                <c:pt idx="4466">
                  <c:v>406</c:v>
                </c:pt>
                <c:pt idx="4467">
                  <c:v>403</c:v>
                </c:pt>
                <c:pt idx="4468">
                  <c:v>408</c:v>
                </c:pt>
                <c:pt idx="4469">
                  <c:v>408</c:v>
                </c:pt>
                <c:pt idx="4470">
                  <c:v>407</c:v>
                </c:pt>
                <c:pt idx="4471">
                  <c:v>413</c:v>
                </c:pt>
                <c:pt idx="4472">
                  <c:v>408</c:v>
                </c:pt>
                <c:pt idx="4473">
                  <c:v>413</c:v>
                </c:pt>
                <c:pt idx="4474">
                  <c:v>409</c:v>
                </c:pt>
                <c:pt idx="4475">
                  <c:v>413</c:v>
                </c:pt>
                <c:pt idx="4476">
                  <c:v>413</c:v>
                </c:pt>
                <c:pt idx="4477">
                  <c:v>416</c:v>
                </c:pt>
                <c:pt idx="4478">
                  <c:v>425</c:v>
                </c:pt>
                <c:pt idx="4479">
                  <c:v>421</c:v>
                </c:pt>
                <c:pt idx="4480">
                  <c:v>427</c:v>
                </c:pt>
                <c:pt idx="4481">
                  <c:v>434</c:v>
                </c:pt>
                <c:pt idx="4482">
                  <c:v>433</c:v>
                </c:pt>
                <c:pt idx="4483">
                  <c:v>422</c:v>
                </c:pt>
                <c:pt idx="4484">
                  <c:v>407</c:v>
                </c:pt>
                <c:pt idx="4485">
                  <c:v>400</c:v>
                </c:pt>
                <c:pt idx="4486">
                  <c:v>405</c:v>
                </c:pt>
                <c:pt idx="4487">
                  <c:v>405</c:v>
                </c:pt>
                <c:pt idx="4488">
                  <c:v>405</c:v>
                </c:pt>
                <c:pt idx="4489">
                  <c:v>407</c:v>
                </c:pt>
                <c:pt idx="4490">
                  <c:v>407</c:v>
                </c:pt>
                <c:pt idx="4491">
                  <c:v>414</c:v>
                </c:pt>
                <c:pt idx="4492">
                  <c:v>415</c:v>
                </c:pt>
                <c:pt idx="4493">
                  <c:v>411</c:v>
                </c:pt>
                <c:pt idx="4494">
                  <c:v>407</c:v>
                </c:pt>
                <c:pt idx="4495">
                  <c:v>410</c:v>
                </c:pt>
                <c:pt idx="4496">
                  <c:v>409</c:v>
                </c:pt>
                <c:pt idx="4497">
                  <c:v>405</c:v>
                </c:pt>
                <c:pt idx="4498">
                  <c:v>414</c:v>
                </c:pt>
                <c:pt idx="4499">
                  <c:v>410</c:v>
                </c:pt>
                <c:pt idx="4500">
                  <c:v>418</c:v>
                </c:pt>
                <c:pt idx="4501">
                  <c:v>410</c:v>
                </c:pt>
                <c:pt idx="4502">
                  <c:v>410</c:v>
                </c:pt>
                <c:pt idx="4503">
                  <c:v>405</c:v>
                </c:pt>
                <c:pt idx="4504">
                  <c:v>403</c:v>
                </c:pt>
                <c:pt idx="4505">
                  <c:v>403</c:v>
                </c:pt>
                <c:pt idx="4506">
                  <c:v>409</c:v>
                </c:pt>
                <c:pt idx="4507">
                  <c:v>408</c:v>
                </c:pt>
                <c:pt idx="4508">
                  <c:v>401</c:v>
                </c:pt>
                <c:pt idx="4509">
                  <c:v>402</c:v>
                </c:pt>
                <c:pt idx="4510">
                  <c:v>403</c:v>
                </c:pt>
                <c:pt idx="4511">
                  <c:v>408</c:v>
                </c:pt>
                <c:pt idx="4512">
                  <c:v>409</c:v>
                </c:pt>
                <c:pt idx="4513">
                  <c:v>403</c:v>
                </c:pt>
                <c:pt idx="4514">
                  <c:v>405</c:v>
                </c:pt>
                <c:pt idx="4515">
                  <c:v>406</c:v>
                </c:pt>
                <c:pt idx="4516">
                  <c:v>405</c:v>
                </c:pt>
                <c:pt idx="4517">
                  <c:v>403</c:v>
                </c:pt>
                <c:pt idx="4518">
                  <c:v>408</c:v>
                </c:pt>
                <c:pt idx="4519">
                  <c:v>407</c:v>
                </c:pt>
                <c:pt idx="4520">
                  <c:v>405</c:v>
                </c:pt>
                <c:pt idx="4521">
                  <c:v>408</c:v>
                </c:pt>
                <c:pt idx="4522">
                  <c:v>400</c:v>
                </c:pt>
                <c:pt idx="4523">
                  <c:v>480</c:v>
                </c:pt>
                <c:pt idx="4524">
                  <c:v>480</c:v>
                </c:pt>
                <c:pt idx="4525">
                  <c:v>470</c:v>
                </c:pt>
                <c:pt idx="4526">
                  <c:v>475</c:v>
                </c:pt>
                <c:pt idx="4527">
                  <c:v>475</c:v>
                </c:pt>
                <c:pt idx="4528">
                  <c:v>462</c:v>
                </c:pt>
                <c:pt idx="4529">
                  <c:v>454</c:v>
                </c:pt>
                <c:pt idx="4530">
                  <c:v>448</c:v>
                </c:pt>
                <c:pt idx="4531">
                  <c:v>448</c:v>
                </c:pt>
                <c:pt idx="4532">
                  <c:v>439</c:v>
                </c:pt>
                <c:pt idx="4533">
                  <c:v>432</c:v>
                </c:pt>
                <c:pt idx="4534">
                  <c:v>432</c:v>
                </c:pt>
                <c:pt idx="4535">
                  <c:v>423</c:v>
                </c:pt>
                <c:pt idx="4536">
                  <c:v>432</c:v>
                </c:pt>
                <c:pt idx="4537">
                  <c:v>432</c:v>
                </c:pt>
                <c:pt idx="4538">
                  <c:v>432</c:v>
                </c:pt>
                <c:pt idx="4539">
                  <c:v>421</c:v>
                </c:pt>
                <c:pt idx="4540">
                  <c:v>421</c:v>
                </c:pt>
                <c:pt idx="4541">
                  <c:v>432</c:v>
                </c:pt>
                <c:pt idx="4542">
                  <c:v>432</c:v>
                </c:pt>
                <c:pt idx="4543">
                  <c:v>434</c:v>
                </c:pt>
                <c:pt idx="4544">
                  <c:v>434</c:v>
                </c:pt>
                <c:pt idx="4545">
                  <c:v>432</c:v>
                </c:pt>
                <c:pt idx="4546">
                  <c:v>432</c:v>
                </c:pt>
                <c:pt idx="4547">
                  <c:v>434</c:v>
                </c:pt>
                <c:pt idx="4548">
                  <c:v>439</c:v>
                </c:pt>
                <c:pt idx="4549">
                  <c:v>434</c:v>
                </c:pt>
                <c:pt idx="4550">
                  <c:v>432</c:v>
                </c:pt>
                <c:pt idx="4551">
                  <c:v>421</c:v>
                </c:pt>
                <c:pt idx="4552">
                  <c:v>421</c:v>
                </c:pt>
                <c:pt idx="4553">
                  <c:v>421</c:v>
                </c:pt>
                <c:pt idx="4554">
                  <c:v>416</c:v>
                </c:pt>
                <c:pt idx="4555">
                  <c:v>408</c:v>
                </c:pt>
                <c:pt idx="4556">
                  <c:v>413</c:v>
                </c:pt>
                <c:pt idx="4557">
                  <c:v>403</c:v>
                </c:pt>
                <c:pt idx="4558">
                  <c:v>408</c:v>
                </c:pt>
                <c:pt idx="4559">
                  <c:v>400</c:v>
                </c:pt>
                <c:pt idx="4560">
                  <c:v>413</c:v>
                </c:pt>
                <c:pt idx="4561">
                  <c:v>417</c:v>
                </c:pt>
                <c:pt idx="4562">
                  <c:v>421</c:v>
                </c:pt>
                <c:pt idx="4563">
                  <c:v>421</c:v>
                </c:pt>
                <c:pt idx="4564">
                  <c:v>432</c:v>
                </c:pt>
                <c:pt idx="4565">
                  <c:v>432</c:v>
                </c:pt>
                <c:pt idx="4566">
                  <c:v>442</c:v>
                </c:pt>
                <c:pt idx="4567">
                  <c:v>448</c:v>
                </c:pt>
                <c:pt idx="4568">
                  <c:v>452</c:v>
                </c:pt>
                <c:pt idx="4569">
                  <c:v>448</c:v>
                </c:pt>
                <c:pt idx="4570">
                  <c:v>452</c:v>
                </c:pt>
                <c:pt idx="4571">
                  <c:v>481</c:v>
                </c:pt>
                <c:pt idx="4572">
                  <c:v>500</c:v>
                </c:pt>
                <c:pt idx="4573">
                  <c:v>518</c:v>
                </c:pt>
                <c:pt idx="4574">
                  <c:v>542</c:v>
                </c:pt>
                <c:pt idx="4575">
                  <c:v>567</c:v>
                </c:pt>
                <c:pt idx="4576">
                  <c:v>588</c:v>
                </c:pt>
                <c:pt idx="4577">
                  <c:v>607</c:v>
                </c:pt>
                <c:pt idx="4578">
                  <c:v>623</c:v>
                </c:pt>
                <c:pt idx="4579">
                  <c:v>640</c:v>
                </c:pt>
                <c:pt idx="4580">
                  <c:v>629</c:v>
                </c:pt>
                <c:pt idx="4581">
                  <c:v>640</c:v>
                </c:pt>
                <c:pt idx="4582">
                  <c:v>640</c:v>
                </c:pt>
                <c:pt idx="4583">
                  <c:v>643</c:v>
                </c:pt>
                <c:pt idx="4584">
                  <c:v>643</c:v>
                </c:pt>
                <c:pt idx="4585">
                  <c:v>657</c:v>
                </c:pt>
                <c:pt idx="4586">
                  <c:v>650</c:v>
                </c:pt>
                <c:pt idx="4587">
                  <c:v>671</c:v>
                </c:pt>
                <c:pt idx="4588">
                  <c:v>671</c:v>
                </c:pt>
                <c:pt idx="4589">
                  <c:v>657</c:v>
                </c:pt>
                <c:pt idx="4590">
                  <c:v>650</c:v>
                </c:pt>
                <c:pt idx="4591">
                  <c:v>671</c:v>
                </c:pt>
                <c:pt idx="4592">
                  <c:v>678</c:v>
                </c:pt>
                <c:pt idx="4593">
                  <c:v>686</c:v>
                </c:pt>
                <c:pt idx="4594">
                  <c:v>686</c:v>
                </c:pt>
                <c:pt idx="4595">
                  <c:v>686</c:v>
                </c:pt>
                <c:pt idx="4596">
                  <c:v>697</c:v>
                </c:pt>
                <c:pt idx="4597">
                  <c:v>697</c:v>
                </c:pt>
                <c:pt idx="4598">
                  <c:v>704</c:v>
                </c:pt>
                <c:pt idx="4599">
                  <c:v>697</c:v>
                </c:pt>
                <c:pt idx="4600">
                  <c:v>629</c:v>
                </c:pt>
                <c:pt idx="4601">
                  <c:v>657</c:v>
                </c:pt>
                <c:pt idx="4602">
                  <c:v>650</c:v>
                </c:pt>
                <c:pt idx="4603">
                  <c:v>686</c:v>
                </c:pt>
                <c:pt idx="4604">
                  <c:v>686</c:v>
                </c:pt>
                <c:pt idx="4605">
                  <c:v>686</c:v>
                </c:pt>
                <c:pt idx="4606">
                  <c:v>697</c:v>
                </c:pt>
                <c:pt idx="4607">
                  <c:v>710</c:v>
                </c:pt>
                <c:pt idx="4608">
                  <c:v>704</c:v>
                </c:pt>
                <c:pt idx="4609">
                  <c:v>710</c:v>
                </c:pt>
                <c:pt idx="4610">
                  <c:v>710</c:v>
                </c:pt>
                <c:pt idx="4611">
                  <c:v>710</c:v>
                </c:pt>
                <c:pt idx="4612">
                  <c:v>710</c:v>
                </c:pt>
                <c:pt idx="4613">
                  <c:v>732</c:v>
                </c:pt>
                <c:pt idx="4614">
                  <c:v>740</c:v>
                </c:pt>
                <c:pt idx="4615">
                  <c:v>757</c:v>
                </c:pt>
                <c:pt idx="4616">
                  <c:v>880</c:v>
                </c:pt>
                <c:pt idx="4617">
                  <c:v>933</c:v>
                </c:pt>
                <c:pt idx="4618">
                  <c:v>923</c:v>
                </c:pt>
                <c:pt idx="4619">
                  <c:v>923</c:v>
                </c:pt>
                <c:pt idx="4620">
                  <c:v>987</c:v>
                </c:pt>
                <c:pt idx="4621">
                  <c:v>964</c:v>
                </c:pt>
                <c:pt idx="4622">
                  <c:v>964</c:v>
                </c:pt>
                <c:pt idx="4623">
                  <c:v>945</c:v>
                </c:pt>
                <c:pt idx="4624">
                  <c:v>945</c:v>
                </c:pt>
                <c:pt idx="4625">
                  <c:v>964</c:v>
                </c:pt>
                <c:pt idx="4626">
                  <c:v>964</c:v>
                </c:pt>
                <c:pt idx="4627">
                  <c:v>975</c:v>
                </c:pt>
                <c:pt idx="4628">
                  <c:v>987</c:v>
                </c:pt>
                <c:pt idx="4629">
                  <c:v>975</c:v>
                </c:pt>
                <c:pt idx="4630">
                  <c:v>987</c:v>
                </c:pt>
                <c:pt idx="4631">
                  <c:v>987</c:v>
                </c:pt>
                <c:pt idx="4632">
                  <c:v>987</c:v>
                </c:pt>
                <c:pt idx="4633">
                  <c:v>945</c:v>
                </c:pt>
                <c:pt idx="4634">
                  <c:v>975</c:v>
                </c:pt>
                <c:pt idx="4635">
                  <c:v>987</c:v>
                </c:pt>
                <c:pt idx="4636">
                  <c:v>987</c:v>
                </c:pt>
                <c:pt idx="4637">
                  <c:v>997</c:v>
                </c:pt>
                <c:pt idx="4638">
                  <c:v>1012</c:v>
                </c:pt>
                <c:pt idx="4639">
                  <c:v>1041</c:v>
                </c:pt>
                <c:pt idx="4640">
                  <c:v>1062</c:v>
                </c:pt>
                <c:pt idx="4641">
                  <c:v>1090</c:v>
                </c:pt>
                <c:pt idx="4642">
                  <c:v>1090</c:v>
                </c:pt>
                <c:pt idx="4643">
                  <c:v>1090</c:v>
                </c:pt>
                <c:pt idx="4644">
                  <c:v>1122</c:v>
                </c:pt>
                <c:pt idx="4645">
                  <c:v>1102</c:v>
                </c:pt>
                <c:pt idx="4646">
                  <c:v>1122</c:v>
                </c:pt>
                <c:pt idx="4647">
                  <c:v>1134</c:v>
                </c:pt>
                <c:pt idx="4648">
                  <c:v>1150</c:v>
                </c:pt>
                <c:pt idx="4649">
                  <c:v>1181</c:v>
                </c:pt>
                <c:pt idx="4650">
                  <c:v>1181</c:v>
                </c:pt>
                <c:pt idx="4651">
                  <c:v>1235</c:v>
                </c:pt>
                <c:pt idx="4652">
                  <c:v>1266</c:v>
                </c:pt>
                <c:pt idx="4653">
                  <c:v>1302</c:v>
                </c:pt>
                <c:pt idx="4654">
                  <c:v>1316</c:v>
                </c:pt>
                <c:pt idx="4655">
                  <c:v>1356</c:v>
                </c:pt>
                <c:pt idx="4656">
                  <c:v>1356</c:v>
                </c:pt>
                <c:pt idx="4657">
                  <c:v>1341</c:v>
                </c:pt>
                <c:pt idx="4658">
                  <c:v>1341</c:v>
                </c:pt>
                <c:pt idx="4659">
                  <c:v>1316</c:v>
                </c:pt>
                <c:pt idx="4660">
                  <c:v>1356</c:v>
                </c:pt>
                <c:pt idx="4661">
                  <c:v>1302</c:v>
                </c:pt>
                <c:pt idx="4662">
                  <c:v>1266</c:v>
                </c:pt>
                <c:pt idx="4663">
                  <c:v>1248</c:v>
                </c:pt>
                <c:pt idx="4664">
                  <c:v>1266</c:v>
                </c:pt>
                <c:pt idx="4665">
                  <c:v>1235</c:v>
                </c:pt>
                <c:pt idx="4666">
                  <c:v>1181</c:v>
                </c:pt>
                <c:pt idx="4667">
                  <c:v>1201</c:v>
                </c:pt>
                <c:pt idx="4668">
                  <c:v>1168</c:v>
                </c:pt>
                <c:pt idx="4669">
                  <c:v>1134</c:v>
                </c:pt>
                <c:pt idx="4670">
                  <c:v>1168</c:v>
                </c:pt>
                <c:pt idx="4671">
                  <c:v>1134</c:v>
                </c:pt>
                <c:pt idx="4672">
                  <c:v>1181</c:v>
                </c:pt>
                <c:pt idx="4673">
                  <c:v>1201</c:v>
                </c:pt>
                <c:pt idx="4674">
                  <c:v>1181</c:v>
                </c:pt>
                <c:pt idx="4675">
                  <c:v>1168</c:v>
                </c:pt>
                <c:pt idx="4676">
                  <c:v>1168</c:v>
                </c:pt>
                <c:pt idx="4677">
                  <c:v>1220</c:v>
                </c:pt>
                <c:pt idx="4678">
                  <c:v>1181</c:v>
                </c:pt>
                <c:pt idx="4679">
                  <c:v>1220</c:v>
                </c:pt>
                <c:pt idx="4680">
                  <c:v>1201</c:v>
                </c:pt>
                <c:pt idx="4681">
                  <c:v>1168</c:v>
                </c:pt>
                <c:pt idx="4682">
                  <c:v>1201</c:v>
                </c:pt>
                <c:pt idx="4683">
                  <c:v>1181</c:v>
                </c:pt>
                <c:pt idx="4684">
                  <c:v>1235</c:v>
                </c:pt>
                <c:pt idx="4685">
                  <c:v>1248</c:v>
                </c:pt>
                <c:pt idx="4686">
                  <c:v>1302</c:v>
                </c:pt>
                <c:pt idx="4687">
                  <c:v>1316</c:v>
                </c:pt>
                <c:pt idx="4688">
                  <c:v>1341</c:v>
                </c:pt>
                <c:pt idx="4689">
                  <c:v>1316</c:v>
                </c:pt>
                <c:pt idx="4690">
                  <c:v>1288</c:v>
                </c:pt>
                <c:pt idx="4691">
                  <c:v>1288</c:v>
                </c:pt>
                <c:pt idx="4692">
                  <c:v>1235</c:v>
                </c:pt>
                <c:pt idx="4693">
                  <c:v>1235</c:v>
                </c:pt>
                <c:pt idx="4694">
                  <c:v>1201</c:v>
                </c:pt>
                <c:pt idx="4695">
                  <c:v>1220</c:v>
                </c:pt>
                <c:pt idx="4696">
                  <c:v>1220</c:v>
                </c:pt>
                <c:pt idx="4697">
                  <c:v>1220</c:v>
                </c:pt>
                <c:pt idx="4698">
                  <c:v>1220</c:v>
                </c:pt>
                <c:pt idx="4699">
                  <c:v>1201</c:v>
                </c:pt>
                <c:pt idx="4700">
                  <c:v>1201</c:v>
                </c:pt>
                <c:pt idx="4701">
                  <c:v>1220</c:v>
                </c:pt>
                <c:pt idx="4702">
                  <c:v>1201</c:v>
                </c:pt>
                <c:pt idx="4703">
                  <c:v>1168</c:v>
                </c:pt>
                <c:pt idx="4704">
                  <c:v>1181</c:v>
                </c:pt>
                <c:pt idx="4705">
                  <c:v>1181</c:v>
                </c:pt>
                <c:pt idx="4706">
                  <c:v>1168</c:v>
                </c:pt>
                <c:pt idx="4707">
                  <c:v>1168</c:v>
                </c:pt>
                <c:pt idx="4708">
                  <c:v>1168</c:v>
                </c:pt>
                <c:pt idx="4709">
                  <c:v>1150</c:v>
                </c:pt>
                <c:pt idx="4710">
                  <c:v>1168</c:v>
                </c:pt>
                <c:pt idx="4711">
                  <c:v>1122</c:v>
                </c:pt>
                <c:pt idx="4712">
                  <c:v>1134</c:v>
                </c:pt>
                <c:pt idx="4713">
                  <c:v>1122</c:v>
                </c:pt>
                <c:pt idx="4714">
                  <c:v>1134</c:v>
                </c:pt>
                <c:pt idx="4715">
                  <c:v>1122</c:v>
                </c:pt>
                <c:pt idx="4716">
                  <c:v>1090</c:v>
                </c:pt>
                <c:pt idx="4717">
                  <c:v>1090</c:v>
                </c:pt>
                <c:pt idx="4718">
                  <c:v>1062</c:v>
                </c:pt>
                <c:pt idx="4719">
                  <c:v>1102</c:v>
                </c:pt>
                <c:pt idx="4720">
                  <c:v>1090</c:v>
                </c:pt>
                <c:pt idx="4721">
                  <c:v>1090</c:v>
                </c:pt>
                <c:pt idx="4722">
                  <c:v>1062</c:v>
                </c:pt>
                <c:pt idx="4723">
                  <c:v>1062</c:v>
                </c:pt>
                <c:pt idx="4724">
                  <c:v>1090</c:v>
                </c:pt>
                <c:pt idx="4725">
                  <c:v>1090</c:v>
                </c:pt>
                <c:pt idx="4726">
                  <c:v>1090</c:v>
                </c:pt>
                <c:pt idx="4727">
                  <c:v>1102</c:v>
                </c:pt>
                <c:pt idx="4728">
                  <c:v>1102</c:v>
                </c:pt>
                <c:pt idx="4729">
                  <c:v>1102</c:v>
                </c:pt>
                <c:pt idx="4730">
                  <c:v>1090</c:v>
                </c:pt>
                <c:pt idx="4731">
                  <c:v>1090</c:v>
                </c:pt>
                <c:pt idx="4732">
                  <c:v>1102</c:v>
                </c:pt>
                <c:pt idx="4733">
                  <c:v>1090</c:v>
                </c:pt>
                <c:pt idx="4734">
                  <c:v>1090</c:v>
                </c:pt>
                <c:pt idx="4735">
                  <c:v>1090</c:v>
                </c:pt>
                <c:pt idx="4736">
                  <c:v>1090</c:v>
                </c:pt>
                <c:pt idx="4737">
                  <c:v>1090</c:v>
                </c:pt>
                <c:pt idx="4738">
                  <c:v>1062</c:v>
                </c:pt>
                <c:pt idx="4739">
                  <c:v>1077</c:v>
                </c:pt>
                <c:pt idx="4740">
                  <c:v>1077</c:v>
                </c:pt>
                <c:pt idx="4741">
                  <c:v>1062</c:v>
                </c:pt>
                <c:pt idx="4742">
                  <c:v>1056</c:v>
                </c:pt>
                <c:pt idx="4743">
                  <c:v>1041</c:v>
                </c:pt>
                <c:pt idx="4744">
                  <c:v>1029</c:v>
                </c:pt>
                <c:pt idx="4745">
                  <c:v>1029</c:v>
                </c:pt>
                <c:pt idx="4746">
                  <c:v>1029</c:v>
                </c:pt>
                <c:pt idx="4747">
                  <c:v>1029</c:v>
                </c:pt>
                <c:pt idx="4748">
                  <c:v>1041</c:v>
                </c:pt>
                <c:pt idx="4749">
                  <c:v>1041</c:v>
                </c:pt>
                <c:pt idx="4750">
                  <c:v>1029</c:v>
                </c:pt>
                <c:pt idx="4751">
                  <c:v>1029</c:v>
                </c:pt>
                <c:pt idx="4752">
                  <c:v>1029</c:v>
                </c:pt>
                <c:pt idx="4753">
                  <c:v>997</c:v>
                </c:pt>
                <c:pt idx="4754">
                  <c:v>1012</c:v>
                </c:pt>
                <c:pt idx="4755">
                  <c:v>997</c:v>
                </c:pt>
                <c:pt idx="4756">
                  <c:v>997</c:v>
                </c:pt>
                <c:pt idx="4757">
                  <c:v>987</c:v>
                </c:pt>
                <c:pt idx="4758">
                  <c:v>997</c:v>
                </c:pt>
                <c:pt idx="4759">
                  <c:v>997</c:v>
                </c:pt>
                <c:pt idx="4760">
                  <c:v>997</c:v>
                </c:pt>
                <c:pt idx="4761">
                  <c:v>987</c:v>
                </c:pt>
                <c:pt idx="4762">
                  <c:v>987</c:v>
                </c:pt>
                <c:pt idx="4763">
                  <c:v>987</c:v>
                </c:pt>
                <c:pt idx="4764">
                  <c:v>997</c:v>
                </c:pt>
                <c:pt idx="4765">
                  <c:v>975</c:v>
                </c:pt>
                <c:pt idx="4766">
                  <c:v>987</c:v>
                </c:pt>
                <c:pt idx="4767">
                  <c:v>987</c:v>
                </c:pt>
                <c:pt idx="4768">
                  <c:v>975</c:v>
                </c:pt>
                <c:pt idx="4769">
                  <c:v>964</c:v>
                </c:pt>
                <c:pt idx="4770">
                  <c:v>964</c:v>
                </c:pt>
                <c:pt idx="4771">
                  <c:v>964</c:v>
                </c:pt>
                <c:pt idx="4772">
                  <c:v>964</c:v>
                </c:pt>
                <c:pt idx="4773">
                  <c:v>964</c:v>
                </c:pt>
                <c:pt idx="4774">
                  <c:v>945</c:v>
                </c:pt>
                <c:pt idx="4775">
                  <c:v>964</c:v>
                </c:pt>
                <c:pt idx="4776">
                  <c:v>964</c:v>
                </c:pt>
                <c:pt idx="4777">
                  <c:v>964</c:v>
                </c:pt>
                <c:pt idx="4778">
                  <c:v>964</c:v>
                </c:pt>
                <c:pt idx="4779">
                  <c:v>945</c:v>
                </c:pt>
                <c:pt idx="4780">
                  <c:v>975</c:v>
                </c:pt>
                <c:pt idx="4781">
                  <c:v>964</c:v>
                </c:pt>
                <c:pt idx="4782">
                  <c:v>945</c:v>
                </c:pt>
                <c:pt idx="4783">
                  <c:v>945</c:v>
                </c:pt>
                <c:pt idx="4784">
                  <c:v>933</c:v>
                </c:pt>
                <c:pt idx="4785">
                  <c:v>945</c:v>
                </c:pt>
                <c:pt idx="4786">
                  <c:v>945</c:v>
                </c:pt>
                <c:pt idx="4787">
                  <c:v>945</c:v>
                </c:pt>
                <c:pt idx="4788">
                  <c:v>933</c:v>
                </c:pt>
                <c:pt idx="4789">
                  <c:v>933</c:v>
                </c:pt>
                <c:pt idx="4790">
                  <c:v>933</c:v>
                </c:pt>
                <c:pt idx="4791">
                  <c:v>933</c:v>
                </c:pt>
                <c:pt idx="4792">
                  <c:v>933</c:v>
                </c:pt>
                <c:pt idx="4793">
                  <c:v>923</c:v>
                </c:pt>
                <c:pt idx="4794">
                  <c:v>923</c:v>
                </c:pt>
                <c:pt idx="4795">
                  <c:v>933</c:v>
                </c:pt>
                <c:pt idx="4796">
                  <c:v>923</c:v>
                </c:pt>
                <c:pt idx="4797">
                  <c:v>909</c:v>
                </c:pt>
                <c:pt idx="4798">
                  <c:v>923</c:v>
                </c:pt>
                <c:pt idx="4799">
                  <c:v>923</c:v>
                </c:pt>
                <c:pt idx="4800">
                  <c:v>909</c:v>
                </c:pt>
                <c:pt idx="4801">
                  <c:v>909</c:v>
                </c:pt>
                <c:pt idx="4802">
                  <c:v>909</c:v>
                </c:pt>
                <c:pt idx="4803">
                  <c:v>909</c:v>
                </c:pt>
                <c:pt idx="4804">
                  <c:v>909</c:v>
                </c:pt>
                <c:pt idx="4805">
                  <c:v>909</c:v>
                </c:pt>
                <c:pt idx="4806">
                  <c:v>909</c:v>
                </c:pt>
                <c:pt idx="4807">
                  <c:v>923</c:v>
                </c:pt>
                <c:pt idx="4808">
                  <c:v>909</c:v>
                </c:pt>
                <c:pt idx="4809">
                  <c:v>909</c:v>
                </c:pt>
                <c:pt idx="4810">
                  <c:v>909</c:v>
                </c:pt>
                <c:pt idx="4811">
                  <c:v>909</c:v>
                </c:pt>
                <c:pt idx="4812">
                  <c:v>889</c:v>
                </c:pt>
                <c:pt idx="4813">
                  <c:v>900</c:v>
                </c:pt>
                <c:pt idx="4814">
                  <c:v>900</c:v>
                </c:pt>
                <c:pt idx="4815">
                  <c:v>889</c:v>
                </c:pt>
                <c:pt idx="4816">
                  <c:v>900</c:v>
                </c:pt>
                <c:pt idx="4817">
                  <c:v>900</c:v>
                </c:pt>
                <c:pt idx="4818">
                  <c:v>909</c:v>
                </c:pt>
                <c:pt idx="4819">
                  <c:v>909</c:v>
                </c:pt>
                <c:pt idx="4820">
                  <c:v>909</c:v>
                </c:pt>
                <c:pt idx="4821">
                  <c:v>923</c:v>
                </c:pt>
                <c:pt idx="4822">
                  <c:v>923</c:v>
                </c:pt>
                <c:pt idx="4823">
                  <c:v>933</c:v>
                </c:pt>
                <c:pt idx="4824">
                  <c:v>933</c:v>
                </c:pt>
                <c:pt idx="4825">
                  <c:v>964</c:v>
                </c:pt>
                <c:pt idx="4826">
                  <c:v>964</c:v>
                </c:pt>
                <c:pt idx="4827">
                  <c:v>975</c:v>
                </c:pt>
                <c:pt idx="4828">
                  <c:v>975</c:v>
                </c:pt>
                <c:pt idx="4829">
                  <c:v>987</c:v>
                </c:pt>
                <c:pt idx="4830">
                  <c:v>987</c:v>
                </c:pt>
                <c:pt idx="4831">
                  <c:v>987</c:v>
                </c:pt>
                <c:pt idx="4832">
                  <c:v>975</c:v>
                </c:pt>
                <c:pt idx="4833">
                  <c:v>975</c:v>
                </c:pt>
                <c:pt idx="4834">
                  <c:v>964</c:v>
                </c:pt>
                <c:pt idx="4835">
                  <c:v>964</c:v>
                </c:pt>
                <c:pt idx="4836">
                  <c:v>975</c:v>
                </c:pt>
                <c:pt idx="4837">
                  <c:v>964</c:v>
                </c:pt>
                <c:pt idx="4838">
                  <c:v>975</c:v>
                </c:pt>
                <c:pt idx="4839">
                  <c:v>975</c:v>
                </c:pt>
                <c:pt idx="4840">
                  <c:v>975</c:v>
                </c:pt>
                <c:pt idx="4841">
                  <c:v>945</c:v>
                </c:pt>
                <c:pt idx="4842">
                  <c:v>975</c:v>
                </c:pt>
                <c:pt idx="4843">
                  <c:v>987</c:v>
                </c:pt>
                <c:pt idx="4844">
                  <c:v>964</c:v>
                </c:pt>
                <c:pt idx="4845">
                  <c:v>975</c:v>
                </c:pt>
                <c:pt idx="4846">
                  <c:v>975</c:v>
                </c:pt>
                <c:pt idx="4847">
                  <c:v>975</c:v>
                </c:pt>
                <c:pt idx="4848">
                  <c:v>975</c:v>
                </c:pt>
                <c:pt idx="4849">
                  <c:v>975</c:v>
                </c:pt>
                <c:pt idx="4850">
                  <c:v>987</c:v>
                </c:pt>
                <c:pt idx="4851">
                  <c:v>975</c:v>
                </c:pt>
                <c:pt idx="4852">
                  <c:v>975</c:v>
                </c:pt>
                <c:pt idx="4853">
                  <c:v>975</c:v>
                </c:pt>
                <c:pt idx="4854">
                  <c:v>975</c:v>
                </c:pt>
                <c:pt idx="4855">
                  <c:v>964</c:v>
                </c:pt>
                <c:pt idx="4856">
                  <c:v>975</c:v>
                </c:pt>
                <c:pt idx="4857">
                  <c:v>975</c:v>
                </c:pt>
                <c:pt idx="4858">
                  <c:v>987</c:v>
                </c:pt>
                <c:pt idx="4859">
                  <c:v>975</c:v>
                </c:pt>
                <c:pt idx="4860">
                  <c:v>975</c:v>
                </c:pt>
                <c:pt idx="4861">
                  <c:v>987</c:v>
                </c:pt>
                <c:pt idx="4862">
                  <c:v>964</c:v>
                </c:pt>
                <c:pt idx="4863">
                  <c:v>975</c:v>
                </c:pt>
                <c:pt idx="4864">
                  <c:v>975</c:v>
                </c:pt>
                <c:pt idx="4865">
                  <c:v>987</c:v>
                </c:pt>
                <c:pt idx="4866">
                  <c:v>987</c:v>
                </c:pt>
                <c:pt idx="4867">
                  <c:v>975</c:v>
                </c:pt>
                <c:pt idx="4868">
                  <c:v>975</c:v>
                </c:pt>
                <c:pt idx="4869">
                  <c:v>975</c:v>
                </c:pt>
                <c:pt idx="4870">
                  <c:v>975</c:v>
                </c:pt>
                <c:pt idx="4871">
                  <c:v>975</c:v>
                </c:pt>
                <c:pt idx="4872">
                  <c:v>975</c:v>
                </c:pt>
                <c:pt idx="4873">
                  <c:v>987</c:v>
                </c:pt>
                <c:pt idx="4874">
                  <c:v>975</c:v>
                </c:pt>
                <c:pt idx="4875">
                  <c:v>975</c:v>
                </c:pt>
                <c:pt idx="4876">
                  <c:v>964</c:v>
                </c:pt>
                <c:pt idx="4877">
                  <c:v>975</c:v>
                </c:pt>
                <c:pt idx="4878">
                  <c:v>975</c:v>
                </c:pt>
                <c:pt idx="4879">
                  <c:v>975</c:v>
                </c:pt>
                <c:pt idx="4880">
                  <c:v>964</c:v>
                </c:pt>
                <c:pt idx="4881">
                  <c:v>964</c:v>
                </c:pt>
                <c:pt idx="4882">
                  <c:v>964</c:v>
                </c:pt>
                <c:pt idx="4883">
                  <c:v>964</c:v>
                </c:pt>
                <c:pt idx="4884">
                  <c:v>964</c:v>
                </c:pt>
                <c:pt idx="4885">
                  <c:v>964</c:v>
                </c:pt>
                <c:pt idx="4886">
                  <c:v>975</c:v>
                </c:pt>
                <c:pt idx="4887">
                  <c:v>945</c:v>
                </c:pt>
                <c:pt idx="4888">
                  <c:v>975</c:v>
                </c:pt>
                <c:pt idx="4889">
                  <c:v>964</c:v>
                </c:pt>
                <c:pt idx="4890">
                  <c:v>945</c:v>
                </c:pt>
                <c:pt idx="4891">
                  <c:v>964</c:v>
                </c:pt>
                <c:pt idx="4892">
                  <c:v>945</c:v>
                </c:pt>
                <c:pt idx="4893">
                  <c:v>945</c:v>
                </c:pt>
                <c:pt idx="4894">
                  <c:v>945</c:v>
                </c:pt>
                <c:pt idx="4895">
                  <c:v>933</c:v>
                </c:pt>
                <c:pt idx="4896">
                  <c:v>945</c:v>
                </c:pt>
                <c:pt idx="4897">
                  <c:v>945</c:v>
                </c:pt>
                <c:pt idx="4898">
                  <c:v>933</c:v>
                </c:pt>
                <c:pt idx="4899">
                  <c:v>945</c:v>
                </c:pt>
                <c:pt idx="4900">
                  <c:v>945</c:v>
                </c:pt>
                <c:pt idx="4901">
                  <c:v>945</c:v>
                </c:pt>
                <c:pt idx="4902">
                  <c:v>933</c:v>
                </c:pt>
                <c:pt idx="4903">
                  <c:v>933</c:v>
                </c:pt>
                <c:pt idx="4904">
                  <c:v>933</c:v>
                </c:pt>
                <c:pt idx="4905">
                  <c:v>945</c:v>
                </c:pt>
                <c:pt idx="4906">
                  <c:v>964</c:v>
                </c:pt>
                <c:pt idx="4907">
                  <c:v>945</c:v>
                </c:pt>
                <c:pt idx="4908">
                  <c:v>964</c:v>
                </c:pt>
                <c:pt idx="4909">
                  <c:v>945</c:v>
                </c:pt>
                <c:pt idx="4910">
                  <c:v>945</c:v>
                </c:pt>
                <c:pt idx="4911">
                  <c:v>945</c:v>
                </c:pt>
                <c:pt idx="4912">
                  <c:v>945</c:v>
                </c:pt>
                <c:pt idx="4913">
                  <c:v>945</c:v>
                </c:pt>
                <c:pt idx="4914">
                  <c:v>945</c:v>
                </c:pt>
                <c:pt idx="4915">
                  <c:v>945</c:v>
                </c:pt>
                <c:pt idx="4916">
                  <c:v>933</c:v>
                </c:pt>
                <c:pt idx="4917">
                  <c:v>945</c:v>
                </c:pt>
                <c:pt idx="4918">
                  <c:v>964</c:v>
                </c:pt>
                <c:pt idx="4919">
                  <c:v>945</c:v>
                </c:pt>
                <c:pt idx="4920">
                  <c:v>964</c:v>
                </c:pt>
                <c:pt idx="4921">
                  <c:v>933</c:v>
                </c:pt>
                <c:pt idx="4922">
                  <c:v>945</c:v>
                </c:pt>
                <c:pt idx="4923">
                  <c:v>945</c:v>
                </c:pt>
                <c:pt idx="4924">
                  <c:v>933</c:v>
                </c:pt>
                <c:pt idx="4925">
                  <c:v>933</c:v>
                </c:pt>
                <c:pt idx="4926">
                  <c:v>933</c:v>
                </c:pt>
                <c:pt idx="4927">
                  <c:v>945</c:v>
                </c:pt>
                <c:pt idx="4928">
                  <c:v>933</c:v>
                </c:pt>
                <c:pt idx="4929">
                  <c:v>945</c:v>
                </c:pt>
                <c:pt idx="4930">
                  <c:v>964</c:v>
                </c:pt>
                <c:pt idx="4931">
                  <c:v>945</c:v>
                </c:pt>
                <c:pt idx="4932">
                  <c:v>945</c:v>
                </c:pt>
                <c:pt idx="4933">
                  <c:v>923</c:v>
                </c:pt>
                <c:pt idx="4934">
                  <c:v>933</c:v>
                </c:pt>
                <c:pt idx="4935">
                  <c:v>933</c:v>
                </c:pt>
                <c:pt idx="4936">
                  <c:v>933</c:v>
                </c:pt>
                <c:pt idx="4937">
                  <c:v>933</c:v>
                </c:pt>
                <c:pt idx="4938">
                  <c:v>945</c:v>
                </c:pt>
                <c:pt idx="4939">
                  <c:v>933</c:v>
                </c:pt>
                <c:pt idx="4940">
                  <c:v>923</c:v>
                </c:pt>
                <c:pt idx="4941">
                  <c:v>923</c:v>
                </c:pt>
                <c:pt idx="4942">
                  <c:v>933</c:v>
                </c:pt>
                <c:pt idx="4943">
                  <c:v>933</c:v>
                </c:pt>
                <c:pt idx="4944">
                  <c:v>923</c:v>
                </c:pt>
                <c:pt idx="4945">
                  <c:v>945</c:v>
                </c:pt>
                <c:pt idx="4946">
                  <c:v>933</c:v>
                </c:pt>
                <c:pt idx="4947">
                  <c:v>945</c:v>
                </c:pt>
                <c:pt idx="4948">
                  <c:v>933</c:v>
                </c:pt>
                <c:pt idx="4949">
                  <c:v>933</c:v>
                </c:pt>
                <c:pt idx="4950">
                  <c:v>933</c:v>
                </c:pt>
                <c:pt idx="4951">
                  <c:v>945</c:v>
                </c:pt>
                <c:pt idx="4952">
                  <c:v>933</c:v>
                </c:pt>
                <c:pt idx="4953">
                  <c:v>933</c:v>
                </c:pt>
                <c:pt idx="4954">
                  <c:v>933</c:v>
                </c:pt>
                <c:pt idx="4955">
                  <c:v>933</c:v>
                </c:pt>
                <c:pt idx="4956">
                  <c:v>923</c:v>
                </c:pt>
                <c:pt idx="4957">
                  <c:v>933</c:v>
                </c:pt>
                <c:pt idx="4958">
                  <c:v>923</c:v>
                </c:pt>
                <c:pt idx="4959">
                  <c:v>923</c:v>
                </c:pt>
                <c:pt idx="4960">
                  <c:v>909</c:v>
                </c:pt>
                <c:pt idx="4961">
                  <c:v>909</c:v>
                </c:pt>
                <c:pt idx="4962">
                  <c:v>923</c:v>
                </c:pt>
                <c:pt idx="4963">
                  <c:v>923</c:v>
                </c:pt>
                <c:pt idx="4964">
                  <c:v>923</c:v>
                </c:pt>
                <c:pt idx="4965">
                  <c:v>923</c:v>
                </c:pt>
                <c:pt idx="4966">
                  <c:v>923</c:v>
                </c:pt>
                <c:pt idx="4967">
                  <c:v>923</c:v>
                </c:pt>
                <c:pt idx="4968">
                  <c:v>909</c:v>
                </c:pt>
                <c:pt idx="4969">
                  <c:v>923</c:v>
                </c:pt>
                <c:pt idx="4970">
                  <c:v>923</c:v>
                </c:pt>
                <c:pt idx="4971">
                  <c:v>909</c:v>
                </c:pt>
                <c:pt idx="4972">
                  <c:v>909</c:v>
                </c:pt>
                <c:pt idx="4973">
                  <c:v>909</c:v>
                </c:pt>
                <c:pt idx="4974">
                  <c:v>923</c:v>
                </c:pt>
                <c:pt idx="4975">
                  <c:v>923</c:v>
                </c:pt>
                <c:pt idx="4976">
                  <c:v>909</c:v>
                </c:pt>
                <c:pt idx="4977">
                  <c:v>923</c:v>
                </c:pt>
                <c:pt idx="4978">
                  <c:v>909</c:v>
                </c:pt>
                <c:pt idx="4979">
                  <c:v>909</c:v>
                </c:pt>
                <c:pt idx="4980">
                  <c:v>909</c:v>
                </c:pt>
                <c:pt idx="4981">
                  <c:v>900</c:v>
                </c:pt>
                <c:pt idx="4982">
                  <c:v>909</c:v>
                </c:pt>
                <c:pt idx="4983">
                  <c:v>900</c:v>
                </c:pt>
                <c:pt idx="4984">
                  <c:v>900</c:v>
                </c:pt>
                <c:pt idx="4985">
                  <c:v>909</c:v>
                </c:pt>
                <c:pt idx="4986">
                  <c:v>900</c:v>
                </c:pt>
                <c:pt idx="4987">
                  <c:v>909</c:v>
                </c:pt>
                <c:pt idx="4988">
                  <c:v>880</c:v>
                </c:pt>
                <c:pt idx="4989">
                  <c:v>900</c:v>
                </c:pt>
                <c:pt idx="4990">
                  <c:v>909</c:v>
                </c:pt>
                <c:pt idx="4991">
                  <c:v>900</c:v>
                </c:pt>
                <c:pt idx="4992">
                  <c:v>889</c:v>
                </c:pt>
                <c:pt idx="4993">
                  <c:v>889</c:v>
                </c:pt>
                <c:pt idx="4994">
                  <c:v>889</c:v>
                </c:pt>
                <c:pt idx="4995">
                  <c:v>900</c:v>
                </c:pt>
                <c:pt idx="4996">
                  <c:v>900</c:v>
                </c:pt>
                <c:pt idx="4997">
                  <c:v>900</c:v>
                </c:pt>
                <c:pt idx="4998">
                  <c:v>889</c:v>
                </c:pt>
                <c:pt idx="4999">
                  <c:v>889</c:v>
                </c:pt>
                <c:pt idx="5000">
                  <c:v>900</c:v>
                </c:pt>
                <c:pt idx="5001">
                  <c:v>900</c:v>
                </c:pt>
                <c:pt idx="5002">
                  <c:v>889</c:v>
                </c:pt>
                <c:pt idx="5003">
                  <c:v>889</c:v>
                </c:pt>
                <c:pt idx="5004">
                  <c:v>889</c:v>
                </c:pt>
                <c:pt idx="5005">
                  <c:v>889</c:v>
                </c:pt>
                <c:pt idx="5006">
                  <c:v>900</c:v>
                </c:pt>
                <c:pt idx="5007">
                  <c:v>909</c:v>
                </c:pt>
                <c:pt idx="5008">
                  <c:v>889</c:v>
                </c:pt>
                <c:pt idx="5009">
                  <c:v>889</c:v>
                </c:pt>
                <c:pt idx="5010">
                  <c:v>889</c:v>
                </c:pt>
                <c:pt idx="5011">
                  <c:v>900</c:v>
                </c:pt>
                <c:pt idx="5012">
                  <c:v>900</c:v>
                </c:pt>
                <c:pt idx="5013">
                  <c:v>900</c:v>
                </c:pt>
                <c:pt idx="5014">
                  <c:v>900</c:v>
                </c:pt>
                <c:pt idx="5015">
                  <c:v>889</c:v>
                </c:pt>
                <c:pt idx="5016">
                  <c:v>900</c:v>
                </c:pt>
                <c:pt idx="5017">
                  <c:v>900</c:v>
                </c:pt>
                <c:pt idx="5018">
                  <c:v>889</c:v>
                </c:pt>
                <c:pt idx="5019">
                  <c:v>900</c:v>
                </c:pt>
                <c:pt idx="5020">
                  <c:v>909</c:v>
                </c:pt>
                <c:pt idx="5021">
                  <c:v>889</c:v>
                </c:pt>
                <c:pt idx="5022">
                  <c:v>900</c:v>
                </c:pt>
                <c:pt idx="5023">
                  <c:v>889</c:v>
                </c:pt>
                <c:pt idx="5024">
                  <c:v>900</c:v>
                </c:pt>
                <c:pt idx="5025">
                  <c:v>889</c:v>
                </c:pt>
                <c:pt idx="5026">
                  <c:v>900</c:v>
                </c:pt>
                <c:pt idx="5027">
                  <c:v>889</c:v>
                </c:pt>
                <c:pt idx="5028">
                  <c:v>889</c:v>
                </c:pt>
                <c:pt idx="5029">
                  <c:v>889</c:v>
                </c:pt>
                <c:pt idx="5030">
                  <c:v>900</c:v>
                </c:pt>
                <c:pt idx="5031">
                  <c:v>900</c:v>
                </c:pt>
                <c:pt idx="5032">
                  <c:v>889</c:v>
                </c:pt>
                <c:pt idx="5033">
                  <c:v>889</c:v>
                </c:pt>
                <c:pt idx="5034">
                  <c:v>880</c:v>
                </c:pt>
                <c:pt idx="5035">
                  <c:v>880</c:v>
                </c:pt>
                <c:pt idx="5036">
                  <c:v>880</c:v>
                </c:pt>
                <c:pt idx="5037">
                  <c:v>880</c:v>
                </c:pt>
                <c:pt idx="5038">
                  <c:v>880</c:v>
                </c:pt>
                <c:pt idx="5039">
                  <c:v>889</c:v>
                </c:pt>
                <c:pt idx="5040">
                  <c:v>880</c:v>
                </c:pt>
                <c:pt idx="5041">
                  <c:v>868</c:v>
                </c:pt>
                <c:pt idx="5042">
                  <c:v>880</c:v>
                </c:pt>
                <c:pt idx="5043">
                  <c:v>880</c:v>
                </c:pt>
                <c:pt idx="5044">
                  <c:v>880</c:v>
                </c:pt>
                <c:pt idx="5045">
                  <c:v>889</c:v>
                </c:pt>
                <c:pt idx="5046">
                  <c:v>889</c:v>
                </c:pt>
                <c:pt idx="5047">
                  <c:v>880</c:v>
                </c:pt>
                <c:pt idx="5048">
                  <c:v>880</c:v>
                </c:pt>
                <c:pt idx="5049">
                  <c:v>880</c:v>
                </c:pt>
                <c:pt idx="5050">
                  <c:v>880</c:v>
                </c:pt>
                <c:pt idx="5051">
                  <c:v>868</c:v>
                </c:pt>
                <c:pt idx="5052">
                  <c:v>889</c:v>
                </c:pt>
                <c:pt idx="5053">
                  <c:v>880</c:v>
                </c:pt>
                <c:pt idx="5054">
                  <c:v>868</c:v>
                </c:pt>
                <c:pt idx="5055">
                  <c:v>868</c:v>
                </c:pt>
                <c:pt idx="5056">
                  <c:v>880</c:v>
                </c:pt>
                <c:pt idx="5057">
                  <c:v>880</c:v>
                </c:pt>
                <c:pt idx="5058">
                  <c:v>889</c:v>
                </c:pt>
                <c:pt idx="5059">
                  <c:v>880</c:v>
                </c:pt>
                <c:pt idx="5060">
                  <c:v>880</c:v>
                </c:pt>
                <c:pt idx="5061">
                  <c:v>880</c:v>
                </c:pt>
                <c:pt idx="5062">
                  <c:v>880</c:v>
                </c:pt>
                <c:pt idx="5063">
                  <c:v>880</c:v>
                </c:pt>
                <c:pt idx="5064">
                  <c:v>880</c:v>
                </c:pt>
                <c:pt idx="5065">
                  <c:v>880</c:v>
                </c:pt>
                <c:pt idx="5066">
                  <c:v>880</c:v>
                </c:pt>
                <c:pt idx="5067">
                  <c:v>880</c:v>
                </c:pt>
                <c:pt idx="5068">
                  <c:v>880</c:v>
                </c:pt>
                <c:pt idx="5069">
                  <c:v>868</c:v>
                </c:pt>
                <c:pt idx="5070">
                  <c:v>880</c:v>
                </c:pt>
                <c:pt idx="5071">
                  <c:v>868</c:v>
                </c:pt>
                <c:pt idx="5072">
                  <c:v>868</c:v>
                </c:pt>
                <c:pt idx="5073">
                  <c:v>880</c:v>
                </c:pt>
                <c:pt idx="5074">
                  <c:v>868</c:v>
                </c:pt>
                <c:pt idx="5075">
                  <c:v>868</c:v>
                </c:pt>
                <c:pt idx="5076">
                  <c:v>855</c:v>
                </c:pt>
                <c:pt idx="5077">
                  <c:v>855</c:v>
                </c:pt>
                <c:pt idx="5078">
                  <c:v>855</c:v>
                </c:pt>
                <c:pt idx="5079">
                  <c:v>868</c:v>
                </c:pt>
                <c:pt idx="5080">
                  <c:v>868</c:v>
                </c:pt>
                <c:pt idx="5081">
                  <c:v>868</c:v>
                </c:pt>
                <c:pt idx="5082">
                  <c:v>868</c:v>
                </c:pt>
                <c:pt idx="5083">
                  <c:v>855</c:v>
                </c:pt>
                <c:pt idx="5084">
                  <c:v>868</c:v>
                </c:pt>
                <c:pt idx="5085">
                  <c:v>868</c:v>
                </c:pt>
                <c:pt idx="5086">
                  <c:v>855</c:v>
                </c:pt>
                <c:pt idx="5087">
                  <c:v>855</c:v>
                </c:pt>
                <c:pt idx="5088">
                  <c:v>855</c:v>
                </c:pt>
                <c:pt idx="5089">
                  <c:v>868</c:v>
                </c:pt>
                <c:pt idx="5090">
                  <c:v>868</c:v>
                </c:pt>
                <c:pt idx="5091">
                  <c:v>855</c:v>
                </c:pt>
                <c:pt idx="5092">
                  <c:v>880</c:v>
                </c:pt>
                <c:pt idx="5093">
                  <c:v>868</c:v>
                </c:pt>
                <c:pt idx="5094">
                  <c:v>868</c:v>
                </c:pt>
                <c:pt idx="5095">
                  <c:v>855</c:v>
                </c:pt>
                <c:pt idx="5096">
                  <c:v>868</c:v>
                </c:pt>
                <c:pt idx="5097">
                  <c:v>846</c:v>
                </c:pt>
                <c:pt idx="5098">
                  <c:v>855</c:v>
                </c:pt>
                <c:pt idx="5099">
                  <c:v>855</c:v>
                </c:pt>
                <c:pt idx="5100">
                  <c:v>846</c:v>
                </c:pt>
                <c:pt idx="5101">
                  <c:v>855</c:v>
                </c:pt>
                <c:pt idx="5102">
                  <c:v>855</c:v>
                </c:pt>
                <c:pt idx="5103">
                  <c:v>868</c:v>
                </c:pt>
                <c:pt idx="5104">
                  <c:v>855</c:v>
                </c:pt>
                <c:pt idx="5105">
                  <c:v>855</c:v>
                </c:pt>
                <c:pt idx="5106">
                  <c:v>846</c:v>
                </c:pt>
                <c:pt idx="5107">
                  <c:v>832</c:v>
                </c:pt>
                <c:pt idx="5108">
                  <c:v>846</c:v>
                </c:pt>
                <c:pt idx="5109">
                  <c:v>832</c:v>
                </c:pt>
                <c:pt idx="5110">
                  <c:v>832</c:v>
                </c:pt>
                <c:pt idx="5111">
                  <c:v>832</c:v>
                </c:pt>
                <c:pt idx="5112">
                  <c:v>846</c:v>
                </c:pt>
                <c:pt idx="5113">
                  <c:v>832</c:v>
                </c:pt>
                <c:pt idx="5114">
                  <c:v>832</c:v>
                </c:pt>
                <c:pt idx="5115">
                  <c:v>821</c:v>
                </c:pt>
                <c:pt idx="5116">
                  <c:v>832</c:v>
                </c:pt>
                <c:pt idx="5117">
                  <c:v>832</c:v>
                </c:pt>
                <c:pt idx="5118">
                  <c:v>832</c:v>
                </c:pt>
                <c:pt idx="5119">
                  <c:v>832</c:v>
                </c:pt>
                <c:pt idx="5120">
                  <c:v>821</c:v>
                </c:pt>
                <c:pt idx="5121">
                  <c:v>821</c:v>
                </c:pt>
                <c:pt idx="5122">
                  <c:v>813</c:v>
                </c:pt>
                <c:pt idx="5123">
                  <c:v>821</c:v>
                </c:pt>
                <c:pt idx="5124">
                  <c:v>804</c:v>
                </c:pt>
                <c:pt idx="5125">
                  <c:v>804</c:v>
                </c:pt>
                <c:pt idx="5126">
                  <c:v>793</c:v>
                </c:pt>
                <c:pt idx="5127">
                  <c:v>804</c:v>
                </c:pt>
                <c:pt idx="5128">
                  <c:v>804</c:v>
                </c:pt>
                <c:pt idx="5129">
                  <c:v>804</c:v>
                </c:pt>
                <c:pt idx="5130">
                  <c:v>804</c:v>
                </c:pt>
                <c:pt idx="5131">
                  <c:v>804</c:v>
                </c:pt>
                <c:pt idx="5132">
                  <c:v>783</c:v>
                </c:pt>
                <c:pt idx="5133">
                  <c:v>793</c:v>
                </c:pt>
                <c:pt idx="5134">
                  <c:v>774</c:v>
                </c:pt>
                <c:pt idx="5135">
                  <c:v>783</c:v>
                </c:pt>
                <c:pt idx="5136">
                  <c:v>774</c:v>
                </c:pt>
                <c:pt idx="5137">
                  <c:v>774</c:v>
                </c:pt>
                <c:pt idx="5138">
                  <c:v>774</c:v>
                </c:pt>
                <c:pt idx="5139">
                  <c:v>768</c:v>
                </c:pt>
                <c:pt idx="5140">
                  <c:v>774</c:v>
                </c:pt>
                <c:pt idx="5141">
                  <c:v>768</c:v>
                </c:pt>
                <c:pt idx="5142">
                  <c:v>768</c:v>
                </c:pt>
                <c:pt idx="5143">
                  <c:v>757</c:v>
                </c:pt>
                <c:pt idx="5144">
                  <c:v>757</c:v>
                </c:pt>
                <c:pt idx="5145">
                  <c:v>768</c:v>
                </c:pt>
                <c:pt idx="5146">
                  <c:v>757</c:v>
                </c:pt>
                <c:pt idx="5147">
                  <c:v>757</c:v>
                </c:pt>
                <c:pt idx="5148">
                  <c:v>748</c:v>
                </c:pt>
                <c:pt idx="5149">
                  <c:v>748</c:v>
                </c:pt>
                <c:pt idx="5150">
                  <c:v>748</c:v>
                </c:pt>
                <c:pt idx="5151">
                  <c:v>748</c:v>
                </c:pt>
                <c:pt idx="5152">
                  <c:v>748</c:v>
                </c:pt>
                <c:pt idx="5153">
                  <c:v>748</c:v>
                </c:pt>
                <c:pt idx="5154">
                  <c:v>740</c:v>
                </c:pt>
                <c:pt idx="5155">
                  <c:v>748</c:v>
                </c:pt>
                <c:pt idx="5156">
                  <c:v>740</c:v>
                </c:pt>
                <c:pt idx="5157">
                  <c:v>748</c:v>
                </c:pt>
                <c:pt idx="5158">
                  <c:v>740</c:v>
                </c:pt>
                <c:pt idx="5159">
                  <c:v>740</c:v>
                </c:pt>
                <c:pt idx="5160">
                  <c:v>740</c:v>
                </c:pt>
                <c:pt idx="5161">
                  <c:v>740</c:v>
                </c:pt>
                <c:pt idx="5162">
                  <c:v>732</c:v>
                </c:pt>
                <c:pt idx="5163">
                  <c:v>732</c:v>
                </c:pt>
                <c:pt idx="5164">
                  <c:v>710</c:v>
                </c:pt>
                <c:pt idx="5165">
                  <c:v>732</c:v>
                </c:pt>
                <c:pt idx="5166">
                  <c:v>717</c:v>
                </c:pt>
                <c:pt idx="5167">
                  <c:v>717</c:v>
                </c:pt>
                <c:pt idx="5168">
                  <c:v>732</c:v>
                </c:pt>
                <c:pt idx="5169">
                  <c:v>732</c:v>
                </c:pt>
                <c:pt idx="5170">
                  <c:v>740</c:v>
                </c:pt>
                <c:pt idx="5171">
                  <c:v>717</c:v>
                </c:pt>
                <c:pt idx="5172">
                  <c:v>710</c:v>
                </c:pt>
                <c:pt idx="5173">
                  <c:v>710</c:v>
                </c:pt>
                <c:pt idx="5174">
                  <c:v>697</c:v>
                </c:pt>
                <c:pt idx="5175">
                  <c:v>697</c:v>
                </c:pt>
                <c:pt idx="5176">
                  <c:v>697</c:v>
                </c:pt>
                <c:pt idx="5177">
                  <c:v>697</c:v>
                </c:pt>
                <c:pt idx="5178">
                  <c:v>686</c:v>
                </c:pt>
                <c:pt idx="5179">
                  <c:v>686</c:v>
                </c:pt>
                <c:pt idx="5180">
                  <c:v>678</c:v>
                </c:pt>
                <c:pt idx="5181">
                  <c:v>678</c:v>
                </c:pt>
                <c:pt idx="5182">
                  <c:v>678</c:v>
                </c:pt>
                <c:pt idx="5183">
                  <c:v>678</c:v>
                </c:pt>
                <c:pt idx="5184">
                  <c:v>671</c:v>
                </c:pt>
                <c:pt idx="5185">
                  <c:v>671</c:v>
                </c:pt>
                <c:pt idx="5186">
                  <c:v>657</c:v>
                </c:pt>
                <c:pt idx="5187">
                  <c:v>650</c:v>
                </c:pt>
                <c:pt idx="5188">
                  <c:v>650</c:v>
                </c:pt>
                <c:pt idx="5189">
                  <c:v>650</c:v>
                </c:pt>
                <c:pt idx="5190">
                  <c:v>650</c:v>
                </c:pt>
                <c:pt idx="5191">
                  <c:v>650</c:v>
                </c:pt>
                <c:pt idx="5192">
                  <c:v>643</c:v>
                </c:pt>
                <c:pt idx="5193">
                  <c:v>640</c:v>
                </c:pt>
                <c:pt idx="5194">
                  <c:v>640</c:v>
                </c:pt>
                <c:pt idx="5195">
                  <c:v>640</c:v>
                </c:pt>
                <c:pt idx="5196">
                  <c:v>640</c:v>
                </c:pt>
                <c:pt idx="5197">
                  <c:v>643</c:v>
                </c:pt>
                <c:pt idx="5198">
                  <c:v>629</c:v>
                </c:pt>
                <c:pt idx="5199">
                  <c:v>629</c:v>
                </c:pt>
                <c:pt idx="5200">
                  <c:v>640</c:v>
                </c:pt>
                <c:pt idx="5201">
                  <c:v>623</c:v>
                </c:pt>
                <c:pt idx="5202">
                  <c:v>615</c:v>
                </c:pt>
                <c:pt idx="5203">
                  <c:v>623</c:v>
                </c:pt>
                <c:pt idx="5204">
                  <c:v>615</c:v>
                </c:pt>
                <c:pt idx="5205">
                  <c:v>615</c:v>
                </c:pt>
                <c:pt idx="5206">
                  <c:v>623</c:v>
                </c:pt>
                <c:pt idx="5207">
                  <c:v>623</c:v>
                </c:pt>
                <c:pt idx="5208">
                  <c:v>623</c:v>
                </c:pt>
                <c:pt idx="5209">
                  <c:v>615</c:v>
                </c:pt>
                <c:pt idx="5210">
                  <c:v>615</c:v>
                </c:pt>
                <c:pt idx="5211">
                  <c:v>607</c:v>
                </c:pt>
                <c:pt idx="5212">
                  <c:v>607</c:v>
                </c:pt>
                <c:pt idx="5213">
                  <c:v>600</c:v>
                </c:pt>
                <c:pt idx="5214">
                  <c:v>607</c:v>
                </c:pt>
                <c:pt idx="5215">
                  <c:v>607</c:v>
                </c:pt>
                <c:pt idx="5216">
                  <c:v>607</c:v>
                </c:pt>
                <c:pt idx="5217">
                  <c:v>600</c:v>
                </c:pt>
                <c:pt idx="5218">
                  <c:v>607</c:v>
                </c:pt>
                <c:pt idx="5219">
                  <c:v>607</c:v>
                </c:pt>
                <c:pt idx="5220">
                  <c:v>594</c:v>
                </c:pt>
                <c:pt idx="5221">
                  <c:v>600</c:v>
                </c:pt>
                <c:pt idx="5222">
                  <c:v>600</c:v>
                </c:pt>
                <c:pt idx="5223">
                  <c:v>594</c:v>
                </c:pt>
                <c:pt idx="5224">
                  <c:v>600</c:v>
                </c:pt>
                <c:pt idx="5225">
                  <c:v>607</c:v>
                </c:pt>
                <c:pt idx="5226">
                  <c:v>594</c:v>
                </c:pt>
                <c:pt idx="5227">
                  <c:v>600</c:v>
                </c:pt>
                <c:pt idx="5228">
                  <c:v>594</c:v>
                </c:pt>
                <c:pt idx="5229">
                  <c:v>594</c:v>
                </c:pt>
                <c:pt idx="5230">
                  <c:v>594</c:v>
                </c:pt>
                <c:pt idx="5231">
                  <c:v>584</c:v>
                </c:pt>
                <c:pt idx="5232">
                  <c:v>594</c:v>
                </c:pt>
                <c:pt idx="5233">
                  <c:v>594</c:v>
                </c:pt>
                <c:pt idx="5234">
                  <c:v>588</c:v>
                </c:pt>
                <c:pt idx="5235">
                  <c:v>600</c:v>
                </c:pt>
                <c:pt idx="5236">
                  <c:v>588</c:v>
                </c:pt>
                <c:pt idx="5237">
                  <c:v>588</c:v>
                </c:pt>
                <c:pt idx="5238">
                  <c:v>594</c:v>
                </c:pt>
                <c:pt idx="5239">
                  <c:v>588</c:v>
                </c:pt>
                <c:pt idx="5240">
                  <c:v>588</c:v>
                </c:pt>
                <c:pt idx="5241">
                  <c:v>594</c:v>
                </c:pt>
                <c:pt idx="5242">
                  <c:v>588</c:v>
                </c:pt>
                <c:pt idx="5243">
                  <c:v>588</c:v>
                </c:pt>
                <c:pt idx="5244">
                  <c:v>584</c:v>
                </c:pt>
                <c:pt idx="5245">
                  <c:v>584</c:v>
                </c:pt>
                <c:pt idx="5246">
                  <c:v>584</c:v>
                </c:pt>
                <c:pt idx="5247">
                  <c:v>584</c:v>
                </c:pt>
                <c:pt idx="5248">
                  <c:v>574</c:v>
                </c:pt>
                <c:pt idx="5249">
                  <c:v>584</c:v>
                </c:pt>
                <c:pt idx="5250">
                  <c:v>567</c:v>
                </c:pt>
                <c:pt idx="5251">
                  <c:v>574</c:v>
                </c:pt>
                <c:pt idx="5252">
                  <c:v>584</c:v>
                </c:pt>
                <c:pt idx="5253">
                  <c:v>574</c:v>
                </c:pt>
                <c:pt idx="5254">
                  <c:v>574</c:v>
                </c:pt>
                <c:pt idx="5255">
                  <c:v>574</c:v>
                </c:pt>
                <c:pt idx="5256">
                  <c:v>574</c:v>
                </c:pt>
                <c:pt idx="5257">
                  <c:v>584</c:v>
                </c:pt>
                <c:pt idx="5258">
                  <c:v>574</c:v>
                </c:pt>
                <c:pt idx="5259">
                  <c:v>567</c:v>
                </c:pt>
                <c:pt idx="5260">
                  <c:v>567</c:v>
                </c:pt>
                <c:pt idx="5261">
                  <c:v>567</c:v>
                </c:pt>
                <c:pt idx="5262">
                  <c:v>574</c:v>
                </c:pt>
                <c:pt idx="5263">
                  <c:v>567</c:v>
                </c:pt>
                <c:pt idx="5264">
                  <c:v>567</c:v>
                </c:pt>
                <c:pt idx="5265">
                  <c:v>574</c:v>
                </c:pt>
                <c:pt idx="5266">
                  <c:v>574</c:v>
                </c:pt>
                <c:pt idx="5267">
                  <c:v>567</c:v>
                </c:pt>
                <c:pt idx="5268">
                  <c:v>567</c:v>
                </c:pt>
                <c:pt idx="5269">
                  <c:v>567</c:v>
                </c:pt>
                <c:pt idx="5270">
                  <c:v>561</c:v>
                </c:pt>
                <c:pt idx="5271">
                  <c:v>567</c:v>
                </c:pt>
                <c:pt idx="5272">
                  <c:v>567</c:v>
                </c:pt>
                <c:pt idx="5273">
                  <c:v>561</c:v>
                </c:pt>
                <c:pt idx="5274">
                  <c:v>567</c:v>
                </c:pt>
                <c:pt idx="5275">
                  <c:v>567</c:v>
                </c:pt>
                <c:pt idx="5276">
                  <c:v>561</c:v>
                </c:pt>
                <c:pt idx="5277">
                  <c:v>561</c:v>
                </c:pt>
                <c:pt idx="5278">
                  <c:v>567</c:v>
                </c:pt>
                <c:pt idx="5279">
                  <c:v>567</c:v>
                </c:pt>
                <c:pt idx="5280">
                  <c:v>561</c:v>
                </c:pt>
                <c:pt idx="5281">
                  <c:v>548</c:v>
                </c:pt>
                <c:pt idx="5282">
                  <c:v>556</c:v>
                </c:pt>
                <c:pt idx="5283">
                  <c:v>561</c:v>
                </c:pt>
                <c:pt idx="5284">
                  <c:v>561</c:v>
                </c:pt>
                <c:pt idx="5285">
                  <c:v>556</c:v>
                </c:pt>
                <c:pt idx="5286">
                  <c:v>548</c:v>
                </c:pt>
                <c:pt idx="5287">
                  <c:v>567</c:v>
                </c:pt>
                <c:pt idx="5288">
                  <c:v>556</c:v>
                </c:pt>
                <c:pt idx="5289">
                  <c:v>556</c:v>
                </c:pt>
                <c:pt idx="5290">
                  <c:v>556</c:v>
                </c:pt>
                <c:pt idx="5291">
                  <c:v>542</c:v>
                </c:pt>
                <c:pt idx="5292">
                  <c:v>542</c:v>
                </c:pt>
                <c:pt idx="5293">
                  <c:v>548</c:v>
                </c:pt>
                <c:pt idx="5294">
                  <c:v>542</c:v>
                </c:pt>
                <c:pt idx="5295">
                  <c:v>542</c:v>
                </c:pt>
                <c:pt idx="5296">
                  <c:v>542</c:v>
                </c:pt>
                <c:pt idx="5297">
                  <c:v>542</c:v>
                </c:pt>
                <c:pt idx="5298">
                  <c:v>536</c:v>
                </c:pt>
                <c:pt idx="5299">
                  <c:v>536</c:v>
                </c:pt>
                <c:pt idx="5300">
                  <c:v>542</c:v>
                </c:pt>
                <c:pt idx="5301">
                  <c:v>536</c:v>
                </c:pt>
                <c:pt idx="5302">
                  <c:v>536</c:v>
                </c:pt>
                <c:pt idx="5303">
                  <c:v>536</c:v>
                </c:pt>
                <c:pt idx="5304">
                  <c:v>536</c:v>
                </c:pt>
                <c:pt idx="5305">
                  <c:v>533</c:v>
                </c:pt>
                <c:pt idx="5306">
                  <c:v>533</c:v>
                </c:pt>
                <c:pt idx="5307">
                  <c:v>533</c:v>
                </c:pt>
                <c:pt idx="5308">
                  <c:v>536</c:v>
                </c:pt>
                <c:pt idx="5309">
                  <c:v>533</c:v>
                </c:pt>
                <c:pt idx="5310">
                  <c:v>536</c:v>
                </c:pt>
                <c:pt idx="5311">
                  <c:v>524</c:v>
                </c:pt>
                <c:pt idx="5312">
                  <c:v>524</c:v>
                </c:pt>
                <c:pt idx="5313">
                  <c:v>524</c:v>
                </c:pt>
                <c:pt idx="5314">
                  <c:v>533</c:v>
                </c:pt>
                <c:pt idx="5315">
                  <c:v>533</c:v>
                </c:pt>
                <c:pt idx="5316">
                  <c:v>524</c:v>
                </c:pt>
                <c:pt idx="5317">
                  <c:v>524</c:v>
                </c:pt>
                <c:pt idx="5318">
                  <c:v>518</c:v>
                </c:pt>
                <c:pt idx="5319">
                  <c:v>518</c:v>
                </c:pt>
                <c:pt idx="5320">
                  <c:v>518</c:v>
                </c:pt>
                <c:pt idx="5321">
                  <c:v>515</c:v>
                </c:pt>
                <c:pt idx="5322">
                  <c:v>505</c:v>
                </c:pt>
                <c:pt idx="5323">
                  <c:v>518</c:v>
                </c:pt>
                <c:pt idx="5324">
                  <c:v>518</c:v>
                </c:pt>
                <c:pt idx="5325">
                  <c:v>515</c:v>
                </c:pt>
                <c:pt idx="5326">
                  <c:v>505</c:v>
                </c:pt>
                <c:pt idx="5327">
                  <c:v>515</c:v>
                </c:pt>
                <c:pt idx="5328">
                  <c:v>515</c:v>
                </c:pt>
                <c:pt idx="5329">
                  <c:v>505</c:v>
                </c:pt>
                <c:pt idx="5330">
                  <c:v>515</c:v>
                </c:pt>
                <c:pt idx="5331">
                  <c:v>515</c:v>
                </c:pt>
                <c:pt idx="5332">
                  <c:v>515</c:v>
                </c:pt>
                <c:pt idx="5333">
                  <c:v>515</c:v>
                </c:pt>
                <c:pt idx="5334">
                  <c:v>515</c:v>
                </c:pt>
                <c:pt idx="5335">
                  <c:v>505</c:v>
                </c:pt>
                <c:pt idx="5336">
                  <c:v>500</c:v>
                </c:pt>
                <c:pt idx="5337">
                  <c:v>496</c:v>
                </c:pt>
                <c:pt idx="5338">
                  <c:v>500</c:v>
                </c:pt>
                <c:pt idx="5339">
                  <c:v>505</c:v>
                </c:pt>
                <c:pt idx="5340">
                  <c:v>500</c:v>
                </c:pt>
                <c:pt idx="5341">
                  <c:v>500</c:v>
                </c:pt>
                <c:pt idx="5342">
                  <c:v>496</c:v>
                </c:pt>
                <c:pt idx="5343">
                  <c:v>491</c:v>
                </c:pt>
                <c:pt idx="5344">
                  <c:v>491</c:v>
                </c:pt>
                <c:pt idx="5345">
                  <c:v>496</c:v>
                </c:pt>
                <c:pt idx="5346">
                  <c:v>496</c:v>
                </c:pt>
                <c:pt idx="5347">
                  <c:v>491</c:v>
                </c:pt>
                <c:pt idx="5348">
                  <c:v>491</c:v>
                </c:pt>
                <c:pt idx="5349">
                  <c:v>485</c:v>
                </c:pt>
                <c:pt idx="5350">
                  <c:v>491</c:v>
                </c:pt>
                <c:pt idx="5351">
                  <c:v>481</c:v>
                </c:pt>
                <c:pt idx="5352">
                  <c:v>481</c:v>
                </c:pt>
                <c:pt idx="5353">
                  <c:v>481</c:v>
                </c:pt>
                <c:pt idx="5354">
                  <c:v>485</c:v>
                </c:pt>
                <c:pt idx="5355">
                  <c:v>491</c:v>
                </c:pt>
                <c:pt idx="5356">
                  <c:v>481</c:v>
                </c:pt>
                <c:pt idx="5357">
                  <c:v>481</c:v>
                </c:pt>
                <c:pt idx="5358">
                  <c:v>485</c:v>
                </c:pt>
                <c:pt idx="5359">
                  <c:v>485</c:v>
                </c:pt>
                <c:pt idx="5360">
                  <c:v>481</c:v>
                </c:pt>
                <c:pt idx="5361">
                  <c:v>485</c:v>
                </c:pt>
                <c:pt idx="5362">
                  <c:v>481</c:v>
                </c:pt>
                <c:pt idx="5363">
                  <c:v>481</c:v>
                </c:pt>
                <c:pt idx="5364">
                  <c:v>475</c:v>
                </c:pt>
                <c:pt idx="5365">
                  <c:v>481</c:v>
                </c:pt>
                <c:pt idx="5366">
                  <c:v>466</c:v>
                </c:pt>
                <c:pt idx="5367">
                  <c:v>466</c:v>
                </c:pt>
                <c:pt idx="5368">
                  <c:v>475</c:v>
                </c:pt>
                <c:pt idx="5369">
                  <c:v>475</c:v>
                </c:pt>
                <c:pt idx="5370">
                  <c:v>475</c:v>
                </c:pt>
                <c:pt idx="5371">
                  <c:v>481</c:v>
                </c:pt>
                <c:pt idx="5372">
                  <c:v>475</c:v>
                </c:pt>
                <c:pt idx="5373">
                  <c:v>481</c:v>
                </c:pt>
                <c:pt idx="5374">
                  <c:v>463</c:v>
                </c:pt>
                <c:pt idx="5375">
                  <c:v>463</c:v>
                </c:pt>
                <c:pt idx="5376">
                  <c:v>466</c:v>
                </c:pt>
                <c:pt idx="5377">
                  <c:v>466</c:v>
                </c:pt>
                <c:pt idx="5378">
                  <c:v>466</c:v>
                </c:pt>
                <c:pt idx="5379">
                  <c:v>466</c:v>
                </c:pt>
                <c:pt idx="5380">
                  <c:v>463</c:v>
                </c:pt>
                <c:pt idx="5381">
                  <c:v>463</c:v>
                </c:pt>
                <c:pt idx="5382">
                  <c:v>459</c:v>
                </c:pt>
                <c:pt idx="5383">
                  <c:v>475</c:v>
                </c:pt>
                <c:pt idx="5384">
                  <c:v>463</c:v>
                </c:pt>
                <c:pt idx="5385">
                  <c:v>463</c:v>
                </c:pt>
                <c:pt idx="5386">
                  <c:v>459</c:v>
                </c:pt>
                <c:pt idx="5387">
                  <c:v>459</c:v>
                </c:pt>
                <c:pt idx="5388">
                  <c:v>463</c:v>
                </c:pt>
                <c:pt idx="5389">
                  <c:v>452</c:v>
                </c:pt>
                <c:pt idx="5390">
                  <c:v>459</c:v>
                </c:pt>
                <c:pt idx="5391">
                  <c:v>448</c:v>
                </c:pt>
                <c:pt idx="5392">
                  <c:v>459</c:v>
                </c:pt>
                <c:pt idx="5393">
                  <c:v>452</c:v>
                </c:pt>
                <c:pt idx="5394">
                  <c:v>452</c:v>
                </c:pt>
                <c:pt idx="5395">
                  <c:v>448</c:v>
                </c:pt>
                <c:pt idx="5396">
                  <c:v>452</c:v>
                </c:pt>
                <c:pt idx="5397">
                  <c:v>452</c:v>
                </c:pt>
                <c:pt idx="5398">
                  <c:v>452</c:v>
                </c:pt>
                <c:pt idx="5399">
                  <c:v>459</c:v>
                </c:pt>
                <c:pt idx="5400">
                  <c:v>452</c:v>
                </c:pt>
                <c:pt idx="5401">
                  <c:v>444</c:v>
                </c:pt>
                <c:pt idx="5402">
                  <c:v>452</c:v>
                </c:pt>
                <c:pt idx="5403">
                  <c:v>452</c:v>
                </c:pt>
                <c:pt idx="5404">
                  <c:v>459</c:v>
                </c:pt>
                <c:pt idx="5405">
                  <c:v>452</c:v>
                </c:pt>
                <c:pt idx="5406">
                  <c:v>448</c:v>
                </c:pt>
                <c:pt idx="5407">
                  <c:v>452</c:v>
                </c:pt>
                <c:pt idx="5408">
                  <c:v>444</c:v>
                </c:pt>
                <c:pt idx="5409">
                  <c:v>448</c:v>
                </c:pt>
                <c:pt idx="5410">
                  <c:v>448</c:v>
                </c:pt>
                <c:pt idx="5411">
                  <c:v>444</c:v>
                </c:pt>
                <c:pt idx="5412">
                  <c:v>444</c:v>
                </c:pt>
                <c:pt idx="5413">
                  <c:v>444</c:v>
                </c:pt>
                <c:pt idx="5414">
                  <c:v>444</c:v>
                </c:pt>
                <c:pt idx="5415">
                  <c:v>448</c:v>
                </c:pt>
                <c:pt idx="5416">
                  <c:v>444</c:v>
                </c:pt>
                <c:pt idx="5417">
                  <c:v>442</c:v>
                </c:pt>
                <c:pt idx="5418">
                  <c:v>442</c:v>
                </c:pt>
                <c:pt idx="5419">
                  <c:v>434</c:v>
                </c:pt>
                <c:pt idx="5420">
                  <c:v>432</c:v>
                </c:pt>
                <c:pt idx="5421">
                  <c:v>432</c:v>
                </c:pt>
                <c:pt idx="5422">
                  <c:v>434</c:v>
                </c:pt>
                <c:pt idx="5423">
                  <c:v>434</c:v>
                </c:pt>
                <c:pt idx="5424">
                  <c:v>442</c:v>
                </c:pt>
                <c:pt idx="5425">
                  <c:v>434</c:v>
                </c:pt>
                <c:pt idx="5426">
                  <c:v>434</c:v>
                </c:pt>
                <c:pt idx="5427">
                  <c:v>434</c:v>
                </c:pt>
                <c:pt idx="5428">
                  <c:v>432</c:v>
                </c:pt>
                <c:pt idx="5429">
                  <c:v>434</c:v>
                </c:pt>
                <c:pt idx="5430">
                  <c:v>432</c:v>
                </c:pt>
                <c:pt idx="5431">
                  <c:v>434</c:v>
                </c:pt>
                <c:pt idx="5432">
                  <c:v>432</c:v>
                </c:pt>
                <c:pt idx="5433">
                  <c:v>425</c:v>
                </c:pt>
                <c:pt idx="5434">
                  <c:v>425</c:v>
                </c:pt>
                <c:pt idx="5435">
                  <c:v>421</c:v>
                </c:pt>
                <c:pt idx="5436">
                  <c:v>417</c:v>
                </c:pt>
                <c:pt idx="5437">
                  <c:v>417</c:v>
                </c:pt>
                <c:pt idx="5438">
                  <c:v>421</c:v>
                </c:pt>
                <c:pt idx="5439">
                  <c:v>421</c:v>
                </c:pt>
                <c:pt idx="5440">
                  <c:v>417</c:v>
                </c:pt>
                <c:pt idx="5441">
                  <c:v>417</c:v>
                </c:pt>
                <c:pt idx="5442">
                  <c:v>413</c:v>
                </c:pt>
                <c:pt idx="5443">
                  <c:v>421</c:v>
                </c:pt>
                <c:pt idx="5444">
                  <c:v>421</c:v>
                </c:pt>
                <c:pt idx="5445">
                  <c:v>417</c:v>
                </c:pt>
                <c:pt idx="5446">
                  <c:v>421</c:v>
                </c:pt>
                <c:pt idx="5447">
                  <c:v>421</c:v>
                </c:pt>
                <c:pt idx="5448">
                  <c:v>417</c:v>
                </c:pt>
                <c:pt idx="5449">
                  <c:v>421</c:v>
                </c:pt>
                <c:pt idx="5450">
                  <c:v>417</c:v>
                </c:pt>
                <c:pt idx="5451">
                  <c:v>417</c:v>
                </c:pt>
                <c:pt idx="5452">
                  <c:v>417</c:v>
                </c:pt>
                <c:pt idx="5453">
                  <c:v>421</c:v>
                </c:pt>
                <c:pt idx="5454">
                  <c:v>421</c:v>
                </c:pt>
                <c:pt idx="5455">
                  <c:v>417</c:v>
                </c:pt>
                <c:pt idx="5456">
                  <c:v>421</c:v>
                </c:pt>
                <c:pt idx="5457">
                  <c:v>421</c:v>
                </c:pt>
                <c:pt idx="5458">
                  <c:v>421</c:v>
                </c:pt>
                <c:pt idx="5459">
                  <c:v>421</c:v>
                </c:pt>
                <c:pt idx="5460">
                  <c:v>421</c:v>
                </c:pt>
                <c:pt idx="5461">
                  <c:v>421</c:v>
                </c:pt>
                <c:pt idx="5462">
                  <c:v>421</c:v>
                </c:pt>
                <c:pt idx="5463">
                  <c:v>421</c:v>
                </c:pt>
                <c:pt idx="5464">
                  <c:v>425</c:v>
                </c:pt>
                <c:pt idx="5465">
                  <c:v>421</c:v>
                </c:pt>
                <c:pt idx="5466">
                  <c:v>421</c:v>
                </c:pt>
                <c:pt idx="5467">
                  <c:v>413</c:v>
                </c:pt>
                <c:pt idx="5468">
                  <c:v>413</c:v>
                </c:pt>
                <c:pt idx="5469">
                  <c:v>413</c:v>
                </c:pt>
                <c:pt idx="5470">
                  <c:v>408</c:v>
                </c:pt>
                <c:pt idx="5471">
                  <c:v>408</c:v>
                </c:pt>
                <c:pt idx="5472">
                  <c:v>408</c:v>
                </c:pt>
                <c:pt idx="5473">
                  <c:v>408</c:v>
                </c:pt>
                <c:pt idx="5474">
                  <c:v>413</c:v>
                </c:pt>
                <c:pt idx="5475">
                  <c:v>408</c:v>
                </c:pt>
                <c:pt idx="5476">
                  <c:v>405</c:v>
                </c:pt>
                <c:pt idx="5477">
                  <c:v>405</c:v>
                </c:pt>
                <c:pt idx="5478">
                  <c:v>405</c:v>
                </c:pt>
                <c:pt idx="5479">
                  <c:v>400</c:v>
                </c:pt>
                <c:pt idx="5480">
                  <c:v>409</c:v>
                </c:pt>
                <c:pt idx="5481">
                  <c:v>405</c:v>
                </c:pt>
                <c:pt idx="5482">
                  <c:v>405</c:v>
                </c:pt>
                <c:pt idx="5483">
                  <c:v>405</c:v>
                </c:pt>
                <c:pt idx="5484">
                  <c:v>414</c:v>
                </c:pt>
                <c:pt idx="5485">
                  <c:v>414</c:v>
                </c:pt>
                <c:pt idx="5486">
                  <c:v>409</c:v>
                </c:pt>
                <c:pt idx="5487">
                  <c:v>405</c:v>
                </c:pt>
                <c:pt idx="5488">
                  <c:v>407</c:v>
                </c:pt>
                <c:pt idx="5489">
                  <c:v>409</c:v>
                </c:pt>
                <c:pt idx="5490">
                  <c:v>414</c:v>
                </c:pt>
                <c:pt idx="5491">
                  <c:v>414</c:v>
                </c:pt>
                <c:pt idx="5492">
                  <c:v>409</c:v>
                </c:pt>
                <c:pt idx="5493">
                  <c:v>414</c:v>
                </c:pt>
                <c:pt idx="5494">
                  <c:v>414</c:v>
                </c:pt>
                <c:pt idx="5495">
                  <c:v>418</c:v>
                </c:pt>
                <c:pt idx="5496">
                  <c:v>407</c:v>
                </c:pt>
                <c:pt idx="5497">
                  <c:v>409</c:v>
                </c:pt>
                <c:pt idx="5498">
                  <c:v>407</c:v>
                </c:pt>
                <c:pt idx="5499">
                  <c:v>407</c:v>
                </c:pt>
                <c:pt idx="5500">
                  <c:v>409</c:v>
                </c:pt>
                <c:pt idx="5501">
                  <c:v>414</c:v>
                </c:pt>
                <c:pt idx="5502">
                  <c:v>407</c:v>
                </c:pt>
                <c:pt idx="5503">
                  <c:v>409</c:v>
                </c:pt>
                <c:pt idx="5504">
                  <c:v>411</c:v>
                </c:pt>
                <c:pt idx="5505">
                  <c:v>409</c:v>
                </c:pt>
                <c:pt idx="5506">
                  <c:v>402</c:v>
                </c:pt>
                <c:pt idx="5507">
                  <c:v>411</c:v>
                </c:pt>
                <c:pt idx="5508">
                  <c:v>409</c:v>
                </c:pt>
                <c:pt idx="5509">
                  <c:v>402</c:v>
                </c:pt>
                <c:pt idx="5510">
                  <c:v>411</c:v>
                </c:pt>
                <c:pt idx="5511">
                  <c:v>402</c:v>
                </c:pt>
                <c:pt idx="5512">
                  <c:v>409</c:v>
                </c:pt>
                <c:pt idx="5513">
                  <c:v>402</c:v>
                </c:pt>
                <c:pt idx="5514">
                  <c:v>409</c:v>
                </c:pt>
                <c:pt idx="5515">
                  <c:v>411</c:v>
                </c:pt>
                <c:pt idx="5516">
                  <c:v>411</c:v>
                </c:pt>
                <c:pt idx="5517">
                  <c:v>409</c:v>
                </c:pt>
                <c:pt idx="5518">
                  <c:v>407</c:v>
                </c:pt>
                <c:pt idx="5519">
                  <c:v>407</c:v>
                </c:pt>
                <c:pt idx="5520">
                  <c:v>414</c:v>
                </c:pt>
                <c:pt idx="5521">
                  <c:v>407</c:v>
                </c:pt>
                <c:pt idx="5522">
                  <c:v>410</c:v>
                </c:pt>
                <c:pt idx="5523">
                  <c:v>410</c:v>
                </c:pt>
                <c:pt idx="5524">
                  <c:v>410</c:v>
                </c:pt>
                <c:pt idx="5525">
                  <c:v>410</c:v>
                </c:pt>
                <c:pt idx="5526">
                  <c:v>410</c:v>
                </c:pt>
                <c:pt idx="5527">
                  <c:v>403</c:v>
                </c:pt>
                <c:pt idx="5528">
                  <c:v>410</c:v>
                </c:pt>
                <c:pt idx="5529">
                  <c:v>410</c:v>
                </c:pt>
                <c:pt idx="5530">
                  <c:v>410</c:v>
                </c:pt>
                <c:pt idx="5531">
                  <c:v>420</c:v>
                </c:pt>
                <c:pt idx="5532">
                  <c:v>420</c:v>
                </c:pt>
                <c:pt idx="5533">
                  <c:v>424</c:v>
                </c:pt>
                <c:pt idx="5534">
                  <c:v>420</c:v>
                </c:pt>
                <c:pt idx="5535">
                  <c:v>428</c:v>
                </c:pt>
                <c:pt idx="5536">
                  <c:v>428</c:v>
                </c:pt>
                <c:pt idx="5537">
                  <c:v>435</c:v>
                </c:pt>
                <c:pt idx="5538">
                  <c:v>435</c:v>
                </c:pt>
                <c:pt idx="5539">
                  <c:v>428</c:v>
                </c:pt>
                <c:pt idx="5540">
                  <c:v>444</c:v>
                </c:pt>
                <c:pt idx="5541">
                  <c:v>444</c:v>
                </c:pt>
                <c:pt idx="5542">
                  <c:v>448</c:v>
                </c:pt>
                <c:pt idx="5543">
                  <c:v>454</c:v>
                </c:pt>
                <c:pt idx="5544">
                  <c:v>457</c:v>
                </c:pt>
                <c:pt idx="5545">
                  <c:v>457</c:v>
                </c:pt>
                <c:pt idx="5546">
                  <c:v>454</c:v>
                </c:pt>
                <c:pt idx="5547">
                  <c:v>457</c:v>
                </c:pt>
                <c:pt idx="5548">
                  <c:v>457</c:v>
                </c:pt>
                <c:pt idx="5549">
                  <c:v>454</c:v>
                </c:pt>
                <c:pt idx="5550">
                  <c:v>457</c:v>
                </c:pt>
                <c:pt idx="5551">
                  <c:v>457</c:v>
                </c:pt>
                <c:pt idx="5552">
                  <c:v>462</c:v>
                </c:pt>
                <c:pt idx="5553">
                  <c:v>457</c:v>
                </c:pt>
                <c:pt idx="5554">
                  <c:v>462</c:v>
                </c:pt>
                <c:pt idx="5555">
                  <c:v>462</c:v>
                </c:pt>
                <c:pt idx="5556">
                  <c:v>466</c:v>
                </c:pt>
                <c:pt idx="5557">
                  <c:v>462</c:v>
                </c:pt>
                <c:pt idx="5558">
                  <c:v>462</c:v>
                </c:pt>
                <c:pt idx="5559">
                  <c:v>466</c:v>
                </c:pt>
                <c:pt idx="5560">
                  <c:v>462</c:v>
                </c:pt>
                <c:pt idx="5561">
                  <c:v>472</c:v>
                </c:pt>
                <c:pt idx="5562">
                  <c:v>462</c:v>
                </c:pt>
                <c:pt idx="5563">
                  <c:v>457</c:v>
                </c:pt>
                <c:pt idx="5564">
                  <c:v>462</c:v>
                </c:pt>
                <c:pt idx="5565">
                  <c:v>454</c:v>
                </c:pt>
                <c:pt idx="5566">
                  <c:v>457</c:v>
                </c:pt>
                <c:pt idx="5567">
                  <c:v>457</c:v>
                </c:pt>
                <c:pt idx="5568">
                  <c:v>457</c:v>
                </c:pt>
                <c:pt idx="5569">
                  <c:v>454</c:v>
                </c:pt>
                <c:pt idx="5570">
                  <c:v>454</c:v>
                </c:pt>
                <c:pt idx="5571">
                  <c:v>454</c:v>
                </c:pt>
                <c:pt idx="5572">
                  <c:v>448</c:v>
                </c:pt>
                <c:pt idx="5573">
                  <c:v>454</c:v>
                </c:pt>
                <c:pt idx="5574">
                  <c:v>454</c:v>
                </c:pt>
                <c:pt idx="5575">
                  <c:v>454</c:v>
                </c:pt>
                <c:pt idx="5576">
                  <c:v>454</c:v>
                </c:pt>
                <c:pt idx="5577">
                  <c:v>448</c:v>
                </c:pt>
                <c:pt idx="5578">
                  <c:v>448</c:v>
                </c:pt>
                <c:pt idx="5579">
                  <c:v>448</c:v>
                </c:pt>
                <c:pt idx="5580">
                  <c:v>444</c:v>
                </c:pt>
                <c:pt idx="5581">
                  <c:v>444</c:v>
                </c:pt>
                <c:pt idx="5582">
                  <c:v>444</c:v>
                </c:pt>
                <c:pt idx="5583">
                  <c:v>441</c:v>
                </c:pt>
                <c:pt idx="5584">
                  <c:v>444</c:v>
                </c:pt>
                <c:pt idx="5585">
                  <c:v>441</c:v>
                </c:pt>
                <c:pt idx="5586">
                  <c:v>441</c:v>
                </c:pt>
                <c:pt idx="5587">
                  <c:v>441</c:v>
                </c:pt>
                <c:pt idx="5588">
                  <c:v>435</c:v>
                </c:pt>
                <c:pt idx="5589">
                  <c:v>428</c:v>
                </c:pt>
                <c:pt idx="5590">
                  <c:v>435</c:v>
                </c:pt>
                <c:pt idx="5591">
                  <c:v>435</c:v>
                </c:pt>
                <c:pt idx="5592">
                  <c:v>428</c:v>
                </c:pt>
                <c:pt idx="5593">
                  <c:v>428</c:v>
                </c:pt>
                <c:pt idx="5594">
                  <c:v>435</c:v>
                </c:pt>
                <c:pt idx="5595">
                  <c:v>428</c:v>
                </c:pt>
                <c:pt idx="5596">
                  <c:v>424</c:v>
                </c:pt>
                <c:pt idx="5597">
                  <c:v>424</c:v>
                </c:pt>
                <c:pt idx="5598">
                  <c:v>424</c:v>
                </c:pt>
                <c:pt idx="5599">
                  <c:v>424</c:v>
                </c:pt>
                <c:pt idx="5600">
                  <c:v>420</c:v>
                </c:pt>
                <c:pt idx="5601">
                  <c:v>424</c:v>
                </c:pt>
                <c:pt idx="5602">
                  <c:v>424</c:v>
                </c:pt>
                <c:pt idx="5603">
                  <c:v>420</c:v>
                </c:pt>
                <c:pt idx="5604">
                  <c:v>424</c:v>
                </c:pt>
                <c:pt idx="5605">
                  <c:v>420</c:v>
                </c:pt>
                <c:pt idx="5606">
                  <c:v>420</c:v>
                </c:pt>
                <c:pt idx="5607">
                  <c:v>420</c:v>
                </c:pt>
                <c:pt idx="5608">
                  <c:v>420</c:v>
                </c:pt>
                <c:pt idx="5609">
                  <c:v>420</c:v>
                </c:pt>
                <c:pt idx="5610">
                  <c:v>417</c:v>
                </c:pt>
                <c:pt idx="5611">
                  <c:v>424</c:v>
                </c:pt>
                <c:pt idx="5612">
                  <c:v>417</c:v>
                </c:pt>
                <c:pt idx="5613">
                  <c:v>410</c:v>
                </c:pt>
                <c:pt idx="5614">
                  <c:v>410</c:v>
                </c:pt>
                <c:pt idx="5615">
                  <c:v>410</c:v>
                </c:pt>
                <c:pt idx="5616">
                  <c:v>410</c:v>
                </c:pt>
                <c:pt idx="5617">
                  <c:v>410</c:v>
                </c:pt>
                <c:pt idx="5618">
                  <c:v>408</c:v>
                </c:pt>
                <c:pt idx="5619">
                  <c:v>408</c:v>
                </c:pt>
                <c:pt idx="5620">
                  <c:v>403</c:v>
                </c:pt>
                <c:pt idx="5621">
                  <c:v>405</c:v>
                </c:pt>
                <c:pt idx="5622">
                  <c:v>405</c:v>
                </c:pt>
                <c:pt idx="5623">
                  <c:v>413</c:v>
                </c:pt>
                <c:pt idx="5624">
                  <c:v>409</c:v>
                </c:pt>
                <c:pt idx="5625">
                  <c:v>400</c:v>
                </c:pt>
                <c:pt idx="5626">
                  <c:v>405</c:v>
                </c:pt>
                <c:pt idx="5627">
                  <c:v>409</c:v>
                </c:pt>
                <c:pt idx="5628">
                  <c:v>405</c:v>
                </c:pt>
                <c:pt idx="5629">
                  <c:v>409</c:v>
                </c:pt>
                <c:pt idx="5630">
                  <c:v>405</c:v>
                </c:pt>
                <c:pt idx="5631">
                  <c:v>403</c:v>
                </c:pt>
                <c:pt idx="5632">
                  <c:v>415</c:v>
                </c:pt>
                <c:pt idx="5633">
                  <c:v>406</c:v>
                </c:pt>
                <c:pt idx="5634">
                  <c:v>402</c:v>
                </c:pt>
                <c:pt idx="5635">
                  <c:v>406</c:v>
                </c:pt>
                <c:pt idx="5636">
                  <c:v>405</c:v>
                </c:pt>
                <c:pt idx="5637">
                  <c:v>405</c:v>
                </c:pt>
                <c:pt idx="5638">
                  <c:v>405</c:v>
                </c:pt>
                <c:pt idx="5639">
                  <c:v>411</c:v>
                </c:pt>
                <c:pt idx="5640">
                  <c:v>405</c:v>
                </c:pt>
                <c:pt idx="5641">
                  <c:v>411</c:v>
                </c:pt>
                <c:pt idx="5642">
                  <c:v>411</c:v>
                </c:pt>
                <c:pt idx="5643">
                  <c:v>411</c:v>
                </c:pt>
                <c:pt idx="5644">
                  <c:v>415</c:v>
                </c:pt>
                <c:pt idx="5645">
                  <c:v>411</c:v>
                </c:pt>
                <c:pt idx="5646">
                  <c:v>411</c:v>
                </c:pt>
                <c:pt idx="5647">
                  <c:v>409</c:v>
                </c:pt>
                <c:pt idx="5648">
                  <c:v>415</c:v>
                </c:pt>
                <c:pt idx="5649">
                  <c:v>415</c:v>
                </c:pt>
                <c:pt idx="5650">
                  <c:v>409</c:v>
                </c:pt>
                <c:pt idx="5651">
                  <c:v>415</c:v>
                </c:pt>
                <c:pt idx="5652">
                  <c:v>411</c:v>
                </c:pt>
                <c:pt idx="5653">
                  <c:v>411</c:v>
                </c:pt>
                <c:pt idx="5654">
                  <c:v>415</c:v>
                </c:pt>
                <c:pt idx="5655">
                  <c:v>411</c:v>
                </c:pt>
                <c:pt idx="5656">
                  <c:v>409</c:v>
                </c:pt>
                <c:pt idx="5657">
                  <c:v>415</c:v>
                </c:pt>
                <c:pt idx="5658">
                  <c:v>411</c:v>
                </c:pt>
                <c:pt idx="5659">
                  <c:v>415</c:v>
                </c:pt>
                <c:pt idx="5660">
                  <c:v>415</c:v>
                </c:pt>
                <c:pt idx="5661">
                  <c:v>415</c:v>
                </c:pt>
                <c:pt idx="5662">
                  <c:v>415</c:v>
                </c:pt>
                <c:pt idx="5663">
                  <c:v>415</c:v>
                </c:pt>
                <c:pt idx="5664">
                  <c:v>415</c:v>
                </c:pt>
                <c:pt idx="5665">
                  <c:v>415</c:v>
                </c:pt>
                <c:pt idx="5666">
                  <c:v>420</c:v>
                </c:pt>
                <c:pt idx="5667">
                  <c:v>420</c:v>
                </c:pt>
                <c:pt idx="5668">
                  <c:v>420</c:v>
                </c:pt>
                <c:pt idx="5669">
                  <c:v>420</c:v>
                </c:pt>
                <c:pt idx="5670">
                  <c:v>415</c:v>
                </c:pt>
                <c:pt idx="5671">
                  <c:v>415</c:v>
                </c:pt>
                <c:pt idx="5672">
                  <c:v>405</c:v>
                </c:pt>
                <c:pt idx="5673">
                  <c:v>405</c:v>
                </c:pt>
                <c:pt idx="5674">
                  <c:v>401</c:v>
                </c:pt>
                <c:pt idx="5675">
                  <c:v>402</c:v>
                </c:pt>
                <c:pt idx="5676">
                  <c:v>402</c:v>
                </c:pt>
                <c:pt idx="5677">
                  <c:v>405</c:v>
                </c:pt>
                <c:pt idx="5678">
                  <c:v>402</c:v>
                </c:pt>
                <c:pt idx="5679">
                  <c:v>407</c:v>
                </c:pt>
                <c:pt idx="5680">
                  <c:v>407</c:v>
                </c:pt>
                <c:pt idx="5681">
                  <c:v>403</c:v>
                </c:pt>
                <c:pt idx="5682">
                  <c:v>403</c:v>
                </c:pt>
                <c:pt idx="5683">
                  <c:v>403</c:v>
                </c:pt>
                <c:pt idx="5684">
                  <c:v>403</c:v>
                </c:pt>
                <c:pt idx="5685">
                  <c:v>405</c:v>
                </c:pt>
                <c:pt idx="5686">
                  <c:v>405</c:v>
                </c:pt>
                <c:pt idx="5687">
                  <c:v>408</c:v>
                </c:pt>
                <c:pt idx="5688">
                  <c:v>411</c:v>
                </c:pt>
                <c:pt idx="5689">
                  <c:v>405</c:v>
                </c:pt>
                <c:pt idx="5690">
                  <c:v>409</c:v>
                </c:pt>
                <c:pt idx="5691">
                  <c:v>405</c:v>
                </c:pt>
                <c:pt idx="5692">
                  <c:v>408</c:v>
                </c:pt>
                <c:pt idx="5693">
                  <c:v>405</c:v>
                </c:pt>
                <c:pt idx="5694">
                  <c:v>405</c:v>
                </c:pt>
                <c:pt idx="5695">
                  <c:v>400</c:v>
                </c:pt>
                <c:pt idx="5696">
                  <c:v>406</c:v>
                </c:pt>
                <c:pt idx="5697">
                  <c:v>400</c:v>
                </c:pt>
                <c:pt idx="5698">
                  <c:v>493</c:v>
                </c:pt>
                <c:pt idx="5699">
                  <c:v>493</c:v>
                </c:pt>
                <c:pt idx="5700">
                  <c:v>487</c:v>
                </c:pt>
                <c:pt idx="5701">
                  <c:v>497</c:v>
                </c:pt>
                <c:pt idx="5702">
                  <c:v>497</c:v>
                </c:pt>
                <c:pt idx="5703">
                  <c:v>482</c:v>
                </c:pt>
                <c:pt idx="5704">
                  <c:v>487</c:v>
                </c:pt>
                <c:pt idx="5705">
                  <c:v>487</c:v>
                </c:pt>
                <c:pt idx="5706">
                  <c:v>487</c:v>
                </c:pt>
                <c:pt idx="5707">
                  <c:v>493</c:v>
                </c:pt>
                <c:pt idx="5708">
                  <c:v>487</c:v>
                </c:pt>
                <c:pt idx="5709">
                  <c:v>497</c:v>
                </c:pt>
                <c:pt idx="5710">
                  <c:v>493</c:v>
                </c:pt>
                <c:pt idx="5711">
                  <c:v>487</c:v>
                </c:pt>
                <c:pt idx="5712">
                  <c:v>493</c:v>
                </c:pt>
                <c:pt idx="5713">
                  <c:v>497</c:v>
                </c:pt>
                <c:pt idx="5714">
                  <c:v>493</c:v>
                </c:pt>
                <c:pt idx="5715">
                  <c:v>493</c:v>
                </c:pt>
                <c:pt idx="5716">
                  <c:v>502</c:v>
                </c:pt>
                <c:pt idx="5717">
                  <c:v>497</c:v>
                </c:pt>
                <c:pt idx="5718">
                  <c:v>493</c:v>
                </c:pt>
                <c:pt idx="5719">
                  <c:v>497</c:v>
                </c:pt>
                <c:pt idx="5720">
                  <c:v>493</c:v>
                </c:pt>
                <c:pt idx="5721">
                  <c:v>497</c:v>
                </c:pt>
                <c:pt idx="5722">
                  <c:v>502</c:v>
                </c:pt>
                <c:pt idx="5723">
                  <c:v>497</c:v>
                </c:pt>
                <c:pt idx="5724">
                  <c:v>508</c:v>
                </c:pt>
                <c:pt idx="5725">
                  <c:v>502</c:v>
                </c:pt>
                <c:pt idx="5726">
                  <c:v>502</c:v>
                </c:pt>
                <c:pt idx="5727">
                  <c:v>493</c:v>
                </c:pt>
                <c:pt idx="5728">
                  <c:v>497</c:v>
                </c:pt>
                <c:pt idx="5729">
                  <c:v>497</c:v>
                </c:pt>
                <c:pt idx="5730">
                  <c:v>493</c:v>
                </c:pt>
                <c:pt idx="5731">
                  <c:v>493</c:v>
                </c:pt>
                <c:pt idx="5732">
                  <c:v>493</c:v>
                </c:pt>
                <c:pt idx="5733">
                  <c:v>487</c:v>
                </c:pt>
                <c:pt idx="5734">
                  <c:v>493</c:v>
                </c:pt>
                <c:pt idx="5735">
                  <c:v>487</c:v>
                </c:pt>
                <c:pt idx="5736">
                  <c:v>493</c:v>
                </c:pt>
                <c:pt idx="5737">
                  <c:v>493</c:v>
                </c:pt>
                <c:pt idx="5738">
                  <c:v>502</c:v>
                </c:pt>
                <c:pt idx="5739">
                  <c:v>497</c:v>
                </c:pt>
                <c:pt idx="5740">
                  <c:v>497</c:v>
                </c:pt>
                <c:pt idx="5741">
                  <c:v>497</c:v>
                </c:pt>
                <c:pt idx="5742">
                  <c:v>493</c:v>
                </c:pt>
                <c:pt idx="5743">
                  <c:v>497</c:v>
                </c:pt>
                <c:pt idx="5744">
                  <c:v>493</c:v>
                </c:pt>
                <c:pt idx="5745">
                  <c:v>497</c:v>
                </c:pt>
                <c:pt idx="5746">
                  <c:v>497</c:v>
                </c:pt>
                <c:pt idx="5747">
                  <c:v>493</c:v>
                </c:pt>
                <c:pt idx="5748">
                  <c:v>493</c:v>
                </c:pt>
                <c:pt idx="5749">
                  <c:v>487</c:v>
                </c:pt>
                <c:pt idx="5750">
                  <c:v>493</c:v>
                </c:pt>
                <c:pt idx="5751">
                  <c:v>487</c:v>
                </c:pt>
                <c:pt idx="5752">
                  <c:v>497</c:v>
                </c:pt>
                <c:pt idx="5753">
                  <c:v>493</c:v>
                </c:pt>
                <c:pt idx="5754">
                  <c:v>493</c:v>
                </c:pt>
                <c:pt idx="5755">
                  <c:v>493</c:v>
                </c:pt>
                <c:pt idx="5756">
                  <c:v>493</c:v>
                </c:pt>
                <c:pt idx="5757">
                  <c:v>502</c:v>
                </c:pt>
                <c:pt idx="5758">
                  <c:v>497</c:v>
                </c:pt>
                <c:pt idx="5759">
                  <c:v>497</c:v>
                </c:pt>
                <c:pt idx="5760">
                  <c:v>508</c:v>
                </c:pt>
                <c:pt idx="5761">
                  <c:v>497</c:v>
                </c:pt>
                <c:pt idx="5762">
                  <c:v>497</c:v>
                </c:pt>
                <c:pt idx="5763">
                  <c:v>497</c:v>
                </c:pt>
                <c:pt idx="5764">
                  <c:v>493</c:v>
                </c:pt>
                <c:pt idx="5765">
                  <c:v>497</c:v>
                </c:pt>
                <c:pt idx="5766">
                  <c:v>487</c:v>
                </c:pt>
                <c:pt idx="5767">
                  <c:v>493</c:v>
                </c:pt>
                <c:pt idx="5768">
                  <c:v>497</c:v>
                </c:pt>
                <c:pt idx="5769">
                  <c:v>497</c:v>
                </c:pt>
                <c:pt idx="5770">
                  <c:v>482</c:v>
                </c:pt>
                <c:pt idx="5771">
                  <c:v>487</c:v>
                </c:pt>
                <c:pt idx="5772">
                  <c:v>487</c:v>
                </c:pt>
                <c:pt idx="5773">
                  <c:v>487</c:v>
                </c:pt>
                <c:pt idx="5774">
                  <c:v>487</c:v>
                </c:pt>
                <c:pt idx="5775">
                  <c:v>487</c:v>
                </c:pt>
                <c:pt idx="5776">
                  <c:v>497</c:v>
                </c:pt>
                <c:pt idx="5777">
                  <c:v>497</c:v>
                </c:pt>
                <c:pt idx="5778">
                  <c:v>497</c:v>
                </c:pt>
                <c:pt idx="5779">
                  <c:v>493</c:v>
                </c:pt>
                <c:pt idx="5780">
                  <c:v>497</c:v>
                </c:pt>
                <c:pt idx="5781">
                  <c:v>487</c:v>
                </c:pt>
                <c:pt idx="5782">
                  <c:v>487</c:v>
                </c:pt>
                <c:pt idx="5783">
                  <c:v>482</c:v>
                </c:pt>
                <c:pt idx="5784">
                  <c:v>482</c:v>
                </c:pt>
                <c:pt idx="5785">
                  <c:v>493</c:v>
                </c:pt>
                <c:pt idx="5786">
                  <c:v>493</c:v>
                </c:pt>
                <c:pt idx="5787">
                  <c:v>497</c:v>
                </c:pt>
                <c:pt idx="5788">
                  <c:v>482</c:v>
                </c:pt>
                <c:pt idx="5789">
                  <c:v>493</c:v>
                </c:pt>
                <c:pt idx="5790">
                  <c:v>487</c:v>
                </c:pt>
                <c:pt idx="5791">
                  <c:v>487</c:v>
                </c:pt>
                <c:pt idx="5792">
                  <c:v>487</c:v>
                </c:pt>
                <c:pt idx="5793">
                  <c:v>487</c:v>
                </c:pt>
                <c:pt idx="5794">
                  <c:v>497</c:v>
                </c:pt>
                <c:pt idx="5795">
                  <c:v>493</c:v>
                </c:pt>
                <c:pt idx="5796">
                  <c:v>493</c:v>
                </c:pt>
                <c:pt idx="5797">
                  <c:v>493</c:v>
                </c:pt>
                <c:pt idx="5798">
                  <c:v>497</c:v>
                </c:pt>
                <c:pt idx="5799">
                  <c:v>487</c:v>
                </c:pt>
                <c:pt idx="5800">
                  <c:v>487</c:v>
                </c:pt>
                <c:pt idx="5801">
                  <c:v>493</c:v>
                </c:pt>
                <c:pt idx="5802">
                  <c:v>497</c:v>
                </c:pt>
                <c:pt idx="5803">
                  <c:v>493</c:v>
                </c:pt>
                <c:pt idx="5804">
                  <c:v>493</c:v>
                </c:pt>
                <c:pt idx="5805">
                  <c:v>493</c:v>
                </c:pt>
                <c:pt idx="5806">
                  <c:v>497</c:v>
                </c:pt>
                <c:pt idx="5807">
                  <c:v>487</c:v>
                </c:pt>
                <c:pt idx="5808">
                  <c:v>487</c:v>
                </c:pt>
                <c:pt idx="5809">
                  <c:v>487</c:v>
                </c:pt>
                <c:pt idx="5810">
                  <c:v>493</c:v>
                </c:pt>
                <c:pt idx="5811">
                  <c:v>487</c:v>
                </c:pt>
                <c:pt idx="5812">
                  <c:v>487</c:v>
                </c:pt>
                <c:pt idx="5813">
                  <c:v>493</c:v>
                </c:pt>
                <c:pt idx="5814">
                  <c:v>497</c:v>
                </c:pt>
                <c:pt idx="5815">
                  <c:v>493</c:v>
                </c:pt>
                <c:pt idx="5816">
                  <c:v>487</c:v>
                </c:pt>
                <c:pt idx="5817">
                  <c:v>487</c:v>
                </c:pt>
                <c:pt idx="5818">
                  <c:v>487</c:v>
                </c:pt>
                <c:pt idx="5819">
                  <c:v>487</c:v>
                </c:pt>
                <c:pt idx="5820">
                  <c:v>502</c:v>
                </c:pt>
                <c:pt idx="5821">
                  <c:v>487</c:v>
                </c:pt>
                <c:pt idx="5822">
                  <c:v>487</c:v>
                </c:pt>
                <c:pt idx="5823">
                  <c:v>487</c:v>
                </c:pt>
                <c:pt idx="5824">
                  <c:v>487</c:v>
                </c:pt>
                <c:pt idx="5825">
                  <c:v>482</c:v>
                </c:pt>
                <c:pt idx="5826">
                  <c:v>472</c:v>
                </c:pt>
                <c:pt idx="5827">
                  <c:v>478</c:v>
                </c:pt>
                <c:pt idx="5828">
                  <c:v>487</c:v>
                </c:pt>
                <c:pt idx="5829">
                  <c:v>487</c:v>
                </c:pt>
                <c:pt idx="5830">
                  <c:v>482</c:v>
                </c:pt>
                <c:pt idx="5831">
                  <c:v>493</c:v>
                </c:pt>
                <c:pt idx="5832">
                  <c:v>493</c:v>
                </c:pt>
                <c:pt idx="5833">
                  <c:v>487</c:v>
                </c:pt>
                <c:pt idx="5834">
                  <c:v>493</c:v>
                </c:pt>
                <c:pt idx="5835">
                  <c:v>493</c:v>
                </c:pt>
                <c:pt idx="5836">
                  <c:v>478</c:v>
                </c:pt>
                <c:pt idx="5837">
                  <c:v>487</c:v>
                </c:pt>
                <c:pt idx="5838">
                  <c:v>487</c:v>
                </c:pt>
                <c:pt idx="5839">
                  <c:v>493</c:v>
                </c:pt>
                <c:pt idx="5840">
                  <c:v>487</c:v>
                </c:pt>
                <c:pt idx="5841">
                  <c:v>487</c:v>
                </c:pt>
                <c:pt idx="5842">
                  <c:v>497</c:v>
                </c:pt>
                <c:pt idx="5843">
                  <c:v>497</c:v>
                </c:pt>
                <c:pt idx="5844">
                  <c:v>493</c:v>
                </c:pt>
                <c:pt idx="5845">
                  <c:v>497</c:v>
                </c:pt>
                <c:pt idx="5846">
                  <c:v>497</c:v>
                </c:pt>
                <c:pt idx="5847">
                  <c:v>493</c:v>
                </c:pt>
                <c:pt idx="5848">
                  <c:v>493</c:v>
                </c:pt>
                <c:pt idx="5849">
                  <c:v>497</c:v>
                </c:pt>
                <c:pt idx="5850">
                  <c:v>493</c:v>
                </c:pt>
                <c:pt idx="5851">
                  <c:v>497</c:v>
                </c:pt>
                <c:pt idx="5852">
                  <c:v>493</c:v>
                </c:pt>
                <c:pt idx="5853">
                  <c:v>502</c:v>
                </c:pt>
                <c:pt idx="5854">
                  <c:v>493</c:v>
                </c:pt>
                <c:pt idx="5855">
                  <c:v>493</c:v>
                </c:pt>
                <c:pt idx="5856">
                  <c:v>493</c:v>
                </c:pt>
                <c:pt idx="5857">
                  <c:v>497</c:v>
                </c:pt>
                <c:pt idx="5858">
                  <c:v>493</c:v>
                </c:pt>
                <c:pt idx="5859">
                  <c:v>497</c:v>
                </c:pt>
                <c:pt idx="5860">
                  <c:v>497</c:v>
                </c:pt>
                <c:pt idx="5861">
                  <c:v>502</c:v>
                </c:pt>
                <c:pt idx="5862">
                  <c:v>497</c:v>
                </c:pt>
                <c:pt idx="5863">
                  <c:v>493</c:v>
                </c:pt>
                <c:pt idx="5864">
                  <c:v>497</c:v>
                </c:pt>
                <c:pt idx="5865">
                  <c:v>497</c:v>
                </c:pt>
                <c:pt idx="5866">
                  <c:v>497</c:v>
                </c:pt>
                <c:pt idx="5867">
                  <c:v>497</c:v>
                </c:pt>
                <c:pt idx="5868">
                  <c:v>502</c:v>
                </c:pt>
                <c:pt idx="5869">
                  <c:v>493</c:v>
                </c:pt>
                <c:pt idx="5870">
                  <c:v>497</c:v>
                </c:pt>
                <c:pt idx="5871">
                  <c:v>497</c:v>
                </c:pt>
                <c:pt idx="5872">
                  <c:v>497</c:v>
                </c:pt>
                <c:pt idx="5873">
                  <c:v>493</c:v>
                </c:pt>
                <c:pt idx="5874">
                  <c:v>497</c:v>
                </c:pt>
                <c:pt idx="5875">
                  <c:v>502</c:v>
                </c:pt>
                <c:pt idx="5876">
                  <c:v>502</c:v>
                </c:pt>
                <c:pt idx="5877">
                  <c:v>497</c:v>
                </c:pt>
                <c:pt idx="5878">
                  <c:v>502</c:v>
                </c:pt>
                <c:pt idx="5879">
                  <c:v>497</c:v>
                </c:pt>
                <c:pt idx="5880">
                  <c:v>497</c:v>
                </c:pt>
                <c:pt idx="5881">
                  <c:v>497</c:v>
                </c:pt>
                <c:pt idx="5882">
                  <c:v>497</c:v>
                </c:pt>
                <c:pt idx="5883">
                  <c:v>502</c:v>
                </c:pt>
                <c:pt idx="5884">
                  <c:v>497</c:v>
                </c:pt>
                <c:pt idx="5885">
                  <c:v>497</c:v>
                </c:pt>
                <c:pt idx="5886">
                  <c:v>497</c:v>
                </c:pt>
                <c:pt idx="5887">
                  <c:v>502</c:v>
                </c:pt>
                <c:pt idx="5888">
                  <c:v>497</c:v>
                </c:pt>
                <c:pt idx="5889">
                  <c:v>508</c:v>
                </c:pt>
                <c:pt idx="5890">
                  <c:v>502</c:v>
                </c:pt>
                <c:pt idx="5891">
                  <c:v>508</c:v>
                </c:pt>
                <c:pt idx="5892">
                  <c:v>530</c:v>
                </c:pt>
                <c:pt idx="5893">
                  <c:v>515</c:v>
                </c:pt>
                <c:pt idx="5894">
                  <c:v>515</c:v>
                </c:pt>
                <c:pt idx="5895">
                  <c:v>508</c:v>
                </c:pt>
                <c:pt idx="5896">
                  <c:v>515</c:v>
                </c:pt>
                <c:pt idx="5897">
                  <c:v>515</c:v>
                </c:pt>
                <c:pt idx="5898">
                  <c:v>515</c:v>
                </c:pt>
                <c:pt idx="5899">
                  <c:v>508</c:v>
                </c:pt>
                <c:pt idx="5900">
                  <c:v>515</c:v>
                </c:pt>
                <c:pt idx="5901">
                  <c:v>520</c:v>
                </c:pt>
                <c:pt idx="5902">
                  <c:v>520</c:v>
                </c:pt>
                <c:pt idx="5903">
                  <c:v>508</c:v>
                </c:pt>
                <c:pt idx="5904">
                  <c:v>520</c:v>
                </c:pt>
                <c:pt idx="5905">
                  <c:v>515</c:v>
                </c:pt>
                <c:pt idx="5906">
                  <c:v>515</c:v>
                </c:pt>
                <c:pt idx="5907">
                  <c:v>515</c:v>
                </c:pt>
                <c:pt idx="5908">
                  <c:v>520</c:v>
                </c:pt>
                <c:pt idx="5909">
                  <c:v>508</c:v>
                </c:pt>
                <c:pt idx="5910">
                  <c:v>515</c:v>
                </c:pt>
                <c:pt idx="5911">
                  <c:v>508</c:v>
                </c:pt>
                <c:pt idx="5912">
                  <c:v>508</c:v>
                </c:pt>
                <c:pt idx="5913">
                  <c:v>508</c:v>
                </c:pt>
                <c:pt idx="5914">
                  <c:v>502</c:v>
                </c:pt>
                <c:pt idx="5915">
                  <c:v>502</c:v>
                </c:pt>
                <c:pt idx="5916">
                  <c:v>508</c:v>
                </c:pt>
                <c:pt idx="5917">
                  <c:v>502</c:v>
                </c:pt>
                <c:pt idx="5918">
                  <c:v>515</c:v>
                </c:pt>
                <c:pt idx="5919">
                  <c:v>508</c:v>
                </c:pt>
                <c:pt idx="5920">
                  <c:v>508</c:v>
                </c:pt>
                <c:pt idx="5921">
                  <c:v>520</c:v>
                </c:pt>
                <c:pt idx="5922">
                  <c:v>508</c:v>
                </c:pt>
                <c:pt idx="5923">
                  <c:v>508</c:v>
                </c:pt>
                <c:pt idx="5924">
                  <c:v>515</c:v>
                </c:pt>
                <c:pt idx="5925">
                  <c:v>520</c:v>
                </c:pt>
                <c:pt idx="5926">
                  <c:v>515</c:v>
                </c:pt>
                <c:pt idx="5927">
                  <c:v>515</c:v>
                </c:pt>
                <c:pt idx="5928">
                  <c:v>520</c:v>
                </c:pt>
                <c:pt idx="5929">
                  <c:v>515</c:v>
                </c:pt>
                <c:pt idx="5930">
                  <c:v>508</c:v>
                </c:pt>
                <c:pt idx="5931">
                  <c:v>515</c:v>
                </c:pt>
                <c:pt idx="5932">
                  <c:v>508</c:v>
                </c:pt>
                <c:pt idx="5933">
                  <c:v>515</c:v>
                </c:pt>
                <c:pt idx="5934">
                  <c:v>520</c:v>
                </c:pt>
                <c:pt idx="5935">
                  <c:v>508</c:v>
                </c:pt>
                <c:pt idx="5936">
                  <c:v>508</c:v>
                </c:pt>
                <c:pt idx="5937">
                  <c:v>515</c:v>
                </c:pt>
                <c:pt idx="5938">
                  <c:v>515</c:v>
                </c:pt>
                <c:pt idx="5939">
                  <c:v>508</c:v>
                </c:pt>
                <c:pt idx="5940">
                  <c:v>515</c:v>
                </c:pt>
                <c:pt idx="5941">
                  <c:v>515</c:v>
                </c:pt>
                <c:pt idx="5942">
                  <c:v>508</c:v>
                </c:pt>
                <c:pt idx="5943">
                  <c:v>515</c:v>
                </c:pt>
                <c:pt idx="5944">
                  <c:v>508</c:v>
                </c:pt>
                <c:pt idx="5945">
                  <c:v>515</c:v>
                </c:pt>
                <c:pt idx="5946">
                  <c:v>515</c:v>
                </c:pt>
                <c:pt idx="5947">
                  <c:v>520</c:v>
                </c:pt>
                <c:pt idx="5948">
                  <c:v>515</c:v>
                </c:pt>
                <c:pt idx="5949">
                  <c:v>515</c:v>
                </c:pt>
                <c:pt idx="5950">
                  <c:v>508</c:v>
                </c:pt>
                <c:pt idx="5951">
                  <c:v>508</c:v>
                </c:pt>
                <c:pt idx="5952">
                  <c:v>502</c:v>
                </c:pt>
                <c:pt idx="5953">
                  <c:v>515</c:v>
                </c:pt>
                <c:pt idx="5954">
                  <c:v>508</c:v>
                </c:pt>
                <c:pt idx="5955">
                  <c:v>515</c:v>
                </c:pt>
                <c:pt idx="5956">
                  <c:v>508</c:v>
                </c:pt>
                <c:pt idx="5957">
                  <c:v>520</c:v>
                </c:pt>
                <c:pt idx="5958">
                  <c:v>515</c:v>
                </c:pt>
                <c:pt idx="5959">
                  <c:v>520</c:v>
                </c:pt>
                <c:pt idx="5960">
                  <c:v>508</c:v>
                </c:pt>
                <c:pt idx="5961">
                  <c:v>508</c:v>
                </c:pt>
                <c:pt idx="5962">
                  <c:v>515</c:v>
                </c:pt>
                <c:pt idx="5963">
                  <c:v>515</c:v>
                </c:pt>
                <c:pt idx="5964">
                  <c:v>515</c:v>
                </c:pt>
                <c:pt idx="5965">
                  <c:v>502</c:v>
                </c:pt>
                <c:pt idx="5966">
                  <c:v>515</c:v>
                </c:pt>
                <c:pt idx="5967">
                  <c:v>508</c:v>
                </c:pt>
                <c:pt idx="5968">
                  <c:v>515</c:v>
                </c:pt>
                <c:pt idx="5969">
                  <c:v>530</c:v>
                </c:pt>
                <c:pt idx="5970">
                  <c:v>515</c:v>
                </c:pt>
                <c:pt idx="5971">
                  <c:v>508</c:v>
                </c:pt>
                <c:pt idx="5972">
                  <c:v>508</c:v>
                </c:pt>
                <c:pt idx="5973">
                  <c:v>515</c:v>
                </c:pt>
                <c:pt idx="5974">
                  <c:v>515</c:v>
                </c:pt>
                <c:pt idx="5975">
                  <c:v>515</c:v>
                </c:pt>
                <c:pt idx="5976">
                  <c:v>520</c:v>
                </c:pt>
                <c:pt idx="5977">
                  <c:v>515</c:v>
                </c:pt>
                <c:pt idx="5978">
                  <c:v>515</c:v>
                </c:pt>
                <c:pt idx="5979">
                  <c:v>515</c:v>
                </c:pt>
                <c:pt idx="5980">
                  <c:v>520</c:v>
                </c:pt>
                <c:pt idx="5981">
                  <c:v>520</c:v>
                </c:pt>
                <c:pt idx="5982">
                  <c:v>520</c:v>
                </c:pt>
                <c:pt idx="5983">
                  <c:v>520</c:v>
                </c:pt>
                <c:pt idx="5984">
                  <c:v>515</c:v>
                </c:pt>
                <c:pt idx="5985">
                  <c:v>520</c:v>
                </c:pt>
                <c:pt idx="5986">
                  <c:v>520</c:v>
                </c:pt>
                <c:pt idx="5987">
                  <c:v>520</c:v>
                </c:pt>
                <c:pt idx="5988">
                  <c:v>520</c:v>
                </c:pt>
                <c:pt idx="5989">
                  <c:v>520</c:v>
                </c:pt>
                <c:pt idx="5990">
                  <c:v>520</c:v>
                </c:pt>
                <c:pt idx="5991">
                  <c:v>520</c:v>
                </c:pt>
                <c:pt idx="5992">
                  <c:v>520</c:v>
                </c:pt>
                <c:pt idx="5993">
                  <c:v>515</c:v>
                </c:pt>
                <c:pt idx="5994">
                  <c:v>520</c:v>
                </c:pt>
                <c:pt idx="5995">
                  <c:v>515</c:v>
                </c:pt>
                <c:pt idx="5996">
                  <c:v>520</c:v>
                </c:pt>
                <c:pt idx="5997">
                  <c:v>520</c:v>
                </c:pt>
                <c:pt idx="5998">
                  <c:v>530</c:v>
                </c:pt>
                <c:pt idx="5999">
                  <c:v>520</c:v>
                </c:pt>
                <c:pt idx="6000">
                  <c:v>520</c:v>
                </c:pt>
                <c:pt idx="6001">
                  <c:v>520</c:v>
                </c:pt>
                <c:pt idx="6002">
                  <c:v>520</c:v>
                </c:pt>
                <c:pt idx="6003">
                  <c:v>520</c:v>
                </c:pt>
                <c:pt idx="6004">
                  <c:v>520</c:v>
                </c:pt>
                <c:pt idx="6005">
                  <c:v>520</c:v>
                </c:pt>
                <c:pt idx="6006">
                  <c:v>515</c:v>
                </c:pt>
                <c:pt idx="6007">
                  <c:v>520</c:v>
                </c:pt>
                <c:pt idx="6008">
                  <c:v>520</c:v>
                </c:pt>
                <c:pt idx="6009">
                  <c:v>520</c:v>
                </c:pt>
                <c:pt idx="6010">
                  <c:v>520</c:v>
                </c:pt>
                <c:pt idx="6011">
                  <c:v>520</c:v>
                </c:pt>
                <c:pt idx="6012">
                  <c:v>520</c:v>
                </c:pt>
                <c:pt idx="6013">
                  <c:v>520</c:v>
                </c:pt>
                <c:pt idx="6014">
                  <c:v>515</c:v>
                </c:pt>
                <c:pt idx="6015">
                  <c:v>520</c:v>
                </c:pt>
                <c:pt idx="6016">
                  <c:v>520</c:v>
                </c:pt>
                <c:pt idx="6017">
                  <c:v>530</c:v>
                </c:pt>
                <c:pt idx="6018">
                  <c:v>530</c:v>
                </c:pt>
                <c:pt idx="6019">
                  <c:v>515</c:v>
                </c:pt>
                <c:pt idx="6020">
                  <c:v>530</c:v>
                </c:pt>
                <c:pt idx="6021">
                  <c:v>530</c:v>
                </c:pt>
                <c:pt idx="6022">
                  <c:v>530</c:v>
                </c:pt>
                <c:pt idx="6023">
                  <c:v>530</c:v>
                </c:pt>
                <c:pt idx="6024">
                  <c:v>533</c:v>
                </c:pt>
                <c:pt idx="6025">
                  <c:v>533</c:v>
                </c:pt>
                <c:pt idx="6026">
                  <c:v>533</c:v>
                </c:pt>
                <c:pt idx="6027">
                  <c:v>533</c:v>
                </c:pt>
                <c:pt idx="6028">
                  <c:v>539</c:v>
                </c:pt>
                <c:pt idx="6029">
                  <c:v>530</c:v>
                </c:pt>
                <c:pt idx="6030">
                  <c:v>533</c:v>
                </c:pt>
                <c:pt idx="6031">
                  <c:v>539</c:v>
                </c:pt>
                <c:pt idx="6032">
                  <c:v>533</c:v>
                </c:pt>
                <c:pt idx="6033">
                  <c:v>539</c:v>
                </c:pt>
                <c:pt idx="6034">
                  <c:v>539</c:v>
                </c:pt>
                <c:pt idx="6035">
                  <c:v>539</c:v>
                </c:pt>
                <c:pt idx="6036">
                  <c:v>539</c:v>
                </c:pt>
                <c:pt idx="6037">
                  <c:v>539</c:v>
                </c:pt>
                <c:pt idx="6038">
                  <c:v>539</c:v>
                </c:pt>
                <c:pt idx="6039">
                  <c:v>545</c:v>
                </c:pt>
                <c:pt idx="6040">
                  <c:v>545</c:v>
                </c:pt>
                <c:pt idx="6041">
                  <c:v>545</c:v>
                </c:pt>
                <c:pt idx="6042">
                  <c:v>545</c:v>
                </c:pt>
                <c:pt idx="6043">
                  <c:v>539</c:v>
                </c:pt>
                <c:pt idx="6044">
                  <c:v>545</c:v>
                </c:pt>
                <c:pt idx="6045">
                  <c:v>553</c:v>
                </c:pt>
                <c:pt idx="6046">
                  <c:v>545</c:v>
                </c:pt>
                <c:pt idx="6047">
                  <c:v>545</c:v>
                </c:pt>
                <c:pt idx="6048">
                  <c:v>539</c:v>
                </c:pt>
                <c:pt idx="6049">
                  <c:v>553</c:v>
                </c:pt>
                <c:pt idx="6050">
                  <c:v>545</c:v>
                </c:pt>
                <c:pt idx="6051">
                  <c:v>545</c:v>
                </c:pt>
                <c:pt idx="6052">
                  <c:v>553</c:v>
                </c:pt>
                <c:pt idx="6053">
                  <c:v>545</c:v>
                </c:pt>
                <c:pt idx="6054">
                  <c:v>553</c:v>
                </c:pt>
                <c:pt idx="6055">
                  <c:v>545</c:v>
                </c:pt>
                <c:pt idx="6056">
                  <c:v>553</c:v>
                </c:pt>
                <c:pt idx="6057">
                  <c:v>553</c:v>
                </c:pt>
                <c:pt idx="6058">
                  <c:v>553</c:v>
                </c:pt>
                <c:pt idx="6059">
                  <c:v>556</c:v>
                </c:pt>
                <c:pt idx="6060">
                  <c:v>553</c:v>
                </c:pt>
                <c:pt idx="6061">
                  <c:v>545</c:v>
                </c:pt>
                <c:pt idx="6062">
                  <c:v>553</c:v>
                </c:pt>
                <c:pt idx="6063">
                  <c:v>545</c:v>
                </c:pt>
                <c:pt idx="6064">
                  <c:v>553</c:v>
                </c:pt>
                <c:pt idx="6065">
                  <c:v>553</c:v>
                </c:pt>
                <c:pt idx="6066">
                  <c:v>556</c:v>
                </c:pt>
                <c:pt idx="6067">
                  <c:v>553</c:v>
                </c:pt>
                <c:pt idx="6068">
                  <c:v>553</c:v>
                </c:pt>
                <c:pt idx="6069">
                  <c:v>553</c:v>
                </c:pt>
                <c:pt idx="6070">
                  <c:v>553</c:v>
                </c:pt>
                <c:pt idx="6071">
                  <c:v>553</c:v>
                </c:pt>
                <c:pt idx="6072">
                  <c:v>553</c:v>
                </c:pt>
                <c:pt idx="6073">
                  <c:v>553</c:v>
                </c:pt>
                <c:pt idx="6074">
                  <c:v>556</c:v>
                </c:pt>
                <c:pt idx="6075">
                  <c:v>556</c:v>
                </c:pt>
                <c:pt idx="6076">
                  <c:v>553</c:v>
                </c:pt>
                <c:pt idx="6077">
                  <c:v>553</c:v>
                </c:pt>
                <c:pt idx="6078">
                  <c:v>553</c:v>
                </c:pt>
                <c:pt idx="6079">
                  <c:v>553</c:v>
                </c:pt>
                <c:pt idx="6080">
                  <c:v>553</c:v>
                </c:pt>
                <c:pt idx="6081">
                  <c:v>556</c:v>
                </c:pt>
                <c:pt idx="6082">
                  <c:v>556</c:v>
                </c:pt>
                <c:pt idx="6083">
                  <c:v>556</c:v>
                </c:pt>
                <c:pt idx="6084">
                  <c:v>553</c:v>
                </c:pt>
                <c:pt idx="6085">
                  <c:v>556</c:v>
                </c:pt>
                <c:pt idx="6086">
                  <c:v>553</c:v>
                </c:pt>
                <c:pt idx="6087">
                  <c:v>556</c:v>
                </c:pt>
                <c:pt idx="6088">
                  <c:v>556</c:v>
                </c:pt>
                <c:pt idx="6089">
                  <c:v>556</c:v>
                </c:pt>
                <c:pt idx="6090">
                  <c:v>565</c:v>
                </c:pt>
                <c:pt idx="6091">
                  <c:v>565</c:v>
                </c:pt>
                <c:pt idx="6092">
                  <c:v>565</c:v>
                </c:pt>
                <c:pt idx="6093">
                  <c:v>565</c:v>
                </c:pt>
                <c:pt idx="6094">
                  <c:v>565</c:v>
                </c:pt>
                <c:pt idx="6095">
                  <c:v>565</c:v>
                </c:pt>
                <c:pt idx="6096">
                  <c:v>565</c:v>
                </c:pt>
                <c:pt idx="6097">
                  <c:v>570</c:v>
                </c:pt>
                <c:pt idx="6098">
                  <c:v>565</c:v>
                </c:pt>
                <c:pt idx="6099">
                  <c:v>565</c:v>
                </c:pt>
                <c:pt idx="6100">
                  <c:v>565</c:v>
                </c:pt>
                <c:pt idx="6101">
                  <c:v>565</c:v>
                </c:pt>
                <c:pt idx="6102">
                  <c:v>565</c:v>
                </c:pt>
                <c:pt idx="6103">
                  <c:v>556</c:v>
                </c:pt>
                <c:pt idx="6104">
                  <c:v>570</c:v>
                </c:pt>
                <c:pt idx="6105">
                  <c:v>570</c:v>
                </c:pt>
                <c:pt idx="6106">
                  <c:v>570</c:v>
                </c:pt>
                <c:pt idx="6107">
                  <c:v>565</c:v>
                </c:pt>
                <c:pt idx="6108">
                  <c:v>580</c:v>
                </c:pt>
                <c:pt idx="6109">
                  <c:v>580</c:v>
                </c:pt>
                <c:pt idx="6110">
                  <c:v>570</c:v>
                </c:pt>
                <c:pt idx="6111">
                  <c:v>580</c:v>
                </c:pt>
                <c:pt idx="6112">
                  <c:v>580</c:v>
                </c:pt>
                <c:pt idx="6113">
                  <c:v>580</c:v>
                </c:pt>
                <c:pt idx="6114">
                  <c:v>580</c:v>
                </c:pt>
                <c:pt idx="6115">
                  <c:v>584</c:v>
                </c:pt>
                <c:pt idx="6116">
                  <c:v>584</c:v>
                </c:pt>
                <c:pt idx="6117">
                  <c:v>580</c:v>
                </c:pt>
                <c:pt idx="6118">
                  <c:v>591</c:v>
                </c:pt>
                <c:pt idx="6119">
                  <c:v>591</c:v>
                </c:pt>
                <c:pt idx="6120">
                  <c:v>584</c:v>
                </c:pt>
                <c:pt idx="6121">
                  <c:v>591</c:v>
                </c:pt>
                <c:pt idx="6122">
                  <c:v>584</c:v>
                </c:pt>
                <c:pt idx="6123">
                  <c:v>591</c:v>
                </c:pt>
                <c:pt idx="6124">
                  <c:v>591</c:v>
                </c:pt>
                <c:pt idx="6125">
                  <c:v>597</c:v>
                </c:pt>
                <c:pt idx="6126">
                  <c:v>597</c:v>
                </c:pt>
                <c:pt idx="6127">
                  <c:v>597</c:v>
                </c:pt>
                <c:pt idx="6128">
                  <c:v>597</c:v>
                </c:pt>
                <c:pt idx="6129">
                  <c:v>597</c:v>
                </c:pt>
                <c:pt idx="6130">
                  <c:v>597</c:v>
                </c:pt>
                <c:pt idx="6131">
                  <c:v>597</c:v>
                </c:pt>
                <c:pt idx="6132">
                  <c:v>597</c:v>
                </c:pt>
                <c:pt idx="6133">
                  <c:v>603</c:v>
                </c:pt>
                <c:pt idx="6134">
                  <c:v>597</c:v>
                </c:pt>
                <c:pt idx="6135">
                  <c:v>603</c:v>
                </c:pt>
                <c:pt idx="6136">
                  <c:v>603</c:v>
                </c:pt>
                <c:pt idx="6137">
                  <c:v>603</c:v>
                </c:pt>
                <c:pt idx="6138">
                  <c:v>603</c:v>
                </c:pt>
                <c:pt idx="6139">
                  <c:v>603</c:v>
                </c:pt>
                <c:pt idx="6140">
                  <c:v>603</c:v>
                </c:pt>
                <c:pt idx="6141">
                  <c:v>612</c:v>
                </c:pt>
                <c:pt idx="6142">
                  <c:v>603</c:v>
                </c:pt>
                <c:pt idx="6143">
                  <c:v>603</c:v>
                </c:pt>
                <c:pt idx="6144">
                  <c:v>612</c:v>
                </c:pt>
                <c:pt idx="6145">
                  <c:v>603</c:v>
                </c:pt>
                <c:pt idx="6146">
                  <c:v>612</c:v>
                </c:pt>
                <c:pt idx="6147">
                  <c:v>612</c:v>
                </c:pt>
                <c:pt idx="6148">
                  <c:v>612</c:v>
                </c:pt>
                <c:pt idx="6149">
                  <c:v>612</c:v>
                </c:pt>
                <c:pt idx="6150">
                  <c:v>618</c:v>
                </c:pt>
                <c:pt idx="6151">
                  <c:v>618</c:v>
                </c:pt>
                <c:pt idx="6152">
                  <c:v>618</c:v>
                </c:pt>
                <c:pt idx="6153">
                  <c:v>612</c:v>
                </c:pt>
                <c:pt idx="6154">
                  <c:v>618</c:v>
                </c:pt>
                <c:pt idx="6155">
                  <c:v>618</c:v>
                </c:pt>
                <c:pt idx="6156">
                  <c:v>618</c:v>
                </c:pt>
                <c:pt idx="6157">
                  <c:v>618</c:v>
                </c:pt>
                <c:pt idx="6158">
                  <c:v>626</c:v>
                </c:pt>
                <c:pt idx="6159">
                  <c:v>618</c:v>
                </c:pt>
                <c:pt idx="6160">
                  <c:v>626</c:v>
                </c:pt>
                <c:pt idx="6161">
                  <c:v>618</c:v>
                </c:pt>
                <c:pt idx="6162">
                  <c:v>618</c:v>
                </c:pt>
                <c:pt idx="6163">
                  <c:v>618</c:v>
                </c:pt>
                <c:pt idx="6164">
                  <c:v>618</c:v>
                </c:pt>
                <c:pt idx="6165">
                  <c:v>626</c:v>
                </c:pt>
                <c:pt idx="6166">
                  <c:v>618</c:v>
                </c:pt>
                <c:pt idx="6167">
                  <c:v>626</c:v>
                </c:pt>
                <c:pt idx="6168">
                  <c:v>626</c:v>
                </c:pt>
                <c:pt idx="6169">
                  <c:v>626</c:v>
                </c:pt>
                <c:pt idx="6170">
                  <c:v>626</c:v>
                </c:pt>
                <c:pt idx="6171">
                  <c:v>626</c:v>
                </c:pt>
                <c:pt idx="6172">
                  <c:v>640</c:v>
                </c:pt>
                <c:pt idx="6173">
                  <c:v>626</c:v>
                </c:pt>
                <c:pt idx="6174">
                  <c:v>626</c:v>
                </c:pt>
                <c:pt idx="6175">
                  <c:v>637</c:v>
                </c:pt>
                <c:pt idx="6176">
                  <c:v>637</c:v>
                </c:pt>
                <c:pt idx="6177">
                  <c:v>626</c:v>
                </c:pt>
                <c:pt idx="6178">
                  <c:v>637</c:v>
                </c:pt>
                <c:pt idx="6179">
                  <c:v>637</c:v>
                </c:pt>
                <c:pt idx="6180">
                  <c:v>626</c:v>
                </c:pt>
                <c:pt idx="6181">
                  <c:v>626</c:v>
                </c:pt>
                <c:pt idx="6182">
                  <c:v>637</c:v>
                </c:pt>
                <c:pt idx="6183">
                  <c:v>637</c:v>
                </c:pt>
                <c:pt idx="6184">
                  <c:v>640</c:v>
                </c:pt>
                <c:pt idx="6185">
                  <c:v>637</c:v>
                </c:pt>
                <c:pt idx="6186">
                  <c:v>637</c:v>
                </c:pt>
                <c:pt idx="6187">
                  <c:v>637</c:v>
                </c:pt>
                <c:pt idx="6188">
                  <c:v>637</c:v>
                </c:pt>
                <c:pt idx="6189">
                  <c:v>637</c:v>
                </c:pt>
                <c:pt idx="6190">
                  <c:v>626</c:v>
                </c:pt>
                <c:pt idx="6191">
                  <c:v>637</c:v>
                </c:pt>
                <c:pt idx="6192">
                  <c:v>640</c:v>
                </c:pt>
                <c:pt idx="6193">
                  <c:v>637</c:v>
                </c:pt>
                <c:pt idx="6194">
                  <c:v>637</c:v>
                </c:pt>
                <c:pt idx="6195">
                  <c:v>640</c:v>
                </c:pt>
                <c:pt idx="6196">
                  <c:v>640</c:v>
                </c:pt>
                <c:pt idx="6197">
                  <c:v>640</c:v>
                </c:pt>
                <c:pt idx="6198">
                  <c:v>637</c:v>
                </c:pt>
                <c:pt idx="6199">
                  <c:v>640</c:v>
                </c:pt>
                <c:pt idx="6200">
                  <c:v>646</c:v>
                </c:pt>
                <c:pt idx="6201">
                  <c:v>640</c:v>
                </c:pt>
                <c:pt idx="6202">
                  <c:v>646</c:v>
                </c:pt>
                <c:pt idx="6203">
                  <c:v>646</c:v>
                </c:pt>
                <c:pt idx="6204">
                  <c:v>646</c:v>
                </c:pt>
                <c:pt idx="6205">
                  <c:v>646</c:v>
                </c:pt>
                <c:pt idx="6206">
                  <c:v>640</c:v>
                </c:pt>
                <c:pt idx="6207">
                  <c:v>640</c:v>
                </c:pt>
                <c:pt idx="6208">
                  <c:v>646</c:v>
                </c:pt>
                <c:pt idx="6209">
                  <c:v>640</c:v>
                </c:pt>
                <c:pt idx="6210">
                  <c:v>646</c:v>
                </c:pt>
                <c:pt idx="6211">
                  <c:v>646</c:v>
                </c:pt>
                <c:pt idx="6212">
                  <c:v>646</c:v>
                </c:pt>
                <c:pt idx="6213">
                  <c:v>646</c:v>
                </c:pt>
                <c:pt idx="6214">
                  <c:v>646</c:v>
                </c:pt>
                <c:pt idx="6215">
                  <c:v>646</c:v>
                </c:pt>
                <c:pt idx="6216">
                  <c:v>646</c:v>
                </c:pt>
                <c:pt idx="6217">
                  <c:v>646</c:v>
                </c:pt>
                <c:pt idx="6218">
                  <c:v>653</c:v>
                </c:pt>
                <c:pt idx="6219">
                  <c:v>653</c:v>
                </c:pt>
                <c:pt idx="6220">
                  <c:v>637</c:v>
                </c:pt>
                <c:pt idx="6221">
                  <c:v>653</c:v>
                </c:pt>
                <c:pt idx="6222">
                  <c:v>646</c:v>
                </c:pt>
                <c:pt idx="6223">
                  <c:v>653</c:v>
                </c:pt>
                <c:pt idx="6224">
                  <c:v>646</c:v>
                </c:pt>
                <c:pt idx="6225">
                  <c:v>646</c:v>
                </c:pt>
                <c:pt idx="6226">
                  <c:v>653</c:v>
                </c:pt>
                <c:pt idx="6227">
                  <c:v>646</c:v>
                </c:pt>
                <c:pt idx="6228">
                  <c:v>646</c:v>
                </c:pt>
                <c:pt idx="6229">
                  <c:v>646</c:v>
                </c:pt>
                <c:pt idx="6230">
                  <c:v>646</c:v>
                </c:pt>
                <c:pt idx="6231">
                  <c:v>653</c:v>
                </c:pt>
                <c:pt idx="6232">
                  <c:v>646</c:v>
                </c:pt>
                <c:pt idx="6233">
                  <c:v>646</c:v>
                </c:pt>
                <c:pt idx="6234">
                  <c:v>646</c:v>
                </c:pt>
                <c:pt idx="6235">
                  <c:v>640</c:v>
                </c:pt>
                <c:pt idx="6236">
                  <c:v>640</c:v>
                </c:pt>
                <c:pt idx="6237">
                  <c:v>646</c:v>
                </c:pt>
                <c:pt idx="6238">
                  <c:v>640</c:v>
                </c:pt>
                <c:pt idx="6239">
                  <c:v>640</c:v>
                </c:pt>
                <c:pt idx="6240">
                  <c:v>640</c:v>
                </c:pt>
                <c:pt idx="6241">
                  <c:v>637</c:v>
                </c:pt>
                <c:pt idx="6242">
                  <c:v>640</c:v>
                </c:pt>
                <c:pt idx="6243">
                  <c:v>646</c:v>
                </c:pt>
                <c:pt idx="6244">
                  <c:v>653</c:v>
                </c:pt>
                <c:pt idx="6245">
                  <c:v>653</c:v>
                </c:pt>
                <c:pt idx="6246">
                  <c:v>646</c:v>
                </c:pt>
                <c:pt idx="6247">
                  <c:v>640</c:v>
                </c:pt>
                <c:pt idx="6248">
                  <c:v>640</c:v>
                </c:pt>
                <c:pt idx="6249">
                  <c:v>640</c:v>
                </c:pt>
                <c:pt idx="6250">
                  <c:v>626</c:v>
                </c:pt>
                <c:pt idx="6251">
                  <c:v>626</c:v>
                </c:pt>
                <c:pt idx="6252">
                  <c:v>626</c:v>
                </c:pt>
                <c:pt idx="6253">
                  <c:v>637</c:v>
                </c:pt>
                <c:pt idx="6254">
                  <c:v>637</c:v>
                </c:pt>
                <c:pt idx="6255">
                  <c:v>626</c:v>
                </c:pt>
                <c:pt idx="6256">
                  <c:v>618</c:v>
                </c:pt>
                <c:pt idx="6257">
                  <c:v>603</c:v>
                </c:pt>
                <c:pt idx="6258">
                  <c:v>603</c:v>
                </c:pt>
                <c:pt idx="6259">
                  <c:v>591</c:v>
                </c:pt>
                <c:pt idx="6260">
                  <c:v>591</c:v>
                </c:pt>
                <c:pt idx="6261">
                  <c:v>584</c:v>
                </c:pt>
                <c:pt idx="6262">
                  <c:v>603</c:v>
                </c:pt>
                <c:pt idx="6263">
                  <c:v>580</c:v>
                </c:pt>
                <c:pt idx="6264">
                  <c:v>580</c:v>
                </c:pt>
                <c:pt idx="6265">
                  <c:v>580</c:v>
                </c:pt>
                <c:pt idx="6266">
                  <c:v>591</c:v>
                </c:pt>
                <c:pt idx="6267">
                  <c:v>591</c:v>
                </c:pt>
                <c:pt idx="6268">
                  <c:v>591</c:v>
                </c:pt>
                <c:pt idx="6269">
                  <c:v>597</c:v>
                </c:pt>
                <c:pt idx="6270">
                  <c:v>597</c:v>
                </c:pt>
                <c:pt idx="6271">
                  <c:v>603</c:v>
                </c:pt>
                <c:pt idx="6272">
                  <c:v>612</c:v>
                </c:pt>
                <c:pt idx="6273">
                  <c:v>612</c:v>
                </c:pt>
                <c:pt idx="6274">
                  <c:v>618</c:v>
                </c:pt>
                <c:pt idx="6275">
                  <c:v>612</c:v>
                </c:pt>
                <c:pt idx="6276">
                  <c:v>612</c:v>
                </c:pt>
                <c:pt idx="6277">
                  <c:v>612</c:v>
                </c:pt>
                <c:pt idx="6278">
                  <c:v>618</c:v>
                </c:pt>
                <c:pt idx="6279">
                  <c:v>618</c:v>
                </c:pt>
                <c:pt idx="6280">
                  <c:v>612</c:v>
                </c:pt>
                <c:pt idx="6281">
                  <c:v>612</c:v>
                </c:pt>
                <c:pt idx="6282">
                  <c:v>618</c:v>
                </c:pt>
                <c:pt idx="6283">
                  <c:v>603</c:v>
                </c:pt>
                <c:pt idx="6284">
                  <c:v>597</c:v>
                </c:pt>
                <c:pt idx="6285">
                  <c:v>603</c:v>
                </c:pt>
                <c:pt idx="6286">
                  <c:v>597</c:v>
                </c:pt>
                <c:pt idx="6287">
                  <c:v>591</c:v>
                </c:pt>
                <c:pt idx="6288">
                  <c:v>591</c:v>
                </c:pt>
                <c:pt idx="6289">
                  <c:v>597</c:v>
                </c:pt>
                <c:pt idx="6290">
                  <c:v>603</c:v>
                </c:pt>
                <c:pt idx="6291">
                  <c:v>597</c:v>
                </c:pt>
                <c:pt idx="6292">
                  <c:v>603</c:v>
                </c:pt>
                <c:pt idx="6293">
                  <c:v>597</c:v>
                </c:pt>
                <c:pt idx="6294">
                  <c:v>597</c:v>
                </c:pt>
                <c:pt idx="6295">
                  <c:v>603</c:v>
                </c:pt>
                <c:pt idx="6296">
                  <c:v>603</c:v>
                </c:pt>
                <c:pt idx="6297">
                  <c:v>597</c:v>
                </c:pt>
                <c:pt idx="6298">
                  <c:v>597</c:v>
                </c:pt>
                <c:pt idx="6299">
                  <c:v>603</c:v>
                </c:pt>
                <c:pt idx="6300">
                  <c:v>603</c:v>
                </c:pt>
                <c:pt idx="6301">
                  <c:v>603</c:v>
                </c:pt>
                <c:pt idx="6302">
                  <c:v>612</c:v>
                </c:pt>
                <c:pt idx="6303">
                  <c:v>612</c:v>
                </c:pt>
                <c:pt idx="6304">
                  <c:v>612</c:v>
                </c:pt>
                <c:pt idx="6305">
                  <c:v>597</c:v>
                </c:pt>
                <c:pt idx="6306">
                  <c:v>591</c:v>
                </c:pt>
                <c:pt idx="6307">
                  <c:v>591</c:v>
                </c:pt>
                <c:pt idx="6308">
                  <c:v>597</c:v>
                </c:pt>
                <c:pt idx="6309">
                  <c:v>597</c:v>
                </c:pt>
                <c:pt idx="6310">
                  <c:v>591</c:v>
                </c:pt>
                <c:pt idx="6311">
                  <c:v>591</c:v>
                </c:pt>
                <c:pt idx="6312">
                  <c:v>591</c:v>
                </c:pt>
                <c:pt idx="6313">
                  <c:v>603</c:v>
                </c:pt>
                <c:pt idx="6314">
                  <c:v>603</c:v>
                </c:pt>
                <c:pt idx="6315">
                  <c:v>597</c:v>
                </c:pt>
                <c:pt idx="6316">
                  <c:v>603</c:v>
                </c:pt>
                <c:pt idx="6317">
                  <c:v>603</c:v>
                </c:pt>
                <c:pt idx="6318">
                  <c:v>612</c:v>
                </c:pt>
                <c:pt idx="6319">
                  <c:v>603</c:v>
                </c:pt>
                <c:pt idx="6320">
                  <c:v>603</c:v>
                </c:pt>
                <c:pt idx="6321">
                  <c:v>618</c:v>
                </c:pt>
                <c:pt idx="6322">
                  <c:v>612</c:v>
                </c:pt>
                <c:pt idx="6323">
                  <c:v>618</c:v>
                </c:pt>
                <c:pt idx="6324">
                  <c:v>626</c:v>
                </c:pt>
                <c:pt idx="6325">
                  <c:v>612</c:v>
                </c:pt>
                <c:pt idx="6326">
                  <c:v>618</c:v>
                </c:pt>
                <c:pt idx="6327">
                  <c:v>618</c:v>
                </c:pt>
                <c:pt idx="6328">
                  <c:v>626</c:v>
                </c:pt>
                <c:pt idx="6329">
                  <c:v>626</c:v>
                </c:pt>
                <c:pt idx="6330">
                  <c:v>626</c:v>
                </c:pt>
                <c:pt idx="6331">
                  <c:v>626</c:v>
                </c:pt>
                <c:pt idx="6332">
                  <c:v>626</c:v>
                </c:pt>
                <c:pt idx="6333">
                  <c:v>626</c:v>
                </c:pt>
                <c:pt idx="6334">
                  <c:v>626</c:v>
                </c:pt>
                <c:pt idx="6335">
                  <c:v>618</c:v>
                </c:pt>
                <c:pt idx="6336">
                  <c:v>597</c:v>
                </c:pt>
                <c:pt idx="6337">
                  <c:v>584</c:v>
                </c:pt>
                <c:pt idx="6338">
                  <c:v>570</c:v>
                </c:pt>
                <c:pt idx="6339">
                  <c:v>565</c:v>
                </c:pt>
                <c:pt idx="6340">
                  <c:v>533</c:v>
                </c:pt>
                <c:pt idx="6341">
                  <c:v>545</c:v>
                </c:pt>
                <c:pt idx="6342">
                  <c:v>545</c:v>
                </c:pt>
                <c:pt idx="6343">
                  <c:v>553</c:v>
                </c:pt>
                <c:pt idx="6344">
                  <c:v>556</c:v>
                </c:pt>
                <c:pt idx="6345">
                  <c:v>533</c:v>
                </c:pt>
                <c:pt idx="6346">
                  <c:v>530</c:v>
                </c:pt>
                <c:pt idx="6347">
                  <c:v>539</c:v>
                </c:pt>
                <c:pt idx="6348">
                  <c:v>533</c:v>
                </c:pt>
                <c:pt idx="6349">
                  <c:v>533</c:v>
                </c:pt>
                <c:pt idx="6350">
                  <c:v>520</c:v>
                </c:pt>
                <c:pt idx="6351">
                  <c:v>508</c:v>
                </c:pt>
                <c:pt idx="6352">
                  <c:v>502</c:v>
                </c:pt>
                <c:pt idx="6353">
                  <c:v>508</c:v>
                </c:pt>
                <c:pt idx="6354">
                  <c:v>530</c:v>
                </c:pt>
                <c:pt idx="6355">
                  <c:v>545</c:v>
                </c:pt>
                <c:pt idx="6356">
                  <c:v>556</c:v>
                </c:pt>
                <c:pt idx="6357">
                  <c:v>570</c:v>
                </c:pt>
                <c:pt idx="6358">
                  <c:v>565</c:v>
                </c:pt>
                <c:pt idx="6359">
                  <c:v>533</c:v>
                </c:pt>
                <c:pt idx="6360">
                  <c:v>508</c:v>
                </c:pt>
                <c:pt idx="6361">
                  <c:v>520</c:v>
                </c:pt>
                <c:pt idx="6362">
                  <c:v>533</c:v>
                </c:pt>
                <c:pt idx="6363">
                  <c:v>556</c:v>
                </c:pt>
                <c:pt idx="6364">
                  <c:v>565</c:v>
                </c:pt>
                <c:pt idx="6365">
                  <c:v>580</c:v>
                </c:pt>
                <c:pt idx="6366">
                  <c:v>580</c:v>
                </c:pt>
                <c:pt idx="6367">
                  <c:v>570</c:v>
                </c:pt>
                <c:pt idx="6368">
                  <c:v>565</c:v>
                </c:pt>
                <c:pt idx="6369">
                  <c:v>556</c:v>
                </c:pt>
                <c:pt idx="6370">
                  <c:v>545</c:v>
                </c:pt>
                <c:pt idx="6371">
                  <c:v>553</c:v>
                </c:pt>
                <c:pt idx="6372">
                  <c:v>508</c:v>
                </c:pt>
                <c:pt idx="6373">
                  <c:v>497</c:v>
                </c:pt>
                <c:pt idx="6374">
                  <c:v>497</c:v>
                </c:pt>
                <c:pt idx="6375">
                  <c:v>515</c:v>
                </c:pt>
                <c:pt idx="6376">
                  <c:v>515</c:v>
                </c:pt>
                <c:pt idx="6377">
                  <c:v>530</c:v>
                </c:pt>
                <c:pt idx="6378">
                  <c:v>515</c:v>
                </c:pt>
                <c:pt idx="6379">
                  <c:v>502</c:v>
                </c:pt>
                <c:pt idx="6380">
                  <c:v>520</c:v>
                </c:pt>
                <c:pt idx="6381">
                  <c:v>545</c:v>
                </c:pt>
                <c:pt idx="6382">
                  <c:v>553</c:v>
                </c:pt>
                <c:pt idx="6383">
                  <c:v>545</c:v>
                </c:pt>
                <c:pt idx="6384">
                  <c:v>545</c:v>
                </c:pt>
                <c:pt idx="6385">
                  <c:v>533</c:v>
                </c:pt>
                <c:pt idx="6386">
                  <c:v>533</c:v>
                </c:pt>
                <c:pt idx="6387">
                  <c:v>539</c:v>
                </c:pt>
                <c:pt idx="6388">
                  <c:v>539</c:v>
                </c:pt>
                <c:pt idx="6389">
                  <c:v>545</c:v>
                </c:pt>
                <c:pt idx="6390">
                  <c:v>553</c:v>
                </c:pt>
                <c:pt idx="6391">
                  <c:v>570</c:v>
                </c:pt>
                <c:pt idx="6392">
                  <c:v>565</c:v>
                </c:pt>
                <c:pt idx="6393">
                  <c:v>591</c:v>
                </c:pt>
                <c:pt idx="6394">
                  <c:v>570</c:v>
                </c:pt>
                <c:pt idx="6395">
                  <c:v>570</c:v>
                </c:pt>
                <c:pt idx="6396">
                  <c:v>553</c:v>
                </c:pt>
                <c:pt idx="6397">
                  <c:v>545</c:v>
                </c:pt>
                <c:pt idx="6398">
                  <c:v>545</c:v>
                </c:pt>
                <c:pt idx="6399">
                  <c:v>570</c:v>
                </c:pt>
                <c:pt idx="6400">
                  <c:v>556</c:v>
                </c:pt>
                <c:pt idx="6401">
                  <c:v>570</c:v>
                </c:pt>
                <c:pt idx="6402">
                  <c:v>553</c:v>
                </c:pt>
                <c:pt idx="6403">
                  <c:v>556</c:v>
                </c:pt>
                <c:pt idx="6404">
                  <c:v>553</c:v>
                </c:pt>
                <c:pt idx="6405">
                  <c:v>545</c:v>
                </c:pt>
                <c:pt idx="6406">
                  <c:v>565</c:v>
                </c:pt>
                <c:pt idx="6407">
                  <c:v>545</c:v>
                </c:pt>
                <c:pt idx="6408">
                  <c:v>553</c:v>
                </c:pt>
                <c:pt idx="6409">
                  <c:v>530</c:v>
                </c:pt>
                <c:pt idx="6410">
                  <c:v>533</c:v>
                </c:pt>
                <c:pt idx="6411">
                  <c:v>533</c:v>
                </c:pt>
                <c:pt idx="6412">
                  <c:v>515</c:v>
                </c:pt>
                <c:pt idx="6413">
                  <c:v>515</c:v>
                </c:pt>
                <c:pt idx="6414">
                  <c:v>508</c:v>
                </c:pt>
                <c:pt idx="6415">
                  <c:v>533</c:v>
                </c:pt>
                <c:pt idx="6416">
                  <c:v>556</c:v>
                </c:pt>
                <c:pt idx="6417">
                  <c:v>533</c:v>
                </c:pt>
                <c:pt idx="6418">
                  <c:v>520</c:v>
                </c:pt>
                <c:pt idx="6419">
                  <c:v>497</c:v>
                </c:pt>
                <c:pt idx="6420">
                  <c:v>497</c:v>
                </c:pt>
                <c:pt idx="6421">
                  <c:v>487</c:v>
                </c:pt>
                <c:pt idx="6422">
                  <c:v>497</c:v>
                </c:pt>
                <c:pt idx="6423">
                  <c:v>497</c:v>
                </c:pt>
                <c:pt idx="6424">
                  <c:v>520</c:v>
                </c:pt>
                <c:pt idx="6425">
                  <c:v>533</c:v>
                </c:pt>
                <c:pt idx="6426">
                  <c:v>545</c:v>
                </c:pt>
                <c:pt idx="6427">
                  <c:v>520</c:v>
                </c:pt>
                <c:pt idx="6428">
                  <c:v>520</c:v>
                </c:pt>
                <c:pt idx="6429">
                  <c:v>553</c:v>
                </c:pt>
                <c:pt idx="6430">
                  <c:v>565</c:v>
                </c:pt>
                <c:pt idx="6431">
                  <c:v>556</c:v>
                </c:pt>
                <c:pt idx="6432">
                  <c:v>565</c:v>
                </c:pt>
                <c:pt idx="6433">
                  <c:v>530</c:v>
                </c:pt>
                <c:pt idx="6434">
                  <c:v>497</c:v>
                </c:pt>
                <c:pt idx="6435">
                  <c:v>487</c:v>
                </c:pt>
                <c:pt idx="6436">
                  <c:v>478</c:v>
                </c:pt>
                <c:pt idx="6437">
                  <c:v>464</c:v>
                </c:pt>
                <c:pt idx="6438">
                  <c:v>482</c:v>
                </c:pt>
                <c:pt idx="6439">
                  <c:v>478</c:v>
                </c:pt>
                <c:pt idx="6440">
                  <c:v>487</c:v>
                </c:pt>
                <c:pt idx="6441">
                  <c:v>493</c:v>
                </c:pt>
                <c:pt idx="6442">
                  <c:v>478</c:v>
                </c:pt>
                <c:pt idx="6443">
                  <c:v>478</c:v>
                </c:pt>
                <c:pt idx="6444">
                  <c:v>456</c:v>
                </c:pt>
                <c:pt idx="6445">
                  <c:v>450</c:v>
                </c:pt>
                <c:pt idx="6446">
                  <c:v>464</c:v>
                </c:pt>
                <c:pt idx="6447">
                  <c:v>482</c:v>
                </c:pt>
                <c:pt idx="6448">
                  <c:v>493</c:v>
                </c:pt>
                <c:pt idx="6449">
                  <c:v>520</c:v>
                </c:pt>
                <c:pt idx="6450">
                  <c:v>545</c:v>
                </c:pt>
                <c:pt idx="6451">
                  <c:v>570</c:v>
                </c:pt>
                <c:pt idx="6452">
                  <c:v>584</c:v>
                </c:pt>
                <c:pt idx="6453">
                  <c:v>591</c:v>
                </c:pt>
                <c:pt idx="6454">
                  <c:v>597</c:v>
                </c:pt>
                <c:pt idx="6455">
                  <c:v>597</c:v>
                </c:pt>
                <c:pt idx="6456">
                  <c:v>584</c:v>
                </c:pt>
                <c:pt idx="6457">
                  <c:v>556</c:v>
                </c:pt>
                <c:pt idx="6458">
                  <c:v>553</c:v>
                </c:pt>
                <c:pt idx="6459">
                  <c:v>565</c:v>
                </c:pt>
                <c:pt idx="6460">
                  <c:v>565</c:v>
                </c:pt>
                <c:pt idx="6461">
                  <c:v>570</c:v>
                </c:pt>
                <c:pt idx="6462">
                  <c:v>539</c:v>
                </c:pt>
                <c:pt idx="6463">
                  <c:v>520</c:v>
                </c:pt>
                <c:pt idx="6464">
                  <c:v>533</c:v>
                </c:pt>
                <c:pt idx="6465">
                  <c:v>530</c:v>
                </c:pt>
                <c:pt idx="6466">
                  <c:v>515</c:v>
                </c:pt>
                <c:pt idx="6467">
                  <c:v>508</c:v>
                </c:pt>
                <c:pt idx="6468">
                  <c:v>515</c:v>
                </c:pt>
                <c:pt idx="6469">
                  <c:v>545</c:v>
                </c:pt>
                <c:pt idx="6470">
                  <c:v>545</c:v>
                </c:pt>
                <c:pt idx="6471">
                  <c:v>539</c:v>
                </c:pt>
                <c:pt idx="6472">
                  <c:v>556</c:v>
                </c:pt>
                <c:pt idx="6473">
                  <c:v>584</c:v>
                </c:pt>
                <c:pt idx="6474">
                  <c:v>580</c:v>
                </c:pt>
                <c:pt idx="6475">
                  <c:v>584</c:v>
                </c:pt>
                <c:pt idx="6476">
                  <c:v>570</c:v>
                </c:pt>
                <c:pt idx="6477">
                  <c:v>556</c:v>
                </c:pt>
                <c:pt idx="6478">
                  <c:v>565</c:v>
                </c:pt>
                <c:pt idx="6479">
                  <c:v>570</c:v>
                </c:pt>
                <c:pt idx="6480">
                  <c:v>556</c:v>
                </c:pt>
                <c:pt idx="6481">
                  <c:v>539</c:v>
                </c:pt>
                <c:pt idx="6482">
                  <c:v>570</c:v>
                </c:pt>
                <c:pt idx="6483">
                  <c:v>584</c:v>
                </c:pt>
                <c:pt idx="6484">
                  <c:v>570</c:v>
                </c:pt>
                <c:pt idx="6485">
                  <c:v>556</c:v>
                </c:pt>
                <c:pt idx="6486">
                  <c:v>530</c:v>
                </c:pt>
                <c:pt idx="6487">
                  <c:v>497</c:v>
                </c:pt>
                <c:pt idx="6488">
                  <c:v>482</c:v>
                </c:pt>
                <c:pt idx="6489">
                  <c:v>456</c:v>
                </c:pt>
                <c:pt idx="6490">
                  <c:v>461</c:v>
                </c:pt>
                <c:pt idx="6491">
                  <c:v>464</c:v>
                </c:pt>
                <c:pt idx="6492">
                  <c:v>482</c:v>
                </c:pt>
                <c:pt idx="6493">
                  <c:v>482</c:v>
                </c:pt>
                <c:pt idx="6494">
                  <c:v>461</c:v>
                </c:pt>
                <c:pt idx="6495">
                  <c:v>478</c:v>
                </c:pt>
                <c:pt idx="6496">
                  <c:v>472</c:v>
                </c:pt>
                <c:pt idx="6497">
                  <c:v>497</c:v>
                </c:pt>
                <c:pt idx="6498">
                  <c:v>482</c:v>
                </c:pt>
                <c:pt idx="6499">
                  <c:v>493</c:v>
                </c:pt>
                <c:pt idx="6500">
                  <c:v>515</c:v>
                </c:pt>
                <c:pt idx="6501">
                  <c:v>497</c:v>
                </c:pt>
                <c:pt idx="6502">
                  <c:v>482</c:v>
                </c:pt>
                <c:pt idx="6503">
                  <c:v>502</c:v>
                </c:pt>
                <c:pt idx="6504">
                  <c:v>487</c:v>
                </c:pt>
                <c:pt idx="6505">
                  <c:v>487</c:v>
                </c:pt>
                <c:pt idx="6506">
                  <c:v>482</c:v>
                </c:pt>
                <c:pt idx="6507">
                  <c:v>464</c:v>
                </c:pt>
                <c:pt idx="6508">
                  <c:v>446</c:v>
                </c:pt>
                <c:pt idx="6509">
                  <c:v>478</c:v>
                </c:pt>
                <c:pt idx="6510">
                  <c:v>487</c:v>
                </c:pt>
                <c:pt idx="6511">
                  <c:v>508</c:v>
                </c:pt>
                <c:pt idx="6512">
                  <c:v>530</c:v>
                </c:pt>
                <c:pt idx="6513">
                  <c:v>533</c:v>
                </c:pt>
                <c:pt idx="6514">
                  <c:v>487</c:v>
                </c:pt>
                <c:pt idx="6515">
                  <c:v>472</c:v>
                </c:pt>
                <c:pt idx="6516">
                  <c:v>450</c:v>
                </c:pt>
                <c:pt idx="6517">
                  <c:v>450</c:v>
                </c:pt>
                <c:pt idx="6518">
                  <c:v>482</c:v>
                </c:pt>
                <c:pt idx="6519">
                  <c:v>497</c:v>
                </c:pt>
                <c:pt idx="6520">
                  <c:v>520</c:v>
                </c:pt>
                <c:pt idx="6521">
                  <c:v>515</c:v>
                </c:pt>
                <c:pt idx="6522">
                  <c:v>515</c:v>
                </c:pt>
                <c:pt idx="6523">
                  <c:v>493</c:v>
                </c:pt>
                <c:pt idx="6524">
                  <c:v>461</c:v>
                </c:pt>
                <c:pt idx="6525">
                  <c:v>432</c:v>
                </c:pt>
                <c:pt idx="6526">
                  <c:v>432</c:v>
                </c:pt>
                <c:pt idx="6527">
                  <c:v>423</c:v>
                </c:pt>
                <c:pt idx="6528">
                  <c:v>456</c:v>
                </c:pt>
                <c:pt idx="6529">
                  <c:v>482</c:v>
                </c:pt>
                <c:pt idx="6530">
                  <c:v>502</c:v>
                </c:pt>
                <c:pt idx="6531">
                  <c:v>508</c:v>
                </c:pt>
                <c:pt idx="6532">
                  <c:v>502</c:v>
                </c:pt>
                <c:pt idx="6533">
                  <c:v>493</c:v>
                </c:pt>
                <c:pt idx="6534">
                  <c:v>493</c:v>
                </c:pt>
                <c:pt idx="6535">
                  <c:v>493</c:v>
                </c:pt>
                <c:pt idx="6536">
                  <c:v>515</c:v>
                </c:pt>
                <c:pt idx="6537">
                  <c:v>545</c:v>
                </c:pt>
                <c:pt idx="6538">
                  <c:v>545</c:v>
                </c:pt>
                <c:pt idx="6539">
                  <c:v>565</c:v>
                </c:pt>
                <c:pt idx="6540">
                  <c:v>556</c:v>
                </c:pt>
                <c:pt idx="6541">
                  <c:v>556</c:v>
                </c:pt>
                <c:pt idx="6542">
                  <c:v>539</c:v>
                </c:pt>
                <c:pt idx="6543">
                  <c:v>515</c:v>
                </c:pt>
                <c:pt idx="6544">
                  <c:v>520</c:v>
                </c:pt>
                <c:pt idx="6545">
                  <c:v>487</c:v>
                </c:pt>
                <c:pt idx="6546">
                  <c:v>472</c:v>
                </c:pt>
                <c:pt idx="6547">
                  <c:v>464</c:v>
                </c:pt>
                <c:pt idx="6548">
                  <c:v>497</c:v>
                </c:pt>
                <c:pt idx="6549">
                  <c:v>530</c:v>
                </c:pt>
                <c:pt idx="6550">
                  <c:v>530</c:v>
                </c:pt>
                <c:pt idx="6551">
                  <c:v>497</c:v>
                </c:pt>
                <c:pt idx="6552">
                  <c:v>487</c:v>
                </c:pt>
                <c:pt idx="6553">
                  <c:v>493</c:v>
                </c:pt>
                <c:pt idx="6554">
                  <c:v>508</c:v>
                </c:pt>
                <c:pt idx="6555">
                  <c:v>515</c:v>
                </c:pt>
                <c:pt idx="6556">
                  <c:v>502</c:v>
                </c:pt>
                <c:pt idx="6557">
                  <c:v>502</c:v>
                </c:pt>
                <c:pt idx="6558">
                  <c:v>520</c:v>
                </c:pt>
                <c:pt idx="6559">
                  <c:v>493</c:v>
                </c:pt>
                <c:pt idx="6560">
                  <c:v>1393</c:v>
                </c:pt>
                <c:pt idx="6561">
                  <c:v>1513</c:v>
                </c:pt>
                <c:pt idx="6562">
                  <c:v>1195</c:v>
                </c:pt>
                <c:pt idx="6563">
                  <c:v>959</c:v>
                </c:pt>
                <c:pt idx="6564">
                  <c:v>840</c:v>
                </c:pt>
                <c:pt idx="6565">
                  <c:v>778</c:v>
                </c:pt>
                <c:pt idx="6566">
                  <c:v>714</c:v>
                </c:pt>
                <c:pt idx="6567">
                  <c:v>1334</c:v>
                </c:pt>
                <c:pt idx="6568">
                  <c:v>1056</c:v>
                </c:pt>
                <c:pt idx="6569">
                  <c:v>778</c:v>
                </c:pt>
                <c:pt idx="6570">
                  <c:v>400</c:v>
                </c:pt>
                <c:pt idx="6571">
                  <c:v>400</c:v>
                </c:pt>
                <c:pt idx="6572">
                  <c:v>400</c:v>
                </c:pt>
                <c:pt idx="6573">
                  <c:v>456</c:v>
                </c:pt>
                <c:pt idx="6574">
                  <c:v>402</c:v>
                </c:pt>
                <c:pt idx="6575">
                  <c:v>748</c:v>
                </c:pt>
                <c:pt idx="6576">
                  <c:v>614</c:v>
                </c:pt>
                <c:pt idx="6577">
                  <c:v>400</c:v>
                </c:pt>
                <c:pt idx="6578">
                  <c:v>473</c:v>
                </c:pt>
                <c:pt idx="6579">
                  <c:v>581</c:v>
                </c:pt>
                <c:pt idx="6580">
                  <c:v>2591</c:v>
                </c:pt>
                <c:pt idx="6581">
                  <c:v>1860</c:v>
                </c:pt>
                <c:pt idx="6582">
                  <c:v>1245</c:v>
                </c:pt>
                <c:pt idx="6583">
                  <c:v>1032</c:v>
                </c:pt>
                <c:pt idx="6584">
                  <c:v>543</c:v>
                </c:pt>
                <c:pt idx="6585">
                  <c:v>400</c:v>
                </c:pt>
                <c:pt idx="6586">
                  <c:v>749</c:v>
                </c:pt>
                <c:pt idx="6587">
                  <c:v>638</c:v>
                </c:pt>
                <c:pt idx="6588">
                  <c:v>749</c:v>
                </c:pt>
                <c:pt idx="6589">
                  <c:v>830</c:v>
                </c:pt>
                <c:pt idx="6590">
                  <c:v>1105</c:v>
                </c:pt>
                <c:pt idx="6591">
                  <c:v>1478</c:v>
                </c:pt>
                <c:pt idx="6592">
                  <c:v>2182</c:v>
                </c:pt>
                <c:pt idx="6593">
                  <c:v>2394</c:v>
                </c:pt>
                <c:pt idx="6594">
                  <c:v>2318</c:v>
                </c:pt>
                <c:pt idx="6595">
                  <c:v>1650</c:v>
                </c:pt>
                <c:pt idx="6596">
                  <c:v>909</c:v>
                </c:pt>
                <c:pt idx="6597">
                  <c:v>423</c:v>
                </c:pt>
                <c:pt idx="6598">
                  <c:v>400</c:v>
                </c:pt>
                <c:pt idx="6599">
                  <c:v>556</c:v>
                </c:pt>
                <c:pt idx="6600">
                  <c:v>614</c:v>
                </c:pt>
                <c:pt idx="6601">
                  <c:v>997</c:v>
                </c:pt>
                <c:pt idx="6602">
                  <c:v>1150</c:v>
                </c:pt>
                <c:pt idx="6603">
                  <c:v>1295</c:v>
                </c:pt>
                <c:pt idx="6604">
                  <c:v>793</c:v>
                </c:pt>
                <c:pt idx="6605">
                  <c:v>793</c:v>
                </c:pt>
                <c:pt idx="6606">
                  <c:v>783</c:v>
                </c:pt>
                <c:pt idx="6607">
                  <c:v>1178</c:v>
                </c:pt>
                <c:pt idx="6608">
                  <c:v>821</c:v>
                </c:pt>
                <c:pt idx="6609">
                  <c:v>930</c:v>
                </c:pt>
                <c:pt idx="6610">
                  <c:v>1266</c:v>
                </c:pt>
                <c:pt idx="6611">
                  <c:v>1782</c:v>
                </c:pt>
                <c:pt idx="6612">
                  <c:v>2291</c:v>
                </c:pt>
                <c:pt idx="6613">
                  <c:v>3203</c:v>
                </c:pt>
                <c:pt idx="6614">
                  <c:v>3277</c:v>
                </c:pt>
                <c:pt idx="6615">
                  <c:v>1367</c:v>
                </c:pt>
                <c:pt idx="6616">
                  <c:v>1364</c:v>
                </c:pt>
                <c:pt idx="6617">
                  <c:v>1890</c:v>
                </c:pt>
                <c:pt idx="6618">
                  <c:v>2749</c:v>
                </c:pt>
                <c:pt idx="6619">
                  <c:v>3854</c:v>
                </c:pt>
                <c:pt idx="6620">
                  <c:v>5001</c:v>
                </c:pt>
                <c:pt idx="6621">
                  <c:v>4702</c:v>
                </c:pt>
                <c:pt idx="6622">
                  <c:v>1612</c:v>
                </c:pt>
                <c:pt idx="6623">
                  <c:v>1574</c:v>
                </c:pt>
                <c:pt idx="6624">
                  <c:v>1544</c:v>
                </c:pt>
                <c:pt idx="6625">
                  <c:v>2116</c:v>
                </c:pt>
                <c:pt idx="6626">
                  <c:v>2530</c:v>
                </c:pt>
                <c:pt idx="6627">
                  <c:v>2954</c:v>
                </c:pt>
                <c:pt idx="6628">
                  <c:v>3887</c:v>
                </c:pt>
                <c:pt idx="6629">
                  <c:v>3167</c:v>
                </c:pt>
                <c:pt idx="6630">
                  <c:v>2618</c:v>
                </c:pt>
                <c:pt idx="6631">
                  <c:v>3854</c:v>
                </c:pt>
                <c:pt idx="6632">
                  <c:v>5327</c:v>
                </c:pt>
                <c:pt idx="6633">
                  <c:v>6201</c:v>
                </c:pt>
                <c:pt idx="6634">
                  <c:v>5237</c:v>
                </c:pt>
                <c:pt idx="6635">
                  <c:v>2954</c:v>
                </c:pt>
                <c:pt idx="6636">
                  <c:v>2445</c:v>
                </c:pt>
                <c:pt idx="6637">
                  <c:v>3649</c:v>
                </c:pt>
                <c:pt idx="6638">
                  <c:v>4556</c:v>
                </c:pt>
                <c:pt idx="6639">
                  <c:v>5614</c:v>
                </c:pt>
                <c:pt idx="6640">
                  <c:v>4743</c:v>
                </c:pt>
                <c:pt idx="6641">
                  <c:v>6201</c:v>
                </c:pt>
                <c:pt idx="6642">
                  <c:v>4743</c:v>
                </c:pt>
                <c:pt idx="6643">
                  <c:v>3755</c:v>
                </c:pt>
                <c:pt idx="6644">
                  <c:v>4072</c:v>
                </c:pt>
                <c:pt idx="6645">
                  <c:v>4771</c:v>
                </c:pt>
                <c:pt idx="6646">
                  <c:v>3563</c:v>
                </c:pt>
                <c:pt idx="6647">
                  <c:v>2783</c:v>
                </c:pt>
                <c:pt idx="6648">
                  <c:v>2359</c:v>
                </c:pt>
                <c:pt idx="6649">
                  <c:v>3203</c:v>
                </c:pt>
                <c:pt idx="6650">
                  <c:v>1850</c:v>
                </c:pt>
                <c:pt idx="6651">
                  <c:v>1307</c:v>
                </c:pt>
                <c:pt idx="6652">
                  <c:v>1782</c:v>
                </c:pt>
                <c:pt idx="6653">
                  <c:v>1558</c:v>
                </c:pt>
                <c:pt idx="6654">
                  <c:v>1231</c:v>
                </c:pt>
                <c:pt idx="6655">
                  <c:v>1191</c:v>
                </c:pt>
                <c:pt idx="6656">
                  <c:v>1400</c:v>
                </c:pt>
                <c:pt idx="6657">
                  <c:v>1692</c:v>
                </c:pt>
                <c:pt idx="6658">
                  <c:v>2394</c:v>
                </c:pt>
                <c:pt idx="6659">
                  <c:v>1163</c:v>
                </c:pt>
                <c:pt idx="6660">
                  <c:v>1385</c:v>
                </c:pt>
                <c:pt idx="6661">
                  <c:v>1125</c:v>
                </c:pt>
                <c:pt idx="6662">
                  <c:v>1413</c:v>
                </c:pt>
                <c:pt idx="6663">
                  <c:v>1470</c:v>
                </c:pt>
                <c:pt idx="6664">
                  <c:v>2162</c:v>
                </c:pt>
                <c:pt idx="6665">
                  <c:v>3231</c:v>
                </c:pt>
                <c:pt idx="6666">
                  <c:v>2603</c:v>
                </c:pt>
                <c:pt idx="6667">
                  <c:v>3780</c:v>
                </c:pt>
                <c:pt idx="6668">
                  <c:v>5116</c:v>
                </c:pt>
                <c:pt idx="6669">
                  <c:v>6686</c:v>
                </c:pt>
                <c:pt idx="6670">
                  <c:v>6964</c:v>
                </c:pt>
                <c:pt idx="6671">
                  <c:v>7320</c:v>
                </c:pt>
                <c:pt idx="6672">
                  <c:v>5409</c:v>
                </c:pt>
                <c:pt idx="6673">
                  <c:v>2806</c:v>
                </c:pt>
                <c:pt idx="6674">
                  <c:v>2162</c:v>
                </c:pt>
                <c:pt idx="6675">
                  <c:v>2394</c:v>
                </c:pt>
                <c:pt idx="6676">
                  <c:v>2689</c:v>
                </c:pt>
                <c:pt idx="6677">
                  <c:v>3421</c:v>
                </c:pt>
                <c:pt idx="6678">
                  <c:v>2182</c:v>
                </c:pt>
                <c:pt idx="6679">
                  <c:v>1231</c:v>
                </c:pt>
                <c:pt idx="6680">
                  <c:v>1288</c:v>
                </c:pt>
                <c:pt idx="6681">
                  <c:v>956</c:v>
                </c:pt>
                <c:pt idx="6682">
                  <c:v>945</c:v>
                </c:pt>
                <c:pt idx="6683">
                  <c:v>1035</c:v>
                </c:pt>
                <c:pt idx="6684">
                  <c:v>1150</c:v>
                </c:pt>
                <c:pt idx="6685">
                  <c:v>733</c:v>
                </c:pt>
                <c:pt idx="6686">
                  <c:v>462</c:v>
                </c:pt>
                <c:pt idx="6687">
                  <c:v>418</c:v>
                </c:pt>
                <c:pt idx="6688">
                  <c:v>442</c:v>
                </c:pt>
                <c:pt idx="6689">
                  <c:v>451</c:v>
                </c:pt>
                <c:pt idx="6690">
                  <c:v>591</c:v>
                </c:pt>
                <c:pt idx="6691">
                  <c:v>748</c:v>
                </c:pt>
                <c:pt idx="6692">
                  <c:v>1147</c:v>
                </c:pt>
                <c:pt idx="6693">
                  <c:v>1612</c:v>
                </c:pt>
                <c:pt idx="6694">
                  <c:v>1900</c:v>
                </c:pt>
                <c:pt idx="6695">
                  <c:v>2696</c:v>
                </c:pt>
                <c:pt idx="6696">
                  <c:v>3802</c:v>
                </c:pt>
                <c:pt idx="6697">
                  <c:v>2979</c:v>
                </c:pt>
                <c:pt idx="6698">
                  <c:v>3632</c:v>
                </c:pt>
                <c:pt idx="6699">
                  <c:v>4543</c:v>
                </c:pt>
                <c:pt idx="6700">
                  <c:v>4000</c:v>
                </c:pt>
                <c:pt idx="6701">
                  <c:v>2954</c:v>
                </c:pt>
                <c:pt idx="6702">
                  <c:v>3403</c:v>
                </c:pt>
                <c:pt idx="6703">
                  <c:v>2176</c:v>
                </c:pt>
                <c:pt idx="6704">
                  <c:v>2035</c:v>
                </c:pt>
                <c:pt idx="6705">
                  <c:v>2696</c:v>
                </c:pt>
                <c:pt idx="6706">
                  <c:v>3734</c:v>
                </c:pt>
                <c:pt idx="6707">
                  <c:v>4816</c:v>
                </c:pt>
                <c:pt idx="6708">
                  <c:v>6315</c:v>
                </c:pt>
                <c:pt idx="6709">
                  <c:v>5986</c:v>
                </c:pt>
                <c:pt idx="6710">
                  <c:v>7985</c:v>
                </c:pt>
                <c:pt idx="6711">
                  <c:v>7985</c:v>
                </c:pt>
                <c:pt idx="6712">
                  <c:v>7992</c:v>
                </c:pt>
                <c:pt idx="6713">
                  <c:v>7907</c:v>
                </c:pt>
                <c:pt idx="6714">
                  <c:v>7985</c:v>
                </c:pt>
                <c:pt idx="6715">
                  <c:v>7454</c:v>
                </c:pt>
                <c:pt idx="6716">
                  <c:v>7985</c:v>
                </c:pt>
                <c:pt idx="6717">
                  <c:v>7752</c:v>
                </c:pt>
                <c:pt idx="6718">
                  <c:v>6189</c:v>
                </c:pt>
                <c:pt idx="6719">
                  <c:v>7045</c:v>
                </c:pt>
                <c:pt idx="6720">
                  <c:v>7671</c:v>
                </c:pt>
                <c:pt idx="6721">
                  <c:v>7992</c:v>
                </c:pt>
                <c:pt idx="6722">
                  <c:v>7984</c:v>
                </c:pt>
                <c:pt idx="6723">
                  <c:v>7768</c:v>
                </c:pt>
                <c:pt idx="6724">
                  <c:v>7503</c:v>
                </c:pt>
                <c:pt idx="6725">
                  <c:v>7503</c:v>
                </c:pt>
                <c:pt idx="6726">
                  <c:v>3673</c:v>
                </c:pt>
                <c:pt idx="6727">
                  <c:v>4721</c:v>
                </c:pt>
                <c:pt idx="6728">
                  <c:v>4679</c:v>
                </c:pt>
                <c:pt idx="6729">
                  <c:v>4907</c:v>
                </c:pt>
                <c:pt idx="6730">
                  <c:v>5297</c:v>
                </c:pt>
                <c:pt idx="6731">
                  <c:v>5297</c:v>
                </c:pt>
                <c:pt idx="6732">
                  <c:v>5696</c:v>
                </c:pt>
                <c:pt idx="6733">
                  <c:v>5901</c:v>
                </c:pt>
                <c:pt idx="6734">
                  <c:v>6674</c:v>
                </c:pt>
                <c:pt idx="6735">
                  <c:v>6964</c:v>
                </c:pt>
                <c:pt idx="6736">
                  <c:v>7250</c:v>
                </c:pt>
                <c:pt idx="6737">
                  <c:v>7440</c:v>
                </c:pt>
                <c:pt idx="6738">
                  <c:v>4803</c:v>
                </c:pt>
                <c:pt idx="6739">
                  <c:v>6100</c:v>
                </c:pt>
                <c:pt idx="6740">
                  <c:v>7440</c:v>
                </c:pt>
                <c:pt idx="6741">
                  <c:v>7285</c:v>
                </c:pt>
                <c:pt idx="6742">
                  <c:v>4807</c:v>
                </c:pt>
                <c:pt idx="6743">
                  <c:v>5016</c:v>
                </c:pt>
                <c:pt idx="6744">
                  <c:v>4936</c:v>
                </c:pt>
                <c:pt idx="6745">
                  <c:v>5252</c:v>
                </c:pt>
                <c:pt idx="6746">
                  <c:v>5929</c:v>
                </c:pt>
                <c:pt idx="6747">
                  <c:v>6033</c:v>
                </c:pt>
                <c:pt idx="6748">
                  <c:v>6700</c:v>
                </c:pt>
                <c:pt idx="6749">
                  <c:v>4530</c:v>
                </c:pt>
                <c:pt idx="6750">
                  <c:v>2406</c:v>
                </c:pt>
                <c:pt idx="6751">
                  <c:v>2635</c:v>
                </c:pt>
                <c:pt idx="6752">
                  <c:v>2574</c:v>
                </c:pt>
                <c:pt idx="6753">
                  <c:v>2535</c:v>
                </c:pt>
                <c:pt idx="6754">
                  <c:v>2144</c:v>
                </c:pt>
                <c:pt idx="6755">
                  <c:v>2647</c:v>
                </c:pt>
                <c:pt idx="6756">
                  <c:v>3010</c:v>
                </c:pt>
                <c:pt idx="6757">
                  <c:v>2828</c:v>
                </c:pt>
                <c:pt idx="6758">
                  <c:v>2072</c:v>
                </c:pt>
                <c:pt idx="6759">
                  <c:v>1928</c:v>
                </c:pt>
                <c:pt idx="6760">
                  <c:v>2296</c:v>
                </c:pt>
                <c:pt idx="6761">
                  <c:v>3089</c:v>
                </c:pt>
                <c:pt idx="6762">
                  <c:v>3562</c:v>
                </c:pt>
                <c:pt idx="6763">
                  <c:v>4282</c:v>
                </c:pt>
                <c:pt idx="6764">
                  <c:v>4897</c:v>
                </c:pt>
                <c:pt idx="6765">
                  <c:v>4936</c:v>
                </c:pt>
                <c:pt idx="6766">
                  <c:v>5929</c:v>
                </c:pt>
                <c:pt idx="6767">
                  <c:v>5112</c:v>
                </c:pt>
                <c:pt idx="6768">
                  <c:v>4242</c:v>
                </c:pt>
                <c:pt idx="6769">
                  <c:v>3562</c:v>
                </c:pt>
                <c:pt idx="6770">
                  <c:v>4034</c:v>
                </c:pt>
                <c:pt idx="6771">
                  <c:v>4368</c:v>
                </c:pt>
                <c:pt idx="6772">
                  <c:v>4492</c:v>
                </c:pt>
                <c:pt idx="6773">
                  <c:v>4756</c:v>
                </c:pt>
                <c:pt idx="6774">
                  <c:v>4282</c:v>
                </c:pt>
                <c:pt idx="6775">
                  <c:v>5079</c:v>
                </c:pt>
                <c:pt idx="6776">
                  <c:v>5778</c:v>
                </c:pt>
                <c:pt idx="6777">
                  <c:v>7093</c:v>
                </c:pt>
                <c:pt idx="6778">
                  <c:v>7877</c:v>
                </c:pt>
                <c:pt idx="6779">
                  <c:v>7922</c:v>
                </c:pt>
                <c:pt idx="6780">
                  <c:v>488</c:v>
                </c:pt>
                <c:pt idx="6781">
                  <c:v>565</c:v>
                </c:pt>
                <c:pt idx="6782">
                  <c:v>426</c:v>
                </c:pt>
                <c:pt idx="6783">
                  <c:v>485</c:v>
                </c:pt>
                <c:pt idx="6784">
                  <c:v>448</c:v>
                </c:pt>
                <c:pt idx="6785">
                  <c:v>462</c:v>
                </c:pt>
                <c:pt idx="6786">
                  <c:v>548</c:v>
                </c:pt>
                <c:pt idx="6787">
                  <c:v>575</c:v>
                </c:pt>
                <c:pt idx="6788">
                  <c:v>652</c:v>
                </c:pt>
                <c:pt idx="6789">
                  <c:v>602</c:v>
                </c:pt>
                <c:pt idx="6790">
                  <c:v>690</c:v>
                </c:pt>
                <c:pt idx="6791">
                  <c:v>580</c:v>
                </c:pt>
                <c:pt idx="6792">
                  <c:v>665</c:v>
                </c:pt>
                <c:pt idx="6793">
                  <c:v>714</c:v>
                </c:pt>
                <c:pt idx="6794">
                  <c:v>611</c:v>
                </c:pt>
                <c:pt idx="6795">
                  <c:v>569</c:v>
                </c:pt>
                <c:pt idx="6796">
                  <c:v>496</c:v>
                </c:pt>
                <c:pt idx="6797">
                  <c:v>618</c:v>
                </c:pt>
                <c:pt idx="6798">
                  <c:v>641</c:v>
                </c:pt>
                <c:pt idx="6799">
                  <c:v>641</c:v>
                </c:pt>
                <c:pt idx="6800">
                  <c:v>704</c:v>
                </c:pt>
                <c:pt idx="6801">
                  <c:v>749</c:v>
                </c:pt>
                <c:pt idx="6802">
                  <c:v>733</c:v>
                </c:pt>
                <c:pt idx="6803">
                  <c:v>596</c:v>
                </c:pt>
                <c:pt idx="6804">
                  <c:v>588</c:v>
                </c:pt>
                <c:pt idx="6805">
                  <c:v>631</c:v>
                </c:pt>
                <c:pt idx="6806">
                  <c:v>627</c:v>
                </c:pt>
                <c:pt idx="6807">
                  <c:v>692</c:v>
                </c:pt>
                <c:pt idx="6808">
                  <c:v>770</c:v>
                </c:pt>
                <c:pt idx="6809">
                  <c:v>744</c:v>
                </c:pt>
                <c:pt idx="6810">
                  <c:v>798</c:v>
                </c:pt>
                <c:pt idx="6811">
                  <c:v>611</c:v>
                </c:pt>
                <c:pt idx="6812">
                  <c:v>602</c:v>
                </c:pt>
                <c:pt idx="6813">
                  <c:v>567</c:v>
                </c:pt>
                <c:pt idx="6814">
                  <c:v>433</c:v>
                </c:pt>
                <c:pt idx="6815">
                  <c:v>594</c:v>
                </c:pt>
                <c:pt idx="6816">
                  <c:v>546</c:v>
                </c:pt>
                <c:pt idx="6817">
                  <c:v>668</c:v>
                </c:pt>
                <c:pt idx="6818">
                  <c:v>656</c:v>
                </c:pt>
                <c:pt idx="6819">
                  <c:v>733</c:v>
                </c:pt>
                <c:pt idx="6820">
                  <c:v>652</c:v>
                </c:pt>
                <c:pt idx="6821">
                  <c:v>715</c:v>
                </c:pt>
                <c:pt idx="6822">
                  <c:v>793</c:v>
                </c:pt>
                <c:pt idx="6823">
                  <c:v>863</c:v>
                </c:pt>
                <c:pt idx="6824">
                  <c:v>683</c:v>
                </c:pt>
                <c:pt idx="6825">
                  <c:v>665</c:v>
                </c:pt>
                <c:pt idx="6826">
                  <c:v>683</c:v>
                </c:pt>
                <c:pt idx="6827">
                  <c:v>441</c:v>
                </c:pt>
                <c:pt idx="6828">
                  <c:v>400</c:v>
                </c:pt>
                <c:pt idx="6829">
                  <c:v>405</c:v>
                </c:pt>
                <c:pt idx="6830">
                  <c:v>596</c:v>
                </c:pt>
                <c:pt idx="6831">
                  <c:v>853</c:v>
                </c:pt>
                <c:pt idx="6832">
                  <c:v>1113</c:v>
                </c:pt>
                <c:pt idx="6833">
                  <c:v>1408</c:v>
                </c:pt>
                <c:pt idx="6834">
                  <c:v>1262</c:v>
                </c:pt>
                <c:pt idx="6835">
                  <c:v>1621</c:v>
                </c:pt>
                <c:pt idx="6836">
                  <c:v>1495</c:v>
                </c:pt>
                <c:pt idx="6837">
                  <c:v>1562</c:v>
                </c:pt>
                <c:pt idx="6838">
                  <c:v>1621</c:v>
                </c:pt>
                <c:pt idx="6839">
                  <c:v>1562</c:v>
                </c:pt>
                <c:pt idx="6840">
                  <c:v>1820</c:v>
                </c:pt>
                <c:pt idx="6841">
                  <c:v>1995</c:v>
                </c:pt>
                <c:pt idx="6842">
                  <c:v>1749</c:v>
                </c:pt>
                <c:pt idx="6843">
                  <c:v>1820</c:v>
                </c:pt>
                <c:pt idx="6844">
                  <c:v>1937</c:v>
                </c:pt>
                <c:pt idx="6845">
                  <c:v>1937</c:v>
                </c:pt>
                <c:pt idx="6846">
                  <c:v>2247</c:v>
                </c:pt>
                <c:pt idx="6847">
                  <c:v>1967</c:v>
                </c:pt>
                <c:pt idx="6848">
                  <c:v>1905</c:v>
                </c:pt>
                <c:pt idx="6849">
                  <c:v>1470</c:v>
                </c:pt>
                <c:pt idx="6850">
                  <c:v>1967</c:v>
                </c:pt>
                <c:pt idx="6851">
                  <c:v>1372</c:v>
                </c:pt>
                <c:pt idx="6852">
                  <c:v>1562</c:v>
                </c:pt>
                <c:pt idx="6853">
                  <c:v>1603</c:v>
                </c:pt>
                <c:pt idx="6854">
                  <c:v>1967</c:v>
                </c:pt>
                <c:pt idx="6855">
                  <c:v>2092</c:v>
                </c:pt>
                <c:pt idx="6856">
                  <c:v>2401</c:v>
                </c:pt>
                <c:pt idx="6857">
                  <c:v>2401</c:v>
                </c:pt>
                <c:pt idx="6858">
                  <c:v>2401</c:v>
                </c:pt>
                <c:pt idx="6859">
                  <c:v>2401</c:v>
                </c:pt>
                <c:pt idx="6860">
                  <c:v>1432</c:v>
                </c:pt>
                <c:pt idx="6861">
                  <c:v>1144</c:v>
                </c:pt>
                <c:pt idx="6862">
                  <c:v>1453</c:v>
                </c:pt>
                <c:pt idx="6863">
                  <c:v>441</c:v>
                </c:pt>
                <c:pt idx="6864">
                  <c:v>692</c:v>
                </c:pt>
                <c:pt idx="6865">
                  <c:v>964</c:v>
                </c:pt>
                <c:pt idx="6866">
                  <c:v>1281</c:v>
                </c:pt>
                <c:pt idx="6867">
                  <c:v>1603</c:v>
                </c:pt>
                <c:pt idx="6868">
                  <c:v>1798</c:v>
                </c:pt>
                <c:pt idx="6869">
                  <c:v>1967</c:v>
                </c:pt>
                <c:pt idx="6870">
                  <c:v>2220</c:v>
                </c:pt>
                <c:pt idx="6871">
                  <c:v>2401</c:v>
                </c:pt>
                <c:pt idx="6872">
                  <c:v>2189</c:v>
                </c:pt>
                <c:pt idx="6873">
                  <c:v>1673</c:v>
                </c:pt>
                <c:pt idx="6874">
                  <c:v>1884</c:v>
                </c:pt>
                <c:pt idx="6875">
                  <c:v>2092</c:v>
                </c:pt>
                <c:pt idx="6876">
                  <c:v>2120</c:v>
                </c:pt>
                <c:pt idx="6877">
                  <c:v>2189</c:v>
                </c:pt>
                <c:pt idx="6878">
                  <c:v>1820</c:v>
                </c:pt>
                <c:pt idx="6879">
                  <c:v>1749</c:v>
                </c:pt>
                <c:pt idx="6880">
                  <c:v>2189</c:v>
                </c:pt>
                <c:pt idx="6881">
                  <c:v>1102</c:v>
                </c:pt>
                <c:pt idx="6882">
                  <c:v>409</c:v>
                </c:pt>
                <c:pt idx="6883">
                  <c:v>400</c:v>
                </c:pt>
                <c:pt idx="6884">
                  <c:v>461</c:v>
                </c:pt>
                <c:pt idx="6885">
                  <c:v>400</c:v>
                </c:pt>
                <c:pt idx="6886">
                  <c:v>476</c:v>
                </c:pt>
                <c:pt idx="6887">
                  <c:v>857</c:v>
                </c:pt>
                <c:pt idx="6888">
                  <c:v>754</c:v>
                </c:pt>
                <c:pt idx="6889">
                  <c:v>1050</c:v>
                </c:pt>
                <c:pt idx="6890">
                  <c:v>737</c:v>
                </c:pt>
                <c:pt idx="6891">
                  <c:v>580</c:v>
                </c:pt>
                <c:pt idx="6892">
                  <c:v>481</c:v>
                </c:pt>
                <c:pt idx="6893">
                  <c:v>405</c:v>
                </c:pt>
                <c:pt idx="6894">
                  <c:v>434</c:v>
                </c:pt>
                <c:pt idx="6895">
                  <c:v>400</c:v>
                </c:pt>
                <c:pt idx="6896">
                  <c:v>475</c:v>
                </c:pt>
                <c:pt idx="6897">
                  <c:v>515</c:v>
                </c:pt>
                <c:pt idx="6898">
                  <c:v>403</c:v>
                </c:pt>
                <c:pt idx="6899">
                  <c:v>400</c:v>
                </c:pt>
                <c:pt idx="6900">
                  <c:v>570</c:v>
                </c:pt>
                <c:pt idx="6901">
                  <c:v>475</c:v>
                </c:pt>
                <c:pt idx="6902">
                  <c:v>491</c:v>
                </c:pt>
                <c:pt idx="6903">
                  <c:v>433</c:v>
                </c:pt>
                <c:pt idx="6904">
                  <c:v>400</c:v>
                </c:pt>
                <c:pt idx="6905">
                  <c:v>413</c:v>
                </c:pt>
                <c:pt idx="6906">
                  <c:v>400</c:v>
                </c:pt>
                <c:pt idx="6907">
                  <c:v>402</c:v>
                </c:pt>
                <c:pt idx="6908">
                  <c:v>416</c:v>
                </c:pt>
                <c:pt idx="6909">
                  <c:v>400</c:v>
                </c:pt>
                <c:pt idx="6910">
                  <c:v>405</c:v>
                </c:pt>
                <c:pt idx="6911">
                  <c:v>402</c:v>
                </c:pt>
                <c:pt idx="6912">
                  <c:v>403</c:v>
                </c:pt>
                <c:pt idx="6913">
                  <c:v>400</c:v>
                </c:pt>
                <c:pt idx="6914">
                  <c:v>402</c:v>
                </c:pt>
                <c:pt idx="6915">
                  <c:v>400</c:v>
                </c:pt>
                <c:pt idx="6916">
                  <c:v>400</c:v>
                </c:pt>
                <c:pt idx="6917">
                  <c:v>403</c:v>
                </c:pt>
                <c:pt idx="6918">
                  <c:v>406</c:v>
                </c:pt>
                <c:pt idx="6919">
                  <c:v>409</c:v>
                </c:pt>
                <c:pt idx="6920">
                  <c:v>403</c:v>
                </c:pt>
                <c:pt idx="6921">
                  <c:v>403</c:v>
                </c:pt>
                <c:pt idx="6922">
                  <c:v>401</c:v>
                </c:pt>
                <c:pt idx="6923">
                  <c:v>403</c:v>
                </c:pt>
                <c:pt idx="6924">
                  <c:v>405</c:v>
                </c:pt>
                <c:pt idx="6925">
                  <c:v>400</c:v>
                </c:pt>
                <c:pt idx="6926">
                  <c:v>400</c:v>
                </c:pt>
                <c:pt idx="6927">
                  <c:v>400</c:v>
                </c:pt>
                <c:pt idx="6928">
                  <c:v>401</c:v>
                </c:pt>
                <c:pt idx="6929">
                  <c:v>401</c:v>
                </c:pt>
                <c:pt idx="6930">
                  <c:v>400</c:v>
                </c:pt>
                <c:pt idx="6931">
                  <c:v>405</c:v>
                </c:pt>
                <c:pt idx="6932">
                  <c:v>400</c:v>
                </c:pt>
                <c:pt idx="6933">
                  <c:v>401</c:v>
                </c:pt>
                <c:pt idx="6934">
                  <c:v>400</c:v>
                </c:pt>
                <c:pt idx="6935">
                  <c:v>405</c:v>
                </c:pt>
                <c:pt idx="6936">
                  <c:v>402</c:v>
                </c:pt>
                <c:pt idx="6937">
                  <c:v>401</c:v>
                </c:pt>
                <c:pt idx="6938">
                  <c:v>400</c:v>
                </c:pt>
                <c:pt idx="6939">
                  <c:v>406</c:v>
                </c:pt>
                <c:pt idx="6940">
                  <c:v>406</c:v>
                </c:pt>
                <c:pt idx="6941">
                  <c:v>400</c:v>
                </c:pt>
                <c:pt idx="6942">
                  <c:v>405</c:v>
                </c:pt>
                <c:pt idx="6943">
                  <c:v>406</c:v>
                </c:pt>
                <c:pt idx="6944">
                  <c:v>407</c:v>
                </c:pt>
                <c:pt idx="6945">
                  <c:v>407</c:v>
                </c:pt>
                <c:pt idx="6946">
                  <c:v>407</c:v>
                </c:pt>
                <c:pt idx="6947">
                  <c:v>405</c:v>
                </c:pt>
                <c:pt idx="6948">
                  <c:v>401</c:v>
                </c:pt>
                <c:pt idx="6949">
                  <c:v>405</c:v>
                </c:pt>
                <c:pt idx="6950">
                  <c:v>408</c:v>
                </c:pt>
                <c:pt idx="6951">
                  <c:v>408</c:v>
                </c:pt>
                <c:pt idx="6952">
                  <c:v>414</c:v>
                </c:pt>
                <c:pt idx="6953">
                  <c:v>428</c:v>
                </c:pt>
                <c:pt idx="6954">
                  <c:v>438</c:v>
                </c:pt>
                <c:pt idx="6955">
                  <c:v>447</c:v>
                </c:pt>
                <c:pt idx="6956">
                  <c:v>459</c:v>
                </c:pt>
                <c:pt idx="6957">
                  <c:v>460</c:v>
                </c:pt>
                <c:pt idx="6958">
                  <c:v>475</c:v>
                </c:pt>
                <c:pt idx="6959">
                  <c:v>475</c:v>
                </c:pt>
                <c:pt idx="6960">
                  <c:v>475</c:v>
                </c:pt>
                <c:pt idx="6961">
                  <c:v>459</c:v>
                </c:pt>
                <c:pt idx="6962">
                  <c:v>450</c:v>
                </c:pt>
                <c:pt idx="6963">
                  <c:v>460</c:v>
                </c:pt>
                <c:pt idx="6964">
                  <c:v>455</c:v>
                </c:pt>
                <c:pt idx="6965">
                  <c:v>450</c:v>
                </c:pt>
                <c:pt idx="6966">
                  <c:v>450</c:v>
                </c:pt>
                <c:pt idx="6967">
                  <c:v>444</c:v>
                </c:pt>
                <c:pt idx="6968">
                  <c:v>466</c:v>
                </c:pt>
                <c:pt idx="6969">
                  <c:v>466</c:v>
                </c:pt>
                <c:pt idx="6970">
                  <c:v>444</c:v>
                </c:pt>
                <c:pt idx="6971">
                  <c:v>405</c:v>
                </c:pt>
                <c:pt idx="6972">
                  <c:v>400</c:v>
                </c:pt>
                <c:pt idx="6973">
                  <c:v>400</c:v>
                </c:pt>
                <c:pt idx="6974">
                  <c:v>400</c:v>
                </c:pt>
                <c:pt idx="6975">
                  <c:v>401</c:v>
                </c:pt>
                <c:pt idx="6976">
                  <c:v>400</c:v>
                </c:pt>
                <c:pt idx="6977">
                  <c:v>486</c:v>
                </c:pt>
                <c:pt idx="6978">
                  <c:v>454</c:v>
                </c:pt>
                <c:pt idx="6979">
                  <c:v>439</c:v>
                </c:pt>
                <c:pt idx="6980">
                  <c:v>422</c:v>
                </c:pt>
                <c:pt idx="6981">
                  <c:v>405</c:v>
                </c:pt>
                <c:pt idx="6982">
                  <c:v>405</c:v>
                </c:pt>
                <c:pt idx="6983">
                  <c:v>402</c:v>
                </c:pt>
                <c:pt idx="6984">
                  <c:v>407</c:v>
                </c:pt>
                <c:pt idx="6985">
                  <c:v>400</c:v>
                </c:pt>
                <c:pt idx="6986">
                  <c:v>407</c:v>
                </c:pt>
                <c:pt idx="6987">
                  <c:v>400</c:v>
                </c:pt>
                <c:pt idx="6988">
                  <c:v>405</c:v>
                </c:pt>
                <c:pt idx="6989">
                  <c:v>403</c:v>
                </c:pt>
                <c:pt idx="6990">
                  <c:v>406</c:v>
                </c:pt>
                <c:pt idx="6991">
                  <c:v>400</c:v>
                </c:pt>
                <c:pt idx="6992">
                  <c:v>410</c:v>
                </c:pt>
                <c:pt idx="6993">
                  <c:v>409</c:v>
                </c:pt>
                <c:pt idx="6994">
                  <c:v>403</c:v>
                </c:pt>
                <c:pt idx="6995">
                  <c:v>400</c:v>
                </c:pt>
                <c:pt idx="6996">
                  <c:v>409</c:v>
                </c:pt>
                <c:pt idx="6997">
                  <c:v>415</c:v>
                </c:pt>
                <c:pt idx="6998">
                  <c:v>407</c:v>
                </c:pt>
                <c:pt idx="6999">
                  <c:v>407</c:v>
                </c:pt>
                <c:pt idx="7000">
                  <c:v>406</c:v>
                </c:pt>
                <c:pt idx="7001">
                  <c:v>409</c:v>
                </c:pt>
                <c:pt idx="7002">
                  <c:v>409</c:v>
                </c:pt>
                <c:pt idx="7003">
                  <c:v>418</c:v>
                </c:pt>
                <c:pt idx="7004">
                  <c:v>406</c:v>
                </c:pt>
                <c:pt idx="7005">
                  <c:v>402</c:v>
                </c:pt>
                <c:pt idx="7006">
                  <c:v>400</c:v>
                </c:pt>
                <c:pt idx="7007">
                  <c:v>400</c:v>
                </c:pt>
                <c:pt idx="7008">
                  <c:v>400</c:v>
                </c:pt>
                <c:pt idx="7009">
                  <c:v>402</c:v>
                </c:pt>
                <c:pt idx="7010">
                  <c:v>402</c:v>
                </c:pt>
                <c:pt idx="7011">
                  <c:v>403</c:v>
                </c:pt>
                <c:pt idx="7012">
                  <c:v>403</c:v>
                </c:pt>
                <c:pt idx="7013">
                  <c:v>408</c:v>
                </c:pt>
                <c:pt idx="7014">
                  <c:v>400</c:v>
                </c:pt>
                <c:pt idx="7015">
                  <c:v>400</c:v>
                </c:pt>
                <c:pt idx="7016">
                  <c:v>403</c:v>
                </c:pt>
                <c:pt idx="7017">
                  <c:v>403</c:v>
                </c:pt>
                <c:pt idx="7018">
                  <c:v>417</c:v>
                </c:pt>
                <c:pt idx="7019">
                  <c:v>439</c:v>
                </c:pt>
                <c:pt idx="7020">
                  <c:v>426</c:v>
                </c:pt>
                <c:pt idx="7021">
                  <c:v>421</c:v>
                </c:pt>
                <c:pt idx="7022">
                  <c:v>407</c:v>
                </c:pt>
                <c:pt idx="7023">
                  <c:v>411</c:v>
                </c:pt>
                <c:pt idx="7024">
                  <c:v>411</c:v>
                </c:pt>
                <c:pt idx="7025">
                  <c:v>403</c:v>
                </c:pt>
                <c:pt idx="7026">
                  <c:v>403</c:v>
                </c:pt>
                <c:pt idx="7027">
                  <c:v>409</c:v>
                </c:pt>
                <c:pt idx="7028">
                  <c:v>417</c:v>
                </c:pt>
                <c:pt idx="7029">
                  <c:v>423</c:v>
                </c:pt>
                <c:pt idx="7030">
                  <c:v>436</c:v>
                </c:pt>
                <c:pt idx="7031">
                  <c:v>446</c:v>
                </c:pt>
                <c:pt idx="7032">
                  <c:v>461</c:v>
                </c:pt>
                <c:pt idx="7033">
                  <c:v>466</c:v>
                </c:pt>
                <c:pt idx="7034">
                  <c:v>466</c:v>
                </c:pt>
                <c:pt idx="7035">
                  <c:v>523</c:v>
                </c:pt>
                <c:pt idx="7036">
                  <c:v>533</c:v>
                </c:pt>
                <c:pt idx="7037">
                  <c:v>565</c:v>
                </c:pt>
                <c:pt idx="7038">
                  <c:v>591</c:v>
                </c:pt>
                <c:pt idx="7039">
                  <c:v>577</c:v>
                </c:pt>
                <c:pt idx="7040">
                  <c:v>567</c:v>
                </c:pt>
                <c:pt idx="7041">
                  <c:v>540</c:v>
                </c:pt>
                <c:pt idx="7042">
                  <c:v>501</c:v>
                </c:pt>
                <c:pt idx="7043">
                  <c:v>501</c:v>
                </c:pt>
                <c:pt idx="7044">
                  <c:v>488</c:v>
                </c:pt>
                <c:pt idx="7045">
                  <c:v>492</c:v>
                </c:pt>
                <c:pt idx="7046">
                  <c:v>492</c:v>
                </c:pt>
                <c:pt idx="7047">
                  <c:v>505</c:v>
                </c:pt>
                <c:pt idx="7048">
                  <c:v>508</c:v>
                </c:pt>
                <c:pt idx="7049">
                  <c:v>505</c:v>
                </c:pt>
                <c:pt idx="7050">
                  <c:v>485</c:v>
                </c:pt>
                <c:pt idx="7051">
                  <c:v>466</c:v>
                </c:pt>
                <c:pt idx="7052">
                  <c:v>463</c:v>
                </c:pt>
                <c:pt idx="7053">
                  <c:v>446</c:v>
                </c:pt>
                <c:pt idx="7054">
                  <c:v>436</c:v>
                </c:pt>
                <c:pt idx="7055">
                  <c:v>417</c:v>
                </c:pt>
                <c:pt idx="7056">
                  <c:v>408</c:v>
                </c:pt>
                <c:pt idx="7057">
                  <c:v>406</c:v>
                </c:pt>
                <c:pt idx="7058">
                  <c:v>441</c:v>
                </c:pt>
                <c:pt idx="7059">
                  <c:v>477</c:v>
                </c:pt>
                <c:pt idx="7060">
                  <c:v>491</c:v>
                </c:pt>
                <c:pt idx="7061">
                  <c:v>514</c:v>
                </c:pt>
                <c:pt idx="7062">
                  <c:v>531</c:v>
                </c:pt>
                <c:pt idx="7063">
                  <c:v>652</c:v>
                </c:pt>
                <c:pt idx="7064">
                  <c:v>815</c:v>
                </c:pt>
                <c:pt idx="7065">
                  <c:v>872</c:v>
                </c:pt>
                <c:pt idx="7066">
                  <c:v>821</c:v>
                </c:pt>
                <c:pt idx="7067">
                  <c:v>748</c:v>
                </c:pt>
                <c:pt idx="7068">
                  <c:v>674</c:v>
                </c:pt>
                <c:pt idx="7069">
                  <c:v>674</c:v>
                </c:pt>
                <c:pt idx="7070">
                  <c:v>623</c:v>
                </c:pt>
                <c:pt idx="7071">
                  <c:v>631</c:v>
                </c:pt>
                <c:pt idx="7072">
                  <c:v>574</c:v>
                </c:pt>
                <c:pt idx="7073">
                  <c:v>553</c:v>
                </c:pt>
                <c:pt idx="7074">
                  <c:v>506</c:v>
                </c:pt>
                <c:pt idx="7075">
                  <c:v>459</c:v>
                </c:pt>
                <c:pt idx="7076">
                  <c:v>423</c:v>
                </c:pt>
                <c:pt idx="7077">
                  <c:v>459</c:v>
                </c:pt>
                <c:pt idx="7078">
                  <c:v>462</c:v>
                </c:pt>
                <c:pt idx="7079">
                  <c:v>462</c:v>
                </c:pt>
                <c:pt idx="7080">
                  <c:v>475</c:v>
                </c:pt>
                <c:pt idx="7081">
                  <c:v>491</c:v>
                </c:pt>
                <c:pt idx="7082">
                  <c:v>514</c:v>
                </c:pt>
                <c:pt idx="7083">
                  <c:v>566</c:v>
                </c:pt>
                <c:pt idx="7084">
                  <c:v>623</c:v>
                </c:pt>
                <c:pt idx="7085">
                  <c:v>638</c:v>
                </c:pt>
                <c:pt idx="7086">
                  <c:v>706</c:v>
                </c:pt>
                <c:pt idx="7087">
                  <c:v>735</c:v>
                </c:pt>
                <c:pt idx="7088">
                  <c:v>761</c:v>
                </c:pt>
                <c:pt idx="7089">
                  <c:v>752</c:v>
                </c:pt>
                <c:pt idx="7090">
                  <c:v>770</c:v>
                </c:pt>
                <c:pt idx="7091">
                  <c:v>806</c:v>
                </c:pt>
                <c:pt idx="7092">
                  <c:v>821</c:v>
                </c:pt>
                <c:pt idx="7093">
                  <c:v>815</c:v>
                </c:pt>
                <c:pt idx="7094">
                  <c:v>834</c:v>
                </c:pt>
                <c:pt idx="7095">
                  <c:v>872</c:v>
                </c:pt>
                <c:pt idx="7096">
                  <c:v>900</c:v>
                </c:pt>
                <c:pt idx="7097">
                  <c:v>942</c:v>
                </c:pt>
                <c:pt idx="7098">
                  <c:v>889</c:v>
                </c:pt>
                <c:pt idx="7099">
                  <c:v>949</c:v>
                </c:pt>
                <c:pt idx="7100">
                  <c:v>977</c:v>
                </c:pt>
                <c:pt idx="7101">
                  <c:v>933</c:v>
                </c:pt>
                <c:pt idx="7102">
                  <c:v>889</c:v>
                </c:pt>
                <c:pt idx="7103">
                  <c:v>977</c:v>
                </c:pt>
                <c:pt idx="7104">
                  <c:v>1099</c:v>
                </c:pt>
                <c:pt idx="7105">
                  <c:v>1191</c:v>
                </c:pt>
                <c:pt idx="7106">
                  <c:v>1324</c:v>
                </c:pt>
                <c:pt idx="7107">
                  <c:v>1478</c:v>
                </c:pt>
                <c:pt idx="7108">
                  <c:v>1612</c:v>
                </c:pt>
                <c:pt idx="7109">
                  <c:v>1706</c:v>
                </c:pt>
                <c:pt idx="7110">
                  <c:v>1840</c:v>
                </c:pt>
                <c:pt idx="7111">
                  <c:v>1973</c:v>
                </c:pt>
                <c:pt idx="7112">
                  <c:v>2096</c:v>
                </c:pt>
                <c:pt idx="7113">
                  <c:v>2240</c:v>
                </c:pt>
                <c:pt idx="7114">
                  <c:v>2311</c:v>
                </c:pt>
                <c:pt idx="7115">
                  <c:v>2401</c:v>
                </c:pt>
                <c:pt idx="7116">
                  <c:v>2514</c:v>
                </c:pt>
                <c:pt idx="7117">
                  <c:v>2611</c:v>
                </c:pt>
                <c:pt idx="7118">
                  <c:v>2749</c:v>
                </c:pt>
                <c:pt idx="7119">
                  <c:v>2888</c:v>
                </c:pt>
                <c:pt idx="7120">
                  <c:v>3004</c:v>
                </c:pt>
                <c:pt idx="7121">
                  <c:v>3176</c:v>
                </c:pt>
                <c:pt idx="7122">
                  <c:v>3212</c:v>
                </c:pt>
                <c:pt idx="7123">
                  <c:v>3384</c:v>
                </c:pt>
                <c:pt idx="7124">
                  <c:v>3456</c:v>
                </c:pt>
                <c:pt idx="7125">
                  <c:v>3597</c:v>
                </c:pt>
                <c:pt idx="7126">
                  <c:v>3692</c:v>
                </c:pt>
                <c:pt idx="7127">
                  <c:v>3791</c:v>
                </c:pt>
                <c:pt idx="7128">
                  <c:v>3854</c:v>
                </c:pt>
                <c:pt idx="7129">
                  <c:v>3913</c:v>
                </c:pt>
                <c:pt idx="7130">
                  <c:v>4000</c:v>
                </c:pt>
                <c:pt idx="7131">
                  <c:v>4056</c:v>
                </c:pt>
                <c:pt idx="7132">
                  <c:v>4186</c:v>
                </c:pt>
                <c:pt idx="7133">
                  <c:v>4146</c:v>
                </c:pt>
                <c:pt idx="7134">
                  <c:v>4056</c:v>
                </c:pt>
                <c:pt idx="7135">
                  <c:v>4186</c:v>
                </c:pt>
                <c:pt idx="7136">
                  <c:v>4315</c:v>
                </c:pt>
                <c:pt idx="7137">
                  <c:v>4315</c:v>
                </c:pt>
                <c:pt idx="7138">
                  <c:v>4315</c:v>
                </c:pt>
                <c:pt idx="7139">
                  <c:v>4315</c:v>
                </c:pt>
                <c:pt idx="7140">
                  <c:v>4364</c:v>
                </c:pt>
                <c:pt idx="7141">
                  <c:v>4414</c:v>
                </c:pt>
                <c:pt idx="7142">
                  <c:v>4414</c:v>
                </c:pt>
                <c:pt idx="7143">
                  <c:v>4414</c:v>
                </c:pt>
                <c:pt idx="7144">
                  <c:v>4556</c:v>
                </c:pt>
                <c:pt idx="7145">
                  <c:v>4556</c:v>
                </c:pt>
                <c:pt idx="7146">
                  <c:v>4556</c:v>
                </c:pt>
                <c:pt idx="7147">
                  <c:v>4621</c:v>
                </c:pt>
                <c:pt idx="7148">
                  <c:v>4621</c:v>
                </c:pt>
                <c:pt idx="7149">
                  <c:v>4505</c:v>
                </c:pt>
                <c:pt idx="7150">
                  <c:v>4621</c:v>
                </c:pt>
                <c:pt idx="7151">
                  <c:v>4414</c:v>
                </c:pt>
                <c:pt idx="7152">
                  <c:v>4186</c:v>
                </c:pt>
                <c:pt idx="7153">
                  <c:v>4056</c:v>
                </c:pt>
                <c:pt idx="7154">
                  <c:v>3959</c:v>
                </c:pt>
                <c:pt idx="7155">
                  <c:v>3744</c:v>
                </c:pt>
                <c:pt idx="7156">
                  <c:v>3639</c:v>
                </c:pt>
                <c:pt idx="7157">
                  <c:v>3597</c:v>
                </c:pt>
                <c:pt idx="7158">
                  <c:v>3495</c:v>
                </c:pt>
                <c:pt idx="7159">
                  <c:v>3403</c:v>
                </c:pt>
                <c:pt idx="7160">
                  <c:v>3403</c:v>
                </c:pt>
                <c:pt idx="7161">
                  <c:v>3403</c:v>
                </c:pt>
                <c:pt idx="7162">
                  <c:v>3456</c:v>
                </c:pt>
                <c:pt idx="7163">
                  <c:v>3384</c:v>
                </c:pt>
                <c:pt idx="7164">
                  <c:v>3456</c:v>
                </c:pt>
                <c:pt idx="7165">
                  <c:v>3597</c:v>
                </c:pt>
                <c:pt idx="7166">
                  <c:v>3597</c:v>
                </c:pt>
                <c:pt idx="7167">
                  <c:v>3692</c:v>
                </c:pt>
                <c:pt idx="7168">
                  <c:v>3854</c:v>
                </c:pt>
                <c:pt idx="7169">
                  <c:v>3913</c:v>
                </c:pt>
                <c:pt idx="7170">
                  <c:v>3959</c:v>
                </c:pt>
                <c:pt idx="7171">
                  <c:v>4146</c:v>
                </c:pt>
                <c:pt idx="7172">
                  <c:v>4238</c:v>
                </c:pt>
                <c:pt idx="7173">
                  <c:v>4315</c:v>
                </c:pt>
                <c:pt idx="7174">
                  <c:v>4414</c:v>
                </c:pt>
                <c:pt idx="7175">
                  <c:v>4556</c:v>
                </c:pt>
                <c:pt idx="7176">
                  <c:v>4505</c:v>
                </c:pt>
                <c:pt idx="7177">
                  <c:v>4621</c:v>
                </c:pt>
                <c:pt idx="7178">
                  <c:v>4675</c:v>
                </c:pt>
                <c:pt idx="7179">
                  <c:v>4884</c:v>
                </c:pt>
                <c:pt idx="7180">
                  <c:v>4884</c:v>
                </c:pt>
                <c:pt idx="7181">
                  <c:v>5041</c:v>
                </c:pt>
                <c:pt idx="7182">
                  <c:v>5101</c:v>
                </c:pt>
                <c:pt idx="7183">
                  <c:v>5197</c:v>
                </c:pt>
                <c:pt idx="7184">
                  <c:v>5197</c:v>
                </c:pt>
                <c:pt idx="7185">
                  <c:v>5101</c:v>
                </c:pt>
                <c:pt idx="7186">
                  <c:v>5247</c:v>
                </c:pt>
                <c:pt idx="7187">
                  <c:v>5247</c:v>
                </c:pt>
                <c:pt idx="7188">
                  <c:v>5247</c:v>
                </c:pt>
                <c:pt idx="7189">
                  <c:v>5197</c:v>
                </c:pt>
                <c:pt idx="7190">
                  <c:v>5197</c:v>
                </c:pt>
                <c:pt idx="7191">
                  <c:v>5197</c:v>
                </c:pt>
                <c:pt idx="7192">
                  <c:v>5041</c:v>
                </c:pt>
                <c:pt idx="7193">
                  <c:v>4959</c:v>
                </c:pt>
                <c:pt idx="7194">
                  <c:v>4959</c:v>
                </c:pt>
                <c:pt idx="7195">
                  <c:v>4826</c:v>
                </c:pt>
                <c:pt idx="7196">
                  <c:v>4621</c:v>
                </c:pt>
                <c:pt idx="7197">
                  <c:v>4556</c:v>
                </c:pt>
                <c:pt idx="7198">
                  <c:v>4675</c:v>
                </c:pt>
                <c:pt idx="7199">
                  <c:v>4621</c:v>
                </c:pt>
                <c:pt idx="7200">
                  <c:v>4761</c:v>
                </c:pt>
                <c:pt idx="7201">
                  <c:v>4675</c:v>
                </c:pt>
                <c:pt idx="7202">
                  <c:v>4675</c:v>
                </c:pt>
                <c:pt idx="7203">
                  <c:v>4505</c:v>
                </c:pt>
                <c:pt idx="7204">
                  <c:v>4315</c:v>
                </c:pt>
                <c:pt idx="7205">
                  <c:v>4186</c:v>
                </c:pt>
                <c:pt idx="7206">
                  <c:v>4056</c:v>
                </c:pt>
                <c:pt idx="7207">
                  <c:v>3913</c:v>
                </c:pt>
                <c:pt idx="7208">
                  <c:v>3854</c:v>
                </c:pt>
                <c:pt idx="7209">
                  <c:v>3639</c:v>
                </c:pt>
                <c:pt idx="7210">
                  <c:v>3495</c:v>
                </c:pt>
                <c:pt idx="7211">
                  <c:v>3334</c:v>
                </c:pt>
                <c:pt idx="7212">
                  <c:v>3261</c:v>
                </c:pt>
                <c:pt idx="7213">
                  <c:v>3040</c:v>
                </c:pt>
                <c:pt idx="7214">
                  <c:v>2970</c:v>
                </c:pt>
                <c:pt idx="7215">
                  <c:v>2888</c:v>
                </c:pt>
                <c:pt idx="7216">
                  <c:v>2823</c:v>
                </c:pt>
                <c:pt idx="7217">
                  <c:v>2783</c:v>
                </c:pt>
                <c:pt idx="7218">
                  <c:v>2674</c:v>
                </c:pt>
                <c:pt idx="7219">
                  <c:v>2640</c:v>
                </c:pt>
                <c:pt idx="7220">
                  <c:v>2489</c:v>
                </c:pt>
                <c:pt idx="7221">
                  <c:v>2489</c:v>
                </c:pt>
                <c:pt idx="7222">
                  <c:v>2514</c:v>
                </c:pt>
                <c:pt idx="7223">
                  <c:v>2514</c:v>
                </c:pt>
                <c:pt idx="7224">
                  <c:v>2583</c:v>
                </c:pt>
                <c:pt idx="7225">
                  <c:v>2544</c:v>
                </c:pt>
                <c:pt idx="7226">
                  <c:v>2583</c:v>
                </c:pt>
                <c:pt idx="7227">
                  <c:v>2611</c:v>
                </c:pt>
                <c:pt idx="7228">
                  <c:v>2611</c:v>
                </c:pt>
                <c:pt idx="7229">
                  <c:v>2674</c:v>
                </c:pt>
                <c:pt idx="7230">
                  <c:v>2611</c:v>
                </c:pt>
                <c:pt idx="7231">
                  <c:v>2611</c:v>
                </c:pt>
                <c:pt idx="7232">
                  <c:v>2611</c:v>
                </c:pt>
                <c:pt idx="7233">
                  <c:v>2674</c:v>
                </c:pt>
                <c:pt idx="7234">
                  <c:v>2674</c:v>
                </c:pt>
                <c:pt idx="7235">
                  <c:v>2717</c:v>
                </c:pt>
                <c:pt idx="7236">
                  <c:v>2674</c:v>
                </c:pt>
                <c:pt idx="7237">
                  <c:v>2674</c:v>
                </c:pt>
                <c:pt idx="7238">
                  <c:v>2717</c:v>
                </c:pt>
                <c:pt idx="7239">
                  <c:v>2640</c:v>
                </c:pt>
                <c:pt idx="7240">
                  <c:v>2674</c:v>
                </c:pt>
                <c:pt idx="7241">
                  <c:v>2674</c:v>
                </c:pt>
                <c:pt idx="7242">
                  <c:v>2611</c:v>
                </c:pt>
                <c:pt idx="7243">
                  <c:v>2611</c:v>
                </c:pt>
                <c:pt idx="7244">
                  <c:v>2640</c:v>
                </c:pt>
                <c:pt idx="7245">
                  <c:v>2640</c:v>
                </c:pt>
                <c:pt idx="7246">
                  <c:v>2611</c:v>
                </c:pt>
                <c:pt idx="7247">
                  <c:v>2583</c:v>
                </c:pt>
                <c:pt idx="7248">
                  <c:v>2583</c:v>
                </c:pt>
                <c:pt idx="7249">
                  <c:v>2749</c:v>
                </c:pt>
                <c:pt idx="7250">
                  <c:v>2717</c:v>
                </c:pt>
                <c:pt idx="7251">
                  <c:v>2749</c:v>
                </c:pt>
                <c:pt idx="7252">
                  <c:v>2674</c:v>
                </c:pt>
                <c:pt idx="7253">
                  <c:v>2640</c:v>
                </c:pt>
                <c:pt idx="7254">
                  <c:v>2583</c:v>
                </c:pt>
                <c:pt idx="7255">
                  <c:v>2611</c:v>
                </c:pt>
                <c:pt idx="7256">
                  <c:v>2611</c:v>
                </c:pt>
                <c:pt idx="7257">
                  <c:v>2583</c:v>
                </c:pt>
                <c:pt idx="7258">
                  <c:v>2611</c:v>
                </c:pt>
                <c:pt idx="7259">
                  <c:v>2583</c:v>
                </c:pt>
                <c:pt idx="7260">
                  <c:v>2583</c:v>
                </c:pt>
                <c:pt idx="7261">
                  <c:v>2544</c:v>
                </c:pt>
                <c:pt idx="7262">
                  <c:v>2489</c:v>
                </c:pt>
                <c:pt idx="7263">
                  <c:v>2489</c:v>
                </c:pt>
                <c:pt idx="7264">
                  <c:v>2466</c:v>
                </c:pt>
                <c:pt idx="7265">
                  <c:v>2428</c:v>
                </c:pt>
                <c:pt idx="7266">
                  <c:v>2428</c:v>
                </c:pt>
                <c:pt idx="7267">
                  <c:v>2374</c:v>
                </c:pt>
                <c:pt idx="7268">
                  <c:v>2401</c:v>
                </c:pt>
                <c:pt idx="7269">
                  <c:v>2374</c:v>
                </c:pt>
                <c:pt idx="7270">
                  <c:v>2374</c:v>
                </c:pt>
                <c:pt idx="7271">
                  <c:v>2374</c:v>
                </c:pt>
                <c:pt idx="7272">
                  <c:v>2311</c:v>
                </c:pt>
                <c:pt idx="7273">
                  <c:v>2374</c:v>
                </c:pt>
                <c:pt idx="7274">
                  <c:v>2311</c:v>
                </c:pt>
                <c:pt idx="7275">
                  <c:v>2374</c:v>
                </c:pt>
                <c:pt idx="7276">
                  <c:v>2374</c:v>
                </c:pt>
                <c:pt idx="7277">
                  <c:v>2311</c:v>
                </c:pt>
                <c:pt idx="7278">
                  <c:v>2374</c:v>
                </c:pt>
                <c:pt idx="7279">
                  <c:v>2240</c:v>
                </c:pt>
                <c:pt idx="7280">
                  <c:v>2182</c:v>
                </c:pt>
                <c:pt idx="7281">
                  <c:v>2182</c:v>
                </c:pt>
                <c:pt idx="7282">
                  <c:v>2207</c:v>
                </c:pt>
                <c:pt idx="7283">
                  <c:v>2182</c:v>
                </c:pt>
                <c:pt idx="7284">
                  <c:v>2120</c:v>
                </c:pt>
                <c:pt idx="7285">
                  <c:v>2017</c:v>
                </c:pt>
                <c:pt idx="7286">
                  <c:v>2096</c:v>
                </c:pt>
                <c:pt idx="7287">
                  <c:v>2120</c:v>
                </c:pt>
                <c:pt idx="7288">
                  <c:v>2182</c:v>
                </c:pt>
                <c:pt idx="7289">
                  <c:v>2120</c:v>
                </c:pt>
                <c:pt idx="7290">
                  <c:v>2096</c:v>
                </c:pt>
                <c:pt idx="7291">
                  <c:v>2096</c:v>
                </c:pt>
                <c:pt idx="7292">
                  <c:v>2120</c:v>
                </c:pt>
                <c:pt idx="7293">
                  <c:v>2096</c:v>
                </c:pt>
                <c:pt idx="7294">
                  <c:v>2096</c:v>
                </c:pt>
                <c:pt idx="7295">
                  <c:v>2072</c:v>
                </c:pt>
                <c:pt idx="7296">
                  <c:v>1995</c:v>
                </c:pt>
                <c:pt idx="7297">
                  <c:v>2017</c:v>
                </c:pt>
                <c:pt idx="7298">
                  <c:v>1973</c:v>
                </c:pt>
                <c:pt idx="7299">
                  <c:v>1928</c:v>
                </c:pt>
                <c:pt idx="7300">
                  <c:v>1950</c:v>
                </c:pt>
                <c:pt idx="7301">
                  <c:v>1905</c:v>
                </c:pt>
                <c:pt idx="7302">
                  <c:v>1928</c:v>
                </c:pt>
                <c:pt idx="7303">
                  <c:v>1872</c:v>
                </c:pt>
                <c:pt idx="7304">
                  <c:v>1840</c:v>
                </c:pt>
                <c:pt idx="7305">
                  <c:v>1840</c:v>
                </c:pt>
                <c:pt idx="7306">
                  <c:v>1798</c:v>
                </c:pt>
                <c:pt idx="7307">
                  <c:v>1787</c:v>
                </c:pt>
                <c:pt idx="7308">
                  <c:v>1798</c:v>
                </c:pt>
                <c:pt idx="7309">
                  <c:v>1759</c:v>
                </c:pt>
                <c:pt idx="7310">
                  <c:v>1759</c:v>
                </c:pt>
                <c:pt idx="7311">
                  <c:v>1787</c:v>
                </c:pt>
                <c:pt idx="7312">
                  <c:v>1759</c:v>
                </c:pt>
                <c:pt idx="7313">
                  <c:v>1740</c:v>
                </c:pt>
                <c:pt idx="7314">
                  <c:v>1759</c:v>
                </c:pt>
                <c:pt idx="7315">
                  <c:v>1740</c:v>
                </c:pt>
                <c:pt idx="7316">
                  <c:v>1678</c:v>
                </c:pt>
                <c:pt idx="7317">
                  <c:v>1678</c:v>
                </c:pt>
                <c:pt idx="7318">
                  <c:v>1678</c:v>
                </c:pt>
                <c:pt idx="7319">
                  <c:v>1659</c:v>
                </c:pt>
                <c:pt idx="7320">
                  <c:v>1650</c:v>
                </c:pt>
                <c:pt idx="7321">
                  <c:v>1650</c:v>
                </c:pt>
                <c:pt idx="7322">
                  <c:v>1650</c:v>
                </c:pt>
                <c:pt idx="7323">
                  <c:v>1630</c:v>
                </c:pt>
                <c:pt idx="7324">
                  <c:v>1650</c:v>
                </c:pt>
                <c:pt idx="7325">
                  <c:v>1597</c:v>
                </c:pt>
                <c:pt idx="7326">
                  <c:v>1612</c:v>
                </c:pt>
                <c:pt idx="7327">
                  <c:v>1597</c:v>
                </c:pt>
                <c:pt idx="7328">
                  <c:v>1580</c:v>
                </c:pt>
                <c:pt idx="7329">
                  <c:v>1580</c:v>
                </c:pt>
                <c:pt idx="7330">
                  <c:v>1630</c:v>
                </c:pt>
                <c:pt idx="7331">
                  <c:v>1612</c:v>
                </c:pt>
                <c:pt idx="7332">
                  <c:v>1580</c:v>
                </c:pt>
                <c:pt idx="7333">
                  <c:v>1478</c:v>
                </c:pt>
                <c:pt idx="7334">
                  <c:v>1270</c:v>
                </c:pt>
                <c:pt idx="7335">
                  <c:v>1153</c:v>
                </c:pt>
                <c:pt idx="7336">
                  <c:v>1012</c:v>
                </c:pt>
                <c:pt idx="7337">
                  <c:v>949</c:v>
                </c:pt>
                <c:pt idx="7338">
                  <c:v>834</c:v>
                </c:pt>
                <c:pt idx="7339">
                  <c:v>752</c:v>
                </c:pt>
                <c:pt idx="7340">
                  <c:v>683</c:v>
                </c:pt>
                <c:pt idx="7341">
                  <c:v>643</c:v>
                </c:pt>
                <c:pt idx="7342">
                  <c:v>617</c:v>
                </c:pt>
                <c:pt idx="7343">
                  <c:v>566</c:v>
                </c:pt>
                <c:pt idx="7344">
                  <c:v>491</c:v>
                </c:pt>
                <c:pt idx="7345">
                  <c:v>447</c:v>
                </c:pt>
                <c:pt idx="7346">
                  <c:v>415</c:v>
                </c:pt>
                <c:pt idx="7347">
                  <c:v>402</c:v>
                </c:pt>
                <c:pt idx="7348">
                  <c:v>403</c:v>
                </c:pt>
                <c:pt idx="7349">
                  <c:v>400</c:v>
                </c:pt>
                <c:pt idx="7350">
                  <c:v>406</c:v>
                </c:pt>
                <c:pt idx="7351">
                  <c:v>400</c:v>
                </c:pt>
                <c:pt idx="7352">
                  <c:v>400</c:v>
                </c:pt>
                <c:pt idx="7353">
                  <c:v>400</c:v>
                </c:pt>
                <c:pt idx="7354">
                  <c:v>400</c:v>
                </c:pt>
                <c:pt idx="7355">
                  <c:v>400</c:v>
                </c:pt>
                <c:pt idx="7356">
                  <c:v>400</c:v>
                </c:pt>
                <c:pt idx="7357">
                  <c:v>400</c:v>
                </c:pt>
                <c:pt idx="7358">
                  <c:v>400</c:v>
                </c:pt>
                <c:pt idx="7359">
                  <c:v>400</c:v>
                </c:pt>
                <c:pt idx="7360">
                  <c:v>402</c:v>
                </c:pt>
                <c:pt idx="7361">
                  <c:v>402</c:v>
                </c:pt>
                <c:pt idx="7362">
                  <c:v>400</c:v>
                </c:pt>
                <c:pt idx="7363">
                  <c:v>400</c:v>
                </c:pt>
                <c:pt idx="7364">
                  <c:v>400</c:v>
                </c:pt>
                <c:pt idx="7365">
                  <c:v>400</c:v>
                </c:pt>
                <c:pt idx="7366">
                  <c:v>405</c:v>
                </c:pt>
                <c:pt idx="7367">
                  <c:v>408</c:v>
                </c:pt>
                <c:pt idx="7368">
                  <c:v>403</c:v>
                </c:pt>
                <c:pt idx="7369">
                  <c:v>405</c:v>
                </c:pt>
                <c:pt idx="7370">
                  <c:v>405</c:v>
                </c:pt>
                <c:pt idx="7371">
                  <c:v>405</c:v>
                </c:pt>
                <c:pt idx="7372">
                  <c:v>400</c:v>
                </c:pt>
                <c:pt idx="7373">
                  <c:v>403</c:v>
                </c:pt>
                <c:pt idx="7374">
                  <c:v>405</c:v>
                </c:pt>
                <c:pt idx="7375">
                  <c:v>400</c:v>
                </c:pt>
                <c:pt idx="7376">
                  <c:v>400</c:v>
                </c:pt>
                <c:pt idx="7377">
                  <c:v>407</c:v>
                </c:pt>
                <c:pt idx="7378">
                  <c:v>407</c:v>
                </c:pt>
                <c:pt idx="7379">
                  <c:v>406</c:v>
                </c:pt>
                <c:pt idx="7380">
                  <c:v>405</c:v>
                </c:pt>
                <c:pt idx="7381">
                  <c:v>455</c:v>
                </c:pt>
                <c:pt idx="7382">
                  <c:v>602</c:v>
                </c:pt>
                <c:pt idx="7383">
                  <c:v>683</c:v>
                </c:pt>
                <c:pt idx="7384">
                  <c:v>815</c:v>
                </c:pt>
                <c:pt idx="7385">
                  <c:v>915</c:v>
                </c:pt>
                <c:pt idx="7386">
                  <c:v>1029</c:v>
                </c:pt>
                <c:pt idx="7387">
                  <c:v>1195</c:v>
                </c:pt>
                <c:pt idx="7388">
                  <c:v>1367</c:v>
                </c:pt>
                <c:pt idx="7389">
                  <c:v>1470</c:v>
                </c:pt>
                <c:pt idx="7390">
                  <c:v>1616</c:v>
                </c:pt>
                <c:pt idx="7391">
                  <c:v>1603</c:v>
                </c:pt>
                <c:pt idx="7392">
                  <c:v>1798</c:v>
                </c:pt>
                <c:pt idx="7393">
                  <c:v>1905</c:v>
                </c:pt>
                <c:pt idx="7394">
                  <c:v>1973</c:v>
                </c:pt>
                <c:pt idx="7395">
                  <c:v>2072</c:v>
                </c:pt>
                <c:pt idx="7396">
                  <c:v>2146</c:v>
                </c:pt>
                <c:pt idx="7397">
                  <c:v>2285</c:v>
                </c:pt>
                <c:pt idx="7398">
                  <c:v>2408</c:v>
                </c:pt>
                <c:pt idx="7399">
                  <c:v>2640</c:v>
                </c:pt>
                <c:pt idx="7400">
                  <c:v>2823</c:v>
                </c:pt>
                <c:pt idx="7401">
                  <c:v>2880</c:v>
                </c:pt>
                <c:pt idx="7402">
                  <c:v>2937</c:v>
                </c:pt>
                <c:pt idx="7403">
                  <c:v>2996</c:v>
                </c:pt>
                <c:pt idx="7404">
                  <c:v>3212</c:v>
                </c:pt>
                <c:pt idx="7405">
                  <c:v>3277</c:v>
                </c:pt>
                <c:pt idx="7406">
                  <c:v>3296</c:v>
                </c:pt>
                <c:pt idx="7407">
                  <c:v>3327</c:v>
                </c:pt>
                <c:pt idx="7408">
                  <c:v>3495</c:v>
                </c:pt>
                <c:pt idx="7409">
                  <c:v>3639</c:v>
                </c:pt>
                <c:pt idx="7410">
                  <c:v>3769</c:v>
                </c:pt>
                <c:pt idx="7411">
                  <c:v>3791</c:v>
                </c:pt>
                <c:pt idx="7412">
                  <c:v>3959</c:v>
                </c:pt>
                <c:pt idx="7413">
                  <c:v>4083</c:v>
                </c:pt>
                <c:pt idx="7414">
                  <c:v>4154</c:v>
                </c:pt>
                <c:pt idx="7415">
                  <c:v>4122</c:v>
                </c:pt>
                <c:pt idx="7416">
                  <c:v>4202</c:v>
                </c:pt>
                <c:pt idx="7417">
                  <c:v>4250</c:v>
                </c:pt>
                <c:pt idx="7418">
                  <c:v>4385</c:v>
                </c:pt>
                <c:pt idx="7419">
                  <c:v>4250</c:v>
                </c:pt>
                <c:pt idx="7420">
                  <c:v>4492</c:v>
                </c:pt>
                <c:pt idx="7421">
                  <c:v>4492</c:v>
                </c:pt>
                <c:pt idx="7422">
                  <c:v>4414</c:v>
                </c:pt>
                <c:pt idx="7423">
                  <c:v>4513</c:v>
                </c:pt>
                <c:pt idx="7424">
                  <c:v>4492</c:v>
                </c:pt>
                <c:pt idx="7425">
                  <c:v>4492</c:v>
                </c:pt>
                <c:pt idx="7426">
                  <c:v>4513</c:v>
                </c:pt>
                <c:pt idx="7427">
                  <c:v>4513</c:v>
                </c:pt>
                <c:pt idx="7428">
                  <c:v>4621</c:v>
                </c:pt>
                <c:pt idx="7429">
                  <c:v>4513</c:v>
                </c:pt>
                <c:pt idx="7430">
                  <c:v>4675</c:v>
                </c:pt>
                <c:pt idx="7431">
                  <c:v>4884</c:v>
                </c:pt>
                <c:pt idx="7432">
                  <c:v>4884</c:v>
                </c:pt>
                <c:pt idx="7433">
                  <c:v>5373</c:v>
                </c:pt>
                <c:pt idx="7434">
                  <c:v>5550</c:v>
                </c:pt>
                <c:pt idx="7435">
                  <c:v>5872</c:v>
                </c:pt>
                <c:pt idx="7436">
                  <c:v>6255</c:v>
                </c:pt>
                <c:pt idx="7437">
                  <c:v>6516</c:v>
                </c:pt>
                <c:pt idx="7438">
                  <c:v>6706</c:v>
                </c:pt>
                <c:pt idx="7439">
                  <c:v>6823</c:v>
                </c:pt>
                <c:pt idx="7440">
                  <c:v>6706</c:v>
                </c:pt>
                <c:pt idx="7441">
                  <c:v>6951</c:v>
                </c:pt>
                <c:pt idx="7442">
                  <c:v>7112</c:v>
                </c:pt>
                <c:pt idx="7443">
                  <c:v>7271</c:v>
                </c:pt>
                <c:pt idx="7444">
                  <c:v>7271</c:v>
                </c:pt>
                <c:pt idx="7445">
                  <c:v>7271</c:v>
                </c:pt>
                <c:pt idx="7446">
                  <c:v>7839</c:v>
                </c:pt>
                <c:pt idx="7447">
                  <c:v>7531</c:v>
                </c:pt>
                <c:pt idx="7448">
                  <c:v>7839</c:v>
                </c:pt>
                <c:pt idx="7449">
                  <c:v>7483</c:v>
                </c:pt>
                <c:pt idx="7450">
                  <c:v>7708</c:v>
                </c:pt>
                <c:pt idx="7451">
                  <c:v>7619</c:v>
                </c:pt>
                <c:pt idx="7452">
                  <c:v>7531</c:v>
                </c:pt>
                <c:pt idx="7453">
                  <c:v>7619</c:v>
                </c:pt>
                <c:pt idx="7454">
                  <c:v>7686</c:v>
                </c:pt>
                <c:pt idx="7455">
                  <c:v>7476</c:v>
                </c:pt>
                <c:pt idx="7456">
                  <c:v>7567</c:v>
                </c:pt>
                <c:pt idx="7457">
                  <c:v>7567</c:v>
                </c:pt>
                <c:pt idx="7458">
                  <c:v>7686</c:v>
                </c:pt>
                <c:pt idx="7459">
                  <c:v>7686</c:v>
                </c:pt>
                <c:pt idx="7460">
                  <c:v>7985</c:v>
                </c:pt>
                <c:pt idx="7461">
                  <c:v>7686</c:v>
                </c:pt>
                <c:pt idx="7462">
                  <c:v>7604</c:v>
                </c:pt>
                <c:pt idx="7463">
                  <c:v>7686</c:v>
                </c:pt>
                <c:pt idx="7464">
                  <c:v>7604</c:v>
                </c:pt>
                <c:pt idx="7465">
                  <c:v>7391</c:v>
                </c:pt>
                <c:pt idx="7466">
                  <c:v>7391</c:v>
                </c:pt>
                <c:pt idx="7467">
                  <c:v>7306</c:v>
                </c:pt>
                <c:pt idx="7468">
                  <c:v>7271</c:v>
                </c:pt>
                <c:pt idx="7469">
                  <c:v>7140</c:v>
                </c:pt>
                <c:pt idx="7470">
                  <c:v>6978</c:v>
                </c:pt>
                <c:pt idx="7471">
                  <c:v>7058</c:v>
                </c:pt>
                <c:pt idx="7472">
                  <c:v>6904</c:v>
                </c:pt>
                <c:pt idx="7473">
                  <c:v>6817</c:v>
                </c:pt>
                <c:pt idx="7474">
                  <c:v>6661</c:v>
                </c:pt>
                <c:pt idx="7475">
                  <c:v>6628</c:v>
                </c:pt>
                <c:pt idx="7476">
                  <c:v>6510</c:v>
                </c:pt>
                <c:pt idx="7477">
                  <c:v>6219</c:v>
                </c:pt>
                <c:pt idx="7478">
                  <c:v>6147</c:v>
                </c:pt>
                <c:pt idx="7479">
                  <c:v>6081</c:v>
                </c:pt>
                <c:pt idx="7480">
                  <c:v>6081</c:v>
                </c:pt>
                <c:pt idx="7481">
                  <c:v>5873</c:v>
                </c:pt>
                <c:pt idx="7482">
                  <c:v>5767</c:v>
                </c:pt>
                <c:pt idx="7483">
                  <c:v>5702</c:v>
                </c:pt>
                <c:pt idx="7484">
                  <c:v>5652</c:v>
                </c:pt>
                <c:pt idx="7485">
                  <c:v>5652</c:v>
                </c:pt>
                <c:pt idx="7486">
                  <c:v>5525</c:v>
                </c:pt>
                <c:pt idx="7487">
                  <c:v>5652</c:v>
                </c:pt>
                <c:pt idx="7488">
                  <c:v>5476</c:v>
                </c:pt>
                <c:pt idx="7489">
                  <c:v>5476</c:v>
                </c:pt>
                <c:pt idx="7490">
                  <c:v>5338</c:v>
                </c:pt>
                <c:pt idx="7491">
                  <c:v>5292</c:v>
                </c:pt>
                <c:pt idx="7492">
                  <c:v>5292</c:v>
                </c:pt>
                <c:pt idx="7493">
                  <c:v>5232</c:v>
                </c:pt>
                <c:pt idx="7494">
                  <c:v>5112</c:v>
                </c:pt>
                <c:pt idx="7495">
                  <c:v>5157</c:v>
                </c:pt>
                <c:pt idx="7496">
                  <c:v>5030</c:v>
                </c:pt>
                <c:pt idx="7497">
                  <c:v>5054</c:v>
                </c:pt>
                <c:pt idx="7498">
                  <c:v>4940</c:v>
                </c:pt>
                <c:pt idx="7499">
                  <c:v>4916</c:v>
                </c:pt>
                <c:pt idx="7500">
                  <c:v>4916</c:v>
                </c:pt>
                <c:pt idx="7501">
                  <c:v>4798</c:v>
                </c:pt>
                <c:pt idx="7502">
                  <c:v>4706</c:v>
                </c:pt>
                <c:pt idx="7503">
                  <c:v>4612</c:v>
                </c:pt>
                <c:pt idx="7504">
                  <c:v>4612</c:v>
                </c:pt>
                <c:pt idx="7505">
                  <c:v>4509</c:v>
                </c:pt>
                <c:pt idx="7506">
                  <c:v>4509</c:v>
                </c:pt>
                <c:pt idx="7507">
                  <c:v>4453</c:v>
                </c:pt>
                <c:pt idx="7508">
                  <c:v>4377</c:v>
                </c:pt>
                <c:pt idx="7509">
                  <c:v>4307</c:v>
                </c:pt>
                <c:pt idx="7510">
                  <c:v>4234</c:v>
                </c:pt>
                <c:pt idx="7511">
                  <c:v>4194</c:v>
                </c:pt>
                <c:pt idx="7512">
                  <c:v>4146</c:v>
                </c:pt>
                <c:pt idx="7513">
                  <c:v>4044</c:v>
                </c:pt>
                <c:pt idx="7514">
                  <c:v>4010</c:v>
                </c:pt>
                <c:pt idx="7515">
                  <c:v>3988</c:v>
                </c:pt>
                <c:pt idx="7516">
                  <c:v>3941</c:v>
                </c:pt>
                <c:pt idx="7517">
                  <c:v>3941</c:v>
                </c:pt>
                <c:pt idx="7518">
                  <c:v>3821</c:v>
                </c:pt>
                <c:pt idx="7519">
                  <c:v>3791</c:v>
                </c:pt>
                <c:pt idx="7520">
                  <c:v>3731</c:v>
                </c:pt>
                <c:pt idx="7521">
                  <c:v>3702</c:v>
                </c:pt>
                <c:pt idx="7522">
                  <c:v>3702</c:v>
                </c:pt>
                <c:pt idx="7523">
                  <c:v>3681</c:v>
                </c:pt>
                <c:pt idx="7524">
                  <c:v>3681</c:v>
                </c:pt>
                <c:pt idx="7525">
                  <c:v>3681</c:v>
                </c:pt>
                <c:pt idx="7526">
                  <c:v>3681</c:v>
                </c:pt>
                <c:pt idx="7527">
                  <c:v>3639</c:v>
                </c:pt>
                <c:pt idx="7528">
                  <c:v>3702</c:v>
                </c:pt>
                <c:pt idx="7529">
                  <c:v>3639</c:v>
                </c:pt>
                <c:pt idx="7530">
                  <c:v>3702</c:v>
                </c:pt>
                <c:pt idx="7531">
                  <c:v>3731</c:v>
                </c:pt>
                <c:pt idx="7532">
                  <c:v>3821</c:v>
                </c:pt>
                <c:pt idx="7533">
                  <c:v>3895</c:v>
                </c:pt>
                <c:pt idx="7534">
                  <c:v>3941</c:v>
                </c:pt>
                <c:pt idx="7535">
                  <c:v>4010</c:v>
                </c:pt>
                <c:pt idx="7536">
                  <c:v>3988</c:v>
                </c:pt>
                <c:pt idx="7537">
                  <c:v>4010</c:v>
                </c:pt>
                <c:pt idx="7538">
                  <c:v>4010</c:v>
                </c:pt>
                <c:pt idx="7539">
                  <c:v>4044</c:v>
                </c:pt>
                <c:pt idx="7540">
                  <c:v>4098</c:v>
                </c:pt>
                <c:pt idx="7541">
                  <c:v>4044</c:v>
                </c:pt>
                <c:pt idx="7542">
                  <c:v>4098</c:v>
                </c:pt>
                <c:pt idx="7543">
                  <c:v>4044</c:v>
                </c:pt>
                <c:pt idx="7544">
                  <c:v>4044</c:v>
                </c:pt>
                <c:pt idx="7545">
                  <c:v>4010</c:v>
                </c:pt>
                <c:pt idx="7546">
                  <c:v>4098</c:v>
                </c:pt>
                <c:pt idx="7547">
                  <c:v>4044</c:v>
                </c:pt>
                <c:pt idx="7548">
                  <c:v>4044</c:v>
                </c:pt>
                <c:pt idx="7549">
                  <c:v>4044</c:v>
                </c:pt>
                <c:pt idx="7550">
                  <c:v>4010</c:v>
                </c:pt>
                <c:pt idx="7551">
                  <c:v>4044</c:v>
                </c:pt>
                <c:pt idx="7552">
                  <c:v>4098</c:v>
                </c:pt>
                <c:pt idx="7553">
                  <c:v>4146</c:v>
                </c:pt>
                <c:pt idx="7554">
                  <c:v>4194</c:v>
                </c:pt>
                <c:pt idx="7555">
                  <c:v>4098</c:v>
                </c:pt>
                <c:pt idx="7556">
                  <c:v>4146</c:v>
                </c:pt>
                <c:pt idx="7557">
                  <c:v>4098</c:v>
                </c:pt>
                <c:pt idx="7558">
                  <c:v>3988</c:v>
                </c:pt>
                <c:pt idx="7559">
                  <c:v>3988</c:v>
                </c:pt>
                <c:pt idx="7560">
                  <c:v>3988</c:v>
                </c:pt>
                <c:pt idx="7561">
                  <c:v>3941</c:v>
                </c:pt>
                <c:pt idx="7562">
                  <c:v>3864</c:v>
                </c:pt>
                <c:pt idx="7563">
                  <c:v>3791</c:v>
                </c:pt>
                <c:pt idx="7564">
                  <c:v>3702</c:v>
                </c:pt>
                <c:pt idx="7565">
                  <c:v>3681</c:v>
                </c:pt>
                <c:pt idx="7566">
                  <c:v>3607</c:v>
                </c:pt>
                <c:pt idx="7567">
                  <c:v>3485</c:v>
                </c:pt>
                <c:pt idx="7568">
                  <c:v>3456</c:v>
                </c:pt>
                <c:pt idx="7569">
                  <c:v>3375</c:v>
                </c:pt>
                <c:pt idx="7570">
                  <c:v>3227</c:v>
                </c:pt>
                <c:pt idx="7571">
                  <c:v>3143</c:v>
                </c:pt>
                <c:pt idx="7572">
                  <c:v>3072</c:v>
                </c:pt>
                <c:pt idx="7573">
                  <c:v>3047</c:v>
                </c:pt>
                <c:pt idx="7574">
                  <c:v>2977</c:v>
                </c:pt>
                <c:pt idx="7575">
                  <c:v>2936</c:v>
                </c:pt>
                <c:pt idx="7576">
                  <c:v>2911</c:v>
                </c:pt>
                <c:pt idx="7577">
                  <c:v>2869</c:v>
                </c:pt>
                <c:pt idx="7578">
                  <c:v>2823</c:v>
                </c:pt>
                <c:pt idx="7579">
                  <c:v>2768</c:v>
                </c:pt>
                <c:pt idx="7580">
                  <c:v>2727</c:v>
                </c:pt>
                <c:pt idx="7581">
                  <c:v>2727</c:v>
                </c:pt>
                <c:pt idx="7582">
                  <c:v>2710</c:v>
                </c:pt>
                <c:pt idx="7583">
                  <c:v>2643</c:v>
                </c:pt>
                <c:pt idx="7584">
                  <c:v>2562</c:v>
                </c:pt>
                <c:pt idx="7585">
                  <c:v>2504</c:v>
                </c:pt>
                <c:pt idx="7586">
                  <c:v>2469</c:v>
                </c:pt>
                <c:pt idx="7587">
                  <c:v>2411</c:v>
                </c:pt>
                <c:pt idx="7588">
                  <c:v>2449</c:v>
                </c:pt>
                <c:pt idx="7589">
                  <c:v>2363</c:v>
                </c:pt>
                <c:pt idx="7590">
                  <c:v>2257</c:v>
                </c:pt>
                <c:pt idx="7591">
                  <c:v>2322</c:v>
                </c:pt>
                <c:pt idx="7592">
                  <c:v>2432</c:v>
                </c:pt>
                <c:pt idx="7593">
                  <c:v>2411</c:v>
                </c:pt>
                <c:pt idx="7594">
                  <c:v>2390</c:v>
                </c:pt>
                <c:pt idx="7595">
                  <c:v>2411</c:v>
                </c:pt>
                <c:pt idx="7596">
                  <c:v>2363</c:v>
                </c:pt>
                <c:pt idx="7597">
                  <c:v>2322</c:v>
                </c:pt>
                <c:pt idx="7598">
                  <c:v>2302</c:v>
                </c:pt>
                <c:pt idx="7599">
                  <c:v>2322</c:v>
                </c:pt>
                <c:pt idx="7600">
                  <c:v>2302</c:v>
                </c:pt>
                <c:pt idx="7601">
                  <c:v>2193</c:v>
                </c:pt>
                <c:pt idx="7602">
                  <c:v>2224</c:v>
                </c:pt>
                <c:pt idx="7603">
                  <c:v>2158</c:v>
                </c:pt>
                <c:pt idx="7604">
                  <c:v>2193</c:v>
                </c:pt>
                <c:pt idx="7605">
                  <c:v>2126</c:v>
                </c:pt>
                <c:pt idx="7606">
                  <c:v>2193</c:v>
                </c:pt>
                <c:pt idx="7607">
                  <c:v>2110</c:v>
                </c:pt>
                <c:pt idx="7608">
                  <c:v>2056</c:v>
                </c:pt>
                <c:pt idx="7609">
                  <c:v>2126</c:v>
                </c:pt>
                <c:pt idx="7610">
                  <c:v>2078</c:v>
                </c:pt>
                <c:pt idx="7611">
                  <c:v>2030</c:v>
                </c:pt>
                <c:pt idx="7612">
                  <c:v>2126</c:v>
                </c:pt>
                <c:pt idx="7613">
                  <c:v>2056</c:v>
                </c:pt>
                <c:pt idx="7614">
                  <c:v>2096</c:v>
                </c:pt>
                <c:pt idx="7615">
                  <c:v>2158</c:v>
                </c:pt>
                <c:pt idx="7616">
                  <c:v>2146</c:v>
                </c:pt>
                <c:pt idx="7617">
                  <c:v>2158</c:v>
                </c:pt>
                <c:pt idx="7618">
                  <c:v>2110</c:v>
                </c:pt>
                <c:pt idx="7619">
                  <c:v>2096</c:v>
                </c:pt>
                <c:pt idx="7620">
                  <c:v>2078</c:v>
                </c:pt>
                <c:pt idx="7621">
                  <c:v>1996</c:v>
                </c:pt>
                <c:pt idx="7622">
                  <c:v>1979</c:v>
                </c:pt>
                <c:pt idx="7623">
                  <c:v>1930</c:v>
                </c:pt>
                <c:pt idx="7624">
                  <c:v>1863</c:v>
                </c:pt>
                <c:pt idx="7625">
                  <c:v>1822</c:v>
                </c:pt>
                <c:pt idx="7626">
                  <c:v>400</c:v>
                </c:pt>
                <c:pt idx="7627">
                  <c:v>402</c:v>
                </c:pt>
                <c:pt idx="7628">
                  <c:v>403</c:v>
                </c:pt>
                <c:pt idx="7629">
                  <c:v>400</c:v>
                </c:pt>
                <c:pt idx="7630">
                  <c:v>400</c:v>
                </c:pt>
                <c:pt idx="7631">
                  <c:v>411</c:v>
                </c:pt>
                <c:pt idx="7632">
                  <c:v>409</c:v>
                </c:pt>
                <c:pt idx="7633">
                  <c:v>406</c:v>
                </c:pt>
                <c:pt idx="7634">
                  <c:v>406</c:v>
                </c:pt>
                <c:pt idx="7635">
                  <c:v>416</c:v>
                </c:pt>
                <c:pt idx="7636">
                  <c:v>416</c:v>
                </c:pt>
                <c:pt idx="7637">
                  <c:v>406</c:v>
                </c:pt>
                <c:pt idx="7638">
                  <c:v>403</c:v>
                </c:pt>
                <c:pt idx="7639">
                  <c:v>409</c:v>
                </c:pt>
                <c:pt idx="7640">
                  <c:v>402</c:v>
                </c:pt>
                <c:pt idx="7641">
                  <c:v>403</c:v>
                </c:pt>
                <c:pt idx="7642">
                  <c:v>407</c:v>
                </c:pt>
                <c:pt idx="7643">
                  <c:v>413</c:v>
                </c:pt>
                <c:pt idx="7644">
                  <c:v>400</c:v>
                </c:pt>
                <c:pt idx="7645">
                  <c:v>400</c:v>
                </c:pt>
                <c:pt idx="7646">
                  <c:v>402</c:v>
                </c:pt>
                <c:pt idx="7647">
                  <c:v>411</c:v>
                </c:pt>
                <c:pt idx="7648">
                  <c:v>407</c:v>
                </c:pt>
                <c:pt idx="7649">
                  <c:v>407</c:v>
                </c:pt>
                <c:pt idx="7650">
                  <c:v>415</c:v>
                </c:pt>
                <c:pt idx="7651">
                  <c:v>415</c:v>
                </c:pt>
                <c:pt idx="7652">
                  <c:v>424</c:v>
                </c:pt>
                <c:pt idx="7653">
                  <c:v>415</c:v>
                </c:pt>
                <c:pt idx="7654">
                  <c:v>405</c:v>
                </c:pt>
                <c:pt idx="7655">
                  <c:v>400</c:v>
                </c:pt>
                <c:pt idx="7656">
                  <c:v>400</c:v>
                </c:pt>
                <c:pt idx="7657">
                  <c:v>417</c:v>
                </c:pt>
                <c:pt idx="7658">
                  <c:v>405</c:v>
                </c:pt>
                <c:pt idx="7659">
                  <c:v>400</c:v>
                </c:pt>
                <c:pt idx="7660">
                  <c:v>400</c:v>
                </c:pt>
                <c:pt idx="7661">
                  <c:v>405</c:v>
                </c:pt>
                <c:pt idx="7662">
                  <c:v>406</c:v>
                </c:pt>
                <c:pt idx="7663">
                  <c:v>403</c:v>
                </c:pt>
                <c:pt idx="7664">
                  <c:v>407</c:v>
                </c:pt>
                <c:pt idx="7665">
                  <c:v>403</c:v>
                </c:pt>
                <c:pt idx="7666">
                  <c:v>408</c:v>
                </c:pt>
                <c:pt idx="7667">
                  <c:v>405</c:v>
                </c:pt>
                <c:pt idx="7668">
                  <c:v>408</c:v>
                </c:pt>
                <c:pt idx="7669">
                  <c:v>418</c:v>
                </c:pt>
                <c:pt idx="7670">
                  <c:v>408</c:v>
                </c:pt>
                <c:pt idx="7671">
                  <c:v>416</c:v>
                </c:pt>
                <c:pt idx="7672">
                  <c:v>409</c:v>
                </c:pt>
                <c:pt idx="7673">
                  <c:v>416</c:v>
                </c:pt>
                <c:pt idx="7674">
                  <c:v>413</c:v>
                </c:pt>
                <c:pt idx="7675">
                  <c:v>418</c:v>
                </c:pt>
                <c:pt idx="7676">
                  <c:v>418</c:v>
                </c:pt>
                <c:pt idx="7677">
                  <c:v>416</c:v>
                </c:pt>
                <c:pt idx="7678">
                  <c:v>416</c:v>
                </c:pt>
                <c:pt idx="7679">
                  <c:v>413</c:v>
                </c:pt>
                <c:pt idx="7680">
                  <c:v>409</c:v>
                </c:pt>
                <c:pt idx="7681">
                  <c:v>403</c:v>
                </c:pt>
                <c:pt idx="7682">
                  <c:v>403</c:v>
                </c:pt>
                <c:pt idx="7683">
                  <c:v>401</c:v>
                </c:pt>
                <c:pt idx="7684">
                  <c:v>407</c:v>
                </c:pt>
                <c:pt idx="7685">
                  <c:v>409</c:v>
                </c:pt>
                <c:pt idx="7686">
                  <c:v>411</c:v>
                </c:pt>
                <c:pt idx="7687">
                  <c:v>403</c:v>
                </c:pt>
                <c:pt idx="7688">
                  <c:v>408</c:v>
                </c:pt>
                <c:pt idx="7689">
                  <c:v>408</c:v>
                </c:pt>
                <c:pt idx="7690">
                  <c:v>414</c:v>
                </c:pt>
                <c:pt idx="7691">
                  <c:v>423</c:v>
                </c:pt>
                <c:pt idx="7692">
                  <c:v>432</c:v>
                </c:pt>
                <c:pt idx="7693">
                  <c:v>438</c:v>
                </c:pt>
                <c:pt idx="7694">
                  <c:v>438</c:v>
                </c:pt>
                <c:pt idx="7695">
                  <c:v>418</c:v>
                </c:pt>
                <c:pt idx="7696">
                  <c:v>405</c:v>
                </c:pt>
                <c:pt idx="7697">
                  <c:v>400</c:v>
                </c:pt>
                <c:pt idx="7698">
                  <c:v>405</c:v>
                </c:pt>
                <c:pt idx="7699">
                  <c:v>405</c:v>
                </c:pt>
                <c:pt idx="7700">
                  <c:v>400</c:v>
                </c:pt>
                <c:pt idx="7701">
                  <c:v>402</c:v>
                </c:pt>
                <c:pt idx="7702">
                  <c:v>406</c:v>
                </c:pt>
                <c:pt idx="7703">
                  <c:v>413</c:v>
                </c:pt>
                <c:pt idx="7704">
                  <c:v>414</c:v>
                </c:pt>
                <c:pt idx="7705">
                  <c:v>424</c:v>
                </c:pt>
                <c:pt idx="7706">
                  <c:v>420</c:v>
                </c:pt>
                <c:pt idx="7707">
                  <c:v>414</c:v>
                </c:pt>
                <c:pt idx="7708">
                  <c:v>405</c:v>
                </c:pt>
                <c:pt idx="7709">
                  <c:v>401</c:v>
                </c:pt>
                <c:pt idx="7710">
                  <c:v>409</c:v>
                </c:pt>
                <c:pt idx="7711">
                  <c:v>423</c:v>
                </c:pt>
                <c:pt idx="7712">
                  <c:v>447</c:v>
                </c:pt>
                <c:pt idx="7713">
                  <c:v>457</c:v>
                </c:pt>
                <c:pt idx="7714">
                  <c:v>476</c:v>
                </c:pt>
                <c:pt idx="7715">
                  <c:v>493</c:v>
                </c:pt>
                <c:pt idx="7716">
                  <c:v>503</c:v>
                </c:pt>
                <c:pt idx="7717">
                  <c:v>524</c:v>
                </c:pt>
                <c:pt idx="7718">
                  <c:v>537</c:v>
                </c:pt>
                <c:pt idx="7719">
                  <c:v>543</c:v>
                </c:pt>
                <c:pt idx="7720">
                  <c:v>553</c:v>
                </c:pt>
                <c:pt idx="7721">
                  <c:v>555</c:v>
                </c:pt>
                <c:pt idx="7722">
                  <c:v>566</c:v>
                </c:pt>
                <c:pt idx="7723">
                  <c:v>566</c:v>
                </c:pt>
                <c:pt idx="7724">
                  <c:v>561</c:v>
                </c:pt>
                <c:pt idx="7725">
                  <c:v>566</c:v>
                </c:pt>
                <c:pt idx="7726">
                  <c:v>540</c:v>
                </c:pt>
                <c:pt idx="7727">
                  <c:v>524</c:v>
                </c:pt>
                <c:pt idx="7728">
                  <c:v>508</c:v>
                </c:pt>
                <c:pt idx="7729">
                  <c:v>501</c:v>
                </c:pt>
                <c:pt idx="7730">
                  <c:v>503</c:v>
                </c:pt>
                <c:pt idx="7731">
                  <c:v>508</c:v>
                </c:pt>
                <c:pt idx="7732">
                  <c:v>517</c:v>
                </c:pt>
                <c:pt idx="7733">
                  <c:v>491</c:v>
                </c:pt>
                <c:pt idx="7734">
                  <c:v>487</c:v>
                </c:pt>
                <c:pt idx="7735">
                  <c:v>463</c:v>
                </c:pt>
                <c:pt idx="7736">
                  <c:v>447</c:v>
                </c:pt>
                <c:pt idx="7737">
                  <c:v>428</c:v>
                </c:pt>
                <c:pt idx="7738">
                  <c:v>414</c:v>
                </c:pt>
                <c:pt idx="7739">
                  <c:v>405</c:v>
                </c:pt>
                <c:pt idx="7740">
                  <c:v>400</c:v>
                </c:pt>
                <c:pt idx="7741">
                  <c:v>405</c:v>
                </c:pt>
                <c:pt idx="7742">
                  <c:v>403</c:v>
                </c:pt>
                <c:pt idx="7743">
                  <c:v>400</c:v>
                </c:pt>
                <c:pt idx="7744">
                  <c:v>401</c:v>
                </c:pt>
                <c:pt idx="7745">
                  <c:v>414</c:v>
                </c:pt>
                <c:pt idx="7746">
                  <c:v>426</c:v>
                </c:pt>
                <c:pt idx="7747">
                  <c:v>426</c:v>
                </c:pt>
                <c:pt idx="7748">
                  <c:v>426</c:v>
                </c:pt>
                <c:pt idx="7749">
                  <c:v>422</c:v>
                </c:pt>
                <c:pt idx="7750">
                  <c:v>433</c:v>
                </c:pt>
                <c:pt idx="7751">
                  <c:v>426</c:v>
                </c:pt>
                <c:pt idx="7752">
                  <c:v>433</c:v>
                </c:pt>
                <c:pt idx="7753">
                  <c:v>433</c:v>
                </c:pt>
                <c:pt idx="7754">
                  <c:v>436</c:v>
                </c:pt>
                <c:pt idx="7755">
                  <c:v>446</c:v>
                </c:pt>
                <c:pt idx="7756">
                  <c:v>456</c:v>
                </c:pt>
                <c:pt idx="7757">
                  <c:v>470</c:v>
                </c:pt>
                <c:pt idx="7758">
                  <c:v>470</c:v>
                </c:pt>
                <c:pt idx="7759">
                  <c:v>481</c:v>
                </c:pt>
                <c:pt idx="7760">
                  <c:v>501</c:v>
                </c:pt>
                <c:pt idx="7761">
                  <c:v>518</c:v>
                </c:pt>
                <c:pt idx="7762">
                  <c:v>542</c:v>
                </c:pt>
                <c:pt idx="7763">
                  <c:v>577</c:v>
                </c:pt>
                <c:pt idx="7764">
                  <c:v>588</c:v>
                </c:pt>
                <c:pt idx="7765">
                  <c:v>594</c:v>
                </c:pt>
                <c:pt idx="7766">
                  <c:v>603</c:v>
                </c:pt>
                <c:pt idx="7767">
                  <c:v>600</c:v>
                </c:pt>
                <c:pt idx="7768">
                  <c:v>618</c:v>
                </c:pt>
                <c:pt idx="7769">
                  <c:v>620</c:v>
                </c:pt>
                <c:pt idx="7770">
                  <c:v>627</c:v>
                </c:pt>
                <c:pt idx="7771">
                  <c:v>627</c:v>
                </c:pt>
                <c:pt idx="7772">
                  <c:v>620</c:v>
                </c:pt>
                <c:pt idx="7773">
                  <c:v>640</c:v>
                </c:pt>
                <c:pt idx="7774">
                  <c:v>646</c:v>
                </c:pt>
                <c:pt idx="7775">
                  <c:v>646</c:v>
                </c:pt>
                <c:pt idx="7776">
                  <c:v>657</c:v>
                </c:pt>
                <c:pt idx="7777">
                  <c:v>650</c:v>
                </c:pt>
                <c:pt idx="7778">
                  <c:v>650</c:v>
                </c:pt>
                <c:pt idx="7779">
                  <c:v>643</c:v>
                </c:pt>
                <c:pt idx="7780">
                  <c:v>643</c:v>
                </c:pt>
                <c:pt idx="7781">
                  <c:v>620</c:v>
                </c:pt>
                <c:pt idx="7782">
                  <c:v>620</c:v>
                </c:pt>
                <c:pt idx="7783">
                  <c:v>618</c:v>
                </c:pt>
                <c:pt idx="7784">
                  <c:v>614</c:v>
                </c:pt>
                <c:pt idx="7785">
                  <c:v>607</c:v>
                </c:pt>
                <c:pt idx="7786">
                  <c:v>603</c:v>
                </c:pt>
                <c:pt idx="7787">
                  <c:v>600</c:v>
                </c:pt>
                <c:pt idx="7788">
                  <c:v>594</c:v>
                </c:pt>
                <c:pt idx="7789">
                  <c:v>591</c:v>
                </c:pt>
                <c:pt idx="7790">
                  <c:v>578</c:v>
                </c:pt>
                <c:pt idx="7791">
                  <c:v>584</c:v>
                </c:pt>
                <c:pt idx="7792">
                  <c:v>603</c:v>
                </c:pt>
                <c:pt idx="7793">
                  <c:v>603</c:v>
                </c:pt>
                <c:pt idx="7794">
                  <c:v>603</c:v>
                </c:pt>
                <c:pt idx="7795">
                  <c:v>607</c:v>
                </c:pt>
                <c:pt idx="7796">
                  <c:v>620</c:v>
                </c:pt>
                <c:pt idx="7797">
                  <c:v>629</c:v>
                </c:pt>
                <c:pt idx="7798">
                  <c:v>620</c:v>
                </c:pt>
                <c:pt idx="7799">
                  <c:v>640</c:v>
                </c:pt>
                <c:pt idx="7800">
                  <c:v>634</c:v>
                </c:pt>
                <c:pt idx="7801">
                  <c:v>629</c:v>
                </c:pt>
                <c:pt idx="7802">
                  <c:v>643</c:v>
                </c:pt>
                <c:pt idx="7803">
                  <c:v>650</c:v>
                </c:pt>
                <c:pt idx="7804">
                  <c:v>650</c:v>
                </c:pt>
                <c:pt idx="7805">
                  <c:v>666</c:v>
                </c:pt>
                <c:pt idx="7806">
                  <c:v>657</c:v>
                </c:pt>
                <c:pt idx="7807">
                  <c:v>666</c:v>
                </c:pt>
                <c:pt idx="7808">
                  <c:v>657</c:v>
                </c:pt>
                <c:pt idx="7809">
                  <c:v>690</c:v>
                </c:pt>
                <c:pt idx="7810">
                  <c:v>699</c:v>
                </c:pt>
                <c:pt idx="7811">
                  <c:v>699</c:v>
                </c:pt>
                <c:pt idx="7812">
                  <c:v>719</c:v>
                </c:pt>
                <c:pt idx="7813">
                  <c:v>730</c:v>
                </c:pt>
                <c:pt idx="7814">
                  <c:v>730</c:v>
                </c:pt>
                <c:pt idx="7815">
                  <c:v>712</c:v>
                </c:pt>
                <c:pt idx="7816">
                  <c:v>730</c:v>
                </c:pt>
                <c:pt idx="7817">
                  <c:v>719</c:v>
                </c:pt>
                <c:pt idx="7818">
                  <c:v>740</c:v>
                </c:pt>
                <c:pt idx="7819">
                  <c:v>733</c:v>
                </c:pt>
                <c:pt idx="7820">
                  <c:v>733</c:v>
                </c:pt>
                <c:pt idx="7821">
                  <c:v>740</c:v>
                </c:pt>
                <c:pt idx="7822">
                  <c:v>740</c:v>
                </c:pt>
                <c:pt idx="7823">
                  <c:v>740</c:v>
                </c:pt>
                <c:pt idx="7824">
                  <c:v>733</c:v>
                </c:pt>
                <c:pt idx="7825">
                  <c:v>740</c:v>
                </c:pt>
                <c:pt idx="7826">
                  <c:v>733</c:v>
                </c:pt>
                <c:pt idx="7827">
                  <c:v>757</c:v>
                </c:pt>
                <c:pt idx="7828">
                  <c:v>795</c:v>
                </c:pt>
                <c:pt idx="7829">
                  <c:v>802</c:v>
                </c:pt>
                <c:pt idx="7830">
                  <c:v>802</c:v>
                </c:pt>
                <c:pt idx="7831">
                  <c:v>772</c:v>
                </c:pt>
                <c:pt idx="7832">
                  <c:v>759</c:v>
                </c:pt>
                <c:pt idx="7833">
                  <c:v>776</c:v>
                </c:pt>
                <c:pt idx="7834">
                  <c:v>813</c:v>
                </c:pt>
                <c:pt idx="7835">
                  <c:v>802</c:v>
                </c:pt>
                <c:pt idx="7836">
                  <c:v>813</c:v>
                </c:pt>
                <c:pt idx="7837">
                  <c:v>821</c:v>
                </c:pt>
                <c:pt idx="7838">
                  <c:v>838</c:v>
                </c:pt>
                <c:pt idx="7839">
                  <c:v>838</c:v>
                </c:pt>
                <c:pt idx="7840">
                  <c:v>877</c:v>
                </c:pt>
                <c:pt idx="7841">
                  <c:v>880</c:v>
                </c:pt>
                <c:pt idx="7842">
                  <c:v>880</c:v>
                </c:pt>
                <c:pt idx="7843">
                  <c:v>907</c:v>
                </c:pt>
                <c:pt idx="7844">
                  <c:v>927</c:v>
                </c:pt>
                <c:pt idx="7845">
                  <c:v>933</c:v>
                </c:pt>
                <c:pt idx="7846">
                  <c:v>927</c:v>
                </c:pt>
                <c:pt idx="7847">
                  <c:v>956</c:v>
                </c:pt>
                <c:pt idx="7848">
                  <c:v>940</c:v>
                </c:pt>
                <c:pt idx="7849">
                  <c:v>956</c:v>
                </c:pt>
                <c:pt idx="7850">
                  <c:v>964</c:v>
                </c:pt>
                <c:pt idx="7851">
                  <c:v>972</c:v>
                </c:pt>
                <c:pt idx="7852">
                  <c:v>997</c:v>
                </c:pt>
                <c:pt idx="7853">
                  <c:v>1012</c:v>
                </c:pt>
                <c:pt idx="7854">
                  <c:v>1035</c:v>
                </c:pt>
                <c:pt idx="7855">
                  <c:v>1065</c:v>
                </c:pt>
                <c:pt idx="7856">
                  <c:v>1102</c:v>
                </c:pt>
                <c:pt idx="7857">
                  <c:v>1102</c:v>
                </c:pt>
                <c:pt idx="7858">
                  <c:v>1128</c:v>
                </c:pt>
                <c:pt idx="7859">
                  <c:v>1150</c:v>
                </c:pt>
                <c:pt idx="7860">
                  <c:v>1150</c:v>
                </c:pt>
                <c:pt idx="7861">
                  <c:v>1150</c:v>
                </c:pt>
                <c:pt idx="7862">
                  <c:v>1150</c:v>
                </c:pt>
                <c:pt idx="7863">
                  <c:v>1150</c:v>
                </c:pt>
                <c:pt idx="7864">
                  <c:v>1128</c:v>
                </c:pt>
                <c:pt idx="7865">
                  <c:v>1137</c:v>
                </c:pt>
                <c:pt idx="7866">
                  <c:v>1168</c:v>
                </c:pt>
                <c:pt idx="7867">
                  <c:v>1178</c:v>
                </c:pt>
                <c:pt idx="7868">
                  <c:v>1168</c:v>
                </c:pt>
                <c:pt idx="7869">
                  <c:v>1195</c:v>
                </c:pt>
                <c:pt idx="7870">
                  <c:v>1188</c:v>
                </c:pt>
                <c:pt idx="7871">
                  <c:v>1195</c:v>
                </c:pt>
                <c:pt idx="7872">
                  <c:v>1238</c:v>
                </c:pt>
                <c:pt idx="7873">
                  <c:v>1248</c:v>
                </c:pt>
                <c:pt idx="7874">
                  <c:v>1231</c:v>
                </c:pt>
                <c:pt idx="7875">
                  <c:v>1220</c:v>
                </c:pt>
                <c:pt idx="7876">
                  <c:v>1238</c:v>
                </c:pt>
                <c:pt idx="7877">
                  <c:v>1248</c:v>
                </c:pt>
                <c:pt idx="7878">
                  <c:v>1262</c:v>
                </c:pt>
                <c:pt idx="7879">
                  <c:v>1291</c:v>
                </c:pt>
                <c:pt idx="7880">
                  <c:v>1248</c:v>
                </c:pt>
                <c:pt idx="7881">
                  <c:v>1281</c:v>
                </c:pt>
                <c:pt idx="7882">
                  <c:v>1274</c:v>
                </c:pt>
                <c:pt idx="7883">
                  <c:v>1274</c:v>
                </c:pt>
                <c:pt idx="7884">
                  <c:v>1262</c:v>
                </c:pt>
                <c:pt idx="7885">
                  <c:v>1262</c:v>
                </c:pt>
                <c:pt idx="7886">
                  <c:v>1262</c:v>
                </c:pt>
                <c:pt idx="7887">
                  <c:v>1195</c:v>
                </c:pt>
                <c:pt idx="7888">
                  <c:v>1128</c:v>
                </c:pt>
                <c:pt idx="7889">
                  <c:v>1090</c:v>
                </c:pt>
                <c:pt idx="7890">
                  <c:v>1074</c:v>
                </c:pt>
                <c:pt idx="7891">
                  <c:v>1074</c:v>
                </c:pt>
                <c:pt idx="7892">
                  <c:v>1053</c:v>
                </c:pt>
                <c:pt idx="7893">
                  <c:v>1041</c:v>
                </c:pt>
                <c:pt idx="7894">
                  <c:v>1065</c:v>
                </c:pt>
                <c:pt idx="7895">
                  <c:v>1041</c:v>
                </c:pt>
                <c:pt idx="7896">
                  <c:v>1041</c:v>
                </c:pt>
                <c:pt idx="7897">
                  <c:v>1007</c:v>
                </c:pt>
                <c:pt idx="7898">
                  <c:v>1007</c:v>
                </c:pt>
                <c:pt idx="7899">
                  <c:v>1007</c:v>
                </c:pt>
                <c:pt idx="7900">
                  <c:v>1007</c:v>
                </c:pt>
                <c:pt idx="7901">
                  <c:v>964</c:v>
                </c:pt>
                <c:pt idx="7902">
                  <c:v>964</c:v>
                </c:pt>
                <c:pt idx="7903">
                  <c:v>927</c:v>
                </c:pt>
                <c:pt idx="7904">
                  <c:v>913</c:v>
                </c:pt>
                <c:pt idx="7905">
                  <c:v>913</c:v>
                </c:pt>
                <c:pt idx="7906">
                  <c:v>927</c:v>
                </c:pt>
                <c:pt idx="7907">
                  <c:v>945</c:v>
                </c:pt>
                <c:pt idx="7908">
                  <c:v>956</c:v>
                </c:pt>
                <c:pt idx="7909">
                  <c:v>933</c:v>
                </c:pt>
                <c:pt idx="7910">
                  <c:v>907</c:v>
                </c:pt>
                <c:pt idx="7911">
                  <c:v>887</c:v>
                </c:pt>
                <c:pt idx="7912">
                  <c:v>887</c:v>
                </c:pt>
                <c:pt idx="7913">
                  <c:v>846</c:v>
                </c:pt>
                <c:pt idx="7914">
                  <c:v>877</c:v>
                </c:pt>
                <c:pt idx="7915">
                  <c:v>900</c:v>
                </c:pt>
                <c:pt idx="7916">
                  <c:v>920</c:v>
                </c:pt>
                <c:pt idx="7917">
                  <c:v>920</c:v>
                </c:pt>
                <c:pt idx="7918">
                  <c:v>907</c:v>
                </c:pt>
                <c:pt idx="7919">
                  <c:v>877</c:v>
                </c:pt>
                <c:pt idx="7920">
                  <c:v>776</c:v>
                </c:pt>
                <c:pt idx="7921">
                  <c:v>712</c:v>
                </c:pt>
                <c:pt idx="7922">
                  <c:v>672</c:v>
                </c:pt>
                <c:pt idx="7923">
                  <c:v>640</c:v>
                </c:pt>
                <c:pt idx="7924">
                  <c:v>614</c:v>
                </c:pt>
                <c:pt idx="7925">
                  <c:v>588</c:v>
                </c:pt>
                <c:pt idx="7926">
                  <c:v>561</c:v>
                </c:pt>
                <c:pt idx="7927">
                  <c:v>518</c:v>
                </c:pt>
                <c:pt idx="7928">
                  <c:v>480</c:v>
                </c:pt>
                <c:pt idx="7929">
                  <c:v>446</c:v>
                </c:pt>
                <c:pt idx="7930">
                  <c:v>444</c:v>
                </c:pt>
                <c:pt idx="7931">
                  <c:v>439</c:v>
                </c:pt>
                <c:pt idx="7932">
                  <c:v>442</c:v>
                </c:pt>
                <c:pt idx="7933">
                  <c:v>439</c:v>
                </c:pt>
                <c:pt idx="7934">
                  <c:v>444</c:v>
                </c:pt>
                <c:pt idx="7935">
                  <c:v>461</c:v>
                </c:pt>
                <c:pt idx="7936">
                  <c:v>466</c:v>
                </c:pt>
                <c:pt idx="7937">
                  <c:v>488</c:v>
                </c:pt>
                <c:pt idx="7938">
                  <c:v>497</c:v>
                </c:pt>
                <c:pt idx="7939">
                  <c:v>515</c:v>
                </c:pt>
                <c:pt idx="7940">
                  <c:v>523</c:v>
                </c:pt>
                <c:pt idx="7941">
                  <c:v>533</c:v>
                </c:pt>
                <c:pt idx="7942">
                  <c:v>539</c:v>
                </c:pt>
                <c:pt idx="7943">
                  <c:v>548</c:v>
                </c:pt>
                <c:pt idx="7944">
                  <c:v>566</c:v>
                </c:pt>
                <c:pt idx="7945">
                  <c:v>577</c:v>
                </c:pt>
                <c:pt idx="7946">
                  <c:v>566</c:v>
                </c:pt>
                <c:pt idx="7947">
                  <c:v>551</c:v>
                </c:pt>
                <c:pt idx="7948">
                  <c:v>536</c:v>
                </c:pt>
                <c:pt idx="7949">
                  <c:v>518</c:v>
                </c:pt>
                <c:pt idx="7950">
                  <c:v>497</c:v>
                </c:pt>
                <c:pt idx="7951">
                  <c:v>485</c:v>
                </c:pt>
                <c:pt idx="7952">
                  <c:v>476</c:v>
                </c:pt>
                <c:pt idx="7953">
                  <c:v>461</c:v>
                </c:pt>
                <c:pt idx="7954">
                  <c:v>456</c:v>
                </c:pt>
                <c:pt idx="7955">
                  <c:v>448</c:v>
                </c:pt>
                <c:pt idx="7956">
                  <c:v>456</c:v>
                </c:pt>
                <c:pt idx="7957">
                  <c:v>454</c:v>
                </c:pt>
                <c:pt idx="7958">
                  <c:v>456</c:v>
                </c:pt>
                <c:pt idx="7959">
                  <c:v>459</c:v>
                </c:pt>
                <c:pt idx="7960">
                  <c:v>454</c:v>
                </c:pt>
                <c:pt idx="7961">
                  <c:v>446</c:v>
                </c:pt>
                <c:pt idx="7962">
                  <c:v>444</c:v>
                </c:pt>
                <c:pt idx="7963">
                  <c:v>454</c:v>
                </c:pt>
                <c:pt idx="7964">
                  <c:v>448</c:v>
                </c:pt>
                <c:pt idx="7965">
                  <c:v>459</c:v>
                </c:pt>
                <c:pt idx="7966">
                  <c:v>459</c:v>
                </c:pt>
                <c:pt idx="7967">
                  <c:v>466</c:v>
                </c:pt>
                <c:pt idx="7968">
                  <c:v>466</c:v>
                </c:pt>
                <c:pt idx="7969">
                  <c:v>485</c:v>
                </c:pt>
                <c:pt idx="7970">
                  <c:v>480</c:v>
                </c:pt>
                <c:pt idx="7971">
                  <c:v>481</c:v>
                </c:pt>
                <c:pt idx="7972">
                  <c:v>470</c:v>
                </c:pt>
                <c:pt idx="7973">
                  <c:v>456</c:v>
                </c:pt>
                <c:pt idx="7974">
                  <c:v>448</c:v>
                </c:pt>
                <c:pt idx="7975">
                  <c:v>442</c:v>
                </c:pt>
                <c:pt idx="7976">
                  <c:v>463</c:v>
                </c:pt>
                <c:pt idx="7977">
                  <c:v>444</c:v>
                </c:pt>
                <c:pt idx="7978">
                  <c:v>432</c:v>
                </c:pt>
                <c:pt idx="7979">
                  <c:v>423</c:v>
                </c:pt>
                <c:pt idx="7980">
                  <c:v>413</c:v>
                </c:pt>
                <c:pt idx="7981">
                  <c:v>417</c:v>
                </c:pt>
                <c:pt idx="7982">
                  <c:v>401</c:v>
                </c:pt>
                <c:pt idx="7983">
                  <c:v>427</c:v>
                </c:pt>
                <c:pt idx="7984">
                  <c:v>436</c:v>
                </c:pt>
                <c:pt idx="7985">
                  <c:v>438</c:v>
                </c:pt>
                <c:pt idx="7986">
                  <c:v>436</c:v>
                </c:pt>
                <c:pt idx="7987">
                  <c:v>424</c:v>
                </c:pt>
                <c:pt idx="7988">
                  <c:v>427</c:v>
                </c:pt>
                <c:pt idx="7989">
                  <c:v>424</c:v>
                </c:pt>
                <c:pt idx="7990">
                  <c:v>418</c:v>
                </c:pt>
                <c:pt idx="7991">
                  <c:v>427</c:v>
                </c:pt>
                <c:pt idx="7992">
                  <c:v>428</c:v>
                </c:pt>
                <c:pt idx="7993">
                  <c:v>462</c:v>
                </c:pt>
                <c:pt idx="7994">
                  <c:v>496</c:v>
                </c:pt>
                <c:pt idx="7995">
                  <c:v>503</c:v>
                </c:pt>
                <c:pt idx="7996">
                  <c:v>487</c:v>
                </c:pt>
                <c:pt idx="7997">
                  <c:v>472</c:v>
                </c:pt>
                <c:pt idx="7998">
                  <c:v>450</c:v>
                </c:pt>
                <c:pt idx="7999">
                  <c:v>443</c:v>
                </c:pt>
                <c:pt idx="8000">
                  <c:v>428</c:v>
                </c:pt>
                <c:pt idx="8001">
                  <c:v>455</c:v>
                </c:pt>
                <c:pt idx="8002">
                  <c:v>466</c:v>
                </c:pt>
                <c:pt idx="8003">
                  <c:v>497</c:v>
                </c:pt>
                <c:pt idx="8004">
                  <c:v>517</c:v>
                </c:pt>
                <c:pt idx="8005">
                  <c:v>518</c:v>
                </c:pt>
                <c:pt idx="8006">
                  <c:v>543</c:v>
                </c:pt>
                <c:pt idx="8007">
                  <c:v>555</c:v>
                </c:pt>
                <c:pt idx="8008">
                  <c:v>549</c:v>
                </c:pt>
                <c:pt idx="8009">
                  <c:v>518</c:v>
                </c:pt>
                <c:pt idx="8010">
                  <c:v>464</c:v>
                </c:pt>
                <c:pt idx="8011">
                  <c:v>406</c:v>
                </c:pt>
                <c:pt idx="8012">
                  <c:v>402</c:v>
                </c:pt>
                <c:pt idx="8013">
                  <c:v>405</c:v>
                </c:pt>
                <c:pt idx="8014">
                  <c:v>400</c:v>
                </c:pt>
                <c:pt idx="8015">
                  <c:v>407</c:v>
                </c:pt>
                <c:pt idx="8016">
                  <c:v>400</c:v>
                </c:pt>
                <c:pt idx="8017">
                  <c:v>415</c:v>
                </c:pt>
                <c:pt idx="8018">
                  <c:v>400</c:v>
                </c:pt>
                <c:pt idx="8019">
                  <c:v>401</c:v>
                </c:pt>
                <c:pt idx="8020">
                  <c:v>400</c:v>
                </c:pt>
                <c:pt idx="8021">
                  <c:v>400</c:v>
                </c:pt>
                <c:pt idx="8022">
                  <c:v>402</c:v>
                </c:pt>
                <c:pt idx="8023">
                  <c:v>400</c:v>
                </c:pt>
                <c:pt idx="8024">
                  <c:v>400</c:v>
                </c:pt>
                <c:pt idx="8025">
                  <c:v>403</c:v>
                </c:pt>
                <c:pt idx="8026">
                  <c:v>405</c:v>
                </c:pt>
                <c:pt idx="8027">
                  <c:v>425</c:v>
                </c:pt>
                <c:pt idx="8028">
                  <c:v>421</c:v>
                </c:pt>
                <c:pt idx="8029">
                  <c:v>416</c:v>
                </c:pt>
                <c:pt idx="8030">
                  <c:v>400</c:v>
                </c:pt>
                <c:pt idx="8031">
                  <c:v>400</c:v>
                </c:pt>
                <c:pt idx="8032">
                  <c:v>400</c:v>
                </c:pt>
                <c:pt idx="8033">
                  <c:v>400</c:v>
                </c:pt>
                <c:pt idx="8034">
                  <c:v>400</c:v>
                </c:pt>
                <c:pt idx="8035">
                  <c:v>409</c:v>
                </c:pt>
                <c:pt idx="8036">
                  <c:v>400</c:v>
                </c:pt>
                <c:pt idx="8037">
                  <c:v>400</c:v>
                </c:pt>
                <c:pt idx="8038">
                  <c:v>400</c:v>
                </c:pt>
                <c:pt idx="8039">
                  <c:v>400</c:v>
                </c:pt>
                <c:pt idx="8040">
                  <c:v>459</c:v>
                </c:pt>
                <c:pt idx="8041">
                  <c:v>400</c:v>
                </c:pt>
                <c:pt idx="8042">
                  <c:v>400</c:v>
                </c:pt>
                <c:pt idx="8043">
                  <c:v>400</c:v>
                </c:pt>
                <c:pt idx="8044">
                  <c:v>400</c:v>
                </c:pt>
                <c:pt idx="8045">
                  <c:v>400</c:v>
                </c:pt>
                <c:pt idx="8046">
                  <c:v>400</c:v>
                </c:pt>
                <c:pt idx="8047">
                  <c:v>402</c:v>
                </c:pt>
                <c:pt idx="8048">
                  <c:v>400</c:v>
                </c:pt>
                <c:pt idx="8049">
                  <c:v>400</c:v>
                </c:pt>
                <c:pt idx="8050">
                  <c:v>409</c:v>
                </c:pt>
                <c:pt idx="8051">
                  <c:v>407</c:v>
                </c:pt>
                <c:pt idx="8052">
                  <c:v>403</c:v>
                </c:pt>
                <c:pt idx="8053">
                  <c:v>409</c:v>
                </c:pt>
                <c:pt idx="8054">
                  <c:v>400</c:v>
                </c:pt>
                <c:pt idx="8055">
                  <c:v>417</c:v>
                </c:pt>
                <c:pt idx="8056">
                  <c:v>405</c:v>
                </c:pt>
                <c:pt idx="8057">
                  <c:v>409</c:v>
                </c:pt>
                <c:pt idx="8058">
                  <c:v>405</c:v>
                </c:pt>
                <c:pt idx="8059">
                  <c:v>403</c:v>
                </c:pt>
                <c:pt idx="8060">
                  <c:v>406</c:v>
                </c:pt>
                <c:pt idx="8061">
                  <c:v>400</c:v>
                </c:pt>
                <c:pt idx="8062">
                  <c:v>405</c:v>
                </c:pt>
                <c:pt idx="8063">
                  <c:v>403</c:v>
                </c:pt>
                <c:pt idx="8064">
                  <c:v>409</c:v>
                </c:pt>
                <c:pt idx="8065">
                  <c:v>400</c:v>
                </c:pt>
                <c:pt idx="8066">
                  <c:v>400</c:v>
                </c:pt>
                <c:pt idx="8067">
                  <c:v>400</c:v>
                </c:pt>
                <c:pt idx="8068">
                  <c:v>400</c:v>
                </c:pt>
                <c:pt idx="8069">
                  <c:v>409</c:v>
                </c:pt>
                <c:pt idx="8070">
                  <c:v>400</c:v>
                </c:pt>
                <c:pt idx="8071">
                  <c:v>420</c:v>
                </c:pt>
                <c:pt idx="8072">
                  <c:v>400</c:v>
                </c:pt>
                <c:pt idx="8073">
                  <c:v>400</c:v>
                </c:pt>
                <c:pt idx="8074">
                  <c:v>405</c:v>
                </c:pt>
                <c:pt idx="8075">
                  <c:v>400</c:v>
                </c:pt>
                <c:pt idx="8076">
                  <c:v>400</c:v>
                </c:pt>
                <c:pt idx="8077">
                  <c:v>406</c:v>
                </c:pt>
                <c:pt idx="8078">
                  <c:v>403</c:v>
                </c:pt>
                <c:pt idx="8079">
                  <c:v>408</c:v>
                </c:pt>
                <c:pt idx="8080">
                  <c:v>405</c:v>
                </c:pt>
                <c:pt idx="8081">
                  <c:v>408</c:v>
                </c:pt>
                <c:pt idx="8082">
                  <c:v>416</c:v>
                </c:pt>
                <c:pt idx="8083">
                  <c:v>408</c:v>
                </c:pt>
                <c:pt idx="8084">
                  <c:v>425</c:v>
                </c:pt>
                <c:pt idx="8085">
                  <c:v>434</c:v>
                </c:pt>
                <c:pt idx="8086">
                  <c:v>434</c:v>
                </c:pt>
                <c:pt idx="8087">
                  <c:v>447</c:v>
                </c:pt>
                <c:pt idx="8088">
                  <c:v>447</c:v>
                </c:pt>
                <c:pt idx="8089">
                  <c:v>461</c:v>
                </c:pt>
                <c:pt idx="8090">
                  <c:v>456</c:v>
                </c:pt>
                <c:pt idx="8091">
                  <c:v>465</c:v>
                </c:pt>
                <c:pt idx="8092">
                  <c:v>465</c:v>
                </c:pt>
                <c:pt idx="8093">
                  <c:v>465</c:v>
                </c:pt>
                <c:pt idx="8094">
                  <c:v>475</c:v>
                </c:pt>
                <c:pt idx="8095">
                  <c:v>403</c:v>
                </c:pt>
                <c:pt idx="8096">
                  <c:v>415</c:v>
                </c:pt>
                <c:pt idx="8097">
                  <c:v>415</c:v>
                </c:pt>
                <c:pt idx="8098">
                  <c:v>415</c:v>
                </c:pt>
                <c:pt idx="8099">
                  <c:v>445</c:v>
                </c:pt>
                <c:pt idx="8100">
                  <c:v>463</c:v>
                </c:pt>
                <c:pt idx="8101">
                  <c:v>470</c:v>
                </c:pt>
                <c:pt idx="8102">
                  <c:v>470</c:v>
                </c:pt>
                <c:pt idx="8103">
                  <c:v>470</c:v>
                </c:pt>
                <c:pt idx="8104">
                  <c:v>549</c:v>
                </c:pt>
                <c:pt idx="8105">
                  <c:v>492</c:v>
                </c:pt>
                <c:pt idx="8106">
                  <c:v>466</c:v>
                </c:pt>
                <c:pt idx="8107">
                  <c:v>514</c:v>
                </c:pt>
                <c:pt idx="8108">
                  <c:v>497</c:v>
                </c:pt>
                <c:pt idx="8109">
                  <c:v>409</c:v>
                </c:pt>
                <c:pt idx="8110">
                  <c:v>475</c:v>
                </c:pt>
              </c:numCache>
            </c:numRef>
          </c:val>
          <c:smooth val="0"/>
          <c:extLst>
            <c:ext xmlns:c16="http://schemas.microsoft.com/office/drawing/2014/chart" uri="{C3380CC4-5D6E-409C-BE32-E72D297353CC}">
              <c16:uniqueId val="{00000000-9CD6-4FD2-93F5-4CE6EAA5A3AC}"/>
            </c:ext>
          </c:extLst>
        </c:ser>
        <c:dLbls>
          <c:showLegendKey val="0"/>
          <c:showVal val="0"/>
          <c:showCatName val="0"/>
          <c:showSerName val="0"/>
          <c:showPercent val="0"/>
          <c:showBubbleSize val="0"/>
        </c:dLbls>
        <c:smooth val="0"/>
        <c:axId val="227216528"/>
        <c:axId val="1758346352"/>
      </c:lineChart>
      <c:catAx>
        <c:axId val="227216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58346352"/>
        <c:crosses val="autoZero"/>
        <c:auto val="1"/>
        <c:lblAlgn val="ctr"/>
        <c:lblOffset val="100"/>
        <c:noMultiLvlLbl val="0"/>
      </c:catAx>
      <c:valAx>
        <c:axId val="175834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百萬分點濃度（</a:t>
                </a:r>
                <a:r>
                  <a:rPr lang="en-US" altLang="zh-TW"/>
                  <a:t>PPM</a:t>
                </a:r>
                <a:r>
                  <a:rPr lang="zh-TW" altLang="en-US"/>
                  <a:t>）</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272165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濕度</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3"/>
          <c:order val="3"/>
          <c:tx>
            <c:strRef>
              <c:f>工作表1!$G$1</c:f>
              <c:strCache>
                <c:ptCount val="1"/>
                <c:pt idx="0">
                  <c:v>HUMD</c:v>
                </c:pt>
              </c:strCache>
            </c:strRef>
          </c:tx>
          <c:spPr>
            <a:ln w="28575" cap="rnd">
              <a:solidFill>
                <a:srgbClr val="5B9BD5"/>
              </a:solidFill>
              <a:round/>
            </a:ln>
            <a:effectLst/>
          </c:spPr>
          <c:marker>
            <c:symbol val="none"/>
          </c:marker>
          <c:cat>
            <c:strRef>
              <c:f>工作表1!$C$2:$C$1318</c:f>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f>工作表1!$G$2:$G$1318</c:f>
              <c:numCache>
                <c:formatCode>General</c:formatCode>
                <c:ptCount val="1317"/>
                <c:pt idx="0">
                  <c:v>61.950683589999997</c:v>
                </c:pt>
                <c:pt idx="1">
                  <c:v>61.853027339999997</c:v>
                </c:pt>
                <c:pt idx="2">
                  <c:v>62.05444336</c:v>
                </c:pt>
                <c:pt idx="3">
                  <c:v>61.950683589999997</c:v>
                </c:pt>
                <c:pt idx="4">
                  <c:v>61.950683589999997</c:v>
                </c:pt>
                <c:pt idx="5">
                  <c:v>61.950683589999997</c:v>
                </c:pt>
                <c:pt idx="6">
                  <c:v>61.853027339999997</c:v>
                </c:pt>
                <c:pt idx="7">
                  <c:v>61.853027339999997</c:v>
                </c:pt>
                <c:pt idx="8">
                  <c:v>61.950683589999997</c:v>
                </c:pt>
                <c:pt idx="9">
                  <c:v>61.950683589999997</c:v>
                </c:pt>
                <c:pt idx="10">
                  <c:v>61.853027339999997</c:v>
                </c:pt>
                <c:pt idx="11">
                  <c:v>61.950683589999997</c:v>
                </c:pt>
                <c:pt idx="12">
                  <c:v>61.853027339999997</c:v>
                </c:pt>
                <c:pt idx="13">
                  <c:v>61.853027339999997</c:v>
                </c:pt>
                <c:pt idx="14">
                  <c:v>61.950683589999997</c:v>
                </c:pt>
                <c:pt idx="15">
                  <c:v>62.05444336</c:v>
                </c:pt>
                <c:pt idx="16">
                  <c:v>62.05444336</c:v>
                </c:pt>
                <c:pt idx="17">
                  <c:v>61.950683589999997</c:v>
                </c:pt>
                <c:pt idx="18">
                  <c:v>62.05444336</c:v>
                </c:pt>
                <c:pt idx="19">
                  <c:v>61.950683589999997</c:v>
                </c:pt>
                <c:pt idx="20">
                  <c:v>61.950683589999997</c:v>
                </c:pt>
                <c:pt idx="21">
                  <c:v>62.05444336</c:v>
                </c:pt>
                <c:pt idx="22">
                  <c:v>61.853027339999997</c:v>
                </c:pt>
                <c:pt idx="23">
                  <c:v>61.950683589999997</c:v>
                </c:pt>
                <c:pt idx="24">
                  <c:v>61.853027339999997</c:v>
                </c:pt>
                <c:pt idx="25">
                  <c:v>61.749267580000001</c:v>
                </c:pt>
                <c:pt idx="26">
                  <c:v>61.853027339999997</c:v>
                </c:pt>
                <c:pt idx="27">
                  <c:v>61.950683589999997</c:v>
                </c:pt>
                <c:pt idx="28">
                  <c:v>61.950683589999997</c:v>
                </c:pt>
                <c:pt idx="29">
                  <c:v>61.950683589999997</c:v>
                </c:pt>
                <c:pt idx="30">
                  <c:v>61.853027339999997</c:v>
                </c:pt>
                <c:pt idx="31">
                  <c:v>61.853027339999997</c:v>
                </c:pt>
                <c:pt idx="32">
                  <c:v>61.822509770000003</c:v>
                </c:pt>
                <c:pt idx="33">
                  <c:v>61.950683589999997</c:v>
                </c:pt>
                <c:pt idx="34">
                  <c:v>61.853027339999997</c:v>
                </c:pt>
                <c:pt idx="35">
                  <c:v>61.950683589999997</c:v>
                </c:pt>
                <c:pt idx="36">
                  <c:v>61.853027339999997</c:v>
                </c:pt>
                <c:pt idx="37">
                  <c:v>61.853027339999997</c:v>
                </c:pt>
                <c:pt idx="38">
                  <c:v>61.950683589999997</c:v>
                </c:pt>
                <c:pt idx="39">
                  <c:v>61.950683589999997</c:v>
                </c:pt>
                <c:pt idx="40">
                  <c:v>61.950683589999997</c:v>
                </c:pt>
                <c:pt idx="41">
                  <c:v>61.950683589999997</c:v>
                </c:pt>
                <c:pt idx="42">
                  <c:v>61.724853520000003</c:v>
                </c:pt>
                <c:pt idx="43">
                  <c:v>61.950683589999997</c:v>
                </c:pt>
                <c:pt idx="44">
                  <c:v>61.950683589999997</c:v>
                </c:pt>
                <c:pt idx="45">
                  <c:v>61.853027339999997</c:v>
                </c:pt>
                <c:pt idx="46">
                  <c:v>62.05444336</c:v>
                </c:pt>
                <c:pt idx="47">
                  <c:v>61.950683589999997</c:v>
                </c:pt>
                <c:pt idx="48">
                  <c:v>61.950683589999997</c:v>
                </c:pt>
                <c:pt idx="49">
                  <c:v>61.950683589999997</c:v>
                </c:pt>
                <c:pt idx="50">
                  <c:v>61.950683589999997</c:v>
                </c:pt>
                <c:pt idx="51">
                  <c:v>61.950683589999997</c:v>
                </c:pt>
                <c:pt idx="52">
                  <c:v>61.950683589999997</c:v>
                </c:pt>
                <c:pt idx="53">
                  <c:v>61.950683589999997</c:v>
                </c:pt>
                <c:pt idx="54">
                  <c:v>61.950683589999997</c:v>
                </c:pt>
                <c:pt idx="55">
                  <c:v>61.950683589999997</c:v>
                </c:pt>
                <c:pt idx="56">
                  <c:v>61.950683589999997</c:v>
                </c:pt>
                <c:pt idx="57">
                  <c:v>61.950683589999997</c:v>
                </c:pt>
                <c:pt idx="58">
                  <c:v>62.05444336</c:v>
                </c:pt>
                <c:pt idx="59">
                  <c:v>61.950683589999997</c:v>
                </c:pt>
                <c:pt idx="60">
                  <c:v>61.853027339999997</c:v>
                </c:pt>
                <c:pt idx="61">
                  <c:v>61.950683589999997</c:v>
                </c:pt>
                <c:pt idx="62">
                  <c:v>62.05444336</c:v>
                </c:pt>
                <c:pt idx="63">
                  <c:v>62.05444336</c:v>
                </c:pt>
                <c:pt idx="64">
                  <c:v>61.950683589999997</c:v>
                </c:pt>
                <c:pt idx="65">
                  <c:v>62.05444336</c:v>
                </c:pt>
                <c:pt idx="66">
                  <c:v>62.05444336</c:v>
                </c:pt>
                <c:pt idx="67">
                  <c:v>62.15209961</c:v>
                </c:pt>
                <c:pt idx="68">
                  <c:v>62.05444336</c:v>
                </c:pt>
                <c:pt idx="69">
                  <c:v>61.950683589999997</c:v>
                </c:pt>
                <c:pt idx="70">
                  <c:v>61.853027339999997</c:v>
                </c:pt>
                <c:pt idx="71">
                  <c:v>62.05444336</c:v>
                </c:pt>
                <c:pt idx="72">
                  <c:v>61.950683589999997</c:v>
                </c:pt>
                <c:pt idx="73">
                  <c:v>61.950683589999997</c:v>
                </c:pt>
                <c:pt idx="74">
                  <c:v>62.05444336</c:v>
                </c:pt>
                <c:pt idx="75">
                  <c:v>61.950683589999997</c:v>
                </c:pt>
                <c:pt idx="76">
                  <c:v>61.950683589999997</c:v>
                </c:pt>
                <c:pt idx="77">
                  <c:v>61.950683589999997</c:v>
                </c:pt>
                <c:pt idx="78">
                  <c:v>62.05444336</c:v>
                </c:pt>
                <c:pt idx="79">
                  <c:v>61.950683589999997</c:v>
                </c:pt>
                <c:pt idx="80">
                  <c:v>61.950683589999997</c:v>
                </c:pt>
                <c:pt idx="81">
                  <c:v>61.853027339999997</c:v>
                </c:pt>
                <c:pt idx="82">
                  <c:v>62.05444336</c:v>
                </c:pt>
                <c:pt idx="83">
                  <c:v>61.950683589999997</c:v>
                </c:pt>
                <c:pt idx="84">
                  <c:v>62.05444336</c:v>
                </c:pt>
                <c:pt idx="85">
                  <c:v>62.15209961</c:v>
                </c:pt>
                <c:pt idx="86">
                  <c:v>62.05444336</c:v>
                </c:pt>
                <c:pt idx="87">
                  <c:v>61.950683589999997</c:v>
                </c:pt>
                <c:pt idx="88">
                  <c:v>62.15209961</c:v>
                </c:pt>
                <c:pt idx="89">
                  <c:v>62.05444336</c:v>
                </c:pt>
                <c:pt idx="90">
                  <c:v>61.950683589999997</c:v>
                </c:pt>
                <c:pt idx="91">
                  <c:v>62.05444336</c:v>
                </c:pt>
                <c:pt idx="92">
                  <c:v>61.950683589999997</c:v>
                </c:pt>
                <c:pt idx="93">
                  <c:v>61.950683589999997</c:v>
                </c:pt>
                <c:pt idx="94">
                  <c:v>61.853027339999997</c:v>
                </c:pt>
                <c:pt idx="95">
                  <c:v>61.853027339999997</c:v>
                </c:pt>
                <c:pt idx="96">
                  <c:v>61.950683589999997</c:v>
                </c:pt>
                <c:pt idx="97">
                  <c:v>61.853027339999997</c:v>
                </c:pt>
                <c:pt idx="98">
                  <c:v>61.950683589999997</c:v>
                </c:pt>
                <c:pt idx="99">
                  <c:v>62.05444336</c:v>
                </c:pt>
                <c:pt idx="100">
                  <c:v>61.950683589999997</c:v>
                </c:pt>
                <c:pt idx="101">
                  <c:v>62.05444336</c:v>
                </c:pt>
                <c:pt idx="102">
                  <c:v>61.950683589999997</c:v>
                </c:pt>
                <c:pt idx="103">
                  <c:v>61.950683589999997</c:v>
                </c:pt>
                <c:pt idx="104">
                  <c:v>61.950683589999997</c:v>
                </c:pt>
                <c:pt idx="105">
                  <c:v>61.950683589999997</c:v>
                </c:pt>
                <c:pt idx="106">
                  <c:v>61.950683589999997</c:v>
                </c:pt>
                <c:pt idx="107">
                  <c:v>61.950683589999997</c:v>
                </c:pt>
                <c:pt idx="108">
                  <c:v>61.950683589999997</c:v>
                </c:pt>
                <c:pt idx="109">
                  <c:v>61.950683589999997</c:v>
                </c:pt>
                <c:pt idx="110">
                  <c:v>61.950683589999997</c:v>
                </c:pt>
                <c:pt idx="111">
                  <c:v>61.749267580000001</c:v>
                </c:pt>
                <c:pt idx="112">
                  <c:v>61.853027339999997</c:v>
                </c:pt>
                <c:pt idx="113">
                  <c:v>61.853027339999997</c:v>
                </c:pt>
                <c:pt idx="114">
                  <c:v>61.749267580000001</c:v>
                </c:pt>
                <c:pt idx="115">
                  <c:v>61.853027339999997</c:v>
                </c:pt>
                <c:pt idx="116">
                  <c:v>61.950683589999997</c:v>
                </c:pt>
                <c:pt idx="117">
                  <c:v>61.749267580000001</c:v>
                </c:pt>
                <c:pt idx="118">
                  <c:v>61.950683589999997</c:v>
                </c:pt>
                <c:pt idx="119">
                  <c:v>61.950683589999997</c:v>
                </c:pt>
                <c:pt idx="120">
                  <c:v>61.950683589999997</c:v>
                </c:pt>
                <c:pt idx="121">
                  <c:v>62.05444336</c:v>
                </c:pt>
                <c:pt idx="122">
                  <c:v>61.950683589999997</c:v>
                </c:pt>
                <c:pt idx="123">
                  <c:v>61.950683589999997</c:v>
                </c:pt>
                <c:pt idx="124">
                  <c:v>61.950683589999997</c:v>
                </c:pt>
                <c:pt idx="125">
                  <c:v>61.853027339999997</c:v>
                </c:pt>
                <c:pt idx="126">
                  <c:v>62.05444336</c:v>
                </c:pt>
                <c:pt idx="127">
                  <c:v>61.853027339999997</c:v>
                </c:pt>
                <c:pt idx="128">
                  <c:v>61.950683589999997</c:v>
                </c:pt>
                <c:pt idx="129">
                  <c:v>61.950683589999997</c:v>
                </c:pt>
                <c:pt idx="130">
                  <c:v>62.05444336</c:v>
                </c:pt>
                <c:pt idx="131">
                  <c:v>62.05444336</c:v>
                </c:pt>
                <c:pt idx="132">
                  <c:v>61.950683589999997</c:v>
                </c:pt>
                <c:pt idx="133">
                  <c:v>61.950683589999997</c:v>
                </c:pt>
                <c:pt idx="134">
                  <c:v>62.05444336</c:v>
                </c:pt>
                <c:pt idx="135">
                  <c:v>61.950683589999997</c:v>
                </c:pt>
                <c:pt idx="136">
                  <c:v>62.078857419999999</c:v>
                </c:pt>
                <c:pt idx="137">
                  <c:v>61.950683589999997</c:v>
                </c:pt>
                <c:pt idx="138">
                  <c:v>61.853027339999997</c:v>
                </c:pt>
                <c:pt idx="139">
                  <c:v>61.749267580000001</c:v>
                </c:pt>
                <c:pt idx="140">
                  <c:v>61.950683589999997</c:v>
                </c:pt>
                <c:pt idx="141">
                  <c:v>61.950683589999997</c:v>
                </c:pt>
                <c:pt idx="142">
                  <c:v>61.950683589999997</c:v>
                </c:pt>
                <c:pt idx="143">
                  <c:v>61.853027339999997</c:v>
                </c:pt>
                <c:pt idx="144">
                  <c:v>61.749267580000001</c:v>
                </c:pt>
                <c:pt idx="145">
                  <c:v>61.950683589999997</c:v>
                </c:pt>
                <c:pt idx="146">
                  <c:v>61.853027339999997</c:v>
                </c:pt>
                <c:pt idx="147">
                  <c:v>61.853027339999997</c:v>
                </c:pt>
                <c:pt idx="148">
                  <c:v>61.853027339999997</c:v>
                </c:pt>
                <c:pt idx="149">
                  <c:v>61.950683589999997</c:v>
                </c:pt>
                <c:pt idx="150">
                  <c:v>61.853027339999997</c:v>
                </c:pt>
                <c:pt idx="151">
                  <c:v>61.950683589999997</c:v>
                </c:pt>
                <c:pt idx="152">
                  <c:v>61.749267580000001</c:v>
                </c:pt>
                <c:pt idx="153">
                  <c:v>61.749267580000001</c:v>
                </c:pt>
                <c:pt idx="154">
                  <c:v>61.749267580000001</c:v>
                </c:pt>
                <c:pt idx="155">
                  <c:v>61.651611330000001</c:v>
                </c:pt>
                <c:pt idx="156">
                  <c:v>61.651611330000001</c:v>
                </c:pt>
                <c:pt idx="157">
                  <c:v>61.749267580000001</c:v>
                </c:pt>
                <c:pt idx="158">
                  <c:v>61.651611330000001</c:v>
                </c:pt>
                <c:pt idx="159">
                  <c:v>61.749267580000001</c:v>
                </c:pt>
                <c:pt idx="160">
                  <c:v>61.749267580000001</c:v>
                </c:pt>
                <c:pt idx="161">
                  <c:v>61.749267580000001</c:v>
                </c:pt>
                <c:pt idx="162">
                  <c:v>61.749267580000001</c:v>
                </c:pt>
                <c:pt idx="163">
                  <c:v>61.749267580000001</c:v>
                </c:pt>
                <c:pt idx="164">
                  <c:v>61.651611330000001</c:v>
                </c:pt>
                <c:pt idx="165">
                  <c:v>61.553955080000001</c:v>
                </c:pt>
                <c:pt idx="166">
                  <c:v>61.749267580000001</c:v>
                </c:pt>
                <c:pt idx="167">
                  <c:v>61.749267580000001</c:v>
                </c:pt>
                <c:pt idx="168">
                  <c:v>61.651611330000001</c:v>
                </c:pt>
                <c:pt idx="169">
                  <c:v>61.651611330000001</c:v>
                </c:pt>
                <c:pt idx="170">
                  <c:v>61.651611330000001</c:v>
                </c:pt>
                <c:pt idx="171">
                  <c:v>61.651611330000001</c:v>
                </c:pt>
                <c:pt idx="172">
                  <c:v>61.749267580000001</c:v>
                </c:pt>
                <c:pt idx="173">
                  <c:v>61.651611330000001</c:v>
                </c:pt>
                <c:pt idx="174">
                  <c:v>61.749267580000001</c:v>
                </c:pt>
                <c:pt idx="175">
                  <c:v>61.749267580000001</c:v>
                </c:pt>
                <c:pt idx="176">
                  <c:v>61.651611330000001</c:v>
                </c:pt>
                <c:pt idx="177">
                  <c:v>61.749267580000001</c:v>
                </c:pt>
                <c:pt idx="178">
                  <c:v>61.749267580000001</c:v>
                </c:pt>
                <c:pt idx="179">
                  <c:v>61.651611330000001</c:v>
                </c:pt>
                <c:pt idx="180">
                  <c:v>61.682128910000003</c:v>
                </c:pt>
                <c:pt idx="181">
                  <c:v>61.651611330000001</c:v>
                </c:pt>
                <c:pt idx="182">
                  <c:v>61.651611330000001</c:v>
                </c:pt>
                <c:pt idx="183">
                  <c:v>61.651611330000001</c:v>
                </c:pt>
                <c:pt idx="184">
                  <c:v>61.651611330000001</c:v>
                </c:pt>
                <c:pt idx="185">
                  <c:v>61.779785160000003</c:v>
                </c:pt>
                <c:pt idx="186">
                  <c:v>61.651611330000001</c:v>
                </c:pt>
                <c:pt idx="187">
                  <c:v>61.651611330000001</c:v>
                </c:pt>
                <c:pt idx="188">
                  <c:v>61.553955080000001</c:v>
                </c:pt>
                <c:pt idx="189">
                  <c:v>61.553955080000001</c:v>
                </c:pt>
                <c:pt idx="190">
                  <c:v>61.651611330000001</c:v>
                </c:pt>
                <c:pt idx="191">
                  <c:v>61.553955080000001</c:v>
                </c:pt>
                <c:pt idx="192">
                  <c:v>61.57836914</c:v>
                </c:pt>
                <c:pt idx="193">
                  <c:v>61.553955080000001</c:v>
                </c:pt>
                <c:pt idx="194">
                  <c:v>61.651611330000001</c:v>
                </c:pt>
                <c:pt idx="195">
                  <c:v>61.779785160000003</c:v>
                </c:pt>
                <c:pt idx="196">
                  <c:v>61.651611330000001</c:v>
                </c:pt>
                <c:pt idx="197">
                  <c:v>61.553955080000001</c:v>
                </c:pt>
                <c:pt idx="198">
                  <c:v>61.553955080000001</c:v>
                </c:pt>
                <c:pt idx="199">
                  <c:v>61.553955080000001</c:v>
                </c:pt>
                <c:pt idx="200">
                  <c:v>61.553955080000001</c:v>
                </c:pt>
                <c:pt idx="201">
                  <c:v>61.553955080000001</c:v>
                </c:pt>
                <c:pt idx="202">
                  <c:v>61.553955080000001</c:v>
                </c:pt>
                <c:pt idx="203">
                  <c:v>61.553955080000001</c:v>
                </c:pt>
                <c:pt idx="204">
                  <c:v>61.553955080000001</c:v>
                </c:pt>
                <c:pt idx="205">
                  <c:v>61.450195309999998</c:v>
                </c:pt>
                <c:pt idx="206">
                  <c:v>61.553955080000001</c:v>
                </c:pt>
                <c:pt idx="207">
                  <c:v>61.553955080000001</c:v>
                </c:pt>
                <c:pt idx="208">
                  <c:v>61.682128910000003</c:v>
                </c:pt>
                <c:pt idx="209">
                  <c:v>61.57836914</c:v>
                </c:pt>
                <c:pt idx="210">
                  <c:v>61.749267580000001</c:v>
                </c:pt>
                <c:pt idx="211">
                  <c:v>61.651611330000001</c:v>
                </c:pt>
                <c:pt idx="212">
                  <c:v>61.651611330000001</c:v>
                </c:pt>
                <c:pt idx="213">
                  <c:v>61.553955080000001</c:v>
                </c:pt>
                <c:pt idx="214">
                  <c:v>61.553955080000001</c:v>
                </c:pt>
                <c:pt idx="215">
                  <c:v>61.553955080000001</c:v>
                </c:pt>
                <c:pt idx="216">
                  <c:v>61.57836914</c:v>
                </c:pt>
                <c:pt idx="217">
                  <c:v>61.553955080000001</c:v>
                </c:pt>
                <c:pt idx="218">
                  <c:v>61.651611330000001</c:v>
                </c:pt>
                <c:pt idx="219">
                  <c:v>61.553955080000001</c:v>
                </c:pt>
                <c:pt idx="220">
                  <c:v>61.450195309999998</c:v>
                </c:pt>
                <c:pt idx="221">
                  <c:v>61.553955080000001</c:v>
                </c:pt>
                <c:pt idx="222">
                  <c:v>61.553955080000001</c:v>
                </c:pt>
                <c:pt idx="223">
                  <c:v>61.553955080000001</c:v>
                </c:pt>
                <c:pt idx="224">
                  <c:v>61.553955080000001</c:v>
                </c:pt>
                <c:pt idx="225">
                  <c:v>61.553955080000001</c:v>
                </c:pt>
                <c:pt idx="226">
                  <c:v>61.450195309999998</c:v>
                </c:pt>
                <c:pt idx="227">
                  <c:v>61.553955080000001</c:v>
                </c:pt>
                <c:pt idx="228">
                  <c:v>61.553955080000001</c:v>
                </c:pt>
                <c:pt idx="229">
                  <c:v>61.651611330000001</c:v>
                </c:pt>
                <c:pt idx="230">
                  <c:v>61.352539059999998</c:v>
                </c:pt>
                <c:pt idx="231">
                  <c:v>61.450195309999998</c:v>
                </c:pt>
                <c:pt idx="232">
                  <c:v>61.450195309999998</c:v>
                </c:pt>
                <c:pt idx="233">
                  <c:v>61.450195309999998</c:v>
                </c:pt>
                <c:pt idx="234">
                  <c:v>61.450195309999998</c:v>
                </c:pt>
                <c:pt idx="235">
                  <c:v>61.57836914</c:v>
                </c:pt>
                <c:pt idx="236">
                  <c:v>61.651611330000001</c:v>
                </c:pt>
                <c:pt idx="237">
                  <c:v>61.651611330000001</c:v>
                </c:pt>
                <c:pt idx="238">
                  <c:v>61.682128910000003</c:v>
                </c:pt>
                <c:pt idx="239">
                  <c:v>61.57836914</c:v>
                </c:pt>
                <c:pt idx="240">
                  <c:v>61.553955080000001</c:v>
                </c:pt>
                <c:pt idx="241">
                  <c:v>61.553955080000001</c:v>
                </c:pt>
                <c:pt idx="242">
                  <c:v>61.450195309999998</c:v>
                </c:pt>
                <c:pt idx="243">
                  <c:v>61.57836914</c:v>
                </c:pt>
                <c:pt idx="244">
                  <c:v>61.553955080000001</c:v>
                </c:pt>
                <c:pt idx="245">
                  <c:v>61.450195309999998</c:v>
                </c:pt>
                <c:pt idx="246">
                  <c:v>61.450195309999998</c:v>
                </c:pt>
                <c:pt idx="247">
                  <c:v>61.553955080000001</c:v>
                </c:pt>
                <c:pt idx="248">
                  <c:v>61.553955080000001</c:v>
                </c:pt>
                <c:pt idx="249">
                  <c:v>61.553955080000001</c:v>
                </c:pt>
                <c:pt idx="250">
                  <c:v>61.651611330000001</c:v>
                </c:pt>
                <c:pt idx="251">
                  <c:v>61.450195309999998</c:v>
                </c:pt>
                <c:pt idx="252">
                  <c:v>61.450195309999998</c:v>
                </c:pt>
                <c:pt idx="253">
                  <c:v>61.450195309999998</c:v>
                </c:pt>
                <c:pt idx="254">
                  <c:v>61.553955080000001</c:v>
                </c:pt>
                <c:pt idx="255">
                  <c:v>61.450195309999998</c:v>
                </c:pt>
                <c:pt idx="256">
                  <c:v>61.352539059999998</c:v>
                </c:pt>
                <c:pt idx="257">
                  <c:v>61.352539059999998</c:v>
                </c:pt>
                <c:pt idx="258">
                  <c:v>61.352539059999998</c:v>
                </c:pt>
                <c:pt idx="259">
                  <c:v>61.450195309999998</c:v>
                </c:pt>
                <c:pt idx="260">
                  <c:v>61.450195309999998</c:v>
                </c:pt>
                <c:pt idx="261">
                  <c:v>61.352539059999998</c:v>
                </c:pt>
                <c:pt idx="262">
                  <c:v>61.450195309999998</c:v>
                </c:pt>
                <c:pt idx="263">
                  <c:v>61.450195309999998</c:v>
                </c:pt>
                <c:pt idx="264">
                  <c:v>61.450195309999998</c:v>
                </c:pt>
                <c:pt idx="265">
                  <c:v>61.682128910000003</c:v>
                </c:pt>
                <c:pt idx="266">
                  <c:v>61.57836914</c:v>
                </c:pt>
                <c:pt idx="267">
                  <c:v>61.553955080000001</c:v>
                </c:pt>
                <c:pt idx="268">
                  <c:v>61.450195309999998</c:v>
                </c:pt>
                <c:pt idx="269">
                  <c:v>61.450195309999998</c:v>
                </c:pt>
                <c:pt idx="270">
                  <c:v>61.57836914</c:v>
                </c:pt>
                <c:pt idx="271">
                  <c:v>61.450195309999998</c:v>
                </c:pt>
                <c:pt idx="272">
                  <c:v>61.352539059999998</c:v>
                </c:pt>
                <c:pt idx="273">
                  <c:v>61.352539059999998</c:v>
                </c:pt>
                <c:pt idx="274">
                  <c:v>61.352539059999998</c:v>
                </c:pt>
                <c:pt idx="275">
                  <c:v>61.57836914</c:v>
                </c:pt>
                <c:pt idx="276">
                  <c:v>61.450195309999998</c:v>
                </c:pt>
                <c:pt idx="277">
                  <c:v>61.352539059999998</c:v>
                </c:pt>
                <c:pt idx="278">
                  <c:v>61.352539059999998</c:v>
                </c:pt>
                <c:pt idx="279">
                  <c:v>61.450195309999998</c:v>
                </c:pt>
                <c:pt idx="280">
                  <c:v>61.450195309999998</c:v>
                </c:pt>
                <c:pt idx="281">
                  <c:v>61.450195309999998</c:v>
                </c:pt>
                <c:pt idx="282">
                  <c:v>61.450195309999998</c:v>
                </c:pt>
                <c:pt idx="283">
                  <c:v>61.248779300000002</c:v>
                </c:pt>
                <c:pt idx="284">
                  <c:v>61.352539059999998</c:v>
                </c:pt>
                <c:pt idx="285">
                  <c:v>61.352539059999998</c:v>
                </c:pt>
                <c:pt idx="286">
                  <c:v>61.352539059999998</c:v>
                </c:pt>
                <c:pt idx="287">
                  <c:v>61.450195309999998</c:v>
                </c:pt>
                <c:pt idx="288">
                  <c:v>61.450195309999998</c:v>
                </c:pt>
                <c:pt idx="289">
                  <c:v>61.450195309999998</c:v>
                </c:pt>
                <c:pt idx="290">
                  <c:v>61.352539059999998</c:v>
                </c:pt>
                <c:pt idx="291">
                  <c:v>61.352539059999998</c:v>
                </c:pt>
                <c:pt idx="292">
                  <c:v>61.352539059999998</c:v>
                </c:pt>
                <c:pt idx="293">
                  <c:v>61.352539059999998</c:v>
                </c:pt>
                <c:pt idx="294">
                  <c:v>61.450195309999998</c:v>
                </c:pt>
                <c:pt idx="295">
                  <c:v>61.352539059999998</c:v>
                </c:pt>
                <c:pt idx="296">
                  <c:v>61.352539059999998</c:v>
                </c:pt>
                <c:pt idx="297">
                  <c:v>61.352539059999998</c:v>
                </c:pt>
                <c:pt idx="298">
                  <c:v>61.248779300000002</c:v>
                </c:pt>
                <c:pt idx="299">
                  <c:v>61.248779300000002</c:v>
                </c:pt>
                <c:pt idx="300">
                  <c:v>61.450195309999998</c:v>
                </c:pt>
                <c:pt idx="301">
                  <c:v>61.248779300000002</c:v>
                </c:pt>
                <c:pt idx="302">
                  <c:v>61.352539059999998</c:v>
                </c:pt>
                <c:pt idx="303">
                  <c:v>61.352539059999998</c:v>
                </c:pt>
                <c:pt idx="304">
                  <c:v>61.352539059999998</c:v>
                </c:pt>
                <c:pt idx="305">
                  <c:v>61.248779300000002</c:v>
                </c:pt>
                <c:pt idx="306">
                  <c:v>61.450195309999998</c:v>
                </c:pt>
                <c:pt idx="307">
                  <c:v>61.352539059999998</c:v>
                </c:pt>
                <c:pt idx="308">
                  <c:v>61.352539059999998</c:v>
                </c:pt>
                <c:pt idx="309">
                  <c:v>61.450195309999998</c:v>
                </c:pt>
                <c:pt idx="310">
                  <c:v>61.57836914</c:v>
                </c:pt>
                <c:pt idx="311">
                  <c:v>61.553955080000001</c:v>
                </c:pt>
                <c:pt idx="312">
                  <c:v>61.57836914</c:v>
                </c:pt>
                <c:pt idx="313">
                  <c:v>61.450195309999998</c:v>
                </c:pt>
                <c:pt idx="314">
                  <c:v>61.57836914</c:v>
                </c:pt>
                <c:pt idx="315">
                  <c:v>61.450195309999998</c:v>
                </c:pt>
                <c:pt idx="316">
                  <c:v>61.57836914</c:v>
                </c:pt>
                <c:pt idx="317">
                  <c:v>61.450195309999998</c:v>
                </c:pt>
                <c:pt idx="318">
                  <c:v>61.352539059999998</c:v>
                </c:pt>
                <c:pt idx="319">
                  <c:v>61.352539059999998</c:v>
                </c:pt>
                <c:pt idx="320">
                  <c:v>61.352539059999998</c:v>
                </c:pt>
                <c:pt idx="321">
                  <c:v>61.48071289</c:v>
                </c:pt>
                <c:pt idx="322">
                  <c:v>61.450195309999998</c:v>
                </c:pt>
                <c:pt idx="323">
                  <c:v>61.352539059999998</c:v>
                </c:pt>
                <c:pt idx="324">
                  <c:v>61.248779300000002</c:v>
                </c:pt>
                <c:pt idx="325">
                  <c:v>61.352539059999998</c:v>
                </c:pt>
                <c:pt idx="326">
                  <c:v>61.352539059999998</c:v>
                </c:pt>
                <c:pt idx="327">
                  <c:v>61.279296879999997</c:v>
                </c:pt>
                <c:pt idx="328">
                  <c:v>61.248779300000002</c:v>
                </c:pt>
                <c:pt idx="329">
                  <c:v>61.248779300000002</c:v>
                </c:pt>
                <c:pt idx="330">
                  <c:v>61.248779300000002</c:v>
                </c:pt>
                <c:pt idx="331">
                  <c:v>61.151123050000002</c:v>
                </c:pt>
                <c:pt idx="332">
                  <c:v>61.151123050000002</c:v>
                </c:pt>
                <c:pt idx="333">
                  <c:v>61.053466800000002</c:v>
                </c:pt>
                <c:pt idx="334">
                  <c:v>61.151123050000002</c:v>
                </c:pt>
                <c:pt idx="335">
                  <c:v>61.248779300000002</c:v>
                </c:pt>
                <c:pt idx="336">
                  <c:v>61.248779300000002</c:v>
                </c:pt>
                <c:pt idx="337">
                  <c:v>61.151123050000002</c:v>
                </c:pt>
                <c:pt idx="338">
                  <c:v>61.151123050000002</c:v>
                </c:pt>
                <c:pt idx="339">
                  <c:v>61.248779300000002</c:v>
                </c:pt>
                <c:pt idx="340">
                  <c:v>61.352539059999998</c:v>
                </c:pt>
                <c:pt idx="341">
                  <c:v>61.248779300000002</c:v>
                </c:pt>
                <c:pt idx="342">
                  <c:v>61.151123050000002</c:v>
                </c:pt>
                <c:pt idx="343">
                  <c:v>61.151123050000002</c:v>
                </c:pt>
                <c:pt idx="344">
                  <c:v>61.248779300000002</c:v>
                </c:pt>
                <c:pt idx="345">
                  <c:v>61.151123050000002</c:v>
                </c:pt>
                <c:pt idx="346">
                  <c:v>61.151123050000002</c:v>
                </c:pt>
                <c:pt idx="347">
                  <c:v>61.248779300000002</c:v>
                </c:pt>
                <c:pt idx="348">
                  <c:v>61.248779300000002</c:v>
                </c:pt>
                <c:pt idx="349">
                  <c:v>61.248779300000002</c:v>
                </c:pt>
                <c:pt idx="350">
                  <c:v>61.151123050000002</c:v>
                </c:pt>
                <c:pt idx="351">
                  <c:v>61.248779300000002</c:v>
                </c:pt>
                <c:pt idx="352">
                  <c:v>61.151123050000002</c:v>
                </c:pt>
                <c:pt idx="353">
                  <c:v>61.151123050000002</c:v>
                </c:pt>
                <c:pt idx="354">
                  <c:v>61.248779300000002</c:v>
                </c:pt>
                <c:pt idx="355">
                  <c:v>61.248779300000002</c:v>
                </c:pt>
                <c:pt idx="356">
                  <c:v>61.352539059999998</c:v>
                </c:pt>
                <c:pt idx="357">
                  <c:v>61.151123050000002</c:v>
                </c:pt>
                <c:pt idx="358">
                  <c:v>61.151123050000002</c:v>
                </c:pt>
                <c:pt idx="359">
                  <c:v>61.151123050000002</c:v>
                </c:pt>
                <c:pt idx="360">
                  <c:v>61.248779300000002</c:v>
                </c:pt>
                <c:pt idx="361">
                  <c:v>61.352539059999998</c:v>
                </c:pt>
                <c:pt idx="362">
                  <c:v>61.151123050000002</c:v>
                </c:pt>
                <c:pt idx="363">
                  <c:v>61.053466800000002</c:v>
                </c:pt>
                <c:pt idx="364">
                  <c:v>61.151123050000002</c:v>
                </c:pt>
                <c:pt idx="365">
                  <c:v>61.248779300000002</c:v>
                </c:pt>
                <c:pt idx="366">
                  <c:v>61.248779300000002</c:v>
                </c:pt>
                <c:pt idx="367">
                  <c:v>61.151123050000002</c:v>
                </c:pt>
                <c:pt idx="368">
                  <c:v>61.151123050000002</c:v>
                </c:pt>
                <c:pt idx="369">
                  <c:v>61.151123050000002</c:v>
                </c:pt>
                <c:pt idx="370">
                  <c:v>61.053466800000002</c:v>
                </c:pt>
                <c:pt idx="371">
                  <c:v>61.053466800000002</c:v>
                </c:pt>
                <c:pt idx="372">
                  <c:v>61.151123050000002</c:v>
                </c:pt>
                <c:pt idx="373">
                  <c:v>61.053466800000002</c:v>
                </c:pt>
                <c:pt idx="374">
                  <c:v>61.053466800000002</c:v>
                </c:pt>
                <c:pt idx="375">
                  <c:v>61.151123050000002</c:v>
                </c:pt>
                <c:pt idx="376">
                  <c:v>61.151123050000002</c:v>
                </c:pt>
                <c:pt idx="377">
                  <c:v>61.053466800000002</c:v>
                </c:pt>
                <c:pt idx="378">
                  <c:v>61.053466800000002</c:v>
                </c:pt>
                <c:pt idx="379">
                  <c:v>61.053466800000002</c:v>
                </c:pt>
                <c:pt idx="380">
                  <c:v>61.053466800000002</c:v>
                </c:pt>
                <c:pt idx="381">
                  <c:v>60.949707029999999</c:v>
                </c:pt>
                <c:pt idx="382">
                  <c:v>61.151123050000002</c:v>
                </c:pt>
                <c:pt idx="383">
                  <c:v>61.053466800000002</c:v>
                </c:pt>
                <c:pt idx="384">
                  <c:v>61.151123050000002</c:v>
                </c:pt>
                <c:pt idx="385">
                  <c:v>61.053466800000002</c:v>
                </c:pt>
                <c:pt idx="386">
                  <c:v>60.919189449999998</c:v>
                </c:pt>
                <c:pt idx="387">
                  <c:v>60.852050779999999</c:v>
                </c:pt>
                <c:pt idx="388">
                  <c:v>60.949707029999999</c:v>
                </c:pt>
                <c:pt idx="389">
                  <c:v>61.053466800000002</c:v>
                </c:pt>
                <c:pt idx="390">
                  <c:v>60.949707029999999</c:v>
                </c:pt>
                <c:pt idx="391">
                  <c:v>60.949707029999999</c:v>
                </c:pt>
                <c:pt idx="392">
                  <c:v>60.821533199999998</c:v>
                </c:pt>
                <c:pt idx="393">
                  <c:v>60.852050779999999</c:v>
                </c:pt>
                <c:pt idx="394">
                  <c:v>60.723876949999998</c:v>
                </c:pt>
                <c:pt idx="395">
                  <c:v>60.821533199999998</c:v>
                </c:pt>
                <c:pt idx="396">
                  <c:v>60.852050779999999</c:v>
                </c:pt>
                <c:pt idx="397">
                  <c:v>60.821533199999998</c:v>
                </c:pt>
                <c:pt idx="398">
                  <c:v>60.821533199999998</c:v>
                </c:pt>
                <c:pt idx="399">
                  <c:v>60.821533199999998</c:v>
                </c:pt>
                <c:pt idx="400">
                  <c:v>60.821533199999998</c:v>
                </c:pt>
                <c:pt idx="401">
                  <c:v>60.748291020000003</c:v>
                </c:pt>
                <c:pt idx="402">
                  <c:v>60.723876949999998</c:v>
                </c:pt>
                <c:pt idx="403">
                  <c:v>60.620117190000002</c:v>
                </c:pt>
                <c:pt idx="404">
                  <c:v>60.723876949999998</c:v>
                </c:pt>
                <c:pt idx="405">
                  <c:v>60.723876949999998</c:v>
                </c:pt>
                <c:pt idx="406">
                  <c:v>60.919189449999998</c:v>
                </c:pt>
                <c:pt idx="407">
                  <c:v>60.949707029999999</c:v>
                </c:pt>
                <c:pt idx="408">
                  <c:v>60.723876949999998</c:v>
                </c:pt>
                <c:pt idx="409">
                  <c:v>60.620117190000002</c:v>
                </c:pt>
                <c:pt idx="410">
                  <c:v>60.723876949999998</c:v>
                </c:pt>
                <c:pt idx="411">
                  <c:v>60.620117190000002</c:v>
                </c:pt>
                <c:pt idx="412">
                  <c:v>60.723876949999998</c:v>
                </c:pt>
                <c:pt idx="413">
                  <c:v>60.620117190000002</c:v>
                </c:pt>
                <c:pt idx="414">
                  <c:v>60.620117190000002</c:v>
                </c:pt>
                <c:pt idx="415">
                  <c:v>60.522460940000002</c:v>
                </c:pt>
                <c:pt idx="416">
                  <c:v>60.522460940000002</c:v>
                </c:pt>
                <c:pt idx="417">
                  <c:v>60.522460940000002</c:v>
                </c:pt>
                <c:pt idx="418">
                  <c:v>60.620117190000002</c:v>
                </c:pt>
                <c:pt idx="419">
                  <c:v>60.723876949999998</c:v>
                </c:pt>
                <c:pt idx="420">
                  <c:v>60.418701169999999</c:v>
                </c:pt>
                <c:pt idx="421">
                  <c:v>60.522460940000002</c:v>
                </c:pt>
                <c:pt idx="422">
                  <c:v>60.418701169999999</c:v>
                </c:pt>
                <c:pt idx="423">
                  <c:v>60.418701169999999</c:v>
                </c:pt>
                <c:pt idx="424">
                  <c:v>60.321044919999999</c:v>
                </c:pt>
                <c:pt idx="425">
                  <c:v>60.290527339999997</c:v>
                </c:pt>
                <c:pt idx="426">
                  <c:v>60.321044919999999</c:v>
                </c:pt>
                <c:pt idx="427">
                  <c:v>60.290527339999997</c:v>
                </c:pt>
                <c:pt idx="428">
                  <c:v>60.223388669999999</c:v>
                </c:pt>
                <c:pt idx="429">
                  <c:v>60.223388669999999</c:v>
                </c:pt>
                <c:pt idx="430">
                  <c:v>60.223388669999999</c:v>
                </c:pt>
                <c:pt idx="431">
                  <c:v>60.321044919999999</c:v>
                </c:pt>
                <c:pt idx="432">
                  <c:v>60.095214839999997</c:v>
                </c:pt>
                <c:pt idx="433">
                  <c:v>60.095214839999997</c:v>
                </c:pt>
                <c:pt idx="434">
                  <c:v>60.095214839999997</c:v>
                </c:pt>
                <c:pt idx="435">
                  <c:v>60.192871089999997</c:v>
                </c:pt>
                <c:pt idx="436">
                  <c:v>60.095214839999997</c:v>
                </c:pt>
                <c:pt idx="437">
                  <c:v>59.991455080000001</c:v>
                </c:pt>
                <c:pt idx="438">
                  <c:v>60.021972660000003</c:v>
                </c:pt>
                <c:pt idx="439">
                  <c:v>59.991455080000001</c:v>
                </c:pt>
                <c:pt idx="440">
                  <c:v>60.095214839999997</c:v>
                </c:pt>
                <c:pt idx="441">
                  <c:v>59.991455080000001</c:v>
                </c:pt>
                <c:pt idx="442">
                  <c:v>59.991455080000001</c:v>
                </c:pt>
                <c:pt idx="443">
                  <c:v>59.893798830000001</c:v>
                </c:pt>
                <c:pt idx="444">
                  <c:v>59.893798830000001</c:v>
                </c:pt>
                <c:pt idx="445">
                  <c:v>60.021972660000003</c:v>
                </c:pt>
                <c:pt idx="446">
                  <c:v>59.991455080000001</c:v>
                </c:pt>
                <c:pt idx="447">
                  <c:v>60.949707029999999</c:v>
                </c:pt>
                <c:pt idx="448">
                  <c:v>61.779785160000003</c:v>
                </c:pt>
                <c:pt idx="449">
                  <c:v>62.109375</c:v>
                </c:pt>
                <c:pt idx="450">
                  <c:v>62.109375</c:v>
                </c:pt>
                <c:pt idx="451">
                  <c:v>62.54272461</c:v>
                </c:pt>
                <c:pt idx="452">
                  <c:v>62.109375</c:v>
                </c:pt>
                <c:pt idx="453">
                  <c:v>62.01171875</c:v>
                </c:pt>
                <c:pt idx="454">
                  <c:v>62.01171875</c:v>
                </c:pt>
                <c:pt idx="455">
                  <c:v>62.109375</c:v>
                </c:pt>
                <c:pt idx="456">
                  <c:v>61.712646479999997</c:v>
                </c:pt>
                <c:pt idx="457">
                  <c:v>61.779785160000003</c:v>
                </c:pt>
                <c:pt idx="458">
                  <c:v>61.57836914</c:v>
                </c:pt>
                <c:pt idx="459">
                  <c:v>61.779785160000003</c:v>
                </c:pt>
                <c:pt idx="460">
                  <c:v>61.57836914</c:v>
                </c:pt>
                <c:pt idx="461">
                  <c:v>61.248779300000002</c:v>
                </c:pt>
                <c:pt idx="462">
                  <c:v>62.408447270000003</c:v>
                </c:pt>
                <c:pt idx="463">
                  <c:v>63.04321289</c:v>
                </c:pt>
                <c:pt idx="464">
                  <c:v>63.745117190000002</c:v>
                </c:pt>
                <c:pt idx="465">
                  <c:v>64.245605470000001</c:v>
                </c:pt>
                <c:pt idx="466">
                  <c:v>64.044189450000005</c:v>
                </c:pt>
                <c:pt idx="467">
                  <c:v>63.946533199999998</c:v>
                </c:pt>
                <c:pt idx="468">
                  <c:v>64.245605470000001</c:v>
                </c:pt>
                <c:pt idx="469">
                  <c:v>64.215087890000007</c:v>
                </c:pt>
                <c:pt idx="470">
                  <c:v>64.117431640000007</c:v>
                </c:pt>
                <c:pt idx="471">
                  <c:v>64.447021480000004</c:v>
                </c:pt>
                <c:pt idx="472">
                  <c:v>64.416503910000003</c:v>
                </c:pt>
                <c:pt idx="473">
                  <c:v>64.215087890000007</c:v>
                </c:pt>
                <c:pt idx="474">
                  <c:v>64.282226559999998</c:v>
                </c:pt>
                <c:pt idx="475">
                  <c:v>64.184570309999998</c:v>
                </c:pt>
                <c:pt idx="476">
                  <c:v>64.385986329999994</c:v>
                </c:pt>
                <c:pt idx="477">
                  <c:v>64.483642579999994</c:v>
                </c:pt>
                <c:pt idx="478">
                  <c:v>64.483642579999994</c:v>
                </c:pt>
                <c:pt idx="479">
                  <c:v>64.453125</c:v>
                </c:pt>
                <c:pt idx="480">
                  <c:v>64.55078125</c:v>
                </c:pt>
                <c:pt idx="481">
                  <c:v>64.453125</c:v>
                </c:pt>
                <c:pt idx="482">
                  <c:v>64.324951170000006</c:v>
                </c:pt>
                <c:pt idx="483">
                  <c:v>64.422607420000006</c:v>
                </c:pt>
                <c:pt idx="484">
                  <c:v>64.721679690000002</c:v>
                </c:pt>
                <c:pt idx="485">
                  <c:v>64.825439450000005</c:v>
                </c:pt>
                <c:pt idx="486">
                  <c:v>65.020751950000005</c:v>
                </c:pt>
                <c:pt idx="487">
                  <c:v>65.124511720000001</c:v>
                </c:pt>
                <c:pt idx="488">
                  <c:v>65.093994140000007</c:v>
                </c:pt>
                <c:pt idx="489">
                  <c:v>65.191650390000007</c:v>
                </c:pt>
                <c:pt idx="490">
                  <c:v>65.594482420000006</c:v>
                </c:pt>
                <c:pt idx="491">
                  <c:v>65.289306640000007</c:v>
                </c:pt>
                <c:pt idx="492">
                  <c:v>65.393066410000003</c:v>
                </c:pt>
                <c:pt idx="493">
                  <c:v>65.893554690000002</c:v>
                </c:pt>
                <c:pt idx="494">
                  <c:v>65.960693359999993</c:v>
                </c:pt>
                <c:pt idx="495">
                  <c:v>66.058349609999993</c:v>
                </c:pt>
                <c:pt idx="496">
                  <c:v>66.162109380000004</c:v>
                </c:pt>
                <c:pt idx="497">
                  <c:v>66.461181640000007</c:v>
                </c:pt>
                <c:pt idx="498">
                  <c:v>66.363525390000007</c:v>
                </c:pt>
                <c:pt idx="499">
                  <c:v>66.662597660000003</c:v>
                </c:pt>
                <c:pt idx="500">
                  <c:v>66.662597660000003</c:v>
                </c:pt>
                <c:pt idx="501">
                  <c:v>66.857910160000003</c:v>
                </c:pt>
                <c:pt idx="502">
                  <c:v>66.430664059999998</c:v>
                </c:pt>
                <c:pt idx="503">
                  <c:v>66.625976559999998</c:v>
                </c:pt>
                <c:pt idx="504">
                  <c:v>66.931152339999997</c:v>
                </c:pt>
                <c:pt idx="505">
                  <c:v>67.028808589999997</c:v>
                </c:pt>
                <c:pt idx="506">
                  <c:v>67.126464839999997</c:v>
                </c:pt>
                <c:pt idx="507">
                  <c:v>66.998291019999996</c:v>
                </c:pt>
                <c:pt idx="508">
                  <c:v>66.931152339999997</c:v>
                </c:pt>
                <c:pt idx="509">
                  <c:v>66.998291019999996</c:v>
                </c:pt>
                <c:pt idx="510">
                  <c:v>67.297363279999999</c:v>
                </c:pt>
                <c:pt idx="511">
                  <c:v>67.492675779999999</c:v>
                </c:pt>
                <c:pt idx="512">
                  <c:v>67.297363279999999</c:v>
                </c:pt>
                <c:pt idx="513">
                  <c:v>67.395019529999999</c:v>
                </c:pt>
                <c:pt idx="514">
                  <c:v>67.694091799999995</c:v>
                </c:pt>
                <c:pt idx="515">
                  <c:v>67.694091799999995</c:v>
                </c:pt>
                <c:pt idx="516">
                  <c:v>67.694091799999995</c:v>
                </c:pt>
                <c:pt idx="517">
                  <c:v>67.565917970000001</c:v>
                </c:pt>
                <c:pt idx="518">
                  <c:v>67.864990230000004</c:v>
                </c:pt>
                <c:pt idx="519">
                  <c:v>68.194580079999994</c:v>
                </c:pt>
                <c:pt idx="520">
                  <c:v>68.292236329999994</c:v>
                </c:pt>
                <c:pt idx="521">
                  <c:v>68.26171875</c:v>
                </c:pt>
                <c:pt idx="522">
                  <c:v>68.463134769999996</c:v>
                </c:pt>
                <c:pt idx="523">
                  <c:v>68.463134769999996</c:v>
                </c:pt>
                <c:pt idx="524">
                  <c:v>68.1640625</c:v>
                </c:pt>
                <c:pt idx="525">
                  <c:v>68.359375</c:v>
                </c:pt>
                <c:pt idx="526">
                  <c:v>68.463134769999996</c:v>
                </c:pt>
                <c:pt idx="527">
                  <c:v>68.530273440000002</c:v>
                </c:pt>
                <c:pt idx="528">
                  <c:v>68.463134769999996</c:v>
                </c:pt>
                <c:pt idx="529">
                  <c:v>68.1640625</c:v>
                </c:pt>
                <c:pt idx="530">
                  <c:v>67.864990230000004</c:v>
                </c:pt>
                <c:pt idx="531">
                  <c:v>67.663574220000001</c:v>
                </c:pt>
                <c:pt idx="532">
                  <c:v>67.596435549999995</c:v>
                </c:pt>
                <c:pt idx="533">
                  <c:v>67.596435549999995</c:v>
                </c:pt>
                <c:pt idx="534">
                  <c:v>67.193603519999996</c:v>
                </c:pt>
                <c:pt idx="535">
                  <c:v>66.89453125</c:v>
                </c:pt>
                <c:pt idx="536">
                  <c:v>66.89453125</c:v>
                </c:pt>
                <c:pt idx="537">
                  <c:v>66.796875</c:v>
                </c:pt>
                <c:pt idx="538">
                  <c:v>66.595458980000004</c:v>
                </c:pt>
                <c:pt idx="539">
                  <c:v>66.595458980000004</c:v>
                </c:pt>
                <c:pt idx="540">
                  <c:v>66.796875</c:v>
                </c:pt>
                <c:pt idx="541">
                  <c:v>67.395019529999999</c:v>
                </c:pt>
                <c:pt idx="542">
                  <c:v>67.565917970000001</c:v>
                </c:pt>
                <c:pt idx="543">
                  <c:v>67.364501950000005</c:v>
                </c:pt>
                <c:pt idx="544">
                  <c:v>67.663574220000001</c:v>
                </c:pt>
                <c:pt idx="545">
                  <c:v>67.761230470000001</c:v>
                </c:pt>
                <c:pt idx="546">
                  <c:v>67.962646480000004</c:v>
                </c:pt>
                <c:pt idx="547">
                  <c:v>67.962646480000004</c:v>
                </c:pt>
                <c:pt idx="548">
                  <c:v>67.962646480000004</c:v>
                </c:pt>
                <c:pt idx="549">
                  <c:v>68.26171875</c:v>
                </c:pt>
                <c:pt idx="550">
                  <c:v>68.231201170000006</c:v>
                </c:pt>
                <c:pt idx="551">
                  <c:v>68.426513670000006</c:v>
                </c:pt>
                <c:pt idx="552">
                  <c:v>68.426513670000006</c:v>
                </c:pt>
                <c:pt idx="553">
                  <c:v>68.426513670000006</c:v>
                </c:pt>
                <c:pt idx="554">
                  <c:v>68.627929690000002</c:v>
                </c:pt>
                <c:pt idx="555">
                  <c:v>68.627929690000002</c:v>
                </c:pt>
                <c:pt idx="556">
                  <c:v>68.493652339999997</c:v>
                </c:pt>
                <c:pt idx="557">
                  <c:v>68.896484380000004</c:v>
                </c:pt>
                <c:pt idx="558">
                  <c:v>69.226074220000001</c:v>
                </c:pt>
                <c:pt idx="559">
                  <c:v>69.226074220000001</c:v>
                </c:pt>
                <c:pt idx="560">
                  <c:v>69.390869140000007</c:v>
                </c:pt>
                <c:pt idx="561">
                  <c:v>69.525146480000004</c:v>
                </c:pt>
                <c:pt idx="562">
                  <c:v>69.494628910000003</c:v>
                </c:pt>
                <c:pt idx="563">
                  <c:v>69.390869140000007</c:v>
                </c:pt>
                <c:pt idx="564">
                  <c:v>69.390869140000007</c:v>
                </c:pt>
                <c:pt idx="565">
                  <c:v>69.494628910000003</c:v>
                </c:pt>
                <c:pt idx="566">
                  <c:v>69.689941410000003</c:v>
                </c:pt>
                <c:pt idx="567">
                  <c:v>69.891357420000006</c:v>
                </c:pt>
                <c:pt idx="568">
                  <c:v>69.989013670000006</c:v>
                </c:pt>
                <c:pt idx="569">
                  <c:v>70.092773440000002</c:v>
                </c:pt>
                <c:pt idx="570">
                  <c:v>70.288085940000002</c:v>
                </c:pt>
                <c:pt idx="571">
                  <c:v>70.159912109999993</c:v>
                </c:pt>
                <c:pt idx="572">
                  <c:v>70.257568359999993</c:v>
                </c:pt>
                <c:pt idx="573">
                  <c:v>70.159912109999993</c:v>
                </c:pt>
                <c:pt idx="574">
                  <c:v>70.489501950000005</c:v>
                </c:pt>
                <c:pt idx="575">
                  <c:v>70.587158200000005</c:v>
                </c:pt>
                <c:pt idx="576">
                  <c:v>70.587158200000005</c:v>
                </c:pt>
                <c:pt idx="577">
                  <c:v>70.556640630000004</c:v>
                </c:pt>
                <c:pt idx="578">
                  <c:v>70.751953130000004</c:v>
                </c:pt>
                <c:pt idx="579">
                  <c:v>70.452880859999993</c:v>
                </c:pt>
                <c:pt idx="580">
                  <c:v>70.452880859999993</c:v>
                </c:pt>
                <c:pt idx="581">
                  <c:v>69.091796880000004</c:v>
                </c:pt>
                <c:pt idx="582">
                  <c:v>67.333984380000004</c:v>
                </c:pt>
                <c:pt idx="583">
                  <c:v>66.30859375</c:v>
                </c:pt>
                <c:pt idx="584">
                  <c:v>65.747070309999998</c:v>
                </c:pt>
                <c:pt idx="585">
                  <c:v>65.148925779999999</c:v>
                </c:pt>
                <c:pt idx="586">
                  <c:v>64.752197269999996</c:v>
                </c:pt>
                <c:pt idx="587">
                  <c:v>64.453125</c:v>
                </c:pt>
                <c:pt idx="588">
                  <c:v>64.251708980000004</c:v>
                </c:pt>
                <c:pt idx="589">
                  <c:v>63.586425779999999</c:v>
                </c:pt>
                <c:pt idx="590">
                  <c:v>62.79296875</c:v>
                </c:pt>
                <c:pt idx="591">
                  <c:v>62.194824220000001</c:v>
                </c:pt>
                <c:pt idx="592">
                  <c:v>62.097167970000001</c:v>
                </c:pt>
                <c:pt idx="593">
                  <c:v>61.627197270000003</c:v>
                </c:pt>
                <c:pt idx="594">
                  <c:v>61.529541020000003</c:v>
                </c:pt>
                <c:pt idx="595">
                  <c:v>61.328125</c:v>
                </c:pt>
                <c:pt idx="596">
                  <c:v>61.23046875</c:v>
                </c:pt>
                <c:pt idx="597">
                  <c:v>60.827636720000001</c:v>
                </c:pt>
                <c:pt idx="598">
                  <c:v>61.23046875</c:v>
                </c:pt>
                <c:pt idx="599">
                  <c:v>60.559082029999999</c:v>
                </c:pt>
                <c:pt idx="600">
                  <c:v>60.559082029999999</c:v>
                </c:pt>
                <c:pt idx="601">
                  <c:v>60.461425779999999</c:v>
                </c:pt>
                <c:pt idx="602">
                  <c:v>60.858154300000002</c:v>
                </c:pt>
                <c:pt idx="603">
                  <c:v>60.662841800000002</c:v>
                </c:pt>
                <c:pt idx="604">
                  <c:v>60.388183589999997</c:v>
                </c:pt>
                <c:pt idx="605">
                  <c:v>59.564208979999997</c:v>
                </c:pt>
                <c:pt idx="606">
                  <c:v>59.893798830000001</c:v>
                </c:pt>
                <c:pt idx="607">
                  <c:v>59.86328125</c:v>
                </c:pt>
                <c:pt idx="608">
                  <c:v>60.388183589999997</c:v>
                </c:pt>
                <c:pt idx="609">
                  <c:v>60.192871089999997</c:v>
                </c:pt>
                <c:pt idx="610">
                  <c:v>60.089111330000001</c:v>
                </c:pt>
                <c:pt idx="611">
                  <c:v>59.790039059999998</c:v>
                </c:pt>
                <c:pt idx="612">
                  <c:v>59.790039059999998</c:v>
                </c:pt>
                <c:pt idx="613">
                  <c:v>60.321044919999999</c:v>
                </c:pt>
                <c:pt idx="614">
                  <c:v>60.516357419999999</c:v>
                </c:pt>
                <c:pt idx="615">
                  <c:v>60.119628910000003</c:v>
                </c:pt>
                <c:pt idx="616">
                  <c:v>60.345458979999997</c:v>
                </c:pt>
                <c:pt idx="617">
                  <c:v>60.345458979999997</c:v>
                </c:pt>
                <c:pt idx="618">
                  <c:v>60.247802729999997</c:v>
                </c:pt>
                <c:pt idx="619">
                  <c:v>60.345458979999997</c:v>
                </c:pt>
                <c:pt idx="620">
                  <c:v>59.851074220000001</c:v>
                </c:pt>
                <c:pt idx="621">
                  <c:v>60.174560550000002</c:v>
                </c:pt>
                <c:pt idx="622">
                  <c:v>59.948730470000001</c:v>
                </c:pt>
                <c:pt idx="623">
                  <c:v>59.851074220000001</c:v>
                </c:pt>
                <c:pt idx="624">
                  <c:v>59.875488279999999</c:v>
                </c:pt>
                <c:pt idx="625">
                  <c:v>59.979248050000002</c:v>
                </c:pt>
                <c:pt idx="626">
                  <c:v>59.979248050000002</c:v>
                </c:pt>
                <c:pt idx="627">
                  <c:v>59.777832029999999</c:v>
                </c:pt>
                <c:pt idx="628">
                  <c:v>59.680175779999999</c:v>
                </c:pt>
                <c:pt idx="629">
                  <c:v>59.576416020000003</c:v>
                </c:pt>
                <c:pt idx="630">
                  <c:v>59.680175779999999</c:v>
                </c:pt>
                <c:pt idx="631">
                  <c:v>59.680175779999999</c:v>
                </c:pt>
                <c:pt idx="632">
                  <c:v>59.90600586</c:v>
                </c:pt>
                <c:pt idx="633">
                  <c:v>59.27734375</c:v>
                </c:pt>
                <c:pt idx="634">
                  <c:v>59.509277339999997</c:v>
                </c:pt>
                <c:pt idx="635">
                  <c:v>59.381103520000003</c:v>
                </c:pt>
                <c:pt idx="636">
                  <c:v>59.80834961</c:v>
                </c:pt>
                <c:pt idx="637">
                  <c:v>59.405517580000001</c:v>
                </c:pt>
                <c:pt idx="638">
                  <c:v>59.704589839999997</c:v>
                </c:pt>
                <c:pt idx="639">
                  <c:v>59.80834961</c:v>
                </c:pt>
                <c:pt idx="640">
                  <c:v>59.704589839999997</c:v>
                </c:pt>
                <c:pt idx="641">
                  <c:v>60.00366211</c:v>
                </c:pt>
                <c:pt idx="642">
                  <c:v>59.80834961</c:v>
                </c:pt>
                <c:pt idx="643">
                  <c:v>59.80834961</c:v>
                </c:pt>
                <c:pt idx="644">
                  <c:v>60.00366211</c:v>
                </c:pt>
                <c:pt idx="645">
                  <c:v>59.936523440000002</c:v>
                </c:pt>
                <c:pt idx="646">
                  <c:v>59.936523440000002</c:v>
                </c:pt>
                <c:pt idx="647">
                  <c:v>60.00366211</c:v>
                </c:pt>
                <c:pt idx="648">
                  <c:v>59.936523440000002</c:v>
                </c:pt>
                <c:pt idx="649">
                  <c:v>60.034179690000002</c:v>
                </c:pt>
                <c:pt idx="650">
                  <c:v>59.936523440000002</c:v>
                </c:pt>
                <c:pt idx="651">
                  <c:v>59.936523440000002</c:v>
                </c:pt>
                <c:pt idx="652">
                  <c:v>59.533691410000003</c:v>
                </c:pt>
                <c:pt idx="653">
                  <c:v>59.936523440000002</c:v>
                </c:pt>
                <c:pt idx="654">
                  <c:v>59.936523440000002</c:v>
                </c:pt>
                <c:pt idx="655">
                  <c:v>59.936523440000002</c:v>
                </c:pt>
                <c:pt idx="656">
                  <c:v>59.735107419999999</c:v>
                </c:pt>
                <c:pt idx="657">
                  <c:v>59.533691410000003</c:v>
                </c:pt>
                <c:pt idx="658">
                  <c:v>59.533691410000003</c:v>
                </c:pt>
                <c:pt idx="659">
                  <c:v>59.338378910000003</c:v>
                </c:pt>
                <c:pt idx="660">
                  <c:v>59.936523440000002</c:v>
                </c:pt>
                <c:pt idx="661">
                  <c:v>59.533691410000003</c:v>
                </c:pt>
                <c:pt idx="662">
                  <c:v>60.137939449999998</c:v>
                </c:pt>
                <c:pt idx="663">
                  <c:v>60.034179690000002</c:v>
                </c:pt>
                <c:pt idx="664">
                  <c:v>59.936523440000002</c:v>
                </c:pt>
                <c:pt idx="665">
                  <c:v>59.832763669999999</c:v>
                </c:pt>
                <c:pt idx="666">
                  <c:v>59.832763669999999</c:v>
                </c:pt>
                <c:pt idx="667">
                  <c:v>59.832763669999999</c:v>
                </c:pt>
                <c:pt idx="668">
                  <c:v>59.735107419999999</c:v>
                </c:pt>
                <c:pt idx="669">
                  <c:v>59.936523440000002</c:v>
                </c:pt>
                <c:pt idx="670">
                  <c:v>60.137939449999998</c:v>
                </c:pt>
                <c:pt idx="671">
                  <c:v>59.637451169999999</c:v>
                </c:pt>
                <c:pt idx="672">
                  <c:v>59.637451169999999</c:v>
                </c:pt>
                <c:pt idx="673">
                  <c:v>59.936523440000002</c:v>
                </c:pt>
                <c:pt idx="674">
                  <c:v>59.832763669999999</c:v>
                </c:pt>
                <c:pt idx="675">
                  <c:v>59.832763669999999</c:v>
                </c:pt>
                <c:pt idx="676">
                  <c:v>60.137939449999998</c:v>
                </c:pt>
                <c:pt idx="677">
                  <c:v>60.235595699999998</c:v>
                </c:pt>
                <c:pt idx="678">
                  <c:v>60.162353520000003</c:v>
                </c:pt>
                <c:pt idx="679">
                  <c:v>60.137939449999998</c:v>
                </c:pt>
                <c:pt idx="680">
                  <c:v>60.034179690000002</c:v>
                </c:pt>
                <c:pt idx="681">
                  <c:v>59.735107419999999</c:v>
                </c:pt>
                <c:pt idx="682">
                  <c:v>59.637451169999999</c:v>
                </c:pt>
                <c:pt idx="683">
                  <c:v>59.23461914</c:v>
                </c:pt>
                <c:pt idx="684">
                  <c:v>59.338378910000003</c:v>
                </c:pt>
                <c:pt idx="685">
                  <c:v>59.23461914</c:v>
                </c:pt>
                <c:pt idx="686">
                  <c:v>59.338378910000003</c:v>
                </c:pt>
                <c:pt idx="687">
                  <c:v>59.13696289</c:v>
                </c:pt>
                <c:pt idx="688">
                  <c:v>59.03930664</c:v>
                </c:pt>
                <c:pt idx="689">
                  <c:v>59.23461914</c:v>
                </c:pt>
                <c:pt idx="690">
                  <c:v>59.436035160000003</c:v>
                </c:pt>
                <c:pt idx="691">
                  <c:v>59.466552729999997</c:v>
                </c:pt>
                <c:pt idx="692">
                  <c:v>59.23461914</c:v>
                </c:pt>
                <c:pt idx="693">
                  <c:v>59.338378910000003</c:v>
                </c:pt>
                <c:pt idx="694">
                  <c:v>59.661865229999997</c:v>
                </c:pt>
                <c:pt idx="695">
                  <c:v>59.832763669999999</c:v>
                </c:pt>
                <c:pt idx="696">
                  <c:v>59.936523440000002</c:v>
                </c:pt>
                <c:pt idx="697">
                  <c:v>59.338378910000003</c:v>
                </c:pt>
                <c:pt idx="698">
                  <c:v>59.338378910000003</c:v>
                </c:pt>
                <c:pt idx="699">
                  <c:v>59.637451169999999</c:v>
                </c:pt>
                <c:pt idx="700">
                  <c:v>59.436035160000003</c:v>
                </c:pt>
                <c:pt idx="701">
                  <c:v>59.533691410000003</c:v>
                </c:pt>
                <c:pt idx="702">
                  <c:v>59.735107419999999</c:v>
                </c:pt>
                <c:pt idx="703">
                  <c:v>59.735107419999999</c:v>
                </c:pt>
                <c:pt idx="704">
                  <c:v>60.00366211</c:v>
                </c:pt>
                <c:pt idx="705">
                  <c:v>59.405517580000001</c:v>
                </c:pt>
                <c:pt idx="706">
                  <c:v>59.23461914</c:v>
                </c:pt>
                <c:pt idx="707">
                  <c:v>59.210205080000001</c:v>
                </c:pt>
                <c:pt idx="708">
                  <c:v>58.880615229999997</c:v>
                </c:pt>
                <c:pt idx="709">
                  <c:v>59.509277339999997</c:v>
                </c:pt>
                <c:pt idx="710">
                  <c:v>60.137939449999998</c:v>
                </c:pt>
                <c:pt idx="711">
                  <c:v>60.205078129999997</c:v>
                </c:pt>
                <c:pt idx="712">
                  <c:v>60.40649414</c:v>
                </c:pt>
                <c:pt idx="713">
                  <c:v>60.437011720000001</c:v>
                </c:pt>
                <c:pt idx="714">
                  <c:v>60.607910160000003</c:v>
                </c:pt>
                <c:pt idx="715">
                  <c:v>60.736083979999997</c:v>
                </c:pt>
                <c:pt idx="716">
                  <c:v>60.632324220000001</c:v>
                </c:pt>
                <c:pt idx="717">
                  <c:v>60.833740229999997</c:v>
                </c:pt>
                <c:pt idx="718">
                  <c:v>60.931396479999997</c:v>
                </c:pt>
                <c:pt idx="719">
                  <c:v>61.1328125</c:v>
                </c:pt>
                <c:pt idx="720">
                  <c:v>61.03515625</c:v>
                </c:pt>
                <c:pt idx="721">
                  <c:v>60.833740229999997</c:v>
                </c:pt>
                <c:pt idx="722">
                  <c:v>60.833740229999997</c:v>
                </c:pt>
                <c:pt idx="723">
                  <c:v>60.632324220000001</c:v>
                </c:pt>
                <c:pt idx="724">
                  <c:v>60.906982419999999</c:v>
                </c:pt>
                <c:pt idx="725">
                  <c:v>60.906982419999999</c:v>
                </c:pt>
                <c:pt idx="726">
                  <c:v>60.736083979999997</c:v>
                </c:pt>
                <c:pt idx="727">
                  <c:v>60.931396479999997</c:v>
                </c:pt>
                <c:pt idx="728">
                  <c:v>60.931396479999997</c:v>
                </c:pt>
                <c:pt idx="729">
                  <c:v>60.705566410000003</c:v>
                </c:pt>
                <c:pt idx="730">
                  <c:v>60.705566410000003</c:v>
                </c:pt>
                <c:pt idx="731">
                  <c:v>60.40649414</c:v>
                </c:pt>
                <c:pt idx="732">
                  <c:v>60.577392580000001</c:v>
                </c:pt>
                <c:pt idx="733">
                  <c:v>61.376953129999997</c:v>
                </c:pt>
                <c:pt idx="734">
                  <c:v>62.176513669999999</c:v>
                </c:pt>
                <c:pt idx="735">
                  <c:v>62.744140629999997</c:v>
                </c:pt>
                <c:pt idx="736">
                  <c:v>62.145996089999997</c:v>
                </c:pt>
                <c:pt idx="737">
                  <c:v>61.047363279999999</c:v>
                </c:pt>
                <c:pt idx="738">
                  <c:v>60.919189449999998</c:v>
                </c:pt>
                <c:pt idx="739">
                  <c:v>61.614990229999997</c:v>
                </c:pt>
                <c:pt idx="740">
                  <c:v>61.016845699999998</c:v>
                </c:pt>
                <c:pt idx="741">
                  <c:v>62.115478520000003</c:v>
                </c:pt>
                <c:pt idx="742">
                  <c:v>63.18359375</c:v>
                </c:pt>
                <c:pt idx="743">
                  <c:v>62.084960940000002</c:v>
                </c:pt>
                <c:pt idx="744">
                  <c:v>61.785888669999999</c:v>
                </c:pt>
                <c:pt idx="745">
                  <c:v>61.553955080000001</c:v>
                </c:pt>
                <c:pt idx="746">
                  <c:v>61.254882809999998</c:v>
                </c:pt>
                <c:pt idx="747">
                  <c:v>61.657714839999997</c:v>
                </c:pt>
                <c:pt idx="748">
                  <c:v>61.328125</c:v>
                </c:pt>
                <c:pt idx="749">
                  <c:v>61.529541020000003</c:v>
                </c:pt>
                <c:pt idx="750">
                  <c:v>61.23046875</c:v>
                </c:pt>
                <c:pt idx="751">
                  <c:v>60.827636720000001</c:v>
                </c:pt>
                <c:pt idx="752">
                  <c:v>60.662841800000002</c:v>
                </c:pt>
                <c:pt idx="753">
                  <c:v>61.358642580000001</c:v>
                </c:pt>
                <c:pt idx="754">
                  <c:v>61.358642580000001</c:v>
                </c:pt>
                <c:pt idx="755">
                  <c:v>61.029052729999997</c:v>
                </c:pt>
                <c:pt idx="756">
                  <c:v>61.126708979999997</c:v>
                </c:pt>
                <c:pt idx="757">
                  <c:v>61.059570309999998</c:v>
                </c:pt>
                <c:pt idx="758">
                  <c:v>60.858154300000002</c:v>
                </c:pt>
                <c:pt idx="759">
                  <c:v>61.126708979999997</c:v>
                </c:pt>
                <c:pt idx="760">
                  <c:v>61.029052729999997</c:v>
                </c:pt>
                <c:pt idx="761">
                  <c:v>60.430908199999998</c:v>
                </c:pt>
                <c:pt idx="762">
                  <c:v>60.559082029999999</c:v>
                </c:pt>
                <c:pt idx="763">
                  <c:v>60.662841800000002</c:v>
                </c:pt>
                <c:pt idx="764">
                  <c:v>60.662841800000002</c:v>
                </c:pt>
                <c:pt idx="765">
                  <c:v>60.68725586</c:v>
                </c:pt>
                <c:pt idx="766">
                  <c:v>60.888671879999997</c:v>
                </c:pt>
                <c:pt idx="767">
                  <c:v>60.858154300000002</c:v>
                </c:pt>
                <c:pt idx="768">
                  <c:v>60.760498050000002</c:v>
                </c:pt>
                <c:pt idx="769">
                  <c:v>60.888671879999997</c:v>
                </c:pt>
                <c:pt idx="770">
                  <c:v>61.389160160000003</c:v>
                </c:pt>
                <c:pt idx="771">
                  <c:v>61.18774414</c:v>
                </c:pt>
                <c:pt idx="772">
                  <c:v>61.413574220000001</c:v>
                </c:pt>
                <c:pt idx="773">
                  <c:v>60.815429690000002</c:v>
                </c:pt>
                <c:pt idx="774">
                  <c:v>61.315917970000001</c:v>
                </c:pt>
                <c:pt idx="775">
                  <c:v>61.517333979999997</c:v>
                </c:pt>
                <c:pt idx="776">
                  <c:v>61.517333979999997</c:v>
                </c:pt>
                <c:pt idx="777">
                  <c:v>61.346435550000002</c:v>
                </c:pt>
                <c:pt idx="778">
                  <c:v>61.114501949999998</c:v>
                </c:pt>
                <c:pt idx="779">
                  <c:v>61.218261720000001</c:v>
                </c:pt>
                <c:pt idx="780">
                  <c:v>61.547851559999998</c:v>
                </c:pt>
                <c:pt idx="781">
                  <c:v>61.743164059999998</c:v>
                </c:pt>
                <c:pt idx="782">
                  <c:v>61.944580080000001</c:v>
                </c:pt>
                <c:pt idx="783">
                  <c:v>61.645507809999998</c:v>
                </c:pt>
                <c:pt idx="784">
                  <c:v>61.846923830000001</c:v>
                </c:pt>
                <c:pt idx="785">
                  <c:v>61.67602539</c:v>
                </c:pt>
                <c:pt idx="786">
                  <c:v>61.743164059999998</c:v>
                </c:pt>
                <c:pt idx="787">
                  <c:v>61.77368164</c:v>
                </c:pt>
                <c:pt idx="788">
                  <c:v>61.77368164</c:v>
                </c:pt>
                <c:pt idx="789">
                  <c:v>61.944580080000001</c:v>
                </c:pt>
                <c:pt idx="790">
                  <c:v>61.944580080000001</c:v>
                </c:pt>
                <c:pt idx="791">
                  <c:v>62.072753910000003</c:v>
                </c:pt>
                <c:pt idx="792">
                  <c:v>61.975097660000003</c:v>
                </c:pt>
                <c:pt idx="793">
                  <c:v>61.87133789</c:v>
                </c:pt>
                <c:pt idx="794">
                  <c:v>61.975097660000003</c:v>
                </c:pt>
                <c:pt idx="795">
                  <c:v>62.145996089999997</c:v>
                </c:pt>
                <c:pt idx="796">
                  <c:v>62.274169919999999</c:v>
                </c:pt>
                <c:pt idx="797">
                  <c:v>61.944580080000001</c:v>
                </c:pt>
                <c:pt idx="798">
                  <c:v>61.743164059999998</c:v>
                </c:pt>
                <c:pt idx="799">
                  <c:v>61.846923830000001</c:v>
                </c:pt>
                <c:pt idx="800">
                  <c:v>61.743164059999998</c:v>
                </c:pt>
                <c:pt idx="801">
                  <c:v>61.743164059999998</c:v>
                </c:pt>
                <c:pt idx="802">
                  <c:v>61.547851559999998</c:v>
                </c:pt>
                <c:pt idx="803">
                  <c:v>61.346435550000002</c:v>
                </c:pt>
                <c:pt idx="804">
                  <c:v>61.346435550000002</c:v>
                </c:pt>
                <c:pt idx="805">
                  <c:v>61.346435550000002</c:v>
                </c:pt>
                <c:pt idx="806">
                  <c:v>61.444091800000002</c:v>
                </c:pt>
                <c:pt idx="807">
                  <c:v>61.145019529999999</c:v>
                </c:pt>
                <c:pt idx="808">
                  <c:v>60.919189449999998</c:v>
                </c:pt>
                <c:pt idx="809">
                  <c:v>61.218261720000001</c:v>
                </c:pt>
                <c:pt idx="810">
                  <c:v>61.114501949999998</c:v>
                </c:pt>
                <c:pt idx="811">
                  <c:v>61.114501949999998</c:v>
                </c:pt>
                <c:pt idx="812">
                  <c:v>61.114501949999998</c:v>
                </c:pt>
                <c:pt idx="813">
                  <c:v>61.114501949999998</c:v>
                </c:pt>
                <c:pt idx="814">
                  <c:v>61.114501949999998</c:v>
                </c:pt>
                <c:pt idx="815">
                  <c:v>60.68725586</c:v>
                </c:pt>
                <c:pt idx="816">
                  <c:v>60.888671879999997</c:v>
                </c:pt>
                <c:pt idx="817">
                  <c:v>60.791015629999997</c:v>
                </c:pt>
                <c:pt idx="818">
                  <c:v>60.68725586</c:v>
                </c:pt>
                <c:pt idx="819">
                  <c:v>60.58959961</c:v>
                </c:pt>
                <c:pt idx="820">
                  <c:v>60.49194336</c:v>
                </c:pt>
                <c:pt idx="821">
                  <c:v>60.192871089999997</c:v>
                </c:pt>
                <c:pt idx="822">
                  <c:v>60.089111330000001</c:v>
                </c:pt>
                <c:pt idx="823">
                  <c:v>60.388183589999997</c:v>
                </c:pt>
                <c:pt idx="824">
                  <c:v>60.49194336</c:v>
                </c:pt>
                <c:pt idx="825">
                  <c:v>60.290527339999997</c:v>
                </c:pt>
                <c:pt idx="826">
                  <c:v>60.68725586</c:v>
                </c:pt>
                <c:pt idx="827">
                  <c:v>60.815429690000002</c:v>
                </c:pt>
                <c:pt idx="828">
                  <c:v>60.919189449999998</c:v>
                </c:pt>
                <c:pt idx="829">
                  <c:v>61.016845699999998</c:v>
                </c:pt>
                <c:pt idx="830">
                  <c:v>61.016845699999998</c:v>
                </c:pt>
                <c:pt idx="831">
                  <c:v>61.413574220000001</c:v>
                </c:pt>
                <c:pt idx="832">
                  <c:v>61.315917970000001</c:v>
                </c:pt>
                <c:pt idx="833">
                  <c:v>61.218261720000001</c:v>
                </c:pt>
                <c:pt idx="834">
                  <c:v>60.888671879999997</c:v>
                </c:pt>
                <c:pt idx="835">
                  <c:v>61.413574220000001</c:v>
                </c:pt>
                <c:pt idx="836">
                  <c:v>61.114501949999998</c:v>
                </c:pt>
                <c:pt idx="837">
                  <c:v>60.986328129999997</c:v>
                </c:pt>
                <c:pt idx="838">
                  <c:v>61.413574220000001</c:v>
                </c:pt>
                <c:pt idx="839">
                  <c:v>61.114501949999998</c:v>
                </c:pt>
                <c:pt idx="840">
                  <c:v>61.114501949999998</c:v>
                </c:pt>
                <c:pt idx="841">
                  <c:v>61.315917970000001</c:v>
                </c:pt>
                <c:pt idx="842">
                  <c:v>61.517333979999997</c:v>
                </c:pt>
                <c:pt idx="843">
                  <c:v>61.712646479999997</c:v>
                </c:pt>
                <c:pt idx="844">
                  <c:v>61.712646479999997</c:v>
                </c:pt>
                <c:pt idx="845">
                  <c:v>61.614990229999997</c:v>
                </c:pt>
                <c:pt idx="846">
                  <c:v>61.18774414</c:v>
                </c:pt>
                <c:pt idx="847">
                  <c:v>61.517333979999997</c:v>
                </c:pt>
                <c:pt idx="848">
                  <c:v>61.712646479999997</c:v>
                </c:pt>
                <c:pt idx="849">
                  <c:v>61.712646479999997</c:v>
                </c:pt>
                <c:pt idx="850">
                  <c:v>61.81640625</c:v>
                </c:pt>
                <c:pt idx="851">
                  <c:v>61.517333979999997</c:v>
                </c:pt>
                <c:pt idx="852">
                  <c:v>61.389160160000003</c:v>
                </c:pt>
                <c:pt idx="853">
                  <c:v>61.28540039</c:v>
                </c:pt>
                <c:pt idx="854">
                  <c:v>61.28540039</c:v>
                </c:pt>
                <c:pt idx="855">
                  <c:v>61.413574220000001</c:v>
                </c:pt>
                <c:pt idx="856">
                  <c:v>61.28540039</c:v>
                </c:pt>
                <c:pt idx="857">
                  <c:v>61.18774414</c:v>
                </c:pt>
                <c:pt idx="858">
                  <c:v>61.486816410000003</c:v>
                </c:pt>
                <c:pt idx="859">
                  <c:v>61.18774414</c:v>
                </c:pt>
                <c:pt idx="860">
                  <c:v>61.18774414</c:v>
                </c:pt>
                <c:pt idx="861">
                  <c:v>61.18774414</c:v>
                </c:pt>
                <c:pt idx="862">
                  <c:v>61.389160160000003</c:v>
                </c:pt>
                <c:pt idx="863">
                  <c:v>61.389160160000003</c:v>
                </c:pt>
                <c:pt idx="864">
                  <c:v>61.28540039</c:v>
                </c:pt>
                <c:pt idx="865">
                  <c:v>61.09008789</c:v>
                </c:pt>
                <c:pt idx="866">
                  <c:v>60.986328129999997</c:v>
                </c:pt>
                <c:pt idx="867">
                  <c:v>60.760498050000002</c:v>
                </c:pt>
                <c:pt idx="868">
                  <c:v>60.662841800000002</c:v>
                </c:pt>
                <c:pt idx="869">
                  <c:v>60.260009770000003</c:v>
                </c:pt>
                <c:pt idx="870">
                  <c:v>59.832763669999999</c:v>
                </c:pt>
                <c:pt idx="871">
                  <c:v>59.637451169999999</c:v>
                </c:pt>
                <c:pt idx="872">
                  <c:v>59.405517580000001</c:v>
                </c:pt>
                <c:pt idx="873">
                  <c:v>59.210205080000001</c:v>
                </c:pt>
                <c:pt idx="874">
                  <c:v>59.106445309999998</c:v>
                </c:pt>
                <c:pt idx="875">
                  <c:v>59.106445309999998</c:v>
                </c:pt>
                <c:pt idx="876">
                  <c:v>58.782958979999997</c:v>
                </c:pt>
                <c:pt idx="877">
                  <c:v>58.483886720000001</c:v>
                </c:pt>
                <c:pt idx="878">
                  <c:v>58.386230470000001</c:v>
                </c:pt>
                <c:pt idx="879">
                  <c:v>58.386230470000001</c:v>
                </c:pt>
                <c:pt idx="880">
                  <c:v>58.056640629999997</c:v>
                </c:pt>
                <c:pt idx="881">
                  <c:v>57.46459961</c:v>
                </c:pt>
                <c:pt idx="882">
                  <c:v>57.958984379999997</c:v>
                </c:pt>
                <c:pt idx="883">
                  <c:v>58.087158199999998</c:v>
                </c:pt>
                <c:pt idx="884">
                  <c:v>57.75756836</c:v>
                </c:pt>
                <c:pt idx="885">
                  <c:v>57.46459961</c:v>
                </c:pt>
                <c:pt idx="886">
                  <c:v>57.434082029999999</c:v>
                </c:pt>
                <c:pt idx="887">
                  <c:v>57.135009770000003</c:v>
                </c:pt>
                <c:pt idx="888">
                  <c:v>57.135009770000003</c:v>
                </c:pt>
                <c:pt idx="889">
                  <c:v>57.037353520000003</c:v>
                </c:pt>
                <c:pt idx="890">
                  <c:v>57.733154300000002</c:v>
                </c:pt>
                <c:pt idx="891">
                  <c:v>57.434082029999999</c:v>
                </c:pt>
                <c:pt idx="892">
                  <c:v>57.238769529999999</c:v>
                </c:pt>
                <c:pt idx="893">
                  <c:v>57.305908199999998</c:v>
                </c:pt>
                <c:pt idx="894">
                  <c:v>57.006835940000002</c:v>
                </c:pt>
                <c:pt idx="895">
                  <c:v>57.110595699999998</c:v>
                </c:pt>
                <c:pt idx="896">
                  <c:v>57.928466800000002</c:v>
                </c:pt>
                <c:pt idx="897">
                  <c:v>57.702636720000001</c:v>
                </c:pt>
                <c:pt idx="898">
                  <c:v>58.428955080000001</c:v>
                </c:pt>
                <c:pt idx="899">
                  <c:v>59.051513669999999</c:v>
                </c:pt>
                <c:pt idx="900">
                  <c:v>59.051513669999999</c:v>
                </c:pt>
                <c:pt idx="901">
                  <c:v>59.448242190000002</c:v>
                </c:pt>
                <c:pt idx="902">
                  <c:v>59.851074220000001</c:v>
                </c:pt>
                <c:pt idx="903">
                  <c:v>59.521484379999997</c:v>
                </c:pt>
                <c:pt idx="904">
                  <c:v>59.72290039</c:v>
                </c:pt>
                <c:pt idx="905">
                  <c:v>60.01586914</c:v>
                </c:pt>
                <c:pt idx="906">
                  <c:v>59.790039059999998</c:v>
                </c:pt>
                <c:pt idx="907">
                  <c:v>59.91821289</c:v>
                </c:pt>
                <c:pt idx="908">
                  <c:v>59.594726559999998</c:v>
                </c:pt>
                <c:pt idx="909">
                  <c:v>59.594726559999998</c:v>
                </c:pt>
                <c:pt idx="910">
                  <c:v>59.887695309999998</c:v>
                </c:pt>
                <c:pt idx="911">
                  <c:v>59.887695309999998</c:v>
                </c:pt>
                <c:pt idx="912">
                  <c:v>59.86328125</c:v>
                </c:pt>
                <c:pt idx="913">
                  <c:v>59.594726559999998</c:v>
                </c:pt>
                <c:pt idx="914">
                  <c:v>59.991455080000001</c:v>
                </c:pt>
                <c:pt idx="915">
                  <c:v>59.9609375</c:v>
                </c:pt>
                <c:pt idx="916">
                  <c:v>60.05859375</c:v>
                </c:pt>
                <c:pt idx="917">
                  <c:v>60.260009770000003</c:v>
                </c:pt>
                <c:pt idx="918">
                  <c:v>60.15625</c:v>
                </c:pt>
                <c:pt idx="919">
                  <c:v>60.754394529999999</c:v>
                </c:pt>
                <c:pt idx="920">
                  <c:v>60.15625</c:v>
                </c:pt>
                <c:pt idx="921">
                  <c:v>60.559082029999999</c:v>
                </c:pt>
                <c:pt idx="922">
                  <c:v>60.15625</c:v>
                </c:pt>
                <c:pt idx="923">
                  <c:v>60.357666020000003</c:v>
                </c:pt>
                <c:pt idx="924">
                  <c:v>60.528564449999998</c:v>
                </c:pt>
                <c:pt idx="925">
                  <c:v>60.430908199999998</c:v>
                </c:pt>
                <c:pt idx="926">
                  <c:v>60.559082029999999</c:v>
                </c:pt>
                <c:pt idx="927">
                  <c:v>60.626220699999998</c:v>
                </c:pt>
                <c:pt idx="928">
                  <c:v>61.151123050000002</c:v>
                </c:pt>
                <c:pt idx="929">
                  <c:v>61.248779300000002</c:v>
                </c:pt>
                <c:pt idx="930">
                  <c:v>61.975097660000003</c:v>
                </c:pt>
                <c:pt idx="931">
                  <c:v>61.975097660000003</c:v>
                </c:pt>
                <c:pt idx="932">
                  <c:v>62.20703125</c:v>
                </c:pt>
                <c:pt idx="933">
                  <c:v>62.603759770000003</c:v>
                </c:pt>
                <c:pt idx="934">
                  <c:v>62.603759770000003</c:v>
                </c:pt>
                <c:pt idx="935">
                  <c:v>62.274169919999999</c:v>
                </c:pt>
                <c:pt idx="936">
                  <c:v>62.40234375</c:v>
                </c:pt>
                <c:pt idx="937">
                  <c:v>63.000488279999999</c:v>
                </c:pt>
                <c:pt idx="938">
                  <c:v>63.299560550000002</c:v>
                </c:pt>
                <c:pt idx="939">
                  <c:v>63.598632809999998</c:v>
                </c:pt>
                <c:pt idx="940">
                  <c:v>62.768554690000002</c:v>
                </c:pt>
                <c:pt idx="941">
                  <c:v>62.54272461</c:v>
                </c:pt>
                <c:pt idx="942">
                  <c:v>60.272216800000002</c:v>
                </c:pt>
                <c:pt idx="943">
                  <c:v>60.369873050000002</c:v>
                </c:pt>
                <c:pt idx="944">
                  <c:v>58.825683589999997</c:v>
                </c:pt>
                <c:pt idx="945">
                  <c:v>57.806396479999997</c:v>
                </c:pt>
                <c:pt idx="946">
                  <c:v>56.591796879999997</c:v>
                </c:pt>
                <c:pt idx="947">
                  <c:v>55.578613279999999</c:v>
                </c:pt>
                <c:pt idx="948">
                  <c:v>55.700683589999997</c:v>
                </c:pt>
                <c:pt idx="949">
                  <c:v>55.474853520000003</c:v>
                </c:pt>
                <c:pt idx="950">
                  <c:v>54.78515625</c:v>
                </c:pt>
                <c:pt idx="951">
                  <c:v>55.926513669999999</c:v>
                </c:pt>
                <c:pt idx="952">
                  <c:v>58.087158199999998</c:v>
                </c:pt>
                <c:pt idx="953">
                  <c:v>58.94165039</c:v>
                </c:pt>
                <c:pt idx="954">
                  <c:v>59.735107419999999</c:v>
                </c:pt>
                <c:pt idx="955">
                  <c:v>59.112548830000001</c:v>
                </c:pt>
                <c:pt idx="956">
                  <c:v>59.210205080000001</c:v>
                </c:pt>
                <c:pt idx="957">
                  <c:v>58.880615229999997</c:v>
                </c:pt>
                <c:pt idx="958">
                  <c:v>58.782958979999997</c:v>
                </c:pt>
                <c:pt idx="959">
                  <c:v>58.233642580000001</c:v>
                </c:pt>
                <c:pt idx="960">
                  <c:v>58.361816410000003</c:v>
                </c:pt>
                <c:pt idx="961">
                  <c:v>58.129882809999998</c:v>
                </c:pt>
                <c:pt idx="962">
                  <c:v>56.98852539</c:v>
                </c:pt>
                <c:pt idx="963">
                  <c:v>56.79321289</c:v>
                </c:pt>
                <c:pt idx="964">
                  <c:v>56.762695309999998</c:v>
                </c:pt>
                <c:pt idx="965">
                  <c:v>56.341552729999997</c:v>
                </c:pt>
                <c:pt idx="966">
                  <c:v>56.634521479999997</c:v>
                </c:pt>
                <c:pt idx="967">
                  <c:v>56.140136720000001</c:v>
                </c:pt>
                <c:pt idx="968">
                  <c:v>55.596923830000001</c:v>
                </c:pt>
                <c:pt idx="969">
                  <c:v>55.102539059999998</c:v>
                </c:pt>
                <c:pt idx="970">
                  <c:v>54.876708979999997</c:v>
                </c:pt>
                <c:pt idx="971">
                  <c:v>54.681396479999997</c:v>
                </c:pt>
                <c:pt idx="972">
                  <c:v>54.650878910000003</c:v>
                </c:pt>
                <c:pt idx="973">
                  <c:v>54.553222660000003</c:v>
                </c:pt>
                <c:pt idx="974">
                  <c:v>54.553222660000003</c:v>
                </c:pt>
                <c:pt idx="975">
                  <c:v>61.993408199999998</c:v>
                </c:pt>
                <c:pt idx="976">
                  <c:v>62.097167970000001</c:v>
                </c:pt>
                <c:pt idx="977">
                  <c:v>61.993408199999998</c:v>
                </c:pt>
                <c:pt idx="978">
                  <c:v>61.865234379999997</c:v>
                </c:pt>
                <c:pt idx="979">
                  <c:v>61.993408199999998</c:v>
                </c:pt>
                <c:pt idx="980">
                  <c:v>62.292480470000001</c:v>
                </c:pt>
                <c:pt idx="981">
                  <c:v>62.493896479999997</c:v>
                </c:pt>
                <c:pt idx="982">
                  <c:v>63.018798830000001</c:v>
                </c:pt>
                <c:pt idx="983">
                  <c:v>62.98828125</c:v>
                </c:pt>
                <c:pt idx="984">
                  <c:v>62.591552729999997</c:v>
                </c:pt>
                <c:pt idx="985">
                  <c:v>62.463378910000003</c:v>
                </c:pt>
                <c:pt idx="986">
                  <c:v>62.591552729999997</c:v>
                </c:pt>
                <c:pt idx="987">
                  <c:v>62.591552729999997</c:v>
                </c:pt>
                <c:pt idx="988">
                  <c:v>62.493896479999997</c:v>
                </c:pt>
                <c:pt idx="989">
                  <c:v>62.591552729999997</c:v>
                </c:pt>
                <c:pt idx="990">
                  <c:v>62.591552729999997</c:v>
                </c:pt>
                <c:pt idx="991">
                  <c:v>62.689208979999997</c:v>
                </c:pt>
                <c:pt idx="992">
                  <c:v>62.890625</c:v>
                </c:pt>
                <c:pt idx="993">
                  <c:v>62.890625</c:v>
                </c:pt>
                <c:pt idx="994">
                  <c:v>62.890625</c:v>
                </c:pt>
                <c:pt idx="995">
                  <c:v>62.79296875</c:v>
                </c:pt>
                <c:pt idx="996">
                  <c:v>62.79296875</c:v>
                </c:pt>
                <c:pt idx="997">
                  <c:v>62.591552729999997</c:v>
                </c:pt>
                <c:pt idx="998">
                  <c:v>62.79296875</c:v>
                </c:pt>
                <c:pt idx="999">
                  <c:v>62.689208979999997</c:v>
                </c:pt>
                <c:pt idx="1000">
                  <c:v>62.689208979999997</c:v>
                </c:pt>
                <c:pt idx="1001">
                  <c:v>62.689208979999997</c:v>
                </c:pt>
                <c:pt idx="1002">
                  <c:v>62.689208979999997</c:v>
                </c:pt>
                <c:pt idx="1003">
                  <c:v>62.689208979999997</c:v>
                </c:pt>
                <c:pt idx="1004">
                  <c:v>62.79296875</c:v>
                </c:pt>
                <c:pt idx="1005">
                  <c:v>62.79296875</c:v>
                </c:pt>
                <c:pt idx="1006">
                  <c:v>62.890625</c:v>
                </c:pt>
                <c:pt idx="1007">
                  <c:v>62.890625</c:v>
                </c:pt>
                <c:pt idx="1008">
                  <c:v>62.79296875</c:v>
                </c:pt>
                <c:pt idx="1009">
                  <c:v>62.98828125</c:v>
                </c:pt>
                <c:pt idx="1010">
                  <c:v>63.092041020000003</c:v>
                </c:pt>
                <c:pt idx="1011">
                  <c:v>63.189697270000003</c:v>
                </c:pt>
                <c:pt idx="1012">
                  <c:v>63.189697270000003</c:v>
                </c:pt>
                <c:pt idx="1013">
                  <c:v>63.287353520000003</c:v>
                </c:pt>
                <c:pt idx="1014">
                  <c:v>63.189697270000003</c:v>
                </c:pt>
                <c:pt idx="1015">
                  <c:v>63.092041020000003</c:v>
                </c:pt>
                <c:pt idx="1016">
                  <c:v>63.287353520000003</c:v>
                </c:pt>
                <c:pt idx="1017">
                  <c:v>63.092041020000003</c:v>
                </c:pt>
                <c:pt idx="1018">
                  <c:v>62.98828125</c:v>
                </c:pt>
                <c:pt idx="1019">
                  <c:v>63.092041020000003</c:v>
                </c:pt>
                <c:pt idx="1020">
                  <c:v>63.317871089999997</c:v>
                </c:pt>
                <c:pt idx="1021">
                  <c:v>63.287353520000003</c:v>
                </c:pt>
                <c:pt idx="1022">
                  <c:v>63.092041020000003</c:v>
                </c:pt>
                <c:pt idx="1023">
                  <c:v>62.689208979999997</c:v>
                </c:pt>
                <c:pt idx="1024">
                  <c:v>62.689208979999997</c:v>
                </c:pt>
                <c:pt idx="1025">
                  <c:v>62.591552729999997</c:v>
                </c:pt>
                <c:pt idx="1026">
                  <c:v>62.79296875</c:v>
                </c:pt>
                <c:pt idx="1027">
                  <c:v>62.79296875</c:v>
                </c:pt>
                <c:pt idx="1028">
                  <c:v>62.921142580000001</c:v>
                </c:pt>
                <c:pt idx="1029">
                  <c:v>62.98828125</c:v>
                </c:pt>
                <c:pt idx="1030">
                  <c:v>63.018798830000001</c:v>
                </c:pt>
                <c:pt idx="1031">
                  <c:v>63.122558589999997</c:v>
                </c:pt>
                <c:pt idx="1032">
                  <c:v>63.220214839999997</c:v>
                </c:pt>
                <c:pt idx="1033">
                  <c:v>63.220214839999997</c:v>
                </c:pt>
                <c:pt idx="1034">
                  <c:v>63.220214839999997</c:v>
                </c:pt>
                <c:pt idx="1035">
                  <c:v>63.220214839999997</c:v>
                </c:pt>
                <c:pt idx="1036">
                  <c:v>63.317871089999997</c:v>
                </c:pt>
                <c:pt idx="1037">
                  <c:v>63.452148440000002</c:v>
                </c:pt>
                <c:pt idx="1038">
                  <c:v>63.452148440000002</c:v>
                </c:pt>
                <c:pt idx="1039">
                  <c:v>63.452148440000002</c:v>
                </c:pt>
                <c:pt idx="1040">
                  <c:v>63.452148440000002</c:v>
                </c:pt>
                <c:pt idx="1041">
                  <c:v>63.848876949999998</c:v>
                </c:pt>
                <c:pt idx="1042">
                  <c:v>63.549804690000002</c:v>
                </c:pt>
                <c:pt idx="1043">
                  <c:v>63.647460940000002</c:v>
                </c:pt>
                <c:pt idx="1044">
                  <c:v>63.647460940000002</c:v>
                </c:pt>
                <c:pt idx="1045">
                  <c:v>63.549804690000002</c:v>
                </c:pt>
                <c:pt idx="1046">
                  <c:v>63.647460940000002</c:v>
                </c:pt>
                <c:pt idx="1047">
                  <c:v>63.751220699999998</c:v>
                </c:pt>
                <c:pt idx="1048">
                  <c:v>63.879394529999999</c:v>
                </c:pt>
                <c:pt idx="1049">
                  <c:v>63.977050779999999</c:v>
                </c:pt>
                <c:pt idx="1050">
                  <c:v>63.848876949999998</c:v>
                </c:pt>
                <c:pt idx="1051">
                  <c:v>63.879394529999999</c:v>
                </c:pt>
                <c:pt idx="1052">
                  <c:v>63.879394529999999</c:v>
                </c:pt>
                <c:pt idx="1053">
                  <c:v>63.879394529999999</c:v>
                </c:pt>
                <c:pt idx="1054">
                  <c:v>63.879394529999999</c:v>
                </c:pt>
                <c:pt idx="1055">
                  <c:v>63.879394529999999</c:v>
                </c:pt>
                <c:pt idx="1056">
                  <c:v>63.879394529999999</c:v>
                </c:pt>
                <c:pt idx="1057">
                  <c:v>63.977050779999999</c:v>
                </c:pt>
                <c:pt idx="1058">
                  <c:v>64.074707029999999</c:v>
                </c:pt>
                <c:pt idx="1059">
                  <c:v>63.977050779999999</c:v>
                </c:pt>
                <c:pt idx="1060">
                  <c:v>63.977050779999999</c:v>
                </c:pt>
                <c:pt idx="1061">
                  <c:v>64.178466799999995</c:v>
                </c:pt>
                <c:pt idx="1062">
                  <c:v>64.276123049999995</c:v>
                </c:pt>
                <c:pt idx="1063">
                  <c:v>64.074707029999999</c:v>
                </c:pt>
                <c:pt idx="1064">
                  <c:v>63.977050779999999</c:v>
                </c:pt>
                <c:pt idx="1065">
                  <c:v>64.208984380000004</c:v>
                </c:pt>
                <c:pt idx="1066">
                  <c:v>64.178466799999995</c:v>
                </c:pt>
                <c:pt idx="1067">
                  <c:v>64.074707029999999</c:v>
                </c:pt>
                <c:pt idx="1068">
                  <c:v>64.111328130000004</c:v>
                </c:pt>
                <c:pt idx="1069">
                  <c:v>64.208984380000004</c:v>
                </c:pt>
                <c:pt idx="1070">
                  <c:v>64.208984380000004</c:v>
                </c:pt>
                <c:pt idx="1071">
                  <c:v>64.410400390000007</c:v>
                </c:pt>
                <c:pt idx="1072">
                  <c:v>64.208984380000004</c:v>
                </c:pt>
                <c:pt idx="1073">
                  <c:v>64.111328130000004</c:v>
                </c:pt>
                <c:pt idx="1074">
                  <c:v>64.111328130000004</c:v>
                </c:pt>
                <c:pt idx="1075">
                  <c:v>64.111328130000004</c:v>
                </c:pt>
                <c:pt idx="1076">
                  <c:v>64.178466799999995</c:v>
                </c:pt>
                <c:pt idx="1077">
                  <c:v>64.208984380000004</c:v>
                </c:pt>
                <c:pt idx="1078">
                  <c:v>64.208984380000004</c:v>
                </c:pt>
                <c:pt idx="1079">
                  <c:v>64.007568359999993</c:v>
                </c:pt>
                <c:pt idx="1080">
                  <c:v>64.111328130000004</c:v>
                </c:pt>
                <c:pt idx="1081">
                  <c:v>64.111328130000004</c:v>
                </c:pt>
                <c:pt idx="1082">
                  <c:v>64.208984380000004</c:v>
                </c:pt>
                <c:pt idx="1083">
                  <c:v>64.007568359999993</c:v>
                </c:pt>
                <c:pt idx="1084">
                  <c:v>64.007568359999993</c:v>
                </c:pt>
                <c:pt idx="1085">
                  <c:v>64.208984380000004</c:v>
                </c:pt>
                <c:pt idx="1086">
                  <c:v>64.208984380000004</c:v>
                </c:pt>
                <c:pt idx="1087">
                  <c:v>64.208984380000004</c:v>
                </c:pt>
                <c:pt idx="1088">
                  <c:v>64.111328130000004</c:v>
                </c:pt>
                <c:pt idx="1089">
                  <c:v>63.90991211</c:v>
                </c:pt>
                <c:pt idx="1090">
                  <c:v>64.007568359999993</c:v>
                </c:pt>
                <c:pt idx="1091">
                  <c:v>64.007568359999993</c:v>
                </c:pt>
                <c:pt idx="1092">
                  <c:v>64.007568359999993</c:v>
                </c:pt>
                <c:pt idx="1093">
                  <c:v>63.90991211</c:v>
                </c:pt>
                <c:pt idx="1094">
                  <c:v>64.007568359999993</c:v>
                </c:pt>
                <c:pt idx="1095">
                  <c:v>63.81225586</c:v>
                </c:pt>
                <c:pt idx="1096">
                  <c:v>64.007568359999993</c:v>
                </c:pt>
                <c:pt idx="1097">
                  <c:v>64.007568359999993</c:v>
                </c:pt>
                <c:pt idx="1098">
                  <c:v>64.111328130000004</c:v>
                </c:pt>
                <c:pt idx="1099">
                  <c:v>63.90991211</c:v>
                </c:pt>
                <c:pt idx="1100">
                  <c:v>64.141845700000005</c:v>
                </c:pt>
                <c:pt idx="1101">
                  <c:v>63.90991211</c:v>
                </c:pt>
                <c:pt idx="1102">
                  <c:v>63.90991211</c:v>
                </c:pt>
                <c:pt idx="1103">
                  <c:v>63.90991211</c:v>
                </c:pt>
                <c:pt idx="1104">
                  <c:v>63.81225586</c:v>
                </c:pt>
                <c:pt idx="1105">
                  <c:v>63.81225586</c:v>
                </c:pt>
                <c:pt idx="1106">
                  <c:v>63.81225586</c:v>
                </c:pt>
                <c:pt idx="1107">
                  <c:v>63.708496089999997</c:v>
                </c:pt>
                <c:pt idx="1108">
                  <c:v>63.708496089999997</c:v>
                </c:pt>
                <c:pt idx="1109">
                  <c:v>63.81225586</c:v>
                </c:pt>
                <c:pt idx="1110">
                  <c:v>63.90991211</c:v>
                </c:pt>
                <c:pt idx="1111">
                  <c:v>63.90991211</c:v>
                </c:pt>
                <c:pt idx="1112">
                  <c:v>63.90991211</c:v>
                </c:pt>
                <c:pt idx="1113">
                  <c:v>64.007568359999993</c:v>
                </c:pt>
                <c:pt idx="1114">
                  <c:v>63.90991211</c:v>
                </c:pt>
                <c:pt idx="1115">
                  <c:v>64.038085940000002</c:v>
                </c:pt>
                <c:pt idx="1116">
                  <c:v>64.038085940000002</c:v>
                </c:pt>
                <c:pt idx="1117">
                  <c:v>63.90991211</c:v>
                </c:pt>
                <c:pt idx="1118">
                  <c:v>63.940429690000002</c:v>
                </c:pt>
                <c:pt idx="1119">
                  <c:v>64.141845700000005</c:v>
                </c:pt>
                <c:pt idx="1120">
                  <c:v>64.038085940000002</c:v>
                </c:pt>
                <c:pt idx="1121">
                  <c:v>64.038085940000002</c:v>
                </c:pt>
                <c:pt idx="1122">
                  <c:v>64.038085940000002</c:v>
                </c:pt>
                <c:pt idx="1123">
                  <c:v>63.842773440000002</c:v>
                </c:pt>
                <c:pt idx="1124">
                  <c:v>63.81225586</c:v>
                </c:pt>
                <c:pt idx="1125">
                  <c:v>63.940429690000002</c:v>
                </c:pt>
                <c:pt idx="1126">
                  <c:v>63.81225586</c:v>
                </c:pt>
                <c:pt idx="1127">
                  <c:v>63.940429690000002</c:v>
                </c:pt>
                <c:pt idx="1128">
                  <c:v>63.81225586</c:v>
                </c:pt>
                <c:pt idx="1129">
                  <c:v>63.842773440000002</c:v>
                </c:pt>
                <c:pt idx="1130">
                  <c:v>64.141845700000005</c:v>
                </c:pt>
                <c:pt idx="1131">
                  <c:v>63.940429690000002</c:v>
                </c:pt>
                <c:pt idx="1132">
                  <c:v>64.038085940000002</c:v>
                </c:pt>
                <c:pt idx="1133">
                  <c:v>63.940429690000002</c:v>
                </c:pt>
                <c:pt idx="1134">
                  <c:v>64.038085940000002</c:v>
                </c:pt>
                <c:pt idx="1135">
                  <c:v>63.940429690000002</c:v>
                </c:pt>
                <c:pt idx="1136">
                  <c:v>64.038085940000002</c:v>
                </c:pt>
                <c:pt idx="1137">
                  <c:v>63.842773440000002</c:v>
                </c:pt>
                <c:pt idx="1138">
                  <c:v>63.739013669999999</c:v>
                </c:pt>
                <c:pt idx="1139">
                  <c:v>63.81225586</c:v>
                </c:pt>
                <c:pt idx="1140">
                  <c:v>63.940429690000002</c:v>
                </c:pt>
                <c:pt idx="1141">
                  <c:v>64.141845700000005</c:v>
                </c:pt>
                <c:pt idx="1142">
                  <c:v>63.940429690000002</c:v>
                </c:pt>
                <c:pt idx="1143">
                  <c:v>63.842773440000002</c:v>
                </c:pt>
                <c:pt idx="1144">
                  <c:v>63.739013669999999</c:v>
                </c:pt>
                <c:pt idx="1145">
                  <c:v>63.842773440000002</c:v>
                </c:pt>
                <c:pt idx="1146">
                  <c:v>63.940429690000002</c:v>
                </c:pt>
                <c:pt idx="1147">
                  <c:v>63.940429690000002</c:v>
                </c:pt>
                <c:pt idx="1148">
                  <c:v>64.038085940000002</c:v>
                </c:pt>
                <c:pt idx="1149">
                  <c:v>63.940429690000002</c:v>
                </c:pt>
                <c:pt idx="1150">
                  <c:v>63.739013669999999</c:v>
                </c:pt>
                <c:pt idx="1151">
                  <c:v>63.739013669999999</c:v>
                </c:pt>
                <c:pt idx="1152">
                  <c:v>64.038085940000002</c:v>
                </c:pt>
                <c:pt idx="1153">
                  <c:v>64.141845700000005</c:v>
                </c:pt>
                <c:pt idx="1154">
                  <c:v>64.141845700000005</c:v>
                </c:pt>
                <c:pt idx="1155">
                  <c:v>64.038085940000002</c:v>
                </c:pt>
                <c:pt idx="1156">
                  <c:v>63.842773440000002</c:v>
                </c:pt>
                <c:pt idx="1157">
                  <c:v>64.038085940000002</c:v>
                </c:pt>
                <c:pt idx="1158">
                  <c:v>63.940429690000002</c:v>
                </c:pt>
                <c:pt idx="1159">
                  <c:v>64.038085940000002</c:v>
                </c:pt>
                <c:pt idx="1160">
                  <c:v>63.739013669999999</c:v>
                </c:pt>
                <c:pt idx="1161">
                  <c:v>63.739013669999999</c:v>
                </c:pt>
                <c:pt idx="1162">
                  <c:v>64.068603519999996</c:v>
                </c:pt>
                <c:pt idx="1163">
                  <c:v>64.141845700000005</c:v>
                </c:pt>
                <c:pt idx="1164">
                  <c:v>64.068603519999996</c:v>
                </c:pt>
                <c:pt idx="1165">
                  <c:v>64.068603519999996</c:v>
                </c:pt>
                <c:pt idx="1166">
                  <c:v>64.038085940000002</c:v>
                </c:pt>
                <c:pt idx="1167">
                  <c:v>64.038085940000002</c:v>
                </c:pt>
                <c:pt idx="1168">
                  <c:v>64.141845700000005</c:v>
                </c:pt>
                <c:pt idx="1169">
                  <c:v>64.038085940000002</c:v>
                </c:pt>
                <c:pt idx="1170">
                  <c:v>64.038085940000002</c:v>
                </c:pt>
                <c:pt idx="1171">
                  <c:v>64.141845700000005</c:v>
                </c:pt>
                <c:pt idx="1172">
                  <c:v>63.842773440000002</c:v>
                </c:pt>
                <c:pt idx="1173">
                  <c:v>63.641357419999999</c:v>
                </c:pt>
                <c:pt idx="1174">
                  <c:v>63.739013669999999</c:v>
                </c:pt>
                <c:pt idx="1175">
                  <c:v>64.141845700000005</c:v>
                </c:pt>
                <c:pt idx="1176">
                  <c:v>64.068603519999996</c:v>
                </c:pt>
                <c:pt idx="1177">
                  <c:v>64.172363279999999</c:v>
                </c:pt>
                <c:pt idx="1178">
                  <c:v>64.172363279999999</c:v>
                </c:pt>
                <c:pt idx="1179">
                  <c:v>63.940429690000002</c:v>
                </c:pt>
                <c:pt idx="1180">
                  <c:v>63.739013669999999</c:v>
                </c:pt>
                <c:pt idx="1181">
                  <c:v>63.940429690000002</c:v>
                </c:pt>
                <c:pt idx="1182">
                  <c:v>63.940429690000002</c:v>
                </c:pt>
                <c:pt idx="1183">
                  <c:v>64.172363279999999</c:v>
                </c:pt>
                <c:pt idx="1184">
                  <c:v>64.172363279999999</c:v>
                </c:pt>
                <c:pt idx="1185">
                  <c:v>64.038085940000002</c:v>
                </c:pt>
                <c:pt idx="1186">
                  <c:v>63.940429690000002</c:v>
                </c:pt>
                <c:pt idx="1187">
                  <c:v>63.842773440000002</c:v>
                </c:pt>
                <c:pt idx="1188">
                  <c:v>63.739013669999999</c:v>
                </c:pt>
                <c:pt idx="1189">
                  <c:v>63.970947270000003</c:v>
                </c:pt>
                <c:pt idx="1190">
                  <c:v>63.940429690000002</c:v>
                </c:pt>
                <c:pt idx="1191">
                  <c:v>63.641357419999999</c:v>
                </c:pt>
                <c:pt idx="1192">
                  <c:v>63.842773440000002</c:v>
                </c:pt>
                <c:pt idx="1193">
                  <c:v>63.842773440000002</c:v>
                </c:pt>
                <c:pt idx="1194">
                  <c:v>63.842773440000002</c:v>
                </c:pt>
                <c:pt idx="1195">
                  <c:v>63.970947270000003</c:v>
                </c:pt>
                <c:pt idx="1196">
                  <c:v>63.940429690000002</c:v>
                </c:pt>
                <c:pt idx="1197">
                  <c:v>63.970947270000003</c:v>
                </c:pt>
                <c:pt idx="1198">
                  <c:v>63.970947270000003</c:v>
                </c:pt>
                <c:pt idx="1199">
                  <c:v>64.068603519999996</c:v>
                </c:pt>
                <c:pt idx="1200">
                  <c:v>64.068603519999996</c:v>
                </c:pt>
                <c:pt idx="1201">
                  <c:v>63.970947270000003</c:v>
                </c:pt>
                <c:pt idx="1202">
                  <c:v>64.068603519999996</c:v>
                </c:pt>
                <c:pt idx="1203">
                  <c:v>64.068603519999996</c:v>
                </c:pt>
                <c:pt idx="1204">
                  <c:v>63.970947270000003</c:v>
                </c:pt>
                <c:pt idx="1205">
                  <c:v>64.068603519999996</c:v>
                </c:pt>
                <c:pt idx="1206">
                  <c:v>63.970947270000003</c:v>
                </c:pt>
                <c:pt idx="1207">
                  <c:v>63.842773440000002</c:v>
                </c:pt>
                <c:pt idx="1208">
                  <c:v>63.873291020000003</c:v>
                </c:pt>
                <c:pt idx="1209">
                  <c:v>63.537597660000003</c:v>
                </c:pt>
                <c:pt idx="1210">
                  <c:v>63.873291020000003</c:v>
                </c:pt>
                <c:pt idx="1211">
                  <c:v>63.76953125</c:v>
                </c:pt>
                <c:pt idx="1212">
                  <c:v>63.873291020000003</c:v>
                </c:pt>
                <c:pt idx="1213">
                  <c:v>63.970947270000003</c:v>
                </c:pt>
                <c:pt idx="1214">
                  <c:v>63.842773440000002</c:v>
                </c:pt>
                <c:pt idx="1215">
                  <c:v>63.641357419999999</c:v>
                </c:pt>
                <c:pt idx="1216">
                  <c:v>63.537597660000003</c:v>
                </c:pt>
                <c:pt idx="1217">
                  <c:v>63.537597660000003</c:v>
                </c:pt>
                <c:pt idx="1218">
                  <c:v>63.641357419999999</c:v>
                </c:pt>
                <c:pt idx="1219">
                  <c:v>63.873291020000003</c:v>
                </c:pt>
                <c:pt idx="1220">
                  <c:v>63.873291020000003</c:v>
                </c:pt>
                <c:pt idx="1221">
                  <c:v>63.970947270000003</c:v>
                </c:pt>
                <c:pt idx="1222">
                  <c:v>63.873291020000003</c:v>
                </c:pt>
                <c:pt idx="1223">
                  <c:v>63.842773440000002</c:v>
                </c:pt>
                <c:pt idx="1224">
                  <c:v>63.641357419999999</c:v>
                </c:pt>
                <c:pt idx="1225">
                  <c:v>63.76953125</c:v>
                </c:pt>
                <c:pt idx="1226">
                  <c:v>63.537597660000003</c:v>
                </c:pt>
                <c:pt idx="1227">
                  <c:v>63.641357419999999</c:v>
                </c:pt>
                <c:pt idx="1228">
                  <c:v>63.641357419999999</c:v>
                </c:pt>
                <c:pt idx="1229">
                  <c:v>63.873291020000003</c:v>
                </c:pt>
                <c:pt idx="1230">
                  <c:v>63.739013669999999</c:v>
                </c:pt>
                <c:pt idx="1231">
                  <c:v>63.671875</c:v>
                </c:pt>
                <c:pt idx="1232">
                  <c:v>63.641357419999999</c:v>
                </c:pt>
                <c:pt idx="1233">
                  <c:v>63.873291020000003</c:v>
                </c:pt>
                <c:pt idx="1234">
                  <c:v>63.537597660000003</c:v>
                </c:pt>
                <c:pt idx="1235">
                  <c:v>63.671875</c:v>
                </c:pt>
                <c:pt idx="1236">
                  <c:v>63.537597660000003</c:v>
                </c:pt>
                <c:pt idx="1237">
                  <c:v>63.641357419999999</c:v>
                </c:pt>
                <c:pt idx="1238">
                  <c:v>63.873291020000003</c:v>
                </c:pt>
                <c:pt idx="1239">
                  <c:v>63.641357419999999</c:v>
                </c:pt>
                <c:pt idx="1240">
                  <c:v>63.671875</c:v>
                </c:pt>
                <c:pt idx="1241">
                  <c:v>63.671875</c:v>
                </c:pt>
                <c:pt idx="1242">
                  <c:v>63.537597660000003</c:v>
                </c:pt>
                <c:pt idx="1243">
                  <c:v>63.568115229999997</c:v>
                </c:pt>
                <c:pt idx="1244">
                  <c:v>63.537597660000003</c:v>
                </c:pt>
                <c:pt idx="1245">
                  <c:v>63.537597660000003</c:v>
                </c:pt>
                <c:pt idx="1246">
                  <c:v>63.537597660000003</c:v>
                </c:pt>
                <c:pt idx="1247">
                  <c:v>63.568115229999997</c:v>
                </c:pt>
                <c:pt idx="1248">
                  <c:v>63.76953125</c:v>
                </c:pt>
                <c:pt idx="1249">
                  <c:v>63.671875</c:v>
                </c:pt>
                <c:pt idx="1250">
                  <c:v>63.671875</c:v>
                </c:pt>
                <c:pt idx="1251">
                  <c:v>63.671875</c:v>
                </c:pt>
                <c:pt idx="1252">
                  <c:v>63.76953125</c:v>
                </c:pt>
                <c:pt idx="1253">
                  <c:v>63.671875</c:v>
                </c:pt>
                <c:pt idx="1254">
                  <c:v>63.568115229999997</c:v>
                </c:pt>
                <c:pt idx="1255">
                  <c:v>63.76953125</c:v>
                </c:pt>
                <c:pt idx="1256">
                  <c:v>63.970947270000003</c:v>
                </c:pt>
                <c:pt idx="1257">
                  <c:v>63.671875</c:v>
                </c:pt>
                <c:pt idx="1258">
                  <c:v>63.641357419999999</c:v>
                </c:pt>
                <c:pt idx="1259">
                  <c:v>63.372802729999997</c:v>
                </c:pt>
                <c:pt idx="1260">
                  <c:v>63.470458979999997</c:v>
                </c:pt>
                <c:pt idx="1261">
                  <c:v>63.372802729999997</c:v>
                </c:pt>
                <c:pt idx="1262">
                  <c:v>63.568115229999997</c:v>
                </c:pt>
                <c:pt idx="1263">
                  <c:v>63.568115229999997</c:v>
                </c:pt>
                <c:pt idx="1264">
                  <c:v>63.23852539</c:v>
                </c:pt>
                <c:pt idx="1265">
                  <c:v>63.470458979999997</c:v>
                </c:pt>
                <c:pt idx="1266">
                  <c:v>63.470458979999997</c:v>
                </c:pt>
                <c:pt idx="1267">
                  <c:v>63.568115229999997</c:v>
                </c:pt>
                <c:pt idx="1268">
                  <c:v>63.372802729999997</c:v>
                </c:pt>
                <c:pt idx="1269">
                  <c:v>63.470458979999997</c:v>
                </c:pt>
                <c:pt idx="1270">
                  <c:v>63.470458979999997</c:v>
                </c:pt>
                <c:pt idx="1271">
                  <c:v>63.671875</c:v>
                </c:pt>
                <c:pt idx="1272">
                  <c:v>63.671875</c:v>
                </c:pt>
                <c:pt idx="1273">
                  <c:v>63.568115229999997</c:v>
                </c:pt>
                <c:pt idx="1274">
                  <c:v>63.470458979999997</c:v>
                </c:pt>
                <c:pt idx="1275">
                  <c:v>63.372802729999997</c:v>
                </c:pt>
                <c:pt idx="1276">
                  <c:v>63.568115229999997</c:v>
                </c:pt>
                <c:pt idx="1277">
                  <c:v>63.470458979999997</c:v>
                </c:pt>
                <c:pt idx="1278">
                  <c:v>63.470458979999997</c:v>
                </c:pt>
                <c:pt idx="1279">
                  <c:v>63.470458979999997</c:v>
                </c:pt>
                <c:pt idx="1280">
                  <c:v>63.568115229999997</c:v>
                </c:pt>
                <c:pt idx="1281">
                  <c:v>63.470458979999997</c:v>
                </c:pt>
                <c:pt idx="1282">
                  <c:v>63.372802729999997</c:v>
                </c:pt>
                <c:pt idx="1283">
                  <c:v>63.372802729999997</c:v>
                </c:pt>
                <c:pt idx="1284">
                  <c:v>63.470458979999997</c:v>
                </c:pt>
                <c:pt idx="1285">
                  <c:v>63.470458979999997</c:v>
                </c:pt>
                <c:pt idx="1286">
                  <c:v>63.372802729999997</c:v>
                </c:pt>
                <c:pt idx="1287">
                  <c:v>63.568115229999997</c:v>
                </c:pt>
                <c:pt idx="1288">
                  <c:v>63.568115229999997</c:v>
                </c:pt>
                <c:pt idx="1289">
                  <c:v>63.372802729999997</c:v>
                </c:pt>
                <c:pt idx="1290">
                  <c:v>63.269042970000001</c:v>
                </c:pt>
                <c:pt idx="1291">
                  <c:v>63.470458979999997</c:v>
                </c:pt>
                <c:pt idx="1292">
                  <c:v>63.470458979999997</c:v>
                </c:pt>
                <c:pt idx="1293">
                  <c:v>63.470458979999997</c:v>
                </c:pt>
                <c:pt idx="1294">
                  <c:v>63.269042970000001</c:v>
                </c:pt>
                <c:pt idx="1295">
                  <c:v>63.269042970000001</c:v>
                </c:pt>
                <c:pt idx="1296">
                  <c:v>63.269042970000001</c:v>
                </c:pt>
                <c:pt idx="1297">
                  <c:v>63.372802729999997</c:v>
                </c:pt>
                <c:pt idx="1298">
                  <c:v>63.568115229999997</c:v>
                </c:pt>
                <c:pt idx="1299">
                  <c:v>63.269042970000001</c:v>
                </c:pt>
                <c:pt idx="1300">
                  <c:v>63.470458979999997</c:v>
                </c:pt>
                <c:pt idx="1301">
                  <c:v>63.372802729999997</c:v>
                </c:pt>
                <c:pt idx="1302">
                  <c:v>63.171386720000001</c:v>
                </c:pt>
                <c:pt idx="1303">
                  <c:v>63.269042970000001</c:v>
                </c:pt>
                <c:pt idx="1304">
                  <c:v>63.269042970000001</c:v>
                </c:pt>
                <c:pt idx="1305">
                  <c:v>63.269042970000001</c:v>
                </c:pt>
                <c:pt idx="1306">
                  <c:v>63.372802729999997</c:v>
                </c:pt>
                <c:pt idx="1307">
                  <c:v>63.403320309999998</c:v>
                </c:pt>
                <c:pt idx="1308">
                  <c:v>63.470458979999997</c:v>
                </c:pt>
                <c:pt idx="1309">
                  <c:v>63.269042970000001</c:v>
                </c:pt>
                <c:pt idx="1310">
                  <c:v>63.073730470000001</c:v>
                </c:pt>
                <c:pt idx="1311">
                  <c:v>63.171386720000001</c:v>
                </c:pt>
                <c:pt idx="1312">
                  <c:v>63.372802729999997</c:v>
                </c:pt>
                <c:pt idx="1313">
                  <c:v>63.372802729999997</c:v>
                </c:pt>
                <c:pt idx="1314">
                  <c:v>63.372802729999997</c:v>
                </c:pt>
                <c:pt idx="1315">
                  <c:v>63.372802729999997</c:v>
                </c:pt>
                <c:pt idx="1316">
                  <c:v>63.372802729999997</c:v>
                </c:pt>
              </c:numCache>
            </c:numRef>
          </c:val>
          <c:smooth val="0"/>
          <c:extLst>
            <c:ext xmlns:c16="http://schemas.microsoft.com/office/drawing/2014/chart" uri="{C3380CC4-5D6E-409C-BE32-E72D297353CC}">
              <c16:uniqueId val="{00000000-B8A9-4262-93A1-642018E85452}"/>
            </c:ext>
          </c:extLst>
        </c:ser>
        <c:dLbls>
          <c:showLegendKey val="0"/>
          <c:showVal val="0"/>
          <c:showCatName val="0"/>
          <c:showSerName val="0"/>
          <c:showPercent val="0"/>
          <c:showBubbleSize val="0"/>
        </c:dLbls>
        <c:smooth val="0"/>
        <c:axId val="373784816"/>
        <c:axId val="2129963392"/>
        <c:extLst>
          <c:ext xmlns:c15="http://schemas.microsoft.com/office/drawing/2012/chart" uri="{02D57815-91ED-43cb-92C2-25804820EDAC}">
            <c15:filteredLineSeries>
              <c15:ser>
                <c:idx val="0"/>
                <c:order val="0"/>
                <c:tx>
                  <c:strRef>
                    <c:extLst>
                      <c:ext uri="{02D57815-91ED-43cb-92C2-25804820EDAC}">
                        <c15:formulaRef>
                          <c15:sqref>工作表1!$D$1</c15:sqref>
                        </c15:formulaRef>
                      </c:ext>
                    </c:extLst>
                    <c:strCache>
                      <c:ptCount val="1"/>
                      <c:pt idx="0">
                        <c:v>CO2</c:v>
                      </c:pt>
                    </c:strCache>
                  </c:strRef>
                </c:tx>
                <c:spPr>
                  <a:ln w="28575" cap="rnd">
                    <a:solidFill>
                      <a:schemeClr val="accent1"/>
                    </a:solidFill>
                    <a:round/>
                  </a:ln>
                  <a:effectLst/>
                </c:spPr>
                <c:marker>
                  <c:symbol val="none"/>
                </c:marker>
                <c:cat>
                  <c:strRef>
                    <c:extLst>
                      <c:ex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c:ext uri="{02D57815-91ED-43cb-92C2-25804820EDAC}">
                        <c15:formulaRef>
                          <c15:sqref>工作表1!$D$2:$D$1318</c15:sqref>
                        </c15:formulaRef>
                      </c:ext>
                    </c:extLst>
                    <c:numCache>
                      <c:formatCode>General</c:formatCode>
                      <c:ptCount val="1317"/>
                      <c:pt idx="0">
                        <c:v>408</c:v>
                      </c:pt>
                      <c:pt idx="1">
                        <c:v>403</c:v>
                      </c:pt>
                      <c:pt idx="2">
                        <c:v>402</c:v>
                      </c:pt>
                      <c:pt idx="3">
                        <c:v>403</c:v>
                      </c:pt>
                      <c:pt idx="4">
                        <c:v>405</c:v>
                      </c:pt>
                      <c:pt idx="5">
                        <c:v>405</c:v>
                      </c:pt>
                      <c:pt idx="6">
                        <c:v>402</c:v>
                      </c:pt>
                      <c:pt idx="7">
                        <c:v>402</c:v>
                      </c:pt>
                      <c:pt idx="8">
                        <c:v>405</c:v>
                      </c:pt>
                      <c:pt idx="9">
                        <c:v>403</c:v>
                      </c:pt>
                      <c:pt idx="10">
                        <c:v>401</c:v>
                      </c:pt>
                      <c:pt idx="11">
                        <c:v>408</c:v>
                      </c:pt>
                      <c:pt idx="12">
                        <c:v>406</c:v>
                      </c:pt>
                      <c:pt idx="13">
                        <c:v>406</c:v>
                      </c:pt>
                      <c:pt idx="14">
                        <c:v>406</c:v>
                      </c:pt>
                      <c:pt idx="15">
                        <c:v>408</c:v>
                      </c:pt>
                      <c:pt idx="16">
                        <c:v>405</c:v>
                      </c:pt>
                      <c:pt idx="17">
                        <c:v>400</c:v>
                      </c:pt>
                      <c:pt idx="18">
                        <c:v>405</c:v>
                      </c:pt>
                      <c:pt idx="19">
                        <c:v>405</c:v>
                      </c:pt>
                      <c:pt idx="20">
                        <c:v>401</c:v>
                      </c:pt>
                      <c:pt idx="21">
                        <c:v>406</c:v>
                      </c:pt>
                      <c:pt idx="22">
                        <c:v>402</c:v>
                      </c:pt>
                      <c:pt idx="23">
                        <c:v>408</c:v>
                      </c:pt>
                      <c:pt idx="24">
                        <c:v>405</c:v>
                      </c:pt>
                      <c:pt idx="25">
                        <c:v>406</c:v>
                      </c:pt>
                      <c:pt idx="26">
                        <c:v>487</c:v>
                      </c:pt>
                      <c:pt idx="27">
                        <c:v>487</c:v>
                      </c:pt>
                      <c:pt idx="28">
                        <c:v>487</c:v>
                      </c:pt>
                      <c:pt idx="29">
                        <c:v>487</c:v>
                      </c:pt>
                      <c:pt idx="30">
                        <c:v>482</c:v>
                      </c:pt>
                      <c:pt idx="31">
                        <c:v>482</c:v>
                      </c:pt>
                      <c:pt idx="32">
                        <c:v>482</c:v>
                      </c:pt>
                      <c:pt idx="33">
                        <c:v>482</c:v>
                      </c:pt>
                      <c:pt idx="34">
                        <c:v>487</c:v>
                      </c:pt>
                      <c:pt idx="35">
                        <c:v>482</c:v>
                      </c:pt>
                      <c:pt idx="36">
                        <c:v>482</c:v>
                      </c:pt>
                      <c:pt idx="37">
                        <c:v>482</c:v>
                      </c:pt>
                      <c:pt idx="38">
                        <c:v>482</c:v>
                      </c:pt>
                      <c:pt idx="39">
                        <c:v>482</c:v>
                      </c:pt>
                      <c:pt idx="40">
                        <c:v>482</c:v>
                      </c:pt>
                      <c:pt idx="41">
                        <c:v>497</c:v>
                      </c:pt>
                      <c:pt idx="42">
                        <c:v>482</c:v>
                      </c:pt>
                      <c:pt idx="43">
                        <c:v>482</c:v>
                      </c:pt>
                      <c:pt idx="44">
                        <c:v>482</c:v>
                      </c:pt>
                      <c:pt idx="45">
                        <c:v>482</c:v>
                      </c:pt>
                      <c:pt idx="46">
                        <c:v>482</c:v>
                      </c:pt>
                      <c:pt idx="47">
                        <c:v>482</c:v>
                      </c:pt>
                      <c:pt idx="48">
                        <c:v>482</c:v>
                      </c:pt>
                      <c:pt idx="49">
                        <c:v>482</c:v>
                      </c:pt>
                      <c:pt idx="50">
                        <c:v>482</c:v>
                      </c:pt>
                      <c:pt idx="51">
                        <c:v>472</c:v>
                      </c:pt>
                      <c:pt idx="52">
                        <c:v>478</c:v>
                      </c:pt>
                      <c:pt idx="53">
                        <c:v>482</c:v>
                      </c:pt>
                      <c:pt idx="54">
                        <c:v>482</c:v>
                      </c:pt>
                      <c:pt idx="55">
                        <c:v>472</c:v>
                      </c:pt>
                      <c:pt idx="56">
                        <c:v>482</c:v>
                      </c:pt>
                      <c:pt idx="57">
                        <c:v>478</c:v>
                      </c:pt>
                      <c:pt idx="58">
                        <c:v>472</c:v>
                      </c:pt>
                      <c:pt idx="59">
                        <c:v>487</c:v>
                      </c:pt>
                      <c:pt idx="60">
                        <c:v>482</c:v>
                      </c:pt>
                      <c:pt idx="61">
                        <c:v>478</c:v>
                      </c:pt>
                      <c:pt idx="62">
                        <c:v>478</c:v>
                      </c:pt>
                      <c:pt idx="63">
                        <c:v>487</c:v>
                      </c:pt>
                      <c:pt idx="64">
                        <c:v>482</c:v>
                      </c:pt>
                      <c:pt idx="65">
                        <c:v>464</c:v>
                      </c:pt>
                      <c:pt idx="66">
                        <c:v>478</c:v>
                      </c:pt>
                      <c:pt idx="67">
                        <c:v>482</c:v>
                      </c:pt>
                      <c:pt idx="68">
                        <c:v>478</c:v>
                      </c:pt>
                      <c:pt idx="69">
                        <c:v>478</c:v>
                      </c:pt>
                      <c:pt idx="70">
                        <c:v>472</c:v>
                      </c:pt>
                      <c:pt idx="71">
                        <c:v>464</c:v>
                      </c:pt>
                      <c:pt idx="72">
                        <c:v>472</c:v>
                      </c:pt>
                      <c:pt idx="73">
                        <c:v>472</c:v>
                      </c:pt>
                      <c:pt idx="74">
                        <c:v>464</c:v>
                      </c:pt>
                      <c:pt idx="75">
                        <c:v>461</c:v>
                      </c:pt>
                      <c:pt idx="76">
                        <c:v>464</c:v>
                      </c:pt>
                      <c:pt idx="77">
                        <c:v>472</c:v>
                      </c:pt>
                      <c:pt idx="78">
                        <c:v>464</c:v>
                      </c:pt>
                      <c:pt idx="79">
                        <c:v>461</c:v>
                      </c:pt>
                      <c:pt idx="80">
                        <c:v>464</c:v>
                      </c:pt>
                      <c:pt idx="81">
                        <c:v>464</c:v>
                      </c:pt>
                      <c:pt idx="82">
                        <c:v>461</c:v>
                      </c:pt>
                      <c:pt idx="83">
                        <c:v>461</c:v>
                      </c:pt>
                      <c:pt idx="84">
                        <c:v>461</c:v>
                      </c:pt>
                      <c:pt idx="85">
                        <c:v>464</c:v>
                      </c:pt>
                      <c:pt idx="86">
                        <c:v>461</c:v>
                      </c:pt>
                      <c:pt idx="87">
                        <c:v>456</c:v>
                      </c:pt>
                      <c:pt idx="88">
                        <c:v>456</c:v>
                      </c:pt>
                      <c:pt idx="89">
                        <c:v>456</c:v>
                      </c:pt>
                      <c:pt idx="90">
                        <c:v>456</c:v>
                      </c:pt>
                      <c:pt idx="91">
                        <c:v>456</c:v>
                      </c:pt>
                      <c:pt idx="92">
                        <c:v>450</c:v>
                      </c:pt>
                      <c:pt idx="93">
                        <c:v>446</c:v>
                      </c:pt>
                      <c:pt idx="94">
                        <c:v>446</c:v>
                      </c:pt>
                      <c:pt idx="95">
                        <c:v>446</c:v>
                      </c:pt>
                      <c:pt idx="96">
                        <c:v>446</c:v>
                      </c:pt>
                      <c:pt idx="97">
                        <c:v>446</c:v>
                      </c:pt>
                      <c:pt idx="98">
                        <c:v>446</c:v>
                      </c:pt>
                      <c:pt idx="99">
                        <c:v>442</c:v>
                      </c:pt>
                      <c:pt idx="100">
                        <c:v>442</c:v>
                      </c:pt>
                      <c:pt idx="101">
                        <c:v>446</c:v>
                      </c:pt>
                      <c:pt idx="102">
                        <c:v>446</c:v>
                      </c:pt>
                      <c:pt idx="103">
                        <c:v>442</c:v>
                      </c:pt>
                      <c:pt idx="104">
                        <c:v>442</c:v>
                      </c:pt>
                      <c:pt idx="105">
                        <c:v>442</c:v>
                      </c:pt>
                      <c:pt idx="106">
                        <c:v>442</c:v>
                      </c:pt>
                      <c:pt idx="107">
                        <c:v>439</c:v>
                      </c:pt>
                      <c:pt idx="108">
                        <c:v>442</c:v>
                      </c:pt>
                      <c:pt idx="109">
                        <c:v>439</c:v>
                      </c:pt>
                      <c:pt idx="110">
                        <c:v>432</c:v>
                      </c:pt>
                      <c:pt idx="111">
                        <c:v>432</c:v>
                      </c:pt>
                      <c:pt idx="112">
                        <c:v>432</c:v>
                      </c:pt>
                      <c:pt idx="113">
                        <c:v>432</c:v>
                      </c:pt>
                      <c:pt idx="114">
                        <c:v>432</c:v>
                      </c:pt>
                      <c:pt idx="115">
                        <c:v>427</c:v>
                      </c:pt>
                      <c:pt idx="116">
                        <c:v>432</c:v>
                      </c:pt>
                      <c:pt idx="117">
                        <c:v>427</c:v>
                      </c:pt>
                      <c:pt idx="118">
                        <c:v>427</c:v>
                      </c:pt>
                      <c:pt idx="119">
                        <c:v>427</c:v>
                      </c:pt>
                      <c:pt idx="120">
                        <c:v>432</c:v>
                      </c:pt>
                      <c:pt idx="121">
                        <c:v>427</c:v>
                      </c:pt>
                      <c:pt idx="122">
                        <c:v>427</c:v>
                      </c:pt>
                      <c:pt idx="123">
                        <c:v>423</c:v>
                      </c:pt>
                      <c:pt idx="124">
                        <c:v>418</c:v>
                      </c:pt>
                      <c:pt idx="125">
                        <c:v>423</c:v>
                      </c:pt>
                      <c:pt idx="126">
                        <c:v>423</c:v>
                      </c:pt>
                      <c:pt idx="127">
                        <c:v>423</c:v>
                      </c:pt>
                      <c:pt idx="128">
                        <c:v>418</c:v>
                      </c:pt>
                      <c:pt idx="129">
                        <c:v>418</c:v>
                      </c:pt>
                      <c:pt idx="130">
                        <c:v>423</c:v>
                      </c:pt>
                      <c:pt idx="131">
                        <c:v>418</c:v>
                      </c:pt>
                      <c:pt idx="132">
                        <c:v>418</c:v>
                      </c:pt>
                      <c:pt idx="133">
                        <c:v>415</c:v>
                      </c:pt>
                      <c:pt idx="134">
                        <c:v>418</c:v>
                      </c:pt>
                      <c:pt idx="135">
                        <c:v>423</c:v>
                      </c:pt>
                      <c:pt idx="136">
                        <c:v>418</c:v>
                      </c:pt>
                      <c:pt idx="137">
                        <c:v>415</c:v>
                      </c:pt>
                      <c:pt idx="138">
                        <c:v>415</c:v>
                      </c:pt>
                      <c:pt idx="139">
                        <c:v>410</c:v>
                      </c:pt>
                      <c:pt idx="140">
                        <c:v>415</c:v>
                      </c:pt>
                      <c:pt idx="141">
                        <c:v>415</c:v>
                      </c:pt>
                      <c:pt idx="142">
                        <c:v>415</c:v>
                      </c:pt>
                      <c:pt idx="143">
                        <c:v>410</c:v>
                      </c:pt>
                      <c:pt idx="144">
                        <c:v>410</c:v>
                      </c:pt>
                      <c:pt idx="145">
                        <c:v>410</c:v>
                      </c:pt>
                      <c:pt idx="146">
                        <c:v>406</c:v>
                      </c:pt>
                      <c:pt idx="147">
                        <c:v>405</c:v>
                      </c:pt>
                      <c:pt idx="148">
                        <c:v>408</c:v>
                      </c:pt>
                      <c:pt idx="149">
                        <c:v>408</c:v>
                      </c:pt>
                      <c:pt idx="150">
                        <c:v>408</c:v>
                      </c:pt>
                      <c:pt idx="151">
                        <c:v>405</c:v>
                      </c:pt>
                      <c:pt idx="152">
                        <c:v>408</c:v>
                      </c:pt>
                      <c:pt idx="153">
                        <c:v>408</c:v>
                      </c:pt>
                      <c:pt idx="154">
                        <c:v>413</c:v>
                      </c:pt>
                      <c:pt idx="155">
                        <c:v>408</c:v>
                      </c:pt>
                      <c:pt idx="156">
                        <c:v>408</c:v>
                      </c:pt>
                      <c:pt idx="157">
                        <c:v>405</c:v>
                      </c:pt>
                      <c:pt idx="158">
                        <c:v>405</c:v>
                      </c:pt>
                      <c:pt idx="159">
                        <c:v>408</c:v>
                      </c:pt>
                      <c:pt idx="160">
                        <c:v>408</c:v>
                      </c:pt>
                      <c:pt idx="161">
                        <c:v>400</c:v>
                      </c:pt>
                      <c:pt idx="162">
                        <c:v>405</c:v>
                      </c:pt>
                      <c:pt idx="163">
                        <c:v>405</c:v>
                      </c:pt>
                      <c:pt idx="164">
                        <c:v>405</c:v>
                      </c:pt>
                      <c:pt idx="165">
                        <c:v>405</c:v>
                      </c:pt>
                      <c:pt idx="166">
                        <c:v>409</c:v>
                      </c:pt>
                      <c:pt idx="167">
                        <c:v>409</c:v>
                      </c:pt>
                      <c:pt idx="168">
                        <c:v>409</c:v>
                      </c:pt>
                      <c:pt idx="169">
                        <c:v>409</c:v>
                      </c:pt>
                      <c:pt idx="170">
                        <c:v>405</c:v>
                      </c:pt>
                      <c:pt idx="171">
                        <c:v>414</c:v>
                      </c:pt>
                      <c:pt idx="172">
                        <c:v>409</c:v>
                      </c:pt>
                      <c:pt idx="173">
                        <c:v>405</c:v>
                      </c:pt>
                      <c:pt idx="174">
                        <c:v>409</c:v>
                      </c:pt>
                      <c:pt idx="175">
                        <c:v>409</c:v>
                      </c:pt>
                      <c:pt idx="176">
                        <c:v>405</c:v>
                      </c:pt>
                      <c:pt idx="177">
                        <c:v>409</c:v>
                      </c:pt>
                      <c:pt idx="178">
                        <c:v>409</c:v>
                      </c:pt>
                      <c:pt idx="179">
                        <c:v>405</c:v>
                      </c:pt>
                      <c:pt idx="180">
                        <c:v>409</c:v>
                      </c:pt>
                      <c:pt idx="181">
                        <c:v>405</c:v>
                      </c:pt>
                      <c:pt idx="182">
                        <c:v>400</c:v>
                      </c:pt>
                      <c:pt idx="183">
                        <c:v>409</c:v>
                      </c:pt>
                      <c:pt idx="184">
                        <c:v>405</c:v>
                      </c:pt>
                      <c:pt idx="185">
                        <c:v>414</c:v>
                      </c:pt>
                      <c:pt idx="186">
                        <c:v>414</c:v>
                      </c:pt>
                      <c:pt idx="187">
                        <c:v>414</c:v>
                      </c:pt>
                      <c:pt idx="188">
                        <c:v>414</c:v>
                      </c:pt>
                      <c:pt idx="189">
                        <c:v>414</c:v>
                      </c:pt>
                      <c:pt idx="190">
                        <c:v>409</c:v>
                      </c:pt>
                      <c:pt idx="191">
                        <c:v>414</c:v>
                      </c:pt>
                      <c:pt idx="192">
                        <c:v>409</c:v>
                      </c:pt>
                      <c:pt idx="193">
                        <c:v>414</c:v>
                      </c:pt>
                      <c:pt idx="194">
                        <c:v>409</c:v>
                      </c:pt>
                      <c:pt idx="195">
                        <c:v>414</c:v>
                      </c:pt>
                      <c:pt idx="196">
                        <c:v>407</c:v>
                      </c:pt>
                      <c:pt idx="197">
                        <c:v>414</c:v>
                      </c:pt>
                      <c:pt idx="198">
                        <c:v>409</c:v>
                      </c:pt>
                      <c:pt idx="199">
                        <c:v>409</c:v>
                      </c:pt>
                      <c:pt idx="200">
                        <c:v>409</c:v>
                      </c:pt>
                      <c:pt idx="201">
                        <c:v>407</c:v>
                      </c:pt>
                      <c:pt idx="202">
                        <c:v>409</c:v>
                      </c:pt>
                      <c:pt idx="203">
                        <c:v>409</c:v>
                      </c:pt>
                      <c:pt idx="204">
                        <c:v>409</c:v>
                      </c:pt>
                      <c:pt idx="205">
                        <c:v>409</c:v>
                      </c:pt>
                      <c:pt idx="206">
                        <c:v>409</c:v>
                      </c:pt>
                      <c:pt idx="207">
                        <c:v>411</c:v>
                      </c:pt>
                      <c:pt idx="208">
                        <c:v>411</c:v>
                      </c:pt>
                      <c:pt idx="209">
                        <c:v>411</c:v>
                      </c:pt>
                      <c:pt idx="210">
                        <c:v>411</c:v>
                      </c:pt>
                      <c:pt idx="211">
                        <c:v>411</c:v>
                      </c:pt>
                      <c:pt idx="212">
                        <c:v>402</c:v>
                      </c:pt>
                      <c:pt idx="213">
                        <c:v>402</c:v>
                      </c:pt>
                      <c:pt idx="214">
                        <c:v>400</c:v>
                      </c:pt>
                      <c:pt idx="215">
                        <c:v>402</c:v>
                      </c:pt>
                      <c:pt idx="216">
                        <c:v>414</c:v>
                      </c:pt>
                      <c:pt idx="217">
                        <c:v>407</c:v>
                      </c:pt>
                      <c:pt idx="218">
                        <c:v>414</c:v>
                      </c:pt>
                      <c:pt idx="219">
                        <c:v>414</c:v>
                      </c:pt>
                      <c:pt idx="220">
                        <c:v>407</c:v>
                      </c:pt>
                      <c:pt idx="221">
                        <c:v>414</c:v>
                      </c:pt>
                      <c:pt idx="222">
                        <c:v>414</c:v>
                      </c:pt>
                      <c:pt idx="223">
                        <c:v>416</c:v>
                      </c:pt>
                      <c:pt idx="224">
                        <c:v>414</c:v>
                      </c:pt>
                      <c:pt idx="225">
                        <c:v>414</c:v>
                      </c:pt>
                      <c:pt idx="226">
                        <c:v>414</c:v>
                      </c:pt>
                      <c:pt idx="227">
                        <c:v>407</c:v>
                      </c:pt>
                      <c:pt idx="228">
                        <c:v>414</c:v>
                      </c:pt>
                      <c:pt idx="229">
                        <c:v>414</c:v>
                      </c:pt>
                      <c:pt idx="230">
                        <c:v>416</c:v>
                      </c:pt>
                      <c:pt idx="231">
                        <c:v>416</c:v>
                      </c:pt>
                      <c:pt idx="232">
                        <c:v>416</c:v>
                      </c:pt>
                      <c:pt idx="233">
                        <c:v>414</c:v>
                      </c:pt>
                      <c:pt idx="234">
                        <c:v>407</c:v>
                      </c:pt>
                      <c:pt idx="235">
                        <c:v>407</c:v>
                      </c:pt>
                      <c:pt idx="236">
                        <c:v>407</c:v>
                      </c:pt>
                      <c:pt idx="237">
                        <c:v>414</c:v>
                      </c:pt>
                      <c:pt idx="238">
                        <c:v>414</c:v>
                      </c:pt>
                      <c:pt idx="239">
                        <c:v>414</c:v>
                      </c:pt>
                      <c:pt idx="240">
                        <c:v>416</c:v>
                      </c:pt>
                      <c:pt idx="241">
                        <c:v>414</c:v>
                      </c:pt>
                      <c:pt idx="242">
                        <c:v>414</c:v>
                      </c:pt>
                      <c:pt idx="243">
                        <c:v>407</c:v>
                      </c:pt>
                      <c:pt idx="244">
                        <c:v>414</c:v>
                      </c:pt>
                      <c:pt idx="245">
                        <c:v>407</c:v>
                      </c:pt>
                      <c:pt idx="246">
                        <c:v>414</c:v>
                      </c:pt>
                      <c:pt idx="247">
                        <c:v>407</c:v>
                      </c:pt>
                      <c:pt idx="248">
                        <c:v>407</c:v>
                      </c:pt>
                      <c:pt idx="249">
                        <c:v>407</c:v>
                      </c:pt>
                      <c:pt idx="250">
                        <c:v>407</c:v>
                      </c:pt>
                      <c:pt idx="251">
                        <c:v>410</c:v>
                      </c:pt>
                      <c:pt idx="252">
                        <c:v>408</c:v>
                      </c:pt>
                      <c:pt idx="253">
                        <c:v>408</c:v>
                      </c:pt>
                      <c:pt idx="254">
                        <c:v>408</c:v>
                      </c:pt>
                      <c:pt idx="255">
                        <c:v>403</c:v>
                      </c:pt>
                      <c:pt idx="256">
                        <c:v>408</c:v>
                      </c:pt>
                      <c:pt idx="257">
                        <c:v>408</c:v>
                      </c:pt>
                      <c:pt idx="258">
                        <c:v>408</c:v>
                      </c:pt>
                      <c:pt idx="259">
                        <c:v>403</c:v>
                      </c:pt>
                      <c:pt idx="260">
                        <c:v>408</c:v>
                      </c:pt>
                      <c:pt idx="261">
                        <c:v>408</c:v>
                      </c:pt>
                      <c:pt idx="262">
                        <c:v>413</c:v>
                      </c:pt>
                      <c:pt idx="263">
                        <c:v>408</c:v>
                      </c:pt>
                      <c:pt idx="264">
                        <c:v>408</c:v>
                      </c:pt>
                      <c:pt idx="265">
                        <c:v>408</c:v>
                      </c:pt>
                      <c:pt idx="266">
                        <c:v>408</c:v>
                      </c:pt>
                      <c:pt idx="267">
                        <c:v>408</c:v>
                      </c:pt>
                      <c:pt idx="268">
                        <c:v>408</c:v>
                      </c:pt>
                      <c:pt idx="269">
                        <c:v>408</c:v>
                      </c:pt>
                      <c:pt idx="270">
                        <c:v>415</c:v>
                      </c:pt>
                      <c:pt idx="271">
                        <c:v>408</c:v>
                      </c:pt>
                      <c:pt idx="272">
                        <c:v>405</c:v>
                      </c:pt>
                      <c:pt idx="273">
                        <c:v>408</c:v>
                      </c:pt>
                      <c:pt idx="274">
                        <c:v>408</c:v>
                      </c:pt>
                      <c:pt idx="275">
                        <c:v>405</c:v>
                      </c:pt>
                      <c:pt idx="276">
                        <c:v>405</c:v>
                      </c:pt>
                      <c:pt idx="277">
                        <c:v>409</c:v>
                      </c:pt>
                      <c:pt idx="278">
                        <c:v>409</c:v>
                      </c:pt>
                      <c:pt idx="279">
                        <c:v>409</c:v>
                      </c:pt>
                      <c:pt idx="280">
                        <c:v>409</c:v>
                      </c:pt>
                      <c:pt idx="281">
                        <c:v>409</c:v>
                      </c:pt>
                      <c:pt idx="282">
                        <c:v>405</c:v>
                      </c:pt>
                      <c:pt idx="283">
                        <c:v>405</c:v>
                      </c:pt>
                      <c:pt idx="284">
                        <c:v>405</c:v>
                      </c:pt>
                      <c:pt idx="285">
                        <c:v>409</c:v>
                      </c:pt>
                      <c:pt idx="286">
                        <c:v>409</c:v>
                      </c:pt>
                      <c:pt idx="287">
                        <c:v>409</c:v>
                      </c:pt>
                      <c:pt idx="288">
                        <c:v>405</c:v>
                      </c:pt>
                      <c:pt idx="289">
                        <c:v>409</c:v>
                      </c:pt>
                      <c:pt idx="290">
                        <c:v>409</c:v>
                      </c:pt>
                      <c:pt idx="291">
                        <c:v>409</c:v>
                      </c:pt>
                      <c:pt idx="292">
                        <c:v>409</c:v>
                      </c:pt>
                      <c:pt idx="293">
                        <c:v>405</c:v>
                      </c:pt>
                      <c:pt idx="294">
                        <c:v>413</c:v>
                      </c:pt>
                      <c:pt idx="295">
                        <c:v>405</c:v>
                      </c:pt>
                      <c:pt idx="296">
                        <c:v>409</c:v>
                      </c:pt>
                      <c:pt idx="297">
                        <c:v>400</c:v>
                      </c:pt>
                      <c:pt idx="298">
                        <c:v>409</c:v>
                      </c:pt>
                      <c:pt idx="299">
                        <c:v>409</c:v>
                      </c:pt>
                      <c:pt idx="300">
                        <c:v>409</c:v>
                      </c:pt>
                      <c:pt idx="301">
                        <c:v>413</c:v>
                      </c:pt>
                      <c:pt idx="302">
                        <c:v>413</c:v>
                      </c:pt>
                      <c:pt idx="303">
                        <c:v>409</c:v>
                      </c:pt>
                      <c:pt idx="304">
                        <c:v>417</c:v>
                      </c:pt>
                      <c:pt idx="305">
                        <c:v>409</c:v>
                      </c:pt>
                      <c:pt idx="306">
                        <c:v>409</c:v>
                      </c:pt>
                      <c:pt idx="307">
                        <c:v>409</c:v>
                      </c:pt>
                      <c:pt idx="308">
                        <c:v>409</c:v>
                      </c:pt>
                      <c:pt idx="309">
                        <c:v>409</c:v>
                      </c:pt>
                      <c:pt idx="310">
                        <c:v>405</c:v>
                      </c:pt>
                      <c:pt idx="311">
                        <c:v>405</c:v>
                      </c:pt>
                      <c:pt idx="312">
                        <c:v>409</c:v>
                      </c:pt>
                      <c:pt idx="313">
                        <c:v>409</c:v>
                      </c:pt>
                      <c:pt idx="314">
                        <c:v>409</c:v>
                      </c:pt>
                      <c:pt idx="315">
                        <c:v>409</c:v>
                      </c:pt>
                      <c:pt idx="316">
                        <c:v>409</c:v>
                      </c:pt>
                      <c:pt idx="317">
                        <c:v>409</c:v>
                      </c:pt>
                      <c:pt idx="318">
                        <c:v>409</c:v>
                      </c:pt>
                      <c:pt idx="319">
                        <c:v>405</c:v>
                      </c:pt>
                      <c:pt idx="320">
                        <c:v>409</c:v>
                      </c:pt>
                      <c:pt idx="321">
                        <c:v>403</c:v>
                      </c:pt>
                      <c:pt idx="322">
                        <c:v>408</c:v>
                      </c:pt>
                      <c:pt idx="323">
                        <c:v>403</c:v>
                      </c:pt>
                      <c:pt idx="324">
                        <c:v>406</c:v>
                      </c:pt>
                      <c:pt idx="325">
                        <c:v>406</c:v>
                      </c:pt>
                      <c:pt idx="326">
                        <c:v>402</c:v>
                      </c:pt>
                      <c:pt idx="327">
                        <c:v>402</c:v>
                      </c:pt>
                      <c:pt idx="328">
                        <c:v>407</c:v>
                      </c:pt>
                      <c:pt idx="329">
                        <c:v>407</c:v>
                      </c:pt>
                      <c:pt idx="330">
                        <c:v>407</c:v>
                      </c:pt>
                      <c:pt idx="331">
                        <c:v>405</c:v>
                      </c:pt>
                      <c:pt idx="332">
                        <c:v>405</c:v>
                      </c:pt>
                      <c:pt idx="333">
                        <c:v>405</c:v>
                      </c:pt>
                      <c:pt idx="334">
                        <c:v>405</c:v>
                      </c:pt>
                      <c:pt idx="335">
                        <c:v>409</c:v>
                      </c:pt>
                      <c:pt idx="336">
                        <c:v>409</c:v>
                      </c:pt>
                      <c:pt idx="337">
                        <c:v>409</c:v>
                      </c:pt>
                      <c:pt idx="338">
                        <c:v>415</c:v>
                      </c:pt>
                      <c:pt idx="339">
                        <c:v>411</c:v>
                      </c:pt>
                      <c:pt idx="340">
                        <c:v>411</c:v>
                      </c:pt>
                      <c:pt idx="341">
                        <c:v>415</c:v>
                      </c:pt>
                      <c:pt idx="342">
                        <c:v>415</c:v>
                      </c:pt>
                      <c:pt idx="343">
                        <c:v>415</c:v>
                      </c:pt>
                      <c:pt idx="344">
                        <c:v>411</c:v>
                      </c:pt>
                      <c:pt idx="345">
                        <c:v>415</c:v>
                      </c:pt>
                      <c:pt idx="346">
                        <c:v>415</c:v>
                      </c:pt>
                      <c:pt idx="347">
                        <c:v>415</c:v>
                      </c:pt>
                      <c:pt idx="348">
                        <c:v>415</c:v>
                      </c:pt>
                      <c:pt idx="349">
                        <c:v>415</c:v>
                      </c:pt>
                      <c:pt idx="350">
                        <c:v>415</c:v>
                      </c:pt>
                      <c:pt idx="351">
                        <c:v>415</c:v>
                      </c:pt>
                      <c:pt idx="352">
                        <c:v>415</c:v>
                      </c:pt>
                      <c:pt idx="353">
                        <c:v>411</c:v>
                      </c:pt>
                      <c:pt idx="354">
                        <c:v>415</c:v>
                      </c:pt>
                      <c:pt idx="355">
                        <c:v>415</c:v>
                      </c:pt>
                      <c:pt idx="356">
                        <c:v>415</c:v>
                      </c:pt>
                      <c:pt idx="357">
                        <c:v>415</c:v>
                      </c:pt>
                      <c:pt idx="358">
                        <c:v>415</c:v>
                      </c:pt>
                      <c:pt idx="359">
                        <c:v>411</c:v>
                      </c:pt>
                      <c:pt idx="360">
                        <c:v>415</c:v>
                      </c:pt>
                      <c:pt idx="361">
                        <c:v>415</c:v>
                      </c:pt>
                      <c:pt idx="362">
                        <c:v>415</c:v>
                      </c:pt>
                      <c:pt idx="363">
                        <c:v>415</c:v>
                      </c:pt>
                      <c:pt idx="364">
                        <c:v>411</c:v>
                      </c:pt>
                      <c:pt idx="365">
                        <c:v>411</c:v>
                      </c:pt>
                      <c:pt idx="366">
                        <c:v>409</c:v>
                      </c:pt>
                      <c:pt idx="367">
                        <c:v>411</c:v>
                      </c:pt>
                      <c:pt idx="368">
                        <c:v>411</c:v>
                      </c:pt>
                      <c:pt idx="369">
                        <c:v>409</c:v>
                      </c:pt>
                      <c:pt idx="370">
                        <c:v>411</c:v>
                      </c:pt>
                      <c:pt idx="371">
                        <c:v>415</c:v>
                      </c:pt>
                      <c:pt idx="372">
                        <c:v>411</c:v>
                      </c:pt>
                      <c:pt idx="373">
                        <c:v>411</c:v>
                      </c:pt>
                      <c:pt idx="374">
                        <c:v>411</c:v>
                      </c:pt>
                      <c:pt idx="375">
                        <c:v>411</c:v>
                      </c:pt>
                      <c:pt idx="376">
                        <c:v>411</c:v>
                      </c:pt>
                      <c:pt idx="377">
                        <c:v>411</c:v>
                      </c:pt>
                      <c:pt idx="378">
                        <c:v>411</c:v>
                      </c:pt>
                      <c:pt idx="379">
                        <c:v>411</c:v>
                      </c:pt>
                      <c:pt idx="380">
                        <c:v>411</c:v>
                      </c:pt>
                      <c:pt idx="381">
                        <c:v>411</c:v>
                      </c:pt>
                      <c:pt idx="382">
                        <c:v>411</c:v>
                      </c:pt>
                      <c:pt idx="383">
                        <c:v>411</c:v>
                      </c:pt>
                      <c:pt idx="384">
                        <c:v>411</c:v>
                      </c:pt>
                      <c:pt idx="385">
                        <c:v>411</c:v>
                      </c:pt>
                      <c:pt idx="386">
                        <c:v>411</c:v>
                      </c:pt>
                      <c:pt idx="387">
                        <c:v>411</c:v>
                      </c:pt>
                      <c:pt idx="388">
                        <c:v>415</c:v>
                      </c:pt>
                      <c:pt idx="389">
                        <c:v>415</c:v>
                      </c:pt>
                      <c:pt idx="390">
                        <c:v>411</c:v>
                      </c:pt>
                      <c:pt idx="391">
                        <c:v>411</c:v>
                      </c:pt>
                      <c:pt idx="392">
                        <c:v>420</c:v>
                      </c:pt>
                      <c:pt idx="393">
                        <c:v>411</c:v>
                      </c:pt>
                      <c:pt idx="394">
                        <c:v>411</c:v>
                      </c:pt>
                      <c:pt idx="395">
                        <c:v>411</c:v>
                      </c:pt>
                      <c:pt idx="396">
                        <c:v>411</c:v>
                      </c:pt>
                      <c:pt idx="397">
                        <c:v>411</c:v>
                      </c:pt>
                      <c:pt idx="398">
                        <c:v>415</c:v>
                      </c:pt>
                      <c:pt idx="399">
                        <c:v>411</c:v>
                      </c:pt>
                      <c:pt idx="400">
                        <c:v>415</c:v>
                      </c:pt>
                      <c:pt idx="401">
                        <c:v>411</c:v>
                      </c:pt>
                      <c:pt idx="402">
                        <c:v>415</c:v>
                      </c:pt>
                      <c:pt idx="403">
                        <c:v>411</c:v>
                      </c:pt>
                      <c:pt idx="404">
                        <c:v>411</c:v>
                      </c:pt>
                      <c:pt idx="405">
                        <c:v>415</c:v>
                      </c:pt>
                      <c:pt idx="406">
                        <c:v>415</c:v>
                      </c:pt>
                      <c:pt idx="407">
                        <c:v>415</c:v>
                      </c:pt>
                      <c:pt idx="408">
                        <c:v>420</c:v>
                      </c:pt>
                      <c:pt idx="409">
                        <c:v>411</c:v>
                      </c:pt>
                      <c:pt idx="410">
                        <c:v>411</c:v>
                      </c:pt>
                      <c:pt idx="411">
                        <c:v>415</c:v>
                      </c:pt>
                      <c:pt idx="412">
                        <c:v>415</c:v>
                      </c:pt>
                      <c:pt idx="413">
                        <c:v>415</c:v>
                      </c:pt>
                      <c:pt idx="414">
                        <c:v>415</c:v>
                      </c:pt>
                      <c:pt idx="415">
                        <c:v>411</c:v>
                      </c:pt>
                      <c:pt idx="416">
                        <c:v>415</c:v>
                      </c:pt>
                      <c:pt idx="417">
                        <c:v>411</c:v>
                      </c:pt>
                      <c:pt idx="418">
                        <c:v>411</c:v>
                      </c:pt>
                      <c:pt idx="419">
                        <c:v>415</c:v>
                      </c:pt>
                      <c:pt idx="420">
                        <c:v>415</c:v>
                      </c:pt>
                      <c:pt idx="421">
                        <c:v>411</c:v>
                      </c:pt>
                      <c:pt idx="422">
                        <c:v>415</c:v>
                      </c:pt>
                      <c:pt idx="423">
                        <c:v>415</c:v>
                      </c:pt>
                      <c:pt idx="424">
                        <c:v>415</c:v>
                      </c:pt>
                      <c:pt idx="425">
                        <c:v>415</c:v>
                      </c:pt>
                      <c:pt idx="426">
                        <c:v>415</c:v>
                      </c:pt>
                      <c:pt idx="427">
                        <c:v>415</c:v>
                      </c:pt>
                      <c:pt idx="428">
                        <c:v>420</c:v>
                      </c:pt>
                      <c:pt idx="429">
                        <c:v>415</c:v>
                      </c:pt>
                      <c:pt idx="430">
                        <c:v>415</c:v>
                      </c:pt>
                      <c:pt idx="431">
                        <c:v>415</c:v>
                      </c:pt>
                      <c:pt idx="432">
                        <c:v>420</c:v>
                      </c:pt>
                      <c:pt idx="433">
                        <c:v>420</c:v>
                      </c:pt>
                      <c:pt idx="434">
                        <c:v>415</c:v>
                      </c:pt>
                      <c:pt idx="435">
                        <c:v>415</c:v>
                      </c:pt>
                      <c:pt idx="436">
                        <c:v>415</c:v>
                      </c:pt>
                      <c:pt idx="437">
                        <c:v>415</c:v>
                      </c:pt>
                      <c:pt idx="438">
                        <c:v>415</c:v>
                      </c:pt>
                      <c:pt idx="439">
                        <c:v>415</c:v>
                      </c:pt>
                      <c:pt idx="440">
                        <c:v>415</c:v>
                      </c:pt>
                      <c:pt idx="441">
                        <c:v>411</c:v>
                      </c:pt>
                      <c:pt idx="442">
                        <c:v>415</c:v>
                      </c:pt>
                      <c:pt idx="443">
                        <c:v>415</c:v>
                      </c:pt>
                      <c:pt idx="444">
                        <c:v>415</c:v>
                      </c:pt>
                      <c:pt idx="445">
                        <c:v>420</c:v>
                      </c:pt>
                      <c:pt idx="446">
                        <c:v>415</c:v>
                      </c:pt>
                      <c:pt idx="447">
                        <c:v>409</c:v>
                      </c:pt>
                      <c:pt idx="448">
                        <c:v>403</c:v>
                      </c:pt>
                      <c:pt idx="449">
                        <c:v>400</c:v>
                      </c:pt>
                      <c:pt idx="450">
                        <c:v>400</c:v>
                      </c:pt>
                      <c:pt idx="451">
                        <c:v>405</c:v>
                      </c:pt>
                      <c:pt idx="452">
                        <c:v>402</c:v>
                      </c:pt>
                      <c:pt idx="453">
                        <c:v>406</c:v>
                      </c:pt>
                      <c:pt idx="454">
                        <c:v>425</c:v>
                      </c:pt>
                      <c:pt idx="455">
                        <c:v>463</c:v>
                      </c:pt>
                      <c:pt idx="456">
                        <c:v>478</c:v>
                      </c:pt>
                      <c:pt idx="457">
                        <c:v>488</c:v>
                      </c:pt>
                      <c:pt idx="458">
                        <c:v>508</c:v>
                      </c:pt>
                      <c:pt idx="459">
                        <c:v>533</c:v>
                      </c:pt>
                      <c:pt idx="460">
                        <c:v>552</c:v>
                      </c:pt>
                      <c:pt idx="461">
                        <c:v>566</c:v>
                      </c:pt>
                      <c:pt idx="462">
                        <c:v>607</c:v>
                      </c:pt>
                      <c:pt idx="463">
                        <c:v>623</c:v>
                      </c:pt>
                      <c:pt idx="464">
                        <c:v>678</c:v>
                      </c:pt>
                      <c:pt idx="465">
                        <c:v>748</c:v>
                      </c:pt>
                      <c:pt idx="466">
                        <c:v>804</c:v>
                      </c:pt>
                      <c:pt idx="467">
                        <c:v>832</c:v>
                      </c:pt>
                      <c:pt idx="468">
                        <c:v>897</c:v>
                      </c:pt>
                      <c:pt idx="469">
                        <c:v>1001</c:v>
                      </c:pt>
                      <c:pt idx="470">
                        <c:v>1035</c:v>
                      </c:pt>
                      <c:pt idx="471">
                        <c:v>1035</c:v>
                      </c:pt>
                      <c:pt idx="472">
                        <c:v>1060</c:v>
                      </c:pt>
                      <c:pt idx="473">
                        <c:v>1107</c:v>
                      </c:pt>
                      <c:pt idx="474">
                        <c:v>1191</c:v>
                      </c:pt>
                      <c:pt idx="475">
                        <c:v>1252</c:v>
                      </c:pt>
                      <c:pt idx="476">
                        <c:v>1302</c:v>
                      </c:pt>
                      <c:pt idx="477">
                        <c:v>1352</c:v>
                      </c:pt>
                      <c:pt idx="478">
                        <c:v>1367</c:v>
                      </c:pt>
                      <c:pt idx="479">
                        <c:v>1385</c:v>
                      </c:pt>
                      <c:pt idx="480">
                        <c:v>1420</c:v>
                      </c:pt>
                      <c:pt idx="481">
                        <c:v>1385</c:v>
                      </c:pt>
                      <c:pt idx="482">
                        <c:v>1436</c:v>
                      </c:pt>
                      <c:pt idx="483">
                        <c:v>1420</c:v>
                      </c:pt>
                      <c:pt idx="484">
                        <c:v>2880</c:v>
                      </c:pt>
                      <c:pt idx="485">
                        <c:v>3315</c:v>
                      </c:pt>
                      <c:pt idx="486">
                        <c:v>3525</c:v>
                      </c:pt>
                      <c:pt idx="487">
                        <c:v>3104</c:v>
                      </c:pt>
                      <c:pt idx="488">
                        <c:v>3212</c:v>
                      </c:pt>
                      <c:pt idx="489">
                        <c:v>2962</c:v>
                      </c:pt>
                      <c:pt idx="490">
                        <c:v>2929</c:v>
                      </c:pt>
                      <c:pt idx="491">
                        <c:v>2847</c:v>
                      </c:pt>
                      <c:pt idx="492">
                        <c:v>2880</c:v>
                      </c:pt>
                      <c:pt idx="493">
                        <c:v>3315</c:v>
                      </c:pt>
                      <c:pt idx="494">
                        <c:v>3421</c:v>
                      </c:pt>
                      <c:pt idx="495">
                        <c:v>4916</c:v>
                      </c:pt>
                      <c:pt idx="496">
                        <c:v>4662</c:v>
                      </c:pt>
                      <c:pt idx="497">
                        <c:v>4435</c:v>
                      </c:pt>
                      <c:pt idx="498">
                        <c:v>4505</c:v>
                      </c:pt>
                      <c:pt idx="499">
                        <c:v>5466</c:v>
                      </c:pt>
                      <c:pt idx="500">
                        <c:v>5087</c:v>
                      </c:pt>
                      <c:pt idx="501">
                        <c:v>4826</c:v>
                      </c:pt>
                      <c:pt idx="502">
                        <c:v>4761</c:v>
                      </c:pt>
                      <c:pt idx="503">
                        <c:v>4505</c:v>
                      </c:pt>
                      <c:pt idx="504">
                        <c:v>4761</c:v>
                      </c:pt>
                      <c:pt idx="505">
                        <c:v>4505</c:v>
                      </c:pt>
                      <c:pt idx="506">
                        <c:v>4595</c:v>
                      </c:pt>
                      <c:pt idx="507">
                        <c:v>5162</c:v>
                      </c:pt>
                      <c:pt idx="508">
                        <c:v>5646</c:v>
                      </c:pt>
                      <c:pt idx="509">
                        <c:v>6516</c:v>
                      </c:pt>
                      <c:pt idx="510">
                        <c:v>7045</c:v>
                      </c:pt>
                      <c:pt idx="511">
                        <c:v>7257</c:v>
                      </c:pt>
                      <c:pt idx="512">
                        <c:v>6764</c:v>
                      </c:pt>
                      <c:pt idx="513">
                        <c:v>6516</c:v>
                      </c:pt>
                      <c:pt idx="514">
                        <c:v>6315</c:v>
                      </c:pt>
                      <c:pt idx="515">
                        <c:v>6165</c:v>
                      </c:pt>
                      <c:pt idx="516">
                        <c:v>6165</c:v>
                      </c:pt>
                      <c:pt idx="517">
                        <c:v>6165</c:v>
                      </c:pt>
                      <c:pt idx="518">
                        <c:v>7985</c:v>
                      </c:pt>
                      <c:pt idx="519">
                        <c:v>6842</c:v>
                      </c:pt>
                      <c:pt idx="520">
                        <c:v>6537</c:v>
                      </c:pt>
                      <c:pt idx="521">
                        <c:v>6436</c:v>
                      </c:pt>
                      <c:pt idx="522">
                        <c:v>6326</c:v>
                      </c:pt>
                      <c:pt idx="523">
                        <c:v>6326</c:v>
                      </c:pt>
                      <c:pt idx="524">
                        <c:v>6183</c:v>
                      </c:pt>
                      <c:pt idx="525">
                        <c:v>6436</c:v>
                      </c:pt>
                      <c:pt idx="526">
                        <c:v>6537</c:v>
                      </c:pt>
                      <c:pt idx="527">
                        <c:v>6616</c:v>
                      </c:pt>
                      <c:pt idx="528">
                        <c:v>6537</c:v>
                      </c:pt>
                      <c:pt idx="529">
                        <c:v>6326</c:v>
                      </c:pt>
                      <c:pt idx="530">
                        <c:v>6326</c:v>
                      </c:pt>
                      <c:pt idx="531">
                        <c:v>5884</c:v>
                      </c:pt>
                      <c:pt idx="532">
                        <c:v>5461</c:v>
                      </c:pt>
                      <c:pt idx="533">
                        <c:v>5197</c:v>
                      </c:pt>
                      <c:pt idx="534">
                        <c:v>4854</c:v>
                      </c:pt>
                      <c:pt idx="535">
                        <c:v>4398</c:v>
                      </c:pt>
                      <c:pt idx="536">
                        <c:v>4045</c:v>
                      </c:pt>
                      <c:pt idx="537">
                        <c:v>3968</c:v>
                      </c:pt>
                      <c:pt idx="538">
                        <c:v>3968</c:v>
                      </c:pt>
                      <c:pt idx="539">
                        <c:v>6616</c:v>
                      </c:pt>
                      <c:pt idx="540">
                        <c:v>5571</c:v>
                      </c:pt>
                      <c:pt idx="541">
                        <c:v>5197</c:v>
                      </c:pt>
                      <c:pt idx="542">
                        <c:v>5106</c:v>
                      </c:pt>
                      <c:pt idx="543">
                        <c:v>5106</c:v>
                      </c:pt>
                      <c:pt idx="544">
                        <c:v>5647</c:v>
                      </c:pt>
                      <c:pt idx="545">
                        <c:v>6183</c:v>
                      </c:pt>
                      <c:pt idx="546">
                        <c:v>6616</c:v>
                      </c:pt>
                      <c:pt idx="547">
                        <c:v>7113</c:v>
                      </c:pt>
                      <c:pt idx="548">
                        <c:v>6842</c:v>
                      </c:pt>
                      <c:pt idx="549">
                        <c:v>6998</c:v>
                      </c:pt>
                      <c:pt idx="550">
                        <c:v>7278</c:v>
                      </c:pt>
                      <c:pt idx="551">
                        <c:v>7884</c:v>
                      </c:pt>
                      <c:pt idx="552">
                        <c:v>7839</c:v>
                      </c:pt>
                      <c:pt idx="553">
                        <c:v>7320</c:v>
                      </c:pt>
                      <c:pt idx="554">
                        <c:v>7188</c:v>
                      </c:pt>
                      <c:pt idx="555">
                        <c:v>7847</c:v>
                      </c:pt>
                      <c:pt idx="556">
                        <c:v>7348</c:v>
                      </c:pt>
                      <c:pt idx="557">
                        <c:v>6842</c:v>
                      </c:pt>
                      <c:pt idx="558">
                        <c:v>6485</c:v>
                      </c:pt>
                      <c:pt idx="559">
                        <c:v>6593</c:v>
                      </c:pt>
                      <c:pt idx="560">
                        <c:v>6593</c:v>
                      </c:pt>
                      <c:pt idx="561">
                        <c:v>6485</c:v>
                      </c:pt>
                      <c:pt idx="562">
                        <c:v>6380</c:v>
                      </c:pt>
                      <c:pt idx="563">
                        <c:v>6380</c:v>
                      </c:pt>
                      <c:pt idx="564">
                        <c:v>6145</c:v>
                      </c:pt>
                      <c:pt idx="565">
                        <c:v>6145</c:v>
                      </c:pt>
                      <c:pt idx="566">
                        <c:v>6945</c:v>
                      </c:pt>
                      <c:pt idx="567">
                        <c:v>7589</c:v>
                      </c:pt>
                      <c:pt idx="568">
                        <c:v>7589</c:v>
                      </c:pt>
                      <c:pt idx="569">
                        <c:v>7052</c:v>
                      </c:pt>
                      <c:pt idx="570">
                        <c:v>7052</c:v>
                      </c:pt>
                      <c:pt idx="571">
                        <c:v>7327</c:v>
                      </c:pt>
                      <c:pt idx="572">
                        <c:v>7985</c:v>
                      </c:pt>
                      <c:pt idx="573">
                        <c:v>7708</c:v>
                      </c:pt>
                      <c:pt idx="574">
                        <c:v>7440</c:v>
                      </c:pt>
                      <c:pt idx="575">
                        <c:v>7052</c:v>
                      </c:pt>
                      <c:pt idx="576">
                        <c:v>6686</c:v>
                      </c:pt>
                      <c:pt idx="577">
                        <c:v>6597</c:v>
                      </c:pt>
                      <c:pt idx="578">
                        <c:v>6485</c:v>
                      </c:pt>
                      <c:pt idx="579">
                        <c:v>6381</c:v>
                      </c:pt>
                      <c:pt idx="580">
                        <c:v>6381</c:v>
                      </c:pt>
                      <c:pt idx="581">
                        <c:v>6381</c:v>
                      </c:pt>
                      <c:pt idx="582">
                        <c:v>6285</c:v>
                      </c:pt>
                      <c:pt idx="583">
                        <c:v>6065</c:v>
                      </c:pt>
                      <c:pt idx="584">
                        <c:v>5767</c:v>
                      </c:pt>
                      <c:pt idx="585">
                        <c:v>5493</c:v>
                      </c:pt>
                      <c:pt idx="586">
                        <c:v>5137</c:v>
                      </c:pt>
                      <c:pt idx="587">
                        <c:v>4756</c:v>
                      </c:pt>
                      <c:pt idx="588">
                        <c:v>4470</c:v>
                      </c:pt>
                      <c:pt idx="589">
                        <c:v>4079</c:v>
                      </c:pt>
                      <c:pt idx="590">
                        <c:v>3678</c:v>
                      </c:pt>
                      <c:pt idx="591">
                        <c:v>3350</c:v>
                      </c:pt>
                      <c:pt idx="592">
                        <c:v>3092</c:v>
                      </c:pt>
                      <c:pt idx="593">
                        <c:v>2875</c:v>
                      </c:pt>
                      <c:pt idx="594">
                        <c:v>2727</c:v>
                      </c:pt>
                      <c:pt idx="595">
                        <c:v>2623</c:v>
                      </c:pt>
                      <c:pt idx="596">
                        <c:v>2497</c:v>
                      </c:pt>
                      <c:pt idx="597">
                        <c:v>2367</c:v>
                      </c:pt>
                      <c:pt idx="598">
                        <c:v>2285</c:v>
                      </c:pt>
                      <c:pt idx="599">
                        <c:v>2120</c:v>
                      </c:pt>
                      <c:pt idx="600">
                        <c:v>2038</c:v>
                      </c:pt>
                      <c:pt idx="601">
                        <c:v>1969</c:v>
                      </c:pt>
                      <c:pt idx="602">
                        <c:v>1999</c:v>
                      </c:pt>
                      <c:pt idx="603">
                        <c:v>1947</c:v>
                      </c:pt>
                      <c:pt idx="604">
                        <c:v>1880</c:v>
                      </c:pt>
                      <c:pt idx="605">
                        <c:v>1756</c:v>
                      </c:pt>
                      <c:pt idx="606">
                        <c:v>1657</c:v>
                      </c:pt>
                      <c:pt idx="607">
                        <c:v>1634</c:v>
                      </c:pt>
                      <c:pt idx="608">
                        <c:v>1600</c:v>
                      </c:pt>
                      <c:pt idx="609">
                        <c:v>1600</c:v>
                      </c:pt>
                      <c:pt idx="610">
                        <c:v>1587</c:v>
                      </c:pt>
                      <c:pt idx="611">
                        <c:v>1533</c:v>
                      </c:pt>
                      <c:pt idx="612">
                        <c:v>1484</c:v>
                      </c:pt>
                      <c:pt idx="613">
                        <c:v>1496</c:v>
                      </c:pt>
                      <c:pt idx="614">
                        <c:v>1496</c:v>
                      </c:pt>
                      <c:pt idx="615">
                        <c:v>1455</c:v>
                      </c:pt>
                      <c:pt idx="616">
                        <c:v>1416</c:v>
                      </c:pt>
                      <c:pt idx="617">
                        <c:v>1344</c:v>
                      </c:pt>
                      <c:pt idx="618">
                        <c:v>1329</c:v>
                      </c:pt>
                      <c:pt idx="619">
                        <c:v>1275</c:v>
                      </c:pt>
                      <c:pt idx="620">
                        <c:v>1291</c:v>
                      </c:pt>
                      <c:pt idx="621">
                        <c:v>1263</c:v>
                      </c:pt>
                      <c:pt idx="622">
                        <c:v>1249</c:v>
                      </c:pt>
                      <c:pt idx="623">
                        <c:v>1207</c:v>
                      </c:pt>
                      <c:pt idx="624">
                        <c:v>1169</c:v>
                      </c:pt>
                      <c:pt idx="625">
                        <c:v>1155</c:v>
                      </c:pt>
                      <c:pt idx="626">
                        <c:v>1124</c:v>
                      </c:pt>
                      <c:pt idx="627">
                        <c:v>1093</c:v>
                      </c:pt>
                      <c:pt idx="628">
                        <c:v>1068</c:v>
                      </c:pt>
                      <c:pt idx="629">
                        <c:v>1068</c:v>
                      </c:pt>
                      <c:pt idx="630">
                        <c:v>1059</c:v>
                      </c:pt>
                      <c:pt idx="631">
                        <c:v>1059</c:v>
                      </c:pt>
                      <c:pt idx="632">
                        <c:v>1038</c:v>
                      </c:pt>
                      <c:pt idx="633">
                        <c:v>974</c:v>
                      </c:pt>
                      <c:pt idx="634">
                        <c:v>949</c:v>
                      </c:pt>
                      <c:pt idx="635">
                        <c:v>956</c:v>
                      </c:pt>
                      <c:pt idx="636">
                        <c:v>939</c:v>
                      </c:pt>
                      <c:pt idx="637">
                        <c:v>928</c:v>
                      </c:pt>
                      <c:pt idx="638">
                        <c:v>905</c:v>
                      </c:pt>
                      <c:pt idx="639">
                        <c:v>914</c:v>
                      </c:pt>
                      <c:pt idx="640">
                        <c:v>920</c:v>
                      </c:pt>
                      <c:pt idx="641">
                        <c:v>905</c:v>
                      </c:pt>
                      <c:pt idx="642">
                        <c:v>914</c:v>
                      </c:pt>
                      <c:pt idx="643">
                        <c:v>914</c:v>
                      </c:pt>
                      <c:pt idx="644">
                        <c:v>905</c:v>
                      </c:pt>
                      <c:pt idx="645">
                        <c:v>889</c:v>
                      </c:pt>
                      <c:pt idx="646">
                        <c:v>882</c:v>
                      </c:pt>
                      <c:pt idx="647">
                        <c:v>882</c:v>
                      </c:pt>
                      <c:pt idx="648">
                        <c:v>889</c:v>
                      </c:pt>
                      <c:pt idx="649">
                        <c:v>889</c:v>
                      </c:pt>
                      <c:pt idx="650">
                        <c:v>889</c:v>
                      </c:pt>
                      <c:pt idx="651">
                        <c:v>889</c:v>
                      </c:pt>
                      <c:pt idx="652">
                        <c:v>849</c:v>
                      </c:pt>
                      <c:pt idx="653">
                        <c:v>857</c:v>
                      </c:pt>
                      <c:pt idx="654">
                        <c:v>865</c:v>
                      </c:pt>
                      <c:pt idx="655">
                        <c:v>882</c:v>
                      </c:pt>
                      <c:pt idx="656">
                        <c:v>827</c:v>
                      </c:pt>
                      <c:pt idx="657">
                        <c:v>780</c:v>
                      </c:pt>
                      <c:pt idx="658">
                        <c:v>780</c:v>
                      </c:pt>
                      <c:pt idx="659">
                        <c:v>767</c:v>
                      </c:pt>
                      <c:pt idx="660">
                        <c:v>815</c:v>
                      </c:pt>
                      <c:pt idx="661">
                        <c:v>802</c:v>
                      </c:pt>
                      <c:pt idx="662">
                        <c:v>849</c:v>
                      </c:pt>
                      <c:pt idx="663">
                        <c:v>882</c:v>
                      </c:pt>
                      <c:pt idx="664">
                        <c:v>897</c:v>
                      </c:pt>
                      <c:pt idx="665">
                        <c:v>872</c:v>
                      </c:pt>
                      <c:pt idx="666">
                        <c:v>849</c:v>
                      </c:pt>
                      <c:pt idx="667">
                        <c:v>815</c:v>
                      </c:pt>
                      <c:pt idx="668">
                        <c:v>798</c:v>
                      </c:pt>
                      <c:pt idx="669">
                        <c:v>849</c:v>
                      </c:pt>
                      <c:pt idx="670">
                        <c:v>889</c:v>
                      </c:pt>
                      <c:pt idx="671">
                        <c:v>833</c:v>
                      </c:pt>
                      <c:pt idx="672">
                        <c:v>773</c:v>
                      </c:pt>
                      <c:pt idx="673">
                        <c:v>815</c:v>
                      </c:pt>
                      <c:pt idx="674">
                        <c:v>815</c:v>
                      </c:pt>
                      <c:pt idx="675">
                        <c:v>849</c:v>
                      </c:pt>
                      <c:pt idx="676">
                        <c:v>865</c:v>
                      </c:pt>
                      <c:pt idx="677">
                        <c:v>857</c:v>
                      </c:pt>
                      <c:pt idx="678">
                        <c:v>849</c:v>
                      </c:pt>
                      <c:pt idx="679">
                        <c:v>872</c:v>
                      </c:pt>
                      <c:pt idx="680">
                        <c:v>897</c:v>
                      </c:pt>
                      <c:pt idx="681">
                        <c:v>827</c:v>
                      </c:pt>
                      <c:pt idx="682">
                        <c:v>780</c:v>
                      </c:pt>
                      <c:pt idx="683">
                        <c:v>700</c:v>
                      </c:pt>
                      <c:pt idx="684">
                        <c:v>655</c:v>
                      </c:pt>
                      <c:pt idx="685">
                        <c:v>628</c:v>
                      </c:pt>
                      <c:pt idx="686">
                        <c:v>628</c:v>
                      </c:pt>
                      <c:pt idx="687">
                        <c:v>607</c:v>
                      </c:pt>
                      <c:pt idx="688">
                        <c:v>592</c:v>
                      </c:pt>
                      <c:pt idx="689">
                        <c:v>578</c:v>
                      </c:pt>
                      <c:pt idx="690">
                        <c:v>578</c:v>
                      </c:pt>
                      <c:pt idx="691">
                        <c:v>578</c:v>
                      </c:pt>
                      <c:pt idx="692">
                        <c:v>570</c:v>
                      </c:pt>
                      <c:pt idx="693">
                        <c:v>585</c:v>
                      </c:pt>
                      <c:pt idx="694">
                        <c:v>578</c:v>
                      </c:pt>
                      <c:pt idx="695">
                        <c:v>612</c:v>
                      </c:pt>
                      <c:pt idx="696">
                        <c:v>633</c:v>
                      </c:pt>
                      <c:pt idx="697">
                        <c:v>607</c:v>
                      </c:pt>
                      <c:pt idx="698">
                        <c:v>585</c:v>
                      </c:pt>
                      <c:pt idx="699">
                        <c:v>612</c:v>
                      </c:pt>
                      <c:pt idx="700">
                        <c:v>602</c:v>
                      </c:pt>
                      <c:pt idx="701">
                        <c:v>619</c:v>
                      </c:pt>
                      <c:pt idx="702">
                        <c:v>640</c:v>
                      </c:pt>
                      <c:pt idx="703">
                        <c:v>644</c:v>
                      </c:pt>
                      <c:pt idx="704">
                        <c:v>655</c:v>
                      </c:pt>
                      <c:pt idx="705">
                        <c:v>694</c:v>
                      </c:pt>
                      <c:pt idx="706">
                        <c:v>650</c:v>
                      </c:pt>
                      <c:pt idx="707">
                        <c:v>691</c:v>
                      </c:pt>
                      <c:pt idx="708">
                        <c:v>681</c:v>
                      </c:pt>
                      <c:pt idx="709">
                        <c:v>747</c:v>
                      </c:pt>
                      <c:pt idx="710">
                        <c:v>773</c:v>
                      </c:pt>
                      <c:pt idx="711">
                        <c:v>815</c:v>
                      </c:pt>
                      <c:pt idx="712">
                        <c:v>872</c:v>
                      </c:pt>
                      <c:pt idx="713">
                        <c:v>833</c:v>
                      </c:pt>
                      <c:pt idx="714">
                        <c:v>905</c:v>
                      </c:pt>
                      <c:pt idx="715">
                        <c:v>928</c:v>
                      </c:pt>
                      <c:pt idx="716">
                        <c:v>897</c:v>
                      </c:pt>
                      <c:pt idx="717">
                        <c:v>1029</c:v>
                      </c:pt>
                      <c:pt idx="718">
                        <c:v>1048</c:v>
                      </c:pt>
                      <c:pt idx="719">
                        <c:v>1078</c:v>
                      </c:pt>
                      <c:pt idx="720">
                        <c:v>1103</c:v>
                      </c:pt>
                      <c:pt idx="721">
                        <c:v>1029</c:v>
                      </c:pt>
                      <c:pt idx="722">
                        <c:v>1038</c:v>
                      </c:pt>
                      <c:pt idx="723">
                        <c:v>1014</c:v>
                      </c:pt>
                      <c:pt idx="724">
                        <c:v>1068</c:v>
                      </c:pt>
                      <c:pt idx="725">
                        <c:v>1135</c:v>
                      </c:pt>
                      <c:pt idx="726">
                        <c:v>1103</c:v>
                      </c:pt>
                      <c:pt idx="727">
                        <c:v>1135</c:v>
                      </c:pt>
                      <c:pt idx="728">
                        <c:v>1135</c:v>
                      </c:pt>
                      <c:pt idx="729">
                        <c:v>1078</c:v>
                      </c:pt>
                      <c:pt idx="730">
                        <c:v>1059</c:v>
                      </c:pt>
                      <c:pt idx="731">
                        <c:v>1103</c:v>
                      </c:pt>
                      <c:pt idx="732">
                        <c:v>1169</c:v>
                      </c:pt>
                      <c:pt idx="733">
                        <c:v>1564</c:v>
                      </c:pt>
                      <c:pt idx="734">
                        <c:v>1880</c:v>
                      </c:pt>
                      <c:pt idx="735">
                        <c:v>2285</c:v>
                      </c:pt>
                      <c:pt idx="736">
                        <c:v>2367</c:v>
                      </c:pt>
                      <c:pt idx="737">
                        <c:v>2367</c:v>
                      </c:pt>
                      <c:pt idx="738">
                        <c:v>2313</c:v>
                      </c:pt>
                      <c:pt idx="739">
                        <c:v>2497</c:v>
                      </c:pt>
                      <c:pt idx="740">
                        <c:v>2461</c:v>
                      </c:pt>
                      <c:pt idx="741">
                        <c:v>2553</c:v>
                      </c:pt>
                      <c:pt idx="742">
                        <c:v>7575</c:v>
                      </c:pt>
                      <c:pt idx="743">
                        <c:v>7553</c:v>
                      </c:pt>
                      <c:pt idx="744">
                        <c:v>7701</c:v>
                      </c:pt>
                      <c:pt idx="745">
                        <c:v>7440</c:v>
                      </c:pt>
                      <c:pt idx="746">
                        <c:v>6918</c:v>
                      </c:pt>
                      <c:pt idx="747">
                        <c:v>7575</c:v>
                      </c:pt>
                      <c:pt idx="748">
                        <c:v>7575</c:v>
                      </c:pt>
                      <c:pt idx="749">
                        <c:v>7065</c:v>
                      </c:pt>
                      <c:pt idx="750">
                        <c:v>6044</c:v>
                      </c:pt>
                      <c:pt idx="751">
                        <c:v>4841</c:v>
                      </c:pt>
                      <c:pt idx="752">
                        <c:v>3744</c:v>
                      </c:pt>
                      <c:pt idx="753">
                        <c:v>3449</c:v>
                      </c:pt>
                      <c:pt idx="754">
                        <c:v>3349</c:v>
                      </c:pt>
                      <c:pt idx="755">
                        <c:v>3143</c:v>
                      </c:pt>
                      <c:pt idx="756">
                        <c:v>2908</c:v>
                      </c:pt>
                      <c:pt idx="757">
                        <c:v>2801</c:v>
                      </c:pt>
                      <c:pt idx="758">
                        <c:v>2689</c:v>
                      </c:pt>
                      <c:pt idx="759">
                        <c:v>2618</c:v>
                      </c:pt>
                      <c:pt idx="760">
                        <c:v>2650</c:v>
                      </c:pt>
                      <c:pt idx="761">
                        <c:v>2618</c:v>
                      </c:pt>
                      <c:pt idx="762">
                        <c:v>2551</c:v>
                      </c:pt>
                      <c:pt idx="763">
                        <c:v>2459</c:v>
                      </c:pt>
                      <c:pt idx="764">
                        <c:v>2394</c:v>
                      </c:pt>
                      <c:pt idx="765">
                        <c:v>2228</c:v>
                      </c:pt>
                      <c:pt idx="766">
                        <c:v>2201</c:v>
                      </c:pt>
                      <c:pt idx="767">
                        <c:v>2146</c:v>
                      </c:pt>
                      <c:pt idx="768">
                        <c:v>2201</c:v>
                      </c:pt>
                      <c:pt idx="769">
                        <c:v>2017</c:v>
                      </c:pt>
                      <c:pt idx="770">
                        <c:v>2128</c:v>
                      </c:pt>
                      <c:pt idx="771">
                        <c:v>2056</c:v>
                      </c:pt>
                      <c:pt idx="772">
                        <c:v>1967</c:v>
                      </c:pt>
                      <c:pt idx="773">
                        <c:v>1745</c:v>
                      </c:pt>
                      <c:pt idx="774">
                        <c:v>1763</c:v>
                      </c:pt>
                      <c:pt idx="775">
                        <c:v>1777</c:v>
                      </c:pt>
                      <c:pt idx="776">
                        <c:v>1687</c:v>
                      </c:pt>
                      <c:pt idx="777">
                        <c:v>1600</c:v>
                      </c:pt>
                      <c:pt idx="778">
                        <c:v>1496</c:v>
                      </c:pt>
                      <c:pt idx="779">
                        <c:v>1581</c:v>
                      </c:pt>
                      <c:pt idx="780">
                        <c:v>1548</c:v>
                      </c:pt>
                      <c:pt idx="781">
                        <c:v>1528</c:v>
                      </c:pt>
                      <c:pt idx="782">
                        <c:v>1496</c:v>
                      </c:pt>
                      <c:pt idx="783">
                        <c:v>1391</c:v>
                      </c:pt>
                      <c:pt idx="784">
                        <c:v>1496</c:v>
                      </c:pt>
                      <c:pt idx="785">
                        <c:v>1420</c:v>
                      </c:pt>
                      <c:pt idx="786">
                        <c:v>1364</c:v>
                      </c:pt>
                      <c:pt idx="787">
                        <c:v>1345</c:v>
                      </c:pt>
                      <c:pt idx="788">
                        <c:v>1364</c:v>
                      </c:pt>
                      <c:pt idx="789">
                        <c:v>1496</c:v>
                      </c:pt>
                      <c:pt idx="790">
                        <c:v>1581</c:v>
                      </c:pt>
                      <c:pt idx="791">
                        <c:v>1581</c:v>
                      </c:pt>
                      <c:pt idx="792">
                        <c:v>1617</c:v>
                      </c:pt>
                      <c:pt idx="793">
                        <c:v>1465</c:v>
                      </c:pt>
                      <c:pt idx="794">
                        <c:v>1402</c:v>
                      </c:pt>
                      <c:pt idx="795">
                        <c:v>1548</c:v>
                      </c:pt>
                      <c:pt idx="796">
                        <c:v>1649</c:v>
                      </c:pt>
                      <c:pt idx="797">
                        <c:v>1687</c:v>
                      </c:pt>
                      <c:pt idx="798">
                        <c:v>1566</c:v>
                      </c:pt>
                      <c:pt idx="799">
                        <c:v>1566</c:v>
                      </c:pt>
                      <c:pt idx="800">
                        <c:v>1673</c:v>
                      </c:pt>
                      <c:pt idx="801">
                        <c:v>1649</c:v>
                      </c:pt>
                      <c:pt idx="802">
                        <c:v>1528</c:v>
                      </c:pt>
                      <c:pt idx="803">
                        <c:v>1451</c:v>
                      </c:pt>
                      <c:pt idx="804">
                        <c:v>1420</c:v>
                      </c:pt>
                      <c:pt idx="805">
                        <c:v>1528</c:v>
                      </c:pt>
                      <c:pt idx="806">
                        <c:v>1566</c:v>
                      </c:pt>
                      <c:pt idx="807">
                        <c:v>1434</c:v>
                      </c:pt>
                      <c:pt idx="808">
                        <c:v>1402</c:v>
                      </c:pt>
                      <c:pt idx="809">
                        <c:v>1451</c:v>
                      </c:pt>
                      <c:pt idx="810">
                        <c:v>1581</c:v>
                      </c:pt>
                      <c:pt idx="811">
                        <c:v>1548</c:v>
                      </c:pt>
                      <c:pt idx="812">
                        <c:v>1566</c:v>
                      </c:pt>
                      <c:pt idx="813">
                        <c:v>1617</c:v>
                      </c:pt>
                      <c:pt idx="814">
                        <c:v>1687</c:v>
                      </c:pt>
                      <c:pt idx="815">
                        <c:v>1763</c:v>
                      </c:pt>
                      <c:pt idx="816">
                        <c:v>1705</c:v>
                      </c:pt>
                      <c:pt idx="817">
                        <c:v>1705</c:v>
                      </c:pt>
                      <c:pt idx="818">
                        <c:v>1705</c:v>
                      </c:pt>
                      <c:pt idx="819">
                        <c:v>1649</c:v>
                      </c:pt>
                      <c:pt idx="820">
                        <c:v>1687</c:v>
                      </c:pt>
                      <c:pt idx="821">
                        <c:v>1687</c:v>
                      </c:pt>
                      <c:pt idx="822">
                        <c:v>1566</c:v>
                      </c:pt>
                      <c:pt idx="823">
                        <c:v>1528</c:v>
                      </c:pt>
                      <c:pt idx="824">
                        <c:v>1600</c:v>
                      </c:pt>
                      <c:pt idx="825">
                        <c:v>1528</c:v>
                      </c:pt>
                      <c:pt idx="826">
                        <c:v>1484</c:v>
                      </c:pt>
                      <c:pt idx="827">
                        <c:v>1451</c:v>
                      </c:pt>
                      <c:pt idx="828">
                        <c:v>1484</c:v>
                      </c:pt>
                      <c:pt idx="829">
                        <c:v>1548</c:v>
                      </c:pt>
                      <c:pt idx="830">
                        <c:v>1528</c:v>
                      </c:pt>
                      <c:pt idx="831">
                        <c:v>1581</c:v>
                      </c:pt>
                      <c:pt idx="832">
                        <c:v>1649</c:v>
                      </c:pt>
                      <c:pt idx="833">
                        <c:v>1673</c:v>
                      </c:pt>
                      <c:pt idx="834">
                        <c:v>1687</c:v>
                      </c:pt>
                      <c:pt idx="835">
                        <c:v>1634</c:v>
                      </c:pt>
                      <c:pt idx="836">
                        <c:v>1649</c:v>
                      </c:pt>
                      <c:pt idx="837">
                        <c:v>1600</c:v>
                      </c:pt>
                      <c:pt idx="838">
                        <c:v>1581</c:v>
                      </c:pt>
                      <c:pt idx="839">
                        <c:v>1649</c:v>
                      </c:pt>
                      <c:pt idx="840">
                        <c:v>1600</c:v>
                      </c:pt>
                      <c:pt idx="841">
                        <c:v>1634</c:v>
                      </c:pt>
                      <c:pt idx="842">
                        <c:v>1634</c:v>
                      </c:pt>
                      <c:pt idx="843">
                        <c:v>1687</c:v>
                      </c:pt>
                      <c:pt idx="844">
                        <c:v>1673</c:v>
                      </c:pt>
                      <c:pt idx="845">
                        <c:v>1673</c:v>
                      </c:pt>
                      <c:pt idx="846">
                        <c:v>1649</c:v>
                      </c:pt>
                      <c:pt idx="847">
                        <c:v>1649</c:v>
                      </c:pt>
                      <c:pt idx="848">
                        <c:v>1687</c:v>
                      </c:pt>
                      <c:pt idx="849">
                        <c:v>1687</c:v>
                      </c:pt>
                      <c:pt idx="850">
                        <c:v>1705</c:v>
                      </c:pt>
                      <c:pt idx="851">
                        <c:v>1673</c:v>
                      </c:pt>
                      <c:pt idx="852">
                        <c:v>1673</c:v>
                      </c:pt>
                      <c:pt idx="853">
                        <c:v>1673</c:v>
                      </c:pt>
                      <c:pt idx="854">
                        <c:v>1705</c:v>
                      </c:pt>
                      <c:pt idx="855">
                        <c:v>1673</c:v>
                      </c:pt>
                      <c:pt idx="856">
                        <c:v>1687</c:v>
                      </c:pt>
                      <c:pt idx="857">
                        <c:v>1649</c:v>
                      </c:pt>
                      <c:pt idx="858">
                        <c:v>1705</c:v>
                      </c:pt>
                      <c:pt idx="859">
                        <c:v>1705</c:v>
                      </c:pt>
                      <c:pt idx="860">
                        <c:v>1673</c:v>
                      </c:pt>
                      <c:pt idx="861">
                        <c:v>1720</c:v>
                      </c:pt>
                      <c:pt idx="862">
                        <c:v>1720</c:v>
                      </c:pt>
                      <c:pt idx="863">
                        <c:v>1763</c:v>
                      </c:pt>
                      <c:pt idx="864">
                        <c:v>1687</c:v>
                      </c:pt>
                      <c:pt idx="865">
                        <c:v>1705</c:v>
                      </c:pt>
                      <c:pt idx="866">
                        <c:v>1720</c:v>
                      </c:pt>
                      <c:pt idx="867">
                        <c:v>1745</c:v>
                      </c:pt>
                      <c:pt idx="868">
                        <c:v>1745</c:v>
                      </c:pt>
                      <c:pt idx="869">
                        <c:v>1745</c:v>
                      </c:pt>
                      <c:pt idx="870">
                        <c:v>1687</c:v>
                      </c:pt>
                      <c:pt idx="871">
                        <c:v>1720</c:v>
                      </c:pt>
                      <c:pt idx="872">
                        <c:v>1777</c:v>
                      </c:pt>
                      <c:pt idx="873">
                        <c:v>1763</c:v>
                      </c:pt>
                      <c:pt idx="874">
                        <c:v>1777</c:v>
                      </c:pt>
                      <c:pt idx="875">
                        <c:v>1850</c:v>
                      </c:pt>
                      <c:pt idx="876">
                        <c:v>1850</c:v>
                      </c:pt>
                      <c:pt idx="877">
                        <c:v>1763</c:v>
                      </c:pt>
                      <c:pt idx="878">
                        <c:v>1745</c:v>
                      </c:pt>
                      <c:pt idx="879">
                        <c:v>1745</c:v>
                      </c:pt>
                      <c:pt idx="880">
                        <c:v>1720</c:v>
                      </c:pt>
                      <c:pt idx="881">
                        <c:v>1566</c:v>
                      </c:pt>
                      <c:pt idx="882">
                        <c:v>1528</c:v>
                      </c:pt>
                      <c:pt idx="883">
                        <c:v>1634</c:v>
                      </c:pt>
                      <c:pt idx="884">
                        <c:v>1617</c:v>
                      </c:pt>
                      <c:pt idx="885">
                        <c:v>1528</c:v>
                      </c:pt>
                      <c:pt idx="886">
                        <c:v>1548</c:v>
                      </c:pt>
                      <c:pt idx="887">
                        <c:v>1634</c:v>
                      </c:pt>
                      <c:pt idx="888">
                        <c:v>1649</c:v>
                      </c:pt>
                      <c:pt idx="889">
                        <c:v>1566</c:v>
                      </c:pt>
                      <c:pt idx="890">
                        <c:v>1516</c:v>
                      </c:pt>
                      <c:pt idx="891">
                        <c:v>1434</c:v>
                      </c:pt>
                      <c:pt idx="892">
                        <c:v>1391</c:v>
                      </c:pt>
                      <c:pt idx="893">
                        <c:v>1375</c:v>
                      </c:pt>
                      <c:pt idx="894">
                        <c:v>1391</c:v>
                      </c:pt>
                      <c:pt idx="895">
                        <c:v>1391</c:v>
                      </c:pt>
                      <c:pt idx="896">
                        <c:v>1402</c:v>
                      </c:pt>
                      <c:pt idx="897">
                        <c:v>1420</c:v>
                      </c:pt>
                      <c:pt idx="898">
                        <c:v>1402</c:v>
                      </c:pt>
                      <c:pt idx="899">
                        <c:v>1375</c:v>
                      </c:pt>
                      <c:pt idx="900">
                        <c:v>1345</c:v>
                      </c:pt>
                      <c:pt idx="901">
                        <c:v>1375</c:v>
                      </c:pt>
                      <c:pt idx="902">
                        <c:v>1434</c:v>
                      </c:pt>
                      <c:pt idx="903">
                        <c:v>1465</c:v>
                      </c:pt>
                      <c:pt idx="904">
                        <c:v>1528</c:v>
                      </c:pt>
                      <c:pt idx="905">
                        <c:v>1566</c:v>
                      </c:pt>
                      <c:pt idx="906">
                        <c:v>1581</c:v>
                      </c:pt>
                      <c:pt idx="907">
                        <c:v>1617</c:v>
                      </c:pt>
                      <c:pt idx="908">
                        <c:v>1649</c:v>
                      </c:pt>
                      <c:pt idx="909">
                        <c:v>1687</c:v>
                      </c:pt>
                      <c:pt idx="910">
                        <c:v>1687</c:v>
                      </c:pt>
                      <c:pt idx="911">
                        <c:v>1720</c:v>
                      </c:pt>
                      <c:pt idx="912">
                        <c:v>1763</c:v>
                      </c:pt>
                      <c:pt idx="913">
                        <c:v>1777</c:v>
                      </c:pt>
                      <c:pt idx="914">
                        <c:v>1806</c:v>
                      </c:pt>
                      <c:pt idx="915">
                        <c:v>1777</c:v>
                      </c:pt>
                      <c:pt idx="916">
                        <c:v>1850</c:v>
                      </c:pt>
                      <c:pt idx="917">
                        <c:v>1886</c:v>
                      </c:pt>
                      <c:pt idx="918">
                        <c:v>1911</c:v>
                      </c:pt>
                      <c:pt idx="919">
                        <c:v>1886</c:v>
                      </c:pt>
                      <c:pt idx="920">
                        <c:v>1931</c:v>
                      </c:pt>
                      <c:pt idx="921">
                        <c:v>1967</c:v>
                      </c:pt>
                      <c:pt idx="922">
                        <c:v>1967</c:v>
                      </c:pt>
                      <c:pt idx="923">
                        <c:v>2017</c:v>
                      </c:pt>
                      <c:pt idx="924">
                        <c:v>2076</c:v>
                      </c:pt>
                      <c:pt idx="925">
                        <c:v>2128</c:v>
                      </c:pt>
                      <c:pt idx="926">
                        <c:v>2076</c:v>
                      </c:pt>
                      <c:pt idx="927">
                        <c:v>2128</c:v>
                      </c:pt>
                      <c:pt idx="928">
                        <c:v>2146</c:v>
                      </c:pt>
                      <c:pt idx="929">
                        <c:v>2146</c:v>
                      </c:pt>
                      <c:pt idx="930">
                        <c:v>2146</c:v>
                      </c:pt>
                      <c:pt idx="931">
                        <c:v>2146</c:v>
                      </c:pt>
                      <c:pt idx="932">
                        <c:v>2128</c:v>
                      </c:pt>
                      <c:pt idx="933">
                        <c:v>2146</c:v>
                      </c:pt>
                      <c:pt idx="934">
                        <c:v>2146</c:v>
                      </c:pt>
                      <c:pt idx="935">
                        <c:v>2201</c:v>
                      </c:pt>
                      <c:pt idx="936">
                        <c:v>2174</c:v>
                      </c:pt>
                      <c:pt idx="937">
                        <c:v>2174</c:v>
                      </c:pt>
                      <c:pt idx="938">
                        <c:v>2174</c:v>
                      </c:pt>
                      <c:pt idx="939">
                        <c:v>2228</c:v>
                      </c:pt>
                      <c:pt idx="940">
                        <c:v>2228</c:v>
                      </c:pt>
                      <c:pt idx="941">
                        <c:v>2255</c:v>
                      </c:pt>
                      <c:pt idx="942">
                        <c:v>2336</c:v>
                      </c:pt>
                      <c:pt idx="943">
                        <c:v>2430</c:v>
                      </c:pt>
                      <c:pt idx="944">
                        <c:v>2459</c:v>
                      </c:pt>
                      <c:pt idx="945">
                        <c:v>2285</c:v>
                      </c:pt>
                      <c:pt idx="946">
                        <c:v>2146</c:v>
                      </c:pt>
                      <c:pt idx="947">
                        <c:v>1967</c:v>
                      </c:pt>
                      <c:pt idx="948">
                        <c:v>1886</c:v>
                      </c:pt>
                      <c:pt idx="949">
                        <c:v>1850</c:v>
                      </c:pt>
                      <c:pt idx="950">
                        <c:v>1763</c:v>
                      </c:pt>
                      <c:pt idx="951">
                        <c:v>1745</c:v>
                      </c:pt>
                      <c:pt idx="952">
                        <c:v>1745</c:v>
                      </c:pt>
                      <c:pt idx="953">
                        <c:v>1720</c:v>
                      </c:pt>
                      <c:pt idx="954">
                        <c:v>1687</c:v>
                      </c:pt>
                      <c:pt idx="955">
                        <c:v>1720</c:v>
                      </c:pt>
                      <c:pt idx="956">
                        <c:v>1745</c:v>
                      </c:pt>
                      <c:pt idx="957">
                        <c:v>1806</c:v>
                      </c:pt>
                      <c:pt idx="958">
                        <c:v>1850</c:v>
                      </c:pt>
                      <c:pt idx="959">
                        <c:v>1911</c:v>
                      </c:pt>
                      <c:pt idx="960">
                        <c:v>1951</c:v>
                      </c:pt>
                      <c:pt idx="961">
                        <c:v>1996</c:v>
                      </c:pt>
                      <c:pt idx="962">
                        <c:v>2017</c:v>
                      </c:pt>
                      <c:pt idx="963">
                        <c:v>2146</c:v>
                      </c:pt>
                      <c:pt idx="964">
                        <c:v>2201</c:v>
                      </c:pt>
                      <c:pt idx="965">
                        <c:v>2255</c:v>
                      </c:pt>
                      <c:pt idx="966">
                        <c:v>2309</c:v>
                      </c:pt>
                      <c:pt idx="967">
                        <c:v>2370</c:v>
                      </c:pt>
                      <c:pt idx="968">
                        <c:v>2430</c:v>
                      </c:pt>
                      <c:pt idx="969">
                        <c:v>2488</c:v>
                      </c:pt>
                      <c:pt idx="970">
                        <c:v>2578</c:v>
                      </c:pt>
                      <c:pt idx="971">
                        <c:v>2650</c:v>
                      </c:pt>
                      <c:pt idx="972">
                        <c:v>2717</c:v>
                      </c:pt>
                      <c:pt idx="973">
                        <c:v>2801</c:v>
                      </c:pt>
                      <c:pt idx="974">
                        <c:v>2801</c:v>
                      </c:pt>
                      <c:pt idx="975">
                        <c:v>1705</c:v>
                      </c:pt>
                      <c:pt idx="976">
                        <c:v>1617</c:v>
                      </c:pt>
                      <c:pt idx="977">
                        <c:v>1581</c:v>
                      </c:pt>
                      <c:pt idx="978">
                        <c:v>1566</c:v>
                      </c:pt>
                      <c:pt idx="979">
                        <c:v>1548</c:v>
                      </c:pt>
                      <c:pt idx="980">
                        <c:v>1548</c:v>
                      </c:pt>
                      <c:pt idx="981">
                        <c:v>1528</c:v>
                      </c:pt>
                      <c:pt idx="982">
                        <c:v>1566</c:v>
                      </c:pt>
                      <c:pt idx="983">
                        <c:v>1566</c:v>
                      </c:pt>
                      <c:pt idx="984">
                        <c:v>1581</c:v>
                      </c:pt>
                      <c:pt idx="985">
                        <c:v>1600</c:v>
                      </c:pt>
                      <c:pt idx="986">
                        <c:v>1617</c:v>
                      </c:pt>
                      <c:pt idx="987">
                        <c:v>1673</c:v>
                      </c:pt>
                      <c:pt idx="988">
                        <c:v>1649</c:v>
                      </c:pt>
                      <c:pt idx="989">
                        <c:v>1673</c:v>
                      </c:pt>
                      <c:pt idx="990">
                        <c:v>1673</c:v>
                      </c:pt>
                      <c:pt idx="991">
                        <c:v>1673</c:v>
                      </c:pt>
                      <c:pt idx="992">
                        <c:v>1673</c:v>
                      </c:pt>
                      <c:pt idx="993">
                        <c:v>1673</c:v>
                      </c:pt>
                      <c:pt idx="994">
                        <c:v>1673</c:v>
                      </c:pt>
                      <c:pt idx="995">
                        <c:v>1687</c:v>
                      </c:pt>
                      <c:pt idx="996">
                        <c:v>1687</c:v>
                      </c:pt>
                      <c:pt idx="997">
                        <c:v>1687</c:v>
                      </c:pt>
                      <c:pt idx="998">
                        <c:v>1687</c:v>
                      </c:pt>
                      <c:pt idx="999">
                        <c:v>1705</c:v>
                      </c:pt>
                      <c:pt idx="1000">
                        <c:v>1673</c:v>
                      </c:pt>
                      <c:pt idx="1001">
                        <c:v>1673</c:v>
                      </c:pt>
                      <c:pt idx="1002">
                        <c:v>1687</c:v>
                      </c:pt>
                      <c:pt idx="1003">
                        <c:v>1673</c:v>
                      </c:pt>
                      <c:pt idx="1004">
                        <c:v>1705</c:v>
                      </c:pt>
                      <c:pt idx="1005">
                        <c:v>1687</c:v>
                      </c:pt>
                      <c:pt idx="1006">
                        <c:v>1673</c:v>
                      </c:pt>
                      <c:pt idx="1007">
                        <c:v>1649</c:v>
                      </c:pt>
                      <c:pt idx="1008">
                        <c:v>1673</c:v>
                      </c:pt>
                      <c:pt idx="1009">
                        <c:v>1673</c:v>
                      </c:pt>
                      <c:pt idx="1010">
                        <c:v>1673</c:v>
                      </c:pt>
                      <c:pt idx="1011">
                        <c:v>1673</c:v>
                      </c:pt>
                      <c:pt idx="1012">
                        <c:v>1649</c:v>
                      </c:pt>
                      <c:pt idx="1013">
                        <c:v>1649</c:v>
                      </c:pt>
                      <c:pt idx="1014">
                        <c:v>1649</c:v>
                      </c:pt>
                      <c:pt idx="1015">
                        <c:v>1673</c:v>
                      </c:pt>
                      <c:pt idx="1016">
                        <c:v>1673</c:v>
                      </c:pt>
                      <c:pt idx="1017">
                        <c:v>1673</c:v>
                      </c:pt>
                      <c:pt idx="1018">
                        <c:v>1649</c:v>
                      </c:pt>
                      <c:pt idx="1019">
                        <c:v>1649</c:v>
                      </c:pt>
                      <c:pt idx="1020">
                        <c:v>1649</c:v>
                      </c:pt>
                      <c:pt idx="1021">
                        <c:v>1634</c:v>
                      </c:pt>
                      <c:pt idx="1022">
                        <c:v>1634</c:v>
                      </c:pt>
                      <c:pt idx="1023">
                        <c:v>1600</c:v>
                      </c:pt>
                      <c:pt idx="1024">
                        <c:v>1600</c:v>
                      </c:pt>
                      <c:pt idx="1025">
                        <c:v>1548</c:v>
                      </c:pt>
                      <c:pt idx="1026">
                        <c:v>1548</c:v>
                      </c:pt>
                      <c:pt idx="1027">
                        <c:v>1548</c:v>
                      </c:pt>
                      <c:pt idx="1028">
                        <c:v>1528</c:v>
                      </c:pt>
                      <c:pt idx="1029">
                        <c:v>1516</c:v>
                      </c:pt>
                      <c:pt idx="1030">
                        <c:v>1516</c:v>
                      </c:pt>
                      <c:pt idx="1031">
                        <c:v>1516</c:v>
                      </c:pt>
                      <c:pt idx="1032">
                        <c:v>1528</c:v>
                      </c:pt>
                      <c:pt idx="1033">
                        <c:v>1496</c:v>
                      </c:pt>
                      <c:pt idx="1034">
                        <c:v>1496</c:v>
                      </c:pt>
                      <c:pt idx="1035">
                        <c:v>1484</c:v>
                      </c:pt>
                      <c:pt idx="1036">
                        <c:v>1484</c:v>
                      </c:pt>
                      <c:pt idx="1037">
                        <c:v>1484</c:v>
                      </c:pt>
                      <c:pt idx="1038">
                        <c:v>1484</c:v>
                      </c:pt>
                      <c:pt idx="1039">
                        <c:v>1465</c:v>
                      </c:pt>
                      <c:pt idx="1040">
                        <c:v>1465</c:v>
                      </c:pt>
                      <c:pt idx="1041">
                        <c:v>1484</c:v>
                      </c:pt>
                      <c:pt idx="1042">
                        <c:v>1465</c:v>
                      </c:pt>
                      <c:pt idx="1043">
                        <c:v>1465</c:v>
                      </c:pt>
                      <c:pt idx="1044">
                        <c:v>1465</c:v>
                      </c:pt>
                      <c:pt idx="1045">
                        <c:v>1484</c:v>
                      </c:pt>
                      <c:pt idx="1046">
                        <c:v>1465</c:v>
                      </c:pt>
                      <c:pt idx="1047">
                        <c:v>1465</c:v>
                      </c:pt>
                      <c:pt idx="1048">
                        <c:v>1465</c:v>
                      </c:pt>
                      <c:pt idx="1049">
                        <c:v>1465</c:v>
                      </c:pt>
                      <c:pt idx="1050">
                        <c:v>1465</c:v>
                      </c:pt>
                      <c:pt idx="1051">
                        <c:v>1465</c:v>
                      </c:pt>
                      <c:pt idx="1052">
                        <c:v>1451</c:v>
                      </c:pt>
                      <c:pt idx="1053">
                        <c:v>1451</c:v>
                      </c:pt>
                      <c:pt idx="1054">
                        <c:v>1434</c:v>
                      </c:pt>
                      <c:pt idx="1055">
                        <c:v>1451</c:v>
                      </c:pt>
                      <c:pt idx="1056">
                        <c:v>1420</c:v>
                      </c:pt>
                      <c:pt idx="1057">
                        <c:v>1420</c:v>
                      </c:pt>
                      <c:pt idx="1058">
                        <c:v>1420</c:v>
                      </c:pt>
                      <c:pt idx="1059">
                        <c:v>1465</c:v>
                      </c:pt>
                      <c:pt idx="1060">
                        <c:v>1451</c:v>
                      </c:pt>
                      <c:pt idx="1061">
                        <c:v>1451</c:v>
                      </c:pt>
                      <c:pt idx="1062">
                        <c:v>1434</c:v>
                      </c:pt>
                      <c:pt idx="1063">
                        <c:v>1434</c:v>
                      </c:pt>
                      <c:pt idx="1064">
                        <c:v>1420</c:v>
                      </c:pt>
                      <c:pt idx="1065">
                        <c:v>1420</c:v>
                      </c:pt>
                      <c:pt idx="1066">
                        <c:v>1402</c:v>
                      </c:pt>
                      <c:pt idx="1067">
                        <c:v>1420</c:v>
                      </c:pt>
                      <c:pt idx="1068">
                        <c:v>1420</c:v>
                      </c:pt>
                      <c:pt idx="1069">
                        <c:v>1420</c:v>
                      </c:pt>
                      <c:pt idx="1070">
                        <c:v>1420</c:v>
                      </c:pt>
                      <c:pt idx="1071">
                        <c:v>1391</c:v>
                      </c:pt>
                      <c:pt idx="1072">
                        <c:v>1391</c:v>
                      </c:pt>
                      <c:pt idx="1073">
                        <c:v>1391</c:v>
                      </c:pt>
                      <c:pt idx="1074">
                        <c:v>1402</c:v>
                      </c:pt>
                      <c:pt idx="1075">
                        <c:v>1402</c:v>
                      </c:pt>
                      <c:pt idx="1076">
                        <c:v>1402</c:v>
                      </c:pt>
                      <c:pt idx="1077">
                        <c:v>1402</c:v>
                      </c:pt>
                      <c:pt idx="1078">
                        <c:v>1391</c:v>
                      </c:pt>
                      <c:pt idx="1079">
                        <c:v>1391</c:v>
                      </c:pt>
                      <c:pt idx="1080">
                        <c:v>1391</c:v>
                      </c:pt>
                      <c:pt idx="1081">
                        <c:v>1375</c:v>
                      </c:pt>
                      <c:pt idx="1082">
                        <c:v>1391</c:v>
                      </c:pt>
                      <c:pt idx="1083">
                        <c:v>1391</c:v>
                      </c:pt>
                      <c:pt idx="1084">
                        <c:v>1391</c:v>
                      </c:pt>
                      <c:pt idx="1085">
                        <c:v>1391</c:v>
                      </c:pt>
                      <c:pt idx="1086">
                        <c:v>1391</c:v>
                      </c:pt>
                      <c:pt idx="1087">
                        <c:v>1391</c:v>
                      </c:pt>
                      <c:pt idx="1088">
                        <c:v>1391</c:v>
                      </c:pt>
                      <c:pt idx="1089">
                        <c:v>1391</c:v>
                      </c:pt>
                      <c:pt idx="1090">
                        <c:v>1375</c:v>
                      </c:pt>
                      <c:pt idx="1091">
                        <c:v>1364</c:v>
                      </c:pt>
                      <c:pt idx="1092">
                        <c:v>1375</c:v>
                      </c:pt>
                      <c:pt idx="1093">
                        <c:v>1375</c:v>
                      </c:pt>
                      <c:pt idx="1094">
                        <c:v>1375</c:v>
                      </c:pt>
                      <c:pt idx="1095">
                        <c:v>1375</c:v>
                      </c:pt>
                      <c:pt idx="1096">
                        <c:v>1391</c:v>
                      </c:pt>
                      <c:pt idx="1097">
                        <c:v>1375</c:v>
                      </c:pt>
                      <c:pt idx="1098">
                        <c:v>1391</c:v>
                      </c:pt>
                      <c:pt idx="1099">
                        <c:v>1391</c:v>
                      </c:pt>
                      <c:pt idx="1100">
                        <c:v>1391</c:v>
                      </c:pt>
                      <c:pt idx="1101">
                        <c:v>1375</c:v>
                      </c:pt>
                      <c:pt idx="1102">
                        <c:v>1391</c:v>
                      </c:pt>
                      <c:pt idx="1103">
                        <c:v>1391</c:v>
                      </c:pt>
                      <c:pt idx="1104">
                        <c:v>1375</c:v>
                      </c:pt>
                      <c:pt idx="1105">
                        <c:v>1391</c:v>
                      </c:pt>
                      <c:pt idx="1106">
                        <c:v>1420</c:v>
                      </c:pt>
                      <c:pt idx="1107">
                        <c:v>1402</c:v>
                      </c:pt>
                      <c:pt idx="1108">
                        <c:v>1420</c:v>
                      </c:pt>
                      <c:pt idx="1109">
                        <c:v>1391</c:v>
                      </c:pt>
                      <c:pt idx="1110">
                        <c:v>1391</c:v>
                      </c:pt>
                      <c:pt idx="1111">
                        <c:v>1402</c:v>
                      </c:pt>
                      <c:pt idx="1112">
                        <c:v>1402</c:v>
                      </c:pt>
                      <c:pt idx="1113">
                        <c:v>1420</c:v>
                      </c:pt>
                      <c:pt idx="1114">
                        <c:v>1420</c:v>
                      </c:pt>
                      <c:pt idx="1115">
                        <c:v>1402</c:v>
                      </c:pt>
                      <c:pt idx="1116">
                        <c:v>1391</c:v>
                      </c:pt>
                      <c:pt idx="1117">
                        <c:v>1375</c:v>
                      </c:pt>
                      <c:pt idx="1118">
                        <c:v>1391</c:v>
                      </c:pt>
                      <c:pt idx="1119">
                        <c:v>1402</c:v>
                      </c:pt>
                      <c:pt idx="1120">
                        <c:v>1391</c:v>
                      </c:pt>
                      <c:pt idx="1121">
                        <c:v>1402</c:v>
                      </c:pt>
                      <c:pt idx="1122">
                        <c:v>1375</c:v>
                      </c:pt>
                      <c:pt idx="1123">
                        <c:v>1391</c:v>
                      </c:pt>
                      <c:pt idx="1124">
                        <c:v>1375</c:v>
                      </c:pt>
                      <c:pt idx="1125">
                        <c:v>1391</c:v>
                      </c:pt>
                      <c:pt idx="1126">
                        <c:v>1391</c:v>
                      </c:pt>
                      <c:pt idx="1127">
                        <c:v>1391</c:v>
                      </c:pt>
                      <c:pt idx="1128">
                        <c:v>1375</c:v>
                      </c:pt>
                      <c:pt idx="1129">
                        <c:v>1364</c:v>
                      </c:pt>
                      <c:pt idx="1130">
                        <c:v>1375</c:v>
                      </c:pt>
                      <c:pt idx="1131">
                        <c:v>1375</c:v>
                      </c:pt>
                      <c:pt idx="1132">
                        <c:v>1391</c:v>
                      </c:pt>
                      <c:pt idx="1133">
                        <c:v>1375</c:v>
                      </c:pt>
                      <c:pt idx="1134">
                        <c:v>1364</c:v>
                      </c:pt>
                      <c:pt idx="1135">
                        <c:v>1375</c:v>
                      </c:pt>
                      <c:pt idx="1136">
                        <c:v>1364</c:v>
                      </c:pt>
                      <c:pt idx="1137">
                        <c:v>1375</c:v>
                      </c:pt>
                      <c:pt idx="1138">
                        <c:v>1364</c:v>
                      </c:pt>
                      <c:pt idx="1139">
                        <c:v>1364</c:v>
                      </c:pt>
                      <c:pt idx="1140">
                        <c:v>1364</c:v>
                      </c:pt>
                      <c:pt idx="1141">
                        <c:v>1375</c:v>
                      </c:pt>
                      <c:pt idx="1142">
                        <c:v>1364</c:v>
                      </c:pt>
                      <c:pt idx="1143">
                        <c:v>1364</c:v>
                      </c:pt>
                      <c:pt idx="1144">
                        <c:v>1364</c:v>
                      </c:pt>
                      <c:pt idx="1145">
                        <c:v>1345</c:v>
                      </c:pt>
                      <c:pt idx="1146">
                        <c:v>1364</c:v>
                      </c:pt>
                      <c:pt idx="1147">
                        <c:v>1364</c:v>
                      </c:pt>
                      <c:pt idx="1148">
                        <c:v>1345</c:v>
                      </c:pt>
                      <c:pt idx="1149">
                        <c:v>1364</c:v>
                      </c:pt>
                      <c:pt idx="1150">
                        <c:v>1345</c:v>
                      </c:pt>
                      <c:pt idx="1151">
                        <c:v>1345</c:v>
                      </c:pt>
                      <c:pt idx="1152">
                        <c:v>1364</c:v>
                      </c:pt>
                      <c:pt idx="1153">
                        <c:v>1345</c:v>
                      </c:pt>
                      <c:pt idx="1154">
                        <c:v>1333</c:v>
                      </c:pt>
                      <c:pt idx="1155">
                        <c:v>1345</c:v>
                      </c:pt>
                      <c:pt idx="1156">
                        <c:v>1345</c:v>
                      </c:pt>
                      <c:pt idx="1157">
                        <c:v>1345</c:v>
                      </c:pt>
                      <c:pt idx="1158">
                        <c:v>1364</c:v>
                      </c:pt>
                      <c:pt idx="1159">
                        <c:v>1345</c:v>
                      </c:pt>
                      <c:pt idx="1160">
                        <c:v>1333</c:v>
                      </c:pt>
                      <c:pt idx="1161">
                        <c:v>1345</c:v>
                      </c:pt>
                      <c:pt idx="1162">
                        <c:v>1345</c:v>
                      </c:pt>
                      <c:pt idx="1163">
                        <c:v>1345</c:v>
                      </c:pt>
                      <c:pt idx="1164">
                        <c:v>1345</c:v>
                      </c:pt>
                      <c:pt idx="1165">
                        <c:v>1333</c:v>
                      </c:pt>
                      <c:pt idx="1166">
                        <c:v>1333</c:v>
                      </c:pt>
                      <c:pt idx="1167">
                        <c:v>1321</c:v>
                      </c:pt>
                      <c:pt idx="1168">
                        <c:v>1345</c:v>
                      </c:pt>
                      <c:pt idx="1169">
                        <c:v>1333</c:v>
                      </c:pt>
                      <c:pt idx="1170">
                        <c:v>1345</c:v>
                      </c:pt>
                      <c:pt idx="1171">
                        <c:v>1333</c:v>
                      </c:pt>
                      <c:pt idx="1172">
                        <c:v>1333</c:v>
                      </c:pt>
                      <c:pt idx="1173">
                        <c:v>1333</c:v>
                      </c:pt>
                      <c:pt idx="1174">
                        <c:v>1321</c:v>
                      </c:pt>
                      <c:pt idx="1175">
                        <c:v>1333</c:v>
                      </c:pt>
                      <c:pt idx="1176">
                        <c:v>1321</c:v>
                      </c:pt>
                      <c:pt idx="1177">
                        <c:v>1333</c:v>
                      </c:pt>
                      <c:pt idx="1178">
                        <c:v>1321</c:v>
                      </c:pt>
                      <c:pt idx="1179">
                        <c:v>1321</c:v>
                      </c:pt>
                      <c:pt idx="1180">
                        <c:v>1333</c:v>
                      </c:pt>
                      <c:pt idx="1181">
                        <c:v>1345</c:v>
                      </c:pt>
                      <c:pt idx="1182">
                        <c:v>1321</c:v>
                      </c:pt>
                      <c:pt idx="1183">
                        <c:v>1333</c:v>
                      </c:pt>
                      <c:pt idx="1184">
                        <c:v>1321</c:v>
                      </c:pt>
                      <c:pt idx="1185">
                        <c:v>1321</c:v>
                      </c:pt>
                      <c:pt idx="1186">
                        <c:v>1321</c:v>
                      </c:pt>
                      <c:pt idx="1187">
                        <c:v>1333</c:v>
                      </c:pt>
                      <c:pt idx="1188">
                        <c:v>1321</c:v>
                      </c:pt>
                      <c:pt idx="1189">
                        <c:v>1321</c:v>
                      </c:pt>
                      <c:pt idx="1190">
                        <c:v>1333</c:v>
                      </c:pt>
                      <c:pt idx="1191">
                        <c:v>1321</c:v>
                      </c:pt>
                      <c:pt idx="1192">
                        <c:v>1321</c:v>
                      </c:pt>
                      <c:pt idx="1193">
                        <c:v>1333</c:v>
                      </c:pt>
                      <c:pt idx="1194">
                        <c:v>1321</c:v>
                      </c:pt>
                      <c:pt idx="1195">
                        <c:v>1305</c:v>
                      </c:pt>
                      <c:pt idx="1196">
                        <c:v>1321</c:v>
                      </c:pt>
                      <c:pt idx="1197">
                        <c:v>1321</c:v>
                      </c:pt>
                      <c:pt idx="1198">
                        <c:v>1321</c:v>
                      </c:pt>
                      <c:pt idx="1199">
                        <c:v>1305</c:v>
                      </c:pt>
                      <c:pt idx="1200">
                        <c:v>1321</c:v>
                      </c:pt>
                      <c:pt idx="1201">
                        <c:v>1305</c:v>
                      </c:pt>
                      <c:pt idx="1202">
                        <c:v>1305</c:v>
                      </c:pt>
                      <c:pt idx="1203">
                        <c:v>1305</c:v>
                      </c:pt>
                      <c:pt idx="1204">
                        <c:v>1321</c:v>
                      </c:pt>
                      <c:pt idx="1205">
                        <c:v>1295</c:v>
                      </c:pt>
                      <c:pt idx="1206">
                        <c:v>1305</c:v>
                      </c:pt>
                      <c:pt idx="1207">
                        <c:v>1321</c:v>
                      </c:pt>
                      <c:pt idx="1208">
                        <c:v>1295</c:v>
                      </c:pt>
                      <c:pt idx="1209">
                        <c:v>1284</c:v>
                      </c:pt>
                      <c:pt idx="1210">
                        <c:v>1295</c:v>
                      </c:pt>
                      <c:pt idx="1211">
                        <c:v>1295</c:v>
                      </c:pt>
                      <c:pt idx="1212">
                        <c:v>1305</c:v>
                      </c:pt>
                      <c:pt idx="1213">
                        <c:v>1284</c:v>
                      </c:pt>
                      <c:pt idx="1214">
                        <c:v>1321</c:v>
                      </c:pt>
                      <c:pt idx="1215">
                        <c:v>1295</c:v>
                      </c:pt>
                      <c:pt idx="1216">
                        <c:v>1284</c:v>
                      </c:pt>
                      <c:pt idx="1217">
                        <c:v>1284</c:v>
                      </c:pt>
                      <c:pt idx="1218">
                        <c:v>1284</c:v>
                      </c:pt>
                      <c:pt idx="1219">
                        <c:v>1284</c:v>
                      </c:pt>
                      <c:pt idx="1220">
                        <c:v>1284</c:v>
                      </c:pt>
                      <c:pt idx="1221">
                        <c:v>1284</c:v>
                      </c:pt>
                      <c:pt idx="1222">
                        <c:v>1284</c:v>
                      </c:pt>
                      <c:pt idx="1223">
                        <c:v>1268</c:v>
                      </c:pt>
                      <c:pt idx="1224">
                        <c:v>1268</c:v>
                      </c:pt>
                      <c:pt idx="1225">
                        <c:v>1268</c:v>
                      </c:pt>
                      <c:pt idx="1226">
                        <c:v>1284</c:v>
                      </c:pt>
                      <c:pt idx="1227">
                        <c:v>1255</c:v>
                      </c:pt>
                      <c:pt idx="1228">
                        <c:v>1268</c:v>
                      </c:pt>
                      <c:pt idx="1229">
                        <c:v>1268</c:v>
                      </c:pt>
                      <c:pt idx="1230">
                        <c:v>1295</c:v>
                      </c:pt>
                      <c:pt idx="1231">
                        <c:v>1268</c:v>
                      </c:pt>
                      <c:pt idx="1232">
                        <c:v>1268</c:v>
                      </c:pt>
                      <c:pt idx="1233">
                        <c:v>1255</c:v>
                      </c:pt>
                      <c:pt idx="1234">
                        <c:v>1255</c:v>
                      </c:pt>
                      <c:pt idx="1235">
                        <c:v>1245</c:v>
                      </c:pt>
                      <c:pt idx="1236">
                        <c:v>1245</c:v>
                      </c:pt>
                      <c:pt idx="1237">
                        <c:v>1245</c:v>
                      </c:pt>
                      <c:pt idx="1238">
                        <c:v>1235</c:v>
                      </c:pt>
                      <c:pt idx="1239">
                        <c:v>1235</c:v>
                      </c:pt>
                      <c:pt idx="1240">
                        <c:v>1222</c:v>
                      </c:pt>
                      <c:pt idx="1241">
                        <c:v>1245</c:v>
                      </c:pt>
                      <c:pt idx="1242">
                        <c:v>1222</c:v>
                      </c:pt>
                      <c:pt idx="1243">
                        <c:v>1222</c:v>
                      </c:pt>
                      <c:pt idx="1244">
                        <c:v>1204</c:v>
                      </c:pt>
                      <c:pt idx="1245">
                        <c:v>1222</c:v>
                      </c:pt>
                      <c:pt idx="1246">
                        <c:v>1204</c:v>
                      </c:pt>
                      <c:pt idx="1247">
                        <c:v>1222</c:v>
                      </c:pt>
                      <c:pt idx="1248">
                        <c:v>1195</c:v>
                      </c:pt>
                      <c:pt idx="1249">
                        <c:v>1204</c:v>
                      </c:pt>
                      <c:pt idx="1250">
                        <c:v>1204</c:v>
                      </c:pt>
                      <c:pt idx="1251">
                        <c:v>1170</c:v>
                      </c:pt>
                      <c:pt idx="1252">
                        <c:v>1170</c:v>
                      </c:pt>
                      <c:pt idx="1253">
                        <c:v>1170</c:v>
                      </c:pt>
                      <c:pt idx="1254">
                        <c:v>1159</c:v>
                      </c:pt>
                      <c:pt idx="1255">
                        <c:v>1159</c:v>
                      </c:pt>
                      <c:pt idx="1256">
                        <c:v>1170</c:v>
                      </c:pt>
                      <c:pt idx="1257">
                        <c:v>1170</c:v>
                      </c:pt>
                      <c:pt idx="1258">
                        <c:v>1170</c:v>
                      </c:pt>
                      <c:pt idx="1259">
                        <c:v>1159</c:v>
                      </c:pt>
                      <c:pt idx="1260">
                        <c:v>1159</c:v>
                      </c:pt>
                      <c:pt idx="1261">
                        <c:v>1159</c:v>
                      </c:pt>
                      <c:pt idx="1262">
                        <c:v>1170</c:v>
                      </c:pt>
                      <c:pt idx="1263">
                        <c:v>1159</c:v>
                      </c:pt>
                      <c:pt idx="1264">
                        <c:v>1145</c:v>
                      </c:pt>
                      <c:pt idx="1265">
                        <c:v>1135</c:v>
                      </c:pt>
                      <c:pt idx="1266">
                        <c:v>1159</c:v>
                      </c:pt>
                      <c:pt idx="1267">
                        <c:v>1145</c:v>
                      </c:pt>
                      <c:pt idx="1268">
                        <c:v>1159</c:v>
                      </c:pt>
                      <c:pt idx="1269">
                        <c:v>1135</c:v>
                      </c:pt>
                      <c:pt idx="1270">
                        <c:v>1145</c:v>
                      </c:pt>
                      <c:pt idx="1271">
                        <c:v>1135</c:v>
                      </c:pt>
                      <c:pt idx="1272">
                        <c:v>1145</c:v>
                      </c:pt>
                      <c:pt idx="1273">
                        <c:v>1145</c:v>
                      </c:pt>
                      <c:pt idx="1274">
                        <c:v>1145</c:v>
                      </c:pt>
                      <c:pt idx="1275">
                        <c:v>1127</c:v>
                      </c:pt>
                      <c:pt idx="1276">
                        <c:v>1135</c:v>
                      </c:pt>
                      <c:pt idx="1277">
                        <c:v>1135</c:v>
                      </c:pt>
                      <c:pt idx="1278">
                        <c:v>1127</c:v>
                      </c:pt>
                      <c:pt idx="1279">
                        <c:v>1127</c:v>
                      </c:pt>
                      <c:pt idx="1280">
                        <c:v>1127</c:v>
                      </c:pt>
                      <c:pt idx="1281">
                        <c:v>1135</c:v>
                      </c:pt>
                      <c:pt idx="1282">
                        <c:v>1127</c:v>
                      </c:pt>
                      <c:pt idx="1283">
                        <c:v>1145</c:v>
                      </c:pt>
                      <c:pt idx="1284">
                        <c:v>1113</c:v>
                      </c:pt>
                      <c:pt idx="1285">
                        <c:v>1135</c:v>
                      </c:pt>
                      <c:pt idx="1286">
                        <c:v>1098</c:v>
                      </c:pt>
                      <c:pt idx="1287">
                        <c:v>1113</c:v>
                      </c:pt>
                      <c:pt idx="1288">
                        <c:v>1127</c:v>
                      </c:pt>
                      <c:pt idx="1289">
                        <c:v>1098</c:v>
                      </c:pt>
                      <c:pt idx="1290">
                        <c:v>1098</c:v>
                      </c:pt>
                      <c:pt idx="1291">
                        <c:v>1098</c:v>
                      </c:pt>
                      <c:pt idx="1292">
                        <c:v>1109</c:v>
                      </c:pt>
                      <c:pt idx="1293">
                        <c:v>1090</c:v>
                      </c:pt>
                      <c:pt idx="1294">
                        <c:v>1098</c:v>
                      </c:pt>
                      <c:pt idx="1295">
                        <c:v>1090</c:v>
                      </c:pt>
                      <c:pt idx="1296">
                        <c:v>1109</c:v>
                      </c:pt>
                      <c:pt idx="1297">
                        <c:v>1098</c:v>
                      </c:pt>
                      <c:pt idx="1298">
                        <c:v>1098</c:v>
                      </c:pt>
                      <c:pt idx="1299">
                        <c:v>1090</c:v>
                      </c:pt>
                      <c:pt idx="1300">
                        <c:v>1098</c:v>
                      </c:pt>
                      <c:pt idx="1301">
                        <c:v>1098</c:v>
                      </c:pt>
                      <c:pt idx="1302">
                        <c:v>1098</c:v>
                      </c:pt>
                      <c:pt idx="1303">
                        <c:v>1090</c:v>
                      </c:pt>
                      <c:pt idx="1304">
                        <c:v>1098</c:v>
                      </c:pt>
                      <c:pt idx="1305">
                        <c:v>1090</c:v>
                      </c:pt>
                      <c:pt idx="1306">
                        <c:v>1098</c:v>
                      </c:pt>
                      <c:pt idx="1307">
                        <c:v>1090</c:v>
                      </c:pt>
                      <c:pt idx="1308">
                        <c:v>1081</c:v>
                      </c:pt>
                      <c:pt idx="1309">
                        <c:v>1090</c:v>
                      </c:pt>
                      <c:pt idx="1310">
                        <c:v>1090</c:v>
                      </c:pt>
                      <c:pt idx="1311">
                        <c:v>1090</c:v>
                      </c:pt>
                      <c:pt idx="1312">
                        <c:v>1090</c:v>
                      </c:pt>
                      <c:pt idx="1313">
                        <c:v>1081</c:v>
                      </c:pt>
                      <c:pt idx="1314">
                        <c:v>1081</c:v>
                      </c:pt>
                      <c:pt idx="1315">
                        <c:v>1081</c:v>
                      </c:pt>
                      <c:pt idx="1316">
                        <c:v>1090</c:v>
                      </c:pt>
                    </c:numCache>
                  </c:numRef>
                </c:val>
                <c:smooth val="0"/>
                <c:extLst>
                  <c:ext xmlns:c16="http://schemas.microsoft.com/office/drawing/2014/chart" uri="{C3380CC4-5D6E-409C-BE32-E72D297353CC}">
                    <c16:uniqueId val="{00000001-B8A9-4262-93A1-642018E85452}"/>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工作表1!$E$1</c15:sqref>
                        </c15:formulaRef>
                      </c:ext>
                    </c:extLst>
                    <c:strCache>
                      <c:ptCount val="1"/>
                      <c:pt idx="0">
                        <c:v>TVOC</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工作表1!$E$2:$E$1318</c15:sqref>
                        </c15:formulaRef>
                      </c:ext>
                    </c:extLst>
                    <c:numCache>
                      <c:formatCode>General</c:formatCode>
                      <c:ptCount val="1317"/>
                      <c:pt idx="0">
                        <c:v>1</c:v>
                      </c:pt>
                      <c:pt idx="1">
                        <c:v>0</c:v>
                      </c:pt>
                      <c:pt idx="2">
                        <c:v>0</c:v>
                      </c:pt>
                      <c:pt idx="3">
                        <c:v>0</c:v>
                      </c:pt>
                      <c:pt idx="4">
                        <c:v>0</c:v>
                      </c:pt>
                      <c:pt idx="5">
                        <c:v>0</c:v>
                      </c:pt>
                      <c:pt idx="6">
                        <c:v>0</c:v>
                      </c:pt>
                      <c:pt idx="7">
                        <c:v>0</c:v>
                      </c:pt>
                      <c:pt idx="8">
                        <c:v>0</c:v>
                      </c:pt>
                      <c:pt idx="9">
                        <c:v>0</c:v>
                      </c:pt>
                      <c:pt idx="10">
                        <c:v>0</c:v>
                      </c:pt>
                      <c:pt idx="11">
                        <c:v>1</c:v>
                      </c:pt>
                      <c:pt idx="12">
                        <c:v>0</c:v>
                      </c:pt>
                      <c:pt idx="13">
                        <c:v>0</c:v>
                      </c:pt>
                      <c:pt idx="14">
                        <c:v>0</c:v>
                      </c:pt>
                      <c:pt idx="15">
                        <c:v>1</c:v>
                      </c:pt>
                      <c:pt idx="16">
                        <c:v>0</c:v>
                      </c:pt>
                      <c:pt idx="17">
                        <c:v>0</c:v>
                      </c:pt>
                      <c:pt idx="18">
                        <c:v>0</c:v>
                      </c:pt>
                      <c:pt idx="19">
                        <c:v>0</c:v>
                      </c:pt>
                      <c:pt idx="20">
                        <c:v>0</c:v>
                      </c:pt>
                      <c:pt idx="21">
                        <c:v>0</c:v>
                      </c:pt>
                      <c:pt idx="22">
                        <c:v>0</c:v>
                      </c:pt>
                      <c:pt idx="23">
                        <c:v>1</c:v>
                      </c:pt>
                      <c:pt idx="24">
                        <c:v>0</c:v>
                      </c:pt>
                      <c:pt idx="25">
                        <c:v>0</c:v>
                      </c:pt>
                      <c:pt idx="26">
                        <c:v>13</c:v>
                      </c:pt>
                      <c:pt idx="27">
                        <c:v>13</c:v>
                      </c:pt>
                      <c:pt idx="28">
                        <c:v>13</c:v>
                      </c:pt>
                      <c:pt idx="29">
                        <c:v>13</c:v>
                      </c:pt>
                      <c:pt idx="30">
                        <c:v>12</c:v>
                      </c:pt>
                      <c:pt idx="31">
                        <c:v>12</c:v>
                      </c:pt>
                      <c:pt idx="32">
                        <c:v>12</c:v>
                      </c:pt>
                      <c:pt idx="33">
                        <c:v>12</c:v>
                      </c:pt>
                      <c:pt idx="34">
                        <c:v>13</c:v>
                      </c:pt>
                      <c:pt idx="35">
                        <c:v>12</c:v>
                      </c:pt>
                      <c:pt idx="36">
                        <c:v>12</c:v>
                      </c:pt>
                      <c:pt idx="37">
                        <c:v>12</c:v>
                      </c:pt>
                      <c:pt idx="38">
                        <c:v>12</c:v>
                      </c:pt>
                      <c:pt idx="39">
                        <c:v>12</c:v>
                      </c:pt>
                      <c:pt idx="40">
                        <c:v>12</c:v>
                      </c:pt>
                      <c:pt idx="41">
                        <c:v>14</c:v>
                      </c:pt>
                      <c:pt idx="42">
                        <c:v>12</c:v>
                      </c:pt>
                      <c:pt idx="43">
                        <c:v>12</c:v>
                      </c:pt>
                      <c:pt idx="44">
                        <c:v>12</c:v>
                      </c:pt>
                      <c:pt idx="45">
                        <c:v>12</c:v>
                      </c:pt>
                      <c:pt idx="46">
                        <c:v>12</c:v>
                      </c:pt>
                      <c:pt idx="47">
                        <c:v>12</c:v>
                      </c:pt>
                      <c:pt idx="48">
                        <c:v>12</c:v>
                      </c:pt>
                      <c:pt idx="49">
                        <c:v>12</c:v>
                      </c:pt>
                      <c:pt idx="50">
                        <c:v>12</c:v>
                      </c:pt>
                      <c:pt idx="51">
                        <c:v>10</c:v>
                      </c:pt>
                      <c:pt idx="52">
                        <c:v>11</c:v>
                      </c:pt>
                      <c:pt idx="53">
                        <c:v>12</c:v>
                      </c:pt>
                      <c:pt idx="54">
                        <c:v>12</c:v>
                      </c:pt>
                      <c:pt idx="55">
                        <c:v>10</c:v>
                      </c:pt>
                      <c:pt idx="56">
                        <c:v>12</c:v>
                      </c:pt>
                      <c:pt idx="57">
                        <c:v>11</c:v>
                      </c:pt>
                      <c:pt idx="58">
                        <c:v>10</c:v>
                      </c:pt>
                      <c:pt idx="59">
                        <c:v>13</c:v>
                      </c:pt>
                      <c:pt idx="60">
                        <c:v>12</c:v>
                      </c:pt>
                      <c:pt idx="61">
                        <c:v>11</c:v>
                      </c:pt>
                      <c:pt idx="62">
                        <c:v>11</c:v>
                      </c:pt>
                      <c:pt idx="63">
                        <c:v>13</c:v>
                      </c:pt>
                      <c:pt idx="64">
                        <c:v>12</c:v>
                      </c:pt>
                      <c:pt idx="65">
                        <c:v>9</c:v>
                      </c:pt>
                      <c:pt idx="66">
                        <c:v>11</c:v>
                      </c:pt>
                      <c:pt idx="67">
                        <c:v>12</c:v>
                      </c:pt>
                      <c:pt idx="68">
                        <c:v>11</c:v>
                      </c:pt>
                      <c:pt idx="69">
                        <c:v>11</c:v>
                      </c:pt>
                      <c:pt idx="70">
                        <c:v>10</c:v>
                      </c:pt>
                      <c:pt idx="71">
                        <c:v>9</c:v>
                      </c:pt>
                      <c:pt idx="72">
                        <c:v>10</c:v>
                      </c:pt>
                      <c:pt idx="73">
                        <c:v>10</c:v>
                      </c:pt>
                      <c:pt idx="74">
                        <c:v>9</c:v>
                      </c:pt>
                      <c:pt idx="75">
                        <c:v>9</c:v>
                      </c:pt>
                      <c:pt idx="76">
                        <c:v>9</c:v>
                      </c:pt>
                      <c:pt idx="77">
                        <c:v>10</c:v>
                      </c:pt>
                      <c:pt idx="78">
                        <c:v>9</c:v>
                      </c:pt>
                      <c:pt idx="79">
                        <c:v>9</c:v>
                      </c:pt>
                      <c:pt idx="80">
                        <c:v>9</c:v>
                      </c:pt>
                      <c:pt idx="81">
                        <c:v>9</c:v>
                      </c:pt>
                      <c:pt idx="82">
                        <c:v>9</c:v>
                      </c:pt>
                      <c:pt idx="83">
                        <c:v>9</c:v>
                      </c:pt>
                      <c:pt idx="84">
                        <c:v>9</c:v>
                      </c:pt>
                      <c:pt idx="85">
                        <c:v>9</c:v>
                      </c:pt>
                      <c:pt idx="86">
                        <c:v>9</c:v>
                      </c:pt>
                      <c:pt idx="87">
                        <c:v>8</c:v>
                      </c:pt>
                      <c:pt idx="88">
                        <c:v>8</c:v>
                      </c:pt>
                      <c:pt idx="89">
                        <c:v>8</c:v>
                      </c:pt>
                      <c:pt idx="90">
                        <c:v>8</c:v>
                      </c:pt>
                      <c:pt idx="91">
                        <c:v>8</c:v>
                      </c:pt>
                      <c:pt idx="92">
                        <c:v>7</c:v>
                      </c:pt>
                      <c:pt idx="93">
                        <c:v>7</c:v>
                      </c:pt>
                      <c:pt idx="94">
                        <c:v>7</c:v>
                      </c:pt>
                      <c:pt idx="95">
                        <c:v>7</c:v>
                      </c:pt>
                      <c:pt idx="96">
                        <c:v>7</c:v>
                      </c:pt>
                      <c:pt idx="97">
                        <c:v>7</c:v>
                      </c:pt>
                      <c:pt idx="98">
                        <c:v>7</c:v>
                      </c:pt>
                      <c:pt idx="99">
                        <c:v>6</c:v>
                      </c:pt>
                      <c:pt idx="100">
                        <c:v>6</c:v>
                      </c:pt>
                      <c:pt idx="101">
                        <c:v>7</c:v>
                      </c:pt>
                      <c:pt idx="102">
                        <c:v>7</c:v>
                      </c:pt>
                      <c:pt idx="103">
                        <c:v>6</c:v>
                      </c:pt>
                      <c:pt idx="104">
                        <c:v>6</c:v>
                      </c:pt>
                      <c:pt idx="105">
                        <c:v>6</c:v>
                      </c:pt>
                      <c:pt idx="106">
                        <c:v>6</c:v>
                      </c:pt>
                      <c:pt idx="107">
                        <c:v>5</c:v>
                      </c:pt>
                      <c:pt idx="108">
                        <c:v>6</c:v>
                      </c:pt>
                      <c:pt idx="109">
                        <c:v>5</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3</c:v>
                      </c:pt>
                      <c:pt idx="124">
                        <c:v>2</c:v>
                      </c:pt>
                      <c:pt idx="125">
                        <c:v>3</c:v>
                      </c:pt>
                      <c:pt idx="126">
                        <c:v>3</c:v>
                      </c:pt>
                      <c:pt idx="127">
                        <c:v>3</c:v>
                      </c:pt>
                      <c:pt idx="128">
                        <c:v>2</c:v>
                      </c:pt>
                      <c:pt idx="129">
                        <c:v>2</c:v>
                      </c:pt>
                      <c:pt idx="130">
                        <c:v>3</c:v>
                      </c:pt>
                      <c:pt idx="131">
                        <c:v>2</c:v>
                      </c:pt>
                      <c:pt idx="132">
                        <c:v>2</c:v>
                      </c:pt>
                      <c:pt idx="133">
                        <c:v>2</c:v>
                      </c:pt>
                      <c:pt idx="134">
                        <c:v>2</c:v>
                      </c:pt>
                      <c:pt idx="135">
                        <c:v>3</c:v>
                      </c:pt>
                      <c:pt idx="136">
                        <c:v>2</c:v>
                      </c:pt>
                      <c:pt idx="137">
                        <c:v>2</c:v>
                      </c:pt>
                      <c:pt idx="138">
                        <c:v>2</c:v>
                      </c:pt>
                      <c:pt idx="139">
                        <c:v>1</c:v>
                      </c:pt>
                      <c:pt idx="140">
                        <c:v>2</c:v>
                      </c:pt>
                      <c:pt idx="141">
                        <c:v>2</c:v>
                      </c:pt>
                      <c:pt idx="142">
                        <c:v>2</c:v>
                      </c:pt>
                      <c:pt idx="143">
                        <c:v>1</c:v>
                      </c:pt>
                      <c:pt idx="144">
                        <c:v>1</c:v>
                      </c:pt>
                      <c:pt idx="145">
                        <c:v>1</c:v>
                      </c:pt>
                      <c:pt idx="146">
                        <c:v>0</c:v>
                      </c:pt>
                      <c:pt idx="147">
                        <c:v>0</c:v>
                      </c:pt>
                      <c:pt idx="148">
                        <c:v>1</c:v>
                      </c:pt>
                      <c:pt idx="149">
                        <c:v>1</c:v>
                      </c:pt>
                      <c:pt idx="150">
                        <c:v>1</c:v>
                      </c:pt>
                      <c:pt idx="151">
                        <c:v>0</c:v>
                      </c:pt>
                      <c:pt idx="152">
                        <c:v>1</c:v>
                      </c:pt>
                      <c:pt idx="153">
                        <c:v>1</c:v>
                      </c:pt>
                      <c:pt idx="154">
                        <c:v>1</c:v>
                      </c:pt>
                      <c:pt idx="155">
                        <c:v>1</c:v>
                      </c:pt>
                      <c:pt idx="156">
                        <c:v>1</c:v>
                      </c:pt>
                      <c:pt idx="157">
                        <c:v>0</c:v>
                      </c:pt>
                      <c:pt idx="158">
                        <c:v>0</c:v>
                      </c:pt>
                      <c:pt idx="159">
                        <c:v>1</c:v>
                      </c:pt>
                      <c:pt idx="160">
                        <c:v>1</c:v>
                      </c:pt>
                      <c:pt idx="161">
                        <c:v>0</c:v>
                      </c:pt>
                      <c:pt idx="162">
                        <c:v>0</c:v>
                      </c:pt>
                      <c:pt idx="163">
                        <c:v>0</c:v>
                      </c:pt>
                      <c:pt idx="164">
                        <c:v>0</c:v>
                      </c:pt>
                      <c:pt idx="165">
                        <c:v>0</c:v>
                      </c:pt>
                      <c:pt idx="166">
                        <c:v>1</c:v>
                      </c:pt>
                      <c:pt idx="167">
                        <c:v>1</c:v>
                      </c:pt>
                      <c:pt idx="168">
                        <c:v>1</c:v>
                      </c:pt>
                      <c:pt idx="169">
                        <c:v>1</c:v>
                      </c:pt>
                      <c:pt idx="170">
                        <c:v>0</c:v>
                      </c:pt>
                      <c:pt idx="171">
                        <c:v>2</c:v>
                      </c:pt>
                      <c:pt idx="172">
                        <c:v>1</c:v>
                      </c:pt>
                      <c:pt idx="173">
                        <c:v>0</c:v>
                      </c:pt>
                      <c:pt idx="174">
                        <c:v>1</c:v>
                      </c:pt>
                      <c:pt idx="175">
                        <c:v>1</c:v>
                      </c:pt>
                      <c:pt idx="176">
                        <c:v>0</c:v>
                      </c:pt>
                      <c:pt idx="177">
                        <c:v>1</c:v>
                      </c:pt>
                      <c:pt idx="178">
                        <c:v>1</c:v>
                      </c:pt>
                      <c:pt idx="179">
                        <c:v>0</c:v>
                      </c:pt>
                      <c:pt idx="180">
                        <c:v>1</c:v>
                      </c:pt>
                      <c:pt idx="181">
                        <c:v>0</c:v>
                      </c:pt>
                      <c:pt idx="182">
                        <c:v>0</c:v>
                      </c:pt>
                      <c:pt idx="183">
                        <c:v>1</c:v>
                      </c:pt>
                      <c:pt idx="184">
                        <c:v>0</c:v>
                      </c:pt>
                      <c:pt idx="185">
                        <c:v>2</c:v>
                      </c:pt>
                      <c:pt idx="186">
                        <c:v>2</c:v>
                      </c:pt>
                      <c:pt idx="187">
                        <c:v>2</c:v>
                      </c:pt>
                      <c:pt idx="188">
                        <c:v>2</c:v>
                      </c:pt>
                      <c:pt idx="189">
                        <c:v>2</c:v>
                      </c:pt>
                      <c:pt idx="190">
                        <c:v>1</c:v>
                      </c:pt>
                      <c:pt idx="191">
                        <c:v>2</c:v>
                      </c:pt>
                      <c:pt idx="192">
                        <c:v>1</c:v>
                      </c:pt>
                      <c:pt idx="193">
                        <c:v>2</c:v>
                      </c:pt>
                      <c:pt idx="194">
                        <c:v>1</c:v>
                      </c:pt>
                      <c:pt idx="195">
                        <c:v>2</c:v>
                      </c:pt>
                      <c:pt idx="196">
                        <c:v>1</c:v>
                      </c:pt>
                      <c:pt idx="197">
                        <c:v>2</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0</c:v>
                      </c:pt>
                      <c:pt idx="213">
                        <c:v>0</c:v>
                      </c:pt>
                      <c:pt idx="214">
                        <c:v>0</c:v>
                      </c:pt>
                      <c:pt idx="215">
                        <c:v>0</c:v>
                      </c:pt>
                      <c:pt idx="216">
                        <c:v>2</c:v>
                      </c:pt>
                      <c:pt idx="217">
                        <c:v>1</c:v>
                      </c:pt>
                      <c:pt idx="218">
                        <c:v>2</c:v>
                      </c:pt>
                      <c:pt idx="219">
                        <c:v>2</c:v>
                      </c:pt>
                      <c:pt idx="220">
                        <c:v>1</c:v>
                      </c:pt>
                      <c:pt idx="221">
                        <c:v>2</c:v>
                      </c:pt>
                      <c:pt idx="222">
                        <c:v>2</c:v>
                      </c:pt>
                      <c:pt idx="223">
                        <c:v>2</c:v>
                      </c:pt>
                      <c:pt idx="224">
                        <c:v>2</c:v>
                      </c:pt>
                      <c:pt idx="225">
                        <c:v>2</c:v>
                      </c:pt>
                      <c:pt idx="226">
                        <c:v>2</c:v>
                      </c:pt>
                      <c:pt idx="227">
                        <c:v>1</c:v>
                      </c:pt>
                      <c:pt idx="228">
                        <c:v>2</c:v>
                      </c:pt>
                      <c:pt idx="229">
                        <c:v>2</c:v>
                      </c:pt>
                      <c:pt idx="230">
                        <c:v>2</c:v>
                      </c:pt>
                      <c:pt idx="231">
                        <c:v>2</c:v>
                      </c:pt>
                      <c:pt idx="232">
                        <c:v>2</c:v>
                      </c:pt>
                      <c:pt idx="233">
                        <c:v>2</c:v>
                      </c:pt>
                      <c:pt idx="234">
                        <c:v>1</c:v>
                      </c:pt>
                      <c:pt idx="235">
                        <c:v>1</c:v>
                      </c:pt>
                      <c:pt idx="236">
                        <c:v>1</c:v>
                      </c:pt>
                      <c:pt idx="237">
                        <c:v>2</c:v>
                      </c:pt>
                      <c:pt idx="238">
                        <c:v>2</c:v>
                      </c:pt>
                      <c:pt idx="239">
                        <c:v>2</c:v>
                      </c:pt>
                      <c:pt idx="240">
                        <c:v>2</c:v>
                      </c:pt>
                      <c:pt idx="241">
                        <c:v>2</c:v>
                      </c:pt>
                      <c:pt idx="242">
                        <c:v>2</c:v>
                      </c:pt>
                      <c:pt idx="243">
                        <c:v>1</c:v>
                      </c:pt>
                      <c:pt idx="244">
                        <c:v>2</c:v>
                      </c:pt>
                      <c:pt idx="245">
                        <c:v>1</c:v>
                      </c:pt>
                      <c:pt idx="246">
                        <c:v>2</c:v>
                      </c:pt>
                      <c:pt idx="247">
                        <c:v>1</c:v>
                      </c:pt>
                      <c:pt idx="248">
                        <c:v>1</c:v>
                      </c:pt>
                      <c:pt idx="249">
                        <c:v>1</c:v>
                      </c:pt>
                      <c:pt idx="250">
                        <c:v>1</c:v>
                      </c:pt>
                      <c:pt idx="251">
                        <c:v>1</c:v>
                      </c:pt>
                      <c:pt idx="252">
                        <c:v>1</c:v>
                      </c:pt>
                      <c:pt idx="253">
                        <c:v>1</c:v>
                      </c:pt>
                      <c:pt idx="254">
                        <c:v>1</c:v>
                      </c:pt>
                      <c:pt idx="255">
                        <c:v>0</c:v>
                      </c:pt>
                      <c:pt idx="256">
                        <c:v>1</c:v>
                      </c:pt>
                      <c:pt idx="257">
                        <c:v>1</c:v>
                      </c:pt>
                      <c:pt idx="258">
                        <c:v>1</c:v>
                      </c:pt>
                      <c:pt idx="259">
                        <c:v>0</c:v>
                      </c:pt>
                      <c:pt idx="260">
                        <c:v>1</c:v>
                      </c:pt>
                      <c:pt idx="261">
                        <c:v>1</c:v>
                      </c:pt>
                      <c:pt idx="262">
                        <c:v>1</c:v>
                      </c:pt>
                      <c:pt idx="263">
                        <c:v>1</c:v>
                      </c:pt>
                      <c:pt idx="264">
                        <c:v>1</c:v>
                      </c:pt>
                      <c:pt idx="265">
                        <c:v>1</c:v>
                      </c:pt>
                      <c:pt idx="266">
                        <c:v>1</c:v>
                      </c:pt>
                      <c:pt idx="267">
                        <c:v>1</c:v>
                      </c:pt>
                      <c:pt idx="268">
                        <c:v>1</c:v>
                      </c:pt>
                      <c:pt idx="269">
                        <c:v>1</c:v>
                      </c:pt>
                      <c:pt idx="270">
                        <c:v>2</c:v>
                      </c:pt>
                      <c:pt idx="271">
                        <c:v>1</c:v>
                      </c:pt>
                      <c:pt idx="272">
                        <c:v>0</c:v>
                      </c:pt>
                      <c:pt idx="273">
                        <c:v>1</c:v>
                      </c:pt>
                      <c:pt idx="274">
                        <c:v>1</c:v>
                      </c:pt>
                      <c:pt idx="275">
                        <c:v>0</c:v>
                      </c:pt>
                      <c:pt idx="276">
                        <c:v>0</c:v>
                      </c:pt>
                      <c:pt idx="277">
                        <c:v>1</c:v>
                      </c:pt>
                      <c:pt idx="278">
                        <c:v>1</c:v>
                      </c:pt>
                      <c:pt idx="279">
                        <c:v>1</c:v>
                      </c:pt>
                      <c:pt idx="280">
                        <c:v>1</c:v>
                      </c:pt>
                      <c:pt idx="281">
                        <c:v>1</c:v>
                      </c:pt>
                      <c:pt idx="282">
                        <c:v>0</c:v>
                      </c:pt>
                      <c:pt idx="283">
                        <c:v>0</c:v>
                      </c:pt>
                      <c:pt idx="284">
                        <c:v>0</c:v>
                      </c:pt>
                      <c:pt idx="285">
                        <c:v>1</c:v>
                      </c:pt>
                      <c:pt idx="286">
                        <c:v>1</c:v>
                      </c:pt>
                      <c:pt idx="287">
                        <c:v>1</c:v>
                      </c:pt>
                      <c:pt idx="288">
                        <c:v>0</c:v>
                      </c:pt>
                      <c:pt idx="289">
                        <c:v>1</c:v>
                      </c:pt>
                      <c:pt idx="290">
                        <c:v>1</c:v>
                      </c:pt>
                      <c:pt idx="291">
                        <c:v>1</c:v>
                      </c:pt>
                      <c:pt idx="292">
                        <c:v>1</c:v>
                      </c:pt>
                      <c:pt idx="293">
                        <c:v>0</c:v>
                      </c:pt>
                      <c:pt idx="294">
                        <c:v>1</c:v>
                      </c:pt>
                      <c:pt idx="295">
                        <c:v>0</c:v>
                      </c:pt>
                      <c:pt idx="296">
                        <c:v>1</c:v>
                      </c:pt>
                      <c:pt idx="297">
                        <c:v>0</c:v>
                      </c:pt>
                      <c:pt idx="298">
                        <c:v>1</c:v>
                      </c:pt>
                      <c:pt idx="299">
                        <c:v>1</c:v>
                      </c:pt>
                      <c:pt idx="300">
                        <c:v>1</c:v>
                      </c:pt>
                      <c:pt idx="301">
                        <c:v>1</c:v>
                      </c:pt>
                      <c:pt idx="302">
                        <c:v>1</c:v>
                      </c:pt>
                      <c:pt idx="303">
                        <c:v>1</c:v>
                      </c:pt>
                      <c:pt idx="304">
                        <c:v>2</c:v>
                      </c:pt>
                      <c:pt idx="305">
                        <c:v>1</c:v>
                      </c:pt>
                      <c:pt idx="306">
                        <c:v>1</c:v>
                      </c:pt>
                      <c:pt idx="307">
                        <c:v>1</c:v>
                      </c:pt>
                      <c:pt idx="308">
                        <c:v>1</c:v>
                      </c:pt>
                      <c:pt idx="309">
                        <c:v>1</c:v>
                      </c:pt>
                      <c:pt idx="310">
                        <c:v>0</c:v>
                      </c:pt>
                      <c:pt idx="311">
                        <c:v>0</c:v>
                      </c:pt>
                      <c:pt idx="312">
                        <c:v>1</c:v>
                      </c:pt>
                      <c:pt idx="313">
                        <c:v>1</c:v>
                      </c:pt>
                      <c:pt idx="314">
                        <c:v>1</c:v>
                      </c:pt>
                      <c:pt idx="315">
                        <c:v>1</c:v>
                      </c:pt>
                      <c:pt idx="316">
                        <c:v>1</c:v>
                      </c:pt>
                      <c:pt idx="317">
                        <c:v>1</c:v>
                      </c:pt>
                      <c:pt idx="318">
                        <c:v>1</c:v>
                      </c:pt>
                      <c:pt idx="319">
                        <c:v>0</c:v>
                      </c:pt>
                      <c:pt idx="320">
                        <c:v>1</c:v>
                      </c:pt>
                      <c:pt idx="321">
                        <c:v>0</c:v>
                      </c:pt>
                      <c:pt idx="322">
                        <c:v>1</c:v>
                      </c:pt>
                      <c:pt idx="323">
                        <c:v>0</c:v>
                      </c:pt>
                      <c:pt idx="324">
                        <c:v>0</c:v>
                      </c:pt>
                      <c:pt idx="325">
                        <c:v>0</c:v>
                      </c:pt>
                      <c:pt idx="326">
                        <c:v>0</c:v>
                      </c:pt>
                      <c:pt idx="327">
                        <c:v>0</c:v>
                      </c:pt>
                      <c:pt idx="328">
                        <c:v>1</c:v>
                      </c:pt>
                      <c:pt idx="329">
                        <c:v>1</c:v>
                      </c:pt>
                      <c:pt idx="330">
                        <c:v>1</c:v>
                      </c:pt>
                      <c:pt idx="331">
                        <c:v>0</c:v>
                      </c:pt>
                      <c:pt idx="332">
                        <c:v>0</c:v>
                      </c:pt>
                      <c:pt idx="333">
                        <c:v>0</c:v>
                      </c:pt>
                      <c:pt idx="334">
                        <c:v>0</c:v>
                      </c:pt>
                      <c:pt idx="335">
                        <c:v>1</c:v>
                      </c:pt>
                      <c:pt idx="336">
                        <c:v>1</c:v>
                      </c:pt>
                      <c:pt idx="337">
                        <c:v>1</c:v>
                      </c:pt>
                      <c:pt idx="338">
                        <c:v>2</c:v>
                      </c:pt>
                      <c:pt idx="339">
                        <c:v>1</c:v>
                      </c:pt>
                      <c:pt idx="340">
                        <c:v>1</c:v>
                      </c:pt>
                      <c:pt idx="341">
                        <c:v>2</c:v>
                      </c:pt>
                      <c:pt idx="342">
                        <c:v>2</c:v>
                      </c:pt>
                      <c:pt idx="343">
                        <c:v>2</c:v>
                      </c:pt>
                      <c:pt idx="344">
                        <c:v>1</c:v>
                      </c:pt>
                      <c:pt idx="345">
                        <c:v>2</c:v>
                      </c:pt>
                      <c:pt idx="346">
                        <c:v>2</c:v>
                      </c:pt>
                      <c:pt idx="347">
                        <c:v>2</c:v>
                      </c:pt>
                      <c:pt idx="348">
                        <c:v>2</c:v>
                      </c:pt>
                      <c:pt idx="349">
                        <c:v>2</c:v>
                      </c:pt>
                      <c:pt idx="350">
                        <c:v>2</c:v>
                      </c:pt>
                      <c:pt idx="351">
                        <c:v>2</c:v>
                      </c:pt>
                      <c:pt idx="352">
                        <c:v>2</c:v>
                      </c:pt>
                      <c:pt idx="353">
                        <c:v>1</c:v>
                      </c:pt>
                      <c:pt idx="354">
                        <c:v>2</c:v>
                      </c:pt>
                      <c:pt idx="355">
                        <c:v>2</c:v>
                      </c:pt>
                      <c:pt idx="356">
                        <c:v>2</c:v>
                      </c:pt>
                      <c:pt idx="357">
                        <c:v>2</c:v>
                      </c:pt>
                      <c:pt idx="358">
                        <c:v>2</c:v>
                      </c:pt>
                      <c:pt idx="359">
                        <c:v>1</c:v>
                      </c:pt>
                      <c:pt idx="360">
                        <c:v>2</c:v>
                      </c:pt>
                      <c:pt idx="361">
                        <c:v>2</c:v>
                      </c:pt>
                      <c:pt idx="362">
                        <c:v>2</c:v>
                      </c:pt>
                      <c:pt idx="363">
                        <c:v>2</c:v>
                      </c:pt>
                      <c:pt idx="364">
                        <c:v>1</c:v>
                      </c:pt>
                      <c:pt idx="365">
                        <c:v>1</c:v>
                      </c:pt>
                      <c:pt idx="366">
                        <c:v>1</c:v>
                      </c:pt>
                      <c:pt idx="367">
                        <c:v>1</c:v>
                      </c:pt>
                      <c:pt idx="368">
                        <c:v>1</c:v>
                      </c:pt>
                      <c:pt idx="369">
                        <c:v>1</c:v>
                      </c:pt>
                      <c:pt idx="370">
                        <c:v>1</c:v>
                      </c:pt>
                      <c:pt idx="371">
                        <c:v>2</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2</c:v>
                      </c:pt>
                      <c:pt idx="389">
                        <c:v>2</c:v>
                      </c:pt>
                      <c:pt idx="390">
                        <c:v>1</c:v>
                      </c:pt>
                      <c:pt idx="391">
                        <c:v>1</c:v>
                      </c:pt>
                      <c:pt idx="392">
                        <c:v>3</c:v>
                      </c:pt>
                      <c:pt idx="393">
                        <c:v>1</c:v>
                      </c:pt>
                      <c:pt idx="394">
                        <c:v>1</c:v>
                      </c:pt>
                      <c:pt idx="395">
                        <c:v>1</c:v>
                      </c:pt>
                      <c:pt idx="396">
                        <c:v>1</c:v>
                      </c:pt>
                      <c:pt idx="397">
                        <c:v>1</c:v>
                      </c:pt>
                      <c:pt idx="398">
                        <c:v>2</c:v>
                      </c:pt>
                      <c:pt idx="399">
                        <c:v>1</c:v>
                      </c:pt>
                      <c:pt idx="400">
                        <c:v>2</c:v>
                      </c:pt>
                      <c:pt idx="401">
                        <c:v>1</c:v>
                      </c:pt>
                      <c:pt idx="402">
                        <c:v>2</c:v>
                      </c:pt>
                      <c:pt idx="403">
                        <c:v>1</c:v>
                      </c:pt>
                      <c:pt idx="404">
                        <c:v>1</c:v>
                      </c:pt>
                      <c:pt idx="405">
                        <c:v>2</c:v>
                      </c:pt>
                      <c:pt idx="406">
                        <c:v>2</c:v>
                      </c:pt>
                      <c:pt idx="407">
                        <c:v>2</c:v>
                      </c:pt>
                      <c:pt idx="408">
                        <c:v>3</c:v>
                      </c:pt>
                      <c:pt idx="409">
                        <c:v>1</c:v>
                      </c:pt>
                      <c:pt idx="410">
                        <c:v>1</c:v>
                      </c:pt>
                      <c:pt idx="411">
                        <c:v>2</c:v>
                      </c:pt>
                      <c:pt idx="412">
                        <c:v>2</c:v>
                      </c:pt>
                      <c:pt idx="413">
                        <c:v>2</c:v>
                      </c:pt>
                      <c:pt idx="414">
                        <c:v>2</c:v>
                      </c:pt>
                      <c:pt idx="415">
                        <c:v>1</c:v>
                      </c:pt>
                      <c:pt idx="416">
                        <c:v>2</c:v>
                      </c:pt>
                      <c:pt idx="417">
                        <c:v>1</c:v>
                      </c:pt>
                      <c:pt idx="418">
                        <c:v>1</c:v>
                      </c:pt>
                      <c:pt idx="419">
                        <c:v>2</c:v>
                      </c:pt>
                      <c:pt idx="420">
                        <c:v>2</c:v>
                      </c:pt>
                      <c:pt idx="421">
                        <c:v>1</c:v>
                      </c:pt>
                      <c:pt idx="422">
                        <c:v>2</c:v>
                      </c:pt>
                      <c:pt idx="423">
                        <c:v>2</c:v>
                      </c:pt>
                      <c:pt idx="424">
                        <c:v>2</c:v>
                      </c:pt>
                      <c:pt idx="425">
                        <c:v>2</c:v>
                      </c:pt>
                      <c:pt idx="426">
                        <c:v>2</c:v>
                      </c:pt>
                      <c:pt idx="427">
                        <c:v>2</c:v>
                      </c:pt>
                      <c:pt idx="428">
                        <c:v>3</c:v>
                      </c:pt>
                      <c:pt idx="429">
                        <c:v>2</c:v>
                      </c:pt>
                      <c:pt idx="430">
                        <c:v>2</c:v>
                      </c:pt>
                      <c:pt idx="431">
                        <c:v>2</c:v>
                      </c:pt>
                      <c:pt idx="432">
                        <c:v>3</c:v>
                      </c:pt>
                      <c:pt idx="433">
                        <c:v>3</c:v>
                      </c:pt>
                      <c:pt idx="434">
                        <c:v>2</c:v>
                      </c:pt>
                      <c:pt idx="435">
                        <c:v>2</c:v>
                      </c:pt>
                      <c:pt idx="436">
                        <c:v>2</c:v>
                      </c:pt>
                      <c:pt idx="437">
                        <c:v>2</c:v>
                      </c:pt>
                      <c:pt idx="438">
                        <c:v>2</c:v>
                      </c:pt>
                      <c:pt idx="439">
                        <c:v>2</c:v>
                      </c:pt>
                      <c:pt idx="440">
                        <c:v>2</c:v>
                      </c:pt>
                      <c:pt idx="441">
                        <c:v>1</c:v>
                      </c:pt>
                      <c:pt idx="442">
                        <c:v>2</c:v>
                      </c:pt>
                      <c:pt idx="443">
                        <c:v>2</c:v>
                      </c:pt>
                      <c:pt idx="444">
                        <c:v>2</c:v>
                      </c:pt>
                      <c:pt idx="445">
                        <c:v>3</c:v>
                      </c:pt>
                      <c:pt idx="446">
                        <c:v>2</c:v>
                      </c:pt>
                      <c:pt idx="447">
                        <c:v>1</c:v>
                      </c:pt>
                      <c:pt idx="448">
                        <c:v>0</c:v>
                      </c:pt>
                      <c:pt idx="449">
                        <c:v>0</c:v>
                      </c:pt>
                      <c:pt idx="450">
                        <c:v>0</c:v>
                      </c:pt>
                      <c:pt idx="451">
                        <c:v>0</c:v>
                      </c:pt>
                      <c:pt idx="452">
                        <c:v>0</c:v>
                      </c:pt>
                      <c:pt idx="453">
                        <c:v>0</c:v>
                      </c:pt>
                      <c:pt idx="454">
                        <c:v>3</c:v>
                      </c:pt>
                      <c:pt idx="455">
                        <c:v>9</c:v>
                      </c:pt>
                      <c:pt idx="456">
                        <c:v>11</c:v>
                      </c:pt>
                      <c:pt idx="457">
                        <c:v>13</c:v>
                      </c:pt>
                      <c:pt idx="458">
                        <c:v>16</c:v>
                      </c:pt>
                      <c:pt idx="459">
                        <c:v>20</c:v>
                      </c:pt>
                      <c:pt idx="460">
                        <c:v>23</c:v>
                      </c:pt>
                      <c:pt idx="461">
                        <c:v>25</c:v>
                      </c:pt>
                      <c:pt idx="462">
                        <c:v>31</c:v>
                      </c:pt>
                      <c:pt idx="463">
                        <c:v>33</c:v>
                      </c:pt>
                      <c:pt idx="464">
                        <c:v>42</c:v>
                      </c:pt>
                      <c:pt idx="465">
                        <c:v>53</c:v>
                      </c:pt>
                      <c:pt idx="466">
                        <c:v>61</c:v>
                      </c:pt>
                      <c:pt idx="467">
                        <c:v>65</c:v>
                      </c:pt>
                      <c:pt idx="468">
                        <c:v>75</c:v>
                      </c:pt>
                      <c:pt idx="469">
                        <c:v>91</c:v>
                      </c:pt>
                      <c:pt idx="470">
                        <c:v>96</c:v>
                      </c:pt>
                      <c:pt idx="471">
                        <c:v>96</c:v>
                      </c:pt>
                      <c:pt idx="472">
                        <c:v>100</c:v>
                      </c:pt>
                      <c:pt idx="473">
                        <c:v>107</c:v>
                      </c:pt>
                      <c:pt idx="474">
                        <c:v>120</c:v>
                      </c:pt>
                      <c:pt idx="475">
                        <c:v>129</c:v>
                      </c:pt>
                      <c:pt idx="476">
                        <c:v>137</c:v>
                      </c:pt>
                      <c:pt idx="477">
                        <c:v>145</c:v>
                      </c:pt>
                      <c:pt idx="478">
                        <c:v>147</c:v>
                      </c:pt>
                      <c:pt idx="479">
                        <c:v>150</c:v>
                      </c:pt>
                      <c:pt idx="480">
                        <c:v>155</c:v>
                      </c:pt>
                      <c:pt idx="481">
                        <c:v>150</c:v>
                      </c:pt>
                      <c:pt idx="482">
                        <c:v>157</c:v>
                      </c:pt>
                      <c:pt idx="483">
                        <c:v>155</c:v>
                      </c:pt>
                      <c:pt idx="484">
                        <c:v>377</c:v>
                      </c:pt>
                      <c:pt idx="485">
                        <c:v>444</c:v>
                      </c:pt>
                      <c:pt idx="486">
                        <c:v>476</c:v>
                      </c:pt>
                      <c:pt idx="487">
                        <c:v>411</c:v>
                      </c:pt>
                      <c:pt idx="488">
                        <c:v>428</c:v>
                      </c:pt>
                      <c:pt idx="489">
                        <c:v>390</c:v>
                      </c:pt>
                      <c:pt idx="490">
                        <c:v>385</c:v>
                      </c:pt>
                      <c:pt idx="491">
                        <c:v>372</c:v>
                      </c:pt>
                      <c:pt idx="492">
                        <c:v>377</c:v>
                      </c:pt>
                      <c:pt idx="493">
                        <c:v>444</c:v>
                      </c:pt>
                      <c:pt idx="494">
                        <c:v>460</c:v>
                      </c:pt>
                      <c:pt idx="495">
                        <c:v>687</c:v>
                      </c:pt>
                      <c:pt idx="496">
                        <c:v>649</c:v>
                      </c:pt>
                      <c:pt idx="497">
                        <c:v>614</c:v>
                      </c:pt>
                      <c:pt idx="498">
                        <c:v>625</c:v>
                      </c:pt>
                      <c:pt idx="499">
                        <c:v>771</c:v>
                      </c:pt>
                      <c:pt idx="500">
                        <c:v>714</c:v>
                      </c:pt>
                      <c:pt idx="501">
                        <c:v>674</c:v>
                      </c:pt>
                      <c:pt idx="502">
                        <c:v>664</c:v>
                      </c:pt>
                      <c:pt idx="503">
                        <c:v>625</c:v>
                      </c:pt>
                      <c:pt idx="504">
                        <c:v>664</c:v>
                      </c:pt>
                      <c:pt idx="505">
                        <c:v>625</c:v>
                      </c:pt>
                      <c:pt idx="506">
                        <c:v>639</c:v>
                      </c:pt>
                      <c:pt idx="507">
                        <c:v>725</c:v>
                      </c:pt>
                      <c:pt idx="508">
                        <c:v>799</c:v>
                      </c:pt>
                      <c:pt idx="509">
                        <c:v>931</c:v>
                      </c:pt>
                      <c:pt idx="510">
                        <c:v>1012</c:v>
                      </c:pt>
                      <c:pt idx="511">
                        <c:v>1044</c:v>
                      </c:pt>
                      <c:pt idx="512">
                        <c:v>969</c:v>
                      </c:pt>
                      <c:pt idx="513">
                        <c:v>931</c:v>
                      </c:pt>
                      <c:pt idx="514">
                        <c:v>901</c:v>
                      </c:pt>
                      <c:pt idx="515">
                        <c:v>878</c:v>
                      </c:pt>
                      <c:pt idx="516">
                        <c:v>878</c:v>
                      </c:pt>
                      <c:pt idx="517">
                        <c:v>878</c:v>
                      </c:pt>
                      <c:pt idx="518">
                        <c:v>1155</c:v>
                      </c:pt>
                      <c:pt idx="519">
                        <c:v>981</c:v>
                      </c:pt>
                      <c:pt idx="520">
                        <c:v>934</c:v>
                      </c:pt>
                      <c:pt idx="521">
                        <c:v>919</c:v>
                      </c:pt>
                      <c:pt idx="522">
                        <c:v>902</c:v>
                      </c:pt>
                      <c:pt idx="523">
                        <c:v>902</c:v>
                      </c:pt>
                      <c:pt idx="524">
                        <c:v>881</c:v>
                      </c:pt>
                      <c:pt idx="525">
                        <c:v>919</c:v>
                      </c:pt>
                      <c:pt idx="526">
                        <c:v>934</c:v>
                      </c:pt>
                      <c:pt idx="527">
                        <c:v>946</c:v>
                      </c:pt>
                      <c:pt idx="528">
                        <c:v>934</c:v>
                      </c:pt>
                      <c:pt idx="529">
                        <c:v>902</c:v>
                      </c:pt>
                      <c:pt idx="530">
                        <c:v>902</c:v>
                      </c:pt>
                      <c:pt idx="531">
                        <c:v>835</c:v>
                      </c:pt>
                      <c:pt idx="532">
                        <c:v>771</c:v>
                      </c:pt>
                      <c:pt idx="533">
                        <c:v>730</c:v>
                      </c:pt>
                      <c:pt idx="534">
                        <c:v>678</c:v>
                      </c:pt>
                      <c:pt idx="535">
                        <c:v>609</c:v>
                      </c:pt>
                      <c:pt idx="536">
                        <c:v>555</c:v>
                      </c:pt>
                      <c:pt idx="537">
                        <c:v>543</c:v>
                      </c:pt>
                      <c:pt idx="538">
                        <c:v>543</c:v>
                      </c:pt>
                      <c:pt idx="539">
                        <c:v>946</c:v>
                      </c:pt>
                      <c:pt idx="540">
                        <c:v>787</c:v>
                      </c:pt>
                      <c:pt idx="541">
                        <c:v>730</c:v>
                      </c:pt>
                      <c:pt idx="542">
                        <c:v>716</c:v>
                      </c:pt>
                      <c:pt idx="543">
                        <c:v>716</c:v>
                      </c:pt>
                      <c:pt idx="544">
                        <c:v>799</c:v>
                      </c:pt>
                      <c:pt idx="545">
                        <c:v>881</c:v>
                      </c:pt>
                      <c:pt idx="546">
                        <c:v>946</c:v>
                      </c:pt>
                      <c:pt idx="547">
                        <c:v>1022</c:v>
                      </c:pt>
                      <c:pt idx="548">
                        <c:v>981</c:v>
                      </c:pt>
                      <c:pt idx="549">
                        <c:v>1005</c:v>
                      </c:pt>
                      <c:pt idx="550">
                        <c:v>1047</c:v>
                      </c:pt>
                      <c:pt idx="551">
                        <c:v>1140</c:v>
                      </c:pt>
                      <c:pt idx="552">
                        <c:v>1133</c:v>
                      </c:pt>
                      <c:pt idx="553">
                        <c:v>1054</c:v>
                      </c:pt>
                      <c:pt idx="554">
                        <c:v>1034</c:v>
                      </c:pt>
                      <c:pt idx="555">
                        <c:v>1134</c:v>
                      </c:pt>
                      <c:pt idx="556">
                        <c:v>1058</c:v>
                      </c:pt>
                      <c:pt idx="557">
                        <c:v>981</c:v>
                      </c:pt>
                      <c:pt idx="558">
                        <c:v>927</c:v>
                      </c:pt>
                      <c:pt idx="559">
                        <c:v>943</c:v>
                      </c:pt>
                      <c:pt idx="560">
                        <c:v>943</c:v>
                      </c:pt>
                      <c:pt idx="561">
                        <c:v>927</c:v>
                      </c:pt>
                      <c:pt idx="562">
                        <c:v>911</c:v>
                      </c:pt>
                      <c:pt idx="563">
                        <c:v>911</c:v>
                      </c:pt>
                      <c:pt idx="564">
                        <c:v>875</c:v>
                      </c:pt>
                      <c:pt idx="565">
                        <c:v>875</c:v>
                      </c:pt>
                      <c:pt idx="566">
                        <c:v>997</c:v>
                      </c:pt>
                      <c:pt idx="567">
                        <c:v>1095</c:v>
                      </c:pt>
                      <c:pt idx="568">
                        <c:v>1095</c:v>
                      </c:pt>
                      <c:pt idx="569">
                        <c:v>1013</c:v>
                      </c:pt>
                      <c:pt idx="570">
                        <c:v>1013</c:v>
                      </c:pt>
                      <c:pt idx="571">
                        <c:v>1055</c:v>
                      </c:pt>
                      <c:pt idx="572">
                        <c:v>1155</c:v>
                      </c:pt>
                      <c:pt idx="573">
                        <c:v>1113</c:v>
                      </c:pt>
                      <c:pt idx="574">
                        <c:v>1072</c:v>
                      </c:pt>
                      <c:pt idx="575">
                        <c:v>1013</c:v>
                      </c:pt>
                      <c:pt idx="576">
                        <c:v>957</c:v>
                      </c:pt>
                      <c:pt idx="577">
                        <c:v>944</c:v>
                      </c:pt>
                      <c:pt idx="578">
                        <c:v>927</c:v>
                      </c:pt>
                      <c:pt idx="579">
                        <c:v>911</c:v>
                      </c:pt>
                      <c:pt idx="580">
                        <c:v>911</c:v>
                      </c:pt>
                      <c:pt idx="581">
                        <c:v>911</c:v>
                      </c:pt>
                      <c:pt idx="582">
                        <c:v>896</c:v>
                      </c:pt>
                      <c:pt idx="583">
                        <c:v>863</c:v>
                      </c:pt>
                      <c:pt idx="584">
                        <c:v>817</c:v>
                      </c:pt>
                      <c:pt idx="585">
                        <c:v>775</c:v>
                      </c:pt>
                      <c:pt idx="586">
                        <c:v>721</c:v>
                      </c:pt>
                      <c:pt idx="587">
                        <c:v>663</c:v>
                      </c:pt>
                      <c:pt idx="588">
                        <c:v>620</c:v>
                      </c:pt>
                      <c:pt idx="589">
                        <c:v>560</c:v>
                      </c:pt>
                      <c:pt idx="590">
                        <c:v>499</c:v>
                      </c:pt>
                      <c:pt idx="591">
                        <c:v>449</c:v>
                      </c:pt>
                      <c:pt idx="592">
                        <c:v>410</c:v>
                      </c:pt>
                      <c:pt idx="593">
                        <c:v>377</c:v>
                      </c:pt>
                      <c:pt idx="594">
                        <c:v>354</c:v>
                      </c:pt>
                      <c:pt idx="595">
                        <c:v>338</c:v>
                      </c:pt>
                      <c:pt idx="596">
                        <c:v>319</c:v>
                      </c:pt>
                      <c:pt idx="597">
                        <c:v>299</c:v>
                      </c:pt>
                      <c:pt idx="598">
                        <c:v>287</c:v>
                      </c:pt>
                      <c:pt idx="599">
                        <c:v>262</c:v>
                      </c:pt>
                      <c:pt idx="600">
                        <c:v>249</c:v>
                      </c:pt>
                      <c:pt idx="601">
                        <c:v>239</c:v>
                      </c:pt>
                      <c:pt idx="602">
                        <c:v>243</c:v>
                      </c:pt>
                      <c:pt idx="603">
                        <c:v>235</c:v>
                      </c:pt>
                      <c:pt idx="604">
                        <c:v>225</c:v>
                      </c:pt>
                      <c:pt idx="605">
                        <c:v>206</c:v>
                      </c:pt>
                      <c:pt idx="606">
                        <c:v>191</c:v>
                      </c:pt>
                      <c:pt idx="607">
                        <c:v>187</c:v>
                      </c:pt>
                      <c:pt idx="608">
                        <c:v>182</c:v>
                      </c:pt>
                      <c:pt idx="609">
                        <c:v>182</c:v>
                      </c:pt>
                      <c:pt idx="610">
                        <c:v>180</c:v>
                      </c:pt>
                      <c:pt idx="611">
                        <c:v>172</c:v>
                      </c:pt>
                      <c:pt idx="612">
                        <c:v>165</c:v>
                      </c:pt>
                      <c:pt idx="613">
                        <c:v>166</c:v>
                      </c:pt>
                      <c:pt idx="614">
                        <c:v>166</c:v>
                      </c:pt>
                      <c:pt idx="615">
                        <c:v>160</c:v>
                      </c:pt>
                      <c:pt idx="616">
                        <c:v>154</c:v>
                      </c:pt>
                      <c:pt idx="617">
                        <c:v>143</c:v>
                      </c:pt>
                      <c:pt idx="618">
                        <c:v>141</c:v>
                      </c:pt>
                      <c:pt idx="619">
                        <c:v>133</c:v>
                      </c:pt>
                      <c:pt idx="620">
                        <c:v>135</c:v>
                      </c:pt>
                      <c:pt idx="621">
                        <c:v>131</c:v>
                      </c:pt>
                      <c:pt idx="622">
                        <c:v>129</c:v>
                      </c:pt>
                      <c:pt idx="623">
                        <c:v>122</c:v>
                      </c:pt>
                      <c:pt idx="624">
                        <c:v>117</c:v>
                      </c:pt>
                      <c:pt idx="625">
                        <c:v>115</c:v>
                      </c:pt>
                      <c:pt idx="626">
                        <c:v>110</c:v>
                      </c:pt>
                      <c:pt idx="627">
                        <c:v>105</c:v>
                      </c:pt>
                      <c:pt idx="628">
                        <c:v>101</c:v>
                      </c:pt>
                      <c:pt idx="629">
                        <c:v>101</c:v>
                      </c:pt>
                      <c:pt idx="630">
                        <c:v>100</c:v>
                      </c:pt>
                      <c:pt idx="631">
                        <c:v>100</c:v>
                      </c:pt>
                      <c:pt idx="632">
                        <c:v>97</c:v>
                      </c:pt>
                      <c:pt idx="633">
                        <c:v>87</c:v>
                      </c:pt>
                      <c:pt idx="634">
                        <c:v>83</c:v>
                      </c:pt>
                      <c:pt idx="635">
                        <c:v>84</c:v>
                      </c:pt>
                      <c:pt idx="636">
                        <c:v>82</c:v>
                      </c:pt>
                      <c:pt idx="637">
                        <c:v>80</c:v>
                      </c:pt>
                      <c:pt idx="638">
                        <c:v>76</c:v>
                      </c:pt>
                      <c:pt idx="639">
                        <c:v>78</c:v>
                      </c:pt>
                      <c:pt idx="640">
                        <c:v>79</c:v>
                      </c:pt>
                      <c:pt idx="641">
                        <c:v>76</c:v>
                      </c:pt>
                      <c:pt idx="642">
                        <c:v>78</c:v>
                      </c:pt>
                      <c:pt idx="643">
                        <c:v>78</c:v>
                      </c:pt>
                      <c:pt idx="644">
                        <c:v>76</c:v>
                      </c:pt>
                      <c:pt idx="645">
                        <c:v>74</c:v>
                      </c:pt>
                      <c:pt idx="646">
                        <c:v>73</c:v>
                      </c:pt>
                      <c:pt idx="647">
                        <c:v>73</c:v>
                      </c:pt>
                      <c:pt idx="648">
                        <c:v>74</c:v>
                      </c:pt>
                      <c:pt idx="649">
                        <c:v>74</c:v>
                      </c:pt>
                      <c:pt idx="650">
                        <c:v>74</c:v>
                      </c:pt>
                      <c:pt idx="651">
                        <c:v>74</c:v>
                      </c:pt>
                      <c:pt idx="652">
                        <c:v>68</c:v>
                      </c:pt>
                      <c:pt idx="653">
                        <c:v>69</c:v>
                      </c:pt>
                      <c:pt idx="654">
                        <c:v>70</c:v>
                      </c:pt>
                      <c:pt idx="655">
                        <c:v>73</c:v>
                      </c:pt>
                      <c:pt idx="656">
                        <c:v>65</c:v>
                      </c:pt>
                      <c:pt idx="657">
                        <c:v>57</c:v>
                      </c:pt>
                      <c:pt idx="658">
                        <c:v>57</c:v>
                      </c:pt>
                      <c:pt idx="659">
                        <c:v>55</c:v>
                      </c:pt>
                      <c:pt idx="660">
                        <c:v>63</c:v>
                      </c:pt>
                      <c:pt idx="661">
                        <c:v>61</c:v>
                      </c:pt>
                      <c:pt idx="662">
                        <c:v>68</c:v>
                      </c:pt>
                      <c:pt idx="663">
                        <c:v>73</c:v>
                      </c:pt>
                      <c:pt idx="664">
                        <c:v>75</c:v>
                      </c:pt>
                      <c:pt idx="665">
                        <c:v>71</c:v>
                      </c:pt>
                      <c:pt idx="666">
                        <c:v>68</c:v>
                      </c:pt>
                      <c:pt idx="667">
                        <c:v>63</c:v>
                      </c:pt>
                      <c:pt idx="668">
                        <c:v>60</c:v>
                      </c:pt>
                      <c:pt idx="669">
                        <c:v>68</c:v>
                      </c:pt>
                      <c:pt idx="670">
                        <c:v>74</c:v>
                      </c:pt>
                      <c:pt idx="671">
                        <c:v>65</c:v>
                      </c:pt>
                      <c:pt idx="672">
                        <c:v>56</c:v>
                      </c:pt>
                      <c:pt idx="673">
                        <c:v>63</c:v>
                      </c:pt>
                      <c:pt idx="674">
                        <c:v>63</c:v>
                      </c:pt>
                      <c:pt idx="675">
                        <c:v>68</c:v>
                      </c:pt>
                      <c:pt idx="676">
                        <c:v>70</c:v>
                      </c:pt>
                      <c:pt idx="677">
                        <c:v>69</c:v>
                      </c:pt>
                      <c:pt idx="678">
                        <c:v>68</c:v>
                      </c:pt>
                      <c:pt idx="679">
                        <c:v>71</c:v>
                      </c:pt>
                      <c:pt idx="680">
                        <c:v>75</c:v>
                      </c:pt>
                      <c:pt idx="681">
                        <c:v>65</c:v>
                      </c:pt>
                      <c:pt idx="682">
                        <c:v>57</c:v>
                      </c:pt>
                      <c:pt idx="683">
                        <c:v>45</c:v>
                      </c:pt>
                      <c:pt idx="684">
                        <c:v>38</c:v>
                      </c:pt>
                      <c:pt idx="685">
                        <c:v>34</c:v>
                      </c:pt>
                      <c:pt idx="686">
                        <c:v>34</c:v>
                      </c:pt>
                      <c:pt idx="687">
                        <c:v>31</c:v>
                      </c:pt>
                      <c:pt idx="688">
                        <c:v>29</c:v>
                      </c:pt>
                      <c:pt idx="689">
                        <c:v>27</c:v>
                      </c:pt>
                      <c:pt idx="690">
                        <c:v>27</c:v>
                      </c:pt>
                      <c:pt idx="691">
                        <c:v>27</c:v>
                      </c:pt>
                      <c:pt idx="692">
                        <c:v>25</c:v>
                      </c:pt>
                      <c:pt idx="693">
                        <c:v>28</c:v>
                      </c:pt>
                      <c:pt idx="694">
                        <c:v>27</c:v>
                      </c:pt>
                      <c:pt idx="695">
                        <c:v>32</c:v>
                      </c:pt>
                      <c:pt idx="696">
                        <c:v>35</c:v>
                      </c:pt>
                      <c:pt idx="697">
                        <c:v>31</c:v>
                      </c:pt>
                      <c:pt idx="698">
                        <c:v>28</c:v>
                      </c:pt>
                      <c:pt idx="699">
                        <c:v>32</c:v>
                      </c:pt>
                      <c:pt idx="700">
                        <c:v>30</c:v>
                      </c:pt>
                      <c:pt idx="701">
                        <c:v>33</c:v>
                      </c:pt>
                      <c:pt idx="702">
                        <c:v>36</c:v>
                      </c:pt>
                      <c:pt idx="703">
                        <c:v>37</c:v>
                      </c:pt>
                      <c:pt idx="704">
                        <c:v>38</c:v>
                      </c:pt>
                      <c:pt idx="705">
                        <c:v>44</c:v>
                      </c:pt>
                      <c:pt idx="706">
                        <c:v>38</c:v>
                      </c:pt>
                      <c:pt idx="707">
                        <c:v>44</c:v>
                      </c:pt>
                      <c:pt idx="708">
                        <c:v>42</c:v>
                      </c:pt>
                      <c:pt idx="709">
                        <c:v>52</c:v>
                      </c:pt>
                      <c:pt idx="710">
                        <c:v>56</c:v>
                      </c:pt>
                      <c:pt idx="711">
                        <c:v>63</c:v>
                      </c:pt>
                      <c:pt idx="712">
                        <c:v>71</c:v>
                      </c:pt>
                      <c:pt idx="713">
                        <c:v>65</c:v>
                      </c:pt>
                      <c:pt idx="714">
                        <c:v>76</c:v>
                      </c:pt>
                      <c:pt idx="715">
                        <c:v>80</c:v>
                      </c:pt>
                      <c:pt idx="716">
                        <c:v>75</c:v>
                      </c:pt>
                      <c:pt idx="717">
                        <c:v>95</c:v>
                      </c:pt>
                      <c:pt idx="718">
                        <c:v>98</c:v>
                      </c:pt>
                      <c:pt idx="719">
                        <c:v>103</c:v>
                      </c:pt>
                      <c:pt idx="720">
                        <c:v>107</c:v>
                      </c:pt>
                      <c:pt idx="721">
                        <c:v>95</c:v>
                      </c:pt>
                      <c:pt idx="722">
                        <c:v>97</c:v>
                      </c:pt>
                      <c:pt idx="723">
                        <c:v>93</c:v>
                      </c:pt>
                      <c:pt idx="724">
                        <c:v>101</c:v>
                      </c:pt>
                      <c:pt idx="725">
                        <c:v>111</c:v>
                      </c:pt>
                      <c:pt idx="726">
                        <c:v>107</c:v>
                      </c:pt>
                      <c:pt idx="727">
                        <c:v>111</c:v>
                      </c:pt>
                      <c:pt idx="728">
                        <c:v>111</c:v>
                      </c:pt>
                      <c:pt idx="729">
                        <c:v>103</c:v>
                      </c:pt>
                      <c:pt idx="730">
                        <c:v>100</c:v>
                      </c:pt>
                      <c:pt idx="731">
                        <c:v>107</c:v>
                      </c:pt>
                      <c:pt idx="732">
                        <c:v>117</c:v>
                      </c:pt>
                      <c:pt idx="733">
                        <c:v>177</c:v>
                      </c:pt>
                      <c:pt idx="734">
                        <c:v>225</c:v>
                      </c:pt>
                      <c:pt idx="735">
                        <c:v>287</c:v>
                      </c:pt>
                      <c:pt idx="736">
                        <c:v>299</c:v>
                      </c:pt>
                      <c:pt idx="737">
                        <c:v>299</c:v>
                      </c:pt>
                      <c:pt idx="738">
                        <c:v>291</c:v>
                      </c:pt>
                      <c:pt idx="739">
                        <c:v>319</c:v>
                      </c:pt>
                      <c:pt idx="740">
                        <c:v>313</c:v>
                      </c:pt>
                      <c:pt idx="741">
                        <c:v>327</c:v>
                      </c:pt>
                      <c:pt idx="742">
                        <c:v>1093</c:v>
                      </c:pt>
                      <c:pt idx="743">
                        <c:v>1089</c:v>
                      </c:pt>
                      <c:pt idx="744">
                        <c:v>1112</c:v>
                      </c:pt>
                      <c:pt idx="745">
                        <c:v>1072</c:v>
                      </c:pt>
                      <c:pt idx="746">
                        <c:v>992</c:v>
                      </c:pt>
                      <c:pt idx="747">
                        <c:v>1093</c:v>
                      </c:pt>
                      <c:pt idx="748">
                        <c:v>1093</c:v>
                      </c:pt>
                      <c:pt idx="749">
                        <c:v>1015</c:v>
                      </c:pt>
                      <c:pt idx="750">
                        <c:v>859</c:v>
                      </c:pt>
                      <c:pt idx="751">
                        <c:v>676</c:v>
                      </c:pt>
                      <c:pt idx="752">
                        <c:v>509</c:v>
                      </c:pt>
                      <c:pt idx="753">
                        <c:v>464</c:v>
                      </c:pt>
                      <c:pt idx="754">
                        <c:v>449</c:v>
                      </c:pt>
                      <c:pt idx="755">
                        <c:v>417</c:v>
                      </c:pt>
                      <c:pt idx="756">
                        <c:v>382</c:v>
                      </c:pt>
                      <c:pt idx="757">
                        <c:v>365</c:v>
                      </c:pt>
                      <c:pt idx="758">
                        <c:v>348</c:v>
                      </c:pt>
                      <c:pt idx="759">
                        <c:v>337</c:v>
                      </c:pt>
                      <c:pt idx="760">
                        <c:v>342</c:v>
                      </c:pt>
                      <c:pt idx="761">
                        <c:v>337</c:v>
                      </c:pt>
                      <c:pt idx="762">
                        <c:v>327</c:v>
                      </c:pt>
                      <c:pt idx="763">
                        <c:v>313</c:v>
                      </c:pt>
                      <c:pt idx="764">
                        <c:v>303</c:v>
                      </c:pt>
                      <c:pt idx="765">
                        <c:v>278</c:v>
                      </c:pt>
                      <c:pt idx="766">
                        <c:v>274</c:v>
                      </c:pt>
                      <c:pt idx="767">
                        <c:v>265</c:v>
                      </c:pt>
                      <c:pt idx="768">
                        <c:v>274</c:v>
                      </c:pt>
                      <c:pt idx="769">
                        <c:v>246</c:v>
                      </c:pt>
                      <c:pt idx="770">
                        <c:v>263</c:v>
                      </c:pt>
                      <c:pt idx="771">
                        <c:v>252</c:v>
                      </c:pt>
                      <c:pt idx="772">
                        <c:v>238</c:v>
                      </c:pt>
                      <c:pt idx="773">
                        <c:v>204</c:v>
                      </c:pt>
                      <c:pt idx="774">
                        <c:v>207</c:v>
                      </c:pt>
                      <c:pt idx="775">
                        <c:v>209</c:v>
                      </c:pt>
                      <c:pt idx="776">
                        <c:v>196</c:v>
                      </c:pt>
                      <c:pt idx="777">
                        <c:v>182</c:v>
                      </c:pt>
                      <c:pt idx="778">
                        <c:v>166</c:v>
                      </c:pt>
                      <c:pt idx="779">
                        <c:v>179</c:v>
                      </c:pt>
                      <c:pt idx="780">
                        <c:v>174</c:v>
                      </c:pt>
                      <c:pt idx="781">
                        <c:v>171</c:v>
                      </c:pt>
                      <c:pt idx="782">
                        <c:v>166</c:v>
                      </c:pt>
                      <c:pt idx="783">
                        <c:v>150</c:v>
                      </c:pt>
                      <c:pt idx="784">
                        <c:v>166</c:v>
                      </c:pt>
                      <c:pt idx="785">
                        <c:v>155</c:v>
                      </c:pt>
                      <c:pt idx="786">
                        <c:v>146</c:v>
                      </c:pt>
                      <c:pt idx="787">
                        <c:v>143</c:v>
                      </c:pt>
                      <c:pt idx="788">
                        <c:v>146</c:v>
                      </c:pt>
                      <c:pt idx="789">
                        <c:v>166</c:v>
                      </c:pt>
                      <c:pt idx="790">
                        <c:v>179</c:v>
                      </c:pt>
                      <c:pt idx="791">
                        <c:v>179</c:v>
                      </c:pt>
                      <c:pt idx="792">
                        <c:v>185</c:v>
                      </c:pt>
                      <c:pt idx="793">
                        <c:v>162</c:v>
                      </c:pt>
                      <c:pt idx="794">
                        <c:v>152</c:v>
                      </c:pt>
                      <c:pt idx="795">
                        <c:v>174</c:v>
                      </c:pt>
                      <c:pt idx="796">
                        <c:v>190</c:v>
                      </c:pt>
                      <c:pt idx="797">
                        <c:v>196</c:v>
                      </c:pt>
                      <c:pt idx="798">
                        <c:v>177</c:v>
                      </c:pt>
                      <c:pt idx="799">
                        <c:v>177</c:v>
                      </c:pt>
                      <c:pt idx="800">
                        <c:v>193</c:v>
                      </c:pt>
                      <c:pt idx="801">
                        <c:v>190</c:v>
                      </c:pt>
                      <c:pt idx="802">
                        <c:v>171</c:v>
                      </c:pt>
                      <c:pt idx="803">
                        <c:v>160</c:v>
                      </c:pt>
                      <c:pt idx="804">
                        <c:v>155</c:v>
                      </c:pt>
                      <c:pt idx="805">
                        <c:v>171</c:v>
                      </c:pt>
                      <c:pt idx="806">
                        <c:v>177</c:v>
                      </c:pt>
                      <c:pt idx="807">
                        <c:v>157</c:v>
                      </c:pt>
                      <c:pt idx="808">
                        <c:v>152</c:v>
                      </c:pt>
                      <c:pt idx="809">
                        <c:v>160</c:v>
                      </c:pt>
                      <c:pt idx="810">
                        <c:v>179</c:v>
                      </c:pt>
                      <c:pt idx="811">
                        <c:v>174</c:v>
                      </c:pt>
                      <c:pt idx="812">
                        <c:v>177</c:v>
                      </c:pt>
                      <c:pt idx="813">
                        <c:v>185</c:v>
                      </c:pt>
                      <c:pt idx="814">
                        <c:v>196</c:v>
                      </c:pt>
                      <c:pt idx="815">
                        <c:v>207</c:v>
                      </c:pt>
                      <c:pt idx="816">
                        <c:v>198</c:v>
                      </c:pt>
                      <c:pt idx="817">
                        <c:v>198</c:v>
                      </c:pt>
                      <c:pt idx="818">
                        <c:v>198</c:v>
                      </c:pt>
                      <c:pt idx="819">
                        <c:v>190</c:v>
                      </c:pt>
                      <c:pt idx="820">
                        <c:v>196</c:v>
                      </c:pt>
                      <c:pt idx="821">
                        <c:v>196</c:v>
                      </c:pt>
                      <c:pt idx="822">
                        <c:v>177</c:v>
                      </c:pt>
                      <c:pt idx="823">
                        <c:v>171</c:v>
                      </c:pt>
                      <c:pt idx="824">
                        <c:v>182</c:v>
                      </c:pt>
                      <c:pt idx="825">
                        <c:v>171</c:v>
                      </c:pt>
                      <c:pt idx="826">
                        <c:v>165</c:v>
                      </c:pt>
                      <c:pt idx="827">
                        <c:v>160</c:v>
                      </c:pt>
                      <c:pt idx="828">
                        <c:v>165</c:v>
                      </c:pt>
                      <c:pt idx="829">
                        <c:v>174</c:v>
                      </c:pt>
                      <c:pt idx="830">
                        <c:v>171</c:v>
                      </c:pt>
                      <c:pt idx="831">
                        <c:v>179</c:v>
                      </c:pt>
                      <c:pt idx="832">
                        <c:v>190</c:v>
                      </c:pt>
                      <c:pt idx="833">
                        <c:v>193</c:v>
                      </c:pt>
                      <c:pt idx="834">
                        <c:v>196</c:v>
                      </c:pt>
                      <c:pt idx="835">
                        <c:v>187</c:v>
                      </c:pt>
                      <c:pt idx="836">
                        <c:v>190</c:v>
                      </c:pt>
                      <c:pt idx="837">
                        <c:v>182</c:v>
                      </c:pt>
                      <c:pt idx="838">
                        <c:v>179</c:v>
                      </c:pt>
                      <c:pt idx="839">
                        <c:v>190</c:v>
                      </c:pt>
                      <c:pt idx="840">
                        <c:v>182</c:v>
                      </c:pt>
                      <c:pt idx="841">
                        <c:v>187</c:v>
                      </c:pt>
                      <c:pt idx="842">
                        <c:v>187</c:v>
                      </c:pt>
                      <c:pt idx="843">
                        <c:v>196</c:v>
                      </c:pt>
                      <c:pt idx="844">
                        <c:v>193</c:v>
                      </c:pt>
                      <c:pt idx="845">
                        <c:v>193</c:v>
                      </c:pt>
                      <c:pt idx="846">
                        <c:v>190</c:v>
                      </c:pt>
                      <c:pt idx="847">
                        <c:v>190</c:v>
                      </c:pt>
                      <c:pt idx="848">
                        <c:v>196</c:v>
                      </c:pt>
                      <c:pt idx="849">
                        <c:v>196</c:v>
                      </c:pt>
                      <c:pt idx="850">
                        <c:v>198</c:v>
                      </c:pt>
                      <c:pt idx="851">
                        <c:v>193</c:v>
                      </c:pt>
                      <c:pt idx="852">
                        <c:v>193</c:v>
                      </c:pt>
                      <c:pt idx="853">
                        <c:v>193</c:v>
                      </c:pt>
                      <c:pt idx="854">
                        <c:v>198</c:v>
                      </c:pt>
                      <c:pt idx="855">
                        <c:v>193</c:v>
                      </c:pt>
                      <c:pt idx="856">
                        <c:v>196</c:v>
                      </c:pt>
                      <c:pt idx="857">
                        <c:v>190</c:v>
                      </c:pt>
                      <c:pt idx="858">
                        <c:v>198</c:v>
                      </c:pt>
                      <c:pt idx="859">
                        <c:v>198</c:v>
                      </c:pt>
                      <c:pt idx="860">
                        <c:v>193</c:v>
                      </c:pt>
                      <c:pt idx="861">
                        <c:v>201</c:v>
                      </c:pt>
                      <c:pt idx="862">
                        <c:v>201</c:v>
                      </c:pt>
                      <c:pt idx="863">
                        <c:v>207</c:v>
                      </c:pt>
                      <c:pt idx="864">
                        <c:v>196</c:v>
                      </c:pt>
                      <c:pt idx="865">
                        <c:v>198</c:v>
                      </c:pt>
                      <c:pt idx="866">
                        <c:v>201</c:v>
                      </c:pt>
                      <c:pt idx="867">
                        <c:v>204</c:v>
                      </c:pt>
                      <c:pt idx="868">
                        <c:v>204</c:v>
                      </c:pt>
                      <c:pt idx="869">
                        <c:v>204</c:v>
                      </c:pt>
                      <c:pt idx="870">
                        <c:v>196</c:v>
                      </c:pt>
                      <c:pt idx="871">
                        <c:v>201</c:v>
                      </c:pt>
                      <c:pt idx="872">
                        <c:v>209</c:v>
                      </c:pt>
                      <c:pt idx="873">
                        <c:v>207</c:v>
                      </c:pt>
                      <c:pt idx="874">
                        <c:v>209</c:v>
                      </c:pt>
                      <c:pt idx="875">
                        <c:v>220</c:v>
                      </c:pt>
                      <c:pt idx="876">
                        <c:v>220</c:v>
                      </c:pt>
                      <c:pt idx="877">
                        <c:v>207</c:v>
                      </c:pt>
                      <c:pt idx="878">
                        <c:v>204</c:v>
                      </c:pt>
                      <c:pt idx="879">
                        <c:v>204</c:v>
                      </c:pt>
                      <c:pt idx="880">
                        <c:v>201</c:v>
                      </c:pt>
                      <c:pt idx="881">
                        <c:v>177</c:v>
                      </c:pt>
                      <c:pt idx="882">
                        <c:v>171</c:v>
                      </c:pt>
                      <c:pt idx="883">
                        <c:v>187</c:v>
                      </c:pt>
                      <c:pt idx="884">
                        <c:v>185</c:v>
                      </c:pt>
                      <c:pt idx="885">
                        <c:v>171</c:v>
                      </c:pt>
                      <c:pt idx="886">
                        <c:v>174</c:v>
                      </c:pt>
                      <c:pt idx="887">
                        <c:v>187</c:v>
                      </c:pt>
                      <c:pt idx="888">
                        <c:v>190</c:v>
                      </c:pt>
                      <c:pt idx="889">
                        <c:v>177</c:v>
                      </c:pt>
                      <c:pt idx="890">
                        <c:v>170</c:v>
                      </c:pt>
                      <c:pt idx="891">
                        <c:v>157</c:v>
                      </c:pt>
                      <c:pt idx="892">
                        <c:v>150</c:v>
                      </c:pt>
                      <c:pt idx="893">
                        <c:v>148</c:v>
                      </c:pt>
                      <c:pt idx="894">
                        <c:v>150</c:v>
                      </c:pt>
                      <c:pt idx="895">
                        <c:v>150</c:v>
                      </c:pt>
                      <c:pt idx="896">
                        <c:v>152</c:v>
                      </c:pt>
                      <c:pt idx="897">
                        <c:v>155</c:v>
                      </c:pt>
                      <c:pt idx="898">
                        <c:v>152</c:v>
                      </c:pt>
                      <c:pt idx="899">
                        <c:v>148</c:v>
                      </c:pt>
                      <c:pt idx="900">
                        <c:v>143</c:v>
                      </c:pt>
                      <c:pt idx="901">
                        <c:v>148</c:v>
                      </c:pt>
                      <c:pt idx="902">
                        <c:v>157</c:v>
                      </c:pt>
                      <c:pt idx="903">
                        <c:v>162</c:v>
                      </c:pt>
                      <c:pt idx="904">
                        <c:v>171</c:v>
                      </c:pt>
                      <c:pt idx="905">
                        <c:v>177</c:v>
                      </c:pt>
                      <c:pt idx="906">
                        <c:v>179</c:v>
                      </c:pt>
                      <c:pt idx="907">
                        <c:v>185</c:v>
                      </c:pt>
                      <c:pt idx="908">
                        <c:v>190</c:v>
                      </c:pt>
                      <c:pt idx="909">
                        <c:v>196</c:v>
                      </c:pt>
                      <c:pt idx="910">
                        <c:v>196</c:v>
                      </c:pt>
                      <c:pt idx="911">
                        <c:v>201</c:v>
                      </c:pt>
                      <c:pt idx="912">
                        <c:v>207</c:v>
                      </c:pt>
                      <c:pt idx="913">
                        <c:v>209</c:v>
                      </c:pt>
                      <c:pt idx="914">
                        <c:v>214</c:v>
                      </c:pt>
                      <c:pt idx="915">
                        <c:v>209</c:v>
                      </c:pt>
                      <c:pt idx="916">
                        <c:v>220</c:v>
                      </c:pt>
                      <c:pt idx="917">
                        <c:v>226</c:v>
                      </c:pt>
                      <c:pt idx="918">
                        <c:v>230</c:v>
                      </c:pt>
                      <c:pt idx="919">
                        <c:v>226</c:v>
                      </c:pt>
                      <c:pt idx="920">
                        <c:v>233</c:v>
                      </c:pt>
                      <c:pt idx="921">
                        <c:v>238</c:v>
                      </c:pt>
                      <c:pt idx="922">
                        <c:v>238</c:v>
                      </c:pt>
                      <c:pt idx="923">
                        <c:v>246</c:v>
                      </c:pt>
                      <c:pt idx="924">
                        <c:v>255</c:v>
                      </c:pt>
                      <c:pt idx="925">
                        <c:v>263</c:v>
                      </c:pt>
                      <c:pt idx="926">
                        <c:v>255</c:v>
                      </c:pt>
                      <c:pt idx="927">
                        <c:v>263</c:v>
                      </c:pt>
                      <c:pt idx="928">
                        <c:v>265</c:v>
                      </c:pt>
                      <c:pt idx="929">
                        <c:v>265</c:v>
                      </c:pt>
                      <c:pt idx="930">
                        <c:v>265</c:v>
                      </c:pt>
                      <c:pt idx="931">
                        <c:v>265</c:v>
                      </c:pt>
                      <c:pt idx="932">
                        <c:v>263</c:v>
                      </c:pt>
                      <c:pt idx="933">
                        <c:v>265</c:v>
                      </c:pt>
                      <c:pt idx="934">
                        <c:v>265</c:v>
                      </c:pt>
                      <c:pt idx="935">
                        <c:v>274</c:v>
                      </c:pt>
                      <c:pt idx="936">
                        <c:v>270</c:v>
                      </c:pt>
                      <c:pt idx="937">
                        <c:v>270</c:v>
                      </c:pt>
                      <c:pt idx="938">
                        <c:v>270</c:v>
                      </c:pt>
                      <c:pt idx="939">
                        <c:v>278</c:v>
                      </c:pt>
                      <c:pt idx="940">
                        <c:v>278</c:v>
                      </c:pt>
                      <c:pt idx="941">
                        <c:v>282</c:v>
                      </c:pt>
                      <c:pt idx="942">
                        <c:v>294</c:v>
                      </c:pt>
                      <c:pt idx="943">
                        <c:v>309</c:v>
                      </c:pt>
                      <c:pt idx="944">
                        <c:v>313</c:v>
                      </c:pt>
                      <c:pt idx="945">
                        <c:v>287</c:v>
                      </c:pt>
                      <c:pt idx="946">
                        <c:v>265</c:v>
                      </c:pt>
                      <c:pt idx="947">
                        <c:v>238</c:v>
                      </c:pt>
                      <c:pt idx="948">
                        <c:v>226</c:v>
                      </c:pt>
                      <c:pt idx="949">
                        <c:v>220</c:v>
                      </c:pt>
                      <c:pt idx="950">
                        <c:v>207</c:v>
                      </c:pt>
                      <c:pt idx="951">
                        <c:v>204</c:v>
                      </c:pt>
                      <c:pt idx="952">
                        <c:v>204</c:v>
                      </c:pt>
                      <c:pt idx="953">
                        <c:v>201</c:v>
                      </c:pt>
                      <c:pt idx="954">
                        <c:v>196</c:v>
                      </c:pt>
                      <c:pt idx="955">
                        <c:v>201</c:v>
                      </c:pt>
                      <c:pt idx="956">
                        <c:v>204</c:v>
                      </c:pt>
                      <c:pt idx="957">
                        <c:v>214</c:v>
                      </c:pt>
                      <c:pt idx="958">
                        <c:v>220</c:v>
                      </c:pt>
                      <c:pt idx="959">
                        <c:v>230</c:v>
                      </c:pt>
                      <c:pt idx="960">
                        <c:v>236</c:v>
                      </c:pt>
                      <c:pt idx="961">
                        <c:v>243</c:v>
                      </c:pt>
                      <c:pt idx="962">
                        <c:v>246</c:v>
                      </c:pt>
                      <c:pt idx="963">
                        <c:v>265</c:v>
                      </c:pt>
                      <c:pt idx="964">
                        <c:v>274</c:v>
                      </c:pt>
                      <c:pt idx="965">
                        <c:v>282</c:v>
                      </c:pt>
                      <c:pt idx="966">
                        <c:v>290</c:v>
                      </c:pt>
                      <c:pt idx="967">
                        <c:v>300</c:v>
                      </c:pt>
                      <c:pt idx="968">
                        <c:v>309</c:v>
                      </c:pt>
                      <c:pt idx="969">
                        <c:v>318</c:v>
                      </c:pt>
                      <c:pt idx="970">
                        <c:v>331</c:v>
                      </c:pt>
                      <c:pt idx="971">
                        <c:v>342</c:v>
                      </c:pt>
                      <c:pt idx="972">
                        <c:v>352</c:v>
                      </c:pt>
                      <c:pt idx="973">
                        <c:v>365</c:v>
                      </c:pt>
                      <c:pt idx="974">
                        <c:v>365</c:v>
                      </c:pt>
                      <c:pt idx="975">
                        <c:v>198</c:v>
                      </c:pt>
                      <c:pt idx="976">
                        <c:v>185</c:v>
                      </c:pt>
                      <c:pt idx="977">
                        <c:v>179</c:v>
                      </c:pt>
                      <c:pt idx="978">
                        <c:v>177</c:v>
                      </c:pt>
                      <c:pt idx="979">
                        <c:v>174</c:v>
                      </c:pt>
                      <c:pt idx="980">
                        <c:v>174</c:v>
                      </c:pt>
                      <c:pt idx="981">
                        <c:v>171</c:v>
                      </c:pt>
                      <c:pt idx="982">
                        <c:v>177</c:v>
                      </c:pt>
                      <c:pt idx="983">
                        <c:v>177</c:v>
                      </c:pt>
                      <c:pt idx="984">
                        <c:v>179</c:v>
                      </c:pt>
                      <c:pt idx="985">
                        <c:v>182</c:v>
                      </c:pt>
                      <c:pt idx="986">
                        <c:v>185</c:v>
                      </c:pt>
                      <c:pt idx="987">
                        <c:v>193</c:v>
                      </c:pt>
                      <c:pt idx="988">
                        <c:v>190</c:v>
                      </c:pt>
                      <c:pt idx="989">
                        <c:v>193</c:v>
                      </c:pt>
                      <c:pt idx="990">
                        <c:v>193</c:v>
                      </c:pt>
                      <c:pt idx="991">
                        <c:v>193</c:v>
                      </c:pt>
                      <c:pt idx="992">
                        <c:v>193</c:v>
                      </c:pt>
                      <c:pt idx="993">
                        <c:v>193</c:v>
                      </c:pt>
                      <c:pt idx="994">
                        <c:v>193</c:v>
                      </c:pt>
                      <c:pt idx="995">
                        <c:v>196</c:v>
                      </c:pt>
                      <c:pt idx="996">
                        <c:v>196</c:v>
                      </c:pt>
                      <c:pt idx="997">
                        <c:v>196</c:v>
                      </c:pt>
                      <c:pt idx="998">
                        <c:v>196</c:v>
                      </c:pt>
                      <c:pt idx="999">
                        <c:v>198</c:v>
                      </c:pt>
                      <c:pt idx="1000">
                        <c:v>193</c:v>
                      </c:pt>
                      <c:pt idx="1001">
                        <c:v>193</c:v>
                      </c:pt>
                      <c:pt idx="1002">
                        <c:v>196</c:v>
                      </c:pt>
                      <c:pt idx="1003">
                        <c:v>193</c:v>
                      </c:pt>
                      <c:pt idx="1004">
                        <c:v>198</c:v>
                      </c:pt>
                      <c:pt idx="1005">
                        <c:v>196</c:v>
                      </c:pt>
                      <c:pt idx="1006">
                        <c:v>193</c:v>
                      </c:pt>
                      <c:pt idx="1007">
                        <c:v>190</c:v>
                      </c:pt>
                      <c:pt idx="1008">
                        <c:v>193</c:v>
                      </c:pt>
                      <c:pt idx="1009">
                        <c:v>193</c:v>
                      </c:pt>
                      <c:pt idx="1010">
                        <c:v>193</c:v>
                      </c:pt>
                      <c:pt idx="1011">
                        <c:v>193</c:v>
                      </c:pt>
                      <c:pt idx="1012">
                        <c:v>190</c:v>
                      </c:pt>
                      <c:pt idx="1013">
                        <c:v>190</c:v>
                      </c:pt>
                      <c:pt idx="1014">
                        <c:v>190</c:v>
                      </c:pt>
                      <c:pt idx="1015">
                        <c:v>193</c:v>
                      </c:pt>
                      <c:pt idx="1016">
                        <c:v>193</c:v>
                      </c:pt>
                      <c:pt idx="1017">
                        <c:v>193</c:v>
                      </c:pt>
                      <c:pt idx="1018">
                        <c:v>190</c:v>
                      </c:pt>
                      <c:pt idx="1019">
                        <c:v>190</c:v>
                      </c:pt>
                      <c:pt idx="1020">
                        <c:v>190</c:v>
                      </c:pt>
                      <c:pt idx="1021">
                        <c:v>187</c:v>
                      </c:pt>
                      <c:pt idx="1022">
                        <c:v>187</c:v>
                      </c:pt>
                      <c:pt idx="1023">
                        <c:v>182</c:v>
                      </c:pt>
                      <c:pt idx="1024">
                        <c:v>182</c:v>
                      </c:pt>
                      <c:pt idx="1025">
                        <c:v>174</c:v>
                      </c:pt>
                      <c:pt idx="1026">
                        <c:v>174</c:v>
                      </c:pt>
                      <c:pt idx="1027">
                        <c:v>174</c:v>
                      </c:pt>
                      <c:pt idx="1028">
                        <c:v>171</c:v>
                      </c:pt>
                      <c:pt idx="1029">
                        <c:v>170</c:v>
                      </c:pt>
                      <c:pt idx="1030">
                        <c:v>170</c:v>
                      </c:pt>
                      <c:pt idx="1031">
                        <c:v>170</c:v>
                      </c:pt>
                      <c:pt idx="1032">
                        <c:v>171</c:v>
                      </c:pt>
                      <c:pt idx="1033">
                        <c:v>166</c:v>
                      </c:pt>
                      <c:pt idx="1034">
                        <c:v>166</c:v>
                      </c:pt>
                      <c:pt idx="1035">
                        <c:v>165</c:v>
                      </c:pt>
                      <c:pt idx="1036">
                        <c:v>165</c:v>
                      </c:pt>
                      <c:pt idx="1037">
                        <c:v>165</c:v>
                      </c:pt>
                      <c:pt idx="1038">
                        <c:v>165</c:v>
                      </c:pt>
                      <c:pt idx="1039">
                        <c:v>162</c:v>
                      </c:pt>
                      <c:pt idx="1040">
                        <c:v>162</c:v>
                      </c:pt>
                      <c:pt idx="1041">
                        <c:v>165</c:v>
                      </c:pt>
                      <c:pt idx="1042">
                        <c:v>162</c:v>
                      </c:pt>
                      <c:pt idx="1043">
                        <c:v>162</c:v>
                      </c:pt>
                      <c:pt idx="1044">
                        <c:v>162</c:v>
                      </c:pt>
                      <c:pt idx="1045">
                        <c:v>165</c:v>
                      </c:pt>
                      <c:pt idx="1046">
                        <c:v>162</c:v>
                      </c:pt>
                      <c:pt idx="1047">
                        <c:v>162</c:v>
                      </c:pt>
                      <c:pt idx="1048">
                        <c:v>162</c:v>
                      </c:pt>
                      <c:pt idx="1049">
                        <c:v>162</c:v>
                      </c:pt>
                      <c:pt idx="1050">
                        <c:v>162</c:v>
                      </c:pt>
                      <c:pt idx="1051">
                        <c:v>162</c:v>
                      </c:pt>
                      <c:pt idx="1052">
                        <c:v>160</c:v>
                      </c:pt>
                      <c:pt idx="1053">
                        <c:v>160</c:v>
                      </c:pt>
                      <c:pt idx="1054">
                        <c:v>157</c:v>
                      </c:pt>
                      <c:pt idx="1055">
                        <c:v>160</c:v>
                      </c:pt>
                      <c:pt idx="1056">
                        <c:v>155</c:v>
                      </c:pt>
                      <c:pt idx="1057">
                        <c:v>155</c:v>
                      </c:pt>
                      <c:pt idx="1058">
                        <c:v>155</c:v>
                      </c:pt>
                      <c:pt idx="1059">
                        <c:v>162</c:v>
                      </c:pt>
                      <c:pt idx="1060">
                        <c:v>160</c:v>
                      </c:pt>
                      <c:pt idx="1061">
                        <c:v>160</c:v>
                      </c:pt>
                      <c:pt idx="1062">
                        <c:v>157</c:v>
                      </c:pt>
                      <c:pt idx="1063">
                        <c:v>157</c:v>
                      </c:pt>
                      <c:pt idx="1064">
                        <c:v>155</c:v>
                      </c:pt>
                      <c:pt idx="1065">
                        <c:v>155</c:v>
                      </c:pt>
                      <c:pt idx="1066">
                        <c:v>152</c:v>
                      </c:pt>
                      <c:pt idx="1067">
                        <c:v>155</c:v>
                      </c:pt>
                      <c:pt idx="1068">
                        <c:v>155</c:v>
                      </c:pt>
                      <c:pt idx="1069">
                        <c:v>155</c:v>
                      </c:pt>
                      <c:pt idx="1070">
                        <c:v>155</c:v>
                      </c:pt>
                      <c:pt idx="1071">
                        <c:v>150</c:v>
                      </c:pt>
                      <c:pt idx="1072">
                        <c:v>150</c:v>
                      </c:pt>
                      <c:pt idx="1073">
                        <c:v>150</c:v>
                      </c:pt>
                      <c:pt idx="1074">
                        <c:v>152</c:v>
                      </c:pt>
                      <c:pt idx="1075">
                        <c:v>152</c:v>
                      </c:pt>
                      <c:pt idx="1076">
                        <c:v>152</c:v>
                      </c:pt>
                      <c:pt idx="1077">
                        <c:v>152</c:v>
                      </c:pt>
                      <c:pt idx="1078">
                        <c:v>150</c:v>
                      </c:pt>
                      <c:pt idx="1079">
                        <c:v>150</c:v>
                      </c:pt>
                      <c:pt idx="1080">
                        <c:v>150</c:v>
                      </c:pt>
                      <c:pt idx="1081">
                        <c:v>148</c:v>
                      </c:pt>
                      <c:pt idx="1082">
                        <c:v>150</c:v>
                      </c:pt>
                      <c:pt idx="1083">
                        <c:v>150</c:v>
                      </c:pt>
                      <c:pt idx="1084">
                        <c:v>150</c:v>
                      </c:pt>
                      <c:pt idx="1085">
                        <c:v>150</c:v>
                      </c:pt>
                      <c:pt idx="1086">
                        <c:v>150</c:v>
                      </c:pt>
                      <c:pt idx="1087">
                        <c:v>150</c:v>
                      </c:pt>
                      <c:pt idx="1088">
                        <c:v>150</c:v>
                      </c:pt>
                      <c:pt idx="1089">
                        <c:v>150</c:v>
                      </c:pt>
                      <c:pt idx="1090">
                        <c:v>148</c:v>
                      </c:pt>
                      <c:pt idx="1091">
                        <c:v>146</c:v>
                      </c:pt>
                      <c:pt idx="1092">
                        <c:v>148</c:v>
                      </c:pt>
                      <c:pt idx="1093">
                        <c:v>148</c:v>
                      </c:pt>
                      <c:pt idx="1094">
                        <c:v>148</c:v>
                      </c:pt>
                      <c:pt idx="1095">
                        <c:v>148</c:v>
                      </c:pt>
                      <c:pt idx="1096">
                        <c:v>150</c:v>
                      </c:pt>
                      <c:pt idx="1097">
                        <c:v>148</c:v>
                      </c:pt>
                      <c:pt idx="1098">
                        <c:v>150</c:v>
                      </c:pt>
                      <c:pt idx="1099">
                        <c:v>150</c:v>
                      </c:pt>
                      <c:pt idx="1100">
                        <c:v>150</c:v>
                      </c:pt>
                      <c:pt idx="1101">
                        <c:v>148</c:v>
                      </c:pt>
                      <c:pt idx="1102">
                        <c:v>150</c:v>
                      </c:pt>
                      <c:pt idx="1103">
                        <c:v>150</c:v>
                      </c:pt>
                      <c:pt idx="1104">
                        <c:v>148</c:v>
                      </c:pt>
                      <c:pt idx="1105">
                        <c:v>150</c:v>
                      </c:pt>
                      <c:pt idx="1106">
                        <c:v>155</c:v>
                      </c:pt>
                      <c:pt idx="1107">
                        <c:v>152</c:v>
                      </c:pt>
                      <c:pt idx="1108">
                        <c:v>155</c:v>
                      </c:pt>
                      <c:pt idx="1109">
                        <c:v>150</c:v>
                      </c:pt>
                      <c:pt idx="1110">
                        <c:v>150</c:v>
                      </c:pt>
                      <c:pt idx="1111">
                        <c:v>152</c:v>
                      </c:pt>
                      <c:pt idx="1112">
                        <c:v>152</c:v>
                      </c:pt>
                      <c:pt idx="1113">
                        <c:v>155</c:v>
                      </c:pt>
                      <c:pt idx="1114">
                        <c:v>155</c:v>
                      </c:pt>
                      <c:pt idx="1115">
                        <c:v>152</c:v>
                      </c:pt>
                      <c:pt idx="1116">
                        <c:v>150</c:v>
                      </c:pt>
                      <c:pt idx="1117">
                        <c:v>148</c:v>
                      </c:pt>
                      <c:pt idx="1118">
                        <c:v>150</c:v>
                      </c:pt>
                      <c:pt idx="1119">
                        <c:v>152</c:v>
                      </c:pt>
                      <c:pt idx="1120">
                        <c:v>150</c:v>
                      </c:pt>
                      <c:pt idx="1121">
                        <c:v>152</c:v>
                      </c:pt>
                      <c:pt idx="1122">
                        <c:v>148</c:v>
                      </c:pt>
                      <c:pt idx="1123">
                        <c:v>150</c:v>
                      </c:pt>
                      <c:pt idx="1124">
                        <c:v>148</c:v>
                      </c:pt>
                      <c:pt idx="1125">
                        <c:v>150</c:v>
                      </c:pt>
                      <c:pt idx="1126">
                        <c:v>150</c:v>
                      </c:pt>
                      <c:pt idx="1127">
                        <c:v>150</c:v>
                      </c:pt>
                      <c:pt idx="1128">
                        <c:v>148</c:v>
                      </c:pt>
                      <c:pt idx="1129">
                        <c:v>146</c:v>
                      </c:pt>
                      <c:pt idx="1130">
                        <c:v>148</c:v>
                      </c:pt>
                      <c:pt idx="1131">
                        <c:v>148</c:v>
                      </c:pt>
                      <c:pt idx="1132">
                        <c:v>150</c:v>
                      </c:pt>
                      <c:pt idx="1133">
                        <c:v>148</c:v>
                      </c:pt>
                      <c:pt idx="1134">
                        <c:v>146</c:v>
                      </c:pt>
                      <c:pt idx="1135">
                        <c:v>148</c:v>
                      </c:pt>
                      <c:pt idx="1136">
                        <c:v>146</c:v>
                      </c:pt>
                      <c:pt idx="1137">
                        <c:v>148</c:v>
                      </c:pt>
                      <c:pt idx="1138">
                        <c:v>146</c:v>
                      </c:pt>
                      <c:pt idx="1139">
                        <c:v>146</c:v>
                      </c:pt>
                      <c:pt idx="1140">
                        <c:v>146</c:v>
                      </c:pt>
                      <c:pt idx="1141">
                        <c:v>148</c:v>
                      </c:pt>
                      <c:pt idx="1142">
                        <c:v>146</c:v>
                      </c:pt>
                      <c:pt idx="1143">
                        <c:v>146</c:v>
                      </c:pt>
                      <c:pt idx="1144">
                        <c:v>146</c:v>
                      </c:pt>
                      <c:pt idx="1145">
                        <c:v>143</c:v>
                      </c:pt>
                      <c:pt idx="1146">
                        <c:v>146</c:v>
                      </c:pt>
                      <c:pt idx="1147">
                        <c:v>146</c:v>
                      </c:pt>
                      <c:pt idx="1148">
                        <c:v>143</c:v>
                      </c:pt>
                      <c:pt idx="1149">
                        <c:v>146</c:v>
                      </c:pt>
                      <c:pt idx="1150">
                        <c:v>143</c:v>
                      </c:pt>
                      <c:pt idx="1151">
                        <c:v>143</c:v>
                      </c:pt>
                      <c:pt idx="1152">
                        <c:v>146</c:v>
                      </c:pt>
                      <c:pt idx="1153">
                        <c:v>143</c:v>
                      </c:pt>
                      <c:pt idx="1154">
                        <c:v>142</c:v>
                      </c:pt>
                      <c:pt idx="1155">
                        <c:v>143</c:v>
                      </c:pt>
                      <c:pt idx="1156">
                        <c:v>143</c:v>
                      </c:pt>
                      <c:pt idx="1157">
                        <c:v>143</c:v>
                      </c:pt>
                      <c:pt idx="1158">
                        <c:v>146</c:v>
                      </c:pt>
                      <c:pt idx="1159">
                        <c:v>143</c:v>
                      </c:pt>
                      <c:pt idx="1160">
                        <c:v>142</c:v>
                      </c:pt>
                      <c:pt idx="1161">
                        <c:v>143</c:v>
                      </c:pt>
                      <c:pt idx="1162">
                        <c:v>143</c:v>
                      </c:pt>
                      <c:pt idx="1163">
                        <c:v>143</c:v>
                      </c:pt>
                      <c:pt idx="1164">
                        <c:v>143</c:v>
                      </c:pt>
                      <c:pt idx="1165">
                        <c:v>142</c:v>
                      </c:pt>
                      <c:pt idx="1166">
                        <c:v>142</c:v>
                      </c:pt>
                      <c:pt idx="1167">
                        <c:v>140</c:v>
                      </c:pt>
                      <c:pt idx="1168">
                        <c:v>143</c:v>
                      </c:pt>
                      <c:pt idx="1169">
                        <c:v>142</c:v>
                      </c:pt>
                      <c:pt idx="1170">
                        <c:v>143</c:v>
                      </c:pt>
                      <c:pt idx="1171">
                        <c:v>142</c:v>
                      </c:pt>
                      <c:pt idx="1172">
                        <c:v>142</c:v>
                      </c:pt>
                      <c:pt idx="1173">
                        <c:v>142</c:v>
                      </c:pt>
                      <c:pt idx="1174">
                        <c:v>140</c:v>
                      </c:pt>
                      <c:pt idx="1175">
                        <c:v>142</c:v>
                      </c:pt>
                      <c:pt idx="1176">
                        <c:v>140</c:v>
                      </c:pt>
                      <c:pt idx="1177">
                        <c:v>142</c:v>
                      </c:pt>
                      <c:pt idx="1178">
                        <c:v>140</c:v>
                      </c:pt>
                      <c:pt idx="1179">
                        <c:v>140</c:v>
                      </c:pt>
                      <c:pt idx="1180">
                        <c:v>142</c:v>
                      </c:pt>
                      <c:pt idx="1181">
                        <c:v>143</c:v>
                      </c:pt>
                      <c:pt idx="1182">
                        <c:v>140</c:v>
                      </c:pt>
                      <c:pt idx="1183">
                        <c:v>142</c:v>
                      </c:pt>
                      <c:pt idx="1184">
                        <c:v>140</c:v>
                      </c:pt>
                      <c:pt idx="1185">
                        <c:v>140</c:v>
                      </c:pt>
                      <c:pt idx="1186">
                        <c:v>140</c:v>
                      </c:pt>
                      <c:pt idx="1187">
                        <c:v>142</c:v>
                      </c:pt>
                      <c:pt idx="1188">
                        <c:v>140</c:v>
                      </c:pt>
                      <c:pt idx="1189">
                        <c:v>140</c:v>
                      </c:pt>
                      <c:pt idx="1190">
                        <c:v>142</c:v>
                      </c:pt>
                      <c:pt idx="1191">
                        <c:v>140</c:v>
                      </c:pt>
                      <c:pt idx="1192">
                        <c:v>140</c:v>
                      </c:pt>
                      <c:pt idx="1193">
                        <c:v>142</c:v>
                      </c:pt>
                      <c:pt idx="1194">
                        <c:v>140</c:v>
                      </c:pt>
                      <c:pt idx="1195">
                        <c:v>137</c:v>
                      </c:pt>
                      <c:pt idx="1196">
                        <c:v>140</c:v>
                      </c:pt>
                      <c:pt idx="1197">
                        <c:v>140</c:v>
                      </c:pt>
                      <c:pt idx="1198">
                        <c:v>140</c:v>
                      </c:pt>
                      <c:pt idx="1199">
                        <c:v>137</c:v>
                      </c:pt>
                      <c:pt idx="1200">
                        <c:v>140</c:v>
                      </c:pt>
                      <c:pt idx="1201">
                        <c:v>137</c:v>
                      </c:pt>
                      <c:pt idx="1202">
                        <c:v>137</c:v>
                      </c:pt>
                      <c:pt idx="1203">
                        <c:v>137</c:v>
                      </c:pt>
                      <c:pt idx="1204">
                        <c:v>140</c:v>
                      </c:pt>
                      <c:pt idx="1205">
                        <c:v>136</c:v>
                      </c:pt>
                      <c:pt idx="1206">
                        <c:v>137</c:v>
                      </c:pt>
                      <c:pt idx="1207">
                        <c:v>140</c:v>
                      </c:pt>
                      <c:pt idx="1208">
                        <c:v>136</c:v>
                      </c:pt>
                      <c:pt idx="1209">
                        <c:v>134</c:v>
                      </c:pt>
                      <c:pt idx="1210">
                        <c:v>136</c:v>
                      </c:pt>
                      <c:pt idx="1211">
                        <c:v>136</c:v>
                      </c:pt>
                      <c:pt idx="1212">
                        <c:v>137</c:v>
                      </c:pt>
                      <c:pt idx="1213">
                        <c:v>134</c:v>
                      </c:pt>
                      <c:pt idx="1214">
                        <c:v>140</c:v>
                      </c:pt>
                      <c:pt idx="1215">
                        <c:v>136</c:v>
                      </c:pt>
                      <c:pt idx="1216">
                        <c:v>134</c:v>
                      </c:pt>
                      <c:pt idx="1217">
                        <c:v>134</c:v>
                      </c:pt>
                      <c:pt idx="1218">
                        <c:v>134</c:v>
                      </c:pt>
                      <c:pt idx="1219">
                        <c:v>134</c:v>
                      </c:pt>
                      <c:pt idx="1220">
                        <c:v>134</c:v>
                      </c:pt>
                      <c:pt idx="1221">
                        <c:v>134</c:v>
                      </c:pt>
                      <c:pt idx="1222">
                        <c:v>134</c:v>
                      </c:pt>
                      <c:pt idx="1223">
                        <c:v>132</c:v>
                      </c:pt>
                      <c:pt idx="1224">
                        <c:v>132</c:v>
                      </c:pt>
                      <c:pt idx="1225">
                        <c:v>132</c:v>
                      </c:pt>
                      <c:pt idx="1226">
                        <c:v>134</c:v>
                      </c:pt>
                      <c:pt idx="1227">
                        <c:v>130</c:v>
                      </c:pt>
                      <c:pt idx="1228">
                        <c:v>132</c:v>
                      </c:pt>
                      <c:pt idx="1229">
                        <c:v>132</c:v>
                      </c:pt>
                      <c:pt idx="1230">
                        <c:v>136</c:v>
                      </c:pt>
                      <c:pt idx="1231">
                        <c:v>132</c:v>
                      </c:pt>
                      <c:pt idx="1232">
                        <c:v>132</c:v>
                      </c:pt>
                      <c:pt idx="1233">
                        <c:v>130</c:v>
                      </c:pt>
                      <c:pt idx="1234">
                        <c:v>130</c:v>
                      </c:pt>
                      <c:pt idx="1235">
                        <c:v>128</c:v>
                      </c:pt>
                      <c:pt idx="1236">
                        <c:v>128</c:v>
                      </c:pt>
                      <c:pt idx="1237">
                        <c:v>128</c:v>
                      </c:pt>
                      <c:pt idx="1238">
                        <c:v>127</c:v>
                      </c:pt>
                      <c:pt idx="1239">
                        <c:v>127</c:v>
                      </c:pt>
                      <c:pt idx="1240">
                        <c:v>125</c:v>
                      </c:pt>
                      <c:pt idx="1241">
                        <c:v>128</c:v>
                      </c:pt>
                      <c:pt idx="1242">
                        <c:v>125</c:v>
                      </c:pt>
                      <c:pt idx="1243">
                        <c:v>125</c:v>
                      </c:pt>
                      <c:pt idx="1244">
                        <c:v>122</c:v>
                      </c:pt>
                      <c:pt idx="1245">
                        <c:v>125</c:v>
                      </c:pt>
                      <c:pt idx="1246">
                        <c:v>122</c:v>
                      </c:pt>
                      <c:pt idx="1247">
                        <c:v>125</c:v>
                      </c:pt>
                      <c:pt idx="1248">
                        <c:v>121</c:v>
                      </c:pt>
                      <c:pt idx="1249">
                        <c:v>122</c:v>
                      </c:pt>
                      <c:pt idx="1250">
                        <c:v>122</c:v>
                      </c:pt>
                      <c:pt idx="1251">
                        <c:v>117</c:v>
                      </c:pt>
                      <c:pt idx="1252">
                        <c:v>117</c:v>
                      </c:pt>
                      <c:pt idx="1253">
                        <c:v>117</c:v>
                      </c:pt>
                      <c:pt idx="1254">
                        <c:v>115</c:v>
                      </c:pt>
                      <c:pt idx="1255">
                        <c:v>115</c:v>
                      </c:pt>
                      <c:pt idx="1256">
                        <c:v>117</c:v>
                      </c:pt>
                      <c:pt idx="1257">
                        <c:v>117</c:v>
                      </c:pt>
                      <c:pt idx="1258">
                        <c:v>117</c:v>
                      </c:pt>
                      <c:pt idx="1259">
                        <c:v>115</c:v>
                      </c:pt>
                      <c:pt idx="1260">
                        <c:v>115</c:v>
                      </c:pt>
                      <c:pt idx="1261">
                        <c:v>115</c:v>
                      </c:pt>
                      <c:pt idx="1262">
                        <c:v>117</c:v>
                      </c:pt>
                      <c:pt idx="1263">
                        <c:v>115</c:v>
                      </c:pt>
                      <c:pt idx="1264">
                        <c:v>113</c:v>
                      </c:pt>
                      <c:pt idx="1265">
                        <c:v>111</c:v>
                      </c:pt>
                      <c:pt idx="1266">
                        <c:v>115</c:v>
                      </c:pt>
                      <c:pt idx="1267">
                        <c:v>113</c:v>
                      </c:pt>
                      <c:pt idx="1268">
                        <c:v>115</c:v>
                      </c:pt>
                      <c:pt idx="1269">
                        <c:v>111</c:v>
                      </c:pt>
                      <c:pt idx="1270">
                        <c:v>113</c:v>
                      </c:pt>
                      <c:pt idx="1271">
                        <c:v>111</c:v>
                      </c:pt>
                      <c:pt idx="1272">
                        <c:v>113</c:v>
                      </c:pt>
                      <c:pt idx="1273">
                        <c:v>113</c:v>
                      </c:pt>
                      <c:pt idx="1274">
                        <c:v>113</c:v>
                      </c:pt>
                      <c:pt idx="1275">
                        <c:v>110</c:v>
                      </c:pt>
                      <c:pt idx="1276">
                        <c:v>111</c:v>
                      </c:pt>
                      <c:pt idx="1277">
                        <c:v>111</c:v>
                      </c:pt>
                      <c:pt idx="1278">
                        <c:v>110</c:v>
                      </c:pt>
                      <c:pt idx="1279">
                        <c:v>110</c:v>
                      </c:pt>
                      <c:pt idx="1280">
                        <c:v>110</c:v>
                      </c:pt>
                      <c:pt idx="1281">
                        <c:v>111</c:v>
                      </c:pt>
                      <c:pt idx="1282">
                        <c:v>110</c:v>
                      </c:pt>
                      <c:pt idx="1283">
                        <c:v>113</c:v>
                      </c:pt>
                      <c:pt idx="1284">
                        <c:v>108</c:v>
                      </c:pt>
                      <c:pt idx="1285">
                        <c:v>111</c:v>
                      </c:pt>
                      <c:pt idx="1286">
                        <c:v>106</c:v>
                      </c:pt>
                      <c:pt idx="1287">
                        <c:v>108</c:v>
                      </c:pt>
                      <c:pt idx="1288">
                        <c:v>110</c:v>
                      </c:pt>
                      <c:pt idx="1289">
                        <c:v>106</c:v>
                      </c:pt>
                      <c:pt idx="1290">
                        <c:v>106</c:v>
                      </c:pt>
                      <c:pt idx="1291">
                        <c:v>106</c:v>
                      </c:pt>
                      <c:pt idx="1292">
                        <c:v>108</c:v>
                      </c:pt>
                      <c:pt idx="1293">
                        <c:v>105</c:v>
                      </c:pt>
                      <c:pt idx="1294">
                        <c:v>106</c:v>
                      </c:pt>
                      <c:pt idx="1295">
                        <c:v>105</c:v>
                      </c:pt>
                      <c:pt idx="1296">
                        <c:v>108</c:v>
                      </c:pt>
                      <c:pt idx="1297">
                        <c:v>106</c:v>
                      </c:pt>
                      <c:pt idx="1298">
                        <c:v>106</c:v>
                      </c:pt>
                      <c:pt idx="1299">
                        <c:v>105</c:v>
                      </c:pt>
                      <c:pt idx="1300">
                        <c:v>106</c:v>
                      </c:pt>
                      <c:pt idx="1301">
                        <c:v>106</c:v>
                      </c:pt>
                      <c:pt idx="1302">
                        <c:v>106</c:v>
                      </c:pt>
                      <c:pt idx="1303">
                        <c:v>105</c:v>
                      </c:pt>
                      <c:pt idx="1304">
                        <c:v>106</c:v>
                      </c:pt>
                      <c:pt idx="1305">
                        <c:v>105</c:v>
                      </c:pt>
                      <c:pt idx="1306">
                        <c:v>106</c:v>
                      </c:pt>
                      <c:pt idx="1307">
                        <c:v>105</c:v>
                      </c:pt>
                      <c:pt idx="1308">
                        <c:v>103</c:v>
                      </c:pt>
                      <c:pt idx="1309">
                        <c:v>105</c:v>
                      </c:pt>
                      <c:pt idx="1310">
                        <c:v>105</c:v>
                      </c:pt>
                      <c:pt idx="1311">
                        <c:v>105</c:v>
                      </c:pt>
                      <c:pt idx="1312">
                        <c:v>105</c:v>
                      </c:pt>
                      <c:pt idx="1313">
                        <c:v>103</c:v>
                      </c:pt>
                      <c:pt idx="1314">
                        <c:v>103</c:v>
                      </c:pt>
                      <c:pt idx="1315">
                        <c:v>103</c:v>
                      </c:pt>
                      <c:pt idx="1316">
                        <c:v>105</c:v>
                      </c:pt>
                    </c:numCache>
                  </c:numRef>
                </c:val>
                <c:smooth val="0"/>
                <c:extLst xmlns:c15="http://schemas.microsoft.com/office/drawing/2012/chart">
                  <c:ext xmlns:c16="http://schemas.microsoft.com/office/drawing/2014/chart" uri="{C3380CC4-5D6E-409C-BE32-E72D297353CC}">
                    <c16:uniqueId val="{00000002-B8A9-4262-93A1-642018E85452}"/>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工作表1!$F$1</c15:sqref>
                        </c15:formulaRef>
                      </c:ext>
                    </c:extLst>
                    <c:strCache>
                      <c:ptCount val="1"/>
                      <c:pt idx="0">
                        <c:v>TEMP</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工作表1!$F$2:$F$1318</c15:sqref>
                        </c15:formulaRef>
                      </c:ext>
                    </c:extLst>
                    <c:numCache>
                      <c:formatCode>General</c:formatCode>
                      <c:ptCount val="1317"/>
                      <c:pt idx="0">
                        <c:v>21.695203639999999</c:v>
                      </c:pt>
                      <c:pt idx="1">
                        <c:v>21.712769600000001</c:v>
                      </c:pt>
                      <c:pt idx="2">
                        <c:v>21.641465360000002</c:v>
                      </c:pt>
                      <c:pt idx="3">
                        <c:v>21.625952030000001</c:v>
                      </c:pt>
                      <c:pt idx="4">
                        <c:v>21.650501389999999</c:v>
                      </c:pt>
                      <c:pt idx="5">
                        <c:v>21.695506179999999</c:v>
                      </c:pt>
                      <c:pt idx="6">
                        <c:v>21.71831675</c:v>
                      </c:pt>
                      <c:pt idx="7">
                        <c:v>21.685743550000002</c:v>
                      </c:pt>
                      <c:pt idx="8">
                        <c:v>21.718630560000001</c:v>
                      </c:pt>
                      <c:pt idx="9">
                        <c:v>21.659955839999999</c:v>
                      </c:pt>
                      <c:pt idx="10">
                        <c:v>21.695506179999999</c:v>
                      </c:pt>
                      <c:pt idx="11">
                        <c:v>21.683795539999998</c:v>
                      </c:pt>
                      <c:pt idx="12">
                        <c:v>21.676091169999999</c:v>
                      </c:pt>
                      <c:pt idx="13">
                        <c:v>21.694994430000001</c:v>
                      </c:pt>
                      <c:pt idx="14">
                        <c:v>21.663863150000001</c:v>
                      </c:pt>
                      <c:pt idx="15">
                        <c:v>21.658937999999999</c:v>
                      </c:pt>
                      <c:pt idx="16">
                        <c:v>21.66355497</c:v>
                      </c:pt>
                      <c:pt idx="17">
                        <c:v>21.629545520000001</c:v>
                      </c:pt>
                      <c:pt idx="18">
                        <c:v>21.615160270000001</c:v>
                      </c:pt>
                      <c:pt idx="19">
                        <c:v>21.637970840000001</c:v>
                      </c:pt>
                      <c:pt idx="20">
                        <c:v>21.63899997</c:v>
                      </c:pt>
                      <c:pt idx="21">
                        <c:v>21.640639799999999</c:v>
                      </c:pt>
                      <c:pt idx="22">
                        <c:v>21.669509260000002</c:v>
                      </c:pt>
                      <c:pt idx="23">
                        <c:v>21.71842135</c:v>
                      </c:pt>
                      <c:pt idx="24">
                        <c:v>21.666735679999999</c:v>
                      </c:pt>
                      <c:pt idx="25">
                        <c:v>21.708141349999998</c:v>
                      </c:pt>
                      <c:pt idx="26">
                        <c:v>21.675980930000001</c:v>
                      </c:pt>
                      <c:pt idx="27">
                        <c:v>21.653379569999998</c:v>
                      </c:pt>
                      <c:pt idx="28">
                        <c:v>21.677213630000001</c:v>
                      </c:pt>
                      <c:pt idx="29">
                        <c:v>21.646495120000001</c:v>
                      </c:pt>
                      <c:pt idx="30">
                        <c:v>21.72633493</c:v>
                      </c:pt>
                      <c:pt idx="31">
                        <c:v>21.67906267</c:v>
                      </c:pt>
                      <c:pt idx="32">
                        <c:v>21.73877216</c:v>
                      </c:pt>
                      <c:pt idx="33">
                        <c:v>21.66057219</c:v>
                      </c:pt>
                      <c:pt idx="34">
                        <c:v>21.691499910000001</c:v>
                      </c:pt>
                      <c:pt idx="35">
                        <c:v>21.688726330000001</c:v>
                      </c:pt>
                      <c:pt idx="36">
                        <c:v>21.701361500000001</c:v>
                      </c:pt>
                      <c:pt idx="37">
                        <c:v>21.70084975</c:v>
                      </c:pt>
                      <c:pt idx="38">
                        <c:v>21.64074441</c:v>
                      </c:pt>
                      <c:pt idx="39">
                        <c:v>21.66242124</c:v>
                      </c:pt>
                      <c:pt idx="40">
                        <c:v>21.67187569</c:v>
                      </c:pt>
                      <c:pt idx="41">
                        <c:v>21.648344170000001</c:v>
                      </c:pt>
                      <c:pt idx="42">
                        <c:v>21.783149349999999</c:v>
                      </c:pt>
                      <c:pt idx="43">
                        <c:v>21.685132840000001</c:v>
                      </c:pt>
                      <c:pt idx="44">
                        <c:v>21.689959030000001</c:v>
                      </c:pt>
                      <c:pt idx="45">
                        <c:v>21.675881960000002</c:v>
                      </c:pt>
                      <c:pt idx="46">
                        <c:v>21.689348320000001</c:v>
                      </c:pt>
                      <c:pt idx="47">
                        <c:v>21.667253070000001</c:v>
                      </c:pt>
                      <c:pt idx="48">
                        <c:v>21.69397094</c:v>
                      </c:pt>
                      <c:pt idx="49">
                        <c:v>21.685028240000001</c:v>
                      </c:pt>
                      <c:pt idx="50">
                        <c:v>21.68965086</c:v>
                      </c:pt>
                      <c:pt idx="51">
                        <c:v>21.68327815</c:v>
                      </c:pt>
                      <c:pt idx="52">
                        <c:v>21.677015699999998</c:v>
                      </c:pt>
                      <c:pt idx="53">
                        <c:v>21.65430409</c:v>
                      </c:pt>
                      <c:pt idx="54">
                        <c:v>21.671776730000001</c:v>
                      </c:pt>
                      <c:pt idx="55">
                        <c:v>21.715647780000001</c:v>
                      </c:pt>
                      <c:pt idx="56">
                        <c:v>21.649373300000001</c:v>
                      </c:pt>
                      <c:pt idx="57">
                        <c:v>21.716264129999999</c:v>
                      </c:pt>
                      <c:pt idx="58">
                        <c:v>21.67773665</c:v>
                      </c:pt>
                      <c:pt idx="59">
                        <c:v>21.707013249999999</c:v>
                      </c:pt>
                      <c:pt idx="60">
                        <c:v>21.671666479999999</c:v>
                      </c:pt>
                      <c:pt idx="61">
                        <c:v>21.722020480000001</c:v>
                      </c:pt>
                      <c:pt idx="62">
                        <c:v>21.671776730000001</c:v>
                      </c:pt>
                      <c:pt idx="63">
                        <c:v>21.60673495</c:v>
                      </c:pt>
                      <c:pt idx="64">
                        <c:v>21.67403856</c:v>
                      </c:pt>
                      <c:pt idx="65">
                        <c:v>21.621637589999999</c:v>
                      </c:pt>
                      <c:pt idx="66">
                        <c:v>21.6626361</c:v>
                      </c:pt>
                      <c:pt idx="67">
                        <c:v>21.636633530000001</c:v>
                      </c:pt>
                      <c:pt idx="68">
                        <c:v>21.61670114</c:v>
                      </c:pt>
                      <c:pt idx="69">
                        <c:v>21.672800209999998</c:v>
                      </c:pt>
                      <c:pt idx="70">
                        <c:v>21.678556570000001</c:v>
                      </c:pt>
                      <c:pt idx="71">
                        <c:v>21.62718473</c:v>
                      </c:pt>
                      <c:pt idx="72">
                        <c:v>21.657798620000001</c:v>
                      </c:pt>
                      <c:pt idx="73">
                        <c:v>21.64701251</c:v>
                      </c:pt>
                      <c:pt idx="74">
                        <c:v>21.66129879</c:v>
                      </c:pt>
                      <c:pt idx="75">
                        <c:v>21.67773665</c:v>
                      </c:pt>
                      <c:pt idx="76">
                        <c:v>21.651838690000002</c:v>
                      </c:pt>
                      <c:pt idx="77">
                        <c:v>21.681434750000001</c:v>
                      </c:pt>
                      <c:pt idx="78">
                        <c:v>21.666328539999999</c:v>
                      </c:pt>
                      <c:pt idx="79">
                        <c:v>21.672492040000002</c:v>
                      </c:pt>
                      <c:pt idx="80">
                        <c:v>21.659851230000001</c:v>
                      </c:pt>
                      <c:pt idx="81">
                        <c:v>21.69890174</c:v>
                      </c:pt>
                      <c:pt idx="82">
                        <c:v>21.626463770000001</c:v>
                      </c:pt>
                      <c:pt idx="83">
                        <c:v>21.649373300000001</c:v>
                      </c:pt>
                      <c:pt idx="84">
                        <c:v>21.6632468</c:v>
                      </c:pt>
                      <c:pt idx="85">
                        <c:v>21.595948849999999</c:v>
                      </c:pt>
                      <c:pt idx="86">
                        <c:v>21.68873198</c:v>
                      </c:pt>
                      <c:pt idx="87">
                        <c:v>21.654309739999999</c:v>
                      </c:pt>
                      <c:pt idx="88">
                        <c:v>21.59358241</c:v>
                      </c:pt>
                      <c:pt idx="89">
                        <c:v>21.669724110000001</c:v>
                      </c:pt>
                      <c:pt idx="90">
                        <c:v>21.6696195</c:v>
                      </c:pt>
                      <c:pt idx="91">
                        <c:v>21.70507087</c:v>
                      </c:pt>
                      <c:pt idx="92">
                        <c:v>21.64413433</c:v>
                      </c:pt>
                      <c:pt idx="93">
                        <c:v>21.669102120000002</c:v>
                      </c:pt>
                      <c:pt idx="94">
                        <c:v>21.681120929999999</c:v>
                      </c:pt>
                      <c:pt idx="95">
                        <c:v>21.690371809999998</c:v>
                      </c:pt>
                      <c:pt idx="96">
                        <c:v>21.628312820000001</c:v>
                      </c:pt>
                      <c:pt idx="97">
                        <c:v>21.674649259999999</c:v>
                      </c:pt>
                      <c:pt idx="98">
                        <c:v>21.643413370000001</c:v>
                      </c:pt>
                      <c:pt idx="99">
                        <c:v>21.664072359999999</c:v>
                      </c:pt>
                      <c:pt idx="100">
                        <c:v>21.615980189999998</c:v>
                      </c:pt>
                      <c:pt idx="101">
                        <c:v>21.639308140000001</c:v>
                      </c:pt>
                      <c:pt idx="102">
                        <c:v>21.641773539999999</c:v>
                      </c:pt>
                      <c:pt idx="103">
                        <c:v>21.709077149999999</c:v>
                      </c:pt>
                      <c:pt idx="104">
                        <c:v>21.64732068</c:v>
                      </c:pt>
                      <c:pt idx="105">
                        <c:v>21.679172919999999</c:v>
                      </c:pt>
                      <c:pt idx="106">
                        <c:v>21.651227989999999</c:v>
                      </c:pt>
                      <c:pt idx="107">
                        <c:v>21.653687739999999</c:v>
                      </c:pt>
                      <c:pt idx="108">
                        <c:v>21.675474820000002</c:v>
                      </c:pt>
                      <c:pt idx="109">
                        <c:v>21.62060846</c:v>
                      </c:pt>
                      <c:pt idx="110">
                        <c:v>21.668799589999999</c:v>
                      </c:pt>
                      <c:pt idx="111">
                        <c:v>21.643209800000001</c:v>
                      </c:pt>
                      <c:pt idx="112">
                        <c:v>21.660054800000001</c:v>
                      </c:pt>
                      <c:pt idx="113">
                        <c:v>21.649681470000001</c:v>
                      </c:pt>
                      <c:pt idx="114">
                        <c:v>21.714717619999998</c:v>
                      </c:pt>
                      <c:pt idx="115">
                        <c:v>21.650094249999999</c:v>
                      </c:pt>
                      <c:pt idx="116">
                        <c:v>21.639715280000001</c:v>
                      </c:pt>
                      <c:pt idx="117">
                        <c:v>21.650094249999999</c:v>
                      </c:pt>
                      <c:pt idx="118">
                        <c:v>21.590087879999999</c:v>
                      </c:pt>
                      <c:pt idx="119">
                        <c:v>21.597489719999999</c:v>
                      </c:pt>
                      <c:pt idx="120">
                        <c:v>21.575911860000001</c:v>
                      </c:pt>
                      <c:pt idx="121">
                        <c:v>21.598722420000001</c:v>
                      </c:pt>
                      <c:pt idx="122">
                        <c:v>21.618858370000002</c:v>
                      </c:pt>
                      <c:pt idx="123">
                        <c:v>21.582488130000002</c:v>
                      </c:pt>
                      <c:pt idx="124">
                        <c:v>21.641360760000001</c:v>
                      </c:pt>
                      <c:pt idx="125">
                        <c:v>21.644954240000001</c:v>
                      </c:pt>
                      <c:pt idx="126">
                        <c:v>21.595646330000001</c:v>
                      </c:pt>
                      <c:pt idx="127">
                        <c:v>21.60642678</c:v>
                      </c:pt>
                      <c:pt idx="128">
                        <c:v>21.630987430000001</c:v>
                      </c:pt>
                      <c:pt idx="129">
                        <c:v>21.637668309999999</c:v>
                      </c:pt>
                      <c:pt idx="130">
                        <c:v>21.551257920000001</c:v>
                      </c:pt>
                      <c:pt idx="131">
                        <c:v>21.566050279999999</c:v>
                      </c:pt>
                      <c:pt idx="132">
                        <c:v>21.581255429999999</c:v>
                      </c:pt>
                      <c:pt idx="133">
                        <c:v>21.559369390000001</c:v>
                      </c:pt>
                      <c:pt idx="134">
                        <c:v>21.57663282</c:v>
                      </c:pt>
                      <c:pt idx="135">
                        <c:v>21.61023514</c:v>
                      </c:pt>
                      <c:pt idx="136">
                        <c:v>21.532761799999999</c:v>
                      </c:pt>
                      <c:pt idx="137">
                        <c:v>21.554130430000001</c:v>
                      </c:pt>
                      <c:pt idx="138">
                        <c:v>21.606537039999999</c:v>
                      </c:pt>
                      <c:pt idx="139">
                        <c:v>21.64618694</c:v>
                      </c:pt>
                      <c:pt idx="140">
                        <c:v>21.55064157</c:v>
                      </c:pt>
                      <c:pt idx="141">
                        <c:v>21.55803775</c:v>
                      </c:pt>
                      <c:pt idx="142">
                        <c:v>21.587011789999998</c:v>
                      </c:pt>
                      <c:pt idx="143">
                        <c:v>21.629341950000001</c:v>
                      </c:pt>
                      <c:pt idx="144">
                        <c:v>21.636226400000002</c:v>
                      </c:pt>
                      <c:pt idx="145">
                        <c:v>21.575917520000001</c:v>
                      </c:pt>
                      <c:pt idx="146">
                        <c:v>21.588860839999999</c:v>
                      </c:pt>
                      <c:pt idx="147">
                        <c:v>21.603961380000001</c:v>
                      </c:pt>
                      <c:pt idx="148">
                        <c:v>21.616195059999999</c:v>
                      </c:pt>
                      <c:pt idx="149">
                        <c:v>21.591122670000001</c:v>
                      </c:pt>
                      <c:pt idx="150">
                        <c:v>21.5808483</c:v>
                      </c:pt>
                      <c:pt idx="151">
                        <c:v>21.57745839</c:v>
                      </c:pt>
                      <c:pt idx="152">
                        <c:v>21.650611640000001</c:v>
                      </c:pt>
                      <c:pt idx="153">
                        <c:v>21.63715092</c:v>
                      </c:pt>
                      <c:pt idx="154">
                        <c:v>21.664072359999999</c:v>
                      </c:pt>
                      <c:pt idx="155">
                        <c:v>21.653175999999998</c:v>
                      </c:pt>
                      <c:pt idx="156">
                        <c:v>21.660159409999999</c:v>
                      </c:pt>
                      <c:pt idx="157">
                        <c:v>21.62009106</c:v>
                      </c:pt>
                      <c:pt idx="158">
                        <c:v>21.661089579999999</c:v>
                      </c:pt>
                      <c:pt idx="159">
                        <c:v>21.616602189999998</c:v>
                      </c:pt>
                      <c:pt idx="160">
                        <c:v>21.659141569999999</c:v>
                      </c:pt>
                      <c:pt idx="161">
                        <c:v>21.61598584</c:v>
                      </c:pt>
                      <c:pt idx="162">
                        <c:v>21.598722420000001</c:v>
                      </c:pt>
                      <c:pt idx="163">
                        <c:v>21.6450645</c:v>
                      </c:pt>
                      <c:pt idx="164">
                        <c:v>21.651018780000001</c:v>
                      </c:pt>
                      <c:pt idx="165">
                        <c:v>21.63745909</c:v>
                      </c:pt>
                      <c:pt idx="166">
                        <c:v>21.63715092</c:v>
                      </c:pt>
                      <c:pt idx="167">
                        <c:v>21.57077185</c:v>
                      </c:pt>
                      <c:pt idx="168">
                        <c:v>21.673317600000001</c:v>
                      </c:pt>
                      <c:pt idx="169">
                        <c:v>21.6632468</c:v>
                      </c:pt>
                      <c:pt idx="170">
                        <c:v>21.643517979999999</c:v>
                      </c:pt>
                      <c:pt idx="171">
                        <c:v>21.639209180000002</c:v>
                      </c:pt>
                      <c:pt idx="172">
                        <c:v>21.58403466</c:v>
                      </c:pt>
                      <c:pt idx="173">
                        <c:v>21.644448149999999</c:v>
                      </c:pt>
                      <c:pt idx="174">
                        <c:v>21.591122670000001</c:v>
                      </c:pt>
                      <c:pt idx="175">
                        <c:v>21.595338160000001</c:v>
                      </c:pt>
                      <c:pt idx="176">
                        <c:v>21.63345283</c:v>
                      </c:pt>
                      <c:pt idx="177">
                        <c:v>21.61146218</c:v>
                      </c:pt>
                      <c:pt idx="178">
                        <c:v>21.58608727</c:v>
                      </c:pt>
                      <c:pt idx="179">
                        <c:v>21.60149599</c:v>
                      </c:pt>
                      <c:pt idx="180">
                        <c:v>21.5626547</c:v>
                      </c:pt>
                      <c:pt idx="181">
                        <c:v>21.627388289999999</c:v>
                      </c:pt>
                      <c:pt idx="182">
                        <c:v>21.584953519999999</c:v>
                      </c:pt>
                      <c:pt idx="183">
                        <c:v>21.578790040000001</c:v>
                      </c:pt>
                      <c:pt idx="184">
                        <c:v>21.598518850000001</c:v>
                      </c:pt>
                      <c:pt idx="185">
                        <c:v>21.536355270000001</c:v>
                      </c:pt>
                      <c:pt idx="186">
                        <c:v>21.594820760000001</c:v>
                      </c:pt>
                      <c:pt idx="187">
                        <c:v>21.608996779999998</c:v>
                      </c:pt>
                      <c:pt idx="188">
                        <c:v>21.618759409999999</c:v>
                      </c:pt>
                      <c:pt idx="189">
                        <c:v>21.622765680000001</c:v>
                      </c:pt>
                      <c:pt idx="190">
                        <c:v>21.588244490000001</c:v>
                      </c:pt>
                      <c:pt idx="191">
                        <c:v>21.616084799999999</c:v>
                      </c:pt>
                      <c:pt idx="192">
                        <c:v>21.55946835</c:v>
                      </c:pt>
                      <c:pt idx="193">
                        <c:v>21.608688610000002</c:v>
                      </c:pt>
                      <c:pt idx="194">
                        <c:v>21.592047189999999</c:v>
                      </c:pt>
                      <c:pt idx="195">
                        <c:v>21.526900820000002</c:v>
                      </c:pt>
                      <c:pt idx="196">
                        <c:v>21.588866500000002</c:v>
                      </c:pt>
                      <c:pt idx="197">
                        <c:v>21.596977979999998</c:v>
                      </c:pt>
                      <c:pt idx="198">
                        <c:v>21.632737519999999</c:v>
                      </c:pt>
                      <c:pt idx="199">
                        <c:v>21.601908770000001</c:v>
                      </c:pt>
                      <c:pt idx="200">
                        <c:v>21.619276800000002</c:v>
                      </c:pt>
                      <c:pt idx="201">
                        <c:v>21.619067579999999</c:v>
                      </c:pt>
                      <c:pt idx="202">
                        <c:v>21.635505439999999</c:v>
                      </c:pt>
                      <c:pt idx="203">
                        <c:v>21.60519974</c:v>
                      </c:pt>
                      <c:pt idx="204">
                        <c:v>21.593896239999999</c:v>
                      </c:pt>
                      <c:pt idx="205">
                        <c:v>21.602216949999999</c:v>
                      </c:pt>
                      <c:pt idx="206">
                        <c:v>21.576324639999999</c:v>
                      </c:pt>
                      <c:pt idx="207">
                        <c:v>21.59132623</c:v>
                      </c:pt>
                      <c:pt idx="208">
                        <c:v>21.55772391</c:v>
                      </c:pt>
                      <c:pt idx="209">
                        <c:v>21.539541629999999</c:v>
                      </c:pt>
                      <c:pt idx="210">
                        <c:v>21.553723309999999</c:v>
                      </c:pt>
                      <c:pt idx="211">
                        <c:v>21.579004919999999</c:v>
                      </c:pt>
                      <c:pt idx="212">
                        <c:v>21.54827512</c:v>
                      </c:pt>
                      <c:pt idx="213">
                        <c:v>21.584342830000001</c:v>
                      </c:pt>
                      <c:pt idx="214">
                        <c:v>21.566149230000001</c:v>
                      </c:pt>
                      <c:pt idx="215">
                        <c:v>21.585878050000002</c:v>
                      </c:pt>
                      <c:pt idx="216">
                        <c:v>21.54200702</c:v>
                      </c:pt>
                      <c:pt idx="217">
                        <c:v>21.588040929999998</c:v>
                      </c:pt>
                      <c:pt idx="218">
                        <c:v>21.635511090000001</c:v>
                      </c:pt>
                      <c:pt idx="219">
                        <c:v>21.60602531</c:v>
                      </c:pt>
                      <c:pt idx="220">
                        <c:v>21.633970219999998</c:v>
                      </c:pt>
                      <c:pt idx="221">
                        <c:v>21.60550791</c:v>
                      </c:pt>
                      <c:pt idx="222">
                        <c:v>21.608281479999999</c:v>
                      </c:pt>
                      <c:pt idx="223">
                        <c:v>21.591023719999999</c:v>
                      </c:pt>
                      <c:pt idx="224">
                        <c:v>21.58424389</c:v>
                      </c:pt>
                      <c:pt idx="225">
                        <c:v>21.60602531</c:v>
                      </c:pt>
                      <c:pt idx="226">
                        <c:v>21.595338160000001</c:v>
                      </c:pt>
                      <c:pt idx="227">
                        <c:v>21.58269735</c:v>
                      </c:pt>
                      <c:pt idx="228">
                        <c:v>21.59297171</c:v>
                      </c:pt>
                      <c:pt idx="229">
                        <c:v>21.551566090000001</c:v>
                      </c:pt>
                      <c:pt idx="230">
                        <c:v>21.63982553</c:v>
                      </c:pt>
                      <c:pt idx="231">
                        <c:v>21.607351300000001</c:v>
                      </c:pt>
                      <c:pt idx="232">
                        <c:v>21.625231070000002</c:v>
                      </c:pt>
                      <c:pt idx="233">
                        <c:v>21.57663282</c:v>
                      </c:pt>
                      <c:pt idx="234">
                        <c:v>21.588860839999999</c:v>
                      </c:pt>
                      <c:pt idx="235">
                        <c:v>21.532145450000002</c:v>
                      </c:pt>
                      <c:pt idx="236">
                        <c:v>21.55989246</c:v>
                      </c:pt>
                      <c:pt idx="237">
                        <c:v>21.572015870000001</c:v>
                      </c:pt>
                      <c:pt idx="238">
                        <c:v>21.531837280000001</c:v>
                      </c:pt>
                      <c:pt idx="239">
                        <c:v>21.521871090000001</c:v>
                      </c:pt>
                      <c:pt idx="240">
                        <c:v>21.588040929999998</c:v>
                      </c:pt>
                      <c:pt idx="241">
                        <c:v>21.568312110000001</c:v>
                      </c:pt>
                      <c:pt idx="242">
                        <c:v>21.57663848</c:v>
                      </c:pt>
                      <c:pt idx="243">
                        <c:v>21.502962180000001</c:v>
                      </c:pt>
                      <c:pt idx="244">
                        <c:v>21.55906688</c:v>
                      </c:pt>
                      <c:pt idx="245">
                        <c:v>21.555979480000001</c:v>
                      </c:pt>
                      <c:pt idx="246">
                        <c:v>21.559375060000001</c:v>
                      </c:pt>
                      <c:pt idx="247">
                        <c:v>21.559270439999999</c:v>
                      </c:pt>
                      <c:pt idx="248">
                        <c:v>21.537180849999999</c:v>
                      </c:pt>
                      <c:pt idx="249">
                        <c:v>21.584342830000001</c:v>
                      </c:pt>
                      <c:pt idx="250">
                        <c:v>21.538413550000001</c:v>
                      </c:pt>
                      <c:pt idx="251">
                        <c:v>21.557520350000001</c:v>
                      </c:pt>
                      <c:pt idx="252">
                        <c:v>21.58793631</c:v>
                      </c:pt>
                      <c:pt idx="253">
                        <c:v>21.607874349999999</c:v>
                      </c:pt>
                      <c:pt idx="254">
                        <c:v>21.55803775</c:v>
                      </c:pt>
                      <c:pt idx="255">
                        <c:v>21.552281390000001</c:v>
                      </c:pt>
                      <c:pt idx="256">
                        <c:v>21.587418920000001</c:v>
                      </c:pt>
                      <c:pt idx="257">
                        <c:v>21.60622321</c:v>
                      </c:pt>
                      <c:pt idx="258">
                        <c:v>21.61804411</c:v>
                      </c:pt>
                      <c:pt idx="259">
                        <c:v>21.588552660000001</c:v>
                      </c:pt>
                      <c:pt idx="260">
                        <c:v>21.602530779999999</c:v>
                      </c:pt>
                      <c:pt idx="261">
                        <c:v>21.609310610000001</c:v>
                      </c:pt>
                      <c:pt idx="262">
                        <c:v>21.56461402</c:v>
                      </c:pt>
                      <c:pt idx="263">
                        <c:v>21.58403466</c:v>
                      </c:pt>
                      <c:pt idx="264">
                        <c:v>21.55721784</c:v>
                      </c:pt>
                      <c:pt idx="265">
                        <c:v>21.498758039999998</c:v>
                      </c:pt>
                      <c:pt idx="266">
                        <c:v>21.52464466</c:v>
                      </c:pt>
                      <c:pt idx="267">
                        <c:v>21.548176170000001</c:v>
                      </c:pt>
                      <c:pt idx="268">
                        <c:v>21.555264180000002</c:v>
                      </c:pt>
                      <c:pt idx="269">
                        <c:v>21.563898720000001</c:v>
                      </c:pt>
                      <c:pt idx="270">
                        <c:v>21.53306431</c:v>
                      </c:pt>
                      <c:pt idx="271">
                        <c:v>21.555368789999999</c:v>
                      </c:pt>
                      <c:pt idx="272">
                        <c:v>21.590099200000001</c:v>
                      </c:pt>
                      <c:pt idx="273">
                        <c:v>21.591023719999999</c:v>
                      </c:pt>
                      <c:pt idx="274">
                        <c:v>21.607461570000002</c:v>
                      </c:pt>
                      <c:pt idx="275">
                        <c:v>21.474296320000001</c:v>
                      </c:pt>
                      <c:pt idx="276">
                        <c:v>21.540878939999999</c:v>
                      </c:pt>
                      <c:pt idx="277">
                        <c:v>21.583313700000001</c:v>
                      </c:pt>
                      <c:pt idx="278">
                        <c:v>21.57663282</c:v>
                      </c:pt>
                      <c:pt idx="279">
                        <c:v>21.541803460000001</c:v>
                      </c:pt>
                      <c:pt idx="280">
                        <c:v>21.590093530000001</c:v>
                      </c:pt>
                      <c:pt idx="281">
                        <c:v>21.542727989999999</c:v>
                      </c:pt>
                      <c:pt idx="282">
                        <c:v>21.568620280000001</c:v>
                      </c:pt>
                      <c:pt idx="283">
                        <c:v>21.609514180000001</c:v>
                      </c:pt>
                      <c:pt idx="284">
                        <c:v>21.590808840000001</c:v>
                      </c:pt>
                      <c:pt idx="285">
                        <c:v>21.601908770000001</c:v>
                      </c:pt>
                      <c:pt idx="286">
                        <c:v>21.567387589999999</c:v>
                      </c:pt>
                      <c:pt idx="287">
                        <c:v>21.53409911</c:v>
                      </c:pt>
                      <c:pt idx="288">
                        <c:v>21.540878939999999</c:v>
                      </c:pt>
                      <c:pt idx="289">
                        <c:v>21.564003339999999</c:v>
                      </c:pt>
                      <c:pt idx="290">
                        <c:v>21.590099200000001</c:v>
                      </c:pt>
                      <c:pt idx="291">
                        <c:v>21.56091593</c:v>
                      </c:pt>
                      <c:pt idx="292">
                        <c:v>21.58927362</c:v>
                      </c:pt>
                      <c:pt idx="293">
                        <c:v>21.566974800000001</c:v>
                      </c:pt>
                      <c:pt idx="294">
                        <c:v>21.54725165</c:v>
                      </c:pt>
                      <c:pt idx="295">
                        <c:v>21.54704242</c:v>
                      </c:pt>
                      <c:pt idx="296">
                        <c:v>21.55464783</c:v>
                      </c:pt>
                      <c:pt idx="297">
                        <c:v>21.573143949999999</c:v>
                      </c:pt>
                      <c:pt idx="298">
                        <c:v>21.60550791</c:v>
                      </c:pt>
                      <c:pt idx="299">
                        <c:v>21.62071306</c:v>
                      </c:pt>
                      <c:pt idx="300">
                        <c:v>21.567904989999999</c:v>
                      </c:pt>
                      <c:pt idx="301">
                        <c:v>21.5808483</c:v>
                      </c:pt>
                      <c:pt idx="302">
                        <c:v>21.582080999999999</c:v>
                      </c:pt>
                      <c:pt idx="303">
                        <c:v>21.572632209999998</c:v>
                      </c:pt>
                      <c:pt idx="304">
                        <c:v>21.599960769999999</c:v>
                      </c:pt>
                      <c:pt idx="305">
                        <c:v>21.610543310000001</c:v>
                      </c:pt>
                      <c:pt idx="306">
                        <c:v>21.533482759999998</c:v>
                      </c:pt>
                      <c:pt idx="307">
                        <c:v>21.549815989999999</c:v>
                      </c:pt>
                      <c:pt idx="308">
                        <c:v>21.553514079999999</c:v>
                      </c:pt>
                      <c:pt idx="309">
                        <c:v>21.540779990000001</c:v>
                      </c:pt>
                      <c:pt idx="310">
                        <c:v>21.49494966</c:v>
                      </c:pt>
                      <c:pt idx="311">
                        <c:v>21.53307564</c:v>
                      </c:pt>
                      <c:pt idx="312">
                        <c:v>21.498031399999999</c:v>
                      </c:pt>
                      <c:pt idx="313">
                        <c:v>21.583319360000001</c:v>
                      </c:pt>
                      <c:pt idx="314">
                        <c:v>21.523516570000002</c:v>
                      </c:pt>
                      <c:pt idx="315">
                        <c:v>21.549507819999999</c:v>
                      </c:pt>
                      <c:pt idx="316">
                        <c:v>21.512422310000002</c:v>
                      </c:pt>
                      <c:pt idx="317">
                        <c:v>21.557113220000002</c:v>
                      </c:pt>
                      <c:pt idx="318">
                        <c:v>21.551874260000002</c:v>
                      </c:pt>
                      <c:pt idx="319">
                        <c:v>21.573551070000001</c:v>
                      </c:pt>
                      <c:pt idx="320">
                        <c:v>21.553723309999999</c:v>
                      </c:pt>
                      <c:pt idx="321">
                        <c:v>21.501630540000001</c:v>
                      </c:pt>
                      <c:pt idx="322">
                        <c:v>21.573143949999999</c:v>
                      </c:pt>
                      <c:pt idx="323">
                        <c:v>21.566358449999999</c:v>
                      </c:pt>
                      <c:pt idx="324">
                        <c:v>21.580231959999999</c:v>
                      </c:pt>
                      <c:pt idx="325">
                        <c:v>21.562044010000001</c:v>
                      </c:pt>
                      <c:pt idx="326">
                        <c:v>21.594105460000002</c:v>
                      </c:pt>
                      <c:pt idx="327">
                        <c:v>21.53460518</c:v>
                      </c:pt>
                      <c:pt idx="328">
                        <c:v>21.572934719999999</c:v>
                      </c:pt>
                      <c:pt idx="329">
                        <c:v>21.58742458</c:v>
                      </c:pt>
                      <c:pt idx="330">
                        <c:v>21.576016469999999</c:v>
                      </c:pt>
                      <c:pt idx="331">
                        <c:v>21.585773440000001</c:v>
                      </c:pt>
                      <c:pt idx="332">
                        <c:v>21.618451230000002</c:v>
                      </c:pt>
                      <c:pt idx="333">
                        <c:v>21.668177589999999</c:v>
                      </c:pt>
                      <c:pt idx="334">
                        <c:v>21.600676069999999</c:v>
                      </c:pt>
                      <c:pt idx="335">
                        <c:v>21.632429349999999</c:v>
                      </c:pt>
                      <c:pt idx="336">
                        <c:v>21.61300305</c:v>
                      </c:pt>
                      <c:pt idx="337">
                        <c:v>21.652460690000002</c:v>
                      </c:pt>
                      <c:pt idx="338">
                        <c:v>21.640639799999999</c:v>
                      </c:pt>
                      <c:pt idx="339">
                        <c:v>21.611153999999999</c:v>
                      </c:pt>
                      <c:pt idx="340">
                        <c:v>21.623283069999999</c:v>
                      </c:pt>
                      <c:pt idx="341">
                        <c:v>21.61639297</c:v>
                      </c:pt>
                      <c:pt idx="342">
                        <c:v>21.660467579999999</c:v>
                      </c:pt>
                      <c:pt idx="343">
                        <c:v>21.61598584</c:v>
                      </c:pt>
                      <c:pt idx="344">
                        <c:v>21.607147739999998</c:v>
                      </c:pt>
                      <c:pt idx="345">
                        <c:v>21.669102120000002</c:v>
                      </c:pt>
                      <c:pt idx="346">
                        <c:v>21.67341656</c:v>
                      </c:pt>
                      <c:pt idx="347">
                        <c:v>21.637046309999999</c:v>
                      </c:pt>
                      <c:pt idx="348">
                        <c:v>21.632319089999999</c:v>
                      </c:pt>
                      <c:pt idx="349">
                        <c:v>21.649373300000001</c:v>
                      </c:pt>
                      <c:pt idx="350">
                        <c:v>21.611148350000001</c:v>
                      </c:pt>
                      <c:pt idx="351">
                        <c:v>21.607043130000001</c:v>
                      </c:pt>
                      <c:pt idx="352">
                        <c:v>21.67095681</c:v>
                      </c:pt>
                      <c:pt idx="353">
                        <c:v>21.639819880000001</c:v>
                      </c:pt>
                      <c:pt idx="354">
                        <c:v>21.62029463</c:v>
                      </c:pt>
                      <c:pt idx="355">
                        <c:v>21.689964669999998</c:v>
                      </c:pt>
                      <c:pt idx="356">
                        <c:v>21.667462279999999</c:v>
                      </c:pt>
                      <c:pt idx="357">
                        <c:v>21.658310360000002</c:v>
                      </c:pt>
                      <c:pt idx="358">
                        <c:v>21.70568158</c:v>
                      </c:pt>
                      <c:pt idx="359">
                        <c:v>21.687290059999999</c:v>
                      </c:pt>
                      <c:pt idx="360">
                        <c:v>21.654408700000001</c:v>
                      </c:pt>
                      <c:pt idx="361">
                        <c:v>21.64844313</c:v>
                      </c:pt>
                      <c:pt idx="362">
                        <c:v>21.668177589999999</c:v>
                      </c:pt>
                      <c:pt idx="363">
                        <c:v>21.674440050000001</c:v>
                      </c:pt>
                      <c:pt idx="364">
                        <c:v>21.69890174</c:v>
                      </c:pt>
                      <c:pt idx="365">
                        <c:v>21.610229480000001</c:v>
                      </c:pt>
                      <c:pt idx="366">
                        <c:v>21.6104387</c:v>
                      </c:pt>
                      <c:pt idx="367">
                        <c:v>21.653274960000001</c:v>
                      </c:pt>
                      <c:pt idx="368">
                        <c:v>21.669311329999999</c:v>
                      </c:pt>
                      <c:pt idx="369">
                        <c:v>21.6620141</c:v>
                      </c:pt>
                      <c:pt idx="370">
                        <c:v>21.70044261</c:v>
                      </c:pt>
                      <c:pt idx="371">
                        <c:v>21.73475462</c:v>
                      </c:pt>
                      <c:pt idx="372">
                        <c:v>21.615363840000001</c:v>
                      </c:pt>
                      <c:pt idx="373">
                        <c:v>21.712769600000001</c:v>
                      </c:pt>
                      <c:pt idx="374">
                        <c:v>21.703518720000002</c:v>
                      </c:pt>
                      <c:pt idx="375">
                        <c:v>21.638889710000001</c:v>
                      </c:pt>
                      <c:pt idx="376">
                        <c:v>21.653379569999998</c:v>
                      </c:pt>
                      <c:pt idx="377">
                        <c:v>21.721090319999998</c:v>
                      </c:pt>
                      <c:pt idx="378">
                        <c:v>21.722119450000001</c:v>
                      </c:pt>
                      <c:pt idx="379">
                        <c:v>21.740301769999999</c:v>
                      </c:pt>
                      <c:pt idx="380">
                        <c:v>21.712874209999999</c:v>
                      </c:pt>
                      <c:pt idx="381">
                        <c:v>21.727259449999998</c:v>
                      </c:pt>
                      <c:pt idx="382">
                        <c:v>21.65584496</c:v>
                      </c:pt>
                      <c:pt idx="383">
                        <c:v>21.761879650000001</c:v>
                      </c:pt>
                      <c:pt idx="384">
                        <c:v>21.709484280000002</c:v>
                      </c:pt>
                      <c:pt idx="385">
                        <c:v>21.74081915</c:v>
                      </c:pt>
                      <c:pt idx="386">
                        <c:v>21.767124249999998</c:v>
                      </c:pt>
                      <c:pt idx="387">
                        <c:v>21.765786949999999</c:v>
                      </c:pt>
                      <c:pt idx="388">
                        <c:v>21.7772884</c:v>
                      </c:pt>
                      <c:pt idx="389">
                        <c:v>21.730748349999999</c:v>
                      </c:pt>
                      <c:pt idx="390">
                        <c:v>21.764036870000002</c:v>
                      </c:pt>
                      <c:pt idx="391">
                        <c:v>21.768967669999999</c:v>
                      </c:pt>
                      <c:pt idx="392">
                        <c:v>21.811611679999999</c:v>
                      </c:pt>
                      <c:pt idx="393">
                        <c:v>21.786434679999999</c:v>
                      </c:pt>
                      <c:pt idx="394">
                        <c:v>21.86544898</c:v>
                      </c:pt>
                      <c:pt idx="395">
                        <c:v>21.798354530000001</c:v>
                      </c:pt>
                      <c:pt idx="396">
                        <c:v>21.771636650000001</c:v>
                      </c:pt>
                      <c:pt idx="397">
                        <c:v>21.838637729999999</c:v>
                      </c:pt>
                      <c:pt idx="398">
                        <c:v>21.793935479999998</c:v>
                      </c:pt>
                      <c:pt idx="399">
                        <c:v>21.80883248</c:v>
                      </c:pt>
                      <c:pt idx="400">
                        <c:v>21.806262480000001</c:v>
                      </c:pt>
                      <c:pt idx="401">
                        <c:v>21.806466060000002</c:v>
                      </c:pt>
                      <c:pt idx="402">
                        <c:v>21.875926939999999</c:v>
                      </c:pt>
                      <c:pt idx="403">
                        <c:v>21.85907628</c:v>
                      </c:pt>
                      <c:pt idx="404">
                        <c:v>21.833497730000001</c:v>
                      </c:pt>
                      <c:pt idx="405">
                        <c:v>21.858669119999998</c:v>
                      </c:pt>
                      <c:pt idx="406">
                        <c:v>21.78202125</c:v>
                      </c:pt>
                      <c:pt idx="407">
                        <c:v>21.7947554</c:v>
                      </c:pt>
                      <c:pt idx="408">
                        <c:v>21.878089769999999</c:v>
                      </c:pt>
                      <c:pt idx="409">
                        <c:v>21.885381389999999</c:v>
                      </c:pt>
                      <c:pt idx="410">
                        <c:v>21.823525910000001</c:v>
                      </c:pt>
                      <c:pt idx="411">
                        <c:v>21.854040879999999</c:v>
                      </c:pt>
                      <c:pt idx="412">
                        <c:v>21.833492119999999</c:v>
                      </c:pt>
                      <c:pt idx="413">
                        <c:v>21.893806720000001</c:v>
                      </c:pt>
                      <c:pt idx="414">
                        <c:v>21.870786939999999</c:v>
                      </c:pt>
                      <c:pt idx="415">
                        <c:v>21.891649489999999</c:v>
                      </c:pt>
                      <c:pt idx="416">
                        <c:v>21.8765489</c:v>
                      </c:pt>
                      <c:pt idx="417">
                        <c:v>21.889085099999999</c:v>
                      </c:pt>
                      <c:pt idx="418">
                        <c:v>21.856814459999999</c:v>
                      </c:pt>
                      <c:pt idx="419">
                        <c:v>21.915896360000001</c:v>
                      </c:pt>
                      <c:pt idx="420">
                        <c:v>21.908290969999999</c:v>
                      </c:pt>
                      <c:pt idx="421">
                        <c:v>21.956069379999999</c:v>
                      </c:pt>
                      <c:pt idx="422">
                        <c:v>21.96603</c:v>
                      </c:pt>
                      <c:pt idx="423">
                        <c:v>21.953290209999999</c:v>
                      </c:pt>
                      <c:pt idx="424">
                        <c:v>21.977129919999999</c:v>
                      </c:pt>
                      <c:pt idx="425">
                        <c:v>22.004359560000001</c:v>
                      </c:pt>
                      <c:pt idx="426">
                        <c:v>21.983909780000001</c:v>
                      </c:pt>
                      <c:pt idx="427">
                        <c:v>22.011755780000001</c:v>
                      </c:pt>
                      <c:pt idx="428">
                        <c:v>21.993974999999999</c:v>
                      </c:pt>
                      <c:pt idx="429">
                        <c:v>21.945074049999999</c:v>
                      </c:pt>
                      <c:pt idx="430">
                        <c:v>21.995004120000001</c:v>
                      </c:pt>
                      <c:pt idx="431">
                        <c:v>21.99151518</c:v>
                      </c:pt>
                      <c:pt idx="432">
                        <c:v>22.032304570000001</c:v>
                      </c:pt>
                      <c:pt idx="433">
                        <c:v>22.024699170000002</c:v>
                      </c:pt>
                      <c:pt idx="434">
                        <c:v>22.03713638</c:v>
                      </c:pt>
                      <c:pt idx="435">
                        <c:v>22.042375369999998</c:v>
                      </c:pt>
                      <c:pt idx="436">
                        <c:v>22.050795130000001</c:v>
                      </c:pt>
                      <c:pt idx="437">
                        <c:v>22.056650470000001</c:v>
                      </c:pt>
                      <c:pt idx="438">
                        <c:v>22.023978240000002</c:v>
                      </c:pt>
                      <c:pt idx="439">
                        <c:v>22.05480142</c:v>
                      </c:pt>
                      <c:pt idx="440">
                        <c:v>22.081211119999999</c:v>
                      </c:pt>
                      <c:pt idx="441">
                        <c:v>22.056859639999999</c:v>
                      </c:pt>
                      <c:pt idx="442">
                        <c:v>22.08583934</c:v>
                      </c:pt>
                      <c:pt idx="443">
                        <c:v>22.087682820000001</c:v>
                      </c:pt>
                      <c:pt idx="444">
                        <c:v>22.091485519999999</c:v>
                      </c:pt>
                      <c:pt idx="445">
                        <c:v>22.018122890000001</c:v>
                      </c:pt>
                      <c:pt idx="446">
                        <c:v>22.014529370000002</c:v>
                      </c:pt>
                      <c:pt idx="447">
                        <c:v>21.683377119999999</c:v>
                      </c:pt>
                      <c:pt idx="448">
                        <c:v>21.35274849</c:v>
                      </c:pt>
                      <c:pt idx="449">
                        <c:v>21.215483899999999</c:v>
                      </c:pt>
                      <c:pt idx="450">
                        <c:v>21.182503659999998</c:v>
                      </c:pt>
                      <c:pt idx="451">
                        <c:v>21.044105420000001</c:v>
                      </c:pt>
                      <c:pt idx="452">
                        <c:v>21.117874799999999</c:v>
                      </c:pt>
                      <c:pt idx="453">
                        <c:v>21.21682122</c:v>
                      </c:pt>
                      <c:pt idx="454">
                        <c:v>21.21651305</c:v>
                      </c:pt>
                      <c:pt idx="455">
                        <c:v>21.237782710000001</c:v>
                      </c:pt>
                      <c:pt idx="456">
                        <c:v>21.309081070000001</c:v>
                      </c:pt>
                      <c:pt idx="457">
                        <c:v>21.349562129999999</c:v>
                      </c:pt>
                      <c:pt idx="458">
                        <c:v>21.373396119999999</c:v>
                      </c:pt>
                      <c:pt idx="459">
                        <c:v>21.388711570000002</c:v>
                      </c:pt>
                      <c:pt idx="460">
                        <c:v>21.519510310000001</c:v>
                      </c:pt>
                      <c:pt idx="461">
                        <c:v>21.636633530000001</c:v>
                      </c:pt>
                      <c:pt idx="462">
                        <c:v>21.211279829999999</c:v>
                      </c:pt>
                      <c:pt idx="463">
                        <c:v>20.98411071</c:v>
                      </c:pt>
                      <c:pt idx="464">
                        <c:v>20.907358559999999</c:v>
                      </c:pt>
                      <c:pt idx="465">
                        <c:v>20.867499760000001</c:v>
                      </c:pt>
                      <c:pt idx="466">
                        <c:v>20.951334060000001</c:v>
                      </c:pt>
                      <c:pt idx="467">
                        <c:v>20.971167479999998</c:v>
                      </c:pt>
                      <c:pt idx="468">
                        <c:v>21.020073740000001</c:v>
                      </c:pt>
                      <c:pt idx="469">
                        <c:v>21.095285050000001</c:v>
                      </c:pt>
                      <c:pt idx="470">
                        <c:v>21.11695602</c:v>
                      </c:pt>
                      <c:pt idx="471">
                        <c:v>21.062089820000001</c:v>
                      </c:pt>
                      <c:pt idx="472">
                        <c:v>21.100006530000002</c:v>
                      </c:pt>
                      <c:pt idx="473">
                        <c:v>21.210663490000002</c:v>
                      </c:pt>
                      <c:pt idx="474">
                        <c:v>21.35080052</c:v>
                      </c:pt>
                      <c:pt idx="475">
                        <c:v>21.438542470000002</c:v>
                      </c:pt>
                      <c:pt idx="476">
                        <c:v>21.45077049</c:v>
                      </c:pt>
                      <c:pt idx="477">
                        <c:v>21.479540960000001</c:v>
                      </c:pt>
                      <c:pt idx="478">
                        <c:v>21.539849799999999</c:v>
                      </c:pt>
                      <c:pt idx="479">
                        <c:v>21.66170593</c:v>
                      </c:pt>
                      <c:pt idx="480">
                        <c:v>21.706908649999999</c:v>
                      </c:pt>
                      <c:pt idx="481">
                        <c:v>21.696843479999998</c:v>
                      </c:pt>
                      <c:pt idx="482">
                        <c:v>21.79486</c:v>
                      </c:pt>
                      <c:pt idx="483">
                        <c:v>21.82938124</c:v>
                      </c:pt>
                      <c:pt idx="484">
                        <c:v>21.92144352</c:v>
                      </c:pt>
                      <c:pt idx="485">
                        <c:v>21.915890770000001</c:v>
                      </c:pt>
                      <c:pt idx="486">
                        <c:v>21.866065330000001</c:v>
                      </c:pt>
                      <c:pt idx="487">
                        <c:v>21.90387192</c:v>
                      </c:pt>
                      <c:pt idx="488">
                        <c:v>22.058917860000001</c:v>
                      </c:pt>
                      <c:pt idx="489">
                        <c:v>22.028914629999999</c:v>
                      </c:pt>
                      <c:pt idx="490">
                        <c:v>22.05244617</c:v>
                      </c:pt>
                      <c:pt idx="491">
                        <c:v>22.143881059999998</c:v>
                      </c:pt>
                      <c:pt idx="492">
                        <c:v>22.198747579999999</c:v>
                      </c:pt>
                      <c:pt idx="493">
                        <c:v>22.175117010000001</c:v>
                      </c:pt>
                      <c:pt idx="494">
                        <c:v>22.270778530000001</c:v>
                      </c:pt>
                      <c:pt idx="495">
                        <c:v>22.338175769999999</c:v>
                      </c:pt>
                      <c:pt idx="496">
                        <c:v>22.31012613</c:v>
                      </c:pt>
                      <c:pt idx="497">
                        <c:v>22.308172500000001</c:v>
                      </c:pt>
                      <c:pt idx="498">
                        <c:v>22.449240700000001</c:v>
                      </c:pt>
                      <c:pt idx="499">
                        <c:v>22.438559049999999</c:v>
                      </c:pt>
                      <c:pt idx="500">
                        <c:v>22.449449820000002</c:v>
                      </c:pt>
                      <c:pt idx="501">
                        <c:v>22.443484389999998</c:v>
                      </c:pt>
                      <c:pt idx="502">
                        <c:v>22.622359549999999</c:v>
                      </c:pt>
                      <c:pt idx="503">
                        <c:v>22.594414409999999</c:v>
                      </c:pt>
                      <c:pt idx="504">
                        <c:v>22.5803373</c:v>
                      </c:pt>
                      <c:pt idx="505">
                        <c:v>22.589901770000001</c:v>
                      </c:pt>
                      <c:pt idx="506">
                        <c:v>22.604077960000001</c:v>
                      </c:pt>
                      <c:pt idx="507">
                        <c:v>22.75069362</c:v>
                      </c:pt>
                      <c:pt idx="508">
                        <c:v>22.751816349999999</c:v>
                      </c:pt>
                      <c:pt idx="509">
                        <c:v>22.85415892</c:v>
                      </c:pt>
                      <c:pt idx="510">
                        <c:v>22.774423380000002</c:v>
                      </c:pt>
                      <c:pt idx="511">
                        <c:v>22.754699939999998</c:v>
                      </c:pt>
                      <c:pt idx="512">
                        <c:v>22.94261719</c:v>
                      </c:pt>
                      <c:pt idx="513">
                        <c:v>22.86761426</c:v>
                      </c:pt>
                      <c:pt idx="514">
                        <c:v>22.866172479999999</c:v>
                      </c:pt>
                      <c:pt idx="515">
                        <c:v>22.878923199999999</c:v>
                      </c:pt>
                      <c:pt idx="516">
                        <c:v>22.904188470000001</c:v>
                      </c:pt>
                      <c:pt idx="517">
                        <c:v>22.980534080000002</c:v>
                      </c:pt>
                      <c:pt idx="518">
                        <c:v>23.051222540000001</c:v>
                      </c:pt>
                      <c:pt idx="519">
                        <c:v>22.933168160000001</c:v>
                      </c:pt>
                      <c:pt idx="520">
                        <c:v>22.95597343</c:v>
                      </c:pt>
                      <c:pt idx="521">
                        <c:v>22.964607869999998</c:v>
                      </c:pt>
                      <c:pt idx="522">
                        <c:v>23.077010510000001</c:v>
                      </c:pt>
                      <c:pt idx="523">
                        <c:v>23.05214707</c:v>
                      </c:pt>
                      <c:pt idx="524">
                        <c:v>23.107833880000001</c:v>
                      </c:pt>
                      <c:pt idx="525">
                        <c:v>23.138552749999999</c:v>
                      </c:pt>
                      <c:pt idx="526">
                        <c:v>23.094268580000001</c:v>
                      </c:pt>
                      <c:pt idx="527">
                        <c:v>23.186232270000001</c:v>
                      </c:pt>
                      <c:pt idx="528">
                        <c:v>23.132389140000001</c:v>
                      </c:pt>
                      <c:pt idx="529">
                        <c:v>23.01032837</c:v>
                      </c:pt>
                      <c:pt idx="530">
                        <c:v>22.997384830000001</c:v>
                      </c:pt>
                      <c:pt idx="531">
                        <c:v>22.984848589999999</c:v>
                      </c:pt>
                      <c:pt idx="532">
                        <c:v>22.844908119999999</c:v>
                      </c:pt>
                      <c:pt idx="533">
                        <c:v>22.7991931</c:v>
                      </c:pt>
                      <c:pt idx="534">
                        <c:v>22.77709789</c:v>
                      </c:pt>
                      <c:pt idx="535">
                        <c:v>22.748228189999999</c:v>
                      </c:pt>
                      <c:pt idx="536">
                        <c:v>22.754600849999999</c:v>
                      </c:pt>
                      <c:pt idx="537">
                        <c:v>22.800425820000001</c:v>
                      </c:pt>
                      <c:pt idx="538">
                        <c:v>22.901106680000002</c:v>
                      </c:pt>
                      <c:pt idx="539">
                        <c:v>22.898954839999998</c:v>
                      </c:pt>
                      <c:pt idx="540">
                        <c:v>22.821172900000001</c:v>
                      </c:pt>
                      <c:pt idx="541">
                        <c:v>22.889093110000001</c:v>
                      </c:pt>
                      <c:pt idx="542">
                        <c:v>23.057694309999999</c:v>
                      </c:pt>
                      <c:pt idx="543">
                        <c:v>22.995018519999999</c:v>
                      </c:pt>
                      <c:pt idx="544">
                        <c:v>23.06283423</c:v>
                      </c:pt>
                      <c:pt idx="545">
                        <c:v>23.075475000000001</c:v>
                      </c:pt>
                      <c:pt idx="546">
                        <c:v>23.06879417</c:v>
                      </c:pt>
                      <c:pt idx="547">
                        <c:v>23.15858983</c:v>
                      </c:pt>
                      <c:pt idx="548">
                        <c:v>23.116567440000001</c:v>
                      </c:pt>
                      <c:pt idx="549">
                        <c:v>23.17985427</c:v>
                      </c:pt>
                      <c:pt idx="550">
                        <c:v>23.256095420000001</c:v>
                      </c:pt>
                      <c:pt idx="551">
                        <c:v>23.283011649999999</c:v>
                      </c:pt>
                      <c:pt idx="552">
                        <c:v>23.317951269999998</c:v>
                      </c:pt>
                      <c:pt idx="553">
                        <c:v>23.322876820000001</c:v>
                      </c:pt>
                      <c:pt idx="554">
                        <c:v>23.327499530000001</c:v>
                      </c:pt>
                      <c:pt idx="555">
                        <c:v>23.393257250000001</c:v>
                      </c:pt>
                      <c:pt idx="556">
                        <c:v>23.497652779999999</c:v>
                      </c:pt>
                      <c:pt idx="557">
                        <c:v>23.429836949999999</c:v>
                      </c:pt>
                      <c:pt idx="558">
                        <c:v>23.395210840000001</c:v>
                      </c:pt>
                      <c:pt idx="559">
                        <c:v>23.391716339999999</c:v>
                      </c:pt>
                      <c:pt idx="560">
                        <c:v>23.41802689</c:v>
                      </c:pt>
                      <c:pt idx="561">
                        <c:v>23.379389100000001</c:v>
                      </c:pt>
                      <c:pt idx="562">
                        <c:v>23.461898439999999</c:v>
                      </c:pt>
                      <c:pt idx="563">
                        <c:v>23.492920250000001</c:v>
                      </c:pt>
                      <c:pt idx="564">
                        <c:v>23.49918838</c:v>
                      </c:pt>
                      <c:pt idx="565">
                        <c:v>23.56401631</c:v>
                      </c:pt>
                      <c:pt idx="566">
                        <c:v>23.606352300000001</c:v>
                      </c:pt>
                      <c:pt idx="567">
                        <c:v>23.564021610000001</c:v>
                      </c:pt>
                      <c:pt idx="568">
                        <c:v>23.552921770000001</c:v>
                      </c:pt>
                      <c:pt idx="569">
                        <c:v>23.6231039</c:v>
                      </c:pt>
                      <c:pt idx="570">
                        <c:v>23.616626790000002</c:v>
                      </c:pt>
                      <c:pt idx="571">
                        <c:v>23.66019022</c:v>
                      </c:pt>
                      <c:pt idx="572">
                        <c:v>23.649095670000001</c:v>
                      </c:pt>
                      <c:pt idx="573">
                        <c:v>23.739920739999999</c:v>
                      </c:pt>
                      <c:pt idx="574">
                        <c:v>23.633273899999999</c:v>
                      </c:pt>
                      <c:pt idx="575">
                        <c:v>23.636251229999999</c:v>
                      </c:pt>
                      <c:pt idx="576">
                        <c:v>23.672924890000001</c:v>
                      </c:pt>
                      <c:pt idx="577">
                        <c:v>23.73211697</c:v>
                      </c:pt>
                      <c:pt idx="578">
                        <c:v>23.71259173</c:v>
                      </c:pt>
                      <c:pt idx="579">
                        <c:v>23.863831149999999</c:v>
                      </c:pt>
                      <c:pt idx="580">
                        <c:v>23.711249250000002</c:v>
                      </c:pt>
                      <c:pt idx="581">
                        <c:v>24.238744100000002</c:v>
                      </c:pt>
                      <c:pt idx="582">
                        <c:v>24.6843523</c:v>
                      </c:pt>
                      <c:pt idx="583">
                        <c:v>24.884301359999998</c:v>
                      </c:pt>
                      <c:pt idx="584">
                        <c:v>24.88604101</c:v>
                      </c:pt>
                      <c:pt idx="585">
                        <c:v>24.868056719999998</c:v>
                      </c:pt>
                      <c:pt idx="586">
                        <c:v>24.82634711</c:v>
                      </c:pt>
                      <c:pt idx="587">
                        <c:v>24.73315521</c:v>
                      </c:pt>
                      <c:pt idx="588">
                        <c:v>24.681171110000001</c:v>
                      </c:pt>
                      <c:pt idx="589">
                        <c:v>24.59208503</c:v>
                      </c:pt>
                      <c:pt idx="590">
                        <c:v>24.575134819999999</c:v>
                      </c:pt>
                      <c:pt idx="591">
                        <c:v>24.540612939999999</c:v>
                      </c:pt>
                      <c:pt idx="592">
                        <c:v>24.44926517</c:v>
                      </c:pt>
                      <c:pt idx="593">
                        <c:v>24.386797770000001</c:v>
                      </c:pt>
                      <c:pt idx="594">
                        <c:v>24.317341460000002</c:v>
                      </c:pt>
                      <c:pt idx="595">
                        <c:v>24.302548600000001</c:v>
                      </c:pt>
                      <c:pt idx="596">
                        <c:v>24.271829440000001</c:v>
                      </c:pt>
                      <c:pt idx="597">
                        <c:v>24.228265830000002</c:v>
                      </c:pt>
                      <c:pt idx="598">
                        <c:v>24.15891405</c:v>
                      </c:pt>
                      <c:pt idx="599">
                        <c:v>24.140720819999999</c:v>
                      </c:pt>
                      <c:pt idx="600">
                        <c:v>24.095104410000001</c:v>
                      </c:pt>
                      <c:pt idx="601">
                        <c:v>24.041987160000001</c:v>
                      </c:pt>
                      <c:pt idx="602">
                        <c:v>24.008494410000001</c:v>
                      </c:pt>
                      <c:pt idx="603">
                        <c:v>23.99863255</c:v>
                      </c:pt>
                      <c:pt idx="604">
                        <c:v>23.927316860000001</c:v>
                      </c:pt>
                      <c:pt idx="605">
                        <c:v>23.915715599999999</c:v>
                      </c:pt>
                      <c:pt idx="606">
                        <c:v>23.835055189999999</c:v>
                      </c:pt>
                      <c:pt idx="607">
                        <c:v>23.94633542</c:v>
                      </c:pt>
                      <c:pt idx="608">
                        <c:v>23.846875860000001</c:v>
                      </c:pt>
                      <c:pt idx="609">
                        <c:v>23.7532718</c:v>
                      </c:pt>
                      <c:pt idx="610">
                        <c:v>23.730978189999998</c:v>
                      </c:pt>
                      <c:pt idx="611">
                        <c:v>23.766638660000002</c:v>
                      </c:pt>
                      <c:pt idx="612">
                        <c:v>23.645705670000002</c:v>
                      </c:pt>
                      <c:pt idx="613">
                        <c:v>23.58723973</c:v>
                      </c:pt>
                      <c:pt idx="614">
                        <c:v>23.51778376</c:v>
                      </c:pt>
                      <c:pt idx="615">
                        <c:v>23.508846500000001</c:v>
                      </c:pt>
                      <c:pt idx="616">
                        <c:v>23.43671612</c:v>
                      </c:pt>
                      <c:pt idx="617">
                        <c:v>23.343733950000001</c:v>
                      </c:pt>
                      <c:pt idx="618">
                        <c:v>23.30571252</c:v>
                      </c:pt>
                      <c:pt idx="619">
                        <c:v>23.26102096</c:v>
                      </c:pt>
                      <c:pt idx="620">
                        <c:v>23.36684752</c:v>
                      </c:pt>
                      <c:pt idx="621">
                        <c:v>23.22259219</c:v>
                      </c:pt>
                      <c:pt idx="622">
                        <c:v>23.312090489999999</c:v>
                      </c:pt>
                      <c:pt idx="623">
                        <c:v>23.259177229999999</c:v>
                      </c:pt>
                      <c:pt idx="624">
                        <c:v>23.181598829999999</c:v>
                      </c:pt>
                      <c:pt idx="625">
                        <c:v>23.113067560000001</c:v>
                      </c:pt>
                      <c:pt idx="626">
                        <c:v>23.056764380000001</c:v>
                      </c:pt>
                      <c:pt idx="627">
                        <c:v>23.111939360000001</c:v>
                      </c:pt>
                      <c:pt idx="628">
                        <c:v>23.0877968</c:v>
                      </c:pt>
                      <c:pt idx="629">
                        <c:v>23.117486599999999</c:v>
                      </c:pt>
                      <c:pt idx="630">
                        <c:v>23.098071260000001</c:v>
                      </c:pt>
                      <c:pt idx="631">
                        <c:v>23.01114299</c:v>
                      </c:pt>
                      <c:pt idx="632">
                        <c:v>22.969841509999998</c:v>
                      </c:pt>
                      <c:pt idx="633">
                        <c:v>23.02090561</c:v>
                      </c:pt>
                      <c:pt idx="634">
                        <c:v>22.964910639999999</c:v>
                      </c:pt>
                      <c:pt idx="635">
                        <c:v>23.008677550000002</c:v>
                      </c:pt>
                      <c:pt idx="636">
                        <c:v>22.92145193</c:v>
                      </c:pt>
                      <c:pt idx="637">
                        <c:v>22.928231879999998</c:v>
                      </c:pt>
                      <c:pt idx="638">
                        <c:v>22.81592843</c:v>
                      </c:pt>
                      <c:pt idx="639">
                        <c:v>22.845419939999999</c:v>
                      </c:pt>
                      <c:pt idx="640">
                        <c:v>22.827644660000001</c:v>
                      </c:pt>
                      <c:pt idx="641">
                        <c:v>22.765387100000002</c:v>
                      </c:pt>
                      <c:pt idx="642">
                        <c:v>22.762608050000001</c:v>
                      </c:pt>
                      <c:pt idx="643">
                        <c:v>22.768562540000001</c:v>
                      </c:pt>
                      <c:pt idx="644">
                        <c:v>22.765695279999999</c:v>
                      </c:pt>
                      <c:pt idx="645">
                        <c:v>22.708665889999999</c:v>
                      </c:pt>
                      <c:pt idx="646">
                        <c:v>22.659654589999999</c:v>
                      </c:pt>
                      <c:pt idx="647">
                        <c:v>22.734668330000002</c:v>
                      </c:pt>
                      <c:pt idx="648">
                        <c:v>22.701165060000001</c:v>
                      </c:pt>
                      <c:pt idx="649">
                        <c:v>22.67445262</c:v>
                      </c:pt>
                      <c:pt idx="650">
                        <c:v>22.66942268</c:v>
                      </c:pt>
                      <c:pt idx="651">
                        <c:v>22.67403989</c:v>
                      </c:pt>
                      <c:pt idx="652">
                        <c:v>22.712055849999999</c:v>
                      </c:pt>
                      <c:pt idx="653">
                        <c:v>22.684831599999999</c:v>
                      </c:pt>
                      <c:pt idx="654">
                        <c:v>22.662433660000001</c:v>
                      </c:pt>
                      <c:pt idx="655">
                        <c:v>22.679080750000001</c:v>
                      </c:pt>
                      <c:pt idx="656">
                        <c:v>22.632843080000001</c:v>
                      </c:pt>
                      <c:pt idx="657">
                        <c:v>22.62143502</c:v>
                      </c:pt>
                      <c:pt idx="658">
                        <c:v>22.625232239999999</c:v>
                      </c:pt>
                      <c:pt idx="659">
                        <c:v>22.659555510000001</c:v>
                      </c:pt>
                      <c:pt idx="660">
                        <c:v>22.61640508</c:v>
                      </c:pt>
                      <c:pt idx="661">
                        <c:v>22.615788729999998</c:v>
                      </c:pt>
                      <c:pt idx="662">
                        <c:v>22.603566149999999</c:v>
                      </c:pt>
                      <c:pt idx="663">
                        <c:v>22.58815177</c:v>
                      </c:pt>
                      <c:pt idx="664">
                        <c:v>22.57519735</c:v>
                      </c:pt>
                      <c:pt idx="665">
                        <c:v>22.548892179999999</c:v>
                      </c:pt>
                      <c:pt idx="666">
                        <c:v>22.62359773</c:v>
                      </c:pt>
                      <c:pt idx="667">
                        <c:v>22.594315340000001</c:v>
                      </c:pt>
                      <c:pt idx="668">
                        <c:v>22.556398479999999</c:v>
                      </c:pt>
                      <c:pt idx="669">
                        <c:v>22.621341409999999</c:v>
                      </c:pt>
                      <c:pt idx="670">
                        <c:v>22.57006835</c:v>
                      </c:pt>
                      <c:pt idx="671">
                        <c:v>22.581366379999999</c:v>
                      </c:pt>
                      <c:pt idx="672">
                        <c:v>22.624725890000001</c:v>
                      </c:pt>
                      <c:pt idx="673">
                        <c:v>22.563800229999998</c:v>
                      </c:pt>
                      <c:pt idx="674">
                        <c:v>22.583110900000001</c:v>
                      </c:pt>
                      <c:pt idx="675">
                        <c:v>22.569958320000001</c:v>
                      </c:pt>
                      <c:pt idx="676">
                        <c:v>22.536267850000002</c:v>
                      </c:pt>
                      <c:pt idx="677">
                        <c:v>22.51407356</c:v>
                      </c:pt>
                      <c:pt idx="678">
                        <c:v>22.496600999999998</c:v>
                      </c:pt>
                      <c:pt idx="679">
                        <c:v>22.540065049999999</c:v>
                      </c:pt>
                      <c:pt idx="680">
                        <c:v>22.57006835</c:v>
                      </c:pt>
                      <c:pt idx="681">
                        <c:v>22.582912749999998</c:v>
                      </c:pt>
                      <c:pt idx="682">
                        <c:v>22.60942154</c:v>
                      </c:pt>
                      <c:pt idx="683">
                        <c:v>22.577871869999999</c:v>
                      </c:pt>
                      <c:pt idx="684">
                        <c:v>22.52588338</c:v>
                      </c:pt>
                      <c:pt idx="685">
                        <c:v>22.55043307</c:v>
                      </c:pt>
                      <c:pt idx="686">
                        <c:v>22.540065049999999</c:v>
                      </c:pt>
                      <c:pt idx="687">
                        <c:v>22.593798060000001</c:v>
                      </c:pt>
                      <c:pt idx="688">
                        <c:v>22.588559029999999</c:v>
                      </c:pt>
                      <c:pt idx="689">
                        <c:v>22.570684700000001</c:v>
                      </c:pt>
                      <c:pt idx="690">
                        <c:v>22.542734100000001</c:v>
                      </c:pt>
                      <c:pt idx="691">
                        <c:v>22.489408359999999</c:v>
                      </c:pt>
                      <c:pt idx="692">
                        <c:v>22.553828509999999</c:v>
                      </c:pt>
                      <c:pt idx="693">
                        <c:v>22.543141349999999</c:v>
                      </c:pt>
                      <c:pt idx="694">
                        <c:v>22.493106489999999</c:v>
                      </c:pt>
                      <c:pt idx="695">
                        <c:v>22.52742976</c:v>
                      </c:pt>
                      <c:pt idx="696">
                        <c:v>22.512527179999999</c:v>
                      </c:pt>
                      <c:pt idx="697">
                        <c:v>22.57951731</c:v>
                      </c:pt>
                      <c:pt idx="698">
                        <c:v>22.569760169999999</c:v>
                      </c:pt>
                      <c:pt idx="699">
                        <c:v>22.552392170000001</c:v>
                      </c:pt>
                      <c:pt idx="700">
                        <c:v>22.608084269999999</c:v>
                      </c:pt>
                      <c:pt idx="701">
                        <c:v>22.572627369999999</c:v>
                      </c:pt>
                      <c:pt idx="702">
                        <c:v>22.614044209999999</c:v>
                      </c:pt>
                      <c:pt idx="703">
                        <c:v>22.663666370000001</c:v>
                      </c:pt>
                      <c:pt idx="704">
                        <c:v>22.717096699999999</c:v>
                      </c:pt>
                      <c:pt idx="705">
                        <c:v>22.733738339999999</c:v>
                      </c:pt>
                      <c:pt idx="706">
                        <c:v>22.720690300000001</c:v>
                      </c:pt>
                      <c:pt idx="707">
                        <c:v>22.827033740000001</c:v>
                      </c:pt>
                      <c:pt idx="708">
                        <c:v>22.95998518</c:v>
                      </c:pt>
                      <c:pt idx="709">
                        <c:v>22.899466669999999</c:v>
                      </c:pt>
                      <c:pt idx="710">
                        <c:v>22.720585759999999</c:v>
                      </c:pt>
                      <c:pt idx="711">
                        <c:v>22.769701600000001</c:v>
                      </c:pt>
                      <c:pt idx="712">
                        <c:v>22.766619810000002</c:v>
                      </c:pt>
                      <c:pt idx="713">
                        <c:v>22.722847550000001</c:v>
                      </c:pt>
                      <c:pt idx="714">
                        <c:v>22.724492990000002</c:v>
                      </c:pt>
                      <c:pt idx="715">
                        <c:v>22.720073939999999</c:v>
                      </c:pt>
                      <c:pt idx="716">
                        <c:v>22.708253160000002</c:v>
                      </c:pt>
                      <c:pt idx="717">
                        <c:v>22.698391449999999</c:v>
                      </c:pt>
                      <c:pt idx="718">
                        <c:v>22.69315241</c:v>
                      </c:pt>
                      <c:pt idx="719">
                        <c:v>22.644862029999999</c:v>
                      </c:pt>
                      <c:pt idx="720">
                        <c:v>22.69911235</c:v>
                      </c:pt>
                      <c:pt idx="721">
                        <c:v>22.646303840000002</c:v>
                      </c:pt>
                      <c:pt idx="722">
                        <c:v>22.720585759999999</c:v>
                      </c:pt>
                      <c:pt idx="723">
                        <c:v>22.696025110000001</c:v>
                      </c:pt>
                      <c:pt idx="724">
                        <c:v>22.721411199999999</c:v>
                      </c:pt>
                      <c:pt idx="725">
                        <c:v>22.774329730000002</c:v>
                      </c:pt>
                      <c:pt idx="726">
                        <c:v>22.715649450000001</c:v>
                      </c:pt>
                      <c:pt idx="727">
                        <c:v>22.721510290000001</c:v>
                      </c:pt>
                      <c:pt idx="728">
                        <c:v>22.706508639999999</c:v>
                      </c:pt>
                      <c:pt idx="729">
                        <c:v>22.755833559999999</c:v>
                      </c:pt>
                      <c:pt idx="730">
                        <c:v>22.7901405</c:v>
                      </c:pt>
                      <c:pt idx="731">
                        <c:v>22.945390799999998</c:v>
                      </c:pt>
                      <c:pt idx="732">
                        <c:v>23.000983860000002</c:v>
                      </c:pt>
                      <c:pt idx="733">
                        <c:v>23.068788779999998</c:v>
                      </c:pt>
                      <c:pt idx="734">
                        <c:v>23.08912866</c:v>
                      </c:pt>
                      <c:pt idx="735">
                        <c:v>23.209351160000001</c:v>
                      </c:pt>
                      <c:pt idx="736">
                        <c:v>23.304897820000001</c:v>
                      </c:pt>
                      <c:pt idx="737">
                        <c:v>23.411753439999998</c:v>
                      </c:pt>
                      <c:pt idx="738">
                        <c:v>23.557450599999999</c:v>
                      </c:pt>
                      <c:pt idx="739">
                        <c:v>23.642106689999999</c:v>
                      </c:pt>
                      <c:pt idx="740">
                        <c:v>23.544292680000002</c:v>
                      </c:pt>
                      <c:pt idx="741">
                        <c:v>23.455421309999998</c:v>
                      </c:pt>
                      <c:pt idx="742">
                        <c:v>23.66563829</c:v>
                      </c:pt>
                      <c:pt idx="743">
                        <c:v>23.73878723</c:v>
                      </c:pt>
                      <c:pt idx="744">
                        <c:v>23.90051016</c:v>
                      </c:pt>
                      <c:pt idx="745">
                        <c:v>23.962669129999998</c:v>
                      </c:pt>
                      <c:pt idx="746">
                        <c:v>24.104663309999999</c:v>
                      </c:pt>
                      <c:pt idx="747">
                        <c:v>24.108983080000002</c:v>
                      </c:pt>
                      <c:pt idx="748">
                        <c:v>24.130869319999999</c:v>
                      </c:pt>
                      <c:pt idx="749">
                        <c:v>24.158511789999999</c:v>
                      </c:pt>
                      <c:pt idx="750">
                        <c:v>24.18604461</c:v>
                      </c:pt>
                      <c:pt idx="751">
                        <c:v>24.16713575</c:v>
                      </c:pt>
                      <c:pt idx="752">
                        <c:v>23.906778289999998</c:v>
                      </c:pt>
                      <c:pt idx="753">
                        <c:v>23.990922749999999</c:v>
                      </c:pt>
                      <c:pt idx="754">
                        <c:v>24.086893119999999</c:v>
                      </c:pt>
                      <c:pt idx="755">
                        <c:v>24.183777679999999</c:v>
                      </c:pt>
                      <c:pt idx="756">
                        <c:v>24.183166499999999</c:v>
                      </c:pt>
                      <c:pt idx="757">
                        <c:v>24.10158667</c:v>
                      </c:pt>
                      <c:pt idx="758">
                        <c:v>24.104360320000001</c:v>
                      </c:pt>
                      <c:pt idx="759">
                        <c:v>24.14864991</c:v>
                      </c:pt>
                      <c:pt idx="760">
                        <c:v>24.184498510000001</c:v>
                      </c:pt>
                      <c:pt idx="761">
                        <c:v>24.28868546</c:v>
                      </c:pt>
                      <c:pt idx="762">
                        <c:v>24.142266930000002</c:v>
                      </c:pt>
                      <c:pt idx="763">
                        <c:v>24.10713398</c:v>
                      </c:pt>
                      <c:pt idx="764">
                        <c:v>24.032846119999999</c:v>
                      </c:pt>
                      <c:pt idx="765">
                        <c:v>23.873181110000001</c:v>
                      </c:pt>
                      <c:pt idx="766">
                        <c:v>23.879344769999999</c:v>
                      </c:pt>
                      <c:pt idx="767">
                        <c:v>23.981071329999999</c:v>
                      </c:pt>
                      <c:pt idx="768">
                        <c:v>23.941096309999999</c:v>
                      </c:pt>
                      <c:pt idx="769">
                        <c:v>23.77752426</c:v>
                      </c:pt>
                      <c:pt idx="770">
                        <c:v>23.725436169999998</c:v>
                      </c:pt>
                      <c:pt idx="771">
                        <c:v>23.754724029999998</c:v>
                      </c:pt>
                      <c:pt idx="772">
                        <c:v>23.645292990000002</c:v>
                      </c:pt>
                      <c:pt idx="773">
                        <c:v>23.653613910000001</c:v>
                      </c:pt>
                      <c:pt idx="774">
                        <c:v>23.573773639999999</c:v>
                      </c:pt>
                      <c:pt idx="775">
                        <c:v>23.48747217</c:v>
                      </c:pt>
                      <c:pt idx="776">
                        <c:v>23.472371280000001</c:v>
                      </c:pt>
                      <c:pt idx="777">
                        <c:v>23.41524261</c:v>
                      </c:pt>
                      <c:pt idx="778">
                        <c:v>23.496310250000001</c:v>
                      </c:pt>
                      <c:pt idx="779">
                        <c:v>23.51932467</c:v>
                      </c:pt>
                      <c:pt idx="780">
                        <c:v>23.369934659999998</c:v>
                      </c:pt>
                      <c:pt idx="781">
                        <c:v>23.298734209999999</c:v>
                      </c:pt>
                      <c:pt idx="782">
                        <c:v>23.24500093</c:v>
                      </c:pt>
                      <c:pt idx="783">
                        <c:v>23.24602462</c:v>
                      </c:pt>
                      <c:pt idx="784">
                        <c:v>23.26143901</c:v>
                      </c:pt>
                      <c:pt idx="785">
                        <c:v>23.180679659999999</c:v>
                      </c:pt>
                      <c:pt idx="786">
                        <c:v>23.182121410000001</c:v>
                      </c:pt>
                      <c:pt idx="787">
                        <c:v>23.152420849999999</c:v>
                      </c:pt>
                      <c:pt idx="788">
                        <c:v>23.176772459999999</c:v>
                      </c:pt>
                      <c:pt idx="789">
                        <c:v>23.274382589999998</c:v>
                      </c:pt>
                      <c:pt idx="790">
                        <c:v>23.276539849999999</c:v>
                      </c:pt>
                      <c:pt idx="791">
                        <c:v>23.192797840000001</c:v>
                      </c:pt>
                      <c:pt idx="792">
                        <c:v>23.150571769999999</c:v>
                      </c:pt>
                      <c:pt idx="793">
                        <c:v>23.115026539999999</c:v>
                      </c:pt>
                      <c:pt idx="794">
                        <c:v>23.14554175</c:v>
                      </c:pt>
                      <c:pt idx="795">
                        <c:v>23.234621950000001</c:v>
                      </c:pt>
                      <c:pt idx="796">
                        <c:v>23.165881639999998</c:v>
                      </c:pt>
                      <c:pt idx="797">
                        <c:v>23.284657060000001</c:v>
                      </c:pt>
                      <c:pt idx="798">
                        <c:v>23.21971941</c:v>
                      </c:pt>
                      <c:pt idx="799">
                        <c:v>23.316405020000001</c:v>
                      </c:pt>
                      <c:pt idx="800">
                        <c:v>23.34465849</c:v>
                      </c:pt>
                      <c:pt idx="801">
                        <c:v>23.36336369</c:v>
                      </c:pt>
                      <c:pt idx="802">
                        <c:v>23.26718992</c:v>
                      </c:pt>
                      <c:pt idx="803">
                        <c:v>23.32092857</c:v>
                      </c:pt>
                      <c:pt idx="804">
                        <c:v>23.30345608</c:v>
                      </c:pt>
                      <c:pt idx="805">
                        <c:v>23.427162500000001</c:v>
                      </c:pt>
                      <c:pt idx="806">
                        <c:v>23.392745390000002</c:v>
                      </c:pt>
                      <c:pt idx="807">
                        <c:v>23.380621820000002</c:v>
                      </c:pt>
                      <c:pt idx="808">
                        <c:v>23.49168753</c:v>
                      </c:pt>
                      <c:pt idx="809">
                        <c:v>23.466411340000001</c:v>
                      </c:pt>
                      <c:pt idx="810">
                        <c:v>23.4571659</c:v>
                      </c:pt>
                      <c:pt idx="811">
                        <c:v>23.472266780000002</c:v>
                      </c:pt>
                      <c:pt idx="812">
                        <c:v>23.47945945</c:v>
                      </c:pt>
                      <c:pt idx="813">
                        <c:v>23.480587679999999</c:v>
                      </c:pt>
                      <c:pt idx="814">
                        <c:v>23.577174230000001</c:v>
                      </c:pt>
                      <c:pt idx="815">
                        <c:v>23.769511510000001</c:v>
                      </c:pt>
                      <c:pt idx="816">
                        <c:v>23.668202950000001</c:v>
                      </c:pt>
                      <c:pt idx="817">
                        <c:v>23.685670120000001</c:v>
                      </c:pt>
                      <c:pt idx="818">
                        <c:v>23.7266689</c:v>
                      </c:pt>
                      <c:pt idx="819">
                        <c:v>23.737862679999999</c:v>
                      </c:pt>
                      <c:pt idx="820">
                        <c:v>23.830542170000001</c:v>
                      </c:pt>
                      <c:pt idx="821">
                        <c:v>23.85591763</c:v>
                      </c:pt>
                      <c:pt idx="822">
                        <c:v>23.848108589999999</c:v>
                      </c:pt>
                      <c:pt idx="823">
                        <c:v>23.76581333</c:v>
                      </c:pt>
                      <c:pt idx="824">
                        <c:v>23.785850450000002</c:v>
                      </c:pt>
                      <c:pt idx="825">
                        <c:v>23.779681539999999</c:v>
                      </c:pt>
                      <c:pt idx="826">
                        <c:v>23.71618544</c:v>
                      </c:pt>
                      <c:pt idx="827">
                        <c:v>23.613638890000001</c:v>
                      </c:pt>
                      <c:pt idx="828">
                        <c:v>23.609841500000002</c:v>
                      </c:pt>
                      <c:pt idx="829">
                        <c:v>23.664603979999999</c:v>
                      </c:pt>
                      <c:pt idx="830">
                        <c:v>23.645188510000001</c:v>
                      </c:pt>
                      <c:pt idx="831">
                        <c:v>23.572034330000001</c:v>
                      </c:pt>
                      <c:pt idx="832">
                        <c:v>23.607579739999998</c:v>
                      </c:pt>
                      <c:pt idx="833">
                        <c:v>23.664092100000001</c:v>
                      </c:pt>
                      <c:pt idx="834">
                        <c:v>23.703852879999999</c:v>
                      </c:pt>
                      <c:pt idx="835">
                        <c:v>23.564836369999998</c:v>
                      </c:pt>
                      <c:pt idx="836">
                        <c:v>23.639333050000001</c:v>
                      </c:pt>
                      <c:pt idx="837">
                        <c:v>23.717731619999999</c:v>
                      </c:pt>
                      <c:pt idx="838">
                        <c:v>23.59792161</c:v>
                      </c:pt>
                      <c:pt idx="839">
                        <c:v>23.678576660000001</c:v>
                      </c:pt>
                      <c:pt idx="840">
                        <c:v>23.67148847</c:v>
                      </c:pt>
                      <c:pt idx="841">
                        <c:v>23.614359740000001</c:v>
                      </c:pt>
                      <c:pt idx="842">
                        <c:v>23.588885130000001</c:v>
                      </c:pt>
                      <c:pt idx="843">
                        <c:v>23.494455850000001</c:v>
                      </c:pt>
                      <c:pt idx="844">
                        <c:v>23.520458210000001</c:v>
                      </c:pt>
                      <c:pt idx="845">
                        <c:v>23.53011103</c:v>
                      </c:pt>
                      <c:pt idx="846">
                        <c:v>23.711562700000002</c:v>
                      </c:pt>
                      <c:pt idx="847">
                        <c:v>23.619604120000002</c:v>
                      </c:pt>
                      <c:pt idx="848">
                        <c:v>23.554467979999998</c:v>
                      </c:pt>
                      <c:pt idx="849">
                        <c:v>23.524151079999999</c:v>
                      </c:pt>
                      <c:pt idx="850">
                        <c:v>23.5340129</c:v>
                      </c:pt>
                      <c:pt idx="851">
                        <c:v>23.628541389999999</c:v>
                      </c:pt>
                      <c:pt idx="852">
                        <c:v>23.6758083</c:v>
                      </c:pt>
                      <c:pt idx="853">
                        <c:v>23.73252437</c:v>
                      </c:pt>
                      <c:pt idx="854">
                        <c:v>23.734780860000001</c:v>
                      </c:pt>
                      <c:pt idx="855">
                        <c:v>23.676111200000001</c:v>
                      </c:pt>
                      <c:pt idx="856">
                        <c:v>23.731699030000001</c:v>
                      </c:pt>
                      <c:pt idx="857">
                        <c:v>23.72276175</c:v>
                      </c:pt>
                      <c:pt idx="858">
                        <c:v>23.734065279999999</c:v>
                      </c:pt>
                      <c:pt idx="859">
                        <c:v>23.792933390000002</c:v>
                      </c:pt>
                      <c:pt idx="860">
                        <c:v>23.808452249999998</c:v>
                      </c:pt>
                      <c:pt idx="861">
                        <c:v>23.808452249999998</c:v>
                      </c:pt>
                      <c:pt idx="862">
                        <c:v>23.781844069999998</c:v>
                      </c:pt>
                      <c:pt idx="863">
                        <c:v>23.774954319999999</c:v>
                      </c:pt>
                      <c:pt idx="864">
                        <c:v>23.795398850000002</c:v>
                      </c:pt>
                      <c:pt idx="865">
                        <c:v>23.852219439999999</c:v>
                      </c:pt>
                      <c:pt idx="866">
                        <c:v>23.893212999999999</c:v>
                      </c:pt>
                      <c:pt idx="867">
                        <c:v>23.96051185</c:v>
                      </c:pt>
                      <c:pt idx="868">
                        <c:v>24.05966329</c:v>
                      </c:pt>
                      <c:pt idx="869">
                        <c:v>24.136714430000001</c:v>
                      </c:pt>
                      <c:pt idx="870">
                        <c:v>24.214810180000001</c:v>
                      </c:pt>
                      <c:pt idx="871">
                        <c:v>24.330091790000001</c:v>
                      </c:pt>
                      <c:pt idx="872">
                        <c:v>24.436843589999999</c:v>
                      </c:pt>
                      <c:pt idx="873">
                        <c:v>24.556957000000001</c:v>
                      </c:pt>
                      <c:pt idx="874">
                        <c:v>24.556539260000001</c:v>
                      </c:pt>
                      <c:pt idx="875">
                        <c:v>24.576785300000001</c:v>
                      </c:pt>
                      <c:pt idx="876">
                        <c:v>24.689084609999998</c:v>
                      </c:pt>
                      <c:pt idx="877">
                        <c:v>24.732340149999999</c:v>
                      </c:pt>
                      <c:pt idx="878">
                        <c:v>24.77929395</c:v>
                      </c:pt>
                      <c:pt idx="879">
                        <c:v>24.78618354</c:v>
                      </c:pt>
                      <c:pt idx="880">
                        <c:v>24.89550049</c:v>
                      </c:pt>
                      <c:pt idx="881">
                        <c:v>24.976563720000001</c:v>
                      </c:pt>
                      <c:pt idx="882">
                        <c:v>24.888307789999999</c:v>
                      </c:pt>
                      <c:pt idx="883">
                        <c:v>24.869398929999999</c:v>
                      </c:pt>
                      <c:pt idx="884">
                        <c:v>25.013869459999999</c:v>
                      </c:pt>
                      <c:pt idx="885">
                        <c:v>25.005642739999999</c:v>
                      </c:pt>
                      <c:pt idx="886">
                        <c:v>25.171373259999999</c:v>
                      </c:pt>
                      <c:pt idx="887">
                        <c:v>25.275252550000001</c:v>
                      </c:pt>
                      <c:pt idx="888">
                        <c:v>25.27011276</c:v>
                      </c:pt>
                      <c:pt idx="889">
                        <c:v>25.278026239999999</c:v>
                      </c:pt>
                      <c:pt idx="890">
                        <c:v>25.16459815</c:v>
                      </c:pt>
                      <c:pt idx="891">
                        <c:v>25.18719523</c:v>
                      </c:pt>
                      <c:pt idx="892">
                        <c:v>25.290353759999999</c:v>
                      </c:pt>
                      <c:pt idx="893">
                        <c:v>25.331969130000001</c:v>
                      </c:pt>
                      <c:pt idx="894">
                        <c:v>25.484338489999999</c:v>
                      </c:pt>
                      <c:pt idx="895">
                        <c:v>25.467900100000001</c:v>
                      </c:pt>
                      <c:pt idx="896">
                        <c:v>25.192131239999998</c:v>
                      </c:pt>
                      <c:pt idx="897">
                        <c:v>25.322415289999999</c:v>
                      </c:pt>
                      <c:pt idx="898">
                        <c:v>25.118668190000001</c:v>
                      </c:pt>
                      <c:pt idx="899">
                        <c:v>24.9157364</c:v>
                      </c:pt>
                      <c:pt idx="900">
                        <c:v>24.965165850000002</c:v>
                      </c:pt>
                      <c:pt idx="901">
                        <c:v>24.915125079999999</c:v>
                      </c:pt>
                      <c:pt idx="902">
                        <c:v>24.94358772</c:v>
                      </c:pt>
                      <c:pt idx="903">
                        <c:v>25.07674969</c:v>
                      </c:pt>
                      <c:pt idx="904">
                        <c:v>25.086308519999999</c:v>
                      </c:pt>
                      <c:pt idx="905">
                        <c:v>25.169941739999999</c:v>
                      </c:pt>
                      <c:pt idx="906">
                        <c:v>25.274337979999999</c:v>
                      </c:pt>
                      <c:pt idx="907">
                        <c:v>25.22408837</c:v>
                      </c:pt>
                      <c:pt idx="908">
                        <c:v>25.41499606</c:v>
                      </c:pt>
                      <c:pt idx="909">
                        <c:v>25.403066190000001</c:v>
                      </c:pt>
                      <c:pt idx="910">
                        <c:v>25.394953869999998</c:v>
                      </c:pt>
                      <c:pt idx="911">
                        <c:v>25.510544429999999</c:v>
                      </c:pt>
                      <c:pt idx="912">
                        <c:v>25.58113453</c:v>
                      </c:pt>
                      <c:pt idx="913">
                        <c:v>25.533663539999999</c:v>
                      </c:pt>
                      <c:pt idx="914">
                        <c:v>25.477667669999999</c:v>
                      </c:pt>
                      <c:pt idx="915">
                        <c:v>25.55020631</c:v>
                      </c:pt>
                      <c:pt idx="916">
                        <c:v>25.596648349999999</c:v>
                      </c:pt>
                      <c:pt idx="917">
                        <c:v>25.598084920000002</c:v>
                      </c:pt>
                      <c:pt idx="918">
                        <c:v>25.54640367</c:v>
                      </c:pt>
                      <c:pt idx="919">
                        <c:v>25.614732069999999</c:v>
                      </c:pt>
                      <c:pt idx="920">
                        <c:v>25.694463500000001</c:v>
                      </c:pt>
                      <c:pt idx="921">
                        <c:v>25.64802143</c:v>
                      </c:pt>
                      <c:pt idx="922">
                        <c:v>25.677920719999999</c:v>
                      </c:pt>
                      <c:pt idx="923">
                        <c:v>25.719322479999999</c:v>
                      </c:pt>
                      <c:pt idx="924">
                        <c:v>25.776049010000001</c:v>
                      </c:pt>
                      <c:pt idx="925">
                        <c:v>25.85587507</c:v>
                      </c:pt>
                      <c:pt idx="926">
                        <c:v>25.753233160000001</c:v>
                      </c:pt>
                      <c:pt idx="927">
                        <c:v>25.760326429999999</c:v>
                      </c:pt>
                      <c:pt idx="928">
                        <c:v>25.649970010000001</c:v>
                      </c:pt>
                      <c:pt idx="929">
                        <c:v>25.566545269999999</c:v>
                      </c:pt>
                      <c:pt idx="930">
                        <c:v>25.42084667</c:v>
                      </c:pt>
                      <c:pt idx="931">
                        <c:v>25.430400509999998</c:v>
                      </c:pt>
                      <c:pt idx="932">
                        <c:v>25.249981139999999</c:v>
                      </c:pt>
                      <c:pt idx="933">
                        <c:v>25.155148740000001</c:v>
                      </c:pt>
                      <c:pt idx="934">
                        <c:v>25.260772719999999</c:v>
                      </c:pt>
                      <c:pt idx="935">
                        <c:v>25.377700310000002</c:v>
                      </c:pt>
                      <c:pt idx="936">
                        <c:v>25.30648394</c:v>
                      </c:pt>
                      <c:pt idx="937">
                        <c:v>25.138705389999998</c:v>
                      </c:pt>
                      <c:pt idx="938">
                        <c:v>25.145793699999999</c:v>
                      </c:pt>
                      <c:pt idx="939">
                        <c:v>25.180932089999999</c:v>
                      </c:pt>
                      <c:pt idx="940">
                        <c:v>25.407286379999999</c:v>
                      </c:pt>
                      <c:pt idx="941">
                        <c:v>25.776963769999998</c:v>
                      </c:pt>
                      <c:pt idx="942">
                        <c:v>26.32398547</c:v>
                      </c:pt>
                      <c:pt idx="943">
                        <c:v>26.44143059</c:v>
                      </c:pt>
                      <c:pt idx="944">
                        <c:v>26.945705700000001</c:v>
                      </c:pt>
                      <c:pt idx="945">
                        <c:v>27.175864780000001</c:v>
                      </c:pt>
                      <c:pt idx="946">
                        <c:v>27.432732860000002</c:v>
                      </c:pt>
                      <c:pt idx="947">
                        <c:v>27.548215939999999</c:v>
                      </c:pt>
                      <c:pt idx="948">
                        <c:v>27.452258059999998</c:v>
                      </c:pt>
                      <c:pt idx="949">
                        <c:v>27.63658238</c:v>
                      </c:pt>
                      <c:pt idx="950">
                        <c:v>27.697405969999998</c:v>
                      </c:pt>
                      <c:pt idx="951">
                        <c:v>27.068902560000002</c:v>
                      </c:pt>
                      <c:pt idx="952">
                        <c:v>26.319889069999999</c:v>
                      </c:pt>
                      <c:pt idx="953">
                        <c:v>25.95235813</c:v>
                      </c:pt>
                      <c:pt idx="954">
                        <c:v>25.84673373</c:v>
                      </c:pt>
                      <c:pt idx="955">
                        <c:v>26.132987010000001</c:v>
                      </c:pt>
                      <c:pt idx="956">
                        <c:v>26.141203829999998</c:v>
                      </c:pt>
                      <c:pt idx="957">
                        <c:v>26.369920459999999</c:v>
                      </c:pt>
                      <c:pt idx="958">
                        <c:v>26.439685770000001</c:v>
                      </c:pt>
                      <c:pt idx="959">
                        <c:v>26.812651420000002</c:v>
                      </c:pt>
                      <c:pt idx="960">
                        <c:v>26.706827329999999</c:v>
                      </c:pt>
                      <c:pt idx="961">
                        <c:v>26.843276320000001</c:v>
                      </c:pt>
                      <c:pt idx="962">
                        <c:v>27.44074595</c:v>
                      </c:pt>
                      <c:pt idx="963">
                        <c:v>27.446909869999999</c:v>
                      </c:pt>
                      <c:pt idx="964">
                        <c:v>27.599186329999998</c:v>
                      </c:pt>
                      <c:pt idx="965">
                        <c:v>27.755156700000001</c:v>
                      </c:pt>
                      <c:pt idx="966">
                        <c:v>27.784544220000001</c:v>
                      </c:pt>
                      <c:pt idx="967">
                        <c:v>27.98109715</c:v>
                      </c:pt>
                      <c:pt idx="968">
                        <c:v>28.289131999999999</c:v>
                      </c:pt>
                      <c:pt idx="969">
                        <c:v>28.505210869999999</c:v>
                      </c:pt>
                      <c:pt idx="970">
                        <c:v>28.658512550000001</c:v>
                      </c:pt>
                      <c:pt idx="971">
                        <c:v>28.72755824</c:v>
                      </c:pt>
                      <c:pt idx="972">
                        <c:v>28.854662999999999</c:v>
                      </c:pt>
                      <c:pt idx="973">
                        <c:v>28.896274510000001</c:v>
                      </c:pt>
                      <c:pt idx="974">
                        <c:v>28.922167770000001</c:v>
                      </c:pt>
                      <c:pt idx="975">
                        <c:v>24.55715052</c:v>
                      </c:pt>
                      <c:pt idx="976">
                        <c:v>24.565889259999999</c:v>
                      </c:pt>
                      <c:pt idx="977">
                        <c:v>24.589619540000001</c:v>
                      </c:pt>
                      <c:pt idx="978">
                        <c:v>24.644288150000001</c:v>
                      </c:pt>
                      <c:pt idx="979">
                        <c:v>24.60914477</c:v>
                      </c:pt>
                      <c:pt idx="980">
                        <c:v>24.580175329999999</c:v>
                      </c:pt>
                      <c:pt idx="981">
                        <c:v>24.454305699999999</c:v>
                      </c:pt>
                      <c:pt idx="982">
                        <c:v>24.286930479999999</c:v>
                      </c:pt>
                      <c:pt idx="983">
                        <c:v>24.395337940000001</c:v>
                      </c:pt>
                      <c:pt idx="984">
                        <c:v>24.53434992</c:v>
                      </c:pt>
                      <c:pt idx="985">
                        <c:v>24.602986170000001</c:v>
                      </c:pt>
                      <c:pt idx="986">
                        <c:v>24.552527739999999</c:v>
                      </c:pt>
                      <c:pt idx="987">
                        <c:v>24.591781950000001</c:v>
                      </c:pt>
                      <c:pt idx="988">
                        <c:v>24.5747222</c:v>
                      </c:pt>
                      <c:pt idx="989">
                        <c:v>24.60626667</c:v>
                      </c:pt>
                      <c:pt idx="990">
                        <c:v>24.58808372</c:v>
                      </c:pt>
                      <c:pt idx="991">
                        <c:v>24.5815074</c:v>
                      </c:pt>
                      <c:pt idx="992">
                        <c:v>24.493356160000001</c:v>
                      </c:pt>
                      <c:pt idx="993">
                        <c:v>24.49684551</c:v>
                      </c:pt>
                      <c:pt idx="994">
                        <c:v>24.456875620000002</c:v>
                      </c:pt>
                      <c:pt idx="995">
                        <c:v>24.544311159999999</c:v>
                      </c:pt>
                      <c:pt idx="996">
                        <c:v>24.534041729999998</c:v>
                      </c:pt>
                      <c:pt idx="997">
                        <c:v>24.59219457</c:v>
                      </c:pt>
                      <c:pt idx="998">
                        <c:v>24.59425255</c:v>
                      </c:pt>
                      <c:pt idx="999">
                        <c:v>24.5851063</c:v>
                      </c:pt>
                      <c:pt idx="1000">
                        <c:v>24.60627178</c:v>
                      </c:pt>
                      <c:pt idx="1001">
                        <c:v>24.555107889999999</c:v>
                      </c:pt>
                      <c:pt idx="1002">
                        <c:v>24.601032629999999</c:v>
                      </c:pt>
                      <c:pt idx="1003">
                        <c:v>24.572256719999999</c:v>
                      </c:pt>
                      <c:pt idx="1004">
                        <c:v>24.5695926</c:v>
                      </c:pt>
                      <c:pt idx="1005">
                        <c:v>24.537536200000002</c:v>
                      </c:pt>
                      <c:pt idx="1006">
                        <c:v>24.523871620000001</c:v>
                      </c:pt>
                      <c:pt idx="1007">
                        <c:v>24.55499833</c:v>
                      </c:pt>
                      <c:pt idx="1008">
                        <c:v>24.57688461</c:v>
                      </c:pt>
                      <c:pt idx="1009">
                        <c:v>24.508864729999999</c:v>
                      </c:pt>
                      <c:pt idx="1010">
                        <c:v>24.498083380000001</c:v>
                      </c:pt>
                      <c:pt idx="1011">
                        <c:v>24.367904360000001</c:v>
                      </c:pt>
                      <c:pt idx="1012">
                        <c:v>24.446292889999999</c:v>
                      </c:pt>
                      <c:pt idx="1013">
                        <c:v>24.437052479999998</c:v>
                      </c:pt>
                      <c:pt idx="1014">
                        <c:v>24.400060010000001</c:v>
                      </c:pt>
                      <c:pt idx="1015">
                        <c:v>24.493972530000001</c:v>
                      </c:pt>
                      <c:pt idx="1016">
                        <c:v>24.49355478</c:v>
                      </c:pt>
                      <c:pt idx="1017">
                        <c:v>24.48790301</c:v>
                      </c:pt>
                      <c:pt idx="1018">
                        <c:v>24.555107889999999</c:v>
                      </c:pt>
                      <c:pt idx="1019">
                        <c:v>24.463963870000001</c:v>
                      </c:pt>
                      <c:pt idx="1020">
                        <c:v>24.400979419999999</c:v>
                      </c:pt>
                      <c:pt idx="1021">
                        <c:v>24.430471010000002</c:v>
                      </c:pt>
                      <c:pt idx="1022">
                        <c:v>24.510922709999999</c:v>
                      </c:pt>
                      <c:pt idx="1023">
                        <c:v>24.561162039999999</c:v>
                      </c:pt>
                      <c:pt idx="1024">
                        <c:v>24.549142809999999</c:v>
                      </c:pt>
                      <c:pt idx="1025">
                        <c:v>24.548939059999999</c:v>
                      </c:pt>
                      <c:pt idx="1026">
                        <c:v>24.446089140000002</c:v>
                      </c:pt>
                      <c:pt idx="1027">
                        <c:v>24.466951550000001</c:v>
                      </c:pt>
                      <c:pt idx="1028">
                        <c:v>24.371289239999999</c:v>
                      </c:pt>
                      <c:pt idx="1029">
                        <c:v>24.350954210000001</c:v>
                      </c:pt>
                      <c:pt idx="1030">
                        <c:v>24.274806829999999</c:v>
                      </c:pt>
                      <c:pt idx="1031">
                        <c:v>24.289610020000001</c:v>
                      </c:pt>
                      <c:pt idx="1032">
                        <c:v>24.231964040000001</c:v>
                      </c:pt>
                      <c:pt idx="1033">
                        <c:v>24.223538609999999</c:v>
                      </c:pt>
                      <c:pt idx="1034">
                        <c:v>24.233306410000001</c:v>
                      </c:pt>
                      <c:pt idx="1035">
                        <c:v>24.193023199999999</c:v>
                      </c:pt>
                      <c:pt idx="1036">
                        <c:v>24.191586740000002</c:v>
                      </c:pt>
                      <c:pt idx="1037">
                        <c:v>24.12911429</c:v>
                      </c:pt>
                      <c:pt idx="1038">
                        <c:v>24.132096860000001</c:v>
                      </c:pt>
                      <c:pt idx="1039">
                        <c:v>24.091515869999999</c:v>
                      </c:pt>
                      <c:pt idx="1040">
                        <c:v>24.071577990000002</c:v>
                      </c:pt>
                      <c:pt idx="1041">
                        <c:v>23.920338340000001</c:v>
                      </c:pt>
                      <c:pt idx="1042">
                        <c:v>24.030688829999999</c:v>
                      </c:pt>
                      <c:pt idx="1043">
                        <c:v>23.992056229999999</c:v>
                      </c:pt>
                      <c:pt idx="1044">
                        <c:v>24.0220597</c:v>
                      </c:pt>
                      <c:pt idx="1045">
                        <c:v>23.998836260000001</c:v>
                      </c:pt>
                      <c:pt idx="1046">
                        <c:v>23.972222810000002</c:v>
                      </c:pt>
                      <c:pt idx="1047">
                        <c:v>23.959587299999999</c:v>
                      </c:pt>
                      <c:pt idx="1048">
                        <c:v>23.885503190000001</c:v>
                      </c:pt>
                      <c:pt idx="1049">
                        <c:v>23.885508430000002</c:v>
                      </c:pt>
                      <c:pt idx="1050">
                        <c:v>23.910476490000001</c:v>
                      </c:pt>
                      <c:pt idx="1051">
                        <c:v>23.86229024</c:v>
                      </c:pt>
                      <c:pt idx="1052">
                        <c:v>23.884583880000001</c:v>
                      </c:pt>
                      <c:pt idx="1053">
                        <c:v>23.836496870000001</c:v>
                      </c:pt>
                      <c:pt idx="1054">
                        <c:v>23.861360449999999</c:v>
                      </c:pt>
                      <c:pt idx="1055">
                        <c:v>23.871332020000001</c:v>
                      </c:pt>
                      <c:pt idx="1056">
                        <c:v>23.83053692</c:v>
                      </c:pt>
                      <c:pt idx="1057">
                        <c:v>23.782455179999999</c:v>
                      </c:pt>
                      <c:pt idx="1058">
                        <c:v>23.77433795</c:v>
                      </c:pt>
                      <c:pt idx="1059">
                        <c:v>23.78831065</c:v>
                      </c:pt>
                      <c:pt idx="1060">
                        <c:v>23.769715219999998</c:v>
                      </c:pt>
                      <c:pt idx="1061">
                        <c:v>23.698096629999998</c:v>
                      </c:pt>
                      <c:pt idx="1062">
                        <c:v>23.681454779999999</c:v>
                      </c:pt>
                      <c:pt idx="1063">
                        <c:v>23.686077520000001</c:v>
                      </c:pt>
                      <c:pt idx="1064">
                        <c:v>23.717825560000001</c:v>
                      </c:pt>
                      <c:pt idx="1065">
                        <c:v>23.644671349999999</c:v>
                      </c:pt>
                      <c:pt idx="1066">
                        <c:v>23.6962528</c:v>
                      </c:pt>
                      <c:pt idx="1067">
                        <c:v>23.6930665</c:v>
                      </c:pt>
                      <c:pt idx="1068">
                        <c:v>23.669534890000001</c:v>
                      </c:pt>
                      <c:pt idx="1069">
                        <c:v>23.616621500000001</c:v>
                      </c:pt>
                      <c:pt idx="1070">
                        <c:v>23.620936050000001</c:v>
                      </c:pt>
                      <c:pt idx="1071">
                        <c:v>23.55959198</c:v>
                      </c:pt>
                      <c:pt idx="1072">
                        <c:v>23.616825200000001</c:v>
                      </c:pt>
                      <c:pt idx="1073">
                        <c:v>23.64313044</c:v>
                      </c:pt>
                      <c:pt idx="1074">
                        <c:v>23.623401510000001</c:v>
                      </c:pt>
                      <c:pt idx="1075">
                        <c:v>23.60788792</c:v>
                      </c:pt>
                      <c:pt idx="1076">
                        <c:v>23.661015559999999</c:v>
                      </c:pt>
                      <c:pt idx="1077">
                        <c:v>23.57223273</c:v>
                      </c:pt>
                      <c:pt idx="1078">
                        <c:v>23.580767909999999</c:v>
                      </c:pt>
                      <c:pt idx="1079">
                        <c:v>23.590833419999999</c:v>
                      </c:pt>
                      <c:pt idx="1080">
                        <c:v>23.609428829999999</c:v>
                      </c:pt>
                      <c:pt idx="1081">
                        <c:v>23.603573369999999</c:v>
                      </c:pt>
                      <c:pt idx="1082">
                        <c:v>23.563708129999998</c:v>
                      </c:pt>
                      <c:pt idx="1083">
                        <c:v>23.628645880000001</c:v>
                      </c:pt>
                      <c:pt idx="1084">
                        <c:v>23.5525038</c:v>
                      </c:pt>
                      <c:pt idx="1085">
                        <c:v>23.561550860000001</c:v>
                      </c:pt>
                      <c:pt idx="1086">
                        <c:v>23.52261017</c:v>
                      </c:pt>
                      <c:pt idx="1087">
                        <c:v>23.482744950000001</c:v>
                      </c:pt>
                      <c:pt idx="1088">
                        <c:v>23.560631610000002</c:v>
                      </c:pt>
                      <c:pt idx="1089">
                        <c:v>23.61066684</c:v>
                      </c:pt>
                      <c:pt idx="1090">
                        <c:v>23.579947860000001</c:v>
                      </c:pt>
                      <c:pt idx="1091">
                        <c:v>23.587036040000001</c:v>
                      </c:pt>
                      <c:pt idx="1092">
                        <c:v>23.565760910000002</c:v>
                      </c:pt>
                      <c:pt idx="1093">
                        <c:v>23.540688400000001</c:v>
                      </c:pt>
                      <c:pt idx="1094">
                        <c:v>23.506882310000002</c:v>
                      </c:pt>
                      <c:pt idx="1095">
                        <c:v>23.591350590000001</c:v>
                      </c:pt>
                      <c:pt idx="1096">
                        <c:v>23.541821930000001</c:v>
                      </c:pt>
                      <c:pt idx="1097">
                        <c:v>23.548304349999999</c:v>
                      </c:pt>
                      <c:pt idx="1098">
                        <c:v>23.555084340000001</c:v>
                      </c:pt>
                      <c:pt idx="1099">
                        <c:v>23.53082659</c:v>
                      </c:pt>
                      <c:pt idx="1100">
                        <c:v>23.468766980000002</c:v>
                      </c:pt>
                      <c:pt idx="1101">
                        <c:v>23.528878299999999</c:v>
                      </c:pt>
                      <c:pt idx="1102">
                        <c:v>23.47010951</c:v>
                      </c:pt>
                      <c:pt idx="1103">
                        <c:v>23.505863869999999</c:v>
                      </c:pt>
                      <c:pt idx="1104">
                        <c:v>23.535861990000001</c:v>
                      </c:pt>
                      <c:pt idx="1105">
                        <c:v>23.533093650000001</c:v>
                      </c:pt>
                      <c:pt idx="1106">
                        <c:v>23.569568879999999</c:v>
                      </c:pt>
                      <c:pt idx="1107">
                        <c:v>23.569563580000001</c:v>
                      </c:pt>
                      <c:pt idx="1108">
                        <c:v>23.56967337</c:v>
                      </c:pt>
                      <c:pt idx="1109">
                        <c:v>23.514592149999999</c:v>
                      </c:pt>
                      <c:pt idx="1110">
                        <c:v>23.480378689999998</c:v>
                      </c:pt>
                      <c:pt idx="1111">
                        <c:v>23.506276549999999</c:v>
                      </c:pt>
                      <c:pt idx="1112">
                        <c:v>23.49857201</c:v>
                      </c:pt>
                      <c:pt idx="1113">
                        <c:v>23.461480439999999</c:v>
                      </c:pt>
                      <c:pt idx="1114">
                        <c:v>23.452642359999999</c:v>
                      </c:pt>
                      <c:pt idx="1115">
                        <c:v>23.384105659999999</c:v>
                      </c:pt>
                      <c:pt idx="1116">
                        <c:v>23.444420650000001</c:v>
                      </c:pt>
                      <c:pt idx="1117">
                        <c:v>23.459730530000002</c:v>
                      </c:pt>
                      <c:pt idx="1118">
                        <c:v>23.45253786</c:v>
                      </c:pt>
                      <c:pt idx="1119">
                        <c:v>23.402502680000001</c:v>
                      </c:pt>
                      <c:pt idx="1120">
                        <c:v>23.440106109999999</c:v>
                      </c:pt>
                      <c:pt idx="1121">
                        <c:v>23.378558399999999</c:v>
                      </c:pt>
                      <c:pt idx="1122">
                        <c:v>23.39890368</c:v>
                      </c:pt>
                      <c:pt idx="1123">
                        <c:v>23.45120064</c:v>
                      </c:pt>
                      <c:pt idx="1124">
                        <c:v>23.469184970000001</c:v>
                      </c:pt>
                      <c:pt idx="1125">
                        <c:v>23.43157622</c:v>
                      </c:pt>
                      <c:pt idx="1126">
                        <c:v>23.492716569999999</c:v>
                      </c:pt>
                      <c:pt idx="1127">
                        <c:v>23.422022599999998</c:v>
                      </c:pt>
                      <c:pt idx="1128">
                        <c:v>23.436925120000001</c:v>
                      </c:pt>
                      <c:pt idx="1129">
                        <c:v>23.42592445</c:v>
                      </c:pt>
                      <c:pt idx="1130">
                        <c:v>23.3172304</c:v>
                      </c:pt>
                      <c:pt idx="1131">
                        <c:v>23.426028949999999</c:v>
                      </c:pt>
                      <c:pt idx="1132">
                        <c:v>23.31641037</c:v>
                      </c:pt>
                      <c:pt idx="1133">
                        <c:v>23.369004790000002</c:v>
                      </c:pt>
                      <c:pt idx="1134">
                        <c:v>23.324720559999999</c:v>
                      </c:pt>
                      <c:pt idx="1135">
                        <c:v>23.415143430000001</c:v>
                      </c:pt>
                      <c:pt idx="1136">
                        <c:v>23.35031025</c:v>
                      </c:pt>
                      <c:pt idx="1137">
                        <c:v>23.402810859999999</c:v>
                      </c:pt>
                      <c:pt idx="1138">
                        <c:v>23.436204249999999</c:v>
                      </c:pt>
                      <c:pt idx="1139">
                        <c:v>23.431075</c:v>
                      </c:pt>
                      <c:pt idx="1140">
                        <c:v>23.326574990000001</c:v>
                      </c:pt>
                      <c:pt idx="1141">
                        <c:v>23.28856425</c:v>
                      </c:pt>
                      <c:pt idx="1142">
                        <c:v>23.36232931</c:v>
                      </c:pt>
                      <c:pt idx="1143">
                        <c:v>23.337977680000002</c:v>
                      </c:pt>
                      <c:pt idx="1144">
                        <c:v>23.411445260000001</c:v>
                      </c:pt>
                      <c:pt idx="1145">
                        <c:v>23.40230433</c:v>
                      </c:pt>
                      <c:pt idx="1146">
                        <c:v>23.306235059999999</c:v>
                      </c:pt>
                      <c:pt idx="1147">
                        <c:v>23.32719135</c:v>
                      </c:pt>
                      <c:pt idx="1148">
                        <c:v>23.255270039999999</c:v>
                      </c:pt>
                      <c:pt idx="1149">
                        <c:v>23.300583289999999</c:v>
                      </c:pt>
                      <c:pt idx="1150">
                        <c:v>23.354520279999999</c:v>
                      </c:pt>
                      <c:pt idx="1151">
                        <c:v>23.392332700000001</c:v>
                      </c:pt>
                      <c:pt idx="1152">
                        <c:v>23.25465904</c:v>
                      </c:pt>
                      <c:pt idx="1153">
                        <c:v>23.21294481</c:v>
                      </c:pt>
                      <c:pt idx="1154">
                        <c:v>23.194244959999999</c:v>
                      </c:pt>
                      <c:pt idx="1155">
                        <c:v>23.254147190000001</c:v>
                      </c:pt>
                      <c:pt idx="1156">
                        <c:v>23.347129280000001</c:v>
                      </c:pt>
                      <c:pt idx="1157">
                        <c:v>23.220137470000001</c:v>
                      </c:pt>
                      <c:pt idx="1158">
                        <c:v>23.248699089999999</c:v>
                      </c:pt>
                      <c:pt idx="1159">
                        <c:v>23.290209659999999</c:v>
                      </c:pt>
                      <c:pt idx="1160">
                        <c:v>23.322155949999999</c:v>
                      </c:pt>
                      <c:pt idx="1161">
                        <c:v>23.284965239999998</c:v>
                      </c:pt>
                      <c:pt idx="1162">
                        <c:v>23.163828890000001</c:v>
                      </c:pt>
                      <c:pt idx="1163">
                        <c:v>23.184691369999999</c:v>
                      </c:pt>
                      <c:pt idx="1164">
                        <c:v>23.20440954</c:v>
                      </c:pt>
                      <c:pt idx="1165">
                        <c:v>23.205642269999998</c:v>
                      </c:pt>
                      <c:pt idx="1166">
                        <c:v>23.216125760000001</c:v>
                      </c:pt>
                      <c:pt idx="1167">
                        <c:v>23.19855948</c:v>
                      </c:pt>
                      <c:pt idx="1168">
                        <c:v>23.18397049</c:v>
                      </c:pt>
                      <c:pt idx="1169">
                        <c:v>23.199792200000001</c:v>
                      </c:pt>
                      <c:pt idx="1170">
                        <c:v>23.200925779999999</c:v>
                      </c:pt>
                      <c:pt idx="1171">
                        <c:v>23.180580509999999</c:v>
                      </c:pt>
                      <c:pt idx="1172">
                        <c:v>23.29482702</c:v>
                      </c:pt>
                      <c:pt idx="1173">
                        <c:v>23.344042129999998</c:v>
                      </c:pt>
                      <c:pt idx="1174">
                        <c:v>23.29297794</c:v>
                      </c:pt>
                      <c:pt idx="1175">
                        <c:v>23.178219590000001</c:v>
                      </c:pt>
                      <c:pt idx="1176">
                        <c:v>23.130435540000001</c:v>
                      </c:pt>
                      <c:pt idx="1177">
                        <c:v>23.07526056</c:v>
                      </c:pt>
                      <c:pt idx="1178">
                        <c:v>23.104234859999998</c:v>
                      </c:pt>
                      <c:pt idx="1179">
                        <c:v>23.20904298</c:v>
                      </c:pt>
                      <c:pt idx="1180">
                        <c:v>23.261130829999999</c:v>
                      </c:pt>
                      <c:pt idx="1181">
                        <c:v>23.192291359999999</c:v>
                      </c:pt>
                      <c:pt idx="1182">
                        <c:v>23.184900410000001</c:v>
                      </c:pt>
                      <c:pt idx="1183">
                        <c:v>23.107426570000001</c:v>
                      </c:pt>
                      <c:pt idx="1184">
                        <c:v>23.126230929999998</c:v>
                      </c:pt>
                      <c:pt idx="1185">
                        <c:v>23.188389529999998</c:v>
                      </c:pt>
                      <c:pt idx="1186">
                        <c:v>23.206577540000001</c:v>
                      </c:pt>
                      <c:pt idx="1187">
                        <c:v>23.231231959999999</c:v>
                      </c:pt>
                      <c:pt idx="1188">
                        <c:v>23.246332800000001</c:v>
                      </c:pt>
                      <c:pt idx="1189">
                        <c:v>23.177289680000001</c:v>
                      </c:pt>
                      <c:pt idx="1190">
                        <c:v>23.225272019999998</c:v>
                      </c:pt>
                      <c:pt idx="1191">
                        <c:v>23.238523780000001</c:v>
                      </c:pt>
                      <c:pt idx="1192">
                        <c:v>23.184895040000001</c:v>
                      </c:pt>
                      <c:pt idx="1193">
                        <c:v>23.218189240000001</c:v>
                      </c:pt>
                      <c:pt idx="1194">
                        <c:v>23.228051010000001</c:v>
                      </c:pt>
                      <c:pt idx="1195">
                        <c:v>23.154792530000002</c:v>
                      </c:pt>
                      <c:pt idx="1196">
                        <c:v>23.155617929999998</c:v>
                      </c:pt>
                      <c:pt idx="1197">
                        <c:v>23.14749535</c:v>
                      </c:pt>
                      <c:pt idx="1198">
                        <c:v>23.108862940000002</c:v>
                      </c:pt>
                      <c:pt idx="1199">
                        <c:v>23.149861649999998</c:v>
                      </c:pt>
                      <c:pt idx="1200">
                        <c:v>23.15057715</c:v>
                      </c:pt>
                      <c:pt idx="1201">
                        <c:v>23.133313680000001</c:v>
                      </c:pt>
                      <c:pt idx="1202">
                        <c:v>23.11441018</c:v>
                      </c:pt>
                      <c:pt idx="1203">
                        <c:v>23.106705680000001</c:v>
                      </c:pt>
                      <c:pt idx="1204">
                        <c:v>23.122428240000001</c:v>
                      </c:pt>
                      <c:pt idx="1205">
                        <c:v>23.094373099999999</c:v>
                      </c:pt>
                      <c:pt idx="1206">
                        <c:v>23.16126431</c:v>
                      </c:pt>
                      <c:pt idx="1207">
                        <c:v>23.164555150000002</c:v>
                      </c:pt>
                      <c:pt idx="1208">
                        <c:v>23.116771100000001</c:v>
                      </c:pt>
                      <c:pt idx="1209">
                        <c:v>23.255270039999999</c:v>
                      </c:pt>
                      <c:pt idx="1210">
                        <c:v>23.151188130000001</c:v>
                      </c:pt>
                      <c:pt idx="1211">
                        <c:v>23.149647229999999</c:v>
                      </c:pt>
                      <c:pt idx="1212">
                        <c:v>23.150786190000002</c:v>
                      </c:pt>
                      <c:pt idx="1213">
                        <c:v>23.158892640000001</c:v>
                      </c:pt>
                      <c:pt idx="1214">
                        <c:v>23.171643289999999</c:v>
                      </c:pt>
                      <c:pt idx="1215">
                        <c:v>23.238831959999999</c:v>
                      </c:pt>
                      <c:pt idx="1216">
                        <c:v>23.249001920000001</c:v>
                      </c:pt>
                      <c:pt idx="1217">
                        <c:v>23.24355383</c:v>
                      </c:pt>
                      <c:pt idx="1218">
                        <c:v>23.210782179999999</c:v>
                      </c:pt>
                      <c:pt idx="1219">
                        <c:v>23.150169829999999</c:v>
                      </c:pt>
                      <c:pt idx="1220">
                        <c:v>23.13301088</c:v>
                      </c:pt>
                      <c:pt idx="1221">
                        <c:v>23.107734749999999</c:v>
                      </c:pt>
                      <c:pt idx="1222">
                        <c:v>23.161979809999998</c:v>
                      </c:pt>
                      <c:pt idx="1223">
                        <c:v>23.176265990000001</c:v>
                      </c:pt>
                      <c:pt idx="1224">
                        <c:v>23.25404267</c:v>
                      </c:pt>
                      <c:pt idx="1225">
                        <c:v>23.157874329999999</c:v>
                      </c:pt>
                      <c:pt idx="1226">
                        <c:v>23.25774084</c:v>
                      </c:pt>
                      <c:pt idx="1227">
                        <c:v>23.233081039999998</c:v>
                      </c:pt>
                      <c:pt idx="1228">
                        <c:v>23.21890475</c:v>
                      </c:pt>
                      <c:pt idx="1229">
                        <c:v>23.143582769999998</c:v>
                      </c:pt>
                      <c:pt idx="1230">
                        <c:v>23.18304595</c:v>
                      </c:pt>
                      <c:pt idx="1231">
                        <c:v>23.17513241</c:v>
                      </c:pt>
                      <c:pt idx="1232">
                        <c:v>23.230923780000001</c:v>
                      </c:pt>
                      <c:pt idx="1233">
                        <c:v>23.125504660000001</c:v>
                      </c:pt>
                      <c:pt idx="1234">
                        <c:v>23.229278369999999</c:v>
                      </c:pt>
                      <c:pt idx="1235">
                        <c:v>23.129505630000001</c:v>
                      </c:pt>
                      <c:pt idx="1236">
                        <c:v>23.226301079999999</c:v>
                      </c:pt>
                      <c:pt idx="1237">
                        <c:v>23.188081350000001</c:v>
                      </c:pt>
                      <c:pt idx="1238">
                        <c:v>23.084714999999999</c:v>
                      </c:pt>
                      <c:pt idx="1239">
                        <c:v>23.205851289999998</c:v>
                      </c:pt>
                      <c:pt idx="1240">
                        <c:v>23.141535399999999</c:v>
                      </c:pt>
                      <c:pt idx="1241">
                        <c:v>23.15571169</c:v>
                      </c:pt>
                      <c:pt idx="1242">
                        <c:v>23.22383563</c:v>
                      </c:pt>
                      <c:pt idx="1243">
                        <c:v>23.184168790000001</c:v>
                      </c:pt>
                      <c:pt idx="1244">
                        <c:v>23.21982393</c:v>
                      </c:pt>
                      <c:pt idx="1245">
                        <c:v>23.209967519999999</c:v>
                      </c:pt>
                      <c:pt idx="1246">
                        <c:v>23.2083221</c:v>
                      </c:pt>
                      <c:pt idx="1247">
                        <c:v>23.129312720000001</c:v>
                      </c:pt>
                      <c:pt idx="1248">
                        <c:v>23.068485989999999</c:v>
                      </c:pt>
                      <c:pt idx="1249">
                        <c:v>23.073411480000001</c:v>
                      </c:pt>
                      <c:pt idx="1250">
                        <c:v>23.073004170000001</c:v>
                      </c:pt>
                      <c:pt idx="1251">
                        <c:v>23.140809149999999</c:v>
                      </c:pt>
                      <c:pt idx="1252">
                        <c:v>23.082970450000001</c:v>
                      </c:pt>
                      <c:pt idx="1253">
                        <c:v>23.096519610000001</c:v>
                      </c:pt>
                      <c:pt idx="1254">
                        <c:v>23.1036185</c:v>
                      </c:pt>
                      <c:pt idx="1255">
                        <c:v>23.149861649999998</c:v>
                      </c:pt>
                      <c:pt idx="1256">
                        <c:v>23.048448919999998</c:v>
                      </c:pt>
                      <c:pt idx="1257">
                        <c:v>23.07116048</c:v>
                      </c:pt>
                      <c:pt idx="1258">
                        <c:v>23.147605250000002</c:v>
                      </c:pt>
                      <c:pt idx="1259">
                        <c:v>23.15262989</c:v>
                      </c:pt>
                      <c:pt idx="1260">
                        <c:v>23.174824229999999</c:v>
                      </c:pt>
                      <c:pt idx="1261">
                        <c:v>23.11871932</c:v>
                      </c:pt>
                      <c:pt idx="1262">
                        <c:v>23.115846560000001</c:v>
                      </c:pt>
                      <c:pt idx="1263">
                        <c:v>23.14677447</c:v>
                      </c:pt>
                      <c:pt idx="1264">
                        <c:v>23.236680060000001</c:v>
                      </c:pt>
                      <c:pt idx="1265">
                        <c:v>23.124580120000001</c:v>
                      </c:pt>
                      <c:pt idx="1266">
                        <c:v>23.1369127</c:v>
                      </c:pt>
                      <c:pt idx="1267">
                        <c:v>23.110915680000002</c:v>
                      </c:pt>
                      <c:pt idx="1268">
                        <c:v>23.149239909999999</c:v>
                      </c:pt>
                      <c:pt idx="1269">
                        <c:v>23.11728832</c:v>
                      </c:pt>
                      <c:pt idx="1270">
                        <c:v>23.13413371</c:v>
                      </c:pt>
                      <c:pt idx="1271">
                        <c:v>23.06436974</c:v>
                      </c:pt>
                      <c:pt idx="1272">
                        <c:v>23.093448559999999</c:v>
                      </c:pt>
                      <c:pt idx="1273">
                        <c:v>23.07885958</c:v>
                      </c:pt>
                      <c:pt idx="1274">
                        <c:v>23.060467930000002</c:v>
                      </c:pt>
                      <c:pt idx="1275">
                        <c:v>23.088721339999999</c:v>
                      </c:pt>
                      <c:pt idx="1276">
                        <c:v>23.045257200000002</c:v>
                      </c:pt>
                      <c:pt idx="1277">
                        <c:v>23.077318689999998</c:v>
                      </c:pt>
                      <c:pt idx="1278">
                        <c:v>23.12622554</c:v>
                      </c:pt>
                      <c:pt idx="1279">
                        <c:v>23.04618713</c:v>
                      </c:pt>
                      <c:pt idx="1280">
                        <c:v>23.00015844</c:v>
                      </c:pt>
                      <c:pt idx="1281">
                        <c:v>23.049885289999999</c:v>
                      </c:pt>
                      <c:pt idx="1282">
                        <c:v>23.130127359999999</c:v>
                      </c:pt>
                      <c:pt idx="1283">
                        <c:v>23.083278629999999</c:v>
                      </c:pt>
                      <c:pt idx="1284">
                        <c:v>23.09961216</c:v>
                      </c:pt>
                      <c:pt idx="1285">
                        <c:v>23.125917359999999</c:v>
                      </c:pt>
                      <c:pt idx="1286">
                        <c:v>23.11368392</c:v>
                      </c:pt>
                      <c:pt idx="1287">
                        <c:v>23.068992439999999</c:v>
                      </c:pt>
                      <c:pt idx="1288">
                        <c:v>22.96758513</c:v>
                      </c:pt>
                      <c:pt idx="1289">
                        <c:v>23.080714050000001</c:v>
                      </c:pt>
                      <c:pt idx="1290">
                        <c:v>23.0773133</c:v>
                      </c:pt>
                      <c:pt idx="1291">
                        <c:v>23.092325750000001</c:v>
                      </c:pt>
                      <c:pt idx="1292">
                        <c:v>23.038273589999999</c:v>
                      </c:pt>
                      <c:pt idx="1293">
                        <c:v>23.112049259999999</c:v>
                      </c:pt>
                      <c:pt idx="1294">
                        <c:v>23.111636560000001</c:v>
                      </c:pt>
                      <c:pt idx="1295">
                        <c:v>23.116771100000001</c:v>
                      </c:pt>
                      <c:pt idx="1296">
                        <c:v>23.04998982</c:v>
                      </c:pt>
                      <c:pt idx="1297">
                        <c:v>23.066945100000002</c:v>
                      </c:pt>
                      <c:pt idx="1298">
                        <c:v>23.088831249999998</c:v>
                      </c:pt>
                      <c:pt idx="1299">
                        <c:v>23.054920689999999</c:v>
                      </c:pt>
                      <c:pt idx="1300">
                        <c:v>23.052356119999999</c:v>
                      </c:pt>
                      <c:pt idx="1301">
                        <c:v>23.068997830000001</c:v>
                      </c:pt>
                      <c:pt idx="1302">
                        <c:v>23.112665620000001</c:v>
                      </c:pt>
                      <c:pt idx="1303">
                        <c:v>23.077115030000002</c:v>
                      </c:pt>
                      <c:pt idx="1304">
                        <c:v>23.00395572</c:v>
                      </c:pt>
                      <c:pt idx="1305">
                        <c:v>23.030156389999998</c:v>
                      </c:pt>
                      <c:pt idx="1306">
                        <c:v>23.090366759999998</c:v>
                      </c:pt>
                      <c:pt idx="1307">
                        <c:v>22.957514329999999</c:v>
                      </c:pt>
                      <c:pt idx="1308">
                        <c:v>23.03026092</c:v>
                      </c:pt>
                      <c:pt idx="1309">
                        <c:v>23.05111801</c:v>
                      </c:pt>
                      <c:pt idx="1310">
                        <c:v>23.121498320000001</c:v>
                      </c:pt>
                      <c:pt idx="1311">
                        <c:v>23.08050501</c:v>
                      </c:pt>
                      <c:pt idx="1312">
                        <c:v>23.044035269999998</c:v>
                      </c:pt>
                      <c:pt idx="1313">
                        <c:v>23.029028199999999</c:v>
                      </c:pt>
                      <c:pt idx="1314">
                        <c:v>23.010526630000001</c:v>
                      </c:pt>
                      <c:pt idx="1315">
                        <c:v>23.042791770000001</c:v>
                      </c:pt>
                      <c:pt idx="1316">
                        <c:v>23.041971749999998</c:v>
                      </c:pt>
                    </c:numCache>
                  </c:numRef>
                </c:val>
                <c:smooth val="0"/>
                <c:extLst xmlns:c15="http://schemas.microsoft.com/office/drawing/2012/chart">
                  <c:ext xmlns:c16="http://schemas.microsoft.com/office/drawing/2014/chart" uri="{C3380CC4-5D6E-409C-BE32-E72D297353CC}">
                    <c16:uniqueId val="{00000003-B8A9-4262-93A1-642018E85452}"/>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工作表1!$H$1</c15:sqref>
                        </c15:formulaRef>
                      </c:ext>
                    </c:extLst>
                    <c:strCache>
                      <c:ptCount val="1"/>
                      <c:pt idx="0">
                        <c:v>PRES</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工作表1!$H$2:$H$1318</c15:sqref>
                        </c15:formulaRef>
                      </c:ext>
                    </c:extLst>
                    <c:numCache>
                      <c:formatCode>General</c:formatCode>
                      <c:ptCount val="1317"/>
                      <c:pt idx="0">
                        <c:v>968.90928799999995</c:v>
                      </c:pt>
                      <c:pt idx="1">
                        <c:v>968.85202260000005</c:v>
                      </c:pt>
                      <c:pt idx="2">
                        <c:v>968.85836259999996</c:v>
                      </c:pt>
                      <c:pt idx="3">
                        <c:v>968.88957029999995</c:v>
                      </c:pt>
                      <c:pt idx="4">
                        <c:v>968.88830970000004</c:v>
                      </c:pt>
                      <c:pt idx="5">
                        <c:v>968.89732739999999</c:v>
                      </c:pt>
                      <c:pt idx="6">
                        <c:v>968.91930990000003</c:v>
                      </c:pt>
                      <c:pt idx="7">
                        <c:v>968.91464180000003</c:v>
                      </c:pt>
                      <c:pt idx="8">
                        <c:v>968.87431179999999</c:v>
                      </c:pt>
                      <c:pt idx="9">
                        <c:v>968.90274620000002</c:v>
                      </c:pt>
                      <c:pt idx="10">
                        <c:v>968.91695389999995</c:v>
                      </c:pt>
                      <c:pt idx="11">
                        <c:v>968.87532280000005</c:v>
                      </c:pt>
                      <c:pt idx="12">
                        <c:v>968.86315300000001</c:v>
                      </c:pt>
                      <c:pt idx="13">
                        <c:v>968.81368659999998</c:v>
                      </c:pt>
                      <c:pt idx="14">
                        <c:v>968.74491209999996</c:v>
                      </c:pt>
                      <c:pt idx="15">
                        <c:v>968.72844899999996</c:v>
                      </c:pt>
                      <c:pt idx="16">
                        <c:v>968.72759910000002</c:v>
                      </c:pt>
                      <c:pt idx="17">
                        <c:v>968.72800289999998</c:v>
                      </c:pt>
                      <c:pt idx="18">
                        <c:v>968.66815050000002</c:v>
                      </c:pt>
                      <c:pt idx="19">
                        <c:v>968.69012929999997</c:v>
                      </c:pt>
                      <c:pt idx="20">
                        <c:v>968.72935580000001</c:v>
                      </c:pt>
                      <c:pt idx="21">
                        <c:v>968.74808689999998</c:v>
                      </c:pt>
                      <c:pt idx="22">
                        <c:v>968.72113979999995</c:v>
                      </c:pt>
                      <c:pt idx="23">
                        <c:v>968.65472409999995</c:v>
                      </c:pt>
                      <c:pt idx="24">
                        <c:v>968.66639740000005</c:v>
                      </c:pt>
                      <c:pt idx="25">
                        <c:v>968.69681590000005</c:v>
                      </c:pt>
                      <c:pt idx="26">
                        <c:v>968.67386160000001</c:v>
                      </c:pt>
                      <c:pt idx="27">
                        <c:v>968.64250289999995</c:v>
                      </c:pt>
                      <c:pt idx="28">
                        <c:v>968.65807040000004</c:v>
                      </c:pt>
                      <c:pt idx="29">
                        <c:v>968.67568080000001</c:v>
                      </c:pt>
                      <c:pt idx="30">
                        <c:v>968.66731949999996</c:v>
                      </c:pt>
                      <c:pt idx="31">
                        <c:v>968.68376899999998</c:v>
                      </c:pt>
                      <c:pt idx="32">
                        <c:v>968.64861410000003</c:v>
                      </c:pt>
                      <c:pt idx="33">
                        <c:v>968.64953390000005</c:v>
                      </c:pt>
                      <c:pt idx="34">
                        <c:v>968.64543730000003</c:v>
                      </c:pt>
                      <c:pt idx="35">
                        <c:v>968.69536649999998</c:v>
                      </c:pt>
                      <c:pt idx="36">
                        <c:v>968.69734229999995</c:v>
                      </c:pt>
                      <c:pt idx="37">
                        <c:v>968.70856479999998</c:v>
                      </c:pt>
                      <c:pt idx="38">
                        <c:v>968.70561999999995</c:v>
                      </c:pt>
                      <c:pt idx="39">
                        <c:v>968.70139889999996</c:v>
                      </c:pt>
                      <c:pt idx="40">
                        <c:v>968.66972350000003</c:v>
                      </c:pt>
                      <c:pt idx="41">
                        <c:v>968.68175329999997</c:v>
                      </c:pt>
                      <c:pt idx="42">
                        <c:v>968.72174029999996</c:v>
                      </c:pt>
                      <c:pt idx="43">
                        <c:v>968.6999505</c:v>
                      </c:pt>
                      <c:pt idx="44">
                        <c:v>968.68611780000003</c:v>
                      </c:pt>
                      <c:pt idx="45">
                        <c:v>968.76132989999996</c:v>
                      </c:pt>
                      <c:pt idx="46">
                        <c:v>968.72983650000003</c:v>
                      </c:pt>
                      <c:pt idx="47">
                        <c:v>968.78880770000001</c:v>
                      </c:pt>
                      <c:pt idx="48">
                        <c:v>968.78738020000003</c:v>
                      </c:pt>
                      <c:pt idx="49">
                        <c:v>968.80097560000002</c:v>
                      </c:pt>
                      <c:pt idx="50">
                        <c:v>968.78001770000003</c:v>
                      </c:pt>
                      <c:pt idx="51">
                        <c:v>968.8085188</c:v>
                      </c:pt>
                      <c:pt idx="52">
                        <c:v>968.77803619999997</c:v>
                      </c:pt>
                      <c:pt idx="53">
                        <c:v>968.77621450000004</c:v>
                      </c:pt>
                      <c:pt idx="54">
                        <c:v>968.81310889999997</c:v>
                      </c:pt>
                      <c:pt idx="55">
                        <c:v>968.84826139999996</c:v>
                      </c:pt>
                      <c:pt idx="56">
                        <c:v>968.79948290000004</c:v>
                      </c:pt>
                      <c:pt idx="57">
                        <c:v>968.82105939999997</c:v>
                      </c:pt>
                      <c:pt idx="58">
                        <c:v>968.84247200000004</c:v>
                      </c:pt>
                      <c:pt idx="59">
                        <c:v>968.84678010000005</c:v>
                      </c:pt>
                      <c:pt idx="60">
                        <c:v>968.86882509999998</c:v>
                      </c:pt>
                      <c:pt idx="61">
                        <c:v>968.84592789999999</c:v>
                      </c:pt>
                      <c:pt idx="62">
                        <c:v>968.85562949999996</c:v>
                      </c:pt>
                      <c:pt idx="63">
                        <c:v>968.85320009999998</c:v>
                      </c:pt>
                      <c:pt idx="64">
                        <c:v>968.85976210000001</c:v>
                      </c:pt>
                      <c:pt idx="65">
                        <c:v>968.86242189999996</c:v>
                      </c:pt>
                      <c:pt idx="66">
                        <c:v>968.86160949999999</c:v>
                      </c:pt>
                      <c:pt idx="67">
                        <c:v>968.93449869999995</c:v>
                      </c:pt>
                      <c:pt idx="68">
                        <c:v>968.91202209999994</c:v>
                      </c:pt>
                      <c:pt idx="69">
                        <c:v>968.89861340000004</c:v>
                      </c:pt>
                      <c:pt idx="70">
                        <c:v>968.88781879999999</c:v>
                      </c:pt>
                      <c:pt idx="71">
                        <c:v>968.87705340000002</c:v>
                      </c:pt>
                      <c:pt idx="72">
                        <c:v>968.90193550000004</c:v>
                      </c:pt>
                      <c:pt idx="73">
                        <c:v>968.89620849999994</c:v>
                      </c:pt>
                      <c:pt idx="74">
                        <c:v>968.89992280000001</c:v>
                      </c:pt>
                      <c:pt idx="75">
                        <c:v>968.91770110000004</c:v>
                      </c:pt>
                      <c:pt idx="76">
                        <c:v>968.89905839999994</c:v>
                      </c:pt>
                      <c:pt idx="77">
                        <c:v>968.90041120000001</c:v>
                      </c:pt>
                      <c:pt idx="78">
                        <c:v>968.89386950000005</c:v>
                      </c:pt>
                      <c:pt idx="79">
                        <c:v>968.89111249999996</c:v>
                      </c:pt>
                      <c:pt idx="80">
                        <c:v>968.85985270000003</c:v>
                      </c:pt>
                      <c:pt idx="81">
                        <c:v>968.8360715</c:v>
                      </c:pt>
                      <c:pt idx="82">
                        <c:v>968.81621389999998</c:v>
                      </c:pt>
                      <c:pt idx="83">
                        <c:v>968.77004539999996</c:v>
                      </c:pt>
                      <c:pt idx="84">
                        <c:v>968.77570260000005</c:v>
                      </c:pt>
                      <c:pt idx="85">
                        <c:v>968.7493561</c:v>
                      </c:pt>
                      <c:pt idx="86">
                        <c:v>968.82245309999996</c:v>
                      </c:pt>
                      <c:pt idx="87">
                        <c:v>968.84800859999996</c:v>
                      </c:pt>
                      <c:pt idx="88">
                        <c:v>968.86291370000004</c:v>
                      </c:pt>
                      <c:pt idx="89">
                        <c:v>968.81298949999996</c:v>
                      </c:pt>
                      <c:pt idx="90">
                        <c:v>968.87803410000004</c:v>
                      </c:pt>
                      <c:pt idx="91">
                        <c:v>968.9083799</c:v>
                      </c:pt>
                      <c:pt idx="92">
                        <c:v>968.92613700000004</c:v>
                      </c:pt>
                      <c:pt idx="93">
                        <c:v>968.88646589999996</c:v>
                      </c:pt>
                      <c:pt idx="94">
                        <c:v>968.92578560000004</c:v>
                      </c:pt>
                      <c:pt idx="95">
                        <c:v>968.90333420000002</c:v>
                      </c:pt>
                      <c:pt idx="96">
                        <c:v>968.87461829999995</c:v>
                      </c:pt>
                      <c:pt idx="97">
                        <c:v>968.87197760000004</c:v>
                      </c:pt>
                      <c:pt idx="98">
                        <c:v>968.88459899999998</c:v>
                      </c:pt>
                      <c:pt idx="99">
                        <c:v>968.87289580000004</c:v>
                      </c:pt>
                      <c:pt idx="100">
                        <c:v>968.83123790000002</c:v>
                      </c:pt>
                      <c:pt idx="101">
                        <c:v>968.86114190000001</c:v>
                      </c:pt>
                      <c:pt idx="102">
                        <c:v>968.85932160000004</c:v>
                      </c:pt>
                      <c:pt idx="103">
                        <c:v>968.85279790000004</c:v>
                      </c:pt>
                      <c:pt idx="104">
                        <c:v>968.83175210000002</c:v>
                      </c:pt>
                      <c:pt idx="105">
                        <c:v>968.81777709999994</c:v>
                      </c:pt>
                      <c:pt idx="106">
                        <c:v>968.85086220000005</c:v>
                      </c:pt>
                      <c:pt idx="107">
                        <c:v>968.84298530000001</c:v>
                      </c:pt>
                      <c:pt idx="108">
                        <c:v>968.88740189999999</c:v>
                      </c:pt>
                      <c:pt idx="109">
                        <c:v>968.82646980000004</c:v>
                      </c:pt>
                      <c:pt idx="110">
                        <c:v>968.83268799999996</c:v>
                      </c:pt>
                      <c:pt idx="111">
                        <c:v>968.80878240000004</c:v>
                      </c:pt>
                      <c:pt idx="112">
                        <c:v>968.8247781</c:v>
                      </c:pt>
                      <c:pt idx="113">
                        <c:v>968.8593171</c:v>
                      </c:pt>
                      <c:pt idx="114">
                        <c:v>968.81283069999995</c:v>
                      </c:pt>
                      <c:pt idx="115">
                        <c:v>968.79196019999995</c:v>
                      </c:pt>
                      <c:pt idx="116">
                        <c:v>968.86263910000002</c:v>
                      </c:pt>
                      <c:pt idx="117">
                        <c:v>968.82466820000002</c:v>
                      </c:pt>
                      <c:pt idx="118">
                        <c:v>968.80261670000004</c:v>
                      </c:pt>
                      <c:pt idx="119">
                        <c:v>968.83296259999997</c:v>
                      </c:pt>
                      <c:pt idx="120">
                        <c:v>968.80500380000001</c:v>
                      </c:pt>
                      <c:pt idx="121">
                        <c:v>968.78119979999997</c:v>
                      </c:pt>
                      <c:pt idx="122">
                        <c:v>968.78822790000004</c:v>
                      </c:pt>
                      <c:pt idx="123">
                        <c:v>968.76760260000003</c:v>
                      </c:pt>
                      <c:pt idx="124">
                        <c:v>968.78962609999996</c:v>
                      </c:pt>
                      <c:pt idx="125">
                        <c:v>968.76215060000004</c:v>
                      </c:pt>
                      <c:pt idx="126">
                        <c:v>968.76425919999997</c:v>
                      </c:pt>
                      <c:pt idx="127">
                        <c:v>968.74758180000003</c:v>
                      </c:pt>
                      <c:pt idx="128">
                        <c:v>968.74566400000003</c:v>
                      </c:pt>
                      <c:pt idx="129">
                        <c:v>968.74755889999994</c:v>
                      </c:pt>
                      <c:pt idx="130">
                        <c:v>968.72444959999996</c:v>
                      </c:pt>
                      <c:pt idx="131">
                        <c:v>968.66806740000004</c:v>
                      </c:pt>
                      <c:pt idx="132">
                        <c:v>968.70489889999999</c:v>
                      </c:pt>
                      <c:pt idx="133">
                        <c:v>968.67598399999997</c:v>
                      </c:pt>
                      <c:pt idx="134">
                        <c:v>968.66012309999996</c:v>
                      </c:pt>
                      <c:pt idx="135">
                        <c:v>968.66803949999996</c:v>
                      </c:pt>
                      <c:pt idx="136">
                        <c:v>968.67075009999996</c:v>
                      </c:pt>
                      <c:pt idx="137">
                        <c:v>968.63583210000002</c:v>
                      </c:pt>
                      <c:pt idx="138">
                        <c:v>968.62646050000001</c:v>
                      </c:pt>
                      <c:pt idx="139">
                        <c:v>968.66490950000002</c:v>
                      </c:pt>
                      <c:pt idx="140">
                        <c:v>968.66039860000001</c:v>
                      </c:pt>
                      <c:pt idx="141">
                        <c:v>968.65166880000004</c:v>
                      </c:pt>
                      <c:pt idx="142">
                        <c:v>968.69705620000002</c:v>
                      </c:pt>
                      <c:pt idx="143">
                        <c:v>968.65873280000005</c:v>
                      </c:pt>
                      <c:pt idx="144">
                        <c:v>968.64845219999995</c:v>
                      </c:pt>
                      <c:pt idx="145">
                        <c:v>968.70345150000003</c:v>
                      </c:pt>
                      <c:pt idx="146">
                        <c:v>968.69331799999998</c:v>
                      </c:pt>
                      <c:pt idx="147">
                        <c:v>968.72323800000004</c:v>
                      </c:pt>
                      <c:pt idx="148">
                        <c:v>968.70034989999999</c:v>
                      </c:pt>
                      <c:pt idx="149">
                        <c:v>968.65493500000002</c:v>
                      </c:pt>
                      <c:pt idx="150">
                        <c:v>968.66383819999999</c:v>
                      </c:pt>
                      <c:pt idx="151">
                        <c:v>968.61045730000001</c:v>
                      </c:pt>
                      <c:pt idx="152">
                        <c:v>968.65924419999999</c:v>
                      </c:pt>
                      <c:pt idx="153">
                        <c:v>968.64478740000004</c:v>
                      </c:pt>
                      <c:pt idx="154">
                        <c:v>968.66684009999994</c:v>
                      </c:pt>
                      <c:pt idx="155">
                        <c:v>968.69393209999998</c:v>
                      </c:pt>
                      <c:pt idx="156">
                        <c:v>968.68090949999998</c:v>
                      </c:pt>
                      <c:pt idx="157">
                        <c:v>968.66155600000002</c:v>
                      </c:pt>
                      <c:pt idx="158">
                        <c:v>968.66727600000002</c:v>
                      </c:pt>
                      <c:pt idx="159">
                        <c:v>968.66945969999995</c:v>
                      </c:pt>
                      <c:pt idx="160">
                        <c:v>968.67702510000004</c:v>
                      </c:pt>
                      <c:pt idx="161">
                        <c:v>968.65741079999998</c:v>
                      </c:pt>
                      <c:pt idx="162">
                        <c:v>968.65692039999999</c:v>
                      </c:pt>
                      <c:pt idx="163">
                        <c:v>968.66392110000004</c:v>
                      </c:pt>
                      <c:pt idx="164">
                        <c:v>968.66073440000002</c:v>
                      </c:pt>
                      <c:pt idx="165">
                        <c:v>968.65882880000004</c:v>
                      </c:pt>
                      <c:pt idx="166">
                        <c:v>968.58591590000003</c:v>
                      </c:pt>
                      <c:pt idx="167">
                        <c:v>968.57275040000002</c:v>
                      </c:pt>
                      <c:pt idx="168">
                        <c:v>968.55001660000005</c:v>
                      </c:pt>
                      <c:pt idx="169">
                        <c:v>968.56637060000003</c:v>
                      </c:pt>
                      <c:pt idx="170">
                        <c:v>968.52845569999999</c:v>
                      </c:pt>
                      <c:pt idx="171">
                        <c:v>968.56625129999998</c:v>
                      </c:pt>
                      <c:pt idx="172">
                        <c:v>968.54657540000005</c:v>
                      </c:pt>
                      <c:pt idx="173">
                        <c:v>968.54426149999995</c:v>
                      </c:pt>
                      <c:pt idx="174">
                        <c:v>968.57971659999998</c:v>
                      </c:pt>
                      <c:pt idx="175">
                        <c:v>968.54745969999999</c:v>
                      </c:pt>
                      <c:pt idx="176">
                        <c:v>968.57377169999995</c:v>
                      </c:pt>
                      <c:pt idx="177">
                        <c:v>968.52845279999997</c:v>
                      </c:pt>
                      <c:pt idx="178">
                        <c:v>968.53720190000001</c:v>
                      </c:pt>
                      <c:pt idx="179">
                        <c:v>968.56480280000005</c:v>
                      </c:pt>
                      <c:pt idx="180">
                        <c:v>968.55271230000005</c:v>
                      </c:pt>
                      <c:pt idx="181">
                        <c:v>968.61303969999994</c:v>
                      </c:pt>
                      <c:pt idx="182">
                        <c:v>968.59571819999996</c:v>
                      </c:pt>
                      <c:pt idx="183">
                        <c:v>968.59193570000002</c:v>
                      </c:pt>
                      <c:pt idx="184">
                        <c:v>968.56803109999998</c:v>
                      </c:pt>
                      <c:pt idx="185">
                        <c:v>968.58147010000005</c:v>
                      </c:pt>
                      <c:pt idx="186">
                        <c:v>968.59186130000001</c:v>
                      </c:pt>
                      <c:pt idx="187">
                        <c:v>968.60222729999998</c:v>
                      </c:pt>
                      <c:pt idx="188">
                        <c:v>968.59145690000003</c:v>
                      </c:pt>
                      <c:pt idx="189">
                        <c:v>968.59474839999996</c:v>
                      </c:pt>
                      <c:pt idx="190">
                        <c:v>968.58347730000003</c:v>
                      </c:pt>
                      <c:pt idx="191">
                        <c:v>968.6451816</c:v>
                      </c:pt>
                      <c:pt idx="192">
                        <c:v>968.61765260000004</c:v>
                      </c:pt>
                      <c:pt idx="193">
                        <c:v>968.627433</c:v>
                      </c:pt>
                      <c:pt idx="194">
                        <c:v>968.62837820000004</c:v>
                      </c:pt>
                      <c:pt idx="195">
                        <c:v>968.63244110000005</c:v>
                      </c:pt>
                      <c:pt idx="196">
                        <c:v>968.59177169999998</c:v>
                      </c:pt>
                      <c:pt idx="197">
                        <c:v>968.64467839999998</c:v>
                      </c:pt>
                      <c:pt idx="198">
                        <c:v>968.64981450000005</c:v>
                      </c:pt>
                      <c:pt idx="199">
                        <c:v>968.58870860000002</c:v>
                      </c:pt>
                      <c:pt idx="200">
                        <c:v>968.56667819999996</c:v>
                      </c:pt>
                      <c:pt idx="201">
                        <c:v>968.59241569999995</c:v>
                      </c:pt>
                      <c:pt idx="202">
                        <c:v>968.58728929999995</c:v>
                      </c:pt>
                      <c:pt idx="203">
                        <c:v>968.58954960000005</c:v>
                      </c:pt>
                      <c:pt idx="204">
                        <c:v>968.52652790000002</c:v>
                      </c:pt>
                      <c:pt idx="205">
                        <c:v>968.54420030000006</c:v>
                      </c:pt>
                      <c:pt idx="206">
                        <c:v>968.51199780000002</c:v>
                      </c:pt>
                      <c:pt idx="207">
                        <c:v>968.50867359999995</c:v>
                      </c:pt>
                      <c:pt idx="208">
                        <c:v>968.51384059999998</c:v>
                      </c:pt>
                      <c:pt idx="209">
                        <c:v>968.52307459999997</c:v>
                      </c:pt>
                      <c:pt idx="210">
                        <c:v>968.50025770000002</c:v>
                      </c:pt>
                      <c:pt idx="211">
                        <c:v>968.48100869999996</c:v>
                      </c:pt>
                      <c:pt idx="212">
                        <c:v>968.53194870000004</c:v>
                      </c:pt>
                      <c:pt idx="213">
                        <c:v>968.56061529999999</c:v>
                      </c:pt>
                      <c:pt idx="214">
                        <c:v>968.55445940000004</c:v>
                      </c:pt>
                      <c:pt idx="215">
                        <c:v>968.58256180000001</c:v>
                      </c:pt>
                      <c:pt idx="216">
                        <c:v>968.57684730000005</c:v>
                      </c:pt>
                      <c:pt idx="217">
                        <c:v>968.57603019999999</c:v>
                      </c:pt>
                      <c:pt idx="218">
                        <c:v>968.56064819999995</c:v>
                      </c:pt>
                      <c:pt idx="219">
                        <c:v>968.51667420000001</c:v>
                      </c:pt>
                      <c:pt idx="220">
                        <c:v>968.52283</c:v>
                      </c:pt>
                      <c:pt idx="221">
                        <c:v>968.56761559999995</c:v>
                      </c:pt>
                      <c:pt idx="222">
                        <c:v>968.58310500000005</c:v>
                      </c:pt>
                      <c:pt idx="223">
                        <c:v>968.57264099999998</c:v>
                      </c:pt>
                      <c:pt idx="224">
                        <c:v>968.57643059999998</c:v>
                      </c:pt>
                      <c:pt idx="225">
                        <c:v>968.62132410000004</c:v>
                      </c:pt>
                      <c:pt idx="226">
                        <c:v>968.60305489999996</c:v>
                      </c:pt>
                      <c:pt idx="227">
                        <c:v>968.620856</c:v>
                      </c:pt>
                      <c:pt idx="228">
                        <c:v>968.65773739999997</c:v>
                      </c:pt>
                      <c:pt idx="229">
                        <c:v>968.62076309999998</c:v>
                      </c:pt>
                      <c:pt idx="230">
                        <c:v>968.63357989999997</c:v>
                      </c:pt>
                      <c:pt idx="231">
                        <c:v>968.6036014</c:v>
                      </c:pt>
                      <c:pt idx="232">
                        <c:v>968.61909119999996</c:v>
                      </c:pt>
                      <c:pt idx="233">
                        <c:v>968.62087859999997</c:v>
                      </c:pt>
                      <c:pt idx="234">
                        <c:v>968.61809879999998</c:v>
                      </c:pt>
                      <c:pt idx="235">
                        <c:v>968.64921149999998</c:v>
                      </c:pt>
                      <c:pt idx="236">
                        <c:v>968.60197960000005</c:v>
                      </c:pt>
                      <c:pt idx="237">
                        <c:v>968.57593970000005</c:v>
                      </c:pt>
                      <c:pt idx="238">
                        <c:v>968.59266060000004</c:v>
                      </c:pt>
                      <c:pt idx="239">
                        <c:v>968.62541139999996</c:v>
                      </c:pt>
                      <c:pt idx="240">
                        <c:v>968.63162590000002</c:v>
                      </c:pt>
                      <c:pt idx="241">
                        <c:v>968.66238810000004</c:v>
                      </c:pt>
                      <c:pt idx="242">
                        <c:v>968.64687449999997</c:v>
                      </c:pt>
                      <c:pt idx="243">
                        <c:v>968.60340589999998</c:v>
                      </c:pt>
                      <c:pt idx="244">
                        <c:v>968.64837480000006</c:v>
                      </c:pt>
                      <c:pt idx="245">
                        <c:v>968.64517509999996</c:v>
                      </c:pt>
                      <c:pt idx="246">
                        <c:v>968.60714080000002</c:v>
                      </c:pt>
                      <c:pt idx="247">
                        <c:v>968.68525620000003</c:v>
                      </c:pt>
                      <c:pt idx="248">
                        <c:v>968.66883229999996</c:v>
                      </c:pt>
                      <c:pt idx="249">
                        <c:v>968.6554539</c:v>
                      </c:pt>
                      <c:pt idx="250">
                        <c:v>968.69914870000002</c:v>
                      </c:pt>
                      <c:pt idx="251">
                        <c:v>968.68953309999995</c:v>
                      </c:pt>
                      <c:pt idx="252">
                        <c:v>968.7002526</c:v>
                      </c:pt>
                      <c:pt idx="253">
                        <c:v>968.72877719999997</c:v>
                      </c:pt>
                      <c:pt idx="254">
                        <c:v>968.73996529999999</c:v>
                      </c:pt>
                      <c:pt idx="255">
                        <c:v>968.76089039999999</c:v>
                      </c:pt>
                      <c:pt idx="256">
                        <c:v>968.76428190000001</c:v>
                      </c:pt>
                      <c:pt idx="257">
                        <c:v>968.75353480000001</c:v>
                      </c:pt>
                      <c:pt idx="258">
                        <c:v>968.72604569999999</c:v>
                      </c:pt>
                      <c:pt idx="259">
                        <c:v>968.74141520000001</c:v>
                      </c:pt>
                      <c:pt idx="260">
                        <c:v>968.73435889999996</c:v>
                      </c:pt>
                      <c:pt idx="261">
                        <c:v>968.72698100000002</c:v>
                      </c:pt>
                      <c:pt idx="262">
                        <c:v>968.70910690000005</c:v>
                      </c:pt>
                      <c:pt idx="263">
                        <c:v>968.70027919999995</c:v>
                      </c:pt>
                      <c:pt idx="264">
                        <c:v>968.73386689999995</c:v>
                      </c:pt>
                      <c:pt idx="265">
                        <c:v>968.73963100000003</c:v>
                      </c:pt>
                      <c:pt idx="266">
                        <c:v>968.72624340000004</c:v>
                      </c:pt>
                      <c:pt idx="267">
                        <c:v>968.68478949999997</c:v>
                      </c:pt>
                      <c:pt idx="268">
                        <c:v>968.71793419999995</c:v>
                      </c:pt>
                      <c:pt idx="269">
                        <c:v>968.75570010000001</c:v>
                      </c:pt>
                      <c:pt idx="270">
                        <c:v>968.76703759999998</c:v>
                      </c:pt>
                      <c:pt idx="271">
                        <c:v>968.74087410000004</c:v>
                      </c:pt>
                      <c:pt idx="272">
                        <c:v>968.76239009999995</c:v>
                      </c:pt>
                      <c:pt idx="273">
                        <c:v>968.79501919999996</c:v>
                      </c:pt>
                      <c:pt idx="274">
                        <c:v>968.86185469999998</c:v>
                      </c:pt>
                      <c:pt idx="275">
                        <c:v>968.91867390000004</c:v>
                      </c:pt>
                      <c:pt idx="276">
                        <c:v>968.9164313</c:v>
                      </c:pt>
                      <c:pt idx="277">
                        <c:v>968.89126239999996</c:v>
                      </c:pt>
                      <c:pt idx="278">
                        <c:v>968.94791789999999</c:v>
                      </c:pt>
                      <c:pt idx="279">
                        <c:v>968.9422002</c:v>
                      </c:pt>
                      <c:pt idx="280">
                        <c:v>968.86099460000003</c:v>
                      </c:pt>
                      <c:pt idx="281">
                        <c:v>968.94539740000005</c:v>
                      </c:pt>
                      <c:pt idx="282">
                        <c:v>968.97729700000002</c:v>
                      </c:pt>
                      <c:pt idx="283">
                        <c:v>968.94374100000005</c:v>
                      </c:pt>
                      <c:pt idx="284">
                        <c:v>968.97792419999996</c:v>
                      </c:pt>
                      <c:pt idx="285">
                        <c:v>968.96808639999995</c:v>
                      </c:pt>
                      <c:pt idx="286">
                        <c:v>969.0159744</c:v>
                      </c:pt>
                      <c:pt idx="287">
                        <c:v>969.00523559999999</c:v>
                      </c:pt>
                      <c:pt idx="288">
                        <c:v>969.02761810000004</c:v>
                      </c:pt>
                      <c:pt idx="289">
                        <c:v>969.02062699999999</c:v>
                      </c:pt>
                      <c:pt idx="290">
                        <c:v>969.05017499999997</c:v>
                      </c:pt>
                      <c:pt idx="291">
                        <c:v>969.03379489999998</c:v>
                      </c:pt>
                      <c:pt idx="292">
                        <c:v>969.02495510000006</c:v>
                      </c:pt>
                      <c:pt idx="293">
                        <c:v>968.98521719999997</c:v>
                      </c:pt>
                      <c:pt idx="294">
                        <c:v>968.9827659</c:v>
                      </c:pt>
                      <c:pt idx="295">
                        <c:v>968.94965449999995</c:v>
                      </c:pt>
                      <c:pt idx="296">
                        <c:v>969.01033649999999</c:v>
                      </c:pt>
                      <c:pt idx="297">
                        <c:v>969.02120779999996</c:v>
                      </c:pt>
                      <c:pt idx="298">
                        <c:v>969.05163979999998</c:v>
                      </c:pt>
                      <c:pt idx="299">
                        <c:v>969.07835260000002</c:v>
                      </c:pt>
                      <c:pt idx="300">
                        <c:v>969.05985520000002</c:v>
                      </c:pt>
                      <c:pt idx="301">
                        <c:v>969.17074179999997</c:v>
                      </c:pt>
                      <c:pt idx="302">
                        <c:v>969.1650879</c:v>
                      </c:pt>
                      <c:pt idx="303">
                        <c:v>969.17989439999997</c:v>
                      </c:pt>
                      <c:pt idx="304">
                        <c:v>969.17404199999999</c:v>
                      </c:pt>
                      <c:pt idx="305">
                        <c:v>969.16937670000004</c:v>
                      </c:pt>
                      <c:pt idx="306">
                        <c:v>969.22895649999998</c:v>
                      </c:pt>
                      <c:pt idx="307">
                        <c:v>969.24966400000005</c:v>
                      </c:pt>
                      <c:pt idx="308">
                        <c:v>969.22584319999999</c:v>
                      </c:pt>
                      <c:pt idx="309">
                        <c:v>969.22654179999995</c:v>
                      </c:pt>
                      <c:pt idx="310">
                        <c:v>969.2148522</c:v>
                      </c:pt>
                      <c:pt idx="311">
                        <c:v>969.20781620000002</c:v>
                      </c:pt>
                      <c:pt idx="312">
                        <c:v>969.23784709999995</c:v>
                      </c:pt>
                      <c:pt idx="313">
                        <c:v>969.25375870000005</c:v>
                      </c:pt>
                      <c:pt idx="314">
                        <c:v>969.26201709999998</c:v>
                      </c:pt>
                      <c:pt idx="315">
                        <c:v>969.2879484</c:v>
                      </c:pt>
                      <c:pt idx="316">
                        <c:v>969.24517619999995</c:v>
                      </c:pt>
                      <c:pt idx="317">
                        <c:v>969.31592599999999</c:v>
                      </c:pt>
                      <c:pt idx="318">
                        <c:v>969.25614150000001</c:v>
                      </c:pt>
                      <c:pt idx="319">
                        <c:v>969.30756180000003</c:v>
                      </c:pt>
                      <c:pt idx="320">
                        <c:v>969.33089370000005</c:v>
                      </c:pt>
                      <c:pt idx="321">
                        <c:v>969.32791970000005</c:v>
                      </c:pt>
                      <c:pt idx="322">
                        <c:v>969.35477800000001</c:v>
                      </c:pt>
                      <c:pt idx="323">
                        <c:v>969.3692039</c:v>
                      </c:pt>
                      <c:pt idx="324">
                        <c:v>969.38139779999995</c:v>
                      </c:pt>
                      <c:pt idx="325">
                        <c:v>969.38097340000002</c:v>
                      </c:pt>
                      <c:pt idx="326">
                        <c:v>969.34780620000004</c:v>
                      </c:pt>
                      <c:pt idx="327">
                        <c:v>969.39024940000002</c:v>
                      </c:pt>
                      <c:pt idx="328">
                        <c:v>969.35110880000002</c:v>
                      </c:pt>
                      <c:pt idx="329">
                        <c:v>969.31648559999996</c:v>
                      </c:pt>
                      <c:pt idx="330">
                        <c:v>969.33518030000005</c:v>
                      </c:pt>
                      <c:pt idx="331">
                        <c:v>969.36712369999998</c:v>
                      </c:pt>
                      <c:pt idx="332">
                        <c:v>969.39179279999996</c:v>
                      </c:pt>
                      <c:pt idx="333">
                        <c:v>969.44291620000001</c:v>
                      </c:pt>
                      <c:pt idx="334">
                        <c:v>969.43847719999997</c:v>
                      </c:pt>
                      <c:pt idx="335">
                        <c:v>969.43051279999997</c:v>
                      </c:pt>
                      <c:pt idx="336">
                        <c:v>969.46896890000005</c:v>
                      </c:pt>
                      <c:pt idx="337">
                        <c:v>969.45029509999995</c:v>
                      </c:pt>
                      <c:pt idx="338">
                        <c:v>969.49383780000005</c:v>
                      </c:pt>
                      <c:pt idx="339">
                        <c:v>969.50541009999995</c:v>
                      </c:pt>
                      <c:pt idx="340">
                        <c:v>969.51188569999999</c:v>
                      </c:pt>
                      <c:pt idx="341">
                        <c:v>969.60445249999998</c:v>
                      </c:pt>
                      <c:pt idx="342">
                        <c:v>969.56830720000005</c:v>
                      </c:pt>
                      <c:pt idx="343">
                        <c:v>969.59279649999996</c:v>
                      </c:pt>
                      <c:pt idx="344">
                        <c:v>969.61330859999998</c:v>
                      </c:pt>
                      <c:pt idx="345">
                        <c:v>969.61261430000002</c:v>
                      </c:pt>
                      <c:pt idx="346">
                        <c:v>969.59725089999995</c:v>
                      </c:pt>
                      <c:pt idx="347">
                        <c:v>969.65507579999996</c:v>
                      </c:pt>
                      <c:pt idx="348">
                        <c:v>969.65308470000002</c:v>
                      </c:pt>
                      <c:pt idx="349">
                        <c:v>969.68589410000004</c:v>
                      </c:pt>
                      <c:pt idx="350">
                        <c:v>969.66293080000003</c:v>
                      </c:pt>
                      <c:pt idx="351">
                        <c:v>969.72415520000004</c:v>
                      </c:pt>
                      <c:pt idx="352">
                        <c:v>969.72283749999997</c:v>
                      </c:pt>
                      <c:pt idx="353">
                        <c:v>969.73304129999997</c:v>
                      </c:pt>
                      <c:pt idx="354">
                        <c:v>969.75785699999994</c:v>
                      </c:pt>
                      <c:pt idx="355">
                        <c:v>969.72610520000001</c:v>
                      </c:pt>
                      <c:pt idx="356">
                        <c:v>969.73122750000005</c:v>
                      </c:pt>
                      <c:pt idx="357">
                        <c:v>969.72482109999999</c:v>
                      </c:pt>
                      <c:pt idx="358">
                        <c:v>969.71219450000001</c:v>
                      </c:pt>
                      <c:pt idx="359">
                        <c:v>969.72098189999997</c:v>
                      </c:pt>
                      <c:pt idx="360">
                        <c:v>969.70224880000001</c:v>
                      </c:pt>
                      <c:pt idx="361">
                        <c:v>969.68976039999995</c:v>
                      </c:pt>
                      <c:pt idx="362">
                        <c:v>969.69805150000002</c:v>
                      </c:pt>
                      <c:pt idx="363">
                        <c:v>969.7024136</c:v>
                      </c:pt>
                      <c:pt idx="364">
                        <c:v>969.72578090000002</c:v>
                      </c:pt>
                      <c:pt idx="365">
                        <c:v>969.67587709999998</c:v>
                      </c:pt>
                      <c:pt idx="366">
                        <c:v>969.66318690000003</c:v>
                      </c:pt>
                      <c:pt idx="367">
                        <c:v>969.72155009999994</c:v>
                      </c:pt>
                      <c:pt idx="368">
                        <c:v>969.72095209999998</c:v>
                      </c:pt>
                      <c:pt idx="369">
                        <c:v>969.74626520000004</c:v>
                      </c:pt>
                      <c:pt idx="370">
                        <c:v>969.77342369999997</c:v>
                      </c:pt>
                      <c:pt idx="371">
                        <c:v>969.7810849</c:v>
                      </c:pt>
                      <c:pt idx="372">
                        <c:v>969.79419199999995</c:v>
                      </c:pt>
                      <c:pt idx="373">
                        <c:v>969.81046700000002</c:v>
                      </c:pt>
                      <c:pt idx="374">
                        <c:v>969.77405329999999</c:v>
                      </c:pt>
                      <c:pt idx="375">
                        <c:v>969.7892478</c:v>
                      </c:pt>
                      <c:pt idx="376">
                        <c:v>969.83312190000004</c:v>
                      </c:pt>
                      <c:pt idx="377">
                        <c:v>969.82489850000002</c:v>
                      </c:pt>
                      <c:pt idx="378">
                        <c:v>969.85430640000004</c:v>
                      </c:pt>
                      <c:pt idx="379">
                        <c:v>969.86802160000002</c:v>
                      </c:pt>
                      <c:pt idx="380">
                        <c:v>969.88933250000002</c:v>
                      </c:pt>
                      <c:pt idx="381">
                        <c:v>969.88051350000001</c:v>
                      </c:pt>
                      <c:pt idx="382">
                        <c:v>969.84439239999995</c:v>
                      </c:pt>
                      <c:pt idx="383">
                        <c:v>969.84006690000001</c:v>
                      </c:pt>
                      <c:pt idx="384">
                        <c:v>969.87813300000005</c:v>
                      </c:pt>
                      <c:pt idx="385">
                        <c:v>969.84975069999996</c:v>
                      </c:pt>
                      <c:pt idx="386">
                        <c:v>969.84373730000004</c:v>
                      </c:pt>
                      <c:pt idx="387">
                        <c:v>969.83953859999997</c:v>
                      </c:pt>
                      <c:pt idx="388">
                        <c:v>969.87426170000003</c:v>
                      </c:pt>
                      <c:pt idx="389">
                        <c:v>969.86283600000002</c:v>
                      </c:pt>
                      <c:pt idx="390">
                        <c:v>969.80784759999995</c:v>
                      </c:pt>
                      <c:pt idx="391">
                        <c:v>969.81762149999997</c:v>
                      </c:pt>
                      <c:pt idx="392">
                        <c:v>969.81217240000001</c:v>
                      </c:pt>
                      <c:pt idx="393">
                        <c:v>969.86779049999996</c:v>
                      </c:pt>
                      <c:pt idx="394">
                        <c:v>969.88987589999999</c:v>
                      </c:pt>
                      <c:pt idx="395">
                        <c:v>969.88368460000004</c:v>
                      </c:pt>
                      <c:pt idx="396">
                        <c:v>969.87202200000002</c:v>
                      </c:pt>
                      <c:pt idx="397">
                        <c:v>969.91640140000004</c:v>
                      </c:pt>
                      <c:pt idx="398">
                        <c:v>969.94808639999997</c:v>
                      </c:pt>
                      <c:pt idx="399">
                        <c:v>969.94114300000001</c:v>
                      </c:pt>
                      <c:pt idx="400">
                        <c:v>969.92296769999996</c:v>
                      </c:pt>
                      <c:pt idx="401">
                        <c:v>969.96937270000001</c:v>
                      </c:pt>
                      <c:pt idx="402">
                        <c:v>969.92083830000001</c:v>
                      </c:pt>
                      <c:pt idx="403">
                        <c:v>969.91839389999996</c:v>
                      </c:pt>
                      <c:pt idx="404">
                        <c:v>969.93599159999997</c:v>
                      </c:pt>
                      <c:pt idx="405">
                        <c:v>969.92310199999997</c:v>
                      </c:pt>
                      <c:pt idx="406">
                        <c:v>969.93166910000002</c:v>
                      </c:pt>
                      <c:pt idx="407">
                        <c:v>969.92802419999998</c:v>
                      </c:pt>
                      <c:pt idx="408">
                        <c:v>969.947316</c:v>
                      </c:pt>
                      <c:pt idx="409">
                        <c:v>969.96799969999995</c:v>
                      </c:pt>
                      <c:pt idx="410">
                        <c:v>969.95290980000004</c:v>
                      </c:pt>
                      <c:pt idx="411">
                        <c:v>969.94784189999996</c:v>
                      </c:pt>
                      <c:pt idx="412">
                        <c:v>969.97545230000003</c:v>
                      </c:pt>
                      <c:pt idx="413">
                        <c:v>969.95629369999995</c:v>
                      </c:pt>
                      <c:pt idx="414">
                        <c:v>969.95678859999998</c:v>
                      </c:pt>
                      <c:pt idx="415">
                        <c:v>969.98492759999999</c:v>
                      </c:pt>
                      <c:pt idx="416">
                        <c:v>969.96837200000004</c:v>
                      </c:pt>
                      <c:pt idx="417">
                        <c:v>969.95673959999999</c:v>
                      </c:pt>
                      <c:pt idx="418">
                        <c:v>970.00915350000002</c:v>
                      </c:pt>
                      <c:pt idx="419">
                        <c:v>970.04473280000002</c:v>
                      </c:pt>
                      <c:pt idx="420">
                        <c:v>970.00692059999994</c:v>
                      </c:pt>
                      <c:pt idx="421">
                        <c:v>970.02524640000001</c:v>
                      </c:pt>
                      <c:pt idx="422">
                        <c:v>970.0057511</c:v>
                      </c:pt>
                      <c:pt idx="423">
                        <c:v>969.97065759999998</c:v>
                      </c:pt>
                      <c:pt idx="424">
                        <c:v>969.99917849999997</c:v>
                      </c:pt>
                      <c:pt idx="425">
                        <c:v>969.95348850000005</c:v>
                      </c:pt>
                      <c:pt idx="426">
                        <c:v>969.98525549999999</c:v>
                      </c:pt>
                      <c:pt idx="427">
                        <c:v>970.03016749999995</c:v>
                      </c:pt>
                      <c:pt idx="428">
                        <c:v>969.98575410000001</c:v>
                      </c:pt>
                      <c:pt idx="429">
                        <c:v>969.98604990000001</c:v>
                      </c:pt>
                      <c:pt idx="430">
                        <c:v>970.03482020000001</c:v>
                      </c:pt>
                      <c:pt idx="431">
                        <c:v>970.01652890000003</c:v>
                      </c:pt>
                      <c:pt idx="432">
                        <c:v>970.03167370000006</c:v>
                      </c:pt>
                      <c:pt idx="433">
                        <c:v>970.06617559999995</c:v>
                      </c:pt>
                      <c:pt idx="434">
                        <c:v>970.08017319999999</c:v>
                      </c:pt>
                      <c:pt idx="435">
                        <c:v>970.10040419999996</c:v>
                      </c:pt>
                      <c:pt idx="436">
                        <c:v>970.0957373</c:v>
                      </c:pt>
                      <c:pt idx="437">
                        <c:v>970.04947189999996</c:v>
                      </c:pt>
                      <c:pt idx="438">
                        <c:v>970.06716180000001</c:v>
                      </c:pt>
                      <c:pt idx="439">
                        <c:v>970.0990362</c:v>
                      </c:pt>
                      <c:pt idx="440">
                        <c:v>970.03413990000001</c:v>
                      </c:pt>
                      <c:pt idx="441">
                        <c:v>970.09243830000003</c:v>
                      </c:pt>
                      <c:pt idx="442">
                        <c:v>970.08173280000005</c:v>
                      </c:pt>
                      <c:pt idx="443">
                        <c:v>970.05230229999995</c:v>
                      </c:pt>
                      <c:pt idx="444">
                        <c:v>970.05796269999996</c:v>
                      </c:pt>
                      <c:pt idx="445">
                        <c:v>970.05123760000004</c:v>
                      </c:pt>
                      <c:pt idx="446">
                        <c:v>970.04926450000005</c:v>
                      </c:pt>
                      <c:pt idx="447">
                        <c:v>970.11099430000002</c:v>
                      </c:pt>
                      <c:pt idx="448">
                        <c:v>970.12467070000002</c:v>
                      </c:pt>
                      <c:pt idx="449">
                        <c:v>970.12767489999999</c:v>
                      </c:pt>
                      <c:pt idx="450">
                        <c:v>970.15079590000005</c:v>
                      </c:pt>
                      <c:pt idx="451">
                        <c:v>970.13118629999997</c:v>
                      </c:pt>
                      <c:pt idx="452">
                        <c:v>970.07106669999996</c:v>
                      </c:pt>
                      <c:pt idx="453">
                        <c:v>970.11255919999996</c:v>
                      </c:pt>
                      <c:pt idx="454">
                        <c:v>970.10474109999996</c:v>
                      </c:pt>
                      <c:pt idx="455">
                        <c:v>970.14811429999997</c:v>
                      </c:pt>
                      <c:pt idx="456">
                        <c:v>970.15865389999999</c:v>
                      </c:pt>
                      <c:pt idx="457">
                        <c:v>970.12748399999998</c:v>
                      </c:pt>
                      <c:pt idx="458">
                        <c:v>970.14317689999996</c:v>
                      </c:pt>
                      <c:pt idx="459">
                        <c:v>970.13699980000001</c:v>
                      </c:pt>
                      <c:pt idx="460">
                        <c:v>970.13837339999998</c:v>
                      </c:pt>
                      <c:pt idx="461">
                        <c:v>970.09237599999994</c:v>
                      </c:pt>
                      <c:pt idx="462">
                        <c:v>970.18849580000006</c:v>
                      </c:pt>
                      <c:pt idx="463">
                        <c:v>970.13060419999999</c:v>
                      </c:pt>
                      <c:pt idx="464">
                        <c:v>970.21076000000005</c:v>
                      </c:pt>
                      <c:pt idx="465">
                        <c:v>970.22708450000005</c:v>
                      </c:pt>
                      <c:pt idx="466">
                        <c:v>970.09255859999996</c:v>
                      </c:pt>
                      <c:pt idx="467">
                        <c:v>970.19288310000002</c:v>
                      </c:pt>
                      <c:pt idx="468">
                        <c:v>970.14981550000005</c:v>
                      </c:pt>
                      <c:pt idx="469">
                        <c:v>970.17592460000003</c:v>
                      </c:pt>
                      <c:pt idx="470">
                        <c:v>970.18849999999998</c:v>
                      </c:pt>
                      <c:pt idx="471">
                        <c:v>970.21891049999999</c:v>
                      </c:pt>
                      <c:pt idx="472">
                        <c:v>970.25696289999996</c:v>
                      </c:pt>
                      <c:pt idx="473">
                        <c:v>970.25521330000004</c:v>
                      </c:pt>
                      <c:pt idx="474">
                        <c:v>970.26837920000003</c:v>
                      </c:pt>
                      <c:pt idx="475">
                        <c:v>970.29320619999999</c:v>
                      </c:pt>
                      <c:pt idx="476">
                        <c:v>970.25120130000005</c:v>
                      </c:pt>
                      <c:pt idx="477">
                        <c:v>970.24994619999995</c:v>
                      </c:pt>
                      <c:pt idx="478">
                        <c:v>970.27690789999997</c:v>
                      </c:pt>
                      <c:pt idx="479">
                        <c:v>970.37987020000003</c:v>
                      </c:pt>
                      <c:pt idx="480">
                        <c:v>970.31847649999997</c:v>
                      </c:pt>
                      <c:pt idx="481">
                        <c:v>970.28848589999996</c:v>
                      </c:pt>
                      <c:pt idx="482">
                        <c:v>970.2454209</c:v>
                      </c:pt>
                      <c:pt idx="483">
                        <c:v>970.26330949999999</c:v>
                      </c:pt>
                      <c:pt idx="484">
                        <c:v>970.28189689999999</c:v>
                      </c:pt>
                      <c:pt idx="485">
                        <c:v>970.21181750000005</c:v>
                      </c:pt>
                      <c:pt idx="486">
                        <c:v>970.22881010000003</c:v>
                      </c:pt>
                      <c:pt idx="487">
                        <c:v>970.19863269999996</c:v>
                      </c:pt>
                      <c:pt idx="488">
                        <c:v>970.20366620000004</c:v>
                      </c:pt>
                      <c:pt idx="489">
                        <c:v>970.17789249999998</c:v>
                      </c:pt>
                      <c:pt idx="490">
                        <c:v>970.18877229999998</c:v>
                      </c:pt>
                      <c:pt idx="491">
                        <c:v>970.18673000000001</c:v>
                      </c:pt>
                      <c:pt idx="492">
                        <c:v>970.12003819999995</c:v>
                      </c:pt>
                      <c:pt idx="493">
                        <c:v>970.21665829999995</c:v>
                      </c:pt>
                      <c:pt idx="494">
                        <c:v>970.20748639999999</c:v>
                      </c:pt>
                      <c:pt idx="495">
                        <c:v>970.11321969999995</c:v>
                      </c:pt>
                      <c:pt idx="496">
                        <c:v>970.19869319999998</c:v>
                      </c:pt>
                      <c:pt idx="497">
                        <c:v>970.2020622</c:v>
                      </c:pt>
                      <c:pt idx="498">
                        <c:v>970.1582717</c:v>
                      </c:pt>
                      <c:pt idx="499">
                        <c:v>970.19192109999994</c:v>
                      </c:pt>
                      <c:pt idx="500">
                        <c:v>970.21438969999997</c:v>
                      </c:pt>
                      <c:pt idx="501">
                        <c:v>970.20837280000001</c:v>
                      </c:pt>
                      <c:pt idx="502">
                        <c:v>970.23894289999998</c:v>
                      </c:pt>
                      <c:pt idx="503">
                        <c:v>970.26886420000005</c:v>
                      </c:pt>
                      <c:pt idx="504">
                        <c:v>970.27868149999995</c:v>
                      </c:pt>
                      <c:pt idx="505">
                        <c:v>970.28948830000002</c:v>
                      </c:pt>
                      <c:pt idx="506">
                        <c:v>970.32932010000002</c:v>
                      </c:pt>
                      <c:pt idx="507">
                        <c:v>970.29377490000002</c:v>
                      </c:pt>
                      <c:pt idx="508">
                        <c:v>970.35039259999996</c:v>
                      </c:pt>
                      <c:pt idx="509">
                        <c:v>970.29711169999996</c:v>
                      </c:pt>
                      <c:pt idx="510">
                        <c:v>970.26335740000002</c:v>
                      </c:pt>
                      <c:pt idx="511">
                        <c:v>970.31016499999998</c:v>
                      </c:pt>
                      <c:pt idx="512">
                        <c:v>970.33726809999996</c:v>
                      </c:pt>
                      <c:pt idx="513">
                        <c:v>970.34116989999995</c:v>
                      </c:pt>
                      <c:pt idx="514">
                        <c:v>970.33685879999996</c:v>
                      </c:pt>
                      <c:pt idx="515">
                        <c:v>970.38424229999998</c:v>
                      </c:pt>
                      <c:pt idx="516">
                        <c:v>970.38555159999999</c:v>
                      </c:pt>
                      <c:pt idx="517">
                        <c:v>970.38515729999995</c:v>
                      </c:pt>
                      <c:pt idx="518">
                        <c:v>970.32750109999995</c:v>
                      </c:pt>
                      <c:pt idx="519">
                        <c:v>970.37811639999995</c:v>
                      </c:pt>
                      <c:pt idx="520">
                        <c:v>970.34806119999996</c:v>
                      </c:pt>
                      <c:pt idx="521">
                        <c:v>970.33319089999998</c:v>
                      </c:pt>
                      <c:pt idx="522">
                        <c:v>970.30358020000006</c:v>
                      </c:pt>
                      <c:pt idx="523">
                        <c:v>970.33725530000004</c:v>
                      </c:pt>
                      <c:pt idx="524">
                        <c:v>970.26653869999996</c:v>
                      </c:pt>
                      <c:pt idx="525">
                        <c:v>970.16382499999997</c:v>
                      </c:pt>
                      <c:pt idx="526">
                        <c:v>970.22903259999998</c:v>
                      </c:pt>
                      <c:pt idx="527">
                        <c:v>970.15501280000001</c:v>
                      </c:pt>
                      <c:pt idx="528">
                        <c:v>970.17647220000003</c:v>
                      </c:pt>
                      <c:pt idx="529">
                        <c:v>970.24651670000003</c:v>
                      </c:pt>
                      <c:pt idx="530">
                        <c:v>970.26986939999995</c:v>
                      </c:pt>
                      <c:pt idx="531">
                        <c:v>970.24876359999996</c:v>
                      </c:pt>
                      <c:pt idx="532">
                        <c:v>970.23109190000002</c:v>
                      </c:pt>
                      <c:pt idx="533">
                        <c:v>970.20260340000004</c:v>
                      </c:pt>
                      <c:pt idx="534">
                        <c:v>970.20300640000005</c:v>
                      </c:pt>
                      <c:pt idx="535">
                        <c:v>970.180926</c:v>
                      </c:pt>
                      <c:pt idx="536">
                        <c:v>970.18188009999994</c:v>
                      </c:pt>
                      <c:pt idx="537">
                        <c:v>970.16416200000003</c:v>
                      </c:pt>
                      <c:pt idx="538">
                        <c:v>970.19504789999996</c:v>
                      </c:pt>
                      <c:pt idx="539">
                        <c:v>970.1715461</c:v>
                      </c:pt>
                      <c:pt idx="540">
                        <c:v>970.18001079999999</c:v>
                      </c:pt>
                      <c:pt idx="541">
                        <c:v>970.18513359999997</c:v>
                      </c:pt>
                      <c:pt idx="542">
                        <c:v>970.0801037</c:v>
                      </c:pt>
                      <c:pt idx="543">
                        <c:v>970.07550319999996</c:v>
                      </c:pt>
                      <c:pt idx="544">
                        <c:v>970.15886920000003</c:v>
                      </c:pt>
                      <c:pt idx="545">
                        <c:v>970.12137240000004</c:v>
                      </c:pt>
                      <c:pt idx="546">
                        <c:v>970.08666630000005</c:v>
                      </c:pt>
                      <c:pt idx="547">
                        <c:v>970.11751140000001</c:v>
                      </c:pt>
                      <c:pt idx="548">
                        <c:v>970.13442950000001</c:v>
                      </c:pt>
                      <c:pt idx="549">
                        <c:v>970.11506059999999</c:v>
                      </c:pt>
                      <c:pt idx="550">
                        <c:v>970.11122890000001</c:v>
                      </c:pt>
                      <c:pt idx="551">
                        <c:v>970.16315199999997</c:v>
                      </c:pt>
                      <c:pt idx="552">
                        <c:v>970.13923620000003</c:v>
                      </c:pt>
                      <c:pt idx="553">
                        <c:v>970.17524479999997</c:v>
                      </c:pt>
                      <c:pt idx="554">
                        <c:v>970.17714860000001</c:v>
                      </c:pt>
                      <c:pt idx="555">
                        <c:v>970.15911180000001</c:v>
                      </c:pt>
                      <c:pt idx="556">
                        <c:v>970.15520319999996</c:v>
                      </c:pt>
                      <c:pt idx="557">
                        <c:v>970.15058329999999</c:v>
                      </c:pt>
                      <c:pt idx="558">
                        <c:v>970.1259235</c:v>
                      </c:pt>
                      <c:pt idx="559">
                        <c:v>970.09167579999996</c:v>
                      </c:pt>
                      <c:pt idx="560">
                        <c:v>970.16723420000005</c:v>
                      </c:pt>
                      <c:pt idx="561">
                        <c:v>970.06780749999996</c:v>
                      </c:pt>
                      <c:pt idx="562">
                        <c:v>970.03824659999998</c:v>
                      </c:pt>
                      <c:pt idx="563">
                        <c:v>970.07447360000003</c:v>
                      </c:pt>
                      <c:pt idx="564">
                        <c:v>970.05534369999998</c:v>
                      </c:pt>
                      <c:pt idx="565">
                        <c:v>970.07045860000005</c:v>
                      </c:pt>
                      <c:pt idx="566">
                        <c:v>970.05409069999996</c:v>
                      </c:pt>
                      <c:pt idx="567">
                        <c:v>970.03733639999996</c:v>
                      </c:pt>
                      <c:pt idx="568">
                        <c:v>970.10293339999998</c:v>
                      </c:pt>
                      <c:pt idx="569">
                        <c:v>970.11869369999999</c:v>
                      </c:pt>
                      <c:pt idx="570">
                        <c:v>970.08447009999998</c:v>
                      </c:pt>
                      <c:pt idx="571">
                        <c:v>970.09881029999997</c:v>
                      </c:pt>
                      <c:pt idx="572">
                        <c:v>970.10832440000001</c:v>
                      </c:pt>
                      <c:pt idx="573">
                        <c:v>970.10647029999996</c:v>
                      </c:pt>
                      <c:pt idx="574">
                        <c:v>970.09942639999997</c:v>
                      </c:pt>
                      <c:pt idx="575">
                        <c:v>970.18469289999996</c:v>
                      </c:pt>
                      <c:pt idx="576">
                        <c:v>970.15388940000003</c:v>
                      </c:pt>
                      <c:pt idx="577">
                        <c:v>970.15958069999999</c:v>
                      </c:pt>
                      <c:pt idx="578">
                        <c:v>970.09914490000006</c:v>
                      </c:pt>
                      <c:pt idx="579">
                        <c:v>970.15002830000003</c:v>
                      </c:pt>
                      <c:pt idx="580">
                        <c:v>970.1312739</c:v>
                      </c:pt>
                      <c:pt idx="581">
                        <c:v>970.14648709999994</c:v>
                      </c:pt>
                      <c:pt idx="582">
                        <c:v>970.06405080000002</c:v>
                      </c:pt>
                      <c:pt idx="583">
                        <c:v>970.09921650000001</c:v>
                      </c:pt>
                      <c:pt idx="584">
                        <c:v>970.0852228</c:v>
                      </c:pt>
                      <c:pt idx="585">
                        <c:v>970.09224449999999</c:v>
                      </c:pt>
                      <c:pt idx="586">
                        <c:v>970.08731299999999</c:v>
                      </c:pt>
                      <c:pt idx="587">
                        <c:v>970.05270819999998</c:v>
                      </c:pt>
                      <c:pt idx="588">
                        <c:v>970.09326869999995</c:v>
                      </c:pt>
                      <c:pt idx="589">
                        <c:v>970.07829379999998</c:v>
                      </c:pt>
                      <c:pt idx="590">
                        <c:v>970.05921530000001</c:v>
                      </c:pt>
                      <c:pt idx="591">
                        <c:v>970.00883009999995</c:v>
                      </c:pt>
                      <c:pt idx="592">
                        <c:v>969.966949</c:v>
                      </c:pt>
                      <c:pt idx="593">
                        <c:v>969.92713930000002</c:v>
                      </c:pt>
                      <c:pt idx="594">
                        <c:v>969.95306240000002</c:v>
                      </c:pt>
                      <c:pt idx="595">
                        <c:v>969.98040760000004</c:v>
                      </c:pt>
                      <c:pt idx="596">
                        <c:v>969.93931529999998</c:v>
                      </c:pt>
                      <c:pt idx="597">
                        <c:v>969.97764610000002</c:v>
                      </c:pt>
                      <c:pt idx="598">
                        <c:v>970.00395839999999</c:v>
                      </c:pt>
                      <c:pt idx="599">
                        <c:v>969.98412140000005</c:v>
                      </c:pt>
                      <c:pt idx="600">
                        <c:v>969.96987369999999</c:v>
                      </c:pt>
                      <c:pt idx="601">
                        <c:v>969.99328149999997</c:v>
                      </c:pt>
                      <c:pt idx="602">
                        <c:v>969.93633299999999</c:v>
                      </c:pt>
                      <c:pt idx="603">
                        <c:v>969.91720989999999</c:v>
                      </c:pt>
                      <c:pt idx="604">
                        <c:v>969.84551629999999</c:v>
                      </c:pt>
                      <c:pt idx="605">
                        <c:v>969.94526900000005</c:v>
                      </c:pt>
                      <c:pt idx="606">
                        <c:v>969.88880719999997</c:v>
                      </c:pt>
                      <c:pt idx="607">
                        <c:v>969.89736989999994</c:v>
                      </c:pt>
                      <c:pt idx="608">
                        <c:v>969.89776670000003</c:v>
                      </c:pt>
                      <c:pt idx="609">
                        <c:v>969.85493729999996</c:v>
                      </c:pt>
                      <c:pt idx="610">
                        <c:v>969.87388750000002</c:v>
                      </c:pt>
                      <c:pt idx="611">
                        <c:v>969.84902890000001</c:v>
                      </c:pt>
                      <c:pt idx="612">
                        <c:v>969.88089209999998</c:v>
                      </c:pt>
                      <c:pt idx="613">
                        <c:v>969.87037090000001</c:v>
                      </c:pt>
                      <c:pt idx="614">
                        <c:v>969.89307220000001</c:v>
                      </c:pt>
                      <c:pt idx="615">
                        <c:v>969.90008609999995</c:v>
                      </c:pt>
                      <c:pt idx="616">
                        <c:v>969.90079639999999</c:v>
                      </c:pt>
                      <c:pt idx="617">
                        <c:v>969.938176</c:v>
                      </c:pt>
                      <c:pt idx="618">
                        <c:v>969.9226688</c:v>
                      </c:pt>
                      <c:pt idx="619">
                        <c:v>969.89799619999997</c:v>
                      </c:pt>
                      <c:pt idx="620">
                        <c:v>969.88270799999998</c:v>
                      </c:pt>
                      <c:pt idx="621">
                        <c:v>969.84797779999997</c:v>
                      </c:pt>
                      <c:pt idx="622">
                        <c:v>969.81868080000004</c:v>
                      </c:pt>
                      <c:pt idx="623">
                        <c:v>969.83943380000005</c:v>
                      </c:pt>
                      <c:pt idx="624">
                        <c:v>969.81576410000002</c:v>
                      </c:pt>
                      <c:pt idx="625">
                        <c:v>969.80843990000005</c:v>
                      </c:pt>
                      <c:pt idx="626">
                        <c:v>969.78550099999995</c:v>
                      </c:pt>
                      <c:pt idx="627">
                        <c:v>969.80797910000001</c:v>
                      </c:pt>
                      <c:pt idx="628">
                        <c:v>969.79811889999996</c:v>
                      </c:pt>
                      <c:pt idx="629">
                        <c:v>969.8327524</c:v>
                      </c:pt>
                      <c:pt idx="630">
                        <c:v>969.80849969999997</c:v>
                      </c:pt>
                      <c:pt idx="631">
                        <c:v>969.79073840000001</c:v>
                      </c:pt>
                      <c:pt idx="632">
                        <c:v>969.78048360000003</c:v>
                      </c:pt>
                      <c:pt idx="633">
                        <c:v>969.77338840000004</c:v>
                      </c:pt>
                      <c:pt idx="634">
                        <c:v>969.76090620000002</c:v>
                      </c:pt>
                      <c:pt idx="635">
                        <c:v>969.68768020000005</c:v>
                      </c:pt>
                      <c:pt idx="636">
                        <c:v>969.69772379999995</c:v>
                      </c:pt>
                      <c:pt idx="637">
                        <c:v>969.70010960000002</c:v>
                      </c:pt>
                      <c:pt idx="638">
                        <c:v>969.70106050000004</c:v>
                      </c:pt>
                      <c:pt idx="639">
                        <c:v>969.67251940000006</c:v>
                      </c:pt>
                      <c:pt idx="640">
                        <c:v>969.64727089999997</c:v>
                      </c:pt>
                      <c:pt idx="641">
                        <c:v>969.60104020000006</c:v>
                      </c:pt>
                      <c:pt idx="642">
                        <c:v>969.61509699999999</c:v>
                      </c:pt>
                      <c:pt idx="643">
                        <c:v>969.60525099999995</c:v>
                      </c:pt>
                      <c:pt idx="644">
                        <c:v>969.63148899999999</c:v>
                      </c:pt>
                      <c:pt idx="645">
                        <c:v>969.61934740000004</c:v>
                      </c:pt>
                      <c:pt idx="646">
                        <c:v>969.57436280000002</c:v>
                      </c:pt>
                      <c:pt idx="647">
                        <c:v>969.61223829999994</c:v>
                      </c:pt>
                      <c:pt idx="648">
                        <c:v>969.60480389999998</c:v>
                      </c:pt>
                      <c:pt idx="649">
                        <c:v>969.57340390000002</c:v>
                      </c:pt>
                      <c:pt idx="650">
                        <c:v>969.59266360000004</c:v>
                      </c:pt>
                      <c:pt idx="651">
                        <c:v>969.52945099999999</c:v>
                      </c:pt>
                      <c:pt idx="652">
                        <c:v>969.58138559999998</c:v>
                      </c:pt>
                      <c:pt idx="653">
                        <c:v>969.56453369999997</c:v>
                      </c:pt>
                      <c:pt idx="654">
                        <c:v>969.54392010000004</c:v>
                      </c:pt>
                      <c:pt idx="655">
                        <c:v>969.50284720000002</c:v>
                      </c:pt>
                      <c:pt idx="656">
                        <c:v>969.53888689999997</c:v>
                      </c:pt>
                      <c:pt idx="657">
                        <c:v>969.56413680000003</c:v>
                      </c:pt>
                      <c:pt idx="658">
                        <c:v>969.52761820000001</c:v>
                      </c:pt>
                      <c:pt idx="659">
                        <c:v>969.43955989999995</c:v>
                      </c:pt>
                      <c:pt idx="660">
                        <c:v>969.48543159999997</c:v>
                      </c:pt>
                      <c:pt idx="661">
                        <c:v>969.5028499</c:v>
                      </c:pt>
                      <c:pt idx="662">
                        <c:v>969.49245889999997</c:v>
                      </c:pt>
                      <c:pt idx="663">
                        <c:v>969.41583849999995</c:v>
                      </c:pt>
                      <c:pt idx="664">
                        <c:v>969.49861520000002</c:v>
                      </c:pt>
                      <c:pt idx="665">
                        <c:v>969.46865209999999</c:v>
                      </c:pt>
                      <c:pt idx="666">
                        <c:v>969.4400478</c:v>
                      </c:pt>
                      <c:pt idx="667">
                        <c:v>969.43924900000002</c:v>
                      </c:pt>
                      <c:pt idx="668">
                        <c:v>969.44052599999998</c:v>
                      </c:pt>
                      <c:pt idx="669">
                        <c:v>969.40601160000006</c:v>
                      </c:pt>
                      <c:pt idx="670">
                        <c:v>969.44204219999995</c:v>
                      </c:pt>
                      <c:pt idx="671">
                        <c:v>969.34177360000001</c:v>
                      </c:pt>
                      <c:pt idx="672">
                        <c:v>969.33897000000002</c:v>
                      </c:pt>
                      <c:pt idx="673">
                        <c:v>969.29735479999999</c:v>
                      </c:pt>
                      <c:pt idx="674">
                        <c:v>969.29503050000005</c:v>
                      </c:pt>
                      <c:pt idx="675">
                        <c:v>969.26514989999998</c:v>
                      </c:pt>
                      <c:pt idx="676">
                        <c:v>969.26284169999997</c:v>
                      </c:pt>
                      <c:pt idx="677">
                        <c:v>969.26603569999997</c:v>
                      </c:pt>
                      <c:pt idx="678">
                        <c:v>969.27490479999994</c:v>
                      </c:pt>
                      <c:pt idx="679">
                        <c:v>969.24598519999995</c:v>
                      </c:pt>
                      <c:pt idx="680">
                        <c:v>969.24877939999999</c:v>
                      </c:pt>
                      <c:pt idx="681">
                        <c:v>969.2645976</c:v>
                      </c:pt>
                      <c:pt idx="682">
                        <c:v>969.23287440000001</c:v>
                      </c:pt>
                      <c:pt idx="683">
                        <c:v>969.1991554</c:v>
                      </c:pt>
                      <c:pt idx="684">
                        <c:v>969.19677220000005</c:v>
                      </c:pt>
                      <c:pt idx="685">
                        <c:v>969.19859399999996</c:v>
                      </c:pt>
                      <c:pt idx="686">
                        <c:v>969.17719929999998</c:v>
                      </c:pt>
                      <c:pt idx="687">
                        <c:v>969.16918859999998</c:v>
                      </c:pt>
                      <c:pt idx="688">
                        <c:v>969.17846129999998</c:v>
                      </c:pt>
                      <c:pt idx="689">
                        <c:v>969.13964490000001</c:v>
                      </c:pt>
                      <c:pt idx="690">
                        <c:v>969.12710349999998</c:v>
                      </c:pt>
                      <c:pt idx="691">
                        <c:v>969.10083110000005</c:v>
                      </c:pt>
                      <c:pt idx="692">
                        <c:v>969.11439210000003</c:v>
                      </c:pt>
                      <c:pt idx="693">
                        <c:v>969.05351259999998</c:v>
                      </c:pt>
                      <c:pt idx="694">
                        <c:v>969.06352240000001</c:v>
                      </c:pt>
                      <c:pt idx="695">
                        <c:v>969.02461779999999</c:v>
                      </c:pt>
                      <c:pt idx="696">
                        <c:v>968.96653549999996</c:v>
                      </c:pt>
                      <c:pt idx="697">
                        <c:v>968.96881570000005</c:v>
                      </c:pt>
                      <c:pt idx="698">
                        <c:v>968.93663809999998</c:v>
                      </c:pt>
                      <c:pt idx="699">
                        <c:v>968.94262639999999</c:v>
                      </c:pt>
                      <c:pt idx="700">
                        <c:v>968.97967689999996</c:v>
                      </c:pt>
                      <c:pt idx="701">
                        <c:v>968.94314799999995</c:v>
                      </c:pt>
                      <c:pt idx="702">
                        <c:v>968.9370103</c:v>
                      </c:pt>
                      <c:pt idx="703">
                        <c:v>968.87286180000001</c:v>
                      </c:pt>
                      <c:pt idx="704">
                        <c:v>968.79138809999995</c:v>
                      </c:pt>
                      <c:pt idx="705">
                        <c:v>968.7739163</c:v>
                      </c:pt>
                      <c:pt idx="706">
                        <c:v>968.7346245</c:v>
                      </c:pt>
                      <c:pt idx="707">
                        <c:v>968.67499710000004</c:v>
                      </c:pt>
                      <c:pt idx="708">
                        <c:v>968.67931869999995</c:v>
                      </c:pt>
                      <c:pt idx="709">
                        <c:v>968.66217900000004</c:v>
                      </c:pt>
                      <c:pt idx="710">
                        <c:v>968.69161510000004</c:v>
                      </c:pt>
                      <c:pt idx="711">
                        <c:v>968.62227810000002</c:v>
                      </c:pt>
                      <c:pt idx="712">
                        <c:v>968.60910360000003</c:v>
                      </c:pt>
                      <c:pt idx="713">
                        <c:v>968.56472310000004</c:v>
                      </c:pt>
                      <c:pt idx="714">
                        <c:v>968.56337740000004</c:v>
                      </c:pt>
                      <c:pt idx="715">
                        <c:v>968.49648909999996</c:v>
                      </c:pt>
                      <c:pt idx="716">
                        <c:v>968.47479869999995</c:v>
                      </c:pt>
                      <c:pt idx="717">
                        <c:v>968.48842390000004</c:v>
                      </c:pt>
                      <c:pt idx="718">
                        <c:v>968.49739439999996</c:v>
                      </c:pt>
                      <c:pt idx="719">
                        <c:v>968.49707960000001</c:v>
                      </c:pt>
                      <c:pt idx="720">
                        <c:v>968.47437649999995</c:v>
                      </c:pt>
                      <c:pt idx="721">
                        <c:v>968.40674009999998</c:v>
                      </c:pt>
                      <c:pt idx="722">
                        <c:v>968.39673560000006</c:v>
                      </c:pt>
                      <c:pt idx="723">
                        <c:v>968.37931160000005</c:v>
                      </c:pt>
                      <c:pt idx="724">
                        <c:v>968.3929392</c:v>
                      </c:pt>
                      <c:pt idx="725">
                        <c:v>968.38497329999996</c:v>
                      </c:pt>
                      <c:pt idx="726">
                        <c:v>968.40372300000001</c:v>
                      </c:pt>
                      <c:pt idx="727">
                        <c:v>968.37699280000004</c:v>
                      </c:pt>
                      <c:pt idx="728">
                        <c:v>968.37054190000003</c:v>
                      </c:pt>
                      <c:pt idx="729">
                        <c:v>968.31482510000001</c:v>
                      </c:pt>
                      <c:pt idx="730">
                        <c:v>968.32243640000002</c:v>
                      </c:pt>
                      <c:pt idx="731">
                        <c:v>968.27798010000004</c:v>
                      </c:pt>
                      <c:pt idx="732">
                        <c:v>968.26243629999999</c:v>
                      </c:pt>
                      <c:pt idx="733">
                        <c:v>968.27053690000002</c:v>
                      </c:pt>
                      <c:pt idx="734">
                        <c:v>968.29756780000002</c:v>
                      </c:pt>
                      <c:pt idx="735">
                        <c:v>968.20080870000004</c:v>
                      </c:pt>
                      <c:pt idx="736">
                        <c:v>968.22733189999997</c:v>
                      </c:pt>
                      <c:pt idx="737">
                        <c:v>968.19210239999995</c:v>
                      </c:pt>
                      <c:pt idx="738">
                        <c:v>968.15567940000005</c:v>
                      </c:pt>
                      <c:pt idx="739">
                        <c:v>968.17601379999996</c:v>
                      </c:pt>
                      <c:pt idx="740">
                        <c:v>968.18506620000005</c:v>
                      </c:pt>
                      <c:pt idx="741">
                        <c:v>968.19694619999996</c:v>
                      </c:pt>
                      <c:pt idx="742">
                        <c:v>968.20030050000003</c:v>
                      </c:pt>
                      <c:pt idx="743">
                        <c:v>968.13030500000002</c:v>
                      </c:pt>
                      <c:pt idx="744">
                        <c:v>968.11970610000003</c:v>
                      </c:pt>
                      <c:pt idx="745">
                        <c:v>968.06982619999997</c:v>
                      </c:pt>
                      <c:pt idx="746">
                        <c:v>968.05033909999997</c:v>
                      </c:pt>
                      <c:pt idx="747">
                        <c:v>968.07078109999998</c:v>
                      </c:pt>
                      <c:pt idx="748">
                        <c:v>968.02085269999998</c:v>
                      </c:pt>
                      <c:pt idx="749">
                        <c:v>967.96643080000001</c:v>
                      </c:pt>
                      <c:pt idx="750">
                        <c:v>967.9543529</c:v>
                      </c:pt>
                      <c:pt idx="751">
                        <c:v>967.96834769999998</c:v>
                      </c:pt>
                      <c:pt idx="752">
                        <c:v>967.90720020000003</c:v>
                      </c:pt>
                      <c:pt idx="753">
                        <c:v>967.93213100000003</c:v>
                      </c:pt>
                      <c:pt idx="754">
                        <c:v>967.87396950000004</c:v>
                      </c:pt>
                      <c:pt idx="755">
                        <c:v>967.8616055</c:v>
                      </c:pt>
                      <c:pt idx="756">
                        <c:v>967.86941390000004</c:v>
                      </c:pt>
                      <c:pt idx="757">
                        <c:v>967.82688010000004</c:v>
                      </c:pt>
                      <c:pt idx="758">
                        <c:v>967.84893709999994</c:v>
                      </c:pt>
                      <c:pt idx="759">
                        <c:v>967.78976439999997</c:v>
                      </c:pt>
                      <c:pt idx="760">
                        <c:v>967.84430080000004</c:v>
                      </c:pt>
                      <c:pt idx="761">
                        <c:v>967.80641219999995</c:v>
                      </c:pt>
                      <c:pt idx="762">
                        <c:v>967.80839130000004</c:v>
                      </c:pt>
                      <c:pt idx="763">
                        <c:v>967.73636869999996</c:v>
                      </c:pt>
                      <c:pt idx="764">
                        <c:v>967.747117</c:v>
                      </c:pt>
                      <c:pt idx="765">
                        <c:v>967.74816829999997</c:v>
                      </c:pt>
                      <c:pt idx="766">
                        <c:v>967.72229289999996</c:v>
                      </c:pt>
                      <c:pt idx="767">
                        <c:v>967.68328069999995</c:v>
                      </c:pt>
                      <c:pt idx="768">
                        <c:v>967.68423670000004</c:v>
                      </c:pt>
                      <c:pt idx="769">
                        <c:v>967.68890510000006</c:v>
                      </c:pt>
                      <c:pt idx="770">
                        <c:v>967.70297689999995</c:v>
                      </c:pt>
                      <c:pt idx="771">
                        <c:v>967.71947839999996</c:v>
                      </c:pt>
                      <c:pt idx="772">
                        <c:v>967.66465730000004</c:v>
                      </c:pt>
                      <c:pt idx="773">
                        <c:v>967.6786257</c:v>
                      </c:pt>
                      <c:pt idx="774">
                        <c:v>967.70050319999996</c:v>
                      </c:pt>
                      <c:pt idx="775">
                        <c:v>967.7701356</c:v>
                      </c:pt>
                      <c:pt idx="776">
                        <c:v>967.73712169999999</c:v>
                      </c:pt>
                      <c:pt idx="777">
                        <c:v>967.77395079999997</c:v>
                      </c:pt>
                      <c:pt idx="778">
                        <c:v>967.76599109999995</c:v>
                      </c:pt>
                      <c:pt idx="779">
                        <c:v>967.82151569999996</c:v>
                      </c:pt>
                      <c:pt idx="780">
                        <c:v>967.75086720000002</c:v>
                      </c:pt>
                      <c:pt idx="781">
                        <c:v>967.71533629999999</c:v>
                      </c:pt>
                      <c:pt idx="782">
                        <c:v>967.6974639</c:v>
                      </c:pt>
                      <c:pt idx="783">
                        <c:v>967.70102429999997</c:v>
                      </c:pt>
                      <c:pt idx="784">
                        <c:v>967.73805049999999</c:v>
                      </c:pt>
                      <c:pt idx="785">
                        <c:v>967.75017179999998</c:v>
                      </c:pt>
                      <c:pt idx="786">
                        <c:v>967.72538780000002</c:v>
                      </c:pt>
                      <c:pt idx="787">
                        <c:v>967.7665154</c:v>
                      </c:pt>
                      <c:pt idx="788">
                        <c:v>967.76370480000003</c:v>
                      </c:pt>
                      <c:pt idx="789">
                        <c:v>967.78374020000001</c:v>
                      </c:pt>
                      <c:pt idx="790">
                        <c:v>967.76780099999996</c:v>
                      </c:pt>
                      <c:pt idx="791">
                        <c:v>967.75698379999994</c:v>
                      </c:pt>
                      <c:pt idx="792">
                        <c:v>967.7342271</c:v>
                      </c:pt>
                      <c:pt idx="793">
                        <c:v>967.75571360000004</c:v>
                      </c:pt>
                      <c:pt idx="794">
                        <c:v>967.77331819999995</c:v>
                      </c:pt>
                      <c:pt idx="795">
                        <c:v>967.76536499999997</c:v>
                      </c:pt>
                      <c:pt idx="796">
                        <c:v>967.75440719999995</c:v>
                      </c:pt>
                      <c:pt idx="797">
                        <c:v>967.74817289999999</c:v>
                      </c:pt>
                      <c:pt idx="798">
                        <c:v>967.74651600000004</c:v>
                      </c:pt>
                      <c:pt idx="799">
                        <c:v>967.76334650000001</c:v>
                      </c:pt>
                      <c:pt idx="800">
                        <c:v>967.76690210000004</c:v>
                      </c:pt>
                      <c:pt idx="801">
                        <c:v>967.73601919999999</c:v>
                      </c:pt>
                      <c:pt idx="802">
                        <c:v>967.77672489999998</c:v>
                      </c:pt>
                      <c:pt idx="803">
                        <c:v>967.76812700000005</c:v>
                      </c:pt>
                      <c:pt idx="804">
                        <c:v>967.77692039999999</c:v>
                      </c:pt>
                      <c:pt idx="805">
                        <c:v>967.77344849999997</c:v>
                      </c:pt>
                      <c:pt idx="806">
                        <c:v>967.808854</c:v>
                      </c:pt>
                      <c:pt idx="807">
                        <c:v>967.82493439999996</c:v>
                      </c:pt>
                      <c:pt idx="808">
                        <c:v>967.79037140000003</c:v>
                      </c:pt>
                      <c:pt idx="809">
                        <c:v>967.78673660000004</c:v>
                      </c:pt>
                      <c:pt idx="810">
                        <c:v>967.77612929999998</c:v>
                      </c:pt>
                      <c:pt idx="811">
                        <c:v>967.76650229999996</c:v>
                      </c:pt>
                      <c:pt idx="812">
                        <c:v>967.75711460000002</c:v>
                      </c:pt>
                      <c:pt idx="813">
                        <c:v>967.76079779999998</c:v>
                      </c:pt>
                      <c:pt idx="814">
                        <c:v>967.70830609999996</c:v>
                      </c:pt>
                      <c:pt idx="815">
                        <c:v>967.73168869999995</c:v>
                      </c:pt>
                      <c:pt idx="816">
                        <c:v>967.70330000000001</c:v>
                      </c:pt>
                      <c:pt idx="817">
                        <c:v>967.78002709999998</c:v>
                      </c:pt>
                      <c:pt idx="818">
                        <c:v>967.71992769999997</c:v>
                      </c:pt>
                      <c:pt idx="819">
                        <c:v>967.75331519999997</c:v>
                      </c:pt>
                      <c:pt idx="820">
                        <c:v>967.67814959999998</c:v>
                      </c:pt>
                      <c:pt idx="821">
                        <c:v>967.70505119999996</c:v>
                      </c:pt>
                      <c:pt idx="822">
                        <c:v>967.66330479999999</c:v>
                      </c:pt>
                      <c:pt idx="823">
                        <c:v>967.60471570000004</c:v>
                      </c:pt>
                      <c:pt idx="824">
                        <c:v>967.63409609999997</c:v>
                      </c:pt>
                      <c:pt idx="825">
                        <c:v>967.62371499999995</c:v>
                      </c:pt>
                      <c:pt idx="826">
                        <c:v>967.68600400000003</c:v>
                      </c:pt>
                      <c:pt idx="827">
                        <c:v>967.69598800000006</c:v>
                      </c:pt>
                      <c:pt idx="828">
                        <c:v>967.71306670000001</c:v>
                      </c:pt>
                      <c:pt idx="829">
                        <c:v>967.68167930000004</c:v>
                      </c:pt>
                      <c:pt idx="830">
                        <c:v>967.70028149999996</c:v>
                      </c:pt>
                      <c:pt idx="831">
                        <c:v>967.68815640000003</c:v>
                      </c:pt>
                      <c:pt idx="832">
                        <c:v>967.64684550000004</c:v>
                      </c:pt>
                      <c:pt idx="833">
                        <c:v>967.65038630000004</c:v>
                      </c:pt>
                      <c:pt idx="834">
                        <c:v>967.6030442</c:v>
                      </c:pt>
                      <c:pt idx="835">
                        <c:v>967.61572079999996</c:v>
                      </c:pt>
                      <c:pt idx="836">
                        <c:v>967.61585309999998</c:v>
                      </c:pt>
                      <c:pt idx="837">
                        <c:v>967.6252945</c:v>
                      </c:pt>
                      <c:pt idx="838">
                        <c:v>967.67748080000001</c:v>
                      </c:pt>
                      <c:pt idx="839">
                        <c:v>967.62240329999997</c:v>
                      </c:pt>
                      <c:pt idx="840">
                        <c:v>967.60898180000004</c:v>
                      </c:pt>
                      <c:pt idx="841">
                        <c:v>967.59337170000003</c:v>
                      </c:pt>
                      <c:pt idx="842">
                        <c:v>967.57595549999996</c:v>
                      </c:pt>
                      <c:pt idx="843">
                        <c:v>967.66828610000005</c:v>
                      </c:pt>
                      <c:pt idx="844">
                        <c:v>967.64784429999997</c:v>
                      </c:pt>
                      <c:pt idx="845">
                        <c:v>967.62365939999995</c:v>
                      </c:pt>
                      <c:pt idx="846">
                        <c:v>967.6477347</c:v>
                      </c:pt>
                      <c:pt idx="847">
                        <c:v>967.63008379999997</c:v>
                      </c:pt>
                      <c:pt idx="848">
                        <c:v>967.60125379999999</c:v>
                      </c:pt>
                      <c:pt idx="849">
                        <c:v>967.62407129999997</c:v>
                      </c:pt>
                      <c:pt idx="850">
                        <c:v>967.63330040000005</c:v>
                      </c:pt>
                      <c:pt idx="851">
                        <c:v>967.58394099999998</c:v>
                      </c:pt>
                      <c:pt idx="852">
                        <c:v>967.62314319999996</c:v>
                      </c:pt>
                      <c:pt idx="853">
                        <c:v>967.62747909999996</c:v>
                      </c:pt>
                      <c:pt idx="854">
                        <c:v>967.64466470000002</c:v>
                      </c:pt>
                      <c:pt idx="855">
                        <c:v>967.63412419999997</c:v>
                      </c:pt>
                      <c:pt idx="856">
                        <c:v>967.6577565</c:v>
                      </c:pt>
                      <c:pt idx="857">
                        <c:v>967.60546429999999</c:v>
                      </c:pt>
                      <c:pt idx="858">
                        <c:v>967.6522678</c:v>
                      </c:pt>
                      <c:pt idx="859">
                        <c:v>967.62110859999996</c:v>
                      </c:pt>
                      <c:pt idx="860">
                        <c:v>967.6684884</c:v>
                      </c:pt>
                      <c:pt idx="861">
                        <c:v>967.66192439999998</c:v>
                      </c:pt>
                      <c:pt idx="862">
                        <c:v>967.64400190000003</c:v>
                      </c:pt>
                      <c:pt idx="863">
                        <c:v>967.68078200000002</c:v>
                      </c:pt>
                      <c:pt idx="864">
                        <c:v>967.61922939999999</c:v>
                      </c:pt>
                      <c:pt idx="865">
                        <c:v>967.63385970000002</c:v>
                      </c:pt>
                      <c:pt idx="866">
                        <c:v>967.61654999999996</c:v>
                      </c:pt>
                      <c:pt idx="867">
                        <c:v>967.65901399999996</c:v>
                      </c:pt>
                      <c:pt idx="868">
                        <c:v>967.64417200000003</c:v>
                      </c:pt>
                      <c:pt idx="869">
                        <c:v>967.68198589999997</c:v>
                      </c:pt>
                      <c:pt idx="870">
                        <c:v>967.67053920000001</c:v>
                      </c:pt>
                      <c:pt idx="871">
                        <c:v>967.67221810000001</c:v>
                      </c:pt>
                      <c:pt idx="872">
                        <c:v>967.59681330000001</c:v>
                      </c:pt>
                      <c:pt idx="873">
                        <c:v>967.64690099999996</c:v>
                      </c:pt>
                      <c:pt idx="874">
                        <c:v>967.63894470000002</c:v>
                      </c:pt>
                      <c:pt idx="875">
                        <c:v>967.61941639999998</c:v>
                      </c:pt>
                      <c:pt idx="876">
                        <c:v>967.67344070000001</c:v>
                      </c:pt>
                      <c:pt idx="877">
                        <c:v>967.65031060000001</c:v>
                      </c:pt>
                      <c:pt idx="878">
                        <c:v>967.68528849999996</c:v>
                      </c:pt>
                      <c:pt idx="879">
                        <c:v>967.62225969999997</c:v>
                      </c:pt>
                      <c:pt idx="880">
                        <c:v>967.65999480000005</c:v>
                      </c:pt>
                      <c:pt idx="881">
                        <c:v>967.63845409999999</c:v>
                      </c:pt>
                      <c:pt idx="882">
                        <c:v>967.70888119999995</c:v>
                      </c:pt>
                      <c:pt idx="883">
                        <c:v>967.6403722</c:v>
                      </c:pt>
                      <c:pt idx="884">
                        <c:v>967.63536590000001</c:v>
                      </c:pt>
                      <c:pt idx="885">
                        <c:v>967.6115231</c:v>
                      </c:pt>
                      <c:pt idx="886">
                        <c:v>967.66568259999997</c:v>
                      </c:pt>
                      <c:pt idx="887">
                        <c:v>967.65930539999999</c:v>
                      </c:pt>
                      <c:pt idx="888">
                        <c:v>967.66864080000005</c:v>
                      </c:pt>
                      <c:pt idx="889">
                        <c:v>967.66821770000001</c:v>
                      </c:pt>
                      <c:pt idx="890">
                        <c:v>967.68647109999995</c:v>
                      </c:pt>
                      <c:pt idx="891">
                        <c:v>967.61188670000001</c:v>
                      </c:pt>
                      <c:pt idx="892">
                        <c:v>967.65897619999998</c:v>
                      </c:pt>
                      <c:pt idx="893">
                        <c:v>967.59422810000001</c:v>
                      </c:pt>
                      <c:pt idx="894">
                        <c:v>967.64055680000001</c:v>
                      </c:pt>
                      <c:pt idx="895">
                        <c:v>967.63294110000004</c:v>
                      </c:pt>
                      <c:pt idx="896">
                        <c:v>967.71035229999995</c:v>
                      </c:pt>
                      <c:pt idx="897">
                        <c:v>967.69134229999997</c:v>
                      </c:pt>
                      <c:pt idx="898">
                        <c:v>967.68783989999997</c:v>
                      </c:pt>
                      <c:pt idx="899">
                        <c:v>967.66354890000002</c:v>
                      </c:pt>
                      <c:pt idx="900">
                        <c:v>967.68338100000005</c:v>
                      </c:pt>
                      <c:pt idx="901">
                        <c:v>967.72407629999998</c:v>
                      </c:pt>
                      <c:pt idx="902">
                        <c:v>967.64263979999998</c:v>
                      </c:pt>
                      <c:pt idx="903">
                        <c:v>967.66606620000005</c:v>
                      </c:pt>
                      <c:pt idx="904">
                        <c:v>967.66436229999999</c:v>
                      </c:pt>
                      <c:pt idx="905">
                        <c:v>967.65124730000002</c:v>
                      </c:pt>
                      <c:pt idx="906">
                        <c:v>967.69592350000005</c:v>
                      </c:pt>
                      <c:pt idx="907">
                        <c:v>967.65666399999998</c:v>
                      </c:pt>
                      <c:pt idx="908">
                        <c:v>967.64493540000001</c:v>
                      </c:pt>
                      <c:pt idx="909">
                        <c:v>967.7010401</c:v>
                      </c:pt>
                      <c:pt idx="910">
                        <c:v>967.67145489999996</c:v>
                      </c:pt>
                      <c:pt idx="911">
                        <c:v>967.6966165</c:v>
                      </c:pt>
                      <c:pt idx="912">
                        <c:v>967.71322250000003</c:v>
                      </c:pt>
                      <c:pt idx="913">
                        <c:v>967.72929469999997</c:v>
                      </c:pt>
                      <c:pt idx="914">
                        <c:v>967.74718959999996</c:v>
                      </c:pt>
                      <c:pt idx="915">
                        <c:v>967.78650019999998</c:v>
                      </c:pt>
                      <c:pt idx="916">
                        <c:v>967.77689510000005</c:v>
                      </c:pt>
                      <c:pt idx="917">
                        <c:v>967.75840470000003</c:v>
                      </c:pt>
                      <c:pt idx="918">
                        <c:v>967.80380160000004</c:v>
                      </c:pt>
                      <c:pt idx="919">
                        <c:v>967.78324429999998</c:v>
                      </c:pt>
                      <c:pt idx="920">
                        <c:v>967.81965400000001</c:v>
                      </c:pt>
                      <c:pt idx="921">
                        <c:v>967.81610799999999</c:v>
                      </c:pt>
                      <c:pt idx="922">
                        <c:v>967.8184</c:v>
                      </c:pt>
                      <c:pt idx="923">
                        <c:v>967.80510949999996</c:v>
                      </c:pt>
                      <c:pt idx="924">
                        <c:v>967.81606099999999</c:v>
                      </c:pt>
                      <c:pt idx="925">
                        <c:v>967.85912919999998</c:v>
                      </c:pt>
                      <c:pt idx="926">
                        <c:v>967.91596349999998</c:v>
                      </c:pt>
                      <c:pt idx="927">
                        <c:v>967.92278669999996</c:v>
                      </c:pt>
                      <c:pt idx="928">
                        <c:v>967.95729319999998</c:v>
                      </c:pt>
                      <c:pt idx="929">
                        <c:v>967.9551874</c:v>
                      </c:pt>
                      <c:pt idx="930">
                        <c:v>967.94368910000003</c:v>
                      </c:pt>
                      <c:pt idx="931">
                        <c:v>967.96140739999998</c:v>
                      </c:pt>
                      <c:pt idx="932">
                        <c:v>967.98475499999995</c:v>
                      </c:pt>
                      <c:pt idx="933">
                        <c:v>968.04027759999997</c:v>
                      </c:pt>
                      <c:pt idx="934">
                        <c:v>967.99377059999995</c:v>
                      </c:pt>
                      <c:pt idx="935">
                        <c:v>968.02011709999999</c:v>
                      </c:pt>
                      <c:pt idx="936">
                        <c:v>968.08676639999999</c:v>
                      </c:pt>
                      <c:pt idx="937">
                        <c:v>968.12802409999995</c:v>
                      </c:pt>
                      <c:pt idx="938">
                        <c:v>968.19731979999995</c:v>
                      </c:pt>
                      <c:pt idx="939">
                        <c:v>968.16722770000001</c:v>
                      </c:pt>
                      <c:pt idx="940">
                        <c:v>968.11001390000001</c:v>
                      </c:pt>
                      <c:pt idx="941">
                        <c:v>968.14803989999996</c:v>
                      </c:pt>
                      <c:pt idx="942">
                        <c:v>968.06629810000004</c:v>
                      </c:pt>
                      <c:pt idx="943">
                        <c:v>968.05447489999995</c:v>
                      </c:pt>
                      <c:pt idx="944">
                        <c:v>968.03541910000001</c:v>
                      </c:pt>
                      <c:pt idx="945">
                        <c:v>967.99913030000005</c:v>
                      </c:pt>
                      <c:pt idx="946">
                        <c:v>968.02272000000005</c:v>
                      </c:pt>
                      <c:pt idx="947">
                        <c:v>968.01981260000002</c:v>
                      </c:pt>
                      <c:pt idx="948">
                        <c:v>968.03401719999999</c:v>
                      </c:pt>
                      <c:pt idx="949">
                        <c:v>968.07438679999996</c:v>
                      </c:pt>
                      <c:pt idx="950">
                        <c:v>968.11080719999995</c:v>
                      </c:pt>
                      <c:pt idx="951">
                        <c:v>968.15103069999998</c:v>
                      </c:pt>
                      <c:pt idx="952">
                        <c:v>968.11923999999999</c:v>
                      </c:pt>
                      <c:pt idx="953">
                        <c:v>968.19718450000005</c:v>
                      </c:pt>
                      <c:pt idx="954">
                        <c:v>968.2443111</c:v>
                      </c:pt>
                      <c:pt idx="955">
                        <c:v>968.1711497</c:v>
                      </c:pt>
                      <c:pt idx="956">
                        <c:v>968.12516970000001</c:v>
                      </c:pt>
                      <c:pt idx="957">
                        <c:v>968.12752190000003</c:v>
                      </c:pt>
                      <c:pt idx="958">
                        <c:v>968.13469029999999</c:v>
                      </c:pt>
                      <c:pt idx="959">
                        <c:v>968.17180680000001</c:v>
                      </c:pt>
                      <c:pt idx="960">
                        <c:v>968.16278460000001</c:v>
                      </c:pt>
                      <c:pt idx="961">
                        <c:v>968.18653930000005</c:v>
                      </c:pt>
                      <c:pt idx="962">
                        <c:v>968.19733150000002</c:v>
                      </c:pt>
                      <c:pt idx="963">
                        <c:v>968.19754990000001</c:v>
                      </c:pt>
                      <c:pt idx="964">
                        <c:v>968.18681100000003</c:v>
                      </c:pt>
                      <c:pt idx="965">
                        <c:v>968.23073490000002</c:v>
                      </c:pt>
                      <c:pt idx="966">
                        <c:v>968.26422820000005</c:v>
                      </c:pt>
                      <c:pt idx="967">
                        <c:v>968.2684471</c:v>
                      </c:pt>
                      <c:pt idx="968">
                        <c:v>968.20689519999996</c:v>
                      </c:pt>
                      <c:pt idx="969">
                        <c:v>968.24837779999996</c:v>
                      </c:pt>
                      <c:pt idx="970">
                        <c:v>968.27660149999997</c:v>
                      </c:pt>
                      <c:pt idx="971">
                        <c:v>968.27728079999997</c:v>
                      </c:pt>
                      <c:pt idx="972">
                        <c:v>968.28615830000001</c:v>
                      </c:pt>
                      <c:pt idx="973">
                        <c:v>968.2798722</c:v>
                      </c:pt>
                      <c:pt idx="974">
                        <c:v>968.30155950000005</c:v>
                      </c:pt>
                      <c:pt idx="975">
                        <c:v>969.50754480000001</c:v>
                      </c:pt>
                      <c:pt idx="976">
                        <c:v>969.48993129999997</c:v>
                      </c:pt>
                      <c:pt idx="977">
                        <c:v>969.48201770000003</c:v>
                      </c:pt>
                      <c:pt idx="978">
                        <c:v>969.48619650000001</c:v>
                      </c:pt>
                      <c:pt idx="979">
                        <c:v>969.49324939999997</c:v>
                      </c:pt>
                      <c:pt idx="980">
                        <c:v>969.52993900000001</c:v>
                      </c:pt>
                      <c:pt idx="981">
                        <c:v>969.55274550000001</c:v>
                      </c:pt>
                      <c:pt idx="982">
                        <c:v>969.55158619999997</c:v>
                      </c:pt>
                      <c:pt idx="983">
                        <c:v>969.52443089999997</c:v>
                      </c:pt>
                      <c:pt idx="984">
                        <c:v>969.58058940000001</c:v>
                      </c:pt>
                      <c:pt idx="985">
                        <c:v>969.56171989999996</c:v>
                      </c:pt>
                      <c:pt idx="986">
                        <c:v>969.54481109999995</c:v>
                      </c:pt>
                      <c:pt idx="987">
                        <c:v>969.5611801</c:v>
                      </c:pt>
                      <c:pt idx="988">
                        <c:v>969.56153170000005</c:v>
                      </c:pt>
                      <c:pt idx="989">
                        <c:v>969.59229230000005</c:v>
                      </c:pt>
                      <c:pt idx="990">
                        <c:v>969.58849110000006</c:v>
                      </c:pt>
                      <c:pt idx="991">
                        <c:v>969.63299989999996</c:v>
                      </c:pt>
                      <c:pt idx="992">
                        <c:v>969.62088329999995</c:v>
                      </c:pt>
                      <c:pt idx="993">
                        <c:v>969.58966929999997</c:v>
                      </c:pt>
                      <c:pt idx="994">
                        <c:v>969.57433900000001</c:v>
                      </c:pt>
                      <c:pt idx="995">
                        <c:v>969.58389030000001</c:v>
                      </c:pt>
                      <c:pt idx="996">
                        <c:v>969.57963210000003</c:v>
                      </c:pt>
                      <c:pt idx="997">
                        <c:v>969.61190999999997</c:v>
                      </c:pt>
                      <c:pt idx="998">
                        <c:v>969.62846479999996</c:v>
                      </c:pt>
                      <c:pt idx="999">
                        <c:v>969.66419980000001</c:v>
                      </c:pt>
                      <c:pt idx="1000">
                        <c:v>969.68086249999999</c:v>
                      </c:pt>
                      <c:pt idx="1001">
                        <c:v>969.65840189999994</c:v>
                      </c:pt>
                      <c:pt idx="1002">
                        <c:v>969.6964931</c:v>
                      </c:pt>
                      <c:pt idx="1003">
                        <c:v>969.69158400000003</c:v>
                      </c:pt>
                      <c:pt idx="1004">
                        <c:v>969.73521110000001</c:v>
                      </c:pt>
                      <c:pt idx="1005">
                        <c:v>969.76840049999998</c:v>
                      </c:pt>
                      <c:pt idx="1006">
                        <c:v>969.75017079999998</c:v>
                      </c:pt>
                      <c:pt idx="1007">
                        <c:v>969.73368570000002</c:v>
                      </c:pt>
                      <c:pt idx="1008">
                        <c:v>969.7885708</c:v>
                      </c:pt>
                      <c:pt idx="1009">
                        <c:v>969.77679339999997</c:v>
                      </c:pt>
                      <c:pt idx="1010">
                        <c:v>969.79735659999994</c:v>
                      </c:pt>
                      <c:pt idx="1011">
                        <c:v>969.77298610000003</c:v>
                      </c:pt>
                      <c:pt idx="1012">
                        <c:v>969.79271789999996</c:v>
                      </c:pt>
                      <c:pt idx="1013">
                        <c:v>969.74937750000004</c:v>
                      </c:pt>
                      <c:pt idx="1014">
                        <c:v>969.82559449999997</c:v>
                      </c:pt>
                      <c:pt idx="1015">
                        <c:v>969.93855150000002</c:v>
                      </c:pt>
                      <c:pt idx="1016">
                        <c:v>969.92089020000003</c:v>
                      </c:pt>
                      <c:pt idx="1017">
                        <c:v>969.95151550000003</c:v>
                      </c:pt>
                      <c:pt idx="1018">
                        <c:v>969.94428789999995</c:v>
                      </c:pt>
                      <c:pt idx="1019">
                        <c:v>969.95218569999997</c:v>
                      </c:pt>
                      <c:pt idx="1020">
                        <c:v>969.92723230000001</c:v>
                      </c:pt>
                      <c:pt idx="1021">
                        <c:v>969.9511364</c:v>
                      </c:pt>
                      <c:pt idx="1022">
                        <c:v>969.95763609999995</c:v>
                      </c:pt>
                      <c:pt idx="1023">
                        <c:v>969.90496350000001</c:v>
                      </c:pt>
                      <c:pt idx="1024">
                        <c:v>969.88213240000005</c:v>
                      </c:pt>
                      <c:pt idx="1025">
                        <c:v>969.92733220000002</c:v>
                      </c:pt>
                      <c:pt idx="1026">
                        <c:v>969.93976339999995</c:v>
                      </c:pt>
                      <c:pt idx="1027">
                        <c:v>969.96185800000001</c:v>
                      </c:pt>
                      <c:pt idx="1028">
                        <c:v>969.94862560000001</c:v>
                      </c:pt>
                      <c:pt idx="1029">
                        <c:v>969.94113419999996</c:v>
                      </c:pt>
                      <c:pt idx="1030">
                        <c:v>969.99834710000005</c:v>
                      </c:pt>
                      <c:pt idx="1031">
                        <c:v>970.05629369999997</c:v>
                      </c:pt>
                      <c:pt idx="1032">
                        <c:v>970.01277279999999</c:v>
                      </c:pt>
                      <c:pt idx="1033">
                        <c:v>970.03444230000002</c:v>
                      </c:pt>
                      <c:pt idx="1034">
                        <c:v>970.04967599999998</c:v>
                      </c:pt>
                      <c:pt idx="1035">
                        <c:v>970.01683160000005</c:v>
                      </c:pt>
                      <c:pt idx="1036">
                        <c:v>970.0614425</c:v>
                      </c:pt>
                      <c:pt idx="1037">
                        <c:v>969.99223310000002</c:v>
                      </c:pt>
                      <c:pt idx="1038">
                        <c:v>970.07401070000003</c:v>
                      </c:pt>
                      <c:pt idx="1039">
                        <c:v>970.02690619999998</c:v>
                      </c:pt>
                      <c:pt idx="1040">
                        <c:v>970.08323919999998</c:v>
                      </c:pt>
                      <c:pt idx="1041">
                        <c:v>970.08503299999995</c:v>
                      </c:pt>
                      <c:pt idx="1042">
                        <c:v>970.07785230000002</c:v>
                      </c:pt>
                      <c:pt idx="1043">
                        <c:v>970.0696974</c:v>
                      </c:pt>
                      <c:pt idx="1044">
                        <c:v>970.09539229999996</c:v>
                      </c:pt>
                      <c:pt idx="1045">
                        <c:v>970.0723567</c:v>
                      </c:pt>
                      <c:pt idx="1046">
                        <c:v>970.05095589999996</c:v>
                      </c:pt>
                      <c:pt idx="1047">
                        <c:v>970.05899929999998</c:v>
                      </c:pt>
                      <c:pt idx="1048">
                        <c:v>970.02734150000003</c:v>
                      </c:pt>
                      <c:pt idx="1049">
                        <c:v>970.08287900000005</c:v>
                      </c:pt>
                      <c:pt idx="1050">
                        <c:v>970.06261819999997</c:v>
                      </c:pt>
                      <c:pt idx="1051">
                        <c:v>970.08911290000003</c:v>
                      </c:pt>
                      <c:pt idx="1052">
                        <c:v>970.06359020000002</c:v>
                      </c:pt>
                      <c:pt idx="1053">
                        <c:v>970.13971709999998</c:v>
                      </c:pt>
                      <c:pt idx="1054">
                        <c:v>970.17811110000002</c:v>
                      </c:pt>
                      <c:pt idx="1055">
                        <c:v>970.21381980000001</c:v>
                      </c:pt>
                      <c:pt idx="1056">
                        <c:v>970.22515129999999</c:v>
                      </c:pt>
                      <c:pt idx="1057">
                        <c:v>970.21922819999998</c:v>
                      </c:pt>
                      <c:pt idx="1058">
                        <c:v>970.22541439999998</c:v>
                      </c:pt>
                      <c:pt idx="1059">
                        <c:v>970.18916560000002</c:v>
                      </c:pt>
                      <c:pt idx="1060">
                        <c:v>970.18413950000001</c:v>
                      </c:pt>
                      <c:pt idx="1061">
                        <c:v>970.18340579999995</c:v>
                      </c:pt>
                      <c:pt idx="1062">
                        <c:v>970.15862219999997</c:v>
                      </c:pt>
                      <c:pt idx="1063">
                        <c:v>970.15723119999996</c:v>
                      </c:pt>
                      <c:pt idx="1064">
                        <c:v>970.16232219999995</c:v>
                      </c:pt>
                      <c:pt idx="1065">
                        <c:v>970.19258520000005</c:v>
                      </c:pt>
                      <c:pt idx="1066">
                        <c:v>970.24298859999999</c:v>
                      </c:pt>
                      <c:pt idx="1067">
                        <c:v>970.27531429999999</c:v>
                      </c:pt>
                      <c:pt idx="1068">
                        <c:v>970.29366500000003</c:v>
                      </c:pt>
                      <c:pt idx="1069">
                        <c:v>970.28166220000003</c:v>
                      </c:pt>
                      <c:pt idx="1070">
                        <c:v>970.28916100000004</c:v>
                      </c:pt>
                      <c:pt idx="1071">
                        <c:v>970.28925049999998</c:v>
                      </c:pt>
                      <c:pt idx="1072">
                        <c:v>970.29860029999998</c:v>
                      </c:pt>
                      <c:pt idx="1073">
                        <c:v>970.31577249999998</c:v>
                      </c:pt>
                      <c:pt idx="1074">
                        <c:v>970.29715069999997</c:v>
                      </c:pt>
                      <c:pt idx="1075">
                        <c:v>970.3088947</c:v>
                      </c:pt>
                      <c:pt idx="1076">
                        <c:v>970.30799909999996</c:v>
                      </c:pt>
                      <c:pt idx="1077">
                        <c:v>970.34688649999998</c:v>
                      </c:pt>
                      <c:pt idx="1078">
                        <c:v>970.36441769999999</c:v>
                      </c:pt>
                      <c:pt idx="1079">
                        <c:v>970.39427320000004</c:v>
                      </c:pt>
                      <c:pt idx="1080">
                        <c:v>970.4255766</c:v>
                      </c:pt>
                      <c:pt idx="1081">
                        <c:v>970.40639869999995</c:v>
                      </c:pt>
                      <c:pt idx="1082">
                        <c:v>970.41073859999995</c:v>
                      </c:pt>
                      <c:pt idx="1083">
                        <c:v>970.41909889999999</c:v>
                      </c:pt>
                      <c:pt idx="1084">
                        <c:v>970.42670129999999</c:v>
                      </c:pt>
                      <c:pt idx="1085">
                        <c:v>970.416831</c:v>
                      </c:pt>
                      <c:pt idx="1086">
                        <c:v>970.40435430000002</c:v>
                      </c:pt>
                      <c:pt idx="1087">
                        <c:v>970.37587359999998</c:v>
                      </c:pt>
                      <c:pt idx="1088">
                        <c:v>970.39721940000004</c:v>
                      </c:pt>
                      <c:pt idx="1089">
                        <c:v>970.38675169999999</c:v>
                      </c:pt>
                      <c:pt idx="1090">
                        <c:v>970.36492639999994</c:v>
                      </c:pt>
                      <c:pt idx="1091">
                        <c:v>970.38169740000001</c:v>
                      </c:pt>
                      <c:pt idx="1092">
                        <c:v>970.42062810000004</c:v>
                      </c:pt>
                      <c:pt idx="1093">
                        <c:v>970.44402019999995</c:v>
                      </c:pt>
                      <c:pt idx="1094">
                        <c:v>970.53369090000001</c:v>
                      </c:pt>
                      <c:pt idx="1095">
                        <c:v>970.51060299999995</c:v>
                      </c:pt>
                      <c:pt idx="1096">
                        <c:v>970.53273179999997</c:v>
                      </c:pt>
                      <c:pt idx="1097">
                        <c:v>970.52066660000003</c:v>
                      </c:pt>
                      <c:pt idx="1098">
                        <c:v>970.58241650000002</c:v>
                      </c:pt>
                      <c:pt idx="1099">
                        <c:v>970.59875769999996</c:v>
                      </c:pt>
                      <c:pt idx="1100">
                        <c:v>970.58629859999996</c:v>
                      </c:pt>
                      <c:pt idx="1101">
                        <c:v>970.59224370000004</c:v>
                      </c:pt>
                      <c:pt idx="1102">
                        <c:v>970.56428100000005</c:v>
                      </c:pt>
                      <c:pt idx="1103">
                        <c:v>970.61205829999994</c:v>
                      </c:pt>
                      <c:pt idx="1104">
                        <c:v>970.58563330000004</c:v>
                      </c:pt>
                      <c:pt idx="1105">
                        <c:v>970.58946560000004</c:v>
                      </c:pt>
                      <c:pt idx="1106">
                        <c:v>970.66910740000003</c:v>
                      </c:pt>
                      <c:pt idx="1107">
                        <c:v>970.62351000000001</c:v>
                      </c:pt>
                      <c:pt idx="1108">
                        <c:v>970.666245</c:v>
                      </c:pt>
                      <c:pt idx="1109">
                        <c:v>970.66064210000002</c:v>
                      </c:pt>
                      <c:pt idx="1110">
                        <c:v>970.60781829999996</c:v>
                      </c:pt>
                      <c:pt idx="1111">
                        <c:v>970.6003121</c:v>
                      </c:pt>
                      <c:pt idx="1112">
                        <c:v>970.60786110000004</c:v>
                      </c:pt>
                      <c:pt idx="1113">
                        <c:v>970.59159499999998</c:v>
                      </c:pt>
                      <c:pt idx="1114">
                        <c:v>970.61871529999996</c:v>
                      </c:pt>
                      <c:pt idx="1115">
                        <c:v>970.60516889999997</c:v>
                      </c:pt>
                      <c:pt idx="1116">
                        <c:v>970.66415730000006</c:v>
                      </c:pt>
                      <c:pt idx="1117">
                        <c:v>970.64205670000001</c:v>
                      </c:pt>
                      <c:pt idx="1118">
                        <c:v>970.64814469999999</c:v>
                      </c:pt>
                      <c:pt idx="1119">
                        <c:v>970.66151349999996</c:v>
                      </c:pt>
                      <c:pt idx="1120">
                        <c:v>970.67633230000001</c:v>
                      </c:pt>
                      <c:pt idx="1121">
                        <c:v>970.72471599999994</c:v>
                      </c:pt>
                      <c:pt idx="1122">
                        <c:v>970.79775110000003</c:v>
                      </c:pt>
                      <c:pt idx="1123">
                        <c:v>970.72230769999999</c:v>
                      </c:pt>
                      <c:pt idx="1124">
                        <c:v>970.77104340000005</c:v>
                      </c:pt>
                      <c:pt idx="1125">
                        <c:v>970.79298719999997</c:v>
                      </c:pt>
                      <c:pt idx="1126">
                        <c:v>970.75599069999998</c:v>
                      </c:pt>
                      <c:pt idx="1127">
                        <c:v>970.75836660000004</c:v>
                      </c:pt>
                      <c:pt idx="1128">
                        <c:v>970.77062139999998</c:v>
                      </c:pt>
                      <c:pt idx="1129">
                        <c:v>970.7251377</c:v>
                      </c:pt>
                      <c:pt idx="1130">
                        <c:v>970.81250780000005</c:v>
                      </c:pt>
                      <c:pt idx="1131">
                        <c:v>970.79772219999995</c:v>
                      </c:pt>
                      <c:pt idx="1132">
                        <c:v>970.81955370000003</c:v>
                      </c:pt>
                      <c:pt idx="1133">
                        <c:v>970.83442600000001</c:v>
                      </c:pt>
                      <c:pt idx="1134">
                        <c:v>970.8639005</c:v>
                      </c:pt>
                      <c:pt idx="1135">
                        <c:v>970.9126612</c:v>
                      </c:pt>
                      <c:pt idx="1136">
                        <c:v>970.87806750000004</c:v>
                      </c:pt>
                      <c:pt idx="1137">
                        <c:v>970.90225499999997</c:v>
                      </c:pt>
                      <c:pt idx="1138">
                        <c:v>970.88638660000004</c:v>
                      </c:pt>
                      <c:pt idx="1139">
                        <c:v>970.90555659999995</c:v>
                      </c:pt>
                      <c:pt idx="1140">
                        <c:v>970.86631969999996</c:v>
                      </c:pt>
                      <c:pt idx="1141">
                        <c:v>970.93858490000002</c:v>
                      </c:pt>
                      <c:pt idx="1142">
                        <c:v>970.94693140000004</c:v>
                      </c:pt>
                      <c:pt idx="1143">
                        <c:v>970.95950370000003</c:v>
                      </c:pt>
                      <c:pt idx="1144">
                        <c:v>970.97923290000006</c:v>
                      </c:pt>
                      <c:pt idx="1145">
                        <c:v>970.9328514</c:v>
                      </c:pt>
                      <c:pt idx="1146">
                        <c:v>970.94409580000001</c:v>
                      </c:pt>
                      <c:pt idx="1147">
                        <c:v>970.98303529999998</c:v>
                      </c:pt>
                      <c:pt idx="1148">
                        <c:v>970.9942585</c:v>
                      </c:pt>
                      <c:pt idx="1149">
                        <c:v>970.98449240000002</c:v>
                      </c:pt>
                      <c:pt idx="1150">
                        <c:v>970.98061610000002</c:v>
                      </c:pt>
                      <c:pt idx="1151">
                        <c:v>971.01204110000003</c:v>
                      </c:pt>
                      <c:pt idx="1152">
                        <c:v>971.01817730000005</c:v>
                      </c:pt>
                      <c:pt idx="1153">
                        <c:v>971.06880060000003</c:v>
                      </c:pt>
                      <c:pt idx="1154">
                        <c:v>971.02720790000001</c:v>
                      </c:pt>
                      <c:pt idx="1155">
                        <c:v>971.05568919999996</c:v>
                      </c:pt>
                      <c:pt idx="1156">
                        <c:v>971.04151750000005</c:v>
                      </c:pt>
                      <c:pt idx="1157">
                        <c:v>971.06272320000005</c:v>
                      </c:pt>
                      <c:pt idx="1158">
                        <c:v>971.09696180000003</c:v>
                      </c:pt>
                      <c:pt idx="1159">
                        <c:v>971.07824640000001</c:v>
                      </c:pt>
                      <c:pt idx="1160">
                        <c:v>971.05847329999995</c:v>
                      </c:pt>
                      <c:pt idx="1161">
                        <c:v>971.077765</c:v>
                      </c:pt>
                      <c:pt idx="1162">
                        <c:v>971.10206210000001</c:v>
                      </c:pt>
                      <c:pt idx="1163">
                        <c:v>971.08798300000001</c:v>
                      </c:pt>
                      <c:pt idx="1164">
                        <c:v>971.07728480000003</c:v>
                      </c:pt>
                      <c:pt idx="1165">
                        <c:v>971.11423749999994</c:v>
                      </c:pt>
                      <c:pt idx="1166">
                        <c:v>971.07624410000005</c:v>
                      </c:pt>
                      <c:pt idx="1167">
                        <c:v>971.06783870000004</c:v>
                      </c:pt>
                      <c:pt idx="1168">
                        <c:v>971.07910919999995</c:v>
                      </c:pt>
                      <c:pt idx="1169">
                        <c:v>971.0782365</c:v>
                      </c:pt>
                      <c:pt idx="1170">
                        <c:v>971.06879360000005</c:v>
                      </c:pt>
                      <c:pt idx="1171">
                        <c:v>971.11053660000005</c:v>
                      </c:pt>
                      <c:pt idx="1172">
                        <c:v>971.09696039999994</c:v>
                      </c:pt>
                      <c:pt idx="1173">
                        <c:v>971.08414779999998</c:v>
                      </c:pt>
                      <c:pt idx="1174">
                        <c:v>971.05512450000003</c:v>
                      </c:pt>
                      <c:pt idx="1175">
                        <c:v>971.07310219999999</c:v>
                      </c:pt>
                      <c:pt idx="1176">
                        <c:v>971.08149700000001</c:v>
                      </c:pt>
                      <c:pt idx="1177">
                        <c:v>971.07171210000001</c:v>
                      </c:pt>
                      <c:pt idx="1178">
                        <c:v>971.02862560000005</c:v>
                      </c:pt>
                      <c:pt idx="1179">
                        <c:v>971.0196899</c:v>
                      </c:pt>
                      <c:pt idx="1180">
                        <c:v>971.07208749999995</c:v>
                      </c:pt>
                      <c:pt idx="1181">
                        <c:v>971.04728369999998</c:v>
                      </c:pt>
                      <c:pt idx="1182">
                        <c:v>971.03927099999999</c:v>
                      </c:pt>
                      <c:pt idx="1183">
                        <c:v>971.04867809999996</c:v>
                      </c:pt>
                      <c:pt idx="1184">
                        <c:v>971.02149440000005</c:v>
                      </c:pt>
                      <c:pt idx="1185">
                        <c:v>971.04735840000001</c:v>
                      </c:pt>
                      <c:pt idx="1186">
                        <c:v>971.08055049999996</c:v>
                      </c:pt>
                      <c:pt idx="1187">
                        <c:v>971.06968549999999</c:v>
                      </c:pt>
                      <c:pt idx="1188">
                        <c:v>971.07304729999998</c:v>
                      </c:pt>
                      <c:pt idx="1189">
                        <c:v>971.064076</c:v>
                      </c:pt>
                      <c:pt idx="1190">
                        <c:v>971.05008959999998</c:v>
                      </c:pt>
                      <c:pt idx="1191">
                        <c:v>971.04769169999997</c:v>
                      </c:pt>
                      <c:pt idx="1192">
                        <c:v>971.01968790000001</c:v>
                      </c:pt>
                      <c:pt idx="1193">
                        <c:v>971.03976360000001</c:v>
                      </c:pt>
                      <c:pt idx="1194">
                        <c:v>971.03600919999997</c:v>
                      </c:pt>
                      <c:pt idx="1195">
                        <c:v>971.04918299999997</c:v>
                      </c:pt>
                      <c:pt idx="1196">
                        <c:v>971.04173639999999</c:v>
                      </c:pt>
                      <c:pt idx="1197">
                        <c:v>971.06174109999995</c:v>
                      </c:pt>
                      <c:pt idx="1198">
                        <c:v>971.07963319999999</c:v>
                      </c:pt>
                      <c:pt idx="1199">
                        <c:v>971.09220159999995</c:v>
                      </c:pt>
                      <c:pt idx="1200">
                        <c:v>971.07821820000004</c:v>
                      </c:pt>
                      <c:pt idx="1201">
                        <c:v>971.14331300000003</c:v>
                      </c:pt>
                      <c:pt idx="1202">
                        <c:v>971.09131560000003</c:v>
                      </c:pt>
                      <c:pt idx="1203">
                        <c:v>971.092265</c:v>
                      </c:pt>
                      <c:pt idx="1204">
                        <c:v>971.12041399999998</c:v>
                      </c:pt>
                      <c:pt idx="1205">
                        <c:v>971.14416740000001</c:v>
                      </c:pt>
                      <c:pt idx="1206">
                        <c:v>971.1129267</c:v>
                      </c:pt>
                      <c:pt idx="1207">
                        <c:v>971.12691410000002</c:v>
                      </c:pt>
                      <c:pt idx="1208">
                        <c:v>971.10252019999996</c:v>
                      </c:pt>
                      <c:pt idx="1209">
                        <c:v>971.12871919999998</c:v>
                      </c:pt>
                      <c:pt idx="1210">
                        <c:v>971.14285199999995</c:v>
                      </c:pt>
                      <c:pt idx="1211">
                        <c:v>971.12461599999995</c:v>
                      </c:pt>
                      <c:pt idx="1212">
                        <c:v>971.15737799999999</c:v>
                      </c:pt>
                      <c:pt idx="1213">
                        <c:v>971.16485260000002</c:v>
                      </c:pt>
                      <c:pt idx="1214">
                        <c:v>971.17322639999998</c:v>
                      </c:pt>
                      <c:pt idx="1215">
                        <c:v>971.18638710000005</c:v>
                      </c:pt>
                      <c:pt idx="1216">
                        <c:v>971.18031169999995</c:v>
                      </c:pt>
                      <c:pt idx="1217">
                        <c:v>971.14943670000002</c:v>
                      </c:pt>
                      <c:pt idx="1218">
                        <c:v>971.1700634</c:v>
                      </c:pt>
                      <c:pt idx="1219">
                        <c:v>971.14234290000002</c:v>
                      </c:pt>
                      <c:pt idx="1220">
                        <c:v>971.1550479</c:v>
                      </c:pt>
                      <c:pt idx="1221">
                        <c:v>971.1479951</c:v>
                      </c:pt>
                      <c:pt idx="1222">
                        <c:v>971.13860929999998</c:v>
                      </c:pt>
                      <c:pt idx="1223">
                        <c:v>971.14891990000001</c:v>
                      </c:pt>
                      <c:pt idx="1224">
                        <c:v>971.16678839999997</c:v>
                      </c:pt>
                      <c:pt idx="1225">
                        <c:v>971.14139299999999</c:v>
                      </c:pt>
                      <c:pt idx="1226">
                        <c:v>971.12319790000004</c:v>
                      </c:pt>
                      <c:pt idx="1227">
                        <c:v>971.10167920000004</c:v>
                      </c:pt>
                      <c:pt idx="1228">
                        <c:v>971.10775100000001</c:v>
                      </c:pt>
                      <c:pt idx="1229">
                        <c:v>971.09510799999998</c:v>
                      </c:pt>
                      <c:pt idx="1230">
                        <c:v>971.07918840000002</c:v>
                      </c:pt>
                      <c:pt idx="1231">
                        <c:v>971.10590190000005</c:v>
                      </c:pt>
                      <c:pt idx="1232">
                        <c:v>971.13399130000005</c:v>
                      </c:pt>
                      <c:pt idx="1233">
                        <c:v>971.11468009999999</c:v>
                      </c:pt>
                      <c:pt idx="1234">
                        <c:v>971.07960419999995</c:v>
                      </c:pt>
                      <c:pt idx="1235">
                        <c:v>971.09182599999997</c:v>
                      </c:pt>
                      <c:pt idx="1236">
                        <c:v>971.07960160000005</c:v>
                      </c:pt>
                      <c:pt idx="1237">
                        <c:v>971.11853629999996</c:v>
                      </c:pt>
                      <c:pt idx="1238">
                        <c:v>971.09602080000002</c:v>
                      </c:pt>
                      <c:pt idx="1239">
                        <c:v>971.14422630000001</c:v>
                      </c:pt>
                      <c:pt idx="1240">
                        <c:v>971.13395409999998</c:v>
                      </c:pt>
                      <c:pt idx="1241">
                        <c:v>971.12789139999995</c:v>
                      </c:pt>
                      <c:pt idx="1242">
                        <c:v>971.13062830000001</c:v>
                      </c:pt>
                      <c:pt idx="1243">
                        <c:v>971.10631439999997</c:v>
                      </c:pt>
                      <c:pt idx="1244">
                        <c:v>971.13071379999997</c:v>
                      </c:pt>
                      <c:pt idx="1245">
                        <c:v>971.10814489999996</c:v>
                      </c:pt>
                      <c:pt idx="1246">
                        <c:v>971.12558249999995</c:v>
                      </c:pt>
                      <c:pt idx="1247">
                        <c:v>971.1330514</c:v>
                      </c:pt>
                      <c:pt idx="1248">
                        <c:v>971.10822089999999</c:v>
                      </c:pt>
                      <c:pt idx="1249">
                        <c:v>971.13152379999997</c:v>
                      </c:pt>
                      <c:pt idx="1250">
                        <c:v>971.12646889999996</c:v>
                      </c:pt>
                      <c:pt idx="1251">
                        <c:v>971.12549690000003</c:v>
                      </c:pt>
                      <c:pt idx="1252">
                        <c:v>971.12639720000004</c:v>
                      </c:pt>
                      <c:pt idx="1253">
                        <c:v>971.16156220000005</c:v>
                      </c:pt>
                      <c:pt idx="1254">
                        <c:v>971.11195290000001</c:v>
                      </c:pt>
                      <c:pt idx="1255">
                        <c:v>971.20367920000001</c:v>
                      </c:pt>
                      <c:pt idx="1256">
                        <c:v>971.17417809999995</c:v>
                      </c:pt>
                      <c:pt idx="1257">
                        <c:v>971.13339410000003</c:v>
                      </c:pt>
                      <c:pt idx="1258">
                        <c:v>971.16959329999997</c:v>
                      </c:pt>
                      <c:pt idx="1259">
                        <c:v>971.12452949999999</c:v>
                      </c:pt>
                      <c:pt idx="1260">
                        <c:v>971.11805800000002</c:v>
                      </c:pt>
                      <c:pt idx="1261">
                        <c:v>971.17466890000003</c:v>
                      </c:pt>
                      <c:pt idx="1262">
                        <c:v>971.09932030000004</c:v>
                      </c:pt>
                      <c:pt idx="1263">
                        <c:v>971.13156100000003</c:v>
                      </c:pt>
                      <c:pt idx="1264">
                        <c:v>971.18877640000005</c:v>
                      </c:pt>
                      <c:pt idx="1265">
                        <c:v>971.17377739999995</c:v>
                      </c:pt>
                      <c:pt idx="1266">
                        <c:v>971.10252019999996</c:v>
                      </c:pt>
                      <c:pt idx="1267">
                        <c:v>971.16856719999998</c:v>
                      </c:pt>
                      <c:pt idx="1268">
                        <c:v>971.13628210000002</c:v>
                      </c:pt>
                      <c:pt idx="1269">
                        <c:v>971.12034110000002</c:v>
                      </c:pt>
                      <c:pt idx="1270">
                        <c:v>971.08381970000005</c:v>
                      </c:pt>
                      <c:pt idx="1271">
                        <c:v>971.14135309999995</c:v>
                      </c:pt>
                      <c:pt idx="1272">
                        <c:v>971.15080320000004</c:v>
                      </c:pt>
                      <c:pt idx="1273">
                        <c:v>971.17845539999996</c:v>
                      </c:pt>
                      <c:pt idx="1274">
                        <c:v>971.16764520000004</c:v>
                      </c:pt>
                      <c:pt idx="1275">
                        <c:v>971.14848459999996</c:v>
                      </c:pt>
                      <c:pt idx="1276">
                        <c:v>971.14430479999999</c:v>
                      </c:pt>
                      <c:pt idx="1277">
                        <c:v>971.16349930000001</c:v>
                      </c:pt>
                      <c:pt idx="1278">
                        <c:v>971.17241320000005</c:v>
                      </c:pt>
                      <c:pt idx="1279">
                        <c:v>971.16346920000001</c:v>
                      </c:pt>
                      <c:pt idx="1280">
                        <c:v>971.22945319999997</c:v>
                      </c:pt>
                      <c:pt idx="1281">
                        <c:v>971.11661949999996</c:v>
                      </c:pt>
                      <c:pt idx="1282">
                        <c:v>971.15267200000005</c:v>
                      </c:pt>
                      <c:pt idx="1283">
                        <c:v>971.15358549999996</c:v>
                      </c:pt>
                      <c:pt idx="1284">
                        <c:v>971.14145599999995</c:v>
                      </c:pt>
                      <c:pt idx="1285">
                        <c:v>971.13210790000005</c:v>
                      </c:pt>
                      <c:pt idx="1286">
                        <c:v>971.14515879999999</c:v>
                      </c:pt>
                      <c:pt idx="1287">
                        <c:v>971.14327969999999</c:v>
                      </c:pt>
                      <c:pt idx="1288">
                        <c:v>971.18250190000003</c:v>
                      </c:pt>
                      <c:pt idx="1289">
                        <c:v>971.12541650000003</c:v>
                      </c:pt>
                      <c:pt idx="1290">
                        <c:v>971.18031729999996</c:v>
                      </c:pt>
                      <c:pt idx="1291">
                        <c:v>971.16300090000004</c:v>
                      </c:pt>
                      <c:pt idx="1292">
                        <c:v>971.22624240000005</c:v>
                      </c:pt>
                      <c:pt idx="1293">
                        <c:v>971.21125540000003</c:v>
                      </c:pt>
                      <c:pt idx="1294">
                        <c:v>971.21678120000001</c:v>
                      </c:pt>
                      <c:pt idx="1295">
                        <c:v>971.19432600000005</c:v>
                      </c:pt>
                      <c:pt idx="1296">
                        <c:v>971.21536060000005</c:v>
                      </c:pt>
                      <c:pt idx="1297">
                        <c:v>971.19193629999995</c:v>
                      </c:pt>
                      <c:pt idx="1298">
                        <c:v>971.16484300000002</c:v>
                      </c:pt>
                      <c:pt idx="1299">
                        <c:v>971.2313633</c:v>
                      </c:pt>
                      <c:pt idx="1300">
                        <c:v>971.17368520000002</c:v>
                      </c:pt>
                      <c:pt idx="1301">
                        <c:v>971.12974029999998</c:v>
                      </c:pt>
                      <c:pt idx="1302">
                        <c:v>971.19054519999997</c:v>
                      </c:pt>
                      <c:pt idx="1303">
                        <c:v>971.22194279999997</c:v>
                      </c:pt>
                      <c:pt idx="1304">
                        <c:v>971.17983500000003</c:v>
                      </c:pt>
                      <c:pt idx="1305">
                        <c:v>971.16058880000003</c:v>
                      </c:pt>
                      <c:pt idx="1306">
                        <c:v>971.11761239999998</c:v>
                      </c:pt>
                      <c:pt idx="1307">
                        <c:v>971.18577989999994</c:v>
                      </c:pt>
                      <c:pt idx="1308">
                        <c:v>971.14098879999995</c:v>
                      </c:pt>
                      <c:pt idx="1309">
                        <c:v>971.17651269999999</c:v>
                      </c:pt>
                      <c:pt idx="1310">
                        <c:v>971.10483899999997</c:v>
                      </c:pt>
                      <c:pt idx="1311">
                        <c:v>971.15741879999996</c:v>
                      </c:pt>
                      <c:pt idx="1312">
                        <c:v>971.18254160000004</c:v>
                      </c:pt>
                      <c:pt idx="1313">
                        <c:v>971.17976610000005</c:v>
                      </c:pt>
                      <c:pt idx="1314">
                        <c:v>971.14604689999999</c:v>
                      </c:pt>
                      <c:pt idx="1315">
                        <c:v>971.1231904</c:v>
                      </c:pt>
                      <c:pt idx="1316">
                        <c:v>971.10726790000001</c:v>
                      </c:pt>
                    </c:numCache>
                  </c:numRef>
                </c:val>
                <c:smooth val="0"/>
                <c:extLst xmlns:c15="http://schemas.microsoft.com/office/drawing/2012/chart">
                  <c:ext xmlns:c16="http://schemas.microsoft.com/office/drawing/2014/chart" uri="{C3380CC4-5D6E-409C-BE32-E72D297353CC}">
                    <c16:uniqueId val="{00000004-B8A9-4262-93A1-642018E85452}"/>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工作表1!$I$1</c15:sqref>
                        </c15:formulaRef>
                      </c:ext>
                    </c:extLst>
                    <c:strCache>
                      <c:ptCount val="1"/>
                      <c:pt idx="0">
                        <c:v>HUMAN</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工作表1!$I$2:$I$1318</c15:sqref>
                        </c15:formulaRef>
                      </c:ext>
                    </c:extLst>
                    <c:numCache>
                      <c:formatCode>General</c:formatCode>
                      <c:ptCount val="131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4</c:v>
                      </c:pt>
                      <c:pt idx="447">
                        <c:v>2</c:v>
                      </c:pt>
                      <c:pt idx="448">
                        <c:v>11</c:v>
                      </c:pt>
                      <c:pt idx="449">
                        <c:v>17</c:v>
                      </c:pt>
                      <c:pt idx="450">
                        <c:v>7</c:v>
                      </c:pt>
                      <c:pt idx="451">
                        <c:v>15</c:v>
                      </c:pt>
                      <c:pt idx="452">
                        <c:v>9</c:v>
                      </c:pt>
                      <c:pt idx="453">
                        <c:v>17</c:v>
                      </c:pt>
                      <c:pt idx="454">
                        <c:v>16</c:v>
                      </c:pt>
                      <c:pt idx="455">
                        <c:v>17</c:v>
                      </c:pt>
                      <c:pt idx="456">
                        <c:v>15</c:v>
                      </c:pt>
                      <c:pt idx="457">
                        <c:v>21</c:v>
                      </c:pt>
                      <c:pt idx="458">
                        <c:v>20</c:v>
                      </c:pt>
                      <c:pt idx="459">
                        <c:v>23</c:v>
                      </c:pt>
                      <c:pt idx="460">
                        <c:v>19</c:v>
                      </c:pt>
                      <c:pt idx="461">
                        <c:v>23</c:v>
                      </c:pt>
                      <c:pt idx="462">
                        <c:v>14</c:v>
                      </c:pt>
                      <c:pt idx="463">
                        <c:v>16</c:v>
                      </c:pt>
                      <c:pt idx="464">
                        <c:v>25</c:v>
                      </c:pt>
                      <c:pt idx="465">
                        <c:v>29</c:v>
                      </c:pt>
                      <c:pt idx="466">
                        <c:v>24</c:v>
                      </c:pt>
                      <c:pt idx="467">
                        <c:v>27</c:v>
                      </c:pt>
                      <c:pt idx="468">
                        <c:v>31</c:v>
                      </c:pt>
                      <c:pt idx="469">
                        <c:v>26</c:v>
                      </c:pt>
                      <c:pt idx="470">
                        <c:v>24</c:v>
                      </c:pt>
                      <c:pt idx="471">
                        <c:v>23</c:v>
                      </c:pt>
                      <c:pt idx="472">
                        <c:v>21</c:v>
                      </c:pt>
                      <c:pt idx="473">
                        <c:v>27</c:v>
                      </c:pt>
                      <c:pt idx="474">
                        <c:v>21</c:v>
                      </c:pt>
                      <c:pt idx="475">
                        <c:v>18</c:v>
                      </c:pt>
                      <c:pt idx="476">
                        <c:v>18</c:v>
                      </c:pt>
                      <c:pt idx="477">
                        <c:v>23</c:v>
                      </c:pt>
                      <c:pt idx="478">
                        <c:v>18</c:v>
                      </c:pt>
                      <c:pt idx="479">
                        <c:v>22</c:v>
                      </c:pt>
                      <c:pt idx="480">
                        <c:v>22</c:v>
                      </c:pt>
                      <c:pt idx="481">
                        <c:v>16</c:v>
                      </c:pt>
                      <c:pt idx="482">
                        <c:v>17</c:v>
                      </c:pt>
                      <c:pt idx="483">
                        <c:v>20</c:v>
                      </c:pt>
                      <c:pt idx="484">
                        <c:v>22</c:v>
                      </c:pt>
                      <c:pt idx="485">
                        <c:v>27</c:v>
                      </c:pt>
                      <c:pt idx="486">
                        <c:v>25</c:v>
                      </c:pt>
                      <c:pt idx="487">
                        <c:v>28</c:v>
                      </c:pt>
                      <c:pt idx="488">
                        <c:v>23</c:v>
                      </c:pt>
                      <c:pt idx="489">
                        <c:v>23</c:v>
                      </c:pt>
                      <c:pt idx="490">
                        <c:v>22</c:v>
                      </c:pt>
                      <c:pt idx="491">
                        <c:v>26</c:v>
                      </c:pt>
                      <c:pt idx="492">
                        <c:v>25</c:v>
                      </c:pt>
                      <c:pt idx="493">
                        <c:v>29</c:v>
                      </c:pt>
                      <c:pt idx="494">
                        <c:v>23</c:v>
                      </c:pt>
                      <c:pt idx="495">
                        <c:v>26</c:v>
                      </c:pt>
                      <c:pt idx="496">
                        <c:v>20</c:v>
                      </c:pt>
                      <c:pt idx="497">
                        <c:v>29</c:v>
                      </c:pt>
                      <c:pt idx="498">
                        <c:v>21</c:v>
                      </c:pt>
                      <c:pt idx="499">
                        <c:v>23</c:v>
                      </c:pt>
                      <c:pt idx="500">
                        <c:v>27</c:v>
                      </c:pt>
                      <c:pt idx="501">
                        <c:v>23</c:v>
                      </c:pt>
                      <c:pt idx="502">
                        <c:v>28</c:v>
                      </c:pt>
                      <c:pt idx="503">
                        <c:v>29</c:v>
                      </c:pt>
                      <c:pt idx="504">
                        <c:v>29</c:v>
                      </c:pt>
                      <c:pt idx="505">
                        <c:v>25</c:v>
                      </c:pt>
                      <c:pt idx="506">
                        <c:v>23</c:v>
                      </c:pt>
                      <c:pt idx="507">
                        <c:v>20</c:v>
                      </c:pt>
                      <c:pt idx="508">
                        <c:v>19</c:v>
                      </c:pt>
                      <c:pt idx="509">
                        <c:v>27</c:v>
                      </c:pt>
                      <c:pt idx="510">
                        <c:v>31</c:v>
                      </c:pt>
                      <c:pt idx="511">
                        <c:v>25</c:v>
                      </c:pt>
                      <c:pt idx="512">
                        <c:v>22</c:v>
                      </c:pt>
                      <c:pt idx="513">
                        <c:v>23</c:v>
                      </c:pt>
                      <c:pt idx="514">
                        <c:v>23</c:v>
                      </c:pt>
                      <c:pt idx="515">
                        <c:v>18</c:v>
                      </c:pt>
                      <c:pt idx="516">
                        <c:v>18</c:v>
                      </c:pt>
                      <c:pt idx="517">
                        <c:v>17</c:v>
                      </c:pt>
                      <c:pt idx="518">
                        <c:v>16</c:v>
                      </c:pt>
                      <c:pt idx="519">
                        <c:v>21</c:v>
                      </c:pt>
                      <c:pt idx="520">
                        <c:v>22</c:v>
                      </c:pt>
                      <c:pt idx="521">
                        <c:v>29</c:v>
                      </c:pt>
                      <c:pt idx="522">
                        <c:v>27</c:v>
                      </c:pt>
                      <c:pt idx="523">
                        <c:v>23</c:v>
                      </c:pt>
                      <c:pt idx="524">
                        <c:v>25</c:v>
                      </c:pt>
                      <c:pt idx="525">
                        <c:v>23</c:v>
                      </c:pt>
                      <c:pt idx="526">
                        <c:v>16</c:v>
                      </c:pt>
                      <c:pt idx="527">
                        <c:v>22</c:v>
                      </c:pt>
                      <c:pt idx="528">
                        <c:v>11</c:v>
                      </c:pt>
                      <c:pt idx="529">
                        <c:v>20</c:v>
                      </c:pt>
                      <c:pt idx="530">
                        <c:v>14</c:v>
                      </c:pt>
                      <c:pt idx="531">
                        <c:v>15</c:v>
                      </c:pt>
                      <c:pt idx="532">
                        <c:v>15</c:v>
                      </c:pt>
                      <c:pt idx="533">
                        <c:v>12</c:v>
                      </c:pt>
                      <c:pt idx="534">
                        <c:v>18</c:v>
                      </c:pt>
                      <c:pt idx="535">
                        <c:v>13</c:v>
                      </c:pt>
                      <c:pt idx="536">
                        <c:v>20</c:v>
                      </c:pt>
                      <c:pt idx="537">
                        <c:v>16</c:v>
                      </c:pt>
                      <c:pt idx="538">
                        <c:v>16</c:v>
                      </c:pt>
                      <c:pt idx="539">
                        <c:v>20</c:v>
                      </c:pt>
                      <c:pt idx="540">
                        <c:v>27</c:v>
                      </c:pt>
                      <c:pt idx="541">
                        <c:v>20</c:v>
                      </c:pt>
                      <c:pt idx="542">
                        <c:v>23</c:v>
                      </c:pt>
                      <c:pt idx="543">
                        <c:v>25</c:v>
                      </c:pt>
                      <c:pt idx="544">
                        <c:v>23</c:v>
                      </c:pt>
                      <c:pt idx="545">
                        <c:v>21</c:v>
                      </c:pt>
                      <c:pt idx="546">
                        <c:v>22</c:v>
                      </c:pt>
                      <c:pt idx="547">
                        <c:v>22</c:v>
                      </c:pt>
                      <c:pt idx="548">
                        <c:v>20</c:v>
                      </c:pt>
                      <c:pt idx="549">
                        <c:v>22</c:v>
                      </c:pt>
                      <c:pt idx="550">
                        <c:v>14</c:v>
                      </c:pt>
                      <c:pt idx="551">
                        <c:v>17</c:v>
                      </c:pt>
                      <c:pt idx="552">
                        <c:v>13</c:v>
                      </c:pt>
                      <c:pt idx="553">
                        <c:v>12</c:v>
                      </c:pt>
                      <c:pt idx="554">
                        <c:v>27</c:v>
                      </c:pt>
                      <c:pt idx="555">
                        <c:v>20</c:v>
                      </c:pt>
                      <c:pt idx="556">
                        <c:v>14</c:v>
                      </c:pt>
                      <c:pt idx="557">
                        <c:v>35</c:v>
                      </c:pt>
                      <c:pt idx="558">
                        <c:v>19</c:v>
                      </c:pt>
                      <c:pt idx="559">
                        <c:v>18</c:v>
                      </c:pt>
                      <c:pt idx="560">
                        <c:v>16</c:v>
                      </c:pt>
                      <c:pt idx="561">
                        <c:v>19</c:v>
                      </c:pt>
                      <c:pt idx="562">
                        <c:v>13</c:v>
                      </c:pt>
                      <c:pt idx="563">
                        <c:v>20</c:v>
                      </c:pt>
                      <c:pt idx="564">
                        <c:v>21</c:v>
                      </c:pt>
                      <c:pt idx="565">
                        <c:v>15</c:v>
                      </c:pt>
                      <c:pt idx="566">
                        <c:v>21</c:v>
                      </c:pt>
                      <c:pt idx="567">
                        <c:v>25</c:v>
                      </c:pt>
                      <c:pt idx="568">
                        <c:v>23</c:v>
                      </c:pt>
                      <c:pt idx="569">
                        <c:v>19</c:v>
                      </c:pt>
                      <c:pt idx="570">
                        <c:v>23</c:v>
                      </c:pt>
                      <c:pt idx="571">
                        <c:v>13</c:v>
                      </c:pt>
                      <c:pt idx="572">
                        <c:v>22</c:v>
                      </c:pt>
                      <c:pt idx="573">
                        <c:v>16</c:v>
                      </c:pt>
                      <c:pt idx="574">
                        <c:v>17</c:v>
                      </c:pt>
                      <c:pt idx="575">
                        <c:v>14</c:v>
                      </c:pt>
                      <c:pt idx="576">
                        <c:v>19</c:v>
                      </c:pt>
                      <c:pt idx="577">
                        <c:v>14</c:v>
                      </c:pt>
                      <c:pt idx="578">
                        <c:v>19</c:v>
                      </c:pt>
                      <c:pt idx="579">
                        <c:v>21</c:v>
                      </c:pt>
                      <c:pt idx="580">
                        <c:v>21</c:v>
                      </c:pt>
                      <c:pt idx="581">
                        <c:v>7</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1</c:v>
                      </c:pt>
                      <c:pt idx="698">
                        <c:v>0</c:v>
                      </c:pt>
                      <c:pt idx="699">
                        <c:v>0</c:v>
                      </c:pt>
                      <c:pt idx="700">
                        <c:v>0</c:v>
                      </c:pt>
                      <c:pt idx="701">
                        <c:v>0</c:v>
                      </c:pt>
                      <c:pt idx="702">
                        <c:v>1</c:v>
                      </c:pt>
                      <c:pt idx="703">
                        <c:v>0</c:v>
                      </c:pt>
                      <c:pt idx="704">
                        <c:v>3</c:v>
                      </c:pt>
                      <c:pt idx="705">
                        <c:v>0</c:v>
                      </c:pt>
                      <c:pt idx="706">
                        <c:v>1</c:v>
                      </c:pt>
                      <c:pt idx="707">
                        <c:v>4</c:v>
                      </c:pt>
                      <c:pt idx="708">
                        <c:v>1</c:v>
                      </c:pt>
                      <c:pt idx="709">
                        <c:v>0</c:v>
                      </c:pt>
                      <c:pt idx="710">
                        <c:v>1</c:v>
                      </c:pt>
                      <c:pt idx="711">
                        <c:v>0</c:v>
                      </c:pt>
                      <c:pt idx="712">
                        <c:v>1</c:v>
                      </c:pt>
                      <c:pt idx="713">
                        <c:v>1</c:v>
                      </c:pt>
                      <c:pt idx="714">
                        <c:v>0</c:v>
                      </c:pt>
                      <c:pt idx="715">
                        <c:v>0</c:v>
                      </c:pt>
                      <c:pt idx="716">
                        <c:v>0</c:v>
                      </c:pt>
                      <c:pt idx="717">
                        <c:v>0</c:v>
                      </c:pt>
                      <c:pt idx="718">
                        <c:v>1</c:v>
                      </c:pt>
                      <c:pt idx="719">
                        <c:v>2</c:v>
                      </c:pt>
                      <c:pt idx="720">
                        <c:v>0</c:v>
                      </c:pt>
                      <c:pt idx="721">
                        <c:v>0</c:v>
                      </c:pt>
                      <c:pt idx="722">
                        <c:v>0</c:v>
                      </c:pt>
                      <c:pt idx="723">
                        <c:v>0</c:v>
                      </c:pt>
                      <c:pt idx="724">
                        <c:v>2</c:v>
                      </c:pt>
                      <c:pt idx="725">
                        <c:v>0</c:v>
                      </c:pt>
                      <c:pt idx="726">
                        <c:v>0</c:v>
                      </c:pt>
                      <c:pt idx="727">
                        <c:v>1</c:v>
                      </c:pt>
                      <c:pt idx="728">
                        <c:v>2</c:v>
                      </c:pt>
                      <c:pt idx="729">
                        <c:v>1</c:v>
                      </c:pt>
                      <c:pt idx="730">
                        <c:v>1</c:v>
                      </c:pt>
                      <c:pt idx="731">
                        <c:v>4</c:v>
                      </c:pt>
                      <c:pt idx="732">
                        <c:v>3</c:v>
                      </c:pt>
                      <c:pt idx="733">
                        <c:v>9</c:v>
                      </c:pt>
                      <c:pt idx="734">
                        <c:v>10</c:v>
                      </c:pt>
                      <c:pt idx="735">
                        <c:v>8</c:v>
                      </c:pt>
                      <c:pt idx="736">
                        <c:v>16</c:v>
                      </c:pt>
                      <c:pt idx="737">
                        <c:v>8</c:v>
                      </c:pt>
                      <c:pt idx="738">
                        <c:v>10</c:v>
                      </c:pt>
                      <c:pt idx="739">
                        <c:v>11</c:v>
                      </c:pt>
                      <c:pt idx="740">
                        <c:v>7</c:v>
                      </c:pt>
                      <c:pt idx="741">
                        <c:v>7</c:v>
                      </c:pt>
                      <c:pt idx="742">
                        <c:v>10</c:v>
                      </c:pt>
                      <c:pt idx="743">
                        <c:v>9</c:v>
                      </c:pt>
                      <c:pt idx="744">
                        <c:v>14</c:v>
                      </c:pt>
                      <c:pt idx="745">
                        <c:v>8</c:v>
                      </c:pt>
                      <c:pt idx="746">
                        <c:v>13</c:v>
                      </c:pt>
                      <c:pt idx="747">
                        <c:v>9</c:v>
                      </c:pt>
                      <c:pt idx="748">
                        <c:v>9</c:v>
                      </c:pt>
                      <c:pt idx="749">
                        <c:v>12</c:v>
                      </c:pt>
                      <c:pt idx="750">
                        <c:v>12</c:v>
                      </c:pt>
                      <c:pt idx="751">
                        <c:v>10</c:v>
                      </c:pt>
                      <c:pt idx="752">
                        <c:v>11</c:v>
                      </c:pt>
                      <c:pt idx="753">
                        <c:v>15</c:v>
                      </c:pt>
                      <c:pt idx="754">
                        <c:v>11</c:v>
                      </c:pt>
                      <c:pt idx="755">
                        <c:v>15</c:v>
                      </c:pt>
                      <c:pt idx="756">
                        <c:v>16</c:v>
                      </c:pt>
                      <c:pt idx="757">
                        <c:v>10</c:v>
                      </c:pt>
                      <c:pt idx="758">
                        <c:v>12</c:v>
                      </c:pt>
                      <c:pt idx="759">
                        <c:v>14</c:v>
                      </c:pt>
                      <c:pt idx="760">
                        <c:v>22</c:v>
                      </c:pt>
                      <c:pt idx="761">
                        <c:v>5</c:v>
                      </c:pt>
                      <c:pt idx="762">
                        <c:v>7</c:v>
                      </c:pt>
                      <c:pt idx="763">
                        <c:v>9</c:v>
                      </c:pt>
                      <c:pt idx="764">
                        <c:v>9</c:v>
                      </c:pt>
                      <c:pt idx="765">
                        <c:v>9</c:v>
                      </c:pt>
                      <c:pt idx="766">
                        <c:v>8</c:v>
                      </c:pt>
                      <c:pt idx="767">
                        <c:v>6</c:v>
                      </c:pt>
                      <c:pt idx="768">
                        <c:v>7</c:v>
                      </c:pt>
                      <c:pt idx="769">
                        <c:v>0</c:v>
                      </c:pt>
                      <c:pt idx="770">
                        <c:v>0</c:v>
                      </c:pt>
                      <c:pt idx="771">
                        <c:v>0</c:v>
                      </c:pt>
                      <c:pt idx="772">
                        <c:v>0</c:v>
                      </c:pt>
                      <c:pt idx="773">
                        <c:v>0</c:v>
                      </c:pt>
                      <c:pt idx="774">
                        <c:v>1</c:v>
                      </c:pt>
                      <c:pt idx="775">
                        <c:v>0</c:v>
                      </c:pt>
                      <c:pt idx="776">
                        <c:v>1</c:v>
                      </c:pt>
                      <c:pt idx="777">
                        <c:v>0</c:v>
                      </c:pt>
                      <c:pt idx="778">
                        <c:v>1</c:v>
                      </c:pt>
                      <c:pt idx="779">
                        <c:v>0</c:v>
                      </c:pt>
                      <c:pt idx="780">
                        <c:v>1</c:v>
                      </c:pt>
                      <c:pt idx="781">
                        <c:v>1</c:v>
                      </c:pt>
                      <c:pt idx="782">
                        <c:v>1</c:v>
                      </c:pt>
                      <c:pt idx="783">
                        <c:v>1</c:v>
                      </c:pt>
                      <c:pt idx="784">
                        <c:v>0</c:v>
                      </c:pt>
                      <c:pt idx="785">
                        <c:v>1</c:v>
                      </c:pt>
                      <c:pt idx="786">
                        <c:v>0</c:v>
                      </c:pt>
                      <c:pt idx="787">
                        <c:v>0</c:v>
                      </c:pt>
                      <c:pt idx="788">
                        <c:v>0</c:v>
                      </c:pt>
                      <c:pt idx="789">
                        <c:v>0</c:v>
                      </c:pt>
                      <c:pt idx="790">
                        <c:v>1</c:v>
                      </c:pt>
                      <c:pt idx="791">
                        <c:v>0</c:v>
                      </c:pt>
                      <c:pt idx="792">
                        <c:v>0</c:v>
                      </c:pt>
                      <c:pt idx="793">
                        <c:v>0</c:v>
                      </c:pt>
                      <c:pt idx="794">
                        <c:v>1</c:v>
                      </c:pt>
                      <c:pt idx="795">
                        <c:v>0</c:v>
                      </c:pt>
                      <c:pt idx="796">
                        <c:v>0</c:v>
                      </c:pt>
                      <c:pt idx="797">
                        <c:v>0</c:v>
                      </c:pt>
                      <c:pt idx="798">
                        <c:v>0</c:v>
                      </c:pt>
                      <c:pt idx="799">
                        <c:v>0</c:v>
                      </c:pt>
                      <c:pt idx="800">
                        <c:v>0</c:v>
                      </c:pt>
                      <c:pt idx="801">
                        <c:v>0</c:v>
                      </c:pt>
                      <c:pt idx="802">
                        <c:v>1</c:v>
                      </c:pt>
                      <c:pt idx="803">
                        <c:v>0</c:v>
                      </c:pt>
                      <c:pt idx="804">
                        <c:v>0</c:v>
                      </c:pt>
                      <c:pt idx="805">
                        <c:v>0</c:v>
                      </c:pt>
                      <c:pt idx="806">
                        <c:v>1</c:v>
                      </c:pt>
                      <c:pt idx="807">
                        <c:v>0</c:v>
                      </c:pt>
                      <c:pt idx="808">
                        <c:v>0</c:v>
                      </c:pt>
                      <c:pt idx="809">
                        <c:v>0</c:v>
                      </c:pt>
                      <c:pt idx="810">
                        <c:v>0</c:v>
                      </c:pt>
                      <c:pt idx="811">
                        <c:v>0</c:v>
                      </c:pt>
                      <c:pt idx="812">
                        <c:v>1</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1</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1</c:v>
                      </c:pt>
                      <c:pt idx="883">
                        <c:v>9</c:v>
                      </c:pt>
                      <c:pt idx="884">
                        <c:v>4</c:v>
                      </c:pt>
                      <c:pt idx="885">
                        <c:v>13</c:v>
                      </c:pt>
                      <c:pt idx="886">
                        <c:v>15</c:v>
                      </c:pt>
                      <c:pt idx="887">
                        <c:v>10</c:v>
                      </c:pt>
                      <c:pt idx="888">
                        <c:v>10</c:v>
                      </c:pt>
                      <c:pt idx="889">
                        <c:v>9</c:v>
                      </c:pt>
                      <c:pt idx="890">
                        <c:v>15</c:v>
                      </c:pt>
                      <c:pt idx="891">
                        <c:v>15</c:v>
                      </c:pt>
                      <c:pt idx="892">
                        <c:v>14</c:v>
                      </c:pt>
                      <c:pt idx="893">
                        <c:v>15</c:v>
                      </c:pt>
                      <c:pt idx="894">
                        <c:v>31</c:v>
                      </c:pt>
                      <c:pt idx="895">
                        <c:v>18</c:v>
                      </c:pt>
                      <c:pt idx="896">
                        <c:v>35</c:v>
                      </c:pt>
                      <c:pt idx="897">
                        <c:v>29</c:v>
                      </c:pt>
                      <c:pt idx="898">
                        <c:v>24</c:v>
                      </c:pt>
                      <c:pt idx="899">
                        <c:v>29</c:v>
                      </c:pt>
                      <c:pt idx="900">
                        <c:v>30</c:v>
                      </c:pt>
                      <c:pt idx="901">
                        <c:v>28</c:v>
                      </c:pt>
                      <c:pt idx="902">
                        <c:v>26</c:v>
                      </c:pt>
                      <c:pt idx="903">
                        <c:v>24</c:v>
                      </c:pt>
                      <c:pt idx="904">
                        <c:v>26</c:v>
                      </c:pt>
                      <c:pt idx="905">
                        <c:v>28</c:v>
                      </c:pt>
                      <c:pt idx="906">
                        <c:v>35</c:v>
                      </c:pt>
                      <c:pt idx="907">
                        <c:v>23</c:v>
                      </c:pt>
                      <c:pt idx="908">
                        <c:v>28</c:v>
                      </c:pt>
                      <c:pt idx="909">
                        <c:v>25</c:v>
                      </c:pt>
                      <c:pt idx="910">
                        <c:v>28</c:v>
                      </c:pt>
                      <c:pt idx="911">
                        <c:v>30</c:v>
                      </c:pt>
                      <c:pt idx="912">
                        <c:v>25</c:v>
                      </c:pt>
                      <c:pt idx="913">
                        <c:v>34</c:v>
                      </c:pt>
                      <c:pt idx="914">
                        <c:v>23</c:v>
                      </c:pt>
                      <c:pt idx="915">
                        <c:v>25</c:v>
                      </c:pt>
                      <c:pt idx="916">
                        <c:v>25</c:v>
                      </c:pt>
                      <c:pt idx="917">
                        <c:v>27</c:v>
                      </c:pt>
                      <c:pt idx="918">
                        <c:v>25</c:v>
                      </c:pt>
                      <c:pt idx="919">
                        <c:v>29</c:v>
                      </c:pt>
                      <c:pt idx="920">
                        <c:v>29</c:v>
                      </c:pt>
                      <c:pt idx="921">
                        <c:v>24</c:v>
                      </c:pt>
                      <c:pt idx="922">
                        <c:v>30</c:v>
                      </c:pt>
                      <c:pt idx="923">
                        <c:v>27</c:v>
                      </c:pt>
                      <c:pt idx="924">
                        <c:v>26</c:v>
                      </c:pt>
                      <c:pt idx="925">
                        <c:v>22</c:v>
                      </c:pt>
                      <c:pt idx="926">
                        <c:v>26</c:v>
                      </c:pt>
                      <c:pt idx="927">
                        <c:v>21</c:v>
                      </c:pt>
                      <c:pt idx="928">
                        <c:v>23</c:v>
                      </c:pt>
                      <c:pt idx="929">
                        <c:v>24</c:v>
                      </c:pt>
                      <c:pt idx="930">
                        <c:v>28</c:v>
                      </c:pt>
                      <c:pt idx="931">
                        <c:v>24</c:v>
                      </c:pt>
                      <c:pt idx="932">
                        <c:v>27</c:v>
                      </c:pt>
                      <c:pt idx="933">
                        <c:v>27</c:v>
                      </c:pt>
                      <c:pt idx="934">
                        <c:v>32</c:v>
                      </c:pt>
                      <c:pt idx="935">
                        <c:v>27</c:v>
                      </c:pt>
                      <c:pt idx="936">
                        <c:v>25</c:v>
                      </c:pt>
                      <c:pt idx="937">
                        <c:v>33</c:v>
                      </c:pt>
                      <c:pt idx="938">
                        <c:v>26</c:v>
                      </c:pt>
                      <c:pt idx="939">
                        <c:v>23</c:v>
                      </c:pt>
                      <c:pt idx="940">
                        <c:v>27</c:v>
                      </c:pt>
                      <c:pt idx="941">
                        <c:v>32</c:v>
                      </c:pt>
                      <c:pt idx="942">
                        <c:v>16</c:v>
                      </c:pt>
                      <c:pt idx="943">
                        <c:v>30</c:v>
                      </c:pt>
                      <c:pt idx="944">
                        <c:v>23</c:v>
                      </c:pt>
                      <c:pt idx="945">
                        <c:v>29</c:v>
                      </c:pt>
                      <c:pt idx="946">
                        <c:v>26</c:v>
                      </c:pt>
                      <c:pt idx="947">
                        <c:v>31</c:v>
                      </c:pt>
                      <c:pt idx="948">
                        <c:v>21</c:v>
                      </c:pt>
                      <c:pt idx="949">
                        <c:v>26</c:v>
                      </c:pt>
                      <c:pt idx="950">
                        <c:v>27</c:v>
                      </c:pt>
                      <c:pt idx="951">
                        <c:v>33</c:v>
                      </c:pt>
                      <c:pt idx="952">
                        <c:v>25</c:v>
                      </c:pt>
                      <c:pt idx="953">
                        <c:v>29</c:v>
                      </c:pt>
                      <c:pt idx="954">
                        <c:v>27</c:v>
                      </c:pt>
                      <c:pt idx="955">
                        <c:v>28</c:v>
                      </c:pt>
                      <c:pt idx="956">
                        <c:v>31</c:v>
                      </c:pt>
                      <c:pt idx="957">
                        <c:v>27</c:v>
                      </c:pt>
                      <c:pt idx="958">
                        <c:v>30</c:v>
                      </c:pt>
                      <c:pt idx="959">
                        <c:v>31</c:v>
                      </c:pt>
                      <c:pt idx="960">
                        <c:v>30</c:v>
                      </c:pt>
                      <c:pt idx="961">
                        <c:v>31</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numCache>
                  </c:numRef>
                </c:val>
                <c:smooth val="0"/>
                <c:extLst xmlns:c15="http://schemas.microsoft.com/office/drawing/2012/chart">
                  <c:ext xmlns:c16="http://schemas.microsoft.com/office/drawing/2014/chart" uri="{C3380CC4-5D6E-409C-BE32-E72D297353CC}">
                    <c16:uniqueId val="{00000005-B8A9-4262-93A1-642018E85452}"/>
                  </c:ext>
                </c:extLst>
              </c15:ser>
            </c15:filteredLineSeries>
          </c:ext>
        </c:extLst>
      </c:lineChart>
      <c:catAx>
        <c:axId val="373784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29963392"/>
        <c:crosses val="autoZero"/>
        <c:auto val="1"/>
        <c:lblAlgn val="ctr"/>
        <c:lblOffset val="100"/>
        <c:noMultiLvlLbl val="0"/>
      </c:catAx>
      <c:valAx>
        <c:axId val="2129963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相對溼度題</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73784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二氧化碳</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rgbClr val="44546A"/>
              </a:solidFill>
              <a:ln w="9525">
                <a:noFill/>
              </a:ln>
              <a:effectLst/>
            </c:spPr>
          </c:marker>
          <c:trendline>
            <c:spPr>
              <a:ln w="19050" cap="rnd">
                <a:solidFill>
                  <a:schemeClr val="accent1"/>
                </a:solidFill>
                <a:prstDash val="sysDot"/>
              </a:ln>
              <a:effectLst/>
            </c:spPr>
            <c:trendlineType val="linear"/>
            <c:dispRSqr val="0"/>
            <c:dispEq val="0"/>
          </c:trendline>
          <c:trendline>
            <c:spPr>
              <a:ln w="19050" cap="rnd">
                <a:solidFill>
                  <a:srgbClr val="FF0000"/>
                </a:solidFill>
                <a:prstDash val="solid"/>
              </a:ln>
              <a:effectLst/>
            </c:spPr>
            <c:trendlineType val="linear"/>
            <c:dispRSqr val="1"/>
            <c:dispEq val="1"/>
            <c:trendlineLbl>
              <c:layout>
                <c:manualLayout>
                  <c:x val="0.13069462026357878"/>
                  <c:y val="-9.051672779735714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trendlineLbl>
          </c:trendline>
          <c:xVal>
            <c:numRef>
              <c:f>工作表1!$I$2:$I$1318</c:f>
              <c:numCache>
                <c:formatCode>General</c:formatCode>
                <c:ptCount val="131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4</c:v>
                </c:pt>
                <c:pt idx="447">
                  <c:v>2</c:v>
                </c:pt>
                <c:pt idx="448">
                  <c:v>11</c:v>
                </c:pt>
                <c:pt idx="449">
                  <c:v>17</c:v>
                </c:pt>
                <c:pt idx="450">
                  <c:v>7</c:v>
                </c:pt>
                <c:pt idx="451">
                  <c:v>15</c:v>
                </c:pt>
                <c:pt idx="452">
                  <c:v>9</c:v>
                </c:pt>
                <c:pt idx="453">
                  <c:v>17</c:v>
                </c:pt>
                <c:pt idx="454">
                  <c:v>16</c:v>
                </c:pt>
                <c:pt idx="455">
                  <c:v>17</c:v>
                </c:pt>
                <c:pt idx="456">
                  <c:v>15</c:v>
                </c:pt>
                <c:pt idx="457">
                  <c:v>21</c:v>
                </c:pt>
                <c:pt idx="458">
                  <c:v>20</c:v>
                </c:pt>
                <c:pt idx="459">
                  <c:v>23</c:v>
                </c:pt>
                <c:pt idx="460">
                  <c:v>19</c:v>
                </c:pt>
                <c:pt idx="461">
                  <c:v>23</c:v>
                </c:pt>
                <c:pt idx="462">
                  <c:v>14</c:v>
                </c:pt>
                <c:pt idx="463">
                  <c:v>16</c:v>
                </c:pt>
                <c:pt idx="464">
                  <c:v>25</c:v>
                </c:pt>
                <c:pt idx="465">
                  <c:v>29</c:v>
                </c:pt>
                <c:pt idx="466">
                  <c:v>24</c:v>
                </c:pt>
                <c:pt idx="467">
                  <c:v>27</c:v>
                </c:pt>
                <c:pt idx="468">
                  <c:v>31</c:v>
                </c:pt>
                <c:pt idx="469">
                  <c:v>26</c:v>
                </c:pt>
                <c:pt idx="470">
                  <c:v>24</c:v>
                </c:pt>
                <c:pt idx="471">
                  <c:v>23</c:v>
                </c:pt>
                <c:pt idx="472">
                  <c:v>21</c:v>
                </c:pt>
                <c:pt idx="473">
                  <c:v>27</c:v>
                </c:pt>
                <c:pt idx="474">
                  <c:v>21</c:v>
                </c:pt>
                <c:pt idx="475">
                  <c:v>18</c:v>
                </c:pt>
                <c:pt idx="476">
                  <c:v>18</c:v>
                </c:pt>
                <c:pt idx="477">
                  <c:v>23</c:v>
                </c:pt>
                <c:pt idx="478">
                  <c:v>18</c:v>
                </c:pt>
                <c:pt idx="479">
                  <c:v>22</c:v>
                </c:pt>
                <c:pt idx="480">
                  <c:v>22</c:v>
                </c:pt>
                <c:pt idx="481">
                  <c:v>16</c:v>
                </c:pt>
                <c:pt idx="482">
                  <c:v>17</c:v>
                </c:pt>
                <c:pt idx="483">
                  <c:v>20</c:v>
                </c:pt>
                <c:pt idx="484">
                  <c:v>22</c:v>
                </c:pt>
                <c:pt idx="485">
                  <c:v>27</c:v>
                </c:pt>
                <c:pt idx="486">
                  <c:v>25</c:v>
                </c:pt>
                <c:pt idx="487">
                  <c:v>28</c:v>
                </c:pt>
                <c:pt idx="488">
                  <c:v>23</c:v>
                </c:pt>
                <c:pt idx="489">
                  <c:v>23</c:v>
                </c:pt>
                <c:pt idx="490">
                  <c:v>22</c:v>
                </c:pt>
                <c:pt idx="491">
                  <c:v>26</c:v>
                </c:pt>
                <c:pt idx="492">
                  <c:v>25</c:v>
                </c:pt>
                <c:pt idx="493">
                  <c:v>29</c:v>
                </c:pt>
                <c:pt idx="494">
                  <c:v>23</c:v>
                </c:pt>
                <c:pt idx="495">
                  <c:v>26</c:v>
                </c:pt>
                <c:pt idx="496">
                  <c:v>20</c:v>
                </c:pt>
                <c:pt idx="497">
                  <c:v>29</c:v>
                </c:pt>
                <c:pt idx="498">
                  <c:v>21</c:v>
                </c:pt>
                <c:pt idx="499">
                  <c:v>23</c:v>
                </c:pt>
                <c:pt idx="500">
                  <c:v>27</c:v>
                </c:pt>
                <c:pt idx="501">
                  <c:v>23</c:v>
                </c:pt>
                <c:pt idx="502">
                  <c:v>28</c:v>
                </c:pt>
                <c:pt idx="503">
                  <c:v>29</c:v>
                </c:pt>
                <c:pt idx="504">
                  <c:v>29</c:v>
                </c:pt>
                <c:pt idx="505">
                  <c:v>25</c:v>
                </c:pt>
                <c:pt idx="506">
                  <c:v>23</c:v>
                </c:pt>
                <c:pt idx="507">
                  <c:v>20</c:v>
                </c:pt>
                <c:pt idx="508">
                  <c:v>19</c:v>
                </c:pt>
                <c:pt idx="509">
                  <c:v>27</c:v>
                </c:pt>
                <c:pt idx="510">
                  <c:v>31</c:v>
                </c:pt>
                <c:pt idx="511">
                  <c:v>25</c:v>
                </c:pt>
                <c:pt idx="512">
                  <c:v>22</c:v>
                </c:pt>
                <c:pt idx="513">
                  <c:v>23</c:v>
                </c:pt>
                <c:pt idx="514">
                  <c:v>23</c:v>
                </c:pt>
                <c:pt idx="515">
                  <c:v>18</c:v>
                </c:pt>
                <c:pt idx="516">
                  <c:v>18</c:v>
                </c:pt>
                <c:pt idx="517">
                  <c:v>17</c:v>
                </c:pt>
                <c:pt idx="518">
                  <c:v>16</c:v>
                </c:pt>
                <c:pt idx="519">
                  <c:v>21</c:v>
                </c:pt>
                <c:pt idx="520">
                  <c:v>22</c:v>
                </c:pt>
                <c:pt idx="521">
                  <c:v>29</c:v>
                </c:pt>
                <c:pt idx="522">
                  <c:v>27</c:v>
                </c:pt>
                <c:pt idx="523">
                  <c:v>23</c:v>
                </c:pt>
                <c:pt idx="524">
                  <c:v>25</c:v>
                </c:pt>
                <c:pt idx="525">
                  <c:v>23</c:v>
                </c:pt>
                <c:pt idx="526">
                  <c:v>16</c:v>
                </c:pt>
                <c:pt idx="527">
                  <c:v>22</c:v>
                </c:pt>
                <c:pt idx="528">
                  <c:v>11</c:v>
                </c:pt>
                <c:pt idx="529">
                  <c:v>20</c:v>
                </c:pt>
                <c:pt idx="530">
                  <c:v>14</c:v>
                </c:pt>
                <c:pt idx="531">
                  <c:v>15</c:v>
                </c:pt>
                <c:pt idx="532">
                  <c:v>15</c:v>
                </c:pt>
                <c:pt idx="533">
                  <c:v>12</c:v>
                </c:pt>
                <c:pt idx="534">
                  <c:v>18</c:v>
                </c:pt>
                <c:pt idx="535">
                  <c:v>13</c:v>
                </c:pt>
                <c:pt idx="536">
                  <c:v>20</c:v>
                </c:pt>
                <c:pt idx="537">
                  <c:v>16</c:v>
                </c:pt>
                <c:pt idx="538">
                  <c:v>16</c:v>
                </c:pt>
                <c:pt idx="539">
                  <c:v>20</c:v>
                </c:pt>
                <c:pt idx="540">
                  <c:v>27</c:v>
                </c:pt>
                <c:pt idx="541">
                  <c:v>20</c:v>
                </c:pt>
                <c:pt idx="542">
                  <c:v>23</c:v>
                </c:pt>
                <c:pt idx="543">
                  <c:v>25</c:v>
                </c:pt>
                <c:pt idx="544">
                  <c:v>23</c:v>
                </c:pt>
                <c:pt idx="545">
                  <c:v>21</c:v>
                </c:pt>
                <c:pt idx="546">
                  <c:v>22</c:v>
                </c:pt>
                <c:pt idx="547">
                  <c:v>22</c:v>
                </c:pt>
                <c:pt idx="548">
                  <c:v>20</c:v>
                </c:pt>
                <c:pt idx="549">
                  <c:v>22</c:v>
                </c:pt>
                <c:pt idx="550">
                  <c:v>14</c:v>
                </c:pt>
                <c:pt idx="551">
                  <c:v>17</c:v>
                </c:pt>
                <c:pt idx="552">
                  <c:v>13</c:v>
                </c:pt>
                <c:pt idx="553">
                  <c:v>12</c:v>
                </c:pt>
                <c:pt idx="554">
                  <c:v>27</c:v>
                </c:pt>
                <c:pt idx="555">
                  <c:v>20</c:v>
                </c:pt>
                <c:pt idx="556">
                  <c:v>14</c:v>
                </c:pt>
                <c:pt idx="557">
                  <c:v>35</c:v>
                </c:pt>
                <c:pt idx="558">
                  <c:v>19</c:v>
                </c:pt>
                <c:pt idx="559">
                  <c:v>18</c:v>
                </c:pt>
                <c:pt idx="560">
                  <c:v>16</c:v>
                </c:pt>
                <c:pt idx="561">
                  <c:v>19</c:v>
                </c:pt>
                <c:pt idx="562">
                  <c:v>13</c:v>
                </c:pt>
                <c:pt idx="563">
                  <c:v>20</c:v>
                </c:pt>
                <c:pt idx="564">
                  <c:v>21</c:v>
                </c:pt>
                <c:pt idx="565">
                  <c:v>15</c:v>
                </c:pt>
                <c:pt idx="566">
                  <c:v>21</c:v>
                </c:pt>
                <c:pt idx="567">
                  <c:v>25</c:v>
                </c:pt>
                <c:pt idx="568">
                  <c:v>23</c:v>
                </c:pt>
                <c:pt idx="569">
                  <c:v>19</c:v>
                </c:pt>
                <c:pt idx="570">
                  <c:v>23</c:v>
                </c:pt>
                <c:pt idx="571">
                  <c:v>13</c:v>
                </c:pt>
                <c:pt idx="572">
                  <c:v>22</c:v>
                </c:pt>
                <c:pt idx="573">
                  <c:v>16</c:v>
                </c:pt>
                <c:pt idx="574">
                  <c:v>17</c:v>
                </c:pt>
                <c:pt idx="575">
                  <c:v>14</c:v>
                </c:pt>
                <c:pt idx="576">
                  <c:v>19</c:v>
                </c:pt>
                <c:pt idx="577">
                  <c:v>14</c:v>
                </c:pt>
                <c:pt idx="578">
                  <c:v>19</c:v>
                </c:pt>
                <c:pt idx="579">
                  <c:v>21</c:v>
                </c:pt>
                <c:pt idx="580">
                  <c:v>21</c:v>
                </c:pt>
                <c:pt idx="581">
                  <c:v>7</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1</c:v>
                </c:pt>
                <c:pt idx="698">
                  <c:v>0</c:v>
                </c:pt>
                <c:pt idx="699">
                  <c:v>0</c:v>
                </c:pt>
                <c:pt idx="700">
                  <c:v>0</c:v>
                </c:pt>
                <c:pt idx="701">
                  <c:v>0</c:v>
                </c:pt>
                <c:pt idx="702">
                  <c:v>1</c:v>
                </c:pt>
                <c:pt idx="703">
                  <c:v>0</c:v>
                </c:pt>
                <c:pt idx="704">
                  <c:v>3</c:v>
                </c:pt>
                <c:pt idx="705">
                  <c:v>0</c:v>
                </c:pt>
                <c:pt idx="706">
                  <c:v>1</c:v>
                </c:pt>
                <c:pt idx="707">
                  <c:v>4</c:v>
                </c:pt>
                <c:pt idx="708">
                  <c:v>1</c:v>
                </c:pt>
                <c:pt idx="709">
                  <c:v>0</c:v>
                </c:pt>
                <c:pt idx="710">
                  <c:v>1</c:v>
                </c:pt>
                <c:pt idx="711">
                  <c:v>0</c:v>
                </c:pt>
                <c:pt idx="712">
                  <c:v>1</c:v>
                </c:pt>
                <c:pt idx="713">
                  <c:v>1</c:v>
                </c:pt>
                <c:pt idx="714">
                  <c:v>0</c:v>
                </c:pt>
                <c:pt idx="715">
                  <c:v>0</c:v>
                </c:pt>
                <c:pt idx="716">
                  <c:v>0</c:v>
                </c:pt>
                <c:pt idx="717">
                  <c:v>0</c:v>
                </c:pt>
                <c:pt idx="718">
                  <c:v>1</c:v>
                </c:pt>
                <c:pt idx="719">
                  <c:v>2</c:v>
                </c:pt>
                <c:pt idx="720">
                  <c:v>0</c:v>
                </c:pt>
                <c:pt idx="721">
                  <c:v>0</c:v>
                </c:pt>
                <c:pt idx="722">
                  <c:v>0</c:v>
                </c:pt>
                <c:pt idx="723">
                  <c:v>0</c:v>
                </c:pt>
                <c:pt idx="724">
                  <c:v>2</c:v>
                </c:pt>
                <c:pt idx="725">
                  <c:v>0</c:v>
                </c:pt>
                <c:pt idx="726">
                  <c:v>0</c:v>
                </c:pt>
                <c:pt idx="727">
                  <c:v>1</c:v>
                </c:pt>
                <c:pt idx="728">
                  <c:v>2</c:v>
                </c:pt>
                <c:pt idx="729">
                  <c:v>1</c:v>
                </c:pt>
                <c:pt idx="730">
                  <c:v>1</c:v>
                </c:pt>
                <c:pt idx="731">
                  <c:v>4</c:v>
                </c:pt>
                <c:pt idx="732">
                  <c:v>3</c:v>
                </c:pt>
                <c:pt idx="733">
                  <c:v>9</c:v>
                </c:pt>
                <c:pt idx="734">
                  <c:v>10</c:v>
                </c:pt>
                <c:pt idx="735">
                  <c:v>8</c:v>
                </c:pt>
                <c:pt idx="736">
                  <c:v>16</c:v>
                </c:pt>
                <c:pt idx="737">
                  <c:v>8</c:v>
                </c:pt>
                <c:pt idx="738">
                  <c:v>10</c:v>
                </c:pt>
                <c:pt idx="739">
                  <c:v>11</c:v>
                </c:pt>
                <c:pt idx="740">
                  <c:v>7</c:v>
                </c:pt>
                <c:pt idx="741">
                  <c:v>7</c:v>
                </c:pt>
                <c:pt idx="742">
                  <c:v>10</c:v>
                </c:pt>
                <c:pt idx="743">
                  <c:v>9</c:v>
                </c:pt>
                <c:pt idx="744">
                  <c:v>14</c:v>
                </c:pt>
                <c:pt idx="745">
                  <c:v>8</c:v>
                </c:pt>
                <c:pt idx="746">
                  <c:v>13</c:v>
                </c:pt>
                <c:pt idx="747">
                  <c:v>9</c:v>
                </c:pt>
                <c:pt idx="748">
                  <c:v>9</c:v>
                </c:pt>
                <c:pt idx="749">
                  <c:v>12</c:v>
                </c:pt>
                <c:pt idx="750">
                  <c:v>12</c:v>
                </c:pt>
                <c:pt idx="751">
                  <c:v>10</c:v>
                </c:pt>
                <c:pt idx="752">
                  <c:v>11</c:v>
                </c:pt>
                <c:pt idx="753">
                  <c:v>15</c:v>
                </c:pt>
                <c:pt idx="754">
                  <c:v>11</c:v>
                </c:pt>
                <c:pt idx="755">
                  <c:v>15</c:v>
                </c:pt>
                <c:pt idx="756">
                  <c:v>16</c:v>
                </c:pt>
                <c:pt idx="757">
                  <c:v>10</c:v>
                </c:pt>
                <c:pt idx="758">
                  <c:v>12</c:v>
                </c:pt>
                <c:pt idx="759">
                  <c:v>14</c:v>
                </c:pt>
                <c:pt idx="760">
                  <c:v>22</c:v>
                </c:pt>
                <c:pt idx="761">
                  <c:v>5</c:v>
                </c:pt>
                <c:pt idx="762">
                  <c:v>7</c:v>
                </c:pt>
                <c:pt idx="763">
                  <c:v>9</c:v>
                </c:pt>
                <c:pt idx="764">
                  <c:v>9</c:v>
                </c:pt>
                <c:pt idx="765">
                  <c:v>9</c:v>
                </c:pt>
                <c:pt idx="766">
                  <c:v>8</c:v>
                </c:pt>
                <c:pt idx="767">
                  <c:v>6</c:v>
                </c:pt>
                <c:pt idx="768">
                  <c:v>7</c:v>
                </c:pt>
                <c:pt idx="769">
                  <c:v>0</c:v>
                </c:pt>
                <c:pt idx="770">
                  <c:v>0</c:v>
                </c:pt>
                <c:pt idx="771">
                  <c:v>0</c:v>
                </c:pt>
                <c:pt idx="772">
                  <c:v>0</c:v>
                </c:pt>
                <c:pt idx="773">
                  <c:v>0</c:v>
                </c:pt>
                <c:pt idx="774">
                  <c:v>1</c:v>
                </c:pt>
                <c:pt idx="775">
                  <c:v>0</c:v>
                </c:pt>
                <c:pt idx="776">
                  <c:v>1</c:v>
                </c:pt>
                <c:pt idx="777">
                  <c:v>0</c:v>
                </c:pt>
                <c:pt idx="778">
                  <c:v>1</c:v>
                </c:pt>
                <c:pt idx="779">
                  <c:v>0</c:v>
                </c:pt>
                <c:pt idx="780">
                  <c:v>1</c:v>
                </c:pt>
                <c:pt idx="781">
                  <c:v>1</c:v>
                </c:pt>
                <c:pt idx="782">
                  <c:v>1</c:v>
                </c:pt>
                <c:pt idx="783">
                  <c:v>1</c:v>
                </c:pt>
                <c:pt idx="784">
                  <c:v>0</c:v>
                </c:pt>
                <c:pt idx="785">
                  <c:v>1</c:v>
                </c:pt>
                <c:pt idx="786">
                  <c:v>0</c:v>
                </c:pt>
                <c:pt idx="787">
                  <c:v>0</c:v>
                </c:pt>
                <c:pt idx="788">
                  <c:v>0</c:v>
                </c:pt>
                <c:pt idx="789">
                  <c:v>0</c:v>
                </c:pt>
                <c:pt idx="790">
                  <c:v>1</c:v>
                </c:pt>
                <c:pt idx="791">
                  <c:v>0</c:v>
                </c:pt>
                <c:pt idx="792">
                  <c:v>0</c:v>
                </c:pt>
                <c:pt idx="793">
                  <c:v>0</c:v>
                </c:pt>
                <c:pt idx="794">
                  <c:v>1</c:v>
                </c:pt>
                <c:pt idx="795">
                  <c:v>0</c:v>
                </c:pt>
                <c:pt idx="796">
                  <c:v>0</c:v>
                </c:pt>
                <c:pt idx="797">
                  <c:v>0</c:v>
                </c:pt>
                <c:pt idx="798">
                  <c:v>0</c:v>
                </c:pt>
                <c:pt idx="799">
                  <c:v>0</c:v>
                </c:pt>
                <c:pt idx="800">
                  <c:v>0</c:v>
                </c:pt>
                <c:pt idx="801">
                  <c:v>0</c:v>
                </c:pt>
                <c:pt idx="802">
                  <c:v>1</c:v>
                </c:pt>
                <c:pt idx="803">
                  <c:v>0</c:v>
                </c:pt>
                <c:pt idx="804">
                  <c:v>0</c:v>
                </c:pt>
                <c:pt idx="805">
                  <c:v>0</c:v>
                </c:pt>
                <c:pt idx="806">
                  <c:v>1</c:v>
                </c:pt>
                <c:pt idx="807">
                  <c:v>0</c:v>
                </c:pt>
                <c:pt idx="808">
                  <c:v>0</c:v>
                </c:pt>
                <c:pt idx="809">
                  <c:v>0</c:v>
                </c:pt>
                <c:pt idx="810">
                  <c:v>0</c:v>
                </c:pt>
                <c:pt idx="811">
                  <c:v>0</c:v>
                </c:pt>
                <c:pt idx="812">
                  <c:v>1</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1</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1</c:v>
                </c:pt>
                <c:pt idx="883">
                  <c:v>9</c:v>
                </c:pt>
                <c:pt idx="884">
                  <c:v>4</c:v>
                </c:pt>
                <c:pt idx="885">
                  <c:v>13</c:v>
                </c:pt>
                <c:pt idx="886">
                  <c:v>15</c:v>
                </c:pt>
                <c:pt idx="887">
                  <c:v>10</c:v>
                </c:pt>
                <c:pt idx="888">
                  <c:v>10</c:v>
                </c:pt>
                <c:pt idx="889">
                  <c:v>9</c:v>
                </c:pt>
                <c:pt idx="890">
                  <c:v>15</c:v>
                </c:pt>
                <c:pt idx="891">
                  <c:v>15</c:v>
                </c:pt>
                <c:pt idx="892">
                  <c:v>14</c:v>
                </c:pt>
                <c:pt idx="893">
                  <c:v>15</c:v>
                </c:pt>
                <c:pt idx="894">
                  <c:v>31</c:v>
                </c:pt>
                <c:pt idx="895">
                  <c:v>18</c:v>
                </c:pt>
                <c:pt idx="896">
                  <c:v>35</c:v>
                </c:pt>
                <c:pt idx="897">
                  <c:v>29</c:v>
                </c:pt>
                <c:pt idx="898">
                  <c:v>24</c:v>
                </c:pt>
                <c:pt idx="899">
                  <c:v>29</c:v>
                </c:pt>
                <c:pt idx="900">
                  <c:v>30</c:v>
                </c:pt>
                <c:pt idx="901">
                  <c:v>28</c:v>
                </c:pt>
                <c:pt idx="902">
                  <c:v>26</c:v>
                </c:pt>
                <c:pt idx="903">
                  <c:v>24</c:v>
                </c:pt>
                <c:pt idx="904">
                  <c:v>26</c:v>
                </c:pt>
                <c:pt idx="905">
                  <c:v>28</c:v>
                </c:pt>
                <c:pt idx="906">
                  <c:v>35</c:v>
                </c:pt>
                <c:pt idx="907">
                  <c:v>23</c:v>
                </c:pt>
                <c:pt idx="908">
                  <c:v>28</c:v>
                </c:pt>
                <c:pt idx="909">
                  <c:v>25</c:v>
                </c:pt>
                <c:pt idx="910">
                  <c:v>28</c:v>
                </c:pt>
                <c:pt idx="911">
                  <c:v>30</c:v>
                </c:pt>
                <c:pt idx="912">
                  <c:v>25</c:v>
                </c:pt>
                <c:pt idx="913">
                  <c:v>34</c:v>
                </c:pt>
                <c:pt idx="914">
                  <c:v>23</c:v>
                </c:pt>
                <c:pt idx="915">
                  <c:v>25</c:v>
                </c:pt>
                <c:pt idx="916">
                  <c:v>25</c:v>
                </c:pt>
                <c:pt idx="917">
                  <c:v>27</c:v>
                </c:pt>
                <c:pt idx="918">
                  <c:v>25</c:v>
                </c:pt>
                <c:pt idx="919">
                  <c:v>29</c:v>
                </c:pt>
                <c:pt idx="920">
                  <c:v>29</c:v>
                </c:pt>
                <c:pt idx="921">
                  <c:v>24</c:v>
                </c:pt>
                <c:pt idx="922">
                  <c:v>30</c:v>
                </c:pt>
                <c:pt idx="923">
                  <c:v>27</c:v>
                </c:pt>
                <c:pt idx="924">
                  <c:v>26</c:v>
                </c:pt>
                <c:pt idx="925">
                  <c:v>22</c:v>
                </c:pt>
                <c:pt idx="926">
                  <c:v>26</c:v>
                </c:pt>
                <c:pt idx="927">
                  <c:v>21</c:v>
                </c:pt>
                <c:pt idx="928">
                  <c:v>23</c:v>
                </c:pt>
                <c:pt idx="929">
                  <c:v>24</c:v>
                </c:pt>
                <c:pt idx="930">
                  <c:v>28</c:v>
                </c:pt>
                <c:pt idx="931">
                  <c:v>24</c:v>
                </c:pt>
                <c:pt idx="932">
                  <c:v>27</c:v>
                </c:pt>
                <c:pt idx="933">
                  <c:v>27</c:v>
                </c:pt>
                <c:pt idx="934">
                  <c:v>32</c:v>
                </c:pt>
                <c:pt idx="935">
                  <c:v>27</c:v>
                </c:pt>
                <c:pt idx="936">
                  <c:v>25</c:v>
                </c:pt>
                <c:pt idx="937">
                  <c:v>33</c:v>
                </c:pt>
                <c:pt idx="938">
                  <c:v>26</c:v>
                </c:pt>
                <c:pt idx="939">
                  <c:v>23</c:v>
                </c:pt>
                <c:pt idx="940">
                  <c:v>27</c:v>
                </c:pt>
                <c:pt idx="941">
                  <c:v>32</c:v>
                </c:pt>
                <c:pt idx="942">
                  <c:v>16</c:v>
                </c:pt>
                <c:pt idx="943">
                  <c:v>30</c:v>
                </c:pt>
                <c:pt idx="944">
                  <c:v>23</c:v>
                </c:pt>
                <c:pt idx="945">
                  <c:v>29</c:v>
                </c:pt>
                <c:pt idx="946">
                  <c:v>26</c:v>
                </c:pt>
                <c:pt idx="947">
                  <c:v>31</c:v>
                </c:pt>
                <c:pt idx="948">
                  <c:v>21</c:v>
                </c:pt>
                <c:pt idx="949">
                  <c:v>26</c:v>
                </c:pt>
                <c:pt idx="950">
                  <c:v>27</c:v>
                </c:pt>
                <c:pt idx="951">
                  <c:v>33</c:v>
                </c:pt>
                <c:pt idx="952">
                  <c:v>25</c:v>
                </c:pt>
                <c:pt idx="953">
                  <c:v>29</c:v>
                </c:pt>
                <c:pt idx="954">
                  <c:v>27</c:v>
                </c:pt>
                <c:pt idx="955">
                  <c:v>28</c:v>
                </c:pt>
                <c:pt idx="956">
                  <c:v>31</c:v>
                </c:pt>
                <c:pt idx="957">
                  <c:v>27</c:v>
                </c:pt>
                <c:pt idx="958">
                  <c:v>30</c:v>
                </c:pt>
                <c:pt idx="959">
                  <c:v>31</c:v>
                </c:pt>
                <c:pt idx="960">
                  <c:v>30</c:v>
                </c:pt>
                <c:pt idx="961">
                  <c:v>31</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numCache>
            </c:numRef>
          </c:xVal>
          <c:yVal>
            <c:numRef>
              <c:f>工作表1!$D$2:$D$1318</c:f>
              <c:numCache>
                <c:formatCode>General</c:formatCode>
                <c:ptCount val="1317"/>
                <c:pt idx="0">
                  <c:v>408</c:v>
                </c:pt>
                <c:pt idx="1">
                  <c:v>403</c:v>
                </c:pt>
                <c:pt idx="2">
                  <c:v>402</c:v>
                </c:pt>
                <c:pt idx="3">
                  <c:v>403</c:v>
                </c:pt>
                <c:pt idx="4">
                  <c:v>405</c:v>
                </c:pt>
                <c:pt idx="5">
                  <c:v>405</c:v>
                </c:pt>
                <c:pt idx="6">
                  <c:v>402</c:v>
                </c:pt>
                <c:pt idx="7">
                  <c:v>402</c:v>
                </c:pt>
                <c:pt idx="8">
                  <c:v>405</c:v>
                </c:pt>
                <c:pt idx="9">
                  <c:v>403</c:v>
                </c:pt>
                <c:pt idx="10">
                  <c:v>401</c:v>
                </c:pt>
                <c:pt idx="11">
                  <c:v>408</c:v>
                </c:pt>
                <c:pt idx="12">
                  <c:v>406</c:v>
                </c:pt>
                <c:pt idx="13">
                  <c:v>406</c:v>
                </c:pt>
                <c:pt idx="14">
                  <c:v>406</c:v>
                </c:pt>
                <c:pt idx="15">
                  <c:v>408</c:v>
                </c:pt>
                <c:pt idx="16">
                  <c:v>405</c:v>
                </c:pt>
                <c:pt idx="17">
                  <c:v>400</c:v>
                </c:pt>
                <c:pt idx="18">
                  <c:v>405</c:v>
                </c:pt>
                <c:pt idx="19">
                  <c:v>405</c:v>
                </c:pt>
                <c:pt idx="20">
                  <c:v>401</c:v>
                </c:pt>
                <c:pt idx="21">
                  <c:v>406</c:v>
                </c:pt>
                <c:pt idx="22">
                  <c:v>402</c:v>
                </c:pt>
                <c:pt idx="23">
                  <c:v>408</c:v>
                </c:pt>
                <c:pt idx="24">
                  <c:v>405</c:v>
                </c:pt>
                <c:pt idx="25">
                  <c:v>406</c:v>
                </c:pt>
                <c:pt idx="26">
                  <c:v>487</c:v>
                </c:pt>
                <c:pt idx="27">
                  <c:v>487</c:v>
                </c:pt>
                <c:pt idx="28">
                  <c:v>487</c:v>
                </c:pt>
                <c:pt idx="29">
                  <c:v>487</c:v>
                </c:pt>
                <c:pt idx="30">
                  <c:v>482</c:v>
                </c:pt>
                <c:pt idx="31">
                  <c:v>482</c:v>
                </c:pt>
                <c:pt idx="32">
                  <c:v>482</c:v>
                </c:pt>
                <c:pt idx="33">
                  <c:v>482</c:v>
                </c:pt>
                <c:pt idx="34">
                  <c:v>487</c:v>
                </c:pt>
                <c:pt idx="35">
                  <c:v>482</c:v>
                </c:pt>
                <c:pt idx="36">
                  <c:v>482</c:v>
                </c:pt>
                <c:pt idx="37">
                  <c:v>482</c:v>
                </c:pt>
                <c:pt idx="38">
                  <c:v>482</c:v>
                </c:pt>
                <c:pt idx="39">
                  <c:v>482</c:v>
                </c:pt>
                <c:pt idx="40">
                  <c:v>482</c:v>
                </c:pt>
                <c:pt idx="41">
                  <c:v>497</c:v>
                </c:pt>
                <c:pt idx="42">
                  <c:v>482</c:v>
                </c:pt>
                <c:pt idx="43">
                  <c:v>482</c:v>
                </c:pt>
                <c:pt idx="44">
                  <c:v>482</c:v>
                </c:pt>
                <c:pt idx="45">
                  <c:v>482</c:v>
                </c:pt>
                <c:pt idx="46">
                  <c:v>482</c:v>
                </c:pt>
                <c:pt idx="47">
                  <c:v>482</c:v>
                </c:pt>
                <c:pt idx="48">
                  <c:v>482</c:v>
                </c:pt>
                <c:pt idx="49">
                  <c:v>482</c:v>
                </c:pt>
                <c:pt idx="50">
                  <c:v>482</c:v>
                </c:pt>
                <c:pt idx="51">
                  <c:v>472</c:v>
                </c:pt>
                <c:pt idx="52">
                  <c:v>478</c:v>
                </c:pt>
                <c:pt idx="53">
                  <c:v>482</c:v>
                </c:pt>
                <c:pt idx="54">
                  <c:v>482</c:v>
                </c:pt>
                <c:pt idx="55">
                  <c:v>472</c:v>
                </c:pt>
                <c:pt idx="56">
                  <c:v>482</c:v>
                </c:pt>
                <c:pt idx="57">
                  <c:v>478</c:v>
                </c:pt>
                <c:pt idx="58">
                  <c:v>472</c:v>
                </c:pt>
                <c:pt idx="59">
                  <c:v>487</c:v>
                </c:pt>
                <c:pt idx="60">
                  <c:v>482</c:v>
                </c:pt>
                <c:pt idx="61">
                  <c:v>478</c:v>
                </c:pt>
                <c:pt idx="62">
                  <c:v>478</c:v>
                </c:pt>
                <c:pt idx="63">
                  <c:v>487</c:v>
                </c:pt>
                <c:pt idx="64">
                  <c:v>482</c:v>
                </c:pt>
                <c:pt idx="65">
                  <c:v>464</c:v>
                </c:pt>
                <c:pt idx="66">
                  <c:v>478</c:v>
                </c:pt>
                <c:pt idx="67">
                  <c:v>482</c:v>
                </c:pt>
                <c:pt idx="68">
                  <c:v>478</c:v>
                </c:pt>
                <c:pt idx="69">
                  <c:v>478</c:v>
                </c:pt>
                <c:pt idx="70">
                  <c:v>472</c:v>
                </c:pt>
                <c:pt idx="71">
                  <c:v>464</c:v>
                </c:pt>
                <c:pt idx="72">
                  <c:v>472</c:v>
                </c:pt>
                <c:pt idx="73">
                  <c:v>472</c:v>
                </c:pt>
                <c:pt idx="74">
                  <c:v>464</c:v>
                </c:pt>
                <c:pt idx="75">
                  <c:v>461</c:v>
                </c:pt>
                <c:pt idx="76">
                  <c:v>464</c:v>
                </c:pt>
                <c:pt idx="77">
                  <c:v>472</c:v>
                </c:pt>
                <c:pt idx="78">
                  <c:v>464</c:v>
                </c:pt>
                <c:pt idx="79">
                  <c:v>461</c:v>
                </c:pt>
                <c:pt idx="80">
                  <c:v>464</c:v>
                </c:pt>
                <c:pt idx="81">
                  <c:v>464</c:v>
                </c:pt>
                <c:pt idx="82">
                  <c:v>461</c:v>
                </c:pt>
                <c:pt idx="83">
                  <c:v>461</c:v>
                </c:pt>
                <c:pt idx="84">
                  <c:v>461</c:v>
                </c:pt>
                <c:pt idx="85">
                  <c:v>464</c:v>
                </c:pt>
                <c:pt idx="86">
                  <c:v>461</c:v>
                </c:pt>
                <c:pt idx="87">
                  <c:v>456</c:v>
                </c:pt>
                <c:pt idx="88">
                  <c:v>456</c:v>
                </c:pt>
                <c:pt idx="89">
                  <c:v>456</c:v>
                </c:pt>
                <c:pt idx="90">
                  <c:v>456</c:v>
                </c:pt>
                <c:pt idx="91">
                  <c:v>456</c:v>
                </c:pt>
                <c:pt idx="92">
                  <c:v>450</c:v>
                </c:pt>
                <c:pt idx="93">
                  <c:v>446</c:v>
                </c:pt>
                <c:pt idx="94">
                  <c:v>446</c:v>
                </c:pt>
                <c:pt idx="95">
                  <c:v>446</c:v>
                </c:pt>
                <c:pt idx="96">
                  <c:v>446</c:v>
                </c:pt>
                <c:pt idx="97">
                  <c:v>446</c:v>
                </c:pt>
                <c:pt idx="98">
                  <c:v>446</c:v>
                </c:pt>
                <c:pt idx="99">
                  <c:v>442</c:v>
                </c:pt>
                <c:pt idx="100">
                  <c:v>442</c:v>
                </c:pt>
                <c:pt idx="101">
                  <c:v>446</c:v>
                </c:pt>
                <c:pt idx="102">
                  <c:v>446</c:v>
                </c:pt>
                <c:pt idx="103">
                  <c:v>442</c:v>
                </c:pt>
                <c:pt idx="104">
                  <c:v>442</c:v>
                </c:pt>
                <c:pt idx="105">
                  <c:v>442</c:v>
                </c:pt>
                <c:pt idx="106">
                  <c:v>442</c:v>
                </c:pt>
                <c:pt idx="107">
                  <c:v>439</c:v>
                </c:pt>
                <c:pt idx="108">
                  <c:v>442</c:v>
                </c:pt>
                <c:pt idx="109">
                  <c:v>439</c:v>
                </c:pt>
                <c:pt idx="110">
                  <c:v>432</c:v>
                </c:pt>
                <c:pt idx="111">
                  <c:v>432</c:v>
                </c:pt>
                <c:pt idx="112">
                  <c:v>432</c:v>
                </c:pt>
                <c:pt idx="113">
                  <c:v>432</c:v>
                </c:pt>
                <c:pt idx="114">
                  <c:v>432</c:v>
                </c:pt>
                <c:pt idx="115">
                  <c:v>427</c:v>
                </c:pt>
                <c:pt idx="116">
                  <c:v>432</c:v>
                </c:pt>
                <c:pt idx="117">
                  <c:v>427</c:v>
                </c:pt>
                <c:pt idx="118">
                  <c:v>427</c:v>
                </c:pt>
                <c:pt idx="119">
                  <c:v>427</c:v>
                </c:pt>
                <c:pt idx="120">
                  <c:v>432</c:v>
                </c:pt>
                <c:pt idx="121">
                  <c:v>427</c:v>
                </c:pt>
                <c:pt idx="122">
                  <c:v>427</c:v>
                </c:pt>
                <c:pt idx="123">
                  <c:v>423</c:v>
                </c:pt>
                <c:pt idx="124">
                  <c:v>418</c:v>
                </c:pt>
                <c:pt idx="125">
                  <c:v>423</c:v>
                </c:pt>
                <c:pt idx="126">
                  <c:v>423</c:v>
                </c:pt>
                <c:pt idx="127">
                  <c:v>423</c:v>
                </c:pt>
                <c:pt idx="128">
                  <c:v>418</c:v>
                </c:pt>
                <c:pt idx="129">
                  <c:v>418</c:v>
                </c:pt>
                <c:pt idx="130">
                  <c:v>423</c:v>
                </c:pt>
                <c:pt idx="131">
                  <c:v>418</c:v>
                </c:pt>
                <c:pt idx="132">
                  <c:v>418</c:v>
                </c:pt>
                <c:pt idx="133">
                  <c:v>415</c:v>
                </c:pt>
                <c:pt idx="134">
                  <c:v>418</c:v>
                </c:pt>
                <c:pt idx="135">
                  <c:v>423</c:v>
                </c:pt>
                <c:pt idx="136">
                  <c:v>418</c:v>
                </c:pt>
                <c:pt idx="137">
                  <c:v>415</c:v>
                </c:pt>
                <c:pt idx="138">
                  <c:v>415</c:v>
                </c:pt>
                <c:pt idx="139">
                  <c:v>410</c:v>
                </c:pt>
                <c:pt idx="140">
                  <c:v>415</c:v>
                </c:pt>
                <c:pt idx="141">
                  <c:v>415</c:v>
                </c:pt>
                <c:pt idx="142">
                  <c:v>415</c:v>
                </c:pt>
                <c:pt idx="143">
                  <c:v>410</c:v>
                </c:pt>
                <c:pt idx="144">
                  <c:v>410</c:v>
                </c:pt>
                <c:pt idx="145">
                  <c:v>410</c:v>
                </c:pt>
                <c:pt idx="146">
                  <c:v>406</c:v>
                </c:pt>
                <c:pt idx="147">
                  <c:v>405</c:v>
                </c:pt>
                <c:pt idx="148">
                  <c:v>408</c:v>
                </c:pt>
                <c:pt idx="149">
                  <c:v>408</c:v>
                </c:pt>
                <c:pt idx="150">
                  <c:v>408</c:v>
                </c:pt>
                <c:pt idx="151">
                  <c:v>405</c:v>
                </c:pt>
                <c:pt idx="152">
                  <c:v>408</c:v>
                </c:pt>
                <c:pt idx="153">
                  <c:v>408</c:v>
                </c:pt>
                <c:pt idx="154">
                  <c:v>413</c:v>
                </c:pt>
                <c:pt idx="155">
                  <c:v>408</c:v>
                </c:pt>
                <c:pt idx="156">
                  <c:v>408</c:v>
                </c:pt>
                <c:pt idx="157">
                  <c:v>405</c:v>
                </c:pt>
                <c:pt idx="158">
                  <c:v>405</c:v>
                </c:pt>
                <c:pt idx="159">
                  <c:v>408</c:v>
                </c:pt>
                <c:pt idx="160">
                  <c:v>408</c:v>
                </c:pt>
                <c:pt idx="161">
                  <c:v>400</c:v>
                </c:pt>
                <c:pt idx="162">
                  <c:v>405</c:v>
                </c:pt>
                <c:pt idx="163">
                  <c:v>405</c:v>
                </c:pt>
                <c:pt idx="164">
                  <c:v>405</c:v>
                </c:pt>
                <c:pt idx="165">
                  <c:v>405</c:v>
                </c:pt>
                <c:pt idx="166">
                  <c:v>409</c:v>
                </c:pt>
                <c:pt idx="167">
                  <c:v>409</c:v>
                </c:pt>
                <c:pt idx="168">
                  <c:v>409</c:v>
                </c:pt>
                <c:pt idx="169">
                  <c:v>409</c:v>
                </c:pt>
                <c:pt idx="170">
                  <c:v>405</c:v>
                </c:pt>
                <c:pt idx="171">
                  <c:v>414</c:v>
                </c:pt>
                <c:pt idx="172">
                  <c:v>409</c:v>
                </c:pt>
                <c:pt idx="173">
                  <c:v>405</c:v>
                </c:pt>
                <c:pt idx="174">
                  <c:v>409</c:v>
                </c:pt>
                <c:pt idx="175">
                  <c:v>409</c:v>
                </c:pt>
                <c:pt idx="176">
                  <c:v>405</c:v>
                </c:pt>
                <c:pt idx="177">
                  <c:v>409</c:v>
                </c:pt>
                <c:pt idx="178">
                  <c:v>409</c:v>
                </c:pt>
                <c:pt idx="179">
                  <c:v>405</c:v>
                </c:pt>
                <c:pt idx="180">
                  <c:v>409</c:v>
                </c:pt>
                <c:pt idx="181">
                  <c:v>405</c:v>
                </c:pt>
                <c:pt idx="182">
                  <c:v>400</c:v>
                </c:pt>
                <c:pt idx="183">
                  <c:v>409</c:v>
                </c:pt>
                <c:pt idx="184">
                  <c:v>405</c:v>
                </c:pt>
                <c:pt idx="185">
                  <c:v>414</c:v>
                </c:pt>
                <c:pt idx="186">
                  <c:v>414</c:v>
                </c:pt>
                <c:pt idx="187">
                  <c:v>414</c:v>
                </c:pt>
                <c:pt idx="188">
                  <c:v>414</c:v>
                </c:pt>
                <c:pt idx="189">
                  <c:v>414</c:v>
                </c:pt>
                <c:pt idx="190">
                  <c:v>409</c:v>
                </c:pt>
                <c:pt idx="191">
                  <c:v>414</c:v>
                </c:pt>
                <c:pt idx="192">
                  <c:v>409</c:v>
                </c:pt>
                <c:pt idx="193">
                  <c:v>414</c:v>
                </c:pt>
                <c:pt idx="194">
                  <c:v>409</c:v>
                </c:pt>
                <c:pt idx="195">
                  <c:v>414</c:v>
                </c:pt>
                <c:pt idx="196">
                  <c:v>407</c:v>
                </c:pt>
                <c:pt idx="197">
                  <c:v>414</c:v>
                </c:pt>
                <c:pt idx="198">
                  <c:v>409</c:v>
                </c:pt>
                <c:pt idx="199">
                  <c:v>409</c:v>
                </c:pt>
                <c:pt idx="200">
                  <c:v>409</c:v>
                </c:pt>
                <c:pt idx="201">
                  <c:v>407</c:v>
                </c:pt>
                <c:pt idx="202">
                  <c:v>409</c:v>
                </c:pt>
                <c:pt idx="203">
                  <c:v>409</c:v>
                </c:pt>
                <c:pt idx="204">
                  <c:v>409</c:v>
                </c:pt>
                <c:pt idx="205">
                  <c:v>409</c:v>
                </c:pt>
                <c:pt idx="206">
                  <c:v>409</c:v>
                </c:pt>
                <c:pt idx="207">
                  <c:v>411</c:v>
                </c:pt>
                <c:pt idx="208">
                  <c:v>411</c:v>
                </c:pt>
                <c:pt idx="209">
                  <c:v>411</c:v>
                </c:pt>
                <c:pt idx="210">
                  <c:v>411</c:v>
                </c:pt>
                <c:pt idx="211">
                  <c:v>411</c:v>
                </c:pt>
                <c:pt idx="212">
                  <c:v>402</c:v>
                </c:pt>
                <c:pt idx="213">
                  <c:v>402</c:v>
                </c:pt>
                <c:pt idx="214">
                  <c:v>400</c:v>
                </c:pt>
                <c:pt idx="215">
                  <c:v>402</c:v>
                </c:pt>
                <c:pt idx="216">
                  <c:v>414</c:v>
                </c:pt>
                <c:pt idx="217">
                  <c:v>407</c:v>
                </c:pt>
                <c:pt idx="218">
                  <c:v>414</c:v>
                </c:pt>
                <c:pt idx="219">
                  <c:v>414</c:v>
                </c:pt>
                <c:pt idx="220">
                  <c:v>407</c:v>
                </c:pt>
                <c:pt idx="221">
                  <c:v>414</c:v>
                </c:pt>
                <c:pt idx="222">
                  <c:v>414</c:v>
                </c:pt>
                <c:pt idx="223">
                  <c:v>416</c:v>
                </c:pt>
                <c:pt idx="224">
                  <c:v>414</c:v>
                </c:pt>
                <c:pt idx="225">
                  <c:v>414</c:v>
                </c:pt>
                <c:pt idx="226">
                  <c:v>414</c:v>
                </c:pt>
                <c:pt idx="227">
                  <c:v>407</c:v>
                </c:pt>
                <c:pt idx="228">
                  <c:v>414</c:v>
                </c:pt>
                <c:pt idx="229">
                  <c:v>414</c:v>
                </c:pt>
                <c:pt idx="230">
                  <c:v>416</c:v>
                </c:pt>
                <c:pt idx="231">
                  <c:v>416</c:v>
                </c:pt>
                <c:pt idx="232">
                  <c:v>416</c:v>
                </c:pt>
                <c:pt idx="233">
                  <c:v>414</c:v>
                </c:pt>
                <c:pt idx="234">
                  <c:v>407</c:v>
                </c:pt>
                <c:pt idx="235">
                  <c:v>407</c:v>
                </c:pt>
                <c:pt idx="236">
                  <c:v>407</c:v>
                </c:pt>
                <c:pt idx="237">
                  <c:v>414</c:v>
                </c:pt>
                <c:pt idx="238">
                  <c:v>414</c:v>
                </c:pt>
                <c:pt idx="239">
                  <c:v>414</c:v>
                </c:pt>
                <c:pt idx="240">
                  <c:v>416</c:v>
                </c:pt>
                <c:pt idx="241">
                  <c:v>414</c:v>
                </c:pt>
                <c:pt idx="242">
                  <c:v>414</c:v>
                </c:pt>
                <c:pt idx="243">
                  <c:v>407</c:v>
                </c:pt>
                <c:pt idx="244">
                  <c:v>414</c:v>
                </c:pt>
                <c:pt idx="245">
                  <c:v>407</c:v>
                </c:pt>
                <c:pt idx="246">
                  <c:v>414</c:v>
                </c:pt>
                <c:pt idx="247">
                  <c:v>407</c:v>
                </c:pt>
                <c:pt idx="248">
                  <c:v>407</c:v>
                </c:pt>
                <c:pt idx="249">
                  <c:v>407</c:v>
                </c:pt>
                <c:pt idx="250">
                  <c:v>407</c:v>
                </c:pt>
                <c:pt idx="251">
                  <c:v>410</c:v>
                </c:pt>
                <c:pt idx="252">
                  <c:v>408</c:v>
                </c:pt>
                <c:pt idx="253">
                  <c:v>408</c:v>
                </c:pt>
                <c:pt idx="254">
                  <c:v>408</c:v>
                </c:pt>
                <c:pt idx="255">
                  <c:v>403</c:v>
                </c:pt>
                <c:pt idx="256">
                  <c:v>408</c:v>
                </c:pt>
                <c:pt idx="257">
                  <c:v>408</c:v>
                </c:pt>
                <c:pt idx="258">
                  <c:v>408</c:v>
                </c:pt>
                <c:pt idx="259">
                  <c:v>403</c:v>
                </c:pt>
                <c:pt idx="260">
                  <c:v>408</c:v>
                </c:pt>
                <c:pt idx="261">
                  <c:v>408</c:v>
                </c:pt>
                <c:pt idx="262">
                  <c:v>413</c:v>
                </c:pt>
                <c:pt idx="263">
                  <c:v>408</c:v>
                </c:pt>
                <c:pt idx="264">
                  <c:v>408</c:v>
                </c:pt>
                <c:pt idx="265">
                  <c:v>408</c:v>
                </c:pt>
                <c:pt idx="266">
                  <c:v>408</c:v>
                </c:pt>
                <c:pt idx="267">
                  <c:v>408</c:v>
                </c:pt>
                <c:pt idx="268">
                  <c:v>408</c:v>
                </c:pt>
                <c:pt idx="269">
                  <c:v>408</c:v>
                </c:pt>
                <c:pt idx="270">
                  <c:v>415</c:v>
                </c:pt>
                <c:pt idx="271">
                  <c:v>408</c:v>
                </c:pt>
                <c:pt idx="272">
                  <c:v>405</c:v>
                </c:pt>
                <c:pt idx="273">
                  <c:v>408</c:v>
                </c:pt>
                <c:pt idx="274">
                  <c:v>408</c:v>
                </c:pt>
                <c:pt idx="275">
                  <c:v>405</c:v>
                </c:pt>
                <c:pt idx="276">
                  <c:v>405</c:v>
                </c:pt>
                <c:pt idx="277">
                  <c:v>409</c:v>
                </c:pt>
                <c:pt idx="278">
                  <c:v>409</c:v>
                </c:pt>
                <c:pt idx="279">
                  <c:v>409</c:v>
                </c:pt>
                <c:pt idx="280">
                  <c:v>409</c:v>
                </c:pt>
                <c:pt idx="281">
                  <c:v>409</c:v>
                </c:pt>
                <c:pt idx="282">
                  <c:v>405</c:v>
                </c:pt>
                <c:pt idx="283">
                  <c:v>405</c:v>
                </c:pt>
                <c:pt idx="284">
                  <c:v>405</c:v>
                </c:pt>
                <c:pt idx="285">
                  <c:v>409</c:v>
                </c:pt>
                <c:pt idx="286">
                  <c:v>409</c:v>
                </c:pt>
                <c:pt idx="287">
                  <c:v>409</c:v>
                </c:pt>
                <c:pt idx="288">
                  <c:v>405</c:v>
                </c:pt>
                <c:pt idx="289">
                  <c:v>409</c:v>
                </c:pt>
                <c:pt idx="290">
                  <c:v>409</c:v>
                </c:pt>
                <c:pt idx="291">
                  <c:v>409</c:v>
                </c:pt>
                <c:pt idx="292">
                  <c:v>409</c:v>
                </c:pt>
                <c:pt idx="293">
                  <c:v>405</c:v>
                </c:pt>
                <c:pt idx="294">
                  <c:v>413</c:v>
                </c:pt>
                <c:pt idx="295">
                  <c:v>405</c:v>
                </c:pt>
                <c:pt idx="296">
                  <c:v>409</c:v>
                </c:pt>
                <c:pt idx="297">
                  <c:v>400</c:v>
                </c:pt>
                <c:pt idx="298">
                  <c:v>409</c:v>
                </c:pt>
                <c:pt idx="299">
                  <c:v>409</c:v>
                </c:pt>
                <c:pt idx="300">
                  <c:v>409</c:v>
                </c:pt>
                <c:pt idx="301">
                  <c:v>413</c:v>
                </c:pt>
                <c:pt idx="302">
                  <c:v>413</c:v>
                </c:pt>
                <c:pt idx="303">
                  <c:v>409</c:v>
                </c:pt>
                <c:pt idx="304">
                  <c:v>417</c:v>
                </c:pt>
                <c:pt idx="305">
                  <c:v>409</c:v>
                </c:pt>
                <c:pt idx="306">
                  <c:v>409</c:v>
                </c:pt>
                <c:pt idx="307">
                  <c:v>409</c:v>
                </c:pt>
                <c:pt idx="308">
                  <c:v>409</c:v>
                </c:pt>
                <c:pt idx="309">
                  <c:v>409</c:v>
                </c:pt>
                <c:pt idx="310">
                  <c:v>405</c:v>
                </c:pt>
                <c:pt idx="311">
                  <c:v>405</c:v>
                </c:pt>
                <c:pt idx="312">
                  <c:v>409</c:v>
                </c:pt>
                <c:pt idx="313">
                  <c:v>409</c:v>
                </c:pt>
                <c:pt idx="314">
                  <c:v>409</c:v>
                </c:pt>
                <c:pt idx="315">
                  <c:v>409</c:v>
                </c:pt>
                <c:pt idx="316">
                  <c:v>409</c:v>
                </c:pt>
                <c:pt idx="317">
                  <c:v>409</c:v>
                </c:pt>
                <c:pt idx="318">
                  <c:v>409</c:v>
                </c:pt>
                <c:pt idx="319">
                  <c:v>405</c:v>
                </c:pt>
                <c:pt idx="320">
                  <c:v>409</c:v>
                </c:pt>
                <c:pt idx="321">
                  <c:v>403</c:v>
                </c:pt>
                <c:pt idx="322">
                  <c:v>408</c:v>
                </c:pt>
                <c:pt idx="323">
                  <c:v>403</c:v>
                </c:pt>
                <c:pt idx="324">
                  <c:v>406</c:v>
                </c:pt>
                <c:pt idx="325">
                  <c:v>406</c:v>
                </c:pt>
                <c:pt idx="326">
                  <c:v>402</c:v>
                </c:pt>
                <c:pt idx="327">
                  <c:v>402</c:v>
                </c:pt>
                <c:pt idx="328">
                  <c:v>407</c:v>
                </c:pt>
                <c:pt idx="329">
                  <c:v>407</c:v>
                </c:pt>
                <c:pt idx="330">
                  <c:v>407</c:v>
                </c:pt>
                <c:pt idx="331">
                  <c:v>405</c:v>
                </c:pt>
                <c:pt idx="332">
                  <c:v>405</c:v>
                </c:pt>
                <c:pt idx="333">
                  <c:v>405</c:v>
                </c:pt>
                <c:pt idx="334">
                  <c:v>405</c:v>
                </c:pt>
                <c:pt idx="335">
                  <c:v>409</c:v>
                </c:pt>
                <c:pt idx="336">
                  <c:v>409</c:v>
                </c:pt>
                <c:pt idx="337">
                  <c:v>409</c:v>
                </c:pt>
                <c:pt idx="338">
                  <c:v>415</c:v>
                </c:pt>
                <c:pt idx="339">
                  <c:v>411</c:v>
                </c:pt>
                <c:pt idx="340">
                  <c:v>411</c:v>
                </c:pt>
                <c:pt idx="341">
                  <c:v>415</c:v>
                </c:pt>
                <c:pt idx="342">
                  <c:v>415</c:v>
                </c:pt>
                <c:pt idx="343">
                  <c:v>415</c:v>
                </c:pt>
                <c:pt idx="344">
                  <c:v>411</c:v>
                </c:pt>
                <c:pt idx="345">
                  <c:v>415</c:v>
                </c:pt>
                <c:pt idx="346">
                  <c:v>415</c:v>
                </c:pt>
                <c:pt idx="347">
                  <c:v>415</c:v>
                </c:pt>
                <c:pt idx="348">
                  <c:v>415</c:v>
                </c:pt>
                <c:pt idx="349">
                  <c:v>415</c:v>
                </c:pt>
                <c:pt idx="350">
                  <c:v>415</c:v>
                </c:pt>
                <c:pt idx="351">
                  <c:v>415</c:v>
                </c:pt>
                <c:pt idx="352">
                  <c:v>415</c:v>
                </c:pt>
                <c:pt idx="353">
                  <c:v>411</c:v>
                </c:pt>
                <c:pt idx="354">
                  <c:v>415</c:v>
                </c:pt>
                <c:pt idx="355">
                  <c:v>415</c:v>
                </c:pt>
                <c:pt idx="356">
                  <c:v>415</c:v>
                </c:pt>
                <c:pt idx="357">
                  <c:v>415</c:v>
                </c:pt>
                <c:pt idx="358">
                  <c:v>415</c:v>
                </c:pt>
                <c:pt idx="359">
                  <c:v>411</c:v>
                </c:pt>
                <c:pt idx="360">
                  <c:v>415</c:v>
                </c:pt>
                <c:pt idx="361">
                  <c:v>415</c:v>
                </c:pt>
                <c:pt idx="362">
                  <c:v>415</c:v>
                </c:pt>
                <c:pt idx="363">
                  <c:v>415</c:v>
                </c:pt>
                <c:pt idx="364">
                  <c:v>411</c:v>
                </c:pt>
                <c:pt idx="365">
                  <c:v>411</c:v>
                </c:pt>
                <c:pt idx="366">
                  <c:v>409</c:v>
                </c:pt>
                <c:pt idx="367">
                  <c:v>411</c:v>
                </c:pt>
                <c:pt idx="368">
                  <c:v>411</c:v>
                </c:pt>
                <c:pt idx="369">
                  <c:v>409</c:v>
                </c:pt>
                <c:pt idx="370">
                  <c:v>411</c:v>
                </c:pt>
                <c:pt idx="371">
                  <c:v>415</c:v>
                </c:pt>
                <c:pt idx="372">
                  <c:v>411</c:v>
                </c:pt>
                <c:pt idx="373">
                  <c:v>411</c:v>
                </c:pt>
                <c:pt idx="374">
                  <c:v>411</c:v>
                </c:pt>
                <c:pt idx="375">
                  <c:v>411</c:v>
                </c:pt>
                <c:pt idx="376">
                  <c:v>411</c:v>
                </c:pt>
                <c:pt idx="377">
                  <c:v>411</c:v>
                </c:pt>
                <c:pt idx="378">
                  <c:v>411</c:v>
                </c:pt>
                <c:pt idx="379">
                  <c:v>411</c:v>
                </c:pt>
                <c:pt idx="380">
                  <c:v>411</c:v>
                </c:pt>
                <c:pt idx="381">
                  <c:v>411</c:v>
                </c:pt>
                <c:pt idx="382">
                  <c:v>411</c:v>
                </c:pt>
                <c:pt idx="383">
                  <c:v>411</c:v>
                </c:pt>
                <c:pt idx="384">
                  <c:v>411</c:v>
                </c:pt>
                <c:pt idx="385">
                  <c:v>411</c:v>
                </c:pt>
                <c:pt idx="386">
                  <c:v>411</c:v>
                </c:pt>
                <c:pt idx="387">
                  <c:v>411</c:v>
                </c:pt>
                <c:pt idx="388">
                  <c:v>415</c:v>
                </c:pt>
                <c:pt idx="389">
                  <c:v>415</c:v>
                </c:pt>
                <c:pt idx="390">
                  <c:v>411</c:v>
                </c:pt>
                <c:pt idx="391">
                  <c:v>411</c:v>
                </c:pt>
                <c:pt idx="392">
                  <c:v>420</c:v>
                </c:pt>
                <c:pt idx="393">
                  <c:v>411</c:v>
                </c:pt>
                <c:pt idx="394">
                  <c:v>411</c:v>
                </c:pt>
                <c:pt idx="395">
                  <c:v>411</c:v>
                </c:pt>
                <c:pt idx="396">
                  <c:v>411</c:v>
                </c:pt>
                <c:pt idx="397">
                  <c:v>411</c:v>
                </c:pt>
                <c:pt idx="398">
                  <c:v>415</c:v>
                </c:pt>
                <c:pt idx="399">
                  <c:v>411</c:v>
                </c:pt>
                <c:pt idx="400">
                  <c:v>415</c:v>
                </c:pt>
                <c:pt idx="401">
                  <c:v>411</c:v>
                </c:pt>
                <c:pt idx="402">
                  <c:v>415</c:v>
                </c:pt>
                <c:pt idx="403">
                  <c:v>411</c:v>
                </c:pt>
                <c:pt idx="404">
                  <c:v>411</c:v>
                </c:pt>
                <c:pt idx="405">
                  <c:v>415</c:v>
                </c:pt>
                <c:pt idx="406">
                  <c:v>415</c:v>
                </c:pt>
                <c:pt idx="407">
                  <c:v>415</c:v>
                </c:pt>
                <c:pt idx="408">
                  <c:v>420</c:v>
                </c:pt>
                <c:pt idx="409">
                  <c:v>411</c:v>
                </c:pt>
                <c:pt idx="410">
                  <c:v>411</c:v>
                </c:pt>
                <c:pt idx="411">
                  <c:v>415</c:v>
                </c:pt>
                <c:pt idx="412">
                  <c:v>415</c:v>
                </c:pt>
                <c:pt idx="413">
                  <c:v>415</c:v>
                </c:pt>
                <c:pt idx="414">
                  <c:v>415</c:v>
                </c:pt>
                <c:pt idx="415">
                  <c:v>411</c:v>
                </c:pt>
                <c:pt idx="416">
                  <c:v>415</c:v>
                </c:pt>
                <c:pt idx="417">
                  <c:v>411</c:v>
                </c:pt>
                <c:pt idx="418">
                  <c:v>411</c:v>
                </c:pt>
                <c:pt idx="419">
                  <c:v>415</c:v>
                </c:pt>
                <c:pt idx="420">
                  <c:v>415</c:v>
                </c:pt>
                <c:pt idx="421">
                  <c:v>411</c:v>
                </c:pt>
                <c:pt idx="422">
                  <c:v>415</c:v>
                </c:pt>
                <c:pt idx="423">
                  <c:v>415</c:v>
                </c:pt>
                <c:pt idx="424">
                  <c:v>415</c:v>
                </c:pt>
                <c:pt idx="425">
                  <c:v>415</c:v>
                </c:pt>
                <c:pt idx="426">
                  <c:v>415</c:v>
                </c:pt>
                <c:pt idx="427">
                  <c:v>415</c:v>
                </c:pt>
                <c:pt idx="428">
                  <c:v>420</c:v>
                </c:pt>
                <c:pt idx="429">
                  <c:v>415</c:v>
                </c:pt>
                <c:pt idx="430">
                  <c:v>415</c:v>
                </c:pt>
                <c:pt idx="431">
                  <c:v>415</c:v>
                </c:pt>
                <c:pt idx="432">
                  <c:v>420</c:v>
                </c:pt>
                <c:pt idx="433">
                  <c:v>420</c:v>
                </c:pt>
                <c:pt idx="434">
                  <c:v>415</c:v>
                </c:pt>
                <c:pt idx="435">
                  <c:v>415</c:v>
                </c:pt>
                <c:pt idx="436">
                  <c:v>415</c:v>
                </c:pt>
                <c:pt idx="437">
                  <c:v>415</c:v>
                </c:pt>
                <c:pt idx="438">
                  <c:v>415</c:v>
                </c:pt>
                <c:pt idx="439">
                  <c:v>415</c:v>
                </c:pt>
                <c:pt idx="440">
                  <c:v>415</c:v>
                </c:pt>
                <c:pt idx="441">
                  <c:v>411</c:v>
                </c:pt>
                <c:pt idx="442">
                  <c:v>415</c:v>
                </c:pt>
                <c:pt idx="443">
                  <c:v>415</c:v>
                </c:pt>
                <c:pt idx="444">
                  <c:v>415</c:v>
                </c:pt>
                <c:pt idx="445">
                  <c:v>420</c:v>
                </c:pt>
                <c:pt idx="446">
                  <c:v>415</c:v>
                </c:pt>
                <c:pt idx="447">
                  <c:v>409</c:v>
                </c:pt>
                <c:pt idx="448">
                  <c:v>403</c:v>
                </c:pt>
                <c:pt idx="449">
                  <c:v>400</c:v>
                </c:pt>
                <c:pt idx="450">
                  <c:v>400</c:v>
                </c:pt>
                <c:pt idx="451">
                  <c:v>405</c:v>
                </c:pt>
                <c:pt idx="452">
                  <c:v>402</c:v>
                </c:pt>
                <c:pt idx="453">
                  <c:v>406</c:v>
                </c:pt>
                <c:pt idx="454">
                  <c:v>425</c:v>
                </c:pt>
                <c:pt idx="455">
                  <c:v>463</c:v>
                </c:pt>
                <c:pt idx="456">
                  <c:v>478</c:v>
                </c:pt>
                <c:pt idx="457">
                  <c:v>488</c:v>
                </c:pt>
                <c:pt idx="458">
                  <c:v>508</c:v>
                </c:pt>
                <c:pt idx="459">
                  <c:v>533</c:v>
                </c:pt>
                <c:pt idx="460">
                  <c:v>552</c:v>
                </c:pt>
                <c:pt idx="461">
                  <c:v>566</c:v>
                </c:pt>
                <c:pt idx="462">
                  <c:v>607</c:v>
                </c:pt>
                <c:pt idx="463">
                  <c:v>623</c:v>
                </c:pt>
                <c:pt idx="464">
                  <c:v>678</c:v>
                </c:pt>
                <c:pt idx="465">
                  <c:v>748</c:v>
                </c:pt>
                <c:pt idx="466">
                  <c:v>804</c:v>
                </c:pt>
                <c:pt idx="467">
                  <c:v>832</c:v>
                </c:pt>
                <c:pt idx="468">
                  <c:v>897</c:v>
                </c:pt>
                <c:pt idx="469">
                  <c:v>1001</c:v>
                </c:pt>
                <c:pt idx="470">
                  <c:v>1035</c:v>
                </c:pt>
                <c:pt idx="471">
                  <c:v>1035</c:v>
                </c:pt>
                <c:pt idx="472">
                  <c:v>1060</c:v>
                </c:pt>
                <c:pt idx="473">
                  <c:v>1107</c:v>
                </c:pt>
                <c:pt idx="474">
                  <c:v>1191</c:v>
                </c:pt>
                <c:pt idx="475">
                  <c:v>1252</c:v>
                </c:pt>
                <c:pt idx="476">
                  <c:v>1302</c:v>
                </c:pt>
                <c:pt idx="477">
                  <c:v>1352</c:v>
                </c:pt>
                <c:pt idx="478">
                  <c:v>1367</c:v>
                </c:pt>
                <c:pt idx="479">
                  <c:v>1385</c:v>
                </c:pt>
                <c:pt idx="480">
                  <c:v>1420</c:v>
                </c:pt>
                <c:pt idx="481">
                  <c:v>1385</c:v>
                </c:pt>
                <c:pt idx="482">
                  <c:v>1436</c:v>
                </c:pt>
                <c:pt idx="483">
                  <c:v>1420</c:v>
                </c:pt>
                <c:pt idx="484">
                  <c:v>2880</c:v>
                </c:pt>
                <c:pt idx="485">
                  <c:v>3315</c:v>
                </c:pt>
                <c:pt idx="486">
                  <c:v>3525</c:v>
                </c:pt>
                <c:pt idx="487">
                  <c:v>3104</c:v>
                </c:pt>
                <c:pt idx="488">
                  <c:v>3212</c:v>
                </c:pt>
                <c:pt idx="489">
                  <c:v>2962</c:v>
                </c:pt>
                <c:pt idx="490">
                  <c:v>2929</c:v>
                </c:pt>
                <c:pt idx="491">
                  <c:v>2847</c:v>
                </c:pt>
                <c:pt idx="492">
                  <c:v>2880</c:v>
                </c:pt>
                <c:pt idx="493">
                  <c:v>3315</c:v>
                </c:pt>
                <c:pt idx="494">
                  <c:v>3421</c:v>
                </c:pt>
                <c:pt idx="495">
                  <c:v>4916</c:v>
                </c:pt>
                <c:pt idx="496">
                  <c:v>4662</c:v>
                </c:pt>
                <c:pt idx="497">
                  <c:v>4435</c:v>
                </c:pt>
                <c:pt idx="498">
                  <c:v>4505</c:v>
                </c:pt>
                <c:pt idx="499">
                  <c:v>5466</c:v>
                </c:pt>
                <c:pt idx="500">
                  <c:v>5087</c:v>
                </c:pt>
                <c:pt idx="501">
                  <c:v>4826</c:v>
                </c:pt>
                <c:pt idx="502">
                  <c:v>4761</c:v>
                </c:pt>
                <c:pt idx="503">
                  <c:v>4505</c:v>
                </c:pt>
                <c:pt idx="504">
                  <c:v>4761</c:v>
                </c:pt>
                <c:pt idx="505">
                  <c:v>4505</c:v>
                </c:pt>
                <c:pt idx="506">
                  <c:v>4595</c:v>
                </c:pt>
                <c:pt idx="507">
                  <c:v>5162</c:v>
                </c:pt>
                <c:pt idx="508">
                  <c:v>5646</c:v>
                </c:pt>
                <c:pt idx="509">
                  <c:v>6516</c:v>
                </c:pt>
                <c:pt idx="510">
                  <c:v>7045</c:v>
                </c:pt>
                <c:pt idx="511">
                  <c:v>7257</c:v>
                </c:pt>
                <c:pt idx="512">
                  <c:v>6764</c:v>
                </c:pt>
                <c:pt idx="513">
                  <c:v>6516</c:v>
                </c:pt>
                <c:pt idx="514">
                  <c:v>6315</c:v>
                </c:pt>
                <c:pt idx="515">
                  <c:v>6165</c:v>
                </c:pt>
                <c:pt idx="516">
                  <c:v>6165</c:v>
                </c:pt>
                <c:pt idx="517">
                  <c:v>6165</c:v>
                </c:pt>
                <c:pt idx="518">
                  <c:v>7985</c:v>
                </c:pt>
                <c:pt idx="519">
                  <c:v>6842</c:v>
                </c:pt>
                <c:pt idx="520">
                  <c:v>6537</c:v>
                </c:pt>
                <c:pt idx="521">
                  <c:v>6436</c:v>
                </c:pt>
                <c:pt idx="522">
                  <c:v>6326</c:v>
                </c:pt>
                <c:pt idx="523">
                  <c:v>6326</c:v>
                </c:pt>
                <c:pt idx="524">
                  <c:v>6183</c:v>
                </c:pt>
                <c:pt idx="525">
                  <c:v>6436</c:v>
                </c:pt>
                <c:pt idx="526">
                  <c:v>6537</c:v>
                </c:pt>
                <c:pt idx="527">
                  <c:v>6616</c:v>
                </c:pt>
                <c:pt idx="528">
                  <c:v>6537</c:v>
                </c:pt>
                <c:pt idx="529">
                  <c:v>6326</c:v>
                </c:pt>
                <c:pt idx="530">
                  <c:v>6326</c:v>
                </c:pt>
                <c:pt idx="531">
                  <c:v>5884</c:v>
                </c:pt>
                <c:pt idx="532">
                  <c:v>5461</c:v>
                </c:pt>
                <c:pt idx="533">
                  <c:v>5197</c:v>
                </c:pt>
                <c:pt idx="534">
                  <c:v>4854</c:v>
                </c:pt>
                <c:pt idx="535">
                  <c:v>4398</c:v>
                </c:pt>
                <c:pt idx="536">
                  <c:v>4045</c:v>
                </c:pt>
                <c:pt idx="537">
                  <c:v>3968</c:v>
                </c:pt>
                <c:pt idx="538">
                  <c:v>3968</c:v>
                </c:pt>
                <c:pt idx="539">
                  <c:v>6616</c:v>
                </c:pt>
                <c:pt idx="540">
                  <c:v>5571</c:v>
                </c:pt>
                <c:pt idx="541">
                  <c:v>5197</c:v>
                </c:pt>
                <c:pt idx="542">
                  <c:v>5106</c:v>
                </c:pt>
                <c:pt idx="543">
                  <c:v>5106</c:v>
                </c:pt>
                <c:pt idx="544">
                  <c:v>5647</c:v>
                </c:pt>
                <c:pt idx="545">
                  <c:v>6183</c:v>
                </c:pt>
                <c:pt idx="546">
                  <c:v>6616</c:v>
                </c:pt>
                <c:pt idx="547">
                  <c:v>7113</c:v>
                </c:pt>
                <c:pt idx="548">
                  <c:v>6842</c:v>
                </c:pt>
                <c:pt idx="549">
                  <c:v>6998</c:v>
                </c:pt>
                <c:pt idx="550">
                  <c:v>7278</c:v>
                </c:pt>
                <c:pt idx="551">
                  <c:v>7884</c:v>
                </c:pt>
                <c:pt idx="552">
                  <c:v>7839</c:v>
                </c:pt>
                <c:pt idx="553">
                  <c:v>7320</c:v>
                </c:pt>
                <c:pt idx="554">
                  <c:v>7188</c:v>
                </c:pt>
                <c:pt idx="555">
                  <c:v>7847</c:v>
                </c:pt>
                <c:pt idx="556">
                  <c:v>7348</c:v>
                </c:pt>
                <c:pt idx="557">
                  <c:v>6842</c:v>
                </c:pt>
                <c:pt idx="558">
                  <c:v>6485</c:v>
                </c:pt>
                <c:pt idx="559">
                  <c:v>6593</c:v>
                </c:pt>
                <c:pt idx="560">
                  <c:v>6593</c:v>
                </c:pt>
                <c:pt idx="561">
                  <c:v>6485</c:v>
                </c:pt>
                <c:pt idx="562">
                  <c:v>6380</c:v>
                </c:pt>
                <c:pt idx="563">
                  <c:v>6380</c:v>
                </c:pt>
                <c:pt idx="564">
                  <c:v>6145</c:v>
                </c:pt>
                <c:pt idx="565">
                  <c:v>6145</c:v>
                </c:pt>
                <c:pt idx="566">
                  <c:v>6945</c:v>
                </c:pt>
                <c:pt idx="567">
                  <c:v>7589</c:v>
                </c:pt>
                <c:pt idx="568">
                  <c:v>7589</c:v>
                </c:pt>
                <c:pt idx="569">
                  <c:v>7052</c:v>
                </c:pt>
                <c:pt idx="570">
                  <c:v>7052</c:v>
                </c:pt>
                <c:pt idx="571">
                  <c:v>7327</c:v>
                </c:pt>
                <c:pt idx="572">
                  <c:v>7985</c:v>
                </c:pt>
                <c:pt idx="573">
                  <c:v>7708</c:v>
                </c:pt>
                <c:pt idx="574">
                  <c:v>7440</c:v>
                </c:pt>
                <c:pt idx="575">
                  <c:v>7052</c:v>
                </c:pt>
                <c:pt idx="576">
                  <c:v>6686</c:v>
                </c:pt>
                <c:pt idx="577">
                  <c:v>6597</c:v>
                </c:pt>
                <c:pt idx="578">
                  <c:v>6485</c:v>
                </c:pt>
                <c:pt idx="579">
                  <c:v>6381</c:v>
                </c:pt>
                <c:pt idx="580">
                  <c:v>6381</c:v>
                </c:pt>
                <c:pt idx="581">
                  <c:v>6381</c:v>
                </c:pt>
                <c:pt idx="582">
                  <c:v>6285</c:v>
                </c:pt>
                <c:pt idx="583">
                  <c:v>6065</c:v>
                </c:pt>
                <c:pt idx="584">
                  <c:v>5767</c:v>
                </c:pt>
                <c:pt idx="585">
                  <c:v>5493</c:v>
                </c:pt>
                <c:pt idx="586">
                  <c:v>5137</c:v>
                </c:pt>
                <c:pt idx="587">
                  <c:v>4756</c:v>
                </c:pt>
                <c:pt idx="588">
                  <c:v>4470</c:v>
                </c:pt>
                <c:pt idx="589">
                  <c:v>4079</c:v>
                </c:pt>
                <c:pt idx="590">
                  <c:v>3678</c:v>
                </c:pt>
                <c:pt idx="591">
                  <c:v>3350</c:v>
                </c:pt>
                <c:pt idx="592">
                  <c:v>3092</c:v>
                </c:pt>
                <c:pt idx="593">
                  <c:v>2875</c:v>
                </c:pt>
                <c:pt idx="594">
                  <c:v>2727</c:v>
                </c:pt>
                <c:pt idx="595">
                  <c:v>2623</c:v>
                </c:pt>
                <c:pt idx="596">
                  <c:v>2497</c:v>
                </c:pt>
                <c:pt idx="597">
                  <c:v>2367</c:v>
                </c:pt>
                <c:pt idx="598">
                  <c:v>2285</c:v>
                </c:pt>
                <c:pt idx="599">
                  <c:v>2120</c:v>
                </c:pt>
                <c:pt idx="600">
                  <c:v>2038</c:v>
                </c:pt>
                <c:pt idx="601">
                  <c:v>1969</c:v>
                </c:pt>
                <c:pt idx="602">
                  <c:v>1999</c:v>
                </c:pt>
                <c:pt idx="603">
                  <c:v>1947</c:v>
                </c:pt>
                <c:pt idx="604">
                  <c:v>1880</c:v>
                </c:pt>
                <c:pt idx="605">
                  <c:v>1756</c:v>
                </c:pt>
                <c:pt idx="606">
                  <c:v>1657</c:v>
                </c:pt>
                <c:pt idx="607">
                  <c:v>1634</c:v>
                </c:pt>
                <c:pt idx="608">
                  <c:v>1600</c:v>
                </c:pt>
                <c:pt idx="609">
                  <c:v>1600</c:v>
                </c:pt>
                <c:pt idx="610">
                  <c:v>1587</c:v>
                </c:pt>
                <c:pt idx="611">
                  <c:v>1533</c:v>
                </c:pt>
                <c:pt idx="612">
                  <c:v>1484</c:v>
                </c:pt>
                <c:pt idx="613">
                  <c:v>1496</c:v>
                </c:pt>
                <c:pt idx="614">
                  <c:v>1496</c:v>
                </c:pt>
                <c:pt idx="615">
                  <c:v>1455</c:v>
                </c:pt>
                <c:pt idx="616">
                  <c:v>1416</c:v>
                </c:pt>
                <c:pt idx="617">
                  <c:v>1344</c:v>
                </c:pt>
                <c:pt idx="618">
                  <c:v>1329</c:v>
                </c:pt>
                <c:pt idx="619">
                  <c:v>1275</c:v>
                </c:pt>
                <c:pt idx="620">
                  <c:v>1291</c:v>
                </c:pt>
                <c:pt idx="621">
                  <c:v>1263</c:v>
                </c:pt>
                <c:pt idx="622">
                  <c:v>1249</c:v>
                </c:pt>
                <c:pt idx="623">
                  <c:v>1207</c:v>
                </c:pt>
                <c:pt idx="624">
                  <c:v>1169</c:v>
                </c:pt>
                <c:pt idx="625">
                  <c:v>1155</c:v>
                </c:pt>
                <c:pt idx="626">
                  <c:v>1124</c:v>
                </c:pt>
                <c:pt idx="627">
                  <c:v>1093</c:v>
                </c:pt>
                <c:pt idx="628">
                  <c:v>1068</c:v>
                </c:pt>
                <c:pt idx="629">
                  <c:v>1068</c:v>
                </c:pt>
                <c:pt idx="630">
                  <c:v>1059</c:v>
                </c:pt>
                <c:pt idx="631">
                  <c:v>1059</c:v>
                </c:pt>
                <c:pt idx="632">
                  <c:v>1038</c:v>
                </c:pt>
                <c:pt idx="633">
                  <c:v>974</c:v>
                </c:pt>
                <c:pt idx="634">
                  <c:v>949</c:v>
                </c:pt>
                <c:pt idx="635">
                  <c:v>956</c:v>
                </c:pt>
                <c:pt idx="636">
                  <c:v>939</c:v>
                </c:pt>
                <c:pt idx="637">
                  <c:v>928</c:v>
                </c:pt>
                <c:pt idx="638">
                  <c:v>905</c:v>
                </c:pt>
                <c:pt idx="639">
                  <c:v>914</c:v>
                </c:pt>
                <c:pt idx="640">
                  <c:v>920</c:v>
                </c:pt>
                <c:pt idx="641">
                  <c:v>905</c:v>
                </c:pt>
                <c:pt idx="642">
                  <c:v>914</c:v>
                </c:pt>
                <c:pt idx="643">
                  <c:v>914</c:v>
                </c:pt>
                <c:pt idx="644">
                  <c:v>905</c:v>
                </c:pt>
                <c:pt idx="645">
                  <c:v>889</c:v>
                </c:pt>
                <c:pt idx="646">
                  <c:v>882</c:v>
                </c:pt>
                <c:pt idx="647">
                  <c:v>882</c:v>
                </c:pt>
                <c:pt idx="648">
                  <c:v>889</c:v>
                </c:pt>
                <c:pt idx="649">
                  <c:v>889</c:v>
                </c:pt>
                <c:pt idx="650">
                  <c:v>889</c:v>
                </c:pt>
                <c:pt idx="651">
                  <c:v>889</c:v>
                </c:pt>
                <c:pt idx="652">
                  <c:v>849</c:v>
                </c:pt>
                <c:pt idx="653">
                  <c:v>857</c:v>
                </c:pt>
                <c:pt idx="654">
                  <c:v>865</c:v>
                </c:pt>
                <c:pt idx="655">
                  <c:v>882</c:v>
                </c:pt>
                <c:pt idx="656">
                  <c:v>827</c:v>
                </c:pt>
                <c:pt idx="657">
                  <c:v>780</c:v>
                </c:pt>
                <c:pt idx="658">
                  <c:v>780</c:v>
                </c:pt>
                <c:pt idx="659">
                  <c:v>767</c:v>
                </c:pt>
                <c:pt idx="660">
                  <c:v>815</c:v>
                </c:pt>
                <c:pt idx="661">
                  <c:v>802</c:v>
                </c:pt>
                <c:pt idx="662">
                  <c:v>849</c:v>
                </c:pt>
                <c:pt idx="663">
                  <c:v>882</c:v>
                </c:pt>
                <c:pt idx="664">
                  <c:v>897</c:v>
                </c:pt>
                <c:pt idx="665">
                  <c:v>872</c:v>
                </c:pt>
                <c:pt idx="666">
                  <c:v>849</c:v>
                </c:pt>
                <c:pt idx="667">
                  <c:v>815</c:v>
                </c:pt>
                <c:pt idx="668">
                  <c:v>798</c:v>
                </c:pt>
                <c:pt idx="669">
                  <c:v>849</c:v>
                </c:pt>
                <c:pt idx="670">
                  <c:v>889</c:v>
                </c:pt>
                <c:pt idx="671">
                  <c:v>833</c:v>
                </c:pt>
                <c:pt idx="672">
                  <c:v>773</c:v>
                </c:pt>
                <c:pt idx="673">
                  <c:v>815</c:v>
                </c:pt>
                <c:pt idx="674">
                  <c:v>815</c:v>
                </c:pt>
                <c:pt idx="675">
                  <c:v>849</c:v>
                </c:pt>
                <c:pt idx="676">
                  <c:v>865</c:v>
                </c:pt>
                <c:pt idx="677">
                  <c:v>857</c:v>
                </c:pt>
                <c:pt idx="678">
                  <c:v>849</c:v>
                </c:pt>
                <c:pt idx="679">
                  <c:v>872</c:v>
                </c:pt>
                <c:pt idx="680">
                  <c:v>897</c:v>
                </c:pt>
                <c:pt idx="681">
                  <c:v>827</c:v>
                </c:pt>
                <c:pt idx="682">
                  <c:v>780</c:v>
                </c:pt>
                <c:pt idx="683">
                  <c:v>700</c:v>
                </c:pt>
                <c:pt idx="684">
                  <c:v>655</c:v>
                </c:pt>
                <c:pt idx="685">
                  <c:v>628</c:v>
                </c:pt>
                <c:pt idx="686">
                  <c:v>628</c:v>
                </c:pt>
                <c:pt idx="687">
                  <c:v>607</c:v>
                </c:pt>
                <c:pt idx="688">
                  <c:v>592</c:v>
                </c:pt>
                <c:pt idx="689">
                  <c:v>578</c:v>
                </c:pt>
                <c:pt idx="690">
                  <c:v>578</c:v>
                </c:pt>
                <c:pt idx="691">
                  <c:v>578</c:v>
                </c:pt>
                <c:pt idx="692">
                  <c:v>570</c:v>
                </c:pt>
                <c:pt idx="693">
                  <c:v>585</c:v>
                </c:pt>
                <c:pt idx="694">
                  <c:v>578</c:v>
                </c:pt>
                <c:pt idx="695">
                  <c:v>612</c:v>
                </c:pt>
                <c:pt idx="696">
                  <c:v>633</c:v>
                </c:pt>
                <c:pt idx="697">
                  <c:v>607</c:v>
                </c:pt>
                <c:pt idx="698">
                  <c:v>585</c:v>
                </c:pt>
                <c:pt idx="699">
                  <c:v>612</c:v>
                </c:pt>
                <c:pt idx="700">
                  <c:v>602</c:v>
                </c:pt>
                <c:pt idx="701">
                  <c:v>619</c:v>
                </c:pt>
                <c:pt idx="702">
                  <c:v>640</c:v>
                </c:pt>
                <c:pt idx="703">
                  <c:v>644</c:v>
                </c:pt>
                <c:pt idx="704">
                  <c:v>655</c:v>
                </c:pt>
                <c:pt idx="705">
                  <c:v>694</c:v>
                </c:pt>
                <c:pt idx="706">
                  <c:v>650</c:v>
                </c:pt>
                <c:pt idx="707">
                  <c:v>691</c:v>
                </c:pt>
                <c:pt idx="708">
                  <c:v>681</c:v>
                </c:pt>
                <c:pt idx="709">
                  <c:v>747</c:v>
                </c:pt>
                <c:pt idx="710">
                  <c:v>773</c:v>
                </c:pt>
                <c:pt idx="711">
                  <c:v>815</c:v>
                </c:pt>
                <c:pt idx="712">
                  <c:v>872</c:v>
                </c:pt>
                <c:pt idx="713">
                  <c:v>833</c:v>
                </c:pt>
                <c:pt idx="714">
                  <c:v>905</c:v>
                </c:pt>
                <c:pt idx="715">
                  <c:v>928</c:v>
                </c:pt>
                <c:pt idx="716">
                  <c:v>897</c:v>
                </c:pt>
                <c:pt idx="717">
                  <c:v>1029</c:v>
                </c:pt>
                <c:pt idx="718">
                  <c:v>1048</c:v>
                </c:pt>
                <c:pt idx="719">
                  <c:v>1078</c:v>
                </c:pt>
                <c:pt idx="720">
                  <c:v>1103</c:v>
                </c:pt>
                <c:pt idx="721">
                  <c:v>1029</c:v>
                </c:pt>
                <c:pt idx="722">
                  <c:v>1038</c:v>
                </c:pt>
                <c:pt idx="723">
                  <c:v>1014</c:v>
                </c:pt>
                <c:pt idx="724">
                  <c:v>1068</c:v>
                </c:pt>
                <c:pt idx="725">
                  <c:v>1135</c:v>
                </c:pt>
                <c:pt idx="726">
                  <c:v>1103</c:v>
                </c:pt>
                <c:pt idx="727">
                  <c:v>1135</c:v>
                </c:pt>
                <c:pt idx="728">
                  <c:v>1135</c:v>
                </c:pt>
                <c:pt idx="729">
                  <c:v>1078</c:v>
                </c:pt>
                <c:pt idx="730">
                  <c:v>1059</c:v>
                </c:pt>
                <c:pt idx="731">
                  <c:v>1103</c:v>
                </c:pt>
                <c:pt idx="732">
                  <c:v>1169</c:v>
                </c:pt>
                <c:pt idx="733">
                  <c:v>1564</c:v>
                </c:pt>
                <c:pt idx="734">
                  <c:v>1880</c:v>
                </c:pt>
                <c:pt idx="735">
                  <c:v>2285</c:v>
                </c:pt>
                <c:pt idx="736">
                  <c:v>2367</c:v>
                </c:pt>
                <c:pt idx="737">
                  <c:v>2367</c:v>
                </c:pt>
                <c:pt idx="738">
                  <c:v>2313</c:v>
                </c:pt>
                <c:pt idx="739">
                  <c:v>2497</c:v>
                </c:pt>
                <c:pt idx="740">
                  <c:v>2461</c:v>
                </c:pt>
                <c:pt idx="741">
                  <c:v>2553</c:v>
                </c:pt>
                <c:pt idx="742">
                  <c:v>7575</c:v>
                </c:pt>
                <c:pt idx="743">
                  <c:v>7553</c:v>
                </c:pt>
                <c:pt idx="744">
                  <c:v>7701</c:v>
                </c:pt>
                <c:pt idx="745">
                  <c:v>7440</c:v>
                </c:pt>
                <c:pt idx="746">
                  <c:v>6918</c:v>
                </c:pt>
                <c:pt idx="747">
                  <c:v>7575</c:v>
                </c:pt>
                <c:pt idx="748">
                  <c:v>7575</c:v>
                </c:pt>
                <c:pt idx="749">
                  <c:v>7065</c:v>
                </c:pt>
                <c:pt idx="750">
                  <c:v>6044</c:v>
                </c:pt>
                <c:pt idx="751">
                  <c:v>4841</c:v>
                </c:pt>
                <c:pt idx="752">
                  <c:v>3744</c:v>
                </c:pt>
                <c:pt idx="753">
                  <c:v>3449</c:v>
                </c:pt>
                <c:pt idx="754">
                  <c:v>3349</c:v>
                </c:pt>
                <c:pt idx="755">
                  <c:v>3143</c:v>
                </c:pt>
                <c:pt idx="756">
                  <c:v>2908</c:v>
                </c:pt>
                <c:pt idx="757">
                  <c:v>2801</c:v>
                </c:pt>
                <c:pt idx="758">
                  <c:v>2689</c:v>
                </c:pt>
                <c:pt idx="759">
                  <c:v>2618</c:v>
                </c:pt>
                <c:pt idx="760">
                  <c:v>2650</c:v>
                </c:pt>
                <c:pt idx="761">
                  <c:v>2618</c:v>
                </c:pt>
                <c:pt idx="762">
                  <c:v>2551</c:v>
                </c:pt>
                <c:pt idx="763">
                  <c:v>2459</c:v>
                </c:pt>
                <c:pt idx="764">
                  <c:v>2394</c:v>
                </c:pt>
                <c:pt idx="765">
                  <c:v>2228</c:v>
                </c:pt>
                <c:pt idx="766">
                  <c:v>2201</c:v>
                </c:pt>
                <c:pt idx="767">
                  <c:v>2146</c:v>
                </c:pt>
                <c:pt idx="768">
                  <c:v>2201</c:v>
                </c:pt>
                <c:pt idx="769">
                  <c:v>2017</c:v>
                </c:pt>
                <c:pt idx="770">
                  <c:v>2128</c:v>
                </c:pt>
                <c:pt idx="771">
                  <c:v>2056</c:v>
                </c:pt>
                <c:pt idx="772">
                  <c:v>1967</c:v>
                </c:pt>
                <c:pt idx="773">
                  <c:v>1745</c:v>
                </c:pt>
                <c:pt idx="774">
                  <c:v>1763</c:v>
                </c:pt>
                <c:pt idx="775">
                  <c:v>1777</c:v>
                </c:pt>
                <c:pt idx="776">
                  <c:v>1687</c:v>
                </c:pt>
                <c:pt idx="777">
                  <c:v>1600</c:v>
                </c:pt>
                <c:pt idx="778">
                  <c:v>1496</c:v>
                </c:pt>
                <c:pt idx="779">
                  <c:v>1581</c:v>
                </c:pt>
                <c:pt idx="780">
                  <c:v>1548</c:v>
                </c:pt>
                <c:pt idx="781">
                  <c:v>1528</c:v>
                </c:pt>
                <c:pt idx="782">
                  <c:v>1496</c:v>
                </c:pt>
                <c:pt idx="783">
                  <c:v>1391</c:v>
                </c:pt>
                <c:pt idx="784">
                  <c:v>1496</c:v>
                </c:pt>
                <c:pt idx="785">
                  <c:v>1420</c:v>
                </c:pt>
                <c:pt idx="786">
                  <c:v>1364</c:v>
                </c:pt>
                <c:pt idx="787">
                  <c:v>1345</c:v>
                </c:pt>
                <c:pt idx="788">
                  <c:v>1364</c:v>
                </c:pt>
                <c:pt idx="789">
                  <c:v>1496</c:v>
                </c:pt>
                <c:pt idx="790">
                  <c:v>1581</c:v>
                </c:pt>
                <c:pt idx="791">
                  <c:v>1581</c:v>
                </c:pt>
                <c:pt idx="792">
                  <c:v>1617</c:v>
                </c:pt>
                <c:pt idx="793">
                  <c:v>1465</c:v>
                </c:pt>
                <c:pt idx="794">
                  <c:v>1402</c:v>
                </c:pt>
                <c:pt idx="795">
                  <c:v>1548</c:v>
                </c:pt>
                <c:pt idx="796">
                  <c:v>1649</c:v>
                </c:pt>
                <c:pt idx="797">
                  <c:v>1687</c:v>
                </c:pt>
                <c:pt idx="798">
                  <c:v>1566</c:v>
                </c:pt>
                <c:pt idx="799">
                  <c:v>1566</c:v>
                </c:pt>
                <c:pt idx="800">
                  <c:v>1673</c:v>
                </c:pt>
                <c:pt idx="801">
                  <c:v>1649</c:v>
                </c:pt>
                <c:pt idx="802">
                  <c:v>1528</c:v>
                </c:pt>
                <c:pt idx="803">
                  <c:v>1451</c:v>
                </c:pt>
                <c:pt idx="804">
                  <c:v>1420</c:v>
                </c:pt>
                <c:pt idx="805">
                  <c:v>1528</c:v>
                </c:pt>
                <c:pt idx="806">
                  <c:v>1566</c:v>
                </c:pt>
                <c:pt idx="807">
                  <c:v>1434</c:v>
                </c:pt>
                <c:pt idx="808">
                  <c:v>1402</c:v>
                </c:pt>
                <c:pt idx="809">
                  <c:v>1451</c:v>
                </c:pt>
                <c:pt idx="810">
                  <c:v>1581</c:v>
                </c:pt>
                <c:pt idx="811">
                  <c:v>1548</c:v>
                </c:pt>
                <c:pt idx="812">
                  <c:v>1566</c:v>
                </c:pt>
                <c:pt idx="813">
                  <c:v>1617</c:v>
                </c:pt>
                <c:pt idx="814">
                  <c:v>1687</c:v>
                </c:pt>
                <c:pt idx="815">
                  <c:v>1763</c:v>
                </c:pt>
                <c:pt idx="816">
                  <c:v>1705</c:v>
                </c:pt>
                <c:pt idx="817">
                  <c:v>1705</c:v>
                </c:pt>
                <c:pt idx="818">
                  <c:v>1705</c:v>
                </c:pt>
                <c:pt idx="819">
                  <c:v>1649</c:v>
                </c:pt>
                <c:pt idx="820">
                  <c:v>1687</c:v>
                </c:pt>
                <c:pt idx="821">
                  <c:v>1687</c:v>
                </c:pt>
                <c:pt idx="822">
                  <c:v>1566</c:v>
                </c:pt>
                <c:pt idx="823">
                  <c:v>1528</c:v>
                </c:pt>
                <c:pt idx="824">
                  <c:v>1600</c:v>
                </c:pt>
                <c:pt idx="825">
                  <c:v>1528</c:v>
                </c:pt>
                <c:pt idx="826">
                  <c:v>1484</c:v>
                </c:pt>
                <c:pt idx="827">
                  <c:v>1451</c:v>
                </c:pt>
                <c:pt idx="828">
                  <c:v>1484</c:v>
                </c:pt>
                <c:pt idx="829">
                  <c:v>1548</c:v>
                </c:pt>
                <c:pt idx="830">
                  <c:v>1528</c:v>
                </c:pt>
                <c:pt idx="831">
                  <c:v>1581</c:v>
                </c:pt>
                <c:pt idx="832">
                  <c:v>1649</c:v>
                </c:pt>
                <c:pt idx="833">
                  <c:v>1673</c:v>
                </c:pt>
                <c:pt idx="834">
                  <c:v>1687</c:v>
                </c:pt>
                <c:pt idx="835">
                  <c:v>1634</c:v>
                </c:pt>
                <c:pt idx="836">
                  <c:v>1649</c:v>
                </c:pt>
                <c:pt idx="837">
                  <c:v>1600</c:v>
                </c:pt>
                <c:pt idx="838">
                  <c:v>1581</c:v>
                </c:pt>
                <c:pt idx="839">
                  <c:v>1649</c:v>
                </c:pt>
                <c:pt idx="840">
                  <c:v>1600</c:v>
                </c:pt>
                <c:pt idx="841">
                  <c:v>1634</c:v>
                </c:pt>
                <c:pt idx="842">
                  <c:v>1634</c:v>
                </c:pt>
                <c:pt idx="843">
                  <c:v>1687</c:v>
                </c:pt>
                <c:pt idx="844">
                  <c:v>1673</c:v>
                </c:pt>
                <c:pt idx="845">
                  <c:v>1673</c:v>
                </c:pt>
                <c:pt idx="846">
                  <c:v>1649</c:v>
                </c:pt>
                <c:pt idx="847">
                  <c:v>1649</c:v>
                </c:pt>
                <c:pt idx="848">
                  <c:v>1687</c:v>
                </c:pt>
                <c:pt idx="849">
                  <c:v>1687</c:v>
                </c:pt>
                <c:pt idx="850">
                  <c:v>1705</c:v>
                </c:pt>
                <c:pt idx="851">
                  <c:v>1673</c:v>
                </c:pt>
                <c:pt idx="852">
                  <c:v>1673</c:v>
                </c:pt>
                <c:pt idx="853">
                  <c:v>1673</c:v>
                </c:pt>
                <c:pt idx="854">
                  <c:v>1705</c:v>
                </c:pt>
                <c:pt idx="855">
                  <c:v>1673</c:v>
                </c:pt>
                <c:pt idx="856">
                  <c:v>1687</c:v>
                </c:pt>
                <c:pt idx="857">
                  <c:v>1649</c:v>
                </c:pt>
                <c:pt idx="858">
                  <c:v>1705</c:v>
                </c:pt>
                <c:pt idx="859">
                  <c:v>1705</c:v>
                </c:pt>
                <c:pt idx="860">
                  <c:v>1673</c:v>
                </c:pt>
                <c:pt idx="861">
                  <c:v>1720</c:v>
                </c:pt>
                <c:pt idx="862">
                  <c:v>1720</c:v>
                </c:pt>
                <c:pt idx="863">
                  <c:v>1763</c:v>
                </c:pt>
                <c:pt idx="864">
                  <c:v>1687</c:v>
                </c:pt>
                <c:pt idx="865">
                  <c:v>1705</c:v>
                </c:pt>
                <c:pt idx="866">
                  <c:v>1720</c:v>
                </c:pt>
                <c:pt idx="867">
                  <c:v>1745</c:v>
                </c:pt>
                <c:pt idx="868">
                  <c:v>1745</c:v>
                </c:pt>
                <c:pt idx="869">
                  <c:v>1745</c:v>
                </c:pt>
                <c:pt idx="870">
                  <c:v>1687</c:v>
                </c:pt>
                <c:pt idx="871">
                  <c:v>1720</c:v>
                </c:pt>
                <c:pt idx="872">
                  <c:v>1777</c:v>
                </c:pt>
                <c:pt idx="873">
                  <c:v>1763</c:v>
                </c:pt>
                <c:pt idx="874">
                  <c:v>1777</c:v>
                </c:pt>
                <c:pt idx="875">
                  <c:v>1850</c:v>
                </c:pt>
                <c:pt idx="876">
                  <c:v>1850</c:v>
                </c:pt>
                <c:pt idx="877">
                  <c:v>1763</c:v>
                </c:pt>
                <c:pt idx="878">
                  <c:v>1745</c:v>
                </c:pt>
                <c:pt idx="879">
                  <c:v>1745</c:v>
                </c:pt>
                <c:pt idx="880">
                  <c:v>1720</c:v>
                </c:pt>
                <c:pt idx="881">
                  <c:v>1566</c:v>
                </c:pt>
                <c:pt idx="882">
                  <c:v>1528</c:v>
                </c:pt>
                <c:pt idx="883">
                  <c:v>1634</c:v>
                </c:pt>
                <c:pt idx="884">
                  <c:v>1617</c:v>
                </c:pt>
                <c:pt idx="885">
                  <c:v>1528</c:v>
                </c:pt>
                <c:pt idx="886">
                  <c:v>1548</c:v>
                </c:pt>
                <c:pt idx="887">
                  <c:v>1634</c:v>
                </c:pt>
                <c:pt idx="888">
                  <c:v>1649</c:v>
                </c:pt>
                <c:pt idx="889">
                  <c:v>1566</c:v>
                </c:pt>
                <c:pt idx="890">
                  <c:v>1516</c:v>
                </c:pt>
                <c:pt idx="891">
                  <c:v>1434</c:v>
                </c:pt>
                <c:pt idx="892">
                  <c:v>1391</c:v>
                </c:pt>
                <c:pt idx="893">
                  <c:v>1375</c:v>
                </c:pt>
                <c:pt idx="894">
                  <c:v>1391</c:v>
                </c:pt>
                <c:pt idx="895">
                  <c:v>1391</c:v>
                </c:pt>
                <c:pt idx="896">
                  <c:v>1402</c:v>
                </c:pt>
                <c:pt idx="897">
                  <c:v>1420</c:v>
                </c:pt>
                <c:pt idx="898">
                  <c:v>1402</c:v>
                </c:pt>
                <c:pt idx="899">
                  <c:v>1375</c:v>
                </c:pt>
                <c:pt idx="900">
                  <c:v>1345</c:v>
                </c:pt>
                <c:pt idx="901">
                  <c:v>1375</c:v>
                </c:pt>
                <c:pt idx="902">
                  <c:v>1434</c:v>
                </c:pt>
                <c:pt idx="903">
                  <c:v>1465</c:v>
                </c:pt>
                <c:pt idx="904">
                  <c:v>1528</c:v>
                </c:pt>
                <c:pt idx="905">
                  <c:v>1566</c:v>
                </c:pt>
                <c:pt idx="906">
                  <c:v>1581</c:v>
                </c:pt>
                <c:pt idx="907">
                  <c:v>1617</c:v>
                </c:pt>
                <c:pt idx="908">
                  <c:v>1649</c:v>
                </c:pt>
                <c:pt idx="909">
                  <c:v>1687</c:v>
                </c:pt>
                <c:pt idx="910">
                  <c:v>1687</c:v>
                </c:pt>
                <c:pt idx="911">
                  <c:v>1720</c:v>
                </c:pt>
                <c:pt idx="912">
                  <c:v>1763</c:v>
                </c:pt>
                <c:pt idx="913">
                  <c:v>1777</c:v>
                </c:pt>
                <c:pt idx="914">
                  <c:v>1806</c:v>
                </c:pt>
                <c:pt idx="915">
                  <c:v>1777</c:v>
                </c:pt>
                <c:pt idx="916">
                  <c:v>1850</c:v>
                </c:pt>
                <c:pt idx="917">
                  <c:v>1886</c:v>
                </c:pt>
                <c:pt idx="918">
                  <c:v>1911</c:v>
                </c:pt>
                <c:pt idx="919">
                  <c:v>1886</c:v>
                </c:pt>
                <c:pt idx="920">
                  <c:v>1931</c:v>
                </c:pt>
                <c:pt idx="921">
                  <c:v>1967</c:v>
                </c:pt>
                <c:pt idx="922">
                  <c:v>1967</c:v>
                </c:pt>
                <c:pt idx="923">
                  <c:v>2017</c:v>
                </c:pt>
                <c:pt idx="924">
                  <c:v>2076</c:v>
                </c:pt>
                <c:pt idx="925">
                  <c:v>2128</c:v>
                </c:pt>
                <c:pt idx="926">
                  <c:v>2076</c:v>
                </c:pt>
                <c:pt idx="927">
                  <c:v>2128</c:v>
                </c:pt>
                <c:pt idx="928">
                  <c:v>2146</c:v>
                </c:pt>
                <c:pt idx="929">
                  <c:v>2146</c:v>
                </c:pt>
                <c:pt idx="930">
                  <c:v>2146</c:v>
                </c:pt>
                <c:pt idx="931">
                  <c:v>2146</c:v>
                </c:pt>
                <c:pt idx="932">
                  <c:v>2128</c:v>
                </c:pt>
                <c:pt idx="933">
                  <c:v>2146</c:v>
                </c:pt>
                <c:pt idx="934">
                  <c:v>2146</c:v>
                </c:pt>
                <c:pt idx="935">
                  <c:v>2201</c:v>
                </c:pt>
                <c:pt idx="936">
                  <c:v>2174</c:v>
                </c:pt>
                <c:pt idx="937">
                  <c:v>2174</c:v>
                </c:pt>
                <c:pt idx="938">
                  <c:v>2174</c:v>
                </c:pt>
                <c:pt idx="939">
                  <c:v>2228</c:v>
                </c:pt>
                <c:pt idx="940">
                  <c:v>2228</c:v>
                </c:pt>
                <c:pt idx="941">
                  <c:v>2255</c:v>
                </c:pt>
                <c:pt idx="942">
                  <c:v>2336</c:v>
                </c:pt>
                <c:pt idx="943">
                  <c:v>2430</c:v>
                </c:pt>
                <c:pt idx="944">
                  <c:v>2459</c:v>
                </c:pt>
                <c:pt idx="945">
                  <c:v>2285</c:v>
                </c:pt>
                <c:pt idx="946">
                  <c:v>2146</c:v>
                </c:pt>
                <c:pt idx="947">
                  <c:v>1967</c:v>
                </c:pt>
                <c:pt idx="948">
                  <c:v>1886</c:v>
                </c:pt>
                <c:pt idx="949">
                  <c:v>1850</c:v>
                </c:pt>
                <c:pt idx="950">
                  <c:v>1763</c:v>
                </c:pt>
                <c:pt idx="951">
                  <c:v>1745</c:v>
                </c:pt>
                <c:pt idx="952">
                  <c:v>1745</c:v>
                </c:pt>
                <c:pt idx="953">
                  <c:v>1720</c:v>
                </c:pt>
                <c:pt idx="954">
                  <c:v>1687</c:v>
                </c:pt>
                <c:pt idx="955">
                  <c:v>1720</c:v>
                </c:pt>
                <c:pt idx="956">
                  <c:v>1745</c:v>
                </c:pt>
                <c:pt idx="957">
                  <c:v>1806</c:v>
                </c:pt>
                <c:pt idx="958">
                  <c:v>1850</c:v>
                </c:pt>
                <c:pt idx="959">
                  <c:v>1911</c:v>
                </c:pt>
                <c:pt idx="960">
                  <c:v>1951</c:v>
                </c:pt>
                <c:pt idx="961">
                  <c:v>1996</c:v>
                </c:pt>
                <c:pt idx="962">
                  <c:v>2017</c:v>
                </c:pt>
                <c:pt idx="963">
                  <c:v>2146</c:v>
                </c:pt>
                <c:pt idx="964">
                  <c:v>2201</c:v>
                </c:pt>
                <c:pt idx="965">
                  <c:v>2255</c:v>
                </c:pt>
                <c:pt idx="966">
                  <c:v>2309</c:v>
                </c:pt>
                <c:pt idx="967">
                  <c:v>2370</c:v>
                </c:pt>
                <c:pt idx="968">
                  <c:v>2430</c:v>
                </c:pt>
                <c:pt idx="969">
                  <c:v>2488</c:v>
                </c:pt>
                <c:pt idx="970">
                  <c:v>2578</c:v>
                </c:pt>
                <c:pt idx="971">
                  <c:v>2650</c:v>
                </c:pt>
                <c:pt idx="972">
                  <c:v>2717</c:v>
                </c:pt>
                <c:pt idx="973">
                  <c:v>2801</c:v>
                </c:pt>
                <c:pt idx="974">
                  <c:v>2801</c:v>
                </c:pt>
                <c:pt idx="975">
                  <c:v>1705</c:v>
                </c:pt>
                <c:pt idx="976">
                  <c:v>1617</c:v>
                </c:pt>
                <c:pt idx="977">
                  <c:v>1581</c:v>
                </c:pt>
                <c:pt idx="978">
                  <c:v>1566</c:v>
                </c:pt>
                <c:pt idx="979">
                  <c:v>1548</c:v>
                </c:pt>
                <c:pt idx="980">
                  <c:v>1548</c:v>
                </c:pt>
                <c:pt idx="981">
                  <c:v>1528</c:v>
                </c:pt>
                <c:pt idx="982">
                  <c:v>1566</c:v>
                </c:pt>
                <c:pt idx="983">
                  <c:v>1566</c:v>
                </c:pt>
                <c:pt idx="984">
                  <c:v>1581</c:v>
                </c:pt>
                <c:pt idx="985">
                  <c:v>1600</c:v>
                </c:pt>
                <c:pt idx="986">
                  <c:v>1617</c:v>
                </c:pt>
                <c:pt idx="987">
                  <c:v>1673</c:v>
                </c:pt>
                <c:pt idx="988">
                  <c:v>1649</c:v>
                </c:pt>
                <c:pt idx="989">
                  <c:v>1673</c:v>
                </c:pt>
                <c:pt idx="990">
                  <c:v>1673</c:v>
                </c:pt>
                <c:pt idx="991">
                  <c:v>1673</c:v>
                </c:pt>
                <c:pt idx="992">
                  <c:v>1673</c:v>
                </c:pt>
                <c:pt idx="993">
                  <c:v>1673</c:v>
                </c:pt>
                <c:pt idx="994">
                  <c:v>1673</c:v>
                </c:pt>
                <c:pt idx="995">
                  <c:v>1687</c:v>
                </c:pt>
                <c:pt idx="996">
                  <c:v>1687</c:v>
                </c:pt>
                <c:pt idx="997">
                  <c:v>1687</c:v>
                </c:pt>
                <c:pt idx="998">
                  <c:v>1687</c:v>
                </c:pt>
                <c:pt idx="999">
                  <c:v>1705</c:v>
                </c:pt>
                <c:pt idx="1000">
                  <c:v>1673</c:v>
                </c:pt>
                <c:pt idx="1001">
                  <c:v>1673</c:v>
                </c:pt>
                <c:pt idx="1002">
                  <c:v>1687</c:v>
                </c:pt>
                <c:pt idx="1003">
                  <c:v>1673</c:v>
                </c:pt>
                <c:pt idx="1004">
                  <c:v>1705</c:v>
                </c:pt>
                <c:pt idx="1005">
                  <c:v>1687</c:v>
                </c:pt>
                <c:pt idx="1006">
                  <c:v>1673</c:v>
                </c:pt>
                <c:pt idx="1007">
                  <c:v>1649</c:v>
                </c:pt>
                <c:pt idx="1008">
                  <c:v>1673</c:v>
                </c:pt>
                <c:pt idx="1009">
                  <c:v>1673</c:v>
                </c:pt>
                <c:pt idx="1010">
                  <c:v>1673</c:v>
                </c:pt>
                <c:pt idx="1011">
                  <c:v>1673</c:v>
                </c:pt>
                <c:pt idx="1012">
                  <c:v>1649</c:v>
                </c:pt>
                <c:pt idx="1013">
                  <c:v>1649</c:v>
                </c:pt>
                <c:pt idx="1014">
                  <c:v>1649</c:v>
                </c:pt>
                <c:pt idx="1015">
                  <c:v>1673</c:v>
                </c:pt>
                <c:pt idx="1016">
                  <c:v>1673</c:v>
                </c:pt>
                <c:pt idx="1017">
                  <c:v>1673</c:v>
                </c:pt>
                <c:pt idx="1018">
                  <c:v>1649</c:v>
                </c:pt>
                <c:pt idx="1019">
                  <c:v>1649</c:v>
                </c:pt>
                <c:pt idx="1020">
                  <c:v>1649</c:v>
                </c:pt>
                <c:pt idx="1021">
                  <c:v>1634</c:v>
                </c:pt>
                <c:pt idx="1022">
                  <c:v>1634</c:v>
                </c:pt>
                <c:pt idx="1023">
                  <c:v>1600</c:v>
                </c:pt>
                <c:pt idx="1024">
                  <c:v>1600</c:v>
                </c:pt>
                <c:pt idx="1025">
                  <c:v>1548</c:v>
                </c:pt>
                <c:pt idx="1026">
                  <c:v>1548</c:v>
                </c:pt>
                <c:pt idx="1027">
                  <c:v>1548</c:v>
                </c:pt>
                <c:pt idx="1028">
                  <c:v>1528</c:v>
                </c:pt>
                <c:pt idx="1029">
                  <c:v>1516</c:v>
                </c:pt>
                <c:pt idx="1030">
                  <c:v>1516</c:v>
                </c:pt>
                <c:pt idx="1031">
                  <c:v>1516</c:v>
                </c:pt>
                <c:pt idx="1032">
                  <c:v>1528</c:v>
                </c:pt>
                <c:pt idx="1033">
                  <c:v>1496</c:v>
                </c:pt>
                <c:pt idx="1034">
                  <c:v>1496</c:v>
                </c:pt>
                <c:pt idx="1035">
                  <c:v>1484</c:v>
                </c:pt>
                <c:pt idx="1036">
                  <c:v>1484</c:v>
                </c:pt>
                <c:pt idx="1037">
                  <c:v>1484</c:v>
                </c:pt>
                <c:pt idx="1038">
                  <c:v>1484</c:v>
                </c:pt>
                <c:pt idx="1039">
                  <c:v>1465</c:v>
                </c:pt>
                <c:pt idx="1040">
                  <c:v>1465</c:v>
                </c:pt>
                <c:pt idx="1041">
                  <c:v>1484</c:v>
                </c:pt>
                <c:pt idx="1042">
                  <c:v>1465</c:v>
                </c:pt>
                <c:pt idx="1043">
                  <c:v>1465</c:v>
                </c:pt>
                <c:pt idx="1044">
                  <c:v>1465</c:v>
                </c:pt>
                <c:pt idx="1045">
                  <c:v>1484</c:v>
                </c:pt>
                <c:pt idx="1046">
                  <c:v>1465</c:v>
                </c:pt>
                <c:pt idx="1047">
                  <c:v>1465</c:v>
                </c:pt>
                <c:pt idx="1048">
                  <c:v>1465</c:v>
                </c:pt>
                <c:pt idx="1049">
                  <c:v>1465</c:v>
                </c:pt>
                <c:pt idx="1050">
                  <c:v>1465</c:v>
                </c:pt>
                <c:pt idx="1051">
                  <c:v>1465</c:v>
                </c:pt>
                <c:pt idx="1052">
                  <c:v>1451</c:v>
                </c:pt>
                <c:pt idx="1053">
                  <c:v>1451</c:v>
                </c:pt>
                <c:pt idx="1054">
                  <c:v>1434</c:v>
                </c:pt>
                <c:pt idx="1055">
                  <c:v>1451</c:v>
                </c:pt>
                <c:pt idx="1056">
                  <c:v>1420</c:v>
                </c:pt>
                <c:pt idx="1057">
                  <c:v>1420</c:v>
                </c:pt>
                <c:pt idx="1058">
                  <c:v>1420</c:v>
                </c:pt>
                <c:pt idx="1059">
                  <c:v>1465</c:v>
                </c:pt>
                <c:pt idx="1060">
                  <c:v>1451</c:v>
                </c:pt>
                <c:pt idx="1061">
                  <c:v>1451</c:v>
                </c:pt>
                <c:pt idx="1062">
                  <c:v>1434</c:v>
                </c:pt>
                <c:pt idx="1063">
                  <c:v>1434</c:v>
                </c:pt>
                <c:pt idx="1064">
                  <c:v>1420</c:v>
                </c:pt>
                <c:pt idx="1065">
                  <c:v>1420</c:v>
                </c:pt>
                <c:pt idx="1066">
                  <c:v>1402</c:v>
                </c:pt>
                <c:pt idx="1067">
                  <c:v>1420</c:v>
                </c:pt>
                <c:pt idx="1068">
                  <c:v>1420</c:v>
                </c:pt>
                <c:pt idx="1069">
                  <c:v>1420</c:v>
                </c:pt>
                <c:pt idx="1070">
                  <c:v>1420</c:v>
                </c:pt>
                <c:pt idx="1071">
                  <c:v>1391</c:v>
                </c:pt>
                <c:pt idx="1072">
                  <c:v>1391</c:v>
                </c:pt>
                <c:pt idx="1073">
                  <c:v>1391</c:v>
                </c:pt>
                <c:pt idx="1074">
                  <c:v>1402</c:v>
                </c:pt>
                <c:pt idx="1075">
                  <c:v>1402</c:v>
                </c:pt>
                <c:pt idx="1076">
                  <c:v>1402</c:v>
                </c:pt>
                <c:pt idx="1077">
                  <c:v>1402</c:v>
                </c:pt>
                <c:pt idx="1078">
                  <c:v>1391</c:v>
                </c:pt>
                <c:pt idx="1079">
                  <c:v>1391</c:v>
                </c:pt>
                <c:pt idx="1080">
                  <c:v>1391</c:v>
                </c:pt>
                <c:pt idx="1081">
                  <c:v>1375</c:v>
                </c:pt>
                <c:pt idx="1082">
                  <c:v>1391</c:v>
                </c:pt>
                <c:pt idx="1083">
                  <c:v>1391</c:v>
                </c:pt>
                <c:pt idx="1084">
                  <c:v>1391</c:v>
                </c:pt>
                <c:pt idx="1085">
                  <c:v>1391</c:v>
                </c:pt>
                <c:pt idx="1086">
                  <c:v>1391</c:v>
                </c:pt>
                <c:pt idx="1087">
                  <c:v>1391</c:v>
                </c:pt>
                <c:pt idx="1088">
                  <c:v>1391</c:v>
                </c:pt>
                <c:pt idx="1089">
                  <c:v>1391</c:v>
                </c:pt>
                <c:pt idx="1090">
                  <c:v>1375</c:v>
                </c:pt>
                <c:pt idx="1091">
                  <c:v>1364</c:v>
                </c:pt>
                <c:pt idx="1092">
                  <c:v>1375</c:v>
                </c:pt>
                <c:pt idx="1093">
                  <c:v>1375</c:v>
                </c:pt>
                <c:pt idx="1094">
                  <c:v>1375</c:v>
                </c:pt>
                <c:pt idx="1095">
                  <c:v>1375</c:v>
                </c:pt>
                <c:pt idx="1096">
                  <c:v>1391</c:v>
                </c:pt>
                <c:pt idx="1097">
                  <c:v>1375</c:v>
                </c:pt>
                <c:pt idx="1098">
                  <c:v>1391</c:v>
                </c:pt>
                <c:pt idx="1099">
                  <c:v>1391</c:v>
                </c:pt>
                <c:pt idx="1100">
                  <c:v>1391</c:v>
                </c:pt>
                <c:pt idx="1101">
                  <c:v>1375</c:v>
                </c:pt>
                <c:pt idx="1102">
                  <c:v>1391</c:v>
                </c:pt>
                <c:pt idx="1103">
                  <c:v>1391</c:v>
                </c:pt>
                <c:pt idx="1104">
                  <c:v>1375</c:v>
                </c:pt>
                <c:pt idx="1105">
                  <c:v>1391</c:v>
                </c:pt>
                <c:pt idx="1106">
                  <c:v>1420</c:v>
                </c:pt>
                <c:pt idx="1107">
                  <c:v>1402</c:v>
                </c:pt>
                <c:pt idx="1108">
                  <c:v>1420</c:v>
                </c:pt>
                <c:pt idx="1109">
                  <c:v>1391</c:v>
                </c:pt>
                <c:pt idx="1110">
                  <c:v>1391</c:v>
                </c:pt>
                <c:pt idx="1111">
                  <c:v>1402</c:v>
                </c:pt>
                <c:pt idx="1112">
                  <c:v>1402</c:v>
                </c:pt>
                <c:pt idx="1113">
                  <c:v>1420</c:v>
                </c:pt>
                <c:pt idx="1114">
                  <c:v>1420</c:v>
                </c:pt>
                <c:pt idx="1115">
                  <c:v>1402</c:v>
                </c:pt>
                <c:pt idx="1116">
                  <c:v>1391</c:v>
                </c:pt>
                <c:pt idx="1117">
                  <c:v>1375</c:v>
                </c:pt>
                <c:pt idx="1118">
                  <c:v>1391</c:v>
                </c:pt>
                <c:pt idx="1119">
                  <c:v>1402</c:v>
                </c:pt>
                <c:pt idx="1120">
                  <c:v>1391</c:v>
                </c:pt>
                <c:pt idx="1121">
                  <c:v>1402</c:v>
                </c:pt>
                <c:pt idx="1122">
                  <c:v>1375</c:v>
                </c:pt>
                <c:pt idx="1123">
                  <c:v>1391</c:v>
                </c:pt>
                <c:pt idx="1124">
                  <c:v>1375</c:v>
                </c:pt>
                <c:pt idx="1125">
                  <c:v>1391</c:v>
                </c:pt>
                <c:pt idx="1126">
                  <c:v>1391</c:v>
                </c:pt>
                <c:pt idx="1127">
                  <c:v>1391</c:v>
                </c:pt>
                <c:pt idx="1128">
                  <c:v>1375</c:v>
                </c:pt>
                <c:pt idx="1129">
                  <c:v>1364</c:v>
                </c:pt>
                <c:pt idx="1130">
                  <c:v>1375</c:v>
                </c:pt>
                <c:pt idx="1131">
                  <c:v>1375</c:v>
                </c:pt>
                <c:pt idx="1132">
                  <c:v>1391</c:v>
                </c:pt>
                <c:pt idx="1133">
                  <c:v>1375</c:v>
                </c:pt>
                <c:pt idx="1134">
                  <c:v>1364</c:v>
                </c:pt>
                <c:pt idx="1135">
                  <c:v>1375</c:v>
                </c:pt>
                <c:pt idx="1136">
                  <c:v>1364</c:v>
                </c:pt>
                <c:pt idx="1137">
                  <c:v>1375</c:v>
                </c:pt>
                <c:pt idx="1138">
                  <c:v>1364</c:v>
                </c:pt>
                <c:pt idx="1139">
                  <c:v>1364</c:v>
                </c:pt>
                <c:pt idx="1140">
                  <c:v>1364</c:v>
                </c:pt>
                <c:pt idx="1141">
                  <c:v>1375</c:v>
                </c:pt>
                <c:pt idx="1142">
                  <c:v>1364</c:v>
                </c:pt>
                <c:pt idx="1143">
                  <c:v>1364</c:v>
                </c:pt>
                <c:pt idx="1144">
                  <c:v>1364</c:v>
                </c:pt>
                <c:pt idx="1145">
                  <c:v>1345</c:v>
                </c:pt>
                <c:pt idx="1146">
                  <c:v>1364</c:v>
                </c:pt>
                <c:pt idx="1147">
                  <c:v>1364</c:v>
                </c:pt>
                <c:pt idx="1148">
                  <c:v>1345</c:v>
                </c:pt>
                <c:pt idx="1149">
                  <c:v>1364</c:v>
                </c:pt>
                <c:pt idx="1150">
                  <c:v>1345</c:v>
                </c:pt>
                <c:pt idx="1151">
                  <c:v>1345</c:v>
                </c:pt>
                <c:pt idx="1152">
                  <c:v>1364</c:v>
                </c:pt>
                <c:pt idx="1153">
                  <c:v>1345</c:v>
                </c:pt>
                <c:pt idx="1154">
                  <c:v>1333</c:v>
                </c:pt>
                <c:pt idx="1155">
                  <c:v>1345</c:v>
                </c:pt>
                <c:pt idx="1156">
                  <c:v>1345</c:v>
                </c:pt>
                <c:pt idx="1157">
                  <c:v>1345</c:v>
                </c:pt>
                <c:pt idx="1158">
                  <c:v>1364</c:v>
                </c:pt>
                <c:pt idx="1159">
                  <c:v>1345</c:v>
                </c:pt>
                <c:pt idx="1160">
                  <c:v>1333</c:v>
                </c:pt>
                <c:pt idx="1161">
                  <c:v>1345</c:v>
                </c:pt>
                <c:pt idx="1162">
                  <c:v>1345</c:v>
                </c:pt>
                <c:pt idx="1163">
                  <c:v>1345</c:v>
                </c:pt>
                <c:pt idx="1164">
                  <c:v>1345</c:v>
                </c:pt>
                <c:pt idx="1165">
                  <c:v>1333</c:v>
                </c:pt>
                <c:pt idx="1166">
                  <c:v>1333</c:v>
                </c:pt>
                <c:pt idx="1167">
                  <c:v>1321</c:v>
                </c:pt>
                <c:pt idx="1168">
                  <c:v>1345</c:v>
                </c:pt>
                <c:pt idx="1169">
                  <c:v>1333</c:v>
                </c:pt>
                <c:pt idx="1170">
                  <c:v>1345</c:v>
                </c:pt>
                <c:pt idx="1171">
                  <c:v>1333</c:v>
                </c:pt>
                <c:pt idx="1172">
                  <c:v>1333</c:v>
                </c:pt>
                <c:pt idx="1173">
                  <c:v>1333</c:v>
                </c:pt>
                <c:pt idx="1174">
                  <c:v>1321</c:v>
                </c:pt>
                <c:pt idx="1175">
                  <c:v>1333</c:v>
                </c:pt>
                <c:pt idx="1176">
                  <c:v>1321</c:v>
                </c:pt>
                <c:pt idx="1177">
                  <c:v>1333</c:v>
                </c:pt>
                <c:pt idx="1178">
                  <c:v>1321</c:v>
                </c:pt>
                <c:pt idx="1179">
                  <c:v>1321</c:v>
                </c:pt>
                <c:pt idx="1180">
                  <c:v>1333</c:v>
                </c:pt>
                <c:pt idx="1181">
                  <c:v>1345</c:v>
                </c:pt>
                <c:pt idx="1182">
                  <c:v>1321</c:v>
                </c:pt>
                <c:pt idx="1183">
                  <c:v>1333</c:v>
                </c:pt>
                <c:pt idx="1184">
                  <c:v>1321</c:v>
                </c:pt>
                <c:pt idx="1185">
                  <c:v>1321</c:v>
                </c:pt>
                <c:pt idx="1186">
                  <c:v>1321</c:v>
                </c:pt>
                <c:pt idx="1187">
                  <c:v>1333</c:v>
                </c:pt>
                <c:pt idx="1188">
                  <c:v>1321</c:v>
                </c:pt>
                <c:pt idx="1189">
                  <c:v>1321</c:v>
                </c:pt>
                <c:pt idx="1190">
                  <c:v>1333</c:v>
                </c:pt>
                <c:pt idx="1191">
                  <c:v>1321</c:v>
                </c:pt>
                <c:pt idx="1192">
                  <c:v>1321</c:v>
                </c:pt>
                <c:pt idx="1193">
                  <c:v>1333</c:v>
                </c:pt>
                <c:pt idx="1194">
                  <c:v>1321</c:v>
                </c:pt>
                <c:pt idx="1195">
                  <c:v>1305</c:v>
                </c:pt>
                <c:pt idx="1196">
                  <c:v>1321</c:v>
                </c:pt>
                <c:pt idx="1197">
                  <c:v>1321</c:v>
                </c:pt>
                <c:pt idx="1198">
                  <c:v>1321</c:v>
                </c:pt>
                <c:pt idx="1199">
                  <c:v>1305</c:v>
                </c:pt>
                <c:pt idx="1200">
                  <c:v>1321</c:v>
                </c:pt>
                <c:pt idx="1201">
                  <c:v>1305</c:v>
                </c:pt>
                <c:pt idx="1202">
                  <c:v>1305</c:v>
                </c:pt>
                <c:pt idx="1203">
                  <c:v>1305</c:v>
                </c:pt>
                <c:pt idx="1204">
                  <c:v>1321</c:v>
                </c:pt>
                <c:pt idx="1205">
                  <c:v>1295</c:v>
                </c:pt>
                <c:pt idx="1206">
                  <c:v>1305</c:v>
                </c:pt>
                <c:pt idx="1207">
                  <c:v>1321</c:v>
                </c:pt>
                <c:pt idx="1208">
                  <c:v>1295</c:v>
                </c:pt>
                <c:pt idx="1209">
                  <c:v>1284</c:v>
                </c:pt>
                <c:pt idx="1210">
                  <c:v>1295</c:v>
                </c:pt>
                <c:pt idx="1211">
                  <c:v>1295</c:v>
                </c:pt>
                <c:pt idx="1212">
                  <c:v>1305</c:v>
                </c:pt>
                <c:pt idx="1213">
                  <c:v>1284</c:v>
                </c:pt>
                <c:pt idx="1214">
                  <c:v>1321</c:v>
                </c:pt>
                <c:pt idx="1215">
                  <c:v>1295</c:v>
                </c:pt>
                <c:pt idx="1216">
                  <c:v>1284</c:v>
                </c:pt>
                <c:pt idx="1217">
                  <c:v>1284</c:v>
                </c:pt>
                <c:pt idx="1218">
                  <c:v>1284</c:v>
                </c:pt>
                <c:pt idx="1219">
                  <c:v>1284</c:v>
                </c:pt>
                <c:pt idx="1220">
                  <c:v>1284</c:v>
                </c:pt>
                <c:pt idx="1221">
                  <c:v>1284</c:v>
                </c:pt>
                <c:pt idx="1222">
                  <c:v>1284</c:v>
                </c:pt>
                <c:pt idx="1223">
                  <c:v>1268</c:v>
                </c:pt>
                <c:pt idx="1224">
                  <c:v>1268</c:v>
                </c:pt>
                <c:pt idx="1225">
                  <c:v>1268</c:v>
                </c:pt>
                <c:pt idx="1226">
                  <c:v>1284</c:v>
                </c:pt>
                <c:pt idx="1227">
                  <c:v>1255</c:v>
                </c:pt>
                <c:pt idx="1228">
                  <c:v>1268</c:v>
                </c:pt>
                <c:pt idx="1229">
                  <c:v>1268</c:v>
                </c:pt>
                <c:pt idx="1230">
                  <c:v>1295</c:v>
                </c:pt>
                <c:pt idx="1231">
                  <c:v>1268</c:v>
                </c:pt>
                <c:pt idx="1232">
                  <c:v>1268</c:v>
                </c:pt>
                <c:pt idx="1233">
                  <c:v>1255</c:v>
                </c:pt>
                <c:pt idx="1234">
                  <c:v>1255</c:v>
                </c:pt>
                <c:pt idx="1235">
                  <c:v>1245</c:v>
                </c:pt>
                <c:pt idx="1236">
                  <c:v>1245</c:v>
                </c:pt>
                <c:pt idx="1237">
                  <c:v>1245</c:v>
                </c:pt>
                <c:pt idx="1238">
                  <c:v>1235</c:v>
                </c:pt>
                <c:pt idx="1239">
                  <c:v>1235</c:v>
                </c:pt>
                <c:pt idx="1240">
                  <c:v>1222</c:v>
                </c:pt>
                <c:pt idx="1241">
                  <c:v>1245</c:v>
                </c:pt>
                <c:pt idx="1242">
                  <c:v>1222</c:v>
                </c:pt>
                <c:pt idx="1243">
                  <c:v>1222</c:v>
                </c:pt>
                <c:pt idx="1244">
                  <c:v>1204</c:v>
                </c:pt>
                <c:pt idx="1245">
                  <c:v>1222</c:v>
                </c:pt>
                <c:pt idx="1246">
                  <c:v>1204</c:v>
                </c:pt>
                <c:pt idx="1247">
                  <c:v>1222</c:v>
                </c:pt>
                <c:pt idx="1248">
                  <c:v>1195</c:v>
                </c:pt>
                <c:pt idx="1249">
                  <c:v>1204</c:v>
                </c:pt>
                <c:pt idx="1250">
                  <c:v>1204</c:v>
                </c:pt>
                <c:pt idx="1251">
                  <c:v>1170</c:v>
                </c:pt>
                <c:pt idx="1252">
                  <c:v>1170</c:v>
                </c:pt>
                <c:pt idx="1253">
                  <c:v>1170</c:v>
                </c:pt>
                <c:pt idx="1254">
                  <c:v>1159</c:v>
                </c:pt>
                <c:pt idx="1255">
                  <c:v>1159</c:v>
                </c:pt>
                <c:pt idx="1256">
                  <c:v>1170</c:v>
                </c:pt>
                <c:pt idx="1257">
                  <c:v>1170</c:v>
                </c:pt>
                <c:pt idx="1258">
                  <c:v>1170</c:v>
                </c:pt>
                <c:pt idx="1259">
                  <c:v>1159</c:v>
                </c:pt>
                <c:pt idx="1260">
                  <c:v>1159</c:v>
                </c:pt>
                <c:pt idx="1261">
                  <c:v>1159</c:v>
                </c:pt>
                <c:pt idx="1262">
                  <c:v>1170</c:v>
                </c:pt>
                <c:pt idx="1263">
                  <c:v>1159</c:v>
                </c:pt>
                <c:pt idx="1264">
                  <c:v>1145</c:v>
                </c:pt>
                <c:pt idx="1265">
                  <c:v>1135</c:v>
                </c:pt>
                <c:pt idx="1266">
                  <c:v>1159</c:v>
                </c:pt>
                <c:pt idx="1267">
                  <c:v>1145</c:v>
                </c:pt>
                <c:pt idx="1268">
                  <c:v>1159</c:v>
                </c:pt>
                <c:pt idx="1269">
                  <c:v>1135</c:v>
                </c:pt>
                <c:pt idx="1270">
                  <c:v>1145</c:v>
                </c:pt>
                <c:pt idx="1271">
                  <c:v>1135</c:v>
                </c:pt>
                <c:pt idx="1272">
                  <c:v>1145</c:v>
                </c:pt>
                <c:pt idx="1273">
                  <c:v>1145</c:v>
                </c:pt>
                <c:pt idx="1274">
                  <c:v>1145</c:v>
                </c:pt>
                <c:pt idx="1275">
                  <c:v>1127</c:v>
                </c:pt>
                <c:pt idx="1276">
                  <c:v>1135</c:v>
                </c:pt>
                <c:pt idx="1277">
                  <c:v>1135</c:v>
                </c:pt>
                <c:pt idx="1278">
                  <c:v>1127</c:v>
                </c:pt>
                <c:pt idx="1279">
                  <c:v>1127</c:v>
                </c:pt>
                <c:pt idx="1280">
                  <c:v>1127</c:v>
                </c:pt>
                <c:pt idx="1281">
                  <c:v>1135</c:v>
                </c:pt>
                <c:pt idx="1282">
                  <c:v>1127</c:v>
                </c:pt>
                <c:pt idx="1283">
                  <c:v>1145</c:v>
                </c:pt>
                <c:pt idx="1284">
                  <c:v>1113</c:v>
                </c:pt>
                <c:pt idx="1285">
                  <c:v>1135</c:v>
                </c:pt>
                <c:pt idx="1286">
                  <c:v>1098</c:v>
                </c:pt>
                <c:pt idx="1287">
                  <c:v>1113</c:v>
                </c:pt>
                <c:pt idx="1288">
                  <c:v>1127</c:v>
                </c:pt>
                <c:pt idx="1289">
                  <c:v>1098</c:v>
                </c:pt>
                <c:pt idx="1290">
                  <c:v>1098</c:v>
                </c:pt>
                <c:pt idx="1291">
                  <c:v>1098</c:v>
                </c:pt>
                <c:pt idx="1292">
                  <c:v>1109</c:v>
                </c:pt>
                <c:pt idx="1293">
                  <c:v>1090</c:v>
                </c:pt>
                <c:pt idx="1294">
                  <c:v>1098</c:v>
                </c:pt>
                <c:pt idx="1295">
                  <c:v>1090</c:v>
                </c:pt>
                <c:pt idx="1296">
                  <c:v>1109</c:v>
                </c:pt>
                <c:pt idx="1297">
                  <c:v>1098</c:v>
                </c:pt>
                <c:pt idx="1298">
                  <c:v>1098</c:v>
                </c:pt>
                <c:pt idx="1299">
                  <c:v>1090</c:v>
                </c:pt>
                <c:pt idx="1300">
                  <c:v>1098</c:v>
                </c:pt>
                <c:pt idx="1301">
                  <c:v>1098</c:v>
                </c:pt>
                <c:pt idx="1302">
                  <c:v>1098</c:v>
                </c:pt>
                <c:pt idx="1303">
                  <c:v>1090</c:v>
                </c:pt>
                <c:pt idx="1304">
                  <c:v>1098</c:v>
                </c:pt>
                <c:pt idx="1305">
                  <c:v>1090</c:v>
                </c:pt>
                <c:pt idx="1306">
                  <c:v>1098</c:v>
                </c:pt>
                <c:pt idx="1307">
                  <c:v>1090</c:v>
                </c:pt>
                <c:pt idx="1308">
                  <c:v>1081</c:v>
                </c:pt>
                <c:pt idx="1309">
                  <c:v>1090</c:v>
                </c:pt>
                <c:pt idx="1310">
                  <c:v>1090</c:v>
                </c:pt>
                <c:pt idx="1311">
                  <c:v>1090</c:v>
                </c:pt>
                <c:pt idx="1312">
                  <c:v>1090</c:v>
                </c:pt>
                <c:pt idx="1313">
                  <c:v>1081</c:v>
                </c:pt>
                <c:pt idx="1314">
                  <c:v>1081</c:v>
                </c:pt>
                <c:pt idx="1315">
                  <c:v>1081</c:v>
                </c:pt>
                <c:pt idx="1316">
                  <c:v>1090</c:v>
                </c:pt>
              </c:numCache>
            </c:numRef>
          </c:yVal>
          <c:smooth val="0"/>
          <c:extLst>
            <c:ext xmlns:c16="http://schemas.microsoft.com/office/drawing/2014/chart" uri="{C3380CC4-5D6E-409C-BE32-E72D297353CC}">
              <c16:uniqueId val="{00000002-4757-47C7-9CE2-0306A6982517}"/>
            </c:ext>
          </c:extLst>
        </c:ser>
        <c:dLbls>
          <c:showLegendKey val="0"/>
          <c:showVal val="0"/>
          <c:showCatName val="0"/>
          <c:showSerName val="0"/>
          <c:showPercent val="0"/>
          <c:showBubbleSize val="0"/>
        </c:dLbls>
        <c:axId val="2127586192"/>
        <c:axId val="1911338832"/>
      </c:scatterChart>
      <c:valAx>
        <c:axId val="21275861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zh-TW" sz="1000" b="0" i="0" u="none" strike="noStrike" baseline="0">
                    <a:effectLst/>
                  </a:rPr>
                  <a:t>人數（位）</a:t>
                </a:r>
                <a:endParaRPr lang="zh-TW"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11338832"/>
        <c:crosses val="autoZero"/>
        <c:crossBetween val="midCat"/>
      </c:valAx>
      <c:valAx>
        <c:axId val="191133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百萬分點濃度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275861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總揮發性有機物</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rgbClr val="ED7D31"/>
              </a:solidFill>
              <a:ln w="9525">
                <a:noFill/>
              </a:ln>
              <a:effectLst/>
            </c:spPr>
          </c:marker>
          <c:trendline>
            <c:spPr>
              <a:ln w="19050" cap="rnd">
                <a:solidFill>
                  <a:schemeClr val="accent1"/>
                </a:solidFill>
                <a:prstDash val="sysDot"/>
              </a:ln>
              <a:effectLst/>
            </c:spPr>
            <c:trendlineType val="linear"/>
            <c:dispRSqr val="0"/>
            <c:dispEq val="0"/>
          </c:trendline>
          <c:trendline>
            <c:spPr>
              <a:ln w="19050" cap="rnd">
                <a:solidFill>
                  <a:srgbClr val="FF0000"/>
                </a:solidFill>
                <a:prstDash val="solid"/>
              </a:ln>
              <a:effectLst/>
            </c:spPr>
            <c:trendlineType val="linear"/>
            <c:dispRSqr val="1"/>
            <c:dispEq val="1"/>
            <c:trendlineLbl>
              <c:layout>
                <c:manualLayout>
                  <c:x val="0.14532211451907853"/>
                  <c:y val="6.68300806063781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TW"/>
                </a:p>
              </c:txPr>
            </c:trendlineLbl>
          </c:trendline>
          <c:xVal>
            <c:numRef>
              <c:f>工作表1!$I$2:$I$1318</c:f>
              <c:numCache>
                <c:formatCode>General</c:formatCode>
                <c:ptCount val="131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4</c:v>
                </c:pt>
                <c:pt idx="447">
                  <c:v>2</c:v>
                </c:pt>
                <c:pt idx="448">
                  <c:v>11</c:v>
                </c:pt>
                <c:pt idx="449">
                  <c:v>17</c:v>
                </c:pt>
                <c:pt idx="450">
                  <c:v>7</c:v>
                </c:pt>
                <c:pt idx="451">
                  <c:v>15</c:v>
                </c:pt>
                <c:pt idx="452">
                  <c:v>9</c:v>
                </c:pt>
                <c:pt idx="453">
                  <c:v>17</c:v>
                </c:pt>
                <c:pt idx="454">
                  <c:v>16</c:v>
                </c:pt>
                <c:pt idx="455">
                  <c:v>17</c:v>
                </c:pt>
                <c:pt idx="456">
                  <c:v>15</c:v>
                </c:pt>
                <c:pt idx="457">
                  <c:v>21</c:v>
                </c:pt>
                <c:pt idx="458">
                  <c:v>20</c:v>
                </c:pt>
                <c:pt idx="459">
                  <c:v>23</c:v>
                </c:pt>
                <c:pt idx="460">
                  <c:v>19</c:v>
                </c:pt>
                <c:pt idx="461">
                  <c:v>23</c:v>
                </c:pt>
                <c:pt idx="462">
                  <c:v>14</c:v>
                </c:pt>
                <c:pt idx="463">
                  <c:v>16</c:v>
                </c:pt>
                <c:pt idx="464">
                  <c:v>25</c:v>
                </c:pt>
                <c:pt idx="465">
                  <c:v>29</c:v>
                </c:pt>
                <c:pt idx="466">
                  <c:v>24</c:v>
                </c:pt>
                <c:pt idx="467">
                  <c:v>27</c:v>
                </c:pt>
                <c:pt idx="468">
                  <c:v>31</c:v>
                </c:pt>
                <c:pt idx="469">
                  <c:v>26</c:v>
                </c:pt>
                <c:pt idx="470">
                  <c:v>24</c:v>
                </c:pt>
                <c:pt idx="471">
                  <c:v>23</c:v>
                </c:pt>
                <c:pt idx="472">
                  <c:v>21</c:v>
                </c:pt>
                <c:pt idx="473">
                  <c:v>27</c:v>
                </c:pt>
                <c:pt idx="474">
                  <c:v>21</c:v>
                </c:pt>
                <c:pt idx="475">
                  <c:v>18</c:v>
                </c:pt>
                <c:pt idx="476">
                  <c:v>18</c:v>
                </c:pt>
                <c:pt idx="477">
                  <c:v>23</c:v>
                </c:pt>
                <c:pt idx="478">
                  <c:v>18</c:v>
                </c:pt>
                <c:pt idx="479">
                  <c:v>22</c:v>
                </c:pt>
                <c:pt idx="480">
                  <c:v>22</c:v>
                </c:pt>
                <c:pt idx="481">
                  <c:v>16</c:v>
                </c:pt>
                <c:pt idx="482">
                  <c:v>17</c:v>
                </c:pt>
                <c:pt idx="483">
                  <c:v>20</c:v>
                </c:pt>
                <c:pt idx="484">
                  <c:v>22</c:v>
                </c:pt>
                <c:pt idx="485">
                  <c:v>27</c:v>
                </c:pt>
                <c:pt idx="486">
                  <c:v>25</c:v>
                </c:pt>
                <c:pt idx="487">
                  <c:v>28</c:v>
                </c:pt>
                <c:pt idx="488">
                  <c:v>23</c:v>
                </c:pt>
                <c:pt idx="489">
                  <c:v>23</c:v>
                </c:pt>
                <c:pt idx="490">
                  <c:v>22</c:v>
                </c:pt>
                <c:pt idx="491">
                  <c:v>26</c:v>
                </c:pt>
                <c:pt idx="492">
                  <c:v>25</c:v>
                </c:pt>
                <c:pt idx="493">
                  <c:v>29</c:v>
                </c:pt>
                <c:pt idx="494">
                  <c:v>23</c:v>
                </c:pt>
                <c:pt idx="495">
                  <c:v>26</c:v>
                </c:pt>
                <c:pt idx="496">
                  <c:v>20</c:v>
                </c:pt>
                <c:pt idx="497">
                  <c:v>29</c:v>
                </c:pt>
                <c:pt idx="498">
                  <c:v>21</c:v>
                </c:pt>
                <c:pt idx="499">
                  <c:v>23</c:v>
                </c:pt>
                <c:pt idx="500">
                  <c:v>27</c:v>
                </c:pt>
                <c:pt idx="501">
                  <c:v>23</c:v>
                </c:pt>
                <c:pt idx="502">
                  <c:v>28</c:v>
                </c:pt>
                <c:pt idx="503">
                  <c:v>29</c:v>
                </c:pt>
                <c:pt idx="504">
                  <c:v>29</c:v>
                </c:pt>
                <c:pt idx="505">
                  <c:v>25</c:v>
                </c:pt>
                <c:pt idx="506">
                  <c:v>23</c:v>
                </c:pt>
                <c:pt idx="507">
                  <c:v>20</c:v>
                </c:pt>
                <c:pt idx="508">
                  <c:v>19</c:v>
                </c:pt>
                <c:pt idx="509">
                  <c:v>27</c:v>
                </c:pt>
                <c:pt idx="510">
                  <c:v>31</c:v>
                </c:pt>
                <c:pt idx="511">
                  <c:v>25</c:v>
                </c:pt>
                <c:pt idx="512">
                  <c:v>22</c:v>
                </c:pt>
                <c:pt idx="513">
                  <c:v>23</c:v>
                </c:pt>
                <c:pt idx="514">
                  <c:v>23</c:v>
                </c:pt>
                <c:pt idx="515">
                  <c:v>18</c:v>
                </c:pt>
                <c:pt idx="516">
                  <c:v>18</c:v>
                </c:pt>
                <c:pt idx="517">
                  <c:v>17</c:v>
                </c:pt>
                <c:pt idx="518">
                  <c:v>16</c:v>
                </c:pt>
                <c:pt idx="519">
                  <c:v>21</c:v>
                </c:pt>
                <c:pt idx="520">
                  <c:v>22</c:v>
                </c:pt>
                <c:pt idx="521">
                  <c:v>29</c:v>
                </c:pt>
                <c:pt idx="522">
                  <c:v>27</c:v>
                </c:pt>
                <c:pt idx="523">
                  <c:v>23</c:v>
                </c:pt>
                <c:pt idx="524">
                  <c:v>25</c:v>
                </c:pt>
                <c:pt idx="525">
                  <c:v>23</c:v>
                </c:pt>
                <c:pt idx="526">
                  <c:v>16</c:v>
                </c:pt>
                <c:pt idx="527">
                  <c:v>22</c:v>
                </c:pt>
                <c:pt idx="528">
                  <c:v>11</c:v>
                </c:pt>
                <c:pt idx="529">
                  <c:v>20</c:v>
                </c:pt>
                <c:pt idx="530">
                  <c:v>14</c:v>
                </c:pt>
                <c:pt idx="531">
                  <c:v>15</c:v>
                </c:pt>
                <c:pt idx="532">
                  <c:v>15</c:v>
                </c:pt>
                <c:pt idx="533">
                  <c:v>12</c:v>
                </c:pt>
                <c:pt idx="534">
                  <c:v>18</c:v>
                </c:pt>
                <c:pt idx="535">
                  <c:v>13</c:v>
                </c:pt>
                <c:pt idx="536">
                  <c:v>20</c:v>
                </c:pt>
                <c:pt idx="537">
                  <c:v>16</c:v>
                </c:pt>
                <c:pt idx="538">
                  <c:v>16</c:v>
                </c:pt>
                <c:pt idx="539">
                  <c:v>20</c:v>
                </c:pt>
                <c:pt idx="540">
                  <c:v>27</c:v>
                </c:pt>
                <c:pt idx="541">
                  <c:v>20</c:v>
                </c:pt>
                <c:pt idx="542">
                  <c:v>23</c:v>
                </c:pt>
                <c:pt idx="543">
                  <c:v>25</c:v>
                </c:pt>
                <c:pt idx="544">
                  <c:v>23</c:v>
                </c:pt>
                <c:pt idx="545">
                  <c:v>21</c:v>
                </c:pt>
                <c:pt idx="546">
                  <c:v>22</c:v>
                </c:pt>
                <c:pt idx="547">
                  <c:v>22</c:v>
                </c:pt>
                <c:pt idx="548">
                  <c:v>20</c:v>
                </c:pt>
                <c:pt idx="549">
                  <c:v>22</c:v>
                </c:pt>
                <c:pt idx="550">
                  <c:v>14</c:v>
                </c:pt>
                <c:pt idx="551">
                  <c:v>17</c:v>
                </c:pt>
                <c:pt idx="552">
                  <c:v>13</c:v>
                </c:pt>
                <c:pt idx="553">
                  <c:v>12</c:v>
                </c:pt>
                <c:pt idx="554">
                  <c:v>27</c:v>
                </c:pt>
                <c:pt idx="555">
                  <c:v>20</c:v>
                </c:pt>
                <c:pt idx="556">
                  <c:v>14</c:v>
                </c:pt>
                <c:pt idx="557">
                  <c:v>35</c:v>
                </c:pt>
                <c:pt idx="558">
                  <c:v>19</c:v>
                </c:pt>
                <c:pt idx="559">
                  <c:v>18</c:v>
                </c:pt>
                <c:pt idx="560">
                  <c:v>16</c:v>
                </c:pt>
                <c:pt idx="561">
                  <c:v>19</c:v>
                </c:pt>
                <c:pt idx="562">
                  <c:v>13</c:v>
                </c:pt>
                <c:pt idx="563">
                  <c:v>20</c:v>
                </c:pt>
                <c:pt idx="564">
                  <c:v>21</c:v>
                </c:pt>
                <c:pt idx="565">
                  <c:v>15</c:v>
                </c:pt>
                <c:pt idx="566">
                  <c:v>21</c:v>
                </c:pt>
                <c:pt idx="567">
                  <c:v>25</c:v>
                </c:pt>
                <c:pt idx="568">
                  <c:v>23</c:v>
                </c:pt>
                <c:pt idx="569">
                  <c:v>19</c:v>
                </c:pt>
                <c:pt idx="570">
                  <c:v>23</c:v>
                </c:pt>
                <c:pt idx="571">
                  <c:v>13</c:v>
                </c:pt>
                <c:pt idx="572">
                  <c:v>22</c:v>
                </c:pt>
                <c:pt idx="573">
                  <c:v>16</c:v>
                </c:pt>
                <c:pt idx="574">
                  <c:v>17</c:v>
                </c:pt>
                <c:pt idx="575">
                  <c:v>14</c:v>
                </c:pt>
                <c:pt idx="576">
                  <c:v>19</c:v>
                </c:pt>
                <c:pt idx="577">
                  <c:v>14</c:v>
                </c:pt>
                <c:pt idx="578">
                  <c:v>19</c:v>
                </c:pt>
                <c:pt idx="579">
                  <c:v>21</c:v>
                </c:pt>
                <c:pt idx="580">
                  <c:v>21</c:v>
                </c:pt>
                <c:pt idx="581">
                  <c:v>7</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1</c:v>
                </c:pt>
                <c:pt idx="698">
                  <c:v>0</c:v>
                </c:pt>
                <c:pt idx="699">
                  <c:v>0</c:v>
                </c:pt>
                <c:pt idx="700">
                  <c:v>0</c:v>
                </c:pt>
                <c:pt idx="701">
                  <c:v>0</c:v>
                </c:pt>
                <c:pt idx="702">
                  <c:v>1</c:v>
                </c:pt>
                <c:pt idx="703">
                  <c:v>0</c:v>
                </c:pt>
                <c:pt idx="704">
                  <c:v>3</c:v>
                </c:pt>
                <c:pt idx="705">
                  <c:v>0</c:v>
                </c:pt>
                <c:pt idx="706">
                  <c:v>1</c:v>
                </c:pt>
                <c:pt idx="707">
                  <c:v>4</c:v>
                </c:pt>
                <c:pt idx="708">
                  <c:v>1</c:v>
                </c:pt>
                <c:pt idx="709">
                  <c:v>0</c:v>
                </c:pt>
                <c:pt idx="710">
                  <c:v>1</c:v>
                </c:pt>
                <c:pt idx="711">
                  <c:v>0</c:v>
                </c:pt>
                <c:pt idx="712">
                  <c:v>1</c:v>
                </c:pt>
                <c:pt idx="713">
                  <c:v>1</c:v>
                </c:pt>
                <c:pt idx="714">
                  <c:v>0</c:v>
                </c:pt>
                <c:pt idx="715">
                  <c:v>0</c:v>
                </c:pt>
                <c:pt idx="716">
                  <c:v>0</c:v>
                </c:pt>
                <c:pt idx="717">
                  <c:v>0</c:v>
                </c:pt>
                <c:pt idx="718">
                  <c:v>1</c:v>
                </c:pt>
                <c:pt idx="719">
                  <c:v>2</c:v>
                </c:pt>
                <c:pt idx="720">
                  <c:v>0</c:v>
                </c:pt>
                <c:pt idx="721">
                  <c:v>0</c:v>
                </c:pt>
                <c:pt idx="722">
                  <c:v>0</c:v>
                </c:pt>
                <c:pt idx="723">
                  <c:v>0</c:v>
                </c:pt>
                <c:pt idx="724">
                  <c:v>2</c:v>
                </c:pt>
                <c:pt idx="725">
                  <c:v>0</c:v>
                </c:pt>
                <c:pt idx="726">
                  <c:v>0</c:v>
                </c:pt>
                <c:pt idx="727">
                  <c:v>1</c:v>
                </c:pt>
                <c:pt idx="728">
                  <c:v>2</c:v>
                </c:pt>
                <c:pt idx="729">
                  <c:v>1</c:v>
                </c:pt>
                <c:pt idx="730">
                  <c:v>1</c:v>
                </c:pt>
                <c:pt idx="731">
                  <c:v>4</c:v>
                </c:pt>
                <c:pt idx="732">
                  <c:v>3</c:v>
                </c:pt>
                <c:pt idx="733">
                  <c:v>9</c:v>
                </c:pt>
                <c:pt idx="734">
                  <c:v>10</c:v>
                </c:pt>
                <c:pt idx="735">
                  <c:v>8</c:v>
                </c:pt>
                <c:pt idx="736">
                  <c:v>16</c:v>
                </c:pt>
                <c:pt idx="737">
                  <c:v>8</c:v>
                </c:pt>
                <c:pt idx="738">
                  <c:v>10</c:v>
                </c:pt>
                <c:pt idx="739">
                  <c:v>11</c:v>
                </c:pt>
                <c:pt idx="740">
                  <c:v>7</c:v>
                </c:pt>
                <c:pt idx="741">
                  <c:v>7</c:v>
                </c:pt>
                <c:pt idx="742">
                  <c:v>10</c:v>
                </c:pt>
                <c:pt idx="743">
                  <c:v>9</c:v>
                </c:pt>
                <c:pt idx="744">
                  <c:v>14</c:v>
                </c:pt>
                <c:pt idx="745">
                  <c:v>8</c:v>
                </c:pt>
                <c:pt idx="746">
                  <c:v>13</c:v>
                </c:pt>
                <c:pt idx="747">
                  <c:v>9</c:v>
                </c:pt>
                <c:pt idx="748">
                  <c:v>9</c:v>
                </c:pt>
                <c:pt idx="749">
                  <c:v>12</c:v>
                </c:pt>
                <c:pt idx="750">
                  <c:v>12</c:v>
                </c:pt>
                <c:pt idx="751">
                  <c:v>10</c:v>
                </c:pt>
                <c:pt idx="752">
                  <c:v>11</c:v>
                </c:pt>
                <c:pt idx="753">
                  <c:v>15</c:v>
                </c:pt>
                <c:pt idx="754">
                  <c:v>11</c:v>
                </c:pt>
                <c:pt idx="755">
                  <c:v>15</c:v>
                </c:pt>
                <c:pt idx="756">
                  <c:v>16</c:v>
                </c:pt>
                <c:pt idx="757">
                  <c:v>10</c:v>
                </c:pt>
                <c:pt idx="758">
                  <c:v>12</c:v>
                </c:pt>
                <c:pt idx="759">
                  <c:v>14</c:v>
                </c:pt>
                <c:pt idx="760">
                  <c:v>22</c:v>
                </c:pt>
                <c:pt idx="761">
                  <c:v>5</c:v>
                </c:pt>
                <c:pt idx="762">
                  <c:v>7</c:v>
                </c:pt>
                <c:pt idx="763">
                  <c:v>9</c:v>
                </c:pt>
                <c:pt idx="764">
                  <c:v>9</c:v>
                </c:pt>
                <c:pt idx="765">
                  <c:v>9</c:v>
                </c:pt>
                <c:pt idx="766">
                  <c:v>8</c:v>
                </c:pt>
                <c:pt idx="767">
                  <c:v>6</c:v>
                </c:pt>
                <c:pt idx="768">
                  <c:v>7</c:v>
                </c:pt>
                <c:pt idx="769">
                  <c:v>0</c:v>
                </c:pt>
                <c:pt idx="770">
                  <c:v>0</c:v>
                </c:pt>
                <c:pt idx="771">
                  <c:v>0</c:v>
                </c:pt>
                <c:pt idx="772">
                  <c:v>0</c:v>
                </c:pt>
                <c:pt idx="773">
                  <c:v>0</c:v>
                </c:pt>
                <c:pt idx="774">
                  <c:v>1</c:v>
                </c:pt>
                <c:pt idx="775">
                  <c:v>0</c:v>
                </c:pt>
                <c:pt idx="776">
                  <c:v>1</c:v>
                </c:pt>
                <c:pt idx="777">
                  <c:v>0</c:v>
                </c:pt>
                <c:pt idx="778">
                  <c:v>1</c:v>
                </c:pt>
                <c:pt idx="779">
                  <c:v>0</c:v>
                </c:pt>
                <c:pt idx="780">
                  <c:v>1</c:v>
                </c:pt>
                <c:pt idx="781">
                  <c:v>1</c:v>
                </c:pt>
                <c:pt idx="782">
                  <c:v>1</c:v>
                </c:pt>
                <c:pt idx="783">
                  <c:v>1</c:v>
                </c:pt>
                <c:pt idx="784">
                  <c:v>0</c:v>
                </c:pt>
                <c:pt idx="785">
                  <c:v>1</c:v>
                </c:pt>
                <c:pt idx="786">
                  <c:v>0</c:v>
                </c:pt>
                <c:pt idx="787">
                  <c:v>0</c:v>
                </c:pt>
                <c:pt idx="788">
                  <c:v>0</c:v>
                </c:pt>
                <c:pt idx="789">
                  <c:v>0</c:v>
                </c:pt>
                <c:pt idx="790">
                  <c:v>1</c:v>
                </c:pt>
                <c:pt idx="791">
                  <c:v>0</c:v>
                </c:pt>
                <c:pt idx="792">
                  <c:v>0</c:v>
                </c:pt>
                <c:pt idx="793">
                  <c:v>0</c:v>
                </c:pt>
                <c:pt idx="794">
                  <c:v>1</c:v>
                </c:pt>
                <c:pt idx="795">
                  <c:v>0</c:v>
                </c:pt>
                <c:pt idx="796">
                  <c:v>0</c:v>
                </c:pt>
                <c:pt idx="797">
                  <c:v>0</c:v>
                </c:pt>
                <c:pt idx="798">
                  <c:v>0</c:v>
                </c:pt>
                <c:pt idx="799">
                  <c:v>0</c:v>
                </c:pt>
                <c:pt idx="800">
                  <c:v>0</c:v>
                </c:pt>
                <c:pt idx="801">
                  <c:v>0</c:v>
                </c:pt>
                <c:pt idx="802">
                  <c:v>1</c:v>
                </c:pt>
                <c:pt idx="803">
                  <c:v>0</c:v>
                </c:pt>
                <c:pt idx="804">
                  <c:v>0</c:v>
                </c:pt>
                <c:pt idx="805">
                  <c:v>0</c:v>
                </c:pt>
                <c:pt idx="806">
                  <c:v>1</c:v>
                </c:pt>
                <c:pt idx="807">
                  <c:v>0</c:v>
                </c:pt>
                <c:pt idx="808">
                  <c:v>0</c:v>
                </c:pt>
                <c:pt idx="809">
                  <c:v>0</c:v>
                </c:pt>
                <c:pt idx="810">
                  <c:v>0</c:v>
                </c:pt>
                <c:pt idx="811">
                  <c:v>0</c:v>
                </c:pt>
                <c:pt idx="812">
                  <c:v>1</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1</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1</c:v>
                </c:pt>
                <c:pt idx="883">
                  <c:v>9</c:v>
                </c:pt>
                <c:pt idx="884">
                  <c:v>4</c:v>
                </c:pt>
                <c:pt idx="885">
                  <c:v>13</c:v>
                </c:pt>
                <c:pt idx="886">
                  <c:v>15</c:v>
                </c:pt>
                <c:pt idx="887">
                  <c:v>10</c:v>
                </c:pt>
                <c:pt idx="888">
                  <c:v>10</c:v>
                </c:pt>
                <c:pt idx="889">
                  <c:v>9</c:v>
                </c:pt>
                <c:pt idx="890">
                  <c:v>15</c:v>
                </c:pt>
                <c:pt idx="891">
                  <c:v>15</c:v>
                </c:pt>
                <c:pt idx="892">
                  <c:v>14</c:v>
                </c:pt>
                <c:pt idx="893">
                  <c:v>15</c:v>
                </c:pt>
                <c:pt idx="894">
                  <c:v>31</c:v>
                </c:pt>
                <c:pt idx="895">
                  <c:v>18</c:v>
                </c:pt>
                <c:pt idx="896">
                  <c:v>35</c:v>
                </c:pt>
                <c:pt idx="897">
                  <c:v>29</c:v>
                </c:pt>
                <c:pt idx="898">
                  <c:v>24</c:v>
                </c:pt>
                <c:pt idx="899">
                  <c:v>29</c:v>
                </c:pt>
                <c:pt idx="900">
                  <c:v>30</c:v>
                </c:pt>
                <c:pt idx="901">
                  <c:v>28</c:v>
                </c:pt>
                <c:pt idx="902">
                  <c:v>26</c:v>
                </c:pt>
                <c:pt idx="903">
                  <c:v>24</c:v>
                </c:pt>
                <c:pt idx="904">
                  <c:v>26</c:v>
                </c:pt>
                <c:pt idx="905">
                  <c:v>28</c:v>
                </c:pt>
                <c:pt idx="906">
                  <c:v>35</c:v>
                </c:pt>
                <c:pt idx="907">
                  <c:v>23</c:v>
                </c:pt>
                <c:pt idx="908">
                  <c:v>28</c:v>
                </c:pt>
                <c:pt idx="909">
                  <c:v>25</c:v>
                </c:pt>
                <c:pt idx="910">
                  <c:v>28</c:v>
                </c:pt>
                <c:pt idx="911">
                  <c:v>30</c:v>
                </c:pt>
                <c:pt idx="912">
                  <c:v>25</c:v>
                </c:pt>
                <c:pt idx="913">
                  <c:v>34</c:v>
                </c:pt>
                <c:pt idx="914">
                  <c:v>23</c:v>
                </c:pt>
                <c:pt idx="915">
                  <c:v>25</c:v>
                </c:pt>
                <c:pt idx="916">
                  <c:v>25</c:v>
                </c:pt>
                <c:pt idx="917">
                  <c:v>27</c:v>
                </c:pt>
                <c:pt idx="918">
                  <c:v>25</c:v>
                </c:pt>
                <c:pt idx="919">
                  <c:v>29</c:v>
                </c:pt>
                <c:pt idx="920">
                  <c:v>29</c:v>
                </c:pt>
                <c:pt idx="921">
                  <c:v>24</c:v>
                </c:pt>
                <c:pt idx="922">
                  <c:v>30</c:v>
                </c:pt>
                <c:pt idx="923">
                  <c:v>27</c:v>
                </c:pt>
                <c:pt idx="924">
                  <c:v>26</c:v>
                </c:pt>
                <c:pt idx="925">
                  <c:v>22</c:v>
                </c:pt>
                <c:pt idx="926">
                  <c:v>26</c:v>
                </c:pt>
                <c:pt idx="927">
                  <c:v>21</c:v>
                </c:pt>
                <c:pt idx="928">
                  <c:v>23</c:v>
                </c:pt>
                <c:pt idx="929">
                  <c:v>24</c:v>
                </c:pt>
                <c:pt idx="930">
                  <c:v>28</c:v>
                </c:pt>
                <c:pt idx="931">
                  <c:v>24</c:v>
                </c:pt>
                <c:pt idx="932">
                  <c:v>27</c:v>
                </c:pt>
                <c:pt idx="933">
                  <c:v>27</c:v>
                </c:pt>
                <c:pt idx="934">
                  <c:v>32</c:v>
                </c:pt>
                <c:pt idx="935">
                  <c:v>27</c:v>
                </c:pt>
                <c:pt idx="936">
                  <c:v>25</c:v>
                </c:pt>
                <c:pt idx="937">
                  <c:v>33</c:v>
                </c:pt>
                <c:pt idx="938">
                  <c:v>26</c:v>
                </c:pt>
                <c:pt idx="939">
                  <c:v>23</c:v>
                </c:pt>
                <c:pt idx="940">
                  <c:v>27</c:v>
                </c:pt>
                <c:pt idx="941">
                  <c:v>32</c:v>
                </c:pt>
                <c:pt idx="942">
                  <c:v>16</c:v>
                </c:pt>
                <c:pt idx="943">
                  <c:v>30</c:v>
                </c:pt>
                <c:pt idx="944">
                  <c:v>23</c:v>
                </c:pt>
                <c:pt idx="945">
                  <c:v>29</c:v>
                </c:pt>
                <c:pt idx="946">
                  <c:v>26</c:v>
                </c:pt>
                <c:pt idx="947">
                  <c:v>31</c:v>
                </c:pt>
                <c:pt idx="948">
                  <c:v>21</c:v>
                </c:pt>
                <c:pt idx="949">
                  <c:v>26</c:v>
                </c:pt>
                <c:pt idx="950">
                  <c:v>27</c:v>
                </c:pt>
                <c:pt idx="951">
                  <c:v>33</c:v>
                </c:pt>
                <c:pt idx="952">
                  <c:v>25</c:v>
                </c:pt>
                <c:pt idx="953">
                  <c:v>29</c:v>
                </c:pt>
                <c:pt idx="954">
                  <c:v>27</c:v>
                </c:pt>
                <c:pt idx="955">
                  <c:v>28</c:v>
                </c:pt>
                <c:pt idx="956">
                  <c:v>31</c:v>
                </c:pt>
                <c:pt idx="957">
                  <c:v>27</c:v>
                </c:pt>
                <c:pt idx="958">
                  <c:v>30</c:v>
                </c:pt>
                <c:pt idx="959">
                  <c:v>31</c:v>
                </c:pt>
                <c:pt idx="960">
                  <c:v>30</c:v>
                </c:pt>
                <c:pt idx="961">
                  <c:v>31</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numCache>
            </c:numRef>
          </c:xVal>
          <c:yVal>
            <c:numRef>
              <c:f>工作表1!$E$2:$E$1318</c:f>
              <c:numCache>
                <c:formatCode>General</c:formatCode>
                <c:ptCount val="1317"/>
                <c:pt idx="0">
                  <c:v>1</c:v>
                </c:pt>
                <c:pt idx="1">
                  <c:v>0</c:v>
                </c:pt>
                <c:pt idx="2">
                  <c:v>0</c:v>
                </c:pt>
                <c:pt idx="3">
                  <c:v>0</c:v>
                </c:pt>
                <c:pt idx="4">
                  <c:v>0</c:v>
                </c:pt>
                <c:pt idx="5">
                  <c:v>0</c:v>
                </c:pt>
                <c:pt idx="6">
                  <c:v>0</c:v>
                </c:pt>
                <c:pt idx="7">
                  <c:v>0</c:v>
                </c:pt>
                <c:pt idx="8">
                  <c:v>0</c:v>
                </c:pt>
                <c:pt idx="9">
                  <c:v>0</c:v>
                </c:pt>
                <c:pt idx="10">
                  <c:v>0</c:v>
                </c:pt>
                <c:pt idx="11">
                  <c:v>1</c:v>
                </c:pt>
                <c:pt idx="12">
                  <c:v>0</c:v>
                </c:pt>
                <c:pt idx="13">
                  <c:v>0</c:v>
                </c:pt>
                <c:pt idx="14">
                  <c:v>0</c:v>
                </c:pt>
                <c:pt idx="15">
                  <c:v>1</c:v>
                </c:pt>
                <c:pt idx="16">
                  <c:v>0</c:v>
                </c:pt>
                <c:pt idx="17">
                  <c:v>0</c:v>
                </c:pt>
                <c:pt idx="18">
                  <c:v>0</c:v>
                </c:pt>
                <c:pt idx="19">
                  <c:v>0</c:v>
                </c:pt>
                <c:pt idx="20">
                  <c:v>0</c:v>
                </c:pt>
                <c:pt idx="21">
                  <c:v>0</c:v>
                </c:pt>
                <c:pt idx="22">
                  <c:v>0</c:v>
                </c:pt>
                <c:pt idx="23">
                  <c:v>1</c:v>
                </c:pt>
                <c:pt idx="24">
                  <c:v>0</c:v>
                </c:pt>
                <c:pt idx="25">
                  <c:v>0</c:v>
                </c:pt>
                <c:pt idx="26">
                  <c:v>13</c:v>
                </c:pt>
                <c:pt idx="27">
                  <c:v>13</c:v>
                </c:pt>
                <c:pt idx="28">
                  <c:v>13</c:v>
                </c:pt>
                <c:pt idx="29">
                  <c:v>13</c:v>
                </c:pt>
                <c:pt idx="30">
                  <c:v>12</c:v>
                </c:pt>
                <c:pt idx="31">
                  <c:v>12</c:v>
                </c:pt>
                <c:pt idx="32">
                  <c:v>12</c:v>
                </c:pt>
                <c:pt idx="33">
                  <c:v>12</c:v>
                </c:pt>
                <c:pt idx="34">
                  <c:v>13</c:v>
                </c:pt>
                <c:pt idx="35">
                  <c:v>12</c:v>
                </c:pt>
                <c:pt idx="36">
                  <c:v>12</c:v>
                </c:pt>
                <c:pt idx="37">
                  <c:v>12</c:v>
                </c:pt>
                <c:pt idx="38">
                  <c:v>12</c:v>
                </c:pt>
                <c:pt idx="39">
                  <c:v>12</c:v>
                </c:pt>
                <c:pt idx="40">
                  <c:v>12</c:v>
                </c:pt>
                <c:pt idx="41">
                  <c:v>14</c:v>
                </c:pt>
                <c:pt idx="42">
                  <c:v>12</c:v>
                </c:pt>
                <c:pt idx="43">
                  <c:v>12</c:v>
                </c:pt>
                <c:pt idx="44">
                  <c:v>12</c:v>
                </c:pt>
                <c:pt idx="45">
                  <c:v>12</c:v>
                </c:pt>
                <c:pt idx="46">
                  <c:v>12</c:v>
                </c:pt>
                <c:pt idx="47">
                  <c:v>12</c:v>
                </c:pt>
                <c:pt idx="48">
                  <c:v>12</c:v>
                </c:pt>
                <c:pt idx="49">
                  <c:v>12</c:v>
                </c:pt>
                <c:pt idx="50">
                  <c:v>12</c:v>
                </c:pt>
                <c:pt idx="51">
                  <c:v>10</c:v>
                </c:pt>
                <c:pt idx="52">
                  <c:v>11</c:v>
                </c:pt>
                <c:pt idx="53">
                  <c:v>12</c:v>
                </c:pt>
                <c:pt idx="54">
                  <c:v>12</c:v>
                </c:pt>
                <c:pt idx="55">
                  <c:v>10</c:v>
                </c:pt>
                <c:pt idx="56">
                  <c:v>12</c:v>
                </c:pt>
                <c:pt idx="57">
                  <c:v>11</c:v>
                </c:pt>
                <c:pt idx="58">
                  <c:v>10</c:v>
                </c:pt>
                <c:pt idx="59">
                  <c:v>13</c:v>
                </c:pt>
                <c:pt idx="60">
                  <c:v>12</c:v>
                </c:pt>
                <c:pt idx="61">
                  <c:v>11</c:v>
                </c:pt>
                <c:pt idx="62">
                  <c:v>11</c:v>
                </c:pt>
                <c:pt idx="63">
                  <c:v>13</c:v>
                </c:pt>
                <c:pt idx="64">
                  <c:v>12</c:v>
                </c:pt>
                <c:pt idx="65">
                  <c:v>9</c:v>
                </c:pt>
                <c:pt idx="66">
                  <c:v>11</c:v>
                </c:pt>
                <c:pt idx="67">
                  <c:v>12</c:v>
                </c:pt>
                <c:pt idx="68">
                  <c:v>11</c:v>
                </c:pt>
                <c:pt idx="69">
                  <c:v>11</c:v>
                </c:pt>
                <c:pt idx="70">
                  <c:v>10</c:v>
                </c:pt>
                <c:pt idx="71">
                  <c:v>9</c:v>
                </c:pt>
                <c:pt idx="72">
                  <c:v>10</c:v>
                </c:pt>
                <c:pt idx="73">
                  <c:v>10</c:v>
                </c:pt>
                <c:pt idx="74">
                  <c:v>9</c:v>
                </c:pt>
                <c:pt idx="75">
                  <c:v>9</c:v>
                </c:pt>
                <c:pt idx="76">
                  <c:v>9</c:v>
                </c:pt>
                <c:pt idx="77">
                  <c:v>10</c:v>
                </c:pt>
                <c:pt idx="78">
                  <c:v>9</c:v>
                </c:pt>
                <c:pt idx="79">
                  <c:v>9</c:v>
                </c:pt>
                <c:pt idx="80">
                  <c:v>9</c:v>
                </c:pt>
                <c:pt idx="81">
                  <c:v>9</c:v>
                </c:pt>
                <c:pt idx="82">
                  <c:v>9</c:v>
                </c:pt>
                <c:pt idx="83">
                  <c:v>9</c:v>
                </c:pt>
                <c:pt idx="84">
                  <c:v>9</c:v>
                </c:pt>
                <c:pt idx="85">
                  <c:v>9</c:v>
                </c:pt>
                <c:pt idx="86">
                  <c:v>9</c:v>
                </c:pt>
                <c:pt idx="87">
                  <c:v>8</c:v>
                </c:pt>
                <c:pt idx="88">
                  <c:v>8</c:v>
                </c:pt>
                <c:pt idx="89">
                  <c:v>8</c:v>
                </c:pt>
                <c:pt idx="90">
                  <c:v>8</c:v>
                </c:pt>
                <c:pt idx="91">
                  <c:v>8</c:v>
                </c:pt>
                <c:pt idx="92">
                  <c:v>7</c:v>
                </c:pt>
                <c:pt idx="93">
                  <c:v>7</c:v>
                </c:pt>
                <c:pt idx="94">
                  <c:v>7</c:v>
                </c:pt>
                <c:pt idx="95">
                  <c:v>7</c:v>
                </c:pt>
                <c:pt idx="96">
                  <c:v>7</c:v>
                </c:pt>
                <c:pt idx="97">
                  <c:v>7</c:v>
                </c:pt>
                <c:pt idx="98">
                  <c:v>7</c:v>
                </c:pt>
                <c:pt idx="99">
                  <c:v>6</c:v>
                </c:pt>
                <c:pt idx="100">
                  <c:v>6</c:v>
                </c:pt>
                <c:pt idx="101">
                  <c:v>7</c:v>
                </c:pt>
                <c:pt idx="102">
                  <c:v>7</c:v>
                </c:pt>
                <c:pt idx="103">
                  <c:v>6</c:v>
                </c:pt>
                <c:pt idx="104">
                  <c:v>6</c:v>
                </c:pt>
                <c:pt idx="105">
                  <c:v>6</c:v>
                </c:pt>
                <c:pt idx="106">
                  <c:v>6</c:v>
                </c:pt>
                <c:pt idx="107">
                  <c:v>5</c:v>
                </c:pt>
                <c:pt idx="108">
                  <c:v>6</c:v>
                </c:pt>
                <c:pt idx="109">
                  <c:v>5</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3</c:v>
                </c:pt>
                <c:pt idx="124">
                  <c:v>2</c:v>
                </c:pt>
                <c:pt idx="125">
                  <c:v>3</c:v>
                </c:pt>
                <c:pt idx="126">
                  <c:v>3</c:v>
                </c:pt>
                <c:pt idx="127">
                  <c:v>3</c:v>
                </c:pt>
                <c:pt idx="128">
                  <c:v>2</c:v>
                </c:pt>
                <c:pt idx="129">
                  <c:v>2</c:v>
                </c:pt>
                <c:pt idx="130">
                  <c:v>3</c:v>
                </c:pt>
                <c:pt idx="131">
                  <c:v>2</c:v>
                </c:pt>
                <c:pt idx="132">
                  <c:v>2</c:v>
                </c:pt>
                <c:pt idx="133">
                  <c:v>2</c:v>
                </c:pt>
                <c:pt idx="134">
                  <c:v>2</c:v>
                </c:pt>
                <c:pt idx="135">
                  <c:v>3</c:v>
                </c:pt>
                <c:pt idx="136">
                  <c:v>2</c:v>
                </c:pt>
                <c:pt idx="137">
                  <c:v>2</c:v>
                </c:pt>
                <c:pt idx="138">
                  <c:v>2</c:v>
                </c:pt>
                <c:pt idx="139">
                  <c:v>1</c:v>
                </c:pt>
                <c:pt idx="140">
                  <c:v>2</c:v>
                </c:pt>
                <c:pt idx="141">
                  <c:v>2</c:v>
                </c:pt>
                <c:pt idx="142">
                  <c:v>2</c:v>
                </c:pt>
                <c:pt idx="143">
                  <c:v>1</c:v>
                </c:pt>
                <c:pt idx="144">
                  <c:v>1</c:v>
                </c:pt>
                <c:pt idx="145">
                  <c:v>1</c:v>
                </c:pt>
                <c:pt idx="146">
                  <c:v>0</c:v>
                </c:pt>
                <c:pt idx="147">
                  <c:v>0</c:v>
                </c:pt>
                <c:pt idx="148">
                  <c:v>1</c:v>
                </c:pt>
                <c:pt idx="149">
                  <c:v>1</c:v>
                </c:pt>
                <c:pt idx="150">
                  <c:v>1</c:v>
                </c:pt>
                <c:pt idx="151">
                  <c:v>0</c:v>
                </c:pt>
                <c:pt idx="152">
                  <c:v>1</c:v>
                </c:pt>
                <c:pt idx="153">
                  <c:v>1</c:v>
                </c:pt>
                <c:pt idx="154">
                  <c:v>1</c:v>
                </c:pt>
                <c:pt idx="155">
                  <c:v>1</c:v>
                </c:pt>
                <c:pt idx="156">
                  <c:v>1</c:v>
                </c:pt>
                <c:pt idx="157">
                  <c:v>0</c:v>
                </c:pt>
                <c:pt idx="158">
                  <c:v>0</c:v>
                </c:pt>
                <c:pt idx="159">
                  <c:v>1</c:v>
                </c:pt>
                <c:pt idx="160">
                  <c:v>1</c:v>
                </c:pt>
                <c:pt idx="161">
                  <c:v>0</c:v>
                </c:pt>
                <c:pt idx="162">
                  <c:v>0</c:v>
                </c:pt>
                <c:pt idx="163">
                  <c:v>0</c:v>
                </c:pt>
                <c:pt idx="164">
                  <c:v>0</c:v>
                </c:pt>
                <c:pt idx="165">
                  <c:v>0</c:v>
                </c:pt>
                <c:pt idx="166">
                  <c:v>1</c:v>
                </c:pt>
                <c:pt idx="167">
                  <c:v>1</c:v>
                </c:pt>
                <c:pt idx="168">
                  <c:v>1</c:v>
                </c:pt>
                <c:pt idx="169">
                  <c:v>1</c:v>
                </c:pt>
                <c:pt idx="170">
                  <c:v>0</c:v>
                </c:pt>
                <c:pt idx="171">
                  <c:v>2</c:v>
                </c:pt>
                <c:pt idx="172">
                  <c:v>1</c:v>
                </c:pt>
                <c:pt idx="173">
                  <c:v>0</c:v>
                </c:pt>
                <c:pt idx="174">
                  <c:v>1</c:v>
                </c:pt>
                <c:pt idx="175">
                  <c:v>1</c:v>
                </c:pt>
                <c:pt idx="176">
                  <c:v>0</c:v>
                </c:pt>
                <c:pt idx="177">
                  <c:v>1</c:v>
                </c:pt>
                <c:pt idx="178">
                  <c:v>1</c:v>
                </c:pt>
                <c:pt idx="179">
                  <c:v>0</c:v>
                </c:pt>
                <c:pt idx="180">
                  <c:v>1</c:v>
                </c:pt>
                <c:pt idx="181">
                  <c:v>0</c:v>
                </c:pt>
                <c:pt idx="182">
                  <c:v>0</c:v>
                </c:pt>
                <c:pt idx="183">
                  <c:v>1</c:v>
                </c:pt>
                <c:pt idx="184">
                  <c:v>0</c:v>
                </c:pt>
                <c:pt idx="185">
                  <c:v>2</c:v>
                </c:pt>
                <c:pt idx="186">
                  <c:v>2</c:v>
                </c:pt>
                <c:pt idx="187">
                  <c:v>2</c:v>
                </c:pt>
                <c:pt idx="188">
                  <c:v>2</c:v>
                </c:pt>
                <c:pt idx="189">
                  <c:v>2</c:v>
                </c:pt>
                <c:pt idx="190">
                  <c:v>1</c:v>
                </c:pt>
                <c:pt idx="191">
                  <c:v>2</c:v>
                </c:pt>
                <c:pt idx="192">
                  <c:v>1</c:v>
                </c:pt>
                <c:pt idx="193">
                  <c:v>2</c:v>
                </c:pt>
                <c:pt idx="194">
                  <c:v>1</c:v>
                </c:pt>
                <c:pt idx="195">
                  <c:v>2</c:v>
                </c:pt>
                <c:pt idx="196">
                  <c:v>1</c:v>
                </c:pt>
                <c:pt idx="197">
                  <c:v>2</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0</c:v>
                </c:pt>
                <c:pt idx="213">
                  <c:v>0</c:v>
                </c:pt>
                <c:pt idx="214">
                  <c:v>0</c:v>
                </c:pt>
                <c:pt idx="215">
                  <c:v>0</c:v>
                </c:pt>
                <c:pt idx="216">
                  <c:v>2</c:v>
                </c:pt>
                <c:pt idx="217">
                  <c:v>1</c:v>
                </c:pt>
                <c:pt idx="218">
                  <c:v>2</c:v>
                </c:pt>
                <c:pt idx="219">
                  <c:v>2</c:v>
                </c:pt>
                <c:pt idx="220">
                  <c:v>1</c:v>
                </c:pt>
                <c:pt idx="221">
                  <c:v>2</c:v>
                </c:pt>
                <c:pt idx="222">
                  <c:v>2</c:v>
                </c:pt>
                <c:pt idx="223">
                  <c:v>2</c:v>
                </c:pt>
                <c:pt idx="224">
                  <c:v>2</c:v>
                </c:pt>
                <c:pt idx="225">
                  <c:v>2</c:v>
                </c:pt>
                <c:pt idx="226">
                  <c:v>2</c:v>
                </c:pt>
                <c:pt idx="227">
                  <c:v>1</c:v>
                </c:pt>
                <c:pt idx="228">
                  <c:v>2</c:v>
                </c:pt>
                <c:pt idx="229">
                  <c:v>2</c:v>
                </c:pt>
                <c:pt idx="230">
                  <c:v>2</c:v>
                </c:pt>
                <c:pt idx="231">
                  <c:v>2</c:v>
                </c:pt>
                <c:pt idx="232">
                  <c:v>2</c:v>
                </c:pt>
                <c:pt idx="233">
                  <c:v>2</c:v>
                </c:pt>
                <c:pt idx="234">
                  <c:v>1</c:v>
                </c:pt>
                <c:pt idx="235">
                  <c:v>1</c:v>
                </c:pt>
                <c:pt idx="236">
                  <c:v>1</c:v>
                </c:pt>
                <c:pt idx="237">
                  <c:v>2</c:v>
                </c:pt>
                <c:pt idx="238">
                  <c:v>2</c:v>
                </c:pt>
                <c:pt idx="239">
                  <c:v>2</c:v>
                </c:pt>
                <c:pt idx="240">
                  <c:v>2</c:v>
                </c:pt>
                <c:pt idx="241">
                  <c:v>2</c:v>
                </c:pt>
                <c:pt idx="242">
                  <c:v>2</c:v>
                </c:pt>
                <c:pt idx="243">
                  <c:v>1</c:v>
                </c:pt>
                <c:pt idx="244">
                  <c:v>2</c:v>
                </c:pt>
                <c:pt idx="245">
                  <c:v>1</c:v>
                </c:pt>
                <c:pt idx="246">
                  <c:v>2</c:v>
                </c:pt>
                <c:pt idx="247">
                  <c:v>1</c:v>
                </c:pt>
                <c:pt idx="248">
                  <c:v>1</c:v>
                </c:pt>
                <c:pt idx="249">
                  <c:v>1</c:v>
                </c:pt>
                <c:pt idx="250">
                  <c:v>1</c:v>
                </c:pt>
                <c:pt idx="251">
                  <c:v>1</c:v>
                </c:pt>
                <c:pt idx="252">
                  <c:v>1</c:v>
                </c:pt>
                <c:pt idx="253">
                  <c:v>1</c:v>
                </c:pt>
                <c:pt idx="254">
                  <c:v>1</c:v>
                </c:pt>
                <c:pt idx="255">
                  <c:v>0</c:v>
                </c:pt>
                <c:pt idx="256">
                  <c:v>1</c:v>
                </c:pt>
                <c:pt idx="257">
                  <c:v>1</c:v>
                </c:pt>
                <c:pt idx="258">
                  <c:v>1</c:v>
                </c:pt>
                <c:pt idx="259">
                  <c:v>0</c:v>
                </c:pt>
                <c:pt idx="260">
                  <c:v>1</c:v>
                </c:pt>
                <c:pt idx="261">
                  <c:v>1</c:v>
                </c:pt>
                <c:pt idx="262">
                  <c:v>1</c:v>
                </c:pt>
                <c:pt idx="263">
                  <c:v>1</c:v>
                </c:pt>
                <c:pt idx="264">
                  <c:v>1</c:v>
                </c:pt>
                <c:pt idx="265">
                  <c:v>1</c:v>
                </c:pt>
                <c:pt idx="266">
                  <c:v>1</c:v>
                </c:pt>
                <c:pt idx="267">
                  <c:v>1</c:v>
                </c:pt>
                <c:pt idx="268">
                  <c:v>1</c:v>
                </c:pt>
                <c:pt idx="269">
                  <c:v>1</c:v>
                </c:pt>
                <c:pt idx="270">
                  <c:v>2</c:v>
                </c:pt>
                <c:pt idx="271">
                  <c:v>1</c:v>
                </c:pt>
                <c:pt idx="272">
                  <c:v>0</c:v>
                </c:pt>
                <c:pt idx="273">
                  <c:v>1</c:v>
                </c:pt>
                <c:pt idx="274">
                  <c:v>1</c:v>
                </c:pt>
                <c:pt idx="275">
                  <c:v>0</c:v>
                </c:pt>
                <c:pt idx="276">
                  <c:v>0</c:v>
                </c:pt>
                <c:pt idx="277">
                  <c:v>1</c:v>
                </c:pt>
                <c:pt idx="278">
                  <c:v>1</c:v>
                </c:pt>
                <c:pt idx="279">
                  <c:v>1</c:v>
                </c:pt>
                <c:pt idx="280">
                  <c:v>1</c:v>
                </c:pt>
                <c:pt idx="281">
                  <c:v>1</c:v>
                </c:pt>
                <c:pt idx="282">
                  <c:v>0</c:v>
                </c:pt>
                <c:pt idx="283">
                  <c:v>0</c:v>
                </c:pt>
                <c:pt idx="284">
                  <c:v>0</c:v>
                </c:pt>
                <c:pt idx="285">
                  <c:v>1</c:v>
                </c:pt>
                <c:pt idx="286">
                  <c:v>1</c:v>
                </c:pt>
                <c:pt idx="287">
                  <c:v>1</c:v>
                </c:pt>
                <c:pt idx="288">
                  <c:v>0</c:v>
                </c:pt>
                <c:pt idx="289">
                  <c:v>1</c:v>
                </c:pt>
                <c:pt idx="290">
                  <c:v>1</c:v>
                </c:pt>
                <c:pt idx="291">
                  <c:v>1</c:v>
                </c:pt>
                <c:pt idx="292">
                  <c:v>1</c:v>
                </c:pt>
                <c:pt idx="293">
                  <c:v>0</c:v>
                </c:pt>
                <c:pt idx="294">
                  <c:v>1</c:v>
                </c:pt>
                <c:pt idx="295">
                  <c:v>0</c:v>
                </c:pt>
                <c:pt idx="296">
                  <c:v>1</c:v>
                </c:pt>
                <c:pt idx="297">
                  <c:v>0</c:v>
                </c:pt>
                <c:pt idx="298">
                  <c:v>1</c:v>
                </c:pt>
                <c:pt idx="299">
                  <c:v>1</c:v>
                </c:pt>
                <c:pt idx="300">
                  <c:v>1</c:v>
                </c:pt>
                <c:pt idx="301">
                  <c:v>1</c:v>
                </c:pt>
                <c:pt idx="302">
                  <c:v>1</c:v>
                </c:pt>
                <c:pt idx="303">
                  <c:v>1</c:v>
                </c:pt>
                <c:pt idx="304">
                  <c:v>2</c:v>
                </c:pt>
                <c:pt idx="305">
                  <c:v>1</c:v>
                </c:pt>
                <c:pt idx="306">
                  <c:v>1</c:v>
                </c:pt>
                <c:pt idx="307">
                  <c:v>1</c:v>
                </c:pt>
                <c:pt idx="308">
                  <c:v>1</c:v>
                </c:pt>
                <c:pt idx="309">
                  <c:v>1</c:v>
                </c:pt>
                <c:pt idx="310">
                  <c:v>0</c:v>
                </c:pt>
                <c:pt idx="311">
                  <c:v>0</c:v>
                </c:pt>
                <c:pt idx="312">
                  <c:v>1</c:v>
                </c:pt>
                <c:pt idx="313">
                  <c:v>1</c:v>
                </c:pt>
                <c:pt idx="314">
                  <c:v>1</c:v>
                </c:pt>
                <c:pt idx="315">
                  <c:v>1</c:v>
                </c:pt>
                <c:pt idx="316">
                  <c:v>1</c:v>
                </c:pt>
                <c:pt idx="317">
                  <c:v>1</c:v>
                </c:pt>
                <c:pt idx="318">
                  <c:v>1</c:v>
                </c:pt>
                <c:pt idx="319">
                  <c:v>0</c:v>
                </c:pt>
                <c:pt idx="320">
                  <c:v>1</c:v>
                </c:pt>
                <c:pt idx="321">
                  <c:v>0</c:v>
                </c:pt>
                <c:pt idx="322">
                  <c:v>1</c:v>
                </c:pt>
                <c:pt idx="323">
                  <c:v>0</c:v>
                </c:pt>
                <c:pt idx="324">
                  <c:v>0</c:v>
                </c:pt>
                <c:pt idx="325">
                  <c:v>0</c:v>
                </c:pt>
                <c:pt idx="326">
                  <c:v>0</c:v>
                </c:pt>
                <c:pt idx="327">
                  <c:v>0</c:v>
                </c:pt>
                <c:pt idx="328">
                  <c:v>1</c:v>
                </c:pt>
                <c:pt idx="329">
                  <c:v>1</c:v>
                </c:pt>
                <c:pt idx="330">
                  <c:v>1</c:v>
                </c:pt>
                <c:pt idx="331">
                  <c:v>0</c:v>
                </c:pt>
                <c:pt idx="332">
                  <c:v>0</c:v>
                </c:pt>
                <c:pt idx="333">
                  <c:v>0</c:v>
                </c:pt>
                <c:pt idx="334">
                  <c:v>0</c:v>
                </c:pt>
                <c:pt idx="335">
                  <c:v>1</c:v>
                </c:pt>
                <c:pt idx="336">
                  <c:v>1</c:v>
                </c:pt>
                <c:pt idx="337">
                  <c:v>1</c:v>
                </c:pt>
                <c:pt idx="338">
                  <c:v>2</c:v>
                </c:pt>
                <c:pt idx="339">
                  <c:v>1</c:v>
                </c:pt>
                <c:pt idx="340">
                  <c:v>1</c:v>
                </c:pt>
                <c:pt idx="341">
                  <c:v>2</c:v>
                </c:pt>
                <c:pt idx="342">
                  <c:v>2</c:v>
                </c:pt>
                <c:pt idx="343">
                  <c:v>2</c:v>
                </c:pt>
                <c:pt idx="344">
                  <c:v>1</c:v>
                </c:pt>
                <c:pt idx="345">
                  <c:v>2</c:v>
                </c:pt>
                <c:pt idx="346">
                  <c:v>2</c:v>
                </c:pt>
                <c:pt idx="347">
                  <c:v>2</c:v>
                </c:pt>
                <c:pt idx="348">
                  <c:v>2</c:v>
                </c:pt>
                <c:pt idx="349">
                  <c:v>2</c:v>
                </c:pt>
                <c:pt idx="350">
                  <c:v>2</c:v>
                </c:pt>
                <c:pt idx="351">
                  <c:v>2</c:v>
                </c:pt>
                <c:pt idx="352">
                  <c:v>2</c:v>
                </c:pt>
                <c:pt idx="353">
                  <c:v>1</c:v>
                </c:pt>
                <c:pt idx="354">
                  <c:v>2</c:v>
                </c:pt>
                <c:pt idx="355">
                  <c:v>2</c:v>
                </c:pt>
                <c:pt idx="356">
                  <c:v>2</c:v>
                </c:pt>
                <c:pt idx="357">
                  <c:v>2</c:v>
                </c:pt>
                <c:pt idx="358">
                  <c:v>2</c:v>
                </c:pt>
                <c:pt idx="359">
                  <c:v>1</c:v>
                </c:pt>
                <c:pt idx="360">
                  <c:v>2</c:v>
                </c:pt>
                <c:pt idx="361">
                  <c:v>2</c:v>
                </c:pt>
                <c:pt idx="362">
                  <c:v>2</c:v>
                </c:pt>
                <c:pt idx="363">
                  <c:v>2</c:v>
                </c:pt>
                <c:pt idx="364">
                  <c:v>1</c:v>
                </c:pt>
                <c:pt idx="365">
                  <c:v>1</c:v>
                </c:pt>
                <c:pt idx="366">
                  <c:v>1</c:v>
                </c:pt>
                <c:pt idx="367">
                  <c:v>1</c:v>
                </c:pt>
                <c:pt idx="368">
                  <c:v>1</c:v>
                </c:pt>
                <c:pt idx="369">
                  <c:v>1</c:v>
                </c:pt>
                <c:pt idx="370">
                  <c:v>1</c:v>
                </c:pt>
                <c:pt idx="371">
                  <c:v>2</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2</c:v>
                </c:pt>
                <c:pt idx="389">
                  <c:v>2</c:v>
                </c:pt>
                <c:pt idx="390">
                  <c:v>1</c:v>
                </c:pt>
                <c:pt idx="391">
                  <c:v>1</c:v>
                </c:pt>
                <c:pt idx="392">
                  <c:v>3</c:v>
                </c:pt>
                <c:pt idx="393">
                  <c:v>1</c:v>
                </c:pt>
                <c:pt idx="394">
                  <c:v>1</c:v>
                </c:pt>
                <c:pt idx="395">
                  <c:v>1</c:v>
                </c:pt>
                <c:pt idx="396">
                  <c:v>1</c:v>
                </c:pt>
                <c:pt idx="397">
                  <c:v>1</c:v>
                </c:pt>
                <c:pt idx="398">
                  <c:v>2</c:v>
                </c:pt>
                <c:pt idx="399">
                  <c:v>1</c:v>
                </c:pt>
                <c:pt idx="400">
                  <c:v>2</c:v>
                </c:pt>
                <c:pt idx="401">
                  <c:v>1</c:v>
                </c:pt>
                <c:pt idx="402">
                  <c:v>2</c:v>
                </c:pt>
                <c:pt idx="403">
                  <c:v>1</c:v>
                </c:pt>
                <c:pt idx="404">
                  <c:v>1</c:v>
                </c:pt>
                <c:pt idx="405">
                  <c:v>2</c:v>
                </c:pt>
                <c:pt idx="406">
                  <c:v>2</c:v>
                </c:pt>
                <c:pt idx="407">
                  <c:v>2</c:v>
                </c:pt>
                <c:pt idx="408">
                  <c:v>3</c:v>
                </c:pt>
                <c:pt idx="409">
                  <c:v>1</c:v>
                </c:pt>
                <c:pt idx="410">
                  <c:v>1</c:v>
                </c:pt>
                <c:pt idx="411">
                  <c:v>2</c:v>
                </c:pt>
                <c:pt idx="412">
                  <c:v>2</c:v>
                </c:pt>
                <c:pt idx="413">
                  <c:v>2</c:v>
                </c:pt>
                <c:pt idx="414">
                  <c:v>2</c:v>
                </c:pt>
                <c:pt idx="415">
                  <c:v>1</c:v>
                </c:pt>
                <c:pt idx="416">
                  <c:v>2</c:v>
                </c:pt>
                <c:pt idx="417">
                  <c:v>1</c:v>
                </c:pt>
                <c:pt idx="418">
                  <c:v>1</c:v>
                </c:pt>
                <c:pt idx="419">
                  <c:v>2</c:v>
                </c:pt>
                <c:pt idx="420">
                  <c:v>2</c:v>
                </c:pt>
                <c:pt idx="421">
                  <c:v>1</c:v>
                </c:pt>
                <c:pt idx="422">
                  <c:v>2</c:v>
                </c:pt>
                <c:pt idx="423">
                  <c:v>2</c:v>
                </c:pt>
                <c:pt idx="424">
                  <c:v>2</c:v>
                </c:pt>
                <c:pt idx="425">
                  <c:v>2</c:v>
                </c:pt>
                <c:pt idx="426">
                  <c:v>2</c:v>
                </c:pt>
                <c:pt idx="427">
                  <c:v>2</c:v>
                </c:pt>
                <c:pt idx="428">
                  <c:v>3</c:v>
                </c:pt>
                <c:pt idx="429">
                  <c:v>2</c:v>
                </c:pt>
                <c:pt idx="430">
                  <c:v>2</c:v>
                </c:pt>
                <c:pt idx="431">
                  <c:v>2</c:v>
                </c:pt>
                <c:pt idx="432">
                  <c:v>3</c:v>
                </c:pt>
                <c:pt idx="433">
                  <c:v>3</c:v>
                </c:pt>
                <c:pt idx="434">
                  <c:v>2</c:v>
                </c:pt>
                <c:pt idx="435">
                  <c:v>2</c:v>
                </c:pt>
                <c:pt idx="436">
                  <c:v>2</c:v>
                </c:pt>
                <c:pt idx="437">
                  <c:v>2</c:v>
                </c:pt>
                <c:pt idx="438">
                  <c:v>2</c:v>
                </c:pt>
                <c:pt idx="439">
                  <c:v>2</c:v>
                </c:pt>
                <c:pt idx="440">
                  <c:v>2</c:v>
                </c:pt>
                <c:pt idx="441">
                  <c:v>1</c:v>
                </c:pt>
                <c:pt idx="442">
                  <c:v>2</c:v>
                </c:pt>
                <c:pt idx="443">
                  <c:v>2</c:v>
                </c:pt>
                <c:pt idx="444">
                  <c:v>2</c:v>
                </c:pt>
                <c:pt idx="445">
                  <c:v>3</c:v>
                </c:pt>
                <c:pt idx="446">
                  <c:v>2</c:v>
                </c:pt>
                <c:pt idx="447">
                  <c:v>1</c:v>
                </c:pt>
                <c:pt idx="448">
                  <c:v>0</c:v>
                </c:pt>
                <c:pt idx="449">
                  <c:v>0</c:v>
                </c:pt>
                <c:pt idx="450">
                  <c:v>0</c:v>
                </c:pt>
                <c:pt idx="451">
                  <c:v>0</c:v>
                </c:pt>
                <c:pt idx="452">
                  <c:v>0</c:v>
                </c:pt>
                <c:pt idx="453">
                  <c:v>0</c:v>
                </c:pt>
                <c:pt idx="454">
                  <c:v>3</c:v>
                </c:pt>
                <c:pt idx="455">
                  <c:v>9</c:v>
                </c:pt>
                <c:pt idx="456">
                  <c:v>11</c:v>
                </c:pt>
                <c:pt idx="457">
                  <c:v>13</c:v>
                </c:pt>
                <c:pt idx="458">
                  <c:v>16</c:v>
                </c:pt>
                <c:pt idx="459">
                  <c:v>20</c:v>
                </c:pt>
                <c:pt idx="460">
                  <c:v>23</c:v>
                </c:pt>
                <c:pt idx="461">
                  <c:v>25</c:v>
                </c:pt>
                <c:pt idx="462">
                  <c:v>31</c:v>
                </c:pt>
                <c:pt idx="463">
                  <c:v>33</c:v>
                </c:pt>
                <c:pt idx="464">
                  <c:v>42</c:v>
                </c:pt>
                <c:pt idx="465">
                  <c:v>53</c:v>
                </c:pt>
                <c:pt idx="466">
                  <c:v>61</c:v>
                </c:pt>
                <c:pt idx="467">
                  <c:v>65</c:v>
                </c:pt>
                <c:pt idx="468">
                  <c:v>75</c:v>
                </c:pt>
                <c:pt idx="469">
                  <c:v>91</c:v>
                </c:pt>
                <c:pt idx="470">
                  <c:v>96</c:v>
                </c:pt>
                <c:pt idx="471">
                  <c:v>96</c:v>
                </c:pt>
                <c:pt idx="472">
                  <c:v>100</c:v>
                </c:pt>
                <c:pt idx="473">
                  <c:v>107</c:v>
                </c:pt>
                <c:pt idx="474">
                  <c:v>120</c:v>
                </c:pt>
                <c:pt idx="475">
                  <c:v>129</c:v>
                </c:pt>
                <c:pt idx="476">
                  <c:v>137</c:v>
                </c:pt>
                <c:pt idx="477">
                  <c:v>145</c:v>
                </c:pt>
                <c:pt idx="478">
                  <c:v>147</c:v>
                </c:pt>
                <c:pt idx="479">
                  <c:v>150</c:v>
                </c:pt>
                <c:pt idx="480">
                  <c:v>155</c:v>
                </c:pt>
                <c:pt idx="481">
                  <c:v>150</c:v>
                </c:pt>
                <c:pt idx="482">
                  <c:v>157</c:v>
                </c:pt>
                <c:pt idx="483">
                  <c:v>155</c:v>
                </c:pt>
                <c:pt idx="484">
                  <c:v>377</c:v>
                </c:pt>
                <c:pt idx="485">
                  <c:v>444</c:v>
                </c:pt>
                <c:pt idx="486">
                  <c:v>476</c:v>
                </c:pt>
                <c:pt idx="487">
                  <c:v>411</c:v>
                </c:pt>
                <c:pt idx="488">
                  <c:v>428</c:v>
                </c:pt>
                <c:pt idx="489">
                  <c:v>390</c:v>
                </c:pt>
                <c:pt idx="490">
                  <c:v>385</c:v>
                </c:pt>
                <c:pt idx="491">
                  <c:v>372</c:v>
                </c:pt>
                <c:pt idx="492">
                  <c:v>377</c:v>
                </c:pt>
                <c:pt idx="493">
                  <c:v>444</c:v>
                </c:pt>
                <c:pt idx="494">
                  <c:v>460</c:v>
                </c:pt>
                <c:pt idx="495">
                  <c:v>687</c:v>
                </c:pt>
                <c:pt idx="496">
                  <c:v>649</c:v>
                </c:pt>
                <c:pt idx="497">
                  <c:v>614</c:v>
                </c:pt>
                <c:pt idx="498">
                  <c:v>625</c:v>
                </c:pt>
                <c:pt idx="499">
                  <c:v>771</c:v>
                </c:pt>
                <c:pt idx="500">
                  <c:v>714</c:v>
                </c:pt>
                <c:pt idx="501">
                  <c:v>674</c:v>
                </c:pt>
                <c:pt idx="502">
                  <c:v>664</c:v>
                </c:pt>
                <c:pt idx="503">
                  <c:v>625</c:v>
                </c:pt>
                <c:pt idx="504">
                  <c:v>664</c:v>
                </c:pt>
                <c:pt idx="505">
                  <c:v>625</c:v>
                </c:pt>
                <c:pt idx="506">
                  <c:v>639</c:v>
                </c:pt>
                <c:pt idx="507">
                  <c:v>725</c:v>
                </c:pt>
                <c:pt idx="508">
                  <c:v>799</c:v>
                </c:pt>
                <c:pt idx="509">
                  <c:v>931</c:v>
                </c:pt>
                <c:pt idx="510">
                  <c:v>1012</c:v>
                </c:pt>
                <c:pt idx="511">
                  <c:v>1044</c:v>
                </c:pt>
                <c:pt idx="512">
                  <c:v>969</c:v>
                </c:pt>
                <c:pt idx="513">
                  <c:v>931</c:v>
                </c:pt>
                <c:pt idx="514">
                  <c:v>901</c:v>
                </c:pt>
                <c:pt idx="515">
                  <c:v>878</c:v>
                </c:pt>
                <c:pt idx="516">
                  <c:v>878</c:v>
                </c:pt>
                <c:pt idx="517">
                  <c:v>878</c:v>
                </c:pt>
                <c:pt idx="518">
                  <c:v>1155</c:v>
                </c:pt>
                <c:pt idx="519">
                  <c:v>981</c:v>
                </c:pt>
                <c:pt idx="520">
                  <c:v>934</c:v>
                </c:pt>
                <c:pt idx="521">
                  <c:v>919</c:v>
                </c:pt>
                <c:pt idx="522">
                  <c:v>902</c:v>
                </c:pt>
                <c:pt idx="523">
                  <c:v>902</c:v>
                </c:pt>
                <c:pt idx="524">
                  <c:v>881</c:v>
                </c:pt>
                <c:pt idx="525">
                  <c:v>919</c:v>
                </c:pt>
                <c:pt idx="526">
                  <c:v>934</c:v>
                </c:pt>
                <c:pt idx="527">
                  <c:v>946</c:v>
                </c:pt>
                <c:pt idx="528">
                  <c:v>934</c:v>
                </c:pt>
                <c:pt idx="529">
                  <c:v>902</c:v>
                </c:pt>
                <c:pt idx="530">
                  <c:v>902</c:v>
                </c:pt>
                <c:pt idx="531">
                  <c:v>835</c:v>
                </c:pt>
                <c:pt idx="532">
                  <c:v>771</c:v>
                </c:pt>
                <c:pt idx="533">
                  <c:v>730</c:v>
                </c:pt>
                <c:pt idx="534">
                  <c:v>678</c:v>
                </c:pt>
                <c:pt idx="535">
                  <c:v>609</c:v>
                </c:pt>
                <c:pt idx="536">
                  <c:v>555</c:v>
                </c:pt>
                <c:pt idx="537">
                  <c:v>543</c:v>
                </c:pt>
                <c:pt idx="538">
                  <c:v>543</c:v>
                </c:pt>
                <c:pt idx="539">
                  <c:v>946</c:v>
                </c:pt>
                <c:pt idx="540">
                  <c:v>787</c:v>
                </c:pt>
                <c:pt idx="541">
                  <c:v>730</c:v>
                </c:pt>
                <c:pt idx="542">
                  <c:v>716</c:v>
                </c:pt>
                <c:pt idx="543">
                  <c:v>716</c:v>
                </c:pt>
                <c:pt idx="544">
                  <c:v>799</c:v>
                </c:pt>
                <c:pt idx="545">
                  <c:v>881</c:v>
                </c:pt>
                <c:pt idx="546">
                  <c:v>946</c:v>
                </c:pt>
                <c:pt idx="547">
                  <c:v>1022</c:v>
                </c:pt>
                <c:pt idx="548">
                  <c:v>981</c:v>
                </c:pt>
                <c:pt idx="549">
                  <c:v>1005</c:v>
                </c:pt>
                <c:pt idx="550">
                  <c:v>1047</c:v>
                </c:pt>
                <c:pt idx="551">
                  <c:v>1140</c:v>
                </c:pt>
                <c:pt idx="552">
                  <c:v>1133</c:v>
                </c:pt>
                <c:pt idx="553">
                  <c:v>1054</c:v>
                </c:pt>
                <c:pt idx="554">
                  <c:v>1034</c:v>
                </c:pt>
                <c:pt idx="555">
                  <c:v>1134</c:v>
                </c:pt>
                <c:pt idx="556">
                  <c:v>1058</c:v>
                </c:pt>
                <c:pt idx="557">
                  <c:v>981</c:v>
                </c:pt>
                <c:pt idx="558">
                  <c:v>927</c:v>
                </c:pt>
                <c:pt idx="559">
                  <c:v>943</c:v>
                </c:pt>
                <c:pt idx="560">
                  <c:v>943</c:v>
                </c:pt>
                <c:pt idx="561">
                  <c:v>927</c:v>
                </c:pt>
                <c:pt idx="562">
                  <c:v>911</c:v>
                </c:pt>
                <c:pt idx="563">
                  <c:v>911</c:v>
                </c:pt>
                <c:pt idx="564">
                  <c:v>875</c:v>
                </c:pt>
                <c:pt idx="565">
                  <c:v>875</c:v>
                </c:pt>
                <c:pt idx="566">
                  <c:v>997</c:v>
                </c:pt>
                <c:pt idx="567">
                  <c:v>1095</c:v>
                </c:pt>
                <c:pt idx="568">
                  <c:v>1095</c:v>
                </c:pt>
                <c:pt idx="569">
                  <c:v>1013</c:v>
                </c:pt>
                <c:pt idx="570">
                  <c:v>1013</c:v>
                </c:pt>
                <c:pt idx="571">
                  <c:v>1055</c:v>
                </c:pt>
                <c:pt idx="572">
                  <c:v>1155</c:v>
                </c:pt>
                <c:pt idx="573">
                  <c:v>1113</c:v>
                </c:pt>
                <c:pt idx="574">
                  <c:v>1072</c:v>
                </c:pt>
                <c:pt idx="575">
                  <c:v>1013</c:v>
                </c:pt>
                <c:pt idx="576">
                  <c:v>957</c:v>
                </c:pt>
                <c:pt idx="577">
                  <c:v>944</c:v>
                </c:pt>
                <c:pt idx="578">
                  <c:v>927</c:v>
                </c:pt>
                <c:pt idx="579">
                  <c:v>911</c:v>
                </c:pt>
                <c:pt idx="580">
                  <c:v>911</c:v>
                </c:pt>
                <c:pt idx="581">
                  <c:v>911</c:v>
                </c:pt>
                <c:pt idx="582">
                  <c:v>896</c:v>
                </c:pt>
                <c:pt idx="583">
                  <c:v>863</c:v>
                </c:pt>
                <c:pt idx="584">
                  <c:v>817</c:v>
                </c:pt>
                <c:pt idx="585">
                  <c:v>775</c:v>
                </c:pt>
                <c:pt idx="586">
                  <c:v>721</c:v>
                </c:pt>
                <c:pt idx="587">
                  <c:v>663</c:v>
                </c:pt>
                <c:pt idx="588">
                  <c:v>620</c:v>
                </c:pt>
                <c:pt idx="589">
                  <c:v>560</c:v>
                </c:pt>
                <c:pt idx="590">
                  <c:v>499</c:v>
                </c:pt>
                <c:pt idx="591">
                  <c:v>449</c:v>
                </c:pt>
                <c:pt idx="592">
                  <c:v>410</c:v>
                </c:pt>
                <c:pt idx="593">
                  <c:v>377</c:v>
                </c:pt>
                <c:pt idx="594">
                  <c:v>354</c:v>
                </c:pt>
                <c:pt idx="595">
                  <c:v>338</c:v>
                </c:pt>
                <c:pt idx="596">
                  <c:v>319</c:v>
                </c:pt>
                <c:pt idx="597">
                  <c:v>299</c:v>
                </c:pt>
                <c:pt idx="598">
                  <c:v>287</c:v>
                </c:pt>
                <c:pt idx="599">
                  <c:v>262</c:v>
                </c:pt>
                <c:pt idx="600">
                  <c:v>249</c:v>
                </c:pt>
                <c:pt idx="601">
                  <c:v>239</c:v>
                </c:pt>
                <c:pt idx="602">
                  <c:v>243</c:v>
                </c:pt>
                <c:pt idx="603">
                  <c:v>235</c:v>
                </c:pt>
                <c:pt idx="604">
                  <c:v>225</c:v>
                </c:pt>
                <c:pt idx="605">
                  <c:v>206</c:v>
                </c:pt>
                <c:pt idx="606">
                  <c:v>191</c:v>
                </c:pt>
                <c:pt idx="607">
                  <c:v>187</c:v>
                </c:pt>
                <c:pt idx="608">
                  <c:v>182</c:v>
                </c:pt>
                <c:pt idx="609">
                  <c:v>182</c:v>
                </c:pt>
                <c:pt idx="610">
                  <c:v>180</c:v>
                </c:pt>
                <c:pt idx="611">
                  <c:v>172</c:v>
                </c:pt>
                <c:pt idx="612">
                  <c:v>165</c:v>
                </c:pt>
                <c:pt idx="613">
                  <c:v>166</c:v>
                </c:pt>
                <c:pt idx="614">
                  <c:v>166</c:v>
                </c:pt>
                <c:pt idx="615">
                  <c:v>160</c:v>
                </c:pt>
                <c:pt idx="616">
                  <c:v>154</c:v>
                </c:pt>
                <c:pt idx="617">
                  <c:v>143</c:v>
                </c:pt>
                <c:pt idx="618">
                  <c:v>141</c:v>
                </c:pt>
                <c:pt idx="619">
                  <c:v>133</c:v>
                </c:pt>
                <c:pt idx="620">
                  <c:v>135</c:v>
                </c:pt>
                <c:pt idx="621">
                  <c:v>131</c:v>
                </c:pt>
                <c:pt idx="622">
                  <c:v>129</c:v>
                </c:pt>
                <c:pt idx="623">
                  <c:v>122</c:v>
                </c:pt>
                <c:pt idx="624">
                  <c:v>117</c:v>
                </c:pt>
                <c:pt idx="625">
                  <c:v>115</c:v>
                </c:pt>
                <c:pt idx="626">
                  <c:v>110</c:v>
                </c:pt>
                <c:pt idx="627">
                  <c:v>105</c:v>
                </c:pt>
                <c:pt idx="628">
                  <c:v>101</c:v>
                </c:pt>
                <c:pt idx="629">
                  <c:v>101</c:v>
                </c:pt>
                <c:pt idx="630">
                  <c:v>100</c:v>
                </c:pt>
                <c:pt idx="631">
                  <c:v>100</c:v>
                </c:pt>
                <c:pt idx="632">
                  <c:v>97</c:v>
                </c:pt>
                <c:pt idx="633">
                  <c:v>87</c:v>
                </c:pt>
                <c:pt idx="634">
                  <c:v>83</c:v>
                </c:pt>
                <c:pt idx="635">
                  <c:v>84</c:v>
                </c:pt>
                <c:pt idx="636">
                  <c:v>82</c:v>
                </c:pt>
                <c:pt idx="637">
                  <c:v>80</c:v>
                </c:pt>
                <c:pt idx="638">
                  <c:v>76</c:v>
                </c:pt>
                <c:pt idx="639">
                  <c:v>78</c:v>
                </c:pt>
                <c:pt idx="640">
                  <c:v>79</c:v>
                </c:pt>
                <c:pt idx="641">
                  <c:v>76</c:v>
                </c:pt>
                <c:pt idx="642">
                  <c:v>78</c:v>
                </c:pt>
                <c:pt idx="643">
                  <c:v>78</c:v>
                </c:pt>
                <c:pt idx="644">
                  <c:v>76</c:v>
                </c:pt>
                <c:pt idx="645">
                  <c:v>74</c:v>
                </c:pt>
                <c:pt idx="646">
                  <c:v>73</c:v>
                </c:pt>
                <c:pt idx="647">
                  <c:v>73</c:v>
                </c:pt>
                <c:pt idx="648">
                  <c:v>74</c:v>
                </c:pt>
                <c:pt idx="649">
                  <c:v>74</c:v>
                </c:pt>
                <c:pt idx="650">
                  <c:v>74</c:v>
                </c:pt>
                <c:pt idx="651">
                  <c:v>74</c:v>
                </c:pt>
                <c:pt idx="652">
                  <c:v>68</c:v>
                </c:pt>
                <c:pt idx="653">
                  <c:v>69</c:v>
                </c:pt>
                <c:pt idx="654">
                  <c:v>70</c:v>
                </c:pt>
                <c:pt idx="655">
                  <c:v>73</c:v>
                </c:pt>
                <c:pt idx="656">
                  <c:v>65</c:v>
                </c:pt>
                <c:pt idx="657">
                  <c:v>57</c:v>
                </c:pt>
                <c:pt idx="658">
                  <c:v>57</c:v>
                </c:pt>
                <c:pt idx="659">
                  <c:v>55</c:v>
                </c:pt>
                <c:pt idx="660">
                  <c:v>63</c:v>
                </c:pt>
                <c:pt idx="661">
                  <c:v>61</c:v>
                </c:pt>
                <c:pt idx="662">
                  <c:v>68</c:v>
                </c:pt>
                <c:pt idx="663">
                  <c:v>73</c:v>
                </c:pt>
                <c:pt idx="664">
                  <c:v>75</c:v>
                </c:pt>
                <c:pt idx="665">
                  <c:v>71</c:v>
                </c:pt>
                <c:pt idx="666">
                  <c:v>68</c:v>
                </c:pt>
                <c:pt idx="667">
                  <c:v>63</c:v>
                </c:pt>
                <c:pt idx="668">
                  <c:v>60</c:v>
                </c:pt>
                <c:pt idx="669">
                  <c:v>68</c:v>
                </c:pt>
                <c:pt idx="670">
                  <c:v>74</c:v>
                </c:pt>
                <c:pt idx="671">
                  <c:v>65</c:v>
                </c:pt>
                <c:pt idx="672">
                  <c:v>56</c:v>
                </c:pt>
                <c:pt idx="673">
                  <c:v>63</c:v>
                </c:pt>
                <c:pt idx="674">
                  <c:v>63</c:v>
                </c:pt>
                <c:pt idx="675">
                  <c:v>68</c:v>
                </c:pt>
                <c:pt idx="676">
                  <c:v>70</c:v>
                </c:pt>
                <c:pt idx="677">
                  <c:v>69</c:v>
                </c:pt>
                <c:pt idx="678">
                  <c:v>68</c:v>
                </c:pt>
                <c:pt idx="679">
                  <c:v>71</c:v>
                </c:pt>
                <c:pt idx="680">
                  <c:v>75</c:v>
                </c:pt>
                <c:pt idx="681">
                  <c:v>65</c:v>
                </c:pt>
                <c:pt idx="682">
                  <c:v>57</c:v>
                </c:pt>
                <c:pt idx="683">
                  <c:v>45</c:v>
                </c:pt>
                <c:pt idx="684">
                  <c:v>38</c:v>
                </c:pt>
                <c:pt idx="685">
                  <c:v>34</c:v>
                </c:pt>
                <c:pt idx="686">
                  <c:v>34</c:v>
                </c:pt>
                <c:pt idx="687">
                  <c:v>31</c:v>
                </c:pt>
                <c:pt idx="688">
                  <c:v>29</c:v>
                </c:pt>
                <c:pt idx="689">
                  <c:v>27</c:v>
                </c:pt>
                <c:pt idx="690">
                  <c:v>27</c:v>
                </c:pt>
                <c:pt idx="691">
                  <c:v>27</c:v>
                </c:pt>
                <c:pt idx="692">
                  <c:v>25</c:v>
                </c:pt>
                <c:pt idx="693">
                  <c:v>28</c:v>
                </c:pt>
                <c:pt idx="694">
                  <c:v>27</c:v>
                </c:pt>
                <c:pt idx="695">
                  <c:v>32</c:v>
                </c:pt>
                <c:pt idx="696">
                  <c:v>35</c:v>
                </c:pt>
                <c:pt idx="697">
                  <c:v>31</c:v>
                </c:pt>
                <c:pt idx="698">
                  <c:v>28</c:v>
                </c:pt>
                <c:pt idx="699">
                  <c:v>32</c:v>
                </c:pt>
                <c:pt idx="700">
                  <c:v>30</c:v>
                </c:pt>
                <c:pt idx="701">
                  <c:v>33</c:v>
                </c:pt>
                <c:pt idx="702">
                  <c:v>36</c:v>
                </c:pt>
                <c:pt idx="703">
                  <c:v>37</c:v>
                </c:pt>
                <c:pt idx="704">
                  <c:v>38</c:v>
                </c:pt>
                <c:pt idx="705">
                  <c:v>44</c:v>
                </c:pt>
                <c:pt idx="706">
                  <c:v>38</c:v>
                </c:pt>
                <c:pt idx="707">
                  <c:v>44</c:v>
                </c:pt>
                <c:pt idx="708">
                  <c:v>42</c:v>
                </c:pt>
                <c:pt idx="709">
                  <c:v>52</c:v>
                </c:pt>
                <c:pt idx="710">
                  <c:v>56</c:v>
                </c:pt>
                <c:pt idx="711">
                  <c:v>63</c:v>
                </c:pt>
                <c:pt idx="712">
                  <c:v>71</c:v>
                </c:pt>
                <c:pt idx="713">
                  <c:v>65</c:v>
                </c:pt>
                <c:pt idx="714">
                  <c:v>76</c:v>
                </c:pt>
                <c:pt idx="715">
                  <c:v>80</c:v>
                </c:pt>
                <c:pt idx="716">
                  <c:v>75</c:v>
                </c:pt>
                <c:pt idx="717">
                  <c:v>95</c:v>
                </c:pt>
                <c:pt idx="718">
                  <c:v>98</c:v>
                </c:pt>
                <c:pt idx="719">
                  <c:v>103</c:v>
                </c:pt>
                <c:pt idx="720">
                  <c:v>107</c:v>
                </c:pt>
                <c:pt idx="721">
                  <c:v>95</c:v>
                </c:pt>
                <c:pt idx="722">
                  <c:v>97</c:v>
                </c:pt>
                <c:pt idx="723">
                  <c:v>93</c:v>
                </c:pt>
                <c:pt idx="724">
                  <c:v>101</c:v>
                </c:pt>
                <c:pt idx="725">
                  <c:v>111</c:v>
                </c:pt>
                <c:pt idx="726">
                  <c:v>107</c:v>
                </c:pt>
                <c:pt idx="727">
                  <c:v>111</c:v>
                </c:pt>
                <c:pt idx="728">
                  <c:v>111</c:v>
                </c:pt>
                <c:pt idx="729">
                  <c:v>103</c:v>
                </c:pt>
                <c:pt idx="730">
                  <c:v>100</c:v>
                </c:pt>
                <c:pt idx="731">
                  <c:v>107</c:v>
                </c:pt>
                <c:pt idx="732">
                  <c:v>117</c:v>
                </c:pt>
                <c:pt idx="733">
                  <c:v>177</c:v>
                </c:pt>
                <c:pt idx="734">
                  <c:v>225</c:v>
                </c:pt>
                <c:pt idx="735">
                  <c:v>287</c:v>
                </c:pt>
                <c:pt idx="736">
                  <c:v>299</c:v>
                </c:pt>
                <c:pt idx="737">
                  <c:v>299</c:v>
                </c:pt>
                <c:pt idx="738">
                  <c:v>291</c:v>
                </c:pt>
                <c:pt idx="739">
                  <c:v>319</c:v>
                </c:pt>
                <c:pt idx="740">
                  <c:v>313</c:v>
                </c:pt>
                <c:pt idx="741">
                  <c:v>327</c:v>
                </c:pt>
                <c:pt idx="742">
                  <c:v>1093</c:v>
                </c:pt>
                <c:pt idx="743">
                  <c:v>1089</c:v>
                </c:pt>
                <c:pt idx="744">
                  <c:v>1112</c:v>
                </c:pt>
                <c:pt idx="745">
                  <c:v>1072</c:v>
                </c:pt>
                <c:pt idx="746">
                  <c:v>992</c:v>
                </c:pt>
                <c:pt idx="747">
                  <c:v>1093</c:v>
                </c:pt>
                <c:pt idx="748">
                  <c:v>1093</c:v>
                </c:pt>
                <c:pt idx="749">
                  <c:v>1015</c:v>
                </c:pt>
                <c:pt idx="750">
                  <c:v>859</c:v>
                </c:pt>
                <c:pt idx="751">
                  <c:v>676</c:v>
                </c:pt>
                <c:pt idx="752">
                  <c:v>509</c:v>
                </c:pt>
                <c:pt idx="753">
                  <c:v>464</c:v>
                </c:pt>
                <c:pt idx="754">
                  <c:v>449</c:v>
                </c:pt>
                <c:pt idx="755">
                  <c:v>417</c:v>
                </c:pt>
                <c:pt idx="756">
                  <c:v>382</c:v>
                </c:pt>
                <c:pt idx="757">
                  <c:v>365</c:v>
                </c:pt>
                <c:pt idx="758">
                  <c:v>348</c:v>
                </c:pt>
                <c:pt idx="759">
                  <c:v>337</c:v>
                </c:pt>
                <c:pt idx="760">
                  <c:v>342</c:v>
                </c:pt>
                <c:pt idx="761">
                  <c:v>337</c:v>
                </c:pt>
                <c:pt idx="762">
                  <c:v>327</c:v>
                </c:pt>
                <c:pt idx="763">
                  <c:v>313</c:v>
                </c:pt>
                <c:pt idx="764">
                  <c:v>303</c:v>
                </c:pt>
                <c:pt idx="765">
                  <c:v>278</c:v>
                </c:pt>
                <c:pt idx="766">
                  <c:v>274</c:v>
                </c:pt>
                <c:pt idx="767">
                  <c:v>265</c:v>
                </c:pt>
                <c:pt idx="768">
                  <c:v>274</c:v>
                </c:pt>
                <c:pt idx="769">
                  <c:v>246</c:v>
                </c:pt>
                <c:pt idx="770">
                  <c:v>263</c:v>
                </c:pt>
                <c:pt idx="771">
                  <c:v>252</c:v>
                </c:pt>
                <c:pt idx="772">
                  <c:v>238</c:v>
                </c:pt>
                <c:pt idx="773">
                  <c:v>204</c:v>
                </c:pt>
                <c:pt idx="774">
                  <c:v>207</c:v>
                </c:pt>
                <c:pt idx="775">
                  <c:v>209</c:v>
                </c:pt>
                <c:pt idx="776">
                  <c:v>196</c:v>
                </c:pt>
                <c:pt idx="777">
                  <c:v>182</c:v>
                </c:pt>
                <c:pt idx="778">
                  <c:v>166</c:v>
                </c:pt>
                <c:pt idx="779">
                  <c:v>179</c:v>
                </c:pt>
                <c:pt idx="780">
                  <c:v>174</c:v>
                </c:pt>
                <c:pt idx="781">
                  <c:v>171</c:v>
                </c:pt>
                <c:pt idx="782">
                  <c:v>166</c:v>
                </c:pt>
                <c:pt idx="783">
                  <c:v>150</c:v>
                </c:pt>
                <c:pt idx="784">
                  <c:v>166</c:v>
                </c:pt>
                <c:pt idx="785">
                  <c:v>155</c:v>
                </c:pt>
                <c:pt idx="786">
                  <c:v>146</c:v>
                </c:pt>
                <c:pt idx="787">
                  <c:v>143</c:v>
                </c:pt>
                <c:pt idx="788">
                  <c:v>146</c:v>
                </c:pt>
                <c:pt idx="789">
                  <c:v>166</c:v>
                </c:pt>
                <c:pt idx="790">
                  <c:v>179</c:v>
                </c:pt>
                <c:pt idx="791">
                  <c:v>179</c:v>
                </c:pt>
                <c:pt idx="792">
                  <c:v>185</c:v>
                </c:pt>
                <c:pt idx="793">
                  <c:v>162</c:v>
                </c:pt>
                <c:pt idx="794">
                  <c:v>152</c:v>
                </c:pt>
                <c:pt idx="795">
                  <c:v>174</c:v>
                </c:pt>
                <c:pt idx="796">
                  <c:v>190</c:v>
                </c:pt>
                <c:pt idx="797">
                  <c:v>196</c:v>
                </c:pt>
                <c:pt idx="798">
                  <c:v>177</c:v>
                </c:pt>
                <c:pt idx="799">
                  <c:v>177</c:v>
                </c:pt>
                <c:pt idx="800">
                  <c:v>193</c:v>
                </c:pt>
                <c:pt idx="801">
                  <c:v>190</c:v>
                </c:pt>
                <c:pt idx="802">
                  <c:v>171</c:v>
                </c:pt>
                <c:pt idx="803">
                  <c:v>160</c:v>
                </c:pt>
                <c:pt idx="804">
                  <c:v>155</c:v>
                </c:pt>
                <c:pt idx="805">
                  <c:v>171</c:v>
                </c:pt>
                <c:pt idx="806">
                  <c:v>177</c:v>
                </c:pt>
                <c:pt idx="807">
                  <c:v>157</c:v>
                </c:pt>
                <c:pt idx="808">
                  <c:v>152</c:v>
                </c:pt>
                <c:pt idx="809">
                  <c:v>160</c:v>
                </c:pt>
                <c:pt idx="810">
                  <c:v>179</c:v>
                </c:pt>
                <c:pt idx="811">
                  <c:v>174</c:v>
                </c:pt>
                <c:pt idx="812">
                  <c:v>177</c:v>
                </c:pt>
                <c:pt idx="813">
                  <c:v>185</c:v>
                </c:pt>
                <c:pt idx="814">
                  <c:v>196</c:v>
                </c:pt>
                <c:pt idx="815">
                  <c:v>207</c:v>
                </c:pt>
                <c:pt idx="816">
                  <c:v>198</c:v>
                </c:pt>
                <c:pt idx="817">
                  <c:v>198</c:v>
                </c:pt>
                <c:pt idx="818">
                  <c:v>198</c:v>
                </c:pt>
                <c:pt idx="819">
                  <c:v>190</c:v>
                </c:pt>
                <c:pt idx="820">
                  <c:v>196</c:v>
                </c:pt>
                <c:pt idx="821">
                  <c:v>196</c:v>
                </c:pt>
                <c:pt idx="822">
                  <c:v>177</c:v>
                </c:pt>
                <c:pt idx="823">
                  <c:v>171</c:v>
                </c:pt>
                <c:pt idx="824">
                  <c:v>182</c:v>
                </c:pt>
                <c:pt idx="825">
                  <c:v>171</c:v>
                </c:pt>
                <c:pt idx="826">
                  <c:v>165</c:v>
                </c:pt>
                <c:pt idx="827">
                  <c:v>160</c:v>
                </c:pt>
                <c:pt idx="828">
                  <c:v>165</c:v>
                </c:pt>
                <c:pt idx="829">
                  <c:v>174</c:v>
                </c:pt>
                <c:pt idx="830">
                  <c:v>171</c:v>
                </c:pt>
                <c:pt idx="831">
                  <c:v>179</c:v>
                </c:pt>
                <c:pt idx="832">
                  <c:v>190</c:v>
                </c:pt>
                <c:pt idx="833">
                  <c:v>193</c:v>
                </c:pt>
                <c:pt idx="834">
                  <c:v>196</c:v>
                </c:pt>
                <c:pt idx="835">
                  <c:v>187</c:v>
                </c:pt>
                <c:pt idx="836">
                  <c:v>190</c:v>
                </c:pt>
                <c:pt idx="837">
                  <c:v>182</c:v>
                </c:pt>
                <c:pt idx="838">
                  <c:v>179</c:v>
                </c:pt>
                <c:pt idx="839">
                  <c:v>190</c:v>
                </c:pt>
                <c:pt idx="840">
                  <c:v>182</c:v>
                </c:pt>
                <c:pt idx="841">
                  <c:v>187</c:v>
                </c:pt>
                <c:pt idx="842">
                  <c:v>187</c:v>
                </c:pt>
                <c:pt idx="843">
                  <c:v>196</c:v>
                </c:pt>
                <c:pt idx="844">
                  <c:v>193</c:v>
                </c:pt>
                <c:pt idx="845">
                  <c:v>193</c:v>
                </c:pt>
                <c:pt idx="846">
                  <c:v>190</c:v>
                </c:pt>
                <c:pt idx="847">
                  <c:v>190</c:v>
                </c:pt>
                <c:pt idx="848">
                  <c:v>196</c:v>
                </c:pt>
                <c:pt idx="849">
                  <c:v>196</c:v>
                </c:pt>
                <c:pt idx="850">
                  <c:v>198</c:v>
                </c:pt>
                <c:pt idx="851">
                  <c:v>193</c:v>
                </c:pt>
                <c:pt idx="852">
                  <c:v>193</c:v>
                </c:pt>
                <c:pt idx="853">
                  <c:v>193</c:v>
                </c:pt>
                <c:pt idx="854">
                  <c:v>198</c:v>
                </c:pt>
                <c:pt idx="855">
                  <c:v>193</c:v>
                </c:pt>
                <c:pt idx="856">
                  <c:v>196</c:v>
                </c:pt>
                <c:pt idx="857">
                  <c:v>190</c:v>
                </c:pt>
                <c:pt idx="858">
                  <c:v>198</c:v>
                </c:pt>
                <c:pt idx="859">
                  <c:v>198</c:v>
                </c:pt>
                <c:pt idx="860">
                  <c:v>193</c:v>
                </c:pt>
                <c:pt idx="861">
                  <c:v>201</c:v>
                </c:pt>
                <c:pt idx="862">
                  <c:v>201</c:v>
                </c:pt>
                <c:pt idx="863">
                  <c:v>207</c:v>
                </c:pt>
                <c:pt idx="864">
                  <c:v>196</c:v>
                </c:pt>
                <c:pt idx="865">
                  <c:v>198</c:v>
                </c:pt>
                <c:pt idx="866">
                  <c:v>201</c:v>
                </c:pt>
                <c:pt idx="867">
                  <c:v>204</c:v>
                </c:pt>
                <c:pt idx="868">
                  <c:v>204</c:v>
                </c:pt>
                <c:pt idx="869">
                  <c:v>204</c:v>
                </c:pt>
                <c:pt idx="870">
                  <c:v>196</c:v>
                </c:pt>
                <c:pt idx="871">
                  <c:v>201</c:v>
                </c:pt>
                <c:pt idx="872">
                  <c:v>209</c:v>
                </c:pt>
                <c:pt idx="873">
                  <c:v>207</c:v>
                </c:pt>
                <c:pt idx="874">
                  <c:v>209</c:v>
                </c:pt>
                <c:pt idx="875">
                  <c:v>220</c:v>
                </c:pt>
                <c:pt idx="876">
                  <c:v>220</c:v>
                </c:pt>
                <c:pt idx="877">
                  <c:v>207</c:v>
                </c:pt>
                <c:pt idx="878">
                  <c:v>204</c:v>
                </c:pt>
                <c:pt idx="879">
                  <c:v>204</c:v>
                </c:pt>
                <c:pt idx="880">
                  <c:v>201</c:v>
                </c:pt>
                <c:pt idx="881">
                  <c:v>177</c:v>
                </c:pt>
                <c:pt idx="882">
                  <c:v>171</c:v>
                </c:pt>
                <c:pt idx="883">
                  <c:v>187</c:v>
                </c:pt>
                <c:pt idx="884">
                  <c:v>185</c:v>
                </c:pt>
                <c:pt idx="885">
                  <c:v>171</c:v>
                </c:pt>
                <c:pt idx="886">
                  <c:v>174</c:v>
                </c:pt>
                <c:pt idx="887">
                  <c:v>187</c:v>
                </c:pt>
                <c:pt idx="888">
                  <c:v>190</c:v>
                </c:pt>
                <c:pt idx="889">
                  <c:v>177</c:v>
                </c:pt>
                <c:pt idx="890">
                  <c:v>170</c:v>
                </c:pt>
                <c:pt idx="891">
                  <c:v>157</c:v>
                </c:pt>
                <c:pt idx="892">
                  <c:v>150</c:v>
                </c:pt>
                <c:pt idx="893">
                  <c:v>148</c:v>
                </c:pt>
                <c:pt idx="894">
                  <c:v>150</c:v>
                </c:pt>
                <c:pt idx="895">
                  <c:v>150</c:v>
                </c:pt>
                <c:pt idx="896">
                  <c:v>152</c:v>
                </c:pt>
                <c:pt idx="897">
                  <c:v>155</c:v>
                </c:pt>
                <c:pt idx="898">
                  <c:v>152</c:v>
                </c:pt>
                <c:pt idx="899">
                  <c:v>148</c:v>
                </c:pt>
                <c:pt idx="900">
                  <c:v>143</c:v>
                </c:pt>
                <c:pt idx="901">
                  <c:v>148</c:v>
                </c:pt>
                <c:pt idx="902">
                  <c:v>157</c:v>
                </c:pt>
                <c:pt idx="903">
                  <c:v>162</c:v>
                </c:pt>
                <c:pt idx="904">
                  <c:v>171</c:v>
                </c:pt>
                <c:pt idx="905">
                  <c:v>177</c:v>
                </c:pt>
                <c:pt idx="906">
                  <c:v>179</c:v>
                </c:pt>
                <c:pt idx="907">
                  <c:v>185</c:v>
                </c:pt>
                <c:pt idx="908">
                  <c:v>190</c:v>
                </c:pt>
                <c:pt idx="909">
                  <c:v>196</c:v>
                </c:pt>
                <c:pt idx="910">
                  <c:v>196</c:v>
                </c:pt>
                <c:pt idx="911">
                  <c:v>201</c:v>
                </c:pt>
                <c:pt idx="912">
                  <c:v>207</c:v>
                </c:pt>
                <c:pt idx="913">
                  <c:v>209</c:v>
                </c:pt>
                <c:pt idx="914">
                  <c:v>214</c:v>
                </c:pt>
                <c:pt idx="915">
                  <c:v>209</c:v>
                </c:pt>
                <c:pt idx="916">
                  <c:v>220</c:v>
                </c:pt>
                <c:pt idx="917">
                  <c:v>226</c:v>
                </c:pt>
                <c:pt idx="918">
                  <c:v>230</c:v>
                </c:pt>
                <c:pt idx="919">
                  <c:v>226</c:v>
                </c:pt>
                <c:pt idx="920">
                  <c:v>233</c:v>
                </c:pt>
                <c:pt idx="921">
                  <c:v>238</c:v>
                </c:pt>
                <c:pt idx="922">
                  <c:v>238</c:v>
                </c:pt>
                <c:pt idx="923">
                  <c:v>246</c:v>
                </c:pt>
                <c:pt idx="924">
                  <c:v>255</c:v>
                </c:pt>
                <c:pt idx="925">
                  <c:v>263</c:v>
                </c:pt>
                <c:pt idx="926">
                  <c:v>255</c:v>
                </c:pt>
                <c:pt idx="927">
                  <c:v>263</c:v>
                </c:pt>
                <c:pt idx="928">
                  <c:v>265</c:v>
                </c:pt>
                <c:pt idx="929">
                  <c:v>265</c:v>
                </c:pt>
                <c:pt idx="930">
                  <c:v>265</c:v>
                </c:pt>
                <c:pt idx="931">
                  <c:v>265</c:v>
                </c:pt>
                <c:pt idx="932">
                  <c:v>263</c:v>
                </c:pt>
                <c:pt idx="933">
                  <c:v>265</c:v>
                </c:pt>
                <c:pt idx="934">
                  <c:v>265</c:v>
                </c:pt>
                <c:pt idx="935">
                  <c:v>274</c:v>
                </c:pt>
                <c:pt idx="936">
                  <c:v>270</c:v>
                </c:pt>
                <c:pt idx="937">
                  <c:v>270</c:v>
                </c:pt>
                <c:pt idx="938">
                  <c:v>270</c:v>
                </c:pt>
                <c:pt idx="939">
                  <c:v>278</c:v>
                </c:pt>
                <c:pt idx="940">
                  <c:v>278</c:v>
                </c:pt>
                <c:pt idx="941">
                  <c:v>282</c:v>
                </c:pt>
                <c:pt idx="942">
                  <c:v>294</c:v>
                </c:pt>
                <c:pt idx="943">
                  <c:v>309</c:v>
                </c:pt>
                <c:pt idx="944">
                  <c:v>313</c:v>
                </c:pt>
                <c:pt idx="945">
                  <c:v>287</c:v>
                </c:pt>
                <c:pt idx="946">
                  <c:v>265</c:v>
                </c:pt>
                <c:pt idx="947">
                  <c:v>238</c:v>
                </c:pt>
                <c:pt idx="948">
                  <c:v>226</c:v>
                </c:pt>
                <c:pt idx="949">
                  <c:v>220</c:v>
                </c:pt>
                <c:pt idx="950">
                  <c:v>207</c:v>
                </c:pt>
                <c:pt idx="951">
                  <c:v>204</c:v>
                </c:pt>
                <c:pt idx="952">
                  <c:v>204</c:v>
                </c:pt>
                <c:pt idx="953">
                  <c:v>201</c:v>
                </c:pt>
                <c:pt idx="954">
                  <c:v>196</c:v>
                </c:pt>
                <c:pt idx="955">
                  <c:v>201</c:v>
                </c:pt>
                <c:pt idx="956">
                  <c:v>204</c:v>
                </c:pt>
                <c:pt idx="957">
                  <c:v>214</c:v>
                </c:pt>
                <c:pt idx="958">
                  <c:v>220</c:v>
                </c:pt>
                <c:pt idx="959">
                  <c:v>230</c:v>
                </c:pt>
                <c:pt idx="960">
                  <c:v>236</c:v>
                </c:pt>
                <c:pt idx="961">
                  <c:v>243</c:v>
                </c:pt>
                <c:pt idx="962">
                  <c:v>246</c:v>
                </c:pt>
                <c:pt idx="963">
                  <c:v>265</c:v>
                </c:pt>
                <c:pt idx="964">
                  <c:v>274</c:v>
                </c:pt>
                <c:pt idx="965">
                  <c:v>282</c:v>
                </c:pt>
                <c:pt idx="966">
                  <c:v>290</c:v>
                </c:pt>
                <c:pt idx="967">
                  <c:v>300</c:v>
                </c:pt>
                <c:pt idx="968">
                  <c:v>309</c:v>
                </c:pt>
                <c:pt idx="969">
                  <c:v>318</c:v>
                </c:pt>
                <c:pt idx="970">
                  <c:v>331</c:v>
                </c:pt>
                <c:pt idx="971">
                  <c:v>342</c:v>
                </c:pt>
                <c:pt idx="972">
                  <c:v>352</c:v>
                </c:pt>
                <c:pt idx="973">
                  <c:v>365</c:v>
                </c:pt>
                <c:pt idx="974">
                  <c:v>365</c:v>
                </c:pt>
                <c:pt idx="975">
                  <c:v>198</c:v>
                </c:pt>
                <c:pt idx="976">
                  <c:v>185</c:v>
                </c:pt>
                <c:pt idx="977">
                  <c:v>179</c:v>
                </c:pt>
                <c:pt idx="978">
                  <c:v>177</c:v>
                </c:pt>
                <c:pt idx="979">
                  <c:v>174</c:v>
                </c:pt>
                <c:pt idx="980">
                  <c:v>174</c:v>
                </c:pt>
                <c:pt idx="981">
                  <c:v>171</c:v>
                </c:pt>
                <c:pt idx="982">
                  <c:v>177</c:v>
                </c:pt>
                <c:pt idx="983">
                  <c:v>177</c:v>
                </c:pt>
                <c:pt idx="984">
                  <c:v>179</c:v>
                </c:pt>
                <c:pt idx="985">
                  <c:v>182</c:v>
                </c:pt>
                <c:pt idx="986">
                  <c:v>185</c:v>
                </c:pt>
                <c:pt idx="987">
                  <c:v>193</c:v>
                </c:pt>
                <c:pt idx="988">
                  <c:v>190</c:v>
                </c:pt>
                <c:pt idx="989">
                  <c:v>193</c:v>
                </c:pt>
                <c:pt idx="990">
                  <c:v>193</c:v>
                </c:pt>
                <c:pt idx="991">
                  <c:v>193</c:v>
                </c:pt>
                <c:pt idx="992">
                  <c:v>193</c:v>
                </c:pt>
                <c:pt idx="993">
                  <c:v>193</c:v>
                </c:pt>
                <c:pt idx="994">
                  <c:v>193</c:v>
                </c:pt>
                <c:pt idx="995">
                  <c:v>196</c:v>
                </c:pt>
                <c:pt idx="996">
                  <c:v>196</c:v>
                </c:pt>
                <c:pt idx="997">
                  <c:v>196</c:v>
                </c:pt>
                <c:pt idx="998">
                  <c:v>196</c:v>
                </c:pt>
                <c:pt idx="999">
                  <c:v>198</c:v>
                </c:pt>
                <c:pt idx="1000">
                  <c:v>193</c:v>
                </c:pt>
                <c:pt idx="1001">
                  <c:v>193</c:v>
                </c:pt>
                <c:pt idx="1002">
                  <c:v>196</c:v>
                </c:pt>
                <c:pt idx="1003">
                  <c:v>193</c:v>
                </c:pt>
                <c:pt idx="1004">
                  <c:v>198</c:v>
                </c:pt>
                <c:pt idx="1005">
                  <c:v>196</c:v>
                </c:pt>
                <c:pt idx="1006">
                  <c:v>193</c:v>
                </c:pt>
                <c:pt idx="1007">
                  <c:v>190</c:v>
                </c:pt>
                <c:pt idx="1008">
                  <c:v>193</c:v>
                </c:pt>
                <c:pt idx="1009">
                  <c:v>193</c:v>
                </c:pt>
                <c:pt idx="1010">
                  <c:v>193</c:v>
                </c:pt>
                <c:pt idx="1011">
                  <c:v>193</c:v>
                </c:pt>
                <c:pt idx="1012">
                  <c:v>190</c:v>
                </c:pt>
                <c:pt idx="1013">
                  <c:v>190</c:v>
                </c:pt>
                <c:pt idx="1014">
                  <c:v>190</c:v>
                </c:pt>
                <c:pt idx="1015">
                  <c:v>193</c:v>
                </c:pt>
                <c:pt idx="1016">
                  <c:v>193</c:v>
                </c:pt>
                <c:pt idx="1017">
                  <c:v>193</c:v>
                </c:pt>
                <c:pt idx="1018">
                  <c:v>190</c:v>
                </c:pt>
                <c:pt idx="1019">
                  <c:v>190</c:v>
                </c:pt>
                <c:pt idx="1020">
                  <c:v>190</c:v>
                </c:pt>
                <c:pt idx="1021">
                  <c:v>187</c:v>
                </c:pt>
                <c:pt idx="1022">
                  <c:v>187</c:v>
                </c:pt>
                <c:pt idx="1023">
                  <c:v>182</c:v>
                </c:pt>
                <c:pt idx="1024">
                  <c:v>182</c:v>
                </c:pt>
                <c:pt idx="1025">
                  <c:v>174</c:v>
                </c:pt>
                <c:pt idx="1026">
                  <c:v>174</c:v>
                </c:pt>
                <c:pt idx="1027">
                  <c:v>174</c:v>
                </c:pt>
                <c:pt idx="1028">
                  <c:v>171</c:v>
                </c:pt>
                <c:pt idx="1029">
                  <c:v>170</c:v>
                </c:pt>
                <c:pt idx="1030">
                  <c:v>170</c:v>
                </c:pt>
                <c:pt idx="1031">
                  <c:v>170</c:v>
                </c:pt>
                <c:pt idx="1032">
                  <c:v>171</c:v>
                </c:pt>
                <c:pt idx="1033">
                  <c:v>166</c:v>
                </c:pt>
                <c:pt idx="1034">
                  <c:v>166</c:v>
                </c:pt>
                <c:pt idx="1035">
                  <c:v>165</c:v>
                </c:pt>
                <c:pt idx="1036">
                  <c:v>165</c:v>
                </c:pt>
                <c:pt idx="1037">
                  <c:v>165</c:v>
                </c:pt>
                <c:pt idx="1038">
                  <c:v>165</c:v>
                </c:pt>
                <c:pt idx="1039">
                  <c:v>162</c:v>
                </c:pt>
                <c:pt idx="1040">
                  <c:v>162</c:v>
                </c:pt>
                <c:pt idx="1041">
                  <c:v>165</c:v>
                </c:pt>
                <c:pt idx="1042">
                  <c:v>162</c:v>
                </c:pt>
                <c:pt idx="1043">
                  <c:v>162</c:v>
                </c:pt>
                <c:pt idx="1044">
                  <c:v>162</c:v>
                </c:pt>
                <c:pt idx="1045">
                  <c:v>165</c:v>
                </c:pt>
                <c:pt idx="1046">
                  <c:v>162</c:v>
                </c:pt>
                <c:pt idx="1047">
                  <c:v>162</c:v>
                </c:pt>
                <c:pt idx="1048">
                  <c:v>162</c:v>
                </c:pt>
                <c:pt idx="1049">
                  <c:v>162</c:v>
                </c:pt>
                <c:pt idx="1050">
                  <c:v>162</c:v>
                </c:pt>
                <c:pt idx="1051">
                  <c:v>162</c:v>
                </c:pt>
                <c:pt idx="1052">
                  <c:v>160</c:v>
                </c:pt>
                <c:pt idx="1053">
                  <c:v>160</c:v>
                </c:pt>
                <c:pt idx="1054">
                  <c:v>157</c:v>
                </c:pt>
                <c:pt idx="1055">
                  <c:v>160</c:v>
                </c:pt>
                <c:pt idx="1056">
                  <c:v>155</c:v>
                </c:pt>
                <c:pt idx="1057">
                  <c:v>155</c:v>
                </c:pt>
                <c:pt idx="1058">
                  <c:v>155</c:v>
                </c:pt>
                <c:pt idx="1059">
                  <c:v>162</c:v>
                </c:pt>
                <c:pt idx="1060">
                  <c:v>160</c:v>
                </c:pt>
                <c:pt idx="1061">
                  <c:v>160</c:v>
                </c:pt>
                <c:pt idx="1062">
                  <c:v>157</c:v>
                </c:pt>
                <c:pt idx="1063">
                  <c:v>157</c:v>
                </c:pt>
                <c:pt idx="1064">
                  <c:v>155</c:v>
                </c:pt>
                <c:pt idx="1065">
                  <c:v>155</c:v>
                </c:pt>
                <c:pt idx="1066">
                  <c:v>152</c:v>
                </c:pt>
                <c:pt idx="1067">
                  <c:v>155</c:v>
                </c:pt>
                <c:pt idx="1068">
                  <c:v>155</c:v>
                </c:pt>
                <c:pt idx="1069">
                  <c:v>155</c:v>
                </c:pt>
                <c:pt idx="1070">
                  <c:v>155</c:v>
                </c:pt>
                <c:pt idx="1071">
                  <c:v>150</c:v>
                </c:pt>
                <c:pt idx="1072">
                  <c:v>150</c:v>
                </c:pt>
                <c:pt idx="1073">
                  <c:v>150</c:v>
                </c:pt>
                <c:pt idx="1074">
                  <c:v>152</c:v>
                </c:pt>
                <c:pt idx="1075">
                  <c:v>152</c:v>
                </c:pt>
                <c:pt idx="1076">
                  <c:v>152</c:v>
                </c:pt>
                <c:pt idx="1077">
                  <c:v>152</c:v>
                </c:pt>
                <c:pt idx="1078">
                  <c:v>150</c:v>
                </c:pt>
                <c:pt idx="1079">
                  <c:v>150</c:v>
                </c:pt>
                <c:pt idx="1080">
                  <c:v>150</c:v>
                </c:pt>
                <c:pt idx="1081">
                  <c:v>148</c:v>
                </c:pt>
                <c:pt idx="1082">
                  <c:v>150</c:v>
                </c:pt>
                <c:pt idx="1083">
                  <c:v>150</c:v>
                </c:pt>
                <c:pt idx="1084">
                  <c:v>150</c:v>
                </c:pt>
                <c:pt idx="1085">
                  <c:v>150</c:v>
                </c:pt>
                <c:pt idx="1086">
                  <c:v>150</c:v>
                </c:pt>
                <c:pt idx="1087">
                  <c:v>150</c:v>
                </c:pt>
                <c:pt idx="1088">
                  <c:v>150</c:v>
                </c:pt>
                <c:pt idx="1089">
                  <c:v>150</c:v>
                </c:pt>
                <c:pt idx="1090">
                  <c:v>148</c:v>
                </c:pt>
                <c:pt idx="1091">
                  <c:v>146</c:v>
                </c:pt>
                <c:pt idx="1092">
                  <c:v>148</c:v>
                </c:pt>
                <c:pt idx="1093">
                  <c:v>148</c:v>
                </c:pt>
                <c:pt idx="1094">
                  <c:v>148</c:v>
                </c:pt>
                <c:pt idx="1095">
                  <c:v>148</c:v>
                </c:pt>
                <c:pt idx="1096">
                  <c:v>150</c:v>
                </c:pt>
                <c:pt idx="1097">
                  <c:v>148</c:v>
                </c:pt>
                <c:pt idx="1098">
                  <c:v>150</c:v>
                </c:pt>
                <c:pt idx="1099">
                  <c:v>150</c:v>
                </c:pt>
                <c:pt idx="1100">
                  <c:v>150</c:v>
                </c:pt>
                <c:pt idx="1101">
                  <c:v>148</c:v>
                </c:pt>
                <c:pt idx="1102">
                  <c:v>150</c:v>
                </c:pt>
                <c:pt idx="1103">
                  <c:v>150</c:v>
                </c:pt>
                <c:pt idx="1104">
                  <c:v>148</c:v>
                </c:pt>
                <c:pt idx="1105">
                  <c:v>150</c:v>
                </c:pt>
                <c:pt idx="1106">
                  <c:v>155</c:v>
                </c:pt>
                <c:pt idx="1107">
                  <c:v>152</c:v>
                </c:pt>
                <c:pt idx="1108">
                  <c:v>155</c:v>
                </c:pt>
                <c:pt idx="1109">
                  <c:v>150</c:v>
                </c:pt>
                <c:pt idx="1110">
                  <c:v>150</c:v>
                </c:pt>
                <c:pt idx="1111">
                  <c:v>152</c:v>
                </c:pt>
                <c:pt idx="1112">
                  <c:v>152</c:v>
                </c:pt>
                <c:pt idx="1113">
                  <c:v>155</c:v>
                </c:pt>
                <c:pt idx="1114">
                  <c:v>155</c:v>
                </c:pt>
                <c:pt idx="1115">
                  <c:v>152</c:v>
                </c:pt>
                <c:pt idx="1116">
                  <c:v>150</c:v>
                </c:pt>
                <c:pt idx="1117">
                  <c:v>148</c:v>
                </c:pt>
                <c:pt idx="1118">
                  <c:v>150</c:v>
                </c:pt>
                <c:pt idx="1119">
                  <c:v>152</c:v>
                </c:pt>
                <c:pt idx="1120">
                  <c:v>150</c:v>
                </c:pt>
                <c:pt idx="1121">
                  <c:v>152</c:v>
                </c:pt>
                <c:pt idx="1122">
                  <c:v>148</c:v>
                </c:pt>
                <c:pt idx="1123">
                  <c:v>150</c:v>
                </c:pt>
                <c:pt idx="1124">
                  <c:v>148</c:v>
                </c:pt>
                <c:pt idx="1125">
                  <c:v>150</c:v>
                </c:pt>
                <c:pt idx="1126">
                  <c:v>150</c:v>
                </c:pt>
                <c:pt idx="1127">
                  <c:v>150</c:v>
                </c:pt>
                <c:pt idx="1128">
                  <c:v>148</c:v>
                </c:pt>
                <c:pt idx="1129">
                  <c:v>146</c:v>
                </c:pt>
                <c:pt idx="1130">
                  <c:v>148</c:v>
                </c:pt>
                <c:pt idx="1131">
                  <c:v>148</c:v>
                </c:pt>
                <c:pt idx="1132">
                  <c:v>150</c:v>
                </c:pt>
                <c:pt idx="1133">
                  <c:v>148</c:v>
                </c:pt>
                <c:pt idx="1134">
                  <c:v>146</c:v>
                </c:pt>
                <c:pt idx="1135">
                  <c:v>148</c:v>
                </c:pt>
                <c:pt idx="1136">
                  <c:v>146</c:v>
                </c:pt>
                <c:pt idx="1137">
                  <c:v>148</c:v>
                </c:pt>
                <c:pt idx="1138">
                  <c:v>146</c:v>
                </c:pt>
                <c:pt idx="1139">
                  <c:v>146</c:v>
                </c:pt>
                <c:pt idx="1140">
                  <c:v>146</c:v>
                </c:pt>
                <c:pt idx="1141">
                  <c:v>148</c:v>
                </c:pt>
                <c:pt idx="1142">
                  <c:v>146</c:v>
                </c:pt>
                <c:pt idx="1143">
                  <c:v>146</c:v>
                </c:pt>
                <c:pt idx="1144">
                  <c:v>146</c:v>
                </c:pt>
                <c:pt idx="1145">
                  <c:v>143</c:v>
                </c:pt>
                <c:pt idx="1146">
                  <c:v>146</c:v>
                </c:pt>
                <c:pt idx="1147">
                  <c:v>146</c:v>
                </c:pt>
                <c:pt idx="1148">
                  <c:v>143</c:v>
                </c:pt>
                <c:pt idx="1149">
                  <c:v>146</c:v>
                </c:pt>
                <c:pt idx="1150">
                  <c:v>143</c:v>
                </c:pt>
                <c:pt idx="1151">
                  <c:v>143</c:v>
                </c:pt>
                <c:pt idx="1152">
                  <c:v>146</c:v>
                </c:pt>
                <c:pt idx="1153">
                  <c:v>143</c:v>
                </c:pt>
                <c:pt idx="1154">
                  <c:v>142</c:v>
                </c:pt>
                <c:pt idx="1155">
                  <c:v>143</c:v>
                </c:pt>
                <c:pt idx="1156">
                  <c:v>143</c:v>
                </c:pt>
                <c:pt idx="1157">
                  <c:v>143</c:v>
                </c:pt>
                <c:pt idx="1158">
                  <c:v>146</c:v>
                </c:pt>
                <c:pt idx="1159">
                  <c:v>143</c:v>
                </c:pt>
                <c:pt idx="1160">
                  <c:v>142</c:v>
                </c:pt>
                <c:pt idx="1161">
                  <c:v>143</c:v>
                </c:pt>
                <c:pt idx="1162">
                  <c:v>143</c:v>
                </c:pt>
                <c:pt idx="1163">
                  <c:v>143</c:v>
                </c:pt>
                <c:pt idx="1164">
                  <c:v>143</c:v>
                </c:pt>
                <c:pt idx="1165">
                  <c:v>142</c:v>
                </c:pt>
                <c:pt idx="1166">
                  <c:v>142</c:v>
                </c:pt>
                <c:pt idx="1167">
                  <c:v>140</c:v>
                </c:pt>
                <c:pt idx="1168">
                  <c:v>143</c:v>
                </c:pt>
                <c:pt idx="1169">
                  <c:v>142</c:v>
                </c:pt>
                <c:pt idx="1170">
                  <c:v>143</c:v>
                </c:pt>
                <c:pt idx="1171">
                  <c:v>142</c:v>
                </c:pt>
                <c:pt idx="1172">
                  <c:v>142</c:v>
                </c:pt>
                <c:pt idx="1173">
                  <c:v>142</c:v>
                </c:pt>
                <c:pt idx="1174">
                  <c:v>140</c:v>
                </c:pt>
                <c:pt idx="1175">
                  <c:v>142</c:v>
                </c:pt>
                <c:pt idx="1176">
                  <c:v>140</c:v>
                </c:pt>
                <c:pt idx="1177">
                  <c:v>142</c:v>
                </c:pt>
                <c:pt idx="1178">
                  <c:v>140</c:v>
                </c:pt>
                <c:pt idx="1179">
                  <c:v>140</c:v>
                </c:pt>
                <c:pt idx="1180">
                  <c:v>142</c:v>
                </c:pt>
                <c:pt idx="1181">
                  <c:v>143</c:v>
                </c:pt>
                <c:pt idx="1182">
                  <c:v>140</c:v>
                </c:pt>
                <c:pt idx="1183">
                  <c:v>142</c:v>
                </c:pt>
                <c:pt idx="1184">
                  <c:v>140</c:v>
                </c:pt>
                <c:pt idx="1185">
                  <c:v>140</c:v>
                </c:pt>
                <c:pt idx="1186">
                  <c:v>140</c:v>
                </c:pt>
                <c:pt idx="1187">
                  <c:v>142</c:v>
                </c:pt>
                <c:pt idx="1188">
                  <c:v>140</c:v>
                </c:pt>
                <c:pt idx="1189">
                  <c:v>140</c:v>
                </c:pt>
                <c:pt idx="1190">
                  <c:v>142</c:v>
                </c:pt>
                <c:pt idx="1191">
                  <c:v>140</c:v>
                </c:pt>
                <c:pt idx="1192">
                  <c:v>140</c:v>
                </c:pt>
                <c:pt idx="1193">
                  <c:v>142</c:v>
                </c:pt>
                <c:pt idx="1194">
                  <c:v>140</c:v>
                </c:pt>
                <c:pt idx="1195">
                  <c:v>137</c:v>
                </c:pt>
                <c:pt idx="1196">
                  <c:v>140</c:v>
                </c:pt>
                <c:pt idx="1197">
                  <c:v>140</c:v>
                </c:pt>
                <c:pt idx="1198">
                  <c:v>140</c:v>
                </c:pt>
                <c:pt idx="1199">
                  <c:v>137</c:v>
                </c:pt>
                <c:pt idx="1200">
                  <c:v>140</c:v>
                </c:pt>
                <c:pt idx="1201">
                  <c:v>137</c:v>
                </c:pt>
                <c:pt idx="1202">
                  <c:v>137</c:v>
                </c:pt>
                <c:pt idx="1203">
                  <c:v>137</c:v>
                </c:pt>
                <c:pt idx="1204">
                  <c:v>140</c:v>
                </c:pt>
                <c:pt idx="1205">
                  <c:v>136</c:v>
                </c:pt>
                <c:pt idx="1206">
                  <c:v>137</c:v>
                </c:pt>
                <c:pt idx="1207">
                  <c:v>140</c:v>
                </c:pt>
                <c:pt idx="1208">
                  <c:v>136</c:v>
                </c:pt>
                <c:pt idx="1209">
                  <c:v>134</c:v>
                </c:pt>
                <c:pt idx="1210">
                  <c:v>136</c:v>
                </c:pt>
                <c:pt idx="1211">
                  <c:v>136</c:v>
                </c:pt>
                <c:pt idx="1212">
                  <c:v>137</c:v>
                </c:pt>
                <c:pt idx="1213">
                  <c:v>134</c:v>
                </c:pt>
                <c:pt idx="1214">
                  <c:v>140</c:v>
                </c:pt>
                <c:pt idx="1215">
                  <c:v>136</c:v>
                </c:pt>
                <c:pt idx="1216">
                  <c:v>134</c:v>
                </c:pt>
                <c:pt idx="1217">
                  <c:v>134</c:v>
                </c:pt>
                <c:pt idx="1218">
                  <c:v>134</c:v>
                </c:pt>
                <c:pt idx="1219">
                  <c:v>134</c:v>
                </c:pt>
                <c:pt idx="1220">
                  <c:v>134</c:v>
                </c:pt>
                <c:pt idx="1221">
                  <c:v>134</c:v>
                </c:pt>
                <c:pt idx="1222">
                  <c:v>134</c:v>
                </c:pt>
                <c:pt idx="1223">
                  <c:v>132</c:v>
                </c:pt>
                <c:pt idx="1224">
                  <c:v>132</c:v>
                </c:pt>
                <c:pt idx="1225">
                  <c:v>132</c:v>
                </c:pt>
                <c:pt idx="1226">
                  <c:v>134</c:v>
                </c:pt>
                <c:pt idx="1227">
                  <c:v>130</c:v>
                </c:pt>
                <c:pt idx="1228">
                  <c:v>132</c:v>
                </c:pt>
                <c:pt idx="1229">
                  <c:v>132</c:v>
                </c:pt>
                <c:pt idx="1230">
                  <c:v>136</c:v>
                </c:pt>
                <c:pt idx="1231">
                  <c:v>132</c:v>
                </c:pt>
                <c:pt idx="1232">
                  <c:v>132</c:v>
                </c:pt>
                <c:pt idx="1233">
                  <c:v>130</c:v>
                </c:pt>
                <c:pt idx="1234">
                  <c:v>130</c:v>
                </c:pt>
                <c:pt idx="1235">
                  <c:v>128</c:v>
                </c:pt>
                <c:pt idx="1236">
                  <c:v>128</c:v>
                </c:pt>
                <c:pt idx="1237">
                  <c:v>128</c:v>
                </c:pt>
                <c:pt idx="1238">
                  <c:v>127</c:v>
                </c:pt>
                <c:pt idx="1239">
                  <c:v>127</c:v>
                </c:pt>
                <c:pt idx="1240">
                  <c:v>125</c:v>
                </c:pt>
                <c:pt idx="1241">
                  <c:v>128</c:v>
                </c:pt>
                <c:pt idx="1242">
                  <c:v>125</c:v>
                </c:pt>
                <c:pt idx="1243">
                  <c:v>125</c:v>
                </c:pt>
                <c:pt idx="1244">
                  <c:v>122</c:v>
                </c:pt>
                <c:pt idx="1245">
                  <c:v>125</c:v>
                </c:pt>
                <c:pt idx="1246">
                  <c:v>122</c:v>
                </c:pt>
                <c:pt idx="1247">
                  <c:v>125</c:v>
                </c:pt>
                <c:pt idx="1248">
                  <c:v>121</c:v>
                </c:pt>
                <c:pt idx="1249">
                  <c:v>122</c:v>
                </c:pt>
                <c:pt idx="1250">
                  <c:v>122</c:v>
                </c:pt>
                <c:pt idx="1251">
                  <c:v>117</c:v>
                </c:pt>
                <c:pt idx="1252">
                  <c:v>117</c:v>
                </c:pt>
                <c:pt idx="1253">
                  <c:v>117</c:v>
                </c:pt>
                <c:pt idx="1254">
                  <c:v>115</c:v>
                </c:pt>
                <c:pt idx="1255">
                  <c:v>115</c:v>
                </c:pt>
                <c:pt idx="1256">
                  <c:v>117</c:v>
                </c:pt>
                <c:pt idx="1257">
                  <c:v>117</c:v>
                </c:pt>
                <c:pt idx="1258">
                  <c:v>117</c:v>
                </c:pt>
                <c:pt idx="1259">
                  <c:v>115</c:v>
                </c:pt>
                <c:pt idx="1260">
                  <c:v>115</c:v>
                </c:pt>
                <c:pt idx="1261">
                  <c:v>115</c:v>
                </c:pt>
                <c:pt idx="1262">
                  <c:v>117</c:v>
                </c:pt>
                <c:pt idx="1263">
                  <c:v>115</c:v>
                </c:pt>
                <c:pt idx="1264">
                  <c:v>113</c:v>
                </c:pt>
                <c:pt idx="1265">
                  <c:v>111</c:v>
                </c:pt>
                <c:pt idx="1266">
                  <c:v>115</c:v>
                </c:pt>
                <c:pt idx="1267">
                  <c:v>113</c:v>
                </c:pt>
                <c:pt idx="1268">
                  <c:v>115</c:v>
                </c:pt>
                <c:pt idx="1269">
                  <c:v>111</c:v>
                </c:pt>
                <c:pt idx="1270">
                  <c:v>113</c:v>
                </c:pt>
                <c:pt idx="1271">
                  <c:v>111</c:v>
                </c:pt>
                <c:pt idx="1272">
                  <c:v>113</c:v>
                </c:pt>
                <c:pt idx="1273">
                  <c:v>113</c:v>
                </c:pt>
                <c:pt idx="1274">
                  <c:v>113</c:v>
                </c:pt>
                <c:pt idx="1275">
                  <c:v>110</c:v>
                </c:pt>
                <c:pt idx="1276">
                  <c:v>111</c:v>
                </c:pt>
                <c:pt idx="1277">
                  <c:v>111</c:v>
                </c:pt>
                <c:pt idx="1278">
                  <c:v>110</c:v>
                </c:pt>
                <c:pt idx="1279">
                  <c:v>110</c:v>
                </c:pt>
                <c:pt idx="1280">
                  <c:v>110</c:v>
                </c:pt>
                <c:pt idx="1281">
                  <c:v>111</c:v>
                </c:pt>
                <c:pt idx="1282">
                  <c:v>110</c:v>
                </c:pt>
                <c:pt idx="1283">
                  <c:v>113</c:v>
                </c:pt>
                <c:pt idx="1284">
                  <c:v>108</c:v>
                </c:pt>
                <c:pt idx="1285">
                  <c:v>111</c:v>
                </c:pt>
                <c:pt idx="1286">
                  <c:v>106</c:v>
                </c:pt>
                <c:pt idx="1287">
                  <c:v>108</c:v>
                </c:pt>
                <c:pt idx="1288">
                  <c:v>110</c:v>
                </c:pt>
                <c:pt idx="1289">
                  <c:v>106</c:v>
                </c:pt>
                <c:pt idx="1290">
                  <c:v>106</c:v>
                </c:pt>
                <c:pt idx="1291">
                  <c:v>106</c:v>
                </c:pt>
                <c:pt idx="1292">
                  <c:v>108</c:v>
                </c:pt>
                <c:pt idx="1293">
                  <c:v>105</c:v>
                </c:pt>
                <c:pt idx="1294">
                  <c:v>106</c:v>
                </c:pt>
                <c:pt idx="1295">
                  <c:v>105</c:v>
                </c:pt>
                <c:pt idx="1296">
                  <c:v>108</c:v>
                </c:pt>
                <c:pt idx="1297">
                  <c:v>106</c:v>
                </c:pt>
                <c:pt idx="1298">
                  <c:v>106</c:v>
                </c:pt>
                <c:pt idx="1299">
                  <c:v>105</c:v>
                </c:pt>
                <c:pt idx="1300">
                  <c:v>106</c:v>
                </c:pt>
                <c:pt idx="1301">
                  <c:v>106</c:v>
                </c:pt>
                <c:pt idx="1302">
                  <c:v>106</c:v>
                </c:pt>
                <c:pt idx="1303">
                  <c:v>105</c:v>
                </c:pt>
                <c:pt idx="1304">
                  <c:v>106</c:v>
                </c:pt>
                <c:pt idx="1305">
                  <c:v>105</c:v>
                </c:pt>
                <c:pt idx="1306">
                  <c:v>106</c:v>
                </c:pt>
                <c:pt idx="1307">
                  <c:v>105</c:v>
                </c:pt>
                <c:pt idx="1308">
                  <c:v>103</c:v>
                </c:pt>
                <c:pt idx="1309">
                  <c:v>105</c:v>
                </c:pt>
                <c:pt idx="1310">
                  <c:v>105</c:v>
                </c:pt>
                <c:pt idx="1311">
                  <c:v>105</c:v>
                </c:pt>
                <c:pt idx="1312">
                  <c:v>105</c:v>
                </c:pt>
                <c:pt idx="1313">
                  <c:v>103</c:v>
                </c:pt>
                <c:pt idx="1314">
                  <c:v>103</c:v>
                </c:pt>
                <c:pt idx="1315">
                  <c:v>103</c:v>
                </c:pt>
                <c:pt idx="1316">
                  <c:v>105</c:v>
                </c:pt>
              </c:numCache>
            </c:numRef>
          </c:yVal>
          <c:smooth val="0"/>
          <c:extLst>
            <c:ext xmlns:c16="http://schemas.microsoft.com/office/drawing/2014/chart" uri="{C3380CC4-5D6E-409C-BE32-E72D297353CC}">
              <c16:uniqueId val="{00000002-709C-4C84-8075-4C2912099A36}"/>
            </c:ext>
          </c:extLst>
        </c:ser>
        <c:dLbls>
          <c:showLegendKey val="0"/>
          <c:showVal val="0"/>
          <c:showCatName val="0"/>
          <c:showSerName val="0"/>
          <c:showPercent val="0"/>
          <c:showBubbleSize val="0"/>
        </c:dLbls>
        <c:axId val="235894880"/>
        <c:axId val="1905653760"/>
      </c:scatterChart>
      <c:valAx>
        <c:axId val="235894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zh-TW" sz="1000" b="0" i="0" u="none" strike="noStrike" baseline="0">
                    <a:effectLst/>
                  </a:rPr>
                  <a:t>人數（位）</a:t>
                </a:r>
                <a:endParaRPr lang="zh-TW"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53760"/>
        <c:crosses val="autoZero"/>
        <c:crossBetween val="midCat"/>
      </c:valAx>
      <c:valAx>
        <c:axId val="1905653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百萬分點濃度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358948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溫度</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rgbClr val="FFC000"/>
              </a:solidFill>
              <a:ln w="9525">
                <a:noFill/>
              </a:ln>
              <a:effectLst/>
            </c:spPr>
          </c:marker>
          <c:trendline>
            <c:spPr>
              <a:ln w="19050" cap="rnd">
                <a:solidFill>
                  <a:schemeClr val="accent1"/>
                </a:solidFill>
                <a:prstDash val="sysDot"/>
              </a:ln>
              <a:effectLst/>
            </c:spPr>
            <c:trendlineType val="linear"/>
            <c:dispRSqr val="0"/>
            <c:dispEq val="0"/>
          </c:trendline>
          <c:trendline>
            <c:spPr>
              <a:ln w="19050" cap="rnd">
                <a:solidFill>
                  <a:srgbClr val="FF0000"/>
                </a:solidFill>
                <a:prstDash val="solid"/>
              </a:ln>
              <a:effectLst/>
            </c:spPr>
            <c:trendlineType val="linear"/>
            <c:dispRSqr val="1"/>
            <c:dispEq val="1"/>
            <c:trendlineLbl>
              <c:layout>
                <c:manualLayout>
                  <c:x val="0.10474449719055867"/>
                  <c:y val="0.124397605495302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TW"/>
                </a:p>
              </c:txPr>
            </c:trendlineLbl>
          </c:trendline>
          <c:xVal>
            <c:numRef>
              <c:f>工作表1!$I$2:$I$1318</c:f>
              <c:numCache>
                <c:formatCode>General</c:formatCode>
                <c:ptCount val="131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4</c:v>
                </c:pt>
                <c:pt idx="447">
                  <c:v>2</c:v>
                </c:pt>
                <c:pt idx="448">
                  <c:v>11</c:v>
                </c:pt>
                <c:pt idx="449">
                  <c:v>17</c:v>
                </c:pt>
                <c:pt idx="450">
                  <c:v>7</c:v>
                </c:pt>
                <c:pt idx="451">
                  <c:v>15</c:v>
                </c:pt>
                <c:pt idx="452">
                  <c:v>9</c:v>
                </c:pt>
                <c:pt idx="453">
                  <c:v>17</c:v>
                </c:pt>
                <c:pt idx="454">
                  <c:v>16</c:v>
                </c:pt>
                <c:pt idx="455">
                  <c:v>17</c:v>
                </c:pt>
                <c:pt idx="456">
                  <c:v>15</c:v>
                </c:pt>
                <c:pt idx="457">
                  <c:v>21</c:v>
                </c:pt>
                <c:pt idx="458">
                  <c:v>20</c:v>
                </c:pt>
                <c:pt idx="459">
                  <c:v>23</c:v>
                </c:pt>
                <c:pt idx="460">
                  <c:v>19</c:v>
                </c:pt>
                <c:pt idx="461">
                  <c:v>23</c:v>
                </c:pt>
                <c:pt idx="462">
                  <c:v>14</c:v>
                </c:pt>
                <c:pt idx="463">
                  <c:v>16</c:v>
                </c:pt>
                <c:pt idx="464">
                  <c:v>25</c:v>
                </c:pt>
                <c:pt idx="465">
                  <c:v>29</c:v>
                </c:pt>
                <c:pt idx="466">
                  <c:v>24</c:v>
                </c:pt>
                <c:pt idx="467">
                  <c:v>27</c:v>
                </c:pt>
                <c:pt idx="468">
                  <c:v>31</c:v>
                </c:pt>
                <c:pt idx="469">
                  <c:v>26</c:v>
                </c:pt>
                <c:pt idx="470">
                  <c:v>24</c:v>
                </c:pt>
                <c:pt idx="471">
                  <c:v>23</c:v>
                </c:pt>
                <c:pt idx="472">
                  <c:v>21</c:v>
                </c:pt>
                <c:pt idx="473">
                  <c:v>27</c:v>
                </c:pt>
                <c:pt idx="474">
                  <c:v>21</c:v>
                </c:pt>
                <c:pt idx="475">
                  <c:v>18</c:v>
                </c:pt>
                <c:pt idx="476">
                  <c:v>18</c:v>
                </c:pt>
                <c:pt idx="477">
                  <c:v>23</c:v>
                </c:pt>
                <c:pt idx="478">
                  <c:v>18</c:v>
                </c:pt>
                <c:pt idx="479">
                  <c:v>22</c:v>
                </c:pt>
                <c:pt idx="480">
                  <c:v>22</c:v>
                </c:pt>
                <c:pt idx="481">
                  <c:v>16</c:v>
                </c:pt>
                <c:pt idx="482">
                  <c:v>17</c:v>
                </c:pt>
                <c:pt idx="483">
                  <c:v>20</c:v>
                </c:pt>
                <c:pt idx="484">
                  <c:v>22</c:v>
                </c:pt>
                <c:pt idx="485">
                  <c:v>27</c:v>
                </c:pt>
                <c:pt idx="486">
                  <c:v>25</c:v>
                </c:pt>
                <c:pt idx="487">
                  <c:v>28</c:v>
                </c:pt>
                <c:pt idx="488">
                  <c:v>23</c:v>
                </c:pt>
                <c:pt idx="489">
                  <c:v>23</c:v>
                </c:pt>
                <c:pt idx="490">
                  <c:v>22</c:v>
                </c:pt>
                <c:pt idx="491">
                  <c:v>26</c:v>
                </c:pt>
                <c:pt idx="492">
                  <c:v>25</c:v>
                </c:pt>
                <c:pt idx="493">
                  <c:v>29</c:v>
                </c:pt>
                <c:pt idx="494">
                  <c:v>23</c:v>
                </c:pt>
                <c:pt idx="495">
                  <c:v>26</c:v>
                </c:pt>
                <c:pt idx="496">
                  <c:v>20</c:v>
                </c:pt>
                <c:pt idx="497">
                  <c:v>29</c:v>
                </c:pt>
                <c:pt idx="498">
                  <c:v>21</c:v>
                </c:pt>
                <c:pt idx="499">
                  <c:v>23</c:v>
                </c:pt>
                <c:pt idx="500">
                  <c:v>27</c:v>
                </c:pt>
                <c:pt idx="501">
                  <c:v>23</c:v>
                </c:pt>
                <c:pt idx="502">
                  <c:v>28</c:v>
                </c:pt>
                <c:pt idx="503">
                  <c:v>29</c:v>
                </c:pt>
                <c:pt idx="504">
                  <c:v>29</c:v>
                </c:pt>
                <c:pt idx="505">
                  <c:v>25</c:v>
                </c:pt>
                <c:pt idx="506">
                  <c:v>23</c:v>
                </c:pt>
                <c:pt idx="507">
                  <c:v>20</c:v>
                </c:pt>
                <c:pt idx="508">
                  <c:v>19</c:v>
                </c:pt>
                <c:pt idx="509">
                  <c:v>27</c:v>
                </c:pt>
                <c:pt idx="510">
                  <c:v>31</c:v>
                </c:pt>
                <c:pt idx="511">
                  <c:v>25</c:v>
                </c:pt>
                <c:pt idx="512">
                  <c:v>22</c:v>
                </c:pt>
                <c:pt idx="513">
                  <c:v>23</c:v>
                </c:pt>
                <c:pt idx="514">
                  <c:v>23</c:v>
                </c:pt>
                <c:pt idx="515">
                  <c:v>18</c:v>
                </c:pt>
                <c:pt idx="516">
                  <c:v>18</c:v>
                </c:pt>
                <c:pt idx="517">
                  <c:v>17</c:v>
                </c:pt>
                <c:pt idx="518">
                  <c:v>16</c:v>
                </c:pt>
                <c:pt idx="519">
                  <c:v>21</c:v>
                </c:pt>
                <c:pt idx="520">
                  <c:v>22</c:v>
                </c:pt>
                <c:pt idx="521">
                  <c:v>29</c:v>
                </c:pt>
                <c:pt idx="522">
                  <c:v>27</c:v>
                </c:pt>
                <c:pt idx="523">
                  <c:v>23</c:v>
                </c:pt>
                <c:pt idx="524">
                  <c:v>25</c:v>
                </c:pt>
                <c:pt idx="525">
                  <c:v>23</c:v>
                </c:pt>
                <c:pt idx="526">
                  <c:v>16</c:v>
                </c:pt>
                <c:pt idx="527">
                  <c:v>22</c:v>
                </c:pt>
                <c:pt idx="528">
                  <c:v>11</c:v>
                </c:pt>
                <c:pt idx="529">
                  <c:v>20</c:v>
                </c:pt>
                <c:pt idx="530">
                  <c:v>14</c:v>
                </c:pt>
                <c:pt idx="531">
                  <c:v>15</c:v>
                </c:pt>
                <c:pt idx="532">
                  <c:v>15</c:v>
                </c:pt>
                <c:pt idx="533">
                  <c:v>12</c:v>
                </c:pt>
                <c:pt idx="534">
                  <c:v>18</c:v>
                </c:pt>
                <c:pt idx="535">
                  <c:v>13</c:v>
                </c:pt>
                <c:pt idx="536">
                  <c:v>20</c:v>
                </c:pt>
                <c:pt idx="537">
                  <c:v>16</c:v>
                </c:pt>
                <c:pt idx="538">
                  <c:v>16</c:v>
                </c:pt>
                <c:pt idx="539">
                  <c:v>20</c:v>
                </c:pt>
                <c:pt idx="540">
                  <c:v>27</c:v>
                </c:pt>
                <c:pt idx="541">
                  <c:v>20</c:v>
                </c:pt>
                <c:pt idx="542">
                  <c:v>23</c:v>
                </c:pt>
                <c:pt idx="543">
                  <c:v>25</c:v>
                </c:pt>
                <c:pt idx="544">
                  <c:v>23</c:v>
                </c:pt>
                <c:pt idx="545">
                  <c:v>21</c:v>
                </c:pt>
                <c:pt idx="546">
                  <c:v>22</c:v>
                </c:pt>
                <c:pt idx="547">
                  <c:v>22</c:v>
                </c:pt>
                <c:pt idx="548">
                  <c:v>20</c:v>
                </c:pt>
                <c:pt idx="549">
                  <c:v>22</c:v>
                </c:pt>
                <c:pt idx="550">
                  <c:v>14</c:v>
                </c:pt>
                <c:pt idx="551">
                  <c:v>17</c:v>
                </c:pt>
                <c:pt idx="552">
                  <c:v>13</c:v>
                </c:pt>
                <c:pt idx="553">
                  <c:v>12</c:v>
                </c:pt>
                <c:pt idx="554">
                  <c:v>27</c:v>
                </c:pt>
                <c:pt idx="555">
                  <c:v>20</c:v>
                </c:pt>
                <c:pt idx="556">
                  <c:v>14</c:v>
                </c:pt>
                <c:pt idx="557">
                  <c:v>35</c:v>
                </c:pt>
                <c:pt idx="558">
                  <c:v>19</c:v>
                </c:pt>
                <c:pt idx="559">
                  <c:v>18</c:v>
                </c:pt>
                <c:pt idx="560">
                  <c:v>16</c:v>
                </c:pt>
                <c:pt idx="561">
                  <c:v>19</c:v>
                </c:pt>
                <c:pt idx="562">
                  <c:v>13</c:v>
                </c:pt>
                <c:pt idx="563">
                  <c:v>20</c:v>
                </c:pt>
                <c:pt idx="564">
                  <c:v>21</c:v>
                </c:pt>
                <c:pt idx="565">
                  <c:v>15</c:v>
                </c:pt>
                <c:pt idx="566">
                  <c:v>21</c:v>
                </c:pt>
                <c:pt idx="567">
                  <c:v>25</c:v>
                </c:pt>
                <c:pt idx="568">
                  <c:v>23</c:v>
                </c:pt>
                <c:pt idx="569">
                  <c:v>19</c:v>
                </c:pt>
                <c:pt idx="570">
                  <c:v>23</c:v>
                </c:pt>
                <c:pt idx="571">
                  <c:v>13</c:v>
                </c:pt>
                <c:pt idx="572">
                  <c:v>22</c:v>
                </c:pt>
                <c:pt idx="573">
                  <c:v>16</c:v>
                </c:pt>
                <c:pt idx="574">
                  <c:v>17</c:v>
                </c:pt>
                <c:pt idx="575">
                  <c:v>14</c:v>
                </c:pt>
                <c:pt idx="576">
                  <c:v>19</c:v>
                </c:pt>
                <c:pt idx="577">
                  <c:v>14</c:v>
                </c:pt>
                <c:pt idx="578">
                  <c:v>19</c:v>
                </c:pt>
                <c:pt idx="579">
                  <c:v>21</c:v>
                </c:pt>
                <c:pt idx="580">
                  <c:v>21</c:v>
                </c:pt>
                <c:pt idx="581">
                  <c:v>7</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1</c:v>
                </c:pt>
                <c:pt idx="698">
                  <c:v>0</c:v>
                </c:pt>
                <c:pt idx="699">
                  <c:v>0</c:v>
                </c:pt>
                <c:pt idx="700">
                  <c:v>0</c:v>
                </c:pt>
                <c:pt idx="701">
                  <c:v>0</c:v>
                </c:pt>
                <c:pt idx="702">
                  <c:v>1</c:v>
                </c:pt>
                <c:pt idx="703">
                  <c:v>0</c:v>
                </c:pt>
                <c:pt idx="704">
                  <c:v>3</c:v>
                </c:pt>
                <c:pt idx="705">
                  <c:v>0</c:v>
                </c:pt>
                <c:pt idx="706">
                  <c:v>1</c:v>
                </c:pt>
                <c:pt idx="707">
                  <c:v>4</c:v>
                </c:pt>
                <c:pt idx="708">
                  <c:v>1</c:v>
                </c:pt>
                <c:pt idx="709">
                  <c:v>0</c:v>
                </c:pt>
                <c:pt idx="710">
                  <c:v>1</c:v>
                </c:pt>
                <c:pt idx="711">
                  <c:v>0</c:v>
                </c:pt>
                <c:pt idx="712">
                  <c:v>1</c:v>
                </c:pt>
                <c:pt idx="713">
                  <c:v>1</c:v>
                </c:pt>
                <c:pt idx="714">
                  <c:v>0</c:v>
                </c:pt>
                <c:pt idx="715">
                  <c:v>0</c:v>
                </c:pt>
                <c:pt idx="716">
                  <c:v>0</c:v>
                </c:pt>
                <c:pt idx="717">
                  <c:v>0</c:v>
                </c:pt>
                <c:pt idx="718">
                  <c:v>1</c:v>
                </c:pt>
                <c:pt idx="719">
                  <c:v>2</c:v>
                </c:pt>
                <c:pt idx="720">
                  <c:v>0</c:v>
                </c:pt>
                <c:pt idx="721">
                  <c:v>0</c:v>
                </c:pt>
                <c:pt idx="722">
                  <c:v>0</c:v>
                </c:pt>
                <c:pt idx="723">
                  <c:v>0</c:v>
                </c:pt>
                <c:pt idx="724">
                  <c:v>2</c:v>
                </c:pt>
                <c:pt idx="725">
                  <c:v>0</c:v>
                </c:pt>
                <c:pt idx="726">
                  <c:v>0</c:v>
                </c:pt>
                <c:pt idx="727">
                  <c:v>1</c:v>
                </c:pt>
                <c:pt idx="728">
                  <c:v>2</c:v>
                </c:pt>
                <c:pt idx="729">
                  <c:v>1</c:v>
                </c:pt>
                <c:pt idx="730">
                  <c:v>1</c:v>
                </c:pt>
                <c:pt idx="731">
                  <c:v>4</c:v>
                </c:pt>
                <c:pt idx="732">
                  <c:v>3</c:v>
                </c:pt>
                <c:pt idx="733">
                  <c:v>9</c:v>
                </c:pt>
                <c:pt idx="734">
                  <c:v>10</c:v>
                </c:pt>
                <c:pt idx="735">
                  <c:v>8</c:v>
                </c:pt>
                <c:pt idx="736">
                  <c:v>16</c:v>
                </c:pt>
                <c:pt idx="737">
                  <c:v>8</c:v>
                </c:pt>
                <c:pt idx="738">
                  <c:v>10</c:v>
                </c:pt>
                <c:pt idx="739">
                  <c:v>11</c:v>
                </c:pt>
                <c:pt idx="740">
                  <c:v>7</c:v>
                </c:pt>
                <c:pt idx="741">
                  <c:v>7</c:v>
                </c:pt>
                <c:pt idx="742">
                  <c:v>10</c:v>
                </c:pt>
                <c:pt idx="743">
                  <c:v>9</c:v>
                </c:pt>
                <c:pt idx="744">
                  <c:v>14</c:v>
                </c:pt>
                <c:pt idx="745">
                  <c:v>8</c:v>
                </c:pt>
                <c:pt idx="746">
                  <c:v>13</c:v>
                </c:pt>
                <c:pt idx="747">
                  <c:v>9</c:v>
                </c:pt>
                <c:pt idx="748">
                  <c:v>9</c:v>
                </c:pt>
                <c:pt idx="749">
                  <c:v>12</c:v>
                </c:pt>
                <c:pt idx="750">
                  <c:v>12</c:v>
                </c:pt>
                <c:pt idx="751">
                  <c:v>10</c:v>
                </c:pt>
                <c:pt idx="752">
                  <c:v>11</c:v>
                </c:pt>
                <c:pt idx="753">
                  <c:v>15</c:v>
                </c:pt>
                <c:pt idx="754">
                  <c:v>11</c:v>
                </c:pt>
                <c:pt idx="755">
                  <c:v>15</c:v>
                </c:pt>
                <c:pt idx="756">
                  <c:v>16</c:v>
                </c:pt>
                <c:pt idx="757">
                  <c:v>10</c:v>
                </c:pt>
                <c:pt idx="758">
                  <c:v>12</c:v>
                </c:pt>
                <c:pt idx="759">
                  <c:v>14</c:v>
                </c:pt>
                <c:pt idx="760">
                  <c:v>22</c:v>
                </c:pt>
                <c:pt idx="761">
                  <c:v>5</c:v>
                </c:pt>
                <c:pt idx="762">
                  <c:v>7</c:v>
                </c:pt>
                <c:pt idx="763">
                  <c:v>9</c:v>
                </c:pt>
                <c:pt idx="764">
                  <c:v>9</c:v>
                </c:pt>
                <c:pt idx="765">
                  <c:v>9</c:v>
                </c:pt>
                <c:pt idx="766">
                  <c:v>8</c:v>
                </c:pt>
                <c:pt idx="767">
                  <c:v>6</c:v>
                </c:pt>
                <c:pt idx="768">
                  <c:v>7</c:v>
                </c:pt>
                <c:pt idx="769">
                  <c:v>0</c:v>
                </c:pt>
                <c:pt idx="770">
                  <c:v>0</c:v>
                </c:pt>
                <c:pt idx="771">
                  <c:v>0</c:v>
                </c:pt>
                <c:pt idx="772">
                  <c:v>0</c:v>
                </c:pt>
                <c:pt idx="773">
                  <c:v>0</c:v>
                </c:pt>
                <c:pt idx="774">
                  <c:v>1</c:v>
                </c:pt>
                <c:pt idx="775">
                  <c:v>0</c:v>
                </c:pt>
                <c:pt idx="776">
                  <c:v>1</c:v>
                </c:pt>
                <c:pt idx="777">
                  <c:v>0</c:v>
                </c:pt>
                <c:pt idx="778">
                  <c:v>1</c:v>
                </c:pt>
                <c:pt idx="779">
                  <c:v>0</c:v>
                </c:pt>
                <c:pt idx="780">
                  <c:v>1</c:v>
                </c:pt>
                <c:pt idx="781">
                  <c:v>1</c:v>
                </c:pt>
                <c:pt idx="782">
                  <c:v>1</c:v>
                </c:pt>
                <c:pt idx="783">
                  <c:v>1</c:v>
                </c:pt>
                <c:pt idx="784">
                  <c:v>0</c:v>
                </c:pt>
                <c:pt idx="785">
                  <c:v>1</c:v>
                </c:pt>
                <c:pt idx="786">
                  <c:v>0</c:v>
                </c:pt>
                <c:pt idx="787">
                  <c:v>0</c:v>
                </c:pt>
                <c:pt idx="788">
                  <c:v>0</c:v>
                </c:pt>
                <c:pt idx="789">
                  <c:v>0</c:v>
                </c:pt>
                <c:pt idx="790">
                  <c:v>1</c:v>
                </c:pt>
                <c:pt idx="791">
                  <c:v>0</c:v>
                </c:pt>
                <c:pt idx="792">
                  <c:v>0</c:v>
                </c:pt>
                <c:pt idx="793">
                  <c:v>0</c:v>
                </c:pt>
                <c:pt idx="794">
                  <c:v>1</c:v>
                </c:pt>
                <c:pt idx="795">
                  <c:v>0</c:v>
                </c:pt>
                <c:pt idx="796">
                  <c:v>0</c:v>
                </c:pt>
                <c:pt idx="797">
                  <c:v>0</c:v>
                </c:pt>
                <c:pt idx="798">
                  <c:v>0</c:v>
                </c:pt>
                <c:pt idx="799">
                  <c:v>0</c:v>
                </c:pt>
                <c:pt idx="800">
                  <c:v>0</c:v>
                </c:pt>
                <c:pt idx="801">
                  <c:v>0</c:v>
                </c:pt>
                <c:pt idx="802">
                  <c:v>1</c:v>
                </c:pt>
                <c:pt idx="803">
                  <c:v>0</c:v>
                </c:pt>
                <c:pt idx="804">
                  <c:v>0</c:v>
                </c:pt>
                <c:pt idx="805">
                  <c:v>0</c:v>
                </c:pt>
                <c:pt idx="806">
                  <c:v>1</c:v>
                </c:pt>
                <c:pt idx="807">
                  <c:v>0</c:v>
                </c:pt>
                <c:pt idx="808">
                  <c:v>0</c:v>
                </c:pt>
                <c:pt idx="809">
                  <c:v>0</c:v>
                </c:pt>
                <c:pt idx="810">
                  <c:v>0</c:v>
                </c:pt>
                <c:pt idx="811">
                  <c:v>0</c:v>
                </c:pt>
                <c:pt idx="812">
                  <c:v>1</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1</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1</c:v>
                </c:pt>
                <c:pt idx="883">
                  <c:v>9</c:v>
                </c:pt>
                <c:pt idx="884">
                  <c:v>4</c:v>
                </c:pt>
                <c:pt idx="885">
                  <c:v>13</c:v>
                </c:pt>
                <c:pt idx="886">
                  <c:v>15</c:v>
                </c:pt>
                <c:pt idx="887">
                  <c:v>10</c:v>
                </c:pt>
                <c:pt idx="888">
                  <c:v>10</c:v>
                </c:pt>
                <c:pt idx="889">
                  <c:v>9</c:v>
                </c:pt>
                <c:pt idx="890">
                  <c:v>15</c:v>
                </c:pt>
                <c:pt idx="891">
                  <c:v>15</c:v>
                </c:pt>
                <c:pt idx="892">
                  <c:v>14</c:v>
                </c:pt>
                <c:pt idx="893">
                  <c:v>15</c:v>
                </c:pt>
                <c:pt idx="894">
                  <c:v>31</c:v>
                </c:pt>
                <c:pt idx="895">
                  <c:v>18</c:v>
                </c:pt>
                <c:pt idx="896">
                  <c:v>35</c:v>
                </c:pt>
                <c:pt idx="897">
                  <c:v>29</c:v>
                </c:pt>
                <c:pt idx="898">
                  <c:v>24</c:v>
                </c:pt>
                <c:pt idx="899">
                  <c:v>29</c:v>
                </c:pt>
                <c:pt idx="900">
                  <c:v>30</c:v>
                </c:pt>
                <c:pt idx="901">
                  <c:v>28</c:v>
                </c:pt>
                <c:pt idx="902">
                  <c:v>26</c:v>
                </c:pt>
                <c:pt idx="903">
                  <c:v>24</c:v>
                </c:pt>
                <c:pt idx="904">
                  <c:v>26</c:v>
                </c:pt>
                <c:pt idx="905">
                  <c:v>28</c:v>
                </c:pt>
                <c:pt idx="906">
                  <c:v>35</c:v>
                </c:pt>
                <c:pt idx="907">
                  <c:v>23</c:v>
                </c:pt>
                <c:pt idx="908">
                  <c:v>28</c:v>
                </c:pt>
                <c:pt idx="909">
                  <c:v>25</c:v>
                </c:pt>
                <c:pt idx="910">
                  <c:v>28</c:v>
                </c:pt>
                <c:pt idx="911">
                  <c:v>30</c:v>
                </c:pt>
                <c:pt idx="912">
                  <c:v>25</c:v>
                </c:pt>
                <c:pt idx="913">
                  <c:v>34</c:v>
                </c:pt>
                <c:pt idx="914">
                  <c:v>23</c:v>
                </c:pt>
                <c:pt idx="915">
                  <c:v>25</c:v>
                </c:pt>
                <c:pt idx="916">
                  <c:v>25</c:v>
                </c:pt>
                <c:pt idx="917">
                  <c:v>27</c:v>
                </c:pt>
                <c:pt idx="918">
                  <c:v>25</c:v>
                </c:pt>
                <c:pt idx="919">
                  <c:v>29</c:v>
                </c:pt>
                <c:pt idx="920">
                  <c:v>29</c:v>
                </c:pt>
                <c:pt idx="921">
                  <c:v>24</c:v>
                </c:pt>
                <c:pt idx="922">
                  <c:v>30</c:v>
                </c:pt>
                <c:pt idx="923">
                  <c:v>27</c:v>
                </c:pt>
                <c:pt idx="924">
                  <c:v>26</c:v>
                </c:pt>
                <c:pt idx="925">
                  <c:v>22</c:v>
                </c:pt>
                <c:pt idx="926">
                  <c:v>26</c:v>
                </c:pt>
                <c:pt idx="927">
                  <c:v>21</c:v>
                </c:pt>
                <c:pt idx="928">
                  <c:v>23</c:v>
                </c:pt>
                <c:pt idx="929">
                  <c:v>24</c:v>
                </c:pt>
                <c:pt idx="930">
                  <c:v>28</c:v>
                </c:pt>
                <c:pt idx="931">
                  <c:v>24</c:v>
                </c:pt>
                <c:pt idx="932">
                  <c:v>27</c:v>
                </c:pt>
                <c:pt idx="933">
                  <c:v>27</c:v>
                </c:pt>
                <c:pt idx="934">
                  <c:v>32</c:v>
                </c:pt>
                <c:pt idx="935">
                  <c:v>27</c:v>
                </c:pt>
                <c:pt idx="936">
                  <c:v>25</c:v>
                </c:pt>
                <c:pt idx="937">
                  <c:v>33</c:v>
                </c:pt>
                <c:pt idx="938">
                  <c:v>26</c:v>
                </c:pt>
                <c:pt idx="939">
                  <c:v>23</c:v>
                </c:pt>
                <c:pt idx="940">
                  <c:v>27</c:v>
                </c:pt>
                <c:pt idx="941">
                  <c:v>32</c:v>
                </c:pt>
                <c:pt idx="942">
                  <c:v>16</c:v>
                </c:pt>
                <c:pt idx="943">
                  <c:v>30</c:v>
                </c:pt>
                <c:pt idx="944">
                  <c:v>23</c:v>
                </c:pt>
                <c:pt idx="945">
                  <c:v>29</c:v>
                </c:pt>
                <c:pt idx="946">
                  <c:v>26</c:v>
                </c:pt>
                <c:pt idx="947">
                  <c:v>31</c:v>
                </c:pt>
                <c:pt idx="948">
                  <c:v>21</c:v>
                </c:pt>
                <c:pt idx="949">
                  <c:v>26</c:v>
                </c:pt>
                <c:pt idx="950">
                  <c:v>27</c:v>
                </c:pt>
                <c:pt idx="951">
                  <c:v>33</c:v>
                </c:pt>
                <c:pt idx="952">
                  <c:v>25</c:v>
                </c:pt>
                <c:pt idx="953">
                  <c:v>29</c:v>
                </c:pt>
                <c:pt idx="954">
                  <c:v>27</c:v>
                </c:pt>
                <c:pt idx="955">
                  <c:v>28</c:v>
                </c:pt>
                <c:pt idx="956">
                  <c:v>31</c:v>
                </c:pt>
                <c:pt idx="957">
                  <c:v>27</c:v>
                </c:pt>
                <c:pt idx="958">
                  <c:v>30</c:v>
                </c:pt>
                <c:pt idx="959">
                  <c:v>31</c:v>
                </c:pt>
                <c:pt idx="960">
                  <c:v>30</c:v>
                </c:pt>
                <c:pt idx="961">
                  <c:v>31</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numCache>
            </c:numRef>
          </c:xVal>
          <c:yVal>
            <c:numRef>
              <c:f>工作表1!$F$2:$F$1318</c:f>
              <c:numCache>
                <c:formatCode>General</c:formatCode>
                <c:ptCount val="1317"/>
                <c:pt idx="0">
                  <c:v>21.695203639999999</c:v>
                </c:pt>
                <c:pt idx="1">
                  <c:v>21.712769600000001</c:v>
                </c:pt>
                <c:pt idx="2">
                  <c:v>21.641465360000002</c:v>
                </c:pt>
                <c:pt idx="3">
                  <c:v>21.625952030000001</c:v>
                </c:pt>
                <c:pt idx="4">
                  <c:v>21.650501389999999</c:v>
                </c:pt>
                <c:pt idx="5">
                  <c:v>21.695506179999999</c:v>
                </c:pt>
                <c:pt idx="6">
                  <c:v>21.71831675</c:v>
                </c:pt>
                <c:pt idx="7">
                  <c:v>21.685743550000002</c:v>
                </c:pt>
                <c:pt idx="8">
                  <c:v>21.718630560000001</c:v>
                </c:pt>
                <c:pt idx="9">
                  <c:v>21.659955839999999</c:v>
                </c:pt>
                <c:pt idx="10">
                  <c:v>21.695506179999999</c:v>
                </c:pt>
                <c:pt idx="11">
                  <c:v>21.683795539999998</c:v>
                </c:pt>
                <c:pt idx="12">
                  <c:v>21.676091169999999</c:v>
                </c:pt>
                <c:pt idx="13">
                  <c:v>21.694994430000001</c:v>
                </c:pt>
                <c:pt idx="14">
                  <c:v>21.663863150000001</c:v>
                </c:pt>
                <c:pt idx="15">
                  <c:v>21.658937999999999</c:v>
                </c:pt>
                <c:pt idx="16">
                  <c:v>21.66355497</c:v>
                </c:pt>
                <c:pt idx="17">
                  <c:v>21.629545520000001</c:v>
                </c:pt>
                <c:pt idx="18">
                  <c:v>21.615160270000001</c:v>
                </c:pt>
                <c:pt idx="19">
                  <c:v>21.637970840000001</c:v>
                </c:pt>
                <c:pt idx="20">
                  <c:v>21.63899997</c:v>
                </c:pt>
                <c:pt idx="21">
                  <c:v>21.640639799999999</c:v>
                </c:pt>
                <c:pt idx="22">
                  <c:v>21.669509260000002</c:v>
                </c:pt>
                <c:pt idx="23">
                  <c:v>21.71842135</c:v>
                </c:pt>
                <c:pt idx="24">
                  <c:v>21.666735679999999</c:v>
                </c:pt>
                <c:pt idx="25">
                  <c:v>21.708141349999998</c:v>
                </c:pt>
                <c:pt idx="26">
                  <c:v>21.675980930000001</c:v>
                </c:pt>
                <c:pt idx="27">
                  <c:v>21.653379569999998</c:v>
                </c:pt>
                <c:pt idx="28">
                  <c:v>21.677213630000001</c:v>
                </c:pt>
                <c:pt idx="29">
                  <c:v>21.646495120000001</c:v>
                </c:pt>
                <c:pt idx="30">
                  <c:v>21.72633493</c:v>
                </c:pt>
                <c:pt idx="31">
                  <c:v>21.67906267</c:v>
                </c:pt>
                <c:pt idx="32">
                  <c:v>21.73877216</c:v>
                </c:pt>
                <c:pt idx="33">
                  <c:v>21.66057219</c:v>
                </c:pt>
                <c:pt idx="34">
                  <c:v>21.691499910000001</c:v>
                </c:pt>
                <c:pt idx="35">
                  <c:v>21.688726330000001</c:v>
                </c:pt>
                <c:pt idx="36">
                  <c:v>21.701361500000001</c:v>
                </c:pt>
                <c:pt idx="37">
                  <c:v>21.70084975</c:v>
                </c:pt>
                <c:pt idx="38">
                  <c:v>21.64074441</c:v>
                </c:pt>
                <c:pt idx="39">
                  <c:v>21.66242124</c:v>
                </c:pt>
                <c:pt idx="40">
                  <c:v>21.67187569</c:v>
                </c:pt>
                <c:pt idx="41">
                  <c:v>21.648344170000001</c:v>
                </c:pt>
                <c:pt idx="42">
                  <c:v>21.783149349999999</c:v>
                </c:pt>
                <c:pt idx="43">
                  <c:v>21.685132840000001</c:v>
                </c:pt>
                <c:pt idx="44">
                  <c:v>21.689959030000001</c:v>
                </c:pt>
                <c:pt idx="45">
                  <c:v>21.675881960000002</c:v>
                </c:pt>
                <c:pt idx="46">
                  <c:v>21.689348320000001</c:v>
                </c:pt>
                <c:pt idx="47">
                  <c:v>21.667253070000001</c:v>
                </c:pt>
                <c:pt idx="48">
                  <c:v>21.69397094</c:v>
                </c:pt>
                <c:pt idx="49">
                  <c:v>21.685028240000001</c:v>
                </c:pt>
                <c:pt idx="50">
                  <c:v>21.68965086</c:v>
                </c:pt>
                <c:pt idx="51">
                  <c:v>21.68327815</c:v>
                </c:pt>
                <c:pt idx="52">
                  <c:v>21.677015699999998</c:v>
                </c:pt>
                <c:pt idx="53">
                  <c:v>21.65430409</c:v>
                </c:pt>
                <c:pt idx="54">
                  <c:v>21.671776730000001</c:v>
                </c:pt>
                <c:pt idx="55">
                  <c:v>21.715647780000001</c:v>
                </c:pt>
                <c:pt idx="56">
                  <c:v>21.649373300000001</c:v>
                </c:pt>
                <c:pt idx="57">
                  <c:v>21.716264129999999</c:v>
                </c:pt>
                <c:pt idx="58">
                  <c:v>21.67773665</c:v>
                </c:pt>
                <c:pt idx="59">
                  <c:v>21.707013249999999</c:v>
                </c:pt>
                <c:pt idx="60">
                  <c:v>21.671666479999999</c:v>
                </c:pt>
                <c:pt idx="61">
                  <c:v>21.722020480000001</c:v>
                </c:pt>
                <c:pt idx="62">
                  <c:v>21.671776730000001</c:v>
                </c:pt>
                <c:pt idx="63">
                  <c:v>21.60673495</c:v>
                </c:pt>
                <c:pt idx="64">
                  <c:v>21.67403856</c:v>
                </c:pt>
                <c:pt idx="65">
                  <c:v>21.621637589999999</c:v>
                </c:pt>
                <c:pt idx="66">
                  <c:v>21.6626361</c:v>
                </c:pt>
                <c:pt idx="67">
                  <c:v>21.636633530000001</c:v>
                </c:pt>
                <c:pt idx="68">
                  <c:v>21.61670114</c:v>
                </c:pt>
                <c:pt idx="69">
                  <c:v>21.672800209999998</c:v>
                </c:pt>
                <c:pt idx="70">
                  <c:v>21.678556570000001</c:v>
                </c:pt>
                <c:pt idx="71">
                  <c:v>21.62718473</c:v>
                </c:pt>
                <c:pt idx="72">
                  <c:v>21.657798620000001</c:v>
                </c:pt>
                <c:pt idx="73">
                  <c:v>21.64701251</c:v>
                </c:pt>
                <c:pt idx="74">
                  <c:v>21.66129879</c:v>
                </c:pt>
                <c:pt idx="75">
                  <c:v>21.67773665</c:v>
                </c:pt>
                <c:pt idx="76">
                  <c:v>21.651838690000002</c:v>
                </c:pt>
                <c:pt idx="77">
                  <c:v>21.681434750000001</c:v>
                </c:pt>
                <c:pt idx="78">
                  <c:v>21.666328539999999</c:v>
                </c:pt>
                <c:pt idx="79">
                  <c:v>21.672492040000002</c:v>
                </c:pt>
                <c:pt idx="80">
                  <c:v>21.659851230000001</c:v>
                </c:pt>
                <c:pt idx="81">
                  <c:v>21.69890174</c:v>
                </c:pt>
                <c:pt idx="82">
                  <c:v>21.626463770000001</c:v>
                </c:pt>
                <c:pt idx="83">
                  <c:v>21.649373300000001</c:v>
                </c:pt>
                <c:pt idx="84">
                  <c:v>21.6632468</c:v>
                </c:pt>
                <c:pt idx="85">
                  <c:v>21.595948849999999</c:v>
                </c:pt>
                <c:pt idx="86">
                  <c:v>21.68873198</c:v>
                </c:pt>
                <c:pt idx="87">
                  <c:v>21.654309739999999</c:v>
                </c:pt>
                <c:pt idx="88">
                  <c:v>21.59358241</c:v>
                </c:pt>
                <c:pt idx="89">
                  <c:v>21.669724110000001</c:v>
                </c:pt>
                <c:pt idx="90">
                  <c:v>21.6696195</c:v>
                </c:pt>
                <c:pt idx="91">
                  <c:v>21.70507087</c:v>
                </c:pt>
                <c:pt idx="92">
                  <c:v>21.64413433</c:v>
                </c:pt>
                <c:pt idx="93">
                  <c:v>21.669102120000002</c:v>
                </c:pt>
                <c:pt idx="94">
                  <c:v>21.681120929999999</c:v>
                </c:pt>
                <c:pt idx="95">
                  <c:v>21.690371809999998</c:v>
                </c:pt>
                <c:pt idx="96">
                  <c:v>21.628312820000001</c:v>
                </c:pt>
                <c:pt idx="97">
                  <c:v>21.674649259999999</c:v>
                </c:pt>
                <c:pt idx="98">
                  <c:v>21.643413370000001</c:v>
                </c:pt>
                <c:pt idx="99">
                  <c:v>21.664072359999999</c:v>
                </c:pt>
                <c:pt idx="100">
                  <c:v>21.615980189999998</c:v>
                </c:pt>
                <c:pt idx="101">
                  <c:v>21.639308140000001</c:v>
                </c:pt>
                <c:pt idx="102">
                  <c:v>21.641773539999999</c:v>
                </c:pt>
                <c:pt idx="103">
                  <c:v>21.709077149999999</c:v>
                </c:pt>
                <c:pt idx="104">
                  <c:v>21.64732068</c:v>
                </c:pt>
                <c:pt idx="105">
                  <c:v>21.679172919999999</c:v>
                </c:pt>
                <c:pt idx="106">
                  <c:v>21.651227989999999</c:v>
                </c:pt>
                <c:pt idx="107">
                  <c:v>21.653687739999999</c:v>
                </c:pt>
                <c:pt idx="108">
                  <c:v>21.675474820000002</c:v>
                </c:pt>
                <c:pt idx="109">
                  <c:v>21.62060846</c:v>
                </c:pt>
                <c:pt idx="110">
                  <c:v>21.668799589999999</c:v>
                </c:pt>
                <c:pt idx="111">
                  <c:v>21.643209800000001</c:v>
                </c:pt>
                <c:pt idx="112">
                  <c:v>21.660054800000001</c:v>
                </c:pt>
                <c:pt idx="113">
                  <c:v>21.649681470000001</c:v>
                </c:pt>
                <c:pt idx="114">
                  <c:v>21.714717619999998</c:v>
                </c:pt>
                <c:pt idx="115">
                  <c:v>21.650094249999999</c:v>
                </c:pt>
                <c:pt idx="116">
                  <c:v>21.639715280000001</c:v>
                </c:pt>
                <c:pt idx="117">
                  <c:v>21.650094249999999</c:v>
                </c:pt>
                <c:pt idx="118">
                  <c:v>21.590087879999999</c:v>
                </c:pt>
                <c:pt idx="119">
                  <c:v>21.597489719999999</c:v>
                </c:pt>
                <c:pt idx="120">
                  <c:v>21.575911860000001</c:v>
                </c:pt>
                <c:pt idx="121">
                  <c:v>21.598722420000001</c:v>
                </c:pt>
                <c:pt idx="122">
                  <c:v>21.618858370000002</c:v>
                </c:pt>
                <c:pt idx="123">
                  <c:v>21.582488130000002</c:v>
                </c:pt>
                <c:pt idx="124">
                  <c:v>21.641360760000001</c:v>
                </c:pt>
                <c:pt idx="125">
                  <c:v>21.644954240000001</c:v>
                </c:pt>
                <c:pt idx="126">
                  <c:v>21.595646330000001</c:v>
                </c:pt>
                <c:pt idx="127">
                  <c:v>21.60642678</c:v>
                </c:pt>
                <c:pt idx="128">
                  <c:v>21.630987430000001</c:v>
                </c:pt>
                <c:pt idx="129">
                  <c:v>21.637668309999999</c:v>
                </c:pt>
                <c:pt idx="130">
                  <c:v>21.551257920000001</c:v>
                </c:pt>
                <c:pt idx="131">
                  <c:v>21.566050279999999</c:v>
                </c:pt>
                <c:pt idx="132">
                  <c:v>21.581255429999999</c:v>
                </c:pt>
                <c:pt idx="133">
                  <c:v>21.559369390000001</c:v>
                </c:pt>
                <c:pt idx="134">
                  <c:v>21.57663282</c:v>
                </c:pt>
                <c:pt idx="135">
                  <c:v>21.61023514</c:v>
                </c:pt>
                <c:pt idx="136">
                  <c:v>21.532761799999999</c:v>
                </c:pt>
                <c:pt idx="137">
                  <c:v>21.554130430000001</c:v>
                </c:pt>
                <c:pt idx="138">
                  <c:v>21.606537039999999</c:v>
                </c:pt>
                <c:pt idx="139">
                  <c:v>21.64618694</c:v>
                </c:pt>
                <c:pt idx="140">
                  <c:v>21.55064157</c:v>
                </c:pt>
                <c:pt idx="141">
                  <c:v>21.55803775</c:v>
                </c:pt>
                <c:pt idx="142">
                  <c:v>21.587011789999998</c:v>
                </c:pt>
                <c:pt idx="143">
                  <c:v>21.629341950000001</c:v>
                </c:pt>
                <c:pt idx="144">
                  <c:v>21.636226400000002</c:v>
                </c:pt>
                <c:pt idx="145">
                  <c:v>21.575917520000001</c:v>
                </c:pt>
                <c:pt idx="146">
                  <c:v>21.588860839999999</c:v>
                </c:pt>
                <c:pt idx="147">
                  <c:v>21.603961380000001</c:v>
                </c:pt>
                <c:pt idx="148">
                  <c:v>21.616195059999999</c:v>
                </c:pt>
                <c:pt idx="149">
                  <c:v>21.591122670000001</c:v>
                </c:pt>
                <c:pt idx="150">
                  <c:v>21.5808483</c:v>
                </c:pt>
                <c:pt idx="151">
                  <c:v>21.57745839</c:v>
                </c:pt>
                <c:pt idx="152">
                  <c:v>21.650611640000001</c:v>
                </c:pt>
                <c:pt idx="153">
                  <c:v>21.63715092</c:v>
                </c:pt>
                <c:pt idx="154">
                  <c:v>21.664072359999999</c:v>
                </c:pt>
                <c:pt idx="155">
                  <c:v>21.653175999999998</c:v>
                </c:pt>
                <c:pt idx="156">
                  <c:v>21.660159409999999</c:v>
                </c:pt>
                <c:pt idx="157">
                  <c:v>21.62009106</c:v>
                </c:pt>
                <c:pt idx="158">
                  <c:v>21.661089579999999</c:v>
                </c:pt>
                <c:pt idx="159">
                  <c:v>21.616602189999998</c:v>
                </c:pt>
                <c:pt idx="160">
                  <c:v>21.659141569999999</c:v>
                </c:pt>
                <c:pt idx="161">
                  <c:v>21.61598584</c:v>
                </c:pt>
                <c:pt idx="162">
                  <c:v>21.598722420000001</c:v>
                </c:pt>
                <c:pt idx="163">
                  <c:v>21.6450645</c:v>
                </c:pt>
                <c:pt idx="164">
                  <c:v>21.651018780000001</c:v>
                </c:pt>
                <c:pt idx="165">
                  <c:v>21.63745909</c:v>
                </c:pt>
                <c:pt idx="166">
                  <c:v>21.63715092</c:v>
                </c:pt>
                <c:pt idx="167">
                  <c:v>21.57077185</c:v>
                </c:pt>
                <c:pt idx="168">
                  <c:v>21.673317600000001</c:v>
                </c:pt>
                <c:pt idx="169">
                  <c:v>21.6632468</c:v>
                </c:pt>
                <c:pt idx="170">
                  <c:v>21.643517979999999</c:v>
                </c:pt>
                <c:pt idx="171">
                  <c:v>21.639209180000002</c:v>
                </c:pt>
                <c:pt idx="172">
                  <c:v>21.58403466</c:v>
                </c:pt>
                <c:pt idx="173">
                  <c:v>21.644448149999999</c:v>
                </c:pt>
                <c:pt idx="174">
                  <c:v>21.591122670000001</c:v>
                </c:pt>
                <c:pt idx="175">
                  <c:v>21.595338160000001</c:v>
                </c:pt>
                <c:pt idx="176">
                  <c:v>21.63345283</c:v>
                </c:pt>
                <c:pt idx="177">
                  <c:v>21.61146218</c:v>
                </c:pt>
                <c:pt idx="178">
                  <c:v>21.58608727</c:v>
                </c:pt>
                <c:pt idx="179">
                  <c:v>21.60149599</c:v>
                </c:pt>
                <c:pt idx="180">
                  <c:v>21.5626547</c:v>
                </c:pt>
                <c:pt idx="181">
                  <c:v>21.627388289999999</c:v>
                </c:pt>
                <c:pt idx="182">
                  <c:v>21.584953519999999</c:v>
                </c:pt>
                <c:pt idx="183">
                  <c:v>21.578790040000001</c:v>
                </c:pt>
                <c:pt idx="184">
                  <c:v>21.598518850000001</c:v>
                </c:pt>
                <c:pt idx="185">
                  <c:v>21.536355270000001</c:v>
                </c:pt>
                <c:pt idx="186">
                  <c:v>21.594820760000001</c:v>
                </c:pt>
                <c:pt idx="187">
                  <c:v>21.608996779999998</c:v>
                </c:pt>
                <c:pt idx="188">
                  <c:v>21.618759409999999</c:v>
                </c:pt>
                <c:pt idx="189">
                  <c:v>21.622765680000001</c:v>
                </c:pt>
                <c:pt idx="190">
                  <c:v>21.588244490000001</c:v>
                </c:pt>
                <c:pt idx="191">
                  <c:v>21.616084799999999</c:v>
                </c:pt>
                <c:pt idx="192">
                  <c:v>21.55946835</c:v>
                </c:pt>
                <c:pt idx="193">
                  <c:v>21.608688610000002</c:v>
                </c:pt>
                <c:pt idx="194">
                  <c:v>21.592047189999999</c:v>
                </c:pt>
                <c:pt idx="195">
                  <c:v>21.526900820000002</c:v>
                </c:pt>
                <c:pt idx="196">
                  <c:v>21.588866500000002</c:v>
                </c:pt>
                <c:pt idx="197">
                  <c:v>21.596977979999998</c:v>
                </c:pt>
                <c:pt idx="198">
                  <c:v>21.632737519999999</c:v>
                </c:pt>
                <c:pt idx="199">
                  <c:v>21.601908770000001</c:v>
                </c:pt>
                <c:pt idx="200">
                  <c:v>21.619276800000002</c:v>
                </c:pt>
                <c:pt idx="201">
                  <c:v>21.619067579999999</c:v>
                </c:pt>
                <c:pt idx="202">
                  <c:v>21.635505439999999</c:v>
                </c:pt>
                <c:pt idx="203">
                  <c:v>21.60519974</c:v>
                </c:pt>
                <c:pt idx="204">
                  <c:v>21.593896239999999</c:v>
                </c:pt>
                <c:pt idx="205">
                  <c:v>21.602216949999999</c:v>
                </c:pt>
                <c:pt idx="206">
                  <c:v>21.576324639999999</c:v>
                </c:pt>
                <c:pt idx="207">
                  <c:v>21.59132623</c:v>
                </c:pt>
                <c:pt idx="208">
                  <c:v>21.55772391</c:v>
                </c:pt>
                <c:pt idx="209">
                  <c:v>21.539541629999999</c:v>
                </c:pt>
                <c:pt idx="210">
                  <c:v>21.553723309999999</c:v>
                </c:pt>
                <c:pt idx="211">
                  <c:v>21.579004919999999</c:v>
                </c:pt>
                <c:pt idx="212">
                  <c:v>21.54827512</c:v>
                </c:pt>
                <c:pt idx="213">
                  <c:v>21.584342830000001</c:v>
                </c:pt>
                <c:pt idx="214">
                  <c:v>21.566149230000001</c:v>
                </c:pt>
                <c:pt idx="215">
                  <c:v>21.585878050000002</c:v>
                </c:pt>
                <c:pt idx="216">
                  <c:v>21.54200702</c:v>
                </c:pt>
                <c:pt idx="217">
                  <c:v>21.588040929999998</c:v>
                </c:pt>
                <c:pt idx="218">
                  <c:v>21.635511090000001</c:v>
                </c:pt>
                <c:pt idx="219">
                  <c:v>21.60602531</c:v>
                </c:pt>
                <c:pt idx="220">
                  <c:v>21.633970219999998</c:v>
                </c:pt>
                <c:pt idx="221">
                  <c:v>21.60550791</c:v>
                </c:pt>
                <c:pt idx="222">
                  <c:v>21.608281479999999</c:v>
                </c:pt>
                <c:pt idx="223">
                  <c:v>21.591023719999999</c:v>
                </c:pt>
                <c:pt idx="224">
                  <c:v>21.58424389</c:v>
                </c:pt>
                <c:pt idx="225">
                  <c:v>21.60602531</c:v>
                </c:pt>
                <c:pt idx="226">
                  <c:v>21.595338160000001</c:v>
                </c:pt>
                <c:pt idx="227">
                  <c:v>21.58269735</c:v>
                </c:pt>
                <c:pt idx="228">
                  <c:v>21.59297171</c:v>
                </c:pt>
                <c:pt idx="229">
                  <c:v>21.551566090000001</c:v>
                </c:pt>
                <c:pt idx="230">
                  <c:v>21.63982553</c:v>
                </c:pt>
                <c:pt idx="231">
                  <c:v>21.607351300000001</c:v>
                </c:pt>
                <c:pt idx="232">
                  <c:v>21.625231070000002</c:v>
                </c:pt>
                <c:pt idx="233">
                  <c:v>21.57663282</c:v>
                </c:pt>
                <c:pt idx="234">
                  <c:v>21.588860839999999</c:v>
                </c:pt>
                <c:pt idx="235">
                  <c:v>21.532145450000002</c:v>
                </c:pt>
                <c:pt idx="236">
                  <c:v>21.55989246</c:v>
                </c:pt>
                <c:pt idx="237">
                  <c:v>21.572015870000001</c:v>
                </c:pt>
                <c:pt idx="238">
                  <c:v>21.531837280000001</c:v>
                </c:pt>
                <c:pt idx="239">
                  <c:v>21.521871090000001</c:v>
                </c:pt>
                <c:pt idx="240">
                  <c:v>21.588040929999998</c:v>
                </c:pt>
                <c:pt idx="241">
                  <c:v>21.568312110000001</c:v>
                </c:pt>
                <c:pt idx="242">
                  <c:v>21.57663848</c:v>
                </c:pt>
                <c:pt idx="243">
                  <c:v>21.502962180000001</c:v>
                </c:pt>
                <c:pt idx="244">
                  <c:v>21.55906688</c:v>
                </c:pt>
                <c:pt idx="245">
                  <c:v>21.555979480000001</c:v>
                </c:pt>
                <c:pt idx="246">
                  <c:v>21.559375060000001</c:v>
                </c:pt>
                <c:pt idx="247">
                  <c:v>21.559270439999999</c:v>
                </c:pt>
                <c:pt idx="248">
                  <c:v>21.537180849999999</c:v>
                </c:pt>
                <c:pt idx="249">
                  <c:v>21.584342830000001</c:v>
                </c:pt>
                <c:pt idx="250">
                  <c:v>21.538413550000001</c:v>
                </c:pt>
                <c:pt idx="251">
                  <c:v>21.557520350000001</c:v>
                </c:pt>
                <c:pt idx="252">
                  <c:v>21.58793631</c:v>
                </c:pt>
                <c:pt idx="253">
                  <c:v>21.607874349999999</c:v>
                </c:pt>
                <c:pt idx="254">
                  <c:v>21.55803775</c:v>
                </c:pt>
                <c:pt idx="255">
                  <c:v>21.552281390000001</c:v>
                </c:pt>
                <c:pt idx="256">
                  <c:v>21.587418920000001</c:v>
                </c:pt>
                <c:pt idx="257">
                  <c:v>21.60622321</c:v>
                </c:pt>
                <c:pt idx="258">
                  <c:v>21.61804411</c:v>
                </c:pt>
                <c:pt idx="259">
                  <c:v>21.588552660000001</c:v>
                </c:pt>
                <c:pt idx="260">
                  <c:v>21.602530779999999</c:v>
                </c:pt>
                <c:pt idx="261">
                  <c:v>21.609310610000001</c:v>
                </c:pt>
                <c:pt idx="262">
                  <c:v>21.56461402</c:v>
                </c:pt>
                <c:pt idx="263">
                  <c:v>21.58403466</c:v>
                </c:pt>
                <c:pt idx="264">
                  <c:v>21.55721784</c:v>
                </c:pt>
                <c:pt idx="265">
                  <c:v>21.498758039999998</c:v>
                </c:pt>
                <c:pt idx="266">
                  <c:v>21.52464466</c:v>
                </c:pt>
                <c:pt idx="267">
                  <c:v>21.548176170000001</c:v>
                </c:pt>
                <c:pt idx="268">
                  <c:v>21.555264180000002</c:v>
                </c:pt>
                <c:pt idx="269">
                  <c:v>21.563898720000001</c:v>
                </c:pt>
                <c:pt idx="270">
                  <c:v>21.53306431</c:v>
                </c:pt>
                <c:pt idx="271">
                  <c:v>21.555368789999999</c:v>
                </c:pt>
                <c:pt idx="272">
                  <c:v>21.590099200000001</c:v>
                </c:pt>
                <c:pt idx="273">
                  <c:v>21.591023719999999</c:v>
                </c:pt>
                <c:pt idx="274">
                  <c:v>21.607461570000002</c:v>
                </c:pt>
                <c:pt idx="275">
                  <c:v>21.474296320000001</c:v>
                </c:pt>
                <c:pt idx="276">
                  <c:v>21.540878939999999</c:v>
                </c:pt>
                <c:pt idx="277">
                  <c:v>21.583313700000001</c:v>
                </c:pt>
                <c:pt idx="278">
                  <c:v>21.57663282</c:v>
                </c:pt>
                <c:pt idx="279">
                  <c:v>21.541803460000001</c:v>
                </c:pt>
                <c:pt idx="280">
                  <c:v>21.590093530000001</c:v>
                </c:pt>
                <c:pt idx="281">
                  <c:v>21.542727989999999</c:v>
                </c:pt>
                <c:pt idx="282">
                  <c:v>21.568620280000001</c:v>
                </c:pt>
                <c:pt idx="283">
                  <c:v>21.609514180000001</c:v>
                </c:pt>
                <c:pt idx="284">
                  <c:v>21.590808840000001</c:v>
                </c:pt>
                <c:pt idx="285">
                  <c:v>21.601908770000001</c:v>
                </c:pt>
                <c:pt idx="286">
                  <c:v>21.567387589999999</c:v>
                </c:pt>
                <c:pt idx="287">
                  <c:v>21.53409911</c:v>
                </c:pt>
                <c:pt idx="288">
                  <c:v>21.540878939999999</c:v>
                </c:pt>
                <c:pt idx="289">
                  <c:v>21.564003339999999</c:v>
                </c:pt>
                <c:pt idx="290">
                  <c:v>21.590099200000001</c:v>
                </c:pt>
                <c:pt idx="291">
                  <c:v>21.56091593</c:v>
                </c:pt>
                <c:pt idx="292">
                  <c:v>21.58927362</c:v>
                </c:pt>
                <c:pt idx="293">
                  <c:v>21.566974800000001</c:v>
                </c:pt>
                <c:pt idx="294">
                  <c:v>21.54725165</c:v>
                </c:pt>
                <c:pt idx="295">
                  <c:v>21.54704242</c:v>
                </c:pt>
                <c:pt idx="296">
                  <c:v>21.55464783</c:v>
                </c:pt>
                <c:pt idx="297">
                  <c:v>21.573143949999999</c:v>
                </c:pt>
                <c:pt idx="298">
                  <c:v>21.60550791</c:v>
                </c:pt>
                <c:pt idx="299">
                  <c:v>21.62071306</c:v>
                </c:pt>
                <c:pt idx="300">
                  <c:v>21.567904989999999</c:v>
                </c:pt>
                <c:pt idx="301">
                  <c:v>21.5808483</c:v>
                </c:pt>
                <c:pt idx="302">
                  <c:v>21.582080999999999</c:v>
                </c:pt>
                <c:pt idx="303">
                  <c:v>21.572632209999998</c:v>
                </c:pt>
                <c:pt idx="304">
                  <c:v>21.599960769999999</c:v>
                </c:pt>
                <c:pt idx="305">
                  <c:v>21.610543310000001</c:v>
                </c:pt>
                <c:pt idx="306">
                  <c:v>21.533482759999998</c:v>
                </c:pt>
                <c:pt idx="307">
                  <c:v>21.549815989999999</c:v>
                </c:pt>
                <c:pt idx="308">
                  <c:v>21.553514079999999</c:v>
                </c:pt>
                <c:pt idx="309">
                  <c:v>21.540779990000001</c:v>
                </c:pt>
                <c:pt idx="310">
                  <c:v>21.49494966</c:v>
                </c:pt>
                <c:pt idx="311">
                  <c:v>21.53307564</c:v>
                </c:pt>
                <c:pt idx="312">
                  <c:v>21.498031399999999</c:v>
                </c:pt>
                <c:pt idx="313">
                  <c:v>21.583319360000001</c:v>
                </c:pt>
                <c:pt idx="314">
                  <c:v>21.523516570000002</c:v>
                </c:pt>
                <c:pt idx="315">
                  <c:v>21.549507819999999</c:v>
                </c:pt>
                <c:pt idx="316">
                  <c:v>21.512422310000002</c:v>
                </c:pt>
                <c:pt idx="317">
                  <c:v>21.557113220000002</c:v>
                </c:pt>
                <c:pt idx="318">
                  <c:v>21.551874260000002</c:v>
                </c:pt>
                <c:pt idx="319">
                  <c:v>21.573551070000001</c:v>
                </c:pt>
                <c:pt idx="320">
                  <c:v>21.553723309999999</c:v>
                </c:pt>
                <c:pt idx="321">
                  <c:v>21.501630540000001</c:v>
                </c:pt>
                <c:pt idx="322">
                  <c:v>21.573143949999999</c:v>
                </c:pt>
                <c:pt idx="323">
                  <c:v>21.566358449999999</c:v>
                </c:pt>
                <c:pt idx="324">
                  <c:v>21.580231959999999</c:v>
                </c:pt>
                <c:pt idx="325">
                  <c:v>21.562044010000001</c:v>
                </c:pt>
                <c:pt idx="326">
                  <c:v>21.594105460000002</c:v>
                </c:pt>
                <c:pt idx="327">
                  <c:v>21.53460518</c:v>
                </c:pt>
                <c:pt idx="328">
                  <c:v>21.572934719999999</c:v>
                </c:pt>
                <c:pt idx="329">
                  <c:v>21.58742458</c:v>
                </c:pt>
                <c:pt idx="330">
                  <c:v>21.576016469999999</c:v>
                </c:pt>
                <c:pt idx="331">
                  <c:v>21.585773440000001</c:v>
                </c:pt>
                <c:pt idx="332">
                  <c:v>21.618451230000002</c:v>
                </c:pt>
                <c:pt idx="333">
                  <c:v>21.668177589999999</c:v>
                </c:pt>
                <c:pt idx="334">
                  <c:v>21.600676069999999</c:v>
                </c:pt>
                <c:pt idx="335">
                  <c:v>21.632429349999999</c:v>
                </c:pt>
                <c:pt idx="336">
                  <c:v>21.61300305</c:v>
                </c:pt>
                <c:pt idx="337">
                  <c:v>21.652460690000002</c:v>
                </c:pt>
                <c:pt idx="338">
                  <c:v>21.640639799999999</c:v>
                </c:pt>
                <c:pt idx="339">
                  <c:v>21.611153999999999</c:v>
                </c:pt>
                <c:pt idx="340">
                  <c:v>21.623283069999999</c:v>
                </c:pt>
                <c:pt idx="341">
                  <c:v>21.61639297</c:v>
                </c:pt>
                <c:pt idx="342">
                  <c:v>21.660467579999999</c:v>
                </c:pt>
                <c:pt idx="343">
                  <c:v>21.61598584</c:v>
                </c:pt>
                <c:pt idx="344">
                  <c:v>21.607147739999998</c:v>
                </c:pt>
                <c:pt idx="345">
                  <c:v>21.669102120000002</c:v>
                </c:pt>
                <c:pt idx="346">
                  <c:v>21.67341656</c:v>
                </c:pt>
                <c:pt idx="347">
                  <c:v>21.637046309999999</c:v>
                </c:pt>
                <c:pt idx="348">
                  <c:v>21.632319089999999</c:v>
                </c:pt>
                <c:pt idx="349">
                  <c:v>21.649373300000001</c:v>
                </c:pt>
                <c:pt idx="350">
                  <c:v>21.611148350000001</c:v>
                </c:pt>
                <c:pt idx="351">
                  <c:v>21.607043130000001</c:v>
                </c:pt>
                <c:pt idx="352">
                  <c:v>21.67095681</c:v>
                </c:pt>
                <c:pt idx="353">
                  <c:v>21.639819880000001</c:v>
                </c:pt>
                <c:pt idx="354">
                  <c:v>21.62029463</c:v>
                </c:pt>
                <c:pt idx="355">
                  <c:v>21.689964669999998</c:v>
                </c:pt>
                <c:pt idx="356">
                  <c:v>21.667462279999999</c:v>
                </c:pt>
                <c:pt idx="357">
                  <c:v>21.658310360000002</c:v>
                </c:pt>
                <c:pt idx="358">
                  <c:v>21.70568158</c:v>
                </c:pt>
                <c:pt idx="359">
                  <c:v>21.687290059999999</c:v>
                </c:pt>
                <c:pt idx="360">
                  <c:v>21.654408700000001</c:v>
                </c:pt>
                <c:pt idx="361">
                  <c:v>21.64844313</c:v>
                </c:pt>
                <c:pt idx="362">
                  <c:v>21.668177589999999</c:v>
                </c:pt>
                <c:pt idx="363">
                  <c:v>21.674440050000001</c:v>
                </c:pt>
                <c:pt idx="364">
                  <c:v>21.69890174</c:v>
                </c:pt>
                <c:pt idx="365">
                  <c:v>21.610229480000001</c:v>
                </c:pt>
                <c:pt idx="366">
                  <c:v>21.6104387</c:v>
                </c:pt>
                <c:pt idx="367">
                  <c:v>21.653274960000001</c:v>
                </c:pt>
                <c:pt idx="368">
                  <c:v>21.669311329999999</c:v>
                </c:pt>
                <c:pt idx="369">
                  <c:v>21.6620141</c:v>
                </c:pt>
                <c:pt idx="370">
                  <c:v>21.70044261</c:v>
                </c:pt>
                <c:pt idx="371">
                  <c:v>21.73475462</c:v>
                </c:pt>
                <c:pt idx="372">
                  <c:v>21.615363840000001</c:v>
                </c:pt>
                <c:pt idx="373">
                  <c:v>21.712769600000001</c:v>
                </c:pt>
                <c:pt idx="374">
                  <c:v>21.703518720000002</c:v>
                </c:pt>
                <c:pt idx="375">
                  <c:v>21.638889710000001</c:v>
                </c:pt>
                <c:pt idx="376">
                  <c:v>21.653379569999998</c:v>
                </c:pt>
                <c:pt idx="377">
                  <c:v>21.721090319999998</c:v>
                </c:pt>
                <c:pt idx="378">
                  <c:v>21.722119450000001</c:v>
                </c:pt>
                <c:pt idx="379">
                  <c:v>21.740301769999999</c:v>
                </c:pt>
                <c:pt idx="380">
                  <c:v>21.712874209999999</c:v>
                </c:pt>
                <c:pt idx="381">
                  <c:v>21.727259449999998</c:v>
                </c:pt>
                <c:pt idx="382">
                  <c:v>21.65584496</c:v>
                </c:pt>
                <c:pt idx="383">
                  <c:v>21.761879650000001</c:v>
                </c:pt>
                <c:pt idx="384">
                  <c:v>21.709484280000002</c:v>
                </c:pt>
                <c:pt idx="385">
                  <c:v>21.74081915</c:v>
                </c:pt>
                <c:pt idx="386">
                  <c:v>21.767124249999998</c:v>
                </c:pt>
                <c:pt idx="387">
                  <c:v>21.765786949999999</c:v>
                </c:pt>
                <c:pt idx="388">
                  <c:v>21.7772884</c:v>
                </c:pt>
                <c:pt idx="389">
                  <c:v>21.730748349999999</c:v>
                </c:pt>
                <c:pt idx="390">
                  <c:v>21.764036870000002</c:v>
                </c:pt>
                <c:pt idx="391">
                  <c:v>21.768967669999999</c:v>
                </c:pt>
                <c:pt idx="392">
                  <c:v>21.811611679999999</c:v>
                </c:pt>
                <c:pt idx="393">
                  <c:v>21.786434679999999</c:v>
                </c:pt>
                <c:pt idx="394">
                  <c:v>21.86544898</c:v>
                </c:pt>
                <c:pt idx="395">
                  <c:v>21.798354530000001</c:v>
                </c:pt>
                <c:pt idx="396">
                  <c:v>21.771636650000001</c:v>
                </c:pt>
                <c:pt idx="397">
                  <c:v>21.838637729999999</c:v>
                </c:pt>
                <c:pt idx="398">
                  <c:v>21.793935479999998</c:v>
                </c:pt>
                <c:pt idx="399">
                  <c:v>21.80883248</c:v>
                </c:pt>
                <c:pt idx="400">
                  <c:v>21.806262480000001</c:v>
                </c:pt>
                <c:pt idx="401">
                  <c:v>21.806466060000002</c:v>
                </c:pt>
                <c:pt idx="402">
                  <c:v>21.875926939999999</c:v>
                </c:pt>
                <c:pt idx="403">
                  <c:v>21.85907628</c:v>
                </c:pt>
                <c:pt idx="404">
                  <c:v>21.833497730000001</c:v>
                </c:pt>
                <c:pt idx="405">
                  <c:v>21.858669119999998</c:v>
                </c:pt>
                <c:pt idx="406">
                  <c:v>21.78202125</c:v>
                </c:pt>
                <c:pt idx="407">
                  <c:v>21.7947554</c:v>
                </c:pt>
                <c:pt idx="408">
                  <c:v>21.878089769999999</c:v>
                </c:pt>
                <c:pt idx="409">
                  <c:v>21.885381389999999</c:v>
                </c:pt>
                <c:pt idx="410">
                  <c:v>21.823525910000001</c:v>
                </c:pt>
                <c:pt idx="411">
                  <c:v>21.854040879999999</c:v>
                </c:pt>
                <c:pt idx="412">
                  <c:v>21.833492119999999</c:v>
                </c:pt>
                <c:pt idx="413">
                  <c:v>21.893806720000001</c:v>
                </c:pt>
                <c:pt idx="414">
                  <c:v>21.870786939999999</c:v>
                </c:pt>
                <c:pt idx="415">
                  <c:v>21.891649489999999</c:v>
                </c:pt>
                <c:pt idx="416">
                  <c:v>21.8765489</c:v>
                </c:pt>
                <c:pt idx="417">
                  <c:v>21.889085099999999</c:v>
                </c:pt>
                <c:pt idx="418">
                  <c:v>21.856814459999999</c:v>
                </c:pt>
                <c:pt idx="419">
                  <c:v>21.915896360000001</c:v>
                </c:pt>
                <c:pt idx="420">
                  <c:v>21.908290969999999</c:v>
                </c:pt>
                <c:pt idx="421">
                  <c:v>21.956069379999999</c:v>
                </c:pt>
                <c:pt idx="422">
                  <c:v>21.96603</c:v>
                </c:pt>
                <c:pt idx="423">
                  <c:v>21.953290209999999</c:v>
                </c:pt>
                <c:pt idx="424">
                  <c:v>21.977129919999999</c:v>
                </c:pt>
                <c:pt idx="425">
                  <c:v>22.004359560000001</c:v>
                </c:pt>
                <c:pt idx="426">
                  <c:v>21.983909780000001</c:v>
                </c:pt>
                <c:pt idx="427">
                  <c:v>22.011755780000001</c:v>
                </c:pt>
                <c:pt idx="428">
                  <c:v>21.993974999999999</c:v>
                </c:pt>
                <c:pt idx="429">
                  <c:v>21.945074049999999</c:v>
                </c:pt>
                <c:pt idx="430">
                  <c:v>21.995004120000001</c:v>
                </c:pt>
                <c:pt idx="431">
                  <c:v>21.99151518</c:v>
                </c:pt>
                <c:pt idx="432">
                  <c:v>22.032304570000001</c:v>
                </c:pt>
                <c:pt idx="433">
                  <c:v>22.024699170000002</c:v>
                </c:pt>
                <c:pt idx="434">
                  <c:v>22.03713638</c:v>
                </c:pt>
                <c:pt idx="435">
                  <c:v>22.042375369999998</c:v>
                </c:pt>
                <c:pt idx="436">
                  <c:v>22.050795130000001</c:v>
                </c:pt>
                <c:pt idx="437">
                  <c:v>22.056650470000001</c:v>
                </c:pt>
                <c:pt idx="438">
                  <c:v>22.023978240000002</c:v>
                </c:pt>
                <c:pt idx="439">
                  <c:v>22.05480142</c:v>
                </c:pt>
                <c:pt idx="440">
                  <c:v>22.081211119999999</c:v>
                </c:pt>
                <c:pt idx="441">
                  <c:v>22.056859639999999</c:v>
                </c:pt>
                <c:pt idx="442">
                  <c:v>22.08583934</c:v>
                </c:pt>
                <c:pt idx="443">
                  <c:v>22.087682820000001</c:v>
                </c:pt>
                <c:pt idx="444">
                  <c:v>22.091485519999999</c:v>
                </c:pt>
                <c:pt idx="445">
                  <c:v>22.018122890000001</c:v>
                </c:pt>
                <c:pt idx="446">
                  <c:v>22.014529370000002</c:v>
                </c:pt>
                <c:pt idx="447">
                  <c:v>21.683377119999999</c:v>
                </c:pt>
                <c:pt idx="448">
                  <c:v>21.35274849</c:v>
                </c:pt>
                <c:pt idx="449">
                  <c:v>21.215483899999999</c:v>
                </c:pt>
                <c:pt idx="450">
                  <c:v>21.182503659999998</c:v>
                </c:pt>
                <c:pt idx="451">
                  <c:v>21.044105420000001</c:v>
                </c:pt>
                <c:pt idx="452">
                  <c:v>21.117874799999999</c:v>
                </c:pt>
                <c:pt idx="453">
                  <c:v>21.21682122</c:v>
                </c:pt>
                <c:pt idx="454">
                  <c:v>21.21651305</c:v>
                </c:pt>
                <c:pt idx="455">
                  <c:v>21.237782710000001</c:v>
                </c:pt>
                <c:pt idx="456">
                  <c:v>21.309081070000001</c:v>
                </c:pt>
                <c:pt idx="457">
                  <c:v>21.349562129999999</c:v>
                </c:pt>
                <c:pt idx="458">
                  <c:v>21.373396119999999</c:v>
                </c:pt>
                <c:pt idx="459">
                  <c:v>21.388711570000002</c:v>
                </c:pt>
                <c:pt idx="460">
                  <c:v>21.519510310000001</c:v>
                </c:pt>
                <c:pt idx="461">
                  <c:v>21.636633530000001</c:v>
                </c:pt>
                <c:pt idx="462">
                  <c:v>21.211279829999999</c:v>
                </c:pt>
                <c:pt idx="463">
                  <c:v>20.98411071</c:v>
                </c:pt>
                <c:pt idx="464">
                  <c:v>20.907358559999999</c:v>
                </c:pt>
                <c:pt idx="465">
                  <c:v>20.867499760000001</c:v>
                </c:pt>
                <c:pt idx="466">
                  <c:v>20.951334060000001</c:v>
                </c:pt>
                <c:pt idx="467">
                  <c:v>20.971167479999998</c:v>
                </c:pt>
                <c:pt idx="468">
                  <c:v>21.020073740000001</c:v>
                </c:pt>
                <c:pt idx="469">
                  <c:v>21.095285050000001</c:v>
                </c:pt>
                <c:pt idx="470">
                  <c:v>21.11695602</c:v>
                </c:pt>
                <c:pt idx="471">
                  <c:v>21.062089820000001</c:v>
                </c:pt>
                <c:pt idx="472">
                  <c:v>21.100006530000002</c:v>
                </c:pt>
                <c:pt idx="473">
                  <c:v>21.210663490000002</c:v>
                </c:pt>
                <c:pt idx="474">
                  <c:v>21.35080052</c:v>
                </c:pt>
                <c:pt idx="475">
                  <c:v>21.438542470000002</c:v>
                </c:pt>
                <c:pt idx="476">
                  <c:v>21.45077049</c:v>
                </c:pt>
                <c:pt idx="477">
                  <c:v>21.479540960000001</c:v>
                </c:pt>
                <c:pt idx="478">
                  <c:v>21.539849799999999</c:v>
                </c:pt>
                <c:pt idx="479">
                  <c:v>21.66170593</c:v>
                </c:pt>
                <c:pt idx="480">
                  <c:v>21.706908649999999</c:v>
                </c:pt>
                <c:pt idx="481">
                  <c:v>21.696843479999998</c:v>
                </c:pt>
                <c:pt idx="482">
                  <c:v>21.79486</c:v>
                </c:pt>
                <c:pt idx="483">
                  <c:v>21.82938124</c:v>
                </c:pt>
                <c:pt idx="484">
                  <c:v>21.92144352</c:v>
                </c:pt>
                <c:pt idx="485">
                  <c:v>21.915890770000001</c:v>
                </c:pt>
                <c:pt idx="486">
                  <c:v>21.866065330000001</c:v>
                </c:pt>
                <c:pt idx="487">
                  <c:v>21.90387192</c:v>
                </c:pt>
                <c:pt idx="488">
                  <c:v>22.058917860000001</c:v>
                </c:pt>
                <c:pt idx="489">
                  <c:v>22.028914629999999</c:v>
                </c:pt>
                <c:pt idx="490">
                  <c:v>22.05244617</c:v>
                </c:pt>
                <c:pt idx="491">
                  <c:v>22.143881059999998</c:v>
                </c:pt>
                <c:pt idx="492">
                  <c:v>22.198747579999999</c:v>
                </c:pt>
                <c:pt idx="493">
                  <c:v>22.175117010000001</c:v>
                </c:pt>
                <c:pt idx="494">
                  <c:v>22.270778530000001</c:v>
                </c:pt>
                <c:pt idx="495">
                  <c:v>22.338175769999999</c:v>
                </c:pt>
                <c:pt idx="496">
                  <c:v>22.31012613</c:v>
                </c:pt>
                <c:pt idx="497">
                  <c:v>22.308172500000001</c:v>
                </c:pt>
                <c:pt idx="498">
                  <c:v>22.449240700000001</c:v>
                </c:pt>
                <c:pt idx="499">
                  <c:v>22.438559049999999</c:v>
                </c:pt>
                <c:pt idx="500">
                  <c:v>22.449449820000002</c:v>
                </c:pt>
                <c:pt idx="501">
                  <c:v>22.443484389999998</c:v>
                </c:pt>
                <c:pt idx="502">
                  <c:v>22.622359549999999</c:v>
                </c:pt>
                <c:pt idx="503">
                  <c:v>22.594414409999999</c:v>
                </c:pt>
                <c:pt idx="504">
                  <c:v>22.5803373</c:v>
                </c:pt>
                <c:pt idx="505">
                  <c:v>22.589901770000001</c:v>
                </c:pt>
                <c:pt idx="506">
                  <c:v>22.604077960000001</c:v>
                </c:pt>
                <c:pt idx="507">
                  <c:v>22.75069362</c:v>
                </c:pt>
                <c:pt idx="508">
                  <c:v>22.751816349999999</c:v>
                </c:pt>
                <c:pt idx="509">
                  <c:v>22.85415892</c:v>
                </c:pt>
                <c:pt idx="510">
                  <c:v>22.774423380000002</c:v>
                </c:pt>
                <c:pt idx="511">
                  <c:v>22.754699939999998</c:v>
                </c:pt>
                <c:pt idx="512">
                  <c:v>22.94261719</c:v>
                </c:pt>
                <c:pt idx="513">
                  <c:v>22.86761426</c:v>
                </c:pt>
                <c:pt idx="514">
                  <c:v>22.866172479999999</c:v>
                </c:pt>
                <c:pt idx="515">
                  <c:v>22.878923199999999</c:v>
                </c:pt>
                <c:pt idx="516">
                  <c:v>22.904188470000001</c:v>
                </c:pt>
                <c:pt idx="517">
                  <c:v>22.980534080000002</c:v>
                </c:pt>
                <c:pt idx="518">
                  <c:v>23.051222540000001</c:v>
                </c:pt>
                <c:pt idx="519">
                  <c:v>22.933168160000001</c:v>
                </c:pt>
                <c:pt idx="520">
                  <c:v>22.95597343</c:v>
                </c:pt>
                <c:pt idx="521">
                  <c:v>22.964607869999998</c:v>
                </c:pt>
                <c:pt idx="522">
                  <c:v>23.077010510000001</c:v>
                </c:pt>
                <c:pt idx="523">
                  <c:v>23.05214707</c:v>
                </c:pt>
                <c:pt idx="524">
                  <c:v>23.107833880000001</c:v>
                </c:pt>
                <c:pt idx="525">
                  <c:v>23.138552749999999</c:v>
                </c:pt>
                <c:pt idx="526">
                  <c:v>23.094268580000001</c:v>
                </c:pt>
                <c:pt idx="527">
                  <c:v>23.186232270000001</c:v>
                </c:pt>
                <c:pt idx="528">
                  <c:v>23.132389140000001</c:v>
                </c:pt>
                <c:pt idx="529">
                  <c:v>23.01032837</c:v>
                </c:pt>
                <c:pt idx="530">
                  <c:v>22.997384830000001</c:v>
                </c:pt>
                <c:pt idx="531">
                  <c:v>22.984848589999999</c:v>
                </c:pt>
                <c:pt idx="532">
                  <c:v>22.844908119999999</c:v>
                </c:pt>
                <c:pt idx="533">
                  <c:v>22.7991931</c:v>
                </c:pt>
                <c:pt idx="534">
                  <c:v>22.77709789</c:v>
                </c:pt>
                <c:pt idx="535">
                  <c:v>22.748228189999999</c:v>
                </c:pt>
                <c:pt idx="536">
                  <c:v>22.754600849999999</c:v>
                </c:pt>
                <c:pt idx="537">
                  <c:v>22.800425820000001</c:v>
                </c:pt>
                <c:pt idx="538">
                  <c:v>22.901106680000002</c:v>
                </c:pt>
                <c:pt idx="539">
                  <c:v>22.898954839999998</c:v>
                </c:pt>
                <c:pt idx="540">
                  <c:v>22.821172900000001</c:v>
                </c:pt>
                <c:pt idx="541">
                  <c:v>22.889093110000001</c:v>
                </c:pt>
                <c:pt idx="542">
                  <c:v>23.057694309999999</c:v>
                </c:pt>
                <c:pt idx="543">
                  <c:v>22.995018519999999</c:v>
                </c:pt>
                <c:pt idx="544">
                  <c:v>23.06283423</c:v>
                </c:pt>
                <c:pt idx="545">
                  <c:v>23.075475000000001</c:v>
                </c:pt>
                <c:pt idx="546">
                  <c:v>23.06879417</c:v>
                </c:pt>
                <c:pt idx="547">
                  <c:v>23.15858983</c:v>
                </c:pt>
                <c:pt idx="548">
                  <c:v>23.116567440000001</c:v>
                </c:pt>
                <c:pt idx="549">
                  <c:v>23.17985427</c:v>
                </c:pt>
                <c:pt idx="550">
                  <c:v>23.256095420000001</c:v>
                </c:pt>
                <c:pt idx="551">
                  <c:v>23.283011649999999</c:v>
                </c:pt>
                <c:pt idx="552">
                  <c:v>23.317951269999998</c:v>
                </c:pt>
                <c:pt idx="553">
                  <c:v>23.322876820000001</c:v>
                </c:pt>
                <c:pt idx="554">
                  <c:v>23.327499530000001</c:v>
                </c:pt>
                <c:pt idx="555">
                  <c:v>23.393257250000001</c:v>
                </c:pt>
                <c:pt idx="556">
                  <c:v>23.497652779999999</c:v>
                </c:pt>
                <c:pt idx="557">
                  <c:v>23.429836949999999</c:v>
                </c:pt>
                <c:pt idx="558">
                  <c:v>23.395210840000001</c:v>
                </c:pt>
                <c:pt idx="559">
                  <c:v>23.391716339999999</c:v>
                </c:pt>
                <c:pt idx="560">
                  <c:v>23.41802689</c:v>
                </c:pt>
                <c:pt idx="561">
                  <c:v>23.379389100000001</c:v>
                </c:pt>
                <c:pt idx="562">
                  <c:v>23.461898439999999</c:v>
                </c:pt>
                <c:pt idx="563">
                  <c:v>23.492920250000001</c:v>
                </c:pt>
                <c:pt idx="564">
                  <c:v>23.49918838</c:v>
                </c:pt>
                <c:pt idx="565">
                  <c:v>23.56401631</c:v>
                </c:pt>
                <c:pt idx="566">
                  <c:v>23.606352300000001</c:v>
                </c:pt>
                <c:pt idx="567">
                  <c:v>23.564021610000001</c:v>
                </c:pt>
                <c:pt idx="568">
                  <c:v>23.552921770000001</c:v>
                </c:pt>
                <c:pt idx="569">
                  <c:v>23.6231039</c:v>
                </c:pt>
                <c:pt idx="570">
                  <c:v>23.616626790000002</c:v>
                </c:pt>
                <c:pt idx="571">
                  <c:v>23.66019022</c:v>
                </c:pt>
                <c:pt idx="572">
                  <c:v>23.649095670000001</c:v>
                </c:pt>
                <c:pt idx="573">
                  <c:v>23.739920739999999</c:v>
                </c:pt>
                <c:pt idx="574">
                  <c:v>23.633273899999999</c:v>
                </c:pt>
                <c:pt idx="575">
                  <c:v>23.636251229999999</c:v>
                </c:pt>
                <c:pt idx="576">
                  <c:v>23.672924890000001</c:v>
                </c:pt>
                <c:pt idx="577">
                  <c:v>23.73211697</c:v>
                </c:pt>
                <c:pt idx="578">
                  <c:v>23.71259173</c:v>
                </c:pt>
                <c:pt idx="579">
                  <c:v>23.863831149999999</c:v>
                </c:pt>
                <c:pt idx="580">
                  <c:v>23.711249250000002</c:v>
                </c:pt>
                <c:pt idx="581">
                  <c:v>24.238744100000002</c:v>
                </c:pt>
                <c:pt idx="582">
                  <c:v>24.6843523</c:v>
                </c:pt>
                <c:pt idx="583">
                  <c:v>24.884301359999998</c:v>
                </c:pt>
                <c:pt idx="584">
                  <c:v>24.88604101</c:v>
                </c:pt>
                <c:pt idx="585">
                  <c:v>24.868056719999998</c:v>
                </c:pt>
                <c:pt idx="586">
                  <c:v>24.82634711</c:v>
                </c:pt>
                <c:pt idx="587">
                  <c:v>24.73315521</c:v>
                </c:pt>
                <c:pt idx="588">
                  <c:v>24.681171110000001</c:v>
                </c:pt>
                <c:pt idx="589">
                  <c:v>24.59208503</c:v>
                </c:pt>
                <c:pt idx="590">
                  <c:v>24.575134819999999</c:v>
                </c:pt>
                <c:pt idx="591">
                  <c:v>24.540612939999999</c:v>
                </c:pt>
                <c:pt idx="592">
                  <c:v>24.44926517</c:v>
                </c:pt>
                <c:pt idx="593">
                  <c:v>24.386797770000001</c:v>
                </c:pt>
                <c:pt idx="594">
                  <c:v>24.317341460000002</c:v>
                </c:pt>
                <c:pt idx="595">
                  <c:v>24.302548600000001</c:v>
                </c:pt>
                <c:pt idx="596">
                  <c:v>24.271829440000001</c:v>
                </c:pt>
                <c:pt idx="597">
                  <c:v>24.228265830000002</c:v>
                </c:pt>
                <c:pt idx="598">
                  <c:v>24.15891405</c:v>
                </c:pt>
                <c:pt idx="599">
                  <c:v>24.140720819999999</c:v>
                </c:pt>
                <c:pt idx="600">
                  <c:v>24.095104410000001</c:v>
                </c:pt>
                <c:pt idx="601">
                  <c:v>24.041987160000001</c:v>
                </c:pt>
                <c:pt idx="602">
                  <c:v>24.008494410000001</c:v>
                </c:pt>
                <c:pt idx="603">
                  <c:v>23.99863255</c:v>
                </c:pt>
                <c:pt idx="604">
                  <c:v>23.927316860000001</c:v>
                </c:pt>
                <c:pt idx="605">
                  <c:v>23.915715599999999</c:v>
                </c:pt>
                <c:pt idx="606">
                  <c:v>23.835055189999999</c:v>
                </c:pt>
                <c:pt idx="607">
                  <c:v>23.94633542</c:v>
                </c:pt>
                <c:pt idx="608">
                  <c:v>23.846875860000001</c:v>
                </c:pt>
                <c:pt idx="609">
                  <c:v>23.7532718</c:v>
                </c:pt>
                <c:pt idx="610">
                  <c:v>23.730978189999998</c:v>
                </c:pt>
                <c:pt idx="611">
                  <c:v>23.766638660000002</c:v>
                </c:pt>
                <c:pt idx="612">
                  <c:v>23.645705670000002</c:v>
                </c:pt>
                <c:pt idx="613">
                  <c:v>23.58723973</c:v>
                </c:pt>
                <c:pt idx="614">
                  <c:v>23.51778376</c:v>
                </c:pt>
                <c:pt idx="615">
                  <c:v>23.508846500000001</c:v>
                </c:pt>
                <c:pt idx="616">
                  <c:v>23.43671612</c:v>
                </c:pt>
                <c:pt idx="617">
                  <c:v>23.343733950000001</c:v>
                </c:pt>
                <c:pt idx="618">
                  <c:v>23.30571252</c:v>
                </c:pt>
                <c:pt idx="619">
                  <c:v>23.26102096</c:v>
                </c:pt>
                <c:pt idx="620">
                  <c:v>23.36684752</c:v>
                </c:pt>
                <c:pt idx="621">
                  <c:v>23.22259219</c:v>
                </c:pt>
                <c:pt idx="622">
                  <c:v>23.312090489999999</c:v>
                </c:pt>
                <c:pt idx="623">
                  <c:v>23.259177229999999</c:v>
                </c:pt>
                <c:pt idx="624">
                  <c:v>23.181598829999999</c:v>
                </c:pt>
                <c:pt idx="625">
                  <c:v>23.113067560000001</c:v>
                </c:pt>
                <c:pt idx="626">
                  <c:v>23.056764380000001</c:v>
                </c:pt>
                <c:pt idx="627">
                  <c:v>23.111939360000001</c:v>
                </c:pt>
                <c:pt idx="628">
                  <c:v>23.0877968</c:v>
                </c:pt>
                <c:pt idx="629">
                  <c:v>23.117486599999999</c:v>
                </c:pt>
                <c:pt idx="630">
                  <c:v>23.098071260000001</c:v>
                </c:pt>
                <c:pt idx="631">
                  <c:v>23.01114299</c:v>
                </c:pt>
                <c:pt idx="632">
                  <c:v>22.969841509999998</c:v>
                </c:pt>
                <c:pt idx="633">
                  <c:v>23.02090561</c:v>
                </c:pt>
                <c:pt idx="634">
                  <c:v>22.964910639999999</c:v>
                </c:pt>
                <c:pt idx="635">
                  <c:v>23.008677550000002</c:v>
                </c:pt>
                <c:pt idx="636">
                  <c:v>22.92145193</c:v>
                </c:pt>
                <c:pt idx="637">
                  <c:v>22.928231879999998</c:v>
                </c:pt>
                <c:pt idx="638">
                  <c:v>22.81592843</c:v>
                </c:pt>
                <c:pt idx="639">
                  <c:v>22.845419939999999</c:v>
                </c:pt>
                <c:pt idx="640">
                  <c:v>22.827644660000001</c:v>
                </c:pt>
                <c:pt idx="641">
                  <c:v>22.765387100000002</c:v>
                </c:pt>
                <c:pt idx="642">
                  <c:v>22.762608050000001</c:v>
                </c:pt>
                <c:pt idx="643">
                  <c:v>22.768562540000001</c:v>
                </c:pt>
                <c:pt idx="644">
                  <c:v>22.765695279999999</c:v>
                </c:pt>
                <c:pt idx="645">
                  <c:v>22.708665889999999</c:v>
                </c:pt>
                <c:pt idx="646">
                  <c:v>22.659654589999999</c:v>
                </c:pt>
                <c:pt idx="647">
                  <c:v>22.734668330000002</c:v>
                </c:pt>
                <c:pt idx="648">
                  <c:v>22.701165060000001</c:v>
                </c:pt>
                <c:pt idx="649">
                  <c:v>22.67445262</c:v>
                </c:pt>
                <c:pt idx="650">
                  <c:v>22.66942268</c:v>
                </c:pt>
                <c:pt idx="651">
                  <c:v>22.67403989</c:v>
                </c:pt>
                <c:pt idx="652">
                  <c:v>22.712055849999999</c:v>
                </c:pt>
                <c:pt idx="653">
                  <c:v>22.684831599999999</c:v>
                </c:pt>
                <c:pt idx="654">
                  <c:v>22.662433660000001</c:v>
                </c:pt>
                <c:pt idx="655">
                  <c:v>22.679080750000001</c:v>
                </c:pt>
                <c:pt idx="656">
                  <c:v>22.632843080000001</c:v>
                </c:pt>
                <c:pt idx="657">
                  <c:v>22.62143502</c:v>
                </c:pt>
                <c:pt idx="658">
                  <c:v>22.625232239999999</c:v>
                </c:pt>
                <c:pt idx="659">
                  <c:v>22.659555510000001</c:v>
                </c:pt>
                <c:pt idx="660">
                  <c:v>22.61640508</c:v>
                </c:pt>
                <c:pt idx="661">
                  <c:v>22.615788729999998</c:v>
                </c:pt>
                <c:pt idx="662">
                  <c:v>22.603566149999999</c:v>
                </c:pt>
                <c:pt idx="663">
                  <c:v>22.58815177</c:v>
                </c:pt>
                <c:pt idx="664">
                  <c:v>22.57519735</c:v>
                </c:pt>
                <c:pt idx="665">
                  <c:v>22.548892179999999</c:v>
                </c:pt>
                <c:pt idx="666">
                  <c:v>22.62359773</c:v>
                </c:pt>
                <c:pt idx="667">
                  <c:v>22.594315340000001</c:v>
                </c:pt>
                <c:pt idx="668">
                  <c:v>22.556398479999999</c:v>
                </c:pt>
                <c:pt idx="669">
                  <c:v>22.621341409999999</c:v>
                </c:pt>
                <c:pt idx="670">
                  <c:v>22.57006835</c:v>
                </c:pt>
                <c:pt idx="671">
                  <c:v>22.581366379999999</c:v>
                </c:pt>
                <c:pt idx="672">
                  <c:v>22.624725890000001</c:v>
                </c:pt>
                <c:pt idx="673">
                  <c:v>22.563800229999998</c:v>
                </c:pt>
                <c:pt idx="674">
                  <c:v>22.583110900000001</c:v>
                </c:pt>
                <c:pt idx="675">
                  <c:v>22.569958320000001</c:v>
                </c:pt>
                <c:pt idx="676">
                  <c:v>22.536267850000002</c:v>
                </c:pt>
                <c:pt idx="677">
                  <c:v>22.51407356</c:v>
                </c:pt>
                <c:pt idx="678">
                  <c:v>22.496600999999998</c:v>
                </c:pt>
                <c:pt idx="679">
                  <c:v>22.540065049999999</c:v>
                </c:pt>
                <c:pt idx="680">
                  <c:v>22.57006835</c:v>
                </c:pt>
                <c:pt idx="681">
                  <c:v>22.582912749999998</c:v>
                </c:pt>
                <c:pt idx="682">
                  <c:v>22.60942154</c:v>
                </c:pt>
                <c:pt idx="683">
                  <c:v>22.577871869999999</c:v>
                </c:pt>
                <c:pt idx="684">
                  <c:v>22.52588338</c:v>
                </c:pt>
                <c:pt idx="685">
                  <c:v>22.55043307</c:v>
                </c:pt>
                <c:pt idx="686">
                  <c:v>22.540065049999999</c:v>
                </c:pt>
                <c:pt idx="687">
                  <c:v>22.593798060000001</c:v>
                </c:pt>
                <c:pt idx="688">
                  <c:v>22.588559029999999</c:v>
                </c:pt>
                <c:pt idx="689">
                  <c:v>22.570684700000001</c:v>
                </c:pt>
                <c:pt idx="690">
                  <c:v>22.542734100000001</c:v>
                </c:pt>
                <c:pt idx="691">
                  <c:v>22.489408359999999</c:v>
                </c:pt>
                <c:pt idx="692">
                  <c:v>22.553828509999999</c:v>
                </c:pt>
                <c:pt idx="693">
                  <c:v>22.543141349999999</c:v>
                </c:pt>
                <c:pt idx="694">
                  <c:v>22.493106489999999</c:v>
                </c:pt>
                <c:pt idx="695">
                  <c:v>22.52742976</c:v>
                </c:pt>
                <c:pt idx="696">
                  <c:v>22.512527179999999</c:v>
                </c:pt>
                <c:pt idx="697">
                  <c:v>22.57951731</c:v>
                </c:pt>
                <c:pt idx="698">
                  <c:v>22.569760169999999</c:v>
                </c:pt>
                <c:pt idx="699">
                  <c:v>22.552392170000001</c:v>
                </c:pt>
                <c:pt idx="700">
                  <c:v>22.608084269999999</c:v>
                </c:pt>
                <c:pt idx="701">
                  <c:v>22.572627369999999</c:v>
                </c:pt>
                <c:pt idx="702">
                  <c:v>22.614044209999999</c:v>
                </c:pt>
                <c:pt idx="703">
                  <c:v>22.663666370000001</c:v>
                </c:pt>
                <c:pt idx="704">
                  <c:v>22.717096699999999</c:v>
                </c:pt>
                <c:pt idx="705">
                  <c:v>22.733738339999999</c:v>
                </c:pt>
                <c:pt idx="706">
                  <c:v>22.720690300000001</c:v>
                </c:pt>
                <c:pt idx="707">
                  <c:v>22.827033740000001</c:v>
                </c:pt>
                <c:pt idx="708">
                  <c:v>22.95998518</c:v>
                </c:pt>
                <c:pt idx="709">
                  <c:v>22.899466669999999</c:v>
                </c:pt>
                <c:pt idx="710">
                  <c:v>22.720585759999999</c:v>
                </c:pt>
                <c:pt idx="711">
                  <c:v>22.769701600000001</c:v>
                </c:pt>
                <c:pt idx="712">
                  <c:v>22.766619810000002</c:v>
                </c:pt>
                <c:pt idx="713">
                  <c:v>22.722847550000001</c:v>
                </c:pt>
                <c:pt idx="714">
                  <c:v>22.724492990000002</c:v>
                </c:pt>
                <c:pt idx="715">
                  <c:v>22.720073939999999</c:v>
                </c:pt>
                <c:pt idx="716">
                  <c:v>22.708253160000002</c:v>
                </c:pt>
                <c:pt idx="717">
                  <c:v>22.698391449999999</c:v>
                </c:pt>
                <c:pt idx="718">
                  <c:v>22.69315241</c:v>
                </c:pt>
                <c:pt idx="719">
                  <c:v>22.644862029999999</c:v>
                </c:pt>
                <c:pt idx="720">
                  <c:v>22.69911235</c:v>
                </c:pt>
                <c:pt idx="721">
                  <c:v>22.646303840000002</c:v>
                </c:pt>
                <c:pt idx="722">
                  <c:v>22.720585759999999</c:v>
                </c:pt>
                <c:pt idx="723">
                  <c:v>22.696025110000001</c:v>
                </c:pt>
                <c:pt idx="724">
                  <c:v>22.721411199999999</c:v>
                </c:pt>
                <c:pt idx="725">
                  <c:v>22.774329730000002</c:v>
                </c:pt>
                <c:pt idx="726">
                  <c:v>22.715649450000001</c:v>
                </c:pt>
                <c:pt idx="727">
                  <c:v>22.721510290000001</c:v>
                </c:pt>
                <c:pt idx="728">
                  <c:v>22.706508639999999</c:v>
                </c:pt>
                <c:pt idx="729">
                  <c:v>22.755833559999999</c:v>
                </c:pt>
                <c:pt idx="730">
                  <c:v>22.7901405</c:v>
                </c:pt>
                <c:pt idx="731">
                  <c:v>22.945390799999998</c:v>
                </c:pt>
                <c:pt idx="732">
                  <c:v>23.000983860000002</c:v>
                </c:pt>
                <c:pt idx="733">
                  <c:v>23.068788779999998</c:v>
                </c:pt>
                <c:pt idx="734">
                  <c:v>23.08912866</c:v>
                </c:pt>
                <c:pt idx="735">
                  <c:v>23.209351160000001</c:v>
                </c:pt>
                <c:pt idx="736">
                  <c:v>23.304897820000001</c:v>
                </c:pt>
                <c:pt idx="737">
                  <c:v>23.411753439999998</c:v>
                </c:pt>
                <c:pt idx="738">
                  <c:v>23.557450599999999</c:v>
                </c:pt>
                <c:pt idx="739">
                  <c:v>23.642106689999999</c:v>
                </c:pt>
                <c:pt idx="740">
                  <c:v>23.544292680000002</c:v>
                </c:pt>
                <c:pt idx="741">
                  <c:v>23.455421309999998</c:v>
                </c:pt>
                <c:pt idx="742">
                  <c:v>23.66563829</c:v>
                </c:pt>
                <c:pt idx="743">
                  <c:v>23.73878723</c:v>
                </c:pt>
                <c:pt idx="744">
                  <c:v>23.90051016</c:v>
                </c:pt>
                <c:pt idx="745">
                  <c:v>23.962669129999998</c:v>
                </c:pt>
                <c:pt idx="746">
                  <c:v>24.104663309999999</c:v>
                </c:pt>
                <c:pt idx="747">
                  <c:v>24.108983080000002</c:v>
                </c:pt>
                <c:pt idx="748">
                  <c:v>24.130869319999999</c:v>
                </c:pt>
                <c:pt idx="749">
                  <c:v>24.158511789999999</c:v>
                </c:pt>
                <c:pt idx="750">
                  <c:v>24.18604461</c:v>
                </c:pt>
                <c:pt idx="751">
                  <c:v>24.16713575</c:v>
                </c:pt>
                <c:pt idx="752">
                  <c:v>23.906778289999998</c:v>
                </c:pt>
                <c:pt idx="753">
                  <c:v>23.990922749999999</c:v>
                </c:pt>
                <c:pt idx="754">
                  <c:v>24.086893119999999</c:v>
                </c:pt>
                <c:pt idx="755">
                  <c:v>24.183777679999999</c:v>
                </c:pt>
                <c:pt idx="756">
                  <c:v>24.183166499999999</c:v>
                </c:pt>
                <c:pt idx="757">
                  <c:v>24.10158667</c:v>
                </c:pt>
                <c:pt idx="758">
                  <c:v>24.104360320000001</c:v>
                </c:pt>
                <c:pt idx="759">
                  <c:v>24.14864991</c:v>
                </c:pt>
                <c:pt idx="760">
                  <c:v>24.184498510000001</c:v>
                </c:pt>
                <c:pt idx="761">
                  <c:v>24.28868546</c:v>
                </c:pt>
                <c:pt idx="762">
                  <c:v>24.142266930000002</c:v>
                </c:pt>
                <c:pt idx="763">
                  <c:v>24.10713398</c:v>
                </c:pt>
                <c:pt idx="764">
                  <c:v>24.032846119999999</c:v>
                </c:pt>
                <c:pt idx="765">
                  <c:v>23.873181110000001</c:v>
                </c:pt>
                <c:pt idx="766">
                  <c:v>23.879344769999999</c:v>
                </c:pt>
                <c:pt idx="767">
                  <c:v>23.981071329999999</c:v>
                </c:pt>
                <c:pt idx="768">
                  <c:v>23.941096309999999</c:v>
                </c:pt>
                <c:pt idx="769">
                  <c:v>23.77752426</c:v>
                </c:pt>
                <c:pt idx="770">
                  <c:v>23.725436169999998</c:v>
                </c:pt>
                <c:pt idx="771">
                  <c:v>23.754724029999998</c:v>
                </c:pt>
                <c:pt idx="772">
                  <c:v>23.645292990000002</c:v>
                </c:pt>
                <c:pt idx="773">
                  <c:v>23.653613910000001</c:v>
                </c:pt>
                <c:pt idx="774">
                  <c:v>23.573773639999999</c:v>
                </c:pt>
                <c:pt idx="775">
                  <c:v>23.48747217</c:v>
                </c:pt>
                <c:pt idx="776">
                  <c:v>23.472371280000001</c:v>
                </c:pt>
                <c:pt idx="777">
                  <c:v>23.41524261</c:v>
                </c:pt>
                <c:pt idx="778">
                  <c:v>23.496310250000001</c:v>
                </c:pt>
                <c:pt idx="779">
                  <c:v>23.51932467</c:v>
                </c:pt>
                <c:pt idx="780">
                  <c:v>23.369934659999998</c:v>
                </c:pt>
                <c:pt idx="781">
                  <c:v>23.298734209999999</c:v>
                </c:pt>
                <c:pt idx="782">
                  <c:v>23.24500093</c:v>
                </c:pt>
                <c:pt idx="783">
                  <c:v>23.24602462</c:v>
                </c:pt>
                <c:pt idx="784">
                  <c:v>23.26143901</c:v>
                </c:pt>
                <c:pt idx="785">
                  <c:v>23.180679659999999</c:v>
                </c:pt>
                <c:pt idx="786">
                  <c:v>23.182121410000001</c:v>
                </c:pt>
                <c:pt idx="787">
                  <c:v>23.152420849999999</c:v>
                </c:pt>
                <c:pt idx="788">
                  <c:v>23.176772459999999</c:v>
                </c:pt>
                <c:pt idx="789">
                  <c:v>23.274382589999998</c:v>
                </c:pt>
                <c:pt idx="790">
                  <c:v>23.276539849999999</c:v>
                </c:pt>
                <c:pt idx="791">
                  <c:v>23.192797840000001</c:v>
                </c:pt>
                <c:pt idx="792">
                  <c:v>23.150571769999999</c:v>
                </c:pt>
                <c:pt idx="793">
                  <c:v>23.115026539999999</c:v>
                </c:pt>
                <c:pt idx="794">
                  <c:v>23.14554175</c:v>
                </c:pt>
                <c:pt idx="795">
                  <c:v>23.234621950000001</c:v>
                </c:pt>
                <c:pt idx="796">
                  <c:v>23.165881639999998</c:v>
                </c:pt>
                <c:pt idx="797">
                  <c:v>23.284657060000001</c:v>
                </c:pt>
                <c:pt idx="798">
                  <c:v>23.21971941</c:v>
                </c:pt>
                <c:pt idx="799">
                  <c:v>23.316405020000001</c:v>
                </c:pt>
                <c:pt idx="800">
                  <c:v>23.34465849</c:v>
                </c:pt>
                <c:pt idx="801">
                  <c:v>23.36336369</c:v>
                </c:pt>
                <c:pt idx="802">
                  <c:v>23.26718992</c:v>
                </c:pt>
                <c:pt idx="803">
                  <c:v>23.32092857</c:v>
                </c:pt>
                <c:pt idx="804">
                  <c:v>23.30345608</c:v>
                </c:pt>
                <c:pt idx="805">
                  <c:v>23.427162500000001</c:v>
                </c:pt>
                <c:pt idx="806">
                  <c:v>23.392745390000002</c:v>
                </c:pt>
                <c:pt idx="807">
                  <c:v>23.380621820000002</c:v>
                </c:pt>
                <c:pt idx="808">
                  <c:v>23.49168753</c:v>
                </c:pt>
                <c:pt idx="809">
                  <c:v>23.466411340000001</c:v>
                </c:pt>
                <c:pt idx="810">
                  <c:v>23.4571659</c:v>
                </c:pt>
                <c:pt idx="811">
                  <c:v>23.472266780000002</c:v>
                </c:pt>
                <c:pt idx="812">
                  <c:v>23.47945945</c:v>
                </c:pt>
                <c:pt idx="813">
                  <c:v>23.480587679999999</c:v>
                </c:pt>
                <c:pt idx="814">
                  <c:v>23.577174230000001</c:v>
                </c:pt>
                <c:pt idx="815">
                  <c:v>23.769511510000001</c:v>
                </c:pt>
                <c:pt idx="816">
                  <c:v>23.668202950000001</c:v>
                </c:pt>
                <c:pt idx="817">
                  <c:v>23.685670120000001</c:v>
                </c:pt>
                <c:pt idx="818">
                  <c:v>23.7266689</c:v>
                </c:pt>
                <c:pt idx="819">
                  <c:v>23.737862679999999</c:v>
                </c:pt>
                <c:pt idx="820">
                  <c:v>23.830542170000001</c:v>
                </c:pt>
                <c:pt idx="821">
                  <c:v>23.85591763</c:v>
                </c:pt>
                <c:pt idx="822">
                  <c:v>23.848108589999999</c:v>
                </c:pt>
                <c:pt idx="823">
                  <c:v>23.76581333</c:v>
                </c:pt>
                <c:pt idx="824">
                  <c:v>23.785850450000002</c:v>
                </c:pt>
                <c:pt idx="825">
                  <c:v>23.779681539999999</c:v>
                </c:pt>
                <c:pt idx="826">
                  <c:v>23.71618544</c:v>
                </c:pt>
                <c:pt idx="827">
                  <c:v>23.613638890000001</c:v>
                </c:pt>
                <c:pt idx="828">
                  <c:v>23.609841500000002</c:v>
                </c:pt>
                <c:pt idx="829">
                  <c:v>23.664603979999999</c:v>
                </c:pt>
                <c:pt idx="830">
                  <c:v>23.645188510000001</c:v>
                </c:pt>
                <c:pt idx="831">
                  <c:v>23.572034330000001</c:v>
                </c:pt>
                <c:pt idx="832">
                  <c:v>23.607579739999998</c:v>
                </c:pt>
                <c:pt idx="833">
                  <c:v>23.664092100000001</c:v>
                </c:pt>
                <c:pt idx="834">
                  <c:v>23.703852879999999</c:v>
                </c:pt>
                <c:pt idx="835">
                  <c:v>23.564836369999998</c:v>
                </c:pt>
                <c:pt idx="836">
                  <c:v>23.639333050000001</c:v>
                </c:pt>
                <c:pt idx="837">
                  <c:v>23.717731619999999</c:v>
                </c:pt>
                <c:pt idx="838">
                  <c:v>23.59792161</c:v>
                </c:pt>
                <c:pt idx="839">
                  <c:v>23.678576660000001</c:v>
                </c:pt>
                <c:pt idx="840">
                  <c:v>23.67148847</c:v>
                </c:pt>
                <c:pt idx="841">
                  <c:v>23.614359740000001</c:v>
                </c:pt>
                <c:pt idx="842">
                  <c:v>23.588885130000001</c:v>
                </c:pt>
                <c:pt idx="843">
                  <c:v>23.494455850000001</c:v>
                </c:pt>
                <c:pt idx="844">
                  <c:v>23.520458210000001</c:v>
                </c:pt>
                <c:pt idx="845">
                  <c:v>23.53011103</c:v>
                </c:pt>
                <c:pt idx="846">
                  <c:v>23.711562700000002</c:v>
                </c:pt>
                <c:pt idx="847">
                  <c:v>23.619604120000002</c:v>
                </c:pt>
                <c:pt idx="848">
                  <c:v>23.554467979999998</c:v>
                </c:pt>
                <c:pt idx="849">
                  <c:v>23.524151079999999</c:v>
                </c:pt>
                <c:pt idx="850">
                  <c:v>23.5340129</c:v>
                </c:pt>
                <c:pt idx="851">
                  <c:v>23.628541389999999</c:v>
                </c:pt>
                <c:pt idx="852">
                  <c:v>23.6758083</c:v>
                </c:pt>
                <c:pt idx="853">
                  <c:v>23.73252437</c:v>
                </c:pt>
                <c:pt idx="854">
                  <c:v>23.734780860000001</c:v>
                </c:pt>
                <c:pt idx="855">
                  <c:v>23.676111200000001</c:v>
                </c:pt>
                <c:pt idx="856">
                  <c:v>23.731699030000001</c:v>
                </c:pt>
                <c:pt idx="857">
                  <c:v>23.72276175</c:v>
                </c:pt>
                <c:pt idx="858">
                  <c:v>23.734065279999999</c:v>
                </c:pt>
                <c:pt idx="859">
                  <c:v>23.792933390000002</c:v>
                </c:pt>
                <c:pt idx="860">
                  <c:v>23.808452249999998</c:v>
                </c:pt>
                <c:pt idx="861">
                  <c:v>23.808452249999998</c:v>
                </c:pt>
                <c:pt idx="862">
                  <c:v>23.781844069999998</c:v>
                </c:pt>
                <c:pt idx="863">
                  <c:v>23.774954319999999</c:v>
                </c:pt>
                <c:pt idx="864">
                  <c:v>23.795398850000002</c:v>
                </c:pt>
                <c:pt idx="865">
                  <c:v>23.852219439999999</c:v>
                </c:pt>
                <c:pt idx="866">
                  <c:v>23.893212999999999</c:v>
                </c:pt>
                <c:pt idx="867">
                  <c:v>23.96051185</c:v>
                </c:pt>
                <c:pt idx="868">
                  <c:v>24.05966329</c:v>
                </c:pt>
                <c:pt idx="869">
                  <c:v>24.136714430000001</c:v>
                </c:pt>
                <c:pt idx="870">
                  <c:v>24.214810180000001</c:v>
                </c:pt>
                <c:pt idx="871">
                  <c:v>24.330091790000001</c:v>
                </c:pt>
                <c:pt idx="872">
                  <c:v>24.436843589999999</c:v>
                </c:pt>
                <c:pt idx="873">
                  <c:v>24.556957000000001</c:v>
                </c:pt>
                <c:pt idx="874">
                  <c:v>24.556539260000001</c:v>
                </c:pt>
                <c:pt idx="875">
                  <c:v>24.576785300000001</c:v>
                </c:pt>
                <c:pt idx="876">
                  <c:v>24.689084609999998</c:v>
                </c:pt>
                <c:pt idx="877">
                  <c:v>24.732340149999999</c:v>
                </c:pt>
                <c:pt idx="878">
                  <c:v>24.77929395</c:v>
                </c:pt>
                <c:pt idx="879">
                  <c:v>24.78618354</c:v>
                </c:pt>
                <c:pt idx="880">
                  <c:v>24.89550049</c:v>
                </c:pt>
                <c:pt idx="881">
                  <c:v>24.976563720000001</c:v>
                </c:pt>
                <c:pt idx="882">
                  <c:v>24.888307789999999</c:v>
                </c:pt>
                <c:pt idx="883">
                  <c:v>24.869398929999999</c:v>
                </c:pt>
                <c:pt idx="884">
                  <c:v>25.013869459999999</c:v>
                </c:pt>
                <c:pt idx="885">
                  <c:v>25.005642739999999</c:v>
                </c:pt>
                <c:pt idx="886">
                  <c:v>25.171373259999999</c:v>
                </c:pt>
                <c:pt idx="887">
                  <c:v>25.275252550000001</c:v>
                </c:pt>
                <c:pt idx="888">
                  <c:v>25.27011276</c:v>
                </c:pt>
                <c:pt idx="889">
                  <c:v>25.278026239999999</c:v>
                </c:pt>
                <c:pt idx="890">
                  <c:v>25.16459815</c:v>
                </c:pt>
                <c:pt idx="891">
                  <c:v>25.18719523</c:v>
                </c:pt>
                <c:pt idx="892">
                  <c:v>25.290353759999999</c:v>
                </c:pt>
                <c:pt idx="893">
                  <c:v>25.331969130000001</c:v>
                </c:pt>
                <c:pt idx="894">
                  <c:v>25.484338489999999</c:v>
                </c:pt>
                <c:pt idx="895">
                  <c:v>25.467900100000001</c:v>
                </c:pt>
                <c:pt idx="896">
                  <c:v>25.192131239999998</c:v>
                </c:pt>
                <c:pt idx="897">
                  <c:v>25.322415289999999</c:v>
                </c:pt>
                <c:pt idx="898">
                  <c:v>25.118668190000001</c:v>
                </c:pt>
                <c:pt idx="899">
                  <c:v>24.9157364</c:v>
                </c:pt>
                <c:pt idx="900">
                  <c:v>24.965165850000002</c:v>
                </c:pt>
                <c:pt idx="901">
                  <c:v>24.915125079999999</c:v>
                </c:pt>
                <c:pt idx="902">
                  <c:v>24.94358772</c:v>
                </c:pt>
                <c:pt idx="903">
                  <c:v>25.07674969</c:v>
                </c:pt>
                <c:pt idx="904">
                  <c:v>25.086308519999999</c:v>
                </c:pt>
                <c:pt idx="905">
                  <c:v>25.169941739999999</c:v>
                </c:pt>
                <c:pt idx="906">
                  <c:v>25.274337979999999</c:v>
                </c:pt>
                <c:pt idx="907">
                  <c:v>25.22408837</c:v>
                </c:pt>
                <c:pt idx="908">
                  <c:v>25.41499606</c:v>
                </c:pt>
                <c:pt idx="909">
                  <c:v>25.403066190000001</c:v>
                </c:pt>
                <c:pt idx="910">
                  <c:v>25.394953869999998</c:v>
                </c:pt>
                <c:pt idx="911">
                  <c:v>25.510544429999999</c:v>
                </c:pt>
                <c:pt idx="912">
                  <c:v>25.58113453</c:v>
                </c:pt>
                <c:pt idx="913">
                  <c:v>25.533663539999999</c:v>
                </c:pt>
                <c:pt idx="914">
                  <c:v>25.477667669999999</c:v>
                </c:pt>
                <c:pt idx="915">
                  <c:v>25.55020631</c:v>
                </c:pt>
                <c:pt idx="916">
                  <c:v>25.596648349999999</c:v>
                </c:pt>
                <c:pt idx="917">
                  <c:v>25.598084920000002</c:v>
                </c:pt>
                <c:pt idx="918">
                  <c:v>25.54640367</c:v>
                </c:pt>
                <c:pt idx="919">
                  <c:v>25.614732069999999</c:v>
                </c:pt>
                <c:pt idx="920">
                  <c:v>25.694463500000001</c:v>
                </c:pt>
                <c:pt idx="921">
                  <c:v>25.64802143</c:v>
                </c:pt>
                <c:pt idx="922">
                  <c:v>25.677920719999999</c:v>
                </c:pt>
                <c:pt idx="923">
                  <c:v>25.719322479999999</c:v>
                </c:pt>
                <c:pt idx="924">
                  <c:v>25.776049010000001</c:v>
                </c:pt>
                <c:pt idx="925">
                  <c:v>25.85587507</c:v>
                </c:pt>
                <c:pt idx="926">
                  <c:v>25.753233160000001</c:v>
                </c:pt>
                <c:pt idx="927">
                  <c:v>25.760326429999999</c:v>
                </c:pt>
                <c:pt idx="928">
                  <c:v>25.649970010000001</c:v>
                </c:pt>
                <c:pt idx="929">
                  <c:v>25.566545269999999</c:v>
                </c:pt>
                <c:pt idx="930">
                  <c:v>25.42084667</c:v>
                </c:pt>
                <c:pt idx="931">
                  <c:v>25.430400509999998</c:v>
                </c:pt>
                <c:pt idx="932">
                  <c:v>25.249981139999999</c:v>
                </c:pt>
                <c:pt idx="933">
                  <c:v>25.155148740000001</c:v>
                </c:pt>
                <c:pt idx="934">
                  <c:v>25.260772719999999</c:v>
                </c:pt>
                <c:pt idx="935">
                  <c:v>25.377700310000002</c:v>
                </c:pt>
                <c:pt idx="936">
                  <c:v>25.30648394</c:v>
                </c:pt>
                <c:pt idx="937">
                  <c:v>25.138705389999998</c:v>
                </c:pt>
                <c:pt idx="938">
                  <c:v>25.145793699999999</c:v>
                </c:pt>
                <c:pt idx="939">
                  <c:v>25.180932089999999</c:v>
                </c:pt>
                <c:pt idx="940">
                  <c:v>25.407286379999999</c:v>
                </c:pt>
                <c:pt idx="941">
                  <c:v>25.776963769999998</c:v>
                </c:pt>
                <c:pt idx="942">
                  <c:v>26.32398547</c:v>
                </c:pt>
                <c:pt idx="943">
                  <c:v>26.44143059</c:v>
                </c:pt>
                <c:pt idx="944">
                  <c:v>26.945705700000001</c:v>
                </c:pt>
                <c:pt idx="945">
                  <c:v>27.175864780000001</c:v>
                </c:pt>
                <c:pt idx="946">
                  <c:v>27.432732860000002</c:v>
                </c:pt>
                <c:pt idx="947">
                  <c:v>27.548215939999999</c:v>
                </c:pt>
                <c:pt idx="948">
                  <c:v>27.452258059999998</c:v>
                </c:pt>
                <c:pt idx="949">
                  <c:v>27.63658238</c:v>
                </c:pt>
                <c:pt idx="950">
                  <c:v>27.697405969999998</c:v>
                </c:pt>
                <c:pt idx="951">
                  <c:v>27.068902560000002</c:v>
                </c:pt>
                <c:pt idx="952">
                  <c:v>26.319889069999999</c:v>
                </c:pt>
                <c:pt idx="953">
                  <c:v>25.95235813</c:v>
                </c:pt>
                <c:pt idx="954">
                  <c:v>25.84673373</c:v>
                </c:pt>
                <c:pt idx="955">
                  <c:v>26.132987010000001</c:v>
                </c:pt>
                <c:pt idx="956">
                  <c:v>26.141203829999998</c:v>
                </c:pt>
                <c:pt idx="957">
                  <c:v>26.369920459999999</c:v>
                </c:pt>
                <c:pt idx="958">
                  <c:v>26.439685770000001</c:v>
                </c:pt>
                <c:pt idx="959">
                  <c:v>26.812651420000002</c:v>
                </c:pt>
                <c:pt idx="960">
                  <c:v>26.706827329999999</c:v>
                </c:pt>
                <c:pt idx="961">
                  <c:v>26.843276320000001</c:v>
                </c:pt>
                <c:pt idx="962">
                  <c:v>27.44074595</c:v>
                </c:pt>
                <c:pt idx="963">
                  <c:v>27.446909869999999</c:v>
                </c:pt>
                <c:pt idx="964">
                  <c:v>27.599186329999998</c:v>
                </c:pt>
                <c:pt idx="965">
                  <c:v>27.755156700000001</c:v>
                </c:pt>
                <c:pt idx="966">
                  <c:v>27.784544220000001</c:v>
                </c:pt>
                <c:pt idx="967">
                  <c:v>27.98109715</c:v>
                </c:pt>
                <c:pt idx="968">
                  <c:v>28.289131999999999</c:v>
                </c:pt>
                <c:pt idx="969">
                  <c:v>28.505210869999999</c:v>
                </c:pt>
                <c:pt idx="970">
                  <c:v>28.658512550000001</c:v>
                </c:pt>
                <c:pt idx="971">
                  <c:v>28.72755824</c:v>
                </c:pt>
                <c:pt idx="972">
                  <c:v>28.854662999999999</c:v>
                </c:pt>
                <c:pt idx="973">
                  <c:v>28.896274510000001</c:v>
                </c:pt>
                <c:pt idx="974">
                  <c:v>28.922167770000001</c:v>
                </c:pt>
                <c:pt idx="975">
                  <c:v>24.55715052</c:v>
                </c:pt>
                <c:pt idx="976">
                  <c:v>24.565889259999999</c:v>
                </c:pt>
                <c:pt idx="977">
                  <c:v>24.589619540000001</c:v>
                </c:pt>
                <c:pt idx="978">
                  <c:v>24.644288150000001</c:v>
                </c:pt>
                <c:pt idx="979">
                  <c:v>24.60914477</c:v>
                </c:pt>
                <c:pt idx="980">
                  <c:v>24.580175329999999</c:v>
                </c:pt>
                <c:pt idx="981">
                  <c:v>24.454305699999999</c:v>
                </c:pt>
                <c:pt idx="982">
                  <c:v>24.286930479999999</c:v>
                </c:pt>
                <c:pt idx="983">
                  <c:v>24.395337940000001</c:v>
                </c:pt>
                <c:pt idx="984">
                  <c:v>24.53434992</c:v>
                </c:pt>
                <c:pt idx="985">
                  <c:v>24.602986170000001</c:v>
                </c:pt>
                <c:pt idx="986">
                  <c:v>24.552527739999999</c:v>
                </c:pt>
                <c:pt idx="987">
                  <c:v>24.591781950000001</c:v>
                </c:pt>
                <c:pt idx="988">
                  <c:v>24.5747222</c:v>
                </c:pt>
                <c:pt idx="989">
                  <c:v>24.60626667</c:v>
                </c:pt>
                <c:pt idx="990">
                  <c:v>24.58808372</c:v>
                </c:pt>
                <c:pt idx="991">
                  <c:v>24.5815074</c:v>
                </c:pt>
                <c:pt idx="992">
                  <c:v>24.493356160000001</c:v>
                </c:pt>
                <c:pt idx="993">
                  <c:v>24.49684551</c:v>
                </c:pt>
                <c:pt idx="994">
                  <c:v>24.456875620000002</c:v>
                </c:pt>
                <c:pt idx="995">
                  <c:v>24.544311159999999</c:v>
                </c:pt>
                <c:pt idx="996">
                  <c:v>24.534041729999998</c:v>
                </c:pt>
                <c:pt idx="997">
                  <c:v>24.59219457</c:v>
                </c:pt>
                <c:pt idx="998">
                  <c:v>24.59425255</c:v>
                </c:pt>
                <c:pt idx="999">
                  <c:v>24.5851063</c:v>
                </c:pt>
                <c:pt idx="1000">
                  <c:v>24.60627178</c:v>
                </c:pt>
                <c:pt idx="1001">
                  <c:v>24.555107889999999</c:v>
                </c:pt>
                <c:pt idx="1002">
                  <c:v>24.601032629999999</c:v>
                </c:pt>
                <c:pt idx="1003">
                  <c:v>24.572256719999999</c:v>
                </c:pt>
                <c:pt idx="1004">
                  <c:v>24.5695926</c:v>
                </c:pt>
                <c:pt idx="1005">
                  <c:v>24.537536200000002</c:v>
                </c:pt>
                <c:pt idx="1006">
                  <c:v>24.523871620000001</c:v>
                </c:pt>
                <c:pt idx="1007">
                  <c:v>24.55499833</c:v>
                </c:pt>
                <c:pt idx="1008">
                  <c:v>24.57688461</c:v>
                </c:pt>
                <c:pt idx="1009">
                  <c:v>24.508864729999999</c:v>
                </c:pt>
                <c:pt idx="1010">
                  <c:v>24.498083380000001</c:v>
                </c:pt>
                <c:pt idx="1011">
                  <c:v>24.367904360000001</c:v>
                </c:pt>
                <c:pt idx="1012">
                  <c:v>24.446292889999999</c:v>
                </c:pt>
                <c:pt idx="1013">
                  <c:v>24.437052479999998</c:v>
                </c:pt>
                <c:pt idx="1014">
                  <c:v>24.400060010000001</c:v>
                </c:pt>
                <c:pt idx="1015">
                  <c:v>24.493972530000001</c:v>
                </c:pt>
                <c:pt idx="1016">
                  <c:v>24.49355478</c:v>
                </c:pt>
                <c:pt idx="1017">
                  <c:v>24.48790301</c:v>
                </c:pt>
                <c:pt idx="1018">
                  <c:v>24.555107889999999</c:v>
                </c:pt>
                <c:pt idx="1019">
                  <c:v>24.463963870000001</c:v>
                </c:pt>
                <c:pt idx="1020">
                  <c:v>24.400979419999999</c:v>
                </c:pt>
                <c:pt idx="1021">
                  <c:v>24.430471010000002</c:v>
                </c:pt>
                <c:pt idx="1022">
                  <c:v>24.510922709999999</c:v>
                </c:pt>
                <c:pt idx="1023">
                  <c:v>24.561162039999999</c:v>
                </c:pt>
                <c:pt idx="1024">
                  <c:v>24.549142809999999</c:v>
                </c:pt>
                <c:pt idx="1025">
                  <c:v>24.548939059999999</c:v>
                </c:pt>
                <c:pt idx="1026">
                  <c:v>24.446089140000002</c:v>
                </c:pt>
                <c:pt idx="1027">
                  <c:v>24.466951550000001</c:v>
                </c:pt>
                <c:pt idx="1028">
                  <c:v>24.371289239999999</c:v>
                </c:pt>
                <c:pt idx="1029">
                  <c:v>24.350954210000001</c:v>
                </c:pt>
                <c:pt idx="1030">
                  <c:v>24.274806829999999</c:v>
                </c:pt>
                <c:pt idx="1031">
                  <c:v>24.289610020000001</c:v>
                </c:pt>
                <c:pt idx="1032">
                  <c:v>24.231964040000001</c:v>
                </c:pt>
                <c:pt idx="1033">
                  <c:v>24.223538609999999</c:v>
                </c:pt>
                <c:pt idx="1034">
                  <c:v>24.233306410000001</c:v>
                </c:pt>
                <c:pt idx="1035">
                  <c:v>24.193023199999999</c:v>
                </c:pt>
                <c:pt idx="1036">
                  <c:v>24.191586740000002</c:v>
                </c:pt>
                <c:pt idx="1037">
                  <c:v>24.12911429</c:v>
                </c:pt>
                <c:pt idx="1038">
                  <c:v>24.132096860000001</c:v>
                </c:pt>
                <c:pt idx="1039">
                  <c:v>24.091515869999999</c:v>
                </c:pt>
                <c:pt idx="1040">
                  <c:v>24.071577990000002</c:v>
                </c:pt>
                <c:pt idx="1041">
                  <c:v>23.920338340000001</c:v>
                </c:pt>
                <c:pt idx="1042">
                  <c:v>24.030688829999999</c:v>
                </c:pt>
                <c:pt idx="1043">
                  <c:v>23.992056229999999</c:v>
                </c:pt>
                <c:pt idx="1044">
                  <c:v>24.0220597</c:v>
                </c:pt>
                <c:pt idx="1045">
                  <c:v>23.998836260000001</c:v>
                </c:pt>
                <c:pt idx="1046">
                  <c:v>23.972222810000002</c:v>
                </c:pt>
                <c:pt idx="1047">
                  <c:v>23.959587299999999</c:v>
                </c:pt>
                <c:pt idx="1048">
                  <c:v>23.885503190000001</c:v>
                </c:pt>
                <c:pt idx="1049">
                  <c:v>23.885508430000002</c:v>
                </c:pt>
                <c:pt idx="1050">
                  <c:v>23.910476490000001</c:v>
                </c:pt>
                <c:pt idx="1051">
                  <c:v>23.86229024</c:v>
                </c:pt>
                <c:pt idx="1052">
                  <c:v>23.884583880000001</c:v>
                </c:pt>
                <c:pt idx="1053">
                  <c:v>23.836496870000001</c:v>
                </c:pt>
                <c:pt idx="1054">
                  <c:v>23.861360449999999</c:v>
                </c:pt>
                <c:pt idx="1055">
                  <c:v>23.871332020000001</c:v>
                </c:pt>
                <c:pt idx="1056">
                  <c:v>23.83053692</c:v>
                </c:pt>
                <c:pt idx="1057">
                  <c:v>23.782455179999999</c:v>
                </c:pt>
                <c:pt idx="1058">
                  <c:v>23.77433795</c:v>
                </c:pt>
                <c:pt idx="1059">
                  <c:v>23.78831065</c:v>
                </c:pt>
                <c:pt idx="1060">
                  <c:v>23.769715219999998</c:v>
                </c:pt>
                <c:pt idx="1061">
                  <c:v>23.698096629999998</c:v>
                </c:pt>
                <c:pt idx="1062">
                  <c:v>23.681454779999999</c:v>
                </c:pt>
                <c:pt idx="1063">
                  <c:v>23.686077520000001</c:v>
                </c:pt>
                <c:pt idx="1064">
                  <c:v>23.717825560000001</c:v>
                </c:pt>
                <c:pt idx="1065">
                  <c:v>23.644671349999999</c:v>
                </c:pt>
                <c:pt idx="1066">
                  <c:v>23.6962528</c:v>
                </c:pt>
                <c:pt idx="1067">
                  <c:v>23.6930665</c:v>
                </c:pt>
                <c:pt idx="1068">
                  <c:v>23.669534890000001</c:v>
                </c:pt>
                <c:pt idx="1069">
                  <c:v>23.616621500000001</c:v>
                </c:pt>
                <c:pt idx="1070">
                  <c:v>23.620936050000001</c:v>
                </c:pt>
                <c:pt idx="1071">
                  <c:v>23.55959198</c:v>
                </c:pt>
                <c:pt idx="1072">
                  <c:v>23.616825200000001</c:v>
                </c:pt>
                <c:pt idx="1073">
                  <c:v>23.64313044</c:v>
                </c:pt>
                <c:pt idx="1074">
                  <c:v>23.623401510000001</c:v>
                </c:pt>
                <c:pt idx="1075">
                  <c:v>23.60788792</c:v>
                </c:pt>
                <c:pt idx="1076">
                  <c:v>23.661015559999999</c:v>
                </c:pt>
                <c:pt idx="1077">
                  <c:v>23.57223273</c:v>
                </c:pt>
                <c:pt idx="1078">
                  <c:v>23.580767909999999</c:v>
                </c:pt>
                <c:pt idx="1079">
                  <c:v>23.590833419999999</c:v>
                </c:pt>
                <c:pt idx="1080">
                  <c:v>23.609428829999999</c:v>
                </c:pt>
                <c:pt idx="1081">
                  <c:v>23.603573369999999</c:v>
                </c:pt>
                <c:pt idx="1082">
                  <c:v>23.563708129999998</c:v>
                </c:pt>
                <c:pt idx="1083">
                  <c:v>23.628645880000001</c:v>
                </c:pt>
                <c:pt idx="1084">
                  <c:v>23.5525038</c:v>
                </c:pt>
                <c:pt idx="1085">
                  <c:v>23.561550860000001</c:v>
                </c:pt>
                <c:pt idx="1086">
                  <c:v>23.52261017</c:v>
                </c:pt>
                <c:pt idx="1087">
                  <c:v>23.482744950000001</c:v>
                </c:pt>
                <c:pt idx="1088">
                  <c:v>23.560631610000002</c:v>
                </c:pt>
                <c:pt idx="1089">
                  <c:v>23.61066684</c:v>
                </c:pt>
                <c:pt idx="1090">
                  <c:v>23.579947860000001</c:v>
                </c:pt>
                <c:pt idx="1091">
                  <c:v>23.587036040000001</c:v>
                </c:pt>
                <c:pt idx="1092">
                  <c:v>23.565760910000002</c:v>
                </c:pt>
                <c:pt idx="1093">
                  <c:v>23.540688400000001</c:v>
                </c:pt>
                <c:pt idx="1094">
                  <c:v>23.506882310000002</c:v>
                </c:pt>
                <c:pt idx="1095">
                  <c:v>23.591350590000001</c:v>
                </c:pt>
                <c:pt idx="1096">
                  <c:v>23.541821930000001</c:v>
                </c:pt>
                <c:pt idx="1097">
                  <c:v>23.548304349999999</c:v>
                </c:pt>
                <c:pt idx="1098">
                  <c:v>23.555084340000001</c:v>
                </c:pt>
                <c:pt idx="1099">
                  <c:v>23.53082659</c:v>
                </c:pt>
                <c:pt idx="1100">
                  <c:v>23.468766980000002</c:v>
                </c:pt>
                <c:pt idx="1101">
                  <c:v>23.528878299999999</c:v>
                </c:pt>
                <c:pt idx="1102">
                  <c:v>23.47010951</c:v>
                </c:pt>
                <c:pt idx="1103">
                  <c:v>23.505863869999999</c:v>
                </c:pt>
                <c:pt idx="1104">
                  <c:v>23.535861990000001</c:v>
                </c:pt>
                <c:pt idx="1105">
                  <c:v>23.533093650000001</c:v>
                </c:pt>
                <c:pt idx="1106">
                  <c:v>23.569568879999999</c:v>
                </c:pt>
                <c:pt idx="1107">
                  <c:v>23.569563580000001</c:v>
                </c:pt>
                <c:pt idx="1108">
                  <c:v>23.56967337</c:v>
                </c:pt>
                <c:pt idx="1109">
                  <c:v>23.514592149999999</c:v>
                </c:pt>
                <c:pt idx="1110">
                  <c:v>23.480378689999998</c:v>
                </c:pt>
                <c:pt idx="1111">
                  <c:v>23.506276549999999</c:v>
                </c:pt>
                <c:pt idx="1112">
                  <c:v>23.49857201</c:v>
                </c:pt>
                <c:pt idx="1113">
                  <c:v>23.461480439999999</c:v>
                </c:pt>
                <c:pt idx="1114">
                  <c:v>23.452642359999999</c:v>
                </c:pt>
                <c:pt idx="1115">
                  <c:v>23.384105659999999</c:v>
                </c:pt>
                <c:pt idx="1116">
                  <c:v>23.444420650000001</c:v>
                </c:pt>
                <c:pt idx="1117">
                  <c:v>23.459730530000002</c:v>
                </c:pt>
                <c:pt idx="1118">
                  <c:v>23.45253786</c:v>
                </c:pt>
                <c:pt idx="1119">
                  <c:v>23.402502680000001</c:v>
                </c:pt>
                <c:pt idx="1120">
                  <c:v>23.440106109999999</c:v>
                </c:pt>
                <c:pt idx="1121">
                  <c:v>23.378558399999999</c:v>
                </c:pt>
                <c:pt idx="1122">
                  <c:v>23.39890368</c:v>
                </c:pt>
                <c:pt idx="1123">
                  <c:v>23.45120064</c:v>
                </c:pt>
                <c:pt idx="1124">
                  <c:v>23.469184970000001</c:v>
                </c:pt>
                <c:pt idx="1125">
                  <c:v>23.43157622</c:v>
                </c:pt>
                <c:pt idx="1126">
                  <c:v>23.492716569999999</c:v>
                </c:pt>
                <c:pt idx="1127">
                  <c:v>23.422022599999998</c:v>
                </c:pt>
                <c:pt idx="1128">
                  <c:v>23.436925120000001</c:v>
                </c:pt>
                <c:pt idx="1129">
                  <c:v>23.42592445</c:v>
                </c:pt>
                <c:pt idx="1130">
                  <c:v>23.3172304</c:v>
                </c:pt>
                <c:pt idx="1131">
                  <c:v>23.426028949999999</c:v>
                </c:pt>
                <c:pt idx="1132">
                  <c:v>23.31641037</c:v>
                </c:pt>
                <c:pt idx="1133">
                  <c:v>23.369004790000002</c:v>
                </c:pt>
                <c:pt idx="1134">
                  <c:v>23.324720559999999</c:v>
                </c:pt>
                <c:pt idx="1135">
                  <c:v>23.415143430000001</c:v>
                </c:pt>
                <c:pt idx="1136">
                  <c:v>23.35031025</c:v>
                </c:pt>
                <c:pt idx="1137">
                  <c:v>23.402810859999999</c:v>
                </c:pt>
                <c:pt idx="1138">
                  <c:v>23.436204249999999</c:v>
                </c:pt>
                <c:pt idx="1139">
                  <c:v>23.431075</c:v>
                </c:pt>
                <c:pt idx="1140">
                  <c:v>23.326574990000001</c:v>
                </c:pt>
                <c:pt idx="1141">
                  <c:v>23.28856425</c:v>
                </c:pt>
                <c:pt idx="1142">
                  <c:v>23.36232931</c:v>
                </c:pt>
                <c:pt idx="1143">
                  <c:v>23.337977680000002</c:v>
                </c:pt>
                <c:pt idx="1144">
                  <c:v>23.411445260000001</c:v>
                </c:pt>
                <c:pt idx="1145">
                  <c:v>23.40230433</c:v>
                </c:pt>
                <c:pt idx="1146">
                  <c:v>23.306235059999999</c:v>
                </c:pt>
                <c:pt idx="1147">
                  <c:v>23.32719135</c:v>
                </c:pt>
                <c:pt idx="1148">
                  <c:v>23.255270039999999</c:v>
                </c:pt>
                <c:pt idx="1149">
                  <c:v>23.300583289999999</c:v>
                </c:pt>
                <c:pt idx="1150">
                  <c:v>23.354520279999999</c:v>
                </c:pt>
                <c:pt idx="1151">
                  <c:v>23.392332700000001</c:v>
                </c:pt>
                <c:pt idx="1152">
                  <c:v>23.25465904</c:v>
                </c:pt>
                <c:pt idx="1153">
                  <c:v>23.21294481</c:v>
                </c:pt>
                <c:pt idx="1154">
                  <c:v>23.194244959999999</c:v>
                </c:pt>
                <c:pt idx="1155">
                  <c:v>23.254147190000001</c:v>
                </c:pt>
                <c:pt idx="1156">
                  <c:v>23.347129280000001</c:v>
                </c:pt>
                <c:pt idx="1157">
                  <c:v>23.220137470000001</c:v>
                </c:pt>
                <c:pt idx="1158">
                  <c:v>23.248699089999999</c:v>
                </c:pt>
                <c:pt idx="1159">
                  <c:v>23.290209659999999</c:v>
                </c:pt>
                <c:pt idx="1160">
                  <c:v>23.322155949999999</c:v>
                </c:pt>
                <c:pt idx="1161">
                  <c:v>23.284965239999998</c:v>
                </c:pt>
                <c:pt idx="1162">
                  <c:v>23.163828890000001</c:v>
                </c:pt>
                <c:pt idx="1163">
                  <c:v>23.184691369999999</c:v>
                </c:pt>
                <c:pt idx="1164">
                  <c:v>23.20440954</c:v>
                </c:pt>
                <c:pt idx="1165">
                  <c:v>23.205642269999998</c:v>
                </c:pt>
                <c:pt idx="1166">
                  <c:v>23.216125760000001</c:v>
                </c:pt>
                <c:pt idx="1167">
                  <c:v>23.19855948</c:v>
                </c:pt>
                <c:pt idx="1168">
                  <c:v>23.18397049</c:v>
                </c:pt>
                <c:pt idx="1169">
                  <c:v>23.199792200000001</c:v>
                </c:pt>
                <c:pt idx="1170">
                  <c:v>23.200925779999999</c:v>
                </c:pt>
                <c:pt idx="1171">
                  <c:v>23.180580509999999</c:v>
                </c:pt>
                <c:pt idx="1172">
                  <c:v>23.29482702</c:v>
                </c:pt>
                <c:pt idx="1173">
                  <c:v>23.344042129999998</c:v>
                </c:pt>
                <c:pt idx="1174">
                  <c:v>23.29297794</c:v>
                </c:pt>
                <c:pt idx="1175">
                  <c:v>23.178219590000001</c:v>
                </c:pt>
                <c:pt idx="1176">
                  <c:v>23.130435540000001</c:v>
                </c:pt>
                <c:pt idx="1177">
                  <c:v>23.07526056</c:v>
                </c:pt>
                <c:pt idx="1178">
                  <c:v>23.104234859999998</c:v>
                </c:pt>
                <c:pt idx="1179">
                  <c:v>23.20904298</c:v>
                </c:pt>
                <c:pt idx="1180">
                  <c:v>23.261130829999999</c:v>
                </c:pt>
                <c:pt idx="1181">
                  <c:v>23.192291359999999</c:v>
                </c:pt>
                <c:pt idx="1182">
                  <c:v>23.184900410000001</c:v>
                </c:pt>
                <c:pt idx="1183">
                  <c:v>23.107426570000001</c:v>
                </c:pt>
                <c:pt idx="1184">
                  <c:v>23.126230929999998</c:v>
                </c:pt>
                <c:pt idx="1185">
                  <c:v>23.188389529999998</c:v>
                </c:pt>
                <c:pt idx="1186">
                  <c:v>23.206577540000001</c:v>
                </c:pt>
                <c:pt idx="1187">
                  <c:v>23.231231959999999</c:v>
                </c:pt>
                <c:pt idx="1188">
                  <c:v>23.246332800000001</c:v>
                </c:pt>
                <c:pt idx="1189">
                  <c:v>23.177289680000001</c:v>
                </c:pt>
                <c:pt idx="1190">
                  <c:v>23.225272019999998</c:v>
                </c:pt>
                <c:pt idx="1191">
                  <c:v>23.238523780000001</c:v>
                </c:pt>
                <c:pt idx="1192">
                  <c:v>23.184895040000001</c:v>
                </c:pt>
                <c:pt idx="1193">
                  <c:v>23.218189240000001</c:v>
                </c:pt>
                <c:pt idx="1194">
                  <c:v>23.228051010000001</c:v>
                </c:pt>
                <c:pt idx="1195">
                  <c:v>23.154792530000002</c:v>
                </c:pt>
                <c:pt idx="1196">
                  <c:v>23.155617929999998</c:v>
                </c:pt>
                <c:pt idx="1197">
                  <c:v>23.14749535</c:v>
                </c:pt>
                <c:pt idx="1198">
                  <c:v>23.108862940000002</c:v>
                </c:pt>
                <c:pt idx="1199">
                  <c:v>23.149861649999998</c:v>
                </c:pt>
                <c:pt idx="1200">
                  <c:v>23.15057715</c:v>
                </c:pt>
                <c:pt idx="1201">
                  <c:v>23.133313680000001</c:v>
                </c:pt>
                <c:pt idx="1202">
                  <c:v>23.11441018</c:v>
                </c:pt>
                <c:pt idx="1203">
                  <c:v>23.106705680000001</c:v>
                </c:pt>
                <c:pt idx="1204">
                  <c:v>23.122428240000001</c:v>
                </c:pt>
                <c:pt idx="1205">
                  <c:v>23.094373099999999</c:v>
                </c:pt>
                <c:pt idx="1206">
                  <c:v>23.16126431</c:v>
                </c:pt>
                <c:pt idx="1207">
                  <c:v>23.164555150000002</c:v>
                </c:pt>
                <c:pt idx="1208">
                  <c:v>23.116771100000001</c:v>
                </c:pt>
                <c:pt idx="1209">
                  <c:v>23.255270039999999</c:v>
                </c:pt>
                <c:pt idx="1210">
                  <c:v>23.151188130000001</c:v>
                </c:pt>
                <c:pt idx="1211">
                  <c:v>23.149647229999999</c:v>
                </c:pt>
                <c:pt idx="1212">
                  <c:v>23.150786190000002</c:v>
                </c:pt>
                <c:pt idx="1213">
                  <c:v>23.158892640000001</c:v>
                </c:pt>
                <c:pt idx="1214">
                  <c:v>23.171643289999999</c:v>
                </c:pt>
                <c:pt idx="1215">
                  <c:v>23.238831959999999</c:v>
                </c:pt>
                <c:pt idx="1216">
                  <c:v>23.249001920000001</c:v>
                </c:pt>
                <c:pt idx="1217">
                  <c:v>23.24355383</c:v>
                </c:pt>
                <c:pt idx="1218">
                  <c:v>23.210782179999999</c:v>
                </c:pt>
                <c:pt idx="1219">
                  <c:v>23.150169829999999</c:v>
                </c:pt>
                <c:pt idx="1220">
                  <c:v>23.13301088</c:v>
                </c:pt>
                <c:pt idx="1221">
                  <c:v>23.107734749999999</c:v>
                </c:pt>
                <c:pt idx="1222">
                  <c:v>23.161979809999998</c:v>
                </c:pt>
                <c:pt idx="1223">
                  <c:v>23.176265990000001</c:v>
                </c:pt>
                <c:pt idx="1224">
                  <c:v>23.25404267</c:v>
                </c:pt>
                <c:pt idx="1225">
                  <c:v>23.157874329999999</c:v>
                </c:pt>
                <c:pt idx="1226">
                  <c:v>23.25774084</c:v>
                </c:pt>
                <c:pt idx="1227">
                  <c:v>23.233081039999998</c:v>
                </c:pt>
                <c:pt idx="1228">
                  <c:v>23.21890475</c:v>
                </c:pt>
                <c:pt idx="1229">
                  <c:v>23.143582769999998</c:v>
                </c:pt>
                <c:pt idx="1230">
                  <c:v>23.18304595</c:v>
                </c:pt>
                <c:pt idx="1231">
                  <c:v>23.17513241</c:v>
                </c:pt>
                <c:pt idx="1232">
                  <c:v>23.230923780000001</c:v>
                </c:pt>
                <c:pt idx="1233">
                  <c:v>23.125504660000001</c:v>
                </c:pt>
                <c:pt idx="1234">
                  <c:v>23.229278369999999</c:v>
                </c:pt>
                <c:pt idx="1235">
                  <c:v>23.129505630000001</c:v>
                </c:pt>
                <c:pt idx="1236">
                  <c:v>23.226301079999999</c:v>
                </c:pt>
                <c:pt idx="1237">
                  <c:v>23.188081350000001</c:v>
                </c:pt>
                <c:pt idx="1238">
                  <c:v>23.084714999999999</c:v>
                </c:pt>
                <c:pt idx="1239">
                  <c:v>23.205851289999998</c:v>
                </c:pt>
                <c:pt idx="1240">
                  <c:v>23.141535399999999</c:v>
                </c:pt>
                <c:pt idx="1241">
                  <c:v>23.15571169</c:v>
                </c:pt>
                <c:pt idx="1242">
                  <c:v>23.22383563</c:v>
                </c:pt>
                <c:pt idx="1243">
                  <c:v>23.184168790000001</c:v>
                </c:pt>
                <c:pt idx="1244">
                  <c:v>23.21982393</c:v>
                </c:pt>
                <c:pt idx="1245">
                  <c:v>23.209967519999999</c:v>
                </c:pt>
                <c:pt idx="1246">
                  <c:v>23.2083221</c:v>
                </c:pt>
                <c:pt idx="1247">
                  <c:v>23.129312720000001</c:v>
                </c:pt>
                <c:pt idx="1248">
                  <c:v>23.068485989999999</c:v>
                </c:pt>
                <c:pt idx="1249">
                  <c:v>23.073411480000001</c:v>
                </c:pt>
                <c:pt idx="1250">
                  <c:v>23.073004170000001</c:v>
                </c:pt>
                <c:pt idx="1251">
                  <c:v>23.140809149999999</c:v>
                </c:pt>
                <c:pt idx="1252">
                  <c:v>23.082970450000001</c:v>
                </c:pt>
                <c:pt idx="1253">
                  <c:v>23.096519610000001</c:v>
                </c:pt>
                <c:pt idx="1254">
                  <c:v>23.1036185</c:v>
                </c:pt>
                <c:pt idx="1255">
                  <c:v>23.149861649999998</c:v>
                </c:pt>
                <c:pt idx="1256">
                  <c:v>23.048448919999998</c:v>
                </c:pt>
                <c:pt idx="1257">
                  <c:v>23.07116048</c:v>
                </c:pt>
                <c:pt idx="1258">
                  <c:v>23.147605250000002</c:v>
                </c:pt>
                <c:pt idx="1259">
                  <c:v>23.15262989</c:v>
                </c:pt>
                <c:pt idx="1260">
                  <c:v>23.174824229999999</c:v>
                </c:pt>
                <c:pt idx="1261">
                  <c:v>23.11871932</c:v>
                </c:pt>
                <c:pt idx="1262">
                  <c:v>23.115846560000001</c:v>
                </c:pt>
                <c:pt idx="1263">
                  <c:v>23.14677447</c:v>
                </c:pt>
                <c:pt idx="1264">
                  <c:v>23.236680060000001</c:v>
                </c:pt>
                <c:pt idx="1265">
                  <c:v>23.124580120000001</c:v>
                </c:pt>
                <c:pt idx="1266">
                  <c:v>23.1369127</c:v>
                </c:pt>
                <c:pt idx="1267">
                  <c:v>23.110915680000002</c:v>
                </c:pt>
                <c:pt idx="1268">
                  <c:v>23.149239909999999</c:v>
                </c:pt>
                <c:pt idx="1269">
                  <c:v>23.11728832</c:v>
                </c:pt>
                <c:pt idx="1270">
                  <c:v>23.13413371</c:v>
                </c:pt>
                <c:pt idx="1271">
                  <c:v>23.06436974</c:v>
                </c:pt>
                <c:pt idx="1272">
                  <c:v>23.093448559999999</c:v>
                </c:pt>
                <c:pt idx="1273">
                  <c:v>23.07885958</c:v>
                </c:pt>
                <c:pt idx="1274">
                  <c:v>23.060467930000002</c:v>
                </c:pt>
                <c:pt idx="1275">
                  <c:v>23.088721339999999</c:v>
                </c:pt>
                <c:pt idx="1276">
                  <c:v>23.045257200000002</c:v>
                </c:pt>
                <c:pt idx="1277">
                  <c:v>23.077318689999998</c:v>
                </c:pt>
                <c:pt idx="1278">
                  <c:v>23.12622554</c:v>
                </c:pt>
                <c:pt idx="1279">
                  <c:v>23.04618713</c:v>
                </c:pt>
                <c:pt idx="1280">
                  <c:v>23.00015844</c:v>
                </c:pt>
                <c:pt idx="1281">
                  <c:v>23.049885289999999</c:v>
                </c:pt>
                <c:pt idx="1282">
                  <c:v>23.130127359999999</c:v>
                </c:pt>
                <c:pt idx="1283">
                  <c:v>23.083278629999999</c:v>
                </c:pt>
                <c:pt idx="1284">
                  <c:v>23.09961216</c:v>
                </c:pt>
                <c:pt idx="1285">
                  <c:v>23.125917359999999</c:v>
                </c:pt>
                <c:pt idx="1286">
                  <c:v>23.11368392</c:v>
                </c:pt>
                <c:pt idx="1287">
                  <c:v>23.068992439999999</c:v>
                </c:pt>
                <c:pt idx="1288">
                  <c:v>22.96758513</c:v>
                </c:pt>
                <c:pt idx="1289">
                  <c:v>23.080714050000001</c:v>
                </c:pt>
                <c:pt idx="1290">
                  <c:v>23.0773133</c:v>
                </c:pt>
                <c:pt idx="1291">
                  <c:v>23.092325750000001</c:v>
                </c:pt>
                <c:pt idx="1292">
                  <c:v>23.038273589999999</c:v>
                </c:pt>
                <c:pt idx="1293">
                  <c:v>23.112049259999999</c:v>
                </c:pt>
                <c:pt idx="1294">
                  <c:v>23.111636560000001</c:v>
                </c:pt>
                <c:pt idx="1295">
                  <c:v>23.116771100000001</c:v>
                </c:pt>
                <c:pt idx="1296">
                  <c:v>23.04998982</c:v>
                </c:pt>
                <c:pt idx="1297">
                  <c:v>23.066945100000002</c:v>
                </c:pt>
                <c:pt idx="1298">
                  <c:v>23.088831249999998</c:v>
                </c:pt>
                <c:pt idx="1299">
                  <c:v>23.054920689999999</c:v>
                </c:pt>
                <c:pt idx="1300">
                  <c:v>23.052356119999999</c:v>
                </c:pt>
                <c:pt idx="1301">
                  <c:v>23.068997830000001</c:v>
                </c:pt>
                <c:pt idx="1302">
                  <c:v>23.112665620000001</c:v>
                </c:pt>
                <c:pt idx="1303">
                  <c:v>23.077115030000002</c:v>
                </c:pt>
                <c:pt idx="1304">
                  <c:v>23.00395572</c:v>
                </c:pt>
                <c:pt idx="1305">
                  <c:v>23.030156389999998</c:v>
                </c:pt>
                <c:pt idx="1306">
                  <c:v>23.090366759999998</c:v>
                </c:pt>
                <c:pt idx="1307">
                  <c:v>22.957514329999999</c:v>
                </c:pt>
                <c:pt idx="1308">
                  <c:v>23.03026092</c:v>
                </c:pt>
                <c:pt idx="1309">
                  <c:v>23.05111801</c:v>
                </c:pt>
                <c:pt idx="1310">
                  <c:v>23.121498320000001</c:v>
                </c:pt>
                <c:pt idx="1311">
                  <c:v>23.08050501</c:v>
                </c:pt>
                <c:pt idx="1312">
                  <c:v>23.044035269999998</c:v>
                </c:pt>
                <c:pt idx="1313">
                  <c:v>23.029028199999999</c:v>
                </c:pt>
                <c:pt idx="1314">
                  <c:v>23.010526630000001</c:v>
                </c:pt>
                <c:pt idx="1315">
                  <c:v>23.042791770000001</c:v>
                </c:pt>
                <c:pt idx="1316">
                  <c:v>23.041971749999998</c:v>
                </c:pt>
              </c:numCache>
            </c:numRef>
          </c:yVal>
          <c:smooth val="0"/>
          <c:extLst>
            <c:ext xmlns:c16="http://schemas.microsoft.com/office/drawing/2014/chart" uri="{C3380CC4-5D6E-409C-BE32-E72D297353CC}">
              <c16:uniqueId val="{00000002-6A6A-4969-8FF5-8E8C020DC66B}"/>
            </c:ext>
          </c:extLst>
        </c:ser>
        <c:dLbls>
          <c:showLegendKey val="0"/>
          <c:showVal val="0"/>
          <c:showCatName val="0"/>
          <c:showSerName val="0"/>
          <c:showPercent val="0"/>
          <c:showBubbleSize val="0"/>
        </c:dLbls>
        <c:axId val="241334976"/>
        <c:axId val="1905689120"/>
      </c:scatterChart>
      <c:valAx>
        <c:axId val="241334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人數（位）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89120"/>
        <c:crosses val="autoZero"/>
        <c:crossBetween val="midCat"/>
      </c:valAx>
      <c:valAx>
        <c:axId val="1905689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攝氏溫度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41334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濕度</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rgbClr val="5B9BD5"/>
              </a:solidFill>
              <a:ln w="9525">
                <a:noFill/>
              </a:ln>
              <a:effectLst/>
            </c:spPr>
          </c:marker>
          <c:trendline>
            <c:spPr>
              <a:ln w="19050" cap="rnd">
                <a:solidFill>
                  <a:schemeClr val="accent1"/>
                </a:solidFill>
                <a:prstDash val="sysDot"/>
              </a:ln>
              <a:effectLst/>
            </c:spPr>
            <c:trendlineType val="linear"/>
            <c:dispRSqr val="0"/>
            <c:dispEq val="0"/>
          </c:trendline>
          <c:trendline>
            <c:spPr>
              <a:ln w="19050" cap="rnd">
                <a:solidFill>
                  <a:srgbClr val="FF0000"/>
                </a:solidFill>
                <a:prstDash val="solid"/>
              </a:ln>
              <a:effectLst/>
            </c:spPr>
            <c:trendlineType val="linear"/>
            <c:dispRSqr val="1"/>
            <c:dispEq val="1"/>
            <c:trendlineLbl>
              <c:layout>
                <c:manualLayout>
                  <c:x val="0.1023160542432196"/>
                  <c:y val="0.1477540828229804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TW"/>
                </a:p>
              </c:txPr>
            </c:trendlineLbl>
          </c:trendline>
          <c:xVal>
            <c:numRef>
              <c:f>工作表1!$I$2:$I$1318</c:f>
              <c:numCache>
                <c:formatCode>General</c:formatCode>
                <c:ptCount val="131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4</c:v>
                </c:pt>
                <c:pt idx="447">
                  <c:v>2</c:v>
                </c:pt>
                <c:pt idx="448">
                  <c:v>11</c:v>
                </c:pt>
                <c:pt idx="449">
                  <c:v>17</c:v>
                </c:pt>
                <c:pt idx="450">
                  <c:v>7</c:v>
                </c:pt>
                <c:pt idx="451">
                  <c:v>15</c:v>
                </c:pt>
                <c:pt idx="452">
                  <c:v>9</c:v>
                </c:pt>
                <c:pt idx="453">
                  <c:v>17</c:v>
                </c:pt>
                <c:pt idx="454">
                  <c:v>16</c:v>
                </c:pt>
                <c:pt idx="455">
                  <c:v>17</c:v>
                </c:pt>
                <c:pt idx="456">
                  <c:v>15</c:v>
                </c:pt>
                <c:pt idx="457">
                  <c:v>21</c:v>
                </c:pt>
                <c:pt idx="458">
                  <c:v>20</c:v>
                </c:pt>
                <c:pt idx="459">
                  <c:v>23</c:v>
                </c:pt>
                <c:pt idx="460">
                  <c:v>19</c:v>
                </c:pt>
                <c:pt idx="461">
                  <c:v>23</c:v>
                </c:pt>
                <c:pt idx="462">
                  <c:v>14</c:v>
                </c:pt>
                <c:pt idx="463">
                  <c:v>16</c:v>
                </c:pt>
                <c:pt idx="464">
                  <c:v>25</c:v>
                </c:pt>
                <c:pt idx="465">
                  <c:v>29</c:v>
                </c:pt>
                <c:pt idx="466">
                  <c:v>24</c:v>
                </c:pt>
                <c:pt idx="467">
                  <c:v>27</c:v>
                </c:pt>
                <c:pt idx="468">
                  <c:v>31</c:v>
                </c:pt>
                <c:pt idx="469">
                  <c:v>26</c:v>
                </c:pt>
                <c:pt idx="470">
                  <c:v>24</c:v>
                </c:pt>
                <c:pt idx="471">
                  <c:v>23</c:v>
                </c:pt>
                <c:pt idx="472">
                  <c:v>21</c:v>
                </c:pt>
                <c:pt idx="473">
                  <c:v>27</c:v>
                </c:pt>
                <c:pt idx="474">
                  <c:v>21</c:v>
                </c:pt>
                <c:pt idx="475">
                  <c:v>18</c:v>
                </c:pt>
                <c:pt idx="476">
                  <c:v>18</c:v>
                </c:pt>
                <c:pt idx="477">
                  <c:v>23</c:v>
                </c:pt>
                <c:pt idx="478">
                  <c:v>18</c:v>
                </c:pt>
                <c:pt idx="479">
                  <c:v>22</c:v>
                </c:pt>
                <c:pt idx="480">
                  <c:v>22</c:v>
                </c:pt>
                <c:pt idx="481">
                  <c:v>16</c:v>
                </c:pt>
                <c:pt idx="482">
                  <c:v>17</c:v>
                </c:pt>
                <c:pt idx="483">
                  <c:v>20</c:v>
                </c:pt>
                <c:pt idx="484">
                  <c:v>22</c:v>
                </c:pt>
                <c:pt idx="485">
                  <c:v>27</c:v>
                </c:pt>
                <c:pt idx="486">
                  <c:v>25</c:v>
                </c:pt>
                <c:pt idx="487">
                  <c:v>28</c:v>
                </c:pt>
                <c:pt idx="488">
                  <c:v>23</c:v>
                </c:pt>
                <c:pt idx="489">
                  <c:v>23</c:v>
                </c:pt>
                <c:pt idx="490">
                  <c:v>22</c:v>
                </c:pt>
                <c:pt idx="491">
                  <c:v>26</c:v>
                </c:pt>
                <c:pt idx="492">
                  <c:v>25</c:v>
                </c:pt>
                <c:pt idx="493">
                  <c:v>29</c:v>
                </c:pt>
                <c:pt idx="494">
                  <c:v>23</c:v>
                </c:pt>
                <c:pt idx="495">
                  <c:v>26</c:v>
                </c:pt>
                <c:pt idx="496">
                  <c:v>20</c:v>
                </c:pt>
                <c:pt idx="497">
                  <c:v>29</c:v>
                </c:pt>
                <c:pt idx="498">
                  <c:v>21</c:v>
                </c:pt>
                <c:pt idx="499">
                  <c:v>23</c:v>
                </c:pt>
                <c:pt idx="500">
                  <c:v>27</c:v>
                </c:pt>
                <c:pt idx="501">
                  <c:v>23</c:v>
                </c:pt>
                <c:pt idx="502">
                  <c:v>28</c:v>
                </c:pt>
                <c:pt idx="503">
                  <c:v>29</c:v>
                </c:pt>
                <c:pt idx="504">
                  <c:v>29</c:v>
                </c:pt>
                <c:pt idx="505">
                  <c:v>25</c:v>
                </c:pt>
                <c:pt idx="506">
                  <c:v>23</c:v>
                </c:pt>
                <c:pt idx="507">
                  <c:v>20</c:v>
                </c:pt>
                <c:pt idx="508">
                  <c:v>19</c:v>
                </c:pt>
                <c:pt idx="509">
                  <c:v>27</c:v>
                </c:pt>
                <c:pt idx="510">
                  <c:v>31</c:v>
                </c:pt>
                <c:pt idx="511">
                  <c:v>25</c:v>
                </c:pt>
                <c:pt idx="512">
                  <c:v>22</c:v>
                </c:pt>
                <c:pt idx="513">
                  <c:v>23</c:v>
                </c:pt>
                <c:pt idx="514">
                  <c:v>23</c:v>
                </c:pt>
                <c:pt idx="515">
                  <c:v>18</c:v>
                </c:pt>
                <c:pt idx="516">
                  <c:v>18</c:v>
                </c:pt>
                <c:pt idx="517">
                  <c:v>17</c:v>
                </c:pt>
                <c:pt idx="518">
                  <c:v>16</c:v>
                </c:pt>
                <c:pt idx="519">
                  <c:v>21</c:v>
                </c:pt>
                <c:pt idx="520">
                  <c:v>22</c:v>
                </c:pt>
                <c:pt idx="521">
                  <c:v>29</c:v>
                </c:pt>
                <c:pt idx="522">
                  <c:v>27</c:v>
                </c:pt>
                <c:pt idx="523">
                  <c:v>23</c:v>
                </c:pt>
                <c:pt idx="524">
                  <c:v>25</c:v>
                </c:pt>
                <c:pt idx="525">
                  <c:v>23</c:v>
                </c:pt>
                <c:pt idx="526">
                  <c:v>16</c:v>
                </c:pt>
                <c:pt idx="527">
                  <c:v>22</c:v>
                </c:pt>
                <c:pt idx="528">
                  <c:v>11</c:v>
                </c:pt>
                <c:pt idx="529">
                  <c:v>20</c:v>
                </c:pt>
                <c:pt idx="530">
                  <c:v>14</c:v>
                </c:pt>
                <c:pt idx="531">
                  <c:v>15</c:v>
                </c:pt>
                <c:pt idx="532">
                  <c:v>15</c:v>
                </c:pt>
                <c:pt idx="533">
                  <c:v>12</c:v>
                </c:pt>
                <c:pt idx="534">
                  <c:v>18</c:v>
                </c:pt>
                <c:pt idx="535">
                  <c:v>13</c:v>
                </c:pt>
                <c:pt idx="536">
                  <c:v>20</c:v>
                </c:pt>
                <c:pt idx="537">
                  <c:v>16</c:v>
                </c:pt>
                <c:pt idx="538">
                  <c:v>16</c:v>
                </c:pt>
                <c:pt idx="539">
                  <c:v>20</c:v>
                </c:pt>
                <c:pt idx="540">
                  <c:v>27</c:v>
                </c:pt>
                <c:pt idx="541">
                  <c:v>20</c:v>
                </c:pt>
                <c:pt idx="542">
                  <c:v>23</c:v>
                </c:pt>
                <c:pt idx="543">
                  <c:v>25</c:v>
                </c:pt>
                <c:pt idx="544">
                  <c:v>23</c:v>
                </c:pt>
                <c:pt idx="545">
                  <c:v>21</c:v>
                </c:pt>
                <c:pt idx="546">
                  <c:v>22</c:v>
                </c:pt>
                <c:pt idx="547">
                  <c:v>22</c:v>
                </c:pt>
                <c:pt idx="548">
                  <c:v>20</c:v>
                </c:pt>
                <c:pt idx="549">
                  <c:v>22</c:v>
                </c:pt>
                <c:pt idx="550">
                  <c:v>14</c:v>
                </c:pt>
                <c:pt idx="551">
                  <c:v>17</c:v>
                </c:pt>
                <c:pt idx="552">
                  <c:v>13</c:v>
                </c:pt>
                <c:pt idx="553">
                  <c:v>12</c:v>
                </c:pt>
                <c:pt idx="554">
                  <c:v>27</c:v>
                </c:pt>
                <c:pt idx="555">
                  <c:v>20</c:v>
                </c:pt>
                <c:pt idx="556">
                  <c:v>14</c:v>
                </c:pt>
                <c:pt idx="557">
                  <c:v>35</c:v>
                </c:pt>
                <c:pt idx="558">
                  <c:v>19</c:v>
                </c:pt>
                <c:pt idx="559">
                  <c:v>18</c:v>
                </c:pt>
                <c:pt idx="560">
                  <c:v>16</c:v>
                </c:pt>
                <c:pt idx="561">
                  <c:v>19</c:v>
                </c:pt>
                <c:pt idx="562">
                  <c:v>13</c:v>
                </c:pt>
                <c:pt idx="563">
                  <c:v>20</c:v>
                </c:pt>
                <c:pt idx="564">
                  <c:v>21</c:v>
                </c:pt>
                <c:pt idx="565">
                  <c:v>15</c:v>
                </c:pt>
                <c:pt idx="566">
                  <c:v>21</c:v>
                </c:pt>
                <c:pt idx="567">
                  <c:v>25</c:v>
                </c:pt>
                <c:pt idx="568">
                  <c:v>23</c:v>
                </c:pt>
                <c:pt idx="569">
                  <c:v>19</c:v>
                </c:pt>
                <c:pt idx="570">
                  <c:v>23</c:v>
                </c:pt>
                <c:pt idx="571">
                  <c:v>13</c:v>
                </c:pt>
                <c:pt idx="572">
                  <c:v>22</c:v>
                </c:pt>
                <c:pt idx="573">
                  <c:v>16</c:v>
                </c:pt>
                <c:pt idx="574">
                  <c:v>17</c:v>
                </c:pt>
                <c:pt idx="575">
                  <c:v>14</c:v>
                </c:pt>
                <c:pt idx="576">
                  <c:v>19</c:v>
                </c:pt>
                <c:pt idx="577">
                  <c:v>14</c:v>
                </c:pt>
                <c:pt idx="578">
                  <c:v>19</c:v>
                </c:pt>
                <c:pt idx="579">
                  <c:v>21</c:v>
                </c:pt>
                <c:pt idx="580">
                  <c:v>21</c:v>
                </c:pt>
                <c:pt idx="581">
                  <c:v>7</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1</c:v>
                </c:pt>
                <c:pt idx="698">
                  <c:v>0</c:v>
                </c:pt>
                <c:pt idx="699">
                  <c:v>0</c:v>
                </c:pt>
                <c:pt idx="700">
                  <c:v>0</c:v>
                </c:pt>
                <c:pt idx="701">
                  <c:v>0</c:v>
                </c:pt>
                <c:pt idx="702">
                  <c:v>1</c:v>
                </c:pt>
                <c:pt idx="703">
                  <c:v>0</c:v>
                </c:pt>
                <c:pt idx="704">
                  <c:v>3</c:v>
                </c:pt>
                <c:pt idx="705">
                  <c:v>0</c:v>
                </c:pt>
                <c:pt idx="706">
                  <c:v>1</c:v>
                </c:pt>
                <c:pt idx="707">
                  <c:v>4</c:v>
                </c:pt>
                <c:pt idx="708">
                  <c:v>1</c:v>
                </c:pt>
                <c:pt idx="709">
                  <c:v>0</c:v>
                </c:pt>
                <c:pt idx="710">
                  <c:v>1</c:v>
                </c:pt>
                <c:pt idx="711">
                  <c:v>0</c:v>
                </c:pt>
                <c:pt idx="712">
                  <c:v>1</c:v>
                </c:pt>
                <c:pt idx="713">
                  <c:v>1</c:v>
                </c:pt>
                <c:pt idx="714">
                  <c:v>0</c:v>
                </c:pt>
                <c:pt idx="715">
                  <c:v>0</c:v>
                </c:pt>
                <c:pt idx="716">
                  <c:v>0</c:v>
                </c:pt>
                <c:pt idx="717">
                  <c:v>0</c:v>
                </c:pt>
                <c:pt idx="718">
                  <c:v>1</c:v>
                </c:pt>
                <c:pt idx="719">
                  <c:v>2</c:v>
                </c:pt>
                <c:pt idx="720">
                  <c:v>0</c:v>
                </c:pt>
                <c:pt idx="721">
                  <c:v>0</c:v>
                </c:pt>
                <c:pt idx="722">
                  <c:v>0</c:v>
                </c:pt>
                <c:pt idx="723">
                  <c:v>0</c:v>
                </c:pt>
                <c:pt idx="724">
                  <c:v>2</c:v>
                </c:pt>
                <c:pt idx="725">
                  <c:v>0</c:v>
                </c:pt>
                <c:pt idx="726">
                  <c:v>0</c:v>
                </c:pt>
                <c:pt idx="727">
                  <c:v>1</c:v>
                </c:pt>
                <c:pt idx="728">
                  <c:v>2</c:v>
                </c:pt>
                <c:pt idx="729">
                  <c:v>1</c:v>
                </c:pt>
                <c:pt idx="730">
                  <c:v>1</c:v>
                </c:pt>
                <c:pt idx="731">
                  <c:v>4</c:v>
                </c:pt>
                <c:pt idx="732">
                  <c:v>3</c:v>
                </c:pt>
                <c:pt idx="733">
                  <c:v>9</c:v>
                </c:pt>
                <c:pt idx="734">
                  <c:v>10</c:v>
                </c:pt>
                <c:pt idx="735">
                  <c:v>8</c:v>
                </c:pt>
                <c:pt idx="736">
                  <c:v>16</c:v>
                </c:pt>
                <c:pt idx="737">
                  <c:v>8</c:v>
                </c:pt>
                <c:pt idx="738">
                  <c:v>10</c:v>
                </c:pt>
                <c:pt idx="739">
                  <c:v>11</c:v>
                </c:pt>
                <c:pt idx="740">
                  <c:v>7</c:v>
                </c:pt>
                <c:pt idx="741">
                  <c:v>7</c:v>
                </c:pt>
                <c:pt idx="742">
                  <c:v>10</c:v>
                </c:pt>
                <c:pt idx="743">
                  <c:v>9</c:v>
                </c:pt>
                <c:pt idx="744">
                  <c:v>14</c:v>
                </c:pt>
                <c:pt idx="745">
                  <c:v>8</c:v>
                </c:pt>
                <c:pt idx="746">
                  <c:v>13</c:v>
                </c:pt>
                <c:pt idx="747">
                  <c:v>9</c:v>
                </c:pt>
                <c:pt idx="748">
                  <c:v>9</c:v>
                </c:pt>
                <c:pt idx="749">
                  <c:v>12</c:v>
                </c:pt>
                <c:pt idx="750">
                  <c:v>12</c:v>
                </c:pt>
                <c:pt idx="751">
                  <c:v>10</c:v>
                </c:pt>
                <c:pt idx="752">
                  <c:v>11</c:v>
                </c:pt>
                <c:pt idx="753">
                  <c:v>15</c:v>
                </c:pt>
                <c:pt idx="754">
                  <c:v>11</c:v>
                </c:pt>
                <c:pt idx="755">
                  <c:v>15</c:v>
                </c:pt>
                <c:pt idx="756">
                  <c:v>16</c:v>
                </c:pt>
                <c:pt idx="757">
                  <c:v>10</c:v>
                </c:pt>
                <c:pt idx="758">
                  <c:v>12</c:v>
                </c:pt>
                <c:pt idx="759">
                  <c:v>14</c:v>
                </c:pt>
                <c:pt idx="760">
                  <c:v>22</c:v>
                </c:pt>
                <c:pt idx="761">
                  <c:v>5</c:v>
                </c:pt>
                <c:pt idx="762">
                  <c:v>7</c:v>
                </c:pt>
                <c:pt idx="763">
                  <c:v>9</c:v>
                </c:pt>
                <c:pt idx="764">
                  <c:v>9</c:v>
                </c:pt>
                <c:pt idx="765">
                  <c:v>9</c:v>
                </c:pt>
                <c:pt idx="766">
                  <c:v>8</c:v>
                </c:pt>
                <c:pt idx="767">
                  <c:v>6</c:v>
                </c:pt>
                <c:pt idx="768">
                  <c:v>7</c:v>
                </c:pt>
                <c:pt idx="769">
                  <c:v>0</c:v>
                </c:pt>
                <c:pt idx="770">
                  <c:v>0</c:v>
                </c:pt>
                <c:pt idx="771">
                  <c:v>0</c:v>
                </c:pt>
                <c:pt idx="772">
                  <c:v>0</c:v>
                </c:pt>
                <c:pt idx="773">
                  <c:v>0</c:v>
                </c:pt>
                <c:pt idx="774">
                  <c:v>1</c:v>
                </c:pt>
                <c:pt idx="775">
                  <c:v>0</c:v>
                </c:pt>
                <c:pt idx="776">
                  <c:v>1</c:v>
                </c:pt>
                <c:pt idx="777">
                  <c:v>0</c:v>
                </c:pt>
                <c:pt idx="778">
                  <c:v>1</c:v>
                </c:pt>
                <c:pt idx="779">
                  <c:v>0</c:v>
                </c:pt>
                <c:pt idx="780">
                  <c:v>1</c:v>
                </c:pt>
                <c:pt idx="781">
                  <c:v>1</c:v>
                </c:pt>
                <c:pt idx="782">
                  <c:v>1</c:v>
                </c:pt>
                <c:pt idx="783">
                  <c:v>1</c:v>
                </c:pt>
                <c:pt idx="784">
                  <c:v>0</c:v>
                </c:pt>
                <c:pt idx="785">
                  <c:v>1</c:v>
                </c:pt>
                <c:pt idx="786">
                  <c:v>0</c:v>
                </c:pt>
                <c:pt idx="787">
                  <c:v>0</c:v>
                </c:pt>
                <c:pt idx="788">
                  <c:v>0</c:v>
                </c:pt>
                <c:pt idx="789">
                  <c:v>0</c:v>
                </c:pt>
                <c:pt idx="790">
                  <c:v>1</c:v>
                </c:pt>
                <c:pt idx="791">
                  <c:v>0</c:v>
                </c:pt>
                <c:pt idx="792">
                  <c:v>0</c:v>
                </c:pt>
                <c:pt idx="793">
                  <c:v>0</c:v>
                </c:pt>
                <c:pt idx="794">
                  <c:v>1</c:v>
                </c:pt>
                <c:pt idx="795">
                  <c:v>0</c:v>
                </c:pt>
                <c:pt idx="796">
                  <c:v>0</c:v>
                </c:pt>
                <c:pt idx="797">
                  <c:v>0</c:v>
                </c:pt>
                <c:pt idx="798">
                  <c:v>0</c:v>
                </c:pt>
                <c:pt idx="799">
                  <c:v>0</c:v>
                </c:pt>
                <c:pt idx="800">
                  <c:v>0</c:v>
                </c:pt>
                <c:pt idx="801">
                  <c:v>0</c:v>
                </c:pt>
                <c:pt idx="802">
                  <c:v>1</c:v>
                </c:pt>
                <c:pt idx="803">
                  <c:v>0</c:v>
                </c:pt>
                <c:pt idx="804">
                  <c:v>0</c:v>
                </c:pt>
                <c:pt idx="805">
                  <c:v>0</c:v>
                </c:pt>
                <c:pt idx="806">
                  <c:v>1</c:v>
                </c:pt>
                <c:pt idx="807">
                  <c:v>0</c:v>
                </c:pt>
                <c:pt idx="808">
                  <c:v>0</c:v>
                </c:pt>
                <c:pt idx="809">
                  <c:v>0</c:v>
                </c:pt>
                <c:pt idx="810">
                  <c:v>0</c:v>
                </c:pt>
                <c:pt idx="811">
                  <c:v>0</c:v>
                </c:pt>
                <c:pt idx="812">
                  <c:v>1</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1</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1</c:v>
                </c:pt>
                <c:pt idx="883">
                  <c:v>9</c:v>
                </c:pt>
                <c:pt idx="884">
                  <c:v>4</c:v>
                </c:pt>
                <c:pt idx="885">
                  <c:v>13</c:v>
                </c:pt>
                <c:pt idx="886">
                  <c:v>15</c:v>
                </c:pt>
                <c:pt idx="887">
                  <c:v>10</c:v>
                </c:pt>
                <c:pt idx="888">
                  <c:v>10</c:v>
                </c:pt>
                <c:pt idx="889">
                  <c:v>9</c:v>
                </c:pt>
                <c:pt idx="890">
                  <c:v>15</c:v>
                </c:pt>
                <c:pt idx="891">
                  <c:v>15</c:v>
                </c:pt>
                <c:pt idx="892">
                  <c:v>14</c:v>
                </c:pt>
                <c:pt idx="893">
                  <c:v>15</c:v>
                </c:pt>
                <c:pt idx="894">
                  <c:v>31</c:v>
                </c:pt>
                <c:pt idx="895">
                  <c:v>18</c:v>
                </c:pt>
                <c:pt idx="896">
                  <c:v>35</c:v>
                </c:pt>
                <c:pt idx="897">
                  <c:v>29</c:v>
                </c:pt>
                <c:pt idx="898">
                  <c:v>24</c:v>
                </c:pt>
                <c:pt idx="899">
                  <c:v>29</c:v>
                </c:pt>
                <c:pt idx="900">
                  <c:v>30</c:v>
                </c:pt>
                <c:pt idx="901">
                  <c:v>28</c:v>
                </c:pt>
                <c:pt idx="902">
                  <c:v>26</c:v>
                </c:pt>
                <c:pt idx="903">
                  <c:v>24</c:v>
                </c:pt>
                <c:pt idx="904">
                  <c:v>26</c:v>
                </c:pt>
                <c:pt idx="905">
                  <c:v>28</c:v>
                </c:pt>
                <c:pt idx="906">
                  <c:v>35</c:v>
                </c:pt>
                <c:pt idx="907">
                  <c:v>23</c:v>
                </c:pt>
                <c:pt idx="908">
                  <c:v>28</c:v>
                </c:pt>
                <c:pt idx="909">
                  <c:v>25</c:v>
                </c:pt>
                <c:pt idx="910">
                  <c:v>28</c:v>
                </c:pt>
                <c:pt idx="911">
                  <c:v>30</c:v>
                </c:pt>
                <c:pt idx="912">
                  <c:v>25</c:v>
                </c:pt>
                <c:pt idx="913">
                  <c:v>34</c:v>
                </c:pt>
                <c:pt idx="914">
                  <c:v>23</c:v>
                </c:pt>
                <c:pt idx="915">
                  <c:v>25</c:v>
                </c:pt>
                <c:pt idx="916">
                  <c:v>25</c:v>
                </c:pt>
                <c:pt idx="917">
                  <c:v>27</c:v>
                </c:pt>
                <c:pt idx="918">
                  <c:v>25</c:v>
                </c:pt>
                <c:pt idx="919">
                  <c:v>29</c:v>
                </c:pt>
                <c:pt idx="920">
                  <c:v>29</c:v>
                </c:pt>
                <c:pt idx="921">
                  <c:v>24</c:v>
                </c:pt>
                <c:pt idx="922">
                  <c:v>30</c:v>
                </c:pt>
                <c:pt idx="923">
                  <c:v>27</c:v>
                </c:pt>
                <c:pt idx="924">
                  <c:v>26</c:v>
                </c:pt>
                <c:pt idx="925">
                  <c:v>22</c:v>
                </c:pt>
                <c:pt idx="926">
                  <c:v>26</c:v>
                </c:pt>
                <c:pt idx="927">
                  <c:v>21</c:v>
                </c:pt>
                <c:pt idx="928">
                  <c:v>23</c:v>
                </c:pt>
                <c:pt idx="929">
                  <c:v>24</c:v>
                </c:pt>
                <c:pt idx="930">
                  <c:v>28</c:v>
                </c:pt>
                <c:pt idx="931">
                  <c:v>24</c:v>
                </c:pt>
                <c:pt idx="932">
                  <c:v>27</c:v>
                </c:pt>
                <c:pt idx="933">
                  <c:v>27</c:v>
                </c:pt>
                <c:pt idx="934">
                  <c:v>32</c:v>
                </c:pt>
                <c:pt idx="935">
                  <c:v>27</c:v>
                </c:pt>
                <c:pt idx="936">
                  <c:v>25</c:v>
                </c:pt>
                <c:pt idx="937">
                  <c:v>33</c:v>
                </c:pt>
                <c:pt idx="938">
                  <c:v>26</c:v>
                </c:pt>
                <c:pt idx="939">
                  <c:v>23</c:v>
                </c:pt>
                <c:pt idx="940">
                  <c:v>27</c:v>
                </c:pt>
                <c:pt idx="941">
                  <c:v>32</c:v>
                </c:pt>
                <c:pt idx="942">
                  <c:v>16</c:v>
                </c:pt>
                <c:pt idx="943">
                  <c:v>30</c:v>
                </c:pt>
                <c:pt idx="944">
                  <c:v>23</c:v>
                </c:pt>
                <c:pt idx="945">
                  <c:v>29</c:v>
                </c:pt>
                <c:pt idx="946">
                  <c:v>26</c:v>
                </c:pt>
                <c:pt idx="947">
                  <c:v>31</c:v>
                </c:pt>
                <c:pt idx="948">
                  <c:v>21</c:v>
                </c:pt>
                <c:pt idx="949">
                  <c:v>26</c:v>
                </c:pt>
                <c:pt idx="950">
                  <c:v>27</c:v>
                </c:pt>
                <c:pt idx="951">
                  <c:v>33</c:v>
                </c:pt>
                <c:pt idx="952">
                  <c:v>25</c:v>
                </c:pt>
                <c:pt idx="953">
                  <c:v>29</c:v>
                </c:pt>
                <c:pt idx="954">
                  <c:v>27</c:v>
                </c:pt>
                <c:pt idx="955">
                  <c:v>28</c:v>
                </c:pt>
                <c:pt idx="956">
                  <c:v>31</c:v>
                </c:pt>
                <c:pt idx="957">
                  <c:v>27</c:v>
                </c:pt>
                <c:pt idx="958">
                  <c:v>30</c:v>
                </c:pt>
                <c:pt idx="959">
                  <c:v>31</c:v>
                </c:pt>
                <c:pt idx="960">
                  <c:v>30</c:v>
                </c:pt>
                <c:pt idx="961">
                  <c:v>31</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numCache>
            </c:numRef>
          </c:xVal>
          <c:yVal>
            <c:numRef>
              <c:f>工作表1!$G$2:$G$1318</c:f>
              <c:numCache>
                <c:formatCode>General</c:formatCode>
                <c:ptCount val="1317"/>
                <c:pt idx="0">
                  <c:v>61.950683589999997</c:v>
                </c:pt>
                <c:pt idx="1">
                  <c:v>61.853027339999997</c:v>
                </c:pt>
                <c:pt idx="2">
                  <c:v>62.05444336</c:v>
                </c:pt>
                <c:pt idx="3">
                  <c:v>61.950683589999997</c:v>
                </c:pt>
                <c:pt idx="4">
                  <c:v>61.950683589999997</c:v>
                </c:pt>
                <c:pt idx="5">
                  <c:v>61.950683589999997</c:v>
                </c:pt>
                <c:pt idx="6">
                  <c:v>61.853027339999997</c:v>
                </c:pt>
                <c:pt idx="7">
                  <c:v>61.853027339999997</c:v>
                </c:pt>
                <c:pt idx="8">
                  <c:v>61.950683589999997</c:v>
                </c:pt>
                <c:pt idx="9">
                  <c:v>61.950683589999997</c:v>
                </c:pt>
                <c:pt idx="10">
                  <c:v>61.853027339999997</c:v>
                </c:pt>
                <c:pt idx="11">
                  <c:v>61.950683589999997</c:v>
                </c:pt>
                <c:pt idx="12">
                  <c:v>61.853027339999997</c:v>
                </c:pt>
                <c:pt idx="13">
                  <c:v>61.853027339999997</c:v>
                </c:pt>
                <c:pt idx="14">
                  <c:v>61.950683589999997</c:v>
                </c:pt>
                <c:pt idx="15">
                  <c:v>62.05444336</c:v>
                </c:pt>
                <c:pt idx="16">
                  <c:v>62.05444336</c:v>
                </c:pt>
                <c:pt idx="17">
                  <c:v>61.950683589999997</c:v>
                </c:pt>
                <c:pt idx="18">
                  <c:v>62.05444336</c:v>
                </c:pt>
                <c:pt idx="19">
                  <c:v>61.950683589999997</c:v>
                </c:pt>
                <c:pt idx="20">
                  <c:v>61.950683589999997</c:v>
                </c:pt>
                <c:pt idx="21">
                  <c:v>62.05444336</c:v>
                </c:pt>
                <c:pt idx="22">
                  <c:v>61.853027339999997</c:v>
                </c:pt>
                <c:pt idx="23">
                  <c:v>61.950683589999997</c:v>
                </c:pt>
                <c:pt idx="24">
                  <c:v>61.853027339999997</c:v>
                </c:pt>
                <c:pt idx="25">
                  <c:v>61.749267580000001</c:v>
                </c:pt>
                <c:pt idx="26">
                  <c:v>61.853027339999997</c:v>
                </c:pt>
                <c:pt idx="27">
                  <c:v>61.950683589999997</c:v>
                </c:pt>
                <c:pt idx="28">
                  <c:v>61.950683589999997</c:v>
                </c:pt>
                <c:pt idx="29">
                  <c:v>61.950683589999997</c:v>
                </c:pt>
                <c:pt idx="30">
                  <c:v>61.853027339999997</c:v>
                </c:pt>
                <c:pt idx="31">
                  <c:v>61.853027339999997</c:v>
                </c:pt>
                <c:pt idx="32">
                  <c:v>61.822509770000003</c:v>
                </c:pt>
                <c:pt idx="33">
                  <c:v>61.950683589999997</c:v>
                </c:pt>
                <c:pt idx="34">
                  <c:v>61.853027339999997</c:v>
                </c:pt>
                <c:pt idx="35">
                  <c:v>61.950683589999997</c:v>
                </c:pt>
                <c:pt idx="36">
                  <c:v>61.853027339999997</c:v>
                </c:pt>
                <c:pt idx="37">
                  <c:v>61.853027339999997</c:v>
                </c:pt>
                <c:pt idx="38">
                  <c:v>61.950683589999997</c:v>
                </c:pt>
                <c:pt idx="39">
                  <c:v>61.950683589999997</c:v>
                </c:pt>
                <c:pt idx="40">
                  <c:v>61.950683589999997</c:v>
                </c:pt>
                <c:pt idx="41">
                  <c:v>61.950683589999997</c:v>
                </c:pt>
                <c:pt idx="42">
                  <c:v>61.724853520000003</c:v>
                </c:pt>
                <c:pt idx="43">
                  <c:v>61.950683589999997</c:v>
                </c:pt>
                <c:pt idx="44">
                  <c:v>61.950683589999997</c:v>
                </c:pt>
                <c:pt idx="45">
                  <c:v>61.853027339999997</c:v>
                </c:pt>
                <c:pt idx="46">
                  <c:v>62.05444336</c:v>
                </c:pt>
                <c:pt idx="47">
                  <c:v>61.950683589999997</c:v>
                </c:pt>
                <c:pt idx="48">
                  <c:v>61.950683589999997</c:v>
                </c:pt>
                <c:pt idx="49">
                  <c:v>61.950683589999997</c:v>
                </c:pt>
                <c:pt idx="50">
                  <c:v>61.950683589999997</c:v>
                </c:pt>
                <c:pt idx="51">
                  <c:v>61.950683589999997</c:v>
                </c:pt>
                <c:pt idx="52">
                  <c:v>61.950683589999997</c:v>
                </c:pt>
                <c:pt idx="53">
                  <c:v>61.950683589999997</c:v>
                </c:pt>
                <c:pt idx="54">
                  <c:v>61.950683589999997</c:v>
                </c:pt>
                <c:pt idx="55">
                  <c:v>61.950683589999997</c:v>
                </c:pt>
                <c:pt idx="56">
                  <c:v>61.950683589999997</c:v>
                </c:pt>
                <c:pt idx="57">
                  <c:v>61.950683589999997</c:v>
                </c:pt>
                <c:pt idx="58">
                  <c:v>62.05444336</c:v>
                </c:pt>
                <c:pt idx="59">
                  <c:v>61.950683589999997</c:v>
                </c:pt>
                <c:pt idx="60">
                  <c:v>61.853027339999997</c:v>
                </c:pt>
                <c:pt idx="61">
                  <c:v>61.950683589999997</c:v>
                </c:pt>
                <c:pt idx="62">
                  <c:v>62.05444336</c:v>
                </c:pt>
                <c:pt idx="63">
                  <c:v>62.05444336</c:v>
                </c:pt>
                <c:pt idx="64">
                  <c:v>61.950683589999997</c:v>
                </c:pt>
                <c:pt idx="65">
                  <c:v>62.05444336</c:v>
                </c:pt>
                <c:pt idx="66">
                  <c:v>62.05444336</c:v>
                </c:pt>
                <c:pt idx="67">
                  <c:v>62.15209961</c:v>
                </c:pt>
                <c:pt idx="68">
                  <c:v>62.05444336</c:v>
                </c:pt>
                <c:pt idx="69">
                  <c:v>61.950683589999997</c:v>
                </c:pt>
                <c:pt idx="70">
                  <c:v>61.853027339999997</c:v>
                </c:pt>
                <c:pt idx="71">
                  <c:v>62.05444336</c:v>
                </c:pt>
                <c:pt idx="72">
                  <c:v>61.950683589999997</c:v>
                </c:pt>
                <c:pt idx="73">
                  <c:v>61.950683589999997</c:v>
                </c:pt>
                <c:pt idx="74">
                  <c:v>62.05444336</c:v>
                </c:pt>
                <c:pt idx="75">
                  <c:v>61.950683589999997</c:v>
                </c:pt>
                <c:pt idx="76">
                  <c:v>61.950683589999997</c:v>
                </c:pt>
                <c:pt idx="77">
                  <c:v>61.950683589999997</c:v>
                </c:pt>
                <c:pt idx="78">
                  <c:v>62.05444336</c:v>
                </c:pt>
                <c:pt idx="79">
                  <c:v>61.950683589999997</c:v>
                </c:pt>
                <c:pt idx="80">
                  <c:v>61.950683589999997</c:v>
                </c:pt>
                <c:pt idx="81">
                  <c:v>61.853027339999997</c:v>
                </c:pt>
                <c:pt idx="82">
                  <c:v>62.05444336</c:v>
                </c:pt>
                <c:pt idx="83">
                  <c:v>61.950683589999997</c:v>
                </c:pt>
                <c:pt idx="84">
                  <c:v>62.05444336</c:v>
                </c:pt>
                <c:pt idx="85">
                  <c:v>62.15209961</c:v>
                </c:pt>
                <c:pt idx="86">
                  <c:v>62.05444336</c:v>
                </c:pt>
                <c:pt idx="87">
                  <c:v>61.950683589999997</c:v>
                </c:pt>
                <c:pt idx="88">
                  <c:v>62.15209961</c:v>
                </c:pt>
                <c:pt idx="89">
                  <c:v>62.05444336</c:v>
                </c:pt>
                <c:pt idx="90">
                  <c:v>61.950683589999997</c:v>
                </c:pt>
                <c:pt idx="91">
                  <c:v>62.05444336</c:v>
                </c:pt>
                <c:pt idx="92">
                  <c:v>61.950683589999997</c:v>
                </c:pt>
                <c:pt idx="93">
                  <c:v>61.950683589999997</c:v>
                </c:pt>
                <c:pt idx="94">
                  <c:v>61.853027339999997</c:v>
                </c:pt>
                <c:pt idx="95">
                  <c:v>61.853027339999997</c:v>
                </c:pt>
                <c:pt idx="96">
                  <c:v>61.950683589999997</c:v>
                </c:pt>
                <c:pt idx="97">
                  <c:v>61.853027339999997</c:v>
                </c:pt>
                <c:pt idx="98">
                  <c:v>61.950683589999997</c:v>
                </c:pt>
                <c:pt idx="99">
                  <c:v>62.05444336</c:v>
                </c:pt>
                <c:pt idx="100">
                  <c:v>61.950683589999997</c:v>
                </c:pt>
                <c:pt idx="101">
                  <c:v>62.05444336</c:v>
                </c:pt>
                <c:pt idx="102">
                  <c:v>61.950683589999997</c:v>
                </c:pt>
                <c:pt idx="103">
                  <c:v>61.950683589999997</c:v>
                </c:pt>
                <c:pt idx="104">
                  <c:v>61.950683589999997</c:v>
                </c:pt>
                <c:pt idx="105">
                  <c:v>61.950683589999997</c:v>
                </c:pt>
                <c:pt idx="106">
                  <c:v>61.950683589999997</c:v>
                </c:pt>
                <c:pt idx="107">
                  <c:v>61.950683589999997</c:v>
                </c:pt>
                <c:pt idx="108">
                  <c:v>61.950683589999997</c:v>
                </c:pt>
                <c:pt idx="109">
                  <c:v>61.950683589999997</c:v>
                </c:pt>
                <c:pt idx="110">
                  <c:v>61.950683589999997</c:v>
                </c:pt>
                <c:pt idx="111">
                  <c:v>61.749267580000001</c:v>
                </c:pt>
                <c:pt idx="112">
                  <c:v>61.853027339999997</c:v>
                </c:pt>
                <c:pt idx="113">
                  <c:v>61.853027339999997</c:v>
                </c:pt>
                <c:pt idx="114">
                  <c:v>61.749267580000001</c:v>
                </c:pt>
                <c:pt idx="115">
                  <c:v>61.853027339999997</c:v>
                </c:pt>
                <c:pt idx="116">
                  <c:v>61.950683589999997</c:v>
                </c:pt>
                <c:pt idx="117">
                  <c:v>61.749267580000001</c:v>
                </c:pt>
                <c:pt idx="118">
                  <c:v>61.950683589999997</c:v>
                </c:pt>
                <c:pt idx="119">
                  <c:v>61.950683589999997</c:v>
                </c:pt>
                <c:pt idx="120">
                  <c:v>61.950683589999997</c:v>
                </c:pt>
                <c:pt idx="121">
                  <c:v>62.05444336</c:v>
                </c:pt>
                <c:pt idx="122">
                  <c:v>61.950683589999997</c:v>
                </c:pt>
                <c:pt idx="123">
                  <c:v>61.950683589999997</c:v>
                </c:pt>
                <c:pt idx="124">
                  <c:v>61.950683589999997</c:v>
                </c:pt>
                <c:pt idx="125">
                  <c:v>61.853027339999997</c:v>
                </c:pt>
                <c:pt idx="126">
                  <c:v>62.05444336</c:v>
                </c:pt>
                <c:pt idx="127">
                  <c:v>61.853027339999997</c:v>
                </c:pt>
                <c:pt idx="128">
                  <c:v>61.950683589999997</c:v>
                </c:pt>
                <c:pt idx="129">
                  <c:v>61.950683589999997</c:v>
                </c:pt>
                <c:pt idx="130">
                  <c:v>62.05444336</c:v>
                </c:pt>
                <c:pt idx="131">
                  <c:v>62.05444336</c:v>
                </c:pt>
                <c:pt idx="132">
                  <c:v>61.950683589999997</c:v>
                </c:pt>
                <c:pt idx="133">
                  <c:v>61.950683589999997</c:v>
                </c:pt>
                <c:pt idx="134">
                  <c:v>62.05444336</c:v>
                </c:pt>
                <c:pt idx="135">
                  <c:v>61.950683589999997</c:v>
                </c:pt>
                <c:pt idx="136">
                  <c:v>62.078857419999999</c:v>
                </c:pt>
                <c:pt idx="137">
                  <c:v>61.950683589999997</c:v>
                </c:pt>
                <c:pt idx="138">
                  <c:v>61.853027339999997</c:v>
                </c:pt>
                <c:pt idx="139">
                  <c:v>61.749267580000001</c:v>
                </c:pt>
                <c:pt idx="140">
                  <c:v>61.950683589999997</c:v>
                </c:pt>
                <c:pt idx="141">
                  <c:v>61.950683589999997</c:v>
                </c:pt>
                <c:pt idx="142">
                  <c:v>61.950683589999997</c:v>
                </c:pt>
                <c:pt idx="143">
                  <c:v>61.853027339999997</c:v>
                </c:pt>
                <c:pt idx="144">
                  <c:v>61.749267580000001</c:v>
                </c:pt>
                <c:pt idx="145">
                  <c:v>61.950683589999997</c:v>
                </c:pt>
                <c:pt idx="146">
                  <c:v>61.853027339999997</c:v>
                </c:pt>
                <c:pt idx="147">
                  <c:v>61.853027339999997</c:v>
                </c:pt>
                <c:pt idx="148">
                  <c:v>61.853027339999997</c:v>
                </c:pt>
                <c:pt idx="149">
                  <c:v>61.950683589999997</c:v>
                </c:pt>
                <c:pt idx="150">
                  <c:v>61.853027339999997</c:v>
                </c:pt>
                <c:pt idx="151">
                  <c:v>61.950683589999997</c:v>
                </c:pt>
                <c:pt idx="152">
                  <c:v>61.749267580000001</c:v>
                </c:pt>
                <c:pt idx="153">
                  <c:v>61.749267580000001</c:v>
                </c:pt>
                <c:pt idx="154">
                  <c:v>61.749267580000001</c:v>
                </c:pt>
                <c:pt idx="155">
                  <c:v>61.651611330000001</c:v>
                </c:pt>
                <c:pt idx="156">
                  <c:v>61.651611330000001</c:v>
                </c:pt>
                <c:pt idx="157">
                  <c:v>61.749267580000001</c:v>
                </c:pt>
                <c:pt idx="158">
                  <c:v>61.651611330000001</c:v>
                </c:pt>
                <c:pt idx="159">
                  <c:v>61.749267580000001</c:v>
                </c:pt>
                <c:pt idx="160">
                  <c:v>61.749267580000001</c:v>
                </c:pt>
                <c:pt idx="161">
                  <c:v>61.749267580000001</c:v>
                </c:pt>
                <c:pt idx="162">
                  <c:v>61.749267580000001</c:v>
                </c:pt>
                <c:pt idx="163">
                  <c:v>61.749267580000001</c:v>
                </c:pt>
                <c:pt idx="164">
                  <c:v>61.651611330000001</c:v>
                </c:pt>
                <c:pt idx="165">
                  <c:v>61.553955080000001</c:v>
                </c:pt>
                <c:pt idx="166">
                  <c:v>61.749267580000001</c:v>
                </c:pt>
                <c:pt idx="167">
                  <c:v>61.749267580000001</c:v>
                </c:pt>
                <c:pt idx="168">
                  <c:v>61.651611330000001</c:v>
                </c:pt>
                <c:pt idx="169">
                  <c:v>61.651611330000001</c:v>
                </c:pt>
                <c:pt idx="170">
                  <c:v>61.651611330000001</c:v>
                </c:pt>
                <c:pt idx="171">
                  <c:v>61.651611330000001</c:v>
                </c:pt>
                <c:pt idx="172">
                  <c:v>61.749267580000001</c:v>
                </c:pt>
                <c:pt idx="173">
                  <c:v>61.651611330000001</c:v>
                </c:pt>
                <c:pt idx="174">
                  <c:v>61.749267580000001</c:v>
                </c:pt>
                <c:pt idx="175">
                  <c:v>61.749267580000001</c:v>
                </c:pt>
                <c:pt idx="176">
                  <c:v>61.651611330000001</c:v>
                </c:pt>
                <c:pt idx="177">
                  <c:v>61.749267580000001</c:v>
                </c:pt>
                <c:pt idx="178">
                  <c:v>61.749267580000001</c:v>
                </c:pt>
                <c:pt idx="179">
                  <c:v>61.651611330000001</c:v>
                </c:pt>
                <c:pt idx="180">
                  <c:v>61.682128910000003</c:v>
                </c:pt>
                <c:pt idx="181">
                  <c:v>61.651611330000001</c:v>
                </c:pt>
                <c:pt idx="182">
                  <c:v>61.651611330000001</c:v>
                </c:pt>
                <c:pt idx="183">
                  <c:v>61.651611330000001</c:v>
                </c:pt>
                <c:pt idx="184">
                  <c:v>61.651611330000001</c:v>
                </c:pt>
                <c:pt idx="185">
                  <c:v>61.779785160000003</c:v>
                </c:pt>
                <c:pt idx="186">
                  <c:v>61.651611330000001</c:v>
                </c:pt>
                <c:pt idx="187">
                  <c:v>61.651611330000001</c:v>
                </c:pt>
                <c:pt idx="188">
                  <c:v>61.553955080000001</c:v>
                </c:pt>
                <c:pt idx="189">
                  <c:v>61.553955080000001</c:v>
                </c:pt>
                <c:pt idx="190">
                  <c:v>61.651611330000001</c:v>
                </c:pt>
                <c:pt idx="191">
                  <c:v>61.553955080000001</c:v>
                </c:pt>
                <c:pt idx="192">
                  <c:v>61.57836914</c:v>
                </c:pt>
                <c:pt idx="193">
                  <c:v>61.553955080000001</c:v>
                </c:pt>
                <c:pt idx="194">
                  <c:v>61.651611330000001</c:v>
                </c:pt>
                <c:pt idx="195">
                  <c:v>61.779785160000003</c:v>
                </c:pt>
                <c:pt idx="196">
                  <c:v>61.651611330000001</c:v>
                </c:pt>
                <c:pt idx="197">
                  <c:v>61.553955080000001</c:v>
                </c:pt>
                <c:pt idx="198">
                  <c:v>61.553955080000001</c:v>
                </c:pt>
                <c:pt idx="199">
                  <c:v>61.553955080000001</c:v>
                </c:pt>
                <c:pt idx="200">
                  <c:v>61.553955080000001</c:v>
                </c:pt>
                <c:pt idx="201">
                  <c:v>61.553955080000001</c:v>
                </c:pt>
                <c:pt idx="202">
                  <c:v>61.553955080000001</c:v>
                </c:pt>
                <c:pt idx="203">
                  <c:v>61.553955080000001</c:v>
                </c:pt>
                <c:pt idx="204">
                  <c:v>61.553955080000001</c:v>
                </c:pt>
                <c:pt idx="205">
                  <c:v>61.450195309999998</c:v>
                </c:pt>
                <c:pt idx="206">
                  <c:v>61.553955080000001</c:v>
                </c:pt>
                <c:pt idx="207">
                  <c:v>61.553955080000001</c:v>
                </c:pt>
                <c:pt idx="208">
                  <c:v>61.682128910000003</c:v>
                </c:pt>
                <c:pt idx="209">
                  <c:v>61.57836914</c:v>
                </c:pt>
                <c:pt idx="210">
                  <c:v>61.749267580000001</c:v>
                </c:pt>
                <c:pt idx="211">
                  <c:v>61.651611330000001</c:v>
                </c:pt>
                <c:pt idx="212">
                  <c:v>61.651611330000001</c:v>
                </c:pt>
                <c:pt idx="213">
                  <c:v>61.553955080000001</c:v>
                </c:pt>
                <c:pt idx="214">
                  <c:v>61.553955080000001</c:v>
                </c:pt>
                <c:pt idx="215">
                  <c:v>61.553955080000001</c:v>
                </c:pt>
                <c:pt idx="216">
                  <c:v>61.57836914</c:v>
                </c:pt>
                <c:pt idx="217">
                  <c:v>61.553955080000001</c:v>
                </c:pt>
                <c:pt idx="218">
                  <c:v>61.651611330000001</c:v>
                </c:pt>
                <c:pt idx="219">
                  <c:v>61.553955080000001</c:v>
                </c:pt>
                <c:pt idx="220">
                  <c:v>61.450195309999998</c:v>
                </c:pt>
                <c:pt idx="221">
                  <c:v>61.553955080000001</c:v>
                </c:pt>
                <c:pt idx="222">
                  <c:v>61.553955080000001</c:v>
                </c:pt>
                <c:pt idx="223">
                  <c:v>61.553955080000001</c:v>
                </c:pt>
                <c:pt idx="224">
                  <c:v>61.553955080000001</c:v>
                </c:pt>
                <c:pt idx="225">
                  <c:v>61.553955080000001</c:v>
                </c:pt>
                <c:pt idx="226">
                  <c:v>61.450195309999998</c:v>
                </c:pt>
                <c:pt idx="227">
                  <c:v>61.553955080000001</c:v>
                </c:pt>
                <c:pt idx="228">
                  <c:v>61.553955080000001</c:v>
                </c:pt>
                <c:pt idx="229">
                  <c:v>61.651611330000001</c:v>
                </c:pt>
                <c:pt idx="230">
                  <c:v>61.352539059999998</c:v>
                </c:pt>
                <c:pt idx="231">
                  <c:v>61.450195309999998</c:v>
                </c:pt>
                <c:pt idx="232">
                  <c:v>61.450195309999998</c:v>
                </c:pt>
                <c:pt idx="233">
                  <c:v>61.450195309999998</c:v>
                </c:pt>
                <c:pt idx="234">
                  <c:v>61.450195309999998</c:v>
                </c:pt>
                <c:pt idx="235">
                  <c:v>61.57836914</c:v>
                </c:pt>
                <c:pt idx="236">
                  <c:v>61.651611330000001</c:v>
                </c:pt>
                <c:pt idx="237">
                  <c:v>61.651611330000001</c:v>
                </c:pt>
                <c:pt idx="238">
                  <c:v>61.682128910000003</c:v>
                </c:pt>
                <c:pt idx="239">
                  <c:v>61.57836914</c:v>
                </c:pt>
                <c:pt idx="240">
                  <c:v>61.553955080000001</c:v>
                </c:pt>
                <c:pt idx="241">
                  <c:v>61.553955080000001</c:v>
                </c:pt>
                <c:pt idx="242">
                  <c:v>61.450195309999998</c:v>
                </c:pt>
                <c:pt idx="243">
                  <c:v>61.57836914</c:v>
                </c:pt>
                <c:pt idx="244">
                  <c:v>61.553955080000001</c:v>
                </c:pt>
                <c:pt idx="245">
                  <c:v>61.450195309999998</c:v>
                </c:pt>
                <c:pt idx="246">
                  <c:v>61.450195309999998</c:v>
                </c:pt>
                <c:pt idx="247">
                  <c:v>61.553955080000001</c:v>
                </c:pt>
                <c:pt idx="248">
                  <c:v>61.553955080000001</c:v>
                </c:pt>
                <c:pt idx="249">
                  <c:v>61.553955080000001</c:v>
                </c:pt>
                <c:pt idx="250">
                  <c:v>61.651611330000001</c:v>
                </c:pt>
                <c:pt idx="251">
                  <c:v>61.450195309999998</c:v>
                </c:pt>
                <c:pt idx="252">
                  <c:v>61.450195309999998</c:v>
                </c:pt>
                <c:pt idx="253">
                  <c:v>61.450195309999998</c:v>
                </c:pt>
                <c:pt idx="254">
                  <c:v>61.553955080000001</c:v>
                </c:pt>
                <c:pt idx="255">
                  <c:v>61.450195309999998</c:v>
                </c:pt>
                <c:pt idx="256">
                  <c:v>61.352539059999998</c:v>
                </c:pt>
                <c:pt idx="257">
                  <c:v>61.352539059999998</c:v>
                </c:pt>
                <c:pt idx="258">
                  <c:v>61.352539059999998</c:v>
                </c:pt>
                <c:pt idx="259">
                  <c:v>61.450195309999998</c:v>
                </c:pt>
                <c:pt idx="260">
                  <c:v>61.450195309999998</c:v>
                </c:pt>
                <c:pt idx="261">
                  <c:v>61.352539059999998</c:v>
                </c:pt>
                <c:pt idx="262">
                  <c:v>61.450195309999998</c:v>
                </c:pt>
                <c:pt idx="263">
                  <c:v>61.450195309999998</c:v>
                </c:pt>
                <c:pt idx="264">
                  <c:v>61.450195309999998</c:v>
                </c:pt>
                <c:pt idx="265">
                  <c:v>61.682128910000003</c:v>
                </c:pt>
                <c:pt idx="266">
                  <c:v>61.57836914</c:v>
                </c:pt>
                <c:pt idx="267">
                  <c:v>61.553955080000001</c:v>
                </c:pt>
                <c:pt idx="268">
                  <c:v>61.450195309999998</c:v>
                </c:pt>
                <c:pt idx="269">
                  <c:v>61.450195309999998</c:v>
                </c:pt>
                <c:pt idx="270">
                  <c:v>61.57836914</c:v>
                </c:pt>
                <c:pt idx="271">
                  <c:v>61.450195309999998</c:v>
                </c:pt>
                <c:pt idx="272">
                  <c:v>61.352539059999998</c:v>
                </c:pt>
                <c:pt idx="273">
                  <c:v>61.352539059999998</c:v>
                </c:pt>
                <c:pt idx="274">
                  <c:v>61.352539059999998</c:v>
                </c:pt>
                <c:pt idx="275">
                  <c:v>61.57836914</c:v>
                </c:pt>
                <c:pt idx="276">
                  <c:v>61.450195309999998</c:v>
                </c:pt>
                <c:pt idx="277">
                  <c:v>61.352539059999998</c:v>
                </c:pt>
                <c:pt idx="278">
                  <c:v>61.352539059999998</c:v>
                </c:pt>
                <c:pt idx="279">
                  <c:v>61.450195309999998</c:v>
                </c:pt>
                <c:pt idx="280">
                  <c:v>61.450195309999998</c:v>
                </c:pt>
                <c:pt idx="281">
                  <c:v>61.450195309999998</c:v>
                </c:pt>
                <c:pt idx="282">
                  <c:v>61.450195309999998</c:v>
                </c:pt>
                <c:pt idx="283">
                  <c:v>61.248779300000002</c:v>
                </c:pt>
                <c:pt idx="284">
                  <c:v>61.352539059999998</c:v>
                </c:pt>
                <c:pt idx="285">
                  <c:v>61.352539059999998</c:v>
                </c:pt>
                <c:pt idx="286">
                  <c:v>61.352539059999998</c:v>
                </c:pt>
                <c:pt idx="287">
                  <c:v>61.450195309999998</c:v>
                </c:pt>
                <c:pt idx="288">
                  <c:v>61.450195309999998</c:v>
                </c:pt>
                <c:pt idx="289">
                  <c:v>61.450195309999998</c:v>
                </c:pt>
                <c:pt idx="290">
                  <c:v>61.352539059999998</c:v>
                </c:pt>
                <c:pt idx="291">
                  <c:v>61.352539059999998</c:v>
                </c:pt>
                <c:pt idx="292">
                  <c:v>61.352539059999998</c:v>
                </c:pt>
                <c:pt idx="293">
                  <c:v>61.352539059999998</c:v>
                </c:pt>
                <c:pt idx="294">
                  <c:v>61.450195309999998</c:v>
                </c:pt>
                <c:pt idx="295">
                  <c:v>61.352539059999998</c:v>
                </c:pt>
                <c:pt idx="296">
                  <c:v>61.352539059999998</c:v>
                </c:pt>
                <c:pt idx="297">
                  <c:v>61.352539059999998</c:v>
                </c:pt>
                <c:pt idx="298">
                  <c:v>61.248779300000002</c:v>
                </c:pt>
                <c:pt idx="299">
                  <c:v>61.248779300000002</c:v>
                </c:pt>
                <c:pt idx="300">
                  <c:v>61.450195309999998</c:v>
                </c:pt>
                <c:pt idx="301">
                  <c:v>61.248779300000002</c:v>
                </c:pt>
                <c:pt idx="302">
                  <c:v>61.352539059999998</c:v>
                </c:pt>
                <c:pt idx="303">
                  <c:v>61.352539059999998</c:v>
                </c:pt>
                <c:pt idx="304">
                  <c:v>61.352539059999998</c:v>
                </c:pt>
                <c:pt idx="305">
                  <c:v>61.248779300000002</c:v>
                </c:pt>
                <c:pt idx="306">
                  <c:v>61.450195309999998</c:v>
                </c:pt>
                <c:pt idx="307">
                  <c:v>61.352539059999998</c:v>
                </c:pt>
                <c:pt idx="308">
                  <c:v>61.352539059999998</c:v>
                </c:pt>
                <c:pt idx="309">
                  <c:v>61.450195309999998</c:v>
                </c:pt>
                <c:pt idx="310">
                  <c:v>61.57836914</c:v>
                </c:pt>
                <c:pt idx="311">
                  <c:v>61.553955080000001</c:v>
                </c:pt>
                <c:pt idx="312">
                  <c:v>61.57836914</c:v>
                </c:pt>
                <c:pt idx="313">
                  <c:v>61.450195309999998</c:v>
                </c:pt>
                <c:pt idx="314">
                  <c:v>61.57836914</c:v>
                </c:pt>
                <c:pt idx="315">
                  <c:v>61.450195309999998</c:v>
                </c:pt>
                <c:pt idx="316">
                  <c:v>61.57836914</c:v>
                </c:pt>
                <c:pt idx="317">
                  <c:v>61.450195309999998</c:v>
                </c:pt>
                <c:pt idx="318">
                  <c:v>61.352539059999998</c:v>
                </c:pt>
                <c:pt idx="319">
                  <c:v>61.352539059999998</c:v>
                </c:pt>
                <c:pt idx="320">
                  <c:v>61.352539059999998</c:v>
                </c:pt>
                <c:pt idx="321">
                  <c:v>61.48071289</c:v>
                </c:pt>
                <c:pt idx="322">
                  <c:v>61.450195309999998</c:v>
                </c:pt>
                <c:pt idx="323">
                  <c:v>61.352539059999998</c:v>
                </c:pt>
                <c:pt idx="324">
                  <c:v>61.248779300000002</c:v>
                </c:pt>
                <c:pt idx="325">
                  <c:v>61.352539059999998</c:v>
                </c:pt>
                <c:pt idx="326">
                  <c:v>61.352539059999998</c:v>
                </c:pt>
                <c:pt idx="327">
                  <c:v>61.279296879999997</c:v>
                </c:pt>
                <c:pt idx="328">
                  <c:v>61.248779300000002</c:v>
                </c:pt>
                <c:pt idx="329">
                  <c:v>61.248779300000002</c:v>
                </c:pt>
                <c:pt idx="330">
                  <c:v>61.248779300000002</c:v>
                </c:pt>
                <c:pt idx="331">
                  <c:v>61.151123050000002</c:v>
                </c:pt>
                <c:pt idx="332">
                  <c:v>61.151123050000002</c:v>
                </c:pt>
                <c:pt idx="333">
                  <c:v>61.053466800000002</c:v>
                </c:pt>
                <c:pt idx="334">
                  <c:v>61.151123050000002</c:v>
                </c:pt>
                <c:pt idx="335">
                  <c:v>61.248779300000002</c:v>
                </c:pt>
                <c:pt idx="336">
                  <c:v>61.248779300000002</c:v>
                </c:pt>
                <c:pt idx="337">
                  <c:v>61.151123050000002</c:v>
                </c:pt>
                <c:pt idx="338">
                  <c:v>61.151123050000002</c:v>
                </c:pt>
                <c:pt idx="339">
                  <c:v>61.248779300000002</c:v>
                </c:pt>
                <c:pt idx="340">
                  <c:v>61.352539059999998</c:v>
                </c:pt>
                <c:pt idx="341">
                  <c:v>61.248779300000002</c:v>
                </c:pt>
                <c:pt idx="342">
                  <c:v>61.151123050000002</c:v>
                </c:pt>
                <c:pt idx="343">
                  <c:v>61.151123050000002</c:v>
                </c:pt>
                <c:pt idx="344">
                  <c:v>61.248779300000002</c:v>
                </c:pt>
                <c:pt idx="345">
                  <c:v>61.151123050000002</c:v>
                </c:pt>
                <c:pt idx="346">
                  <c:v>61.151123050000002</c:v>
                </c:pt>
                <c:pt idx="347">
                  <c:v>61.248779300000002</c:v>
                </c:pt>
                <c:pt idx="348">
                  <c:v>61.248779300000002</c:v>
                </c:pt>
                <c:pt idx="349">
                  <c:v>61.248779300000002</c:v>
                </c:pt>
                <c:pt idx="350">
                  <c:v>61.151123050000002</c:v>
                </c:pt>
                <c:pt idx="351">
                  <c:v>61.248779300000002</c:v>
                </c:pt>
                <c:pt idx="352">
                  <c:v>61.151123050000002</c:v>
                </c:pt>
                <c:pt idx="353">
                  <c:v>61.151123050000002</c:v>
                </c:pt>
                <c:pt idx="354">
                  <c:v>61.248779300000002</c:v>
                </c:pt>
                <c:pt idx="355">
                  <c:v>61.248779300000002</c:v>
                </c:pt>
                <c:pt idx="356">
                  <c:v>61.352539059999998</c:v>
                </c:pt>
                <c:pt idx="357">
                  <c:v>61.151123050000002</c:v>
                </c:pt>
                <c:pt idx="358">
                  <c:v>61.151123050000002</c:v>
                </c:pt>
                <c:pt idx="359">
                  <c:v>61.151123050000002</c:v>
                </c:pt>
                <c:pt idx="360">
                  <c:v>61.248779300000002</c:v>
                </c:pt>
                <c:pt idx="361">
                  <c:v>61.352539059999998</c:v>
                </c:pt>
                <c:pt idx="362">
                  <c:v>61.151123050000002</c:v>
                </c:pt>
                <c:pt idx="363">
                  <c:v>61.053466800000002</c:v>
                </c:pt>
                <c:pt idx="364">
                  <c:v>61.151123050000002</c:v>
                </c:pt>
                <c:pt idx="365">
                  <c:v>61.248779300000002</c:v>
                </c:pt>
                <c:pt idx="366">
                  <c:v>61.248779300000002</c:v>
                </c:pt>
                <c:pt idx="367">
                  <c:v>61.151123050000002</c:v>
                </c:pt>
                <c:pt idx="368">
                  <c:v>61.151123050000002</c:v>
                </c:pt>
                <c:pt idx="369">
                  <c:v>61.151123050000002</c:v>
                </c:pt>
                <c:pt idx="370">
                  <c:v>61.053466800000002</c:v>
                </c:pt>
                <c:pt idx="371">
                  <c:v>61.053466800000002</c:v>
                </c:pt>
                <c:pt idx="372">
                  <c:v>61.151123050000002</c:v>
                </c:pt>
                <c:pt idx="373">
                  <c:v>61.053466800000002</c:v>
                </c:pt>
                <c:pt idx="374">
                  <c:v>61.053466800000002</c:v>
                </c:pt>
                <c:pt idx="375">
                  <c:v>61.151123050000002</c:v>
                </c:pt>
                <c:pt idx="376">
                  <c:v>61.151123050000002</c:v>
                </c:pt>
                <c:pt idx="377">
                  <c:v>61.053466800000002</c:v>
                </c:pt>
                <c:pt idx="378">
                  <c:v>61.053466800000002</c:v>
                </c:pt>
                <c:pt idx="379">
                  <c:v>61.053466800000002</c:v>
                </c:pt>
                <c:pt idx="380">
                  <c:v>61.053466800000002</c:v>
                </c:pt>
                <c:pt idx="381">
                  <c:v>60.949707029999999</c:v>
                </c:pt>
                <c:pt idx="382">
                  <c:v>61.151123050000002</c:v>
                </c:pt>
                <c:pt idx="383">
                  <c:v>61.053466800000002</c:v>
                </c:pt>
                <c:pt idx="384">
                  <c:v>61.151123050000002</c:v>
                </c:pt>
                <c:pt idx="385">
                  <c:v>61.053466800000002</c:v>
                </c:pt>
                <c:pt idx="386">
                  <c:v>60.919189449999998</c:v>
                </c:pt>
                <c:pt idx="387">
                  <c:v>60.852050779999999</c:v>
                </c:pt>
                <c:pt idx="388">
                  <c:v>60.949707029999999</c:v>
                </c:pt>
                <c:pt idx="389">
                  <c:v>61.053466800000002</c:v>
                </c:pt>
                <c:pt idx="390">
                  <c:v>60.949707029999999</c:v>
                </c:pt>
                <c:pt idx="391">
                  <c:v>60.949707029999999</c:v>
                </c:pt>
                <c:pt idx="392">
                  <c:v>60.821533199999998</c:v>
                </c:pt>
                <c:pt idx="393">
                  <c:v>60.852050779999999</c:v>
                </c:pt>
                <c:pt idx="394">
                  <c:v>60.723876949999998</c:v>
                </c:pt>
                <c:pt idx="395">
                  <c:v>60.821533199999998</c:v>
                </c:pt>
                <c:pt idx="396">
                  <c:v>60.852050779999999</c:v>
                </c:pt>
                <c:pt idx="397">
                  <c:v>60.821533199999998</c:v>
                </c:pt>
                <c:pt idx="398">
                  <c:v>60.821533199999998</c:v>
                </c:pt>
                <c:pt idx="399">
                  <c:v>60.821533199999998</c:v>
                </c:pt>
                <c:pt idx="400">
                  <c:v>60.821533199999998</c:v>
                </c:pt>
                <c:pt idx="401">
                  <c:v>60.748291020000003</c:v>
                </c:pt>
                <c:pt idx="402">
                  <c:v>60.723876949999998</c:v>
                </c:pt>
                <c:pt idx="403">
                  <c:v>60.620117190000002</c:v>
                </c:pt>
                <c:pt idx="404">
                  <c:v>60.723876949999998</c:v>
                </c:pt>
                <c:pt idx="405">
                  <c:v>60.723876949999998</c:v>
                </c:pt>
                <c:pt idx="406">
                  <c:v>60.919189449999998</c:v>
                </c:pt>
                <c:pt idx="407">
                  <c:v>60.949707029999999</c:v>
                </c:pt>
                <c:pt idx="408">
                  <c:v>60.723876949999998</c:v>
                </c:pt>
                <c:pt idx="409">
                  <c:v>60.620117190000002</c:v>
                </c:pt>
                <c:pt idx="410">
                  <c:v>60.723876949999998</c:v>
                </c:pt>
                <c:pt idx="411">
                  <c:v>60.620117190000002</c:v>
                </c:pt>
                <c:pt idx="412">
                  <c:v>60.723876949999998</c:v>
                </c:pt>
                <c:pt idx="413">
                  <c:v>60.620117190000002</c:v>
                </c:pt>
                <c:pt idx="414">
                  <c:v>60.620117190000002</c:v>
                </c:pt>
                <c:pt idx="415">
                  <c:v>60.522460940000002</c:v>
                </c:pt>
                <c:pt idx="416">
                  <c:v>60.522460940000002</c:v>
                </c:pt>
                <c:pt idx="417">
                  <c:v>60.522460940000002</c:v>
                </c:pt>
                <c:pt idx="418">
                  <c:v>60.620117190000002</c:v>
                </c:pt>
                <c:pt idx="419">
                  <c:v>60.723876949999998</c:v>
                </c:pt>
                <c:pt idx="420">
                  <c:v>60.418701169999999</c:v>
                </c:pt>
                <c:pt idx="421">
                  <c:v>60.522460940000002</c:v>
                </c:pt>
                <c:pt idx="422">
                  <c:v>60.418701169999999</c:v>
                </c:pt>
                <c:pt idx="423">
                  <c:v>60.418701169999999</c:v>
                </c:pt>
                <c:pt idx="424">
                  <c:v>60.321044919999999</c:v>
                </c:pt>
                <c:pt idx="425">
                  <c:v>60.290527339999997</c:v>
                </c:pt>
                <c:pt idx="426">
                  <c:v>60.321044919999999</c:v>
                </c:pt>
                <c:pt idx="427">
                  <c:v>60.290527339999997</c:v>
                </c:pt>
                <c:pt idx="428">
                  <c:v>60.223388669999999</c:v>
                </c:pt>
                <c:pt idx="429">
                  <c:v>60.223388669999999</c:v>
                </c:pt>
                <c:pt idx="430">
                  <c:v>60.223388669999999</c:v>
                </c:pt>
                <c:pt idx="431">
                  <c:v>60.321044919999999</c:v>
                </c:pt>
                <c:pt idx="432">
                  <c:v>60.095214839999997</c:v>
                </c:pt>
                <c:pt idx="433">
                  <c:v>60.095214839999997</c:v>
                </c:pt>
                <c:pt idx="434">
                  <c:v>60.095214839999997</c:v>
                </c:pt>
                <c:pt idx="435">
                  <c:v>60.192871089999997</c:v>
                </c:pt>
                <c:pt idx="436">
                  <c:v>60.095214839999997</c:v>
                </c:pt>
                <c:pt idx="437">
                  <c:v>59.991455080000001</c:v>
                </c:pt>
                <c:pt idx="438">
                  <c:v>60.021972660000003</c:v>
                </c:pt>
                <c:pt idx="439">
                  <c:v>59.991455080000001</c:v>
                </c:pt>
                <c:pt idx="440">
                  <c:v>60.095214839999997</c:v>
                </c:pt>
                <c:pt idx="441">
                  <c:v>59.991455080000001</c:v>
                </c:pt>
                <c:pt idx="442">
                  <c:v>59.991455080000001</c:v>
                </c:pt>
                <c:pt idx="443">
                  <c:v>59.893798830000001</c:v>
                </c:pt>
                <c:pt idx="444">
                  <c:v>59.893798830000001</c:v>
                </c:pt>
                <c:pt idx="445">
                  <c:v>60.021972660000003</c:v>
                </c:pt>
                <c:pt idx="446">
                  <c:v>59.991455080000001</c:v>
                </c:pt>
                <c:pt idx="447">
                  <c:v>60.949707029999999</c:v>
                </c:pt>
                <c:pt idx="448">
                  <c:v>61.779785160000003</c:v>
                </c:pt>
                <c:pt idx="449">
                  <c:v>62.109375</c:v>
                </c:pt>
                <c:pt idx="450">
                  <c:v>62.109375</c:v>
                </c:pt>
                <c:pt idx="451">
                  <c:v>62.54272461</c:v>
                </c:pt>
                <c:pt idx="452">
                  <c:v>62.109375</c:v>
                </c:pt>
                <c:pt idx="453">
                  <c:v>62.01171875</c:v>
                </c:pt>
                <c:pt idx="454">
                  <c:v>62.01171875</c:v>
                </c:pt>
                <c:pt idx="455">
                  <c:v>62.109375</c:v>
                </c:pt>
                <c:pt idx="456">
                  <c:v>61.712646479999997</c:v>
                </c:pt>
                <c:pt idx="457">
                  <c:v>61.779785160000003</c:v>
                </c:pt>
                <c:pt idx="458">
                  <c:v>61.57836914</c:v>
                </c:pt>
                <c:pt idx="459">
                  <c:v>61.779785160000003</c:v>
                </c:pt>
                <c:pt idx="460">
                  <c:v>61.57836914</c:v>
                </c:pt>
                <c:pt idx="461">
                  <c:v>61.248779300000002</c:v>
                </c:pt>
                <c:pt idx="462">
                  <c:v>62.408447270000003</c:v>
                </c:pt>
                <c:pt idx="463">
                  <c:v>63.04321289</c:v>
                </c:pt>
                <c:pt idx="464">
                  <c:v>63.745117190000002</c:v>
                </c:pt>
                <c:pt idx="465">
                  <c:v>64.245605470000001</c:v>
                </c:pt>
                <c:pt idx="466">
                  <c:v>64.044189450000005</c:v>
                </c:pt>
                <c:pt idx="467">
                  <c:v>63.946533199999998</c:v>
                </c:pt>
                <c:pt idx="468">
                  <c:v>64.245605470000001</c:v>
                </c:pt>
                <c:pt idx="469">
                  <c:v>64.215087890000007</c:v>
                </c:pt>
                <c:pt idx="470">
                  <c:v>64.117431640000007</c:v>
                </c:pt>
                <c:pt idx="471">
                  <c:v>64.447021480000004</c:v>
                </c:pt>
                <c:pt idx="472">
                  <c:v>64.416503910000003</c:v>
                </c:pt>
                <c:pt idx="473">
                  <c:v>64.215087890000007</c:v>
                </c:pt>
                <c:pt idx="474">
                  <c:v>64.282226559999998</c:v>
                </c:pt>
                <c:pt idx="475">
                  <c:v>64.184570309999998</c:v>
                </c:pt>
                <c:pt idx="476">
                  <c:v>64.385986329999994</c:v>
                </c:pt>
                <c:pt idx="477">
                  <c:v>64.483642579999994</c:v>
                </c:pt>
                <c:pt idx="478">
                  <c:v>64.483642579999994</c:v>
                </c:pt>
                <c:pt idx="479">
                  <c:v>64.453125</c:v>
                </c:pt>
                <c:pt idx="480">
                  <c:v>64.55078125</c:v>
                </c:pt>
                <c:pt idx="481">
                  <c:v>64.453125</c:v>
                </c:pt>
                <c:pt idx="482">
                  <c:v>64.324951170000006</c:v>
                </c:pt>
                <c:pt idx="483">
                  <c:v>64.422607420000006</c:v>
                </c:pt>
                <c:pt idx="484">
                  <c:v>64.721679690000002</c:v>
                </c:pt>
                <c:pt idx="485">
                  <c:v>64.825439450000005</c:v>
                </c:pt>
                <c:pt idx="486">
                  <c:v>65.020751950000005</c:v>
                </c:pt>
                <c:pt idx="487">
                  <c:v>65.124511720000001</c:v>
                </c:pt>
                <c:pt idx="488">
                  <c:v>65.093994140000007</c:v>
                </c:pt>
                <c:pt idx="489">
                  <c:v>65.191650390000007</c:v>
                </c:pt>
                <c:pt idx="490">
                  <c:v>65.594482420000006</c:v>
                </c:pt>
                <c:pt idx="491">
                  <c:v>65.289306640000007</c:v>
                </c:pt>
                <c:pt idx="492">
                  <c:v>65.393066410000003</c:v>
                </c:pt>
                <c:pt idx="493">
                  <c:v>65.893554690000002</c:v>
                </c:pt>
                <c:pt idx="494">
                  <c:v>65.960693359999993</c:v>
                </c:pt>
                <c:pt idx="495">
                  <c:v>66.058349609999993</c:v>
                </c:pt>
                <c:pt idx="496">
                  <c:v>66.162109380000004</c:v>
                </c:pt>
                <c:pt idx="497">
                  <c:v>66.461181640000007</c:v>
                </c:pt>
                <c:pt idx="498">
                  <c:v>66.363525390000007</c:v>
                </c:pt>
                <c:pt idx="499">
                  <c:v>66.662597660000003</c:v>
                </c:pt>
                <c:pt idx="500">
                  <c:v>66.662597660000003</c:v>
                </c:pt>
                <c:pt idx="501">
                  <c:v>66.857910160000003</c:v>
                </c:pt>
                <c:pt idx="502">
                  <c:v>66.430664059999998</c:v>
                </c:pt>
                <c:pt idx="503">
                  <c:v>66.625976559999998</c:v>
                </c:pt>
                <c:pt idx="504">
                  <c:v>66.931152339999997</c:v>
                </c:pt>
                <c:pt idx="505">
                  <c:v>67.028808589999997</c:v>
                </c:pt>
                <c:pt idx="506">
                  <c:v>67.126464839999997</c:v>
                </c:pt>
                <c:pt idx="507">
                  <c:v>66.998291019999996</c:v>
                </c:pt>
                <c:pt idx="508">
                  <c:v>66.931152339999997</c:v>
                </c:pt>
                <c:pt idx="509">
                  <c:v>66.998291019999996</c:v>
                </c:pt>
                <c:pt idx="510">
                  <c:v>67.297363279999999</c:v>
                </c:pt>
                <c:pt idx="511">
                  <c:v>67.492675779999999</c:v>
                </c:pt>
                <c:pt idx="512">
                  <c:v>67.297363279999999</c:v>
                </c:pt>
                <c:pt idx="513">
                  <c:v>67.395019529999999</c:v>
                </c:pt>
                <c:pt idx="514">
                  <c:v>67.694091799999995</c:v>
                </c:pt>
                <c:pt idx="515">
                  <c:v>67.694091799999995</c:v>
                </c:pt>
                <c:pt idx="516">
                  <c:v>67.694091799999995</c:v>
                </c:pt>
                <c:pt idx="517">
                  <c:v>67.565917970000001</c:v>
                </c:pt>
                <c:pt idx="518">
                  <c:v>67.864990230000004</c:v>
                </c:pt>
                <c:pt idx="519">
                  <c:v>68.194580079999994</c:v>
                </c:pt>
                <c:pt idx="520">
                  <c:v>68.292236329999994</c:v>
                </c:pt>
                <c:pt idx="521">
                  <c:v>68.26171875</c:v>
                </c:pt>
                <c:pt idx="522">
                  <c:v>68.463134769999996</c:v>
                </c:pt>
                <c:pt idx="523">
                  <c:v>68.463134769999996</c:v>
                </c:pt>
                <c:pt idx="524">
                  <c:v>68.1640625</c:v>
                </c:pt>
                <c:pt idx="525">
                  <c:v>68.359375</c:v>
                </c:pt>
                <c:pt idx="526">
                  <c:v>68.463134769999996</c:v>
                </c:pt>
                <c:pt idx="527">
                  <c:v>68.530273440000002</c:v>
                </c:pt>
                <c:pt idx="528">
                  <c:v>68.463134769999996</c:v>
                </c:pt>
                <c:pt idx="529">
                  <c:v>68.1640625</c:v>
                </c:pt>
                <c:pt idx="530">
                  <c:v>67.864990230000004</c:v>
                </c:pt>
                <c:pt idx="531">
                  <c:v>67.663574220000001</c:v>
                </c:pt>
                <c:pt idx="532">
                  <c:v>67.596435549999995</c:v>
                </c:pt>
                <c:pt idx="533">
                  <c:v>67.596435549999995</c:v>
                </c:pt>
                <c:pt idx="534">
                  <c:v>67.193603519999996</c:v>
                </c:pt>
                <c:pt idx="535">
                  <c:v>66.89453125</c:v>
                </c:pt>
                <c:pt idx="536">
                  <c:v>66.89453125</c:v>
                </c:pt>
                <c:pt idx="537">
                  <c:v>66.796875</c:v>
                </c:pt>
                <c:pt idx="538">
                  <c:v>66.595458980000004</c:v>
                </c:pt>
                <c:pt idx="539">
                  <c:v>66.595458980000004</c:v>
                </c:pt>
                <c:pt idx="540">
                  <c:v>66.796875</c:v>
                </c:pt>
                <c:pt idx="541">
                  <c:v>67.395019529999999</c:v>
                </c:pt>
                <c:pt idx="542">
                  <c:v>67.565917970000001</c:v>
                </c:pt>
                <c:pt idx="543">
                  <c:v>67.364501950000005</c:v>
                </c:pt>
                <c:pt idx="544">
                  <c:v>67.663574220000001</c:v>
                </c:pt>
                <c:pt idx="545">
                  <c:v>67.761230470000001</c:v>
                </c:pt>
                <c:pt idx="546">
                  <c:v>67.962646480000004</c:v>
                </c:pt>
                <c:pt idx="547">
                  <c:v>67.962646480000004</c:v>
                </c:pt>
                <c:pt idx="548">
                  <c:v>67.962646480000004</c:v>
                </c:pt>
                <c:pt idx="549">
                  <c:v>68.26171875</c:v>
                </c:pt>
                <c:pt idx="550">
                  <c:v>68.231201170000006</c:v>
                </c:pt>
                <c:pt idx="551">
                  <c:v>68.426513670000006</c:v>
                </c:pt>
                <c:pt idx="552">
                  <c:v>68.426513670000006</c:v>
                </c:pt>
                <c:pt idx="553">
                  <c:v>68.426513670000006</c:v>
                </c:pt>
                <c:pt idx="554">
                  <c:v>68.627929690000002</c:v>
                </c:pt>
                <c:pt idx="555">
                  <c:v>68.627929690000002</c:v>
                </c:pt>
                <c:pt idx="556">
                  <c:v>68.493652339999997</c:v>
                </c:pt>
                <c:pt idx="557">
                  <c:v>68.896484380000004</c:v>
                </c:pt>
                <c:pt idx="558">
                  <c:v>69.226074220000001</c:v>
                </c:pt>
                <c:pt idx="559">
                  <c:v>69.226074220000001</c:v>
                </c:pt>
                <c:pt idx="560">
                  <c:v>69.390869140000007</c:v>
                </c:pt>
                <c:pt idx="561">
                  <c:v>69.525146480000004</c:v>
                </c:pt>
                <c:pt idx="562">
                  <c:v>69.494628910000003</c:v>
                </c:pt>
                <c:pt idx="563">
                  <c:v>69.390869140000007</c:v>
                </c:pt>
                <c:pt idx="564">
                  <c:v>69.390869140000007</c:v>
                </c:pt>
                <c:pt idx="565">
                  <c:v>69.494628910000003</c:v>
                </c:pt>
                <c:pt idx="566">
                  <c:v>69.689941410000003</c:v>
                </c:pt>
                <c:pt idx="567">
                  <c:v>69.891357420000006</c:v>
                </c:pt>
                <c:pt idx="568">
                  <c:v>69.989013670000006</c:v>
                </c:pt>
                <c:pt idx="569">
                  <c:v>70.092773440000002</c:v>
                </c:pt>
                <c:pt idx="570">
                  <c:v>70.288085940000002</c:v>
                </c:pt>
                <c:pt idx="571">
                  <c:v>70.159912109999993</c:v>
                </c:pt>
                <c:pt idx="572">
                  <c:v>70.257568359999993</c:v>
                </c:pt>
                <c:pt idx="573">
                  <c:v>70.159912109999993</c:v>
                </c:pt>
                <c:pt idx="574">
                  <c:v>70.489501950000005</c:v>
                </c:pt>
                <c:pt idx="575">
                  <c:v>70.587158200000005</c:v>
                </c:pt>
                <c:pt idx="576">
                  <c:v>70.587158200000005</c:v>
                </c:pt>
                <c:pt idx="577">
                  <c:v>70.556640630000004</c:v>
                </c:pt>
                <c:pt idx="578">
                  <c:v>70.751953130000004</c:v>
                </c:pt>
                <c:pt idx="579">
                  <c:v>70.452880859999993</c:v>
                </c:pt>
                <c:pt idx="580">
                  <c:v>70.452880859999993</c:v>
                </c:pt>
                <c:pt idx="581">
                  <c:v>69.091796880000004</c:v>
                </c:pt>
                <c:pt idx="582">
                  <c:v>67.333984380000004</c:v>
                </c:pt>
                <c:pt idx="583">
                  <c:v>66.30859375</c:v>
                </c:pt>
                <c:pt idx="584">
                  <c:v>65.747070309999998</c:v>
                </c:pt>
                <c:pt idx="585">
                  <c:v>65.148925779999999</c:v>
                </c:pt>
                <c:pt idx="586">
                  <c:v>64.752197269999996</c:v>
                </c:pt>
                <c:pt idx="587">
                  <c:v>64.453125</c:v>
                </c:pt>
                <c:pt idx="588">
                  <c:v>64.251708980000004</c:v>
                </c:pt>
                <c:pt idx="589">
                  <c:v>63.586425779999999</c:v>
                </c:pt>
                <c:pt idx="590">
                  <c:v>62.79296875</c:v>
                </c:pt>
                <c:pt idx="591">
                  <c:v>62.194824220000001</c:v>
                </c:pt>
                <c:pt idx="592">
                  <c:v>62.097167970000001</c:v>
                </c:pt>
                <c:pt idx="593">
                  <c:v>61.627197270000003</c:v>
                </c:pt>
                <c:pt idx="594">
                  <c:v>61.529541020000003</c:v>
                </c:pt>
                <c:pt idx="595">
                  <c:v>61.328125</c:v>
                </c:pt>
                <c:pt idx="596">
                  <c:v>61.23046875</c:v>
                </c:pt>
                <c:pt idx="597">
                  <c:v>60.827636720000001</c:v>
                </c:pt>
                <c:pt idx="598">
                  <c:v>61.23046875</c:v>
                </c:pt>
                <c:pt idx="599">
                  <c:v>60.559082029999999</c:v>
                </c:pt>
                <c:pt idx="600">
                  <c:v>60.559082029999999</c:v>
                </c:pt>
                <c:pt idx="601">
                  <c:v>60.461425779999999</c:v>
                </c:pt>
                <c:pt idx="602">
                  <c:v>60.858154300000002</c:v>
                </c:pt>
                <c:pt idx="603">
                  <c:v>60.662841800000002</c:v>
                </c:pt>
                <c:pt idx="604">
                  <c:v>60.388183589999997</c:v>
                </c:pt>
                <c:pt idx="605">
                  <c:v>59.564208979999997</c:v>
                </c:pt>
                <c:pt idx="606">
                  <c:v>59.893798830000001</c:v>
                </c:pt>
                <c:pt idx="607">
                  <c:v>59.86328125</c:v>
                </c:pt>
                <c:pt idx="608">
                  <c:v>60.388183589999997</c:v>
                </c:pt>
                <c:pt idx="609">
                  <c:v>60.192871089999997</c:v>
                </c:pt>
                <c:pt idx="610">
                  <c:v>60.089111330000001</c:v>
                </c:pt>
                <c:pt idx="611">
                  <c:v>59.790039059999998</c:v>
                </c:pt>
                <c:pt idx="612">
                  <c:v>59.790039059999998</c:v>
                </c:pt>
                <c:pt idx="613">
                  <c:v>60.321044919999999</c:v>
                </c:pt>
                <c:pt idx="614">
                  <c:v>60.516357419999999</c:v>
                </c:pt>
                <c:pt idx="615">
                  <c:v>60.119628910000003</c:v>
                </c:pt>
                <c:pt idx="616">
                  <c:v>60.345458979999997</c:v>
                </c:pt>
                <c:pt idx="617">
                  <c:v>60.345458979999997</c:v>
                </c:pt>
                <c:pt idx="618">
                  <c:v>60.247802729999997</c:v>
                </c:pt>
                <c:pt idx="619">
                  <c:v>60.345458979999997</c:v>
                </c:pt>
                <c:pt idx="620">
                  <c:v>59.851074220000001</c:v>
                </c:pt>
                <c:pt idx="621">
                  <c:v>60.174560550000002</c:v>
                </c:pt>
                <c:pt idx="622">
                  <c:v>59.948730470000001</c:v>
                </c:pt>
                <c:pt idx="623">
                  <c:v>59.851074220000001</c:v>
                </c:pt>
                <c:pt idx="624">
                  <c:v>59.875488279999999</c:v>
                </c:pt>
                <c:pt idx="625">
                  <c:v>59.979248050000002</c:v>
                </c:pt>
                <c:pt idx="626">
                  <c:v>59.979248050000002</c:v>
                </c:pt>
                <c:pt idx="627">
                  <c:v>59.777832029999999</c:v>
                </c:pt>
                <c:pt idx="628">
                  <c:v>59.680175779999999</c:v>
                </c:pt>
                <c:pt idx="629">
                  <c:v>59.576416020000003</c:v>
                </c:pt>
                <c:pt idx="630">
                  <c:v>59.680175779999999</c:v>
                </c:pt>
                <c:pt idx="631">
                  <c:v>59.680175779999999</c:v>
                </c:pt>
                <c:pt idx="632">
                  <c:v>59.90600586</c:v>
                </c:pt>
                <c:pt idx="633">
                  <c:v>59.27734375</c:v>
                </c:pt>
                <c:pt idx="634">
                  <c:v>59.509277339999997</c:v>
                </c:pt>
                <c:pt idx="635">
                  <c:v>59.381103520000003</c:v>
                </c:pt>
                <c:pt idx="636">
                  <c:v>59.80834961</c:v>
                </c:pt>
                <c:pt idx="637">
                  <c:v>59.405517580000001</c:v>
                </c:pt>
                <c:pt idx="638">
                  <c:v>59.704589839999997</c:v>
                </c:pt>
                <c:pt idx="639">
                  <c:v>59.80834961</c:v>
                </c:pt>
                <c:pt idx="640">
                  <c:v>59.704589839999997</c:v>
                </c:pt>
                <c:pt idx="641">
                  <c:v>60.00366211</c:v>
                </c:pt>
                <c:pt idx="642">
                  <c:v>59.80834961</c:v>
                </c:pt>
                <c:pt idx="643">
                  <c:v>59.80834961</c:v>
                </c:pt>
                <c:pt idx="644">
                  <c:v>60.00366211</c:v>
                </c:pt>
                <c:pt idx="645">
                  <c:v>59.936523440000002</c:v>
                </c:pt>
                <c:pt idx="646">
                  <c:v>59.936523440000002</c:v>
                </c:pt>
                <c:pt idx="647">
                  <c:v>60.00366211</c:v>
                </c:pt>
                <c:pt idx="648">
                  <c:v>59.936523440000002</c:v>
                </c:pt>
                <c:pt idx="649">
                  <c:v>60.034179690000002</c:v>
                </c:pt>
                <c:pt idx="650">
                  <c:v>59.936523440000002</c:v>
                </c:pt>
                <c:pt idx="651">
                  <c:v>59.936523440000002</c:v>
                </c:pt>
                <c:pt idx="652">
                  <c:v>59.533691410000003</c:v>
                </c:pt>
                <c:pt idx="653">
                  <c:v>59.936523440000002</c:v>
                </c:pt>
                <c:pt idx="654">
                  <c:v>59.936523440000002</c:v>
                </c:pt>
                <c:pt idx="655">
                  <c:v>59.936523440000002</c:v>
                </c:pt>
                <c:pt idx="656">
                  <c:v>59.735107419999999</c:v>
                </c:pt>
                <c:pt idx="657">
                  <c:v>59.533691410000003</c:v>
                </c:pt>
                <c:pt idx="658">
                  <c:v>59.533691410000003</c:v>
                </c:pt>
                <c:pt idx="659">
                  <c:v>59.338378910000003</c:v>
                </c:pt>
                <c:pt idx="660">
                  <c:v>59.936523440000002</c:v>
                </c:pt>
                <c:pt idx="661">
                  <c:v>59.533691410000003</c:v>
                </c:pt>
                <c:pt idx="662">
                  <c:v>60.137939449999998</c:v>
                </c:pt>
                <c:pt idx="663">
                  <c:v>60.034179690000002</c:v>
                </c:pt>
                <c:pt idx="664">
                  <c:v>59.936523440000002</c:v>
                </c:pt>
                <c:pt idx="665">
                  <c:v>59.832763669999999</c:v>
                </c:pt>
                <c:pt idx="666">
                  <c:v>59.832763669999999</c:v>
                </c:pt>
                <c:pt idx="667">
                  <c:v>59.832763669999999</c:v>
                </c:pt>
                <c:pt idx="668">
                  <c:v>59.735107419999999</c:v>
                </c:pt>
                <c:pt idx="669">
                  <c:v>59.936523440000002</c:v>
                </c:pt>
                <c:pt idx="670">
                  <c:v>60.137939449999998</c:v>
                </c:pt>
                <c:pt idx="671">
                  <c:v>59.637451169999999</c:v>
                </c:pt>
                <c:pt idx="672">
                  <c:v>59.637451169999999</c:v>
                </c:pt>
                <c:pt idx="673">
                  <c:v>59.936523440000002</c:v>
                </c:pt>
                <c:pt idx="674">
                  <c:v>59.832763669999999</c:v>
                </c:pt>
                <c:pt idx="675">
                  <c:v>59.832763669999999</c:v>
                </c:pt>
                <c:pt idx="676">
                  <c:v>60.137939449999998</c:v>
                </c:pt>
                <c:pt idx="677">
                  <c:v>60.235595699999998</c:v>
                </c:pt>
                <c:pt idx="678">
                  <c:v>60.162353520000003</c:v>
                </c:pt>
                <c:pt idx="679">
                  <c:v>60.137939449999998</c:v>
                </c:pt>
                <c:pt idx="680">
                  <c:v>60.034179690000002</c:v>
                </c:pt>
                <c:pt idx="681">
                  <c:v>59.735107419999999</c:v>
                </c:pt>
                <c:pt idx="682">
                  <c:v>59.637451169999999</c:v>
                </c:pt>
                <c:pt idx="683">
                  <c:v>59.23461914</c:v>
                </c:pt>
                <c:pt idx="684">
                  <c:v>59.338378910000003</c:v>
                </c:pt>
                <c:pt idx="685">
                  <c:v>59.23461914</c:v>
                </c:pt>
                <c:pt idx="686">
                  <c:v>59.338378910000003</c:v>
                </c:pt>
                <c:pt idx="687">
                  <c:v>59.13696289</c:v>
                </c:pt>
                <c:pt idx="688">
                  <c:v>59.03930664</c:v>
                </c:pt>
                <c:pt idx="689">
                  <c:v>59.23461914</c:v>
                </c:pt>
                <c:pt idx="690">
                  <c:v>59.436035160000003</c:v>
                </c:pt>
                <c:pt idx="691">
                  <c:v>59.466552729999997</c:v>
                </c:pt>
                <c:pt idx="692">
                  <c:v>59.23461914</c:v>
                </c:pt>
                <c:pt idx="693">
                  <c:v>59.338378910000003</c:v>
                </c:pt>
                <c:pt idx="694">
                  <c:v>59.661865229999997</c:v>
                </c:pt>
                <c:pt idx="695">
                  <c:v>59.832763669999999</c:v>
                </c:pt>
                <c:pt idx="696">
                  <c:v>59.936523440000002</c:v>
                </c:pt>
                <c:pt idx="697">
                  <c:v>59.338378910000003</c:v>
                </c:pt>
                <c:pt idx="698">
                  <c:v>59.338378910000003</c:v>
                </c:pt>
                <c:pt idx="699">
                  <c:v>59.637451169999999</c:v>
                </c:pt>
                <c:pt idx="700">
                  <c:v>59.436035160000003</c:v>
                </c:pt>
                <c:pt idx="701">
                  <c:v>59.533691410000003</c:v>
                </c:pt>
                <c:pt idx="702">
                  <c:v>59.735107419999999</c:v>
                </c:pt>
                <c:pt idx="703">
                  <c:v>59.735107419999999</c:v>
                </c:pt>
                <c:pt idx="704">
                  <c:v>60.00366211</c:v>
                </c:pt>
                <c:pt idx="705">
                  <c:v>59.405517580000001</c:v>
                </c:pt>
                <c:pt idx="706">
                  <c:v>59.23461914</c:v>
                </c:pt>
                <c:pt idx="707">
                  <c:v>59.210205080000001</c:v>
                </c:pt>
                <c:pt idx="708">
                  <c:v>58.880615229999997</c:v>
                </c:pt>
                <c:pt idx="709">
                  <c:v>59.509277339999997</c:v>
                </c:pt>
                <c:pt idx="710">
                  <c:v>60.137939449999998</c:v>
                </c:pt>
                <c:pt idx="711">
                  <c:v>60.205078129999997</c:v>
                </c:pt>
                <c:pt idx="712">
                  <c:v>60.40649414</c:v>
                </c:pt>
                <c:pt idx="713">
                  <c:v>60.437011720000001</c:v>
                </c:pt>
                <c:pt idx="714">
                  <c:v>60.607910160000003</c:v>
                </c:pt>
                <c:pt idx="715">
                  <c:v>60.736083979999997</c:v>
                </c:pt>
                <c:pt idx="716">
                  <c:v>60.632324220000001</c:v>
                </c:pt>
                <c:pt idx="717">
                  <c:v>60.833740229999997</c:v>
                </c:pt>
                <c:pt idx="718">
                  <c:v>60.931396479999997</c:v>
                </c:pt>
                <c:pt idx="719">
                  <c:v>61.1328125</c:v>
                </c:pt>
                <c:pt idx="720">
                  <c:v>61.03515625</c:v>
                </c:pt>
                <c:pt idx="721">
                  <c:v>60.833740229999997</c:v>
                </c:pt>
                <c:pt idx="722">
                  <c:v>60.833740229999997</c:v>
                </c:pt>
                <c:pt idx="723">
                  <c:v>60.632324220000001</c:v>
                </c:pt>
                <c:pt idx="724">
                  <c:v>60.906982419999999</c:v>
                </c:pt>
                <c:pt idx="725">
                  <c:v>60.906982419999999</c:v>
                </c:pt>
                <c:pt idx="726">
                  <c:v>60.736083979999997</c:v>
                </c:pt>
                <c:pt idx="727">
                  <c:v>60.931396479999997</c:v>
                </c:pt>
                <c:pt idx="728">
                  <c:v>60.931396479999997</c:v>
                </c:pt>
                <c:pt idx="729">
                  <c:v>60.705566410000003</c:v>
                </c:pt>
                <c:pt idx="730">
                  <c:v>60.705566410000003</c:v>
                </c:pt>
                <c:pt idx="731">
                  <c:v>60.40649414</c:v>
                </c:pt>
                <c:pt idx="732">
                  <c:v>60.577392580000001</c:v>
                </c:pt>
                <c:pt idx="733">
                  <c:v>61.376953129999997</c:v>
                </c:pt>
                <c:pt idx="734">
                  <c:v>62.176513669999999</c:v>
                </c:pt>
                <c:pt idx="735">
                  <c:v>62.744140629999997</c:v>
                </c:pt>
                <c:pt idx="736">
                  <c:v>62.145996089999997</c:v>
                </c:pt>
                <c:pt idx="737">
                  <c:v>61.047363279999999</c:v>
                </c:pt>
                <c:pt idx="738">
                  <c:v>60.919189449999998</c:v>
                </c:pt>
                <c:pt idx="739">
                  <c:v>61.614990229999997</c:v>
                </c:pt>
                <c:pt idx="740">
                  <c:v>61.016845699999998</c:v>
                </c:pt>
                <c:pt idx="741">
                  <c:v>62.115478520000003</c:v>
                </c:pt>
                <c:pt idx="742">
                  <c:v>63.18359375</c:v>
                </c:pt>
                <c:pt idx="743">
                  <c:v>62.084960940000002</c:v>
                </c:pt>
                <c:pt idx="744">
                  <c:v>61.785888669999999</c:v>
                </c:pt>
                <c:pt idx="745">
                  <c:v>61.553955080000001</c:v>
                </c:pt>
                <c:pt idx="746">
                  <c:v>61.254882809999998</c:v>
                </c:pt>
                <c:pt idx="747">
                  <c:v>61.657714839999997</c:v>
                </c:pt>
                <c:pt idx="748">
                  <c:v>61.328125</c:v>
                </c:pt>
                <c:pt idx="749">
                  <c:v>61.529541020000003</c:v>
                </c:pt>
                <c:pt idx="750">
                  <c:v>61.23046875</c:v>
                </c:pt>
                <c:pt idx="751">
                  <c:v>60.827636720000001</c:v>
                </c:pt>
                <c:pt idx="752">
                  <c:v>60.662841800000002</c:v>
                </c:pt>
                <c:pt idx="753">
                  <c:v>61.358642580000001</c:v>
                </c:pt>
                <c:pt idx="754">
                  <c:v>61.358642580000001</c:v>
                </c:pt>
                <c:pt idx="755">
                  <c:v>61.029052729999997</c:v>
                </c:pt>
                <c:pt idx="756">
                  <c:v>61.126708979999997</c:v>
                </c:pt>
                <c:pt idx="757">
                  <c:v>61.059570309999998</c:v>
                </c:pt>
                <c:pt idx="758">
                  <c:v>60.858154300000002</c:v>
                </c:pt>
                <c:pt idx="759">
                  <c:v>61.126708979999997</c:v>
                </c:pt>
                <c:pt idx="760">
                  <c:v>61.029052729999997</c:v>
                </c:pt>
                <c:pt idx="761">
                  <c:v>60.430908199999998</c:v>
                </c:pt>
                <c:pt idx="762">
                  <c:v>60.559082029999999</c:v>
                </c:pt>
                <c:pt idx="763">
                  <c:v>60.662841800000002</c:v>
                </c:pt>
                <c:pt idx="764">
                  <c:v>60.662841800000002</c:v>
                </c:pt>
                <c:pt idx="765">
                  <c:v>60.68725586</c:v>
                </c:pt>
                <c:pt idx="766">
                  <c:v>60.888671879999997</c:v>
                </c:pt>
                <c:pt idx="767">
                  <c:v>60.858154300000002</c:v>
                </c:pt>
                <c:pt idx="768">
                  <c:v>60.760498050000002</c:v>
                </c:pt>
                <c:pt idx="769">
                  <c:v>60.888671879999997</c:v>
                </c:pt>
                <c:pt idx="770">
                  <c:v>61.389160160000003</c:v>
                </c:pt>
                <c:pt idx="771">
                  <c:v>61.18774414</c:v>
                </c:pt>
                <c:pt idx="772">
                  <c:v>61.413574220000001</c:v>
                </c:pt>
                <c:pt idx="773">
                  <c:v>60.815429690000002</c:v>
                </c:pt>
                <c:pt idx="774">
                  <c:v>61.315917970000001</c:v>
                </c:pt>
                <c:pt idx="775">
                  <c:v>61.517333979999997</c:v>
                </c:pt>
                <c:pt idx="776">
                  <c:v>61.517333979999997</c:v>
                </c:pt>
                <c:pt idx="777">
                  <c:v>61.346435550000002</c:v>
                </c:pt>
                <c:pt idx="778">
                  <c:v>61.114501949999998</c:v>
                </c:pt>
                <c:pt idx="779">
                  <c:v>61.218261720000001</c:v>
                </c:pt>
                <c:pt idx="780">
                  <c:v>61.547851559999998</c:v>
                </c:pt>
                <c:pt idx="781">
                  <c:v>61.743164059999998</c:v>
                </c:pt>
                <c:pt idx="782">
                  <c:v>61.944580080000001</c:v>
                </c:pt>
                <c:pt idx="783">
                  <c:v>61.645507809999998</c:v>
                </c:pt>
                <c:pt idx="784">
                  <c:v>61.846923830000001</c:v>
                </c:pt>
                <c:pt idx="785">
                  <c:v>61.67602539</c:v>
                </c:pt>
                <c:pt idx="786">
                  <c:v>61.743164059999998</c:v>
                </c:pt>
                <c:pt idx="787">
                  <c:v>61.77368164</c:v>
                </c:pt>
                <c:pt idx="788">
                  <c:v>61.77368164</c:v>
                </c:pt>
                <c:pt idx="789">
                  <c:v>61.944580080000001</c:v>
                </c:pt>
                <c:pt idx="790">
                  <c:v>61.944580080000001</c:v>
                </c:pt>
                <c:pt idx="791">
                  <c:v>62.072753910000003</c:v>
                </c:pt>
                <c:pt idx="792">
                  <c:v>61.975097660000003</c:v>
                </c:pt>
                <c:pt idx="793">
                  <c:v>61.87133789</c:v>
                </c:pt>
                <c:pt idx="794">
                  <c:v>61.975097660000003</c:v>
                </c:pt>
                <c:pt idx="795">
                  <c:v>62.145996089999997</c:v>
                </c:pt>
                <c:pt idx="796">
                  <c:v>62.274169919999999</c:v>
                </c:pt>
                <c:pt idx="797">
                  <c:v>61.944580080000001</c:v>
                </c:pt>
                <c:pt idx="798">
                  <c:v>61.743164059999998</c:v>
                </c:pt>
                <c:pt idx="799">
                  <c:v>61.846923830000001</c:v>
                </c:pt>
                <c:pt idx="800">
                  <c:v>61.743164059999998</c:v>
                </c:pt>
                <c:pt idx="801">
                  <c:v>61.743164059999998</c:v>
                </c:pt>
                <c:pt idx="802">
                  <c:v>61.547851559999998</c:v>
                </c:pt>
                <c:pt idx="803">
                  <c:v>61.346435550000002</c:v>
                </c:pt>
                <c:pt idx="804">
                  <c:v>61.346435550000002</c:v>
                </c:pt>
                <c:pt idx="805">
                  <c:v>61.346435550000002</c:v>
                </c:pt>
                <c:pt idx="806">
                  <c:v>61.444091800000002</c:v>
                </c:pt>
                <c:pt idx="807">
                  <c:v>61.145019529999999</c:v>
                </c:pt>
                <c:pt idx="808">
                  <c:v>60.919189449999998</c:v>
                </c:pt>
                <c:pt idx="809">
                  <c:v>61.218261720000001</c:v>
                </c:pt>
                <c:pt idx="810">
                  <c:v>61.114501949999998</c:v>
                </c:pt>
                <c:pt idx="811">
                  <c:v>61.114501949999998</c:v>
                </c:pt>
                <c:pt idx="812">
                  <c:v>61.114501949999998</c:v>
                </c:pt>
                <c:pt idx="813">
                  <c:v>61.114501949999998</c:v>
                </c:pt>
                <c:pt idx="814">
                  <c:v>61.114501949999998</c:v>
                </c:pt>
                <c:pt idx="815">
                  <c:v>60.68725586</c:v>
                </c:pt>
                <c:pt idx="816">
                  <c:v>60.888671879999997</c:v>
                </c:pt>
                <c:pt idx="817">
                  <c:v>60.791015629999997</c:v>
                </c:pt>
                <c:pt idx="818">
                  <c:v>60.68725586</c:v>
                </c:pt>
                <c:pt idx="819">
                  <c:v>60.58959961</c:v>
                </c:pt>
                <c:pt idx="820">
                  <c:v>60.49194336</c:v>
                </c:pt>
                <c:pt idx="821">
                  <c:v>60.192871089999997</c:v>
                </c:pt>
                <c:pt idx="822">
                  <c:v>60.089111330000001</c:v>
                </c:pt>
                <c:pt idx="823">
                  <c:v>60.388183589999997</c:v>
                </c:pt>
                <c:pt idx="824">
                  <c:v>60.49194336</c:v>
                </c:pt>
                <c:pt idx="825">
                  <c:v>60.290527339999997</c:v>
                </c:pt>
                <c:pt idx="826">
                  <c:v>60.68725586</c:v>
                </c:pt>
                <c:pt idx="827">
                  <c:v>60.815429690000002</c:v>
                </c:pt>
                <c:pt idx="828">
                  <c:v>60.919189449999998</c:v>
                </c:pt>
                <c:pt idx="829">
                  <c:v>61.016845699999998</c:v>
                </c:pt>
                <c:pt idx="830">
                  <c:v>61.016845699999998</c:v>
                </c:pt>
                <c:pt idx="831">
                  <c:v>61.413574220000001</c:v>
                </c:pt>
                <c:pt idx="832">
                  <c:v>61.315917970000001</c:v>
                </c:pt>
                <c:pt idx="833">
                  <c:v>61.218261720000001</c:v>
                </c:pt>
                <c:pt idx="834">
                  <c:v>60.888671879999997</c:v>
                </c:pt>
                <c:pt idx="835">
                  <c:v>61.413574220000001</c:v>
                </c:pt>
                <c:pt idx="836">
                  <c:v>61.114501949999998</c:v>
                </c:pt>
                <c:pt idx="837">
                  <c:v>60.986328129999997</c:v>
                </c:pt>
                <c:pt idx="838">
                  <c:v>61.413574220000001</c:v>
                </c:pt>
                <c:pt idx="839">
                  <c:v>61.114501949999998</c:v>
                </c:pt>
                <c:pt idx="840">
                  <c:v>61.114501949999998</c:v>
                </c:pt>
                <c:pt idx="841">
                  <c:v>61.315917970000001</c:v>
                </c:pt>
                <c:pt idx="842">
                  <c:v>61.517333979999997</c:v>
                </c:pt>
                <c:pt idx="843">
                  <c:v>61.712646479999997</c:v>
                </c:pt>
                <c:pt idx="844">
                  <c:v>61.712646479999997</c:v>
                </c:pt>
                <c:pt idx="845">
                  <c:v>61.614990229999997</c:v>
                </c:pt>
                <c:pt idx="846">
                  <c:v>61.18774414</c:v>
                </c:pt>
                <c:pt idx="847">
                  <c:v>61.517333979999997</c:v>
                </c:pt>
                <c:pt idx="848">
                  <c:v>61.712646479999997</c:v>
                </c:pt>
                <c:pt idx="849">
                  <c:v>61.712646479999997</c:v>
                </c:pt>
                <c:pt idx="850">
                  <c:v>61.81640625</c:v>
                </c:pt>
                <c:pt idx="851">
                  <c:v>61.517333979999997</c:v>
                </c:pt>
                <c:pt idx="852">
                  <c:v>61.389160160000003</c:v>
                </c:pt>
                <c:pt idx="853">
                  <c:v>61.28540039</c:v>
                </c:pt>
                <c:pt idx="854">
                  <c:v>61.28540039</c:v>
                </c:pt>
                <c:pt idx="855">
                  <c:v>61.413574220000001</c:v>
                </c:pt>
                <c:pt idx="856">
                  <c:v>61.28540039</c:v>
                </c:pt>
                <c:pt idx="857">
                  <c:v>61.18774414</c:v>
                </c:pt>
                <c:pt idx="858">
                  <c:v>61.486816410000003</c:v>
                </c:pt>
                <c:pt idx="859">
                  <c:v>61.18774414</c:v>
                </c:pt>
                <c:pt idx="860">
                  <c:v>61.18774414</c:v>
                </c:pt>
                <c:pt idx="861">
                  <c:v>61.18774414</c:v>
                </c:pt>
                <c:pt idx="862">
                  <c:v>61.389160160000003</c:v>
                </c:pt>
                <c:pt idx="863">
                  <c:v>61.389160160000003</c:v>
                </c:pt>
                <c:pt idx="864">
                  <c:v>61.28540039</c:v>
                </c:pt>
                <c:pt idx="865">
                  <c:v>61.09008789</c:v>
                </c:pt>
                <c:pt idx="866">
                  <c:v>60.986328129999997</c:v>
                </c:pt>
                <c:pt idx="867">
                  <c:v>60.760498050000002</c:v>
                </c:pt>
                <c:pt idx="868">
                  <c:v>60.662841800000002</c:v>
                </c:pt>
                <c:pt idx="869">
                  <c:v>60.260009770000003</c:v>
                </c:pt>
                <c:pt idx="870">
                  <c:v>59.832763669999999</c:v>
                </c:pt>
                <c:pt idx="871">
                  <c:v>59.637451169999999</c:v>
                </c:pt>
                <c:pt idx="872">
                  <c:v>59.405517580000001</c:v>
                </c:pt>
                <c:pt idx="873">
                  <c:v>59.210205080000001</c:v>
                </c:pt>
                <c:pt idx="874">
                  <c:v>59.106445309999998</c:v>
                </c:pt>
                <c:pt idx="875">
                  <c:v>59.106445309999998</c:v>
                </c:pt>
                <c:pt idx="876">
                  <c:v>58.782958979999997</c:v>
                </c:pt>
                <c:pt idx="877">
                  <c:v>58.483886720000001</c:v>
                </c:pt>
                <c:pt idx="878">
                  <c:v>58.386230470000001</c:v>
                </c:pt>
                <c:pt idx="879">
                  <c:v>58.386230470000001</c:v>
                </c:pt>
                <c:pt idx="880">
                  <c:v>58.056640629999997</c:v>
                </c:pt>
                <c:pt idx="881">
                  <c:v>57.46459961</c:v>
                </c:pt>
                <c:pt idx="882">
                  <c:v>57.958984379999997</c:v>
                </c:pt>
                <c:pt idx="883">
                  <c:v>58.087158199999998</c:v>
                </c:pt>
                <c:pt idx="884">
                  <c:v>57.75756836</c:v>
                </c:pt>
                <c:pt idx="885">
                  <c:v>57.46459961</c:v>
                </c:pt>
                <c:pt idx="886">
                  <c:v>57.434082029999999</c:v>
                </c:pt>
                <c:pt idx="887">
                  <c:v>57.135009770000003</c:v>
                </c:pt>
                <c:pt idx="888">
                  <c:v>57.135009770000003</c:v>
                </c:pt>
                <c:pt idx="889">
                  <c:v>57.037353520000003</c:v>
                </c:pt>
                <c:pt idx="890">
                  <c:v>57.733154300000002</c:v>
                </c:pt>
                <c:pt idx="891">
                  <c:v>57.434082029999999</c:v>
                </c:pt>
                <c:pt idx="892">
                  <c:v>57.238769529999999</c:v>
                </c:pt>
                <c:pt idx="893">
                  <c:v>57.305908199999998</c:v>
                </c:pt>
                <c:pt idx="894">
                  <c:v>57.006835940000002</c:v>
                </c:pt>
                <c:pt idx="895">
                  <c:v>57.110595699999998</c:v>
                </c:pt>
                <c:pt idx="896">
                  <c:v>57.928466800000002</c:v>
                </c:pt>
                <c:pt idx="897">
                  <c:v>57.702636720000001</c:v>
                </c:pt>
                <c:pt idx="898">
                  <c:v>58.428955080000001</c:v>
                </c:pt>
                <c:pt idx="899">
                  <c:v>59.051513669999999</c:v>
                </c:pt>
                <c:pt idx="900">
                  <c:v>59.051513669999999</c:v>
                </c:pt>
                <c:pt idx="901">
                  <c:v>59.448242190000002</c:v>
                </c:pt>
                <c:pt idx="902">
                  <c:v>59.851074220000001</c:v>
                </c:pt>
                <c:pt idx="903">
                  <c:v>59.521484379999997</c:v>
                </c:pt>
                <c:pt idx="904">
                  <c:v>59.72290039</c:v>
                </c:pt>
                <c:pt idx="905">
                  <c:v>60.01586914</c:v>
                </c:pt>
                <c:pt idx="906">
                  <c:v>59.790039059999998</c:v>
                </c:pt>
                <c:pt idx="907">
                  <c:v>59.91821289</c:v>
                </c:pt>
                <c:pt idx="908">
                  <c:v>59.594726559999998</c:v>
                </c:pt>
                <c:pt idx="909">
                  <c:v>59.594726559999998</c:v>
                </c:pt>
                <c:pt idx="910">
                  <c:v>59.887695309999998</c:v>
                </c:pt>
                <c:pt idx="911">
                  <c:v>59.887695309999998</c:v>
                </c:pt>
                <c:pt idx="912">
                  <c:v>59.86328125</c:v>
                </c:pt>
                <c:pt idx="913">
                  <c:v>59.594726559999998</c:v>
                </c:pt>
                <c:pt idx="914">
                  <c:v>59.991455080000001</c:v>
                </c:pt>
                <c:pt idx="915">
                  <c:v>59.9609375</c:v>
                </c:pt>
                <c:pt idx="916">
                  <c:v>60.05859375</c:v>
                </c:pt>
                <c:pt idx="917">
                  <c:v>60.260009770000003</c:v>
                </c:pt>
                <c:pt idx="918">
                  <c:v>60.15625</c:v>
                </c:pt>
                <c:pt idx="919">
                  <c:v>60.754394529999999</c:v>
                </c:pt>
                <c:pt idx="920">
                  <c:v>60.15625</c:v>
                </c:pt>
                <c:pt idx="921">
                  <c:v>60.559082029999999</c:v>
                </c:pt>
                <c:pt idx="922">
                  <c:v>60.15625</c:v>
                </c:pt>
                <c:pt idx="923">
                  <c:v>60.357666020000003</c:v>
                </c:pt>
                <c:pt idx="924">
                  <c:v>60.528564449999998</c:v>
                </c:pt>
                <c:pt idx="925">
                  <c:v>60.430908199999998</c:v>
                </c:pt>
                <c:pt idx="926">
                  <c:v>60.559082029999999</c:v>
                </c:pt>
                <c:pt idx="927">
                  <c:v>60.626220699999998</c:v>
                </c:pt>
                <c:pt idx="928">
                  <c:v>61.151123050000002</c:v>
                </c:pt>
                <c:pt idx="929">
                  <c:v>61.248779300000002</c:v>
                </c:pt>
                <c:pt idx="930">
                  <c:v>61.975097660000003</c:v>
                </c:pt>
                <c:pt idx="931">
                  <c:v>61.975097660000003</c:v>
                </c:pt>
                <c:pt idx="932">
                  <c:v>62.20703125</c:v>
                </c:pt>
                <c:pt idx="933">
                  <c:v>62.603759770000003</c:v>
                </c:pt>
                <c:pt idx="934">
                  <c:v>62.603759770000003</c:v>
                </c:pt>
                <c:pt idx="935">
                  <c:v>62.274169919999999</c:v>
                </c:pt>
                <c:pt idx="936">
                  <c:v>62.40234375</c:v>
                </c:pt>
                <c:pt idx="937">
                  <c:v>63.000488279999999</c:v>
                </c:pt>
                <c:pt idx="938">
                  <c:v>63.299560550000002</c:v>
                </c:pt>
                <c:pt idx="939">
                  <c:v>63.598632809999998</c:v>
                </c:pt>
                <c:pt idx="940">
                  <c:v>62.768554690000002</c:v>
                </c:pt>
                <c:pt idx="941">
                  <c:v>62.54272461</c:v>
                </c:pt>
                <c:pt idx="942">
                  <c:v>60.272216800000002</c:v>
                </c:pt>
                <c:pt idx="943">
                  <c:v>60.369873050000002</c:v>
                </c:pt>
                <c:pt idx="944">
                  <c:v>58.825683589999997</c:v>
                </c:pt>
                <c:pt idx="945">
                  <c:v>57.806396479999997</c:v>
                </c:pt>
                <c:pt idx="946">
                  <c:v>56.591796879999997</c:v>
                </c:pt>
                <c:pt idx="947">
                  <c:v>55.578613279999999</c:v>
                </c:pt>
                <c:pt idx="948">
                  <c:v>55.700683589999997</c:v>
                </c:pt>
                <c:pt idx="949">
                  <c:v>55.474853520000003</c:v>
                </c:pt>
                <c:pt idx="950">
                  <c:v>54.78515625</c:v>
                </c:pt>
                <c:pt idx="951">
                  <c:v>55.926513669999999</c:v>
                </c:pt>
                <c:pt idx="952">
                  <c:v>58.087158199999998</c:v>
                </c:pt>
                <c:pt idx="953">
                  <c:v>58.94165039</c:v>
                </c:pt>
                <c:pt idx="954">
                  <c:v>59.735107419999999</c:v>
                </c:pt>
                <c:pt idx="955">
                  <c:v>59.112548830000001</c:v>
                </c:pt>
                <c:pt idx="956">
                  <c:v>59.210205080000001</c:v>
                </c:pt>
                <c:pt idx="957">
                  <c:v>58.880615229999997</c:v>
                </c:pt>
                <c:pt idx="958">
                  <c:v>58.782958979999997</c:v>
                </c:pt>
                <c:pt idx="959">
                  <c:v>58.233642580000001</c:v>
                </c:pt>
                <c:pt idx="960">
                  <c:v>58.361816410000003</c:v>
                </c:pt>
                <c:pt idx="961">
                  <c:v>58.129882809999998</c:v>
                </c:pt>
                <c:pt idx="962">
                  <c:v>56.98852539</c:v>
                </c:pt>
                <c:pt idx="963">
                  <c:v>56.79321289</c:v>
                </c:pt>
                <c:pt idx="964">
                  <c:v>56.762695309999998</c:v>
                </c:pt>
                <c:pt idx="965">
                  <c:v>56.341552729999997</c:v>
                </c:pt>
                <c:pt idx="966">
                  <c:v>56.634521479999997</c:v>
                </c:pt>
                <c:pt idx="967">
                  <c:v>56.140136720000001</c:v>
                </c:pt>
                <c:pt idx="968">
                  <c:v>55.596923830000001</c:v>
                </c:pt>
                <c:pt idx="969">
                  <c:v>55.102539059999998</c:v>
                </c:pt>
                <c:pt idx="970">
                  <c:v>54.876708979999997</c:v>
                </c:pt>
                <c:pt idx="971">
                  <c:v>54.681396479999997</c:v>
                </c:pt>
                <c:pt idx="972">
                  <c:v>54.650878910000003</c:v>
                </c:pt>
                <c:pt idx="973">
                  <c:v>54.553222660000003</c:v>
                </c:pt>
                <c:pt idx="974">
                  <c:v>54.553222660000003</c:v>
                </c:pt>
                <c:pt idx="975">
                  <c:v>61.993408199999998</c:v>
                </c:pt>
                <c:pt idx="976">
                  <c:v>62.097167970000001</c:v>
                </c:pt>
                <c:pt idx="977">
                  <c:v>61.993408199999998</c:v>
                </c:pt>
                <c:pt idx="978">
                  <c:v>61.865234379999997</c:v>
                </c:pt>
                <c:pt idx="979">
                  <c:v>61.993408199999998</c:v>
                </c:pt>
                <c:pt idx="980">
                  <c:v>62.292480470000001</c:v>
                </c:pt>
                <c:pt idx="981">
                  <c:v>62.493896479999997</c:v>
                </c:pt>
                <c:pt idx="982">
                  <c:v>63.018798830000001</c:v>
                </c:pt>
                <c:pt idx="983">
                  <c:v>62.98828125</c:v>
                </c:pt>
                <c:pt idx="984">
                  <c:v>62.591552729999997</c:v>
                </c:pt>
                <c:pt idx="985">
                  <c:v>62.463378910000003</c:v>
                </c:pt>
                <c:pt idx="986">
                  <c:v>62.591552729999997</c:v>
                </c:pt>
                <c:pt idx="987">
                  <c:v>62.591552729999997</c:v>
                </c:pt>
                <c:pt idx="988">
                  <c:v>62.493896479999997</c:v>
                </c:pt>
                <c:pt idx="989">
                  <c:v>62.591552729999997</c:v>
                </c:pt>
                <c:pt idx="990">
                  <c:v>62.591552729999997</c:v>
                </c:pt>
                <c:pt idx="991">
                  <c:v>62.689208979999997</c:v>
                </c:pt>
                <c:pt idx="992">
                  <c:v>62.890625</c:v>
                </c:pt>
                <c:pt idx="993">
                  <c:v>62.890625</c:v>
                </c:pt>
                <c:pt idx="994">
                  <c:v>62.890625</c:v>
                </c:pt>
                <c:pt idx="995">
                  <c:v>62.79296875</c:v>
                </c:pt>
                <c:pt idx="996">
                  <c:v>62.79296875</c:v>
                </c:pt>
                <c:pt idx="997">
                  <c:v>62.591552729999997</c:v>
                </c:pt>
                <c:pt idx="998">
                  <c:v>62.79296875</c:v>
                </c:pt>
                <c:pt idx="999">
                  <c:v>62.689208979999997</c:v>
                </c:pt>
                <c:pt idx="1000">
                  <c:v>62.689208979999997</c:v>
                </c:pt>
                <c:pt idx="1001">
                  <c:v>62.689208979999997</c:v>
                </c:pt>
                <c:pt idx="1002">
                  <c:v>62.689208979999997</c:v>
                </c:pt>
                <c:pt idx="1003">
                  <c:v>62.689208979999997</c:v>
                </c:pt>
                <c:pt idx="1004">
                  <c:v>62.79296875</c:v>
                </c:pt>
                <c:pt idx="1005">
                  <c:v>62.79296875</c:v>
                </c:pt>
                <c:pt idx="1006">
                  <c:v>62.890625</c:v>
                </c:pt>
                <c:pt idx="1007">
                  <c:v>62.890625</c:v>
                </c:pt>
                <c:pt idx="1008">
                  <c:v>62.79296875</c:v>
                </c:pt>
                <c:pt idx="1009">
                  <c:v>62.98828125</c:v>
                </c:pt>
                <c:pt idx="1010">
                  <c:v>63.092041020000003</c:v>
                </c:pt>
                <c:pt idx="1011">
                  <c:v>63.189697270000003</c:v>
                </c:pt>
                <c:pt idx="1012">
                  <c:v>63.189697270000003</c:v>
                </c:pt>
                <c:pt idx="1013">
                  <c:v>63.287353520000003</c:v>
                </c:pt>
                <c:pt idx="1014">
                  <c:v>63.189697270000003</c:v>
                </c:pt>
                <c:pt idx="1015">
                  <c:v>63.092041020000003</c:v>
                </c:pt>
                <c:pt idx="1016">
                  <c:v>63.287353520000003</c:v>
                </c:pt>
                <c:pt idx="1017">
                  <c:v>63.092041020000003</c:v>
                </c:pt>
                <c:pt idx="1018">
                  <c:v>62.98828125</c:v>
                </c:pt>
                <c:pt idx="1019">
                  <c:v>63.092041020000003</c:v>
                </c:pt>
                <c:pt idx="1020">
                  <c:v>63.317871089999997</c:v>
                </c:pt>
                <c:pt idx="1021">
                  <c:v>63.287353520000003</c:v>
                </c:pt>
                <c:pt idx="1022">
                  <c:v>63.092041020000003</c:v>
                </c:pt>
                <c:pt idx="1023">
                  <c:v>62.689208979999997</c:v>
                </c:pt>
                <c:pt idx="1024">
                  <c:v>62.689208979999997</c:v>
                </c:pt>
                <c:pt idx="1025">
                  <c:v>62.591552729999997</c:v>
                </c:pt>
                <c:pt idx="1026">
                  <c:v>62.79296875</c:v>
                </c:pt>
                <c:pt idx="1027">
                  <c:v>62.79296875</c:v>
                </c:pt>
                <c:pt idx="1028">
                  <c:v>62.921142580000001</c:v>
                </c:pt>
                <c:pt idx="1029">
                  <c:v>62.98828125</c:v>
                </c:pt>
                <c:pt idx="1030">
                  <c:v>63.018798830000001</c:v>
                </c:pt>
                <c:pt idx="1031">
                  <c:v>63.122558589999997</c:v>
                </c:pt>
                <c:pt idx="1032">
                  <c:v>63.220214839999997</c:v>
                </c:pt>
                <c:pt idx="1033">
                  <c:v>63.220214839999997</c:v>
                </c:pt>
                <c:pt idx="1034">
                  <c:v>63.220214839999997</c:v>
                </c:pt>
                <c:pt idx="1035">
                  <c:v>63.220214839999997</c:v>
                </c:pt>
                <c:pt idx="1036">
                  <c:v>63.317871089999997</c:v>
                </c:pt>
                <c:pt idx="1037">
                  <c:v>63.452148440000002</c:v>
                </c:pt>
                <c:pt idx="1038">
                  <c:v>63.452148440000002</c:v>
                </c:pt>
                <c:pt idx="1039">
                  <c:v>63.452148440000002</c:v>
                </c:pt>
                <c:pt idx="1040">
                  <c:v>63.452148440000002</c:v>
                </c:pt>
                <c:pt idx="1041">
                  <c:v>63.848876949999998</c:v>
                </c:pt>
                <c:pt idx="1042">
                  <c:v>63.549804690000002</c:v>
                </c:pt>
                <c:pt idx="1043">
                  <c:v>63.647460940000002</c:v>
                </c:pt>
                <c:pt idx="1044">
                  <c:v>63.647460940000002</c:v>
                </c:pt>
                <c:pt idx="1045">
                  <c:v>63.549804690000002</c:v>
                </c:pt>
                <c:pt idx="1046">
                  <c:v>63.647460940000002</c:v>
                </c:pt>
                <c:pt idx="1047">
                  <c:v>63.751220699999998</c:v>
                </c:pt>
                <c:pt idx="1048">
                  <c:v>63.879394529999999</c:v>
                </c:pt>
                <c:pt idx="1049">
                  <c:v>63.977050779999999</c:v>
                </c:pt>
                <c:pt idx="1050">
                  <c:v>63.848876949999998</c:v>
                </c:pt>
                <c:pt idx="1051">
                  <c:v>63.879394529999999</c:v>
                </c:pt>
                <c:pt idx="1052">
                  <c:v>63.879394529999999</c:v>
                </c:pt>
                <c:pt idx="1053">
                  <c:v>63.879394529999999</c:v>
                </c:pt>
                <c:pt idx="1054">
                  <c:v>63.879394529999999</c:v>
                </c:pt>
                <c:pt idx="1055">
                  <c:v>63.879394529999999</c:v>
                </c:pt>
                <c:pt idx="1056">
                  <c:v>63.879394529999999</c:v>
                </c:pt>
                <c:pt idx="1057">
                  <c:v>63.977050779999999</c:v>
                </c:pt>
                <c:pt idx="1058">
                  <c:v>64.074707029999999</c:v>
                </c:pt>
                <c:pt idx="1059">
                  <c:v>63.977050779999999</c:v>
                </c:pt>
                <c:pt idx="1060">
                  <c:v>63.977050779999999</c:v>
                </c:pt>
                <c:pt idx="1061">
                  <c:v>64.178466799999995</c:v>
                </c:pt>
                <c:pt idx="1062">
                  <c:v>64.276123049999995</c:v>
                </c:pt>
                <c:pt idx="1063">
                  <c:v>64.074707029999999</c:v>
                </c:pt>
                <c:pt idx="1064">
                  <c:v>63.977050779999999</c:v>
                </c:pt>
                <c:pt idx="1065">
                  <c:v>64.208984380000004</c:v>
                </c:pt>
                <c:pt idx="1066">
                  <c:v>64.178466799999995</c:v>
                </c:pt>
                <c:pt idx="1067">
                  <c:v>64.074707029999999</c:v>
                </c:pt>
                <c:pt idx="1068">
                  <c:v>64.111328130000004</c:v>
                </c:pt>
                <c:pt idx="1069">
                  <c:v>64.208984380000004</c:v>
                </c:pt>
                <c:pt idx="1070">
                  <c:v>64.208984380000004</c:v>
                </c:pt>
                <c:pt idx="1071">
                  <c:v>64.410400390000007</c:v>
                </c:pt>
                <c:pt idx="1072">
                  <c:v>64.208984380000004</c:v>
                </c:pt>
                <c:pt idx="1073">
                  <c:v>64.111328130000004</c:v>
                </c:pt>
                <c:pt idx="1074">
                  <c:v>64.111328130000004</c:v>
                </c:pt>
                <c:pt idx="1075">
                  <c:v>64.111328130000004</c:v>
                </c:pt>
                <c:pt idx="1076">
                  <c:v>64.178466799999995</c:v>
                </c:pt>
                <c:pt idx="1077">
                  <c:v>64.208984380000004</c:v>
                </c:pt>
                <c:pt idx="1078">
                  <c:v>64.208984380000004</c:v>
                </c:pt>
                <c:pt idx="1079">
                  <c:v>64.007568359999993</c:v>
                </c:pt>
                <c:pt idx="1080">
                  <c:v>64.111328130000004</c:v>
                </c:pt>
                <c:pt idx="1081">
                  <c:v>64.111328130000004</c:v>
                </c:pt>
                <c:pt idx="1082">
                  <c:v>64.208984380000004</c:v>
                </c:pt>
                <c:pt idx="1083">
                  <c:v>64.007568359999993</c:v>
                </c:pt>
                <c:pt idx="1084">
                  <c:v>64.007568359999993</c:v>
                </c:pt>
                <c:pt idx="1085">
                  <c:v>64.208984380000004</c:v>
                </c:pt>
                <c:pt idx="1086">
                  <c:v>64.208984380000004</c:v>
                </c:pt>
                <c:pt idx="1087">
                  <c:v>64.208984380000004</c:v>
                </c:pt>
                <c:pt idx="1088">
                  <c:v>64.111328130000004</c:v>
                </c:pt>
                <c:pt idx="1089">
                  <c:v>63.90991211</c:v>
                </c:pt>
                <c:pt idx="1090">
                  <c:v>64.007568359999993</c:v>
                </c:pt>
                <c:pt idx="1091">
                  <c:v>64.007568359999993</c:v>
                </c:pt>
                <c:pt idx="1092">
                  <c:v>64.007568359999993</c:v>
                </c:pt>
                <c:pt idx="1093">
                  <c:v>63.90991211</c:v>
                </c:pt>
                <c:pt idx="1094">
                  <c:v>64.007568359999993</c:v>
                </c:pt>
                <c:pt idx="1095">
                  <c:v>63.81225586</c:v>
                </c:pt>
                <c:pt idx="1096">
                  <c:v>64.007568359999993</c:v>
                </c:pt>
                <c:pt idx="1097">
                  <c:v>64.007568359999993</c:v>
                </c:pt>
                <c:pt idx="1098">
                  <c:v>64.111328130000004</c:v>
                </c:pt>
                <c:pt idx="1099">
                  <c:v>63.90991211</c:v>
                </c:pt>
                <c:pt idx="1100">
                  <c:v>64.141845700000005</c:v>
                </c:pt>
                <c:pt idx="1101">
                  <c:v>63.90991211</c:v>
                </c:pt>
                <c:pt idx="1102">
                  <c:v>63.90991211</c:v>
                </c:pt>
                <c:pt idx="1103">
                  <c:v>63.90991211</c:v>
                </c:pt>
                <c:pt idx="1104">
                  <c:v>63.81225586</c:v>
                </c:pt>
                <c:pt idx="1105">
                  <c:v>63.81225586</c:v>
                </c:pt>
                <c:pt idx="1106">
                  <c:v>63.81225586</c:v>
                </c:pt>
                <c:pt idx="1107">
                  <c:v>63.708496089999997</c:v>
                </c:pt>
                <c:pt idx="1108">
                  <c:v>63.708496089999997</c:v>
                </c:pt>
                <c:pt idx="1109">
                  <c:v>63.81225586</c:v>
                </c:pt>
                <c:pt idx="1110">
                  <c:v>63.90991211</c:v>
                </c:pt>
                <c:pt idx="1111">
                  <c:v>63.90991211</c:v>
                </c:pt>
                <c:pt idx="1112">
                  <c:v>63.90991211</c:v>
                </c:pt>
                <c:pt idx="1113">
                  <c:v>64.007568359999993</c:v>
                </c:pt>
                <c:pt idx="1114">
                  <c:v>63.90991211</c:v>
                </c:pt>
                <c:pt idx="1115">
                  <c:v>64.038085940000002</c:v>
                </c:pt>
                <c:pt idx="1116">
                  <c:v>64.038085940000002</c:v>
                </c:pt>
                <c:pt idx="1117">
                  <c:v>63.90991211</c:v>
                </c:pt>
                <c:pt idx="1118">
                  <c:v>63.940429690000002</c:v>
                </c:pt>
                <c:pt idx="1119">
                  <c:v>64.141845700000005</c:v>
                </c:pt>
                <c:pt idx="1120">
                  <c:v>64.038085940000002</c:v>
                </c:pt>
                <c:pt idx="1121">
                  <c:v>64.038085940000002</c:v>
                </c:pt>
                <c:pt idx="1122">
                  <c:v>64.038085940000002</c:v>
                </c:pt>
                <c:pt idx="1123">
                  <c:v>63.842773440000002</c:v>
                </c:pt>
                <c:pt idx="1124">
                  <c:v>63.81225586</c:v>
                </c:pt>
                <c:pt idx="1125">
                  <c:v>63.940429690000002</c:v>
                </c:pt>
                <c:pt idx="1126">
                  <c:v>63.81225586</c:v>
                </c:pt>
                <c:pt idx="1127">
                  <c:v>63.940429690000002</c:v>
                </c:pt>
                <c:pt idx="1128">
                  <c:v>63.81225586</c:v>
                </c:pt>
                <c:pt idx="1129">
                  <c:v>63.842773440000002</c:v>
                </c:pt>
                <c:pt idx="1130">
                  <c:v>64.141845700000005</c:v>
                </c:pt>
                <c:pt idx="1131">
                  <c:v>63.940429690000002</c:v>
                </c:pt>
                <c:pt idx="1132">
                  <c:v>64.038085940000002</c:v>
                </c:pt>
                <c:pt idx="1133">
                  <c:v>63.940429690000002</c:v>
                </c:pt>
                <c:pt idx="1134">
                  <c:v>64.038085940000002</c:v>
                </c:pt>
                <c:pt idx="1135">
                  <c:v>63.940429690000002</c:v>
                </c:pt>
                <c:pt idx="1136">
                  <c:v>64.038085940000002</c:v>
                </c:pt>
                <c:pt idx="1137">
                  <c:v>63.842773440000002</c:v>
                </c:pt>
                <c:pt idx="1138">
                  <c:v>63.739013669999999</c:v>
                </c:pt>
                <c:pt idx="1139">
                  <c:v>63.81225586</c:v>
                </c:pt>
                <c:pt idx="1140">
                  <c:v>63.940429690000002</c:v>
                </c:pt>
                <c:pt idx="1141">
                  <c:v>64.141845700000005</c:v>
                </c:pt>
                <c:pt idx="1142">
                  <c:v>63.940429690000002</c:v>
                </c:pt>
                <c:pt idx="1143">
                  <c:v>63.842773440000002</c:v>
                </c:pt>
                <c:pt idx="1144">
                  <c:v>63.739013669999999</c:v>
                </c:pt>
                <c:pt idx="1145">
                  <c:v>63.842773440000002</c:v>
                </c:pt>
                <c:pt idx="1146">
                  <c:v>63.940429690000002</c:v>
                </c:pt>
                <c:pt idx="1147">
                  <c:v>63.940429690000002</c:v>
                </c:pt>
                <c:pt idx="1148">
                  <c:v>64.038085940000002</c:v>
                </c:pt>
                <c:pt idx="1149">
                  <c:v>63.940429690000002</c:v>
                </c:pt>
                <c:pt idx="1150">
                  <c:v>63.739013669999999</c:v>
                </c:pt>
                <c:pt idx="1151">
                  <c:v>63.739013669999999</c:v>
                </c:pt>
                <c:pt idx="1152">
                  <c:v>64.038085940000002</c:v>
                </c:pt>
                <c:pt idx="1153">
                  <c:v>64.141845700000005</c:v>
                </c:pt>
                <c:pt idx="1154">
                  <c:v>64.141845700000005</c:v>
                </c:pt>
                <c:pt idx="1155">
                  <c:v>64.038085940000002</c:v>
                </c:pt>
                <c:pt idx="1156">
                  <c:v>63.842773440000002</c:v>
                </c:pt>
                <c:pt idx="1157">
                  <c:v>64.038085940000002</c:v>
                </c:pt>
                <c:pt idx="1158">
                  <c:v>63.940429690000002</c:v>
                </c:pt>
                <c:pt idx="1159">
                  <c:v>64.038085940000002</c:v>
                </c:pt>
                <c:pt idx="1160">
                  <c:v>63.739013669999999</c:v>
                </c:pt>
                <c:pt idx="1161">
                  <c:v>63.739013669999999</c:v>
                </c:pt>
                <c:pt idx="1162">
                  <c:v>64.068603519999996</c:v>
                </c:pt>
                <c:pt idx="1163">
                  <c:v>64.141845700000005</c:v>
                </c:pt>
                <c:pt idx="1164">
                  <c:v>64.068603519999996</c:v>
                </c:pt>
                <c:pt idx="1165">
                  <c:v>64.068603519999996</c:v>
                </c:pt>
                <c:pt idx="1166">
                  <c:v>64.038085940000002</c:v>
                </c:pt>
                <c:pt idx="1167">
                  <c:v>64.038085940000002</c:v>
                </c:pt>
                <c:pt idx="1168">
                  <c:v>64.141845700000005</c:v>
                </c:pt>
                <c:pt idx="1169">
                  <c:v>64.038085940000002</c:v>
                </c:pt>
                <c:pt idx="1170">
                  <c:v>64.038085940000002</c:v>
                </c:pt>
                <c:pt idx="1171">
                  <c:v>64.141845700000005</c:v>
                </c:pt>
                <c:pt idx="1172">
                  <c:v>63.842773440000002</c:v>
                </c:pt>
                <c:pt idx="1173">
                  <c:v>63.641357419999999</c:v>
                </c:pt>
                <c:pt idx="1174">
                  <c:v>63.739013669999999</c:v>
                </c:pt>
                <c:pt idx="1175">
                  <c:v>64.141845700000005</c:v>
                </c:pt>
                <c:pt idx="1176">
                  <c:v>64.068603519999996</c:v>
                </c:pt>
                <c:pt idx="1177">
                  <c:v>64.172363279999999</c:v>
                </c:pt>
                <c:pt idx="1178">
                  <c:v>64.172363279999999</c:v>
                </c:pt>
                <c:pt idx="1179">
                  <c:v>63.940429690000002</c:v>
                </c:pt>
                <c:pt idx="1180">
                  <c:v>63.739013669999999</c:v>
                </c:pt>
                <c:pt idx="1181">
                  <c:v>63.940429690000002</c:v>
                </c:pt>
                <c:pt idx="1182">
                  <c:v>63.940429690000002</c:v>
                </c:pt>
                <c:pt idx="1183">
                  <c:v>64.172363279999999</c:v>
                </c:pt>
                <c:pt idx="1184">
                  <c:v>64.172363279999999</c:v>
                </c:pt>
                <c:pt idx="1185">
                  <c:v>64.038085940000002</c:v>
                </c:pt>
                <c:pt idx="1186">
                  <c:v>63.940429690000002</c:v>
                </c:pt>
                <c:pt idx="1187">
                  <c:v>63.842773440000002</c:v>
                </c:pt>
                <c:pt idx="1188">
                  <c:v>63.739013669999999</c:v>
                </c:pt>
                <c:pt idx="1189">
                  <c:v>63.970947270000003</c:v>
                </c:pt>
                <c:pt idx="1190">
                  <c:v>63.940429690000002</c:v>
                </c:pt>
                <c:pt idx="1191">
                  <c:v>63.641357419999999</c:v>
                </c:pt>
                <c:pt idx="1192">
                  <c:v>63.842773440000002</c:v>
                </c:pt>
                <c:pt idx="1193">
                  <c:v>63.842773440000002</c:v>
                </c:pt>
                <c:pt idx="1194">
                  <c:v>63.842773440000002</c:v>
                </c:pt>
                <c:pt idx="1195">
                  <c:v>63.970947270000003</c:v>
                </c:pt>
                <c:pt idx="1196">
                  <c:v>63.940429690000002</c:v>
                </c:pt>
                <c:pt idx="1197">
                  <c:v>63.970947270000003</c:v>
                </c:pt>
                <c:pt idx="1198">
                  <c:v>63.970947270000003</c:v>
                </c:pt>
                <c:pt idx="1199">
                  <c:v>64.068603519999996</c:v>
                </c:pt>
                <c:pt idx="1200">
                  <c:v>64.068603519999996</c:v>
                </c:pt>
                <c:pt idx="1201">
                  <c:v>63.970947270000003</c:v>
                </c:pt>
                <c:pt idx="1202">
                  <c:v>64.068603519999996</c:v>
                </c:pt>
                <c:pt idx="1203">
                  <c:v>64.068603519999996</c:v>
                </c:pt>
                <c:pt idx="1204">
                  <c:v>63.970947270000003</c:v>
                </c:pt>
                <c:pt idx="1205">
                  <c:v>64.068603519999996</c:v>
                </c:pt>
                <c:pt idx="1206">
                  <c:v>63.970947270000003</c:v>
                </c:pt>
                <c:pt idx="1207">
                  <c:v>63.842773440000002</c:v>
                </c:pt>
                <c:pt idx="1208">
                  <c:v>63.873291020000003</c:v>
                </c:pt>
                <c:pt idx="1209">
                  <c:v>63.537597660000003</c:v>
                </c:pt>
                <c:pt idx="1210">
                  <c:v>63.873291020000003</c:v>
                </c:pt>
                <c:pt idx="1211">
                  <c:v>63.76953125</c:v>
                </c:pt>
                <c:pt idx="1212">
                  <c:v>63.873291020000003</c:v>
                </c:pt>
                <c:pt idx="1213">
                  <c:v>63.970947270000003</c:v>
                </c:pt>
                <c:pt idx="1214">
                  <c:v>63.842773440000002</c:v>
                </c:pt>
                <c:pt idx="1215">
                  <c:v>63.641357419999999</c:v>
                </c:pt>
                <c:pt idx="1216">
                  <c:v>63.537597660000003</c:v>
                </c:pt>
                <c:pt idx="1217">
                  <c:v>63.537597660000003</c:v>
                </c:pt>
                <c:pt idx="1218">
                  <c:v>63.641357419999999</c:v>
                </c:pt>
                <c:pt idx="1219">
                  <c:v>63.873291020000003</c:v>
                </c:pt>
                <c:pt idx="1220">
                  <c:v>63.873291020000003</c:v>
                </c:pt>
                <c:pt idx="1221">
                  <c:v>63.970947270000003</c:v>
                </c:pt>
                <c:pt idx="1222">
                  <c:v>63.873291020000003</c:v>
                </c:pt>
                <c:pt idx="1223">
                  <c:v>63.842773440000002</c:v>
                </c:pt>
                <c:pt idx="1224">
                  <c:v>63.641357419999999</c:v>
                </c:pt>
                <c:pt idx="1225">
                  <c:v>63.76953125</c:v>
                </c:pt>
                <c:pt idx="1226">
                  <c:v>63.537597660000003</c:v>
                </c:pt>
                <c:pt idx="1227">
                  <c:v>63.641357419999999</c:v>
                </c:pt>
                <c:pt idx="1228">
                  <c:v>63.641357419999999</c:v>
                </c:pt>
                <c:pt idx="1229">
                  <c:v>63.873291020000003</c:v>
                </c:pt>
                <c:pt idx="1230">
                  <c:v>63.739013669999999</c:v>
                </c:pt>
                <c:pt idx="1231">
                  <c:v>63.671875</c:v>
                </c:pt>
                <c:pt idx="1232">
                  <c:v>63.641357419999999</c:v>
                </c:pt>
                <c:pt idx="1233">
                  <c:v>63.873291020000003</c:v>
                </c:pt>
                <c:pt idx="1234">
                  <c:v>63.537597660000003</c:v>
                </c:pt>
                <c:pt idx="1235">
                  <c:v>63.671875</c:v>
                </c:pt>
                <c:pt idx="1236">
                  <c:v>63.537597660000003</c:v>
                </c:pt>
                <c:pt idx="1237">
                  <c:v>63.641357419999999</c:v>
                </c:pt>
                <c:pt idx="1238">
                  <c:v>63.873291020000003</c:v>
                </c:pt>
                <c:pt idx="1239">
                  <c:v>63.641357419999999</c:v>
                </c:pt>
                <c:pt idx="1240">
                  <c:v>63.671875</c:v>
                </c:pt>
                <c:pt idx="1241">
                  <c:v>63.671875</c:v>
                </c:pt>
                <c:pt idx="1242">
                  <c:v>63.537597660000003</c:v>
                </c:pt>
                <c:pt idx="1243">
                  <c:v>63.568115229999997</c:v>
                </c:pt>
                <c:pt idx="1244">
                  <c:v>63.537597660000003</c:v>
                </c:pt>
                <c:pt idx="1245">
                  <c:v>63.537597660000003</c:v>
                </c:pt>
                <c:pt idx="1246">
                  <c:v>63.537597660000003</c:v>
                </c:pt>
                <c:pt idx="1247">
                  <c:v>63.568115229999997</c:v>
                </c:pt>
                <c:pt idx="1248">
                  <c:v>63.76953125</c:v>
                </c:pt>
                <c:pt idx="1249">
                  <c:v>63.671875</c:v>
                </c:pt>
                <c:pt idx="1250">
                  <c:v>63.671875</c:v>
                </c:pt>
                <c:pt idx="1251">
                  <c:v>63.671875</c:v>
                </c:pt>
                <c:pt idx="1252">
                  <c:v>63.76953125</c:v>
                </c:pt>
                <c:pt idx="1253">
                  <c:v>63.671875</c:v>
                </c:pt>
                <c:pt idx="1254">
                  <c:v>63.568115229999997</c:v>
                </c:pt>
                <c:pt idx="1255">
                  <c:v>63.76953125</c:v>
                </c:pt>
                <c:pt idx="1256">
                  <c:v>63.970947270000003</c:v>
                </c:pt>
                <c:pt idx="1257">
                  <c:v>63.671875</c:v>
                </c:pt>
                <c:pt idx="1258">
                  <c:v>63.641357419999999</c:v>
                </c:pt>
                <c:pt idx="1259">
                  <c:v>63.372802729999997</c:v>
                </c:pt>
                <c:pt idx="1260">
                  <c:v>63.470458979999997</c:v>
                </c:pt>
                <c:pt idx="1261">
                  <c:v>63.372802729999997</c:v>
                </c:pt>
                <c:pt idx="1262">
                  <c:v>63.568115229999997</c:v>
                </c:pt>
                <c:pt idx="1263">
                  <c:v>63.568115229999997</c:v>
                </c:pt>
                <c:pt idx="1264">
                  <c:v>63.23852539</c:v>
                </c:pt>
                <c:pt idx="1265">
                  <c:v>63.470458979999997</c:v>
                </c:pt>
                <c:pt idx="1266">
                  <c:v>63.470458979999997</c:v>
                </c:pt>
                <c:pt idx="1267">
                  <c:v>63.568115229999997</c:v>
                </c:pt>
                <c:pt idx="1268">
                  <c:v>63.372802729999997</c:v>
                </c:pt>
                <c:pt idx="1269">
                  <c:v>63.470458979999997</c:v>
                </c:pt>
                <c:pt idx="1270">
                  <c:v>63.470458979999997</c:v>
                </c:pt>
                <c:pt idx="1271">
                  <c:v>63.671875</c:v>
                </c:pt>
                <c:pt idx="1272">
                  <c:v>63.671875</c:v>
                </c:pt>
                <c:pt idx="1273">
                  <c:v>63.568115229999997</c:v>
                </c:pt>
                <c:pt idx="1274">
                  <c:v>63.470458979999997</c:v>
                </c:pt>
                <c:pt idx="1275">
                  <c:v>63.372802729999997</c:v>
                </c:pt>
                <c:pt idx="1276">
                  <c:v>63.568115229999997</c:v>
                </c:pt>
                <c:pt idx="1277">
                  <c:v>63.470458979999997</c:v>
                </c:pt>
                <c:pt idx="1278">
                  <c:v>63.470458979999997</c:v>
                </c:pt>
                <c:pt idx="1279">
                  <c:v>63.470458979999997</c:v>
                </c:pt>
                <c:pt idx="1280">
                  <c:v>63.568115229999997</c:v>
                </c:pt>
                <c:pt idx="1281">
                  <c:v>63.470458979999997</c:v>
                </c:pt>
                <c:pt idx="1282">
                  <c:v>63.372802729999997</c:v>
                </c:pt>
                <c:pt idx="1283">
                  <c:v>63.372802729999997</c:v>
                </c:pt>
                <c:pt idx="1284">
                  <c:v>63.470458979999997</c:v>
                </c:pt>
                <c:pt idx="1285">
                  <c:v>63.470458979999997</c:v>
                </c:pt>
                <c:pt idx="1286">
                  <c:v>63.372802729999997</c:v>
                </c:pt>
                <c:pt idx="1287">
                  <c:v>63.568115229999997</c:v>
                </c:pt>
                <c:pt idx="1288">
                  <c:v>63.568115229999997</c:v>
                </c:pt>
                <c:pt idx="1289">
                  <c:v>63.372802729999997</c:v>
                </c:pt>
                <c:pt idx="1290">
                  <c:v>63.269042970000001</c:v>
                </c:pt>
                <c:pt idx="1291">
                  <c:v>63.470458979999997</c:v>
                </c:pt>
                <c:pt idx="1292">
                  <c:v>63.470458979999997</c:v>
                </c:pt>
                <c:pt idx="1293">
                  <c:v>63.470458979999997</c:v>
                </c:pt>
                <c:pt idx="1294">
                  <c:v>63.269042970000001</c:v>
                </c:pt>
                <c:pt idx="1295">
                  <c:v>63.269042970000001</c:v>
                </c:pt>
                <c:pt idx="1296">
                  <c:v>63.269042970000001</c:v>
                </c:pt>
                <c:pt idx="1297">
                  <c:v>63.372802729999997</c:v>
                </c:pt>
                <c:pt idx="1298">
                  <c:v>63.568115229999997</c:v>
                </c:pt>
                <c:pt idx="1299">
                  <c:v>63.269042970000001</c:v>
                </c:pt>
                <c:pt idx="1300">
                  <c:v>63.470458979999997</c:v>
                </c:pt>
                <c:pt idx="1301">
                  <c:v>63.372802729999997</c:v>
                </c:pt>
                <c:pt idx="1302">
                  <c:v>63.171386720000001</c:v>
                </c:pt>
                <c:pt idx="1303">
                  <c:v>63.269042970000001</c:v>
                </c:pt>
                <c:pt idx="1304">
                  <c:v>63.269042970000001</c:v>
                </c:pt>
                <c:pt idx="1305">
                  <c:v>63.269042970000001</c:v>
                </c:pt>
                <c:pt idx="1306">
                  <c:v>63.372802729999997</c:v>
                </c:pt>
                <c:pt idx="1307">
                  <c:v>63.403320309999998</c:v>
                </c:pt>
                <c:pt idx="1308">
                  <c:v>63.470458979999997</c:v>
                </c:pt>
                <c:pt idx="1309">
                  <c:v>63.269042970000001</c:v>
                </c:pt>
                <c:pt idx="1310">
                  <c:v>63.073730470000001</c:v>
                </c:pt>
                <c:pt idx="1311">
                  <c:v>63.171386720000001</c:v>
                </c:pt>
                <c:pt idx="1312">
                  <c:v>63.372802729999997</c:v>
                </c:pt>
                <c:pt idx="1313">
                  <c:v>63.372802729999997</c:v>
                </c:pt>
                <c:pt idx="1314">
                  <c:v>63.372802729999997</c:v>
                </c:pt>
                <c:pt idx="1315">
                  <c:v>63.372802729999997</c:v>
                </c:pt>
                <c:pt idx="1316">
                  <c:v>63.372802729999997</c:v>
                </c:pt>
              </c:numCache>
            </c:numRef>
          </c:yVal>
          <c:smooth val="0"/>
          <c:extLst>
            <c:ext xmlns:c16="http://schemas.microsoft.com/office/drawing/2014/chart" uri="{C3380CC4-5D6E-409C-BE32-E72D297353CC}">
              <c16:uniqueId val="{00000002-F234-47ED-9845-821AAB853C8C}"/>
            </c:ext>
          </c:extLst>
        </c:ser>
        <c:dLbls>
          <c:showLegendKey val="0"/>
          <c:showVal val="0"/>
          <c:showCatName val="0"/>
          <c:showSerName val="0"/>
          <c:showPercent val="0"/>
          <c:showBubbleSize val="0"/>
        </c:dLbls>
        <c:axId val="2130573024"/>
        <c:axId val="1905682880"/>
      </c:scatterChart>
      <c:valAx>
        <c:axId val="21305730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zh-TW" sz="1000" b="0" i="0" u="none" strike="noStrike" baseline="0">
                    <a:effectLst/>
                  </a:rPr>
                  <a:t>人數（位）</a:t>
                </a:r>
                <a:endParaRPr lang="zh-TW"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82880"/>
        <c:crosses val="autoZero"/>
        <c:crossBetween val="midCat"/>
      </c:valAx>
      <c:valAx>
        <c:axId val="1905682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相對溼度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305730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人</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5"/>
          <c:order val="5"/>
          <c:tx>
            <c:strRef>
              <c:f>工作表1!$I$1</c:f>
              <c:strCache>
                <c:ptCount val="1"/>
                <c:pt idx="0">
                  <c:v>HUMAN</c:v>
                </c:pt>
              </c:strCache>
            </c:strRef>
          </c:tx>
          <c:spPr>
            <a:solidFill>
              <a:schemeClr val="accent6"/>
            </a:solidFill>
            <a:ln>
              <a:noFill/>
            </a:ln>
            <a:effectLst/>
          </c:spPr>
          <c:invertIfNegative val="0"/>
          <c:cat>
            <c:strRef>
              <c:f>工作表1!$C$2:$C$1403</c:f>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f>工作表1!$I$2:$I$1403</c:f>
              <c:numCache>
                <c:formatCode>General</c:formatCode>
                <c:ptCount val="140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22</c:v>
                </c:pt>
                <c:pt idx="666">
                  <c:v>19</c:v>
                </c:pt>
                <c:pt idx="667">
                  <c:v>21</c:v>
                </c:pt>
                <c:pt idx="668">
                  <c:v>20</c:v>
                </c:pt>
                <c:pt idx="669">
                  <c:v>26</c:v>
                </c:pt>
                <c:pt idx="670">
                  <c:v>25</c:v>
                </c:pt>
                <c:pt idx="671">
                  <c:v>22</c:v>
                </c:pt>
                <c:pt idx="672">
                  <c:v>19</c:v>
                </c:pt>
                <c:pt idx="673">
                  <c:v>20</c:v>
                </c:pt>
                <c:pt idx="674">
                  <c:v>20</c:v>
                </c:pt>
                <c:pt idx="675">
                  <c:v>15</c:v>
                </c:pt>
                <c:pt idx="676">
                  <c:v>25</c:v>
                </c:pt>
                <c:pt idx="677">
                  <c:v>20</c:v>
                </c:pt>
                <c:pt idx="678">
                  <c:v>14</c:v>
                </c:pt>
                <c:pt idx="679">
                  <c:v>17</c:v>
                </c:pt>
                <c:pt idx="680">
                  <c:v>27</c:v>
                </c:pt>
                <c:pt idx="681">
                  <c:v>22</c:v>
                </c:pt>
                <c:pt idx="682">
                  <c:v>17</c:v>
                </c:pt>
                <c:pt idx="683">
                  <c:v>17</c:v>
                </c:pt>
                <c:pt idx="684">
                  <c:v>17</c:v>
                </c:pt>
                <c:pt idx="685">
                  <c:v>21</c:v>
                </c:pt>
                <c:pt idx="686">
                  <c:v>18</c:v>
                </c:pt>
                <c:pt idx="687">
                  <c:v>20</c:v>
                </c:pt>
                <c:pt idx="688">
                  <c:v>17</c:v>
                </c:pt>
                <c:pt idx="689">
                  <c:v>28</c:v>
                </c:pt>
                <c:pt idx="690">
                  <c:v>18</c:v>
                </c:pt>
                <c:pt idx="691">
                  <c:v>4</c:v>
                </c:pt>
                <c:pt idx="692">
                  <c:v>4</c:v>
                </c:pt>
                <c:pt idx="693">
                  <c:v>4</c:v>
                </c:pt>
                <c:pt idx="694">
                  <c:v>5</c:v>
                </c:pt>
                <c:pt idx="695">
                  <c:v>1</c:v>
                </c:pt>
                <c:pt idx="696">
                  <c:v>2</c:v>
                </c:pt>
                <c:pt idx="697">
                  <c:v>9</c:v>
                </c:pt>
                <c:pt idx="698">
                  <c:v>7</c:v>
                </c:pt>
                <c:pt idx="699">
                  <c:v>9</c:v>
                </c:pt>
                <c:pt idx="700">
                  <c:v>6</c:v>
                </c:pt>
                <c:pt idx="701">
                  <c:v>6</c:v>
                </c:pt>
                <c:pt idx="702">
                  <c:v>6</c:v>
                </c:pt>
                <c:pt idx="703">
                  <c:v>8</c:v>
                </c:pt>
                <c:pt idx="704">
                  <c:v>6</c:v>
                </c:pt>
                <c:pt idx="705">
                  <c:v>7</c:v>
                </c:pt>
                <c:pt idx="706">
                  <c:v>5</c:v>
                </c:pt>
                <c:pt idx="707">
                  <c:v>8</c:v>
                </c:pt>
                <c:pt idx="708">
                  <c:v>9</c:v>
                </c:pt>
                <c:pt idx="709">
                  <c:v>10</c:v>
                </c:pt>
                <c:pt idx="710">
                  <c:v>7</c:v>
                </c:pt>
                <c:pt idx="711">
                  <c:v>9</c:v>
                </c:pt>
                <c:pt idx="712">
                  <c:v>6</c:v>
                </c:pt>
                <c:pt idx="713">
                  <c:v>12</c:v>
                </c:pt>
                <c:pt idx="714">
                  <c:v>13</c:v>
                </c:pt>
                <c:pt idx="715">
                  <c:v>9</c:v>
                </c:pt>
                <c:pt idx="716">
                  <c:v>9</c:v>
                </c:pt>
                <c:pt idx="717">
                  <c:v>8</c:v>
                </c:pt>
                <c:pt idx="718">
                  <c:v>9</c:v>
                </c:pt>
                <c:pt idx="719">
                  <c:v>12</c:v>
                </c:pt>
                <c:pt idx="720">
                  <c:v>10</c:v>
                </c:pt>
                <c:pt idx="721">
                  <c:v>10</c:v>
                </c:pt>
                <c:pt idx="722">
                  <c:v>7</c:v>
                </c:pt>
                <c:pt idx="723">
                  <c:v>7</c:v>
                </c:pt>
                <c:pt idx="724">
                  <c:v>10</c:v>
                </c:pt>
                <c:pt idx="725">
                  <c:v>8</c:v>
                </c:pt>
                <c:pt idx="726">
                  <c:v>5</c:v>
                </c:pt>
                <c:pt idx="727">
                  <c:v>5</c:v>
                </c:pt>
                <c:pt idx="728">
                  <c:v>6</c:v>
                </c:pt>
                <c:pt idx="729">
                  <c:v>9</c:v>
                </c:pt>
                <c:pt idx="730">
                  <c:v>7</c:v>
                </c:pt>
                <c:pt idx="731">
                  <c:v>7</c:v>
                </c:pt>
                <c:pt idx="732">
                  <c:v>5</c:v>
                </c:pt>
                <c:pt idx="733">
                  <c:v>4</c:v>
                </c:pt>
                <c:pt idx="734">
                  <c:v>5</c:v>
                </c:pt>
                <c:pt idx="735">
                  <c:v>4</c:v>
                </c:pt>
                <c:pt idx="736">
                  <c:v>7</c:v>
                </c:pt>
                <c:pt idx="737">
                  <c:v>4</c:v>
                </c:pt>
                <c:pt idx="738">
                  <c:v>6</c:v>
                </c:pt>
                <c:pt idx="739">
                  <c:v>6</c:v>
                </c:pt>
                <c:pt idx="740">
                  <c:v>3</c:v>
                </c:pt>
                <c:pt idx="741">
                  <c:v>8</c:v>
                </c:pt>
                <c:pt idx="742">
                  <c:v>7</c:v>
                </c:pt>
                <c:pt idx="743">
                  <c:v>4</c:v>
                </c:pt>
                <c:pt idx="744">
                  <c:v>4</c:v>
                </c:pt>
                <c:pt idx="745">
                  <c:v>7</c:v>
                </c:pt>
                <c:pt idx="746">
                  <c:v>9</c:v>
                </c:pt>
                <c:pt idx="747">
                  <c:v>4</c:v>
                </c:pt>
                <c:pt idx="748">
                  <c:v>10</c:v>
                </c:pt>
                <c:pt idx="749">
                  <c:v>7</c:v>
                </c:pt>
                <c:pt idx="750">
                  <c:v>4</c:v>
                </c:pt>
                <c:pt idx="751">
                  <c:v>5</c:v>
                </c:pt>
                <c:pt idx="752">
                  <c:v>2</c:v>
                </c:pt>
                <c:pt idx="753">
                  <c:v>5</c:v>
                </c:pt>
                <c:pt idx="754">
                  <c:v>3</c:v>
                </c:pt>
                <c:pt idx="755">
                  <c:v>4</c:v>
                </c:pt>
                <c:pt idx="756">
                  <c:v>3</c:v>
                </c:pt>
                <c:pt idx="757">
                  <c:v>3</c:v>
                </c:pt>
                <c:pt idx="758">
                  <c:v>1</c:v>
                </c:pt>
                <c:pt idx="759">
                  <c:v>3</c:v>
                </c:pt>
                <c:pt idx="760">
                  <c:v>3</c:v>
                </c:pt>
                <c:pt idx="761">
                  <c:v>2</c:v>
                </c:pt>
                <c:pt idx="762">
                  <c:v>2</c:v>
                </c:pt>
                <c:pt idx="763">
                  <c:v>1</c:v>
                </c:pt>
                <c:pt idx="764">
                  <c:v>3</c:v>
                </c:pt>
                <c:pt idx="765">
                  <c:v>2</c:v>
                </c:pt>
                <c:pt idx="766">
                  <c:v>1</c:v>
                </c:pt>
                <c:pt idx="767">
                  <c:v>2</c:v>
                </c:pt>
                <c:pt idx="768">
                  <c:v>1</c:v>
                </c:pt>
                <c:pt idx="769">
                  <c:v>1</c:v>
                </c:pt>
                <c:pt idx="770">
                  <c:v>1</c:v>
                </c:pt>
                <c:pt idx="771">
                  <c:v>1</c:v>
                </c:pt>
                <c:pt idx="772">
                  <c:v>1</c:v>
                </c:pt>
                <c:pt idx="773">
                  <c:v>3</c:v>
                </c:pt>
                <c:pt idx="774">
                  <c:v>1</c:v>
                </c:pt>
                <c:pt idx="775">
                  <c:v>2</c:v>
                </c:pt>
                <c:pt idx="776">
                  <c:v>0</c:v>
                </c:pt>
                <c:pt idx="777">
                  <c:v>6</c:v>
                </c:pt>
                <c:pt idx="778">
                  <c:v>3</c:v>
                </c:pt>
                <c:pt idx="779">
                  <c:v>5</c:v>
                </c:pt>
                <c:pt idx="780">
                  <c:v>9</c:v>
                </c:pt>
                <c:pt idx="781">
                  <c:v>5</c:v>
                </c:pt>
                <c:pt idx="782">
                  <c:v>6</c:v>
                </c:pt>
                <c:pt idx="783">
                  <c:v>6</c:v>
                </c:pt>
                <c:pt idx="784">
                  <c:v>8</c:v>
                </c:pt>
                <c:pt idx="785">
                  <c:v>8</c:v>
                </c:pt>
                <c:pt idx="786">
                  <c:v>7</c:v>
                </c:pt>
                <c:pt idx="787">
                  <c:v>9</c:v>
                </c:pt>
                <c:pt idx="788">
                  <c:v>6</c:v>
                </c:pt>
                <c:pt idx="789">
                  <c:v>6</c:v>
                </c:pt>
                <c:pt idx="790">
                  <c:v>7</c:v>
                </c:pt>
                <c:pt idx="791">
                  <c:v>6</c:v>
                </c:pt>
                <c:pt idx="792">
                  <c:v>8</c:v>
                </c:pt>
                <c:pt idx="793">
                  <c:v>7</c:v>
                </c:pt>
                <c:pt idx="794">
                  <c:v>5</c:v>
                </c:pt>
                <c:pt idx="795">
                  <c:v>7</c:v>
                </c:pt>
                <c:pt idx="796">
                  <c:v>5</c:v>
                </c:pt>
                <c:pt idx="797">
                  <c:v>6</c:v>
                </c:pt>
                <c:pt idx="798">
                  <c:v>5</c:v>
                </c:pt>
                <c:pt idx="799">
                  <c:v>10</c:v>
                </c:pt>
                <c:pt idx="800">
                  <c:v>9</c:v>
                </c:pt>
                <c:pt idx="801">
                  <c:v>6</c:v>
                </c:pt>
                <c:pt idx="802">
                  <c:v>5</c:v>
                </c:pt>
                <c:pt idx="803">
                  <c:v>9</c:v>
                </c:pt>
                <c:pt idx="804">
                  <c:v>7</c:v>
                </c:pt>
                <c:pt idx="805">
                  <c:v>6</c:v>
                </c:pt>
                <c:pt idx="806">
                  <c:v>6</c:v>
                </c:pt>
                <c:pt idx="807">
                  <c:v>5</c:v>
                </c:pt>
                <c:pt idx="808">
                  <c:v>6</c:v>
                </c:pt>
                <c:pt idx="809">
                  <c:v>4</c:v>
                </c:pt>
                <c:pt idx="810">
                  <c:v>7</c:v>
                </c:pt>
                <c:pt idx="811">
                  <c:v>8</c:v>
                </c:pt>
                <c:pt idx="812">
                  <c:v>6</c:v>
                </c:pt>
                <c:pt idx="813">
                  <c:v>6</c:v>
                </c:pt>
                <c:pt idx="814">
                  <c:v>5</c:v>
                </c:pt>
                <c:pt idx="815">
                  <c:v>7</c:v>
                </c:pt>
                <c:pt idx="816">
                  <c:v>6</c:v>
                </c:pt>
                <c:pt idx="817">
                  <c:v>7</c:v>
                </c:pt>
                <c:pt idx="818">
                  <c:v>7</c:v>
                </c:pt>
                <c:pt idx="819">
                  <c:v>7</c:v>
                </c:pt>
                <c:pt idx="820">
                  <c:v>6</c:v>
                </c:pt>
                <c:pt idx="821">
                  <c:v>6</c:v>
                </c:pt>
                <c:pt idx="822">
                  <c:v>10</c:v>
                </c:pt>
                <c:pt idx="823">
                  <c:v>5</c:v>
                </c:pt>
                <c:pt idx="824">
                  <c:v>6</c:v>
                </c:pt>
                <c:pt idx="825">
                  <c:v>3</c:v>
                </c:pt>
                <c:pt idx="826">
                  <c:v>7</c:v>
                </c:pt>
                <c:pt idx="827">
                  <c:v>7</c:v>
                </c:pt>
                <c:pt idx="828">
                  <c:v>4</c:v>
                </c:pt>
                <c:pt idx="829">
                  <c:v>6</c:v>
                </c:pt>
                <c:pt idx="830">
                  <c:v>8</c:v>
                </c:pt>
                <c:pt idx="831">
                  <c:v>7</c:v>
                </c:pt>
                <c:pt idx="832">
                  <c:v>10</c:v>
                </c:pt>
                <c:pt idx="833">
                  <c:v>10</c:v>
                </c:pt>
                <c:pt idx="834">
                  <c:v>7</c:v>
                </c:pt>
                <c:pt idx="835">
                  <c:v>10</c:v>
                </c:pt>
                <c:pt idx="836">
                  <c:v>9</c:v>
                </c:pt>
                <c:pt idx="837">
                  <c:v>11</c:v>
                </c:pt>
                <c:pt idx="838">
                  <c:v>11</c:v>
                </c:pt>
                <c:pt idx="839">
                  <c:v>8</c:v>
                </c:pt>
                <c:pt idx="840">
                  <c:v>4</c:v>
                </c:pt>
                <c:pt idx="841">
                  <c:v>7</c:v>
                </c:pt>
                <c:pt idx="842">
                  <c:v>8</c:v>
                </c:pt>
                <c:pt idx="843">
                  <c:v>8</c:v>
                </c:pt>
                <c:pt idx="844">
                  <c:v>8</c:v>
                </c:pt>
                <c:pt idx="845">
                  <c:v>8</c:v>
                </c:pt>
                <c:pt idx="846">
                  <c:v>5</c:v>
                </c:pt>
                <c:pt idx="847">
                  <c:v>0</c:v>
                </c:pt>
                <c:pt idx="848">
                  <c:v>1</c:v>
                </c:pt>
                <c:pt idx="849">
                  <c:v>5</c:v>
                </c:pt>
                <c:pt idx="850">
                  <c:v>1</c:v>
                </c:pt>
                <c:pt idx="851">
                  <c:v>2</c:v>
                </c:pt>
                <c:pt idx="852">
                  <c:v>1</c:v>
                </c:pt>
                <c:pt idx="853">
                  <c:v>3</c:v>
                </c:pt>
                <c:pt idx="854">
                  <c:v>8</c:v>
                </c:pt>
                <c:pt idx="855">
                  <c:v>4</c:v>
                </c:pt>
                <c:pt idx="856">
                  <c:v>4</c:v>
                </c:pt>
                <c:pt idx="857">
                  <c:v>12</c:v>
                </c:pt>
                <c:pt idx="858">
                  <c:v>12</c:v>
                </c:pt>
                <c:pt idx="859">
                  <c:v>9</c:v>
                </c:pt>
                <c:pt idx="860">
                  <c:v>10</c:v>
                </c:pt>
                <c:pt idx="861">
                  <c:v>8</c:v>
                </c:pt>
                <c:pt idx="862">
                  <c:v>11</c:v>
                </c:pt>
                <c:pt idx="863">
                  <c:v>12</c:v>
                </c:pt>
                <c:pt idx="864">
                  <c:v>18</c:v>
                </c:pt>
                <c:pt idx="865">
                  <c:v>10</c:v>
                </c:pt>
                <c:pt idx="866">
                  <c:v>12</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1</c:v>
                </c:pt>
                <c:pt idx="969">
                  <c:v>1</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1</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numCache>
            </c:numRef>
          </c:val>
          <c:extLst>
            <c:ext xmlns:c16="http://schemas.microsoft.com/office/drawing/2014/chart" uri="{C3380CC4-5D6E-409C-BE32-E72D297353CC}">
              <c16:uniqueId val="{00000000-1C16-4BF0-9A0F-80A45C7ACD00}"/>
            </c:ext>
          </c:extLst>
        </c:ser>
        <c:dLbls>
          <c:showLegendKey val="0"/>
          <c:showVal val="0"/>
          <c:showCatName val="0"/>
          <c:showSerName val="0"/>
          <c:showPercent val="0"/>
          <c:showBubbleSize val="0"/>
        </c:dLbls>
        <c:gapWidth val="150"/>
        <c:axId val="371479520"/>
        <c:axId val="1905661248"/>
        <c:extLst>
          <c:ext xmlns:c15="http://schemas.microsoft.com/office/drawing/2012/chart" uri="{02D57815-91ED-43cb-92C2-25804820EDAC}">
            <c15:filteredBarSeries>
              <c15:ser>
                <c:idx val="0"/>
                <c:order val="0"/>
                <c:tx>
                  <c:strRef>
                    <c:extLst>
                      <c:ext uri="{02D57815-91ED-43cb-92C2-25804820EDAC}">
                        <c15:formulaRef>
                          <c15:sqref>工作表1!$D$1</c15:sqref>
                        </c15:formulaRef>
                      </c:ext>
                    </c:extLst>
                    <c:strCache>
                      <c:ptCount val="1"/>
                      <c:pt idx="0">
                        <c:v>CO2</c:v>
                      </c:pt>
                    </c:strCache>
                  </c:strRef>
                </c:tx>
                <c:spPr>
                  <a:solidFill>
                    <a:schemeClr val="accent1"/>
                  </a:solidFill>
                  <a:ln>
                    <a:noFill/>
                  </a:ln>
                  <a:effectLst/>
                </c:spPr>
                <c:invertIfNegative val="0"/>
                <c:cat>
                  <c:strRef>
                    <c:extLst>
                      <c:ex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c:ext uri="{02D57815-91ED-43cb-92C2-25804820EDAC}">
                        <c15:formulaRef>
                          <c15:sqref>工作表1!$D$2:$D$1403</c15:sqref>
                        </c15:formulaRef>
                      </c:ext>
                    </c:extLst>
                    <c:numCache>
                      <c:formatCode>General</c:formatCode>
                      <c:ptCount val="1402"/>
                      <c:pt idx="0">
                        <c:v>2320</c:v>
                      </c:pt>
                      <c:pt idx="1">
                        <c:v>2340</c:v>
                      </c:pt>
                      <c:pt idx="2">
                        <c:v>2320</c:v>
                      </c:pt>
                      <c:pt idx="3">
                        <c:v>2306</c:v>
                      </c:pt>
                      <c:pt idx="4">
                        <c:v>2306</c:v>
                      </c:pt>
                      <c:pt idx="5">
                        <c:v>2291</c:v>
                      </c:pt>
                      <c:pt idx="6">
                        <c:v>2291</c:v>
                      </c:pt>
                      <c:pt idx="7">
                        <c:v>2291</c:v>
                      </c:pt>
                      <c:pt idx="8">
                        <c:v>2274</c:v>
                      </c:pt>
                      <c:pt idx="9">
                        <c:v>2274</c:v>
                      </c:pt>
                      <c:pt idx="10">
                        <c:v>2291</c:v>
                      </c:pt>
                      <c:pt idx="11">
                        <c:v>2291</c:v>
                      </c:pt>
                      <c:pt idx="12">
                        <c:v>2253</c:v>
                      </c:pt>
                      <c:pt idx="13">
                        <c:v>2274</c:v>
                      </c:pt>
                      <c:pt idx="14">
                        <c:v>2274</c:v>
                      </c:pt>
                      <c:pt idx="15">
                        <c:v>2253</c:v>
                      </c:pt>
                      <c:pt idx="16">
                        <c:v>2274</c:v>
                      </c:pt>
                      <c:pt idx="17">
                        <c:v>2274</c:v>
                      </c:pt>
                      <c:pt idx="18">
                        <c:v>2253</c:v>
                      </c:pt>
                      <c:pt idx="19">
                        <c:v>2253</c:v>
                      </c:pt>
                      <c:pt idx="20">
                        <c:v>2253</c:v>
                      </c:pt>
                      <c:pt idx="21">
                        <c:v>2253</c:v>
                      </c:pt>
                      <c:pt idx="22">
                        <c:v>2274</c:v>
                      </c:pt>
                      <c:pt idx="23">
                        <c:v>2253</c:v>
                      </c:pt>
                      <c:pt idx="24">
                        <c:v>2240</c:v>
                      </c:pt>
                      <c:pt idx="25">
                        <c:v>2253</c:v>
                      </c:pt>
                      <c:pt idx="26">
                        <c:v>2240</c:v>
                      </c:pt>
                      <c:pt idx="27">
                        <c:v>2240</c:v>
                      </c:pt>
                      <c:pt idx="28">
                        <c:v>2220</c:v>
                      </c:pt>
                      <c:pt idx="29">
                        <c:v>2240</c:v>
                      </c:pt>
                      <c:pt idx="30">
                        <c:v>2253</c:v>
                      </c:pt>
                      <c:pt idx="31">
                        <c:v>2220</c:v>
                      </c:pt>
                      <c:pt idx="32">
                        <c:v>2240</c:v>
                      </c:pt>
                      <c:pt idx="33">
                        <c:v>2220</c:v>
                      </c:pt>
                      <c:pt idx="34">
                        <c:v>2240</c:v>
                      </c:pt>
                      <c:pt idx="35">
                        <c:v>2240</c:v>
                      </c:pt>
                      <c:pt idx="36">
                        <c:v>2220</c:v>
                      </c:pt>
                      <c:pt idx="37">
                        <c:v>2220</c:v>
                      </c:pt>
                      <c:pt idx="38">
                        <c:v>2220</c:v>
                      </c:pt>
                      <c:pt idx="39">
                        <c:v>2203</c:v>
                      </c:pt>
                      <c:pt idx="40">
                        <c:v>2274</c:v>
                      </c:pt>
                      <c:pt idx="41">
                        <c:v>2220</c:v>
                      </c:pt>
                      <c:pt idx="42">
                        <c:v>2240</c:v>
                      </c:pt>
                      <c:pt idx="43">
                        <c:v>2203</c:v>
                      </c:pt>
                      <c:pt idx="44">
                        <c:v>2203</c:v>
                      </c:pt>
                      <c:pt idx="45">
                        <c:v>2203</c:v>
                      </c:pt>
                      <c:pt idx="46">
                        <c:v>2189</c:v>
                      </c:pt>
                      <c:pt idx="47">
                        <c:v>2203</c:v>
                      </c:pt>
                      <c:pt idx="48">
                        <c:v>2189</c:v>
                      </c:pt>
                      <c:pt idx="49">
                        <c:v>2203</c:v>
                      </c:pt>
                      <c:pt idx="50">
                        <c:v>2203</c:v>
                      </c:pt>
                      <c:pt idx="51">
                        <c:v>2189</c:v>
                      </c:pt>
                      <c:pt idx="52">
                        <c:v>2168</c:v>
                      </c:pt>
                      <c:pt idx="53">
                        <c:v>2168</c:v>
                      </c:pt>
                      <c:pt idx="54">
                        <c:v>2203</c:v>
                      </c:pt>
                      <c:pt idx="55">
                        <c:v>2189</c:v>
                      </c:pt>
                      <c:pt idx="56">
                        <c:v>2168</c:v>
                      </c:pt>
                      <c:pt idx="57">
                        <c:v>2168</c:v>
                      </c:pt>
                      <c:pt idx="58">
                        <c:v>2168</c:v>
                      </c:pt>
                      <c:pt idx="59">
                        <c:v>2189</c:v>
                      </c:pt>
                      <c:pt idx="60">
                        <c:v>2203</c:v>
                      </c:pt>
                      <c:pt idx="61">
                        <c:v>2189</c:v>
                      </c:pt>
                      <c:pt idx="62">
                        <c:v>2189</c:v>
                      </c:pt>
                      <c:pt idx="63">
                        <c:v>2156</c:v>
                      </c:pt>
                      <c:pt idx="64">
                        <c:v>2168</c:v>
                      </c:pt>
                      <c:pt idx="65">
                        <c:v>2156</c:v>
                      </c:pt>
                      <c:pt idx="66">
                        <c:v>2156</c:v>
                      </c:pt>
                      <c:pt idx="67">
                        <c:v>2156</c:v>
                      </c:pt>
                      <c:pt idx="68">
                        <c:v>2156</c:v>
                      </c:pt>
                      <c:pt idx="69">
                        <c:v>2156</c:v>
                      </c:pt>
                      <c:pt idx="70">
                        <c:v>2142</c:v>
                      </c:pt>
                      <c:pt idx="71">
                        <c:v>2168</c:v>
                      </c:pt>
                      <c:pt idx="72">
                        <c:v>2156</c:v>
                      </c:pt>
                      <c:pt idx="73">
                        <c:v>2156</c:v>
                      </c:pt>
                      <c:pt idx="74">
                        <c:v>2156</c:v>
                      </c:pt>
                      <c:pt idx="75">
                        <c:v>2156</c:v>
                      </c:pt>
                      <c:pt idx="76">
                        <c:v>2168</c:v>
                      </c:pt>
                      <c:pt idx="77">
                        <c:v>2156</c:v>
                      </c:pt>
                      <c:pt idx="78">
                        <c:v>2156</c:v>
                      </c:pt>
                      <c:pt idx="79">
                        <c:v>2156</c:v>
                      </c:pt>
                      <c:pt idx="80">
                        <c:v>2142</c:v>
                      </c:pt>
                      <c:pt idx="81">
                        <c:v>2156</c:v>
                      </c:pt>
                      <c:pt idx="82">
                        <c:v>2124</c:v>
                      </c:pt>
                      <c:pt idx="83">
                        <c:v>2156</c:v>
                      </c:pt>
                      <c:pt idx="84">
                        <c:v>2142</c:v>
                      </c:pt>
                      <c:pt idx="85">
                        <c:v>2142</c:v>
                      </c:pt>
                      <c:pt idx="86">
                        <c:v>2142</c:v>
                      </c:pt>
                      <c:pt idx="87">
                        <c:v>2142</c:v>
                      </c:pt>
                      <c:pt idx="88">
                        <c:v>2124</c:v>
                      </c:pt>
                      <c:pt idx="89">
                        <c:v>2124</c:v>
                      </c:pt>
                      <c:pt idx="90">
                        <c:v>2116</c:v>
                      </c:pt>
                      <c:pt idx="91">
                        <c:v>2116</c:v>
                      </c:pt>
                      <c:pt idx="92">
                        <c:v>2116</c:v>
                      </c:pt>
                      <c:pt idx="93">
                        <c:v>2124</c:v>
                      </c:pt>
                      <c:pt idx="94">
                        <c:v>2116</c:v>
                      </c:pt>
                      <c:pt idx="95">
                        <c:v>2102</c:v>
                      </c:pt>
                      <c:pt idx="96">
                        <c:v>2116</c:v>
                      </c:pt>
                      <c:pt idx="97">
                        <c:v>2116</c:v>
                      </c:pt>
                      <c:pt idx="98">
                        <c:v>2102</c:v>
                      </c:pt>
                      <c:pt idx="99">
                        <c:v>2116</c:v>
                      </c:pt>
                      <c:pt idx="100">
                        <c:v>2116</c:v>
                      </c:pt>
                      <c:pt idx="101">
                        <c:v>2116</c:v>
                      </c:pt>
                      <c:pt idx="102">
                        <c:v>2102</c:v>
                      </c:pt>
                      <c:pt idx="103">
                        <c:v>2102</c:v>
                      </c:pt>
                      <c:pt idx="104">
                        <c:v>2102</c:v>
                      </c:pt>
                      <c:pt idx="105">
                        <c:v>2102</c:v>
                      </c:pt>
                      <c:pt idx="106">
                        <c:v>2090</c:v>
                      </c:pt>
                      <c:pt idx="107">
                        <c:v>2102</c:v>
                      </c:pt>
                      <c:pt idx="108">
                        <c:v>2116</c:v>
                      </c:pt>
                      <c:pt idx="109">
                        <c:v>2102</c:v>
                      </c:pt>
                      <c:pt idx="110">
                        <c:v>2102</c:v>
                      </c:pt>
                      <c:pt idx="111">
                        <c:v>2090</c:v>
                      </c:pt>
                      <c:pt idx="112">
                        <c:v>2090</c:v>
                      </c:pt>
                      <c:pt idx="113">
                        <c:v>2090</c:v>
                      </c:pt>
                      <c:pt idx="114">
                        <c:v>2090</c:v>
                      </c:pt>
                      <c:pt idx="115">
                        <c:v>2076</c:v>
                      </c:pt>
                      <c:pt idx="116">
                        <c:v>2076</c:v>
                      </c:pt>
                      <c:pt idx="117">
                        <c:v>2102</c:v>
                      </c:pt>
                      <c:pt idx="118">
                        <c:v>2090</c:v>
                      </c:pt>
                      <c:pt idx="119">
                        <c:v>2076</c:v>
                      </c:pt>
                      <c:pt idx="120">
                        <c:v>2076</c:v>
                      </c:pt>
                      <c:pt idx="121">
                        <c:v>2076</c:v>
                      </c:pt>
                      <c:pt idx="122">
                        <c:v>2090</c:v>
                      </c:pt>
                      <c:pt idx="123">
                        <c:v>2076</c:v>
                      </c:pt>
                      <c:pt idx="124">
                        <c:v>2090</c:v>
                      </c:pt>
                      <c:pt idx="125">
                        <c:v>2090</c:v>
                      </c:pt>
                      <c:pt idx="126">
                        <c:v>2090</c:v>
                      </c:pt>
                      <c:pt idx="127">
                        <c:v>2076</c:v>
                      </c:pt>
                      <c:pt idx="128">
                        <c:v>2090</c:v>
                      </c:pt>
                      <c:pt idx="129">
                        <c:v>2060</c:v>
                      </c:pt>
                      <c:pt idx="130">
                        <c:v>2076</c:v>
                      </c:pt>
                      <c:pt idx="131">
                        <c:v>2076</c:v>
                      </c:pt>
                      <c:pt idx="132">
                        <c:v>2060</c:v>
                      </c:pt>
                      <c:pt idx="133">
                        <c:v>2060</c:v>
                      </c:pt>
                      <c:pt idx="134">
                        <c:v>2038</c:v>
                      </c:pt>
                      <c:pt idx="135">
                        <c:v>2025</c:v>
                      </c:pt>
                      <c:pt idx="136">
                        <c:v>2014</c:v>
                      </c:pt>
                      <c:pt idx="137">
                        <c:v>2025</c:v>
                      </c:pt>
                      <c:pt idx="138">
                        <c:v>2025</c:v>
                      </c:pt>
                      <c:pt idx="139">
                        <c:v>2014</c:v>
                      </c:pt>
                      <c:pt idx="140">
                        <c:v>2014</c:v>
                      </c:pt>
                      <c:pt idx="141">
                        <c:v>2014</c:v>
                      </c:pt>
                      <c:pt idx="142">
                        <c:v>2014</c:v>
                      </c:pt>
                      <c:pt idx="143">
                        <c:v>2014</c:v>
                      </c:pt>
                      <c:pt idx="144">
                        <c:v>1991</c:v>
                      </c:pt>
                      <c:pt idx="145">
                        <c:v>2014</c:v>
                      </c:pt>
                      <c:pt idx="146">
                        <c:v>1991</c:v>
                      </c:pt>
                      <c:pt idx="147">
                        <c:v>2025</c:v>
                      </c:pt>
                      <c:pt idx="148">
                        <c:v>1991</c:v>
                      </c:pt>
                      <c:pt idx="149">
                        <c:v>2014</c:v>
                      </c:pt>
                      <c:pt idx="150">
                        <c:v>1991</c:v>
                      </c:pt>
                      <c:pt idx="151">
                        <c:v>2014</c:v>
                      </c:pt>
                      <c:pt idx="152">
                        <c:v>1979</c:v>
                      </c:pt>
                      <c:pt idx="153">
                        <c:v>1979</c:v>
                      </c:pt>
                      <c:pt idx="154">
                        <c:v>1991</c:v>
                      </c:pt>
                      <c:pt idx="155">
                        <c:v>1979</c:v>
                      </c:pt>
                      <c:pt idx="156">
                        <c:v>1966</c:v>
                      </c:pt>
                      <c:pt idx="157">
                        <c:v>1979</c:v>
                      </c:pt>
                      <c:pt idx="158">
                        <c:v>1966</c:v>
                      </c:pt>
                      <c:pt idx="159">
                        <c:v>1966</c:v>
                      </c:pt>
                      <c:pt idx="160">
                        <c:v>1979</c:v>
                      </c:pt>
                      <c:pt idx="161">
                        <c:v>1979</c:v>
                      </c:pt>
                      <c:pt idx="162">
                        <c:v>1966</c:v>
                      </c:pt>
                      <c:pt idx="163">
                        <c:v>1966</c:v>
                      </c:pt>
                      <c:pt idx="164">
                        <c:v>1966</c:v>
                      </c:pt>
                      <c:pt idx="165">
                        <c:v>1979</c:v>
                      </c:pt>
                      <c:pt idx="166">
                        <c:v>1966</c:v>
                      </c:pt>
                      <c:pt idx="167">
                        <c:v>1966</c:v>
                      </c:pt>
                      <c:pt idx="168">
                        <c:v>1966</c:v>
                      </c:pt>
                      <c:pt idx="169">
                        <c:v>1951</c:v>
                      </c:pt>
                      <c:pt idx="170">
                        <c:v>1966</c:v>
                      </c:pt>
                      <c:pt idx="171">
                        <c:v>1951</c:v>
                      </c:pt>
                      <c:pt idx="172">
                        <c:v>1951</c:v>
                      </c:pt>
                      <c:pt idx="173">
                        <c:v>1951</c:v>
                      </c:pt>
                      <c:pt idx="174">
                        <c:v>1966</c:v>
                      </c:pt>
                      <c:pt idx="175">
                        <c:v>1951</c:v>
                      </c:pt>
                      <c:pt idx="176">
                        <c:v>1951</c:v>
                      </c:pt>
                      <c:pt idx="177">
                        <c:v>1951</c:v>
                      </c:pt>
                      <c:pt idx="178">
                        <c:v>1937</c:v>
                      </c:pt>
                      <c:pt idx="179">
                        <c:v>1951</c:v>
                      </c:pt>
                      <c:pt idx="180">
                        <c:v>1951</c:v>
                      </c:pt>
                      <c:pt idx="181">
                        <c:v>1937</c:v>
                      </c:pt>
                      <c:pt idx="182">
                        <c:v>1927</c:v>
                      </c:pt>
                      <c:pt idx="183">
                        <c:v>1927</c:v>
                      </c:pt>
                      <c:pt idx="184">
                        <c:v>1927</c:v>
                      </c:pt>
                      <c:pt idx="185">
                        <c:v>1937</c:v>
                      </c:pt>
                      <c:pt idx="186">
                        <c:v>1927</c:v>
                      </c:pt>
                      <c:pt idx="187">
                        <c:v>1927</c:v>
                      </c:pt>
                      <c:pt idx="188">
                        <c:v>1937</c:v>
                      </c:pt>
                      <c:pt idx="189">
                        <c:v>1927</c:v>
                      </c:pt>
                      <c:pt idx="190">
                        <c:v>1927</c:v>
                      </c:pt>
                      <c:pt idx="191">
                        <c:v>1927</c:v>
                      </c:pt>
                      <c:pt idx="192">
                        <c:v>1937</c:v>
                      </c:pt>
                      <c:pt idx="193">
                        <c:v>1915</c:v>
                      </c:pt>
                      <c:pt idx="194">
                        <c:v>1927</c:v>
                      </c:pt>
                      <c:pt idx="195">
                        <c:v>1915</c:v>
                      </c:pt>
                      <c:pt idx="196">
                        <c:v>1887</c:v>
                      </c:pt>
                      <c:pt idx="197">
                        <c:v>1915</c:v>
                      </c:pt>
                      <c:pt idx="198">
                        <c:v>1915</c:v>
                      </c:pt>
                      <c:pt idx="199">
                        <c:v>1900</c:v>
                      </c:pt>
                      <c:pt idx="200">
                        <c:v>1915</c:v>
                      </c:pt>
                      <c:pt idx="201">
                        <c:v>1915</c:v>
                      </c:pt>
                      <c:pt idx="202">
                        <c:v>1900</c:v>
                      </c:pt>
                      <c:pt idx="203">
                        <c:v>1876</c:v>
                      </c:pt>
                      <c:pt idx="204">
                        <c:v>1927</c:v>
                      </c:pt>
                      <c:pt idx="205">
                        <c:v>1900</c:v>
                      </c:pt>
                      <c:pt idx="206">
                        <c:v>1900</c:v>
                      </c:pt>
                      <c:pt idx="207">
                        <c:v>1900</c:v>
                      </c:pt>
                      <c:pt idx="208">
                        <c:v>1887</c:v>
                      </c:pt>
                      <c:pt idx="209">
                        <c:v>1887</c:v>
                      </c:pt>
                      <c:pt idx="210">
                        <c:v>1900</c:v>
                      </c:pt>
                      <c:pt idx="211">
                        <c:v>1900</c:v>
                      </c:pt>
                      <c:pt idx="212">
                        <c:v>1887</c:v>
                      </c:pt>
                      <c:pt idx="213">
                        <c:v>1900</c:v>
                      </c:pt>
                      <c:pt idx="214">
                        <c:v>1900</c:v>
                      </c:pt>
                      <c:pt idx="215">
                        <c:v>1900</c:v>
                      </c:pt>
                      <c:pt idx="216">
                        <c:v>1887</c:v>
                      </c:pt>
                      <c:pt idx="217">
                        <c:v>1887</c:v>
                      </c:pt>
                      <c:pt idx="218">
                        <c:v>1900</c:v>
                      </c:pt>
                      <c:pt idx="219">
                        <c:v>1887</c:v>
                      </c:pt>
                      <c:pt idx="220">
                        <c:v>1857</c:v>
                      </c:pt>
                      <c:pt idx="221">
                        <c:v>1887</c:v>
                      </c:pt>
                      <c:pt idx="222">
                        <c:v>1876</c:v>
                      </c:pt>
                      <c:pt idx="223">
                        <c:v>1876</c:v>
                      </c:pt>
                      <c:pt idx="224">
                        <c:v>1887</c:v>
                      </c:pt>
                      <c:pt idx="225">
                        <c:v>1857</c:v>
                      </c:pt>
                      <c:pt idx="226">
                        <c:v>1876</c:v>
                      </c:pt>
                      <c:pt idx="227">
                        <c:v>1887</c:v>
                      </c:pt>
                      <c:pt idx="228">
                        <c:v>1876</c:v>
                      </c:pt>
                      <c:pt idx="229">
                        <c:v>1876</c:v>
                      </c:pt>
                      <c:pt idx="230">
                        <c:v>1876</c:v>
                      </c:pt>
                      <c:pt idx="231">
                        <c:v>1876</c:v>
                      </c:pt>
                      <c:pt idx="232">
                        <c:v>1876</c:v>
                      </c:pt>
                      <c:pt idx="233">
                        <c:v>1876</c:v>
                      </c:pt>
                      <c:pt idx="234">
                        <c:v>1876</c:v>
                      </c:pt>
                      <c:pt idx="235">
                        <c:v>1876</c:v>
                      </c:pt>
                      <c:pt idx="236">
                        <c:v>1876</c:v>
                      </c:pt>
                      <c:pt idx="237">
                        <c:v>1857</c:v>
                      </c:pt>
                      <c:pt idx="238">
                        <c:v>1876</c:v>
                      </c:pt>
                      <c:pt idx="239">
                        <c:v>1857</c:v>
                      </c:pt>
                      <c:pt idx="240">
                        <c:v>1876</c:v>
                      </c:pt>
                      <c:pt idx="241">
                        <c:v>1857</c:v>
                      </c:pt>
                      <c:pt idx="242">
                        <c:v>1857</c:v>
                      </c:pt>
                      <c:pt idx="243">
                        <c:v>1857</c:v>
                      </c:pt>
                      <c:pt idx="244">
                        <c:v>1857</c:v>
                      </c:pt>
                      <c:pt idx="245">
                        <c:v>1857</c:v>
                      </c:pt>
                      <c:pt idx="246">
                        <c:v>1857</c:v>
                      </c:pt>
                      <c:pt idx="247">
                        <c:v>1876</c:v>
                      </c:pt>
                      <c:pt idx="248">
                        <c:v>1845</c:v>
                      </c:pt>
                      <c:pt idx="249">
                        <c:v>1876</c:v>
                      </c:pt>
                      <c:pt idx="250">
                        <c:v>1857</c:v>
                      </c:pt>
                      <c:pt idx="251">
                        <c:v>1845</c:v>
                      </c:pt>
                      <c:pt idx="252">
                        <c:v>1876</c:v>
                      </c:pt>
                      <c:pt idx="253">
                        <c:v>1845</c:v>
                      </c:pt>
                      <c:pt idx="254">
                        <c:v>1845</c:v>
                      </c:pt>
                      <c:pt idx="255">
                        <c:v>1845</c:v>
                      </c:pt>
                      <c:pt idx="256">
                        <c:v>1835</c:v>
                      </c:pt>
                      <c:pt idx="257">
                        <c:v>1845</c:v>
                      </c:pt>
                      <c:pt idx="258">
                        <c:v>1845</c:v>
                      </c:pt>
                      <c:pt idx="259">
                        <c:v>1835</c:v>
                      </c:pt>
                      <c:pt idx="260">
                        <c:v>1845</c:v>
                      </c:pt>
                      <c:pt idx="261">
                        <c:v>1845</c:v>
                      </c:pt>
                      <c:pt idx="262">
                        <c:v>1845</c:v>
                      </c:pt>
                      <c:pt idx="263">
                        <c:v>1845</c:v>
                      </c:pt>
                      <c:pt idx="264">
                        <c:v>1845</c:v>
                      </c:pt>
                      <c:pt idx="265">
                        <c:v>1845</c:v>
                      </c:pt>
                      <c:pt idx="266">
                        <c:v>1857</c:v>
                      </c:pt>
                      <c:pt idx="267">
                        <c:v>1845</c:v>
                      </c:pt>
                      <c:pt idx="268">
                        <c:v>1845</c:v>
                      </c:pt>
                      <c:pt idx="269">
                        <c:v>1845</c:v>
                      </c:pt>
                      <c:pt idx="270">
                        <c:v>1835</c:v>
                      </c:pt>
                      <c:pt idx="271">
                        <c:v>1835</c:v>
                      </c:pt>
                      <c:pt idx="272">
                        <c:v>1845</c:v>
                      </c:pt>
                      <c:pt idx="273">
                        <c:v>1857</c:v>
                      </c:pt>
                      <c:pt idx="274">
                        <c:v>1857</c:v>
                      </c:pt>
                      <c:pt idx="275">
                        <c:v>1876</c:v>
                      </c:pt>
                      <c:pt idx="276">
                        <c:v>1876</c:v>
                      </c:pt>
                      <c:pt idx="277">
                        <c:v>1857</c:v>
                      </c:pt>
                      <c:pt idx="278">
                        <c:v>1845</c:v>
                      </c:pt>
                      <c:pt idx="279">
                        <c:v>1845</c:v>
                      </c:pt>
                      <c:pt idx="280">
                        <c:v>1845</c:v>
                      </c:pt>
                      <c:pt idx="281">
                        <c:v>1845</c:v>
                      </c:pt>
                      <c:pt idx="282">
                        <c:v>1876</c:v>
                      </c:pt>
                      <c:pt idx="283">
                        <c:v>1845</c:v>
                      </c:pt>
                      <c:pt idx="284">
                        <c:v>1845</c:v>
                      </c:pt>
                      <c:pt idx="285">
                        <c:v>1845</c:v>
                      </c:pt>
                      <c:pt idx="286">
                        <c:v>1857</c:v>
                      </c:pt>
                      <c:pt idx="287">
                        <c:v>1857</c:v>
                      </c:pt>
                      <c:pt idx="288">
                        <c:v>1857</c:v>
                      </c:pt>
                      <c:pt idx="289">
                        <c:v>1845</c:v>
                      </c:pt>
                      <c:pt idx="290">
                        <c:v>1845</c:v>
                      </c:pt>
                      <c:pt idx="291">
                        <c:v>1835</c:v>
                      </c:pt>
                      <c:pt idx="292">
                        <c:v>1845</c:v>
                      </c:pt>
                      <c:pt idx="293">
                        <c:v>1845</c:v>
                      </c:pt>
                      <c:pt idx="294">
                        <c:v>1857</c:v>
                      </c:pt>
                      <c:pt idx="295">
                        <c:v>1845</c:v>
                      </c:pt>
                      <c:pt idx="296">
                        <c:v>1822</c:v>
                      </c:pt>
                      <c:pt idx="297">
                        <c:v>1822</c:v>
                      </c:pt>
                      <c:pt idx="298">
                        <c:v>1822</c:v>
                      </c:pt>
                      <c:pt idx="299">
                        <c:v>1835</c:v>
                      </c:pt>
                      <c:pt idx="300">
                        <c:v>1835</c:v>
                      </c:pt>
                      <c:pt idx="301">
                        <c:v>1822</c:v>
                      </c:pt>
                      <c:pt idx="302">
                        <c:v>1822</c:v>
                      </c:pt>
                      <c:pt idx="303">
                        <c:v>1822</c:v>
                      </c:pt>
                      <c:pt idx="304">
                        <c:v>1835</c:v>
                      </c:pt>
                      <c:pt idx="305">
                        <c:v>1810</c:v>
                      </c:pt>
                      <c:pt idx="306">
                        <c:v>1835</c:v>
                      </c:pt>
                      <c:pt idx="307">
                        <c:v>1835</c:v>
                      </c:pt>
                      <c:pt idx="308">
                        <c:v>1835</c:v>
                      </c:pt>
                      <c:pt idx="309">
                        <c:v>1835</c:v>
                      </c:pt>
                      <c:pt idx="310">
                        <c:v>1835</c:v>
                      </c:pt>
                      <c:pt idx="311">
                        <c:v>1835</c:v>
                      </c:pt>
                      <c:pt idx="312">
                        <c:v>1845</c:v>
                      </c:pt>
                      <c:pt idx="313">
                        <c:v>1835</c:v>
                      </c:pt>
                      <c:pt idx="314">
                        <c:v>1822</c:v>
                      </c:pt>
                      <c:pt idx="315">
                        <c:v>1810</c:v>
                      </c:pt>
                      <c:pt idx="316">
                        <c:v>1835</c:v>
                      </c:pt>
                      <c:pt idx="317">
                        <c:v>1835</c:v>
                      </c:pt>
                      <c:pt idx="318">
                        <c:v>1835</c:v>
                      </c:pt>
                      <c:pt idx="319">
                        <c:v>1835</c:v>
                      </c:pt>
                      <c:pt idx="320">
                        <c:v>1835</c:v>
                      </c:pt>
                      <c:pt idx="321">
                        <c:v>1835</c:v>
                      </c:pt>
                      <c:pt idx="322">
                        <c:v>1845</c:v>
                      </c:pt>
                      <c:pt idx="323">
                        <c:v>1835</c:v>
                      </c:pt>
                      <c:pt idx="324">
                        <c:v>1835</c:v>
                      </c:pt>
                      <c:pt idx="325">
                        <c:v>1822</c:v>
                      </c:pt>
                      <c:pt idx="326">
                        <c:v>1835</c:v>
                      </c:pt>
                      <c:pt idx="327">
                        <c:v>1835</c:v>
                      </c:pt>
                      <c:pt idx="328">
                        <c:v>1835</c:v>
                      </c:pt>
                      <c:pt idx="329">
                        <c:v>1845</c:v>
                      </c:pt>
                      <c:pt idx="330">
                        <c:v>1835</c:v>
                      </c:pt>
                      <c:pt idx="331">
                        <c:v>1835</c:v>
                      </c:pt>
                      <c:pt idx="332">
                        <c:v>1835</c:v>
                      </c:pt>
                      <c:pt idx="333">
                        <c:v>1835</c:v>
                      </c:pt>
                      <c:pt idx="334">
                        <c:v>1835</c:v>
                      </c:pt>
                      <c:pt idx="335">
                        <c:v>1822</c:v>
                      </c:pt>
                      <c:pt idx="336">
                        <c:v>1835</c:v>
                      </c:pt>
                      <c:pt idx="337">
                        <c:v>1822</c:v>
                      </c:pt>
                      <c:pt idx="338">
                        <c:v>1810</c:v>
                      </c:pt>
                      <c:pt idx="339">
                        <c:v>1835</c:v>
                      </c:pt>
                      <c:pt idx="340">
                        <c:v>1810</c:v>
                      </c:pt>
                      <c:pt idx="341">
                        <c:v>1797</c:v>
                      </c:pt>
                      <c:pt idx="342">
                        <c:v>1810</c:v>
                      </c:pt>
                      <c:pt idx="343">
                        <c:v>1810</c:v>
                      </c:pt>
                      <c:pt idx="344">
                        <c:v>1797</c:v>
                      </c:pt>
                      <c:pt idx="345">
                        <c:v>1810</c:v>
                      </c:pt>
                      <c:pt idx="346">
                        <c:v>1797</c:v>
                      </c:pt>
                      <c:pt idx="347">
                        <c:v>1785</c:v>
                      </c:pt>
                      <c:pt idx="348">
                        <c:v>1797</c:v>
                      </c:pt>
                      <c:pt idx="349">
                        <c:v>1797</c:v>
                      </c:pt>
                      <c:pt idx="350">
                        <c:v>1810</c:v>
                      </c:pt>
                      <c:pt idx="351">
                        <c:v>1785</c:v>
                      </c:pt>
                      <c:pt idx="352">
                        <c:v>1797</c:v>
                      </c:pt>
                      <c:pt idx="353">
                        <c:v>1797</c:v>
                      </c:pt>
                      <c:pt idx="354">
                        <c:v>1785</c:v>
                      </c:pt>
                      <c:pt idx="355">
                        <c:v>1797</c:v>
                      </c:pt>
                      <c:pt idx="356">
                        <c:v>1797</c:v>
                      </c:pt>
                      <c:pt idx="357">
                        <c:v>1810</c:v>
                      </c:pt>
                      <c:pt idx="358">
                        <c:v>1797</c:v>
                      </c:pt>
                      <c:pt idx="359">
                        <c:v>1797</c:v>
                      </c:pt>
                      <c:pt idx="360">
                        <c:v>1797</c:v>
                      </c:pt>
                      <c:pt idx="361">
                        <c:v>1810</c:v>
                      </c:pt>
                      <c:pt idx="362">
                        <c:v>1810</c:v>
                      </c:pt>
                      <c:pt idx="363">
                        <c:v>1797</c:v>
                      </c:pt>
                      <c:pt idx="364">
                        <c:v>1810</c:v>
                      </c:pt>
                      <c:pt idx="365">
                        <c:v>1810</c:v>
                      </c:pt>
                      <c:pt idx="366">
                        <c:v>1822</c:v>
                      </c:pt>
                      <c:pt idx="367">
                        <c:v>1810</c:v>
                      </c:pt>
                      <c:pt idx="368">
                        <c:v>1810</c:v>
                      </c:pt>
                      <c:pt idx="369">
                        <c:v>1810</c:v>
                      </c:pt>
                      <c:pt idx="370">
                        <c:v>1810</c:v>
                      </c:pt>
                      <c:pt idx="371">
                        <c:v>1822</c:v>
                      </c:pt>
                      <c:pt idx="372">
                        <c:v>1835</c:v>
                      </c:pt>
                      <c:pt idx="373">
                        <c:v>1822</c:v>
                      </c:pt>
                      <c:pt idx="374">
                        <c:v>1822</c:v>
                      </c:pt>
                      <c:pt idx="375">
                        <c:v>1822</c:v>
                      </c:pt>
                      <c:pt idx="376">
                        <c:v>1810</c:v>
                      </c:pt>
                      <c:pt idx="377">
                        <c:v>1835</c:v>
                      </c:pt>
                      <c:pt idx="378">
                        <c:v>1822</c:v>
                      </c:pt>
                      <c:pt idx="379">
                        <c:v>1845</c:v>
                      </c:pt>
                      <c:pt idx="380">
                        <c:v>1835</c:v>
                      </c:pt>
                      <c:pt idx="381">
                        <c:v>1845</c:v>
                      </c:pt>
                      <c:pt idx="382">
                        <c:v>1845</c:v>
                      </c:pt>
                      <c:pt idx="383">
                        <c:v>1835</c:v>
                      </c:pt>
                      <c:pt idx="384">
                        <c:v>1857</c:v>
                      </c:pt>
                      <c:pt idx="385">
                        <c:v>1857</c:v>
                      </c:pt>
                      <c:pt idx="386">
                        <c:v>1845</c:v>
                      </c:pt>
                      <c:pt idx="387">
                        <c:v>1835</c:v>
                      </c:pt>
                      <c:pt idx="388">
                        <c:v>1876</c:v>
                      </c:pt>
                      <c:pt idx="389">
                        <c:v>1857</c:v>
                      </c:pt>
                      <c:pt idx="390">
                        <c:v>1876</c:v>
                      </c:pt>
                      <c:pt idx="391">
                        <c:v>1857</c:v>
                      </c:pt>
                      <c:pt idx="392">
                        <c:v>1845</c:v>
                      </c:pt>
                      <c:pt idx="393">
                        <c:v>1876</c:v>
                      </c:pt>
                      <c:pt idx="394">
                        <c:v>1876</c:v>
                      </c:pt>
                      <c:pt idx="395">
                        <c:v>1857</c:v>
                      </c:pt>
                      <c:pt idx="396">
                        <c:v>1876</c:v>
                      </c:pt>
                      <c:pt idx="397">
                        <c:v>1887</c:v>
                      </c:pt>
                      <c:pt idx="398">
                        <c:v>1857</c:v>
                      </c:pt>
                      <c:pt idx="399">
                        <c:v>1887</c:v>
                      </c:pt>
                      <c:pt idx="400">
                        <c:v>1887</c:v>
                      </c:pt>
                      <c:pt idx="401">
                        <c:v>1857</c:v>
                      </c:pt>
                      <c:pt idx="402">
                        <c:v>1887</c:v>
                      </c:pt>
                      <c:pt idx="403">
                        <c:v>1887</c:v>
                      </c:pt>
                      <c:pt idx="404">
                        <c:v>1876</c:v>
                      </c:pt>
                      <c:pt idx="405">
                        <c:v>1900</c:v>
                      </c:pt>
                      <c:pt idx="406">
                        <c:v>1887</c:v>
                      </c:pt>
                      <c:pt idx="407">
                        <c:v>1887</c:v>
                      </c:pt>
                      <c:pt idx="408">
                        <c:v>1887</c:v>
                      </c:pt>
                      <c:pt idx="409">
                        <c:v>1876</c:v>
                      </c:pt>
                      <c:pt idx="410">
                        <c:v>1887</c:v>
                      </c:pt>
                      <c:pt idx="411">
                        <c:v>1876</c:v>
                      </c:pt>
                      <c:pt idx="412">
                        <c:v>1887</c:v>
                      </c:pt>
                      <c:pt idx="413">
                        <c:v>1900</c:v>
                      </c:pt>
                      <c:pt idx="414">
                        <c:v>1876</c:v>
                      </c:pt>
                      <c:pt idx="415">
                        <c:v>1887</c:v>
                      </c:pt>
                      <c:pt idx="416">
                        <c:v>1900</c:v>
                      </c:pt>
                      <c:pt idx="417">
                        <c:v>1887</c:v>
                      </c:pt>
                      <c:pt idx="418">
                        <c:v>1887</c:v>
                      </c:pt>
                      <c:pt idx="419">
                        <c:v>1887</c:v>
                      </c:pt>
                      <c:pt idx="420">
                        <c:v>1887</c:v>
                      </c:pt>
                      <c:pt idx="421">
                        <c:v>1887</c:v>
                      </c:pt>
                      <c:pt idx="422">
                        <c:v>1876</c:v>
                      </c:pt>
                      <c:pt idx="423">
                        <c:v>1900</c:v>
                      </c:pt>
                      <c:pt idx="424">
                        <c:v>1876</c:v>
                      </c:pt>
                      <c:pt idx="425">
                        <c:v>1876</c:v>
                      </c:pt>
                      <c:pt idx="426">
                        <c:v>1900</c:v>
                      </c:pt>
                      <c:pt idx="427">
                        <c:v>1887</c:v>
                      </c:pt>
                      <c:pt idx="428">
                        <c:v>1887</c:v>
                      </c:pt>
                      <c:pt idx="429">
                        <c:v>1887</c:v>
                      </c:pt>
                      <c:pt idx="430">
                        <c:v>1887</c:v>
                      </c:pt>
                      <c:pt idx="431">
                        <c:v>1887</c:v>
                      </c:pt>
                      <c:pt idx="432">
                        <c:v>1887</c:v>
                      </c:pt>
                      <c:pt idx="433">
                        <c:v>1900</c:v>
                      </c:pt>
                      <c:pt idx="434">
                        <c:v>1900</c:v>
                      </c:pt>
                      <c:pt idx="435">
                        <c:v>1900</c:v>
                      </c:pt>
                      <c:pt idx="436">
                        <c:v>1900</c:v>
                      </c:pt>
                      <c:pt idx="437">
                        <c:v>1900</c:v>
                      </c:pt>
                      <c:pt idx="438">
                        <c:v>1900</c:v>
                      </c:pt>
                      <c:pt idx="439">
                        <c:v>1887</c:v>
                      </c:pt>
                      <c:pt idx="440">
                        <c:v>1915</c:v>
                      </c:pt>
                      <c:pt idx="441">
                        <c:v>1900</c:v>
                      </c:pt>
                      <c:pt idx="442">
                        <c:v>1915</c:v>
                      </c:pt>
                      <c:pt idx="443">
                        <c:v>1915</c:v>
                      </c:pt>
                      <c:pt idx="444">
                        <c:v>1900</c:v>
                      </c:pt>
                      <c:pt idx="445">
                        <c:v>1900</c:v>
                      </c:pt>
                      <c:pt idx="446">
                        <c:v>1900</c:v>
                      </c:pt>
                      <c:pt idx="447">
                        <c:v>1900</c:v>
                      </c:pt>
                      <c:pt idx="448">
                        <c:v>1900</c:v>
                      </c:pt>
                      <c:pt idx="449">
                        <c:v>1900</c:v>
                      </c:pt>
                      <c:pt idx="450">
                        <c:v>1900</c:v>
                      </c:pt>
                      <c:pt idx="451">
                        <c:v>1900</c:v>
                      </c:pt>
                      <c:pt idx="452">
                        <c:v>1915</c:v>
                      </c:pt>
                      <c:pt idx="453">
                        <c:v>1900</c:v>
                      </c:pt>
                      <c:pt idx="454">
                        <c:v>1927</c:v>
                      </c:pt>
                      <c:pt idx="455">
                        <c:v>1915</c:v>
                      </c:pt>
                      <c:pt idx="456">
                        <c:v>1915</c:v>
                      </c:pt>
                      <c:pt idx="457">
                        <c:v>1915</c:v>
                      </c:pt>
                      <c:pt idx="458">
                        <c:v>1927</c:v>
                      </c:pt>
                      <c:pt idx="459">
                        <c:v>1927</c:v>
                      </c:pt>
                      <c:pt idx="460">
                        <c:v>1927</c:v>
                      </c:pt>
                      <c:pt idx="461">
                        <c:v>1915</c:v>
                      </c:pt>
                      <c:pt idx="462">
                        <c:v>1927</c:v>
                      </c:pt>
                      <c:pt idx="463">
                        <c:v>1937</c:v>
                      </c:pt>
                      <c:pt idx="464">
                        <c:v>1951</c:v>
                      </c:pt>
                      <c:pt idx="465">
                        <c:v>1937</c:v>
                      </c:pt>
                      <c:pt idx="466">
                        <c:v>1951</c:v>
                      </c:pt>
                      <c:pt idx="467">
                        <c:v>1937</c:v>
                      </c:pt>
                      <c:pt idx="468">
                        <c:v>1937</c:v>
                      </c:pt>
                      <c:pt idx="469">
                        <c:v>1951</c:v>
                      </c:pt>
                      <c:pt idx="470">
                        <c:v>1951</c:v>
                      </c:pt>
                      <c:pt idx="471">
                        <c:v>1951</c:v>
                      </c:pt>
                      <c:pt idx="472">
                        <c:v>1951</c:v>
                      </c:pt>
                      <c:pt idx="473">
                        <c:v>1966</c:v>
                      </c:pt>
                      <c:pt idx="474">
                        <c:v>1937</c:v>
                      </c:pt>
                      <c:pt idx="475">
                        <c:v>1951</c:v>
                      </c:pt>
                      <c:pt idx="476">
                        <c:v>1937</c:v>
                      </c:pt>
                      <c:pt idx="477">
                        <c:v>1951</c:v>
                      </c:pt>
                      <c:pt idx="478">
                        <c:v>1966</c:v>
                      </c:pt>
                      <c:pt idx="479">
                        <c:v>1966</c:v>
                      </c:pt>
                      <c:pt idx="480">
                        <c:v>1966</c:v>
                      </c:pt>
                      <c:pt idx="481">
                        <c:v>1979</c:v>
                      </c:pt>
                      <c:pt idx="482">
                        <c:v>1979</c:v>
                      </c:pt>
                      <c:pt idx="483">
                        <c:v>1979</c:v>
                      </c:pt>
                      <c:pt idx="484">
                        <c:v>1979</c:v>
                      </c:pt>
                      <c:pt idx="485">
                        <c:v>1991</c:v>
                      </c:pt>
                      <c:pt idx="486">
                        <c:v>1979</c:v>
                      </c:pt>
                      <c:pt idx="487">
                        <c:v>1991</c:v>
                      </c:pt>
                      <c:pt idx="488">
                        <c:v>1979</c:v>
                      </c:pt>
                      <c:pt idx="489">
                        <c:v>1991</c:v>
                      </c:pt>
                      <c:pt idx="490">
                        <c:v>1991</c:v>
                      </c:pt>
                      <c:pt idx="491">
                        <c:v>2014</c:v>
                      </c:pt>
                      <c:pt idx="492">
                        <c:v>2014</c:v>
                      </c:pt>
                      <c:pt idx="493">
                        <c:v>2014</c:v>
                      </c:pt>
                      <c:pt idx="494">
                        <c:v>1991</c:v>
                      </c:pt>
                      <c:pt idx="495">
                        <c:v>2014</c:v>
                      </c:pt>
                      <c:pt idx="496">
                        <c:v>2014</c:v>
                      </c:pt>
                      <c:pt idx="497">
                        <c:v>2014</c:v>
                      </c:pt>
                      <c:pt idx="498">
                        <c:v>2025</c:v>
                      </c:pt>
                      <c:pt idx="499">
                        <c:v>2025</c:v>
                      </c:pt>
                      <c:pt idx="500">
                        <c:v>2014</c:v>
                      </c:pt>
                      <c:pt idx="501">
                        <c:v>2060</c:v>
                      </c:pt>
                      <c:pt idx="502">
                        <c:v>2025</c:v>
                      </c:pt>
                      <c:pt idx="503">
                        <c:v>2025</c:v>
                      </c:pt>
                      <c:pt idx="504">
                        <c:v>2025</c:v>
                      </c:pt>
                      <c:pt idx="505">
                        <c:v>2025</c:v>
                      </c:pt>
                      <c:pt idx="506">
                        <c:v>2025</c:v>
                      </c:pt>
                      <c:pt idx="507">
                        <c:v>2014</c:v>
                      </c:pt>
                      <c:pt idx="508">
                        <c:v>2025</c:v>
                      </c:pt>
                      <c:pt idx="509">
                        <c:v>2025</c:v>
                      </c:pt>
                      <c:pt idx="510">
                        <c:v>2025</c:v>
                      </c:pt>
                      <c:pt idx="511">
                        <c:v>2025</c:v>
                      </c:pt>
                      <c:pt idx="512">
                        <c:v>2025</c:v>
                      </c:pt>
                      <c:pt idx="513">
                        <c:v>2025</c:v>
                      </c:pt>
                      <c:pt idx="514">
                        <c:v>2025</c:v>
                      </c:pt>
                      <c:pt idx="515">
                        <c:v>2025</c:v>
                      </c:pt>
                      <c:pt idx="516">
                        <c:v>2025</c:v>
                      </c:pt>
                      <c:pt idx="517">
                        <c:v>2025</c:v>
                      </c:pt>
                      <c:pt idx="518">
                        <c:v>2025</c:v>
                      </c:pt>
                      <c:pt idx="519">
                        <c:v>2025</c:v>
                      </c:pt>
                      <c:pt idx="520">
                        <c:v>2025</c:v>
                      </c:pt>
                      <c:pt idx="521">
                        <c:v>2025</c:v>
                      </c:pt>
                      <c:pt idx="522">
                        <c:v>2038</c:v>
                      </c:pt>
                      <c:pt idx="523">
                        <c:v>2025</c:v>
                      </c:pt>
                      <c:pt idx="524">
                        <c:v>2025</c:v>
                      </c:pt>
                      <c:pt idx="525">
                        <c:v>2025</c:v>
                      </c:pt>
                      <c:pt idx="526">
                        <c:v>2038</c:v>
                      </c:pt>
                      <c:pt idx="527">
                        <c:v>2025</c:v>
                      </c:pt>
                      <c:pt idx="528">
                        <c:v>2025</c:v>
                      </c:pt>
                      <c:pt idx="529">
                        <c:v>2025</c:v>
                      </c:pt>
                      <c:pt idx="530">
                        <c:v>2038</c:v>
                      </c:pt>
                      <c:pt idx="531">
                        <c:v>2038</c:v>
                      </c:pt>
                      <c:pt idx="532">
                        <c:v>2025</c:v>
                      </c:pt>
                      <c:pt idx="533">
                        <c:v>2038</c:v>
                      </c:pt>
                      <c:pt idx="534">
                        <c:v>2025</c:v>
                      </c:pt>
                      <c:pt idx="535">
                        <c:v>2025</c:v>
                      </c:pt>
                      <c:pt idx="536">
                        <c:v>2038</c:v>
                      </c:pt>
                      <c:pt idx="537">
                        <c:v>2076</c:v>
                      </c:pt>
                      <c:pt idx="538">
                        <c:v>2025</c:v>
                      </c:pt>
                      <c:pt idx="539">
                        <c:v>2038</c:v>
                      </c:pt>
                      <c:pt idx="540">
                        <c:v>2060</c:v>
                      </c:pt>
                      <c:pt idx="541">
                        <c:v>2025</c:v>
                      </c:pt>
                      <c:pt idx="542">
                        <c:v>2038</c:v>
                      </c:pt>
                      <c:pt idx="543">
                        <c:v>1979</c:v>
                      </c:pt>
                      <c:pt idx="544">
                        <c:v>1915</c:v>
                      </c:pt>
                      <c:pt idx="545">
                        <c:v>1857</c:v>
                      </c:pt>
                      <c:pt idx="546">
                        <c:v>1776</c:v>
                      </c:pt>
                      <c:pt idx="547">
                        <c:v>1741</c:v>
                      </c:pt>
                      <c:pt idx="548">
                        <c:v>1776</c:v>
                      </c:pt>
                      <c:pt idx="549">
                        <c:v>1822</c:v>
                      </c:pt>
                      <c:pt idx="550">
                        <c:v>1876</c:v>
                      </c:pt>
                      <c:pt idx="551">
                        <c:v>1937</c:v>
                      </c:pt>
                      <c:pt idx="552">
                        <c:v>1966</c:v>
                      </c:pt>
                      <c:pt idx="553">
                        <c:v>1927</c:v>
                      </c:pt>
                      <c:pt idx="554">
                        <c:v>1900</c:v>
                      </c:pt>
                      <c:pt idx="555">
                        <c:v>1915</c:v>
                      </c:pt>
                      <c:pt idx="556">
                        <c:v>1937</c:v>
                      </c:pt>
                      <c:pt idx="557">
                        <c:v>1927</c:v>
                      </c:pt>
                      <c:pt idx="558">
                        <c:v>1915</c:v>
                      </c:pt>
                      <c:pt idx="559">
                        <c:v>1927</c:v>
                      </c:pt>
                      <c:pt idx="560">
                        <c:v>1937</c:v>
                      </c:pt>
                      <c:pt idx="561">
                        <c:v>1937</c:v>
                      </c:pt>
                      <c:pt idx="562">
                        <c:v>1927</c:v>
                      </c:pt>
                      <c:pt idx="563">
                        <c:v>1937</c:v>
                      </c:pt>
                      <c:pt idx="564">
                        <c:v>1951</c:v>
                      </c:pt>
                      <c:pt idx="565">
                        <c:v>1951</c:v>
                      </c:pt>
                      <c:pt idx="566">
                        <c:v>1937</c:v>
                      </c:pt>
                      <c:pt idx="567">
                        <c:v>1937</c:v>
                      </c:pt>
                      <c:pt idx="568">
                        <c:v>1937</c:v>
                      </c:pt>
                      <c:pt idx="569">
                        <c:v>1966</c:v>
                      </c:pt>
                      <c:pt idx="570">
                        <c:v>1951</c:v>
                      </c:pt>
                      <c:pt idx="571">
                        <c:v>1966</c:v>
                      </c:pt>
                      <c:pt idx="572">
                        <c:v>1966</c:v>
                      </c:pt>
                      <c:pt idx="573">
                        <c:v>1951</c:v>
                      </c:pt>
                      <c:pt idx="574">
                        <c:v>1951</c:v>
                      </c:pt>
                      <c:pt idx="575">
                        <c:v>1937</c:v>
                      </c:pt>
                      <c:pt idx="576">
                        <c:v>1927</c:v>
                      </c:pt>
                      <c:pt idx="577">
                        <c:v>1915</c:v>
                      </c:pt>
                      <c:pt idx="578">
                        <c:v>1915</c:v>
                      </c:pt>
                      <c:pt idx="579">
                        <c:v>1937</c:v>
                      </c:pt>
                      <c:pt idx="580">
                        <c:v>1927</c:v>
                      </c:pt>
                      <c:pt idx="581">
                        <c:v>1915</c:v>
                      </c:pt>
                      <c:pt idx="582">
                        <c:v>1835</c:v>
                      </c:pt>
                      <c:pt idx="583">
                        <c:v>1776</c:v>
                      </c:pt>
                      <c:pt idx="584">
                        <c:v>1741</c:v>
                      </c:pt>
                      <c:pt idx="585">
                        <c:v>1697</c:v>
                      </c:pt>
                      <c:pt idx="586">
                        <c:v>1673</c:v>
                      </c:pt>
                      <c:pt idx="587">
                        <c:v>1635</c:v>
                      </c:pt>
                      <c:pt idx="588">
                        <c:v>1617</c:v>
                      </c:pt>
                      <c:pt idx="589">
                        <c:v>1575</c:v>
                      </c:pt>
                      <c:pt idx="590">
                        <c:v>1557</c:v>
                      </c:pt>
                      <c:pt idx="591">
                        <c:v>1546</c:v>
                      </c:pt>
                      <c:pt idx="592">
                        <c:v>1517</c:v>
                      </c:pt>
                      <c:pt idx="593">
                        <c:v>1507</c:v>
                      </c:pt>
                      <c:pt idx="594">
                        <c:v>1498</c:v>
                      </c:pt>
                      <c:pt idx="595">
                        <c:v>1470</c:v>
                      </c:pt>
                      <c:pt idx="596">
                        <c:v>1470</c:v>
                      </c:pt>
                      <c:pt idx="597">
                        <c:v>1470</c:v>
                      </c:pt>
                      <c:pt idx="598">
                        <c:v>1498</c:v>
                      </c:pt>
                      <c:pt idx="599">
                        <c:v>1517</c:v>
                      </c:pt>
                      <c:pt idx="600">
                        <c:v>1517</c:v>
                      </c:pt>
                      <c:pt idx="601">
                        <c:v>1532</c:v>
                      </c:pt>
                      <c:pt idx="602">
                        <c:v>1498</c:v>
                      </c:pt>
                      <c:pt idx="603">
                        <c:v>1507</c:v>
                      </c:pt>
                      <c:pt idx="604">
                        <c:v>1494</c:v>
                      </c:pt>
                      <c:pt idx="605">
                        <c:v>1480</c:v>
                      </c:pt>
                      <c:pt idx="606">
                        <c:v>1480</c:v>
                      </c:pt>
                      <c:pt idx="607">
                        <c:v>1494</c:v>
                      </c:pt>
                      <c:pt idx="608">
                        <c:v>1470</c:v>
                      </c:pt>
                      <c:pt idx="609">
                        <c:v>1462</c:v>
                      </c:pt>
                      <c:pt idx="610">
                        <c:v>1494</c:v>
                      </c:pt>
                      <c:pt idx="611">
                        <c:v>1498</c:v>
                      </c:pt>
                      <c:pt idx="612">
                        <c:v>1517</c:v>
                      </c:pt>
                      <c:pt idx="613">
                        <c:v>1507</c:v>
                      </c:pt>
                      <c:pt idx="614">
                        <c:v>1517</c:v>
                      </c:pt>
                      <c:pt idx="615">
                        <c:v>1536</c:v>
                      </c:pt>
                      <c:pt idx="616">
                        <c:v>1565</c:v>
                      </c:pt>
                      <c:pt idx="617">
                        <c:v>1587</c:v>
                      </c:pt>
                      <c:pt idx="618">
                        <c:v>1596</c:v>
                      </c:pt>
                      <c:pt idx="619">
                        <c:v>1626</c:v>
                      </c:pt>
                      <c:pt idx="620">
                        <c:v>1673</c:v>
                      </c:pt>
                      <c:pt idx="621">
                        <c:v>1663</c:v>
                      </c:pt>
                      <c:pt idx="622">
                        <c:v>1635</c:v>
                      </c:pt>
                      <c:pt idx="623">
                        <c:v>1653</c:v>
                      </c:pt>
                      <c:pt idx="624">
                        <c:v>1635</c:v>
                      </c:pt>
                      <c:pt idx="625">
                        <c:v>1653</c:v>
                      </c:pt>
                      <c:pt idx="626">
                        <c:v>1687</c:v>
                      </c:pt>
                      <c:pt idx="627">
                        <c:v>1706</c:v>
                      </c:pt>
                      <c:pt idx="628">
                        <c:v>1687</c:v>
                      </c:pt>
                      <c:pt idx="629">
                        <c:v>1706</c:v>
                      </c:pt>
                      <c:pt idx="630">
                        <c:v>1754</c:v>
                      </c:pt>
                      <c:pt idx="631">
                        <c:v>1754</c:v>
                      </c:pt>
                      <c:pt idx="632">
                        <c:v>1785</c:v>
                      </c:pt>
                      <c:pt idx="633">
                        <c:v>1785</c:v>
                      </c:pt>
                      <c:pt idx="634">
                        <c:v>1785</c:v>
                      </c:pt>
                      <c:pt idx="635">
                        <c:v>1797</c:v>
                      </c:pt>
                      <c:pt idx="636">
                        <c:v>1810</c:v>
                      </c:pt>
                      <c:pt idx="637">
                        <c:v>1810</c:v>
                      </c:pt>
                      <c:pt idx="638">
                        <c:v>1810</c:v>
                      </c:pt>
                      <c:pt idx="639">
                        <c:v>1810</c:v>
                      </c:pt>
                      <c:pt idx="640">
                        <c:v>1763</c:v>
                      </c:pt>
                      <c:pt idx="641">
                        <c:v>1741</c:v>
                      </c:pt>
                      <c:pt idx="642">
                        <c:v>1754</c:v>
                      </c:pt>
                      <c:pt idx="643">
                        <c:v>1716</c:v>
                      </c:pt>
                      <c:pt idx="644">
                        <c:v>1706</c:v>
                      </c:pt>
                      <c:pt idx="645">
                        <c:v>1697</c:v>
                      </c:pt>
                      <c:pt idx="646">
                        <c:v>413</c:v>
                      </c:pt>
                      <c:pt idx="647">
                        <c:v>403</c:v>
                      </c:pt>
                      <c:pt idx="648">
                        <c:v>403</c:v>
                      </c:pt>
                      <c:pt idx="649">
                        <c:v>406</c:v>
                      </c:pt>
                      <c:pt idx="650">
                        <c:v>405</c:v>
                      </c:pt>
                      <c:pt idx="651">
                        <c:v>403</c:v>
                      </c:pt>
                      <c:pt idx="652">
                        <c:v>406</c:v>
                      </c:pt>
                      <c:pt idx="653">
                        <c:v>400</c:v>
                      </c:pt>
                      <c:pt idx="654">
                        <c:v>406</c:v>
                      </c:pt>
                      <c:pt idx="655">
                        <c:v>406</c:v>
                      </c:pt>
                      <c:pt idx="656">
                        <c:v>406</c:v>
                      </c:pt>
                      <c:pt idx="657">
                        <c:v>402</c:v>
                      </c:pt>
                      <c:pt idx="658">
                        <c:v>400</c:v>
                      </c:pt>
                      <c:pt idx="659">
                        <c:v>400</c:v>
                      </c:pt>
                      <c:pt idx="660">
                        <c:v>400</c:v>
                      </c:pt>
                      <c:pt idx="661">
                        <c:v>400</c:v>
                      </c:pt>
                      <c:pt idx="662">
                        <c:v>400</c:v>
                      </c:pt>
                      <c:pt idx="663">
                        <c:v>400</c:v>
                      </c:pt>
                      <c:pt idx="664">
                        <c:v>400</c:v>
                      </c:pt>
                      <c:pt idx="665">
                        <c:v>403</c:v>
                      </c:pt>
                      <c:pt idx="666">
                        <c:v>408</c:v>
                      </c:pt>
                      <c:pt idx="667">
                        <c:v>405</c:v>
                      </c:pt>
                      <c:pt idx="668">
                        <c:v>403</c:v>
                      </c:pt>
                      <c:pt idx="669">
                        <c:v>400</c:v>
                      </c:pt>
                      <c:pt idx="670">
                        <c:v>405</c:v>
                      </c:pt>
                      <c:pt idx="671">
                        <c:v>406</c:v>
                      </c:pt>
                      <c:pt idx="672">
                        <c:v>406</c:v>
                      </c:pt>
                      <c:pt idx="673">
                        <c:v>405</c:v>
                      </c:pt>
                      <c:pt idx="674">
                        <c:v>406</c:v>
                      </c:pt>
                      <c:pt idx="675">
                        <c:v>403</c:v>
                      </c:pt>
                      <c:pt idx="676">
                        <c:v>408</c:v>
                      </c:pt>
                      <c:pt idx="677">
                        <c:v>408</c:v>
                      </c:pt>
                      <c:pt idx="678">
                        <c:v>407</c:v>
                      </c:pt>
                      <c:pt idx="679">
                        <c:v>413</c:v>
                      </c:pt>
                      <c:pt idx="680">
                        <c:v>408</c:v>
                      </c:pt>
                      <c:pt idx="681">
                        <c:v>413</c:v>
                      </c:pt>
                      <c:pt idx="682">
                        <c:v>409</c:v>
                      </c:pt>
                      <c:pt idx="683">
                        <c:v>413</c:v>
                      </c:pt>
                      <c:pt idx="684">
                        <c:v>413</c:v>
                      </c:pt>
                      <c:pt idx="685">
                        <c:v>416</c:v>
                      </c:pt>
                      <c:pt idx="686">
                        <c:v>425</c:v>
                      </c:pt>
                      <c:pt idx="687">
                        <c:v>421</c:v>
                      </c:pt>
                      <c:pt idx="688">
                        <c:v>427</c:v>
                      </c:pt>
                      <c:pt idx="689">
                        <c:v>434</c:v>
                      </c:pt>
                      <c:pt idx="690">
                        <c:v>433</c:v>
                      </c:pt>
                      <c:pt idx="691">
                        <c:v>422</c:v>
                      </c:pt>
                      <c:pt idx="692">
                        <c:v>407</c:v>
                      </c:pt>
                      <c:pt idx="693">
                        <c:v>400</c:v>
                      </c:pt>
                      <c:pt idx="694">
                        <c:v>405</c:v>
                      </c:pt>
                      <c:pt idx="695">
                        <c:v>405</c:v>
                      </c:pt>
                      <c:pt idx="696">
                        <c:v>405</c:v>
                      </c:pt>
                      <c:pt idx="697">
                        <c:v>407</c:v>
                      </c:pt>
                      <c:pt idx="698">
                        <c:v>407</c:v>
                      </c:pt>
                      <c:pt idx="699">
                        <c:v>414</c:v>
                      </c:pt>
                      <c:pt idx="700">
                        <c:v>415</c:v>
                      </c:pt>
                      <c:pt idx="701">
                        <c:v>411</c:v>
                      </c:pt>
                      <c:pt idx="702">
                        <c:v>407</c:v>
                      </c:pt>
                      <c:pt idx="703">
                        <c:v>410</c:v>
                      </c:pt>
                      <c:pt idx="704">
                        <c:v>409</c:v>
                      </c:pt>
                      <c:pt idx="705">
                        <c:v>405</c:v>
                      </c:pt>
                      <c:pt idx="706">
                        <c:v>414</c:v>
                      </c:pt>
                      <c:pt idx="707">
                        <c:v>410</c:v>
                      </c:pt>
                      <c:pt idx="708">
                        <c:v>418</c:v>
                      </c:pt>
                      <c:pt idx="709">
                        <c:v>410</c:v>
                      </c:pt>
                      <c:pt idx="710">
                        <c:v>410</c:v>
                      </c:pt>
                      <c:pt idx="711">
                        <c:v>405</c:v>
                      </c:pt>
                      <c:pt idx="712">
                        <c:v>403</c:v>
                      </c:pt>
                      <c:pt idx="713">
                        <c:v>403</c:v>
                      </c:pt>
                      <c:pt idx="714">
                        <c:v>409</c:v>
                      </c:pt>
                      <c:pt idx="715">
                        <c:v>408</c:v>
                      </c:pt>
                      <c:pt idx="716">
                        <c:v>401</c:v>
                      </c:pt>
                      <c:pt idx="717">
                        <c:v>402</c:v>
                      </c:pt>
                      <c:pt idx="718">
                        <c:v>403</c:v>
                      </c:pt>
                      <c:pt idx="719">
                        <c:v>408</c:v>
                      </c:pt>
                      <c:pt idx="720">
                        <c:v>409</c:v>
                      </c:pt>
                      <c:pt idx="721">
                        <c:v>403</c:v>
                      </c:pt>
                      <c:pt idx="722">
                        <c:v>405</c:v>
                      </c:pt>
                      <c:pt idx="723">
                        <c:v>406</c:v>
                      </c:pt>
                      <c:pt idx="724">
                        <c:v>405</c:v>
                      </c:pt>
                      <c:pt idx="725">
                        <c:v>403</c:v>
                      </c:pt>
                      <c:pt idx="726">
                        <c:v>408</c:v>
                      </c:pt>
                      <c:pt idx="727">
                        <c:v>407</c:v>
                      </c:pt>
                      <c:pt idx="728">
                        <c:v>405</c:v>
                      </c:pt>
                      <c:pt idx="729">
                        <c:v>408</c:v>
                      </c:pt>
                      <c:pt idx="730">
                        <c:v>400</c:v>
                      </c:pt>
                      <c:pt idx="731">
                        <c:v>480</c:v>
                      </c:pt>
                      <c:pt idx="732">
                        <c:v>480</c:v>
                      </c:pt>
                      <c:pt idx="733">
                        <c:v>470</c:v>
                      </c:pt>
                      <c:pt idx="734">
                        <c:v>475</c:v>
                      </c:pt>
                      <c:pt idx="735">
                        <c:v>475</c:v>
                      </c:pt>
                      <c:pt idx="736">
                        <c:v>462</c:v>
                      </c:pt>
                      <c:pt idx="737">
                        <c:v>454</c:v>
                      </c:pt>
                      <c:pt idx="738">
                        <c:v>448</c:v>
                      </c:pt>
                      <c:pt idx="739">
                        <c:v>448</c:v>
                      </c:pt>
                      <c:pt idx="740">
                        <c:v>439</c:v>
                      </c:pt>
                      <c:pt idx="741">
                        <c:v>432</c:v>
                      </c:pt>
                      <c:pt idx="742">
                        <c:v>432</c:v>
                      </c:pt>
                      <c:pt idx="743">
                        <c:v>423</c:v>
                      </c:pt>
                      <c:pt idx="744">
                        <c:v>432</c:v>
                      </c:pt>
                      <c:pt idx="745">
                        <c:v>432</c:v>
                      </c:pt>
                      <c:pt idx="746">
                        <c:v>432</c:v>
                      </c:pt>
                      <c:pt idx="747">
                        <c:v>421</c:v>
                      </c:pt>
                      <c:pt idx="748">
                        <c:v>421</c:v>
                      </c:pt>
                      <c:pt idx="749">
                        <c:v>432</c:v>
                      </c:pt>
                      <c:pt idx="750">
                        <c:v>432</c:v>
                      </c:pt>
                      <c:pt idx="751">
                        <c:v>434</c:v>
                      </c:pt>
                      <c:pt idx="752">
                        <c:v>434</c:v>
                      </c:pt>
                      <c:pt idx="753">
                        <c:v>432</c:v>
                      </c:pt>
                      <c:pt idx="754">
                        <c:v>432</c:v>
                      </c:pt>
                      <c:pt idx="755">
                        <c:v>434</c:v>
                      </c:pt>
                      <c:pt idx="756">
                        <c:v>439</c:v>
                      </c:pt>
                      <c:pt idx="757">
                        <c:v>434</c:v>
                      </c:pt>
                      <c:pt idx="758">
                        <c:v>432</c:v>
                      </c:pt>
                      <c:pt idx="759">
                        <c:v>421</c:v>
                      </c:pt>
                      <c:pt idx="760">
                        <c:v>421</c:v>
                      </c:pt>
                      <c:pt idx="761">
                        <c:v>421</c:v>
                      </c:pt>
                      <c:pt idx="762">
                        <c:v>416</c:v>
                      </c:pt>
                      <c:pt idx="763">
                        <c:v>408</c:v>
                      </c:pt>
                      <c:pt idx="764">
                        <c:v>413</c:v>
                      </c:pt>
                      <c:pt idx="765">
                        <c:v>403</c:v>
                      </c:pt>
                      <c:pt idx="766">
                        <c:v>408</c:v>
                      </c:pt>
                      <c:pt idx="767">
                        <c:v>400</c:v>
                      </c:pt>
                      <c:pt idx="768">
                        <c:v>413</c:v>
                      </c:pt>
                      <c:pt idx="769">
                        <c:v>417</c:v>
                      </c:pt>
                      <c:pt idx="770">
                        <c:v>421</c:v>
                      </c:pt>
                      <c:pt idx="771">
                        <c:v>421</c:v>
                      </c:pt>
                      <c:pt idx="772">
                        <c:v>432</c:v>
                      </c:pt>
                      <c:pt idx="773">
                        <c:v>432</c:v>
                      </c:pt>
                      <c:pt idx="774">
                        <c:v>442</c:v>
                      </c:pt>
                      <c:pt idx="775">
                        <c:v>448</c:v>
                      </c:pt>
                      <c:pt idx="776">
                        <c:v>452</c:v>
                      </c:pt>
                      <c:pt idx="777">
                        <c:v>448</c:v>
                      </c:pt>
                      <c:pt idx="778">
                        <c:v>452</c:v>
                      </c:pt>
                      <c:pt idx="779">
                        <c:v>481</c:v>
                      </c:pt>
                      <c:pt idx="780">
                        <c:v>500</c:v>
                      </c:pt>
                      <c:pt idx="781">
                        <c:v>518</c:v>
                      </c:pt>
                      <c:pt idx="782">
                        <c:v>542</c:v>
                      </c:pt>
                      <c:pt idx="783">
                        <c:v>567</c:v>
                      </c:pt>
                      <c:pt idx="784">
                        <c:v>588</c:v>
                      </c:pt>
                      <c:pt idx="785">
                        <c:v>607</c:v>
                      </c:pt>
                      <c:pt idx="786">
                        <c:v>623</c:v>
                      </c:pt>
                      <c:pt idx="787">
                        <c:v>640</c:v>
                      </c:pt>
                      <c:pt idx="788">
                        <c:v>629</c:v>
                      </c:pt>
                      <c:pt idx="789">
                        <c:v>640</c:v>
                      </c:pt>
                      <c:pt idx="790">
                        <c:v>640</c:v>
                      </c:pt>
                      <c:pt idx="791">
                        <c:v>643</c:v>
                      </c:pt>
                      <c:pt idx="792">
                        <c:v>643</c:v>
                      </c:pt>
                      <c:pt idx="793">
                        <c:v>657</c:v>
                      </c:pt>
                      <c:pt idx="794">
                        <c:v>650</c:v>
                      </c:pt>
                      <c:pt idx="795">
                        <c:v>671</c:v>
                      </c:pt>
                      <c:pt idx="796">
                        <c:v>671</c:v>
                      </c:pt>
                      <c:pt idx="797">
                        <c:v>657</c:v>
                      </c:pt>
                      <c:pt idx="798">
                        <c:v>650</c:v>
                      </c:pt>
                      <c:pt idx="799">
                        <c:v>671</c:v>
                      </c:pt>
                      <c:pt idx="800">
                        <c:v>678</c:v>
                      </c:pt>
                      <c:pt idx="801">
                        <c:v>686</c:v>
                      </c:pt>
                      <c:pt idx="802">
                        <c:v>686</c:v>
                      </c:pt>
                      <c:pt idx="803">
                        <c:v>686</c:v>
                      </c:pt>
                      <c:pt idx="804">
                        <c:v>697</c:v>
                      </c:pt>
                      <c:pt idx="805">
                        <c:v>697</c:v>
                      </c:pt>
                      <c:pt idx="806">
                        <c:v>704</c:v>
                      </c:pt>
                      <c:pt idx="807">
                        <c:v>697</c:v>
                      </c:pt>
                      <c:pt idx="808">
                        <c:v>629</c:v>
                      </c:pt>
                      <c:pt idx="809">
                        <c:v>657</c:v>
                      </c:pt>
                      <c:pt idx="810">
                        <c:v>650</c:v>
                      </c:pt>
                      <c:pt idx="811">
                        <c:v>686</c:v>
                      </c:pt>
                      <c:pt idx="812">
                        <c:v>686</c:v>
                      </c:pt>
                      <c:pt idx="813">
                        <c:v>686</c:v>
                      </c:pt>
                      <c:pt idx="814">
                        <c:v>697</c:v>
                      </c:pt>
                      <c:pt idx="815">
                        <c:v>710</c:v>
                      </c:pt>
                      <c:pt idx="816">
                        <c:v>704</c:v>
                      </c:pt>
                      <c:pt idx="817">
                        <c:v>710</c:v>
                      </c:pt>
                      <c:pt idx="818">
                        <c:v>710</c:v>
                      </c:pt>
                      <c:pt idx="819">
                        <c:v>710</c:v>
                      </c:pt>
                      <c:pt idx="820">
                        <c:v>710</c:v>
                      </c:pt>
                      <c:pt idx="821">
                        <c:v>732</c:v>
                      </c:pt>
                      <c:pt idx="822">
                        <c:v>740</c:v>
                      </c:pt>
                      <c:pt idx="823">
                        <c:v>757</c:v>
                      </c:pt>
                      <c:pt idx="824">
                        <c:v>880</c:v>
                      </c:pt>
                      <c:pt idx="825">
                        <c:v>933</c:v>
                      </c:pt>
                      <c:pt idx="826">
                        <c:v>923</c:v>
                      </c:pt>
                      <c:pt idx="827">
                        <c:v>923</c:v>
                      </c:pt>
                      <c:pt idx="828">
                        <c:v>987</c:v>
                      </c:pt>
                      <c:pt idx="829">
                        <c:v>964</c:v>
                      </c:pt>
                      <c:pt idx="830">
                        <c:v>964</c:v>
                      </c:pt>
                      <c:pt idx="831">
                        <c:v>945</c:v>
                      </c:pt>
                      <c:pt idx="832">
                        <c:v>945</c:v>
                      </c:pt>
                      <c:pt idx="833">
                        <c:v>964</c:v>
                      </c:pt>
                      <c:pt idx="834">
                        <c:v>964</c:v>
                      </c:pt>
                      <c:pt idx="835">
                        <c:v>975</c:v>
                      </c:pt>
                      <c:pt idx="836">
                        <c:v>987</c:v>
                      </c:pt>
                      <c:pt idx="837">
                        <c:v>975</c:v>
                      </c:pt>
                      <c:pt idx="838">
                        <c:v>987</c:v>
                      </c:pt>
                      <c:pt idx="839">
                        <c:v>987</c:v>
                      </c:pt>
                      <c:pt idx="840">
                        <c:v>987</c:v>
                      </c:pt>
                      <c:pt idx="841">
                        <c:v>945</c:v>
                      </c:pt>
                      <c:pt idx="842">
                        <c:v>975</c:v>
                      </c:pt>
                      <c:pt idx="843">
                        <c:v>987</c:v>
                      </c:pt>
                      <c:pt idx="844">
                        <c:v>987</c:v>
                      </c:pt>
                      <c:pt idx="845">
                        <c:v>997</c:v>
                      </c:pt>
                      <c:pt idx="846">
                        <c:v>1012</c:v>
                      </c:pt>
                      <c:pt idx="847">
                        <c:v>1041</c:v>
                      </c:pt>
                      <c:pt idx="848">
                        <c:v>1062</c:v>
                      </c:pt>
                      <c:pt idx="849">
                        <c:v>1090</c:v>
                      </c:pt>
                      <c:pt idx="850">
                        <c:v>1090</c:v>
                      </c:pt>
                      <c:pt idx="851">
                        <c:v>1090</c:v>
                      </c:pt>
                      <c:pt idx="852">
                        <c:v>1122</c:v>
                      </c:pt>
                      <c:pt idx="853">
                        <c:v>1102</c:v>
                      </c:pt>
                      <c:pt idx="854">
                        <c:v>1122</c:v>
                      </c:pt>
                      <c:pt idx="855">
                        <c:v>1134</c:v>
                      </c:pt>
                      <c:pt idx="856">
                        <c:v>1150</c:v>
                      </c:pt>
                      <c:pt idx="857">
                        <c:v>1181</c:v>
                      </c:pt>
                      <c:pt idx="858">
                        <c:v>1181</c:v>
                      </c:pt>
                      <c:pt idx="859">
                        <c:v>1235</c:v>
                      </c:pt>
                      <c:pt idx="860">
                        <c:v>1266</c:v>
                      </c:pt>
                      <c:pt idx="861">
                        <c:v>1302</c:v>
                      </c:pt>
                      <c:pt idx="862">
                        <c:v>1316</c:v>
                      </c:pt>
                      <c:pt idx="863">
                        <c:v>1356</c:v>
                      </c:pt>
                      <c:pt idx="864">
                        <c:v>1356</c:v>
                      </c:pt>
                      <c:pt idx="865">
                        <c:v>1341</c:v>
                      </c:pt>
                      <c:pt idx="866">
                        <c:v>1341</c:v>
                      </c:pt>
                      <c:pt idx="867">
                        <c:v>1316</c:v>
                      </c:pt>
                      <c:pt idx="868">
                        <c:v>1356</c:v>
                      </c:pt>
                      <c:pt idx="869">
                        <c:v>1302</c:v>
                      </c:pt>
                      <c:pt idx="870">
                        <c:v>1266</c:v>
                      </c:pt>
                      <c:pt idx="871">
                        <c:v>1248</c:v>
                      </c:pt>
                      <c:pt idx="872">
                        <c:v>1266</c:v>
                      </c:pt>
                      <c:pt idx="873">
                        <c:v>1235</c:v>
                      </c:pt>
                      <c:pt idx="874">
                        <c:v>1181</c:v>
                      </c:pt>
                      <c:pt idx="875">
                        <c:v>1201</c:v>
                      </c:pt>
                      <c:pt idx="876">
                        <c:v>1168</c:v>
                      </c:pt>
                      <c:pt idx="877">
                        <c:v>1134</c:v>
                      </c:pt>
                      <c:pt idx="878">
                        <c:v>1168</c:v>
                      </c:pt>
                      <c:pt idx="879">
                        <c:v>1134</c:v>
                      </c:pt>
                      <c:pt idx="880">
                        <c:v>1181</c:v>
                      </c:pt>
                      <c:pt idx="881">
                        <c:v>1201</c:v>
                      </c:pt>
                      <c:pt idx="882">
                        <c:v>1181</c:v>
                      </c:pt>
                      <c:pt idx="883">
                        <c:v>1168</c:v>
                      </c:pt>
                      <c:pt idx="884">
                        <c:v>1168</c:v>
                      </c:pt>
                      <c:pt idx="885">
                        <c:v>1220</c:v>
                      </c:pt>
                      <c:pt idx="886">
                        <c:v>1181</c:v>
                      </c:pt>
                      <c:pt idx="887">
                        <c:v>1220</c:v>
                      </c:pt>
                      <c:pt idx="888">
                        <c:v>1201</c:v>
                      </c:pt>
                      <c:pt idx="889">
                        <c:v>1168</c:v>
                      </c:pt>
                      <c:pt idx="890">
                        <c:v>1201</c:v>
                      </c:pt>
                      <c:pt idx="891">
                        <c:v>1181</c:v>
                      </c:pt>
                      <c:pt idx="892">
                        <c:v>1235</c:v>
                      </c:pt>
                      <c:pt idx="893">
                        <c:v>1248</c:v>
                      </c:pt>
                      <c:pt idx="894">
                        <c:v>1302</c:v>
                      </c:pt>
                      <c:pt idx="895">
                        <c:v>1316</c:v>
                      </c:pt>
                      <c:pt idx="896">
                        <c:v>1341</c:v>
                      </c:pt>
                      <c:pt idx="897">
                        <c:v>1316</c:v>
                      </c:pt>
                      <c:pt idx="898">
                        <c:v>1288</c:v>
                      </c:pt>
                      <c:pt idx="899">
                        <c:v>1288</c:v>
                      </c:pt>
                      <c:pt idx="900">
                        <c:v>1235</c:v>
                      </c:pt>
                      <c:pt idx="901">
                        <c:v>1235</c:v>
                      </c:pt>
                      <c:pt idx="902">
                        <c:v>1201</c:v>
                      </c:pt>
                      <c:pt idx="903">
                        <c:v>1220</c:v>
                      </c:pt>
                      <c:pt idx="904">
                        <c:v>1220</c:v>
                      </c:pt>
                      <c:pt idx="905">
                        <c:v>1220</c:v>
                      </c:pt>
                      <c:pt idx="906">
                        <c:v>1220</c:v>
                      </c:pt>
                      <c:pt idx="907">
                        <c:v>1201</c:v>
                      </c:pt>
                      <c:pt idx="908">
                        <c:v>1201</c:v>
                      </c:pt>
                      <c:pt idx="909">
                        <c:v>1220</c:v>
                      </c:pt>
                      <c:pt idx="910">
                        <c:v>1201</c:v>
                      </c:pt>
                      <c:pt idx="911">
                        <c:v>1168</c:v>
                      </c:pt>
                      <c:pt idx="912">
                        <c:v>1181</c:v>
                      </c:pt>
                      <c:pt idx="913">
                        <c:v>1181</c:v>
                      </c:pt>
                      <c:pt idx="914">
                        <c:v>1168</c:v>
                      </c:pt>
                      <c:pt idx="915">
                        <c:v>1168</c:v>
                      </c:pt>
                      <c:pt idx="916">
                        <c:v>1168</c:v>
                      </c:pt>
                      <c:pt idx="917">
                        <c:v>1150</c:v>
                      </c:pt>
                      <c:pt idx="918">
                        <c:v>1168</c:v>
                      </c:pt>
                      <c:pt idx="919">
                        <c:v>1122</c:v>
                      </c:pt>
                      <c:pt idx="920">
                        <c:v>1134</c:v>
                      </c:pt>
                      <c:pt idx="921">
                        <c:v>1122</c:v>
                      </c:pt>
                      <c:pt idx="922">
                        <c:v>1134</c:v>
                      </c:pt>
                      <c:pt idx="923">
                        <c:v>1122</c:v>
                      </c:pt>
                      <c:pt idx="924">
                        <c:v>1090</c:v>
                      </c:pt>
                      <c:pt idx="925">
                        <c:v>1090</c:v>
                      </c:pt>
                      <c:pt idx="926">
                        <c:v>1062</c:v>
                      </c:pt>
                      <c:pt idx="927">
                        <c:v>1102</c:v>
                      </c:pt>
                      <c:pt idx="928">
                        <c:v>1090</c:v>
                      </c:pt>
                      <c:pt idx="929">
                        <c:v>1090</c:v>
                      </c:pt>
                      <c:pt idx="930">
                        <c:v>1062</c:v>
                      </c:pt>
                      <c:pt idx="931">
                        <c:v>1062</c:v>
                      </c:pt>
                      <c:pt idx="932">
                        <c:v>1090</c:v>
                      </c:pt>
                      <c:pt idx="933">
                        <c:v>1090</c:v>
                      </c:pt>
                      <c:pt idx="934">
                        <c:v>1090</c:v>
                      </c:pt>
                      <c:pt idx="935">
                        <c:v>1102</c:v>
                      </c:pt>
                      <c:pt idx="936">
                        <c:v>1102</c:v>
                      </c:pt>
                      <c:pt idx="937">
                        <c:v>1102</c:v>
                      </c:pt>
                      <c:pt idx="938">
                        <c:v>1090</c:v>
                      </c:pt>
                      <c:pt idx="939">
                        <c:v>1090</c:v>
                      </c:pt>
                      <c:pt idx="940">
                        <c:v>1102</c:v>
                      </c:pt>
                      <c:pt idx="941">
                        <c:v>1090</c:v>
                      </c:pt>
                      <c:pt idx="942">
                        <c:v>1090</c:v>
                      </c:pt>
                      <c:pt idx="943">
                        <c:v>1090</c:v>
                      </c:pt>
                      <c:pt idx="944">
                        <c:v>1090</c:v>
                      </c:pt>
                      <c:pt idx="945">
                        <c:v>1090</c:v>
                      </c:pt>
                      <c:pt idx="946">
                        <c:v>1062</c:v>
                      </c:pt>
                      <c:pt idx="947">
                        <c:v>1077</c:v>
                      </c:pt>
                      <c:pt idx="948">
                        <c:v>1077</c:v>
                      </c:pt>
                      <c:pt idx="949">
                        <c:v>1062</c:v>
                      </c:pt>
                      <c:pt idx="950">
                        <c:v>1056</c:v>
                      </c:pt>
                      <c:pt idx="951">
                        <c:v>1041</c:v>
                      </c:pt>
                      <c:pt idx="952">
                        <c:v>1029</c:v>
                      </c:pt>
                      <c:pt idx="953">
                        <c:v>1029</c:v>
                      </c:pt>
                      <c:pt idx="954">
                        <c:v>1029</c:v>
                      </c:pt>
                      <c:pt idx="955">
                        <c:v>1029</c:v>
                      </c:pt>
                      <c:pt idx="956">
                        <c:v>1041</c:v>
                      </c:pt>
                      <c:pt idx="957">
                        <c:v>1041</c:v>
                      </c:pt>
                      <c:pt idx="958">
                        <c:v>1029</c:v>
                      </c:pt>
                      <c:pt idx="959">
                        <c:v>1029</c:v>
                      </c:pt>
                      <c:pt idx="960">
                        <c:v>1029</c:v>
                      </c:pt>
                      <c:pt idx="961">
                        <c:v>997</c:v>
                      </c:pt>
                      <c:pt idx="962">
                        <c:v>1012</c:v>
                      </c:pt>
                      <c:pt idx="963">
                        <c:v>997</c:v>
                      </c:pt>
                      <c:pt idx="964">
                        <c:v>997</c:v>
                      </c:pt>
                      <c:pt idx="965">
                        <c:v>987</c:v>
                      </c:pt>
                      <c:pt idx="966">
                        <c:v>997</c:v>
                      </c:pt>
                      <c:pt idx="967">
                        <c:v>997</c:v>
                      </c:pt>
                      <c:pt idx="968">
                        <c:v>997</c:v>
                      </c:pt>
                      <c:pt idx="969">
                        <c:v>987</c:v>
                      </c:pt>
                      <c:pt idx="970">
                        <c:v>987</c:v>
                      </c:pt>
                      <c:pt idx="971">
                        <c:v>987</c:v>
                      </c:pt>
                      <c:pt idx="972">
                        <c:v>997</c:v>
                      </c:pt>
                      <c:pt idx="973">
                        <c:v>975</c:v>
                      </c:pt>
                      <c:pt idx="974">
                        <c:v>987</c:v>
                      </c:pt>
                      <c:pt idx="975">
                        <c:v>987</c:v>
                      </c:pt>
                      <c:pt idx="976">
                        <c:v>975</c:v>
                      </c:pt>
                      <c:pt idx="977">
                        <c:v>964</c:v>
                      </c:pt>
                      <c:pt idx="978">
                        <c:v>964</c:v>
                      </c:pt>
                      <c:pt idx="979">
                        <c:v>964</c:v>
                      </c:pt>
                      <c:pt idx="980">
                        <c:v>964</c:v>
                      </c:pt>
                      <c:pt idx="981">
                        <c:v>964</c:v>
                      </c:pt>
                      <c:pt idx="982">
                        <c:v>945</c:v>
                      </c:pt>
                      <c:pt idx="983">
                        <c:v>964</c:v>
                      </c:pt>
                      <c:pt idx="984">
                        <c:v>964</c:v>
                      </c:pt>
                      <c:pt idx="985">
                        <c:v>964</c:v>
                      </c:pt>
                      <c:pt idx="986">
                        <c:v>964</c:v>
                      </c:pt>
                      <c:pt idx="987">
                        <c:v>945</c:v>
                      </c:pt>
                      <c:pt idx="988">
                        <c:v>975</c:v>
                      </c:pt>
                      <c:pt idx="989">
                        <c:v>964</c:v>
                      </c:pt>
                      <c:pt idx="990">
                        <c:v>945</c:v>
                      </c:pt>
                      <c:pt idx="991">
                        <c:v>945</c:v>
                      </c:pt>
                      <c:pt idx="992">
                        <c:v>933</c:v>
                      </c:pt>
                      <c:pt idx="993">
                        <c:v>945</c:v>
                      </c:pt>
                      <c:pt idx="994">
                        <c:v>945</c:v>
                      </c:pt>
                      <c:pt idx="995">
                        <c:v>945</c:v>
                      </c:pt>
                      <c:pt idx="996">
                        <c:v>933</c:v>
                      </c:pt>
                      <c:pt idx="997">
                        <c:v>933</c:v>
                      </c:pt>
                      <c:pt idx="998">
                        <c:v>933</c:v>
                      </c:pt>
                      <c:pt idx="999">
                        <c:v>933</c:v>
                      </c:pt>
                      <c:pt idx="1000">
                        <c:v>933</c:v>
                      </c:pt>
                      <c:pt idx="1001">
                        <c:v>923</c:v>
                      </c:pt>
                      <c:pt idx="1002">
                        <c:v>923</c:v>
                      </c:pt>
                      <c:pt idx="1003">
                        <c:v>933</c:v>
                      </c:pt>
                      <c:pt idx="1004">
                        <c:v>923</c:v>
                      </c:pt>
                      <c:pt idx="1005">
                        <c:v>909</c:v>
                      </c:pt>
                      <c:pt idx="1006">
                        <c:v>923</c:v>
                      </c:pt>
                      <c:pt idx="1007">
                        <c:v>923</c:v>
                      </c:pt>
                      <c:pt idx="1008">
                        <c:v>909</c:v>
                      </c:pt>
                      <c:pt idx="1009">
                        <c:v>909</c:v>
                      </c:pt>
                      <c:pt idx="1010">
                        <c:v>909</c:v>
                      </c:pt>
                      <c:pt idx="1011">
                        <c:v>909</c:v>
                      </c:pt>
                      <c:pt idx="1012">
                        <c:v>909</c:v>
                      </c:pt>
                      <c:pt idx="1013">
                        <c:v>909</c:v>
                      </c:pt>
                      <c:pt idx="1014">
                        <c:v>909</c:v>
                      </c:pt>
                      <c:pt idx="1015">
                        <c:v>923</c:v>
                      </c:pt>
                      <c:pt idx="1016">
                        <c:v>909</c:v>
                      </c:pt>
                      <c:pt idx="1017">
                        <c:v>909</c:v>
                      </c:pt>
                      <c:pt idx="1018">
                        <c:v>909</c:v>
                      </c:pt>
                      <c:pt idx="1019">
                        <c:v>909</c:v>
                      </c:pt>
                      <c:pt idx="1020">
                        <c:v>889</c:v>
                      </c:pt>
                      <c:pt idx="1021">
                        <c:v>900</c:v>
                      </c:pt>
                      <c:pt idx="1022">
                        <c:v>900</c:v>
                      </c:pt>
                      <c:pt idx="1023">
                        <c:v>889</c:v>
                      </c:pt>
                      <c:pt idx="1024">
                        <c:v>900</c:v>
                      </c:pt>
                      <c:pt idx="1025">
                        <c:v>900</c:v>
                      </c:pt>
                      <c:pt idx="1026">
                        <c:v>909</c:v>
                      </c:pt>
                      <c:pt idx="1027">
                        <c:v>909</c:v>
                      </c:pt>
                      <c:pt idx="1028">
                        <c:v>909</c:v>
                      </c:pt>
                      <c:pt idx="1029">
                        <c:v>923</c:v>
                      </c:pt>
                      <c:pt idx="1030">
                        <c:v>923</c:v>
                      </c:pt>
                      <c:pt idx="1031">
                        <c:v>933</c:v>
                      </c:pt>
                      <c:pt idx="1032">
                        <c:v>933</c:v>
                      </c:pt>
                      <c:pt idx="1033">
                        <c:v>964</c:v>
                      </c:pt>
                      <c:pt idx="1034">
                        <c:v>964</c:v>
                      </c:pt>
                      <c:pt idx="1035">
                        <c:v>975</c:v>
                      </c:pt>
                      <c:pt idx="1036">
                        <c:v>975</c:v>
                      </c:pt>
                      <c:pt idx="1037">
                        <c:v>987</c:v>
                      </c:pt>
                      <c:pt idx="1038">
                        <c:v>987</c:v>
                      </c:pt>
                      <c:pt idx="1039">
                        <c:v>987</c:v>
                      </c:pt>
                      <c:pt idx="1040">
                        <c:v>975</c:v>
                      </c:pt>
                      <c:pt idx="1041">
                        <c:v>975</c:v>
                      </c:pt>
                      <c:pt idx="1042">
                        <c:v>964</c:v>
                      </c:pt>
                      <c:pt idx="1043">
                        <c:v>964</c:v>
                      </c:pt>
                      <c:pt idx="1044">
                        <c:v>975</c:v>
                      </c:pt>
                      <c:pt idx="1045">
                        <c:v>964</c:v>
                      </c:pt>
                      <c:pt idx="1046">
                        <c:v>975</c:v>
                      </c:pt>
                      <c:pt idx="1047">
                        <c:v>975</c:v>
                      </c:pt>
                      <c:pt idx="1048">
                        <c:v>975</c:v>
                      </c:pt>
                      <c:pt idx="1049">
                        <c:v>945</c:v>
                      </c:pt>
                      <c:pt idx="1050">
                        <c:v>975</c:v>
                      </c:pt>
                      <c:pt idx="1051">
                        <c:v>987</c:v>
                      </c:pt>
                      <c:pt idx="1052">
                        <c:v>964</c:v>
                      </c:pt>
                      <c:pt idx="1053">
                        <c:v>975</c:v>
                      </c:pt>
                      <c:pt idx="1054">
                        <c:v>975</c:v>
                      </c:pt>
                      <c:pt idx="1055">
                        <c:v>975</c:v>
                      </c:pt>
                      <c:pt idx="1056">
                        <c:v>975</c:v>
                      </c:pt>
                      <c:pt idx="1057">
                        <c:v>975</c:v>
                      </c:pt>
                      <c:pt idx="1058">
                        <c:v>987</c:v>
                      </c:pt>
                      <c:pt idx="1059">
                        <c:v>975</c:v>
                      </c:pt>
                      <c:pt idx="1060">
                        <c:v>975</c:v>
                      </c:pt>
                      <c:pt idx="1061">
                        <c:v>975</c:v>
                      </c:pt>
                      <c:pt idx="1062">
                        <c:v>975</c:v>
                      </c:pt>
                      <c:pt idx="1063">
                        <c:v>964</c:v>
                      </c:pt>
                      <c:pt idx="1064">
                        <c:v>975</c:v>
                      </c:pt>
                      <c:pt idx="1065">
                        <c:v>975</c:v>
                      </c:pt>
                      <c:pt idx="1066">
                        <c:v>987</c:v>
                      </c:pt>
                      <c:pt idx="1067">
                        <c:v>975</c:v>
                      </c:pt>
                      <c:pt idx="1068">
                        <c:v>975</c:v>
                      </c:pt>
                      <c:pt idx="1069">
                        <c:v>987</c:v>
                      </c:pt>
                      <c:pt idx="1070">
                        <c:v>964</c:v>
                      </c:pt>
                      <c:pt idx="1071">
                        <c:v>975</c:v>
                      </c:pt>
                      <c:pt idx="1072">
                        <c:v>975</c:v>
                      </c:pt>
                      <c:pt idx="1073">
                        <c:v>987</c:v>
                      </c:pt>
                      <c:pt idx="1074">
                        <c:v>987</c:v>
                      </c:pt>
                      <c:pt idx="1075">
                        <c:v>975</c:v>
                      </c:pt>
                      <c:pt idx="1076">
                        <c:v>975</c:v>
                      </c:pt>
                      <c:pt idx="1077">
                        <c:v>975</c:v>
                      </c:pt>
                      <c:pt idx="1078">
                        <c:v>975</c:v>
                      </c:pt>
                      <c:pt idx="1079">
                        <c:v>975</c:v>
                      </c:pt>
                      <c:pt idx="1080">
                        <c:v>975</c:v>
                      </c:pt>
                      <c:pt idx="1081">
                        <c:v>987</c:v>
                      </c:pt>
                      <c:pt idx="1082">
                        <c:v>975</c:v>
                      </c:pt>
                      <c:pt idx="1083">
                        <c:v>975</c:v>
                      </c:pt>
                      <c:pt idx="1084">
                        <c:v>964</c:v>
                      </c:pt>
                      <c:pt idx="1085">
                        <c:v>975</c:v>
                      </c:pt>
                      <c:pt idx="1086">
                        <c:v>975</c:v>
                      </c:pt>
                      <c:pt idx="1087">
                        <c:v>975</c:v>
                      </c:pt>
                      <c:pt idx="1088">
                        <c:v>964</c:v>
                      </c:pt>
                      <c:pt idx="1089">
                        <c:v>964</c:v>
                      </c:pt>
                      <c:pt idx="1090">
                        <c:v>964</c:v>
                      </c:pt>
                      <c:pt idx="1091">
                        <c:v>964</c:v>
                      </c:pt>
                      <c:pt idx="1092">
                        <c:v>964</c:v>
                      </c:pt>
                      <c:pt idx="1093">
                        <c:v>964</c:v>
                      </c:pt>
                      <c:pt idx="1094">
                        <c:v>975</c:v>
                      </c:pt>
                      <c:pt idx="1095">
                        <c:v>945</c:v>
                      </c:pt>
                      <c:pt idx="1096">
                        <c:v>975</c:v>
                      </c:pt>
                      <c:pt idx="1097">
                        <c:v>964</c:v>
                      </c:pt>
                      <c:pt idx="1098">
                        <c:v>945</c:v>
                      </c:pt>
                      <c:pt idx="1099">
                        <c:v>964</c:v>
                      </c:pt>
                      <c:pt idx="1100">
                        <c:v>945</c:v>
                      </c:pt>
                      <c:pt idx="1101">
                        <c:v>945</c:v>
                      </c:pt>
                      <c:pt idx="1102">
                        <c:v>945</c:v>
                      </c:pt>
                      <c:pt idx="1103">
                        <c:v>933</c:v>
                      </c:pt>
                      <c:pt idx="1104">
                        <c:v>945</c:v>
                      </c:pt>
                      <c:pt idx="1105">
                        <c:v>945</c:v>
                      </c:pt>
                      <c:pt idx="1106">
                        <c:v>933</c:v>
                      </c:pt>
                      <c:pt idx="1107">
                        <c:v>945</c:v>
                      </c:pt>
                      <c:pt idx="1108">
                        <c:v>945</c:v>
                      </c:pt>
                      <c:pt idx="1109">
                        <c:v>945</c:v>
                      </c:pt>
                      <c:pt idx="1110">
                        <c:v>933</c:v>
                      </c:pt>
                      <c:pt idx="1111">
                        <c:v>933</c:v>
                      </c:pt>
                      <c:pt idx="1112">
                        <c:v>933</c:v>
                      </c:pt>
                      <c:pt idx="1113">
                        <c:v>945</c:v>
                      </c:pt>
                      <c:pt idx="1114">
                        <c:v>964</c:v>
                      </c:pt>
                      <c:pt idx="1115">
                        <c:v>945</c:v>
                      </c:pt>
                      <c:pt idx="1116">
                        <c:v>964</c:v>
                      </c:pt>
                      <c:pt idx="1117">
                        <c:v>945</c:v>
                      </c:pt>
                      <c:pt idx="1118">
                        <c:v>945</c:v>
                      </c:pt>
                      <c:pt idx="1119">
                        <c:v>945</c:v>
                      </c:pt>
                      <c:pt idx="1120">
                        <c:v>945</c:v>
                      </c:pt>
                      <c:pt idx="1121">
                        <c:v>945</c:v>
                      </c:pt>
                      <c:pt idx="1122">
                        <c:v>945</c:v>
                      </c:pt>
                      <c:pt idx="1123">
                        <c:v>945</c:v>
                      </c:pt>
                      <c:pt idx="1124">
                        <c:v>933</c:v>
                      </c:pt>
                      <c:pt idx="1125">
                        <c:v>945</c:v>
                      </c:pt>
                      <c:pt idx="1126">
                        <c:v>964</c:v>
                      </c:pt>
                      <c:pt idx="1127">
                        <c:v>945</c:v>
                      </c:pt>
                      <c:pt idx="1128">
                        <c:v>964</c:v>
                      </c:pt>
                      <c:pt idx="1129">
                        <c:v>933</c:v>
                      </c:pt>
                      <c:pt idx="1130">
                        <c:v>945</c:v>
                      </c:pt>
                      <c:pt idx="1131">
                        <c:v>945</c:v>
                      </c:pt>
                      <c:pt idx="1132">
                        <c:v>933</c:v>
                      </c:pt>
                      <c:pt idx="1133">
                        <c:v>933</c:v>
                      </c:pt>
                      <c:pt idx="1134">
                        <c:v>933</c:v>
                      </c:pt>
                      <c:pt idx="1135">
                        <c:v>945</c:v>
                      </c:pt>
                      <c:pt idx="1136">
                        <c:v>933</c:v>
                      </c:pt>
                      <c:pt idx="1137">
                        <c:v>945</c:v>
                      </c:pt>
                      <c:pt idx="1138">
                        <c:v>964</c:v>
                      </c:pt>
                      <c:pt idx="1139">
                        <c:v>945</c:v>
                      </c:pt>
                      <c:pt idx="1140">
                        <c:v>945</c:v>
                      </c:pt>
                      <c:pt idx="1141">
                        <c:v>923</c:v>
                      </c:pt>
                      <c:pt idx="1142">
                        <c:v>933</c:v>
                      </c:pt>
                      <c:pt idx="1143">
                        <c:v>933</c:v>
                      </c:pt>
                      <c:pt idx="1144">
                        <c:v>933</c:v>
                      </c:pt>
                      <c:pt idx="1145">
                        <c:v>933</c:v>
                      </c:pt>
                      <c:pt idx="1146">
                        <c:v>945</c:v>
                      </c:pt>
                      <c:pt idx="1147">
                        <c:v>933</c:v>
                      </c:pt>
                      <c:pt idx="1148">
                        <c:v>923</c:v>
                      </c:pt>
                      <c:pt idx="1149">
                        <c:v>923</c:v>
                      </c:pt>
                      <c:pt idx="1150">
                        <c:v>933</c:v>
                      </c:pt>
                      <c:pt idx="1151">
                        <c:v>933</c:v>
                      </c:pt>
                      <c:pt idx="1152">
                        <c:v>923</c:v>
                      </c:pt>
                      <c:pt idx="1153">
                        <c:v>945</c:v>
                      </c:pt>
                      <c:pt idx="1154">
                        <c:v>933</c:v>
                      </c:pt>
                      <c:pt idx="1155">
                        <c:v>945</c:v>
                      </c:pt>
                      <c:pt idx="1156">
                        <c:v>933</c:v>
                      </c:pt>
                      <c:pt idx="1157">
                        <c:v>933</c:v>
                      </c:pt>
                      <c:pt idx="1158">
                        <c:v>933</c:v>
                      </c:pt>
                      <c:pt idx="1159">
                        <c:v>945</c:v>
                      </c:pt>
                      <c:pt idx="1160">
                        <c:v>933</c:v>
                      </c:pt>
                      <c:pt idx="1161">
                        <c:v>933</c:v>
                      </c:pt>
                      <c:pt idx="1162">
                        <c:v>933</c:v>
                      </c:pt>
                      <c:pt idx="1163">
                        <c:v>933</c:v>
                      </c:pt>
                      <c:pt idx="1164">
                        <c:v>923</c:v>
                      </c:pt>
                      <c:pt idx="1165">
                        <c:v>933</c:v>
                      </c:pt>
                      <c:pt idx="1166">
                        <c:v>923</c:v>
                      </c:pt>
                      <c:pt idx="1167">
                        <c:v>923</c:v>
                      </c:pt>
                      <c:pt idx="1168">
                        <c:v>909</c:v>
                      </c:pt>
                      <c:pt idx="1169">
                        <c:v>909</c:v>
                      </c:pt>
                      <c:pt idx="1170">
                        <c:v>923</c:v>
                      </c:pt>
                      <c:pt idx="1171">
                        <c:v>923</c:v>
                      </c:pt>
                      <c:pt idx="1172">
                        <c:v>923</c:v>
                      </c:pt>
                      <c:pt idx="1173">
                        <c:v>923</c:v>
                      </c:pt>
                      <c:pt idx="1174">
                        <c:v>923</c:v>
                      </c:pt>
                      <c:pt idx="1175">
                        <c:v>923</c:v>
                      </c:pt>
                      <c:pt idx="1176">
                        <c:v>909</c:v>
                      </c:pt>
                      <c:pt idx="1177">
                        <c:v>923</c:v>
                      </c:pt>
                      <c:pt idx="1178">
                        <c:v>923</c:v>
                      </c:pt>
                      <c:pt idx="1179">
                        <c:v>909</c:v>
                      </c:pt>
                      <c:pt idx="1180">
                        <c:v>909</c:v>
                      </c:pt>
                      <c:pt idx="1181">
                        <c:v>909</c:v>
                      </c:pt>
                      <c:pt idx="1182">
                        <c:v>923</c:v>
                      </c:pt>
                      <c:pt idx="1183">
                        <c:v>923</c:v>
                      </c:pt>
                      <c:pt idx="1184">
                        <c:v>909</c:v>
                      </c:pt>
                      <c:pt idx="1185">
                        <c:v>923</c:v>
                      </c:pt>
                      <c:pt idx="1186">
                        <c:v>909</c:v>
                      </c:pt>
                      <c:pt idx="1187">
                        <c:v>909</c:v>
                      </c:pt>
                      <c:pt idx="1188">
                        <c:v>909</c:v>
                      </c:pt>
                      <c:pt idx="1189">
                        <c:v>900</c:v>
                      </c:pt>
                      <c:pt idx="1190">
                        <c:v>909</c:v>
                      </c:pt>
                      <c:pt idx="1191">
                        <c:v>900</c:v>
                      </c:pt>
                      <c:pt idx="1192">
                        <c:v>900</c:v>
                      </c:pt>
                      <c:pt idx="1193">
                        <c:v>909</c:v>
                      </c:pt>
                      <c:pt idx="1194">
                        <c:v>900</c:v>
                      </c:pt>
                      <c:pt idx="1195">
                        <c:v>909</c:v>
                      </c:pt>
                      <c:pt idx="1196">
                        <c:v>880</c:v>
                      </c:pt>
                      <c:pt idx="1197">
                        <c:v>900</c:v>
                      </c:pt>
                      <c:pt idx="1198">
                        <c:v>909</c:v>
                      </c:pt>
                      <c:pt idx="1199">
                        <c:v>900</c:v>
                      </c:pt>
                      <c:pt idx="1200">
                        <c:v>889</c:v>
                      </c:pt>
                      <c:pt idx="1201">
                        <c:v>889</c:v>
                      </c:pt>
                      <c:pt idx="1202">
                        <c:v>889</c:v>
                      </c:pt>
                      <c:pt idx="1203">
                        <c:v>900</c:v>
                      </c:pt>
                      <c:pt idx="1204">
                        <c:v>900</c:v>
                      </c:pt>
                      <c:pt idx="1205">
                        <c:v>900</c:v>
                      </c:pt>
                      <c:pt idx="1206">
                        <c:v>889</c:v>
                      </c:pt>
                      <c:pt idx="1207">
                        <c:v>889</c:v>
                      </c:pt>
                      <c:pt idx="1208">
                        <c:v>900</c:v>
                      </c:pt>
                      <c:pt idx="1209">
                        <c:v>900</c:v>
                      </c:pt>
                      <c:pt idx="1210">
                        <c:v>889</c:v>
                      </c:pt>
                      <c:pt idx="1211">
                        <c:v>889</c:v>
                      </c:pt>
                      <c:pt idx="1212">
                        <c:v>889</c:v>
                      </c:pt>
                      <c:pt idx="1213">
                        <c:v>889</c:v>
                      </c:pt>
                      <c:pt idx="1214">
                        <c:v>900</c:v>
                      </c:pt>
                      <c:pt idx="1215">
                        <c:v>909</c:v>
                      </c:pt>
                      <c:pt idx="1216">
                        <c:v>889</c:v>
                      </c:pt>
                      <c:pt idx="1217">
                        <c:v>889</c:v>
                      </c:pt>
                      <c:pt idx="1218">
                        <c:v>889</c:v>
                      </c:pt>
                      <c:pt idx="1219">
                        <c:v>900</c:v>
                      </c:pt>
                      <c:pt idx="1220">
                        <c:v>900</c:v>
                      </c:pt>
                      <c:pt idx="1221">
                        <c:v>900</c:v>
                      </c:pt>
                      <c:pt idx="1222">
                        <c:v>900</c:v>
                      </c:pt>
                      <c:pt idx="1223">
                        <c:v>889</c:v>
                      </c:pt>
                      <c:pt idx="1224">
                        <c:v>900</c:v>
                      </c:pt>
                      <c:pt idx="1225">
                        <c:v>900</c:v>
                      </c:pt>
                      <c:pt idx="1226">
                        <c:v>889</c:v>
                      </c:pt>
                      <c:pt idx="1227">
                        <c:v>900</c:v>
                      </c:pt>
                      <c:pt idx="1228">
                        <c:v>909</c:v>
                      </c:pt>
                      <c:pt idx="1229">
                        <c:v>889</c:v>
                      </c:pt>
                      <c:pt idx="1230">
                        <c:v>900</c:v>
                      </c:pt>
                      <c:pt idx="1231">
                        <c:v>889</c:v>
                      </c:pt>
                      <c:pt idx="1232">
                        <c:v>900</c:v>
                      </c:pt>
                      <c:pt idx="1233">
                        <c:v>889</c:v>
                      </c:pt>
                      <c:pt idx="1234">
                        <c:v>900</c:v>
                      </c:pt>
                      <c:pt idx="1235">
                        <c:v>889</c:v>
                      </c:pt>
                      <c:pt idx="1236">
                        <c:v>889</c:v>
                      </c:pt>
                      <c:pt idx="1237">
                        <c:v>889</c:v>
                      </c:pt>
                      <c:pt idx="1238">
                        <c:v>900</c:v>
                      </c:pt>
                      <c:pt idx="1239">
                        <c:v>900</c:v>
                      </c:pt>
                      <c:pt idx="1240">
                        <c:v>889</c:v>
                      </c:pt>
                      <c:pt idx="1241">
                        <c:v>889</c:v>
                      </c:pt>
                      <c:pt idx="1242">
                        <c:v>880</c:v>
                      </c:pt>
                      <c:pt idx="1243">
                        <c:v>880</c:v>
                      </c:pt>
                      <c:pt idx="1244">
                        <c:v>880</c:v>
                      </c:pt>
                      <c:pt idx="1245">
                        <c:v>880</c:v>
                      </c:pt>
                      <c:pt idx="1246">
                        <c:v>880</c:v>
                      </c:pt>
                      <c:pt idx="1247">
                        <c:v>889</c:v>
                      </c:pt>
                      <c:pt idx="1248">
                        <c:v>880</c:v>
                      </c:pt>
                      <c:pt idx="1249">
                        <c:v>868</c:v>
                      </c:pt>
                      <c:pt idx="1250">
                        <c:v>880</c:v>
                      </c:pt>
                      <c:pt idx="1251">
                        <c:v>880</c:v>
                      </c:pt>
                      <c:pt idx="1252">
                        <c:v>880</c:v>
                      </c:pt>
                      <c:pt idx="1253">
                        <c:v>889</c:v>
                      </c:pt>
                      <c:pt idx="1254">
                        <c:v>889</c:v>
                      </c:pt>
                      <c:pt idx="1255">
                        <c:v>880</c:v>
                      </c:pt>
                      <c:pt idx="1256">
                        <c:v>880</c:v>
                      </c:pt>
                      <c:pt idx="1257">
                        <c:v>880</c:v>
                      </c:pt>
                      <c:pt idx="1258">
                        <c:v>880</c:v>
                      </c:pt>
                      <c:pt idx="1259">
                        <c:v>868</c:v>
                      </c:pt>
                      <c:pt idx="1260">
                        <c:v>889</c:v>
                      </c:pt>
                      <c:pt idx="1261">
                        <c:v>880</c:v>
                      </c:pt>
                      <c:pt idx="1262">
                        <c:v>868</c:v>
                      </c:pt>
                      <c:pt idx="1263">
                        <c:v>868</c:v>
                      </c:pt>
                      <c:pt idx="1264">
                        <c:v>880</c:v>
                      </c:pt>
                      <c:pt idx="1265">
                        <c:v>880</c:v>
                      </c:pt>
                      <c:pt idx="1266">
                        <c:v>889</c:v>
                      </c:pt>
                      <c:pt idx="1267">
                        <c:v>880</c:v>
                      </c:pt>
                      <c:pt idx="1268">
                        <c:v>880</c:v>
                      </c:pt>
                      <c:pt idx="1269">
                        <c:v>880</c:v>
                      </c:pt>
                      <c:pt idx="1270">
                        <c:v>880</c:v>
                      </c:pt>
                      <c:pt idx="1271">
                        <c:v>880</c:v>
                      </c:pt>
                      <c:pt idx="1272">
                        <c:v>880</c:v>
                      </c:pt>
                      <c:pt idx="1273">
                        <c:v>880</c:v>
                      </c:pt>
                      <c:pt idx="1274">
                        <c:v>880</c:v>
                      </c:pt>
                      <c:pt idx="1275">
                        <c:v>880</c:v>
                      </c:pt>
                      <c:pt idx="1276">
                        <c:v>880</c:v>
                      </c:pt>
                      <c:pt idx="1277">
                        <c:v>868</c:v>
                      </c:pt>
                      <c:pt idx="1278">
                        <c:v>880</c:v>
                      </c:pt>
                      <c:pt idx="1279">
                        <c:v>868</c:v>
                      </c:pt>
                      <c:pt idx="1280">
                        <c:v>868</c:v>
                      </c:pt>
                      <c:pt idx="1281">
                        <c:v>880</c:v>
                      </c:pt>
                      <c:pt idx="1282">
                        <c:v>868</c:v>
                      </c:pt>
                      <c:pt idx="1283">
                        <c:v>868</c:v>
                      </c:pt>
                      <c:pt idx="1284">
                        <c:v>855</c:v>
                      </c:pt>
                      <c:pt idx="1285">
                        <c:v>855</c:v>
                      </c:pt>
                      <c:pt idx="1286">
                        <c:v>855</c:v>
                      </c:pt>
                      <c:pt idx="1287">
                        <c:v>868</c:v>
                      </c:pt>
                      <c:pt idx="1288">
                        <c:v>868</c:v>
                      </c:pt>
                      <c:pt idx="1289">
                        <c:v>868</c:v>
                      </c:pt>
                      <c:pt idx="1290">
                        <c:v>868</c:v>
                      </c:pt>
                      <c:pt idx="1291">
                        <c:v>855</c:v>
                      </c:pt>
                      <c:pt idx="1292">
                        <c:v>868</c:v>
                      </c:pt>
                      <c:pt idx="1293">
                        <c:v>868</c:v>
                      </c:pt>
                      <c:pt idx="1294">
                        <c:v>855</c:v>
                      </c:pt>
                      <c:pt idx="1295">
                        <c:v>855</c:v>
                      </c:pt>
                      <c:pt idx="1296">
                        <c:v>855</c:v>
                      </c:pt>
                      <c:pt idx="1297">
                        <c:v>868</c:v>
                      </c:pt>
                      <c:pt idx="1298">
                        <c:v>868</c:v>
                      </c:pt>
                      <c:pt idx="1299">
                        <c:v>855</c:v>
                      </c:pt>
                      <c:pt idx="1300">
                        <c:v>880</c:v>
                      </c:pt>
                      <c:pt idx="1301">
                        <c:v>868</c:v>
                      </c:pt>
                      <c:pt idx="1302">
                        <c:v>868</c:v>
                      </c:pt>
                      <c:pt idx="1303">
                        <c:v>855</c:v>
                      </c:pt>
                      <c:pt idx="1304">
                        <c:v>868</c:v>
                      </c:pt>
                      <c:pt idx="1305">
                        <c:v>846</c:v>
                      </c:pt>
                      <c:pt idx="1306">
                        <c:v>855</c:v>
                      </c:pt>
                      <c:pt idx="1307">
                        <c:v>855</c:v>
                      </c:pt>
                      <c:pt idx="1308">
                        <c:v>846</c:v>
                      </c:pt>
                      <c:pt idx="1309">
                        <c:v>855</c:v>
                      </c:pt>
                      <c:pt idx="1310">
                        <c:v>855</c:v>
                      </c:pt>
                      <c:pt idx="1311">
                        <c:v>868</c:v>
                      </c:pt>
                      <c:pt idx="1312">
                        <c:v>855</c:v>
                      </c:pt>
                      <c:pt idx="1313">
                        <c:v>855</c:v>
                      </c:pt>
                      <c:pt idx="1314">
                        <c:v>846</c:v>
                      </c:pt>
                      <c:pt idx="1315">
                        <c:v>832</c:v>
                      </c:pt>
                      <c:pt idx="1316">
                        <c:v>846</c:v>
                      </c:pt>
                      <c:pt idx="1317">
                        <c:v>832</c:v>
                      </c:pt>
                      <c:pt idx="1318">
                        <c:v>832</c:v>
                      </c:pt>
                      <c:pt idx="1319">
                        <c:v>832</c:v>
                      </c:pt>
                      <c:pt idx="1320">
                        <c:v>846</c:v>
                      </c:pt>
                      <c:pt idx="1321">
                        <c:v>832</c:v>
                      </c:pt>
                      <c:pt idx="1322">
                        <c:v>832</c:v>
                      </c:pt>
                      <c:pt idx="1323">
                        <c:v>821</c:v>
                      </c:pt>
                      <c:pt idx="1324">
                        <c:v>832</c:v>
                      </c:pt>
                      <c:pt idx="1325">
                        <c:v>832</c:v>
                      </c:pt>
                      <c:pt idx="1326">
                        <c:v>832</c:v>
                      </c:pt>
                      <c:pt idx="1327">
                        <c:v>832</c:v>
                      </c:pt>
                      <c:pt idx="1328">
                        <c:v>821</c:v>
                      </c:pt>
                      <c:pt idx="1329">
                        <c:v>821</c:v>
                      </c:pt>
                      <c:pt idx="1330">
                        <c:v>813</c:v>
                      </c:pt>
                      <c:pt idx="1331">
                        <c:v>821</c:v>
                      </c:pt>
                      <c:pt idx="1332">
                        <c:v>804</c:v>
                      </c:pt>
                      <c:pt idx="1333">
                        <c:v>804</c:v>
                      </c:pt>
                      <c:pt idx="1334">
                        <c:v>793</c:v>
                      </c:pt>
                      <c:pt idx="1335">
                        <c:v>804</c:v>
                      </c:pt>
                      <c:pt idx="1336">
                        <c:v>804</c:v>
                      </c:pt>
                      <c:pt idx="1337">
                        <c:v>804</c:v>
                      </c:pt>
                      <c:pt idx="1338">
                        <c:v>804</c:v>
                      </c:pt>
                      <c:pt idx="1339">
                        <c:v>804</c:v>
                      </c:pt>
                      <c:pt idx="1340">
                        <c:v>783</c:v>
                      </c:pt>
                      <c:pt idx="1341">
                        <c:v>793</c:v>
                      </c:pt>
                      <c:pt idx="1342">
                        <c:v>774</c:v>
                      </c:pt>
                      <c:pt idx="1343">
                        <c:v>783</c:v>
                      </c:pt>
                      <c:pt idx="1344">
                        <c:v>774</c:v>
                      </c:pt>
                      <c:pt idx="1345">
                        <c:v>774</c:v>
                      </c:pt>
                      <c:pt idx="1346">
                        <c:v>774</c:v>
                      </c:pt>
                      <c:pt idx="1347">
                        <c:v>768</c:v>
                      </c:pt>
                      <c:pt idx="1348">
                        <c:v>774</c:v>
                      </c:pt>
                      <c:pt idx="1349">
                        <c:v>768</c:v>
                      </c:pt>
                      <c:pt idx="1350">
                        <c:v>768</c:v>
                      </c:pt>
                      <c:pt idx="1351">
                        <c:v>757</c:v>
                      </c:pt>
                      <c:pt idx="1352">
                        <c:v>757</c:v>
                      </c:pt>
                      <c:pt idx="1353">
                        <c:v>768</c:v>
                      </c:pt>
                      <c:pt idx="1354">
                        <c:v>757</c:v>
                      </c:pt>
                      <c:pt idx="1355">
                        <c:v>757</c:v>
                      </c:pt>
                      <c:pt idx="1356">
                        <c:v>748</c:v>
                      </c:pt>
                      <c:pt idx="1357">
                        <c:v>748</c:v>
                      </c:pt>
                      <c:pt idx="1358">
                        <c:v>748</c:v>
                      </c:pt>
                      <c:pt idx="1359">
                        <c:v>748</c:v>
                      </c:pt>
                      <c:pt idx="1360">
                        <c:v>748</c:v>
                      </c:pt>
                      <c:pt idx="1361">
                        <c:v>748</c:v>
                      </c:pt>
                      <c:pt idx="1362">
                        <c:v>740</c:v>
                      </c:pt>
                      <c:pt idx="1363">
                        <c:v>748</c:v>
                      </c:pt>
                      <c:pt idx="1364">
                        <c:v>740</c:v>
                      </c:pt>
                      <c:pt idx="1365">
                        <c:v>748</c:v>
                      </c:pt>
                      <c:pt idx="1366">
                        <c:v>740</c:v>
                      </c:pt>
                      <c:pt idx="1367">
                        <c:v>740</c:v>
                      </c:pt>
                      <c:pt idx="1368">
                        <c:v>740</c:v>
                      </c:pt>
                      <c:pt idx="1369">
                        <c:v>740</c:v>
                      </c:pt>
                      <c:pt idx="1370">
                        <c:v>732</c:v>
                      </c:pt>
                      <c:pt idx="1371">
                        <c:v>732</c:v>
                      </c:pt>
                      <c:pt idx="1372">
                        <c:v>710</c:v>
                      </c:pt>
                      <c:pt idx="1373">
                        <c:v>732</c:v>
                      </c:pt>
                      <c:pt idx="1374">
                        <c:v>717</c:v>
                      </c:pt>
                      <c:pt idx="1375">
                        <c:v>717</c:v>
                      </c:pt>
                      <c:pt idx="1376">
                        <c:v>732</c:v>
                      </c:pt>
                      <c:pt idx="1377">
                        <c:v>732</c:v>
                      </c:pt>
                      <c:pt idx="1378">
                        <c:v>740</c:v>
                      </c:pt>
                      <c:pt idx="1379">
                        <c:v>717</c:v>
                      </c:pt>
                      <c:pt idx="1380">
                        <c:v>710</c:v>
                      </c:pt>
                      <c:pt idx="1381">
                        <c:v>710</c:v>
                      </c:pt>
                      <c:pt idx="1382">
                        <c:v>697</c:v>
                      </c:pt>
                      <c:pt idx="1383">
                        <c:v>697</c:v>
                      </c:pt>
                      <c:pt idx="1384">
                        <c:v>697</c:v>
                      </c:pt>
                      <c:pt idx="1385">
                        <c:v>697</c:v>
                      </c:pt>
                      <c:pt idx="1386">
                        <c:v>686</c:v>
                      </c:pt>
                      <c:pt idx="1387">
                        <c:v>686</c:v>
                      </c:pt>
                      <c:pt idx="1388">
                        <c:v>678</c:v>
                      </c:pt>
                      <c:pt idx="1389">
                        <c:v>678</c:v>
                      </c:pt>
                      <c:pt idx="1390">
                        <c:v>678</c:v>
                      </c:pt>
                      <c:pt idx="1391">
                        <c:v>678</c:v>
                      </c:pt>
                      <c:pt idx="1392">
                        <c:v>671</c:v>
                      </c:pt>
                      <c:pt idx="1393">
                        <c:v>671</c:v>
                      </c:pt>
                      <c:pt idx="1394">
                        <c:v>657</c:v>
                      </c:pt>
                      <c:pt idx="1395">
                        <c:v>650</c:v>
                      </c:pt>
                      <c:pt idx="1396">
                        <c:v>650</c:v>
                      </c:pt>
                      <c:pt idx="1397">
                        <c:v>650</c:v>
                      </c:pt>
                      <c:pt idx="1398">
                        <c:v>650</c:v>
                      </c:pt>
                      <c:pt idx="1399">
                        <c:v>650</c:v>
                      </c:pt>
                      <c:pt idx="1400">
                        <c:v>643</c:v>
                      </c:pt>
                      <c:pt idx="1401">
                        <c:v>640</c:v>
                      </c:pt>
                    </c:numCache>
                  </c:numRef>
                </c:val>
                <c:extLst>
                  <c:ext xmlns:c16="http://schemas.microsoft.com/office/drawing/2014/chart" uri="{C3380CC4-5D6E-409C-BE32-E72D297353CC}">
                    <c16:uniqueId val="{00000001-1C16-4BF0-9A0F-80A45C7ACD00}"/>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工作表1!$E$1</c15:sqref>
                        </c15:formulaRef>
                      </c:ext>
                    </c:extLst>
                    <c:strCache>
                      <c:ptCount val="1"/>
                      <c:pt idx="0">
                        <c:v>TVOC</c:v>
                      </c:pt>
                    </c:strCache>
                  </c:strRef>
                </c:tx>
                <c:spPr>
                  <a:solidFill>
                    <a:schemeClr val="accent2"/>
                  </a:solidFill>
                  <a:ln>
                    <a:noFill/>
                  </a:ln>
                  <a:effectLst/>
                </c:spPr>
                <c:invertIfNegative val="0"/>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工作表1!$E$2:$E$1403</c15:sqref>
                        </c15:formulaRef>
                      </c:ext>
                    </c:extLst>
                    <c:numCache>
                      <c:formatCode>General</c:formatCode>
                      <c:ptCount val="1402"/>
                      <c:pt idx="0">
                        <c:v>292</c:v>
                      </c:pt>
                      <c:pt idx="1">
                        <c:v>295</c:v>
                      </c:pt>
                      <c:pt idx="2">
                        <c:v>292</c:v>
                      </c:pt>
                      <c:pt idx="3">
                        <c:v>290</c:v>
                      </c:pt>
                      <c:pt idx="4">
                        <c:v>290</c:v>
                      </c:pt>
                      <c:pt idx="5">
                        <c:v>288</c:v>
                      </c:pt>
                      <c:pt idx="6">
                        <c:v>288</c:v>
                      </c:pt>
                      <c:pt idx="7">
                        <c:v>288</c:v>
                      </c:pt>
                      <c:pt idx="8">
                        <c:v>285</c:v>
                      </c:pt>
                      <c:pt idx="9">
                        <c:v>285</c:v>
                      </c:pt>
                      <c:pt idx="10">
                        <c:v>288</c:v>
                      </c:pt>
                      <c:pt idx="11">
                        <c:v>288</c:v>
                      </c:pt>
                      <c:pt idx="12">
                        <c:v>282</c:v>
                      </c:pt>
                      <c:pt idx="13">
                        <c:v>285</c:v>
                      </c:pt>
                      <c:pt idx="14">
                        <c:v>285</c:v>
                      </c:pt>
                      <c:pt idx="15">
                        <c:v>282</c:v>
                      </c:pt>
                      <c:pt idx="16">
                        <c:v>285</c:v>
                      </c:pt>
                      <c:pt idx="17">
                        <c:v>285</c:v>
                      </c:pt>
                      <c:pt idx="18">
                        <c:v>282</c:v>
                      </c:pt>
                      <c:pt idx="19">
                        <c:v>282</c:v>
                      </c:pt>
                      <c:pt idx="20">
                        <c:v>282</c:v>
                      </c:pt>
                      <c:pt idx="21">
                        <c:v>282</c:v>
                      </c:pt>
                      <c:pt idx="22">
                        <c:v>285</c:v>
                      </c:pt>
                      <c:pt idx="23">
                        <c:v>282</c:v>
                      </c:pt>
                      <c:pt idx="24">
                        <c:v>280</c:v>
                      </c:pt>
                      <c:pt idx="25">
                        <c:v>282</c:v>
                      </c:pt>
                      <c:pt idx="26">
                        <c:v>280</c:v>
                      </c:pt>
                      <c:pt idx="27">
                        <c:v>280</c:v>
                      </c:pt>
                      <c:pt idx="28">
                        <c:v>277</c:v>
                      </c:pt>
                      <c:pt idx="29">
                        <c:v>280</c:v>
                      </c:pt>
                      <c:pt idx="30">
                        <c:v>282</c:v>
                      </c:pt>
                      <c:pt idx="31">
                        <c:v>277</c:v>
                      </c:pt>
                      <c:pt idx="32">
                        <c:v>280</c:v>
                      </c:pt>
                      <c:pt idx="33">
                        <c:v>277</c:v>
                      </c:pt>
                      <c:pt idx="34">
                        <c:v>280</c:v>
                      </c:pt>
                      <c:pt idx="35">
                        <c:v>280</c:v>
                      </c:pt>
                      <c:pt idx="36">
                        <c:v>277</c:v>
                      </c:pt>
                      <c:pt idx="37">
                        <c:v>277</c:v>
                      </c:pt>
                      <c:pt idx="38">
                        <c:v>277</c:v>
                      </c:pt>
                      <c:pt idx="39">
                        <c:v>274</c:v>
                      </c:pt>
                      <c:pt idx="40">
                        <c:v>285</c:v>
                      </c:pt>
                      <c:pt idx="41">
                        <c:v>277</c:v>
                      </c:pt>
                      <c:pt idx="42">
                        <c:v>280</c:v>
                      </c:pt>
                      <c:pt idx="43">
                        <c:v>274</c:v>
                      </c:pt>
                      <c:pt idx="44">
                        <c:v>274</c:v>
                      </c:pt>
                      <c:pt idx="45">
                        <c:v>274</c:v>
                      </c:pt>
                      <c:pt idx="46">
                        <c:v>272</c:v>
                      </c:pt>
                      <c:pt idx="47">
                        <c:v>274</c:v>
                      </c:pt>
                      <c:pt idx="48">
                        <c:v>272</c:v>
                      </c:pt>
                      <c:pt idx="49">
                        <c:v>274</c:v>
                      </c:pt>
                      <c:pt idx="50">
                        <c:v>274</c:v>
                      </c:pt>
                      <c:pt idx="51">
                        <c:v>272</c:v>
                      </c:pt>
                      <c:pt idx="52">
                        <c:v>269</c:v>
                      </c:pt>
                      <c:pt idx="53">
                        <c:v>269</c:v>
                      </c:pt>
                      <c:pt idx="54">
                        <c:v>274</c:v>
                      </c:pt>
                      <c:pt idx="55">
                        <c:v>272</c:v>
                      </c:pt>
                      <c:pt idx="56">
                        <c:v>269</c:v>
                      </c:pt>
                      <c:pt idx="57">
                        <c:v>269</c:v>
                      </c:pt>
                      <c:pt idx="58">
                        <c:v>269</c:v>
                      </c:pt>
                      <c:pt idx="59">
                        <c:v>272</c:v>
                      </c:pt>
                      <c:pt idx="60">
                        <c:v>274</c:v>
                      </c:pt>
                      <c:pt idx="61">
                        <c:v>272</c:v>
                      </c:pt>
                      <c:pt idx="62">
                        <c:v>272</c:v>
                      </c:pt>
                      <c:pt idx="63">
                        <c:v>267</c:v>
                      </c:pt>
                      <c:pt idx="64">
                        <c:v>269</c:v>
                      </c:pt>
                      <c:pt idx="65">
                        <c:v>267</c:v>
                      </c:pt>
                      <c:pt idx="66">
                        <c:v>267</c:v>
                      </c:pt>
                      <c:pt idx="67">
                        <c:v>267</c:v>
                      </c:pt>
                      <c:pt idx="68">
                        <c:v>267</c:v>
                      </c:pt>
                      <c:pt idx="69">
                        <c:v>267</c:v>
                      </c:pt>
                      <c:pt idx="70">
                        <c:v>265</c:v>
                      </c:pt>
                      <c:pt idx="71">
                        <c:v>269</c:v>
                      </c:pt>
                      <c:pt idx="72">
                        <c:v>267</c:v>
                      </c:pt>
                      <c:pt idx="73">
                        <c:v>267</c:v>
                      </c:pt>
                      <c:pt idx="74">
                        <c:v>267</c:v>
                      </c:pt>
                      <c:pt idx="75">
                        <c:v>267</c:v>
                      </c:pt>
                      <c:pt idx="76">
                        <c:v>269</c:v>
                      </c:pt>
                      <c:pt idx="77">
                        <c:v>267</c:v>
                      </c:pt>
                      <c:pt idx="78">
                        <c:v>267</c:v>
                      </c:pt>
                      <c:pt idx="79">
                        <c:v>267</c:v>
                      </c:pt>
                      <c:pt idx="80">
                        <c:v>265</c:v>
                      </c:pt>
                      <c:pt idx="81">
                        <c:v>267</c:v>
                      </c:pt>
                      <c:pt idx="82">
                        <c:v>262</c:v>
                      </c:pt>
                      <c:pt idx="83">
                        <c:v>267</c:v>
                      </c:pt>
                      <c:pt idx="84">
                        <c:v>265</c:v>
                      </c:pt>
                      <c:pt idx="85">
                        <c:v>265</c:v>
                      </c:pt>
                      <c:pt idx="86">
                        <c:v>265</c:v>
                      </c:pt>
                      <c:pt idx="87">
                        <c:v>265</c:v>
                      </c:pt>
                      <c:pt idx="88">
                        <c:v>262</c:v>
                      </c:pt>
                      <c:pt idx="89">
                        <c:v>262</c:v>
                      </c:pt>
                      <c:pt idx="90">
                        <c:v>261</c:v>
                      </c:pt>
                      <c:pt idx="91">
                        <c:v>261</c:v>
                      </c:pt>
                      <c:pt idx="92">
                        <c:v>261</c:v>
                      </c:pt>
                      <c:pt idx="93">
                        <c:v>262</c:v>
                      </c:pt>
                      <c:pt idx="94">
                        <c:v>261</c:v>
                      </c:pt>
                      <c:pt idx="95">
                        <c:v>259</c:v>
                      </c:pt>
                      <c:pt idx="96">
                        <c:v>261</c:v>
                      </c:pt>
                      <c:pt idx="97">
                        <c:v>261</c:v>
                      </c:pt>
                      <c:pt idx="98">
                        <c:v>259</c:v>
                      </c:pt>
                      <c:pt idx="99">
                        <c:v>261</c:v>
                      </c:pt>
                      <c:pt idx="100">
                        <c:v>261</c:v>
                      </c:pt>
                      <c:pt idx="101">
                        <c:v>261</c:v>
                      </c:pt>
                      <c:pt idx="102">
                        <c:v>259</c:v>
                      </c:pt>
                      <c:pt idx="103">
                        <c:v>259</c:v>
                      </c:pt>
                      <c:pt idx="104">
                        <c:v>259</c:v>
                      </c:pt>
                      <c:pt idx="105">
                        <c:v>259</c:v>
                      </c:pt>
                      <c:pt idx="106">
                        <c:v>257</c:v>
                      </c:pt>
                      <c:pt idx="107">
                        <c:v>259</c:v>
                      </c:pt>
                      <c:pt idx="108">
                        <c:v>261</c:v>
                      </c:pt>
                      <c:pt idx="109">
                        <c:v>259</c:v>
                      </c:pt>
                      <c:pt idx="110">
                        <c:v>259</c:v>
                      </c:pt>
                      <c:pt idx="111">
                        <c:v>257</c:v>
                      </c:pt>
                      <c:pt idx="112">
                        <c:v>257</c:v>
                      </c:pt>
                      <c:pt idx="113">
                        <c:v>257</c:v>
                      </c:pt>
                      <c:pt idx="114">
                        <c:v>257</c:v>
                      </c:pt>
                      <c:pt idx="115">
                        <c:v>255</c:v>
                      </c:pt>
                      <c:pt idx="116">
                        <c:v>255</c:v>
                      </c:pt>
                      <c:pt idx="117">
                        <c:v>259</c:v>
                      </c:pt>
                      <c:pt idx="118">
                        <c:v>257</c:v>
                      </c:pt>
                      <c:pt idx="119">
                        <c:v>255</c:v>
                      </c:pt>
                      <c:pt idx="120">
                        <c:v>255</c:v>
                      </c:pt>
                      <c:pt idx="121">
                        <c:v>255</c:v>
                      </c:pt>
                      <c:pt idx="122">
                        <c:v>257</c:v>
                      </c:pt>
                      <c:pt idx="123">
                        <c:v>255</c:v>
                      </c:pt>
                      <c:pt idx="124">
                        <c:v>257</c:v>
                      </c:pt>
                      <c:pt idx="125">
                        <c:v>257</c:v>
                      </c:pt>
                      <c:pt idx="126">
                        <c:v>257</c:v>
                      </c:pt>
                      <c:pt idx="127">
                        <c:v>255</c:v>
                      </c:pt>
                      <c:pt idx="128">
                        <c:v>257</c:v>
                      </c:pt>
                      <c:pt idx="129">
                        <c:v>252</c:v>
                      </c:pt>
                      <c:pt idx="130">
                        <c:v>255</c:v>
                      </c:pt>
                      <c:pt idx="131">
                        <c:v>255</c:v>
                      </c:pt>
                      <c:pt idx="132">
                        <c:v>252</c:v>
                      </c:pt>
                      <c:pt idx="133">
                        <c:v>252</c:v>
                      </c:pt>
                      <c:pt idx="134">
                        <c:v>249</c:v>
                      </c:pt>
                      <c:pt idx="135">
                        <c:v>247</c:v>
                      </c:pt>
                      <c:pt idx="136">
                        <c:v>245</c:v>
                      </c:pt>
                      <c:pt idx="137">
                        <c:v>247</c:v>
                      </c:pt>
                      <c:pt idx="138">
                        <c:v>247</c:v>
                      </c:pt>
                      <c:pt idx="139">
                        <c:v>245</c:v>
                      </c:pt>
                      <c:pt idx="140">
                        <c:v>245</c:v>
                      </c:pt>
                      <c:pt idx="141">
                        <c:v>245</c:v>
                      </c:pt>
                      <c:pt idx="142">
                        <c:v>245</c:v>
                      </c:pt>
                      <c:pt idx="143">
                        <c:v>245</c:v>
                      </c:pt>
                      <c:pt idx="144">
                        <c:v>242</c:v>
                      </c:pt>
                      <c:pt idx="145">
                        <c:v>245</c:v>
                      </c:pt>
                      <c:pt idx="146">
                        <c:v>242</c:v>
                      </c:pt>
                      <c:pt idx="147">
                        <c:v>247</c:v>
                      </c:pt>
                      <c:pt idx="148">
                        <c:v>242</c:v>
                      </c:pt>
                      <c:pt idx="149">
                        <c:v>245</c:v>
                      </c:pt>
                      <c:pt idx="150">
                        <c:v>242</c:v>
                      </c:pt>
                      <c:pt idx="151">
                        <c:v>245</c:v>
                      </c:pt>
                      <c:pt idx="152">
                        <c:v>240</c:v>
                      </c:pt>
                      <c:pt idx="153">
                        <c:v>240</c:v>
                      </c:pt>
                      <c:pt idx="154">
                        <c:v>242</c:v>
                      </c:pt>
                      <c:pt idx="155">
                        <c:v>240</c:v>
                      </c:pt>
                      <c:pt idx="156">
                        <c:v>238</c:v>
                      </c:pt>
                      <c:pt idx="157">
                        <c:v>240</c:v>
                      </c:pt>
                      <c:pt idx="158">
                        <c:v>238</c:v>
                      </c:pt>
                      <c:pt idx="159">
                        <c:v>238</c:v>
                      </c:pt>
                      <c:pt idx="160">
                        <c:v>240</c:v>
                      </c:pt>
                      <c:pt idx="161">
                        <c:v>240</c:v>
                      </c:pt>
                      <c:pt idx="162">
                        <c:v>238</c:v>
                      </c:pt>
                      <c:pt idx="163">
                        <c:v>238</c:v>
                      </c:pt>
                      <c:pt idx="164">
                        <c:v>238</c:v>
                      </c:pt>
                      <c:pt idx="165">
                        <c:v>240</c:v>
                      </c:pt>
                      <c:pt idx="166">
                        <c:v>238</c:v>
                      </c:pt>
                      <c:pt idx="167">
                        <c:v>238</c:v>
                      </c:pt>
                      <c:pt idx="168">
                        <c:v>238</c:v>
                      </c:pt>
                      <c:pt idx="169">
                        <c:v>236</c:v>
                      </c:pt>
                      <c:pt idx="170">
                        <c:v>238</c:v>
                      </c:pt>
                      <c:pt idx="171">
                        <c:v>236</c:v>
                      </c:pt>
                      <c:pt idx="172">
                        <c:v>236</c:v>
                      </c:pt>
                      <c:pt idx="173">
                        <c:v>236</c:v>
                      </c:pt>
                      <c:pt idx="174">
                        <c:v>238</c:v>
                      </c:pt>
                      <c:pt idx="175">
                        <c:v>236</c:v>
                      </c:pt>
                      <c:pt idx="176">
                        <c:v>236</c:v>
                      </c:pt>
                      <c:pt idx="177">
                        <c:v>236</c:v>
                      </c:pt>
                      <c:pt idx="178">
                        <c:v>234</c:v>
                      </c:pt>
                      <c:pt idx="179">
                        <c:v>236</c:v>
                      </c:pt>
                      <c:pt idx="180">
                        <c:v>236</c:v>
                      </c:pt>
                      <c:pt idx="181">
                        <c:v>234</c:v>
                      </c:pt>
                      <c:pt idx="182">
                        <c:v>232</c:v>
                      </c:pt>
                      <c:pt idx="183">
                        <c:v>232</c:v>
                      </c:pt>
                      <c:pt idx="184">
                        <c:v>232</c:v>
                      </c:pt>
                      <c:pt idx="185">
                        <c:v>234</c:v>
                      </c:pt>
                      <c:pt idx="186">
                        <c:v>232</c:v>
                      </c:pt>
                      <c:pt idx="187">
                        <c:v>232</c:v>
                      </c:pt>
                      <c:pt idx="188">
                        <c:v>234</c:v>
                      </c:pt>
                      <c:pt idx="189">
                        <c:v>232</c:v>
                      </c:pt>
                      <c:pt idx="190">
                        <c:v>232</c:v>
                      </c:pt>
                      <c:pt idx="191">
                        <c:v>232</c:v>
                      </c:pt>
                      <c:pt idx="192">
                        <c:v>234</c:v>
                      </c:pt>
                      <c:pt idx="193">
                        <c:v>230</c:v>
                      </c:pt>
                      <c:pt idx="194">
                        <c:v>232</c:v>
                      </c:pt>
                      <c:pt idx="195">
                        <c:v>230</c:v>
                      </c:pt>
                      <c:pt idx="196">
                        <c:v>226</c:v>
                      </c:pt>
                      <c:pt idx="197">
                        <c:v>230</c:v>
                      </c:pt>
                      <c:pt idx="198">
                        <c:v>230</c:v>
                      </c:pt>
                      <c:pt idx="199">
                        <c:v>228</c:v>
                      </c:pt>
                      <c:pt idx="200">
                        <c:v>230</c:v>
                      </c:pt>
                      <c:pt idx="201">
                        <c:v>230</c:v>
                      </c:pt>
                      <c:pt idx="202">
                        <c:v>228</c:v>
                      </c:pt>
                      <c:pt idx="203">
                        <c:v>224</c:v>
                      </c:pt>
                      <c:pt idx="204">
                        <c:v>232</c:v>
                      </c:pt>
                      <c:pt idx="205">
                        <c:v>228</c:v>
                      </c:pt>
                      <c:pt idx="206">
                        <c:v>228</c:v>
                      </c:pt>
                      <c:pt idx="207">
                        <c:v>228</c:v>
                      </c:pt>
                      <c:pt idx="208">
                        <c:v>226</c:v>
                      </c:pt>
                      <c:pt idx="209">
                        <c:v>226</c:v>
                      </c:pt>
                      <c:pt idx="210">
                        <c:v>228</c:v>
                      </c:pt>
                      <c:pt idx="211">
                        <c:v>228</c:v>
                      </c:pt>
                      <c:pt idx="212">
                        <c:v>226</c:v>
                      </c:pt>
                      <c:pt idx="213">
                        <c:v>228</c:v>
                      </c:pt>
                      <c:pt idx="214">
                        <c:v>228</c:v>
                      </c:pt>
                      <c:pt idx="215">
                        <c:v>228</c:v>
                      </c:pt>
                      <c:pt idx="216">
                        <c:v>226</c:v>
                      </c:pt>
                      <c:pt idx="217">
                        <c:v>226</c:v>
                      </c:pt>
                      <c:pt idx="218">
                        <c:v>228</c:v>
                      </c:pt>
                      <c:pt idx="219">
                        <c:v>226</c:v>
                      </c:pt>
                      <c:pt idx="220">
                        <c:v>221</c:v>
                      </c:pt>
                      <c:pt idx="221">
                        <c:v>226</c:v>
                      </c:pt>
                      <c:pt idx="222">
                        <c:v>224</c:v>
                      </c:pt>
                      <c:pt idx="223">
                        <c:v>224</c:v>
                      </c:pt>
                      <c:pt idx="224">
                        <c:v>226</c:v>
                      </c:pt>
                      <c:pt idx="225">
                        <c:v>221</c:v>
                      </c:pt>
                      <c:pt idx="226">
                        <c:v>224</c:v>
                      </c:pt>
                      <c:pt idx="227">
                        <c:v>226</c:v>
                      </c:pt>
                      <c:pt idx="228">
                        <c:v>224</c:v>
                      </c:pt>
                      <c:pt idx="229">
                        <c:v>224</c:v>
                      </c:pt>
                      <c:pt idx="230">
                        <c:v>224</c:v>
                      </c:pt>
                      <c:pt idx="231">
                        <c:v>224</c:v>
                      </c:pt>
                      <c:pt idx="232">
                        <c:v>224</c:v>
                      </c:pt>
                      <c:pt idx="233">
                        <c:v>224</c:v>
                      </c:pt>
                      <c:pt idx="234">
                        <c:v>224</c:v>
                      </c:pt>
                      <c:pt idx="235">
                        <c:v>224</c:v>
                      </c:pt>
                      <c:pt idx="236">
                        <c:v>224</c:v>
                      </c:pt>
                      <c:pt idx="237">
                        <c:v>221</c:v>
                      </c:pt>
                      <c:pt idx="238">
                        <c:v>224</c:v>
                      </c:pt>
                      <c:pt idx="239">
                        <c:v>221</c:v>
                      </c:pt>
                      <c:pt idx="240">
                        <c:v>224</c:v>
                      </c:pt>
                      <c:pt idx="241">
                        <c:v>221</c:v>
                      </c:pt>
                      <c:pt idx="242">
                        <c:v>221</c:v>
                      </c:pt>
                      <c:pt idx="243">
                        <c:v>221</c:v>
                      </c:pt>
                      <c:pt idx="244">
                        <c:v>221</c:v>
                      </c:pt>
                      <c:pt idx="245">
                        <c:v>221</c:v>
                      </c:pt>
                      <c:pt idx="246">
                        <c:v>221</c:v>
                      </c:pt>
                      <c:pt idx="247">
                        <c:v>224</c:v>
                      </c:pt>
                      <c:pt idx="248">
                        <c:v>220</c:v>
                      </c:pt>
                      <c:pt idx="249">
                        <c:v>224</c:v>
                      </c:pt>
                      <c:pt idx="250">
                        <c:v>221</c:v>
                      </c:pt>
                      <c:pt idx="251">
                        <c:v>220</c:v>
                      </c:pt>
                      <c:pt idx="252">
                        <c:v>224</c:v>
                      </c:pt>
                      <c:pt idx="253">
                        <c:v>220</c:v>
                      </c:pt>
                      <c:pt idx="254">
                        <c:v>220</c:v>
                      </c:pt>
                      <c:pt idx="255">
                        <c:v>220</c:v>
                      </c:pt>
                      <c:pt idx="256">
                        <c:v>218</c:v>
                      </c:pt>
                      <c:pt idx="257">
                        <c:v>220</c:v>
                      </c:pt>
                      <c:pt idx="258">
                        <c:v>220</c:v>
                      </c:pt>
                      <c:pt idx="259">
                        <c:v>218</c:v>
                      </c:pt>
                      <c:pt idx="260">
                        <c:v>220</c:v>
                      </c:pt>
                      <c:pt idx="261">
                        <c:v>220</c:v>
                      </c:pt>
                      <c:pt idx="262">
                        <c:v>220</c:v>
                      </c:pt>
                      <c:pt idx="263">
                        <c:v>220</c:v>
                      </c:pt>
                      <c:pt idx="264">
                        <c:v>220</c:v>
                      </c:pt>
                      <c:pt idx="265">
                        <c:v>220</c:v>
                      </c:pt>
                      <c:pt idx="266">
                        <c:v>221</c:v>
                      </c:pt>
                      <c:pt idx="267">
                        <c:v>220</c:v>
                      </c:pt>
                      <c:pt idx="268">
                        <c:v>220</c:v>
                      </c:pt>
                      <c:pt idx="269">
                        <c:v>220</c:v>
                      </c:pt>
                      <c:pt idx="270">
                        <c:v>218</c:v>
                      </c:pt>
                      <c:pt idx="271">
                        <c:v>218</c:v>
                      </c:pt>
                      <c:pt idx="272">
                        <c:v>220</c:v>
                      </c:pt>
                      <c:pt idx="273">
                        <c:v>221</c:v>
                      </c:pt>
                      <c:pt idx="274">
                        <c:v>221</c:v>
                      </c:pt>
                      <c:pt idx="275">
                        <c:v>224</c:v>
                      </c:pt>
                      <c:pt idx="276">
                        <c:v>224</c:v>
                      </c:pt>
                      <c:pt idx="277">
                        <c:v>221</c:v>
                      </c:pt>
                      <c:pt idx="278">
                        <c:v>220</c:v>
                      </c:pt>
                      <c:pt idx="279">
                        <c:v>220</c:v>
                      </c:pt>
                      <c:pt idx="280">
                        <c:v>220</c:v>
                      </c:pt>
                      <c:pt idx="281">
                        <c:v>220</c:v>
                      </c:pt>
                      <c:pt idx="282">
                        <c:v>224</c:v>
                      </c:pt>
                      <c:pt idx="283">
                        <c:v>220</c:v>
                      </c:pt>
                      <c:pt idx="284">
                        <c:v>220</c:v>
                      </c:pt>
                      <c:pt idx="285">
                        <c:v>220</c:v>
                      </c:pt>
                      <c:pt idx="286">
                        <c:v>221</c:v>
                      </c:pt>
                      <c:pt idx="287">
                        <c:v>221</c:v>
                      </c:pt>
                      <c:pt idx="288">
                        <c:v>221</c:v>
                      </c:pt>
                      <c:pt idx="289">
                        <c:v>220</c:v>
                      </c:pt>
                      <c:pt idx="290">
                        <c:v>220</c:v>
                      </c:pt>
                      <c:pt idx="291">
                        <c:v>218</c:v>
                      </c:pt>
                      <c:pt idx="292">
                        <c:v>220</c:v>
                      </c:pt>
                      <c:pt idx="293">
                        <c:v>220</c:v>
                      </c:pt>
                      <c:pt idx="294">
                        <c:v>221</c:v>
                      </c:pt>
                      <c:pt idx="295">
                        <c:v>220</c:v>
                      </c:pt>
                      <c:pt idx="296">
                        <c:v>216</c:v>
                      </c:pt>
                      <c:pt idx="297">
                        <c:v>216</c:v>
                      </c:pt>
                      <c:pt idx="298">
                        <c:v>216</c:v>
                      </c:pt>
                      <c:pt idx="299">
                        <c:v>218</c:v>
                      </c:pt>
                      <c:pt idx="300">
                        <c:v>218</c:v>
                      </c:pt>
                      <c:pt idx="301">
                        <c:v>216</c:v>
                      </c:pt>
                      <c:pt idx="302">
                        <c:v>216</c:v>
                      </c:pt>
                      <c:pt idx="303">
                        <c:v>216</c:v>
                      </c:pt>
                      <c:pt idx="304">
                        <c:v>218</c:v>
                      </c:pt>
                      <c:pt idx="305">
                        <c:v>214</c:v>
                      </c:pt>
                      <c:pt idx="306">
                        <c:v>218</c:v>
                      </c:pt>
                      <c:pt idx="307">
                        <c:v>218</c:v>
                      </c:pt>
                      <c:pt idx="308">
                        <c:v>218</c:v>
                      </c:pt>
                      <c:pt idx="309">
                        <c:v>218</c:v>
                      </c:pt>
                      <c:pt idx="310">
                        <c:v>218</c:v>
                      </c:pt>
                      <c:pt idx="311">
                        <c:v>218</c:v>
                      </c:pt>
                      <c:pt idx="312">
                        <c:v>220</c:v>
                      </c:pt>
                      <c:pt idx="313">
                        <c:v>218</c:v>
                      </c:pt>
                      <c:pt idx="314">
                        <c:v>216</c:v>
                      </c:pt>
                      <c:pt idx="315">
                        <c:v>214</c:v>
                      </c:pt>
                      <c:pt idx="316">
                        <c:v>218</c:v>
                      </c:pt>
                      <c:pt idx="317">
                        <c:v>218</c:v>
                      </c:pt>
                      <c:pt idx="318">
                        <c:v>218</c:v>
                      </c:pt>
                      <c:pt idx="319">
                        <c:v>218</c:v>
                      </c:pt>
                      <c:pt idx="320">
                        <c:v>218</c:v>
                      </c:pt>
                      <c:pt idx="321">
                        <c:v>218</c:v>
                      </c:pt>
                      <c:pt idx="322">
                        <c:v>220</c:v>
                      </c:pt>
                      <c:pt idx="323">
                        <c:v>218</c:v>
                      </c:pt>
                      <c:pt idx="324">
                        <c:v>218</c:v>
                      </c:pt>
                      <c:pt idx="325">
                        <c:v>216</c:v>
                      </c:pt>
                      <c:pt idx="326">
                        <c:v>218</c:v>
                      </c:pt>
                      <c:pt idx="327">
                        <c:v>218</c:v>
                      </c:pt>
                      <c:pt idx="328">
                        <c:v>218</c:v>
                      </c:pt>
                      <c:pt idx="329">
                        <c:v>220</c:v>
                      </c:pt>
                      <c:pt idx="330">
                        <c:v>218</c:v>
                      </c:pt>
                      <c:pt idx="331">
                        <c:v>218</c:v>
                      </c:pt>
                      <c:pt idx="332">
                        <c:v>218</c:v>
                      </c:pt>
                      <c:pt idx="333">
                        <c:v>218</c:v>
                      </c:pt>
                      <c:pt idx="334">
                        <c:v>218</c:v>
                      </c:pt>
                      <c:pt idx="335">
                        <c:v>216</c:v>
                      </c:pt>
                      <c:pt idx="336">
                        <c:v>218</c:v>
                      </c:pt>
                      <c:pt idx="337">
                        <c:v>216</c:v>
                      </c:pt>
                      <c:pt idx="338">
                        <c:v>214</c:v>
                      </c:pt>
                      <c:pt idx="339">
                        <c:v>218</c:v>
                      </c:pt>
                      <c:pt idx="340">
                        <c:v>214</c:v>
                      </c:pt>
                      <c:pt idx="341">
                        <c:v>212</c:v>
                      </c:pt>
                      <c:pt idx="342">
                        <c:v>214</c:v>
                      </c:pt>
                      <c:pt idx="343">
                        <c:v>214</c:v>
                      </c:pt>
                      <c:pt idx="344">
                        <c:v>212</c:v>
                      </c:pt>
                      <c:pt idx="345">
                        <c:v>214</c:v>
                      </c:pt>
                      <c:pt idx="346">
                        <c:v>212</c:v>
                      </c:pt>
                      <c:pt idx="347">
                        <c:v>210</c:v>
                      </c:pt>
                      <c:pt idx="348">
                        <c:v>212</c:v>
                      </c:pt>
                      <c:pt idx="349">
                        <c:v>212</c:v>
                      </c:pt>
                      <c:pt idx="350">
                        <c:v>214</c:v>
                      </c:pt>
                      <c:pt idx="351">
                        <c:v>210</c:v>
                      </c:pt>
                      <c:pt idx="352">
                        <c:v>212</c:v>
                      </c:pt>
                      <c:pt idx="353">
                        <c:v>212</c:v>
                      </c:pt>
                      <c:pt idx="354">
                        <c:v>210</c:v>
                      </c:pt>
                      <c:pt idx="355">
                        <c:v>212</c:v>
                      </c:pt>
                      <c:pt idx="356">
                        <c:v>212</c:v>
                      </c:pt>
                      <c:pt idx="357">
                        <c:v>214</c:v>
                      </c:pt>
                      <c:pt idx="358">
                        <c:v>212</c:v>
                      </c:pt>
                      <c:pt idx="359">
                        <c:v>212</c:v>
                      </c:pt>
                      <c:pt idx="360">
                        <c:v>212</c:v>
                      </c:pt>
                      <c:pt idx="361">
                        <c:v>214</c:v>
                      </c:pt>
                      <c:pt idx="362">
                        <c:v>214</c:v>
                      </c:pt>
                      <c:pt idx="363">
                        <c:v>212</c:v>
                      </c:pt>
                      <c:pt idx="364">
                        <c:v>214</c:v>
                      </c:pt>
                      <c:pt idx="365">
                        <c:v>214</c:v>
                      </c:pt>
                      <c:pt idx="366">
                        <c:v>216</c:v>
                      </c:pt>
                      <c:pt idx="367">
                        <c:v>214</c:v>
                      </c:pt>
                      <c:pt idx="368">
                        <c:v>214</c:v>
                      </c:pt>
                      <c:pt idx="369">
                        <c:v>214</c:v>
                      </c:pt>
                      <c:pt idx="370">
                        <c:v>214</c:v>
                      </c:pt>
                      <c:pt idx="371">
                        <c:v>216</c:v>
                      </c:pt>
                      <c:pt idx="372">
                        <c:v>218</c:v>
                      </c:pt>
                      <c:pt idx="373">
                        <c:v>216</c:v>
                      </c:pt>
                      <c:pt idx="374">
                        <c:v>216</c:v>
                      </c:pt>
                      <c:pt idx="375">
                        <c:v>216</c:v>
                      </c:pt>
                      <c:pt idx="376">
                        <c:v>214</c:v>
                      </c:pt>
                      <c:pt idx="377">
                        <c:v>218</c:v>
                      </c:pt>
                      <c:pt idx="378">
                        <c:v>216</c:v>
                      </c:pt>
                      <c:pt idx="379">
                        <c:v>220</c:v>
                      </c:pt>
                      <c:pt idx="380">
                        <c:v>218</c:v>
                      </c:pt>
                      <c:pt idx="381">
                        <c:v>220</c:v>
                      </c:pt>
                      <c:pt idx="382">
                        <c:v>220</c:v>
                      </c:pt>
                      <c:pt idx="383">
                        <c:v>218</c:v>
                      </c:pt>
                      <c:pt idx="384">
                        <c:v>221</c:v>
                      </c:pt>
                      <c:pt idx="385">
                        <c:v>221</c:v>
                      </c:pt>
                      <c:pt idx="386">
                        <c:v>220</c:v>
                      </c:pt>
                      <c:pt idx="387">
                        <c:v>218</c:v>
                      </c:pt>
                      <c:pt idx="388">
                        <c:v>224</c:v>
                      </c:pt>
                      <c:pt idx="389">
                        <c:v>221</c:v>
                      </c:pt>
                      <c:pt idx="390">
                        <c:v>224</c:v>
                      </c:pt>
                      <c:pt idx="391">
                        <c:v>221</c:v>
                      </c:pt>
                      <c:pt idx="392">
                        <c:v>220</c:v>
                      </c:pt>
                      <c:pt idx="393">
                        <c:v>224</c:v>
                      </c:pt>
                      <c:pt idx="394">
                        <c:v>224</c:v>
                      </c:pt>
                      <c:pt idx="395">
                        <c:v>221</c:v>
                      </c:pt>
                      <c:pt idx="396">
                        <c:v>224</c:v>
                      </c:pt>
                      <c:pt idx="397">
                        <c:v>226</c:v>
                      </c:pt>
                      <c:pt idx="398">
                        <c:v>221</c:v>
                      </c:pt>
                      <c:pt idx="399">
                        <c:v>226</c:v>
                      </c:pt>
                      <c:pt idx="400">
                        <c:v>226</c:v>
                      </c:pt>
                      <c:pt idx="401">
                        <c:v>221</c:v>
                      </c:pt>
                      <c:pt idx="402">
                        <c:v>226</c:v>
                      </c:pt>
                      <c:pt idx="403">
                        <c:v>226</c:v>
                      </c:pt>
                      <c:pt idx="404">
                        <c:v>224</c:v>
                      </c:pt>
                      <c:pt idx="405">
                        <c:v>228</c:v>
                      </c:pt>
                      <c:pt idx="406">
                        <c:v>226</c:v>
                      </c:pt>
                      <c:pt idx="407">
                        <c:v>226</c:v>
                      </c:pt>
                      <c:pt idx="408">
                        <c:v>226</c:v>
                      </c:pt>
                      <c:pt idx="409">
                        <c:v>224</c:v>
                      </c:pt>
                      <c:pt idx="410">
                        <c:v>226</c:v>
                      </c:pt>
                      <c:pt idx="411">
                        <c:v>224</c:v>
                      </c:pt>
                      <c:pt idx="412">
                        <c:v>226</c:v>
                      </c:pt>
                      <c:pt idx="413">
                        <c:v>228</c:v>
                      </c:pt>
                      <c:pt idx="414">
                        <c:v>224</c:v>
                      </c:pt>
                      <c:pt idx="415">
                        <c:v>226</c:v>
                      </c:pt>
                      <c:pt idx="416">
                        <c:v>228</c:v>
                      </c:pt>
                      <c:pt idx="417">
                        <c:v>226</c:v>
                      </c:pt>
                      <c:pt idx="418">
                        <c:v>226</c:v>
                      </c:pt>
                      <c:pt idx="419">
                        <c:v>226</c:v>
                      </c:pt>
                      <c:pt idx="420">
                        <c:v>226</c:v>
                      </c:pt>
                      <c:pt idx="421">
                        <c:v>226</c:v>
                      </c:pt>
                      <c:pt idx="422">
                        <c:v>224</c:v>
                      </c:pt>
                      <c:pt idx="423">
                        <c:v>228</c:v>
                      </c:pt>
                      <c:pt idx="424">
                        <c:v>224</c:v>
                      </c:pt>
                      <c:pt idx="425">
                        <c:v>224</c:v>
                      </c:pt>
                      <c:pt idx="426">
                        <c:v>228</c:v>
                      </c:pt>
                      <c:pt idx="427">
                        <c:v>226</c:v>
                      </c:pt>
                      <c:pt idx="428">
                        <c:v>226</c:v>
                      </c:pt>
                      <c:pt idx="429">
                        <c:v>226</c:v>
                      </c:pt>
                      <c:pt idx="430">
                        <c:v>226</c:v>
                      </c:pt>
                      <c:pt idx="431">
                        <c:v>226</c:v>
                      </c:pt>
                      <c:pt idx="432">
                        <c:v>226</c:v>
                      </c:pt>
                      <c:pt idx="433">
                        <c:v>228</c:v>
                      </c:pt>
                      <c:pt idx="434">
                        <c:v>228</c:v>
                      </c:pt>
                      <c:pt idx="435">
                        <c:v>228</c:v>
                      </c:pt>
                      <c:pt idx="436">
                        <c:v>228</c:v>
                      </c:pt>
                      <c:pt idx="437">
                        <c:v>228</c:v>
                      </c:pt>
                      <c:pt idx="438">
                        <c:v>228</c:v>
                      </c:pt>
                      <c:pt idx="439">
                        <c:v>226</c:v>
                      </c:pt>
                      <c:pt idx="440">
                        <c:v>230</c:v>
                      </c:pt>
                      <c:pt idx="441">
                        <c:v>228</c:v>
                      </c:pt>
                      <c:pt idx="442">
                        <c:v>230</c:v>
                      </c:pt>
                      <c:pt idx="443">
                        <c:v>230</c:v>
                      </c:pt>
                      <c:pt idx="444">
                        <c:v>228</c:v>
                      </c:pt>
                      <c:pt idx="445">
                        <c:v>228</c:v>
                      </c:pt>
                      <c:pt idx="446">
                        <c:v>228</c:v>
                      </c:pt>
                      <c:pt idx="447">
                        <c:v>228</c:v>
                      </c:pt>
                      <c:pt idx="448">
                        <c:v>228</c:v>
                      </c:pt>
                      <c:pt idx="449">
                        <c:v>228</c:v>
                      </c:pt>
                      <c:pt idx="450">
                        <c:v>228</c:v>
                      </c:pt>
                      <c:pt idx="451">
                        <c:v>228</c:v>
                      </c:pt>
                      <c:pt idx="452">
                        <c:v>230</c:v>
                      </c:pt>
                      <c:pt idx="453">
                        <c:v>228</c:v>
                      </c:pt>
                      <c:pt idx="454">
                        <c:v>232</c:v>
                      </c:pt>
                      <c:pt idx="455">
                        <c:v>230</c:v>
                      </c:pt>
                      <c:pt idx="456">
                        <c:v>230</c:v>
                      </c:pt>
                      <c:pt idx="457">
                        <c:v>230</c:v>
                      </c:pt>
                      <c:pt idx="458">
                        <c:v>232</c:v>
                      </c:pt>
                      <c:pt idx="459">
                        <c:v>232</c:v>
                      </c:pt>
                      <c:pt idx="460">
                        <c:v>232</c:v>
                      </c:pt>
                      <c:pt idx="461">
                        <c:v>230</c:v>
                      </c:pt>
                      <c:pt idx="462">
                        <c:v>232</c:v>
                      </c:pt>
                      <c:pt idx="463">
                        <c:v>234</c:v>
                      </c:pt>
                      <c:pt idx="464">
                        <c:v>236</c:v>
                      </c:pt>
                      <c:pt idx="465">
                        <c:v>234</c:v>
                      </c:pt>
                      <c:pt idx="466">
                        <c:v>236</c:v>
                      </c:pt>
                      <c:pt idx="467">
                        <c:v>234</c:v>
                      </c:pt>
                      <c:pt idx="468">
                        <c:v>234</c:v>
                      </c:pt>
                      <c:pt idx="469">
                        <c:v>236</c:v>
                      </c:pt>
                      <c:pt idx="470">
                        <c:v>236</c:v>
                      </c:pt>
                      <c:pt idx="471">
                        <c:v>236</c:v>
                      </c:pt>
                      <c:pt idx="472">
                        <c:v>236</c:v>
                      </c:pt>
                      <c:pt idx="473">
                        <c:v>238</c:v>
                      </c:pt>
                      <c:pt idx="474">
                        <c:v>234</c:v>
                      </c:pt>
                      <c:pt idx="475">
                        <c:v>236</c:v>
                      </c:pt>
                      <c:pt idx="476">
                        <c:v>234</c:v>
                      </c:pt>
                      <c:pt idx="477">
                        <c:v>236</c:v>
                      </c:pt>
                      <c:pt idx="478">
                        <c:v>238</c:v>
                      </c:pt>
                      <c:pt idx="479">
                        <c:v>238</c:v>
                      </c:pt>
                      <c:pt idx="480">
                        <c:v>238</c:v>
                      </c:pt>
                      <c:pt idx="481">
                        <c:v>240</c:v>
                      </c:pt>
                      <c:pt idx="482">
                        <c:v>240</c:v>
                      </c:pt>
                      <c:pt idx="483">
                        <c:v>240</c:v>
                      </c:pt>
                      <c:pt idx="484">
                        <c:v>240</c:v>
                      </c:pt>
                      <c:pt idx="485">
                        <c:v>242</c:v>
                      </c:pt>
                      <c:pt idx="486">
                        <c:v>240</c:v>
                      </c:pt>
                      <c:pt idx="487">
                        <c:v>242</c:v>
                      </c:pt>
                      <c:pt idx="488">
                        <c:v>240</c:v>
                      </c:pt>
                      <c:pt idx="489">
                        <c:v>242</c:v>
                      </c:pt>
                      <c:pt idx="490">
                        <c:v>242</c:v>
                      </c:pt>
                      <c:pt idx="491">
                        <c:v>245</c:v>
                      </c:pt>
                      <c:pt idx="492">
                        <c:v>245</c:v>
                      </c:pt>
                      <c:pt idx="493">
                        <c:v>245</c:v>
                      </c:pt>
                      <c:pt idx="494">
                        <c:v>242</c:v>
                      </c:pt>
                      <c:pt idx="495">
                        <c:v>245</c:v>
                      </c:pt>
                      <c:pt idx="496">
                        <c:v>245</c:v>
                      </c:pt>
                      <c:pt idx="497">
                        <c:v>245</c:v>
                      </c:pt>
                      <c:pt idx="498">
                        <c:v>247</c:v>
                      </c:pt>
                      <c:pt idx="499">
                        <c:v>247</c:v>
                      </c:pt>
                      <c:pt idx="500">
                        <c:v>245</c:v>
                      </c:pt>
                      <c:pt idx="501">
                        <c:v>252</c:v>
                      </c:pt>
                      <c:pt idx="502">
                        <c:v>247</c:v>
                      </c:pt>
                      <c:pt idx="503">
                        <c:v>247</c:v>
                      </c:pt>
                      <c:pt idx="504">
                        <c:v>247</c:v>
                      </c:pt>
                      <c:pt idx="505">
                        <c:v>247</c:v>
                      </c:pt>
                      <c:pt idx="506">
                        <c:v>247</c:v>
                      </c:pt>
                      <c:pt idx="507">
                        <c:v>245</c:v>
                      </c:pt>
                      <c:pt idx="508">
                        <c:v>247</c:v>
                      </c:pt>
                      <c:pt idx="509">
                        <c:v>247</c:v>
                      </c:pt>
                      <c:pt idx="510">
                        <c:v>247</c:v>
                      </c:pt>
                      <c:pt idx="511">
                        <c:v>247</c:v>
                      </c:pt>
                      <c:pt idx="512">
                        <c:v>247</c:v>
                      </c:pt>
                      <c:pt idx="513">
                        <c:v>247</c:v>
                      </c:pt>
                      <c:pt idx="514">
                        <c:v>247</c:v>
                      </c:pt>
                      <c:pt idx="515">
                        <c:v>247</c:v>
                      </c:pt>
                      <c:pt idx="516">
                        <c:v>247</c:v>
                      </c:pt>
                      <c:pt idx="517">
                        <c:v>247</c:v>
                      </c:pt>
                      <c:pt idx="518">
                        <c:v>247</c:v>
                      </c:pt>
                      <c:pt idx="519">
                        <c:v>247</c:v>
                      </c:pt>
                      <c:pt idx="520">
                        <c:v>247</c:v>
                      </c:pt>
                      <c:pt idx="521">
                        <c:v>247</c:v>
                      </c:pt>
                      <c:pt idx="522">
                        <c:v>249</c:v>
                      </c:pt>
                      <c:pt idx="523">
                        <c:v>247</c:v>
                      </c:pt>
                      <c:pt idx="524">
                        <c:v>247</c:v>
                      </c:pt>
                      <c:pt idx="525">
                        <c:v>247</c:v>
                      </c:pt>
                      <c:pt idx="526">
                        <c:v>249</c:v>
                      </c:pt>
                      <c:pt idx="527">
                        <c:v>247</c:v>
                      </c:pt>
                      <c:pt idx="528">
                        <c:v>247</c:v>
                      </c:pt>
                      <c:pt idx="529">
                        <c:v>247</c:v>
                      </c:pt>
                      <c:pt idx="530">
                        <c:v>249</c:v>
                      </c:pt>
                      <c:pt idx="531">
                        <c:v>249</c:v>
                      </c:pt>
                      <c:pt idx="532">
                        <c:v>247</c:v>
                      </c:pt>
                      <c:pt idx="533">
                        <c:v>249</c:v>
                      </c:pt>
                      <c:pt idx="534">
                        <c:v>247</c:v>
                      </c:pt>
                      <c:pt idx="535">
                        <c:v>247</c:v>
                      </c:pt>
                      <c:pt idx="536">
                        <c:v>249</c:v>
                      </c:pt>
                      <c:pt idx="537">
                        <c:v>255</c:v>
                      </c:pt>
                      <c:pt idx="538">
                        <c:v>247</c:v>
                      </c:pt>
                      <c:pt idx="539">
                        <c:v>249</c:v>
                      </c:pt>
                      <c:pt idx="540">
                        <c:v>252</c:v>
                      </c:pt>
                      <c:pt idx="541">
                        <c:v>247</c:v>
                      </c:pt>
                      <c:pt idx="542">
                        <c:v>249</c:v>
                      </c:pt>
                      <c:pt idx="543">
                        <c:v>240</c:v>
                      </c:pt>
                      <c:pt idx="544">
                        <c:v>230</c:v>
                      </c:pt>
                      <c:pt idx="545">
                        <c:v>221</c:v>
                      </c:pt>
                      <c:pt idx="546">
                        <c:v>209</c:v>
                      </c:pt>
                      <c:pt idx="547">
                        <c:v>204</c:v>
                      </c:pt>
                      <c:pt idx="548">
                        <c:v>209</c:v>
                      </c:pt>
                      <c:pt idx="549">
                        <c:v>216</c:v>
                      </c:pt>
                      <c:pt idx="550">
                        <c:v>224</c:v>
                      </c:pt>
                      <c:pt idx="551">
                        <c:v>234</c:v>
                      </c:pt>
                      <c:pt idx="552">
                        <c:v>238</c:v>
                      </c:pt>
                      <c:pt idx="553">
                        <c:v>232</c:v>
                      </c:pt>
                      <c:pt idx="554">
                        <c:v>228</c:v>
                      </c:pt>
                      <c:pt idx="555">
                        <c:v>230</c:v>
                      </c:pt>
                      <c:pt idx="556">
                        <c:v>234</c:v>
                      </c:pt>
                      <c:pt idx="557">
                        <c:v>232</c:v>
                      </c:pt>
                      <c:pt idx="558">
                        <c:v>230</c:v>
                      </c:pt>
                      <c:pt idx="559">
                        <c:v>232</c:v>
                      </c:pt>
                      <c:pt idx="560">
                        <c:v>234</c:v>
                      </c:pt>
                      <c:pt idx="561">
                        <c:v>234</c:v>
                      </c:pt>
                      <c:pt idx="562">
                        <c:v>232</c:v>
                      </c:pt>
                      <c:pt idx="563">
                        <c:v>234</c:v>
                      </c:pt>
                      <c:pt idx="564">
                        <c:v>236</c:v>
                      </c:pt>
                      <c:pt idx="565">
                        <c:v>236</c:v>
                      </c:pt>
                      <c:pt idx="566">
                        <c:v>234</c:v>
                      </c:pt>
                      <c:pt idx="567">
                        <c:v>234</c:v>
                      </c:pt>
                      <c:pt idx="568">
                        <c:v>234</c:v>
                      </c:pt>
                      <c:pt idx="569">
                        <c:v>238</c:v>
                      </c:pt>
                      <c:pt idx="570">
                        <c:v>236</c:v>
                      </c:pt>
                      <c:pt idx="571">
                        <c:v>238</c:v>
                      </c:pt>
                      <c:pt idx="572">
                        <c:v>238</c:v>
                      </c:pt>
                      <c:pt idx="573">
                        <c:v>236</c:v>
                      </c:pt>
                      <c:pt idx="574">
                        <c:v>236</c:v>
                      </c:pt>
                      <c:pt idx="575">
                        <c:v>234</c:v>
                      </c:pt>
                      <c:pt idx="576">
                        <c:v>232</c:v>
                      </c:pt>
                      <c:pt idx="577">
                        <c:v>230</c:v>
                      </c:pt>
                      <c:pt idx="578">
                        <c:v>230</c:v>
                      </c:pt>
                      <c:pt idx="579">
                        <c:v>234</c:v>
                      </c:pt>
                      <c:pt idx="580">
                        <c:v>232</c:v>
                      </c:pt>
                      <c:pt idx="581">
                        <c:v>230</c:v>
                      </c:pt>
                      <c:pt idx="582">
                        <c:v>218</c:v>
                      </c:pt>
                      <c:pt idx="583">
                        <c:v>209</c:v>
                      </c:pt>
                      <c:pt idx="584">
                        <c:v>204</c:v>
                      </c:pt>
                      <c:pt idx="585">
                        <c:v>197</c:v>
                      </c:pt>
                      <c:pt idx="586">
                        <c:v>193</c:v>
                      </c:pt>
                      <c:pt idx="587">
                        <c:v>188</c:v>
                      </c:pt>
                      <c:pt idx="588">
                        <c:v>185</c:v>
                      </c:pt>
                      <c:pt idx="589">
                        <c:v>179</c:v>
                      </c:pt>
                      <c:pt idx="590">
                        <c:v>176</c:v>
                      </c:pt>
                      <c:pt idx="591">
                        <c:v>174</c:v>
                      </c:pt>
                      <c:pt idx="592">
                        <c:v>170</c:v>
                      </c:pt>
                      <c:pt idx="593">
                        <c:v>168</c:v>
                      </c:pt>
                      <c:pt idx="594">
                        <c:v>167</c:v>
                      </c:pt>
                      <c:pt idx="595">
                        <c:v>163</c:v>
                      </c:pt>
                      <c:pt idx="596">
                        <c:v>163</c:v>
                      </c:pt>
                      <c:pt idx="597">
                        <c:v>163</c:v>
                      </c:pt>
                      <c:pt idx="598">
                        <c:v>167</c:v>
                      </c:pt>
                      <c:pt idx="599">
                        <c:v>170</c:v>
                      </c:pt>
                      <c:pt idx="600">
                        <c:v>170</c:v>
                      </c:pt>
                      <c:pt idx="601">
                        <c:v>172</c:v>
                      </c:pt>
                      <c:pt idx="602">
                        <c:v>167</c:v>
                      </c:pt>
                      <c:pt idx="603">
                        <c:v>168</c:v>
                      </c:pt>
                      <c:pt idx="604">
                        <c:v>166</c:v>
                      </c:pt>
                      <c:pt idx="605">
                        <c:v>164</c:v>
                      </c:pt>
                      <c:pt idx="606">
                        <c:v>164</c:v>
                      </c:pt>
                      <c:pt idx="607">
                        <c:v>166</c:v>
                      </c:pt>
                      <c:pt idx="608">
                        <c:v>163</c:v>
                      </c:pt>
                      <c:pt idx="609">
                        <c:v>161</c:v>
                      </c:pt>
                      <c:pt idx="610">
                        <c:v>166</c:v>
                      </c:pt>
                      <c:pt idx="611">
                        <c:v>167</c:v>
                      </c:pt>
                      <c:pt idx="612">
                        <c:v>170</c:v>
                      </c:pt>
                      <c:pt idx="613">
                        <c:v>168</c:v>
                      </c:pt>
                      <c:pt idx="614">
                        <c:v>170</c:v>
                      </c:pt>
                      <c:pt idx="615">
                        <c:v>173</c:v>
                      </c:pt>
                      <c:pt idx="616">
                        <c:v>177</c:v>
                      </c:pt>
                      <c:pt idx="617">
                        <c:v>180</c:v>
                      </c:pt>
                      <c:pt idx="618">
                        <c:v>182</c:v>
                      </c:pt>
                      <c:pt idx="619">
                        <c:v>186</c:v>
                      </c:pt>
                      <c:pt idx="620">
                        <c:v>193</c:v>
                      </c:pt>
                      <c:pt idx="621">
                        <c:v>192</c:v>
                      </c:pt>
                      <c:pt idx="622">
                        <c:v>188</c:v>
                      </c:pt>
                      <c:pt idx="623">
                        <c:v>190</c:v>
                      </c:pt>
                      <c:pt idx="624">
                        <c:v>188</c:v>
                      </c:pt>
                      <c:pt idx="625">
                        <c:v>190</c:v>
                      </c:pt>
                      <c:pt idx="626">
                        <c:v>196</c:v>
                      </c:pt>
                      <c:pt idx="627">
                        <c:v>198</c:v>
                      </c:pt>
                      <c:pt idx="628">
                        <c:v>196</c:v>
                      </c:pt>
                      <c:pt idx="629">
                        <c:v>198</c:v>
                      </c:pt>
                      <c:pt idx="630">
                        <c:v>206</c:v>
                      </c:pt>
                      <c:pt idx="631">
                        <c:v>206</c:v>
                      </c:pt>
                      <c:pt idx="632">
                        <c:v>210</c:v>
                      </c:pt>
                      <c:pt idx="633">
                        <c:v>210</c:v>
                      </c:pt>
                      <c:pt idx="634">
                        <c:v>210</c:v>
                      </c:pt>
                      <c:pt idx="635">
                        <c:v>212</c:v>
                      </c:pt>
                      <c:pt idx="636">
                        <c:v>214</c:v>
                      </c:pt>
                      <c:pt idx="637">
                        <c:v>214</c:v>
                      </c:pt>
                      <c:pt idx="638">
                        <c:v>214</c:v>
                      </c:pt>
                      <c:pt idx="639">
                        <c:v>214</c:v>
                      </c:pt>
                      <c:pt idx="640">
                        <c:v>207</c:v>
                      </c:pt>
                      <c:pt idx="641">
                        <c:v>204</c:v>
                      </c:pt>
                      <c:pt idx="642">
                        <c:v>206</c:v>
                      </c:pt>
                      <c:pt idx="643">
                        <c:v>200</c:v>
                      </c:pt>
                      <c:pt idx="644">
                        <c:v>198</c:v>
                      </c:pt>
                      <c:pt idx="645">
                        <c:v>197</c:v>
                      </c:pt>
                      <c:pt idx="646">
                        <c:v>1</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1</c:v>
                      </c:pt>
                      <c:pt idx="667">
                        <c:v>0</c:v>
                      </c:pt>
                      <c:pt idx="668">
                        <c:v>0</c:v>
                      </c:pt>
                      <c:pt idx="669">
                        <c:v>0</c:v>
                      </c:pt>
                      <c:pt idx="670">
                        <c:v>0</c:v>
                      </c:pt>
                      <c:pt idx="671">
                        <c:v>0</c:v>
                      </c:pt>
                      <c:pt idx="672">
                        <c:v>0</c:v>
                      </c:pt>
                      <c:pt idx="673">
                        <c:v>0</c:v>
                      </c:pt>
                      <c:pt idx="674">
                        <c:v>0</c:v>
                      </c:pt>
                      <c:pt idx="675">
                        <c:v>0</c:v>
                      </c:pt>
                      <c:pt idx="676">
                        <c:v>1</c:v>
                      </c:pt>
                      <c:pt idx="677">
                        <c:v>1</c:v>
                      </c:pt>
                      <c:pt idx="678">
                        <c:v>1</c:v>
                      </c:pt>
                      <c:pt idx="679">
                        <c:v>1</c:v>
                      </c:pt>
                      <c:pt idx="680">
                        <c:v>1</c:v>
                      </c:pt>
                      <c:pt idx="681">
                        <c:v>1</c:v>
                      </c:pt>
                      <c:pt idx="682">
                        <c:v>1</c:v>
                      </c:pt>
                      <c:pt idx="683">
                        <c:v>1</c:v>
                      </c:pt>
                      <c:pt idx="684">
                        <c:v>1</c:v>
                      </c:pt>
                      <c:pt idx="685">
                        <c:v>2</c:v>
                      </c:pt>
                      <c:pt idx="686">
                        <c:v>3</c:v>
                      </c:pt>
                      <c:pt idx="687">
                        <c:v>3</c:v>
                      </c:pt>
                      <c:pt idx="688">
                        <c:v>4</c:v>
                      </c:pt>
                      <c:pt idx="689">
                        <c:v>5</c:v>
                      </c:pt>
                      <c:pt idx="690">
                        <c:v>5</c:v>
                      </c:pt>
                      <c:pt idx="691">
                        <c:v>3</c:v>
                      </c:pt>
                      <c:pt idx="692">
                        <c:v>1</c:v>
                      </c:pt>
                      <c:pt idx="693">
                        <c:v>0</c:v>
                      </c:pt>
                      <c:pt idx="694">
                        <c:v>0</c:v>
                      </c:pt>
                      <c:pt idx="695">
                        <c:v>0</c:v>
                      </c:pt>
                      <c:pt idx="696">
                        <c:v>0</c:v>
                      </c:pt>
                      <c:pt idx="697">
                        <c:v>1</c:v>
                      </c:pt>
                      <c:pt idx="698">
                        <c:v>1</c:v>
                      </c:pt>
                      <c:pt idx="699">
                        <c:v>2</c:v>
                      </c:pt>
                      <c:pt idx="700">
                        <c:v>2</c:v>
                      </c:pt>
                      <c:pt idx="701">
                        <c:v>1</c:v>
                      </c:pt>
                      <c:pt idx="702">
                        <c:v>1</c:v>
                      </c:pt>
                      <c:pt idx="703">
                        <c:v>1</c:v>
                      </c:pt>
                      <c:pt idx="704">
                        <c:v>1</c:v>
                      </c:pt>
                      <c:pt idx="705">
                        <c:v>0</c:v>
                      </c:pt>
                      <c:pt idx="706">
                        <c:v>2</c:v>
                      </c:pt>
                      <c:pt idx="707">
                        <c:v>1</c:v>
                      </c:pt>
                      <c:pt idx="708">
                        <c:v>2</c:v>
                      </c:pt>
                      <c:pt idx="709">
                        <c:v>1</c:v>
                      </c:pt>
                      <c:pt idx="710">
                        <c:v>1</c:v>
                      </c:pt>
                      <c:pt idx="711">
                        <c:v>0</c:v>
                      </c:pt>
                      <c:pt idx="712">
                        <c:v>0</c:v>
                      </c:pt>
                      <c:pt idx="713">
                        <c:v>0</c:v>
                      </c:pt>
                      <c:pt idx="714">
                        <c:v>1</c:v>
                      </c:pt>
                      <c:pt idx="715">
                        <c:v>1</c:v>
                      </c:pt>
                      <c:pt idx="716">
                        <c:v>0</c:v>
                      </c:pt>
                      <c:pt idx="717">
                        <c:v>0</c:v>
                      </c:pt>
                      <c:pt idx="718">
                        <c:v>0</c:v>
                      </c:pt>
                      <c:pt idx="719">
                        <c:v>1</c:v>
                      </c:pt>
                      <c:pt idx="720">
                        <c:v>1</c:v>
                      </c:pt>
                      <c:pt idx="721">
                        <c:v>0</c:v>
                      </c:pt>
                      <c:pt idx="722">
                        <c:v>0</c:v>
                      </c:pt>
                      <c:pt idx="723">
                        <c:v>0</c:v>
                      </c:pt>
                      <c:pt idx="724">
                        <c:v>0</c:v>
                      </c:pt>
                      <c:pt idx="725">
                        <c:v>0</c:v>
                      </c:pt>
                      <c:pt idx="726">
                        <c:v>1</c:v>
                      </c:pt>
                      <c:pt idx="727">
                        <c:v>1</c:v>
                      </c:pt>
                      <c:pt idx="728">
                        <c:v>0</c:v>
                      </c:pt>
                      <c:pt idx="729">
                        <c:v>1</c:v>
                      </c:pt>
                      <c:pt idx="730">
                        <c:v>0</c:v>
                      </c:pt>
                      <c:pt idx="731">
                        <c:v>12</c:v>
                      </c:pt>
                      <c:pt idx="732">
                        <c:v>12</c:v>
                      </c:pt>
                      <c:pt idx="733">
                        <c:v>10</c:v>
                      </c:pt>
                      <c:pt idx="734">
                        <c:v>11</c:v>
                      </c:pt>
                      <c:pt idx="735">
                        <c:v>11</c:v>
                      </c:pt>
                      <c:pt idx="736">
                        <c:v>9</c:v>
                      </c:pt>
                      <c:pt idx="737">
                        <c:v>8</c:v>
                      </c:pt>
                      <c:pt idx="738">
                        <c:v>7</c:v>
                      </c:pt>
                      <c:pt idx="739">
                        <c:v>7</c:v>
                      </c:pt>
                      <c:pt idx="740">
                        <c:v>5</c:v>
                      </c:pt>
                      <c:pt idx="741">
                        <c:v>4</c:v>
                      </c:pt>
                      <c:pt idx="742">
                        <c:v>4</c:v>
                      </c:pt>
                      <c:pt idx="743">
                        <c:v>3</c:v>
                      </c:pt>
                      <c:pt idx="744">
                        <c:v>4</c:v>
                      </c:pt>
                      <c:pt idx="745">
                        <c:v>4</c:v>
                      </c:pt>
                      <c:pt idx="746">
                        <c:v>4</c:v>
                      </c:pt>
                      <c:pt idx="747">
                        <c:v>3</c:v>
                      </c:pt>
                      <c:pt idx="748">
                        <c:v>3</c:v>
                      </c:pt>
                      <c:pt idx="749">
                        <c:v>4</c:v>
                      </c:pt>
                      <c:pt idx="750">
                        <c:v>4</c:v>
                      </c:pt>
                      <c:pt idx="751">
                        <c:v>5</c:v>
                      </c:pt>
                      <c:pt idx="752">
                        <c:v>5</c:v>
                      </c:pt>
                      <c:pt idx="753">
                        <c:v>4</c:v>
                      </c:pt>
                      <c:pt idx="754">
                        <c:v>4</c:v>
                      </c:pt>
                      <c:pt idx="755">
                        <c:v>5</c:v>
                      </c:pt>
                      <c:pt idx="756">
                        <c:v>5</c:v>
                      </c:pt>
                      <c:pt idx="757">
                        <c:v>5</c:v>
                      </c:pt>
                      <c:pt idx="758">
                        <c:v>4</c:v>
                      </c:pt>
                      <c:pt idx="759">
                        <c:v>3</c:v>
                      </c:pt>
                      <c:pt idx="760">
                        <c:v>3</c:v>
                      </c:pt>
                      <c:pt idx="761">
                        <c:v>3</c:v>
                      </c:pt>
                      <c:pt idx="762">
                        <c:v>2</c:v>
                      </c:pt>
                      <c:pt idx="763">
                        <c:v>1</c:v>
                      </c:pt>
                      <c:pt idx="764">
                        <c:v>1</c:v>
                      </c:pt>
                      <c:pt idx="765">
                        <c:v>0</c:v>
                      </c:pt>
                      <c:pt idx="766">
                        <c:v>1</c:v>
                      </c:pt>
                      <c:pt idx="767">
                        <c:v>0</c:v>
                      </c:pt>
                      <c:pt idx="768">
                        <c:v>1</c:v>
                      </c:pt>
                      <c:pt idx="769">
                        <c:v>2</c:v>
                      </c:pt>
                      <c:pt idx="770">
                        <c:v>3</c:v>
                      </c:pt>
                      <c:pt idx="771">
                        <c:v>3</c:v>
                      </c:pt>
                      <c:pt idx="772">
                        <c:v>4</c:v>
                      </c:pt>
                      <c:pt idx="773">
                        <c:v>4</c:v>
                      </c:pt>
                      <c:pt idx="774">
                        <c:v>6</c:v>
                      </c:pt>
                      <c:pt idx="775">
                        <c:v>7</c:v>
                      </c:pt>
                      <c:pt idx="776">
                        <c:v>7</c:v>
                      </c:pt>
                      <c:pt idx="777">
                        <c:v>7</c:v>
                      </c:pt>
                      <c:pt idx="778">
                        <c:v>7</c:v>
                      </c:pt>
                      <c:pt idx="779">
                        <c:v>12</c:v>
                      </c:pt>
                      <c:pt idx="780">
                        <c:v>15</c:v>
                      </c:pt>
                      <c:pt idx="781">
                        <c:v>17</c:v>
                      </c:pt>
                      <c:pt idx="782">
                        <c:v>21</c:v>
                      </c:pt>
                      <c:pt idx="783">
                        <c:v>25</c:v>
                      </c:pt>
                      <c:pt idx="784">
                        <c:v>28</c:v>
                      </c:pt>
                      <c:pt idx="785">
                        <c:v>31</c:v>
                      </c:pt>
                      <c:pt idx="786">
                        <c:v>33</c:v>
                      </c:pt>
                      <c:pt idx="787">
                        <c:v>36</c:v>
                      </c:pt>
                      <c:pt idx="788">
                        <c:v>34</c:v>
                      </c:pt>
                      <c:pt idx="789">
                        <c:v>36</c:v>
                      </c:pt>
                      <c:pt idx="790">
                        <c:v>36</c:v>
                      </c:pt>
                      <c:pt idx="791">
                        <c:v>37</c:v>
                      </c:pt>
                      <c:pt idx="792">
                        <c:v>37</c:v>
                      </c:pt>
                      <c:pt idx="793">
                        <c:v>39</c:v>
                      </c:pt>
                      <c:pt idx="794">
                        <c:v>38</c:v>
                      </c:pt>
                      <c:pt idx="795">
                        <c:v>41</c:v>
                      </c:pt>
                      <c:pt idx="796">
                        <c:v>41</c:v>
                      </c:pt>
                      <c:pt idx="797">
                        <c:v>39</c:v>
                      </c:pt>
                      <c:pt idx="798">
                        <c:v>38</c:v>
                      </c:pt>
                      <c:pt idx="799">
                        <c:v>41</c:v>
                      </c:pt>
                      <c:pt idx="800">
                        <c:v>42</c:v>
                      </c:pt>
                      <c:pt idx="801">
                        <c:v>43</c:v>
                      </c:pt>
                      <c:pt idx="802">
                        <c:v>43</c:v>
                      </c:pt>
                      <c:pt idx="803">
                        <c:v>43</c:v>
                      </c:pt>
                      <c:pt idx="804">
                        <c:v>45</c:v>
                      </c:pt>
                      <c:pt idx="805">
                        <c:v>45</c:v>
                      </c:pt>
                      <c:pt idx="806">
                        <c:v>46</c:v>
                      </c:pt>
                      <c:pt idx="807">
                        <c:v>45</c:v>
                      </c:pt>
                      <c:pt idx="808">
                        <c:v>34</c:v>
                      </c:pt>
                      <c:pt idx="809">
                        <c:v>39</c:v>
                      </c:pt>
                      <c:pt idx="810">
                        <c:v>38</c:v>
                      </c:pt>
                      <c:pt idx="811">
                        <c:v>43</c:v>
                      </c:pt>
                      <c:pt idx="812">
                        <c:v>43</c:v>
                      </c:pt>
                      <c:pt idx="813">
                        <c:v>43</c:v>
                      </c:pt>
                      <c:pt idx="814">
                        <c:v>45</c:v>
                      </c:pt>
                      <c:pt idx="815">
                        <c:v>47</c:v>
                      </c:pt>
                      <c:pt idx="816">
                        <c:v>46</c:v>
                      </c:pt>
                      <c:pt idx="817">
                        <c:v>47</c:v>
                      </c:pt>
                      <c:pt idx="818">
                        <c:v>47</c:v>
                      </c:pt>
                      <c:pt idx="819">
                        <c:v>47</c:v>
                      </c:pt>
                      <c:pt idx="820">
                        <c:v>47</c:v>
                      </c:pt>
                      <c:pt idx="821">
                        <c:v>50</c:v>
                      </c:pt>
                      <c:pt idx="822">
                        <c:v>51</c:v>
                      </c:pt>
                      <c:pt idx="823">
                        <c:v>54</c:v>
                      </c:pt>
                      <c:pt idx="824">
                        <c:v>73</c:v>
                      </c:pt>
                      <c:pt idx="825">
                        <c:v>81</c:v>
                      </c:pt>
                      <c:pt idx="826">
                        <c:v>79</c:v>
                      </c:pt>
                      <c:pt idx="827">
                        <c:v>79</c:v>
                      </c:pt>
                      <c:pt idx="828">
                        <c:v>89</c:v>
                      </c:pt>
                      <c:pt idx="829">
                        <c:v>85</c:v>
                      </c:pt>
                      <c:pt idx="830">
                        <c:v>85</c:v>
                      </c:pt>
                      <c:pt idx="831">
                        <c:v>83</c:v>
                      </c:pt>
                      <c:pt idx="832">
                        <c:v>83</c:v>
                      </c:pt>
                      <c:pt idx="833">
                        <c:v>85</c:v>
                      </c:pt>
                      <c:pt idx="834">
                        <c:v>85</c:v>
                      </c:pt>
                      <c:pt idx="835">
                        <c:v>87</c:v>
                      </c:pt>
                      <c:pt idx="836">
                        <c:v>89</c:v>
                      </c:pt>
                      <c:pt idx="837">
                        <c:v>87</c:v>
                      </c:pt>
                      <c:pt idx="838">
                        <c:v>89</c:v>
                      </c:pt>
                      <c:pt idx="839">
                        <c:v>89</c:v>
                      </c:pt>
                      <c:pt idx="840">
                        <c:v>89</c:v>
                      </c:pt>
                      <c:pt idx="841">
                        <c:v>83</c:v>
                      </c:pt>
                      <c:pt idx="842">
                        <c:v>87</c:v>
                      </c:pt>
                      <c:pt idx="843">
                        <c:v>89</c:v>
                      </c:pt>
                      <c:pt idx="844">
                        <c:v>89</c:v>
                      </c:pt>
                      <c:pt idx="845">
                        <c:v>90</c:v>
                      </c:pt>
                      <c:pt idx="846">
                        <c:v>93</c:v>
                      </c:pt>
                      <c:pt idx="847">
                        <c:v>97</c:v>
                      </c:pt>
                      <c:pt idx="848">
                        <c:v>100</c:v>
                      </c:pt>
                      <c:pt idx="849">
                        <c:v>105</c:v>
                      </c:pt>
                      <c:pt idx="850">
                        <c:v>105</c:v>
                      </c:pt>
                      <c:pt idx="851">
                        <c:v>105</c:v>
                      </c:pt>
                      <c:pt idx="852">
                        <c:v>109</c:v>
                      </c:pt>
                      <c:pt idx="853">
                        <c:v>106</c:v>
                      </c:pt>
                      <c:pt idx="854">
                        <c:v>109</c:v>
                      </c:pt>
                      <c:pt idx="855">
                        <c:v>111</c:v>
                      </c:pt>
                      <c:pt idx="856">
                        <c:v>114</c:v>
                      </c:pt>
                      <c:pt idx="857">
                        <c:v>118</c:v>
                      </c:pt>
                      <c:pt idx="858">
                        <c:v>118</c:v>
                      </c:pt>
                      <c:pt idx="859">
                        <c:v>127</c:v>
                      </c:pt>
                      <c:pt idx="860">
                        <c:v>131</c:v>
                      </c:pt>
                      <c:pt idx="861">
                        <c:v>137</c:v>
                      </c:pt>
                      <c:pt idx="862">
                        <c:v>139</c:v>
                      </c:pt>
                      <c:pt idx="863">
                        <c:v>145</c:v>
                      </c:pt>
                      <c:pt idx="864">
                        <c:v>145</c:v>
                      </c:pt>
                      <c:pt idx="865">
                        <c:v>143</c:v>
                      </c:pt>
                      <c:pt idx="866">
                        <c:v>143</c:v>
                      </c:pt>
                      <c:pt idx="867">
                        <c:v>139</c:v>
                      </c:pt>
                      <c:pt idx="868">
                        <c:v>145</c:v>
                      </c:pt>
                      <c:pt idx="869">
                        <c:v>137</c:v>
                      </c:pt>
                      <c:pt idx="870">
                        <c:v>131</c:v>
                      </c:pt>
                      <c:pt idx="871">
                        <c:v>129</c:v>
                      </c:pt>
                      <c:pt idx="872">
                        <c:v>131</c:v>
                      </c:pt>
                      <c:pt idx="873">
                        <c:v>127</c:v>
                      </c:pt>
                      <c:pt idx="874">
                        <c:v>118</c:v>
                      </c:pt>
                      <c:pt idx="875">
                        <c:v>122</c:v>
                      </c:pt>
                      <c:pt idx="876">
                        <c:v>117</c:v>
                      </c:pt>
                      <c:pt idx="877">
                        <c:v>111</c:v>
                      </c:pt>
                      <c:pt idx="878">
                        <c:v>117</c:v>
                      </c:pt>
                      <c:pt idx="879">
                        <c:v>111</c:v>
                      </c:pt>
                      <c:pt idx="880">
                        <c:v>118</c:v>
                      </c:pt>
                      <c:pt idx="881">
                        <c:v>122</c:v>
                      </c:pt>
                      <c:pt idx="882">
                        <c:v>118</c:v>
                      </c:pt>
                      <c:pt idx="883">
                        <c:v>117</c:v>
                      </c:pt>
                      <c:pt idx="884">
                        <c:v>117</c:v>
                      </c:pt>
                      <c:pt idx="885">
                        <c:v>124</c:v>
                      </c:pt>
                      <c:pt idx="886">
                        <c:v>118</c:v>
                      </c:pt>
                      <c:pt idx="887">
                        <c:v>124</c:v>
                      </c:pt>
                      <c:pt idx="888">
                        <c:v>122</c:v>
                      </c:pt>
                      <c:pt idx="889">
                        <c:v>117</c:v>
                      </c:pt>
                      <c:pt idx="890">
                        <c:v>122</c:v>
                      </c:pt>
                      <c:pt idx="891">
                        <c:v>118</c:v>
                      </c:pt>
                      <c:pt idx="892">
                        <c:v>127</c:v>
                      </c:pt>
                      <c:pt idx="893">
                        <c:v>129</c:v>
                      </c:pt>
                      <c:pt idx="894">
                        <c:v>137</c:v>
                      </c:pt>
                      <c:pt idx="895">
                        <c:v>139</c:v>
                      </c:pt>
                      <c:pt idx="896">
                        <c:v>143</c:v>
                      </c:pt>
                      <c:pt idx="897">
                        <c:v>139</c:v>
                      </c:pt>
                      <c:pt idx="898">
                        <c:v>135</c:v>
                      </c:pt>
                      <c:pt idx="899">
                        <c:v>135</c:v>
                      </c:pt>
                      <c:pt idx="900">
                        <c:v>127</c:v>
                      </c:pt>
                      <c:pt idx="901">
                        <c:v>127</c:v>
                      </c:pt>
                      <c:pt idx="902">
                        <c:v>122</c:v>
                      </c:pt>
                      <c:pt idx="903">
                        <c:v>124</c:v>
                      </c:pt>
                      <c:pt idx="904">
                        <c:v>124</c:v>
                      </c:pt>
                      <c:pt idx="905">
                        <c:v>124</c:v>
                      </c:pt>
                      <c:pt idx="906">
                        <c:v>124</c:v>
                      </c:pt>
                      <c:pt idx="907">
                        <c:v>122</c:v>
                      </c:pt>
                      <c:pt idx="908">
                        <c:v>122</c:v>
                      </c:pt>
                      <c:pt idx="909">
                        <c:v>124</c:v>
                      </c:pt>
                      <c:pt idx="910">
                        <c:v>122</c:v>
                      </c:pt>
                      <c:pt idx="911">
                        <c:v>117</c:v>
                      </c:pt>
                      <c:pt idx="912">
                        <c:v>118</c:v>
                      </c:pt>
                      <c:pt idx="913">
                        <c:v>118</c:v>
                      </c:pt>
                      <c:pt idx="914">
                        <c:v>117</c:v>
                      </c:pt>
                      <c:pt idx="915">
                        <c:v>117</c:v>
                      </c:pt>
                      <c:pt idx="916">
                        <c:v>117</c:v>
                      </c:pt>
                      <c:pt idx="917">
                        <c:v>114</c:v>
                      </c:pt>
                      <c:pt idx="918">
                        <c:v>117</c:v>
                      </c:pt>
                      <c:pt idx="919">
                        <c:v>109</c:v>
                      </c:pt>
                      <c:pt idx="920">
                        <c:v>111</c:v>
                      </c:pt>
                      <c:pt idx="921">
                        <c:v>109</c:v>
                      </c:pt>
                      <c:pt idx="922">
                        <c:v>111</c:v>
                      </c:pt>
                      <c:pt idx="923">
                        <c:v>109</c:v>
                      </c:pt>
                      <c:pt idx="924">
                        <c:v>105</c:v>
                      </c:pt>
                      <c:pt idx="925">
                        <c:v>105</c:v>
                      </c:pt>
                      <c:pt idx="926">
                        <c:v>100</c:v>
                      </c:pt>
                      <c:pt idx="927">
                        <c:v>106</c:v>
                      </c:pt>
                      <c:pt idx="928">
                        <c:v>105</c:v>
                      </c:pt>
                      <c:pt idx="929">
                        <c:v>105</c:v>
                      </c:pt>
                      <c:pt idx="930">
                        <c:v>100</c:v>
                      </c:pt>
                      <c:pt idx="931">
                        <c:v>100</c:v>
                      </c:pt>
                      <c:pt idx="932">
                        <c:v>105</c:v>
                      </c:pt>
                      <c:pt idx="933">
                        <c:v>105</c:v>
                      </c:pt>
                      <c:pt idx="934">
                        <c:v>105</c:v>
                      </c:pt>
                      <c:pt idx="935">
                        <c:v>106</c:v>
                      </c:pt>
                      <c:pt idx="936">
                        <c:v>106</c:v>
                      </c:pt>
                      <c:pt idx="937">
                        <c:v>106</c:v>
                      </c:pt>
                      <c:pt idx="938">
                        <c:v>105</c:v>
                      </c:pt>
                      <c:pt idx="939">
                        <c:v>105</c:v>
                      </c:pt>
                      <c:pt idx="940">
                        <c:v>106</c:v>
                      </c:pt>
                      <c:pt idx="941">
                        <c:v>105</c:v>
                      </c:pt>
                      <c:pt idx="942">
                        <c:v>105</c:v>
                      </c:pt>
                      <c:pt idx="943">
                        <c:v>105</c:v>
                      </c:pt>
                      <c:pt idx="944">
                        <c:v>105</c:v>
                      </c:pt>
                      <c:pt idx="945">
                        <c:v>105</c:v>
                      </c:pt>
                      <c:pt idx="946">
                        <c:v>100</c:v>
                      </c:pt>
                      <c:pt idx="947">
                        <c:v>103</c:v>
                      </c:pt>
                      <c:pt idx="948">
                        <c:v>103</c:v>
                      </c:pt>
                      <c:pt idx="949">
                        <c:v>100</c:v>
                      </c:pt>
                      <c:pt idx="950">
                        <c:v>99</c:v>
                      </c:pt>
                      <c:pt idx="951">
                        <c:v>97</c:v>
                      </c:pt>
                      <c:pt idx="952">
                        <c:v>95</c:v>
                      </c:pt>
                      <c:pt idx="953">
                        <c:v>95</c:v>
                      </c:pt>
                      <c:pt idx="954">
                        <c:v>95</c:v>
                      </c:pt>
                      <c:pt idx="955">
                        <c:v>95</c:v>
                      </c:pt>
                      <c:pt idx="956">
                        <c:v>97</c:v>
                      </c:pt>
                      <c:pt idx="957">
                        <c:v>97</c:v>
                      </c:pt>
                      <c:pt idx="958">
                        <c:v>95</c:v>
                      </c:pt>
                      <c:pt idx="959">
                        <c:v>95</c:v>
                      </c:pt>
                      <c:pt idx="960">
                        <c:v>95</c:v>
                      </c:pt>
                      <c:pt idx="961">
                        <c:v>90</c:v>
                      </c:pt>
                      <c:pt idx="962">
                        <c:v>93</c:v>
                      </c:pt>
                      <c:pt idx="963">
                        <c:v>90</c:v>
                      </c:pt>
                      <c:pt idx="964">
                        <c:v>90</c:v>
                      </c:pt>
                      <c:pt idx="965">
                        <c:v>89</c:v>
                      </c:pt>
                      <c:pt idx="966">
                        <c:v>90</c:v>
                      </c:pt>
                      <c:pt idx="967">
                        <c:v>90</c:v>
                      </c:pt>
                      <c:pt idx="968">
                        <c:v>90</c:v>
                      </c:pt>
                      <c:pt idx="969">
                        <c:v>89</c:v>
                      </c:pt>
                      <c:pt idx="970">
                        <c:v>89</c:v>
                      </c:pt>
                      <c:pt idx="971">
                        <c:v>89</c:v>
                      </c:pt>
                      <c:pt idx="972">
                        <c:v>90</c:v>
                      </c:pt>
                      <c:pt idx="973">
                        <c:v>87</c:v>
                      </c:pt>
                      <c:pt idx="974">
                        <c:v>89</c:v>
                      </c:pt>
                      <c:pt idx="975">
                        <c:v>89</c:v>
                      </c:pt>
                      <c:pt idx="976">
                        <c:v>87</c:v>
                      </c:pt>
                      <c:pt idx="977">
                        <c:v>85</c:v>
                      </c:pt>
                      <c:pt idx="978">
                        <c:v>85</c:v>
                      </c:pt>
                      <c:pt idx="979">
                        <c:v>85</c:v>
                      </c:pt>
                      <c:pt idx="980">
                        <c:v>85</c:v>
                      </c:pt>
                      <c:pt idx="981">
                        <c:v>85</c:v>
                      </c:pt>
                      <c:pt idx="982">
                        <c:v>83</c:v>
                      </c:pt>
                      <c:pt idx="983">
                        <c:v>85</c:v>
                      </c:pt>
                      <c:pt idx="984">
                        <c:v>85</c:v>
                      </c:pt>
                      <c:pt idx="985">
                        <c:v>85</c:v>
                      </c:pt>
                      <c:pt idx="986">
                        <c:v>85</c:v>
                      </c:pt>
                      <c:pt idx="987">
                        <c:v>83</c:v>
                      </c:pt>
                      <c:pt idx="988">
                        <c:v>87</c:v>
                      </c:pt>
                      <c:pt idx="989">
                        <c:v>85</c:v>
                      </c:pt>
                      <c:pt idx="990">
                        <c:v>83</c:v>
                      </c:pt>
                      <c:pt idx="991">
                        <c:v>83</c:v>
                      </c:pt>
                      <c:pt idx="992">
                        <c:v>81</c:v>
                      </c:pt>
                      <c:pt idx="993">
                        <c:v>83</c:v>
                      </c:pt>
                      <c:pt idx="994">
                        <c:v>83</c:v>
                      </c:pt>
                      <c:pt idx="995">
                        <c:v>83</c:v>
                      </c:pt>
                      <c:pt idx="996">
                        <c:v>81</c:v>
                      </c:pt>
                      <c:pt idx="997">
                        <c:v>81</c:v>
                      </c:pt>
                      <c:pt idx="998">
                        <c:v>81</c:v>
                      </c:pt>
                      <c:pt idx="999">
                        <c:v>81</c:v>
                      </c:pt>
                      <c:pt idx="1000">
                        <c:v>81</c:v>
                      </c:pt>
                      <c:pt idx="1001">
                        <c:v>79</c:v>
                      </c:pt>
                      <c:pt idx="1002">
                        <c:v>79</c:v>
                      </c:pt>
                      <c:pt idx="1003">
                        <c:v>81</c:v>
                      </c:pt>
                      <c:pt idx="1004">
                        <c:v>79</c:v>
                      </c:pt>
                      <c:pt idx="1005">
                        <c:v>77</c:v>
                      </c:pt>
                      <c:pt idx="1006">
                        <c:v>79</c:v>
                      </c:pt>
                      <c:pt idx="1007">
                        <c:v>79</c:v>
                      </c:pt>
                      <c:pt idx="1008">
                        <c:v>77</c:v>
                      </c:pt>
                      <c:pt idx="1009">
                        <c:v>77</c:v>
                      </c:pt>
                      <c:pt idx="1010">
                        <c:v>77</c:v>
                      </c:pt>
                      <c:pt idx="1011">
                        <c:v>77</c:v>
                      </c:pt>
                      <c:pt idx="1012">
                        <c:v>77</c:v>
                      </c:pt>
                      <c:pt idx="1013">
                        <c:v>77</c:v>
                      </c:pt>
                      <c:pt idx="1014">
                        <c:v>77</c:v>
                      </c:pt>
                      <c:pt idx="1015">
                        <c:v>79</c:v>
                      </c:pt>
                      <c:pt idx="1016">
                        <c:v>77</c:v>
                      </c:pt>
                      <c:pt idx="1017">
                        <c:v>77</c:v>
                      </c:pt>
                      <c:pt idx="1018">
                        <c:v>77</c:v>
                      </c:pt>
                      <c:pt idx="1019">
                        <c:v>77</c:v>
                      </c:pt>
                      <c:pt idx="1020">
                        <c:v>74</c:v>
                      </c:pt>
                      <c:pt idx="1021">
                        <c:v>76</c:v>
                      </c:pt>
                      <c:pt idx="1022">
                        <c:v>76</c:v>
                      </c:pt>
                      <c:pt idx="1023">
                        <c:v>74</c:v>
                      </c:pt>
                      <c:pt idx="1024">
                        <c:v>76</c:v>
                      </c:pt>
                      <c:pt idx="1025">
                        <c:v>76</c:v>
                      </c:pt>
                      <c:pt idx="1026">
                        <c:v>77</c:v>
                      </c:pt>
                      <c:pt idx="1027">
                        <c:v>77</c:v>
                      </c:pt>
                      <c:pt idx="1028">
                        <c:v>77</c:v>
                      </c:pt>
                      <c:pt idx="1029">
                        <c:v>79</c:v>
                      </c:pt>
                      <c:pt idx="1030">
                        <c:v>79</c:v>
                      </c:pt>
                      <c:pt idx="1031">
                        <c:v>81</c:v>
                      </c:pt>
                      <c:pt idx="1032">
                        <c:v>81</c:v>
                      </c:pt>
                      <c:pt idx="1033">
                        <c:v>85</c:v>
                      </c:pt>
                      <c:pt idx="1034">
                        <c:v>85</c:v>
                      </c:pt>
                      <c:pt idx="1035">
                        <c:v>87</c:v>
                      </c:pt>
                      <c:pt idx="1036">
                        <c:v>87</c:v>
                      </c:pt>
                      <c:pt idx="1037">
                        <c:v>89</c:v>
                      </c:pt>
                      <c:pt idx="1038">
                        <c:v>89</c:v>
                      </c:pt>
                      <c:pt idx="1039">
                        <c:v>89</c:v>
                      </c:pt>
                      <c:pt idx="1040">
                        <c:v>87</c:v>
                      </c:pt>
                      <c:pt idx="1041">
                        <c:v>87</c:v>
                      </c:pt>
                      <c:pt idx="1042">
                        <c:v>85</c:v>
                      </c:pt>
                      <c:pt idx="1043">
                        <c:v>85</c:v>
                      </c:pt>
                      <c:pt idx="1044">
                        <c:v>87</c:v>
                      </c:pt>
                      <c:pt idx="1045">
                        <c:v>85</c:v>
                      </c:pt>
                      <c:pt idx="1046">
                        <c:v>87</c:v>
                      </c:pt>
                      <c:pt idx="1047">
                        <c:v>87</c:v>
                      </c:pt>
                      <c:pt idx="1048">
                        <c:v>87</c:v>
                      </c:pt>
                      <c:pt idx="1049">
                        <c:v>83</c:v>
                      </c:pt>
                      <c:pt idx="1050">
                        <c:v>87</c:v>
                      </c:pt>
                      <c:pt idx="1051">
                        <c:v>89</c:v>
                      </c:pt>
                      <c:pt idx="1052">
                        <c:v>85</c:v>
                      </c:pt>
                      <c:pt idx="1053">
                        <c:v>87</c:v>
                      </c:pt>
                      <c:pt idx="1054">
                        <c:v>87</c:v>
                      </c:pt>
                      <c:pt idx="1055">
                        <c:v>87</c:v>
                      </c:pt>
                      <c:pt idx="1056">
                        <c:v>87</c:v>
                      </c:pt>
                      <c:pt idx="1057">
                        <c:v>87</c:v>
                      </c:pt>
                      <c:pt idx="1058">
                        <c:v>89</c:v>
                      </c:pt>
                      <c:pt idx="1059">
                        <c:v>87</c:v>
                      </c:pt>
                      <c:pt idx="1060">
                        <c:v>87</c:v>
                      </c:pt>
                      <c:pt idx="1061">
                        <c:v>87</c:v>
                      </c:pt>
                      <c:pt idx="1062">
                        <c:v>87</c:v>
                      </c:pt>
                      <c:pt idx="1063">
                        <c:v>85</c:v>
                      </c:pt>
                      <c:pt idx="1064">
                        <c:v>87</c:v>
                      </c:pt>
                      <c:pt idx="1065">
                        <c:v>87</c:v>
                      </c:pt>
                      <c:pt idx="1066">
                        <c:v>89</c:v>
                      </c:pt>
                      <c:pt idx="1067">
                        <c:v>87</c:v>
                      </c:pt>
                      <c:pt idx="1068">
                        <c:v>87</c:v>
                      </c:pt>
                      <c:pt idx="1069">
                        <c:v>89</c:v>
                      </c:pt>
                      <c:pt idx="1070">
                        <c:v>85</c:v>
                      </c:pt>
                      <c:pt idx="1071">
                        <c:v>87</c:v>
                      </c:pt>
                      <c:pt idx="1072">
                        <c:v>87</c:v>
                      </c:pt>
                      <c:pt idx="1073">
                        <c:v>89</c:v>
                      </c:pt>
                      <c:pt idx="1074">
                        <c:v>89</c:v>
                      </c:pt>
                      <c:pt idx="1075">
                        <c:v>87</c:v>
                      </c:pt>
                      <c:pt idx="1076">
                        <c:v>87</c:v>
                      </c:pt>
                      <c:pt idx="1077">
                        <c:v>87</c:v>
                      </c:pt>
                      <c:pt idx="1078">
                        <c:v>87</c:v>
                      </c:pt>
                      <c:pt idx="1079">
                        <c:v>87</c:v>
                      </c:pt>
                      <c:pt idx="1080">
                        <c:v>87</c:v>
                      </c:pt>
                      <c:pt idx="1081">
                        <c:v>89</c:v>
                      </c:pt>
                      <c:pt idx="1082">
                        <c:v>87</c:v>
                      </c:pt>
                      <c:pt idx="1083">
                        <c:v>87</c:v>
                      </c:pt>
                      <c:pt idx="1084">
                        <c:v>85</c:v>
                      </c:pt>
                      <c:pt idx="1085">
                        <c:v>87</c:v>
                      </c:pt>
                      <c:pt idx="1086">
                        <c:v>87</c:v>
                      </c:pt>
                      <c:pt idx="1087">
                        <c:v>87</c:v>
                      </c:pt>
                      <c:pt idx="1088">
                        <c:v>85</c:v>
                      </c:pt>
                      <c:pt idx="1089">
                        <c:v>85</c:v>
                      </c:pt>
                      <c:pt idx="1090">
                        <c:v>85</c:v>
                      </c:pt>
                      <c:pt idx="1091">
                        <c:v>85</c:v>
                      </c:pt>
                      <c:pt idx="1092">
                        <c:v>85</c:v>
                      </c:pt>
                      <c:pt idx="1093">
                        <c:v>85</c:v>
                      </c:pt>
                      <c:pt idx="1094">
                        <c:v>87</c:v>
                      </c:pt>
                      <c:pt idx="1095">
                        <c:v>83</c:v>
                      </c:pt>
                      <c:pt idx="1096">
                        <c:v>87</c:v>
                      </c:pt>
                      <c:pt idx="1097">
                        <c:v>85</c:v>
                      </c:pt>
                      <c:pt idx="1098">
                        <c:v>83</c:v>
                      </c:pt>
                      <c:pt idx="1099">
                        <c:v>85</c:v>
                      </c:pt>
                      <c:pt idx="1100">
                        <c:v>83</c:v>
                      </c:pt>
                      <c:pt idx="1101">
                        <c:v>83</c:v>
                      </c:pt>
                      <c:pt idx="1102">
                        <c:v>83</c:v>
                      </c:pt>
                      <c:pt idx="1103">
                        <c:v>81</c:v>
                      </c:pt>
                      <c:pt idx="1104">
                        <c:v>83</c:v>
                      </c:pt>
                      <c:pt idx="1105">
                        <c:v>83</c:v>
                      </c:pt>
                      <c:pt idx="1106">
                        <c:v>81</c:v>
                      </c:pt>
                      <c:pt idx="1107">
                        <c:v>83</c:v>
                      </c:pt>
                      <c:pt idx="1108">
                        <c:v>83</c:v>
                      </c:pt>
                      <c:pt idx="1109">
                        <c:v>83</c:v>
                      </c:pt>
                      <c:pt idx="1110">
                        <c:v>81</c:v>
                      </c:pt>
                      <c:pt idx="1111">
                        <c:v>81</c:v>
                      </c:pt>
                      <c:pt idx="1112">
                        <c:v>81</c:v>
                      </c:pt>
                      <c:pt idx="1113">
                        <c:v>83</c:v>
                      </c:pt>
                      <c:pt idx="1114">
                        <c:v>85</c:v>
                      </c:pt>
                      <c:pt idx="1115">
                        <c:v>83</c:v>
                      </c:pt>
                      <c:pt idx="1116">
                        <c:v>85</c:v>
                      </c:pt>
                      <c:pt idx="1117">
                        <c:v>83</c:v>
                      </c:pt>
                      <c:pt idx="1118">
                        <c:v>83</c:v>
                      </c:pt>
                      <c:pt idx="1119">
                        <c:v>83</c:v>
                      </c:pt>
                      <c:pt idx="1120">
                        <c:v>83</c:v>
                      </c:pt>
                      <c:pt idx="1121">
                        <c:v>83</c:v>
                      </c:pt>
                      <c:pt idx="1122">
                        <c:v>83</c:v>
                      </c:pt>
                      <c:pt idx="1123">
                        <c:v>83</c:v>
                      </c:pt>
                      <c:pt idx="1124">
                        <c:v>81</c:v>
                      </c:pt>
                      <c:pt idx="1125">
                        <c:v>83</c:v>
                      </c:pt>
                      <c:pt idx="1126">
                        <c:v>85</c:v>
                      </c:pt>
                      <c:pt idx="1127">
                        <c:v>83</c:v>
                      </c:pt>
                      <c:pt idx="1128">
                        <c:v>85</c:v>
                      </c:pt>
                      <c:pt idx="1129">
                        <c:v>81</c:v>
                      </c:pt>
                      <c:pt idx="1130">
                        <c:v>83</c:v>
                      </c:pt>
                      <c:pt idx="1131">
                        <c:v>83</c:v>
                      </c:pt>
                      <c:pt idx="1132">
                        <c:v>81</c:v>
                      </c:pt>
                      <c:pt idx="1133">
                        <c:v>81</c:v>
                      </c:pt>
                      <c:pt idx="1134">
                        <c:v>81</c:v>
                      </c:pt>
                      <c:pt idx="1135">
                        <c:v>83</c:v>
                      </c:pt>
                      <c:pt idx="1136">
                        <c:v>81</c:v>
                      </c:pt>
                      <c:pt idx="1137">
                        <c:v>83</c:v>
                      </c:pt>
                      <c:pt idx="1138">
                        <c:v>85</c:v>
                      </c:pt>
                      <c:pt idx="1139">
                        <c:v>83</c:v>
                      </c:pt>
                      <c:pt idx="1140">
                        <c:v>83</c:v>
                      </c:pt>
                      <c:pt idx="1141">
                        <c:v>79</c:v>
                      </c:pt>
                      <c:pt idx="1142">
                        <c:v>81</c:v>
                      </c:pt>
                      <c:pt idx="1143">
                        <c:v>81</c:v>
                      </c:pt>
                      <c:pt idx="1144">
                        <c:v>81</c:v>
                      </c:pt>
                      <c:pt idx="1145">
                        <c:v>81</c:v>
                      </c:pt>
                      <c:pt idx="1146">
                        <c:v>83</c:v>
                      </c:pt>
                      <c:pt idx="1147">
                        <c:v>81</c:v>
                      </c:pt>
                      <c:pt idx="1148">
                        <c:v>79</c:v>
                      </c:pt>
                      <c:pt idx="1149">
                        <c:v>79</c:v>
                      </c:pt>
                      <c:pt idx="1150">
                        <c:v>81</c:v>
                      </c:pt>
                      <c:pt idx="1151">
                        <c:v>81</c:v>
                      </c:pt>
                      <c:pt idx="1152">
                        <c:v>79</c:v>
                      </c:pt>
                      <c:pt idx="1153">
                        <c:v>83</c:v>
                      </c:pt>
                      <c:pt idx="1154">
                        <c:v>81</c:v>
                      </c:pt>
                      <c:pt idx="1155">
                        <c:v>83</c:v>
                      </c:pt>
                      <c:pt idx="1156">
                        <c:v>81</c:v>
                      </c:pt>
                      <c:pt idx="1157">
                        <c:v>81</c:v>
                      </c:pt>
                      <c:pt idx="1158">
                        <c:v>81</c:v>
                      </c:pt>
                      <c:pt idx="1159">
                        <c:v>83</c:v>
                      </c:pt>
                      <c:pt idx="1160">
                        <c:v>81</c:v>
                      </c:pt>
                      <c:pt idx="1161">
                        <c:v>81</c:v>
                      </c:pt>
                      <c:pt idx="1162">
                        <c:v>81</c:v>
                      </c:pt>
                      <c:pt idx="1163">
                        <c:v>81</c:v>
                      </c:pt>
                      <c:pt idx="1164">
                        <c:v>79</c:v>
                      </c:pt>
                      <c:pt idx="1165">
                        <c:v>81</c:v>
                      </c:pt>
                      <c:pt idx="1166">
                        <c:v>79</c:v>
                      </c:pt>
                      <c:pt idx="1167">
                        <c:v>79</c:v>
                      </c:pt>
                      <c:pt idx="1168">
                        <c:v>77</c:v>
                      </c:pt>
                      <c:pt idx="1169">
                        <c:v>77</c:v>
                      </c:pt>
                      <c:pt idx="1170">
                        <c:v>79</c:v>
                      </c:pt>
                      <c:pt idx="1171">
                        <c:v>79</c:v>
                      </c:pt>
                      <c:pt idx="1172">
                        <c:v>79</c:v>
                      </c:pt>
                      <c:pt idx="1173">
                        <c:v>79</c:v>
                      </c:pt>
                      <c:pt idx="1174">
                        <c:v>79</c:v>
                      </c:pt>
                      <c:pt idx="1175">
                        <c:v>79</c:v>
                      </c:pt>
                      <c:pt idx="1176">
                        <c:v>77</c:v>
                      </c:pt>
                      <c:pt idx="1177">
                        <c:v>79</c:v>
                      </c:pt>
                      <c:pt idx="1178">
                        <c:v>79</c:v>
                      </c:pt>
                      <c:pt idx="1179">
                        <c:v>77</c:v>
                      </c:pt>
                      <c:pt idx="1180">
                        <c:v>77</c:v>
                      </c:pt>
                      <c:pt idx="1181">
                        <c:v>77</c:v>
                      </c:pt>
                      <c:pt idx="1182">
                        <c:v>79</c:v>
                      </c:pt>
                      <c:pt idx="1183">
                        <c:v>79</c:v>
                      </c:pt>
                      <c:pt idx="1184">
                        <c:v>77</c:v>
                      </c:pt>
                      <c:pt idx="1185">
                        <c:v>79</c:v>
                      </c:pt>
                      <c:pt idx="1186">
                        <c:v>77</c:v>
                      </c:pt>
                      <c:pt idx="1187">
                        <c:v>77</c:v>
                      </c:pt>
                      <c:pt idx="1188">
                        <c:v>77</c:v>
                      </c:pt>
                      <c:pt idx="1189">
                        <c:v>76</c:v>
                      </c:pt>
                      <c:pt idx="1190">
                        <c:v>77</c:v>
                      </c:pt>
                      <c:pt idx="1191">
                        <c:v>76</c:v>
                      </c:pt>
                      <c:pt idx="1192">
                        <c:v>76</c:v>
                      </c:pt>
                      <c:pt idx="1193">
                        <c:v>77</c:v>
                      </c:pt>
                      <c:pt idx="1194">
                        <c:v>76</c:v>
                      </c:pt>
                      <c:pt idx="1195">
                        <c:v>77</c:v>
                      </c:pt>
                      <c:pt idx="1196">
                        <c:v>73</c:v>
                      </c:pt>
                      <c:pt idx="1197">
                        <c:v>76</c:v>
                      </c:pt>
                      <c:pt idx="1198">
                        <c:v>77</c:v>
                      </c:pt>
                      <c:pt idx="1199">
                        <c:v>76</c:v>
                      </c:pt>
                      <c:pt idx="1200">
                        <c:v>74</c:v>
                      </c:pt>
                      <c:pt idx="1201">
                        <c:v>74</c:v>
                      </c:pt>
                      <c:pt idx="1202">
                        <c:v>74</c:v>
                      </c:pt>
                      <c:pt idx="1203">
                        <c:v>76</c:v>
                      </c:pt>
                      <c:pt idx="1204">
                        <c:v>76</c:v>
                      </c:pt>
                      <c:pt idx="1205">
                        <c:v>76</c:v>
                      </c:pt>
                      <c:pt idx="1206">
                        <c:v>74</c:v>
                      </c:pt>
                      <c:pt idx="1207">
                        <c:v>74</c:v>
                      </c:pt>
                      <c:pt idx="1208">
                        <c:v>76</c:v>
                      </c:pt>
                      <c:pt idx="1209">
                        <c:v>76</c:v>
                      </c:pt>
                      <c:pt idx="1210">
                        <c:v>74</c:v>
                      </c:pt>
                      <c:pt idx="1211">
                        <c:v>74</c:v>
                      </c:pt>
                      <c:pt idx="1212">
                        <c:v>74</c:v>
                      </c:pt>
                      <c:pt idx="1213">
                        <c:v>74</c:v>
                      </c:pt>
                      <c:pt idx="1214">
                        <c:v>76</c:v>
                      </c:pt>
                      <c:pt idx="1215">
                        <c:v>77</c:v>
                      </c:pt>
                      <c:pt idx="1216">
                        <c:v>74</c:v>
                      </c:pt>
                      <c:pt idx="1217">
                        <c:v>74</c:v>
                      </c:pt>
                      <c:pt idx="1218">
                        <c:v>74</c:v>
                      </c:pt>
                      <c:pt idx="1219">
                        <c:v>76</c:v>
                      </c:pt>
                      <c:pt idx="1220">
                        <c:v>76</c:v>
                      </c:pt>
                      <c:pt idx="1221">
                        <c:v>76</c:v>
                      </c:pt>
                      <c:pt idx="1222">
                        <c:v>76</c:v>
                      </c:pt>
                      <c:pt idx="1223">
                        <c:v>74</c:v>
                      </c:pt>
                      <c:pt idx="1224">
                        <c:v>76</c:v>
                      </c:pt>
                      <c:pt idx="1225">
                        <c:v>76</c:v>
                      </c:pt>
                      <c:pt idx="1226">
                        <c:v>74</c:v>
                      </c:pt>
                      <c:pt idx="1227">
                        <c:v>76</c:v>
                      </c:pt>
                      <c:pt idx="1228">
                        <c:v>77</c:v>
                      </c:pt>
                      <c:pt idx="1229">
                        <c:v>74</c:v>
                      </c:pt>
                      <c:pt idx="1230">
                        <c:v>76</c:v>
                      </c:pt>
                      <c:pt idx="1231">
                        <c:v>74</c:v>
                      </c:pt>
                      <c:pt idx="1232">
                        <c:v>76</c:v>
                      </c:pt>
                      <c:pt idx="1233">
                        <c:v>74</c:v>
                      </c:pt>
                      <c:pt idx="1234">
                        <c:v>76</c:v>
                      </c:pt>
                      <c:pt idx="1235">
                        <c:v>74</c:v>
                      </c:pt>
                      <c:pt idx="1236">
                        <c:v>74</c:v>
                      </c:pt>
                      <c:pt idx="1237">
                        <c:v>74</c:v>
                      </c:pt>
                      <c:pt idx="1238">
                        <c:v>76</c:v>
                      </c:pt>
                      <c:pt idx="1239">
                        <c:v>76</c:v>
                      </c:pt>
                      <c:pt idx="1240">
                        <c:v>74</c:v>
                      </c:pt>
                      <c:pt idx="1241">
                        <c:v>74</c:v>
                      </c:pt>
                      <c:pt idx="1242">
                        <c:v>73</c:v>
                      </c:pt>
                      <c:pt idx="1243">
                        <c:v>73</c:v>
                      </c:pt>
                      <c:pt idx="1244">
                        <c:v>73</c:v>
                      </c:pt>
                      <c:pt idx="1245">
                        <c:v>73</c:v>
                      </c:pt>
                      <c:pt idx="1246">
                        <c:v>73</c:v>
                      </c:pt>
                      <c:pt idx="1247">
                        <c:v>74</c:v>
                      </c:pt>
                      <c:pt idx="1248">
                        <c:v>73</c:v>
                      </c:pt>
                      <c:pt idx="1249">
                        <c:v>71</c:v>
                      </c:pt>
                      <c:pt idx="1250">
                        <c:v>73</c:v>
                      </c:pt>
                      <c:pt idx="1251">
                        <c:v>73</c:v>
                      </c:pt>
                      <c:pt idx="1252">
                        <c:v>73</c:v>
                      </c:pt>
                      <c:pt idx="1253">
                        <c:v>74</c:v>
                      </c:pt>
                      <c:pt idx="1254">
                        <c:v>74</c:v>
                      </c:pt>
                      <c:pt idx="1255">
                        <c:v>73</c:v>
                      </c:pt>
                      <c:pt idx="1256">
                        <c:v>73</c:v>
                      </c:pt>
                      <c:pt idx="1257">
                        <c:v>73</c:v>
                      </c:pt>
                      <c:pt idx="1258">
                        <c:v>73</c:v>
                      </c:pt>
                      <c:pt idx="1259">
                        <c:v>71</c:v>
                      </c:pt>
                      <c:pt idx="1260">
                        <c:v>74</c:v>
                      </c:pt>
                      <c:pt idx="1261">
                        <c:v>73</c:v>
                      </c:pt>
                      <c:pt idx="1262">
                        <c:v>71</c:v>
                      </c:pt>
                      <c:pt idx="1263">
                        <c:v>71</c:v>
                      </c:pt>
                      <c:pt idx="1264">
                        <c:v>73</c:v>
                      </c:pt>
                      <c:pt idx="1265">
                        <c:v>73</c:v>
                      </c:pt>
                      <c:pt idx="1266">
                        <c:v>74</c:v>
                      </c:pt>
                      <c:pt idx="1267">
                        <c:v>73</c:v>
                      </c:pt>
                      <c:pt idx="1268">
                        <c:v>73</c:v>
                      </c:pt>
                      <c:pt idx="1269">
                        <c:v>73</c:v>
                      </c:pt>
                      <c:pt idx="1270">
                        <c:v>73</c:v>
                      </c:pt>
                      <c:pt idx="1271">
                        <c:v>73</c:v>
                      </c:pt>
                      <c:pt idx="1272">
                        <c:v>73</c:v>
                      </c:pt>
                      <c:pt idx="1273">
                        <c:v>73</c:v>
                      </c:pt>
                      <c:pt idx="1274">
                        <c:v>73</c:v>
                      </c:pt>
                      <c:pt idx="1275">
                        <c:v>73</c:v>
                      </c:pt>
                      <c:pt idx="1276">
                        <c:v>73</c:v>
                      </c:pt>
                      <c:pt idx="1277">
                        <c:v>71</c:v>
                      </c:pt>
                      <c:pt idx="1278">
                        <c:v>73</c:v>
                      </c:pt>
                      <c:pt idx="1279">
                        <c:v>71</c:v>
                      </c:pt>
                      <c:pt idx="1280">
                        <c:v>71</c:v>
                      </c:pt>
                      <c:pt idx="1281">
                        <c:v>73</c:v>
                      </c:pt>
                      <c:pt idx="1282">
                        <c:v>71</c:v>
                      </c:pt>
                      <c:pt idx="1283">
                        <c:v>71</c:v>
                      </c:pt>
                      <c:pt idx="1284">
                        <c:v>69</c:v>
                      </c:pt>
                      <c:pt idx="1285">
                        <c:v>69</c:v>
                      </c:pt>
                      <c:pt idx="1286">
                        <c:v>69</c:v>
                      </c:pt>
                      <c:pt idx="1287">
                        <c:v>71</c:v>
                      </c:pt>
                      <c:pt idx="1288">
                        <c:v>71</c:v>
                      </c:pt>
                      <c:pt idx="1289">
                        <c:v>71</c:v>
                      </c:pt>
                      <c:pt idx="1290">
                        <c:v>71</c:v>
                      </c:pt>
                      <c:pt idx="1291">
                        <c:v>69</c:v>
                      </c:pt>
                      <c:pt idx="1292">
                        <c:v>71</c:v>
                      </c:pt>
                      <c:pt idx="1293">
                        <c:v>71</c:v>
                      </c:pt>
                      <c:pt idx="1294">
                        <c:v>69</c:v>
                      </c:pt>
                      <c:pt idx="1295">
                        <c:v>69</c:v>
                      </c:pt>
                      <c:pt idx="1296">
                        <c:v>69</c:v>
                      </c:pt>
                      <c:pt idx="1297">
                        <c:v>71</c:v>
                      </c:pt>
                      <c:pt idx="1298">
                        <c:v>71</c:v>
                      </c:pt>
                      <c:pt idx="1299">
                        <c:v>69</c:v>
                      </c:pt>
                      <c:pt idx="1300">
                        <c:v>73</c:v>
                      </c:pt>
                      <c:pt idx="1301">
                        <c:v>71</c:v>
                      </c:pt>
                      <c:pt idx="1302">
                        <c:v>71</c:v>
                      </c:pt>
                      <c:pt idx="1303">
                        <c:v>69</c:v>
                      </c:pt>
                      <c:pt idx="1304">
                        <c:v>71</c:v>
                      </c:pt>
                      <c:pt idx="1305">
                        <c:v>67</c:v>
                      </c:pt>
                      <c:pt idx="1306">
                        <c:v>69</c:v>
                      </c:pt>
                      <c:pt idx="1307">
                        <c:v>69</c:v>
                      </c:pt>
                      <c:pt idx="1308">
                        <c:v>67</c:v>
                      </c:pt>
                      <c:pt idx="1309">
                        <c:v>69</c:v>
                      </c:pt>
                      <c:pt idx="1310">
                        <c:v>69</c:v>
                      </c:pt>
                      <c:pt idx="1311">
                        <c:v>71</c:v>
                      </c:pt>
                      <c:pt idx="1312">
                        <c:v>69</c:v>
                      </c:pt>
                      <c:pt idx="1313">
                        <c:v>69</c:v>
                      </c:pt>
                      <c:pt idx="1314">
                        <c:v>67</c:v>
                      </c:pt>
                      <c:pt idx="1315">
                        <c:v>65</c:v>
                      </c:pt>
                      <c:pt idx="1316">
                        <c:v>67</c:v>
                      </c:pt>
                      <c:pt idx="1317">
                        <c:v>65</c:v>
                      </c:pt>
                      <c:pt idx="1318">
                        <c:v>65</c:v>
                      </c:pt>
                      <c:pt idx="1319">
                        <c:v>65</c:v>
                      </c:pt>
                      <c:pt idx="1320">
                        <c:v>67</c:v>
                      </c:pt>
                      <c:pt idx="1321">
                        <c:v>65</c:v>
                      </c:pt>
                      <c:pt idx="1322">
                        <c:v>65</c:v>
                      </c:pt>
                      <c:pt idx="1323">
                        <c:v>64</c:v>
                      </c:pt>
                      <c:pt idx="1324">
                        <c:v>65</c:v>
                      </c:pt>
                      <c:pt idx="1325">
                        <c:v>65</c:v>
                      </c:pt>
                      <c:pt idx="1326">
                        <c:v>65</c:v>
                      </c:pt>
                      <c:pt idx="1327">
                        <c:v>65</c:v>
                      </c:pt>
                      <c:pt idx="1328">
                        <c:v>64</c:v>
                      </c:pt>
                      <c:pt idx="1329">
                        <c:v>64</c:v>
                      </c:pt>
                      <c:pt idx="1330">
                        <c:v>62</c:v>
                      </c:pt>
                      <c:pt idx="1331">
                        <c:v>64</c:v>
                      </c:pt>
                      <c:pt idx="1332">
                        <c:v>61</c:v>
                      </c:pt>
                      <c:pt idx="1333">
                        <c:v>61</c:v>
                      </c:pt>
                      <c:pt idx="1334">
                        <c:v>59</c:v>
                      </c:pt>
                      <c:pt idx="1335">
                        <c:v>61</c:v>
                      </c:pt>
                      <c:pt idx="1336">
                        <c:v>61</c:v>
                      </c:pt>
                      <c:pt idx="1337">
                        <c:v>61</c:v>
                      </c:pt>
                      <c:pt idx="1338">
                        <c:v>61</c:v>
                      </c:pt>
                      <c:pt idx="1339">
                        <c:v>61</c:v>
                      </c:pt>
                      <c:pt idx="1340">
                        <c:v>58</c:v>
                      </c:pt>
                      <c:pt idx="1341">
                        <c:v>59</c:v>
                      </c:pt>
                      <c:pt idx="1342">
                        <c:v>56</c:v>
                      </c:pt>
                      <c:pt idx="1343">
                        <c:v>58</c:v>
                      </c:pt>
                      <c:pt idx="1344">
                        <c:v>56</c:v>
                      </c:pt>
                      <c:pt idx="1345">
                        <c:v>56</c:v>
                      </c:pt>
                      <c:pt idx="1346">
                        <c:v>56</c:v>
                      </c:pt>
                      <c:pt idx="1347">
                        <c:v>56</c:v>
                      </c:pt>
                      <c:pt idx="1348">
                        <c:v>56</c:v>
                      </c:pt>
                      <c:pt idx="1349">
                        <c:v>56</c:v>
                      </c:pt>
                      <c:pt idx="1350">
                        <c:v>56</c:v>
                      </c:pt>
                      <c:pt idx="1351">
                        <c:v>54</c:v>
                      </c:pt>
                      <c:pt idx="1352">
                        <c:v>54</c:v>
                      </c:pt>
                      <c:pt idx="1353">
                        <c:v>56</c:v>
                      </c:pt>
                      <c:pt idx="1354">
                        <c:v>54</c:v>
                      </c:pt>
                      <c:pt idx="1355">
                        <c:v>54</c:v>
                      </c:pt>
                      <c:pt idx="1356">
                        <c:v>53</c:v>
                      </c:pt>
                      <c:pt idx="1357">
                        <c:v>53</c:v>
                      </c:pt>
                      <c:pt idx="1358">
                        <c:v>53</c:v>
                      </c:pt>
                      <c:pt idx="1359">
                        <c:v>53</c:v>
                      </c:pt>
                      <c:pt idx="1360">
                        <c:v>53</c:v>
                      </c:pt>
                      <c:pt idx="1361">
                        <c:v>53</c:v>
                      </c:pt>
                      <c:pt idx="1362">
                        <c:v>51</c:v>
                      </c:pt>
                      <c:pt idx="1363">
                        <c:v>53</c:v>
                      </c:pt>
                      <c:pt idx="1364">
                        <c:v>51</c:v>
                      </c:pt>
                      <c:pt idx="1365">
                        <c:v>53</c:v>
                      </c:pt>
                      <c:pt idx="1366">
                        <c:v>51</c:v>
                      </c:pt>
                      <c:pt idx="1367">
                        <c:v>51</c:v>
                      </c:pt>
                      <c:pt idx="1368">
                        <c:v>51</c:v>
                      </c:pt>
                      <c:pt idx="1369">
                        <c:v>51</c:v>
                      </c:pt>
                      <c:pt idx="1370">
                        <c:v>50</c:v>
                      </c:pt>
                      <c:pt idx="1371">
                        <c:v>50</c:v>
                      </c:pt>
                      <c:pt idx="1372">
                        <c:v>47</c:v>
                      </c:pt>
                      <c:pt idx="1373">
                        <c:v>50</c:v>
                      </c:pt>
                      <c:pt idx="1374">
                        <c:v>48</c:v>
                      </c:pt>
                      <c:pt idx="1375">
                        <c:v>48</c:v>
                      </c:pt>
                      <c:pt idx="1376">
                        <c:v>50</c:v>
                      </c:pt>
                      <c:pt idx="1377">
                        <c:v>50</c:v>
                      </c:pt>
                      <c:pt idx="1378">
                        <c:v>51</c:v>
                      </c:pt>
                      <c:pt idx="1379">
                        <c:v>48</c:v>
                      </c:pt>
                      <c:pt idx="1380">
                        <c:v>47</c:v>
                      </c:pt>
                      <c:pt idx="1381">
                        <c:v>47</c:v>
                      </c:pt>
                      <c:pt idx="1382">
                        <c:v>45</c:v>
                      </c:pt>
                      <c:pt idx="1383">
                        <c:v>45</c:v>
                      </c:pt>
                      <c:pt idx="1384">
                        <c:v>45</c:v>
                      </c:pt>
                      <c:pt idx="1385">
                        <c:v>45</c:v>
                      </c:pt>
                      <c:pt idx="1386">
                        <c:v>43</c:v>
                      </c:pt>
                      <c:pt idx="1387">
                        <c:v>43</c:v>
                      </c:pt>
                      <c:pt idx="1388">
                        <c:v>42</c:v>
                      </c:pt>
                      <c:pt idx="1389">
                        <c:v>42</c:v>
                      </c:pt>
                      <c:pt idx="1390">
                        <c:v>42</c:v>
                      </c:pt>
                      <c:pt idx="1391">
                        <c:v>42</c:v>
                      </c:pt>
                      <c:pt idx="1392">
                        <c:v>41</c:v>
                      </c:pt>
                      <c:pt idx="1393">
                        <c:v>41</c:v>
                      </c:pt>
                      <c:pt idx="1394">
                        <c:v>39</c:v>
                      </c:pt>
                      <c:pt idx="1395">
                        <c:v>38</c:v>
                      </c:pt>
                      <c:pt idx="1396">
                        <c:v>38</c:v>
                      </c:pt>
                      <c:pt idx="1397">
                        <c:v>38</c:v>
                      </c:pt>
                      <c:pt idx="1398">
                        <c:v>38</c:v>
                      </c:pt>
                      <c:pt idx="1399">
                        <c:v>38</c:v>
                      </c:pt>
                      <c:pt idx="1400">
                        <c:v>37</c:v>
                      </c:pt>
                      <c:pt idx="1401">
                        <c:v>36</c:v>
                      </c:pt>
                    </c:numCache>
                  </c:numRef>
                </c:val>
                <c:extLst xmlns:c15="http://schemas.microsoft.com/office/drawing/2012/chart">
                  <c:ext xmlns:c16="http://schemas.microsoft.com/office/drawing/2014/chart" uri="{C3380CC4-5D6E-409C-BE32-E72D297353CC}">
                    <c16:uniqueId val="{00000002-1C16-4BF0-9A0F-80A45C7ACD00}"/>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工作表1!$F$1</c15:sqref>
                        </c15:formulaRef>
                      </c:ext>
                    </c:extLst>
                    <c:strCache>
                      <c:ptCount val="1"/>
                      <c:pt idx="0">
                        <c:v>TEMP</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工作表1!$F$2:$F$1403</c15:sqref>
                        </c15:formulaRef>
                      </c:ext>
                    </c:extLst>
                    <c:numCache>
                      <c:formatCode>General</c:formatCode>
                      <c:ptCount val="1402"/>
                      <c:pt idx="0">
                        <c:v>23.54429799</c:v>
                      </c:pt>
                      <c:pt idx="1">
                        <c:v>23.513364729999999</c:v>
                      </c:pt>
                      <c:pt idx="2">
                        <c:v>23.51347453</c:v>
                      </c:pt>
                      <c:pt idx="3">
                        <c:v>23.54050062</c:v>
                      </c:pt>
                      <c:pt idx="4">
                        <c:v>23.496106560000001</c:v>
                      </c:pt>
                      <c:pt idx="5">
                        <c:v>23.525801789999999</c:v>
                      </c:pt>
                      <c:pt idx="6">
                        <c:v>23.49579838</c:v>
                      </c:pt>
                      <c:pt idx="7">
                        <c:v>23.469184970000001</c:v>
                      </c:pt>
                      <c:pt idx="8">
                        <c:v>23.513782710000001</c:v>
                      </c:pt>
                      <c:pt idx="9">
                        <c:v>23.480697490000001</c:v>
                      </c:pt>
                      <c:pt idx="10">
                        <c:v>23.529301589999999</c:v>
                      </c:pt>
                      <c:pt idx="11">
                        <c:v>23.508130950000002</c:v>
                      </c:pt>
                      <c:pt idx="12">
                        <c:v>23.532895270000001</c:v>
                      </c:pt>
                      <c:pt idx="13">
                        <c:v>23.5357734</c:v>
                      </c:pt>
                      <c:pt idx="14">
                        <c:v>23.494978339999999</c:v>
                      </c:pt>
                      <c:pt idx="15">
                        <c:v>23.471446740000001</c:v>
                      </c:pt>
                      <c:pt idx="16">
                        <c:v>23.513782710000001</c:v>
                      </c:pt>
                      <c:pt idx="17">
                        <c:v>23.55221152</c:v>
                      </c:pt>
                      <c:pt idx="18">
                        <c:v>23.540704309999999</c:v>
                      </c:pt>
                      <c:pt idx="19">
                        <c:v>23.509055490000001</c:v>
                      </c:pt>
                      <c:pt idx="20">
                        <c:v>23.489530259999999</c:v>
                      </c:pt>
                      <c:pt idx="21">
                        <c:v>23.52272529</c:v>
                      </c:pt>
                      <c:pt idx="22">
                        <c:v>23.530116329999998</c:v>
                      </c:pt>
                      <c:pt idx="23">
                        <c:v>23.51809725</c:v>
                      </c:pt>
                      <c:pt idx="24">
                        <c:v>23.462195980000001</c:v>
                      </c:pt>
                      <c:pt idx="25">
                        <c:v>23.48808854</c:v>
                      </c:pt>
                      <c:pt idx="26">
                        <c:v>23.56689974</c:v>
                      </c:pt>
                      <c:pt idx="27">
                        <c:v>23.53319815</c:v>
                      </c:pt>
                      <c:pt idx="28">
                        <c:v>23.48881471</c:v>
                      </c:pt>
                      <c:pt idx="29">
                        <c:v>23.4958037</c:v>
                      </c:pt>
                      <c:pt idx="30">
                        <c:v>23.446682419999998</c:v>
                      </c:pt>
                      <c:pt idx="31">
                        <c:v>23.52498705</c:v>
                      </c:pt>
                      <c:pt idx="32">
                        <c:v>23.528993410000002</c:v>
                      </c:pt>
                      <c:pt idx="33">
                        <c:v>23.500833780000001</c:v>
                      </c:pt>
                      <c:pt idx="34">
                        <c:v>23.483575630000001</c:v>
                      </c:pt>
                      <c:pt idx="35">
                        <c:v>23.487477479999999</c:v>
                      </c:pt>
                      <c:pt idx="36">
                        <c:v>23.571522460000001</c:v>
                      </c:pt>
                      <c:pt idx="37">
                        <c:v>23.513782710000001</c:v>
                      </c:pt>
                      <c:pt idx="38">
                        <c:v>23.450584280000001</c:v>
                      </c:pt>
                      <c:pt idx="39">
                        <c:v>23.4906638</c:v>
                      </c:pt>
                      <c:pt idx="40">
                        <c:v>23.53680245</c:v>
                      </c:pt>
                      <c:pt idx="41">
                        <c:v>23.489326569999999</c:v>
                      </c:pt>
                      <c:pt idx="42">
                        <c:v>23.486552939999999</c:v>
                      </c:pt>
                      <c:pt idx="43">
                        <c:v>23.435791569999999</c:v>
                      </c:pt>
                      <c:pt idx="44">
                        <c:v>23.488506529999999</c:v>
                      </c:pt>
                      <c:pt idx="45">
                        <c:v>23.468876789999999</c:v>
                      </c:pt>
                      <c:pt idx="46">
                        <c:v>23.44822864</c:v>
                      </c:pt>
                      <c:pt idx="47">
                        <c:v>23.43291876</c:v>
                      </c:pt>
                      <c:pt idx="48">
                        <c:v>23.486552939999999</c:v>
                      </c:pt>
                      <c:pt idx="49">
                        <c:v>23.460044029999999</c:v>
                      </c:pt>
                      <c:pt idx="50">
                        <c:v>23.488093849999998</c:v>
                      </c:pt>
                      <c:pt idx="51">
                        <c:v>23.468573920000001</c:v>
                      </c:pt>
                      <c:pt idx="52">
                        <c:v>23.474225690000001</c:v>
                      </c:pt>
                      <c:pt idx="53">
                        <c:v>23.45572949</c:v>
                      </c:pt>
                      <c:pt idx="54">
                        <c:v>23.48840203</c:v>
                      </c:pt>
                      <c:pt idx="55">
                        <c:v>23.4720631</c:v>
                      </c:pt>
                      <c:pt idx="56">
                        <c:v>23.493641109999999</c:v>
                      </c:pt>
                      <c:pt idx="57">
                        <c:v>23.472580279999999</c:v>
                      </c:pt>
                      <c:pt idx="58">
                        <c:v>23.46826574</c:v>
                      </c:pt>
                      <c:pt idx="59">
                        <c:v>23.473196640000001</c:v>
                      </c:pt>
                      <c:pt idx="60">
                        <c:v>23.4724811</c:v>
                      </c:pt>
                      <c:pt idx="61">
                        <c:v>23.468056740000002</c:v>
                      </c:pt>
                      <c:pt idx="62">
                        <c:v>23.486349260000001</c:v>
                      </c:pt>
                      <c:pt idx="63">
                        <c:v>23.507822770000001</c:v>
                      </c:pt>
                      <c:pt idx="64">
                        <c:v>23.46795225</c:v>
                      </c:pt>
                      <c:pt idx="65">
                        <c:v>23.46281235</c:v>
                      </c:pt>
                      <c:pt idx="66">
                        <c:v>23.476994000000001</c:v>
                      </c:pt>
                      <c:pt idx="67">
                        <c:v>23.5008391</c:v>
                      </c:pt>
                      <c:pt idx="68">
                        <c:v>23.503508230000001</c:v>
                      </c:pt>
                      <c:pt idx="69">
                        <c:v>23.46651584</c:v>
                      </c:pt>
                      <c:pt idx="70">
                        <c:v>23.488093849999998</c:v>
                      </c:pt>
                      <c:pt idx="71">
                        <c:v>23.401369129999999</c:v>
                      </c:pt>
                      <c:pt idx="72">
                        <c:v>23.4673412</c:v>
                      </c:pt>
                      <c:pt idx="73">
                        <c:v>23.43836684</c:v>
                      </c:pt>
                      <c:pt idx="74">
                        <c:v>23.482854759999999</c:v>
                      </c:pt>
                      <c:pt idx="75">
                        <c:v>23.448944189999999</c:v>
                      </c:pt>
                      <c:pt idx="76">
                        <c:v>23.41801624</c:v>
                      </c:pt>
                      <c:pt idx="77">
                        <c:v>23.409084310000001</c:v>
                      </c:pt>
                      <c:pt idx="78">
                        <c:v>23.431168849999999</c:v>
                      </c:pt>
                      <c:pt idx="79">
                        <c:v>23.472068419999999</c:v>
                      </c:pt>
                      <c:pt idx="80">
                        <c:v>23.458194939999998</c:v>
                      </c:pt>
                      <c:pt idx="81">
                        <c:v>23.44494315</c:v>
                      </c:pt>
                      <c:pt idx="82">
                        <c:v>23.417713379999999</c:v>
                      </c:pt>
                      <c:pt idx="83">
                        <c:v>23.441553160000002</c:v>
                      </c:pt>
                      <c:pt idx="84">
                        <c:v>23.395210840000001</c:v>
                      </c:pt>
                      <c:pt idx="85">
                        <c:v>23.430761489999998</c:v>
                      </c:pt>
                      <c:pt idx="86">
                        <c:v>23.421824239999999</c:v>
                      </c:pt>
                      <c:pt idx="87">
                        <c:v>23.40692172</c:v>
                      </c:pt>
                      <c:pt idx="88">
                        <c:v>23.455421309999998</c:v>
                      </c:pt>
                      <c:pt idx="89">
                        <c:v>23.461485759999999</c:v>
                      </c:pt>
                      <c:pt idx="90">
                        <c:v>23.400136410000002</c:v>
                      </c:pt>
                      <c:pt idx="91">
                        <c:v>23.41329434</c:v>
                      </c:pt>
                      <c:pt idx="92">
                        <c:v>23.444018610000001</c:v>
                      </c:pt>
                      <c:pt idx="93">
                        <c:v>23.396751739999999</c:v>
                      </c:pt>
                      <c:pt idx="94">
                        <c:v>23.42788869</c:v>
                      </c:pt>
                      <c:pt idx="95">
                        <c:v>23.388425519999998</c:v>
                      </c:pt>
                      <c:pt idx="96">
                        <c:v>23.44216952</c:v>
                      </c:pt>
                      <c:pt idx="97">
                        <c:v>23.40496813</c:v>
                      </c:pt>
                      <c:pt idx="98">
                        <c:v>23.42922059</c:v>
                      </c:pt>
                      <c:pt idx="99">
                        <c:v>23.455531140000001</c:v>
                      </c:pt>
                      <c:pt idx="100">
                        <c:v>23.460253030000001</c:v>
                      </c:pt>
                      <c:pt idx="101">
                        <c:v>23.48038931</c:v>
                      </c:pt>
                      <c:pt idx="102">
                        <c:v>23.405072629999999</c:v>
                      </c:pt>
                      <c:pt idx="103">
                        <c:v>23.46313116</c:v>
                      </c:pt>
                      <c:pt idx="104">
                        <c:v>23.400449909999999</c:v>
                      </c:pt>
                      <c:pt idx="105">
                        <c:v>23.408671630000001</c:v>
                      </c:pt>
                      <c:pt idx="106">
                        <c:v>23.421307049999999</c:v>
                      </c:pt>
                      <c:pt idx="107">
                        <c:v>23.43384863</c:v>
                      </c:pt>
                      <c:pt idx="108">
                        <c:v>23.453159540000001</c:v>
                      </c:pt>
                      <c:pt idx="109">
                        <c:v>23.435285029999999</c:v>
                      </c:pt>
                      <c:pt idx="110">
                        <c:v>23.419666970000002</c:v>
                      </c:pt>
                      <c:pt idx="111">
                        <c:v>23.39428629</c:v>
                      </c:pt>
                      <c:pt idx="112">
                        <c:v>23.407130720000001</c:v>
                      </c:pt>
                      <c:pt idx="113">
                        <c:v>23.435483390000002</c:v>
                      </c:pt>
                      <c:pt idx="114">
                        <c:v>23.414015209999999</c:v>
                      </c:pt>
                      <c:pt idx="115">
                        <c:v>23.38411632</c:v>
                      </c:pt>
                      <c:pt idx="116">
                        <c:v>23.432302400000001</c:v>
                      </c:pt>
                      <c:pt idx="117">
                        <c:v>23.440623290000001</c:v>
                      </c:pt>
                      <c:pt idx="118">
                        <c:v>23.458095759999999</c:v>
                      </c:pt>
                      <c:pt idx="119">
                        <c:v>23.4574794</c:v>
                      </c:pt>
                      <c:pt idx="120">
                        <c:v>23.456037670000001</c:v>
                      </c:pt>
                      <c:pt idx="121">
                        <c:v>23.441448659999999</c:v>
                      </c:pt>
                      <c:pt idx="122">
                        <c:v>23.447925789999999</c:v>
                      </c:pt>
                      <c:pt idx="123">
                        <c:v>23.389350069999999</c:v>
                      </c:pt>
                      <c:pt idx="124">
                        <c:v>23.44586769</c:v>
                      </c:pt>
                      <c:pt idx="125">
                        <c:v>23.407747090000001</c:v>
                      </c:pt>
                      <c:pt idx="126">
                        <c:v>23.442785879999999</c:v>
                      </c:pt>
                      <c:pt idx="127">
                        <c:v>23.415759789999999</c:v>
                      </c:pt>
                      <c:pt idx="128">
                        <c:v>23.39613538</c:v>
                      </c:pt>
                      <c:pt idx="129">
                        <c:v>23.355136640000001</c:v>
                      </c:pt>
                      <c:pt idx="130">
                        <c:v>23.417410530000002</c:v>
                      </c:pt>
                      <c:pt idx="131">
                        <c:v>23.414218890000001</c:v>
                      </c:pt>
                      <c:pt idx="132">
                        <c:v>23.47103937</c:v>
                      </c:pt>
                      <c:pt idx="133">
                        <c:v>23.432197899999998</c:v>
                      </c:pt>
                      <c:pt idx="134">
                        <c:v>23.382470909999999</c:v>
                      </c:pt>
                      <c:pt idx="135">
                        <c:v>23.420178830000001</c:v>
                      </c:pt>
                      <c:pt idx="136">
                        <c:v>23.418434250000001</c:v>
                      </c:pt>
                      <c:pt idx="137">
                        <c:v>23.4123698</c:v>
                      </c:pt>
                      <c:pt idx="138">
                        <c:v>23.392640879999998</c:v>
                      </c:pt>
                      <c:pt idx="139">
                        <c:v>23.421307049999999</c:v>
                      </c:pt>
                      <c:pt idx="140">
                        <c:v>23.409904350000001</c:v>
                      </c:pt>
                      <c:pt idx="141">
                        <c:v>23.401990820000002</c:v>
                      </c:pt>
                      <c:pt idx="142">
                        <c:v>23.4273715</c:v>
                      </c:pt>
                      <c:pt idx="143">
                        <c:v>23.404043590000001</c:v>
                      </c:pt>
                      <c:pt idx="144">
                        <c:v>23.478435730000001</c:v>
                      </c:pt>
                      <c:pt idx="145">
                        <c:v>23.483168259999999</c:v>
                      </c:pt>
                      <c:pt idx="146">
                        <c:v>23.450385910000001</c:v>
                      </c:pt>
                      <c:pt idx="147">
                        <c:v>23.403531730000001</c:v>
                      </c:pt>
                      <c:pt idx="148">
                        <c:v>23.441861339999999</c:v>
                      </c:pt>
                      <c:pt idx="149">
                        <c:v>23.44545501</c:v>
                      </c:pt>
                      <c:pt idx="150">
                        <c:v>23.429836949999999</c:v>
                      </c:pt>
                      <c:pt idx="151">
                        <c:v>23.42737683</c:v>
                      </c:pt>
                      <c:pt idx="152">
                        <c:v>23.382570080000001</c:v>
                      </c:pt>
                      <c:pt idx="153">
                        <c:v>23.446076699999999</c:v>
                      </c:pt>
                      <c:pt idx="154">
                        <c:v>23.392745390000002</c:v>
                      </c:pt>
                      <c:pt idx="155">
                        <c:v>23.434668670000001</c:v>
                      </c:pt>
                      <c:pt idx="156">
                        <c:v>23.418434250000001</c:v>
                      </c:pt>
                      <c:pt idx="157">
                        <c:v>23.414015209999999</c:v>
                      </c:pt>
                      <c:pt idx="158">
                        <c:v>23.44124498</c:v>
                      </c:pt>
                      <c:pt idx="159">
                        <c:v>23.427987860000002</c:v>
                      </c:pt>
                      <c:pt idx="160">
                        <c:v>23.40538081</c:v>
                      </c:pt>
                      <c:pt idx="161">
                        <c:v>23.418434250000001</c:v>
                      </c:pt>
                      <c:pt idx="162">
                        <c:v>23.439087709999999</c:v>
                      </c:pt>
                      <c:pt idx="163">
                        <c:v>23.37157474</c:v>
                      </c:pt>
                      <c:pt idx="164">
                        <c:v>23.42727232</c:v>
                      </c:pt>
                      <c:pt idx="165">
                        <c:v>23.43281958</c:v>
                      </c:pt>
                      <c:pt idx="166">
                        <c:v>23.420487009999999</c:v>
                      </c:pt>
                      <c:pt idx="167">
                        <c:v>23.44453579</c:v>
                      </c:pt>
                      <c:pt idx="168">
                        <c:v>23.407235230000001</c:v>
                      </c:pt>
                      <c:pt idx="169">
                        <c:v>23.41062522</c:v>
                      </c:pt>
                      <c:pt idx="170">
                        <c:v>23.41154976</c:v>
                      </c:pt>
                      <c:pt idx="171">
                        <c:v>23.387093629999999</c:v>
                      </c:pt>
                      <c:pt idx="172">
                        <c:v>23.405694319999998</c:v>
                      </c:pt>
                      <c:pt idx="173">
                        <c:v>23.429528770000001</c:v>
                      </c:pt>
                      <c:pt idx="174">
                        <c:v>23.38041282</c:v>
                      </c:pt>
                      <c:pt idx="175">
                        <c:v>23.406613539999999</c:v>
                      </c:pt>
                      <c:pt idx="176">
                        <c:v>23.42028333</c:v>
                      </c:pt>
                      <c:pt idx="177">
                        <c:v>23.40826427</c:v>
                      </c:pt>
                      <c:pt idx="178">
                        <c:v>23.415143430000001</c:v>
                      </c:pt>
                      <c:pt idx="179">
                        <c:v>23.390791799999999</c:v>
                      </c:pt>
                      <c:pt idx="180">
                        <c:v>23.370551020000001</c:v>
                      </c:pt>
                      <c:pt idx="181">
                        <c:v>23.39151266</c:v>
                      </c:pt>
                      <c:pt idx="182">
                        <c:v>23.435384209999999</c:v>
                      </c:pt>
                      <c:pt idx="183">
                        <c:v>23.372708289999998</c:v>
                      </c:pt>
                      <c:pt idx="184">
                        <c:v>23.400967099999999</c:v>
                      </c:pt>
                      <c:pt idx="185">
                        <c:v>23.3757901</c:v>
                      </c:pt>
                      <c:pt idx="186">
                        <c:v>23.40826427</c:v>
                      </c:pt>
                      <c:pt idx="187">
                        <c:v>23.404665269999999</c:v>
                      </c:pt>
                      <c:pt idx="188">
                        <c:v>23.37908092</c:v>
                      </c:pt>
                      <c:pt idx="189">
                        <c:v>23.388948039999999</c:v>
                      </c:pt>
                      <c:pt idx="190">
                        <c:v>23.404973460000001</c:v>
                      </c:pt>
                      <c:pt idx="191">
                        <c:v>23.392442540000001</c:v>
                      </c:pt>
                      <c:pt idx="192">
                        <c:v>23.413602529999999</c:v>
                      </c:pt>
                      <c:pt idx="193">
                        <c:v>23.395827199999999</c:v>
                      </c:pt>
                      <c:pt idx="194">
                        <c:v>23.401176110000002</c:v>
                      </c:pt>
                      <c:pt idx="195">
                        <c:v>23.368085579999999</c:v>
                      </c:pt>
                      <c:pt idx="196">
                        <c:v>23.383703629999999</c:v>
                      </c:pt>
                      <c:pt idx="197">
                        <c:v>23.400449909999999</c:v>
                      </c:pt>
                      <c:pt idx="198">
                        <c:v>23.409287989999999</c:v>
                      </c:pt>
                      <c:pt idx="199">
                        <c:v>23.393565429999999</c:v>
                      </c:pt>
                      <c:pt idx="200">
                        <c:v>23.439704070000001</c:v>
                      </c:pt>
                      <c:pt idx="201">
                        <c:v>23.433540449999999</c:v>
                      </c:pt>
                      <c:pt idx="202">
                        <c:v>23.394489969999999</c:v>
                      </c:pt>
                      <c:pt idx="203">
                        <c:v>23.429737769999999</c:v>
                      </c:pt>
                      <c:pt idx="204">
                        <c:v>23.397268929999999</c:v>
                      </c:pt>
                      <c:pt idx="205">
                        <c:v>23.383191780000001</c:v>
                      </c:pt>
                      <c:pt idx="206">
                        <c:v>23.364387399999998</c:v>
                      </c:pt>
                      <c:pt idx="207">
                        <c:v>23.365928310000001</c:v>
                      </c:pt>
                      <c:pt idx="208">
                        <c:v>23.394187120000002</c:v>
                      </c:pt>
                      <c:pt idx="209">
                        <c:v>23.356369369999999</c:v>
                      </c:pt>
                      <c:pt idx="210">
                        <c:v>23.374557379999999</c:v>
                      </c:pt>
                      <c:pt idx="211">
                        <c:v>23.408979810000002</c:v>
                      </c:pt>
                      <c:pt idx="212">
                        <c:v>23.421416879999999</c:v>
                      </c:pt>
                      <c:pt idx="213">
                        <c:v>23.40826427</c:v>
                      </c:pt>
                      <c:pt idx="214">
                        <c:v>23.348152989999999</c:v>
                      </c:pt>
                      <c:pt idx="215">
                        <c:v>23.3828836</c:v>
                      </c:pt>
                      <c:pt idx="216">
                        <c:v>23.372300939999999</c:v>
                      </c:pt>
                      <c:pt idx="217">
                        <c:v>23.361305600000001</c:v>
                      </c:pt>
                      <c:pt idx="218">
                        <c:v>23.392437210000001</c:v>
                      </c:pt>
                      <c:pt idx="219">
                        <c:v>23.38093001</c:v>
                      </c:pt>
                      <c:pt idx="220">
                        <c:v>23.387506309999999</c:v>
                      </c:pt>
                      <c:pt idx="221">
                        <c:v>23.405386140000001</c:v>
                      </c:pt>
                      <c:pt idx="222">
                        <c:v>23.393367080000001</c:v>
                      </c:pt>
                      <c:pt idx="223">
                        <c:v>23.395728030000001</c:v>
                      </c:pt>
                      <c:pt idx="224">
                        <c:v>23.328732250000002</c:v>
                      </c:pt>
                      <c:pt idx="225">
                        <c:v>23.326778659999999</c:v>
                      </c:pt>
                      <c:pt idx="226">
                        <c:v>23.32061504</c:v>
                      </c:pt>
                      <c:pt idx="227">
                        <c:v>23.35966552</c:v>
                      </c:pt>
                      <c:pt idx="228">
                        <c:v>23.32996498</c:v>
                      </c:pt>
                      <c:pt idx="229">
                        <c:v>23.432824910000001</c:v>
                      </c:pt>
                      <c:pt idx="230">
                        <c:v>23.343733950000001</c:v>
                      </c:pt>
                      <c:pt idx="231">
                        <c:v>23.368085579999999</c:v>
                      </c:pt>
                      <c:pt idx="232">
                        <c:v>23.384017149999998</c:v>
                      </c:pt>
                      <c:pt idx="233">
                        <c:v>23.397169760000001</c:v>
                      </c:pt>
                      <c:pt idx="234">
                        <c:v>23.403949740000002</c:v>
                      </c:pt>
                      <c:pt idx="235">
                        <c:v>23.376714639999999</c:v>
                      </c:pt>
                      <c:pt idx="236">
                        <c:v>23.417201519999999</c:v>
                      </c:pt>
                      <c:pt idx="237">
                        <c:v>23.41063055</c:v>
                      </c:pt>
                      <c:pt idx="238">
                        <c:v>23.381348030000002</c:v>
                      </c:pt>
                      <c:pt idx="239">
                        <c:v>23.391413490000001</c:v>
                      </c:pt>
                      <c:pt idx="240">
                        <c:v>23.32091789</c:v>
                      </c:pt>
                      <c:pt idx="241">
                        <c:v>23.399734380000002</c:v>
                      </c:pt>
                      <c:pt idx="242">
                        <c:v>23.341059489999999</c:v>
                      </c:pt>
                      <c:pt idx="243">
                        <c:v>23.3563747</c:v>
                      </c:pt>
                      <c:pt idx="244">
                        <c:v>23.351438470000002</c:v>
                      </c:pt>
                      <c:pt idx="245">
                        <c:v>23.379185419999999</c:v>
                      </c:pt>
                      <c:pt idx="246">
                        <c:v>23.416893340000001</c:v>
                      </c:pt>
                      <c:pt idx="247">
                        <c:v>23.348664840000001</c:v>
                      </c:pt>
                      <c:pt idx="248">
                        <c:v>23.3628465</c:v>
                      </c:pt>
                      <c:pt idx="249">
                        <c:v>23.363055509999999</c:v>
                      </c:pt>
                      <c:pt idx="250">
                        <c:v>23.380726330000002</c:v>
                      </c:pt>
                      <c:pt idx="251">
                        <c:v>23.378260879999999</c:v>
                      </c:pt>
                      <c:pt idx="252">
                        <c:v>23.377947370000001</c:v>
                      </c:pt>
                      <c:pt idx="253">
                        <c:v>23.355141979999999</c:v>
                      </c:pt>
                      <c:pt idx="254">
                        <c:v>23.3132187</c:v>
                      </c:pt>
                      <c:pt idx="255">
                        <c:v>23.345274849999999</c:v>
                      </c:pt>
                      <c:pt idx="256">
                        <c:v>23.42090503</c:v>
                      </c:pt>
                      <c:pt idx="257">
                        <c:v>23.37168458</c:v>
                      </c:pt>
                      <c:pt idx="258">
                        <c:v>23.35545016</c:v>
                      </c:pt>
                      <c:pt idx="259">
                        <c:v>23.335825750000001</c:v>
                      </c:pt>
                      <c:pt idx="260">
                        <c:v>23.364904599999999</c:v>
                      </c:pt>
                      <c:pt idx="261">
                        <c:v>23.360689229999998</c:v>
                      </c:pt>
                      <c:pt idx="262">
                        <c:v>23.378877240000001</c:v>
                      </c:pt>
                      <c:pt idx="263">
                        <c:v>23.342605729999999</c:v>
                      </c:pt>
                      <c:pt idx="264">
                        <c:v>23.400658920000001</c:v>
                      </c:pt>
                      <c:pt idx="265">
                        <c:v>23.407130720000001</c:v>
                      </c:pt>
                      <c:pt idx="266">
                        <c:v>23.37116206</c:v>
                      </c:pt>
                      <c:pt idx="267">
                        <c:v>23.367370040000001</c:v>
                      </c:pt>
                      <c:pt idx="268">
                        <c:v>23.336750290000001</c:v>
                      </c:pt>
                      <c:pt idx="269">
                        <c:v>23.36428824</c:v>
                      </c:pt>
                      <c:pt idx="270">
                        <c:v>23.341373010000002</c:v>
                      </c:pt>
                      <c:pt idx="271">
                        <c:v>23.399943390000001</c:v>
                      </c:pt>
                      <c:pt idx="272">
                        <c:v>23.323801360000001</c:v>
                      </c:pt>
                      <c:pt idx="273">
                        <c:v>23.381551699999999</c:v>
                      </c:pt>
                      <c:pt idx="274">
                        <c:v>23.332023070000002</c:v>
                      </c:pt>
                      <c:pt idx="275">
                        <c:v>23.32781305</c:v>
                      </c:pt>
                      <c:pt idx="276">
                        <c:v>23.341373010000002</c:v>
                      </c:pt>
                      <c:pt idx="277">
                        <c:v>23.34558303</c:v>
                      </c:pt>
                      <c:pt idx="278">
                        <c:v>23.33921574</c:v>
                      </c:pt>
                      <c:pt idx="279">
                        <c:v>23.406316019999998</c:v>
                      </c:pt>
                      <c:pt idx="280">
                        <c:v>23.356473869999999</c:v>
                      </c:pt>
                      <c:pt idx="281">
                        <c:v>23.370556359999998</c:v>
                      </c:pt>
                      <c:pt idx="282">
                        <c:v>23.3397276</c:v>
                      </c:pt>
                      <c:pt idx="283">
                        <c:v>23.370451849999998</c:v>
                      </c:pt>
                      <c:pt idx="284">
                        <c:v>23.375696269999999</c:v>
                      </c:pt>
                      <c:pt idx="285">
                        <c:v>23.2900998</c:v>
                      </c:pt>
                      <c:pt idx="286">
                        <c:v>23.32431321</c:v>
                      </c:pt>
                      <c:pt idx="287">
                        <c:v>23.3332558</c:v>
                      </c:pt>
                      <c:pt idx="288">
                        <c:v>23.33551757</c:v>
                      </c:pt>
                      <c:pt idx="289">
                        <c:v>23.356688219999999</c:v>
                      </c:pt>
                      <c:pt idx="290">
                        <c:v>23.337262150000001</c:v>
                      </c:pt>
                      <c:pt idx="291">
                        <c:v>23.30530517</c:v>
                      </c:pt>
                      <c:pt idx="292">
                        <c:v>23.36469559</c:v>
                      </c:pt>
                      <c:pt idx="293">
                        <c:v>23.383499960000002</c:v>
                      </c:pt>
                      <c:pt idx="294">
                        <c:v>23.349589380000001</c:v>
                      </c:pt>
                      <c:pt idx="295">
                        <c:v>23.384429839999999</c:v>
                      </c:pt>
                      <c:pt idx="296">
                        <c:v>23.341273839999999</c:v>
                      </c:pt>
                      <c:pt idx="297">
                        <c:v>23.312602340000002</c:v>
                      </c:pt>
                      <c:pt idx="298">
                        <c:v>23.325655789999999</c:v>
                      </c:pt>
                      <c:pt idx="299">
                        <c:v>23.34846117</c:v>
                      </c:pt>
                      <c:pt idx="300">
                        <c:v>23.341681189999999</c:v>
                      </c:pt>
                      <c:pt idx="301">
                        <c:v>23.32071955</c:v>
                      </c:pt>
                      <c:pt idx="302">
                        <c:v>23.33048217</c:v>
                      </c:pt>
                      <c:pt idx="303">
                        <c:v>23.330790350000001</c:v>
                      </c:pt>
                      <c:pt idx="304">
                        <c:v>23.33695397</c:v>
                      </c:pt>
                      <c:pt idx="305">
                        <c:v>23.375690930000001</c:v>
                      </c:pt>
                      <c:pt idx="306">
                        <c:v>23.350832789999998</c:v>
                      </c:pt>
                      <c:pt idx="307">
                        <c:v>23.31085242</c:v>
                      </c:pt>
                      <c:pt idx="308">
                        <c:v>23.3151723</c:v>
                      </c:pt>
                      <c:pt idx="309">
                        <c:v>23.302228710000001</c:v>
                      </c:pt>
                      <c:pt idx="310">
                        <c:v>23.295135200000001</c:v>
                      </c:pt>
                      <c:pt idx="311">
                        <c:v>23.324731239999998</c:v>
                      </c:pt>
                      <c:pt idx="312">
                        <c:v>23.343739289999998</c:v>
                      </c:pt>
                      <c:pt idx="313">
                        <c:v>23.346821089999999</c:v>
                      </c:pt>
                      <c:pt idx="314">
                        <c:v>23.30674157</c:v>
                      </c:pt>
                      <c:pt idx="315">
                        <c:v>23.295030690000001</c:v>
                      </c:pt>
                      <c:pt idx="316">
                        <c:v>23.298734209999999</c:v>
                      </c:pt>
                      <c:pt idx="317">
                        <c:v>23.330487519999998</c:v>
                      </c:pt>
                      <c:pt idx="318">
                        <c:v>23.337883850000001</c:v>
                      </c:pt>
                      <c:pt idx="319">
                        <c:v>23.303153250000001</c:v>
                      </c:pt>
                      <c:pt idx="320">
                        <c:v>23.382168060000001</c:v>
                      </c:pt>
                      <c:pt idx="321">
                        <c:v>23.324318550000001</c:v>
                      </c:pt>
                      <c:pt idx="322">
                        <c:v>23.338599380000002</c:v>
                      </c:pt>
                      <c:pt idx="323">
                        <c:v>23.31856763</c:v>
                      </c:pt>
                      <c:pt idx="324">
                        <c:v>23.313015029999999</c:v>
                      </c:pt>
                      <c:pt idx="325">
                        <c:v>23.352577360000002</c:v>
                      </c:pt>
                      <c:pt idx="326">
                        <c:v>23.285273419999999</c:v>
                      </c:pt>
                      <c:pt idx="327">
                        <c:v>23.28331983</c:v>
                      </c:pt>
                      <c:pt idx="328">
                        <c:v>23.33419103</c:v>
                      </c:pt>
                      <c:pt idx="329">
                        <c:v>23.30737397</c:v>
                      </c:pt>
                      <c:pt idx="330">
                        <c:v>23.27366172</c:v>
                      </c:pt>
                      <c:pt idx="331">
                        <c:v>23.269556210000001</c:v>
                      </c:pt>
                      <c:pt idx="332">
                        <c:v>23.23985566</c:v>
                      </c:pt>
                      <c:pt idx="333">
                        <c:v>23.293803319999999</c:v>
                      </c:pt>
                      <c:pt idx="334">
                        <c:v>23.268730829999999</c:v>
                      </c:pt>
                      <c:pt idx="335">
                        <c:v>23.31178766</c:v>
                      </c:pt>
                      <c:pt idx="336">
                        <c:v>23.262666370000002</c:v>
                      </c:pt>
                      <c:pt idx="337">
                        <c:v>23.288872430000001</c:v>
                      </c:pt>
                      <c:pt idx="338">
                        <c:v>23.271097109999999</c:v>
                      </c:pt>
                      <c:pt idx="339">
                        <c:v>23.24201828</c:v>
                      </c:pt>
                      <c:pt idx="340">
                        <c:v>23.298838719999999</c:v>
                      </c:pt>
                      <c:pt idx="341">
                        <c:v>23.302432379999999</c:v>
                      </c:pt>
                      <c:pt idx="342">
                        <c:v>23.29112885</c:v>
                      </c:pt>
                      <c:pt idx="343">
                        <c:v>23.285477090000001</c:v>
                      </c:pt>
                      <c:pt idx="344">
                        <c:v>23.251263689999998</c:v>
                      </c:pt>
                      <c:pt idx="345">
                        <c:v>23.260101769999999</c:v>
                      </c:pt>
                      <c:pt idx="346">
                        <c:v>23.235854669999998</c:v>
                      </c:pt>
                      <c:pt idx="347">
                        <c:v>23.256095420000001</c:v>
                      </c:pt>
                      <c:pt idx="348">
                        <c:v>23.25774084</c:v>
                      </c:pt>
                      <c:pt idx="349">
                        <c:v>23.240070039999999</c:v>
                      </c:pt>
                      <c:pt idx="350">
                        <c:v>23.229278369999999</c:v>
                      </c:pt>
                      <c:pt idx="351">
                        <c:v>23.194850590000001</c:v>
                      </c:pt>
                      <c:pt idx="352">
                        <c:v>23.222289369999999</c:v>
                      </c:pt>
                      <c:pt idx="353">
                        <c:v>23.232976529999998</c:v>
                      </c:pt>
                      <c:pt idx="354">
                        <c:v>23.253938160000001</c:v>
                      </c:pt>
                      <c:pt idx="355">
                        <c:v>23.24016919</c:v>
                      </c:pt>
                      <c:pt idx="356">
                        <c:v>23.24191377</c:v>
                      </c:pt>
                      <c:pt idx="357">
                        <c:v>23.282087099999998</c:v>
                      </c:pt>
                      <c:pt idx="358">
                        <c:v>23.284662409999999</c:v>
                      </c:pt>
                      <c:pt idx="359">
                        <c:v>23.234621950000001</c:v>
                      </c:pt>
                      <c:pt idx="360">
                        <c:v>23.27006806</c:v>
                      </c:pt>
                      <c:pt idx="361">
                        <c:v>23.303461429999999</c:v>
                      </c:pt>
                      <c:pt idx="362">
                        <c:v>23.271405290000001</c:v>
                      </c:pt>
                      <c:pt idx="363">
                        <c:v>23.23328471</c:v>
                      </c:pt>
                      <c:pt idx="364">
                        <c:v>23.234616590000002</c:v>
                      </c:pt>
                      <c:pt idx="365">
                        <c:v>23.244379210000002</c:v>
                      </c:pt>
                      <c:pt idx="366">
                        <c:v>23.238011929999999</c:v>
                      </c:pt>
                      <c:pt idx="367">
                        <c:v>23.212636629999999</c:v>
                      </c:pt>
                      <c:pt idx="368">
                        <c:v>23.233081039999998</c:v>
                      </c:pt>
                      <c:pt idx="369">
                        <c:v>23.26636989</c:v>
                      </c:pt>
                      <c:pt idx="370">
                        <c:v>23.281167910000001</c:v>
                      </c:pt>
                      <c:pt idx="371">
                        <c:v>23.272533509999999</c:v>
                      </c:pt>
                      <c:pt idx="372">
                        <c:v>23.270788929999998</c:v>
                      </c:pt>
                      <c:pt idx="373">
                        <c:v>23.280551549999998</c:v>
                      </c:pt>
                      <c:pt idx="374">
                        <c:v>23.245303750000001</c:v>
                      </c:pt>
                      <c:pt idx="375">
                        <c:v>23.274696120000002</c:v>
                      </c:pt>
                      <c:pt idx="376">
                        <c:v>23.275417000000001</c:v>
                      </c:pt>
                      <c:pt idx="377">
                        <c:v>23.27510882</c:v>
                      </c:pt>
                      <c:pt idx="378">
                        <c:v>23.248291760000001</c:v>
                      </c:pt>
                      <c:pt idx="379">
                        <c:v>23.261851700000001</c:v>
                      </c:pt>
                      <c:pt idx="380">
                        <c:v>23.257124480000002</c:v>
                      </c:pt>
                      <c:pt idx="381">
                        <c:v>23.172045239999999</c:v>
                      </c:pt>
                      <c:pt idx="382">
                        <c:v>23.20718317</c:v>
                      </c:pt>
                      <c:pt idx="383">
                        <c:v>23.270684419999998</c:v>
                      </c:pt>
                      <c:pt idx="384">
                        <c:v>23.258049020000001</c:v>
                      </c:pt>
                      <c:pt idx="385">
                        <c:v>23.286819680000001</c:v>
                      </c:pt>
                      <c:pt idx="386">
                        <c:v>23.27088809</c:v>
                      </c:pt>
                      <c:pt idx="387">
                        <c:v>23.295850730000002</c:v>
                      </c:pt>
                      <c:pt idx="388">
                        <c:v>23.310241399999999</c:v>
                      </c:pt>
                      <c:pt idx="389">
                        <c:v>23.259898100000001</c:v>
                      </c:pt>
                      <c:pt idx="390">
                        <c:v>23.226301079999999</c:v>
                      </c:pt>
                      <c:pt idx="391">
                        <c:v>23.298739560000001</c:v>
                      </c:pt>
                      <c:pt idx="392">
                        <c:v>23.282400639999999</c:v>
                      </c:pt>
                      <c:pt idx="393">
                        <c:v>23.277051700000001</c:v>
                      </c:pt>
                      <c:pt idx="394">
                        <c:v>23.261747190000001</c:v>
                      </c:pt>
                      <c:pt idx="395">
                        <c:v>23.28783803</c:v>
                      </c:pt>
                      <c:pt idx="396">
                        <c:v>23.317235749999998</c:v>
                      </c:pt>
                      <c:pt idx="397">
                        <c:v>23.288355230000001</c:v>
                      </c:pt>
                      <c:pt idx="398">
                        <c:v>23.253112779999999</c:v>
                      </c:pt>
                      <c:pt idx="399">
                        <c:v>23.28270882</c:v>
                      </c:pt>
                      <c:pt idx="400">
                        <c:v>23.266881739999999</c:v>
                      </c:pt>
                      <c:pt idx="401">
                        <c:v>23.31106144</c:v>
                      </c:pt>
                      <c:pt idx="402">
                        <c:v>23.328627749999999</c:v>
                      </c:pt>
                      <c:pt idx="403">
                        <c:v>23.32719135</c:v>
                      </c:pt>
                      <c:pt idx="404">
                        <c:v>23.33058668</c:v>
                      </c:pt>
                      <c:pt idx="405">
                        <c:v>23.308084139999998</c:v>
                      </c:pt>
                      <c:pt idx="406">
                        <c:v>23.321847770000002</c:v>
                      </c:pt>
                      <c:pt idx="407">
                        <c:v>23.332639440000001</c:v>
                      </c:pt>
                      <c:pt idx="408">
                        <c:v>23.303973280000001</c:v>
                      </c:pt>
                      <c:pt idx="409">
                        <c:v>23.302322530000001</c:v>
                      </c:pt>
                      <c:pt idx="410">
                        <c:v>23.328737589999999</c:v>
                      </c:pt>
                      <c:pt idx="411">
                        <c:v>23.337878509999999</c:v>
                      </c:pt>
                      <c:pt idx="412">
                        <c:v>23.308695159999999</c:v>
                      </c:pt>
                      <c:pt idx="413">
                        <c:v>23.307060440000001</c:v>
                      </c:pt>
                      <c:pt idx="414">
                        <c:v>23.298734209999999</c:v>
                      </c:pt>
                      <c:pt idx="415">
                        <c:v>23.340965659999998</c:v>
                      </c:pt>
                      <c:pt idx="416">
                        <c:v>23.311165949999999</c:v>
                      </c:pt>
                      <c:pt idx="417">
                        <c:v>23.31383507</c:v>
                      </c:pt>
                      <c:pt idx="418">
                        <c:v>23.316718550000001</c:v>
                      </c:pt>
                      <c:pt idx="419">
                        <c:v>23.34188486</c:v>
                      </c:pt>
                      <c:pt idx="420">
                        <c:v>23.342297550000001</c:v>
                      </c:pt>
                      <c:pt idx="421">
                        <c:v>23.31691687</c:v>
                      </c:pt>
                      <c:pt idx="422">
                        <c:v>23.401071609999999</c:v>
                      </c:pt>
                      <c:pt idx="423">
                        <c:v>23.384325329999999</c:v>
                      </c:pt>
                      <c:pt idx="424">
                        <c:v>23.367568389999999</c:v>
                      </c:pt>
                      <c:pt idx="425">
                        <c:v>23.377231829999999</c:v>
                      </c:pt>
                      <c:pt idx="426">
                        <c:v>23.35308388</c:v>
                      </c:pt>
                      <c:pt idx="427">
                        <c:v>23.379180089999998</c:v>
                      </c:pt>
                      <c:pt idx="428">
                        <c:v>23.375074569999999</c:v>
                      </c:pt>
                      <c:pt idx="429">
                        <c:v>23.37486556</c:v>
                      </c:pt>
                      <c:pt idx="430">
                        <c:v>23.336436769999999</c:v>
                      </c:pt>
                      <c:pt idx="431">
                        <c:v>23.323080489999999</c:v>
                      </c:pt>
                      <c:pt idx="432">
                        <c:v>23.349594719999999</c:v>
                      </c:pt>
                      <c:pt idx="433">
                        <c:v>23.344966670000002</c:v>
                      </c:pt>
                      <c:pt idx="434">
                        <c:v>23.336640450000001</c:v>
                      </c:pt>
                      <c:pt idx="435">
                        <c:v>23.3428094</c:v>
                      </c:pt>
                      <c:pt idx="436">
                        <c:v>23.366236489999999</c:v>
                      </c:pt>
                      <c:pt idx="437">
                        <c:v>23.339826760000001</c:v>
                      </c:pt>
                      <c:pt idx="438">
                        <c:v>23.341675850000001</c:v>
                      </c:pt>
                      <c:pt idx="439">
                        <c:v>23.343530269999999</c:v>
                      </c:pt>
                      <c:pt idx="440">
                        <c:v>23.36007287</c:v>
                      </c:pt>
                      <c:pt idx="441">
                        <c:v>23.35914833</c:v>
                      </c:pt>
                      <c:pt idx="442">
                        <c:v>23.39768162</c:v>
                      </c:pt>
                      <c:pt idx="443">
                        <c:v>23.372400110000001</c:v>
                      </c:pt>
                      <c:pt idx="444">
                        <c:v>23.350822109999999</c:v>
                      </c:pt>
                      <c:pt idx="445">
                        <c:v>23.381551699999999</c:v>
                      </c:pt>
                      <c:pt idx="446">
                        <c:v>23.32061504</c:v>
                      </c:pt>
                      <c:pt idx="447">
                        <c:v>23.304281459999999</c:v>
                      </c:pt>
                      <c:pt idx="448">
                        <c:v>23.363776380000001</c:v>
                      </c:pt>
                      <c:pt idx="449">
                        <c:v>23.34065214</c:v>
                      </c:pt>
                      <c:pt idx="450">
                        <c:v>23.368701940000001</c:v>
                      </c:pt>
                      <c:pt idx="451">
                        <c:v>23.37076003</c:v>
                      </c:pt>
                      <c:pt idx="452">
                        <c:v>23.363154680000001</c:v>
                      </c:pt>
                      <c:pt idx="453">
                        <c:v>23.34661208</c:v>
                      </c:pt>
                      <c:pt idx="454">
                        <c:v>23.39387894</c:v>
                      </c:pt>
                      <c:pt idx="455">
                        <c:v>23.382162730000001</c:v>
                      </c:pt>
                      <c:pt idx="456">
                        <c:v>23.39058279</c:v>
                      </c:pt>
                      <c:pt idx="457">
                        <c:v>23.3706502</c:v>
                      </c:pt>
                      <c:pt idx="458">
                        <c:v>23.368085579999999</c:v>
                      </c:pt>
                      <c:pt idx="459">
                        <c:v>23.419050609999999</c:v>
                      </c:pt>
                      <c:pt idx="460">
                        <c:v>23.38041282</c:v>
                      </c:pt>
                      <c:pt idx="461">
                        <c:v>23.405997169999999</c:v>
                      </c:pt>
                      <c:pt idx="462">
                        <c:v>23.403740729999999</c:v>
                      </c:pt>
                      <c:pt idx="463">
                        <c:v>23.41709702</c:v>
                      </c:pt>
                      <c:pt idx="464">
                        <c:v>23.361712950000001</c:v>
                      </c:pt>
                      <c:pt idx="465">
                        <c:v>23.41628231</c:v>
                      </c:pt>
                      <c:pt idx="466">
                        <c:v>23.395519019999998</c:v>
                      </c:pt>
                      <c:pt idx="467">
                        <c:v>23.396344389999999</c:v>
                      </c:pt>
                      <c:pt idx="468">
                        <c:v>23.402816189999999</c:v>
                      </c:pt>
                      <c:pt idx="469">
                        <c:v>23.400141730000001</c:v>
                      </c:pt>
                      <c:pt idx="470">
                        <c:v>23.390274609999999</c:v>
                      </c:pt>
                      <c:pt idx="471">
                        <c:v>23.457474080000001</c:v>
                      </c:pt>
                      <c:pt idx="472">
                        <c:v>23.436825939999999</c:v>
                      </c:pt>
                      <c:pt idx="473">
                        <c:v>23.452339500000001</c:v>
                      </c:pt>
                      <c:pt idx="474">
                        <c:v>23.417405200000001</c:v>
                      </c:pt>
                      <c:pt idx="475">
                        <c:v>23.353287559999998</c:v>
                      </c:pt>
                      <c:pt idx="476">
                        <c:v>23.37908092</c:v>
                      </c:pt>
                      <c:pt idx="477">
                        <c:v>23.365614799999999</c:v>
                      </c:pt>
                      <c:pt idx="478">
                        <c:v>23.440628610000001</c:v>
                      </c:pt>
                      <c:pt idx="479">
                        <c:v>23.443914110000001</c:v>
                      </c:pt>
                      <c:pt idx="480">
                        <c:v>23.393675259999998</c:v>
                      </c:pt>
                      <c:pt idx="481">
                        <c:v>23.357293909999999</c:v>
                      </c:pt>
                      <c:pt idx="482">
                        <c:v>23.37168458</c:v>
                      </c:pt>
                      <c:pt idx="483">
                        <c:v>23.364079220000001</c:v>
                      </c:pt>
                      <c:pt idx="484">
                        <c:v>23.39705992</c:v>
                      </c:pt>
                      <c:pt idx="485">
                        <c:v>23.390901639999999</c:v>
                      </c:pt>
                      <c:pt idx="486">
                        <c:v>23.378464560000001</c:v>
                      </c:pt>
                      <c:pt idx="487">
                        <c:v>23.397065250000001</c:v>
                      </c:pt>
                      <c:pt idx="488">
                        <c:v>23.42727232</c:v>
                      </c:pt>
                      <c:pt idx="489">
                        <c:v>23.390279939999999</c:v>
                      </c:pt>
                      <c:pt idx="490">
                        <c:v>23.417509710000001</c:v>
                      </c:pt>
                      <c:pt idx="491">
                        <c:v>23.373732010000001</c:v>
                      </c:pt>
                      <c:pt idx="492">
                        <c:v>23.45563031</c:v>
                      </c:pt>
                      <c:pt idx="493">
                        <c:v>23.400967099999999</c:v>
                      </c:pt>
                      <c:pt idx="494">
                        <c:v>23.42860422</c:v>
                      </c:pt>
                      <c:pt idx="495">
                        <c:v>23.414631570000001</c:v>
                      </c:pt>
                      <c:pt idx="496">
                        <c:v>23.417718709999999</c:v>
                      </c:pt>
                      <c:pt idx="497">
                        <c:v>23.382575410000001</c:v>
                      </c:pt>
                      <c:pt idx="498">
                        <c:v>23.394187120000002</c:v>
                      </c:pt>
                      <c:pt idx="499">
                        <c:v>23.403432550000002</c:v>
                      </c:pt>
                      <c:pt idx="500">
                        <c:v>23.402920689999998</c:v>
                      </c:pt>
                      <c:pt idx="501">
                        <c:v>23.33582041</c:v>
                      </c:pt>
                      <c:pt idx="502">
                        <c:v>23.392750719999999</c:v>
                      </c:pt>
                      <c:pt idx="503">
                        <c:v>23.367469209999999</c:v>
                      </c:pt>
                      <c:pt idx="504">
                        <c:v>23.346512910000001</c:v>
                      </c:pt>
                      <c:pt idx="505">
                        <c:v>23.357607420000001</c:v>
                      </c:pt>
                      <c:pt idx="506">
                        <c:v>23.341576679999999</c:v>
                      </c:pt>
                      <c:pt idx="507">
                        <c:v>23.33489587</c:v>
                      </c:pt>
                      <c:pt idx="508">
                        <c:v>23.336640450000001</c:v>
                      </c:pt>
                      <c:pt idx="509">
                        <c:v>23.351960999999999</c:v>
                      </c:pt>
                      <c:pt idx="510">
                        <c:v>23.343222090000001</c:v>
                      </c:pt>
                      <c:pt idx="511">
                        <c:v>23.387715320000002</c:v>
                      </c:pt>
                      <c:pt idx="512">
                        <c:v>23.339832099999999</c:v>
                      </c:pt>
                      <c:pt idx="513">
                        <c:v>23.385249869999999</c:v>
                      </c:pt>
                      <c:pt idx="514">
                        <c:v>23.274883750000001</c:v>
                      </c:pt>
                      <c:pt idx="515">
                        <c:v>23.393262579999998</c:v>
                      </c:pt>
                      <c:pt idx="516">
                        <c:v>23.39757711</c:v>
                      </c:pt>
                      <c:pt idx="517">
                        <c:v>23.388634530000001</c:v>
                      </c:pt>
                      <c:pt idx="518">
                        <c:v>23.385965410000001</c:v>
                      </c:pt>
                      <c:pt idx="519">
                        <c:v>23.3980943</c:v>
                      </c:pt>
                      <c:pt idx="520">
                        <c:v>23.416893340000001</c:v>
                      </c:pt>
                      <c:pt idx="521">
                        <c:v>23.406514359999999</c:v>
                      </c:pt>
                      <c:pt idx="522">
                        <c:v>23.38555805</c:v>
                      </c:pt>
                      <c:pt idx="523">
                        <c:v>23.341576679999999</c:v>
                      </c:pt>
                      <c:pt idx="524">
                        <c:v>23.352363010000001</c:v>
                      </c:pt>
                      <c:pt idx="525">
                        <c:v>23.402717020000001</c:v>
                      </c:pt>
                      <c:pt idx="526">
                        <c:v>23.393367080000001</c:v>
                      </c:pt>
                      <c:pt idx="527">
                        <c:v>23.360689229999998</c:v>
                      </c:pt>
                      <c:pt idx="528">
                        <c:v>23.356473869999999</c:v>
                      </c:pt>
                      <c:pt idx="529">
                        <c:v>23.394495299999999</c:v>
                      </c:pt>
                      <c:pt idx="530">
                        <c:v>23.37538275</c:v>
                      </c:pt>
                      <c:pt idx="531">
                        <c:v>23.38740181</c:v>
                      </c:pt>
                      <c:pt idx="532">
                        <c:v>23.377952700000002</c:v>
                      </c:pt>
                      <c:pt idx="533">
                        <c:v>23.39480348</c:v>
                      </c:pt>
                      <c:pt idx="534">
                        <c:v>23.352671189999999</c:v>
                      </c:pt>
                      <c:pt idx="535">
                        <c:v>23.398292649999998</c:v>
                      </c:pt>
                      <c:pt idx="536">
                        <c:v>23.375999109999999</c:v>
                      </c:pt>
                      <c:pt idx="537">
                        <c:v>23.3995307</c:v>
                      </c:pt>
                      <c:pt idx="538">
                        <c:v>23.343833119999999</c:v>
                      </c:pt>
                      <c:pt idx="539">
                        <c:v>23.417405200000001</c:v>
                      </c:pt>
                      <c:pt idx="540">
                        <c:v>23.360788400000001</c:v>
                      </c:pt>
                      <c:pt idx="541">
                        <c:v>23.33582041</c:v>
                      </c:pt>
                      <c:pt idx="542">
                        <c:v>23.391820840000001</c:v>
                      </c:pt>
                      <c:pt idx="543">
                        <c:v>22.620411399999998</c:v>
                      </c:pt>
                      <c:pt idx="544">
                        <c:v>21.642279640000002</c:v>
                      </c:pt>
                      <c:pt idx="545">
                        <c:v>21.15610543</c:v>
                      </c:pt>
                      <c:pt idx="546">
                        <c:v>20.610839680000002</c:v>
                      </c:pt>
                      <c:pt idx="547">
                        <c:v>20.3913814</c:v>
                      </c:pt>
                      <c:pt idx="548">
                        <c:v>20.368059299999999</c:v>
                      </c:pt>
                      <c:pt idx="549">
                        <c:v>20.436380100000001</c:v>
                      </c:pt>
                      <c:pt idx="550">
                        <c:v>20.46247576</c:v>
                      </c:pt>
                      <c:pt idx="551">
                        <c:v>20.503375299999998</c:v>
                      </c:pt>
                      <c:pt idx="552">
                        <c:v>20.45435865</c:v>
                      </c:pt>
                      <c:pt idx="553">
                        <c:v>20.220317820000002</c:v>
                      </c:pt>
                      <c:pt idx="554">
                        <c:v>20.302703780000002</c:v>
                      </c:pt>
                      <c:pt idx="555">
                        <c:v>21.005589650000001</c:v>
                      </c:pt>
                      <c:pt idx="556">
                        <c:v>21.540884609999999</c:v>
                      </c:pt>
                      <c:pt idx="557">
                        <c:v>21.66622958</c:v>
                      </c:pt>
                      <c:pt idx="558">
                        <c:v>21.83925408</c:v>
                      </c:pt>
                      <c:pt idx="559">
                        <c:v>21.925350810000001</c:v>
                      </c:pt>
                      <c:pt idx="560">
                        <c:v>22.1282742</c:v>
                      </c:pt>
                      <c:pt idx="561">
                        <c:v>22.429005549999999</c:v>
                      </c:pt>
                      <c:pt idx="562">
                        <c:v>22.603659759999999</c:v>
                      </c:pt>
                      <c:pt idx="563">
                        <c:v>22.740210099999999</c:v>
                      </c:pt>
                      <c:pt idx="564">
                        <c:v>22.85836346</c:v>
                      </c:pt>
                      <c:pt idx="565">
                        <c:v>22.889296760000001</c:v>
                      </c:pt>
                      <c:pt idx="566">
                        <c:v>22.895873049999999</c:v>
                      </c:pt>
                      <c:pt idx="567">
                        <c:v>23.01104926</c:v>
                      </c:pt>
                      <c:pt idx="568">
                        <c:v>23.00436303</c:v>
                      </c:pt>
                      <c:pt idx="569">
                        <c:v>23.077632260000001</c:v>
                      </c:pt>
                      <c:pt idx="570">
                        <c:v>23.014841149999999</c:v>
                      </c:pt>
                      <c:pt idx="571">
                        <c:v>23.048960749999999</c:v>
                      </c:pt>
                      <c:pt idx="572">
                        <c:v>23.06868965</c:v>
                      </c:pt>
                      <c:pt idx="573">
                        <c:v>23.037239140000001</c:v>
                      </c:pt>
                      <c:pt idx="574">
                        <c:v>23.118521040000001</c:v>
                      </c:pt>
                      <c:pt idx="575">
                        <c:v>23.146262629999999</c:v>
                      </c:pt>
                      <c:pt idx="576">
                        <c:v>23.10577576</c:v>
                      </c:pt>
                      <c:pt idx="577">
                        <c:v>23.130540060000001</c:v>
                      </c:pt>
                      <c:pt idx="578">
                        <c:v>23.134953729999999</c:v>
                      </c:pt>
                      <c:pt idx="579">
                        <c:v>23.150571769999999</c:v>
                      </c:pt>
                      <c:pt idx="580">
                        <c:v>23.18397049</c:v>
                      </c:pt>
                      <c:pt idx="581">
                        <c:v>23.208734799999998</c:v>
                      </c:pt>
                      <c:pt idx="582">
                        <c:v>22.142851950000001</c:v>
                      </c:pt>
                      <c:pt idx="583">
                        <c:v>21.270757239999998</c:v>
                      </c:pt>
                      <c:pt idx="584">
                        <c:v>20.95862554</c:v>
                      </c:pt>
                      <c:pt idx="585">
                        <c:v>20.689650069999999</c:v>
                      </c:pt>
                      <c:pt idx="586">
                        <c:v>20.528645269999998</c:v>
                      </c:pt>
                      <c:pt idx="587">
                        <c:v>20.437409290000002</c:v>
                      </c:pt>
                      <c:pt idx="588">
                        <c:v>20.433507760000001</c:v>
                      </c:pt>
                      <c:pt idx="589">
                        <c:v>20.434124099999998</c:v>
                      </c:pt>
                      <c:pt idx="590">
                        <c:v>20.49268816</c:v>
                      </c:pt>
                      <c:pt idx="591">
                        <c:v>20.5302908</c:v>
                      </c:pt>
                      <c:pt idx="592">
                        <c:v>20.4580567</c:v>
                      </c:pt>
                      <c:pt idx="593">
                        <c:v>20.5790981</c:v>
                      </c:pt>
                      <c:pt idx="594">
                        <c:v>20.53491335</c:v>
                      </c:pt>
                      <c:pt idx="595">
                        <c:v>20.550734720000001</c:v>
                      </c:pt>
                      <c:pt idx="596">
                        <c:v>20.576516389999998</c:v>
                      </c:pt>
                      <c:pt idx="597">
                        <c:v>20.625847050000001</c:v>
                      </c:pt>
                      <c:pt idx="598">
                        <c:v>20.577859579999998</c:v>
                      </c:pt>
                      <c:pt idx="599">
                        <c:v>20.546420340000001</c:v>
                      </c:pt>
                      <c:pt idx="600">
                        <c:v>20.603036580000001</c:v>
                      </c:pt>
                      <c:pt idx="601">
                        <c:v>20.598617520000001</c:v>
                      </c:pt>
                      <c:pt idx="602">
                        <c:v>20.543542129999999</c:v>
                      </c:pt>
                      <c:pt idx="603">
                        <c:v>20.565329259999999</c:v>
                      </c:pt>
                      <c:pt idx="604">
                        <c:v>20.605094950000002</c:v>
                      </c:pt>
                      <c:pt idx="605">
                        <c:v>20.606118290000001</c:v>
                      </c:pt>
                      <c:pt idx="606">
                        <c:v>20.608787159999999</c:v>
                      </c:pt>
                      <c:pt idx="607">
                        <c:v>20.626050549999999</c:v>
                      </c:pt>
                      <c:pt idx="608">
                        <c:v>20.583720660000001</c:v>
                      </c:pt>
                      <c:pt idx="609">
                        <c:v>20.57364986</c:v>
                      </c:pt>
                      <c:pt idx="610">
                        <c:v>20.7221127</c:v>
                      </c:pt>
                      <c:pt idx="611">
                        <c:v>20.661182029999999</c:v>
                      </c:pt>
                      <c:pt idx="612">
                        <c:v>20.786433259999999</c:v>
                      </c:pt>
                      <c:pt idx="613">
                        <c:v>20.767832519999999</c:v>
                      </c:pt>
                      <c:pt idx="614">
                        <c:v>20.82146595</c:v>
                      </c:pt>
                      <c:pt idx="615">
                        <c:v>20.956572980000001</c:v>
                      </c:pt>
                      <c:pt idx="616">
                        <c:v>20.97496443</c:v>
                      </c:pt>
                      <c:pt idx="617">
                        <c:v>21.02499873</c:v>
                      </c:pt>
                      <c:pt idx="618">
                        <c:v>21.098971630000001</c:v>
                      </c:pt>
                      <c:pt idx="619">
                        <c:v>21.205110650000002</c:v>
                      </c:pt>
                      <c:pt idx="620">
                        <c:v>21.273635429999999</c:v>
                      </c:pt>
                      <c:pt idx="621">
                        <c:v>21.24888266</c:v>
                      </c:pt>
                      <c:pt idx="622">
                        <c:v>21.104728009999999</c:v>
                      </c:pt>
                      <c:pt idx="623">
                        <c:v>21.076265750000001</c:v>
                      </c:pt>
                      <c:pt idx="624">
                        <c:v>21.060136140000001</c:v>
                      </c:pt>
                      <c:pt idx="625">
                        <c:v>21.12342765</c:v>
                      </c:pt>
                      <c:pt idx="626">
                        <c:v>21.265314750000002</c:v>
                      </c:pt>
                      <c:pt idx="627">
                        <c:v>21.378954629999999</c:v>
                      </c:pt>
                      <c:pt idx="628">
                        <c:v>21.317820260000001</c:v>
                      </c:pt>
                      <c:pt idx="629">
                        <c:v>21.31319766</c:v>
                      </c:pt>
                      <c:pt idx="630">
                        <c:v>21.41716817</c:v>
                      </c:pt>
                      <c:pt idx="631">
                        <c:v>21.561834789999999</c:v>
                      </c:pt>
                      <c:pt idx="632">
                        <c:v>21.589576139999998</c:v>
                      </c:pt>
                      <c:pt idx="633">
                        <c:v>21.647111469999999</c:v>
                      </c:pt>
                      <c:pt idx="634">
                        <c:v>21.553409469999998</c:v>
                      </c:pt>
                      <c:pt idx="635">
                        <c:v>21.643006239999998</c:v>
                      </c:pt>
                      <c:pt idx="636">
                        <c:v>21.720881120000001</c:v>
                      </c:pt>
                      <c:pt idx="637">
                        <c:v>21.637767270000001</c:v>
                      </c:pt>
                      <c:pt idx="638">
                        <c:v>21.678556570000001</c:v>
                      </c:pt>
                      <c:pt idx="639">
                        <c:v>21.64876259</c:v>
                      </c:pt>
                      <c:pt idx="640">
                        <c:v>21.421901080000001</c:v>
                      </c:pt>
                      <c:pt idx="641">
                        <c:v>21.281037300000001</c:v>
                      </c:pt>
                      <c:pt idx="642">
                        <c:v>21.300353300000001</c:v>
                      </c:pt>
                      <c:pt idx="643">
                        <c:v>21.273234049999999</c:v>
                      </c:pt>
                      <c:pt idx="644">
                        <c:v>21.263058619999999</c:v>
                      </c:pt>
                      <c:pt idx="645">
                        <c:v>21.29974266</c:v>
                      </c:pt>
                      <c:pt idx="646">
                        <c:v>21.317825970000001</c:v>
                      </c:pt>
                      <c:pt idx="647">
                        <c:v>21.279188260000002</c:v>
                      </c:pt>
                      <c:pt idx="648">
                        <c:v>21.23131107</c:v>
                      </c:pt>
                      <c:pt idx="649">
                        <c:v>21.290491750000001</c:v>
                      </c:pt>
                      <c:pt idx="650">
                        <c:v>21.29459692</c:v>
                      </c:pt>
                      <c:pt idx="651">
                        <c:v>21.29717265</c:v>
                      </c:pt>
                      <c:pt idx="652">
                        <c:v>21.365086819999998</c:v>
                      </c:pt>
                      <c:pt idx="653">
                        <c:v>21.334159150000001</c:v>
                      </c:pt>
                      <c:pt idx="654">
                        <c:v>21.400323239999999</c:v>
                      </c:pt>
                      <c:pt idx="655">
                        <c:v>21.372174810000001</c:v>
                      </c:pt>
                      <c:pt idx="656">
                        <c:v>21.28154902</c:v>
                      </c:pt>
                      <c:pt idx="657">
                        <c:v>21.306109670000001</c:v>
                      </c:pt>
                      <c:pt idx="658">
                        <c:v>20.88608893</c:v>
                      </c:pt>
                      <c:pt idx="659">
                        <c:v>21.40422487</c:v>
                      </c:pt>
                      <c:pt idx="660">
                        <c:v>21.63057465</c:v>
                      </c:pt>
                      <c:pt idx="661">
                        <c:v>21.719857619999999</c:v>
                      </c:pt>
                      <c:pt idx="662">
                        <c:v>21.67587632</c:v>
                      </c:pt>
                      <c:pt idx="663">
                        <c:v>21.798051969999999</c:v>
                      </c:pt>
                      <c:pt idx="664">
                        <c:v>21.746162720000001</c:v>
                      </c:pt>
                      <c:pt idx="665">
                        <c:v>21.719345879999999</c:v>
                      </c:pt>
                      <c:pt idx="666">
                        <c:v>21.698279750000001</c:v>
                      </c:pt>
                      <c:pt idx="667">
                        <c:v>21.768356950000001</c:v>
                      </c:pt>
                      <c:pt idx="668">
                        <c:v>21.652042260000002</c:v>
                      </c:pt>
                      <c:pt idx="669">
                        <c:v>21.77102592</c:v>
                      </c:pt>
                      <c:pt idx="670">
                        <c:v>21.7025942</c:v>
                      </c:pt>
                      <c:pt idx="671">
                        <c:v>21.767426799999999</c:v>
                      </c:pt>
                      <c:pt idx="672">
                        <c:v>21.81335052</c:v>
                      </c:pt>
                      <c:pt idx="673">
                        <c:v>21.863082559999999</c:v>
                      </c:pt>
                      <c:pt idx="674">
                        <c:v>21.81961862</c:v>
                      </c:pt>
                      <c:pt idx="675">
                        <c:v>21.821985040000001</c:v>
                      </c:pt>
                      <c:pt idx="676">
                        <c:v>21.941992290000002</c:v>
                      </c:pt>
                      <c:pt idx="677">
                        <c:v>21.88003221</c:v>
                      </c:pt>
                      <c:pt idx="678">
                        <c:v>21.85814615</c:v>
                      </c:pt>
                      <c:pt idx="679">
                        <c:v>21.940759589999999</c:v>
                      </c:pt>
                      <c:pt idx="680">
                        <c:v>21.803488909999999</c:v>
                      </c:pt>
                      <c:pt idx="681">
                        <c:v>21.89287659</c:v>
                      </c:pt>
                      <c:pt idx="682">
                        <c:v>21.838120360000001</c:v>
                      </c:pt>
                      <c:pt idx="683">
                        <c:v>21.79937803</c:v>
                      </c:pt>
                      <c:pt idx="684">
                        <c:v>21.868222549999999</c:v>
                      </c:pt>
                      <c:pt idx="685">
                        <c:v>21.722113820000001</c:v>
                      </c:pt>
                      <c:pt idx="686">
                        <c:v>21.836271310000001</c:v>
                      </c:pt>
                      <c:pt idx="687">
                        <c:v>21.830102190000002</c:v>
                      </c:pt>
                      <c:pt idx="688">
                        <c:v>22.081524869999999</c:v>
                      </c:pt>
                      <c:pt idx="689">
                        <c:v>22.048637899999999</c:v>
                      </c:pt>
                      <c:pt idx="690">
                        <c:v>21.989666119999999</c:v>
                      </c:pt>
                      <c:pt idx="691">
                        <c:v>21.802767960000001</c:v>
                      </c:pt>
                      <c:pt idx="692">
                        <c:v>21.383164440000002</c:v>
                      </c:pt>
                      <c:pt idx="693">
                        <c:v>20.971062839999998</c:v>
                      </c:pt>
                      <c:pt idx="694">
                        <c:v>20.89339197</c:v>
                      </c:pt>
                      <c:pt idx="695">
                        <c:v>20.84930026</c:v>
                      </c:pt>
                      <c:pt idx="696">
                        <c:v>20.79619589</c:v>
                      </c:pt>
                      <c:pt idx="697">
                        <c:v>20.616805429999999</c:v>
                      </c:pt>
                      <c:pt idx="698">
                        <c:v>20.619369630000001</c:v>
                      </c:pt>
                      <c:pt idx="699">
                        <c:v>20.645465309999999</c:v>
                      </c:pt>
                      <c:pt idx="700">
                        <c:v>20.66344389</c:v>
                      </c:pt>
                      <c:pt idx="701">
                        <c:v>20.588750220000001</c:v>
                      </c:pt>
                      <c:pt idx="702">
                        <c:v>20.478204160000001</c:v>
                      </c:pt>
                      <c:pt idx="703">
                        <c:v>20.433711250000002</c:v>
                      </c:pt>
                      <c:pt idx="704">
                        <c:v>20.49360682</c:v>
                      </c:pt>
                      <c:pt idx="705">
                        <c:v>20.475628260000001</c:v>
                      </c:pt>
                      <c:pt idx="706">
                        <c:v>20.547653019999998</c:v>
                      </c:pt>
                      <c:pt idx="707">
                        <c:v>20.443061029999999</c:v>
                      </c:pt>
                      <c:pt idx="708">
                        <c:v>20.585976689999999</c:v>
                      </c:pt>
                      <c:pt idx="709">
                        <c:v>20.43248444</c:v>
                      </c:pt>
                      <c:pt idx="710">
                        <c:v>20.392614080000001</c:v>
                      </c:pt>
                      <c:pt idx="711">
                        <c:v>20.375978790000001</c:v>
                      </c:pt>
                      <c:pt idx="712">
                        <c:v>20.249902079999998</c:v>
                      </c:pt>
                      <c:pt idx="713">
                        <c:v>20.285760329999999</c:v>
                      </c:pt>
                      <c:pt idx="714">
                        <c:v>20.3487434</c:v>
                      </c:pt>
                      <c:pt idx="715">
                        <c:v>20.340934470000001</c:v>
                      </c:pt>
                      <c:pt idx="716">
                        <c:v>20.209531900000002</c:v>
                      </c:pt>
                      <c:pt idx="717">
                        <c:v>20.17079545</c:v>
                      </c:pt>
                      <c:pt idx="718">
                        <c:v>20.125482770000001</c:v>
                      </c:pt>
                      <c:pt idx="719">
                        <c:v>20.06312204</c:v>
                      </c:pt>
                      <c:pt idx="720">
                        <c:v>20.149322399999999</c:v>
                      </c:pt>
                      <c:pt idx="721">
                        <c:v>20.168422970000002</c:v>
                      </c:pt>
                      <c:pt idx="722">
                        <c:v>20.14089122</c:v>
                      </c:pt>
                      <c:pt idx="723">
                        <c:v>20.16041057</c:v>
                      </c:pt>
                      <c:pt idx="724">
                        <c:v>20.148595449999998</c:v>
                      </c:pt>
                      <c:pt idx="725">
                        <c:v>20.067436399999998</c:v>
                      </c:pt>
                      <c:pt idx="726">
                        <c:v>20.15629968</c:v>
                      </c:pt>
                      <c:pt idx="727">
                        <c:v>20.191652170000001</c:v>
                      </c:pt>
                      <c:pt idx="728">
                        <c:v>20.12096493</c:v>
                      </c:pt>
                      <c:pt idx="729">
                        <c:v>20.241273339999999</c:v>
                      </c:pt>
                      <c:pt idx="730">
                        <c:v>20.08253667</c:v>
                      </c:pt>
                      <c:pt idx="731">
                        <c:v>20.029100979999999</c:v>
                      </c:pt>
                      <c:pt idx="732">
                        <c:v>20.00044724</c:v>
                      </c:pt>
                      <c:pt idx="733">
                        <c:v>20.085507740000001</c:v>
                      </c:pt>
                      <c:pt idx="734">
                        <c:v>19.967560079999998</c:v>
                      </c:pt>
                      <c:pt idx="735">
                        <c:v>20.041433659999999</c:v>
                      </c:pt>
                      <c:pt idx="736">
                        <c:v>20.12887263</c:v>
                      </c:pt>
                      <c:pt idx="737">
                        <c:v>19.926875899999999</c:v>
                      </c:pt>
                      <c:pt idx="738">
                        <c:v>19.953180870000001</c:v>
                      </c:pt>
                      <c:pt idx="739">
                        <c:v>19.947523180000001</c:v>
                      </c:pt>
                      <c:pt idx="740">
                        <c:v>19.970955880000002</c:v>
                      </c:pt>
                      <c:pt idx="741">
                        <c:v>19.978561330000002</c:v>
                      </c:pt>
                      <c:pt idx="742">
                        <c:v>19.864515260000001</c:v>
                      </c:pt>
                      <c:pt idx="743">
                        <c:v>19.858142480000001</c:v>
                      </c:pt>
                      <c:pt idx="744">
                        <c:v>19.924724680000001</c:v>
                      </c:pt>
                      <c:pt idx="745">
                        <c:v>19.912804869999999</c:v>
                      </c:pt>
                      <c:pt idx="746">
                        <c:v>19.919276400000001</c:v>
                      </c:pt>
                      <c:pt idx="747">
                        <c:v>19.882383050000001</c:v>
                      </c:pt>
                      <c:pt idx="748">
                        <c:v>19.868521439999999</c:v>
                      </c:pt>
                      <c:pt idx="749">
                        <c:v>19.86389892</c:v>
                      </c:pt>
                      <c:pt idx="750">
                        <c:v>19.878382819999999</c:v>
                      </c:pt>
                      <c:pt idx="751">
                        <c:v>19.815510589999999</c:v>
                      </c:pt>
                      <c:pt idx="752">
                        <c:v>19.754370720000001</c:v>
                      </c:pt>
                      <c:pt idx="753">
                        <c:v>19.746561809999999</c:v>
                      </c:pt>
                      <c:pt idx="754">
                        <c:v>19.831843490000001</c:v>
                      </c:pt>
                      <c:pt idx="755">
                        <c:v>19.768447699999999</c:v>
                      </c:pt>
                      <c:pt idx="756">
                        <c:v>19.766703410000002</c:v>
                      </c:pt>
                      <c:pt idx="757">
                        <c:v>19.71975123</c:v>
                      </c:pt>
                      <c:pt idx="758">
                        <c:v>19.78993268</c:v>
                      </c:pt>
                      <c:pt idx="759">
                        <c:v>19.810777380000001</c:v>
                      </c:pt>
                      <c:pt idx="760">
                        <c:v>19.732182649999999</c:v>
                      </c:pt>
                      <c:pt idx="761">
                        <c:v>19.669409229999999</c:v>
                      </c:pt>
                      <c:pt idx="762">
                        <c:v>19.576423439999999</c:v>
                      </c:pt>
                      <c:pt idx="763">
                        <c:v>19.637865439999999</c:v>
                      </c:pt>
                      <c:pt idx="764">
                        <c:v>19.387481090000001</c:v>
                      </c:pt>
                      <c:pt idx="765">
                        <c:v>19.561939599999999</c:v>
                      </c:pt>
                      <c:pt idx="766">
                        <c:v>19.636016439999999</c:v>
                      </c:pt>
                      <c:pt idx="767">
                        <c:v>19.797834330000001</c:v>
                      </c:pt>
                      <c:pt idx="768">
                        <c:v>19.779541739999999</c:v>
                      </c:pt>
                      <c:pt idx="769">
                        <c:v>19.61043858</c:v>
                      </c:pt>
                      <c:pt idx="770">
                        <c:v>19.537483659999999</c:v>
                      </c:pt>
                      <c:pt idx="771">
                        <c:v>19.597692980000001</c:v>
                      </c:pt>
                      <c:pt idx="772">
                        <c:v>19.664059659999999</c:v>
                      </c:pt>
                      <c:pt idx="773">
                        <c:v>19.678340080000002</c:v>
                      </c:pt>
                      <c:pt idx="774">
                        <c:v>19.695097839999999</c:v>
                      </c:pt>
                      <c:pt idx="775">
                        <c:v>19.75406255</c:v>
                      </c:pt>
                      <c:pt idx="776">
                        <c:v>19.65153553</c:v>
                      </c:pt>
                      <c:pt idx="777">
                        <c:v>19.707005649999999</c:v>
                      </c:pt>
                      <c:pt idx="778">
                        <c:v>19.735880659999999</c:v>
                      </c:pt>
                      <c:pt idx="779">
                        <c:v>19.728688089999999</c:v>
                      </c:pt>
                      <c:pt idx="780">
                        <c:v>19.803073189999999</c:v>
                      </c:pt>
                      <c:pt idx="781">
                        <c:v>19.775948440000001</c:v>
                      </c:pt>
                      <c:pt idx="782">
                        <c:v>19.69416734</c:v>
                      </c:pt>
                      <c:pt idx="783">
                        <c:v>19.64228451</c:v>
                      </c:pt>
                      <c:pt idx="784">
                        <c:v>19.659030260000002</c:v>
                      </c:pt>
                      <c:pt idx="785">
                        <c:v>19.497409919999999</c:v>
                      </c:pt>
                      <c:pt idx="786">
                        <c:v>19.499881290000001</c:v>
                      </c:pt>
                      <c:pt idx="787">
                        <c:v>19.716355400000001</c:v>
                      </c:pt>
                      <c:pt idx="788">
                        <c:v>19.749649470000001</c:v>
                      </c:pt>
                      <c:pt idx="789">
                        <c:v>19.623381590000001</c:v>
                      </c:pt>
                      <c:pt idx="790">
                        <c:v>19.609193879999999</c:v>
                      </c:pt>
                      <c:pt idx="791">
                        <c:v>19.58659295</c:v>
                      </c:pt>
                      <c:pt idx="792">
                        <c:v>19.545193860000001</c:v>
                      </c:pt>
                      <c:pt idx="793">
                        <c:v>19.53789656</c:v>
                      </c:pt>
                      <c:pt idx="794">
                        <c:v>19.44060254</c:v>
                      </c:pt>
                      <c:pt idx="795">
                        <c:v>19.417071109999998</c:v>
                      </c:pt>
                      <c:pt idx="796">
                        <c:v>19.44707403</c:v>
                      </c:pt>
                      <c:pt idx="797">
                        <c:v>19.44079992</c:v>
                      </c:pt>
                      <c:pt idx="798">
                        <c:v>19.342988299999998</c:v>
                      </c:pt>
                      <c:pt idx="799">
                        <c:v>19.341453529999999</c:v>
                      </c:pt>
                      <c:pt idx="800">
                        <c:v>19.355117580000002</c:v>
                      </c:pt>
                      <c:pt idx="801">
                        <c:v>19.183334110000001</c:v>
                      </c:pt>
                      <c:pt idx="802">
                        <c:v>19.179740880000001</c:v>
                      </c:pt>
                      <c:pt idx="803">
                        <c:v>19.16627416</c:v>
                      </c:pt>
                      <c:pt idx="804">
                        <c:v>19.283814360000001</c:v>
                      </c:pt>
                      <c:pt idx="805">
                        <c:v>19.153325120000002</c:v>
                      </c:pt>
                      <c:pt idx="806">
                        <c:v>19.256172029999998</c:v>
                      </c:pt>
                      <c:pt idx="807">
                        <c:v>19.37422389</c:v>
                      </c:pt>
                      <c:pt idx="808">
                        <c:v>19.415018679999999</c:v>
                      </c:pt>
                      <c:pt idx="809">
                        <c:v>19.517243350000001</c:v>
                      </c:pt>
                      <c:pt idx="810">
                        <c:v>19.498340450000001</c:v>
                      </c:pt>
                      <c:pt idx="811">
                        <c:v>19.45539453</c:v>
                      </c:pt>
                      <c:pt idx="812">
                        <c:v>19.375154439999999</c:v>
                      </c:pt>
                      <c:pt idx="813">
                        <c:v>19.23048953</c:v>
                      </c:pt>
                      <c:pt idx="814">
                        <c:v>19.25443387</c:v>
                      </c:pt>
                      <c:pt idx="815">
                        <c:v>19.39045801</c:v>
                      </c:pt>
                      <c:pt idx="816">
                        <c:v>19.23583309</c:v>
                      </c:pt>
                      <c:pt idx="817">
                        <c:v>19.18189194</c:v>
                      </c:pt>
                      <c:pt idx="818">
                        <c:v>19.223192220000001</c:v>
                      </c:pt>
                      <c:pt idx="819">
                        <c:v>19.162989100000001</c:v>
                      </c:pt>
                      <c:pt idx="820">
                        <c:v>19.147266569999999</c:v>
                      </c:pt>
                      <c:pt idx="821">
                        <c:v>19.017498490000001</c:v>
                      </c:pt>
                      <c:pt idx="822">
                        <c:v>19.178397369999999</c:v>
                      </c:pt>
                      <c:pt idx="823">
                        <c:v>19.595221630000001</c:v>
                      </c:pt>
                      <c:pt idx="824">
                        <c:v>19.901297939999999</c:v>
                      </c:pt>
                      <c:pt idx="825">
                        <c:v>19.918345939999998</c:v>
                      </c:pt>
                      <c:pt idx="826">
                        <c:v>19.906949669999999</c:v>
                      </c:pt>
                      <c:pt idx="827">
                        <c:v>19.923898919999999</c:v>
                      </c:pt>
                      <c:pt idx="828">
                        <c:v>19.88372043</c:v>
                      </c:pt>
                      <c:pt idx="829">
                        <c:v>19.86081128</c:v>
                      </c:pt>
                      <c:pt idx="830">
                        <c:v>19.966327400000001</c:v>
                      </c:pt>
                      <c:pt idx="831">
                        <c:v>19.855578390000002</c:v>
                      </c:pt>
                      <c:pt idx="832">
                        <c:v>19.698993290000001</c:v>
                      </c:pt>
                      <c:pt idx="833">
                        <c:v>19.877871200000001</c:v>
                      </c:pt>
                      <c:pt idx="834">
                        <c:v>19.887319699999999</c:v>
                      </c:pt>
                      <c:pt idx="835">
                        <c:v>20.030752459999999</c:v>
                      </c:pt>
                      <c:pt idx="836">
                        <c:v>19.98913782</c:v>
                      </c:pt>
                      <c:pt idx="837">
                        <c:v>19.987806379999999</c:v>
                      </c:pt>
                      <c:pt idx="838">
                        <c:v>20.08993272</c:v>
                      </c:pt>
                      <c:pt idx="839">
                        <c:v>20.1270177</c:v>
                      </c:pt>
                      <c:pt idx="840">
                        <c:v>20.209316609999998</c:v>
                      </c:pt>
                      <c:pt idx="841">
                        <c:v>20.144897419999999</c:v>
                      </c:pt>
                      <c:pt idx="842">
                        <c:v>20.128459759999998</c:v>
                      </c:pt>
                      <c:pt idx="843">
                        <c:v>20.183122220000001</c:v>
                      </c:pt>
                      <c:pt idx="844">
                        <c:v>20.17294673</c:v>
                      </c:pt>
                      <c:pt idx="845">
                        <c:v>20.552787250000002</c:v>
                      </c:pt>
                      <c:pt idx="846">
                        <c:v>20.79372472</c:v>
                      </c:pt>
                      <c:pt idx="847">
                        <c:v>21.01031111</c:v>
                      </c:pt>
                      <c:pt idx="848">
                        <c:v>21.223909200000001</c:v>
                      </c:pt>
                      <c:pt idx="849">
                        <c:v>21.525877349999998</c:v>
                      </c:pt>
                      <c:pt idx="850">
                        <c:v>21.426518009999999</c:v>
                      </c:pt>
                      <c:pt idx="851">
                        <c:v>21.502147950000001</c:v>
                      </c:pt>
                      <c:pt idx="852">
                        <c:v>21.49761861</c:v>
                      </c:pt>
                      <c:pt idx="853">
                        <c:v>21.481384330000001</c:v>
                      </c:pt>
                      <c:pt idx="854">
                        <c:v>21.667968380000001</c:v>
                      </c:pt>
                      <c:pt idx="855">
                        <c:v>21.863082559999999</c:v>
                      </c:pt>
                      <c:pt idx="856">
                        <c:v>21.804617010000001</c:v>
                      </c:pt>
                      <c:pt idx="857">
                        <c:v>21.97701975</c:v>
                      </c:pt>
                      <c:pt idx="858">
                        <c:v>22.028199270000002</c:v>
                      </c:pt>
                      <c:pt idx="859">
                        <c:v>22.089223709999999</c:v>
                      </c:pt>
                      <c:pt idx="860">
                        <c:v>22.108842410000001</c:v>
                      </c:pt>
                      <c:pt idx="861">
                        <c:v>22.133914829999998</c:v>
                      </c:pt>
                      <c:pt idx="862">
                        <c:v>22.172134270000001</c:v>
                      </c:pt>
                      <c:pt idx="863">
                        <c:v>22.09343359</c:v>
                      </c:pt>
                      <c:pt idx="864">
                        <c:v>22.07421652</c:v>
                      </c:pt>
                      <c:pt idx="865">
                        <c:v>22.05007977</c:v>
                      </c:pt>
                      <c:pt idx="866">
                        <c:v>22.032298990000001</c:v>
                      </c:pt>
                      <c:pt idx="867">
                        <c:v>21.814897009999999</c:v>
                      </c:pt>
                      <c:pt idx="868">
                        <c:v>21.810582549999999</c:v>
                      </c:pt>
                      <c:pt idx="869">
                        <c:v>21.69437808</c:v>
                      </c:pt>
                      <c:pt idx="870">
                        <c:v>21.604269559999999</c:v>
                      </c:pt>
                      <c:pt idx="871">
                        <c:v>21.549815989999999</c:v>
                      </c:pt>
                      <c:pt idx="872">
                        <c:v>21.538308929999999</c:v>
                      </c:pt>
                      <c:pt idx="873">
                        <c:v>21.532349010000001</c:v>
                      </c:pt>
                      <c:pt idx="874">
                        <c:v>21.398980229999999</c:v>
                      </c:pt>
                      <c:pt idx="875">
                        <c:v>21.48837906</c:v>
                      </c:pt>
                      <c:pt idx="876">
                        <c:v>21.41440029</c:v>
                      </c:pt>
                      <c:pt idx="877">
                        <c:v>21.36251111</c:v>
                      </c:pt>
                      <c:pt idx="878">
                        <c:v>21.38060012</c:v>
                      </c:pt>
                      <c:pt idx="879">
                        <c:v>21.361900460000001</c:v>
                      </c:pt>
                      <c:pt idx="880">
                        <c:v>21.391391899999999</c:v>
                      </c:pt>
                      <c:pt idx="881">
                        <c:v>21.370942119999999</c:v>
                      </c:pt>
                      <c:pt idx="882">
                        <c:v>21.331176339999999</c:v>
                      </c:pt>
                      <c:pt idx="883">
                        <c:v>21.345561570000001</c:v>
                      </c:pt>
                      <c:pt idx="884">
                        <c:v>21.30806334</c:v>
                      </c:pt>
                      <c:pt idx="885">
                        <c:v>21.354190429999999</c:v>
                      </c:pt>
                      <c:pt idx="886">
                        <c:v>21.400323239999999</c:v>
                      </c:pt>
                      <c:pt idx="887">
                        <c:v>21.38973502</c:v>
                      </c:pt>
                      <c:pt idx="888">
                        <c:v>21.638279010000002</c:v>
                      </c:pt>
                      <c:pt idx="889">
                        <c:v>21.55114764</c:v>
                      </c:pt>
                      <c:pt idx="890">
                        <c:v>21.641977109999999</c:v>
                      </c:pt>
                      <c:pt idx="891">
                        <c:v>21.656356710000001</c:v>
                      </c:pt>
                      <c:pt idx="892">
                        <c:v>21.870374179999999</c:v>
                      </c:pt>
                      <c:pt idx="893">
                        <c:v>21.94054482</c:v>
                      </c:pt>
                      <c:pt idx="894">
                        <c:v>22.074832870000002</c:v>
                      </c:pt>
                      <c:pt idx="895">
                        <c:v>22.168535179999999</c:v>
                      </c:pt>
                      <c:pt idx="896">
                        <c:v>22.26963932</c:v>
                      </c:pt>
                      <c:pt idx="897">
                        <c:v>22.155179010000001</c:v>
                      </c:pt>
                      <c:pt idx="898">
                        <c:v>22.072785790000001</c:v>
                      </c:pt>
                      <c:pt idx="899">
                        <c:v>21.965925410000001</c:v>
                      </c:pt>
                      <c:pt idx="900">
                        <c:v>21.825374960000001</c:v>
                      </c:pt>
                      <c:pt idx="901">
                        <c:v>21.75971118</c:v>
                      </c:pt>
                      <c:pt idx="902">
                        <c:v>21.781503870000002</c:v>
                      </c:pt>
                      <c:pt idx="903">
                        <c:v>21.84920906</c:v>
                      </c:pt>
                      <c:pt idx="904">
                        <c:v>21.808006939999999</c:v>
                      </c:pt>
                      <c:pt idx="905">
                        <c:v>21.837800959999999</c:v>
                      </c:pt>
                      <c:pt idx="906">
                        <c:v>21.805343579999999</c:v>
                      </c:pt>
                      <c:pt idx="907">
                        <c:v>21.768653879999999</c:v>
                      </c:pt>
                      <c:pt idx="908">
                        <c:v>21.771427450000001</c:v>
                      </c:pt>
                      <c:pt idx="909">
                        <c:v>21.757152420000001</c:v>
                      </c:pt>
                      <c:pt idx="910">
                        <c:v>21.67731259</c:v>
                      </c:pt>
                      <c:pt idx="911">
                        <c:v>21.573551070000001</c:v>
                      </c:pt>
                      <c:pt idx="912">
                        <c:v>21.513451450000002</c:v>
                      </c:pt>
                      <c:pt idx="913">
                        <c:v>21.41501096</c:v>
                      </c:pt>
                      <c:pt idx="914">
                        <c:v>21.371552770000001</c:v>
                      </c:pt>
                      <c:pt idx="915">
                        <c:v>21.412655869999998</c:v>
                      </c:pt>
                      <c:pt idx="916">
                        <c:v>21.336415290000001</c:v>
                      </c:pt>
                      <c:pt idx="917">
                        <c:v>21.386961459999998</c:v>
                      </c:pt>
                      <c:pt idx="918">
                        <c:v>21.43115199</c:v>
                      </c:pt>
                      <c:pt idx="919">
                        <c:v>21.353062359999999</c:v>
                      </c:pt>
                      <c:pt idx="920">
                        <c:v>21.41542944</c:v>
                      </c:pt>
                      <c:pt idx="921">
                        <c:v>21.365598550000001</c:v>
                      </c:pt>
                      <c:pt idx="922">
                        <c:v>21.345358019999999</c:v>
                      </c:pt>
                      <c:pt idx="923">
                        <c:v>21.27785094</c:v>
                      </c:pt>
                      <c:pt idx="924">
                        <c:v>21.281961819999999</c:v>
                      </c:pt>
                      <c:pt idx="925">
                        <c:v>21.259976890000001</c:v>
                      </c:pt>
                      <c:pt idx="926">
                        <c:v>21.303132569999999</c:v>
                      </c:pt>
                      <c:pt idx="927">
                        <c:v>21.295422519999999</c:v>
                      </c:pt>
                      <c:pt idx="928">
                        <c:v>21.296347040000001</c:v>
                      </c:pt>
                      <c:pt idx="929">
                        <c:v>21.253703080000001</c:v>
                      </c:pt>
                      <c:pt idx="930">
                        <c:v>21.27672287</c:v>
                      </c:pt>
                      <c:pt idx="931">
                        <c:v>21.317308539999999</c:v>
                      </c:pt>
                      <c:pt idx="932">
                        <c:v>21.24158542</c:v>
                      </c:pt>
                      <c:pt idx="933">
                        <c:v>21.291625530000001</c:v>
                      </c:pt>
                      <c:pt idx="934">
                        <c:v>21.26007581</c:v>
                      </c:pt>
                      <c:pt idx="935">
                        <c:v>21.20510492</c:v>
                      </c:pt>
                      <c:pt idx="936">
                        <c:v>21.237980539999999</c:v>
                      </c:pt>
                      <c:pt idx="937">
                        <c:v>21.230386559999999</c:v>
                      </c:pt>
                      <c:pt idx="938">
                        <c:v>21.268611459999999</c:v>
                      </c:pt>
                      <c:pt idx="939">
                        <c:v>21.20202892</c:v>
                      </c:pt>
                      <c:pt idx="940">
                        <c:v>21.16863588</c:v>
                      </c:pt>
                      <c:pt idx="941">
                        <c:v>21.147779029999999</c:v>
                      </c:pt>
                      <c:pt idx="942">
                        <c:v>21.091063779999999</c:v>
                      </c:pt>
                      <c:pt idx="943">
                        <c:v>21.108635360000001</c:v>
                      </c:pt>
                      <c:pt idx="944">
                        <c:v>21.030952899999999</c:v>
                      </c:pt>
                      <c:pt idx="945">
                        <c:v>21.087987810000001</c:v>
                      </c:pt>
                      <c:pt idx="946">
                        <c:v>21.048530230000001</c:v>
                      </c:pt>
                      <c:pt idx="947">
                        <c:v>21.065072650000001</c:v>
                      </c:pt>
                      <c:pt idx="948">
                        <c:v>20.979587009999999</c:v>
                      </c:pt>
                      <c:pt idx="949">
                        <c:v>21.033016969999998</c:v>
                      </c:pt>
                      <c:pt idx="950">
                        <c:v>20.913109179999999</c:v>
                      </c:pt>
                      <c:pt idx="951">
                        <c:v>20.969934800000001</c:v>
                      </c:pt>
                      <c:pt idx="952">
                        <c:v>20.9494908</c:v>
                      </c:pt>
                      <c:pt idx="953">
                        <c:v>20.942083119999999</c:v>
                      </c:pt>
                      <c:pt idx="954">
                        <c:v>20.987704130000001</c:v>
                      </c:pt>
                      <c:pt idx="955">
                        <c:v>20.986471439999999</c:v>
                      </c:pt>
                      <c:pt idx="956">
                        <c:v>20.957183560000001</c:v>
                      </c:pt>
                      <c:pt idx="957">
                        <c:v>20.941059729999999</c:v>
                      </c:pt>
                      <c:pt idx="958">
                        <c:v>20.960893160000001</c:v>
                      </c:pt>
                      <c:pt idx="959">
                        <c:v>20.969516209999998</c:v>
                      </c:pt>
                      <c:pt idx="960">
                        <c:v>20.922767159999999</c:v>
                      </c:pt>
                      <c:pt idx="961">
                        <c:v>20.894310699999998</c:v>
                      </c:pt>
                      <c:pt idx="962">
                        <c:v>20.92082504</c:v>
                      </c:pt>
                      <c:pt idx="963">
                        <c:v>20.884548070000001</c:v>
                      </c:pt>
                      <c:pt idx="964">
                        <c:v>20.883827069999999</c:v>
                      </c:pt>
                      <c:pt idx="965">
                        <c:v>20.836775670000002</c:v>
                      </c:pt>
                      <c:pt idx="966">
                        <c:v>20.89276984</c:v>
                      </c:pt>
                      <c:pt idx="967">
                        <c:v>20.857016130000002</c:v>
                      </c:pt>
                      <c:pt idx="968">
                        <c:v>20.892153489999998</c:v>
                      </c:pt>
                      <c:pt idx="969">
                        <c:v>20.858353470000001</c:v>
                      </c:pt>
                      <c:pt idx="970">
                        <c:v>20.773687769999999</c:v>
                      </c:pt>
                      <c:pt idx="971">
                        <c:v>20.742562469999999</c:v>
                      </c:pt>
                      <c:pt idx="972">
                        <c:v>20.664263739999999</c:v>
                      </c:pt>
                      <c:pt idx="973">
                        <c:v>20.638790220000001</c:v>
                      </c:pt>
                      <c:pt idx="974">
                        <c:v>20.716565620000001</c:v>
                      </c:pt>
                      <c:pt idx="975">
                        <c:v>20.632318640000001</c:v>
                      </c:pt>
                      <c:pt idx="976">
                        <c:v>20.59430313</c:v>
                      </c:pt>
                      <c:pt idx="977">
                        <c:v>20.553205930000001</c:v>
                      </c:pt>
                      <c:pt idx="978">
                        <c:v>20.505323140000002</c:v>
                      </c:pt>
                      <c:pt idx="979">
                        <c:v>20.501939119999999</c:v>
                      </c:pt>
                      <c:pt idx="980">
                        <c:v>20.576423399999999</c:v>
                      </c:pt>
                      <c:pt idx="981">
                        <c:v>20.570469330000002</c:v>
                      </c:pt>
                      <c:pt idx="982">
                        <c:v>20.598315190000001</c:v>
                      </c:pt>
                      <c:pt idx="983">
                        <c:v>20.580429609999999</c:v>
                      </c:pt>
                      <c:pt idx="984">
                        <c:v>20.546839030000001</c:v>
                      </c:pt>
                      <c:pt idx="985">
                        <c:v>20.484675729999999</c:v>
                      </c:pt>
                      <c:pt idx="986">
                        <c:v>20.478198299999999</c:v>
                      </c:pt>
                      <c:pt idx="987">
                        <c:v>20.45282366</c:v>
                      </c:pt>
                      <c:pt idx="988">
                        <c:v>20.442444689999999</c:v>
                      </c:pt>
                      <c:pt idx="989">
                        <c:v>20.459295239999999</c:v>
                      </c:pt>
                      <c:pt idx="990">
                        <c:v>20.425698830000002</c:v>
                      </c:pt>
                      <c:pt idx="991">
                        <c:v>20.48056484</c:v>
                      </c:pt>
                      <c:pt idx="992">
                        <c:v>20.430524869999999</c:v>
                      </c:pt>
                      <c:pt idx="993">
                        <c:v>20.411825310000001</c:v>
                      </c:pt>
                      <c:pt idx="994">
                        <c:v>20.40658642</c:v>
                      </c:pt>
                      <c:pt idx="995">
                        <c:v>20.33106716</c:v>
                      </c:pt>
                      <c:pt idx="996">
                        <c:v>20.37360636</c:v>
                      </c:pt>
                      <c:pt idx="997">
                        <c:v>20.404429220000001</c:v>
                      </c:pt>
                      <c:pt idx="998">
                        <c:v>20.44685789</c:v>
                      </c:pt>
                      <c:pt idx="999">
                        <c:v>20.464231819999998</c:v>
                      </c:pt>
                      <c:pt idx="1000">
                        <c:v>20.456824009999998</c:v>
                      </c:pt>
                      <c:pt idx="1001">
                        <c:v>20.386340130000001</c:v>
                      </c:pt>
                      <c:pt idx="1002">
                        <c:v>20.409057650000001</c:v>
                      </c:pt>
                      <c:pt idx="1003">
                        <c:v>20.42108215</c:v>
                      </c:pt>
                      <c:pt idx="1004">
                        <c:v>20.402888369999999</c:v>
                      </c:pt>
                      <c:pt idx="1005">
                        <c:v>20.401039350000001</c:v>
                      </c:pt>
                      <c:pt idx="1006">
                        <c:v>20.449532609999999</c:v>
                      </c:pt>
                      <c:pt idx="1007">
                        <c:v>20.44398554</c:v>
                      </c:pt>
                      <c:pt idx="1008">
                        <c:v>20.402888369999999</c:v>
                      </c:pt>
                      <c:pt idx="1009">
                        <c:v>20.43658946</c:v>
                      </c:pt>
                      <c:pt idx="1010">
                        <c:v>20.357988500000001</c:v>
                      </c:pt>
                      <c:pt idx="1011">
                        <c:v>20.37874644</c:v>
                      </c:pt>
                      <c:pt idx="1012">
                        <c:v>20.41573271</c:v>
                      </c:pt>
                      <c:pt idx="1013">
                        <c:v>20.43186223</c:v>
                      </c:pt>
                      <c:pt idx="1014">
                        <c:v>20.398265819999999</c:v>
                      </c:pt>
                      <c:pt idx="1015">
                        <c:v>20.392096550000002</c:v>
                      </c:pt>
                      <c:pt idx="1016">
                        <c:v>20.34432434</c:v>
                      </c:pt>
                      <c:pt idx="1017">
                        <c:v>20.354807999999998</c:v>
                      </c:pt>
                      <c:pt idx="1018">
                        <c:v>20.299732649999999</c:v>
                      </c:pt>
                      <c:pt idx="1019">
                        <c:v>20.295418269999999</c:v>
                      </c:pt>
                      <c:pt idx="1020">
                        <c:v>20.306413580000001</c:v>
                      </c:pt>
                      <c:pt idx="1021">
                        <c:v>20.32192087</c:v>
                      </c:pt>
                      <c:pt idx="1022">
                        <c:v>20.43566495</c:v>
                      </c:pt>
                      <c:pt idx="1023">
                        <c:v>20.30836729</c:v>
                      </c:pt>
                      <c:pt idx="1024">
                        <c:v>20.227498600000001</c:v>
                      </c:pt>
                      <c:pt idx="1025">
                        <c:v>20.26963082</c:v>
                      </c:pt>
                      <c:pt idx="1026">
                        <c:v>20.45569601</c:v>
                      </c:pt>
                      <c:pt idx="1027">
                        <c:v>20.588959559999999</c:v>
                      </c:pt>
                      <c:pt idx="1028">
                        <c:v>20.762704070000002</c:v>
                      </c:pt>
                      <c:pt idx="1029">
                        <c:v>20.845921950000001</c:v>
                      </c:pt>
                      <c:pt idx="1030">
                        <c:v>20.895956210000001</c:v>
                      </c:pt>
                      <c:pt idx="1031">
                        <c:v>21.154768099999998</c:v>
                      </c:pt>
                      <c:pt idx="1032">
                        <c:v>21.211384469999999</c:v>
                      </c:pt>
                      <c:pt idx="1033">
                        <c:v>21.369401249999999</c:v>
                      </c:pt>
                      <c:pt idx="1034">
                        <c:v>21.59164007</c:v>
                      </c:pt>
                      <c:pt idx="1035">
                        <c:v>21.743290179999999</c:v>
                      </c:pt>
                      <c:pt idx="1036">
                        <c:v>21.82321774</c:v>
                      </c:pt>
                      <c:pt idx="1037">
                        <c:v>21.87161248</c:v>
                      </c:pt>
                      <c:pt idx="1038">
                        <c:v>22.013814010000001</c:v>
                      </c:pt>
                      <c:pt idx="1039">
                        <c:v>22.064872220000002</c:v>
                      </c:pt>
                      <c:pt idx="1040">
                        <c:v>22.052237000000002</c:v>
                      </c:pt>
                      <c:pt idx="1041">
                        <c:v>22.09579999</c:v>
                      </c:pt>
                      <c:pt idx="1042">
                        <c:v>22.090142669999999</c:v>
                      </c:pt>
                      <c:pt idx="1043">
                        <c:v>22.092817239999999</c:v>
                      </c:pt>
                      <c:pt idx="1044">
                        <c:v>22.077298280000001</c:v>
                      </c:pt>
                      <c:pt idx="1045">
                        <c:v>21.97229252</c:v>
                      </c:pt>
                      <c:pt idx="1046">
                        <c:v>21.944963869999999</c:v>
                      </c:pt>
                      <c:pt idx="1047">
                        <c:v>22.015343730000001</c:v>
                      </c:pt>
                      <c:pt idx="1048">
                        <c:v>22.013808430000001</c:v>
                      </c:pt>
                      <c:pt idx="1049">
                        <c:v>22.04585874</c:v>
                      </c:pt>
                      <c:pt idx="1050">
                        <c:v>22.032194409999999</c:v>
                      </c:pt>
                      <c:pt idx="1051">
                        <c:v>22.05644131</c:v>
                      </c:pt>
                      <c:pt idx="1052">
                        <c:v>22.038049749999999</c:v>
                      </c:pt>
                      <c:pt idx="1053">
                        <c:v>22.048021540000001</c:v>
                      </c:pt>
                      <c:pt idx="1054">
                        <c:v>22.125902249999999</c:v>
                      </c:pt>
                      <c:pt idx="1055">
                        <c:v>22.258853129999999</c:v>
                      </c:pt>
                      <c:pt idx="1056">
                        <c:v>22.136171090000001</c:v>
                      </c:pt>
                      <c:pt idx="1057">
                        <c:v>22.139462009999999</c:v>
                      </c:pt>
                      <c:pt idx="1058">
                        <c:v>22.145421939999999</c:v>
                      </c:pt>
                      <c:pt idx="1059">
                        <c:v>22.175524209999999</c:v>
                      </c:pt>
                      <c:pt idx="1060">
                        <c:v>22.19453214</c:v>
                      </c:pt>
                      <c:pt idx="1061">
                        <c:v>22.262237549999998</c:v>
                      </c:pt>
                      <c:pt idx="1062">
                        <c:v>22.36457996</c:v>
                      </c:pt>
                      <c:pt idx="1063">
                        <c:v>22.318028649999999</c:v>
                      </c:pt>
                      <c:pt idx="1064">
                        <c:v>22.350288209999999</c:v>
                      </c:pt>
                      <c:pt idx="1065">
                        <c:v>22.293363429999999</c:v>
                      </c:pt>
                      <c:pt idx="1066">
                        <c:v>22.298822619999999</c:v>
                      </c:pt>
                      <c:pt idx="1067">
                        <c:v>22.334472120000001</c:v>
                      </c:pt>
                      <c:pt idx="1068">
                        <c:v>22.361800850000002</c:v>
                      </c:pt>
                      <c:pt idx="1069">
                        <c:v>22.278576449999999</c:v>
                      </c:pt>
                      <c:pt idx="1070">
                        <c:v>22.305910699999998</c:v>
                      </c:pt>
                      <c:pt idx="1071">
                        <c:v>22.352561049999998</c:v>
                      </c:pt>
                      <c:pt idx="1072">
                        <c:v>22.288025380000001</c:v>
                      </c:pt>
                      <c:pt idx="1073">
                        <c:v>22.326558559999999</c:v>
                      </c:pt>
                      <c:pt idx="1074">
                        <c:v>22.329744900000001</c:v>
                      </c:pt>
                      <c:pt idx="1075">
                        <c:v>22.35656183</c:v>
                      </c:pt>
                      <c:pt idx="1076">
                        <c:v>22.326861220000001</c:v>
                      </c:pt>
                      <c:pt idx="1077">
                        <c:v>22.311248750000001</c:v>
                      </c:pt>
                      <c:pt idx="1078">
                        <c:v>22.284118119999999</c:v>
                      </c:pt>
                      <c:pt idx="1079">
                        <c:v>22.304160679999999</c:v>
                      </c:pt>
                      <c:pt idx="1080">
                        <c:v>22.225041640000001</c:v>
                      </c:pt>
                      <c:pt idx="1081">
                        <c:v>22.172436900000001</c:v>
                      </c:pt>
                      <c:pt idx="1082">
                        <c:v>22.265016670000001</c:v>
                      </c:pt>
                      <c:pt idx="1083">
                        <c:v>22.249596759999999</c:v>
                      </c:pt>
                      <c:pt idx="1084">
                        <c:v>22.27908824</c:v>
                      </c:pt>
                      <c:pt idx="1085">
                        <c:v>22.343921049999999</c:v>
                      </c:pt>
                      <c:pt idx="1086">
                        <c:v>22.343409260000001</c:v>
                      </c:pt>
                      <c:pt idx="1087">
                        <c:v>22.308161460000001</c:v>
                      </c:pt>
                      <c:pt idx="1088">
                        <c:v>22.24661403</c:v>
                      </c:pt>
                      <c:pt idx="1089">
                        <c:v>22.226786130000001</c:v>
                      </c:pt>
                      <c:pt idx="1090">
                        <c:v>22.202748339999999</c:v>
                      </c:pt>
                      <c:pt idx="1091">
                        <c:v>22.332931240000001</c:v>
                      </c:pt>
                      <c:pt idx="1092">
                        <c:v>22.32543042</c:v>
                      </c:pt>
                      <c:pt idx="1093">
                        <c:v>22.37104617</c:v>
                      </c:pt>
                      <c:pt idx="1094">
                        <c:v>22.352660090000001</c:v>
                      </c:pt>
                      <c:pt idx="1095">
                        <c:v>22.38101241</c:v>
                      </c:pt>
                      <c:pt idx="1096">
                        <c:v>22.377627969999999</c:v>
                      </c:pt>
                      <c:pt idx="1097">
                        <c:v>22.363539840000001</c:v>
                      </c:pt>
                      <c:pt idx="1098">
                        <c:v>22.35429452</c:v>
                      </c:pt>
                      <c:pt idx="1099">
                        <c:v>22.323163090000001</c:v>
                      </c:pt>
                      <c:pt idx="1100">
                        <c:v>22.35809721</c:v>
                      </c:pt>
                      <c:pt idx="1101">
                        <c:v>22.37762245</c:v>
                      </c:pt>
                      <c:pt idx="1102">
                        <c:v>22.38737957</c:v>
                      </c:pt>
                      <c:pt idx="1103">
                        <c:v>22.39457221</c:v>
                      </c:pt>
                      <c:pt idx="1104">
                        <c:v>22.353782720000002</c:v>
                      </c:pt>
                      <c:pt idx="1105">
                        <c:v>22.386867779999999</c:v>
                      </c:pt>
                      <c:pt idx="1106">
                        <c:v>22.405055749999999</c:v>
                      </c:pt>
                      <c:pt idx="1107">
                        <c:v>22.395694859999999</c:v>
                      </c:pt>
                      <c:pt idx="1108">
                        <c:v>22.419749209999999</c:v>
                      </c:pt>
                      <c:pt idx="1109">
                        <c:v>22.422830990000001</c:v>
                      </c:pt>
                      <c:pt idx="1110">
                        <c:v>22.333954810000002</c:v>
                      </c:pt>
                      <c:pt idx="1111">
                        <c:v>22.321319549999998</c:v>
                      </c:pt>
                      <c:pt idx="1112">
                        <c:v>22.400438600000001</c:v>
                      </c:pt>
                      <c:pt idx="1113">
                        <c:v>22.460852389999999</c:v>
                      </c:pt>
                      <c:pt idx="1114">
                        <c:v>22.462591400000001</c:v>
                      </c:pt>
                      <c:pt idx="1115">
                        <c:v>22.450363360000001</c:v>
                      </c:pt>
                      <c:pt idx="1116">
                        <c:v>22.487867470000001</c:v>
                      </c:pt>
                      <c:pt idx="1117">
                        <c:v>22.442037060000001</c:v>
                      </c:pt>
                      <c:pt idx="1118">
                        <c:v>22.46567318</c:v>
                      </c:pt>
                      <c:pt idx="1119">
                        <c:v>22.494443759999999</c:v>
                      </c:pt>
                      <c:pt idx="1120">
                        <c:v>22.475743980000001</c:v>
                      </c:pt>
                      <c:pt idx="1121">
                        <c:v>22.501229160000001</c:v>
                      </c:pt>
                      <c:pt idx="1122">
                        <c:v>22.446043370000002</c:v>
                      </c:pt>
                      <c:pt idx="1123">
                        <c:v>22.472453089999998</c:v>
                      </c:pt>
                      <c:pt idx="1124">
                        <c:v>22.426837299999999</c:v>
                      </c:pt>
                      <c:pt idx="1125">
                        <c:v>22.401874920000001</c:v>
                      </c:pt>
                      <c:pt idx="1126">
                        <c:v>22.48027308</c:v>
                      </c:pt>
                      <c:pt idx="1127">
                        <c:v>22.528965159999998</c:v>
                      </c:pt>
                      <c:pt idx="1128">
                        <c:v>22.490745619999998</c:v>
                      </c:pt>
                      <c:pt idx="1129">
                        <c:v>22.481395729999999</c:v>
                      </c:pt>
                      <c:pt idx="1130">
                        <c:v>22.396316720000002</c:v>
                      </c:pt>
                      <c:pt idx="1131">
                        <c:v>22.44440342</c:v>
                      </c:pt>
                      <c:pt idx="1132">
                        <c:v>22.411835660000001</c:v>
                      </c:pt>
                      <c:pt idx="1133">
                        <c:v>22.419231920000001</c:v>
                      </c:pt>
                      <c:pt idx="1134">
                        <c:v>22.37761695</c:v>
                      </c:pt>
                      <c:pt idx="1135">
                        <c:v>22.483349359999998</c:v>
                      </c:pt>
                      <c:pt idx="1136">
                        <c:v>22.439885319999998</c:v>
                      </c:pt>
                      <c:pt idx="1137">
                        <c:v>22.401357619999999</c:v>
                      </c:pt>
                      <c:pt idx="1138">
                        <c:v>22.500304620000001</c:v>
                      </c:pt>
                      <c:pt idx="1139">
                        <c:v>22.50635814</c:v>
                      </c:pt>
                      <c:pt idx="1140">
                        <c:v>22.550856759999999</c:v>
                      </c:pt>
                      <c:pt idx="1141">
                        <c:v>22.419534599999999</c:v>
                      </c:pt>
                      <c:pt idx="1142">
                        <c:v>22.369912509999999</c:v>
                      </c:pt>
                      <c:pt idx="1143">
                        <c:v>22.394880390000001</c:v>
                      </c:pt>
                      <c:pt idx="1144">
                        <c:v>22.42590727</c:v>
                      </c:pt>
                      <c:pt idx="1145">
                        <c:v>22.425301910000002</c:v>
                      </c:pt>
                      <c:pt idx="1146">
                        <c:v>22.484785689999999</c:v>
                      </c:pt>
                      <c:pt idx="1147">
                        <c:v>22.540681410000001</c:v>
                      </c:pt>
                      <c:pt idx="1148">
                        <c:v>22.532558739999999</c:v>
                      </c:pt>
                      <c:pt idx="1149">
                        <c:v>22.482832070000001</c:v>
                      </c:pt>
                      <c:pt idx="1150">
                        <c:v>22.535954180000001</c:v>
                      </c:pt>
                      <c:pt idx="1151">
                        <c:v>22.531942390000001</c:v>
                      </c:pt>
                      <c:pt idx="1152">
                        <c:v>22.552595790000002</c:v>
                      </c:pt>
                      <c:pt idx="1153">
                        <c:v>22.506671799999999</c:v>
                      </c:pt>
                      <c:pt idx="1154">
                        <c:v>22.571499209999999</c:v>
                      </c:pt>
                      <c:pt idx="1155">
                        <c:v>22.550444030000001</c:v>
                      </c:pt>
                      <c:pt idx="1156">
                        <c:v>22.52331341</c:v>
                      </c:pt>
                      <c:pt idx="1157">
                        <c:v>22.590622679999999</c:v>
                      </c:pt>
                      <c:pt idx="1158">
                        <c:v>22.531017850000001</c:v>
                      </c:pt>
                      <c:pt idx="1159">
                        <c:v>22.577871869999999</c:v>
                      </c:pt>
                      <c:pt idx="1160">
                        <c:v>22.502659999999999</c:v>
                      </c:pt>
                      <c:pt idx="1161">
                        <c:v>22.527633380000001</c:v>
                      </c:pt>
                      <c:pt idx="1162">
                        <c:v>22.570783779999999</c:v>
                      </c:pt>
                      <c:pt idx="1163">
                        <c:v>22.585268150000001</c:v>
                      </c:pt>
                      <c:pt idx="1164">
                        <c:v>22.51724892</c:v>
                      </c:pt>
                      <c:pt idx="1165">
                        <c:v>22.581779109999999</c:v>
                      </c:pt>
                      <c:pt idx="1166">
                        <c:v>22.63644214</c:v>
                      </c:pt>
                      <c:pt idx="1167">
                        <c:v>22.560916599999999</c:v>
                      </c:pt>
                      <c:pt idx="1168">
                        <c:v>22.513143540000002</c:v>
                      </c:pt>
                      <c:pt idx="1169">
                        <c:v>22.52649426</c:v>
                      </c:pt>
                      <c:pt idx="1170">
                        <c:v>22.514167140000001</c:v>
                      </c:pt>
                      <c:pt idx="1171">
                        <c:v>22.518074380000002</c:v>
                      </c:pt>
                      <c:pt idx="1172">
                        <c:v>22.573865560000002</c:v>
                      </c:pt>
                      <c:pt idx="1173">
                        <c:v>22.57951731</c:v>
                      </c:pt>
                      <c:pt idx="1174">
                        <c:v>22.589885349999999</c:v>
                      </c:pt>
                      <c:pt idx="1175">
                        <c:v>22.660485510000001</c:v>
                      </c:pt>
                      <c:pt idx="1176">
                        <c:v>22.559474789999999</c:v>
                      </c:pt>
                      <c:pt idx="1177">
                        <c:v>22.573964629999999</c:v>
                      </c:pt>
                      <c:pt idx="1178">
                        <c:v>22.556393010000001</c:v>
                      </c:pt>
                      <c:pt idx="1179">
                        <c:v>22.543757710000001</c:v>
                      </c:pt>
                      <c:pt idx="1180">
                        <c:v>22.51632438</c:v>
                      </c:pt>
                      <c:pt idx="1181">
                        <c:v>22.58064547</c:v>
                      </c:pt>
                      <c:pt idx="1182">
                        <c:v>22.547973120000002</c:v>
                      </c:pt>
                      <c:pt idx="1183">
                        <c:v>22.576330980000002</c:v>
                      </c:pt>
                      <c:pt idx="1184">
                        <c:v>22.57705189</c:v>
                      </c:pt>
                      <c:pt idx="1185">
                        <c:v>22.500194579999999</c:v>
                      </c:pt>
                      <c:pt idx="1186">
                        <c:v>22.581058200000001</c:v>
                      </c:pt>
                      <c:pt idx="1187">
                        <c:v>22.582186360000001</c:v>
                      </c:pt>
                      <c:pt idx="1188">
                        <c:v>22.581162750000001</c:v>
                      </c:pt>
                      <c:pt idx="1189">
                        <c:v>22.59215262</c:v>
                      </c:pt>
                      <c:pt idx="1190">
                        <c:v>22.568109249999999</c:v>
                      </c:pt>
                      <c:pt idx="1191">
                        <c:v>22.599559840000001</c:v>
                      </c:pt>
                      <c:pt idx="1192">
                        <c:v>22.58917538</c:v>
                      </c:pt>
                      <c:pt idx="1193">
                        <c:v>22.621429549999998</c:v>
                      </c:pt>
                      <c:pt idx="1194">
                        <c:v>22.576738240000001</c:v>
                      </c:pt>
                      <c:pt idx="1195">
                        <c:v>22.541600460000002</c:v>
                      </c:pt>
                      <c:pt idx="1196">
                        <c:v>22.538408650000001</c:v>
                      </c:pt>
                      <c:pt idx="1197">
                        <c:v>22.490437440000001</c:v>
                      </c:pt>
                      <c:pt idx="1198">
                        <c:v>22.58105273</c:v>
                      </c:pt>
                      <c:pt idx="1199">
                        <c:v>22.505637230000001</c:v>
                      </c:pt>
                      <c:pt idx="1200">
                        <c:v>22.565951999999999</c:v>
                      </c:pt>
                      <c:pt idx="1201">
                        <c:v>22.57232467</c:v>
                      </c:pt>
                      <c:pt idx="1202">
                        <c:v>22.531942390000001</c:v>
                      </c:pt>
                      <c:pt idx="1203">
                        <c:v>22.573150129999998</c:v>
                      </c:pt>
                      <c:pt idx="1204">
                        <c:v>22.613323300000001</c:v>
                      </c:pt>
                      <c:pt idx="1205">
                        <c:v>22.654421020000001</c:v>
                      </c:pt>
                      <c:pt idx="1206">
                        <c:v>22.596263480000001</c:v>
                      </c:pt>
                      <c:pt idx="1207">
                        <c:v>22.525877900000001</c:v>
                      </c:pt>
                      <c:pt idx="1208">
                        <c:v>22.542530469999999</c:v>
                      </c:pt>
                      <c:pt idx="1209">
                        <c:v>22.516225309999999</c:v>
                      </c:pt>
                      <c:pt idx="1210">
                        <c:v>22.462690460000001</c:v>
                      </c:pt>
                      <c:pt idx="1211">
                        <c:v>22.572841950000001</c:v>
                      </c:pt>
                      <c:pt idx="1212">
                        <c:v>22.572011010000001</c:v>
                      </c:pt>
                      <c:pt idx="1213">
                        <c:v>22.536355960000002</c:v>
                      </c:pt>
                      <c:pt idx="1214">
                        <c:v>22.471935800000001</c:v>
                      </c:pt>
                      <c:pt idx="1215">
                        <c:v>22.476360329999999</c:v>
                      </c:pt>
                      <c:pt idx="1216">
                        <c:v>22.430320819999999</c:v>
                      </c:pt>
                      <c:pt idx="1217">
                        <c:v>22.487251109999999</c:v>
                      </c:pt>
                      <c:pt idx="1218">
                        <c:v>22.44913064</c:v>
                      </c:pt>
                      <c:pt idx="1219">
                        <c:v>22.479546670000001</c:v>
                      </c:pt>
                      <c:pt idx="1220">
                        <c:v>22.516946220000001</c:v>
                      </c:pt>
                      <c:pt idx="1221">
                        <c:v>22.527633380000001</c:v>
                      </c:pt>
                      <c:pt idx="1222">
                        <c:v>22.499781850000002</c:v>
                      </c:pt>
                      <c:pt idx="1223">
                        <c:v>22.54530407</c:v>
                      </c:pt>
                      <c:pt idx="1224">
                        <c:v>22.497316420000001</c:v>
                      </c:pt>
                      <c:pt idx="1225">
                        <c:v>22.49824096</c:v>
                      </c:pt>
                      <c:pt idx="1226">
                        <c:v>22.49588009</c:v>
                      </c:pt>
                      <c:pt idx="1227">
                        <c:v>22.518074380000002</c:v>
                      </c:pt>
                      <c:pt idx="1228">
                        <c:v>22.541908639999999</c:v>
                      </c:pt>
                      <c:pt idx="1229">
                        <c:v>22.506160000000001</c:v>
                      </c:pt>
                      <c:pt idx="1230">
                        <c:v>22.51756258</c:v>
                      </c:pt>
                      <c:pt idx="1231">
                        <c:v>22.50677087</c:v>
                      </c:pt>
                      <c:pt idx="1232">
                        <c:v>22.460533219999999</c:v>
                      </c:pt>
                      <c:pt idx="1233">
                        <c:v>22.482733</c:v>
                      </c:pt>
                      <c:pt idx="1234">
                        <c:v>22.51262625</c:v>
                      </c:pt>
                      <c:pt idx="1235">
                        <c:v>22.569655619999999</c:v>
                      </c:pt>
                      <c:pt idx="1236">
                        <c:v>22.55906753</c:v>
                      </c:pt>
                      <c:pt idx="1237">
                        <c:v>22.468540359999999</c:v>
                      </c:pt>
                      <c:pt idx="1238">
                        <c:v>22.540984099999999</c:v>
                      </c:pt>
                      <c:pt idx="1239">
                        <c:v>22.56245749</c:v>
                      </c:pt>
                      <c:pt idx="1240">
                        <c:v>22.514783489999999</c:v>
                      </c:pt>
                      <c:pt idx="1241">
                        <c:v>22.484785689999999</c:v>
                      </c:pt>
                      <c:pt idx="1242">
                        <c:v>22.551159460000001</c:v>
                      </c:pt>
                      <c:pt idx="1243">
                        <c:v>22.453648749999999</c:v>
                      </c:pt>
                      <c:pt idx="1244">
                        <c:v>22.513143540000002</c:v>
                      </c:pt>
                      <c:pt idx="1245">
                        <c:v>22.528348810000001</c:v>
                      </c:pt>
                      <c:pt idx="1246">
                        <c:v>22.498857310000002</c:v>
                      </c:pt>
                      <c:pt idx="1247">
                        <c:v>22.583110900000001</c:v>
                      </c:pt>
                      <c:pt idx="1248">
                        <c:v>22.57889548</c:v>
                      </c:pt>
                      <c:pt idx="1249">
                        <c:v>22.520226149999999</c:v>
                      </c:pt>
                      <c:pt idx="1250">
                        <c:v>22.51385896</c:v>
                      </c:pt>
                      <c:pt idx="1251">
                        <c:v>22.549508540000001</c:v>
                      </c:pt>
                      <c:pt idx="1252">
                        <c:v>22.541804089999999</c:v>
                      </c:pt>
                      <c:pt idx="1253">
                        <c:v>22.54551318</c:v>
                      </c:pt>
                      <c:pt idx="1254">
                        <c:v>22.52824425</c:v>
                      </c:pt>
                      <c:pt idx="1255">
                        <c:v>22.560404800000001</c:v>
                      </c:pt>
                      <c:pt idx="1256">
                        <c:v>22.587733570000001</c:v>
                      </c:pt>
                      <c:pt idx="1257">
                        <c:v>22.574382839999998</c:v>
                      </c:pt>
                      <c:pt idx="1258">
                        <c:v>22.596467109999999</c:v>
                      </c:pt>
                      <c:pt idx="1259">
                        <c:v>22.555468470000001</c:v>
                      </c:pt>
                      <c:pt idx="1260">
                        <c:v>22.51756258</c:v>
                      </c:pt>
                      <c:pt idx="1261">
                        <c:v>22.540681410000001</c:v>
                      </c:pt>
                      <c:pt idx="1262">
                        <c:v>22.469982179999999</c:v>
                      </c:pt>
                      <c:pt idx="1263">
                        <c:v>22.481395729999999</c:v>
                      </c:pt>
                      <c:pt idx="1264">
                        <c:v>22.459195950000002</c:v>
                      </c:pt>
                      <c:pt idx="1265">
                        <c:v>22.498037329999999</c:v>
                      </c:pt>
                      <c:pt idx="1266">
                        <c:v>22.496496440000001</c:v>
                      </c:pt>
                      <c:pt idx="1267">
                        <c:v>22.55938119</c:v>
                      </c:pt>
                      <c:pt idx="1268">
                        <c:v>22.567190190000002</c:v>
                      </c:pt>
                      <c:pt idx="1269">
                        <c:v>22.607567</c:v>
                      </c:pt>
                      <c:pt idx="1270">
                        <c:v>22.56502747</c:v>
                      </c:pt>
                      <c:pt idx="1271">
                        <c:v>22.590309019999999</c:v>
                      </c:pt>
                      <c:pt idx="1272">
                        <c:v>22.51385896</c:v>
                      </c:pt>
                      <c:pt idx="1273">
                        <c:v>22.43094267</c:v>
                      </c:pt>
                      <c:pt idx="1274">
                        <c:v>22.527121579999999</c:v>
                      </c:pt>
                      <c:pt idx="1275">
                        <c:v>22.50585182</c:v>
                      </c:pt>
                      <c:pt idx="1276">
                        <c:v>22.4764594</c:v>
                      </c:pt>
                      <c:pt idx="1277">
                        <c:v>22.521778000000001</c:v>
                      </c:pt>
                      <c:pt idx="1278">
                        <c:v>22.482931130000001</c:v>
                      </c:pt>
                      <c:pt idx="1279">
                        <c:v>22.538210500000002</c:v>
                      </c:pt>
                      <c:pt idx="1280">
                        <c:v>22.514376250000002</c:v>
                      </c:pt>
                      <c:pt idx="1281">
                        <c:v>22.596780760000001</c:v>
                      </c:pt>
                      <c:pt idx="1282">
                        <c:v>22.546536790000001</c:v>
                      </c:pt>
                      <c:pt idx="1283">
                        <c:v>22.58208729</c:v>
                      </c:pt>
                      <c:pt idx="1284">
                        <c:v>22.505741780000001</c:v>
                      </c:pt>
                      <c:pt idx="1285">
                        <c:v>22.530098800000001</c:v>
                      </c:pt>
                      <c:pt idx="1286">
                        <c:v>22.49228651</c:v>
                      </c:pt>
                      <c:pt idx="1287">
                        <c:v>22.51407356</c:v>
                      </c:pt>
                      <c:pt idx="1288">
                        <c:v>22.497932779999999</c:v>
                      </c:pt>
                      <c:pt idx="1289">
                        <c:v>22.499066419999998</c:v>
                      </c:pt>
                      <c:pt idx="1290">
                        <c:v>22.49125742</c:v>
                      </c:pt>
                      <c:pt idx="1291">
                        <c:v>22.473586730000001</c:v>
                      </c:pt>
                      <c:pt idx="1292">
                        <c:v>22.530104290000001</c:v>
                      </c:pt>
                      <c:pt idx="1293">
                        <c:v>22.535745080000002</c:v>
                      </c:pt>
                      <c:pt idx="1294">
                        <c:v>22.514480800000001</c:v>
                      </c:pt>
                      <c:pt idx="1295">
                        <c:v>22.5054336</c:v>
                      </c:pt>
                      <c:pt idx="1296">
                        <c:v>22.525267029999998</c:v>
                      </c:pt>
                      <c:pt idx="1297">
                        <c:v>22.557944849999998</c:v>
                      </c:pt>
                      <c:pt idx="1298">
                        <c:v>22.499682780000001</c:v>
                      </c:pt>
                      <c:pt idx="1299">
                        <c:v>22.534721470000001</c:v>
                      </c:pt>
                      <c:pt idx="1300">
                        <c:v>22.492385580000001</c:v>
                      </c:pt>
                      <c:pt idx="1301">
                        <c:v>22.576132829999999</c:v>
                      </c:pt>
                      <c:pt idx="1302">
                        <c:v>22.540675920000002</c:v>
                      </c:pt>
                      <c:pt idx="1303">
                        <c:v>22.550752209999999</c:v>
                      </c:pt>
                      <c:pt idx="1304">
                        <c:v>22.548385849999999</c:v>
                      </c:pt>
                      <c:pt idx="1305">
                        <c:v>22.448096060000001</c:v>
                      </c:pt>
                      <c:pt idx="1306">
                        <c:v>22.45005518</c:v>
                      </c:pt>
                      <c:pt idx="1307">
                        <c:v>22.509142709999999</c:v>
                      </c:pt>
                      <c:pt idx="1308">
                        <c:v>22.45971874</c:v>
                      </c:pt>
                      <c:pt idx="1309">
                        <c:v>22.55486307</c:v>
                      </c:pt>
                      <c:pt idx="1310">
                        <c:v>22.52824425</c:v>
                      </c:pt>
                      <c:pt idx="1311">
                        <c:v>22.497839200000001</c:v>
                      </c:pt>
                      <c:pt idx="1312">
                        <c:v>22.520231630000001</c:v>
                      </c:pt>
                      <c:pt idx="1313">
                        <c:v>22.52116165</c:v>
                      </c:pt>
                      <c:pt idx="1314">
                        <c:v>22.55074673</c:v>
                      </c:pt>
                      <c:pt idx="1315">
                        <c:v>22.585680870000001</c:v>
                      </c:pt>
                      <c:pt idx="1316">
                        <c:v>22.528656980000001</c:v>
                      </c:pt>
                      <c:pt idx="1317">
                        <c:v>22.450979709999999</c:v>
                      </c:pt>
                      <c:pt idx="1318">
                        <c:v>22.441018969999998</c:v>
                      </c:pt>
                      <c:pt idx="1319">
                        <c:v>22.488483819999999</c:v>
                      </c:pt>
                      <c:pt idx="1320">
                        <c:v>22.498659180000001</c:v>
                      </c:pt>
                      <c:pt idx="1321">
                        <c:v>22.511399019999999</c:v>
                      </c:pt>
                      <c:pt idx="1322">
                        <c:v>22.438344430000001</c:v>
                      </c:pt>
                      <c:pt idx="1323">
                        <c:v>22.41265563</c:v>
                      </c:pt>
                      <c:pt idx="1324">
                        <c:v>22.408445700000001</c:v>
                      </c:pt>
                      <c:pt idx="1325">
                        <c:v>22.40525937</c:v>
                      </c:pt>
                      <c:pt idx="1326">
                        <c:v>22.41276019</c:v>
                      </c:pt>
                      <c:pt idx="1327">
                        <c:v>22.454270600000001</c:v>
                      </c:pt>
                      <c:pt idx="1328">
                        <c:v>22.480779380000001</c:v>
                      </c:pt>
                      <c:pt idx="1329">
                        <c:v>22.467115</c:v>
                      </c:pt>
                      <c:pt idx="1330">
                        <c:v>22.463725050000001</c:v>
                      </c:pt>
                      <c:pt idx="1331">
                        <c:v>22.494961050000001</c:v>
                      </c:pt>
                      <c:pt idx="1332">
                        <c:v>22.4837566</c:v>
                      </c:pt>
                      <c:pt idx="1333">
                        <c:v>22.442246180000001</c:v>
                      </c:pt>
                      <c:pt idx="1334">
                        <c:v>22.438960779999999</c:v>
                      </c:pt>
                      <c:pt idx="1335">
                        <c:v>22.44995612</c:v>
                      </c:pt>
                      <c:pt idx="1336">
                        <c:v>22.389850500000001</c:v>
                      </c:pt>
                      <c:pt idx="1337">
                        <c:v>22.402485769999998</c:v>
                      </c:pt>
                      <c:pt idx="1338">
                        <c:v>22.410806560000001</c:v>
                      </c:pt>
                      <c:pt idx="1339">
                        <c:v>22.45848603</c:v>
                      </c:pt>
                      <c:pt idx="1340">
                        <c:v>22.38039054</c:v>
                      </c:pt>
                      <c:pt idx="1341">
                        <c:v>22.443792559999999</c:v>
                      </c:pt>
                      <c:pt idx="1342">
                        <c:v>22.485820270000001</c:v>
                      </c:pt>
                      <c:pt idx="1343">
                        <c:v>22.44995612</c:v>
                      </c:pt>
                      <c:pt idx="1344">
                        <c:v>22.438030749999999</c:v>
                      </c:pt>
                      <c:pt idx="1345">
                        <c:v>22.39549675</c:v>
                      </c:pt>
                      <c:pt idx="1346">
                        <c:v>22.398787639999998</c:v>
                      </c:pt>
                      <c:pt idx="1347">
                        <c:v>22.368371620000001</c:v>
                      </c:pt>
                      <c:pt idx="1348">
                        <c:v>22.4464671</c:v>
                      </c:pt>
                      <c:pt idx="1349">
                        <c:v>22.373506079999999</c:v>
                      </c:pt>
                      <c:pt idx="1350">
                        <c:v>22.422011019999999</c:v>
                      </c:pt>
                      <c:pt idx="1351">
                        <c:v>22.37299428</c:v>
                      </c:pt>
                      <c:pt idx="1352">
                        <c:v>22.383472319999999</c:v>
                      </c:pt>
                      <c:pt idx="1353">
                        <c:v>22.424162760000002</c:v>
                      </c:pt>
                      <c:pt idx="1354">
                        <c:v>22.431564519999998</c:v>
                      </c:pt>
                      <c:pt idx="1355">
                        <c:v>22.387385080000001</c:v>
                      </c:pt>
                      <c:pt idx="1356">
                        <c:v>22.30559148</c:v>
                      </c:pt>
                      <c:pt idx="1357">
                        <c:v>22.397351319999999</c:v>
                      </c:pt>
                      <c:pt idx="1358">
                        <c:v>22.38471053</c:v>
                      </c:pt>
                      <c:pt idx="1359">
                        <c:v>22.383989620000001</c:v>
                      </c:pt>
                      <c:pt idx="1360">
                        <c:v>22.3910777</c:v>
                      </c:pt>
                      <c:pt idx="1361">
                        <c:v>22.391694059999999</c:v>
                      </c:pt>
                      <c:pt idx="1362">
                        <c:v>22.376901539999999</c:v>
                      </c:pt>
                      <c:pt idx="1363">
                        <c:v>22.422825490000001</c:v>
                      </c:pt>
                      <c:pt idx="1364">
                        <c:v>22.371761580000001</c:v>
                      </c:pt>
                      <c:pt idx="1365">
                        <c:v>22.357585419999999</c:v>
                      </c:pt>
                      <c:pt idx="1366">
                        <c:v>22.393955859999998</c:v>
                      </c:pt>
                      <c:pt idx="1367">
                        <c:v>22.37258705</c:v>
                      </c:pt>
                      <c:pt idx="1368">
                        <c:v>22.34433379</c:v>
                      </c:pt>
                      <c:pt idx="1369">
                        <c:v>22.349671860000001</c:v>
                      </c:pt>
                      <c:pt idx="1370">
                        <c:v>22.427767329999998</c:v>
                      </c:pt>
                      <c:pt idx="1371">
                        <c:v>22.40782385</c:v>
                      </c:pt>
                      <c:pt idx="1372">
                        <c:v>22.4056666</c:v>
                      </c:pt>
                      <c:pt idx="1373">
                        <c:v>22.434547240000001</c:v>
                      </c:pt>
                      <c:pt idx="1374">
                        <c:v>22.406288459999999</c:v>
                      </c:pt>
                      <c:pt idx="1375">
                        <c:v>22.416667440000001</c:v>
                      </c:pt>
                      <c:pt idx="1376">
                        <c:v>22.394880390000001</c:v>
                      </c:pt>
                      <c:pt idx="1377">
                        <c:v>22.41645832</c:v>
                      </c:pt>
                      <c:pt idx="1378">
                        <c:v>22.448723409999999</c:v>
                      </c:pt>
                      <c:pt idx="1379">
                        <c:v>22.3827514</c:v>
                      </c:pt>
                      <c:pt idx="1380">
                        <c:v>22.437728069999999</c:v>
                      </c:pt>
                      <c:pt idx="1381">
                        <c:v>22.383169649999999</c:v>
                      </c:pt>
                      <c:pt idx="1382">
                        <c:v>22.37937247</c:v>
                      </c:pt>
                      <c:pt idx="1383">
                        <c:v>22.352858189999999</c:v>
                      </c:pt>
                      <c:pt idx="1384">
                        <c:v>22.329739379999999</c:v>
                      </c:pt>
                      <c:pt idx="1385">
                        <c:v>22.39457221</c:v>
                      </c:pt>
                      <c:pt idx="1386">
                        <c:v>22.380396050000002</c:v>
                      </c:pt>
                      <c:pt idx="1387">
                        <c:v>22.374436119999999</c:v>
                      </c:pt>
                      <c:pt idx="1388">
                        <c:v>22.370429810000001</c:v>
                      </c:pt>
                      <c:pt idx="1389">
                        <c:v>22.329942989999999</c:v>
                      </c:pt>
                      <c:pt idx="1390">
                        <c:v>22.342484729999999</c:v>
                      </c:pt>
                      <c:pt idx="1391">
                        <c:v>22.349980030000001</c:v>
                      </c:pt>
                      <c:pt idx="1392">
                        <c:v>22.356556319999999</c:v>
                      </c:pt>
                      <c:pt idx="1393">
                        <c:v>22.36498718</c:v>
                      </c:pt>
                      <c:pt idx="1394">
                        <c:v>22.364370829999999</c:v>
                      </c:pt>
                      <c:pt idx="1395">
                        <c:v>22.367964390000001</c:v>
                      </c:pt>
                      <c:pt idx="1396">
                        <c:v>22.31298773</c:v>
                      </c:pt>
                      <c:pt idx="1397">
                        <c:v>22.37238344</c:v>
                      </c:pt>
                      <c:pt idx="1398">
                        <c:v>22.34946824</c:v>
                      </c:pt>
                      <c:pt idx="1399">
                        <c:v>22.347514610000001</c:v>
                      </c:pt>
                      <c:pt idx="1400">
                        <c:v>22.266238319999999</c:v>
                      </c:pt>
                      <c:pt idx="1401">
                        <c:v>22.325942210000001</c:v>
                      </c:pt>
                    </c:numCache>
                  </c:numRef>
                </c:val>
                <c:extLst xmlns:c15="http://schemas.microsoft.com/office/drawing/2012/chart">
                  <c:ext xmlns:c16="http://schemas.microsoft.com/office/drawing/2014/chart" uri="{C3380CC4-5D6E-409C-BE32-E72D297353CC}">
                    <c16:uniqueId val="{00000003-1C16-4BF0-9A0F-80A45C7ACD00}"/>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工作表1!$G$1</c15:sqref>
                        </c15:formulaRef>
                      </c:ext>
                    </c:extLst>
                    <c:strCache>
                      <c:ptCount val="1"/>
                      <c:pt idx="0">
                        <c:v>HUMD</c:v>
                      </c:pt>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工作表1!$G$2:$G$1403</c15:sqref>
                        </c15:formulaRef>
                      </c:ext>
                    </c:extLst>
                    <c:numCache>
                      <c:formatCode>General</c:formatCode>
                      <c:ptCount val="1402"/>
                      <c:pt idx="0">
                        <c:v>65.704345700000005</c:v>
                      </c:pt>
                      <c:pt idx="1">
                        <c:v>65.704345700000005</c:v>
                      </c:pt>
                      <c:pt idx="2">
                        <c:v>65.802001950000005</c:v>
                      </c:pt>
                      <c:pt idx="3">
                        <c:v>65.802001950000005</c:v>
                      </c:pt>
                      <c:pt idx="4">
                        <c:v>65.704345700000005</c:v>
                      </c:pt>
                      <c:pt idx="5">
                        <c:v>65.704345700000005</c:v>
                      </c:pt>
                      <c:pt idx="6">
                        <c:v>65.704345700000005</c:v>
                      </c:pt>
                      <c:pt idx="7">
                        <c:v>65.704345700000005</c:v>
                      </c:pt>
                      <c:pt idx="8">
                        <c:v>65.704345700000005</c:v>
                      </c:pt>
                      <c:pt idx="9">
                        <c:v>65.802001950000005</c:v>
                      </c:pt>
                      <c:pt idx="10">
                        <c:v>65.704345700000005</c:v>
                      </c:pt>
                      <c:pt idx="11">
                        <c:v>65.704345700000005</c:v>
                      </c:pt>
                      <c:pt idx="12">
                        <c:v>65.704345700000005</c:v>
                      </c:pt>
                      <c:pt idx="13">
                        <c:v>65.704345700000005</c:v>
                      </c:pt>
                      <c:pt idx="14">
                        <c:v>65.606689450000005</c:v>
                      </c:pt>
                      <c:pt idx="15">
                        <c:v>65.704345700000005</c:v>
                      </c:pt>
                      <c:pt idx="16">
                        <c:v>65.704345700000005</c:v>
                      </c:pt>
                      <c:pt idx="17">
                        <c:v>65.502929690000002</c:v>
                      </c:pt>
                      <c:pt idx="18">
                        <c:v>65.606689450000005</c:v>
                      </c:pt>
                      <c:pt idx="19">
                        <c:v>65.606689450000005</c:v>
                      </c:pt>
                      <c:pt idx="20">
                        <c:v>65.606689450000005</c:v>
                      </c:pt>
                      <c:pt idx="21">
                        <c:v>65.606689450000005</c:v>
                      </c:pt>
                      <c:pt idx="22">
                        <c:v>65.405273440000002</c:v>
                      </c:pt>
                      <c:pt idx="23">
                        <c:v>65.502929690000002</c:v>
                      </c:pt>
                      <c:pt idx="24">
                        <c:v>65.606689450000005</c:v>
                      </c:pt>
                      <c:pt idx="25">
                        <c:v>65.606689450000005</c:v>
                      </c:pt>
                      <c:pt idx="26">
                        <c:v>65.405273440000002</c:v>
                      </c:pt>
                      <c:pt idx="27">
                        <c:v>65.502929690000002</c:v>
                      </c:pt>
                      <c:pt idx="28">
                        <c:v>65.502929690000002</c:v>
                      </c:pt>
                      <c:pt idx="29">
                        <c:v>65.606689450000005</c:v>
                      </c:pt>
                      <c:pt idx="30">
                        <c:v>65.637207029999999</c:v>
                      </c:pt>
                      <c:pt idx="31">
                        <c:v>65.502929690000002</c:v>
                      </c:pt>
                      <c:pt idx="32">
                        <c:v>65.502929690000002</c:v>
                      </c:pt>
                      <c:pt idx="33">
                        <c:v>65.502929690000002</c:v>
                      </c:pt>
                      <c:pt idx="34">
                        <c:v>65.502929690000002</c:v>
                      </c:pt>
                      <c:pt idx="35">
                        <c:v>65.502929690000002</c:v>
                      </c:pt>
                      <c:pt idx="36">
                        <c:v>65.405273440000002</c:v>
                      </c:pt>
                      <c:pt idx="37">
                        <c:v>65.405273440000002</c:v>
                      </c:pt>
                      <c:pt idx="38">
                        <c:v>65.435791019999996</c:v>
                      </c:pt>
                      <c:pt idx="39">
                        <c:v>65.502929690000002</c:v>
                      </c:pt>
                      <c:pt idx="40">
                        <c:v>65.405273440000002</c:v>
                      </c:pt>
                      <c:pt idx="41">
                        <c:v>65.502929690000002</c:v>
                      </c:pt>
                      <c:pt idx="42">
                        <c:v>65.502929690000002</c:v>
                      </c:pt>
                      <c:pt idx="43">
                        <c:v>65.637207029999999</c:v>
                      </c:pt>
                      <c:pt idx="44">
                        <c:v>65.405273440000002</c:v>
                      </c:pt>
                      <c:pt idx="45">
                        <c:v>65.405273440000002</c:v>
                      </c:pt>
                      <c:pt idx="46">
                        <c:v>65.502929690000002</c:v>
                      </c:pt>
                      <c:pt idx="47">
                        <c:v>65.502929690000002</c:v>
                      </c:pt>
                      <c:pt idx="48">
                        <c:v>65.405273440000002</c:v>
                      </c:pt>
                      <c:pt idx="49">
                        <c:v>65.405273440000002</c:v>
                      </c:pt>
                      <c:pt idx="50">
                        <c:v>65.502929690000002</c:v>
                      </c:pt>
                      <c:pt idx="51">
                        <c:v>65.502929690000002</c:v>
                      </c:pt>
                      <c:pt idx="52">
                        <c:v>65.502929690000002</c:v>
                      </c:pt>
                      <c:pt idx="53">
                        <c:v>65.502929690000002</c:v>
                      </c:pt>
                      <c:pt idx="54">
                        <c:v>65.405273440000002</c:v>
                      </c:pt>
                      <c:pt idx="55">
                        <c:v>65.307617190000002</c:v>
                      </c:pt>
                      <c:pt idx="56">
                        <c:v>65.307617190000002</c:v>
                      </c:pt>
                      <c:pt idx="57">
                        <c:v>65.405273440000002</c:v>
                      </c:pt>
                      <c:pt idx="58">
                        <c:v>65.502929690000002</c:v>
                      </c:pt>
                      <c:pt idx="59">
                        <c:v>65.307617190000002</c:v>
                      </c:pt>
                      <c:pt idx="60">
                        <c:v>65.405273440000002</c:v>
                      </c:pt>
                      <c:pt idx="61">
                        <c:v>65.405273440000002</c:v>
                      </c:pt>
                      <c:pt idx="62">
                        <c:v>65.307617190000002</c:v>
                      </c:pt>
                      <c:pt idx="63">
                        <c:v>65.307617190000002</c:v>
                      </c:pt>
                      <c:pt idx="64">
                        <c:v>65.307617190000002</c:v>
                      </c:pt>
                      <c:pt idx="65">
                        <c:v>65.203857420000006</c:v>
                      </c:pt>
                      <c:pt idx="66">
                        <c:v>65.203857420000006</c:v>
                      </c:pt>
                      <c:pt idx="67">
                        <c:v>65.307617190000002</c:v>
                      </c:pt>
                      <c:pt idx="68">
                        <c:v>65.203857420000006</c:v>
                      </c:pt>
                      <c:pt idx="69">
                        <c:v>65.203857420000006</c:v>
                      </c:pt>
                      <c:pt idx="70">
                        <c:v>65.203857420000006</c:v>
                      </c:pt>
                      <c:pt idx="71">
                        <c:v>65.338134769999996</c:v>
                      </c:pt>
                      <c:pt idx="72">
                        <c:v>65.307617190000002</c:v>
                      </c:pt>
                      <c:pt idx="73">
                        <c:v>65.405273440000002</c:v>
                      </c:pt>
                      <c:pt idx="74">
                        <c:v>65.307617190000002</c:v>
                      </c:pt>
                      <c:pt idx="75">
                        <c:v>65.307617190000002</c:v>
                      </c:pt>
                      <c:pt idx="76">
                        <c:v>65.435791019999996</c:v>
                      </c:pt>
                      <c:pt idx="77">
                        <c:v>65.533447269999996</c:v>
                      </c:pt>
                      <c:pt idx="78">
                        <c:v>65.338134769999996</c:v>
                      </c:pt>
                      <c:pt idx="79">
                        <c:v>65.203857420000006</c:v>
                      </c:pt>
                      <c:pt idx="80">
                        <c:v>65.203857420000006</c:v>
                      </c:pt>
                      <c:pt idx="81">
                        <c:v>65.307617190000002</c:v>
                      </c:pt>
                      <c:pt idx="82">
                        <c:v>65.435791019999996</c:v>
                      </c:pt>
                      <c:pt idx="83">
                        <c:v>65.307617190000002</c:v>
                      </c:pt>
                      <c:pt idx="84">
                        <c:v>65.435791019999996</c:v>
                      </c:pt>
                      <c:pt idx="85">
                        <c:v>65.307617190000002</c:v>
                      </c:pt>
                      <c:pt idx="86">
                        <c:v>65.307617190000002</c:v>
                      </c:pt>
                      <c:pt idx="87">
                        <c:v>65.338134769999996</c:v>
                      </c:pt>
                      <c:pt idx="88">
                        <c:v>65.203857420000006</c:v>
                      </c:pt>
                      <c:pt idx="89">
                        <c:v>65.203857420000006</c:v>
                      </c:pt>
                      <c:pt idx="90">
                        <c:v>65.234375</c:v>
                      </c:pt>
                      <c:pt idx="91">
                        <c:v>65.338134769999996</c:v>
                      </c:pt>
                      <c:pt idx="92">
                        <c:v>65.307617190000002</c:v>
                      </c:pt>
                      <c:pt idx="93">
                        <c:v>65.338134769999996</c:v>
                      </c:pt>
                      <c:pt idx="94">
                        <c:v>65.405273440000002</c:v>
                      </c:pt>
                      <c:pt idx="95">
                        <c:v>65.234375</c:v>
                      </c:pt>
                      <c:pt idx="96">
                        <c:v>65.203857420000006</c:v>
                      </c:pt>
                      <c:pt idx="97">
                        <c:v>65.234375</c:v>
                      </c:pt>
                      <c:pt idx="98">
                        <c:v>65.203857420000006</c:v>
                      </c:pt>
                      <c:pt idx="99">
                        <c:v>65.307617190000002</c:v>
                      </c:pt>
                      <c:pt idx="100">
                        <c:v>65.203857420000006</c:v>
                      </c:pt>
                      <c:pt idx="101">
                        <c:v>65.106201170000006</c:v>
                      </c:pt>
                      <c:pt idx="102">
                        <c:v>65.234375</c:v>
                      </c:pt>
                      <c:pt idx="103">
                        <c:v>65.203857420000006</c:v>
                      </c:pt>
                      <c:pt idx="104">
                        <c:v>65.234375</c:v>
                      </c:pt>
                      <c:pt idx="105">
                        <c:v>65.338134769999996</c:v>
                      </c:pt>
                      <c:pt idx="106">
                        <c:v>65.234375</c:v>
                      </c:pt>
                      <c:pt idx="107">
                        <c:v>65.307617190000002</c:v>
                      </c:pt>
                      <c:pt idx="108">
                        <c:v>65.203857420000006</c:v>
                      </c:pt>
                      <c:pt idx="109">
                        <c:v>65.203857420000006</c:v>
                      </c:pt>
                      <c:pt idx="110">
                        <c:v>65.307617190000002</c:v>
                      </c:pt>
                      <c:pt idx="111">
                        <c:v>65.234375</c:v>
                      </c:pt>
                      <c:pt idx="112">
                        <c:v>65.234375</c:v>
                      </c:pt>
                      <c:pt idx="113">
                        <c:v>65.13671875</c:v>
                      </c:pt>
                      <c:pt idx="114">
                        <c:v>65.13671875</c:v>
                      </c:pt>
                      <c:pt idx="115">
                        <c:v>65.338134769999996</c:v>
                      </c:pt>
                      <c:pt idx="116">
                        <c:v>65.106201170000006</c:v>
                      </c:pt>
                      <c:pt idx="117">
                        <c:v>65.106201170000006</c:v>
                      </c:pt>
                      <c:pt idx="118">
                        <c:v>65.106201170000006</c:v>
                      </c:pt>
                      <c:pt idx="119">
                        <c:v>65.106201170000006</c:v>
                      </c:pt>
                      <c:pt idx="120">
                        <c:v>65.008544920000006</c:v>
                      </c:pt>
                      <c:pt idx="121">
                        <c:v>65.106201170000006</c:v>
                      </c:pt>
                      <c:pt idx="122">
                        <c:v>65.106201170000006</c:v>
                      </c:pt>
                      <c:pt idx="123">
                        <c:v>65.13671875</c:v>
                      </c:pt>
                      <c:pt idx="124">
                        <c:v>65.106201170000006</c:v>
                      </c:pt>
                      <c:pt idx="125">
                        <c:v>65.13671875</c:v>
                      </c:pt>
                      <c:pt idx="126">
                        <c:v>65.106201170000006</c:v>
                      </c:pt>
                      <c:pt idx="127">
                        <c:v>65.0390625</c:v>
                      </c:pt>
                      <c:pt idx="128">
                        <c:v>65.13671875</c:v>
                      </c:pt>
                      <c:pt idx="129">
                        <c:v>65.234375</c:v>
                      </c:pt>
                      <c:pt idx="130">
                        <c:v>65.106201170000006</c:v>
                      </c:pt>
                      <c:pt idx="131">
                        <c:v>65.13671875</c:v>
                      </c:pt>
                      <c:pt idx="132">
                        <c:v>65.008544920000006</c:v>
                      </c:pt>
                      <c:pt idx="133">
                        <c:v>65.0390625</c:v>
                      </c:pt>
                      <c:pt idx="134">
                        <c:v>65.0390625</c:v>
                      </c:pt>
                      <c:pt idx="135">
                        <c:v>65.0390625</c:v>
                      </c:pt>
                      <c:pt idx="136">
                        <c:v>64.904785160000003</c:v>
                      </c:pt>
                      <c:pt idx="137">
                        <c:v>64.935302730000004</c:v>
                      </c:pt>
                      <c:pt idx="138">
                        <c:v>65.0390625</c:v>
                      </c:pt>
                      <c:pt idx="139">
                        <c:v>64.935302730000004</c:v>
                      </c:pt>
                      <c:pt idx="140">
                        <c:v>64.935302730000004</c:v>
                      </c:pt>
                      <c:pt idx="141">
                        <c:v>64.935302730000004</c:v>
                      </c:pt>
                      <c:pt idx="142">
                        <c:v>64.904785160000003</c:v>
                      </c:pt>
                      <c:pt idx="143">
                        <c:v>64.935302730000004</c:v>
                      </c:pt>
                      <c:pt idx="144">
                        <c:v>64.807128910000003</c:v>
                      </c:pt>
                      <c:pt idx="145">
                        <c:v>64.807128910000003</c:v>
                      </c:pt>
                      <c:pt idx="146">
                        <c:v>64.807128910000003</c:v>
                      </c:pt>
                      <c:pt idx="147">
                        <c:v>64.935302730000004</c:v>
                      </c:pt>
                      <c:pt idx="148">
                        <c:v>64.904785160000003</c:v>
                      </c:pt>
                      <c:pt idx="149">
                        <c:v>64.904785160000003</c:v>
                      </c:pt>
                      <c:pt idx="150">
                        <c:v>64.807128910000003</c:v>
                      </c:pt>
                      <c:pt idx="151">
                        <c:v>64.904785160000003</c:v>
                      </c:pt>
                      <c:pt idx="152">
                        <c:v>64.935302730000004</c:v>
                      </c:pt>
                      <c:pt idx="153">
                        <c:v>64.807128910000003</c:v>
                      </c:pt>
                      <c:pt idx="154">
                        <c:v>64.935302730000004</c:v>
                      </c:pt>
                      <c:pt idx="155">
                        <c:v>64.904785160000003</c:v>
                      </c:pt>
                      <c:pt idx="156">
                        <c:v>64.904785160000003</c:v>
                      </c:pt>
                      <c:pt idx="157">
                        <c:v>64.837646480000004</c:v>
                      </c:pt>
                      <c:pt idx="158">
                        <c:v>64.807128910000003</c:v>
                      </c:pt>
                      <c:pt idx="159">
                        <c:v>64.807128910000003</c:v>
                      </c:pt>
                      <c:pt idx="160">
                        <c:v>64.739990230000004</c:v>
                      </c:pt>
                      <c:pt idx="161">
                        <c:v>64.807128910000003</c:v>
                      </c:pt>
                      <c:pt idx="162">
                        <c:v>64.807128910000003</c:v>
                      </c:pt>
                      <c:pt idx="163">
                        <c:v>64.837646480000004</c:v>
                      </c:pt>
                      <c:pt idx="164">
                        <c:v>64.807128910000003</c:v>
                      </c:pt>
                      <c:pt idx="165">
                        <c:v>64.807128910000003</c:v>
                      </c:pt>
                      <c:pt idx="166">
                        <c:v>64.837646480000004</c:v>
                      </c:pt>
                      <c:pt idx="167">
                        <c:v>64.807128910000003</c:v>
                      </c:pt>
                      <c:pt idx="168">
                        <c:v>64.739990230000004</c:v>
                      </c:pt>
                      <c:pt idx="169">
                        <c:v>64.837646480000004</c:v>
                      </c:pt>
                      <c:pt idx="170">
                        <c:v>64.739990230000004</c:v>
                      </c:pt>
                      <c:pt idx="171">
                        <c:v>64.837646480000004</c:v>
                      </c:pt>
                      <c:pt idx="172">
                        <c:v>64.935302730000004</c:v>
                      </c:pt>
                      <c:pt idx="173">
                        <c:v>64.709472660000003</c:v>
                      </c:pt>
                      <c:pt idx="174">
                        <c:v>64.837646480000004</c:v>
                      </c:pt>
                      <c:pt idx="175">
                        <c:v>64.739990230000004</c:v>
                      </c:pt>
                      <c:pt idx="176">
                        <c:v>64.709472660000003</c:v>
                      </c:pt>
                      <c:pt idx="177">
                        <c:v>64.709472660000003</c:v>
                      </c:pt>
                      <c:pt idx="178">
                        <c:v>64.739990230000004</c:v>
                      </c:pt>
                      <c:pt idx="179">
                        <c:v>64.739990230000004</c:v>
                      </c:pt>
                      <c:pt idx="180">
                        <c:v>64.837646480000004</c:v>
                      </c:pt>
                      <c:pt idx="181">
                        <c:v>64.739990230000004</c:v>
                      </c:pt>
                      <c:pt idx="182">
                        <c:v>64.605712890000007</c:v>
                      </c:pt>
                      <c:pt idx="183">
                        <c:v>64.739990230000004</c:v>
                      </c:pt>
                      <c:pt idx="184">
                        <c:v>64.739990230000004</c:v>
                      </c:pt>
                      <c:pt idx="185">
                        <c:v>64.636230470000001</c:v>
                      </c:pt>
                      <c:pt idx="186">
                        <c:v>64.605712890000007</c:v>
                      </c:pt>
                      <c:pt idx="187">
                        <c:v>64.739990230000004</c:v>
                      </c:pt>
                      <c:pt idx="188">
                        <c:v>64.739990230000004</c:v>
                      </c:pt>
                      <c:pt idx="189">
                        <c:v>64.739990230000004</c:v>
                      </c:pt>
                      <c:pt idx="190">
                        <c:v>64.636230470000001</c:v>
                      </c:pt>
                      <c:pt idx="191">
                        <c:v>64.739990230000004</c:v>
                      </c:pt>
                      <c:pt idx="192">
                        <c:v>64.636230470000001</c:v>
                      </c:pt>
                      <c:pt idx="193">
                        <c:v>64.636230470000001</c:v>
                      </c:pt>
                      <c:pt idx="194">
                        <c:v>64.709472660000003</c:v>
                      </c:pt>
                      <c:pt idx="195">
                        <c:v>64.636230470000001</c:v>
                      </c:pt>
                      <c:pt idx="196">
                        <c:v>64.636230470000001</c:v>
                      </c:pt>
                      <c:pt idx="197">
                        <c:v>64.538574220000001</c:v>
                      </c:pt>
                      <c:pt idx="198">
                        <c:v>64.538574220000001</c:v>
                      </c:pt>
                      <c:pt idx="199">
                        <c:v>64.538574220000001</c:v>
                      </c:pt>
                      <c:pt idx="200">
                        <c:v>64.508056640000007</c:v>
                      </c:pt>
                      <c:pt idx="201">
                        <c:v>64.508056640000007</c:v>
                      </c:pt>
                      <c:pt idx="202">
                        <c:v>64.538574220000001</c:v>
                      </c:pt>
                      <c:pt idx="203">
                        <c:v>64.508056640000007</c:v>
                      </c:pt>
                      <c:pt idx="204">
                        <c:v>64.538574220000001</c:v>
                      </c:pt>
                      <c:pt idx="205">
                        <c:v>64.636230470000001</c:v>
                      </c:pt>
                      <c:pt idx="206">
                        <c:v>64.538574220000001</c:v>
                      </c:pt>
                      <c:pt idx="207">
                        <c:v>64.538574220000001</c:v>
                      </c:pt>
                      <c:pt idx="208">
                        <c:v>64.538574220000001</c:v>
                      </c:pt>
                      <c:pt idx="209">
                        <c:v>64.538574220000001</c:v>
                      </c:pt>
                      <c:pt idx="210">
                        <c:v>64.538574220000001</c:v>
                      </c:pt>
                      <c:pt idx="211">
                        <c:v>64.538574220000001</c:v>
                      </c:pt>
                      <c:pt idx="212">
                        <c:v>64.508056640000007</c:v>
                      </c:pt>
                      <c:pt idx="213">
                        <c:v>64.508056640000007</c:v>
                      </c:pt>
                      <c:pt idx="214">
                        <c:v>64.538574220000001</c:v>
                      </c:pt>
                      <c:pt idx="215">
                        <c:v>64.538574220000001</c:v>
                      </c:pt>
                      <c:pt idx="216">
                        <c:v>64.538574220000001</c:v>
                      </c:pt>
                      <c:pt idx="217">
                        <c:v>64.636230470000001</c:v>
                      </c:pt>
                      <c:pt idx="218">
                        <c:v>64.538574220000001</c:v>
                      </c:pt>
                      <c:pt idx="219">
                        <c:v>64.538574220000001</c:v>
                      </c:pt>
                      <c:pt idx="220">
                        <c:v>64.538574220000001</c:v>
                      </c:pt>
                      <c:pt idx="221">
                        <c:v>64.440917970000001</c:v>
                      </c:pt>
                      <c:pt idx="222">
                        <c:v>64.538574220000001</c:v>
                      </c:pt>
                      <c:pt idx="223">
                        <c:v>64.440917970000001</c:v>
                      </c:pt>
                      <c:pt idx="224">
                        <c:v>64.538574220000001</c:v>
                      </c:pt>
                      <c:pt idx="225">
                        <c:v>64.538574220000001</c:v>
                      </c:pt>
                      <c:pt idx="226">
                        <c:v>64.538574220000001</c:v>
                      </c:pt>
                      <c:pt idx="227">
                        <c:v>64.636230470000001</c:v>
                      </c:pt>
                      <c:pt idx="228">
                        <c:v>64.538574220000001</c:v>
                      </c:pt>
                      <c:pt idx="229">
                        <c:v>64.410400390000007</c:v>
                      </c:pt>
                      <c:pt idx="230">
                        <c:v>64.538574220000001</c:v>
                      </c:pt>
                      <c:pt idx="231">
                        <c:v>64.538574220000001</c:v>
                      </c:pt>
                      <c:pt idx="232">
                        <c:v>64.440917970000001</c:v>
                      </c:pt>
                      <c:pt idx="233">
                        <c:v>64.508056640000007</c:v>
                      </c:pt>
                      <c:pt idx="234">
                        <c:v>64.410400390000007</c:v>
                      </c:pt>
                      <c:pt idx="235">
                        <c:v>64.337158200000005</c:v>
                      </c:pt>
                      <c:pt idx="236">
                        <c:v>64.410400390000007</c:v>
                      </c:pt>
                      <c:pt idx="237">
                        <c:v>64.410400390000007</c:v>
                      </c:pt>
                      <c:pt idx="238">
                        <c:v>64.440917970000001</c:v>
                      </c:pt>
                      <c:pt idx="239">
                        <c:v>64.337158200000005</c:v>
                      </c:pt>
                      <c:pt idx="240">
                        <c:v>64.337158200000005</c:v>
                      </c:pt>
                      <c:pt idx="241">
                        <c:v>64.440917970000001</c:v>
                      </c:pt>
                      <c:pt idx="242">
                        <c:v>64.440917970000001</c:v>
                      </c:pt>
                      <c:pt idx="243">
                        <c:v>64.440917970000001</c:v>
                      </c:pt>
                      <c:pt idx="244">
                        <c:v>64.440917970000001</c:v>
                      </c:pt>
                      <c:pt idx="245">
                        <c:v>64.440917970000001</c:v>
                      </c:pt>
                      <c:pt idx="246">
                        <c:v>64.306640630000004</c:v>
                      </c:pt>
                      <c:pt idx="247">
                        <c:v>64.440917970000001</c:v>
                      </c:pt>
                      <c:pt idx="248">
                        <c:v>64.440917970000001</c:v>
                      </c:pt>
                      <c:pt idx="249">
                        <c:v>64.440917970000001</c:v>
                      </c:pt>
                      <c:pt idx="250">
                        <c:v>64.440917970000001</c:v>
                      </c:pt>
                      <c:pt idx="251">
                        <c:v>64.440917970000001</c:v>
                      </c:pt>
                      <c:pt idx="252">
                        <c:v>64.337158200000005</c:v>
                      </c:pt>
                      <c:pt idx="253">
                        <c:v>64.337158200000005</c:v>
                      </c:pt>
                      <c:pt idx="254">
                        <c:v>64.538574220000001</c:v>
                      </c:pt>
                      <c:pt idx="255">
                        <c:v>64.440917970000001</c:v>
                      </c:pt>
                      <c:pt idx="256">
                        <c:v>64.306640630000004</c:v>
                      </c:pt>
                      <c:pt idx="257">
                        <c:v>64.440917970000001</c:v>
                      </c:pt>
                      <c:pt idx="258">
                        <c:v>64.337158200000005</c:v>
                      </c:pt>
                      <c:pt idx="259">
                        <c:v>64.440917970000001</c:v>
                      </c:pt>
                      <c:pt idx="260">
                        <c:v>64.440917970000001</c:v>
                      </c:pt>
                      <c:pt idx="261">
                        <c:v>64.337158200000005</c:v>
                      </c:pt>
                      <c:pt idx="262">
                        <c:v>64.337158200000005</c:v>
                      </c:pt>
                      <c:pt idx="263">
                        <c:v>64.337158200000005</c:v>
                      </c:pt>
                      <c:pt idx="264">
                        <c:v>64.239501950000005</c:v>
                      </c:pt>
                      <c:pt idx="265">
                        <c:v>64.239501950000005</c:v>
                      </c:pt>
                      <c:pt idx="266">
                        <c:v>64.239501950000005</c:v>
                      </c:pt>
                      <c:pt idx="267">
                        <c:v>64.239501950000005</c:v>
                      </c:pt>
                      <c:pt idx="268">
                        <c:v>64.239501950000005</c:v>
                      </c:pt>
                      <c:pt idx="269">
                        <c:v>64.337158200000005</c:v>
                      </c:pt>
                      <c:pt idx="270">
                        <c:v>64.239501950000005</c:v>
                      </c:pt>
                      <c:pt idx="271">
                        <c:v>64.306640630000004</c:v>
                      </c:pt>
                      <c:pt idx="272">
                        <c:v>64.337158200000005</c:v>
                      </c:pt>
                      <c:pt idx="273">
                        <c:v>64.337158200000005</c:v>
                      </c:pt>
                      <c:pt idx="274">
                        <c:v>64.337158200000005</c:v>
                      </c:pt>
                      <c:pt idx="275">
                        <c:v>64.337158200000005</c:v>
                      </c:pt>
                      <c:pt idx="276">
                        <c:v>64.337158200000005</c:v>
                      </c:pt>
                      <c:pt idx="277">
                        <c:v>64.337158200000005</c:v>
                      </c:pt>
                      <c:pt idx="278">
                        <c:v>64.239501950000005</c:v>
                      </c:pt>
                      <c:pt idx="279">
                        <c:v>64.208984380000004</c:v>
                      </c:pt>
                      <c:pt idx="280">
                        <c:v>64.239501950000005</c:v>
                      </c:pt>
                      <c:pt idx="281">
                        <c:v>64.337158200000005</c:v>
                      </c:pt>
                      <c:pt idx="282">
                        <c:v>64.337158200000005</c:v>
                      </c:pt>
                      <c:pt idx="283">
                        <c:v>64.337158200000005</c:v>
                      </c:pt>
                      <c:pt idx="284">
                        <c:v>64.337158200000005</c:v>
                      </c:pt>
                      <c:pt idx="285">
                        <c:v>64.440917970000001</c:v>
                      </c:pt>
                      <c:pt idx="286">
                        <c:v>64.337158200000005</c:v>
                      </c:pt>
                      <c:pt idx="287">
                        <c:v>64.337158200000005</c:v>
                      </c:pt>
                      <c:pt idx="288">
                        <c:v>64.239501950000005</c:v>
                      </c:pt>
                      <c:pt idx="289">
                        <c:v>64.239501950000005</c:v>
                      </c:pt>
                      <c:pt idx="290">
                        <c:v>64.337158200000005</c:v>
                      </c:pt>
                      <c:pt idx="291">
                        <c:v>64.239501950000005</c:v>
                      </c:pt>
                      <c:pt idx="292">
                        <c:v>64.239501950000005</c:v>
                      </c:pt>
                      <c:pt idx="293">
                        <c:v>64.239501950000005</c:v>
                      </c:pt>
                      <c:pt idx="294">
                        <c:v>64.239501950000005</c:v>
                      </c:pt>
                      <c:pt idx="295">
                        <c:v>64.337158200000005</c:v>
                      </c:pt>
                      <c:pt idx="296">
                        <c:v>64.141845700000005</c:v>
                      </c:pt>
                      <c:pt idx="297">
                        <c:v>64.239501950000005</c:v>
                      </c:pt>
                      <c:pt idx="298">
                        <c:v>64.239501950000005</c:v>
                      </c:pt>
                      <c:pt idx="299">
                        <c:v>64.141845700000005</c:v>
                      </c:pt>
                      <c:pt idx="300">
                        <c:v>64.239501950000005</c:v>
                      </c:pt>
                      <c:pt idx="301">
                        <c:v>64.239501950000005</c:v>
                      </c:pt>
                      <c:pt idx="302">
                        <c:v>64.239501950000005</c:v>
                      </c:pt>
                      <c:pt idx="303">
                        <c:v>64.239501950000005</c:v>
                      </c:pt>
                      <c:pt idx="304">
                        <c:v>64.141845700000005</c:v>
                      </c:pt>
                      <c:pt idx="305">
                        <c:v>64.038085940000002</c:v>
                      </c:pt>
                      <c:pt idx="306">
                        <c:v>64.239501950000005</c:v>
                      </c:pt>
                      <c:pt idx="307">
                        <c:v>64.239501950000005</c:v>
                      </c:pt>
                      <c:pt idx="308">
                        <c:v>64.239501950000005</c:v>
                      </c:pt>
                      <c:pt idx="309">
                        <c:v>64.239501950000005</c:v>
                      </c:pt>
                      <c:pt idx="310">
                        <c:v>64.337158200000005</c:v>
                      </c:pt>
                      <c:pt idx="311">
                        <c:v>64.141845700000005</c:v>
                      </c:pt>
                      <c:pt idx="312">
                        <c:v>64.337158200000005</c:v>
                      </c:pt>
                      <c:pt idx="313">
                        <c:v>64.141845700000005</c:v>
                      </c:pt>
                      <c:pt idx="314">
                        <c:v>64.141845700000005</c:v>
                      </c:pt>
                      <c:pt idx="315">
                        <c:v>64.141845700000005</c:v>
                      </c:pt>
                      <c:pt idx="316">
                        <c:v>64.239501950000005</c:v>
                      </c:pt>
                      <c:pt idx="317">
                        <c:v>64.141845700000005</c:v>
                      </c:pt>
                      <c:pt idx="318">
                        <c:v>64.239501950000005</c:v>
                      </c:pt>
                      <c:pt idx="319">
                        <c:v>64.239501950000005</c:v>
                      </c:pt>
                      <c:pt idx="320">
                        <c:v>64.239501950000005</c:v>
                      </c:pt>
                      <c:pt idx="321">
                        <c:v>64.141845700000005</c:v>
                      </c:pt>
                      <c:pt idx="322">
                        <c:v>64.239501950000005</c:v>
                      </c:pt>
                      <c:pt idx="323">
                        <c:v>64.239501950000005</c:v>
                      </c:pt>
                      <c:pt idx="324">
                        <c:v>64.239501950000005</c:v>
                      </c:pt>
                      <c:pt idx="325">
                        <c:v>64.141845700000005</c:v>
                      </c:pt>
                      <c:pt idx="326">
                        <c:v>64.239501950000005</c:v>
                      </c:pt>
                      <c:pt idx="327">
                        <c:v>64.239501950000005</c:v>
                      </c:pt>
                      <c:pt idx="328">
                        <c:v>64.239501950000005</c:v>
                      </c:pt>
                      <c:pt idx="329">
                        <c:v>64.337158200000005</c:v>
                      </c:pt>
                      <c:pt idx="330">
                        <c:v>64.337158200000005</c:v>
                      </c:pt>
                      <c:pt idx="331">
                        <c:v>64.337158200000005</c:v>
                      </c:pt>
                      <c:pt idx="332">
                        <c:v>64.239501950000005</c:v>
                      </c:pt>
                      <c:pt idx="333">
                        <c:v>64.239501950000005</c:v>
                      </c:pt>
                      <c:pt idx="334">
                        <c:v>64.239501950000005</c:v>
                      </c:pt>
                      <c:pt idx="335">
                        <c:v>64.141845700000005</c:v>
                      </c:pt>
                      <c:pt idx="336">
                        <c:v>64.239501950000005</c:v>
                      </c:pt>
                      <c:pt idx="337">
                        <c:v>64.239501950000005</c:v>
                      </c:pt>
                      <c:pt idx="338">
                        <c:v>64.141845700000005</c:v>
                      </c:pt>
                      <c:pt idx="339">
                        <c:v>64.239501950000005</c:v>
                      </c:pt>
                      <c:pt idx="340">
                        <c:v>64.239501950000005</c:v>
                      </c:pt>
                      <c:pt idx="341">
                        <c:v>64.038085940000002</c:v>
                      </c:pt>
                      <c:pt idx="342">
                        <c:v>64.141845700000005</c:v>
                      </c:pt>
                      <c:pt idx="343">
                        <c:v>64.141845700000005</c:v>
                      </c:pt>
                      <c:pt idx="344">
                        <c:v>64.141845700000005</c:v>
                      </c:pt>
                      <c:pt idx="345">
                        <c:v>64.141845700000005</c:v>
                      </c:pt>
                      <c:pt idx="346">
                        <c:v>64.239501950000005</c:v>
                      </c:pt>
                      <c:pt idx="347">
                        <c:v>64.141845700000005</c:v>
                      </c:pt>
                      <c:pt idx="348">
                        <c:v>64.239501950000005</c:v>
                      </c:pt>
                      <c:pt idx="349">
                        <c:v>64.239501950000005</c:v>
                      </c:pt>
                      <c:pt idx="350">
                        <c:v>64.239501950000005</c:v>
                      </c:pt>
                      <c:pt idx="351">
                        <c:v>64.172363279999999</c:v>
                      </c:pt>
                      <c:pt idx="352">
                        <c:v>64.141845700000005</c:v>
                      </c:pt>
                      <c:pt idx="353">
                        <c:v>64.239501950000005</c:v>
                      </c:pt>
                      <c:pt idx="354">
                        <c:v>64.141845700000005</c:v>
                      </c:pt>
                      <c:pt idx="355">
                        <c:v>64.141845700000005</c:v>
                      </c:pt>
                      <c:pt idx="356">
                        <c:v>64.038085940000002</c:v>
                      </c:pt>
                      <c:pt idx="357">
                        <c:v>64.038085940000002</c:v>
                      </c:pt>
                      <c:pt idx="358">
                        <c:v>64.141845700000005</c:v>
                      </c:pt>
                      <c:pt idx="359">
                        <c:v>64.141845700000005</c:v>
                      </c:pt>
                      <c:pt idx="360">
                        <c:v>64.038085940000002</c:v>
                      </c:pt>
                      <c:pt idx="361">
                        <c:v>64.038085940000002</c:v>
                      </c:pt>
                      <c:pt idx="362">
                        <c:v>64.038085940000002</c:v>
                      </c:pt>
                      <c:pt idx="363">
                        <c:v>64.141845700000005</c:v>
                      </c:pt>
                      <c:pt idx="364">
                        <c:v>64.141845700000005</c:v>
                      </c:pt>
                      <c:pt idx="365">
                        <c:v>64.141845700000005</c:v>
                      </c:pt>
                      <c:pt idx="366">
                        <c:v>64.038085940000002</c:v>
                      </c:pt>
                      <c:pt idx="367">
                        <c:v>64.239501950000005</c:v>
                      </c:pt>
                      <c:pt idx="368">
                        <c:v>64.038085940000002</c:v>
                      </c:pt>
                      <c:pt idx="369">
                        <c:v>64.141845700000005</c:v>
                      </c:pt>
                      <c:pt idx="370">
                        <c:v>64.141845700000005</c:v>
                      </c:pt>
                      <c:pt idx="371">
                        <c:v>64.038085940000002</c:v>
                      </c:pt>
                      <c:pt idx="372">
                        <c:v>64.038085940000002</c:v>
                      </c:pt>
                      <c:pt idx="373">
                        <c:v>63.940429690000002</c:v>
                      </c:pt>
                      <c:pt idx="374">
                        <c:v>64.038085940000002</c:v>
                      </c:pt>
                      <c:pt idx="375">
                        <c:v>63.940429690000002</c:v>
                      </c:pt>
                      <c:pt idx="376">
                        <c:v>64.038085940000002</c:v>
                      </c:pt>
                      <c:pt idx="377">
                        <c:v>64.141845700000005</c:v>
                      </c:pt>
                      <c:pt idx="378">
                        <c:v>64.141845700000005</c:v>
                      </c:pt>
                      <c:pt idx="379">
                        <c:v>63.940429690000002</c:v>
                      </c:pt>
                      <c:pt idx="380">
                        <c:v>64.038085940000002</c:v>
                      </c:pt>
                      <c:pt idx="381">
                        <c:v>64.172363279999999</c:v>
                      </c:pt>
                      <c:pt idx="382">
                        <c:v>64.172363279999999</c:v>
                      </c:pt>
                      <c:pt idx="383">
                        <c:v>64.038085940000002</c:v>
                      </c:pt>
                      <c:pt idx="384">
                        <c:v>64.141845700000005</c:v>
                      </c:pt>
                      <c:pt idx="385">
                        <c:v>64.038085940000002</c:v>
                      </c:pt>
                      <c:pt idx="386">
                        <c:v>63.940429690000002</c:v>
                      </c:pt>
                      <c:pt idx="387">
                        <c:v>63.940429690000002</c:v>
                      </c:pt>
                      <c:pt idx="388">
                        <c:v>63.842773440000002</c:v>
                      </c:pt>
                      <c:pt idx="389">
                        <c:v>64.038085940000002</c:v>
                      </c:pt>
                      <c:pt idx="390">
                        <c:v>64.141845700000005</c:v>
                      </c:pt>
                      <c:pt idx="391">
                        <c:v>64.038085940000002</c:v>
                      </c:pt>
                      <c:pt idx="392">
                        <c:v>64.038085940000002</c:v>
                      </c:pt>
                      <c:pt idx="393">
                        <c:v>63.940429690000002</c:v>
                      </c:pt>
                      <c:pt idx="394">
                        <c:v>63.940429690000002</c:v>
                      </c:pt>
                      <c:pt idx="395">
                        <c:v>63.940429690000002</c:v>
                      </c:pt>
                      <c:pt idx="396">
                        <c:v>63.940429690000002</c:v>
                      </c:pt>
                      <c:pt idx="397">
                        <c:v>64.038085940000002</c:v>
                      </c:pt>
                      <c:pt idx="398">
                        <c:v>63.940429690000002</c:v>
                      </c:pt>
                      <c:pt idx="399">
                        <c:v>64.038085940000002</c:v>
                      </c:pt>
                      <c:pt idx="400">
                        <c:v>63.940429690000002</c:v>
                      </c:pt>
                      <c:pt idx="401">
                        <c:v>63.940429690000002</c:v>
                      </c:pt>
                      <c:pt idx="402">
                        <c:v>63.842773440000002</c:v>
                      </c:pt>
                      <c:pt idx="403">
                        <c:v>63.842773440000002</c:v>
                      </c:pt>
                      <c:pt idx="404">
                        <c:v>63.842773440000002</c:v>
                      </c:pt>
                      <c:pt idx="405">
                        <c:v>63.842773440000002</c:v>
                      </c:pt>
                      <c:pt idx="406">
                        <c:v>63.739013669999999</c:v>
                      </c:pt>
                      <c:pt idx="407">
                        <c:v>63.842773440000002</c:v>
                      </c:pt>
                      <c:pt idx="408">
                        <c:v>63.739013669999999</c:v>
                      </c:pt>
                      <c:pt idx="409">
                        <c:v>63.739013669999999</c:v>
                      </c:pt>
                      <c:pt idx="410">
                        <c:v>63.842773440000002</c:v>
                      </c:pt>
                      <c:pt idx="411">
                        <c:v>63.739013669999999</c:v>
                      </c:pt>
                      <c:pt idx="412">
                        <c:v>63.739013669999999</c:v>
                      </c:pt>
                      <c:pt idx="413">
                        <c:v>63.940429690000002</c:v>
                      </c:pt>
                      <c:pt idx="414">
                        <c:v>63.842773440000002</c:v>
                      </c:pt>
                      <c:pt idx="415">
                        <c:v>63.842773440000002</c:v>
                      </c:pt>
                      <c:pt idx="416">
                        <c:v>63.842773440000002</c:v>
                      </c:pt>
                      <c:pt idx="417">
                        <c:v>63.842773440000002</c:v>
                      </c:pt>
                      <c:pt idx="418">
                        <c:v>63.842773440000002</c:v>
                      </c:pt>
                      <c:pt idx="419">
                        <c:v>63.842773440000002</c:v>
                      </c:pt>
                      <c:pt idx="420">
                        <c:v>63.739013669999999</c:v>
                      </c:pt>
                      <c:pt idx="421">
                        <c:v>63.739013669999999</c:v>
                      </c:pt>
                      <c:pt idx="422">
                        <c:v>63.641357419999999</c:v>
                      </c:pt>
                      <c:pt idx="423">
                        <c:v>63.739013669999999</c:v>
                      </c:pt>
                      <c:pt idx="424">
                        <c:v>63.641357419999999</c:v>
                      </c:pt>
                      <c:pt idx="425">
                        <c:v>63.739013669999999</c:v>
                      </c:pt>
                      <c:pt idx="426">
                        <c:v>63.641357419999999</c:v>
                      </c:pt>
                      <c:pt idx="427">
                        <c:v>63.739013669999999</c:v>
                      </c:pt>
                      <c:pt idx="428">
                        <c:v>63.641357419999999</c:v>
                      </c:pt>
                      <c:pt idx="429">
                        <c:v>63.641357419999999</c:v>
                      </c:pt>
                      <c:pt idx="430">
                        <c:v>63.641357419999999</c:v>
                      </c:pt>
                      <c:pt idx="431">
                        <c:v>63.739013669999999</c:v>
                      </c:pt>
                      <c:pt idx="432">
                        <c:v>63.842773440000002</c:v>
                      </c:pt>
                      <c:pt idx="433">
                        <c:v>63.739013669999999</c:v>
                      </c:pt>
                      <c:pt idx="434">
                        <c:v>63.641357419999999</c:v>
                      </c:pt>
                      <c:pt idx="435">
                        <c:v>63.739013669999999</c:v>
                      </c:pt>
                      <c:pt idx="436">
                        <c:v>63.641357419999999</c:v>
                      </c:pt>
                      <c:pt idx="437">
                        <c:v>63.739013669999999</c:v>
                      </c:pt>
                      <c:pt idx="438">
                        <c:v>63.739013669999999</c:v>
                      </c:pt>
                      <c:pt idx="439">
                        <c:v>63.739013669999999</c:v>
                      </c:pt>
                      <c:pt idx="440">
                        <c:v>63.641357419999999</c:v>
                      </c:pt>
                      <c:pt idx="441">
                        <c:v>63.739013669999999</c:v>
                      </c:pt>
                      <c:pt idx="442">
                        <c:v>63.739013669999999</c:v>
                      </c:pt>
                      <c:pt idx="443">
                        <c:v>63.739013669999999</c:v>
                      </c:pt>
                      <c:pt idx="444">
                        <c:v>63.641357419999999</c:v>
                      </c:pt>
                      <c:pt idx="445">
                        <c:v>63.739013669999999</c:v>
                      </c:pt>
                      <c:pt idx="446">
                        <c:v>63.739013669999999</c:v>
                      </c:pt>
                      <c:pt idx="447">
                        <c:v>63.739013669999999</c:v>
                      </c:pt>
                      <c:pt idx="448">
                        <c:v>63.739013669999999</c:v>
                      </c:pt>
                      <c:pt idx="449">
                        <c:v>63.842773440000002</c:v>
                      </c:pt>
                      <c:pt idx="450">
                        <c:v>63.739013669999999</c:v>
                      </c:pt>
                      <c:pt idx="451">
                        <c:v>63.739013669999999</c:v>
                      </c:pt>
                      <c:pt idx="452">
                        <c:v>63.641357419999999</c:v>
                      </c:pt>
                      <c:pt idx="453">
                        <c:v>63.739013669999999</c:v>
                      </c:pt>
                      <c:pt idx="454">
                        <c:v>63.641357419999999</c:v>
                      </c:pt>
                      <c:pt idx="455">
                        <c:v>63.641357419999999</c:v>
                      </c:pt>
                      <c:pt idx="456">
                        <c:v>63.537597660000003</c:v>
                      </c:pt>
                      <c:pt idx="457">
                        <c:v>63.537597660000003</c:v>
                      </c:pt>
                      <c:pt idx="458">
                        <c:v>63.641357419999999</c:v>
                      </c:pt>
                      <c:pt idx="459">
                        <c:v>63.507080080000001</c:v>
                      </c:pt>
                      <c:pt idx="460">
                        <c:v>63.537597660000003</c:v>
                      </c:pt>
                      <c:pt idx="461">
                        <c:v>63.537597660000003</c:v>
                      </c:pt>
                      <c:pt idx="462">
                        <c:v>63.537597660000003</c:v>
                      </c:pt>
                      <c:pt idx="463">
                        <c:v>63.537597660000003</c:v>
                      </c:pt>
                      <c:pt idx="464">
                        <c:v>63.537597660000003</c:v>
                      </c:pt>
                      <c:pt idx="465">
                        <c:v>63.610839839999997</c:v>
                      </c:pt>
                      <c:pt idx="466">
                        <c:v>63.641357419999999</c:v>
                      </c:pt>
                      <c:pt idx="467">
                        <c:v>63.537597660000003</c:v>
                      </c:pt>
                      <c:pt idx="468">
                        <c:v>63.537597660000003</c:v>
                      </c:pt>
                      <c:pt idx="469">
                        <c:v>63.537597660000003</c:v>
                      </c:pt>
                      <c:pt idx="470">
                        <c:v>63.537597660000003</c:v>
                      </c:pt>
                      <c:pt idx="471">
                        <c:v>63.409423830000001</c:v>
                      </c:pt>
                      <c:pt idx="472">
                        <c:v>63.507080080000001</c:v>
                      </c:pt>
                      <c:pt idx="473">
                        <c:v>63.409423830000001</c:v>
                      </c:pt>
                      <c:pt idx="474">
                        <c:v>63.537597660000003</c:v>
                      </c:pt>
                      <c:pt idx="475">
                        <c:v>63.641357419999999</c:v>
                      </c:pt>
                      <c:pt idx="476">
                        <c:v>63.537597660000003</c:v>
                      </c:pt>
                      <c:pt idx="477">
                        <c:v>63.537597660000003</c:v>
                      </c:pt>
                      <c:pt idx="478">
                        <c:v>63.507080080000001</c:v>
                      </c:pt>
                      <c:pt idx="479">
                        <c:v>63.507080080000001</c:v>
                      </c:pt>
                      <c:pt idx="480">
                        <c:v>63.537597660000003</c:v>
                      </c:pt>
                      <c:pt idx="481">
                        <c:v>63.641357419999999</c:v>
                      </c:pt>
                      <c:pt idx="482">
                        <c:v>63.537597660000003</c:v>
                      </c:pt>
                      <c:pt idx="483">
                        <c:v>63.641357419999999</c:v>
                      </c:pt>
                      <c:pt idx="484">
                        <c:v>63.641357419999999</c:v>
                      </c:pt>
                      <c:pt idx="485">
                        <c:v>63.537597660000003</c:v>
                      </c:pt>
                      <c:pt idx="486">
                        <c:v>63.641357419999999</c:v>
                      </c:pt>
                      <c:pt idx="487">
                        <c:v>63.537597660000003</c:v>
                      </c:pt>
                      <c:pt idx="488">
                        <c:v>63.610839839999997</c:v>
                      </c:pt>
                      <c:pt idx="489">
                        <c:v>63.537597660000003</c:v>
                      </c:pt>
                      <c:pt idx="490">
                        <c:v>63.409423830000001</c:v>
                      </c:pt>
                      <c:pt idx="491">
                        <c:v>63.439941410000003</c:v>
                      </c:pt>
                      <c:pt idx="492">
                        <c:v>63.409423830000001</c:v>
                      </c:pt>
                      <c:pt idx="493">
                        <c:v>63.537597660000003</c:v>
                      </c:pt>
                      <c:pt idx="494">
                        <c:v>63.409423830000001</c:v>
                      </c:pt>
                      <c:pt idx="495">
                        <c:v>63.439941410000003</c:v>
                      </c:pt>
                      <c:pt idx="496">
                        <c:v>63.507080080000001</c:v>
                      </c:pt>
                      <c:pt idx="497">
                        <c:v>63.537597660000003</c:v>
                      </c:pt>
                      <c:pt idx="498">
                        <c:v>63.537597660000003</c:v>
                      </c:pt>
                      <c:pt idx="499">
                        <c:v>63.537597660000003</c:v>
                      </c:pt>
                      <c:pt idx="500">
                        <c:v>63.537597660000003</c:v>
                      </c:pt>
                      <c:pt idx="501">
                        <c:v>63.641357419999999</c:v>
                      </c:pt>
                      <c:pt idx="502">
                        <c:v>63.641357419999999</c:v>
                      </c:pt>
                      <c:pt idx="503">
                        <c:v>63.641357419999999</c:v>
                      </c:pt>
                      <c:pt idx="504">
                        <c:v>63.641357419999999</c:v>
                      </c:pt>
                      <c:pt idx="505">
                        <c:v>63.641357419999999</c:v>
                      </c:pt>
                      <c:pt idx="506">
                        <c:v>63.641357419999999</c:v>
                      </c:pt>
                      <c:pt idx="507">
                        <c:v>63.641357419999999</c:v>
                      </c:pt>
                      <c:pt idx="508">
                        <c:v>63.641357419999999</c:v>
                      </c:pt>
                      <c:pt idx="509">
                        <c:v>63.641357419999999</c:v>
                      </c:pt>
                      <c:pt idx="510">
                        <c:v>63.739013669999999</c:v>
                      </c:pt>
                      <c:pt idx="511">
                        <c:v>63.537597660000003</c:v>
                      </c:pt>
                      <c:pt idx="512">
                        <c:v>63.641357419999999</c:v>
                      </c:pt>
                      <c:pt idx="513">
                        <c:v>63.641357419999999</c:v>
                      </c:pt>
                      <c:pt idx="514">
                        <c:v>63.739013669999999</c:v>
                      </c:pt>
                      <c:pt idx="515">
                        <c:v>63.537597660000003</c:v>
                      </c:pt>
                      <c:pt idx="516">
                        <c:v>63.537597660000003</c:v>
                      </c:pt>
                      <c:pt idx="517">
                        <c:v>63.439941410000003</c:v>
                      </c:pt>
                      <c:pt idx="518">
                        <c:v>63.537597660000003</c:v>
                      </c:pt>
                      <c:pt idx="519">
                        <c:v>63.610839839999997</c:v>
                      </c:pt>
                      <c:pt idx="520">
                        <c:v>63.507080080000001</c:v>
                      </c:pt>
                      <c:pt idx="521">
                        <c:v>63.641357419999999</c:v>
                      </c:pt>
                      <c:pt idx="522">
                        <c:v>63.537597660000003</c:v>
                      </c:pt>
                      <c:pt idx="523">
                        <c:v>63.537597660000003</c:v>
                      </c:pt>
                      <c:pt idx="524">
                        <c:v>63.641357419999999</c:v>
                      </c:pt>
                      <c:pt idx="525">
                        <c:v>63.610839839999997</c:v>
                      </c:pt>
                      <c:pt idx="526">
                        <c:v>63.537597660000003</c:v>
                      </c:pt>
                      <c:pt idx="527">
                        <c:v>63.537597660000003</c:v>
                      </c:pt>
                      <c:pt idx="528">
                        <c:v>63.537597660000003</c:v>
                      </c:pt>
                      <c:pt idx="529">
                        <c:v>63.537597660000003</c:v>
                      </c:pt>
                      <c:pt idx="530">
                        <c:v>63.641357419999999</c:v>
                      </c:pt>
                      <c:pt idx="531">
                        <c:v>63.537597660000003</c:v>
                      </c:pt>
                      <c:pt idx="532">
                        <c:v>63.537597660000003</c:v>
                      </c:pt>
                      <c:pt idx="533">
                        <c:v>63.537597660000003</c:v>
                      </c:pt>
                      <c:pt idx="534">
                        <c:v>63.641357419999999</c:v>
                      </c:pt>
                      <c:pt idx="535">
                        <c:v>63.439941410000003</c:v>
                      </c:pt>
                      <c:pt idx="536">
                        <c:v>63.641357419999999</c:v>
                      </c:pt>
                      <c:pt idx="537">
                        <c:v>63.537597660000003</c:v>
                      </c:pt>
                      <c:pt idx="538">
                        <c:v>63.537597660000003</c:v>
                      </c:pt>
                      <c:pt idx="539">
                        <c:v>63.439941410000003</c:v>
                      </c:pt>
                      <c:pt idx="540">
                        <c:v>63.439941410000003</c:v>
                      </c:pt>
                      <c:pt idx="541">
                        <c:v>63.537597660000003</c:v>
                      </c:pt>
                      <c:pt idx="542">
                        <c:v>63.537597660000003</c:v>
                      </c:pt>
                      <c:pt idx="543">
                        <c:v>65.52734375</c:v>
                      </c:pt>
                      <c:pt idx="544">
                        <c:v>68.756103519999996</c:v>
                      </c:pt>
                      <c:pt idx="545">
                        <c:v>70.825195309999998</c:v>
                      </c:pt>
                      <c:pt idx="546">
                        <c:v>72.631835940000002</c:v>
                      </c:pt>
                      <c:pt idx="547">
                        <c:v>73.736572269999996</c:v>
                      </c:pt>
                      <c:pt idx="548">
                        <c:v>74.139404299999995</c:v>
                      </c:pt>
                      <c:pt idx="549">
                        <c:v>73.937988279999999</c:v>
                      </c:pt>
                      <c:pt idx="550">
                        <c:v>73.638916019999996</c:v>
                      </c:pt>
                      <c:pt idx="551">
                        <c:v>73.333740230000004</c:v>
                      </c:pt>
                      <c:pt idx="552">
                        <c:v>73.4375</c:v>
                      </c:pt>
                      <c:pt idx="553">
                        <c:v>73.773193359999993</c:v>
                      </c:pt>
                      <c:pt idx="554">
                        <c:v>73.773193359999993</c:v>
                      </c:pt>
                      <c:pt idx="555">
                        <c:v>71.563720700000005</c:v>
                      </c:pt>
                      <c:pt idx="556">
                        <c:v>69.757080079999994</c:v>
                      </c:pt>
                      <c:pt idx="557">
                        <c:v>68.957519529999999</c:v>
                      </c:pt>
                      <c:pt idx="558">
                        <c:v>68.524169920000006</c:v>
                      </c:pt>
                      <c:pt idx="559">
                        <c:v>68.127441410000003</c:v>
                      </c:pt>
                      <c:pt idx="560">
                        <c:v>67.395019529999999</c:v>
                      </c:pt>
                      <c:pt idx="561">
                        <c:v>66.662597660000003</c:v>
                      </c:pt>
                      <c:pt idx="562">
                        <c:v>65.930175779999999</c:v>
                      </c:pt>
                      <c:pt idx="563">
                        <c:v>65.399169920000006</c:v>
                      </c:pt>
                      <c:pt idx="564">
                        <c:v>64.996337890000007</c:v>
                      </c:pt>
                      <c:pt idx="565">
                        <c:v>64.996337890000007</c:v>
                      </c:pt>
                      <c:pt idx="566">
                        <c:v>64.801025390000007</c:v>
                      </c:pt>
                      <c:pt idx="567">
                        <c:v>64.666748049999995</c:v>
                      </c:pt>
                      <c:pt idx="568">
                        <c:v>64.569091799999995</c:v>
                      </c:pt>
                      <c:pt idx="569">
                        <c:v>64.471435549999995</c:v>
                      </c:pt>
                      <c:pt idx="570">
                        <c:v>64.367675779999999</c:v>
                      </c:pt>
                      <c:pt idx="571">
                        <c:v>64.471435549999995</c:v>
                      </c:pt>
                      <c:pt idx="572">
                        <c:v>64.471435549999995</c:v>
                      </c:pt>
                      <c:pt idx="573">
                        <c:v>64.471435549999995</c:v>
                      </c:pt>
                      <c:pt idx="574">
                        <c:v>64.172363279999999</c:v>
                      </c:pt>
                      <c:pt idx="575">
                        <c:v>64.172363279999999</c:v>
                      </c:pt>
                      <c:pt idx="576">
                        <c:v>64.068603519999996</c:v>
                      </c:pt>
                      <c:pt idx="577">
                        <c:v>64.068603519999996</c:v>
                      </c:pt>
                      <c:pt idx="578">
                        <c:v>64.172363279999999</c:v>
                      </c:pt>
                      <c:pt idx="579">
                        <c:v>64.068603519999996</c:v>
                      </c:pt>
                      <c:pt idx="580">
                        <c:v>63.940429690000002</c:v>
                      </c:pt>
                      <c:pt idx="581">
                        <c:v>63.940429690000002</c:v>
                      </c:pt>
                      <c:pt idx="582">
                        <c:v>67.193603519999996</c:v>
                      </c:pt>
                      <c:pt idx="583">
                        <c:v>70.526123049999995</c:v>
                      </c:pt>
                      <c:pt idx="584">
                        <c:v>71.960449220000001</c:v>
                      </c:pt>
                      <c:pt idx="585">
                        <c:v>73.199462890000007</c:v>
                      </c:pt>
                      <c:pt idx="586">
                        <c:v>73.736572269999996</c:v>
                      </c:pt>
                      <c:pt idx="587">
                        <c:v>73.840332029999999</c:v>
                      </c:pt>
                      <c:pt idx="588">
                        <c:v>73.840332029999999</c:v>
                      </c:pt>
                      <c:pt idx="589">
                        <c:v>73.736572269999996</c:v>
                      </c:pt>
                      <c:pt idx="590">
                        <c:v>73.53515625</c:v>
                      </c:pt>
                      <c:pt idx="591">
                        <c:v>73.333740230000004</c:v>
                      </c:pt>
                      <c:pt idx="592">
                        <c:v>73.333740230000004</c:v>
                      </c:pt>
                      <c:pt idx="593">
                        <c:v>73.132324220000001</c:v>
                      </c:pt>
                      <c:pt idx="594">
                        <c:v>73.034667970000001</c:v>
                      </c:pt>
                      <c:pt idx="595">
                        <c:v>73.034667970000001</c:v>
                      </c:pt>
                      <c:pt idx="596">
                        <c:v>72.833251950000005</c:v>
                      </c:pt>
                      <c:pt idx="597">
                        <c:v>72.796630859999993</c:v>
                      </c:pt>
                      <c:pt idx="598">
                        <c:v>72.833251950000005</c:v>
                      </c:pt>
                      <c:pt idx="599">
                        <c:v>72.937011720000001</c:v>
                      </c:pt>
                      <c:pt idx="600">
                        <c:v>72.900390630000004</c:v>
                      </c:pt>
                      <c:pt idx="601">
                        <c:v>72.796630859999993</c:v>
                      </c:pt>
                      <c:pt idx="602">
                        <c:v>72.937011720000001</c:v>
                      </c:pt>
                      <c:pt idx="603">
                        <c:v>72.937011720000001</c:v>
                      </c:pt>
                      <c:pt idx="604">
                        <c:v>72.796630859999993</c:v>
                      </c:pt>
                      <c:pt idx="605">
                        <c:v>72.796630859999993</c:v>
                      </c:pt>
                      <c:pt idx="606">
                        <c:v>72.796630859999993</c:v>
                      </c:pt>
                      <c:pt idx="607">
                        <c:v>72.698974609999993</c:v>
                      </c:pt>
                      <c:pt idx="608">
                        <c:v>72.833251950000005</c:v>
                      </c:pt>
                      <c:pt idx="609">
                        <c:v>72.937011720000001</c:v>
                      </c:pt>
                      <c:pt idx="610">
                        <c:v>72.900390630000004</c:v>
                      </c:pt>
                      <c:pt idx="611">
                        <c:v>72.698974609999993</c:v>
                      </c:pt>
                      <c:pt idx="612">
                        <c:v>72.497558589999997</c:v>
                      </c:pt>
                      <c:pt idx="613">
                        <c:v>72.497558589999997</c:v>
                      </c:pt>
                      <c:pt idx="614">
                        <c:v>72.601318359999993</c:v>
                      </c:pt>
                      <c:pt idx="615">
                        <c:v>72.36328125</c:v>
                      </c:pt>
                      <c:pt idx="616">
                        <c:v>72.467041019999996</c:v>
                      </c:pt>
                      <c:pt idx="617">
                        <c:v>72.265625</c:v>
                      </c:pt>
                      <c:pt idx="618">
                        <c:v>73.132324220000001</c:v>
                      </c:pt>
                      <c:pt idx="619">
                        <c:v>73.028564450000005</c:v>
                      </c:pt>
                      <c:pt idx="620">
                        <c:v>72.631835940000002</c:v>
                      </c:pt>
                      <c:pt idx="621">
                        <c:v>72.833251950000005</c:v>
                      </c:pt>
                      <c:pt idx="622">
                        <c:v>72.229003910000003</c:v>
                      </c:pt>
                      <c:pt idx="623">
                        <c:v>72.766113279999999</c:v>
                      </c:pt>
                      <c:pt idx="624">
                        <c:v>72.967529299999995</c:v>
                      </c:pt>
                      <c:pt idx="625">
                        <c:v>72.833251950000005</c:v>
                      </c:pt>
                      <c:pt idx="626">
                        <c:v>72.229003910000003</c:v>
                      </c:pt>
                      <c:pt idx="627">
                        <c:v>72.094726559999998</c:v>
                      </c:pt>
                      <c:pt idx="628">
                        <c:v>71.997070309999998</c:v>
                      </c:pt>
                      <c:pt idx="629">
                        <c:v>72.094726559999998</c:v>
                      </c:pt>
                      <c:pt idx="630">
                        <c:v>72.094726559999998</c:v>
                      </c:pt>
                      <c:pt idx="631">
                        <c:v>71.862792970000001</c:v>
                      </c:pt>
                      <c:pt idx="632">
                        <c:v>71.661376950000005</c:v>
                      </c:pt>
                      <c:pt idx="633">
                        <c:v>71.759033200000005</c:v>
                      </c:pt>
                      <c:pt idx="634">
                        <c:v>71.795654299999995</c:v>
                      </c:pt>
                      <c:pt idx="635">
                        <c:v>71.661376950000005</c:v>
                      </c:pt>
                      <c:pt idx="636">
                        <c:v>71.661376950000005</c:v>
                      </c:pt>
                      <c:pt idx="637">
                        <c:v>71.459960940000002</c:v>
                      </c:pt>
                      <c:pt idx="638">
                        <c:v>71.661376950000005</c:v>
                      </c:pt>
                      <c:pt idx="639">
                        <c:v>71.362304690000002</c:v>
                      </c:pt>
                      <c:pt idx="640">
                        <c:v>71.893310549999995</c:v>
                      </c:pt>
                      <c:pt idx="641">
                        <c:v>72.430419920000006</c:v>
                      </c:pt>
                      <c:pt idx="642">
                        <c:v>72.528076170000006</c:v>
                      </c:pt>
                      <c:pt idx="643">
                        <c:v>72.729492190000002</c:v>
                      </c:pt>
                      <c:pt idx="644">
                        <c:v>72.631835940000002</c:v>
                      </c:pt>
                      <c:pt idx="645">
                        <c:v>72.595214839999997</c:v>
                      </c:pt>
                      <c:pt idx="646">
                        <c:v>72.393798829999994</c:v>
                      </c:pt>
                      <c:pt idx="647">
                        <c:v>72.430419920000006</c:v>
                      </c:pt>
                      <c:pt idx="648">
                        <c:v>72.528076170000006</c:v>
                      </c:pt>
                      <c:pt idx="649">
                        <c:v>72.326660160000003</c:v>
                      </c:pt>
                      <c:pt idx="650">
                        <c:v>72.326660160000003</c:v>
                      </c:pt>
                      <c:pt idx="651">
                        <c:v>72.296142579999994</c:v>
                      </c:pt>
                      <c:pt idx="652">
                        <c:v>71.997070309999998</c:v>
                      </c:pt>
                      <c:pt idx="653">
                        <c:v>71.997070309999998</c:v>
                      </c:pt>
                      <c:pt idx="654">
                        <c:v>71.795654299999995</c:v>
                      </c:pt>
                      <c:pt idx="655">
                        <c:v>71.893310549999995</c:v>
                      </c:pt>
                      <c:pt idx="656">
                        <c:v>72.131347660000003</c:v>
                      </c:pt>
                      <c:pt idx="657">
                        <c:v>72.192382809999998</c:v>
                      </c:pt>
                      <c:pt idx="658">
                        <c:v>74.169921880000004</c:v>
                      </c:pt>
                      <c:pt idx="659">
                        <c:v>71.691894529999999</c:v>
                      </c:pt>
                      <c:pt idx="660">
                        <c:v>70.861816410000003</c:v>
                      </c:pt>
                      <c:pt idx="661">
                        <c:v>70.361328130000004</c:v>
                      </c:pt>
                      <c:pt idx="662">
                        <c:v>70.458984380000004</c:v>
                      </c:pt>
                      <c:pt idx="663">
                        <c:v>70.123291019999996</c:v>
                      </c:pt>
                      <c:pt idx="664">
                        <c:v>70.159912109999993</c:v>
                      </c:pt>
                      <c:pt idx="665">
                        <c:v>70.159912109999993</c:v>
                      </c:pt>
                      <c:pt idx="666">
                        <c:v>70.361328130000004</c:v>
                      </c:pt>
                      <c:pt idx="667">
                        <c:v>70.227050779999999</c:v>
                      </c:pt>
                      <c:pt idx="668">
                        <c:v>70.458984380000004</c:v>
                      </c:pt>
                      <c:pt idx="669">
                        <c:v>70.056152339999997</c:v>
                      </c:pt>
                      <c:pt idx="670">
                        <c:v>70.159912109999993</c:v>
                      </c:pt>
                      <c:pt idx="671">
                        <c:v>70.056152339999997</c:v>
                      </c:pt>
                      <c:pt idx="672">
                        <c:v>69.82421875</c:v>
                      </c:pt>
                      <c:pt idx="673">
                        <c:v>69.622802730000004</c:v>
                      </c:pt>
                      <c:pt idx="674">
                        <c:v>69.7265625</c:v>
                      </c:pt>
                      <c:pt idx="675">
                        <c:v>69.7265625</c:v>
                      </c:pt>
                      <c:pt idx="676">
                        <c:v>69.525146480000004</c:v>
                      </c:pt>
                      <c:pt idx="677">
                        <c:v>69.525146480000004</c:v>
                      </c:pt>
                      <c:pt idx="678">
                        <c:v>69.525146480000004</c:v>
                      </c:pt>
                      <c:pt idx="679">
                        <c:v>69.427490230000004</c:v>
                      </c:pt>
                      <c:pt idx="680">
                        <c:v>69.622802730000004</c:v>
                      </c:pt>
                      <c:pt idx="681">
                        <c:v>69.323730470000001</c:v>
                      </c:pt>
                      <c:pt idx="682">
                        <c:v>69.7265625</c:v>
                      </c:pt>
                      <c:pt idx="683">
                        <c:v>69.659423829999994</c:v>
                      </c:pt>
                      <c:pt idx="684">
                        <c:v>69.622802730000004</c:v>
                      </c:pt>
                      <c:pt idx="685">
                        <c:v>69.860839839999997</c:v>
                      </c:pt>
                      <c:pt idx="686">
                        <c:v>69.7265625</c:v>
                      </c:pt>
                      <c:pt idx="687">
                        <c:v>69.622802730000004</c:v>
                      </c:pt>
                      <c:pt idx="688">
                        <c:v>68.994140630000004</c:v>
                      </c:pt>
                      <c:pt idx="689">
                        <c:v>68.890380859999993</c:v>
                      </c:pt>
                      <c:pt idx="690">
                        <c:v>68.927001950000005</c:v>
                      </c:pt>
                      <c:pt idx="691">
                        <c:v>69.158935549999995</c:v>
                      </c:pt>
                      <c:pt idx="692">
                        <c:v>69.989013670000006</c:v>
                      </c:pt>
                      <c:pt idx="693">
                        <c:v>71.063232420000006</c:v>
                      </c:pt>
                      <c:pt idx="694">
                        <c:v>71.563720700000005</c:v>
                      </c:pt>
                      <c:pt idx="695">
                        <c:v>71.496582029999999</c:v>
                      </c:pt>
                      <c:pt idx="696">
                        <c:v>71.295166019999996</c:v>
                      </c:pt>
                      <c:pt idx="697">
                        <c:v>71.899414059999998</c:v>
                      </c:pt>
                      <c:pt idx="698">
                        <c:v>71.697998049999995</c:v>
                      </c:pt>
                      <c:pt idx="699">
                        <c:v>71.697998049999995</c:v>
                      </c:pt>
                      <c:pt idx="700">
                        <c:v>71.392822269999996</c:v>
                      </c:pt>
                      <c:pt idx="701">
                        <c:v>71.429443359999993</c:v>
                      </c:pt>
                      <c:pt idx="702">
                        <c:v>71.832275390000007</c:v>
                      </c:pt>
                      <c:pt idx="703">
                        <c:v>71.832275390000007</c:v>
                      </c:pt>
                      <c:pt idx="704">
                        <c:v>71.527099609999993</c:v>
                      </c:pt>
                      <c:pt idx="705">
                        <c:v>71.429443359999993</c:v>
                      </c:pt>
                      <c:pt idx="706">
                        <c:v>71.228027339999997</c:v>
                      </c:pt>
                      <c:pt idx="707">
                        <c:v>71.527099609999993</c:v>
                      </c:pt>
                      <c:pt idx="708">
                        <c:v>71.331787109999993</c:v>
                      </c:pt>
                      <c:pt idx="709">
                        <c:v>71.331787109999993</c:v>
                      </c:pt>
                      <c:pt idx="710">
                        <c:v>71.429443359999993</c:v>
                      </c:pt>
                      <c:pt idx="711">
                        <c:v>71.331787109999993</c:v>
                      </c:pt>
                      <c:pt idx="712">
                        <c:v>71.661376950000005</c:v>
                      </c:pt>
                      <c:pt idx="713">
                        <c:v>71.563720700000005</c:v>
                      </c:pt>
                      <c:pt idx="714">
                        <c:v>71.466064450000005</c:v>
                      </c:pt>
                      <c:pt idx="715">
                        <c:v>71.563720700000005</c:v>
                      </c:pt>
                      <c:pt idx="716">
                        <c:v>71.466064450000005</c:v>
                      </c:pt>
                      <c:pt idx="717">
                        <c:v>71.661376950000005</c:v>
                      </c:pt>
                      <c:pt idx="718">
                        <c:v>71.795654299999995</c:v>
                      </c:pt>
                      <c:pt idx="719">
                        <c:v>71.899414059999998</c:v>
                      </c:pt>
                      <c:pt idx="720">
                        <c:v>71.466064450000005</c:v>
                      </c:pt>
                      <c:pt idx="721">
                        <c:v>71.563720700000005</c:v>
                      </c:pt>
                      <c:pt idx="722">
                        <c:v>71.295166019999996</c:v>
                      </c:pt>
                      <c:pt idx="723">
                        <c:v>71.063232420000006</c:v>
                      </c:pt>
                      <c:pt idx="724">
                        <c:v>71.295166019999996</c:v>
                      </c:pt>
                      <c:pt idx="725">
                        <c:v>71.398925779999999</c:v>
                      </c:pt>
                      <c:pt idx="726">
                        <c:v>71.09375</c:v>
                      </c:pt>
                      <c:pt idx="727">
                        <c:v>70.562744140000007</c:v>
                      </c:pt>
                      <c:pt idx="728">
                        <c:v>70.660400390000007</c:v>
                      </c:pt>
                      <c:pt idx="729">
                        <c:v>70.361328130000004</c:v>
                      </c:pt>
                      <c:pt idx="730">
                        <c:v>70.593261720000001</c:v>
                      </c:pt>
                      <c:pt idx="731">
                        <c:v>70.391845700000005</c:v>
                      </c:pt>
                      <c:pt idx="732">
                        <c:v>70.697021480000004</c:v>
                      </c:pt>
                      <c:pt idx="733">
                        <c:v>70.697021480000004</c:v>
                      </c:pt>
                      <c:pt idx="734">
                        <c:v>70.495605470000001</c:v>
                      </c:pt>
                      <c:pt idx="735">
                        <c:v>70.697021480000004</c:v>
                      </c:pt>
                      <c:pt idx="736">
                        <c:v>70.092773440000002</c:v>
                      </c:pt>
                      <c:pt idx="737">
                        <c:v>70.324707029999999</c:v>
                      </c:pt>
                      <c:pt idx="738">
                        <c:v>70.495605470000001</c:v>
                      </c:pt>
                      <c:pt idx="739">
                        <c:v>70.428466799999995</c:v>
                      </c:pt>
                      <c:pt idx="740">
                        <c:v>70.190429690000002</c:v>
                      </c:pt>
                      <c:pt idx="741">
                        <c:v>69.989013670000006</c:v>
                      </c:pt>
                      <c:pt idx="742">
                        <c:v>70.428466799999995</c:v>
                      </c:pt>
                      <c:pt idx="743">
                        <c:v>70.428466799999995</c:v>
                      </c:pt>
                      <c:pt idx="744">
                        <c:v>70.391845700000005</c:v>
                      </c:pt>
                      <c:pt idx="745">
                        <c:v>70.495605470000001</c:v>
                      </c:pt>
                      <c:pt idx="746">
                        <c:v>70.495605470000001</c:v>
                      </c:pt>
                      <c:pt idx="747">
                        <c:v>70.526123049999995</c:v>
                      </c:pt>
                      <c:pt idx="748">
                        <c:v>70.526123049999995</c:v>
                      </c:pt>
                      <c:pt idx="749">
                        <c:v>70.629882809999998</c:v>
                      </c:pt>
                      <c:pt idx="750">
                        <c:v>70.629882809999998</c:v>
                      </c:pt>
                      <c:pt idx="751">
                        <c:v>70.825195309999998</c:v>
                      </c:pt>
                      <c:pt idx="752">
                        <c:v>70.825195309999998</c:v>
                      </c:pt>
                      <c:pt idx="753">
                        <c:v>70.727539059999998</c:v>
                      </c:pt>
                      <c:pt idx="754">
                        <c:v>70.629882809999998</c:v>
                      </c:pt>
                      <c:pt idx="755">
                        <c:v>70.629882809999998</c:v>
                      </c:pt>
                      <c:pt idx="756">
                        <c:v>70.727539059999998</c:v>
                      </c:pt>
                      <c:pt idx="757">
                        <c:v>70.727539059999998</c:v>
                      </c:pt>
                      <c:pt idx="758">
                        <c:v>70.727539059999998</c:v>
                      </c:pt>
                      <c:pt idx="759">
                        <c:v>70.123291019999996</c:v>
                      </c:pt>
                      <c:pt idx="760">
                        <c:v>70.428466799999995</c:v>
                      </c:pt>
                      <c:pt idx="761">
                        <c:v>70.526123049999995</c:v>
                      </c:pt>
                      <c:pt idx="762">
                        <c:v>70.764160160000003</c:v>
                      </c:pt>
                      <c:pt idx="763">
                        <c:v>70.361328130000004</c:v>
                      </c:pt>
                      <c:pt idx="764">
                        <c:v>71.398925779999999</c:v>
                      </c:pt>
                      <c:pt idx="765">
                        <c:v>70.764160160000003</c:v>
                      </c:pt>
                      <c:pt idx="766">
                        <c:v>70.361328130000004</c:v>
                      </c:pt>
                      <c:pt idx="767">
                        <c:v>69.720458980000004</c:v>
                      </c:pt>
                      <c:pt idx="768">
                        <c:v>69.921875</c:v>
                      </c:pt>
                      <c:pt idx="769">
                        <c:v>70.660400390000007</c:v>
                      </c:pt>
                      <c:pt idx="770">
                        <c:v>70.959472660000003</c:v>
                      </c:pt>
                      <c:pt idx="771">
                        <c:v>70.764160160000003</c:v>
                      </c:pt>
                      <c:pt idx="772">
                        <c:v>70.562744140000007</c:v>
                      </c:pt>
                      <c:pt idx="773">
                        <c:v>70.764160160000003</c:v>
                      </c:pt>
                      <c:pt idx="774">
                        <c:v>70.526123049999995</c:v>
                      </c:pt>
                      <c:pt idx="775">
                        <c:v>70.428466799999995</c:v>
                      </c:pt>
                      <c:pt idx="776">
                        <c:v>70.727539059999998</c:v>
                      </c:pt>
                      <c:pt idx="777">
                        <c:v>70.324707029999999</c:v>
                      </c:pt>
                      <c:pt idx="778">
                        <c:v>70.629882809999998</c:v>
                      </c:pt>
                      <c:pt idx="779">
                        <c:v>70.629882809999998</c:v>
                      </c:pt>
                      <c:pt idx="780">
                        <c:v>70.526123049999995</c:v>
                      </c:pt>
                      <c:pt idx="781">
                        <c:v>70.629882809999998</c:v>
                      </c:pt>
                      <c:pt idx="782">
                        <c:v>70.928955079999994</c:v>
                      </c:pt>
                      <c:pt idx="783">
                        <c:v>71.466064450000005</c:v>
                      </c:pt>
                      <c:pt idx="784">
                        <c:v>71.563720700000005</c:v>
                      </c:pt>
                      <c:pt idx="785">
                        <c:v>71.868896480000004</c:v>
                      </c:pt>
                      <c:pt idx="786">
                        <c:v>72.271728519999996</c:v>
                      </c:pt>
                      <c:pt idx="787">
                        <c:v>71.331787109999993</c:v>
                      </c:pt>
                      <c:pt idx="788">
                        <c:v>71.331787109999993</c:v>
                      </c:pt>
                      <c:pt idx="789">
                        <c:v>71.563720700000005</c:v>
                      </c:pt>
                      <c:pt idx="790">
                        <c:v>71.667480470000001</c:v>
                      </c:pt>
                      <c:pt idx="791">
                        <c:v>71.765136720000001</c:v>
                      </c:pt>
                      <c:pt idx="792">
                        <c:v>71.966552730000004</c:v>
                      </c:pt>
                      <c:pt idx="793">
                        <c:v>71.966552730000004</c:v>
                      </c:pt>
                      <c:pt idx="794">
                        <c:v>72.271728519999996</c:v>
                      </c:pt>
                      <c:pt idx="795">
                        <c:v>72.406005859999993</c:v>
                      </c:pt>
                      <c:pt idx="796">
                        <c:v>72.16796875</c:v>
                      </c:pt>
                      <c:pt idx="797">
                        <c:v>72.100830079999994</c:v>
                      </c:pt>
                      <c:pt idx="798">
                        <c:v>72.302246089999997</c:v>
                      </c:pt>
                      <c:pt idx="799">
                        <c:v>72.503662109999993</c:v>
                      </c:pt>
                      <c:pt idx="800">
                        <c:v>72.503662109999993</c:v>
                      </c:pt>
                      <c:pt idx="801">
                        <c:v>72.906494140000007</c:v>
                      </c:pt>
                      <c:pt idx="802">
                        <c:v>72.808837890000007</c:v>
                      </c:pt>
                      <c:pt idx="803">
                        <c:v>72.943115230000004</c:v>
                      </c:pt>
                      <c:pt idx="804">
                        <c:v>72.406005859999993</c:v>
                      </c:pt>
                      <c:pt idx="805">
                        <c:v>72.839355470000001</c:v>
                      </c:pt>
                      <c:pt idx="806">
                        <c:v>72.503662109999993</c:v>
                      </c:pt>
                      <c:pt idx="807">
                        <c:v>72.003173829999994</c:v>
                      </c:pt>
                      <c:pt idx="808">
                        <c:v>70.660400390000007</c:v>
                      </c:pt>
                      <c:pt idx="809">
                        <c:v>71.160888670000006</c:v>
                      </c:pt>
                      <c:pt idx="810">
                        <c:v>71.264648440000002</c:v>
                      </c:pt>
                      <c:pt idx="811">
                        <c:v>71.563720700000005</c:v>
                      </c:pt>
                      <c:pt idx="812">
                        <c:v>71.899414059999998</c:v>
                      </c:pt>
                      <c:pt idx="813">
                        <c:v>72.302246089999997</c:v>
                      </c:pt>
                      <c:pt idx="814">
                        <c:v>72.302246089999997</c:v>
                      </c:pt>
                      <c:pt idx="815">
                        <c:v>71.899414059999998</c:v>
                      </c:pt>
                      <c:pt idx="816">
                        <c:v>72.204589839999997</c:v>
                      </c:pt>
                      <c:pt idx="817">
                        <c:v>72.436523440000002</c:v>
                      </c:pt>
                      <c:pt idx="818">
                        <c:v>72.406005859999993</c:v>
                      </c:pt>
                      <c:pt idx="819">
                        <c:v>72.637939450000005</c:v>
                      </c:pt>
                      <c:pt idx="820">
                        <c:v>72.540283200000005</c:v>
                      </c:pt>
                      <c:pt idx="821">
                        <c:v>72.943115230000004</c:v>
                      </c:pt>
                      <c:pt idx="822">
                        <c:v>72.540283200000005</c:v>
                      </c:pt>
                      <c:pt idx="823">
                        <c:v>70.660400390000007</c:v>
                      </c:pt>
                      <c:pt idx="824">
                        <c:v>70.025634769999996</c:v>
                      </c:pt>
                      <c:pt idx="825">
                        <c:v>70.123291019999996</c:v>
                      </c:pt>
                      <c:pt idx="826">
                        <c:v>70.294189450000005</c:v>
                      </c:pt>
                      <c:pt idx="827">
                        <c:v>70.190429690000002</c:v>
                      </c:pt>
                      <c:pt idx="828">
                        <c:v>70.629882809999998</c:v>
                      </c:pt>
                      <c:pt idx="829">
                        <c:v>70.526123049999995</c:v>
                      </c:pt>
                      <c:pt idx="830">
                        <c:v>70.593261720000001</c:v>
                      </c:pt>
                      <c:pt idx="831">
                        <c:v>70.629882809999998</c:v>
                      </c:pt>
                      <c:pt idx="832">
                        <c:v>71.026611329999994</c:v>
                      </c:pt>
                      <c:pt idx="833">
                        <c:v>71.026611329999994</c:v>
                      </c:pt>
                      <c:pt idx="834">
                        <c:v>70.825195309999998</c:v>
                      </c:pt>
                      <c:pt idx="835">
                        <c:v>70.495605470000001</c:v>
                      </c:pt>
                      <c:pt idx="836">
                        <c:v>70.593261720000001</c:v>
                      </c:pt>
                      <c:pt idx="837">
                        <c:v>70.593261720000001</c:v>
                      </c:pt>
                      <c:pt idx="838">
                        <c:v>70.697021480000004</c:v>
                      </c:pt>
                      <c:pt idx="839">
                        <c:v>69.891357420000006</c:v>
                      </c:pt>
                      <c:pt idx="840">
                        <c:v>69.555664059999998</c:v>
                      </c:pt>
                      <c:pt idx="841">
                        <c:v>69.787597660000003</c:v>
                      </c:pt>
                      <c:pt idx="842">
                        <c:v>69.989013670000006</c:v>
                      </c:pt>
                      <c:pt idx="843">
                        <c:v>70.056152339999997</c:v>
                      </c:pt>
                      <c:pt idx="844">
                        <c:v>69.854736329999994</c:v>
                      </c:pt>
                      <c:pt idx="845">
                        <c:v>68.316650390000007</c:v>
                      </c:pt>
                      <c:pt idx="846">
                        <c:v>67.687988279999999</c:v>
                      </c:pt>
                      <c:pt idx="847">
                        <c:v>67.150878910000003</c:v>
                      </c:pt>
                      <c:pt idx="848">
                        <c:v>66.619873049999995</c:v>
                      </c:pt>
                      <c:pt idx="849">
                        <c:v>65.484619140000007</c:v>
                      </c:pt>
                      <c:pt idx="850">
                        <c:v>65.484619140000007</c:v>
                      </c:pt>
                      <c:pt idx="851">
                        <c:v>65.386962890000007</c:v>
                      </c:pt>
                      <c:pt idx="852">
                        <c:v>65.283203130000004</c:v>
                      </c:pt>
                      <c:pt idx="853">
                        <c:v>65.283203130000004</c:v>
                      </c:pt>
                      <c:pt idx="854">
                        <c:v>65.051269529999999</c:v>
                      </c:pt>
                      <c:pt idx="855">
                        <c:v>64.825439450000005</c:v>
                      </c:pt>
                      <c:pt idx="856">
                        <c:v>64.752197269999996</c:v>
                      </c:pt>
                      <c:pt idx="857">
                        <c:v>64.221191410000003</c:v>
                      </c:pt>
                      <c:pt idx="858">
                        <c:v>64.294433589999997</c:v>
                      </c:pt>
                      <c:pt idx="859">
                        <c:v>64.294433589999997</c:v>
                      </c:pt>
                      <c:pt idx="860">
                        <c:v>64.294433589999997</c:v>
                      </c:pt>
                      <c:pt idx="861">
                        <c:v>64.190673829999994</c:v>
                      </c:pt>
                      <c:pt idx="862">
                        <c:v>63.995361330000001</c:v>
                      </c:pt>
                      <c:pt idx="863">
                        <c:v>64.294433589999997</c:v>
                      </c:pt>
                      <c:pt idx="864">
                        <c:v>64.190673829999994</c:v>
                      </c:pt>
                      <c:pt idx="865">
                        <c:v>64.294433589999997</c:v>
                      </c:pt>
                      <c:pt idx="866">
                        <c:v>64.221191410000003</c:v>
                      </c:pt>
                      <c:pt idx="867">
                        <c:v>64.721679690000002</c:v>
                      </c:pt>
                      <c:pt idx="868">
                        <c:v>64.721679690000002</c:v>
                      </c:pt>
                      <c:pt idx="869">
                        <c:v>64.855957029999999</c:v>
                      </c:pt>
                      <c:pt idx="870">
                        <c:v>64.953613279999999</c:v>
                      </c:pt>
                      <c:pt idx="871">
                        <c:v>64.855957029999999</c:v>
                      </c:pt>
                      <c:pt idx="872">
                        <c:v>65.087890630000004</c:v>
                      </c:pt>
                      <c:pt idx="873">
                        <c:v>64.886474609999993</c:v>
                      </c:pt>
                      <c:pt idx="874">
                        <c:v>65.283203130000004</c:v>
                      </c:pt>
                      <c:pt idx="875">
                        <c:v>65.185546880000004</c:v>
                      </c:pt>
                      <c:pt idx="876">
                        <c:v>65.087890630000004</c:v>
                      </c:pt>
                      <c:pt idx="877">
                        <c:v>65.185546880000004</c:v>
                      </c:pt>
                      <c:pt idx="878">
                        <c:v>65.386962890000007</c:v>
                      </c:pt>
                      <c:pt idx="879">
                        <c:v>65.484619140000007</c:v>
                      </c:pt>
                      <c:pt idx="880">
                        <c:v>65.484619140000007</c:v>
                      </c:pt>
                      <c:pt idx="881">
                        <c:v>65.484619140000007</c:v>
                      </c:pt>
                      <c:pt idx="882">
                        <c:v>65.484619140000007</c:v>
                      </c:pt>
                      <c:pt idx="883">
                        <c:v>65.386962890000007</c:v>
                      </c:pt>
                      <c:pt idx="884">
                        <c:v>65.686035160000003</c:v>
                      </c:pt>
                      <c:pt idx="885">
                        <c:v>65.484619140000007</c:v>
                      </c:pt>
                      <c:pt idx="886">
                        <c:v>65.386962890000007</c:v>
                      </c:pt>
                      <c:pt idx="887">
                        <c:v>65.686035160000003</c:v>
                      </c:pt>
                      <c:pt idx="888">
                        <c:v>65.155029299999995</c:v>
                      </c:pt>
                      <c:pt idx="889">
                        <c:v>64.685058589999997</c:v>
                      </c:pt>
                      <c:pt idx="890">
                        <c:v>64.654541019999996</c:v>
                      </c:pt>
                      <c:pt idx="891">
                        <c:v>64.453125</c:v>
                      </c:pt>
                      <c:pt idx="892">
                        <c:v>64.624023440000002</c:v>
                      </c:pt>
                      <c:pt idx="893">
                        <c:v>64.123535160000003</c:v>
                      </c:pt>
                      <c:pt idx="894">
                        <c:v>63.891601559999998</c:v>
                      </c:pt>
                      <c:pt idx="895">
                        <c:v>63.494873050000002</c:v>
                      </c:pt>
                      <c:pt idx="896">
                        <c:v>63.293457029999999</c:v>
                      </c:pt>
                      <c:pt idx="897">
                        <c:v>63.293457029999999</c:v>
                      </c:pt>
                      <c:pt idx="898">
                        <c:v>63.391113279999999</c:v>
                      </c:pt>
                      <c:pt idx="899">
                        <c:v>63.623046879999997</c:v>
                      </c:pt>
                      <c:pt idx="900">
                        <c:v>63.92211914</c:v>
                      </c:pt>
                      <c:pt idx="901">
                        <c:v>64.154052730000004</c:v>
                      </c:pt>
                      <c:pt idx="902">
                        <c:v>63.952636720000001</c:v>
                      </c:pt>
                      <c:pt idx="903">
                        <c:v>64.123535160000003</c:v>
                      </c:pt>
                      <c:pt idx="904">
                        <c:v>64.251708980000004</c:v>
                      </c:pt>
                      <c:pt idx="905">
                        <c:v>63.92211914</c:v>
                      </c:pt>
                      <c:pt idx="906">
                        <c:v>64.221191410000003</c:v>
                      </c:pt>
                      <c:pt idx="907">
                        <c:v>64.35546875</c:v>
                      </c:pt>
                      <c:pt idx="908">
                        <c:v>64.251708980000004</c:v>
                      </c:pt>
                      <c:pt idx="909">
                        <c:v>64.35546875</c:v>
                      </c:pt>
                      <c:pt idx="910">
                        <c:v>64.453125</c:v>
                      </c:pt>
                      <c:pt idx="911">
                        <c:v>64.855957029999999</c:v>
                      </c:pt>
                      <c:pt idx="912">
                        <c:v>65.051269529999999</c:v>
                      </c:pt>
                      <c:pt idx="913">
                        <c:v>65.283203130000004</c:v>
                      </c:pt>
                      <c:pt idx="914">
                        <c:v>65.283203130000004</c:v>
                      </c:pt>
                      <c:pt idx="915">
                        <c:v>65.386962890000007</c:v>
                      </c:pt>
                      <c:pt idx="916">
                        <c:v>65.484619140000007</c:v>
                      </c:pt>
                      <c:pt idx="917">
                        <c:v>65.386962890000007</c:v>
                      </c:pt>
                      <c:pt idx="918">
                        <c:v>65.283203130000004</c:v>
                      </c:pt>
                      <c:pt idx="919">
                        <c:v>65.283203130000004</c:v>
                      </c:pt>
                      <c:pt idx="920">
                        <c:v>65.185546880000004</c:v>
                      </c:pt>
                      <c:pt idx="921">
                        <c:v>65.283203130000004</c:v>
                      </c:pt>
                      <c:pt idx="922">
                        <c:v>65.386962890000007</c:v>
                      </c:pt>
                      <c:pt idx="923">
                        <c:v>65.515136720000001</c:v>
                      </c:pt>
                      <c:pt idx="924">
                        <c:v>65.618896480000004</c:v>
                      </c:pt>
                      <c:pt idx="925">
                        <c:v>65.716552730000004</c:v>
                      </c:pt>
                      <c:pt idx="926">
                        <c:v>65.484619140000007</c:v>
                      </c:pt>
                      <c:pt idx="927">
                        <c:v>65.618896480000004</c:v>
                      </c:pt>
                      <c:pt idx="928">
                        <c:v>65.515136720000001</c:v>
                      </c:pt>
                      <c:pt idx="929">
                        <c:v>65.618896480000004</c:v>
                      </c:pt>
                      <c:pt idx="930">
                        <c:v>65.417480470000001</c:v>
                      </c:pt>
                      <c:pt idx="931">
                        <c:v>65.484619140000007</c:v>
                      </c:pt>
                      <c:pt idx="932">
                        <c:v>65.716552730000004</c:v>
                      </c:pt>
                      <c:pt idx="933">
                        <c:v>65.686035160000003</c:v>
                      </c:pt>
                      <c:pt idx="934">
                        <c:v>65.716552730000004</c:v>
                      </c:pt>
                      <c:pt idx="935">
                        <c:v>65.8203125</c:v>
                      </c:pt>
                      <c:pt idx="936">
                        <c:v>65.91796875</c:v>
                      </c:pt>
                      <c:pt idx="937">
                        <c:v>65.8203125</c:v>
                      </c:pt>
                      <c:pt idx="938">
                        <c:v>65.8203125</c:v>
                      </c:pt>
                      <c:pt idx="939">
                        <c:v>65.91796875</c:v>
                      </c:pt>
                      <c:pt idx="940">
                        <c:v>66.015625</c:v>
                      </c:pt>
                      <c:pt idx="941">
                        <c:v>66.119384769999996</c:v>
                      </c:pt>
                      <c:pt idx="942">
                        <c:v>66.119384769999996</c:v>
                      </c:pt>
                      <c:pt idx="943">
                        <c:v>66.217041019999996</c:v>
                      </c:pt>
                      <c:pt idx="944">
                        <c:v>66.448974609999993</c:v>
                      </c:pt>
                      <c:pt idx="945">
                        <c:v>66.516113279999999</c:v>
                      </c:pt>
                      <c:pt idx="946">
                        <c:v>66.448974609999993</c:v>
                      </c:pt>
                      <c:pt idx="947">
                        <c:v>66.320800779999999</c:v>
                      </c:pt>
                      <c:pt idx="948">
                        <c:v>66.448974609999993</c:v>
                      </c:pt>
                      <c:pt idx="949">
                        <c:v>66.351318359999993</c:v>
                      </c:pt>
                      <c:pt idx="950">
                        <c:v>66.351318359999993</c:v>
                      </c:pt>
                      <c:pt idx="951">
                        <c:v>66.448974609999993</c:v>
                      </c:pt>
                      <c:pt idx="952">
                        <c:v>66.448974609999993</c:v>
                      </c:pt>
                      <c:pt idx="953">
                        <c:v>66.351318359999993</c:v>
                      </c:pt>
                      <c:pt idx="954">
                        <c:v>66.351318359999993</c:v>
                      </c:pt>
                      <c:pt idx="955">
                        <c:v>66.247558589999997</c:v>
                      </c:pt>
                      <c:pt idx="956">
                        <c:v>66.351318359999993</c:v>
                      </c:pt>
                      <c:pt idx="957">
                        <c:v>66.351318359999993</c:v>
                      </c:pt>
                      <c:pt idx="958">
                        <c:v>66.351318359999993</c:v>
                      </c:pt>
                      <c:pt idx="959">
                        <c:v>66.247558589999997</c:v>
                      </c:pt>
                      <c:pt idx="960">
                        <c:v>66.351318359999993</c:v>
                      </c:pt>
                      <c:pt idx="961">
                        <c:v>66.351318359999993</c:v>
                      </c:pt>
                      <c:pt idx="962">
                        <c:v>66.448974609999993</c:v>
                      </c:pt>
                      <c:pt idx="963">
                        <c:v>66.247558589999997</c:v>
                      </c:pt>
                      <c:pt idx="964">
                        <c:v>66.351318359999993</c:v>
                      </c:pt>
                      <c:pt idx="965">
                        <c:v>66.448974609999993</c:v>
                      </c:pt>
                      <c:pt idx="966">
                        <c:v>66.351318359999993</c:v>
                      </c:pt>
                      <c:pt idx="967">
                        <c:v>66.351318359999993</c:v>
                      </c:pt>
                      <c:pt idx="968">
                        <c:v>66.351318359999993</c:v>
                      </c:pt>
                      <c:pt idx="969">
                        <c:v>66.448974609999993</c:v>
                      </c:pt>
                      <c:pt idx="970">
                        <c:v>66.680908200000005</c:v>
                      </c:pt>
                      <c:pt idx="971">
                        <c:v>66.882324220000001</c:v>
                      </c:pt>
                      <c:pt idx="972">
                        <c:v>67.181396480000004</c:v>
                      </c:pt>
                      <c:pt idx="973">
                        <c:v>67.083740230000004</c:v>
                      </c:pt>
                      <c:pt idx="974">
                        <c:v>66.882324220000001</c:v>
                      </c:pt>
                      <c:pt idx="975">
                        <c:v>67.181396480000004</c:v>
                      </c:pt>
                      <c:pt idx="976">
                        <c:v>67.181396480000004</c:v>
                      </c:pt>
                      <c:pt idx="977">
                        <c:v>67.315673829999994</c:v>
                      </c:pt>
                      <c:pt idx="978">
                        <c:v>67.315673829999994</c:v>
                      </c:pt>
                      <c:pt idx="979">
                        <c:v>67.517089839999997</c:v>
                      </c:pt>
                      <c:pt idx="980">
                        <c:v>67.218017579999994</c:v>
                      </c:pt>
                      <c:pt idx="981">
                        <c:v>67.114257809999998</c:v>
                      </c:pt>
                      <c:pt idx="982">
                        <c:v>67.083740230000004</c:v>
                      </c:pt>
                      <c:pt idx="983">
                        <c:v>67.114257809999998</c:v>
                      </c:pt>
                      <c:pt idx="984">
                        <c:v>67.218017579999994</c:v>
                      </c:pt>
                      <c:pt idx="985">
                        <c:v>67.419433589999997</c:v>
                      </c:pt>
                      <c:pt idx="986">
                        <c:v>67.315673829999994</c:v>
                      </c:pt>
                      <c:pt idx="987">
                        <c:v>67.419433589999997</c:v>
                      </c:pt>
                      <c:pt idx="988">
                        <c:v>67.419433589999997</c:v>
                      </c:pt>
                      <c:pt idx="989">
                        <c:v>67.315673829999994</c:v>
                      </c:pt>
                      <c:pt idx="990">
                        <c:v>67.419433589999997</c:v>
                      </c:pt>
                      <c:pt idx="991">
                        <c:v>67.419433589999997</c:v>
                      </c:pt>
                      <c:pt idx="992">
                        <c:v>67.517089839999997</c:v>
                      </c:pt>
                      <c:pt idx="993">
                        <c:v>67.517089839999997</c:v>
                      </c:pt>
                      <c:pt idx="994">
                        <c:v>67.614746089999997</c:v>
                      </c:pt>
                      <c:pt idx="995">
                        <c:v>67.749023440000002</c:v>
                      </c:pt>
                      <c:pt idx="996">
                        <c:v>67.614746089999997</c:v>
                      </c:pt>
                      <c:pt idx="997">
                        <c:v>67.419433589999997</c:v>
                      </c:pt>
                      <c:pt idx="998">
                        <c:v>67.315673829999994</c:v>
                      </c:pt>
                      <c:pt idx="999">
                        <c:v>67.315673829999994</c:v>
                      </c:pt>
                      <c:pt idx="1000">
                        <c:v>67.218017579999994</c:v>
                      </c:pt>
                      <c:pt idx="1001">
                        <c:v>67.346191410000003</c:v>
                      </c:pt>
                      <c:pt idx="1002">
                        <c:v>67.517089839999997</c:v>
                      </c:pt>
                      <c:pt idx="1003">
                        <c:v>67.517089839999997</c:v>
                      </c:pt>
                      <c:pt idx="1004">
                        <c:v>67.517089839999997</c:v>
                      </c:pt>
                      <c:pt idx="1005">
                        <c:v>67.517089839999997</c:v>
                      </c:pt>
                      <c:pt idx="1006">
                        <c:v>67.419433589999997</c:v>
                      </c:pt>
                      <c:pt idx="1007">
                        <c:v>67.315673829999994</c:v>
                      </c:pt>
                      <c:pt idx="1008">
                        <c:v>67.419433589999997</c:v>
                      </c:pt>
                      <c:pt idx="1009">
                        <c:v>67.315673829999994</c:v>
                      </c:pt>
                      <c:pt idx="1010">
                        <c:v>67.547607420000006</c:v>
                      </c:pt>
                      <c:pt idx="1011">
                        <c:v>67.517089839999997</c:v>
                      </c:pt>
                      <c:pt idx="1012">
                        <c:v>67.315673829999994</c:v>
                      </c:pt>
                      <c:pt idx="1013">
                        <c:v>67.315673829999994</c:v>
                      </c:pt>
                      <c:pt idx="1014">
                        <c:v>67.517089839999997</c:v>
                      </c:pt>
                      <c:pt idx="1015">
                        <c:v>67.419433589999997</c:v>
                      </c:pt>
                      <c:pt idx="1016">
                        <c:v>67.651367190000002</c:v>
                      </c:pt>
                      <c:pt idx="1017">
                        <c:v>67.718505859999993</c:v>
                      </c:pt>
                      <c:pt idx="1018">
                        <c:v>67.749023440000002</c:v>
                      </c:pt>
                      <c:pt idx="1019">
                        <c:v>67.651367190000002</c:v>
                      </c:pt>
                      <c:pt idx="1020">
                        <c:v>67.651367190000002</c:v>
                      </c:pt>
                      <c:pt idx="1021">
                        <c:v>67.547607420000006</c:v>
                      </c:pt>
                      <c:pt idx="1022">
                        <c:v>67.419433589999997</c:v>
                      </c:pt>
                      <c:pt idx="1023">
                        <c:v>67.651367190000002</c:v>
                      </c:pt>
                      <c:pt idx="1024">
                        <c:v>67.749023440000002</c:v>
                      </c:pt>
                      <c:pt idx="1025">
                        <c:v>67.749023440000002</c:v>
                      </c:pt>
                      <c:pt idx="1026">
                        <c:v>67.114257809999998</c:v>
                      </c:pt>
                      <c:pt idx="1027">
                        <c:v>66.711425779999999</c:v>
                      </c:pt>
                      <c:pt idx="1028">
                        <c:v>66.284179690000002</c:v>
                      </c:pt>
                      <c:pt idx="1029">
                        <c:v>65.850830079999994</c:v>
                      </c:pt>
                      <c:pt idx="1030">
                        <c:v>65.747070309999998</c:v>
                      </c:pt>
                      <c:pt idx="1031">
                        <c:v>65.014648440000002</c:v>
                      </c:pt>
                      <c:pt idx="1032">
                        <c:v>64.813232420000006</c:v>
                      </c:pt>
                      <c:pt idx="1033">
                        <c:v>64.483642579999994</c:v>
                      </c:pt>
                      <c:pt idx="1034">
                        <c:v>63.854980470000001</c:v>
                      </c:pt>
                      <c:pt idx="1035">
                        <c:v>63.354492190000002</c:v>
                      </c:pt>
                      <c:pt idx="1036">
                        <c:v>63.024902339999997</c:v>
                      </c:pt>
                      <c:pt idx="1037">
                        <c:v>62.823486330000001</c:v>
                      </c:pt>
                      <c:pt idx="1038">
                        <c:v>62.493896479999997</c:v>
                      </c:pt>
                      <c:pt idx="1039">
                        <c:v>62.292480470000001</c:v>
                      </c:pt>
                      <c:pt idx="1040">
                        <c:v>62.493896479999997</c:v>
                      </c:pt>
                      <c:pt idx="1041">
                        <c:v>62.493896479999997</c:v>
                      </c:pt>
                      <c:pt idx="1042">
                        <c:v>62.292480470000001</c:v>
                      </c:pt>
                      <c:pt idx="1043">
                        <c:v>62.493896479999997</c:v>
                      </c:pt>
                      <c:pt idx="1044">
                        <c:v>62.292480470000001</c:v>
                      </c:pt>
                      <c:pt idx="1045">
                        <c:v>62.823486330000001</c:v>
                      </c:pt>
                      <c:pt idx="1046">
                        <c:v>62.719726559999998</c:v>
                      </c:pt>
                      <c:pt idx="1047">
                        <c:v>62.622070309999998</c:v>
                      </c:pt>
                      <c:pt idx="1048">
                        <c:v>62.921142580000001</c:v>
                      </c:pt>
                      <c:pt idx="1049">
                        <c:v>62.524414059999998</c:v>
                      </c:pt>
                      <c:pt idx="1050">
                        <c:v>62.823486330000001</c:v>
                      </c:pt>
                      <c:pt idx="1051">
                        <c:v>62.591552729999997</c:v>
                      </c:pt>
                      <c:pt idx="1052">
                        <c:v>62.524414059999998</c:v>
                      </c:pt>
                      <c:pt idx="1053">
                        <c:v>62.6953125</c:v>
                      </c:pt>
                      <c:pt idx="1054">
                        <c:v>62.493896479999997</c:v>
                      </c:pt>
                      <c:pt idx="1055">
                        <c:v>62.292480470000001</c:v>
                      </c:pt>
                      <c:pt idx="1056">
                        <c:v>62.390136720000001</c:v>
                      </c:pt>
                      <c:pt idx="1057">
                        <c:v>62.591552729999997</c:v>
                      </c:pt>
                      <c:pt idx="1058">
                        <c:v>62.493896479999997</c:v>
                      </c:pt>
                      <c:pt idx="1059">
                        <c:v>62.493896479999997</c:v>
                      </c:pt>
                      <c:pt idx="1060">
                        <c:v>62.390136720000001</c:v>
                      </c:pt>
                      <c:pt idx="1061">
                        <c:v>62.292480470000001</c:v>
                      </c:pt>
                      <c:pt idx="1062">
                        <c:v>62.16430664</c:v>
                      </c:pt>
                      <c:pt idx="1063">
                        <c:v>62.16430664</c:v>
                      </c:pt>
                      <c:pt idx="1064">
                        <c:v>61.962890629999997</c:v>
                      </c:pt>
                      <c:pt idx="1065">
                        <c:v>62.091064449999998</c:v>
                      </c:pt>
                      <c:pt idx="1066">
                        <c:v>62.060546879999997</c:v>
                      </c:pt>
                      <c:pt idx="1067">
                        <c:v>62.060546879999997</c:v>
                      </c:pt>
                      <c:pt idx="1068">
                        <c:v>61.76147461</c:v>
                      </c:pt>
                      <c:pt idx="1069">
                        <c:v>62.390136720000001</c:v>
                      </c:pt>
                      <c:pt idx="1070">
                        <c:v>62.365722660000003</c:v>
                      </c:pt>
                      <c:pt idx="1071">
                        <c:v>62.060546879999997</c:v>
                      </c:pt>
                      <c:pt idx="1072">
                        <c:v>61.993408199999998</c:v>
                      </c:pt>
                      <c:pt idx="1073">
                        <c:v>62.16430664</c:v>
                      </c:pt>
                      <c:pt idx="1074">
                        <c:v>62.060546879999997</c:v>
                      </c:pt>
                      <c:pt idx="1075">
                        <c:v>62.16430664</c:v>
                      </c:pt>
                      <c:pt idx="1076">
                        <c:v>62.060546879999997</c:v>
                      </c:pt>
                      <c:pt idx="1077">
                        <c:v>62.060546879999997</c:v>
                      </c:pt>
                      <c:pt idx="1078">
                        <c:v>62.292480470000001</c:v>
                      </c:pt>
                      <c:pt idx="1079">
                        <c:v>62.060546879999997</c:v>
                      </c:pt>
                      <c:pt idx="1080">
                        <c:v>62.292480470000001</c:v>
                      </c:pt>
                      <c:pt idx="1081">
                        <c:v>62.390136720000001</c:v>
                      </c:pt>
                      <c:pt idx="1082">
                        <c:v>62.292480470000001</c:v>
                      </c:pt>
                      <c:pt idx="1083">
                        <c:v>62.493896479999997</c:v>
                      </c:pt>
                      <c:pt idx="1084">
                        <c:v>62.390136720000001</c:v>
                      </c:pt>
                      <c:pt idx="1085">
                        <c:v>62.060546879999997</c:v>
                      </c:pt>
                      <c:pt idx="1086">
                        <c:v>62.16430664</c:v>
                      </c:pt>
                      <c:pt idx="1087">
                        <c:v>62.194824220000001</c:v>
                      </c:pt>
                      <c:pt idx="1088">
                        <c:v>62.194824220000001</c:v>
                      </c:pt>
                      <c:pt idx="1089">
                        <c:v>62.292480470000001</c:v>
                      </c:pt>
                      <c:pt idx="1090">
                        <c:v>62.493896479999997</c:v>
                      </c:pt>
                      <c:pt idx="1091">
                        <c:v>62.463378910000003</c:v>
                      </c:pt>
                      <c:pt idx="1092">
                        <c:v>62.060546879999997</c:v>
                      </c:pt>
                      <c:pt idx="1093">
                        <c:v>61.865234379999997</c:v>
                      </c:pt>
                      <c:pt idx="1094">
                        <c:v>62.060546879999997</c:v>
                      </c:pt>
                      <c:pt idx="1095">
                        <c:v>61.962890629999997</c:v>
                      </c:pt>
                      <c:pt idx="1096">
                        <c:v>61.962890629999997</c:v>
                      </c:pt>
                      <c:pt idx="1097">
                        <c:v>62.060546879999997</c:v>
                      </c:pt>
                      <c:pt idx="1098">
                        <c:v>62.16430664</c:v>
                      </c:pt>
                      <c:pt idx="1099">
                        <c:v>61.962890629999997</c:v>
                      </c:pt>
                      <c:pt idx="1100">
                        <c:v>62.060546879999997</c:v>
                      </c:pt>
                      <c:pt idx="1101">
                        <c:v>61.865234379999997</c:v>
                      </c:pt>
                      <c:pt idx="1102">
                        <c:v>61.962890629999997</c:v>
                      </c:pt>
                      <c:pt idx="1103">
                        <c:v>62.16430664</c:v>
                      </c:pt>
                      <c:pt idx="1104">
                        <c:v>62.16430664</c:v>
                      </c:pt>
                      <c:pt idx="1105">
                        <c:v>61.865234379999997</c:v>
                      </c:pt>
                      <c:pt idx="1106">
                        <c:v>61.962890629999997</c:v>
                      </c:pt>
                      <c:pt idx="1107">
                        <c:v>61.76147461</c:v>
                      </c:pt>
                      <c:pt idx="1108">
                        <c:v>61.962890629999997</c:v>
                      </c:pt>
                      <c:pt idx="1109">
                        <c:v>62.060546879999997</c:v>
                      </c:pt>
                      <c:pt idx="1110">
                        <c:v>62.060546879999997</c:v>
                      </c:pt>
                      <c:pt idx="1111">
                        <c:v>62.26196289</c:v>
                      </c:pt>
                      <c:pt idx="1112">
                        <c:v>62.16430664</c:v>
                      </c:pt>
                      <c:pt idx="1113">
                        <c:v>61.865234379999997</c:v>
                      </c:pt>
                      <c:pt idx="1114">
                        <c:v>61.865234379999997</c:v>
                      </c:pt>
                      <c:pt idx="1115">
                        <c:v>61.66381836</c:v>
                      </c:pt>
                      <c:pt idx="1116">
                        <c:v>61.66381836</c:v>
                      </c:pt>
                      <c:pt idx="1117">
                        <c:v>61.865234379999997</c:v>
                      </c:pt>
                      <c:pt idx="1118">
                        <c:v>61.76147461</c:v>
                      </c:pt>
                      <c:pt idx="1119">
                        <c:v>61.66381836</c:v>
                      </c:pt>
                      <c:pt idx="1120">
                        <c:v>61.76147461</c:v>
                      </c:pt>
                      <c:pt idx="1121">
                        <c:v>61.633300779999999</c:v>
                      </c:pt>
                      <c:pt idx="1122">
                        <c:v>61.865234379999997</c:v>
                      </c:pt>
                      <c:pt idx="1123">
                        <c:v>61.865234379999997</c:v>
                      </c:pt>
                      <c:pt idx="1124">
                        <c:v>61.962890629999997</c:v>
                      </c:pt>
                      <c:pt idx="1125">
                        <c:v>61.962890629999997</c:v>
                      </c:pt>
                      <c:pt idx="1126">
                        <c:v>61.834716800000002</c:v>
                      </c:pt>
                      <c:pt idx="1127">
                        <c:v>61.535644529999999</c:v>
                      </c:pt>
                      <c:pt idx="1128">
                        <c:v>61.865234379999997</c:v>
                      </c:pt>
                      <c:pt idx="1129">
                        <c:v>61.76147461</c:v>
                      </c:pt>
                      <c:pt idx="1130">
                        <c:v>61.865234379999997</c:v>
                      </c:pt>
                      <c:pt idx="1131">
                        <c:v>61.865234379999997</c:v>
                      </c:pt>
                      <c:pt idx="1132">
                        <c:v>61.962890629999997</c:v>
                      </c:pt>
                      <c:pt idx="1133">
                        <c:v>62.060546879999997</c:v>
                      </c:pt>
                      <c:pt idx="1134">
                        <c:v>62.16430664</c:v>
                      </c:pt>
                      <c:pt idx="1135">
                        <c:v>61.865234379999997</c:v>
                      </c:pt>
                      <c:pt idx="1136">
                        <c:v>61.962890629999997</c:v>
                      </c:pt>
                      <c:pt idx="1137">
                        <c:v>61.962890629999997</c:v>
                      </c:pt>
                      <c:pt idx="1138">
                        <c:v>61.730957029999999</c:v>
                      </c:pt>
                      <c:pt idx="1139">
                        <c:v>61.865234379999997</c:v>
                      </c:pt>
                      <c:pt idx="1140">
                        <c:v>61.730957029999999</c:v>
                      </c:pt>
                      <c:pt idx="1141">
                        <c:v>61.76147461</c:v>
                      </c:pt>
                      <c:pt idx="1142">
                        <c:v>61.962890629999997</c:v>
                      </c:pt>
                      <c:pt idx="1143">
                        <c:v>61.962890629999997</c:v>
                      </c:pt>
                      <c:pt idx="1144">
                        <c:v>61.962890629999997</c:v>
                      </c:pt>
                      <c:pt idx="1145">
                        <c:v>61.865234379999997</c:v>
                      </c:pt>
                      <c:pt idx="1146">
                        <c:v>61.865234379999997</c:v>
                      </c:pt>
                      <c:pt idx="1147">
                        <c:v>61.730957029999999</c:v>
                      </c:pt>
                      <c:pt idx="1148">
                        <c:v>61.633300779999999</c:v>
                      </c:pt>
                      <c:pt idx="1149">
                        <c:v>61.76147461</c:v>
                      </c:pt>
                      <c:pt idx="1150">
                        <c:v>61.633300779999999</c:v>
                      </c:pt>
                      <c:pt idx="1151">
                        <c:v>61.633300779999999</c:v>
                      </c:pt>
                      <c:pt idx="1152">
                        <c:v>61.633300779999999</c:v>
                      </c:pt>
                      <c:pt idx="1153">
                        <c:v>61.633300779999999</c:v>
                      </c:pt>
                      <c:pt idx="1154">
                        <c:v>61.633300779999999</c:v>
                      </c:pt>
                      <c:pt idx="1155">
                        <c:v>61.633300779999999</c:v>
                      </c:pt>
                      <c:pt idx="1156">
                        <c:v>61.633300779999999</c:v>
                      </c:pt>
                      <c:pt idx="1157">
                        <c:v>61.633300779999999</c:v>
                      </c:pt>
                      <c:pt idx="1158">
                        <c:v>61.730957029999999</c:v>
                      </c:pt>
                      <c:pt idx="1159">
                        <c:v>61.633300779999999</c:v>
                      </c:pt>
                      <c:pt idx="1160">
                        <c:v>61.76147461</c:v>
                      </c:pt>
                      <c:pt idx="1161">
                        <c:v>61.730957029999999</c:v>
                      </c:pt>
                      <c:pt idx="1162">
                        <c:v>61.633300779999999</c:v>
                      </c:pt>
                      <c:pt idx="1163">
                        <c:v>61.633300779999999</c:v>
                      </c:pt>
                      <c:pt idx="1164">
                        <c:v>61.76147461</c:v>
                      </c:pt>
                      <c:pt idx="1165">
                        <c:v>61.633300779999999</c:v>
                      </c:pt>
                      <c:pt idx="1166">
                        <c:v>61.535644529999999</c:v>
                      </c:pt>
                      <c:pt idx="1167">
                        <c:v>61.633300779999999</c:v>
                      </c:pt>
                      <c:pt idx="1168">
                        <c:v>61.730957029999999</c:v>
                      </c:pt>
                      <c:pt idx="1169">
                        <c:v>61.865234379999997</c:v>
                      </c:pt>
                      <c:pt idx="1170">
                        <c:v>61.66381836</c:v>
                      </c:pt>
                      <c:pt idx="1171">
                        <c:v>61.730957029999999</c:v>
                      </c:pt>
                      <c:pt idx="1172">
                        <c:v>61.633300779999999</c:v>
                      </c:pt>
                      <c:pt idx="1173">
                        <c:v>61.633300779999999</c:v>
                      </c:pt>
                      <c:pt idx="1174">
                        <c:v>61.431884770000003</c:v>
                      </c:pt>
                      <c:pt idx="1175">
                        <c:v>61.535644529999999</c:v>
                      </c:pt>
                      <c:pt idx="1176">
                        <c:v>61.730957029999999</c:v>
                      </c:pt>
                      <c:pt idx="1177">
                        <c:v>61.633300779999999</c:v>
                      </c:pt>
                      <c:pt idx="1178">
                        <c:v>61.535644529999999</c:v>
                      </c:pt>
                      <c:pt idx="1179">
                        <c:v>61.834716800000002</c:v>
                      </c:pt>
                      <c:pt idx="1180">
                        <c:v>61.76147461</c:v>
                      </c:pt>
                      <c:pt idx="1181">
                        <c:v>61.633300779999999</c:v>
                      </c:pt>
                      <c:pt idx="1182">
                        <c:v>61.633300779999999</c:v>
                      </c:pt>
                      <c:pt idx="1183">
                        <c:v>61.633300779999999</c:v>
                      </c:pt>
                      <c:pt idx="1184">
                        <c:v>61.633300779999999</c:v>
                      </c:pt>
                      <c:pt idx="1185">
                        <c:v>62.16430664</c:v>
                      </c:pt>
                      <c:pt idx="1186">
                        <c:v>61.633300779999999</c:v>
                      </c:pt>
                      <c:pt idx="1187">
                        <c:v>61.730957029999999</c:v>
                      </c:pt>
                      <c:pt idx="1188">
                        <c:v>61.932373050000002</c:v>
                      </c:pt>
                      <c:pt idx="1189">
                        <c:v>61.633300779999999</c:v>
                      </c:pt>
                      <c:pt idx="1190">
                        <c:v>61.730957029999999</c:v>
                      </c:pt>
                      <c:pt idx="1191">
                        <c:v>61.730957029999999</c:v>
                      </c:pt>
                      <c:pt idx="1192">
                        <c:v>61.633300779999999</c:v>
                      </c:pt>
                      <c:pt idx="1193">
                        <c:v>61.431884770000003</c:v>
                      </c:pt>
                      <c:pt idx="1194">
                        <c:v>61.633300779999999</c:v>
                      </c:pt>
                      <c:pt idx="1195">
                        <c:v>61.633300779999999</c:v>
                      </c:pt>
                      <c:pt idx="1196">
                        <c:v>61.865234379999997</c:v>
                      </c:pt>
                      <c:pt idx="1197">
                        <c:v>61.76147461</c:v>
                      </c:pt>
                      <c:pt idx="1198">
                        <c:v>61.730957029999999</c:v>
                      </c:pt>
                      <c:pt idx="1199">
                        <c:v>61.76147461</c:v>
                      </c:pt>
                      <c:pt idx="1200">
                        <c:v>61.932373050000002</c:v>
                      </c:pt>
                      <c:pt idx="1201">
                        <c:v>61.633300779999999</c:v>
                      </c:pt>
                      <c:pt idx="1202">
                        <c:v>61.834716800000002</c:v>
                      </c:pt>
                      <c:pt idx="1203">
                        <c:v>61.834716800000002</c:v>
                      </c:pt>
                      <c:pt idx="1204">
                        <c:v>61.633300779999999</c:v>
                      </c:pt>
                      <c:pt idx="1205">
                        <c:v>61.535644529999999</c:v>
                      </c:pt>
                      <c:pt idx="1206">
                        <c:v>61.834716800000002</c:v>
                      </c:pt>
                      <c:pt idx="1207">
                        <c:v>61.76147461</c:v>
                      </c:pt>
                      <c:pt idx="1208">
                        <c:v>61.834716800000002</c:v>
                      </c:pt>
                      <c:pt idx="1209">
                        <c:v>61.834716800000002</c:v>
                      </c:pt>
                      <c:pt idx="1210">
                        <c:v>62.060546879999997</c:v>
                      </c:pt>
                      <c:pt idx="1211">
                        <c:v>61.834716800000002</c:v>
                      </c:pt>
                      <c:pt idx="1212">
                        <c:v>61.633300779999999</c:v>
                      </c:pt>
                      <c:pt idx="1213">
                        <c:v>61.865234379999997</c:v>
                      </c:pt>
                      <c:pt idx="1214">
                        <c:v>61.865234379999997</c:v>
                      </c:pt>
                      <c:pt idx="1215">
                        <c:v>62.060546879999997</c:v>
                      </c:pt>
                      <c:pt idx="1216">
                        <c:v>61.962890629999997</c:v>
                      </c:pt>
                      <c:pt idx="1217">
                        <c:v>61.962890629999997</c:v>
                      </c:pt>
                      <c:pt idx="1218">
                        <c:v>62.16430664</c:v>
                      </c:pt>
                      <c:pt idx="1219">
                        <c:v>61.962890629999997</c:v>
                      </c:pt>
                      <c:pt idx="1220">
                        <c:v>61.932373050000002</c:v>
                      </c:pt>
                      <c:pt idx="1221">
                        <c:v>61.834716800000002</c:v>
                      </c:pt>
                      <c:pt idx="1222">
                        <c:v>61.962890629999997</c:v>
                      </c:pt>
                      <c:pt idx="1223">
                        <c:v>61.834716800000002</c:v>
                      </c:pt>
                      <c:pt idx="1224">
                        <c:v>61.865234379999997</c:v>
                      </c:pt>
                      <c:pt idx="1225">
                        <c:v>61.962890629999997</c:v>
                      </c:pt>
                      <c:pt idx="1226">
                        <c:v>62.060546879999997</c:v>
                      </c:pt>
                      <c:pt idx="1227">
                        <c:v>61.730957029999999</c:v>
                      </c:pt>
                      <c:pt idx="1228">
                        <c:v>61.730957029999999</c:v>
                      </c:pt>
                      <c:pt idx="1229">
                        <c:v>61.633300779999999</c:v>
                      </c:pt>
                      <c:pt idx="1230">
                        <c:v>61.834716800000002</c:v>
                      </c:pt>
                      <c:pt idx="1231">
                        <c:v>61.865234379999997</c:v>
                      </c:pt>
                      <c:pt idx="1232">
                        <c:v>62.060546879999997</c:v>
                      </c:pt>
                      <c:pt idx="1233">
                        <c:v>61.962890629999997</c:v>
                      </c:pt>
                      <c:pt idx="1234">
                        <c:v>61.865234379999997</c:v>
                      </c:pt>
                      <c:pt idx="1235">
                        <c:v>61.730957029999999</c:v>
                      </c:pt>
                      <c:pt idx="1236">
                        <c:v>61.730957029999999</c:v>
                      </c:pt>
                      <c:pt idx="1237">
                        <c:v>61.962890629999997</c:v>
                      </c:pt>
                      <c:pt idx="1238">
                        <c:v>61.730957029999999</c:v>
                      </c:pt>
                      <c:pt idx="1239">
                        <c:v>61.730957029999999</c:v>
                      </c:pt>
                      <c:pt idx="1240">
                        <c:v>61.865234379999997</c:v>
                      </c:pt>
                      <c:pt idx="1241">
                        <c:v>61.962890629999997</c:v>
                      </c:pt>
                      <c:pt idx="1242">
                        <c:v>61.834716800000002</c:v>
                      </c:pt>
                      <c:pt idx="1243">
                        <c:v>62.060546879999997</c:v>
                      </c:pt>
                      <c:pt idx="1244">
                        <c:v>61.834716800000002</c:v>
                      </c:pt>
                      <c:pt idx="1245">
                        <c:v>61.932373050000002</c:v>
                      </c:pt>
                      <c:pt idx="1246">
                        <c:v>61.865234379999997</c:v>
                      </c:pt>
                      <c:pt idx="1247">
                        <c:v>61.633300779999999</c:v>
                      </c:pt>
                      <c:pt idx="1248">
                        <c:v>61.633300779999999</c:v>
                      </c:pt>
                      <c:pt idx="1249">
                        <c:v>61.865234379999997</c:v>
                      </c:pt>
                      <c:pt idx="1250">
                        <c:v>61.865234379999997</c:v>
                      </c:pt>
                      <c:pt idx="1251">
                        <c:v>61.730957029999999</c:v>
                      </c:pt>
                      <c:pt idx="1252">
                        <c:v>61.730957029999999</c:v>
                      </c:pt>
                      <c:pt idx="1253">
                        <c:v>61.834716800000002</c:v>
                      </c:pt>
                      <c:pt idx="1254">
                        <c:v>61.730957029999999</c:v>
                      </c:pt>
                      <c:pt idx="1255">
                        <c:v>61.730957029999999</c:v>
                      </c:pt>
                      <c:pt idx="1256">
                        <c:v>61.633300779999999</c:v>
                      </c:pt>
                      <c:pt idx="1257">
                        <c:v>61.730957029999999</c:v>
                      </c:pt>
                      <c:pt idx="1258">
                        <c:v>61.633300779999999</c:v>
                      </c:pt>
                      <c:pt idx="1259">
                        <c:v>61.730957029999999</c:v>
                      </c:pt>
                      <c:pt idx="1260">
                        <c:v>61.730957029999999</c:v>
                      </c:pt>
                      <c:pt idx="1261">
                        <c:v>61.834716800000002</c:v>
                      </c:pt>
                      <c:pt idx="1262">
                        <c:v>61.962890629999997</c:v>
                      </c:pt>
                      <c:pt idx="1263">
                        <c:v>62.060546879999997</c:v>
                      </c:pt>
                      <c:pt idx="1264">
                        <c:v>61.962890629999997</c:v>
                      </c:pt>
                      <c:pt idx="1265">
                        <c:v>61.865234379999997</c:v>
                      </c:pt>
                      <c:pt idx="1266">
                        <c:v>61.962890629999997</c:v>
                      </c:pt>
                      <c:pt idx="1267">
                        <c:v>61.633300779999999</c:v>
                      </c:pt>
                      <c:pt idx="1268">
                        <c:v>61.730957029999999</c:v>
                      </c:pt>
                      <c:pt idx="1269">
                        <c:v>61.535644529999999</c:v>
                      </c:pt>
                      <c:pt idx="1270">
                        <c:v>61.730957029999999</c:v>
                      </c:pt>
                      <c:pt idx="1271">
                        <c:v>61.834716800000002</c:v>
                      </c:pt>
                      <c:pt idx="1272">
                        <c:v>61.962890629999997</c:v>
                      </c:pt>
                      <c:pt idx="1273">
                        <c:v>62.060546879999997</c:v>
                      </c:pt>
                      <c:pt idx="1274">
                        <c:v>61.932373050000002</c:v>
                      </c:pt>
                      <c:pt idx="1275">
                        <c:v>61.932373050000002</c:v>
                      </c:pt>
                      <c:pt idx="1276">
                        <c:v>62.060546879999997</c:v>
                      </c:pt>
                      <c:pt idx="1277">
                        <c:v>61.932373050000002</c:v>
                      </c:pt>
                      <c:pt idx="1278">
                        <c:v>61.962890629999997</c:v>
                      </c:pt>
                      <c:pt idx="1279">
                        <c:v>61.730957029999999</c:v>
                      </c:pt>
                      <c:pt idx="1280">
                        <c:v>61.932373050000002</c:v>
                      </c:pt>
                      <c:pt idx="1281">
                        <c:v>61.730957029999999</c:v>
                      </c:pt>
                      <c:pt idx="1282">
                        <c:v>61.932373050000002</c:v>
                      </c:pt>
                      <c:pt idx="1283">
                        <c:v>61.633300779999999</c:v>
                      </c:pt>
                      <c:pt idx="1284">
                        <c:v>61.865234379999997</c:v>
                      </c:pt>
                      <c:pt idx="1285">
                        <c:v>61.834716800000002</c:v>
                      </c:pt>
                      <c:pt idx="1286">
                        <c:v>62.16430664</c:v>
                      </c:pt>
                      <c:pt idx="1287">
                        <c:v>62.036132809999998</c:v>
                      </c:pt>
                      <c:pt idx="1288">
                        <c:v>61.865234379999997</c:v>
                      </c:pt>
                      <c:pt idx="1289">
                        <c:v>61.962890629999997</c:v>
                      </c:pt>
                      <c:pt idx="1290">
                        <c:v>62.16430664</c:v>
                      </c:pt>
                      <c:pt idx="1291">
                        <c:v>62.060546879999997</c:v>
                      </c:pt>
                      <c:pt idx="1292">
                        <c:v>61.932373050000002</c:v>
                      </c:pt>
                      <c:pt idx="1293">
                        <c:v>61.730957029999999</c:v>
                      </c:pt>
                      <c:pt idx="1294">
                        <c:v>61.730957029999999</c:v>
                      </c:pt>
                      <c:pt idx="1295">
                        <c:v>61.865234379999997</c:v>
                      </c:pt>
                      <c:pt idx="1296">
                        <c:v>61.834716800000002</c:v>
                      </c:pt>
                      <c:pt idx="1297">
                        <c:v>61.730957029999999</c:v>
                      </c:pt>
                      <c:pt idx="1298">
                        <c:v>61.962890629999997</c:v>
                      </c:pt>
                      <c:pt idx="1299">
                        <c:v>61.834716800000002</c:v>
                      </c:pt>
                      <c:pt idx="1300">
                        <c:v>61.962890629999997</c:v>
                      </c:pt>
                      <c:pt idx="1301">
                        <c:v>61.730957029999999</c:v>
                      </c:pt>
                      <c:pt idx="1302">
                        <c:v>61.730957029999999</c:v>
                      </c:pt>
                      <c:pt idx="1303">
                        <c:v>61.730957029999999</c:v>
                      </c:pt>
                      <c:pt idx="1304">
                        <c:v>61.730957029999999</c:v>
                      </c:pt>
                      <c:pt idx="1305">
                        <c:v>61.962890629999997</c:v>
                      </c:pt>
                      <c:pt idx="1306">
                        <c:v>62.060546879999997</c:v>
                      </c:pt>
                      <c:pt idx="1307">
                        <c:v>61.932373050000002</c:v>
                      </c:pt>
                      <c:pt idx="1308">
                        <c:v>61.962890629999997</c:v>
                      </c:pt>
                      <c:pt idx="1309">
                        <c:v>61.730957029999999</c:v>
                      </c:pt>
                      <c:pt idx="1310">
                        <c:v>61.730957029999999</c:v>
                      </c:pt>
                      <c:pt idx="1311">
                        <c:v>61.834716800000002</c:v>
                      </c:pt>
                      <c:pt idx="1312">
                        <c:v>61.730957029999999</c:v>
                      </c:pt>
                      <c:pt idx="1313">
                        <c:v>61.834716800000002</c:v>
                      </c:pt>
                      <c:pt idx="1314">
                        <c:v>61.633300779999999</c:v>
                      </c:pt>
                      <c:pt idx="1315">
                        <c:v>61.633300779999999</c:v>
                      </c:pt>
                      <c:pt idx="1316">
                        <c:v>61.730957029999999</c:v>
                      </c:pt>
                      <c:pt idx="1317">
                        <c:v>61.962890629999997</c:v>
                      </c:pt>
                      <c:pt idx="1318">
                        <c:v>62.060546879999997</c:v>
                      </c:pt>
                      <c:pt idx="1319">
                        <c:v>61.76147461</c:v>
                      </c:pt>
                      <c:pt idx="1320">
                        <c:v>61.730957029999999</c:v>
                      </c:pt>
                      <c:pt idx="1321">
                        <c:v>61.834716800000002</c:v>
                      </c:pt>
                      <c:pt idx="1322">
                        <c:v>61.865234379999997</c:v>
                      </c:pt>
                      <c:pt idx="1323">
                        <c:v>61.962890629999997</c:v>
                      </c:pt>
                      <c:pt idx="1324">
                        <c:v>61.962890629999997</c:v>
                      </c:pt>
                      <c:pt idx="1325">
                        <c:v>61.962890629999997</c:v>
                      </c:pt>
                      <c:pt idx="1326">
                        <c:v>61.962890629999997</c:v>
                      </c:pt>
                      <c:pt idx="1327">
                        <c:v>61.76147461</c:v>
                      </c:pt>
                      <c:pt idx="1328">
                        <c:v>61.76147461</c:v>
                      </c:pt>
                      <c:pt idx="1329">
                        <c:v>61.76147461</c:v>
                      </c:pt>
                      <c:pt idx="1330">
                        <c:v>61.76147461</c:v>
                      </c:pt>
                      <c:pt idx="1331">
                        <c:v>61.633300779999999</c:v>
                      </c:pt>
                      <c:pt idx="1332">
                        <c:v>61.66381836</c:v>
                      </c:pt>
                      <c:pt idx="1333">
                        <c:v>61.865234379999997</c:v>
                      </c:pt>
                      <c:pt idx="1334">
                        <c:v>61.865234379999997</c:v>
                      </c:pt>
                      <c:pt idx="1335">
                        <c:v>61.865234379999997</c:v>
                      </c:pt>
                      <c:pt idx="1336">
                        <c:v>62.060546879999997</c:v>
                      </c:pt>
                      <c:pt idx="1337">
                        <c:v>61.865234379999997</c:v>
                      </c:pt>
                      <c:pt idx="1338">
                        <c:v>61.962890629999997</c:v>
                      </c:pt>
                      <c:pt idx="1339">
                        <c:v>61.76147461</c:v>
                      </c:pt>
                      <c:pt idx="1340">
                        <c:v>61.865234379999997</c:v>
                      </c:pt>
                      <c:pt idx="1341">
                        <c:v>61.76147461</c:v>
                      </c:pt>
                      <c:pt idx="1342">
                        <c:v>61.730957029999999</c:v>
                      </c:pt>
                      <c:pt idx="1343">
                        <c:v>61.76147461</c:v>
                      </c:pt>
                      <c:pt idx="1344">
                        <c:v>61.66381836</c:v>
                      </c:pt>
                      <c:pt idx="1345">
                        <c:v>61.76147461</c:v>
                      </c:pt>
                      <c:pt idx="1346">
                        <c:v>61.865234379999997</c:v>
                      </c:pt>
                      <c:pt idx="1347">
                        <c:v>61.76147461</c:v>
                      </c:pt>
                      <c:pt idx="1348">
                        <c:v>61.865234379999997</c:v>
                      </c:pt>
                      <c:pt idx="1349">
                        <c:v>61.76147461</c:v>
                      </c:pt>
                      <c:pt idx="1350">
                        <c:v>61.76147461</c:v>
                      </c:pt>
                      <c:pt idx="1351">
                        <c:v>61.76147461</c:v>
                      </c:pt>
                      <c:pt idx="1352">
                        <c:v>61.66381836</c:v>
                      </c:pt>
                      <c:pt idx="1353">
                        <c:v>61.66381836</c:v>
                      </c:pt>
                      <c:pt idx="1354">
                        <c:v>61.66381836</c:v>
                      </c:pt>
                      <c:pt idx="1355">
                        <c:v>61.76147461</c:v>
                      </c:pt>
                      <c:pt idx="1356">
                        <c:v>61.889648440000002</c:v>
                      </c:pt>
                      <c:pt idx="1357">
                        <c:v>61.76147461</c:v>
                      </c:pt>
                      <c:pt idx="1358">
                        <c:v>61.865234379999997</c:v>
                      </c:pt>
                      <c:pt idx="1359">
                        <c:v>61.865234379999997</c:v>
                      </c:pt>
                      <c:pt idx="1360">
                        <c:v>61.66381836</c:v>
                      </c:pt>
                      <c:pt idx="1361">
                        <c:v>61.66381836</c:v>
                      </c:pt>
                      <c:pt idx="1362">
                        <c:v>61.66381836</c:v>
                      </c:pt>
                      <c:pt idx="1363">
                        <c:v>61.56616211</c:v>
                      </c:pt>
                      <c:pt idx="1364">
                        <c:v>61.66381836</c:v>
                      </c:pt>
                      <c:pt idx="1365">
                        <c:v>61.66381836</c:v>
                      </c:pt>
                      <c:pt idx="1366">
                        <c:v>61.56616211</c:v>
                      </c:pt>
                      <c:pt idx="1367">
                        <c:v>61.76147461</c:v>
                      </c:pt>
                      <c:pt idx="1368">
                        <c:v>61.66381836</c:v>
                      </c:pt>
                      <c:pt idx="1369">
                        <c:v>61.76147461</c:v>
                      </c:pt>
                      <c:pt idx="1370">
                        <c:v>61.56616211</c:v>
                      </c:pt>
                      <c:pt idx="1371">
                        <c:v>61.462402339999997</c:v>
                      </c:pt>
                      <c:pt idx="1372">
                        <c:v>61.462402339999997</c:v>
                      </c:pt>
                      <c:pt idx="1373">
                        <c:v>61.56616211</c:v>
                      </c:pt>
                      <c:pt idx="1374">
                        <c:v>61.56616211</c:v>
                      </c:pt>
                      <c:pt idx="1375">
                        <c:v>61.462402339999997</c:v>
                      </c:pt>
                      <c:pt idx="1376">
                        <c:v>61.462402339999997</c:v>
                      </c:pt>
                      <c:pt idx="1377">
                        <c:v>61.462402339999997</c:v>
                      </c:pt>
                      <c:pt idx="1378">
                        <c:v>61.364746089999997</c:v>
                      </c:pt>
                      <c:pt idx="1379">
                        <c:v>61.364746089999997</c:v>
                      </c:pt>
                      <c:pt idx="1380">
                        <c:v>61.260986330000001</c:v>
                      </c:pt>
                      <c:pt idx="1381">
                        <c:v>61.462402339999997</c:v>
                      </c:pt>
                      <c:pt idx="1382">
                        <c:v>61.56616211</c:v>
                      </c:pt>
                      <c:pt idx="1383">
                        <c:v>61.462402339999997</c:v>
                      </c:pt>
                      <c:pt idx="1384">
                        <c:v>61.462402339999997</c:v>
                      </c:pt>
                      <c:pt idx="1385">
                        <c:v>61.260986330000001</c:v>
                      </c:pt>
                      <c:pt idx="1386">
                        <c:v>61.364746089999997</c:v>
                      </c:pt>
                      <c:pt idx="1387">
                        <c:v>61.462402339999997</c:v>
                      </c:pt>
                      <c:pt idx="1388">
                        <c:v>61.462402339999997</c:v>
                      </c:pt>
                      <c:pt idx="1389">
                        <c:v>61.462402339999997</c:v>
                      </c:pt>
                      <c:pt idx="1390">
                        <c:v>61.462402339999997</c:v>
                      </c:pt>
                      <c:pt idx="1391">
                        <c:v>61.462402339999997</c:v>
                      </c:pt>
                      <c:pt idx="1392">
                        <c:v>61.260986330000001</c:v>
                      </c:pt>
                      <c:pt idx="1393">
                        <c:v>61.260986330000001</c:v>
                      </c:pt>
                      <c:pt idx="1394">
                        <c:v>61.364746089999997</c:v>
                      </c:pt>
                      <c:pt idx="1395">
                        <c:v>61.364746089999997</c:v>
                      </c:pt>
                      <c:pt idx="1396">
                        <c:v>61.395263669999999</c:v>
                      </c:pt>
                      <c:pt idx="1397">
                        <c:v>61.364746089999997</c:v>
                      </c:pt>
                      <c:pt idx="1398">
                        <c:v>61.364746089999997</c:v>
                      </c:pt>
                      <c:pt idx="1399">
                        <c:v>61.260986330000001</c:v>
                      </c:pt>
                      <c:pt idx="1400">
                        <c:v>61.395263669999999</c:v>
                      </c:pt>
                      <c:pt idx="1401">
                        <c:v>61.364746089999997</c:v>
                      </c:pt>
                    </c:numCache>
                  </c:numRef>
                </c:val>
                <c:extLst xmlns:c15="http://schemas.microsoft.com/office/drawing/2012/chart">
                  <c:ext xmlns:c16="http://schemas.microsoft.com/office/drawing/2014/chart" uri="{C3380CC4-5D6E-409C-BE32-E72D297353CC}">
                    <c16:uniqueId val="{00000004-1C16-4BF0-9A0F-80A45C7ACD00}"/>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工作表1!$H$1</c15:sqref>
                        </c15:formulaRef>
                      </c:ext>
                    </c:extLst>
                    <c:strCache>
                      <c:ptCount val="1"/>
                      <c:pt idx="0">
                        <c:v>PRES</c:v>
                      </c:pt>
                    </c:strCache>
                  </c:strRef>
                </c:tx>
                <c:spPr>
                  <a:solidFill>
                    <a:schemeClr val="accent5"/>
                  </a:solidFill>
                  <a:ln>
                    <a:noFill/>
                  </a:ln>
                  <a:effectLst/>
                </c:spPr>
                <c:invertIfNegative val="0"/>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工作表1!$H$2:$H$1403</c15:sqref>
                        </c15:formulaRef>
                      </c:ext>
                    </c:extLst>
                    <c:numCache>
                      <c:formatCode>General</c:formatCode>
                      <c:ptCount val="1402"/>
                      <c:pt idx="0">
                        <c:v>974.13635999999997</c:v>
                      </c:pt>
                      <c:pt idx="1">
                        <c:v>974.13735299999996</c:v>
                      </c:pt>
                      <c:pt idx="2">
                        <c:v>974.15032240000005</c:v>
                      </c:pt>
                      <c:pt idx="3">
                        <c:v>974.17610560000003</c:v>
                      </c:pt>
                      <c:pt idx="4">
                        <c:v>974.19900099999995</c:v>
                      </c:pt>
                      <c:pt idx="5">
                        <c:v>974.21076149999999</c:v>
                      </c:pt>
                      <c:pt idx="6">
                        <c:v>974.25381679999998</c:v>
                      </c:pt>
                      <c:pt idx="7">
                        <c:v>974.20278680000001</c:v>
                      </c:pt>
                      <c:pt idx="8">
                        <c:v>974.2336325</c:v>
                      </c:pt>
                      <c:pt idx="9">
                        <c:v>974.27297599999997</c:v>
                      </c:pt>
                      <c:pt idx="10">
                        <c:v>974.23463430000004</c:v>
                      </c:pt>
                      <c:pt idx="11">
                        <c:v>974.24779149999995</c:v>
                      </c:pt>
                      <c:pt idx="12">
                        <c:v>974.22710300000006</c:v>
                      </c:pt>
                      <c:pt idx="13">
                        <c:v>974.20003580000002</c:v>
                      </c:pt>
                      <c:pt idx="14">
                        <c:v>974.19519000000003</c:v>
                      </c:pt>
                      <c:pt idx="15">
                        <c:v>974.15114879999999</c:v>
                      </c:pt>
                      <c:pt idx="16">
                        <c:v>974.13520059999996</c:v>
                      </c:pt>
                      <c:pt idx="17">
                        <c:v>974.05711480000002</c:v>
                      </c:pt>
                      <c:pt idx="18">
                        <c:v>974.07203170000003</c:v>
                      </c:pt>
                      <c:pt idx="19">
                        <c:v>974.0902284</c:v>
                      </c:pt>
                      <c:pt idx="20">
                        <c:v>974.07574829999999</c:v>
                      </c:pt>
                      <c:pt idx="21">
                        <c:v>974.07529299999999</c:v>
                      </c:pt>
                      <c:pt idx="22">
                        <c:v>974.09363150000001</c:v>
                      </c:pt>
                      <c:pt idx="23">
                        <c:v>974.0180752</c:v>
                      </c:pt>
                      <c:pt idx="24">
                        <c:v>973.93744830000003</c:v>
                      </c:pt>
                      <c:pt idx="25">
                        <c:v>973.88742820000004</c:v>
                      </c:pt>
                      <c:pt idx="26">
                        <c:v>973.79706869999995</c:v>
                      </c:pt>
                      <c:pt idx="27">
                        <c:v>973.77873520000003</c:v>
                      </c:pt>
                      <c:pt idx="28">
                        <c:v>973.71236220000003</c:v>
                      </c:pt>
                      <c:pt idx="29">
                        <c:v>973.71850280000001</c:v>
                      </c:pt>
                      <c:pt idx="30">
                        <c:v>973.68002100000001</c:v>
                      </c:pt>
                      <c:pt idx="31">
                        <c:v>973.64306880000004</c:v>
                      </c:pt>
                      <c:pt idx="32">
                        <c:v>973.63653260000001</c:v>
                      </c:pt>
                      <c:pt idx="33">
                        <c:v>973.65994490000003</c:v>
                      </c:pt>
                      <c:pt idx="34">
                        <c:v>973.72456990000001</c:v>
                      </c:pt>
                      <c:pt idx="35">
                        <c:v>973.73079159999998</c:v>
                      </c:pt>
                      <c:pt idx="36">
                        <c:v>973.75339910000002</c:v>
                      </c:pt>
                      <c:pt idx="37">
                        <c:v>973.76116239999999</c:v>
                      </c:pt>
                      <c:pt idx="38">
                        <c:v>973.78138950000005</c:v>
                      </c:pt>
                      <c:pt idx="39">
                        <c:v>973.76078759999996</c:v>
                      </c:pt>
                      <c:pt idx="40">
                        <c:v>973.7865951</c:v>
                      </c:pt>
                      <c:pt idx="41">
                        <c:v>973.78281930000003</c:v>
                      </c:pt>
                      <c:pt idx="42">
                        <c:v>973.85258069999998</c:v>
                      </c:pt>
                      <c:pt idx="43">
                        <c:v>973.87075040000002</c:v>
                      </c:pt>
                      <c:pt idx="44">
                        <c:v>973.88824850000003</c:v>
                      </c:pt>
                      <c:pt idx="45">
                        <c:v>973.91309609999996</c:v>
                      </c:pt>
                      <c:pt idx="46">
                        <c:v>973.94711129999996</c:v>
                      </c:pt>
                      <c:pt idx="47">
                        <c:v>973.9593132</c:v>
                      </c:pt>
                      <c:pt idx="48">
                        <c:v>973.96413329999996</c:v>
                      </c:pt>
                      <c:pt idx="49">
                        <c:v>973.91019329999995</c:v>
                      </c:pt>
                      <c:pt idx="50">
                        <c:v>973.95286150000004</c:v>
                      </c:pt>
                      <c:pt idx="51">
                        <c:v>974.01660849999996</c:v>
                      </c:pt>
                      <c:pt idx="52">
                        <c:v>973.96308009999996</c:v>
                      </c:pt>
                      <c:pt idx="53">
                        <c:v>973.86983139999995</c:v>
                      </c:pt>
                      <c:pt idx="54">
                        <c:v>973.87836149999998</c:v>
                      </c:pt>
                      <c:pt idx="55">
                        <c:v>973.84466259999999</c:v>
                      </c:pt>
                      <c:pt idx="56">
                        <c:v>973.8169398</c:v>
                      </c:pt>
                      <c:pt idx="57">
                        <c:v>973.83619209999995</c:v>
                      </c:pt>
                      <c:pt idx="58">
                        <c:v>973.86144730000001</c:v>
                      </c:pt>
                      <c:pt idx="59">
                        <c:v>973.8548419</c:v>
                      </c:pt>
                      <c:pt idx="60">
                        <c:v>973.87828790000003</c:v>
                      </c:pt>
                      <c:pt idx="61">
                        <c:v>973.81510600000001</c:v>
                      </c:pt>
                      <c:pt idx="62">
                        <c:v>973.91071899999997</c:v>
                      </c:pt>
                      <c:pt idx="63">
                        <c:v>973.89575749999995</c:v>
                      </c:pt>
                      <c:pt idx="64">
                        <c:v>973.86427519999995</c:v>
                      </c:pt>
                      <c:pt idx="65">
                        <c:v>973.93937319999998</c:v>
                      </c:pt>
                      <c:pt idx="66">
                        <c:v>973.88727059999997</c:v>
                      </c:pt>
                      <c:pt idx="67">
                        <c:v>973.76115419999996</c:v>
                      </c:pt>
                      <c:pt idx="68">
                        <c:v>973.77665149999996</c:v>
                      </c:pt>
                      <c:pt idx="69">
                        <c:v>973.76076020000005</c:v>
                      </c:pt>
                      <c:pt idx="70">
                        <c:v>973.716632</c:v>
                      </c:pt>
                      <c:pt idx="71">
                        <c:v>973.71232620000001</c:v>
                      </c:pt>
                      <c:pt idx="72">
                        <c:v>973.72076670000001</c:v>
                      </c:pt>
                      <c:pt idx="73">
                        <c:v>973.70146569999997</c:v>
                      </c:pt>
                      <c:pt idx="74">
                        <c:v>973.65666050000004</c:v>
                      </c:pt>
                      <c:pt idx="75">
                        <c:v>973.72649430000001</c:v>
                      </c:pt>
                      <c:pt idx="76">
                        <c:v>973.72401969999999</c:v>
                      </c:pt>
                      <c:pt idx="77">
                        <c:v>973.74024999999995</c:v>
                      </c:pt>
                      <c:pt idx="78">
                        <c:v>973.75036699999998</c:v>
                      </c:pt>
                      <c:pt idx="79">
                        <c:v>973.76901629999998</c:v>
                      </c:pt>
                      <c:pt idx="80">
                        <c:v>973.79911189999996</c:v>
                      </c:pt>
                      <c:pt idx="81">
                        <c:v>973.79189499999995</c:v>
                      </c:pt>
                      <c:pt idx="82">
                        <c:v>973.76519759999996</c:v>
                      </c:pt>
                      <c:pt idx="83">
                        <c:v>973.79379019999999</c:v>
                      </c:pt>
                      <c:pt idx="84">
                        <c:v>973.76050180000004</c:v>
                      </c:pt>
                      <c:pt idx="85">
                        <c:v>973.72588789999998</c:v>
                      </c:pt>
                      <c:pt idx="86">
                        <c:v>973.60452239999995</c:v>
                      </c:pt>
                      <c:pt idx="87">
                        <c:v>973.60543859999996</c:v>
                      </c:pt>
                      <c:pt idx="88">
                        <c:v>973.57688050000002</c:v>
                      </c:pt>
                      <c:pt idx="89">
                        <c:v>973.61622309999996</c:v>
                      </c:pt>
                      <c:pt idx="90">
                        <c:v>973.58348950000004</c:v>
                      </c:pt>
                      <c:pt idx="91">
                        <c:v>973.58012889999998</c:v>
                      </c:pt>
                      <c:pt idx="92">
                        <c:v>973.54263900000001</c:v>
                      </c:pt>
                      <c:pt idx="93">
                        <c:v>973.54912019999995</c:v>
                      </c:pt>
                      <c:pt idx="94">
                        <c:v>973.56840920000002</c:v>
                      </c:pt>
                      <c:pt idx="95">
                        <c:v>973.57124929999998</c:v>
                      </c:pt>
                      <c:pt idx="96">
                        <c:v>973.50373960000002</c:v>
                      </c:pt>
                      <c:pt idx="97">
                        <c:v>973.49759849999998</c:v>
                      </c:pt>
                      <c:pt idx="98">
                        <c:v>973.5370398</c:v>
                      </c:pt>
                      <c:pt idx="99">
                        <c:v>973.58002829999998</c:v>
                      </c:pt>
                      <c:pt idx="100">
                        <c:v>973.6547028</c:v>
                      </c:pt>
                      <c:pt idx="101">
                        <c:v>973.69457450000004</c:v>
                      </c:pt>
                      <c:pt idx="102">
                        <c:v>973.63871200000006</c:v>
                      </c:pt>
                      <c:pt idx="103">
                        <c:v>973.6509274</c:v>
                      </c:pt>
                      <c:pt idx="104">
                        <c:v>973.73189600000001</c:v>
                      </c:pt>
                      <c:pt idx="105">
                        <c:v>973.76844849999998</c:v>
                      </c:pt>
                      <c:pt idx="106">
                        <c:v>973.76061919999995</c:v>
                      </c:pt>
                      <c:pt idx="107">
                        <c:v>973.79469289999997</c:v>
                      </c:pt>
                      <c:pt idx="108">
                        <c:v>973.75318070000003</c:v>
                      </c:pt>
                      <c:pt idx="109">
                        <c:v>973.67807930000004</c:v>
                      </c:pt>
                      <c:pt idx="110">
                        <c:v>973.72540779999997</c:v>
                      </c:pt>
                      <c:pt idx="111">
                        <c:v>973.67232190000004</c:v>
                      </c:pt>
                      <c:pt idx="112">
                        <c:v>973.72394970000005</c:v>
                      </c:pt>
                      <c:pt idx="113">
                        <c:v>973.64965180000002</c:v>
                      </c:pt>
                      <c:pt idx="114">
                        <c:v>973.63490860000002</c:v>
                      </c:pt>
                      <c:pt idx="115">
                        <c:v>973.62256219999995</c:v>
                      </c:pt>
                      <c:pt idx="116">
                        <c:v>973.58338949999995</c:v>
                      </c:pt>
                      <c:pt idx="117">
                        <c:v>973.63033480000001</c:v>
                      </c:pt>
                      <c:pt idx="118">
                        <c:v>973.57219110000005</c:v>
                      </c:pt>
                      <c:pt idx="119">
                        <c:v>973.55714420000004</c:v>
                      </c:pt>
                      <c:pt idx="120">
                        <c:v>973.59848929999998</c:v>
                      </c:pt>
                      <c:pt idx="121">
                        <c:v>973.67860240000005</c:v>
                      </c:pt>
                      <c:pt idx="122">
                        <c:v>973.60116860000005</c:v>
                      </c:pt>
                      <c:pt idx="123">
                        <c:v>973.62366529999997</c:v>
                      </c:pt>
                      <c:pt idx="124">
                        <c:v>973.63730999999996</c:v>
                      </c:pt>
                      <c:pt idx="125">
                        <c:v>973.67666640000004</c:v>
                      </c:pt>
                      <c:pt idx="126">
                        <c:v>973.70906239999999</c:v>
                      </c:pt>
                      <c:pt idx="127">
                        <c:v>973.77874299999996</c:v>
                      </c:pt>
                      <c:pt idx="128">
                        <c:v>973.74730699999998</c:v>
                      </c:pt>
                      <c:pt idx="129">
                        <c:v>973.70514060000005</c:v>
                      </c:pt>
                      <c:pt idx="130">
                        <c:v>973.74731980000001</c:v>
                      </c:pt>
                      <c:pt idx="131">
                        <c:v>973.7244015</c:v>
                      </c:pt>
                      <c:pt idx="132">
                        <c:v>973.68374289999997</c:v>
                      </c:pt>
                      <c:pt idx="133">
                        <c:v>973.69456630000002</c:v>
                      </c:pt>
                      <c:pt idx="134">
                        <c:v>973.67283239999995</c:v>
                      </c:pt>
                      <c:pt idx="135">
                        <c:v>973.66495680000003</c:v>
                      </c:pt>
                      <c:pt idx="136">
                        <c:v>973.6493868</c:v>
                      </c:pt>
                      <c:pt idx="137">
                        <c:v>973.61660919999997</c:v>
                      </c:pt>
                      <c:pt idx="138">
                        <c:v>973.62417800000003</c:v>
                      </c:pt>
                      <c:pt idx="139">
                        <c:v>973.6392343</c:v>
                      </c:pt>
                      <c:pt idx="140">
                        <c:v>973.58234670000002</c:v>
                      </c:pt>
                      <c:pt idx="141">
                        <c:v>973.56643859999997</c:v>
                      </c:pt>
                      <c:pt idx="142">
                        <c:v>973.59655889999999</c:v>
                      </c:pt>
                      <c:pt idx="143">
                        <c:v>973.60921380000002</c:v>
                      </c:pt>
                      <c:pt idx="144">
                        <c:v>973.6454612</c:v>
                      </c:pt>
                      <c:pt idx="145">
                        <c:v>973.64103899999998</c:v>
                      </c:pt>
                      <c:pt idx="146">
                        <c:v>973.69170710000003</c:v>
                      </c:pt>
                      <c:pt idx="147">
                        <c:v>973.76152330000002</c:v>
                      </c:pt>
                      <c:pt idx="148">
                        <c:v>973.78491069999995</c:v>
                      </c:pt>
                      <c:pt idx="149">
                        <c:v>973.88859630000002</c:v>
                      </c:pt>
                      <c:pt idx="150">
                        <c:v>973.88047310000002</c:v>
                      </c:pt>
                      <c:pt idx="151">
                        <c:v>973.91458209999996</c:v>
                      </c:pt>
                      <c:pt idx="152">
                        <c:v>973.94567080000002</c:v>
                      </c:pt>
                      <c:pt idx="153">
                        <c:v>973.96249880000005</c:v>
                      </c:pt>
                      <c:pt idx="154">
                        <c:v>973.95915360000004</c:v>
                      </c:pt>
                      <c:pt idx="155">
                        <c:v>974.03702290000001</c:v>
                      </c:pt>
                      <c:pt idx="156">
                        <c:v>974.02665039999999</c:v>
                      </c:pt>
                      <c:pt idx="157">
                        <c:v>974.02201439999999</c:v>
                      </c:pt>
                      <c:pt idx="158">
                        <c:v>974.03559540000003</c:v>
                      </c:pt>
                      <c:pt idx="159">
                        <c:v>974.06793719999996</c:v>
                      </c:pt>
                      <c:pt idx="160">
                        <c:v>974.06615590000001</c:v>
                      </c:pt>
                      <c:pt idx="161">
                        <c:v>974.05945610000003</c:v>
                      </c:pt>
                      <c:pt idx="162">
                        <c:v>974.03509770000005</c:v>
                      </c:pt>
                      <c:pt idx="163">
                        <c:v>973.96902769999997</c:v>
                      </c:pt>
                      <c:pt idx="164">
                        <c:v>973.93718469999999</c:v>
                      </c:pt>
                      <c:pt idx="165">
                        <c:v>973.94891110000003</c:v>
                      </c:pt>
                      <c:pt idx="166">
                        <c:v>973.97101710000004</c:v>
                      </c:pt>
                      <c:pt idx="167">
                        <c:v>973.91143739999995</c:v>
                      </c:pt>
                      <c:pt idx="168">
                        <c:v>973.96378960000004</c:v>
                      </c:pt>
                      <c:pt idx="169">
                        <c:v>973.93861240000001</c:v>
                      </c:pt>
                      <c:pt idx="170">
                        <c:v>973.95494299999996</c:v>
                      </c:pt>
                      <c:pt idx="171">
                        <c:v>973.9113016</c:v>
                      </c:pt>
                      <c:pt idx="172">
                        <c:v>973.94881459999999</c:v>
                      </c:pt>
                      <c:pt idx="173">
                        <c:v>973.93496140000002</c:v>
                      </c:pt>
                      <c:pt idx="174">
                        <c:v>973.87628240000004</c:v>
                      </c:pt>
                      <c:pt idx="175">
                        <c:v>973.88004920000003</c:v>
                      </c:pt>
                      <c:pt idx="176">
                        <c:v>973.90808449999997</c:v>
                      </c:pt>
                      <c:pt idx="177">
                        <c:v>973.86206270000002</c:v>
                      </c:pt>
                      <c:pt idx="178">
                        <c:v>973.85195180000005</c:v>
                      </c:pt>
                      <c:pt idx="179">
                        <c:v>973.82835769999997</c:v>
                      </c:pt>
                      <c:pt idx="180">
                        <c:v>973.83403899999996</c:v>
                      </c:pt>
                      <c:pt idx="181">
                        <c:v>973.84016559999998</c:v>
                      </c:pt>
                      <c:pt idx="182">
                        <c:v>973.82298170000001</c:v>
                      </c:pt>
                      <c:pt idx="183">
                        <c:v>973.78532929999994</c:v>
                      </c:pt>
                      <c:pt idx="184">
                        <c:v>973.80871649999995</c:v>
                      </c:pt>
                      <c:pt idx="185">
                        <c:v>973.8283993</c:v>
                      </c:pt>
                      <c:pt idx="186">
                        <c:v>973.89486720000002</c:v>
                      </c:pt>
                      <c:pt idx="187">
                        <c:v>973.94556650000004</c:v>
                      </c:pt>
                      <c:pt idx="188">
                        <c:v>973.91779789999998</c:v>
                      </c:pt>
                      <c:pt idx="189">
                        <c:v>973.96279970000001</c:v>
                      </c:pt>
                      <c:pt idx="190">
                        <c:v>973.95309010000005</c:v>
                      </c:pt>
                      <c:pt idx="191">
                        <c:v>973.98718919999999</c:v>
                      </c:pt>
                      <c:pt idx="192">
                        <c:v>974.0174111</c:v>
                      </c:pt>
                      <c:pt idx="193">
                        <c:v>974.04159270000002</c:v>
                      </c:pt>
                      <c:pt idx="194">
                        <c:v>973.97641920000001</c:v>
                      </c:pt>
                      <c:pt idx="195">
                        <c:v>973.99331930000005</c:v>
                      </c:pt>
                      <c:pt idx="196">
                        <c:v>973.97880369999996</c:v>
                      </c:pt>
                      <c:pt idx="197">
                        <c:v>974.05011230000002</c:v>
                      </c:pt>
                      <c:pt idx="198">
                        <c:v>974.11483339999995</c:v>
                      </c:pt>
                      <c:pt idx="199">
                        <c:v>974.17523930000004</c:v>
                      </c:pt>
                      <c:pt idx="200">
                        <c:v>974.27979119999998</c:v>
                      </c:pt>
                      <c:pt idx="201">
                        <c:v>974.31862290000004</c:v>
                      </c:pt>
                      <c:pt idx="202">
                        <c:v>974.33887749999997</c:v>
                      </c:pt>
                      <c:pt idx="203">
                        <c:v>974.3290356</c:v>
                      </c:pt>
                      <c:pt idx="204">
                        <c:v>974.18690019999997</c:v>
                      </c:pt>
                      <c:pt idx="205">
                        <c:v>974.19342510000001</c:v>
                      </c:pt>
                      <c:pt idx="206">
                        <c:v>974.22715559999995</c:v>
                      </c:pt>
                      <c:pt idx="207">
                        <c:v>974.23229060000006</c:v>
                      </c:pt>
                      <c:pt idx="208">
                        <c:v>974.281926</c:v>
                      </c:pt>
                      <c:pt idx="209">
                        <c:v>974.30635229999996</c:v>
                      </c:pt>
                      <c:pt idx="210">
                        <c:v>974.32286309999995</c:v>
                      </c:pt>
                      <c:pt idx="211">
                        <c:v>974.33695169999999</c:v>
                      </c:pt>
                      <c:pt idx="212">
                        <c:v>974.37720650000006</c:v>
                      </c:pt>
                      <c:pt idx="213">
                        <c:v>974.37709770000004</c:v>
                      </c:pt>
                      <c:pt idx="214">
                        <c:v>974.39719649999995</c:v>
                      </c:pt>
                      <c:pt idx="215">
                        <c:v>974.4516175</c:v>
                      </c:pt>
                      <c:pt idx="216">
                        <c:v>974.49892820000002</c:v>
                      </c:pt>
                      <c:pt idx="217">
                        <c:v>974.4927586</c:v>
                      </c:pt>
                      <c:pt idx="218">
                        <c:v>974.54212680000001</c:v>
                      </c:pt>
                      <c:pt idx="219">
                        <c:v>974.60295140000005</c:v>
                      </c:pt>
                      <c:pt idx="220">
                        <c:v>974.56512039999996</c:v>
                      </c:pt>
                      <c:pt idx="221">
                        <c:v>974.46289209999998</c:v>
                      </c:pt>
                      <c:pt idx="222">
                        <c:v>974.42340860000002</c:v>
                      </c:pt>
                      <c:pt idx="223">
                        <c:v>974.37859370000001</c:v>
                      </c:pt>
                      <c:pt idx="224">
                        <c:v>974.41587579999998</c:v>
                      </c:pt>
                      <c:pt idx="225">
                        <c:v>974.44583</c:v>
                      </c:pt>
                      <c:pt idx="226">
                        <c:v>974.46792900000003</c:v>
                      </c:pt>
                      <c:pt idx="227">
                        <c:v>974.49031890000003</c:v>
                      </c:pt>
                      <c:pt idx="228">
                        <c:v>974.51189810000005</c:v>
                      </c:pt>
                      <c:pt idx="229">
                        <c:v>974.47326599999997</c:v>
                      </c:pt>
                      <c:pt idx="230">
                        <c:v>974.49753339999995</c:v>
                      </c:pt>
                      <c:pt idx="231">
                        <c:v>974.49194609999995</c:v>
                      </c:pt>
                      <c:pt idx="232">
                        <c:v>974.52377639999997</c:v>
                      </c:pt>
                      <c:pt idx="233">
                        <c:v>974.53733</c:v>
                      </c:pt>
                      <c:pt idx="234">
                        <c:v>974.55948179999996</c:v>
                      </c:pt>
                      <c:pt idx="235">
                        <c:v>974.57596579999995</c:v>
                      </c:pt>
                      <c:pt idx="236">
                        <c:v>974.60970529999997</c:v>
                      </c:pt>
                      <c:pt idx="237">
                        <c:v>974.65026039999998</c:v>
                      </c:pt>
                      <c:pt idx="238">
                        <c:v>974.68899320000003</c:v>
                      </c:pt>
                      <c:pt idx="239">
                        <c:v>974.72860089999995</c:v>
                      </c:pt>
                      <c:pt idx="240">
                        <c:v>974.73188140000002</c:v>
                      </c:pt>
                      <c:pt idx="241">
                        <c:v>974.72308880000003</c:v>
                      </c:pt>
                      <c:pt idx="242">
                        <c:v>974.78108850000001</c:v>
                      </c:pt>
                      <c:pt idx="243">
                        <c:v>974.83066559999997</c:v>
                      </c:pt>
                      <c:pt idx="244">
                        <c:v>974.86078359999999</c:v>
                      </c:pt>
                      <c:pt idx="245">
                        <c:v>974.85603560000004</c:v>
                      </c:pt>
                      <c:pt idx="246">
                        <c:v>974.89743850000002</c:v>
                      </c:pt>
                      <c:pt idx="247">
                        <c:v>974.92724239999995</c:v>
                      </c:pt>
                      <c:pt idx="248">
                        <c:v>974.97323779999999</c:v>
                      </c:pt>
                      <c:pt idx="249">
                        <c:v>974.9214379</c:v>
                      </c:pt>
                      <c:pt idx="250">
                        <c:v>974.95630800000004</c:v>
                      </c:pt>
                      <c:pt idx="251">
                        <c:v>974.99092489999998</c:v>
                      </c:pt>
                      <c:pt idx="252">
                        <c:v>975.01317930000005</c:v>
                      </c:pt>
                      <c:pt idx="253">
                        <c:v>975.02691530000004</c:v>
                      </c:pt>
                      <c:pt idx="254">
                        <c:v>975.05725719999998</c:v>
                      </c:pt>
                      <c:pt idx="255">
                        <c:v>975.02097579999997</c:v>
                      </c:pt>
                      <c:pt idx="256">
                        <c:v>974.9231585</c:v>
                      </c:pt>
                      <c:pt idx="257">
                        <c:v>974.92017680000004</c:v>
                      </c:pt>
                      <c:pt idx="258">
                        <c:v>974.83433609999997</c:v>
                      </c:pt>
                      <c:pt idx="259">
                        <c:v>974.84550830000001</c:v>
                      </c:pt>
                      <c:pt idx="260">
                        <c:v>974.85505069999999</c:v>
                      </c:pt>
                      <c:pt idx="261">
                        <c:v>974.87103909999996</c:v>
                      </c:pt>
                      <c:pt idx="262">
                        <c:v>974.85179170000004</c:v>
                      </c:pt>
                      <c:pt idx="263">
                        <c:v>974.87422830000003</c:v>
                      </c:pt>
                      <c:pt idx="264">
                        <c:v>974.87064529999998</c:v>
                      </c:pt>
                      <c:pt idx="265">
                        <c:v>974.81310489999998</c:v>
                      </c:pt>
                      <c:pt idx="266">
                        <c:v>974.72553270000003</c:v>
                      </c:pt>
                      <c:pt idx="267">
                        <c:v>974.71906339999998</c:v>
                      </c:pt>
                      <c:pt idx="268">
                        <c:v>974.71390729999996</c:v>
                      </c:pt>
                      <c:pt idx="269">
                        <c:v>974.71534889999998</c:v>
                      </c:pt>
                      <c:pt idx="270">
                        <c:v>974.70307779999996</c:v>
                      </c:pt>
                      <c:pt idx="271">
                        <c:v>974.70378059999996</c:v>
                      </c:pt>
                      <c:pt idx="272">
                        <c:v>974.69472919999998</c:v>
                      </c:pt>
                      <c:pt idx="273">
                        <c:v>974.7060113</c:v>
                      </c:pt>
                      <c:pt idx="274">
                        <c:v>974.65942710000002</c:v>
                      </c:pt>
                      <c:pt idx="275">
                        <c:v>974.64532489999999</c:v>
                      </c:pt>
                      <c:pt idx="276">
                        <c:v>974.57842600000004</c:v>
                      </c:pt>
                      <c:pt idx="277">
                        <c:v>974.65125090000004</c:v>
                      </c:pt>
                      <c:pt idx="278">
                        <c:v>974.71897569999999</c:v>
                      </c:pt>
                      <c:pt idx="279">
                        <c:v>974.83623890000001</c:v>
                      </c:pt>
                      <c:pt idx="280">
                        <c:v>974.89358860000004</c:v>
                      </c:pt>
                      <c:pt idx="281">
                        <c:v>974.93930829999999</c:v>
                      </c:pt>
                      <c:pt idx="282">
                        <c:v>974.98298539999996</c:v>
                      </c:pt>
                      <c:pt idx="283">
                        <c:v>974.99145180000005</c:v>
                      </c:pt>
                      <c:pt idx="284">
                        <c:v>974.96229259999996</c:v>
                      </c:pt>
                      <c:pt idx="285">
                        <c:v>974.91283099999998</c:v>
                      </c:pt>
                      <c:pt idx="286">
                        <c:v>974.94921810000005</c:v>
                      </c:pt>
                      <c:pt idx="287">
                        <c:v>974.98802969999997</c:v>
                      </c:pt>
                      <c:pt idx="288">
                        <c:v>974.99871810000002</c:v>
                      </c:pt>
                      <c:pt idx="289">
                        <c:v>975.01507130000005</c:v>
                      </c:pt>
                      <c:pt idx="290">
                        <c:v>975.07336669999995</c:v>
                      </c:pt>
                      <c:pt idx="291">
                        <c:v>975.07416479999995</c:v>
                      </c:pt>
                      <c:pt idx="292">
                        <c:v>975.04823050000005</c:v>
                      </c:pt>
                      <c:pt idx="293">
                        <c:v>974.99810609999997</c:v>
                      </c:pt>
                      <c:pt idx="294">
                        <c:v>975.01542559999996</c:v>
                      </c:pt>
                      <c:pt idx="295">
                        <c:v>974.95481529999995</c:v>
                      </c:pt>
                      <c:pt idx="296">
                        <c:v>974.92226089999997</c:v>
                      </c:pt>
                      <c:pt idx="297">
                        <c:v>974.93035880000002</c:v>
                      </c:pt>
                      <c:pt idx="298">
                        <c:v>974.87115229999995</c:v>
                      </c:pt>
                      <c:pt idx="299">
                        <c:v>974.80820700000004</c:v>
                      </c:pt>
                      <c:pt idx="300">
                        <c:v>974.85821659999999</c:v>
                      </c:pt>
                      <c:pt idx="301">
                        <c:v>974.87175049999996</c:v>
                      </c:pt>
                      <c:pt idx="302">
                        <c:v>974.83470409999995</c:v>
                      </c:pt>
                      <c:pt idx="303">
                        <c:v>974.82582669999999</c:v>
                      </c:pt>
                      <c:pt idx="304">
                        <c:v>974.8755817</c:v>
                      </c:pt>
                      <c:pt idx="305">
                        <c:v>974.83821049999995</c:v>
                      </c:pt>
                      <c:pt idx="306">
                        <c:v>974.8941135</c:v>
                      </c:pt>
                      <c:pt idx="307">
                        <c:v>974.91861610000001</c:v>
                      </c:pt>
                      <c:pt idx="308">
                        <c:v>974.88624689999995</c:v>
                      </c:pt>
                      <c:pt idx="309">
                        <c:v>974.88977490000002</c:v>
                      </c:pt>
                      <c:pt idx="310">
                        <c:v>974.93907239999999</c:v>
                      </c:pt>
                      <c:pt idx="311">
                        <c:v>974.91058280000004</c:v>
                      </c:pt>
                      <c:pt idx="312">
                        <c:v>974.87452589999998</c:v>
                      </c:pt>
                      <c:pt idx="313">
                        <c:v>974.90744380000001</c:v>
                      </c:pt>
                      <c:pt idx="314">
                        <c:v>974.83293730000003</c:v>
                      </c:pt>
                      <c:pt idx="315">
                        <c:v>974.82720300000005</c:v>
                      </c:pt>
                      <c:pt idx="316">
                        <c:v>974.7830692</c:v>
                      </c:pt>
                      <c:pt idx="317">
                        <c:v>974.78492730000005</c:v>
                      </c:pt>
                      <c:pt idx="318">
                        <c:v>974.79949329999999</c:v>
                      </c:pt>
                      <c:pt idx="319">
                        <c:v>974.82050340000001</c:v>
                      </c:pt>
                      <c:pt idx="320">
                        <c:v>974.8263528</c:v>
                      </c:pt>
                      <c:pt idx="321">
                        <c:v>974.78495020000003</c:v>
                      </c:pt>
                      <c:pt idx="322">
                        <c:v>974.7888944</c:v>
                      </c:pt>
                      <c:pt idx="323">
                        <c:v>974.71650409999995</c:v>
                      </c:pt>
                      <c:pt idx="324">
                        <c:v>974.69221059999995</c:v>
                      </c:pt>
                      <c:pt idx="325">
                        <c:v>974.71946009999999</c:v>
                      </c:pt>
                      <c:pt idx="326">
                        <c:v>974.67374919999997</c:v>
                      </c:pt>
                      <c:pt idx="327">
                        <c:v>974.59186139999997</c:v>
                      </c:pt>
                      <c:pt idx="328">
                        <c:v>974.54399650000005</c:v>
                      </c:pt>
                      <c:pt idx="329">
                        <c:v>974.51530860000003</c:v>
                      </c:pt>
                      <c:pt idx="330">
                        <c:v>974.49149060000002</c:v>
                      </c:pt>
                      <c:pt idx="331">
                        <c:v>974.52693609999994</c:v>
                      </c:pt>
                      <c:pt idx="332">
                        <c:v>974.52195630000006</c:v>
                      </c:pt>
                      <c:pt idx="333">
                        <c:v>974.61285109999994</c:v>
                      </c:pt>
                      <c:pt idx="334">
                        <c:v>974.65551530000005</c:v>
                      </c:pt>
                      <c:pt idx="335">
                        <c:v>974.67466730000001</c:v>
                      </c:pt>
                      <c:pt idx="336">
                        <c:v>974.67524049999997</c:v>
                      </c:pt>
                      <c:pt idx="337">
                        <c:v>974.73423479999997</c:v>
                      </c:pt>
                      <c:pt idx="338">
                        <c:v>974.71870569999999</c:v>
                      </c:pt>
                      <c:pt idx="339">
                        <c:v>974.68292380000003</c:v>
                      </c:pt>
                      <c:pt idx="340">
                        <c:v>974.6686115</c:v>
                      </c:pt>
                      <c:pt idx="341">
                        <c:v>974.66406749999999</c:v>
                      </c:pt>
                      <c:pt idx="342">
                        <c:v>974.6995756</c:v>
                      </c:pt>
                      <c:pt idx="343">
                        <c:v>974.71372840000004</c:v>
                      </c:pt>
                      <c:pt idx="344">
                        <c:v>974.72654999999997</c:v>
                      </c:pt>
                      <c:pt idx="345">
                        <c:v>974.62725869999997</c:v>
                      </c:pt>
                      <c:pt idx="346">
                        <c:v>974.61021779999999</c:v>
                      </c:pt>
                      <c:pt idx="347">
                        <c:v>974.50585939999996</c:v>
                      </c:pt>
                      <c:pt idx="348">
                        <c:v>974.44870530000003</c:v>
                      </c:pt>
                      <c:pt idx="349">
                        <c:v>974.48272320000001</c:v>
                      </c:pt>
                      <c:pt idx="350">
                        <c:v>974.60508019999997</c:v>
                      </c:pt>
                      <c:pt idx="351">
                        <c:v>974.61122699999999</c:v>
                      </c:pt>
                      <c:pt idx="352">
                        <c:v>974.59239709999997</c:v>
                      </c:pt>
                      <c:pt idx="353">
                        <c:v>974.57136539999999</c:v>
                      </c:pt>
                      <c:pt idx="354">
                        <c:v>974.55127289999996</c:v>
                      </c:pt>
                      <c:pt idx="355">
                        <c:v>974.49971489999996</c:v>
                      </c:pt>
                      <c:pt idx="356">
                        <c:v>974.47595060000003</c:v>
                      </c:pt>
                      <c:pt idx="357">
                        <c:v>974.51912749999997</c:v>
                      </c:pt>
                      <c:pt idx="358">
                        <c:v>974.48101799999995</c:v>
                      </c:pt>
                      <c:pt idx="359">
                        <c:v>974.45845670000006</c:v>
                      </c:pt>
                      <c:pt idx="360">
                        <c:v>974.42683880000004</c:v>
                      </c:pt>
                      <c:pt idx="361">
                        <c:v>974.40489830000001</c:v>
                      </c:pt>
                      <c:pt idx="362">
                        <c:v>974.39528159999998</c:v>
                      </c:pt>
                      <c:pt idx="363">
                        <c:v>974.43457950000004</c:v>
                      </c:pt>
                      <c:pt idx="364">
                        <c:v>974.46230200000002</c:v>
                      </c:pt>
                      <c:pt idx="365">
                        <c:v>974.50069719999999</c:v>
                      </c:pt>
                      <c:pt idx="366">
                        <c:v>974.50577060000001</c:v>
                      </c:pt>
                      <c:pt idx="367">
                        <c:v>974.55049429999997</c:v>
                      </c:pt>
                      <c:pt idx="368">
                        <c:v>974.62058409999997</c:v>
                      </c:pt>
                      <c:pt idx="369">
                        <c:v>974.61175360000004</c:v>
                      </c:pt>
                      <c:pt idx="370">
                        <c:v>974.65310780000004</c:v>
                      </c:pt>
                      <c:pt idx="371">
                        <c:v>974.58278299999995</c:v>
                      </c:pt>
                      <c:pt idx="372">
                        <c:v>974.62262550000003</c:v>
                      </c:pt>
                      <c:pt idx="373">
                        <c:v>974.55934449999995</c:v>
                      </c:pt>
                      <c:pt idx="374">
                        <c:v>974.5626244</c:v>
                      </c:pt>
                      <c:pt idx="375">
                        <c:v>974.49416280000003</c:v>
                      </c:pt>
                      <c:pt idx="376">
                        <c:v>974.50955420000003</c:v>
                      </c:pt>
                      <c:pt idx="377">
                        <c:v>974.53154940000002</c:v>
                      </c:pt>
                      <c:pt idx="378">
                        <c:v>974.54549540000005</c:v>
                      </c:pt>
                      <c:pt idx="379">
                        <c:v>974.53764969999997</c:v>
                      </c:pt>
                      <c:pt idx="380">
                        <c:v>974.56813099999999</c:v>
                      </c:pt>
                      <c:pt idx="381">
                        <c:v>974.60824149999996</c:v>
                      </c:pt>
                      <c:pt idx="382">
                        <c:v>974.66455159999998</c:v>
                      </c:pt>
                      <c:pt idx="383">
                        <c:v>974.75707939999995</c:v>
                      </c:pt>
                      <c:pt idx="384">
                        <c:v>974.84980489999998</c:v>
                      </c:pt>
                      <c:pt idx="385">
                        <c:v>974.87510950000001</c:v>
                      </c:pt>
                      <c:pt idx="386">
                        <c:v>974.95122060000006</c:v>
                      </c:pt>
                      <c:pt idx="387">
                        <c:v>974.92847879999999</c:v>
                      </c:pt>
                      <c:pt idx="388">
                        <c:v>974.96203370000001</c:v>
                      </c:pt>
                      <c:pt idx="389">
                        <c:v>974.96414249999998</c:v>
                      </c:pt>
                      <c:pt idx="390">
                        <c:v>974.92639269999995</c:v>
                      </c:pt>
                      <c:pt idx="391">
                        <c:v>974.95337070000005</c:v>
                      </c:pt>
                      <c:pt idx="392">
                        <c:v>974.91639580000003</c:v>
                      </c:pt>
                      <c:pt idx="393">
                        <c:v>974.90617540000005</c:v>
                      </c:pt>
                      <c:pt idx="394">
                        <c:v>974.8980881</c:v>
                      </c:pt>
                      <c:pt idx="395">
                        <c:v>974.84309919999998</c:v>
                      </c:pt>
                      <c:pt idx="396">
                        <c:v>974.81013250000001</c:v>
                      </c:pt>
                      <c:pt idx="397">
                        <c:v>974.70994399999995</c:v>
                      </c:pt>
                      <c:pt idx="398">
                        <c:v>974.59161500000005</c:v>
                      </c:pt>
                      <c:pt idx="399">
                        <c:v>974.53688910000005</c:v>
                      </c:pt>
                      <c:pt idx="400">
                        <c:v>974.46901760000003</c:v>
                      </c:pt>
                      <c:pt idx="401">
                        <c:v>974.46959189999995</c:v>
                      </c:pt>
                      <c:pt idx="402">
                        <c:v>974.48769230000005</c:v>
                      </c:pt>
                      <c:pt idx="403">
                        <c:v>974.49274720000005</c:v>
                      </c:pt>
                      <c:pt idx="404">
                        <c:v>974.54278880000004</c:v>
                      </c:pt>
                      <c:pt idx="405">
                        <c:v>974.64991459999999</c:v>
                      </c:pt>
                      <c:pt idx="406">
                        <c:v>974.73452729999997</c:v>
                      </c:pt>
                      <c:pt idx="407">
                        <c:v>974.77616339999997</c:v>
                      </c:pt>
                      <c:pt idx="408">
                        <c:v>974.75448859999995</c:v>
                      </c:pt>
                      <c:pt idx="409">
                        <c:v>974.70365059999995</c:v>
                      </c:pt>
                      <c:pt idx="410">
                        <c:v>974.71053819999997</c:v>
                      </c:pt>
                      <c:pt idx="411">
                        <c:v>974.63276780000001</c:v>
                      </c:pt>
                      <c:pt idx="412">
                        <c:v>974.59632069999998</c:v>
                      </c:pt>
                      <c:pt idx="413">
                        <c:v>974.59363050000002</c:v>
                      </c:pt>
                      <c:pt idx="414">
                        <c:v>974.51082299999996</c:v>
                      </c:pt>
                      <c:pt idx="415">
                        <c:v>974.49126899999999</c:v>
                      </c:pt>
                      <c:pt idx="416">
                        <c:v>974.47946049999996</c:v>
                      </c:pt>
                      <c:pt idx="417">
                        <c:v>974.48842130000003</c:v>
                      </c:pt>
                      <c:pt idx="418">
                        <c:v>974.54312040000002</c:v>
                      </c:pt>
                      <c:pt idx="419">
                        <c:v>974.56720310000003</c:v>
                      </c:pt>
                      <c:pt idx="420">
                        <c:v>974.60427770000001</c:v>
                      </c:pt>
                      <c:pt idx="421">
                        <c:v>974.76111560000004</c:v>
                      </c:pt>
                      <c:pt idx="422">
                        <c:v>974.81946589999995</c:v>
                      </c:pt>
                      <c:pt idx="423">
                        <c:v>974.93839119999996</c:v>
                      </c:pt>
                      <c:pt idx="424">
                        <c:v>974.98925139999994</c:v>
                      </c:pt>
                      <c:pt idx="425">
                        <c:v>975.06314280000004</c:v>
                      </c:pt>
                      <c:pt idx="426">
                        <c:v>975.06637579999995</c:v>
                      </c:pt>
                      <c:pt idx="427">
                        <c:v>975.07968700000004</c:v>
                      </c:pt>
                      <c:pt idx="428">
                        <c:v>975.02655179999999</c:v>
                      </c:pt>
                      <c:pt idx="429">
                        <c:v>975.04258979999997</c:v>
                      </c:pt>
                      <c:pt idx="430">
                        <c:v>975.05795599999999</c:v>
                      </c:pt>
                      <c:pt idx="431">
                        <c:v>975.07001809999997</c:v>
                      </c:pt>
                      <c:pt idx="432">
                        <c:v>975.07093329999998</c:v>
                      </c:pt>
                      <c:pt idx="433">
                        <c:v>975.08562119999999</c:v>
                      </c:pt>
                      <c:pt idx="434">
                        <c:v>975.10810649999996</c:v>
                      </c:pt>
                      <c:pt idx="435">
                        <c:v>975.08839569999998</c:v>
                      </c:pt>
                      <c:pt idx="436">
                        <c:v>975.11898010000004</c:v>
                      </c:pt>
                      <c:pt idx="437">
                        <c:v>975.15449149999995</c:v>
                      </c:pt>
                      <c:pt idx="438">
                        <c:v>975.19996140000001</c:v>
                      </c:pt>
                      <c:pt idx="439">
                        <c:v>975.27108569999996</c:v>
                      </c:pt>
                      <c:pt idx="440">
                        <c:v>975.34477800000002</c:v>
                      </c:pt>
                      <c:pt idx="441">
                        <c:v>975.35172769999997</c:v>
                      </c:pt>
                      <c:pt idx="442">
                        <c:v>975.37247760000002</c:v>
                      </c:pt>
                      <c:pt idx="443">
                        <c:v>975.41478789999996</c:v>
                      </c:pt>
                      <c:pt idx="444">
                        <c:v>975.4395088</c:v>
                      </c:pt>
                      <c:pt idx="445">
                        <c:v>975.39489700000001</c:v>
                      </c:pt>
                      <c:pt idx="446">
                        <c:v>975.42906809999999</c:v>
                      </c:pt>
                      <c:pt idx="447">
                        <c:v>975.42788970000004</c:v>
                      </c:pt>
                      <c:pt idx="448">
                        <c:v>975.38591480000002</c:v>
                      </c:pt>
                      <c:pt idx="449">
                        <c:v>975.33392119999996</c:v>
                      </c:pt>
                      <c:pt idx="450">
                        <c:v>975.23854949999998</c:v>
                      </c:pt>
                      <c:pt idx="451">
                        <c:v>975.27125469999999</c:v>
                      </c:pt>
                      <c:pt idx="452">
                        <c:v>975.22055890000001</c:v>
                      </c:pt>
                      <c:pt idx="453">
                        <c:v>975.27120409999998</c:v>
                      </c:pt>
                      <c:pt idx="454">
                        <c:v>975.28119679999998</c:v>
                      </c:pt>
                      <c:pt idx="455">
                        <c:v>975.26291609999998</c:v>
                      </c:pt>
                      <c:pt idx="456">
                        <c:v>975.23209569999995</c:v>
                      </c:pt>
                      <c:pt idx="457">
                        <c:v>975.20621129999995</c:v>
                      </c:pt>
                      <c:pt idx="458">
                        <c:v>975.23334139999997</c:v>
                      </c:pt>
                      <c:pt idx="459">
                        <c:v>975.25225780000005</c:v>
                      </c:pt>
                      <c:pt idx="460">
                        <c:v>975.21148760000005</c:v>
                      </c:pt>
                      <c:pt idx="461">
                        <c:v>975.27899060000004</c:v>
                      </c:pt>
                      <c:pt idx="462">
                        <c:v>975.30052320000004</c:v>
                      </c:pt>
                      <c:pt idx="463">
                        <c:v>975.25269579999997</c:v>
                      </c:pt>
                      <c:pt idx="464">
                        <c:v>975.29147760000001</c:v>
                      </c:pt>
                      <c:pt idx="465">
                        <c:v>975.38373939999997</c:v>
                      </c:pt>
                      <c:pt idx="466">
                        <c:v>975.38536409999995</c:v>
                      </c:pt>
                      <c:pt idx="467">
                        <c:v>975.45686060000003</c:v>
                      </c:pt>
                      <c:pt idx="468">
                        <c:v>975.50103330000002</c:v>
                      </c:pt>
                      <c:pt idx="469">
                        <c:v>975.49920940000004</c:v>
                      </c:pt>
                      <c:pt idx="470">
                        <c:v>975.49655540000003</c:v>
                      </c:pt>
                      <c:pt idx="471">
                        <c:v>975.50947650000001</c:v>
                      </c:pt>
                      <c:pt idx="472">
                        <c:v>975.53026020000004</c:v>
                      </c:pt>
                      <c:pt idx="473">
                        <c:v>975.53839670000002</c:v>
                      </c:pt>
                      <c:pt idx="474">
                        <c:v>975.58501769999998</c:v>
                      </c:pt>
                      <c:pt idx="475">
                        <c:v>975.60501020000004</c:v>
                      </c:pt>
                      <c:pt idx="476">
                        <c:v>975.58429569999998</c:v>
                      </c:pt>
                      <c:pt idx="477">
                        <c:v>975.56380779999995</c:v>
                      </c:pt>
                      <c:pt idx="478">
                        <c:v>975.55561009999997</c:v>
                      </c:pt>
                      <c:pt idx="479">
                        <c:v>975.56028030000004</c:v>
                      </c:pt>
                      <c:pt idx="480">
                        <c:v>975.52989149999996</c:v>
                      </c:pt>
                      <c:pt idx="481">
                        <c:v>975.53945160000001</c:v>
                      </c:pt>
                      <c:pt idx="482">
                        <c:v>975.50738309999997</c:v>
                      </c:pt>
                      <c:pt idx="483">
                        <c:v>975.53838080000003</c:v>
                      </c:pt>
                      <c:pt idx="484">
                        <c:v>975.52501459999996</c:v>
                      </c:pt>
                      <c:pt idx="485">
                        <c:v>975.52057209999998</c:v>
                      </c:pt>
                      <c:pt idx="486">
                        <c:v>975.49018950000004</c:v>
                      </c:pt>
                      <c:pt idx="487">
                        <c:v>975.49193049999997</c:v>
                      </c:pt>
                      <c:pt idx="488">
                        <c:v>975.52501459999996</c:v>
                      </c:pt>
                      <c:pt idx="489">
                        <c:v>975.54220969999994</c:v>
                      </c:pt>
                      <c:pt idx="490">
                        <c:v>975.57847040000001</c:v>
                      </c:pt>
                      <c:pt idx="491">
                        <c:v>975.61970059999999</c:v>
                      </c:pt>
                      <c:pt idx="492">
                        <c:v>975.62449319999996</c:v>
                      </c:pt>
                      <c:pt idx="493">
                        <c:v>975.65568069999995</c:v>
                      </c:pt>
                      <c:pt idx="494">
                        <c:v>975.69712790000005</c:v>
                      </c:pt>
                      <c:pt idx="495">
                        <c:v>975.64459420000003</c:v>
                      </c:pt>
                      <c:pt idx="496">
                        <c:v>975.63130939999996</c:v>
                      </c:pt>
                      <c:pt idx="497">
                        <c:v>975.63820429999998</c:v>
                      </c:pt>
                      <c:pt idx="498">
                        <c:v>975.66631080000002</c:v>
                      </c:pt>
                      <c:pt idx="499">
                        <c:v>975.65059269999995</c:v>
                      </c:pt>
                      <c:pt idx="500">
                        <c:v>975.60274779999997</c:v>
                      </c:pt>
                      <c:pt idx="501">
                        <c:v>975.59402890000001</c:v>
                      </c:pt>
                      <c:pt idx="502">
                        <c:v>975.64149659999998</c:v>
                      </c:pt>
                      <c:pt idx="503">
                        <c:v>975.62836249999998</c:v>
                      </c:pt>
                      <c:pt idx="504">
                        <c:v>975.68391910000003</c:v>
                      </c:pt>
                      <c:pt idx="505">
                        <c:v>975.68447570000001</c:v>
                      </c:pt>
                      <c:pt idx="506">
                        <c:v>975.71406639999998</c:v>
                      </c:pt>
                      <c:pt idx="507">
                        <c:v>975.68266940000001</c:v>
                      </c:pt>
                      <c:pt idx="508">
                        <c:v>975.69204590000004</c:v>
                      </c:pt>
                      <c:pt idx="509">
                        <c:v>975.62616830000002</c:v>
                      </c:pt>
                      <c:pt idx="510">
                        <c:v>975.66705309999998</c:v>
                      </c:pt>
                      <c:pt idx="511">
                        <c:v>975.65789930000005</c:v>
                      </c:pt>
                      <c:pt idx="512">
                        <c:v>975.69188840000004</c:v>
                      </c:pt>
                      <c:pt idx="513">
                        <c:v>975.66954740000006</c:v>
                      </c:pt>
                      <c:pt idx="514">
                        <c:v>975.72661170000003</c:v>
                      </c:pt>
                      <c:pt idx="515">
                        <c:v>975.73198950000005</c:v>
                      </c:pt>
                      <c:pt idx="516">
                        <c:v>975.75925470000004</c:v>
                      </c:pt>
                      <c:pt idx="517">
                        <c:v>975.77294340000003</c:v>
                      </c:pt>
                      <c:pt idx="518">
                        <c:v>975.78395909999995</c:v>
                      </c:pt>
                      <c:pt idx="519">
                        <c:v>975.82945229999996</c:v>
                      </c:pt>
                      <c:pt idx="520">
                        <c:v>975.85868660000006</c:v>
                      </c:pt>
                      <c:pt idx="521">
                        <c:v>975.89052990000005</c:v>
                      </c:pt>
                      <c:pt idx="522">
                        <c:v>975.88046569999995</c:v>
                      </c:pt>
                      <c:pt idx="523">
                        <c:v>975.96010390000004</c:v>
                      </c:pt>
                      <c:pt idx="524">
                        <c:v>975.94002020000005</c:v>
                      </c:pt>
                      <c:pt idx="525">
                        <c:v>975.96626530000003</c:v>
                      </c:pt>
                      <c:pt idx="526">
                        <c:v>975.96196120000002</c:v>
                      </c:pt>
                      <c:pt idx="527">
                        <c:v>975.95360219999998</c:v>
                      </c:pt>
                      <c:pt idx="528">
                        <c:v>975.99585649999995</c:v>
                      </c:pt>
                      <c:pt idx="529">
                        <c:v>975.9198834</c:v>
                      </c:pt>
                      <c:pt idx="530">
                        <c:v>975.93950870000003</c:v>
                      </c:pt>
                      <c:pt idx="531">
                        <c:v>975.99873679999996</c:v>
                      </c:pt>
                      <c:pt idx="532">
                        <c:v>976.08533739999996</c:v>
                      </c:pt>
                      <c:pt idx="533">
                        <c:v>976.07831929999998</c:v>
                      </c:pt>
                      <c:pt idx="534">
                        <c:v>976.07221019999997</c:v>
                      </c:pt>
                      <c:pt idx="535">
                        <c:v>976.05083509999997</c:v>
                      </c:pt>
                      <c:pt idx="536">
                        <c:v>976.02345300000002</c:v>
                      </c:pt>
                      <c:pt idx="537">
                        <c:v>976.04126740000004</c:v>
                      </c:pt>
                      <c:pt idx="538">
                        <c:v>976.08295139999996</c:v>
                      </c:pt>
                      <c:pt idx="539">
                        <c:v>976.10666830000002</c:v>
                      </c:pt>
                      <c:pt idx="540">
                        <c:v>976.11202530000003</c:v>
                      </c:pt>
                      <c:pt idx="541">
                        <c:v>976.1418807</c:v>
                      </c:pt>
                      <c:pt idx="542">
                        <c:v>976.19004989999996</c:v>
                      </c:pt>
                      <c:pt idx="543">
                        <c:v>976.19867599999998</c:v>
                      </c:pt>
                      <c:pt idx="544">
                        <c:v>976.31381250000004</c:v>
                      </c:pt>
                      <c:pt idx="545">
                        <c:v>976.39236449999999</c:v>
                      </c:pt>
                      <c:pt idx="546">
                        <c:v>976.45475350000004</c:v>
                      </c:pt>
                      <c:pt idx="547">
                        <c:v>976.4125487</c:v>
                      </c:pt>
                      <c:pt idx="548">
                        <c:v>976.39808059999996</c:v>
                      </c:pt>
                      <c:pt idx="549">
                        <c:v>976.41978959999994</c:v>
                      </c:pt>
                      <c:pt idx="550">
                        <c:v>976.44981069999994</c:v>
                      </c:pt>
                      <c:pt idx="551">
                        <c:v>976.46480759999997</c:v>
                      </c:pt>
                      <c:pt idx="552">
                        <c:v>976.49500660000001</c:v>
                      </c:pt>
                      <c:pt idx="553">
                        <c:v>976.52448800000002</c:v>
                      </c:pt>
                      <c:pt idx="554">
                        <c:v>976.48611170000004</c:v>
                      </c:pt>
                      <c:pt idx="555">
                        <c:v>976.43851640000003</c:v>
                      </c:pt>
                      <c:pt idx="556">
                        <c:v>976.38564450000001</c:v>
                      </c:pt>
                      <c:pt idx="557">
                        <c:v>976.3974346</c:v>
                      </c:pt>
                      <c:pt idx="558">
                        <c:v>976.37767550000001</c:v>
                      </c:pt>
                      <c:pt idx="559">
                        <c:v>976.37168650000001</c:v>
                      </c:pt>
                      <c:pt idx="560">
                        <c:v>976.32866920000004</c:v>
                      </c:pt>
                      <c:pt idx="561">
                        <c:v>976.33756719999997</c:v>
                      </c:pt>
                      <c:pt idx="562">
                        <c:v>976.31447319999995</c:v>
                      </c:pt>
                      <c:pt idx="563">
                        <c:v>976.25669949999997</c:v>
                      </c:pt>
                      <c:pt idx="564">
                        <c:v>976.21120710000002</c:v>
                      </c:pt>
                      <c:pt idx="565">
                        <c:v>976.26916949999998</c:v>
                      </c:pt>
                      <c:pt idx="566">
                        <c:v>976.25464869999996</c:v>
                      </c:pt>
                      <c:pt idx="567">
                        <c:v>976.25482999999997</c:v>
                      </c:pt>
                      <c:pt idx="568">
                        <c:v>976.29627889999995</c:v>
                      </c:pt>
                      <c:pt idx="569">
                        <c:v>976.27249689999996</c:v>
                      </c:pt>
                      <c:pt idx="570">
                        <c:v>976.261841</c:v>
                      </c:pt>
                      <c:pt idx="571">
                        <c:v>976.21862269999997</c:v>
                      </c:pt>
                      <c:pt idx="572">
                        <c:v>976.2435782</c:v>
                      </c:pt>
                      <c:pt idx="573">
                        <c:v>976.24334820000001</c:v>
                      </c:pt>
                      <c:pt idx="574">
                        <c:v>976.20363029999999</c:v>
                      </c:pt>
                      <c:pt idx="575">
                        <c:v>976.24184390000005</c:v>
                      </c:pt>
                      <c:pt idx="576">
                        <c:v>976.24743009999997</c:v>
                      </c:pt>
                      <c:pt idx="577">
                        <c:v>976.23007580000001</c:v>
                      </c:pt>
                      <c:pt idx="578">
                        <c:v>976.23504639999999</c:v>
                      </c:pt>
                      <c:pt idx="579">
                        <c:v>976.24682089999999</c:v>
                      </c:pt>
                      <c:pt idx="580">
                        <c:v>976.25054839999996</c:v>
                      </c:pt>
                      <c:pt idx="581">
                        <c:v>976.24270839999997</c:v>
                      </c:pt>
                      <c:pt idx="582">
                        <c:v>976.32874030000005</c:v>
                      </c:pt>
                      <c:pt idx="583">
                        <c:v>976.40921270000001</c:v>
                      </c:pt>
                      <c:pt idx="584">
                        <c:v>976.36777210000002</c:v>
                      </c:pt>
                      <c:pt idx="585">
                        <c:v>976.37860560000001</c:v>
                      </c:pt>
                      <c:pt idx="586">
                        <c:v>976.37523280000005</c:v>
                      </c:pt>
                      <c:pt idx="587">
                        <c:v>976.37718180000002</c:v>
                      </c:pt>
                      <c:pt idx="588">
                        <c:v>976.35731480000004</c:v>
                      </c:pt>
                      <c:pt idx="589">
                        <c:v>976.32986219999998</c:v>
                      </c:pt>
                      <c:pt idx="590">
                        <c:v>976.34857890000001</c:v>
                      </c:pt>
                      <c:pt idx="591">
                        <c:v>976.33782269999995</c:v>
                      </c:pt>
                      <c:pt idx="592">
                        <c:v>976.34398220000003</c:v>
                      </c:pt>
                      <c:pt idx="593">
                        <c:v>976.37610329999995</c:v>
                      </c:pt>
                      <c:pt idx="594">
                        <c:v>976.36636069999997</c:v>
                      </c:pt>
                      <c:pt idx="595">
                        <c:v>976.38876059999996</c:v>
                      </c:pt>
                      <c:pt idx="596">
                        <c:v>976.36325590000001</c:v>
                      </c:pt>
                      <c:pt idx="597">
                        <c:v>976.29057839999996</c:v>
                      </c:pt>
                      <c:pt idx="598">
                        <c:v>976.37289250000003</c:v>
                      </c:pt>
                      <c:pt idx="599">
                        <c:v>976.39090469999996</c:v>
                      </c:pt>
                      <c:pt idx="600">
                        <c:v>976.39575500000001</c:v>
                      </c:pt>
                      <c:pt idx="601">
                        <c:v>976.39442329999997</c:v>
                      </c:pt>
                      <c:pt idx="602">
                        <c:v>976.40126339999995</c:v>
                      </c:pt>
                      <c:pt idx="603">
                        <c:v>976.42263820000005</c:v>
                      </c:pt>
                      <c:pt idx="604">
                        <c:v>976.44443669999998</c:v>
                      </c:pt>
                      <c:pt idx="605">
                        <c:v>976.41913599999998</c:v>
                      </c:pt>
                      <c:pt idx="606">
                        <c:v>976.44101690000002</c:v>
                      </c:pt>
                      <c:pt idx="607">
                        <c:v>976.45496460000004</c:v>
                      </c:pt>
                      <c:pt idx="608">
                        <c:v>976.41411760000005</c:v>
                      </c:pt>
                      <c:pt idx="609">
                        <c:v>976.46637310000006</c:v>
                      </c:pt>
                      <c:pt idx="610">
                        <c:v>976.39732249999997</c:v>
                      </c:pt>
                      <c:pt idx="611">
                        <c:v>976.47271339999998</c:v>
                      </c:pt>
                      <c:pt idx="612">
                        <c:v>976.39168040000004</c:v>
                      </c:pt>
                      <c:pt idx="613">
                        <c:v>976.42624139999998</c:v>
                      </c:pt>
                      <c:pt idx="614">
                        <c:v>976.41180020000002</c:v>
                      </c:pt>
                      <c:pt idx="615">
                        <c:v>976.45241320000002</c:v>
                      </c:pt>
                      <c:pt idx="616">
                        <c:v>976.44059219999997</c:v>
                      </c:pt>
                      <c:pt idx="617">
                        <c:v>976.46404470000004</c:v>
                      </c:pt>
                      <c:pt idx="618">
                        <c:v>976.50383209999995</c:v>
                      </c:pt>
                      <c:pt idx="619">
                        <c:v>976.47803109999995</c:v>
                      </c:pt>
                      <c:pt idx="620">
                        <c:v>976.45444139999995</c:v>
                      </c:pt>
                      <c:pt idx="621">
                        <c:v>976.48326880000002</c:v>
                      </c:pt>
                      <c:pt idx="622">
                        <c:v>976.42427480000003</c:v>
                      </c:pt>
                      <c:pt idx="623">
                        <c:v>976.36746419999997</c:v>
                      </c:pt>
                      <c:pt idx="624">
                        <c:v>976.38956410000003</c:v>
                      </c:pt>
                      <c:pt idx="625">
                        <c:v>976.38725509999995</c:v>
                      </c:pt>
                      <c:pt idx="626">
                        <c:v>976.32896110000001</c:v>
                      </c:pt>
                      <c:pt idx="627">
                        <c:v>976.34056329999999</c:v>
                      </c:pt>
                      <c:pt idx="628">
                        <c:v>976.36963860000003</c:v>
                      </c:pt>
                      <c:pt idx="629">
                        <c:v>976.36071349999997</c:v>
                      </c:pt>
                      <c:pt idx="630">
                        <c:v>976.26702750000004</c:v>
                      </c:pt>
                      <c:pt idx="631">
                        <c:v>976.25917430000004</c:v>
                      </c:pt>
                      <c:pt idx="632">
                        <c:v>976.21598959999994</c:v>
                      </c:pt>
                      <c:pt idx="633">
                        <c:v>976.21789969999998</c:v>
                      </c:pt>
                      <c:pt idx="634">
                        <c:v>976.17625720000001</c:v>
                      </c:pt>
                      <c:pt idx="635">
                        <c:v>976.21700569999996</c:v>
                      </c:pt>
                      <c:pt idx="636">
                        <c:v>976.21749829999999</c:v>
                      </c:pt>
                      <c:pt idx="637">
                        <c:v>976.19634350000001</c:v>
                      </c:pt>
                      <c:pt idx="638">
                        <c:v>976.17955389999997</c:v>
                      </c:pt>
                      <c:pt idx="639">
                        <c:v>976.17666340000005</c:v>
                      </c:pt>
                      <c:pt idx="640">
                        <c:v>976.21286299999997</c:v>
                      </c:pt>
                      <c:pt idx="641">
                        <c:v>976.25242079999998</c:v>
                      </c:pt>
                      <c:pt idx="642">
                        <c:v>976.26994669999999</c:v>
                      </c:pt>
                      <c:pt idx="643">
                        <c:v>976.2196232</c:v>
                      </c:pt>
                      <c:pt idx="644">
                        <c:v>976.1641224</c:v>
                      </c:pt>
                      <c:pt idx="645">
                        <c:v>976.17230489999997</c:v>
                      </c:pt>
                      <c:pt idx="646">
                        <c:v>976.12351639999997</c:v>
                      </c:pt>
                      <c:pt idx="647">
                        <c:v>976.1220515</c:v>
                      </c:pt>
                      <c:pt idx="648">
                        <c:v>976.11884620000001</c:v>
                      </c:pt>
                      <c:pt idx="649">
                        <c:v>976.07392379999999</c:v>
                      </c:pt>
                      <c:pt idx="650">
                        <c:v>976.06831120000004</c:v>
                      </c:pt>
                      <c:pt idx="651">
                        <c:v>976.08553800000004</c:v>
                      </c:pt>
                      <c:pt idx="652">
                        <c:v>976.03975579999997</c:v>
                      </c:pt>
                      <c:pt idx="653">
                        <c:v>976.03997470000002</c:v>
                      </c:pt>
                      <c:pt idx="654">
                        <c:v>976.06406130000005</c:v>
                      </c:pt>
                      <c:pt idx="655">
                        <c:v>976.01716409999995</c:v>
                      </c:pt>
                      <c:pt idx="656">
                        <c:v>976.054979</c:v>
                      </c:pt>
                      <c:pt idx="657">
                        <c:v>976.09555330000001</c:v>
                      </c:pt>
                      <c:pt idx="658">
                        <c:v>975.68262770000001</c:v>
                      </c:pt>
                      <c:pt idx="659">
                        <c:v>975.69111129999999</c:v>
                      </c:pt>
                      <c:pt idx="660">
                        <c:v>975.66582689999996</c:v>
                      </c:pt>
                      <c:pt idx="661">
                        <c:v>975.74234490000003</c:v>
                      </c:pt>
                      <c:pt idx="662">
                        <c:v>975.74647319999997</c:v>
                      </c:pt>
                      <c:pt idx="663">
                        <c:v>975.81734310000002</c:v>
                      </c:pt>
                      <c:pt idx="664">
                        <c:v>975.74299099999996</c:v>
                      </c:pt>
                      <c:pt idx="665">
                        <c:v>975.80579520000003</c:v>
                      </c:pt>
                      <c:pt idx="666">
                        <c:v>975.81271370000002</c:v>
                      </c:pt>
                      <c:pt idx="667">
                        <c:v>975.7893924</c:v>
                      </c:pt>
                      <c:pt idx="668">
                        <c:v>975.72066219999999</c:v>
                      </c:pt>
                      <c:pt idx="669">
                        <c:v>975.70029569999997</c:v>
                      </c:pt>
                      <c:pt idx="670">
                        <c:v>975.65019389999998</c:v>
                      </c:pt>
                      <c:pt idx="671">
                        <c:v>975.61682689999998</c:v>
                      </c:pt>
                      <c:pt idx="672">
                        <c:v>975.60039110000002</c:v>
                      </c:pt>
                      <c:pt idx="673">
                        <c:v>975.59924909999995</c:v>
                      </c:pt>
                      <c:pt idx="674">
                        <c:v>975.63402740000004</c:v>
                      </c:pt>
                      <c:pt idx="675">
                        <c:v>975.61514969999996</c:v>
                      </c:pt>
                      <c:pt idx="676">
                        <c:v>975.62812150000002</c:v>
                      </c:pt>
                      <c:pt idx="677">
                        <c:v>975.63855509999996</c:v>
                      </c:pt>
                      <c:pt idx="678">
                        <c:v>975.60653309999998</c:v>
                      </c:pt>
                      <c:pt idx="679">
                        <c:v>975.60430020000001</c:v>
                      </c:pt>
                      <c:pt idx="680">
                        <c:v>975.63661079999997</c:v>
                      </c:pt>
                      <c:pt idx="681">
                        <c:v>975.56933770000001</c:v>
                      </c:pt>
                      <c:pt idx="682">
                        <c:v>975.67722149999997</c:v>
                      </c:pt>
                      <c:pt idx="683">
                        <c:v>975.63328409999997</c:v>
                      </c:pt>
                      <c:pt idx="684">
                        <c:v>975.68756229999997</c:v>
                      </c:pt>
                      <c:pt idx="685">
                        <c:v>975.62911450000001</c:v>
                      </c:pt>
                      <c:pt idx="686">
                        <c:v>975.52057620000005</c:v>
                      </c:pt>
                      <c:pt idx="687">
                        <c:v>975.50436520000005</c:v>
                      </c:pt>
                      <c:pt idx="688">
                        <c:v>975.54713679999998</c:v>
                      </c:pt>
                      <c:pt idx="689">
                        <c:v>975.58140909999997</c:v>
                      </c:pt>
                      <c:pt idx="690">
                        <c:v>975.60720730000003</c:v>
                      </c:pt>
                      <c:pt idx="691">
                        <c:v>975.59546039999998</c:v>
                      </c:pt>
                      <c:pt idx="692">
                        <c:v>975.55982949999998</c:v>
                      </c:pt>
                      <c:pt idx="693">
                        <c:v>975.51551629999994</c:v>
                      </c:pt>
                      <c:pt idx="694">
                        <c:v>975.50932850000004</c:v>
                      </c:pt>
                      <c:pt idx="695">
                        <c:v>975.46866990000001</c:v>
                      </c:pt>
                      <c:pt idx="696">
                        <c:v>975.54456400000004</c:v>
                      </c:pt>
                      <c:pt idx="697">
                        <c:v>975.49677659999998</c:v>
                      </c:pt>
                      <c:pt idx="698">
                        <c:v>975.44687590000001</c:v>
                      </c:pt>
                      <c:pt idx="699">
                        <c:v>975.4605014</c:v>
                      </c:pt>
                      <c:pt idx="700">
                        <c:v>975.42167640000002</c:v>
                      </c:pt>
                      <c:pt idx="701">
                        <c:v>975.4320103</c:v>
                      </c:pt>
                      <c:pt idx="702">
                        <c:v>975.45482019999997</c:v>
                      </c:pt>
                      <c:pt idx="703">
                        <c:v>975.40821510000001</c:v>
                      </c:pt>
                      <c:pt idx="704">
                        <c:v>975.45441270000003</c:v>
                      </c:pt>
                      <c:pt idx="705">
                        <c:v>975.43443149999996</c:v>
                      </c:pt>
                      <c:pt idx="706">
                        <c:v>975.43461260000004</c:v>
                      </c:pt>
                      <c:pt idx="707">
                        <c:v>975.38973569999996</c:v>
                      </c:pt>
                      <c:pt idx="708">
                        <c:v>975.36093840000001</c:v>
                      </c:pt>
                      <c:pt idx="709">
                        <c:v>975.35442330000001</c:v>
                      </c:pt>
                      <c:pt idx="710">
                        <c:v>975.33243259999995</c:v>
                      </c:pt>
                      <c:pt idx="711">
                        <c:v>975.31916290000004</c:v>
                      </c:pt>
                      <c:pt idx="712">
                        <c:v>975.27078949999998</c:v>
                      </c:pt>
                      <c:pt idx="713">
                        <c:v>975.30632839999998</c:v>
                      </c:pt>
                      <c:pt idx="714">
                        <c:v>975.23131160000003</c:v>
                      </c:pt>
                      <c:pt idx="715">
                        <c:v>975.21249939999996</c:v>
                      </c:pt>
                      <c:pt idx="716">
                        <c:v>975.28463299999999</c:v>
                      </c:pt>
                      <c:pt idx="717">
                        <c:v>975.25617450000004</c:v>
                      </c:pt>
                      <c:pt idx="718">
                        <c:v>975.19971680000003</c:v>
                      </c:pt>
                      <c:pt idx="719">
                        <c:v>975.18782239999996</c:v>
                      </c:pt>
                      <c:pt idx="720">
                        <c:v>975.16626799999995</c:v>
                      </c:pt>
                      <c:pt idx="721">
                        <c:v>975.18467969999995</c:v>
                      </c:pt>
                      <c:pt idx="722">
                        <c:v>975.17554900000005</c:v>
                      </c:pt>
                      <c:pt idx="723">
                        <c:v>975.16153129999998</c:v>
                      </c:pt>
                      <c:pt idx="724">
                        <c:v>975.12266580000005</c:v>
                      </c:pt>
                      <c:pt idx="725">
                        <c:v>975.09757730000001</c:v>
                      </c:pt>
                      <c:pt idx="726">
                        <c:v>975.12526419999995</c:v>
                      </c:pt>
                      <c:pt idx="727">
                        <c:v>975.12221509999995</c:v>
                      </c:pt>
                      <c:pt idx="728">
                        <c:v>975.14562690000002</c:v>
                      </c:pt>
                      <c:pt idx="729">
                        <c:v>975.08576489999996</c:v>
                      </c:pt>
                      <c:pt idx="730">
                        <c:v>975.09203000000002</c:v>
                      </c:pt>
                      <c:pt idx="731">
                        <c:v>975.05235359999995</c:v>
                      </c:pt>
                      <c:pt idx="732">
                        <c:v>974.99289299999998</c:v>
                      </c:pt>
                      <c:pt idx="733">
                        <c:v>975.02151230000004</c:v>
                      </c:pt>
                      <c:pt idx="734">
                        <c:v>975.00105829999995</c:v>
                      </c:pt>
                      <c:pt idx="735">
                        <c:v>975.0596511</c:v>
                      </c:pt>
                      <c:pt idx="736">
                        <c:v>975.04128709999998</c:v>
                      </c:pt>
                      <c:pt idx="737">
                        <c:v>974.93298389999995</c:v>
                      </c:pt>
                      <c:pt idx="738">
                        <c:v>974.95980069999996</c:v>
                      </c:pt>
                      <c:pt idx="739">
                        <c:v>974.97516519999999</c:v>
                      </c:pt>
                      <c:pt idx="740">
                        <c:v>974.9363055</c:v>
                      </c:pt>
                      <c:pt idx="741">
                        <c:v>974.99676999999997</c:v>
                      </c:pt>
                      <c:pt idx="742">
                        <c:v>975.08091420000005</c:v>
                      </c:pt>
                      <c:pt idx="743">
                        <c:v>975.02465050000001</c:v>
                      </c:pt>
                      <c:pt idx="744">
                        <c:v>974.99994589999994</c:v>
                      </c:pt>
                      <c:pt idx="745">
                        <c:v>974.9775138</c:v>
                      </c:pt>
                      <c:pt idx="746">
                        <c:v>974.9729959</c:v>
                      </c:pt>
                      <c:pt idx="747">
                        <c:v>974.96111029999997</c:v>
                      </c:pt>
                      <c:pt idx="748">
                        <c:v>974.95384909999996</c:v>
                      </c:pt>
                      <c:pt idx="749">
                        <c:v>974.92533920000005</c:v>
                      </c:pt>
                      <c:pt idx="750">
                        <c:v>974.93744879999997</c:v>
                      </c:pt>
                      <c:pt idx="751">
                        <c:v>974.99522290000004</c:v>
                      </c:pt>
                      <c:pt idx="752">
                        <c:v>974.99534310000001</c:v>
                      </c:pt>
                      <c:pt idx="753">
                        <c:v>974.97653790000004</c:v>
                      </c:pt>
                      <c:pt idx="754">
                        <c:v>974.92180640000004</c:v>
                      </c:pt>
                      <c:pt idx="755">
                        <c:v>975.02485999999999</c:v>
                      </c:pt>
                      <c:pt idx="756">
                        <c:v>975.00589260000004</c:v>
                      </c:pt>
                      <c:pt idx="757">
                        <c:v>975.0216643</c:v>
                      </c:pt>
                      <c:pt idx="758">
                        <c:v>974.97279060000005</c:v>
                      </c:pt>
                      <c:pt idx="759">
                        <c:v>974.85334669999997</c:v>
                      </c:pt>
                      <c:pt idx="760">
                        <c:v>974.925477</c:v>
                      </c:pt>
                      <c:pt idx="761">
                        <c:v>974.91885290000005</c:v>
                      </c:pt>
                      <c:pt idx="762">
                        <c:v>974.96437790000004</c:v>
                      </c:pt>
                      <c:pt idx="763">
                        <c:v>974.82898609999995</c:v>
                      </c:pt>
                      <c:pt idx="764">
                        <c:v>974.86812559999998</c:v>
                      </c:pt>
                      <c:pt idx="765">
                        <c:v>974.87104690000001</c:v>
                      </c:pt>
                      <c:pt idx="766">
                        <c:v>974.80656109999995</c:v>
                      </c:pt>
                      <c:pt idx="767">
                        <c:v>974.75211879999995</c:v>
                      </c:pt>
                      <c:pt idx="768">
                        <c:v>974.70604939999998</c:v>
                      </c:pt>
                      <c:pt idx="769">
                        <c:v>974.76129179999998</c:v>
                      </c:pt>
                      <c:pt idx="770">
                        <c:v>974.78514189999999</c:v>
                      </c:pt>
                      <c:pt idx="771">
                        <c:v>974.71403880000003</c:v>
                      </c:pt>
                      <c:pt idx="772">
                        <c:v>974.68703879999998</c:v>
                      </c:pt>
                      <c:pt idx="773">
                        <c:v>974.67197880000003</c:v>
                      </c:pt>
                      <c:pt idx="774">
                        <c:v>974.61437000000001</c:v>
                      </c:pt>
                      <c:pt idx="775">
                        <c:v>974.53774780000003</c:v>
                      </c:pt>
                      <c:pt idx="776">
                        <c:v>974.41642809999996</c:v>
                      </c:pt>
                      <c:pt idx="777">
                        <c:v>974.4884495</c:v>
                      </c:pt>
                      <c:pt idx="778">
                        <c:v>974.38327489999995</c:v>
                      </c:pt>
                      <c:pt idx="779">
                        <c:v>974.47729460000005</c:v>
                      </c:pt>
                      <c:pt idx="780">
                        <c:v>974.45637629999999</c:v>
                      </c:pt>
                      <c:pt idx="781">
                        <c:v>974.53387280000004</c:v>
                      </c:pt>
                      <c:pt idx="782">
                        <c:v>974.46539729999995</c:v>
                      </c:pt>
                      <c:pt idx="783">
                        <c:v>974.4455312</c:v>
                      </c:pt>
                      <c:pt idx="784">
                        <c:v>974.52004390000002</c:v>
                      </c:pt>
                      <c:pt idx="785">
                        <c:v>974.60589140000002</c:v>
                      </c:pt>
                      <c:pt idx="786">
                        <c:v>974.66182479999998</c:v>
                      </c:pt>
                      <c:pt idx="787">
                        <c:v>974.57763039999998</c:v>
                      </c:pt>
                      <c:pt idx="788">
                        <c:v>974.60424260000002</c:v>
                      </c:pt>
                      <c:pt idx="789">
                        <c:v>974.63783799999999</c:v>
                      </c:pt>
                      <c:pt idx="790">
                        <c:v>974.52761569999996</c:v>
                      </c:pt>
                      <c:pt idx="791">
                        <c:v>974.54464559999997</c:v>
                      </c:pt>
                      <c:pt idx="792">
                        <c:v>974.48679130000005</c:v>
                      </c:pt>
                      <c:pt idx="793">
                        <c:v>974.47298639999997</c:v>
                      </c:pt>
                      <c:pt idx="794">
                        <c:v>974.57177650000006</c:v>
                      </c:pt>
                      <c:pt idx="795">
                        <c:v>974.46955270000001</c:v>
                      </c:pt>
                      <c:pt idx="796">
                        <c:v>974.57053919999998</c:v>
                      </c:pt>
                      <c:pt idx="797">
                        <c:v>974.52825970000004</c:v>
                      </c:pt>
                      <c:pt idx="798">
                        <c:v>974.45647829999996</c:v>
                      </c:pt>
                      <c:pt idx="799">
                        <c:v>974.38184650000005</c:v>
                      </c:pt>
                      <c:pt idx="800">
                        <c:v>974.39747360000001</c:v>
                      </c:pt>
                      <c:pt idx="801">
                        <c:v>974.45184710000001</c:v>
                      </c:pt>
                      <c:pt idx="802">
                        <c:v>974.42317700000001</c:v>
                      </c:pt>
                      <c:pt idx="803">
                        <c:v>974.44554110000001</c:v>
                      </c:pt>
                      <c:pt idx="804">
                        <c:v>974.33697219999999</c:v>
                      </c:pt>
                      <c:pt idx="805">
                        <c:v>974.27992940000001</c:v>
                      </c:pt>
                      <c:pt idx="806">
                        <c:v>974.30936670000006</c:v>
                      </c:pt>
                      <c:pt idx="807">
                        <c:v>974.24840710000001</c:v>
                      </c:pt>
                      <c:pt idx="808">
                        <c:v>974.23416580000003</c:v>
                      </c:pt>
                      <c:pt idx="809">
                        <c:v>974.24923279999996</c:v>
                      </c:pt>
                      <c:pt idx="810">
                        <c:v>974.19373210000003</c:v>
                      </c:pt>
                      <c:pt idx="811">
                        <c:v>974.15457349999997</c:v>
                      </c:pt>
                      <c:pt idx="812">
                        <c:v>974.09415569999999</c:v>
                      </c:pt>
                      <c:pt idx="813">
                        <c:v>974.15342680000003</c:v>
                      </c:pt>
                      <c:pt idx="814">
                        <c:v>974.19812109999998</c:v>
                      </c:pt>
                      <c:pt idx="815">
                        <c:v>974.09267520000003</c:v>
                      </c:pt>
                      <c:pt idx="816">
                        <c:v>974.12832309999999</c:v>
                      </c:pt>
                      <c:pt idx="817">
                        <c:v>974.06962559999999</c:v>
                      </c:pt>
                      <c:pt idx="818">
                        <c:v>973.98321269999997</c:v>
                      </c:pt>
                      <c:pt idx="819">
                        <c:v>974.07603389999997</c:v>
                      </c:pt>
                      <c:pt idx="820">
                        <c:v>974.00893550000001</c:v>
                      </c:pt>
                      <c:pt idx="821">
                        <c:v>974.04818150000006</c:v>
                      </c:pt>
                      <c:pt idx="822">
                        <c:v>974.01286660000005</c:v>
                      </c:pt>
                      <c:pt idx="823">
                        <c:v>974.0091966</c:v>
                      </c:pt>
                      <c:pt idx="824">
                        <c:v>973.87971519999996</c:v>
                      </c:pt>
                      <c:pt idx="825">
                        <c:v>973.84519250000005</c:v>
                      </c:pt>
                      <c:pt idx="826">
                        <c:v>973.89143239999999</c:v>
                      </c:pt>
                      <c:pt idx="827">
                        <c:v>973.85933590000002</c:v>
                      </c:pt>
                      <c:pt idx="828">
                        <c:v>973.81715039999995</c:v>
                      </c:pt>
                      <c:pt idx="829">
                        <c:v>973.77784699999995</c:v>
                      </c:pt>
                      <c:pt idx="830">
                        <c:v>973.77986180000005</c:v>
                      </c:pt>
                      <c:pt idx="831">
                        <c:v>973.85739239999998</c:v>
                      </c:pt>
                      <c:pt idx="832">
                        <c:v>973.85545239999999</c:v>
                      </c:pt>
                      <c:pt idx="833">
                        <c:v>973.78386209999996</c:v>
                      </c:pt>
                      <c:pt idx="834">
                        <c:v>973.82169239999996</c:v>
                      </c:pt>
                      <c:pt idx="835">
                        <c:v>973.76786949999996</c:v>
                      </c:pt>
                      <c:pt idx="836">
                        <c:v>973.77591140000004</c:v>
                      </c:pt>
                      <c:pt idx="837">
                        <c:v>973.78753489999997</c:v>
                      </c:pt>
                      <c:pt idx="838">
                        <c:v>973.8405702</c:v>
                      </c:pt>
                      <c:pt idx="839">
                        <c:v>973.89060849999998</c:v>
                      </c:pt>
                      <c:pt idx="840">
                        <c:v>973.81669820000002</c:v>
                      </c:pt>
                      <c:pt idx="841">
                        <c:v>973.83108100000004</c:v>
                      </c:pt>
                      <c:pt idx="842">
                        <c:v>973.85871459999998</c:v>
                      </c:pt>
                      <c:pt idx="843">
                        <c:v>973.81829459999994</c:v>
                      </c:pt>
                      <c:pt idx="844">
                        <c:v>973.89997359999995</c:v>
                      </c:pt>
                      <c:pt idx="845">
                        <c:v>973.82245999999998</c:v>
                      </c:pt>
                      <c:pt idx="846">
                        <c:v>973.77947489999997</c:v>
                      </c:pt>
                      <c:pt idx="847">
                        <c:v>973.75833980000004</c:v>
                      </c:pt>
                      <c:pt idx="848">
                        <c:v>973.6334425</c:v>
                      </c:pt>
                      <c:pt idx="849">
                        <c:v>973.62586009999995</c:v>
                      </c:pt>
                      <c:pt idx="850">
                        <c:v>973.72369219999996</c:v>
                      </c:pt>
                      <c:pt idx="851">
                        <c:v>973.73748420000004</c:v>
                      </c:pt>
                      <c:pt idx="852">
                        <c:v>973.67477310000004</c:v>
                      </c:pt>
                      <c:pt idx="853">
                        <c:v>973.73302779999995</c:v>
                      </c:pt>
                      <c:pt idx="854">
                        <c:v>973.74099530000001</c:v>
                      </c:pt>
                      <c:pt idx="855">
                        <c:v>973.71424360000003</c:v>
                      </c:pt>
                      <c:pt idx="856">
                        <c:v>973.73958440000001</c:v>
                      </c:pt>
                      <c:pt idx="857">
                        <c:v>973.72729909999998</c:v>
                      </c:pt>
                      <c:pt idx="858">
                        <c:v>973.70333700000003</c:v>
                      </c:pt>
                      <c:pt idx="859">
                        <c:v>973.72005979999994</c:v>
                      </c:pt>
                      <c:pt idx="860">
                        <c:v>973.66707580000002</c:v>
                      </c:pt>
                      <c:pt idx="861">
                        <c:v>973.67003460000001</c:v>
                      </c:pt>
                      <c:pt idx="862">
                        <c:v>973.61516719999997</c:v>
                      </c:pt>
                      <c:pt idx="863">
                        <c:v>973.67527089999999</c:v>
                      </c:pt>
                      <c:pt idx="864">
                        <c:v>973.63919720000001</c:v>
                      </c:pt>
                      <c:pt idx="865">
                        <c:v>973.63124540000001</c:v>
                      </c:pt>
                      <c:pt idx="866">
                        <c:v>973.61636820000001</c:v>
                      </c:pt>
                      <c:pt idx="867">
                        <c:v>973.55662400000006</c:v>
                      </c:pt>
                      <c:pt idx="868">
                        <c:v>973.52908409999998</c:v>
                      </c:pt>
                      <c:pt idx="869">
                        <c:v>973.4994848</c:v>
                      </c:pt>
                      <c:pt idx="870">
                        <c:v>973.50616439999999</c:v>
                      </c:pt>
                      <c:pt idx="871">
                        <c:v>973.43270800000005</c:v>
                      </c:pt>
                      <c:pt idx="872">
                        <c:v>973.50309119999997</c:v>
                      </c:pt>
                      <c:pt idx="873">
                        <c:v>973.50674189999995</c:v>
                      </c:pt>
                      <c:pt idx="874">
                        <c:v>973.63386920000005</c:v>
                      </c:pt>
                      <c:pt idx="875">
                        <c:v>973.59773010000004</c:v>
                      </c:pt>
                      <c:pt idx="876">
                        <c:v>973.64094990000001</c:v>
                      </c:pt>
                      <c:pt idx="877">
                        <c:v>973.6190325</c:v>
                      </c:pt>
                      <c:pt idx="878">
                        <c:v>973.61846809999997</c:v>
                      </c:pt>
                      <c:pt idx="879">
                        <c:v>973.57384669999999</c:v>
                      </c:pt>
                      <c:pt idx="880">
                        <c:v>973.59779209999999</c:v>
                      </c:pt>
                      <c:pt idx="881">
                        <c:v>973.52816289999998</c:v>
                      </c:pt>
                      <c:pt idx="882">
                        <c:v>973.61438850000002</c:v>
                      </c:pt>
                      <c:pt idx="883">
                        <c:v>973.52389400000004</c:v>
                      </c:pt>
                      <c:pt idx="884">
                        <c:v>973.50228059999995</c:v>
                      </c:pt>
                      <c:pt idx="885">
                        <c:v>973.48676869999997</c:v>
                      </c:pt>
                      <c:pt idx="886">
                        <c:v>973.48716609999997</c:v>
                      </c:pt>
                      <c:pt idx="887">
                        <c:v>973.44343389999995</c:v>
                      </c:pt>
                      <c:pt idx="888">
                        <c:v>973.47326239999995</c:v>
                      </c:pt>
                      <c:pt idx="889">
                        <c:v>973.46047280000005</c:v>
                      </c:pt>
                      <c:pt idx="890">
                        <c:v>973.53126469999995</c:v>
                      </c:pt>
                      <c:pt idx="891">
                        <c:v>973.48394940000003</c:v>
                      </c:pt>
                      <c:pt idx="892">
                        <c:v>973.43072640000003</c:v>
                      </c:pt>
                      <c:pt idx="893">
                        <c:v>973.4347358</c:v>
                      </c:pt>
                      <c:pt idx="894">
                        <c:v>973.35303669999996</c:v>
                      </c:pt>
                      <c:pt idx="895">
                        <c:v>973.31548359999999</c:v>
                      </c:pt>
                      <c:pt idx="896">
                        <c:v>973.27249759999995</c:v>
                      </c:pt>
                      <c:pt idx="897">
                        <c:v>973.30129880000004</c:v>
                      </c:pt>
                      <c:pt idx="898">
                        <c:v>973.34891440000001</c:v>
                      </c:pt>
                      <c:pt idx="899">
                        <c:v>973.29137060000005</c:v>
                      </c:pt>
                      <c:pt idx="900">
                        <c:v>973.30302789999996</c:v>
                      </c:pt>
                      <c:pt idx="901">
                        <c:v>973.29877969999995</c:v>
                      </c:pt>
                      <c:pt idx="902">
                        <c:v>973.25446079999995</c:v>
                      </c:pt>
                      <c:pt idx="903">
                        <c:v>973.29267779999998</c:v>
                      </c:pt>
                      <c:pt idx="904">
                        <c:v>973.32183429999998</c:v>
                      </c:pt>
                      <c:pt idx="905">
                        <c:v>973.35723710000002</c:v>
                      </c:pt>
                      <c:pt idx="906">
                        <c:v>973.40735840000002</c:v>
                      </c:pt>
                      <c:pt idx="907">
                        <c:v>973.38653339999996</c:v>
                      </c:pt>
                      <c:pt idx="908">
                        <c:v>973.42170120000003</c:v>
                      </c:pt>
                      <c:pt idx="909">
                        <c:v>973.45299399999999</c:v>
                      </c:pt>
                      <c:pt idx="910">
                        <c:v>973.44798249999997</c:v>
                      </c:pt>
                      <c:pt idx="911">
                        <c:v>973.43185459999995</c:v>
                      </c:pt>
                      <c:pt idx="912">
                        <c:v>973.39499550000005</c:v>
                      </c:pt>
                      <c:pt idx="913">
                        <c:v>973.4114356</c:v>
                      </c:pt>
                      <c:pt idx="914">
                        <c:v>973.46216800000002</c:v>
                      </c:pt>
                      <c:pt idx="915">
                        <c:v>973.40296179999996</c:v>
                      </c:pt>
                      <c:pt idx="916">
                        <c:v>973.41888440000002</c:v>
                      </c:pt>
                      <c:pt idx="917">
                        <c:v>973.43738889999997</c:v>
                      </c:pt>
                      <c:pt idx="918">
                        <c:v>973.37137250000001</c:v>
                      </c:pt>
                      <c:pt idx="919">
                        <c:v>973.40113589999999</c:v>
                      </c:pt>
                      <c:pt idx="920">
                        <c:v>973.38579540000001</c:v>
                      </c:pt>
                      <c:pt idx="921">
                        <c:v>973.46475229999999</c:v>
                      </c:pt>
                      <c:pt idx="922">
                        <c:v>973.4901979</c:v>
                      </c:pt>
                      <c:pt idx="923">
                        <c:v>973.59382479999999</c:v>
                      </c:pt>
                      <c:pt idx="924">
                        <c:v>973.55169999999998</c:v>
                      </c:pt>
                      <c:pt idx="925">
                        <c:v>973.5807982</c:v>
                      </c:pt>
                      <c:pt idx="926">
                        <c:v>973.4992949</c:v>
                      </c:pt>
                      <c:pt idx="927">
                        <c:v>973.54627630000005</c:v>
                      </c:pt>
                      <c:pt idx="928">
                        <c:v>973.51352489999999</c:v>
                      </c:pt>
                      <c:pt idx="929">
                        <c:v>973.60353759999998</c:v>
                      </c:pt>
                      <c:pt idx="930">
                        <c:v>973.6258934</c:v>
                      </c:pt>
                      <c:pt idx="931">
                        <c:v>973.62107849999995</c:v>
                      </c:pt>
                      <c:pt idx="932">
                        <c:v>973.62540950000005</c:v>
                      </c:pt>
                      <c:pt idx="933">
                        <c:v>973.64450539999996</c:v>
                      </c:pt>
                      <c:pt idx="934">
                        <c:v>973.61748309999996</c:v>
                      </c:pt>
                      <c:pt idx="935">
                        <c:v>973.63757820000001</c:v>
                      </c:pt>
                      <c:pt idx="936">
                        <c:v>973.65718949999996</c:v>
                      </c:pt>
                      <c:pt idx="937">
                        <c:v>973.66727949999995</c:v>
                      </c:pt>
                      <c:pt idx="938">
                        <c:v>973.69689849999997</c:v>
                      </c:pt>
                      <c:pt idx="939">
                        <c:v>973.68895769999995</c:v>
                      </c:pt>
                      <c:pt idx="940">
                        <c:v>973.68774940000003</c:v>
                      </c:pt>
                      <c:pt idx="941">
                        <c:v>973.67528149999998</c:v>
                      </c:pt>
                      <c:pt idx="942">
                        <c:v>973.70912750000002</c:v>
                      </c:pt>
                      <c:pt idx="943">
                        <c:v>973.74984689999997</c:v>
                      </c:pt>
                      <c:pt idx="944">
                        <c:v>973.81061939999995</c:v>
                      </c:pt>
                      <c:pt idx="945">
                        <c:v>973.82551569999998</c:v>
                      </c:pt>
                      <c:pt idx="946">
                        <c:v>973.78549680000003</c:v>
                      </c:pt>
                      <c:pt idx="947">
                        <c:v>973.82632030000002</c:v>
                      </c:pt>
                      <c:pt idx="948">
                        <c:v>973.75635790000001</c:v>
                      </c:pt>
                      <c:pt idx="949">
                        <c:v>973.80634039999995</c:v>
                      </c:pt>
                      <c:pt idx="950">
                        <c:v>973.81725830000005</c:v>
                      </c:pt>
                      <c:pt idx="951">
                        <c:v>973.82540429999995</c:v>
                      </c:pt>
                      <c:pt idx="952">
                        <c:v>973.82362639999997</c:v>
                      </c:pt>
                      <c:pt idx="953">
                        <c:v>973.85310330000004</c:v>
                      </c:pt>
                      <c:pt idx="954">
                        <c:v>973.894092</c:v>
                      </c:pt>
                      <c:pt idx="955">
                        <c:v>973.8310907</c:v>
                      </c:pt>
                      <c:pt idx="956">
                        <c:v>973.80162619999999</c:v>
                      </c:pt>
                      <c:pt idx="957">
                        <c:v>973.81318880000003</c:v>
                      </c:pt>
                      <c:pt idx="958">
                        <c:v>973.81549199999995</c:v>
                      </c:pt>
                      <c:pt idx="959">
                        <c:v>973.8151795</c:v>
                      </c:pt>
                      <c:pt idx="960">
                        <c:v>973.84217000000001</c:v>
                      </c:pt>
                      <c:pt idx="961">
                        <c:v>973.88918039999999</c:v>
                      </c:pt>
                      <c:pt idx="962">
                        <c:v>973.88055240000006</c:v>
                      </c:pt>
                      <c:pt idx="963">
                        <c:v>973.88393150000002</c:v>
                      </c:pt>
                      <c:pt idx="964">
                        <c:v>973.84253060000003</c:v>
                      </c:pt>
                      <c:pt idx="965">
                        <c:v>973.81217149999998</c:v>
                      </c:pt>
                      <c:pt idx="966">
                        <c:v>973.82227750000004</c:v>
                      </c:pt>
                      <c:pt idx="967">
                        <c:v>973.85540809999998</c:v>
                      </c:pt>
                      <c:pt idx="968">
                        <c:v>973.88864220000005</c:v>
                      </c:pt>
                      <c:pt idx="969">
                        <c:v>973.80725280000001</c:v>
                      </c:pt>
                      <c:pt idx="970">
                        <c:v>973.85487169999999</c:v>
                      </c:pt>
                      <c:pt idx="971">
                        <c:v>973.86663859999999</c:v>
                      </c:pt>
                      <c:pt idx="972">
                        <c:v>973.87639109999998</c:v>
                      </c:pt>
                      <c:pt idx="973">
                        <c:v>973.893325</c:v>
                      </c:pt>
                      <c:pt idx="974">
                        <c:v>973.84081370000001</c:v>
                      </c:pt>
                      <c:pt idx="975">
                        <c:v>973.87536739999996</c:v>
                      </c:pt>
                      <c:pt idx="976">
                        <c:v>973.85571040000002</c:v>
                      </c:pt>
                      <c:pt idx="977">
                        <c:v>973.82281620000003</c:v>
                      </c:pt>
                      <c:pt idx="978">
                        <c:v>973.93122040000003</c:v>
                      </c:pt>
                      <c:pt idx="979">
                        <c:v>973.90308849999997</c:v>
                      </c:pt>
                      <c:pt idx="980">
                        <c:v>973.93161510000004</c:v>
                      </c:pt>
                      <c:pt idx="981">
                        <c:v>973.8592807</c:v>
                      </c:pt>
                      <c:pt idx="982">
                        <c:v>973.77692019999995</c:v>
                      </c:pt>
                      <c:pt idx="983">
                        <c:v>973.80437300000006</c:v>
                      </c:pt>
                      <c:pt idx="984">
                        <c:v>973.81458139999995</c:v>
                      </c:pt>
                      <c:pt idx="985">
                        <c:v>973.87315679999995</c:v>
                      </c:pt>
                      <c:pt idx="986">
                        <c:v>973.87207079999996</c:v>
                      </c:pt>
                      <c:pt idx="987">
                        <c:v>973.8312995</c:v>
                      </c:pt>
                      <c:pt idx="988">
                        <c:v>973.81074450000006</c:v>
                      </c:pt>
                      <c:pt idx="989">
                        <c:v>973.74477639999998</c:v>
                      </c:pt>
                      <c:pt idx="990">
                        <c:v>973.73950479999996</c:v>
                      </c:pt>
                      <c:pt idx="991">
                        <c:v>973.76503520000006</c:v>
                      </c:pt>
                      <c:pt idx="992">
                        <c:v>973.78504410000005</c:v>
                      </c:pt>
                      <c:pt idx="993">
                        <c:v>973.77274799999998</c:v>
                      </c:pt>
                      <c:pt idx="994">
                        <c:v>973.7818231</c:v>
                      </c:pt>
                      <c:pt idx="995">
                        <c:v>973.72162890000004</c:v>
                      </c:pt>
                      <c:pt idx="996">
                        <c:v>973.82417829999997</c:v>
                      </c:pt>
                      <c:pt idx="997">
                        <c:v>973.84331010000005</c:v>
                      </c:pt>
                      <c:pt idx="998">
                        <c:v>973.86487090000003</c:v>
                      </c:pt>
                      <c:pt idx="999">
                        <c:v>973.87784910000005</c:v>
                      </c:pt>
                      <c:pt idx="1000">
                        <c:v>973.89759890000005</c:v>
                      </c:pt>
                      <c:pt idx="1001">
                        <c:v>973.94808980000005</c:v>
                      </c:pt>
                      <c:pt idx="1002">
                        <c:v>973.98813800000005</c:v>
                      </c:pt>
                      <c:pt idx="1003">
                        <c:v>973.9618428</c:v>
                      </c:pt>
                      <c:pt idx="1004">
                        <c:v>974.03405559999999</c:v>
                      </c:pt>
                      <c:pt idx="1005">
                        <c:v>974.12262439999995</c:v>
                      </c:pt>
                      <c:pt idx="1006">
                        <c:v>974.16041289999998</c:v>
                      </c:pt>
                      <c:pt idx="1007">
                        <c:v>974.1518714</c:v>
                      </c:pt>
                      <c:pt idx="1008">
                        <c:v>974.21035879999999</c:v>
                      </c:pt>
                      <c:pt idx="1009">
                        <c:v>974.3105855</c:v>
                      </c:pt>
                      <c:pt idx="1010">
                        <c:v>974.32492769999999</c:v>
                      </c:pt>
                      <c:pt idx="1011">
                        <c:v>974.40521120000005</c:v>
                      </c:pt>
                      <c:pt idx="1012">
                        <c:v>974.42179269999997</c:v>
                      </c:pt>
                      <c:pt idx="1013">
                        <c:v>974.38011670000003</c:v>
                      </c:pt>
                      <c:pt idx="1014">
                        <c:v>974.39112829999999</c:v>
                      </c:pt>
                      <c:pt idx="1015">
                        <c:v>974.39755690000004</c:v>
                      </c:pt>
                      <c:pt idx="1016">
                        <c:v>974.34884499999998</c:v>
                      </c:pt>
                      <c:pt idx="1017">
                        <c:v>974.35298639999996</c:v>
                      </c:pt>
                      <c:pt idx="1018">
                        <c:v>974.43170769999995</c:v>
                      </c:pt>
                      <c:pt idx="1019">
                        <c:v>974.44039789999999</c:v>
                      </c:pt>
                      <c:pt idx="1020">
                        <c:v>974.44002999999998</c:v>
                      </c:pt>
                      <c:pt idx="1021">
                        <c:v>974.4231479</c:v>
                      </c:pt>
                      <c:pt idx="1022">
                        <c:v>974.45755959999997</c:v>
                      </c:pt>
                      <c:pt idx="1023">
                        <c:v>974.35138730000006</c:v>
                      </c:pt>
                      <c:pt idx="1024">
                        <c:v>974.3073928</c:v>
                      </c:pt>
                      <c:pt idx="1025">
                        <c:v>974.25801590000003</c:v>
                      </c:pt>
                      <c:pt idx="1026">
                        <c:v>974.25904560000004</c:v>
                      </c:pt>
                      <c:pt idx="1027">
                        <c:v>974.28256050000005</c:v>
                      </c:pt>
                      <c:pt idx="1028">
                        <c:v>974.33701889999998</c:v>
                      </c:pt>
                      <c:pt idx="1029">
                        <c:v>974.25686770000004</c:v>
                      </c:pt>
                      <c:pt idx="1030">
                        <c:v>974.18211680000002</c:v>
                      </c:pt>
                      <c:pt idx="1031">
                        <c:v>974.26971149999997</c:v>
                      </c:pt>
                      <c:pt idx="1032">
                        <c:v>974.20605179999995</c:v>
                      </c:pt>
                      <c:pt idx="1033">
                        <c:v>974.16717249999999</c:v>
                      </c:pt>
                      <c:pt idx="1034">
                        <c:v>974.06584940000005</c:v>
                      </c:pt>
                      <c:pt idx="1035">
                        <c:v>974.04171670000005</c:v>
                      </c:pt>
                      <c:pt idx="1036">
                        <c:v>974.03222319999998</c:v>
                      </c:pt>
                      <c:pt idx="1037">
                        <c:v>974.03635210000004</c:v>
                      </c:pt>
                      <c:pt idx="1038">
                        <c:v>974.03615739999998</c:v>
                      </c:pt>
                      <c:pt idx="1039">
                        <c:v>974.05651209999996</c:v>
                      </c:pt>
                      <c:pt idx="1040">
                        <c:v>974.08022070000004</c:v>
                      </c:pt>
                      <c:pt idx="1041">
                        <c:v>974.06565890000002</c:v>
                      </c:pt>
                      <c:pt idx="1042">
                        <c:v>974.04477250000002</c:v>
                      </c:pt>
                      <c:pt idx="1043">
                        <c:v>974.01053879999995</c:v>
                      </c:pt>
                      <c:pt idx="1044">
                        <c:v>974.08456430000001</c:v>
                      </c:pt>
                      <c:pt idx="1045">
                        <c:v>974.17342780000001</c:v>
                      </c:pt>
                      <c:pt idx="1046">
                        <c:v>974.21475410000005</c:v>
                      </c:pt>
                      <c:pt idx="1047">
                        <c:v>974.3009677</c:v>
                      </c:pt>
                      <c:pt idx="1048">
                        <c:v>974.2888974</c:v>
                      </c:pt>
                      <c:pt idx="1049">
                        <c:v>974.3419159</c:v>
                      </c:pt>
                      <c:pt idx="1050">
                        <c:v>974.35619599999995</c:v>
                      </c:pt>
                      <c:pt idx="1051">
                        <c:v>974.32094670000004</c:v>
                      </c:pt>
                      <c:pt idx="1052">
                        <c:v>974.35583429999997</c:v>
                      </c:pt>
                      <c:pt idx="1053">
                        <c:v>974.33846249999999</c:v>
                      </c:pt>
                      <c:pt idx="1054">
                        <c:v>974.34759080000003</c:v>
                      </c:pt>
                      <c:pt idx="1055">
                        <c:v>974.38297539999996</c:v>
                      </c:pt>
                      <c:pt idx="1056">
                        <c:v>974.37545660000001</c:v>
                      </c:pt>
                      <c:pt idx="1057">
                        <c:v>974.33659469999998</c:v>
                      </c:pt>
                      <c:pt idx="1058">
                        <c:v>974.33653360000005</c:v>
                      </c:pt>
                      <c:pt idx="1059">
                        <c:v>974.30089859999998</c:v>
                      </c:pt>
                      <c:pt idx="1060">
                        <c:v>974.26792209999996</c:v>
                      </c:pt>
                      <c:pt idx="1061">
                        <c:v>974.32940199999996</c:v>
                      </c:pt>
                      <c:pt idx="1062">
                        <c:v>974.28314990000001</c:v>
                      </c:pt>
                      <c:pt idx="1063">
                        <c:v>974.26619479999999</c:v>
                      </c:pt>
                      <c:pt idx="1064">
                        <c:v>974.26378199999999</c:v>
                      </c:pt>
                      <c:pt idx="1065">
                        <c:v>974.33363199999997</c:v>
                      </c:pt>
                      <c:pt idx="1066">
                        <c:v>974.38268989999995</c:v>
                      </c:pt>
                      <c:pt idx="1067">
                        <c:v>974.40791569999999</c:v>
                      </c:pt>
                      <c:pt idx="1068">
                        <c:v>974.47133250000002</c:v>
                      </c:pt>
                      <c:pt idx="1069">
                        <c:v>974.49372459999995</c:v>
                      </c:pt>
                      <c:pt idx="1070">
                        <c:v>974.53713849999997</c:v>
                      </c:pt>
                      <c:pt idx="1071">
                        <c:v>974.63991280000005</c:v>
                      </c:pt>
                      <c:pt idx="1072">
                        <c:v>974.62675119999994</c:v>
                      </c:pt>
                      <c:pt idx="1073">
                        <c:v>974.66716650000001</c:v>
                      </c:pt>
                      <c:pt idx="1074">
                        <c:v>974.60538410000004</c:v>
                      </c:pt>
                      <c:pt idx="1075">
                        <c:v>974.59154169999999</c:v>
                      </c:pt>
                      <c:pt idx="1076">
                        <c:v>974.56072840000002</c:v>
                      </c:pt>
                      <c:pt idx="1077">
                        <c:v>974.51881130000004</c:v>
                      </c:pt>
                      <c:pt idx="1078">
                        <c:v>974.51926809999998</c:v>
                      </c:pt>
                      <c:pt idx="1079">
                        <c:v>974.54480149999995</c:v>
                      </c:pt>
                      <c:pt idx="1080">
                        <c:v>974.47654550000004</c:v>
                      </c:pt>
                      <c:pt idx="1081">
                        <c:v>974.47794190000002</c:v>
                      </c:pt>
                      <c:pt idx="1082">
                        <c:v>974.49850449999997</c:v>
                      </c:pt>
                      <c:pt idx="1083">
                        <c:v>974.48807699999998</c:v>
                      </c:pt>
                      <c:pt idx="1084">
                        <c:v>974.50876459999995</c:v>
                      </c:pt>
                      <c:pt idx="1085">
                        <c:v>974.56682249999994</c:v>
                      </c:pt>
                      <c:pt idx="1086">
                        <c:v>974.55178269999999</c:v>
                      </c:pt>
                      <c:pt idx="1087">
                        <c:v>974.55505779999999</c:v>
                      </c:pt>
                      <c:pt idx="1088">
                        <c:v>974.58358169999997</c:v>
                      </c:pt>
                      <c:pt idx="1089">
                        <c:v>974.66900580000004</c:v>
                      </c:pt>
                      <c:pt idx="1090">
                        <c:v>974.64889140000002</c:v>
                      </c:pt>
                      <c:pt idx="1091">
                        <c:v>974.71063119999997</c:v>
                      </c:pt>
                      <c:pt idx="1092">
                        <c:v>974.67312149999998</c:v>
                      </c:pt>
                      <c:pt idx="1093">
                        <c:v>974.66857689999995</c:v>
                      </c:pt>
                      <c:pt idx="1094">
                        <c:v>974.59473089999994</c:v>
                      </c:pt>
                      <c:pt idx="1095">
                        <c:v>974.60308010000006</c:v>
                      </c:pt>
                      <c:pt idx="1096">
                        <c:v>974.55513099999996</c:v>
                      </c:pt>
                      <c:pt idx="1097">
                        <c:v>974.55640359999995</c:v>
                      </c:pt>
                      <c:pt idx="1098">
                        <c:v>974.56190960000004</c:v>
                      </c:pt>
                      <c:pt idx="1099">
                        <c:v>974.541968</c:v>
                      </c:pt>
                      <c:pt idx="1100">
                        <c:v>974.53808030000005</c:v>
                      </c:pt>
                      <c:pt idx="1101">
                        <c:v>974.6213123</c:v>
                      </c:pt>
                      <c:pt idx="1102">
                        <c:v>974.63084819999995</c:v>
                      </c:pt>
                      <c:pt idx="1103">
                        <c:v>974.64119289999996</c:v>
                      </c:pt>
                      <c:pt idx="1104">
                        <c:v>974.6877101</c:v>
                      </c:pt>
                      <c:pt idx="1105">
                        <c:v>974.65838959999996</c:v>
                      </c:pt>
                      <c:pt idx="1106">
                        <c:v>974.6585245</c:v>
                      </c:pt>
                      <c:pt idx="1107">
                        <c:v>974.6421302</c:v>
                      </c:pt>
                      <c:pt idx="1108">
                        <c:v>974.64446850000002</c:v>
                      </c:pt>
                      <c:pt idx="1109">
                        <c:v>974.700288</c:v>
                      </c:pt>
                      <c:pt idx="1110">
                        <c:v>974.65883780000001</c:v>
                      </c:pt>
                      <c:pt idx="1111">
                        <c:v>974.68256389999999</c:v>
                      </c:pt>
                      <c:pt idx="1112">
                        <c:v>974.67877410000006</c:v>
                      </c:pt>
                      <c:pt idx="1113">
                        <c:v>974.69978000000003</c:v>
                      </c:pt>
                      <c:pt idx="1114">
                        <c:v>974.69314099999997</c:v>
                      </c:pt>
                      <c:pt idx="1115">
                        <c:v>974.73193349999997</c:v>
                      </c:pt>
                      <c:pt idx="1116">
                        <c:v>974.71345540000004</c:v>
                      </c:pt>
                      <c:pt idx="1117">
                        <c:v>974.69513979999999</c:v>
                      </c:pt>
                      <c:pt idx="1118">
                        <c:v>974.68017090000001</c:v>
                      </c:pt>
                      <c:pt idx="1119">
                        <c:v>974.68911279999998</c:v>
                      </c:pt>
                      <c:pt idx="1120">
                        <c:v>974.75224060000005</c:v>
                      </c:pt>
                      <c:pt idx="1121">
                        <c:v>974.73682510000003</c:v>
                      </c:pt>
                      <c:pt idx="1122">
                        <c:v>974.73452180000004</c:v>
                      </c:pt>
                      <c:pt idx="1123">
                        <c:v>974.73869909999996</c:v>
                      </c:pt>
                      <c:pt idx="1124">
                        <c:v>974.73639260000004</c:v>
                      </c:pt>
                      <c:pt idx="1125">
                        <c:v>974.80839249999997</c:v>
                      </c:pt>
                      <c:pt idx="1126">
                        <c:v>974.79581110000004</c:v>
                      </c:pt>
                      <c:pt idx="1127">
                        <c:v>974.80843030000005</c:v>
                      </c:pt>
                      <c:pt idx="1128">
                        <c:v>974.81776850000006</c:v>
                      </c:pt>
                      <c:pt idx="1129">
                        <c:v>974.81968670000003</c:v>
                      </c:pt>
                      <c:pt idx="1130">
                        <c:v>974.89921100000004</c:v>
                      </c:pt>
                      <c:pt idx="1131">
                        <c:v>974.87613280000005</c:v>
                      </c:pt>
                      <c:pt idx="1132">
                        <c:v>974.86117579999996</c:v>
                      </c:pt>
                      <c:pt idx="1133">
                        <c:v>974.86562649999996</c:v>
                      </c:pt>
                      <c:pt idx="1134">
                        <c:v>974.84472310000001</c:v>
                      </c:pt>
                      <c:pt idx="1135">
                        <c:v>974.85231080000005</c:v>
                      </c:pt>
                      <c:pt idx="1136">
                        <c:v>974.86429150000004</c:v>
                      </c:pt>
                      <c:pt idx="1137">
                        <c:v>974.87887339999997</c:v>
                      </c:pt>
                      <c:pt idx="1138">
                        <c:v>974.85514109999997</c:v>
                      </c:pt>
                      <c:pt idx="1139">
                        <c:v>974.82005370000002</c:v>
                      </c:pt>
                      <c:pt idx="1140">
                        <c:v>974.74835489999998</c:v>
                      </c:pt>
                      <c:pt idx="1141">
                        <c:v>974.76244250000002</c:v>
                      </c:pt>
                      <c:pt idx="1142">
                        <c:v>974.71451809999996</c:v>
                      </c:pt>
                      <c:pt idx="1143">
                        <c:v>974.7600774</c:v>
                      </c:pt>
                      <c:pt idx="1144">
                        <c:v>974.75350700000001</c:v>
                      </c:pt>
                      <c:pt idx="1145">
                        <c:v>974.75709919999997</c:v>
                      </c:pt>
                      <c:pt idx="1146">
                        <c:v>974.74903600000005</c:v>
                      </c:pt>
                      <c:pt idx="1147">
                        <c:v>974.76146679999999</c:v>
                      </c:pt>
                      <c:pt idx="1148">
                        <c:v>974.751847</c:v>
                      </c:pt>
                      <c:pt idx="1149">
                        <c:v>974.82156250000003</c:v>
                      </c:pt>
                      <c:pt idx="1150">
                        <c:v>974.85088719999999</c:v>
                      </c:pt>
                      <c:pt idx="1151">
                        <c:v>974.83805719999998</c:v>
                      </c:pt>
                      <c:pt idx="1152">
                        <c:v>974.89569059999997</c:v>
                      </c:pt>
                      <c:pt idx="1153">
                        <c:v>974.89274269999999</c:v>
                      </c:pt>
                      <c:pt idx="1154">
                        <c:v>974.92494290000002</c:v>
                      </c:pt>
                      <c:pt idx="1155">
                        <c:v>974.91743710000003</c:v>
                      </c:pt>
                      <c:pt idx="1156">
                        <c:v>974.95720730000005</c:v>
                      </c:pt>
                      <c:pt idx="1157">
                        <c:v>974.99279990000002</c:v>
                      </c:pt>
                      <c:pt idx="1158">
                        <c:v>974.9531111</c:v>
                      </c:pt>
                      <c:pt idx="1159">
                        <c:v>974.98481300000003</c:v>
                      </c:pt>
                      <c:pt idx="1160">
                        <c:v>974.98147779999999</c:v>
                      </c:pt>
                      <c:pt idx="1161">
                        <c:v>974.95461499999999</c:v>
                      </c:pt>
                      <c:pt idx="1162">
                        <c:v>974.97150209999995</c:v>
                      </c:pt>
                      <c:pt idx="1163">
                        <c:v>974.93060190000006</c:v>
                      </c:pt>
                      <c:pt idx="1164">
                        <c:v>974.95727959999999</c:v>
                      </c:pt>
                      <c:pt idx="1165">
                        <c:v>975.00715860000003</c:v>
                      </c:pt>
                      <c:pt idx="1166">
                        <c:v>974.98592680000002</c:v>
                      </c:pt>
                      <c:pt idx="1167">
                        <c:v>974.96560079999995</c:v>
                      </c:pt>
                      <c:pt idx="1168">
                        <c:v>975.0515504</c:v>
                      </c:pt>
                      <c:pt idx="1169">
                        <c:v>975.09920829999999</c:v>
                      </c:pt>
                      <c:pt idx="1170">
                        <c:v>975.04887919999999</c:v>
                      </c:pt>
                      <c:pt idx="1171">
                        <c:v>975.06434590000003</c:v>
                      </c:pt>
                      <c:pt idx="1172">
                        <c:v>975.06992869999999</c:v>
                      </c:pt>
                      <c:pt idx="1173">
                        <c:v>975.11477239999999</c:v>
                      </c:pt>
                      <c:pt idx="1174">
                        <c:v>975.05777799999998</c:v>
                      </c:pt>
                      <c:pt idx="1175">
                        <c:v>975.10068869999998</c:v>
                      </c:pt>
                      <c:pt idx="1176">
                        <c:v>975.05318209999996</c:v>
                      </c:pt>
                      <c:pt idx="1177">
                        <c:v>975.06731490000004</c:v>
                      </c:pt>
                      <c:pt idx="1178">
                        <c:v>975.14446889999999</c:v>
                      </c:pt>
                      <c:pt idx="1179">
                        <c:v>975.10300340000003</c:v>
                      </c:pt>
                      <c:pt idx="1180">
                        <c:v>975.09526559999995</c:v>
                      </c:pt>
                      <c:pt idx="1181">
                        <c:v>975.14485249999996</c:v>
                      </c:pt>
                      <c:pt idx="1182">
                        <c:v>975.14269130000002</c:v>
                      </c:pt>
                      <c:pt idx="1183">
                        <c:v>975.15692079999997</c:v>
                      </c:pt>
                      <c:pt idx="1184">
                        <c:v>975.16866709999999</c:v>
                      </c:pt>
                      <c:pt idx="1185">
                        <c:v>975.16673460000004</c:v>
                      </c:pt>
                      <c:pt idx="1186">
                        <c:v>975.15235859999996</c:v>
                      </c:pt>
                      <c:pt idx="1187">
                        <c:v>975.13033640000003</c:v>
                      </c:pt>
                      <c:pt idx="1188">
                        <c:v>975.19526169999995</c:v>
                      </c:pt>
                      <c:pt idx="1189">
                        <c:v>975.19228039999996</c:v>
                      </c:pt>
                      <c:pt idx="1190">
                        <c:v>975.21872870000004</c:v>
                      </c:pt>
                      <c:pt idx="1191">
                        <c:v>975.25794450000001</c:v>
                      </c:pt>
                      <c:pt idx="1192">
                        <c:v>975.24783390000005</c:v>
                      </c:pt>
                      <c:pt idx="1193">
                        <c:v>975.26250349999998</c:v>
                      </c:pt>
                      <c:pt idx="1194">
                        <c:v>975.24701800000003</c:v>
                      </c:pt>
                      <c:pt idx="1195">
                        <c:v>975.26302680000003</c:v>
                      </c:pt>
                      <c:pt idx="1196">
                        <c:v>975.26294340000004</c:v>
                      </c:pt>
                      <c:pt idx="1197">
                        <c:v>975.26233720000005</c:v>
                      </c:pt>
                      <c:pt idx="1198">
                        <c:v>975.29392910000001</c:v>
                      </c:pt>
                      <c:pt idx="1199">
                        <c:v>975.28631480000001</c:v>
                      </c:pt>
                      <c:pt idx="1200">
                        <c:v>975.34894699999995</c:v>
                      </c:pt>
                      <c:pt idx="1201">
                        <c:v>975.33377470000005</c:v>
                      </c:pt>
                      <c:pt idx="1202">
                        <c:v>975.37537250000003</c:v>
                      </c:pt>
                      <c:pt idx="1203">
                        <c:v>975.37531149999995</c:v>
                      </c:pt>
                      <c:pt idx="1204">
                        <c:v>975.41173619999995</c:v>
                      </c:pt>
                      <c:pt idx="1205">
                        <c:v>975.41860659999998</c:v>
                      </c:pt>
                      <c:pt idx="1206">
                        <c:v>975.46134429999995</c:v>
                      </c:pt>
                      <c:pt idx="1207">
                        <c:v>975.42787180000005</c:v>
                      </c:pt>
                      <c:pt idx="1208">
                        <c:v>975.44247210000003</c:v>
                      </c:pt>
                      <c:pt idx="1209">
                        <c:v>975.40878810000004</c:v>
                      </c:pt>
                      <c:pt idx="1210">
                        <c:v>975.44728099999998</c:v>
                      </c:pt>
                      <c:pt idx="1211">
                        <c:v>975.47263759999998</c:v>
                      </c:pt>
                      <c:pt idx="1212">
                        <c:v>975.50028099999997</c:v>
                      </c:pt>
                      <c:pt idx="1213">
                        <c:v>975.51174619999995</c:v>
                      </c:pt>
                      <c:pt idx="1214">
                        <c:v>975.46767990000001</c:v>
                      </c:pt>
                      <c:pt idx="1215">
                        <c:v>975.5076358</c:v>
                      </c:pt>
                      <c:pt idx="1216">
                        <c:v>975.45986270000003</c:v>
                      </c:pt>
                      <c:pt idx="1217">
                        <c:v>975.49089460000005</c:v>
                      </c:pt>
                      <c:pt idx="1218">
                        <c:v>975.52379250000001</c:v>
                      </c:pt>
                      <c:pt idx="1219">
                        <c:v>975.46581160000005</c:v>
                      </c:pt>
                      <c:pt idx="1220">
                        <c:v>975.4601629</c:v>
                      </c:pt>
                      <c:pt idx="1221">
                        <c:v>975.47551850000002</c:v>
                      </c:pt>
                      <c:pt idx="1222">
                        <c:v>975.46032149999996</c:v>
                      </c:pt>
                      <c:pt idx="1223">
                        <c:v>975.43181790000006</c:v>
                      </c:pt>
                      <c:pt idx="1224">
                        <c:v>975.43590159999997</c:v>
                      </c:pt>
                      <c:pt idx="1225">
                        <c:v>975.42601230000002</c:v>
                      </c:pt>
                      <c:pt idx="1226">
                        <c:v>975.44088820000002</c:v>
                      </c:pt>
                      <c:pt idx="1227">
                        <c:v>975.39851639999995</c:v>
                      </c:pt>
                      <c:pt idx="1228">
                        <c:v>975.42453439999997</c:v>
                      </c:pt>
                      <c:pt idx="1229">
                        <c:v>975.44772330000001</c:v>
                      </c:pt>
                      <c:pt idx="1230">
                        <c:v>975.40344319999997</c:v>
                      </c:pt>
                      <c:pt idx="1231">
                        <c:v>975.40448649999996</c:v>
                      </c:pt>
                      <c:pt idx="1232">
                        <c:v>975.42055040000002</c:v>
                      </c:pt>
                      <c:pt idx="1233">
                        <c:v>975.41711439999995</c:v>
                      </c:pt>
                      <c:pt idx="1234">
                        <c:v>975.41722670000001</c:v>
                      </c:pt>
                      <c:pt idx="1235">
                        <c:v>975.35096859999999</c:v>
                      </c:pt>
                      <c:pt idx="1236">
                        <c:v>975.38870889999998</c:v>
                      </c:pt>
                      <c:pt idx="1237">
                        <c:v>975.33917880000001</c:v>
                      </c:pt>
                      <c:pt idx="1238">
                        <c:v>975.32302749999997</c:v>
                      </c:pt>
                      <c:pt idx="1239">
                        <c:v>975.31149670000002</c:v>
                      </c:pt>
                      <c:pt idx="1240">
                        <c:v>975.31618390000006</c:v>
                      </c:pt>
                      <c:pt idx="1241">
                        <c:v>975.32560660000001</c:v>
                      </c:pt>
                      <c:pt idx="1242">
                        <c:v>975.34954449999998</c:v>
                      </c:pt>
                      <c:pt idx="1243">
                        <c:v>975.33909289999997</c:v>
                      </c:pt>
                      <c:pt idx="1244">
                        <c:v>975.31691660000001</c:v>
                      </c:pt>
                      <c:pt idx="1245">
                        <c:v>975.35035470000003</c:v>
                      </c:pt>
                      <c:pt idx="1246">
                        <c:v>975.30672189999996</c:v>
                      </c:pt>
                      <c:pt idx="1247">
                        <c:v>975.33637520000002</c:v>
                      </c:pt>
                      <c:pt idx="1248">
                        <c:v>975.31306940000002</c:v>
                      </c:pt>
                      <c:pt idx="1249">
                        <c:v>975.31126930000005</c:v>
                      </c:pt>
                      <c:pt idx="1250">
                        <c:v>975.27365380000003</c:v>
                      </c:pt>
                      <c:pt idx="1251">
                        <c:v>975.27269839999997</c:v>
                      </c:pt>
                      <c:pt idx="1252">
                        <c:v>975.3357651</c:v>
                      </c:pt>
                      <c:pt idx="1253">
                        <c:v>975.25519059999999</c:v>
                      </c:pt>
                      <c:pt idx="1254">
                        <c:v>975.27829229999998</c:v>
                      </c:pt>
                      <c:pt idx="1255">
                        <c:v>975.26541410000004</c:v>
                      </c:pt>
                      <c:pt idx="1256">
                        <c:v>975.27612399999998</c:v>
                      </c:pt>
                      <c:pt idx="1257">
                        <c:v>975.26122080000005</c:v>
                      </c:pt>
                      <c:pt idx="1258">
                        <c:v>975.28506370000002</c:v>
                      </c:pt>
                      <c:pt idx="1259">
                        <c:v>975.27918980000004</c:v>
                      </c:pt>
                      <c:pt idx="1260">
                        <c:v>975.28550229999996</c:v>
                      </c:pt>
                      <c:pt idx="1261">
                        <c:v>975.32169469999997</c:v>
                      </c:pt>
                      <c:pt idx="1262">
                        <c:v>975.35019929999999</c:v>
                      </c:pt>
                      <c:pt idx="1263">
                        <c:v>975.33728499999995</c:v>
                      </c:pt>
                      <c:pt idx="1264">
                        <c:v>975.36397239999997</c:v>
                      </c:pt>
                      <c:pt idx="1265">
                        <c:v>975.32019270000001</c:v>
                      </c:pt>
                      <c:pt idx="1266">
                        <c:v>975.36091420000002</c:v>
                      </c:pt>
                      <c:pt idx="1267">
                        <c:v>975.32050149999998</c:v>
                      </c:pt>
                      <c:pt idx="1268">
                        <c:v>975.27708240000004</c:v>
                      </c:pt>
                      <c:pt idx="1269">
                        <c:v>975.29154259999996</c:v>
                      </c:pt>
                      <c:pt idx="1270">
                        <c:v>975.28380049999998</c:v>
                      </c:pt>
                      <c:pt idx="1271">
                        <c:v>975.33620929999995</c:v>
                      </c:pt>
                      <c:pt idx="1272">
                        <c:v>975.36211260000005</c:v>
                      </c:pt>
                      <c:pt idx="1273">
                        <c:v>975.33988020000004</c:v>
                      </c:pt>
                      <c:pt idx="1274">
                        <c:v>975.31959359999996</c:v>
                      </c:pt>
                      <c:pt idx="1275">
                        <c:v>975.35503000000006</c:v>
                      </c:pt>
                      <c:pt idx="1276">
                        <c:v>975.39070270000002</c:v>
                      </c:pt>
                      <c:pt idx="1277">
                        <c:v>975.3677702</c:v>
                      </c:pt>
                      <c:pt idx="1278">
                        <c:v>975.35295410000003</c:v>
                      </c:pt>
                      <c:pt idx="1279">
                        <c:v>975.39265780000005</c:v>
                      </c:pt>
                      <c:pt idx="1280">
                        <c:v>975.37679100000003</c:v>
                      </c:pt>
                      <c:pt idx="1281">
                        <c:v>975.40034500000002</c:v>
                      </c:pt>
                      <c:pt idx="1282">
                        <c:v>975.34426199999996</c:v>
                      </c:pt>
                      <c:pt idx="1283">
                        <c:v>975.32593580000002</c:v>
                      </c:pt>
                      <c:pt idx="1284">
                        <c:v>975.33576419999997</c:v>
                      </c:pt>
                      <c:pt idx="1285">
                        <c:v>975.33285390000003</c:v>
                      </c:pt>
                      <c:pt idx="1286">
                        <c:v>975.32054070000004</c:v>
                      </c:pt>
                      <c:pt idx="1287">
                        <c:v>975.29978089999997</c:v>
                      </c:pt>
                      <c:pt idx="1288">
                        <c:v>975.28057349999995</c:v>
                      </c:pt>
                      <c:pt idx="1289">
                        <c:v>975.21527990000004</c:v>
                      </c:pt>
                      <c:pt idx="1290">
                        <c:v>975.27803010000002</c:v>
                      </c:pt>
                      <c:pt idx="1291">
                        <c:v>975.21034850000001</c:v>
                      </c:pt>
                      <c:pt idx="1292">
                        <c:v>975.22405070000002</c:v>
                      </c:pt>
                      <c:pt idx="1293">
                        <c:v>975.22735599999999</c:v>
                      </c:pt>
                      <c:pt idx="1294">
                        <c:v>975.24245310000003</c:v>
                      </c:pt>
                      <c:pt idx="1295">
                        <c:v>975.2201321</c:v>
                      </c:pt>
                      <c:pt idx="1296">
                        <c:v>975.19263660000001</c:v>
                      </c:pt>
                      <c:pt idx="1297">
                        <c:v>975.22720479999998</c:v>
                      </c:pt>
                      <c:pt idx="1298">
                        <c:v>975.18117180000002</c:v>
                      </c:pt>
                      <c:pt idx="1299">
                        <c:v>975.24312689999999</c:v>
                      </c:pt>
                      <c:pt idx="1300">
                        <c:v>975.24946490000002</c:v>
                      </c:pt>
                      <c:pt idx="1301">
                        <c:v>975.25355209999998</c:v>
                      </c:pt>
                      <c:pt idx="1302">
                        <c:v>975.27291739999998</c:v>
                      </c:pt>
                      <c:pt idx="1303">
                        <c:v>975.23323700000003</c:v>
                      </c:pt>
                      <c:pt idx="1304">
                        <c:v>975.24225309999997</c:v>
                      </c:pt>
                      <c:pt idx="1305">
                        <c:v>975.24938789999999</c:v>
                      </c:pt>
                      <c:pt idx="1306">
                        <c:v>975.21875160000002</c:v>
                      </c:pt>
                      <c:pt idx="1307">
                        <c:v>975.27683160000004</c:v>
                      </c:pt>
                      <c:pt idx="1308">
                        <c:v>975.21383360000004</c:v>
                      </c:pt>
                      <c:pt idx="1309">
                        <c:v>975.24640309999995</c:v>
                      </c:pt>
                      <c:pt idx="1310">
                        <c:v>975.27829229999998</c:v>
                      </c:pt>
                      <c:pt idx="1311">
                        <c:v>975.27952530000005</c:v>
                      </c:pt>
                      <c:pt idx="1312">
                        <c:v>975.27781789999995</c:v>
                      </c:pt>
                      <c:pt idx="1313">
                        <c:v>975.30327409999995</c:v>
                      </c:pt>
                      <c:pt idx="1314">
                        <c:v>975.2532592</c:v>
                      </c:pt>
                      <c:pt idx="1315">
                        <c:v>975.23331840000003</c:v>
                      </c:pt>
                      <c:pt idx="1316">
                        <c:v>975.25303180000003</c:v>
                      </c:pt>
                      <c:pt idx="1317">
                        <c:v>975.21213890000001</c:v>
                      </c:pt>
                      <c:pt idx="1318">
                        <c:v>975.192093</c:v>
                      </c:pt>
                      <c:pt idx="1319">
                        <c:v>975.14126290000002</c:v>
                      </c:pt>
                      <c:pt idx="1320">
                        <c:v>975.12191359999997</c:v>
                      </c:pt>
                      <c:pt idx="1321">
                        <c:v>975.12733160000005</c:v>
                      </c:pt>
                      <c:pt idx="1322">
                        <c:v>975.06224499999996</c:v>
                      </c:pt>
                      <c:pt idx="1323">
                        <c:v>975.08682759999999</c:v>
                      </c:pt>
                      <c:pt idx="1324">
                        <c:v>975.09559590000003</c:v>
                      </c:pt>
                      <c:pt idx="1325">
                        <c:v>975.08532579999996</c:v>
                      </c:pt>
                      <c:pt idx="1326">
                        <c:v>975.09991379999997</c:v>
                      </c:pt>
                      <c:pt idx="1327">
                        <c:v>975.07170489999999</c:v>
                      </c:pt>
                      <c:pt idx="1328">
                        <c:v>975.05690040000002</c:v>
                      </c:pt>
                      <c:pt idx="1329">
                        <c:v>975.00240689999998</c:v>
                      </c:pt>
                      <c:pt idx="1330">
                        <c:v>975.06650030000003</c:v>
                      </c:pt>
                      <c:pt idx="1331">
                        <c:v>975.06055930000002</c:v>
                      </c:pt>
                      <c:pt idx="1332">
                        <c:v>975.06687880000004</c:v>
                      </c:pt>
                      <c:pt idx="1333">
                        <c:v>975.08199139999999</c:v>
                      </c:pt>
                      <c:pt idx="1334">
                        <c:v>975.05794360000004</c:v>
                      </c:pt>
                      <c:pt idx="1335">
                        <c:v>975.0510094</c:v>
                      </c:pt>
                      <c:pt idx="1336">
                        <c:v>975.05091159999995</c:v>
                      </c:pt>
                      <c:pt idx="1337">
                        <c:v>975.04684440000005</c:v>
                      </c:pt>
                      <c:pt idx="1338">
                        <c:v>975.07416850000004</c:v>
                      </c:pt>
                      <c:pt idx="1339">
                        <c:v>975.06879649999996</c:v>
                      </c:pt>
                      <c:pt idx="1340">
                        <c:v>975.07318769999995</c:v>
                      </c:pt>
                      <c:pt idx="1341">
                        <c:v>975.08644509999999</c:v>
                      </c:pt>
                      <c:pt idx="1342">
                        <c:v>975.04015649999997</c:v>
                      </c:pt>
                      <c:pt idx="1343">
                        <c:v>975.07066399999997</c:v>
                      </c:pt>
                      <c:pt idx="1344">
                        <c:v>975.04558840000004</c:v>
                      </c:pt>
                      <c:pt idx="1345">
                        <c:v>975.00767540000004</c:v>
                      </c:pt>
                      <c:pt idx="1346">
                        <c:v>975.0149758</c:v>
                      </c:pt>
                      <c:pt idx="1347">
                        <c:v>974.94193440000004</c:v>
                      </c:pt>
                      <c:pt idx="1348">
                        <c:v>975.00305279999998</c:v>
                      </c:pt>
                      <c:pt idx="1349">
                        <c:v>974.95243419999997</c:v>
                      </c:pt>
                      <c:pt idx="1350">
                        <c:v>974.96925599999997</c:v>
                      </c:pt>
                      <c:pt idx="1351">
                        <c:v>974.97997029999999</c:v>
                      </c:pt>
                      <c:pt idx="1352">
                        <c:v>974.90986550000002</c:v>
                      </c:pt>
                      <c:pt idx="1353">
                        <c:v>974.9868414</c:v>
                      </c:pt>
                      <c:pt idx="1354">
                        <c:v>974.91886499999998</c:v>
                      </c:pt>
                      <c:pt idx="1355">
                        <c:v>974.91185829999995</c:v>
                      </c:pt>
                      <c:pt idx="1356">
                        <c:v>974.94988820000003</c:v>
                      </c:pt>
                      <c:pt idx="1357">
                        <c:v>974.88207299999999</c:v>
                      </c:pt>
                      <c:pt idx="1358">
                        <c:v>974.87077680000004</c:v>
                      </c:pt>
                      <c:pt idx="1359">
                        <c:v>974.85871440000005</c:v>
                      </c:pt>
                      <c:pt idx="1360">
                        <c:v>974.86547719999999</c:v>
                      </c:pt>
                      <c:pt idx="1361">
                        <c:v>974.84152219999999</c:v>
                      </c:pt>
                      <c:pt idx="1362">
                        <c:v>974.82215069999995</c:v>
                      </c:pt>
                      <c:pt idx="1363">
                        <c:v>974.78940590000002</c:v>
                      </c:pt>
                      <c:pt idx="1364">
                        <c:v>974.76975619999996</c:v>
                      </c:pt>
                      <c:pt idx="1365">
                        <c:v>974.8410705</c:v>
                      </c:pt>
                      <c:pt idx="1366">
                        <c:v>974.75358819999997</c:v>
                      </c:pt>
                      <c:pt idx="1367">
                        <c:v>974.76870480000002</c:v>
                      </c:pt>
                      <c:pt idx="1368">
                        <c:v>974.7646082</c:v>
                      </c:pt>
                      <c:pt idx="1369">
                        <c:v>974.75643090000005</c:v>
                      </c:pt>
                      <c:pt idx="1370">
                        <c:v>974.71600100000001</c:v>
                      </c:pt>
                      <c:pt idx="1371">
                        <c:v>974.69767509999997</c:v>
                      </c:pt>
                      <c:pt idx="1372">
                        <c:v>974.72663820000002</c:v>
                      </c:pt>
                      <c:pt idx="1373">
                        <c:v>974.67266319999999</c:v>
                      </c:pt>
                      <c:pt idx="1374">
                        <c:v>974.6856305</c:v>
                      </c:pt>
                      <c:pt idx="1375">
                        <c:v>974.64728820000005</c:v>
                      </c:pt>
                      <c:pt idx="1376">
                        <c:v>974.64215690000003</c:v>
                      </c:pt>
                      <c:pt idx="1377">
                        <c:v>974.62733249999997</c:v>
                      </c:pt>
                      <c:pt idx="1378">
                        <c:v>974.56889630000001</c:v>
                      </c:pt>
                      <c:pt idx="1379">
                        <c:v>974.54075569999998</c:v>
                      </c:pt>
                      <c:pt idx="1380">
                        <c:v>974.50016970000001</c:v>
                      </c:pt>
                      <c:pt idx="1381">
                        <c:v>974.55119130000003</c:v>
                      </c:pt>
                      <c:pt idx="1382">
                        <c:v>974.42368499999998</c:v>
                      </c:pt>
                      <c:pt idx="1383">
                        <c:v>974.41951670000003</c:v>
                      </c:pt>
                      <c:pt idx="1384">
                        <c:v>974.40954929999998</c:v>
                      </c:pt>
                      <c:pt idx="1385">
                        <c:v>974.38570030000005</c:v>
                      </c:pt>
                      <c:pt idx="1386">
                        <c:v>974.3551764</c:v>
                      </c:pt>
                      <c:pt idx="1387">
                        <c:v>974.43744489999995</c:v>
                      </c:pt>
                      <c:pt idx="1388">
                        <c:v>974.40789629999995</c:v>
                      </c:pt>
                      <c:pt idx="1389">
                        <c:v>974.37417200000004</c:v>
                      </c:pt>
                      <c:pt idx="1390">
                        <c:v>974.39823369999999</c:v>
                      </c:pt>
                      <c:pt idx="1391">
                        <c:v>974.41348319999997</c:v>
                      </c:pt>
                      <c:pt idx="1392">
                        <c:v>974.44810159999997</c:v>
                      </c:pt>
                      <c:pt idx="1393">
                        <c:v>974.40954929999998</c:v>
                      </c:pt>
                      <c:pt idx="1394">
                        <c:v>974.41057560000002</c:v>
                      </c:pt>
                      <c:pt idx="1395">
                        <c:v>974.46864640000001</c:v>
                      </c:pt>
                      <c:pt idx="1396">
                        <c:v>974.42374759999996</c:v>
                      </c:pt>
                      <c:pt idx="1397">
                        <c:v>974.40416660000005</c:v>
                      </c:pt>
                      <c:pt idx="1398">
                        <c:v>974.37224449999997</c:v>
                      </c:pt>
                      <c:pt idx="1399">
                        <c:v>974.38579990000005</c:v>
                      </c:pt>
                      <c:pt idx="1400">
                        <c:v>974.36257350000005</c:v>
                      </c:pt>
                      <c:pt idx="1401">
                        <c:v>974.33445429999995</c:v>
                      </c:pt>
                    </c:numCache>
                  </c:numRef>
                </c:val>
                <c:extLst xmlns:c15="http://schemas.microsoft.com/office/drawing/2012/chart">
                  <c:ext xmlns:c16="http://schemas.microsoft.com/office/drawing/2014/chart" uri="{C3380CC4-5D6E-409C-BE32-E72D297353CC}">
                    <c16:uniqueId val="{00000005-1C16-4BF0-9A0F-80A45C7ACD00}"/>
                  </c:ext>
                </c:extLst>
              </c15:ser>
            </c15:filteredBarSeries>
          </c:ext>
        </c:extLst>
      </c:barChart>
      <c:catAx>
        <c:axId val="371479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61248"/>
        <c:crosses val="autoZero"/>
        <c:auto val="1"/>
        <c:lblAlgn val="ctr"/>
        <c:lblOffset val="100"/>
        <c:noMultiLvlLbl val="0"/>
      </c:catAx>
      <c:valAx>
        <c:axId val="190566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人數</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714795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濕度</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3"/>
          <c:order val="3"/>
          <c:tx>
            <c:strRef>
              <c:f>工作表1!$G$1</c:f>
              <c:strCache>
                <c:ptCount val="1"/>
                <c:pt idx="0">
                  <c:v>HUMD</c:v>
                </c:pt>
              </c:strCache>
            </c:strRef>
          </c:tx>
          <c:spPr>
            <a:ln w="28575" cap="rnd">
              <a:solidFill>
                <a:schemeClr val="accent4"/>
              </a:solidFill>
              <a:round/>
            </a:ln>
            <a:effectLst/>
          </c:spPr>
          <c:marker>
            <c:symbol val="none"/>
          </c:marker>
          <c:cat>
            <c:strRef>
              <c:f>工作表1!$C$2:$C$1403</c:f>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f>工作表1!$G$2:$G$1403</c:f>
              <c:numCache>
                <c:formatCode>General</c:formatCode>
                <c:ptCount val="1402"/>
                <c:pt idx="0">
                  <c:v>65.704345700000005</c:v>
                </c:pt>
                <c:pt idx="1">
                  <c:v>65.704345700000005</c:v>
                </c:pt>
                <c:pt idx="2">
                  <c:v>65.802001950000005</c:v>
                </c:pt>
                <c:pt idx="3">
                  <c:v>65.802001950000005</c:v>
                </c:pt>
                <c:pt idx="4">
                  <c:v>65.704345700000005</c:v>
                </c:pt>
                <c:pt idx="5">
                  <c:v>65.704345700000005</c:v>
                </c:pt>
                <c:pt idx="6">
                  <c:v>65.704345700000005</c:v>
                </c:pt>
                <c:pt idx="7">
                  <c:v>65.704345700000005</c:v>
                </c:pt>
                <c:pt idx="8">
                  <c:v>65.704345700000005</c:v>
                </c:pt>
                <c:pt idx="9">
                  <c:v>65.802001950000005</c:v>
                </c:pt>
                <c:pt idx="10">
                  <c:v>65.704345700000005</c:v>
                </c:pt>
                <c:pt idx="11">
                  <c:v>65.704345700000005</c:v>
                </c:pt>
                <c:pt idx="12">
                  <c:v>65.704345700000005</c:v>
                </c:pt>
                <c:pt idx="13">
                  <c:v>65.704345700000005</c:v>
                </c:pt>
                <c:pt idx="14">
                  <c:v>65.606689450000005</c:v>
                </c:pt>
                <c:pt idx="15">
                  <c:v>65.704345700000005</c:v>
                </c:pt>
                <c:pt idx="16">
                  <c:v>65.704345700000005</c:v>
                </c:pt>
                <c:pt idx="17">
                  <c:v>65.502929690000002</c:v>
                </c:pt>
                <c:pt idx="18">
                  <c:v>65.606689450000005</c:v>
                </c:pt>
                <c:pt idx="19">
                  <c:v>65.606689450000005</c:v>
                </c:pt>
                <c:pt idx="20">
                  <c:v>65.606689450000005</c:v>
                </c:pt>
                <c:pt idx="21">
                  <c:v>65.606689450000005</c:v>
                </c:pt>
                <c:pt idx="22">
                  <c:v>65.405273440000002</c:v>
                </c:pt>
                <c:pt idx="23">
                  <c:v>65.502929690000002</c:v>
                </c:pt>
                <c:pt idx="24">
                  <c:v>65.606689450000005</c:v>
                </c:pt>
                <c:pt idx="25">
                  <c:v>65.606689450000005</c:v>
                </c:pt>
                <c:pt idx="26">
                  <c:v>65.405273440000002</c:v>
                </c:pt>
                <c:pt idx="27">
                  <c:v>65.502929690000002</c:v>
                </c:pt>
                <c:pt idx="28">
                  <c:v>65.502929690000002</c:v>
                </c:pt>
                <c:pt idx="29">
                  <c:v>65.606689450000005</c:v>
                </c:pt>
                <c:pt idx="30">
                  <c:v>65.637207029999999</c:v>
                </c:pt>
                <c:pt idx="31">
                  <c:v>65.502929690000002</c:v>
                </c:pt>
                <c:pt idx="32">
                  <c:v>65.502929690000002</c:v>
                </c:pt>
                <c:pt idx="33">
                  <c:v>65.502929690000002</c:v>
                </c:pt>
                <c:pt idx="34">
                  <c:v>65.502929690000002</c:v>
                </c:pt>
                <c:pt idx="35">
                  <c:v>65.502929690000002</c:v>
                </c:pt>
                <c:pt idx="36">
                  <c:v>65.405273440000002</c:v>
                </c:pt>
                <c:pt idx="37">
                  <c:v>65.405273440000002</c:v>
                </c:pt>
                <c:pt idx="38">
                  <c:v>65.435791019999996</c:v>
                </c:pt>
                <c:pt idx="39">
                  <c:v>65.502929690000002</c:v>
                </c:pt>
                <c:pt idx="40">
                  <c:v>65.405273440000002</c:v>
                </c:pt>
                <c:pt idx="41">
                  <c:v>65.502929690000002</c:v>
                </c:pt>
                <c:pt idx="42">
                  <c:v>65.502929690000002</c:v>
                </c:pt>
                <c:pt idx="43">
                  <c:v>65.637207029999999</c:v>
                </c:pt>
                <c:pt idx="44">
                  <c:v>65.405273440000002</c:v>
                </c:pt>
                <c:pt idx="45">
                  <c:v>65.405273440000002</c:v>
                </c:pt>
                <c:pt idx="46">
                  <c:v>65.502929690000002</c:v>
                </c:pt>
                <c:pt idx="47">
                  <c:v>65.502929690000002</c:v>
                </c:pt>
                <c:pt idx="48">
                  <c:v>65.405273440000002</c:v>
                </c:pt>
                <c:pt idx="49">
                  <c:v>65.405273440000002</c:v>
                </c:pt>
                <c:pt idx="50">
                  <c:v>65.502929690000002</c:v>
                </c:pt>
                <c:pt idx="51">
                  <c:v>65.502929690000002</c:v>
                </c:pt>
                <c:pt idx="52">
                  <c:v>65.502929690000002</c:v>
                </c:pt>
                <c:pt idx="53">
                  <c:v>65.502929690000002</c:v>
                </c:pt>
                <c:pt idx="54">
                  <c:v>65.405273440000002</c:v>
                </c:pt>
                <c:pt idx="55">
                  <c:v>65.307617190000002</c:v>
                </c:pt>
                <c:pt idx="56">
                  <c:v>65.307617190000002</c:v>
                </c:pt>
                <c:pt idx="57">
                  <c:v>65.405273440000002</c:v>
                </c:pt>
                <c:pt idx="58">
                  <c:v>65.502929690000002</c:v>
                </c:pt>
                <c:pt idx="59">
                  <c:v>65.307617190000002</c:v>
                </c:pt>
                <c:pt idx="60">
                  <c:v>65.405273440000002</c:v>
                </c:pt>
                <c:pt idx="61">
                  <c:v>65.405273440000002</c:v>
                </c:pt>
                <c:pt idx="62">
                  <c:v>65.307617190000002</c:v>
                </c:pt>
                <c:pt idx="63">
                  <c:v>65.307617190000002</c:v>
                </c:pt>
                <c:pt idx="64">
                  <c:v>65.307617190000002</c:v>
                </c:pt>
                <c:pt idx="65">
                  <c:v>65.203857420000006</c:v>
                </c:pt>
                <c:pt idx="66">
                  <c:v>65.203857420000006</c:v>
                </c:pt>
                <c:pt idx="67">
                  <c:v>65.307617190000002</c:v>
                </c:pt>
                <c:pt idx="68">
                  <c:v>65.203857420000006</c:v>
                </c:pt>
                <c:pt idx="69">
                  <c:v>65.203857420000006</c:v>
                </c:pt>
                <c:pt idx="70">
                  <c:v>65.203857420000006</c:v>
                </c:pt>
                <c:pt idx="71">
                  <c:v>65.338134769999996</c:v>
                </c:pt>
                <c:pt idx="72">
                  <c:v>65.307617190000002</c:v>
                </c:pt>
                <c:pt idx="73">
                  <c:v>65.405273440000002</c:v>
                </c:pt>
                <c:pt idx="74">
                  <c:v>65.307617190000002</c:v>
                </c:pt>
                <c:pt idx="75">
                  <c:v>65.307617190000002</c:v>
                </c:pt>
                <c:pt idx="76">
                  <c:v>65.435791019999996</c:v>
                </c:pt>
                <c:pt idx="77">
                  <c:v>65.533447269999996</c:v>
                </c:pt>
                <c:pt idx="78">
                  <c:v>65.338134769999996</c:v>
                </c:pt>
                <c:pt idx="79">
                  <c:v>65.203857420000006</c:v>
                </c:pt>
                <c:pt idx="80">
                  <c:v>65.203857420000006</c:v>
                </c:pt>
                <c:pt idx="81">
                  <c:v>65.307617190000002</c:v>
                </c:pt>
                <c:pt idx="82">
                  <c:v>65.435791019999996</c:v>
                </c:pt>
                <c:pt idx="83">
                  <c:v>65.307617190000002</c:v>
                </c:pt>
                <c:pt idx="84">
                  <c:v>65.435791019999996</c:v>
                </c:pt>
                <c:pt idx="85">
                  <c:v>65.307617190000002</c:v>
                </c:pt>
                <c:pt idx="86">
                  <c:v>65.307617190000002</c:v>
                </c:pt>
                <c:pt idx="87">
                  <c:v>65.338134769999996</c:v>
                </c:pt>
                <c:pt idx="88">
                  <c:v>65.203857420000006</c:v>
                </c:pt>
                <c:pt idx="89">
                  <c:v>65.203857420000006</c:v>
                </c:pt>
                <c:pt idx="90">
                  <c:v>65.234375</c:v>
                </c:pt>
                <c:pt idx="91">
                  <c:v>65.338134769999996</c:v>
                </c:pt>
                <c:pt idx="92">
                  <c:v>65.307617190000002</c:v>
                </c:pt>
                <c:pt idx="93">
                  <c:v>65.338134769999996</c:v>
                </c:pt>
                <c:pt idx="94">
                  <c:v>65.405273440000002</c:v>
                </c:pt>
                <c:pt idx="95">
                  <c:v>65.234375</c:v>
                </c:pt>
                <c:pt idx="96">
                  <c:v>65.203857420000006</c:v>
                </c:pt>
                <c:pt idx="97">
                  <c:v>65.234375</c:v>
                </c:pt>
                <c:pt idx="98">
                  <c:v>65.203857420000006</c:v>
                </c:pt>
                <c:pt idx="99">
                  <c:v>65.307617190000002</c:v>
                </c:pt>
                <c:pt idx="100">
                  <c:v>65.203857420000006</c:v>
                </c:pt>
                <c:pt idx="101">
                  <c:v>65.106201170000006</c:v>
                </c:pt>
                <c:pt idx="102">
                  <c:v>65.234375</c:v>
                </c:pt>
                <c:pt idx="103">
                  <c:v>65.203857420000006</c:v>
                </c:pt>
                <c:pt idx="104">
                  <c:v>65.234375</c:v>
                </c:pt>
                <c:pt idx="105">
                  <c:v>65.338134769999996</c:v>
                </c:pt>
                <c:pt idx="106">
                  <c:v>65.234375</c:v>
                </c:pt>
                <c:pt idx="107">
                  <c:v>65.307617190000002</c:v>
                </c:pt>
                <c:pt idx="108">
                  <c:v>65.203857420000006</c:v>
                </c:pt>
                <c:pt idx="109">
                  <c:v>65.203857420000006</c:v>
                </c:pt>
                <c:pt idx="110">
                  <c:v>65.307617190000002</c:v>
                </c:pt>
                <c:pt idx="111">
                  <c:v>65.234375</c:v>
                </c:pt>
                <c:pt idx="112">
                  <c:v>65.234375</c:v>
                </c:pt>
                <c:pt idx="113">
                  <c:v>65.13671875</c:v>
                </c:pt>
                <c:pt idx="114">
                  <c:v>65.13671875</c:v>
                </c:pt>
                <c:pt idx="115">
                  <c:v>65.338134769999996</c:v>
                </c:pt>
                <c:pt idx="116">
                  <c:v>65.106201170000006</c:v>
                </c:pt>
                <c:pt idx="117">
                  <c:v>65.106201170000006</c:v>
                </c:pt>
                <c:pt idx="118">
                  <c:v>65.106201170000006</c:v>
                </c:pt>
                <c:pt idx="119">
                  <c:v>65.106201170000006</c:v>
                </c:pt>
                <c:pt idx="120">
                  <c:v>65.008544920000006</c:v>
                </c:pt>
                <c:pt idx="121">
                  <c:v>65.106201170000006</c:v>
                </c:pt>
                <c:pt idx="122">
                  <c:v>65.106201170000006</c:v>
                </c:pt>
                <c:pt idx="123">
                  <c:v>65.13671875</c:v>
                </c:pt>
                <c:pt idx="124">
                  <c:v>65.106201170000006</c:v>
                </c:pt>
                <c:pt idx="125">
                  <c:v>65.13671875</c:v>
                </c:pt>
                <c:pt idx="126">
                  <c:v>65.106201170000006</c:v>
                </c:pt>
                <c:pt idx="127">
                  <c:v>65.0390625</c:v>
                </c:pt>
                <c:pt idx="128">
                  <c:v>65.13671875</c:v>
                </c:pt>
                <c:pt idx="129">
                  <c:v>65.234375</c:v>
                </c:pt>
                <c:pt idx="130">
                  <c:v>65.106201170000006</c:v>
                </c:pt>
                <c:pt idx="131">
                  <c:v>65.13671875</c:v>
                </c:pt>
                <c:pt idx="132">
                  <c:v>65.008544920000006</c:v>
                </c:pt>
                <c:pt idx="133">
                  <c:v>65.0390625</c:v>
                </c:pt>
                <c:pt idx="134">
                  <c:v>65.0390625</c:v>
                </c:pt>
                <c:pt idx="135">
                  <c:v>65.0390625</c:v>
                </c:pt>
                <c:pt idx="136">
                  <c:v>64.904785160000003</c:v>
                </c:pt>
                <c:pt idx="137">
                  <c:v>64.935302730000004</c:v>
                </c:pt>
                <c:pt idx="138">
                  <c:v>65.0390625</c:v>
                </c:pt>
                <c:pt idx="139">
                  <c:v>64.935302730000004</c:v>
                </c:pt>
                <c:pt idx="140">
                  <c:v>64.935302730000004</c:v>
                </c:pt>
                <c:pt idx="141">
                  <c:v>64.935302730000004</c:v>
                </c:pt>
                <c:pt idx="142">
                  <c:v>64.904785160000003</c:v>
                </c:pt>
                <c:pt idx="143">
                  <c:v>64.935302730000004</c:v>
                </c:pt>
                <c:pt idx="144">
                  <c:v>64.807128910000003</c:v>
                </c:pt>
                <c:pt idx="145">
                  <c:v>64.807128910000003</c:v>
                </c:pt>
                <c:pt idx="146">
                  <c:v>64.807128910000003</c:v>
                </c:pt>
                <c:pt idx="147">
                  <c:v>64.935302730000004</c:v>
                </c:pt>
                <c:pt idx="148">
                  <c:v>64.904785160000003</c:v>
                </c:pt>
                <c:pt idx="149">
                  <c:v>64.904785160000003</c:v>
                </c:pt>
                <c:pt idx="150">
                  <c:v>64.807128910000003</c:v>
                </c:pt>
                <c:pt idx="151">
                  <c:v>64.904785160000003</c:v>
                </c:pt>
                <c:pt idx="152">
                  <c:v>64.935302730000004</c:v>
                </c:pt>
                <c:pt idx="153">
                  <c:v>64.807128910000003</c:v>
                </c:pt>
                <c:pt idx="154">
                  <c:v>64.935302730000004</c:v>
                </c:pt>
                <c:pt idx="155">
                  <c:v>64.904785160000003</c:v>
                </c:pt>
                <c:pt idx="156">
                  <c:v>64.904785160000003</c:v>
                </c:pt>
                <c:pt idx="157">
                  <c:v>64.837646480000004</c:v>
                </c:pt>
                <c:pt idx="158">
                  <c:v>64.807128910000003</c:v>
                </c:pt>
                <c:pt idx="159">
                  <c:v>64.807128910000003</c:v>
                </c:pt>
                <c:pt idx="160">
                  <c:v>64.739990230000004</c:v>
                </c:pt>
                <c:pt idx="161">
                  <c:v>64.807128910000003</c:v>
                </c:pt>
                <c:pt idx="162">
                  <c:v>64.807128910000003</c:v>
                </c:pt>
                <c:pt idx="163">
                  <c:v>64.837646480000004</c:v>
                </c:pt>
                <c:pt idx="164">
                  <c:v>64.807128910000003</c:v>
                </c:pt>
                <c:pt idx="165">
                  <c:v>64.807128910000003</c:v>
                </c:pt>
                <c:pt idx="166">
                  <c:v>64.837646480000004</c:v>
                </c:pt>
                <c:pt idx="167">
                  <c:v>64.807128910000003</c:v>
                </c:pt>
                <c:pt idx="168">
                  <c:v>64.739990230000004</c:v>
                </c:pt>
                <c:pt idx="169">
                  <c:v>64.837646480000004</c:v>
                </c:pt>
                <c:pt idx="170">
                  <c:v>64.739990230000004</c:v>
                </c:pt>
                <c:pt idx="171">
                  <c:v>64.837646480000004</c:v>
                </c:pt>
                <c:pt idx="172">
                  <c:v>64.935302730000004</c:v>
                </c:pt>
                <c:pt idx="173">
                  <c:v>64.709472660000003</c:v>
                </c:pt>
                <c:pt idx="174">
                  <c:v>64.837646480000004</c:v>
                </c:pt>
                <c:pt idx="175">
                  <c:v>64.739990230000004</c:v>
                </c:pt>
                <c:pt idx="176">
                  <c:v>64.709472660000003</c:v>
                </c:pt>
                <c:pt idx="177">
                  <c:v>64.709472660000003</c:v>
                </c:pt>
                <c:pt idx="178">
                  <c:v>64.739990230000004</c:v>
                </c:pt>
                <c:pt idx="179">
                  <c:v>64.739990230000004</c:v>
                </c:pt>
                <c:pt idx="180">
                  <c:v>64.837646480000004</c:v>
                </c:pt>
                <c:pt idx="181">
                  <c:v>64.739990230000004</c:v>
                </c:pt>
                <c:pt idx="182">
                  <c:v>64.605712890000007</c:v>
                </c:pt>
                <c:pt idx="183">
                  <c:v>64.739990230000004</c:v>
                </c:pt>
                <c:pt idx="184">
                  <c:v>64.739990230000004</c:v>
                </c:pt>
                <c:pt idx="185">
                  <c:v>64.636230470000001</c:v>
                </c:pt>
                <c:pt idx="186">
                  <c:v>64.605712890000007</c:v>
                </c:pt>
                <c:pt idx="187">
                  <c:v>64.739990230000004</c:v>
                </c:pt>
                <c:pt idx="188">
                  <c:v>64.739990230000004</c:v>
                </c:pt>
                <c:pt idx="189">
                  <c:v>64.739990230000004</c:v>
                </c:pt>
                <c:pt idx="190">
                  <c:v>64.636230470000001</c:v>
                </c:pt>
                <c:pt idx="191">
                  <c:v>64.739990230000004</c:v>
                </c:pt>
                <c:pt idx="192">
                  <c:v>64.636230470000001</c:v>
                </c:pt>
                <c:pt idx="193">
                  <c:v>64.636230470000001</c:v>
                </c:pt>
                <c:pt idx="194">
                  <c:v>64.709472660000003</c:v>
                </c:pt>
                <c:pt idx="195">
                  <c:v>64.636230470000001</c:v>
                </c:pt>
                <c:pt idx="196">
                  <c:v>64.636230470000001</c:v>
                </c:pt>
                <c:pt idx="197">
                  <c:v>64.538574220000001</c:v>
                </c:pt>
                <c:pt idx="198">
                  <c:v>64.538574220000001</c:v>
                </c:pt>
                <c:pt idx="199">
                  <c:v>64.538574220000001</c:v>
                </c:pt>
                <c:pt idx="200">
                  <c:v>64.508056640000007</c:v>
                </c:pt>
                <c:pt idx="201">
                  <c:v>64.508056640000007</c:v>
                </c:pt>
                <c:pt idx="202">
                  <c:v>64.538574220000001</c:v>
                </c:pt>
                <c:pt idx="203">
                  <c:v>64.508056640000007</c:v>
                </c:pt>
                <c:pt idx="204">
                  <c:v>64.538574220000001</c:v>
                </c:pt>
                <c:pt idx="205">
                  <c:v>64.636230470000001</c:v>
                </c:pt>
                <c:pt idx="206">
                  <c:v>64.538574220000001</c:v>
                </c:pt>
                <c:pt idx="207">
                  <c:v>64.538574220000001</c:v>
                </c:pt>
                <c:pt idx="208">
                  <c:v>64.538574220000001</c:v>
                </c:pt>
                <c:pt idx="209">
                  <c:v>64.538574220000001</c:v>
                </c:pt>
                <c:pt idx="210">
                  <c:v>64.538574220000001</c:v>
                </c:pt>
                <c:pt idx="211">
                  <c:v>64.538574220000001</c:v>
                </c:pt>
                <c:pt idx="212">
                  <c:v>64.508056640000007</c:v>
                </c:pt>
                <c:pt idx="213">
                  <c:v>64.508056640000007</c:v>
                </c:pt>
                <c:pt idx="214">
                  <c:v>64.538574220000001</c:v>
                </c:pt>
                <c:pt idx="215">
                  <c:v>64.538574220000001</c:v>
                </c:pt>
                <c:pt idx="216">
                  <c:v>64.538574220000001</c:v>
                </c:pt>
                <c:pt idx="217">
                  <c:v>64.636230470000001</c:v>
                </c:pt>
                <c:pt idx="218">
                  <c:v>64.538574220000001</c:v>
                </c:pt>
                <c:pt idx="219">
                  <c:v>64.538574220000001</c:v>
                </c:pt>
                <c:pt idx="220">
                  <c:v>64.538574220000001</c:v>
                </c:pt>
                <c:pt idx="221">
                  <c:v>64.440917970000001</c:v>
                </c:pt>
                <c:pt idx="222">
                  <c:v>64.538574220000001</c:v>
                </c:pt>
                <c:pt idx="223">
                  <c:v>64.440917970000001</c:v>
                </c:pt>
                <c:pt idx="224">
                  <c:v>64.538574220000001</c:v>
                </c:pt>
                <c:pt idx="225">
                  <c:v>64.538574220000001</c:v>
                </c:pt>
                <c:pt idx="226">
                  <c:v>64.538574220000001</c:v>
                </c:pt>
                <c:pt idx="227">
                  <c:v>64.636230470000001</c:v>
                </c:pt>
                <c:pt idx="228">
                  <c:v>64.538574220000001</c:v>
                </c:pt>
                <c:pt idx="229">
                  <c:v>64.410400390000007</c:v>
                </c:pt>
                <c:pt idx="230">
                  <c:v>64.538574220000001</c:v>
                </c:pt>
                <c:pt idx="231">
                  <c:v>64.538574220000001</c:v>
                </c:pt>
                <c:pt idx="232">
                  <c:v>64.440917970000001</c:v>
                </c:pt>
                <c:pt idx="233">
                  <c:v>64.508056640000007</c:v>
                </c:pt>
                <c:pt idx="234">
                  <c:v>64.410400390000007</c:v>
                </c:pt>
                <c:pt idx="235">
                  <c:v>64.337158200000005</c:v>
                </c:pt>
                <c:pt idx="236">
                  <c:v>64.410400390000007</c:v>
                </c:pt>
                <c:pt idx="237">
                  <c:v>64.410400390000007</c:v>
                </c:pt>
                <c:pt idx="238">
                  <c:v>64.440917970000001</c:v>
                </c:pt>
                <c:pt idx="239">
                  <c:v>64.337158200000005</c:v>
                </c:pt>
                <c:pt idx="240">
                  <c:v>64.337158200000005</c:v>
                </c:pt>
                <c:pt idx="241">
                  <c:v>64.440917970000001</c:v>
                </c:pt>
                <c:pt idx="242">
                  <c:v>64.440917970000001</c:v>
                </c:pt>
                <c:pt idx="243">
                  <c:v>64.440917970000001</c:v>
                </c:pt>
                <c:pt idx="244">
                  <c:v>64.440917970000001</c:v>
                </c:pt>
                <c:pt idx="245">
                  <c:v>64.440917970000001</c:v>
                </c:pt>
                <c:pt idx="246">
                  <c:v>64.306640630000004</c:v>
                </c:pt>
                <c:pt idx="247">
                  <c:v>64.440917970000001</c:v>
                </c:pt>
                <c:pt idx="248">
                  <c:v>64.440917970000001</c:v>
                </c:pt>
                <c:pt idx="249">
                  <c:v>64.440917970000001</c:v>
                </c:pt>
                <c:pt idx="250">
                  <c:v>64.440917970000001</c:v>
                </c:pt>
                <c:pt idx="251">
                  <c:v>64.440917970000001</c:v>
                </c:pt>
                <c:pt idx="252">
                  <c:v>64.337158200000005</c:v>
                </c:pt>
                <c:pt idx="253">
                  <c:v>64.337158200000005</c:v>
                </c:pt>
                <c:pt idx="254">
                  <c:v>64.538574220000001</c:v>
                </c:pt>
                <c:pt idx="255">
                  <c:v>64.440917970000001</c:v>
                </c:pt>
                <c:pt idx="256">
                  <c:v>64.306640630000004</c:v>
                </c:pt>
                <c:pt idx="257">
                  <c:v>64.440917970000001</c:v>
                </c:pt>
                <c:pt idx="258">
                  <c:v>64.337158200000005</c:v>
                </c:pt>
                <c:pt idx="259">
                  <c:v>64.440917970000001</c:v>
                </c:pt>
                <c:pt idx="260">
                  <c:v>64.440917970000001</c:v>
                </c:pt>
                <c:pt idx="261">
                  <c:v>64.337158200000005</c:v>
                </c:pt>
                <c:pt idx="262">
                  <c:v>64.337158200000005</c:v>
                </c:pt>
                <c:pt idx="263">
                  <c:v>64.337158200000005</c:v>
                </c:pt>
                <c:pt idx="264">
                  <c:v>64.239501950000005</c:v>
                </c:pt>
                <c:pt idx="265">
                  <c:v>64.239501950000005</c:v>
                </c:pt>
                <c:pt idx="266">
                  <c:v>64.239501950000005</c:v>
                </c:pt>
                <c:pt idx="267">
                  <c:v>64.239501950000005</c:v>
                </c:pt>
                <c:pt idx="268">
                  <c:v>64.239501950000005</c:v>
                </c:pt>
                <c:pt idx="269">
                  <c:v>64.337158200000005</c:v>
                </c:pt>
                <c:pt idx="270">
                  <c:v>64.239501950000005</c:v>
                </c:pt>
                <c:pt idx="271">
                  <c:v>64.306640630000004</c:v>
                </c:pt>
                <c:pt idx="272">
                  <c:v>64.337158200000005</c:v>
                </c:pt>
                <c:pt idx="273">
                  <c:v>64.337158200000005</c:v>
                </c:pt>
                <c:pt idx="274">
                  <c:v>64.337158200000005</c:v>
                </c:pt>
                <c:pt idx="275">
                  <c:v>64.337158200000005</c:v>
                </c:pt>
                <c:pt idx="276">
                  <c:v>64.337158200000005</c:v>
                </c:pt>
                <c:pt idx="277">
                  <c:v>64.337158200000005</c:v>
                </c:pt>
                <c:pt idx="278">
                  <c:v>64.239501950000005</c:v>
                </c:pt>
                <c:pt idx="279">
                  <c:v>64.208984380000004</c:v>
                </c:pt>
                <c:pt idx="280">
                  <c:v>64.239501950000005</c:v>
                </c:pt>
                <c:pt idx="281">
                  <c:v>64.337158200000005</c:v>
                </c:pt>
                <c:pt idx="282">
                  <c:v>64.337158200000005</c:v>
                </c:pt>
                <c:pt idx="283">
                  <c:v>64.337158200000005</c:v>
                </c:pt>
                <c:pt idx="284">
                  <c:v>64.337158200000005</c:v>
                </c:pt>
                <c:pt idx="285">
                  <c:v>64.440917970000001</c:v>
                </c:pt>
                <c:pt idx="286">
                  <c:v>64.337158200000005</c:v>
                </c:pt>
                <c:pt idx="287">
                  <c:v>64.337158200000005</c:v>
                </c:pt>
                <c:pt idx="288">
                  <c:v>64.239501950000005</c:v>
                </c:pt>
                <c:pt idx="289">
                  <c:v>64.239501950000005</c:v>
                </c:pt>
                <c:pt idx="290">
                  <c:v>64.337158200000005</c:v>
                </c:pt>
                <c:pt idx="291">
                  <c:v>64.239501950000005</c:v>
                </c:pt>
                <c:pt idx="292">
                  <c:v>64.239501950000005</c:v>
                </c:pt>
                <c:pt idx="293">
                  <c:v>64.239501950000005</c:v>
                </c:pt>
                <c:pt idx="294">
                  <c:v>64.239501950000005</c:v>
                </c:pt>
                <c:pt idx="295">
                  <c:v>64.337158200000005</c:v>
                </c:pt>
                <c:pt idx="296">
                  <c:v>64.141845700000005</c:v>
                </c:pt>
                <c:pt idx="297">
                  <c:v>64.239501950000005</c:v>
                </c:pt>
                <c:pt idx="298">
                  <c:v>64.239501950000005</c:v>
                </c:pt>
                <c:pt idx="299">
                  <c:v>64.141845700000005</c:v>
                </c:pt>
                <c:pt idx="300">
                  <c:v>64.239501950000005</c:v>
                </c:pt>
                <c:pt idx="301">
                  <c:v>64.239501950000005</c:v>
                </c:pt>
                <c:pt idx="302">
                  <c:v>64.239501950000005</c:v>
                </c:pt>
                <c:pt idx="303">
                  <c:v>64.239501950000005</c:v>
                </c:pt>
                <c:pt idx="304">
                  <c:v>64.141845700000005</c:v>
                </c:pt>
                <c:pt idx="305">
                  <c:v>64.038085940000002</c:v>
                </c:pt>
                <c:pt idx="306">
                  <c:v>64.239501950000005</c:v>
                </c:pt>
                <c:pt idx="307">
                  <c:v>64.239501950000005</c:v>
                </c:pt>
                <c:pt idx="308">
                  <c:v>64.239501950000005</c:v>
                </c:pt>
                <c:pt idx="309">
                  <c:v>64.239501950000005</c:v>
                </c:pt>
                <c:pt idx="310">
                  <c:v>64.337158200000005</c:v>
                </c:pt>
                <c:pt idx="311">
                  <c:v>64.141845700000005</c:v>
                </c:pt>
                <c:pt idx="312">
                  <c:v>64.337158200000005</c:v>
                </c:pt>
                <c:pt idx="313">
                  <c:v>64.141845700000005</c:v>
                </c:pt>
                <c:pt idx="314">
                  <c:v>64.141845700000005</c:v>
                </c:pt>
                <c:pt idx="315">
                  <c:v>64.141845700000005</c:v>
                </c:pt>
                <c:pt idx="316">
                  <c:v>64.239501950000005</c:v>
                </c:pt>
                <c:pt idx="317">
                  <c:v>64.141845700000005</c:v>
                </c:pt>
                <c:pt idx="318">
                  <c:v>64.239501950000005</c:v>
                </c:pt>
                <c:pt idx="319">
                  <c:v>64.239501950000005</c:v>
                </c:pt>
                <c:pt idx="320">
                  <c:v>64.239501950000005</c:v>
                </c:pt>
                <c:pt idx="321">
                  <c:v>64.141845700000005</c:v>
                </c:pt>
                <c:pt idx="322">
                  <c:v>64.239501950000005</c:v>
                </c:pt>
                <c:pt idx="323">
                  <c:v>64.239501950000005</c:v>
                </c:pt>
                <c:pt idx="324">
                  <c:v>64.239501950000005</c:v>
                </c:pt>
                <c:pt idx="325">
                  <c:v>64.141845700000005</c:v>
                </c:pt>
                <c:pt idx="326">
                  <c:v>64.239501950000005</c:v>
                </c:pt>
                <c:pt idx="327">
                  <c:v>64.239501950000005</c:v>
                </c:pt>
                <c:pt idx="328">
                  <c:v>64.239501950000005</c:v>
                </c:pt>
                <c:pt idx="329">
                  <c:v>64.337158200000005</c:v>
                </c:pt>
                <c:pt idx="330">
                  <c:v>64.337158200000005</c:v>
                </c:pt>
                <c:pt idx="331">
                  <c:v>64.337158200000005</c:v>
                </c:pt>
                <c:pt idx="332">
                  <c:v>64.239501950000005</c:v>
                </c:pt>
                <c:pt idx="333">
                  <c:v>64.239501950000005</c:v>
                </c:pt>
                <c:pt idx="334">
                  <c:v>64.239501950000005</c:v>
                </c:pt>
                <c:pt idx="335">
                  <c:v>64.141845700000005</c:v>
                </c:pt>
                <c:pt idx="336">
                  <c:v>64.239501950000005</c:v>
                </c:pt>
                <c:pt idx="337">
                  <c:v>64.239501950000005</c:v>
                </c:pt>
                <c:pt idx="338">
                  <c:v>64.141845700000005</c:v>
                </c:pt>
                <c:pt idx="339">
                  <c:v>64.239501950000005</c:v>
                </c:pt>
                <c:pt idx="340">
                  <c:v>64.239501950000005</c:v>
                </c:pt>
                <c:pt idx="341">
                  <c:v>64.038085940000002</c:v>
                </c:pt>
                <c:pt idx="342">
                  <c:v>64.141845700000005</c:v>
                </c:pt>
                <c:pt idx="343">
                  <c:v>64.141845700000005</c:v>
                </c:pt>
                <c:pt idx="344">
                  <c:v>64.141845700000005</c:v>
                </c:pt>
                <c:pt idx="345">
                  <c:v>64.141845700000005</c:v>
                </c:pt>
                <c:pt idx="346">
                  <c:v>64.239501950000005</c:v>
                </c:pt>
                <c:pt idx="347">
                  <c:v>64.141845700000005</c:v>
                </c:pt>
                <c:pt idx="348">
                  <c:v>64.239501950000005</c:v>
                </c:pt>
                <c:pt idx="349">
                  <c:v>64.239501950000005</c:v>
                </c:pt>
                <c:pt idx="350">
                  <c:v>64.239501950000005</c:v>
                </c:pt>
                <c:pt idx="351">
                  <c:v>64.172363279999999</c:v>
                </c:pt>
                <c:pt idx="352">
                  <c:v>64.141845700000005</c:v>
                </c:pt>
                <c:pt idx="353">
                  <c:v>64.239501950000005</c:v>
                </c:pt>
                <c:pt idx="354">
                  <c:v>64.141845700000005</c:v>
                </c:pt>
                <c:pt idx="355">
                  <c:v>64.141845700000005</c:v>
                </c:pt>
                <c:pt idx="356">
                  <c:v>64.038085940000002</c:v>
                </c:pt>
                <c:pt idx="357">
                  <c:v>64.038085940000002</c:v>
                </c:pt>
                <c:pt idx="358">
                  <c:v>64.141845700000005</c:v>
                </c:pt>
                <c:pt idx="359">
                  <c:v>64.141845700000005</c:v>
                </c:pt>
                <c:pt idx="360">
                  <c:v>64.038085940000002</c:v>
                </c:pt>
                <c:pt idx="361">
                  <c:v>64.038085940000002</c:v>
                </c:pt>
                <c:pt idx="362">
                  <c:v>64.038085940000002</c:v>
                </c:pt>
                <c:pt idx="363">
                  <c:v>64.141845700000005</c:v>
                </c:pt>
                <c:pt idx="364">
                  <c:v>64.141845700000005</c:v>
                </c:pt>
                <c:pt idx="365">
                  <c:v>64.141845700000005</c:v>
                </c:pt>
                <c:pt idx="366">
                  <c:v>64.038085940000002</c:v>
                </c:pt>
                <c:pt idx="367">
                  <c:v>64.239501950000005</c:v>
                </c:pt>
                <c:pt idx="368">
                  <c:v>64.038085940000002</c:v>
                </c:pt>
                <c:pt idx="369">
                  <c:v>64.141845700000005</c:v>
                </c:pt>
                <c:pt idx="370">
                  <c:v>64.141845700000005</c:v>
                </c:pt>
                <c:pt idx="371">
                  <c:v>64.038085940000002</c:v>
                </c:pt>
                <c:pt idx="372">
                  <c:v>64.038085940000002</c:v>
                </c:pt>
                <c:pt idx="373">
                  <c:v>63.940429690000002</c:v>
                </c:pt>
                <c:pt idx="374">
                  <c:v>64.038085940000002</c:v>
                </c:pt>
                <c:pt idx="375">
                  <c:v>63.940429690000002</c:v>
                </c:pt>
                <c:pt idx="376">
                  <c:v>64.038085940000002</c:v>
                </c:pt>
                <c:pt idx="377">
                  <c:v>64.141845700000005</c:v>
                </c:pt>
                <c:pt idx="378">
                  <c:v>64.141845700000005</c:v>
                </c:pt>
                <c:pt idx="379">
                  <c:v>63.940429690000002</c:v>
                </c:pt>
                <c:pt idx="380">
                  <c:v>64.038085940000002</c:v>
                </c:pt>
                <c:pt idx="381">
                  <c:v>64.172363279999999</c:v>
                </c:pt>
                <c:pt idx="382">
                  <c:v>64.172363279999999</c:v>
                </c:pt>
                <c:pt idx="383">
                  <c:v>64.038085940000002</c:v>
                </c:pt>
                <c:pt idx="384">
                  <c:v>64.141845700000005</c:v>
                </c:pt>
                <c:pt idx="385">
                  <c:v>64.038085940000002</c:v>
                </c:pt>
                <c:pt idx="386">
                  <c:v>63.940429690000002</c:v>
                </c:pt>
                <c:pt idx="387">
                  <c:v>63.940429690000002</c:v>
                </c:pt>
                <c:pt idx="388">
                  <c:v>63.842773440000002</c:v>
                </c:pt>
                <c:pt idx="389">
                  <c:v>64.038085940000002</c:v>
                </c:pt>
                <c:pt idx="390">
                  <c:v>64.141845700000005</c:v>
                </c:pt>
                <c:pt idx="391">
                  <c:v>64.038085940000002</c:v>
                </c:pt>
                <c:pt idx="392">
                  <c:v>64.038085940000002</c:v>
                </c:pt>
                <c:pt idx="393">
                  <c:v>63.940429690000002</c:v>
                </c:pt>
                <c:pt idx="394">
                  <c:v>63.940429690000002</c:v>
                </c:pt>
                <c:pt idx="395">
                  <c:v>63.940429690000002</c:v>
                </c:pt>
                <c:pt idx="396">
                  <c:v>63.940429690000002</c:v>
                </c:pt>
                <c:pt idx="397">
                  <c:v>64.038085940000002</c:v>
                </c:pt>
                <c:pt idx="398">
                  <c:v>63.940429690000002</c:v>
                </c:pt>
                <c:pt idx="399">
                  <c:v>64.038085940000002</c:v>
                </c:pt>
                <c:pt idx="400">
                  <c:v>63.940429690000002</c:v>
                </c:pt>
                <c:pt idx="401">
                  <c:v>63.940429690000002</c:v>
                </c:pt>
                <c:pt idx="402">
                  <c:v>63.842773440000002</c:v>
                </c:pt>
                <c:pt idx="403">
                  <c:v>63.842773440000002</c:v>
                </c:pt>
                <c:pt idx="404">
                  <c:v>63.842773440000002</c:v>
                </c:pt>
                <c:pt idx="405">
                  <c:v>63.842773440000002</c:v>
                </c:pt>
                <c:pt idx="406">
                  <c:v>63.739013669999999</c:v>
                </c:pt>
                <c:pt idx="407">
                  <c:v>63.842773440000002</c:v>
                </c:pt>
                <c:pt idx="408">
                  <c:v>63.739013669999999</c:v>
                </c:pt>
                <c:pt idx="409">
                  <c:v>63.739013669999999</c:v>
                </c:pt>
                <c:pt idx="410">
                  <c:v>63.842773440000002</c:v>
                </c:pt>
                <c:pt idx="411">
                  <c:v>63.739013669999999</c:v>
                </c:pt>
                <c:pt idx="412">
                  <c:v>63.739013669999999</c:v>
                </c:pt>
                <c:pt idx="413">
                  <c:v>63.940429690000002</c:v>
                </c:pt>
                <c:pt idx="414">
                  <c:v>63.842773440000002</c:v>
                </c:pt>
                <c:pt idx="415">
                  <c:v>63.842773440000002</c:v>
                </c:pt>
                <c:pt idx="416">
                  <c:v>63.842773440000002</c:v>
                </c:pt>
                <c:pt idx="417">
                  <c:v>63.842773440000002</c:v>
                </c:pt>
                <c:pt idx="418">
                  <c:v>63.842773440000002</c:v>
                </c:pt>
                <c:pt idx="419">
                  <c:v>63.842773440000002</c:v>
                </c:pt>
                <c:pt idx="420">
                  <c:v>63.739013669999999</c:v>
                </c:pt>
                <c:pt idx="421">
                  <c:v>63.739013669999999</c:v>
                </c:pt>
                <c:pt idx="422">
                  <c:v>63.641357419999999</c:v>
                </c:pt>
                <c:pt idx="423">
                  <c:v>63.739013669999999</c:v>
                </c:pt>
                <c:pt idx="424">
                  <c:v>63.641357419999999</c:v>
                </c:pt>
                <c:pt idx="425">
                  <c:v>63.739013669999999</c:v>
                </c:pt>
                <c:pt idx="426">
                  <c:v>63.641357419999999</c:v>
                </c:pt>
                <c:pt idx="427">
                  <c:v>63.739013669999999</c:v>
                </c:pt>
                <c:pt idx="428">
                  <c:v>63.641357419999999</c:v>
                </c:pt>
                <c:pt idx="429">
                  <c:v>63.641357419999999</c:v>
                </c:pt>
                <c:pt idx="430">
                  <c:v>63.641357419999999</c:v>
                </c:pt>
                <c:pt idx="431">
                  <c:v>63.739013669999999</c:v>
                </c:pt>
                <c:pt idx="432">
                  <c:v>63.842773440000002</c:v>
                </c:pt>
                <c:pt idx="433">
                  <c:v>63.739013669999999</c:v>
                </c:pt>
                <c:pt idx="434">
                  <c:v>63.641357419999999</c:v>
                </c:pt>
                <c:pt idx="435">
                  <c:v>63.739013669999999</c:v>
                </c:pt>
                <c:pt idx="436">
                  <c:v>63.641357419999999</c:v>
                </c:pt>
                <c:pt idx="437">
                  <c:v>63.739013669999999</c:v>
                </c:pt>
                <c:pt idx="438">
                  <c:v>63.739013669999999</c:v>
                </c:pt>
                <c:pt idx="439">
                  <c:v>63.739013669999999</c:v>
                </c:pt>
                <c:pt idx="440">
                  <c:v>63.641357419999999</c:v>
                </c:pt>
                <c:pt idx="441">
                  <c:v>63.739013669999999</c:v>
                </c:pt>
                <c:pt idx="442">
                  <c:v>63.739013669999999</c:v>
                </c:pt>
                <c:pt idx="443">
                  <c:v>63.739013669999999</c:v>
                </c:pt>
                <c:pt idx="444">
                  <c:v>63.641357419999999</c:v>
                </c:pt>
                <c:pt idx="445">
                  <c:v>63.739013669999999</c:v>
                </c:pt>
                <c:pt idx="446">
                  <c:v>63.739013669999999</c:v>
                </c:pt>
                <c:pt idx="447">
                  <c:v>63.739013669999999</c:v>
                </c:pt>
                <c:pt idx="448">
                  <c:v>63.739013669999999</c:v>
                </c:pt>
                <c:pt idx="449">
                  <c:v>63.842773440000002</c:v>
                </c:pt>
                <c:pt idx="450">
                  <c:v>63.739013669999999</c:v>
                </c:pt>
                <c:pt idx="451">
                  <c:v>63.739013669999999</c:v>
                </c:pt>
                <c:pt idx="452">
                  <c:v>63.641357419999999</c:v>
                </c:pt>
                <c:pt idx="453">
                  <c:v>63.739013669999999</c:v>
                </c:pt>
                <c:pt idx="454">
                  <c:v>63.641357419999999</c:v>
                </c:pt>
                <c:pt idx="455">
                  <c:v>63.641357419999999</c:v>
                </c:pt>
                <c:pt idx="456">
                  <c:v>63.537597660000003</c:v>
                </c:pt>
                <c:pt idx="457">
                  <c:v>63.537597660000003</c:v>
                </c:pt>
                <c:pt idx="458">
                  <c:v>63.641357419999999</c:v>
                </c:pt>
                <c:pt idx="459">
                  <c:v>63.507080080000001</c:v>
                </c:pt>
                <c:pt idx="460">
                  <c:v>63.537597660000003</c:v>
                </c:pt>
                <c:pt idx="461">
                  <c:v>63.537597660000003</c:v>
                </c:pt>
                <c:pt idx="462">
                  <c:v>63.537597660000003</c:v>
                </c:pt>
                <c:pt idx="463">
                  <c:v>63.537597660000003</c:v>
                </c:pt>
                <c:pt idx="464">
                  <c:v>63.537597660000003</c:v>
                </c:pt>
                <c:pt idx="465">
                  <c:v>63.610839839999997</c:v>
                </c:pt>
                <c:pt idx="466">
                  <c:v>63.641357419999999</c:v>
                </c:pt>
                <c:pt idx="467">
                  <c:v>63.537597660000003</c:v>
                </c:pt>
                <c:pt idx="468">
                  <c:v>63.537597660000003</c:v>
                </c:pt>
                <c:pt idx="469">
                  <c:v>63.537597660000003</c:v>
                </c:pt>
                <c:pt idx="470">
                  <c:v>63.537597660000003</c:v>
                </c:pt>
                <c:pt idx="471">
                  <c:v>63.409423830000001</c:v>
                </c:pt>
                <c:pt idx="472">
                  <c:v>63.507080080000001</c:v>
                </c:pt>
                <c:pt idx="473">
                  <c:v>63.409423830000001</c:v>
                </c:pt>
                <c:pt idx="474">
                  <c:v>63.537597660000003</c:v>
                </c:pt>
                <c:pt idx="475">
                  <c:v>63.641357419999999</c:v>
                </c:pt>
                <c:pt idx="476">
                  <c:v>63.537597660000003</c:v>
                </c:pt>
                <c:pt idx="477">
                  <c:v>63.537597660000003</c:v>
                </c:pt>
                <c:pt idx="478">
                  <c:v>63.507080080000001</c:v>
                </c:pt>
                <c:pt idx="479">
                  <c:v>63.507080080000001</c:v>
                </c:pt>
                <c:pt idx="480">
                  <c:v>63.537597660000003</c:v>
                </c:pt>
                <c:pt idx="481">
                  <c:v>63.641357419999999</c:v>
                </c:pt>
                <c:pt idx="482">
                  <c:v>63.537597660000003</c:v>
                </c:pt>
                <c:pt idx="483">
                  <c:v>63.641357419999999</c:v>
                </c:pt>
                <c:pt idx="484">
                  <c:v>63.641357419999999</c:v>
                </c:pt>
                <c:pt idx="485">
                  <c:v>63.537597660000003</c:v>
                </c:pt>
                <c:pt idx="486">
                  <c:v>63.641357419999999</c:v>
                </c:pt>
                <c:pt idx="487">
                  <c:v>63.537597660000003</c:v>
                </c:pt>
                <c:pt idx="488">
                  <c:v>63.610839839999997</c:v>
                </c:pt>
                <c:pt idx="489">
                  <c:v>63.537597660000003</c:v>
                </c:pt>
                <c:pt idx="490">
                  <c:v>63.409423830000001</c:v>
                </c:pt>
                <c:pt idx="491">
                  <c:v>63.439941410000003</c:v>
                </c:pt>
                <c:pt idx="492">
                  <c:v>63.409423830000001</c:v>
                </c:pt>
                <c:pt idx="493">
                  <c:v>63.537597660000003</c:v>
                </c:pt>
                <c:pt idx="494">
                  <c:v>63.409423830000001</c:v>
                </c:pt>
                <c:pt idx="495">
                  <c:v>63.439941410000003</c:v>
                </c:pt>
                <c:pt idx="496">
                  <c:v>63.507080080000001</c:v>
                </c:pt>
                <c:pt idx="497">
                  <c:v>63.537597660000003</c:v>
                </c:pt>
                <c:pt idx="498">
                  <c:v>63.537597660000003</c:v>
                </c:pt>
                <c:pt idx="499">
                  <c:v>63.537597660000003</c:v>
                </c:pt>
                <c:pt idx="500">
                  <c:v>63.537597660000003</c:v>
                </c:pt>
                <c:pt idx="501">
                  <c:v>63.641357419999999</c:v>
                </c:pt>
                <c:pt idx="502">
                  <c:v>63.641357419999999</c:v>
                </c:pt>
                <c:pt idx="503">
                  <c:v>63.641357419999999</c:v>
                </c:pt>
                <c:pt idx="504">
                  <c:v>63.641357419999999</c:v>
                </c:pt>
                <c:pt idx="505">
                  <c:v>63.641357419999999</c:v>
                </c:pt>
                <c:pt idx="506">
                  <c:v>63.641357419999999</c:v>
                </c:pt>
                <c:pt idx="507">
                  <c:v>63.641357419999999</c:v>
                </c:pt>
                <c:pt idx="508">
                  <c:v>63.641357419999999</c:v>
                </c:pt>
                <c:pt idx="509">
                  <c:v>63.641357419999999</c:v>
                </c:pt>
                <c:pt idx="510">
                  <c:v>63.739013669999999</c:v>
                </c:pt>
                <c:pt idx="511">
                  <c:v>63.537597660000003</c:v>
                </c:pt>
                <c:pt idx="512">
                  <c:v>63.641357419999999</c:v>
                </c:pt>
                <c:pt idx="513">
                  <c:v>63.641357419999999</c:v>
                </c:pt>
                <c:pt idx="514">
                  <c:v>63.739013669999999</c:v>
                </c:pt>
                <c:pt idx="515">
                  <c:v>63.537597660000003</c:v>
                </c:pt>
                <c:pt idx="516">
                  <c:v>63.537597660000003</c:v>
                </c:pt>
                <c:pt idx="517">
                  <c:v>63.439941410000003</c:v>
                </c:pt>
                <c:pt idx="518">
                  <c:v>63.537597660000003</c:v>
                </c:pt>
                <c:pt idx="519">
                  <c:v>63.610839839999997</c:v>
                </c:pt>
                <c:pt idx="520">
                  <c:v>63.507080080000001</c:v>
                </c:pt>
                <c:pt idx="521">
                  <c:v>63.641357419999999</c:v>
                </c:pt>
                <c:pt idx="522">
                  <c:v>63.537597660000003</c:v>
                </c:pt>
                <c:pt idx="523">
                  <c:v>63.537597660000003</c:v>
                </c:pt>
                <c:pt idx="524">
                  <c:v>63.641357419999999</c:v>
                </c:pt>
                <c:pt idx="525">
                  <c:v>63.610839839999997</c:v>
                </c:pt>
                <c:pt idx="526">
                  <c:v>63.537597660000003</c:v>
                </c:pt>
                <c:pt idx="527">
                  <c:v>63.537597660000003</c:v>
                </c:pt>
                <c:pt idx="528">
                  <c:v>63.537597660000003</c:v>
                </c:pt>
                <c:pt idx="529">
                  <c:v>63.537597660000003</c:v>
                </c:pt>
                <c:pt idx="530">
                  <c:v>63.641357419999999</c:v>
                </c:pt>
                <c:pt idx="531">
                  <c:v>63.537597660000003</c:v>
                </c:pt>
                <c:pt idx="532">
                  <c:v>63.537597660000003</c:v>
                </c:pt>
                <c:pt idx="533">
                  <c:v>63.537597660000003</c:v>
                </c:pt>
                <c:pt idx="534">
                  <c:v>63.641357419999999</c:v>
                </c:pt>
                <c:pt idx="535">
                  <c:v>63.439941410000003</c:v>
                </c:pt>
                <c:pt idx="536">
                  <c:v>63.641357419999999</c:v>
                </c:pt>
                <c:pt idx="537">
                  <c:v>63.537597660000003</c:v>
                </c:pt>
                <c:pt idx="538">
                  <c:v>63.537597660000003</c:v>
                </c:pt>
                <c:pt idx="539">
                  <c:v>63.439941410000003</c:v>
                </c:pt>
                <c:pt idx="540">
                  <c:v>63.439941410000003</c:v>
                </c:pt>
                <c:pt idx="541">
                  <c:v>63.537597660000003</c:v>
                </c:pt>
                <c:pt idx="542">
                  <c:v>63.537597660000003</c:v>
                </c:pt>
                <c:pt idx="543">
                  <c:v>65.52734375</c:v>
                </c:pt>
                <c:pt idx="544">
                  <c:v>68.756103519999996</c:v>
                </c:pt>
                <c:pt idx="545">
                  <c:v>70.825195309999998</c:v>
                </c:pt>
                <c:pt idx="546">
                  <c:v>72.631835940000002</c:v>
                </c:pt>
                <c:pt idx="547">
                  <c:v>73.736572269999996</c:v>
                </c:pt>
                <c:pt idx="548">
                  <c:v>74.139404299999995</c:v>
                </c:pt>
                <c:pt idx="549">
                  <c:v>73.937988279999999</c:v>
                </c:pt>
                <c:pt idx="550">
                  <c:v>73.638916019999996</c:v>
                </c:pt>
                <c:pt idx="551">
                  <c:v>73.333740230000004</c:v>
                </c:pt>
                <c:pt idx="552">
                  <c:v>73.4375</c:v>
                </c:pt>
                <c:pt idx="553">
                  <c:v>73.773193359999993</c:v>
                </c:pt>
                <c:pt idx="554">
                  <c:v>73.773193359999993</c:v>
                </c:pt>
                <c:pt idx="555">
                  <c:v>71.563720700000005</c:v>
                </c:pt>
                <c:pt idx="556">
                  <c:v>69.757080079999994</c:v>
                </c:pt>
                <c:pt idx="557">
                  <c:v>68.957519529999999</c:v>
                </c:pt>
                <c:pt idx="558">
                  <c:v>68.524169920000006</c:v>
                </c:pt>
                <c:pt idx="559">
                  <c:v>68.127441410000003</c:v>
                </c:pt>
                <c:pt idx="560">
                  <c:v>67.395019529999999</c:v>
                </c:pt>
                <c:pt idx="561">
                  <c:v>66.662597660000003</c:v>
                </c:pt>
                <c:pt idx="562">
                  <c:v>65.930175779999999</c:v>
                </c:pt>
                <c:pt idx="563">
                  <c:v>65.399169920000006</c:v>
                </c:pt>
                <c:pt idx="564">
                  <c:v>64.996337890000007</c:v>
                </c:pt>
                <c:pt idx="565">
                  <c:v>64.996337890000007</c:v>
                </c:pt>
                <c:pt idx="566">
                  <c:v>64.801025390000007</c:v>
                </c:pt>
                <c:pt idx="567">
                  <c:v>64.666748049999995</c:v>
                </c:pt>
                <c:pt idx="568">
                  <c:v>64.569091799999995</c:v>
                </c:pt>
                <c:pt idx="569">
                  <c:v>64.471435549999995</c:v>
                </c:pt>
                <c:pt idx="570">
                  <c:v>64.367675779999999</c:v>
                </c:pt>
                <c:pt idx="571">
                  <c:v>64.471435549999995</c:v>
                </c:pt>
                <c:pt idx="572">
                  <c:v>64.471435549999995</c:v>
                </c:pt>
                <c:pt idx="573">
                  <c:v>64.471435549999995</c:v>
                </c:pt>
                <c:pt idx="574">
                  <c:v>64.172363279999999</c:v>
                </c:pt>
                <c:pt idx="575">
                  <c:v>64.172363279999999</c:v>
                </c:pt>
                <c:pt idx="576">
                  <c:v>64.068603519999996</c:v>
                </c:pt>
                <c:pt idx="577">
                  <c:v>64.068603519999996</c:v>
                </c:pt>
                <c:pt idx="578">
                  <c:v>64.172363279999999</c:v>
                </c:pt>
                <c:pt idx="579">
                  <c:v>64.068603519999996</c:v>
                </c:pt>
                <c:pt idx="580">
                  <c:v>63.940429690000002</c:v>
                </c:pt>
                <c:pt idx="581">
                  <c:v>63.940429690000002</c:v>
                </c:pt>
                <c:pt idx="582">
                  <c:v>67.193603519999996</c:v>
                </c:pt>
                <c:pt idx="583">
                  <c:v>70.526123049999995</c:v>
                </c:pt>
                <c:pt idx="584">
                  <c:v>71.960449220000001</c:v>
                </c:pt>
                <c:pt idx="585">
                  <c:v>73.199462890000007</c:v>
                </c:pt>
                <c:pt idx="586">
                  <c:v>73.736572269999996</c:v>
                </c:pt>
                <c:pt idx="587">
                  <c:v>73.840332029999999</c:v>
                </c:pt>
                <c:pt idx="588">
                  <c:v>73.840332029999999</c:v>
                </c:pt>
                <c:pt idx="589">
                  <c:v>73.736572269999996</c:v>
                </c:pt>
                <c:pt idx="590">
                  <c:v>73.53515625</c:v>
                </c:pt>
                <c:pt idx="591">
                  <c:v>73.333740230000004</c:v>
                </c:pt>
                <c:pt idx="592">
                  <c:v>73.333740230000004</c:v>
                </c:pt>
                <c:pt idx="593">
                  <c:v>73.132324220000001</c:v>
                </c:pt>
                <c:pt idx="594">
                  <c:v>73.034667970000001</c:v>
                </c:pt>
                <c:pt idx="595">
                  <c:v>73.034667970000001</c:v>
                </c:pt>
                <c:pt idx="596">
                  <c:v>72.833251950000005</c:v>
                </c:pt>
                <c:pt idx="597">
                  <c:v>72.796630859999993</c:v>
                </c:pt>
                <c:pt idx="598">
                  <c:v>72.833251950000005</c:v>
                </c:pt>
                <c:pt idx="599">
                  <c:v>72.937011720000001</c:v>
                </c:pt>
                <c:pt idx="600">
                  <c:v>72.900390630000004</c:v>
                </c:pt>
                <c:pt idx="601">
                  <c:v>72.796630859999993</c:v>
                </c:pt>
                <c:pt idx="602">
                  <c:v>72.937011720000001</c:v>
                </c:pt>
                <c:pt idx="603">
                  <c:v>72.937011720000001</c:v>
                </c:pt>
                <c:pt idx="604">
                  <c:v>72.796630859999993</c:v>
                </c:pt>
                <c:pt idx="605">
                  <c:v>72.796630859999993</c:v>
                </c:pt>
                <c:pt idx="606">
                  <c:v>72.796630859999993</c:v>
                </c:pt>
                <c:pt idx="607">
                  <c:v>72.698974609999993</c:v>
                </c:pt>
                <c:pt idx="608">
                  <c:v>72.833251950000005</c:v>
                </c:pt>
                <c:pt idx="609">
                  <c:v>72.937011720000001</c:v>
                </c:pt>
                <c:pt idx="610">
                  <c:v>72.900390630000004</c:v>
                </c:pt>
                <c:pt idx="611">
                  <c:v>72.698974609999993</c:v>
                </c:pt>
                <c:pt idx="612">
                  <c:v>72.497558589999997</c:v>
                </c:pt>
                <c:pt idx="613">
                  <c:v>72.497558589999997</c:v>
                </c:pt>
                <c:pt idx="614">
                  <c:v>72.601318359999993</c:v>
                </c:pt>
                <c:pt idx="615">
                  <c:v>72.36328125</c:v>
                </c:pt>
                <c:pt idx="616">
                  <c:v>72.467041019999996</c:v>
                </c:pt>
                <c:pt idx="617">
                  <c:v>72.265625</c:v>
                </c:pt>
                <c:pt idx="618">
                  <c:v>73.132324220000001</c:v>
                </c:pt>
                <c:pt idx="619">
                  <c:v>73.028564450000005</c:v>
                </c:pt>
                <c:pt idx="620">
                  <c:v>72.631835940000002</c:v>
                </c:pt>
                <c:pt idx="621">
                  <c:v>72.833251950000005</c:v>
                </c:pt>
                <c:pt idx="622">
                  <c:v>72.229003910000003</c:v>
                </c:pt>
                <c:pt idx="623">
                  <c:v>72.766113279999999</c:v>
                </c:pt>
                <c:pt idx="624">
                  <c:v>72.967529299999995</c:v>
                </c:pt>
                <c:pt idx="625">
                  <c:v>72.833251950000005</c:v>
                </c:pt>
                <c:pt idx="626">
                  <c:v>72.229003910000003</c:v>
                </c:pt>
                <c:pt idx="627">
                  <c:v>72.094726559999998</c:v>
                </c:pt>
                <c:pt idx="628">
                  <c:v>71.997070309999998</c:v>
                </c:pt>
                <c:pt idx="629">
                  <c:v>72.094726559999998</c:v>
                </c:pt>
                <c:pt idx="630">
                  <c:v>72.094726559999998</c:v>
                </c:pt>
                <c:pt idx="631">
                  <c:v>71.862792970000001</c:v>
                </c:pt>
                <c:pt idx="632">
                  <c:v>71.661376950000005</c:v>
                </c:pt>
                <c:pt idx="633">
                  <c:v>71.759033200000005</c:v>
                </c:pt>
                <c:pt idx="634">
                  <c:v>71.795654299999995</c:v>
                </c:pt>
                <c:pt idx="635">
                  <c:v>71.661376950000005</c:v>
                </c:pt>
                <c:pt idx="636">
                  <c:v>71.661376950000005</c:v>
                </c:pt>
                <c:pt idx="637">
                  <c:v>71.459960940000002</c:v>
                </c:pt>
                <c:pt idx="638">
                  <c:v>71.661376950000005</c:v>
                </c:pt>
                <c:pt idx="639">
                  <c:v>71.362304690000002</c:v>
                </c:pt>
                <c:pt idx="640">
                  <c:v>71.893310549999995</c:v>
                </c:pt>
                <c:pt idx="641">
                  <c:v>72.430419920000006</c:v>
                </c:pt>
                <c:pt idx="642">
                  <c:v>72.528076170000006</c:v>
                </c:pt>
                <c:pt idx="643">
                  <c:v>72.729492190000002</c:v>
                </c:pt>
                <c:pt idx="644">
                  <c:v>72.631835940000002</c:v>
                </c:pt>
                <c:pt idx="645">
                  <c:v>72.595214839999997</c:v>
                </c:pt>
                <c:pt idx="646">
                  <c:v>72.393798829999994</c:v>
                </c:pt>
                <c:pt idx="647">
                  <c:v>72.430419920000006</c:v>
                </c:pt>
                <c:pt idx="648">
                  <c:v>72.528076170000006</c:v>
                </c:pt>
                <c:pt idx="649">
                  <c:v>72.326660160000003</c:v>
                </c:pt>
                <c:pt idx="650">
                  <c:v>72.326660160000003</c:v>
                </c:pt>
                <c:pt idx="651">
                  <c:v>72.296142579999994</c:v>
                </c:pt>
                <c:pt idx="652">
                  <c:v>71.997070309999998</c:v>
                </c:pt>
                <c:pt idx="653">
                  <c:v>71.997070309999998</c:v>
                </c:pt>
                <c:pt idx="654">
                  <c:v>71.795654299999995</c:v>
                </c:pt>
                <c:pt idx="655">
                  <c:v>71.893310549999995</c:v>
                </c:pt>
                <c:pt idx="656">
                  <c:v>72.131347660000003</c:v>
                </c:pt>
                <c:pt idx="657">
                  <c:v>72.192382809999998</c:v>
                </c:pt>
                <c:pt idx="658">
                  <c:v>74.169921880000004</c:v>
                </c:pt>
                <c:pt idx="659">
                  <c:v>71.691894529999999</c:v>
                </c:pt>
                <c:pt idx="660">
                  <c:v>70.861816410000003</c:v>
                </c:pt>
                <c:pt idx="661">
                  <c:v>70.361328130000004</c:v>
                </c:pt>
                <c:pt idx="662">
                  <c:v>70.458984380000004</c:v>
                </c:pt>
                <c:pt idx="663">
                  <c:v>70.123291019999996</c:v>
                </c:pt>
                <c:pt idx="664">
                  <c:v>70.159912109999993</c:v>
                </c:pt>
                <c:pt idx="665">
                  <c:v>70.159912109999993</c:v>
                </c:pt>
                <c:pt idx="666">
                  <c:v>70.361328130000004</c:v>
                </c:pt>
                <c:pt idx="667">
                  <c:v>70.227050779999999</c:v>
                </c:pt>
                <c:pt idx="668">
                  <c:v>70.458984380000004</c:v>
                </c:pt>
                <c:pt idx="669">
                  <c:v>70.056152339999997</c:v>
                </c:pt>
                <c:pt idx="670">
                  <c:v>70.159912109999993</c:v>
                </c:pt>
                <c:pt idx="671">
                  <c:v>70.056152339999997</c:v>
                </c:pt>
                <c:pt idx="672">
                  <c:v>69.82421875</c:v>
                </c:pt>
                <c:pt idx="673">
                  <c:v>69.622802730000004</c:v>
                </c:pt>
                <c:pt idx="674">
                  <c:v>69.7265625</c:v>
                </c:pt>
                <c:pt idx="675">
                  <c:v>69.7265625</c:v>
                </c:pt>
                <c:pt idx="676">
                  <c:v>69.525146480000004</c:v>
                </c:pt>
                <c:pt idx="677">
                  <c:v>69.525146480000004</c:v>
                </c:pt>
                <c:pt idx="678">
                  <c:v>69.525146480000004</c:v>
                </c:pt>
                <c:pt idx="679">
                  <c:v>69.427490230000004</c:v>
                </c:pt>
                <c:pt idx="680">
                  <c:v>69.622802730000004</c:v>
                </c:pt>
                <c:pt idx="681">
                  <c:v>69.323730470000001</c:v>
                </c:pt>
                <c:pt idx="682">
                  <c:v>69.7265625</c:v>
                </c:pt>
                <c:pt idx="683">
                  <c:v>69.659423829999994</c:v>
                </c:pt>
                <c:pt idx="684">
                  <c:v>69.622802730000004</c:v>
                </c:pt>
                <c:pt idx="685">
                  <c:v>69.860839839999997</c:v>
                </c:pt>
                <c:pt idx="686">
                  <c:v>69.7265625</c:v>
                </c:pt>
                <c:pt idx="687">
                  <c:v>69.622802730000004</c:v>
                </c:pt>
                <c:pt idx="688">
                  <c:v>68.994140630000004</c:v>
                </c:pt>
                <c:pt idx="689">
                  <c:v>68.890380859999993</c:v>
                </c:pt>
                <c:pt idx="690">
                  <c:v>68.927001950000005</c:v>
                </c:pt>
                <c:pt idx="691">
                  <c:v>69.158935549999995</c:v>
                </c:pt>
                <c:pt idx="692">
                  <c:v>69.989013670000006</c:v>
                </c:pt>
                <c:pt idx="693">
                  <c:v>71.063232420000006</c:v>
                </c:pt>
                <c:pt idx="694">
                  <c:v>71.563720700000005</c:v>
                </c:pt>
                <c:pt idx="695">
                  <c:v>71.496582029999999</c:v>
                </c:pt>
                <c:pt idx="696">
                  <c:v>71.295166019999996</c:v>
                </c:pt>
                <c:pt idx="697">
                  <c:v>71.899414059999998</c:v>
                </c:pt>
                <c:pt idx="698">
                  <c:v>71.697998049999995</c:v>
                </c:pt>
                <c:pt idx="699">
                  <c:v>71.697998049999995</c:v>
                </c:pt>
                <c:pt idx="700">
                  <c:v>71.392822269999996</c:v>
                </c:pt>
                <c:pt idx="701">
                  <c:v>71.429443359999993</c:v>
                </c:pt>
                <c:pt idx="702">
                  <c:v>71.832275390000007</c:v>
                </c:pt>
                <c:pt idx="703">
                  <c:v>71.832275390000007</c:v>
                </c:pt>
                <c:pt idx="704">
                  <c:v>71.527099609999993</c:v>
                </c:pt>
                <c:pt idx="705">
                  <c:v>71.429443359999993</c:v>
                </c:pt>
                <c:pt idx="706">
                  <c:v>71.228027339999997</c:v>
                </c:pt>
                <c:pt idx="707">
                  <c:v>71.527099609999993</c:v>
                </c:pt>
                <c:pt idx="708">
                  <c:v>71.331787109999993</c:v>
                </c:pt>
                <c:pt idx="709">
                  <c:v>71.331787109999993</c:v>
                </c:pt>
                <c:pt idx="710">
                  <c:v>71.429443359999993</c:v>
                </c:pt>
                <c:pt idx="711">
                  <c:v>71.331787109999993</c:v>
                </c:pt>
                <c:pt idx="712">
                  <c:v>71.661376950000005</c:v>
                </c:pt>
                <c:pt idx="713">
                  <c:v>71.563720700000005</c:v>
                </c:pt>
                <c:pt idx="714">
                  <c:v>71.466064450000005</c:v>
                </c:pt>
                <c:pt idx="715">
                  <c:v>71.563720700000005</c:v>
                </c:pt>
                <c:pt idx="716">
                  <c:v>71.466064450000005</c:v>
                </c:pt>
                <c:pt idx="717">
                  <c:v>71.661376950000005</c:v>
                </c:pt>
                <c:pt idx="718">
                  <c:v>71.795654299999995</c:v>
                </c:pt>
                <c:pt idx="719">
                  <c:v>71.899414059999998</c:v>
                </c:pt>
                <c:pt idx="720">
                  <c:v>71.466064450000005</c:v>
                </c:pt>
                <c:pt idx="721">
                  <c:v>71.563720700000005</c:v>
                </c:pt>
                <c:pt idx="722">
                  <c:v>71.295166019999996</c:v>
                </c:pt>
                <c:pt idx="723">
                  <c:v>71.063232420000006</c:v>
                </c:pt>
                <c:pt idx="724">
                  <c:v>71.295166019999996</c:v>
                </c:pt>
                <c:pt idx="725">
                  <c:v>71.398925779999999</c:v>
                </c:pt>
                <c:pt idx="726">
                  <c:v>71.09375</c:v>
                </c:pt>
                <c:pt idx="727">
                  <c:v>70.562744140000007</c:v>
                </c:pt>
                <c:pt idx="728">
                  <c:v>70.660400390000007</c:v>
                </c:pt>
                <c:pt idx="729">
                  <c:v>70.361328130000004</c:v>
                </c:pt>
                <c:pt idx="730">
                  <c:v>70.593261720000001</c:v>
                </c:pt>
                <c:pt idx="731">
                  <c:v>70.391845700000005</c:v>
                </c:pt>
                <c:pt idx="732">
                  <c:v>70.697021480000004</c:v>
                </c:pt>
                <c:pt idx="733">
                  <c:v>70.697021480000004</c:v>
                </c:pt>
                <c:pt idx="734">
                  <c:v>70.495605470000001</c:v>
                </c:pt>
                <c:pt idx="735">
                  <c:v>70.697021480000004</c:v>
                </c:pt>
                <c:pt idx="736">
                  <c:v>70.092773440000002</c:v>
                </c:pt>
                <c:pt idx="737">
                  <c:v>70.324707029999999</c:v>
                </c:pt>
                <c:pt idx="738">
                  <c:v>70.495605470000001</c:v>
                </c:pt>
                <c:pt idx="739">
                  <c:v>70.428466799999995</c:v>
                </c:pt>
                <c:pt idx="740">
                  <c:v>70.190429690000002</c:v>
                </c:pt>
                <c:pt idx="741">
                  <c:v>69.989013670000006</c:v>
                </c:pt>
                <c:pt idx="742">
                  <c:v>70.428466799999995</c:v>
                </c:pt>
                <c:pt idx="743">
                  <c:v>70.428466799999995</c:v>
                </c:pt>
                <c:pt idx="744">
                  <c:v>70.391845700000005</c:v>
                </c:pt>
                <c:pt idx="745">
                  <c:v>70.495605470000001</c:v>
                </c:pt>
                <c:pt idx="746">
                  <c:v>70.495605470000001</c:v>
                </c:pt>
                <c:pt idx="747">
                  <c:v>70.526123049999995</c:v>
                </c:pt>
                <c:pt idx="748">
                  <c:v>70.526123049999995</c:v>
                </c:pt>
                <c:pt idx="749">
                  <c:v>70.629882809999998</c:v>
                </c:pt>
                <c:pt idx="750">
                  <c:v>70.629882809999998</c:v>
                </c:pt>
                <c:pt idx="751">
                  <c:v>70.825195309999998</c:v>
                </c:pt>
                <c:pt idx="752">
                  <c:v>70.825195309999998</c:v>
                </c:pt>
                <c:pt idx="753">
                  <c:v>70.727539059999998</c:v>
                </c:pt>
                <c:pt idx="754">
                  <c:v>70.629882809999998</c:v>
                </c:pt>
                <c:pt idx="755">
                  <c:v>70.629882809999998</c:v>
                </c:pt>
                <c:pt idx="756">
                  <c:v>70.727539059999998</c:v>
                </c:pt>
                <c:pt idx="757">
                  <c:v>70.727539059999998</c:v>
                </c:pt>
                <c:pt idx="758">
                  <c:v>70.727539059999998</c:v>
                </c:pt>
                <c:pt idx="759">
                  <c:v>70.123291019999996</c:v>
                </c:pt>
                <c:pt idx="760">
                  <c:v>70.428466799999995</c:v>
                </c:pt>
                <c:pt idx="761">
                  <c:v>70.526123049999995</c:v>
                </c:pt>
                <c:pt idx="762">
                  <c:v>70.764160160000003</c:v>
                </c:pt>
                <c:pt idx="763">
                  <c:v>70.361328130000004</c:v>
                </c:pt>
                <c:pt idx="764">
                  <c:v>71.398925779999999</c:v>
                </c:pt>
                <c:pt idx="765">
                  <c:v>70.764160160000003</c:v>
                </c:pt>
                <c:pt idx="766">
                  <c:v>70.361328130000004</c:v>
                </c:pt>
                <c:pt idx="767">
                  <c:v>69.720458980000004</c:v>
                </c:pt>
                <c:pt idx="768">
                  <c:v>69.921875</c:v>
                </c:pt>
                <c:pt idx="769">
                  <c:v>70.660400390000007</c:v>
                </c:pt>
                <c:pt idx="770">
                  <c:v>70.959472660000003</c:v>
                </c:pt>
                <c:pt idx="771">
                  <c:v>70.764160160000003</c:v>
                </c:pt>
                <c:pt idx="772">
                  <c:v>70.562744140000007</c:v>
                </c:pt>
                <c:pt idx="773">
                  <c:v>70.764160160000003</c:v>
                </c:pt>
                <c:pt idx="774">
                  <c:v>70.526123049999995</c:v>
                </c:pt>
                <c:pt idx="775">
                  <c:v>70.428466799999995</c:v>
                </c:pt>
                <c:pt idx="776">
                  <c:v>70.727539059999998</c:v>
                </c:pt>
                <c:pt idx="777">
                  <c:v>70.324707029999999</c:v>
                </c:pt>
                <c:pt idx="778">
                  <c:v>70.629882809999998</c:v>
                </c:pt>
                <c:pt idx="779">
                  <c:v>70.629882809999998</c:v>
                </c:pt>
                <c:pt idx="780">
                  <c:v>70.526123049999995</c:v>
                </c:pt>
                <c:pt idx="781">
                  <c:v>70.629882809999998</c:v>
                </c:pt>
                <c:pt idx="782">
                  <c:v>70.928955079999994</c:v>
                </c:pt>
                <c:pt idx="783">
                  <c:v>71.466064450000005</c:v>
                </c:pt>
                <c:pt idx="784">
                  <c:v>71.563720700000005</c:v>
                </c:pt>
                <c:pt idx="785">
                  <c:v>71.868896480000004</c:v>
                </c:pt>
                <c:pt idx="786">
                  <c:v>72.271728519999996</c:v>
                </c:pt>
                <c:pt idx="787">
                  <c:v>71.331787109999993</c:v>
                </c:pt>
                <c:pt idx="788">
                  <c:v>71.331787109999993</c:v>
                </c:pt>
                <c:pt idx="789">
                  <c:v>71.563720700000005</c:v>
                </c:pt>
                <c:pt idx="790">
                  <c:v>71.667480470000001</c:v>
                </c:pt>
                <c:pt idx="791">
                  <c:v>71.765136720000001</c:v>
                </c:pt>
                <c:pt idx="792">
                  <c:v>71.966552730000004</c:v>
                </c:pt>
                <c:pt idx="793">
                  <c:v>71.966552730000004</c:v>
                </c:pt>
                <c:pt idx="794">
                  <c:v>72.271728519999996</c:v>
                </c:pt>
                <c:pt idx="795">
                  <c:v>72.406005859999993</c:v>
                </c:pt>
                <c:pt idx="796">
                  <c:v>72.16796875</c:v>
                </c:pt>
                <c:pt idx="797">
                  <c:v>72.100830079999994</c:v>
                </c:pt>
                <c:pt idx="798">
                  <c:v>72.302246089999997</c:v>
                </c:pt>
                <c:pt idx="799">
                  <c:v>72.503662109999993</c:v>
                </c:pt>
                <c:pt idx="800">
                  <c:v>72.503662109999993</c:v>
                </c:pt>
                <c:pt idx="801">
                  <c:v>72.906494140000007</c:v>
                </c:pt>
                <c:pt idx="802">
                  <c:v>72.808837890000007</c:v>
                </c:pt>
                <c:pt idx="803">
                  <c:v>72.943115230000004</c:v>
                </c:pt>
                <c:pt idx="804">
                  <c:v>72.406005859999993</c:v>
                </c:pt>
                <c:pt idx="805">
                  <c:v>72.839355470000001</c:v>
                </c:pt>
                <c:pt idx="806">
                  <c:v>72.503662109999993</c:v>
                </c:pt>
                <c:pt idx="807">
                  <c:v>72.003173829999994</c:v>
                </c:pt>
                <c:pt idx="808">
                  <c:v>70.660400390000007</c:v>
                </c:pt>
                <c:pt idx="809">
                  <c:v>71.160888670000006</c:v>
                </c:pt>
                <c:pt idx="810">
                  <c:v>71.264648440000002</c:v>
                </c:pt>
                <c:pt idx="811">
                  <c:v>71.563720700000005</c:v>
                </c:pt>
                <c:pt idx="812">
                  <c:v>71.899414059999998</c:v>
                </c:pt>
                <c:pt idx="813">
                  <c:v>72.302246089999997</c:v>
                </c:pt>
                <c:pt idx="814">
                  <c:v>72.302246089999997</c:v>
                </c:pt>
                <c:pt idx="815">
                  <c:v>71.899414059999998</c:v>
                </c:pt>
                <c:pt idx="816">
                  <c:v>72.204589839999997</c:v>
                </c:pt>
                <c:pt idx="817">
                  <c:v>72.436523440000002</c:v>
                </c:pt>
                <c:pt idx="818">
                  <c:v>72.406005859999993</c:v>
                </c:pt>
                <c:pt idx="819">
                  <c:v>72.637939450000005</c:v>
                </c:pt>
                <c:pt idx="820">
                  <c:v>72.540283200000005</c:v>
                </c:pt>
                <c:pt idx="821">
                  <c:v>72.943115230000004</c:v>
                </c:pt>
                <c:pt idx="822">
                  <c:v>72.540283200000005</c:v>
                </c:pt>
                <c:pt idx="823">
                  <c:v>70.660400390000007</c:v>
                </c:pt>
                <c:pt idx="824">
                  <c:v>70.025634769999996</c:v>
                </c:pt>
                <c:pt idx="825">
                  <c:v>70.123291019999996</c:v>
                </c:pt>
                <c:pt idx="826">
                  <c:v>70.294189450000005</c:v>
                </c:pt>
                <c:pt idx="827">
                  <c:v>70.190429690000002</c:v>
                </c:pt>
                <c:pt idx="828">
                  <c:v>70.629882809999998</c:v>
                </c:pt>
                <c:pt idx="829">
                  <c:v>70.526123049999995</c:v>
                </c:pt>
                <c:pt idx="830">
                  <c:v>70.593261720000001</c:v>
                </c:pt>
                <c:pt idx="831">
                  <c:v>70.629882809999998</c:v>
                </c:pt>
                <c:pt idx="832">
                  <c:v>71.026611329999994</c:v>
                </c:pt>
                <c:pt idx="833">
                  <c:v>71.026611329999994</c:v>
                </c:pt>
                <c:pt idx="834">
                  <c:v>70.825195309999998</c:v>
                </c:pt>
                <c:pt idx="835">
                  <c:v>70.495605470000001</c:v>
                </c:pt>
                <c:pt idx="836">
                  <c:v>70.593261720000001</c:v>
                </c:pt>
                <c:pt idx="837">
                  <c:v>70.593261720000001</c:v>
                </c:pt>
                <c:pt idx="838">
                  <c:v>70.697021480000004</c:v>
                </c:pt>
                <c:pt idx="839">
                  <c:v>69.891357420000006</c:v>
                </c:pt>
                <c:pt idx="840">
                  <c:v>69.555664059999998</c:v>
                </c:pt>
                <c:pt idx="841">
                  <c:v>69.787597660000003</c:v>
                </c:pt>
                <c:pt idx="842">
                  <c:v>69.989013670000006</c:v>
                </c:pt>
                <c:pt idx="843">
                  <c:v>70.056152339999997</c:v>
                </c:pt>
                <c:pt idx="844">
                  <c:v>69.854736329999994</c:v>
                </c:pt>
                <c:pt idx="845">
                  <c:v>68.316650390000007</c:v>
                </c:pt>
                <c:pt idx="846">
                  <c:v>67.687988279999999</c:v>
                </c:pt>
                <c:pt idx="847">
                  <c:v>67.150878910000003</c:v>
                </c:pt>
                <c:pt idx="848">
                  <c:v>66.619873049999995</c:v>
                </c:pt>
                <c:pt idx="849">
                  <c:v>65.484619140000007</c:v>
                </c:pt>
                <c:pt idx="850">
                  <c:v>65.484619140000007</c:v>
                </c:pt>
                <c:pt idx="851">
                  <c:v>65.386962890000007</c:v>
                </c:pt>
                <c:pt idx="852">
                  <c:v>65.283203130000004</c:v>
                </c:pt>
                <c:pt idx="853">
                  <c:v>65.283203130000004</c:v>
                </c:pt>
                <c:pt idx="854">
                  <c:v>65.051269529999999</c:v>
                </c:pt>
                <c:pt idx="855">
                  <c:v>64.825439450000005</c:v>
                </c:pt>
                <c:pt idx="856">
                  <c:v>64.752197269999996</c:v>
                </c:pt>
                <c:pt idx="857">
                  <c:v>64.221191410000003</c:v>
                </c:pt>
                <c:pt idx="858">
                  <c:v>64.294433589999997</c:v>
                </c:pt>
                <c:pt idx="859">
                  <c:v>64.294433589999997</c:v>
                </c:pt>
                <c:pt idx="860">
                  <c:v>64.294433589999997</c:v>
                </c:pt>
                <c:pt idx="861">
                  <c:v>64.190673829999994</c:v>
                </c:pt>
                <c:pt idx="862">
                  <c:v>63.995361330000001</c:v>
                </c:pt>
                <c:pt idx="863">
                  <c:v>64.294433589999997</c:v>
                </c:pt>
                <c:pt idx="864">
                  <c:v>64.190673829999994</c:v>
                </c:pt>
                <c:pt idx="865">
                  <c:v>64.294433589999997</c:v>
                </c:pt>
                <c:pt idx="866">
                  <c:v>64.221191410000003</c:v>
                </c:pt>
                <c:pt idx="867">
                  <c:v>64.721679690000002</c:v>
                </c:pt>
                <c:pt idx="868">
                  <c:v>64.721679690000002</c:v>
                </c:pt>
                <c:pt idx="869">
                  <c:v>64.855957029999999</c:v>
                </c:pt>
                <c:pt idx="870">
                  <c:v>64.953613279999999</c:v>
                </c:pt>
                <c:pt idx="871">
                  <c:v>64.855957029999999</c:v>
                </c:pt>
                <c:pt idx="872">
                  <c:v>65.087890630000004</c:v>
                </c:pt>
                <c:pt idx="873">
                  <c:v>64.886474609999993</c:v>
                </c:pt>
                <c:pt idx="874">
                  <c:v>65.283203130000004</c:v>
                </c:pt>
                <c:pt idx="875">
                  <c:v>65.185546880000004</c:v>
                </c:pt>
                <c:pt idx="876">
                  <c:v>65.087890630000004</c:v>
                </c:pt>
                <c:pt idx="877">
                  <c:v>65.185546880000004</c:v>
                </c:pt>
                <c:pt idx="878">
                  <c:v>65.386962890000007</c:v>
                </c:pt>
                <c:pt idx="879">
                  <c:v>65.484619140000007</c:v>
                </c:pt>
                <c:pt idx="880">
                  <c:v>65.484619140000007</c:v>
                </c:pt>
                <c:pt idx="881">
                  <c:v>65.484619140000007</c:v>
                </c:pt>
                <c:pt idx="882">
                  <c:v>65.484619140000007</c:v>
                </c:pt>
                <c:pt idx="883">
                  <c:v>65.386962890000007</c:v>
                </c:pt>
                <c:pt idx="884">
                  <c:v>65.686035160000003</c:v>
                </c:pt>
                <c:pt idx="885">
                  <c:v>65.484619140000007</c:v>
                </c:pt>
                <c:pt idx="886">
                  <c:v>65.386962890000007</c:v>
                </c:pt>
                <c:pt idx="887">
                  <c:v>65.686035160000003</c:v>
                </c:pt>
                <c:pt idx="888">
                  <c:v>65.155029299999995</c:v>
                </c:pt>
                <c:pt idx="889">
                  <c:v>64.685058589999997</c:v>
                </c:pt>
                <c:pt idx="890">
                  <c:v>64.654541019999996</c:v>
                </c:pt>
                <c:pt idx="891">
                  <c:v>64.453125</c:v>
                </c:pt>
                <c:pt idx="892">
                  <c:v>64.624023440000002</c:v>
                </c:pt>
                <c:pt idx="893">
                  <c:v>64.123535160000003</c:v>
                </c:pt>
                <c:pt idx="894">
                  <c:v>63.891601559999998</c:v>
                </c:pt>
                <c:pt idx="895">
                  <c:v>63.494873050000002</c:v>
                </c:pt>
                <c:pt idx="896">
                  <c:v>63.293457029999999</c:v>
                </c:pt>
                <c:pt idx="897">
                  <c:v>63.293457029999999</c:v>
                </c:pt>
                <c:pt idx="898">
                  <c:v>63.391113279999999</c:v>
                </c:pt>
                <c:pt idx="899">
                  <c:v>63.623046879999997</c:v>
                </c:pt>
                <c:pt idx="900">
                  <c:v>63.92211914</c:v>
                </c:pt>
                <c:pt idx="901">
                  <c:v>64.154052730000004</c:v>
                </c:pt>
                <c:pt idx="902">
                  <c:v>63.952636720000001</c:v>
                </c:pt>
                <c:pt idx="903">
                  <c:v>64.123535160000003</c:v>
                </c:pt>
                <c:pt idx="904">
                  <c:v>64.251708980000004</c:v>
                </c:pt>
                <c:pt idx="905">
                  <c:v>63.92211914</c:v>
                </c:pt>
                <c:pt idx="906">
                  <c:v>64.221191410000003</c:v>
                </c:pt>
                <c:pt idx="907">
                  <c:v>64.35546875</c:v>
                </c:pt>
                <c:pt idx="908">
                  <c:v>64.251708980000004</c:v>
                </c:pt>
                <c:pt idx="909">
                  <c:v>64.35546875</c:v>
                </c:pt>
                <c:pt idx="910">
                  <c:v>64.453125</c:v>
                </c:pt>
                <c:pt idx="911">
                  <c:v>64.855957029999999</c:v>
                </c:pt>
                <c:pt idx="912">
                  <c:v>65.051269529999999</c:v>
                </c:pt>
                <c:pt idx="913">
                  <c:v>65.283203130000004</c:v>
                </c:pt>
                <c:pt idx="914">
                  <c:v>65.283203130000004</c:v>
                </c:pt>
                <c:pt idx="915">
                  <c:v>65.386962890000007</c:v>
                </c:pt>
                <c:pt idx="916">
                  <c:v>65.484619140000007</c:v>
                </c:pt>
                <c:pt idx="917">
                  <c:v>65.386962890000007</c:v>
                </c:pt>
                <c:pt idx="918">
                  <c:v>65.283203130000004</c:v>
                </c:pt>
                <c:pt idx="919">
                  <c:v>65.283203130000004</c:v>
                </c:pt>
                <c:pt idx="920">
                  <c:v>65.185546880000004</c:v>
                </c:pt>
                <c:pt idx="921">
                  <c:v>65.283203130000004</c:v>
                </c:pt>
                <c:pt idx="922">
                  <c:v>65.386962890000007</c:v>
                </c:pt>
                <c:pt idx="923">
                  <c:v>65.515136720000001</c:v>
                </c:pt>
                <c:pt idx="924">
                  <c:v>65.618896480000004</c:v>
                </c:pt>
                <c:pt idx="925">
                  <c:v>65.716552730000004</c:v>
                </c:pt>
                <c:pt idx="926">
                  <c:v>65.484619140000007</c:v>
                </c:pt>
                <c:pt idx="927">
                  <c:v>65.618896480000004</c:v>
                </c:pt>
                <c:pt idx="928">
                  <c:v>65.515136720000001</c:v>
                </c:pt>
                <c:pt idx="929">
                  <c:v>65.618896480000004</c:v>
                </c:pt>
                <c:pt idx="930">
                  <c:v>65.417480470000001</c:v>
                </c:pt>
                <c:pt idx="931">
                  <c:v>65.484619140000007</c:v>
                </c:pt>
                <c:pt idx="932">
                  <c:v>65.716552730000004</c:v>
                </c:pt>
                <c:pt idx="933">
                  <c:v>65.686035160000003</c:v>
                </c:pt>
                <c:pt idx="934">
                  <c:v>65.716552730000004</c:v>
                </c:pt>
                <c:pt idx="935">
                  <c:v>65.8203125</c:v>
                </c:pt>
                <c:pt idx="936">
                  <c:v>65.91796875</c:v>
                </c:pt>
                <c:pt idx="937">
                  <c:v>65.8203125</c:v>
                </c:pt>
                <c:pt idx="938">
                  <c:v>65.8203125</c:v>
                </c:pt>
                <c:pt idx="939">
                  <c:v>65.91796875</c:v>
                </c:pt>
                <c:pt idx="940">
                  <c:v>66.015625</c:v>
                </c:pt>
                <c:pt idx="941">
                  <c:v>66.119384769999996</c:v>
                </c:pt>
                <c:pt idx="942">
                  <c:v>66.119384769999996</c:v>
                </c:pt>
                <c:pt idx="943">
                  <c:v>66.217041019999996</c:v>
                </c:pt>
                <c:pt idx="944">
                  <c:v>66.448974609999993</c:v>
                </c:pt>
                <c:pt idx="945">
                  <c:v>66.516113279999999</c:v>
                </c:pt>
                <c:pt idx="946">
                  <c:v>66.448974609999993</c:v>
                </c:pt>
                <c:pt idx="947">
                  <c:v>66.320800779999999</c:v>
                </c:pt>
                <c:pt idx="948">
                  <c:v>66.448974609999993</c:v>
                </c:pt>
                <c:pt idx="949">
                  <c:v>66.351318359999993</c:v>
                </c:pt>
                <c:pt idx="950">
                  <c:v>66.351318359999993</c:v>
                </c:pt>
                <c:pt idx="951">
                  <c:v>66.448974609999993</c:v>
                </c:pt>
                <c:pt idx="952">
                  <c:v>66.448974609999993</c:v>
                </c:pt>
                <c:pt idx="953">
                  <c:v>66.351318359999993</c:v>
                </c:pt>
                <c:pt idx="954">
                  <c:v>66.351318359999993</c:v>
                </c:pt>
                <c:pt idx="955">
                  <c:v>66.247558589999997</c:v>
                </c:pt>
                <c:pt idx="956">
                  <c:v>66.351318359999993</c:v>
                </c:pt>
                <c:pt idx="957">
                  <c:v>66.351318359999993</c:v>
                </c:pt>
                <c:pt idx="958">
                  <c:v>66.351318359999993</c:v>
                </c:pt>
                <c:pt idx="959">
                  <c:v>66.247558589999997</c:v>
                </c:pt>
                <c:pt idx="960">
                  <c:v>66.351318359999993</c:v>
                </c:pt>
                <c:pt idx="961">
                  <c:v>66.351318359999993</c:v>
                </c:pt>
                <c:pt idx="962">
                  <c:v>66.448974609999993</c:v>
                </c:pt>
                <c:pt idx="963">
                  <c:v>66.247558589999997</c:v>
                </c:pt>
                <c:pt idx="964">
                  <c:v>66.351318359999993</c:v>
                </c:pt>
                <c:pt idx="965">
                  <c:v>66.448974609999993</c:v>
                </c:pt>
                <c:pt idx="966">
                  <c:v>66.351318359999993</c:v>
                </c:pt>
                <c:pt idx="967">
                  <c:v>66.351318359999993</c:v>
                </c:pt>
                <c:pt idx="968">
                  <c:v>66.351318359999993</c:v>
                </c:pt>
                <c:pt idx="969">
                  <c:v>66.448974609999993</c:v>
                </c:pt>
                <c:pt idx="970">
                  <c:v>66.680908200000005</c:v>
                </c:pt>
                <c:pt idx="971">
                  <c:v>66.882324220000001</c:v>
                </c:pt>
                <c:pt idx="972">
                  <c:v>67.181396480000004</c:v>
                </c:pt>
                <c:pt idx="973">
                  <c:v>67.083740230000004</c:v>
                </c:pt>
                <c:pt idx="974">
                  <c:v>66.882324220000001</c:v>
                </c:pt>
                <c:pt idx="975">
                  <c:v>67.181396480000004</c:v>
                </c:pt>
                <c:pt idx="976">
                  <c:v>67.181396480000004</c:v>
                </c:pt>
                <c:pt idx="977">
                  <c:v>67.315673829999994</c:v>
                </c:pt>
                <c:pt idx="978">
                  <c:v>67.315673829999994</c:v>
                </c:pt>
                <c:pt idx="979">
                  <c:v>67.517089839999997</c:v>
                </c:pt>
                <c:pt idx="980">
                  <c:v>67.218017579999994</c:v>
                </c:pt>
                <c:pt idx="981">
                  <c:v>67.114257809999998</c:v>
                </c:pt>
                <c:pt idx="982">
                  <c:v>67.083740230000004</c:v>
                </c:pt>
                <c:pt idx="983">
                  <c:v>67.114257809999998</c:v>
                </c:pt>
                <c:pt idx="984">
                  <c:v>67.218017579999994</c:v>
                </c:pt>
                <c:pt idx="985">
                  <c:v>67.419433589999997</c:v>
                </c:pt>
                <c:pt idx="986">
                  <c:v>67.315673829999994</c:v>
                </c:pt>
                <c:pt idx="987">
                  <c:v>67.419433589999997</c:v>
                </c:pt>
                <c:pt idx="988">
                  <c:v>67.419433589999997</c:v>
                </c:pt>
                <c:pt idx="989">
                  <c:v>67.315673829999994</c:v>
                </c:pt>
                <c:pt idx="990">
                  <c:v>67.419433589999997</c:v>
                </c:pt>
                <c:pt idx="991">
                  <c:v>67.419433589999997</c:v>
                </c:pt>
                <c:pt idx="992">
                  <c:v>67.517089839999997</c:v>
                </c:pt>
                <c:pt idx="993">
                  <c:v>67.517089839999997</c:v>
                </c:pt>
                <c:pt idx="994">
                  <c:v>67.614746089999997</c:v>
                </c:pt>
                <c:pt idx="995">
                  <c:v>67.749023440000002</c:v>
                </c:pt>
                <c:pt idx="996">
                  <c:v>67.614746089999997</c:v>
                </c:pt>
                <c:pt idx="997">
                  <c:v>67.419433589999997</c:v>
                </c:pt>
                <c:pt idx="998">
                  <c:v>67.315673829999994</c:v>
                </c:pt>
                <c:pt idx="999">
                  <c:v>67.315673829999994</c:v>
                </c:pt>
                <c:pt idx="1000">
                  <c:v>67.218017579999994</c:v>
                </c:pt>
                <c:pt idx="1001">
                  <c:v>67.346191410000003</c:v>
                </c:pt>
                <c:pt idx="1002">
                  <c:v>67.517089839999997</c:v>
                </c:pt>
                <c:pt idx="1003">
                  <c:v>67.517089839999997</c:v>
                </c:pt>
                <c:pt idx="1004">
                  <c:v>67.517089839999997</c:v>
                </c:pt>
                <c:pt idx="1005">
                  <c:v>67.517089839999997</c:v>
                </c:pt>
                <c:pt idx="1006">
                  <c:v>67.419433589999997</c:v>
                </c:pt>
                <c:pt idx="1007">
                  <c:v>67.315673829999994</c:v>
                </c:pt>
                <c:pt idx="1008">
                  <c:v>67.419433589999997</c:v>
                </c:pt>
                <c:pt idx="1009">
                  <c:v>67.315673829999994</c:v>
                </c:pt>
                <c:pt idx="1010">
                  <c:v>67.547607420000006</c:v>
                </c:pt>
                <c:pt idx="1011">
                  <c:v>67.517089839999997</c:v>
                </c:pt>
                <c:pt idx="1012">
                  <c:v>67.315673829999994</c:v>
                </c:pt>
                <c:pt idx="1013">
                  <c:v>67.315673829999994</c:v>
                </c:pt>
                <c:pt idx="1014">
                  <c:v>67.517089839999997</c:v>
                </c:pt>
                <c:pt idx="1015">
                  <c:v>67.419433589999997</c:v>
                </c:pt>
                <c:pt idx="1016">
                  <c:v>67.651367190000002</c:v>
                </c:pt>
                <c:pt idx="1017">
                  <c:v>67.718505859999993</c:v>
                </c:pt>
                <c:pt idx="1018">
                  <c:v>67.749023440000002</c:v>
                </c:pt>
                <c:pt idx="1019">
                  <c:v>67.651367190000002</c:v>
                </c:pt>
                <c:pt idx="1020">
                  <c:v>67.651367190000002</c:v>
                </c:pt>
                <c:pt idx="1021">
                  <c:v>67.547607420000006</c:v>
                </c:pt>
                <c:pt idx="1022">
                  <c:v>67.419433589999997</c:v>
                </c:pt>
                <c:pt idx="1023">
                  <c:v>67.651367190000002</c:v>
                </c:pt>
                <c:pt idx="1024">
                  <c:v>67.749023440000002</c:v>
                </c:pt>
                <c:pt idx="1025">
                  <c:v>67.749023440000002</c:v>
                </c:pt>
                <c:pt idx="1026">
                  <c:v>67.114257809999998</c:v>
                </c:pt>
                <c:pt idx="1027">
                  <c:v>66.711425779999999</c:v>
                </c:pt>
                <c:pt idx="1028">
                  <c:v>66.284179690000002</c:v>
                </c:pt>
                <c:pt idx="1029">
                  <c:v>65.850830079999994</c:v>
                </c:pt>
                <c:pt idx="1030">
                  <c:v>65.747070309999998</c:v>
                </c:pt>
                <c:pt idx="1031">
                  <c:v>65.014648440000002</c:v>
                </c:pt>
                <c:pt idx="1032">
                  <c:v>64.813232420000006</c:v>
                </c:pt>
                <c:pt idx="1033">
                  <c:v>64.483642579999994</c:v>
                </c:pt>
                <c:pt idx="1034">
                  <c:v>63.854980470000001</c:v>
                </c:pt>
                <c:pt idx="1035">
                  <c:v>63.354492190000002</c:v>
                </c:pt>
                <c:pt idx="1036">
                  <c:v>63.024902339999997</c:v>
                </c:pt>
                <c:pt idx="1037">
                  <c:v>62.823486330000001</c:v>
                </c:pt>
                <c:pt idx="1038">
                  <c:v>62.493896479999997</c:v>
                </c:pt>
                <c:pt idx="1039">
                  <c:v>62.292480470000001</c:v>
                </c:pt>
                <c:pt idx="1040">
                  <c:v>62.493896479999997</c:v>
                </c:pt>
                <c:pt idx="1041">
                  <c:v>62.493896479999997</c:v>
                </c:pt>
                <c:pt idx="1042">
                  <c:v>62.292480470000001</c:v>
                </c:pt>
                <c:pt idx="1043">
                  <c:v>62.493896479999997</c:v>
                </c:pt>
                <c:pt idx="1044">
                  <c:v>62.292480470000001</c:v>
                </c:pt>
                <c:pt idx="1045">
                  <c:v>62.823486330000001</c:v>
                </c:pt>
                <c:pt idx="1046">
                  <c:v>62.719726559999998</c:v>
                </c:pt>
                <c:pt idx="1047">
                  <c:v>62.622070309999998</c:v>
                </c:pt>
                <c:pt idx="1048">
                  <c:v>62.921142580000001</c:v>
                </c:pt>
                <c:pt idx="1049">
                  <c:v>62.524414059999998</c:v>
                </c:pt>
                <c:pt idx="1050">
                  <c:v>62.823486330000001</c:v>
                </c:pt>
                <c:pt idx="1051">
                  <c:v>62.591552729999997</c:v>
                </c:pt>
                <c:pt idx="1052">
                  <c:v>62.524414059999998</c:v>
                </c:pt>
                <c:pt idx="1053">
                  <c:v>62.6953125</c:v>
                </c:pt>
                <c:pt idx="1054">
                  <c:v>62.493896479999997</c:v>
                </c:pt>
                <c:pt idx="1055">
                  <c:v>62.292480470000001</c:v>
                </c:pt>
                <c:pt idx="1056">
                  <c:v>62.390136720000001</c:v>
                </c:pt>
                <c:pt idx="1057">
                  <c:v>62.591552729999997</c:v>
                </c:pt>
                <c:pt idx="1058">
                  <c:v>62.493896479999997</c:v>
                </c:pt>
                <c:pt idx="1059">
                  <c:v>62.493896479999997</c:v>
                </c:pt>
                <c:pt idx="1060">
                  <c:v>62.390136720000001</c:v>
                </c:pt>
                <c:pt idx="1061">
                  <c:v>62.292480470000001</c:v>
                </c:pt>
                <c:pt idx="1062">
                  <c:v>62.16430664</c:v>
                </c:pt>
                <c:pt idx="1063">
                  <c:v>62.16430664</c:v>
                </c:pt>
                <c:pt idx="1064">
                  <c:v>61.962890629999997</c:v>
                </c:pt>
                <c:pt idx="1065">
                  <c:v>62.091064449999998</c:v>
                </c:pt>
                <c:pt idx="1066">
                  <c:v>62.060546879999997</c:v>
                </c:pt>
                <c:pt idx="1067">
                  <c:v>62.060546879999997</c:v>
                </c:pt>
                <c:pt idx="1068">
                  <c:v>61.76147461</c:v>
                </c:pt>
                <c:pt idx="1069">
                  <c:v>62.390136720000001</c:v>
                </c:pt>
                <c:pt idx="1070">
                  <c:v>62.365722660000003</c:v>
                </c:pt>
                <c:pt idx="1071">
                  <c:v>62.060546879999997</c:v>
                </c:pt>
                <c:pt idx="1072">
                  <c:v>61.993408199999998</c:v>
                </c:pt>
                <c:pt idx="1073">
                  <c:v>62.16430664</c:v>
                </c:pt>
                <c:pt idx="1074">
                  <c:v>62.060546879999997</c:v>
                </c:pt>
                <c:pt idx="1075">
                  <c:v>62.16430664</c:v>
                </c:pt>
                <c:pt idx="1076">
                  <c:v>62.060546879999997</c:v>
                </c:pt>
                <c:pt idx="1077">
                  <c:v>62.060546879999997</c:v>
                </c:pt>
                <c:pt idx="1078">
                  <c:v>62.292480470000001</c:v>
                </c:pt>
                <c:pt idx="1079">
                  <c:v>62.060546879999997</c:v>
                </c:pt>
                <c:pt idx="1080">
                  <c:v>62.292480470000001</c:v>
                </c:pt>
                <c:pt idx="1081">
                  <c:v>62.390136720000001</c:v>
                </c:pt>
                <c:pt idx="1082">
                  <c:v>62.292480470000001</c:v>
                </c:pt>
                <c:pt idx="1083">
                  <c:v>62.493896479999997</c:v>
                </c:pt>
                <c:pt idx="1084">
                  <c:v>62.390136720000001</c:v>
                </c:pt>
                <c:pt idx="1085">
                  <c:v>62.060546879999997</c:v>
                </c:pt>
                <c:pt idx="1086">
                  <c:v>62.16430664</c:v>
                </c:pt>
                <c:pt idx="1087">
                  <c:v>62.194824220000001</c:v>
                </c:pt>
                <c:pt idx="1088">
                  <c:v>62.194824220000001</c:v>
                </c:pt>
                <c:pt idx="1089">
                  <c:v>62.292480470000001</c:v>
                </c:pt>
                <c:pt idx="1090">
                  <c:v>62.493896479999997</c:v>
                </c:pt>
                <c:pt idx="1091">
                  <c:v>62.463378910000003</c:v>
                </c:pt>
                <c:pt idx="1092">
                  <c:v>62.060546879999997</c:v>
                </c:pt>
                <c:pt idx="1093">
                  <c:v>61.865234379999997</c:v>
                </c:pt>
                <c:pt idx="1094">
                  <c:v>62.060546879999997</c:v>
                </c:pt>
                <c:pt idx="1095">
                  <c:v>61.962890629999997</c:v>
                </c:pt>
                <c:pt idx="1096">
                  <c:v>61.962890629999997</c:v>
                </c:pt>
                <c:pt idx="1097">
                  <c:v>62.060546879999997</c:v>
                </c:pt>
                <c:pt idx="1098">
                  <c:v>62.16430664</c:v>
                </c:pt>
                <c:pt idx="1099">
                  <c:v>61.962890629999997</c:v>
                </c:pt>
                <c:pt idx="1100">
                  <c:v>62.060546879999997</c:v>
                </c:pt>
                <c:pt idx="1101">
                  <c:v>61.865234379999997</c:v>
                </c:pt>
                <c:pt idx="1102">
                  <c:v>61.962890629999997</c:v>
                </c:pt>
                <c:pt idx="1103">
                  <c:v>62.16430664</c:v>
                </c:pt>
                <c:pt idx="1104">
                  <c:v>62.16430664</c:v>
                </c:pt>
                <c:pt idx="1105">
                  <c:v>61.865234379999997</c:v>
                </c:pt>
                <c:pt idx="1106">
                  <c:v>61.962890629999997</c:v>
                </c:pt>
                <c:pt idx="1107">
                  <c:v>61.76147461</c:v>
                </c:pt>
                <c:pt idx="1108">
                  <c:v>61.962890629999997</c:v>
                </c:pt>
                <c:pt idx="1109">
                  <c:v>62.060546879999997</c:v>
                </c:pt>
                <c:pt idx="1110">
                  <c:v>62.060546879999997</c:v>
                </c:pt>
                <c:pt idx="1111">
                  <c:v>62.26196289</c:v>
                </c:pt>
                <c:pt idx="1112">
                  <c:v>62.16430664</c:v>
                </c:pt>
                <c:pt idx="1113">
                  <c:v>61.865234379999997</c:v>
                </c:pt>
                <c:pt idx="1114">
                  <c:v>61.865234379999997</c:v>
                </c:pt>
                <c:pt idx="1115">
                  <c:v>61.66381836</c:v>
                </c:pt>
                <c:pt idx="1116">
                  <c:v>61.66381836</c:v>
                </c:pt>
                <c:pt idx="1117">
                  <c:v>61.865234379999997</c:v>
                </c:pt>
                <c:pt idx="1118">
                  <c:v>61.76147461</c:v>
                </c:pt>
                <c:pt idx="1119">
                  <c:v>61.66381836</c:v>
                </c:pt>
                <c:pt idx="1120">
                  <c:v>61.76147461</c:v>
                </c:pt>
                <c:pt idx="1121">
                  <c:v>61.633300779999999</c:v>
                </c:pt>
                <c:pt idx="1122">
                  <c:v>61.865234379999997</c:v>
                </c:pt>
                <c:pt idx="1123">
                  <c:v>61.865234379999997</c:v>
                </c:pt>
                <c:pt idx="1124">
                  <c:v>61.962890629999997</c:v>
                </c:pt>
                <c:pt idx="1125">
                  <c:v>61.962890629999997</c:v>
                </c:pt>
                <c:pt idx="1126">
                  <c:v>61.834716800000002</c:v>
                </c:pt>
                <c:pt idx="1127">
                  <c:v>61.535644529999999</c:v>
                </c:pt>
                <c:pt idx="1128">
                  <c:v>61.865234379999997</c:v>
                </c:pt>
                <c:pt idx="1129">
                  <c:v>61.76147461</c:v>
                </c:pt>
                <c:pt idx="1130">
                  <c:v>61.865234379999997</c:v>
                </c:pt>
                <c:pt idx="1131">
                  <c:v>61.865234379999997</c:v>
                </c:pt>
                <c:pt idx="1132">
                  <c:v>61.962890629999997</c:v>
                </c:pt>
                <c:pt idx="1133">
                  <c:v>62.060546879999997</c:v>
                </c:pt>
                <c:pt idx="1134">
                  <c:v>62.16430664</c:v>
                </c:pt>
                <c:pt idx="1135">
                  <c:v>61.865234379999997</c:v>
                </c:pt>
                <c:pt idx="1136">
                  <c:v>61.962890629999997</c:v>
                </c:pt>
                <c:pt idx="1137">
                  <c:v>61.962890629999997</c:v>
                </c:pt>
                <c:pt idx="1138">
                  <c:v>61.730957029999999</c:v>
                </c:pt>
                <c:pt idx="1139">
                  <c:v>61.865234379999997</c:v>
                </c:pt>
                <c:pt idx="1140">
                  <c:v>61.730957029999999</c:v>
                </c:pt>
                <c:pt idx="1141">
                  <c:v>61.76147461</c:v>
                </c:pt>
                <c:pt idx="1142">
                  <c:v>61.962890629999997</c:v>
                </c:pt>
                <c:pt idx="1143">
                  <c:v>61.962890629999997</c:v>
                </c:pt>
                <c:pt idx="1144">
                  <c:v>61.962890629999997</c:v>
                </c:pt>
                <c:pt idx="1145">
                  <c:v>61.865234379999997</c:v>
                </c:pt>
                <c:pt idx="1146">
                  <c:v>61.865234379999997</c:v>
                </c:pt>
                <c:pt idx="1147">
                  <c:v>61.730957029999999</c:v>
                </c:pt>
                <c:pt idx="1148">
                  <c:v>61.633300779999999</c:v>
                </c:pt>
                <c:pt idx="1149">
                  <c:v>61.76147461</c:v>
                </c:pt>
                <c:pt idx="1150">
                  <c:v>61.633300779999999</c:v>
                </c:pt>
                <c:pt idx="1151">
                  <c:v>61.633300779999999</c:v>
                </c:pt>
                <c:pt idx="1152">
                  <c:v>61.633300779999999</c:v>
                </c:pt>
                <c:pt idx="1153">
                  <c:v>61.633300779999999</c:v>
                </c:pt>
                <c:pt idx="1154">
                  <c:v>61.633300779999999</c:v>
                </c:pt>
                <c:pt idx="1155">
                  <c:v>61.633300779999999</c:v>
                </c:pt>
                <c:pt idx="1156">
                  <c:v>61.633300779999999</c:v>
                </c:pt>
                <c:pt idx="1157">
                  <c:v>61.633300779999999</c:v>
                </c:pt>
                <c:pt idx="1158">
                  <c:v>61.730957029999999</c:v>
                </c:pt>
                <c:pt idx="1159">
                  <c:v>61.633300779999999</c:v>
                </c:pt>
                <c:pt idx="1160">
                  <c:v>61.76147461</c:v>
                </c:pt>
                <c:pt idx="1161">
                  <c:v>61.730957029999999</c:v>
                </c:pt>
                <c:pt idx="1162">
                  <c:v>61.633300779999999</c:v>
                </c:pt>
                <c:pt idx="1163">
                  <c:v>61.633300779999999</c:v>
                </c:pt>
                <c:pt idx="1164">
                  <c:v>61.76147461</c:v>
                </c:pt>
                <c:pt idx="1165">
                  <c:v>61.633300779999999</c:v>
                </c:pt>
                <c:pt idx="1166">
                  <c:v>61.535644529999999</c:v>
                </c:pt>
                <c:pt idx="1167">
                  <c:v>61.633300779999999</c:v>
                </c:pt>
                <c:pt idx="1168">
                  <c:v>61.730957029999999</c:v>
                </c:pt>
                <c:pt idx="1169">
                  <c:v>61.865234379999997</c:v>
                </c:pt>
                <c:pt idx="1170">
                  <c:v>61.66381836</c:v>
                </c:pt>
                <c:pt idx="1171">
                  <c:v>61.730957029999999</c:v>
                </c:pt>
                <c:pt idx="1172">
                  <c:v>61.633300779999999</c:v>
                </c:pt>
                <c:pt idx="1173">
                  <c:v>61.633300779999999</c:v>
                </c:pt>
                <c:pt idx="1174">
                  <c:v>61.431884770000003</c:v>
                </c:pt>
                <c:pt idx="1175">
                  <c:v>61.535644529999999</c:v>
                </c:pt>
                <c:pt idx="1176">
                  <c:v>61.730957029999999</c:v>
                </c:pt>
                <c:pt idx="1177">
                  <c:v>61.633300779999999</c:v>
                </c:pt>
                <c:pt idx="1178">
                  <c:v>61.535644529999999</c:v>
                </c:pt>
                <c:pt idx="1179">
                  <c:v>61.834716800000002</c:v>
                </c:pt>
                <c:pt idx="1180">
                  <c:v>61.76147461</c:v>
                </c:pt>
                <c:pt idx="1181">
                  <c:v>61.633300779999999</c:v>
                </c:pt>
                <c:pt idx="1182">
                  <c:v>61.633300779999999</c:v>
                </c:pt>
                <c:pt idx="1183">
                  <c:v>61.633300779999999</c:v>
                </c:pt>
                <c:pt idx="1184">
                  <c:v>61.633300779999999</c:v>
                </c:pt>
                <c:pt idx="1185">
                  <c:v>62.16430664</c:v>
                </c:pt>
                <c:pt idx="1186">
                  <c:v>61.633300779999999</c:v>
                </c:pt>
                <c:pt idx="1187">
                  <c:v>61.730957029999999</c:v>
                </c:pt>
                <c:pt idx="1188">
                  <c:v>61.932373050000002</c:v>
                </c:pt>
                <c:pt idx="1189">
                  <c:v>61.633300779999999</c:v>
                </c:pt>
                <c:pt idx="1190">
                  <c:v>61.730957029999999</c:v>
                </c:pt>
                <c:pt idx="1191">
                  <c:v>61.730957029999999</c:v>
                </c:pt>
                <c:pt idx="1192">
                  <c:v>61.633300779999999</c:v>
                </c:pt>
                <c:pt idx="1193">
                  <c:v>61.431884770000003</c:v>
                </c:pt>
                <c:pt idx="1194">
                  <c:v>61.633300779999999</c:v>
                </c:pt>
                <c:pt idx="1195">
                  <c:v>61.633300779999999</c:v>
                </c:pt>
                <c:pt idx="1196">
                  <c:v>61.865234379999997</c:v>
                </c:pt>
                <c:pt idx="1197">
                  <c:v>61.76147461</c:v>
                </c:pt>
                <c:pt idx="1198">
                  <c:v>61.730957029999999</c:v>
                </c:pt>
                <c:pt idx="1199">
                  <c:v>61.76147461</c:v>
                </c:pt>
                <c:pt idx="1200">
                  <c:v>61.932373050000002</c:v>
                </c:pt>
                <c:pt idx="1201">
                  <c:v>61.633300779999999</c:v>
                </c:pt>
                <c:pt idx="1202">
                  <c:v>61.834716800000002</c:v>
                </c:pt>
                <c:pt idx="1203">
                  <c:v>61.834716800000002</c:v>
                </c:pt>
                <c:pt idx="1204">
                  <c:v>61.633300779999999</c:v>
                </c:pt>
                <c:pt idx="1205">
                  <c:v>61.535644529999999</c:v>
                </c:pt>
                <c:pt idx="1206">
                  <c:v>61.834716800000002</c:v>
                </c:pt>
                <c:pt idx="1207">
                  <c:v>61.76147461</c:v>
                </c:pt>
                <c:pt idx="1208">
                  <c:v>61.834716800000002</c:v>
                </c:pt>
                <c:pt idx="1209">
                  <c:v>61.834716800000002</c:v>
                </c:pt>
                <c:pt idx="1210">
                  <c:v>62.060546879999997</c:v>
                </c:pt>
                <c:pt idx="1211">
                  <c:v>61.834716800000002</c:v>
                </c:pt>
                <c:pt idx="1212">
                  <c:v>61.633300779999999</c:v>
                </c:pt>
                <c:pt idx="1213">
                  <c:v>61.865234379999997</c:v>
                </c:pt>
                <c:pt idx="1214">
                  <c:v>61.865234379999997</c:v>
                </c:pt>
                <c:pt idx="1215">
                  <c:v>62.060546879999997</c:v>
                </c:pt>
                <c:pt idx="1216">
                  <c:v>61.962890629999997</c:v>
                </c:pt>
                <c:pt idx="1217">
                  <c:v>61.962890629999997</c:v>
                </c:pt>
                <c:pt idx="1218">
                  <c:v>62.16430664</c:v>
                </c:pt>
                <c:pt idx="1219">
                  <c:v>61.962890629999997</c:v>
                </c:pt>
                <c:pt idx="1220">
                  <c:v>61.932373050000002</c:v>
                </c:pt>
                <c:pt idx="1221">
                  <c:v>61.834716800000002</c:v>
                </c:pt>
                <c:pt idx="1222">
                  <c:v>61.962890629999997</c:v>
                </c:pt>
                <c:pt idx="1223">
                  <c:v>61.834716800000002</c:v>
                </c:pt>
                <c:pt idx="1224">
                  <c:v>61.865234379999997</c:v>
                </c:pt>
                <c:pt idx="1225">
                  <c:v>61.962890629999997</c:v>
                </c:pt>
                <c:pt idx="1226">
                  <c:v>62.060546879999997</c:v>
                </c:pt>
                <c:pt idx="1227">
                  <c:v>61.730957029999999</c:v>
                </c:pt>
                <c:pt idx="1228">
                  <c:v>61.730957029999999</c:v>
                </c:pt>
                <c:pt idx="1229">
                  <c:v>61.633300779999999</c:v>
                </c:pt>
                <c:pt idx="1230">
                  <c:v>61.834716800000002</c:v>
                </c:pt>
                <c:pt idx="1231">
                  <c:v>61.865234379999997</c:v>
                </c:pt>
                <c:pt idx="1232">
                  <c:v>62.060546879999997</c:v>
                </c:pt>
                <c:pt idx="1233">
                  <c:v>61.962890629999997</c:v>
                </c:pt>
                <c:pt idx="1234">
                  <c:v>61.865234379999997</c:v>
                </c:pt>
                <c:pt idx="1235">
                  <c:v>61.730957029999999</c:v>
                </c:pt>
                <c:pt idx="1236">
                  <c:v>61.730957029999999</c:v>
                </c:pt>
                <c:pt idx="1237">
                  <c:v>61.962890629999997</c:v>
                </c:pt>
                <c:pt idx="1238">
                  <c:v>61.730957029999999</c:v>
                </c:pt>
                <c:pt idx="1239">
                  <c:v>61.730957029999999</c:v>
                </c:pt>
                <c:pt idx="1240">
                  <c:v>61.865234379999997</c:v>
                </c:pt>
                <c:pt idx="1241">
                  <c:v>61.962890629999997</c:v>
                </c:pt>
                <c:pt idx="1242">
                  <c:v>61.834716800000002</c:v>
                </c:pt>
                <c:pt idx="1243">
                  <c:v>62.060546879999997</c:v>
                </c:pt>
                <c:pt idx="1244">
                  <c:v>61.834716800000002</c:v>
                </c:pt>
                <c:pt idx="1245">
                  <c:v>61.932373050000002</c:v>
                </c:pt>
                <c:pt idx="1246">
                  <c:v>61.865234379999997</c:v>
                </c:pt>
                <c:pt idx="1247">
                  <c:v>61.633300779999999</c:v>
                </c:pt>
                <c:pt idx="1248">
                  <c:v>61.633300779999999</c:v>
                </c:pt>
                <c:pt idx="1249">
                  <c:v>61.865234379999997</c:v>
                </c:pt>
                <c:pt idx="1250">
                  <c:v>61.865234379999997</c:v>
                </c:pt>
                <c:pt idx="1251">
                  <c:v>61.730957029999999</c:v>
                </c:pt>
                <c:pt idx="1252">
                  <c:v>61.730957029999999</c:v>
                </c:pt>
                <c:pt idx="1253">
                  <c:v>61.834716800000002</c:v>
                </c:pt>
                <c:pt idx="1254">
                  <c:v>61.730957029999999</c:v>
                </c:pt>
                <c:pt idx="1255">
                  <c:v>61.730957029999999</c:v>
                </c:pt>
                <c:pt idx="1256">
                  <c:v>61.633300779999999</c:v>
                </c:pt>
                <c:pt idx="1257">
                  <c:v>61.730957029999999</c:v>
                </c:pt>
                <c:pt idx="1258">
                  <c:v>61.633300779999999</c:v>
                </c:pt>
                <c:pt idx="1259">
                  <c:v>61.730957029999999</c:v>
                </c:pt>
                <c:pt idx="1260">
                  <c:v>61.730957029999999</c:v>
                </c:pt>
                <c:pt idx="1261">
                  <c:v>61.834716800000002</c:v>
                </c:pt>
                <c:pt idx="1262">
                  <c:v>61.962890629999997</c:v>
                </c:pt>
                <c:pt idx="1263">
                  <c:v>62.060546879999997</c:v>
                </c:pt>
                <c:pt idx="1264">
                  <c:v>61.962890629999997</c:v>
                </c:pt>
                <c:pt idx="1265">
                  <c:v>61.865234379999997</c:v>
                </c:pt>
                <c:pt idx="1266">
                  <c:v>61.962890629999997</c:v>
                </c:pt>
                <c:pt idx="1267">
                  <c:v>61.633300779999999</c:v>
                </c:pt>
                <c:pt idx="1268">
                  <c:v>61.730957029999999</c:v>
                </c:pt>
                <c:pt idx="1269">
                  <c:v>61.535644529999999</c:v>
                </c:pt>
                <c:pt idx="1270">
                  <c:v>61.730957029999999</c:v>
                </c:pt>
                <c:pt idx="1271">
                  <c:v>61.834716800000002</c:v>
                </c:pt>
                <c:pt idx="1272">
                  <c:v>61.962890629999997</c:v>
                </c:pt>
                <c:pt idx="1273">
                  <c:v>62.060546879999997</c:v>
                </c:pt>
                <c:pt idx="1274">
                  <c:v>61.932373050000002</c:v>
                </c:pt>
                <c:pt idx="1275">
                  <c:v>61.932373050000002</c:v>
                </c:pt>
                <c:pt idx="1276">
                  <c:v>62.060546879999997</c:v>
                </c:pt>
                <c:pt idx="1277">
                  <c:v>61.932373050000002</c:v>
                </c:pt>
                <c:pt idx="1278">
                  <c:v>61.962890629999997</c:v>
                </c:pt>
                <c:pt idx="1279">
                  <c:v>61.730957029999999</c:v>
                </c:pt>
                <c:pt idx="1280">
                  <c:v>61.932373050000002</c:v>
                </c:pt>
                <c:pt idx="1281">
                  <c:v>61.730957029999999</c:v>
                </c:pt>
                <c:pt idx="1282">
                  <c:v>61.932373050000002</c:v>
                </c:pt>
                <c:pt idx="1283">
                  <c:v>61.633300779999999</c:v>
                </c:pt>
                <c:pt idx="1284">
                  <c:v>61.865234379999997</c:v>
                </c:pt>
                <c:pt idx="1285">
                  <c:v>61.834716800000002</c:v>
                </c:pt>
                <c:pt idx="1286">
                  <c:v>62.16430664</c:v>
                </c:pt>
                <c:pt idx="1287">
                  <c:v>62.036132809999998</c:v>
                </c:pt>
                <c:pt idx="1288">
                  <c:v>61.865234379999997</c:v>
                </c:pt>
                <c:pt idx="1289">
                  <c:v>61.962890629999997</c:v>
                </c:pt>
                <c:pt idx="1290">
                  <c:v>62.16430664</c:v>
                </c:pt>
                <c:pt idx="1291">
                  <c:v>62.060546879999997</c:v>
                </c:pt>
                <c:pt idx="1292">
                  <c:v>61.932373050000002</c:v>
                </c:pt>
                <c:pt idx="1293">
                  <c:v>61.730957029999999</c:v>
                </c:pt>
                <c:pt idx="1294">
                  <c:v>61.730957029999999</c:v>
                </c:pt>
                <c:pt idx="1295">
                  <c:v>61.865234379999997</c:v>
                </c:pt>
                <c:pt idx="1296">
                  <c:v>61.834716800000002</c:v>
                </c:pt>
                <c:pt idx="1297">
                  <c:v>61.730957029999999</c:v>
                </c:pt>
                <c:pt idx="1298">
                  <c:v>61.962890629999997</c:v>
                </c:pt>
                <c:pt idx="1299">
                  <c:v>61.834716800000002</c:v>
                </c:pt>
                <c:pt idx="1300">
                  <c:v>61.962890629999997</c:v>
                </c:pt>
                <c:pt idx="1301">
                  <c:v>61.730957029999999</c:v>
                </c:pt>
                <c:pt idx="1302">
                  <c:v>61.730957029999999</c:v>
                </c:pt>
                <c:pt idx="1303">
                  <c:v>61.730957029999999</c:v>
                </c:pt>
                <c:pt idx="1304">
                  <c:v>61.730957029999999</c:v>
                </c:pt>
                <c:pt idx="1305">
                  <c:v>61.962890629999997</c:v>
                </c:pt>
                <c:pt idx="1306">
                  <c:v>62.060546879999997</c:v>
                </c:pt>
                <c:pt idx="1307">
                  <c:v>61.932373050000002</c:v>
                </c:pt>
                <c:pt idx="1308">
                  <c:v>61.962890629999997</c:v>
                </c:pt>
                <c:pt idx="1309">
                  <c:v>61.730957029999999</c:v>
                </c:pt>
                <c:pt idx="1310">
                  <c:v>61.730957029999999</c:v>
                </c:pt>
                <c:pt idx="1311">
                  <c:v>61.834716800000002</c:v>
                </c:pt>
                <c:pt idx="1312">
                  <c:v>61.730957029999999</c:v>
                </c:pt>
                <c:pt idx="1313">
                  <c:v>61.834716800000002</c:v>
                </c:pt>
                <c:pt idx="1314">
                  <c:v>61.633300779999999</c:v>
                </c:pt>
                <c:pt idx="1315">
                  <c:v>61.633300779999999</c:v>
                </c:pt>
                <c:pt idx="1316">
                  <c:v>61.730957029999999</c:v>
                </c:pt>
                <c:pt idx="1317">
                  <c:v>61.962890629999997</c:v>
                </c:pt>
                <c:pt idx="1318">
                  <c:v>62.060546879999997</c:v>
                </c:pt>
                <c:pt idx="1319">
                  <c:v>61.76147461</c:v>
                </c:pt>
                <c:pt idx="1320">
                  <c:v>61.730957029999999</c:v>
                </c:pt>
                <c:pt idx="1321">
                  <c:v>61.834716800000002</c:v>
                </c:pt>
                <c:pt idx="1322">
                  <c:v>61.865234379999997</c:v>
                </c:pt>
                <c:pt idx="1323">
                  <c:v>61.962890629999997</c:v>
                </c:pt>
                <c:pt idx="1324">
                  <c:v>61.962890629999997</c:v>
                </c:pt>
                <c:pt idx="1325">
                  <c:v>61.962890629999997</c:v>
                </c:pt>
                <c:pt idx="1326">
                  <c:v>61.962890629999997</c:v>
                </c:pt>
                <c:pt idx="1327">
                  <c:v>61.76147461</c:v>
                </c:pt>
                <c:pt idx="1328">
                  <c:v>61.76147461</c:v>
                </c:pt>
                <c:pt idx="1329">
                  <c:v>61.76147461</c:v>
                </c:pt>
                <c:pt idx="1330">
                  <c:v>61.76147461</c:v>
                </c:pt>
                <c:pt idx="1331">
                  <c:v>61.633300779999999</c:v>
                </c:pt>
                <c:pt idx="1332">
                  <c:v>61.66381836</c:v>
                </c:pt>
                <c:pt idx="1333">
                  <c:v>61.865234379999997</c:v>
                </c:pt>
                <c:pt idx="1334">
                  <c:v>61.865234379999997</c:v>
                </c:pt>
                <c:pt idx="1335">
                  <c:v>61.865234379999997</c:v>
                </c:pt>
                <c:pt idx="1336">
                  <c:v>62.060546879999997</c:v>
                </c:pt>
                <c:pt idx="1337">
                  <c:v>61.865234379999997</c:v>
                </c:pt>
                <c:pt idx="1338">
                  <c:v>61.962890629999997</c:v>
                </c:pt>
                <c:pt idx="1339">
                  <c:v>61.76147461</c:v>
                </c:pt>
                <c:pt idx="1340">
                  <c:v>61.865234379999997</c:v>
                </c:pt>
                <c:pt idx="1341">
                  <c:v>61.76147461</c:v>
                </c:pt>
                <c:pt idx="1342">
                  <c:v>61.730957029999999</c:v>
                </c:pt>
                <c:pt idx="1343">
                  <c:v>61.76147461</c:v>
                </c:pt>
                <c:pt idx="1344">
                  <c:v>61.66381836</c:v>
                </c:pt>
                <c:pt idx="1345">
                  <c:v>61.76147461</c:v>
                </c:pt>
                <c:pt idx="1346">
                  <c:v>61.865234379999997</c:v>
                </c:pt>
                <c:pt idx="1347">
                  <c:v>61.76147461</c:v>
                </c:pt>
                <c:pt idx="1348">
                  <c:v>61.865234379999997</c:v>
                </c:pt>
                <c:pt idx="1349">
                  <c:v>61.76147461</c:v>
                </c:pt>
                <c:pt idx="1350">
                  <c:v>61.76147461</c:v>
                </c:pt>
                <c:pt idx="1351">
                  <c:v>61.76147461</c:v>
                </c:pt>
                <c:pt idx="1352">
                  <c:v>61.66381836</c:v>
                </c:pt>
                <c:pt idx="1353">
                  <c:v>61.66381836</c:v>
                </c:pt>
                <c:pt idx="1354">
                  <c:v>61.66381836</c:v>
                </c:pt>
                <c:pt idx="1355">
                  <c:v>61.76147461</c:v>
                </c:pt>
                <c:pt idx="1356">
                  <c:v>61.889648440000002</c:v>
                </c:pt>
                <c:pt idx="1357">
                  <c:v>61.76147461</c:v>
                </c:pt>
                <c:pt idx="1358">
                  <c:v>61.865234379999997</c:v>
                </c:pt>
                <c:pt idx="1359">
                  <c:v>61.865234379999997</c:v>
                </c:pt>
                <c:pt idx="1360">
                  <c:v>61.66381836</c:v>
                </c:pt>
                <c:pt idx="1361">
                  <c:v>61.66381836</c:v>
                </c:pt>
                <c:pt idx="1362">
                  <c:v>61.66381836</c:v>
                </c:pt>
                <c:pt idx="1363">
                  <c:v>61.56616211</c:v>
                </c:pt>
                <c:pt idx="1364">
                  <c:v>61.66381836</c:v>
                </c:pt>
                <c:pt idx="1365">
                  <c:v>61.66381836</c:v>
                </c:pt>
                <c:pt idx="1366">
                  <c:v>61.56616211</c:v>
                </c:pt>
                <c:pt idx="1367">
                  <c:v>61.76147461</c:v>
                </c:pt>
                <c:pt idx="1368">
                  <c:v>61.66381836</c:v>
                </c:pt>
                <c:pt idx="1369">
                  <c:v>61.76147461</c:v>
                </c:pt>
                <c:pt idx="1370">
                  <c:v>61.56616211</c:v>
                </c:pt>
                <c:pt idx="1371">
                  <c:v>61.462402339999997</c:v>
                </c:pt>
                <c:pt idx="1372">
                  <c:v>61.462402339999997</c:v>
                </c:pt>
                <c:pt idx="1373">
                  <c:v>61.56616211</c:v>
                </c:pt>
                <c:pt idx="1374">
                  <c:v>61.56616211</c:v>
                </c:pt>
                <c:pt idx="1375">
                  <c:v>61.462402339999997</c:v>
                </c:pt>
                <c:pt idx="1376">
                  <c:v>61.462402339999997</c:v>
                </c:pt>
                <c:pt idx="1377">
                  <c:v>61.462402339999997</c:v>
                </c:pt>
                <c:pt idx="1378">
                  <c:v>61.364746089999997</c:v>
                </c:pt>
                <c:pt idx="1379">
                  <c:v>61.364746089999997</c:v>
                </c:pt>
                <c:pt idx="1380">
                  <c:v>61.260986330000001</c:v>
                </c:pt>
                <c:pt idx="1381">
                  <c:v>61.462402339999997</c:v>
                </c:pt>
                <c:pt idx="1382">
                  <c:v>61.56616211</c:v>
                </c:pt>
                <c:pt idx="1383">
                  <c:v>61.462402339999997</c:v>
                </c:pt>
                <c:pt idx="1384">
                  <c:v>61.462402339999997</c:v>
                </c:pt>
                <c:pt idx="1385">
                  <c:v>61.260986330000001</c:v>
                </c:pt>
                <c:pt idx="1386">
                  <c:v>61.364746089999997</c:v>
                </c:pt>
                <c:pt idx="1387">
                  <c:v>61.462402339999997</c:v>
                </c:pt>
                <c:pt idx="1388">
                  <c:v>61.462402339999997</c:v>
                </c:pt>
                <c:pt idx="1389">
                  <c:v>61.462402339999997</c:v>
                </c:pt>
                <c:pt idx="1390">
                  <c:v>61.462402339999997</c:v>
                </c:pt>
                <c:pt idx="1391">
                  <c:v>61.462402339999997</c:v>
                </c:pt>
                <c:pt idx="1392">
                  <c:v>61.260986330000001</c:v>
                </c:pt>
                <c:pt idx="1393">
                  <c:v>61.260986330000001</c:v>
                </c:pt>
                <c:pt idx="1394">
                  <c:v>61.364746089999997</c:v>
                </c:pt>
                <c:pt idx="1395">
                  <c:v>61.364746089999997</c:v>
                </c:pt>
                <c:pt idx="1396">
                  <c:v>61.395263669999999</c:v>
                </c:pt>
                <c:pt idx="1397">
                  <c:v>61.364746089999997</c:v>
                </c:pt>
                <c:pt idx="1398">
                  <c:v>61.364746089999997</c:v>
                </c:pt>
                <c:pt idx="1399">
                  <c:v>61.260986330000001</c:v>
                </c:pt>
                <c:pt idx="1400">
                  <c:v>61.395263669999999</c:v>
                </c:pt>
                <c:pt idx="1401">
                  <c:v>61.364746089999997</c:v>
                </c:pt>
              </c:numCache>
            </c:numRef>
          </c:val>
          <c:smooth val="0"/>
          <c:extLst>
            <c:ext xmlns:c16="http://schemas.microsoft.com/office/drawing/2014/chart" uri="{C3380CC4-5D6E-409C-BE32-E72D297353CC}">
              <c16:uniqueId val="{00000000-DDC3-4486-98E2-78FE9CECDA20}"/>
            </c:ext>
          </c:extLst>
        </c:ser>
        <c:dLbls>
          <c:showLegendKey val="0"/>
          <c:showVal val="0"/>
          <c:showCatName val="0"/>
          <c:showSerName val="0"/>
          <c:showPercent val="0"/>
          <c:showBubbleSize val="0"/>
        </c:dLbls>
        <c:smooth val="0"/>
        <c:axId val="371479520"/>
        <c:axId val="1905661248"/>
        <c:extLst>
          <c:ext xmlns:c15="http://schemas.microsoft.com/office/drawing/2012/chart" uri="{02D57815-91ED-43cb-92C2-25804820EDAC}">
            <c15:filteredLineSeries>
              <c15:ser>
                <c:idx val="0"/>
                <c:order val="0"/>
                <c:tx>
                  <c:strRef>
                    <c:extLst>
                      <c:ext uri="{02D57815-91ED-43cb-92C2-25804820EDAC}">
                        <c15:formulaRef>
                          <c15:sqref>工作表1!$D$1</c15:sqref>
                        </c15:formulaRef>
                      </c:ext>
                    </c:extLst>
                    <c:strCache>
                      <c:ptCount val="1"/>
                      <c:pt idx="0">
                        <c:v>CO2</c:v>
                      </c:pt>
                    </c:strCache>
                  </c:strRef>
                </c:tx>
                <c:spPr>
                  <a:ln w="28575" cap="rnd">
                    <a:solidFill>
                      <a:schemeClr val="accent1"/>
                    </a:solidFill>
                    <a:round/>
                  </a:ln>
                  <a:effectLst/>
                </c:spPr>
                <c:marker>
                  <c:symbol val="none"/>
                </c:marker>
                <c:cat>
                  <c:strRef>
                    <c:extLst>
                      <c:ex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c:ext uri="{02D57815-91ED-43cb-92C2-25804820EDAC}">
                        <c15:formulaRef>
                          <c15:sqref>工作表1!$D$2:$D$1403</c15:sqref>
                        </c15:formulaRef>
                      </c:ext>
                    </c:extLst>
                    <c:numCache>
                      <c:formatCode>General</c:formatCode>
                      <c:ptCount val="1402"/>
                      <c:pt idx="0">
                        <c:v>2320</c:v>
                      </c:pt>
                      <c:pt idx="1">
                        <c:v>2340</c:v>
                      </c:pt>
                      <c:pt idx="2">
                        <c:v>2320</c:v>
                      </c:pt>
                      <c:pt idx="3">
                        <c:v>2306</c:v>
                      </c:pt>
                      <c:pt idx="4">
                        <c:v>2306</c:v>
                      </c:pt>
                      <c:pt idx="5">
                        <c:v>2291</c:v>
                      </c:pt>
                      <c:pt idx="6">
                        <c:v>2291</c:v>
                      </c:pt>
                      <c:pt idx="7">
                        <c:v>2291</c:v>
                      </c:pt>
                      <c:pt idx="8">
                        <c:v>2274</c:v>
                      </c:pt>
                      <c:pt idx="9">
                        <c:v>2274</c:v>
                      </c:pt>
                      <c:pt idx="10">
                        <c:v>2291</c:v>
                      </c:pt>
                      <c:pt idx="11">
                        <c:v>2291</c:v>
                      </c:pt>
                      <c:pt idx="12">
                        <c:v>2253</c:v>
                      </c:pt>
                      <c:pt idx="13">
                        <c:v>2274</c:v>
                      </c:pt>
                      <c:pt idx="14">
                        <c:v>2274</c:v>
                      </c:pt>
                      <c:pt idx="15">
                        <c:v>2253</c:v>
                      </c:pt>
                      <c:pt idx="16">
                        <c:v>2274</c:v>
                      </c:pt>
                      <c:pt idx="17">
                        <c:v>2274</c:v>
                      </c:pt>
                      <c:pt idx="18">
                        <c:v>2253</c:v>
                      </c:pt>
                      <c:pt idx="19">
                        <c:v>2253</c:v>
                      </c:pt>
                      <c:pt idx="20">
                        <c:v>2253</c:v>
                      </c:pt>
                      <c:pt idx="21">
                        <c:v>2253</c:v>
                      </c:pt>
                      <c:pt idx="22">
                        <c:v>2274</c:v>
                      </c:pt>
                      <c:pt idx="23">
                        <c:v>2253</c:v>
                      </c:pt>
                      <c:pt idx="24">
                        <c:v>2240</c:v>
                      </c:pt>
                      <c:pt idx="25">
                        <c:v>2253</c:v>
                      </c:pt>
                      <c:pt idx="26">
                        <c:v>2240</c:v>
                      </c:pt>
                      <c:pt idx="27">
                        <c:v>2240</c:v>
                      </c:pt>
                      <c:pt idx="28">
                        <c:v>2220</c:v>
                      </c:pt>
                      <c:pt idx="29">
                        <c:v>2240</c:v>
                      </c:pt>
                      <c:pt idx="30">
                        <c:v>2253</c:v>
                      </c:pt>
                      <c:pt idx="31">
                        <c:v>2220</c:v>
                      </c:pt>
                      <c:pt idx="32">
                        <c:v>2240</c:v>
                      </c:pt>
                      <c:pt idx="33">
                        <c:v>2220</c:v>
                      </c:pt>
                      <c:pt idx="34">
                        <c:v>2240</c:v>
                      </c:pt>
                      <c:pt idx="35">
                        <c:v>2240</c:v>
                      </c:pt>
                      <c:pt idx="36">
                        <c:v>2220</c:v>
                      </c:pt>
                      <c:pt idx="37">
                        <c:v>2220</c:v>
                      </c:pt>
                      <c:pt idx="38">
                        <c:v>2220</c:v>
                      </c:pt>
                      <c:pt idx="39">
                        <c:v>2203</c:v>
                      </c:pt>
                      <c:pt idx="40">
                        <c:v>2274</c:v>
                      </c:pt>
                      <c:pt idx="41">
                        <c:v>2220</c:v>
                      </c:pt>
                      <c:pt idx="42">
                        <c:v>2240</c:v>
                      </c:pt>
                      <c:pt idx="43">
                        <c:v>2203</c:v>
                      </c:pt>
                      <c:pt idx="44">
                        <c:v>2203</c:v>
                      </c:pt>
                      <c:pt idx="45">
                        <c:v>2203</c:v>
                      </c:pt>
                      <c:pt idx="46">
                        <c:v>2189</c:v>
                      </c:pt>
                      <c:pt idx="47">
                        <c:v>2203</c:v>
                      </c:pt>
                      <c:pt idx="48">
                        <c:v>2189</c:v>
                      </c:pt>
                      <c:pt idx="49">
                        <c:v>2203</c:v>
                      </c:pt>
                      <c:pt idx="50">
                        <c:v>2203</c:v>
                      </c:pt>
                      <c:pt idx="51">
                        <c:v>2189</c:v>
                      </c:pt>
                      <c:pt idx="52">
                        <c:v>2168</c:v>
                      </c:pt>
                      <c:pt idx="53">
                        <c:v>2168</c:v>
                      </c:pt>
                      <c:pt idx="54">
                        <c:v>2203</c:v>
                      </c:pt>
                      <c:pt idx="55">
                        <c:v>2189</c:v>
                      </c:pt>
                      <c:pt idx="56">
                        <c:v>2168</c:v>
                      </c:pt>
                      <c:pt idx="57">
                        <c:v>2168</c:v>
                      </c:pt>
                      <c:pt idx="58">
                        <c:v>2168</c:v>
                      </c:pt>
                      <c:pt idx="59">
                        <c:v>2189</c:v>
                      </c:pt>
                      <c:pt idx="60">
                        <c:v>2203</c:v>
                      </c:pt>
                      <c:pt idx="61">
                        <c:v>2189</c:v>
                      </c:pt>
                      <c:pt idx="62">
                        <c:v>2189</c:v>
                      </c:pt>
                      <c:pt idx="63">
                        <c:v>2156</c:v>
                      </c:pt>
                      <c:pt idx="64">
                        <c:v>2168</c:v>
                      </c:pt>
                      <c:pt idx="65">
                        <c:v>2156</c:v>
                      </c:pt>
                      <c:pt idx="66">
                        <c:v>2156</c:v>
                      </c:pt>
                      <c:pt idx="67">
                        <c:v>2156</c:v>
                      </c:pt>
                      <c:pt idx="68">
                        <c:v>2156</c:v>
                      </c:pt>
                      <c:pt idx="69">
                        <c:v>2156</c:v>
                      </c:pt>
                      <c:pt idx="70">
                        <c:v>2142</c:v>
                      </c:pt>
                      <c:pt idx="71">
                        <c:v>2168</c:v>
                      </c:pt>
                      <c:pt idx="72">
                        <c:v>2156</c:v>
                      </c:pt>
                      <c:pt idx="73">
                        <c:v>2156</c:v>
                      </c:pt>
                      <c:pt idx="74">
                        <c:v>2156</c:v>
                      </c:pt>
                      <c:pt idx="75">
                        <c:v>2156</c:v>
                      </c:pt>
                      <c:pt idx="76">
                        <c:v>2168</c:v>
                      </c:pt>
                      <c:pt idx="77">
                        <c:v>2156</c:v>
                      </c:pt>
                      <c:pt idx="78">
                        <c:v>2156</c:v>
                      </c:pt>
                      <c:pt idx="79">
                        <c:v>2156</c:v>
                      </c:pt>
                      <c:pt idx="80">
                        <c:v>2142</c:v>
                      </c:pt>
                      <c:pt idx="81">
                        <c:v>2156</c:v>
                      </c:pt>
                      <c:pt idx="82">
                        <c:v>2124</c:v>
                      </c:pt>
                      <c:pt idx="83">
                        <c:v>2156</c:v>
                      </c:pt>
                      <c:pt idx="84">
                        <c:v>2142</c:v>
                      </c:pt>
                      <c:pt idx="85">
                        <c:v>2142</c:v>
                      </c:pt>
                      <c:pt idx="86">
                        <c:v>2142</c:v>
                      </c:pt>
                      <c:pt idx="87">
                        <c:v>2142</c:v>
                      </c:pt>
                      <c:pt idx="88">
                        <c:v>2124</c:v>
                      </c:pt>
                      <c:pt idx="89">
                        <c:v>2124</c:v>
                      </c:pt>
                      <c:pt idx="90">
                        <c:v>2116</c:v>
                      </c:pt>
                      <c:pt idx="91">
                        <c:v>2116</c:v>
                      </c:pt>
                      <c:pt idx="92">
                        <c:v>2116</c:v>
                      </c:pt>
                      <c:pt idx="93">
                        <c:v>2124</c:v>
                      </c:pt>
                      <c:pt idx="94">
                        <c:v>2116</c:v>
                      </c:pt>
                      <c:pt idx="95">
                        <c:v>2102</c:v>
                      </c:pt>
                      <c:pt idx="96">
                        <c:v>2116</c:v>
                      </c:pt>
                      <c:pt idx="97">
                        <c:v>2116</c:v>
                      </c:pt>
                      <c:pt idx="98">
                        <c:v>2102</c:v>
                      </c:pt>
                      <c:pt idx="99">
                        <c:v>2116</c:v>
                      </c:pt>
                      <c:pt idx="100">
                        <c:v>2116</c:v>
                      </c:pt>
                      <c:pt idx="101">
                        <c:v>2116</c:v>
                      </c:pt>
                      <c:pt idx="102">
                        <c:v>2102</c:v>
                      </c:pt>
                      <c:pt idx="103">
                        <c:v>2102</c:v>
                      </c:pt>
                      <c:pt idx="104">
                        <c:v>2102</c:v>
                      </c:pt>
                      <c:pt idx="105">
                        <c:v>2102</c:v>
                      </c:pt>
                      <c:pt idx="106">
                        <c:v>2090</c:v>
                      </c:pt>
                      <c:pt idx="107">
                        <c:v>2102</c:v>
                      </c:pt>
                      <c:pt idx="108">
                        <c:v>2116</c:v>
                      </c:pt>
                      <c:pt idx="109">
                        <c:v>2102</c:v>
                      </c:pt>
                      <c:pt idx="110">
                        <c:v>2102</c:v>
                      </c:pt>
                      <c:pt idx="111">
                        <c:v>2090</c:v>
                      </c:pt>
                      <c:pt idx="112">
                        <c:v>2090</c:v>
                      </c:pt>
                      <c:pt idx="113">
                        <c:v>2090</c:v>
                      </c:pt>
                      <c:pt idx="114">
                        <c:v>2090</c:v>
                      </c:pt>
                      <c:pt idx="115">
                        <c:v>2076</c:v>
                      </c:pt>
                      <c:pt idx="116">
                        <c:v>2076</c:v>
                      </c:pt>
                      <c:pt idx="117">
                        <c:v>2102</c:v>
                      </c:pt>
                      <c:pt idx="118">
                        <c:v>2090</c:v>
                      </c:pt>
                      <c:pt idx="119">
                        <c:v>2076</c:v>
                      </c:pt>
                      <c:pt idx="120">
                        <c:v>2076</c:v>
                      </c:pt>
                      <c:pt idx="121">
                        <c:v>2076</c:v>
                      </c:pt>
                      <c:pt idx="122">
                        <c:v>2090</c:v>
                      </c:pt>
                      <c:pt idx="123">
                        <c:v>2076</c:v>
                      </c:pt>
                      <c:pt idx="124">
                        <c:v>2090</c:v>
                      </c:pt>
                      <c:pt idx="125">
                        <c:v>2090</c:v>
                      </c:pt>
                      <c:pt idx="126">
                        <c:v>2090</c:v>
                      </c:pt>
                      <c:pt idx="127">
                        <c:v>2076</c:v>
                      </c:pt>
                      <c:pt idx="128">
                        <c:v>2090</c:v>
                      </c:pt>
                      <c:pt idx="129">
                        <c:v>2060</c:v>
                      </c:pt>
                      <c:pt idx="130">
                        <c:v>2076</c:v>
                      </c:pt>
                      <c:pt idx="131">
                        <c:v>2076</c:v>
                      </c:pt>
                      <c:pt idx="132">
                        <c:v>2060</c:v>
                      </c:pt>
                      <c:pt idx="133">
                        <c:v>2060</c:v>
                      </c:pt>
                      <c:pt idx="134">
                        <c:v>2038</c:v>
                      </c:pt>
                      <c:pt idx="135">
                        <c:v>2025</c:v>
                      </c:pt>
                      <c:pt idx="136">
                        <c:v>2014</c:v>
                      </c:pt>
                      <c:pt idx="137">
                        <c:v>2025</c:v>
                      </c:pt>
                      <c:pt idx="138">
                        <c:v>2025</c:v>
                      </c:pt>
                      <c:pt idx="139">
                        <c:v>2014</c:v>
                      </c:pt>
                      <c:pt idx="140">
                        <c:v>2014</c:v>
                      </c:pt>
                      <c:pt idx="141">
                        <c:v>2014</c:v>
                      </c:pt>
                      <c:pt idx="142">
                        <c:v>2014</c:v>
                      </c:pt>
                      <c:pt idx="143">
                        <c:v>2014</c:v>
                      </c:pt>
                      <c:pt idx="144">
                        <c:v>1991</c:v>
                      </c:pt>
                      <c:pt idx="145">
                        <c:v>2014</c:v>
                      </c:pt>
                      <c:pt idx="146">
                        <c:v>1991</c:v>
                      </c:pt>
                      <c:pt idx="147">
                        <c:v>2025</c:v>
                      </c:pt>
                      <c:pt idx="148">
                        <c:v>1991</c:v>
                      </c:pt>
                      <c:pt idx="149">
                        <c:v>2014</c:v>
                      </c:pt>
                      <c:pt idx="150">
                        <c:v>1991</c:v>
                      </c:pt>
                      <c:pt idx="151">
                        <c:v>2014</c:v>
                      </c:pt>
                      <c:pt idx="152">
                        <c:v>1979</c:v>
                      </c:pt>
                      <c:pt idx="153">
                        <c:v>1979</c:v>
                      </c:pt>
                      <c:pt idx="154">
                        <c:v>1991</c:v>
                      </c:pt>
                      <c:pt idx="155">
                        <c:v>1979</c:v>
                      </c:pt>
                      <c:pt idx="156">
                        <c:v>1966</c:v>
                      </c:pt>
                      <c:pt idx="157">
                        <c:v>1979</c:v>
                      </c:pt>
                      <c:pt idx="158">
                        <c:v>1966</c:v>
                      </c:pt>
                      <c:pt idx="159">
                        <c:v>1966</c:v>
                      </c:pt>
                      <c:pt idx="160">
                        <c:v>1979</c:v>
                      </c:pt>
                      <c:pt idx="161">
                        <c:v>1979</c:v>
                      </c:pt>
                      <c:pt idx="162">
                        <c:v>1966</c:v>
                      </c:pt>
                      <c:pt idx="163">
                        <c:v>1966</c:v>
                      </c:pt>
                      <c:pt idx="164">
                        <c:v>1966</c:v>
                      </c:pt>
                      <c:pt idx="165">
                        <c:v>1979</c:v>
                      </c:pt>
                      <c:pt idx="166">
                        <c:v>1966</c:v>
                      </c:pt>
                      <c:pt idx="167">
                        <c:v>1966</c:v>
                      </c:pt>
                      <c:pt idx="168">
                        <c:v>1966</c:v>
                      </c:pt>
                      <c:pt idx="169">
                        <c:v>1951</c:v>
                      </c:pt>
                      <c:pt idx="170">
                        <c:v>1966</c:v>
                      </c:pt>
                      <c:pt idx="171">
                        <c:v>1951</c:v>
                      </c:pt>
                      <c:pt idx="172">
                        <c:v>1951</c:v>
                      </c:pt>
                      <c:pt idx="173">
                        <c:v>1951</c:v>
                      </c:pt>
                      <c:pt idx="174">
                        <c:v>1966</c:v>
                      </c:pt>
                      <c:pt idx="175">
                        <c:v>1951</c:v>
                      </c:pt>
                      <c:pt idx="176">
                        <c:v>1951</c:v>
                      </c:pt>
                      <c:pt idx="177">
                        <c:v>1951</c:v>
                      </c:pt>
                      <c:pt idx="178">
                        <c:v>1937</c:v>
                      </c:pt>
                      <c:pt idx="179">
                        <c:v>1951</c:v>
                      </c:pt>
                      <c:pt idx="180">
                        <c:v>1951</c:v>
                      </c:pt>
                      <c:pt idx="181">
                        <c:v>1937</c:v>
                      </c:pt>
                      <c:pt idx="182">
                        <c:v>1927</c:v>
                      </c:pt>
                      <c:pt idx="183">
                        <c:v>1927</c:v>
                      </c:pt>
                      <c:pt idx="184">
                        <c:v>1927</c:v>
                      </c:pt>
                      <c:pt idx="185">
                        <c:v>1937</c:v>
                      </c:pt>
                      <c:pt idx="186">
                        <c:v>1927</c:v>
                      </c:pt>
                      <c:pt idx="187">
                        <c:v>1927</c:v>
                      </c:pt>
                      <c:pt idx="188">
                        <c:v>1937</c:v>
                      </c:pt>
                      <c:pt idx="189">
                        <c:v>1927</c:v>
                      </c:pt>
                      <c:pt idx="190">
                        <c:v>1927</c:v>
                      </c:pt>
                      <c:pt idx="191">
                        <c:v>1927</c:v>
                      </c:pt>
                      <c:pt idx="192">
                        <c:v>1937</c:v>
                      </c:pt>
                      <c:pt idx="193">
                        <c:v>1915</c:v>
                      </c:pt>
                      <c:pt idx="194">
                        <c:v>1927</c:v>
                      </c:pt>
                      <c:pt idx="195">
                        <c:v>1915</c:v>
                      </c:pt>
                      <c:pt idx="196">
                        <c:v>1887</c:v>
                      </c:pt>
                      <c:pt idx="197">
                        <c:v>1915</c:v>
                      </c:pt>
                      <c:pt idx="198">
                        <c:v>1915</c:v>
                      </c:pt>
                      <c:pt idx="199">
                        <c:v>1900</c:v>
                      </c:pt>
                      <c:pt idx="200">
                        <c:v>1915</c:v>
                      </c:pt>
                      <c:pt idx="201">
                        <c:v>1915</c:v>
                      </c:pt>
                      <c:pt idx="202">
                        <c:v>1900</c:v>
                      </c:pt>
                      <c:pt idx="203">
                        <c:v>1876</c:v>
                      </c:pt>
                      <c:pt idx="204">
                        <c:v>1927</c:v>
                      </c:pt>
                      <c:pt idx="205">
                        <c:v>1900</c:v>
                      </c:pt>
                      <c:pt idx="206">
                        <c:v>1900</c:v>
                      </c:pt>
                      <c:pt idx="207">
                        <c:v>1900</c:v>
                      </c:pt>
                      <c:pt idx="208">
                        <c:v>1887</c:v>
                      </c:pt>
                      <c:pt idx="209">
                        <c:v>1887</c:v>
                      </c:pt>
                      <c:pt idx="210">
                        <c:v>1900</c:v>
                      </c:pt>
                      <c:pt idx="211">
                        <c:v>1900</c:v>
                      </c:pt>
                      <c:pt idx="212">
                        <c:v>1887</c:v>
                      </c:pt>
                      <c:pt idx="213">
                        <c:v>1900</c:v>
                      </c:pt>
                      <c:pt idx="214">
                        <c:v>1900</c:v>
                      </c:pt>
                      <c:pt idx="215">
                        <c:v>1900</c:v>
                      </c:pt>
                      <c:pt idx="216">
                        <c:v>1887</c:v>
                      </c:pt>
                      <c:pt idx="217">
                        <c:v>1887</c:v>
                      </c:pt>
                      <c:pt idx="218">
                        <c:v>1900</c:v>
                      </c:pt>
                      <c:pt idx="219">
                        <c:v>1887</c:v>
                      </c:pt>
                      <c:pt idx="220">
                        <c:v>1857</c:v>
                      </c:pt>
                      <c:pt idx="221">
                        <c:v>1887</c:v>
                      </c:pt>
                      <c:pt idx="222">
                        <c:v>1876</c:v>
                      </c:pt>
                      <c:pt idx="223">
                        <c:v>1876</c:v>
                      </c:pt>
                      <c:pt idx="224">
                        <c:v>1887</c:v>
                      </c:pt>
                      <c:pt idx="225">
                        <c:v>1857</c:v>
                      </c:pt>
                      <c:pt idx="226">
                        <c:v>1876</c:v>
                      </c:pt>
                      <c:pt idx="227">
                        <c:v>1887</c:v>
                      </c:pt>
                      <c:pt idx="228">
                        <c:v>1876</c:v>
                      </c:pt>
                      <c:pt idx="229">
                        <c:v>1876</c:v>
                      </c:pt>
                      <c:pt idx="230">
                        <c:v>1876</c:v>
                      </c:pt>
                      <c:pt idx="231">
                        <c:v>1876</c:v>
                      </c:pt>
                      <c:pt idx="232">
                        <c:v>1876</c:v>
                      </c:pt>
                      <c:pt idx="233">
                        <c:v>1876</c:v>
                      </c:pt>
                      <c:pt idx="234">
                        <c:v>1876</c:v>
                      </c:pt>
                      <c:pt idx="235">
                        <c:v>1876</c:v>
                      </c:pt>
                      <c:pt idx="236">
                        <c:v>1876</c:v>
                      </c:pt>
                      <c:pt idx="237">
                        <c:v>1857</c:v>
                      </c:pt>
                      <c:pt idx="238">
                        <c:v>1876</c:v>
                      </c:pt>
                      <c:pt idx="239">
                        <c:v>1857</c:v>
                      </c:pt>
                      <c:pt idx="240">
                        <c:v>1876</c:v>
                      </c:pt>
                      <c:pt idx="241">
                        <c:v>1857</c:v>
                      </c:pt>
                      <c:pt idx="242">
                        <c:v>1857</c:v>
                      </c:pt>
                      <c:pt idx="243">
                        <c:v>1857</c:v>
                      </c:pt>
                      <c:pt idx="244">
                        <c:v>1857</c:v>
                      </c:pt>
                      <c:pt idx="245">
                        <c:v>1857</c:v>
                      </c:pt>
                      <c:pt idx="246">
                        <c:v>1857</c:v>
                      </c:pt>
                      <c:pt idx="247">
                        <c:v>1876</c:v>
                      </c:pt>
                      <c:pt idx="248">
                        <c:v>1845</c:v>
                      </c:pt>
                      <c:pt idx="249">
                        <c:v>1876</c:v>
                      </c:pt>
                      <c:pt idx="250">
                        <c:v>1857</c:v>
                      </c:pt>
                      <c:pt idx="251">
                        <c:v>1845</c:v>
                      </c:pt>
                      <c:pt idx="252">
                        <c:v>1876</c:v>
                      </c:pt>
                      <c:pt idx="253">
                        <c:v>1845</c:v>
                      </c:pt>
                      <c:pt idx="254">
                        <c:v>1845</c:v>
                      </c:pt>
                      <c:pt idx="255">
                        <c:v>1845</c:v>
                      </c:pt>
                      <c:pt idx="256">
                        <c:v>1835</c:v>
                      </c:pt>
                      <c:pt idx="257">
                        <c:v>1845</c:v>
                      </c:pt>
                      <c:pt idx="258">
                        <c:v>1845</c:v>
                      </c:pt>
                      <c:pt idx="259">
                        <c:v>1835</c:v>
                      </c:pt>
                      <c:pt idx="260">
                        <c:v>1845</c:v>
                      </c:pt>
                      <c:pt idx="261">
                        <c:v>1845</c:v>
                      </c:pt>
                      <c:pt idx="262">
                        <c:v>1845</c:v>
                      </c:pt>
                      <c:pt idx="263">
                        <c:v>1845</c:v>
                      </c:pt>
                      <c:pt idx="264">
                        <c:v>1845</c:v>
                      </c:pt>
                      <c:pt idx="265">
                        <c:v>1845</c:v>
                      </c:pt>
                      <c:pt idx="266">
                        <c:v>1857</c:v>
                      </c:pt>
                      <c:pt idx="267">
                        <c:v>1845</c:v>
                      </c:pt>
                      <c:pt idx="268">
                        <c:v>1845</c:v>
                      </c:pt>
                      <c:pt idx="269">
                        <c:v>1845</c:v>
                      </c:pt>
                      <c:pt idx="270">
                        <c:v>1835</c:v>
                      </c:pt>
                      <c:pt idx="271">
                        <c:v>1835</c:v>
                      </c:pt>
                      <c:pt idx="272">
                        <c:v>1845</c:v>
                      </c:pt>
                      <c:pt idx="273">
                        <c:v>1857</c:v>
                      </c:pt>
                      <c:pt idx="274">
                        <c:v>1857</c:v>
                      </c:pt>
                      <c:pt idx="275">
                        <c:v>1876</c:v>
                      </c:pt>
                      <c:pt idx="276">
                        <c:v>1876</c:v>
                      </c:pt>
                      <c:pt idx="277">
                        <c:v>1857</c:v>
                      </c:pt>
                      <c:pt idx="278">
                        <c:v>1845</c:v>
                      </c:pt>
                      <c:pt idx="279">
                        <c:v>1845</c:v>
                      </c:pt>
                      <c:pt idx="280">
                        <c:v>1845</c:v>
                      </c:pt>
                      <c:pt idx="281">
                        <c:v>1845</c:v>
                      </c:pt>
                      <c:pt idx="282">
                        <c:v>1876</c:v>
                      </c:pt>
                      <c:pt idx="283">
                        <c:v>1845</c:v>
                      </c:pt>
                      <c:pt idx="284">
                        <c:v>1845</c:v>
                      </c:pt>
                      <c:pt idx="285">
                        <c:v>1845</c:v>
                      </c:pt>
                      <c:pt idx="286">
                        <c:v>1857</c:v>
                      </c:pt>
                      <c:pt idx="287">
                        <c:v>1857</c:v>
                      </c:pt>
                      <c:pt idx="288">
                        <c:v>1857</c:v>
                      </c:pt>
                      <c:pt idx="289">
                        <c:v>1845</c:v>
                      </c:pt>
                      <c:pt idx="290">
                        <c:v>1845</c:v>
                      </c:pt>
                      <c:pt idx="291">
                        <c:v>1835</c:v>
                      </c:pt>
                      <c:pt idx="292">
                        <c:v>1845</c:v>
                      </c:pt>
                      <c:pt idx="293">
                        <c:v>1845</c:v>
                      </c:pt>
                      <c:pt idx="294">
                        <c:v>1857</c:v>
                      </c:pt>
                      <c:pt idx="295">
                        <c:v>1845</c:v>
                      </c:pt>
                      <c:pt idx="296">
                        <c:v>1822</c:v>
                      </c:pt>
                      <c:pt idx="297">
                        <c:v>1822</c:v>
                      </c:pt>
                      <c:pt idx="298">
                        <c:v>1822</c:v>
                      </c:pt>
                      <c:pt idx="299">
                        <c:v>1835</c:v>
                      </c:pt>
                      <c:pt idx="300">
                        <c:v>1835</c:v>
                      </c:pt>
                      <c:pt idx="301">
                        <c:v>1822</c:v>
                      </c:pt>
                      <c:pt idx="302">
                        <c:v>1822</c:v>
                      </c:pt>
                      <c:pt idx="303">
                        <c:v>1822</c:v>
                      </c:pt>
                      <c:pt idx="304">
                        <c:v>1835</c:v>
                      </c:pt>
                      <c:pt idx="305">
                        <c:v>1810</c:v>
                      </c:pt>
                      <c:pt idx="306">
                        <c:v>1835</c:v>
                      </c:pt>
                      <c:pt idx="307">
                        <c:v>1835</c:v>
                      </c:pt>
                      <c:pt idx="308">
                        <c:v>1835</c:v>
                      </c:pt>
                      <c:pt idx="309">
                        <c:v>1835</c:v>
                      </c:pt>
                      <c:pt idx="310">
                        <c:v>1835</c:v>
                      </c:pt>
                      <c:pt idx="311">
                        <c:v>1835</c:v>
                      </c:pt>
                      <c:pt idx="312">
                        <c:v>1845</c:v>
                      </c:pt>
                      <c:pt idx="313">
                        <c:v>1835</c:v>
                      </c:pt>
                      <c:pt idx="314">
                        <c:v>1822</c:v>
                      </c:pt>
                      <c:pt idx="315">
                        <c:v>1810</c:v>
                      </c:pt>
                      <c:pt idx="316">
                        <c:v>1835</c:v>
                      </c:pt>
                      <c:pt idx="317">
                        <c:v>1835</c:v>
                      </c:pt>
                      <c:pt idx="318">
                        <c:v>1835</c:v>
                      </c:pt>
                      <c:pt idx="319">
                        <c:v>1835</c:v>
                      </c:pt>
                      <c:pt idx="320">
                        <c:v>1835</c:v>
                      </c:pt>
                      <c:pt idx="321">
                        <c:v>1835</c:v>
                      </c:pt>
                      <c:pt idx="322">
                        <c:v>1845</c:v>
                      </c:pt>
                      <c:pt idx="323">
                        <c:v>1835</c:v>
                      </c:pt>
                      <c:pt idx="324">
                        <c:v>1835</c:v>
                      </c:pt>
                      <c:pt idx="325">
                        <c:v>1822</c:v>
                      </c:pt>
                      <c:pt idx="326">
                        <c:v>1835</c:v>
                      </c:pt>
                      <c:pt idx="327">
                        <c:v>1835</c:v>
                      </c:pt>
                      <c:pt idx="328">
                        <c:v>1835</c:v>
                      </c:pt>
                      <c:pt idx="329">
                        <c:v>1845</c:v>
                      </c:pt>
                      <c:pt idx="330">
                        <c:v>1835</c:v>
                      </c:pt>
                      <c:pt idx="331">
                        <c:v>1835</c:v>
                      </c:pt>
                      <c:pt idx="332">
                        <c:v>1835</c:v>
                      </c:pt>
                      <c:pt idx="333">
                        <c:v>1835</c:v>
                      </c:pt>
                      <c:pt idx="334">
                        <c:v>1835</c:v>
                      </c:pt>
                      <c:pt idx="335">
                        <c:v>1822</c:v>
                      </c:pt>
                      <c:pt idx="336">
                        <c:v>1835</c:v>
                      </c:pt>
                      <c:pt idx="337">
                        <c:v>1822</c:v>
                      </c:pt>
                      <c:pt idx="338">
                        <c:v>1810</c:v>
                      </c:pt>
                      <c:pt idx="339">
                        <c:v>1835</c:v>
                      </c:pt>
                      <c:pt idx="340">
                        <c:v>1810</c:v>
                      </c:pt>
                      <c:pt idx="341">
                        <c:v>1797</c:v>
                      </c:pt>
                      <c:pt idx="342">
                        <c:v>1810</c:v>
                      </c:pt>
                      <c:pt idx="343">
                        <c:v>1810</c:v>
                      </c:pt>
                      <c:pt idx="344">
                        <c:v>1797</c:v>
                      </c:pt>
                      <c:pt idx="345">
                        <c:v>1810</c:v>
                      </c:pt>
                      <c:pt idx="346">
                        <c:v>1797</c:v>
                      </c:pt>
                      <c:pt idx="347">
                        <c:v>1785</c:v>
                      </c:pt>
                      <c:pt idx="348">
                        <c:v>1797</c:v>
                      </c:pt>
                      <c:pt idx="349">
                        <c:v>1797</c:v>
                      </c:pt>
                      <c:pt idx="350">
                        <c:v>1810</c:v>
                      </c:pt>
                      <c:pt idx="351">
                        <c:v>1785</c:v>
                      </c:pt>
                      <c:pt idx="352">
                        <c:v>1797</c:v>
                      </c:pt>
                      <c:pt idx="353">
                        <c:v>1797</c:v>
                      </c:pt>
                      <c:pt idx="354">
                        <c:v>1785</c:v>
                      </c:pt>
                      <c:pt idx="355">
                        <c:v>1797</c:v>
                      </c:pt>
                      <c:pt idx="356">
                        <c:v>1797</c:v>
                      </c:pt>
                      <c:pt idx="357">
                        <c:v>1810</c:v>
                      </c:pt>
                      <c:pt idx="358">
                        <c:v>1797</c:v>
                      </c:pt>
                      <c:pt idx="359">
                        <c:v>1797</c:v>
                      </c:pt>
                      <c:pt idx="360">
                        <c:v>1797</c:v>
                      </c:pt>
                      <c:pt idx="361">
                        <c:v>1810</c:v>
                      </c:pt>
                      <c:pt idx="362">
                        <c:v>1810</c:v>
                      </c:pt>
                      <c:pt idx="363">
                        <c:v>1797</c:v>
                      </c:pt>
                      <c:pt idx="364">
                        <c:v>1810</c:v>
                      </c:pt>
                      <c:pt idx="365">
                        <c:v>1810</c:v>
                      </c:pt>
                      <c:pt idx="366">
                        <c:v>1822</c:v>
                      </c:pt>
                      <c:pt idx="367">
                        <c:v>1810</c:v>
                      </c:pt>
                      <c:pt idx="368">
                        <c:v>1810</c:v>
                      </c:pt>
                      <c:pt idx="369">
                        <c:v>1810</c:v>
                      </c:pt>
                      <c:pt idx="370">
                        <c:v>1810</c:v>
                      </c:pt>
                      <c:pt idx="371">
                        <c:v>1822</c:v>
                      </c:pt>
                      <c:pt idx="372">
                        <c:v>1835</c:v>
                      </c:pt>
                      <c:pt idx="373">
                        <c:v>1822</c:v>
                      </c:pt>
                      <c:pt idx="374">
                        <c:v>1822</c:v>
                      </c:pt>
                      <c:pt idx="375">
                        <c:v>1822</c:v>
                      </c:pt>
                      <c:pt idx="376">
                        <c:v>1810</c:v>
                      </c:pt>
                      <c:pt idx="377">
                        <c:v>1835</c:v>
                      </c:pt>
                      <c:pt idx="378">
                        <c:v>1822</c:v>
                      </c:pt>
                      <c:pt idx="379">
                        <c:v>1845</c:v>
                      </c:pt>
                      <c:pt idx="380">
                        <c:v>1835</c:v>
                      </c:pt>
                      <c:pt idx="381">
                        <c:v>1845</c:v>
                      </c:pt>
                      <c:pt idx="382">
                        <c:v>1845</c:v>
                      </c:pt>
                      <c:pt idx="383">
                        <c:v>1835</c:v>
                      </c:pt>
                      <c:pt idx="384">
                        <c:v>1857</c:v>
                      </c:pt>
                      <c:pt idx="385">
                        <c:v>1857</c:v>
                      </c:pt>
                      <c:pt idx="386">
                        <c:v>1845</c:v>
                      </c:pt>
                      <c:pt idx="387">
                        <c:v>1835</c:v>
                      </c:pt>
                      <c:pt idx="388">
                        <c:v>1876</c:v>
                      </c:pt>
                      <c:pt idx="389">
                        <c:v>1857</c:v>
                      </c:pt>
                      <c:pt idx="390">
                        <c:v>1876</c:v>
                      </c:pt>
                      <c:pt idx="391">
                        <c:v>1857</c:v>
                      </c:pt>
                      <c:pt idx="392">
                        <c:v>1845</c:v>
                      </c:pt>
                      <c:pt idx="393">
                        <c:v>1876</c:v>
                      </c:pt>
                      <c:pt idx="394">
                        <c:v>1876</c:v>
                      </c:pt>
                      <c:pt idx="395">
                        <c:v>1857</c:v>
                      </c:pt>
                      <c:pt idx="396">
                        <c:v>1876</c:v>
                      </c:pt>
                      <c:pt idx="397">
                        <c:v>1887</c:v>
                      </c:pt>
                      <c:pt idx="398">
                        <c:v>1857</c:v>
                      </c:pt>
                      <c:pt idx="399">
                        <c:v>1887</c:v>
                      </c:pt>
                      <c:pt idx="400">
                        <c:v>1887</c:v>
                      </c:pt>
                      <c:pt idx="401">
                        <c:v>1857</c:v>
                      </c:pt>
                      <c:pt idx="402">
                        <c:v>1887</c:v>
                      </c:pt>
                      <c:pt idx="403">
                        <c:v>1887</c:v>
                      </c:pt>
                      <c:pt idx="404">
                        <c:v>1876</c:v>
                      </c:pt>
                      <c:pt idx="405">
                        <c:v>1900</c:v>
                      </c:pt>
                      <c:pt idx="406">
                        <c:v>1887</c:v>
                      </c:pt>
                      <c:pt idx="407">
                        <c:v>1887</c:v>
                      </c:pt>
                      <c:pt idx="408">
                        <c:v>1887</c:v>
                      </c:pt>
                      <c:pt idx="409">
                        <c:v>1876</c:v>
                      </c:pt>
                      <c:pt idx="410">
                        <c:v>1887</c:v>
                      </c:pt>
                      <c:pt idx="411">
                        <c:v>1876</c:v>
                      </c:pt>
                      <c:pt idx="412">
                        <c:v>1887</c:v>
                      </c:pt>
                      <c:pt idx="413">
                        <c:v>1900</c:v>
                      </c:pt>
                      <c:pt idx="414">
                        <c:v>1876</c:v>
                      </c:pt>
                      <c:pt idx="415">
                        <c:v>1887</c:v>
                      </c:pt>
                      <c:pt idx="416">
                        <c:v>1900</c:v>
                      </c:pt>
                      <c:pt idx="417">
                        <c:v>1887</c:v>
                      </c:pt>
                      <c:pt idx="418">
                        <c:v>1887</c:v>
                      </c:pt>
                      <c:pt idx="419">
                        <c:v>1887</c:v>
                      </c:pt>
                      <c:pt idx="420">
                        <c:v>1887</c:v>
                      </c:pt>
                      <c:pt idx="421">
                        <c:v>1887</c:v>
                      </c:pt>
                      <c:pt idx="422">
                        <c:v>1876</c:v>
                      </c:pt>
                      <c:pt idx="423">
                        <c:v>1900</c:v>
                      </c:pt>
                      <c:pt idx="424">
                        <c:v>1876</c:v>
                      </c:pt>
                      <c:pt idx="425">
                        <c:v>1876</c:v>
                      </c:pt>
                      <c:pt idx="426">
                        <c:v>1900</c:v>
                      </c:pt>
                      <c:pt idx="427">
                        <c:v>1887</c:v>
                      </c:pt>
                      <c:pt idx="428">
                        <c:v>1887</c:v>
                      </c:pt>
                      <c:pt idx="429">
                        <c:v>1887</c:v>
                      </c:pt>
                      <c:pt idx="430">
                        <c:v>1887</c:v>
                      </c:pt>
                      <c:pt idx="431">
                        <c:v>1887</c:v>
                      </c:pt>
                      <c:pt idx="432">
                        <c:v>1887</c:v>
                      </c:pt>
                      <c:pt idx="433">
                        <c:v>1900</c:v>
                      </c:pt>
                      <c:pt idx="434">
                        <c:v>1900</c:v>
                      </c:pt>
                      <c:pt idx="435">
                        <c:v>1900</c:v>
                      </c:pt>
                      <c:pt idx="436">
                        <c:v>1900</c:v>
                      </c:pt>
                      <c:pt idx="437">
                        <c:v>1900</c:v>
                      </c:pt>
                      <c:pt idx="438">
                        <c:v>1900</c:v>
                      </c:pt>
                      <c:pt idx="439">
                        <c:v>1887</c:v>
                      </c:pt>
                      <c:pt idx="440">
                        <c:v>1915</c:v>
                      </c:pt>
                      <c:pt idx="441">
                        <c:v>1900</c:v>
                      </c:pt>
                      <c:pt idx="442">
                        <c:v>1915</c:v>
                      </c:pt>
                      <c:pt idx="443">
                        <c:v>1915</c:v>
                      </c:pt>
                      <c:pt idx="444">
                        <c:v>1900</c:v>
                      </c:pt>
                      <c:pt idx="445">
                        <c:v>1900</c:v>
                      </c:pt>
                      <c:pt idx="446">
                        <c:v>1900</c:v>
                      </c:pt>
                      <c:pt idx="447">
                        <c:v>1900</c:v>
                      </c:pt>
                      <c:pt idx="448">
                        <c:v>1900</c:v>
                      </c:pt>
                      <c:pt idx="449">
                        <c:v>1900</c:v>
                      </c:pt>
                      <c:pt idx="450">
                        <c:v>1900</c:v>
                      </c:pt>
                      <c:pt idx="451">
                        <c:v>1900</c:v>
                      </c:pt>
                      <c:pt idx="452">
                        <c:v>1915</c:v>
                      </c:pt>
                      <c:pt idx="453">
                        <c:v>1900</c:v>
                      </c:pt>
                      <c:pt idx="454">
                        <c:v>1927</c:v>
                      </c:pt>
                      <c:pt idx="455">
                        <c:v>1915</c:v>
                      </c:pt>
                      <c:pt idx="456">
                        <c:v>1915</c:v>
                      </c:pt>
                      <c:pt idx="457">
                        <c:v>1915</c:v>
                      </c:pt>
                      <c:pt idx="458">
                        <c:v>1927</c:v>
                      </c:pt>
                      <c:pt idx="459">
                        <c:v>1927</c:v>
                      </c:pt>
                      <c:pt idx="460">
                        <c:v>1927</c:v>
                      </c:pt>
                      <c:pt idx="461">
                        <c:v>1915</c:v>
                      </c:pt>
                      <c:pt idx="462">
                        <c:v>1927</c:v>
                      </c:pt>
                      <c:pt idx="463">
                        <c:v>1937</c:v>
                      </c:pt>
                      <c:pt idx="464">
                        <c:v>1951</c:v>
                      </c:pt>
                      <c:pt idx="465">
                        <c:v>1937</c:v>
                      </c:pt>
                      <c:pt idx="466">
                        <c:v>1951</c:v>
                      </c:pt>
                      <c:pt idx="467">
                        <c:v>1937</c:v>
                      </c:pt>
                      <c:pt idx="468">
                        <c:v>1937</c:v>
                      </c:pt>
                      <c:pt idx="469">
                        <c:v>1951</c:v>
                      </c:pt>
                      <c:pt idx="470">
                        <c:v>1951</c:v>
                      </c:pt>
                      <c:pt idx="471">
                        <c:v>1951</c:v>
                      </c:pt>
                      <c:pt idx="472">
                        <c:v>1951</c:v>
                      </c:pt>
                      <c:pt idx="473">
                        <c:v>1966</c:v>
                      </c:pt>
                      <c:pt idx="474">
                        <c:v>1937</c:v>
                      </c:pt>
                      <c:pt idx="475">
                        <c:v>1951</c:v>
                      </c:pt>
                      <c:pt idx="476">
                        <c:v>1937</c:v>
                      </c:pt>
                      <c:pt idx="477">
                        <c:v>1951</c:v>
                      </c:pt>
                      <c:pt idx="478">
                        <c:v>1966</c:v>
                      </c:pt>
                      <c:pt idx="479">
                        <c:v>1966</c:v>
                      </c:pt>
                      <c:pt idx="480">
                        <c:v>1966</c:v>
                      </c:pt>
                      <c:pt idx="481">
                        <c:v>1979</c:v>
                      </c:pt>
                      <c:pt idx="482">
                        <c:v>1979</c:v>
                      </c:pt>
                      <c:pt idx="483">
                        <c:v>1979</c:v>
                      </c:pt>
                      <c:pt idx="484">
                        <c:v>1979</c:v>
                      </c:pt>
                      <c:pt idx="485">
                        <c:v>1991</c:v>
                      </c:pt>
                      <c:pt idx="486">
                        <c:v>1979</c:v>
                      </c:pt>
                      <c:pt idx="487">
                        <c:v>1991</c:v>
                      </c:pt>
                      <c:pt idx="488">
                        <c:v>1979</c:v>
                      </c:pt>
                      <c:pt idx="489">
                        <c:v>1991</c:v>
                      </c:pt>
                      <c:pt idx="490">
                        <c:v>1991</c:v>
                      </c:pt>
                      <c:pt idx="491">
                        <c:v>2014</c:v>
                      </c:pt>
                      <c:pt idx="492">
                        <c:v>2014</c:v>
                      </c:pt>
                      <c:pt idx="493">
                        <c:v>2014</c:v>
                      </c:pt>
                      <c:pt idx="494">
                        <c:v>1991</c:v>
                      </c:pt>
                      <c:pt idx="495">
                        <c:v>2014</c:v>
                      </c:pt>
                      <c:pt idx="496">
                        <c:v>2014</c:v>
                      </c:pt>
                      <c:pt idx="497">
                        <c:v>2014</c:v>
                      </c:pt>
                      <c:pt idx="498">
                        <c:v>2025</c:v>
                      </c:pt>
                      <c:pt idx="499">
                        <c:v>2025</c:v>
                      </c:pt>
                      <c:pt idx="500">
                        <c:v>2014</c:v>
                      </c:pt>
                      <c:pt idx="501">
                        <c:v>2060</c:v>
                      </c:pt>
                      <c:pt idx="502">
                        <c:v>2025</c:v>
                      </c:pt>
                      <c:pt idx="503">
                        <c:v>2025</c:v>
                      </c:pt>
                      <c:pt idx="504">
                        <c:v>2025</c:v>
                      </c:pt>
                      <c:pt idx="505">
                        <c:v>2025</c:v>
                      </c:pt>
                      <c:pt idx="506">
                        <c:v>2025</c:v>
                      </c:pt>
                      <c:pt idx="507">
                        <c:v>2014</c:v>
                      </c:pt>
                      <c:pt idx="508">
                        <c:v>2025</c:v>
                      </c:pt>
                      <c:pt idx="509">
                        <c:v>2025</c:v>
                      </c:pt>
                      <c:pt idx="510">
                        <c:v>2025</c:v>
                      </c:pt>
                      <c:pt idx="511">
                        <c:v>2025</c:v>
                      </c:pt>
                      <c:pt idx="512">
                        <c:v>2025</c:v>
                      </c:pt>
                      <c:pt idx="513">
                        <c:v>2025</c:v>
                      </c:pt>
                      <c:pt idx="514">
                        <c:v>2025</c:v>
                      </c:pt>
                      <c:pt idx="515">
                        <c:v>2025</c:v>
                      </c:pt>
                      <c:pt idx="516">
                        <c:v>2025</c:v>
                      </c:pt>
                      <c:pt idx="517">
                        <c:v>2025</c:v>
                      </c:pt>
                      <c:pt idx="518">
                        <c:v>2025</c:v>
                      </c:pt>
                      <c:pt idx="519">
                        <c:v>2025</c:v>
                      </c:pt>
                      <c:pt idx="520">
                        <c:v>2025</c:v>
                      </c:pt>
                      <c:pt idx="521">
                        <c:v>2025</c:v>
                      </c:pt>
                      <c:pt idx="522">
                        <c:v>2038</c:v>
                      </c:pt>
                      <c:pt idx="523">
                        <c:v>2025</c:v>
                      </c:pt>
                      <c:pt idx="524">
                        <c:v>2025</c:v>
                      </c:pt>
                      <c:pt idx="525">
                        <c:v>2025</c:v>
                      </c:pt>
                      <c:pt idx="526">
                        <c:v>2038</c:v>
                      </c:pt>
                      <c:pt idx="527">
                        <c:v>2025</c:v>
                      </c:pt>
                      <c:pt idx="528">
                        <c:v>2025</c:v>
                      </c:pt>
                      <c:pt idx="529">
                        <c:v>2025</c:v>
                      </c:pt>
                      <c:pt idx="530">
                        <c:v>2038</c:v>
                      </c:pt>
                      <c:pt idx="531">
                        <c:v>2038</c:v>
                      </c:pt>
                      <c:pt idx="532">
                        <c:v>2025</c:v>
                      </c:pt>
                      <c:pt idx="533">
                        <c:v>2038</c:v>
                      </c:pt>
                      <c:pt idx="534">
                        <c:v>2025</c:v>
                      </c:pt>
                      <c:pt idx="535">
                        <c:v>2025</c:v>
                      </c:pt>
                      <c:pt idx="536">
                        <c:v>2038</c:v>
                      </c:pt>
                      <c:pt idx="537">
                        <c:v>2076</c:v>
                      </c:pt>
                      <c:pt idx="538">
                        <c:v>2025</c:v>
                      </c:pt>
                      <c:pt idx="539">
                        <c:v>2038</c:v>
                      </c:pt>
                      <c:pt idx="540">
                        <c:v>2060</c:v>
                      </c:pt>
                      <c:pt idx="541">
                        <c:v>2025</c:v>
                      </c:pt>
                      <c:pt idx="542">
                        <c:v>2038</c:v>
                      </c:pt>
                      <c:pt idx="543">
                        <c:v>1979</c:v>
                      </c:pt>
                      <c:pt idx="544">
                        <c:v>1915</c:v>
                      </c:pt>
                      <c:pt idx="545">
                        <c:v>1857</c:v>
                      </c:pt>
                      <c:pt idx="546">
                        <c:v>1776</c:v>
                      </c:pt>
                      <c:pt idx="547">
                        <c:v>1741</c:v>
                      </c:pt>
                      <c:pt idx="548">
                        <c:v>1776</c:v>
                      </c:pt>
                      <c:pt idx="549">
                        <c:v>1822</c:v>
                      </c:pt>
                      <c:pt idx="550">
                        <c:v>1876</c:v>
                      </c:pt>
                      <c:pt idx="551">
                        <c:v>1937</c:v>
                      </c:pt>
                      <c:pt idx="552">
                        <c:v>1966</c:v>
                      </c:pt>
                      <c:pt idx="553">
                        <c:v>1927</c:v>
                      </c:pt>
                      <c:pt idx="554">
                        <c:v>1900</c:v>
                      </c:pt>
                      <c:pt idx="555">
                        <c:v>1915</c:v>
                      </c:pt>
                      <c:pt idx="556">
                        <c:v>1937</c:v>
                      </c:pt>
                      <c:pt idx="557">
                        <c:v>1927</c:v>
                      </c:pt>
                      <c:pt idx="558">
                        <c:v>1915</c:v>
                      </c:pt>
                      <c:pt idx="559">
                        <c:v>1927</c:v>
                      </c:pt>
                      <c:pt idx="560">
                        <c:v>1937</c:v>
                      </c:pt>
                      <c:pt idx="561">
                        <c:v>1937</c:v>
                      </c:pt>
                      <c:pt idx="562">
                        <c:v>1927</c:v>
                      </c:pt>
                      <c:pt idx="563">
                        <c:v>1937</c:v>
                      </c:pt>
                      <c:pt idx="564">
                        <c:v>1951</c:v>
                      </c:pt>
                      <c:pt idx="565">
                        <c:v>1951</c:v>
                      </c:pt>
                      <c:pt idx="566">
                        <c:v>1937</c:v>
                      </c:pt>
                      <c:pt idx="567">
                        <c:v>1937</c:v>
                      </c:pt>
                      <c:pt idx="568">
                        <c:v>1937</c:v>
                      </c:pt>
                      <c:pt idx="569">
                        <c:v>1966</c:v>
                      </c:pt>
                      <c:pt idx="570">
                        <c:v>1951</c:v>
                      </c:pt>
                      <c:pt idx="571">
                        <c:v>1966</c:v>
                      </c:pt>
                      <c:pt idx="572">
                        <c:v>1966</c:v>
                      </c:pt>
                      <c:pt idx="573">
                        <c:v>1951</c:v>
                      </c:pt>
                      <c:pt idx="574">
                        <c:v>1951</c:v>
                      </c:pt>
                      <c:pt idx="575">
                        <c:v>1937</c:v>
                      </c:pt>
                      <c:pt idx="576">
                        <c:v>1927</c:v>
                      </c:pt>
                      <c:pt idx="577">
                        <c:v>1915</c:v>
                      </c:pt>
                      <c:pt idx="578">
                        <c:v>1915</c:v>
                      </c:pt>
                      <c:pt idx="579">
                        <c:v>1937</c:v>
                      </c:pt>
                      <c:pt idx="580">
                        <c:v>1927</c:v>
                      </c:pt>
                      <c:pt idx="581">
                        <c:v>1915</c:v>
                      </c:pt>
                      <c:pt idx="582">
                        <c:v>1835</c:v>
                      </c:pt>
                      <c:pt idx="583">
                        <c:v>1776</c:v>
                      </c:pt>
                      <c:pt idx="584">
                        <c:v>1741</c:v>
                      </c:pt>
                      <c:pt idx="585">
                        <c:v>1697</c:v>
                      </c:pt>
                      <c:pt idx="586">
                        <c:v>1673</c:v>
                      </c:pt>
                      <c:pt idx="587">
                        <c:v>1635</c:v>
                      </c:pt>
                      <c:pt idx="588">
                        <c:v>1617</c:v>
                      </c:pt>
                      <c:pt idx="589">
                        <c:v>1575</c:v>
                      </c:pt>
                      <c:pt idx="590">
                        <c:v>1557</c:v>
                      </c:pt>
                      <c:pt idx="591">
                        <c:v>1546</c:v>
                      </c:pt>
                      <c:pt idx="592">
                        <c:v>1517</c:v>
                      </c:pt>
                      <c:pt idx="593">
                        <c:v>1507</c:v>
                      </c:pt>
                      <c:pt idx="594">
                        <c:v>1498</c:v>
                      </c:pt>
                      <c:pt idx="595">
                        <c:v>1470</c:v>
                      </c:pt>
                      <c:pt idx="596">
                        <c:v>1470</c:v>
                      </c:pt>
                      <c:pt idx="597">
                        <c:v>1470</c:v>
                      </c:pt>
                      <c:pt idx="598">
                        <c:v>1498</c:v>
                      </c:pt>
                      <c:pt idx="599">
                        <c:v>1517</c:v>
                      </c:pt>
                      <c:pt idx="600">
                        <c:v>1517</c:v>
                      </c:pt>
                      <c:pt idx="601">
                        <c:v>1532</c:v>
                      </c:pt>
                      <c:pt idx="602">
                        <c:v>1498</c:v>
                      </c:pt>
                      <c:pt idx="603">
                        <c:v>1507</c:v>
                      </c:pt>
                      <c:pt idx="604">
                        <c:v>1494</c:v>
                      </c:pt>
                      <c:pt idx="605">
                        <c:v>1480</c:v>
                      </c:pt>
                      <c:pt idx="606">
                        <c:v>1480</c:v>
                      </c:pt>
                      <c:pt idx="607">
                        <c:v>1494</c:v>
                      </c:pt>
                      <c:pt idx="608">
                        <c:v>1470</c:v>
                      </c:pt>
                      <c:pt idx="609">
                        <c:v>1462</c:v>
                      </c:pt>
                      <c:pt idx="610">
                        <c:v>1494</c:v>
                      </c:pt>
                      <c:pt idx="611">
                        <c:v>1498</c:v>
                      </c:pt>
                      <c:pt idx="612">
                        <c:v>1517</c:v>
                      </c:pt>
                      <c:pt idx="613">
                        <c:v>1507</c:v>
                      </c:pt>
                      <c:pt idx="614">
                        <c:v>1517</c:v>
                      </c:pt>
                      <c:pt idx="615">
                        <c:v>1536</c:v>
                      </c:pt>
                      <c:pt idx="616">
                        <c:v>1565</c:v>
                      </c:pt>
                      <c:pt idx="617">
                        <c:v>1587</c:v>
                      </c:pt>
                      <c:pt idx="618">
                        <c:v>1596</c:v>
                      </c:pt>
                      <c:pt idx="619">
                        <c:v>1626</c:v>
                      </c:pt>
                      <c:pt idx="620">
                        <c:v>1673</c:v>
                      </c:pt>
                      <c:pt idx="621">
                        <c:v>1663</c:v>
                      </c:pt>
                      <c:pt idx="622">
                        <c:v>1635</c:v>
                      </c:pt>
                      <c:pt idx="623">
                        <c:v>1653</c:v>
                      </c:pt>
                      <c:pt idx="624">
                        <c:v>1635</c:v>
                      </c:pt>
                      <c:pt idx="625">
                        <c:v>1653</c:v>
                      </c:pt>
                      <c:pt idx="626">
                        <c:v>1687</c:v>
                      </c:pt>
                      <c:pt idx="627">
                        <c:v>1706</c:v>
                      </c:pt>
                      <c:pt idx="628">
                        <c:v>1687</c:v>
                      </c:pt>
                      <c:pt idx="629">
                        <c:v>1706</c:v>
                      </c:pt>
                      <c:pt idx="630">
                        <c:v>1754</c:v>
                      </c:pt>
                      <c:pt idx="631">
                        <c:v>1754</c:v>
                      </c:pt>
                      <c:pt idx="632">
                        <c:v>1785</c:v>
                      </c:pt>
                      <c:pt idx="633">
                        <c:v>1785</c:v>
                      </c:pt>
                      <c:pt idx="634">
                        <c:v>1785</c:v>
                      </c:pt>
                      <c:pt idx="635">
                        <c:v>1797</c:v>
                      </c:pt>
                      <c:pt idx="636">
                        <c:v>1810</c:v>
                      </c:pt>
                      <c:pt idx="637">
                        <c:v>1810</c:v>
                      </c:pt>
                      <c:pt idx="638">
                        <c:v>1810</c:v>
                      </c:pt>
                      <c:pt idx="639">
                        <c:v>1810</c:v>
                      </c:pt>
                      <c:pt idx="640">
                        <c:v>1763</c:v>
                      </c:pt>
                      <c:pt idx="641">
                        <c:v>1741</c:v>
                      </c:pt>
                      <c:pt idx="642">
                        <c:v>1754</c:v>
                      </c:pt>
                      <c:pt idx="643">
                        <c:v>1716</c:v>
                      </c:pt>
                      <c:pt idx="644">
                        <c:v>1706</c:v>
                      </c:pt>
                      <c:pt idx="645">
                        <c:v>1697</c:v>
                      </c:pt>
                      <c:pt idx="646">
                        <c:v>413</c:v>
                      </c:pt>
                      <c:pt idx="647">
                        <c:v>403</c:v>
                      </c:pt>
                      <c:pt idx="648">
                        <c:v>403</c:v>
                      </c:pt>
                      <c:pt idx="649">
                        <c:v>406</c:v>
                      </c:pt>
                      <c:pt idx="650">
                        <c:v>405</c:v>
                      </c:pt>
                      <c:pt idx="651">
                        <c:v>403</c:v>
                      </c:pt>
                      <c:pt idx="652">
                        <c:v>406</c:v>
                      </c:pt>
                      <c:pt idx="653">
                        <c:v>400</c:v>
                      </c:pt>
                      <c:pt idx="654">
                        <c:v>406</c:v>
                      </c:pt>
                      <c:pt idx="655">
                        <c:v>406</c:v>
                      </c:pt>
                      <c:pt idx="656">
                        <c:v>406</c:v>
                      </c:pt>
                      <c:pt idx="657">
                        <c:v>402</c:v>
                      </c:pt>
                      <c:pt idx="658">
                        <c:v>400</c:v>
                      </c:pt>
                      <c:pt idx="659">
                        <c:v>400</c:v>
                      </c:pt>
                      <c:pt idx="660">
                        <c:v>400</c:v>
                      </c:pt>
                      <c:pt idx="661">
                        <c:v>400</c:v>
                      </c:pt>
                      <c:pt idx="662">
                        <c:v>400</c:v>
                      </c:pt>
                      <c:pt idx="663">
                        <c:v>400</c:v>
                      </c:pt>
                      <c:pt idx="664">
                        <c:v>400</c:v>
                      </c:pt>
                      <c:pt idx="665">
                        <c:v>403</c:v>
                      </c:pt>
                      <c:pt idx="666">
                        <c:v>408</c:v>
                      </c:pt>
                      <c:pt idx="667">
                        <c:v>405</c:v>
                      </c:pt>
                      <c:pt idx="668">
                        <c:v>403</c:v>
                      </c:pt>
                      <c:pt idx="669">
                        <c:v>400</c:v>
                      </c:pt>
                      <c:pt idx="670">
                        <c:v>405</c:v>
                      </c:pt>
                      <c:pt idx="671">
                        <c:v>406</c:v>
                      </c:pt>
                      <c:pt idx="672">
                        <c:v>406</c:v>
                      </c:pt>
                      <c:pt idx="673">
                        <c:v>405</c:v>
                      </c:pt>
                      <c:pt idx="674">
                        <c:v>406</c:v>
                      </c:pt>
                      <c:pt idx="675">
                        <c:v>403</c:v>
                      </c:pt>
                      <c:pt idx="676">
                        <c:v>408</c:v>
                      </c:pt>
                      <c:pt idx="677">
                        <c:v>408</c:v>
                      </c:pt>
                      <c:pt idx="678">
                        <c:v>407</c:v>
                      </c:pt>
                      <c:pt idx="679">
                        <c:v>413</c:v>
                      </c:pt>
                      <c:pt idx="680">
                        <c:v>408</c:v>
                      </c:pt>
                      <c:pt idx="681">
                        <c:v>413</c:v>
                      </c:pt>
                      <c:pt idx="682">
                        <c:v>409</c:v>
                      </c:pt>
                      <c:pt idx="683">
                        <c:v>413</c:v>
                      </c:pt>
                      <c:pt idx="684">
                        <c:v>413</c:v>
                      </c:pt>
                      <c:pt idx="685">
                        <c:v>416</c:v>
                      </c:pt>
                      <c:pt idx="686">
                        <c:v>425</c:v>
                      </c:pt>
                      <c:pt idx="687">
                        <c:v>421</c:v>
                      </c:pt>
                      <c:pt idx="688">
                        <c:v>427</c:v>
                      </c:pt>
                      <c:pt idx="689">
                        <c:v>434</c:v>
                      </c:pt>
                      <c:pt idx="690">
                        <c:v>433</c:v>
                      </c:pt>
                      <c:pt idx="691">
                        <c:v>422</c:v>
                      </c:pt>
                      <c:pt idx="692">
                        <c:v>407</c:v>
                      </c:pt>
                      <c:pt idx="693">
                        <c:v>400</c:v>
                      </c:pt>
                      <c:pt idx="694">
                        <c:v>405</c:v>
                      </c:pt>
                      <c:pt idx="695">
                        <c:v>405</c:v>
                      </c:pt>
                      <c:pt idx="696">
                        <c:v>405</c:v>
                      </c:pt>
                      <c:pt idx="697">
                        <c:v>407</c:v>
                      </c:pt>
                      <c:pt idx="698">
                        <c:v>407</c:v>
                      </c:pt>
                      <c:pt idx="699">
                        <c:v>414</c:v>
                      </c:pt>
                      <c:pt idx="700">
                        <c:v>415</c:v>
                      </c:pt>
                      <c:pt idx="701">
                        <c:v>411</c:v>
                      </c:pt>
                      <c:pt idx="702">
                        <c:v>407</c:v>
                      </c:pt>
                      <c:pt idx="703">
                        <c:v>410</c:v>
                      </c:pt>
                      <c:pt idx="704">
                        <c:v>409</c:v>
                      </c:pt>
                      <c:pt idx="705">
                        <c:v>405</c:v>
                      </c:pt>
                      <c:pt idx="706">
                        <c:v>414</c:v>
                      </c:pt>
                      <c:pt idx="707">
                        <c:v>410</c:v>
                      </c:pt>
                      <c:pt idx="708">
                        <c:v>418</c:v>
                      </c:pt>
                      <c:pt idx="709">
                        <c:v>410</c:v>
                      </c:pt>
                      <c:pt idx="710">
                        <c:v>410</c:v>
                      </c:pt>
                      <c:pt idx="711">
                        <c:v>405</c:v>
                      </c:pt>
                      <c:pt idx="712">
                        <c:v>403</c:v>
                      </c:pt>
                      <c:pt idx="713">
                        <c:v>403</c:v>
                      </c:pt>
                      <c:pt idx="714">
                        <c:v>409</c:v>
                      </c:pt>
                      <c:pt idx="715">
                        <c:v>408</c:v>
                      </c:pt>
                      <c:pt idx="716">
                        <c:v>401</c:v>
                      </c:pt>
                      <c:pt idx="717">
                        <c:v>402</c:v>
                      </c:pt>
                      <c:pt idx="718">
                        <c:v>403</c:v>
                      </c:pt>
                      <c:pt idx="719">
                        <c:v>408</c:v>
                      </c:pt>
                      <c:pt idx="720">
                        <c:v>409</c:v>
                      </c:pt>
                      <c:pt idx="721">
                        <c:v>403</c:v>
                      </c:pt>
                      <c:pt idx="722">
                        <c:v>405</c:v>
                      </c:pt>
                      <c:pt idx="723">
                        <c:v>406</c:v>
                      </c:pt>
                      <c:pt idx="724">
                        <c:v>405</c:v>
                      </c:pt>
                      <c:pt idx="725">
                        <c:v>403</c:v>
                      </c:pt>
                      <c:pt idx="726">
                        <c:v>408</c:v>
                      </c:pt>
                      <c:pt idx="727">
                        <c:v>407</c:v>
                      </c:pt>
                      <c:pt idx="728">
                        <c:v>405</c:v>
                      </c:pt>
                      <c:pt idx="729">
                        <c:v>408</c:v>
                      </c:pt>
                      <c:pt idx="730">
                        <c:v>400</c:v>
                      </c:pt>
                      <c:pt idx="731">
                        <c:v>480</c:v>
                      </c:pt>
                      <c:pt idx="732">
                        <c:v>480</c:v>
                      </c:pt>
                      <c:pt idx="733">
                        <c:v>470</c:v>
                      </c:pt>
                      <c:pt idx="734">
                        <c:v>475</c:v>
                      </c:pt>
                      <c:pt idx="735">
                        <c:v>475</c:v>
                      </c:pt>
                      <c:pt idx="736">
                        <c:v>462</c:v>
                      </c:pt>
                      <c:pt idx="737">
                        <c:v>454</c:v>
                      </c:pt>
                      <c:pt idx="738">
                        <c:v>448</c:v>
                      </c:pt>
                      <c:pt idx="739">
                        <c:v>448</c:v>
                      </c:pt>
                      <c:pt idx="740">
                        <c:v>439</c:v>
                      </c:pt>
                      <c:pt idx="741">
                        <c:v>432</c:v>
                      </c:pt>
                      <c:pt idx="742">
                        <c:v>432</c:v>
                      </c:pt>
                      <c:pt idx="743">
                        <c:v>423</c:v>
                      </c:pt>
                      <c:pt idx="744">
                        <c:v>432</c:v>
                      </c:pt>
                      <c:pt idx="745">
                        <c:v>432</c:v>
                      </c:pt>
                      <c:pt idx="746">
                        <c:v>432</c:v>
                      </c:pt>
                      <c:pt idx="747">
                        <c:v>421</c:v>
                      </c:pt>
                      <c:pt idx="748">
                        <c:v>421</c:v>
                      </c:pt>
                      <c:pt idx="749">
                        <c:v>432</c:v>
                      </c:pt>
                      <c:pt idx="750">
                        <c:v>432</c:v>
                      </c:pt>
                      <c:pt idx="751">
                        <c:v>434</c:v>
                      </c:pt>
                      <c:pt idx="752">
                        <c:v>434</c:v>
                      </c:pt>
                      <c:pt idx="753">
                        <c:v>432</c:v>
                      </c:pt>
                      <c:pt idx="754">
                        <c:v>432</c:v>
                      </c:pt>
                      <c:pt idx="755">
                        <c:v>434</c:v>
                      </c:pt>
                      <c:pt idx="756">
                        <c:v>439</c:v>
                      </c:pt>
                      <c:pt idx="757">
                        <c:v>434</c:v>
                      </c:pt>
                      <c:pt idx="758">
                        <c:v>432</c:v>
                      </c:pt>
                      <c:pt idx="759">
                        <c:v>421</c:v>
                      </c:pt>
                      <c:pt idx="760">
                        <c:v>421</c:v>
                      </c:pt>
                      <c:pt idx="761">
                        <c:v>421</c:v>
                      </c:pt>
                      <c:pt idx="762">
                        <c:v>416</c:v>
                      </c:pt>
                      <c:pt idx="763">
                        <c:v>408</c:v>
                      </c:pt>
                      <c:pt idx="764">
                        <c:v>413</c:v>
                      </c:pt>
                      <c:pt idx="765">
                        <c:v>403</c:v>
                      </c:pt>
                      <c:pt idx="766">
                        <c:v>408</c:v>
                      </c:pt>
                      <c:pt idx="767">
                        <c:v>400</c:v>
                      </c:pt>
                      <c:pt idx="768">
                        <c:v>413</c:v>
                      </c:pt>
                      <c:pt idx="769">
                        <c:v>417</c:v>
                      </c:pt>
                      <c:pt idx="770">
                        <c:v>421</c:v>
                      </c:pt>
                      <c:pt idx="771">
                        <c:v>421</c:v>
                      </c:pt>
                      <c:pt idx="772">
                        <c:v>432</c:v>
                      </c:pt>
                      <c:pt idx="773">
                        <c:v>432</c:v>
                      </c:pt>
                      <c:pt idx="774">
                        <c:v>442</c:v>
                      </c:pt>
                      <c:pt idx="775">
                        <c:v>448</c:v>
                      </c:pt>
                      <c:pt idx="776">
                        <c:v>452</c:v>
                      </c:pt>
                      <c:pt idx="777">
                        <c:v>448</c:v>
                      </c:pt>
                      <c:pt idx="778">
                        <c:v>452</c:v>
                      </c:pt>
                      <c:pt idx="779">
                        <c:v>481</c:v>
                      </c:pt>
                      <c:pt idx="780">
                        <c:v>500</c:v>
                      </c:pt>
                      <c:pt idx="781">
                        <c:v>518</c:v>
                      </c:pt>
                      <c:pt idx="782">
                        <c:v>542</c:v>
                      </c:pt>
                      <c:pt idx="783">
                        <c:v>567</c:v>
                      </c:pt>
                      <c:pt idx="784">
                        <c:v>588</c:v>
                      </c:pt>
                      <c:pt idx="785">
                        <c:v>607</c:v>
                      </c:pt>
                      <c:pt idx="786">
                        <c:v>623</c:v>
                      </c:pt>
                      <c:pt idx="787">
                        <c:v>640</c:v>
                      </c:pt>
                      <c:pt idx="788">
                        <c:v>629</c:v>
                      </c:pt>
                      <c:pt idx="789">
                        <c:v>640</c:v>
                      </c:pt>
                      <c:pt idx="790">
                        <c:v>640</c:v>
                      </c:pt>
                      <c:pt idx="791">
                        <c:v>643</c:v>
                      </c:pt>
                      <c:pt idx="792">
                        <c:v>643</c:v>
                      </c:pt>
                      <c:pt idx="793">
                        <c:v>657</c:v>
                      </c:pt>
                      <c:pt idx="794">
                        <c:v>650</c:v>
                      </c:pt>
                      <c:pt idx="795">
                        <c:v>671</c:v>
                      </c:pt>
                      <c:pt idx="796">
                        <c:v>671</c:v>
                      </c:pt>
                      <c:pt idx="797">
                        <c:v>657</c:v>
                      </c:pt>
                      <c:pt idx="798">
                        <c:v>650</c:v>
                      </c:pt>
                      <c:pt idx="799">
                        <c:v>671</c:v>
                      </c:pt>
                      <c:pt idx="800">
                        <c:v>678</c:v>
                      </c:pt>
                      <c:pt idx="801">
                        <c:v>686</c:v>
                      </c:pt>
                      <c:pt idx="802">
                        <c:v>686</c:v>
                      </c:pt>
                      <c:pt idx="803">
                        <c:v>686</c:v>
                      </c:pt>
                      <c:pt idx="804">
                        <c:v>697</c:v>
                      </c:pt>
                      <c:pt idx="805">
                        <c:v>697</c:v>
                      </c:pt>
                      <c:pt idx="806">
                        <c:v>704</c:v>
                      </c:pt>
                      <c:pt idx="807">
                        <c:v>697</c:v>
                      </c:pt>
                      <c:pt idx="808">
                        <c:v>629</c:v>
                      </c:pt>
                      <c:pt idx="809">
                        <c:v>657</c:v>
                      </c:pt>
                      <c:pt idx="810">
                        <c:v>650</c:v>
                      </c:pt>
                      <c:pt idx="811">
                        <c:v>686</c:v>
                      </c:pt>
                      <c:pt idx="812">
                        <c:v>686</c:v>
                      </c:pt>
                      <c:pt idx="813">
                        <c:v>686</c:v>
                      </c:pt>
                      <c:pt idx="814">
                        <c:v>697</c:v>
                      </c:pt>
                      <c:pt idx="815">
                        <c:v>710</c:v>
                      </c:pt>
                      <c:pt idx="816">
                        <c:v>704</c:v>
                      </c:pt>
                      <c:pt idx="817">
                        <c:v>710</c:v>
                      </c:pt>
                      <c:pt idx="818">
                        <c:v>710</c:v>
                      </c:pt>
                      <c:pt idx="819">
                        <c:v>710</c:v>
                      </c:pt>
                      <c:pt idx="820">
                        <c:v>710</c:v>
                      </c:pt>
                      <c:pt idx="821">
                        <c:v>732</c:v>
                      </c:pt>
                      <c:pt idx="822">
                        <c:v>740</c:v>
                      </c:pt>
                      <c:pt idx="823">
                        <c:v>757</c:v>
                      </c:pt>
                      <c:pt idx="824">
                        <c:v>880</c:v>
                      </c:pt>
                      <c:pt idx="825">
                        <c:v>933</c:v>
                      </c:pt>
                      <c:pt idx="826">
                        <c:v>923</c:v>
                      </c:pt>
                      <c:pt idx="827">
                        <c:v>923</c:v>
                      </c:pt>
                      <c:pt idx="828">
                        <c:v>987</c:v>
                      </c:pt>
                      <c:pt idx="829">
                        <c:v>964</c:v>
                      </c:pt>
                      <c:pt idx="830">
                        <c:v>964</c:v>
                      </c:pt>
                      <c:pt idx="831">
                        <c:v>945</c:v>
                      </c:pt>
                      <c:pt idx="832">
                        <c:v>945</c:v>
                      </c:pt>
                      <c:pt idx="833">
                        <c:v>964</c:v>
                      </c:pt>
                      <c:pt idx="834">
                        <c:v>964</c:v>
                      </c:pt>
                      <c:pt idx="835">
                        <c:v>975</c:v>
                      </c:pt>
                      <c:pt idx="836">
                        <c:v>987</c:v>
                      </c:pt>
                      <c:pt idx="837">
                        <c:v>975</c:v>
                      </c:pt>
                      <c:pt idx="838">
                        <c:v>987</c:v>
                      </c:pt>
                      <c:pt idx="839">
                        <c:v>987</c:v>
                      </c:pt>
                      <c:pt idx="840">
                        <c:v>987</c:v>
                      </c:pt>
                      <c:pt idx="841">
                        <c:v>945</c:v>
                      </c:pt>
                      <c:pt idx="842">
                        <c:v>975</c:v>
                      </c:pt>
                      <c:pt idx="843">
                        <c:v>987</c:v>
                      </c:pt>
                      <c:pt idx="844">
                        <c:v>987</c:v>
                      </c:pt>
                      <c:pt idx="845">
                        <c:v>997</c:v>
                      </c:pt>
                      <c:pt idx="846">
                        <c:v>1012</c:v>
                      </c:pt>
                      <c:pt idx="847">
                        <c:v>1041</c:v>
                      </c:pt>
                      <c:pt idx="848">
                        <c:v>1062</c:v>
                      </c:pt>
                      <c:pt idx="849">
                        <c:v>1090</c:v>
                      </c:pt>
                      <c:pt idx="850">
                        <c:v>1090</c:v>
                      </c:pt>
                      <c:pt idx="851">
                        <c:v>1090</c:v>
                      </c:pt>
                      <c:pt idx="852">
                        <c:v>1122</c:v>
                      </c:pt>
                      <c:pt idx="853">
                        <c:v>1102</c:v>
                      </c:pt>
                      <c:pt idx="854">
                        <c:v>1122</c:v>
                      </c:pt>
                      <c:pt idx="855">
                        <c:v>1134</c:v>
                      </c:pt>
                      <c:pt idx="856">
                        <c:v>1150</c:v>
                      </c:pt>
                      <c:pt idx="857">
                        <c:v>1181</c:v>
                      </c:pt>
                      <c:pt idx="858">
                        <c:v>1181</c:v>
                      </c:pt>
                      <c:pt idx="859">
                        <c:v>1235</c:v>
                      </c:pt>
                      <c:pt idx="860">
                        <c:v>1266</c:v>
                      </c:pt>
                      <c:pt idx="861">
                        <c:v>1302</c:v>
                      </c:pt>
                      <c:pt idx="862">
                        <c:v>1316</c:v>
                      </c:pt>
                      <c:pt idx="863">
                        <c:v>1356</c:v>
                      </c:pt>
                      <c:pt idx="864">
                        <c:v>1356</c:v>
                      </c:pt>
                      <c:pt idx="865">
                        <c:v>1341</c:v>
                      </c:pt>
                      <c:pt idx="866">
                        <c:v>1341</c:v>
                      </c:pt>
                      <c:pt idx="867">
                        <c:v>1316</c:v>
                      </c:pt>
                      <c:pt idx="868">
                        <c:v>1356</c:v>
                      </c:pt>
                      <c:pt idx="869">
                        <c:v>1302</c:v>
                      </c:pt>
                      <c:pt idx="870">
                        <c:v>1266</c:v>
                      </c:pt>
                      <c:pt idx="871">
                        <c:v>1248</c:v>
                      </c:pt>
                      <c:pt idx="872">
                        <c:v>1266</c:v>
                      </c:pt>
                      <c:pt idx="873">
                        <c:v>1235</c:v>
                      </c:pt>
                      <c:pt idx="874">
                        <c:v>1181</c:v>
                      </c:pt>
                      <c:pt idx="875">
                        <c:v>1201</c:v>
                      </c:pt>
                      <c:pt idx="876">
                        <c:v>1168</c:v>
                      </c:pt>
                      <c:pt idx="877">
                        <c:v>1134</c:v>
                      </c:pt>
                      <c:pt idx="878">
                        <c:v>1168</c:v>
                      </c:pt>
                      <c:pt idx="879">
                        <c:v>1134</c:v>
                      </c:pt>
                      <c:pt idx="880">
                        <c:v>1181</c:v>
                      </c:pt>
                      <c:pt idx="881">
                        <c:v>1201</c:v>
                      </c:pt>
                      <c:pt idx="882">
                        <c:v>1181</c:v>
                      </c:pt>
                      <c:pt idx="883">
                        <c:v>1168</c:v>
                      </c:pt>
                      <c:pt idx="884">
                        <c:v>1168</c:v>
                      </c:pt>
                      <c:pt idx="885">
                        <c:v>1220</c:v>
                      </c:pt>
                      <c:pt idx="886">
                        <c:v>1181</c:v>
                      </c:pt>
                      <c:pt idx="887">
                        <c:v>1220</c:v>
                      </c:pt>
                      <c:pt idx="888">
                        <c:v>1201</c:v>
                      </c:pt>
                      <c:pt idx="889">
                        <c:v>1168</c:v>
                      </c:pt>
                      <c:pt idx="890">
                        <c:v>1201</c:v>
                      </c:pt>
                      <c:pt idx="891">
                        <c:v>1181</c:v>
                      </c:pt>
                      <c:pt idx="892">
                        <c:v>1235</c:v>
                      </c:pt>
                      <c:pt idx="893">
                        <c:v>1248</c:v>
                      </c:pt>
                      <c:pt idx="894">
                        <c:v>1302</c:v>
                      </c:pt>
                      <c:pt idx="895">
                        <c:v>1316</c:v>
                      </c:pt>
                      <c:pt idx="896">
                        <c:v>1341</c:v>
                      </c:pt>
                      <c:pt idx="897">
                        <c:v>1316</c:v>
                      </c:pt>
                      <c:pt idx="898">
                        <c:v>1288</c:v>
                      </c:pt>
                      <c:pt idx="899">
                        <c:v>1288</c:v>
                      </c:pt>
                      <c:pt idx="900">
                        <c:v>1235</c:v>
                      </c:pt>
                      <c:pt idx="901">
                        <c:v>1235</c:v>
                      </c:pt>
                      <c:pt idx="902">
                        <c:v>1201</c:v>
                      </c:pt>
                      <c:pt idx="903">
                        <c:v>1220</c:v>
                      </c:pt>
                      <c:pt idx="904">
                        <c:v>1220</c:v>
                      </c:pt>
                      <c:pt idx="905">
                        <c:v>1220</c:v>
                      </c:pt>
                      <c:pt idx="906">
                        <c:v>1220</c:v>
                      </c:pt>
                      <c:pt idx="907">
                        <c:v>1201</c:v>
                      </c:pt>
                      <c:pt idx="908">
                        <c:v>1201</c:v>
                      </c:pt>
                      <c:pt idx="909">
                        <c:v>1220</c:v>
                      </c:pt>
                      <c:pt idx="910">
                        <c:v>1201</c:v>
                      </c:pt>
                      <c:pt idx="911">
                        <c:v>1168</c:v>
                      </c:pt>
                      <c:pt idx="912">
                        <c:v>1181</c:v>
                      </c:pt>
                      <c:pt idx="913">
                        <c:v>1181</c:v>
                      </c:pt>
                      <c:pt idx="914">
                        <c:v>1168</c:v>
                      </c:pt>
                      <c:pt idx="915">
                        <c:v>1168</c:v>
                      </c:pt>
                      <c:pt idx="916">
                        <c:v>1168</c:v>
                      </c:pt>
                      <c:pt idx="917">
                        <c:v>1150</c:v>
                      </c:pt>
                      <c:pt idx="918">
                        <c:v>1168</c:v>
                      </c:pt>
                      <c:pt idx="919">
                        <c:v>1122</c:v>
                      </c:pt>
                      <c:pt idx="920">
                        <c:v>1134</c:v>
                      </c:pt>
                      <c:pt idx="921">
                        <c:v>1122</c:v>
                      </c:pt>
                      <c:pt idx="922">
                        <c:v>1134</c:v>
                      </c:pt>
                      <c:pt idx="923">
                        <c:v>1122</c:v>
                      </c:pt>
                      <c:pt idx="924">
                        <c:v>1090</c:v>
                      </c:pt>
                      <c:pt idx="925">
                        <c:v>1090</c:v>
                      </c:pt>
                      <c:pt idx="926">
                        <c:v>1062</c:v>
                      </c:pt>
                      <c:pt idx="927">
                        <c:v>1102</c:v>
                      </c:pt>
                      <c:pt idx="928">
                        <c:v>1090</c:v>
                      </c:pt>
                      <c:pt idx="929">
                        <c:v>1090</c:v>
                      </c:pt>
                      <c:pt idx="930">
                        <c:v>1062</c:v>
                      </c:pt>
                      <c:pt idx="931">
                        <c:v>1062</c:v>
                      </c:pt>
                      <c:pt idx="932">
                        <c:v>1090</c:v>
                      </c:pt>
                      <c:pt idx="933">
                        <c:v>1090</c:v>
                      </c:pt>
                      <c:pt idx="934">
                        <c:v>1090</c:v>
                      </c:pt>
                      <c:pt idx="935">
                        <c:v>1102</c:v>
                      </c:pt>
                      <c:pt idx="936">
                        <c:v>1102</c:v>
                      </c:pt>
                      <c:pt idx="937">
                        <c:v>1102</c:v>
                      </c:pt>
                      <c:pt idx="938">
                        <c:v>1090</c:v>
                      </c:pt>
                      <c:pt idx="939">
                        <c:v>1090</c:v>
                      </c:pt>
                      <c:pt idx="940">
                        <c:v>1102</c:v>
                      </c:pt>
                      <c:pt idx="941">
                        <c:v>1090</c:v>
                      </c:pt>
                      <c:pt idx="942">
                        <c:v>1090</c:v>
                      </c:pt>
                      <c:pt idx="943">
                        <c:v>1090</c:v>
                      </c:pt>
                      <c:pt idx="944">
                        <c:v>1090</c:v>
                      </c:pt>
                      <c:pt idx="945">
                        <c:v>1090</c:v>
                      </c:pt>
                      <c:pt idx="946">
                        <c:v>1062</c:v>
                      </c:pt>
                      <c:pt idx="947">
                        <c:v>1077</c:v>
                      </c:pt>
                      <c:pt idx="948">
                        <c:v>1077</c:v>
                      </c:pt>
                      <c:pt idx="949">
                        <c:v>1062</c:v>
                      </c:pt>
                      <c:pt idx="950">
                        <c:v>1056</c:v>
                      </c:pt>
                      <c:pt idx="951">
                        <c:v>1041</c:v>
                      </c:pt>
                      <c:pt idx="952">
                        <c:v>1029</c:v>
                      </c:pt>
                      <c:pt idx="953">
                        <c:v>1029</c:v>
                      </c:pt>
                      <c:pt idx="954">
                        <c:v>1029</c:v>
                      </c:pt>
                      <c:pt idx="955">
                        <c:v>1029</c:v>
                      </c:pt>
                      <c:pt idx="956">
                        <c:v>1041</c:v>
                      </c:pt>
                      <c:pt idx="957">
                        <c:v>1041</c:v>
                      </c:pt>
                      <c:pt idx="958">
                        <c:v>1029</c:v>
                      </c:pt>
                      <c:pt idx="959">
                        <c:v>1029</c:v>
                      </c:pt>
                      <c:pt idx="960">
                        <c:v>1029</c:v>
                      </c:pt>
                      <c:pt idx="961">
                        <c:v>997</c:v>
                      </c:pt>
                      <c:pt idx="962">
                        <c:v>1012</c:v>
                      </c:pt>
                      <c:pt idx="963">
                        <c:v>997</c:v>
                      </c:pt>
                      <c:pt idx="964">
                        <c:v>997</c:v>
                      </c:pt>
                      <c:pt idx="965">
                        <c:v>987</c:v>
                      </c:pt>
                      <c:pt idx="966">
                        <c:v>997</c:v>
                      </c:pt>
                      <c:pt idx="967">
                        <c:v>997</c:v>
                      </c:pt>
                      <c:pt idx="968">
                        <c:v>997</c:v>
                      </c:pt>
                      <c:pt idx="969">
                        <c:v>987</c:v>
                      </c:pt>
                      <c:pt idx="970">
                        <c:v>987</c:v>
                      </c:pt>
                      <c:pt idx="971">
                        <c:v>987</c:v>
                      </c:pt>
                      <c:pt idx="972">
                        <c:v>997</c:v>
                      </c:pt>
                      <c:pt idx="973">
                        <c:v>975</c:v>
                      </c:pt>
                      <c:pt idx="974">
                        <c:v>987</c:v>
                      </c:pt>
                      <c:pt idx="975">
                        <c:v>987</c:v>
                      </c:pt>
                      <c:pt idx="976">
                        <c:v>975</c:v>
                      </c:pt>
                      <c:pt idx="977">
                        <c:v>964</c:v>
                      </c:pt>
                      <c:pt idx="978">
                        <c:v>964</c:v>
                      </c:pt>
                      <c:pt idx="979">
                        <c:v>964</c:v>
                      </c:pt>
                      <c:pt idx="980">
                        <c:v>964</c:v>
                      </c:pt>
                      <c:pt idx="981">
                        <c:v>964</c:v>
                      </c:pt>
                      <c:pt idx="982">
                        <c:v>945</c:v>
                      </c:pt>
                      <c:pt idx="983">
                        <c:v>964</c:v>
                      </c:pt>
                      <c:pt idx="984">
                        <c:v>964</c:v>
                      </c:pt>
                      <c:pt idx="985">
                        <c:v>964</c:v>
                      </c:pt>
                      <c:pt idx="986">
                        <c:v>964</c:v>
                      </c:pt>
                      <c:pt idx="987">
                        <c:v>945</c:v>
                      </c:pt>
                      <c:pt idx="988">
                        <c:v>975</c:v>
                      </c:pt>
                      <c:pt idx="989">
                        <c:v>964</c:v>
                      </c:pt>
                      <c:pt idx="990">
                        <c:v>945</c:v>
                      </c:pt>
                      <c:pt idx="991">
                        <c:v>945</c:v>
                      </c:pt>
                      <c:pt idx="992">
                        <c:v>933</c:v>
                      </c:pt>
                      <c:pt idx="993">
                        <c:v>945</c:v>
                      </c:pt>
                      <c:pt idx="994">
                        <c:v>945</c:v>
                      </c:pt>
                      <c:pt idx="995">
                        <c:v>945</c:v>
                      </c:pt>
                      <c:pt idx="996">
                        <c:v>933</c:v>
                      </c:pt>
                      <c:pt idx="997">
                        <c:v>933</c:v>
                      </c:pt>
                      <c:pt idx="998">
                        <c:v>933</c:v>
                      </c:pt>
                      <c:pt idx="999">
                        <c:v>933</c:v>
                      </c:pt>
                      <c:pt idx="1000">
                        <c:v>933</c:v>
                      </c:pt>
                      <c:pt idx="1001">
                        <c:v>923</c:v>
                      </c:pt>
                      <c:pt idx="1002">
                        <c:v>923</c:v>
                      </c:pt>
                      <c:pt idx="1003">
                        <c:v>933</c:v>
                      </c:pt>
                      <c:pt idx="1004">
                        <c:v>923</c:v>
                      </c:pt>
                      <c:pt idx="1005">
                        <c:v>909</c:v>
                      </c:pt>
                      <c:pt idx="1006">
                        <c:v>923</c:v>
                      </c:pt>
                      <c:pt idx="1007">
                        <c:v>923</c:v>
                      </c:pt>
                      <c:pt idx="1008">
                        <c:v>909</c:v>
                      </c:pt>
                      <c:pt idx="1009">
                        <c:v>909</c:v>
                      </c:pt>
                      <c:pt idx="1010">
                        <c:v>909</c:v>
                      </c:pt>
                      <c:pt idx="1011">
                        <c:v>909</c:v>
                      </c:pt>
                      <c:pt idx="1012">
                        <c:v>909</c:v>
                      </c:pt>
                      <c:pt idx="1013">
                        <c:v>909</c:v>
                      </c:pt>
                      <c:pt idx="1014">
                        <c:v>909</c:v>
                      </c:pt>
                      <c:pt idx="1015">
                        <c:v>923</c:v>
                      </c:pt>
                      <c:pt idx="1016">
                        <c:v>909</c:v>
                      </c:pt>
                      <c:pt idx="1017">
                        <c:v>909</c:v>
                      </c:pt>
                      <c:pt idx="1018">
                        <c:v>909</c:v>
                      </c:pt>
                      <c:pt idx="1019">
                        <c:v>909</c:v>
                      </c:pt>
                      <c:pt idx="1020">
                        <c:v>889</c:v>
                      </c:pt>
                      <c:pt idx="1021">
                        <c:v>900</c:v>
                      </c:pt>
                      <c:pt idx="1022">
                        <c:v>900</c:v>
                      </c:pt>
                      <c:pt idx="1023">
                        <c:v>889</c:v>
                      </c:pt>
                      <c:pt idx="1024">
                        <c:v>900</c:v>
                      </c:pt>
                      <c:pt idx="1025">
                        <c:v>900</c:v>
                      </c:pt>
                      <c:pt idx="1026">
                        <c:v>909</c:v>
                      </c:pt>
                      <c:pt idx="1027">
                        <c:v>909</c:v>
                      </c:pt>
                      <c:pt idx="1028">
                        <c:v>909</c:v>
                      </c:pt>
                      <c:pt idx="1029">
                        <c:v>923</c:v>
                      </c:pt>
                      <c:pt idx="1030">
                        <c:v>923</c:v>
                      </c:pt>
                      <c:pt idx="1031">
                        <c:v>933</c:v>
                      </c:pt>
                      <c:pt idx="1032">
                        <c:v>933</c:v>
                      </c:pt>
                      <c:pt idx="1033">
                        <c:v>964</c:v>
                      </c:pt>
                      <c:pt idx="1034">
                        <c:v>964</c:v>
                      </c:pt>
                      <c:pt idx="1035">
                        <c:v>975</c:v>
                      </c:pt>
                      <c:pt idx="1036">
                        <c:v>975</c:v>
                      </c:pt>
                      <c:pt idx="1037">
                        <c:v>987</c:v>
                      </c:pt>
                      <c:pt idx="1038">
                        <c:v>987</c:v>
                      </c:pt>
                      <c:pt idx="1039">
                        <c:v>987</c:v>
                      </c:pt>
                      <c:pt idx="1040">
                        <c:v>975</c:v>
                      </c:pt>
                      <c:pt idx="1041">
                        <c:v>975</c:v>
                      </c:pt>
                      <c:pt idx="1042">
                        <c:v>964</c:v>
                      </c:pt>
                      <c:pt idx="1043">
                        <c:v>964</c:v>
                      </c:pt>
                      <c:pt idx="1044">
                        <c:v>975</c:v>
                      </c:pt>
                      <c:pt idx="1045">
                        <c:v>964</c:v>
                      </c:pt>
                      <c:pt idx="1046">
                        <c:v>975</c:v>
                      </c:pt>
                      <c:pt idx="1047">
                        <c:v>975</c:v>
                      </c:pt>
                      <c:pt idx="1048">
                        <c:v>975</c:v>
                      </c:pt>
                      <c:pt idx="1049">
                        <c:v>945</c:v>
                      </c:pt>
                      <c:pt idx="1050">
                        <c:v>975</c:v>
                      </c:pt>
                      <c:pt idx="1051">
                        <c:v>987</c:v>
                      </c:pt>
                      <c:pt idx="1052">
                        <c:v>964</c:v>
                      </c:pt>
                      <c:pt idx="1053">
                        <c:v>975</c:v>
                      </c:pt>
                      <c:pt idx="1054">
                        <c:v>975</c:v>
                      </c:pt>
                      <c:pt idx="1055">
                        <c:v>975</c:v>
                      </c:pt>
                      <c:pt idx="1056">
                        <c:v>975</c:v>
                      </c:pt>
                      <c:pt idx="1057">
                        <c:v>975</c:v>
                      </c:pt>
                      <c:pt idx="1058">
                        <c:v>987</c:v>
                      </c:pt>
                      <c:pt idx="1059">
                        <c:v>975</c:v>
                      </c:pt>
                      <c:pt idx="1060">
                        <c:v>975</c:v>
                      </c:pt>
                      <c:pt idx="1061">
                        <c:v>975</c:v>
                      </c:pt>
                      <c:pt idx="1062">
                        <c:v>975</c:v>
                      </c:pt>
                      <c:pt idx="1063">
                        <c:v>964</c:v>
                      </c:pt>
                      <c:pt idx="1064">
                        <c:v>975</c:v>
                      </c:pt>
                      <c:pt idx="1065">
                        <c:v>975</c:v>
                      </c:pt>
                      <c:pt idx="1066">
                        <c:v>987</c:v>
                      </c:pt>
                      <c:pt idx="1067">
                        <c:v>975</c:v>
                      </c:pt>
                      <c:pt idx="1068">
                        <c:v>975</c:v>
                      </c:pt>
                      <c:pt idx="1069">
                        <c:v>987</c:v>
                      </c:pt>
                      <c:pt idx="1070">
                        <c:v>964</c:v>
                      </c:pt>
                      <c:pt idx="1071">
                        <c:v>975</c:v>
                      </c:pt>
                      <c:pt idx="1072">
                        <c:v>975</c:v>
                      </c:pt>
                      <c:pt idx="1073">
                        <c:v>987</c:v>
                      </c:pt>
                      <c:pt idx="1074">
                        <c:v>987</c:v>
                      </c:pt>
                      <c:pt idx="1075">
                        <c:v>975</c:v>
                      </c:pt>
                      <c:pt idx="1076">
                        <c:v>975</c:v>
                      </c:pt>
                      <c:pt idx="1077">
                        <c:v>975</c:v>
                      </c:pt>
                      <c:pt idx="1078">
                        <c:v>975</c:v>
                      </c:pt>
                      <c:pt idx="1079">
                        <c:v>975</c:v>
                      </c:pt>
                      <c:pt idx="1080">
                        <c:v>975</c:v>
                      </c:pt>
                      <c:pt idx="1081">
                        <c:v>987</c:v>
                      </c:pt>
                      <c:pt idx="1082">
                        <c:v>975</c:v>
                      </c:pt>
                      <c:pt idx="1083">
                        <c:v>975</c:v>
                      </c:pt>
                      <c:pt idx="1084">
                        <c:v>964</c:v>
                      </c:pt>
                      <c:pt idx="1085">
                        <c:v>975</c:v>
                      </c:pt>
                      <c:pt idx="1086">
                        <c:v>975</c:v>
                      </c:pt>
                      <c:pt idx="1087">
                        <c:v>975</c:v>
                      </c:pt>
                      <c:pt idx="1088">
                        <c:v>964</c:v>
                      </c:pt>
                      <c:pt idx="1089">
                        <c:v>964</c:v>
                      </c:pt>
                      <c:pt idx="1090">
                        <c:v>964</c:v>
                      </c:pt>
                      <c:pt idx="1091">
                        <c:v>964</c:v>
                      </c:pt>
                      <c:pt idx="1092">
                        <c:v>964</c:v>
                      </c:pt>
                      <c:pt idx="1093">
                        <c:v>964</c:v>
                      </c:pt>
                      <c:pt idx="1094">
                        <c:v>975</c:v>
                      </c:pt>
                      <c:pt idx="1095">
                        <c:v>945</c:v>
                      </c:pt>
                      <c:pt idx="1096">
                        <c:v>975</c:v>
                      </c:pt>
                      <c:pt idx="1097">
                        <c:v>964</c:v>
                      </c:pt>
                      <c:pt idx="1098">
                        <c:v>945</c:v>
                      </c:pt>
                      <c:pt idx="1099">
                        <c:v>964</c:v>
                      </c:pt>
                      <c:pt idx="1100">
                        <c:v>945</c:v>
                      </c:pt>
                      <c:pt idx="1101">
                        <c:v>945</c:v>
                      </c:pt>
                      <c:pt idx="1102">
                        <c:v>945</c:v>
                      </c:pt>
                      <c:pt idx="1103">
                        <c:v>933</c:v>
                      </c:pt>
                      <c:pt idx="1104">
                        <c:v>945</c:v>
                      </c:pt>
                      <c:pt idx="1105">
                        <c:v>945</c:v>
                      </c:pt>
                      <c:pt idx="1106">
                        <c:v>933</c:v>
                      </c:pt>
                      <c:pt idx="1107">
                        <c:v>945</c:v>
                      </c:pt>
                      <c:pt idx="1108">
                        <c:v>945</c:v>
                      </c:pt>
                      <c:pt idx="1109">
                        <c:v>945</c:v>
                      </c:pt>
                      <c:pt idx="1110">
                        <c:v>933</c:v>
                      </c:pt>
                      <c:pt idx="1111">
                        <c:v>933</c:v>
                      </c:pt>
                      <c:pt idx="1112">
                        <c:v>933</c:v>
                      </c:pt>
                      <c:pt idx="1113">
                        <c:v>945</c:v>
                      </c:pt>
                      <c:pt idx="1114">
                        <c:v>964</c:v>
                      </c:pt>
                      <c:pt idx="1115">
                        <c:v>945</c:v>
                      </c:pt>
                      <c:pt idx="1116">
                        <c:v>964</c:v>
                      </c:pt>
                      <c:pt idx="1117">
                        <c:v>945</c:v>
                      </c:pt>
                      <c:pt idx="1118">
                        <c:v>945</c:v>
                      </c:pt>
                      <c:pt idx="1119">
                        <c:v>945</c:v>
                      </c:pt>
                      <c:pt idx="1120">
                        <c:v>945</c:v>
                      </c:pt>
                      <c:pt idx="1121">
                        <c:v>945</c:v>
                      </c:pt>
                      <c:pt idx="1122">
                        <c:v>945</c:v>
                      </c:pt>
                      <c:pt idx="1123">
                        <c:v>945</c:v>
                      </c:pt>
                      <c:pt idx="1124">
                        <c:v>933</c:v>
                      </c:pt>
                      <c:pt idx="1125">
                        <c:v>945</c:v>
                      </c:pt>
                      <c:pt idx="1126">
                        <c:v>964</c:v>
                      </c:pt>
                      <c:pt idx="1127">
                        <c:v>945</c:v>
                      </c:pt>
                      <c:pt idx="1128">
                        <c:v>964</c:v>
                      </c:pt>
                      <c:pt idx="1129">
                        <c:v>933</c:v>
                      </c:pt>
                      <c:pt idx="1130">
                        <c:v>945</c:v>
                      </c:pt>
                      <c:pt idx="1131">
                        <c:v>945</c:v>
                      </c:pt>
                      <c:pt idx="1132">
                        <c:v>933</c:v>
                      </c:pt>
                      <c:pt idx="1133">
                        <c:v>933</c:v>
                      </c:pt>
                      <c:pt idx="1134">
                        <c:v>933</c:v>
                      </c:pt>
                      <c:pt idx="1135">
                        <c:v>945</c:v>
                      </c:pt>
                      <c:pt idx="1136">
                        <c:v>933</c:v>
                      </c:pt>
                      <c:pt idx="1137">
                        <c:v>945</c:v>
                      </c:pt>
                      <c:pt idx="1138">
                        <c:v>964</c:v>
                      </c:pt>
                      <c:pt idx="1139">
                        <c:v>945</c:v>
                      </c:pt>
                      <c:pt idx="1140">
                        <c:v>945</c:v>
                      </c:pt>
                      <c:pt idx="1141">
                        <c:v>923</c:v>
                      </c:pt>
                      <c:pt idx="1142">
                        <c:v>933</c:v>
                      </c:pt>
                      <c:pt idx="1143">
                        <c:v>933</c:v>
                      </c:pt>
                      <c:pt idx="1144">
                        <c:v>933</c:v>
                      </c:pt>
                      <c:pt idx="1145">
                        <c:v>933</c:v>
                      </c:pt>
                      <c:pt idx="1146">
                        <c:v>945</c:v>
                      </c:pt>
                      <c:pt idx="1147">
                        <c:v>933</c:v>
                      </c:pt>
                      <c:pt idx="1148">
                        <c:v>923</c:v>
                      </c:pt>
                      <c:pt idx="1149">
                        <c:v>923</c:v>
                      </c:pt>
                      <c:pt idx="1150">
                        <c:v>933</c:v>
                      </c:pt>
                      <c:pt idx="1151">
                        <c:v>933</c:v>
                      </c:pt>
                      <c:pt idx="1152">
                        <c:v>923</c:v>
                      </c:pt>
                      <c:pt idx="1153">
                        <c:v>945</c:v>
                      </c:pt>
                      <c:pt idx="1154">
                        <c:v>933</c:v>
                      </c:pt>
                      <c:pt idx="1155">
                        <c:v>945</c:v>
                      </c:pt>
                      <c:pt idx="1156">
                        <c:v>933</c:v>
                      </c:pt>
                      <c:pt idx="1157">
                        <c:v>933</c:v>
                      </c:pt>
                      <c:pt idx="1158">
                        <c:v>933</c:v>
                      </c:pt>
                      <c:pt idx="1159">
                        <c:v>945</c:v>
                      </c:pt>
                      <c:pt idx="1160">
                        <c:v>933</c:v>
                      </c:pt>
                      <c:pt idx="1161">
                        <c:v>933</c:v>
                      </c:pt>
                      <c:pt idx="1162">
                        <c:v>933</c:v>
                      </c:pt>
                      <c:pt idx="1163">
                        <c:v>933</c:v>
                      </c:pt>
                      <c:pt idx="1164">
                        <c:v>923</c:v>
                      </c:pt>
                      <c:pt idx="1165">
                        <c:v>933</c:v>
                      </c:pt>
                      <c:pt idx="1166">
                        <c:v>923</c:v>
                      </c:pt>
                      <c:pt idx="1167">
                        <c:v>923</c:v>
                      </c:pt>
                      <c:pt idx="1168">
                        <c:v>909</c:v>
                      </c:pt>
                      <c:pt idx="1169">
                        <c:v>909</c:v>
                      </c:pt>
                      <c:pt idx="1170">
                        <c:v>923</c:v>
                      </c:pt>
                      <c:pt idx="1171">
                        <c:v>923</c:v>
                      </c:pt>
                      <c:pt idx="1172">
                        <c:v>923</c:v>
                      </c:pt>
                      <c:pt idx="1173">
                        <c:v>923</c:v>
                      </c:pt>
                      <c:pt idx="1174">
                        <c:v>923</c:v>
                      </c:pt>
                      <c:pt idx="1175">
                        <c:v>923</c:v>
                      </c:pt>
                      <c:pt idx="1176">
                        <c:v>909</c:v>
                      </c:pt>
                      <c:pt idx="1177">
                        <c:v>923</c:v>
                      </c:pt>
                      <c:pt idx="1178">
                        <c:v>923</c:v>
                      </c:pt>
                      <c:pt idx="1179">
                        <c:v>909</c:v>
                      </c:pt>
                      <c:pt idx="1180">
                        <c:v>909</c:v>
                      </c:pt>
                      <c:pt idx="1181">
                        <c:v>909</c:v>
                      </c:pt>
                      <c:pt idx="1182">
                        <c:v>923</c:v>
                      </c:pt>
                      <c:pt idx="1183">
                        <c:v>923</c:v>
                      </c:pt>
                      <c:pt idx="1184">
                        <c:v>909</c:v>
                      </c:pt>
                      <c:pt idx="1185">
                        <c:v>923</c:v>
                      </c:pt>
                      <c:pt idx="1186">
                        <c:v>909</c:v>
                      </c:pt>
                      <c:pt idx="1187">
                        <c:v>909</c:v>
                      </c:pt>
                      <c:pt idx="1188">
                        <c:v>909</c:v>
                      </c:pt>
                      <c:pt idx="1189">
                        <c:v>900</c:v>
                      </c:pt>
                      <c:pt idx="1190">
                        <c:v>909</c:v>
                      </c:pt>
                      <c:pt idx="1191">
                        <c:v>900</c:v>
                      </c:pt>
                      <c:pt idx="1192">
                        <c:v>900</c:v>
                      </c:pt>
                      <c:pt idx="1193">
                        <c:v>909</c:v>
                      </c:pt>
                      <c:pt idx="1194">
                        <c:v>900</c:v>
                      </c:pt>
                      <c:pt idx="1195">
                        <c:v>909</c:v>
                      </c:pt>
                      <c:pt idx="1196">
                        <c:v>880</c:v>
                      </c:pt>
                      <c:pt idx="1197">
                        <c:v>900</c:v>
                      </c:pt>
                      <c:pt idx="1198">
                        <c:v>909</c:v>
                      </c:pt>
                      <c:pt idx="1199">
                        <c:v>900</c:v>
                      </c:pt>
                      <c:pt idx="1200">
                        <c:v>889</c:v>
                      </c:pt>
                      <c:pt idx="1201">
                        <c:v>889</c:v>
                      </c:pt>
                      <c:pt idx="1202">
                        <c:v>889</c:v>
                      </c:pt>
                      <c:pt idx="1203">
                        <c:v>900</c:v>
                      </c:pt>
                      <c:pt idx="1204">
                        <c:v>900</c:v>
                      </c:pt>
                      <c:pt idx="1205">
                        <c:v>900</c:v>
                      </c:pt>
                      <c:pt idx="1206">
                        <c:v>889</c:v>
                      </c:pt>
                      <c:pt idx="1207">
                        <c:v>889</c:v>
                      </c:pt>
                      <c:pt idx="1208">
                        <c:v>900</c:v>
                      </c:pt>
                      <c:pt idx="1209">
                        <c:v>900</c:v>
                      </c:pt>
                      <c:pt idx="1210">
                        <c:v>889</c:v>
                      </c:pt>
                      <c:pt idx="1211">
                        <c:v>889</c:v>
                      </c:pt>
                      <c:pt idx="1212">
                        <c:v>889</c:v>
                      </c:pt>
                      <c:pt idx="1213">
                        <c:v>889</c:v>
                      </c:pt>
                      <c:pt idx="1214">
                        <c:v>900</c:v>
                      </c:pt>
                      <c:pt idx="1215">
                        <c:v>909</c:v>
                      </c:pt>
                      <c:pt idx="1216">
                        <c:v>889</c:v>
                      </c:pt>
                      <c:pt idx="1217">
                        <c:v>889</c:v>
                      </c:pt>
                      <c:pt idx="1218">
                        <c:v>889</c:v>
                      </c:pt>
                      <c:pt idx="1219">
                        <c:v>900</c:v>
                      </c:pt>
                      <c:pt idx="1220">
                        <c:v>900</c:v>
                      </c:pt>
                      <c:pt idx="1221">
                        <c:v>900</c:v>
                      </c:pt>
                      <c:pt idx="1222">
                        <c:v>900</c:v>
                      </c:pt>
                      <c:pt idx="1223">
                        <c:v>889</c:v>
                      </c:pt>
                      <c:pt idx="1224">
                        <c:v>900</c:v>
                      </c:pt>
                      <c:pt idx="1225">
                        <c:v>900</c:v>
                      </c:pt>
                      <c:pt idx="1226">
                        <c:v>889</c:v>
                      </c:pt>
                      <c:pt idx="1227">
                        <c:v>900</c:v>
                      </c:pt>
                      <c:pt idx="1228">
                        <c:v>909</c:v>
                      </c:pt>
                      <c:pt idx="1229">
                        <c:v>889</c:v>
                      </c:pt>
                      <c:pt idx="1230">
                        <c:v>900</c:v>
                      </c:pt>
                      <c:pt idx="1231">
                        <c:v>889</c:v>
                      </c:pt>
                      <c:pt idx="1232">
                        <c:v>900</c:v>
                      </c:pt>
                      <c:pt idx="1233">
                        <c:v>889</c:v>
                      </c:pt>
                      <c:pt idx="1234">
                        <c:v>900</c:v>
                      </c:pt>
                      <c:pt idx="1235">
                        <c:v>889</c:v>
                      </c:pt>
                      <c:pt idx="1236">
                        <c:v>889</c:v>
                      </c:pt>
                      <c:pt idx="1237">
                        <c:v>889</c:v>
                      </c:pt>
                      <c:pt idx="1238">
                        <c:v>900</c:v>
                      </c:pt>
                      <c:pt idx="1239">
                        <c:v>900</c:v>
                      </c:pt>
                      <c:pt idx="1240">
                        <c:v>889</c:v>
                      </c:pt>
                      <c:pt idx="1241">
                        <c:v>889</c:v>
                      </c:pt>
                      <c:pt idx="1242">
                        <c:v>880</c:v>
                      </c:pt>
                      <c:pt idx="1243">
                        <c:v>880</c:v>
                      </c:pt>
                      <c:pt idx="1244">
                        <c:v>880</c:v>
                      </c:pt>
                      <c:pt idx="1245">
                        <c:v>880</c:v>
                      </c:pt>
                      <c:pt idx="1246">
                        <c:v>880</c:v>
                      </c:pt>
                      <c:pt idx="1247">
                        <c:v>889</c:v>
                      </c:pt>
                      <c:pt idx="1248">
                        <c:v>880</c:v>
                      </c:pt>
                      <c:pt idx="1249">
                        <c:v>868</c:v>
                      </c:pt>
                      <c:pt idx="1250">
                        <c:v>880</c:v>
                      </c:pt>
                      <c:pt idx="1251">
                        <c:v>880</c:v>
                      </c:pt>
                      <c:pt idx="1252">
                        <c:v>880</c:v>
                      </c:pt>
                      <c:pt idx="1253">
                        <c:v>889</c:v>
                      </c:pt>
                      <c:pt idx="1254">
                        <c:v>889</c:v>
                      </c:pt>
                      <c:pt idx="1255">
                        <c:v>880</c:v>
                      </c:pt>
                      <c:pt idx="1256">
                        <c:v>880</c:v>
                      </c:pt>
                      <c:pt idx="1257">
                        <c:v>880</c:v>
                      </c:pt>
                      <c:pt idx="1258">
                        <c:v>880</c:v>
                      </c:pt>
                      <c:pt idx="1259">
                        <c:v>868</c:v>
                      </c:pt>
                      <c:pt idx="1260">
                        <c:v>889</c:v>
                      </c:pt>
                      <c:pt idx="1261">
                        <c:v>880</c:v>
                      </c:pt>
                      <c:pt idx="1262">
                        <c:v>868</c:v>
                      </c:pt>
                      <c:pt idx="1263">
                        <c:v>868</c:v>
                      </c:pt>
                      <c:pt idx="1264">
                        <c:v>880</c:v>
                      </c:pt>
                      <c:pt idx="1265">
                        <c:v>880</c:v>
                      </c:pt>
                      <c:pt idx="1266">
                        <c:v>889</c:v>
                      </c:pt>
                      <c:pt idx="1267">
                        <c:v>880</c:v>
                      </c:pt>
                      <c:pt idx="1268">
                        <c:v>880</c:v>
                      </c:pt>
                      <c:pt idx="1269">
                        <c:v>880</c:v>
                      </c:pt>
                      <c:pt idx="1270">
                        <c:v>880</c:v>
                      </c:pt>
                      <c:pt idx="1271">
                        <c:v>880</c:v>
                      </c:pt>
                      <c:pt idx="1272">
                        <c:v>880</c:v>
                      </c:pt>
                      <c:pt idx="1273">
                        <c:v>880</c:v>
                      </c:pt>
                      <c:pt idx="1274">
                        <c:v>880</c:v>
                      </c:pt>
                      <c:pt idx="1275">
                        <c:v>880</c:v>
                      </c:pt>
                      <c:pt idx="1276">
                        <c:v>880</c:v>
                      </c:pt>
                      <c:pt idx="1277">
                        <c:v>868</c:v>
                      </c:pt>
                      <c:pt idx="1278">
                        <c:v>880</c:v>
                      </c:pt>
                      <c:pt idx="1279">
                        <c:v>868</c:v>
                      </c:pt>
                      <c:pt idx="1280">
                        <c:v>868</c:v>
                      </c:pt>
                      <c:pt idx="1281">
                        <c:v>880</c:v>
                      </c:pt>
                      <c:pt idx="1282">
                        <c:v>868</c:v>
                      </c:pt>
                      <c:pt idx="1283">
                        <c:v>868</c:v>
                      </c:pt>
                      <c:pt idx="1284">
                        <c:v>855</c:v>
                      </c:pt>
                      <c:pt idx="1285">
                        <c:v>855</c:v>
                      </c:pt>
                      <c:pt idx="1286">
                        <c:v>855</c:v>
                      </c:pt>
                      <c:pt idx="1287">
                        <c:v>868</c:v>
                      </c:pt>
                      <c:pt idx="1288">
                        <c:v>868</c:v>
                      </c:pt>
                      <c:pt idx="1289">
                        <c:v>868</c:v>
                      </c:pt>
                      <c:pt idx="1290">
                        <c:v>868</c:v>
                      </c:pt>
                      <c:pt idx="1291">
                        <c:v>855</c:v>
                      </c:pt>
                      <c:pt idx="1292">
                        <c:v>868</c:v>
                      </c:pt>
                      <c:pt idx="1293">
                        <c:v>868</c:v>
                      </c:pt>
                      <c:pt idx="1294">
                        <c:v>855</c:v>
                      </c:pt>
                      <c:pt idx="1295">
                        <c:v>855</c:v>
                      </c:pt>
                      <c:pt idx="1296">
                        <c:v>855</c:v>
                      </c:pt>
                      <c:pt idx="1297">
                        <c:v>868</c:v>
                      </c:pt>
                      <c:pt idx="1298">
                        <c:v>868</c:v>
                      </c:pt>
                      <c:pt idx="1299">
                        <c:v>855</c:v>
                      </c:pt>
                      <c:pt idx="1300">
                        <c:v>880</c:v>
                      </c:pt>
                      <c:pt idx="1301">
                        <c:v>868</c:v>
                      </c:pt>
                      <c:pt idx="1302">
                        <c:v>868</c:v>
                      </c:pt>
                      <c:pt idx="1303">
                        <c:v>855</c:v>
                      </c:pt>
                      <c:pt idx="1304">
                        <c:v>868</c:v>
                      </c:pt>
                      <c:pt idx="1305">
                        <c:v>846</c:v>
                      </c:pt>
                      <c:pt idx="1306">
                        <c:v>855</c:v>
                      </c:pt>
                      <c:pt idx="1307">
                        <c:v>855</c:v>
                      </c:pt>
                      <c:pt idx="1308">
                        <c:v>846</c:v>
                      </c:pt>
                      <c:pt idx="1309">
                        <c:v>855</c:v>
                      </c:pt>
                      <c:pt idx="1310">
                        <c:v>855</c:v>
                      </c:pt>
                      <c:pt idx="1311">
                        <c:v>868</c:v>
                      </c:pt>
                      <c:pt idx="1312">
                        <c:v>855</c:v>
                      </c:pt>
                      <c:pt idx="1313">
                        <c:v>855</c:v>
                      </c:pt>
                      <c:pt idx="1314">
                        <c:v>846</c:v>
                      </c:pt>
                      <c:pt idx="1315">
                        <c:v>832</c:v>
                      </c:pt>
                      <c:pt idx="1316">
                        <c:v>846</c:v>
                      </c:pt>
                      <c:pt idx="1317">
                        <c:v>832</c:v>
                      </c:pt>
                      <c:pt idx="1318">
                        <c:v>832</c:v>
                      </c:pt>
                      <c:pt idx="1319">
                        <c:v>832</c:v>
                      </c:pt>
                      <c:pt idx="1320">
                        <c:v>846</c:v>
                      </c:pt>
                      <c:pt idx="1321">
                        <c:v>832</c:v>
                      </c:pt>
                      <c:pt idx="1322">
                        <c:v>832</c:v>
                      </c:pt>
                      <c:pt idx="1323">
                        <c:v>821</c:v>
                      </c:pt>
                      <c:pt idx="1324">
                        <c:v>832</c:v>
                      </c:pt>
                      <c:pt idx="1325">
                        <c:v>832</c:v>
                      </c:pt>
                      <c:pt idx="1326">
                        <c:v>832</c:v>
                      </c:pt>
                      <c:pt idx="1327">
                        <c:v>832</c:v>
                      </c:pt>
                      <c:pt idx="1328">
                        <c:v>821</c:v>
                      </c:pt>
                      <c:pt idx="1329">
                        <c:v>821</c:v>
                      </c:pt>
                      <c:pt idx="1330">
                        <c:v>813</c:v>
                      </c:pt>
                      <c:pt idx="1331">
                        <c:v>821</c:v>
                      </c:pt>
                      <c:pt idx="1332">
                        <c:v>804</c:v>
                      </c:pt>
                      <c:pt idx="1333">
                        <c:v>804</c:v>
                      </c:pt>
                      <c:pt idx="1334">
                        <c:v>793</c:v>
                      </c:pt>
                      <c:pt idx="1335">
                        <c:v>804</c:v>
                      </c:pt>
                      <c:pt idx="1336">
                        <c:v>804</c:v>
                      </c:pt>
                      <c:pt idx="1337">
                        <c:v>804</c:v>
                      </c:pt>
                      <c:pt idx="1338">
                        <c:v>804</c:v>
                      </c:pt>
                      <c:pt idx="1339">
                        <c:v>804</c:v>
                      </c:pt>
                      <c:pt idx="1340">
                        <c:v>783</c:v>
                      </c:pt>
                      <c:pt idx="1341">
                        <c:v>793</c:v>
                      </c:pt>
                      <c:pt idx="1342">
                        <c:v>774</c:v>
                      </c:pt>
                      <c:pt idx="1343">
                        <c:v>783</c:v>
                      </c:pt>
                      <c:pt idx="1344">
                        <c:v>774</c:v>
                      </c:pt>
                      <c:pt idx="1345">
                        <c:v>774</c:v>
                      </c:pt>
                      <c:pt idx="1346">
                        <c:v>774</c:v>
                      </c:pt>
                      <c:pt idx="1347">
                        <c:v>768</c:v>
                      </c:pt>
                      <c:pt idx="1348">
                        <c:v>774</c:v>
                      </c:pt>
                      <c:pt idx="1349">
                        <c:v>768</c:v>
                      </c:pt>
                      <c:pt idx="1350">
                        <c:v>768</c:v>
                      </c:pt>
                      <c:pt idx="1351">
                        <c:v>757</c:v>
                      </c:pt>
                      <c:pt idx="1352">
                        <c:v>757</c:v>
                      </c:pt>
                      <c:pt idx="1353">
                        <c:v>768</c:v>
                      </c:pt>
                      <c:pt idx="1354">
                        <c:v>757</c:v>
                      </c:pt>
                      <c:pt idx="1355">
                        <c:v>757</c:v>
                      </c:pt>
                      <c:pt idx="1356">
                        <c:v>748</c:v>
                      </c:pt>
                      <c:pt idx="1357">
                        <c:v>748</c:v>
                      </c:pt>
                      <c:pt idx="1358">
                        <c:v>748</c:v>
                      </c:pt>
                      <c:pt idx="1359">
                        <c:v>748</c:v>
                      </c:pt>
                      <c:pt idx="1360">
                        <c:v>748</c:v>
                      </c:pt>
                      <c:pt idx="1361">
                        <c:v>748</c:v>
                      </c:pt>
                      <c:pt idx="1362">
                        <c:v>740</c:v>
                      </c:pt>
                      <c:pt idx="1363">
                        <c:v>748</c:v>
                      </c:pt>
                      <c:pt idx="1364">
                        <c:v>740</c:v>
                      </c:pt>
                      <c:pt idx="1365">
                        <c:v>748</c:v>
                      </c:pt>
                      <c:pt idx="1366">
                        <c:v>740</c:v>
                      </c:pt>
                      <c:pt idx="1367">
                        <c:v>740</c:v>
                      </c:pt>
                      <c:pt idx="1368">
                        <c:v>740</c:v>
                      </c:pt>
                      <c:pt idx="1369">
                        <c:v>740</c:v>
                      </c:pt>
                      <c:pt idx="1370">
                        <c:v>732</c:v>
                      </c:pt>
                      <c:pt idx="1371">
                        <c:v>732</c:v>
                      </c:pt>
                      <c:pt idx="1372">
                        <c:v>710</c:v>
                      </c:pt>
                      <c:pt idx="1373">
                        <c:v>732</c:v>
                      </c:pt>
                      <c:pt idx="1374">
                        <c:v>717</c:v>
                      </c:pt>
                      <c:pt idx="1375">
                        <c:v>717</c:v>
                      </c:pt>
                      <c:pt idx="1376">
                        <c:v>732</c:v>
                      </c:pt>
                      <c:pt idx="1377">
                        <c:v>732</c:v>
                      </c:pt>
                      <c:pt idx="1378">
                        <c:v>740</c:v>
                      </c:pt>
                      <c:pt idx="1379">
                        <c:v>717</c:v>
                      </c:pt>
                      <c:pt idx="1380">
                        <c:v>710</c:v>
                      </c:pt>
                      <c:pt idx="1381">
                        <c:v>710</c:v>
                      </c:pt>
                      <c:pt idx="1382">
                        <c:v>697</c:v>
                      </c:pt>
                      <c:pt idx="1383">
                        <c:v>697</c:v>
                      </c:pt>
                      <c:pt idx="1384">
                        <c:v>697</c:v>
                      </c:pt>
                      <c:pt idx="1385">
                        <c:v>697</c:v>
                      </c:pt>
                      <c:pt idx="1386">
                        <c:v>686</c:v>
                      </c:pt>
                      <c:pt idx="1387">
                        <c:v>686</c:v>
                      </c:pt>
                      <c:pt idx="1388">
                        <c:v>678</c:v>
                      </c:pt>
                      <c:pt idx="1389">
                        <c:v>678</c:v>
                      </c:pt>
                      <c:pt idx="1390">
                        <c:v>678</c:v>
                      </c:pt>
                      <c:pt idx="1391">
                        <c:v>678</c:v>
                      </c:pt>
                      <c:pt idx="1392">
                        <c:v>671</c:v>
                      </c:pt>
                      <c:pt idx="1393">
                        <c:v>671</c:v>
                      </c:pt>
                      <c:pt idx="1394">
                        <c:v>657</c:v>
                      </c:pt>
                      <c:pt idx="1395">
                        <c:v>650</c:v>
                      </c:pt>
                      <c:pt idx="1396">
                        <c:v>650</c:v>
                      </c:pt>
                      <c:pt idx="1397">
                        <c:v>650</c:v>
                      </c:pt>
                      <c:pt idx="1398">
                        <c:v>650</c:v>
                      </c:pt>
                      <c:pt idx="1399">
                        <c:v>650</c:v>
                      </c:pt>
                      <c:pt idx="1400">
                        <c:v>643</c:v>
                      </c:pt>
                      <c:pt idx="1401">
                        <c:v>640</c:v>
                      </c:pt>
                    </c:numCache>
                  </c:numRef>
                </c:val>
                <c:smooth val="0"/>
                <c:extLst>
                  <c:ext xmlns:c16="http://schemas.microsoft.com/office/drawing/2014/chart" uri="{C3380CC4-5D6E-409C-BE32-E72D297353CC}">
                    <c16:uniqueId val="{00000001-DDC3-4486-98E2-78FE9CECDA20}"/>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工作表1!$E$1</c15:sqref>
                        </c15:formulaRef>
                      </c:ext>
                    </c:extLst>
                    <c:strCache>
                      <c:ptCount val="1"/>
                      <c:pt idx="0">
                        <c:v>TVOC</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工作表1!$E$2:$E$1403</c15:sqref>
                        </c15:formulaRef>
                      </c:ext>
                    </c:extLst>
                    <c:numCache>
                      <c:formatCode>General</c:formatCode>
                      <c:ptCount val="1402"/>
                      <c:pt idx="0">
                        <c:v>292</c:v>
                      </c:pt>
                      <c:pt idx="1">
                        <c:v>295</c:v>
                      </c:pt>
                      <c:pt idx="2">
                        <c:v>292</c:v>
                      </c:pt>
                      <c:pt idx="3">
                        <c:v>290</c:v>
                      </c:pt>
                      <c:pt idx="4">
                        <c:v>290</c:v>
                      </c:pt>
                      <c:pt idx="5">
                        <c:v>288</c:v>
                      </c:pt>
                      <c:pt idx="6">
                        <c:v>288</c:v>
                      </c:pt>
                      <c:pt idx="7">
                        <c:v>288</c:v>
                      </c:pt>
                      <c:pt idx="8">
                        <c:v>285</c:v>
                      </c:pt>
                      <c:pt idx="9">
                        <c:v>285</c:v>
                      </c:pt>
                      <c:pt idx="10">
                        <c:v>288</c:v>
                      </c:pt>
                      <c:pt idx="11">
                        <c:v>288</c:v>
                      </c:pt>
                      <c:pt idx="12">
                        <c:v>282</c:v>
                      </c:pt>
                      <c:pt idx="13">
                        <c:v>285</c:v>
                      </c:pt>
                      <c:pt idx="14">
                        <c:v>285</c:v>
                      </c:pt>
                      <c:pt idx="15">
                        <c:v>282</c:v>
                      </c:pt>
                      <c:pt idx="16">
                        <c:v>285</c:v>
                      </c:pt>
                      <c:pt idx="17">
                        <c:v>285</c:v>
                      </c:pt>
                      <c:pt idx="18">
                        <c:v>282</c:v>
                      </c:pt>
                      <c:pt idx="19">
                        <c:v>282</c:v>
                      </c:pt>
                      <c:pt idx="20">
                        <c:v>282</c:v>
                      </c:pt>
                      <c:pt idx="21">
                        <c:v>282</c:v>
                      </c:pt>
                      <c:pt idx="22">
                        <c:v>285</c:v>
                      </c:pt>
                      <c:pt idx="23">
                        <c:v>282</c:v>
                      </c:pt>
                      <c:pt idx="24">
                        <c:v>280</c:v>
                      </c:pt>
                      <c:pt idx="25">
                        <c:v>282</c:v>
                      </c:pt>
                      <c:pt idx="26">
                        <c:v>280</c:v>
                      </c:pt>
                      <c:pt idx="27">
                        <c:v>280</c:v>
                      </c:pt>
                      <c:pt idx="28">
                        <c:v>277</c:v>
                      </c:pt>
                      <c:pt idx="29">
                        <c:v>280</c:v>
                      </c:pt>
                      <c:pt idx="30">
                        <c:v>282</c:v>
                      </c:pt>
                      <c:pt idx="31">
                        <c:v>277</c:v>
                      </c:pt>
                      <c:pt idx="32">
                        <c:v>280</c:v>
                      </c:pt>
                      <c:pt idx="33">
                        <c:v>277</c:v>
                      </c:pt>
                      <c:pt idx="34">
                        <c:v>280</c:v>
                      </c:pt>
                      <c:pt idx="35">
                        <c:v>280</c:v>
                      </c:pt>
                      <c:pt idx="36">
                        <c:v>277</c:v>
                      </c:pt>
                      <c:pt idx="37">
                        <c:v>277</c:v>
                      </c:pt>
                      <c:pt idx="38">
                        <c:v>277</c:v>
                      </c:pt>
                      <c:pt idx="39">
                        <c:v>274</c:v>
                      </c:pt>
                      <c:pt idx="40">
                        <c:v>285</c:v>
                      </c:pt>
                      <c:pt idx="41">
                        <c:v>277</c:v>
                      </c:pt>
                      <c:pt idx="42">
                        <c:v>280</c:v>
                      </c:pt>
                      <c:pt idx="43">
                        <c:v>274</c:v>
                      </c:pt>
                      <c:pt idx="44">
                        <c:v>274</c:v>
                      </c:pt>
                      <c:pt idx="45">
                        <c:v>274</c:v>
                      </c:pt>
                      <c:pt idx="46">
                        <c:v>272</c:v>
                      </c:pt>
                      <c:pt idx="47">
                        <c:v>274</c:v>
                      </c:pt>
                      <c:pt idx="48">
                        <c:v>272</c:v>
                      </c:pt>
                      <c:pt idx="49">
                        <c:v>274</c:v>
                      </c:pt>
                      <c:pt idx="50">
                        <c:v>274</c:v>
                      </c:pt>
                      <c:pt idx="51">
                        <c:v>272</c:v>
                      </c:pt>
                      <c:pt idx="52">
                        <c:v>269</c:v>
                      </c:pt>
                      <c:pt idx="53">
                        <c:v>269</c:v>
                      </c:pt>
                      <c:pt idx="54">
                        <c:v>274</c:v>
                      </c:pt>
                      <c:pt idx="55">
                        <c:v>272</c:v>
                      </c:pt>
                      <c:pt idx="56">
                        <c:v>269</c:v>
                      </c:pt>
                      <c:pt idx="57">
                        <c:v>269</c:v>
                      </c:pt>
                      <c:pt idx="58">
                        <c:v>269</c:v>
                      </c:pt>
                      <c:pt idx="59">
                        <c:v>272</c:v>
                      </c:pt>
                      <c:pt idx="60">
                        <c:v>274</c:v>
                      </c:pt>
                      <c:pt idx="61">
                        <c:v>272</c:v>
                      </c:pt>
                      <c:pt idx="62">
                        <c:v>272</c:v>
                      </c:pt>
                      <c:pt idx="63">
                        <c:v>267</c:v>
                      </c:pt>
                      <c:pt idx="64">
                        <c:v>269</c:v>
                      </c:pt>
                      <c:pt idx="65">
                        <c:v>267</c:v>
                      </c:pt>
                      <c:pt idx="66">
                        <c:v>267</c:v>
                      </c:pt>
                      <c:pt idx="67">
                        <c:v>267</c:v>
                      </c:pt>
                      <c:pt idx="68">
                        <c:v>267</c:v>
                      </c:pt>
                      <c:pt idx="69">
                        <c:v>267</c:v>
                      </c:pt>
                      <c:pt idx="70">
                        <c:v>265</c:v>
                      </c:pt>
                      <c:pt idx="71">
                        <c:v>269</c:v>
                      </c:pt>
                      <c:pt idx="72">
                        <c:v>267</c:v>
                      </c:pt>
                      <c:pt idx="73">
                        <c:v>267</c:v>
                      </c:pt>
                      <c:pt idx="74">
                        <c:v>267</c:v>
                      </c:pt>
                      <c:pt idx="75">
                        <c:v>267</c:v>
                      </c:pt>
                      <c:pt idx="76">
                        <c:v>269</c:v>
                      </c:pt>
                      <c:pt idx="77">
                        <c:v>267</c:v>
                      </c:pt>
                      <c:pt idx="78">
                        <c:v>267</c:v>
                      </c:pt>
                      <c:pt idx="79">
                        <c:v>267</c:v>
                      </c:pt>
                      <c:pt idx="80">
                        <c:v>265</c:v>
                      </c:pt>
                      <c:pt idx="81">
                        <c:v>267</c:v>
                      </c:pt>
                      <c:pt idx="82">
                        <c:v>262</c:v>
                      </c:pt>
                      <c:pt idx="83">
                        <c:v>267</c:v>
                      </c:pt>
                      <c:pt idx="84">
                        <c:v>265</c:v>
                      </c:pt>
                      <c:pt idx="85">
                        <c:v>265</c:v>
                      </c:pt>
                      <c:pt idx="86">
                        <c:v>265</c:v>
                      </c:pt>
                      <c:pt idx="87">
                        <c:v>265</c:v>
                      </c:pt>
                      <c:pt idx="88">
                        <c:v>262</c:v>
                      </c:pt>
                      <c:pt idx="89">
                        <c:v>262</c:v>
                      </c:pt>
                      <c:pt idx="90">
                        <c:v>261</c:v>
                      </c:pt>
                      <c:pt idx="91">
                        <c:v>261</c:v>
                      </c:pt>
                      <c:pt idx="92">
                        <c:v>261</c:v>
                      </c:pt>
                      <c:pt idx="93">
                        <c:v>262</c:v>
                      </c:pt>
                      <c:pt idx="94">
                        <c:v>261</c:v>
                      </c:pt>
                      <c:pt idx="95">
                        <c:v>259</c:v>
                      </c:pt>
                      <c:pt idx="96">
                        <c:v>261</c:v>
                      </c:pt>
                      <c:pt idx="97">
                        <c:v>261</c:v>
                      </c:pt>
                      <c:pt idx="98">
                        <c:v>259</c:v>
                      </c:pt>
                      <c:pt idx="99">
                        <c:v>261</c:v>
                      </c:pt>
                      <c:pt idx="100">
                        <c:v>261</c:v>
                      </c:pt>
                      <c:pt idx="101">
                        <c:v>261</c:v>
                      </c:pt>
                      <c:pt idx="102">
                        <c:v>259</c:v>
                      </c:pt>
                      <c:pt idx="103">
                        <c:v>259</c:v>
                      </c:pt>
                      <c:pt idx="104">
                        <c:v>259</c:v>
                      </c:pt>
                      <c:pt idx="105">
                        <c:v>259</c:v>
                      </c:pt>
                      <c:pt idx="106">
                        <c:v>257</c:v>
                      </c:pt>
                      <c:pt idx="107">
                        <c:v>259</c:v>
                      </c:pt>
                      <c:pt idx="108">
                        <c:v>261</c:v>
                      </c:pt>
                      <c:pt idx="109">
                        <c:v>259</c:v>
                      </c:pt>
                      <c:pt idx="110">
                        <c:v>259</c:v>
                      </c:pt>
                      <c:pt idx="111">
                        <c:v>257</c:v>
                      </c:pt>
                      <c:pt idx="112">
                        <c:v>257</c:v>
                      </c:pt>
                      <c:pt idx="113">
                        <c:v>257</c:v>
                      </c:pt>
                      <c:pt idx="114">
                        <c:v>257</c:v>
                      </c:pt>
                      <c:pt idx="115">
                        <c:v>255</c:v>
                      </c:pt>
                      <c:pt idx="116">
                        <c:v>255</c:v>
                      </c:pt>
                      <c:pt idx="117">
                        <c:v>259</c:v>
                      </c:pt>
                      <c:pt idx="118">
                        <c:v>257</c:v>
                      </c:pt>
                      <c:pt idx="119">
                        <c:v>255</c:v>
                      </c:pt>
                      <c:pt idx="120">
                        <c:v>255</c:v>
                      </c:pt>
                      <c:pt idx="121">
                        <c:v>255</c:v>
                      </c:pt>
                      <c:pt idx="122">
                        <c:v>257</c:v>
                      </c:pt>
                      <c:pt idx="123">
                        <c:v>255</c:v>
                      </c:pt>
                      <c:pt idx="124">
                        <c:v>257</c:v>
                      </c:pt>
                      <c:pt idx="125">
                        <c:v>257</c:v>
                      </c:pt>
                      <c:pt idx="126">
                        <c:v>257</c:v>
                      </c:pt>
                      <c:pt idx="127">
                        <c:v>255</c:v>
                      </c:pt>
                      <c:pt idx="128">
                        <c:v>257</c:v>
                      </c:pt>
                      <c:pt idx="129">
                        <c:v>252</c:v>
                      </c:pt>
                      <c:pt idx="130">
                        <c:v>255</c:v>
                      </c:pt>
                      <c:pt idx="131">
                        <c:v>255</c:v>
                      </c:pt>
                      <c:pt idx="132">
                        <c:v>252</c:v>
                      </c:pt>
                      <c:pt idx="133">
                        <c:v>252</c:v>
                      </c:pt>
                      <c:pt idx="134">
                        <c:v>249</c:v>
                      </c:pt>
                      <c:pt idx="135">
                        <c:v>247</c:v>
                      </c:pt>
                      <c:pt idx="136">
                        <c:v>245</c:v>
                      </c:pt>
                      <c:pt idx="137">
                        <c:v>247</c:v>
                      </c:pt>
                      <c:pt idx="138">
                        <c:v>247</c:v>
                      </c:pt>
                      <c:pt idx="139">
                        <c:v>245</c:v>
                      </c:pt>
                      <c:pt idx="140">
                        <c:v>245</c:v>
                      </c:pt>
                      <c:pt idx="141">
                        <c:v>245</c:v>
                      </c:pt>
                      <c:pt idx="142">
                        <c:v>245</c:v>
                      </c:pt>
                      <c:pt idx="143">
                        <c:v>245</c:v>
                      </c:pt>
                      <c:pt idx="144">
                        <c:v>242</c:v>
                      </c:pt>
                      <c:pt idx="145">
                        <c:v>245</c:v>
                      </c:pt>
                      <c:pt idx="146">
                        <c:v>242</c:v>
                      </c:pt>
                      <c:pt idx="147">
                        <c:v>247</c:v>
                      </c:pt>
                      <c:pt idx="148">
                        <c:v>242</c:v>
                      </c:pt>
                      <c:pt idx="149">
                        <c:v>245</c:v>
                      </c:pt>
                      <c:pt idx="150">
                        <c:v>242</c:v>
                      </c:pt>
                      <c:pt idx="151">
                        <c:v>245</c:v>
                      </c:pt>
                      <c:pt idx="152">
                        <c:v>240</c:v>
                      </c:pt>
                      <c:pt idx="153">
                        <c:v>240</c:v>
                      </c:pt>
                      <c:pt idx="154">
                        <c:v>242</c:v>
                      </c:pt>
                      <c:pt idx="155">
                        <c:v>240</c:v>
                      </c:pt>
                      <c:pt idx="156">
                        <c:v>238</c:v>
                      </c:pt>
                      <c:pt idx="157">
                        <c:v>240</c:v>
                      </c:pt>
                      <c:pt idx="158">
                        <c:v>238</c:v>
                      </c:pt>
                      <c:pt idx="159">
                        <c:v>238</c:v>
                      </c:pt>
                      <c:pt idx="160">
                        <c:v>240</c:v>
                      </c:pt>
                      <c:pt idx="161">
                        <c:v>240</c:v>
                      </c:pt>
                      <c:pt idx="162">
                        <c:v>238</c:v>
                      </c:pt>
                      <c:pt idx="163">
                        <c:v>238</c:v>
                      </c:pt>
                      <c:pt idx="164">
                        <c:v>238</c:v>
                      </c:pt>
                      <c:pt idx="165">
                        <c:v>240</c:v>
                      </c:pt>
                      <c:pt idx="166">
                        <c:v>238</c:v>
                      </c:pt>
                      <c:pt idx="167">
                        <c:v>238</c:v>
                      </c:pt>
                      <c:pt idx="168">
                        <c:v>238</c:v>
                      </c:pt>
                      <c:pt idx="169">
                        <c:v>236</c:v>
                      </c:pt>
                      <c:pt idx="170">
                        <c:v>238</c:v>
                      </c:pt>
                      <c:pt idx="171">
                        <c:v>236</c:v>
                      </c:pt>
                      <c:pt idx="172">
                        <c:v>236</c:v>
                      </c:pt>
                      <c:pt idx="173">
                        <c:v>236</c:v>
                      </c:pt>
                      <c:pt idx="174">
                        <c:v>238</c:v>
                      </c:pt>
                      <c:pt idx="175">
                        <c:v>236</c:v>
                      </c:pt>
                      <c:pt idx="176">
                        <c:v>236</c:v>
                      </c:pt>
                      <c:pt idx="177">
                        <c:v>236</c:v>
                      </c:pt>
                      <c:pt idx="178">
                        <c:v>234</c:v>
                      </c:pt>
                      <c:pt idx="179">
                        <c:v>236</c:v>
                      </c:pt>
                      <c:pt idx="180">
                        <c:v>236</c:v>
                      </c:pt>
                      <c:pt idx="181">
                        <c:v>234</c:v>
                      </c:pt>
                      <c:pt idx="182">
                        <c:v>232</c:v>
                      </c:pt>
                      <c:pt idx="183">
                        <c:v>232</c:v>
                      </c:pt>
                      <c:pt idx="184">
                        <c:v>232</c:v>
                      </c:pt>
                      <c:pt idx="185">
                        <c:v>234</c:v>
                      </c:pt>
                      <c:pt idx="186">
                        <c:v>232</c:v>
                      </c:pt>
                      <c:pt idx="187">
                        <c:v>232</c:v>
                      </c:pt>
                      <c:pt idx="188">
                        <c:v>234</c:v>
                      </c:pt>
                      <c:pt idx="189">
                        <c:v>232</c:v>
                      </c:pt>
                      <c:pt idx="190">
                        <c:v>232</c:v>
                      </c:pt>
                      <c:pt idx="191">
                        <c:v>232</c:v>
                      </c:pt>
                      <c:pt idx="192">
                        <c:v>234</c:v>
                      </c:pt>
                      <c:pt idx="193">
                        <c:v>230</c:v>
                      </c:pt>
                      <c:pt idx="194">
                        <c:v>232</c:v>
                      </c:pt>
                      <c:pt idx="195">
                        <c:v>230</c:v>
                      </c:pt>
                      <c:pt idx="196">
                        <c:v>226</c:v>
                      </c:pt>
                      <c:pt idx="197">
                        <c:v>230</c:v>
                      </c:pt>
                      <c:pt idx="198">
                        <c:v>230</c:v>
                      </c:pt>
                      <c:pt idx="199">
                        <c:v>228</c:v>
                      </c:pt>
                      <c:pt idx="200">
                        <c:v>230</c:v>
                      </c:pt>
                      <c:pt idx="201">
                        <c:v>230</c:v>
                      </c:pt>
                      <c:pt idx="202">
                        <c:v>228</c:v>
                      </c:pt>
                      <c:pt idx="203">
                        <c:v>224</c:v>
                      </c:pt>
                      <c:pt idx="204">
                        <c:v>232</c:v>
                      </c:pt>
                      <c:pt idx="205">
                        <c:v>228</c:v>
                      </c:pt>
                      <c:pt idx="206">
                        <c:v>228</c:v>
                      </c:pt>
                      <c:pt idx="207">
                        <c:v>228</c:v>
                      </c:pt>
                      <c:pt idx="208">
                        <c:v>226</c:v>
                      </c:pt>
                      <c:pt idx="209">
                        <c:v>226</c:v>
                      </c:pt>
                      <c:pt idx="210">
                        <c:v>228</c:v>
                      </c:pt>
                      <c:pt idx="211">
                        <c:v>228</c:v>
                      </c:pt>
                      <c:pt idx="212">
                        <c:v>226</c:v>
                      </c:pt>
                      <c:pt idx="213">
                        <c:v>228</c:v>
                      </c:pt>
                      <c:pt idx="214">
                        <c:v>228</c:v>
                      </c:pt>
                      <c:pt idx="215">
                        <c:v>228</c:v>
                      </c:pt>
                      <c:pt idx="216">
                        <c:v>226</c:v>
                      </c:pt>
                      <c:pt idx="217">
                        <c:v>226</c:v>
                      </c:pt>
                      <c:pt idx="218">
                        <c:v>228</c:v>
                      </c:pt>
                      <c:pt idx="219">
                        <c:v>226</c:v>
                      </c:pt>
                      <c:pt idx="220">
                        <c:v>221</c:v>
                      </c:pt>
                      <c:pt idx="221">
                        <c:v>226</c:v>
                      </c:pt>
                      <c:pt idx="222">
                        <c:v>224</c:v>
                      </c:pt>
                      <c:pt idx="223">
                        <c:v>224</c:v>
                      </c:pt>
                      <c:pt idx="224">
                        <c:v>226</c:v>
                      </c:pt>
                      <c:pt idx="225">
                        <c:v>221</c:v>
                      </c:pt>
                      <c:pt idx="226">
                        <c:v>224</c:v>
                      </c:pt>
                      <c:pt idx="227">
                        <c:v>226</c:v>
                      </c:pt>
                      <c:pt idx="228">
                        <c:v>224</c:v>
                      </c:pt>
                      <c:pt idx="229">
                        <c:v>224</c:v>
                      </c:pt>
                      <c:pt idx="230">
                        <c:v>224</c:v>
                      </c:pt>
                      <c:pt idx="231">
                        <c:v>224</c:v>
                      </c:pt>
                      <c:pt idx="232">
                        <c:v>224</c:v>
                      </c:pt>
                      <c:pt idx="233">
                        <c:v>224</c:v>
                      </c:pt>
                      <c:pt idx="234">
                        <c:v>224</c:v>
                      </c:pt>
                      <c:pt idx="235">
                        <c:v>224</c:v>
                      </c:pt>
                      <c:pt idx="236">
                        <c:v>224</c:v>
                      </c:pt>
                      <c:pt idx="237">
                        <c:v>221</c:v>
                      </c:pt>
                      <c:pt idx="238">
                        <c:v>224</c:v>
                      </c:pt>
                      <c:pt idx="239">
                        <c:v>221</c:v>
                      </c:pt>
                      <c:pt idx="240">
                        <c:v>224</c:v>
                      </c:pt>
                      <c:pt idx="241">
                        <c:v>221</c:v>
                      </c:pt>
                      <c:pt idx="242">
                        <c:v>221</c:v>
                      </c:pt>
                      <c:pt idx="243">
                        <c:v>221</c:v>
                      </c:pt>
                      <c:pt idx="244">
                        <c:v>221</c:v>
                      </c:pt>
                      <c:pt idx="245">
                        <c:v>221</c:v>
                      </c:pt>
                      <c:pt idx="246">
                        <c:v>221</c:v>
                      </c:pt>
                      <c:pt idx="247">
                        <c:v>224</c:v>
                      </c:pt>
                      <c:pt idx="248">
                        <c:v>220</c:v>
                      </c:pt>
                      <c:pt idx="249">
                        <c:v>224</c:v>
                      </c:pt>
                      <c:pt idx="250">
                        <c:v>221</c:v>
                      </c:pt>
                      <c:pt idx="251">
                        <c:v>220</c:v>
                      </c:pt>
                      <c:pt idx="252">
                        <c:v>224</c:v>
                      </c:pt>
                      <c:pt idx="253">
                        <c:v>220</c:v>
                      </c:pt>
                      <c:pt idx="254">
                        <c:v>220</c:v>
                      </c:pt>
                      <c:pt idx="255">
                        <c:v>220</c:v>
                      </c:pt>
                      <c:pt idx="256">
                        <c:v>218</c:v>
                      </c:pt>
                      <c:pt idx="257">
                        <c:v>220</c:v>
                      </c:pt>
                      <c:pt idx="258">
                        <c:v>220</c:v>
                      </c:pt>
                      <c:pt idx="259">
                        <c:v>218</c:v>
                      </c:pt>
                      <c:pt idx="260">
                        <c:v>220</c:v>
                      </c:pt>
                      <c:pt idx="261">
                        <c:v>220</c:v>
                      </c:pt>
                      <c:pt idx="262">
                        <c:v>220</c:v>
                      </c:pt>
                      <c:pt idx="263">
                        <c:v>220</c:v>
                      </c:pt>
                      <c:pt idx="264">
                        <c:v>220</c:v>
                      </c:pt>
                      <c:pt idx="265">
                        <c:v>220</c:v>
                      </c:pt>
                      <c:pt idx="266">
                        <c:v>221</c:v>
                      </c:pt>
                      <c:pt idx="267">
                        <c:v>220</c:v>
                      </c:pt>
                      <c:pt idx="268">
                        <c:v>220</c:v>
                      </c:pt>
                      <c:pt idx="269">
                        <c:v>220</c:v>
                      </c:pt>
                      <c:pt idx="270">
                        <c:v>218</c:v>
                      </c:pt>
                      <c:pt idx="271">
                        <c:v>218</c:v>
                      </c:pt>
                      <c:pt idx="272">
                        <c:v>220</c:v>
                      </c:pt>
                      <c:pt idx="273">
                        <c:v>221</c:v>
                      </c:pt>
                      <c:pt idx="274">
                        <c:v>221</c:v>
                      </c:pt>
                      <c:pt idx="275">
                        <c:v>224</c:v>
                      </c:pt>
                      <c:pt idx="276">
                        <c:v>224</c:v>
                      </c:pt>
                      <c:pt idx="277">
                        <c:v>221</c:v>
                      </c:pt>
                      <c:pt idx="278">
                        <c:v>220</c:v>
                      </c:pt>
                      <c:pt idx="279">
                        <c:v>220</c:v>
                      </c:pt>
                      <c:pt idx="280">
                        <c:v>220</c:v>
                      </c:pt>
                      <c:pt idx="281">
                        <c:v>220</c:v>
                      </c:pt>
                      <c:pt idx="282">
                        <c:v>224</c:v>
                      </c:pt>
                      <c:pt idx="283">
                        <c:v>220</c:v>
                      </c:pt>
                      <c:pt idx="284">
                        <c:v>220</c:v>
                      </c:pt>
                      <c:pt idx="285">
                        <c:v>220</c:v>
                      </c:pt>
                      <c:pt idx="286">
                        <c:v>221</c:v>
                      </c:pt>
                      <c:pt idx="287">
                        <c:v>221</c:v>
                      </c:pt>
                      <c:pt idx="288">
                        <c:v>221</c:v>
                      </c:pt>
                      <c:pt idx="289">
                        <c:v>220</c:v>
                      </c:pt>
                      <c:pt idx="290">
                        <c:v>220</c:v>
                      </c:pt>
                      <c:pt idx="291">
                        <c:v>218</c:v>
                      </c:pt>
                      <c:pt idx="292">
                        <c:v>220</c:v>
                      </c:pt>
                      <c:pt idx="293">
                        <c:v>220</c:v>
                      </c:pt>
                      <c:pt idx="294">
                        <c:v>221</c:v>
                      </c:pt>
                      <c:pt idx="295">
                        <c:v>220</c:v>
                      </c:pt>
                      <c:pt idx="296">
                        <c:v>216</c:v>
                      </c:pt>
                      <c:pt idx="297">
                        <c:v>216</c:v>
                      </c:pt>
                      <c:pt idx="298">
                        <c:v>216</c:v>
                      </c:pt>
                      <c:pt idx="299">
                        <c:v>218</c:v>
                      </c:pt>
                      <c:pt idx="300">
                        <c:v>218</c:v>
                      </c:pt>
                      <c:pt idx="301">
                        <c:v>216</c:v>
                      </c:pt>
                      <c:pt idx="302">
                        <c:v>216</c:v>
                      </c:pt>
                      <c:pt idx="303">
                        <c:v>216</c:v>
                      </c:pt>
                      <c:pt idx="304">
                        <c:v>218</c:v>
                      </c:pt>
                      <c:pt idx="305">
                        <c:v>214</c:v>
                      </c:pt>
                      <c:pt idx="306">
                        <c:v>218</c:v>
                      </c:pt>
                      <c:pt idx="307">
                        <c:v>218</c:v>
                      </c:pt>
                      <c:pt idx="308">
                        <c:v>218</c:v>
                      </c:pt>
                      <c:pt idx="309">
                        <c:v>218</c:v>
                      </c:pt>
                      <c:pt idx="310">
                        <c:v>218</c:v>
                      </c:pt>
                      <c:pt idx="311">
                        <c:v>218</c:v>
                      </c:pt>
                      <c:pt idx="312">
                        <c:v>220</c:v>
                      </c:pt>
                      <c:pt idx="313">
                        <c:v>218</c:v>
                      </c:pt>
                      <c:pt idx="314">
                        <c:v>216</c:v>
                      </c:pt>
                      <c:pt idx="315">
                        <c:v>214</c:v>
                      </c:pt>
                      <c:pt idx="316">
                        <c:v>218</c:v>
                      </c:pt>
                      <c:pt idx="317">
                        <c:v>218</c:v>
                      </c:pt>
                      <c:pt idx="318">
                        <c:v>218</c:v>
                      </c:pt>
                      <c:pt idx="319">
                        <c:v>218</c:v>
                      </c:pt>
                      <c:pt idx="320">
                        <c:v>218</c:v>
                      </c:pt>
                      <c:pt idx="321">
                        <c:v>218</c:v>
                      </c:pt>
                      <c:pt idx="322">
                        <c:v>220</c:v>
                      </c:pt>
                      <c:pt idx="323">
                        <c:v>218</c:v>
                      </c:pt>
                      <c:pt idx="324">
                        <c:v>218</c:v>
                      </c:pt>
                      <c:pt idx="325">
                        <c:v>216</c:v>
                      </c:pt>
                      <c:pt idx="326">
                        <c:v>218</c:v>
                      </c:pt>
                      <c:pt idx="327">
                        <c:v>218</c:v>
                      </c:pt>
                      <c:pt idx="328">
                        <c:v>218</c:v>
                      </c:pt>
                      <c:pt idx="329">
                        <c:v>220</c:v>
                      </c:pt>
                      <c:pt idx="330">
                        <c:v>218</c:v>
                      </c:pt>
                      <c:pt idx="331">
                        <c:v>218</c:v>
                      </c:pt>
                      <c:pt idx="332">
                        <c:v>218</c:v>
                      </c:pt>
                      <c:pt idx="333">
                        <c:v>218</c:v>
                      </c:pt>
                      <c:pt idx="334">
                        <c:v>218</c:v>
                      </c:pt>
                      <c:pt idx="335">
                        <c:v>216</c:v>
                      </c:pt>
                      <c:pt idx="336">
                        <c:v>218</c:v>
                      </c:pt>
                      <c:pt idx="337">
                        <c:v>216</c:v>
                      </c:pt>
                      <c:pt idx="338">
                        <c:v>214</c:v>
                      </c:pt>
                      <c:pt idx="339">
                        <c:v>218</c:v>
                      </c:pt>
                      <c:pt idx="340">
                        <c:v>214</c:v>
                      </c:pt>
                      <c:pt idx="341">
                        <c:v>212</c:v>
                      </c:pt>
                      <c:pt idx="342">
                        <c:v>214</c:v>
                      </c:pt>
                      <c:pt idx="343">
                        <c:v>214</c:v>
                      </c:pt>
                      <c:pt idx="344">
                        <c:v>212</c:v>
                      </c:pt>
                      <c:pt idx="345">
                        <c:v>214</c:v>
                      </c:pt>
                      <c:pt idx="346">
                        <c:v>212</c:v>
                      </c:pt>
                      <c:pt idx="347">
                        <c:v>210</c:v>
                      </c:pt>
                      <c:pt idx="348">
                        <c:v>212</c:v>
                      </c:pt>
                      <c:pt idx="349">
                        <c:v>212</c:v>
                      </c:pt>
                      <c:pt idx="350">
                        <c:v>214</c:v>
                      </c:pt>
                      <c:pt idx="351">
                        <c:v>210</c:v>
                      </c:pt>
                      <c:pt idx="352">
                        <c:v>212</c:v>
                      </c:pt>
                      <c:pt idx="353">
                        <c:v>212</c:v>
                      </c:pt>
                      <c:pt idx="354">
                        <c:v>210</c:v>
                      </c:pt>
                      <c:pt idx="355">
                        <c:v>212</c:v>
                      </c:pt>
                      <c:pt idx="356">
                        <c:v>212</c:v>
                      </c:pt>
                      <c:pt idx="357">
                        <c:v>214</c:v>
                      </c:pt>
                      <c:pt idx="358">
                        <c:v>212</c:v>
                      </c:pt>
                      <c:pt idx="359">
                        <c:v>212</c:v>
                      </c:pt>
                      <c:pt idx="360">
                        <c:v>212</c:v>
                      </c:pt>
                      <c:pt idx="361">
                        <c:v>214</c:v>
                      </c:pt>
                      <c:pt idx="362">
                        <c:v>214</c:v>
                      </c:pt>
                      <c:pt idx="363">
                        <c:v>212</c:v>
                      </c:pt>
                      <c:pt idx="364">
                        <c:v>214</c:v>
                      </c:pt>
                      <c:pt idx="365">
                        <c:v>214</c:v>
                      </c:pt>
                      <c:pt idx="366">
                        <c:v>216</c:v>
                      </c:pt>
                      <c:pt idx="367">
                        <c:v>214</c:v>
                      </c:pt>
                      <c:pt idx="368">
                        <c:v>214</c:v>
                      </c:pt>
                      <c:pt idx="369">
                        <c:v>214</c:v>
                      </c:pt>
                      <c:pt idx="370">
                        <c:v>214</c:v>
                      </c:pt>
                      <c:pt idx="371">
                        <c:v>216</c:v>
                      </c:pt>
                      <c:pt idx="372">
                        <c:v>218</c:v>
                      </c:pt>
                      <c:pt idx="373">
                        <c:v>216</c:v>
                      </c:pt>
                      <c:pt idx="374">
                        <c:v>216</c:v>
                      </c:pt>
                      <c:pt idx="375">
                        <c:v>216</c:v>
                      </c:pt>
                      <c:pt idx="376">
                        <c:v>214</c:v>
                      </c:pt>
                      <c:pt idx="377">
                        <c:v>218</c:v>
                      </c:pt>
                      <c:pt idx="378">
                        <c:v>216</c:v>
                      </c:pt>
                      <c:pt idx="379">
                        <c:v>220</c:v>
                      </c:pt>
                      <c:pt idx="380">
                        <c:v>218</c:v>
                      </c:pt>
                      <c:pt idx="381">
                        <c:v>220</c:v>
                      </c:pt>
                      <c:pt idx="382">
                        <c:v>220</c:v>
                      </c:pt>
                      <c:pt idx="383">
                        <c:v>218</c:v>
                      </c:pt>
                      <c:pt idx="384">
                        <c:v>221</c:v>
                      </c:pt>
                      <c:pt idx="385">
                        <c:v>221</c:v>
                      </c:pt>
                      <c:pt idx="386">
                        <c:v>220</c:v>
                      </c:pt>
                      <c:pt idx="387">
                        <c:v>218</c:v>
                      </c:pt>
                      <c:pt idx="388">
                        <c:v>224</c:v>
                      </c:pt>
                      <c:pt idx="389">
                        <c:v>221</c:v>
                      </c:pt>
                      <c:pt idx="390">
                        <c:v>224</c:v>
                      </c:pt>
                      <c:pt idx="391">
                        <c:v>221</c:v>
                      </c:pt>
                      <c:pt idx="392">
                        <c:v>220</c:v>
                      </c:pt>
                      <c:pt idx="393">
                        <c:v>224</c:v>
                      </c:pt>
                      <c:pt idx="394">
                        <c:v>224</c:v>
                      </c:pt>
                      <c:pt idx="395">
                        <c:v>221</c:v>
                      </c:pt>
                      <c:pt idx="396">
                        <c:v>224</c:v>
                      </c:pt>
                      <c:pt idx="397">
                        <c:v>226</c:v>
                      </c:pt>
                      <c:pt idx="398">
                        <c:v>221</c:v>
                      </c:pt>
                      <c:pt idx="399">
                        <c:v>226</c:v>
                      </c:pt>
                      <c:pt idx="400">
                        <c:v>226</c:v>
                      </c:pt>
                      <c:pt idx="401">
                        <c:v>221</c:v>
                      </c:pt>
                      <c:pt idx="402">
                        <c:v>226</c:v>
                      </c:pt>
                      <c:pt idx="403">
                        <c:v>226</c:v>
                      </c:pt>
                      <c:pt idx="404">
                        <c:v>224</c:v>
                      </c:pt>
                      <c:pt idx="405">
                        <c:v>228</c:v>
                      </c:pt>
                      <c:pt idx="406">
                        <c:v>226</c:v>
                      </c:pt>
                      <c:pt idx="407">
                        <c:v>226</c:v>
                      </c:pt>
                      <c:pt idx="408">
                        <c:v>226</c:v>
                      </c:pt>
                      <c:pt idx="409">
                        <c:v>224</c:v>
                      </c:pt>
                      <c:pt idx="410">
                        <c:v>226</c:v>
                      </c:pt>
                      <c:pt idx="411">
                        <c:v>224</c:v>
                      </c:pt>
                      <c:pt idx="412">
                        <c:v>226</c:v>
                      </c:pt>
                      <c:pt idx="413">
                        <c:v>228</c:v>
                      </c:pt>
                      <c:pt idx="414">
                        <c:v>224</c:v>
                      </c:pt>
                      <c:pt idx="415">
                        <c:v>226</c:v>
                      </c:pt>
                      <c:pt idx="416">
                        <c:v>228</c:v>
                      </c:pt>
                      <c:pt idx="417">
                        <c:v>226</c:v>
                      </c:pt>
                      <c:pt idx="418">
                        <c:v>226</c:v>
                      </c:pt>
                      <c:pt idx="419">
                        <c:v>226</c:v>
                      </c:pt>
                      <c:pt idx="420">
                        <c:v>226</c:v>
                      </c:pt>
                      <c:pt idx="421">
                        <c:v>226</c:v>
                      </c:pt>
                      <c:pt idx="422">
                        <c:v>224</c:v>
                      </c:pt>
                      <c:pt idx="423">
                        <c:v>228</c:v>
                      </c:pt>
                      <c:pt idx="424">
                        <c:v>224</c:v>
                      </c:pt>
                      <c:pt idx="425">
                        <c:v>224</c:v>
                      </c:pt>
                      <c:pt idx="426">
                        <c:v>228</c:v>
                      </c:pt>
                      <c:pt idx="427">
                        <c:v>226</c:v>
                      </c:pt>
                      <c:pt idx="428">
                        <c:v>226</c:v>
                      </c:pt>
                      <c:pt idx="429">
                        <c:v>226</c:v>
                      </c:pt>
                      <c:pt idx="430">
                        <c:v>226</c:v>
                      </c:pt>
                      <c:pt idx="431">
                        <c:v>226</c:v>
                      </c:pt>
                      <c:pt idx="432">
                        <c:v>226</c:v>
                      </c:pt>
                      <c:pt idx="433">
                        <c:v>228</c:v>
                      </c:pt>
                      <c:pt idx="434">
                        <c:v>228</c:v>
                      </c:pt>
                      <c:pt idx="435">
                        <c:v>228</c:v>
                      </c:pt>
                      <c:pt idx="436">
                        <c:v>228</c:v>
                      </c:pt>
                      <c:pt idx="437">
                        <c:v>228</c:v>
                      </c:pt>
                      <c:pt idx="438">
                        <c:v>228</c:v>
                      </c:pt>
                      <c:pt idx="439">
                        <c:v>226</c:v>
                      </c:pt>
                      <c:pt idx="440">
                        <c:v>230</c:v>
                      </c:pt>
                      <c:pt idx="441">
                        <c:v>228</c:v>
                      </c:pt>
                      <c:pt idx="442">
                        <c:v>230</c:v>
                      </c:pt>
                      <c:pt idx="443">
                        <c:v>230</c:v>
                      </c:pt>
                      <c:pt idx="444">
                        <c:v>228</c:v>
                      </c:pt>
                      <c:pt idx="445">
                        <c:v>228</c:v>
                      </c:pt>
                      <c:pt idx="446">
                        <c:v>228</c:v>
                      </c:pt>
                      <c:pt idx="447">
                        <c:v>228</c:v>
                      </c:pt>
                      <c:pt idx="448">
                        <c:v>228</c:v>
                      </c:pt>
                      <c:pt idx="449">
                        <c:v>228</c:v>
                      </c:pt>
                      <c:pt idx="450">
                        <c:v>228</c:v>
                      </c:pt>
                      <c:pt idx="451">
                        <c:v>228</c:v>
                      </c:pt>
                      <c:pt idx="452">
                        <c:v>230</c:v>
                      </c:pt>
                      <c:pt idx="453">
                        <c:v>228</c:v>
                      </c:pt>
                      <c:pt idx="454">
                        <c:v>232</c:v>
                      </c:pt>
                      <c:pt idx="455">
                        <c:v>230</c:v>
                      </c:pt>
                      <c:pt idx="456">
                        <c:v>230</c:v>
                      </c:pt>
                      <c:pt idx="457">
                        <c:v>230</c:v>
                      </c:pt>
                      <c:pt idx="458">
                        <c:v>232</c:v>
                      </c:pt>
                      <c:pt idx="459">
                        <c:v>232</c:v>
                      </c:pt>
                      <c:pt idx="460">
                        <c:v>232</c:v>
                      </c:pt>
                      <c:pt idx="461">
                        <c:v>230</c:v>
                      </c:pt>
                      <c:pt idx="462">
                        <c:v>232</c:v>
                      </c:pt>
                      <c:pt idx="463">
                        <c:v>234</c:v>
                      </c:pt>
                      <c:pt idx="464">
                        <c:v>236</c:v>
                      </c:pt>
                      <c:pt idx="465">
                        <c:v>234</c:v>
                      </c:pt>
                      <c:pt idx="466">
                        <c:v>236</c:v>
                      </c:pt>
                      <c:pt idx="467">
                        <c:v>234</c:v>
                      </c:pt>
                      <c:pt idx="468">
                        <c:v>234</c:v>
                      </c:pt>
                      <c:pt idx="469">
                        <c:v>236</c:v>
                      </c:pt>
                      <c:pt idx="470">
                        <c:v>236</c:v>
                      </c:pt>
                      <c:pt idx="471">
                        <c:v>236</c:v>
                      </c:pt>
                      <c:pt idx="472">
                        <c:v>236</c:v>
                      </c:pt>
                      <c:pt idx="473">
                        <c:v>238</c:v>
                      </c:pt>
                      <c:pt idx="474">
                        <c:v>234</c:v>
                      </c:pt>
                      <c:pt idx="475">
                        <c:v>236</c:v>
                      </c:pt>
                      <c:pt idx="476">
                        <c:v>234</c:v>
                      </c:pt>
                      <c:pt idx="477">
                        <c:v>236</c:v>
                      </c:pt>
                      <c:pt idx="478">
                        <c:v>238</c:v>
                      </c:pt>
                      <c:pt idx="479">
                        <c:v>238</c:v>
                      </c:pt>
                      <c:pt idx="480">
                        <c:v>238</c:v>
                      </c:pt>
                      <c:pt idx="481">
                        <c:v>240</c:v>
                      </c:pt>
                      <c:pt idx="482">
                        <c:v>240</c:v>
                      </c:pt>
                      <c:pt idx="483">
                        <c:v>240</c:v>
                      </c:pt>
                      <c:pt idx="484">
                        <c:v>240</c:v>
                      </c:pt>
                      <c:pt idx="485">
                        <c:v>242</c:v>
                      </c:pt>
                      <c:pt idx="486">
                        <c:v>240</c:v>
                      </c:pt>
                      <c:pt idx="487">
                        <c:v>242</c:v>
                      </c:pt>
                      <c:pt idx="488">
                        <c:v>240</c:v>
                      </c:pt>
                      <c:pt idx="489">
                        <c:v>242</c:v>
                      </c:pt>
                      <c:pt idx="490">
                        <c:v>242</c:v>
                      </c:pt>
                      <c:pt idx="491">
                        <c:v>245</c:v>
                      </c:pt>
                      <c:pt idx="492">
                        <c:v>245</c:v>
                      </c:pt>
                      <c:pt idx="493">
                        <c:v>245</c:v>
                      </c:pt>
                      <c:pt idx="494">
                        <c:v>242</c:v>
                      </c:pt>
                      <c:pt idx="495">
                        <c:v>245</c:v>
                      </c:pt>
                      <c:pt idx="496">
                        <c:v>245</c:v>
                      </c:pt>
                      <c:pt idx="497">
                        <c:v>245</c:v>
                      </c:pt>
                      <c:pt idx="498">
                        <c:v>247</c:v>
                      </c:pt>
                      <c:pt idx="499">
                        <c:v>247</c:v>
                      </c:pt>
                      <c:pt idx="500">
                        <c:v>245</c:v>
                      </c:pt>
                      <c:pt idx="501">
                        <c:v>252</c:v>
                      </c:pt>
                      <c:pt idx="502">
                        <c:v>247</c:v>
                      </c:pt>
                      <c:pt idx="503">
                        <c:v>247</c:v>
                      </c:pt>
                      <c:pt idx="504">
                        <c:v>247</c:v>
                      </c:pt>
                      <c:pt idx="505">
                        <c:v>247</c:v>
                      </c:pt>
                      <c:pt idx="506">
                        <c:v>247</c:v>
                      </c:pt>
                      <c:pt idx="507">
                        <c:v>245</c:v>
                      </c:pt>
                      <c:pt idx="508">
                        <c:v>247</c:v>
                      </c:pt>
                      <c:pt idx="509">
                        <c:v>247</c:v>
                      </c:pt>
                      <c:pt idx="510">
                        <c:v>247</c:v>
                      </c:pt>
                      <c:pt idx="511">
                        <c:v>247</c:v>
                      </c:pt>
                      <c:pt idx="512">
                        <c:v>247</c:v>
                      </c:pt>
                      <c:pt idx="513">
                        <c:v>247</c:v>
                      </c:pt>
                      <c:pt idx="514">
                        <c:v>247</c:v>
                      </c:pt>
                      <c:pt idx="515">
                        <c:v>247</c:v>
                      </c:pt>
                      <c:pt idx="516">
                        <c:v>247</c:v>
                      </c:pt>
                      <c:pt idx="517">
                        <c:v>247</c:v>
                      </c:pt>
                      <c:pt idx="518">
                        <c:v>247</c:v>
                      </c:pt>
                      <c:pt idx="519">
                        <c:v>247</c:v>
                      </c:pt>
                      <c:pt idx="520">
                        <c:v>247</c:v>
                      </c:pt>
                      <c:pt idx="521">
                        <c:v>247</c:v>
                      </c:pt>
                      <c:pt idx="522">
                        <c:v>249</c:v>
                      </c:pt>
                      <c:pt idx="523">
                        <c:v>247</c:v>
                      </c:pt>
                      <c:pt idx="524">
                        <c:v>247</c:v>
                      </c:pt>
                      <c:pt idx="525">
                        <c:v>247</c:v>
                      </c:pt>
                      <c:pt idx="526">
                        <c:v>249</c:v>
                      </c:pt>
                      <c:pt idx="527">
                        <c:v>247</c:v>
                      </c:pt>
                      <c:pt idx="528">
                        <c:v>247</c:v>
                      </c:pt>
                      <c:pt idx="529">
                        <c:v>247</c:v>
                      </c:pt>
                      <c:pt idx="530">
                        <c:v>249</c:v>
                      </c:pt>
                      <c:pt idx="531">
                        <c:v>249</c:v>
                      </c:pt>
                      <c:pt idx="532">
                        <c:v>247</c:v>
                      </c:pt>
                      <c:pt idx="533">
                        <c:v>249</c:v>
                      </c:pt>
                      <c:pt idx="534">
                        <c:v>247</c:v>
                      </c:pt>
                      <c:pt idx="535">
                        <c:v>247</c:v>
                      </c:pt>
                      <c:pt idx="536">
                        <c:v>249</c:v>
                      </c:pt>
                      <c:pt idx="537">
                        <c:v>255</c:v>
                      </c:pt>
                      <c:pt idx="538">
                        <c:v>247</c:v>
                      </c:pt>
                      <c:pt idx="539">
                        <c:v>249</c:v>
                      </c:pt>
                      <c:pt idx="540">
                        <c:v>252</c:v>
                      </c:pt>
                      <c:pt idx="541">
                        <c:v>247</c:v>
                      </c:pt>
                      <c:pt idx="542">
                        <c:v>249</c:v>
                      </c:pt>
                      <c:pt idx="543">
                        <c:v>240</c:v>
                      </c:pt>
                      <c:pt idx="544">
                        <c:v>230</c:v>
                      </c:pt>
                      <c:pt idx="545">
                        <c:v>221</c:v>
                      </c:pt>
                      <c:pt idx="546">
                        <c:v>209</c:v>
                      </c:pt>
                      <c:pt idx="547">
                        <c:v>204</c:v>
                      </c:pt>
                      <c:pt idx="548">
                        <c:v>209</c:v>
                      </c:pt>
                      <c:pt idx="549">
                        <c:v>216</c:v>
                      </c:pt>
                      <c:pt idx="550">
                        <c:v>224</c:v>
                      </c:pt>
                      <c:pt idx="551">
                        <c:v>234</c:v>
                      </c:pt>
                      <c:pt idx="552">
                        <c:v>238</c:v>
                      </c:pt>
                      <c:pt idx="553">
                        <c:v>232</c:v>
                      </c:pt>
                      <c:pt idx="554">
                        <c:v>228</c:v>
                      </c:pt>
                      <c:pt idx="555">
                        <c:v>230</c:v>
                      </c:pt>
                      <c:pt idx="556">
                        <c:v>234</c:v>
                      </c:pt>
                      <c:pt idx="557">
                        <c:v>232</c:v>
                      </c:pt>
                      <c:pt idx="558">
                        <c:v>230</c:v>
                      </c:pt>
                      <c:pt idx="559">
                        <c:v>232</c:v>
                      </c:pt>
                      <c:pt idx="560">
                        <c:v>234</c:v>
                      </c:pt>
                      <c:pt idx="561">
                        <c:v>234</c:v>
                      </c:pt>
                      <c:pt idx="562">
                        <c:v>232</c:v>
                      </c:pt>
                      <c:pt idx="563">
                        <c:v>234</c:v>
                      </c:pt>
                      <c:pt idx="564">
                        <c:v>236</c:v>
                      </c:pt>
                      <c:pt idx="565">
                        <c:v>236</c:v>
                      </c:pt>
                      <c:pt idx="566">
                        <c:v>234</c:v>
                      </c:pt>
                      <c:pt idx="567">
                        <c:v>234</c:v>
                      </c:pt>
                      <c:pt idx="568">
                        <c:v>234</c:v>
                      </c:pt>
                      <c:pt idx="569">
                        <c:v>238</c:v>
                      </c:pt>
                      <c:pt idx="570">
                        <c:v>236</c:v>
                      </c:pt>
                      <c:pt idx="571">
                        <c:v>238</c:v>
                      </c:pt>
                      <c:pt idx="572">
                        <c:v>238</c:v>
                      </c:pt>
                      <c:pt idx="573">
                        <c:v>236</c:v>
                      </c:pt>
                      <c:pt idx="574">
                        <c:v>236</c:v>
                      </c:pt>
                      <c:pt idx="575">
                        <c:v>234</c:v>
                      </c:pt>
                      <c:pt idx="576">
                        <c:v>232</c:v>
                      </c:pt>
                      <c:pt idx="577">
                        <c:v>230</c:v>
                      </c:pt>
                      <c:pt idx="578">
                        <c:v>230</c:v>
                      </c:pt>
                      <c:pt idx="579">
                        <c:v>234</c:v>
                      </c:pt>
                      <c:pt idx="580">
                        <c:v>232</c:v>
                      </c:pt>
                      <c:pt idx="581">
                        <c:v>230</c:v>
                      </c:pt>
                      <c:pt idx="582">
                        <c:v>218</c:v>
                      </c:pt>
                      <c:pt idx="583">
                        <c:v>209</c:v>
                      </c:pt>
                      <c:pt idx="584">
                        <c:v>204</c:v>
                      </c:pt>
                      <c:pt idx="585">
                        <c:v>197</c:v>
                      </c:pt>
                      <c:pt idx="586">
                        <c:v>193</c:v>
                      </c:pt>
                      <c:pt idx="587">
                        <c:v>188</c:v>
                      </c:pt>
                      <c:pt idx="588">
                        <c:v>185</c:v>
                      </c:pt>
                      <c:pt idx="589">
                        <c:v>179</c:v>
                      </c:pt>
                      <c:pt idx="590">
                        <c:v>176</c:v>
                      </c:pt>
                      <c:pt idx="591">
                        <c:v>174</c:v>
                      </c:pt>
                      <c:pt idx="592">
                        <c:v>170</c:v>
                      </c:pt>
                      <c:pt idx="593">
                        <c:v>168</c:v>
                      </c:pt>
                      <c:pt idx="594">
                        <c:v>167</c:v>
                      </c:pt>
                      <c:pt idx="595">
                        <c:v>163</c:v>
                      </c:pt>
                      <c:pt idx="596">
                        <c:v>163</c:v>
                      </c:pt>
                      <c:pt idx="597">
                        <c:v>163</c:v>
                      </c:pt>
                      <c:pt idx="598">
                        <c:v>167</c:v>
                      </c:pt>
                      <c:pt idx="599">
                        <c:v>170</c:v>
                      </c:pt>
                      <c:pt idx="600">
                        <c:v>170</c:v>
                      </c:pt>
                      <c:pt idx="601">
                        <c:v>172</c:v>
                      </c:pt>
                      <c:pt idx="602">
                        <c:v>167</c:v>
                      </c:pt>
                      <c:pt idx="603">
                        <c:v>168</c:v>
                      </c:pt>
                      <c:pt idx="604">
                        <c:v>166</c:v>
                      </c:pt>
                      <c:pt idx="605">
                        <c:v>164</c:v>
                      </c:pt>
                      <c:pt idx="606">
                        <c:v>164</c:v>
                      </c:pt>
                      <c:pt idx="607">
                        <c:v>166</c:v>
                      </c:pt>
                      <c:pt idx="608">
                        <c:v>163</c:v>
                      </c:pt>
                      <c:pt idx="609">
                        <c:v>161</c:v>
                      </c:pt>
                      <c:pt idx="610">
                        <c:v>166</c:v>
                      </c:pt>
                      <c:pt idx="611">
                        <c:v>167</c:v>
                      </c:pt>
                      <c:pt idx="612">
                        <c:v>170</c:v>
                      </c:pt>
                      <c:pt idx="613">
                        <c:v>168</c:v>
                      </c:pt>
                      <c:pt idx="614">
                        <c:v>170</c:v>
                      </c:pt>
                      <c:pt idx="615">
                        <c:v>173</c:v>
                      </c:pt>
                      <c:pt idx="616">
                        <c:v>177</c:v>
                      </c:pt>
                      <c:pt idx="617">
                        <c:v>180</c:v>
                      </c:pt>
                      <c:pt idx="618">
                        <c:v>182</c:v>
                      </c:pt>
                      <c:pt idx="619">
                        <c:v>186</c:v>
                      </c:pt>
                      <c:pt idx="620">
                        <c:v>193</c:v>
                      </c:pt>
                      <c:pt idx="621">
                        <c:v>192</c:v>
                      </c:pt>
                      <c:pt idx="622">
                        <c:v>188</c:v>
                      </c:pt>
                      <c:pt idx="623">
                        <c:v>190</c:v>
                      </c:pt>
                      <c:pt idx="624">
                        <c:v>188</c:v>
                      </c:pt>
                      <c:pt idx="625">
                        <c:v>190</c:v>
                      </c:pt>
                      <c:pt idx="626">
                        <c:v>196</c:v>
                      </c:pt>
                      <c:pt idx="627">
                        <c:v>198</c:v>
                      </c:pt>
                      <c:pt idx="628">
                        <c:v>196</c:v>
                      </c:pt>
                      <c:pt idx="629">
                        <c:v>198</c:v>
                      </c:pt>
                      <c:pt idx="630">
                        <c:v>206</c:v>
                      </c:pt>
                      <c:pt idx="631">
                        <c:v>206</c:v>
                      </c:pt>
                      <c:pt idx="632">
                        <c:v>210</c:v>
                      </c:pt>
                      <c:pt idx="633">
                        <c:v>210</c:v>
                      </c:pt>
                      <c:pt idx="634">
                        <c:v>210</c:v>
                      </c:pt>
                      <c:pt idx="635">
                        <c:v>212</c:v>
                      </c:pt>
                      <c:pt idx="636">
                        <c:v>214</c:v>
                      </c:pt>
                      <c:pt idx="637">
                        <c:v>214</c:v>
                      </c:pt>
                      <c:pt idx="638">
                        <c:v>214</c:v>
                      </c:pt>
                      <c:pt idx="639">
                        <c:v>214</c:v>
                      </c:pt>
                      <c:pt idx="640">
                        <c:v>207</c:v>
                      </c:pt>
                      <c:pt idx="641">
                        <c:v>204</c:v>
                      </c:pt>
                      <c:pt idx="642">
                        <c:v>206</c:v>
                      </c:pt>
                      <c:pt idx="643">
                        <c:v>200</c:v>
                      </c:pt>
                      <c:pt idx="644">
                        <c:v>198</c:v>
                      </c:pt>
                      <c:pt idx="645">
                        <c:v>197</c:v>
                      </c:pt>
                      <c:pt idx="646">
                        <c:v>1</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1</c:v>
                      </c:pt>
                      <c:pt idx="667">
                        <c:v>0</c:v>
                      </c:pt>
                      <c:pt idx="668">
                        <c:v>0</c:v>
                      </c:pt>
                      <c:pt idx="669">
                        <c:v>0</c:v>
                      </c:pt>
                      <c:pt idx="670">
                        <c:v>0</c:v>
                      </c:pt>
                      <c:pt idx="671">
                        <c:v>0</c:v>
                      </c:pt>
                      <c:pt idx="672">
                        <c:v>0</c:v>
                      </c:pt>
                      <c:pt idx="673">
                        <c:v>0</c:v>
                      </c:pt>
                      <c:pt idx="674">
                        <c:v>0</c:v>
                      </c:pt>
                      <c:pt idx="675">
                        <c:v>0</c:v>
                      </c:pt>
                      <c:pt idx="676">
                        <c:v>1</c:v>
                      </c:pt>
                      <c:pt idx="677">
                        <c:v>1</c:v>
                      </c:pt>
                      <c:pt idx="678">
                        <c:v>1</c:v>
                      </c:pt>
                      <c:pt idx="679">
                        <c:v>1</c:v>
                      </c:pt>
                      <c:pt idx="680">
                        <c:v>1</c:v>
                      </c:pt>
                      <c:pt idx="681">
                        <c:v>1</c:v>
                      </c:pt>
                      <c:pt idx="682">
                        <c:v>1</c:v>
                      </c:pt>
                      <c:pt idx="683">
                        <c:v>1</c:v>
                      </c:pt>
                      <c:pt idx="684">
                        <c:v>1</c:v>
                      </c:pt>
                      <c:pt idx="685">
                        <c:v>2</c:v>
                      </c:pt>
                      <c:pt idx="686">
                        <c:v>3</c:v>
                      </c:pt>
                      <c:pt idx="687">
                        <c:v>3</c:v>
                      </c:pt>
                      <c:pt idx="688">
                        <c:v>4</c:v>
                      </c:pt>
                      <c:pt idx="689">
                        <c:v>5</c:v>
                      </c:pt>
                      <c:pt idx="690">
                        <c:v>5</c:v>
                      </c:pt>
                      <c:pt idx="691">
                        <c:v>3</c:v>
                      </c:pt>
                      <c:pt idx="692">
                        <c:v>1</c:v>
                      </c:pt>
                      <c:pt idx="693">
                        <c:v>0</c:v>
                      </c:pt>
                      <c:pt idx="694">
                        <c:v>0</c:v>
                      </c:pt>
                      <c:pt idx="695">
                        <c:v>0</c:v>
                      </c:pt>
                      <c:pt idx="696">
                        <c:v>0</c:v>
                      </c:pt>
                      <c:pt idx="697">
                        <c:v>1</c:v>
                      </c:pt>
                      <c:pt idx="698">
                        <c:v>1</c:v>
                      </c:pt>
                      <c:pt idx="699">
                        <c:v>2</c:v>
                      </c:pt>
                      <c:pt idx="700">
                        <c:v>2</c:v>
                      </c:pt>
                      <c:pt idx="701">
                        <c:v>1</c:v>
                      </c:pt>
                      <c:pt idx="702">
                        <c:v>1</c:v>
                      </c:pt>
                      <c:pt idx="703">
                        <c:v>1</c:v>
                      </c:pt>
                      <c:pt idx="704">
                        <c:v>1</c:v>
                      </c:pt>
                      <c:pt idx="705">
                        <c:v>0</c:v>
                      </c:pt>
                      <c:pt idx="706">
                        <c:v>2</c:v>
                      </c:pt>
                      <c:pt idx="707">
                        <c:v>1</c:v>
                      </c:pt>
                      <c:pt idx="708">
                        <c:v>2</c:v>
                      </c:pt>
                      <c:pt idx="709">
                        <c:v>1</c:v>
                      </c:pt>
                      <c:pt idx="710">
                        <c:v>1</c:v>
                      </c:pt>
                      <c:pt idx="711">
                        <c:v>0</c:v>
                      </c:pt>
                      <c:pt idx="712">
                        <c:v>0</c:v>
                      </c:pt>
                      <c:pt idx="713">
                        <c:v>0</c:v>
                      </c:pt>
                      <c:pt idx="714">
                        <c:v>1</c:v>
                      </c:pt>
                      <c:pt idx="715">
                        <c:v>1</c:v>
                      </c:pt>
                      <c:pt idx="716">
                        <c:v>0</c:v>
                      </c:pt>
                      <c:pt idx="717">
                        <c:v>0</c:v>
                      </c:pt>
                      <c:pt idx="718">
                        <c:v>0</c:v>
                      </c:pt>
                      <c:pt idx="719">
                        <c:v>1</c:v>
                      </c:pt>
                      <c:pt idx="720">
                        <c:v>1</c:v>
                      </c:pt>
                      <c:pt idx="721">
                        <c:v>0</c:v>
                      </c:pt>
                      <c:pt idx="722">
                        <c:v>0</c:v>
                      </c:pt>
                      <c:pt idx="723">
                        <c:v>0</c:v>
                      </c:pt>
                      <c:pt idx="724">
                        <c:v>0</c:v>
                      </c:pt>
                      <c:pt idx="725">
                        <c:v>0</c:v>
                      </c:pt>
                      <c:pt idx="726">
                        <c:v>1</c:v>
                      </c:pt>
                      <c:pt idx="727">
                        <c:v>1</c:v>
                      </c:pt>
                      <c:pt idx="728">
                        <c:v>0</c:v>
                      </c:pt>
                      <c:pt idx="729">
                        <c:v>1</c:v>
                      </c:pt>
                      <c:pt idx="730">
                        <c:v>0</c:v>
                      </c:pt>
                      <c:pt idx="731">
                        <c:v>12</c:v>
                      </c:pt>
                      <c:pt idx="732">
                        <c:v>12</c:v>
                      </c:pt>
                      <c:pt idx="733">
                        <c:v>10</c:v>
                      </c:pt>
                      <c:pt idx="734">
                        <c:v>11</c:v>
                      </c:pt>
                      <c:pt idx="735">
                        <c:v>11</c:v>
                      </c:pt>
                      <c:pt idx="736">
                        <c:v>9</c:v>
                      </c:pt>
                      <c:pt idx="737">
                        <c:v>8</c:v>
                      </c:pt>
                      <c:pt idx="738">
                        <c:v>7</c:v>
                      </c:pt>
                      <c:pt idx="739">
                        <c:v>7</c:v>
                      </c:pt>
                      <c:pt idx="740">
                        <c:v>5</c:v>
                      </c:pt>
                      <c:pt idx="741">
                        <c:v>4</c:v>
                      </c:pt>
                      <c:pt idx="742">
                        <c:v>4</c:v>
                      </c:pt>
                      <c:pt idx="743">
                        <c:v>3</c:v>
                      </c:pt>
                      <c:pt idx="744">
                        <c:v>4</c:v>
                      </c:pt>
                      <c:pt idx="745">
                        <c:v>4</c:v>
                      </c:pt>
                      <c:pt idx="746">
                        <c:v>4</c:v>
                      </c:pt>
                      <c:pt idx="747">
                        <c:v>3</c:v>
                      </c:pt>
                      <c:pt idx="748">
                        <c:v>3</c:v>
                      </c:pt>
                      <c:pt idx="749">
                        <c:v>4</c:v>
                      </c:pt>
                      <c:pt idx="750">
                        <c:v>4</c:v>
                      </c:pt>
                      <c:pt idx="751">
                        <c:v>5</c:v>
                      </c:pt>
                      <c:pt idx="752">
                        <c:v>5</c:v>
                      </c:pt>
                      <c:pt idx="753">
                        <c:v>4</c:v>
                      </c:pt>
                      <c:pt idx="754">
                        <c:v>4</c:v>
                      </c:pt>
                      <c:pt idx="755">
                        <c:v>5</c:v>
                      </c:pt>
                      <c:pt idx="756">
                        <c:v>5</c:v>
                      </c:pt>
                      <c:pt idx="757">
                        <c:v>5</c:v>
                      </c:pt>
                      <c:pt idx="758">
                        <c:v>4</c:v>
                      </c:pt>
                      <c:pt idx="759">
                        <c:v>3</c:v>
                      </c:pt>
                      <c:pt idx="760">
                        <c:v>3</c:v>
                      </c:pt>
                      <c:pt idx="761">
                        <c:v>3</c:v>
                      </c:pt>
                      <c:pt idx="762">
                        <c:v>2</c:v>
                      </c:pt>
                      <c:pt idx="763">
                        <c:v>1</c:v>
                      </c:pt>
                      <c:pt idx="764">
                        <c:v>1</c:v>
                      </c:pt>
                      <c:pt idx="765">
                        <c:v>0</c:v>
                      </c:pt>
                      <c:pt idx="766">
                        <c:v>1</c:v>
                      </c:pt>
                      <c:pt idx="767">
                        <c:v>0</c:v>
                      </c:pt>
                      <c:pt idx="768">
                        <c:v>1</c:v>
                      </c:pt>
                      <c:pt idx="769">
                        <c:v>2</c:v>
                      </c:pt>
                      <c:pt idx="770">
                        <c:v>3</c:v>
                      </c:pt>
                      <c:pt idx="771">
                        <c:v>3</c:v>
                      </c:pt>
                      <c:pt idx="772">
                        <c:v>4</c:v>
                      </c:pt>
                      <c:pt idx="773">
                        <c:v>4</c:v>
                      </c:pt>
                      <c:pt idx="774">
                        <c:v>6</c:v>
                      </c:pt>
                      <c:pt idx="775">
                        <c:v>7</c:v>
                      </c:pt>
                      <c:pt idx="776">
                        <c:v>7</c:v>
                      </c:pt>
                      <c:pt idx="777">
                        <c:v>7</c:v>
                      </c:pt>
                      <c:pt idx="778">
                        <c:v>7</c:v>
                      </c:pt>
                      <c:pt idx="779">
                        <c:v>12</c:v>
                      </c:pt>
                      <c:pt idx="780">
                        <c:v>15</c:v>
                      </c:pt>
                      <c:pt idx="781">
                        <c:v>17</c:v>
                      </c:pt>
                      <c:pt idx="782">
                        <c:v>21</c:v>
                      </c:pt>
                      <c:pt idx="783">
                        <c:v>25</c:v>
                      </c:pt>
                      <c:pt idx="784">
                        <c:v>28</c:v>
                      </c:pt>
                      <c:pt idx="785">
                        <c:v>31</c:v>
                      </c:pt>
                      <c:pt idx="786">
                        <c:v>33</c:v>
                      </c:pt>
                      <c:pt idx="787">
                        <c:v>36</c:v>
                      </c:pt>
                      <c:pt idx="788">
                        <c:v>34</c:v>
                      </c:pt>
                      <c:pt idx="789">
                        <c:v>36</c:v>
                      </c:pt>
                      <c:pt idx="790">
                        <c:v>36</c:v>
                      </c:pt>
                      <c:pt idx="791">
                        <c:v>37</c:v>
                      </c:pt>
                      <c:pt idx="792">
                        <c:v>37</c:v>
                      </c:pt>
                      <c:pt idx="793">
                        <c:v>39</c:v>
                      </c:pt>
                      <c:pt idx="794">
                        <c:v>38</c:v>
                      </c:pt>
                      <c:pt idx="795">
                        <c:v>41</c:v>
                      </c:pt>
                      <c:pt idx="796">
                        <c:v>41</c:v>
                      </c:pt>
                      <c:pt idx="797">
                        <c:v>39</c:v>
                      </c:pt>
                      <c:pt idx="798">
                        <c:v>38</c:v>
                      </c:pt>
                      <c:pt idx="799">
                        <c:v>41</c:v>
                      </c:pt>
                      <c:pt idx="800">
                        <c:v>42</c:v>
                      </c:pt>
                      <c:pt idx="801">
                        <c:v>43</c:v>
                      </c:pt>
                      <c:pt idx="802">
                        <c:v>43</c:v>
                      </c:pt>
                      <c:pt idx="803">
                        <c:v>43</c:v>
                      </c:pt>
                      <c:pt idx="804">
                        <c:v>45</c:v>
                      </c:pt>
                      <c:pt idx="805">
                        <c:v>45</c:v>
                      </c:pt>
                      <c:pt idx="806">
                        <c:v>46</c:v>
                      </c:pt>
                      <c:pt idx="807">
                        <c:v>45</c:v>
                      </c:pt>
                      <c:pt idx="808">
                        <c:v>34</c:v>
                      </c:pt>
                      <c:pt idx="809">
                        <c:v>39</c:v>
                      </c:pt>
                      <c:pt idx="810">
                        <c:v>38</c:v>
                      </c:pt>
                      <c:pt idx="811">
                        <c:v>43</c:v>
                      </c:pt>
                      <c:pt idx="812">
                        <c:v>43</c:v>
                      </c:pt>
                      <c:pt idx="813">
                        <c:v>43</c:v>
                      </c:pt>
                      <c:pt idx="814">
                        <c:v>45</c:v>
                      </c:pt>
                      <c:pt idx="815">
                        <c:v>47</c:v>
                      </c:pt>
                      <c:pt idx="816">
                        <c:v>46</c:v>
                      </c:pt>
                      <c:pt idx="817">
                        <c:v>47</c:v>
                      </c:pt>
                      <c:pt idx="818">
                        <c:v>47</c:v>
                      </c:pt>
                      <c:pt idx="819">
                        <c:v>47</c:v>
                      </c:pt>
                      <c:pt idx="820">
                        <c:v>47</c:v>
                      </c:pt>
                      <c:pt idx="821">
                        <c:v>50</c:v>
                      </c:pt>
                      <c:pt idx="822">
                        <c:v>51</c:v>
                      </c:pt>
                      <c:pt idx="823">
                        <c:v>54</c:v>
                      </c:pt>
                      <c:pt idx="824">
                        <c:v>73</c:v>
                      </c:pt>
                      <c:pt idx="825">
                        <c:v>81</c:v>
                      </c:pt>
                      <c:pt idx="826">
                        <c:v>79</c:v>
                      </c:pt>
                      <c:pt idx="827">
                        <c:v>79</c:v>
                      </c:pt>
                      <c:pt idx="828">
                        <c:v>89</c:v>
                      </c:pt>
                      <c:pt idx="829">
                        <c:v>85</c:v>
                      </c:pt>
                      <c:pt idx="830">
                        <c:v>85</c:v>
                      </c:pt>
                      <c:pt idx="831">
                        <c:v>83</c:v>
                      </c:pt>
                      <c:pt idx="832">
                        <c:v>83</c:v>
                      </c:pt>
                      <c:pt idx="833">
                        <c:v>85</c:v>
                      </c:pt>
                      <c:pt idx="834">
                        <c:v>85</c:v>
                      </c:pt>
                      <c:pt idx="835">
                        <c:v>87</c:v>
                      </c:pt>
                      <c:pt idx="836">
                        <c:v>89</c:v>
                      </c:pt>
                      <c:pt idx="837">
                        <c:v>87</c:v>
                      </c:pt>
                      <c:pt idx="838">
                        <c:v>89</c:v>
                      </c:pt>
                      <c:pt idx="839">
                        <c:v>89</c:v>
                      </c:pt>
                      <c:pt idx="840">
                        <c:v>89</c:v>
                      </c:pt>
                      <c:pt idx="841">
                        <c:v>83</c:v>
                      </c:pt>
                      <c:pt idx="842">
                        <c:v>87</c:v>
                      </c:pt>
                      <c:pt idx="843">
                        <c:v>89</c:v>
                      </c:pt>
                      <c:pt idx="844">
                        <c:v>89</c:v>
                      </c:pt>
                      <c:pt idx="845">
                        <c:v>90</c:v>
                      </c:pt>
                      <c:pt idx="846">
                        <c:v>93</c:v>
                      </c:pt>
                      <c:pt idx="847">
                        <c:v>97</c:v>
                      </c:pt>
                      <c:pt idx="848">
                        <c:v>100</c:v>
                      </c:pt>
                      <c:pt idx="849">
                        <c:v>105</c:v>
                      </c:pt>
                      <c:pt idx="850">
                        <c:v>105</c:v>
                      </c:pt>
                      <c:pt idx="851">
                        <c:v>105</c:v>
                      </c:pt>
                      <c:pt idx="852">
                        <c:v>109</c:v>
                      </c:pt>
                      <c:pt idx="853">
                        <c:v>106</c:v>
                      </c:pt>
                      <c:pt idx="854">
                        <c:v>109</c:v>
                      </c:pt>
                      <c:pt idx="855">
                        <c:v>111</c:v>
                      </c:pt>
                      <c:pt idx="856">
                        <c:v>114</c:v>
                      </c:pt>
                      <c:pt idx="857">
                        <c:v>118</c:v>
                      </c:pt>
                      <c:pt idx="858">
                        <c:v>118</c:v>
                      </c:pt>
                      <c:pt idx="859">
                        <c:v>127</c:v>
                      </c:pt>
                      <c:pt idx="860">
                        <c:v>131</c:v>
                      </c:pt>
                      <c:pt idx="861">
                        <c:v>137</c:v>
                      </c:pt>
                      <c:pt idx="862">
                        <c:v>139</c:v>
                      </c:pt>
                      <c:pt idx="863">
                        <c:v>145</c:v>
                      </c:pt>
                      <c:pt idx="864">
                        <c:v>145</c:v>
                      </c:pt>
                      <c:pt idx="865">
                        <c:v>143</c:v>
                      </c:pt>
                      <c:pt idx="866">
                        <c:v>143</c:v>
                      </c:pt>
                      <c:pt idx="867">
                        <c:v>139</c:v>
                      </c:pt>
                      <c:pt idx="868">
                        <c:v>145</c:v>
                      </c:pt>
                      <c:pt idx="869">
                        <c:v>137</c:v>
                      </c:pt>
                      <c:pt idx="870">
                        <c:v>131</c:v>
                      </c:pt>
                      <c:pt idx="871">
                        <c:v>129</c:v>
                      </c:pt>
                      <c:pt idx="872">
                        <c:v>131</c:v>
                      </c:pt>
                      <c:pt idx="873">
                        <c:v>127</c:v>
                      </c:pt>
                      <c:pt idx="874">
                        <c:v>118</c:v>
                      </c:pt>
                      <c:pt idx="875">
                        <c:v>122</c:v>
                      </c:pt>
                      <c:pt idx="876">
                        <c:v>117</c:v>
                      </c:pt>
                      <c:pt idx="877">
                        <c:v>111</c:v>
                      </c:pt>
                      <c:pt idx="878">
                        <c:v>117</c:v>
                      </c:pt>
                      <c:pt idx="879">
                        <c:v>111</c:v>
                      </c:pt>
                      <c:pt idx="880">
                        <c:v>118</c:v>
                      </c:pt>
                      <c:pt idx="881">
                        <c:v>122</c:v>
                      </c:pt>
                      <c:pt idx="882">
                        <c:v>118</c:v>
                      </c:pt>
                      <c:pt idx="883">
                        <c:v>117</c:v>
                      </c:pt>
                      <c:pt idx="884">
                        <c:v>117</c:v>
                      </c:pt>
                      <c:pt idx="885">
                        <c:v>124</c:v>
                      </c:pt>
                      <c:pt idx="886">
                        <c:v>118</c:v>
                      </c:pt>
                      <c:pt idx="887">
                        <c:v>124</c:v>
                      </c:pt>
                      <c:pt idx="888">
                        <c:v>122</c:v>
                      </c:pt>
                      <c:pt idx="889">
                        <c:v>117</c:v>
                      </c:pt>
                      <c:pt idx="890">
                        <c:v>122</c:v>
                      </c:pt>
                      <c:pt idx="891">
                        <c:v>118</c:v>
                      </c:pt>
                      <c:pt idx="892">
                        <c:v>127</c:v>
                      </c:pt>
                      <c:pt idx="893">
                        <c:v>129</c:v>
                      </c:pt>
                      <c:pt idx="894">
                        <c:v>137</c:v>
                      </c:pt>
                      <c:pt idx="895">
                        <c:v>139</c:v>
                      </c:pt>
                      <c:pt idx="896">
                        <c:v>143</c:v>
                      </c:pt>
                      <c:pt idx="897">
                        <c:v>139</c:v>
                      </c:pt>
                      <c:pt idx="898">
                        <c:v>135</c:v>
                      </c:pt>
                      <c:pt idx="899">
                        <c:v>135</c:v>
                      </c:pt>
                      <c:pt idx="900">
                        <c:v>127</c:v>
                      </c:pt>
                      <c:pt idx="901">
                        <c:v>127</c:v>
                      </c:pt>
                      <c:pt idx="902">
                        <c:v>122</c:v>
                      </c:pt>
                      <c:pt idx="903">
                        <c:v>124</c:v>
                      </c:pt>
                      <c:pt idx="904">
                        <c:v>124</c:v>
                      </c:pt>
                      <c:pt idx="905">
                        <c:v>124</c:v>
                      </c:pt>
                      <c:pt idx="906">
                        <c:v>124</c:v>
                      </c:pt>
                      <c:pt idx="907">
                        <c:v>122</c:v>
                      </c:pt>
                      <c:pt idx="908">
                        <c:v>122</c:v>
                      </c:pt>
                      <c:pt idx="909">
                        <c:v>124</c:v>
                      </c:pt>
                      <c:pt idx="910">
                        <c:v>122</c:v>
                      </c:pt>
                      <c:pt idx="911">
                        <c:v>117</c:v>
                      </c:pt>
                      <c:pt idx="912">
                        <c:v>118</c:v>
                      </c:pt>
                      <c:pt idx="913">
                        <c:v>118</c:v>
                      </c:pt>
                      <c:pt idx="914">
                        <c:v>117</c:v>
                      </c:pt>
                      <c:pt idx="915">
                        <c:v>117</c:v>
                      </c:pt>
                      <c:pt idx="916">
                        <c:v>117</c:v>
                      </c:pt>
                      <c:pt idx="917">
                        <c:v>114</c:v>
                      </c:pt>
                      <c:pt idx="918">
                        <c:v>117</c:v>
                      </c:pt>
                      <c:pt idx="919">
                        <c:v>109</c:v>
                      </c:pt>
                      <c:pt idx="920">
                        <c:v>111</c:v>
                      </c:pt>
                      <c:pt idx="921">
                        <c:v>109</c:v>
                      </c:pt>
                      <c:pt idx="922">
                        <c:v>111</c:v>
                      </c:pt>
                      <c:pt idx="923">
                        <c:v>109</c:v>
                      </c:pt>
                      <c:pt idx="924">
                        <c:v>105</c:v>
                      </c:pt>
                      <c:pt idx="925">
                        <c:v>105</c:v>
                      </c:pt>
                      <c:pt idx="926">
                        <c:v>100</c:v>
                      </c:pt>
                      <c:pt idx="927">
                        <c:v>106</c:v>
                      </c:pt>
                      <c:pt idx="928">
                        <c:v>105</c:v>
                      </c:pt>
                      <c:pt idx="929">
                        <c:v>105</c:v>
                      </c:pt>
                      <c:pt idx="930">
                        <c:v>100</c:v>
                      </c:pt>
                      <c:pt idx="931">
                        <c:v>100</c:v>
                      </c:pt>
                      <c:pt idx="932">
                        <c:v>105</c:v>
                      </c:pt>
                      <c:pt idx="933">
                        <c:v>105</c:v>
                      </c:pt>
                      <c:pt idx="934">
                        <c:v>105</c:v>
                      </c:pt>
                      <c:pt idx="935">
                        <c:v>106</c:v>
                      </c:pt>
                      <c:pt idx="936">
                        <c:v>106</c:v>
                      </c:pt>
                      <c:pt idx="937">
                        <c:v>106</c:v>
                      </c:pt>
                      <c:pt idx="938">
                        <c:v>105</c:v>
                      </c:pt>
                      <c:pt idx="939">
                        <c:v>105</c:v>
                      </c:pt>
                      <c:pt idx="940">
                        <c:v>106</c:v>
                      </c:pt>
                      <c:pt idx="941">
                        <c:v>105</c:v>
                      </c:pt>
                      <c:pt idx="942">
                        <c:v>105</c:v>
                      </c:pt>
                      <c:pt idx="943">
                        <c:v>105</c:v>
                      </c:pt>
                      <c:pt idx="944">
                        <c:v>105</c:v>
                      </c:pt>
                      <c:pt idx="945">
                        <c:v>105</c:v>
                      </c:pt>
                      <c:pt idx="946">
                        <c:v>100</c:v>
                      </c:pt>
                      <c:pt idx="947">
                        <c:v>103</c:v>
                      </c:pt>
                      <c:pt idx="948">
                        <c:v>103</c:v>
                      </c:pt>
                      <c:pt idx="949">
                        <c:v>100</c:v>
                      </c:pt>
                      <c:pt idx="950">
                        <c:v>99</c:v>
                      </c:pt>
                      <c:pt idx="951">
                        <c:v>97</c:v>
                      </c:pt>
                      <c:pt idx="952">
                        <c:v>95</c:v>
                      </c:pt>
                      <c:pt idx="953">
                        <c:v>95</c:v>
                      </c:pt>
                      <c:pt idx="954">
                        <c:v>95</c:v>
                      </c:pt>
                      <c:pt idx="955">
                        <c:v>95</c:v>
                      </c:pt>
                      <c:pt idx="956">
                        <c:v>97</c:v>
                      </c:pt>
                      <c:pt idx="957">
                        <c:v>97</c:v>
                      </c:pt>
                      <c:pt idx="958">
                        <c:v>95</c:v>
                      </c:pt>
                      <c:pt idx="959">
                        <c:v>95</c:v>
                      </c:pt>
                      <c:pt idx="960">
                        <c:v>95</c:v>
                      </c:pt>
                      <c:pt idx="961">
                        <c:v>90</c:v>
                      </c:pt>
                      <c:pt idx="962">
                        <c:v>93</c:v>
                      </c:pt>
                      <c:pt idx="963">
                        <c:v>90</c:v>
                      </c:pt>
                      <c:pt idx="964">
                        <c:v>90</c:v>
                      </c:pt>
                      <c:pt idx="965">
                        <c:v>89</c:v>
                      </c:pt>
                      <c:pt idx="966">
                        <c:v>90</c:v>
                      </c:pt>
                      <c:pt idx="967">
                        <c:v>90</c:v>
                      </c:pt>
                      <c:pt idx="968">
                        <c:v>90</c:v>
                      </c:pt>
                      <c:pt idx="969">
                        <c:v>89</c:v>
                      </c:pt>
                      <c:pt idx="970">
                        <c:v>89</c:v>
                      </c:pt>
                      <c:pt idx="971">
                        <c:v>89</c:v>
                      </c:pt>
                      <c:pt idx="972">
                        <c:v>90</c:v>
                      </c:pt>
                      <c:pt idx="973">
                        <c:v>87</c:v>
                      </c:pt>
                      <c:pt idx="974">
                        <c:v>89</c:v>
                      </c:pt>
                      <c:pt idx="975">
                        <c:v>89</c:v>
                      </c:pt>
                      <c:pt idx="976">
                        <c:v>87</c:v>
                      </c:pt>
                      <c:pt idx="977">
                        <c:v>85</c:v>
                      </c:pt>
                      <c:pt idx="978">
                        <c:v>85</c:v>
                      </c:pt>
                      <c:pt idx="979">
                        <c:v>85</c:v>
                      </c:pt>
                      <c:pt idx="980">
                        <c:v>85</c:v>
                      </c:pt>
                      <c:pt idx="981">
                        <c:v>85</c:v>
                      </c:pt>
                      <c:pt idx="982">
                        <c:v>83</c:v>
                      </c:pt>
                      <c:pt idx="983">
                        <c:v>85</c:v>
                      </c:pt>
                      <c:pt idx="984">
                        <c:v>85</c:v>
                      </c:pt>
                      <c:pt idx="985">
                        <c:v>85</c:v>
                      </c:pt>
                      <c:pt idx="986">
                        <c:v>85</c:v>
                      </c:pt>
                      <c:pt idx="987">
                        <c:v>83</c:v>
                      </c:pt>
                      <c:pt idx="988">
                        <c:v>87</c:v>
                      </c:pt>
                      <c:pt idx="989">
                        <c:v>85</c:v>
                      </c:pt>
                      <c:pt idx="990">
                        <c:v>83</c:v>
                      </c:pt>
                      <c:pt idx="991">
                        <c:v>83</c:v>
                      </c:pt>
                      <c:pt idx="992">
                        <c:v>81</c:v>
                      </c:pt>
                      <c:pt idx="993">
                        <c:v>83</c:v>
                      </c:pt>
                      <c:pt idx="994">
                        <c:v>83</c:v>
                      </c:pt>
                      <c:pt idx="995">
                        <c:v>83</c:v>
                      </c:pt>
                      <c:pt idx="996">
                        <c:v>81</c:v>
                      </c:pt>
                      <c:pt idx="997">
                        <c:v>81</c:v>
                      </c:pt>
                      <c:pt idx="998">
                        <c:v>81</c:v>
                      </c:pt>
                      <c:pt idx="999">
                        <c:v>81</c:v>
                      </c:pt>
                      <c:pt idx="1000">
                        <c:v>81</c:v>
                      </c:pt>
                      <c:pt idx="1001">
                        <c:v>79</c:v>
                      </c:pt>
                      <c:pt idx="1002">
                        <c:v>79</c:v>
                      </c:pt>
                      <c:pt idx="1003">
                        <c:v>81</c:v>
                      </c:pt>
                      <c:pt idx="1004">
                        <c:v>79</c:v>
                      </c:pt>
                      <c:pt idx="1005">
                        <c:v>77</c:v>
                      </c:pt>
                      <c:pt idx="1006">
                        <c:v>79</c:v>
                      </c:pt>
                      <c:pt idx="1007">
                        <c:v>79</c:v>
                      </c:pt>
                      <c:pt idx="1008">
                        <c:v>77</c:v>
                      </c:pt>
                      <c:pt idx="1009">
                        <c:v>77</c:v>
                      </c:pt>
                      <c:pt idx="1010">
                        <c:v>77</c:v>
                      </c:pt>
                      <c:pt idx="1011">
                        <c:v>77</c:v>
                      </c:pt>
                      <c:pt idx="1012">
                        <c:v>77</c:v>
                      </c:pt>
                      <c:pt idx="1013">
                        <c:v>77</c:v>
                      </c:pt>
                      <c:pt idx="1014">
                        <c:v>77</c:v>
                      </c:pt>
                      <c:pt idx="1015">
                        <c:v>79</c:v>
                      </c:pt>
                      <c:pt idx="1016">
                        <c:v>77</c:v>
                      </c:pt>
                      <c:pt idx="1017">
                        <c:v>77</c:v>
                      </c:pt>
                      <c:pt idx="1018">
                        <c:v>77</c:v>
                      </c:pt>
                      <c:pt idx="1019">
                        <c:v>77</c:v>
                      </c:pt>
                      <c:pt idx="1020">
                        <c:v>74</c:v>
                      </c:pt>
                      <c:pt idx="1021">
                        <c:v>76</c:v>
                      </c:pt>
                      <c:pt idx="1022">
                        <c:v>76</c:v>
                      </c:pt>
                      <c:pt idx="1023">
                        <c:v>74</c:v>
                      </c:pt>
                      <c:pt idx="1024">
                        <c:v>76</c:v>
                      </c:pt>
                      <c:pt idx="1025">
                        <c:v>76</c:v>
                      </c:pt>
                      <c:pt idx="1026">
                        <c:v>77</c:v>
                      </c:pt>
                      <c:pt idx="1027">
                        <c:v>77</c:v>
                      </c:pt>
                      <c:pt idx="1028">
                        <c:v>77</c:v>
                      </c:pt>
                      <c:pt idx="1029">
                        <c:v>79</c:v>
                      </c:pt>
                      <c:pt idx="1030">
                        <c:v>79</c:v>
                      </c:pt>
                      <c:pt idx="1031">
                        <c:v>81</c:v>
                      </c:pt>
                      <c:pt idx="1032">
                        <c:v>81</c:v>
                      </c:pt>
                      <c:pt idx="1033">
                        <c:v>85</c:v>
                      </c:pt>
                      <c:pt idx="1034">
                        <c:v>85</c:v>
                      </c:pt>
                      <c:pt idx="1035">
                        <c:v>87</c:v>
                      </c:pt>
                      <c:pt idx="1036">
                        <c:v>87</c:v>
                      </c:pt>
                      <c:pt idx="1037">
                        <c:v>89</c:v>
                      </c:pt>
                      <c:pt idx="1038">
                        <c:v>89</c:v>
                      </c:pt>
                      <c:pt idx="1039">
                        <c:v>89</c:v>
                      </c:pt>
                      <c:pt idx="1040">
                        <c:v>87</c:v>
                      </c:pt>
                      <c:pt idx="1041">
                        <c:v>87</c:v>
                      </c:pt>
                      <c:pt idx="1042">
                        <c:v>85</c:v>
                      </c:pt>
                      <c:pt idx="1043">
                        <c:v>85</c:v>
                      </c:pt>
                      <c:pt idx="1044">
                        <c:v>87</c:v>
                      </c:pt>
                      <c:pt idx="1045">
                        <c:v>85</c:v>
                      </c:pt>
                      <c:pt idx="1046">
                        <c:v>87</c:v>
                      </c:pt>
                      <c:pt idx="1047">
                        <c:v>87</c:v>
                      </c:pt>
                      <c:pt idx="1048">
                        <c:v>87</c:v>
                      </c:pt>
                      <c:pt idx="1049">
                        <c:v>83</c:v>
                      </c:pt>
                      <c:pt idx="1050">
                        <c:v>87</c:v>
                      </c:pt>
                      <c:pt idx="1051">
                        <c:v>89</c:v>
                      </c:pt>
                      <c:pt idx="1052">
                        <c:v>85</c:v>
                      </c:pt>
                      <c:pt idx="1053">
                        <c:v>87</c:v>
                      </c:pt>
                      <c:pt idx="1054">
                        <c:v>87</c:v>
                      </c:pt>
                      <c:pt idx="1055">
                        <c:v>87</c:v>
                      </c:pt>
                      <c:pt idx="1056">
                        <c:v>87</c:v>
                      </c:pt>
                      <c:pt idx="1057">
                        <c:v>87</c:v>
                      </c:pt>
                      <c:pt idx="1058">
                        <c:v>89</c:v>
                      </c:pt>
                      <c:pt idx="1059">
                        <c:v>87</c:v>
                      </c:pt>
                      <c:pt idx="1060">
                        <c:v>87</c:v>
                      </c:pt>
                      <c:pt idx="1061">
                        <c:v>87</c:v>
                      </c:pt>
                      <c:pt idx="1062">
                        <c:v>87</c:v>
                      </c:pt>
                      <c:pt idx="1063">
                        <c:v>85</c:v>
                      </c:pt>
                      <c:pt idx="1064">
                        <c:v>87</c:v>
                      </c:pt>
                      <c:pt idx="1065">
                        <c:v>87</c:v>
                      </c:pt>
                      <c:pt idx="1066">
                        <c:v>89</c:v>
                      </c:pt>
                      <c:pt idx="1067">
                        <c:v>87</c:v>
                      </c:pt>
                      <c:pt idx="1068">
                        <c:v>87</c:v>
                      </c:pt>
                      <c:pt idx="1069">
                        <c:v>89</c:v>
                      </c:pt>
                      <c:pt idx="1070">
                        <c:v>85</c:v>
                      </c:pt>
                      <c:pt idx="1071">
                        <c:v>87</c:v>
                      </c:pt>
                      <c:pt idx="1072">
                        <c:v>87</c:v>
                      </c:pt>
                      <c:pt idx="1073">
                        <c:v>89</c:v>
                      </c:pt>
                      <c:pt idx="1074">
                        <c:v>89</c:v>
                      </c:pt>
                      <c:pt idx="1075">
                        <c:v>87</c:v>
                      </c:pt>
                      <c:pt idx="1076">
                        <c:v>87</c:v>
                      </c:pt>
                      <c:pt idx="1077">
                        <c:v>87</c:v>
                      </c:pt>
                      <c:pt idx="1078">
                        <c:v>87</c:v>
                      </c:pt>
                      <c:pt idx="1079">
                        <c:v>87</c:v>
                      </c:pt>
                      <c:pt idx="1080">
                        <c:v>87</c:v>
                      </c:pt>
                      <c:pt idx="1081">
                        <c:v>89</c:v>
                      </c:pt>
                      <c:pt idx="1082">
                        <c:v>87</c:v>
                      </c:pt>
                      <c:pt idx="1083">
                        <c:v>87</c:v>
                      </c:pt>
                      <c:pt idx="1084">
                        <c:v>85</c:v>
                      </c:pt>
                      <c:pt idx="1085">
                        <c:v>87</c:v>
                      </c:pt>
                      <c:pt idx="1086">
                        <c:v>87</c:v>
                      </c:pt>
                      <c:pt idx="1087">
                        <c:v>87</c:v>
                      </c:pt>
                      <c:pt idx="1088">
                        <c:v>85</c:v>
                      </c:pt>
                      <c:pt idx="1089">
                        <c:v>85</c:v>
                      </c:pt>
                      <c:pt idx="1090">
                        <c:v>85</c:v>
                      </c:pt>
                      <c:pt idx="1091">
                        <c:v>85</c:v>
                      </c:pt>
                      <c:pt idx="1092">
                        <c:v>85</c:v>
                      </c:pt>
                      <c:pt idx="1093">
                        <c:v>85</c:v>
                      </c:pt>
                      <c:pt idx="1094">
                        <c:v>87</c:v>
                      </c:pt>
                      <c:pt idx="1095">
                        <c:v>83</c:v>
                      </c:pt>
                      <c:pt idx="1096">
                        <c:v>87</c:v>
                      </c:pt>
                      <c:pt idx="1097">
                        <c:v>85</c:v>
                      </c:pt>
                      <c:pt idx="1098">
                        <c:v>83</c:v>
                      </c:pt>
                      <c:pt idx="1099">
                        <c:v>85</c:v>
                      </c:pt>
                      <c:pt idx="1100">
                        <c:v>83</c:v>
                      </c:pt>
                      <c:pt idx="1101">
                        <c:v>83</c:v>
                      </c:pt>
                      <c:pt idx="1102">
                        <c:v>83</c:v>
                      </c:pt>
                      <c:pt idx="1103">
                        <c:v>81</c:v>
                      </c:pt>
                      <c:pt idx="1104">
                        <c:v>83</c:v>
                      </c:pt>
                      <c:pt idx="1105">
                        <c:v>83</c:v>
                      </c:pt>
                      <c:pt idx="1106">
                        <c:v>81</c:v>
                      </c:pt>
                      <c:pt idx="1107">
                        <c:v>83</c:v>
                      </c:pt>
                      <c:pt idx="1108">
                        <c:v>83</c:v>
                      </c:pt>
                      <c:pt idx="1109">
                        <c:v>83</c:v>
                      </c:pt>
                      <c:pt idx="1110">
                        <c:v>81</c:v>
                      </c:pt>
                      <c:pt idx="1111">
                        <c:v>81</c:v>
                      </c:pt>
                      <c:pt idx="1112">
                        <c:v>81</c:v>
                      </c:pt>
                      <c:pt idx="1113">
                        <c:v>83</c:v>
                      </c:pt>
                      <c:pt idx="1114">
                        <c:v>85</c:v>
                      </c:pt>
                      <c:pt idx="1115">
                        <c:v>83</c:v>
                      </c:pt>
                      <c:pt idx="1116">
                        <c:v>85</c:v>
                      </c:pt>
                      <c:pt idx="1117">
                        <c:v>83</c:v>
                      </c:pt>
                      <c:pt idx="1118">
                        <c:v>83</c:v>
                      </c:pt>
                      <c:pt idx="1119">
                        <c:v>83</c:v>
                      </c:pt>
                      <c:pt idx="1120">
                        <c:v>83</c:v>
                      </c:pt>
                      <c:pt idx="1121">
                        <c:v>83</c:v>
                      </c:pt>
                      <c:pt idx="1122">
                        <c:v>83</c:v>
                      </c:pt>
                      <c:pt idx="1123">
                        <c:v>83</c:v>
                      </c:pt>
                      <c:pt idx="1124">
                        <c:v>81</c:v>
                      </c:pt>
                      <c:pt idx="1125">
                        <c:v>83</c:v>
                      </c:pt>
                      <c:pt idx="1126">
                        <c:v>85</c:v>
                      </c:pt>
                      <c:pt idx="1127">
                        <c:v>83</c:v>
                      </c:pt>
                      <c:pt idx="1128">
                        <c:v>85</c:v>
                      </c:pt>
                      <c:pt idx="1129">
                        <c:v>81</c:v>
                      </c:pt>
                      <c:pt idx="1130">
                        <c:v>83</c:v>
                      </c:pt>
                      <c:pt idx="1131">
                        <c:v>83</c:v>
                      </c:pt>
                      <c:pt idx="1132">
                        <c:v>81</c:v>
                      </c:pt>
                      <c:pt idx="1133">
                        <c:v>81</c:v>
                      </c:pt>
                      <c:pt idx="1134">
                        <c:v>81</c:v>
                      </c:pt>
                      <c:pt idx="1135">
                        <c:v>83</c:v>
                      </c:pt>
                      <c:pt idx="1136">
                        <c:v>81</c:v>
                      </c:pt>
                      <c:pt idx="1137">
                        <c:v>83</c:v>
                      </c:pt>
                      <c:pt idx="1138">
                        <c:v>85</c:v>
                      </c:pt>
                      <c:pt idx="1139">
                        <c:v>83</c:v>
                      </c:pt>
                      <c:pt idx="1140">
                        <c:v>83</c:v>
                      </c:pt>
                      <c:pt idx="1141">
                        <c:v>79</c:v>
                      </c:pt>
                      <c:pt idx="1142">
                        <c:v>81</c:v>
                      </c:pt>
                      <c:pt idx="1143">
                        <c:v>81</c:v>
                      </c:pt>
                      <c:pt idx="1144">
                        <c:v>81</c:v>
                      </c:pt>
                      <c:pt idx="1145">
                        <c:v>81</c:v>
                      </c:pt>
                      <c:pt idx="1146">
                        <c:v>83</c:v>
                      </c:pt>
                      <c:pt idx="1147">
                        <c:v>81</c:v>
                      </c:pt>
                      <c:pt idx="1148">
                        <c:v>79</c:v>
                      </c:pt>
                      <c:pt idx="1149">
                        <c:v>79</c:v>
                      </c:pt>
                      <c:pt idx="1150">
                        <c:v>81</c:v>
                      </c:pt>
                      <c:pt idx="1151">
                        <c:v>81</c:v>
                      </c:pt>
                      <c:pt idx="1152">
                        <c:v>79</c:v>
                      </c:pt>
                      <c:pt idx="1153">
                        <c:v>83</c:v>
                      </c:pt>
                      <c:pt idx="1154">
                        <c:v>81</c:v>
                      </c:pt>
                      <c:pt idx="1155">
                        <c:v>83</c:v>
                      </c:pt>
                      <c:pt idx="1156">
                        <c:v>81</c:v>
                      </c:pt>
                      <c:pt idx="1157">
                        <c:v>81</c:v>
                      </c:pt>
                      <c:pt idx="1158">
                        <c:v>81</c:v>
                      </c:pt>
                      <c:pt idx="1159">
                        <c:v>83</c:v>
                      </c:pt>
                      <c:pt idx="1160">
                        <c:v>81</c:v>
                      </c:pt>
                      <c:pt idx="1161">
                        <c:v>81</c:v>
                      </c:pt>
                      <c:pt idx="1162">
                        <c:v>81</c:v>
                      </c:pt>
                      <c:pt idx="1163">
                        <c:v>81</c:v>
                      </c:pt>
                      <c:pt idx="1164">
                        <c:v>79</c:v>
                      </c:pt>
                      <c:pt idx="1165">
                        <c:v>81</c:v>
                      </c:pt>
                      <c:pt idx="1166">
                        <c:v>79</c:v>
                      </c:pt>
                      <c:pt idx="1167">
                        <c:v>79</c:v>
                      </c:pt>
                      <c:pt idx="1168">
                        <c:v>77</c:v>
                      </c:pt>
                      <c:pt idx="1169">
                        <c:v>77</c:v>
                      </c:pt>
                      <c:pt idx="1170">
                        <c:v>79</c:v>
                      </c:pt>
                      <c:pt idx="1171">
                        <c:v>79</c:v>
                      </c:pt>
                      <c:pt idx="1172">
                        <c:v>79</c:v>
                      </c:pt>
                      <c:pt idx="1173">
                        <c:v>79</c:v>
                      </c:pt>
                      <c:pt idx="1174">
                        <c:v>79</c:v>
                      </c:pt>
                      <c:pt idx="1175">
                        <c:v>79</c:v>
                      </c:pt>
                      <c:pt idx="1176">
                        <c:v>77</c:v>
                      </c:pt>
                      <c:pt idx="1177">
                        <c:v>79</c:v>
                      </c:pt>
                      <c:pt idx="1178">
                        <c:v>79</c:v>
                      </c:pt>
                      <c:pt idx="1179">
                        <c:v>77</c:v>
                      </c:pt>
                      <c:pt idx="1180">
                        <c:v>77</c:v>
                      </c:pt>
                      <c:pt idx="1181">
                        <c:v>77</c:v>
                      </c:pt>
                      <c:pt idx="1182">
                        <c:v>79</c:v>
                      </c:pt>
                      <c:pt idx="1183">
                        <c:v>79</c:v>
                      </c:pt>
                      <c:pt idx="1184">
                        <c:v>77</c:v>
                      </c:pt>
                      <c:pt idx="1185">
                        <c:v>79</c:v>
                      </c:pt>
                      <c:pt idx="1186">
                        <c:v>77</c:v>
                      </c:pt>
                      <c:pt idx="1187">
                        <c:v>77</c:v>
                      </c:pt>
                      <c:pt idx="1188">
                        <c:v>77</c:v>
                      </c:pt>
                      <c:pt idx="1189">
                        <c:v>76</c:v>
                      </c:pt>
                      <c:pt idx="1190">
                        <c:v>77</c:v>
                      </c:pt>
                      <c:pt idx="1191">
                        <c:v>76</c:v>
                      </c:pt>
                      <c:pt idx="1192">
                        <c:v>76</c:v>
                      </c:pt>
                      <c:pt idx="1193">
                        <c:v>77</c:v>
                      </c:pt>
                      <c:pt idx="1194">
                        <c:v>76</c:v>
                      </c:pt>
                      <c:pt idx="1195">
                        <c:v>77</c:v>
                      </c:pt>
                      <c:pt idx="1196">
                        <c:v>73</c:v>
                      </c:pt>
                      <c:pt idx="1197">
                        <c:v>76</c:v>
                      </c:pt>
                      <c:pt idx="1198">
                        <c:v>77</c:v>
                      </c:pt>
                      <c:pt idx="1199">
                        <c:v>76</c:v>
                      </c:pt>
                      <c:pt idx="1200">
                        <c:v>74</c:v>
                      </c:pt>
                      <c:pt idx="1201">
                        <c:v>74</c:v>
                      </c:pt>
                      <c:pt idx="1202">
                        <c:v>74</c:v>
                      </c:pt>
                      <c:pt idx="1203">
                        <c:v>76</c:v>
                      </c:pt>
                      <c:pt idx="1204">
                        <c:v>76</c:v>
                      </c:pt>
                      <c:pt idx="1205">
                        <c:v>76</c:v>
                      </c:pt>
                      <c:pt idx="1206">
                        <c:v>74</c:v>
                      </c:pt>
                      <c:pt idx="1207">
                        <c:v>74</c:v>
                      </c:pt>
                      <c:pt idx="1208">
                        <c:v>76</c:v>
                      </c:pt>
                      <c:pt idx="1209">
                        <c:v>76</c:v>
                      </c:pt>
                      <c:pt idx="1210">
                        <c:v>74</c:v>
                      </c:pt>
                      <c:pt idx="1211">
                        <c:v>74</c:v>
                      </c:pt>
                      <c:pt idx="1212">
                        <c:v>74</c:v>
                      </c:pt>
                      <c:pt idx="1213">
                        <c:v>74</c:v>
                      </c:pt>
                      <c:pt idx="1214">
                        <c:v>76</c:v>
                      </c:pt>
                      <c:pt idx="1215">
                        <c:v>77</c:v>
                      </c:pt>
                      <c:pt idx="1216">
                        <c:v>74</c:v>
                      </c:pt>
                      <c:pt idx="1217">
                        <c:v>74</c:v>
                      </c:pt>
                      <c:pt idx="1218">
                        <c:v>74</c:v>
                      </c:pt>
                      <c:pt idx="1219">
                        <c:v>76</c:v>
                      </c:pt>
                      <c:pt idx="1220">
                        <c:v>76</c:v>
                      </c:pt>
                      <c:pt idx="1221">
                        <c:v>76</c:v>
                      </c:pt>
                      <c:pt idx="1222">
                        <c:v>76</c:v>
                      </c:pt>
                      <c:pt idx="1223">
                        <c:v>74</c:v>
                      </c:pt>
                      <c:pt idx="1224">
                        <c:v>76</c:v>
                      </c:pt>
                      <c:pt idx="1225">
                        <c:v>76</c:v>
                      </c:pt>
                      <c:pt idx="1226">
                        <c:v>74</c:v>
                      </c:pt>
                      <c:pt idx="1227">
                        <c:v>76</c:v>
                      </c:pt>
                      <c:pt idx="1228">
                        <c:v>77</c:v>
                      </c:pt>
                      <c:pt idx="1229">
                        <c:v>74</c:v>
                      </c:pt>
                      <c:pt idx="1230">
                        <c:v>76</c:v>
                      </c:pt>
                      <c:pt idx="1231">
                        <c:v>74</c:v>
                      </c:pt>
                      <c:pt idx="1232">
                        <c:v>76</c:v>
                      </c:pt>
                      <c:pt idx="1233">
                        <c:v>74</c:v>
                      </c:pt>
                      <c:pt idx="1234">
                        <c:v>76</c:v>
                      </c:pt>
                      <c:pt idx="1235">
                        <c:v>74</c:v>
                      </c:pt>
                      <c:pt idx="1236">
                        <c:v>74</c:v>
                      </c:pt>
                      <c:pt idx="1237">
                        <c:v>74</c:v>
                      </c:pt>
                      <c:pt idx="1238">
                        <c:v>76</c:v>
                      </c:pt>
                      <c:pt idx="1239">
                        <c:v>76</c:v>
                      </c:pt>
                      <c:pt idx="1240">
                        <c:v>74</c:v>
                      </c:pt>
                      <c:pt idx="1241">
                        <c:v>74</c:v>
                      </c:pt>
                      <c:pt idx="1242">
                        <c:v>73</c:v>
                      </c:pt>
                      <c:pt idx="1243">
                        <c:v>73</c:v>
                      </c:pt>
                      <c:pt idx="1244">
                        <c:v>73</c:v>
                      </c:pt>
                      <c:pt idx="1245">
                        <c:v>73</c:v>
                      </c:pt>
                      <c:pt idx="1246">
                        <c:v>73</c:v>
                      </c:pt>
                      <c:pt idx="1247">
                        <c:v>74</c:v>
                      </c:pt>
                      <c:pt idx="1248">
                        <c:v>73</c:v>
                      </c:pt>
                      <c:pt idx="1249">
                        <c:v>71</c:v>
                      </c:pt>
                      <c:pt idx="1250">
                        <c:v>73</c:v>
                      </c:pt>
                      <c:pt idx="1251">
                        <c:v>73</c:v>
                      </c:pt>
                      <c:pt idx="1252">
                        <c:v>73</c:v>
                      </c:pt>
                      <c:pt idx="1253">
                        <c:v>74</c:v>
                      </c:pt>
                      <c:pt idx="1254">
                        <c:v>74</c:v>
                      </c:pt>
                      <c:pt idx="1255">
                        <c:v>73</c:v>
                      </c:pt>
                      <c:pt idx="1256">
                        <c:v>73</c:v>
                      </c:pt>
                      <c:pt idx="1257">
                        <c:v>73</c:v>
                      </c:pt>
                      <c:pt idx="1258">
                        <c:v>73</c:v>
                      </c:pt>
                      <c:pt idx="1259">
                        <c:v>71</c:v>
                      </c:pt>
                      <c:pt idx="1260">
                        <c:v>74</c:v>
                      </c:pt>
                      <c:pt idx="1261">
                        <c:v>73</c:v>
                      </c:pt>
                      <c:pt idx="1262">
                        <c:v>71</c:v>
                      </c:pt>
                      <c:pt idx="1263">
                        <c:v>71</c:v>
                      </c:pt>
                      <c:pt idx="1264">
                        <c:v>73</c:v>
                      </c:pt>
                      <c:pt idx="1265">
                        <c:v>73</c:v>
                      </c:pt>
                      <c:pt idx="1266">
                        <c:v>74</c:v>
                      </c:pt>
                      <c:pt idx="1267">
                        <c:v>73</c:v>
                      </c:pt>
                      <c:pt idx="1268">
                        <c:v>73</c:v>
                      </c:pt>
                      <c:pt idx="1269">
                        <c:v>73</c:v>
                      </c:pt>
                      <c:pt idx="1270">
                        <c:v>73</c:v>
                      </c:pt>
                      <c:pt idx="1271">
                        <c:v>73</c:v>
                      </c:pt>
                      <c:pt idx="1272">
                        <c:v>73</c:v>
                      </c:pt>
                      <c:pt idx="1273">
                        <c:v>73</c:v>
                      </c:pt>
                      <c:pt idx="1274">
                        <c:v>73</c:v>
                      </c:pt>
                      <c:pt idx="1275">
                        <c:v>73</c:v>
                      </c:pt>
                      <c:pt idx="1276">
                        <c:v>73</c:v>
                      </c:pt>
                      <c:pt idx="1277">
                        <c:v>71</c:v>
                      </c:pt>
                      <c:pt idx="1278">
                        <c:v>73</c:v>
                      </c:pt>
                      <c:pt idx="1279">
                        <c:v>71</c:v>
                      </c:pt>
                      <c:pt idx="1280">
                        <c:v>71</c:v>
                      </c:pt>
                      <c:pt idx="1281">
                        <c:v>73</c:v>
                      </c:pt>
                      <c:pt idx="1282">
                        <c:v>71</c:v>
                      </c:pt>
                      <c:pt idx="1283">
                        <c:v>71</c:v>
                      </c:pt>
                      <c:pt idx="1284">
                        <c:v>69</c:v>
                      </c:pt>
                      <c:pt idx="1285">
                        <c:v>69</c:v>
                      </c:pt>
                      <c:pt idx="1286">
                        <c:v>69</c:v>
                      </c:pt>
                      <c:pt idx="1287">
                        <c:v>71</c:v>
                      </c:pt>
                      <c:pt idx="1288">
                        <c:v>71</c:v>
                      </c:pt>
                      <c:pt idx="1289">
                        <c:v>71</c:v>
                      </c:pt>
                      <c:pt idx="1290">
                        <c:v>71</c:v>
                      </c:pt>
                      <c:pt idx="1291">
                        <c:v>69</c:v>
                      </c:pt>
                      <c:pt idx="1292">
                        <c:v>71</c:v>
                      </c:pt>
                      <c:pt idx="1293">
                        <c:v>71</c:v>
                      </c:pt>
                      <c:pt idx="1294">
                        <c:v>69</c:v>
                      </c:pt>
                      <c:pt idx="1295">
                        <c:v>69</c:v>
                      </c:pt>
                      <c:pt idx="1296">
                        <c:v>69</c:v>
                      </c:pt>
                      <c:pt idx="1297">
                        <c:v>71</c:v>
                      </c:pt>
                      <c:pt idx="1298">
                        <c:v>71</c:v>
                      </c:pt>
                      <c:pt idx="1299">
                        <c:v>69</c:v>
                      </c:pt>
                      <c:pt idx="1300">
                        <c:v>73</c:v>
                      </c:pt>
                      <c:pt idx="1301">
                        <c:v>71</c:v>
                      </c:pt>
                      <c:pt idx="1302">
                        <c:v>71</c:v>
                      </c:pt>
                      <c:pt idx="1303">
                        <c:v>69</c:v>
                      </c:pt>
                      <c:pt idx="1304">
                        <c:v>71</c:v>
                      </c:pt>
                      <c:pt idx="1305">
                        <c:v>67</c:v>
                      </c:pt>
                      <c:pt idx="1306">
                        <c:v>69</c:v>
                      </c:pt>
                      <c:pt idx="1307">
                        <c:v>69</c:v>
                      </c:pt>
                      <c:pt idx="1308">
                        <c:v>67</c:v>
                      </c:pt>
                      <c:pt idx="1309">
                        <c:v>69</c:v>
                      </c:pt>
                      <c:pt idx="1310">
                        <c:v>69</c:v>
                      </c:pt>
                      <c:pt idx="1311">
                        <c:v>71</c:v>
                      </c:pt>
                      <c:pt idx="1312">
                        <c:v>69</c:v>
                      </c:pt>
                      <c:pt idx="1313">
                        <c:v>69</c:v>
                      </c:pt>
                      <c:pt idx="1314">
                        <c:v>67</c:v>
                      </c:pt>
                      <c:pt idx="1315">
                        <c:v>65</c:v>
                      </c:pt>
                      <c:pt idx="1316">
                        <c:v>67</c:v>
                      </c:pt>
                      <c:pt idx="1317">
                        <c:v>65</c:v>
                      </c:pt>
                      <c:pt idx="1318">
                        <c:v>65</c:v>
                      </c:pt>
                      <c:pt idx="1319">
                        <c:v>65</c:v>
                      </c:pt>
                      <c:pt idx="1320">
                        <c:v>67</c:v>
                      </c:pt>
                      <c:pt idx="1321">
                        <c:v>65</c:v>
                      </c:pt>
                      <c:pt idx="1322">
                        <c:v>65</c:v>
                      </c:pt>
                      <c:pt idx="1323">
                        <c:v>64</c:v>
                      </c:pt>
                      <c:pt idx="1324">
                        <c:v>65</c:v>
                      </c:pt>
                      <c:pt idx="1325">
                        <c:v>65</c:v>
                      </c:pt>
                      <c:pt idx="1326">
                        <c:v>65</c:v>
                      </c:pt>
                      <c:pt idx="1327">
                        <c:v>65</c:v>
                      </c:pt>
                      <c:pt idx="1328">
                        <c:v>64</c:v>
                      </c:pt>
                      <c:pt idx="1329">
                        <c:v>64</c:v>
                      </c:pt>
                      <c:pt idx="1330">
                        <c:v>62</c:v>
                      </c:pt>
                      <c:pt idx="1331">
                        <c:v>64</c:v>
                      </c:pt>
                      <c:pt idx="1332">
                        <c:v>61</c:v>
                      </c:pt>
                      <c:pt idx="1333">
                        <c:v>61</c:v>
                      </c:pt>
                      <c:pt idx="1334">
                        <c:v>59</c:v>
                      </c:pt>
                      <c:pt idx="1335">
                        <c:v>61</c:v>
                      </c:pt>
                      <c:pt idx="1336">
                        <c:v>61</c:v>
                      </c:pt>
                      <c:pt idx="1337">
                        <c:v>61</c:v>
                      </c:pt>
                      <c:pt idx="1338">
                        <c:v>61</c:v>
                      </c:pt>
                      <c:pt idx="1339">
                        <c:v>61</c:v>
                      </c:pt>
                      <c:pt idx="1340">
                        <c:v>58</c:v>
                      </c:pt>
                      <c:pt idx="1341">
                        <c:v>59</c:v>
                      </c:pt>
                      <c:pt idx="1342">
                        <c:v>56</c:v>
                      </c:pt>
                      <c:pt idx="1343">
                        <c:v>58</c:v>
                      </c:pt>
                      <c:pt idx="1344">
                        <c:v>56</c:v>
                      </c:pt>
                      <c:pt idx="1345">
                        <c:v>56</c:v>
                      </c:pt>
                      <c:pt idx="1346">
                        <c:v>56</c:v>
                      </c:pt>
                      <c:pt idx="1347">
                        <c:v>56</c:v>
                      </c:pt>
                      <c:pt idx="1348">
                        <c:v>56</c:v>
                      </c:pt>
                      <c:pt idx="1349">
                        <c:v>56</c:v>
                      </c:pt>
                      <c:pt idx="1350">
                        <c:v>56</c:v>
                      </c:pt>
                      <c:pt idx="1351">
                        <c:v>54</c:v>
                      </c:pt>
                      <c:pt idx="1352">
                        <c:v>54</c:v>
                      </c:pt>
                      <c:pt idx="1353">
                        <c:v>56</c:v>
                      </c:pt>
                      <c:pt idx="1354">
                        <c:v>54</c:v>
                      </c:pt>
                      <c:pt idx="1355">
                        <c:v>54</c:v>
                      </c:pt>
                      <c:pt idx="1356">
                        <c:v>53</c:v>
                      </c:pt>
                      <c:pt idx="1357">
                        <c:v>53</c:v>
                      </c:pt>
                      <c:pt idx="1358">
                        <c:v>53</c:v>
                      </c:pt>
                      <c:pt idx="1359">
                        <c:v>53</c:v>
                      </c:pt>
                      <c:pt idx="1360">
                        <c:v>53</c:v>
                      </c:pt>
                      <c:pt idx="1361">
                        <c:v>53</c:v>
                      </c:pt>
                      <c:pt idx="1362">
                        <c:v>51</c:v>
                      </c:pt>
                      <c:pt idx="1363">
                        <c:v>53</c:v>
                      </c:pt>
                      <c:pt idx="1364">
                        <c:v>51</c:v>
                      </c:pt>
                      <c:pt idx="1365">
                        <c:v>53</c:v>
                      </c:pt>
                      <c:pt idx="1366">
                        <c:v>51</c:v>
                      </c:pt>
                      <c:pt idx="1367">
                        <c:v>51</c:v>
                      </c:pt>
                      <c:pt idx="1368">
                        <c:v>51</c:v>
                      </c:pt>
                      <c:pt idx="1369">
                        <c:v>51</c:v>
                      </c:pt>
                      <c:pt idx="1370">
                        <c:v>50</c:v>
                      </c:pt>
                      <c:pt idx="1371">
                        <c:v>50</c:v>
                      </c:pt>
                      <c:pt idx="1372">
                        <c:v>47</c:v>
                      </c:pt>
                      <c:pt idx="1373">
                        <c:v>50</c:v>
                      </c:pt>
                      <c:pt idx="1374">
                        <c:v>48</c:v>
                      </c:pt>
                      <c:pt idx="1375">
                        <c:v>48</c:v>
                      </c:pt>
                      <c:pt idx="1376">
                        <c:v>50</c:v>
                      </c:pt>
                      <c:pt idx="1377">
                        <c:v>50</c:v>
                      </c:pt>
                      <c:pt idx="1378">
                        <c:v>51</c:v>
                      </c:pt>
                      <c:pt idx="1379">
                        <c:v>48</c:v>
                      </c:pt>
                      <c:pt idx="1380">
                        <c:v>47</c:v>
                      </c:pt>
                      <c:pt idx="1381">
                        <c:v>47</c:v>
                      </c:pt>
                      <c:pt idx="1382">
                        <c:v>45</c:v>
                      </c:pt>
                      <c:pt idx="1383">
                        <c:v>45</c:v>
                      </c:pt>
                      <c:pt idx="1384">
                        <c:v>45</c:v>
                      </c:pt>
                      <c:pt idx="1385">
                        <c:v>45</c:v>
                      </c:pt>
                      <c:pt idx="1386">
                        <c:v>43</c:v>
                      </c:pt>
                      <c:pt idx="1387">
                        <c:v>43</c:v>
                      </c:pt>
                      <c:pt idx="1388">
                        <c:v>42</c:v>
                      </c:pt>
                      <c:pt idx="1389">
                        <c:v>42</c:v>
                      </c:pt>
                      <c:pt idx="1390">
                        <c:v>42</c:v>
                      </c:pt>
                      <c:pt idx="1391">
                        <c:v>42</c:v>
                      </c:pt>
                      <c:pt idx="1392">
                        <c:v>41</c:v>
                      </c:pt>
                      <c:pt idx="1393">
                        <c:v>41</c:v>
                      </c:pt>
                      <c:pt idx="1394">
                        <c:v>39</c:v>
                      </c:pt>
                      <c:pt idx="1395">
                        <c:v>38</c:v>
                      </c:pt>
                      <c:pt idx="1396">
                        <c:v>38</c:v>
                      </c:pt>
                      <c:pt idx="1397">
                        <c:v>38</c:v>
                      </c:pt>
                      <c:pt idx="1398">
                        <c:v>38</c:v>
                      </c:pt>
                      <c:pt idx="1399">
                        <c:v>38</c:v>
                      </c:pt>
                      <c:pt idx="1400">
                        <c:v>37</c:v>
                      </c:pt>
                      <c:pt idx="1401">
                        <c:v>36</c:v>
                      </c:pt>
                    </c:numCache>
                  </c:numRef>
                </c:val>
                <c:smooth val="0"/>
                <c:extLst xmlns:c15="http://schemas.microsoft.com/office/drawing/2012/chart">
                  <c:ext xmlns:c16="http://schemas.microsoft.com/office/drawing/2014/chart" uri="{C3380CC4-5D6E-409C-BE32-E72D297353CC}">
                    <c16:uniqueId val="{00000002-DDC3-4486-98E2-78FE9CECDA20}"/>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工作表1!$F$1</c15:sqref>
                        </c15:formulaRef>
                      </c:ext>
                    </c:extLst>
                    <c:strCache>
                      <c:ptCount val="1"/>
                      <c:pt idx="0">
                        <c:v>TEMP</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工作表1!$F$2:$F$1403</c15:sqref>
                        </c15:formulaRef>
                      </c:ext>
                    </c:extLst>
                    <c:numCache>
                      <c:formatCode>General</c:formatCode>
                      <c:ptCount val="1402"/>
                      <c:pt idx="0">
                        <c:v>23.54429799</c:v>
                      </c:pt>
                      <c:pt idx="1">
                        <c:v>23.513364729999999</c:v>
                      </c:pt>
                      <c:pt idx="2">
                        <c:v>23.51347453</c:v>
                      </c:pt>
                      <c:pt idx="3">
                        <c:v>23.54050062</c:v>
                      </c:pt>
                      <c:pt idx="4">
                        <c:v>23.496106560000001</c:v>
                      </c:pt>
                      <c:pt idx="5">
                        <c:v>23.525801789999999</c:v>
                      </c:pt>
                      <c:pt idx="6">
                        <c:v>23.49579838</c:v>
                      </c:pt>
                      <c:pt idx="7">
                        <c:v>23.469184970000001</c:v>
                      </c:pt>
                      <c:pt idx="8">
                        <c:v>23.513782710000001</c:v>
                      </c:pt>
                      <c:pt idx="9">
                        <c:v>23.480697490000001</c:v>
                      </c:pt>
                      <c:pt idx="10">
                        <c:v>23.529301589999999</c:v>
                      </c:pt>
                      <c:pt idx="11">
                        <c:v>23.508130950000002</c:v>
                      </c:pt>
                      <c:pt idx="12">
                        <c:v>23.532895270000001</c:v>
                      </c:pt>
                      <c:pt idx="13">
                        <c:v>23.5357734</c:v>
                      </c:pt>
                      <c:pt idx="14">
                        <c:v>23.494978339999999</c:v>
                      </c:pt>
                      <c:pt idx="15">
                        <c:v>23.471446740000001</c:v>
                      </c:pt>
                      <c:pt idx="16">
                        <c:v>23.513782710000001</c:v>
                      </c:pt>
                      <c:pt idx="17">
                        <c:v>23.55221152</c:v>
                      </c:pt>
                      <c:pt idx="18">
                        <c:v>23.540704309999999</c:v>
                      </c:pt>
                      <c:pt idx="19">
                        <c:v>23.509055490000001</c:v>
                      </c:pt>
                      <c:pt idx="20">
                        <c:v>23.489530259999999</c:v>
                      </c:pt>
                      <c:pt idx="21">
                        <c:v>23.52272529</c:v>
                      </c:pt>
                      <c:pt idx="22">
                        <c:v>23.530116329999998</c:v>
                      </c:pt>
                      <c:pt idx="23">
                        <c:v>23.51809725</c:v>
                      </c:pt>
                      <c:pt idx="24">
                        <c:v>23.462195980000001</c:v>
                      </c:pt>
                      <c:pt idx="25">
                        <c:v>23.48808854</c:v>
                      </c:pt>
                      <c:pt idx="26">
                        <c:v>23.56689974</c:v>
                      </c:pt>
                      <c:pt idx="27">
                        <c:v>23.53319815</c:v>
                      </c:pt>
                      <c:pt idx="28">
                        <c:v>23.48881471</c:v>
                      </c:pt>
                      <c:pt idx="29">
                        <c:v>23.4958037</c:v>
                      </c:pt>
                      <c:pt idx="30">
                        <c:v>23.446682419999998</c:v>
                      </c:pt>
                      <c:pt idx="31">
                        <c:v>23.52498705</c:v>
                      </c:pt>
                      <c:pt idx="32">
                        <c:v>23.528993410000002</c:v>
                      </c:pt>
                      <c:pt idx="33">
                        <c:v>23.500833780000001</c:v>
                      </c:pt>
                      <c:pt idx="34">
                        <c:v>23.483575630000001</c:v>
                      </c:pt>
                      <c:pt idx="35">
                        <c:v>23.487477479999999</c:v>
                      </c:pt>
                      <c:pt idx="36">
                        <c:v>23.571522460000001</c:v>
                      </c:pt>
                      <c:pt idx="37">
                        <c:v>23.513782710000001</c:v>
                      </c:pt>
                      <c:pt idx="38">
                        <c:v>23.450584280000001</c:v>
                      </c:pt>
                      <c:pt idx="39">
                        <c:v>23.4906638</c:v>
                      </c:pt>
                      <c:pt idx="40">
                        <c:v>23.53680245</c:v>
                      </c:pt>
                      <c:pt idx="41">
                        <c:v>23.489326569999999</c:v>
                      </c:pt>
                      <c:pt idx="42">
                        <c:v>23.486552939999999</c:v>
                      </c:pt>
                      <c:pt idx="43">
                        <c:v>23.435791569999999</c:v>
                      </c:pt>
                      <c:pt idx="44">
                        <c:v>23.488506529999999</c:v>
                      </c:pt>
                      <c:pt idx="45">
                        <c:v>23.468876789999999</c:v>
                      </c:pt>
                      <c:pt idx="46">
                        <c:v>23.44822864</c:v>
                      </c:pt>
                      <c:pt idx="47">
                        <c:v>23.43291876</c:v>
                      </c:pt>
                      <c:pt idx="48">
                        <c:v>23.486552939999999</c:v>
                      </c:pt>
                      <c:pt idx="49">
                        <c:v>23.460044029999999</c:v>
                      </c:pt>
                      <c:pt idx="50">
                        <c:v>23.488093849999998</c:v>
                      </c:pt>
                      <c:pt idx="51">
                        <c:v>23.468573920000001</c:v>
                      </c:pt>
                      <c:pt idx="52">
                        <c:v>23.474225690000001</c:v>
                      </c:pt>
                      <c:pt idx="53">
                        <c:v>23.45572949</c:v>
                      </c:pt>
                      <c:pt idx="54">
                        <c:v>23.48840203</c:v>
                      </c:pt>
                      <c:pt idx="55">
                        <c:v>23.4720631</c:v>
                      </c:pt>
                      <c:pt idx="56">
                        <c:v>23.493641109999999</c:v>
                      </c:pt>
                      <c:pt idx="57">
                        <c:v>23.472580279999999</c:v>
                      </c:pt>
                      <c:pt idx="58">
                        <c:v>23.46826574</c:v>
                      </c:pt>
                      <c:pt idx="59">
                        <c:v>23.473196640000001</c:v>
                      </c:pt>
                      <c:pt idx="60">
                        <c:v>23.4724811</c:v>
                      </c:pt>
                      <c:pt idx="61">
                        <c:v>23.468056740000002</c:v>
                      </c:pt>
                      <c:pt idx="62">
                        <c:v>23.486349260000001</c:v>
                      </c:pt>
                      <c:pt idx="63">
                        <c:v>23.507822770000001</c:v>
                      </c:pt>
                      <c:pt idx="64">
                        <c:v>23.46795225</c:v>
                      </c:pt>
                      <c:pt idx="65">
                        <c:v>23.46281235</c:v>
                      </c:pt>
                      <c:pt idx="66">
                        <c:v>23.476994000000001</c:v>
                      </c:pt>
                      <c:pt idx="67">
                        <c:v>23.5008391</c:v>
                      </c:pt>
                      <c:pt idx="68">
                        <c:v>23.503508230000001</c:v>
                      </c:pt>
                      <c:pt idx="69">
                        <c:v>23.46651584</c:v>
                      </c:pt>
                      <c:pt idx="70">
                        <c:v>23.488093849999998</c:v>
                      </c:pt>
                      <c:pt idx="71">
                        <c:v>23.401369129999999</c:v>
                      </c:pt>
                      <c:pt idx="72">
                        <c:v>23.4673412</c:v>
                      </c:pt>
                      <c:pt idx="73">
                        <c:v>23.43836684</c:v>
                      </c:pt>
                      <c:pt idx="74">
                        <c:v>23.482854759999999</c:v>
                      </c:pt>
                      <c:pt idx="75">
                        <c:v>23.448944189999999</c:v>
                      </c:pt>
                      <c:pt idx="76">
                        <c:v>23.41801624</c:v>
                      </c:pt>
                      <c:pt idx="77">
                        <c:v>23.409084310000001</c:v>
                      </c:pt>
                      <c:pt idx="78">
                        <c:v>23.431168849999999</c:v>
                      </c:pt>
                      <c:pt idx="79">
                        <c:v>23.472068419999999</c:v>
                      </c:pt>
                      <c:pt idx="80">
                        <c:v>23.458194939999998</c:v>
                      </c:pt>
                      <c:pt idx="81">
                        <c:v>23.44494315</c:v>
                      </c:pt>
                      <c:pt idx="82">
                        <c:v>23.417713379999999</c:v>
                      </c:pt>
                      <c:pt idx="83">
                        <c:v>23.441553160000002</c:v>
                      </c:pt>
                      <c:pt idx="84">
                        <c:v>23.395210840000001</c:v>
                      </c:pt>
                      <c:pt idx="85">
                        <c:v>23.430761489999998</c:v>
                      </c:pt>
                      <c:pt idx="86">
                        <c:v>23.421824239999999</c:v>
                      </c:pt>
                      <c:pt idx="87">
                        <c:v>23.40692172</c:v>
                      </c:pt>
                      <c:pt idx="88">
                        <c:v>23.455421309999998</c:v>
                      </c:pt>
                      <c:pt idx="89">
                        <c:v>23.461485759999999</c:v>
                      </c:pt>
                      <c:pt idx="90">
                        <c:v>23.400136410000002</c:v>
                      </c:pt>
                      <c:pt idx="91">
                        <c:v>23.41329434</c:v>
                      </c:pt>
                      <c:pt idx="92">
                        <c:v>23.444018610000001</c:v>
                      </c:pt>
                      <c:pt idx="93">
                        <c:v>23.396751739999999</c:v>
                      </c:pt>
                      <c:pt idx="94">
                        <c:v>23.42788869</c:v>
                      </c:pt>
                      <c:pt idx="95">
                        <c:v>23.388425519999998</c:v>
                      </c:pt>
                      <c:pt idx="96">
                        <c:v>23.44216952</c:v>
                      </c:pt>
                      <c:pt idx="97">
                        <c:v>23.40496813</c:v>
                      </c:pt>
                      <c:pt idx="98">
                        <c:v>23.42922059</c:v>
                      </c:pt>
                      <c:pt idx="99">
                        <c:v>23.455531140000001</c:v>
                      </c:pt>
                      <c:pt idx="100">
                        <c:v>23.460253030000001</c:v>
                      </c:pt>
                      <c:pt idx="101">
                        <c:v>23.48038931</c:v>
                      </c:pt>
                      <c:pt idx="102">
                        <c:v>23.405072629999999</c:v>
                      </c:pt>
                      <c:pt idx="103">
                        <c:v>23.46313116</c:v>
                      </c:pt>
                      <c:pt idx="104">
                        <c:v>23.400449909999999</c:v>
                      </c:pt>
                      <c:pt idx="105">
                        <c:v>23.408671630000001</c:v>
                      </c:pt>
                      <c:pt idx="106">
                        <c:v>23.421307049999999</c:v>
                      </c:pt>
                      <c:pt idx="107">
                        <c:v>23.43384863</c:v>
                      </c:pt>
                      <c:pt idx="108">
                        <c:v>23.453159540000001</c:v>
                      </c:pt>
                      <c:pt idx="109">
                        <c:v>23.435285029999999</c:v>
                      </c:pt>
                      <c:pt idx="110">
                        <c:v>23.419666970000002</c:v>
                      </c:pt>
                      <c:pt idx="111">
                        <c:v>23.39428629</c:v>
                      </c:pt>
                      <c:pt idx="112">
                        <c:v>23.407130720000001</c:v>
                      </c:pt>
                      <c:pt idx="113">
                        <c:v>23.435483390000002</c:v>
                      </c:pt>
                      <c:pt idx="114">
                        <c:v>23.414015209999999</c:v>
                      </c:pt>
                      <c:pt idx="115">
                        <c:v>23.38411632</c:v>
                      </c:pt>
                      <c:pt idx="116">
                        <c:v>23.432302400000001</c:v>
                      </c:pt>
                      <c:pt idx="117">
                        <c:v>23.440623290000001</c:v>
                      </c:pt>
                      <c:pt idx="118">
                        <c:v>23.458095759999999</c:v>
                      </c:pt>
                      <c:pt idx="119">
                        <c:v>23.4574794</c:v>
                      </c:pt>
                      <c:pt idx="120">
                        <c:v>23.456037670000001</c:v>
                      </c:pt>
                      <c:pt idx="121">
                        <c:v>23.441448659999999</c:v>
                      </c:pt>
                      <c:pt idx="122">
                        <c:v>23.447925789999999</c:v>
                      </c:pt>
                      <c:pt idx="123">
                        <c:v>23.389350069999999</c:v>
                      </c:pt>
                      <c:pt idx="124">
                        <c:v>23.44586769</c:v>
                      </c:pt>
                      <c:pt idx="125">
                        <c:v>23.407747090000001</c:v>
                      </c:pt>
                      <c:pt idx="126">
                        <c:v>23.442785879999999</c:v>
                      </c:pt>
                      <c:pt idx="127">
                        <c:v>23.415759789999999</c:v>
                      </c:pt>
                      <c:pt idx="128">
                        <c:v>23.39613538</c:v>
                      </c:pt>
                      <c:pt idx="129">
                        <c:v>23.355136640000001</c:v>
                      </c:pt>
                      <c:pt idx="130">
                        <c:v>23.417410530000002</c:v>
                      </c:pt>
                      <c:pt idx="131">
                        <c:v>23.414218890000001</c:v>
                      </c:pt>
                      <c:pt idx="132">
                        <c:v>23.47103937</c:v>
                      </c:pt>
                      <c:pt idx="133">
                        <c:v>23.432197899999998</c:v>
                      </c:pt>
                      <c:pt idx="134">
                        <c:v>23.382470909999999</c:v>
                      </c:pt>
                      <c:pt idx="135">
                        <c:v>23.420178830000001</c:v>
                      </c:pt>
                      <c:pt idx="136">
                        <c:v>23.418434250000001</c:v>
                      </c:pt>
                      <c:pt idx="137">
                        <c:v>23.4123698</c:v>
                      </c:pt>
                      <c:pt idx="138">
                        <c:v>23.392640879999998</c:v>
                      </c:pt>
                      <c:pt idx="139">
                        <c:v>23.421307049999999</c:v>
                      </c:pt>
                      <c:pt idx="140">
                        <c:v>23.409904350000001</c:v>
                      </c:pt>
                      <c:pt idx="141">
                        <c:v>23.401990820000002</c:v>
                      </c:pt>
                      <c:pt idx="142">
                        <c:v>23.4273715</c:v>
                      </c:pt>
                      <c:pt idx="143">
                        <c:v>23.404043590000001</c:v>
                      </c:pt>
                      <c:pt idx="144">
                        <c:v>23.478435730000001</c:v>
                      </c:pt>
                      <c:pt idx="145">
                        <c:v>23.483168259999999</c:v>
                      </c:pt>
                      <c:pt idx="146">
                        <c:v>23.450385910000001</c:v>
                      </c:pt>
                      <c:pt idx="147">
                        <c:v>23.403531730000001</c:v>
                      </c:pt>
                      <c:pt idx="148">
                        <c:v>23.441861339999999</c:v>
                      </c:pt>
                      <c:pt idx="149">
                        <c:v>23.44545501</c:v>
                      </c:pt>
                      <c:pt idx="150">
                        <c:v>23.429836949999999</c:v>
                      </c:pt>
                      <c:pt idx="151">
                        <c:v>23.42737683</c:v>
                      </c:pt>
                      <c:pt idx="152">
                        <c:v>23.382570080000001</c:v>
                      </c:pt>
                      <c:pt idx="153">
                        <c:v>23.446076699999999</c:v>
                      </c:pt>
                      <c:pt idx="154">
                        <c:v>23.392745390000002</c:v>
                      </c:pt>
                      <c:pt idx="155">
                        <c:v>23.434668670000001</c:v>
                      </c:pt>
                      <c:pt idx="156">
                        <c:v>23.418434250000001</c:v>
                      </c:pt>
                      <c:pt idx="157">
                        <c:v>23.414015209999999</c:v>
                      </c:pt>
                      <c:pt idx="158">
                        <c:v>23.44124498</c:v>
                      </c:pt>
                      <c:pt idx="159">
                        <c:v>23.427987860000002</c:v>
                      </c:pt>
                      <c:pt idx="160">
                        <c:v>23.40538081</c:v>
                      </c:pt>
                      <c:pt idx="161">
                        <c:v>23.418434250000001</c:v>
                      </c:pt>
                      <c:pt idx="162">
                        <c:v>23.439087709999999</c:v>
                      </c:pt>
                      <c:pt idx="163">
                        <c:v>23.37157474</c:v>
                      </c:pt>
                      <c:pt idx="164">
                        <c:v>23.42727232</c:v>
                      </c:pt>
                      <c:pt idx="165">
                        <c:v>23.43281958</c:v>
                      </c:pt>
                      <c:pt idx="166">
                        <c:v>23.420487009999999</c:v>
                      </c:pt>
                      <c:pt idx="167">
                        <c:v>23.44453579</c:v>
                      </c:pt>
                      <c:pt idx="168">
                        <c:v>23.407235230000001</c:v>
                      </c:pt>
                      <c:pt idx="169">
                        <c:v>23.41062522</c:v>
                      </c:pt>
                      <c:pt idx="170">
                        <c:v>23.41154976</c:v>
                      </c:pt>
                      <c:pt idx="171">
                        <c:v>23.387093629999999</c:v>
                      </c:pt>
                      <c:pt idx="172">
                        <c:v>23.405694319999998</c:v>
                      </c:pt>
                      <c:pt idx="173">
                        <c:v>23.429528770000001</c:v>
                      </c:pt>
                      <c:pt idx="174">
                        <c:v>23.38041282</c:v>
                      </c:pt>
                      <c:pt idx="175">
                        <c:v>23.406613539999999</c:v>
                      </c:pt>
                      <c:pt idx="176">
                        <c:v>23.42028333</c:v>
                      </c:pt>
                      <c:pt idx="177">
                        <c:v>23.40826427</c:v>
                      </c:pt>
                      <c:pt idx="178">
                        <c:v>23.415143430000001</c:v>
                      </c:pt>
                      <c:pt idx="179">
                        <c:v>23.390791799999999</c:v>
                      </c:pt>
                      <c:pt idx="180">
                        <c:v>23.370551020000001</c:v>
                      </c:pt>
                      <c:pt idx="181">
                        <c:v>23.39151266</c:v>
                      </c:pt>
                      <c:pt idx="182">
                        <c:v>23.435384209999999</c:v>
                      </c:pt>
                      <c:pt idx="183">
                        <c:v>23.372708289999998</c:v>
                      </c:pt>
                      <c:pt idx="184">
                        <c:v>23.400967099999999</c:v>
                      </c:pt>
                      <c:pt idx="185">
                        <c:v>23.3757901</c:v>
                      </c:pt>
                      <c:pt idx="186">
                        <c:v>23.40826427</c:v>
                      </c:pt>
                      <c:pt idx="187">
                        <c:v>23.404665269999999</c:v>
                      </c:pt>
                      <c:pt idx="188">
                        <c:v>23.37908092</c:v>
                      </c:pt>
                      <c:pt idx="189">
                        <c:v>23.388948039999999</c:v>
                      </c:pt>
                      <c:pt idx="190">
                        <c:v>23.404973460000001</c:v>
                      </c:pt>
                      <c:pt idx="191">
                        <c:v>23.392442540000001</c:v>
                      </c:pt>
                      <c:pt idx="192">
                        <c:v>23.413602529999999</c:v>
                      </c:pt>
                      <c:pt idx="193">
                        <c:v>23.395827199999999</c:v>
                      </c:pt>
                      <c:pt idx="194">
                        <c:v>23.401176110000002</c:v>
                      </c:pt>
                      <c:pt idx="195">
                        <c:v>23.368085579999999</c:v>
                      </c:pt>
                      <c:pt idx="196">
                        <c:v>23.383703629999999</c:v>
                      </c:pt>
                      <c:pt idx="197">
                        <c:v>23.400449909999999</c:v>
                      </c:pt>
                      <c:pt idx="198">
                        <c:v>23.409287989999999</c:v>
                      </c:pt>
                      <c:pt idx="199">
                        <c:v>23.393565429999999</c:v>
                      </c:pt>
                      <c:pt idx="200">
                        <c:v>23.439704070000001</c:v>
                      </c:pt>
                      <c:pt idx="201">
                        <c:v>23.433540449999999</c:v>
                      </c:pt>
                      <c:pt idx="202">
                        <c:v>23.394489969999999</c:v>
                      </c:pt>
                      <c:pt idx="203">
                        <c:v>23.429737769999999</c:v>
                      </c:pt>
                      <c:pt idx="204">
                        <c:v>23.397268929999999</c:v>
                      </c:pt>
                      <c:pt idx="205">
                        <c:v>23.383191780000001</c:v>
                      </c:pt>
                      <c:pt idx="206">
                        <c:v>23.364387399999998</c:v>
                      </c:pt>
                      <c:pt idx="207">
                        <c:v>23.365928310000001</c:v>
                      </c:pt>
                      <c:pt idx="208">
                        <c:v>23.394187120000002</c:v>
                      </c:pt>
                      <c:pt idx="209">
                        <c:v>23.356369369999999</c:v>
                      </c:pt>
                      <c:pt idx="210">
                        <c:v>23.374557379999999</c:v>
                      </c:pt>
                      <c:pt idx="211">
                        <c:v>23.408979810000002</c:v>
                      </c:pt>
                      <c:pt idx="212">
                        <c:v>23.421416879999999</c:v>
                      </c:pt>
                      <c:pt idx="213">
                        <c:v>23.40826427</c:v>
                      </c:pt>
                      <c:pt idx="214">
                        <c:v>23.348152989999999</c:v>
                      </c:pt>
                      <c:pt idx="215">
                        <c:v>23.3828836</c:v>
                      </c:pt>
                      <c:pt idx="216">
                        <c:v>23.372300939999999</c:v>
                      </c:pt>
                      <c:pt idx="217">
                        <c:v>23.361305600000001</c:v>
                      </c:pt>
                      <c:pt idx="218">
                        <c:v>23.392437210000001</c:v>
                      </c:pt>
                      <c:pt idx="219">
                        <c:v>23.38093001</c:v>
                      </c:pt>
                      <c:pt idx="220">
                        <c:v>23.387506309999999</c:v>
                      </c:pt>
                      <c:pt idx="221">
                        <c:v>23.405386140000001</c:v>
                      </c:pt>
                      <c:pt idx="222">
                        <c:v>23.393367080000001</c:v>
                      </c:pt>
                      <c:pt idx="223">
                        <c:v>23.395728030000001</c:v>
                      </c:pt>
                      <c:pt idx="224">
                        <c:v>23.328732250000002</c:v>
                      </c:pt>
                      <c:pt idx="225">
                        <c:v>23.326778659999999</c:v>
                      </c:pt>
                      <c:pt idx="226">
                        <c:v>23.32061504</c:v>
                      </c:pt>
                      <c:pt idx="227">
                        <c:v>23.35966552</c:v>
                      </c:pt>
                      <c:pt idx="228">
                        <c:v>23.32996498</c:v>
                      </c:pt>
                      <c:pt idx="229">
                        <c:v>23.432824910000001</c:v>
                      </c:pt>
                      <c:pt idx="230">
                        <c:v>23.343733950000001</c:v>
                      </c:pt>
                      <c:pt idx="231">
                        <c:v>23.368085579999999</c:v>
                      </c:pt>
                      <c:pt idx="232">
                        <c:v>23.384017149999998</c:v>
                      </c:pt>
                      <c:pt idx="233">
                        <c:v>23.397169760000001</c:v>
                      </c:pt>
                      <c:pt idx="234">
                        <c:v>23.403949740000002</c:v>
                      </c:pt>
                      <c:pt idx="235">
                        <c:v>23.376714639999999</c:v>
                      </c:pt>
                      <c:pt idx="236">
                        <c:v>23.417201519999999</c:v>
                      </c:pt>
                      <c:pt idx="237">
                        <c:v>23.41063055</c:v>
                      </c:pt>
                      <c:pt idx="238">
                        <c:v>23.381348030000002</c:v>
                      </c:pt>
                      <c:pt idx="239">
                        <c:v>23.391413490000001</c:v>
                      </c:pt>
                      <c:pt idx="240">
                        <c:v>23.32091789</c:v>
                      </c:pt>
                      <c:pt idx="241">
                        <c:v>23.399734380000002</c:v>
                      </c:pt>
                      <c:pt idx="242">
                        <c:v>23.341059489999999</c:v>
                      </c:pt>
                      <c:pt idx="243">
                        <c:v>23.3563747</c:v>
                      </c:pt>
                      <c:pt idx="244">
                        <c:v>23.351438470000002</c:v>
                      </c:pt>
                      <c:pt idx="245">
                        <c:v>23.379185419999999</c:v>
                      </c:pt>
                      <c:pt idx="246">
                        <c:v>23.416893340000001</c:v>
                      </c:pt>
                      <c:pt idx="247">
                        <c:v>23.348664840000001</c:v>
                      </c:pt>
                      <c:pt idx="248">
                        <c:v>23.3628465</c:v>
                      </c:pt>
                      <c:pt idx="249">
                        <c:v>23.363055509999999</c:v>
                      </c:pt>
                      <c:pt idx="250">
                        <c:v>23.380726330000002</c:v>
                      </c:pt>
                      <c:pt idx="251">
                        <c:v>23.378260879999999</c:v>
                      </c:pt>
                      <c:pt idx="252">
                        <c:v>23.377947370000001</c:v>
                      </c:pt>
                      <c:pt idx="253">
                        <c:v>23.355141979999999</c:v>
                      </c:pt>
                      <c:pt idx="254">
                        <c:v>23.3132187</c:v>
                      </c:pt>
                      <c:pt idx="255">
                        <c:v>23.345274849999999</c:v>
                      </c:pt>
                      <c:pt idx="256">
                        <c:v>23.42090503</c:v>
                      </c:pt>
                      <c:pt idx="257">
                        <c:v>23.37168458</c:v>
                      </c:pt>
                      <c:pt idx="258">
                        <c:v>23.35545016</c:v>
                      </c:pt>
                      <c:pt idx="259">
                        <c:v>23.335825750000001</c:v>
                      </c:pt>
                      <c:pt idx="260">
                        <c:v>23.364904599999999</c:v>
                      </c:pt>
                      <c:pt idx="261">
                        <c:v>23.360689229999998</c:v>
                      </c:pt>
                      <c:pt idx="262">
                        <c:v>23.378877240000001</c:v>
                      </c:pt>
                      <c:pt idx="263">
                        <c:v>23.342605729999999</c:v>
                      </c:pt>
                      <c:pt idx="264">
                        <c:v>23.400658920000001</c:v>
                      </c:pt>
                      <c:pt idx="265">
                        <c:v>23.407130720000001</c:v>
                      </c:pt>
                      <c:pt idx="266">
                        <c:v>23.37116206</c:v>
                      </c:pt>
                      <c:pt idx="267">
                        <c:v>23.367370040000001</c:v>
                      </c:pt>
                      <c:pt idx="268">
                        <c:v>23.336750290000001</c:v>
                      </c:pt>
                      <c:pt idx="269">
                        <c:v>23.36428824</c:v>
                      </c:pt>
                      <c:pt idx="270">
                        <c:v>23.341373010000002</c:v>
                      </c:pt>
                      <c:pt idx="271">
                        <c:v>23.399943390000001</c:v>
                      </c:pt>
                      <c:pt idx="272">
                        <c:v>23.323801360000001</c:v>
                      </c:pt>
                      <c:pt idx="273">
                        <c:v>23.381551699999999</c:v>
                      </c:pt>
                      <c:pt idx="274">
                        <c:v>23.332023070000002</c:v>
                      </c:pt>
                      <c:pt idx="275">
                        <c:v>23.32781305</c:v>
                      </c:pt>
                      <c:pt idx="276">
                        <c:v>23.341373010000002</c:v>
                      </c:pt>
                      <c:pt idx="277">
                        <c:v>23.34558303</c:v>
                      </c:pt>
                      <c:pt idx="278">
                        <c:v>23.33921574</c:v>
                      </c:pt>
                      <c:pt idx="279">
                        <c:v>23.406316019999998</c:v>
                      </c:pt>
                      <c:pt idx="280">
                        <c:v>23.356473869999999</c:v>
                      </c:pt>
                      <c:pt idx="281">
                        <c:v>23.370556359999998</c:v>
                      </c:pt>
                      <c:pt idx="282">
                        <c:v>23.3397276</c:v>
                      </c:pt>
                      <c:pt idx="283">
                        <c:v>23.370451849999998</c:v>
                      </c:pt>
                      <c:pt idx="284">
                        <c:v>23.375696269999999</c:v>
                      </c:pt>
                      <c:pt idx="285">
                        <c:v>23.2900998</c:v>
                      </c:pt>
                      <c:pt idx="286">
                        <c:v>23.32431321</c:v>
                      </c:pt>
                      <c:pt idx="287">
                        <c:v>23.3332558</c:v>
                      </c:pt>
                      <c:pt idx="288">
                        <c:v>23.33551757</c:v>
                      </c:pt>
                      <c:pt idx="289">
                        <c:v>23.356688219999999</c:v>
                      </c:pt>
                      <c:pt idx="290">
                        <c:v>23.337262150000001</c:v>
                      </c:pt>
                      <c:pt idx="291">
                        <c:v>23.30530517</c:v>
                      </c:pt>
                      <c:pt idx="292">
                        <c:v>23.36469559</c:v>
                      </c:pt>
                      <c:pt idx="293">
                        <c:v>23.383499960000002</c:v>
                      </c:pt>
                      <c:pt idx="294">
                        <c:v>23.349589380000001</c:v>
                      </c:pt>
                      <c:pt idx="295">
                        <c:v>23.384429839999999</c:v>
                      </c:pt>
                      <c:pt idx="296">
                        <c:v>23.341273839999999</c:v>
                      </c:pt>
                      <c:pt idx="297">
                        <c:v>23.312602340000002</c:v>
                      </c:pt>
                      <c:pt idx="298">
                        <c:v>23.325655789999999</c:v>
                      </c:pt>
                      <c:pt idx="299">
                        <c:v>23.34846117</c:v>
                      </c:pt>
                      <c:pt idx="300">
                        <c:v>23.341681189999999</c:v>
                      </c:pt>
                      <c:pt idx="301">
                        <c:v>23.32071955</c:v>
                      </c:pt>
                      <c:pt idx="302">
                        <c:v>23.33048217</c:v>
                      </c:pt>
                      <c:pt idx="303">
                        <c:v>23.330790350000001</c:v>
                      </c:pt>
                      <c:pt idx="304">
                        <c:v>23.33695397</c:v>
                      </c:pt>
                      <c:pt idx="305">
                        <c:v>23.375690930000001</c:v>
                      </c:pt>
                      <c:pt idx="306">
                        <c:v>23.350832789999998</c:v>
                      </c:pt>
                      <c:pt idx="307">
                        <c:v>23.31085242</c:v>
                      </c:pt>
                      <c:pt idx="308">
                        <c:v>23.3151723</c:v>
                      </c:pt>
                      <c:pt idx="309">
                        <c:v>23.302228710000001</c:v>
                      </c:pt>
                      <c:pt idx="310">
                        <c:v>23.295135200000001</c:v>
                      </c:pt>
                      <c:pt idx="311">
                        <c:v>23.324731239999998</c:v>
                      </c:pt>
                      <c:pt idx="312">
                        <c:v>23.343739289999998</c:v>
                      </c:pt>
                      <c:pt idx="313">
                        <c:v>23.346821089999999</c:v>
                      </c:pt>
                      <c:pt idx="314">
                        <c:v>23.30674157</c:v>
                      </c:pt>
                      <c:pt idx="315">
                        <c:v>23.295030690000001</c:v>
                      </c:pt>
                      <c:pt idx="316">
                        <c:v>23.298734209999999</c:v>
                      </c:pt>
                      <c:pt idx="317">
                        <c:v>23.330487519999998</c:v>
                      </c:pt>
                      <c:pt idx="318">
                        <c:v>23.337883850000001</c:v>
                      </c:pt>
                      <c:pt idx="319">
                        <c:v>23.303153250000001</c:v>
                      </c:pt>
                      <c:pt idx="320">
                        <c:v>23.382168060000001</c:v>
                      </c:pt>
                      <c:pt idx="321">
                        <c:v>23.324318550000001</c:v>
                      </c:pt>
                      <c:pt idx="322">
                        <c:v>23.338599380000002</c:v>
                      </c:pt>
                      <c:pt idx="323">
                        <c:v>23.31856763</c:v>
                      </c:pt>
                      <c:pt idx="324">
                        <c:v>23.313015029999999</c:v>
                      </c:pt>
                      <c:pt idx="325">
                        <c:v>23.352577360000002</c:v>
                      </c:pt>
                      <c:pt idx="326">
                        <c:v>23.285273419999999</c:v>
                      </c:pt>
                      <c:pt idx="327">
                        <c:v>23.28331983</c:v>
                      </c:pt>
                      <c:pt idx="328">
                        <c:v>23.33419103</c:v>
                      </c:pt>
                      <c:pt idx="329">
                        <c:v>23.30737397</c:v>
                      </c:pt>
                      <c:pt idx="330">
                        <c:v>23.27366172</c:v>
                      </c:pt>
                      <c:pt idx="331">
                        <c:v>23.269556210000001</c:v>
                      </c:pt>
                      <c:pt idx="332">
                        <c:v>23.23985566</c:v>
                      </c:pt>
                      <c:pt idx="333">
                        <c:v>23.293803319999999</c:v>
                      </c:pt>
                      <c:pt idx="334">
                        <c:v>23.268730829999999</c:v>
                      </c:pt>
                      <c:pt idx="335">
                        <c:v>23.31178766</c:v>
                      </c:pt>
                      <c:pt idx="336">
                        <c:v>23.262666370000002</c:v>
                      </c:pt>
                      <c:pt idx="337">
                        <c:v>23.288872430000001</c:v>
                      </c:pt>
                      <c:pt idx="338">
                        <c:v>23.271097109999999</c:v>
                      </c:pt>
                      <c:pt idx="339">
                        <c:v>23.24201828</c:v>
                      </c:pt>
                      <c:pt idx="340">
                        <c:v>23.298838719999999</c:v>
                      </c:pt>
                      <c:pt idx="341">
                        <c:v>23.302432379999999</c:v>
                      </c:pt>
                      <c:pt idx="342">
                        <c:v>23.29112885</c:v>
                      </c:pt>
                      <c:pt idx="343">
                        <c:v>23.285477090000001</c:v>
                      </c:pt>
                      <c:pt idx="344">
                        <c:v>23.251263689999998</c:v>
                      </c:pt>
                      <c:pt idx="345">
                        <c:v>23.260101769999999</c:v>
                      </c:pt>
                      <c:pt idx="346">
                        <c:v>23.235854669999998</c:v>
                      </c:pt>
                      <c:pt idx="347">
                        <c:v>23.256095420000001</c:v>
                      </c:pt>
                      <c:pt idx="348">
                        <c:v>23.25774084</c:v>
                      </c:pt>
                      <c:pt idx="349">
                        <c:v>23.240070039999999</c:v>
                      </c:pt>
                      <c:pt idx="350">
                        <c:v>23.229278369999999</c:v>
                      </c:pt>
                      <c:pt idx="351">
                        <c:v>23.194850590000001</c:v>
                      </c:pt>
                      <c:pt idx="352">
                        <c:v>23.222289369999999</c:v>
                      </c:pt>
                      <c:pt idx="353">
                        <c:v>23.232976529999998</c:v>
                      </c:pt>
                      <c:pt idx="354">
                        <c:v>23.253938160000001</c:v>
                      </c:pt>
                      <c:pt idx="355">
                        <c:v>23.24016919</c:v>
                      </c:pt>
                      <c:pt idx="356">
                        <c:v>23.24191377</c:v>
                      </c:pt>
                      <c:pt idx="357">
                        <c:v>23.282087099999998</c:v>
                      </c:pt>
                      <c:pt idx="358">
                        <c:v>23.284662409999999</c:v>
                      </c:pt>
                      <c:pt idx="359">
                        <c:v>23.234621950000001</c:v>
                      </c:pt>
                      <c:pt idx="360">
                        <c:v>23.27006806</c:v>
                      </c:pt>
                      <c:pt idx="361">
                        <c:v>23.303461429999999</c:v>
                      </c:pt>
                      <c:pt idx="362">
                        <c:v>23.271405290000001</c:v>
                      </c:pt>
                      <c:pt idx="363">
                        <c:v>23.23328471</c:v>
                      </c:pt>
                      <c:pt idx="364">
                        <c:v>23.234616590000002</c:v>
                      </c:pt>
                      <c:pt idx="365">
                        <c:v>23.244379210000002</c:v>
                      </c:pt>
                      <c:pt idx="366">
                        <c:v>23.238011929999999</c:v>
                      </c:pt>
                      <c:pt idx="367">
                        <c:v>23.212636629999999</c:v>
                      </c:pt>
                      <c:pt idx="368">
                        <c:v>23.233081039999998</c:v>
                      </c:pt>
                      <c:pt idx="369">
                        <c:v>23.26636989</c:v>
                      </c:pt>
                      <c:pt idx="370">
                        <c:v>23.281167910000001</c:v>
                      </c:pt>
                      <c:pt idx="371">
                        <c:v>23.272533509999999</c:v>
                      </c:pt>
                      <c:pt idx="372">
                        <c:v>23.270788929999998</c:v>
                      </c:pt>
                      <c:pt idx="373">
                        <c:v>23.280551549999998</c:v>
                      </c:pt>
                      <c:pt idx="374">
                        <c:v>23.245303750000001</c:v>
                      </c:pt>
                      <c:pt idx="375">
                        <c:v>23.274696120000002</c:v>
                      </c:pt>
                      <c:pt idx="376">
                        <c:v>23.275417000000001</c:v>
                      </c:pt>
                      <c:pt idx="377">
                        <c:v>23.27510882</c:v>
                      </c:pt>
                      <c:pt idx="378">
                        <c:v>23.248291760000001</c:v>
                      </c:pt>
                      <c:pt idx="379">
                        <c:v>23.261851700000001</c:v>
                      </c:pt>
                      <c:pt idx="380">
                        <c:v>23.257124480000002</c:v>
                      </c:pt>
                      <c:pt idx="381">
                        <c:v>23.172045239999999</c:v>
                      </c:pt>
                      <c:pt idx="382">
                        <c:v>23.20718317</c:v>
                      </c:pt>
                      <c:pt idx="383">
                        <c:v>23.270684419999998</c:v>
                      </c:pt>
                      <c:pt idx="384">
                        <c:v>23.258049020000001</c:v>
                      </c:pt>
                      <c:pt idx="385">
                        <c:v>23.286819680000001</c:v>
                      </c:pt>
                      <c:pt idx="386">
                        <c:v>23.27088809</c:v>
                      </c:pt>
                      <c:pt idx="387">
                        <c:v>23.295850730000002</c:v>
                      </c:pt>
                      <c:pt idx="388">
                        <c:v>23.310241399999999</c:v>
                      </c:pt>
                      <c:pt idx="389">
                        <c:v>23.259898100000001</c:v>
                      </c:pt>
                      <c:pt idx="390">
                        <c:v>23.226301079999999</c:v>
                      </c:pt>
                      <c:pt idx="391">
                        <c:v>23.298739560000001</c:v>
                      </c:pt>
                      <c:pt idx="392">
                        <c:v>23.282400639999999</c:v>
                      </c:pt>
                      <c:pt idx="393">
                        <c:v>23.277051700000001</c:v>
                      </c:pt>
                      <c:pt idx="394">
                        <c:v>23.261747190000001</c:v>
                      </c:pt>
                      <c:pt idx="395">
                        <c:v>23.28783803</c:v>
                      </c:pt>
                      <c:pt idx="396">
                        <c:v>23.317235749999998</c:v>
                      </c:pt>
                      <c:pt idx="397">
                        <c:v>23.288355230000001</c:v>
                      </c:pt>
                      <c:pt idx="398">
                        <c:v>23.253112779999999</c:v>
                      </c:pt>
                      <c:pt idx="399">
                        <c:v>23.28270882</c:v>
                      </c:pt>
                      <c:pt idx="400">
                        <c:v>23.266881739999999</c:v>
                      </c:pt>
                      <c:pt idx="401">
                        <c:v>23.31106144</c:v>
                      </c:pt>
                      <c:pt idx="402">
                        <c:v>23.328627749999999</c:v>
                      </c:pt>
                      <c:pt idx="403">
                        <c:v>23.32719135</c:v>
                      </c:pt>
                      <c:pt idx="404">
                        <c:v>23.33058668</c:v>
                      </c:pt>
                      <c:pt idx="405">
                        <c:v>23.308084139999998</c:v>
                      </c:pt>
                      <c:pt idx="406">
                        <c:v>23.321847770000002</c:v>
                      </c:pt>
                      <c:pt idx="407">
                        <c:v>23.332639440000001</c:v>
                      </c:pt>
                      <c:pt idx="408">
                        <c:v>23.303973280000001</c:v>
                      </c:pt>
                      <c:pt idx="409">
                        <c:v>23.302322530000001</c:v>
                      </c:pt>
                      <c:pt idx="410">
                        <c:v>23.328737589999999</c:v>
                      </c:pt>
                      <c:pt idx="411">
                        <c:v>23.337878509999999</c:v>
                      </c:pt>
                      <c:pt idx="412">
                        <c:v>23.308695159999999</c:v>
                      </c:pt>
                      <c:pt idx="413">
                        <c:v>23.307060440000001</c:v>
                      </c:pt>
                      <c:pt idx="414">
                        <c:v>23.298734209999999</c:v>
                      </c:pt>
                      <c:pt idx="415">
                        <c:v>23.340965659999998</c:v>
                      </c:pt>
                      <c:pt idx="416">
                        <c:v>23.311165949999999</c:v>
                      </c:pt>
                      <c:pt idx="417">
                        <c:v>23.31383507</c:v>
                      </c:pt>
                      <c:pt idx="418">
                        <c:v>23.316718550000001</c:v>
                      </c:pt>
                      <c:pt idx="419">
                        <c:v>23.34188486</c:v>
                      </c:pt>
                      <c:pt idx="420">
                        <c:v>23.342297550000001</c:v>
                      </c:pt>
                      <c:pt idx="421">
                        <c:v>23.31691687</c:v>
                      </c:pt>
                      <c:pt idx="422">
                        <c:v>23.401071609999999</c:v>
                      </c:pt>
                      <c:pt idx="423">
                        <c:v>23.384325329999999</c:v>
                      </c:pt>
                      <c:pt idx="424">
                        <c:v>23.367568389999999</c:v>
                      </c:pt>
                      <c:pt idx="425">
                        <c:v>23.377231829999999</c:v>
                      </c:pt>
                      <c:pt idx="426">
                        <c:v>23.35308388</c:v>
                      </c:pt>
                      <c:pt idx="427">
                        <c:v>23.379180089999998</c:v>
                      </c:pt>
                      <c:pt idx="428">
                        <c:v>23.375074569999999</c:v>
                      </c:pt>
                      <c:pt idx="429">
                        <c:v>23.37486556</c:v>
                      </c:pt>
                      <c:pt idx="430">
                        <c:v>23.336436769999999</c:v>
                      </c:pt>
                      <c:pt idx="431">
                        <c:v>23.323080489999999</c:v>
                      </c:pt>
                      <c:pt idx="432">
                        <c:v>23.349594719999999</c:v>
                      </c:pt>
                      <c:pt idx="433">
                        <c:v>23.344966670000002</c:v>
                      </c:pt>
                      <c:pt idx="434">
                        <c:v>23.336640450000001</c:v>
                      </c:pt>
                      <c:pt idx="435">
                        <c:v>23.3428094</c:v>
                      </c:pt>
                      <c:pt idx="436">
                        <c:v>23.366236489999999</c:v>
                      </c:pt>
                      <c:pt idx="437">
                        <c:v>23.339826760000001</c:v>
                      </c:pt>
                      <c:pt idx="438">
                        <c:v>23.341675850000001</c:v>
                      </c:pt>
                      <c:pt idx="439">
                        <c:v>23.343530269999999</c:v>
                      </c:pt>
                      <c:pt idx="440">
                        <c:v>23.36007287</c:v>
                      </c:pt>
                      <c:pt idx="441">
                        <c:v>23.35914833</c:v>
                      </c:pt>
                      <c:pt idx="442">
                        <c:v>23.39768162</c:v>
                      </c:pt>
                      <c:pt idx="443">
                        <c:v>23.372400110000001</c:v>
                      </c:pt>
                      <c:pt idx="444">
                        <c:v>23.350822109999999</c:v>
                      </c:pt>
                      <c:pt idx="445">
                        <c:v>23.381551699999999</c:v>
                      </c:pt>
                      <c:pt idx="446">
                        <c:v>23.32061504</c:v>
                      </c:pt>
                      <c:pt idx="447">
                        <c:v>23.304281459999999</c:v>
                      </c:pt>
                      <c:pt idx="448">
                        <c:v>23.363776380000001</c:v>
                      </c:pt>
                      <c:pt idx="449">
                        <c:v>23.34065214</c:v>
                      </c:pt>
                      <c:pt idx="450">
                        <c:v>23.368701940000001</c:v>
                      </c:pt>
                      <c:pt idx="451">
                        <c:v>23.37076003</c:v>
                      </c:pt>
                      <c:pt idx="452">
                        <c:v>23.363154680000001</c:v>
                      </c:pt>
                      <c:pt idx="453">
                        <c:v>23.34661208</c:v>
                      </c:pt>
                      <c:pt idx="454">
                        <c:v>23.39387894</c:v>
                      </c:pt>
                      <c:pt idx="455">
                        <c:v>23.382162730000001</c:v>
                      </c:pt>
                      <c:pt idx="456">
                        <c:v>23.39058279</c:v>
                      </c:pt>
                      <c:pt idx="457">
                        <c:v>23.3706502</c:v>
                      </c:pt>
                      <c:pt idx="458">
                        <c:v>23.368085579999999</c:v>
                      </c:pt>
                      <c:pt idx="459">
                        <c:v>23.419050609999999</c:v>
                      </c:pt>
                      <c:pt idx="460">
                        <c:v>23.38041282</c:v>
                      </c:pt>
                      <c:pt idx="461">
                        <c:v>23.405997169999999</c:v>
                      </c:pt>
                      <c:pt idx="462">
                        <c:v>23.403740729999999</c:v>
                      </c:pt>
                      <c:pt idx="463">
                        <c:v>23.41709702</c:v>
                      </c:pt>
                      <c:pt idx="464">
                        <c:v>23.361712950000001</c:v>
                      </c:pt>
                      <c:pt idx="465">
                        <c:v>23.41628231</c:v>
                      </c:pt>
                      <c:pt idx="466">
                        <c:v>23.395519019999998</c:v>
                      </c:pt>
                      <c:pt idx="467">
                        <c:v>23.396344389999999</c:v>
                      </c:pt>
                      <c:pt idx="468">
                        <c:v>23.402816189999999</c:v>
                      </c:pt>
                      <c:pt idx="469">
                        <c:v>23.400141730000001</c:v>
                      </c:pt>
                      <c:pt idx="470">
                        <c:v>23.390274609999999</c:v>
                      </c:pt>
                      <c:pt idx="471">
                        <c:v>23.457474080000001</c:v>
                      </c:pt>
                      <c:pt idx="472">
                        <c:v>23.436825939999999</c:v>
                      </c:pt>
                      <c:pt idx="473">
                        <c:v>23.452339500000001</c:v>
                      </c:pt>
                      <c:pt idx="474">
                        <c:v>23.417405200000001</c:v>
                      </c:pt>
                      <c:pt idx="475">
                        <c:v>23.353287559999998</c:v>
                      </c:pt>
                      <c:pt idx="476">
                        <c:v>23.37908092</c:v>
                      </c:pt>
                      <c:pt idx="477">
                        <c:v>23.365614799999999</c:v>
                      </c:pt>
                      <c:pt idx="478">
                        <c:v>23.440628610000001</c:v>
                      </c:pt>
                      <c:pt idx="479">
                        <c:v>23.443914110000001</c:v>
                      </c:pt>
                      <c:pt idx="480">
                        <c:v>23.393675259999998</c:v>
                      </c:pt>
                      <c:pt idx="481">
                        <c:v>23.357293909999999</c:v>
                      </c:pt>
                      <c:pt idx="482">
                        <c:v>23.37168458</c:v>
                      </c:pt>
                      <c:pt idx="483">
                        <c:v>23.364079220000001</c:v>
                      </c:pt>
                      <c:pt idx="484">
                        <c:v>23.39705992</c:v>
                      </c:pt>
                      <c:pt idx="485">
                        <c:v>23.390901639999999</c:v>
                      </c:pt>
                      <c:pt idx="486">
                        <c:v>23.378464560000001</c:v>
                      </c:pt>
                      <c:pt idx="487">
                        <c:v>23.397065250000001</c:v>
                      </c:pt>
                      <c:pt idx="488">
                        <c:v>23.42727232</c:v>
                      </c:pt>
                      <c:pt idx="489">
                        <c:v>23.390279939999999</c:v>
                      </c:pt>
                      <c:pt idx="490">
                        <c:v>23.417509710000001</c:v>
                      </c:pt>
                      <c:pt idx="491">
                        <c:v>23.373732010000001</c:v>
                      </c:pt>
                      <c:pt idx="492">
                        <c:v>23.45563031</c:v>
                      </c:pt>
                      <c:pt idx="493">
                        <c:v>23.400967099999999</c:v>
                      </c:pt>
                      <c:pt idx="494">
                        <c:v>23.42860422</c:v>
                      </c:pt>
                      <c:pt idx="495">
                        <c:v>23.414631570000001</c:v>
                      </c:pt>
                      <c:pt idx="496">
                        <c:v>23.417718709999999</c:v>
                      </c:pt>
                      <c:pt idx="497">
                        <c:v>23.382575410000001</c:v>
                      </c:pt>
                      <c:pt idx="498">
                        <c:v>23.394187120000002</c:v>
                      </c:pt>
                      <c:pt idx="499">
                        <c:v>23.403432550000002</c:v>
                      </c:pt>
                      <c:pt idx="500">
                        <c:v>23.402920689999998</c:v>
                      </c:pt>
                      <c:pt idx="501">
                        <c:v>23.33582041</c:v>
                      </c:pt>
                      <c:pt idx="502">
                        <c:v>23.392750719999999</c:v>
                      </c:pt>
                      <c:pt idx="503">
                        <c:v>23.367469209999999</c:v>
                      </c:pt>
                      <c:pt idx="504">
                        <c:v>23.346512910000001</c:v>
                      </c:pt>
                      <c:pt idx="505">
                        <c:v>23.357607420000001</c:v>
                      </c:pt>
                      <c:pt idx="506">
                        <c:v>23.341576679999999</c:v>
                      </c:pt>
                      <c:pt idx="507">
                        <c:v>23.33489587</c:v>
                      </c:pt>
                      <c:pt idx="508">
                        <c:v>23.336640450000001</c:v>
                      </c:pt>
                      <c:pt idx="509">
                        <c:v>23.351960999999999</c:v>
                      </c:pt>
                      <c:pt idx="510">
                        <c:v>23.343222090000001</c:v>
                      </c:pt>
                      <c:pt idx="511">
                        <c:v>23.387715320000002</c:v>
                      </c:pt>
                      <c:pt idx="512">
                        <c:v>23.339832099999999</c:v>
                      </c:pt>
                      <c:pt idx="513">
                        <c:v>23.385249869999999</c:v>
                      </c:pt>
                      <c:pt idx="514">
                        <c:v>23.274883750000001</c:v>
                      </c:pt>
                      <c:pt idx="515">
                        <c:v>23.393262579999998</c:v>
                      </c:pt>
                      <c:pt idx="516">
                        <c:v>23.39757711</c:v>
                      </c:pt>
                      <c:pt idx="517">
                        <c:v>23.388634530000001</c:v>
                      </c:pt>
                      <c:pt idx="518">
                        <c:v>23.385965410000001</c:v>
                      </c:pt>
                      <c:pt idx="519">
                        <c:v>23.3980943</c:v>
                      </c:pt>
                      <c:pt idx="520">
                        <c:v>23.416893340000001</c:v>
                      </c:pt>
                      <c:pt idx="521">
                        <c:v>23.406514359999999</c:v>
                      </c:pt>
                      <c:pt idx="522">
                        <c:v>23.38555805</c:v>
                      </c:pt>
                      <c:pt idx="523">
                        <c:v>23.341576679999999</c:v>
                      </c:pt>
                      <c:pt idx="524">
                        <c:v>23.352363010000001</c:v>
                      </c:pt>
                      <c:pt idx="525">
                        <c:v>23.402717020000001</c:v>
                      </c:pt>
                      <c:pt idx="526">
                        <c:v>23.393367080000001</c:v>
                      </c:pt>
                      <c:pt idx="527">
                        <c:v>23.360689229999998</c:v>
                      </c:pt>
                      <c:pt idx="528">
                        <c:v>23.356473869999999</c:v>
                      </c:pt>
                      <c:pt idx="529">
                        <c:v>23.394495299999999</c:v>
                      </c:pt>
                      <c:pt idx="530">
                        <c:v>23.37538275</c:v>
                      </c:pt>
                      <c:pt idx="531">
                        <c:v>23.38740181</c:v>
                      </c:pt>
                      <c:pt idx="532">
                        <c:v>23.377952700000002</c:v>
                      </c:pt>
                      <c:pt idx="533">
                        <c:v>23.39480348</c:v>
                      </c:pt>
                      <c:pt idx="534">
                        <c:v>23.352671189999999</c:v>
                      </c:pt>
                      <c:pt idx="535">
                        <c:v>23.398292649999998</c:v>
                      </c:pt>
                      <c:pt idx="536">
                        <c:v>23.375999109999999</c:v>
                      </c:pt>
                      <c:pt idx="537">
                        <c:v>23.3995307</c:v>
                      </c:pt>
                      <c:pt idx="538">
                        <c:v>23.343833119999999</c:v>
                      </c:pt>
                      <c:pt idx="539">
                        <c:v>23.417405200000001</c:v>
                      </c:pt>
                      <c:pt idx="540">
                        <c:v>23.360788400000001</c:v>
                      </c:pt>
                      <c:pt idx="541">
                        <c:v>23.33582041</c:v>
                      </c:pt>
                      <c:pt idx="542">
                        <c:v>23.391820840000001</c:v>
                      </c:pt>
                      <c:pt idx="543">
                        <c:v>22.620411399999998</c:v>
                      </c:pt>
                      <c:pt idx="544">
                        <c:v>21.642279640000002</c:v>
                      </c:pt>
                      <c:pt idx="545">
                        <c:v>21.15610543</c:v>
                      </c:pt>
                      <c:pt idx="546">
                        <c:v>20.610839680000002</c:v>
                      </c:pt>
                      <c:pt idx="547">
                        <c:v>20.3913814</c:v>
                      </c:pt>
                      <c:pt idx="548">
                        <c:v>20.368059299999999</c:v>
                      </c:pt>
                      <c:pt idx="549">
                        <c:v>20.436380100000001</c:v>
                      </c:pt>
                      <c:pt idx="550">
                        <c:v>20.46247576</c:v>
                      </c:pt>
                      <c:pt idx="551">
                        <c:v>20.503375299999998</c:v>
                      </c:pt>
                      <c:pt idx="552">
                        <c:v>20.45435865</c:v>
                      </c:pt>
                      <c:pt idx="553">
                        <c:v>20.220317820000002</c:v>
                      </c:pt>
                      <c:pt idx="554">
                        <c:v>20.302703780000002</c:v>
                      </c:pt>
                      <c:pt idx="555">
                        <c:v>21.005589650000001</c:v>
                      </c:pt>
                      <c:pt idx="556">
                        <c:v>21.540884609999999</c:v>
                      </c:pt>
                      <c:pt idx="557">
                        <c:v>21.66622958</c:v>
                      </c:pt>
                      <c:pt idx="558">
                        <c:v>21.83925408</c:v>
                      </c:pt>
                      <c:pt idx="559">
                        <c:v>21.925350810000001</c:v>
                      </c:pt>
                      <c:pt idx="560">
                        <c:v>22.1282742</c:v>
                      </c:pt>
                      <c:pt idx="561">
                        <c:v>22.429005549999999</c:v>
                      </c:pt>
                      <c:pt idx="562">
                        <c:v>22.603659759999999</c:v>
                      </c:pt>
                      <c:pt idx="563">
                        <c:v>22.740210099999999</c:v>
                      </c:pt>
                      <c:pt idx="564">
                        <c:v>22.85836346</c:v>
                      </c:pt>
                      <c:pt idx="565">
                        <c:v>22.889296760000001</c:v>
                      </c:pt>
                      <c:pt idx="566">
                        <c:v>22.895873049999999</c:v>
                      </c:pt>
                      <c:pt idx="567">
                        <c:v>23.01104926</c:v>
                      </c:pt>
                      <c:pt idx="568">
                        <c:v>23.00436303</c:v>
                      </c:pt>
                      <c:pt idx="569">
                        <c:v>23.077632260000001</c:v>
                      </c:pt>
                      <c:pt idx="570">
                        <c:v>23.014841149999999</c:v>
                      </c:pt>
                      <c:pt idx="571">
                        <c:v>23.048960749999999</c:v>
                      </c:pt>
                      <c:pt idx="572">
                        <c:v>23.06868965</c:v>
                      </c:pt>
                      <c:pt idx="573">
                        <c:v>23.037239140000001</c:v>
                      </c:pt>
                      <c:pt idx="574">
                        <c:v>23.118521040000001</c:v>
                      </c:pt>
                      <c:pt idx="575">
                        <c:v>23.146262629999999</c:v>
                      </c:pt>
                      <c:pt idx="576">
                        <c:v>23.10577576</c:v>
                      </c:pt>
                      <c:pt idx="577">
                        <c:v>23.130540060000001</c:v>
                      </c:pt>
                      <c:pt idx="578">
                        <c:v>23.134953729999999</c:v>
                      </c:pt>
                      <c:pt idx="579">
                        <c:v>23.150571769999999</c:v>
                      </c:pt>
                      <c:pt idx="580">
                        <c:v>23.18397049</c:v>
                      </c:pt>
                      <c:pt idx="581">
                        <c:v>23.208734799999998</c:v>
                      </c:pt>
                      <c:pt idx="582">
                        <c:v>22.142851950000001</c:v>
                      </c:pt>
                      <c:pt idx="583">
                        <c:v>21.270757239999998</c:v>
                      </c:pt>
                      <c:pt idx="584">
                        <c:v>20.95862554</c:v>
                      </c:pt>
                      <c:pt idx="585">
                        <c:v>20.689650069999999</c:v>
                      </c:pt>
                      <c:pt idx="586">
                        <c:v>20.528645269999998</c:v>
                      </c:pt>
                      <c:pt idx="587">
                        <c:v>20.437409290000002</c:v>
                      </c:pt>
                      <c:pt idx="588">
                        <c:v>20.433507760000001</c:v>
                      </c:pt>
                      <c:pt idx="589">
                        <c:v>20.434124099999998</c:v>
                      </c:pt>
                      <c:pt idx="590">
                        <c:v>20.49268816</c:v>
                      </c:pt>
                      <c:pt idx="591">
                        <c:v>20.5302908</c:v>
                      </c:pt>
                      <c:pt idx="592">
                        <c:v>20.4580567</c:v>
                      </c:pt>
                      <c:pt idx="593">
                        <c:v>20.5790981</c:v>
                      </c:pt>
                      <c:pt idx="594">
                        <c:v>20.53491335</c:v>
                      </c:pt>
                      <c:pt idx="595">
                        <c:v>20.550734720000001</c:v>
                      </c:pt>
                      <c:pt idx="596">
                        <c:v>20.576516389999998</c:v>
                      </c:pt>
                      <c:pt idx="597">
                        <c:v>20.625847050000001</c:v>
                      </c:pt>
                      <c:pt idx="598">
                        <c:v>20.577859579999998</c:v>
                      </c:pt>
                      <c:pt idx="599">
                        <c:v>20.546420340000001</c:v>
                      </c:pt>
                      <c:pt idx="600">
                        <c:v>20.603036580000001</c:v>
                      </c:pt>
                      <c:pt idx="601">
                        <c:v>20.598617520000001</c:v>
                      </c:pt>
                      <c:pt idx="602">
                        <c:v>20.543542129999999</c:v>
                      </c:pt>
                      <c:pt idx="603">
                        <c:v>20.565329259999999</c:v>
                      </c:pt>
                      <c:pt idx="604">
                        <c:v>20.605094950000002</c:v>
                      </c:pt>
                      <c:pt idx="605">
                        <c:v>20.606118290000001</c:v>
                      </c:pt>
                      <c:pt idx="606">
                        <c:v>20.608787159999999</c:v>
                      </c:pt>
                      <c:pt idx="607">
                        <c:v>20.626050549999999</c:v>
                      </c:pt>
                      <c:pt idx="608">
                        <c:v>20.583720660000001</c:v>
                      </c:pt>
                      <c:pt idx="609">
                        <c:v>20.57364986</c:v>
                      </c:pt>
                      <c:pt idx="610">
                        <c:v>20.7221127</c:v>
                      </c:pt>
                      <c:pt idx="611">
                        <c:v>20.661182029999999</c:v>
                      </c:pt>
                      <c:pt idx="612">
                        <c:v>20.786433259999999</c:v>
                      </c:pt>
                      <c:pt idx="613">
                        <c:v>20.767832519999999</c:v>
                      </c:pt>
                      <c:pt idx="614">
                        <c:v>20.82146595</c:v>
                      </c:pt>
                      <c:pt idx="615">
                        <c:v>20.956572980000001</c:v>
                      </c:pt>
                      <c:pt idx="616">
                        <c:v>20.97496443</c:v>
                      </c:pt>
                      <c:pt idx="617">
                        <c:v>21.02499873</c:v>
                      </c:pt>
                      <c:pt idx="618">
                        <c:v>21.098971630000001</c:v>
                      </c:pt>
                      <c:pt idx="619">
                        <c:v>21.205110650000002</c:v>
                      </c:pt>
                      <c:pt idx="620">
                        <c:v>21.273635429999999</c:v>
                      </c:pt>
                      <c:pt idx="621">
                        <c:v>21.24888266</c:v>
                      </c:pt>
                      <c:pt idx="622">
                        <c:v>21.104728009999999</c:v>
                      </c:pt>
                      <c:pt idx="623">
                        <c:v>21.076265750000001</c:v>
                      </c:pt>
                      <c:pt idx="624">
                        <c:v>21.060136140000001</c:v>
                      </c:pt>
                      <c:pt idx="625">
                        <c:v>21.12342765</c:v>
                      </c:pt>
                      <c:pt idx="626">
                        <c:v>21.265314750000002</c:v>
                      </c:pt>
                      <c:pt idx="627">
                        <c:v>21.378954629999999</c:v>
                      </c:pt>
                      <c:pt idx="628">
                        <c:v>21.317820260000001</c:v>
                      </c:pt>
                      <c:pt idx="629">
                        <c:v>21.31319766</c:v>
                      </c:pt>
                      <c:pt idx="630">
                        <c:v>21.41716817</c:v>
                      </c:pt>
                      <c:pt idx="631">
                        <c:v>21.561834789999999</c:v>
                      </c:pt>
                      <c:pt idx="632">
                        <c:v>21.589576139999998</c:v>
                      </c:pt>
                      <c:pt idx="633">
                        <c:v>21.647111469999999</c:v>
                      </c:pt>
                      <c:pt idx="634">
                        <c:v>21.553409469999998</c:v>
                      </c:pt>
                      <c:pt idx="635">
                        <c:v>21.643006239999998</c:v>
                      </c:pt>
                      <c:pt idx="636">
                        <c:v>21.720881120000001</c:v>
                      </c:pt>
                      <c:pt idx="637">
                        <c:v>21.637767270000001</c:v>
                      </c:pt>
                      <c:pt idx="638">
                        <c:v>21.678556570000001</c:v>
                      </c:pt>
                      <c:pt idx="639">
                        <c:v>21.64876259</c:v>
                      </c:pt>
                      <c:pt idx="640">
                        <c:v>21.421901080000001</c:v>
                      </c:pt>
                      <c:pt idx="641">
                        <c:v>21.281037300000001</c:v>
                      </c:pt>
                      <c:pt idx="642">
                        <c:v>21.300353300000001</c:v>
                      </c:pt>
                      <c:pt idx="643">
                        <c:v>21.273234049999999</c:v>
                      </c:pt>
                      <c:pt idx="644">
                        <c:v>21.263058619999999</c:v>
                      </c:pt>
                      <c:pt idx="645">
                        <c:v>21.29974266</c:v>
                      </c:pt>
                      <c:pt idx="646">
                        <c:v>21.317825970000001</c:v>
                      </c:pt>
                      <c:pt idx="647">
                        <c:v>21.279188260000002</c:v>
                      </c:pt>
                      <c:pt idx="648">
                        <c:v>21.23131107</c:v>
                      </c:pt>
                      <c:pt idx="649">
                        <c:v>21.290491750000001</c:v>
                      </c:pt>
                      <c:pt idx="650">
                        <c:v>21.29459692</c:v>
                      </c:pt>
                      <c:pt idx="651">
                        <c:v>21.29717265</c:v>
                      </c:pt>
                      <c:pt idx="652">
                        <c:v>21.365086819999998</c:v>
                      </c:pt>
                      <c:pt idx="653">
                        <c:v>21.334159150000001</c:v>
                      </c:pt>
                      <c:pt idx="654">
                        <c:v>21.400323239999999</c:v>
                      </c:pt>
                      <c:pt idx="655">
                        <c:v>21.372174810000001</c:v>
                      </c:pt>
                      <c:pt idx="656">
                        <c:v>21.28154902</c:v>
                      </c:pt>
                      <c:pt idx="657">
                        <c:v>21.306109670000001</c:v>
                      </c:pt>
                      <c:pt idx="658">
                        <c:v>20.88608893</c:v>
                      </c:pt>
                      <c:pt idx="659">
                        <c:v>21.40422487</c:v>
                      </c:pt>
                      <c:pt idx="660">
                        <c:v>21.63057465</c:v>
                      </c:pt>
                      <c:pt idx="661">
                        <c:v>21.719857619999999</c:v>
                      </c:pt>
                      <c:pt idx="662">
                        <c:v>21.67587632</c:v>
                      </c:pt>
                      <c:pt idx="663">
                        <c:v>21.798051969999999</c:v>
                      </c:pt>
                      <c:pt idx="664">
                        <c:v>21.746162720000001</c:v>
                      </c:pt>
                      <c:pt idx="665">
                        <c:v>21.719345879999999</c:v>
                      </c:pt>
                      <c:pt idx="666">
                        <c:v>21.698279750000001</c:v>
                      </c:pt>
                      <c:pt idx="667">
                        <c:v>21.768356950000001</c:v>
                      </c:pt>
                      <c:pt idx="668">
                        <c:v>21.652042260000002</c:v>
                      </c:pt>
                      <c:pt idx="669">
                        <c:v>21.77102592</c:v>
                      </c:pt>
                      <c:pt idx="670">
                        <c:v>21.7025942</c:v>
                      </c:pt>
                      <c:pt idx="671">
                        <c:v>21.767426799999999</c:v>
                      </c:pt>
                      <c:pt idx="672">
                        <c:v>21.81335052</c:v>
                      </c:pt>
                      <c:pt idx="673">
                        <c:v>21.863082559999999</c:v>
                      </c:pt>
                      <c:pt idx="674">
                        <c:v>21.81961862</c:v>
                      </c:pt>
                      <c:pt idx="675">
                        <c:v>21.821985040000001</c:v>
                      </c:pt>
                      <c:pt idx="676">
                        <c:v>21.941992290000002</c:v>
                      </c:pt>
                      <c:pt idx="677">
                        <c:v>21.88003221</c:v>
                      </c:pt>
                      <c:pt idx="678">
                        <c:v>21.85814615</c:v>
                      </c:pt>
                      <c:pt idx="679">
                        <c:v>21.940759589999999</c:v>
                      </c:pt>
                      <c:pt idx="680">
                        <c:v>21.803488909999999</c:v>
                      </c:pt>
                      <c:pt idx="681">
                        <c:v>21.89287659</c:v>
                      </c:pt>
                      <c:pt idx="682">
                        <c:v>21.838120360000001</c:v>
                      </c:pt>
                      <c:pt idx="683">
                        <c:v>21.79937803</c:v>
                      </c:pt>
                      <c:pt idx="684">
                        <c:v>21.868222549999999</c:v>
                      </c:pt>
                      <c:pt idx="685">
                        <c:v>21.722113820000001</c:v>
                      </c:pt>
                      <c:pt idx="686">
                        <c:v>21.836271310000001</c:v>
                      </c:pt>
                      <c:pt idx="687">
                        <c:v>21.830102190000002</c:v>
                      </c:pt>
                      <c:pt idx="688">
                        <c:v>22.081524869999999</c:v>
                      </c:pt>
                      <c:pt idx="689">
                        <c:v>22.048637899999999</c:v>
                      </c:pt>
                      <c:pt idx="690">
                        <c:v>21.989666119999999</c:v>
                      </c:pt>
                      <c:pt idx="691">
                        <c:v>21.802767960000001</c:v>
                      </c:pt>
                      <c:pt idx="692">
                        <c:v>21.383164440000002</c:v>
                      </c:pt>
                      <c:pt idx="693">
                        <c:v>20.971062839999998</c:v>
                      </c:pt>
                      <c:pt idx="694">
                        <c:v>20.89339197</c:v>
                      </c:pt>
                      <c:pt idx="695">
                        <c:v>20.84930026</c:v>
                      </c:pt>
                      <c:pt idx="696">
                        <c:v>20.79619589</c:v>
                      </c:pt>
                      <c:pt idx="697">
                        <c:v>20.616805429999999</c:v>
                      </c:pt>
                      <c:pt idx="698">
                        <c:v>20.619369630000001</c:v>
                      </c:pt>
                      <c:pt idx="699">
                        <c:v>20.645465309999999</c:v>
                      </c:pt>
                      <c:pt idx="700">
                        <c:v>20.66344389</c:v>
                      </c:pt>
                      <c:pt idx="701">
                        <c:v>20.588750220000001</c:v>
                      </c:pt>
                      <c:pt idx="702">
                        <c:v>20.478204160000001</c:v>
                      </c:pt>
                      <c:pt idx="703">
                        <c:v>20.433711250000002</c:v>
                      </c:pt>
                      <c:pt idx="704">
                        <c:v>20.49360682</c:v>
                      </c:pt>
                      <c:pt idx="705">
                        <c:v>20.475628260000001</c:v>
                      </c:pt>
                      <c:pt idx="706">
                        <c:v>20.547653019999998</c:v>
                      </c:pt>
                      <c:pt idx="707">
                        <c:v>20.443061029999999</c:v>
                      </c:pt>
                      <c:pt idx="708">
                        <c:v>20.585976689999999</c:v>
                      </c:pt>
                      <c:pt idx="709">
                        <c:v>20.43248444</c:v>
                      </c:pt>
                      <c:pt idx="710">
                        <c:v>20.392614080000001</c:v>
                      </c:pt>
                      <c:pt idx="711">
                        <c:v>20.375978790000001</c:v>
                      </c:pt>
                      <c:pt idx="712">
                        <c:v>20.249902079999998</c:v>
                      </c:pt>
                      <c:pt idx="713">
                        <c:v>20.285760329999999</c:v>
                      </c:pt>
                      <c:pt idx="714">
                        <c:v>20.3487434</c:v>
                      </c:pt>
                      <c:pt idx="715">
                        <c:v>20.340934470000001</c:v>
                      </c:pt>
                      <c:pt idx="716">
                        <c:v>20.209531900000002</c:v>
                      </c:pt>
                      <c:pt idx="717">
                        <c:v>20.17079545</c:v>
                      </c:pt>
                      <c:pt idx="718">
                        <c:v>20.125482770000001</c:v>
                      </c:pt>
                      <c:pt idx="719">
                        <c:v>20.06312204</c:v>
                      </c:pt>
                      <c:pt idx="720">
                        <c:v>20.149322399999999</c:v>
                      </c:pt>
                      <c:pt idx="721">
                        <c:v>20.168422970000002</c:v>
                      </c:pt>
                      <c:pt idx="722">
                        <c:v>20.14089122</c:v>
                      </c:pt>
                      <c:pt idx="723">
                        <c:v>20.16041057</c:v>
                      </c:pt>
                      <c:pt idx="724">
                        <c:v>20.148595449999998</c:v>
                      </c:pt>
                      <c:pt idx="725">
                        <c:v>20.067436399999998</c:v>
                      </c:pt>
                      <c:pt idx="726">
                        <c:v>20.15629968</c:v>
                      </c:pt>
                      <c:pt idx="727">
                        <c:v>20.191652170000001</c:v>
                      </c:pt>
                      <c:pt idx="728">
                        <c:v>20.12096493</c:v>
                      </c:pt>
                      <c:pt idx="729">
                        <c:v>20.241273339999999</c:v>
                      </c:pt>
                      <c:pt idx="730">
                        <c:v>20.08253667</c:v>
                      </c:pt>
                      <c:pt idx="731">
                        <c:v>20.029100979999999</c:v>
                      </c:pt>
                      <c:pt idx="732">
                        <c:v>20.00044724</c:v>
                      </c:pt>
                      <c:pt idx="733">
                        <c:v>20.085507740000001</c:v>
                      </c:pt>
                      <c:pt idx="734">
                        <c:v>19.967560079999998</c:v>
                      </c:pt>
                      <c:pt idx="735">
                        <c:v>20.041433659999999</c:v>
                      </c:pt>
                      <c:pt idx="736">
                        <c:v>20.12887263</c:v>
                      </c:pt>
                      <c:pt idx="737">
                        <c:v>19.926875899999999</c:v>
                      </c:pt>
                      <c:pt idx="738">
                        <c:v>19.953180870000001</c:v>
                      </c:pt>
                      <c:pt idx="739">
                        <c:v>19.947523180000001</c:v>
                      </c:pt>
                      <c:pt idx="740">
                        <c:v>19.970955880000002</c:v>
                      </c:pt>
                      <c:pt idx="741">
                        <c:v>19.978561330000002</c:v>
                      </c:pt>
                      <c:pt idx="742">
                        <c:v>19.864515260000001</c:v>
                      </c:pt>
                      <c:pt idx="743">
                        <c:v>19.858142480000001</c:v>
                      </c:pt>
                      <c:pt idx="744">
                        <c:v>19.924724680000001</c:v>
                      </c:pt>
                      <c:pt idx="745">
                        <c:v>19.912804869999999</c:v>
                      </c:pt>
                      <c:pt idx="746">
                        <c:v>19.919276400000001</c:v>
                      </c:pt>
                      <c:pt idx="747">
                        <c:v>19.882383050000001</c:v>
                      </c:pt>
                      <c:pt idx="748">
                        <c:v>19.868521439999999</c:v>
                      </c:pt>
                      <c:pt idx="749">
                        <c:v>19.86389892</c:v>
                      </c:pt>
                      <c:pt idx="750">
                        <c:v>19.878382819999999</c:v>
                      </c:pt>
                      <c:pt idx="751">
                        <c:v>19.815510589999999</c:v>
                      </c:pt>
                      <c:pt idx="752">
                        <c:v>19.754370720000001</c:v>
                      </c:pt>
                      <c:pt idx="753">
                        <c:v>19.746561809999999</c:v>
                      </c:pt>
                      <c:pt idx="754">
                        <c:v>19.831843490000001</c:v>
                      </c:pt>
                      <c:pt idx="755">
                        <c:v>19.768447699999999</c:v>
                      </c:pt>
                      <c:pt idx="756">
                        <c:v>19.766703410000002</c:v>
                      </c:pt>
                      <c:pt idx="757">
                        <c:v>19.71975123</c:v>
                      </c:pt>
                      <c:pt idx="758">
                        <c:v>19.78993268</c:v>
                      </c:pt>
                      <c:pt idx="759">
                        <c:v>19.810777380000001</c:v>
                      </c:pt>
                      <c:pt idx="760">
                        <c:v>19.732182649999999</c:v>
                      </c:pt>
                      <c:pt idx="761">
                        <c:v>19.669409229999999</c:v>
                      </c:pt>
                      <c:pt idx="762">
                        <c:v>19.576423439999999</c:v>
                      </c:pt>
                      <c:pt idx="763">
                        <c:v>19.637865439999999</c:v>
                      </c:pt>
                      <c:pt idx="764">
                        <c:v>19.387481090000001</c:v>
                      </c:pt>
                      <c:pt idx="765">
                        <c:v>19.561939599999999</c:v>
                      </c:pt>
                      <c:pt idx="766">
                        <c:v>19.636016439999999</c:v>
                      </c:pt>
                      <c:pt idx="767">
                        <c:v>19.797834330000001</c:v>
                      </c:pt>
                      <c:pt idx="768">
                        <c:v>19.779541739999999</c:v>
                      </c:pt>
                      <c:pt idx="769">
                        <c:v>19.61043858</c:v>
                      </c:pt>
                      <c:pt idx="770">
                        <c:v>19.537483659999999</c:v>
                      </c:pt>
                      <c:pt idx="771">
                        <c:v>19.597692980000001</c:v>
                      </c:pt>
                      <c:pt idx="772">
                        <c:v>19.664059659999999</c:v>
                      </c:pt>
                      <c:pt idx="773">
                        <c:v>19.678340080000002</c:v>
                      </c:pt>
                      <c:pt idx="774">
                        <c:v>19.695097839999999</c:v>
                      </c:pt>
                      <c:pt idx="775">
                        <c:v>19.75406255</c:v>
                      </c:pt>
                      <c:pt idx="776">
                        <c:v>19.65153553</c:v>
                      </c:pt>
                      <c:pt idx="777">
                        <c:v>19.707005649999999</c:v>
                      </c:pt>
                      <c:pt idx="778">
                        <c:v>19.735880659999999</c:v>
                      </c:pt>
                      <c:pt idx="779">
                        <c:v>19.728688089999999</c:v>
                      </c:pt>
                      <c:pt idx="780">
                        <c:v>19.803073189999999</c:v>
                      </c:pt>
                      <c:pt idx="781">
                        <c:v>19.775948440000001</c:v>
                      </c:pt>
                      <c:pt idx="782">
                        <c:v>19.69416734</c:v>
                      </c:pt>
                      <c:pt idx="783">
                        <c:v>19.64228451</c:v>
                      </c:pt>
                      <c:pt idx="784">
                        <c:v>19.659030260000002</c:v>
                      </c:pt>
                      <c:pt idx="785">
                        <c:v>19.497409919999999</c:v>
                      </c:pt>
                      <c:pt idx="786">
                        <c:v>19.499881290000001</c:v>
                      </c:pt>
                      <c:pt idx="787">
                        <c:v>19.716355400000001</c:v>
                      </c:pt>
                      <c:pt idx="788">
                        <c:v>19.749649470000001</c:v>
                      </c:pt>
                      <c:pt idx="789">
                        <c:v>19.623381590000001</c:v>
                      </c:pt>
                      <c:pt idx="790">
                        <c:v>19.609193879999999</c:v>
                      </c:pt>
                      <c:pt idx="791">
                        <c:v>19.58659295</c:v>
                      </c:pt>
                      <c:pt idx="792">
                        <c:v>19.545193860000001</c:v>
                      </c:pt>
                      <c:pt idx="793">
                        <c:v>19.53789656</c:v>
                      </c:pt>
                      <c:pt idx="794">
                        <c:v>19.44060254</c:v>
                      </c:pt>
                      <c:pt idx="795">
                        <c:v>19.417071109999998</c:v>
                      </c:pt>
                      <c:pt idx="796">
                        <c:v>19.44707403</c:v>
                      </c:pt>
                      <c:pt idx="797">
                        <c:v>19.44079992</c:v>
                      </c:pt>
                      <c:pt idx="798">
                        <c:v>19.342988299999998</c:v>
                      </c:pt>
                      <c:pt idx="799">
                        <c:v>19.341453529999999</c:v>
                      </c:pt>
                      <c:pt idx="800">
                        <c:v>19.355117580000002</c:v>
                      </c:pt>
                      <c:pt idx="801">
                        <c:v>19.183334110000001</c:v>
                      </c:pt>
                      <c:pt idx="802">
                        <c:v>19.179740880000001</c:v>
                      </c:pt>
                      <c:pt idx="803">
                        <c:v>19.16627416</c:v>
                      </c:pt>
                      <c:pt idx="804">
                        <c:v>19.283814360000001</c:v>
                      </c:pt>
                      <c:pt idx="805">
                        <c:v>19.153325120000002</c:v>
                      </c:pt>
                      <c:pt idx="806">
                        <c:v>19.256172029999998</c:v>
                      </c:pt>
                      <c:pt idx="807">
                        <c:v>19.37422389</c:v>
                      </c:pt>
                      <c:pt idx="808">
                        <c:v>19.415018679999999</c:v>
                      </c:pt>
                      <c:pt idx="809">
                        <c:v>19.517243350000001</c:v>
                      </c:pt>
                      <c:pt idx="810">
                        <c:v>19.498340450000001</c:v>
                      </c:pt>
                      <c:pt idx="811">
                        <c:v>19.45539453</c:v>
                      </c:pt>
                      <c:pt idx="812">
                        <c:v>19.375154439999999</c:v>
                      </c:pt>
                      <c:pt idx="813">
                        <c:v>19.23048953</c:v>
                      </c:pt>
                      <c:pt idx="814">
                        <c:v>19.25443387</c:v>
                      </c:pt>
                      <c:pt idx="815">
                        <c:v>19.39045801</c:v>
                      </c:pt>
                      <c:pt idx="816">
                        <c:v>19.23583309</c:v>
                      </c:pt>
                      <c:pt idx="817">
                        <c:v>19.18189194</c:v>
                      </c:pt>
                      <c:pt idx="818">
                        <c:v>19.223192220000001</c:v>
                      </c:pt>
                      <c:pt idx="819">
                        <c:v>19.162989100000001</c:v>
                      </c:pt>
                      <c:pt idx="820">
                        <c:v>19.147266569999999</c:v>
                      </c:pt>
                      <c:pt idx="821">
                        <c:v>19.017498490000001</c:v>
                      </c:pt>
                      <c:pt idx="822">
                        <c:v>19.178397369999999</c:v>
                      </c:pt>
                      <c:pt idx="823">
                        <c:v>19.595221630000001</c:v>
                      </c:pt>
                      <c:pt idx="824">
                        <c:v>19.901297939999999</c:v>
                      </c:pt>
                      <c:pt idx="825">
                        <c:v>19.918345939999998</c:v>
                      </c:pt>
                      <c:pt idx="826">
                        <c:v>19.906949669999999</c:v>
                      </c:pt>
                      <c:pt idx="827">
                        <c:v>19.923898919999999</c:v>
                      </c:pt>
                      <c:pt idx="828">
                        <c:v>19.88372043</c:v>
                      </c:pt>
                      <c:pt idx="829">
                        <c:v>19.86081128</c:v>
                      </c:pt>
                      <c:pt idx="830">
                        <c:v>19.966327400000001</c:v>
                      </c:pt>
                      <c:pt idx="831">
                        <c:v>19.855578390000002</c:v>
                      </c:pt>
                      <c:pt idx="832">
                        <c:v>19.698993290000001</c:v>
                      </c:pt>
                      <c:pt idx="833">
                        <c:v>19.877871200000001</c:v>
                      </c:pt>
                      <c:pt idx="834">
                        <c:v>19.887319699999999</c:v>
                      </c:pt>
                      <c:pt idx="835">
                        <c:v>20.030752459999999</c:v>
                      </c:pt>
                      <c:pt idx="836">
                        <c:v>19.98913782</c:v>
                      </c:pt>
                      <c:pt idx="837">
                        <c:v>19.987806379999999</c:v>
                      </c:pt>
                      <c:pt idx="838">
                        <c:v>20.08993272</c:v>
                      </c:pt>
                      <c:pt idx="839">
                        <c:v>20.1270177</c:v>
                      </c:pt>
                      <c:pt idx="840">
                        <c:v>20.209316609999998</c:v>
                      </c:pt>
                      <c:pt idx="841">
                        <c:v>20.144897419999999</c:v>
                      </c:pt>
                      <c:pt idx="842">
                        <c:v>20.128459759999998</c:v>
                      </c:pt>
                      <c:pt idx="843">
                        <c:v>20.183122220000001</c:v>
                      </c:pt>
                      <c:pt idx="844">
                        <c:v>20.17294673</c:v>
                      </c:pt>
                      <c:pt idx="845">
                        <c:v>20.552787250000002</c:v>
                      </c:pt>
                      <c:pt idx="846">
                        <c:v>20.79372472</c:v>
                      </c:pt>
                      <c:pt idx="847">
                        <c:v>21.01031111</c:v>
                      </c:pt>
                      <c:pt idx="848">
                        <c:v>21.223909200000001</c:v>
                      </c:pt>
                      <c:pt idx="849">
                        <c:v>21.525877349999998</c:v>
                      </c:pt>
                      <c:pt idx="850">
                        <c:v>21.426518009999999</c:v>
                      </c:pt>
                      <c:pt idx="851">
                        <c:v>21.502147950000001</c:v>
                      </c:pt>
                      <c:pt idx="852">
                        <c:v>21.49761861</c:v>
                      </c:pt>
                      <c:pt idx="853">
                        <c:v>21.481384330000001</c:v>
                      </c:pt>
                      <c:pt idx="854">
                        <c:v>21.667968380000001</c:v>
                      </c:pt>
                      <c:pt idx="855">
                        <c:v>21.863082559999999</c:v>
                      </c:pt>
                      <c:pt idx="856">
                        <c:v>21.804617010000001</c:v>
                      </c:pt>
                      <c:pt idx="857">
                        <c:v>21.97701975</c:v>
                      </c:pt>
                      <c:pt idx="858">
                        <c:v>22.028199270000002</c:v>
                      </c:pt>
                      <c:pt idx="859">
                        <c:v>22.089223709999999</c:v>
                      </c:pt>
                      <c:pt idx="860">
                        <c:v>22.108842410000001</c:v>
                      </c:pt>
                      <c:pt idx="861">
                        <c:v>22.133914829999998</c:v>
                      </c:pt>
                      <c:pt idx="862">
                        <c:v>22.172134270000001</c:v>
                      </c:pt>
                      <c:pt idx="863">
                        <c:v>22.09343359</c:v>
                      </c:pt>
                      <c:pt idx="864">
                        <c:v>22.07421652</c:v>
                      </c:pt>
                      <c:pt idx="865">
                        <c:v>22.05007977</c:v>
                      </c:pt>
                      <c:pt idx="866">
                        <c:v>22.032298990000001</c:v>
                      </c:pt>
                      <c:pt idx="867">
                        <c:v>21.814897009999999</c:v>
                      </c:pt>
                      <c:pt idx="868">
                        <c:v>21.810582549999999</c:v>
                      </c:pt>
                      <c:pt idx="869">
                        <c:v>21.69437808</c:v>
                      </c:pt>
                      <c:pt idx="870">
                        <c:v>21.604269559999999</c:v>
                      </c:pt>
                      <c:pt idx="871">
                        <c:v>21.549815989999999</c:v>
                      </c:pt>
                      <c:pt idx="872">
                        <c:v>21.538308929999999</c:v>
                      </c:pt>
                      <c:pt idx="873">
                        <c:v>21.532349010000001</c:v>
                      </c:pt>
                      <c:pt idx="874">
                        <c:v>21.398980229999999</c:v>
                      </c:pt>
                      <c:pt idx="875">
                        <c:v>21.48837906</c:v>
                      </c:pt>
                      <c:pt idx="876">
                        <c:v>21.41440029</c:v>
                      </c:pt>
                      <c:pt idx="877">
                        <c:v>21.36251111</c:v>
                      </c:pt>
                      <c:pt idx="878">
                        <c:v>21.38060012</c:v>
                      </c:pt>
                      <c:pt idx="879">
                        <c:v>21.361900460000001</c:v>
                      </c:pt>
                      <c:pt idx="880">
                        <c:v>21.391391899999999</c:v>
                      </c:pt>
                      <c:pt idx="881">
                        <c:v>21.370942119999999</c:v>
                      </c:pt>
                      <c:pt idx="882">
                        <c:v>21.331176339999999</c:v>
                      </c:pt>
                      <c:pt idx="883">
                        <c:v>21.345561570000001</c:v>
                      </c:pt>
                      <c:pt idx="884">
                        <c:v>21.30806334</c:v>
                      </c:pt>
                      <c:pt idx="885">
                        <c:v>21.354190429999999</c:v>
                      </c:pt>
                      <c:pt idx="886">
                        <c:v>21.400323239999999</c:v>
                      </c:pt>
                      <c:pt idx="887">
                        <c:v>21.38973502</c:v>
                      </c:pt>
                      <c:pt idx="888">
                        <c:v>21.638279010000002</c:v>
                      </c:pt>
                      <c:pt idx="889">
                        <c:v>21.55114764</c:v>
                      </c:pt>
                      <c:pt idx="890">
                        <c:v>21.641977109999999</c:v>
                      </c:pt>
                      <c:pt idx="891">
                        <c:v>21.656356710000001</c:v>
                      </c:pt>
                      <c:pt idx="892">
                        <c:v>21.870374179999999</c:v>
                      </c:pt>
                      <c:pt idx="893">
                        <c:v>21.94054482</c:v>
                      </c:pt>
                      <c:pt idx="894">
                        <c:v>22.074832870000002</c:v>
                      </c:pt>
                      <c:pt idx="895">
                        <c:v>22.168535179999999</c:v>
                      </c:pt>
                      <c:pt idx="896">
                        <c:v>22.26963932</c:v>
                      </c:pt>
                      <c:pt idx="897">
                        <c:v>22.155179010000001</c:v>
                      </c:pt>
                      <c:pt idx="898">
                        <c:v>22.072785790000001</c:v>
                      </c:pt>
                      <c:pt idx="899">
                        <c:v>21.965925410000001</c:v>
                      </c:pt>
                      <c:pt idx="900">
                        <c:v>21.825374960000001</c:v>
                      </c:pt>
                      <c:pt idx="901">
                        <c:v>21.75971118</c:v>
                      </c:pt>
                      <c:pt idx="902">
                        <c:v>21.781503870000002</c:v>
                      </c:pt>
                      <c:pt idx="903">
                        <c:v>21.84920906</c:v>
                      </c:pt>
                      <c:pt idx="904">
                        <c:v>21.808006939999999</c:v>
                      </c:pt>
                      <c:pt idx="905">
                        <c:v>21.837800959999999</c:v>
                      </c:pt>
                      <c:pt idx="906">
                        <c:v>21.805343579999999</c:v>
                      </c:pt>
                      <c:pt idx="907">
                        <c:v>21.768653879999999</c:v>
                      </c:pt>
                      <c:pt idx="908">
                        <c:v>21.771427450000001</c:v>
                      </c:pt>
                      <c:pt idx="909">
                        <c:v>21.757152420000001</c:v>
                      </c:pt>
                      <c:pt idx="910">
                        <c:v>21.67731259</c:v>
                      </c:pt>
                      <c:pt idx="911">
                        <c:v>21.573551070000001</c:v>
                      </c:pt>
                      <c:pt idx="912">
                        <c:v>21.513451450000002</c:v>
                      </c:pt>
                      <c:pt idx="913">
                        <c:v>21.41501096</c:v>
                      </c:pt>
                      <c:pt idx="914">
                        <c:v>21.371552770000001</c:v>
                      </c:pt>
                      <c:pt idx="915">
                        <c:v>21.412655869999998</c:v>
                      </c:pt>
                      <c:pt idx="916">
                        <c:v>21.336415290000001</c:v>
                      </c:pt>
                      <c:pt idx="917">
                        <c:v>21.386961459999998</c:v>
                      </c:pt>
                      <c:pt idx="918">
                        <c:v>21.43115199</c:v>
                      </c:pt>
                      <c:pt idx="919">
                        <c:v>21.353062359999999</c:v>
                      </c:pt>
                      <c:pt idx="920">
                        <c:v>21.41542944</c:v>
                      </c:pt>
                      <c:pt idx="921">
                        <c:v>21.365598550000001</c:v>
                      </c:pt>
                      <c:pt idx="922">
                        <c:v>21.345358019999999</c:v>
                      </c:pt>
                      <c:pt idx="923">
                        <c:v>21.27785094</c:v>
                      </c:pt>
                      <c:pt idx="924">
                        <c:v>21.281961819999999</c:v>
                      </c:pt>
                      <c:pt idx="925">
                        <c:v>21.259976890000001</c:v>
                      </c:pt>
                      <c:pt idx="926">
                        <c:v>21.303132569999999</c:v>
                      </c:pt>
                      <c:pt idx="927">
                        <c:v>21.295422519999999</c:v>
                      </c:pt>
                      <c:pt idx="928">
                        <c:v>21.296347040000001</c:v>
                      </c:pt>
                      <c:pt idx="929">
                        <c:v>21.253703080000001</c:v>
                      </c:pt>
                      <c:pt idx="930">
                        <c:v>21.27672287</c:v>
                      </c:pt>
                      <c:pt idx="931">
                        <c:v>21.317308539999999</c:v>
                      </c:pt>
                      <c:pt idx="932">
                        <c:v>21.24158542</c:v>
                      </c:pt>
                      <c:pt idx="933">
                        <c:v>21.291625530000001</c:v>
                      </c:pt>
                      <c:pt idx="934">
                        <c:v>21.26007581</c:v>
                      </c:pt>
                      <c:pt idx="935">
                        <c:v>21.20510492</c:v>
                      </c:pt>
                      <c:pt idx="936">
                        <c:v>21.237980539999999</c:v>
                      </c:pt>
                      <c:pt idx="937">
                        <c:v>21.230386559999999</c:v>
                      </c:pt>
                      <c:pt idx="938">
                        <c:v>21.268611459999999</c:v>
                      </c:pt>
                      <c:pt idx="939">
                        <c:v>21.20202892</c:v>
                      </c:pt>
                      <c:pt idx="940">
                        <c:v>21.16863588</c:v>
                      </c:pt>
                      <c:pt idx="941">
                        <c:v>21.147779029999999</c:v>
                      </c:pt>
                      <c:pt idx="942">
                        <c:v>21.091063779999999</c:v>
                      </c:pt>
                      <c:pt idx="943">
                        <c:v>21.108635360000001</c:v>
                      </c:pt>
                      <c:pt idx="944">
                        <c:v>21.030952899999999</c:v>
                      </c:pt>
                      <c:pt idx="945">
                        <c:v>21.087987810000001</c:v>
                      </c:pt>
                      <c:pt idx="946">
                        <c:v>21.048530230000001</c:v>
                      </c:pt>
                      <c:pt idx="947">
                        <c:v>21.065072650000001</c:v>
                      </c:pt>
                      <c:pt idx="948">
                        <c:v>20.979587009999999</c:v>
                      </c:pt>
                      <c:pt idx="949">
                        <c:v>21.033016969999998</c:v>
                      </c:pt>
                      <c:pt idx="950">
                        <c:v>20.913109179999999</c:v>
                      </c:pt>
                      <c:pt idx="951">
                        <c:v>20.969934800000001</c:v>
                      </c:pt>
                      <c:pt idx="952">
                        <c:v>20.9494908</c:v>
                      </c:pt>
                      <c:pt idx="953">
                        <c:v>20.942083119999999</c:v>
                      </c:pt>
                      <c:pt idx="954">
                        <c:v>20.987704130000001</c:v>
                      </c:pt>
                      <c:pt idx="955">
                        <c:v>20.986471439999999</c:v>
                      </c:pt>
                      <c:pt idx="956">
                        <c:v>20.957183560000001</c:v>
                      </c:pt>
                      <c:pt idx="957">
                        <c:v>20.941059729999999</c:v>
                      </c:pt>
                      <c:pt idx="958">
                        <c:v>20.960893160000001</c:v>
                      </c:pt>
                      <c:pt idx="959">
                        <c:v>20.969516209999998</c:v>
                      </c:pt>
                      <c:pt idx="960">
                        <c:v>20.922767159999999</c:v>
                      </c:pt>
                      <c:pt idx="961">
                        <c:v>20.894310699999998</c:v>
                      </c:pt>
                      <c:pt idx="962">
                        <c:v>20.92082504</c:v>
                      </c:pt>
                      <c:pt idx="963">
                        <c:v>20.884548070000001</c:v>
                      </c:pt>
                      <c:pt idx="964">
                        <c:v>20.883827069999999</c:v>
                      </c:pt>
                      <c:pt idx="965">
                        <c:v>20.836775670000002</c:v>
                      </c:pt>
                      <c:pt idx="966">
                        <c:v>20.89276984</c:v>
                      </c:pt>
                      <c:pt idx="967">
                        <c:v>20.857016130000002</c:v>
                      </c:pt>
                      <c:pt idx="968">
                        <c:v>20.892153489999998</c:v>
                      </c:pt>
                      <c:pt idx="969">
                        <c:v>20.858353470000001</c:v>
                      </c:pt>
                      <c:pt idx="970">
                        <c:v>20.773687769999999</c:v>
                      </c:pt>
                      <c:pt idx="971">
                        <c:v>20.742562469999999</c:v>
                      </c:pt>
                      <c:pt idx="972">
                        <c:v>20.664263739999999</c:v>
                      </c:pt>
                      <c:pt idx="973">
                        <c:v>20.638790220000001</c:v>
                      </c:pt>
                      <c:pt idx="974">
                        <c:v>20.716565620000001</c:v>
                      </c:pt>
                      <c:pt idx="975">
                        <c:v>20.632318640000001</c:v>
                      </c:pt>
                      <c:pt idx="976">
                        <c:v>20.59430313</c:v>
                      </c:pt>
                      <c:pt idx="977">
                        <c:v>20.553205930000001</c:v>
                      </c:pt>
                      <c:pt idx="978">
                        <c:v>20.505323140000002</c:v>
                      </c:pt>
                      <c:pt idx="979">
                        <c:v>20.501939119999999</c:v>
                      </c:pt>
                      <c:pt idx="980">
                        <c:v>20.576423399999999</c:v>
                      </c:pt>
                      <c:pt idx="981">
                        <c:v>20.570469330000002</c:v>
                      </c:pt>
                      <c:pt idx="982">
                        <c:v>20.598315190000001</c:v>
                      </c:pt>
                      <c:pt idx="983">
                        <c:v>20.580429609999999</c:v>
                      </c:pt>
                      <c:pt idx="984">
                        <c:v>20.546839030000001</c:v>
                      </c:pt>
                      <c:pt idx="985">
                        <c:v>20.484675729999999</c:v>
                      </c:pt>
                      <c:pt idx="986">
                        <c:v>20.478198299999999</c:v>
                      </c:pt>
                      <c:pt idx="987">
                        <c:v>20.45282366</c:v>
                      </c:pt>
                      <c:pt idx="988">
                        <c:v>20.442444689999999</c:v>
                      </c:pt>
                      <c:pt idx="989">
                        <c:v>20.459295239999999</c:v>
                      </c:pt>
                      <c:pt idx="990">
                        <c:v>20.425698830000002</c:v>
                      </c:pt>
                      <c:pt idx="991">
                        <c:v>20.48056484</c:v>
                      </c:pt>
                      <c:pt idx="992">
                        <c:v>20.430524869999999</c:v>
                      </c:pt>
                      <c:pt idx="993">
                        <c:v>20.411825310000001</c:v>
                      </c:pt>
                      <c:pt idx="994">
                        <c:v>20.40658642</c:v>
                      </c:pt>
                      <c:pt idx="995">
                        <c:v>20.33106716</c:v>
                      </c:pt>
                      <c:pt idx="996">
                        <c:v>20.37360636</c:v>
                      </c:pt>
                      <c:pt idx="997">
                        <c:v>20.404429220000001</c:v>
                      </c:pt>
                      <c:pt idx="998">
                        <c:v>20.44685789</c:v>
                      </c:pt>
                      <c:pt idx="999">
                        <c:v>20.464231819999998</c:v>
                      </c:pt>
                      <c:pt idx="1000">
                        <c:v>20.456824009999998</c:v>
                      </c:pt>
                      <c:pt idx="1001">
                        <c:v>20.386340130000001</c:v>
                      </c:pt>
                      <c:pt idx="1002">
                        <c:v>20.409057650000001</c:v>
                      </c:pt>
                      <c:pt idx="1003">
                        <c:v>20.42108215</c:v>
                      </c:pt>
                      <c:pt idx="1004">
                        <c:v>20.402888369999999</c:v>
                      </c:pt>
                      <c:pt idx="1005">
                        <c:v>20.401039350000001</c:v>
                      </c:pt>
                      <c:pt idx="1006">
                        <c:v>20.449532609999999</c:v>
                      </c:pt>
                      <c:pt idx="1007">
                        <c:v>20.44398554</c:v>
                      </c:pt>
                      <c:pt idx="1008">
                        <c:v>20.402888369999999</c:v>
                      </c:pt>
                      <c:pt idx="1009">
                        <c:v>20.43658946</c:v>
                      </c:pt>
                      <c:pt idx="1010">
                        <c:v>20.357988500000001</c:v>
                      </c:pt>
                      <c:pt idx="1011">
                        <c:v>20.37874644</c:v>
                      </c:pt>
                      <c:pt idx="1012">
                        <c:v>20.41573271</c:v>
                      </c:pt>
                      <c:pt idx="1013">
                        <c:v>20.43186223</c:v>
                      </c:pt>
                      <c:pt idx="1014">
                        <c:v>20.398265819999999</c:v>
                      </c:pt>
                      <c:pt idx="1015">
                        <c:v>20.392096550000002</c:v>
                      </c:pt>
                      <c:pt idx="1016">
                        <c:v>20.34432434</c:v>
                      </c:pt>
                      <c:pt idx="1017">
                        <c:v>20.354807999999998</c:v>
                      </c:pt>
                      <c:pt idx="1018">
                        <c:v>20.299732649999999</c:v>
                      </c:pt>
                      <c:pt idx="1019">
                        <c:v>20.295418269999999</c:v>
                      </c:pt>
                      <c:pt idx="1020">
                        <c:v>20.306413580000001</c:v>
                      </c:pt>
                      <c:pt idx="1021">
                        <c:v>20.32192087</c:v>
                      </c:pt>
                      <c:pt idx="1022">
                        <c:v>20.43566495</c:v>
                      </c:pt>
                      <c:pt idx="1023">
                        <c:v>20.30836729</c:v>
                      </c:pt>
                      <c:pt idx="1024">
                        <c:v>20.227498600000001</c:v>
                      </c:pt>
                      <c:pt idx="1025">
                        <c:v>20.26963082</c:v>
                      </c:pt>
                      <c:pt idx="1026">
                        <c:v>20.45569601</c:v>
                      </c:pt>
                      <c:pt idx="1027">
                        <c:v>20.588959559999999</c:v>
                      </c:pt>
                      <c:pt idx="1028">
                        <c:v>20.762704070000002</c:v>
                      </c:pt>
                      <c:pt idx="1029">
                        <c:v>20.845921950000001</c:v>
                      </c:pt>
                      <c:pt idx="1030">
                        <c:v>20.895956210000001</c:v>
                      </c:pt>
                      <c:pt idx="1031">
                        <c:v>21.154768099999998</c:v>
                      </c:pt>
                      <c:pt idx="1032">
                        <c:v>21.211384469999999</c:v>
                      </c:pt>
                      <c:pt idx="1033">
                        <c:v>21.369401249999999</c:v>
                      </c:pt>
                      <c:pt idx="1034">
                        <c:v>21.59164007</c:v>
                      </c:pt>
                      <c:pt idx="1035">
                        <c:v>21.743290179999999</c:v>
                      </c:pt>
                      <c:pt idx="1036">
                        <c:v>21.82321774</c:v>
                      </c:pt>
                      <c:pt idx="1037">
                        <c:v>21.87161248</c:v>
                      </c:pt>
                      <c:pt idx="1038">
                        <c:v>22.013814010000001</c:v>
                      </c:pt>
                      <c:pt idx="1039">
                        <c:v>22.064872220000002</c:v>
                      </c:pt>
                      <c:pt idx="1040">
                        <c:v>22.052237000000002</c:v>
                      </c:pt>
                      <c:pt idx="1041">
                        <c:v>22.09579999</c:v>
                      </c:pt>
                      <c:pt idx="1042">
                        <c:v>22.090142669999999</c:v>
                      </c:pt>
                      <c:pt idx="1043">
                        <c:v>22.092817239999999</c:v>
                      </c:pt>
                      <c:pt idx="1044">
                        <c:v>22.077298280000001</c:v>
                      </c:pt>
                      <c:pt idx="1045">
                        <c:v>21.97229252</c:v>
                      </c:pt>
                      <c:pt idx="1046">
                        <c:v>21.944963869999999</c:v>
                      </c:pt>
                      <c:pt idx="1047">
                        <c:v>22.015343730000001</c:v>
                      </c:pt>
                      <c:pt idx="1048">
                        <c:v>22.013808430000001</c:v>
                      </c:pt>
                      <c:pt idx="1049">
                        <c:v>22.04585874</c:v>
                      </c:pt>
                      <c:pt idx="1050">
                        <c:v>22.032194409999999</c:v>
                      </c:pt>
                      <c:pt idx="1051">
                        <c:v>22.05644131</c:v>
                      </c:pt>
                      <c:pt idx="1052">
                        <c:v>22.038049749999999</c:v>
                      </c:pt>
                      <c:pt idx="1053">
                        <c:v>22.048021540000001</c:v>
                      </c:pt>
                      <c:pt idx="1054">
                        <c:v>22.125902249999999</c:v>
                      </c:pt>
                      <c:pt idx="1055">
                        <c:v>22.258853129999999</c:v>
                      </c:pt>
                      <c:pt idx="1056">
                        <c:v>22.136171090000001</c:v>
                      </c:pt>
                      <c:pt idx="1057">
                        <c:v>22.139462009999999</c:v>
                      </c:pt>
                      <c:pt idx="1058">
                        <c:v>22.145421939999999</c:v>
                      </c:pt>
                      <c:pt idx="1059">
                        <c:v>22.175524209999999</c:v>
                      </c:pt>
                      <c:pt idx="1060">
                        <c:v>22.19453214</c:v>
                      </c:pt>
                      <c:pt idx="1061">
                        <c:v>22.262237549999998</c:v>
                      </c:pt>
                      <c:pt idx="1062">
                        <c:v>22.36457996</c:v>
                      </c:pt>
                      <c:pt idx="1063">
                        <c:v>22.318028649999999</c:v>
                      </c:pt>
                      <c:pt idx="1064">
                        <c:v>22.350288209999999</c:v>
                      </c:pt>
                      <c:pt idx="1065">
                        <c:v>22.293363429999999</c:v>
                      </c:pt>
                      <c:pt idx="1066">
                        <c:v>22.298822619999999</c:v>
                      </c:pt>
                      <c:pt idx="1067">
                        <c:v>22.334472120000001</c:v>
                      </c:pt>
                      <c:pt idx="1068">
                        <c:v>22.361800850000002</c:v>
                      </c:pt>
                      <c:pt idx="1069">
                        <c:v>22.278576449999999</c:v>
                      </c:pt>
                      <c:pt idx="1070">
                        <c:v>22.305910699999998</c:v>
                      </c:pt>
                      <c:pt idx="1071">
                        <c:v>22.352561049999998</c:v>
                      </c:pt>
                      <c:pt idx="1072">
                        <c:v>22.288025380000001</c:v>
                      </c:pt>
                      <c:pt idx="1073">
                        <c:v>22.326558559999999</c:v>
                      </c:pt>
                      <c:pt idx="1074">
                        <c:v>22.329744900000001</c:v>
                      </c:pt>
                      <c:pt idx="1075">
                        <c:v>22.35656183</c:v>
                      </c:pt>
                      <c:pt idx="1076">
                        <c:v>22.326861220000001</c:v>
                      </c:pt>
                      <c:pt idx="1077">
                        <c:v>22.311248750000001</c:v>
                      </c:pt>
                      <c:pt idx="1078">
                        <c:v>22.284118119999999</c:v>
                      </c:pt>
                      <c:pt idx="1079">
                        <c:v>22.304160679999999</c:v>
                      </c:pt>
                      <c:pt idx="1080">
                        <c:v>22.225041640000001</c:v>
                      </c:pt>
                      <c:pt idx="1081">
                        <c:v>22.172436900000001</c:v>
                      </c:pt>
                      <c:pt idx="1082">
                        <c:v>22.265016670000001</c:v>
                      </c:pt>
                      <c:pt idx="1083">
                        <c:v>22.249596759999999</c:v>
                      </c:pt>
                      <c:pt idx="1084">
                        <c:v>22.27908824</c:v>
                      </c:pt>
                      <c:pt idx="1085">
                        <c:v>22.343921049999999</c:v>
                      </c:pt>
                      <c:pt idx="1086">
                        <c:v>22.343409260000001</c:v>
                      </c:pt>
                      <c:pt idx="1087">
                        <c:v>22.308161460000001</c:v>
                      </c:pt>
                      <c:pt idx="1088">
                        <c:v>22.24661403</c:v>
                      </c:pt>
                      <c:pt idx="1089">
                        <c:v>22.226786130000001</c:v>
                      </c:pt>
                      <c:pt idx="1090">
                        <c:v>22.202748339999999</c:v>
                      </c:pt>
                      <c:pt idx="1091">
                        <c:v>22.332931240000001</c:v>
                      </c:pt>
                      <c:pt idx="1092">
                        <c:v>22.32543042</c:v>
                      </c:pt>
                      <c:pt idx="1093">
                        <c:v>22.37104617</c:v>
                      </c:pt>
                      <c:pt idx="1094">
                        <c:v>22.352660090000001</c:v>
                      </c:pt>
                      <c:pt idx="1095">
                        <c:v>22.38101241</c:v>
                      </c:pt>
                      <c:pt idx="1096">
                        <c:v>22.377627969999999</c:v>
                      </c:pt>
                      <c:pt idx="1097">
                        <c:v>22.363539840000001</c:v>
                      </c:pt>
                      <c:pt idx="1098">
                        <c:v>22.35429452</c:v>
                      </c:pt>
                      <c:pt idx="1099">
                        <c:v>22.323163090000001</c:v>
                      </c:pt>
                      <c:pt idx="1100">
                        <c:v>22.35809721</c:v>
                      </c:pt>
                      <c:pt idx="1101">
                        <c:v>22.37762245</c:v>
                      </c:pt>
                      <c:pt idx="1102">
                        <c:v>22.38737957</c:v>
                      </c:pt>
                      <c:pt idx="1103">
                        <c:v>22.39457221</c:v>
                      </c:pt>
                      <c:pt idx="1104">
                        <c:v>22.353782720000002</c:v>
                      </c:pt>
                      <c:pt idx="1105">
                        <c:v>22.386867779999999</c:v>
                      </c:pt>
                      <c:pt idx="1106">
                        <c:v>22.405055749999999</c:v>
                      </c:pt>
                      <c:pt idx="1107">
                        <c:v>22.395694859999999</c:v>
                      </c:pt>
                      <c:pt idx="1108">
                        <c:v>22.419749209999999</c:v>
                      </c:pt>
                      <c:pt idx="1109">
                        <c:v>22.422830990000001</c:v>
                      </c:pt>
                      <c:pt idx="1110">
                        <c:v>22.333954810000002</c:v>
                      </c:pt>
                      <c:pt idx="1111">
                        <c:v>22.321319549999998</c:v>
                      </c:pt>
                      <c:pt idx="1112">
                        <c:v>22.400438600000001</c:v>
                      </c:pt>
                      <c:pt idx="1113">
                        <c:v>22.460852389999999</c:v>
                      </c:pt>
                      <c:pt idx="1114">
                        <c:v>22.462591400000001</c:v>
                      </c:pt>
                      <c:pt idx="1115">
                        <c:v>22.450363360000001</c:v>
                      </c:pt>
                      <c:pt idx="1116">
                        <c:v>22.487867470000001</c:v>
                      </c:pt>
                      <c:pt idx="1117">
                        <c:v>22.442037060000001</c:v>
                      </c:pt>
                      <c:pt idx="1118">
                        <c:v>22.46567318</c:v>
                      </c:pt>
                      <c:pt idx="1119">
                        <c:v>22.494443759999999</c:v>
                      </c:pt>
                      <c:pt idx="1120">
                        <c:v>22.475743980000001</c:v>
                      </c:pt>
                      <c:pt idx="1121">
                        <c:v>22.501229160000001</c:v>
                      </c:pt>
                      <c:pt idx="1122">
                        <c:v>22.446043370000002</c:v>
                      </c:pt>
                      <c:pt idx="1123">
                        <c:v>22.472453089999998</c:v>
                      </c:pt>
                      <c:pt idx="1124">
                        <c:v>22.426837299999999</c:v>
                      </c:pt>
                      <c:pt idx="1125">
                        <c:v>22.401874920000001</c:v>
                      </c:pt>
                      <c:pt idx="1126">
                        <c:v>22.48027308</c:v>
                      </c:pt>
                      <c:pt idx="1127">
                        <c:v>22.528965159999998</c:v>
                      </c:pt>
                      <c:pt idx="1128">
                        <c:v>22.490745619999998</c:v>
                      </c:pt>
                      <c:pt idx="1129">
                        <c:v>22.481395729999999</c:v>
                      </c:pt>
                      <c:pt idx="1130">
                        <c:v>22.396316720000002</c:v>
                      </c:pt>
                      <c:pt idx="1131">
                        <c:v>22.44440342</c:v>
                      </c:pt>
                      <c:pt idx="1132">
                        <c:v>22.411835660000001</c:v>
                      </c:pt>
                      <c:pt idx="1133">
                        <c:v>22.419231920000001</c:v>
                      </c:pt>
                      <c:pt idx="1134">
                        <c:v>22.37761695</c:v>
                      </c:pt>
                      <c:pt idx="1135">
                        <c:v>22.483349359999998</c:v>
                      </c:pt>
                      <c:pt idx="1136">
                        <c:v>22.439885319999998</c:v>
                      </c:pt>
                      <c:pt idx="1137">
                        <c:v>22.401357619999999</c:v>
                      </c:pt>
                      <c:pt idx="1138">
                        <c:v>22.500304620000001</c:v>
                      </c:pt>
                      <c:pt idx="1139">
                        <c:v>22.50635814</c:v>
                      </c:pt>
                      <c:pt idx="1140">
                        <c:v>22.550856759999999</c:v>
                      </c:pt>
                      <c:pt idx="1141">
                        <c:v>22.419534599999999</c:v>
                      </c:pt>
                      <c:pt idx="1142">
                        <c:v>22.369912509999999</c:v>
                      </c:pt>
                      <c:pt idx="1143">
                        <c:v>22.394880390000001</c:v>
                      </c:pt>
                      <c:pt idx="1144">
                        <c:v>22.42590727</c:v>
                      </c:pt>
                      <c:pt idx="1145">
                        <c:v>22.425301910000002</c:v>
                      </c:pt>
                      <c:pt idx="1146">
                        <c:v>22.484785689999999</c:v>
                      </c:pt>
                      <c:pt idx="1147">
                        <c:v>22.540681410000001</c:v>
                      </c:pt>
                      <c:pt idx="1148">
                        <c:v>22.532558739999999</c:v>
                      </c:pt>
                      <c:pt idx="1149">
                        <c:v>22.482832070000001</c:v>
                      </c:pt>
                      <c:pt idx="1150">
                        <c:v>22.535954180000001</c:v>
                      </c:pt>
                      <c:pt idx="1151">
                        <c:v>22.531942390000001</c:v>
                      </c:pt>
                      <c:pt idx="1152">
                        <c:v>22.552595790000002</c:v>
                      </c:pt>
                      <c:pt idx="1153">
                        <c:v>22.506671799999999</c:v>
                      </c:pt>
                      <c:pt idx="1154">
                        <c:v>22.571499209999999</c:v>
                      </c:pt>
                      <c:pt idx="1155">
                        <c:v>22.550444030000001</c:v>
                      </c:pt>
                      <c:pt idx="1156">
                        <c:v>22.52331341</c:v>
                      </c:pt>
                      <c:pt idx="1157">
                        <c:v>22.590622679999999</c:v>
                      </c:pt>
                      <c:pt idx="1158">
                        <c:v>22.531017850000001</c:v>
                      </c:pt>
                      <c:pt idx="1159">
                        <c:v>22.577871869999999</c:v>
                      </c:pt>
                      <c:pt idx="1160">
                        <c:v>22.502659999999999</c:v>
                      </c:pt>
                      <c:pt idx="1161">
                        <c:v>22.527633380000001</c:v>
                      </c:pt>
                      <c:pt idx="1162">
                        <c:v>22.570783779999999</c:v>
                      </c:pt>
                      <c:pt idx="1163">
                        <c:v>22.585268150000001</c:v>
                      </c:pt>
                      <c:pt idx="1164">
                        <c:v>22.51724892</c:v>
                      </c:pt>
                      <c:pt idx="1165">
                        <c:v>22.581779109999999</c:v>
                      </c:pt>
                      <c:pt idx="1166">
                        <c:v>22.63644214</c:v>
                      </c:pt>
                      <c:pt idx="1167">
                        <c:v>22.560916599999999</c:v>
                      </c:pt>
                      <c:pt idx="1168">
                        <c:v>22.513143540000002</c:v>
                      </c:pt>
                      <c:pt idx="1169">
                        <c:v>22.52649426</c:v>
                      </c:pt>
                      <c:pt idx="1170">
                        <c:v>22.514167140000001</c:v>
                      </c:pt>
                      <c:pt idx="1171">
                        <c:v>22.518074380000002</c:v>
                      </c:pt>
                      <c:pt idx="1172">
                        <c:v>22.573865560000002</c:v>
                      </c:pt>
                      <c:pt idx="1173">
                        <c:v>22.57951731</c:v>
                      </c:pt>
                      <c:pt idx="1174">
                        <c:v>22.589885349999999</c:v>
                      </c:pt>
                      <c:pt idx="1175">
                        <c:v>22.660485510000001</c:v>
                      </c:pt>
                      <c:pt idx="1176">
                        <c:v>22.559474789999999</c:v>
                      </c:pt>
                      <c:pt idx="1177">
                        <c:v>22.573964629999999</c:v>
                      </c:pt>
                      <c:pt idx="1178">
                        <c:v>22.556393010000001</c:v>
                      </c:pt>
                      <c:pt idx="1179">
                        <c:v>22.543757710000001</c:v>
                      </c:pt>
                      <c:pt idx="1180">
                        <c:v>22.51632438</c:v>
                      </c:pt>
                      <c:pt idx="1181">
                        <c:v>22.58064547</c:v>
                      </c:pt>
                      <c:pt idx="1182">
                        <c:v>22.547973120000002</c:v>
                      </c:pt>
                      <c:pt idx="1183">
                        <c:v>22.576330980000002</c:v>
                      </c:pt>
                      <c:pt idx="1184">
                        <c:v>22.57705189</c:v>
                      </c:pt>
                      <c:pt idx="1185">
                        <c:v>22.500194579999999</c:v>
                      </c:pt>
                      <c:pt idx="1186">
                        <c:v>22.581058200000001</c:v>
                      </c:pt>
                      <c:pt idx="1187">
                        <c:v>22.582186360000001</c:v>
                      </c:pt>
                      <c:pt idx="1188">
                        <c:v>22.581162750000001</c:v>
                      </c:pt>
                      <c:pt idx="1189">
                        <c:v>22.59215262</c:v>
                      </c:pt>
                      <c:pt idx="1190">
                        <c:v>22.568109249999999</c:v>
                      </c:pt>
                      <c:pt idx="1191">
                        <c:v>22.599559840000001</c:v>
                      </c:pt>
                      <c:pt idx="1192">
                        <c:v>22.58917538</c:v>
                      </c:pt>
                      <c:pt idx="1193">
                        <c:v>22.621429549999998</c:v>
                      </c:pt>
                      <c:pt idx="1194">
                        <c:v>22.576738240000001</c:v>
                      </c:pt>
                      <c:pt idx="1195">
                        <c:v>22.541600460000002</c:v>
                      </c:pt>
                      <c:pt idx="1196">
                        <c:v>22.538408650000001</c:v>
                      </c:pt>
                      <c:pt idx="1197">
                        <c:v>22.490437440000001</c:v>
                      </c:pt>
                      <c:pt idx="1198">
                        <c:v>22.58105273</c:v>
                      </c:pt>
                      <c:pt idx="1199">
                        <c:v>22.505637230000001</c:v>
                      </c:pt>
                      <c:pt idx="1200">
                        <c:v>22.565951999999999</c:v>
                      </c:pt>
                      <c:pt idx="1201">
                        <c:v>22.57232467</c:v>
                      </c:pt>
                      <c:pt idx="1202">
                        <c:v>22.531942390000001</c:v>
                      </c:pt>
                      <c:pt idx="1203">
                        <c:v>22.573150129999998</c:v>
                      </c:pt>
                      <c:pt idx="1204">
                        <c:v>22.613323300000001</c:v>
                      </c:pt>
                      <c:pt idx="1205">
                        <c:v>22.654421020000001</c:v>
                      </c:pt>
                      <c:pt idx="1206">
                        <c:v>22.596263480000001</c:v>
                      </c:pt>
                      <c:pt idx="1207">
                        <c:v>22.525877900000001</c:v>
                      </c:pt>
                      <c:pt idx="1208">
                        <c:v>22.542530469999999</c:v>
                      </c:pt>
                      <c:pt idx="1209">
                        <c:v>22.516225309999999</c:v>
                      </c:pt>
                      <c:pt idx="1210">
                        <c:v>22.462690460000001</c:v>
                      </c:pt>
                      <c:pt idx="1211">
                        <c:v>22.572841950000001</c:v>
                      </c:pt>
                      <c:pt idx="1212">
                        <c:v>22.572011010000001</c:v>
                      </c:pt>
                      <c:pt idx="1213">
                        <c:v>22.536355960000002</c:v>
                      </c:pt>
                      <c:pt idx="1214">
                        <c:v>22.471935800000001</c:v>
                      </c:pt>
                      <c:pt idx="1215">
                        <c:v>22.476360329999999</c:v>
                      </c:pt>
                      <c:pt idx="1216">
                        <c:v>22.430320819999999</c:v>
                      </c:pt>
                      <c:pt idx="1217">
                        <c:v>22.487251109999999</c:v>
                      </c:pt>
                      <c:pt idx="1218">
                        <c:v>22.44913064</c:v>
                      </c:pt>
                      <c:pt idx="1219">
                        <c:v>22.479546670000001</c:v>
                      </c:pt>
                      <c:pt idx="1220">
                        <c:v>22.516946220000001</c:v>
                      </c:pt>
                      <c:pt idx="1221">
                        <c:v>22.527633380000001</c:v>
                      </c:pt>
                      <c:pt idx="1222">
                        <c:v>22.499781850000002</c:v>
                      </c:pt>
                      <c:pt idx="1223">
                        <c:v>22.54530407</c:v>
                      </c:pt>
                      <c:pt idx="1224">
                        <c:v>22.497316420000001</c:v>
                      </c:pt>
                      <c:pt idx="1225">
                        <c:v>22.49824096</c:v>
                      </c:pt>
                      <c:pt idx="1226">
                        <c:v>22.49588009</c:v>
                      </c:pt>
                      <c:pt idx="1227">
                        <c:v>22.518074380000002</c:v>
                      </c:pt>
                      <c:pt idx="1228">
                        <c:v>22.541908639999999</c:v>
                      </c:pt>
                      <c:pt idx="1229">
                        <c:v>22.506160000000001</c:v>
                      </c:pt>
                      <c:pt idx="1230">
                        <c:v>22.51756258</c:v>
                      </c:pt>
                      <c:pt idx="1231">
                        <c:v>22.50677087</c:v>
                      </c:pt>
                      <c:pt idx="1232">
                        <c:v>22.460533219999999</c:v>
                      </c:pt>
                      <c:pt idx="1233">
                        <c:v>22.482733</c:v>
                      </c:pt>
                      <c:pt idx="1234">
                        <c:v>22.51262625</c:v>
                      </c:pt>
                      <c:pt idx="1235">
                        <c:v>22.569655619999999</c:v>
                      </c:pt>
                      <c:pt idx="1236">
                        <c:v>22.55906753</c:v>
                      </c:pt>
                      <c:pt idx="1237">
                        <c:v>22.468540359999999</c:v>
                      </c:pt>
                      <c:pt idx="1238">
                        <c:v>22.540984099999999</c:v>
                      </c:pt>
                      <c:pt idx="1239">
                        <c:v>22.56245749</c:v>
                      </c:pt>
                      <c:pt idx="1240">
                        <c:v>22.514783489999999</c:v>
                      </c:pt>
                      <c:pt idx="1241">
                        <c:v>22.484785689999999</c:v>
                      </c:pt>
                      <c:pt idx="1242">
                        <c:v>22.551159460000001</c:v>
                      </c:pt>
                      <c:pt idx="1243">
                        <c:v>22.453648749999999</c:v>
                      </c:pt>
                      <c:pt idx="1244">
                        <c:v>22.513143540000002</c:v>
                      </c:pt>
                      <c:pt idx="1245">
                        <c:v>22.528348810000001</c:v>
                      </c:pt>
                      <c:pt idx="1246">
                        <c:v>22.498857310000002</c:v>
                      </c:pt>
                      <c:pt idx="1247">
                        <c:v>22.583110900000001</c:v>
                      </c:pt>
                      <c:pt idx="1248">
                        <c:v>22.57889548</c:v>
                      </c:pt>
                      <c:pt idx="1249">
                        <c:v>22.520226149999999</c:v>
                      </c:pt>
                      <c:pt idx="1250">
                        <c:v>22.51385896</c:v>
                      </c:pt>
                      <c:pt idx="1251">
                        <c:v>22.549508540000001</c:v>
                      </c:pt>
                      <c:pt idx="1252">
                        <c:v>22.541804089999999</c:v>
                      </c:pt>
                      <c:pt idx="1253">
                        <c:v>22.54551318</c:v>
                      </c:pt>
                      <c:pt idx="1254">
                        <c:v>22.52824425</c:v>
                      </c:pt>
                      <c:pt idx="1255">
                        <c:v>22.560404800000001</c:v>
                      </c:pt>
                      <c:pt idx="1256">
                        <c:v>22.587733570000001</c:v>
                      </c:pt>
                      <c:pt idx="1257">
                        <c:v>22.574382839999998</c:v>
                      </c:pt>
                      <c:pt idx="1258">
                        <c:v>22.596467109999999</c:v>
                      </c:pt>
                      <c:pt idx="1259">
                        <c:v>22.555468470000001</c:v>
                      </c:pt>
                      <c:pt idx="1260">
                        <c:v>22.51756258</c:v>
                      </c:pt>
                      <c:pt idx="1261">
                        <c:v>22.540681410000001</c:v>
                      </c:pt>
                      <c:pt idx="1262">
                        <c:v>22.469982179999999</c:v>
                      </c:pt>
                      <c:pt idx="1263">
                        <c:v>22.481395729999999</c:v>
                      </c:pt>
                      <c:pt idx="1264">
                        <c:v>22.459195950000002</c:v>
                      </c:pt>
                      <c:pt idx="1265">
                        <c:v>22.498037329999999</c:v>
                      </c:pt>
                      <c:pt idx="1266">
                        <c:v>22.496496440000001</c:v>
                      </c:pt>
                      <c:pt idx="1267">
                        <c:v>22.55938119</c:v>
                      </c:pt>
                      <c:pt idx="1268">
                        <c:v>22.567190190000002</c:v>
                      </c:pt>
                      <c:pt idx="1269">
                        <c:v>22.607567</c:v>
                      </c:pt>
                      <c:pt idx="1270">
                        <c:v>22.56502747</c:v>
                      </c:pt>
                      <c:pt idx="1271">
                        <c:v>22.590309019999999</c:v>
                      </c:pt>
                      <c:pt idx="1272">
                        <c:v>22.51385896</c:v>
                      </c:pt>
                      <c:pt idx="1273">
                        <c:v>22.43094267</c:v>
                      </c:pt>
                      <c:pt idx="1274">
                        <c:v>22.527121579999999</c:v>
                      </c:pt>
                      <c:pt idx="1275">
                        <c:v>22.50585182</c:v>
                      </c:pt>
                      <c:pt idx="1276">
                        <c:v>22.4764594</c:v>
                      </c:pt>
                      <c:pt idx="1277">
                        <c:v>22.521778000000001</c:v>
                      </c:pt>
                      <c:pt idx="1278">
                        <c:v>22.482931130000001</c:v>
                      </c:pt>
                      <c:pt idx="1279">
                        <c:v>22.538210500000002</c:v>
                      </c:pt>
                      <c:pt idx="1280">
                        <c:v>22.514376250000002</c:v>
                      </c:pt>
                      <c:pt idx="1281">
                        <c:v>22.596780760000001</c:v>
                      </c:pt>
                      <c:pt idx="1282">
                        <c:v>22.546536790000001</c:v>
                      </c:pt>
                      <c:pt idx="1283">
                        <c:v>22.58208729</c:v>
                      </c:pt>
                      <c:pt idx="1284">
                        <c:v>22.505741780000001</c:v>
                      </c:pt>
                      <c:pt idx="1285">
                        <c:v>22.530098800000001</c:v>
                      </c:pt>
                      <c:pt idx="1286">
                        <c:v>22.49228651</c:v>
                      </c:pt>
                      <c:pt idx="1287">
                        <c:v>22.51407356</c:v>
                      </c:pt>
                      <c:pt idx="1288">
                        <c:v>22.497932779999999</c:v>
                      </c:pt>
                      <c:pt idx="1289">
                        <c:v>22.499066419999998</c:v>
                      </c:pt>
                      <c:pt idx="1290">
                        <c:v>22.49125742</c:v>
                      </c:pt>
                      <c:pt idx="1291">
                        <c:v>22.473586730000001</c:v>
                      </c:pt>
                      <c:pt idx="1292">
                        <c:v>22.530104290000001</c:v>
                      </c:pt>
                      <c:pt idx="1293">
                        <c:v>22.535745080000002</c:v>
                      </c:pt>
                      <c:pt idx="1294">
                        <c:v>22.514480800000001</c:v>
                      </c:pt>
                      <c:pt idx="1295">
                        <c:v>22.5054336</c:v>
                      </c:pt>
                      <c:pt idx="1296">
                        <c:v>22.525267029999998</c:v>
                      </c:pt>
                      <c:pt idx="1297">
                        <c:v>22.557944849999998</c:v>
                      </c:pt>
                      <c:pt idx="1298">
                        <c:v>22.499682780000001</c:v>
                      </c:pt>
                      <c:pt idx="1299">
                        <c:v>22.534721470000001</c:v>
                      </c:pt>
                      <c:pt idx="1300">
                        <c:v>22.492385580000001</c:v>
                      </c:pt>
                      <c:pt idx="1301">
                        <c:v>22.576132829999999</c:v>
                      </c:pt>
                      <c:pt idx="1302">
                        <c:v>22.540675920000002</c:v>
                      </c:pt>
                      <c:pt idx="1303">
                        <c:v>22.550752209999999</c:v>
                      </c:pt>
                      <c:pt idx="1304">
                        <c:v>22.548385849999999</c:v>
                      </c:pt>
                      <c:pt idx="1305">
                        <c:v>22.448096060000001</c:v>
                      </c:pt>
                      <c:pt idx="1306">
                        <c:v>22.45005518</c:v>
                      </c:pt>
                      <c:pt idx="1307">
                        <c:v>22.509142709999999</c:v>
                      </c:pt>
                      <c:pt idx="1308">
                        <c:v>22.45971874</c:v>
                      </c:pt>
                      <c:pt idx="1309">
                        <c:v>22.55486307</c:v>
                      </c:pt>
                      <c:pt idx="1310">
                        <c:v>22.52824425</c:v>
                      </c:pt>
                      <c:pt idx="1311">
                        <c:v>22.497839200000001</c:v>
                      </c:pt>
                      <c:pt idx="1312">
                        <c:v>22.520231630000001</c:v>
                      </c:pt>
                      <c:pt idx="1313">
                        <c:v>22.52116165</c:v>
                      </c:pt>
                      <c:pt idx="1314">
                        <c:v>22.55074673</c:v>
                      </c:pt>
                      <c:pt idx="1315">
                        <c:v>22.585680870000001</c:v>
                      </c:pt>
                      <c:pt idx="1316">
                        <c:v>22.528656980000001</c:v>
                      </c:pt>
                      <c:pt idx="1317">
                        <c:v>22.450979709999999</c:v>
                      </c:pt>
                      <c:pt idx="1318">
                        <c:v>22.441018969999998</c:v>
                      </c:pt>
                      <c:pt idx="1319">
                        <c:v>22.488483819999999</c:v>
                      </c:pt>
                      <c:pt idx="1320">
                        <c:v>22.498659180000001</c:v>
                      </c:pt>
                      <c:pt idx="1321">
                        <c:v>22.511399019999999</c:v>
                      </c:pt>
                      <c:pt idx="1322">
                        <c:v>22.438344430000001</c:v>
                      </c:pt>
                      <c:pt idx="1323">
                        <c:v>22.41265563</c:v>
                      </c:pt>
                      <c:pt idx="1324">
                        <c:v>22.408445700000001</c:v>
                      </c:pt>
                      <c:pt idx="1325">
                        <c:v>22.40525937</c:v>
                      </c:pt>
                      <c:pt idx="1326">
                        <c:v>22.41276019</c:v>
                      </c:pt>
                      <c:pt idx="1327">
                        <c:v>22.454270600000001</c:v>
                      </c:pt>
                      <c:pt idx="1328">
                        <c:v>22.480779380000001</c:v>
                      </c:pt>
                      <c:pt idx="1329">
                        <c:v>22.467115</c:v>
                      </c:pt>
                      <c:pt idx="1330">
                        <c:v>22.463725050000001</c:v>
                      </c:pt>
                      <c:pt idx="1331">
                        <c:v>22.494961050000001</c:v>
                      </c:pt>
                      <c:pt idx="1332">
                        <c:v>22.4837566</c:v>
                      </c:pt>
                      <c:pt idx="1333">
                        <c:v>22.442246180000001</c:v>
                      </c:pt>
                      <c:pt idx="1334">
                        <c:v>22.438960779999999</c:v>
                      </c:pt>
                      <c:pt idx="1335">
                        <c:v>22.44995612</c:v>
                      </c:pt>
                      <c:pt idx="1336">
                        <c:v>22.389850500000001</c:v>
                      </c:pt>
                      <c:pt idx="1337">
                        <c:v>22.402485769999998</c:v>
                      </c:pt>
                      <c:pt idx="1338">
                        <c:v>22.410806560000001</c:v>
                      </c:pt>
                      <c:pt idx="1339">
                        <c:v>22.45848603</c:v>
                      </c:pt>
                      <c:pt idx="1340">
                        <c:v>22.38039054</c:v>
                      </c:pt>
                      <c:pt idx="1341">
                        <c:v>22.443792559999999</c:v>
                      </c:pt>
                      <c:pt idx="1342">
                        <c:v>22.485820270000001</c:v>
                      </c:pt>
                      <c:pt idx="1343">
                        <c:v>22.44995612</c:v>
                      </c:pt>
                      <c:pt idx="1344">
                        <c:v>22.438030749999999</c:v>
                      </c:pt>
                      <c:pt idx="1345">
                        <c:v>22.39549675</c:v>
                      </c:pt>
                      <c:pt idx="1346">
                        <c:v>22.398787639999998</c:v>
                      </c:pt>
                      <c:pt idx="1347">
                        <c:v>22.368371620000001</c:v>
                      </c:pt>
                      <c:pt idx="1348">
                        <c:v>22.4464671</c:v>
                      </c:pt>
                      <c:pt idx="1349">
                        <c:v>22.373506079999999</c:v>
                      </c:pt>
                      <c:pt idx="1350">
                        <c:v>22.422011019999999</c:v>
                      </c:pt>
                      <c:pt idx="1351">
                        <c:v>22.37299428</c:v>
                      </c:pt>
                      <c:pt idx="1352">
                        <c:v>22.383472319999999</c:v>
                      </c:pt>
                      <c:pt idx="1353">
                        <c:v>22.424162760000002</c:v>
                      </c:pt>
                      <c:pt idx="1354">
                        <c:v>22.431564519999998</c:v>
                      </c:pt>
                      <c:pt idx="1355">
                        <c:v>22.387385080000001</c:v>
                      </c:pt>
                      <c:pt idx="1356">
                        <c:v>22.30559148</c:v>
                      </c:pt>
                      <c:pt idx="1357">
                        <c:v>22.397351319999999</c:v>
                      </c:pt>
                      <c:pt idx="1358">
                        <c:v>22.38471053</c:v>
                      </c:pt>
                      <c:pt idx="1359">
                        <c:v>22.383989620000001</c:v>
                      </c:pt>
                      <c:pt idx="1360">
                        <c:v>22.3910777</c:v>
                      </c:pt>
                      <c:pt idx="1361">
                        <c:v>22.391694059999999</c:v>
                      </c:pt>
                      <c:pt idx="1362">
                        <c:v>22.376901539999999</c:v>
                      </c:pt>
                      <c:pt idx="1363">
                        <c:v>22.422825490000001</c:v>
                      </c:pt>
                      <c:pt idx="1364">
                        <c:v>22.371761580000001</c:v>
                      </c:pt>
                      <c:pt idx="1365">
                        <c:v>22.357585419999999</c:v>
                      </c:pt>
                      <c:pt idx="1366">
                        <c:v>22.393955859999998</c:v>
                      </c:pt>
                      <c:pt idx="1367">
                        <c:v>22.37258705</c:v>
                      </c:pt>
                      <c:pt idx="1368">
                        <c:v>22.34433379</c:v>
                      </c:pt>
                      <c:pt idx="1369">
                        <c:v>22.349671860000001</c:v>
                      </c:pt>
                      <c:pt idx="1370">
                        <c:v>22.427767329999998</c:v>
                      </c:pt>
                      <c:pt idx="1371">
                        <c:v>22.40782385</c:v>
                      </c:pt>
                      <c:pt idx="1372">
                        <c:v>22.4056666</c:v>
                      </c:pt>
                      <c:pt idx="1373">
                        <c:v>22.434547240000001</c:v>
                      </c:pt>
                      <c:pt idx="1374">
                        <c:v>22.406288459999999</c:v>
                      </c:pt>
                      <c:pt idx="1375">
                        <c:v>22.416667440000001</c:v>
                      </c:pt>
                      <c:pt idx="1376">
                        <c:v>22.394880390000001</c:v>
                      </c:pt>
                      <c:pt idx="1377">
                        <c:v>22.41645832</c:v>
                      </c:pt>
                      <c:pt idx="1378">
                        <c:v>22.448723409999999</c:v>
                      </c:pt>
                      <c:pt idx="1379">
                        <c:v>22.3827514</c:v>
                      </c:pt>
                      <c:pt idx="1380">
                        <c:v>22.437728069999999</c:v>
                      </c:pt>
                      <c:pt idx="1381">
                        <c:v>22.383169649999999</c:v>
                      </c:pt>
                      <c:pt idx="1382">
                        <c:v>22.37937247</c:v>
                      </c:pt>
                      <c:pt idx="1383">
                        <c:v>22.352858189999999</c:v>
                      </c:pt>
                      <c:pt idx="1384">
                        <c:v>22.329739379999999</c:v>
                      </c:pt>
                      <c:pt idx="1385">
                        <c:v>22.39457221</c:v>
                      </c:pt>
                      <c:pt idx="1386">
                        <c:v>22.380396050000002</c:v>
                      </c:pt>
                      <c:pt idx="1387">
                        <c:v>22.374436119999999</c:v>
                      </c:pt>
                      <c:pt idx="1388">
                        <c:v>22.370429810000001</c:v>
                      </c:pt>
                      <c:pt idx="1389">
                        <c:v>22.329942989999999</c:v>
                      </c:pt>
                      <c:pt idx="1390">
                        <c:v>22.342484729999999</c:v>
                      </c:pt>
                      <c:pt idx="1391">
                        <c:v>22.349980030000001</c:v>
                      </c:pt>
                      <c:pt idx="1392">
                        <c:v>22.356556319999999</c:v>
                      </c:pt>
                      <c:pt idx="1393">
                        <c:v>22.36498718</c:v>
                      </c:pt>
                      <c:pt idx="1394">
                        <c:v>22.364370829999999</c:v>
                      </c:pt>
                      <c:pt idx="1395">
                        <c:v>22.367964390000001</c:v>
                      </c:pt>
                      <c:pt idx="1396">
                        <c:v>22.31298773</c:v>
                      </c:pt>
                      <c:pt idx="1397">
                        <c:v>22.37238344</c:v>
                      </c:pt>
                      <c:pt idx="1398">
                        <c:v>22.34946824</c:v>
                      </c:pt>
                      <c:pt idx="1399">
                        <c:v>22.347514610000001</c:v>
                      </c:pt>
                      <c:pt idx="1400">
                        <c:v>22.266238319999999</c:v>
                      </c:pt>
                      <c:pt idx="1401">
                        <c:v>22.325942210000001</c:v>
                      </c:pt>
                    </c:numCache>
                  </c:numRef>
                </c:val>
                <c:smooth val="0"/>
                <c:extLst xmlns:c15="http://schemas.microsoft.com/office/drawing/2012/chart">
                  <c:ext xmlns:c16="http://schemas.microsoft.com/office/drawing/2014/chart" uri="{C3380CC4-5D6E-409C-BE32-E72D297353CC}">
                    <c16:uniqueId val="{00000003-DDC3-4486-98E2-78FE9CECDA20}"/>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工作表1!$H$1</c15:sqref>
                        </c15:formulaRef>
                      </c:ext>
                    </c:extLst>
                    <c:strCache>
                      <c:ptCount val="1"/>
                      <c:pt idx="0">
                        <c:v>PRES</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工作表1!$H$2:$H$1403</c15:sqref>
                        </c15:formulaRef>
                      </c:ext>
                    </c:extLst>
                    <c:numCache>
                      <c:formatCode>General</c:formatCode>
                      <c:ptCount val="1402"/>
                      <c:pt idx="0">
                        <c:v>974.13635999999997</c:v>
                      </c:pt>
                      <c:pt idx="1">
                        <c:v>974.13735299999996</c:v>
                      </c:pt>
                      <c:pt idx="2">
                        <c:v>974.15032240000005</c:v>
                      </c:pt>
                      <c:pt idx="3">
                        <c:v>974.17610560000003</c:v>
                      </c:pt>
                      <c:pt idx="4">
                        <c:v>974.19900099999995</c:v>
                      </c:pt>
                      <c:pt idx="5">
                        <c:v>974.21076149999999</c:v>
                      </c:pt>
                      <c:pt idx="6">
                        <c:v>974.25381679999998</c:v>
                      </c:pt>
                      <c:pt idx="7">
                        <c:v>974.20278680000001</c:v>
                      </c:pt>
                      <c:pt idx="8">
                        <c:v>974.2336325</c:v>
                      </c:pt>
                      <c:pt idx="9">
                        <c:v>974.27297599999997</c:v>
                      </c:pt>
                      <c:pt idx="10">
                        <c:v>974.23463430000004</c:v>
                      </c:pt>
                      <c:pt idx="11">
                        <c:v>974.24779149999995</c:v>
                      </c:pt>
                      <c:pt idx="12">
                        <c:v>974.22710300000006</c:v>
                      </c:pt>
                      <c:pt idx="13">
                        <c:v>974.20003580000002</c:v>
                      </c:pt>
                      <c:pt idx="14">
                        <c:v>974.19519000000003</c:v>
                      </c:pt>
                      <c:pt idx="15">
                        <c:v>974.15114879999999</c:v>
                      </c:pt>
                      <c:pt idx="16">
                        <c:v>974.13520059999996</c:v>
                      </c:pt>
                      <c:pt idx="17">
                        <c:v>974.05711480000002</c:v>
                      </c:pt>
                      <c:pt idx="18">
                        <c:v>974.07203170000003</c:v>
                      </c:pt>
                      <c:pt idx="19">
                        <c:v>974.0902284</c:v>
                      </c:pt>
                      <c:pt idx="20">
                        <c:v>974.07574829999999</c:v>
                      </c:pt>
                      <c:pt idx="21">
                        <c:v>974.07529299999999</c:v>
                      </c:pt>
                      <c:pt idx="22">
                        <c:v>974.09363150000001</c:v>
                      </c:pt>
                      <c:pt idx="23">
                        <c:v>974.0180752</c:v>
                      </c:pt>
                      <c:pt idx="24">
                        <c:v>973.93744830000003</c:v>
                      </c:pt>
                      <c:pt idx="25">
                        <c:v>973.88742820000004</c:v>
                      </c:pt>
                      <c:pt idx="26">
                        <c:v>973.79706869999995</c:v>
                      </c:pt>
                      <c:pt idx="27">
                        <c:v>973.77873520000003</c:v>
                      </c:pt>
                      <c:pt idx="28">
                        <c:v>973.71236220000003</c:v>
                      </c:pt>
                      <c:pt idx="29">
                        <c:v>973.71850280000001</c:v>
                      </c:pt>
                      <c:pt idx="30">
                        <c:v>973.68002100000001</c:v>
                      </c:pt>
                      <c:pt idx="31">
                        <c:v>973.64306880000004</c:v>
                      </c:pt>
                      <c:pt idx="32">
                        <c:v>973.63653260000001</c:v>
                      </c:pt>
                      <c:pt idx="33">
                        <c:v>973.65994490000003</c:v>
                      </c:pt>
                      <c:pt idx="34">
                        <c:v>973.72456990000001</c:v>
                      </c:pt>
                      <c:pt idx="35">
                        <c:v>973.73079159999998</c:v>
                      </c:pt>
                      <c:pt idx="36">
                        <c:v>973.75339910000002</c:v>
                      </c:pt>
                      <c:pt idx="37">
                        <c:v>973.76116239999999</c:v>
                      </c:pt>
                      <c:pt idx="38">
                        <c:v>973.78138950000005</c:v>
                      </c:pt>
                      <c:pt idx="39">
                        <c:v>973.76078759999996</c:v>
                      </c:pt>
                      <c:pt idx="40">
                        <c:v>973.7865951</c:v>
                      </c:pt>
                      <c:pt idx="41">
                        <c:v>973.78281930000003</c:v>
                      </c:pt>
                      <c:pt idx="42">
                        <c:v>973.85258069999998</c:v>
                      </c:pt>
                      <c:pt idx="43">
                        <c:v>973.87075040000002</c:v>
                      </c:pt>
                      <c:pt idx="44">
                        <c:v>973.88824850000003</c:v>
                      </c:pt>
                      <c:pt idx="45">
                        <c:v>973.91309609999996</c:v>
                      </c:pt>
                      <c:pt idx="46">
                        <c:v>973.94711129999996</c:v>
                      </c:pt>
                      <c:pt idx="47">
                        <c:v>973.9593132</c:v>
                      </c:pt>
                      <c:pt idx="48">
                        <c:v>973.96413329999996</c:v>
                      </c:pt>
                      <c:pt idx="49">
                        <c:v>973.91019329999995</c:v>
                      </c:pt>
                      <c:pt idx="50">
                        <c:v>973.95286150000004</c:v>
                      </c:pt>
                      <c:pt idx="51">
                        <c:v>974.01660849999996</c:v>
                      </c:pt>
                      <c:pt idx="52">
                        <c:v>973.96308009999996</c:v>
                      </c:pt>
                      <c:pt idx="53">
                        <c:v>973.86983139999995</c:v>
                      </c:pt>
                      <c:pt idx="54">
                        <c:v>973.87836149999998</c:v>
                      </c:pt>
                      <c:pt idx="55">
                        <c:v>973.84466259999999</c:v>
                      </c:pt>
                      <c:pt idx="56">
                        <c:v>973.8169398</c:v>
                      </c:pt>
                      <c:pt idx="57">
                        <c:v>973.83619209999995</c:v>
                      </c:pt>
                      <c:pt idx="58">
                        <c:v>973.86144730000001</c:v>
                      </c:pt>
                      <c:pt idx="59">
                        <c:v>973.8548419</c:v>
                      </c:pt>
                      <c:pt idx="60">
                        <c:v>973.87828790000003</c:v>
                      </c:pt>
                      <c:pt idx="61">
                        <c:v>973.81510600000001</c:v>
                      </c:pt>
                      <c:pt idx="62">
                        <c:v>973.91071899999997</c:v>
                      </c:pt>
                      <c:pt idx="63">
                        <c:v>973.89575749999995</c:v>
                      </c:pt>
                      <c:pt idx="64">
                        <c:v>973.86427519999995</c:v>
                      </c:pt>
                      <c:pt idx="65">
                        <c:v>973.93937319999998</c:v>
                      </c:pt>
                      <c:pt idx="66">
                        <c:v>973.88727059999997</c:v>
                      </c:pt>
                      <c:pt idx="67">
                        <c:v>973.76115419999996</c:v>
                      </c:pt>
                      <c:pt idx="68">
                        <c:v>973.77665149999996</c:v>
                      </c:pt>
                      <c:pt idx="69">
                        <c:v>973.76076020000005</c:v>
                      </c:pt>
                      <c:pt idx="70">
                        <c:v>973.716632</c:v>
                      </c:pt>
                      <c:pt idx="71">
                        <c:v>973.71232620000001</c:v>
                      </c:pt>
                      <c:pt idx="72">
                        <c:v>973.72076670000001</c:v>
                      </c:pt>
                      <c:pt idx="73">
                        <c:v>973.70146569999997</c:v>
                      </c:pt>
                      <c:pt idx="74">
                        <c:v>973.65666050000004</c:v>
                      </c:pt>
                      <c:pt idx="75">
                        <c:v>973.72649430000001</c:v>
                      </c:pt>
                      <c:pt idx="76">
                        <c:v>973.72401969999999</c:v>
                      </c:pt>
                      <c:pt idx="77">
                        <c:v>973.74024999999995</c:v>
                      </c:pt>
                      <c:pt idx="78">
                        <c:v>973.75036699999998</c:v>
                      </c:pt>
                      <c:pt idx="79">
                        <c:v>973.76901629999998</c:v>
                      </c:pt>
                      <c:pt idx="80">
                        <c:v>973.79911189999996</c:v>
                      </c:pt>
                      <c:pt idx="81">
                        <c:v>973.79189499999995</c:v>
                      </c:pt>
                      <c:pt idx="82">
                        <c:v>973.76519759999996</c:v>
                      </c:pt>
                      <c:pt idx="83">
                        <c:v>973.79379019999999</c:v>
                      </c:pt>
                      <c:pt idx="84">
                        <c:v>973.76050180000004</c:v>
                      </c:pt>
                      <c:pt idx="85">
                        <c:v>973.72588789999998</c:v>
                      </c:pt>
                      <c:pt idx="86">
                        <c:v>973.60452239999995</c:v>
                      </c:pt>
                      <c:pt idx="87">
                        <c:v>973.60543859999996</c:v>
                      </c:pt>
                      <c:pt idx="88">
                        <c:v>973.57688050000002</c:v>
                      </c:pt>
                      <c:pt idx="89">
                        <c:v>973.61622309999996</c:v>
                      </c:pt>
                      <c:pt idx="90">
                        <c:v>973.58348950000004</c:v>
                      </c:pt>
                      <c:pt idx="91">
                        <c:v>973.58012889999998</c:v>
                      </c:pt>
                      <c:pt idx="92">
                        <c:v>973.54263900000001</c:v>
                      </c:pt>
                      <c:pt idx="93">
                        <c:v>973.54912019999995</c:v>
                      </c:pt>
                      <c:pt idx="94">
                        <c:v>973.56840920000002</c:v>
                      </c:pt>
                      <c:pt idx="95">
                        <c:v>973.57124929999998</c:v>
                      </c:pt>
                      <c:pt idx="96">
                        <c:v>973.50373960000002</c:v>
                      </c:pt>
                      <c:pt idx="97">
                        <c:v>973.49759849999998</c:v>
                      </c:pt>
                      <c:pt idx="98">
                        <c:v>973.5370398</c:v>
                      </c:pt>
                      <c:pt idx="99">
                        <c:v>973.58002829999998</c:v>
                      </c:pt>
                      <c:pt idx="100">
                        <c:v>973.6547028</c:v>
                      </c:pt>
                      <c:pt idx="101">
                        <c:v>973.69457450000004</c:v>
                      </c:pt>
                      <c:pt idx="102">
                        <c:v>973.63871200000006</c:v>
                      </c:pt>
                      <c:pt idx="103">
                        <c:v>973.6509274</c:v>
                      </c:pt>
                      <c:pt idx="104">
                        <c:v>973.73189600000001</c:v>
                      </c:pt>
                      <c:pt idx="105">
                        <c:v>973.76844849999998</c:v>
                      </c:pt>
                      <c:pt idx="106">
                        <c:v>973.76061919999995</c:v>
                      </c:pt>
                      <c:pt idx="107">
                        <c:v>973.79469289999997</c:v>
                      </c:pt>
                      <c:pt idx="108">
                        <c:v>973.75318070000003</c:v>
                      </c:pt>
                      <c:pt idx="109">
                        <c:v>973.67807930000004</c:v>
                      </c:pt>
                      <c:pt idx="110">
                        <c:v>973.72540779999997</c:v>
                      </c:pt>
                      <c:pt idx="111">
                        <c:v>973.67232190000004</c:v>
                      </c:pt>
                      <c:pt idx="112">
                        <c:v>973.72394970000005</c:v>
                      </c:pt>
                      <c:pt idx="113">
                        <c:v>973.64965180000002</c:v>
                      </c:pt>
                      <c:pt idx="114">
                        <c:v>973.63490860000002</c:v>
                      </c:pt>
                      <c:pt idx="115">
                        <c:v>973.62256219999995</c:v>
                      </c:pt>
                      <c:pt idx="116">
                        <c:v>973.58338949999995</c:v>
                      </c:pt>
                      <c:pt idx="117">
                        <c:v>973.63033480000001</c:v>
                      </c:pt>
                      <c:pt idx="118">
                        <c:v>973.57219110000005</c:v>
                      </c:pt>
                      <c:pt idx="119">
                        <c:v>973.55714420000004</c:v>
                      </c:pt>
                      <c:pt idx="120">
                        <c:v>973.59848929999998</c:v>
                      </c:pt>
                      <c:pt idx="121">
                        <c:v>973.67860240000005</c:v>
                      </c:pt>
                      <c:pt idx="122">
                        <c:v>973.60116860000005</c:v>
                      </c:pt>
                      <c:pt idx="123">
                        <c:v>973.62366529999997</c:v>
                      </c:pt>
                      <c:pt idx="124">
                        <c:v>973.63730999999996</c:v>
                      </c:pt>
                      <c:pt idx="125">
                        <c:v>973.67666640000004</c:v>
                      </c:pt>
                      <c:pt idx="126">
                        <c:v>973.70906239999999</c:v>
                      </c:pt>
                      <c:pt idx="127">
                        <c:v>973.77874299999996</c:v>
                      </c:pt>
                      <c:pt idx="128">
                        <c:v>973.74730699999998</c:v>
                      </c:pt>
                      <c:pt idx="129">
                        <c:v>973.70514060000005</c:v>
                      </c:pt>
                      <c:pt idx="130">
                        <c:v>973.74731980000001</c:v>
                      </c:pt>
                      <c:pt idx="131">
                        <c:v>973.7244015</c:v>
                      </c:pt>
                      <c:pt idx="132">
                        <c:v>973.68374289999997</c:v>
                      </c:pt>
                      <c:pt idx="133">
                        <c:v>973.69456630000002</c:v>
                      </c:pt>
                      <c:pt idx="134">
                        <c:v>973.67283239999995</c:v>
                      </c:pt>
                      <c:pt idx="135">
                        <c:v>973.66495680000003</c:v>
                      </c:pt>
                      <c:pt idx="136">
                        <c:v>973.6493868</c:v>
                      </c:pt>
                      <c:pt idx="137">
                        <c:v>973.61660919999997</c:v>
                      </c:pt>
                      <c:pt idx="138">
                        <c:v>973.62417800000003</c:v>
                      </c:pt>
                      <c:pt idx="139">
                        <c:v>973.6392343</c:v>
                      </c:pt>
                      <c:pt idx="140">
                        <c:v>973.58234670000002</c:v>
                      </c:pt>
                      <c:pt idx="141">
                        <c:v>973.56643859999997</c:v>
                      </c:pt>
                      <c:pt idx="142">
                        <c:v>973.59655889999999</c:v>
                      </c:pt>
                      <c:pt idx="143">
                        <c:v>973.60921380000002</c:v>
                      </c:pt>
                      <c:pt idx="144">
                        <c:v>973.6454612</c:v>
                      </c:pt>
                      <c:pt idx="145">
                        <c:v>973.64103899999998</c:v>
                      </c:pt>
                      <c:pt idx="146">
                        <c:v>973.69170710000003</c:v>
                      </c:pt>
                      <c:pt idx="147">
                        <c:v>973.76152330000002</c:v>
                      </c:pt>
                      <c:pt idx="148">
                        <c:v>973.78491069999995</c:v>
                      </c:pt>
                      <c:pt idx="149">
                        <c:v>973.88859630000002</c:v>
                      </c:pt>
                      <c:pt idx="150">
                        <c:v>973.88047310000002</c:v>
                      </c:pt>
                      <c:pt idx="151">
                        <c:v>973.91458209999996</c:v>
                      </c:pt>
                      <c:pt idx="152">
                        <c:v>973.94567080000002</c:v>
                      </c:pt>
                      <c:pt idx="153">
                        <c:v>973.96249880000005</c:v>
                      </c:pt>
                      <c:pt idx="154">
                        <c:v>973.95915360000004</c:v>
                      </c:pt>
                      <c:pt idx="155">
                        <c:v>974.03702290000001</c:v>
                      </c:pt>
                      <c:pt idx="156">
                        <c:v>974.02665039999999</c:v>
                      </c:pt>
                      <c:pt idx="157">
                        <c:v>974.02201439999999</c:v>
                      </c:pt>
                      <c:pt idx="158">
                        <c:v>974.03559540000003</c:v>
                      </c:pt>
                      <c:pt idx="159">
                        <c:v>974.06793719999996</c:v>
                      </c:pt>
                      <c:pt idx="160">
                        <c:v>974.06615590000001</c:v>
                      </c:pt>
                      <c:pt idx="161">
                        <c:v>974.05945610000003</c:v>
                      </c:pt>
                      <c:pt idx="162">
                        <c:v>974.03509770000005</c:v>
                      </c:pt>
                      <c:pt idx="163">
                        <c:v>973.96902769999997</c:v>
                      </c:pt>
                      <c:pt idx="164">
                        <c:v>973.93718469999999</c:v>
                      </c:pt>
                      <c:pt idx="165">
                        <c:v>973.94891110000003</c:v>
                      </c:pt>
                      <c:pt idx="166">
                        <c:v>973.97101710000004</c:v>
                      </c:pt>
                      <c:pt idx="167">
                        <c:v>973.91143739999995</c:v>
                      </c:pt>
                      <c:pt idx="168">
                        <c:v>973.96378960000004</c:v>
                      </c:pt>
                      <c:pt idx="169">
                        <c:v>973.93861240000001</c:v>
                      </c:pt>
                      <c:pt idx="170">
                        <c:v>973.95494299999996</c:v>
                      </c:pt>
                      <c:pt idx="171">
                        <c:v>973.9113016</c:v>
                      </c:pt>
                      <c:pt idx="172">
                        <c:v>973.94881459999999</c:v>
                      </c:pt>
                      <c:pt idx="173">
                        <c:v>973.93496140000002</c:v>
                      </c:pt>
                      <c:pt idx="174">
                        <c:v>973.87628240000004</c:v>
                      </c:pt>
                      <c:pt idx="175">
                        <c:v>973.88004920000003</c:v>
                      </c:pt>
                      <c:pt idx="176">
                        <c:v>973.90808449999997</c:v>
                      </c:pt>
                      <c:pt idx="177">
                        <c:v>973.86206270000002</c:v>
                      </c:pt>
                      <c:pt idx="178">
                        <c:v>973.85195180000005</c:v>
                      </c:pt>
                      <c:pt idx="179">
                        <c:v>973.82835769999997</c:v>
                      </c:pt>
                      <c:pt idx="180">
                        <c:v>973.83403899999996</c:v>
                      </c:pt>
                      <c:pt idx="181">
                        <c:v>973.84016559999998</c:v>
                      </c:pt>
                      <c:pt idx="182">
                        <c:v>973.82298170000001</c:v>
                      </c:pt>
                      <c:pt idx="183">
                        <c:v>973.78532929999994</c:v>
                      </c:pt>
                      <c:pt idx="184">
                        <c:v>973.80871649999995</c:v>
                      </c:pt>
                      <c:pt idx="185">
                        <c:v>973.8283993</c:v>
                      </c:pt>
                      <c:pt idx="186">
                        <c:v>973.89486720000002</c:v>
                      </c:pt>
                      <c:pt idx="187">
                        <c:v>973.94556650000004</c:v>
                      </c:pt>
                      <c:pt idx="188">
                        <c:v>973.91779789999998</c:v>
                      </c:pt>
                      <c:pt idx="189">
                        <c:v>973.96279970000001</c:v>
                      </c:pt>
                      <c:pt idx="190">
                        <c:v>973.95309010000005</c:v>
                      </c:pt>
                      <c:pt idx="191">
                        <c:v>973.98718919999999</c:v>
                      </c:pt>
                      <c:pt idx="192">
                        <c:v>974.0174111</c:v>
                      </c:pt>
                      <c:pt idx="193">
                        <c:v>974.04159270000002</c:v>
                      </c:pt>
                      <c:pt idx="194">
                        <c:v>973.97641920000001</c:v>
                      </c:pt>
                      <c:pt idx="195">
                        <c:v>973.99331930000005</c:v>
                      </c:pt>
                      <c:pt idx="196">
                        <c:v>973.97880369999996</c:v>
                      </c:pt>
                      <c:pt idx="197">
                        <c:v>974.05011230000002</c:v>
                      </c:pt>
                      <c:pt idx="198">
                        <c:v>974.11483339999995</c:v>
                      </c:pt>
                      <c:pt idx="199">
                        <c:v>974.17523930000004</c:v>
                      </c:pt>
                      <c:pt idx="200">
                        <c:v>974.27979119999998</c:v>
                      </c:pt>
                      <c:pt idx="201">
                        <c:v>974.31862290000004</c:v>
                      </c:pt>
                      <c:pt idx="202">
                        <c:v>974.33887749999997</c:v>
                      </c:pt>
                      <c:pt idx="203">
                        <c:v>974.3290356</c:v>
                      </c:pt>
                      <c:pt idx="204">
                        <c:v>974.18690019999997</c:v>
                      </c:pt>
                      <c:pt idx="205">
                        <c:v>974.19342510000001</c:v>
                      </c:pt>
                      <c:pt idx="206">
                        <c:v>974.22715559999995</c:v>
                      </c:pt>
                      <c:pt idx="207">
                        <c:v>974.23229060000006</c:v>
                      </c:pt>
                      <c:pt idx="208">
                        <c:v>974.281926</c:v>
                      </c:pt>
                      <c:pt idx="209">
                        <c:v>974.30635229999996</c:v>
                      </c:pt>
                      <c:pt idx="210">
                        <c:v>974.32286309999995</c:v>
                      </c:pt>
                      <c:pt idx="211">
                        <c:v>974.33695169999999</c:v>
                      </c:pt>
                      <c:pt idx="212">
                        <c:v>974.37720650000006</c:v>
                      </c:pt>
                      <c:pt idx="213">
                        <c:v>974.37709770000004</c:v>
                      </c:pt>
                      <c:pt idx="214">
                        <c:v>974.39719649999995</c:v>
                      </c:pt>
                      <c:pt idx="215">
                        <c:v>974.4516175</c:v>
                      </c:pt>
                      <c:pt idx="216">
                        <c:v>974.49892820000002</c:v>
                      </c:pt>
                      <c:pt idx="217">
                        <c:v>974.4927586</c:v>
                      </c:pt>
                      <c:pt idx="218">
                        <c:v>974.54212680000001</c:v>
                      </c:pt>
                      <c:pt idx="219">
                        <c:v>974.60295140000005</c:v>
                      </c:pt>
                      <c:pt idx="220">
                        <c:v>974.56512039999996</c:v>
                      </c:pt>
                      <c:pt idx="221">
                        <c:v>974.46289209999998</c:v>
                      </c:pt>
                      <c:pt idx="222">
                        <c:v>974.42340860000002</c:v>
                      </c:pt>
                      <c:pt idx="223">
                        <c:v>974.37859370000001</c:v>
                      </c:pt>
                      <c:pt idx="224">
                        <c:v>974.41587579999998</c:v>
                      </c:pt>
                      <c:pt idx="225">
                        <c:v>974.44583</c:v>
                      </c:pt>
                      <c:pt idx="226">
                        <c:v>974.46792900000003</c:v>
                      </c:pt>
                      <c:pt idx="227">
                        <c:v>974.49031890000003</c:v>
                      </c:pt>
                      <c:pt idx="228">
                        <c:v>974.51189810000005</c:v>
                      </c:pt>
                      <c:pt idx="229">
                        <c:v>974.47326599999997</c:v>
                      </c:pt>
                      <c:pt idx="230">
                        <c:v>974.49753339999995</c:v>
                      </c:pt>
                      <c:pt idx="231">
                        <c:v>974.49194609999995</c:v>
                      </c:pt>
                      <c:pt idx="232">
                        <c:v>974.52377639999997</c:v>
                      </c:pt>
                      <c:pt idx="233">
                        <c:v>974.53733</c:v>
                      </c:pt>
                      <c:pt idx="234">
                        <c:v>974.55948179999996</c:v>
                      </c:pt>
                      <c:pt idx="235">
                        <c:v>974.57596579999995</c:v>
                      </c:pt>
                      <c:pt idx="236">
                        <c:v>974.60970529999997</c:v>
                      </c:pt>
                      <c:pt idx="237">
                        <c:v>974.65026039999998</c:v>
                      </c:pt>
                      <c:pt idx="238">
                        <c:v>974.68899320000003</c:v>
                      </c:pt>
                      <c:pt idx="239">
                        <c:v>974.72860089999995</c:v>
                      </c:pt>
                      <c:pt idx="240">
                        <c:v>974.73188140000002</c:v>
                      </c:pt>
                      <c:pt idx="241">
                        <c:v>974.72308880000003</c:v>
                      </c:pt>
                      <c:pt idx="242">
                        <c:v>974.78108850000001</c:v>
                      </c:pt>
                      <c:pt idx="243">
                        <c:v>974.83066559999997</c:v>
                      </c:pt>
                      <c:pt idx="244">
                        <c:v>974.86078359999999</c:v>
                      </c:pt>
                      <c:pt idx="245">
                        <c:v>974.85603560000004</c:v>
                      </c:pt>
                      <c:pt idx="246">
                        <c:v>974.89743850000002</c:v>
                      </c:pt>
                      <c:pt idx="247">
                        <c:v>974.92724239999995</c:v>
                      </c:pt>
                      <c:pt idx="248">
                        <c:v>974.97323779999999</c:v>
                      </c:pt>
                      <c:pt idx="249">
                        <c:v>974.9214379</c:v>
                      </c:pt>
                      <c:pt idx="250">
                        <c:v>974.95630800000004</c:v>
                      </c:pt>
                      <c:pt idx="251">
                        <c:v>974.99092489999998</c:v>
                      </c:pt>
                      <c:pt idx="252">
                        <c:v>975.01317930000005</c:v>
                      </c:pt>
                      <c:pt idx="253">
                        <c:v>975.02691530000004</c:v>
                      </c:pt>
                      <c:pt idx="254">
                        <c:v>975.05725719999998</c:v>
                      </c:pt>
                      <c:pt idx="255">
                        <c:v>975.02097579999997</c:v>
                      </c:pt>
                      <c:pt idx="256">
                        <c:v>974.9231585</c:v>
                      </c:pt>
                      <c:pt idx="257">
                        <c:v>974.92017680000004</c:v>
                      </c:pt>
                      <c:pt idx="258">
                        <c:v>974.83433609999997</c:v>
                      </c:pt>
                      <c:pt idx="259">
                        <c:v>974.84550830000001</c:v>
                      </c:pt>
                      <c:pt idx="260">
                        <c:v>974.85505069999999</c:v>
                      </c:pt>
                      <c:pt idx="261">
                        <c:v>974.87103909999996</c:v>
                      </c:pt>
                      <c:pt idx="262">
                        <c:v>974.85179170000004</c:v>
                      </c:pt>
                      <c:pt idx="263">
                        <c:v>974.87422830000003</c:v>
                      </c:pt>
                      <c:pt idx="264">
                        <c:v>974.87064529999998</c:v>
                      </c:pt>
                      <c:pt idx="265">
                        <c:v>974.81310489999998</c:v>
                      </c:pt>
                      <c:pt idx="266">
                        <c:v>974.72553270000003</c:v>
                      </c:pt>
                      <c:pt idx="267">
                        <c:v>974.71906339999998</c:v>
                      </c:pt>
                      <c:pt idx="268">
                        <c:v>974.71390729999996</c:v>
                      </c:pt>
                      <c:pt idx="269">
                        <c:v>974.71534889999998</c:v>
                      </c:pt>
                      <c:pt idx="270">
                        <c:v>974.70307779999996</c:v>
                      </c:pt>
                      <c:pt idx="271">
                        <c:v>974.70378059999996</c:v>
                      </c:pt>
                      <c:pt idx="272">
                        <c:v>974.69472919999998</c:v>
                      </c:pt>
                      <c:pt idx="273">
                        <c:v>974.7060113</c:v>
                      </c:pt>
                      <c:pt idx="274">
                        <c:v>974.65942710000002</c:v>
                      </c:pt>
                      <c:pt idx="275">
                        <c:v>974.64532489999999</c:v>
                      </c:pt>
                      <c:pt idx="276">
                        <c:v>974.57842600000004</c:v>
                      </c:pt>
                      <c:pt idx="277">
                        <c:v>974.65125090000004</c:v>
                      </c:pt>
                      <c:pt idx="278">
                        <c:v>974.71897569999999</c:v>
                      </c:pt>
                      <c:pt idx="279">
                        <c:v>974.83623890000001</c:v>
                      </c:pt>
                      <c:pt idx="280">
                        <c:v>974.89358860000004</c:v>
                      </c:pt>
                      <c:pt idx="281">
                        <c:v>974.93930829999999</c:v>
                      </c:pt>
                      <c:pt idx="282">
                        <c:v>974.98298539999996</c:v>
                      </c:pt>
                      <c:pt idx="283">
                        <c:v>974.99145180000005</c:v>
                      </c:pt>
                      <c:pt idx="284">
                        <c:v>974.96229259999996</c:v>
                      </c:pt>
                      <c:pt idx="285">
                        <c:v>974.91283099999998</c:v>
                      </c:pt>
                      <c:pt idx="286">
                        <c:v>974.94921810000005</c:v>
                      </c:pt>
                      <c:pt idx="287">
                        <c:v>974.98802969999997</c:v>
                      </c:pt>
                      <c:pt idx="288">
                        <c:v>974.99871810000002</c:v>
                      </c:pt>
                      <c:pt idx="289">
                        <c:v>975.01507130000005</c:v>
                      </c:pt>
                      <c:pt idx="290">
                        <c:v>975.07336669999995</c:v>
                      </c:pt>
                      <c:pt idx="291">
                        <c:v>975.07416479999995</c:v>
                      </c:pt>
                      <c:pt idx="292">
                        <c:v>975.04823050000005</c:v>
                      </c:pt>
                      <c:pt idx="293">
                        <c:v>974.99810609999997</c:v>
                      </c:pt>
                      <c:pt idx="294">
                        <c:v>975.01542559999996</c:v>
                      </c:pt>
                      <c:pt idx="295">
                        <c:v>974.95481529999995</c:v>
                      </c:pt>
                      <c:pt idx="296">
                        <c:v>974.92226089999997</c:v>
                      </c:pt>
                      <c:pt idx="297">
                        <c:v>974.93035880000002</c:v>
                      </c:pt>
                      <c:pt idx="298">
                        <c:v>974.87115229999995</c:v>
                      </c:pt>
                      <c:pt idx="299">
                        <c:v>974.80820700000004</c:v>
                      </c:pt>
                      <c:pt idx="300">
                        <c:v>974.85821659999999</c:v>
                      </c:pt>
                      <c:pt idx="301">
                        <c:v>974.87175049999996</c:v>
                      </c:pt>
                      <c:pt idx="302">
                        <c:v>974.83470409999995</c:v>
                      </c:pt>
                      <c:pt idx="303">
                        <c:v>974.82582669999999</c:v>
                      </c:pt>
                      <c:pt idx="304">
                        <c:v>974.8755817</c:v>
                      </c:pt>
                      <c:pt idx="305">
                        <c:v>974.83821049999995</c:v>
                      </c:pt>
                      <c:pt idx="306">
                        <c:v>974.8941135</c:v>
                      </c:pt>
                      <c:pt idx="307">
                        <c:v>974.91861610000001</c:v>
                      </c:pt>
                      <c:pt idx="308">
                        <c:v>974.88624689999995</c:v>
                      </c:pt>
                      <c:pt idx="309">
                        <c:v>974.88977490000002</c:v>
                      </c:pt>
                      <c:pt idx="310">
                        <c:v>974.93907239999999</c:v>
                      </c:pt>
                      <c:pt idx="311">
                        <c:v>974.91058280000004</c:v>
                      </c:pt>
                      <c:pt idx="312">
                        <c:v>974.87452589999998</c:v>
                      </c:pt>
                      <c:pt idx="313">
                        <c:v>974.90744380000001</c:v>
                      </c:pt>
                      <c:pt idx="314">
                        <c:v>974.83293730000003</c:v>
                      </c:pt>
                      <c:pt idx="315">
                        <c:v>974.82720300000005</c:v>
                      </c:pt>
                      <c:pt idx="316">
                        <c:v>974.7830692</c:v>
                      </c:pt>
                      <c:pt idx="317">
                        <c:v>974.78492730000005</c:v>
                      </c:pt>
                      <c:pt idx="318">
                        <c:v>974.79949329999999</c:v>
                      </c:pt>
                      <c:pt idx="319">
                        <c:v>974.82050340000001</c:v>
                      </c:pt>
                      <c:pt idx="320">
                        <c:v>974.8263528</c:v>
                      </c:pt>
                      <c:pt idx="321">
                        <c:v>974.78495020000003</c:v>
                      </c:pt>
                      <c:pt idx="322">
                        <c:v>974.7888944</c:v>
                      </c:pt>
                      <c:pt idx="323">
                        <c:v>974.71650409999995</c:v>
                      </c:pt>
                      <c:pt idx="324">
                        <c:v>974.69221059999995</c:v>
                      </c:pt>
                      <c:pt idx="325">
                        <c:v>974.71946009999999</c:v>
                      </c:pt>
                      <c:pt idx="326">
                        <c:v>974.67374919999997</c:v>
                      </c:pt>
                      <c:pt idx="327">
                        <c:v>974.59186139999997</c:v>
                      </c:pt>
                      <c:pt idx="328">
                        <c:v>974.54399650000005</c:v>
                      </c:pt>
                      <c:pt idx="329">
                        <c:v>974.51530860000003</c:v>
                      </c:pt>
                      <c:pt idx="330">
                        <c:v>974.49149060000002</c:v>
                      </c:pt>
                      <c:pt idx="331">
                        <c:v>974.52693609999994</c:v>
                      </c:pt>
                      <c:pt idx="332">
                        <c:v>974.52195630000006</c:v>
                      </c:pt>
                      <c:pt idx="333">
                        <c:v>974.61285109999994</c:v>
                      </c:pt>
                      <c:pt idx="334">
                        <c:v>974.65551530000005</c:v>
                      </c:pt>
                      <c:pt idx="335">
                        <c:v>974.67466730000001</c:v>
                      </c:pt>
                      <c:pt idx="336">
                        <c:v>974.67524049999997</c:v>
                      </c:pt>
                      <c:pt idx="337">
                        <c:v>974.73423479999997</c:v>
                      </c:pt>
                      <c:pt idx="338">
                        <c:v>974.71870569999999</c:v>
                      </c:pt>
                      <c:pt idx="339">
                        <c:v>974.68292380000003</c:v>
                      </c:pt>
                      <c:pt idx="340">
                        <c:v>974.6686115</c:v>
                      </c:pt>
                      <c:pt idx="341">
                        <c:v>974.66406749999999</c:v>
                      </c:pt>
                      <c:pt idx="342">
                        <c:v>974.6995756</c:v>
                      </c:pt>
                      <c:pt idx="343">
                        <c:v>974.71372840000004</c:v>
                      </c:pt>
                      <c:pt idx="344">
                        <c:v>974.72654999999997</c:v>
                      </c:pt>
                      <c:pt idx="345">
                        <c:v>974.62725869999997</c:v>
                      </c:pt>
                      <c:pt idx="346">
                        <c:v>974.61021779999999</c:v>
                      </c:pt>
                      <c:pt idx="347">
                        <c:v>974.50585939999996</c:v>
                      </c:pt>
                      <c:pt idx="348">
                        <c:v>974.44870530000003</c:v>
                      </c:pt>
                      <c:pt idx="349">
                        <c:v>974.48272320000001</c:v>
                      </c:pt>
                      <c:pt idx="350">
                        <c:v>974.60508019999997</c:v>
                      </c:pt>
                      <c:pt idx="351">
                        <c:v>974.61122699999999</c:v>
                      </c:pt>
                      <c:pt idx="352">
                        <c:v>974.59239709999997</c:v>
                      </c:pt>
                      <c:pt idx="353">
                        <c:v>974.57136539999999</c:v>
                      </c:pt>
                      <c:pt idx="354">
                        <c:v>974.55127289999996</c:v>
                      </c:pt>
                      <c:pt idx="355">
                        <c:v>974.49971489999996</c:v>
                      </c:pt>
                      <c:pt idx="356">
                        <c:v>974.47595060000003</c:v>
                      </c:pt>
                      <c:pt idx="357">
                        <c:v>974.51912749999997</c:v>
                      </c:pt>
                      <c:pt idx="358">
                        <c:v>974.48101799999995</c:v>
                      </c:pt>
                      <c:pt idx="359">
                        <c:v>974.45845670000006</c:v>
                      </c:pt>
                      <c:pt idx="360">
                        <c:v>974.42683880000004</c:v>
                      </c:pt>
                      <c:pt idx="361">
                        <c:v>974.40489830000001</c:v>
                      </c:pt>
                      <c:pt idx="362">
                        <c:v>974.39528159999998</c:v>
                      </c:pt>
                      <c:pt idx="363">
                        <c:v>974.43457950000004</c:v>
                      </c:pt>
                      <c:pt idx="364">
                        <c:v>974.46230200000002</c:v>
                      </c:pt>
                      <c:pt idx="365">
                        <c:v>974.50069719999999</c:v>
                      </c:pt>
                      <c:pt idx="366">
                        <c:v>974.50577060000001</c:v>
                      </c:pt>
                      <c:pt idx="367">
                        <c:v>974.55049429999997</c:v>
                      </c:pt>
                      <c:pt idx="368">
                        <c:v>974.62058409999997</c:v>
                      </c:pt>
                      <c:pt idx="369">
                        <c:v>974.61175360000004</c:v>
                      </c:pt>
                      <c:pt idx="370">
                        <c:v>974.65310780000004</c:v>
                      </c:pt>
                      <c:pt idx="371">
                        <c:v>974.58278299999995</c:v>
                      </c:pt>
                      <c:pt idx="372">
                        <c:v>974.62262550000003</c:v>
                      </c:pt>
                      <c:pt idx="373">
                        <c:v>974.55934449999995</c:v>
                      </c:pt>
                      <c:pt idx="374">
                        <c:v>974.5626244</c:v>
                      </c:pt>
                      <c:pt idx="375">
                        <c:v>974.49416280000003</c:v>
                      </c:pt>
                      <c:pt idx="376">
                        <c:v>974.50955420000003</c:v>
                      </c:pt>
                      <c:pt idx="377">
                        <c:v>974.53154940000002</c:v>
                      </c:pt>
                      <c:pt idx="378">
                        <c:v>974.54549540000005</c:v>
                      </c:pt>
                      <c:pt idx="379">
                        <c:v>974.53764969999997</c:v>
                      </c:pt>
                      <c:pt idx="380">
                        <c:v>974.56813099999999</c:v>
                      </c:pt>
                      <c:pt idx="381">
                        <c:v>974.60824149999996</c:v>
                      </c:pt>
                      <c:pt idx="382">
                        <c:v>974.66455159999998</c:v>
                      </c:pt>
                      <c:pt idx="383">
                        <c:v>974.75707939999995</c:v>
                      </c:pt>
                      <c:pt idx="384">
                        <c:v>974.84980489999998</c:v>
                      </c:pt>
                      <c:pt idx="385">
                        <c:v>974.87510950000001</c:v>
                      </c:pt>
                      <c:pt idx="386">
                        <c:v>974.95122060000006</c:v>
                      </c:pt>
                      <c:pt idx="387">
                        <c:v>974.92847879999999</c:v>
                      </c:pt>
                      <c:pt idx="388">
                        <c:v>974.96203370000001</c:v>
                      </c:pt>
                      <c:pt idx="389">
                        <c:v>974.96414249999998</c:v>
                      </c:pt>
                      <c:pt idx="390">
                        <c:v>974.92639269999995</c:v>
                      </c:pt>
                      <c:pt idx="391">
                        <c:v>974.95337070000005</c:v>
                      </c:pt>
                      <c:pt idx="392">
                        <c:v>974.91639580000003</c:v>
                      </c:pt>
                      <c:pt idx="393">
                        <c:v>974.90617540000005</c:v>
                      </c:pt>
                      <c:pt idx="394">
                        <c:v>974.8980881</c:v>
                      </c:pt>
                      <c:pt idx="395">
                        <c:v>974.84309919999998</c:v>
                      </c:pt>
                      <c:pt idx="396">
                        <c:v>974.81013250000001</c:v>
                      </c:pt>
                      <c:pt idx="397">
                        <c:v>974.70994399999995</c:v>
                      </c:pt>
                      <c:pt idx="398">
                        <c:v>974.59161500000005</c:v>
                      </c:pt>
                      <c:pt idx="399">
                        <c:v>974.53688910000005</c:v>
                      </c:pt>
                      <c:pt idx="400">
                        <c:v>974.46901760000003</c:v>
                      </c:pt>
                      <c:pt idx="401">
                        <c:v>974.46959189999995</c:v>
                      </c:pt>
                      <c:pt idx="402">
                        <c:v>974.48769230000005</c:v>
                      </c:pt>
                      <c:pt idx="403">
                        <c:v>974.49274720000005</c:v>
                      </c:pt>
                      <c:pt idx="404">
                        <c:v>974.54278880000004</c:v>
                      </c:pt>
                      <c:pt idx="405">
                        <c:v>974.64991459999999</c:v>
                      </c:pt>
                      <c:pt idx="406">
                        <c:v>974.73452729999997</c:v>
                      </c:pt>
                      <c:pt idx="407">
                        <c:v>974.77616339999997</c:v>
                      </c:pt>
                      <c:pt idx="408">
                        <c:v>974.75448859999995</c:v>
                      </c:pt>
                      <c:pt idx="409">
                        <c:v>974.70365059999995</c:v>
                      </c:pt>
                      <c:pt idx="410">
                        <c:v>974.71053819999997</c:v>
                      </c:pt>
                      <c:pt idx="411">
                        <c:v>974.63276780000001</c:v>
                      </c:pt>
                      <c:pt idx="412">
                        <c:v>974.59632069999998</c:v>
                      </c:pt>
                      <c:pt idx="413">
                        <c:v>974.59363050000002</c:v>
                      </c:pt>
                      <c:pt idx="414">
                        <c:v>974.51082299999996</c:v>
                      </c:pt>
                      <c:pt idx="415">
                        <c:v>974.49126899999999</c:v>
                      </c:pt>
                      <c:pt idx="416">
                        <c:v>974.47946049999996</c:v>
                      </c:pt>
                      <c:pt idx="417">
                        <c:v>974.48842130000003</c:v>
                      </c:pt>
                      <c:pt idx="418">
                        <c:v>974.54312040000002</c:v>
                      </c:pt>
                      <c:pt idx="419">
                        <c:v>974.56720310000003</c:v>
                      </c:pt>
                      <c:pt idx="420">
                        <c:v>974.60427770000001</c:v>
                      </c:pt>
                      <c:pt idx="421">
                        <c:v>974.76111560000004</c:v>
                      </c:pt>
                      <c:pt idx="422">
                        <c:v>974.81946589999995</c:v>
                      </c:pt>
                      <c:pt idx="423">
                        <c:v>974.93839119999996</c:v>
                      </c:pt>
                      <c:pt idx="424">
                        <c:v>974.98925139999994</c:v>
                      </c:pt>
                      <c:pt idx="425">
                        <c:v>975.06314280000004</c:v>
                      </c:pt>
                      <c:pt idx="426">
                        <c:v>975.06637579999995</c:v>
                      </c:pt>
                      <c:pt idx="427">
                        <c:v>975.07968700000004</c:v>
                      </c:pt>
                      <c:pt idx="428">
                        <c:v>975.02655179999999</c:v>
                      </c:pt>
                      <c:pt idx="429">
                        <c:v>975.04258979999997</c:v>
                      </c:pt>
                      <c:pt idx="430">
                        <c:v>975.05795599999999</c:v>
                      </c:pt>
                      <c:pt idx="431">
                        <c:v>975.07001809999997</c:v>
                      </c:pt>
                      <c:pt idx="432">
                        <c:v>975.07093329999998</c:v>
                      </c:pt>
                      <c:pt idx="433">
                        <c:v>975.08562119999999</c:v>
                      </c:pt>
                      <c:pt idx="434">
                        <c:v>975.10810649999996</c:v>
                      </c:pt>
                      <c:pt idx="435">
                        <c:v>975.08839569999998</c:v>
                      </c:pt>
                      <c:pt idx="436">
                        <c:v>975.11898010000004</c:v>
                      </c:pt>
                      <c:pt idx="437">
                        <c:v>975.15449149999995</c:v>
                      </c:pt>
                      <c:pt idx="438">
                        <c:v>975.19996140000001</c:v>
                      </c:pt>
                      <c:pt idx="439">
                        <c:v>975.27108569999996</c:v>
                      </c:pt>
                      <c:pt idx="440">
                        <c:v>975.34477800000002</c:v>
                      </c:pt>
                      <c:pt idx="441">
                        <c:v>975.35172769999997</c:v>
                      </c:pt>
                      <c:pt idx="442">
                        <c:v>975.37247760000002</c:v>
                      </c:pt>
                      <c:pt idx="443">
                        <c:v>975.41478789999996</c:v>
                      </c:pt>
                      <c:pt idx="444">
                        <c:v>975.4395088</c:v>
                      </c:pt>
                      <c:pt idx="445">
                        <c:v>975.39489700000001</c:v>
                      </c:pt>
                      <c:pt idx="446">
                        <c:v>975.42906809999999</c:v>
                      </c:pt>
                      <c:pt idx="447">
                        <c:v>975.42788970000004</c:v>
                      </c:pt>
                      <c:pt idx="448">
                        <c:v>975.38591480000002</c:v>
                      </c:pt>
                      <c:pt idx="449">
                        <c:v>975.33392119999996</c:v>
                      </c:pt>
                      <c:pt idx="450">
                        <c:v>975.23854949999998</c:v>
                      </c:pt>
                      <c:pt idx="451">
                        <c:v>975.27125469999999</c:v>
                      </c:pt>
                      <c:pt idx="452">
                        <c:v>975.22055890000001</c:v>
                      </c:pt>
                      <c:pt idx="453">
                        <c:v>975.27120409999998</c:v>
                      </c:pt>
                      <c:pt idx="454">
                        <c:v>975.28119679999998</c:v>
                      </c:pt>
                      <c:pt idx="455">
                        <c:v>975.26291609999998</c:v>
                      </c:pt>
                      <c:pt idx="456">
                        <c:v>975.23209569999995</c:v>
                      </c:pt>
                      <c:pt idx="457">
                        <c:v>975.20621129999995</c:v>
                      </c:pt>
                      <c:pt idx="458">
                        <c:v>975.23334139999997</c:v>
                      </c:pt>
                      <c:pt idx="459">
                        <c:v>975.25225780000005</c:v>
                      </c:pt>
                      <c:pt idx="460">
                        <c:v>975.21148760000005</c:v>
                      </c:pt>
                      <c:pt idx="461">
                        <c:v>975.27899060000004</c:v>
                      </c:pt>
                      <c:pt idx="462">
                        <c:v>975.30052320000004</c:v>
                      </c:pt>
                      <c:pt idx="463">
                        <c:v>975.25269579999997</c:v>
                      </c:pt>
                      <c:pt idx="464">
                        <c:v>975.29147760000001</c:v>
                      </c:pt>
                      <c:pt idx="465">
                        <c:v>975.38373939999997</c:v>
                      </c:pt>
                      <c:pt idx="466">
                        <c:v>975.38536409999995</c:v>
                      </c:pt>
                      <c:pt idx="467">
                        <c:v>975.45686060000003</c:v>
                      </c:pt>
                      <c:pt idx="468">
                        <c:v>975.50103330000002</c:v>
                      </c:pt>
                      <c:pt idx="469">
                        <c:v>975.49920940000004</c:v>
                      </c:pt>
                      <c:pt idx="470">
                        <c:v>975.49655540000003</c:v>
                      </c:pt>
                      <c:pt idx="471">
                        <c:v>975.50947650000001</c:v>
                      </c:pt>
                      <c:pt idx="472">
                        <c:v>975.53026020000004</c:v>
                      </c:pt>
                      <c:pt idx="473">
                        <c:v>975.53839670000002</c:v>
                      </c:pt>
                      <c:pt idx="474">
                        <c:v>975.58501769999998</c:v>
                      </c:pt>
                      <c:pt idx="475">
                        <c:v>975.60501020000004</c:v>
                      </c:pt>
                      <c:pt idx="476">
                        <c:v>975.58429569999998</c:v>
                      </c:pt>
                      <c:pt idx="477">
                        <c:v>975.56380779999995</c:v>
                      </c:pt>
                      <c:pt idx="478">
                        <c:v>975.55561009999997</c:v>
                      </c:pt>
                      <c:pt idx="479">
                        <c:v>975.56028030000004</c:v>
                      </c:pt>
                      <c:pt idx="480">
                        <c:v>975.52989149999996</c:v>
                      </c:pt>
                      <c:pt idx="481">
                        <c:v>975.53945160000001</c:v>
                      </c:pt>
                      <c:pt idx="482">
                        <c:v>975.50738309999997</c:v>
                      </c:pt>
                      <c:pt idx="483">
                        <c:v>975.53838080000003</c:v>
                      </c:pt>
                      <c:pt idx="484">
                        <c:v>975.52501459999996</c:v>
                      </c:pt>
                      <c:pt idx="485">
                        <c:v>975.52057209999998</c:v>
                      </c:pt>
                      <c:pt idx="486">
                        <c:v>975.49018950000004</c:v>
                      </c:pt>
                      <c:pt idx="487">
                        <c:v>975.49193049999997</c:v>
                      </c:pt>
                      <c:pt idx="488">
                        <c:v>975.52501459999996</c:v>
                      </c:pt>
                      <c:pt idx="489">
                        <c:v>975.54220969999994</c:v>
                      </c:pt>
                      <c:pt idx="490">
                        <c:v>975.57847040000001</c:v>
                      </c:pt>
                      <c:pt idx="491">
                        <c:v>975.61970059999999</c:v>
                      </c:pt>
                      <c:pt idx="492">
                        <c:v>975.62449319999996</c:v>
                      </c:pt>
                      <c:pt idx="493">
                        <c:v>975.65568069999995</c:v>
                      </c:pt>
                      <c:pt idx="494">
                        <c:v>975.69712790000005</c:v>
                      </c:pt>
                      <c:pt idx="495">
                        <c:v>975.64459420000003</c:v>
                      </c:pt>
                      <c:pt idx="496">
                        <c:v>975.63130939999996</c:v>
                      </c:pt>
                      <c:pt idx="497">
                        <c:v>975.63820429999998</c:v>
                      </c:pt>
                      <c:pt idx="498">
                        <c:v>975.66631080000002</c:v>
                      </c:pt>
                      <c:pt idx="499">
                        <c:v>975.65059269999995</c:v>
                      </c:pt>
                      <c:pt idx="500">
                        <c:v>975.60274779999997</c:v>
                      </c:pt>
                      <c:pt idx="501">
                        <c:v>975.59402890000001</c:v>
                      </c:pt>
                      <c:pt idx="502">
                        <c:v>975.64149659999998</c:v>
                      </c:pt>
                      <c:pt idx="503">
                        <c:v>975.62836249999998</c:v>
                      </c:pt>
                      <c:pt idx="504">
                        <c:v>975.68391910000003</c:v>
                      </c:pt>
                      <c:pt idx="505">
                        <c:v>975.68447570000001</c:v>
                      </c:pt>
                      <c:pt idx="506">
                        <c:v>975.71406639999998</c:v>
                      </c:pt>
                      <c:pt idx="507">
                        <c:v>975.68266940000001</c:v>
                      </c:pt>
                      <c:pt idx="508">
                        <c:v>975.69204590000004</c:v>
                      </c:pt>
                      <c:pt idx="509">
                        <c:v>975.62616830000002</c:v>
                      </c:pt>
                      <c:pt idx="510">
                        <c:v>975.66705309999998</c:v>
                      </c:pt>
                      <c:pt idx="511">
                        <c:v>975.65789930000005</c:v>
                      </c:pt>
                      <c:pt idx="512">
                        <c:v>975.69188840000004</c:v>
                      </c:pt>
                      <c:pt idx="513">
                        <c:v>975.66954740000006</c:v>
                      </c:pt>
                      <c:pt idx="514">
                        <c:v>975.72661170000003</c:v>
                      </c:pt>
                      <c:pt idx="515">
                        <c:v>975.73198950000005</c:v>
                      </c:pt>
                      <c:pt idx="516">
                        <c:v>975.75925470000004</c:v>
                      </c:pt>
                      <c:pt idx="517">
                        <c:v>975.77294340000003</c:v>
                      </c:pt>
                      <c:pt idx="518">
                        <c:v>975.78395909999995</c:v>
                      </c:pt>
                      <c:pt idx="519">
                        <c:v>975.82945229999996</c:v>
                      </c:pt>
                      <c:pt idx="520">
                        <c:v>975.85868660000006</c:v>
                      </c:pt>
                      <c:pt idx="521">
                        <c:v>975.89052990000005</c:v>
                      </c:pt>
                      <c:pt idx="522">
                        <c:v>975.88046569999995</c:v>
                      </c:pt>
                      <c:pt idx="523">
                        <c:v>975.96010390000004</c:v>
                      </c:pt>
                      <c:pt idx="524">
                        <c:v>975.94002020000005</c:v>
                      </c:pt>
                      <c:pt idx="525">
                        <c:v>975.96626530000003</c:v>
                      </c:pt>
                      <c:pt idx="526">
                        <c:v>975.96196120000002</c:v>
                      </c:pt>
                      <c:pt idx="527">
                        <c:v>975.95360219999998</c:v>
                      </c:pt>
                      <c:pt idx="528">
                        <c:v>975.99585649999995</c:v>
                      </c:pt>
                      <c:pt idx="529">
                        <c:v>975.9198834</c:v>
                      </c:pt>
                      <c:pt idx="530">
                        <c:v>975.93950870000003</c:v>
                      </c:pt>
                      <c:pt idx="531">
                        <c:v>975.99873679999996</c:v>
                      </c:pt>
                      <c:pt idx="532">
                        <c:v>976.08533739999996</c:v>
                      </c:pt>
                      <c:pt idx="533">
                        <c:v>976.07831929999998</c:v>
                      </c:pt>
                      <c:pt idx="534">
                        <c:v>976.07221019999997</c:v>
                      </c:pt>
                      <c:pt idx="535">
                        <c:v>976.05083509999997</c:v>
                      </c:pt>
                      <c:pt idx="536">
                        <c:v>976.02345300000002</c:v>
                      </c:pt>
                      <c:pt idx="537">
                        <c:v>976.04126740000004</c:v>
                      </c:pt>
                      <c:pt idx="538">
                        <c:v>976.08295139999996</c:v>
                      </c:pt>
                      <c:pt idx="539">
                        <c:v>976.10666830000002</c:v>
                      </c:pt>
                      <c:pt idx="540">
                        <c:v>976.11202530000003</c:v>
                      </c:pt>
                      <c:pt idx="541">
                        <c:v>976.1418807</c:v>
                      </c:pt>
                      <c:pt idx="542">
                        <c:v>976.19004989999996</c:v>
                      </c:pt>
                      <c:pt idx="543">
                        <c:v>976.19867599999998</c:v>
                      </c:pt>
                      <c:pt idx="544">
                        <c:v>976.31381250000004</c:v>
                      </c:pt>
                      <c:pt idx="545">
                        <c:v>976.39236449999999</c:v>
                      </c:pt>
                      <c:pt idx="546">
                        <c:v>976.45475350000004</c:v>
                      </c:pt>
                      <c:pt idx="547">
                        <c:v>976.4125487</c:v>
                      </c:pt>
                      <c:pt idx="548">
                        <c:v>976.39808059999996</c:v>
                      </c:pt>
                      <c:pt idx="549">
                        <c:v>976.41978959999994</c:v>
                      </c:pt>
                      <c:pt idx="550">
                        <c:v>976.44981069999994</c:v>
                      </c:pt>
                      <c:pt idx="551">
                        <c:v>976.46480759999997</c:v>
                      </c:pt>
                      <c:pt idx="552">
                        <c:v>976.49500660000001</c:v>
                      </c:pt>
                      <c:pt idx="553">
                        <c:v>976.52448800000002</c:v>
                      </c:pt>
                      <c:pt idx="554">
                        <c:v>976.48611170000004</c:v>
                      </c:pt>
                      <c:pt idx="555">
                        <c:v>976.43851640000003</c:v>
                      </c:pt>
                      <c:pt idx="556">
                        <c:v>976.38564450000001</c:v>
                      </c:pt>
                      <c:pt idx="557">
                        <c:v>976.3974346</c:v>
                      </c:pt>
                      <c:pt idx="558">
                        <c:v>976.37767550000001</c:v>
                      </c:pt>
                      <c:pt idx="559">
                        <c:v>976.37168650000001</c:v>
                      </c:pt>
                      <c:pt idx="560">
                        <c:v>976.32866920000004</c:v>
                      </c:pt>
                      <c:pt idx="561">
                        <c:v>976.33756719999997</c:v>
                      </c:pt>
                      <c:pt idx="562">
                        <c:v>976.31447319999995</c:v>
                      </c:pt>
                      <c:pt idx="563">
                        <c:v>976.25669949999997</c:v>
                      </c:pt>
                      <c:pt idx="564">
                        <c:v>976.21120710000002</c:v>
                      </c:pt>
                      <c:pt idx="565">
                        <c:v>976.26916949999998</c:v>
                      </c:pt>
                      <c:pt idx="566">
                        <c:v>976.25464869999996</c:v>
                      </c:pt>
                      <c:pt idx="567">
                        <c:v>976.25482999999997</c:v>
                      </c:pt>
                      <c:pt idx="568">
                        <c:v>976.29627889999995</c:v>
                      </c:pt>
                      <c:pt idx="569">
                        <c:v>976.27249689999996</c:v>
                      </c:pt>
                      <c:pt idx="570">
                        <c:v>976.261841</c:v>
                      </c:pt>
                      <c:pt idx="571">
                        <c:v>976.21862269999997</c:v>
                      </c:pt>
                      <c:pt idx="572">
                        <c:v>976.2435782</c:v>
                      </c:pt>
                      <c:pt idx="573">
                        <c:v>976.24334820000001</c:v>
                      </c:pt>
                      <c:pt idx="574">
                        <c:v>976.20363029999999</c:v>
                      </c:pt>
                      <c:pt idx="575">
                        <c:v>976.24184390000005</c:v>
                      </c:pt>
                      <c:pt idx="576">
                        <c:v>976.24743009999997</c:v>
                      </c:pt>
                      <c:pt idx="577">
                        <c:v>976.23007580000001</c:v>
                      </c:pt>
                      <c:pt idx="578">
                        <c:v>976.23504639999999</c:v>
                      </c:pt>
                      <c:pt idx="579">
                        <c:v>976.24682089999999</c:v>
                      </c:pt>
                      <c:pt idx="580">
                        <c:v>976.25054839999996</c:v>
                      </c:pt>
                      <c:pt idx="581">
                        <c:v>976.24270839999997</c:v>
                      </c:pt>
                      <c:pt idx="582">
                        <c:v>976.32874030000005</c:v>
                      </c:pt>
                      <c:pt idx="583">
                        <c:v>976.40921270000001</c:v>
                      </c:pt>
                      <c:pt idx="584">
                        <c:v>976.36777210000002</c:v>
                      </c:pt>
                      <c:pt idx="585">
                        <c:v>976.37860560000001</c:v>
                      </c:pt>
                      <c:pt idx="586">
                        <c:v>976.37523280000005</c:v>
                      </c:pt>
                      <c:pt idx="587">
                        <c:v>976.37718180000002</c:v>
                      </c:pt>
                      <c:pt idx="588">
                        <c:v>976.35731480000004</c:v>
                      </c:pt>
                      <c:pt idx="589">
                        <c:v>976.32986219999998</c:v>
                      </c:pt>
                      <c:pt idx="590">
                        <c:v>976.34857890000001</c:v>
                      </c:pt>
                      <c:pt idx="591">
                        <c:v>976.33782269999995</c:v>
                      </c:pt>
                      <c:pt idx="592">
                        <c:v>976.34398220000003</c:v>
                      </c:pt>
                      <c:pt idx="593">
                        <c:v>976.37610329999995</c:v>
                      </c:pt>
                      <c:pt idx="594">
                        <c:v>976.36636069999997</c:v>
                      </c:pt>
                      <c:pt idx="595">
                        <c:v>976.38876059999996</c:v>
                      </c:pt>
                      <c:pt idx="596">
                        <c:v>976.36325590000001</c:v>
                      </c:pt>
                      <c:pt idx="597">
                        <c:v>976.29057839999996</c:v>
                      </c:pt>
                      <c:pt idx="598">
                        <c:v>976.37289250000003</c:v>
                      </c:pt>
                      <c:pt idx="599">
                        <c:v>976.39090469999996</c:v>
                      </c:pt>
                      <c:pt idx="600">
                        <c:v>976.39575500000001</c:v>
                      </c:pt>
                      <c:pt idx="601">
                        <c:v>976.39442329999997</c:v>
                      </c:pt>
                      <c:pt idx="602">
                        <c:v>976.40126339999995</c:v>
                      </c:pt>
                      <c:pt idx="603">
                        <c:v>976.42263820000005</c:v>
                      </c:pt>
                      <c:pt idx="604">
                        <c:v>976.44443669999998</c:v>
                      </c:pt>
                      <c:pt idx="605">
                        <c:v>976.41913599999998</c:v>
                      </c:pt>
                      <c:pt idx="606">
                        <c:v>976.44101690000002</c:v>
                      </c:pt>
                      <c:pt idx="607">
                        <c:v>976.45496460000004</c:v>
                      </c:pt>
                      <c:pt idx="608">
                        <c:v>976.41411760000005</c:v>
                      </c:pt>
                      <c:pt idx="609">
                        <c:v>976.46637310000006</c:v>
                      </c:pt>
                      <c:pt idx="610">
                        <c:v>976.39732249999997</c:v>
                      </c:pt>
                      <c:pt idx="611">
                        <c:v>976.47271339999998</c:v>
                      </c:pt>
                      <c:pt idx="612">
                        <c:v>976.39168040000004</c:v>
                      </c:pt>
                      <c:pt idx="613">
                        <c:v>976.42624139999998</c:v>
                      </c:pt>
                      <c:pt idx="614">
                        <c:v>976.41180020000002</c:v>
                      </c:pt>
                      <c:pt idx="615">
                        <c:v>976.45241320000002</c:v>
                      </c:pt>
                      <c:pt idx="616">
                        <c:v>976.44059219999997</c:v>
                      </c:pt>
                      <c:pt idx="617">
                        <c:v>976.46404470000004</c:v>
                      </c:pt>
                      <c:pt idx="618">
                        <c:v>976.50383209999995</c:v>
                      </c:pt>
                      <c:pt idx="619">
                        <c:v>976.47803109999995</c:v>
                      </c:pt>
                      <c:pt idx="620">
                        <c:v>976.45444139999995</c:v>
                      </c:pt>
                      <c:pt idx="621">
                        <c:v>976.48326880000002</c:v>
                      </c:pt>
                      <c:pt idx="622">
                        <c:v>976.42427480000003</c:v>
                      </c:pt>
                      <c:pt idx="623">
                        <c:v>976.36746419999997</c:v>
                      </c:pt>
                      <c:pt idx="624">
                        <c:v>976.38956410000003</c:v>
                      </c:pt>
                      <c:pt idx="625">
                        <c:v>976.38725509999995</c:v>
                      </c:pt>
                      <c:pt idx="626">
                        <c:v>976.32896110000001</c:v>
                      </c:pt>
                      <c:pt idx="627">
                        <c:v>976.34056329999999</c:v>
                      </c:pt>
                      <c:pt idx="628">
                        <c:v>976.36963860000003</c:v>
                      </c:pt>
                      <c:pt idx="629">
                        <c:v>976.36071349999997</c:v>
                      </c:pt>
                      <c:pt idx="630">
                        <c:v>976.26702750000004</c:v>
                      </c:pt>
                      <c:pt idx="631">
                        <c:v>976.25917430000004</c:v>
                      </c:pt>
                      <c:pt idx="632">
                        <c:v>976.21598959999994</c:v>
                      </c:pt>
                      <c:pt idx="633">
                        <c:v>976.21789969999998</c:v>
                      </c:pt>
                      <c:pt idx="634">
                        <c:v>976.17625720000001</c:v>
                      </c:pt>
                      <c:pt idx="635">
                        <c:v>976.21700569999996</c:v>
                      </c:pt>
                      <c:pt idx="636">
                        <c:v>976.21749829999999</c:v>
                      </c:pt>
                      <c:pt idx="637">
                        <c:v>976.19634350000001</c:v>
                      </c:pt>
                      <c:pt idx="638">
                        <c:v>976.17955389999997</c:v>
                      </c:pt>
                      <c:pt idx="639">
                        <c:v>976.17666340000005</c:v>
                      </c:pt>
                      <c:pt idx="640">
                        <c:v>976.21286299999997</c:v>
                      </c:pt>
                      <c:pt idx="641">
                        <c:v>976.25242079999998</c:v>
                      </c:pt>
                      <c:pt idx="642">
                        <c:v>976.26994669999999</c:v>
                      </c:pt>
                      <c:pt idx="643">
                        <c:v>976.2196232</c:v>
                      </c:pt>
                      <c:pt idx="644">
                        <c:v>976.1641224</c:v>
                      </c:pt>
                      <c:pt idx="645">
                        <c:v>976.17230489999997</c:v>
                      </c:pt>
                      <c:pt idx="646">
                        <c:v>976.12351639999997</c:v>
                      </c:pt>
                      <c:pt idx="647">
                        <c:v>976.1220515</c:v>
                      </c:pt>
                      <c:pt idx="648">
                        <c:v>976.11884620000001</c:v>
                      </c:pt>
                      <c:pt idx="649">
                        <c:v>976.07392379999999</c:v>
                      </c:pt>
                      <c:pt idx="650">
                        <c:v>976.06831120000004</c:v>
                      </c:pt>
                      <c:pt idx="651">
                        <c:v>976.08553800000004</c:v>
                      </c:pt>
                      <c:pt idx="652">
                        <c:v>976.03975579999997</c:v>
                      </c:pt>
                      <c:pt idx="653">
                        <c:v>976.03997470000002</c:v>
                      </c:pt>
                      <c:pt idx="654">
                        <c:v>976.06406130000005</c:v>
                      </c:pt>
                      <c:pt idx="655">
                        <c:v>976.01716409999995</c:v>
                      </c:pt>
                      <c:pt idx="656">
                        <c:v>976.054979</c:v>
                      </c:pt>
                      <c:pt idx="657">
                        <c:v>976.09555330000001</c:v>
                      </c:pt>
                      <c:pt idx="658">
                        <c:v>975.68262770000001</c:v>
                      </c:pt>
                      <c:pt idx="659">
                        <c:v>975.69111129999999</c:v>
                      </c:pt>
                      <c:pt idx="660">
                        <c:v>975.66582689999996</c:v>
                      </c:pt>
                      <c:pt idx="661">
                        <c:v>975.74234490000003</c:v>
                      </c:pt>
                      <c:pt idx="662">
                        <c:v>975.74647319999997</c:v>
                      </c:pt>
                      <c:pt idx="663">
                        <c:v>975.81734310000002</c:v>
                      </c:pt>
                      <c:pt idx="664">
                        <c:v>975.74299099999996</c:v>
                      </c:pt>
                      <c:pt idx="665">
                        <c:v>975.80579520000003</c:v>
                      </c:pt>
                      <c:pt idx="666">
                        <c:v>975.81271370000002</c:v>
                      </c:pt>
                      <c:pt idx="667">
                        <c:v>975.7893924</c:v>
                      </c:pt>
                      <c:pt idx="668">
                        <c:v>975.72066219999999</c:v>
                      </c:pt>
                      <c:pt idx="669">
                        <c:v>975.70029569999997</c:v>
                      </c:pt>
                      <c:pt idx="670">
                        <c:v>975.65019389999998</c:v>
                      </c:pt>
                      <c:pt idx="671">
                        <c:v>975.61682689999998</c:v>
                      </c:pt>
                      <c:pt idx="672">
                        <c:v>975.60039110000002</c:v>
                      </c:pt>
                      <c:pt idx="673">
                        <c:v>975.59924909999995</c:v>
                      </c:pt>
                      <c:pt idx="674">
                        <c:v>975.63402740000004</c:v>
                      </c:pt>
                      <c:pt idx="675">
                        <c:v>975.61514969999996</c:v>
                      </c:pt>
                      <c:pt idx="676">
                        <c:v>975.62812150000002</c:v>
                      </c:pt>
                      <c:pt idx="677">
                        <c:v>975.63855509999996</c:v>
                      </c:pt>
                      <c:pt idx="678">
                        <c:v>975.60653309999998</c:v>
                      </c:pt>
                      <c:pt idx="679">
                        <c:v>975.60430020000001</c:v>
                      </c:pt>
                      <c:pt idx="680">
                        <c:v>975.63661079999997</c:v>
                      </c:pt>
                      <c:pt idx="681">
                        <c:v>975.56933770000001</c:v>
                      </c:pt>
                      <c:pt idx="682">
                        <c:v>975.67722149999997</c:v>
                      </c:pt>
                      <c:pt idx="683">
                        <c:v>975.63328409999997</c:v>
                      </c:pt>
                      <c:pt idx="684">
                        <c:v>975.68756229999997</c:v>
                      </c:pt>
                      <c:pt idx="685">
                        <c:v>975.62911450000001</c:v>
                      </c:pt>
                      <c:pt idx="686">
                        <c:v>975.52057620000005</c:v>
                      </c:pt>
                      <c:pt idx="687">
                        <c:v>975.50436520000005</c:v>
                      </c:pt>
                      <c:pt idx="688">
                        <c:v>975.54713679999998</c:v>
                      </c:pt>
                      <c:pt idx="689">
                        <c:v>975.58140909999997</c:v>
                      </c:pt>
                      <c:pt idx="690">
                        <c:v>975.60720730000003</c:v>
                      </c:pt>
                      <c:pt idx="691">
                        <c:v>975.59546039999998</c:v>
                      </c:pt>
                      <c:pt idx="692">
                        <c:v>975.55982949999998</c:v>
                      </c:pt>
                      <c:pt idx="693">
                        <c:v>975.51551629999994</c:v>
                      </c:pt>
                      <c:pt idx="694">
                        <c:v>975.50932850000004</c:v>
                      </c:pt>
                      <c:pt idx="695">
                        <c:v>975.46866990000001</c:v>
                      </c:pt>
                      <c:pt idx="696">
                        <c:v>975.54456400000004</c:v>
                      </c:pt>
                      <c:pt idx="697">
                        <c:v>975.49677659999998</c:v>
                      </c:pt>
                      <c:pt idx="698">
                        <c:v>975.44687590000001</c:v>
                      </c:pt>
                      <c:pt idx="699">
                        <c:v>975.4605014</c:v>
                      </c:pt>
                      <c:pt idx="700">
                        <c:v>975.42167640000002</c:v>
                      </c:pt>
                      <c:pt idx="701">
                        <c:v>975.4320103</c:v>
                      </c:pt>
                      <c:pt idx="702">
                        <c:v>975.45482019999997</c:v>
                      </c:pt>
                      <c:pt idx="703">
                        <c:v>975.40821510000001</c:v>
                      </c:pt>
                      <c:pt idx="704">
                        <c:v>975.45441270000003</c:v>
                      </c:pt>
                      <c:pt idx="705">
                        <c:v>975.43443149999996</c:v>
                      </c:pt>
                      <c:pt idx="706">
                        <c:v>975.43461260000004</c:v>
                      </c:pt>
                      <c:pt idx="707">
                        <c:v>975.38973569999996</c:v>
                      </c:pt>
                      <c:pt idx="708">
                        <c:v>975.36093840000001</c:v>
                      </c:pt>
                      <c:pt idx="709">
                        <c:v>975.35442330000001</c:v>
                      </c:pt>
                      <c:pt idx="710">
                        <c:v>975.33243259999995</c:v>
                      </c:pt>
                      <c:pt idx="711">
                        <c:v>975.31916290000004</c:v>
                      </c:pt>
                      <c:pt idx="712">
                        <c:v>975.27078949999998</c:v>
                      </c:pt>
                      <c:pt idx="713">
                        <c:v>975.30632839999998</c:v>
                      </c:pt>
                      <c:pt idx="714">
                        <c:v>975.23131160000003</c:v>
                      </c:pt>
                      <c:pt idx="715">
                        <c:v>975.21249939999996</c:v>
                      </c:pt>
                      <c:pt idx="716">
                        <c:v>975.28463299999999</c:v>
                      </c:pt>
                      <c:pt idx="717">
                        <c:v>975.25617450000004</c:v>
                      </c:pt>
                      <c:pt idx="718">
                        <c:v>975.19971680000003</c:v>
                      </c:pt>
                      <c:pt idx="719">
                        <c:v>975.18782239999996</c:v>
                      </c:pt>
                      <c:pt idx="720">
                        <c:v>975.16626799999995</c:v>
                      </c:pt>
                      <c:pt idx="721">
                        <c:v>975.18467969999995</c:v>
                      </c:pt>
                      <c:pt idx="722">
                        <c:v>975.17554900000005</c:v>
                      </c:pt>
                      <c:pt idx="723">
                        <c:v>975.16153129999998</c:v>
                      </c:pt>
                      <c:pt idx="724">
                        <c:v>975.12266580000005</c:v>
                      </c:pt>
                      <c:pt idx="725">
                        <c:v>975.09757730000001</c:v>
                      </c:pt>
                      <c:pt idx="726">
                        <c:v>975.12526419999995</c:v>
                      </c:pt>
                      <c:pt idx="727">
                        <c:v>975.12221509999995</c:v>
                      </c:pt>
                      <c:pt idx="728">
                        <c:v>975.14562690000002</c:v>
                      </c:pt>
                      <c:pt idx="729">
                        <c:v>975.08576489999996</c:v>
                      </c:pt>
                      <c:pt idx="730">
                        <c:v>975.09203000000002</c:v>
                      </c:pt>
                      <c:pt idx="731">
                        <c:v>975.05235359999995</c:v>
                      </c:pt>
                      <c:pt idx="732">
                        <c:v>974.99289299999998</c:v>
                      </c:pt>
                      <c:pt idx="733">
                        <c:v>975.02151230000004</c:v>
                      </c:pt>
                      <c:pt idx="734">
                        <c:v>975.00105829999995</c:v>
                      </c:pt>
                      <c:pt idx="735">
                        <c:v>975.0596511</c:v>
                      </c:pt>
                      <c:pt idx="736">
                        <c:v>975.04128709999998</c:v>
                      </c:pt>
                      <c:pt idx="737">
                        <c:v>974.93298389999995</c:v>
                      </c:pt>
                      <c:pt idx="738">
                        <c:v>974.95980069999996</c:v>
                      </c:pt>
                      <c:pt idx="739">
                        <c:v>974.97516519999999</c:v>
                      </c:pt>
                      <c:pt idx="740">
                        <c:v>974.9363055</c:v>
                      </c:pt>
                      <c:pt idx="741">
                        <c:v>974.99676999999997</c:v>
                      </c:pt>
                      <c:pt idx="742">
                        <c:v>975.08091420000005</c:v>
                      </c:pt>
                      <c:pt idx="743">
                        <c:v>975.02465050000001</c:v>
                      </c:pt>
                      <c:pt idx="744">
                        <c:v>974.99994589999994</c:v>
                      </c:pt>
                      <c:pt idx="745">
                        <c:v>974.9775138</c:v>
                      </c:pt>
                      <c:pt idx="746">
                        <c:v>974.9729959</c:v>
                      </c:pt>
                      <c:pt idx="747">
                        <c:v>974.96111029999997</c:v>
                      </c:pt>
                      <c:pt idx="748">
                        <c:v>974.95384909999996</c:v>
                      </c:pt>
                      <c:pt idx="749">
                        <c:v>974.92533920000005</c:v>
                      </c:pt>
                      <c:pt idx="750">
                        <c:v>974.93744879999997</c:v>
                      </c:pt>
                      <c:pt idx="751">
                        <c:v>974.99522290000004</c:v>
                      </c:pt>
                      <c:pt idx="752">
                        <c:v>974.99534310000001</c:v>
                      </c:pt>
                      <c:pt idx="753">
                        <c:v>974.97653790000004</c:v>
                      </c:pt>
                      <c:pt idx="754">
                        <c:v>974.92180640000004</c:v>
                      </c:pt>
                      <c:pt idx="755">
                        <c:v>975.02485999999999</c:v>
                      </c:pt>
                      <c:pt idx="756">
                        <c:v>975.00589260000004</c:v>
                      </c:pt>
                      <c:pt idx="757">
                        <c:v>975.0216643</c:v>
                      </c:pt>
                      <c:pt idx="758">
                        <c:v>974.97279060000005</c:v>
                      </c:pt>
                      <c:pt idx="759">
                        <c:v>974.85334669999997</c:v>
                      </c:pt>
                      <c:pt idx="760">
                        <c:v>974.925477</c:v>
                      </c:pt>
                      <c:pt idx="761">
                        <c:v>974.91885290000005</c:v>
                      </c:pt>
                      <c:pt idx="762">
                        <c:v>974.96437790000004</c:v>
                      </c:pt>
                      <c:pt idx="763">
                        <c:v>974.82898609999995</c:v>
                      </c:pt>
                      <c:pt idx="764">
                        <c:v>974.86812559999998</c:v>
                      </c:pt>
                      <c:pt idx="765">
                        <c:v>974.87104690000001</c:v>
                      </c:pt>
                      <c:pt idx="766">
                        <c:v>974.80656109999995</c:v>
                      </c:pt>
                      <c:pt idx="767">
                        <c:v>974.75211879999995</c:v>
                      </c:pt>
                      <c:pt idx="768">
                        <c:v>974.70604939999998</c:v>
                      </c:pt>
                      <c:pt idx="769">
                        <c:v>974.76129179999998</c:v>
                      </c:pt>
                      <c:pt idx="770">
                        <c:v>974.78514189999999</c:v>
                      </c:pt>
                      <c:pt idx="771">
                        <c:v>974.71403880000003</c:v>
                      </c:pt>
                      <c:pt idx="772">
                        <c:v>974.68703879999998</c:v>
                      </c:pt>
                      <c:pt idx="773">
                        <c:v>974.67197880000003</c:v>
                      </c:pt>
                      <c:pt idx="774">
                        <c:v>974.61437000000001</c:v>
                      </c:pt>
                      <c:pt idx="775">
                        <c:v>974.53774780000003</c:v>
                      </c:pt>
                      <c:pt idx="776">
                        <c:v>974.41642809999996</c:v>
                      </c:pt>
                      <c:pt idx="777">
                        <c:v>974.4884495</c:v>
                      </c:pt>
                      <c:pt idx="778">
                        <c:v>974.38327489999995</c:v>
                      </c:pt>
                      <c:pt idx="779">
                        <c:v>974.47729460000005</c:v>
                      </c:pt>
                      <c:pt idx="780">
                        <c:v>974.45637629999999</c:v>
                      </c:pt>
                      <c:pt idx="781">
                        <c:v>974.53387280000004</c:v>
                      </c:pt>
                      <c:pt idx="782">
                        <c:v>974.46539729999995</c:v>
                      </c:pt>
                      <c:pt idx="783">
                        <c:v>974.4455312</c:v>
                      </c:pt>
                      <c:pt idx="784">
                        <c:v>974.52004390000002</c:v>
                      </c:pt>
                      <c:pt idx="785">
                        <c:v>974.60589140000002</c:v>
                      </c:pt>
                      <c:pt idx="786">
                        <c:v>974.66182479999998</c:v>
                      </c:pt>
                      <c:pt idx="787">
                        <c:v>974.57763039999998</c:v>
                      </c:pt>
                      <c:pt idx="788">
                        <c:v>974.60424260000002</c:v>
                      </c:pt>
                      <c:pt idx="789">
                        <c:v>974.63783799999999</c:v>
                      </c:pt>
                      <c:pt idx="790">
                        <c:v>974.52761569999996</c:v>
                      </c:pt>
                      <c:pt idx="791">
                        <c:v>974.54464559999997</c:v>
                      </c:pt>
                      <c:pt idx="792">
                        <c:v>974.48679130000005</c:v>
                      </c:pt>
                      <c:pt idx="793">
                        <c:v>974.47298639999997</c:v>
                      </c:pt>
                      <c:pt idx="794">
                        <c:v>974.57177650000006</c:v>
                      </c:pt>
                      <c:pt idx="795">
                        <c:v>974.46955270000001</c:v>
                      </c:pt>
                      <c:pt idx="796">
                        <c:v>974.57053919999998</c:v>
                      </c:pt>
                      <c:pt idx="797">
                        <c:v>974.52825970000004</c:v>
                      </c:pt>
                      <c:pt idx="798">
                        <c:v>974.45647829999996</c:v>
                      </c:pt>
                      <c:pt idx="799">
                        <c:v>974.38184650000005</c:v>
                      </c:pt>
                      <c:pt idx="800">
                        <c:v>974.39747360000001</c:v>
                      </c:pt>
                      <c:pt idx="801">
                        <c:v>974.45184710000001</c:v>
                      </c:pt>
                      <c:pt idx="802">
                        <c:v>974.42317700000001</c:v>
                      </c:pt>
                      <c:pt idx="803">
                        <c:v>974.44554110000001</c:v>
                      </c:pt>
                      <c:pt idx="804">
                        <c:v>974.33697219999999</c:v>
                      </c:pt>
                      <c:pt idx="805">
                        <c:v>974.27992940000001</c:v>
                      </c:pt>
                      <c:pt idx="806">
                        <c:v>974.30936670000006</c:v>
                      </c:pt>
                      <c:pt idx="807">
                        <c:v>974.24840710000001</c:v>
                      </c:pt>
                      <c:pt idx="808">
                        <c:v>974.23416580000003</c:v>
                      </c:pt>
                      <c:pt idx="809">
                        <c:v>974.24923279999996</c:v>
                      </c:pt>
                      <c:pt idx="810">
                        <c:v>974.19373210000003</c:v>
                      </c:pt>
                      <c:pt idx="811">
                        <c:v>974.15457349999997</c:v>
                      </c:pt>
                      <c:pt idx="812">
                        <c:v>974.09415569999999</c:v>
                      </c:pt>
                      <c:pt idx="813">
                        <c:v>974.15342680000003</c:v>
                      </c:pt>
                      <c:pt idx="814">
                        <c:v>974.19812109999998</c:v>
                      </c:pt>
                      <c:pt idx="815">
                        <c:v>974.09267520000003</c:v>
                      </c:pt>
                      <c:pt idx="816">
                        <c:v>974.12832309999999</c:v>
                      </c:pt>
                      <c:pt idx="817">
                        <c:v>974.06962559999999</c:v>
                      </c:pt>
                      <c:pt idx="818">
                        <c:v>973.98321269999997</c:v>
                      </c:pt>
                      <c:pt idx="819">
                        <c:v>974.07603389999997</c:v>
                      </c:pt>
                      <c:pt idx="820">
                        <c:v>974.00893550000001</c:v>
                      </c:pt>
                      <c:pt idx="821">
                        <c:v>974.04818150000006</c:v>
                      </c:pt>
                      <c:pt idx="822">
                        <c:v>974.01286660000005</c:v>
                      </c:pt>
                      <c:pt idx="823">
                        <c:v>974.0091966</c:v>
                      </c:pt>
                      <c:pt idx="824">
                        <c:v>973.87971519999996</c:v>
                      </c:pt>
                      <c:pt idx="825">
                        <c:v>973.84519250000005</c:v>
                      </c:pt>
                      <c:pt idx="826">
                        <c:v>973.89143239999999</c:v>
                      </c:pt>
                      <c:pt idx="827">
                        <c:v>973.85933590000002</c:v>
                      </c:pt>
                      <c:pt idx="828">
                        <c:v>973.81715039999995</c:v>
                      </c:pt>
                      <c:pt idx="829">
                        <c:v>973.77784699999995</c:v>
                      </c:pt>
                      <c:pt idx="830">
                        <c:v>973.77986180000005</c:v>
                      </c:pt>
                      <c:pt idx="831">
                        <c:v>973.85739239999998</c:v>
                      </c:pt>
                      <c:pt idx="832">
                        <c:v>973.85545239999999</c:v>
                      </c:pt>
                      <c:pt idx="833">
                        <c:v>973.78386209999996</c:v>
                      </c:pt>
                      <c:pt idx="834">
                        <c:v>973.82169239999996</c:v>
                      </c:pt>
                      <c:pt idx="835">
                        <c:v>973.76786949999996</c:v>
                      </c:pt>
                      <c:pt idx="836">
                        <c:v>973.77591140000004</c:v>
                      </c:pt>
                      <c:pt idx="837">
                        <c:v>973.78753489999997</c:v>
                      </c:pt>
                      <c:pt idx="838">
                        <c:v>973.8405702</c:v>
                      </c:pt>
                      <c:pt idx="839">
                        <c:v>973.89060849999998</c:v>
                      </c:pt>
                      <c:pt idx="840">
                        <c:v>973.81669820000002</c:v>
                      </c:pt>
                      <c:pt idx="841">
                        <c:v>973.83108100000004</c:v>
                      </c:pt>
                      <c:pt idx="842">
                        <c:v>973.85871459999998</c:v>
                      </c:pt>
                      <c:pt idx="843">
                        <c:v>973.81829459999994</c:v>
                      </c:pt>
                      <c:pt idx="844">
                        <c:v>973.89997359999995</c:v>
                      </c:pt>
                      <c:pt idx="845">
                        <c:v>973.82245999999998</c:v>
                      </c:pt>
                      <c:pt idx="846">
                        <c:v>973.77947489999997</c:v>
                      </c:pt>
                      <c:pt idx="847">
                        <c:v>973.75833980000004</c:v>
                      </c:pt>
                      <c:pt idx="848">
                        <c:v>973.6334425</c:v>
                      </c:pt>
                      <c:pt idx="849">
                        <c:v>973.62586009999995</c:v>
                      </c:pt>
                      <c:pt idx="850">
                        <c:v>973.72369219999996</c:v>
                      </c:pt>
                      <c:pt idx="851">
                        <c:v>973.73748420000004</c:v>
                      </c:pt>
                      <c:pt idx="852">
                        <c:v>973.67477310000004</c:v>
                      </c:pt>
                      <c:pt idx="853">
                        <c:v>973.73302779999995</c:v>
                      </c:pt>
                      <c:pt idx="854">
                        <c:v>973.74099530000001</c:v>
                      </c:pt>
                      <c:pt idx="855">
                        <c:v>973.71424360000003</c:v>
                      </c:pt>
                      <c:pt idx="856">
                        <c:v>973.73958440000001</c:v>
                      </c:pt>
                      <c:pt idx="857">
                        <c:v>973.72729909999998</c:v>
                      </c:pt>
                      <c:pt idx="858">
                        <c:v>973.70333700000003</c:v>
                      </c:pt>
                      <c:pt idx="859">
                        <c:v>973.72005979999994</c:v>
                      </c:pt>
                      <c:pt idx="860">
                        <c:v>973.66707580000002</c:v>
                      </c:pt>
                      <c:pt idx="861">
                        <c:v>973.67003460000001</c:v>
                      </c:pt>
                      <c:pt idx="862">
                        <c:v>973.61516719999997</c:v>
                      </c:pt>
                      <c:pt idx="863">
                        <c:v>973.67527089999999</c:v>
                      </c:pt>
                      <c:pt idx="864">
                        <c:v>973.63919720000001</c:v>
                      </c:pt>
                      <c:pt idx="865">
                        <c:v>973.63124540000001</c:v>
                      </c:pt>
                      <c:pt idx="866">
                        <c:v>973.61636820000001</c:v>
                      </c:pt>
                      <c:pt idx="867">
                        <c:v>973.55662400000006</c:v>
                      </c:pt>
                      <c:pt idx="868">
                        <c:v>973.52908409999998</c:v>
                      </c:pt>
                      <c:pt idx="869">
                        <c:v>973.4994848</c:v>
                      </c:pt>
                      <c:pt idx="870">
                        <c:v>973.50616439999999</c:v>
                      </c:pt>
                      <c:pt idx="871">
                        <c:v>973.43270800000005</c:v>
                      </c:pt>
                      <c:pt idx="872">
                        <c:v>973.50309119999997</c:v>
                      </c:pt>
                      <c:pt idx="873">
                        <c:v>973.50674189999995</c:v>
                      </c:pt>
                      <c:pt idx="874">
                        <c:v>973.63386920000005</c:v>
                      </c:pt>
                      <c:pt idx="875">
                        <c:v>973.59773010000004</c:v>
                      </c:pt>
                      <c:pt idx="876">
                        <c:v>973.64094990000001</c:v>
                      </c:pt>
                      <c:pt idx="877">
                        <c:v>973.6190325</c:v>
                      </c:pt>
                      <c:pt idx="878">
                        <c:v>973.61846809999997</c:v>
                      </c:pt>
                      <c:pt idx="879">
                        <c:v>973.57384669999999</c:v>
                      </c:pt>
                      <c:pt idx="880">
                        <c:v>973.59779209999999</c:v>
                      </c:pt>
                      <c:pt idx="881">
                        <c:v>973.52816289999998</c:v>
                      </c:pt>
                      <c:pt idx="882">
                        <c:v>973.61438850000002</c:v>
                      </c:pt>
                      <c:pt idx="883">
                        <c:v>973.52389400000004</c:v>
                      </c:pt>
                      <c:pt idx="884">
                        <c:v>973.50228059999995</c:v>
                      </c:pt>
                      <c:pt idx="885">
                        <c:v>973.48676869999997</c:v>
                      </c:pt>
                      <c:pt idx="886">
                        <c:v>973.48716609999997</c:v>
                      </c:pt>
                      <c:pt idx="887">
                        <c:v>973.44343389999995</c:v>
                      </c:pt>
                      <c:pt idx="888">
                        <c:v>973.47326239999995</c:v>
                      </c:pt>
                      <c:pt idx="889">
                        <c:v>973.46047280000005</c:v>
                      </c:pt>
                      <c:pt idx="890">
                        <c:v>973.53126469999995</c:v>
                      </c:pt>
                      <c:pt idx="891">
                        <c:v>973.48394940000003</c:v>
                      </c:pt>
                      <c:pt idx="892">
                        <c:v>973.43072640000003</c:v>
                      </c:pt>
                      <c:pt idx="893">
                        <c:v>973.4347358</c:v>
                      </c:pt>
                      <c:pt idx="894">
                        <c:v>973.35303669999996</c:v>
                      </c:pt>
                      <c:pt idx="895">
                        <c:v>973.31548359999999</c:v>
                      </c:pt>
                      <c:pt idx="896">
                        <c:v>973.27249759999995</c:v>
                      </c:pt>
                      <c:pt idx="897">
                        <c:v>973.30129880000004</c:v>
                      </c:pt>
                      <c:pt idx="898">
                        <c:v>973.34891440000001</c:v>
                      </c:pt>
                      <c:pt idx="899">
                        <c:v>973.29137060000005</c:v>
                      </c:pt>
                      <c:pt idx="900">
                        <c:v>973.30302789999996</c:v>
                      </c:pt>
                      <c:pt idx="901">
                        <c:v>973.29877969999995</c:v>
                      </c:pt>
                      <c:pt idx="902">
                        <c:v>973.25446079999995</c:v>
                      </c:pt>
                      <c:pt idx="903">
                        <c:v>973.29267779999998</c:v>
                      </c:pt>
                      <c:pt idx="904">
                        <c:v>973.32183429999998</c:v>
                      </c:pt>
                      <c:pt idx="905">
                        <c:v>973.35723710000002</c:v>
                      </c:pt>
                      <c:pt idx="906">
                        <c:v>973.40735840000002</c:v>
                      </c:pt>
                      <c:pt idx="907">
                        <c:v>973.38653339999996</c:v>
                      </c:pt>
                      <c:pt idx="908">
                        <c:v>973.42170120000003</c:v>
                      </c:pt>
                      <c:pt idx="909">
                        <c:v>973.45299399999999</c:v>
                      </c:pt>
                      <c:pt idx="910">
                        <c:v>973.44798249999997</c:v>
                      </c:pt>
                      <c:pt idx="911">
                        <c:v>973.43185459999995</c:v>
                      </c:pt>
                      <c:pt idx="912">
                        <c:v>973.39499550000005</c:v>
                      </c:pt>
                      <c:pt idx="913">
                        <c:v>973.4114356</c:v>
                      </c:pt>
                      <c:pt idx="914">
                        <c:v>973.46216800000002</c:v>
                      </c:pt>
                      <c:pt idx="915">
                        <c:v>973.40296179999996</c:v>
                      </c:pt>
                      <c:pt idx="916">
                        <c:v>973.41888440000002</c:v>
                      </c:pt>
                      <c:pt idx="917">
                        <c:v>973.43738889999997</c:v>
                      </c:pt>
                      <c:pt idx="918">
                        <c:v>973.37137250000001</c:v>
                      </c:pt>
                      <c:pt idx="919">
                        <c:v>973.40113589999999</c:v>
                      </c:pt>
                      <c:pt idx="920">
                        <c:v>973.38579540000001</c:v>
                      </c:pt>
                      <c:pt idx="921">
                        <c:v>973.46475229999999</c:v>
                      </c:pt>
                      <c:pt idx="922">
                        <c:v>973.4901979</c:v>
                      </c:pt>
                      <c:pt idx="923">
                        <c:v>973.59382479999999</c:v>
                      </c:pt>
                      <c:pt idx="924">
                        <c:v>973.55169999999998</c:v>
                      </c:pt>
                      <c:pt idx="925">
                        <c:v>973.5807982</c:v>
                      </c:pt>
                      <c:pt idx="926">
                        <c:v>973.4992949</c:v>
                      </c:pt>
                      <c:pt idx="927">
                        <c:v>973.54627630000005</c:v>
                      </c:pt>
                      <c:pt idx="928">
                        <c:v>973.51352489999999</c:v>
                      </c:pt>
                      <c:pt idx="929">
                        <c:v>973.60353759999998</c:v>
                      </c:pt>
                      <c:pt idx="930">
                        <c:v>973.6258934</c:v>
                      </c:pt>
                      <c:pt idx="931">
                        <c:v>973.62107849999995</c:v>
                      </c:pt>
                      <c:pt idx="932">
                        <c:v>973.62540950000005</c:v>
                      </c:pt>
                      <c:pt idx="933">
                        <c:v>973.64450539999996</c:v>
                      </c:pt>
                      <c:pt idx="934">
                        <c:v>973.61748309999996</c:v>
                      </c:pt>
                      <c:pt idx="935">
                        <c:v>973.63757820000001</c:v>
                      </c:pt>
                      <c:pt idx="936">
                        <c:v>973.65718949999996</c:v>
                      </c:pt>
                      <c:pt idx="937">
                        <c:v>973.66727949999995</c:v>
                      </c:pt>
                      <c:pt idx="938">
                        <c:v>973.69689849999997</c:v>
                      </c:pt>
                      <c:pt idx="939">
                        <c:v>973.68895769999995</c:v>
                      </c:pt>
                      <c:pt idx="940">
                        <c:v>973.68774940000003</c:v>
                      </c:pt>
                      <c:pt idx="941">
                        <c:v>973.67528149999998</c:v>
                      </c:pt>
                      <c:pt idx="942">
                        <c:v>973.70912750000002</c:v>
                      </c:pt>
                      <c:pt idx="943">
                        <c:v>973.74984689999997</c:v>
                      </c:pt>
                      <c:pt idx="944">
                        <c:v>973.81061939999995</c:v>
                      </c:pt>
                      <c:pt idx="945">
                        <c:v>973.82551569999998</c:v>
                      </c:pt>
                      <c:pt idx="946">
                        <c:v>973.78549680000003</c:v>
                      </c:pt>
                      <c:pt idx="947">
                        <c:v>973.82632030000002</c:v>
                      </c:pt>
                      <c:pt idx="948">
                        <c:v>973.75635790000001</c:v>
                      </c:pt>
                      <c:pt idx="949">
                        <c:v>973.80634039999995</c:v>
                      </c:pt>
                      <c:pt idx="950">
                        <c:v>973.81725830000005</c:v>
                      </c:pt>
                      <c:pt idx="951">
                        <c:v>973.82540429999995</c:v>
                      </c:pt>
                      <c:pt idx="952">
                        <c:v>973.82362639999997</c:v>
                      </c:pt>
                      <c:pt idx="953">
                        <c:v>973.85310330000004</c:v>
                      </c:pt>
                      <c:pt idx="954">
                        <c:v>973.894092</c:v>
                      </c:pt>
                      <c:pt idx="955">
                        <c:v>973.8310907</c:v>
                      </c:pt>
                      <c:pt idx="956">
                        <c:v>973.80162619999999</c:v>
                      </c:pt>
                      <c:pt idx="957">
                        <c:v>973.81318880000003</c:v>
                      </c:pt>
                      <c:pt idx="958">
                        <c:v>973.81549199999995</c:v>
                      </c:pt>
                      <c:pt idx="959">
                        <c:v>973.8151795</c:v>
                      </c:pt>
                      <c:pt idx="960">
                        <c:v>973.84217000000001</c:v>
                      </c:pt>
                      <c:pt idx="961">
                        <c:v>973.88918039999999</c:v>
                      </c:pt>
                      <c:pt idx="962">
                        <c:v>973.88055240000006</c:v>
                      </c:pt>
                      <c:pt idx="963">
                        <c:v>973.88393150000002</c:v>
                      </c:pt>
                      <c:pt idx="964">
                        <c:v>973.84253060000003</c:v>
                      </c:pt>
                      <c:pt idx="965">
                        <c:v>973.81217149999998</c:v>
                      </c:pt>
                      <c:pt idx="966">
                        <c:v>973.82227750000004</c:v>
                      </c:pt>
                      <c:pt idx="967">
                        <c:v>973.85540809999998</c:v>
                      </c:pt>
                      <c:pt idx="968">
                        <c:v>973.88864220000005</c:v>
                      </c:pt>
                      <c:pt idx="969">
                        <c:v>973.80725280000001</c:v>
                      </c:pt>
                      <c:pt idx="970">
                        <c:v>973.85487169999999</c:v>
                      </c:pt>
                      <c:pt idx="971">
                        <c:v>973.86663859999999</c:v>
                      </c:pt>
                      <c:pt idx="972">
                        <c:v>973.87639109999998</c:v>
                      </c:pt>
                      <c:pt idx="973">
                        <c:v>973.893325</c:v>
                      </c:pt>
                      <c:pt idx="974">
                        <c:v>973.84081370000001</c:v>
                      </c:pt>
                      <c:pt idx="975">
                        <c:v>973.87536739999996</c:v>
                      </c:pt>
                      <c:pt idx="976">
                        <c:v>973.85571040000002</c:v>
                      </c:pt>
                      <c:pt idx="977">
                        <c:v>973.82281620000003</c:v>
                      </c:pt>
                      <c:pt idx="978">
                        <c:v>973.93122040000003</c:v>
                      </c:pt>
                      <c:pt idx="979">
                        <c:v>973.90308849999997</c:v>
                      </c:pt>
                      <c:pt idx="980">
                        <c:v>973.93161510000004</c:v>
                      </c:pt>
                      <c:pt idx="981">
                        <c:v>973.8592807</c:v>
                      </c:pt>
                      <c:pt idx="982">
                        <c:v>973.77692019999995</c:v>
                      </c:pt>
                      <c:pt idx="983">
                        <c:v>973.80437300000006</c:v>
                      </c:pt>
                      <c:pt idx="984">
                        <c:v>973.81458139999995</c:v>
                      </c:pt>
                      <c:pt idx="985">
                        <c:v>973.87315679999995</c:v>
                      </c:pt>
                      <c:pt idx="986">
                        <c:v>973.87207079999996</c:v>
                      </c:pt>
                      <c:pt idx="987">
                        <c:v>973.8312995</c:v>
                      </c:pt>
                      <c:pt idx="988">
                        <c:v>973.81074450000006</c:v>
                      </c:pt>
                      <c:pt idx="989">
                        <c:v>973.74477639999998</c:v>
                      </c:pt>
                      <c:pt idx="990">
                        <c:v>973.73950479999996</c:v>
                      </c:pt>
                      <c:pt idx="991">
                        <c:v>973.76503520000006</c:v>
                      </c:pt>
                      <c:pt idx="992">
                        <c:v>973.78504410000005</c:v>
                      </c:pt>
                      <c:pt idx="993">
                        <c:v>973.77274799999998</c:v>
                      </c:pt>
                      <c:pt idx="994">
                        <c:v>973.7818231</c:v>
                      </c:pt>
                      <c:pt idx="995">
                        <c:v>973.72162890000004</c:v>
                      </c:pt>
                      <c:pt idx="996">
                        <c:v>973.82417829999997</c:v>
                      </c:pt>
                      <c:pt idx="997">
                        <c:v>973.84331010000005</c:v>
                      </c:pt>
                      <c:pt idx="998">
                        <c:v>973.86487090000003</c:v>
                      </c:pt>
                      <c:pt idx="999">
                        <c:v>973.87784910000005</c:v>
                      </c:pt>
                      <c:pt idx="1000">
                        <c:v>973.89759890000005</c:v>
                      </c:pt>
                      <c:pt idx="1001">
                        <c:v>973.94808980000005</c:v>
                      </c:pt>
                      <c:pt idx="1002">
                        <c:v>973.98813800000005</c:v>
                      </c:pt>
                      <c:pt idx="1003">
                        <c:v>973.9618428</c:v>
                      </c:pt>
                      <c:pt idx="1004">
                        <c:v>974.03405559999999</c:v>
                      </c:pt>
                      <c:pt idx="1005">
                        <c:v>974.12262439999995</c:v>
                      </c:pt>
                      <c:pt idx="1006">
                        <c:v>974.16041289999998</c:v>
                      </c:pt>
                      <c:pt idx="1007">
                        <c:v>974.1518714</c:v>
                      </c:pt>
                      <c:pt idx="1008">
                        <c:v>974.21035879999999</c:v>
                      </c:pt>
                      <c:pt idx="1009">
                        <c:v>974.3105855</c:v>
                      </c:pt>
                      <c:pt idx="1010">
                        <c:v>974.32492769999999</c:v>
                      </c:pt>
                      <c:pt idx="1011">
                        <c:v>974.40521120000005</c:v>
                      </c:pt>
                      <c:pt idx="1012">
                        <c:v>974.42179269999997</c:v>
                      </c:pt>
                      <c:pt idx="1013">
                        <c:v>974.38011670000003</c:v>
                      </c:pt>
                      <c:pt idx="1014">
                        <c:v>974.39112829999999</c:v>
                      </c:pt>
                      <c:pt idx="1015">
                        <c:v>974.39755690000004</c:v>
                      </c:pt>
                      <c:pt idx="1016">
                        <c:v>974.34884499999998</c:v>
                      </c:pt>
                      <c:pt idx="1017">
                        <c:v>974.35298639999996</c:v>
                      </c:pt>
                      <c:pt idx="1018">
                        <c:v>974.43170769999995</c:v>
                      </c:pt>
                      <c:pt idx="1019">
                        <c:v>974.44039789999999</c:v>
                      </c:pt>
                      <c:pt idx="1020">
                        <c:v>974.44002999999998</c:v>
                      </c:pt>
                      <c:pt idx="1021">
                        <c:v>974.4231479</c:v>
                      </c:pt>
                      <c:pt idx="1022">
                        <c:v>974.45755959999997</c:v>
                      </c:pt>
                      <c:pt idx="1023">
                        <c:v>974.35138730000006</c:v>
                      </c:pt>
                      <c:pt idx="1024">
                        <c:v>974.3073928</c:v>
                      </c:pt>
                      <c:pt idx="1025">
                        <c:v>974.25801590000003</c:v>
                      </c:pt>
                      <c:pt idx="1026">
                        <c:v>974.25904560000004</c:v>
                      </c:pt>
                      <c:pt idx="1027">
                        <c:v>974.28256050000005</c:v>
                      </c:pt>
                      <c:pt idx="1028">
                        <c:v>974.33701889999998</c:v>
                      </c:pt>
                      <c:pt idx="1029">
                        <c:v>974.25686770000004</c:v>
                      </c:pt>
                      <c:pt idx="1030">
                        <c:v>974.18211680000002</c:v>
                      </c:pt>
                      <c:pt idx="1031">
                        <c:v>974.26971149999997</c:v>
                      </c:pt>
                      <c:pt idx="1032">
                        <c:v>974.20605179999995</c:v>
                      </c:pt>
                      <c:pt idx="1033">
                        <c:v>974.16717249999999</c:v>
                      </c:pt>
                      <c:pt idx="1034">
                        <c:v>974.06584940000005</c:v>
                      </c:pt>
                      <c:pt idx="1035">
                        <c:v>974.04171670000005</c:v>
                      </c:pt>
                      <c:pt idx="1036">
                        <c:v>974.03222319999998</c:v>
                      </c:pt>
                      <c:pt idx="1037">
                        <c:v>974.03635210000004</c:v>
                      </c:pt>
                      <c:pt idx="1038">
                        <c:v>974.03615739999998</c:v>
                      </c:pt>
                      <c:pt idx="1039">
                        <c:v>974.05651209999996</c:v>
                      </c:pt>
                      <c:pt idx="1040">
                        <c:v>974.08022070000004</c:v>
                      </c:pt>
                      <c:pt idx="1041">
                        <c:v>974.06565890000002</c:v>
                      </c:pt>
                      <c:pt idx="1042">
                        <c:v>974.04477250000002</c:v>
                      </c:pt>
                      <c:pt idx="1043">
                        <c:v>974.01053879999995</c:v>
                      </c:pt>
                      <c:pt idx="1044">
                        <c:v>974.08456430000001</c:v>
                      </c:pt>
                      <c:pt idx="1045">
                        <c:v>974.17342780000001</c:v>
                      </c:pt>
                      <c:pt idx="1046">
                        <c:v>974.21475410000005</c:v>
                      </c:pt>
                      <c:pt idx="1047">
                        <c:v>974.3009677</c:v>
                      </c:pt>
                      <c:pt idx="1048">
                        <c:v>974.2888974</c:v>
                      </c:pt>
                      <c:pt idx="1049">
                        <c:v>974.3419159</c:v>
                      </c:pt>
                      <c:pt idx="1050">
                        <c:v>974.35619599999995</c:v>
                      </c:pt>
                      <c:pt idx="1051">
                        <c:v>974.32094670000004</c:v>
                      </c:pt>
                      <c:pt idx="1052">
                        <c:v>974.35583429999997</c:v>
                      </c:pt>
                      <c:pt idx="1053">
                        <c:v>974.33846249999999</c:v>
                      </c:pt>
                      <c:pt idx="1054">
                        <c:v>974.34759080000003</c:v>
                      </c:pt>
                      <c:pt idx="1055">
                        <c:v>974.38297539999996</c:v>
                      </c:pt>
                      <c:pt idx="1056">
                        <c:v>974.37545660000001</c:v>
                      </c:pt>
                      <c:pt idx="1057">
                        <c:v>974.33659469999998</c:v>
                      </c:pt>
                      <c:pt idx="1058">
                        <c:v>974.33653360000005</c:v>
                      </c:pt>
                      <c:pt idx="1059">
                        <c:v>974.30089859999998</c:v>
                      </c:pt>
                      <c:pt idx="1060">
                        <c:v>974.26792209999996</c:v>
                      </c:pt>
                      <c:pt idx="1061">
                        <c:v>974.32940199999996</c:v>
                      </c:pt>
                      <c:pt idx="1062">
                        <c:v>974.28314990000001</c:v>
                      </c:pt>
                      <c:pt idx="1063">
                        <c:v>974.26619479999999</c:v>
                      </c:pt>
                      <c:pt idx="1064">
                        <c:v>974.26378199999999</c:v>
                      </c:pt>
                      <c:pt idx="1065">
                        <c:v>974.33363199999997</c:v>
                      </c:pt>
                      <c:pt idx="1066">
                        <c:v>974.38268989999995</c:v>
                      </c:pt>
                      <c:pt idx="1067">
                        <c:v>974.40791569999999</c:v>
                      </c:pt>
                      <c:pt idx="1068">
                        <c:v>974.47133250000002</c:v>
                      </c:pt>
                      <c:pt idx="1069">
                        <c:v>974.49372459999995</c:v>
                      </c:pt>
                      <c:pt idx="1070">
                        <c:v>974.53713849999997</c:v>
                      </c:pt>
                      <c:pt idx="1071">
                        <c:v>974.63991280000005</c:v>
                      </c:pt>
                      <c:pt idx="1072">
                        <c:v>974.62675119999994</c:v>
                      </c:pt>
                      <c:pt idx="1073">
                        <c:v>974.66716650000001</c:v>
                      </c:pt>
                      <c:pt idx="1074">
                        <c:v>974.60538410000004</c:v>
                      </c:pt>
                      <c:pt idx="1075">
                        <c:v>974.59154169999999</c:v>
                      </c:pt>
                      <c:pt idx="1076">
                        <c:v>974.56072840000002</c:v>
                      </c:pt>
                      <c:pt idx="1077">
                        <c:v>974.51881130000004</c:v>
                      </c:pt>
                      <c:pt idx="1078">
                        <c:v>974.51926809999998</c:v>
                      </c:pt>
                      <c:pt idx="1079">
                        <c:v>974.54480149999995</c:v>
                      </c:pt>
                      <c:pt idx="1080">
                        <c:v>974.47654550000004</c:v>
                      </c:pt>
                      <c:pt idx="1081">
                        <c:v>974.47794190000002</c:v>
                      </c:pt>
                      <c:pt idx="1082">
                        <c:v>974.49850449999997</c:v>
                      </c:pt>
                      <c:pt idx="1083">
                        <c:v>974.48807699999998</c:v>
                      </c:pt>
                      <c:pt idx="1084">
                        <c:v>974.50876459999995</c:v>
                      </c:pt>
                      <c:pt idx="1085">
                        <c:v>974.56682249999994</c:v>
                      </c:pt>
                      <c:pt idx="1086">
                        <c:v>974.55178269999999</c:v>
                      </c:pt>
                      <c:pt idx="1087">
                        <c:v>974.55505779999999</c:v>
                      </c:pt>
                      <c:pt idx="1088">
                        <c:v>974.58358169999997</c:v>
                      </c:pt>
                      <c:pt idx="1089">
                        <c:v>974.66900580000004</c:v>
                      </c:pt>
                      <c:pt idx="1090">
                        <c:v>974.64889140000002</c:v>
                      </c:pt>
                      <c:pt idx="1091">
                        <c:v>974.71063119999997</c:v>
                      </c:pt>
                      <c:pt idx="1092">
                        <c:v>974.67312149999998</c:v>
                      </c:pt>
                      <c:pt idx="1093">
                        <c:v>974.66857689999995</c:v>
                      </c:pt>
                      <c:pt idx="1094">
                        <c:v>974.59473089999994</c:v>
                      </c:pt>
                      <c:pt idx="1095">
                        <c:v>974.60308010000006</c:v>
                      </c:pt>
                      <c:pt idx="1096">
                        <c:v>974.55513099999996</c:v>
                      </c:pt>
                      <c:pt idx="1097">
                        <c:v>974.55640359999995</c:v>
                      </c:pt>
                      <c:pt idx="1098">
                        <c:v>974.56190960000004</c:v>
                      </c:pt>
                      <c:pt idx="1099">
                        <c:v>974.541968</c:v>
                      </c:pt>
                      <c:pt idx="1100">
                        <c:v>974.53808030000005</c:v>
                      </c:pt>
                      <c:pt idx="1101">
                        <c:v>974.6213123</c:v>
                      </c:pt>
                      <c:pt idx="1102">
                        <c:v>974.63084819999995</c:v>
                      </c:pt>
                      <c:pt idx="1103">
                        <c:v>974.64119289999996</c:v>
                      </c:pt>
                      <c:pt idx="1104">
                        <c:v>974.6877101</c:v>
                      </c:pt>
                      <c:pt idx="1105">
                        <c:v>974.65838959999996</c:v>
                      </c:pt>
                      <c:pt idx="1106">
                        <c:v>974.6585245</c:v>
                      </c:pt>
                      <c:pt idx="1107">
                        <c:v>974.6421302</c:v>
                      </c:pt>
                      <c:pt idx="1108">
                        <c:v>974.64446850000002</c:v>
                      </c:pt>
                      <c:pt idx="1109">
                        <c:v>974.700288</c:v>
                      </c:pt>
                      <c:pt idx="1110">
                        <c:v>974.65883780000001</c:v>
                      </c:pt>
                      <c:pt idx="1111">
                        <c:v>974.68256389999999</c:v>
                      </c:pt>
                      <c:pt idx="1112">
                        <c:v>974.67877410000006</c:v>
                      </c:pt>
                      <c:pt idx="1113">
                        <c:v>974.69978000000003</c:v>
                      </c:pt>
                      <c:pt idx="1114">
                        <c:v>974.69314099999997</c:v>
                      </c:pt>
                      <c:pt idx="1115">
                        <c:v>974.73193349999997</c:v>
                      </c:pt>
                      <c:pt idx="1116">
                        <c:v>974.71345540000004</c:v>
                      </c:pt>
                      <c:pt idx="1117">
                        <c:v>974.69513979999999</c:v>
                      </c:pt>
                      <c:pt idx="1118">
                        <c:v>974.68017090000001</c:v>
                      </c:pt>
                      <c:pt idx="1119">
                        <c:v>974.68911279999998</c:v>
                      </c:pt>
                      <c:pt idx="1120">
                        <c:v>974.75224060000005</c:v>
                      </c:pt>
                      <c:pt idx="1121">
                        <c:v>974.73682510000003</c:v>
                      </c:pt>
                      <c:pt idx="1122">
                        <c:v>974.73452180000004</c:v>
                      </c:pt>
                      <c:pt idx="1123">
                        <c:v>974.73869909999996</c:v>
                      </c:pt>
                      <c:pt idx="1124">
                        <c:v>974.73639260000004</c:v>
                      </c:pt>
                      <c:pt idx="1125">
                        <c:v>974.80839249999997</c:v>
                      </c:pt>
                      <c:pt idx="1126">
                        <c:v>974.79581110000004</c:v>
                      </c:pt>
                      <c:pt idx="1127">
                        <c:v>974.80843030000005</c:v>
                      </c:pt>
                      <c:pt idx="1128">
                        <c:v>974.81776850000006</c:v>
                      </c:pt>
                      <c:pt idx="1129">
                        <c:v>974.81968670000003</c:v>
                      </c:pt>
                      <c:pt idx="1130">
                        <c:v>974.89921100000004</c:v>
                      </c:pt>
                      <c:pt idx="1131">
                        <c:v>974.87613280000005</c:v>
                      </c:pt>
                      <c:pt idx="1132">
                        <c:v>974.86117579999996</c:v>
                      </c:pt>
                      <c:pt idx="1133">
                        <c:v>974.86562649999996</c:v>
                      </c:pt>
                      <c:pt idx="1134">
                        <c:v>974.84472310000001</c:v>
                      </c:pt>
                      <c:pt idx="1135">
                        <c:v>974.85231080000005</c:v>
                      </c:pt>
                      <c:pt idx="1136">
                        <c:v>974.86429150000004</c:v>
                      </c:pt>
                      <c:pt idx="1137">
                        <c:v>974.87887339999997</c:v>
                      </c:pt>
                      <c:pt idx="1138">
                        <c:v>974.85514109999997</c:v>
                      </c:pt>
                      <c:pt idx="1139">
                        <c:v>974.82005370000002</c:v>
                      </c:pt>
                      <c:pt idx="1140">
                        <c:v>974.74835489999998</c:v>
                      </c:pt>
                      <c:pt idx="1141">
                        <c:v>974.76244250000002</c:v>
                      </c:pt>
                      <c:pt idx="1142">
                        <c:v>974.71451809999996</c:v>
                      </c:pt>
                      <c:pt idx="1143">
                        <c:v>974.7600774</c:v>
                      </c:pt>
                      <c:pt idx="1144">
                        <c:v>974.75350700000001</c:v>
                      </c:pt>
                      <c:pt idx="1145">
                        <c:v>974.75709919999997</c:v>
                      </c:pt>
                      <c:pt idx="1146">
                        <c:v>974.74903600000005</c:v>
                      </c:pt>
                      <c:pt idx="1147">
                        <c:v>974.76146679999999</c:v>
                      </c:pt>
                      <c:pt idx="1148">
                        <c:v>974.751847</c:v>
                      </c:pt>
                      <c:pt idx="1149">
                        <c:v>974.82156250000003</c:v>
                      </c:pt>
                      <c:pt idx="1150">
                        <c:v>974.85088719999999</c:v>
                      </c:pt>
                      <c:pt idx="1151">
                        <c:v>974.83805719999998</c:v>
                      </c:pt>
                      <c:pt idx="1152">
                        <c:v>974.89569059999997</c:v>
                      </c:pt>
                      <c:pt idx="1153">
                        <c:v>974.89274269999999</c:v>
                      </c:pt>
                      <c:pt idx="1154">
                        <c:v>974.92494290000002</c:v>
                      </c:pt>
                      <c:pt idx="1155">
                        <c:v>974.91743710000003</c:v>
                      </c:pt>
                      <c:pt idx="1156">
                        <c:v>974.95720730000005</c:v>
                      </c:pt>
                      <c:pt idx="1157">
                        <c:v>974.99279990000002</c:v>
                      </c:pt>
                      <c:pt idx="1158">
                        <c:v>974.9531111</c:v>
                      </c:pt>
                      <c:pt idx="1159">
                        <c:v>974.98481300000003</c:v>
                      </c:pt>
                      <c:pt idx="1160">
                        <c:v>974.98147779999999</c:v>
                      </c:pt>
                      <c:pt idx="1161">
                        <c:v>974.95461499999999</c:v>
                      </c:pt>
                      <c:pt idx="1162">
                        <c:v>974.97150209999995</c:v>
                      </c:pt>
                      <c:pt idx="1163">
                        <c:v>974.93060190000006</c:v>
                      </c:pt>
                      <c:pt idx="1164">
                        <c:v>974.95727959999999</c:v>
                      </c:pt>
                      <c:pt idx="1165">
                        <c:v>975.00715860000003</c:v>
                      </c:pt>
                      <c:pt idx="1166">
                        <c:v>974.98592680000002</c:v>
                      </c:pt>
                      <c:pt idx="1167">
                        <c:v>974.96560079999995</c:v>
                      </c:pt>
                      <c:pt idx="1168">
                        <c:v>975.0515504</c:v>
                      </c:pt>
                      <c:pt idx="1169">
                        <c:v>975.09920829999999</c:v>
                      </c:pt>
                      <c:pt idx="1170">
                        <c:v>975.04887919999999</c:v>
                      </c:pt>
                      <c:pt idx="1171">
                        <c:v>975.06434590000003</c:v>
                      </c:pt>
                      <c:pt idx="1172">
                        <c:v>975.06992869999999</c:v>
                      </c:pt>
                      <c:pt idx="1173">
                        <c:v>975.11477239999999</c:v>
                      </c:pt>
                      <c:pt idx="1174">
                        <c:v>975.05777799999998</c:v>
                      </c:pt>
                      <c:pt idx="1175">
                        <c:v>975.10068869999998</c:v>
                      </c:pt>
                      <c:pt idx="1176">
                        <c:v>975.05318209999996</c:v>
                      </c:pt>
                      <c:pt idx="1177">
                        <c:v>975.06731490000004</c:v>
                      </c:pt>
                      <c:pt idx="1178">
                        <c:v>975.14446889999999</c:v>
                      </c:pt>
                      <c:pt idx="1179">
                        <c:v>975.10300340000003</c:v>
                      </c:pt>
                      <c:pt idx="1180">
                        <c:v>975.09526559999995</c:v>
                      </c:pt>
                      <c:pt idx="1181">
                        <c:v>975.14485249999996</c:v>
                      </c:pt>
                      <c:pt idx="1182">
                        <c:v>975.14269130000002</c:v>
                      </c:pt>
                      <c:pt idx="1183">
                        <c:v>975.15692079999997</c:v>
                      </c:pt>
                      <c:pt idx="1184">
                        <c:v>975.16866709999999</c:v>
                      </c:pt>
                      <c:pt idx="1185">
                        <c:v>975.16673460000004</c:v>
                      </c:pt>
                      <c:pt idx="1186">
                        <c:v>975.15235859999996</c:v>
                      </c:pt>
                      <c:pt idx="1187">
                        <c:v>975.13033640000003</c:v>
                      </c:pt>
                      <c:pt idx="1188">
                        <c:v>975.19526169999995</c:v>
                      </c:pt>
                      <c:pt idx="1189">
                        <c:v>975.19228039999996</c:v>
                      </c:pt>
                      <c:pt idx="1190">
                        <c:v>975.21872870000004</c:v>
                      </c:pt>
                      <c:pt idx="1191">
                        <c:v>975.25794450000001</c:v>
                      </c:pt>
                      <c:pt idx="1192">
                        <c:v>975.24783390000005</c:v>
                      </c:pt>
                      <c:pt idx="1193">
                        <c:v>975.26250349999998</c:v>
                      </c:pt>
                      <c:pt idx="1194">
                        <c:v>975.24701800000003</c:v>
                      </c:pt>
                      <c:pt idx="1195">
                        <c:v>975.26302680000003</c:v>
                      </c:pt>
                      <c:pt idx="1196">
                        <c:v>975.26294340000004</c:v>
                      </c:pt>
                      <c:pt idx="1197">
                        <c:v>975.26233720000005</c:v>
                      </c:pt>
                      <c:pt idx="1198">
                        <c:v>975.29392910000001</c:v>
                      </c:pt>
                      <c:pt idx="1199">
                        <c:v>975.28631480000001</c:v>
                      </c:pt>
                      <c:pt idx="1200">
                        <c:v>975.34894699999995</c:v>
                      </c:pt>
                      <c:pt idx="1201">
                        <c:v>975.33377470000005</c:v>
                      </c:pt>
                      <c:pt idx="1202">
                        <c:v>975.37537250000003</c:v>
                      </c:pt>
                      <c:pt idx="1203">
                        <c:v>975.37531149999995</c:v>
                      </c:pt>
                      <c:pt idx="1204">
                        <c:v>975.41173619999995</c:v>
                      </c:pt>
                      <c:pt idx="1205">
                        <c:v>975.41860659999998</c:v>
                      </c:pt>
                      <c:pt idx="1206">
                        <c:v>975.46134429999995</c:v>
                      </c:pt>
                      <c:pt idx="1207">
                        <c:v>975.42787180000005</c:v>
                      </c:pt>
                      <c:pt idx="1208">
                        <c:v>975.44247210000003</c:v>
                      </c:pt>
                      <c:pt idx="1209">
                        <c:v>975.40878810000004</c:v>
                      </c:pt>
                      <c:pt idx="1210">
                        <c:v>975.44728099999998</c:v>
                      </c:pt>
                      <c:pt idx="1211">
                        <c:v>975.47263759999998</c:v>
                      </c:pt>
                      <c:pt idx="1212">
                        <c:v>975.50028099999997</c:v>
                      </c:pt>
                      <c:pt idx="1213">
                        <c:v>975.51174619999995</c:v>
                      </c:pt>
                      <c:pt idx="1214">
                        <c:v>975.46767990000001</c:v>
                      </c:pt>
                      <c:pt idx="1215">
                        <c:v>975.5076358</c:v>
                      </c:pt>
                      <c:pt idx="1216">
                        <c:v>975.45986270000003</c:v>
                      </c:pt>
                      <c:pt idx="1217">
                        <c:v>975.49089460000005</c:v>
                      </c:pt>
                      <c:pt idx="1218">
                        <c:v>975.52379250000001</c:v>
                      </c:pt>
                      <c:pt idx="1219">
                        <c:v>975.46581160000005</c:v>
                      </c:pt>
                      <c:pt idx="1220">
                        <c:v>975.4601629</c:v>
                      </c:pt>
                      <c:pt idx="1221">
                        <c:v>975.47551850000002</c:v>
                      </c:pt>
                      <c:pt idx="1222">
                        <c:v>975.46032149999996</c:v>
                      </c:pt>
                      <c:pt idx="1223">
                        <c:v>975.43181790000006</c:v>
                      </c:pt>
                      <c:pt idx="1224">
                        <c:v>975.43590159999997</c:v>
                      </c:pt>
                      <c:pt idx="1225">
                        <c:v>975.42601230000002</c:v>
                      </c:pt>
                      <c:pt idx="1226">
                        <c:v>975.44088820000002</c:v>
                      </c:pt>
                      <c:pt idx="1227">
                        <c:v>975.39851639999995</c:v>
                      </c:pt>
                      <c:pt idx="1228">
                        <c:v>975.42453439999997</c:v>
                      </c:pt>
                      <c:pt idx="1229">
                        <c:v>975.44772330000001</c:v>
                      </c:pt>
                      <c:pt idx="1230">
                        <c:v>975.40344319999997</c:v>
                      </c:pt>
                      <c:pt idx="1231">
                        <c:v>975.40448649999996</c:v>
                      </c:pt>
                      <c:pt idx="1232">
                        <c:v>975.42055040000002</c:v>
                      </c:pt>
                      <c:pt idx="1233">
                        <c:v>975.41711439999995</c:v>
                      </c:pt>
                      <c:pt idx="1234">
                        <c:v>975.41722670000001</c:v>
                      </c:pt>
                      <c:pt idx="1235">
                        <c:v>975.35096859999999</c:v>
                      </c:pt>
                      <c:pt idx="1236">
                        <c:v>975.38870889999998</c:v>
                      </c:pt>
                      <c:pt idx="1237">
                        <c:v>975.33917880000001</c:v>
                      </c:pt>
                      <c:pt idx="1238">
                        <c:v>975.32302749999997</c:v>
                      </c:pt>
                      <c:pt idx="1239">
                        <c:v>975.31149670000002</c:v>
                      </c:pt>
                      <c:pt idx="1240">
                        <c:v>975.31618390000006</c:v>
                      </c:pt>
                      <c:pt idx="1241">
                        <c:v>975.32560660000001</c:v>
                      </c:pt>
                      <c:pt idx="1242">
                        <c:v>975.34954449999998</c:v>
                      </c:pt>
                      <c:pt idx="1243">
                        <c:v>975.33909289999997</c:v>
                      </c:pt>
                      <c:pt idx="1244">
                        <c:v>975.31691660000001</c:v>
                      </c:pt>
                      <c:pt idx="1245">
                        <c:v>975.35035470000003</c:v>
                      </c:pt>
                      <c:pt idx="1246">
                        <c:v>975.30672189999996</c:v>
                      </c:pt>
                      <c:pt idx="1247">
                        <c:v>975.33637520000002</c:v>
                      </c:pt>
                      <c:pt idx="1248">
                        <c:v>975.31306940000002</c:v>
                      </c:pt>
                      <c:pt idx="1249">
                        <c:v>975.31126930000005</c:v>
                      </c:pt>
                      <c:pt idx="1250">
                        <c:v>975.27365380000003</c:v>
                      </c:pt>
                      <c:pt idx="1251">
                        <c:v>975.27269839999997</c:v>
                      </c:pt>
                      <c:pt idx="1252">
                        <c:v>975.3357651</c:v>
                      </c:pt>
                      <c:pt idx="1253">
                        <c:v>975.25519059999999</c:v>
                      </c:pt>
                      <c:pt idx="1254">
                        <c:v>975.27829229999998</c:v>
                      </c:pt>
                      <c:pt idx="1255">
                        <c:v>975.26541410000004</c:v>
                      </c:pt>
                      <c:pt idx="1256">
                        <c:v>975.27612399999998</c:v>
                      </c:pt>
                      <c:pt idx="1257">
                        <c:v>975.26122080000005</c:v>
                      </c:pt>
                      <c:pt idx="1258">
                        <c:v>975.28506370000002</c:v>
                      </c:pt>
                      <c:pt idx="1259">
                        <c:v>975.27918980000004</c:v>
                      </c:pt>
                      <c:pt idx="1260">
                        <c:v>975.28550229999996</c:v>
                      </c:pt>
                      <c:pt idx="1261">
                        <c:v>975.32169469999997</c:v>
                      </c:pt>
                      <c:pt idx="1262">
                        <c:v>975.35019929999999</c:v>
                      </c:pt>
                      <c:pt idx="1263">
                        <c:v>975.33728499999995</c:v>
                      </c:pt>
                      <c:pt idx="1264">
                        <c:v>975.36397239999997</c:v>
                      </c:pt>
                      <c:pt idx="1265">
                        <c:v>975.32019270000001</c:v>
                      </c:pt>
                      <c:pt idx="1266">
                        <c:v>975.36091420000002</c:v>
                      </c:pt>
                      <c:pt idx="1267">
                        <c:v>975.32050149999998</c:v>
                      </c:pt>
                      <c:pt idx="1268">
                        <c:v>975.27708240000004</c:v>
                      </c:pt>
                      <c:pt idx="1269">
                        <c:v>975.29154259999996</c:v>
                      </c:pt>
                      <c:pt idx="1270">
                        <c:v>975.28380049999998</c:v>
                      </c:pt>
                      <c:pt idx="1271">
                        <c:v>975.33620929999995</c:v>
                      </c:pt>
                      <c:pt idx="1272">
                        <c:v>975.36211260000005</c:v>
                      </c:pt>
                      <c:pt idx="1273">
                        <c:v>975.33988020000004</c:v>
                      </c:pt>
                      <c:pt idx="1274">
                        <c:v>975.31959359999996</c:v>
                      </c:pt>
                      <c:pt idx="1275">
                        <c:v>975.35503000000006</c:v>
                      </c:pt>
                      <c:pt idx="1276">
                        <c:v>975.39070270000002</c:v>
                      </c:pt>
                      <c:pt idx="1277">
                        <c:v>975.3677702</c:v>
                      </c:pt>
                      <c:pt idx="1278">
                        <c:v>975.35295410000003</c:v>
                      </c:pt>
                      <c:pt idx="1279">
                        <c:v>975.39265780000005</c:v>
                      </c:pt>
                      <c:pt idx="1280">
                        <c:v>975.37679100000003</c:v>
                      </c:pt>
                      <c:pt idx="1281">
                        <c:v>975.40034500000002</c:v>
                      </c:pt>
                      <c:pt idx="1282">
                        <c:v>975.34426199999996</c:v>
                      </c:pt>
                      <c:pt idx="1283">
                        <c:v>975.32593580000002</c:v>
                      </c:pt>
                      <c:pt idx="1284">
                        <c:v>975.33576419999997</c:v>
                      </c:pt>
                      <c:pt idx="1285">
                        <c:v>975.33285390000003</c:v>
                      </c:pt>
                      <c:pt idx="1286">
                        <c:v>975.32054070000004</c:v>
                      </c:pt>
                      <c:pt idx="1287">
                        <c:v>975.29978089999997</c:v>
                      </c:pt>
                      <c:pt idx="1288">
                        <c:v>975.28057349999995</c:v>
                      </c:pt>
                      <c:pt idx="1289">
                        <c:v>975.21527990000004</c:v>
                      </c:pt>
                      <c:pt idx="1290">
                        <c:v>975.27803010000002</c:v>
                      </c:pt>
                      <c:pt idx="1291">
                        <c:v>975.21034850000001</c:v>
                      </c:pt>
                      <c:pt idx="1292">
                        <c:v>975.22405070000002</c:v>
                      </c:pt>
                      <c:pt idx="1293">
                        <c:v>975.22735599999999</c:v>
                      </c:pt>
                      <c:pt idx="1294">
                        <c:v>975.24245310000003</c:v>
                      </c:pt>
                      <c:pt idx="1295">
                        <c:v>975.2201321</c:v>
                      </c:pt>
                      <c:pt idx="1296">
                        <c:v>975.19263660000001</c:v>
                      </c:pt>
                      <c:pt idx="1297">
                        <c:v>975.22720479999998</c:v>
                      </c:pt>
                      <c:pt idx="1298">
                        <c:v>975.18117180000002</c:v>
                      </c:pt>
                      <c:pt idx="1299">
                        <c:v>975.24312689999999</c:v>
                      </c:pt>
                      <c:pt idx="1300">
                        <c:v>975.24946490000002</c:v>
                      </c:pt>
                      <c:pt idx="1301">
                        <c:v>975.25355209999998</c:v>
                      </c:pt>
                      <c:pt idx="1302">
                        <c:v>975.27291739999998</c:v>
                      </c:pt>
                      <c:pt idx="1303">
                        <c:v>975.23323700000003</c:v>
                      </c:pt>
                      <c:pt idx="1304">
                        <c:v>975.24225309999997</c:v>
                      </c:pt>
                      <c:pt idx="1305">
                        <c:v>975.24938789999999</c:v>
                      </c:pt>
                      <c:pt idx="1306">
                        <c:v>975.21875160000002</c:v>
                      </c:pt>
                      <c:pt idx="1307">
                        <c:v>975.27683160000004</c:v>
                      </c:pt>
                      <c:pt idx="1308">
                        <c:v>975.21383360000004</c:v>
                      </c:pt>
                      <c:pt idx="1309">
                        <c:v>975.24640309999995</c:v>
                      </c:pt>
                      <c:pt idx="1310">
                        <c:v>975.27829229999998</c:v>
                      </c:pt>
                      <c:pt idx="1311">
                        <c:v>975.27952530000005</c:v>
                      </c:pt>
                      <c:pt idx="1312">
                        <c:v>975.27781789999995</c:v>
                      </c:pt>
                      <c:pt idx="1313">
                        <c:v>975.30327409999995</c:v>
                      </c:pt>
                      <c:pt idx="1314">
                        <c:v>975.2532592</c:v>
                      </c:pt>
                      <c:pt idx="1315">
                        <c:v>975.23331840000003</c:v>
                      </c:pt>
                      <c:pt idx="1316">
                        <c:v>975.25303180000003</c:v>
                      </c:pt>
                      <c:pt idx="1317">
                        <c:v>975.21213890000001</c:v>
                      </c:pt>
                      <c:pt idx="1318">
                        <c:v>975.192093</c:v>
                      </c:pt>
                      <c:pt idx="1319">
                        <c:v>975.14126290000002</c:v>
                      </c:pt>
                      <c:pt idx="1320">
                        <c:v>975.12191359999997</c:v>
                      </c:pt>
                      <c:pt idx="1321">
                        <c:v>975.12733160000005</c:v>
                      </c:pt>
                      <c:pt idx="1322">
                        <c:v>975.06224499999996</c:v>
                      </c:pt>
                      <c:pt idx="1323">
                        <c:v>975.08682759999999</c:v>
                      </c:pt>
                      <c:pt idx="1324">
                        <c:v>975.09559590000003</c:v>
                      </c:pt>
                      <c:pt idx="1325">
                        <c:v>975.08532579999996</c:v>
                      </c:pt>
                      <c:pt idx="1326">
                        <c:v>975.09991379999997</c:v>
                      </c:pt>
                      <c:pt idx="1327">
                        <c:v>975.07170489999999</c:v>
                      </c:pt>
                      <c:pt idx="1328">
                        <c:v>975.05690040000002</c:v>
                      </c:pt>
                      <c:pt idx="1329">
                        <c:v>975.00240689999998</c:v>
                      </c:pt>
                      <c:pt idx="1330">
                        <c:v>975.06650030000003</c:v>
                      </c:pt>
                      <c:pt idx="1331">
                        <c:v>975.06055930000002</c:v>
                      </c:pt>
                      <c:pt idx="1332">
                        <c:v>975.06687880000004</c:v>
                      </c:pt>
                      <c:pt idx="1333">
                        <c:v>975.08199139999999</c:v>
                      </c:pt>
                      <c:pt idx="1334">
                        <c:v>975.05794360000004</c:v>
                      </c:pt>
                      <c:pt idx="1335">
                        <c:v>975.0510094</c:v>
                      </c:pt>
                      <c:pt idx="1336">
                        <c:v>975.05091159999995</c:v>
                      </c:pt>
                      <c:pt idx="1337">
                        <c:v>975.04684440000005</c:v>
                      </c:pt>
                      <c:pt idx="1338">
                        <c:v>975.07416850000004</c:v>
                      </c:pt>
                      <c:pt idx="1339">
                        <c:v>975.06879649999996</c:v>
                      </c:pt>
                      <c:pt idx="1340">
                        <c:v>975.07318769999995</c:v>
                      </c:pt>
                      <c:pt idx="1341">
                        <c:v>975.08644509999999</c:v>
                      </c:pt>
                      <c:pt idx="1342">
                        <c:v>975.04015649999997</c:v>
                      </c:pt>
                      <c:pt idx="1343">
                        <c:v>975.07066399999997</c:v>
                      </c:pt>
                      <c:pt idx="1344">
                        <c:v>975.04558840000004</c:v>
                      </c:pt>
                      <c:pt idx="1345">
                        <c:v>975.00767540000004</c:v>
                      </c:pt>
                      <c:pt idx="1346">
                        <c:v>975.0149758</c:v>
                      </c:pt>
                      <c:pt idx="1347">
                        <c:v>974.94193440000004</c:v>
                      </c:pt>
                      <c:pt idx="1348">
                        <c:v>975.00305279999998</c:v>
                      </c:pt>
                      <c:pt idx="1349">
                        <c:v>974.95243419999997</c:v>
                      </c:pt>
                      <c:pt idx="1350">
                        <c:v>974.96925599999997</c:v>
                      </c:pt>
                      <c:pt idx="1351">
                        <c:v>974.97997029999999</c:v>
                      </c:pt>
                      <c:pt idx="1352">
                        <c:v>974.90986550000002</c:v>
                      </c:pt>
                      <c:pt idx="1353">
                        <c:v>974.9868414</c:v>
                      </c:pt>
                      <c:pt idx="1354">
                        <c:v>974.91886499999998</c:v>
                      </c:pt>
                      <c:pt idx="1355">
                        <c:v>974.91185829999995</c:v>
                      </c:pt>
                      <c:pt idx="1356">
                        <c:v>974.94988820000003</c:v>
                      </c:pt>
                      <c:pt idx="1357">
                        <c:v>974.88207299999999</c:v>
                      </c:pt>
                      <c:pt idx="1358">
                        <c:v>974.87077680000004</c:v>
                      </c:pt>
                      <c:pt idx="1359">
                        <c:v>974.85871440000005</c:v>
                      </c:pt>
                      <c:pt idx="1360">
                        <c:v>974.86547719999999</c:v>
                      </c:pt>
                      <c:pt idx="1361">
                        <c:v>974.84152219999999</c:v>
                      </c:pt>
                      <c:pt idx="1362">
                        <c:v>974.82215069999995</c:v>
                      </c:pt>
                      <c:pt idx="1363">
                        <c:v>974.78940590000002</c:v>
                      </c:pt>
                      <c:pt idx="1364">
                        <c:v>974.76975619999996</c:v>
                      </c:pt>
                      <c:pt idx="1365">
                        <c:v>974.8410705</c:v>
                      </c:pt>
                      <c:pt idx="1366">
                        <c:v>974.75358819999997</c:v>
                      </c:pt>
                      <c:pt idx="1367">
                        <c:v>974.76870480000002</c:v>
                      </c:pt>
                      <c:pt idx="1368">
                        <c:v>974.7646082</c:v>
                      </c:pt>
                      <c:pt idx="1369">
                        <c:v>974.75643090000005</c:v>
                      </c:pt>
                      <c:pt idx="1370">
                        <c:v>974.71600100000001</c:v>
                      </c:pt>
                      <c:pt idx="1371">
                        <c:v>974.69767509999997</c:v>
                      </c:pt>
                      <c:pt idx="1372">
                        <c:v>974.72663820000002</c:v>
                      </c:pt>
                      <c:pt idx="1373">
                        <c:v>974.67266319999999</c:v>
                      </c:pt>
                      <c:pt idx="1374">
                        <c:v>974.6856305</c:v>
                      </c:pt>
                      <c:pt idx="1375">
                        <c:v>974.64728820000005</c:v>
                      </c:pt>
                      <c:pt idx="1376">
                        <c:v>974.64215690000003</c:v>
                      </c:pt>
                      <c:pt idx="1377">
                        <c:v>974.62733249999997</c:v>
                      </c:pt>
                      <c:pt idx="1378">
                        <c:v>974.56889630000001</c:v>
                      </c:pt>
                      <c:pt idx="1379">
                        <c:v>974.54075569999998</c:v>
                      </c:pt>
                      <c:pt idx="1380">
                        <c:v>974.50016970000001</c:v>
                      </c:pt>
                      <c:pt idx="1381">
                        <c:v>974.55119130000003</c:v>
                      </c:pt>
                      <c:pt idx="1382">
                        <c:v>974.42368499999998</c:v>
                      </c:pt>
                      <c:pt idx="1383">
                        <c:v>974.41951670000003</c:v>
                      </c:pt>
                      <c:pt idx="1384">
                        <c:v>974.40954929999998</c:v>
                      </c:pt>
                      <c:pt idx="1385">
                        <c:v>974.38570030000005</c:v>
                      </c:pt>
                      <c:pt idx="1386">
                        <c:v>974.3551764</c:v>
                      </c:pt>
                      <c:pt idx="1387">
                        <c:v>974.43744489999995</c:v>
                      </c:pt>
                      <c:pt idx="1388">
                        <c:v>974.40789629999995</c:v>
                      </c:pt>
                      <c:pt idx="1389">
                        <c:v>974.37417200000004</c:v>
                      </c:pt>
                      <c:pt idx="1390">
                        <c:v>974.39823369999999</c:v>
                      </c:pt>
                      <c:pt idx="1391">
                        <c:v>974.41348319999997</c:v>
                      </c:pt>
                      <c:pt idx="1392">
                        <c:v>974.44810159999997</c:v>
                      </c:pt>
                      <c:pt idx="1393">
                        <c:v>974.40954929999998</c:v>
                      </c:pt>
                      <c:pt idx="1394">
                        <c:v>974.41057560000002</c:v>
                      </c:pt>
                      <c:pt idx="1395">
                        <c:v>974.46864640000001</c:v>
                      </c:pt>
                      <c:pt idx="1396">
                        <c:v>974.42374759999996</c:v>
                      </c:pt>
                      <c:pt idx="1397">
                        <c:v>974.40416660000005</c:v>
                      </c:pt>
                      <c:pt idx="1398">
                        <c:v>974.37224449999997</c:v>
                      </c:pt>
                      <c:pt idx="1399">
                        <c:v>974.38579990000005</c:v>
                      </c:pt>
                      <c:pt idx="1400">
                        <c:v>974.36257350000005</c:v>
                      </c:pt>
                      <c:pt idx="1401">
                        <c:v>974.33445429999995</c:v>
                      </c:pt>
                    </c:numCache>
                  </c:numRef>
                </c:val>
                <c:smooth val="0"/>
                <c:extLst xmlns:c15="http://schemas.microsoft.com/office/drawing/2012/chart">
                  <c:ext xmlns:c16="http://schemas.microsoft.com/office/drawing/2014/chart" uri="{C3380CC4-5D6E-409C-BE32-E72D297353CC}">
                    <c16:uniqueId val="{00000004-DDC3-4486-98E2-78FE9CECDA20}"/>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工作表1!$I$1</c15:sqref>
                        </c15:formulaRef>
                      </c:ext>
                    </c:extLst>
                    <c:strCache>
                      <c:ptCount val="1"/>
                      <c:pt idx="0">
                        <c:v>HUMAN</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工作表1!$I$2:$I$1403</c15:sqref>
                        </c15:formulaRef>
                      </c:ext>
                    </c:extLst>
                    <c:numCache>
                      <c:formatCode>General</c:formatCode>
                      <c:ptCount val="140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22</c:v>
                      </c:pt>
                      <c:pt idx="666">
                        <c:v>19</c:v>
                      </c:pt>
                      <c:pt idx="667">
                        <c:v>21</c:v>
                      </c:pt>
                      <c:pt idx="668">
                        <c:v>20</c:v>
                      </c:pt>
                      <c:pt idx="669">
                        <c:v>26</c:v>
                      </c:pt>
                      <c:pt idx="670">
                        <c:v>25</c:v>
                      </c:pt>
                      <c:pt idx="671">
                        <c:v>22</c:v>
                      </c:pt>
                      <c:pt idx="672">
                        <c:v>19</c:v>
                      </c:pt>
                      <c:pt idx="673">
                        <c:v>20</c:v>
                      </c:pt>
                      <c:pt idx="674">
                        <c:v>20</c:v>
                      </c:pt>
                      <c:pt idx="675">
                        <c:v>15</c:v>
                      </c:pt>
                      <c:pt idx="676">
                        <c:v>25</c:v>
                      </c:pt>
                      <c:pt idx="677">
                        <c:v>20</c:v>
                      </c:pt>
                      <c:pt idx="678">
                        <c:v>14</c:v>
                      </c:pt>
                      <c:pt idx="679">
                        <c:v>17</c:v>
                      </c:pt>
                      <c:pt idx="680">
                        <c:v>27</c:v>
                      </c:pt>
                      <c:pt idx="681">
                        <c:v>22</c:v>
                      </c:pt>
                      <c:pt idx="682">
                        <c:v>17</c:v>
                      </c:pt>
                      <c:pt idx="683">
                        <c:v>17</c:v>
                      </c:pt>
                      <c:pt idx="684">
                        <c:v>17</c:v>
                      </c:pt>
                      <c:pt idx="685">
                        <c:v>21</c:v>
                      </c:pt>
                      <c:pt idx="686">
                        <c:v>18</c:v>
                      </c:pt>
                      <c:pt idx="687">
                        <c:v>20</c:v>
                      </c:pt>
                      <c:pt idx="688">
                        <c:v>17</c:v>
                      </c:pt>
                      <c:pt idx="689">
                        <c:v>28</c:v>
                      </c:pt>
                      <c:pt idx="690">
                        <c:v>18</c:v>
                      </c:pt>
                      <c:pt idx="691">
                        <c:v>4</c:v>
                      </c:pt>
                      <c:pt idx="692">
                        <c:v>4</c:v>
                      </c:pt>
                      <c:pt idx="693">
                        <c:v>4</c:v>
                      </c:pt>
                      <c:pt idx="694">
                        <c:v>5</c:v>
                      </c:pt>
                      <c:pt idx="695">
                        <c:v>1</c:v>
                      </c:pt>
                      <c:pt idx="696">
                        <c:v>2</c:v>
                      </c:pt>
                      <c:pt idx="697">
                        <c:v>9</c:v>
                      </c:pt>
                      <c:pt idx="698">
                        <c:v>7</c:v>
                      </c:pt>
                      <c:pt idx="699">
                        <c:v>9</c:v>
                      </c:pt>
                      <c:pt idx="700">
                        <c:v>6</c:v>
                      </c:pt>
                      <c:pt idx="701">
                        <c:v>6</c:v>
                      </c:pt>
                      <c:pt idx="702">
                        <c:v>6</c:v>
                      </c:pt>
                      <c:pt idx="703">
                        <c:v>8</c:v>
                      </c:pt>
                      <c:pt idx="704">
                        <c:v>6</c:v>
                      </c:pt>
                      <c:pt idx="705">
                        <c:v>7</c:v>
                      </c:pt>
                      <c:pt idx="706">
                        <c:v>5</c:v>
                      </c:pt>
                      <c:pt idx="707">
                        <c:v>8</c:v>
                      </c:pt>
                      <c:pt idx="708">
                        <c:v>9</c:v>
                      </c:pt>
                      <c:pt idx="709">
                        <c:v>10</c:v>
                      </c:pt>
                      <c:pt idx="710">
                        <c:v>7</c:v>
                      </c:pt>
                      <c:pt idx="711">
                        <c:v>9</c:v>
                      </c:pt>
                      <c:pt idx="712">
                        <c:v>6</c:v>
                      </c:pt>
                      <c:pt idx="713">
                        <c:v>12</c:v>
                      </c:pt>
                      <c:pt idx="714">
                        <c:v>13</c:v>
                      </c:pt>
                      <c:pt idx="715">
                        <c:v>9</c:v>
                      </c:pt>
                      <c:pt idx="716">
                        <c:v>9</c:v>
                      </c:pt>
                      <c:pt idx="717">
                        <c:v>8</c:v>
                      </c:pt>
                      <c:pt idx="718">
                        <c:v>9</c:v>
                      </c:pt>
                      <c:pt idx="719">
                        <c:v>12</c:v>
                      </c:pt>
                      <c:pt idx="720">
                        <c:v>10</c:v>
                      </c:pt>
                      <c:pt idx="721">
                        <c:v>10</c:v>
                      </c:pt>
                      <c:pt idx="722">
                        <c:v>7</c:v>
                      </c:pt>
                      <c:pt idx="723">
                        <c:v>7</c:v>
                      </c:pt>
                      <c:pt idx="724">
                        <c:v>10</c:v>
                      </c:pt>
                      <c:pt idx="725">
                        <c:v>8</c:v>
                      </c:pt>
                      <c:pt idx="726">
                        <c:v>5</c:v>
                      </c:pt>
                      <c:pt idx="727">
                        <c:v>5</c:v>
                      </c:pt>
                      <c:pt idx="728">
                        <c:v>6</c:v>
                      </c:pt>
                      <c:pt idx="729">
                        <c:v>9</c:v>
                      </c:pt>
                      <c:pt idx="730">
                        <c:v>7</c:v>
                      </c:pt>
                      <c:pt idx="731">
                        <c:v>7</c:v>
                      </c:pt>
                      <c:pt idx="732">
                        <c:v>5</c:v>
                      </c:pt>
                      <c:pt idx="733">
                        <c:v>4</c:v>
                      </c:pt>
                      <c:pt idx="734">
                        <c:v>5</c:v>
                      </c:pt>
                      <c:pt idx="735">
                        <c:v>4</c:v>
                      </c:pt>
                      <c:pt idx="736">
                        <c:v>7</c:v>
                      </c:pt>
                      <c:pt idx="737">
                        <c:v>4</c:v>
                      </c:pt>
                      <c:pt idx="738">
                        <c:v>6</c:v>
                      </c:pt>
                      <c:pt idx="739">
                        <c:v>6</c:v>
                      </c:pt>
                      <c:pt idx="740">
                        <c:v>3</c:v>
                      </c:pt>
                      <c:pt idx="741">
                        <c:v>8</c:v>
                      </c:pt>
                      <c:pt idx="742">
                        <c:v>7</c:v>
                      </c:pt>
                      <c:pt idx="743">
                        <c:v>4</c:v>
                      </c:pt>
                      <c:pt idx="744">
                        <c:v>4</c:v>
                      </c:pt>
                      <c:pt idx="745">
                        <c:v>7</c:v>
                      </c:pt>
                      <c:pt idx="746">
                        <c:v>9</c:v>
                      </c:pt>
                      <c:pt idx="747">
                        <c:v>4</c:v>
                      </c:pt>
                      <c:pt idx="748">
                        <c:v>10</c:v>
                      </c:pt>
                      <c:pt idx="749">
                        <c:v>7</c:v>
                      </c:pt>
                      <c:pt idx="750">
                        <c:v>4</c:v>
                      </c:pt>
                      <c:pt idx="751">
                        <c:v>5</c:v>
                      </c:pt>
                      <c:pt idx="752">
                        <c:v>2</c:v>
                      </c:pt>
                      <c:pt idx="753">
                        <c:v>5</c:v>
                      </c:pt>
                      <c:pt idx="754">
                        <c:v>3</c:v>
                      </c:pt>
                      <c:pt idx="755">
                        <c:v>4</c:v>
                      </c:pt>
                      <c:pt idx="756">
                        <c:v>3</c:v>
                      </c:pt>
                      <c:pt idx="757">
                        <c:v>3</c:v>
                      </c:pt>
                      <c:pt idx="758">
                        <c:v>1</c:v>
                      </c:pt>
                      <c:pt idx="759">
                        <c:v>3</c:v>
                      </c:pt>
                      <c:pt idx="760">
                        <c:v>3</c:v>
                      </c:pt>
                      <c:pt idx="761">
                        <c:v>2</c:v>
                      </c:pt>
                      <c:pt idx="762">
                        <c:v>2</c:v>
                      </c:pt>
                      <c:pt idx="763">
                        <c:v>1</c:v>
                      </c:pt>
                      <c:pt idx="764">
                        <c:v>3</c:v>
                      </c:pt>
                      <c:pt idx="765">
                        <c:v>2</c:v>
                      </c:pt>
                      <c:pt idx="766">
                        <c:v>1</c:v>
                      </c:pt>
                      <c:pt idx="767">
                        <c:v>2</c:v>
                      </c:pt>
                      <c:pt idx="768">
                        <c:v>1</c:v>
                      </c:pt>
                      <c:pt idx="769">
                        <c:v>1</c:v>
                      </c:pt>
                      <c:pt idx="770">
                        <c:v>1</c:v>
                      </c:pt>
                      <c:pt idx="771">
                        <c:v>1</c:v>
                      </c:pt>
                      <c:pt idx="772">
                        <c:v>1</c:v>
                      </c:pt>
                      <c:pt idx="773">
                        <c:v>3</c:v>
                      </c:pt>
                      <c:pt idx="774">
                        <c:v>1</c:v>
                      </c:pt>
                      <c:pt idx="775">
                        <c:v>2</c:v>
                      </c:pt>
                      <c:pt idx="776">
                        <c:v>0</c:v>
                      </c:pt>
                      <c:pt idx="777">
                        <c:v>6</c:v>
                      </c:pt>
                      <c:pt idx="778">
                        <c:v>3</c:v>
                      </c:pt>
                      <c:pt idx="779">
                        <c:v>5</c:v>
                      </c:pt>
                      <c:pt idx="780">
                        <c:v>9</c:v>
                      </c:pt>
                      <c:pt idx="781">
                        <c:v>5</c:v>
                      </c:pt>
                      <c:pt idx="782">
                        <c:v>6</c:v>
                      </c:pt>
                      <c:pt idx="783">
                        <c:v>6</c:v>
                      </c:pt>
                      <c:pt idx="784">
                        <c:v>8</c:v>
                      </c:pt>
                      <c:pt idx="785">
                        <c:v>8</c:v>
                      </c:pt>
                      <c:pt idx="786">
                        <c:v>7</c:v>
                      </c:pt>
                      <c:pt idx="787">
                        <c:v>9</c:v>
                      </c:pt>
                      <c:pt idx="788">
                        <c:v>6</c:v>
                      </c:pt>
                      <c:pt idx="789">
                        <c:v>6</c:v>
                      </c:pt>
                      <c:pt idx="790">
                        <c:v>7</c:v>
                      </c:pt>
                      <c:pt idx="791">
                        <c:v>6</c:v>
                      </c:pt>
                      <c:pt idx="792">
                        <c:v>8</c:v>
                      </c:pt>
                      <c:pt idx="793">
                        <c:v>7</c:v>
                      </c:pt>
                      <c:pt idx="794">
                        <c:v>5</c:v>
                      </c:pt>
                      <c:pt idx="795">
                        <c:v>7</c:v>
                      </c:pt>
                      <c:pt idx="796">
                        <c:v>5</c:v>
                      </c:pt>
                      <c:pt idx="797">
                        <c:v>6</c:v>
                      </c:pt>
                      <c:pt idx="798">
                        <c:v>5</c:v>
                      </c:pt>
                      <c:pt idx="799">
                        <c:v>10</c:v>
                      </c:pt>
                      <c:pt idx="800">
                        <c:v>9</c:v>
                      </c:pt>
                      <c:pt idx="801">
                        <c:v>6</c:v>
                      </c:pt>
                      <c:pt idx="802">
                        <c:v>5</c:v>
                      </c:pt>
                      <c:pt idx="803">
                        <c:v>9</c:v>
                      </c:pt>
                      <c:pt idx="804">
                        <c:v>7</c:v>
                      </c:pt>
                      <c:pt idx="805">
                        <c:v>6</c:v>
                      </c:pt>
                      <c:pt idx="806">
                        <c:v>6</c:v>
                      </c:pt>
                      <c:pt idx="807">
                        <c:v>5</c:v>
                      </c:pt>
                      <c:pt idx="808">
                        <c:v>6</c:v>
                      </c:pt>
                      <c:pt idx="809">
                        <c:v>4</c:v>
                      </c:pt>
                      <c:pt idx="810">
                        <c:v>7</c:v>
                      </c:pt>
                      <c:pt idx="811">
                        <c:v>8</c:v>
                      </c:pt>
                      <c:pt idx="812">
                        <c:v>6</c:v>
                      </c:pt>
                      <c:pt idx="813">
                        <c:v>6</c:v>
                      </c:pt>
                      <c:pt idx="814">
                        <c:v>5</c:v>
                      </c:pt>
                      <c:pt idx="815">
                        <c:v>7</c:v>
                      </c:pt>
                      <c:pt idx="816">
                        <c:v>6</c:v>
                      </c:pt>
                      <c:pt idx="817">
                        <c:v>7</c:v>
                      </c:pt>
                      <c:pt idx="818">
                        <c:v>7</c:v>
                      </c:pt>
                      <c:pt idx="819">
                        <c:v>7</c:v>
                      </c:pt>
                      <c:pt idx="820">
                        <c:v>6</c:v>
                      </c:pt>
                      <c:pt idx="821">
                        <c:v>6</c:v>
                      </c:pt>
                      <c:pt idx="822">
                        <c:v>10</c:v>
                      </c:pt>
                      <c:pt idx="823">
                        <c:v>5</c:v>
                      </c:pt>
                      <c:pt idx="824">
                        <c:v>6</c:v>
                      </c:pt>
                      <c:pt idx="825">
                        <c:v>3</c:v>
                      </c:pt>
                      <c:pt idx="826">
                        <c:v>7</c:v>
                      </c:pt>
                      <c:pt idx="827">
                        <c:v>7</c:v>
                      </c:pt>
                      <c:pt idx="828">
                        <c:v>4</c:v>
                      </c:pt>
                      <c:pt idx="829">
                        <c:v>6</c:v>
                      </c:pt>
                      <c:pt idx="830">
                        <c:v>8</c:v>
                      </c:pt>
                      <c:pt idx="831">
                        <c:v>7</c:v>
                      </c:pt>
                      <c:pt idx="832">
                        <c:v>10</c:v>
                      </c:pt>
                      <c:pt idx="833">
                        <c:v>10</c:v>
                      </c:pt>
                      <c:pt idx="834">
                        <c:v>7</c:v>
                      </c:pt>
                      <c:pt idx="835">
                        <c:v>10</c:v>
                      </c:pt>
                      <c:pt idx="836">
                        <c:v>9</c:v>
                      </c:pt>
                      <c:pt idx="837">
                        <c:v>11</c:v>
                      </c:pt>
                      <c:pt idx="838">
                        <c:v>11</c:v>
                      </c:pt>
                      <c:pt idx="839">
                        <c:v>8</c:v>
                      </c:pt>
                      <c:pt idx="840">
                        <c:v>4</c:v>
                      </c:pt>
                      <c:pt idx="841">
                        <c:v>7</c:v>
                      </c:pt>
                      <c:pt idx="842">
                        <c:v>8</c:v>
                      </c:pt>
                      <c:pt idx="843">
                        <c:v>8</c:v>
                      </c:pt>
                      <c:pt idx="844">
                        <c:v>8</c:v>
                      </c:pt>
                      <c:pt idx="845">
                        <c:v>8</c:v>
                      </c:pt>
                      <c:pt idx="846">
                        <c:v>5</c:v>
                      </c:pt>
                      <c:pt idx="847">
                        <c:v>0</c:v>
                      </c:pt>
                      <c:pt idx="848">
                        <c:v>1</c:v>
                      </c:pt>
                      <c:pt idx="849">
                        <c:v>5</c:v>
                      </c:pt>
                      <c:pt idx="850">
                        <c:v>1</c:v>
                      </c:pt>
                      <c:pt idx="851">
                        <c:v>2</c:v>
                      </c:pt>
                      <c:pt idx="852">
                        <c:v>1</c:v>
                      </c:pt>
                      <c:pt idx="853">
                        <c:v>3</c:v>
                      </c:pt>
                      <c:pt idx="854">
                        <c:v>8</c:v>
                      </c:pt>
                      <c:pt idx="855">
                        <c:v>4</c:v>
                      </c:pt>
                      <c:pt idx="856">
                        <c:v>4</c:v>
                      </c:pt>
                      <c:pt idx="857">
                        <c:v>12</c:v>
                      </c:pt>
                      <c:pt idx="858">
                        <c:v>12</c:v>
                      </c:pt>
                      <c:pt idx="859">
                        <c:v>9</c:v>
                      </c:pt>
                      <c:pt idx="860">
                        <c:v>10</c:v>
                      </c:pt>
                      <c:pt idx="861">
                        <c:v>8</c:v>
                      </c:pt>
                      <c:pt idx="862">
                        <c:v>11</c:v>
                      </c:pt>
                      <c:pt idx="863">
                        <c:v>12</c:v>
                      </c:pt>
                      <c:pt idx="864">
                        <c:v>18</c:v>
                      </c:pt>
                      <c:pt idx="865">
                        <c:v>10</c:v>
                      </c:pt>
                      <c:pt idx="866">
                        <c:v>12</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1</c:v>
                      </c:pt>
                      <c:pt idx="969">
                        <c:v>1</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1</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numCache>
                  </c:numRef>
                </c:val>
                <c:smooth val="0"/>
                <c:extLst xmlns:c15="http://schemas.microsoft.com/office/drawing/2012/chart">
                  <c:ext xmlns:c16="http://schemas.microsoft.com/office/drawing/2014/chart" uri="{C3380CC4-5D6E-409C-BE32-E72D297353CC}">
                    <c16:uniqueId val="{00000005-DDC3-4486-98E2-78FE9CECDA20}"/>
                  </c:ext>
                </c:extLst>
              </c15:ser>
            </c15:filteredLineSeries>
          </c:ext>
        </c:extLst>
      </c:lineChart>
      <c:catAx>
        <c:axId val="371479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61248"/>
        <c:crosses val="autoZero"/>
        <c:auto val="1"/>
        <c:lblAlgn val="ctr"/>
        <c:lblOffset val="100"/>
        <c:noMultiLvlLbl val="0"/>
      </c:catAx>
      <c:valAx>
        <c:axId val="190566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相對溼度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714795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氣溫</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2"/>
          <c:order val="2"/>
          <c:tx>
            <c:strRef>
              <c:f>工作表1!$F$1</c:f>
              <c:strCache>
                <c:ptCount val="1"/>
                <c:pt idx="0">
                  <c:v>TEMP</c:v>
                </c:pt>
              </c:strCache>
            </c:strRef>
          </c:tx>
          <c:spPr>
            <a:ln w="28575" cap="rnd">
              <a:solidFill>
                <a:schemeClr val="accent3"/>
              </a:solidFill>
              <a:round/>
            </a:ln>
            <a:effectLst/>
          </c:spPr>
          <c:marker>
            <c:symbol val="none"/>
          </c:marker>
          <c:cat>
            <c:strRef>
              <c:f>工作表1!$C$2:$C$1403</c:f>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f>工作表1!$F$2:$F$1403</c:f>
              <c:numCache>
                <c:formatCode>General</c:formatCode>
                <c:ptCount val="1402"/>
                <c:pt idx="0">
                  <c:v>23.54429799</c:v>
                </c:pt>
                <c:pt idx="1">
                  <c:v>23.513364729999999</c:v>
                </c:pt>
                <c:pt idx="2">
                  <c:v>23.51347453</c:v>
                </c:pt>
                <c:pt idx="3">
                  <c:v>23.54050062</c:v>
                </c:pt>
                <c:pt idx="4">
                  <c:v>23.496106560000001</c:v>
                </c:pt>
                <c:pt idx="5">
                  <c:v>23.525801789999999</c:v>
                </c:pt>
                <c:pt idx="6">
                  <c:v>23.49579838</c:v>
                </c:pt>
                <c:pt idx="7">
                  <c:v>23.469184970000001</c:v>
                </c:pt>
                <c:pt idx="8">
                  <c:v>23.513782710000001</c:v>
                </c:pt>
                <c:pt idx="9">
                  <c:v>23.480697490000001</c:v>
                </c:pt>
                <c:pt idx="10">
                  <c:v>23.529301589999999</c:v>
                </c:pt>
                <c:pt idx="11">
                  <c:v>23.508130950000002</c:v>
                </c:pt>
                <c:pt idx="12">
                  <c:v>23.532895270000001</c:v>
                </c:pt>
                <c:pt idx="13">
                  <c:v>23.5357734</c:v>
                </c:pt>
                <c:pt idx="14">
                  <c:v>23.494978339999999</c:v>
                </c:pt>
                <c:pt idx="15">
                  <c:v>23.471446740000001</c:v>
                </c:pt>
                <c:pt idx="16">
                  <c:v>23.513782710000001</c:v>
                </c:pt>
                <c:pt idx="17">
                  <c:v>23.55221152</c:v>
                </c:pt>
                <c:pt idx="18">
                  <c:v>23.540704309999999</c:v>
                </c:pt>
                <c:pt idx="19">
                  <c:v>23.509055490000001</c:v>
                </c:pt>
                <c:pt idx="20">
                  <c:v>23.489530259999999</c:v>
                </c:pt>
                <c:pt idx="21">
                  <c:v>23.52272529</c:v>
                </c:pt>
                <c:pt idx="22">
                  <c:v>23.530116329999998</c:v>
                </c:pt>
                <c:pt idx="23">
                  <c:v>23.51809725</c:v>
                </c:pt>
                <c:pt idx="24">
                  <c:v>23.462195980000001</c:v>
                </c:pt>
                <c:pt idx="25">
                  <c:v>23.48808854</c:v>
                </c:pt>
                <c:pt idx="26">
                  <c:v>23.56689974</c:v>
                </c:pt>
                <c:pt idx="27">
                  <c:v>23.53319815</c:v>
                </c:pt>
                <c:pt idx="28">
                  <c:v>23.48881471</c:v>
                </c:pt>
                <c:pt idx="29">
                  <c:v>23.4958037</c:v>
                </c:pt>
                <c:pt idx="30">
                  <c:v>23.446682419999998</c:v>
                </c:pt>
                <c:pt idx="31">
                  <c:v>23.52498705</c:v>
                </c:pt>
                <c:pt idx="32">
                  <c:v>23.528993410000002</c:v>
                </c:pt>
                <c:pt idx="33">
                  <c:v>23.500833780000001</c:v>
                </c:pt>
                <c:pt idx="34">
                  <c:v>23.483575630000001</c:v>
                </c:pt>
                <c:pt idx="35">
                  <c:v>23.487477479999999</c:v>
                </c:pt>
                <c:pt idx="36">
                  <c:v>23.571522460000001</c:v>
                </c:pt>
                <c:pt idx="37">
                  <c:v>23.513782710000001</c:v>
                </c:pt>
                <c:pt idx="38">
                  <c:v>23.450584280000001</c:v>
                </c:pt>
                <c:pt idx="39">
                  <c:v>23.4906638</c:v>
                </c:pt>
                <c:pt idx="40">
                  <c:v>23.53680245</c:v>
                </c:pt>
                <c:pt idx="41">
                  <c:v>23.489326569999999</c:v>
                </c:pt>
                <c:pt idx="42">
                  <c:v>23.486552939999999</c:v>
                </c:pt>
                <c:pt idx="43">
                  <c:v>23.435791569999999</c:v>
                </c:pt>
                <c:pt idx="44">
                  <c:v>23.488506529999999</c:v>
                </c:pt>
                <c:pt idx="45">
                  <c:v>23.468876789999999</c:v>
                </c:pt>
                <c:pt idx="46">
                  <c:v>23.44822864</c:v>
                </c:pt>
                <c:pt idx="47">
                  <c:v>23.43291876</c:v>
                </c:pt>
                <c:pt idx="48">
                  <c:v>23.486552939999999</c:v>
                </c:pt>
                <c:pt idx="49">
                  <c:v>23.460044029999999</c:v>
                </c:pt>
                <c:pt idx="50">
                  <c:v>23.488093849999998</c:v>
                </c:pt>
                <c:pt idx="51">
                  <c:v>23.468573920000001</c:v>
                </c:pt>
                <c:pt idx="52">
                  <c:v>23.474225690000001</c:v>
                </c:pt>
                <c:pt idx="53">
                  <c:v>23.45572949</c:v>
                </c:pt>
                <c:pt idx="54">
                  <c:v>23.48840203</c:v>
                </c:pt>
                <c:pt idx="55">
                  <c:v>23.4720631</c:v>
                </c:pt>
                <c:pt idx="56">
                  <c:v>23.493641109999999</c:v>
                </c:pt>
                <c:pt idx="57">
                  <c:v>23.472580279999999</c:v>
                </c:pt>
                <c:pt idx="58">
                  <c:v>23.46826574</c:v>
                </c:pt>
                <c:pt idx="59">
                  <c:v>23.473196640000001</c:v>
                </c:pt>
                <c:pt idx="60">
                  <c:v>23.4724811</c:v>
                </c:pt>
                <c:pt idx="61">
                  <c:v>23.468056740000002</c:v>
                </c:pt>
                <c:pt idx="62">
                  <c:v>23.486349260000001</c:v>
                </c:pt>
                <c:pt idx="63">
                  <c:v>23.507822770000001</c:v>
                </c:pt>
                <c:pt idx="64">
                  <c:v>23.46795225</c:v>
                </c:pt>
                <c:pt idx="65">
                  <c:v>23.46281235</c:v>
                </c:pt>
                <c:pt idx="66">
                  <c:v>23.476994000000001</c:v>
                </c:pt>
                <c:pt idx="67">
                  <c:v>23.5008391</c:v>
                </c:pt>
                <c:pt idx="68">
                  <c:v>23.503508230000001</c:v>
                </c:pt>
                <c:pt idx="69">
                  <c:v>23.46651584</c:v>
                </c:pt>
                <c:pt idx="70">
                  <c:v>23.488093849999998</c:v>
                </c:pt>
                <c:pt idx="71">
                  <c:v>23.401369129999999</c:v>
                </c:pt>
                <c:pt idx="72">
                  <c:v>23.4673412</c:v>
                </c:pt>
                <c:pt idx="73">
                  <c:v>23.43836684</c:v>
                </c:pt>
                <c:pt idx="74">
                  <c:v>23.482854759999999</c:v>
                </c:pt>
                <c:pt idx="75">
                  <c:v>23.448944189999999</c:v>
                </c:pt>
                <c:pt idx="76">
                  <c:v>23.41801624</c:v>
                </c:pt>
                <c:pt idx="77">
                  <c:v>23.409084310000001</c:v>
                </c:pt>
                <c:pt idx="78">
                  <c:v>23.431168849999999</c:v>
                </c:pt>
                <c:pt idx="79">
                  <c:v>23.472068419999999</c:v>
                </c:pt>
                <c:pt idx="80">
                  <c:v>23.458194939999998</c:v>
                </c:pt>
                <c:pt idx="81">
                  <c:v>23.44494315</c:v>
                </c:pt>
                <c:pt idx="82">
                  <c:v>23.417713379999999</c:v>
                </c:pt>
                <c:pt idx="83">
                  <c:v>23.441553160000002</c:v>
                </c:pt>
                <c:pt idx="84">
                  <c:v>23.395210840000001</c:v>
                </c:pt>
                <c:pt idx="85">
                  <c:v>23.430761489999998</c:v>
                </c:pt>
                <c:pt idx="86">
                  <c:v>23.421824239999999</c:v>
                </c:pt>
                <c:pt idx="87">
                  <c:v>23.40692172</c:v>
                </c:pt>
                <c:pt idx="88">
                  <c:v>23.455421309999998</c:v>
                </c:pt>
                <c:pt idx="89">
                  <c:v>23.461485759999999</c:v>
                </c:pt>
                <c:pt idx="90">
                  <c:v>23.400136410000002</c:v>
                </c:pt>
                <c:pt idx="91">
                  <c:v>23.41329434</c:v>
                </c:pt>
                <c:pt idx="92">
                  <c:v>23.444018610000001</c:v>
                </c:pt>
                <c:pt idx="93">
                  <c:v>23.396751739999999</c:v>
                </c:pt>
                <c:pt idx="94">
                  <c:v>23.42788869</c:v>
                </c:pt>
                <c:pt idx="95">
                  <c:v>23.388425519999998</c:v>
                </c:pt>
                <c:pt idx="96">
                  <c:v>23.44216952</c:v>
                </c:pt>
                <c:pt idx="97">
                  <c:v>23.40496813</c:v>
                </c:pt>
                <c:pt idx="98">
                  <c:v>23.42922059</c:v>
                </c:pt>
                <c:pt idx="99">
                  <c:v>23.455531140000001</c:v>
                </c:pt>
                <c:pt idx="100">
                  <c:v>23.460253030000001</c:v>
                </c:pt>
                <c:pt idx="101">
                  <c:v>23.48038931</c:v>
                </c:pt>
                <c:pt idx="102">
                  <c:v>23.405072629999999</c:v>
                </c:pt>
                <c:pt idx="103">
                  <c:v>23.46313116</c:v>
                </c:pt>
                <c:pt idx="104">
                  <c:v>23.400449909999999</c:v>
                </c:pt>
                <c:pt idx="105">
                  <c:v>23.408671630000001</c:v>
                </c:pt>
                <c:pt idx="106">
                  <c:v>23.421307049999999</c:v>
                </c:pt>
                <c:pt idx="107">
                  <c:v>23.43384863</c:v>
                </c:pt>
                <c:pt idx="108">
                  <c:v>23.453159540000001</c:v>
                </c:pt>
                <c:pt idx="109">
                  <c:v>23.435285029999999</c:v>
                </c:pt>
                <c:pt idx="110">
                  <c:v>23.419666970000002</c:v>
                </c:pt>
                <c:pt idx="111">
                  <c:v>23.39428629</c:v>
                </c:pt>
                <c:pt idx="112">
                  <c:v>23.407130720000001</c:v>
                </c:pt>
                <c:pt idx="113">
                  <c:v>23.435483390000002</c:v>
                </c:pt>
                <c:pt idx="114">
                  <c:v>23.414015209999999</c:v>
                </c:pt>
                <c:pt idx="115">
                  <c:v>23.38411632</c:v>
                </c:pt>
                <c:pt idx="116">
                  <c:v>23.432302400000001</c:v>
                </c:pt>
                <c:pt idx="117">
                  <c:v>23.440623290000001</c:v>
                </c:pt>
                <c:pt idx="118">
                  <c:v>23.458095759999999</c:v>
                </c:pt>
                <c:pt idx="119">
                  <c:v>23.4574794</c:v>
                </c:pt>
                <c:pt idx="120">
                  <c:v>23.456037670000001</c:v>
                </c:pt>
                <c:pt idx="121">
                  <c:v>23.441448659999999</c:v>
                </c:pt>
                <c:pt idx="122">
                  <c:v>23.447925789999999</c:v>
                </c:pt>
                <c:pt idx="123">
                  <c:v>23.389350069999999</c:v>
                </c:pt>
                <c:pt idx="124">
                  <c:v>23.44586769</c:v>
                </c:pt>
                <c:pt idx="125">
                  <c:v>23.407747090000001</c:v>
                </c:pt>
                <c:pt idx="126">
                  <c:v>23.442785879999999</c:v>
                </c:pt>
                <c:pt idx="127">
                  <c:v>23.415759789999999</c:v>
                </c:pt>
                <c:pt idx="128">
                  <c:v>23.39613538</c:v>
                </c:pt>
                <c:pt idx="129">
                  <c:v>23.355136640000001</c:v>
                </c:pt>
                <c:pt idx="130">
                  <c:v>23.417410530000002</c:v>
                </c:pt>
                <c:pt idx="131">
                  <c:v>23.414218890000001</c:v>
                </c:pt>
                <c:pt idx="132">
                  <c:v>23.47103937</c:v>
                </c:pt>
                <c:pt idx="133">
                  <c:v>23.432197899999998</c:v>
                </c:pt>
                <c:pt idx="134">
                  <c:v>23.382470909999999</c:v>
                </c:pt>
                <c:pt idx="135">
                  <c:v>23.420178830000001</c:v>
                </c:pt>
                <c:pt idx="136">
                  <c:v>23.418434250000001</c:v>
                </c:pt>
                <c:pt idx="137">
                  <c:v>23.4123698</c:v>
                </c:pt>
                <c:pt idx="138">
                  <c:v>23.392640879999998</c:v>
                </c:pt>
                <c:pt idx="139">
                  <c:v>23.421307049999999</c:v>
                </c:pt>
                <c:pt idx="140">
                  <c:v>23.409904350000001</c:v>
                </c:pt>
                <c:pt idx="141">
                  <c:v>23.401990820000002</c:v>
                </c:pt>
                <c:pt idx="142">
                  <c:v>23.4273715</c:v>
                </c:pt>
                <c:pt idx="143">
                  <c:v>23.404043590000001</c:v>
                </c:pt>
                <c:pt idx="144">
                  <c:v>23.478435730000001</c:v>
                </c:pt>
                <c:pt idx="145">
                  <c:v>23.483168259999999</c:v>
                </c:pt>
                <c:pt idx="146">
                  <c:v>23.450385910000001</c:v>
                </c:pt>
                <c:pt idx="147">
                  <c:v>23.403531730000001</c:v>
                </c:pt>
                <c:pt idx="148">
                  <c:v>23.441861339999999</c:v>
                </c:pt>
                <c:pt idx="149">
                  <c:v>23.44545501</c:v>
                </c:pt>
                <c:pt idx="150">
                  <c:v>23.429836949999999</c:v>
                </c:pt>
                <c:pt idx="151">
                  <c:v>23.42737683</c:v>
                </c:pt>
                <c:pt idx="152">
                  <c:v>23.382570080000001</c:v>
                </c:pt>
                <c:pt idx="153">
                  <c:v>23.446076699999999</c:v>
                </c:pt>
                <c:pt idx="154">
                  <c:v>23.392745390000002</c:v>
                </c:pt>
                <c:pt idx="155">
                  <c:v>23.434668670000001</c:v>
                </c:pt>
                <c:pt idx="156">
                  <c:v>23.418434250000001</c:v>
                </c:pt>
                <c:pt idx="157">
                  <c:v>23.414015209999999</c:v>
                </c:pt>
                <c:pt idx="158">
                  <c:v>23.44124498</c:v>
                </c:pt>
                <c:pt idx="159">
                  <c:v>23.427987860000002</c:v>
                </c:pt>
                <c:pt idx="160">
                  <c:v>23.40538081</c:v>
                </c:pt>
                <c:pt idx="161">
                  <c:v>23.418434250000001</c:v>
                </c:pt>
                <c:pt idx="162">
                  <c:v>23.439087709999999</c:v>
                </c:pt>
                <c:pt idx="163">
                  <c:v>23.37157474</c:v>
                </c:pt>
                <c:pt idx="164">
                  <c:v>23.42727232</c:v>
                </c:pt>
                <c:pt idx="165">
                  <c:v>23.43281958</c:v>
                </c:pt>
                <c:pt idx="166">
                  <c:v>23.420487009999999</c:v>
                </c:pt>
                <c:pt idx="167">
                  <c:v>23.44453579</c:v>
                </c:pt>
                <c:pt idx="168">
                  <c:v>23.407235230000001</c:v>
                </c:pt>
                <c:pt idx="169">
                  <c:v>23.41062522</c:v>
                </c:pt>
                <c:pt idx="170">
                  <c:v>23.41154976</c:v>
                </c:pt>
                <c:pt idx="171">
                  <c:v>23.387093629999999</c:v>
                </c:pt>
                <c:pt idx="172">
                  <c:v>23.405694319999998</c:v>
                </c:pt>
                <c:pt idx="173">
                  <c:v>23.429528770000001</c:v>
                </c:pt>
                <c:pt idx="174">
                  <c:v>23.38041282</c:v>
                </c:pt>
                <c:pt idx="175">
                  <c:v>23.406613539999999</c:v>
                </c:pt>
                <c:pt idx="176">
                  <c:v>23.42028333</c:v>
                </c:pt>
                <c:pt idx="177">
                  <c:v>23.40826427</c:v>
                </c:pt>
                <c:pt idx="178">
                  <c:v>23.415143430000001</c:v>
                </c:pt>
                <c:pt idx="179">
                  <c:v>23.390791799999999</c:v>
                </c:pt>
                <c:pt idx="180">
                  <c:v>23.370551020000001</c:v>
                </c:pt>
                <c:pt idx="181">
                  <c:v>23.39151266</c:v>
                </c:pt>
                <c:pt idx="182">
                  <c:v>23.435384209999999</c:v>
                </c:pt>
                <c:pt idx="183">
                  <c:v>23.372708289999998</c:v>
                </c:pt>
                <c:pt idx="184">
                  <c:v>23.400967099999999</c:v>
                </c:pt>
                <c:pt idx="185">
                  <c:v>23.3757901</c:v>
                </c:pt>
                <c:pt idx="186">
                  <c:v>23.40826427</c:v>
                </c:pt>
                <c:pt idx="187">
                  <c:v>23.404665269999999</c:v>
                </c:pt>
                <c:pt idx="188">
                  <c:v>23.37908092</c:v>
                </c:pt>
                <c:pt idx="189">
                  <c:v>23.388948039999999</c:v>
                </c:pt>
                <c:pt idx="190">
                  <c:v>23.404973460000001</c:v>
                </c:pt>
                <c:pt idx="191">
                  <c:v>23.392442540000001</c:v>
                </c:pt>
                <c:pt idx="192">
                  <c:v>23.413602529999999</c:v>
                </c:pt>
                <c:pt idx="193">
                  <c:v>23.395827199999999</c:v>
                </c:pt>
                <c:pt idx="194">
                  <c:v>23.401176110000002</c:v>
                </c:pt>
                <c:pt idx="195">
                  <c:v>23.368085579999999</c:v>
                </c:pt>
                <c:pt idx="196">
                  <c:v>23.383703629999999</c:v>
                </c:pt>
                <c:pt idx="197">
                  <c:v>23.400449909999999</c:v>
                </c:pt>
                <c:pt idx="198">
                  <c:v>23.409287989999999</c:v>
                </c:pt>
                <c:pt idx="199">
                  <c:v>23.393565429999999</c:v>
                </c:pt>
                <c:pt idx="200">
                  <c:v>23.439704070000001</c:v>
                </c:pt>
                <c:pt idx="201">
                  <c:v>23.433540449999999</c:v>
                </c:pt>
                <c:pt idx="202">
                  <c:v>23.394489969999999</c:v>
                </c:pt>
                <c:pt idx="203">
                  <c:v>23.429737769999999</c:v>
                </c:pt>
                <c:pt idx="204">
                  <c:v>23.397268929999999</c:v>
                </c:pt>
                <c:pt idx="205">
                  <c:v>23.383191780000001</c:v>
                </c:pt>
                <c:pt idx="206">
                  <c:v>23.364387399999998</c:v>
                </c:pt>
                <c:pt idx="207">
                  <c:v>23.365928310000001</c:v>
                </c:pt>
                <c:pt idx="208">
                  <c:v>23.394187120000002</c:v>
                </c:pt>
                <c:pt idx="209">
                  <c:v>23.356369369999999</c:v>
                </c:pt>
                <c:pt idx="210">
                  <c:v>23.374557379999999</c:v>
                </c:pt>
                <c:pt idx="211">
                  <c:v>23.408979810000002</c:v>
                </c:pt>
                <c:pt idx="212">
                  <c:v>23.421416879999999</c:v>
                </c:pt>
                <c:pt idx="213">
                  <c:v>23.40826427</c:v>
                </c:pt>
                <c:pt idx="214">
                  <c:v>23.348152989999999</c:v>
                </c:pt>
                <c:pt idx="215">
                  <c:v>23.3828836</c:v>
                </c:pt>
                <c:pt idx="216">
                  <c:v>23.372300939999999</c:v>
                </c:pt>
                <c:pt idx="217">
                  <c:v>23.361305600000001</c:v>
                </c:pt>
                <c:pt idx="218">
                  <c:v>23.392437210000001</c:v>
                </c:pt>
                <c:pt idx="219">
                  <c:v>23.38093001</c:v>
                </c:pt>
                <c:pt idx="220">
                  <c:v>23.387506309999999</c:v>
                </c:pt>
                <c:pt idx="221">
                  <c:v>23.405386140000001</c:v>
                </c:pt>
                <c:pt idx="222">
                  <c:v>23.393367080000001</c:v>
                </c:pt>
                <c:pt idx="223">
                  <c:v>23.395728030000001</c:v>
                </c:pt>
                <c:pt idx="224">
                  <c:v>23.328732250000002</c:v>
                </c:pt>
                <c:pt idx="225">
                  <c:v>23.326778659999999</c:v>
                </c:pt>
                <c:pt idx="226">
                  <c:v>23.32061504</c:v>
                </c:pt>
                <c:pt idx="227">
                  <c:v>23.35966552</c:v>
                </c:pt>
                <c:pt idx="228">
                  <c:v>23.32996498</c:v>
                </c:pt>
                <c:pt idx="229">
                  <c:v>23.432824910000001</c:v>
                </c:pt>
                <c:pt idx="230">
                  <c:v>23.343733950000001</c:v>
                </c:pt>
                <c:pt idx="231">
                  <c:v>23.368085579999999</c:v>
                </c:pt>
                <c:pt idx="232">
                  <c:v>23.384017149999998</c:v>
                </c:pt>
                <c:pt idx="233">
                  <c:v>23.397169760000001</c:v>
                </c:pt>
                <c:pt idx="234">
                  <c:v>23.403949740000002</c:v>
                </c:pt>
                <c:pt idx="235">
                  <c:v>23.376714639999999</c:v>
                </c:pt>
                <c:pt idx="236">
                  <c:v>23.417201519999999</c:v>
                </c:pt>
                <c:pt idx="237">
                  <c:v>23.41063055</c:v>
                </c:pt>
                <c:pt idx="238">
                  <c:v>23.381348030000002</c:v>
                </c:pt>
                <c:pt idx="239">
                  <c:v>23.391413490000001</c:v>
                </c:pt>
                <c:pt idx="240">
                  <c:v>23.32091789</c:v>
                </c:pt>
                <c:pt idx="241">
                  <c:v>23.399734380000002</c:v>
                </c:pt>
                <c:pt idx="242">
                  <c:v>23.341059489999999</c:v>
                </c:pt>
                <c:pt idx="243">
                  <c:v>23.3563747</c:v>
                </c:pt>
                <c:pt idx="244">
                  <c:v>23.351438470000002</c:v>
                </c:pt>
                <c:pt idx="245">
                  <c:v>23.379185419999999</c:v>
                </c:pt>
                <c:pt idx="246">
                  <c:v>23.416893340000001</c:v>
                </c:pt>
                <c:pt idx="247">
                  <c:v>23.348664840000001</c:v>
                </c:pt>
                <c:pt idx="248">
                  <c:v>23.3628465</c:v>
                </c:pt>
                <c:pt idx="249">
                  <c:v>23.363055509999999</c:v>
                </c:pt>
                <c:pt idx="250">
                  <c:v>23.380726330000002</c:v>
                </c:pt>
                <c:pt idx="251">
                  <c:v>23.378260879999999</c:v>
                </c:pt>
                <c:pt idx="252">
                  <c:v>23.377947370000001</c:v>
                </c:pt>
                <c:pt idx="253">
                  <c:v>23.355141979999999</c:v>
                </c:pt>
                <c:pt idx="254">
                  <c:v>23.3132187</c:v>
                </c:pt>
                <c:pt idx="255">
                  <c:v>23.345274849999999</c:v>
                </c:pt>
                <c:pt idx="256">
                  <c:v>23.42090503</c:v>
                </c:pt>
                <c:pt idx="257">
                  <c:v>23.37168458</c:v>
                </c:pt>
                <c:pt idx="258">
                  <c:v>23.35545016</c:v>
                </c:pt>
                <c:pt idx="259">
                  <c:v>23.335825750000001</c:v>
                </c:pt>
                <c:pt idx="260">
                  <c:v>23.364904599999999</c:v>
                </c:pt>
                <c:pt idx="261">
                  <c:v>23.360689229999998</c:v>
                </c:pt>
                <c:pt idx="262">
                  <c:v>23.378877240000001</c:v>
                </c:pt>
                <c:pt idx="263">
                  <c:v>23.342605729999999</c:v>
                </c:pt>
                <c:pt idx="264">
                  <c:v>23.400658920000001</c:v>
                </c:pt>
                <c:pt idx="265">
                  <c:v>23.407130720000001</c:v>
                </c:pt>
                <c:pt idx="266">
                  <c:v>23.37116206</c:v>
                </c:pt>
                <c:pt idx="267">
                  <c:v>23.367370040000001</c:v>
                </c:pt>
                <c:pt idx="268">
                  <c:v>23.336750290000001</c:v>
                </c:pt>
                <c:pt idx="269">
                  <c:v>23.36428824</c:v>
                </c:pt>
                <c:pt idx="270">
                  <c:v>23.341373010000002</c:v>
                </c:pt>
                <c:pt idx="271">
                  <c:v>23.399943390000001</c:v>
                </c:pt>
                <c:pt idx="272">
                  <c:v>23.323801360000001</c:v>
                </c:pt>
                <c:pt idx="273">
                  <c:v>23.381551699999999</c:v>
                </c:pt>
                <c:pt idx="274">
                  <c:v>23.332023070000002</c:v>
                </c:pt>
                <c:pt idx="275">
                  <c:v>23.32781305</c:v>
                </c:pt>
                <c:pt idx="276">
                  <c:v>23.341373010000002</c:v>
                </c:pt>
                <c:pt idx="277">
                  <c:v>23.34558303</c:v>
                </c:pt>
                <c:pt idx="278">
                  <c:v>23.33921574</c:v>
                </c:pt>
                <c:pt idx="279">
                  <c:v>23.406316019999998</c:v>
                </c:pt>
                <c:pt idx="280">
                  <c:v>23.356473869999999</c:v>
                </c:pt>
                <c:pt idx="281">
                  <c:v>23.370556359999998</c:v>
                </c:pt>
                <c:pt idx="282">
                  <c:v>23.3397276</c:v>
                </c:pt>
                <c:pt idx="283">
                  <c:v>23.370451849999998</c:v>
                </c:pt>
                <c:pt idx="284">
                  <c:v>23.375696269999999</c:v>
                </c:pt>
                <c:pt idx="285">
                  <c:v>23.2900998</c:v>
                </c:pt>
                <c:pt idx="286">
                  <c:v>23.32431321</c:v>
                </c:pt>
                <c:pt idx="287">
                  <c:v>23.3332558</c:v>
                </c:pt>
                <c:pt idx="288">
                  <c:v>23.33551757</c:v>
                </c:pt>
                <c:pt idx="289">
                  <c:v>23.356688219999999</c:v>
                </c:pt>
                <c:pt idx="290">
                  <c:v>23.337262150000001</c:v>
                </c:pt>
                <c:pt idx="291">
                  <c:v>23.30530517</c:v>
                </c:pt>
                <c:pt idx="292">
                  <c:v>23.36469559</c:v>
                </c:pt>
                <c:pt idx="293">
                  <c:v>23.383499960000002</c:v>
                </c:pt>
                <c:pt idx="294">
                  <c:v>23.349589380000001</c:v>
                </c:pt>
                <c:pt idx="295">
                  <c:v>23.384429839999999</c:v>
                </c:pt>
                <c:pt idx="296">
                  <c:v>23.341273839999999</c:v>
                </c:pt>
                <c:pt idx="297">
                  <c:v>23.312602340000002</c:v>
                </c:pt>
                <c:pt idx="298">
                  <c:v>23.325655789999999</c:v>
                </c:pt>
                <c:pt idx="299">
                  <c:v>23.34846117</c:v>
                </c:pt>
                <c:pt idx="300">
                  <c:v>23.341681189999999</c:v>
                </c:pt>
                <c:pt idx="301">
                  <c:v>23.32071955</c:v>
                </c:pt>
                <c:pt idx="302">
                  <c:v>23.33048217</c:v>
                </c:pt>
                <c:pt idx="303">
                  <c:v>23.330790350000001</c:v>
                </c:pt>
                <c:pt idx="304">
                  <c:v>23.33695397</c:v>
                </c:pt>
                <c:pt idx="305">
                  <c:v>23.375690930000001</c:v>
                </c:pt>
                <c:pt idx="306">
                  <c:v>23.350832789999998</c:v>
                </c:pt>
                <c:pt idx="307">
                  <c:v>23.31085242</c:v>
                </c:pt>
                <c:pt idx="308">
                  <c:v>23.3151723</c:v>
                </c:pt>
                <c:pt idx="309">
                  <c:v>23.302228710000001</c:v>
                </c:pt>
                <c:pt idx="310">
                  <c:v>23.295135200000001</c:v>
                </c:pt>
                <c:pt idx="311">
                  <c:v>23.324731239999998</c:v>
                </c:pt>
                <c:pt idx="312">
                  <c:v>23.343739289999998</c:v>
                </c:pt>
                <c:pt idx="313">
                  <c:v>23.346821089999999</c:v>
                </c:pt>
                <c:pt idx="314">
                  <c:v>23.30674157</c:v>
                </c:pt>
                <c:pt idx="315">
                  <c:v>23.295030690000001</c:v>
                </c:pt>
                <c:pt idx="316">
                  <c:v>23.298734209999999</c:v>
                </c:pt>
                <c:pt idx="317">
                  <c:v>23.330487519999998</c:v>
                </c:pt>
                <c:pt idx="318">
                  <c:v>23.337883850000001</c:v>
                </c:pt>
                <c:pt idx="319">
                  <c:v>23.303153250000001</c:v>
                </c:pt>
                <c:pt idx="320">
                  <c:v>23.382168060000001</c:v>
                </c:pt>
                <c:pt idx="321">
                  <c:v>23.324318550000001</c:v>
                </c:pt>
                <c:pt idx="322">
                  <c:v>23.338599380000002</c:v>
                </c:pt>
                <c:pt idx="323">
                  <c:v>23.31856763</c:v>
                </c:pt>
                <c:pt idx="324">
                  <c:v>23.313015029999999</c:v>
                </c:pt>
                <c:pt idx="325">
                  <c:v>23.352577360000002</c:v>
                </c:pt>
                <c:pt idx="326">
                  <c:v>23.285273419999999</c:v>
                </c:pt>
                <c:pt idx="327">
                  <c:v>23.28331983</c:v>
                </c:pt>
                <c:pt idx="328">
                  <c:v>23.33419103</c:v>
                </c:pt>
                <c:pt idx="329">
                  <c:v>23.30737397</c:v>
                </c:pt>
                <c:pt idx="330">
                  <c:v>23.27366172</c:v>
                </c:pt>
                <c:pt idx="331">
                  <c:v>23.269556210000001</c:v>
                </c:pt>
                <c:pt idx="332">
                  <c:v>23.23985566</c:v>
                </c:pt>
                <c:pt idx="333">
                  <c:v>23.293803319999999</c:v>
                </c:pt>
                <c:pt idx="334">
                  <c:v>23.268730829999999</c:v>
                </c:pt>
                <c:pt idx="335">
                  <c:v>23.31178766</c:v>
                </c:pt>
                <c:pt idx="336">
                  <c:v>23.262666370000002</c:v>
                </c:pt>
                <c:pt idx="337">
                  <c:v>23.288872430000001</c:v>
                </c:pt>
                <c:pt idx="338">
                  <c:v>23.271097109999999</c:v>
                </c:pt>
                <c:pt idx="339">
                  <c:v>23.24201828</c:v>
                </c:pt>
                <c:pt idx="340">
                  <c:v>23.298838719999999</c:v>
                </c:pt>
                <c:pt idx="341">
                  <c:v>23.302432379999999</c:v>
                </c:pt>
                <c:pt idx="342">
                  <c:v>23.29112885</c:v>
                </c:pt>
                <c:pt idx="343">
                  <c:v>23.285477090000001</c:v>
                </c:pt>
                <c:pt idx="344">
                  <c:v>23.251263689999998</c:v>
                </c:pt>
                <c:pt idx="345">
                  <c:v>23.260101769999999</c:v>
                </c:pt>
                <c:pt idx="346">
                  <c:v>23.235854669999998</c:v>
                </c:pt>
                <c:pt idx="347">
                  <c:v>23.256095420000001</c:v>
                </c:pt>
                <c:pt idx="348">
                  <c:v>23.25774084</c:v>
                </c:pt>
                <c:pt idx="349">
                  <c:v>23.240070039999999</c:v>
                </c:pt>
                <c:pt idx="350">
                  <c:v>23.229278369999999</c:v>
                </c:pt>
                <c:pt idx="351">
                  <c:v>23.194850590000001</c:v>
                </c:pt>
                <c:pt idx="352">
                  <c:v>23.222289369999999</c:v>
                </c:pt>
                <c:pt idx="353">
                  <c:v>23.232976529999998</c:v>
                </c:pt>
                <c:pt idx="354">
                  <c:v>23.253938160000001</c:v>
                </c:pt>
                <c:pt idx="355">
                  <c:v>23.24016919</c:v>
                </c:pt>
                <c:pt idx="356">
                  <c:v>23.24191377</c:v>
                </c:pt>
                <c:pt idx="357">
                  <c:v>23.282087099999998</c:v>
                </c:pt>
                <c:pt idx="358">
                  <c:v>23.284662409999999</c:v>
                </c:pt>
                <c:pt idx="359">
                  <c:v>23.234621950000001</c:v>
                </c:pt>
                <c:pt idx="360">
                  <c:v>23.27006806</c:v>
                </c:pt>
                <c:pt idx="361">
                  <c:v>23.303461429999999</c:v>
                </c:pt>
                <c:pt idx="362">
                  <c:v>23.271405290000001</c:v>
                </c:pt>
                <c:pt idx="363">
                  <c:v>23.23328471</c:v>
                </c:pt>
                <c:pt idx="364">
                  <c:v>23.234616590000002</c:v>
                </c:pt>
                <c:pt idx="365">
                  <c:v>23.244379210000002</c:v>
                </c:pt>
                <c:pt idx="366">
                  <c:v>23.238011929999999</c:v>
                </c:pt>
                <c:pt idx="367">
                  <c:v>23.212636629999999</c:v>
                </c:pt>
                <c:pt idx="368">
                  <c:v>23.233081039999998</c:v>
                </c:pt>
                <c:pt idx="369">
                  <c:v>23.26636989</c:v>
                </c:pt>
                <c:pt idx="370">
                  <c:v>23.281167910000001</c:v>
                </c:pt>
                <c:pt idx="371">
                  <c:v>23.272533509999999</c:v>
                </c:pt>
                <c:pt idx="372">
                  <c:v>23.270788929999998</c:v>
                </c:pt>
                <c:pt idx="373">
                  <c:v>23.280551549999998</c:v>
                </c:pt>
                <c:pt idx="374">
                  <c:v>23.245303750000001</c:v>
                </c:pt>
                <c:pt idx="375">
                  <c:v>23.274696120000002</c:v>
                </c:pt>
                <c:pt idx="376">
                  <c:v>23.275417000000001</c:v>
                </c:pt>
                <c:pt idx="377">
                  <c:v>23.27510882</c:v>
                </c:pt>
                <c:pt idx="378">
                  <c:v>23.248291760000001</c:v>
                </c:pt>
                <c:pt idx="379">
                  <c:v>23.261851700000001</c:v>
                </c:pt>
                <c:pt idx="380">
                  <c:v>23.257124480000002</c:v>
                </c:pt>
                <c:pt idx="381">
                  <c:v>23.172045239999999</c:v>
                </c:pt>
                <c:pt idx="382">
                  <c:v>23.20718317</c:v>
                </c:pt>
                <c:pt idx="383">
                  <c:v>23.270684419999998</c:v>
                </c:pt>
                <c:pt idx="384">
                  <c:v>23.258049020000001</c:v>
                </c:pt>
                <c:pt idx="385">
                  <c:v>23.286819680000001</c:v>
                </c:pt>
                <c:pt idx="386">
                  <c:v>23.27088809</c:v>
                </c:pt>
                <c:pt idx="387">
                  <c:v>23.295850730000002</c:v>
                </c:pt>
                <c:pt idx="388">
                  <c:v>23.310241399999999</c:v>
                </c:pt>
                <c:pt idx="389">
                  <c:v>23.259898100000001</c:v>
                </c:pt>
                <c:pt idx="390">
                  <c:v>23.226301079999999</c:v>
                </c:pt>
                <c:pt idx="391">
                  <c:v>23.298739560000001</c:v>
                </c:pt>
                <c:pt idx="392">
                  <c:v>23.282400639999999</c:v>
                </c:pt>
                <c:pt idx="393">
                  <c:v>23.277051700000001</c:v>
                </c:pt>
                <c:pt idx="394">
                  <c:v>23.261747190000001</c:v>
                </c:pt>
                <c:pt idx="395">
                  <c:v>23.28783803</c:v>
                </c:pt>
                <c:pt idx="396">
                  <c:v>23.317235749999998</c:v>
                </c:pt>
                <c:pt idx="397">
                  <c:v>23.288355230000001</c:v>
                </c:pt>
                <c:pt idx="398">
                  <c:v>23.253112779999999</c:v>
                </c:pt>
                <c:pt idx="399">
                  <c:v>23.28270882</c:v>
                </c:pt>
                <c:pt idx="400">
                  <c:v>23.266881739999999</c:v>
                </c:pt>
                <c:pt idx="401">
                  <c:v>23.31106144</c:v>
                </c:pt>
                <c:pt idx="402">
                  <c:v>23.328627749999999</c:v>
                </c:pt>
                <c:pt idx="403">
                  <c:v>23.32719135</c:v>
                </c:pt>
                <c:pt idx="404">
                  <c:v>23.33058668</c:v>
                </c:pt>
                <c:pt idx="405">
                  <c:v>23.308084139999998</c:v>
                </c:pt>
                <c:pt idx="406">
                  <c:v>23.321847770000002</c:v>
                </c:pt>
                <c:pt idx="407">
                  <c:v>23.332639440000001</c:v>
                </c:pt>
                <c:pt idx="408">
                  <c:v>23.303973280000001</c:v>
                </c:pt>
                <c:pt idx="409">
                  <c:v>23.302322530000001</c:v>
                </c:pt>
                <c:pt idx="410">
                  <c:v>23.328737589999999</c:v>
                </c:pt>
                <c:pt idx="411">
                  <c:v>23.337878509999999</c:v>
                </c:pt>
                <c:pt idx="412">
                  <c:v>23.308695159999999</c:v>
                </c:pt>
                <c:pt idx="413">
                  <c:v>23.307060440000001</c:v>
                </c:pt>
                <c:pt idx="414">
                  <c:v>23.298734209999999</c:v>
                </c:pt>
                <c:pt idx="415">
                  <c:v>23.340965659999998</c:v>
                </c:pt>
                <c:pt idx="416">
                  <c:v>23.311165949999999</c:v>
                </c:pt>
                <c:pt idx="417">
                  <c:v>23.31383507</c:v>
                </c:pt>
                <c:pt idx="418">
                  <c:v>23.316718550000001</c:v>
                </c:pt>
                <c:pt idx="419">
                  <c:v>23.34188486</c:v>
                </c:pt>
                <c:pt idx="420">
                  <c:v>23.342297550000001</c:v>
                </c:pt>
                <c:pt idx="421">
                  <c:v>23.31691687</c:v>
                </c:pt>
                <c:pt idx="422">
                  <c:v>23.401071609999999</c:v>
                </c:pt>
                <c:pt idx="423">
                  <c:v>23.384325329999999</c:v>
                </c:pt>
                <c:pt idx="424">
                  <c:v>23.367568389999999</c:v>
                </c:pt>
                <c:pt idx="425">
                  <c:v>23.377231829999999</c:v>
                </c:pt>
                <c:pt idx="426">
                  <c:v>23.35308388</c:v>
                </c:pt>
                <c:pt idx="427">
                  <c:v>23.379180089999998</c:v>
                </c:pt>
                <c:pt idx="428">
                  <c:v>23.375074569999999</c:v>
                </c:pt>
                <c:pt idx="429">
                  <c:v>23.37486556</c:v>
                </c:pt>
                <c:pt idx="430">
                  <c:v>23.336436769999999</c:v>
                </c:pt>
                <c:pt idx="431">
                  <c:v>23.323080489999999</c:v>
                </c:pt>
                <c:pt idx="432">
                  <c:v>23.349594719999999</c:v>
                </c:pt>
                <c:pt idx="433">
                  <c:v>23.344966670000002</c:v>
                </c:pt>
                <c:pt idx="434">
                  <c:v>23.336640450000001</c:v>
                </c:pt>
                <c:pt idx="435">
                  <c:v>23.3428094</c:v>
                </c:pt>
                <c:pt idx="436">
                  <c:v>23.366236489999999</c:v>
                </c:pt>
                <c:pt idx="437">
                  <c:v>23.339826760000001</c:v>
                </c:pt>
                <c:pt idx="438">
                  <c:v>23.341675850000001</c:v>
                </c:pt>
                <c:pt idx="439">
                  <c:v>23.343530269999999</c:v>
                </c:pt>
                <c:pt idx="440">
                  <c:v>23.36007287</c:v>
                </c:pt>
                <c:pt idx="441">
                  <c:v>23.35914833</c:v>
                </c:pt>
                <c:pt idx="442">
                  <c:v>23.39768162</c:v>
                </c:pt>
                <c:pt idx="443">
                  <c:v>23.372400110000001</c:v>
                </c:pt>
                <c:pt idx="444">
                  <c:v>23.350822109999999</c:v>
                </c:pt>
                <c:pt idx="445">
                  <c:v>23.381551699999999</c:v>
                </c:pt>
                <c:pt idx="446">
                  <c:v>23.32061504</c:v>
                </c:pt>
                <c:pt idx="447">
                  <c:v>23.304281459999999</c:v>
                </c:pt>
                <c:pt idx="448">
                  <c:v>23.363776380000001</c:v>
                </c:pt>
                <c:pt idx="449">
                  <c:v>23.34065214</c:v>
                </c:pt>
                <c:pt idx="450">
                  <c:v>23.368701940000001</c:v>
                </c:pt>
                <c:pt idx="451">
                  <c:v>23.37076003</c:v>
                </c:pt>
                <c:pt idx="452">
                  <c:v>23.363154680000001</c:v>
                </c:pt>
                <c:pt idx="453">
                  <c:v>23.34661208</c:v>
                </c:pt>
                <c:pt idx="454">
                  <c:v>23.39387894</c:v>
                </c:pt>
                <c:pt idx="455">
                  <c:v>23.382162730000001</c:v>
                </c:pt>
                <c:pt idx="456">
                  <c:v>23.39058279</c:v>
                </c:pt>
                <c:pt idx="457">
                  <c:v>23.3706502</c:v>
                </c:pt>
                <c:pt idx="458">
                  <c:v>23.368085579999999</c:v>
                </c:pt>
                <c:pt idx="459">
                  <c:v>23.419050609999999</c:v>
                </c:pt>
                <c:pt idx="460">
                  <c:v>23.38041282</c:v>
                </c:pt>
                <c:pt idx="461">
                  <c:v>23.405997169999999</c:v>
                </c:pt>
                <c:pt idx="462">
                  <c:v>23.403740729999999</c:v>
                </c:pt>
                <c:pt idx="463">
                  <c:v>23.41709702</c:v>
                </c:pt>
                <c:pt idx="464">
                  <c:v>23.361712950000001</c:v>
                </c:pt>
                <c:pt idx="465">
                  <c:v>23.41628231</c:v>
                </c:pt>
                <c:pt idx="466">
                  <c:v>23.395519019999998</c:v>
                </c:pt>
                <c:pt idx="467">
                  <c:v>23.396344389999999</c:v>
                </c:pt>
                <c:pt idx="468">
                  <c:v>23.402816189999999</c:v>
                </c:pt>
                <c:pt idx="469">
                  <c:v>23.400141730000001</c:v>
                </c:pt>
                <c:pt idx="470">
                  <c:v>23.390274609999999</c:v>
                </c:pt>
                <c:pt idx="471">
                  <c:v>23.457474080000001</c:v>
                </c:pt>
                <c:pt idx="472">
                  <c:v>23.436825939999999</c:v>
                </c:pt>
                <c:pt idx="473">
                  <c:v>23.452339500000001</c:v>
                </c:pt>
                <c:pt idx="474">
                  <c:v>23.417405200000001</c:v>
                </c:pt>
                <c:pt idx="475">
                  <c:v>23.353287559999998</c:v>
                </c:pt>
                <c:pt idx="476">
                  <c:v>23.37908092</c:v>
                </c:pt>
                <c:pt idx="477">
                  <c:v>23.365614799999999</c:v>
                </c:pt>
                <c:pt idx="478">
                  <c:v>23.440628610000001</c:v>
                </c:pt>
                <c:pt idx="479">
                  <c:v>23.443914110000001</c:v>
                </c:pt>
                <c:pt idx="480">
                  <c:v>23.393675259999998</c:v>
                </c:pt>
                <c:pt idx="481">
                  <c:v>23.357293909999999</c:v>
                </c:pt>
                <c:pt idx="482">
                  <c:v>23.37168458</c:v>
                </c:pt>
                <c:pt idx="483">
                  <c:v>23.364079220000001</c:v>
                </c:pt>
                <c:pt idx="484">
                  <c:v>23.39705992</c:v>
                </c:pt>
                <c:pt idx="485">
                  <c:v>23.390901639999999</c:v>
                </c:pt>
                <c:pt idx="486">
                  <c:v>23.378464560000001</c:v>
                </c:pt>
                <c:pt idx="487">
                  <c:v>23.397065250000001</c:v>
                </c:pt>
                <c:pt idx="488">
                  <c:v>23.42727232</c:v>
                </c:pt>
                <c:pt idx="489">
                  <c:v>23.390279939999999</c:v>
                </c:pt>
                <c:pt idx="490">
                  <c:v>23.417509710000001</c:v>
                </c:pt>
                <c:pt idx="491">
                  <c:v>23.373732010000001</c:v>
                </c:pt>
                <c:pt idx="492">
                  <c:v>23.45563031</c:v>
                </c:pt>
                <c:pt idx="493">
                  <c:v>23.400967099999999</c:v>
                </c:pt>
                <c:pt idx="494">
                  <c:v>23.42860422</c:v>
                </c:pt>
                <c:pt idx="495">
                  <c:v>23.414631570000001</c:v>
                </c:pt>
                <c:pt idx="496">
                  <c:v>23.417718709999999</c:v>
                </c:pt>
                <c:pt idx="497">
                  <c:v>23.382575410000001</c:v>
                </c:pt>
                <c:pt idx="498">
                  <c:v>23.394187120000002</c:v>
                </c:pt>
                <c:pt idx="499">
                  <c:v>23.403432550000002</c:v>
                </c:pt>
                <c:pt idx="500">
                  <c:v>23.402920689999998</c:v>
                </c:pt>
                <c:pt idx="501">
                  <c:v>23.33582041</c:v>
                </c:pt>
                <c:pt idx="502">
                  <c:v>23.392750719999999</c:v>
                </c:pt>
                <c:pt idx="503">
                  <c:v>23.367469209999999</c:v>
                </c:pt>
                <c:pt idx="504">
                  <c:v>23.346512910000001</c:v>
                </c:pt>
                <c:pt idx="505">
                  <c:v>23.357607420000001</c:v>
                </c:pt>
                <c:pt idx="506">
                  <c:v>23.341576679999999</c:v>
                </c:pt>
                <c:pt idx="507">
                  <c:v>23.33489587</c:v>
                </c:pt>
                <c:pt idx="508">
                  <c:v>23.336640450000001</c:v>
                </c:pt>
                <c:pt idx="509">
                  <c:v>23.351960999999999</c:v>
                </c:pt>
                <c:pt idx="510">
                  <c:v>23.343222090000001</c:v>
                </c:pt>
                <c:pt idx="511">
                  <c:v>23.387715320000002</c:v>
                </c:pt>
                <c:pt idx="512">
                  <c:v>23.339832099999999</c:v>
                </c:pt>
                <c:pt idx="513">
                  <c:v>23.385249869999999</c:v>
                </c:pt>
                <c:pt idx="514">
                  <c:v>23.274883750000001</c:v>
                </c:pt>
                <c:pt idx="515">
                  <c:v>23.393262579999998</c:v>
                </c:pt>
                <c:pt idx="516">
                  <c:v>23.39757711</c:v>
                </c:pt>
                <c:pt idx="517">
                  <c:v>23.388634530000001</c:v>
                </c:pt>
                <c:pt idx="518">
                  <c:v>23.385965410000001</c:v>
                </c:pt>
                <c:pt idx="519">
                  <c:v>23.3980943</c:v>
                </c:pt>
                <c:pt idx="520">
                  <c:v>23.416893340000001</c:v>
                </c:pt>
                <c:pt idx="521">
                  <c:v>23.406514359999999</c:v>
                </c:pt>
                <c:pt idx="522">
                  <c:v>23.38555805</c:v>
                </c:pt>
                <c:pt idx="523">
                  <c:v>23.341576679999999</c:v>
                </c:pt>
                <c:pt idx="524">
                  <c:v>23.352363010000001</c:v>
                </c:pt>
                <c:pt idx="525">
                  <c:v>23.402717020000001</c:v>
                </c:pt>
                <c:pt idx="526">
                  <c:v>23.393367080000001</c:v>
                </c:pt>
                <c:pt idx="527">
                  <c:v>23.360689229999998</c:v>
                </c:pt>
                <c:pt idx="528">
                  <c:v>23.356473869999999</c:v>
                </c:pt>
                <c:pt idx="529">
                  <c:v>23.394495299999999</c:v>
                </c:pt>
                <c:pt idx="530">
                  <c:v>23.37538275</c:v>
                </c:pt>
                <c:pt idx="531">
                  <c:v>23.38740181</c:v>
                </c:pt>
                <c:pt idx="532">
                  <c:v>23.377952700000002</c:v>
                </c:pt>
                <c:pt idx="533">
                  <c:v>23.39480348</c:v>
                </c:pt>
                <c:pt idx="534">
                  <c:v>23.352671189999999</c:v>
                </c:pt>
                <c:pt idx="535">
                  <c:v>23.398292649999998</c:v>
                </c:pt>
                <c:pt idx="536">
                  <c:v>23.375999109999999</c:v>
                </c:pt>
                <c:pt idx="537">
                  <c:v>23.3995307</c:v>
                </c:pt>
                <c:pt idx="538">
                  <c:v>23.343833119999999</c:v>
                </c:pt>
                <c:pt idx="539">
                  <c:v>23.417405200000001</c:v>
                </c:pt>
                <c:pt idx="540">
                  <c:v>23.360788400000001</c:v>
                </c:pt>
                <c:pt idx="541">
                  <c:v>23.33582041</c:v>
                </c:pt>
                <c:pt idx="542">
                  <c:v>23.391820840000001</c:v>
                </c:pt>
                <c:pt idx="543">
                  <c:v>22.620411399999998</c:v>
                </c:pt>
                <c:pt idx="544">
                  <c:v>21.642279640000002</c:v>
                </c:pt>
                <c:pt idx="545">
                  <c:v>21.15610543</c:v>
                </c:pt>
                <c:pt idx="546">
                  <c:v>20.610839680000002</c:v>
                </c:pt>
                <c:pt idx="547">
                  <c:v>20.3913814</c:v>
                </c:pt>
                <c:pt idx="548">
                  <c:v>20.368059299999999</c:v>
                </c:pt>
                <c:pt idx="549">
                  <c:v>20.436380100000001</c:v>
                </c:pt>
                <c:pt idx="550">
                  <c:v>20.46247576</c:v>
                </c:pt>
                <c:pt idx="551">
                  <c:v>20.503375299999998</c:v>
                </c:pt>
                <c:pt idx="552">
                  <c:v>20.45435865</c:v>
                </c:pt>
                <c:pt idx="553">
                  <c:v>20.220317820000002</c:v>
                </c:pt>
                <c:pt idx="554">
                  <c:v>20.302703780000002</c:v>
                </c:pt>
                <c:pt idx="555">
                  <c:v>21.005589650000001</c:v>
                </c:pt>
                <c:pt idx="556">
                  <c:v>21.540884609999999</c:v>
                </c:pt>
                <c:pt idx="557">
                  <c:v>21.66622958</c:v>
                </c:pt>
                <c:pt idx="558">
                  <c:v>21.83925408</c:v>
                </c:pt>
                <c:pt idx="559">
                  <c:v>21.925350810000001</c:v>
                </c:pt>
                <c:pt idx="560">
                  <c:v>22.1282742</c:v>
                </c:pt>
                <c:pt idx="561">
                  <c:v>22.429005549999999</c:v>
                </c:pt>
                <c:pt idx="562">
                  <c:v>22.603659759999999</c:v>
                </c:pt>
                <c:pt idx="563">
                  <c:v>22.740210099999999</c:v>
                </c:pt>
                <c:pt idx="564">
                  <c:v>22.85836346</c:v>
                </c:pt>
                <c:pt idx="565">
                  <c:v>22.889296760000001</c:v>
                </c:pt>
                <c:pt idx="566">
                  <c:v>22.895873049999999</c:v>
                </c:pt>
                <c:pt idx="567">
                  <c:v>23.01104926</c:v>
                </c:pt>
                <c:pt idx="568">
                  <c:v>23.00436303</c:v>
                </c:pt>
                <c:pt idx="569">
                  <c:v>23.077632260000001</c:v>
                </c:pt>
                <c:pt idx="570">
                  <c:v>23.014841149999999</c:v>
                </c:pt>
                <c:pt idx="571">
                  <c:v>23.048960749999999</c:v>
                </c:pt>
                <c:pt idx="572">
                  <c:v>23.06868965</c:v>
                </c:pt>
                <c:pt idx="573">
                  <c:v>23.037239140000001</c:v>
                </c:pt>
                <c:pt idx="574">
                  <c:v>23.118521040000001</c:v>
                </c:pt>
                <c:pt idx="575">
                  <c:v>23.146262629999999</c:v>
                </c:pt>
                <c:pt idx="576">
                  <c:v>23.10577576</c:v>
                </c:pt>
                <c:pt idx="577">
                  <c:v>23.130540060000001</c:v>
                </c:pt>
                <c:pt idx="578">
                  <c:v>23.134953729999999</c:v>
                </c:pt>
                <c:pt idx="579">
                  <c:v>23.150571769999999</c:v>
                </c:pt>
                <c:pt idx="580">
                  <c:v>23.18397049</c:v>
                </c:pt>
                <c:pt idx="581">
                  <c:v>23.208734799999998</c:v>
                </c:pt>
                <c:pt idx="582">
                  <c:v>22.142851950000001</c:v>
                </c:pt>
                <c:pt idx="583">
                  <c:v>21.270757239999998</c:v>
                </c:pt>
                <c:pt idx="584">
                  <c:v>20.95862554</c:v>
                </c:pt>
                <c:pt idx="585">
                  <c:v>20.689650069999999</c:v>
                </c:pt>
                <c:pt idx="586">
                  <c:v>20.528645269999998</c:v>
                </c:pt>
                <c:pt idx="587">
                  <c:v>20.437409290000002</c:v>
                </c:pt>
                <c:pt idx="588">
                  <c:v>20.433507760000001</c:v>
                </c:pt>
                <c:pt idx="589">
                  <c:v>20.434124099999998</c:v>
                </c:pt>
                <c:pt idx="590">
                  <c:v>20.49268816</c:v>
                </c:pt>
                <c:pt idx="591">
                  <c:v>20.5302908</c:v>
                </c:pt>
                <c:pt idx="592">
                  <c:v>20.4580567</c:v>
                </c:pt>
                <c:pt idx="593">
                  <c:v>20.5790981</c:v>
                </c:pt>
                <c:pt idx="594">
                  <c:v>20.53491335</c:v>
                </c:pt>
                <c:pt idx="595">
                  <c:v>20.550734720000001</c:v>
                </c:pt>
                <c:pt idx="596">
                  <c:v>20.576516389999998</c:v>
                </c:pt>
                <c:pt idx="597">
                  <c:v>20.625847050000001</c:v>
                </c:pt>
                <c:pt idx="598">
                  <c:v>20.577859579999998</c:v>
                </c:pt>
                <c:pt idx="599">
                  <c:v>20.546420340000001</c:v>
                </c:pt>
                <c:pt idx="600">
                  <c:v>20.603036580000001</c:v>
                </c:pt>
                <c:pt idx="601">
                  <c:v>20.598617520000001</c:v>
                </c:pt>
                <c:pt idx="602">
                  <c:v>20.543542129999999</c:v>
                </c:pt>
                <c:pt idx="603">
                  <c:v>20.565329259999999</c:v>
                </c:pt>
                <c:pt idx="604">
                  <c:v>20.605094950000002</c:v>
                </c:pt>
                <c:pt idx="605">
                  <c:v>20.606118290000001</c:v>
                </c:pt>
                <c:pt idx="606">
                  <c:v>20.608787159999999</c:v>
                </c:pt>
                <c:pt idx="607">
                  <c:v>20.626050549999999</c:v>
                </c:pt>
                <c:pt idx="608">
                  <c:v>20.583720660000001</c:v>
                </c:pt>
                <c:pt idx="609">
                  <c:v>20.57364986</c:v>
                </c:pt>
                <c:pt idx="610">
                  <c:v>20.7221127</c:v>
                </c:pt>
                <c:pt idx="611">
                  <c:v>20.661182029999999</c:v>
                </c:pt>
                <c:pt idx="612">
                  <c:v>20.786433259999999</c:v>
                </c:pt>
                <c:pt idx="613">
                  <c:v>20.767832519999999</c:v>
                </c:pt>
                <c:pt idx="614">
                  <c:v>20.82146595</c:v>
                </c:pt>
                <c:pt idx="615">
                  <c:v>20.956572980000001</c:v>
                </c:pt>
                <c:pt idx="616">
                  <c:v>20.97496443</c:v>
                </c:pt>
                <c:pt idx="617">
                  <c:v>21.02499873</c:v>
                </c:pt>
                <c:pt idx="618">
                  <c:v>21.098971630000001</c:v>
                </c:pt>
                <c:pt idx="619">
                  <c:v>21.205110650000002</c:v>
                </c:pt>
                <c:pt idx="620">
                  <c:v>21.273635429999999</c:v>
                </c:pt>
                <c:pt idx="621">
                  <c:v>21.24888266</c:v>
                </c:pt>
                <c:pt idx="622">
                  <c:v>21.104728009999999</c:v>
                </c:pt>
                <c:pt idx="623">
                  <c:v>21.076265750000001</c:v>
                </c:pt>
                <c:pt idx="624">
                  <c:v>21.060136140000001</c:v>
                </c:pt>
                <c:pt idx="625">
                  <c:v>21.12342765</c:v>
                </c:pt>
                <c:pt idx="626">
                  <c:v>21.265314750000002</c:v>
                </c:pt>
                <c:pt idx="627">
                  <c:v>21.378954629999999</c:v>
                </c:pt>
                <c:pt idx="628">
                  <c:v>21.317820260000001</c:v>
                </c:pt>
                <c:pt idx="629">
                  <c:v>21.31319766</c:v>
                </c:pt>
                <c:pt idx="630">
                  <c:v>21.41716817</c:v>
                </c:pt>
                <c:pt idx="631">
                  <c:v>21.561834789999999</c:v>
                </c:pt>
                <c:pt idx="632">
                  <c:v>21.589576139999998</c:v>
                </c:pt>
                <c:pt idx="633">
                  <c:v>21.647111469999999</c:v>
                </c:pt>
                <c:pt idx="634">
                  <c:v>21.553409469999998</c:v>
                </c:pt>
                <c:pt idx="635">
                  <c:v>21.643006239999998</c:v>
                </c:pt>
                <c:pt idx="636">
                  <c:v>21.720881120000001</c:v>
                </c:pt>
                <c:pt idx="637">
                  <c:v>21.637767270000001</c:v>
                </c:pt>
                <c:pt idx="638">
                  <c:v>21.678556570000001</c:v>
                </c:pt>
                <c:pt idx="639">
                  <c:v>21.64876259</c:v>
                </c:pt>
                <c:pt idx="640">
                  <c:v>21.421901080000001</c:v>
                </c:pt>
                <c:pt idx="641">
                  <c:v>21.281037300000001</c:v>
                </c:pt>
                <c:pt idx="642">
                  <c:v>21.300353300000001</c:v>
                </c:pt>
                <c:pt idx="643">
                  <c:v>21.273234049999999</c:v>
                </c:pt>
                <c:pt idx="644">
                  <c:v>21.263058619999999</c:v>
                </c:pt>
                <c:pt idx="645">
                  <c:v>21.29974266</c:v>
                </c:pt>
                <c:pt idx="646">
                  <c:v>21.317825970000001</c:v>
                </c:pt>
                <c:pt idx="647">
                  <c:v>21.279188260000002</c:v>
                </c:pt>
                <c:pt idx="648">
                  <c:v>21.23131107</c:v>
                </c:pt>
                <c:pt idx="649">
                  <c:v>21.290491750000001</c:v>
                </c:pt>
                <c:pt idx="650">
                  <c:v>21.29459692</c:v>
                </c:pt>
                <c:pt idx="651">
                  <c:v>21.29717265</c:v>
                </c:pt>
                <c:pt idx="652">
                  <c:v>21.365086819999998</c:v>
                </c:pt>
                <c:pt idx="653">
                  <c:v>21.334159150000001</c:v>
                </c:pt>
                <c:pt idx="654">
                  <c:v>21.400323239999999</c:v>
                </c:pt>
                <c:pt idx="655">
                  <c:v>21.372174810000001</c:v>
                </c:pt>
                <c:pt idx="656">
                  <c:v>21.28154902</c:v>
                </c:pt>
                <c:pt idx="657">
                  <c:v>21.306109670000001</c:v>
                </c:pt>
                <c:pt idx="658">
                  <c:v>20.88608893</c:v>
                </c:pt>
                <c:pt idx="659">
                  <c:v>21.40422487</c:v>
                </c:pt>
                <c:pt idx="660">
                  <c:v>21.63057465</c:v>
                </c:pt>
                <c:pt idx="661">
                  <c:v>21.719857619999999</c:v>
                </c:pt>
                <c:pt idx="662">
                  <c:v>21.67587632</c:v>
                </c:pt>
                <c:pt idx="663">
                  <c:v>21.798051969999999</c:v>
                </c:pt>
                <c:pt idx="664">
                  <c:v>21.746162720000001</c:v>
                </c:pt>
                <c:pt idx="665">
                  <c:v>21.719345879999999</c:v>
                </c:pt>
                <c:pt idx="666">
                  <c:v>21.698279750000001</c:v>
                </c:pt>
                <c:pt idx="667">
                  <c:v>21.768356950000001</c:v>
                </c:pt>
                <c:pt idx="668">
                  <c:v>21.652042260000002</c:v>
                </c:pt>
                <c:pt idx="669">
                  <c:v>21.77102592</c:v>
                </c:pt>
                <c:pt idx="670">
                  <c:v>21.7025942</c:v>
                </c:pt>
                <c:pt idx="671">
                  <c:v>21.767426799999999</c:v>
                </c:pt>
                <c:pt idx="672">
                  <c:v>21.81335052</c:v>
                </c:pt>
                <c:pt idx="673">
                  <c:v>21.863082559999999</c:v>
                </c:pt>
                <c:pt idx="674">
                  <c:v>21.81961862</c:v>
                </c:pt>
                <c:pt idx="675">
                  <c:v>21.821985040000001</c:v>
                </c:pt>
                <c:pt idx="676">
                  <c:v>21.941992290000002</c:v>
                </c:pt>
                <c:pt idx="677">
                  <c:v>21.88003221</c:v>
                </c:pt>
                <c:pt idx="678">
                  <c:v>21.85814615</c:v>
                </c:pt>
                <c:pt idx="679">
                  <c:v>21.940759589999999</c:v>
                </c:pt>
                <c:pt idx="680">
                  <c:v>21.803488909999999</c:v>
                </c:pt>
                <c:pt idx="681">
                  <c:v>21.89287659</c:v>
                </c:pt>
                <c:pt idx="682">
                  <c:v>21.838120360000001</c:v>
                </c:pt>
                <c:pt idx="683">
                  <c:v>21.79937803</c:v>
                </c:pt>
                <c:pt idx="684">
                  <c:v>21.868222549999999</c:v>
                </c:pt>
                <c:pt idx="685">
                  <c:v>21.722113820000001</c:v>
                </c:pt>
                <c:pt idx="686">
                  <c:v>21.836271310000001</c:v>
                </c:pt>
                <c:pt idx="687">
                  <c:v>21.830102190000002</c:v>
                </c:pt>
                <c:pt idx="688">
                  <c:v>22.081524869999999</c:v>
                </c:pt>
                <c:pt idx="689">
                  <c:v>22.048637899999999</c:v>
                </c:pt>
                <c:pt idx="690">
                  <c:v>21.989666119999999</c:v>
                </c:pt>
                <c:pt idx="691">
                  <c:v>21.802767960000001</c:v>
                </c:pt>
                <c:pt idx="692">
                  <c:v>21.383164440000002</c:v>
                </c:pt>
                <c:pt idx="693">
                  <c:v>20.971062839999998</c:v>
                </c:pt>
                <c:pt idx="694">
                  <c:v>20.89339197</c:v>
                </c:pt>
                <c:pt idx="695">
                  <c:v>20.84930026</c:v>
                </c:pt>
                <c:pt idx="696">
                  <c:v>20.79619589</c:v>
                </c:pt>
                <c:pt idx="697">
                  <c:v>20.616805429999999</c:v>
                </c:pt>
                <c:pt idx="698">
                  <c:v>20.619369630000001</c:v>
                </c:pt>
                <c:pt idx="699">
                  <c:v>20.645465309999999</c:v>
                </c:pt>
                <c:pt idx="700">
                  <c:v>20.66344389</c:v>
                </c:pt>
                <c:pt idx="701">
                  <c:v>20.588750220000001</c:v>
                </c:pt>
                <c:pt idx="702">
                  <c:v>20.478204160000001</c:v>
                </c:pt>
                <c:pt idx="703">
                  <c:v>20.433711250000002</c:v>
                </c:pt>
                <c:pt idx="704">
                  <c:v>20.49360682</c:v>
                </c:pt>
                <c:pt idx="705">
                  <c:v>20.475628260000001</c:v>
                </c:pt>
                <c:pt idx="706">
                  <c:v>20.547653019999998</c:v>
                </c:pt>
                <c:pt idx="707">
                  <c:v>20.443061029999999</c:v>
                </c:pt>
                <c:pt idx="708">
                  <c:v>20.585976689999999</c:v>
                </c:pt>
                <c:pt idx="709">
                  <c:v>20.43248444</c:v>
                </c:pt>
                <c:pt idx="710">
                  <c:v>20.392614080000001</c:v>
                </c:pt>
                <c:pt idx="711">
                  <c:v>20.375978790000001</c:v>
                </c:pt>
                <c:pt idx="712">
                  <c:v>20.249902079999998</c:v>
                </c:pt>
                <c:pt idx="713">
                  <c:v>20.285760329999999</c:v>
                </c:pt>
                <c:pt idx="714">
                  <c:v>20.3487434</c:v>
                </c:pt>
                <c:pt idx="715">
                  <c:v>20.340934470000001</c:v>
                </c:pt>
                <c:pt idx="716">
                  <c:v>20.209531900000002</c:v>
                </c:pt>
                <c:pt idx="717">
                  <c:v>20.17079545</c:v>
                </c:pt>
                <c:pt idx="718">
                  <c:v>20.125482770000001</c:v>
                </c:pt>
                <c:pt idx="719">
                  <c:v>20.06312204</c:v>
                </c:pt>
                <c:pt idx="720">
                  <c:v>20.149322399999999</c:v>
                </c:pt>
                <c:pt idx="721">
                  <c:v>20.168422970000002</c:v>
                </c:pt>
                <c:pt idx="722">
                  <c:v>20.14089122</c:v>
                </c:pt>
                <c:pt idx="723">
                  <c:v>20.16041057</c:v>
                </c:pt>
                <c:pt idx="724">
                  <c:v>20.148595449999998</c:v>
                </c:pt>
                <c:pt idx="725">
                  <c:v>20.067436399999998</c:v>
                </c:pt>
                <c:pt idx="726">
                  <c:v>20.15629968</c:v>
                </c:pt>
                <c:pt idx="727">
                  <c:v>20.191652170000001</c:v>
                </c:pt>
                <c:pt idx="728">
                  <c:v>20.12096493</c:v>
                </c:pt>
                <c:pt idx="729">
                  <c:v>20.241273339999999</c:v>
                </c:pt>
                <c:pt idx="730">
                  <c:v>20.08253667</c:v>
                </c:pt>
                <c:pt idx="731">
                  <c:v>20.029100979999999</c:v>
                </c:pt>
                <c:pt idx="732">
                  <c:v>20.00044724</c:v>
                </c:pt>
                <c:pt idx="733">
                  <c:v>20.085507740000001</c:v>
                </c:pt>
                <c:pt idx="734">
                  <c:v>19.967560079999998</c:v>
                </c:pt>
                <c:pt idx="735">
                  <c:v>20.041433659999999</c:v>
                </c:pt>
                <c:pt idx="736">
                  <c:v>20.12887263</c:v>
                </c:pt>
                <c:pt idx="737">
                  <c:v>19.926875899999999</c:v>
                </c:pt>
                <c:pt idx="738">
                  <c:v>19.953180870000001</c:v>
                </c:pt>
                <c:pt idx="739">
                  <c:v>19.947523180000001</c:v>
                </c:pt>
                <c:pt idx="740">
                  <c:v>19.970955880000002</c:v>
                </c:pt>
                <c:pt idx="741">
                  <c:v>19.978561330000002</c:v>
                </c:pt>
                <c:pt idx="742">
                  <c:v>19.864515260000001</c:v>
                </c:pt>
                <c:pt idx="743">
                  <c:v>19.858142480000001</c:v>
                </c:pt>
                <c:pt idx="744">
                  <c:v>19.924724680000001</c:v>
                </c:pt>
                <c:pt idx="745">
                  <c:v>19.912804869999999</c:v>
                </c:pt>
                <c:pt idx="746">
                  <c:v>19.919276400000001</c:v>
                </c:pt>
                <c:pt idx="747">
                  <c:v>19.882383050000001</c:v>
                </c:pt>
                <c:pt idx="748">
                  <c:v>19.868521439999999</c:v>
                </c:pt>
                <c:pt idx="749">
                  <c:v>19.86389892</c:v>
                </c:pt>
                <c:pt idx="750">
                  <c:v>19.878382819999999</c:v>
                </c:pt>
                <c:pt idx="751">
                  <c:v>19.815510589999999</c:v>
                </c:pt>
                <c:pt idx="752">
                  <c:v>19.754370720000001</c:v>
                </c:pt>
                <c:pt idx="753">
                  <c:v>19.746561809999999</c:v>
                </c:pt>
                <c:pt idx="754">
                  <c:v>19.831843490000001</c:v>
                </c:pt>
                <c:pt idx="755">
                  <c:v>19.768447699999999</c:v>
                </c:pt>
                <c:pt idx="756">
                  <c:v>19.766703410000002</c:v>
                </c:pt>
                <c:pt idx="757">
                  <c:v>19.71975123</c:v>
                </c:pt>
                <c:pt idx="758">
                  <c:v>19.78993268</c:v>
                </c:pt>
                <c:pt idx="759">
                  <c:v>19.810777380000001</c:v>
                </c:pt>
                <c:pt idx="760">
                  <c:v>19.732182649999999</c:v>
                </c:pt>
                <c:pt idx="761">
                  <c:v>19.669409229999999</c:v>
                </c:pt>
                <c:pt idx="762">
                  <c:v>19.576423439999999</c:v>
                </c:pt>
                <c:pt idx="763">
                  <c:v>19.637865439999999</c:v>
                </c:pt>
                <c:pt idx="764">
                  <c:v>19.387481090000001</c:v>
                </c:pt>
                <c:pt idx="765">
                  <c:v>19.561939599999999</c:v>
                </c:pt>
                <c:pt idx="766">
                  <c:v>19.636016439999999</c:v>
                </c:pt>
                <c:pt idx="767">
                  <c:v>19.797834330000001</c:v>
                </c:pt>
                <c:pt idx="768">
                  <c:v>19.779541739999999</c:v>
                </c:pt>
                <c:pt idx="769">
                  <c:v>19.61043858</c:v>
                </c:pt>
                <c:pt idx="770">
                  <c:v>19.537483659999999</c:v>
                </c:pt>
                <c:pt idx="771">
                  <c:v>19.597692980000001</c:v>
                </c:pt>
                <c:pt idx="772">
                  <c:v>19.664059659999999</c:v>
                </c:pt>
                <c:pt idx="773">
                  <c:v>19.678340080000002</c:v>
                </c:pt>
                <c:pt idx="774">
                  <c:v>19.695097839999999</c:v>
                </c:pt>
                <c:pt idx="775">
                  <c:v>19.75406255</c:v>
                </c:pt>
                <c:pt idx="776">
                  <c:v>19.65153553</c:v>
                </c:pt>
                <c:pt idx="777">
                  <c:v>19.707005649999999</c:v>
                </c:pt>
                <c:pt idx="778">
                  <c:v>19.735880659999999</c:v>
                </c:pt>
                <c:pt idx="779">
                  <c:v>19.728688089999999</c:v>
                </c:pt>
                <c:pt idx="780">
                  <c:v>19.803073189999999</c:v>
                </c:pt>
                <c:pt idx="781">
                  <c:v>19.775948440000001</c:v>
                </c:pt>
                <c:pt idx="782">
                  <c:v>19.69416734</c:v>
                </c:pt>
                <c:pt idx="783">
                  <c:v>19.64228451</c:v>
                </c:pt>
                <c:pt idx="784">
                  <c:v>19.659030260000002</c:v>
                </c:pt>
                <c:pt idx="785">
                  <c:v>19.497409919999999</c:v>
                </c:pt>
                <c:pt idx="786">
                  <c:v>19.499881290000001</c:v>
                </c:pt>
                <c:pt idx="787">
                  <c:v>19.716355400000001</c:v>
                </c:pt>
                <c:pt idx="788">
                  <c:v>19.749649470000001</c:v>
                </c:pt>
                <c:pt idx="789">
                  <c:v>19.623381590000001</c:v>
                </c:pt>
                <c:pt idx="790">
                  <c:v>19.609193879999999</c:v>
                </c:pt>
                <c:pt idx="791">
                  <c:v>19.58659295</c:v>
                </c:pt>
                <c:pt idx="792">
                  <c:v>19.545193860000001</c:v>
                </c:pt>
                <c:pt idx="793">
                  <c:v>19.53789656</c:v>
                </c:pt>
                <c:pt idx="794">
                  <c:v>19.44060254</c:v>
                </c:pt>
                <c:pt idx="795">
                  <c:v>19.417071109999998</c:v>
                </c:pt>
                <c:pt idx="796">
                  <c:v>19.44707403</c:v>
                </c:pt>
                <c:pt idx="797">
                  <c:v>19.44079992</c:v>
                </c:pt>
                <c:pt idx="798">
                  <c:v>19.342988299999998</c:v>
                </c:pt>
                <c:pt idx="799">
                  <c:v>19.341453529999999</c:v>
                </c:pt>
                <c:pt idx="800">
                  <c:v>19.355117580000002</c:v>
                </c:pt>
                <c:pt idx="801">
                  <c:v>19.183334110000001</c:v>
                </c:pt>
                <c:pt idx="802">
                  <c:v>19.179740880000001</c:v>
                </c:pt>
                <c:pt idx="803">
                  <c:v>19.16627416</c:v>
                </c:pt>
                <c:pt idx="804">
                  <c:v>19.283814360000001</c:v>
                </c:pt>
                <c:pt idx="805">
                  <c:v>19.153325120000002</c:v>
                </c:pt>
                <c:pt idx="806">
                  <c:v>19.256172029999998</c:v>
                </c:pt>
                <c:pt idx="807">
                  <c:v>19.37422389</c:v>
                </c:pt>
                <c:pt idx="808">
                  <c:v>19.415018679999999</c:v>
                </c:pt>
                <c:pt idx="809">
                  <c:v>19.517243350000001</c:v>
                </c:pt>
                <c:pt idx="810">
                  <c:v>19.498340450000001</c:v>
                </c:pt>
                <c:pt idx="811">
                  <c:v>19.45539453</c:v>
                </c:pt>
                <c:pt idx="812">
                  <c:v>19.375154439999999</c:v>
                </c:pt>
                <c:pt idx="813">
                  <c:v>19.23048953</c:v>
                </c:pt>
                <c:pt idx="814">
                  <c:v>19.25443387</c:v>
                </c:pt>
                <c:pt idx="815">
                  <c:v>19.39045801</c:v>
                </c:pt>
                <c:pt idx="816">
                  <c:v>19.23583309</c:v>
                </c:pt>
                <c:pt idx="817">
                  <c:v>19.18189194</c:v>
                </c:pt>
                <c:pt idx="818">
                  <c:v>19.223192220000001</c:v>
                </c:pt>
                <c:pt idx="819">
                  <c:v>19.162989100000001</c:v>
                </c:pt>
                <c:pt idx="820">
                  <c:v>19.147266569999999</c:v>
                </c:pt>
                <c:pt idx="821">
                  <c:v>19.017498490000001</c:v>
                </c:pt>
                <c:pt idx="822">
                  <c:v>19.178397369999999</c:v>
                </c:pt>
                <c:pt idx="823">
                  <c:v>19.595221630000001</c:v>
                </c:pt>
                <c:pt idx="824">
                  <c:v>19.901297939999999</c:v>
                </c:pt>
                <c:pt idx="825">
                  <c:v>19.918345939999998</c:v>
                </c:pt>
                <c:pt idx="826">
                  <c:v>19.906949669999999</c:v>
                </c:pt>
                <c:pt idx="827">
                  <c:v>19.923898919999999</c:v>
                </c:pt>
                <c:pt idx="828">
                  <c:v>19.88372043</c:v>
                </c:pt>
                <c:pt idx="829">
                  <c:v>19.86081128</c:v>
                </c:pt>
                <c:pt idx="830">
                  <c:v>19.966327400000001</c:v>
                </c:pt>
                <c:pt idx="831">
                  <c:v>19.855578390000002</c:v>
                </c:pt>
                <c:pt idx="832">
                  <c:v>19.698993290000001</c:v>
                </c:pt>
                <c:pt idx="833">
                  <c:v>19.877871200000001</c:v>
                </c:pt>
                <c:pt idx="834">
                  <c:v>19.887319699999999</c:v>
                </c:pt>
                <c:pt idx="835">
                  <c:v>20.030752459999999</c:v>
                </c:pt>
                <c:pt idx="836">
                  <c:v>19.98913782</c:v>
                </c:pt>
                <c:pt idx="837">
                  <c:v>19.987806379999999</c:v>
                </c:pt>
                <c:pt idx="838">
                  <c:v>20.08993272</c:v>
                </c:pt>
                <c:pt idx="839">
                  <c:v>20.1270177</c:v>
                </c:pt>
                <c:pt idx="840">
                  <c:v>20.209316609999998</c:v>
                </c:pt>
                <c:pt idx="841">
                  <c:v>20.144897419999999</c:v>
                </c:pt>
                <c:pt idx="842">
                  <c:v>20.128459759999998</c:v>
                </c:pt>
                <c:pt idx="843">
                  <c:v>20.183122220000001</c:v>
                </c:pt>
                <c:pt idx="844">
                  <c:v>20.17294673</c:v>
                </c:pt>
                <c:pt idx="845">
                  <c:v>20.552787250000002</c:v>
                </c:pt>
                <c:pt idx="846">
                  <c:v>20.79372472</c:v>
                </c:pt>
                <c:pt idx="847">
                  <c:v>21.01031111</c:v>
                </c:pt>
                <c:pt idx="848">
                  <c:v>21.223909200000001</c:v>
                </c:pt>
                <c:pt idx="849">
                  <c:v>21.525877349999998</c:v>
                </c:pt>
                <c:pt idx="850">
                  <c:v>21.426518009999999</c:v>
                </c:pt>
                <c:pt idx="851">
                  <c:v>21.502147950000001</c:v>
                </c:pt>
                <c:pt idx="852">
                  <c:v>21.49761861</c:v>
                </c:pt>
                <c:pt idx="853">
                  <c:v>21.481384330000001</c:v>
                </c:pt>
                <c:pt idx="854">
                  <c:v>21.667968380000001</c:v>
                </c:pt>
                <c:pt idx="855">
                  <c:v>21.863082559999999</c:v>
                </c:pt>
                <c:pt idx="856">
                  <c:v>21.804617010000001</c:v>
                </c:pt>
                <c:pt idx="857">
                  <c:v>21.97701975</c:v>
                </c:pt>
                <c:pt idx="858">
                  <c:v>22.028199270000002</c:v>
                </c:pt>
                <c:pt idx="859">
                  <c:v>22.089223709999999</c:v>
                </c:pt>
                <c:pt idx="860">
                  <c:v>22.108842410000001</c:v>
                </c:pt>
                <c:pt idx="861">
                  <c:v>22.133914829999998</c:v>
                </c:pt>
                <c:pt idx="862">
                  <c:v>22.172134270000001</c:v>
                </c:pt>
                <c:pt idx="863">
                  <c:v>22.09343359</c:v>
                </c:pt>
                <c:pt idx="864">
                  <c:v>22.07421652</c:v>
                </c:pt>
                <c:pt idx="865">
                  <c:v>22.05007977</c:v>
                </c:pt>
                <c:pt idx="866">
                  <c:v>22.032298990000001</c:v>
                </c:pt>
                <c:pt idx="867">
                  <c:v>21.814897009999999</c:v>
                </c:pt>
                <c:pt idx="868">
                  <c:v>21.810582549999999</c:v>
                </c:pt>
                <c:pt idx="869">
                  <c:v>21.69437808</c:v>
                </c:pt>
                <c:pt idx="870">
                  <c:v>21.604269559999999</c:v>
                </c:pt>
                <c:pt idx="871">
                  <c:v>21.549815989999999</c:v>
                </c:pt>
                <c:pt idx="872">
                  <c:v>21.538308929999999</c:v>
                </c:pt>
                <c:pt idx="873">
                  <c:v>21.532349010000001</c:v>
                </c:pt>
                <c:pt idx="874">
                  <c:v>21.398980229999999</c:v>
                </c:pt>
                <c:pt idx="875">
                  <c:v>21.48837906</c:v>
                </c:pt>
                <c:pt idx="876">
                  <c:v>21.41440029</c:v>
                </c:pt>
                <c:pt idx="877">
                  <c:v>21.36251111</c:v>
                </c:pt>
                <c:pt idx="878">
                  <c:v>21.38060012</c:v>
                </c:pt>
                <c:pt idx="879">
                  <c:v>21.361900460000001</c:v>
                </c:pt>
                <c:pt idx="880">
                  <c:v>21.391391899999999</c:v>
                </c:pt>
                <c:pt idx="881">
                  <c:v>21.370942119999999</c:v>
                </c:pt>
                <c:pt idx="882">
                  <c:v>21.331176339999999</c:v>
                </c:pt>
                <c:pt idx="883">
                  <c:v>21.345561570000001</c:v>
                </c:pt>
                <c:pt idx="884">
                  <c:v>21.30806334</c:v>
                </c:pt>
                <c:pt idx="885">
                  <c:v>21.354190429999999</c:v>
                </c:pt>
                <c:pt idx="886">
                  <c:v>21.400323239999999</c:v>
                </c:pt>
                <c:pt idx="887">
                  <c:v>21.38973502</c:v>
                </c:pt>
                <c:pt idx="888">
                  <c:v>21.638279010000002</c:v>
                </c:pt>
                <c:pt idx="889">
                  <c:v>21.55114764</c:v>
                </c:pt>
                <c:pt idx="890">
                  <c:v>21.641977109999999</c:v>
                </c:pt>
                <c:pt idx="891">
                  <c:v>21.656356710000001</c:v>
                </c:pt>
                <c:pt idx="892">
                  <c:v>21.870374179999999</c:v>
                </c:pt>
                <c:pt idx="893">
                  <c:v>21.94054482</c:v>
                </c:pt>
                <c:pt idx="894">
                  <c:v>22.074832870000002</c:v>
                </c:pt>
                <c:pt idx="895">
                  <c:v>22.168535179999999</c:v>
                </c:pt>
                <c:pt idx="896">
                  <c:v>22.26963932</c:v>
                </c:pt>
                <c:pt idx="897">
                  <c:v>22.155179010000001</c:v>
                </c:pt>
                <c:pt idx="898">
                  <c:v>22.072785790000001</c:v>
                </c:pt>
                <c:pt idx="899">
                  <c:v>21.965925410000001</c:v>
                </c:pt>
                <c:pt idx="900">
                  <c:v>21.825374960000001</c:v>
                </c:pt>
                <c:pt idx="901">
                  <c:v>21.75971118</c:v>
                </c:pt>
                <c:pt idx="902">
                  <c:v>21.781503870000002</c:v>
                </c:pt>
                <c:pt idx="903">
                  <c:v>21.84920906</c:v>
                </c:pt>
                <c:pt idx="904">
                  <c:v>21.808006939999999</c:v>
                </c:pt>
                <c:pt idx="905">
                  <c:v>21.837800959999999</c:v>
                </c:pt>
                <c:pt idx="906">
                  <c:v>21.805343579999999</c:v>
                </c:pt>
                <c:pt idx="907">
                  <c:v>21.768653879999999</c:v>
                </c:pt>
                <c:pt idx="908">
                  <c:v>21.771427450000001</c:v>
                </c:pt>
                <c:pt idx="909">
                  <c:v>21.757152420000001</c:v>
                </c:pt>
                <c:pt idx="910">
                  <c:v>21.67731259</c:v>
                </c:pt>
                <c:pt idx="911">
                  <c:v>21.573551070000001</c:v>
                </c:pt>
                <c:pt idx="912">
                  <c:v>21.513451450000002</c:v>
                </c:pt>
                <c:pt idx="913">
                  <c:v>21.41501096</c:v>
                </c:pt>
                <c:pt idx="914">
                  <c:v>21.371552770000001</c:v>
                </c:pt>
                <c:pt idx="915">
                  <c:v>21.412655869999998</c:v>
                </c:pt>
                <c:pt idx="916">
                  <c:v>21.336415290000001</c:v>
                </c:pt>
                <c:pt idx="917">
                  <c:v>21.386961459999998</c:v>
                </c:pt>
                <c:pt idx="918">
                  <c:v>21.43115199</c:v>
                </c:pt>
                <c:pt idx="919">
                  <c:v>21.353062359999999</c:v>
                </c:pt>
                <c:pt idx="920">
                  <c:v>21.41542944</c:v>
                </c:pt>
                <c:pt idx="921">
                  <c:v>21.365598550000001</c:v>
                </c:pt>
                <c:pt idx="922">
                  <c:v>21.345358019999999</c:v>
                </c:pt>
                <c:pt idx="923">
                  <c:v>21.27785094</c:v>
                </c:pt>
                <c:pt idx="924">
                  <c:v>21.281961819999999</c:v>
                </c:pt>
                <c:pt idx="925">
                  <c:v>21.259976890000001</c:v>
                </c:pt>
                <c:pt idx="926">
                  <c:v>21.303132569999999</c:v>
                </c:pt>
                <c:pt idx="927">
                  <c:v>21.295422519999999</c:v>
                </c:pt>
                <c:pt idx="928">
                  <c:v>21.296347040000001</c:v>
                </c:pt>
                <c:pt idx="929">
                  <c:v>21.253703080000001</c:v>
                </c:pt>
                <c:pt idx="930">
                  <c:v>21.27672287</c:v>
                </c:pt>
                <c:pt idx="931">
                  <c:v>21.317308539999999</c:v>
                </c:pt>
                <c:pt idx="932">
                  <c:v>21.24158542</c:v>
                </c:pt>
                <c:pt idx="933">
                  <c:v>21.291625530000001</c:v>
                </c:pt>
                <c:pt idx="934">
                  <c:v>21.26007581</c:v>
                </c:pt>
                <c:pt idx="935">
                  <c:v>21.20510492</c:v>
                </c:pt>
                <c:pt idx="936">
                  <c:v>21.237980539999999</c:v>
                </c:pt>
                <c:pt idx="937">
                  <c:v>21.230386559999999</c:v>
                </c:pt>
                <c:pt idx="938">
                  <c:v>21.268611459999999</c:v>
                </c:pt>
                <c:pt idx="939">
                  <c:v>21.20202892</c:v>
                </c:pt>
                <c:pt idx="940">
                  <c:v>21.16863588</c:v>
                </c:pt>
                <c:pt idx="941">
                  <c:v>21.147779029999999</c:v>
                </c:pt>
                <c:pt idx="942">
                  <c:v>21.091063779999999</c:v>
                </c:pt>
                <c:pt idx="943">
                  <c:v>21.108635360000001</c:v>
                </c:pt>
                <c:pt idx="944">
                  <c:v>21.030952899999999</c:v>
                </c:pt>
                <c:pt idx="945">
                  <c:v>21.087987810000001</c:v>
                </c:pt>
                <c:pt idx="946">
                  <c:v>21.048530230000001</c:v>
                </c:pt>
                <c:pt idx="947">
                  <c:v>21.065072650000001</c:v>
                </c:pt>
                <c:pt idx="948">
                  <c:v>20.979587009999999</c:v>
                </c:pt>
                <c:pt idx="949">
                  <c:v>21.033016969999998</c:v>
                </c:pt>
                <c:pt idx="950">
                  <c:v>20.913109179999999</c:v>
                </c:pt>
                <c:pt idx="951">
                  <c:v>20.969934800000001</c:v>
                </c:pt>
                <c:pt idx="952">
                  <c:v>20.9494908</c:v>
                </c:pt>
                <c:pt idx="953">
                  <c:v>20.942083119999999</c:v>
                </c:pt>
                <c:pt idx="954">
                  <c:v>20.987704130000001</c:v>
                </c:pt>
                <c:pt idx="955">
                  <c:v>20.986471439999999</c:v>
                </c:pt>
                <c:pt idx="956">
                  <c:v>20.957183560000001</c:v>
                </c:pt>
                <c:pt idx="957">
                  <c:v>20.941059729999999</c:v>
                </c:pt>
                <c:pt idx="958">
                  <c:v>20.960893160000001</c:v>
                </c:pt>
                <c:pt idx="959">
                  <c:v>20.969516209999998</c:v>
                </c:pt>
                <c:pt idx="960">
                  <c:v>20.922767159999999</c:v>
                </c:pt>
                <c:pt idx="961">
                  <c:v>20.894310699999998</c:v>
                </c:pt>
                <c:pt idx="962">
                  <c:v>20.92082504</c:v>
                </c:pt>
                <c:pt idx="963">
                  <c:v>20.884548070000001</c:v>
                </c:pt>
                <c:pt idx="964">
                  <c:v>20.883827069999999</c:v>
                </c:pt>
                <c:pt idx="965">
                  <c:v>20.836775670000002</c:v>
                </c:pt>
                <c:pt idx="966">
                  <c:v>20.89276984</c:v>
                </c:pt>
                <c:pt idx="967">
                  <c:v>20.857016130000002</c:v>
                </c:pt>
                <c:pt idx="968">
                  <c:v>20.892153489999998</c:v>
                </c:pt>
                <c:pt idx="969">
                  <c:v>20.858353470000001</c:v>
                </c:pt>
                <c:pt idx="970">
                  <c:v>20.773687769999999</c:v>
                </c:pt>
                <c:pt idx="971">
                  <c:v>20.742562469999999</c:v>
                </c:pt>
                <c:pt idx="972">
                  <c:v>20.664263739999999</c:v>
                </c:pt>
                <c:pt idx="973">
                  <c:v>20.638790220000001</c:v>
                </c:pt>
                <c:pt idx="974">
                  <c:v>20.716565620000001</c:v>
                </c:pt>
                <c:pt idx="975">
                  <c:v>20.632318640000001</c:v>
                </c:pt>
                <c:pt idx="976">
                  <c:v>20.59430313</c:v>
                </c:pt>
                <c:pt idx="977">
                  <c:v>20.553205930000001</c:v>
                </c:pt>
                <c:pt idx="978">
                  <c:v>20.505323140000002</c:v>
                </c:pt>
                <c:pt idx="979">
                  <c:v>20.501939119999999</c:v>
                </c:pt>
                <c:pt idx="980">
                  <c:v>20.576423399999999</c:v>
                </c:pt>
                <c:pt idx="981">
                  <c:v>20.570469330000002</c:v>
                </c:pt>
                <c:pt idx="982">
                  <c:v>20.598315190000001</c:v>
                </c:pt>
                <c:pt idx="983">
                  <c:v>20.580429609999999</c:v>
                </c:pt>
                <c:pt idx="984">
                  <c:v>20.546839030000001</c:v>
                </c:pt>
                <c:pt idx="985">
                  <c:v>20.484675729999999</c:v>
                </c:pt>
                <c:pt idx="986">
                  <c:v>20.478198299999999</c:v>
                </c:pt>
                <c:pt idx="987">
                  <c:v>20.45282366</c:v>
                </c:pt>
                <c:pt idx="988">
                  <c:v>20.442444689999999</c:v>
                </c:pt>
                <c:pt idx="989">
                  <c:v>20.459295239999999</c:v>
                </c:pt>
                <c:pt idx="990">
                  <c:v>20.425698830000002</c:v>
                </c:pt>
                <c:pt idx="991">
                  <c:v>20.48056484</c:v>
                </c:pt>
                <c:pt idx="992">
                  <c:v>20.430524869999999</c:v>
                </c:pt>
                <c:pt idx="993">
                  <c:v>20.411825310000001</c:v>
                </c:pt>
                <c:pt idx="994">
                  <c:v>20.40658642</c:v>
                </c:pt>
                <c:pt idx="995">
                  <c:v>20.33106716</c:v>
                </c:pt>
                <c:pt idx="996">
                  <c:v>20.37360636</c:v>
                </c:pt>
                <c:pt idx="997">
                  <c:v>20.404429220000001</c:v>
                </c:pt>
                <c:pt idx="998">
                  <c:v>20.44685789</c:v>
                </c:pt>
                <c:pt idx="999">
                  <c:v>20.464231819999998</c:v>
                </c:pt>
                <c:pt idx="1000">
                  <c:v>20.456824009999998</c:v>
                </c:pt>
                <c:pt idx="1001">
                  <c:v>20.386340130000001</c:v>
                </c:pt>
                <c:pt idx="1002">
                  <c:v>20.409057650000001</c:v>
                </c:pt>
                <c:pt idx="1003">
                  <c:v>20.42108215</c:v>
                </c:pt>
                <c:pt idx="1004">
                  <c:v>20.402888369999999</c:v>
                </c:pt>
                <c:pt idx="1005">
                  <c:v>20.401039350000001</c:v>
                </c:pt>
                <c:pt idx="1006">
                  <c:v>20.449532609999999</c:v>
                </c:pt>
                <c:pt idx="1007">
                  <c:v>20.44398554</c:v>
                </c:pt>
                <c:pt idx="1008">
                  <c:v>20.402888369999999</c:v>
                </c:pt>
                <c:pt idx="1009">
                  <c:v>20.43658946</c:v>
                </c:pt>
                <c:pt idx="1010">
                  <c:v>20.357988500000001</c:v>
                </c:pt>
                <c:pt idx="1011">
                  <c:v>20.37874644</c:v>
                </c:pt>
                <c:pt idx="1012">
                  <c:v>20.41573271</c:v>
                </c:pt>
                <c:pt idx="1013">
                  <c:v>20.43186223</c:v>
                </c:pt>
                <c:pt idx="1014">
                  <c:v>20.398265819999999</c:v>
                </c:pt>
                <c:pt idx="1015">
                  <c:v>20.392096550000002</c:v>
                </c:pt>
                <c:pt idx="1016">
                  <c:v>20.34432434</c:v>
                </c:pt>
                <c:pt idx="1017">
                  <c:v>20.354807999999998</c:v>
                </c:pt>
                <c:pt idx="1018">
                  <c:v>20.299732649999999</c:v>
                </c:pt>
                <c:pt idx="1019">
                  <c:v>20.295418269999999</c:v>
                </c:pt>
                <c:pt idx="1020">
                  <c:v>20.306413580000001</c:v>
                </c:pt>
                <c:pt idx="1021">
                  <c:v>20.32192087</c:v>
                </c:pt>
                <c:pt idx="1022">
                  <c:v>20.43566495</c:v>
                </c:pt>
                <c:pt idx="1023">
                  <c:v>20.30836729</c:v>
                </c:pt>
                <c:pt idx="1024">
                  <c:v>20.227498600000001</c:v>
                </c:pt>
                <c:pt idx="1025">
                  <c:v>20.26963082</c:v>
                </c:pt>
                <c:pt idx="1026">
                  <c:v>20.45569601</c:v>
                </c:pt>
                <c:pt idx="1027">
                  <c:v>20.588959559999999</c:v>
                </c:pt>
                <c:pt idx="1028">
                  <c:v>20.762704070000002</c:v>
                </c:pt>
                <c:pt idx="1029">
                  <c:v>20.845921950000001</c:v>
                </c:pt>
                <c:pt idx="1030">
                  <c:v>20.895956210000001</c:v>
                </c:pt>
                <c:pt idx="1031">
                  <c:v>21.154768099999998</c:v>
                </c:pt>
                <c:pt idx="1032">
                  <c:v>21.211384469999999</c:v>
                </c:pt>
                <c:pt idx="1033">
                  <c:v>21.369401249999999</c:v>
                </c:pt>
                <c:pt idx="1034">
                  <c:v>21.59164007</c:v>
                </c:pt>
                <c:pt idx="1035">
                  <c:v>21.743290179999999</c:v>
                </c:pt>
                <c:pt idx="1036">
                  <c:v>21.82321774</c:v>
                </c:pt>
                <c:pt idx="1037">
                  <c:v>21.87161248</c:v>
                </c:pt>
                <c:pt idx="1038">
                  <c:v>22.013814010000001</c:v>
                </c:pt>
                <c:pt idx="1039">
                  <c:v>22.064872220000002</c:v>
                </c:pt>
                <c:pt idx="1040">
                  <c:v>22.052237000000002</c:v>
                </c:pt>
                <c:pt idx="1041">
                  <c:v>22.09579999</c:v>
                </c:pt>
                <c:pt idx="1042">
                  <c:v>22.090142669999999</c:v>
                </c:pt>
                <c:pt idx="1043">
                  <c:v>22.092817239999999</c:v>
                </c:pt>
                <c:pt idx="1044">
                  <c:v>22.077298280000001</c:v>
                </c:pt>
                <c:pt idx="1045">
                  <c:v>21.97229252</c:v>
                </c:pt>
                <c:pt idx="1046">
                  <c:v>21.944963869999999</c:v>
                </c:pt>
                <c:pt idx="1047">
                  <c:v>22.015343730000001</c:v>
                </c:pt>
                <c:pt idx="1048">
                  <c:v>22.013808430000001</c:v>
                </c:pt>
                <c:pt idx="1049">
                  <c:v>22.04585874</c:v>
                </c:pt>
                <c:pt idx="1050">
                  <c:v>22.032194409999999</c:v>
                </c:pt>
                <c:pt idx="1051">
                  <c:v>22.05644131</c:v>
                </c:pt>
                <c:pt idx="1052">
                  <c:v>22.038049749999999</c:v>
                </c:pt>
                <c:pt idx="1053">
                  <c:v>22.048021540000001</c:v>
                </c:pt>
                <c:pt idx="1054">
                  <c:v>22.125902249999999</c:v>
                </c:pt>
                <c:pt idx="1055">
                  <c:v>22.258853129999999</c:v>
                </c:pt>
                <c:pt idx="1056">
                  <c:v>22.136171090000001</c:v>
                </c:pt>
                <c:pt idx="1057">
                  <c:v>22.139462009999999</c:v>
                </c:pt>
                <c:pt idx="1058">
                  <c:v>22.145421939999999</c:v>
                </c:pt>
                <c:pt idx="1059">
                  <c:v>22.175524209999999</c:v>
                </c:pt>
                <c:pt idx="1060">
                  <c:v>22.19453214</c:v>
                </c:pt>
                <c:pt idx="1061">
                  <c:v>22.262237549999998</c:v>
                </c:pt>
                <c:pt idx="1062">
                  <c:v>22.36457996</c:v>
                </c:pt>
                <c:pt idx="1063">
                  <c:v>22.318028649999999</c:v>
                </c:pt>
                <c:pt idx="1064">
                  <c:v>22.350288209999999</c:v>
                </c:pt>
                <c:pt idx="1065">
                  <c:v>22.293363429999999</c:v>
                </c:pt>
                <c:pt idx="1066">
                  <c:v>22.298822619999999</c:v>
                </c:pt>
                <c:pt idx="1067">
                  <c:v>22.334472120000001</c:v>
                </c:pt>
                <c:pt idx="1068">
                  <c:v>22.361800850000002</c:v>
                </c:pt>
                <c:pt idx="1069">
                  <c:v>22.278576449999999</c:v>
                </c:pt>
                <c:pt idx="1070">
                  <c:v>22.305910699999998</c:v>
                </c:pt>
                <c:pt idx="1071">
                  <c:v>22.352561049999998</c:v>
                </c:pt>
                <c:pt idx="1072">
                  <c:v>22.288025380000001</c:v>
                </c:pt>
                <c:pt idx="1073">
                  <c:v>22.326558559999999</c:v>
                </c:pt>
                <c:pt idx="1074">
                  <c:v>22.329744900000001</c:v>
                </c:pt>
                <c:pt idx="1075">
                  <c:v>22.35656183</c:v>
                </c:pt>
                <c:pt idx="1076">
                  <c:v>22.326861220000001</c:v>
                </c:pt>
                <c:pt idx="1077">
                  <c:v>22.311248750000001</c:v>
                </c:pt>
                <c:pt idx="1078">
                  <c:v>22.284118119999999</c:v>
                </c:pt>
                <c:pt idx="1079">
                  <c:v>22.304160679999999</c:v>
                </c:pt>
                <c:pt idx="1080">
                  <c:v>22.225041640000001</c:v>
                </c:pt>
                <c:pt idx="1081">
                  <c:v>22.172436900000001</c:v>
                </c:pt>
                <c:pt idx="1082">
                  <c:v>22.265016670000001</c:v>
                </c:pt>
                <c:pt idx="1083">
                  <c:v>22.249596759999999</c:v>
                </c:pt>
                <c:pt idx="1084">
                  <c:v>22.27908824</c:v>
                </c:pt>
                <c:pt idx="1085">
                  <c:v>22.343921049999999</c:v>
                </c:pt>
                <c:pt idx="1086">
                  <c:v>22.343409260000001</c:v>
                </c:pt>
                <c:pt idx="1087">
                  <c:v>22.308161460000001</c:v>
                </c:pt>
                <c:pt idx="1088">
                  <c:v>22.24661403</c:v>
                </c:pt>
                <c:pt idx="1089">
                  <c:v>22.226786130000001</c:v>
                </c:pt>
                <c:pt idx="1090">
                  <c:v>22.202748339999999</c:v>
                </c:pt>
                <c:pt idx="1091">
                  <c:v>22.332931240000001</c:v>
                </c:pt>
                <c:pt idx="1092">
                  <c:v>22.32543042</c:v>
                </c:pt>
                <c:pt idx="1093">
                  <c:v>22.37104617</c:v>
                </c:pt>
                <c:pt idx="1094">
                  <c:v>22.352660090000001</c:v>
                </c:pt>
                <c:pt idx="1095">
                  <c:v>22.38101241</c:v>
                </c:pt>
                <c:pt idx="1096">
                  <c:v>22.377627969999999</c:v>
                </c:pt>
                <c:pt idx="1097">
                  <c:v>22.363539840000001</c:v>
                </c:pt>
                <c:pt idx="1098">
                  <c:v>22.35429452</c:v>
                </c:pt>
                <c:pt idx="1099">
                  <c:v>22.323163090000001</c:v>
                </c:pt>
                <c:pt idx="1100">
                  <c:v>22.35809721</c:v>
                </c:pt>
                <c:pt idx="1101">
                  <c:v>22.37762245</c:v>
                </c:pt>
                <c:pt idx="1102">
                  <c:v>22.38737957</c:v>
                </c:pt>
                <c:pt idx="1103">
                  <c:v>22.39457221</c:v>
                </c:pt>
                <c:pt idx="1104">
                  <c:v>22.353782720000002</c:v>
                </c:pt>
                <c:pt idx="1105">
                  <c:v>22.386867779999999</c:v>
                </c:pt>
                <c:pt idx="1106">
                  <c:v>22.405055749999999</c:v>
                </c:pt>
                <c:pt idx="1107">
                  <c:v>22.395694859999999</c:v>
                </c:pt>
                <c:pt idx="1108">
                  <c:v>22.419749209999999</c:v>
                </c:pt>
                <c:pt idx="1109">
                  <c:v>22.422830990000001</c:v>
                </c:pt>
                <c:pt idx="1110">
                  <c:v>22.333954810000002</c:v>
                </c:pt>
                <c:pt idx="1111">
                  <c:v>22.321319549999998</c:v>
                </c:pt>
                <c:pt idx="1112">
                  <c:v>22.400438600000001</c:v>
                </c:pt>
                <c:pt idx="1113">
                  <c:v>22.460852389999999</c:v>
                </c:pt>
                <c:pt idx="1114">
                  <c:v>22.462591400000001</c:v>
                </c:pt>
                <c:pt idx="1115">
                  <c:v>22.450363360000001</c:v>
                </c:pt>
                <c:pt idx="1116">
                  <c:v>22.487867470000001</c:v>
                </c:pt>
                <c:pt idx="1117">
                  <c:v>22.442037060000001</c:v>
                </c:pt>
                <c:pt idx="1118">
                  <c:v>22.46567318</c:v>
                </c:pt>
                <c:pt idx="1119">
                  <c:v>22.494443759999999</c:v>
                </c:pt>
                <c:pt idx="1120">
                  <c:v>22.475743980000001</c:v>
                </c:pt>
                <c:pt idx="1121">
                  <c:v>22.501229160000001</c:v>
                </c:pt>
                <c:pt idx="1122">
                  <c:v>22.446043370000002</c:v>
                </c:pt>
                <c:pt idx="1123">
                  <c:v>22.472453089999998</c:v>
                </c:pt>
                <c:pt idx="1124">
                  <c:v>22.426837299999999</c:v>
                </c:pt>
                <c:pt idx="1125">
                  <c:v>22.401874920000001</c:v>
                </c:pt>
                <c:pt idx="1126">
                  <c:v>22.48027308</c:v>
                </c:pt>
                <c:pt idx="1127">
                  <c:v>22.528965159999998</c:v>
                </c:pt>
                <c:pt idx="1128">
                  <c:v>22.490745619999998</c:v>
                </c:pt>
                <c:pt idx="1129">
                  <c:v>22.481395729999999</c:v>
                </c:pt>
                <c:pt idx="1130">
                  <c:v>22.396316720000002</c:v>
                </c:pt>
                <c:pt idx="1131">
                  <c:v>22.44440342</c:v>
                </c:pt>
                <c:pt idx="1132">
                  <c:v>22.411835660000001</c:v>
                </c:pt>
                <c:pt idx="1133">
                  <c:v>22.419231920000001</c:v>
                </c:pt>
                <c:pt idx="1134">
                  <c:v>22.37761695</c:v>
                </c:pt>
                <c:pt idx="1135">
                  <c:v>22.483349359999998</c:v>
                </c:pt>
                <c:pt idx="1136">
                  <c:v>22.439885319999998</c:v>
                </c:pt>
                <c:pt idx="1137">
                  <c:v>22.401357619999999</c:v>
                </c:pt>
                <c:pt idx="1138">
                  <c:v>22.500304620000001</c:v>
                </c:pt>
                <c:pt idx="1139">
                  <c:v>22.50635814</c:v>
                </c:pt>
                <c:pt idx="1140">
                  <c:v>22.550856759999999</c:v>
                </c:pt>
                <c:pt idx="1141">
                  <c:v>22.419534599999999</c:v>
                </c:pt>
                <c:pt idx="1142">
                  <c:v>22.369912509999999</c:v>
                </c:pt>
                <c:pt idx="1143">
                  <c:v>22.394880390000001</c:v>
                </c:pt>
                <c:pt idx="1144">
                  <c:v>22.42590727</c:v>
                </c:pt>
                <c:pt idx="1145">
                  <c:v>22.425301910000002</c:v>
                </c:pt>
                <c:pt idx="1146">
                  <c:v>22.484785689999999</c:v>
                </c:pt>
                <c:pt idx="1147">
                  <c:v>22.540681410000001</c:v>
                </c:pt>
                <c:pt idx="1148">
                  <c:v>22.532558739999999</c:v>
                </c:pt>
                <c:pt idx="1149">
                  <c:v>22.482832070000001</c:v>
                </c:pt>
                <c:pt idx="1150">
                  <c:v>22.535954180000001</c:v>
                </c:pt>
                <c:pt idx="1151">
                  <c:v>22.531942390000001</c:v>
                </c:pt>
                <c:pt idx="1152">
                  <c:v>22.552595790000002</c:v>
                </c:pt>
                <c:pt idx="1153">
                  <c:v>22.506671799999999</c:v>
                </c:pt>
                <c:pt idx="1154">
                  <c:v>22.571499209999999</c:v>
                </c:pt>
                <c:pt idx="1155">
                  <c:v>22.550444030000001</c:v>
                </c:pt>
                <c:pt idx="1156">
                  <c:v>22.52331341</c:v>
                </c:pt>
                <c:pt idx="1157">
                  <c:v>22.590622679999999</c:v>
                </c:pt>
                <c:pt idx="1158">
                  <c:v>22.531017850000001</c:v>
                </c:pt>
                <c:pt idx="1159">
                  <c:v>22.577871869999999</c:v>
                </c:pt>
                <c:pt idx="1160">
                  <c:v>22.502659999999999</c:v>
                </c:pt>
                <c:pt idx="1161">
                  <c:v>22.527633380000001</c:v>
                </c:pt>
                <c:pt idx="1162">
                  <c:v>22.570783779999999</c:v>
                </c:pt>
                <c:pt idx="1163">
                  <c:v>22.585268150000001</c:v>
                </c:pt>
                <c:pt idx="1164">
                  <c:v>22.51724892</c:v>
                </c:pt>
                <c:pt idx="1165">
                  <c:v>22.581779109999999</c:v>
                </c:pt>
                <c:pt idx="1166">
                  <c:v>22.63644214</c:v>
                </c:pt>
                <c:pt idx="1167">
                  <c:v>22.560916599999999</c:v>
                </c:pt>
                <c:pt idx="1168">
                  <c:v>22.513143540000002</c:v>
                </c:pt>
                <c:pt idx="1169">
                  <c:v>22.52649426</c:v>
                </c:pt>
                <c:pt idx="1170">
                  <c:v>22.514167140000001</c:v>
                </c:pt>
                <c:pt idx="1171">
                  <c:v>22.518074380000002</c:v>
                </c:pt>
                <c:pt idx="1172">
                  <c:v>22.573865560000002</c:v>
                </c:pt>
                <c:pt idx="1173">
                  <c:v>22.57951731</c:v>
                </c:pt>
                <c:pt idx="1174">
                  <c:v>22.589885349999999</c:v>
                </c:pt>
                <c:pt idx="1175">
                  <c:v>22.660485510000001</c:v>
                </c:pt>
                <c:pt idx="1176">
                  <c:v>22.559474789999999</c:v>
                </c:pt>
                <c:pt idx="1177">
                  <c:v>22.573964629999999</c:v>
                </c:pt>
                <c:pt idx="1178">
                  <c:v>22.556393010000001</c:v>
                </c:pt>
                <c:pt idx="1179">
                  <c:v>22.543757710000001</c:v>
                </c:pt>
                <c:pt idx="1180">
                  <c:v>22.51632438</c:v>
                </c:pt>
                <c:pt idx="1181">
                  <c:v>22.58064547</c:v>
                </c:pt>
                <c:pt idx="1182">
                  <c:v>22.547973120000002</c:v>
                </c:pt>
                <c:pt idx="1183">
                  <c:v>22.576330980000002</c:v>
                </c:pt>
                <c:pt idx="1184">
                  <c:v>22.57705189</c:v>
                </c:pt>
                <c:pt idx="1185">
                  <c:v>22.500194579999999</c:v>
                </c:pt>
                <c:pt idx="1186">
                  <c:v>22.581058200000001</c:v>
                </c:pt>
                <c:pt idx="1187">
                  <c:v>22.582186360000001</c:v>
                </c:pt>
                <c:pt idx="1188">
                  <c:v>22.581162750000001</c:v>
                </c:pt>
                <c:pt idx="1189">
                  <c:v>22.59215262</c:v>
                </c:pt>
                <c:pt idx="1190">
                  <c:v>22.568109249999999</c:v>
                </c:pt>
                <c:pt idx="1191">
                  <c:v>22.599559840000001</c:v>
                </c:pt>
                <c:pt idx="1192">
                  <c:v>22.58917538</c:v>
                </c:pt>
                <c:pt idx="1193">
                  <c:v>22.621429549999998</c:v>
                </c:pt>
                <c:pt idx="1194">
                  <c:v>22.576738240000001</c:v>
                </c:pt>
                <c:pt idx="1195">
                  <c:v>22.541600460000002</c:v>
                </c:pt>
                <c:pt idx="1196">
                  <c:v>22.538408650000001</c:v>
                </c:pt>
                <c:pt idx="1197">
                  <c:v>22.490437440000001</c:v>
                </c:pt>
                <c:pt idx="1198">
                  <c:v>22.58105273</c:v>
                </c:pt>
                <c:pt idx="1199">
                  <c:v>22.505637230000001</c:v>
                </c:pt>
                <c:pt idx="1200">
                  <c:v>22.565951999999999</c:v>
                </c:pt>
                <c:pt idx="1201">
                  <c:v>22.57232467</c:v>
                </c:pt>
                <c:pt idx="1202">
                  <c:v>22.531942390000001</c:v>
                </c:pt>
                <c:pt idx="1203">
                  <c:v>22.573150129999998</c:v>
                </c:pt>
                <c:pt idx="1204">
                  <c:v>22.613323300000001</c:v>
                </c:pt>
                <c:pt idx="1205">
                  <c:v>22.654421020000001</c:v>
                </c:pt>
                <c:pt idx="1206">
                  <c:v>22.596263480000001</c:v>
                </c:pt>
                <c:pt idx="1207">
                  <c:v>22.525877900000001</c:v>
                </c:pt>
                <c:pt idx="1208">
                  <c:v>22.542530469999999</c:v>
                </c:pt>
                <c:pt idx="1209">
                  <c:v>22.516225309999999</c:v>
                </c:pt>
                <c:pt idx="1210">
                  <c:v>22.462690460000001</c:v>
                </c:pt>
                <c:pt idx="1211">
                  <c:v>22.572841950000001</c:v>
                </c:pt>
                <c:pt idx="1212">
                  <c:v>22.572011010000001</c:v>
                </c:pt>
                <c:pt idx="1213">
                  <c:v>22.536355960000002</c:v>
                </c:pt>
                <c:pt idx="1214">
                  <c:v>22.471935800000001</c:v>
                </c:pt>
                <c:pt idx="1215">
                  <c:v>22.476360329999999</c:v>
                </c:pt>
                <c:pt idx="1216">
                  <c:v>22.430320819999999</c:v>
                </c:pt>
                <c:pt idx="1217">
                  <c:v>22.487251109999999</c:v>
                </c:pt>
                <c:pt idx="1218">
                  <c:v>22.44913064</c:v>
                </c:pt>
                <c:pt idx="1219">
                  <c:v>22.479546670000001</c:v>
                </c:pt>
                <c:pt idx="1220">
                  <c:v>22.516946220000001</c:v>
                </c:pt>
                <c:pt idx="1221">
                  <c:v>22.527633380000001</c:v>
                </c:pt>
                <c:pt idx="1222">
                  <c:v>22.499781850000002</c:v>
                </c:pt>
                <c:pt idx="1223">
                  <c:v>22.54530407</c:v>
                </c:pt>
                <c:pt idx="1224">
                  <c:v>22.497316420000001</c:v>
                </c:pt>
                <c:pt idx="1225">
                  <c:v>22.49824096</c:v>
                </c:pt>
                <c:pt idx="1226">
                  <c:v>22.49588009</c:v>
                </c:pt>
                <c:pt idx="1227">
                  <c:v>22.518074380000002</c:v>
                </c:pt>
                <c:pt idx="1228">
                  <c:v>22.541908639999999</c:v>
                </c:pt>
                <c:pt idx="1229">
                  <c:v>22.506160000000001</c:v>
                </c:pt>
                <c:pt idx="1230">
                  <c:v>22.51756258</c:v>
                </c:pt>
                <c:pt idx="1231">
                  <c:v>22.50677087</c:v>
                </c:pt>
                <c:pt idx="1232">
                  <c:v>22.460533219999999</c:v>
                </c:pt>
                <c:pt idx="1233">
                  <c:v>22.482733</c:v>
                </c:pt>
                <c:pt idx="1234">
                  <c:v>22.51262625</c:v>
                </c:pt>
                <c:pt idx="1235">
                  <c:v>22.569655619999999</c:v>
                </c:pt>
                <c:pt idx="1236">
                  <c:v>22.55906753</c:v>
                </c:pt>
                <c:pt idx="1237">
                  <c:v>22.468540359999999</c:v>
                </c:pt>
                <c:pt idx="1238">
                  <c:v>22.540984099999999</c:v>
                </c:pt>
                <c:pt idx="1239">
                  <c:v>22.56245749</c:v>
                </c:pt>
                <c:pt idx="1240">
                  <c:v>22.514783489999999</c:v>
                </c:pt>
                <c:pt idx="1241">
                  <c:v>22.484785689999999</c:v>
                </c:pt>
                <c:pt idx="1242">
                  <c:v>22.551159460000001</c:v>
                </c:pt>
                <c:pt idx="1243">
                  <c:v>22.453648749999999</c:v>
                </c:pt>
                <c:pt idx="1244">
                  <c:v>22.513143540000002</c:v>
                </c:pt>
                <c:pt idx="1245">
                  <c:v>22.528348810000001</c:v>
                </c:pt>
                <c:pt idx="1246">
                  <c:v>22.498857310000002</c:v>
                </c:pt>
                <c:pt idx="1247">
                  <c:v>22.583110900000001</c:v>
                </c:pt>
                <c:pt idx="1248">
                  <c:v>22.57889548</c:v>
                </c:pt>
                <c:pt idx="1249">
                  <c:v>22.520226149999999</c:v>
                </c:pt>
                <c:pt idx="1250">
                  <c:v>22.51385896</c:v>
                </c:pt>
                <c:pt idx="1251">
                  <c:v>22.549508540000001</c:v>
                </c:pt>
                <c:pt idx="1252">
                  <c:v>22.541804089999999</c:v>
                </c:pt>
                <c:pt idx="1253">
                  <c:v>22.54551318</c:v>
                </c:pt>
                <c:pt idx="1254">
                  <c:v>22.52824425</c:v>
                </c:pt>
                <c:pt idx="1255">
                  <c:v>22.560404800000001</c:v>
                </c:pt>
                <c:pt idx="1256">
                  <c:v>22.587733570000001</c:v>
                </c:pt>
                <c:pt idx="1257">
                  <c:v>22.574382839999998</c:v>
                </c:pt>
                <c:pt idx="1258">
                  <c:v>22.596467109999999</c:v>
                </c:pt>
                <c:pt idx="1259">
                  <c:v>22.555468470000001</c:v>
                </c:pt>
                <c:pt idx="1260">
                  <c:v>22.51756258</c:v>
                </c:pt>
                <c:pt idx="1261">
                  <c:v>22.540681410000001</c:v>
                </c:pt>
                <c:pt idx="1262">
                  <c:v>22.469982179999999</c:v>
                </c:pt>
                <c:pt idx="1263">
                  <c:v>22.481395729999999</c:v>
                </c:pt>
                <c:pt idx="1264">
                  <c:v>22.459195950000002</c:v>
                </c:pt>
                <c:pt idx="1265">
                  <c:v>22.498037329999999</c:v>
                </c:pt>
                <c:pt idx="1266">
                  <c:v>22.496496440000001</c:v>
                </c:pt>
                <c:pt idx="1267">
                  <c:v>22.55938119</c:v>
                </c:pt>
                <c:pt idx="1268">
                  <c:v>22.567190190000002</c:v>
                </c:pt>
                <c:pt idx="1269">
                  <c:v>22.607567</c:v>
                </c:pt>
                <c:pt idx="1270">
                  <c:v>22.56502747</c:v>
                </c:pt>
                <c:pt idx="1271">
                  <c:v>22.590309019999999</c:v>
                </c:pt>
                <c:pt idx="1272">
                  <c:v>22.51385896</c:v>
                </c:pt>
                <c:pt idx="1273">
                  <c:v>22.43094267</c:v>
                </c:pt>
                <c:pt idx="1274">
                  <c:v>22.527121579999999</c:v>
                </c:pt>
                <c:pt idx="1275">
                  <c:v>22.50585182</c:v>
                </c:pt>
                <c:pt idx="1276">
                  <c:v>22.4764594</c:v>
                </c:pt>
                <c:pt idx="1277">
                  <c:v>22.521778000000001</c:v>
                </c:pt>
                <c:pt idx="1278">
                  <c:v>22.482931130000001</c:v>
                </c:pt>
                <c:pt idx="1279">
                  <c:v>22.538210500000002</c:v>
                </c:pt>
                <c:pt idx="1280">
                  <c:v>22.514376250000002</c:v>
                </c:pt>
                <c:pt idx="1281">
                  <c:v>22.596780760000001</c:v>
                </c:pt>
                <c:pt idx="1282">
                  <c:v>22.546536790000001</c:v>
                </c:pt>
                <c:pt idx="1283">
                  <c:v>22.58208729</c:v>
                </c:pt>
                <c:pt idx="1284">
                  <c:v>22.505741780000001</c:v>
                </c:pt>
                <c:pt idx="1285">
                  <c:v>22.530098800000001</c:v>
                </c:pt>
                <c:pt idx="1286">
                  <c:v>22.49228651</c:v>
                </c:pt>
                <c:pt idx="1287">
                  <c:v>22.51407356</c:v>
                </c:pt>
                <c:pt idx="1288">
                  <c:v>22.497932779999999</c:v>
                </c:pt>
                <c:pt idx="1289">
                  <c:v>22.499066419999998</c:v>
                </c:pt>
                <c:pt idx="1290">
                  <c:v>22.49125742</c:v>
                </c:pt>
                <c:pt idx="1291">
                  <c:v>22.473586730000001</c:v>
                </c:pt>
                <c:pt idx="1292">
                  <c:v>22.530104290000001</c:v>
                </c:pt>
                <c:pt idx="1293">
                  <c:v>22.535745080000002</c:v>
                </c:pt>
                <c:pt idx="1294">
                  <c:v>22.514480800000001</c:v>
                </c:pt>
                <c:pt idx="1295">
                  <c:v>22.5054336</c:v>
                </c:pt>
                <c:pt idx="1296">
                  <c:v>22.525267029999998</c:v>
                </c:pt>
                <c:pt idx="1297">
                  <c:v>22.557944849999998</c:v>
                </c:pt>
                <c:pt idx="1298">
                  <c:v>22.499682780000001</c:v>
                </c:pt>
                <c:pt idx="1299">
                  <c:v>22.534721470000001</c:v>
                </c:pt>
                <c:pt idx="1300">
                  <c:v>22.492385580000001</c:v>
                </c:pt>
                <c:pt idx="1301">
                  <c:v>22.576132829999999</c:v>
                </c:pt>
                <c:pt idx="1302">
                  <c:v>22.540675920000002</c:v>
                </c:pt>
                <c:pt idx="1303">
                  <c:v>22.550752209999999</c:v>
                </c:pt>
                <c:pt idx="1304">
                  <c:v>22.548385849999999</c:v>
                </c:pt>
                <c:pt idx="1305">
                  <c:v>22.448096060000001</c:v>
                </c:pt>
                <c:pt idx="1306">
                  <c:v>22.45005518</c:v>
                </c:pt>
                <c:pt idx="1307">
                  <c:v>22.509142709999999</c:v>
                </c:pt>
                <c:pt idx="1308">
                  <c:v>22.45971874</c:v>
                </c:pt>
                <c:pt idx="1309">
                  <c:v>22.55486307</c:v>
                </c:pt>
                <c:pt idx="1310">
                  <c:v>22.52824425</c:v>
                </c:pt>
                <c:pt idx="1311">
                  <c:v>22.497839200000001</c:v>
                </c:pt>
                <c:pt idx="1312">
                  <c:v>22.520231630000001</c:v>
                </c:pt>
                <c:pt idx="1313">
                  <c:v>22.52116165</c:v>
                </c:pt>
                <c:pt idx="1314">
                  <c:v>22.55074673</c:v>
                </c:pt>
                <c:pt idx="1315">
                  <c:v>22.585680870000001</c:v>
                </c:pt>
                <c:pt idx="1316">
                  <c:v>22.528656980000001</c:v>
                </c:pt>
                <c:pt idx="1317">
                  <c:v>22.450979709999999</c:v>
                </c:pt>
                <c:pt idx="1318">
                  <c:v>22.441018969999998</c:v>
                </c:pt>
                <c:pt idx="1319">
                  <c:v>22.488483819999999</c:v>
                </c:pt>
                <c:pt idx="1320">
                  <c:v>22.498659180000001</c:v>
                </c:pt>
                <c:pt idx="1321">
                  <c:v>22.511399019999999</c:v>
                </c:pt>
                <c:pt idx="1322">
                  <c:v>22.438344430000001</c:v>
                </c:pt>
                <c:pt idx="1323">
                  <c:v>22.41265563</c:v>
                </c:pt>
                <c:pt idx="1324">
                  <c:v>22.408445700000001</c:v>
                </c:pt>
                <c:pt idx="1325">
                  <c:v>22.40525937</c:v>
                </c:pt>
                <c:pt idx="1326">
                  <c:v>22.41276019</c:v>
                </c:pt>
                <c:pt idx="1327">
                  <c:v>22.454270600000001</c:v>
                </c:pt>
                <c:pt idx="1328">
                  <c:v>22.480779380000001</c:v>
                </c:pt>
                <c:pt idx="1329">
                  <c:v>22.467115</c:v>
                </c:pt>
                <c:pt idx="1330">
                  <c:v>22.463725050000001</c:v>
                </c:pt>
                <c:pt idx="1331">
                  <c:v>22.494961050000001</c:v>
                </c:pt>
                <c:pt idx="1332">
                  <c:v>22.4837566</c:v>
                </c:pt>
                <c:pt idx="1333">
                  <c:v>22.442246180000001</c:v>
                </c:pt>
                <c:pt idx="1334">
                  <c:v>22.438960779999999</c:v>
                </c:pt>
                <c:pt idx="1335">
                  <c:v>22.44995612</c:v>
                </c:pt>
                <c:pt idx="1336">
                  <c:v>22.389850500000001</c:v>
                </c:pt>
                <c:pt idx="1337">
                  <c:v>22.402485769999998</c:v>
                </c:pt>
                <c:pt idx="1338">
                  <c:v>22.410806560000001</c:v>
                </c:pt>
                <c:pt idx="1339">
                  <c:v>22.45848603</c:v>
                </c:pt>
                <c:pt idx="1340">
                  <c:v>22.38039054</c:v>
                </c:pt>
                <c:pt idx="1341">
                  <c:v>22.443792559999999</c:v>
                </c:pt>
                <c:pt idx="1342">
                  <c:v>22.485820270000001</c:v>
                </c:pt>
                <c:pt idx="1343">
                  <c:v>22.44995612</c:v>
                </c:pt>
                <c:pt idx="1344">
                  <c:v>22.438030749999999</c:v>
                </c:pt>
                <c:pt idx="1345">
                  <c:v>22.39549675</c:v>
                </c:pt>
                <c:pt idx="1346">
                  <c:v>22.398787639999998</c:v>
                </c:pt>
                <c:pt idx="1347">
                  <c:v>22.368371620000001</c:v>
                </c:pt>
                <c:pt idx="1348">
                  <c:v>22.4464671</c:v>
                </c:pt>
                <c:pt idx="1349">
                  <c:v>22.373506079999999</c:v>
                </c:pt>
                <c:pt idx="1350">
                  <c:v>22.422011019999999</c:v>
                </c:pt>
                <c:pt idx="1351">
                  <c:v>22.37299428</c:v>
                </c:pt>
                <c:pt idx="1352">
                  <c:v>22.383472319999999</c:v>
                </c:pt>
                <c:pt idx="1353">
                  <c:v>22.424162760000002</c:v>
                </c:pt>
                <c:pt idx="1354">
                  <c:v>22.431564519999998</c:v>
                </c:pt>
                <c:pt idx="1355">
                  <c:v>22.387385080000001</c:v>
                </c:pt>
                <c:pt idx="1356">
                  <c:v>22.30559148</c:v>
                </c:pt>
                <c:pt idx="1357">
                  <c:v>22.397351319999999</c:v>
                </c:pt>
                <c:pt idx="1358">
                  <c:v>22.38471053</c:v>
                </c:pt>
                <c:pt idx="1359">
                  <c:v>22.383989620000001</c:v>
                </c:pt>
                <c:pt idx="1360">
                  <c:v>22.3910777</c:v>
                </c:pt>
                <c:pt idx="1361">
                  <c:v>22.391694059999999</c:v>
                </c:pt>
                <c:pt idx="1362">
                  <c:v>22.376901539999999</c:v>
                </c:pt>
                <c:pt idx="1363">
                  <c:v>22.422825490000001</c:v>
                </c:pt>
                <c:pt idx="1364">
                  <c:v>22.371761580000001</c:v>
                </c:pt>
                <c:pt idx="1365">
                  <c:v>22.357585419999999</c:v>
                </c:pt>
                <c:pt idx="1366">
                  <c:v>22.393955859999998</c:v>
                </c:pt>
                <c:pt idx="1367">
                  <c:v>22.37258705</c:v>
                </c:pt>
                <c:pt idx="1368">
                  <c:v>22.34433379</c:v>
                </c:pt>
                <c:pt idx="1369">
                  <c:v>22.349671860000001</c:v>
                </c:pt>
                <c:pt idx="1370">
                  <c:v>22.427767329999998</c:v>
                </c:pt>
                <c:pt idx="1371">
                  <c:v>22.40782385</c:v>
                </c:pt>
                <c:pt idx="1372">
                  <c:v>22.4056666</c:v>
                </c:pt>
                <c:pt idx="1373">
                  <c:v>22.434547240000001</c:v>
                </c:pt>
                <c:pt idx="1374">
                  <c:v>22.406288459999999</c:v>
                </c:pt>
                <c:pt idx="1375">
                  <c:v>22.416667440000001</c:v>
                </c:pt>
                <c:pt idx="1376">
                  <c:v>22.394880390000001</c:v>
                </c:pt>
                <c:pt idx="1377">
                  <c:v>22.41645832</c:v>
                </c:pt>
                <c:pt idx="1378">
                  <c:v>22.448723409999999</c:v>
                </c:pt>
                <c:pt idx="1379">
                  <c:v>22.3827514</c:v>
                </c:pt>
                <c:pt idx="1380">
                  <c:v>22.437728069999999</c:v>
                </c:pt>
                <c:pt idx="1381">
                  <c:v>22.383169649999999</c:v>
                </c:pt>
                <c:pt idx="1382">
                  <c:v>22.37937247</c:v>
                </c:pt>
                <c:pt idx="1383">
                  <c:v>22.352858189999999</c:v>
                </c:pt>
                <c:pt idx="1384">
                  <c:v>22.329739379999999</c:v>
                </c:pt>
                <c:pt idx="1385">
                  <c:v>22.39457221</c:v>
                </c:pt>
                <c:pt idx="1386">
                  <c:v>22.380396050000002</c:v>
                </c:pt>
                <c:pt idx="1387">
                  <c:v>22.374436119999999</c:v>
                </c:pt>
                <c:pt idx="1388">
                  <c:v>22.370429810000001</c:v>
                </c:pt>
                <c:pt idx="1389">
                  <c:v>22.329942989999999</c:v>
                </c:pt>
                <c:pt idx="1390">
                  <c:v>22.342484729999999</c:v>
                </c:pt>
                <c:pt idx="1391">
                  <c:v>22.349980030000001</c:v>
                </c:pt>
                <c:pt idx="1392">
                  <c:v>22.356556319999999</c:v>
                </c:pt>
                <c:pt idx="1393">
                  <c:v>22.36498718</c:v>
                </c:pt>
                <c:pt idx="1394">
                  <c:v>22.364370829999999</c:v>
                </c:pt>
                <c:pt idx="1395">
                  <c:v>22.367964390000001</c:v>
                </c:pt>
                <c:pt idx="1396">
                  <c:v>22.31298773</c:v>
                </c:pt>
                <c:pt idx="1397">
                  <c:v>22.37238344</c:v>
                </c:pt>
                <c:pt idx="1398">
                  <c:v>22.34946824</c:v>
                </c:pt>
                <c:pt idx="1399">
                  <c:v>22.347514610000001</c:v>
                </c:pt>
                <c:pt idx="1400">
                  <c:v>22.266238319999999</c:v>
                </c:pt>
                <c:pt idx="1401">
                  <c:v>22.325942210000001</c:v>
                </c:pt>
              </c:numCache>
            </c:numRef>
          </c:val>
          <c:smooth val="0"/>
          <c:extLst>
            <c:ext xmlns:c16="http://schemas.microsoft.com/office/drawing/2014/chart" uri="{C3380CC4-5D6E-409C-BE32-E72D297353CC}">
              <c16:uniqueId val="{00000000-3E57-4E8D-97D4-BCA1493CC367}"/>
            </c:ext>
          </c:extLst>
        </c:ser>
        <c:dLbls>
          <c:showLegendKey val="0"/>
          <c:showVal val="0"/>
          <c:showCatName val="0"/>
          <c:showSerName val="0"/>
          <c:showPercent val="0"/>
          <c:showBubbleSize val="0"/>
        </c:dLbls>
        <c:smooth val="0"/>
        <c:axId val="371479520"/>
        <c:axId val="1905661248"/>
        <c:extLst>
          <c:ext xmlns:c15="http://schemas.microsoft.com/office/drawing/2012/chart" uri="{02D57815-91ED-43cb-92C2-25804820EDAC}">
            <c15:filteredLineSeries>
              <c15:ser>
                <c:idx val="0"/>
                <c:order val="0"/>
                <c:tx>
                  <c:strRef>
                    <c:extLst>
                      <c:ext uri="{02D57815-91ED-43cb-92C2-25804820EDAC}">
                        <c15:formulaRef>
                          <c15:sqref>工作表1!$D$1</c15:sqref>
                        </c15:formulaRef>
                      </c:ext>
                    </c:extLst>
                    <c:strCache>
                      <c:ptCount val="1"/>
                      <c:pt idx="0">
                        <c:v>CO2</c:v>
                      </c:pt>
                    </c:strCache>
                  </c:strRef>
                </c:tx>
                <c:spPr>
                  <a:ln w="28575" cap="rnd">
                    <a:solidFill>
                      <a:schemeClr val="accent1"/>
                    </a:solidFill>
                    <a:round/>
                  </a:ln>
                  <a:effectLst/>
                </c:spPr>
                <c:marker>
                  <c:symbol val="none"/>
                </c:marker>
                <c:cat>
                  <c:strRef>
                    <c:extLst>
                      <c:ex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c:ext uri="{02D57815-91ED-43cb-92C2-25804820EDAC}">
                        <c15:formulaRef>
                          <c15:sqref>工作表1!$D$2:$D$1403</c15:sqref>
                        </c15:formulaRef>
                      </c:ext>
                    </c:extLst>
                    <c:numCache>
                      <c:formatCode>General</c:formatCode>
                      <c:ptCount val="1402"/>
                      <c:pt idx="0">
                        <c:v>2320</c:v>
                      </c:pt>
                      <c:pt idx="1">
                        <c:v>2340</c:v>
                      </c:pt>
                      <c:pt idx="2">
                        <c:v>2320</c:v>
                      </c:pt>
                      <c:pt idx="3">
                        <c:v>2306</c:v>
                      </c:pt>
                      <c:pt idx="4">
                        <c:v>2306</c:v>
                      </c:pt>
                      <c:pt idx="5">
                        <c:v>2291</c:v>
                      </c:pt>
                      <c:pt idx="6">
                        <c:v>2291</c:v>
                      </c:pt>
                      <c:pt idx="7">
                        <c:v>2291</c:v>
                      </c:pt>
                      <c:pt idx="8">
                        <c:v>2274</c:v>
                      </c:pt>
                      <c:pt idx="9">
                        <c:v>2274</c:v>
                      </c:pt>
                      <c:pt idx="10">
                        <c:v>2291</c:v>
                      </c:pt>
                      <c:pt idx="11">
                        <c:v>2291</c:v>
                      </c:pt>
                      <c:pt idx="12">
                        <c:v>2253</c:v>
                      </c:pt>
                      <c:pt idx="13">
                        <c:v>2274</c:v>
                      </c:pt>
                      <c:pt idx="14">
                        <c:v>2274</c:v>
                      </c:pt>
                      <c:pt idx="15">
                        <c:v>2253</c:v>
                      </c:pt>
                      <c:pt idx="16">
                        <c:v>2274</c:v>
                      </c:pt>
                      <c:pt idx="17">
                        <c:v>2274</c:v>
                      </c:pt>
                      <c:pt idx="18">
                        <c:v>2253</c:v>
                      </c:pt>
                      <c:pt idx="19">
                        <c:v>2253</c:v>
                      </c:pt>
                      <c:pt idx="20">
                        <c:v>2253</c:v>
                      </c:pt>
                      <c:pt idx="21">
                        <c:v>2253</c:v>
                      </c:pt>
                      <c:pt idx="22">
                        <c:v>2274</c:v>
                      </c:pt>
                      <c:pt idx="23">
                        <c:v>2253</c:v>
                      </c:pt>
                      <c:pt idx="24">
                        <c:v>2240</c:v>
                      </c:pt>
                      <c:pt idx="25">
                        <c:v>2253</c:v>
                      </c:pt>
                      <c:pt idx="26">
                        <c:v>2240</c:v>
                      </c:pt>
                      <c:pt idx="27">
                        <c:v>2240</c:v>
                      </c:pt>
                      <c:pt idx="28">
                        <c:v>2220</c:v>
                      </c:pt>
                      <c:pt idx="29">
                        <c:v>2240</c:v>
                      </c:pt>
                      <c:pt idx="30">
                        <c:v>2253</c:v>
                      </c:pt>
                      <c:pt idx="31">
                        <c:v>2220</c:v>
                      </c:pt>
                      <c:pt idx="32">
                        <c:v>2240</c:v>
                      </c:pt>
                      <c:pt idx="33">
                        <c:v>2220</c:v>
                      </c:pt>
                      <c:pt idx="34">
                        <c:v>2240</c:v>
                      </c:pt>
                      <c:pt idx="35">
                        <c:v>2240</c:v>
                      </c:pt>
                      <c:pt idx="36">
                        <c:v>2220</c:v>
                      </c:pt>
                      <c:pt idx="37">
                        <c:v>2220</c:v>
                      </c:pt>
                      <c:pt idx="38">
                        <c:v>2220</c:v>
                      </c:pt>
                      <c:pt idx="39">
                        <c:v>2203</c:v>
                      </c:pt>
                      <c:pt idx="40">
                        <c:v>2274</c:v>
                      </c:pt>
                      <c:pt idx="41">
                        <c:v>2220</c:v>
                      </c:pt>
                      <c:pt idx="42">
                        <c:v>2240</c:v>
                      </c:pt>
                      <c:pt idx="43">
                        <c:v>2203</c:v>
                      </c:pt>
                      <c:pt idx="44">
                        <c:v>2203</c:v>
                      </c:pt>
                      <c:pt idx="45">
                        <c:v>2203</c:v>
                      </c:pt>
                      <c:pt idx="46">
                        <c:v>2189</c:v>
                      </c:pt>
                      <c:pt idx="47">
                        <c:v>2203</c:v>
                      </c:pt>
                      <c:pt idx="48">
                        <c:v>2189</c:v>
                      </c:pt>
                      <c:pt idx="49">
                        <c:v>2203</c:v>
                      </c:pt>
                      <c:pt idx="50">
                        <c:v>2203</c:v>
                      </c:pt>
                      <c:pt idx="51">
                        <c:v>2189</c:v>
                      </c:pt>
                      <c:pt idx="52">
                        <c:v>2168</c:v>
                      </c:pt>
                      <c:pt idx="53">
                        <c:v>2168</c:v>
                      </c:pt>
                      <c:pt idx="54">
                        <c:v>2203</c:v>
                      </c:pt>
                      <c:pt idx="55">
                        <c:v>2189</c:v>
                      </c:pt>
                      <c:pt idx="56">
                        <c:v>2168</c:v>
                      </c:pt>
                      <c:pt idx="57">
                        <c:v>2168</c:v>
                      </c:pt>
                      <c:pt idx="58">
                        <c:v>2168</c:v>
                      </c:pt>
                      <c:pt idx="59">
                        <c:v>2189</c:v>
                      </c:pt>
                      <c:pt idx="60">
                        <c:v>2203</c:v>
                      </c:pt>
                      <c:pt idx="61">
                        <c:v>2189</c:v>
                      </c:pt>
                      <c:pt idx="62">
                        <c:v>2189</c:v>
                      </c:pt>
                      <c:pt idx="63">
                        <c:v>2156</c:v>
                      </c:pt>
                      <c:pt idx="64">
                        <c:v>2168</c:v>
                      </c:pt>
                      <c:pt idx="65">
                        <c:v>2156</c:v>
                      </c:pt>
                      <c:pt idx="66">
                        <c:v>2156</c:v>
                      </c:pt>
                      <c:pt idx="67">
                        <c:v>2156</c:v>
                      </c:pt>
                      <c:pt idx="68">
                        <c:v>2156</c:v>
                      </c:pt>
                      <c:pt idx="69">
                        <c:v>2156</c:v>
                      </c:pt>
                      <c:pt idx="70">
                        <c:v>2142</c:v>
                      </c:pt>
                      <c:pt idx="71">
                        <c:v>2168</c:v>
                      </c:pt>
                      <c:pt idx="72">
                        <c:v>2156</c:v>
                      </c:pt>
                      <c:pt idx="73">
                        <c:v>2156</c:v>
                      </c:pt>
                      <c:pt idx="74">
                        <c:v>2156</c:v>
                      </c:pt>
                      <c:pt idx="75">
                        <c:v>2156</c:v>
                      </c:pt>
                      <c:pt idx="76">
                        <c:v>2168</c:v>
                      </c:pt>
                      <c:pt idx="77">
                        <c:v>2156</c:v>
                      </c:pt>
                      <c:pt idx="78">
                        <c:v>2156</c:v>
                      </c:pt>
                      <c:pt idx="79">
                        <c:v>2156</c:v>
                      </c:pt>
                      <c:pt idx="80">
                        <c:v>2142</c:v>
                      </c:pt>
                      <c:pt idx="81">
                        <c:v>2156</c:v>
                      </c:pt>
                      <c:pt idx="82">
                        <c:v>2124</c:v>
                      </c:pt>
                      <c:pt idx="83">
                        <c:v>2156</c:v>
                      </c:pt>
                      <c:pt idx="84">
                        <c:v>2142</c:v>
                      </c:pt>
                      <c:pt idx="85">
                        <c:v>2142</c:v>
                      </c:pt>
                      <c:pt idx="86">
                        <c:v>2142</c:v>
                      </c:pt>
                      <c:pt idx="87">
                        <c:v>2142</c:v>
                      </c:pt>
                      <c:pt idx="88">
                        <c:v>2124</c:v>
                      </c:pt>
                      <c:pt idx="89">
                        <c:v>2124</c:v>
                      </c:pt>
                      <c:pt idx="90">
                        <c:v>2116</c:v>
                      </c:pt>
                      <c:pt idx="91">
                        <c:v>2116</c:v>
                      </c:pt>
                      <c:pt idx="92">
                        <c:v>2116</c:v>
                      </c:pt>
                      <c:pt idx="93">
                        <c:v>2124</c:v>
                      </c:pt>
                      <c:pt idx="94">
                        <c:v>2116</c:v>
                      </c:pt>
                      <c:pt idx="95">
                        <c:v>2102</c:v>
                      </c:pt>
                      <c:pt idx="96">
                        <c:v>2116</c:v>
                      </c:pt>
                      <c:pt idx="97">
                        <c:v>2116</c:v>
                      </c:pt>
                      <c:pt idx="98">
                        <c:v>2102</c:v>
                      </c:pt>
                      <c:pt idx="99">
                        <c:v>2116</c:v>
                      </c:pt>
                      <c:pt idx="100">
                        <c:v>2116</c:v>
                      </c:pt>
                      <c:pt idx="101">
                        <c:v>2116</c:v>
                      </c:pt>
                      <c:pt idx="102">
                        <c:v>2102</c:v>
                      </c:pt>
                      <c:pt idx="103">
                        <c:v>2102</c:v>
                      </c:pt>
                      <c:pt idx="104">
                        <c:v>2102</c:v>
                      </c:pt>
                      <c:pt idx="105">
                        <c:v>2102</c:v>
                      </c:pt>
                      <c:pt idx="106">
                        <c:v>2090</c:v>
                      </c:pt>
                      <c:pt idx="107">
                        <c:v>2102</c:v>
                      </c:pt>
                      <c:pt idx="108">
                        <c:v>2116</c:v>
                      </c:pt>
                      <c:pt idx="109">
                        <c:v>2102</c:v>
                      </c:pt>
                      <c:pt idx="110">
                        <c:v>2102</c:v>
                      </c:pt>
                      <c:pt idx="111">
                        <c:v>2090</c:v>
                      </c:pt>
                      <c:pt idx="112">
                        <c:v>2090</c:v>
                      </c:pt>
                      <c:pt idx="113">
                        <c:v>2090</c:v>
                      </c:pt>
                      <c:pt idx="114">
                        <c:v>2090</c:v>
                      </c:pt>
                      <c:pt idx="115">
                        <c:v>2076</c:v>
                      </c:pt>
                      <c:pt idx="116">
                        <c:v>2076</c:v>
                      </c:pt>
                      <c:pt idx="117">
                        <c:v>2102</c:v>
                      </c:pt>
                      <c:pt idx="118">
                        <c:v>2090</c:v>
                      </c:pt>
                      <c:pt idx="119">
                        <c:v>2076</c:v>
                      </c:pt>
                      <c:pt idx="120">
                        <c:v>2076</c:v>
                      </c:pt>
                      <c:pt idx="121">
                        <c:v>2076</c:v>
                      </c:pt>
                      <c:pt idx="122">
                        <c:v>2090</c:v>
                      </c:pt>
                      <c:pt idx="123">
                        <c:v>2076</c:v>
                      </c:pt>
                      <c:pt idx="124">
                        <c:v>2090</c:v>
                      </c:pt>
                      <c:pt idx="125">
                        <c:v>2090</c:v>
                      </c:pt>
                      <c:pt idx="126">
                        <c:v>2090</c:v>
                      </c:pt>
                      <c:pt idx="127">
                        <c:v>2076</c:v>
                      </c:pt>
                      <c:pt idx="128">
                        <c:v>2090</c:v>
                      </c:pt>
                      <c:pt idx="129">
                        <c:v>2060</c:v>
                      </c:pt>
                      <c:pt idx="130">
                        <c:v>2076</c:v>
                      </c:pt>
                      <c:pt idx="131">
                        <c:v>2076</c:v>
                      </c:pt>
                      <c:pt idx="132">
                        <c:v>2060</c:v>
                      </c:pt>
                      <c:pt idx="133">
                        <c:v>2060</c:v>
                      </c:pt>
                      <c:pt idx="134">
                        <c:v>2038</c:v>
                      </c:pt>
                      <c:pt idx="135">
                        <c:v>2025</c:v>
                      </c:pt>
                      <c:pt idx="136">
                        <c:v>2014</c:v>
                      </c:pt>
                      <c:pt idx="137">
                        <c:v>2025</c:v>
                      </c:pt>
                      <c:pt idx="138">
                        <c:v>2025</c:v>
                      </c:pt>
                      <c:pt idx="139">
                        <c:v>2014</c:v>
                      </c:pt>
                      <c:pt idx="140">
                        <c:v>2014</c:v>
                      </c:pt>
                      <c:pt idx="141">
                        <c:v>2014</c:v>
                      </c:pt>
                      <c:pt idx="142">
                        <c:v>2014</c:v>
                      </c:pt>
                      <c:pt idx="143">
                        <c:v>2014</c:v>
                      </c:pt>
                      <c:pt idx="144">
                        <c:v>1991</c:v>
                      </c:pt>
                      <c:pt idx="145">
                        <c:v>2014</c:v>
                      </c:pt>
                      <c:pt idx="146">
                        <c:v>1991</c:v>
                      </c:pt>
                      <c:pt idx="147">
                        <c:v>2025</c:v>
                      </c:pt>
                      <c:pt idx="148">
                        <c:v>1991</c:v>
                      </c:pt>
                      <c:pt idx="149">
                        <c:v>2014</c:v>
                      </c:pt>
                      <c:pt idx="150">
                        <c:v>1991</c:v>
                      </c:pt>
                      <c:pt idx="151">
                        <c:v>2014</c:v>
                      </c:pt>
                      <c:pt idx="152">
                        <c:v>1979</c:v>
                      </c:pt>
                      <c:pt idx="153">
                        <c:v>1979</c:v>
                      </c:pt>
                      <c:pt idx="154">
                        <c:v>1991</c:v>
                      </c:pt>
                      <c:pt idx="155">
                        <c:v>1979</c:v>
                      </c:pt>
                      <c:pt idx="156">
                        <c:v>1966</c:v>
                      </c:pt>
                      <c:pt idx="157">
                        <c:v>1979</c:v>
                      </c:pt>
                      <c:pt idx="158">
                        <c:v>1966</c:v>
                      </c:pt>
                      <c:pt idx="159">
                        <c:v>1966</c:v>
                      </c:pt>
                      <c:pt idx="160">
                        <c:v>1979</c:v>
                      </c:pt>
                      <c:pt idx="161">
                        <c:v>1979</c:v>
                      </c:pt>
                      <c:pt idx="162">
                        <c:v>1966</c:v>
                      </c:pt>
                      <c:pt idx="163">
                        <c:v>1966</c:v>
                      </c:pt>
                      <c:pt idx="164">
                        <c:v>1966</c:v>
                      </c:pt>
                      <c:pt idx="165">
                        <c:v>1979</c:v>
                      </c:pt>
                      <c:pt idx="166">
                        <c:v>1966</c:v>
                      </c:pt>
                      <c:pt idx="167">
                        <c:v>1966</c:v>
                      </c:pt>
                      <c:pt idx="168">
                        <c:v>1966</c:v>
                      </c:pt>
                      <c:pt idx="169">
                        <c:v>1951</c:v>
                      </c:pt>
                      <c:pt idx="170">
                        <c:v>1966</c:v>
                      </c:pt>
                      <c:pt idx="171">
                        <c:v>1951</c:v>
                      </c:pt>
                      <c:pt idx="172">
                        <c:v>1951</c:v>
                      </c:pt>
                      <c:pt idx="173">
                        <c:v>1951</c:v>
                      </c:pt>
                      <c:pt idx="174">
                        <c:v>1966</c:v>
                      </c:pt>
                      <c:pt idx="175">
                        <c:v>1951</c:v>
                      </c:pt>
                      <c:pt idx="176">
                        <c:v>1951</c:v>
                      </c:pt>
                      <c:pt idx="177">
                        <c:v>1951</c:v>
                      </c:pt>
                      <c:pt idx="178">
                        <c:v>1937</c:v>
                      </c:pt>
                      <c:pt idx="179">
                        <c:v>1951</c:v>
                      </c:pt>
                      <c:pt idx="180">
                        <c:v>1951</c:v>
                      </c:pt>
                      <c:pt idx="181">
                        <c:v>1937</c:v>
                      </c:pt>
                      <c:pt idx="182">
                        <c:v>1927</c:v>
                      </c:pt>
                      <c:pt idx="183">
                        <c:v>1927</c:v>
                      </c:pt>
                      <c:pt idx="184">
                        <c:v>1927</c:v>
                      </c:pt>
                      <c:pt idx="185">
                        <c:v>1937</c:v>
                      </c:pt>
                      <c:pt idx="186">
                        <c:v>1927</c:v>
                      </c:pt>
                      <c:pt idx="187">
                        <c:v>1927</c:v>
                      </c:pt>
                      <c:pt idx="188">
                        <c:v>1937</c:v>
                      </c:pt>
                      <c:pt idx="189">
                        <c:v>1927</c:v>
                      </c:pt>
                      <c:pt idx="190">
                        <c:v>1927</c:v>
                      </c:pt>
                      <c:pt idx="191">
                        <c:v>1927</c:v>
                      </c:pt>
                      <c:pt idx="192">
                        <c:v>1937</c:v>
                      </c:pt>
                      <c:pt idx="193">
                        <c:v>1915</c:v>
                      </c:pt>
                      <c:pt idx="194">
                        <c:v>1927</c:v>
                      </c:pt>
                      <c:pt idx="195">
                        <c:v>1915</c:v>
                      </c:pt>
                      <c:pt idx="196">
                        <c:v>1887</c:v>
                      </c:pt>
                      <c:pt idx="197">
                        <c:v>1915</c:v>
                      </c:pt>
                      <c:pt idx="198">
                        <c:v>1915</c:v>
                      </c:pt>
                      <c:pt idx="199">
                        <c:v>1900</c:v>
                      </c:pt>
                      <c:pt idx="200">
                        <c:v>1915</c:v>
                      </c:pt>
                      <c:pt idx="201">
                        <c:v>1915</c:v>
                      </c:pt>
                      <c:pt idx="202">
                        <c:v>1900</c:v>
                      </c:pt>
                      <c:pt idx="203">
                        <c:v>1876</c:v>
                      </c:pt>
                      <c:pt idx="204">
                        <c:v>1927</c:v>
                      </c:pt>
                      <c:pt idx="205">
                        <c:v>1900</c:v>
                      </c:pt>
                      <c:pt idx="206">
                        <c:v>1900</c:v>
                      </c:pt>
                      <c:pt idx="207">
                        <c:v>1900</c:v>
                      </c:pt>
                      <c:pt idx="208">
                        <c:v>1887</c:v>
                      </c:pt>
                      <c:pt idx="209">
                        <c:v>1887</c:v>
                      </c:pt>
                      <c:pt idx="210">
                        <c:v>1900</c:v>
                      </c:pt>
                      <c:pt idx="211">
                        <c:v>1900</c:v>
                      </c:pt>
                      <c:pt idx="212">
                        <c:v>1887</c:v>
                      </c:pt>
                      <c:pt idx="213">
                        <c:v>1900</c:v>
                      </c:pt>
                      <c:pt idx="214">
                        <c:v>1900</c:v>
                      </c:pt>
                      <c:pt idx="215">
                        <c:v>1900</c:v>
                      </c:pt>
                      <c:pt idx="216">
                        <c:v>1887</c:v>
                      </c:pt>
                      <c:pt idx="217">
                        <c:v>1887</c:v>
                      </c:pt>
                      <c:pt idx="218">
                        <c:v>1900</c:v>
                      </c:pt>
                      <c:pt idx="219">
                        <c:v>1887</c:v>
                      </c:pt>
                      <c:pt idx="220">
                        <c:v>1857</c:v>
                      </c:pt>
                      <c:pt idx="221">
                        <c:v>1887</c:v>
                      </c:pt>
                      <c:pt idx="222">
                        <c:v>1876</c:v>
                      </c:pt>
                      <c:pt idx="223">
                        <c:v>1876</c:v>
                      </c:pt>
                      <c:pt idx="224">
                        <c:v>1887</c:v>
                      </c:pt>
                      <c:pt idx="225">
                        <c:v>1857</c:v>
                      </c:pt>
                      <c:pt idx="226">
                        <c:v>1876</c:v>
                      </c:pt>
                      <c:pt idx="227">
                        <c:v>1887</c:v>
                      </c:pt>
                      <c:pt idx="228">
                        <c:v>1876</c:v>
                      </c:pt>
                      <c:pt idx="229">
                        <c:v>1876</c:v>
                      </c:pt>
                      <c:pt idx="230">
                        <c:v>1876</c:v>
                      </c:pt>
                      <c:pt idx="231">
                        <c:v>1876</c:v>
                      </c:pt>
                      <c:pt idx="232">
                        <c:v>1876</c:v>
                      </c:pt>
                      <c:pt idx="233">
                        <c:v>1876</c:v>
                      </c:pt>
                      <c:pt idx="234">
                        <c:v>1876</c:v>
                      </c:pt>
                      <c:pt idx="235">
                        <c:v>1876</c:v>
                      </c:pt>
                      <c:pt idx="236">
                        <c:v>1876</c:v>
                      </c:pt>
                      <c:pt idx="237">
                        <c:v>1857</c:v>
                      </c:pt>
                      <c:pt idx="238">
                        <c:v>1876</c:v>
                      </c:pt>
                      <c:pt idx="239">
                        <c:v>1857</c:v>
                      </c:pt>
                      <c:pt idx="240">
                        <c:v>1876</c:v>
                      </c:pt>
                      <c:pt idx="241">
                        <c:v>1857</c:v>
                      </c:pt>
                      <c:pt idx="242">
                        <c:v>1857</c:v>
                      </c:pt>
                      <c:pt idx="243">
                        <c:v>1857</c:v>
                      </c:pt>
                      <c:pt idx="244">
                        <c:v>1857</c:v>
                      </c:pt>
                      <c:pt idx="245">
                        <c:v>1857</c:v>
                      </c:pt>
                      <c:pt idx="246">
                        <c:v>1857</c:v>
                      </c:pt>
                      <c:pt idx="247">
                        <c:v>1876</c:v>
                      </c:pt>
                      <c:pt idx="248">
                        <c:v>1845</c:v>
                      </c:pt>
                      <c:pt idx="249">
                        <c:v>1876</c:v>
                      </c:pt>
                      <c:pt idx="250">
                        <c:v>1857</c:v>
                      </c:pt>
                      <c:pt idx="251">
                        <c:v>1845</c:v>
                      </c:pt>
                      <c:pt idx="252">
                        <c:v>1876</c:v>
                      </c:pt>
                      <c:pt idx="253">
                        <c:v>1845</c:v>
                      </c:pt>
                      <c:pt idx="254">
                        <c:v>1845</c:v>
                      </c:pt>
                      <c:pt idx="255">
                        <c:v>1845</c:v>
                      </c:pt>
                      <c:pt idx="256">
                        <c:v>1835</c:v>
                      </c:pt>
                      <c:pt idx="257">
                        <c:v>1845</c:v>
                      </c:pt>
                      <c:pt idx="258">
                        <c:v>1845</c:v>
                      </c:pt>
                      <c:pt idx="259">
                        <c:v>1835</c:v>
                      </c:pt>
                      <c:pt idx="260">
                        <c:v>1845</c:v>
                      </c:pt>
                      <c:pt idx="261">
                        <c:v>1845</c:v>
                      </c:pt>
                      <c:pt idx="262">
                        <c:v>1845</c:v>
                      </c:pt>
                      <c:pt idx="263">
                        <c:v>1845</c:v>
                      </c:pt>
                      <c:pt idx="264">
                        <c:v>1845</c:v>
                      </c:pt>
                      <c:pt idx="265">
                        <c:v>1845</c:v>
                      </c:pt>
                      <c:pt idx="266">
                        <c:v>1857</c:v>
                      </c:pt>
                      <c:pt idx="267">
                        <c:v>1845</c:v>
                      </c:pt>
                      <c:pt idx="268">
                        <c:v>1845</c:v>
                      </c:pt>
                      <c:pt idx="269">
                        <c:v>1845</c:v>
                      </c:pt>
                      <c:pt idx="270">
                        <c:v>1835</c:v>
                      </c:pt>
                      <c:pt idx="271">
                        <c:v>1835</c:v>
                      </c:pt>
                      <c:pt idx="272">
                        <c:v>1845</c:v>
                      </c:pt>
                      <c:pt idx="273">
                        <c:v>1857</c:v>
                      </c:pt>
                      <c:pt idx="274">
                        <c:v>1857</c:v>
                      </c:pt>
                      <c:pt idx="275">
                        <c:v>1876</c:v>
                      </c:pt>
                      <c:pt idx="276">
                        <c:v>1876</c:v>
                      </c:pt>
                      <c:pt idx="277">
                        <c:v>1857</c:v>
                      </c:pt>
                      <c:pt idx="278">
                        <c:v>1845</c:v>
                      </c:pt>
                      <c:pt idx="279">
                        <c:v>1845</c:v>
                      </c:pt>
                      <c:pt idx="280">
                        <c:v>1845</c:v>
                      </c:pt>
                      <c:pt idx="281">
                        <c:v>1845</c:v>
                      </c:pt>
                      <c:pt idx="282">
                        <c:v>1876</c:v>
                      </c:pt>
                      <c:pt idx="283">
                        <c:v>1845</c:v>
                      </c:pt>
                      <c:pt idx="284">
                        <c:v>1845</c:v>
                      </c:pt>
                      <c:pt idx="285">
                        <c:v>1845</c:v>
                      </c:pt>
                      <c:pt idx="286">
                        <c:v>1857</c:v>
                      </c:pt>
                      <c:pt idx="287">
                        <c:v>1857</c:v>
                      </c:pt>
                      <c:pt idx="288">
                        <c:v>1857</c:v>
                      </c:pt>
                      <c:pt idx="289">
                        <c:v>1845</c:v>
                      </c:pt>
                      <c:pt idx="290">
                        <c:v>1845</c:v>
                      </c:pt>
                      <c:pt idx="291">
                        <c:v>1835</c:v>
                      </c:pt>
                      <c:pt idx="292">
                        <c:v>1845</c:v>
                      </c:pt>
                      <c:pt idx="293">
                        <c:v>1845</c:v>
                      </c:pt>
                      <c:pt idx="294">
                        <c:v>1857</c:v>
                      </c:pt>
                      <c:pt idx="295">
                        <c:v>1845</c:v>
                      </c:pt>
                      <c:pt idx="296">
                        <c:v>1822</c:v>
                      </c:pt>
                      <c:pt idx="297">
                        <c:v>1822</c:v>
                      </c:pt>
                      <c:pt idx="298">
                        <c:v>1822</c:v>
                      </c:pt>
                      <c:pt idx="299">
                        <c:v>1835</c:v>
                      </c:pt>
                      <c:pt idx="300">
                        <c:v>1835</c:v>
                      </c:pt>
                      <c:pt idx="301">
                        <c:v>1822</c:v>
                      </c:pt>
                      <c:pt idx="302">
                        <c:v>1822</c:v>
                      </c:pt>
                      <c:pt idx="303">
                        <c:v>1822</c:v>
                      </c:pt>
                      <c:pt idx="304">
                        <c:v>1835</c:v>
                      </c:pt>
                      <c:pt idx="305">
                        <c:v>1810</c:v>
                      </c:pt>
                      <c:pt idx="306">
                        <c:v>1835</c:v>
                      </c:pt>
                      <c:pt idx="307">
                        <c:v>1835</c:v>
                      </c:pt>
                      <c:pt idx="308">
                        <c:v>1835</c:v>
                      </c:pt>
                      <c:pt idx="309">
                        <c:v>1835</c:v>
                      </c:pt>
                      <c:pt idx="310">
                        <c:v>1835</c:v>
                      </c:pt>
                      <c:pt idx="311">
                        <c:v>1835</c:v>
                      </c:pt>
                      <c:pt idx="312">
                        <c:v>1845</c:v>
                      </c:pt>
                      <c:pt idx="313">
                        <c:v>1835</c:v>
                      </c:pt>
                      <c:pt idx="314">
                        <c:v>1822</c:v>
                      </c:pt>
                      <c:pt idx="315">
                        <c:v>1810</c:v>
                      </c:pt>
                      <c:pt idx="316">
                        <c:v>1835</c:v>
                      </c:pt>
                      <c:pt idx="317">
                        <c:v>1835</c:v>
                      </c:pt>
                      <c:pt idx="318">
                        <c:v>1835</c:v>
                      </c:pt>
                      <c:pt idx="319">
                        <c:v>1835</c:v>
                      </c:pt>
                      <c:pt idx="320">
                        <c:v>1835</c:v>
                      </c:pt>
                      <c:pt idx="321">
                        <c:v>1835</c:v>
                      </c:pt>
                      <c:pt idx="322">
                        <c:v>1845</c:v>
                      </c:pt>
                      <c:pt idx="323">
                        <c:v>1835</c:v>
                      </c:pt>
                      <c:pt idx="324">
                        <c:v>1835</c:v>
                      </c:pt>
                      <c:pt idx="325">
                        <c:v>1822</c:v>
                      </c:pt>
                      <c:pt idx="326">
                        <c:v>1835</c:v>
                      </c:pt>
                      <c:pt idx="327">
                        <c:v>1835</c:v>
                      </c:pt>
                      <c:pt idx="328">
                        <c:v>1835</c:v>
                      </c:pt>
                      <c:pt idx="329">
                        <c:v>1845</c:v>
                      </c:pt>
                      <c:pt idx="330">
                        <c:v>1835</c:v>
                      </c:pt>
                      <c:pt idx="331">
                        <c:v>1835</c:v>
                      </c:pt>
                      <c:pt idx="332">
                        <c:v>1835</c:v>
                      </c:pt>
                      <c:pt idx="333">
                        <c:v>1835</c:v>
                      </c:pt>
                      <c:pt idx="334">
                        <c:v>1835</c:v>
                      </c:pt>
                      <c:pt idx="335">
                        <c:v>1822</c:v>
                      </c:pt>
                      <c:pt idx="336">
                        <c:v>1835</c:v>
                      </c:pt>
                      <c:pt idx="337">
                        <c:v>1822</c:v>
                      </c:pt>
                      <c:pt idx="338">
                        <c:v>1810</c:v>
                      </c:pt>
                      <c:pt idx="339">
                        <c:v>1835</c:v>
                      </c:pt>
                      <c:pt idx="340">
                        <c:v>1810</c:v>
                      </c:pt>
                      <c:pt idx="341">
                        <c:v>1797</c:v>
                      </c:pt>
                      <c:pt idx="342">
                        <c:v>1810</c:v>
                      </c:pt>
                      <c:pt idx="343">
                        <c:v>1810</c:v>
                      </c:pt>
                      <c:pt idx="344">
                        <c:v>1797</c:v>
                      </c:pt>
                      <c:pt idx="345">
                        <c:v>1810</c:v>
                      </c:pt>
                      <c:pt idx="346">
                        <c:v>1797</c:v>
                      </c:pt>
                      <c:pt idx="347">
                        <c:v>1785</c:v>
                      </c:pt>
                      <c:pt idx="348">
                        <c:v>1797</c:v>
                      </c:pt>
                      <c:pt idx="349">
                        <c:v>1797</c:v>
                      </c:pt>
                      <c:pt idx="350">
                        <c:v>1810</c:v>
                      </c:pt>
                      <c:pt idx="351">
                        <c:v>1785</c:v>
                      </c:pt>
                      <c:pt idx="352">
                        <c:v>1797</c:v>
                      </c:pt>
                      <c:pt idx="353">
                        <c:v>1797</c:v>
                      </c:pt>
                      <c:pt idx="354">
                        <c:v>1785</c:v>
                      </c:pt>
                      <c:pt idx="355">
                        <c:v>1797</c:v>
                      </c:pt>
                      <c:pt idx="356">
                        <c:v>1797</c:v>
                      </c:pt>
                      <c:pt idx="357">
                        <c:v>1810</c:v>
                      </c:pt>
                      <c:pt idx="358">
                        <c:v>1797</c:v>
                      </c:pt>
                      <c:pt idx="359">
                        <c:v>1797</c:v>
                      </c:pt>
                      <c:pt idx="360">
                        <c:v>1797</c:v>
                      </c:pt>
                      <c:pt idx="361">
                        <c:v>1810</c:v>
                      </c:pt>
                      <c:pt idx="362">
                        <c:v>1810</c:v>
                      </c:pt>
                      <c:pt idx="363">
                        <c:v>1797</c:v>
                      </c:pt>
                      <c:pt idx="364">
                        <c:v>1810</c:v>
                      </c:pt>
                      <c:pt idx="365">
                        <c:v>1810</c:v>
                      </c:pt>
                      <c:pt idx="366">
                        <c:v>1822</c:v>
                      </c:pt>
                      <c:pt idx="367">
                        <c:v>1810</c:v>
                      </c:pt>
                      <c:pt idx="368">
                        <c:v>1810</c:v>
                      </c:pt>
                      <c:pt idx="369">
                        <c:v>1810</c:v>
                      </c:pt>
                      <c:pt idx="370">
                        <c:v>1810</c:v>
                      </c:pt>
                      <c:pt idx="371">
                        <c:v>1822</c:v>
                      </c:pt>
                      <c:pt idx="372">
                        <c:v>1835</c:v>
                      </c:pt>
                      <c:pt idx="373">
                        <c:v>1822</c:v>
                      </c:pt>
                      <c:pt idx="374">
                        <c:v>1822</c:v>
                      </c:pt>
                      <c:pt idx="375">
                        <c:v>1822</c:v>
                      </c:pt>
                      <c:pt idx="376">
                        <c:v>1810</c:v>
                      </c:pt>
                      <c:pt idx="377">
                        <c:v>1835</c:v>
                      </c:pt>
                      <c:pt idx="378">
                        <c:v>1822</c:v>
                      </c:pt>
                      <c:pt idx="379">
                        <c:v>1845</c:v>
                      </c:pt>
                      <c:pt idx="380">
                        <c:v>1835</c:v>
                      </c:pt>
                      <c:pt idx="381">
                        <c:v>1845</c:v>
                      </c:pt>
                      <c:pt idx="382">
                        <c:v>1845</c:v>
                      </c:pt>
                      <c:pt idx="383">
                        <c:v>1835</c:v>
                      </c:pt>
                      <c:pt idx="384">
                        <c:v>1857</c:v>
                      </c:pt>
                      <c:pt idx="385">
                        <c:v>1857</c:v>
                      </c:pt>
                      <c:pt idx="386">
                        <c:v>1845</c:v>
                      </c:pt>
                      <c:pt idx="387">
                        <c:v>1835</c:v>
                      </c:pt>
                      <c:pt idx="388">
                        <c:v>1876</c:v>
                      </c:pt>
                      <c:pt idx="389">
                        <c:v>1857</c:v>
                      </c:pt>
                      <c:pt idx="390">
                        <c:v>1876</c:v>
                      </c:pt>
                      <c:pt idx="391">
                        <c:v>1857</c:v>
                      </c:pt>
                      <c:pt idx="392">
                        <c:v>1845</c:v>
                      </c:pt>
                      <c:pt idx="393">
                        <c:v>1876</c:v>
                      </c:pt>
                      <c:pt idx="394">
                        <c:v>1876</c:v>
                      </c:pt>
                      <c:pt idx="395">
                        <c:v>1857</c:v>
                      </c:pt>
                      <c:pt idx="396">
                        <c:v>1876</c:v>
                      </c:pt>
                      <c:pt idx="397">
                        <c:v>1887</c:v>
                      </c:pt>
                      <c:pt idx="398">
                        <c:v>1857</c:v>
                      </c:pt>
                      <c:pt idx="399">
                        <c:v>1887</c:v>
                      </c:pt>
                      <c:pt idx="400">
                        <c:v>1887</c:v>
                      </c:pt>
                      <c:pt idx="401">
                        <c:v>1857</c:v>
                      </c:pt>
                      <c:pt idx="402">
                        <c:v>1887</c:v>
                      </c:pt>
                      <c:pt idx="403">
                        <c:v>1887</c:v>
                      </c:pt>
                      <c:pt idx="404">
                        <c:v>1876</c:v>
                      </c:pt>
                      <c:pt idx="405">
                        <c:v>1900</c:v>
                      </c:pt>
                      <c:pt idx="406">
                        <c:v>1887</c:v>
                      </c:pt>
                      <c:pt idx="407">
                        <c:v>1887</c:v>
                      </c:pt>
                      <c:pt idx="408">
                        <c:v>1887</c:v>
                      </c:pt>
                      <c:pt idx="409">
                        <c:v>1876</c:v>
                      </c:pt>
                      <c:pt idx="410">
                        <c:v>1887</c:v>
                      </c:pt>
                      <c:pt idx="411">
                        <c:v>1876</c:v>
                      </c:pt>
                      <c:pt idx="412">
                        <c:v>1887</c:v>
                      </c:pt>
                      <c:pt idx="413">
                        <c:v>1900</c:v>
                      </c:pt>
                      <c:pt idx="414">
                        <c:v>1876</c:v>
                      </c:pt>
                      <c:pt idx="415">
                        <c:v>1887</c:v>
                      </c:pt>
                      <c:pt idx="416">
                        <c:v>1900</c:v>
                      </c:pt>
                      <c:pt idx="417">
                        <c:v>1887</c:v>
                      </c:pt>
                      <c:pt idx="418">
                        <c:v>1887</c:v>
                      </c:pt>
                      <c:pt idx="419">
                        <c:v>1887</c:v>
                      </c:pt>
                      <c:pt idx="420">
                        <c:v>1887</c:v>
                      </c:pt>
                      <c:pt idx="421">
                        <c:v>1887</c:v>
                      </c:pt>
                      <c:pt idx="422">
                        <c:v>1876</c:v>
                      </c:pt>
                      <c:pt idx="423">
                        <c:v>1900</c:v>
                      </c:pt>
                      <c:pt idx="424">
                        <c:v>1876</c:v>
                      </c:pt>
                      <c:pt idx="425">
                        <c:v>1876</c:v>
                      </c:pt>
                      <c:pt idx="426">
                        <c:v>1900</c:v>
                      </c:pt>
                      <c:pt idx="427">
                        <c:v>1887</c:v>
                      </c:pt>
                      <c:pt idx="428">
                        <c:v>1887</c:v>
                      </c:pt>
                      <c:pt idx="429">
                        <c:v>1887</c:v>
                      </c:pt>
                      <c:pt idx="430">
                        <c:v>1887</c:v>
                      </c:pt>
                      <c:pt idx="431">
                        <c:v>1887</c:v>
                      </c:pt>
                      <c:pt idx="432">
                        <c:v>1887</c:v>
                      </c:pt>
                      <c:pt idx="433">
                        <c:v>1900</c:v>
                      </c:pt>
                      <c:pt idx="434">
                        <c:v>1900</c:v>
                      </c:pt>
                      <c:pt idx="435">
                        <c:v>1900</c:v>
                      </c:pt>
                      <c:pt idx="436">
                        <c:v>1900</c:v>
                      </c:pt>
                      <c:pt idx="437">
                        <c:v>1900</c:v>
                      </c:pt>
                      <c:pt idx="438">
                        <c:v>1900</c:v>
                      </c:pt>
                      <c:pt idx="439">
                        <c:v>1887</c:v>
                      </c:pt>
                      <c:pt idx="440">
                        <c:v>1915</c:v>
                      </c:pt>
                      <c:pt idx="441">
                        <c:v>1900</c:v>
                      </c:pt>
                      <c:pt idx="442">
                        <c:v>1915</c:v>
                      </c:pt>
                      <c:pt idx="443">
                        <c:v>1915</c:v>
                      </c:pt>
                      <c:pt idx="444">
                        <c:v>1900</c:v>
                      </c:pt>
                      <c:pt idx="445">
                        <c:v>1900</c:v>
                      </c:pt>
                      <c:pt idx="446">
                        <c:v>1900</c:v>
                      </c:pt>
                      <c:pt idx="447">
                        <c:v>1900</c:v>
                      </c:pt>
                      <c:pt idx="448">
                        <c:v>1900</c:v>
                      </c:pt>
                      <c:pt idx="449">
                        <c:v>1900</c:v>
                      </c:pt>
                      <c:pt idx="450">
                        <c:v>1900</c:v>
                      </c:pt>
                      <c:pt idx="451">
                        <c:v>1900</c:v>
                      </c:pt>
                      <c:pt idx="452">
                        <c:v>1915</c:v>
                      </c:pt>
                      <c:pt idx="453">
                        <c:v>1900</c:v>
                      </c:pt>
                      <c:pt idx="454">
                        <c:v>1927</c:v>
                      </c:pt>
                      <c:pt idx="455">
                        <c:v>1915</c:v>
                      </c:pt>
                      <c:pt idx="456">
                        <c:v>1915</c:v>
                      </c:pt>
                      <c:pt idx="457">
                        <c:v>1915</c:v>
                      </c:pt>
                      <c:pt idx="458">
                        <c:v>1927</c:v>
                      </c:pt>
                      <c:pt idx="459">
                        <c:v>1927</c:v>
                      </c:pt>
                      <c:pt idx="460">
                        <c:v>1927</c:v>
                      </c:pt>
                      <c:pt idx="461">
                        <c:v>1915</c:v>
                      </c:pt>
                      <c:pt idx="462">
                        <c:v>1927</c:v>
                      </c:pt>
                      <c:pt idx="463">
                        <c:v>1937</c:v>
                      </c:pt>
                      <c:pt idx="464">
                        <c:v>1951</c:v>
                      </c:pt>
                      <c:pt idx="465">
                        <c:v>1937</c:v>
                      </c:pt>
                      <c:pt idx="466">
                        <c:v>1951</c:v>
                      </c:pt>
                      <c:pt idx="467">
                        <c:v>1937</c:v>
                      </c:pt>
                      <c:pt idx="468">
                        <c:v>1937</c:v>
                      </c:pt>
                      <c:pt idx="469">
                        <c:v>1951</c:v>
                      </c:pt>
                      <c:pt idx="470">
                        <c:v>1951</c:v>
                      </c:pt>
                      <c:pt idx="471">
                        <c:v>1951</c:v>
                      </c:pt>
                      <c:pt idx="472">
                        <c:v>1951</c:v>
                      </c:pt>
                      <c:pt idx="473">
                        <c:v>1966</c:v>
                      </c:pt>
                      <c:pt idx="474">
                        <c:v>1937</c:v>
                      </c:pt>
                      <c:pt idx="475">
                        <c:v>1951</c:v>
                      </c:pt>
                      <c:pt idx="476">
                        <c:v>1937</c:v>
                      </c:pt>
                      <c:pt idx="477">
                        <c:v>1951</c:v>
                      </c:pt>
                      <c:pt idx="478">
                        <c:v>1966</c:v>
                      </c:pt>
                      <c:pt idx="479">
                        <c:v>1966</c:v>
                      </c:pt>
                      <c:pt idx="480">
                        <c:v>1966</c:v>
                      </c:pt>
                      <c:pt idx="481">
                        <c:v>1979</c:v>
                      </c:pt>
                      <c:pt idx="482">
                        <c:v>1979</c:v>
                      </c:pt>
                      <c:pt idx="483">
                        <c:v>1979</c:v>
                      </c:pt>
                      <c:pt idx="484">
                        <c:v>1979</c:v>
                      </c:pt>
                      <c:pt idx="485">
                        <c:v>1991</c:v>
                      </c:pt>
                      <c:pt idx="486">
                        <c:v>1979</c:v>
                      </c:pt>
                      <c:pt idx="487">
                        <c:v>1991</c:v>
                      </c:pt>
                      <c:pt idx="488">
                        <c:v>1979</c:v>
                      </c:pt>
                      <c:pt idx="489">
                        <c:v>1991</c:v>
                      </c:pt>
                      <c:pt idx="490">
                        <c:v>1991</c:v>
                      </c:pt>
                      <c:pt idx="491">
                        <c:v>2014</c:v>
                      </c:pt>
                      <c:pt idx="492">
                        <c:v>2014</c:v>
                      </c:pt>
                      <c:pt idx="493">
                        <c:v>2014</c:v>
                      </c:pt>
                      <c:pt idx="494">
                        <c:v>1991</c:v>
                      </c:pt>
                      <c:pt idx="495">
                        <c:v>2014</c:v>
                      </c:pt>
                      <c:pt idx="496">
                        <c:v>2014</c:v>
                      </c:pt>
                      <c:pt idx="497">
                        <c:v>2014</c:v>
                      </c:pt>
                      <c:pt idx="498">
                        <c:v>2025</c:v>
                      </c:pt>
                      <c:pt idx="499">
                        <c:v>2025</c:v>
                      </c:pt>
                      <c:pt idx="500">
                        <c:v>2014</c:v>
                      </c:pt>
                      <c:pt idx="501">
                        <c:v>2060</c:v>
                      </c:pt>
                      <c:pt idx="502">
                        <c:v>2025</c:v>
                      </c:pt>
                      <c:pt idx="503">
                        <c:v>2025</c:v>
                      </c:pt>
                      <c:pt idx="504">
                        <c:v>2025</c:v>
                      </c:pt>
                      <c:pt idx="505">
                        <c:v>2025</c:v>
                      </c:pt>
                      <c:pt idx="506">
                        <c:v>2025</c:v>
                      </c:pt>
                      <c:pt idx="507">
                        <c:v>2014</c:v>
                      </c:pt>
                      <c:pt idx="508">
                        <c:v>2025</c:v>
                      </c:pt>
                      <c:pt idx="509">
                        <c:v>2025</c:v>
                      </c:pt>
                      <c:pt idx="510">
                        <c:v>2025</c:v>
                      </c:pt>
                      <c:pt idx="511">
                        <c:v>2025</c:v>
                      </c:pt>
                      <c:pt idx="512">
                        <c:v>2025</c:v>
                      </c:pt>
                      <c:pt idx="513">
                        <c:v>2025</c:v>
                      </c:pt>
                      <c:pt idx="514">
                        <c:v>2025</c:v>
                      </c:pt>
                      <c:pt idx="515">
                        <c:v>2025</c:v>
                      </c:pt>
                      <c:pt idx="516">
                        <c:v>2025</c:v>
                      </c:pt>
                      <c:pt idx="517">
                        <c:v>2025</c:v>
                      </c:pt>
                      <c:pt idx="518">
                        <c:v>2025</c:v>
                      </c:pt>
                      <c:pt idx="519">
                        <c:v>2025</c:v>
                      </c:pt>
                      <c:pt idx="520">
                        <c:v>2025</c:v>
                      </c:pt>
                      <c:pt idx="521">
                        <c:v>2025</c:v>
                      </c:pt>
                      <c:pt idx="522">
                        <c:v>2038</c:v>
                      </c:pt>
                      <c:pt idx="523">
                        <c:v>2025</c:v>
                      </c:pt>
                      <c:pt idx="524">
                        <c:v>2025</c:v>
                      </c:pt>
                      <c:pt idx="525">
                        <c:v>2025</c:v>
                      </c:pt>
                      <c:pt idx="526">
                        <c:v>2038</c:v>
                      </c:pt>
                      <c:pt idx="527">
                        <c:v>2025</c:v>
                      </c:pt>
                      <c:pt idx="528">
                        <c:v>2025</c:v>
                      </c:pt>
                      <c:pt idx="529">
                        <c:v>2025</c:v>
                      </c:pt>
                      <c:pt idx="530">
                        <c:v>2038</c:v>
                      </c:pt>
                      <c:pt idx="531">
                        <c:v>2038</c:v>
                      </c:pt>
                      <c:pt idx="532">
                        <c:v>2025</c:v>
                      </c:pt>
                      <c:pt idx="533">
                        <c:v>2038</c:v>
                      </c:pt>
                      <c:pt idx="534">
                        <c:v>2025</c:v>
                      </c:pt>
                      <c:pt idx="535">
                        <c:v>2025</c:v>
                      </c:pt>
                      <c:pt idx="536">
                        <c:v>2038</c:v>
                      </c:pt>
                      <c:pt idx="537">
                        <c:v>2076</c:v>
                      </c:pt>
                      <c:pt idx="538">
                        <c:v>2025</c:v>
                      </c:pt>
                      <c:pt idx="539">
                        <c:v>2038</c:v>
                      </c:pt>
                      <c:pt idx="540">
                        <c:v>2060</c:v>
                      </c:pt>
                      <c:pt idx="541">
                        <c:v>2025</c:v>
                      </c:pt>
                      <c:pt idx="542">
                        <c:v>2038</c:v>
                      </c:pt>
                      <c:pt idx="543">
                        <c:v>1979</c:v>
                      </c:pt>
                      <c:pt idx="544">
                        <c:v>1915</c:v>
                      </c:pt>
                      <c:pt idx="545">
                        <c:v>1857</c:v>
                      </c:pt>
                      <c:pt idx="546">
                        <c:v>1776</c:v>
                      </c:pt>
                      <c:pt idx="547">
                        <c:v>1741</c:v>
                      </c:pt>
                      <c:pt idx="548">
                        <c:v>1776</c:v>
                      </c:pt>
                      <c:pt idx="549">
                        <c:v>1822</c:v>
                      </c:pt>
                      <c:pt idx="550">
                        <c:v>1876</c:v>
                      </c:pt>
                      <c:pt idx="551">
                        <c:v>1937</c:v>
                      </c:pt>
                      <c:pt idx="552">
                        <c:v>1966</c:v>
                      </c:pt>
                      <c:pt idx="553">
                        <c:v>1927</c:v>
                      </c:pt>
                      <c:pt idx="554">
                        <c:v>1900</c:v>
                      </c:pt>
                      <c:pt idx="555">
                        <c:v>1915</c:v>
                      </c:pt>
                      <c:pt idx="556">
                        <c:v>1937</c:v>
                      </c:pt>
                      <c:pt idx="557">
                        <c:v>1927</c:v>
                      </c:pt>
                      <c:pt idx="558">
                        <c:v>1915</c:v>
                      </c:pt>
                      <c:pt idx="559">
                        <c:v>1927</c:v>
                      </c:pt>
                      <c:pt idx="560">
                        <c:v>1937</c:v>
                      </c:pt>
                      <c:pt idx="561">
                        <c:v>1937</c:v>
                      </c:pt>
                      <c:pt idx="562">
                        <c:v>1927</c:v>
                      </c:pt>
                      <c:pt idx="563">
                        <c:v>1937</c:v>
                      </c:pt>
                      <c:pt idx="564">
                        <c:v>1951</c:v>
                      </c:pt>
                      <c:pt idx="565">
                        <c:v>1951</c:v>
                      </c:pt>
                      <c:pt idx="566">
                        <c:v>1937</c:v>
                      </c:pt>
                      <c:pt idx="567">
                        <c:v>1937</c:v>
                      </c:pt>
                      <c:pt idx="568">
                        <c:v>1937</c:v>
                      </c:pt>
                      <c:pt idx="569">
                        <c:v>1966</c:v>
                      </c:pt>
                      <c:pt idx="570">
                        <c:v>1951</c:v>
                      </c:pt>
                      <c:pt idx="571">
                        <c:v>1966</c:v>
                      </c:pt>
                      <c:pt idx="572">
                        <c:v>1966</c:v>
                      </c:pt>
                      <c:pt idx="573">
                        <c:v>1951</c:v>
                      </c:pt>
                      <c:pt idx="574">
                        <c:v>1951</c:v>
                      </c:pt>
                      <c:pt idx="575">
                        <c:v>1937</c:v>
                      </c:pt>
                      <c:pt idx="576">
                        <c:v>1927</c:v>
                      </c:pt>
                      <c:pt idx="577">
                        <c:v>1915</c:v>
                      </c:pt>
                      <c:pt idx="578">
                        <c:v>1915</c:v>
                      </c:pt>
                      <c:pt idx="579">
                        <c:v>1937</c:v>
                      </c:pt>
                      <c:pt idx="580">
                        <c:v>1927</c:v>
                      </c:pt>
                      <c:pt idx="581">
                        <c:v>1915</c:v>
                      </c:pt>
                      <c:pt idx="582">
                        <c:v>1835</c:v>
                      </c:pt>
                      <c:pt idx="583">
                        <c:v>1776</c:v>
                      </c:pt>
                      <c:pt idx="584">
                        <c:v>1741</c:v>
                      </c:pt>
                      <c:pt idx="585">
                        <c:v>1697</c:v>
                      </c:pt>
                      <c:pt idx="586">
                        <c:v>1673</c:v>
                      </c:pt>
                      <c:pt idx="587">
                        <c:v>1635</c:v>
                      </c:pt>
                      <c:pt idx="588">
                        <c:v>1617</c:v>
                      </c:pt>
                      <c:pt idx="589">
                        <c:v>1575</c:v>
                      </c:pt>
                      <c:pt idx="590">
                        <c:v>1557</c:v>
                      </c:pt>
                      <c:pt idx="591">
                        <c:v>1546</c:v>
                      </c:pt>
                      <c:pt idx="592">
                        <c:v>1517</c:v>
                      </c:pt>
                      <c:pt idx="593">
                        <c:v>1507</c:v>
                      </c:pt>
                      <c:pt idx="594">
                        <c:v>1498</c:v>
                      </c:pt>
                      <c:pt idx="595">
                        <c:v>1470</c:v>
                      </c:pt>
                      <c:pt idx="596">
                        <c:v>1470</c:v>
                      </c:pt>
                      <c:pt idx="597">
                        <c:v>1470</c:v>
                      </c:pt>
                      <c:pt idx="598">
                        <c:v>1498</c:v>
                      </c:pt>
                      <c:pt idx="599">
                        <c:v>1517</c:v>
                      </c:pt>
                      <c:pt idx="600">
                        <c:v>1517</c:v>
                      </c:pt>
                      <c:pt idx="601">
                        <c:v>1532</c:v>
                      </c:pt>
                      <c:pt idx="602">
                        <c:v>1498</c:v>
                      </c:pt>
                      <c:pt idx="603">
                        <c:v>1507</c:v>
                      </c:pt>
                      <c:pt idx="604">
                        <c:v>1494</c:v>
                      </c:pt>
                      <c:pt idx="605">
                        <c:v>1480</c:v>
                      </c:pt>
                      <c:pt idx="606">
                        <c:v>1480</c:v>
                      </c:pt>
                      <c:pt idx="607">
                        <c:v>1494</c:v>
                      </c:pt>
                      <c:pt idx="608">
                        <c:v>1470</c:v>
                      </c:pt>
                      <c:pt idx="609">
                        <c:v>1462</c:v>
                      </c:pt>
                      <c:pt idx="610">
                        <c:v>1494</c:v>
                      </c:pt>
                      <c:pt idx="611">
                        <c:v>1498</c:v>
                      </c:pt>
                      <c:pt idx="612">
                        <c:v>1517</c:v>
                      </c:pt>
                      <c:pt idx="613">
                        <c:v>1507</c:v>
                      </c:pt>
                      <c:pt idx="614">
                        <c:v>1517</c:v>
                      </c:pt>
                      <c:pt idx="615">
                        <c:v>1536</c:v>
                      </c:pt>
                      <c:pt idx="616">
                        <c:v>1565</c:v>
                      </c:pt>
                      <c:pt idx="617">
                        <c:v>1587</c:v>
                      </c:pt>
                      <c:pt idx="618">
                        <c:v>1596</c:v>
                      </c:pt>
                      <c:pt idx="619">
                        <c:v>1626</c:v>
                      </c:pt>
                      <c:pt idx="620">
                        <c:v>1673</c:v>
                      </c:pt>
                      <c:pt idx="621">
                        <c:v>1663</c:v>
                      </c:pt>
                      <c:pt idx="622">
                        <c:v>1635</c:v>
                      </c:pt>
                      <c:pt idx="623">
                        <c:v>1653</c:v>
                      </c:pt>
                      <c:pt idx="624">
                        <c:v>1635</c:v>
                      </c:pt>
                      <c:pt idx="625">
                        <c:v>1653</c:v>
                      </c:pt>
                      <c:pt idx="626">
                        <c:v>1687</c:v>
                      </c:pt>
                      <c:pt idx="627">
                        <c:v>1706</c:v>
                      </c:pt>
                      <c:pt idx="628">
                        <c:v>1687</c:v>
                      </c:pt>
                      <c:pt idx="629">
                        <c:v>1706</c:v>
                      </c:pt>
                      <c:pt idx="630">
                        <c:v>1754</c:v>
                      </c:pt>
                      <c:pt idx="631">
                        <c:v>1754</c:v>
                      </c:pt>
                      <c:pt idx="632">
                        <c:v>1785</c:v>
                      </c:pt>
                      <c:pt idx="633">
                        <c:v>1785</c:v>
                      </c:pt>
                      <c:pt idx="634">
                        <c:v>1785</c:v>
                      </c:pt>
                      <c:pt idx="635">
                        <c:v>1797</c:v>
                      </c:pt>
                      <c:pt idx="636">
                        <c:v>1810</c:v>
                      </c:pt>
                      <c:pt idx="637">
                        <c:v>1810</c:v>
                      </c:pt>
                      <c:pt idx="638">
                        <c:v>1810</c:v>
                      </c:pt>
                      <c:pt idx="639">
                        <c:v>1810</c:v>
                      </c:pt>
                      <c:pt idx="640">
                        <c:v>1763</c:v>
                      </c:pt>
                      <c:pt idx="641">
                        <c:v>1741</c:v>
                      </c:pt>
                      <c:pt idx="642">
                        <c:v>1754</c:v>
                      </c:pt>
                      <c:pt idx="643">
                        <c:v>1716</c:v>
                      </c:pt>
                      <c:pt idx="644">
                        <c:v>1706</c:v>
                      </c:pt>
                      <c:pt idx="645">
                        <c:v>1697</c:v>
                      </c:pt>
                      <c:pt idx="646">
                        <c:v>413</c:v>
                      </c:pt>
                      <c:pt idx="647">
                        <c:v>403</c:v>
                      </c:pt>
                      <c:pt idx="648">
                        <c:v>403</c:v>
                      </c:pt>
                      <c:pt idx="649">
                        <c:v>406</c:v>
                      </c:pt>
                      <c:pt idx="650">
                        <c:v>405</c:v>
                      </c:pt>
                      <c:pt idx="651">
                        <c:v>403</c:v>
                      </c:pt>
                      <c:pt idx="652">
                        <c:v>406</c:v>
                      </c:pt>
                      <c:pt idx="653">
                        <c:v>400</c:v>
                      </c:pt>
                      <c:pt idx="654">
                        <c:v>406</c:v>
                      </c:pt>
                      <c:pt idx="655">
                        <c:v>406</c:v>
                      </c:pt>
                      <c:pt idx="656">
                        <c:v>406</c:v>
                      </c:pt>
                      <c:pt idx="657">
                        <c:v>402</c:v>
                      </c:pt>
                      <c:pt idx="658">
                        <c:v>400</c:v>
                      </c:pt>
                      <c:pt idx="659">
                        <c:v>400</c:v>
                      </c:pt>
                      <c:pt idx="660">
                        <c:v>400</c:v>
                      </c:pt>
                      <c:pt idx="661">
                        <c:v>400</c:v>
                      </c:pt>
                      <c:pt idx="662">
                        <c:v>400</c:v>
                      </c:pt>
                      <c:pt idx="663">
                        <c:v>400</c:v>
                      </c:pt>
                      <c:pt idx="664">
                        <c:v>400</c:v>
                      </c:pt>
                      <c:pt idx="665">
                        <c:v>403</c:v>
                      </c:pt>
                      <c:pt idx="666">
                        <c:v>408</c:v>
                      </c:pt>
                      <c:pt idx="667">
                        <c:v>405</c:v>
                      </c:pt>
                      <c:pt idx="668">
                        <c:v>403</c:v>
                      </c:pt>
                      <c:pt idx="669">
                        <c:v>400</c:v>
                      </c:pt>
                      <c:pt idx="670">
                        <c:v>405</c:v>
                      </c:pt>
                      <c:pt idx="671">
                        <c:v>406</c:v>
                      </c:pt>
                      <c:pt idx="672">
                        <c:v>406</c:v>
                      </c:pt>
                      <c:pt idx="673">
                        <c:v>405</c:v>
                      </c:pt>
                      <c:pt idx="674">
                        <c:v>406</c:v>
                      </c:pt>
                      <c:pt idx="675">
                        <c:v>403</c:v>
                      </c:pt>
                      <c:pt idx="676">
                        <c:v>408</c:v>
                      </c:pt>
                      <c:pt idx="677">
                        <c:v>408</c:v>
                      </c:pt>
                      <c:pt idx="678">
                        <c:v>407</c:v>
                      </c:pt>
                      <c:pt idx="679">
                        <c:v>413</c:v>
                      </c:pt>
                      <c:pt idx="680">
                        <c:v>408</c:v>
                      </c:pt>
                      <c:pt idx="681">
                        <c:v>413</c:v>
                      </c:pt>
                      <c:pt idx="682">
                        <c:v>409</c:v>
                      </c:pt>
                      <c:pt idx="683">
                        <c:v>413</c:v>
                      </c:pt>
                      <c:pt idx="684">
                        <c:v>413</c:v>
                      </c:pt>
                      <c:pt idx="685">
                        <c:v>416</c:v>
                      </c:pt>
                      <c:pt idx="686">
                        <c:v>425</c:v>
                      </c:pt>
                      <c:pt idx="687">
                        <c:v>421</c:v>
                      </c:pt>
                      <c:pt idx="688">
                        <c:v>427</c:v>
                      </c:pt>
                      <c:pt idx="689">
                        <c:v>434</c:v>
                      </c:pt>
                      <c:pt idx="690">
                        <c:v>433</c:v>
                      </c:pt>
                      <c:pt idx="691">
                        <c:v>422</c:v>
                      </c:pt>
                      <c:pt idx="692">
                        <c:v>407</c:v>
                      </c:pt>
                      <c:pt idx="693">
                        <c:v>400</c:v>
                      </c:pt>
                      <c:pt idx="694">
                        <c:v>405</c:v>
                      </c:pt>
                      <c:pt idx="695">
                        <c:v>405</c:v>
                      </c:pt>
                      <c:pt idx="696">
                        <c:v>405</c:v>
                      </c:pt>
                      <c:pt idx="697">
                        <c:v>407</c:v>
                      </c:pt>
                      <c:pt idx="698">
                        <c:v>407</c:v>
                      </c:pt>
                      <c:pt idx="699">
                        <c:v>414</c:v>
                      </c:pt>
                      <c:pt idx="700">
                        <c:v>415</c:v>
                      </c:pt>
                      <c:pt idx="701">
                        <c:v>411</c:v>
                      </c:pt>
                      <c:pt idx="702">
                        <c:v>407</c:v>
                      </c:pt>
                      <c:pt idx="703">
                        <c:v>410</c:v>
                      </c:pt>
                      <c:pt idx="704">
                        <c:v>409</c:v>
                      </c:pt>
                      <c:pt idx="705">
                        <c:v>405</c:v>
                      </c:pt>
                      <c:pt idx="706">
                        <c:v>414</c:v>
                      </c:pt>
                      <c:pt idx="707">
                        <c:v>410</c:v>
                      </c:pt>
                      <c:pt idx="708">
                        <c:v>418</c:v>
                      </c:pt>
                      <c:pt idx="709">
                        <c:v>410</c:v>
                      </c:pt>
                      <c:pt idx="710">
                        <c:v>410</c:v>
                      </c:pt>
                      <c:pt idx="711">
                        <c:v>405</c:v>
                      </c:pt>
                      <c:pt idx="712">
                        <c:v>403</c:v>
                      </c:pt>
                      <c:pt idx="713">
                        <c:v>403</c:v>
                      </c:pt>
                      <c:pt idx="714">
                        <c:v>409</c:v>
                      </c:pt>
                      <c:pt idx="715">
                        <c:v>408</c:v>
                      </c:pt>
                      <c:pt idx="716">
                        <c:v>401</c:v>
                      </c:pt>
                      <c:pt idx="717">
                        <c:v>402</c:v>
                      </c:pt>
                      <c:pt idx="718">
                        <c:v>403</c:v>
                      </c:pt>
                      <c:pt idx="719">
                        <c:v>408</c:v>
                      </c:pt>
                      <c:pt idx="720">
                        <c:v>409</c:v>
                      </c:pt>
                      <c:pt idx="721">
                        <c:v>403</c:v>
                      </c:pt>
                      <c:pt idx="722">
                        <c:v>405</c:v>
                      </c:pt>
                      <c:pt idx="723">
                        <c:v>406</c:v>
                      </c:pt>
                      <c:pt idx="724">
                        <c:v>405</c:v>
                      </c:pt>
                      <c:pt idx="725">
                        <c:v>403</c:v>
                      </c:pt>
                      <c:pt idx="726">
                        <c:v>408</c:v>
                      </c:pt>
                      <c:pt idx="727">
                        <c:v>407</c:v>
                      </c:pt>
                      <c:pt idx="728">
                        <c:v>405</c:v>
                      </c:pt>
                      <c:pt idx="729">
                        <c:v>408</c:v>
                      </c:pt>
                      <c:pt idx="730">
                        <c:v>400</c:v>
                      </c:pt>
                      <c:pt idx="731">
                        <c:v>480</c:v>
                      </c:pt>
                      <c:pt idx="732">
                        <c:v>480</c:v>
                      </c:pt>
                      <c:pt idx="733">
                        <c:v>470</c:v>
                      </c:pt>
                      <c:pt idx="734">
                        <c:v>475</c:v>
                      </c:pt>
                      <c:pt idx="735">
                        <c:v>475</c:v>
                      </c:pt>
                      <c:pt idx="736">
                        <c:v>462</c:v>
                      </c:pt>
                      <c:pt idx="737">
                        <c:v>454</c:v>
                      </c:pt>
                      <c:pt idx="738">
                        <c:v>448</c:v>
                      </c:pt>
                      <c:pt idx="739">
                        <c:v>448</c:v>
                      </c:pt>
                      <c:pt idx="740">
                        <c:v>439</c:v>
                      </c:pt>
                      <c:pt idx="741">
                        <c:v>432</c:v>
                      </c:pt>
                      <c:pt idx="742">
                        <c:v>432</c:v>
                      </c:pt>
                      <c:pt idx="743">
                        <c:v>423</c:v>
                      </c:pt>
                      <c:pt idx="744">
                        <c:v>432</c:v>
                      </c:pt>
                      <c:pt idx="745">
                        <c:v>432</c:v>
                      </c:pt>
                      <c:pt idx="746">
                        <c:v>432</c:v>
                      </c:pt>
                      <c:pt idx="747">
                        <c:v>421</c:v>
                      </c:pt>
                      <c:pt idx="748">
                        <c:v>421</c:v>
                      </c:pt>
                      <c:pt idx="749">
                        <c:v>432</c:v>
                      </c:pt>
                      <c:pt idx="750">
                        <c:v>432</c:v>
                      </c:pt>
                      <c:pt idx="751">
                        <c:v>434</c:v>
                      </c:pt>
                      <c:pt idx="752">
                        <c:v>434</c:v>
                      </c:pt>
                      <c:pt idx="753">
                        <c:v>432</c:v>
                      </c:pt>
                      <c:pt idx="754">
                        <c:v>432</c:v>
                      </c:pt>
                      <c:pt idx="755">
                        <c:v>434</c:v>
                      </c:pt>
                      <c:pt idx="756">
                        <c:v>439</c:v>
                      </c:pt>
                      <c:pt idx="757">
                        <c:v>434</c:v>
                      </c:pt>
                      <c:pt idx="758">
                        <c:v>432</c:v>
                      </c:pt>
                      <c:pt idx="759">
                        <c:v>421</c:v>
                      </c:pt>
                      <c:pt idx="760">
                        <c:v>421</c:v>
                      </c:pt>
                      <c:pt idx="761">
                        <c:v>421</c:v>
                      </c:pt>
                      <c:pt idx="762">
                        <c:v>416</c:v>
                      </c:pt>
                      <c:pt idx="763">
                        <c:v>408</c:v>
                      </c:pt>
                      <c:pt idx="764">
                        <c:v>413</c:v>
                      </c:pt>
                      <c:pt idx="765">
                        <c:v>403</c:v>
                      </c:pt>
                      <c:pt idx="766">
                        <c:v>408</c:v>
                      </c:pt>
                      <c:pt idx="767">
                        <c:v>400</c:v>
                      </c:pt>
                      <c:pt idx="768">
                        <c:v>413</c:v>
                      </c:pt>
                      <c:pt idx="769">
                        <c:v>417</c:v>
                      </c:pt>
                      <c:pt idx="770">
                        <c:v>421</c:v>
                      </c:pt>
                      <c:pt idx="771">
                        <c:v>421</c:v>
                      </c:pt>
                      <c:pt idx="772">
                        <c:v>432</c:v>
                      </c:pt>
                      <c:pt idx="773">
                        <c:v>432</c:v>
                      </c:pt>
                      <c:pt idx="774">
                        <c:v>442</c:v>
                      </c:pt>
                      <c:pt idx="775">
                        <c:v>448</c:v>
                      </c:pt>
                      <c:pt idx="776">
                        <c:v>452</c:v>
                      </c:pt>
                      <c:pt idx="777">
                        <c:v>448</c:v>
                      </c:pt>
                      <c:pt idx="778">
                        <c:v>452</c:v>
                      </c:pt>
                      <c:pt idx="779">
                        <c:v>481</c:v>
                      </c:pt>
                      <c:pt idx="780">
                        <c:v>500</c:v>
                      </c:pt>
                      <c:pt idx="781">
                        <c:v>518</c:v>
                      </c:pt>
                      <c:pt idx="782">
                        <c:v>542</c:v>
                      </c:pt>
                      <c:pt idx="783">
                        <c:v>567</c:v>
                      </c:pt>
                      <c:pt idx="784">
                        <c:v>588</c:v>
                      </c:pt>
                      <c:pt idx="785">
                        <c:v>607</c:v>
                      </c:pt>
                      <c:pt idx="786">
                        <c:v>623</c:v>
                      </c:pt>
                      <c:pt idx="787">
                        <c:v>640</c:v>
                      </c:pt>
                      <c:pt idx="788">
                        <c:v>629</c:v>
                      </c:pt>
                      <c:pt idx="789">
                        <c:v>640</c:v>
                      </c:pt>
                      <c:pt idx="790">
                        <c:v>640</c:v>
                      </c:pt>
                      <c:pt idx="791">
                        <c:v>643</c:v>
                      </c:pt>
                      <c:pt idx="792">
                        <c:v>643</c:v>
                      </c:pt>
                      <c:pt idx="793">
                        <c:v>657</c:v>
                      </c:pt>
                      <c:pt idx="794">
                        <c:v>650</c:v>
                      </c:pt>
                      <c:pt idx="795">
                        <c:v>671</c:v>
                      </c:pt>
                      <c:pt idx="796">
                        <c:v>671</c:v>
                      </c:pt>
                      <c:pt idx="797">
                        <c:v>657</c:v>
                      </c:pt>
                      <c:pt idx="798">
                        <c:v>650</c:v>
                      </c:pt>
                      <c:pt idx="799">
                        <c:v>671</c:v>
                      </c:pt>
                      <c:pt idx="800">
                        <c:v>678</c:v>
                      </c:pt>
                      <c:pt idx="801">
                        <c:v>686</c:v>
                      </c:pt>
                      <c:pt idx="802">
                        <c:v>686</c:v>
                      </c:pt>
                      <c:pt idx="803">
                        <c:v>686</c:v>
                      </c:pt>
                      <c:pt idx="804">
                        <c:v>697</c:v>
                      </c:pt>
                      <c:pt idx="805">
                        <c:v>697</c:v>
                      </c:pt>
                      <c:pt idx="806">
                        <c:v>704</c:v>
                      </c:pt>
                      <c:pt idx="807">
                        <c:v>697</c:v>
                      </c:pt>
                      <c:pt idx="808">
                        <c:v>629</c:v>
                      </c:pt>
                      <c:pt idx="809">
                        <c:v>657</c:v>
                      </c:pt>
                      <c:pt idx="810">
                        <c:v>650</c:v>
                      </c:pt>
                      <c:pt idx="811">
                        <c:v>686</c:v>
                      </c:pt>
                      <c:pt idx="812">
                        <c:v>686</c:v>
                      </c:pt>
                      <c:pt idx="813">
                        <c:v>686</c:v>
                      </c:pt>
                      <c:pt idx="814">
                        <c:v>697</c:v>
                      </c:pt>
                      <c:pt idx="815">
                        <c:v>710</c:v>
                      </c:pt>
                      <c:pt idx="816">
                        <c:v>704</c:v>
                      </c:pt>
                      <c:pt idx="817">
                        <c:v>710</c:v>
                      </c:pt>
                      <c:pt idx="818">
                        <c:v>710</c:v>
                      </c:pt>
                      <c:pt idx="819">
                        <c:v>710</c:v>
                      </c:pt>
                      <c:pt idx="820">
                        <c:v>710</c:v>
                      </c:pt>
                      <c:pt idx="821">
                        <c:v>732</c:v>
                      </c:pt>
                      <c:pt idx="822">
                        <c:v>740</c:v>
                      </c:pt>
                      <c:pt idx="823">
                        <c:v>757</c:v>
                      </c:pt>
                      <c:pt idx="824">
                        <c:v>880</c:v>
                      </c:pt>
                      <c:pt idx="825">
                        <c:v>933</c:v>
                      </c:pt>
                      <c:pt idx="826">
                        <c:v>923</c:v>
                      </c:pt>
                      <c:pt idx="827">
                        <c:v>923</c:v>
                      </c:pt>
                      <c:pt idx="828">
                        <c:v>987</c:v>
                      </c:pt>
                      <c:pt idx="829">
                        <c:v>964</c:v>
                      </c:pt>
                      <c:pt idx="830">
                        <c:v>964</c:v>
                      </c:pt>
                      <c:pt idx="831">
                        <c:v>945</c:v>
                      </c:pt>
                      <c:pt idx="832">
                        <c:v>945</c:v>
                      </c:pt>
                      <c:pt idx="833">
                        <c:v>964</c:v>
                      </c:pt>
                      <c:pt idx="834">
                        <c:v>964</c:v>
                      </c:pt>
                      <c:pt idx="835">
                        <c:v>975</c:v>
                      </c:pt>
                      <c:pt idx="836">
                        <c:v>987</c:v>
                      </c:pt>
                      <c:pt idx="837">
                        <c:v>975</c:v>
                      </c:pt>
                      <c:pt idx="838">
                        <c:v>987</c:v>
                      </c:pt>
                      <c:pt idx="839">
                        <c:v>987</c:v>
                      </c:pt>
                      <c:pt idx="840">
                        <c:v>987</c:v>
                      </c:pt>
                      <c:pt idx="841">
                        <c:v>945</c:v>
                      </c:pt>
                      <c:pt idx="842">
                        <c:v>975</c:v>
                      </c:pt>
                      <c:pt idx="843">
                        <c:v>987</c:v>
                      </c:pt>
                      <c:pt idx="844">
                        <c:v>987</c:v>
                      </c:pt>
                      <c:pt idx="845">
                        <c:v>997</c:v>
                      </c:pt>
                      <c:pt idx="846">
                        <c:v>1012</c:v>
                      </c:pt>
                      <c:pt idx="847">
                        <c:v>1041</c:v>
                      </c:pt>
                      <c:pt idx="848">
                        <c:v>1062</c:v>
                      </c:pt>
                      <c:pt idx="849">
                        <c:v>1090</c:v>
                      </c:pt>
                      <c:pt idx="850">
                        <c:v>1090</c:v>
                      </c:pt>
                      <c:pt idx="851">
                        <c:v>1090</c:v>
                      </c:pt>
                      <c:pt idx="852">
                        <c:v>1122</c:v>
                      </c:pt>
                      <c:pt idx="853">
                        <c:v>1102</c:v>
                      </c:pt>
                      <c:pt idx="854">
                        <c:v>1122</c:v>
                      </c:pt>
                      <c:pt idx="855">
                        <c:v>1134</c:v>
                      </c:pt>
                      <c:pt idx="856">
                        <c:v>1150</c:v>
                      </c:pt>
                      <c:pt idx="857">
                        <c:v>1181</c:v>
                      </c:pt>
                      <c:pt idx="858">
                        <c:v>1181</c:v>
                      </c:pt>
                      <c:pt idx="859">
                        <c:v>1235</c:v>
                      </c:pt>
                      <c:pt idx="860">
                        <c:v>1266</c:v>
                      </c:pt>
                      <c:pt idx="861">
                        <c:v>1302</c:v>
                      </c:pt>
                      <c:pt idx="862">
                        <c:v>1316</c:v>
                      </c:pt>
                      <c:pt idx="863">
                        <c:v>1356</c:v>
                      </c:pt>
                      <c:pt idx="864">
                        <c:v>1356</c:v>
                      </c:pt>
                      <c:pt idx="865">
                        <c:v>1341</c:v>
                      </c:pt>
                      <c:pt idx="866">
                        <c:v>1341</c:v>
                      </c:pt>
                      <c:pt idx="867">
                        <c:v>1316</c:v>
                      </c:pt>
                      <c:pt idx="868">
                        <c:v>1356</c:v>
                      </c:pt>
                      <c:pt idx="869">
                        <c:v>1302</c:v>
                      </c:pt>
                      <c:pt idx="870">
                        <c:v>1266</c:v>
                      </c:pt>
                      <c:pt idx="871">
                        <c:v>1248</c:v>
                      </c:pt>
                      <c:pt idx="872">
                        <c:v>1266</c:v>
                      </c:pt>
                      <c:pt idx="873">
                        <c:v>1235</c:v>
                      </c:pt>
                      <c:pt idx="874">
                        <c:v>1181</c:v>
                      </c:pt>
                      <c:pt idx="875">
                        <c:v>1201</c:v>
                      </c:pt>
                      <c:pt idx="876">
                        <c:v>1168</c:v>
                      </c:pt>
                      <c:pt idx="877">
                        <c:v>1134</c:v>
                      </c:pt>
                      <c:pt idx="878">
                        <c:v>1168</c:v>
                      </c:pt>
                      <c:pt idx="879">
                        <c:v>1134</c:v>
                      </c:pt>
                      <c:pt idx="880">
                        <c:v>1181</c:v>
                      </c:pt>
                      <c:pt idx="881">
                        <c:v>1201</c:v>
                      </c:pt>
                      <c:pt idx="882">
                        <c:v>1181</c:v>
                      </c:pt>
                      <c:pt idx="883">
                        <c:v>1168</c:v>
                      </c:pt>
                      <c:pt idx="884">
                        <c:v>1168</c:v>
                      </c:pt>
                      <c:pt idx="885">
                        <c:v>1220</c:v>
                      </c:pt>
                      <c:pt idx="886">
                        <c:v>1181</c:v>
                      </c:pt>
                      <c:pt idx="887">
                        <c:v>1220</c:v>
                      </c:pt>
                      <c:pt idx="888">
                        <c:v>1201</c:v>
                      </c:pt>
                      <c:pt idx="889">
                        <c:v>1168</c:v>
                      </c:pt>
                      <c:pt idx="890">
                        <c:v>1201</c:v>
                      </c:pt>
                      <c:pt idx="891">
                        <c:v>1181</c:v>
                      </c:pt>
                      <c:pt idx="892">
                        <c:v>1235</c:v>
                      </c:pt>
                      <c:pt idx="893">
                        <c:v>1248</c:v>
                      </c:pt>
                      <c:pt idx="894">
                        <c:v>1302</c:v>
                      </c:pt>
                      <c:pt idx="895">
                        <c:v>1316</c:v>
                      </c:pt>
                      <c:pt idx="896">
                        <c:v>1341</c:v>
                      </c:pt>
                      <c:pt idx="897">
                        <c:v>1316</c:v>
                      </c:pt>
                      <c:pt idx="898">
                        <c:v>1288</c:v>
                      </c:pt>
                      <c:pt idx="899">
                        <c:v>1288</c:v>
                      </c:pt>
                      <c:pt idx="900">
                        <c:v>1235</c:v>
                      </c:pt>
                      <c:pt idx="901">
                        <c:v>1235</c:v>
                      </c:pt>
                      <c:pt idx="902">
                        <c:v>1201</c:v>
                      </c:pt>
                      <c:pt idx="903">
                        <c:v>1220</c:v>
                      </c:pt>
                      <c:pt idx="904">
                        <c:v>1220</c:v>
                      </c:pt>
                      <c:pt idx="905">
                        <c:v>1220</c:v>
                      </c:pt>
                      <c:pt idx="906">
                        <c:v>1220</c:v>
                      </c:pt>
                      <c:pt idx="907">
                        <c:v>1201</c:v>
                      </c:pt>
                      <c:pt idx="908">
                        <c:v>1201</c:v>
                      </c:pt>
                      <c:pt idx="909">
                        <c:v>1220</c:v>
                      </c:pt>
                      <c:pt idx="910">
                        <c:v>1201</c:v>
                      </c:pt>
                      <c:pt idx="911">
                        <c:v>1168</c:v>
                      </c:pt>
                      <c:pt idx="912">
                        <c:v>1181</c:v>
                      </c:pt>
                      <c:pt idx="913">
                        <c:v>1181</c:v>
                      </c:pt>
                      <c:pt idx="914">
                        <c:v>1168</c:v>
                      </c:pt>
                      <c:pt idx="915">
                        <c:v>1168</c:v>
                      </c:pt>
                      <c:pt idx="916">
                        <c:v>1168</c:v>
                      </c:pt>
                      <c:pt idx="917">
                        <c:v>1150</c:v>
                      </c:pt>
                      <c:pt idx="918">
                        <c:v>1168</c:v>
                      </c:pt>
                      <c:pt idx="919">
                        <c:v>1122</c:v>
                      </c:pt>
                      <c:pt idx="920">
                        <c:v>1134</c:v>
                      </c:pt>
                      <c:pt idx="921">
                        <c:v>1122</c:v>
                      </c:pt>
                      <c:pt idx="922">
                        <c:v>1134</c:v>
                      </c:pt>
                      <c:pt idx="923">
                        <c:v>1122</c:v>
                      </c:pt>
                      <c:pt idx="924">
                        <c:v>1090</c:v>
                      </c:pt>
                      <c:pt idx="925">
                        <c:v>1090</c:v>
                      </c:pt>
                      <c:pt idx="926">
                        <c:v>1062</c:v>
                      </c:pt>
                      <c:pt idx="927">
                        <c:v>1102</c:v>
                      </c:pt>
                      <c:pt idx="928">
                        <c:v>1090</c:v>
                      </c:pt>
                      <c:pt idx="929">
                        <c:v>1090</c:v>
                      </c:pt>
                      <c:pt idx="930">
                        <c:v>1062</c:v>
                      </c:pt>
                      <c:pt idx="931">
                        <c:v>1062</c:v>
                      </c:pt>
                      <c:pt idx="932">
                        <c:v>1090</c:v>
                      </c:pt>
                      <c:pt idx="933">
                        <c:v>1090</c:v>
                      </c:pt>
                      <c:pt idx="934">
                        <c:v>1090</c:v>
                      </c:pt>
                      <c:pt idx="935">
                        <c:v>1102</c:v>
                      </c:pt>
                      <c:pt idx="936">
                        <c:v>1102</c:v>
                      </c:pt>
                      <c:pt idx="937">
                        <c:v>1102</c:v>
                      </c:pt>
                      <c:pt idx="938">
                        <c:v>1090</c:v>
                      </c:pt>
                      <c:pt idx="939">
                        <c:v>1090</c:v>
                      </c:pt>
                      <c:pt idx="940">
                        <c:v>1102</c:v>
                      </c:pt>
                      <c:pt idx="941">
                        <c:v>1090</c:v>
                      </c:pt>
                      <c:pt idx="942">
                        <c:v>1090</c:v>
                      </c:pt>
                      <c:pt idx="943">
                        <c:v>1090</c:v>
                      </c:pt>
                      <c:pt idx="944">
                        <c:v>1090</c:v>
                      </c:pt>
                      <c:pt idx="945">
                        <c:v>1090</c:v>
                      </c:pt>
                      <c:pt idx="946">
                        <c:v>1062</c:v>
                      </c:pt>
                      <c:pt idx="947">
                        <c:v>1077</c:v>
                      </c:pt>
                      <c:pt idx="948">
                        <c:v>1077</c:v>
                      </c:pt>
                      <c:pt idx="949">
                        <c:v>1062</c:v>
                      </c:pt>
                      <c:pt idx="950">
                        <c:v>1056</c:v>
                      </c:pt>
                      <c:pt idx="951">
                        <c:v>1041</c:v>
                      </c:pt>
                      <c:pt idx="952">
                        <c:v>1029</c:v>
                      </c:pt>
                      <c:pt idx="953">
                        <c:v>1029</c:v>
                      </c:pt>
                      <c:pt idx="954">
                        <c:v>1029</c:v>
                      </c:pt>
                      <c:pt idx="955">
                        <c:v>1029</c:v>
                      </c:pt>
                      <c:pt idx="956">
                        <c:v>1041</c:v>
                      </c:pt>
                      <c:pt idx="957">
                        <c:v>1041</c:v>
                      </c:pt>
                      <c:pt idx="958">
                        <c:v>1029</c:v>
                      </c:pt>
                      <c:pt idx="959">
                        <c:v>1029</c:v>
                      </c:pt>
                      <c:pt idx="960">
                        <c:v>1029</c:v>
                      </c:pt>
                      <c:pt idx="961">
                        <c:v>997</c:v>
                      </c:pt>
                      <c:pt idx="962">
                        <c:v>1012</c:v>
                      </c:pt>
                      <c:pt idx="963">
                        <c:v>997</c:v>
                      </c:pt>
                      <c:pt idx="964">
                        <c:v>997</c:v>
                      </c:pt>
                      <c:pt idx="965">
                        <c:v>987</c:v>
                      </c:pt>
                      <c:pt idx="966">
                        <c:v>997</c:v>
                      </c:pt>
                      <c:pt idx="967">
                        <c:v>997</c:v>
                      </c:pt>
                      <c:pt idx="968">
                        <c:v>997</c:v>
                      </c:pt>
                      <c:pt idx="969">
                        <c:v>987</c:v>
                      </c:pt>
                      <c:pt idx="970">
                        <c:v>987</c:v>
                      </c:pt>
                      <c:pt idx="971">
                        <c:v>987</c:v>
                      </c:pt>
                      <c:pt idx="972">
                        <c:v>997</c:v>
                      </c:pt>
                      <c:pt idx="973">
                        <c:v>975</c:v>
                      </c:pt>
                      <c:pt idx="974">
                        <c:v>987</c:v>
                      </c:pt>
                      <c:pt idx="975">
                        <c:v>987</c:v>
                      </c:pt>
                      <c:pt idx="976">
                        <c:v>975</c:v>
                      </c:pt>
                      <c:pt idx="977">
                        <c:v>964</c:v>
                      </c:pt>
                      <c:pt idx="978">
                        <c:v>964</c:v>
                      </c:pt>
                      <c:pt idx="979">
                        <c:v>964</c:v>
                      </c:pt>
                      <c:pt idx="980">
                        <c:v>964</c:v>
                      </c:pt>
                      <c:pt idx="981">
                        <c:v>964</c:v>
                      </c:pt>
                      <c:pt idx="982">
                        <c:v>945</c:v>
                      </c:pt>
                      <c:pt idx="983">
                        <c:v>964</c:v>
                      </c:pt>
                      <c:pt idx="984">
                        <c:v>964</c:v>
                      </c:pt>
                      <c:pt idx="985">
                        <c:v>964</c:v>
                      </c:pt>
                      <c:pt idx="986">
                        <c:v>964</c:v>
                      </c:pt>
                      <c:pt idx="987">
                        <c:v>945</c:v>
                      </c:pt>
                      <c:pt idx="988">
                        <c:v>975</c:v>
                      </c:pt>
                      <c:pt idx="989">
                        <c:v>964</c:v>
                      </c:pt>
                      <c:pt idx="990">
                        <c:v>945</c:v>
                      </c:pt>
                      <c:pt idx="991">
                        <c:v>945</c:v>
                      </c:pt>
                      <c:pt idx="992">
                        <c:v>933</c:v>
                      </c:pt>
                      <c:pt idx="993">
                        <c:v>945</c:v>
                      </c:pt>
                      <c:pt idx="994">
                        <c:v>945</c:v>
                      </c:pt>
                      <c:pt idx="995">
                        <c:v>945</c:v>
                      </c:pt>
                      <c:pt idx="996">
                        <c:v>933</c:v>
                      </c:pt>
                      <c:pt idx="997">
                        <c:v>933</c:v>
                      </c:pt>
                      <c:pt idx="998">
                        <c:v>933</c:v>
                      </c:pt>
                      <c:pt idx="999">
                        <c:v>933</c:v>
                      </c:pt>
                      <c:pt idx="1000">
                        <c:v>933</c:v>
                      </c:pt>
                      <c:pt idx="1001">
                        <c:v>923</c:v>
                      </c:pt>
                      <c:pt idx="1002">
                        <c:v>923</c:v>
                      </c:pt>
                      <c:pt idx="1003">
                        <c:v>933</c:v>
                      </c:pt>
                      <c:pt idx="1004">
                        <c:v>923</c:v>
                      </c:pt>
                      <c:pt idx="1005">
                        <c:v>909</c:v>
                      </c:pt>
                      <c:pt idx="1006">
                        <c:v>923</c:v>
                      </c:pt>
                      <c:pt idx="1007">
                        <c:v>923</c:v>
                      </c:pt>
                      <c:pt idx="1008">
                        <c:v>909</c:v>
                      </c:pt>
                      <c:pt idx="1009">
                        <c:v>909</c:v>
                      </c:pt>
                      <c:pt idx="1010">
                        <c:v>909</c:v>
                      </c:pt>
                      <c:pt idx="1011">
                        <c:v>909</c:v>
                      </c:pt>
                      <c:pt idx="1012">
                        <c:v>909</c:v>
                      </c:pt>
                      <c:pt idx="1013">
                        <c:v>909</c:v>
                      </c:pt>
                      <c:pt idx="1014">
                        <c:v>909</c:v>
                      </c:pt>
                      <c:pt idx="1015">
                        <c:v>923</c:v>
                      </c:pt>
                      <c:pt idx="1016">
                        <c:v>909</c:v>
                      </c:pt>
                      <c:pt idx="1017">
                        <c:v>909</c:v>
                      </c:pt>
                      <c:pt idx="1018">
                        <c:v>909</c:v>
                      </c:pt>
                      <c:pt idx="1019">
                        <c:v>909</c:v>
                      </c:pt>
                      <c:pt idx="1020">
                        <c:v>889</c:v>
                      </c:pt>
                      <c:pt idx="1021">
                        <c:v>900</c:v>
                      </c:pt>
                      <c:pt idx="1022">
                        <c:v>900</c:v>
                      </c:pt>
                      <c:pt idx="1023">
                        <c:v>889</c:v>
                      </c:pt>
                      <c:pt idx="1024">
                        <c:v>900</c:v>
                      </c:pt>
                      <c:pt idx="1025">
                        <c:v>900</c:v>
                      </c:pt>
                      <c:pt idx="1026">
                        <c:v>909</c:v>
                      </c:pt>
                      <c:pt idx="1027">
                        <c:v>909</c:v>
                      </c:pt>
                      <c:pt idx="1028">
                        <c:v>909</c:v>
                      </c:pt>
                      <c:pt idx="1029">
                        <c:v>923</c:v>
                      </c:pt>
                      <c:pt idx="1030">
                        <c:v>923</c:v>
                      </c:pt>
                      <c:pt idx="1031">
                        <c:v>933</c:v>
                      </c:pt>
                      <c:pt idx="1032">
                        <c:v>933</c:v>
                      </c:pt>
                      <c:pt idx="1033">
                        <c:v>964</c:v>
                      </c:pt>
                      <c:pt idx="1034">
                        <c:v>964</c:v>
                      </c:pt>
                      <c:pt idx="1035">
                        <c:v>975</c:v>
                      </c:pt>
                      <c:pt idx="1036">
                        <c:v>975</c:v>
                      </c:pt>
                      <c:pt idx="1037">
                        <c:v>987</c:v>
                      </c:pt>
                      <c:pt idx="1038">
                        <c:v>987</c:v>
                      </c:pt>
                      <c:pt idx="1039">
                        <c:v>987</c:v>
                      </c:pt>
                      <c:pt idx="1040">
                        <c:v>975</c:v>
                      </c:pt>
                      <c:pt idx="1041">
                        <c:v>975</c:v>
                      </c:pt>
                      <c:pt idx="1042">
                        <c:v>964</c:v>
                      </c:pt>
                      <c:pt idx="1043">
                        <c:v>964</c:v>
                      </c:pt>
                      <c:pt idx="1044">
                        <c:v>975</c:v>
                      </c:pt>
                      <c:pt idx="1045">
                        <c:v>964</c:v>
                      </c:pt>
                      <c:pt idx="1046">
                        <c:v>975</c:v>
                      </c:pt>
                      <c:pt idx="1047">
                        <c:v>975</c:v>
                      </c:pt>
                      <c:pt idx="1048">
                        <c:v>975</c:v>
                      </c:pt>
                      <c:pt idx="1049">
                        <c:v>945</c:v>
                      </c:pt>
                      <c:pt idx="1050">
                        <c:v>975</c:v>
                      </c:pt>
                      <c:pt idx="1051">
                        <c:v>987</c:v>
                      </c:pt>
                      <c:pt idx="1052">
                        <c:v>964</c:v>
                      </c:pt>
                      <c:pt idx="1053">
                        <c:v>975</c:v>
                      </c:pt>
                      <c:pt idx="1054">
                        <c:v>975</c:v>
                      </c:pt>
                      <c:pt idx="1055">
                        <c:v>975</c:v>
                      </c:pt>
                      <c:pt idx="1056">
                        <c:v>975</c:v>
                      </c:pt>
                      <c:pt idx="1057">
                        <c:v>975</c:v>
                      </c:pt>
                      <c:pt idx="1058">
                        <c:v>987</c:v>
                      </c:pt>
                      <c:pt idx="1059">
                        <c:v>975</c:v>
                      </c:pt>
                      <c:pt idx="1060">
                        <c:v>975</c:v>
                      </c:pt>
                      <c:pt idx="1061">
                        <c:v>975</c:v>
                      </c:pt>
                      <c:pt idx="1062">
                        <c:v>975</c:v>
                      </c:pt>
                      <c:pt idx="1063">
                        <c:v>964</c:v>
                      </c:pt>
                      <c:pt idx="1064">
                        <c:v>975</c:v>
                      </c:pt>
                      <c:pt idx="1065">
                        <c:v>975</c:v>
                      </c:pt>
                      <c:pt idx="1066">
                        <c:v>987</c:v>
                      </c:pt>
                      <c:pt idx="1067">
                        <c:v>975</c:v>
                      </c:pt>
                      <c:pt idx="1068">
                        <c:v>975</c:v>
                      </c:pt>
                      <c:pt idx="1069">
                        <c:v>987</c:v>
                      </c:pt>
                      <c:pt idx="1070">
                        <c:v>964</c:v>
                      </c:pt>
                      <c:pt idx="1071">
                        <c:v>975</c:v>
                      </c:pt>
                      <c:pt idx="1072">
                        <c:v>975</c:v>
                      </c:pt>
                      <c:pt idx="1073">
                        <c:v>987</c:v>
                      </c:pt>
                      <c:pt idx="1074">
                        <c:v>987</c:v>
                      </c:pt>
                      <c:pt idx="1075">
                        <c:v>975</c:v>
                      </c:pt>
                      <c:pt idx="1076">
                        <c:v>975</c:v>
                      </c:pt>
                      <c:pt idx="1077">
                        <c:v>975</c:v>
                      </c:pt>
                      <c:pt idx="1078">
                        <c:v>975</c:v>
                      </c:pt>
                      <c:pt idx="1079">
                        <c:v>975</c:v>
                      </c:pt>
                      <c:pt idx="1080">
                        <c:v>975</c:v>
                      </c:pt>
                      <c:pt idx="1081">
                        <c:v>987</c:v>
                      </c:pt>
                      <c:pt idx="1082">
                        <c:v>975</c:v>
                      </c:pt>
                      <c:pt idx="1083">
                        <c:v>975</c:v>
                      </c:pt>
                      <c:pt idx="1084">
                        <c:v>964</c:v>
                      </c:pt>
                      <c:pt idx="1085">
                        <c:v>975</c:v>
                      </c:pt>
                      <c:pt idx="1086">
                        <c:v>975</c:v>
                      </c:pt>
                      <c:pt idx="1087">
                        <c:v>975</c:v>
                      </c:pt>
                      <c:pt idx="1088">
                        <c:v>964</c:v>
                      </c:pt>
                      <c:pt idx="1089">
                        <c:v>964</c:v>
                      </c:pt>
                      <c:pt idx="1090">
                        <c:v>964</c:v>
                      </c:pt>
                      <c:pt idx="1091">
                        <c:v>964</c:v>
                      </c:pt>
                      <c:pt idx="1092">
                        <c:v>964</c:v>
                      </c:pt>
                      <c:pt idx="1093">
                        <c:v>964</c:v>
                      </c:pt>
                      <c:pt idx="1094">
                        <c:v>975</c:v>
                      </c:pt>
                      <c:pt idx="1095">
                        <c:v>945</c:v>
                      </c:pt>
                      <c:pt idx="1096">
                        <c:v>975</c:v>
                      </c:pt>
                      <c:pt idx="1097">
                        <c:v>964</c:v>
                      </c:pt>
                      <c:pt idx="1098">
                        <c:v>945</c:v>
                      </c:pt>
                      <c:pt idx="1099">
                        <c:v>964</c:v>
                      </c:pt>
                      <c:pt idx="1100">
                        <c:v>945</c:v>
                      </c:pt>
                      <c:pt idx="1101">
                        <c:v>945</c:v>
                      </c:pt>
                      <c:pt idx="1102">
                        <c:v>945</c:v>
                      </c:pt>
                      <c:pt idx="1103">
                        <c:v>933</c:v>
                      </c:pt>
                      <c:pt idx="1104">
                        <c:v>945</c:v>
                      </c:pt>
                      <c:pt idx="1105">
                        <c:v>945</c:v>
                      </c:pt>
                      <c:pt idx="1106">
                        <c:v>933</c:v>
                      </c:pt>
                      <c:pt idx="1107">
                        <c:v>945</c:v>
                      </c:pt>
                      <c:pt idx="1108">
                        <c:v>945</c:v>
                      </c:pt>
                      <c:pt idx="1109">
                        <c:v>945</c:v>
                      </c:pt>
                      <c:pt idx="1110">
                        <c:v>933</c:v>
                      </c:pt>
                      <c:pt idx="1111">
                        <c:v>933</c:v>
                      </c:pt>
                      <c:pt idx="1112">
                        <c:v>933</c:v>
                      </c:pt>
                      <c:pt idx="1113">
                        <c:v>945</c:v>
                      </c:pt>
                      <c:pt idx="1114">
                        <c:v>964</c:v>
                      </c:pt>
                      <c:pt idx="1115">
                        <c:v>945</c:v>
                      </c:pt>
                      <c:pt idx="1116">
                        <c:v>964</c:v>
                      </c:pt>
                      <c:pt idx="1117">
                        <c:v>945</c:v>
                      </c:pt>
                      <c:pt idx="1118">
                        <c:v>945</c:v>
                      </c:pt>
                      <c:pt idx="1119">
                        <c:v>945</c:v>
                      </c:pt>
                      <c:pt idx="1120">
                        <c:v>945</c:v>
                      </c:pt>
                      <c:pt idx="1121">
                        <c:v>945</c:v>
                      </c:pt>
                      <c:pt idx="1122">
                        <c:v>945</c:v>
                      </c:pt>
                      <c:pt idx="1123">
                        <c:v>945</c:v>
                      </c:pt>
                      <c:pt idx="1124">
                        <c:v>933</c:v>
                      </c:pt>
                      <c:pt idx="1125">
                        <c:v>945</c:v>
                      </c:pt>
                      <c:pt idx="1126">
                        <c:v>964</c:v>
                      </c:pt>
                      <c:pt idx="1127">
                        <c:v>945</c:v>
                      </c:pt>
                      <c:pt idx="1128">
                        <c:v>964</c:v>
                      </c:pt>
                      <c:pt idx="1129">
                        <c:v>933</c:v>
                      </c:pt>
                      <c:pt idx="1130">
                        <c:v>945</c:v>
                      </c:pt>
                      <c:pt idx="1131">
                        <c:v>945</c:v>
                      </c:pt>
                      <c:pt idx="1132">
                        <c:v>933</c:v>
                      </c:pt>
                      <c:pt idx="1133">
                        <c:v>933</c:v>
                      </c:pt>
                      <c:pt idx="1134">
                        <c:v>933</c:v>
                      </c:pt>
                      <c:pt idx="1135">
                        <c:v>945</c:v>
                      </c:pt>
                      <c:pt idx="1136">
                        <c:v>933</c:v>
                      </c:pt>
                      <c:pt idx="1137">
                        <c:v>945</c:v>
                      </c:pt>
                      <c:pt idx="1138">
                        <c:v>964</c:v>
                      </c:pt>
                      <c:pt idx="1139">
                        <c:v>945</c:v>
                      </c:pt>
                      <c:pt idx="1140">
                        <c:v>945</c:v>
                      </c:pt>
                      <c:pt idx="1141">
                        <c:v>923</c:v>
                      </c:pt>
                      <c:pt idx="1142">
                        <c:v>933</c:v>
                      </c:pt>
                      <c:pt idx="1143">
                        <c:v>933</c:v>
                      </c:pt>
                      <c:pt idx="1144">
                        <c:v>933</c:v>
                      </c:pt>
                      <c:pt idx="1145">
                        <c:v>933</c:v>
                      </c:pt>
                      <c:pt idx="1146">
                        <c:v>945</c:v>
                      </c:pt>
                      <c:pt idx="1147">
                        <c:v>933</c:v>
                      </c:pt>
                      <c:pt idx="1148">
                        <c:v>923</c:v>
                      </c:pt>
                      <c:pt idx="1149">
                        <c:v>923</c:v>
                      </c:pt>
                      <c:pt idx="1150">
                        <c:v>933</c:v>
                      </c:pt>
                      <c:pt idx="1151">
                        <c:v>933</c:v>
                      </c:pt>
                      <c:pt idx="1152">
                        <c:v>923</c:v>
                      </c:pt>
                      <c:pt idx="1153">
                        <c:v>945</c:v>
                      </c:pt>
                      <c:pt idx="1154">
                        <c:v>933</c:v>
                      </c:pt>
                      <c:pt idx="1155">
                        <c:v>945</c:v>
                      </c:pt>
                      <c:pt idx="1156">
                        <c:v>933</c:v>
                      </c:pt>
                      <c:pt idx="1157">
                        <c:v>933</c:v>
                      </c:pt>
                      <c:pt idx="1158">
                        <c:v>933</c:v>
                      </c:pt>
                      <c:pt idx="1159">
                        <c:v>945</c:v>
                      </c:pt>
                      <c:pt idx="1160">
                        <c:v>933</c:v>
                      </c:pt>
                      <c:pt idx="1161">
                        <c:v>933</c:v>
                      </c:pt>
                      <c:pt idx="1162">
                        <c:v>933</c:v>
                      </c:pt>
                      <c:pt idx="1163">
                        <c:v>933</c:v>
                      </c:pt>
                      <c:pt idx="1164">
                        <c:v>923</c:v>
                      </c:pt>
                      <c:pt idx="1165">
                        <c:v>933</c:v>
                      </c:pt>
                      <c:pt idx="1166">
                        <c:v>923</c:v>
                      </c:pt>
                      <c:pt idx="1167">
                        <c:v>923</c:v>
                      </c:pt>
                      <c:pt idx="1168">
                        <c:v>909</c:v>
                      </c:pt>
                      <c:pt idx="1169">
                        <c:v>909</c:v>
                      </c:pt>
                      <c:pt idx="1170">
                        <c:v>923</c:v>
                      </c:pt>
                      <c:pt idx="1171">
                        <c:v>923</c:v>
                      </c:pt>
                      <c:pt idx="1172">
                        <c:v>923</c:v>
                      </c:pt>
                      <c:pt idx="1173">
                        <c:v>923</c:v>
                      </c:pt>
                      <c:pt idx="1174">
                        <c:v>923</c:v>
                      </c:pt>
                      <c:pt idx="1175">
                        <c:v>923</c:v>
                      </c:pt>
                      <c:pt idx="1176">
                        <c:v>909</c:v>
                      </c:pt>
                      <c:pt idx="1177">
                        <c:v>923</c:v>
                      </c:pt>
                      <c:pt idx="1178">
                        <c:v>923</c:v>
                      </c:pt>
                      <c:pt idx="1179">
                        <c:v>909</c:v>
                      </c:pt>
                      <c:pt idx="1180">
                        <c:v>909</c:v>
                      </c:pt>
                      <c:pt idx="1181">
                        <c:v>909</c:v>
                      </c:pt>
                      <c:pt idx="1182">
                        <c:v>923</c:v>
                      </c:pt>
                      <c:pt idx="1183">
                        <c:v>923</c:v>
                      </c:pt>
                      <c:pt idx="1184">
                        <c:v>909</c:v>
                      </c:pt>
                      <c:pt idx="1185">
                        <c:v>923</c:v>
                      </c:pt>
                      <c:pt idx="1186">
                        <c:v>909</c:v>
                      </c:pt>
                      <c:pt idx="1187">
                        <c:v>909</c:v>
                      </c:pt>
                      <c:pt idx="1188">
                        <c:v>909</c:v>
                      </c:pt>
                      <c:pt idx="1189">
                        <c:v>900</c:v>
                      </c:pt>
                      <c:pt idx="1190">
                        <c:v>909</c:v>
                      </c:pt>
                      <c:pt idx="1191">
                        <c:v>900</c:v>
                      </c:pt>
                      <c:pt idx="1192">
                        <c:v>900</c:v>
                      </c:pt>
                      <c:pt idx="1193">
                        <c:v>909</c:v>
                      </c:pt>
                      <c:pt idx="1194">
                        <c:v>900</c:v>
                      </c:pt>
                      <c:pt idx="1195">
                        <c:v>909</c:v>
                      </c:pt>
                      <c:pt idx="1196">
                        <c:v>880</c:v>
                      </c:pt>
                      <c:pt idx="1197">
                        <c:v>900</c:v>
                      </c:pt>
                      <c:pt idx="1198">
                        <c:v>909</c:v>
                      </c:pt>
                      <c:pt idx="1199">
                        <c:v>900</c:v>
                      </c:pt>
                      <c:pt idx="1200">
                        <c:v>889</c:v>
                      </c:pt>
                      <c:pt idx="1201">
                        <c:v>889</c:v>
                      </c:pt>
                      <c:pt idx="1202">
                        <c:v>889</c:v>
                      </c:pt>
                      <c:pt idx="1203">
                        <c:v>900</c:v>
                      </c:pt>
                      <c:pt idx="1204">
                        <c:v>900</c:v>
                      </c:pt>
                      <c:pt idx="1205">
                        <c:v>900</c:v>
                      </c:pt>
                      <c:pt idx="1206">
                        <c:v>889</c:v>
                      </c:pt>
                      <c:pt idx="1207">
                        <c:v>889</c:v>
                      </c:pt>
                      <c:pt idx="1208">
                        <c:v>900</c:v>
                      </c:pt>
                      <c:pt idx="1209">
                        <c:v>900</c:v>
                      </c:pt>
                      <c:pt idx="1210">
                        <c:v>889</c:v>
                      </c:pt>
                      <c:pt idx="1211">
                        <c:v>889</c:v>
                      </c:pt>
                      <c:pt idx="1212">
                        <c:v>889</c:v>
                      </c:pt>
                      <c:pt idx="1213">
                        <c:v>889</c:v>
                      </c:pt>
                      <c:pt idx="1214">
                        <c:v>900</c:v>
                      </c:pt>
                      <c:pt idx="1215">
                        <c:v>909</c:v>
                      </c:pt>
                      <c:pt idx="1216">
                        <c:v>889</c:v>
                      </c:pt>
                      <c:pt idx="1217">
                        <c:v>889</c:v>
                      </c:pt>
                      <c:pt idx="1218">
                        <c:v>889</c:v>
                      </c:pt>
                      <c:pt idx="1219">
                        <c:v>900</c:v>
                      </c:pt>
                      <c:pt idx="1220">
                        <c:v>900</c:v>
                      </c:pt>
                      <c:pt idx="1221">
                        <c:v>900</c:v>
                      </c:pt>
                      <c:pt idx="1222">
                        <c:v>900</c:v>
                      </c:pt>
                      <c:pt idx="1223">
                        <c:v>889</c:v>
                      </c:pt>
                      <c:pt idx="1224">
                        <c:v>900</c:v>
                      </c:pt>
                      <c:pt idx="1225">
                        <c:v>900</c:v>
                      </c:pt>
                      <c:pt idx="1226">
                        <c:v>889</c:v>
                      </c:pt>
                      <c:pt idx="1227">
                        <c:v>900</c:v>
                      </c:pt>
                      <c:pt idx="1228">
                        <c:v>909</c:v>
                      </c:pt>
                      <c:pt idx="1229">
                        <c:v>889</c:v>
                      </c:pt>
                      <c:pt idx="1230">
                        <c:v>900</c:v>
                      </c:pt>
                      <c:pt idx="1231">
                        <c:v>889</c:v>
                      </c:pt>
                      <c:pt idx="1232">
                        <c:v>900</c:v>
                      </c:pt>
                      <c:pt idx="1233">
                        <c:v>889</c:v>
                      </c:pt>
                      <c:pt idx="1234">
                        <c:v>900</c:v>
                      </c:pt>
                      <c:pt idx="1235">
                        <c:v>889</c:v>
                      </c:pt>
                      <c:pt idx="1236">
                        <c:v>889</c:v>
                      </c:pt>
                      <c:pt idx="1237">
                        <c:v>889</c:v>
                      </c:pt>
                      <c:pt idx="1238">
                        <c:v>900</c:v>
                      </c:pt>
                      <c:pt idx="1239">
                        <c:v>900</c:v>
                      </c:pt>
                      <c:pt idx="1240">
                        <c:v>889</c:v>
                      </c:pt>
                      <c:pt idx="1241">
                        <c:v>889</c:v>
                      </c:pt>
                      <c:pt idx="1242">
                        <c:v>880</c:v>
                      </c:pt>
                      <c:pt idx="1243">
                        <c:v>880</c:v>
                      </c:pt>
                      <c:pt idx="1244">
                        <c:v>880</c:v>
                      </c:pt>
                      <c:pt idx="1245">
                        <c:v>880</c:v>
                      </c:pt>
                      <c:pt idx="1246">
                        <c:v>880</c:v>
                      </c:pt>
                      <c:pt idx="1247">
                        <c:v>889</c:v>
                      </c:pt>
                      <c:pt idx="1248">
                        <c:v>880</c:v>
                      </c:pt>
                      <c:pt idx="1249">
                        <c:v>868</c:v>
                      </c:pt>
                      <c:pt idx="1250">
                        <c:v>880</c:v>
                      </c:pt>
                      <c:pt idx="1251">
                        <c:v>880</c:v>
                      </c:pt>
                      <c:pt idx="1252">
                        <c:v>880</c:v>
                      </c:pt>
                      <c:pt idx="1253">
                        <c:v>889</c:v>
                      </c:pt>
                      <c:pt idx="1254">
                        <c:v>889</c:v>
                      </c:pt>
                      <c:pt idx="1255">
                        <c:v>880</c:v>
                      </c:pt>
                      <c:pt idx="1256">
                        <c:v>880</c:v>
                      </c:pt>
                      <c:pt idx="1257">
                        <c:v>880</c:v>
                      </c:pt>
                      <c:pt idx="1258">
                        <c:v>880</c:v>
                      </c:pt>
                      <c:pt idx="1259">
                        <c:v>868</c:v>
                      </c:pt>
                      <c:pt idx="1260">
                        <c:v>889</c:v>
                      </c:pt>
                      <c:pt idx="1261">
                        <c:v>880</c:v>
                      </c:pt>
                      <c:pt idx="1262">
                        <c:v>868</c:v>
                      </c:pt>
                      <c:pt idx="1263">
                        <c:v>868</c:v>
                      </c:pt>
                      <c:pt idx="1264">
                        <c:v>880</c:v>
                      </c:pt>
                      <c:pt idx="1265">
                        <c:v>880</c:v>
                      </c:pt>
                      <c:pt idx="1266">
                        <c:v>889</c:v>
                      </c:pt>
                      <c:pt idx="1267">
                        <c:v>880</c:v>
                      </c:pt>
                      <c:pt idx="1268">
                        <c:v>880</c:v>
                      </c:pt>
                      <c:pt idx="1269">
                        <c:v>880</c:v>
                      </c:pt>
                      <c:pt idx="1270">
                        <c:v>880</c:v>
                      </c:pt>
                      <c:pt idx="1271">
                        <c:v>880</c:v>
                      </c:pt>
                      <c:pt idx="1272">
                        <c:v>880</c:v>
                      </c:pt>
                      <c:pt idx="1273">
                        <c:v>880</c:v>
                      </c:pt>
                      <c:pt idx="1274">
                        <c:v>880</c:v>
                      </c:pt>
                      <c:pt idx="1275">
                        <c:v>880</c:v>
                      </c:pt>
                      <c:pt idx="1276">
                        <c:v>880</c:v>
                      </c:pt>
                      <c:pt idx="1277">
                        <c:v>868</c:v>
                      </c:pt>
                      <c:pt idx="1278">
                        <c:v>880</c:v>
                      </c:pt>
                      <c:pt idx="1279">
                        <c:v>868</c:v>
                      </c:pt>
                      <c:pt idx="1280">
                        <c:v>868</c:v>
                      </c:pt>
                      <c:pt idx="1281">
                        <c:v>880</c:v>
                      </c:pt>
                      <c:pt idx="1282">
                        <c:v>868</c:v>
                      </c:pt>
                      <c:pt idx="1283">
                        <c:v>868</c:v>
                      </c:pt>
                      <c:pt idx="1284">
                        <c:v>855</c:v>
                      </c:pt>
                      <c:pt idx="1285">
                        <c:v>855</c:v>
                      </c:pt>
                      <c:pt idx="1286">
                        <c:v>855</c:v>
                      </c:pt>
                      <c:pt idx="1287">
                        <c:v>868</c:v>
                      </c:pt>
                      <c:pt idx="1288">
                        <c:v>868</c:v>
                      </c:pt>
                      <c:pt idx="1289">
                        <c:v>868</c:v>
                      </c:pt>
                      <c:pt idx="1290">
                        <c:v>868</c:v>
                      </c:pt>
                      <c:pt idx="1291">
                        <c:v>855</c:v>
                      </c:pt>
                      <c:pt idx="1292">
                        <c:v>868</c:v>
                      </c:pt>
                      <c:pt idx="1293">
                        <c:v>868</c:v>
                      </c:pt>
                      <c:pt idx="1294">
                        <c:v>855</c:v>
                      </c:pt>
                      <c:pt idx="1295">
                        <c:v>855</c:v>
                      </c:pt>
                      <c:pt idx="1296">
                        <c:v>855</c:v>
                      </c:pt>
                      <c:pt idx="1297">
                        <c:v>868</c:v>
                      </c:pt>
                      <c:pt idx="1298">
                        <c:v>868</c:v>
                      </c:pt>
                      <c:pt idx="1299">
                        <c:v>855</c:v>
                      </c:pt>
                      <c:pt idx="1300">
                        <c:v>880</c:v>
                      </c:pt>
                      <c:pt idx="1301">
                        <c:v>868</c:v>
                      </c:pt>
                      <c:pt idx="1302">
                        <c:v>868</c:v>
                      </c:pt>
                      <c:pt idx="1303">
                        <c:v>855</c:v>
                      </c:pt>
                      <c:pt idx="1304">
                        <c:v>868</c:v>
                      </c:pt>
                      <c:pt idx="1305">
                        <c:v>846</c:v>
                      </c:pt>
                      <c:pt idx="1306">
                        <c:v>855</c:v>
                      </c:pt>
                      <c:pt idx="1307">
                        <c:v>855</c:v>
                      </c:pt>
                      <c:pt idx="1308">
                        <c:v>846</c:v>
                      </c:pt>
                      <c:pt idx="1309">
                        <c:v>855</c:v>
                      </c:pt>
                      <c:pt idx="1310">
                        <c:v>855</c:v>
                      </c:pt>
                      <c:pt idx="1311">
                        <c:v>868</c:v>
                      </c:pt>
                      <c:pt idx="1312">
                        <c:v>855</c:v>
                      </c:pt>
                      <c:pt idx="1313">
                        <c:v>855</c:v>
                      </c:pt>
                      <c:pt idx="1314">
                        <c:v>846</c:v>
                      </c:pt>
                      <c:pt idx="1315">
                        <c:v>832</c:v>
                      </c:pt>
                      <c:pt idx="1316">
                        <c:v>846</c:v>
                      </c:pt>
                      <c:pt idx="1317">
                        <c:v>832</c:v>
                      </c:pt>
                      <c:pt idx="1318">
                        <c:v>832</c:v>
                      </c:pt>
                      <c:pt idx="1319">
                        <c:v>832</c:v>
                      </c:pt>
                      <c:pt idx="1320">
                        <c:v>846</c:v>
                      </c:pt>
                      <c:pt idx="1321">
                        <c:v>832</c:v>
                      </c:pt>
                      <c:pt idx="1322">
                        <c:v>832</c:v>
                      </c:pt>
                      <c:pt idx="1323">
                        <c:v>821</c:v>
                      </c:pt>
                      <c:pt idx="1324">
                        <c:v>832</c:v>
                      </c:pt>
                      <c:pt idx="1325">
                        <c:v>832</c:v>
                      </c:pt>
                      <c:pt idx="1326">
                        <c:v>832</c:v>
                      </c:pt>
                      <c:pt idx="1327">
                        <c:v>832</c:v>
                      </c:pt>
                      <c:pt idx="1328">
                        <c:v>821</c:v>
                      </c:pt>
                      <c:pt idx="1329">
                        <c:v>821</c:v>
                      </c:pt>
                      <c:pt idx="1330">
                        <c:v>813</c:v>
                      </c:pt>
                      <c:pt idx="1331">
                        <c:v>821</c:v>
                      </c:pt>
                      <c:pt idx="1332">
                        <c:v>804</c:v>
                      </c:pt>
                      <c:pt idx="1333">
                        <c:v>804</c:v>
                      </c:pt>
                      <c:pt idx="1334">
                        <c:v>793</c:v>
                      </c:pt>
                      <c:pt idx="1335">
                        <c:v>804</c:v>
                      </c:pt>
                      <c:pt idx="1336">
                        <c:v>804</c:v>
                      </c:pt>
                      <c:pt idx="1337">
                        <c:v>804</c:v>
                      </c:pt>
                      <c:pt idx="1338">
                        <c:v>804</c:v>
                      </c:pt>
                      <c:pt idx="1339">
                        <c:v>804</c:v>
                      </c:pt>
                      <c:pt idx="1340">
                        <c:v>783</c:v>
                      </c:pt>
                      <c:pt idx="1341">
                        <c:v>793</c:v>
                      </c:pt>
                      <c:pt idx="1342">
                        <c:v>774</c:v>
                      </c:pt>
                      <c:pt idx="1343">
                        <c:v>783</c:v>
                      </c:pt>
                      <c:pt idx="1344">
                        <c:v>774</c:v>
                      </c:pt>
                      <c:pt idx="1345">
                        <c:v>774</c:v>
                      </c:pt>
                      <c:pt idx="1346">
                        <c:v>774</c:v>
                      </c:pt>
                      <c:pt idx="1347">
                        <c:v>768</c:v>
                      </c:pt>
                      <c:pt idx="1348">
                        <c:v>774</c:v>
                      </c:pt>
                      <c:pt idx="1349">
                        <c:v>768</c:v>
                      </c:pt>
                      <c:pt idx="1350">
                        <c:v>768</c:v>
                      </c:pt>
                      <c:pt idx="1351">
                        <c:v>757</c:v>
                      </c:pt>
                      <c:pt idx="1352">
                        <c:v>757</c:v>
                      </c:pt>
                      <c:pt idx="1353">
                        <c:v>768</c:v>
                      </c:pt>
                      <c:pt idx="1354">
                        <c:v>757</c:v>
                      </c:pt>
                      <c:pt idx="1355">
                        <c:v>757</c:v>
                      </c:pt>
                      <c:pt idx="1356">
                        <c:v>748</c:v>
                      </c:pt>
                      <c:pt idx="1357">
                        <c:v>748</c:v>
                      </c:pt>
                      <c:pt idx="1358">
                        <c:v>748</c:v>
                      </c:pt>
                      <c:pt idx="1359">
                        <c:v>748</c:v>
                      </c:pt>
                      <c:pt idx="1360">
                        <c:v>748</c:v>
                      </c:pt>
                      <c:pt idx="1361">
                        <c:v>748</c:v>
                      </c:pt>
                      <c:pt idx="1362">
                        <c:v>740</c:v>
                      </c:pt>
                      <c:pt idx="1363">
                        <c:v>748</c:v>
                      </c:pt>
                      <c:pt idx="1364">
                        <c:v>740</c:v>
                      </c:pt>
                      <c:pt idx="1365">
                        <c:v>748</c:v>
                      </c:pt>
                      <c:pt idx="1366">
                        <c:v>740</c:v>
                      </c:pt>
                      <c:pt idx="1367">
                        <c:v>740</c:v>
                      </c:pt>
                      <c:pt idx="1368">
                        <c:v>740</c:v>
                      </c:pt>
                      <c:pt idx="1369">
                        <c:v>740</c:v>
                      </c:pt>
                      <c:pt idx="1370">
                        <c:v>732</c:v>
                      </c:pt>
                      <c:pt idx="1371">
                        <c:v>732</c:v>
                      </c:pt>
                      <c:pt idx="1372">
                        <c:v>710</c:v>
                      </c:pt>
                      <c:pt idx="1373">
                        <c:v>732</c:v>
                      </c:pt>
                      <c:pt idx="1374">
                        <c:v>717</c:v>
                      </c:pt>
                      <c:pt idx="1375">
                        <c:v>717</c:v>
                      </c:pt>
                      <c:pt idx="1376">
                        <c:v>732</c:v>
                      </c:pt>
                      <c:pt idx="1377">
                        <c:v>732</c:v>
                      </c:pt>
                      <c:pt idx="1378">
                        <c:v>740</c:v>
                      </c:pt>
                      <c:pt idx="1379">
                        <c:v>717</c:v>
                      </c:pt>
                      <c:pt idx="1380">
                        <c:v>710</c:v>
                      </c:pt>
                      <c:pt idx="1381">
                        <c:v>710</c:v>
                      </c:pt>
                      <c:pt idx="1382">
                        <c:v>697</c:v>
                      </c:pt>
                      <c:pt idx="1383">
                        <c:v>697</c:v>
                      </c:pt>
                      <c:pt idx="1384">
                        <c:v>697</c:v>
                      </c:pt>
                      <c:pt idx="1385">
                        <c:v>697</c:v>
                      </c:pt>
                      <c:pt idx="1386">
                        <c:v>686</c:v>
                      </c:pt>
                      <c:pt idx="1387">
                        <c:v>686</c:v>
                      </c:pt>
                      <c:pt idx="1388">
                        <c:v>678</c:v>
                      </c:pt>
                      <c:pt idx="1389">
                        <c:v>678</c:v>
                      </c:pt>
                      <c:pt idx="1390">
                        <c:v>678</c:v>
                      </c:pt>
                      <c:pt idx="1391">
                        <c:v>678</c:v>
                      </c:pt>
                      <c:pt idx="1392">
                        <c:v>671</c:v>
                      </c:pt>
                      <c:pt idx="1393">
                        <c:v>671</c:v>
                      </c:pt>
                      <c:pt idx="1394">
                        <c:v>657</c:v>
                      </c:pt>
                      <c:pt idx="1395">
                        <c:v>650</c:v>
                      </c:pt>
                      <c:pt idx="1396">
                        <c:v>650</c:v>
                      </c:pt>
                      <c:pt idx="1397">
                        <c:v>650</c:v>
                      </c:pt>
                      <c:pt idx="1398">
                        <c:v>650</c:v>
                      </c:pt>
                      <c:pt idx="1399">
                        <c:v>650</c:v>
                      </c:pt>
                      <c:pt idx="1400">
                        <c:v>643</c:v>
                      </c:pt>
                      <c:pt idx="1401">
                        <c:v>640</c:v>
                      </c:pt>
                    </c:numCache>
                  </c:numRef>
                </c:val>
                <c:smooth val="0"/>
                <c:extLst>
                  <c:ext xmlns:c16="http://schemas.microsoft.com/office/drawing/2014/chart" uri="{C3380CC4-5D6E-409C-BE32-E72D297353CC}">
                    <c16:uniqueId val="{00000001-3E57-4E8D-97D4-BCA1493CC36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工作表1!$E$1</c15:sqref>
                        </c15:formulaRef>
                      </c:ext>
                    </c:extLst>
                    <c:strCache>
                      <c:ptCount val="1"/>
                      <c:pt idx="0">
                        <c:v>TVOC</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工作表1!$E$2:$E$1403</c15:sqref>
                        </c15:formulaRef>
                      </c:ext>
                    </c:extLst>
                    <c:numCache>
                      <c:formatCode>General</c:formatCode>
                      <c:ptCount val="1402"/>
                      <c:pt idx="0">
                        <c:v>292</c:v>
                      </c:pt>
                      <c:pt idx="1">
                        <c:v>295</c:v>
                      </c:pt>
                      <c:pt idx="2">
                        <c:v>292</c:v>
                      </c:pt>
                      <c:pt idx="3">
                        <c:v>290</c:v>
                      </c:pt>
                      <c:pt idx="4">
                        <c:v>290</c:v>
                      </c:pt>
                      <c:pt idx="5">
                        <c:v>288</c:v>
                      </c:pt>
                      <c:pt idx="6">
                        <c:v>288</c:v>
                      </c:pt>
                      <c:pt idx="7">
                        <c:v>288</c:v>
                      </c:pt>
                      <c:pt idx="8">
                        <c:v>285</c:v>
                      </c:pt>
                      <c:pt idx="9">
                        <c:v>285</c:v>
                      </c:pt>
                      <c:pt idx="10">
                        <c:v>288</c:v>
                      </c:pt>
                      <c:pt idx="11">
                        <c:v>288</c:v>
                      </c:pt>
                      <c:pt idx="12">
                        <c:v>282</c:v>
                      </c:pt>
                      <c:pt idx="13">
                        <c:v>285</c:v>
                      </c:pt>
                      <c:pt idx="14">
                        <c:v>285</c:v>
                      </c:pt>
                      <c:pt idx="15">
                        <c:v>282</c:v>
                      </c:pt>
                      <c:pt idx="16">
                        <c:v>285</c:v>
                      </c:pt>
                      <c:pt idx="17">
                        <c:v>285</c:v>
                      </c:pt>
                      <c:pt idx="18">
                        <c:v>282</c:v>
                      </c:pt>
                      <c:pt idx="19">
                        <c:v>282</c:v>
                      </c:pt>
                      <c:pt idx="20">
                        <c:v>282</c:v>
                      </c:pt>
                      <c:pt idx="21">
                        <c:v>282</c:v>
                      </c:pt>
                      <c:pt idx="22">
                        <c:v>285</c:v>
                      </c:pt>
                      <c:pt idx="23">
                        <c:v>282</c:v>
                      </c:pt>
                      <c:pt idx="24">
                        <c:v>280</c:v>
                      </c:pt>
                      <c:pt idx="25">
                        <c:v>282</c:v>
                      </c:pt>
                      <c:pt idx="26">
                        <c:v>280</c:v>
                      </c:pt>
                      <c:pt idx="27">
                        <c:v>280</c:v>
                      </c:pt>
                      <c:pt idx="28">
                        <c:v>277</c:v>
                      </c:pt>
                      <c:pt idx="29">
                        <c:v>280</c:v>
                      </c:pt>
                      <c:pt idx="30">
                        <c:v>282</c:v>
                      </c:pt>
                      <c:pt idx="31">
                        <c:v>277</c:v>
                      </c:pt>
                      <c:pt idx="32">
                        <c:v>280</c:v>
                      </c:pt>
                      <c:pt idx="33">
                        <c:v>277</c:v>
                      </c:pt>
                      <c:pt idx="34">
                        <c:v>280</c:v>
                      </c:pt>
                      <c:pt idx="35">
                        <c:v>280</c:v>
                      </c:pt>
                      <c:pt idx="36">
                        <c:v>277</c:v>
                      </c:pt>
                      <c:pt idx="37">
                        <c:v>277</c:v>
                      </c:pt>
                      <c:pt idx="38">
                        <c:v>277</c:v>
                      </c:pt>
                      <c:pt idx="39">
                        <c:v>274</c:v>
                      </c:pt>
                      <c:pt idx="40">
                        <c:v>285</c:v>
                      </c:pt>
                      <c:pt idx="41">
                        <c:v>277</c:v>
                      </c:pt>
                      <c:pt idx="42">
                        <c:v>280</c:v>
                      </c:pt>
                      <c:pt idx="43">
                        <c:v>274</c:v>
                      </c:pt>
                      <c:pt idx="44">
                        <c:v>274</c:v>
                      </c:pt>
                      <c:pt idx="45">
                        <c:v>274</c:v>
                      </c:pt>
                      <c:pt idx="46">
                        <c:v>272</c:v>
                      </c:pt>
                      <c:pt idx="47">
                        <c:v>274</c:v>
                      </c:pt>
                      <c:pt idx="48">
                        <c:v>272</c:v>
                      </c:pt>
                      <c:pt idx="49">
                        <c:v>274</c:v>
                      </c:pt>
                      <c:pt idx="50">
                        <c:v>274</c:v>
                      </c:pt>
                      <c:pt idx="51">
                        <c:v>272</c:v>
                      </c:pt>
                      <c:pt idx="52">
                        <c:v>269</c:v>
                      </c:pt>
                      <c:pt idx="53">
                        <c:v>269</c:v>
                      </c:pt>
                      <c:pt idx="54">
                        <c:v>274</c:v>
                      </c:pt>
                      <c:pt idx="55">
                        <c:v>272</c:v>
                      </c:pt>
                      <c:pt idx="56">
                        <c:v>269</c:v>
                      </c:pt>
                      <c:pt idx="57">
                        <c:v>269</c:v>
                      </c:pt>
                      <c:pt idx="58">
                        <c:v>269</c:v>
                      </c:pt>
                      <c:pt idx="59">
                        <c:v>272</c:v>
                      </c:pt>
                      <c:pt idx="60">
                        <c:v>274</c:v>
                      </c:pt>
                      <c:pt idx="61">
                        <c:v>272</c:v>
                      </c:pt>
                      <c:pt idx="62">
                        <c:v>272</c:v>
                      </c:pt>
                      <c:pt idx="63">
                        <c:v>267</c:v>
                      </c:pt>
                      <c:pt idx="64">
                        <c:v>269</c:v>
                      </c:pt>
                      <c:pt idx="65">
                        <c:v>267</c:v>
                      </c:pt>
                      <c:pt idx="66">
                        <c:v>267</c:v>
                      </c:pt>
                      <c:pt idx="67">
                        <c:v>267</c:v>
                      </c:pt>
                      <c:pt idx="68">
                        <c:v>267</c:v>
                      </c:pt>
                      <c:pt idx="69">
                        <c:v>267</c:v>
                      </c:pt>
                      <c:pt idx="70">
                        <c:v>265</c:v>
                      </c:pt>
                      <c:pt idx="71">
                        <c:v>269</c:v>
                      </c:pt>
                      <c:pt idx="72">
                        <c:v>267</c:v>
                      </c:pt>
                      <c:pt idx="73">
                        <c:v>267</c:v>
                      </c:pt>
                      <c:pt idx="74">
                        <c:v>267</c:v>
                      </c:pt>
                      <c:pt idx="75">
                        <c:v>267</c:v>
                      </c:pt>
                      <c:pt idx="76">
                        <c:v>269</c:v>
                      </c:pt>
                      <c:pt idx="77">
                        <c:v>267</c:v>
                      </c:pt>
                      <c:pt idx="78">
                        <c:v>267</c:v>
                      </c:pt>
                      <c:pt idx="79">
                        <c:v>267</c:v>
                      </c:pt>
                      <c:pt idx="80">
                        <c:v>265</c:v>
                      </c:pt>
                      <c:pt idx="81">
                        <c:v>267</c:v>
                      </c:pt>
                      <c:pt idx="82">
                        <c:v>262</c:v>
                      </c:pt>
                      <c:pt idx="83">
                        <c:v>267</c:v>
                      </c:pt>
                      <c:pt idx="84">
                        <c:v>265</c:v>
                      </c:pt>
                      <c:pt idx="85">
                        <c:v>265</c:v>
                      </c:pt>
                      <c:pt idx="86">
                        <c:v>265</c:v>
                      </c:pt>
                      <c:pt idx="87">
                        <c:v>265</c:v>
                      </c:pt>
                      <c:pt idx="88">
                        <c:v>262</c:v>
                      </c:pt>
                      <c:pt idx="89">
                        <c:v>262</c:v>
                      </c:pt>
                      <c:pt idx="90">
                        <c:v>261</c:v>
                      </c:pt>
                      <c:pt idx="91">
                        <c:v>261</c:v>
                      </c:pt>
                      <c:pt idx="92">
                        <c:v>261</c:v>
                      </c:pt>
                      <c:pt idx="93">
                        <c:v>262</c:v>
                      </c:pt>
                      <c:pt idx="94">
                        <c:v>261</c:v>
                      </c:pt>
                      <c:pt idx="95">
                        <c:v>259</c:v>
                      </c:pt>
                      <c:pt idx="96">
                        <c:v>261</c:v>
                      </c:pt>
                      <c:pt idx="97">
                        <c:v>261</c:v>
                      </c:pt>
                      <c:pt idx="98">
                        <c:v>259</c:v>
                      </c:pt>
                      <c:pt idx="99">
                        <c:v>261</c:v>
                      </c:pt>
                      <c:pt idx="100">
                        <c:v>261</c:v>
                      </c:pt>
                      <c:pt idx="101">
                        <c:v>261</c:v>
                      </c:pt>
                      <c:pt idx="102">
                        <c:v>259</c:v>
                      </c:pt>
                      <c:pt idx="103">
                        <c:v>259</c:v>
                      </c:pt>
                      <c:pt idx="104">
                        <c:v>259</c:v>
                      </c:pt>
                      <c:pt idx="105">
                        <c:v>259</c:v>
                      </c:pt>
                      <c:pt idx="106">
                        <c:v>257</c:v>
                      </c:pt>
                      <c:pt idx="107">
                        <c:v>259</c:v>
                      </c:pt>
                      <c:pt idx="108">
                        <c:v>261</c:v>
                      </c:pt>
                      <c:pt idx="109">
                        <c:v>259</c:v>
                      </c:pt>
                      <c:pt idx="110">
                        <c:v>259</c:v>
                      </c:pt>
                      <c:pt idx="111">
                        <c:v>257</c:v>
                      </c:pt>
                      <c:pt idx="112">
                        <c:v>257</c:v>
                      </c:pt>
                      <c:pt idx="113">
                        <c:v>257</c:v>
                      </c:pt>
                      <c:pt idx="114">
                        <c:v>257</c:v>
                      </c:pt>
                      <c:pt idx="115">
                        <c:v>255</c:v>
                      </c:pt>
                      <c:pt idx="116">
                        <c:v>255</c:v>
                      </c:pt>
                      <c:pt idx="117">
                        <c:v>259</c:v>
                      </c:pt>
                      <c:pt idx="118">
                        <c:v>257</c:v>
                      </c:pt>
                      <c:pt idx="119">
                        <c:v>255</c:v>
                      </c:pt>
                      <c:pt idx="120">
                        <c:v>255</c:v>
                      </c:pt>
                      <c:pt idx="121">
                        <c:v>255</c:v>
                      </c:pt>
                      <c:pt idx="122">
                        <c:v>257</c:v>
                      </c:pt>
                      <c:pt idx="123">
                        <c:v>255</c:v>
                      </c:pt>
                      <c:pt idx="124">
                        <c:v>257</c:v>
                      </c:pt>
                      <c:pt idx="125">
                        <c:v>257</c:v>
                      </c:pt>
                      <c:pt idx="126">
                        <c:v>257</c:v>
                      </c:pt>
                      <c:pt idx="127">
                        <c:v>255</c:v>
                      </c:pt>
                      <c:pt idx="128">
                        <c:v>257</c:v>
                      </c:pt>
                      <c:pt idx="129">
                        <c:v>252</c:v>
                      </c:pt>
                      <c:pt idx="130">
                        <c:v>255</c:v>
                      </c:pt>
                      <c:pt idx="131">
                        <c:v>255</c:v>
                      </c:pt>
                      <c:pt idx="132">
                        <c:v>252</c:v>
                      </c:pt>
                      <c:pt idx="133">
                        <c:v>252</c:v>
                      </c:pt>
                      <c:pt idx="134">
                        <c:v>249</c:v>
                      </c:pt>
                      <c:pt idx="135">
                        <c:v>247</c:v>
                      </c:pt>
                      <c:pt idx="136">
                        <c:v>245</c:v>
                      </c:pt>
                      <c:pt idx="137">
                        <c:v>247</c:v>
                      </c:pt>
                      <c:pt idx="138">
                        <c:v>247</c:v>
                      </c:pt>
                      <c:pt idx="139">
                        <c:v>245</c:v>
                      </c:pt>
                      <c:pt idx="140">
                        <c:v>245</c:v>
                      </c:pt>
                      <c:pt idx="141">
                        <c:v>245</c:v>
                      </c:pt>
                      <c:pt idx="142">
                        <c:v>245</c:v>
                      </c:pt>
                      <c:pt idx="143">
                        <c:v>245</c:v>
                      </c:pt>
                      <c:pt idx="144">
                        <c:v>242</c:v>
                      </c:pt>
                      <c:pt idx="145">
                        <c:v>245</c:v>
                      </c:pt>
                      <c:pt idx="146">
                        <c:v>242</c:v>
                      </c:pt>
                      <c:pt idx="147">
                        <c:v>247</c:v>
                      </c:pt>
                      <c:pt idx="148">
                        <c:v>242</c:v>
                      </c:pt>
                      <c:pt idx="149">
                        <c:v>245</c:v>
                      </c:pt>
                      <c:pt idx="150">
                        <c:v>242</c:v>
                      </c:pt>
                      <c:pt idx="151">
                        <c:v>245</c:v>
                      </c:pt>
                      <c:pt idx="152">
                        <c:v>240</c:v>
                      </c:pt>
                      <c:pt idx="153">
                        <c:v>240</c:v>
                      </c:pt>
                      <c:pt idx="154">
                        <c:v>242</c:v>
                      </c:pt>
                      <c:pt idx="155">
                        <c:v>240</c:v>
                      </c:pt>
                      <c:pt idx="156">
                        <c:v>238</c:v>
                      </c:pt>
                      <c:pt idx="157">
                        <c:v>240</c:v>
                      </c:pt>
                      <c:pt idx="158">
                        <c:v>238</c:v>
                      </c:pt>
                      <c:pt idx="159">
                        <c:v>238</c:v>
                      </c:pt>
                      <c:pt idx="160">
                        <c:v>240</c:v>
                      </c:pt>
                      <c:pt idx="161">
                        <c:v>240</c:v>
                      </c:pt>
                      <c:pt idx="162">
                        <c:v>238</c:v>
                      </c:pt>
                      <c:pt idx="163">
                        <c:v>238</c:v>
                      </c:pt>
                      <c:pt idx="164">
                        <c:v>238</c:v>
                      </c:pt>
                      <c:pt idx="165">
                        <c:v>240</c:v>
                      </c:pt>
                      <c:pt idx="166">
                        <c:v>238</c:v>
                      </c:pt>
                      <c:pt idx="167">
                        <c:v>238</c:v>
                      </c:pt>
                      <c:pt idx="168">
                        <c:v>238</c:v>
                      </c:pt>
                      <c:pt idx="169">
                        <c:v>236</c:v>
                      </c:pt>
                      <c:pt idx="170">
                        <c:v>238</c:v>
                      </c:pt>
                      <c:pt idx="171">
                        <c:v>236</c:v>
                      </c:pt>
                      <c:pt idx="172">
                        <c:v>236</c:v>
                      </c:pt>
                      <c:pt idx="173">
                        <c:v>236</c:v>
                      </c:pt>
                      <c:pt idx="174">
                        <c:v>238</c:v>
                      </c:pt>
                      <c:pt idx="175">
                        <c:v>236</c:v>
                      </c:pt>
                      <c:pt idx="176">
                        <c:v>236</c:v>
                      </c:pt>
                      <c:pt idx="177">
                        <c:v>236</c:v>
                      </c:pt>
                      <c:pt idx="178">
                        <c:v>234</c:v>
                      </c:pt>
                      <c:pt idx="179">
                        <c:v>236</c:v>
                      </c:pt>
                      <c:pt idx="180">
                        <c:v>236</c:v>
                      </c:pt>
                      <c:pt idx="181">
                        <c:v>234</c:v>
                      </c:pt>
                      <c:pt idx="182">
                        <c:v>232</c:v>
                      </c:pt>
                      <c:pt idx="183">
                        <c:v>232</c:v>
                      </c:pt>
                      <c:pt idx="184">
                        <c:v>232</c:v>
                      </c:pt>
                      <c:pt idx="185">
                        <c:v>234</c:v>
                      </c:pt>
                      <c:pt idx="186">
                        <c:v>232</c:v>
                      </c:pt>
                      <c:pt idx="187">
                        <c:v>232</c:v>
                      </c:pt>
                      <c:pt idx="188">
                        <c:v>234</c:v>
                      </c:pt>
                      <c:pt idx="189">
                        <c:v>232</c:v>
                      </c:pt>
                      <c:pt idx="190">
                        <c:v>232</c:v>
                      </c:pt>
                      <c:pt idx="191">
                        <c:v>232</c:v>
                      </c:pt>
                      <c:pt idx="192">
                        <c:v>234</c:v>
                      </c:pt>
                      <c:pt idx="193">
                        <c:v>230</c:v>
                      </c:pt>
                      <c:pt idx="194">
                        <c:v>232</c:v>
                      </c:pt>
                      <c:pt idx="195">
                        <c:v>230</c:v>
                      </c:pt>
                      <c:pt idx="196">
                        <c:v>226</c:v>
                      </c:pt>
                      <c:pt idx="197">
                        <c:v>230</c:v>
                      </c:pt>
                      <c:pt idx="198">
                        <c:v>230</c:v>
                      </c:pt>
                      <c:pt idx="199">
                        <c:v>228</c:v>
                      </c:pt>
                      <c:pt idx="200">
                        <c:v>230</c:v>
                      </c:pt>
                      <c:pt idx="201">
                        <c:v>230</c:v>
                      </c:pt>
                      <c:pt idx="202">
                        <c:v>228</c:v>
                      </c:pt>
                      <c:pt idx="203">
                        <c:v>224</c:v>
                      </c:pt>
                      <c:pt idx="204">
                        <c:v>232</c:v>
                      </c:pt>
                      <c:pt idx="205">
                        <c:v>228</c:v>
                      </c:pt>
                      <c:pt idx="206">
                        <c:v>228</c:v>
                      </c:pt>
                      <c:pt idx="207">
                        <c:v>228</c:v>
                      </c:pt>
                      <c:pt idx="208">
                        <c:v>226</c:v>
                      </c:pt>
                      <c:pt idx="209">
                        <c:v>226</c:v>
                      </c:pt>
                      <c:pt idx="210">
                        <c:v>228</c:v>
                      </c:pt>
                      <c:pt idx="211">
                        <c:v>228</c:v>
                      </c:pt>
                      <c:pt idx="212">
                        <c:v>226</c:v>
                      </c:pt>
                      <c:pt idx="213">
                        <c:v>228</c:v>
                      </c:pt>
                      <c:pt idx="214">
                        <c:v>228</c:v>
                      </c:pt>
                      <c:pt idx="215">
                        <c:v>228</c:v>
                      </c:pt>
                      <c:pt idx="216">
                        <c:v>226</c:v>
                      </c:pt>
                      <c:pt idx="217">
                        <c:v>226</c:v>
                      </c:pt>
                      <c:pt idx="218">
                        <c:v>228</c:v>
                      </c:pt>
                      <c:pt idx="219">
                        <c:v>226</c:v>
                      </c:pt>
                      <c:pt idx="220">
                        <c:v>221</c:v>
                      </c:pt>
                      <c:pt idx="221">
                        <c:v>226</c:v>
                      </c:pt>
                      <c:pt idx="222">
                        <c:v>224</c:v>
                      </c:pt>
                      <c:pt idx="223">
                        <c:v>224</c:v>
                      </c:pt>
                      <c:pt idx="224">
                        <c:v>226</c:v>
                      </c:pt>
                      <c:pt idx="225">
                        <c:v>221</c:v>
                      </c:pt>
                      <c:pt idx="226">
                        <c:v>224</c:v>
                      </c:pt>
                      <c:pt idx="227">
                        <c:v>226</c:v>
                      </c:pt>
                      <c:pt idx="228">
                        <c:v>224</c:v>
                      </c:pt>
                      <c:pt idx="229">
                        <c:v>224</c:v>
                      </c:pt>
                      <c:pt idx="230">
                        <c:v>224</c:v>
                      </c:pt>
                      <c:pt idx="231">
                        <c:v>224</c:v>
                      </c:pt>
                      <c:pt idx="232">
                        <c:v>224</c:v>
                      </c:pt>
                      <c:pt idx="233">
                        <c:v>224</c:v>
                      </c:pt>
                      <c:pt idx="234">
                        <c:v>224</c:v>
                      </c:pt>
                      <c:pt idx="235">
                        <c:v>224</c:v>
                      </c:pt>
                      <c:pt idx="236">
                        <c:v>224</c:v>
                      </c:pt>
                      <c:pt idx="237">
                        <c:v>221</c:v>
                      </c:pt>
                      <c:pt idx="238">
                        <c:v>224</c:v>
                      </c:pt>
                      <c:pt idx="239">
                        <c:v>221</c:v>
                      </c:pt>
                      <c:pt idx="240">
                        <c:v>224</c:v>
                      </c:pt>
                      <c:pt idx="241">
                        <c:v>221</c:v>
                      </c:pt>
                      <c:pt idx="242">
                        <c:v>221</c:v>
                      </c:pt>
                      <c:pt idx="243">
                        <c:v>221</c:v>
                      </c:pt>
                      <c:pt idx="244">
                        <c:v>221</c:v>
                      </c:pt>
                      <c:pt idx="245">
                        <c:v>221</c:v>
                      </c:pt>
                      <c:pt idx="246">
                        <c:v>221</c:v>
                      </c:pt>
                      <c:pt idx="247">
                        <c:v>224</c:v>
                      </c:pt>
                      <c:pt idx="248">
                        <c:v>220</c:v>
                      </c:pt>
                      <c:pt idx="249">
                        <c:v>224</c:v>
                      </c:pt>
                      <c:pt idx="250">
                        <c:v>221</c:v>
                      </c:pt>
                      <c:pt idx="251">
                        <c:v>220</c:v>
                      </c:pt>
                      <c:pt idx="252">
                        <c:v>224</c:v>
                      </c:pt>
                      <c:pt idx="253">
                        <c:v>220</c:v>
                      </c:pt>
                      <c:pt idx="254">
                        <c:v>220</c:v>
                      </c:pt>
                      <c:pt idx="255">
                        <c:v>220</c:v>
                      </c:pt>
                      <c:pt idx="256">
                        <c:v>218</c:v>
                      </c:pt>
                      <c:pt idx="257">
                        <c:v>220</c:v>
                      </c:pt>
                      <c:pt idx="258">
                        <c:v>220</c:v>
                      </c:pt>
                      <c:pt idx="259">
                        <c:v>218</c:v>
                      </c:pt>
                      <c:pt idx="260">
                        <c:v>220</c:v>
                      </c:pt>
                      <c:pt idx="261">
                        <c:v>220</c:v>
                      </c:pt>
                      <c:pt idx="262">
                        <c:v>220</c:v>
                      </c:pt>
                      <c:pt idx="263">
                        <c:v>220</c:v>
                      </c:pt>
                      <c:pt idx="264">
                        <c:v>220</c:v>
                      </c:pt>
                      <c:pt idx="265">
                        <c:v>220</c:v>
                      </c:pt>
                      <c:pt idx="266">
                        <c:v>221</c:v>
                      </c:pt>
                      <c:pt idx="267">
                        <c:v>220</c:v>
                      </c:pt>
                      <c:pt idx="268">
                        <c:v>220</c:v>
                      </c:pt>
                      <c:pt idx="269">
                        <c:v>220</c:v>
                      </c:pt>
                      <c:pt idx="270">
                        <c:v>218</c:v>
                      </c:pt>
                      <c:pt idx="271">
                        <c:v>218</c:v>
                      </c:pt>
                      <c:pt idx="272">
                        <c:v>220</c:v>
                      </c:pt>
                      <c:pt idx="273">
                        <c:v>221</c:v>
                      </c:pt>
                      <c:pt idx="274">
                        <c:v>221</c:v>
                      </c:pt>
                      <c:pt idx="275">
                        <c:v>224</c:v>
                      </c:pt>
                      <c:pt idx="276">
                        <c:v>224</c:v>
                      </c:pt>
                      <c:pt idx="277">
                        <c:v>221</c:v>
                      </c:pt>
                      <c:pt idx="278">
                        <c:v>220</c:v>
                      </c:pt>
                      <c:pt idx="279">
                        <c:v>220</c:v>
                      </c:pt>
                      <c:pt idx="280">
                        <c:v>220</c:v>
                      </c:pt>
                      <c:pt idx="281">
                        <c:v>220</c:v>
                      </c:pt>
                      <c:pt idx="282">
                        <c:v>224</c:v>
                      </c:pt>
                      <c:pt idx="283">
                        <c:v>220</c:v>
                      </c:pt>
                      <c:pt idx="284">
                        <c:v>220</c:v>
                      </c:pt>
                      <c:pt idx="285">
                        <c:v>220</c:v>
                      </c:pt>
                      <c:pt idx="286">
                        <c:v>221</c:v>
                      </c:pt>
                      <c:pt idx="287">
                        <c:v>221</c:v>
                      </c:pt>
                      <c:pt idx="288">
                        <c:v>221</c:v>
                      </c:pt>
                      <c:pt idx="289">
                        <c:v>220</c:v>
                      </c:pt>
                      <c:pt idx="290">
                        <c:v>220</c:v>
                      </c:pt>
                      <c:pt idx="291">
                        <c:v>218</c:v>
                      </c:pt>
                      <c:pt idx="292">
                        <c:v>220</c:v>
                      </c:pt>
                      <c:pt idx="293">
                        <c:v>220</c:v>
                      </c:pt>
                      <c:pt idx="294">
                        <c:v>221</c:v>
                      </c:pt>
                      <c:pt idx="295">
                        <c:v>220</c:v>
                      </c:pt>
                      <c:pt idx="296">
                        <c:v>216</c:v>
                      </c:pt>
                      <c:pt idx="297">
                        <c:v>216</c:v>
                      </c:pt>
                      <c:pt idx="298">
                        <c:v>216</c:v>
                      </c:pt>
                      <c:pt idx="299">
                        <c:v>218</c:v>
                      </c:pt>
                      <c:pt idx="300">
                        <c:v>218</c:v>
                      </c:pt>
                      <c:pt idx="301">
                        <c:v>216</c:v>
                      </c:pt>
                      <c:pt idx="302">
                        <c:v>216</c:v>
                      </c:pt>
                      <c:pt idx="303">
                        <c:v>216</c:v>
                      </c:pt>
                      <c:pt idx="304">
                        <c:v>218</c:v>
                      </c:pt>
                      <c:pt idx="305">
                        <c:v>214</c:v>
                      </c:pt>
                      <c:pt idx="306">
                        <c:v>218</c:v>
                      </c:pt>
                      <c:pt idx="307">
                        <c:v>218</c:v>
                      </c:pt>
                      <c:pt idx="308">
                        <c:v>218</c:v>
                      </c:pt>
                      <c:pt idx="309">
                        <c:v>218</c:v>
                      </c:pt>
                      <c:pt idx="310">
                        <c:v>218</c:v>
                      </c:pt>
                      <c:pt idx="311">
                        <c:v>218</c:v>
                      </c:pt>
                      <c:pt idx="312">
                        <c:v>220</c:v>
                      </c:pt>
                      <c:pt idx="313">
                        <c:v>218</c:v>
                      </c:pt>
                      <c:pt idx="314">
                        <c:v>216</c:v>
                      </c:pt>
                      <c:pt idx="315">
                        <c:v>214</c:v>
                      </c:pt>
                      <c:pt idx="316">
                        <c:v>218</c:v>
                      </c:pt>
                      <c:pt idx="317">
                        <c:v>218</c:v>
                      </c:pt>
                      <c:pt idx="318">
                        <c:v>218</c:v>
                      </c:pt>
                      <c:pt idx="319">
                        <c:v>218</c:v>
                      </c:pt>
                      <c:pt idx="320">
                        <c:v>218</c:v>
                      </c:pt>
                      <c:pt idx="321">
                        <c:v>218</c:v>
                      </c:pt>
                      <c:pt idx="322">
                        <c:v>220</c:v>
                      </c:pt>
                      <c:pt idx="323">
                        <c:v>218</c:v>
                      </c:pt>
                      <c:pt idx="324">
                        <c:v>218</c:v>
                      </c:pt>
                      <c:pt idx="325">
                        <c:v>216</c:v>
                      </c:pt>
                      <c:pt idx="326">
                        <c:v>218</c:v>
                      </c:pt>
                      <c:pt idx="327">
                        <c:v>218</c:v>
                      </c:pt>
                      <c:pt idx="328">
                        <c:v>218</c:v>
                      </c:pt>
                      <c:pt idx="329">
                        <c:v>220</c:v>
                      </c:pt>
                      <c:pt idx="330">
                        <c:v>218</c:v>
                      </c:pt>
                      <c:pt idx="331">
                        <c:v>218</c:v>
                      </c:pt>
                      <c:pt idx="332">
                        <c:v>218</c:v>
                      </c:pt>
                      <c:pt idx="333">
                        <c:v>218</c:v>
                      </c:pt>
                      <c:pt idx="334">
                        <c:v>218</c:v>
                      </c:pt>
                      <c:pt idx="335">
                        <c:v>216</c:v>
                      </c:pt>
                      <c:pt idx="336">
                        <c:v>218</c:v>
                      </c:pt>
                      <c:pt idx="337">
                        <c:v>216</c:v>
                      </c:pt>
                      <c:pt idx="338">
                        <c:v>214</c:v>
                      </c:pt>
                      <c:pt idx="339">
                        <c:v>218</c:v>
                      </c:pt>
                      <c:pt idx="340">
                        <c:v>214</c:v>
                      </c:pt>
                      <c:pt idx="341">
                        <c:v>212</c:v>
                      </c:pt>
                      <c:pt idx="342">
                        <c:v>214</c:v>
                      </c:pt>
                      <c:pt idx="343">
                        <c:v>214</c:v>
                      </c:pt>
                      <c:pt idx="344">
                        <c:v>212</c:v>
                      </c:pt>
                      <c:pt idx="345">
                        <c:v>214</c:v>
                      </c:pt>
                      <c:pt idx="346">
                        <c:v>212</c:v>
                      </c:pt>
                      <c:pt idx="347">
                        <c:v>210</c:v>
                      </c:pt>
                      <c:pt idx="348">
                        <c:v>212</c:v>
                      </c:pt>
                      <c:pt idx="349">
                        <c:v>212</c:v>
                      </c:pt>
                      <c:pt idx="350">
                        <c:v>214</c:v>
                      </c:pt>
                      <c:pt idx="351">
                        <c:v>210</c:v>
                      </c:pt>
                      <c:pt idx="352">
                        <c:v>212</c:v>
                      </c:pt>
                      <c:pt idx="353">
                        <c:v>212</c:v>
                      </c:pt>
                      <c:pt idx="354">
                        <c:v>210</c:v>
                      </c:pt>
                      <c:pt idx="355">
                        <c:v>212</c:v>
                      </c:pt>
                      <c:pt idx="356">
                        <c:v>212</c:v>
                      </c:pt>
                      <c:pt idx="357">
                        <c:v>214</c:v>
                      </c:pt>
                      <c:pt idx="358">
                        <c:v>212</c:v>
                      </c:pt>
                      <c:pt idx="359">
                        <c:v>212</c:v>
                      </c:pt>
                      <c:pt idx="360">
                        <c:v>212</c:v>
                      </c:pt>
                      <c:pt idx="361">
                        <c:v>214</c:v>
                      </c:pt>
                      <c:pt idx="362">
                        <c:v>214</c:v>
                      </c:pt>
                      <c:pt idx="363">
                        <c:v>212</c:v>
                      </c:pt>
                      <c:pt idx="364">
                        <c:v>214</c:v>
                      </c:pt>
                      <c:pt idx="365">
                        <c:v>214</c:v>
                      </c:pt>
                      <c:pt idx="366">
                        <c:v>216</c:v>
                      </c:pt>
                      <c:pt idx="367">
                        <c:v>214</c:v>
                      </c:pt>
                      <c:pt idx="368">
                        <c:v>214</c:v>
                      </c:pt>
                      <c:pt idx="369">
                        <c:v>214</c:v>
                      </c:pt>
                      <c:pt idx="370">
                        <c:v>214</c:v>
                      </c:pt>
                      <c:pt idx="371">
                        <c:v>216</c:v>
                      </c:pt>
                      <c:pt idx="372">
                        <c:v>218</c:v>
                      </c:pt>
                      <c:pt idx="373">
                        <c:v>216</c:v>
                      </c:pt>
                      <c:pt idx="374">
                        <c:v>216</c:v>
                      </c:pt>
                      <c:pt idx="375">
                        <c:v>216</c:v>
                      </c:pt>
                      <c:pt idx="376">
                        <c:v>214</c:v>
                      </c:pt>
                      <c:pt idx="377">
                        <c:v>218</c:v>
                      </c:pt>
                      <c:pt idx="378">
                        <c:v>216</c:v>
                      </c:pt>
                      <c:pt idx="379">
                        <c:v>220</c:v>
                      </c:pt>
                      <c:pt idx="380">
                        <c:v>218</c:v>
                      </c:pt>
                      <c:pt idx="381">
                        <c:v>220</c:v>
                      </c:pt>
                      <c:pt idx="382">
                        <c:v>220</c:v>
                      </c:pt>
                      <c:pt idx="383">
                        <c:v>218</c:v>
                      </c:pt>
                      <c:pt idx="384">
                        <c:v>221</c:v>
                      </c:pt>
                      <c:pt idx="385">
                        <c:v>221</c:v>
                      </c:pt>
                      <c:pt idx="386">
                        <c:v>220</c:v>
                      </c:pt>
                      <c:pt idx="387">
                        <c:v>218</c:v>
                      </c:pt>
                      <c:pt idx="388">
                        <c:v>224</c:v>
                      </c:pt>
                      <c:pt idx="389">
                        <c:v>221</c:v>
                      </c:pt>
                      <c:pt idx="390">
                        <c:v>224</c:v>
                      </c:pt>
                      <c:pt idx="391">
                        <c:v>221</c:v>
                      </c:pt>
                      <c:pt idx="392">
                        <c:v>220</c:v>
                      </c:pt>
                      <c:pt idx="393">
                        <c:v>224</c:v>
                      </c:pt>
                      <c:pt idx="394">
                        <c:v>224</c:v>
                      </c:pt>
                      <c:pt idx="395">
                        <c:v>221</c:v>
                      </c:pt>
                      <c:pt idx="396">
                        <c:v>224</c:v>
                      </c:pt>
                      <c:pt idx="397">
                        <c:v>226</c:v>
                      </c:pt>
                      <c:pt idx="398">
                        <c:v>221</c:v>
                      </c:pt>
                      <c:pt idx="399">
                        <c:v>226</c:v>
                      </c:pt>
                      <c:pt idx="400">
                        <c:v>226</c:v>
                      </c:pt>
                      <c:pt idx="401">
                        <c:v>221</c:v>
                      </c:pt>
                      <c:pt idx="402">
                        <c:v>226</c:v>
                      </c:pt>
                      <c:pt idx="403">
                        <c:v>226</c:v>
                      </c:pt>
                      <c:pt idx="404">
                        <c:v>224</c:v>
                      </c:pt>
                      <c:pt idx="405">
                        <c:v>228</c:v>
                      </c:pt>
                      <c:pt idx="406">
                        <c:v>226</c:v>
                      </c:pt>
                      <c:pt idx="407">
                        <c:v>226</c:v>
                      </c:pt>
                      <c:pt idx="408">
                        <c:v>226</c:v>
                      </c:pt>
                      <c:pt idx="409">
                        <c:v>224</c:v>
                      </c:pt>
                      <c:pt idx="410">
                        <c:v>226</c:v>
                      </c:pt>
                      <c:pt idx="411">
                        <c:v>224</c:v>
                      </c:pt>
                      <c:pt idx="412">
                        <c:v>226</c:v>
                      </c:pt>
                      <c:pt idx="413">
                        <c:v>228</c:v>
                      </c:pt>
                      <c:pt idx="414">
                        <c:v>224</c:v>
                      </c:pt>
                      <c:pt idx="415">
                        <c:v>226</c:v>
                      </c:pt>
                      <c:pt idx="416">
                        <c:v>228</c:v>
                      </c:pt>
                      <c:pt idx="417">
                        <c:v>226</c:v>
                      </c:pt>
                      <c:pt idx="418">
                        <c:v>226</c:v>
                      </c:pt>
                      <c:pt idx="419">
                        <c:v>226</c:v>
                      </c:pt>
                      <c:pt idx="420">
                        <c:v>226</c:v>
                      </c:pt>
                      <c:pt idx="421">
                        <c:v>226</c:v>
                      </c:pt>
                      <c:pt idx="422">
                        <c:v>224</c:v>
                      </c:pt>
                      <c:pt idx="423">
                        <c:v>228</c:v>
                      </c:pt>
                      <c:pt idx="424">
                        <c:v>224</c:v>
                      </c:pt>
                      <c:pt idx="425">
                        <c:v>224</c:v>
                      </c:pt>
                      <c:pt idx="426">
                        <c:v>228</c:v>
                      </c:pt>
                      <c:pt idx="427">
                        <c:v>226</c:v>
                      </c:pt>
                      <c:pt idx="428">
                        <c:v>226</c:v>
                      </c:pt>
                      <c:pt idx="429">
                        <c:v>226</c:v>
                      </c:pt>
                      <c:pt idx="430">
                        <c:v>226</c:v>
                      </c:pt>
                      <c:pt idx="431">
                        <c:v>226</c:v>
                      </c:pt>
                      <c:pt idx="432">
                        <c:v>226</c:v>
                      </c:pt>
                      <c:pt idx="433">
                        <c:v>228</c:v>
                      </c:pt>
                      <c:pt idx="434">
                        <c:v>228</c:v>
                      </c:pt>
                      <c:pt idx="435">
                        <c:v>228</c:v>
                      </c:pt>
                      <c:pt idx="436">
                        <c:v>228</c:v>
                      </c:pt>
                      <c:pt idx="437">
                        <c:v>228</c:v>
                      </c:pt>
                      <c:pt idx="438">
                        <c:v>228</c:v>
                      </c:pt>
                      <c:pt idx="439">
                        <c:v>226</c:v>
                      </c:pt>
                      <c:pt idx="440">
                        <c:v>230</c:v>
                      </c:pt>
                      <c:pt idx="441">
                        <c:v>228</c:v>
                      </c:pt>
                      <c:pt idx="442">
                        <c:v>230</c:v>
                      </c:pt>
                      <c:pt idx="443">
                        <c:v>230</c:v>
                      </c:pt>
                      <c:pt idx="444">
                        <c:v>228</c:v>
                      </c:pt>
                      <c:pt idx="445">
                        <c:v>228</c:v>
                      </c:pt>
                      <c:pt idx="446">
                        <c:v>228</c:v>
                      </c:pt>
                      <c:pt idx="447">
                        <c:v>228</c:v>
                      </c:pt>
                      <c:pt idx="448">
                        <c:v>228</c:v>
                      </c:pt>
                      <c:pt idx="449">
                        <c:v>228</c:v>
                      </c:pt>
                      <c:pt idx="450">
                        <c:v>228</c:v>
                      </c:pt>
                      <c:pt idx="451">
                        <c:v>228</c:v>
                      </c:pt>
                      <c:pt idx="452">
                        <c:v>230</c:v>
                      </c:pt>
                      <c:pt idx="453">
                        <c:v>228</c:v>
                      </c:pt>
                      <c:pt idx="454">
                        <c:v>232</c:v>
                      </c:pt>
                      <c:pt idx="455">
                        <c:v>230</c:v>
                      </c:pt>
                      <c:pt idx="456">
                        <c:v>230</c:v>
                      </c:pt>
                      <c:pt idx="457">
                        <c:v>230</c:v>
                      </c:pt>
                      <c:pt idx="458">
                        <c:v>232</c:v>
                      </c:pt>
                      <c:pt idx="459">
                        <c:v>232</c:v>
                      </c:pt>
                      <c:pt idx="460">
                        <c:v>232</c:v>
                      </c:pt>
                      <c:pt idx="461">
                        <c:v>230</c:v>
                      </c:pt>
                      <c:pt idx="462">
                        <c:v>232</c:v>
                      </c:pt>
                      <c:pt idx="463">
                        <c:v>234</c:v>
                      </c:pt>
                      <c:pt idx="464">
                        <c:v>236</c:v>
                      </c:pt>
                      <c:pt idx="465">
                        <c:v>234</c:v>
                      </c:pt>
                      <c:pt idx="466">
                        <c:v>236</c:v>
                      </c:pt>
                      <c:pt idx="467">
                        <c:v>234</c:v>
                      </c:pt>
                      <c:pt idx="468">
                        <c:v>234</c:v>
                      </c:pt>
                      <c:pt idx="469">
                        <c:v>236</c:v>
                      </c:pt>
                      <c:pt idx="470">
                        <c:v>236</c:v>
                      </c:pt>
                      <c:pt idx="471">
                        <c:v>236</c:v>
                      </c:pt>
                      <c:pt idx="472">
                        <c:v>236</c:v>
                      </c:pt>
                      <c:pt idx="473">
                        <c:v>238</c:v>
                      </c:pt>
                      <c:pt idx="474">
                        <c:v>234</c:v>
                      </c:pt>
                      <c:pt idx="475">
                        <c:v>236</c:v>
                      </c:pt>
                      <c:pt idx="476">
                        <c:v>234</c:v>
                      </c:pt>
                      <c:pt idx="477">
                        <c:v>236</c:v>
                      </c:pt>
                      <c:pt idx="478">
                        <c:v>238</c:v>
                      </c:pt>
                      <c:pt idx="479">
                        <c:v>238</c:v>
                      </c:pt>
                      <c:pt idx="480">
                        <c:v>238</c:v>
                      </c:pt>
                      <c:pt idx="481">
                        <c:v>240</c:v>
                      </c:pt>
                      <c:pt idx="482">
                        <c:v>240</c:v>
                      </c:pt>
                      <c:pt idx="483">
                        <c:v>240</c:v>
                      </c:pt>
                      <c:pt idx="484">
                        <c:v>240</c:v>
                      </c:pt>
                      <c:pt idx="485">
                        <c:v>242</c:v>
                      </c:pt>
                      <c:pt idx="486">
                        <c:v>240</c:v>
                      </c:pt>
                      <c:pt idx="487">
                        <c:v>242</c:v>
                      </c:pt>
                      <c:pt idx="488">
                        <c:v>240</c:v>
                      </c:pt>
                      <c:pt idx="489">
                        <c:v>242</c:v>
                      </c:pt>
                      <c:pt idx="490">
                        <c:v>242</c:v>
                      </c:pt>
                      <c:pt idx="491">
                        <c:v>245</c:v>
                      </c:pt>
                      <c:pt idx="492">
                        <c:v>245</c:v>
                      </c:pt>
                      <c:pt idx="493">
                        <c:v>245</c:v>
                      </c:pt>
                      <c:pt idx="494">
                        <c:v>242</c:v>
                      </c:pt>
                      <c:pt idx="495">
                        <c:v>245</c:v>
                      </c:pt>
                      <c:pt idx="496">
                        <c:v>245</c:v>
                      </c:pt>
                      <c:pt idx="497">
                        <c:v>245</c:v>
                      </c:pt>
                      <c:pt idx="498">
                        <c:v>247</c:v>
                      </c:pt>
                      <c:pt idx="499">
                        <c:v>247</c:v>
                      </c:pt>
                      <c:pt idx="500">
                        <c:v>245</c:v>
                      </c:pt>
                      <c:pt idx="501">
                        <c:v>252</c:v>
                      </c:pt>
                      <c:pt idx="502">
                        <c:v>247</c:v>
                      </c:pt>
                      <c:pt idx="503">
                        <c:v>247</c:v>
                      </c:pt>
                      <c:pt idx="504">
                        <c:v>247</c:v>
                      </c:pt>
                      <c:pt idx="505">
                        <c:v>247</c:v>
                      </c:pt>
                      <c:pt idx="506">
                        <c:v>247</c:v>
                      </c:pt>
                      <c:pt idx="507">
                        <c:v>245</c:v>
                      </c:pt>
                      <c:pt idx="508">
                        <c:v>247</c:v>
                      </c:pt>
                      <c:pt idx="509">
                        <c:v>247</c:v>
                      </c:pt>
                      <c:pt idx="510">
                        <c:v>247</c:v>
                      </c:pt>
                      <c:pt idx="511">
                        <c:v>247</c:v>
                      </c:pt>
                      <c:pt idx="512">
                        <c:v>247</c:v>
                      </c:pt>
                      <c:pt idx="513">
                        <c:v>247</c:v>
                      </c:pt>
                      <c:pt idx="514">
                        <c:v>247</c:v>
                      </c:pt>
                      <c:pt idx="515">
                        <c:v>247</c:v>
                      </c:pt>
                      <c:pt idx="516">
                        <c:v>247</c:v>
                      </c:pt>
                      <c:pt idx="517">
                        <c:v>247</c:v>
                      </c:pt>
                      <c:pt idx="518">
                        <c:v>247</c:v>
                      </c:pt>
                      <c:pt idx="519">
                        <c:v>247</c:v>
                      </c:pt>
                      <c:pt idx="520">
                        <c:v>247</c:v>
                      </c:pt>
                      <c:pt idx="521">
                        <c:v>247</c:v>
                      </c:pt>
                      <c:pt idx="522">
                        <c:v>249</c:v>
                      </c:pt>
                      <c:pt idx="523">
                        <c:v>247</c:v>
                      </c:pt>
                      <c:pt idx="524">
                        <c:v>247</c:v>
                      </c:pt>
                      <c:pt idx="525">
                        <c:v>247</c:v>
                      </c:pt>
                      <c:pt idx="526">
                        <c:v>249</c:v>
                      </c:pt>
                      <c:pt idx="527">
                        <c:v>247</c:v>
                      </c:pt>
                      <c:pt idx="528">
                        <c:v>247</c:v>
                      </c:pt>
                      <c:pt idx="529">
                        <c:v>247</c:v>
                      </c:pt>
                      <c:pt idx="530">
                        <c:v>249</c:v>
                      </c:pt>
                      <c:pt idx="531">
                        <c:v>249</c:v>
                      </c:pt>
                      <c:pt idx="532">
                        <c:v>247</c:v>
                      </c:pt>
                      <c:pt idx="533">
                        <c:v>249</c:v>
                      </c:pt>
                      <c:pt idx="534">
                        <c:v>247</c:v>
                      </c:pt>
                      <c:pt idx="535">
                        <c:v>247</c:v>
                      </c:pt>
                      <c:pt idx="536">
                        <c:v>249</c:v>
                      </c:pt>
                      <c:pt idx="537">
                        <c:v>255</c:v>
                      </c:pt>
                      <c:pt idx="538">
                        <c:v>247</c:v>
                      </c:pt>
                      <c:pt idx="539">
                        <c:v>249</c:v>
                      </c:pt>
                      <c:pt idx="540">
                        <c:v>252</c:v>
                      </c:pt>
                      <c:pt idx="541">
                        <c:v>247</c:v>
                      </c:pt>
                      <c:pt idx="542">
                        <c:v>249</c:v>
                      </c:pt>
                      <c:pt idx="543">
                        <c:v>240</c:v>
                      </c:pt>
                      <c:pt idx="544">
                        <c:v>230</c:v>
                      </c:pt>
                      <c:pt idx="545">
                        <c:v>221</c:v>
                      </c:pt>
                      <c:pt idx="546">
                        <c:v>209</c:v>
                      </c:pt>
                      <c:pt idx="547">
                        <c:v>204</c:v>
                      </c:pt>
                      <c:pt idx="548">
                        <c:v>209</c:v>
                      </c:pt>
                      <c:pt idx="549">
                        <c:v>216</c:v>
                      </c:pt>
                      <c:pt idx="550">
                        <c:v>224</c:v>
                      </c:pt>
                      <c:pt idx="551">
                        <c:v>234</c:v>
                      </c:pt>
                      <c:pt idx="552">
                        <c:v>238</c:v>
                      </c:pt>
                      <c:pt idx="553">
                        <c:v>232</c:v>
                      </c:pt>
                      <c:pt idx="554">
                        <c:v>228</c:v>
                      </c:pt>
                      <c:pt idx="555">
                        <c:v>230</c:v>
                      </c:pt>
                      <c:pt idx="556">
                        <c:v>234</c:v>
                      </c:pt>
                      <c:pt idx="557">
                        <c:v>232</c:v>
                      </c:pt>
                      <c:pt idx="558">
                        <c:v>230</c:v>
                      </c:pt>
                      <c:pt idx="559">
                        <c:v>232</c:v>
                      </c:pt>
                      <c:pt idx="560">
                        <c:v>234</c:v>
                      </c:pt>
                      <c:pt idx="561">
                        <c:v>234</c:v>
                      </c:pt>
                      <c:pt idx="562">
                        <c:v>232</c:v>
                      </c:pt>
                      <c:pt idx="563">
                        <c:v>234</c:v>
                      </c:pt>
                      <c:pt idx="564">
                        <c:v>236</c:v>
                      </c:pt>
                      <c:pt idx="565">
                        <c:v>236</c:v>
                      </c:pt>
                      <c:pt idx="566">
                        <c:v>234</c:v>
                      </c:pt>
                      <c:pt idx="567">
                        <c:v>234</c:v>
                      </c:pt>
                      <c:pt idx="568">
                        <c:v>234</c:v>
                      </c:pt>
                      <c:pt idx="569">
                        <c:v>238</c:v>
                      </c:pt>
                      <c:pt idx="570">
                        <c:v>236</c:v>
                      </c:pt>
                      <c:pt idx="571">
                        <c:v>238</c:v>
                      </c:pt>
                      <c:pt idx="572">
                        <c:v>238</c:v>
                      </c:pt>
                      <c:pt idx="573">
                        <c:v>236</c:v>
                      </c:pt>
                      <c:pt idx="574">
                        <c:v>236</c:v>
                      </c:pt>
                      <c:pt idx="575">
                        <c:v>234</c:v>
                      </c:pt>
                      <c:pt idx="576">
                        <c:v>232</c:v>
                      </c:pt>
                      <c:pt idx="577">
                        <c:v>230</c:v>
                      </c:pt>
                      <c:pt idx="578">
                        <c:v>230</c:v>
                      </c:pt>
                      <c:pt idx="579">
                        <c:v>234</c:v>
                      </c:pt>
                      <c:pt idx="580">
                        <c:v>232</c:v>
                      </c:pt>
                      <c:pt idx="581">
                        <c:v>230</c:v>
                      </c:pt>
                      <c:pt idx="582">
                        <c:v>218</c:v>
                      </c:pt>
                      <c:pt idx="583">
                        <c:v>209</c:v>
                      </c:pt>
                      <c:pt idx="584">
                        <c:v>204</c:v>
                      </c:pt>
                      <c:pt idx="585">
                        <c:v>197</c:v>
                      </c:pt>
                      <c:pt idx="586">
                        <c:v>193</c:v>
                      </c:pt>
                      <c:pt idx="587">
                        <c:v>188</c:v>
                      </c:pt>
                      <c:pt idx="588">
                        <c:v>185</c:v>
                      </c:pt>
                      <c:pt idx="589">
                        <c:v>179</c:v>
                      </c:pt>
                      <c:pt idx="590">
                        <c:v>176</c:v>
                      </c:pt>
                      <c:pt idx="591">
                        <c:v>174</c:v>
                      </c:pt>
                      <c:pt idx="592">
                        <c:v>170</c:v>
                      </c:pt>
                      <c:pt idx="593">
                        <c:v>168</c:v>
                      </c:pt>
                      <c:pt idx="594">
                        <c:v>167</c:v>
                      </c:pt>
                      <c:pt idx="595">
                        <c:v>163</c:v>
                      </c:pt>
                      <c:pt idx="596">
                        <c:v>163</c:v>
                      </c:pt>
                      <c:pt idx="597">
                        <c:v>163</c:v>
                      </c:pt>
                      <c:pt idx="598">
                        <c:v>167</c:v>
                      </c:pt>
                      <c:pt idx="599">
                        <c:v>170</c:v>
                      </c:pt>
                      <c:pt idx="600">
                        <c:v>170</c:v>
                      </c:pt>
                      <c:pt idx="601">
                        <c:v>172</c:v>
                      </c:pt>
                      <c:pt idx="602">
                        <c:v>167</c:v>
                      </c:pt>
                      <c:pt idx="603">
                        <c:v>168</c:v>
                      </c:pt>
                      <c:pt idx="604">
                        <c:v>166</c:v>
                      </c:pt>
                      <c:pt idx="605">
                        <c:v>164</c:v>
                      </c:pt>
                      <c:pt idx="606">
                        <c:v>164</c:v>
                      </c:pt>
                      <c:pt idx="607">
                        <c:v>166</c:v>
                      </c:pt>
                      <c:pt idx="608">
                        <c:v>163</c:v>
                      </c:pt>
                      <c:pt idx="609">
                        <c:v>161</c:v>
                      </c:pt>
                      <c:pt idx="610">
                        <c:v>166</c:v>
                      </c:pt>
                      <c:pt idx="611">
                        <c:v>167</c:v>
                      </c:pt>
                      <c:pt idx="612">
                        <c:v>170</c:v>
                      </c:pt>
                      <c:pt idx="613">
                        <c:v>168</c:v>
                      </c:pt>
                      <c:pt idx="614">
                        <c:v>170</c:v>
                      </c:pt>
                      <c:pt idx="615">
                        <c:v>173</c:v>
                      </c:pt>
                      <c:pt idx="616">
                        <c:v>177</c:v>
                      </c:pt>
                      <c:pt idx="617">
                        <c:v>180</c:v>
                      </c:pt>
                      <c:pt idx="618">
                        <c:v>182</c:v>
                      </c:pt>
                      <c:pt idx="619">
                        <c:v>186</c:v>
                      </c:pt>
                      <c:pt idx="620">
                        <c:v>193</c:v>
                      </c:pt>
                      <c:pt idx="621">
                        <c:v>192</c:v>
                      </c:pt>
                      <c:pt idx="622">
                        <c:v>188</c:v>
                      </c:pt>
                      <c:pt idx="623">
                        <c:v>190</c:v>
                      </c:pt>
                      <c:pt idx="624">
                        <c:v>188</c:v>
                      </c:pt>
                      <c:pt idx="625">
                        <c:v>190</c:v>
                      </c:pt>
                      <c:pt idx="626">
                        <c:v>196</c:v>
                      </c:pt>
                      <c:pt idx="627">
                        <c:v>198</c:v>
                      </c:pt>
                      <c:pt idx="628">
                        <c:v>196</c:v>
                      </c:pt>
                      <c:pt idx="629">
                        <c:v>198</c:v>
                      </c:pt>
                      <c:pt idx="630">
                        <c:v>206</c:v>
                      </c:pt>
                      <c:pt idx="631">
                        <c:v>206</c:v>
                      </c:pt>
                      <c:pt idx="632">
                        <c:v>210</c:v>
                      </c:pt>
                      <c:pt idx="633">
                        <c:v>210</c:v>
                      </c:pt>
                      <c:pt idx="634">
                        <c:v>210</c:v>
                      </c:pt>
                      <c:pt idx="635">
                        <c:v>212</c:v>
                      </c:pt>
                      <c:pt idx="636">
                        <c:v>214</c:v>
                      </c:pt>
                      <c:pt idx="637">
                        <c:v>214</c:v>
                      </c:pt>
                      <c:pt idx="638">
                        <c:v>214</c:v>
                      </c:pt>
                      <c:pt idx="639">
                        <c:v>214</c:v>
                      </c:pt>
                      <c:pt idx="640">
                        <c:v>207</c:v>
                      </c:pt>
                      <c:pt idx="641">
                        <c:v>204</c:v>
                      </c:pt>
                      <c:pt idx="642">
                        <c:v>206</c:v>
                      </c:pt>
                      <c:pt idx="643">
                        <c:v>200</c:v>
                      </c:pt>
                      <c:pt idx="644">
                        <c:v>198</c:v>
                      </c:pt>
                      <c:pt idx="645">
                        <c:v>197</c:v>
                      </c:pt>
                      <c:pt idx="646">
                        <c:v>1</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1</c:v>
                      </c:pt>
                      <c:pt idx="667">
                        <c:v>0</c:v>
                      </c:pt>
                      <c:pt idx="668">
                        <c:v>0</c:v>
                      </c:pt>
                      <c:pt idx="669">
                        <c:v>0</c:v>
                      </c:pt>
                      <c:pt idx="670">
                        <c:v>0</c:v>
                      </c:pt>
                      <c:pt idx="671">
                        <c:v>0</c:v>
                      </c:pt>
                      <c:pt idx="672">
                        <c:v>0</c:v>
                      </c:pt>
                      <c:pt idx="673">
                        <c:v>0</c:v>
                      </c:pt>
                      <c:pt idx="674">
                        <c:v>0</c:v>
                      </c:pt>
                      <c:pt idx="675">
                        <c:v>0</c:v>
                      </c:pt>
                      <c:pt idx="676">
                        <c:v>1</c:v>
                      </c:pt>
                      <c:pt idx="677">
                        <c:v>1</c:v>
                      </c:pt>
                      <c:pt idx="678">
                        <c:v>1</c:v>
                      </c:pt>
                      <c:pt idx="679">
                        <c:v>1</c:v>
                      </c:pt>
                      <c:pt idx="680">
                        <c:v>1</c:v>
                      </c:pt>
                      <c:pt idx="681">
                        <c:v>1</c:v>
                      </c:pt>
                      <c:pt idx="682">
                        <c:v>1</c:v>
                      </c:pt>
                      <c:pt idx="683">
                        <c:v>1</c:v>
                      </c:pt>
                      <c:pt idx="684">
                        <c:v>1</c:v>
                      </c:pt>
                      <c:pt idx="685">
                        <c:v>2</c:v>
                      </c:pt>
                      <c:pt idx="686">
                        <c:v>3</c:v>
                      </c:pt>
                      <c:pt idx="687">
                        <c:v>3</c:v>
                      </c:pt>
                      <c:pt idx="688">
                        <c:v>4</c:v>
                      </c:pt>
                      <c:pt idx="689">
                        <c:v>5</c:v>
                      </c:pt>
                      <c:pt idx="690">
                        <c:v>5</c:v>
                      </c:pt>
                      <c:pt idx="691">
                        <c:v>3</c:v>
                      </c:pt>
                      <c:pt idx="692">
                        <c:v>1</c:v>
                      </c:pt>
                      <c:pt idx="693">
                        <c:v>0</c:v>
                      </c:pt>
                      <c:pt idx="694">
                        <c:v>0</c:v>
                      </c:pt>
                      <c:pt idx="695">
                        <c:v>0</c:v>
                      </c:pt>
                      <c:pt idx="696">
                        <c:v>0</c:v>
                      </c:pt>
                      <c:pt idx="697">
                        <c:v>1</c:v>
                      </c:pt>
                      <c:pt idx="698">
                        <c:v>1</c:v>
                      </c:pt>
                      <c:pt idx="699">
                        <c:v>2</c:v>
                      </c:pt>
                      <c:pt idx="700">
                        <c:v>2</c:v>
                      </c:pt>
                      <c:pt idx="701">
                        <c:v>1</c:v>
                      </c:pt>
                      <c:pt idx="702">
                        <c:v>1</c:v>
                      </c:pt>
                      <c:pt idx="703">
                        <c:v>1</c:v>
                      </c:pt>
                      <c:pt idx="704">
                        <c:v>1</c:v>
                      </c:pt>
                      <c:pt idx="705">
                        <c:v>0</c:v>
                      </c:pt>
                      <c:pt idx="706">
                        <c:v>2</c:v>
                      </c:pt>
                      <c:pt idx="707">
                        <c:v>1</c:v>
                      </c:pt>
                      <c:pt idx="708">
                        <c:v>2</c:v>
                      </c:pt>
                      <c:pt idx="709">
                        <c:v>1</c:v>
                      </c:pt>
                      <c:pt idx="710">
                        <c:v>1</c:v>
                      </c:pt>
                      <c:pt idx="711">
                        <c:v>0</c:v>
                      </c:pt>
                      <c:pt idx="712">
                        <c:v>0</c:v>
                      </c:pt>
                      <c:pt idx="713">
                        <c:v>0</c:v>
                      </c:pt>
                      <c:pt idx="714">
                        <c:v>1</c:v>
                      </c:pt>
                      <c:pt idx="715">
                        <c:v>1</c:v>
                      </c:pt>
                      <c:pt idx="716">
                        <c:v>0</c:v>
                      </c:pt>
                      <c:pt idx="717">
                        <c:v>0</c:v>
                      </c:pt>
                      <c:pt idx="718">
                        <c:v>0</c:v>
                      </c:pt>
                      <c:pt idx="719">
                        <c:v>1</c:v>
                      </c:pt>
                      <c:pt idx="720">
                        <c:v>1</c:v>
                      </c:pt>
                      <c:pt idx="721">
                        <c:v>0</c:v>
                      </c:pt>
                      <c:pt idx="722">
                        <c:v>0</c:v>
                      </c:pt>
                      <c:pt idx="723">
                        <c:v>0</c:v>
                      </c:pt>
                      <c:pt idx="724">
                        <c:v>0</c:v>
                      </c:pt>
                      <c:pt idx="725">
                        <c:v>0</c:v>
                      </c:pt>
                      <c:pt idx="726">
                        <c:v>1</c:v>
                      </c:pt>
                      <c:pt idx="727">
                        <c:v>1</c:v>
                      </c:pt>
                      <c:pt idx="728">
                        <c:v>0</c:v>
                      </c:pt>
                      <c:pt idx="729">
                        <c:v>1</c:v>
                      </c:pt>
                      <c:pt idx="730">
                        <c:v>0</c:v>
                      </c:pt>
                      <c:pt idx="731">
                        <c:v>12</c:v>
                      </c:pt>
                      <c:pt idx="732">
                        <c:v>12</c:v>
                      </c:pt>
                      <c:pt idx="733">
                        <c:v>10</c:v>
                      </c:pt>
                      <c:pt idx="734">
                        <c:v>11</c:v>
                      </c:pt>
                      <c:pt idx="735">
                        <c:v>11</c:v>
                      </c:pt>
                      <c:pt idx="736">
                        <c:v>9</c:v>
                      </c:pt>
                      <c:pt idx="737">
                        <c:v>8</c:v>
                      </c:pt>
                      <c:pt idx="738">
                        <c:v>7</c:v>
                      </c:pt>
                      <c:pt idx="739">
                        <c:v>7</c:v>
                      </c:pt>
                      <c:pt idx="740">
                        <c:v>5</c:v>
                      </c:pt>
                      <c:pt idx="741">
                        <c:v>4</c:v>
                      </c:pt>
                      <c:pt idx="742">
                        <c:v>4</c:v>
                      </c:pt>
                      <c:pt idx="743">
                        <c:v>3</c:v>
                      </c:pt>
                      <c:pt idx="744">
                        <c:v>4</c:v>
                      </c:pt>
                      <c:pt idx="745">
                        <c:v>4</c:v>
                      </c:pt>
                      <c:pt idx="746">
                        <c:v>4</c:v>
                      </c:pt>
                      <c:pt idx="747">
                        <c:v>3</c:v>
                      </c:pt>
                      <c:pt idx="748">
                        <c:v>3</c:v>
                      </c:pt>
                      <c:pt idx="749">
                        <c:v>4</c:v>
                      </c:pt>
                      <c:pt idx="750">
                        <c:v>4</c:v>
                      </c:pt>
                      <c:pt idx="751">
                        <c:v>5</c:v>
                      </c:pt>
                      <c:pt idx="752">
                        <c:v>5</c:v>
                      </c:pt>
                      <c:pt idx="753">
                        <c:v>4</c:v>
                      </c:pt>
                      <c:pt idx="754">
                        <c:v>4</c:v>
                      </c:pt>
                      <c:pt idx="755">
                        <c:v>5</c:v>
                      </c:pt>
                      <c:pt idx="756">
                        <c:v>5</c:v>
                      </c:pt>
                      <c:pt idx="757">
                        <c:v>5</c:v>
                      </c:pt>
                      <c:pt idx="758">
                        <c:v>4</c:v>
                      </c:pt>
                      <c:pt idx="759">
                        <c:v>3</c:v>
                      </c:pt>
                      <c:pt idx="760">
                        <c:v>3</c:v>
                      </c:pt>
                      <c:pt idx="761">
                        <c:v>3</c:v>
                      </c:pt>
                      <c:pt idx="762">
                        <c:v>2</c:v>
                      </c:pt>
                      <c:pt idx="763">
                        <c:v>1</c:v>
                      </c:pt>
                      <c:pt idx="764">
                        <c:v>1</c:v>
                      </c:pt>
                      <c:pt idx="765">
                        <c:v>0</c:v>
                      </c:pt>
                      <c:pt idx="766">
                        <c:v>1</c:v>
                      </c:pt>
                      <c:pt idx="767">
                        <c:v>0</c:v>
                      </c:pt>
                      <c:pt idx="768">
                        <c:v>1</c:v>
                      </c:pt>
                      <c:pt idx="769">
                        <c:v>2</c:v>
                      </c:pt>
                      <c:pt idx="770">
                        <c:v>3</c:v>
                      </c:pt>
                      <c:pt idx="771">
                        <c:v>3</c:v>
                      </c:pt>
                      <c:pt idx="772">
                        <c:v>4</c:v>
                      </c:pt>
                      <c:pt idx="773">
                        <c:v>4</c:v>
                      </c:pt>
                      <c:pt idx="774">
                        <c:v>6</c:v>
                      </c:pt>
                      <c:pt idx="775">
                        <c:v>7</c:v>
                      </c:pt>
                      <c:pt idx="776">
                        <c:v>7</c:v>
                      </c:pt>
                      <c:pt idx="777">
                        <c:v>7</c:v>
                      </c:pt>
                      <c:pt idx="778">
                        <c:v>7</c:v>
                      </c:pt>
                      <c:pt idx="779">
                        <c:v>12</c:v>
                      </c:pt>
                      <c:pt idx="780">
                        <c:v>15</c:v>
                      </c:pt>
                      <c:pt idx="781">
                        <c:v>17</c:v>
                      </c:pt>
                      <c:pt idx="782">
                        <c:v>21</c:v>
                      </c:pt>
                      <c:pt idx="783">
                        <c:v>25</c:v>
                      </c:pt>
                      <c:pt idx="784">
                        <c:v>28</c:v>
                      </c:pt>
                      <c:pt idx="785">
                        <c:v>31</c:v>
                      </c:pt>
                      <c:pt idx="786">
                        <c:v>33</c:v>
                      </c:pt>
                      <c:pt idx="787">
                        <c:v>36</c:v>
                      </c:pt>
                      <c:pt idx="788">
                        <c:v>34</c:v>
                      </c:pt>
                      <c:pt idx="789">
                        <c:v>36</c:v>
                      </c:pt>
                      <c:pt idx="790">
                        <c:v>36</c:v>
                      </c:pt>
                      <c:pt idx="791">
                        <c:v>37</c:v>
                      </c:pt>
                      <c:pt idx="792">
                        <c:v>37</c:v>
                      </c:pt>
                      <c:pt idx="793">
                        <c:v>39</c:v>
                      </c:pt>
                      <c:pt idx="794">
                        <c:v>38</c:v>
                      </c:pt>
                      <c:pt idx="795">
                        <c:v>41</c:v>
                      </c:pt>
                      <c:pt idx="796">
                        <c:v>41</c:v>
                      </c:pt>
                      <c:pt idx="797">
                        <c:v>39</c:v>
                      </c:pt>
                      <c:pt idx="798">
                        <c:v>38</c:v>
                      </c:pt>
                      <c:pt idx="799">
                        <c:v>41</c:v>
                      </c:pt>
                      <c:pt idx="800">
                        <c:v>42</c:v>
                      </c:pt>
                      <c:pt idx="801">
                        <c:v>43</c:v>
                      </c:pt>
                      <c:pt idx="802">
                        <c:v>43</c:v>
                      </c:pt>
                      <c:pt idx="803">
                        <c:v>43</c:v>
                      </c:pt>
                      <c:pt idx="804">
                        <c:v>45</c:v>
                      </c:pt>
                      <c:pt idx="805">
                        <c:v>45</c:v>
                      </c:pt>
                      <c:pt idx="806">
                        <c:v>46</c:v>
                      </c:pt>
                      <c:pt idx="807">
                        <c:v>45</c:v>
                      </c:pt>
                      <c:pt idx="808">
                        <c:v>34</c:v>
                      </c:pt>
                      <c:pt idx="809">
                        <c:v>39</c:v>
                      </c:pt>
                      <c:pt idx="810">
                        <c:v>38</c:v>
                      </c:pt>
                      <c:pt idx="811">
                        <c:v>43</c:v>
                      </c:pt>
                      <c:pt idx="812">
                        <c:v>43</c:v>
                      </c:pt>
                      <c:pt idx="813">
                        <c:v>43</c:v>
                      </c:pt>
                      <c:pt idx="814">
                        <c:v>45</c:v>
                      </c:pt>
                      <c:pt idx="815">
                        <c:v>47</c:v>
                      </c:pt>
                      <c:pt idx="816">
                        <c:v>46</c:v>
                      </c:pt>
                      <c:pt idx="817">
                        <c:v>47</c:v>
                      </c:pt>
                      <c:pt idx="818">
                        <c:v>47</c:v>
                      </c:pt>
                      <c:pt idx="819">
                        <c:v>47</c:v>
                      </c:pt>
                      <c:pt idx="820">
                        <c:v>47</c:v>
                      </c:pt>
                      <c:pt idx="821">
                        <c:v>50</c:v>
                      </c:pt>
                      <c:pt idx="822">
                        <c:v>51</c:v>
                      </c:pt>
                      <c:pt idx="823">
                        <c:v>54</c:v>
                      </c:pt>
                      <c:pt idx="824">
                        <c:v>73</c:v>
                      </c:pt>
                      <c:pt idx="825">
                        <c:v>81</c:v>
                      </c:pt>
                      <c:pt idx="826">
                        <c:v>79</c:v>
                      </c:pt>
                      <c:pt idx="827">
                        <c:v>79</c:v>
                      </c:pt>
                      <c:pt idx="828">
                        <c:v>89</c:v>
                      </c:pt>
                      <c:pt idx="829">
                        <c:v>85</c:v>
                      </c:pt>
                      <c:pt idx="830">
                        <c:v>85</c:v>
                      </c:pt>
                      <c:pt idx="831">
                        <c:v>83</c:v>
                      </c:pt>
                      <c:pt idx="832">
                        <c:v>83</c:v>
                      </c:pt>
                      <c:pt idx="833">
                        <c:v>85</c:v>
                      </c:pt>
                      <c:pt idx="834">
                        <c:v>85</c:v>
                      </c:pt>
                      <c:pt idx="835">
                        <c:v>87</c:v>
                      </c:pt>
                      <c:pt idx="836">
                        <c:v>89</c:v>
                      </c:pt>
                      <c:pt idx="837">
                        <c:v>87</c:v>
                      </c:pt>
                      <c:pt idx="838">
                        <c:v>89</c:v>
                      </c:pt>
                      <c:pt idx="839">
                        <c:v>89</c:v>
                      </c:pt>
                      <c:pt idx="840">
                        <c:v>89</c:v>
                      </c:pt>
                      <c:pt idx="841">
                        <c:v>83</c:v>
                      </c:pt>
                      <c:pt idx="842">
                        <c:v>87</c:v>
                      </c:pt>
                      <c:pt idx="843">
                        <c:v>89</c:v>
                      </c:pt>
                      <c:pt idx="844">
                        <c:v>89</c:v>
                      </c:pt>
                      <c:pt idx="845">
                        <c:v>90</c:v>
                      </c:pt>
                      <c:pt idx="846">
                        <c:v>93</c:v>
                      </c:pt>
                      <c:pt idx="847">
                        <c:v>97</c:v>
                      </c:pt>
                      <c:pt idx="848">
                        <c:v>100</c:v>
                      </c:pt>
                      <c:pt idx="849">
                        <c:v>105</c:v>
                      </c:pt>
                      <c:pt idx="850">
                        <c:v>105</c:v>
                      </c:pt>
                      <c:pt idx="851">
                        <c:v>105</c:v>
                      </c:pt>
                      <c:pt idx="852">
                        <c:v>109</c:v>
                      </c:pt>
                      <c:pt idx="853">
                        <c:v>106</c:v>
                      </c:pt>
                      <c:pt idx="854">
                        <c:v>109</c:v>
                      </c:pt>
                      <c:pt idx="855">
                        <c:v>111</c:v>
                      </c:pt>
                      <c:pt idx="856">
                        <c:v>114</c:v>
                      </c:pt>
                      <c:pt idx="857">
                        <c:v>118</c:v>
                      </c:pt>
                      <c:pt idx="858">
                        <c:v>118</c:v>
                      </c:pt>
                      <c:pt idx="859">
                        <c:v>127</c:v>
                      </c:pt>
                      <c:pt idx="860">
                        <c:v>131</c:v>
                      </c:pt>
                      <c:pt idx="861">
                        <c:v>137</c:v>
                      </c:pt>
                      <c:pt idx="862">
                        <c:v>139</c:v>
                      </c:pt>
                      <c:pt idx="863">
                        <c:v>145</c:v>
                      </c:pt>
                      <c:pt idx="864">
                        <c:v>145</c:v>
                      </c:pt>
                      <c:pt idx="865">
                        <c:v>143</c:v>
                      </c:pt>
                      <c:pt idx="866">
                        <c:v>143</c:v>
                      </c:pt>
                      <c:pt idx="867">
                        <c:v>139</c:v>
                      </c:pt>
                      <c:pt idx="868">
                        <c:v>145</c:v>
                      </c:pt>
                      <c:pt idx="869">
                        <c:v>137</c:v>
                      </c:pt>
                      <c:pt idx="870">
                        <c:v>131</c:v>
                      </c:pt>
                      <c:pt idx="871">
                        <c:v>129</c:v>
                      </c:pt>
                      <c:pt idx="872">
                        <c:v>131</c:v>
                      </c:pt>
                      <c:pt idx="873">
                        <c:v>127</c:v>
                      </c:pt>
                      <c:pt idx="874">
                        <c:v>118</c:v>
                      </c:pt>
                      <c:pt idx="875">
                        <c:v>122</c:v>
                      </c:pt>
                      <c:pt idx="876">
                        <c:v>117</c:v>
                      </c:pt>
                      <c:pt idx="877">
                        <c:v>111</c:v>
                      </c:pt>
                      <c:pt idx="878">
                        <c:v>117</c:v>
                      </c:pt>
                      <c:pt idx="879">
                        <c:v>111</c:v>
                      </c:pt>
                      <c:pt idx="880">
                        <c:v>118</c:v>
                      </c:pt>
                      <c:pt idx="881">
                        <c:v>122</c:v>
                      </c:pt>
                      <c:pt idx="882">
                        <c:v>118</c:v>
                      </c:pt>
                      <c:pt idx="883">
                        <c:v>117</c:v>
                      </c:pt>
                      <c:pt idx="884">
                        <c:v>117</c:v>
                      </c:pt>
                      <c:pt idx="885">
                        <c:v>124</c:v>
                      </c:pt>
                      <c:pt idx="886">
                        <c:v>118</c:v>
                      </c:pt>
                      <c:pt idx="887">
                        <c:v>124</c:v>
                      </c:pt>
                      <c:pt idx="888">
                        <c:v>122</c:v>
                      </c:pt>
                      <c:pt idx="889">
                        <c:v>117</c:v>
                      </c:pt>
                      <c:pt idx="890">
                        <c:v>122</c:v>
                      </c:pt>
                      <c:pt idx="891">
                        <c:v>118</c:v>
                      </c:pt>
                      <c:pt idx="892">
                        <c:v>127</c:v>
                      </c:pt>
                      <c:pt idx="893">
                        <c:v>129</c:v>
                      </c:pt>
                      <c:pt idx="894">
                        <c:v>137</c:v>
                      </c:pt>
                      <c:pt idx="895">
                        <c:v>139</c:v>
                      </c:pt>
                      <c:pt idx="896">
                        <c:v>143</c:v>
                      </c:pt>
                      <c:pt idx="897">
                        <c:v>139</c:v>
                      </c:pt>
                      <c:pt idx="898">
                        <c:v>135</c:v>
                      </c:pt>
                      <c:pt idx="899">
                        <c:v>135</c:v>
                      </c:pt>
                      <c:pt idx="900">
                        <c:v>127</c:v>
                      </c:pt>
                      <c:pt idx="901">
                        <c:v>127</c:v>
                      </c:pt>
                      <c:pt idx="902">
                        <c:v>122</c:v>
                      </c:pt>
                      <c:pt idx="903">
                        <c:v>124</c:v>
                      </c:pt>
                      <c:pt idx="904">
                        <c:v>124</c:v>
                      </c:pt>
                      <c:pt idx="905">
                        <c:v>124</c:v>
                      </c:pt>
                      <c:pt idx="906">
                        <c:v>124</c:v>
                      </c:pt>
                      <c:pt idx="907">
                        <c:v>122</c:v>
                      </c:pt>
                      <c:pt idx="908">
                        <c:v>122</c:v>
                      </c:pt>
                      <c:pt idx="909">
                        <c:v>124</c:v>
                      </c:pt>
                      <c:pt idx="910">
                        <c:v>122</c:v>
                      </c:pt>
                      <c:pt idx="911">
                        <c:v>117</c:v>
                      </c:pt>
                      <c:pt idx="912">
                        <c:v>118</c:v>
                      </c:pt>
                      <c:pt idx="913">
                        <c:v>118</c:v>
                      </c:pt>
                      <c:pt idx="914">
                        <c:v>117</c:v>
                      </c:pt>
                      <c:pt idx="915">
                        <c:v>117</c:v>
                      </c:pt>
                      <c:pt idx="916">
                        <c:v>117</c:v>
                      </c:pt>
                      <c:pt idx="917">
                        <c:v>114</c:v>
                      </c:pt>
                      <c:pt idx="918">
                        <c:v>117</c:v>
                      </c:pt>
                      <c:pt idx="919">
                        <c:v>109</c:v>
                      </c:pt>
                      <c:pt idx="920">
                        <c:v>111</c:v>
                      </c:pt>
                      <c:pt idx="921">
                        <c:v>109</c:v>
                      </c:pt>
                      <c:pt idx="922">
                        <c:v>111</c:v>
                      </c:pt>
                      <c:pt idx="923">
                        <c:v>109</c:v>
                      </c:pt>
                      <c:pt idx="924">
                        <c:v>105</c:v>
                      </c:pt>
                      <c:pt idx="925">
                        <c:v>105</c:v>
                      </c:pt>
                      <c:pt idx="926">
                        <c:v>100</c:v>
                      </c:pt>
                      <c:pt idx="927">
                        <c:v>106</c:v>
                      </c:pt>
                      <c:pt idx="928">
                        <c:v>105</c:v>
                      </c:pt>
                      <c:pt idx="929">
                        <c:v>105</c:v>
                      </c:pt>
                      <c:pt idx="930">
                        <c:v>100</c:v>
                      </c:pt>
                      <c:pt idx="931">
                        <c:v>100</c:v>
                      </c:pt>
                      <c:pt idx="932">
                        <c:v>105</c:v>
                      </c:pt>
                      <c:pt idx="933">
                        <c:v>105</c:v>
                      </c:pt>
                      <c:pt idx="934">
                        <c:v>105</c:v>
                      </c:pt>
                      <c:pt idx="935">
                        <c:v>106</c:v>
                      </c:pt>
                      <c:pt idx="936">
                        <c:v>106</c:v>
                      </c:pt>
                      <c:pt idx="937">
                        <c:v>106</c:v>
                      </c:pt>
                      <c:pt idx="938">
                        <c:v>105</c:v>
                      </c:pt>
                      <c:pt idx="939">
                        <c:v>105</c:v>
                      </c:pt>
                      <c:pt idx="940">
                        <c:v>106</c:v>
                      </c:pt>
                      <c:pt idx="941">
                        <c:v>105</c:v>
                      </c:pt>
                      <c:pt idx="942">
                        <c:v>105</c:v>
                      </c:pt>
                      <c:pt idx="943">
                        <c:v>105</c:v>
                      </c:pt>
                      <c:pt idx="944">
                        <c:v>105</c:v>
                      </c:pt>
                      <c:pt idx="945">
                        <c:v>105</c:v>
                      </c:pt>
                      <c:pt idx="946">
                        <c:v>100</c:v>
                      </c:pt>
                      <c:pt idx="947">
                        <c:v>103</c:v>
                      </c:pt>
                      <c:pt idx="948">
                        <c:v>103</c:v>
                      </c:pt>
                      <c:pt idx="949">
                        <c:v>100</c:v>
                      </c:pt>
                      <c:pt idx="950">
                        <c:v>99</c:v>
                      </c:pt>
                      <c:pt idx="951">
                        <c:v>97</c:v>
                      </c:pt>
                      <c:pt idx="952">
                        <c:v>95</c:v>
                      </c:pt>
                      <c:pt idx="953">
                        <c:v>95</c:v>
                      </c:pt>
                      <c:pt idx="954">
                        <c:v>95</c:v>
                      </c:pt>
                      <c:pt idx="955">
                        <c:v>95</c:v>
                      </c:pt>
                      <c:pt idx="956">
                        <c:v>97</c:v>
                      </c:pt>
                      <c:pt idx="957">
                        <c:v>97</c:v>
                      </c:pt>
                      <c:pt idx="958">
                        <c:v>95</c:v>
                      </c:pt>
                      <c:pt idx="959">
                        <c:v>95</c:v>
                      </c:pt>
                      <c:pt idx="960">
                        <c:v>95</c:v>
                      </c:pt>
                      <c:pt idx="961">
                        <c:v>90</c:v>
                      </c:pt>
                      <c:pt idx="962">
                        <c:v>93</c:v>
                      </c:pt>
                      <c:pt idx="963">
                        <c:v>90</c:v>
                      </c:pt>
                      <c:pt idx="964">
                        <c:v>90</c:v>
                      </c:pt>
                      <c:pt idx="965">
                        <c:v>89</c:v>
                      </c:pt>
                      <c:pt idx="966">
                        <c:v>90</c:v>
                      </c:pt>
                      <c:pt idx="967">
                        <c:v>90</c:v>
                      </c:pt>
                      <c:pt idx="968">
                        <c:v>90</c:v>
                      </c:pt>
                      <c:pt idx="969">
                        <c:v>89</c:v>
                      </c:pt>
                      <c:pt idx="970">
                        <c:v>89</c:v>
                      </c:pt>
                      <c:pt idx="971">
                        <c:v>89</c:v>
                      </c:pt>
                      <c:pt idx="972">
                        <c:v>90</c:v>
                      </c:pt>
                      <c:pt idx="973">
                        <c:v>87</c:v>
                      </c:pt>
                      <c:pt idx="974">
                        <c:v>89</c:v>
                      </c:pt>
                      <c:pt idx="975">
                        <c:v>89</c:v>
                      </c:pt>
                      <c:pt idx="976">
                        <c:v>87</c:v>
                      </c:pt>
                      <c:pt idx="977">
                        <c:v>85</c:v>
                      </c:pt>
                      <c:pt idx="978">
                        <c:v>85</c:v>
                      </c:pt>
                      <c:pt idx="979">
                        <c:v>85</c:v>
                      </c:pt>
                      <c:pt idx="980">
                        <c:v>85</c:v>
                      </c:pt>
                      <c:pt idx="981">
                        <c:v>85</c:v>
                      </c:pt>
                      <c:pt idx="982">
                        <c:v>83</c:v>
                      </c:pt>
                      <c:pt idx="983">
                        <c:v>85</c:v>
                      </c:pt>
                      <c:pt idx="984">
                        <c:v>85</c:v>
                      </c:pt>
                      <c:pt idx="985">
                        <c:v>85</c:v>
                      </c:pt>
                      <c:pt idx="986">
                        <c:v>85</c:v>
                      </c:pt>
                      <c:pt idx="987">
                        <c:v>83</c:v>
                      </c:pt>
                      <c:pt idx="988">
                        <c:v>87</c:v>
                      </c:pt>
                      <c:pt idx="989">
                        <c:v>85</c:v>
                      </c:pt>
                      <c:pt idx="990">
                        <c:v>83</c:v>
                      </c:pt>
                      <c:pt idx="991">
                        <c:v>83</c:v>
                      </c:pt>
                      <c:pt idx="992">
                        <c:v>81</c:v>
                      </c:pt>
                      <c:pt idx="993">
                        <c:v>83</c:v>
                      </c:pt>
                      <c:pt idx="994">
                        <c:v>83</c:v>
                      </c:pt>
                      <c:pt idx="995">
                        <c:v>83</c:v>
                      </c:pt>
                      <c:pt idx="996">
                        <c:v>81</c:v>
                      </c:pt>
                      <c:pt idx="997">
                        <c:v>81</c:v>
                      </c:pt>
                      <c:pt idx="998">
                        <c:v>81</c:v>
                      </c:pt>
                      <c:pt idx="999">
                        <c:v>81</c:v>
                      </c:pt>
                      <c:pt idx="1000">
                        <c:v>81</c:v>
                      </c:pt>
                      <c:pt idx="1001">
                        <c:v>79</c:v>
                      </c:pt>
                      <c:pt idx="1002">
                        <c:v>79</c:v>
                      </c:pt>
                      <c:pt idx="1003">
                        <c:v>81</c:v>
                      </c:pt>
                      <c:pt idx="1004">
                        <c:v>79</c:v>
                      </c:pt>
                      <c:pt idx="1005">
                        <c:v>77</c:v>
                      </c:pt>
                      <c:pt idx="1006">
                        <c:v>79</c:v>
                      </c:pt>
                      <c:pt idx="1007">
                        <c:v>79</c:v>
                      </c:pt>
                      <c:pt idx="1008">
                        <c:v>77</c:v>
                      </c:pt>
                      <c:pt idx="1009">
                        <c:v>77</c:v>
                      </c:pt>
                      <c:pt idx="1010">
                        <c:v>77</c:v>
                      </c:pt>
                      <c:pt idx="1011">
                        <c:v>77</c:v>
                      </c:pt>
                      <c:pt idx="1012">
                        <c:v>77</c:v>
                      </c:pt>
                      <c:pt idx="1013">
                        <c:v>77</c:v>
                      </c:pt>
                      <c:pt idx="1014">
                        <c:v>77</c:v>
                      </c:pt>
                      <c:pt idx="1015">
                        <c:v>79</c:v>
                      </c:pt>
                      <c:pt idx="1016">
                        <c:v>77</c:v>
                      </c:pt>
                      <c:pt idx="1017">
                        <c:v>77</c:v>
                      </c:pt>
                      <c:pt idx="1018">
                        <c:v>77</c:v>
                      </c:pt>
                      <c:pt idx="1019">
                        <c:v>77</c:v>
                      </c:pt>
                      <c:pt idx="1020">
                        <c:v>74</c:v>
                      </c:pt>
                      <c:pt idx="1021">
                        <c:v>76</c:v>
                      </c:pt>
                      <c:pt idx="1022">
                        <c:v>76</c:v>
                      </c:pt>
                      <c:pt idx="1023">
                        <c:v>74</c:v>
                      </c:pt>
                      <c:pt idx="1024">
                        <c:v>76</c:v>
                      </c:pt>
                      <c:pt idx="1025">
                        <c:v>76</c:v>
                      </c:pt>
                      <c:pt idx="1026">
                        <c:v>77</c:v>
                      </c:pt>
                      <c:pt idx="1027">
                        <c:v>77</c:v>
                      </c:pt>
                      <c:pt idx="1028">
                        <c:v>77</c:v>
                      </c:pt>
                      <c:pt idx="1029">
                        <c:v>79</c:v>
                      </c:pt>
                      <c:pt idx="1030">
                        <c:v>79</c:v>
                      </c:pt>
                      <c:pt idx="1031">
                        <c:v>81</c:v>
                      </c:pt>
                      <c:pt idx="1032">
                        <c:v>81</c:v>
                      </c:pt>
                      <c:pt idx="1033">
                        <c:v>85</c:v>
                      </c:pt>
                      <c:pt idx="1034">
                        <c:v>85</c:v>
                      </c:pt>
                      <c:pt idx="1035">
                        <c:v>87</c:v>
                      </c:pt>
                      <c:pt idx="1036">
                        <c:v>87</c:v>
                      </c:pt>
                      <c:pt idx="1037">
                        <c:v>89</c:v>
                      </c:pt>
                      <c:pt idx="1038">
                        <c:v>89</c:v>
                      </c:pt>
                      <c:pt idx="1039">
                        <c:v>89</c:v>
                      </c:pt>
                      <c:pt idx="1040">
                        <c:v>87</c:v>
                      </c:pt>
                      <c:pt idx="1041">
                        <c:v>87</c:v>
                      </c:pt>
                      <c:pt idx="1042">
                        <c:v>85</c:v>
                      </c:pt>
                      <c:pt idx="1043">
                        <c:v>85</c:v>
                      </c:pt>
                      <c:pt idx="1044">
                        <c:v>87</c:v>
                      </c:pt>
                      <c:pt idx="1045">
                        <c:v>85</c:v>
                      </c:pt>
                      <c:pt idx="1046">
                        <c:v>87</c:v>
                      </c:pt>
                      <c:pt idx="1047">
                        <c:v>87</c:v>
                      </c:pt>
                      <c:pt idx="1048">
                        <c:v>87</c:v>
                      </c:pt>
                      <c:pt idx="1049">
                        <c:v>83</c:v>
                      </c:pt>
                      <c:pt idx="1050">
                        <c:v>87</c:v>
                      </c:pt>
                      <c:pt idx="1051">
                        <c:v>89</c:v>
                      </c:pt>
                      <c:pt idx="1052">
                        <c:v>85</c:v>
                      </c:pt>
                      <c:pt idx="1053">
                        <c:v>87</c:v>
                      </c:pt>
                      <c:pt idx="1054">
                        <c:v>87</c:v>
                      </c:pt>
                      <c:pt idx="1055">
                        <c:v>87</c:v>
                      </c:pt>
                      <c:pt idx="1056">
                        <c:v>87</c:v>
                      </c:pt>
                      <c:pt idx="1057">
                        <c:v>87</c:v>
                      </c:pt>
                      <c:pt idx="1058">
                        <c:v>89</c:v>
                      </c:pt>
                      <c:pt idx="1059">
                        <c:v>87</c:v>
                      </c:pt>
                      <c:pt idx="1060">
                        <c:v>87</c:v>
                      </c:pt>
                      <c:pt idx="1061">
                        <c:v>87</c:v>
                      </c:pt>
                      <c:pt idx="1062">
                        <c:v>87</c:v>
                      </c:pt>
                      <c:pt idx="1063">
                        <c:v>85</c:v>
                      </c:pt>
                      <c:pt idx="1064">
                        <c:v>87</c:v>
                      </c:pt>
                      <c:pt idx="1065">
                        <c:v>87</c:v>
                      </c:pt>
                      <c:pt idx="1066">
                        <c:v>89</c:v>
                      </c:pt>
                      <c:pt idx="1067">
                        <c:v>87</c:v>
                      </c:pt>
                      <c:pt idx="1068">
                        <c:v>87</c:v>
                      </c:pt>
                      <c:pt idx="1069">
                        <c:v>89</c:v>
                      </c:pt>
                      <c:pt idx="1070">
                        <c:v>85</c:v>
                      </c:pt>
                      <c:pt idx="1071">
                        <c:v>87</c:v>
                      </c:pt>
                      <c:pt idx="1072">
                        <c:v>87</c:v>
                      </c:pt>
                      <c:pt idx="1073">
                        <c:v>89</c:v>
                      </c:pt>
                      <c:pt idx="1074">
                        <c:v>89</c:v>
                      </c:pt>
                      <c:pt idx="1075">
                        <c:v>87</c:v>
                      </c:pt>
                      <c:pt idx="1076">
                        <c:v>87</c:v>
                      </c:pt>
                      <c:pt idx="1077">
                        <c:v>87</c:v>
                      </c:pt>
                      <c:pt idx="1078">
                        <c:v>87</c:v>
                      </c:pt>
                      <c:pt idx="1079">
                        <c:v>87</c:v>
                      </c:pt>
                      <c:pt idx="1080">
                        <c:v>87</c:v>
                      </c:pt>
                      <c:pt idx="1081">
                        <c:v>89</c:v>
                      </c:pt>
                      <c:pt idx="1082">
                        <c:v>87</c:v>
                      </c:pt>
                      <c:pt idx="1083">
                        <c:v>87</c:v>
                      </c:pt>
                      <c:pt idx="1084">
                        <c:v>85</c:v>
                      </c:pt>
                      <c:pt idx="1085">
                        <c:v>87</c:v>
                      </c:pt>
                      <c:pt idx="1086">
                        <c:v>87</c:v>
                      </c:pt>
                      <c:pt idx="1087">
                        <c:v>87</c:v>
                      </c:pt>
                      <c:pt idx="1088">
                        <c:v>85</c:v>
                      </c:pt>
                      <c:pt idx="1089">
                        <c:v>85</c:v>
                      </c:pt>
                      <c:pt idx="1090">
                        <c:v>85</c:v>
                      </c:pt>
                      <c:pt idx="1091">
                        <c:v>85</c:v>
                      </c:pt>
                      <c:pt idx="1092">
                        <c:v>85</c:v>
                      </c:pt>
                      <c:pt idx="1093">
                        <c:v>85</c:v>
                      </c:pt>
                      <c:pt idx="1094">
                        <c:v>87</c:v>
                      </c:pt>
                      <c:pt idx="1095">
                        <c:v>83</c:v>
                      </c:pt>
                      <c:pt idx="1096">
                        <c:v>87</c:v>
                      </c:pt>
                      <c:pt idx="1097">
                        <c:v>85</c:v>
                      </c:pt>
                      <c:pt idx="1098">
                        <c:v>83</c:v>
                      </c:pt>
                      <c:pt idx="1099">
                        <c:v>85</c:v>
                      </c:pt>
                      <c:pt idx="1100">
                        <c:v>83</c:v>
                      </c:pt>
                      <c:pt idx="1101">
                        <c:v>83</c:v>
                      </c:pt>
                      <c:pt idx="1102">
                        <c:v>83</c:v>
                      </c:pt>
                      <c:pt idx="1103">
                        <c:v>81</c:v>
                      </c:pt>
                      <c:pt idx="1104">
                        <c:v>83</c:v>
                      </c:pt>
                      <c:pt idx="1105">
                        <c:v>83</c:v>
                      </c:pt>
                      <c:pt idx="1106">
                        <c:v>81</c:v>
                      </c:pt>
                      <c:pt idx="1107">
                        <c:v>83</c:v>
                      </c:pt>
                      <c:pt idx="1108">
                        <c:v>83</c:v>
                      </c:pt>
                      <c:pt idx="1109">
                        <c:v>83</c:v>
                      </c:pt>
                      <c:pt idx="1110">
                        <c:v>81</c:v>
                      </c:pt>
                      <c:pt idx="1111">
                        <c:v>81</c:v>
                      </c:pt>
                      <c:pt idx="1112">
                        <c:v>81</c:v>
                      </c:pt>
                      <c:pt idx="1113">
                        <c:v>83</c:v>
                      </c:pt>
                      <c:pt idx="1114">
                        <c:v>85</c:v>
                      </c:pt>
                      <c:pt idx="1115">
                        <c:v>83</c:v>
                      </c:pt>
                      <c:pt idx="1116">
                        <c:v>85</c:v>
                      </c:pt>
                      <c:pt idx="1117">
                        <c:v>83</c:v>
                      </c:pt>
                      <c:pt idx="1118">
                        <c:v>83</c:v>
                      </c:pt>
                      <c:pt idx="1119">
                        <c:v>83</c:v>
                      </c:pt>
                      <c:pt idx="1120">
                        <c:v>83</c:v>
                      </c:pt>
                      <c:pt idx="1121">
                        <c:v>83</c:v>
                      </c:pt>
                      <c:pt idx="1122">
                        <c:v>83</c:v>
                      </c:pt>
                      <c:pt idx="1123">
                        <c:v>83</c:v>
                      </c:pt>
                      <c:pt idx="1124">
                        <c:v>81</c:v>
                      </c:pt>
                      <c:pt idx="1125">
                        <c:v>83</c:v>
                      </c:pt>
                      <c:pt idx="1126">
                        <c:v>85</c:v>
                      </c:pt>
                      <c:pt idx="1127">
                        <c:v>83</c:v>
                      </c:pt>
                      <c:pt idx="1128">
                        <c:v>85</c:v>
                      </c:pt>
                      <c:pt idx="1129">
                        <c:v>81</c:v>
                      </c:pt>
                      <c:pt idx="1130">
                        <c:v>83</c:v>
                      </c:pt>
                      <c:pt idx="1131">
                        <c:v>83</c:v>
                      </c:pt>
                      <c:pt idx="1132">
                        <c:v>81</c:v>
                      </c:pt>
                      <c:pt idx="1133">
                        <c:v>81</c:v>
                      </c:pt>
                      <c:pt idx="1134">
                        <c:v>81</c:v>
                      </c:pt>
                      <c:pt idx="1135">
                        <c:v>83</c:v>
                      </c:pt>
                      <c:pt idx="1136">
                        <c:v>81</c:v>
                      </c:pt>
                      <c:pt idx="1137">
                        <c:v>83</c:v>
                      </c:pt>
                      <c:pt idx="1138">
                        <c:v>85</c:v>
                      </c:pt>
                      <c:pt idx="1139">
                        <c:v>83</c:v>
                      </c:pt>
                      <c:pt idx="1140">
                        <c:v>83</c:v>
                      </c:pt>
                      <c:pt idx="1141">
                        <c:v>79</c:v>
                      </c:pt>
                      <c:pt idx="1142">
                        <c:v>81</c:v>
                      </c:pt>
                      <c:pt idx="1143">
                        <c:v>81</c:v>
                      </c:pt>
                      <c:pt idx="1144">
                        <c:v>81</c:v>
                      </c:pt>
                      <c:pt idx="1145">
                        <c:v>81</c:v>
                      </c:pt>
                      <c:pt idx="1146">
                        <c:v>83</c:v>
                      </c:pt>
                      <c:pt idx="1147">
                        <c:v>81</c:v>
                      </c:pt>
                      <c:pt idx="1148">
                        <c:v>79</c:v>
                      </c:pt>
                      <c:pt idx="1149">
                        <c:v>79</c:v>
                      </c:pt>
                      <c:pt idx="1150">
                        <c:v>81</c:v>
                      </c:pt>
                      <c:pt idx="1151">
                        <c:v>81</c:v>
                      </c:pt>
                      <c:pt idx="1152">
                        <c:v>79</c:v>
                      </c:pt>
                      <c:pt idx="1153">
                        <c:v>83</c:v>
                      </c:pt>
                      <c:pt idx="1154">
                        <c:v>81</c:v>
                      </c:pt>
                      <c:pt idx="1155">
                        <c:v>83</c:v>
                      </c:pt>
                      <c:pt idx="1156">
                        <c:v>81</c:v>
                      </c:pt>
                      <c:pt idx="1157">
                        <c:v>81</c:v>
                      </c:pt>
                      <c:pt idx="1158">
                        <c:v>81</c:v>
                      </c:pt>
                      <c:pt idx="1159">
                        <c:v>83</c:v>
                      </c:pt>
                      <c:pt idx="1160">
                        <c:v>81</c:v>
                      </c:pt>
                      <c:pt idx="1161">
                        <c:v>81</c:v>
                      </c:pt>
                      <c:pt idx="1162">
                        <c:v>81</c:v>
                      </c:pt>
                      <c:pt idx="1163">
                        <c:v>81</c:v>
                      </c:pt>
                      <c:pt idx="1164">
                        <c:v>79</c:v>
                      </c:pt>
                      <c:pt idx="1165">
                        <c:v>81</c:v>
                      </c:pt>
                      <c:pt idx="1166">
                        <c:v>79</c:v>
                      </c:pt>
                      <c:pt idx="1167">
                        <c:v>79</c:v>
                      </c:pt>
                      <c:pt idx="1168">
                        <c:v>77</c:v>
                      </c:pt>
                      <c:pt idx="1169">
                        <c:v>77</c:v>
                      </c:pt>
                      <c:pt idx="1170">
                        <c:v>79</c:v>
                      </c:pt>
                      <c:pt idx="1171">
                        <c:v>79</c:v>
                      </c:pt>
                      <c:pt idx="1172">
                        <c:v>79</c:v>
                      </c:pt>
                      <c:pt idx="1173">
                        <c:v>79</c:v>
                      </c:pt>
                      <c:pt idx="1174">
                        <c:v>79</c:v>
                      </c:pt>
                      <c:pt idx="1175">
                        <c:v>79</c:v>
                      </c:pt>
                      <c:pt idx="1176">
                        <c:v>77</c:v>
                      </c:pt>
                      <c:pt idx="1177">
                        <c:v>79</c:v>
                      </c:pt>
                      <c:pt idx="1178">
                        <c:v>79</c:v>
                      </c:pt>
                      <c:pt idx="1179">
                        <c:v>77</c:v>
                      </c:pt>
                      <c:pt idx="1180">
                        <c:v>77</c:v>
                      </c:pt>
                      <c:pt idx="1181">
                        <c:v>77</c:v>
                      </c:pt>
                      <c:pt idx="1182">
                        <c:v>79</c:v>
                      </c:pt>
                      <c:pt idx="1183">
                        <c:v>79</c:v>
                      </c:pt>
                      <c:pt idx="1184">
                        <c:v>77</c:v>
                      </c:pt>
                      <c:pt idx="1185">
                        <c:v>79</c:v>
                      </c:pt>
                      <c:pt idx="1186">
                        <c:v>77</c:v>
                      </c:pt>
                      <c:pt idx="1187">
                        <c:v>77</c:v>
                      </c:pt>
                      <c:pt idx="1188">
                        <c:v>77</c:v>
                      </c:pt>
                      <c:pt idx="1189">
                        <c:v>76</c:v>
                      </c:pt>
                      <c:pt idx="1190">
                        <c:v>77</c:v>
                      </c:pt>
                      <c:pt idx="1191">
                        <c:v>76</c:v>
                      </c:pt>
                      <c:pt idx="1192">
                        <c:v>76</c:v>
                      </c:pt>
                      <c:pt idx="1193">
                        <c:v>77</c:v>
                      </c:pt>
                      <c:pt idx="1194">
                        <c:v>76</c:v>
                      </c:pt>
                      <c:pt idx="1195">
                        <c:v>77</c:v>
                      </c:pt>
                      <c:pt idx="1196">
                        <c:v>73</c:v>
                      </c:pt>
                      <c:pt idx="1197">
                        <c:v>76</c:v>
                      </c:pt>
                      <c:pt idx="1198">
                        <c:v>77</c:v>
                      </c:pt>
                      <c:pt idx="1199">
                        <c:v>76</c:v>
                      </c:pt>
                      <c:pt idx="1200">
                        <c:v>74</c:v>
                      </c:pt>
                      <c:pt idx="1201">
                        <c:v>74</c:v>
                      </c:pt>
                      <c:pt idx="1202">
                        <c:v>74</c:v>
                      </c:pt>
                      <c:pt idx="1203">
                        <c:v>76</c:v>
                      </c:pt>
                      <c:pt idx="1204">
                        <c:v>76</c:v>
                      </c:pt>
                      <c:pt idx="1205">
                        <c:v>76</c:v>
                      </c:pt>
                      <c:pt idx="1206">
                        <c:v>74</c:v>
                      </c:pt>
                      <c:pt idx="1207">
                        <c:v>74</c:v>
                      </c:pt>
                      <c:pt idx="1208">
                        <c:v>76</c:v>
                      </c:pt>
                      <c:pt idx="1209">
                        <c:v>76</c:v>
                      </c:pt>
                      <c:pt idx="1210">
                        <c:v>74</c:v>
                      </c:pt>
                      <c:pt idx="1211">
                        <c:v>74</c:v>
                      </c:pt>
                      <c:pt idx="1212">
                        <c:v>74</c:v>
                      </c:pt>
                      <c:pt idx="1213">
                        <c:v>74</c:v>
                      </c:pt>
                      <c:pt idx="1214">
                        <c:v>76</c:v>
                      </c:pt>
                      <c:pt idx="1215">
                        <c:v>77</c:v>
                      </c:pt>
                      <c:pt idx="1216">
                        <c:v>74</c:v>
                      </c:pt>
                      <c:pt idx="1217">
                        <c:v>74</c:v>
                      </c:pt>
                      <c:pt idx="1218">
                        <c:v>74</c:v>
                      </c:pt>
                      <c:pt idx="1219">
                        <c:v>76</c:v>
                      </c:pt>
                      <c:pt idx="1220">
                        <c:v>76</c:v>
                      </c:pt>
                      <c:pt idx="1221">
                        <c:v>76</c:v>
                      </c:pt>
                      <c:pt idx="1222">
                        <c:v>76</c:v>
                      </c:pt>
                      <c:pt idx="1223">
                        <c:v>74</c:v>
                      </c:pt>
                      <c:pt idx="1224">
                        <c:v>76</c:v>
                      </c:pt>
                      <c:pt idx="1225">
                        <c:v>76</c:v>
                      </c:pt>
                      <c:pt idx="1226">
                        <c:v>74</c:v>
                      </c:pt>
                      <c:pt idx="1227">
                        <c:v>76</c:v>
                      </c:pt>
                      <c:pt idx="1228">
                        <c:v>77</c:v>
                      </c:pt>
                      <c:pt idx="1229">
                        <c:v>74</c:v>
                      </c:pt>
                      <c:pt idx="1230">
                        <c:v>76</c:v>
                      </c:pt>
                      <c:pt idx="1231">
                        <c:v>74</c:v>
                      </c:pt>
                      <c:pt idx="1232">
                        <c:v>76</c:v>
                      </c:pt>
                      <c:pt idx="1233">
                        <c:v>74</c:v>
                      </c:pt>
                      <c:pt idx="1234">
                        <c:v>76</c:v>
                      </c:pt>
                      <c:pt idx="1235">
                        <c:v>74</c:v>
                      </c:pt>
                      <c:pt idx="1236">
                        <c:v>74</c:v>
                      </c:pt>
                      <c:pt idx="1237">
                        <c:v>74</c:v>
                      </c:pt>
                      <c:pt idx="1238">
                        <c:v>76</c:v>
                      </c:pt>
                      <c:pt idx="1239">
                        <c:v>76</c:v>
                      </c:pt>
                      <c:pt idx="1240">
                        <c:v>74</c:v>
                      </c:pt>
                      <c:pt idx="1241">
                        <c:v>74</c:v>
                      </c:pt>
                      <c:pt idx="1242">
                        <c:v>73</c:v>
                      </c:pt>
                      <c:pt idx="1243">
                        <c:v>73</c:v>
                      </c:pt>
                      <c:pt idx="1244">
                        <c:v>73</c:v>
                      </c:pt>
                      <c:pt idx="1245">
                        <c:v>73</c:v>
                      </c:pt>
                      <c:pt idx="1246">
                        <c:v>73</c:v>
                      </c:pt>
                      <c:pt idx="1247">
                        <c:v>74</c:v>
                      </c:pt>
                      <c:pt idx="1248">
                        <c:v>73</c:v>
                      </c:pt>
                      <c:pt idx="1249">
                        <c:v>71</c:v>
                      </c:pt>
                      <c:pt idx="1250">
                        <c:v>73</c:v>
                      </c:pt>
                      <c:pt idx="1251">
                        <c:v>73</c:v>
                      </c:pt>
                      <c:pt idx="1252">
                        <c:v>73</c:v>
                      </c:pt>
                      <c:pt idx="1253">
                        <c:v>74</c:v>
                      </c:pt>
                      <c:pt idx="1254">
                        <c:v>74</c:v>
                      </c:pt>
                      <c:pt idx="1255">
                        <c:v>73</c:v>
                      </c:pt>
                      <c:pt idx="1256">
                        <c:v>73</c:v>
                      </c:pt>
                      <c:pt idx="1257">
                        <c:v>73</c:v>
                      </c:pt>
                      <c:pt idx="1258">
                        <c:v>73</c:v>
                      </c:pt>
                      <c:pt idx="1259">
                        <c:v>71</c:v>
                      </c:pt>
                      <c:pt idx="1260">
                        <c:v>74</c:v>
                      </c:pt>
                      <c:pt idx="1261">
                        <c:v>73</c:v>
                      </c:pt>
                      <c:pt idx="1262">
                        <c:v>71</c:v>
                      </c:pt>
                      <c:pt idx="1263">
                        <c:v>71</c:v>
                      </c:pt>
                      <c:pt idx="1264">
                        <c:v>73</c:v>
                      </c:pt>
                      <c:pt idx="1265">
                        <c:v>73</c:v>
                      </c:pt>
                      <c:pt idx="1266">
                        <c:v>74</c:v>
                      </c:pt>
                      <c:pt idx="1267">
                        <c:v>73</c:v>
                      </c:pt>
                      <c:pt idx="1268">
                        <c:v>73</c:v>
                      </c:pt>
                      <c:pt idx="1269">
                        <c:v>73</c:v>
                      </c:pt>
                      <c:pt idx="1270">
                        <c:v>73</c:v>
                      </c:pt>
                      <c:pt idx="1271">
                        <c:v>73</c:v>
                      </c:pt>
                      <c:pt idx="1272">
                        <c:v>73</c:v>
                      </c:pt>
                      <c:pt idx="1273">
                        <c:v>73</c:v>
                      </c:pt>
                      <c:pt idx="1274">
                        <c:v>73</c:v>
                      </c:pt>
                      <c:pt idx="1275">
                        <c:v>73</c:v>
                      </c:pt>
                      <c:pt idx="1276">
                        <c:v>73</c:v>
                      </c:pt>
                      <c:pt idx="1277">
                        <c:v>71</c:v>
                      </c:pt>
                      <c:pt idx="1278">
                        <c:v>73</c:v>
                      </c:pt>
                      <c:pt idx="1279">
                        <c:v>71</c:v>
                      </c:pt>
                      <c:pt idx="1280">
                        <c:v>71</c:v>
                      </c:pt>
                      <c:pt idx="1281">
                        <c:v>73</c:v>
                      </c:pt>
                      <c:pt idx="1282">
                        <c:v>71</c:v>
                      </c:pt>
                      <c:pt idx="1283">
                        <c:v>71</c:v>
                      </c:pt>
                      <c:pt idx="1284">
                        <c:v>69</c:v>
                      </c:pt>
                      <c:pt idx="1285">
                        <c:v>69</c:v>
                      </c:pt>
                      <c:pt idx="1286">
                        <c:v>69</c:v>
                      </c:pt>
                      <c:pt idx="1287">
                        <c:v>71</c:v>
                      </c:pt>
                      <c:pt idx="1288">
                        <c:v>71</c:v>
                      </c:pt>
                      <c:pt idx="1289">
                        <c:v>71</c:v>
                      </c:pt>
                      <c:pt idx="1290">
                        <c:v>71</c:v>
                      </c:pt>
                      <c:pt idx="1291">
                        <c:v>69</c:v>
                      </c:pt>
                      <c:pt idx="1292">
                        <c:v>71</c:v>
                      </c:pt>
                      <c:pt idx="1293">
                        <c:v>71</c:v>
                      </c:pt>
                      <c:pt idx="1294">
                        <c:v>69</c:v>
                      </c:pt>
                      <c:pt idx="1295">
                        <c:v>69</c:v>
                      </c:pt>
                      <c:pt idx="1296">
                        <c:v>69</c:v>
                      </c:pt>
                      <c:pt idx="1297">
                        <c:v>71</c:v>
                      </c:pt>
                      <c:pt idx="1298">
                        <c:v>71</c:v>
                      </c:pt>
                      <c:pt idx="1299">
                        <c:v>69</c:v>
                      </c:pt>
                      <c:pt idx="1300">
                        <c:v>73</c:v>
                      </c:pt>
                      <c:pt idx="1301">
                        <c:v>71</c:v>
                      </c:pt>
                      <c:pt idx="1302">
                        <c:v>71</c:v>
                      </c:pt>
                      <c:pt idx="1303">
                        <c:v>69</c:v>
                      </c:pt>
                      <c:pt idx="1304">
                        <c:v>71</c:v>
                      </c:pt>
                      <c:pt idx="1305">
                        <c:v>67</c:v>
                      </c:pt>
                      <c:pt idx="1306">
                        <c:v>69</c:v>
                      </c:pt>
                      <c:pt idx="1307">
                        <c:v>69</c:v>
                      </c:pt>
                      <c:pt idx="1308">
                        <c:v>67</c:v>
                      </c:pt>
                      <c:pt idx="1309">
                        <c:v>69</c:v>
                      </c:pt>
                      <c:pt idx="1310">
                        <c:v>69</c:v>
                      </c:pt>
                      <c:pt idx="1311">
                        <c:v>71</c:v>
                      </c:pt>
                      <c:pt idx="1312">
                        <c:v>69</c:v>
                      </c:pt>
                      <c:pt idx="1313">
                        <c:v>69</c:v>
                      </c:pt>
                      <c:pt idx="1314">
                        <c:v>67</c:v>
                      </c:pt>
                      <c:pt idx="1315">
                        <c:v>65</c:v>
                      </c:pt>
                      <c:pt idx="1316">
                        <c:v>67</c:v>
                      </c:pt>
                      <c:pt idx="1317">
                        <c:v>65</c:v>
                      </c:pt>
                      <c:pt idx="1318">
                        <c:v>65</c:v>
                      </c:pt>
                      <c:pt idx="1319">
                        <c:v>65</c:v>
                      </c:pt>
                      <c:pt idx="1320">
                        <c:v>67</c:v>
                      </c:pt>
                      <c:pt idx="1321">
                        <c:v>65</c:v>
                      </c:pt>
                      <c:pt idx="1322">
                        <c:v>65</c:v>
                      </c:pt>
                      <c:pt idx="1323">
                        <c:v>64</c:v>
                      </c:pt>
                      <c:pt idx="1324">
                        <c:v>65</c:v>
                      </c:pt>
                      <c:pt idx="1325">
                        <c:v>65</c:v>
                      </c:pt>
                      <c:pt idx="1326">
                        <c:v>65</c:v>
                      </c:pt>
                      <c:pt idx="1327">
                        <c:v>65</c:v>
                      </c:pt>
                      <c:pt idx="1328">
                        <c:v>64</c:v>
                      </c:pt>
                      <c:pt idx="1329">
                        <c:v>64</c:v>
                      </c:pt>
                      <c:pt idx="1330">
                        <c:v>62</c:v>
                      </c:pt>
                      <c:pt idx="1331">
                        <c:v>64</c:v>
                      </c:pt>
                      <c:pt idx="1332">
                        <c:v>61</c:v>
                      </c:pt>
                      <c:pt idx="1333">
                        <c:v>61</c:v>
                      </c:pt>
                      <c:pt idx="1334">
                        <c:v>59</c:v>
                      </c:pt>
                      <c:pt idx="1335">
                        <c:v>61</c:v>
                      </c:pt>
                      <c:pt idx="1336">
                        <c:v>61</c:v>
                      </c:pt>
                      <c:pt idx="1337">
                        <c:v>61</c:v>
                      </c:pt>
                      <c:pt idx="1338">
                        <c:v>61</c:v>
                      </c:pt>
                      <c:pt idx="1339">
                        <c:v>61</c:v>
                      </c:pt>
                      <c:pt idx="1340">
                        <c:v>58</c:v>
                      </c:pt>
                      <c:pt idx="1341">
                        <c:v>59</c:v>
                      </c:pt>
                      <c:pt idx="1342">
                        <c:v>56</c:v>
                      </c:pt>
                      <c:pt idx="1343">
                        <c:v>58</c:v>
                      </c:pt>
                      <c:pt idx="1344">
                        <c:v>56</c:v>
                      </c:pt>
                      <c:pt idx="1345">
                        <c:v>56</c:v>
                      </c:pt>
                      <c:pt idx="1346">
                        <c:v>56</c:v>
                      </c:pt>
                      <c:pt idx="1347">
                        <c:v>56</c:v>
                      </c:pt>
                      <c:pt idx="1348">
                        <c:v>56</c:v>
                      </c:pt>
                      <c:pt idx="1349">
                        <c:v>56</c:v>
                      </c:pt>
                      <c:pt idx="1350">
                        <c:v>56</c:v>
                      </c:pt>
                      <c:pt idx="1351">
                        <c:v>54</c:v>
                      </c:pt>
                      <c:pt idx="1352">
                        <c:v>54</c:v>
                      </c:pt>
                      <c:pt idx="1353">
                        <c:v>56</c:v>
                      </c:pt>
                      <c:pt idx="1354">
                        <c:v>54</c:v>
                      </c:pt>
                      <c:pt idx="1355">
                        <c:v>54</c:v>
                      </c:pt>
                      <c:pt idx="1356">
                        <c:v>53</c:v>
                      </c:pt>
                      <c:pt idx="1357">
                        <c:v>53</c:v>
                      </c:pt>
                      <c:pt idx="1358">
                        <c:v>53</c:v>
                      </c:pt>
                      <c:pt idx="1359">
                        <c:v>53</c:v>
                      </c:pt>
                      <c:pt idx="1360">
                        <c:v>53</c:v>
                      </c:pt>
                      <c:pt idx="1361">
                        <c:v>53</c:v>
                      </c:pt>
                      <c:pt idx="1362">
                        <c:v>51</c:v>
                      </c:pt>
                      <c:pt idx="1363">
                        <c:v>53</c:v>
                      </c:pt>
                      <c:pt idx="1364">
                        <c:v>51</c:v>
                      </c:pt>
                      <c:pt idx="1365">
                        <c:v>53</c:v>
                      </c:pt>
                      <c:pt idx="1366">
                        <c:v>51</c:v>
                      </c:pt>
                      <c:pt idx="1367">
                        <c:v>51</c:v>
                      </c:pt>
                      <c:pt idx="1368">
                        <c:v>51</c:v>
                      </c:pt>
                      <c:pt idx="1369">
                        <c:v>51</c:v>
                      </c:pt>
                      <c:pt idx="1370">
                        <c:v>50</c:v>
                      </c:pt>
                      <c:pt idx="1371">
                        <c:v>50</c:v>
                      </c:pt>
                      <c:pt idx="1372">
                        <c:v>47</c:v>
                      </c:pt>
                      <c:pt idx="1373">
                        <c:v>50</c:v>
                      </c:pt>
                      <c:pt idx="1374">
                        <c:v>48</c:v>
                      </c:pt>
                      <c:pt idx="1375">
                        <c:v>48</c:v>
                      </c:pt>
                      <c:pt idx="1376">
                        <c:v>50</c:v>
                      </c:pt>
                      <c:pt idx="1377">
                        <c:v>50</c:v>
                      </c:pt>
                      <c:pt idx="1378">
                        <c:v>51</c:v>
                      </c:pt>
                      <c:pt idx="1379">
                        <c:v>48</c:v>
                      </c:pt>
                      <c:pt idx="1380">
                        <c:v>47</c:v>
                      </c:pt>
                      <c:pt idx="1381">
                        <c:v>47</c:v>
                      </c:pt>
                      <c:pt idx="1382">
                        <c:v>45</c:v>
                      </c:pt>
                      <c:pt idx="1383">
                        <c:v>45</c:v>
                      </c:pt>
                      <c:pt idx="1384">
                        <c:v>45</c:v>
                      </c:pt>
                      <c:pt idx="1385">
                        <c:v>45</c:v>
                      </c:pt>
                      <c:pt idx="1386">
                        <c:v>43</c:v>
                      </c:pt>
                      <c:pt idx="1387">
                        <c:v>43</c:v>
                      </c:pt>
                      <c:pt idx="1388">
                        <c:v>42</c:v>
                      </c:pt>
                      <c:pt idx="1389">
                        <c:v>42</c:v>
                      </c:pt>
                      <c:pt idx="1390">
                        <c:v>42</c:v>
                      </c:pt>
                      <c:pt idx="1391">
                        <c:v>42</c:v>
                      </c:pt>
                      <c:pt idx="1392">
                        <c:v>41</c:v>
                      </c:pt>
                      <c:pt idx="1393">
                        <c:v>41</c:v>
                      </c:pt>
                      <c:pt idx="1394">
                        <c:v>39</c:v>
                      </c:pt>
                      <c:pt idx="1395">
                        <c:v>38</c:v>
                      </c:pt>
                      <c:pt idx="1396">
                        <c:v>38</c:v>
                      </c:pt>
                      <c:pt idx="1397">
                        <c:v>38</c:v>
                      </c:pt>
                      <c:pt idx="1398">
                        <c:v>38</c:v>
                      </c:pt>
                      <c:pt idx="1399">
                        <c:v>38</c:v>
                      </c:pt>
                      <c:pt idx="1400">
                        <c:v>37</c:v>
                      </c:pt>
                      <c:pt idx="1401">
                        <c:v>36</c:v>
                      </c:pt>
                    </c:numCache>
                  </c:numRef>
                </c:val>
                <c:smooth val="0"/>
                <c:extLst xmlns:c15="http://schemas.microsoft.com/office/drawing/2012/chart">
                  <c:ext xmlns:c16="http://schemas.microsoft.com/office/drawing/2014/chart" uri="{C3380CC4-5D6E-409C-BE32-E72D297353CC}">
                    <c16:uniqueId val="{00000002-3E57-4E8D-97D4-BCA1493CC36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工作表1!$G$1</c15:sqref>
                        </c15:formulaRef>
                      </c:ext>
                    </c:extLst>
                    <c:strCache>
                      <c:ptCount val="1"/>
                      <c:pt idx="0">
                        <c:v>HUMD</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工作表1!$G$2:$G$1403</c15:sqref>
                        </c15:formulaRef>
                      </c:ext>
                    </c:extLst>
                    <c:numCache>
                      <c:formatCode>General</c:formatCode>
                      <c:ptCount val="1402"/>
                      <c:pt idx="0">
                        <c:v>65.704345700000005</c:v>
                      </c:pt>
                      <c:pt idx="1">
                        <c:v>65.704345700000005</c:v>
                      </c:pt>
                      <c:pt idx="2">
                        <c:v>65.802001950000005</c:v>
                      </c:pt>
                      <c:pt idx="3">
                        <c:v>65.802001950000005</c:v>
                      </c:pt>
                      <c:pt idx="4">
                        <c:v>65.704345700000005</c:v>
                      </c:pt>
                      <c:pt idx="5">
                        <c:v>65.704345700000005</c:v>
                      </c:pt>
                      <c:pt idx="6">
                        <c:v>65.704345700000005</c:v>
                      </c:pt>
                      <c:pt idx="7">
                        <c:v>65.704345700000005</c:v>
                      </c:pt>
                      <c:pt idx="8">
                        <c:v>65.704345700000005</c:v>
                      </c:pt>
                      <c:pt idx="9">
                        <c:v>65.802001950000005</c:v>
                      </c:pt>
                      <c:pt idx="10">
                        <c:v>65.704345700000005</c:v>
                      </c:pt>
                      <c:pt idx="11">
                        <c:v>65.704345700000005</c:v>
                      </c:pt>
                      <c:pt idx="12">
                        <c:v>65.704345700000005</c:v>
                      </c:pt>
                      <c:pt idx="13">
                        <c:v>65.704345700000005</c:v>
                      </c:pt>
                      <c:pt idx="14">
                        <c:v>65.606689450000005</c:v>
                      </c:pt>
                      <c:pt idx="15">
                        <c:v>65.704345700000005</c:v>
                      </c:pt>
                      <c:pt idx="16">
                        <c:v>65.704345700000005</c:v>
                      </c:pt>
                      <c:pt idx="17">
                        <c:v>65.502929690000002</c:v>
                      </c:pt>
                      <c:pt idx="18">
                        <c:v>65.606689450000005</c:v>
                      </c:pt>
                      <c:pt idx="19">
                        <c:v>65.606689450000005</c:v>
                      </c:pt>
                      <c:pt idx="20">
                        <c:v>65.606689450000005</c:v>
                      </c:pt>
                      <c:pt idx="21">
                        <c:v>65.606689450000005</c:v>
                      </c:pt>
                      <c:pt idx="22">
                        <c:v>65.405273440000002</c:v>
                      </c:pt>
                      <c:pt idx="23">
                        <c:v>65.502929690000002</c:v>
                      </c:pt>
                      <c:pt idx="24">
                        <c:v>65.606689450000005</c:v>
                      </c:pt>
                      <c:pt idx="25">
                        <c:v>65.606689450000005</c:v>
                      </c:pt>
                      <c:pt idx="26">
                        <c:v>65.405273440000002</c:v>
                      </c:pt>
                      <c:pt idx="27">
                        <c:v>65.502929690000002</c:v>
                      </c:pt>
                      <c:pt idx="28">
                        <c:v>65.502929690000002</c:v>
                      </c:pt>
                      <c:pt idx="29">
                        <c:v>65.606689450000005</c:v>
                      </c:pt>
                      <c:pt idx="30">
                        <c:v>65.637207029999999</c:v>
                      </c:pt>
                      <c:pt idx="31">
                        <c:v>65.502929690000002</c:v>
                      </c:pt>
                      <c:pt idx="32">
                        <c:v>65.502929690000002</c:v>
                      </c:pt>
                      <c:pt idx="33">
                        <c:v>65.502929690000002</c:v>
                      </c:pt>
                      <c:pt idx="34">
                        <c:v>65.502929690000002</c:v>
                      </c:pt>
                      <c:pt idx="35">
                        <c:v>65.502929690000002</c:v>
                      </c:pt>
                      <c:pt idx="36">
                        <c:v>65.405273440000002</c:v>
                      </c:pt>
                      <c:pt idx="37">
                        <c:v>65.405273440000002</c:v>
                      </c:pt>
                      <c:pt idx="38">
                        <c:v>65.435791019999996</c:v>
                      </c:pt>
                      <c:pt idx="39">
                        <c:v>65.502929690000002</c:v>
                      </c:pt>
                      <c:pt idx="40">
                        <c:v>65.405273440000002</c:v>
                      </c:pt>
                      <c:pt idx="41">
                        <c:v>65.502929690000002</c:v>
                      </c:pt>
                      <c:pt idx="42">
                        <c:v>65.502929690000002</c:v>
                      </c:pt>
                      <c:pt idx="43">
                        <c:v>65.637207029999999</c:v>
                      </c:pt>
                      <c:pt idx="44">
                        <c:v>65.405273440000002</c:v>
                      </c:pt>
                      <c:pt idx="45">
                        <c:v>65.405273440000002</c:v>
                      </c:pt>
                      <c:pt idx="46">
                        <c:v>65.502929690000002</c:v>
                      </c:pt>
                      <c:pt idx="47">
                        <c:v>65.502929690000002</c:v>
                      </c:pt>
                      <c:pt idx="48">
                        <c:v>65.405273440000002</c:v>
                      </c:pt>
                      <c:pt idx="49">
                        <c:v>65.405273440000002</c:v>
                      </c:pt>
                      <c:pt idx="50">
                        <c:v>65.502929690000002</c:v>
                      </c:pt>
                      <c:pt idx="51">
                        <c:v>65.502929690000002</c:v>
                      </c:pt>
                      <c:pt idx="52">
                        <c:v>65.502929690000002</c:v>
                      </c:pt>
                      <c:pt idx="53">
                        <c:v>65.502929690000002</c:v>
                      </c:pt>
                      <c:pt idx="54">
                        <c:v>65.405273440000002</c:v>
                      </c:pt>
                      <c:pt idx="55">
                        <c:v>65.307617190000002</c:v>
                      </c:pt>
                      <c:pt idx="56">
                        <c:v>65.307617190000002</c:v>
                      </c:pt>
                      <c:pt idx="57">
                        <c:v>65.405273440000002</c:v>
                      </c:pt>
                      <c:pt idx="58">
                        <c:v>65.502929690000002</c:v>
                      </c:pt>
                      <c:pt idx="59">
                        <c:v>65.307617190000002</c:v>
                      </c:pt>
                      <c:pt idx="60">
                        <c:v>65.405273440000002</c:v>
                      </c:pt>
                      <c:pt idx="61">
                        <c:v>65.405273440000002</c:v>
                      </c:pt>
                      <c:pt idx="62">
                        <c:v>65.307617190000002</c:v>
                      </c:pt>
                      <c:pt idx="63">
                        <c:v>65.307617190000002</c:v>
                      </c:pt>
                      <c:pt idx="64">
                        <c:v>65.307617190000002</c:v>
                      </c:pt>
                      <c:pt idx="65">
                        <c:v>65.203857420000006</c:v>
                      </c:pt>
                      <c:pt idx="66">
                        <c:v>65.203857420000006</c:v>
                      </c:pt>
                      <c:pt idx="67">
                        <c:v>65.307617190000002</c:v>
                      </c:pt>
                      <c:pt idx="68">
                        <c:v>65.203857420000006</c:v>
                      </c:pt>
                      <c:pt idx="69">
                        <c:v>65.203857420000006</c:v>
                      </c:pt>
                      <c:pt idx="70">
                        <c:v>65.203857420000006</c:v>
                      </c:pt>
                      <c:pt idx="71">
                        <c:v>65.338134769999996</c:v>
                      </c:pt>
                      <c:pt idx="72">
                        <c:v>65.307617190000002</c:v>
                      </c:pt>
                      <c:pt idx="73">
                        <c:v>65.405273440000002</c:v>
                      </c:pt>
                      <c:pt idx="74">
                        <c:v>65.307617190000002</c:v>
                      </c:pt>
                      <c:pt idx="75">
                        <c:v>65.307617190000002</c:v>
                      </c:pt>
                      <c:pt idx="76">
                        <c:v>65.435791019999996</c:v>
                      </c:pt>
                      <c:pt idx="77">
                        <c:v>65.533447269999996</c:v>
                      </c:pt>
                      <c:pt idx="78">
                        <c:v>65.338134769999996</c:v>
                      </c:pt>
                      <c:pt idx="79">
                        <c:v>65.203857420000006</c:v>
                      </c:pt>
                      <c:pt idx="80">
                        <c:v>65.203857420000006</c:v>
                      </c:pt>
                      <c:pt idx="81">
                        <c:v>65.307617190000002</c:v>
                      </c:pt>
                      <c:pt idx="82">
                        <c:v>65.435791019999996</c:v>
                      </c:pt>
                      <c:pt idx="83">
                        <c:v>65.307617190000002</c:v>
                      </c:pt>
                      <c:pt idx="84">
                        <c:v>65.435791019999996</c:v>
                      </c:pt>
                      <c:pt idx="85">
                        <c:v>65.307617190000002</c:v>
                      </c:pt>
                      <c:pt idx="86">
                        <c:v>65.307617190000002</c:v>
                      </c:pt>
                      <c:pt idx="87">
                        <c:v>65.338134769999996</c:v>
                      </c:pt>
                      <c:pt idx="88">
                        <c:v>65.203857420000006</c:v>
                      </c:pt>
                      <c:pt idx="89">
                        <c:v>65.203857420000006</c:v>
                      </c:pt>
                      <c:pt idx="90">
                        <c:v>65.234375</c:v>
                      </c:pt>
                      <c:pt idx="91">
                        <c:v>65.338134769999996</c:v>
                      </c:pt>
                      <c:pt idx="92">
                        <c:v>65.307617190000002</c:v>
                      </c:pt>
                      <c:pt idx="93">
                        <c:v>65.338134769999996</c:v>
                      </c:pt>
                      <c:pt idx="94">
                        <c:v>65.405273440000002</c:v>
                      </c:pt>
                      <c:pt idx="95">
                        <c:v>65.234375</c:v>
                      </c:pt>
                      <c:pt idx="96">
                        <c:v>65.203857420000006</c:v>
                      </c:pt>
                      <c:pt idx="97">
                        <c:v>65.234375</c:v>
                      </c:pt>
                      <c:pt idx="98">
                        <c:v>65.203857420000006</c:v>
                      </c:pt>
                      <c:pt idx="99">
                        <c:v>65.307617190000002</c:v>
                      </c:pt>
                      <c:pt idx="100">
                        <c:v>65.203857420000006</c:v>
                      </c:pt>
                      <c:pt idx="101">
                        <c:v>65.106201170000006</c:v>
                      </c:pt>
                      <c:pt idx="102">
                        <c:v>65.234375</c:v>
                      </c:pt>
                      <c:pt idx="103">
                        <c:v>65.203857420000006</c:v>
                      </c:pt>
                      <c:pt idx="104">
                        <c:v>65.234375</c:v>
                      </c:pt>
                      <c:pt idx="105">
                        <c:v>65.338134769999996</c:v>
                      </c:pt>
                      <c:pt idx="106">
                        <c:v>65.234375</c:v>
                      </c:pt>
                      <c:pt idx="107">
                        <c:v>65.307617190000002</c:v>
                      </c:pt>
                      <c:pt idx="108">
                        <c:v>65.203857420000006</c:v>
                      </c:pt>
                      <c:pt idx="109">
                        <c:v>65.203857420000006</c:v>
                      </c:pt>
                      <c:pt idx="110">
                        <c:v>65.307617190000002</c:v>
                      </c:pt>
                      <c:pt idx="111">
                        <c:v>65.234375</c:v>
                      </c:pt>
                      <c:pt idx="112">
                        <c:v>65.234375</c:v>
                      </c:pt>
                      <c:pt idx="113">
                        <c:v>65.13671875</c:v>
                      </c:pt>
                      <c:pt idx="114">
                        <c:v>65.13671875</c:v>
                      </c:pt>
                      <c:pt idx="115">
                        <c:v>65.338134769999996</c:v>
                      </c:pt>
                      <c:pt idx="116">
                        <c:v>65.106201170000006</c:v>
                      </c:pt>
                      <c:pt idx="117">
                        <c:v>65.106201170000006</c:v>
                      </c:pt>
                      <c:pt idx="118">
                        <c:v>65.106201170000006</c:v>
                      </c:pt>
                      <c:pt idx="119">
                        <c:v>65.106201170000006</c:v>
                      </c:pt>
                      <c:pt idx="120">
                        <c:v>65.008544920000006</c:v>
                      </c:pt>
                      <c:pt idx="121">
                        <c:v>65.106201170000006</c:v>
                      </c:pt>
                      <c:pt idx="122">
                        <c:v>65.106201170000006</c:v>
                      </c:pt>
                      <c:pt idx="123">
                        <c:v>65.13671875</c:v>
                      </c:pt>
                      <c:pt idx="124">
                        <c:v>65.106201170000006</c:v>
                      </c:pt>
                      <c:pt idx="125">
                        <c:v>65.13671875</c:v>
                      </c:pt>
                      <c:pt idx="126">
                        <c:v>65.106201170000006</c:v>
                      </c:pt>
                      <c:pt idx="127">
                        <c:v>65.0390625</c:v>
                      </c:pt>
                      <c:pt idx="128">
                        <c:v>65.13671875</c:v>
                      </c:pt>
                      <c:pt idx="129">
                        <c:v>65.234375</c:v>
                      </c:pt>
                      <c:pt idx="130">
                        <c:v>65.106201170000006</c:v>
                      </c:pt>
                      <c:pt idx="131">
                        <c:v>65.13671875</c:v>
                      </c:pt>
                      <c:pt idx="132">
                        <c:v>65.008544920000006</c:v>
                      </c:pt>
                      <c:pt idx="133">
                        <c:v>65.0390625</c:v>
                      </c:pt>
                      <c:pt idx="134">
                        <c:v>65.0390625</c:v>
                      </c:pt>
                      <c:pt idx="135">
                        <c:v>65.0390625</c:v>
                      </c:pt>
                      <c:pt idx="136">
                        <c:v>64.904785160000003</c:v>
                      </c:pt>
                      <c:pt idx="137">
                        <c:v>64.935302730000004</c:v>
                      </c:pt>
                      <c:pt idx="138">
                        <c:v>65.0390625</c:v>
                      </c:pt>
                      <c:pt idx="139">
                        <c:v>64.935302730000004</c:v>
                      </c:pt>
                      <c:pt idx="140">
                        <c:v>64.935302730000004</c:v>
                      </c:pt>
                      <c:pt idx="141">
                        <c:v>64.935302730000004</c:v>
                      </c:pt>
                      <c:pt idx="142">
                        <c:v>64.904785160000003</c:v>
                      </c:pt>
                      <c:pt idx="143">
                        <c:v>64.935302730000004</c:v>
                      </c:pt>
                      <c:pt idx="144">
                        <c:v>64.807128910000003</c:v>
                      </c:pt>
                      <c:pt idx="145">
                        <c:v>64.807128910000003</c:v>
                      </c:pt>
                      <c:pt idx="146">
                        <c:v>64.807128910000003</c:v>
                      </c:pt>
                      <c:pt idx="147">
                        <c:v>64.935302730000004</c:v>
                      </c:pt>
                      <c:pt idx="148">
                        <c:v>64.904785160000003</c:v>
                      </c:pt>
                      <c:pt idx="149">
                        <c:v>64.904785160000003</c:v>
                      </c:pt>
                      <c:pt idx="150">
                        <c:v>64.807128910000003</c:v>
                      </c:pt>
                      <c:pt idx="151">
                        <c:v>64.904785160000003</c:v>
                      </c:pt>
                      <c:pt idx="152">
                        <c:v>64.935302730000004</c:v>
                      </c:pt>
                      <c:pt idx="153">
                        <c:v>64.807128910000003</c:v>
                      </c:pt>
                      <c:pt idx="154">
                        <c:v>64.935302730000004</c:v>
                      </c:pt>
                      <c:pt idx="155">
                        <c:v>64.904785160000003</c:v>
                      </c:pt>
                      <c:pt idx="156">
                        <c:v>64.904785160000003</c:v>
                      </c:pt>
                      <c:pt idx="157">
                        <c:v>64.837646480000004</c:v>
                      </c:pt>
                      <c:pt idx="158">
                        <c:v>64.807128910000003</c:v>
                      </c:pt>
                      <c:pt idx="159">
                        <c:v>64.807128910000003</c:v>
                      </c:pt>
                      <c:pt idx="160">
                        <c:v>64.739990230000004</c:v>
                      </c:pt>
                      <c:pt idx="161">
                        <c:v>64.807128910000003</c:v>
                      </c:pt>
                      <c:pt idx="162">
                        <c:v>64.807128910000003</c:v>
                      </c:pt>
                      <c:pt idx="163">
                        <c:v>64.837646480000004</c:v>
                      </c:pt>
                      <c:pt idx="164">
                        <c:v>64.807128910000003</c:v>
                      </c:pt>
                      <c:pt idx="165">
                        <c:v>64.807128910000003</c:v>
                      </c:pt>
                      <c:pt idx="166">
                        <c:v>64.837646480000004</c:v>
                      </c:pt>
                      <c:pt idx="167">
                        <c:v>64.807128910000003</c:v>
                      </c:pt>
                      <c:pt idx="168">
                        <c:v>64.739990230000004</c:v>
                      </c:pt>
                      <c:pt idx="169">
                        <c:v>64.837646480000004</c:v>
                      </c:pt>
                      <c:pt idx="170">
                        <c:v>64.739990230000004</c:v>
                      </c:pt>
                      <c:pt idx="171">
                        <c:v>64.837646480000004</c:v>
                      </c:pt>
                      <c:pt idx="172">
                        <c:v>64.935302730000004</c:v>
                      </c:pt>
                      <c:pt idx="173">
                        <c:v>64.709472660000003</c:v>
                      </c:pt>
                      <c:pt idx="174">
                        <c:v>64.837646480000004</c:v>
                      </c:pt>
                      <c:pt idx="175">
                        <c:v>64.739990230000004</c:v>
                      </c:pt>
                      <c:pt idx="176">
                        <c:v>64.709472660000003</c:v>
                      </c:pt>
                      <c:pt idx="177">
                        <c:v>64.709472660000003</c:v>
                      </c:pt>
                      <c:pt idx="178">
                        <c:v>64.739990230000004</c:v>
                      </c:pt>
                      <c:pt idx="179">
                        <c:v>64.739990230000004</c:v>
                      </c:pt>
                      <c:pt idx="180">
                        <c:v>64.837646480000004</c:v>
                      </c:pt>
                      <c:pt idx="181">
                        <c:v>64.739990230000004</c:v>
                      </c:pt>
                      <c:pt idx="182">
                        <c:v>64.605712890000007</c:v>
                      </c:pt>
                      <c:pt idx="183">
                        <c:v>64.739990230000004</c:v>
                      </c:pt>
                      <c:pt idx="184">
                        <c:v>64.739990230000004</c:v>
                      </c:pt>
                      <c:pt idx="185">
                        <c:v>64.636230470000001</c:v>
                      </c:pt>
                      <c:pt idx="186">
                        <c:v>64.605712890000007</c:v>
                      </c:pt>
                      <c:pt idx="187">
                        <c:v>64.739990230000004</c:v>
                      </c:pt>
                      <c:pt idx="188">
                        <c:v>64.739990230000004</c:v>
                      </c:pt>
                      <c:pt idx="189">
                        <c:v>64.739990230000004</c:v>
                      </c:pt>
                      <c:pt idx="190">
                        <c:v>64.636230470000001</c:v>
                      </c:pt>
                      <c:pt idx="191">
                        <c:v>64.739990230000004</c:v>
                      </c:pt>
                      <c:pt idx="192">
                        <c:v>64.636230470000001</c:v>
                      </c:pt>
                      <c:pt idx="193">
                        <c:v>64.636230470000001</c:v>
                      </c:pt>
                      <c:pt idx="194">
                        <c:v>64.709472660000003</c:v>
                      </c:pt>
                      <c:pt idx="195">
                        <c:v>64.636230470000001</c:v>
                      </c:pt>
                      <c:pt idx="196">
                        <c:v>64.636230470000001</c:v>
                      </c:pt>
                      <c:pt idx="197">
                        <c:v>64.538574220000001</c:v>
                      </c:pt>
                      <c:pt idx="198">
                        <c:v>64.538574220000001</c:v>
                      </c:pt>
                      <c:pt idx="199">
                        <c:v>64.538574220000001</c:v>
                      </c:pt>
                      <c:pt idx="200">
                        <c:v>64.508056640000007</c:v>
                      </c:pt>
                      <c:pt idx="201">
                        <c:v>64.508056640000007</c:v>
                      </c:pt>
                      <c:pt idx="202">
                        <c:v>64.538574220000001</c:v>
                      </c:pt>
                      <c:pt idx="203">
                        <c:v>64.508056640000007</c:v>
                      </c:pt>
                      <c:pt idx="204">
                        <c:v>64.538574220000001</c:v>
                      </c:pt>
                      <c:pt idx="205">
                        <c:v>64.636230470000001</c:v>
                      </c:pt>
                      <c:pt idx="206">
                        <c:v>64.538574220000001</c:v>
                      </c:pt>
                      <c:pt idx="207">
                        <c:v>64.538574220000001</c:v>
                      </c:pt>
                      <c:pt idx="208">
                        <c:v>64.538574220000001</c:v>
                      </c:pt>
                      <c:pt idx="209">
                        <c:v>64.538574220000001</c:v>
                      </c:pt>
                      <c:pt idx="210">
                        <c:v>64.538574220000001</c:v>
                      </c:pt>
                      <c:pt idx="211">
                        <c:v>64.538574220000001</c:v>
                      </c:pt>
                      <c:pt idx="212">
                        <c:v>64.508056640000007</c:v>
                      </c:pt>
                      <c:pt idx="213">
                        <c:v>64.508056640000007</c:v>
                      </c:pt>
                      <c:pt idx="214">
                        <c:v>64.538574220000001</c:v>
                      </c:pt>
                      <c:pt idx="215">
                        <c:v>64.538574220000001</c:v>
                      </c:pt>
                      <c:pt idx="216">
                        <c:v>64.538574220000001</c:v>
                      </c:pt>
                      <c:pt idx="217">
                        <c:v>64.636230470000001</c:v>
                      </c:pt>
                      <c:pt idx="218">
                        <c:v>64.538574220000001</c:v>
                      </c:pt>
                      <c:pt idx="219">
                        <c:v>64.538574220000001</c:v>
                      </c:pt>
                      <c:pt idx="220">
                        <c:v>64.538574220000001</c:v>
                      </c:pt>
                      <c:pt idx="221">
                        <c:v>64.440917970000001</c:v>
                      </c:pt>
                      <c:pt idx="222">
                        <c:v>64.538574220000001</c:v>
                      </c:pt>
                      <c:pt idx="223">
                        <c:v>64.440917970000001</c:v>
                      </c:pt>
                      <c:pt idx="224">
                        <c:v>64.538574220000001</c:v>
                      </c:pt>
                      <c:pt idx="225">
                        <c:v>64.538574220000001</c:v>
                      </c:pt>
                      <c:pt idx="226">
                        <c:v>64.538574220000001</c:v>
                      </c:pt>
                      <c:pt idx="227">
                        <c:v>64.636230470000001</c:v>
                      </c:pt>
                      <c:pt idx="228">
                        <c:v>64.538574220000001</c:v>
                      </c:pt>
                      <c:pt idx="229">
                        <c:v>64.410400390000007</c:v>
                      </c:pt>
                      <c:pt idx="230">
                        <c:v>64.538574220000001</c:v>
                      </c:pt>
                      <c:pt idx="231">
                        <c:v>64.538574220000001</c:v>
                      </c:pt>
                      <c:pt idx="232">
                        <c:v>64.440917970000001</c:v>
                      </c:pt>
                      <c:pt idx="233">
                        <c:v>64.508056640000007</c:v>
                      </c:pt>
                      <c:pt idx="234">
                        <c:v>64.410400390000007</c:v>
                      </c:pt>
                      <c:pt idx="235">
                        <c:v>64.337158200000005</c:v>
                      </c:pt>
                      <c:pt idx="236">
                        <c:v>64.410400390000007</c:v>
                      </c:pt>
                      <c:pt idx="237">
                        <c:v>64.410400390000007</c:v>
                      </c:pt>
                      <c:pt idx="238">
                        <c:v>64.440917970000001</c:v>
                      </c:pt>
                      <c:pt idx="239">
                        <c:v>64.337158200000005</c:v>
                      </c:pt>
                      <c:pt idx="240">
                        <c:v>64.337158200000005</c:v>
                      </c:pt>
                      <c:pt idx="241">
                        <c:v>64.440917970000001</c:v>
                      </c:pt>
                      <c:pt idx="242">
                        <c:v>64.440917970000001</c:v>
                      </c:pt>
                      <c:pt idx="243">
                        <c:v>64.440917970000001</c:v>
                      </c:pt>
                      <c:pt idx="244">
                        <c:v>64.440917970000001</c:v>
                      </c:pt>
                      <c:pt idx="245">
                        <c:v>64.440917970000001</c:v>
                      </c:pt>
                      <c:pt idx="246">
                        <c:v>64.306640630000004</c:v>
                      </c:pt>
                      <c:pt idx="247">
                        <c:v>64.440917970000001</c:v>
                      </c:pt>
                      <c:pt idx="248">
                        <c:v>64.440917970000001</c:v>
                      </c:pt>
                      <c:pt idx="249">
                        <c:v>64.440917970000001</c:v>
                      </c:pt>
                      <c:pt idx="250">
                        <c:v>64.440917970000001</c:v>
                      </c:pt>
                      <c:pt idx="251">
                        <c:v>64.440917970000001</c:v>
                      </c:pt>
                      <c:pt idx="252">
                        <c:v>64.337158200000005</c:v>
                      </c:pt>
                      <c:pt idx="253">
                        <c:v>64.337158200000005</c:v>
                      </c:pt>
                      <c:pt idx="254">
                        <c:v>64.538574220000001</c:v>
                      </c:pt>
                      <c:pt idx="255">
                        <c:v>64.440917970000001</c:v>
                      </c:pt>
                      <c:pt idx="256">
                        <c:v>64.306640630000004</c:v>
                      </c:pt>
                      <c:pt idx="257">
                        <c:v>64.440917970000001</c:v>
                      </c:pt>
                      <c:pt idx="258">
                        <c:v>64.337158200000005</c:v>
                      </c:pt>
                      <c:pt idx="259">
                        <c:v>64.440917970000001</c:v>
                      </c:pt>
                      <c:pt idx="260">
                        <c:v>64.440917970000001</c:v>
                      </c:pt>
                      <c:pt idx="261">
                        <c:v>64.337158200000005</c:v>
                      </c:pt>
                      <c:pt idx="262">
                        <c:v>64.337158200000005</c:v>
                      </c:pt>
                      <c:pt idx="263">
                        <c:v>64.337158200000005</c:v>
                      </c:pt>
                      <c:pt idx="264">
                        <c:v>64.239501950000005</c:v>
                      </c:pt>
                      <c:pt idx="265">
                        <c:v>64.239501950000005</c:v>
                      </c:pt>
                      <c:pt idx="266">
                        <c:v>64.239501950000005</c:v>
                      </c:pt>
                      <c:pt idx="267">
                        <c:v>64.239501950000005</c:v>
                      </c:pt>
                      <c:pt idx="268">
                        <c:v>64.239501950000005</c:v>
                      </c:pt>
                      <c:pt idx="269">
                        <c:v>64.337158200000005</c:v>
                      </c:pt>
                      <c:pt idx="270">
                        <c:v>64.239501950000005</c:v>
                      </c:pt>
                      <c:pt idx="271">
                        <c:v>64.306640630000004</c:v>
                      </c:pt>
                      <c:pt idx="272">
                        <c:v>64.337158200000005</c:v>
                      </c:pt>
                      <c:pt idx="273">
                        <c:v>64.337158200000005</c:v>
                      </c:pt>
                      <c:pt idx="274">
                        <c:v>64.337158200000005</c:v>
                      </c:pt>
                      <c:pt idx="275">
                        <c:v>64.337158200000005</c:v>
                      </c:pt>
                      <c:pt idx="276">
                        <c:v>64.337158200000005</c:v>
                      </c:pt>
                      <c:pt idx="277">
                        <c:v>64.337158200000005</c:v>
                      </c:pt>
                      <c:pt idx="278">
                        <c:v>64.239501950000005</c:v>
                      </c:pt>
                      <c:pt idx="279">
                        <c:v>64.208984380000004</c:v>
                      </c:pt>
                      <c:pt idx="280">
                        <c:v>64.239501950000005</c:v>
                      </c:pt>
                      <c:pt idx="281">
                        <c:v>64.337158200000005</c:v>
                      </c:pt>
                      <c:pt idx="282">
                        <c:v>64.337158200000005</c:v>
                      </c:pt>
                      <c:pt idx="283">
                        <c:v>64.337158200000005</c:v>
                      </c:pt>
                      <c:pt idx="284">
                        <c:v>64.337158200000005</c:v>
                      </c:pt>
                      <c:pt idx="285">
                        <c:v>64.440917970000001</c:v>
                      </c:pt>
                      <c:pt idx="286">
                        <c:v>64.337158200000005</c:v>
                      </c:pt>
                      <c:pt idx="287">
                        <c:v>64.337158200000005</c:v>
                      </c:pt>
                      <c:pt idx="288">
                        <c:v>64.239501950000005</c:v>
                      </c:pt>
                      <c:pt idx="289">
                        <c:v>64.239501950000005</c:v>
                      </c:pt>
                      <c:pt idx="290">
                        <c:v>64.337158200000005</c:v>
                      </c:pt>
                      <c:pt idx="291">
                        <c:v>64.239501950000005</c:v>
                      </c:pt>
                      <c:pt idx="292">
                        <c:v>64.239501950000005</c:v>
                      </c:pt>
                      <c:pt idx="293">
                        <c:v>64.239501950000005</c:v>
                      </c:pt>
                      <c:pt idx="294">
                        <c:v>64.239501950000005</c:v>
                      </c:pt>
                      <c:pt idx="295">
                        <c:v>64.337158200000005</c:v>
                      </c:pt>
                      <c:pt idx="296">
                        <c:v>64.141845700000005</c:v>
                      </c:pt>
                      <c:pt idx="297">
                        <c:v>64.239501950000005</c:v>
                      </c:pt>
                      <c:pt idx="298">
                        <c:v>64.239501950000005</c:v>
                      </c:pt>
                      <c:pt idx="299">
                        <c:v>64.141845700000005</c:v>
                      </c:pt>
                      <c:pt idx="300">
                        <c:v>64.239501950000005</c:v>
                      </c:pt>
                      <c:pt idx="301">
                        <c:v>64.239501950000005</c:v>
                      </c:pt>
                      <c:pt idx="302">
                        <c:v>64.239501950000005</c:v>
                      </c:pt>
                      <c:pt idx="303">
                        <c:v>64.239501950000005</c:v>
                      </c:pt>
                      <c:pt idx="304">
                        <c:v>64.141845700000005</c:v>
                      </c:pt>
                      <c:pt idx="305">
                        <c:v>64.038085940000002</c:v>
                      </c:pt>
                      <c:pt idx="306">
                        <c:v>64.239501950000005</c:v>
                      </c:pt>
                      <c:pt idx="307">
                        <c:v>64.239501950000005</c:v>
                      </c:pt>
                      <c:pt idx="308">
                        <c:v>64.239501950000005</c:v>
                      </c:pt>
                      <c:pt idx="309">
                        <c:v>64.239501950000005</c:v>
                      </c:pt>
                      <c:pt idx="310">
                        <c:v>64.337158200000005</c:v>
                      </c:pt>
                      <c:pt idx="311">
                        <c:v>64.141845700000005</c:v>
                      </c:pt>
                      <c:pt idx="312">
                        <c:v>64.337158200000005</c:v>
                      </c:pt>
                      <c:pt idx="313">
                        <c:v>64.141845700000005</c:v>
                      </c:pt>
                      <c:pt idx="314">
                        <c:v>64.141845700000005</c:v>
                      </c:pt>
                      <c:pt idx="315">
                        <c:v>64.141845700000005</c:v>
                      </c:pt>
                      <c:pt idx="316">
                        <c:v>64.239501950000005</c:v>
                      </c:pt>
                      <c:pt idx="317">
                        <c:v>64.141845700000005</c:v>
                      </c:pt>
                      <c:pt idx="318">
                        <c:v>64.239501950000005</c:v>
                      </c:pt>
                      <c:pt idx="319">
                        <c:v>64.239501950000005</c:v>
                      </c:pt>
                      <c:pt idx="320">
                        <c:v>64.239501950000005</c:v>
                      </c:pt>
                      <c:pt idx="321">
                        <c:v>64.141845700000005</c:v>
                      </c:pt>
                      <c:pt idx="322">
                        <c:v>64.239501950000005</c:v>
                      </c:pt>
                      <c:pt idx="323">
                        <c:v>64.239501950000005</c:v>
                      </c:pt>
                      <c:pt idx="324">
                        <c:v>64.239501950000005</c:v>
                      </c:pt>
                      <c:pt idx="325">
                        <c:v>64.141845700000005</c:v>
                      </c:pt>
                      <c:pt idx="326">
                        <c:v>64.239501950000005</c:v>
                      </c:pt>
                      <c:pt idx="327">
                        <c:v>64.239501950000005</c:v>
                      </c:pt>
                      <c:pt idx="328">
                        <c:v>64.239501950000005</c:v>
                      </c:pt>
                      <c:pt idx="329">
                        <c:v>64.337158200000005</c:v>
                      </c:pt>
                      <c:pt idx="330">
                        <c:v>64.337158200000005</c:v>
                      </c:pt>
                      <c:pt idx="331">
                        <c:v>64.337158200000005</c:v>
                      </c:pt>
                      <c:pt idx="332">
                        <c:v>64.239501950000005</c:v>
                      </c:pt>
                      <c:pt idx="333">
                        <c:v>64.239501950000005</c:v>
                      </c:pt>
                      <c:pt idx="334">
                        <c:v>64.239501950000005</c:v>
                      </c:pt>
                      <c:pt idx="335">
                        <c:v>64.141845700000005</c:v>
                      </c:pt>
                      <c:pt idx="336">
                        <c:v>64.239501950000005</c:v>
                      </c:pt>
                      <c:pt idx="337">
                        <c:v>64.239501950000005</c:v>
                      </c:pt>
                      <c:pt idx="338">
                        <c:v>64.141845700000005</c:v>
                      </c:pt>
                      <c:pt idx="339">
                        <c:v>64.239501950000005</c:v>
                      </c:pt>
                      <c:pt idx="340">
                        <c:v>64.239501950000005</c:v>
                      </c:pt>
                      <c:pt idx="341">
                        <c:v>64.038085940000002</c:v>
                      </c:pt>
                      <c:pt idx="342">
                        <c:v>64.141845700000005</c:v>
                      </c:pt>
                      <c:pt idx="343">
                        <c:v>64.141845700000005</c:v>
                      </c:pt>
                      <c:pt idx="344">
                        <c:v>64.141845700000005</c:v>
                      </c:pt>
                      <c:pt idx="345">
                        <c:v>64.141845700000005</c:v>
                      </c:pt>
                      <c:pt idx="346">
                        <c:v>64.239501950000005</c:v>
                      </c:pt>
                      <c:pt idx="347">
                        <c:v>64.141845700000005</c:v>
                      </c:pt>
                      <c:pt idx="348">
                        <c:v>64.239501950000005</c:v>
                      </c:pt>
                      <c:pt idx="349">
                        <c:v>64.239501950000005</c:v>
                      </c:pt>
                      <c:pt idx="350">
                        <c:v>64.239501950000005</c:v>
                      </c:pt>
                      <c:pt idx="351">
                        <c:v>64.172363279999999</c:v>
                      </c:pt>
                      <c:pt idx="352">
                        <c:v>64.141845700000005</c:v>
                      </c:pt>
                      <c:pt idx="353">
                        <c:v>64.239501950000005</c:v>
                      </c:pt>
                      <c:pt idx="354">
                        <c:v>64.141845700000005</c:v>
                      </c:pt>
                      <c:pt idx="355">
                        <c:v>64.141845700000005</c:v>
                      </c:pt>
                      <c:pt idx="356">
                        <c:v>64.038085940000002</c:v>
                      </c:pt>
                      <c:pt idx="357">
                        <c:v>64.038085940000002</c:v>
                      </c:pt>
                      <c:pt idx="358">
                        <c:v>64.141845700000005</c:v>
                      </c:pt>
                      <c:pt idx="359">
                        <c:v>64.141845700000005</c:v>
                      </c:pt>
                      <c:pt idx="360">
                        <c:v>64.038085940000002</c:v>
                      </c:pt>
                      <c:pt idx="361">
                        <c:v>64.038085940000002</c:v>
                      </c:pt>
                      <c:pt idx="362">
                        <c:v>64.038085940000002</c:v>
                      </c:pt>
                      <c:pt idx="363">
                        <c:v>64.141845700000005</c:v>
                      </c:pt>
                      <c:pt idx="364">
                        <c:v>64.141845700000005</c:v>
                      </c:pt>
                      <c:pt idx="365">
                        <c:v>64.141845700000005</c:v>
                      </c:pt>
                      <c:pt idx="366">
                        <c:v>64.038085940000002</c:v>
                      </c:pt>
                      <c:pt idx="367">
                        <c:v>64.239501950000005</c:v>
                      </c:pt>
                      <c:pt idx="368">
                        <c:v>64.038085940000002</c:v>
                      </c:pt>
                      <c:pt idx="369">
                        <c:v>64.141845700000005</c:v>
                      </c:pt>
                      <c:pt idx="370">
                        <c:v>64.141845700000005</c:v>
                      </c:pt>
                      <c:pt idx="371">
                        <c:v>64.038085940000002</c:v>
                      </c:pt>
                      <c:pt idx="372">
                        <c:v>64.038085940000002</c:v>
                      </c:pt>
                      <c:pt idx="373">
                        <c:v>63.940429690000002</c:v>
                      </c:pt>
                      <c:pt idx="374">
                        <c:v>64.038085940000002</c:v>
                      </c:pt>
                      <c:pt idx="375">
                        <c:v>63.940429690000002</c:v>
                      </c:pt>
                      <c:pt idx="376">
                        <c:v>64.038085940000002</c:v>
                      </c:pt>
                      <c:pt idx="377">
                        <c:v>64.141845700000005</c:v>
                      </c:pt>
                      <c:pt idx="378">
                        <c:v>64.141845700000005</c:v>
                      </c:pt>
                      <c:pt idx="379">
                        <c:v>63.940429690000002</c:v>
                      </c:pt>
                      <c:pt idx="380">
                        <c:v>64.038085940000002</c:v>
                      </c:pt>
                      <c:pt idx="381">
                        <c:v>64.172363279999999</c:v>
                      </c:pt>
                      <c:pt idx="382">
                        <c:v>64.172363279999999</c:v>
                      </c:pt>
                      <c:pt idx="383">
                        <c:v>64.038085940000002</c:v>
                      </c:pt>
                      <c:pt idx="384">
                        <c:v>64.141845700000005</c:v>
                      </c:pt>
                      <c:pt idx="385">
                        <c:v>64.038085940000002</c:v>
                      </c:pt>
                      <c:pt idx="386">
                        <c:v>63.940429690000002</c:v>
                      </c:pt>
                      <c:pt idx="387">
                        <c:v>63.940429690000002</c:v>
                      </c:pt>
                      <c:pt idx="388">
                        <c:v>63.842773440000002</c:v>
                      </c:pt>
                      <c:pt idx="389">
                        <c:v>64.038085940000002</c:v>
                      </c:pt>
                      <c:pt idx="390">
                        <c:v>64.141845700000005</c:v>
                      </c:pt>
                      <c:pt idx="391">
                        <c:v>64.038085940000002</c:v>
                      </c:pt>
                      <c:pt idx="392">
                        <c:v>64.038085940000002</c:v>
                      </c:pt>
                      <c:pt idx="393">
                        <c:v>63.940429690000002</c:v>
                      </c:pt>
                      <c:pt idx="394">
                        <c:v>63.940429690000002</c:v>
                      </c:pt>
                      <c:pt idx="395">
                        <c:v>63.940429690000002</c:v>
                      </c:pt>
                      <c:pt idx="396">
                        <c:v>63.940429690000002</c:v>
                      </c:pt>
                      <c:pt idx="397">
                        <c:v>64.038085940000002</c:v>
                      </c:pt>
                      <c:pt idx="398">
                        <c:v>63.940429690000002</c:v>
                      </c:pt>
                      <c:pt idx="399">
                        <c:v>64.038085940000002</c:v>
                      </c:pt>
                      <c:pt idx="400">
                        <c:v>63.940429690000002</c:v>
                      </c:pt>
                      <c:pt idx="401">
                        <c:v>63.940429690000002</c:v>
                      </c:pt>
                      <c:pt idx="402">
                        <c:v>63.842773440000002</c:v>
                      </c:pt>
                      <c:pt idx="403">
                        <c:v>63.842773440000002</c:v>
                      </c:pt>
                      <c:pt idx="404">
                        <c:v>63.842773440000002</c:v>
                      </c:pt>
                      <c:pt idx="405">
                        <c:v>63.842773440000002</c:v>
                      </c:pt>
                      <c:pt idx="406">
                        <c:v>63.739013669999999</c:v>
                      </c:pt>
                      <c:pt idx="407">
                        <c:v>63.842773440000002</c:v>
                      </c:pt>
                      <c:pt idx="408">
                        <c:v>63.739013669999999</c:v>
                      </c:pt>
                      <c:pt idx="409">
                        <c:v>63.739013669999999</c:v>
                      </c:pt>
                      <c:pt idx="410">
                        <c:v>63.842773440000002</c:v>
                      </c:pt>
                      <c:pt idx="411">
                        <c:v>63.739013669999999</c:v>
                      </c:pt>
                      <c:pt idx="412">
                        <c:v>63.739013669999999</c:v>
                      </c:pt>
                      <c:pt idx="413">
                        <c:v>63.940429690000002</c:v>
                      </c:pt>
                      <c:pt idx="414">
                        <c:v>63.842773440000002</c:v>
                      </c:pt>
                      <c:pt idx="415">
                        <c:v>63.842773440000002</c:v>
                      </c:pt>
                      <c:pt idx="416">
                        <c:v>63.842773440000002</c:v>
                      </c:pt>
                      <c:pt idx="417">
                        <c:v>63.842773440000002</c:v>
                      </c:pt>
                      <c:pt idx="418">
                        <c:v>63.842773440000002</c:v>
                      </c:pt>
                      <c:pt idx="419">
                        <c:v>63.842773440000002</c:v>
                      </c:pt>
                      <c:pt idx="420">
                        <c:v>63.739013669999999</c:v>
                      </c:pt>
                      <c:pt idx="421">
                        <c:v>63.739013669999999</c:v>
                      </c:pt>
                      <c:pt idx="422">
                        <c:v>63.641357419999999</c:v>
                      </c:pt>
                      <c:pt idx="423">
                        <c:v>63.739013669999999</c:v>
                      </c:pt>
                      <c:pt idx="424">
                        <c:v>63.641357419999999</c:v>
                      </c:pt>
                      <c:pt idx="425">
                        <c:v>63.739013669999999</c:v>
                      </c:pt>
                      <c:pt idx="426">
                        <c:v>63.641357419999999</c:v>
                      </c:pt>
                      <c:pt idx="427">
                        <c:v>63.739013669999999</c:v>
                      </c:pt>
                      <c:pt idx="428">
                        <c:v>63.641357419999999</c:v>
                      </c:pt>
                      <c:pt idx="429">
                        <c:v>63.641357419999999</c:v>
                      </c:pt>
                      <c:pt idx="430">
                        <c:v>63.641357419999999</c:v>
                      </c:pt>
                      <c:pt idx="431">
                        <c:v>63.739013669999999</c:v>
                      </c:pt>
                      <c:pt idx="432">
                        <c:v>63.842773440000002</c:v>
                      </c:pt>
                      <c:pt idx="433">
                        <c:v>63.739013669999999</c:v>
                      </c:pt>
                      <c:pt idx="434">
                        <c:v>63.641357419999999</c:v>
                      </c:pt>
                      <c:pt idx="435">
                        <c:v>63.739013669999999</c:v>
                      </c:pt>
                      <c:pt idx="436">
                        <c:v>63.641357419999999</c:v>
                      </c:pt>
                      <c:pt idx="437">
                        <c:v>63.739013669999999</c:v>
                      </c:pt>
                      <c:pt idx="438">
                        <c:v>63.739013669999999</c:v>
                      </c:pt>
                      <c:pt idx="439">
                        <c:v>63.739013669999999</c:v>
                      </c:pt>
                      <c:pt idx="440">
                        <c:v>63.641357419999999</c:v>
                      </c:pt>
                      <c:pt idx="441">
                        <c:v>63.739013669999999</c:v>
                      </c:pt>
                      <c:pt idx="442">
                        <c:v>63.739013669999999</c:v>
                      </c:pt>
                      <c:pt idx="443">
                        <c:v>63.739013669999999</c:v>
                      </c:pt>
                      <c:pt idx="444">
                        <c:v>63.641357419999999</c:v>
                      </c:pt>
                      <c:pt idx="445">
                        <c:v>63.739013669999999</c:v>
                      </c:pt>
                      <c:pt idx="446">
                        <c:v>63.739013669999999</c:v>
                      </c:pt>
                      <c:pt idx="447">
                        <c:v>63.739013669999999</c:v>
                      </c:pt>
                      <c:pt idx="448">
                        <c:v>63.739013669999999</c:v>
                      </c:pt>
                      <c:pt idx="449">
                        <c:v>63.842773440000002</c:v>
                      </c:pt>
                      <c:pt idx="450">
                        <c:v>63.739013669999999</c:v>
                      </c:pt>
                      <c:pt idx="451">
                        <c:v>63.739013669999999</c:v>
                      </c:pt>
                      <c:pt idx="452">
                        <c:v>63.641357419999999</c:v>
                      </c:pt>
                      <c:pt idx="453">
                        <c:v>63.739013669999999</c:v>
                      </c:pt>
                      <c:pt idx="454">
                        <c:v>63.641357419999999</c:v>
                      </c:pt>
                      <c:pt idx="455">
                        <c:v>63.641357419999999</c:v>
                      </c:pt>
                      <c:pt idx="456">
                        <c:v>63.537597660000003</c:v>
                      </c:pt>
                      <c:pt idx="457">
                        <c:v>63.537597660000003</c:v>
                      </c:pt>
                      <c:pt idx="458">
                        <c:v>63.641357419999999</c:v>
                      </c:pt>
                      <c:pt idx="459">
                        <c:v>63.507080080000001</c:v>
                      </c:pt>
                      <c:pt idx="460">
                        <c:v>63.537597660000003</c:v>
                      </c:pt>
                      <c:pt idx="461">
                        <c:v>63.537597660000003</c:v>
                      </c:pt>
                      <c:pt idx="462">
                        <c:v>63.537597660000003</c:v>
                      </c:pt>
                      <c:pt idx="463">
                        <c:v>63.537597660000003</c:v>
                      </c:pt>
                      <c:pt idx="464">
                        <c:v>63.537597660000003</c:v>
                      </c:pt>
                      <c:pt idx="465">
                        <c:v>63.610839839999997</c:v>
                      </c:pt>
                      <c:pt idx="466">
                        <c:v>63.641357419999999</c:v>
                      </c:pt>
                      <c:pt idx="467">
                        <c:v>63.537597660000003</c:v>
                      </c:pt>
                      <c:pt idx="468">
                        <c:v>63.537597660000003</c:v>
                      </c:pt>
                      <c:pt idx="469">
                        <c:v>63.537597660000003</c:v>
                      </c:pt>
                      <c:pt idx="470">
                        <c:v>63.537597660000003</c:v>
                      </c:pt>
                      <c:pt idx="471">
                        <c:v>63.409423830000001</c:v>
                      </c:pt>
                      <c:pt idx="472">
                        <c:v>63.507080080000001</c:v>
                      </c:pt>
                      <c:pt idx="473">
                        <c:v>63.409423830000001</c:v>
                      </c:pt>
                      <c:pt idx="474">
                        <c:v>63.537597660000003</c:v>
                      </c:pt>
                      <c:pt idx="475">
                        <c:v>63.641357419999999</c:v>
                      </c:pt>
                      <c:pt idx="476">
                        <c:v>63.537597660000003</c:v>
                      </c:pt>
                      <c:pt idx="477">
                        <c:v>63.537597660000003</c:v>
                      </c:pt>
                      <c:pt idx="478">
                        <c:v>63.507080080000001</c:v>
                      </c:pt>
                      <c:pt idx="479">
                        <c:v>63.507080080000001</c:v>
                      </c:pt>
                      <c:pt idx="480">
                        <c:v>63.537597660000003</c:v>
                      </c:pt>
                      <c:pt idx="481">
                        <c:v>63.641357419999999</c:v>
                      </c:pt>
                      <c:pt idx="482">
                        <c:v>63.537597660000003</c:v>
                      </c:pt>
                      <c:pt idx="483">
                        <c:v>63.641357419999999</c:v>
                      </c:pt>
                      <c:pt idx="484">
                        <c:v>63.641357419999999</c:v>
                      </c:pt>
                      <c:pt idx="485">
                        <c:v>63.537597660000003</c:v>
                      </c:pt>
                      <c:pt idx="486">
                        <c:v>63.641357419999999</c:v>
                      </c:pt>
                      <c:pt idx="487">
                        <c:v>63.537597660000003</c:v>
                      </c:pt>
                      <c:pt idx="488">
                        <c:v>63.610839839999997</c:v>
                      </c:pt>
                      <c:pt idx="489">
                        <c:v>63.537597660000003</c:v>
                      </c:pt>
                      <c:pt idx="490">
                        <c:v>63.409423830000001</c:v>
                      </c:pt>
                      <c:pt idx="491">
                        <c:v>63.439941410000003</c:v>
                      </c:pt>
                      <c:pt idx="492">
                        <c:v>63.409423830000001</c:v>
                      </c:pt>
                      <c:pt idx="493">
                        <c:v>63.537597660000003</c:v>
                      </c:pt>
                      <c:pt idx="494">
                        <c:v>63.409423830000001</c:v>
                      </c:pt>
                      <c:pt idx="495">
                        <c:v>63.439941410000003</c:v>
                      </c:pt>
                      <c:pt idx="496">
                        <c:v>63.507080080000001</c:v>
                      </c:pt>
                      <c:pt idx="497">
                        <c:v>63.537597660000003</c:v>
                      </c:pt>
                      <c:pt idx="498">
                        <c:v>63.537597660000003</c:v>
                      </c:pt>
                      <c:pt idx="499">
                        <c:v>63.537597660000003</c:v>
                      </c:pt>
                      <c:pt idx="500">
                        <c:v>63.537597660000003</c:v>
                      </c:pt>
                      <c:pt idx="501">
                        <c:v>63.641357419999999</c:v>
                      </c:pt>
                      <c:pt idx="502">
                        <c:v>63.641357419999999</c:v>
                      </c:pt>
                      <c:pt idx="503">
                        <c:v>63.641357419999999</c:v>
                      </c:pt>
                      <c:pt idx="504">
                        <c:v>63.641357419999999</c:v>
                      </c:pt>
                      <c:pt idx="505">
                        <c:v>63.641357419999999</c:v>
                      </c:pt>
                      <c:pt idx="506">
                        <c:v>63.641357419999999</c:v>
                      </c:pt>
                      <c:pt idx="507">
                        <c:v>63.641357419999999</c:v>
                      </c:pt>
                      <c:pt idx="508">
                        <c:v>63.641357419999999</c:v>
                      </c:pt>
                      <c:pt idx="509">
                        <c:v>63.641357419999999</c:v>
                      </c:pt>
                      <c:pt idx="510">
                        <c:v>63.739013669999999</c:v>
                      </c:pt>
                      <c:pt idx="511">
                        <c:v>63.537597660000003</c:v>
                      </c:pt>
                      <c:pt idx="512">
                        <c:v>63.641357419999999</c:v>
                      </c:pt>
                      <c:pt idx="513">
                        <c:v>63.641357419999999</c:v>
                      </c:pt>
                      <c:pt idx="514">
                        <c:v>63.739013669999999</c:v>
                      </c:pt>
                      <c:pt idx="515">
                        <c:v>63.537597660000003</c:v>
                      </c:pt>
                      <c:pt idx="516">
                        <c:v>63.537597660000003</c:v>
                      </c:pt>
                      <c:pt idx="517">
                        <c:v>63.439941410000003</c:v>
                      </c:pt>
                      <c:pt idx="518">
                        <c:v>63.537597660000003</c:v>
                      </c:pt>
                      <c:pt idx="519">
                        <c:v>63.610839839999997</c:v>
                      </c:pt>
                      <c:pt idx="520">
                        <c:v>63.507080080000001</c:v>
                      </c:pt>
                      <c:pt idx="521">
                        <c:v>63.641357419999999</c:v>
                      </c:pt>
                      <c:pt idx="522">
                        <c:v>63.537597660000003</c:v>
                      </c:pt>
                      <c:pt idx="523">
                        <c:v>63.537597660000003</c:v>
                      </c:pt>
                      <c:pt idx="524">
                        <c:v>63.641357419999999</c:v>
                      </c:pt>
                      <c:pt idx="525">
                        <c:v>63.610839839999997</c:v>
                      </c:pt>
                      <c:pt idx="526">
                        <c:v>63.537597660000003</c:v>
                      </c:pt>
                      <c:pt idx="527">
                        <c:v>63.537597660000003</c:v>
                      </c:pt>
                      <c:pt idx="528">
                        <c:v>63.537597660000003</c:v>
                      </c:pt>
                      <c:pt idx="529">
                        <c:v>63.537597660000003</c:v>
                      </c:pt>
                      <c:pt idx="530">
                        <c:v>63.641357419999999</c:v>
                      </c:pt>
                      <c:pt idx="531">
                        <c:v>63.537597660000003</c:v>
                      </c:pt>
                      <c:pt idx="532">
                        <c:v>63.537597660000003</c:v>
                      </c:pt>
                      <c:pt idx="533">
                        <c:v>63.537597660000003</c:v>
                      </c:pt>
                      <c:pt idx="534">
                        <c:v>63.641357419999999</c:v>
                      </c:pt>
                      <c:pt idx="535">
                        <c:v>63.439941410000003</c:v>
                      </c:pt>
                      <c:pt idx="536">
                        <c:v>63.641357419999999</c:v>
                      </c:pt>
                      <c:pt idx="537">
                        <c:v>63.537597660000003</c:v>
                      </c:pt>
                      <c:pt idx="538">
                        <c:v>63.537597660000003</c:v>
                      </c:pt>
                      <c:pt idx="539">
                        <c:v>63.439941410000003</c:v>
                      </c:pt>
                      <c:pt idx="540">
                        <c:v>63.439941410000003</c:v>
                      </c:pt>
                      <c:pt idx="541">
                        <c:v>63.537597660000003</c:v>
                      </c:pt>
                      <c:pt idx="542">
                        <c:v>63.537597660000003</c:v>
                      </c:pt>
                      <c:pt idx="543">
                        <c:v>65.52734375</c:v>
                      </c:pt>
                      <c:pt idx="544">
                        <c:v>68.756103519999996</c:v>
                      </c:pt>
                      <c:pt idx="545">
                        <c:v>70.825195309999998</c:v>
                      </c:pt>
                      <c:pt idx="546">
                        <c:v>72.631835940000002</c:v>
                      </c:pt>
                      <c:pt idx="547">
                        <c:v>73.736572269999996</c:v>
                      </c:pt>
                      <c:pt idx="548">
                        <c:v>74.139404299999995</c:v>
                      </c:pt>
                      <c:pt idx="549">
                        <c:v>73.937988279999999</c:v>
                      </c:pt>
                      <c:pt idx="550">
                        <c:v>73.638916019999996</c:v>
                      </c:pt>
                      <c:pt idx="551">
                        <c:v>73.333740230000004</c:v>
                      </c:pt>
                      <c:pt idx="552">
                        <c:v>73.4375</c:v>
                      </c:pt>
                      <c:pt idx="553">
                        <c:v>73.773193359999993</c:v>
                      </c:pt>
                      <c:pt idx="554">
                        <c:v>73.773193359999993</c:v>
                      </c:pt>
                      <c:pt idx="555">
                        <c:v>71.563720700000005</c:v>
                      </c:pt>
                      <c:pt idx="556">
                        <c:v>69.757080079999994</c:v>
                      </c:pt>
                      <c:pt idx="557">
                        <c:v>68.957519529999999</c:v>
                      </c:pt>
                      <c:pt idx="558">
                        <c:v>68.524169920000006</c:v>
                      </c:pt>
                      <c:pt idx="559">
                        <c:v>68.127441410000003</c:v>
                      </c:pt>
                      <c:pt idx="560">
                        <c:v>67.395019529999999</c:v>
                      </c:pt>
                      <c:pt idx="561">
                        <c:v>66.662597660000003</c:v>
                      </c:pt>
                      <c:pt idx="562">
                        <c:v>65.930175779999999</c:v>
                      </c:pt>
                      <c:pt idx="563">
                        <c:v>65.399169920000006</c:v>
                      </c:pt>
                      <c:pt idx="564">
                        <c:v>64.996337890000007</c:v>
                      </c:pt>
                      <c:pt idx="565">
                        <c:v>64.996337890000007</c:v>
                      </c:pt>
                      <c:pt idx="566">
                        <c:v>64.801025390000007</c:v>
                      </c:pt>
                      <c:pt idx="567">
                        <c:v>64.666748049999995</c:v>
                      </c:pt>
                      <c:pt idx="568">
                        <c:v>64.569091799999995</c:v>
                      </c:pt>
                      <c:pt idx="569">
                        <c:v>64.471435549999995</c:v>
                      </c:pt>
                      <c:pt idx="570">
                        <c:v>64.367675779999999</c:v>
                      </c:pt>
                      <c:pt idx="571">
                        <c:v>64.471435549999995</c:v>
                      </c:pt>
                      <c:pt idx="572">
                        <c:v>64.471435549999995</c:v>
                      </c:pt>
                      <c:pt idx="573">
                        <c:v>64.471435549999995</c:v>
                      </c:pt>
                      <c:pt idx="574">
                        <c:v>64.172363279999999</c:v>
                      </c:pt>
                      <c:pt idx="575">
                        <c:v>64.172363279999999</c:v>
                      </c:pt>
                      <c:pt idx="576">
                        <c:v>64.068603519999996</c:v>
                      </c:pt>
                      <c:pt idx="577">
                        <c:v>64.068603519999996</c:v>
                      </c:pt>
                      <c:pt idx="578">
                        <c:v>64.172363279999999</c:v>
                      </c:pt>
                      <c:pt idx="579">
                        <c:v>64.068603519999996</c:v>
                      </c:pt>
                      <c:pt idx="580">
                        <c:v>63.940429690000002</c:v>
                      </c:pt>
                      <c:pt idx="581">
                        <c:v>63.940429690000002</c:v>
                      </c:pt>
                      <c:pt idx="582">
                        <c:v>67.193603519999996</c:v>
                      </c:pt>
                      <c:pt idx="583">
                        <c:v>70.526123049999995</c:v>
                      </c:pt>
                      <c:pt idx="584">
                        <c:v>71.960449220000001</c:v>
                      </c:pt>
                      <c:pt idx="585">
                        <c:v>73.199462890000007</c:v>
                      </c:pt>
                      <c:pt idx="586">
                        <c:v>73.736572269999996</c:v>
                      </c:pt>
                      <c:pt idx="587">
                        <c:v>73.840332029999999</c:v>
                      </c:pt>
                      <c:pt idx="588">
                        <c:v>73.840332029999999</c:v>
                      </c:pt>
                      <c:pt idx="589">
                        <c:v>73.736572269999996</c:v>
                      </c:pt>
                      <c:pt idx="590">
                        <c:v>73.53515625</c:v>
                      </c:pt>
                      <c:pt idx="591">
                        <c:v>73.333740230000004</c:v>
                      </c:pt>
                      <c:pt idx="592">
                        <c:v>73.333740230000004</c:v>
                      </c:pt>
                      <c:pt idx="593">
                        <c:v>73.132324220000001</c:v>
                      </c:pt>
                      <c:pt idx="594">
                        <c:v>73.034667970000001</c:v>
                      </c:pt>
                      <c:pt idx="595">
                        <c:v>73.034667970000001</c:v>
                      </c:pt>
                      <c:pt idx="596">
                        <c:v>72.833251950000005</c:v>
                      </c:pt>
                      <c:pt idx="597">
                        <c:v>72.796630859999993</c:v>
                      </c:pt>
                      <c:pt idx="598">
                        <c:v>72.833251950000005</c:v>
                      </c:pt>
                      <c:pt idx="599">
                        <c:v>72.937011720000001</c:v>
                      </c:pt>
                      <c:pt idx="600">
                        <c:v>72.900390630000004</c:v>
                      </c:pt>
                      <c:pt idx="601">
                        <c:v>72.796630859999993</c:v>
                      </c:pt>
                      <c:pt idx="602">
                        <c:v>72.937011720000001</c:v>
                      </c:pt>
                      <c:pt idx="603">
                        <c:v>72.937011720000001</c:v>
                      </c:pt>
                      <c:pt idx="604">
                        <c:v>72.796630859999993</c:v>
                      </c:pt>
                      <c:pt idx="605">
                        <c:v>72.796630859999993</c:v>
                      </c:pt>
                      <c:pt idx="606">
                        <c:v>72.796630859999993</c:v>
                      </c:pt>
                      <c:pt idx="607">
                        <c:v>72.698974609999993</c:v>
                      </c:pt>
                      <c:pt idx="608">
                        <c:v>72.833251950000005</c:v>
                      </c:pt>
                      <c:pt idx="609">
                        <c:v>72.937011720000001</c:v>
                      </c:pt>
                      <c:pt idx="610">
                        <c:v>72.900390630000004</c:v>
                      </c:pt>
                      <c:pt idx="611">
                        <c:v>72.698974609999993</c:v>
                      </c:pt>
                      <c:pt idx="612">
                        <c:v>72.497558589999997</c:v>
                      </c:pt>
                      <c:pt idx="613">
                        <c:v>72.497558589999997</c:v>
                      </c:pt>
                      <c:pt idx="614">
                        <c:v>72.601318359999993</c:v>
                      </c:pt>
                      <c:pt idx="615">
                        <c:v>72.36328125</c:v>
                      </c:pt>
                      <c:pt idx="616">
                        <c:v>72.467041019999996</c:v>
                      </c:pt>
                      <c:pt idx="617">
                        <c:v>72.265625</c:v>
                      </c:pt>
                      <c:pt idx="618">
                        <c:v>73.132324220000001</c:v>
                      </c:pt>
                      <c:pt idx="619">
                        <c:v>73.028564450000005</c:v>
                      </c:pt>
                      <c:pt idx="620">
                        <c:v>72.631835940000002</c:v>
                      </c:pt>
                      <c:pt idx="621">
                        <c:v>72.833251950000005</c:v>
                      </c:pt>
                      <c:pt idx="622">
                        <c:v>72.229003910000003</c:v>
                      </c:pt>
                      <c:pt idx="623">
                        <c:v>72.766113279999999</c:v>
                      </c:pt>
                      <c:pt idx="624">
                        <c:v>72.967529299999995</c:v>
                      </c:pt>
                      <c:pt idx="625">
                        <c:v>72.833251950000005</c:v>
                      </c:pt>
                      <c:pt idx="626">
                        <c:v>72.229003910000003</c:v>
                      </c:pt>
                      <c:pt idx="627">
                        <c:v>72.094726559999998</c:v>
                      </c:pt>
                      <c:pt idx="628">
                        <c:v>71.997070309999998</c:v>
                      </c:pt>
                      <c:pt idx="629">
                        <c:v>72.094726559999998</c:v>
                      </c:pt>
                      <c:pt idx="630">
                        <c:v>72.094726559999998</c:v>
                      </c:pt>
                      <c:pt idx="631">
                        <c:v>71.862792970000001</c:v>
                      </c:pt>
                      <c:pt idx="632">
                        <c:v>71.661376950000005</c:v>
                      </c:pt>
                      <c:pt idx="633">
                        <c:v>71.759033200000005</c:v>
                      </c:pt>
                      <c:pt idx="634">
                        <c:v>71.795654299999995</c:v>
                      </c:pt>
                      <c:pt idx="635">
                        <c:v>71.661376950000005</c:v>
                      </c:pt>
                      <c:pt idx="636">
                        <c:v>71.661376950000005</c:v>
                      </c:pt>
                      <c:pt idx="637">
                        <c:v>71.459960940000002</c:v>
                      </c:pt>
                      <c:pt idx="638">
                        <c:v>71.661376950000005</c:v>
                      </c:pt>
                      <c:pt idx="639">
                        <c:v>71.362304690000002</c:v>
                      </c:pt>
                      <c:pt idx="640">
                        <c:v>71.893310549999995</c:v>
                      </c:pt>
                      <c:pt idx="641">
                        <c:v>72.430419920000006</c:v>
                      </c:pt>
                      <c:pt idx="642">
                        <c:v>72.528076170000006</c:v>
                      </c:pt>
                      <c:pt idx="643">
                        <c:v>72.729492190000002</c:v>
                      </c:pt>
                      <c:pt idx="644">
                        <c:v>72.631835940000002</c:v>
                      </c:pt>
                      <c:pt idx="645">
                        <c:v>72.595214839999997</c:v>
                      </c:pt>
                      <c:pt idx="646">
                        <c:v>72.393798829999994</c:v>
                      </c:pt>
                      <c:pt idx="647">
                        <c:v>72.430419920000006</c:v>
                      </c:pt>
                      <c:pt idx="648">
                        <c:v>72.528076170000006</c:v>
                      </c:pt>
                      <c:pt idx="649">
                        <c:v>72.326660160000003</c:v>
                      </c:pt>
                      <c:pt idx="650">
                        <c:v>72.326660160000003</c:v>
                      </c:pt>
                      <c:pt idx="651">
                        <c:v>72.296142579999994</c:v>
                      </c:pt>
                      <c:pt idx="652">
                        <c:v>71.997070309999998</c:v>
                      </c:pt>
                      <c:pt idx="653">
                        <c:v>71.997070309999998</c:v>
                      </c:pt>
                      <c:pt idx="654">
                        <c:v>71.795654299999995</c:v>
                      </c:pt>
                      <c:pt idx="655">
                        <c:v>71.893310549999995</c:v>
                      </c:pt>
                      <c:pt idx="656">
                        <c:v>72.131347660000003</c:v>
                      </c:pt>
                      <c:pt idx="657">
                        <c:v>72.192382809999998</c:v>
                      </c:pt>
                      <c:pt idx="658">
                        <c:v>74.169921880000004</c:v>
                      </c:pt>
                      <c:pt idx="659">
                        <c:v>71.691894529999999</c:v>
                      </c:pt>
                      <c:pt idx="660">
                        <c:v>70.861816410000003</c:v>
                      </c:pt>
                      <c:pt idx="661">
                        <c:v>70.361328130000004</c:v>
                      </c:pt>
                      <c:pt idx="662">
                        <c:v>70.458984380000004</c:v>
                      </c:pt>
                      <c:pt idx="663">
                        <c:v>70.123291019999996</c:v>
                      </c:pt>
                      <c:pt idx="664">
                        <c:v>70.159912109999993</c:v>
                      </c:pt>
                      <c:pt idx="665">
                        <c:v>70.159912109999993</c:v>
                      </c:pt>
                      <c:pt idx="666">
                        <c:v>70.361328130000004</c:v>
                      </c:pt>
                      <c:pt idx="667">
                        <c:v>70.227050779999999</c:v>
                      </c:pt>
                      <c:pt idx="668">
                        <c:v>70.458984380000004</c:v>
                      </c:pt>
                      <c:pt idx="669">
                        <c:v>70.056152339999997</c:v>
                      </c:pt>
                      <c:pt idx="670">
                        <c:v>70.159912109999993</c:v>
                      </c:pt>
                      <c:pt idx="671">
                        <c:v>70.056152339999997</c:v>
                      </c:pt>
                      <c:pt idx="672">
                        <c:v>69.82421875</c:v>
                      </c:pt>
                      <c:pt idx="673">
                        <c:v>69.622802730000004</c:v>
                      </c:pt>
                      <c:pt idx="674">
                        <c:v>69.7265625</c:v>
                      </c:pt>
                      <c:pt idx="675">
                        <c:v>69.7265625</c:v>
                      </c:pt>
                      <c:pt idx="676">
                        <c:v>69.525146480000004</c:v>
                      </c:pt>
                      <c:pt idx="677">
                        <c:v>69.525146480000004</c:v>
                      </c:pt>
                      <c:pt idx="678">
                        <c:v>69.525146480000004</c:v>
                      </c:pt>
                      <c:pt idx="679">
                        <c:v>69.427490230000004</c:v>
                      </c:pt>
                      <c:pt idx="680">
                        <c:v>69.622802730000004</c:v>
                      </c:pt>
                      <c:pt idx="681">
                        <c:v>69.323730470000001</c:v>
                      </c:pt>
                      <c:pt idx="682">
                        <c:v>69.7265625</c:v>
                      </c:pt>
                      <c:pt idx="683">
                        <c:v>69.659423829999994</c:v>
                      </c:pt>
                      <c:pt idx="684">
                        <c:v>69.622802730000004</c:v>
                      </c:pt>
                      <c:pt idx="685">
                        <c:v>69.860839839999997</c:v>
                      </c:pt>
                      <c:pt idx="686">
                        <c:v>69.7265625</c:v>
                      </c:pt>
                      <c:pt idx="687">
                        <c:v>69.622802730000004</c:v>
                      </c:pt>
                      <c:pt idx="688">
                        <c:v>68.994140630000004</c:v>
                      </c:pt>
                      <c:pt idx="689">
                        <c:v>68.890380859999993</c:v>
                      </c:pt>
                      <c:pt idx="690">
                        <c:v>68.927001950000005</c:v>
                      </c:pt>
                      <c:pt idx="691">
                        <c:v>69.158935549999995</c:v>
                      </c:pt>
                      <c:pt idx="692">
                        <c:v>69.989013670000006</c:v>
                      </c:pt>
                      <c:pt idx="693">
                        <c:v>71.063232420000006</c:v>
                      </c:pt>
                      <c:pt idx="694">
                        <c:v>71.563720700000005</c:v>
                      </c:pt>
                      <c:pt idx="695">
                        <c:v>71.496582029999999</c:v>
                      </c:pt>
                      <c:pt idx="696">
                        <c:v>71.295166019999996</c:v>
                      </c:pt>
                      <c:pt idx="697">
                        <c:v>71.899414059999998</c:v>
                      </c:pt>
                      <c:pt idx="698">
                        <c:v>71.697998049999995</c:v>
                      </c:pt>
                      <c:pt idx="699">
                        <c:v>71.697998049999995</c:v>
                      </c:pt>
                      <c:pt idx="700">
                        <c:v>71.392822269999996</c:v>
                      </c:pt>
                      <c:pt idx="701">
                        <c:v>71.429443359999993</c:v>
                      </c:pt>
                      <c:pt idx="702">
                        <c:v>71.832275390000007</c:v>
                      </c:pt>
                      <c:pt idx="703">
                        <c:v>71.832275390000007</c:v>
                      </c:pt>
                      <c:pt idx="704">
                        <c:v>71.527099609999993</c:v>
                      </c:pt>
                      <c:pt idx="705">
                        <c:v>71.429443359999993</c:v>
                      </c:pt>
                      <c:pt idx="706">
                        <c:v>71.228027339999997</c:v>
                      </c:pt>
                      <c:pt idx="707">
                        <c:v>71.527099609999993</c:v>
                      </c:pt>
                      <c:pt idx="708">
                        <c:v>71.331787109999993</c:v>
                      </c:pt>
                      <c:pt idx="709">
                        <c:v>71.331787109999993</c:v>
                      </c:pt>
                      <c:pt idx="710">
                        <c:v>71.429443359999993</c:v>
                      </c:pt>
                      <c:pt idx="711">
                        <c:v>71.331787109999993</c:v>
                      </c:pt>
                      <c:pt idx="712">
                        <c:v>71.661376950000005</c:v>
                      </c:pt>
                      <c:pt idx="713">
                        <c:v>71.563720700000005</c:v>
                      </c:pt>
                      <c:pt idx="714">
                        <c:v>71.466064450000005</c:v>
                      </c:pt>
                      <c:pt idx="715">
                        <c:v>71.563720700000005</c:v>
                      </c:pt>
                      <c:pt idx="716">
                        <c:v>71.466064450000005</c:v>
                      </c:pt>
                      <c:pt idx="717">
                        <c:v>71.661376950000005</c:v>
                      </c:pt>
                      <c:pt idx="718">
                        <c:v>71.795654299999995</c:v>
                      </c:pt>
                      <c:pt idx="719">
                        <c:v>71.899414059999998</c:v>
                      </c:pt>
                      <c:pt idx="720">
                        <c:v>71.466064450000005</c:v>
                      </c:pt>
                      <c:pt idx="721">
                        <c:v>71.563720700000005</c:v>
                      </c:pt>
                      <c:pt idx="722">
                        <c:v>71.295166019999996</c:v>
                      </c:pt>
                      <c:pt idx="723">
                        <c:v>71.063232420000006</c:v>
                      </c:pt>
                      <c:pt idx="724">
                        <c:v>71.295166019999996</c:v>
                      </c:pt>
                      <c:pt idx="725">
                        <c:v>71.398925779999999</c:v>
                      </c:pt>
                      <c:pt idx="726">
                        <c:v>71.09375</c:v>
                      </c:pt>
                      <c:pt idx="727">
                        <c:v>70.562744140000007</c:v>
                      </c:pt>
                      <c:pt idx="728">
                        <c:v>70.660400390000007</c:v>
                      </c:pt>
                      <c:pt idx="729">
                        <c:v>70.361328130000004</c:v>
                      </c:pt>
                      <c:pt idx="730">
                        <c:v>70.593261720000001</c:v>
                      </c:pt>
                      <c:pt idx="731">
                        <c:v>70.391845700000005</c:v>
                      </c:pt>
                      <c:pt idx="732">
                        <c:v>70.697021480000004</c:v>
                      </c:pt>
                      <c:pt idx="733">
                        <c:v>70.697021480000004</c:v>
                      </c:pt>
                      <c:pt idx="734">
                        <c:v>70.495605470000001</c:v>
                      </c:pt>
                      <c:pt idx="735">
                        <c:v>70.697021480000004</c:v>
                      </c:pt>
                      <c:pt idx="736">
                        <c:v>70.092773440000002</c:v>
                      </c:pt>
                      <c:pt idx="737">
                        <c:v>70.324707029999999</c:v>
                      </c:pt>
                      <c:pt idx="738">
                        <c:v>70.495605470000001</c:v>
                      </c:pt>
                      <c:pt idx="739">
                        <c:v>70.428466799999995</c:v>
                      </c:pt>
                      <c:pt idx="740">
                        <c:v>70.190429690000002</c:v>
                      </c:pt>
                      <c:pt idx="741">
                        <c:v>69.989013670000006</c:v>
                      </c:pt>
                      <c:pt idx="742">
                        <c:v>70.428466799999995</c:v>
                      </c:pt>
                      <c:pt idx="743">
                        <c:v>70.428466799999995</c:v>
                      </c:pt>
                      <c:pt idx="744">
                        <c:v>70.391845700000005</c:v>
                      </c:pt>
                      <c:pt idx="745">
                        <c:v>70.495605470000001</c:v>
                      </c:pt>
                      <c:pt idx="746">
                        <c:v>70.495605470000001</c:v>
                      </c:pt>
                      <c:pt idx="747">
                        <c:v>70.526123049999995</c:v>
                      </c:pt>
                      <c:pt idx="748">
                        <c:v>70.526123049999995</c:v>
                      </c:pt>
                      <c:pt idx="749">
                        <c:v>70.629882809999998</c:v>
                      </c:pt>
                      <c:pt idx="750">
                        <c:v>70.629882809999998</c:v>
                      </c:pt>
                      <c:pt idx="751">
                        <c:v>70.825195309999998</c:v>
                      </c:pt>
                      <c:pt idx="752">
                        <c:v>70.825195309999998</c:v>
                      </c:pt>
                      <c:pt idx="753">
                        <c:v>70.727539059999998</c:v>
                      </c:pt>
                      <c:pt idx="754">
                        <c:v>70.629882809999998</c:v>
                      </c:pt>
                      <c:pt idx="755">
                        <c:v>70.629882809999998</c:v>
                      </c:pt>
                      <c:pt idx="756">
                        <c:v>70.727539059999998</c:v>
                      </c:pt>
                      <c:pt idx="757">
                        <c:v>70.727539059999998</c:v>
                      </c:pt>
                      <c:pt idx="758">
                        <c:v>70.727539059999998</c:v>
                      </c:pt>
                      <c:pt idx="759">
                        <c:v>70.123291019999996</c:v>
                      </c:pt>
                      <c:pt idx="760">
                        <c:v>70.428466799999995</c:v>
                      </c:pt>
                      <c:pt idx="761">
                        <c:v>70.526123049999995</c:v>
                      </c:pt>
                      <c:pt idx="762">
                        <c:v>70.764160160000003</c:v>
                      </c:pt>
                      <c:pt idx="763">
                        <c:v>70.361328130000004</c:v>
                      </c:pt>
                      <c:pt idx="764">
                        <c:v>71.398925779999999</c:v>
                      </c:pt>
                      <c:pt idx="765">
                        <c:v>70.764160160000003</c:v>
                      </c:pt>
                      <c:pt idx="766">
                        <c:v>70.361328130000004</c:v>
                      </c:pt>
                      <c:pt idx="767">
                        <c:v>69.720458980000004</c:v>
                      </c:pt>
                      <c:pt idx="768">
                        <c:v>69.921875</c:v>
                      </c:pt>
                      <c:pt idx="769">
                        <c:v>70.660400390000007</c:v>
                      </c:pt>
                      <c:pt idx="770">
                        <c:v>70.959472660000003</c:v>
                      </c:pt>
                      <c:pt idx="771">
                        <c:v>70.764160160000003</c:v>
                      </c:pt>
                      <c:pt idx="772">
                        <c:v>70.562744140000007</c:v>
                      </c:pt>
                      <c:pt idx="773">
                        <c:v>70.764160160000003</c:v>
                      </c:pt>
                      <c:pt idx="774">
                        <c:v>70.526123049999995</c:v>
                      </c:pt>
                      <c:pt idx="775">
                        <c:v>70.428466799999995</c:v>
                      </c:pt>
                      <c:pt idx="776">
                        <c:v>70.727539059999998</c:v>
                      </c:pt>
                      <c:pt idx="777">
                        <c:v>70.324707029999999</c:v>
                      </c:pt>
                      <c:pt idx="778">
                        <c:v>70.629882809999998</c:v>
                      </c:pt>
                      <c:pt idx="779">
                        <c:v>70.629882809999998</c:v>
                      </c:pt>
                      <c:pt idx="780">
                        <c:v>70.526123049999995</c:v>
                      </c:pt>
                      <c:pt idx="781">
                        <c:v>70.629882809999998</c:v>
                      </c:pt>
                      <c:pt idx="782">
                        <c:v>70.928955079999994</c:v>
                      </c:pt>
                      <c:pt idx="783">
                        <c:v>71.466064450000005</c:v>
                      </c:pt>
                      <c:pt idx="784">
                        <c:v>71.563720700000005</c:v>
                      </c:pt>
                      <c:pt idx="785">
                        <c:v>71.868896480000004</c:v>
                      </c:pt>
                      <c:pt idx="786">
                        <c:v>72.271728519999996</c:v>
                      </c:pt>
                      <c:pt idx="787">
                        <c:v>71.331787109999993</c:v>
                      </c:pt>
                      <c:pt idx="788">
                        <c:v>71.331787109999993</c:v>
                      </c:pt>
                      <c:pt idx="789">
                        <c:v>71.563720700000005</c:v>
                      </c:pt>
                      <c:pt idx="790">
                        <c:v>71.667480470000001</c:v>
                      </c:pt>
                      <c:pt idx="791">
                        <c:v>71.765136720000001</c:v>
                      </c:pt>
                      <c:pt idx="792">
                        <c:v>71.966552730000004</c:v>
                      </c:pt>
                      <c:pt idx="793">
                        <c:v>71.966552730000004</c:v>
                      </c:pt>
                      <c:pt idx="794">
                        <c:v>72.271728519999996</c:v>
                      </c:pt>
                      <c:pt idx="795">
                        <c:v>72.406005859999993</c:v>
                      </c:pt>
                      <c:pt idx="796">
                        <c:v>72.16796875</c:v>
                      </c:pt>
                      <c:pt idx="797">
                        <c:v>72.100830079999994</c:v>
                      </c:pt>
                      <c:pt idx="798">
                        <c:v>72.302246089999997</c:v>
                      </c:pt>
                      <c:pt idx="799">
                        <c:v>72.503662109999993</c:v>
                      </c:pt>
                      <c:pt idx="800">
                        <c:v>72.503662109999993</c:v>
                      </c:pt>
                      <c:pt idx="801">
                        <c:v>72.906494140000007</c:v>
                      </c:pt>
                      <c:pt idx="802">
                        <c:v>72.808837890000007</c:v>
                      </c:pt>
                      <c:pt idx="803">
                        <c:v>72.943115230000004</c:v>
                      </c:pt>
                      <c:pt idx="804">
                        <c:v>72.406005859999993</c:v>
                      </c:pt>
                      <c:pt idx="805">
                        <c:v>72.839355470000001</c:v>
                      </c:pt>
                      <c:pt idx="806">
                        <c:v>72.503662109999993</c:v>
                      </c:pt>
                      <c:pt idx="807">
                        <c:v>72.003173829999994</c:v>
                      </c:pt>
                      <c:pt idx="808">
                        <c:v>70.660400390000007</c:v>
                      </c:pt>
                      <c:pt idx="809">
                        <c:v>71.160888670000006</c:v>
                      </c:pt>
                      <c:pt idx="810">
                        <c:v>71.264648440000002</c:v>
                      </c:pt>
                      <c:pt idx="811">
                        <c:v>71.563720700000005</c:v>
                      </c:pt>
                      <c:pt idx="812">
                        <c:v>71.899414059999998</c:v>
                      </c:pt>
                      <c:pt idx="813">
                        <c:v>72.302246089999997</c:v>
                      </c:pt>
                      <c:pt idx="814">
                        <c:v>72.302246089999997</c:v>
                      </c:pt>
                      <c:pt idx="815">
                        <c:v>71.899414059999998</c:v>
                      </c:pt>
                      <c:pt idx="816">
                        <c:v>72.204589839999997</c:v>
                      </c:pt>
                      <c:pt idx="817">
                        <c:v>72.436523440000002</c:v>
                      </c:pt>
                      <c:pt idx="818">
                        <c:v>72.406005859999993</c:v>
                      </c:pt>
                      <c:pt idx="819">
                        <c:v>72.637939450000005</c:v>
                      </c:pt>
                      <c:pt idx="820">
                        <c:v>72.540283200000005</c:v>
                      </c:pt>
                      <c:pt idx="821">
                        <c:v>72.943115230000004</c:v>
                      </c:pt>
                      <c:pt idx="822">
                        <c:v>72.540283200000005</c:v>
                      </c:pt>
                      <c:pt idx="823">
                        <c:v>70.660400390000007</c:v>
                      </c:pt>
                      <c:pt idx="824">
                        <c:v>70.025634769999996</c:v>
                      </c:pt>
                      <c:pt idx="825">
                        <c:v>70.123291019999996</c:v>
                      </c:pt>
                      <c:pt idx="826">
                        <c:v>70.294189450000005</c:v>
                      </c:pt>
                      <c:pt idx="827">
                        <c:v>70.190429690000002</c:v>
                      </c:pt>
                      <c:pt idx="828">
                        <c:v>70.629882809999998</c:v>
                      </c:pt>
                      <c:pt idx="829">
                        <c:v>70.526123049999995</c:v>
                      </c:pt>
                      <c:pt idx="830">
                        <c:v>70.593261720000001</c:v>
                      </c:pt>
                      <c:pt idx="831">
                        <c:v>70.629882809999998</c:v>
                      </c:pt>
                      <c:pt idx="832">
                        <c:v>71.026611329999994</c:v>
                      </c:pt>
                      <c:pt idx="833">
                        <c:v>71.026611329999994</c:v>
                      </c:pt>
                      <c:pt idx="834">
                        <c:v>70.825195309999998</c:v>
                      </c:pt>
                      <c:pt idx="835">
                        <c:v>70.495605470000001</c:v>
                      </c:pt>
                      <c:pt idx="836">
                        <c:v>70.593261720000001</c:v>
                      </c:pt>
                      <c:pt idx="837">
                        <c:v>70.593261720000001</c:v>
                      </c:pt>
                      <c:pt idx="838">
                        <c:v>70.697021480000004</c:v>
                      </c:pt>
                      <c:pt idx="839">
                        <c:v>69.891357420000006</c:v>
                      </c:pt>
                      <c:pt idx="840">
                        <c:v>69.555664059999998</c:v>
                      </c:pt>
                      <c:pt idx="841">
                        <c:v>69.787597660000003</c:v>
                      </c:pt>
                      <c:pt idx="842">
                        <c:v>69.989013670000006</c:v>
                      </c:pt>
                      <c:pt idx="843">
                        <c:v>70.056152339999997</c:v>
                      </c:pt>
                      <c:pt idx="844">
                        <c:v>69.854736329999994</c:v>
                      </c:pt>
                      <c:pt idx="845">
                        <c:v>68.316650390000007</c:v>
                      </c:pt>
                      <c:pt idx="846">
                        <c:v>67.687988279999999</c:v>
                      </c:pt>
                      <c:pt idx="847">
                        <c:v>67.150878910000003</c:v>
                      </c:pt>
                      <c:pt idx="848">
                        <c:v>66.619873049999995</c:v>
                      </c:pt>
                      <c:pt idx="849">
                        <c:v>65.484619140000007</c:v>
                      </c:pt>
                      <c:pt idx="850">
                        <c:v>65.484619140000007</c:v>
                      </c:pt>
                      <c:pt idx="851">
                        <c:v>65.386962890000007</c:v>
                      </c:pt>
                      <c:pt idx="852">
                        <c:v>65.283203130000004</c:v>
                      </c:pt>
                      <c:pt idx="853">
                        <c:v>65.283203130000004</c:v>
                      </c:pt>
                      <c:pt idx="854">
                        <c:v>65.051269529999999</c:v>
                      </c:pt>
                      <c:pt idx="855">
                        <c:v>64.825439450000005</c:v>
                      </c:pt>
                      <c:pt idx="856">
                        <c:v>64.752197269999996</c:v>
                      </c:pt>
                      <c:pt idx="857">
                        <c:v>64.221191410000003</c:v>
                      </c:pt>
                      <c:pt idx="858">
                        <c:v>64.294433589999997</c:v>
                      </c:pt>
                      <c:pt idx="859">
                        <c:v>64.294433589999997</c:v>
                      </c:pt>
                      <c:pt idx="860">
                        <c:v>64.294433589999997</c:v>
                      </c:pt>
                      <c:pt idx="861">
                        <c:v>64.190673829999994</c:v>
                      </c:pt>
                      <c:pt idx="862">
                        <c:v>63.995361330000001</c:v>
                      </c:pt>
                      <c:pt idx="863">
                        <c:v>64.294433589999997</c:v>
                      </c:pt>
                      <c:pt idx="864">
                        <c:v>64.190673829999994</c:v>
                      </c:pt>
                      <c:pt idx="865">
                        <c:v>64.294433589999997</c:v>
                      </c:pt>
                      <c:pt idx="866">
                        <c:v>64.221191410000003</c:v>
                      </c:pt>
                      <c:pt idx="867">
                        <c:v>64.721679690000002</c:v>
                      </c:pt>
                      <c:pt idx="868">
                        <c:v>64.721679690000002</c:v>
                      </c:pt>
                      <c:pt idx="869">
                        <c:v>64.855957029999999</c:v>
                      </c:pt>
                      <c:pt idx="870">
                        <c:v>64.953613279999999</c:v>
                      </c:pt>
                      <c:pt idx="871">
                        <c:v>64.855957029999999</c:v>
                      </c:pt>
                      <c:pt idx="872">
                        <c:v>65.087890630000004</c:v>
                      </c:pt>
                      <c:pt idx="873">
                        <c:v>64.886474609999993</c:v>
                      </c:pt>
                      <c:pt idx="874">
                        <c:v>65.283203130000004</c:v>
                      </c:pt>
                      <c:pt idx="875">
                        <c:v>65.185546880000004</c:v>
                      </c:pt>
                      <c:pt idx="876">
                        <c:v>65.087890630000004</c:v>
                      </c:pt>
                      <c:pt idx="877">
                        <c:v>65.185546880000004</c:v>
                      </c:pt>
                      <c:pt idx="878">
                        <c:v>65.386962890000007</c:v>
                      </c:pt>
                      <c:pt idx="879">
                        <c:v>65.484619140000007</c:v>
                      </c:pt>
                      <c:pt idx="880">
                        <c:v>65.484619140000007</c:v>
                      </c:pt>
                      <c:pt idx="881">
                        <c:v>65.484619140000007</c:v>
                      </c:pt>
                      <c:pt idx="882">
                        <c:v>65.484619140000007</c:v>
                      </c:pt>
                      <c:pt idx="883">
                        <c:v>65.386962890000007</c:v>
                      </c:pt>
                      <c:pt idx="884">
                        <c:v>65.686035160000003</c:v>
                      </c:pt>
                      <c:pt idx="885">
                        <c:v>65.484619140000007</c:v>
                      </c:pt>
                      <c:pt idx="886">
                        <c:v>65.386962890000007</c:v>
                      </c:pt>
                      <c:pt idx="887">
                        <c:v>65.686035160000003</c:v>
                      </c:pt>
                      <c:pt idx="888">
                        <c:v>65.155029299999995</c:v>
                      </c:pt>
                      <c:pt idx="889">
                        <c:v>64.685058589999997</c:v>
                      </c:pt>
                      <c:pt idx="890">
                        <c:v>64.654541019999996</c:v>
                      </c:pt>
                      <c:pt idx="891">
                        <c:v>64.453125</c:v>
                      </c:pt>
                      <c:pt idx="892">
                        <c:v>64.624023440000002</c:v>
                      </c:pt>
                      <c:pt idx="893">
                        <c:v>64.123535160000003</c:v>
                      </c:pt>
                      <c:pt idx="894">
                        <c:v>63.891601559999998</c:v>
                      </c:pt>
                      <c:pt idx="895">
                        <c:v>63.494873050000002</c:v>
                      </c:pt>
                      <c:pt idx="896">
                        <c:v>63.293457029999999</c:v>
                      </c:pt>
                      <c:pt idx="897">
                        <c:v>63.293457029999999</c:v>
                      </c:pt>
                      <c:pt idx="898">
                        <c:v>63.391113279999999</c:v>
                      </c:pt>
                      <c:pt idx="899">
                        <c:v>63.623046879999997</c:v>
                      </c:pt>
                      <c:pt idx="900">
                        <c:v>63.92211914</c:v>
                      </c:pt>
                      <c:pt idx="901">
                        <c:v>64.154052730000004</c:v>
                      </c:pt>
                      <c:pt idx="902">
                        <c:v>63.952636720000001</c:v>
                      </c:pt>
                      <c:pt idx="903">
                        <c:v>64.123535160000003</c:v>
                      </c:pt>
                      <c:pt idx="904">
                        <c:v>64.251708980000004</c:v>
                      </c:pt>
                      <c:pt idx="905">
                        <c:v>63.92211914</c:v>
                      </c:pt>
                      <c:pt idx="906">
                        <c:v>64.221191410000003</c:v>
                      </c:pt>
                      <c:pt idx="907">
                        <c:v>64.35546875</c:v>
                      </c:pt>
                      <c:pt idx="908">
                        <c:v>64.251708980000004</c:v>
                      </c:pt>
                      <c:pt idx="909">
                        <c:v>64.35546875</c:v>
                      </c:pt>
                      <c:pt idx="910">
                        <c:v>64.453125</c:v>
                      </c:pt>
                      <c:pt idx="911">
                        <c:v>64.855957029999999</c:v>
                      </c:pt>
                      <c:pt idx="912">
                        <c:v>65.051269529999999</c:v>
                      </c:pt>
                      <c:pt idx="913">
                        <c:v>65.283203130000004</c:v>
                      </c:pt>
                      <c:pt idx="914">
                        <c:v>65.283203130000004</c:v>
                      </c:pt>
                      <c:pt idx="915">
                        <c:v>65.386962890000007</c:v>
                      </c:pt>
                      <c:pt idx="916">
                        <c:v>65.484619140000007</c:v>
                      </c:pt>
                      <c:pt idx="917">
                        <c:v>65.386962890000007</c:v>
                      </c:pt>
                      <c:pt idx="918">
                        <c:v>65.283203130000004</c:v>
                      </c:pt>
                      <c:pt idx="919">
                        <c:v>65.283203130000004</c:v>
                      </c:pt>
                      <c:pt idx="920">
                        <c:v>65.185546880000004</c:v>
                      </c:pt>
                      <c:pt idx="921">
                        <c:v>65.283203130000004</c:v>
                      </c:pt>
                      <c:pt idx="922">
                        <c:v>65.386962890000007</c:v>
                      </c:pt>
                      <c:pt idx="923">
                        <c:v>65.515136720000001</c:v>
                      </c:pt>
                      <c:pt idx="924">
                        <c:v>65.618896480000004</c:v>
                      </c:pt>
                      <c:pt idx="925">
                        <c:v>65.716552730000004</c:v>
                      </c:pt>
                      <c:pt idx="926">
                        <c:v>65.484619140000007</c:v>
                      </c:pt>
                      <c:pt idx="927">
                        <c:v>65.618896480000004</c:v>
                      </c:pt>
                      <c:pt idx="928">
                        <c:v>65.515136720000001</c:v>
                      </c:pt>
                      <c:pt idx="929">
                        <c:v>65.618896480000004</c:v>
                      </c:pt>
                      <c:pt idx="930">
                        <c:v>65.417480470000001</c:v>
                      </c:pt>
                      <c:pt idx="931">
                        <c:v>65.484619140000007</c:v>
                      </c:pt>
                      <c:pt idx="932">
                        <c:v>65.716552730000004</c:v>
                      </c:pt>
                      <c:pt idx="933">
                        <c:v>65.686035160000003</c:v>
                      </c:pt>
                      <c:pt idx="934">
                        <c:v>65.716552730000004</c:v>
                      </c:pt>
                      <c:pt idx="935">
                        <c:v>65.8203125</c:v>
                      </c:pt>
                      <c:pt idx="936">
                        <c:v>65.91796875</c:v>
                      </c:pt>
                      <c:pt idx="937">
                        <c:v>65.8203125</c:v>
                      </c:pt>
                      <c:pt idx="938">
                        <c:v>65.8203125</c:v>
                      </c:pt>
                      <c:pt idx="939">
                        <c:v>65.91796875</c:v>
                      </c:pt>
                      <c:pt idx="940">
                        <c:v>66.015625</c:v>
                      </c:pt>
                      <c:pt idx="941">
                        <c:v>66.119384769999996</c:v>
                      </c:pt>
                      <c:pt idx="942">
                        <c:v>66.119384769999996</c:v>
                      </c:pt>
                      <c:pt idx="943">
                        <c:v>66.217041019999996</c:v>
                      </c:pt>
                      <c:pt idx="944">
                        <c:v>66.448974609999993</c:v>
                      </c:pt>
                      <c:pt idx="945">
                        <c:v>66.516113279999999</c:v>
                      </c:pt>
                      <c:pt idx="946">
                        <c:v>66.448974609999993</c:v>
                      </c:pt>
                      <c:pt idx="947">
                        <c:v>66.320800779999999</c:v>
                      </c:pt>
                      <c:pt idx="948">
                        <c:v>66.448974609999993</c:v>
                      </c:pt>
                      <c:pt idx="949">
                        <c:v>66.351318359999993</c:v>
                      </c:pt>
                      <c:pt idx="950">
                        <c:v>66.351318359999993</c:v>
                      </c:pt>
                      <c:pt idx="951">
                        <c:v>66.448974609999993</c:v>
                      </c:pt>
                      <c:pt idx="952">
                        <c:v>66.448974609999993</c:v>
                      </c:pt>
                      <c:pt idx="953">
                        <c:v>66.351318359999993</c:v>
                      </c:pt>
                      <c:pt idx="954">
                        <c:v>66.351318359999993</c:v>
                      </c:pt>
                      <c:pt idx="955">
                        <c:v>66.247558589999997</c:v>
                      </c:pt>
                      <c:pt idx="956">
                        <c:v>66.351318359999993</c:v>
                      </c:pt>
                      <c:pt idx="957">
                        <c:v>66.351318359999993</c:v>
                      </c:pt>
                      <c:pt idx="958">
                        <c:v>66.351318359999993</c:v>
                      </c:pt>
                      <c:pt idx="959">
                        <c:v>66.247558589999997</c:v>
                      </c:pt>
                      <c:pt idx="960">
                        <c:v>66.351318359999993</c:v>
                      </c:pt>
                      <c:pt idx="961">
                        <c:v>66.351318359999993</c:v>
                      </c:pt>
                      <c:pt idx="962">
                        <c:v>66.448974609999993</c:v>
                      </c:pt>
                      <c:pt idx="963">
                        <c:v>66.247558589999997</c:v>
                      </c:pt>
                      <c:pt idx="964">
                        <c:v>66.351318359999993</c:v>
                      </c:pt>
                      <c:pt idx="965">
                        <c:v>66.448974609999993</c:v>
                      </c:pt>
                      <c:pt idx="966">
                        <c:v>66.351318359999993</c:v>
                      </c:pt>
                      <c:pt idx="967">
                        <c:v>66.351318359999993</c:v>
                      </c:pt>
                      <c:pt idx="968">
                        <c:v>66.351318359999993</c:v>
                      </c:pt>
                      <c:pt idx="969">
                        <c:v>66.448974609999993</c:v>
                      </c:pt>
                      <c:pt idx="970">
                        <c:v>66.680908200000005</c:v>
                      </c:pt>
                      <c:pt idx="971">
                        <c:v>66.882324220000001</c:v>
                      </c:pt>
                      <c:pt idx="972">
                        <c:v>67.181396480000004</c:v>
                      </c:pt>
                      <c:pt idx="973">
                        <c:v>67.083740230000004</c:v>
                      </c:pt>
                      <c:pt idx="974">
                        <c:v>66.882324220000001</c:v>
                      </c:pt>
                      <c:pt idx="975">
                        <c:v>67.181396480000004</c:v>
                      </c:pt>
                      <c:pt idx="976">
                        <c:v>67.181396480000004</c:v>
                      </c:pt>
                      <c:pt idx="977">
                        <c:v>67.315673829999994</c:v>
                      </c:pt>
                      <c:pt idx="978">
                        <c:v>67.315673829999994</c:v>
                      </c:pt>
                      <c:pt idx="979">
                        <c:v>67.517089839999997</c:v>
                      </c:pt>
                      <c:pt idx="980">
                        <c:v>67.218017579999994</c:v>
                      </c:pt>
                      <c:pt idx="981">
                        <c:v>67.114257809999998</c:v>
                      </c:pt>
                      <c:pt idx="982">
                        <c:v>67.083740230000004</c:v>
                      </c:pt>
                      <c:pt idx="983">
                        <c:v>67.114257809999998</c:v>
                      </c:pt>
                      <c:pt idx="984">
                        <c:v>67.218017579999994</c:v>
                      </c:pt>
                      <c:pt idx="985">
                        <c:v>67.419433589999997</c:v>
                      </c:pt>
                      <c:pt idx="986">
                        <c:v>67.315673829999994</c:v>
                      </c:pt>
                      <c:pt idx="987">
                        <c:v>67.419433589999997</c:v>
                      </c:pt>
                      <c:pt idx="988">
                        <c:v>67.419433589999997</c:v>
                      </c:pt>
                      <c:pt idx="989">
                        <c:v>67.315673829999994</c:v>
                      </c:pt>
                      <c:pt idx="990">
                        <c:v>67.419433589999997</c:v>
                      </c:pt>
                      <c:pt idx="991">
                        <c:v>67.419433589999997</c:v>
                      </c:pt>
                      <c:pt idx="992">
                        <c:v>67.517089839999997</c:v>
                      </c:pt>
                      <c:pt idx="993">
                        <c:v>67.517089839999997</c:v>
                      </c:pt>
                      <c:pt idx="994">
                        <c:v>67.614746089999997</c:v>
                      </c:pt>
                      <c:pt idx="995">
                        <c:v>67.749023440000002</c:v>
                      </c:pt>
                      <c:pt idx="996">
                        <c:v>67.614746089999997</c:v>
                      </c:pt>
                      <c:pt idx="997">
                        <c:v>67.419433589999997</c:v>
                      </c:pt>
                      <c:pt idx="998">
                        <c:v>67.315673829999994</c:v>
                      </c:pt>
                      <c:pt idx="999">
                        <c:v>67.315673829999994</c:v>
                      </c:pt>
                      <c:pt idx="1000">
                        <c:v>67.218017579999994</c:v>
                      </c:pt>
                      <c:pt idx="1001">
                        <c:v>67.346191410000003</c:v>
                      </c:pt>
                      <c:pt idx="1002">
                        <c:v>67.517089839999997</c:v>
                      </c:pt>
                      <c:pt idx="1003">
                        <c:v>67.517089839999997</c:v>
                      </c:pt>
                      <c:pt idx="1004">
                        <c:v>67.517089839999997</c:v>
                      </c:pt>
                      <c:pt idx="1005">
                        <c:v>67.517089839999997</c:v>
                      </c:pt>
                      <c:pt idx="1006">
                        <c:v>67.419433589999997</c:v>
                      </c:pt>
                      <c:pt idx="1007">
                        <c:v>67.315673829999994</c:v>
                      </c:pt>
                      <c:pt idx="1008">
                        <c:v>67.419433589999997</c:v>
                      </c:pt>
                      <c:pt idx="1009">
                        <c:v>67.315673829999994</c:v>
                      </c:pt>
                      <c:pt idx="1010">
                        <c:v>67.547607420000006</c:v>
                      </c:pt>
                      <c:pt idx="1011">
                        <c:v>67.517089839999997</c:v>
                      </c:pt>
                      <c:pt idx="1012">
                        <c:v>67.315673829999994</c:v>
                      </c:pt>
                      <c:pt idx="1013">
                        <c:v>67.315673829999994</c:v>
                      </c:pt>
                      <c:pt idx="1014">
                        <c:v>67.517089839999997</c:v>
                      </c:pt>
                      <c:pt idx="1015">
                        <c:v>67.419433589999997</c:v>
                      </c:pt>
                      <c:pt idx="1016">
                        <c:v>67.651367190000002</c:v>
                      </c:pt>
                      <c:pt idx="1017">
                        <c:v>67.718505859999993</c:v>
                      </c:pt>
                      <c:pt idx="1018">
                        <c:v>67.749023440000002</c:v>
                      </c:pt>
                      <c:pt idx="1019">
                        <c:v>67.651367190000002</c:v>
                      </c:pt>
                      <c:pt idx="1020">
                        <c:v>67.651367190000002</c:v>
                      </c:pt>
                      <c:pt idx="1021">
                        <c:v>67.547607420000006</c:v>
                      </c:pt>
                      <c:pt idx="1022">
                        <c:v>67.419433589999997</c:v>
                      </c:pt>
                      <c:pt idx="1023">
                        <c:v>67.651367190000002</c:v>
                      </c:pt>
                      <c:pt idx="1024">
                        <c:v>67.749023440000002</c:v>
                      </c:pt>
                      <c:pt idx="1025">
                        <c:v>67.749023440000002</c:v>
                      </c:pt>
                      <c:pt idx="1026">
                        <c:v>67.114257809999998</c:v>
                      </c:pt>
                      <c:pt idx="1027">
                        <c:v>66.711425779999999</c:v>
                      </c:pt>
                      <c:pt idx="1028">
                        <c:v>66.284179690000002</c:v>
                      </c:pt>
                      <c:pt idx="1029">
                        <c:v>65.850830079999994</c:v>
                      </c:pt>
                      <c:pt idx="1030">
                        <c:v>65.747070309999998</c:v>
                      </c:pt>
                      <c:pt idx="1031">
                        <c:v>65.014648440000002</c:v>
                      </c:pt>
                      <c:pt idx="1032">
                        <c:v>64.813232420000006</c:v>
                      </c:pt>
                      <c:pt idx="1033">
                        <c:v>64.483642579999994</c:v>
                      </c:pt>
                      <c:pt idx="1034">
                        <c:v>63.854980470000001</c:v>
                      </c:pt>
                      <c:pt idx="1035">
                        <c:v>63.354492190000002</c:v>
                      </c:pt>
                      <c:pt idx="1036">
                        <c:v>63.024902339999997</c:v>
                      </c:pt>
                      <c:pt idx="1037">
                        <c:v>62.823486330000001</c:v>
                      </c:pt>
                      <c:pt idx="1038">
                        <c:v>62.493896479999997</c:v>
                      </c:pt>
                      <c:pt idx="1039">
                        <c:v>62.292480470000001</c:v>
                      </c:pt>
                      <c:pt idx="1040">
                        <c:v>62.493896479999997</c:v>
                      </c:pt>
                      <c:pt idx="1041">
                        <c:v>62.493896479999997</c:v>
                      </c:pt>
                      <c:pt idx="1042">
                        <c:v>62.292480470000001</c:v>
                      </c:pt>
                      <c:pt idx="1043">
                        <c:v>62.493896479999997</c:v>
                      </c:pt>
                      <c:pt idx="1044">
                        <c:v>62.292480470000001</c:v>
                      </c:pt>
                      <c:pt idx="1045">
                        <c:v>62.823486330000001</c:v>
                      </c:pt>
                      <c:pt idx="1046">
                        <c:v>62.719726559999998</c:v>
                      </c:pt>
                      <c:pt idx="1047">
                        <c:v>62.622070309999998</c:v>
                      </c:pt>
                      <c:pt idx="1048">
                        <c:v>62.921142580000001</c:v>
                      </c:pt>
                      <c:pt idx="1049">
                        <c:v>62.524414059999998</c:v>
                      </c:pt>
                      <c:pt idx="1050">
                        <c:v>62.823486330000001</c:v>
                      </c:pt>
                      <c:pt idx="1051">
                        <c:v>62.591552729999997</c:v>
                      </c:pt>
                      <c:pt idx="1052">
                        <c:v>62.524414059999998</c:v>
                      </c:pt>
                      <c:pt idx="1053">
                        <c:v>62.6953125</c:v>
                      </c:pt>
                      <c:pt idx="1054">
                        <c:v>62.493896479999997</c:v>
                      </c:pt>
                      <c:pt idx="1055">
                        <c:v>62.292480470000001</c:v>
                      </c:pt>
                      <c:pt idx="1056">
                        <c:v>62.390136720000001</c:v>
                      </c:pt>
                      <c:pt idx="1057">
                        <c:v>62.591552729999997</c:v>
                      </c:pt>
                      <c:pt idx="1058">
                        <c:v>62.493896479999997</c:v>
                      </c:pt>
                      <c:pt idx="1059">
                        <c:v>62.493896479999997</c:v>
                      </c:pt>
                      <c:pt idx="1060">
                        <c:v>62.390136720000001</c:v>
                      </c:pt>
                      <c:pt idx="1061">
                        <c:v>62.292480470000001</c:v>
                      </c:pt>
                      <c:pt idx="1062">
                        <c:v>62.16430664</c:v>
                      </c:pt>
                      <c:pt idx="1063">
                        <c:v>62.16430664</c:v>
                      </c:pt>
                      <c:pt idx="1064">
                        <c:v>61.962890629999997</c:v>
                      </c:pt>
                      <c:pt idx="1065">
                        <c:v>62.091064449999998</c:v>
                      </c:pt>
                      <c:pt idx="1066">
                        <c:v>62.060546879999997</c:v>
                      </c:pt>
                      <c:pt idx="1067">
                        <c:v>62.060546879999997</c:v>
                      </c:pt>
                      <c:pt idx="1068">
                        <c:v>61.76147461</c:v>
                      </c:pt>
                      <c:pt idx="1069">
                        <c:v>62.390136720000001</c:v>
                      </c:pt>
                      <c:pt idx="1070">
                        <c:v>62.365722660000003</c:v>
                      </c:pt>
                      <c:pt idx="1071">
                        <c:v>62.060546879999997</c:v>
                      </c:pt>
                      <c:pt idx="1072">
                        <c:v>61.993408199999998</c:v>
                      </c:pt>
                      <c:pt idx="1073">
                        <c:v>62.16430664</c:v>
                      </c:pt>
                      <c:pt idx="1074">
                        <c:v>62.060546879999997</c:v>
                      </c:pt>
                      <c:pt idx="1075">
                        <c:v>62.16430664</c:v>
                      </c:pt>
                      <c:pt idx="1076">
                        <c:v>62.060546879999997</c:v>
                      </c:pt>
                      <c:pt idx="1077">
                        <c:v>62.060546879999997</c:v>
                      </c:pt>
                      <c:pt idx="1078">
                        <c:v>62.292480470000001</c:v>
                      </c:pt>
                      <c:pt idx="1079">
                        <c:v>62.060546879999997</c:v>
                      </c:pt>
                      <c:pt idx="1080">
                        <c:v>62.292480470000001</c:v>
                      </c:pt>
                      <c:pt idx="1081">
                        <c:v>62.390136720000001</c:v>
                      </c:pt>
                      <c:pt idx="1082">
                        <c:v>62.292480470000001</c:v>
                      </c:pt>
                      <c:pt idx="1083">
                        <c:v>62.493896479999997</c:v>
                      </c:pt>
                      <c:pt idx="1084">
                        <c:v>62.390136720000001</c:v>
                      </c:pt>
                      <c:pt idx="1085">
                        <c:v>62.060546879999997</c:v>
                      </c:pt>
                      <c:pt idx="1086">
                        <c:v>62.16430664</c:v>
                      </c:pt>
                      <c:pt idx="1087">
                        <c:v>62.194824220000001</c:v>
                      </c:pt>
                      <c:pt idx="1088">
                        <c:v>62.194824220000001</c:v>
                      </c:pt>
                      <c:pt idx="1089">
                        <c:v>62.292480470000001</c:v>
                      </c:pt>
                      <c:pt idx="1090">
                        <c:v>62.493896479999997</c:v>
                      </c:pt>
                      <c:pt idx="1091">
                        <c:v>62.463378910000003</c:v>
                      </c:pt>
                      <c:pt idx="1092">
                        <c:v>62.060546879999997</c:v>
                      </c:pt>
                      <c:pt idx="1093">
                        <c:v>61.865234379999997</c:v>
                      </c:pt>
                      <c:pt idx="1094">
                        <c:v>62.060546879999997</c:v>
                      </c:pt>
                      <c:pt idx="1095">
                        <c:v>61.962890629999997</c:v>
                      </c:pt>
                      <c:pt idx="1096">
                        <c:v>61.962890629999997</c:v>
                      </c:pt>
                      <c:pt idx="1097">
                        <c:v>62.060546879999997</c:v>
                      </c:pt>
                      <c:pt idx="1098">
                        <c:v>62.16430664</c:v>
                      </c:pt>
                      <c:pt idx="1099">
                        <c:v>61.962890629999997</c:v>
                      </c:pt>
                      <c:pt idx="1100">
                        <c:v>62.060546879999997</c:v>
                      </c:pt>
                      <c:pt idx="1101">
                        <c:v>61.865234379999997</c:v>
                      </c:pt>
                      <c:pt idx="1102">
                        <c:v>61.962890629999997</c:v>
                      </c:pt>
                      <c:pt idx="1103">
                        <c:v>62.16430664</c:v>
                      </c:pt>
                      <c:pt idx="1104">
                        <c:v>62.16430664</c:v>
                      </c:pt>
                      <c:pt idx="1105">
                        <c:v>61.865234379999997</c:v>
                      </c:pt>
                      <c:pt idx="1106">
                        <c:v>61.962890629999997</c:v>
                      </c:pt>
                      <c:pt idx="1107">
                        <c:v>61.76147461</c:v>
                      </c:pt>
                      <c:pt idx="1108">
                        <c:v>61.962890629999997</c:v>
                      </c:pt>
                      <c:pt idx="1109">
                        <c:v>62.060546879999997</c:v>
                      </c:pt>
                      <c:pt idx="1110">
                        <c:v>62.060546879999997</c:v>
                      </c:pt>
                      <c:pt idx="1111">
                        <c:v>62.26196289</c:v>
                      </c:pt>
                      <c:pt idx="1112">
                        <c:v>62.16430664</c:v>
                      </c:pt>
                      <c:pt idx="1113">
                        <c:v>61.865234379999997</c:v>
                      </c:pt>
                      <c:pt idx="1114">
                        <c:v>61.865234379999997</c:v>
                      </c:pt>
                      <c:pt idx="1115">
                        <c:v>61.66381836</c:v>
                      </c:pt>
                      <c:pt idx="1116">
                        <c:v>61.66381836</c:v>
                      </c:pt>
                      <c:pt idx="1117">
                        <c:v>61.865234379999997</c:v>
                      </c:pt>
                      <c:pt idx="1118">
                        <c:v>61.76147461</c:v>
                      </c:pt>
                      <c:pt idx="1119">
                        <c:v>61.66381836</c:v>
                      </c:pt>
                      <c:pt idx="1120">
                        <c:v>61.76147461</c:v>
                      </c:pt>
                      <c:pt idx="1121">
                        <c:v>61.633300779999999</c:v>
                      </c:pt>
                      <c:pt idx="1122">
                        <c:v>61.865234379999997</c:v>
                      </c:pt>
                      <c:pt idx="1123">
                        <c:v>61.865234379999997</c:v>
                      </c:pt>
                      <c:pt idx="1124">
                        <c:v>61.962890629999997</c:v>
                      </c:pt>
                      <c:pt idx="1125">
                        <c:v>61.962890629999997</c:v>
                      </c:pt>
                      <c:pt idx="1126">
                        <c:v>61.834716800000002</c:v>
                      </c:pt>
                      <c:pt idx="1127">
                        <c:v>61.535644529999999</c:v>
                      </c:pt>
                      <c:pt idx="1128">
                        <c:v>61.865234379999997</c:v>
                      </c:pt>
                      <c:pt idx="1129">
                        <c:v>61.76147461</c:v>
                      </c:pt>
                      <c:pt idx="1130">
                        <c:v>61.865234379999997</c:v>
                      </c:pt>
                      <c:pt idx="1131">
                        <c:v>61.865234379999997</c:v>
                      </c:pt>
                      <c:pt idx="1132">
                        <c:v>61.962890629999997</c:v>
                      </c:pt>
                      <c:pt idx="1133">
                        <c:v>62.060546879999997</c:v>
                      </c:pt>
                      <c:pt idx="1134">
                        <c:v>62.16430664</c:v>
                      </c:pt>
                      <c:pt idx="1135">
                        <c:v>61.865234379999997</c:v>
                      </c:pt>
                      <c:pt idx="1136">
                        <c:v>61.962890629999997</c:v>
                      </c:pt>
                      <c:pt idx="1137">
                        <c:v>61.962890629999997</c:v>
                      </c:pt>
                      <c:pt idx="1138">
                        <c:v>61.730957029999999</c:v>
                      </c:pt>
                      <c:pt idx="1139">
                        <c:v>61.865234379999997</c:v>
                      </c:pt>
                      <c:pt idx="1140">
                        <c:v>61.730957029999999</c:v>
                      </c:pt>
                      <c:pt idx="1141">
                        <c:v>61.76147461</c:v>
                      </c:pt>
                      <c:pt idx="1142">
                        <c:v>61.962890629999997</c:v>
                      </c:pt>
                      <c:pt idx="1143">
                        <c:v>61.962890629999997</c:v>
                      </c:pt>
                      <c:pt idx="1144">
                        <c:v>61.962890629999997</c:v>
                      </c:pt>
                      <c:pt idx="1145">
                        <c:v>61.865234379999997</c:v>
                      </c:pt>
                      <c:pt idx="1146">
                        <c:v>61.865234379999997</c:v>
                      </c:pt>
                      <c:pt idx="1147">
                        <c:v>61.730957029999999</c:v>
                      </c:pt>
                      <c:pt idx="1148">
                        <c:v>61.633300779999999</c:v>
                      </c:pt>
                      <c:pt idx="1149">
                        <c:v>61.76147461</c:v>
                      </c:pt>
                      <c:pt idx="1150">
                        <c:v>61.633300779999999</c:v>
                      </c:pt>
                      <c:pt idx="1151">
                        <c:v>61.633300779999999</c:v>
                      </c:pt>
                      <c:pt idx="1152">
                        <c:v>61.633300779999999</c:v>
                      </c:pt>
                      <c:pt idx="1153">
                        <c:v>61.633300779999999</c:v>
                      </c:pt>
                      <c:pt idx="1154">
                        <c:v>61.633300779999999</c:v>
                      </c:pt>
                      <c:pt idx="1155">
                        <c:v>61.633300779999999</c:v>
                      </c:pt>
                      <c:pt idx="1156">
                        <c:v>61.633300779999999</c:v>
                      </c:pt>
                      <c:pt idx="1157">
                        <c:v>61.633300779999999</c:v>
                      </c:pt>
                      <c:pt idx="1158">
                        <c:v>61.730957029999999</c:v>
                      </c:pt>
                      <c:pt idx="1159">
                        <c:v>61.633300779999999</c:v>
                      </c:pt>
                      <c:pt idx="1160">
                        <c:v>61.76147461</c:v>
                      </c:pt>
                      <c:pt idx="1161">
                        <c:v>61.730957029999999</c:v>
                      </c:pt>
                      <c:pt idx="1162">
                        <c:v>61.633300779999999</c:v>
                      </c:pt>
                      <c:pt idx="1163">
                        <c:v>61.633300779999999</c:v>
                      </c:pt>
                      <c:pt idx="1164">
                        <c:v>61.76147461</c:v>
                      </c:pt>
                      <c:pt idx="1165">
                        <c:v>61.633300779999999</c:v>
                      </c:pt>
                      <c:pt idx="1166">
                        <c:v>61.535644529999999</c:v>
                      </c:pt>
                      <c:pt idx="1167">
                        <c:v>61.633300779999999</c:v>
                      </c:pt>
                      <c:pt idx="1168">
                        <c:v>61.730957029999999</c:v>
                      </c:pt>
                      <c:pt idx="1169">
                        <c:v>61.865234379999997</c:v>
                      </c:pt>
                      <c:pt idx="1170">
                        <c:v>61.66381836</c:v>
                      </c:pt>
                      <c:pt idx="1171">
                        <c:v>61.730957029999999</c:v>
                      </c:pt>
                      <c:pt idx="1172">
                        <c:v>61.633300779999999</c:v>
                      </c:pt>
                      <c:pt idx="1173">
                        <c:v>61.633300779999999</c:v>
                      </c:pt>
                      <c:pt idx="1174">
                        <c:v>61.431884770000003</c:v>
                      </c:pt>
                      <c:pt idx="1175">
                        <c:v>61.535644529999999</c:v>
                      </c:pt>
                      <c:pt idx="1176">
                        <c:v>61.730957029999999</c:v>
                      </c:pt>
                      <c:pt idx="1177">
                        <c:v>61.633300779999999</c:v>
                      </c:pt>
                      <c:pt idx="1178">
                        <c:v>61.535644529999999</c:v>
                      </c:pt>
                      <c:pt idx="1179">
                        <c:v>61.834716800000002</c:v>
                      </c:pt>
                      <c:pt idx="1180">
                        <c:v>61.76147461</c:v>
                      </c:pt>
                      <c:pt idx="1181">
                        <c:v>61.633300779999999</c:v>
                      </c:pt>
                      <c:pt idx="1182">
                        <c:v>61.633300779999999</c:v>
                      </c:pt>
                      <c:pt idx="1183">
                        <c:v>61.633300779999999</c:v>
                      </c:pt>
                      <c:pt idx="1184">
                        <c:v>61.633300779999999</c:v>
                      </c:pt>
                      <c:pt idx="1185">
                        <c:v>62.16430664</c:v>
                      </c:pt>
                      <c:pt idx="1186">
                        <c:v>61.633300779999999</c:v>
                      </c:pt>
                      <c:pt idx="1187">
                        <c:v>61.730957029999999</c:v>
                      </c:pt>
                      <c:pt idx="1188">
                        <c:v>61.932373050000002</c:v>
                      </c:pt>
                      <c:pt idx="1189">
                        <c:v>61.633300779999999</c:v>
                      </c:pt>
                      <c:pt idx="1190">
                        <c:v>61.730957029999999</c:v>
                      </c:pt>
                      <c:pt idx="1191">
                        <c:v>61.730957029999999</c:v>
                      </c:pt>
                      <c:pt idx="1192">
                        <c:v>61.633300779999999</c:v>
                      </c:pt>
                      <c:pt idx="1193">
                        <c:v>61.431884770000003</c:v>
                      </c:pt>
                      <c:pt idx="1194">
                        <c:v>61.633300779999999</c:v>
                      </c:pt>
                      <c:pt idx="1195">
                        <c:v>61.633300779999999</c:v>
                      </c:pt>
                      <c:pt idx="1196">
                        <c:v>61.865234379999997</c:v>
                      </c:pt>
                      <c:pt idx="1197">
                        <c:v>61.76147461</c:v>
                      </c:pt>
                      <c:pt idx="1198">
                        <c:v>61.730957029999999</c:v>
                      </c:pt>
                      <c:pt idx="1199">
                        <c:v>61.76147461</c:v>
                      </c:pt>
                      <c:pt idx="1200">
                        <c:v>61.932373050000002</c:v>
                      </c:pt>
                      <c:pt idx="1201">
                        <c:v>61.633300779999999</c:v>
                      </c:pt>
                      <c:pt idx="1202">
                        <c:v>61.834716800000002</c:v>
                      </c:pt>
                      <c:pt idx="1203">
                        <c:v>61.834716800000002</c:v>
                      </c:pt>
                      <c:pt idx="1204">
                        <c:v>61.633300779999999</c:v>
                      </c:pt>
                      <c:pt idx="1205">
                        <c:v>61.535644529999999</c:v>
                      </c:pt>
                      <c:pt idx="1206">
                        <c:v>61.834716800000002</c:v>
                      </c:pt>
                      <c:pt idx="1207">
                        <c:v>61.76147461</c:v>
                      </c:pt>
                      <c:pt idx="1208">
                        <c:v>61.834716800000002</c:v>
                      </c:pt>
                      <c:pt idx="1209">
                        <c:v>61.834716800000002</c:v>
                      </c:pt>
                      <c:pt idx="1210">
                        <c:v>62.060546879999997</c:v>
                      </c:pt>
                      <c:pt idx="1211">
                        <c:v>61.834716800000002</c:v>
                      </c:pt>
                      <c:pt idx="1212">
                        <c:v>61.633300779999999</c:v>
                      </c:pt>
                      <c:pt idx="1213">
                        <c:v>61.865234379999997</c:v>
                      </c:pt>
                      <c:pt idx="1214">
                        <c:v>61.865234379999997</c:v>
                      </c:pt>
                      <c:pt idx="1215">
                        <c:v>62.060546879999997</c:v>
                      </c:pt>
                      <c:pt idx="1216">
                        <c:v>61.962890629999997</c:v>
                      </c:pt>
                      <c:pt idx="1217">
                        <c:v>61.962890629999997</c:v>
                      </c:pt>
                      <c:pt idx="1218">
                        <c:v>62.16430664</c:v>
                      </c:pt>
                      <c:pt idx="1219">
                        <c:v>61.962890629999997</c:v>
                      </c:pt>
                      <c:pt idx="1220">
                        <c:v>61.932373050000002</c:v>
                      </c:pt>
                      <c:pt idx="1221">
                        <c:v>61.834716800000002</c:v>
                      </c:pt>
                      <c:pt idx="1222">
                        <c:v>61.962890629999997</c:v>
                      </c:pt>
                      <c:pt idx="1223">
                        <c:v>61.834716800000002</c:v>
                      </c:pt>
                      <c:pt idx="1224">
                        <c:v>61.865234379999997</c:v>
                      </c:pt>
                      <c:pt idx="1225">
                        <c:v>61.962890629999997</c:v>
                      </c:pt>
                      <c:pt idx="1226">
                        <c:v>62.060546879999997</c:v>
                      </c:pt>
                      <c:pt idx="1227">
                        <c:v>61.730957029999999</c:v>
                      </c:pt>
                      <c:pt idx="1228">
                        <c:v>61.730957029999999</c:v>
                      </c:pt>
                      <c:pt idx="1229">
                        <c:v>61.633300779999999</c:v>
                      </c:pt>
                      <c:pt idx="1230">
                        <c:v>61.834716800000002</c:v>
                      </c:pt>
                      <c:pt idx="1231">
                        <c:v>61.865234379999997</c:v>
                      </c:pt>
                      <c:pt idx="1232">
                        <c:v>62.060546879999997</c:v>
                      </c:pt>
                      <c:pt idx="1233">
                        <c:v>61.962890629999997</c:v>
                      </c:pt>
                      <c:pt idx="1234">
                        <c:v>61.865234379999997</c:v>
                      </c:pt>
                      <c:pt idx="1235">
                        <c:v>61.730957029999999</c:v>
                      </c:pt>
                      <c:pt idx="1236">
                        <c:v>61.730957029999999</c:v>
                      </c:pt>
                      <c:pt idx="1237">
                        <c:v>61.962890629999997</c:v>
                      </c:pt>
                      <c:pt idx="1238">
                        <c:v>61.730957029999999</c:v>
                      </c:pt>
                      <c:pt idx="1239">
                        <c:v>61.730957029999999</c:v>
                      </c:pt>
                      <c:pt idx="1240">
                        <c:v>61.865234379999997</c:v>
                      </c:pt>
                      <c:pt idx="1241">
                        <c:v>61.962890629999997</c:v>
                      </c:pt>
                      <c:pt idx="1242">
                        <c:v>61.834716800000002</c:v>
                      </c:pt>
                      <c:pt idx="1243">
                        <c:v>62.060546879999997</c:v>
                      </c:pt>
                      <c:pt idx="1244">
                        <c:v>61.834716800000002</c:v>
                      </c:pt>
                      <c:pt idx="1245">
                        <c:v>61.932373050000002</c:v>
                      </c:pt>
                      <c:pt idx="1246">
                        <c:v>61.865234379999997</c:v>
                      </c:pt>
                      <c:pt idx="1247">
                        <c:v>61.633300779999999</c:v>
                      </c:pt>
                      <c:pt idx="1248">
                        <c:v>61.633300779999999</c:v>
                      </c:pt>
                      <c:pt idx="1249">
                        <c:v>61.865234379999997</c:v>
                      </c:pt>
                      <c:pt idx="1250">
                        <c:v>61.865234379999997</c:v>
                      </c:pt>
                      <c:pt idx="1251">
                        <c:v>61.730957029999999</c:v>
                      </c:pt>
                      <c:pt idx="1252">
                        <c:v>61.730957029999999</c:v>
                      </c:pt>
                      <c:pt idx="1253">
                        <c:v>61.834716800000002</c:v>
                      </c:pt>
                      <c:pt idx="1254">
                        <c:v>61.730957029999999</c:v>
                      </c:pt>
                      <c:pt idx="1255">
                        <c:v>61.730957029999999</c:v>
                      </c:pt>
                      <c:pt idx="1256">
                        <c:v>61.633300779999999</c:v>
                      </c:pt>
                      <c:pt idx="1257">
                        <c:v>61.730957029999999</c:v>
                      </c:pt>
                      <c:pt idx="1258">
                        <c:v>61.633300779999999</c:v>
                      </c:pt>
                      <c:pt idx="1259">
                        <c:v>61.730957029999999</c:v>
                      </c:pt>
                      <c:pt idx="1260">
                        <c:v>61.730957029999999</c:v>
                      </c:pt>
                      <c:pt idx="1261">
                        <c:v>61.834716800000002</c:v>
                      </c:pt>
                      <c:pt idx="1262">
                        <c:v>61.962890629999997</c:v>
                      </c:pt>
                      <c:pt idx="1263">
                        <c:v>62.060546879999997</c:v>
                      </c:pt>
                      <c:pt idx="1264">
                        <c:v>61.962890629999997</c:v>
                      </c:pt>
                      <c:pt idx="1265">
                        <c:v>61.865234379999997</c:v>
                      </c:pt>
                      <c:pt idx="1266">
                        <c:v>61.962890629999997</c:v>
                      </c:pt>
                      <c:pt idx="1267">
                        <c:v>61.633300779999999</c:v>
                      </c:pt>
                      <c:pt idx="1268">
                        <c:v>61.730957029999999</c:v>
                      </c:pt>
                      <c:pt idx="1269">
                        <c:v>61.535644529999999</c:v>
                      </c:pt>
                      <c:pt idx="1270">
                        <c:v>61.730957029999999</c:v>
                      </c:pt>
                      <c:pt idx="1271">
                        <c:v>61.834716800000002</c:v>
                      </c:pt>
                      <c:pt idx="1272">
                        <c:v>61.962890629999997</c:v>
                      </c:pt>
                      <c:pt idx="1273">
                        <c:v>62.060546879999997</c:v>
                      </c:pt>
                      <c:pt idx="1274">
                        <c:v>61.932373050000002</c:v>
                      </c:pt>
                      <c:pt idx="1275">
                        <c:v>61.932373050000002</c:v>
                      </c:pt>
                      <c:pt idx="1276">
                        <c:v>62.060546879999997</c:v>
                      </c:pt>
                      <c:pt idx="1277">
                        <c:v>61.932373050000002</c:v>
                      </c:pt>
                      <c:pt idx="1278">
                        <c:v>61.962890629999997</c:v>
                      </c:pt>
                      <c:pt idx="1279">
                        <c:v>61.730957029999999</c:v>
                      </c:pt>
                      <c:pt idx="1280">
                        <c:v>61.932373050000002</c:v>
                      </c:pt>
                      <c:pt idx="1281">
                        <c:v>61.730957029999999</c:v>
                      </c:pt>
                      <c:pt idx="1282">
                        <c:v>61.932373050000002</c:v>
                      </c:pt>
                      <c:pt idx="1283">
                        <c:v>61.633300779999999</c:v>
                      </c:pt>
                      <c:pt idx="1284">
                        <c:v>61.865234379999997</c:v>
                      </c:pt>
                      <c:pt idx="1285">
                        <c:v>61.834716800000002</c:v>
                      </c:pt>
                      <c:pt idx="1286">
                        <c:v>62.16430664</c:v>
                      </c:pt>
                      <c:pt idx="1287">
                        <c:v>62.036132809999998</c:v>
                      </c:pt>
                      <c:pt idx="1288">
                        <c:v>61.865234379999997</c:v>
                      </c:pt>
                      <c:pt idx="1289">
                        <c:v>61.962890629999997</c:v>
                      </c:pt>
                      <c:pt idx="1290">
                        <c:v>62.16430664</c:v>
                      </c:pt>
                      <c:pt idx="1291">
                        <c:v>62.060546879999997</c:v>
                      </c:pt>
                      <c:pt idx="1292">
                        <c:v>61.932373050000002</c:v>
                      </c:pt>
                      <c:pt idx="1293">
                        <c:v>61.730957029999999</c:v>
                      </c:pt>
                      <c:pt idx="1294">
                        <c:v>61.730957029999999</c:v>
                      </c:pt>
                      <c:pt idx="1295">
                        <c:v>61.865234379999997</c:v>
                      </c:pt>
                      <c:pt idx="1296">
                        <c:v>61.834716800000002</c:v>
                      </c:pt>
                      <c:pt idx="1297">
                        <c:v>61.730957029999999</c:v>
                      </c:pt>
                      <c:pt idx="1298">
                        <c:v>61.962890629999997</c:v>
                      </c:pt>
                      <c:pt idx="1299">
                        <c:v>61.834716800000002</c:v>
                      </c:pt>
                      <c:pt idx="1300">
                        <c:v>61.962890629999997</c:v>
                      </c:pt>
                      <c:pt idx="1301">
                        <c:v>61.730957029999999</c:v>
                      </c:pt>
                      <c:pt idx="1302">
                        <c:v>61.730957029999999</c:v>
                      </c:pt>
                      <c:pt idx="1303">
                        <c:v>61.730957029999999</c:v>
                      </c:pt>
                      <c:pt idx="1304">
                        <c:v>61.730957029999999</c:v>
                      </c:pt>
                      <c:pt idx="1305">
                        <c:v>61.962890629999997</c:v>
                      </c:pt>
                      <c:pt idx="1306">
                        <c:v>62.060546879999997</c:v>
                      </c:pt>
                      <c:pt idx="1307">
                        <c:v>61.932373050000002</c:v>
                      </c:pt>
                      <c:pt idx="1308">
                        <c:v>61.962890629999997</c:v>
                      </c:pt>
                      <c:pt idx="1309">
                        <c:v>61.730957029999999</c:v>
                      </c:pt>
                      <c:pt idx="1310">
                        <c:v>61.730957029999999</c:v>
                      </c:pt>
                      <c:pt idx="1311">
                        <c:v>61.834716800000002</c:v>
                      </c:pt>
                      <c:pt idx="1312">
                        <c:v>61.730957029999999</c:v>
                      </c:pt>
                      <c:pt idx="1313">
                        <c:v>61.834716800000002</c:v>
                      </c:pt>
                      <c:pt idx="1314">
                        <c:v>61.633300779999999</c:v>
                      </c:pt>
                      <c:pt idx="1315">
                        <c:v>61.633300779999999</c:v>
                      </c:pt>
                      <c:pt idx="1316">
                        <c:v>61.730957029999999</c:v>
                      </c:pt>
                      <c:pt idx="1317">
                        <c:v>61.962890629999997</c:v>
                      </c:pt>
                      <c:pt idx="1318">
                        <c:v>62.060546879999997</c:v>
                      </c:pt>
                      <c:pt idx="1319">
                        <c:v>61.76147461</c:v>
                      </c:pt>
                      <c:pt idx="1320">
                        <c:v>61.730957029999999</c:v>
                      </c:pt>
                      <c:pt idx="1321">
                        <c:v>61.834716800000002</c:v>
                      </c:pt>
                      <c:pt idx="1322">
                        <c:v>61.865234379999997</c:v>
                      </c:pt>
                      <c:pt idx="1323">
                        <c:v>61.962890629999997</c:v>
                      </c:pt>
                      <c:pt idx="1324">
                        <c:v>61.962890629999997</c:v>
                      </c:pt>
                      <c:pt idx="1325">
                        <c:v>61.962890629999997</c:v>
                      </c:pt>
                      <c:pt idx="1326">
                        <c:v>61.962890629999997</c:v>
                      </c:pt>
                      <c:pt idx="1327">
                        <c:v>61.76147461</c:v>
                      </c:pt>
                      <c:pt idx="1328">
                        <c:v>61.76147461</c:v>
                      </c:pt>
                      <c:pt idx="1329">
                        <c:v>61.76147461</c:v>
                      </c:pt>
                      <c:pt idx="1330">
                        <c:v>61.76147461</c:v>
                      </c:pt>
                      <c:pt idx="1331">
                        <c:v>61.633300779999999</c:v>
                      </c:pt>
                      <c:pt idx="1332">
                        <c:v>61.66381836</c:v>
                      </c:pt>
                      <c:pt idx="1333">
                        <c:v>61.865234379999997</c:v>
                      </c:pt>
                      <c:pt idx="1334">
                        <c:v>61.865234379999997</c:v>
                      </c:pt>
                      <c:pt idx="1335">
                        <c:v>61.865234379999997</c:v>
                      </c:pt>
                      <c:pt idx="1336">
                        <c:v>62.060546879999997</c:v>
                      </c:pt>
                      <c:pt idx="1337">
                        <c:v>61.865234379999997</c:v>
                      </c:pt>
                      <c:pt idx="1338">
                        <c:v>61.962890629999997</c:v>
                      </c:pt>
                      <c:pt idx="1339">
                        <c:v>61.76147461</c:v>
                      </c:pt>
                      <c:pt idx="1340">
                        <c:v>61.865234379999997</c:v>
                      </c:pt>
                      <c:pt idx="1341">
                        <c:v>61.76147461</c:v>
                      </c:pt>
                      <c:pt idx="1342">
                        <c:v>61.730957029999999</c:v>
                      </c:pt>
                      <c:pt idx="1343">
                        <c:v>61.76147461</c:v>
                      </c:pt>
                      <c:pt idx="1344">
                        <c:v>61.66381836</c:v>
                      </c:pt>
                      <c:pt idx="1345">
                        <c:v>61.76147461</c:v>
                      </c:pt>
                      <c:pt idx="1346">
                        <c:v>61.865234379999997</c:v>
                      </c:pt>
                      <c:pt idx="1347">
                        <c:v>61.76147461</c:v>
                      </c:pt>
                      <c:pt idx="1348">
                        <c:v>61.865234379999997</c:v>
                      </c:pt>
                      <c:pt idx="1349">
                        <c:v>61.76147461</c:v>
                      </c:pt>
                      <c:pt idx="1350">
                        <c:v>61.76147461</c:v>
                      </c:pt>
                      <c:pt idx="1351">
                        <c:v>61.76147461</c:v>
                      </c:pt>
                      <c:pt idx="1352">
                        <c:v>61.66381836</c:v>
                      </c:pt>
                      <c:pt idx="1353">
                        <c:v>61.66381836</c:v>
                      </c:pt>
                      <c:pt idx="1354">
                        <c:v>61.66381836</c:v>
                      </c:pt>
                      <c:pt idx="1355">
                        <c:v>61.76147461</c:v>
                      </c:pt>
                      <c:pt idx="1356">
                        <c:v>61.889648440000002</c:v>
                      </c:pt>
                      <c:pt idx="1357">
                        <c:v>61.76147461</c:v>
                      </c:pt>
                      <c:pt idx="1358">
                        <c:v>61.865234379999997</c:v>
                      </c:pt>
                      <c:pt idx="1359">
                        <c:v>61.865234379999997</c:v>
                      </c:pt>
                      <c:pt idx="1360">
                        <c:v>61.66381836</c:v>
                      </c:pt>
                      <c:pt idx="1361">
                        <c:v>61.66381836</c:v>
                      </c:pt>
                      <c:pt idx="1362">
                        <c:v>61.66381836</c:v>
                      </c:pt>
                      <c:pt idx="1363">
                        <c:v>61.56616211</c:v>
                      </c:pt>
                      <c:pt idx="1364">
                        <c:v>61.66381836</c:v>
                      </c:pt>
                      <c:pt idx="1365">
                        <c:v>61.66381836</c:v>
                      </c:pt>
                      <c:pt idx="1366">
                        <c:v>61.56616211</c:v>
                      </c:pt>
                      <c:pt idx="1367">
                        <c:v>61.76147461</c:v>
                      </c:pt>
                      <c:pt idx="1368">
                        <c:v>61.66381836</c:v>
                      </c:pt>
                      <c:pt idx="1369">
                        <c:v>61.76147461</c:v>
                      </c:pt>
                      <c:pt idx="1370">
                        <c:v>61.56616211</c:v>
                      </c:pt>
                      <c:pt idx="1371">
                        <c:v>61.462402339999997</c:v>
                      </c:pt>
                      <c:pt idx="1372">
                        <c:v>61.462402339999997</c:v>
                      </c:pt>
                      <c:pt idx="1373">
                        <c:v>61.56616211</c:v>
                      </c:pt>
                      <c:pt idx="1374">
                        <c:v>61.56616211</c:v>
                      </c:pt>
                      <c:pt idx="1375">
                        <c:v>61.462402339999997</c:v>
                      </c:pt>
                      <c:pt idx="1376">
                        <c:v>61.462402339999997</c:v>
                      </c:pt>
                      <c:pt idx="1377">
                        <c:v>61.462402339999997</c:v>
                      </c:pt>
                      <c:pt idx="1378">
                        <c:v>61.364746089999997</c:v>
                      </c:pt>
                      <c:pt idx="1379">
                        <c:v>61.364746089999997</c:v>
                      </c:pt>
                      <c:pt idx="1380">
                        <c:v>61.260986330000001</c:v>
                      </c:pt>
                      <c:pt idx="1381">
                        <c:v>61.462402339999997</c:v>
                      </c:pt>
                      <c:pt idx="1382">
                        <c:v>61.56616211</c:v>
                      </c:pt>
                      <c:pt idx="1383">
                        <c:v>61.462402339999997</c:v>
                      </c:pt>
                      <c:pt idx="1384">
                        <c:v>61.462402339999997</c:v>
                      </c:pt>
                      <c:pt idx="1385">
                        <c:v>61.260986330000001</c:v>
                      </c:pt>
                      <c:pt idx="1386">
                        <c:v>61.364746089999997</c:v>
                      </c:pt>
                      <c:pt idx="1387">
                        <c:v>61.462402339999997</c:v>
                      </c:pt>
                      <c:pt idx="1388">
                        <c:v>61.462402339999997</c:v>
                      </c:pt>
                      <c:pt idx="1389">
                        <c:v>61.462402339999997</c:v>
                      </c:pt>
                      <c:pt idx="1390">
                        <c:v>61.462402339999997</c:v>
                      </c:pt>
                      <c:pt idx="1391">
                        <c:v>61.462402339999997</c:v>
                      </c:pt>
                      <c:pt idx="1392">
                        <c:v>61.260986330000001</c:v>
                      </c:pt>
                      <c:pt idx="1393">
                        <c:v>61.260986330000001</c:v>
                      </c:pt>
                      <c:pt idx="1394">
                        <c:v>61.364746089999997</c:v>
                      </c:pt>
                      <c:pt idx="1395">
                        <c:v>61.364746089999997</c:v>
                      </c:pt>
                      <c:pt idx="1396">
                        <c:v>61.395263669999999</c:v>
                      </c:pt>
                      <c:pt idx="1397">
                        <c:v>61.364746089999997</c:v>
                      </c:pt>
                      <c:pt idx="1398">
                        <c:v>61.364746089999997</c:v>
                      </c:pt>
                      <c:pt idx="1399">
                        <c:v>61.260986330000001</c:v>
                      </c:pt>
                      <c:pt idx="1400">
                        <c:v>61.395263669999999</c:v>
                      </c:pt>
                      <c:pt idx="1401">
                        <c:v>61.364746089999997</c:v>
                      </c:pt>
                    </c:numCache>
                  </c:numRef>
                </c:val>
                <c:smooth val="0"/>
                <c:extLst xmlns:c15="http://schemas.microsoft.com/office/drawing/2012/chart">
                  <c:ext xmlns:c16="http://schemas.microsoft.com/office/drawing/2014/chart" uri="{C3380CC4-5D6E-409C-BE32-E72D297353CC}">
                    <c16:uniqueId val="{00000003-3E57-4E8D-97D4-BCA1493CC367}"/>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工作表1!$H$1</c15:sqref>
                        </c15:formulaRef>
                      </c:ext>
                    </c:extLst>
                    <c:strCache>
                      <c:ptCount val="1"/>
                      <c:pt idx="0">
                        <c:v>PRES</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工作表1!$H$2:$H$1403</c15:sqref>
                        </c15:formulaRef>
                      </c:ext>
                    </c:extLst>
                    <c:numCache>
                      <c:formatCode>General</c:formatCode>
                      <c:ptCount val="1402"/>
                      <c:pt idx="0">
                        <c:v>974.13635999999997</c:v>
                      </c:pt>
                      <c:pt idx="1">
                        <c:v>974.13735299999996</c:v>
                      </c:pt>
                      <c:pt idx="2">
                        <c:v>974.15032240000005</c:v>
                      </c:pt>
                      <c:pt idx="3">
                        <c:v>974.17610560000003</c:v>
                      </c:pt>
                      <c:pt idx="4">
                        <c:v>974.19900099999995</c:v>
                      </c:pt>
                      <c:pt idx="5">
                        <c:v>974.21076149999999</c:v>
                      </c:pt>
                      <c:pt idx="6">
                        <c:v>974.25381679999998</c:v>
                      </c:pt>
                      <c:pt idx="7">
                        <c:v>974.20278680000001</c:v>
                      </c:pt>
                      <c:pt idx="8">
                        <c:v>974.2336325</c:v>
                      </c:pt>
                      <c:pt idx="9">
                        <c:v>974.27297599999997</c:v>
                      </c:pt>
                      <c:pt idx="10">
                        <c:v>974.23463430000004</c:v>
                      </c:pt>
                      <c:pt idx="11">
                        <c:v>974.24779149999995</c:v>
                      </c:pt>
                      <c:pt idx="12">
                        <c:v>974.22710300000006</c:v>
                      </c:pt>
                      <c:pt idx="13">
                        <c:v>974.20003580000002</c:v>
                      </c:pt>
                      <c:pt idx="14">
                        <c:v>974.19519000000003</c:v>
                      </c:pt>
                      <c:pt idx="15">
                        <c:v>974.15114879999999</c:v>
                      </c:pt>
                      <c:pt idx="16">
                        <c:v>974.13520059999996</c:v>
                      </c:pt>
                      <c:pt idx="17">
                        <c:v>974.05711480000002</c:v>
                      </c:pt>
                      <c:pt idx="18">
                        <c:v>974.07203170000003</c:v>
                      </c:pt>
                      <c:pt idx="19">
                        <c:v>974.0902284</c:v>
                      </c:pt>
                      <c:pt idx="20">
                        <c:v>974.07574829999999</c:v>
                      </c:pt>
                      <c:pt idx="21">
                        <c:v>974.07529299999999</c:v>
                      </c:pt>
                      <c:pt idx="22">
                        <c:v>974.09363150000001</c:v>
                      </c:pt>
                      <c:pt idx="23">
                        <c:v>974.0180752</c:v>
                      </c:pt>
                      <c:pt idx="24">
                        <c:v>973.93744830000003</c:v>
                      </c:pt>
                      <c:pt idx="25">
                        <c:v>973.88742820000004</c:v>
                      </c:pt>
                      <c:pt idx="26">
                        <c:v>973.79706869999995</c:v>
                      </c:pt>
                      <c:pt idx="27">
                        <c:v>973.77873520000003</c:v>
                      </c:pt>
                      <c:pt idx="28">
                        <c:v>973.71236220000003</c:v>
                      </c:pt>
                      <c:pt idx="29">
                        <c:v>973.71850280000001</c:v>
                      </c:pt>
                      <c:pt idx="30">
                        <c:v>973.68002100000001</c:v>
                      </c:pt>
                      <c:pt idx="31">
                        <c:v>973.64306880000004</c:v>
                      </c:pt>
                      <c:pt idx="32">
                        <c:v>973.63653260000001</c:v>
                      </c:pt>
                      <c:pt idx="33">
                        <c:v>973.65994490000003</c:v>
                      </c:pt>
                      <c:pt idx="34">
                        <c:v>973.72456990000001</c:v>
                      </c:pt>
                      <c:pt idx="35">
                        <c:v>973.73079159999998</c:v>
                      </c:pt>
                      <c:pt idx="36">
                        <c:v>973.75339910000002</c:v>
                      </c:pt>
                      <c:pt idx="37">
                        <c:v>973.76116239999999</c:v>
                      </c:pt>
                      <c:pt idx="38">
                        <c:v>973.78138950000005</c:v>
                      </c:pt>
                      <c:pt idx="39">
                        <c:v>973.76078759999996</c:v>
                      </c:pt>
                      <c:pt idx="40">
                        <c:v>973.7865951</c:v>
                      </c:pt>
                      <c:pt idx="41">
                        <c:v>973.78281930000003</c:v>
                      </c:pt>
                      <c:pt idx="42">
                        <c:v>973.85258069999998</c:v>
                      </c:pt>
                      <c:pt idx="43">
                        <c:v>973.87075040000002</c:v>
                      </c:pt>
                      <c:pt idx="44">
                        <c:v>973.88824850000003</c:v>
                      </c:pt>
                      <c:pt idx="45">
                        <c:v>973.91309609999996</c:v>
                      </c:pt>
                      <c:pt idx="46">
                        <c:v>973.94711129999996</c:v>
                      </c:pt>
                      <c:pt idx="47">
                        <c:v>973.9593132</c:v>
                      </c:pt>
                      <c:pt idx="48">
                        <c:v>973.96413329999996</c:v>
                      </c:pt>
                      <c:pt idx="49">
                        <c:v>973.91019329999995</c:v>
                      </c:pt>
                      <c:pt idx="50">
                        <c:v>973.95286150000004</c:v>
                      </c:pt>
                      <c:pt idx="51">
                        <c:v>974.01660849999996</c:v>
                      </c:pt>
                      <c:pt idx="52">
                        <c:v>973.96308009999996</c:v>
                      </c:pt>
                      <c:pt idx="53">
                        <c:v>973.86983139999995</c:v>
                      </c:pt>
                      <c:pt idx="54">
                        <c:v>973.87836149999998</c:v>
                      </c:pt>
                      <c:pt idx="55">
                        <c:v>973.84466259999999</c:v>
                      </c:pt>
                      <c:pt idx="56">
                        <c:v>973.8169398</c:v>
                      </c:pt>
                      <c:pt idx="57">
                        <c:v>973.83619209999995</c:v>
                      </c:pt>
                      <c:pt idx="58">
                        <c:v>973.86144730000001</c:v>
                      </c:pt>
                      <c:pt idx="59">
                        <c:v>973.8548419</c:v>
                      </c:pt>
                      <c:pt idx="60">
                        <c:v>973.87828790000003</c:v>
                      </c:pt>
                      <c:pt idx="61">
                        <c:v>973.81510600000001</c:v>
                      </c:pt>
                      <c:pt idx="62">
                        <c:v>973.91071899999997</c:v>
                      </c:pt>
                      <c:pt idx="63">
                        <c:v>973.89575749999995</c:v>
                      </c:pt>
                      <c:pt idx="64">
                        <c:v>973.86427519999995</c:v>
                      </c:pt>
                      <c:pt idx="65">
                        <c:v>973.93937319999998</c:v>
                      </c:pt>
                      <c:pt idx="66">
                        <c:v>973.88727059999997</c:v>
                      </c:pt>
                      <c:pt idx="67">
                        <c:v>973.76115419999996</c:v>
                      </c:pt>
                      <c:pt idx="68">
                        <c:v>973.77665149999996</c:v>
                      </c:pt>
                      <c:pt idx="69">
                        <c:v>973.76076020000005</c:v>
                      </c:pt>
                      <c:pt idx="70">
                        <c:v>973.716632</c:v>
                      </c:pt>
                      <c:pt idx="71">
                        <c:v>973.71232620000001</c:v>
                      </c:pt>
                      <c:pt idx="72">
                        <c:v>973.72076670000001</c:v>
                      </c:pt>
                      <c:pt idx="73">
                        <c:v>973.70146569999997</c:v>
                      </c:pt>
                      <c:pt idx="74">
                        <c:v>973.65666050000004</c:v>
                      </c:pt>
                      <c:pt idx="75">
                        <c:v>973.72649430000001</c:v>
                      </c:pt>
                      <c:pt idx="76">
                        <c:v>973.72401969999999</c:v>
                      </c:pt>
                      <c:pt idx="77">
                        <c:v>973.74024999999995</c:v>
                      </c:pt>
                      <c:pt idx="78">
                        <c:v>973.75036699999998</c:v>
                      </c:pt>
                      <c:pt idx="79">
                        <c:v>973.76901629999998</c:v>
                      </c:pt>
                      <c:pt idx="80">
                        <c:v>973.79911189999996</c:v>
                      </c:pt>
                      <c:pt idx="81">
                        <c:v>973.79189499999995</c:v>
                      </c:pt>
                      <c:pt idx="82">
                        <c:v>973.76519759999996</c:v>
                      </c:pt>
                      <c:pt idx="83">
                        <c:v>973.79379019999999</c:v>
                      </c:pt>
                      <c:pt idx="84">
                        <c:v>973.76050180000004</c:v>
                      </c:pt>
                      <c:pt idx="85">
                        <c:v>973.72588789999998</c:v>
                      </c:pt>
                      <c:pt idx="86">
                        <c:v>973.60452239999995</c:v>
                      </c:pt>
                      <c:pt idx="87">
                        <c:v>973.60543859999996</c:v>
                      </c:pt>
                      <c:pt idx="88">
                        <c:v>973.57688050000002</c:v>
                      </c:pt>
                      <c:pt idx="89">
                        <c:v>973.61622309999996</c:v>
                      </c:pt>
                      <c:pt idx="90">
                        <c:v>973.58348950000004</c:v>
                      </c:pt>
                      <c:pt idx="91">
                        <c:v>973.58012889999998</c:v>
                      </c:pt>
                      <c:pt idx="92">
                        <c:v>973.54263900000001</c:v>
                      </c:pt>
                      <c:pt idx="93">
                        <c:v>973.54912019999995</c:v>
                      </c:pt>
                      <c:pt idx="94">
                        <c:v>973.56840920000002</c:v>
                      </c:pt>
                      <c:pt idx="95">
                        <c:v>973.57124929999998</c:v>
                      </c:pt>
                      <c:pt idx="96">
                        <c:v>973.50373960000002</c:v>
                      </c:pt>
                      <c:pt idx="97">
                        <c:v>973.49759849999998</c:v>
                      </c:pt>
                      <c:pt idx="98">
                        <c:v>973.5370398</c:v>
                      </c:pt>
                      <c:pt idx="99">
                        <c:v>973.58002829999998</c:v>
                      </c:pt>
                      <c:pt idx="100">
                        <c:v>973.6547028</c:v>
                      </c:pt>
                      <c:pt idx="101">
                        <c:v>973.69457450000004</c:v>
                      </c:pt>
                      <c:pt idx="102">
                        <c:v>973.63871200000006</c:v>
                      </c:pt>
                      <c:pt idx="103">
                        <c:v>973.6509274</c:v>
                      </c:pt>
                      <c:pt idx="104">
                        <c:v>973.73189600000001</c:v>
                      </c:pt>
                      <c:pt idx="105">
                        <c:v>973.76844849999998</c:v>
                      </c:pt>
                      <c:pt idx="106">
                        <c:v>973.76061919999995</c:v>
                      </c:pt>
                      <c:pt idx="107">
                        <c:v>973.79469289999997</c:v>
                      </c:pt>
                      <c:pt idx="108">
                        <c:v>973.75318070000003</c:v>
                      </c:pt>
                      <c:pt idx="109">
                        <c:v>973.67807930000004</c:v>
                      </c:pt>
                      <c:pt idx="110">
                        <c:v>973.72540779999997</c:v>
                      </c:pt>
                      <c:pt idx="111">
                        <c:v>973.67232190000004</c:v>
                      </c:pt>
                      <c:pt idx="112">
                        <c:v>973.72394970000005</c:v>
                      </c:pt>
                      <c:pt idx="113">
                        <c:v>973.64965180000002</c:v>
                      </c:pt>
                      <c:pt idx="114">
                        <c:v>973.63490860000002</c:v>
                      </c:pt>
                      <c:pt idx="115">
                        <c:v>973.62256219999995</c:v>
                      </c:pt>
                      <c:pt idx="116">
                        <c:v>973.58338949999995</c:v>
                      </c:pt>
                      <c:pt idx="117">
                        <c:v>973.63033480000001</c:v>
                      </c:pt>
                      <c:pt idx="118">
                        <c:v>973.57219110000005</c:v>
                      </c:pt>
                      <c:pt idx="119">
                        <c:v>973.55714420000004</c:v>
                      </c:pt>
                      <c:pt idx="120">
                        <c:v>973.59848929999998</c:v>
                      </c:pt>
                      <c:pt idx="121">
                        <c:v>973.67860240000005</c:v>
                      </c:pt>
                      <c:pt idx="122">
                        <c:v>973.60116860000005</c:v>
                      </c:pt>
                      <c:pt idx="123">
                        <c:v>973.62366529999997</c:v>
                      </c:pt>
                      <c:pt idx="124">
                        <c:v>973.63730999999996</c:v>
                      </c:pt>
                      <c:pt idx="125">
                        <c:v>973.67666640000004</c:v>
                      </c:pt>
                      <c:pt idx="126">
                        <c:v>973.70906239999999</c:v>
                      </c:pt>
                      <c:pt idx="127">
                        <c:v>973.77874299999996</c:v>
                      </c:pt>
                      <c:pt idx="128">
                        <c:v>973.74730699999998</c:v>
                      </c:pt>
                      <c:pt idx="129">
                        <c:v>973.70514060000005</c:v>
                      </c:pt>
                      <c:pt idx="130">
                        <c:v>973.74731980000001</c:v>
                      </c:pt>
                      <c:pt idx="131">
                        <c:v>973.7244015</c:v>
                      </c:pt>
                      <c:pt idx="132">
                        <c:v>973.68374289999997</c:v>
                      </c:pt>
                      <c:pt idx="133">
                        <c:v>973.69456630000002</c:v>
                      </c:pt>
                      <c:pt idx="134">
                        <c:v>973.67283239999995</c:v>
                      </c:pt>
                      <c:pt idx="135">
                        <c:v>973.66495680000003</c:v>
                      </c:pt>
                      <c:pt idx="136">
                        <c:v>973.6493868</c:v>
                      </c:pt>
                      <c:pt idx="137">
                        <c:v>973.61660919999997</c:v>
                      </c:pt>
                      <c:pt idx="138">
                        <c:v>973.62417800000003</c:v>
                      </c:pt>
                      <c:pt idx="139">
                        <c:v>973.6392343</c:v>
                      </c:pt>
                      <c:pt idx="140">
                        <c:v>973.58234670000002</c:v>
                      </c:pt>
                      <c:pt idx="141">
                        <c:v>973.56643859999997</c:v>
                      </c:pt>
                      <c:pt idx="142">
                        <c:v>973.59655889999999</c:v>
                      </c:pt>
                      <c:pt idx="143">
                        <c:v>973.60921380000002</c:v>
                      </c:pt>
                      <c:pt idx="144">
                        <c:v>973.6454612</c:v>
                      </c:pt>
                      <c:pt idx="145">
                        <c:v>973.64103899999998</c:v>
                      </c:pt>
                      <c:pt idx="146">
                        <c:v>973.69170710000003</c:v>
                      </c:pt>
                      <c:pt idx="147">
                        <c:v>973.76152330000002</c:v>
                      </c:pt>
                      <c:pt idx="148">
                        <c:v>973.78491069999995</c:v>
                      </c:pt>
                      <c:pt idx="149">
                        <c:v>973.88859630000002</c:v>
                      </c:pt>
                      <c:pt idx="150">
                        <c:v>973.88047310000002</c:v>
                      </c:pt>
                      <c:pt idx="151">
                        <c:v>973.91458209999996</c:v>
                      </c:pt>
                      <c:pt idx="152">
                        <c:v>973.94567080000002</c:v>
                      </c:pt>
                      <c:pt idx="153">
                        <c:v>973.96249880000005</c:v>
                      </c:pt>
                      <c:pt idx="154">
                        <c:v>973.95915360000004</c:v>
                      </c:pt>
                      <c:pt idx="155">
                        <c:v>974.03702290000001</c:v>
                      </c:pt>
                      <c:pt idx="156">
                        <c:v>974.02665039999999</c:v>
                      </c:pt>
                      <c:pt idx="157">
                        <c:v>974.02201439999999</c:v>
                      </c:pt>
                      <c:pt idx="158">
                        <c:v>974.03559540000003</c:v>
                      </c:pt>
                      <c:pt idx="159">
                        <c:v>974.06793719999996</c:v>
                      </c:pt>
                      <c:pt idx="160">
                        <c:v>974.06615590000001</c:v>
                      </c:pt>
                      <c:pt idx="161">
                        <c:v>974.05945610000003</c:v>
                      </c:pt>
                      <c:pt idx="162">
                        <c:v>974.03509770000005</c:v>
                      </c:pt>
                      <c:pt idx="163">
                        <c:v>973.96902769999997</c:v>
                      </c:pt>
                      <c:pt idx="164">
                        <c:v>973.93718469999999</c:v>
                      </c:pt>
                      <c:pt idx="165">
                        <c:v>973.94891110000003</c:v>
                      </c:pt>
                      <c:pt idx="166">
                        <c:v>973.97101710000004</c:v>
                      </c:pt>
                      <c:pt idx="167">
                        <c:v>973.91143739999995</c:v>
                      </c:pt>
                      <c:pt idx="168">
                        <c:v>973.96378960000004</c:v>
                      </c:pt>
                      <c:pt idx="169">
                        <c:v>973.93861240000001</c:v>
                      </c:pt>
                      <c:pt idx="170">
                        <c:v>973.95494299999996</c:v>
                      </c:pt>
                      <c:pt idx="171">
                        <c:v>973.9113016</c:v>
                      </c:pt>
                      <c:pt idx="172">
                        <c:v>973.94881459999999</c:v>
                      </c:pt>
                      <c:pt idx="173">
                        <c:v>973.93496140000002</c:v>
                      </c:pt>
                      <c:pt idx="174">
                        <c:v>973.87628240000004</c:v>
                      </c:pt>
                      <c:pt idx="175">
                        <c:v>973.88004920000003</c:v>
                      </c:pt>
                      <c:pt idx="176">
                        <c:v>973.90808449999997</c:v>
                      </c:pt>
                      <c:pt idx="177">
                        <c:v>973.86206270000002</c:v>
                      </c:pt>
                      <c:pt idx="178">
                        <c:v>973.85195180000005</c:v>
                      </c:pt>
                      <c:pt idx="179">
                        <c:v>973.82835769999997</c:v>
                      </c:pt>
                      <c:pt idx="180">
                        <c:v>973.83403899999996</c:v>
                      </c:pt>
                      <c:pt idx="181">
                        <c:v>973.84016559999998</c:v>
                      </c:pt>
                      <c:pt idx="182">
                        <c:v>973.82298170000001</c:v>
                      </c:pt>
                      <c:pt idx="183">
                        <c:v>973.78532929999994</c:v>
                      </c:pt>
                      <c:pt idx="184">
                        <c:v>973.80871649999995</c:v>
                      </c:pt>
                      <c:pt idx="185">
                        <c:v>973.8283993</c:v>
                      </c:pt>
                      <c:pt idx="186">
                        <c:v>973.89486720000002</c:v>
                      </c:pt>
                      <c:pt idx="187">
                        <c:v>973.94556650000004</c:v>
                      </c:pt>
                      <c:pt idx="188">
                        <c:v>973.91779789999998</c:v>
                      </c:pt>
                      <c:pt idx="189">
                        <c:v>973.96279970000001</c:v>
                      </c:pt>
                      <c:pt idx="190">
                        <c:v>973.95309010000005</c:v>
                      </c:pt>
                      <c:pt idx="191">
                        <c:v>973.98718919999999</c:v>
                      </c:pt>
                      <c:pt idx="192">
                        <c:v>974.0174111</c:v>
                      </c:pt>
                      <c:pt idx="193">
                        <c:v>974.04159270000002</c:v>
                      </c:pt>
                      <c:pt idx="194">
                        <c:v>973.97641920000001</c:v>
                      </c:pt>
                      <c:pt idx="195">
                        <c:v>973.99331930000005</c:v>
                      </c:pt>
                      <c:pt idx="196">
                        <c:v>973.97880369999996</c:v>
                      </c:pt>
                      <c:pt idx="197">
                        <c:v>974.05011230000002</c:v>
                      </c:pt>
                      <c:pt idx="198">
                        <c:v>974.11483339999995</c:v>
                      </c:pt>
                      <c:pt idx="199">
                        <c:v>974.17523930000004</c:v>
                      </c:pt>
                      <c:pt idx="200">
                        <c:v>974.27979119999998</c:v>
                      </c:pt>
                      <c:pt idx="201">
                        <c:v>974.31862290000004</c:v>
                      </c:pt>
                      <c:pt idx="202">
                        <c:v>974.33887749999997</c:v>
                      </c:pt>
                      <c:pt idx="203">
                        <c:v>974.3290356</c:v>
                      </c:pt>
                      <c:pt idx="204">
                        <c:v>974.18690019999997</c:v>
                      </c:pt>
                      <c:pt idx="205">
                        <c:v>974.19342510000001</c:v>
                      </c:pt>
                      <c:pt idx="206">
                        <c:v>974.22715559999995</c:v>
                      </c:pt>
                      <c:pt idx="207">
                        <c:v>974.23229060000006</c:v>
                      </c:pt>
                      <c:pt idx="208">
                        <c:v>974.281926</c:v>
                      </c:pt>
                      <c:pt idx="209">
                        <c:v>974.30635229999996</c:v>
                      </c:pt>
                      <c:pt idx="210">
                        <c:v>974.32286309999995</c:v>
                      </c:pt>
                      <c:pt idx="211">
                        <c:v>974.33695169999999</c:v>
                      </c:pt>
                      <c:pt idx="212">
                        <c:v>974.37720650000006</c:v>
                      </c:pt>
                      <c:pt idx="213">
                        <c:v>974.37709770000004</c:v>
                      </c:pt>
                      <c:pt idx="214">
                        <c:v>974.39719649999995</c:v>
                      </c:pt>
                      <c:pt idx="215">
                        <c:v>974.4516175</c:v>
                      </c:pt>
                      <c:pt idx="216">
                        <c:v>974.49892820000002</c:v>
                      </c:pt>
                      <c:pt idx="217">
                        <c:v>974.4927586</c:v>
                      </c:pt>
                      <c:pt idx="218">
                        <c:v>974.54212680000001</c:v>
                      </c:pt>
                      <c:pt idx="219">
                        <c:v>974.60295140000005</c:v>
                      </c:pt>
                      <c:pt idx="220">
                        <c:v>974.56512039999996</c:v>
                      </c:pt>
                      <c:pt idx="221">
                        <c:v>974.46289209999998</c:v>
                      </c:pt>
                      <c:pt idx="222">
                        <c:v>974.42340860000002</c:v>
                      </c:pt>
                      <c:pt idx="223">
                        <c:v>974.37859370000001</c:v>
                      </c:pt>
                      <c:pt idx="224">
                        <c:v>974.41587579999998</c:v>
                      </c:pt>
                      <c:pt idx="225">
                        <c:v>974.44583</c:v>
                      </c:pt>
                      <c:pt idx="226">
                        <c:v>974.46792900000003</c:v>
                      </c:pt>
                      <c:pt idx="227">
                        <c:v>974.49031890000003</c:v>
                      </c:pt>
                      <c:pt idx="228">
                        <c:v>974.51189810000005</c:v>
                      </c:pt>
                      <c:pt idx="229">
                        <c:v>974.47326599999997</c:v>
                      </c:pt>
                      <c:pt idx="230">
                        <c:v>974.49753339999995</c:v>
                      </c:pt>
                      <c:pt idx="231">
                        <c:v>974.49194609999995</c:v>
                      </c:pt>
                      <c:pt idx="232">
                        <c:v>974.52377639999997</c:v>
                      </c:pt>
                      <c:pt idx="233">
                        <c:v>974.53733</c:v>
                      </c:pt>
                      <c:pt idx="234">
                        <c:v>974.55948179999996</c:v>
                      </c:pt>
                      <c:pt idx="235">
                        <c:v>974.57596579999995</c:v>
                      </c:pt>
                      <c:pt idx="236">
                        <c:v>974.60970529999997</c:v>
                      </c:pt>
                      <c:pt idx="237">
                        <c:v>974.65026039999998</c:v>
                      </c:pt>
                      <c:pt idx="238">
                        <c:v>974.68899320000003</c:v>
                      </c:pt>
                      <c:pt idx="239">
                        <c:v>974.72860089999995</c:v>
                      </c:pt>
                      <c:pt idx="240">
                        <c:v>974.73188140000002</c:v>
                      </c:pt>
                      <c:pt idx="241">
                        <c:v>974.72308880000003</c:v>
                      </c:pt>
                      <c:pt idx="242">
                        <c:v>974.78108850000001</c:v>
                      </c:pt>
                      <c:pt idx="243">
                        <c:v>974.83066559999997</c:v>
                      </c:pt>
                      <c:pt idx="244">
                        <c:v>974.86078359999999</c:v>
                      </c:pt>
                      <c:pt idx="245">
                        <c:v>974.85603560000004</c:v>
                      </c:pt>
                      <c:pt idx="246">
                        <c:v>974.89743850000002</c:v>
                      </c:pt>
                      <c:pt idx="247">
                        <c:v>974.92724239999995</c:v>
                      </c:pt>
                      <c:pt idx="248">
                        <c:v>974.97323779999999</c:v>
                      </c:pt>
                      <c:pt idx="249">
                        <c:v>974.9214379</c:v>
                      </c:pt>
                      <c:pt idx="250">
                        <c:v>974.95630800000004</c:v>
                      </c:pt>
                      <c:pt idx="251">
                        <c:v>974.99092489999998</c:v>
                      </c:pt>
                      <c:pt idx="252">
                        <c:v>975.01317930000005</c:v>
                      </c:pt>
                      <c:pt idx="253">
                        <c:v>975.02691530000004</c:v>
                      </c:pt>
                      <c:pt idx="254">
                        <c:v>975.05725719999998</c:v>
                      </c:pt>
                      <c:pt idx="255">
                        <c:v>975.02097579999997</c:v>
                      </c:pt>
                      <c:pt idx="256">
                        <c:v>974.9231585</c:v>
                      </c:pt>
                      <c:pt idx="257">
                        <c:v>974.92017680000004</c:v>
                      </c:pt>
                      <c:pt idx="258">
                        <c:v>974.83433609999997</c:v>
                      </c:pt>
                      <c:pt idx="259">
                        <c:v>974.84550830000001</c:v>
                      </c:pt>
                      <c:pt idx="260">
                        <c:v>974.85505069999999</c:v>
                      </c:pt>
                      <c:pt idx="261">
                        <c:v>974.87103909999996</c:v>
                      </c:pt>
                      <c:pt idx="262">
                        <c:v>974.85179170000004</c:v>
                      </c:pt>
                      <c:pt idx="263">
                        <c:v>974.87422830000003</c:v>
                      </c:pt>
                      <c:pt idx="264">
                        <c:v>974.87064529999998</c:v>
                      </c:pt>
                      <c:pt idx="265">
                        <c:v>974.81310489999998</c:v>
                      </c:pt>
                      <c:pt idx="266">
                        <c:v>974.72553270000003</c:v>
                      </c:pt>
                      <c:pt idx="267">
                        <c:v>974.71906339999998</c:v>
                      </c:pt>
                      <c:pt idx="268">
                        <c:v>974.71390729999996</c:v>
                      </c:pt>
                      <c:pt idx="269">
                        <c:v>974.71534889999998</c:v>
                      </c:pt>
                      <c:pt idx="270">
                        <c:v>974.70307779999996</c:v>
                      </c:pt>
                      <c:pt idx="271">
                        <c:v>974.70378059999996</c:v>
                      </c:pt>
                      <c:pt idx="272">
                        <c:v>974.69472919999998</c:v>
                      </c:pt>
                      <c:pt idx="273">
                        <c:v>974.7060113</c:v>
                      </c:pt>
                      <c:pt idx="274">
                        <c:v>974.65942710000002</c:v>
                      </c:pt>
                      <c:pt idx="275">
                        <c:v>974.64532489999999</c:v>
                      </c:pt>
                      <c:pt idx="276">
                        <c:v>974.57842600000004</c:v>
                      </c:pt>
                      <c:pt idx="277">
                        <c:v>974.65125090000004</c:v>
                      </c:pt>
                      <c:pt idx="278">
                        <c:v>974.71897569999999</c:v>
                      </c:pt>
                      <c:pt idx="279">
                        <c:v>974.83623890000001</c:v>
                      </c:pt>
                      <c:pt idx="280">
                        <c:v>974.89358860000004</c:v>
                      </c:pt>
                      <c:pt idx="281">
                        <c:v>974.93930829999999</c:v>
                      </c:pt>
                      <c:pt idx="282">
                        <c:v>974.98298539999996</c:v>
                      </c:pt>
                      <c:pt idx="283">
                        <c:v>974.99145180000005</c:v>
                      </c:pt>
                      <c:pt idx="284">
                        <c:v>974.96229259999996</c:v>
                      </c:pt>
                      <c:pt idx="285">
                        <c:v>974.91283099999998</c:v>
                      </c:pt>
                      <c:pt idx="286">
                        <c:v>974.94921810000005</c:v>
                      </c:pt>
                      <c:pt idx="287">
                        <c:v>974.98802969999997</c:v>
                      </c:pt>
                      <c:pt idx="288">
                        <c:v>974.99871810000002</c:v>
                      </c:pt>
                      <c:pt idx="289">
                        <c:v>975.01507130000005</c:v>
                      </c:pt>
                      <c:pt idx="290">
                        <c:v>975.07336669999995</c:v>
                      </c:pt>
                      <c:pt idx="291">
                        <c:v>975.07416479999995</c:v>
                      </c:pt>
                      <c:pt idx="292">
                        <c:v>975.04823050000005</c:v>
                      </c:pt>
                      <c:pt idx="293">
                        <c:v>974.99810609999997</c:v>
                      </c:pt>
                      <c:pt idx="294">
                        <c:v>975.01542559999996</c:v>
                      </c:pt>
                      <c:pt idx="295">
                        <c:v>974.95481529999995</c:v>
                      </c:pt>
                      <c:pt idx="296">
                        <c:v>974.92226089999997</c:v>
                      </c:pt>
                      <c:pt idx="297">
                        <c:v>974.93035880000002</c:v>
                      </c:pt>
                      <c:pt idx="298">
                        <c:v>974.87115229999995</c:v>
                      </c:pt>
                      <c:pt idx="299">
                        <c:v>974.80820700000004</c:v>
                      </c:pt>
                      <c:pt idx="300">
                        <c:v>974.85821659999999</c:v>
                      </c:pt>
                      <c:pt idx="301">
                        <c:v>974.87175049999996</c:v>
                      </c:pt>
                      <c:pt idx="302">
                        <c:v>974.83470409999995</c:v>
                      </c:pt>
                      <c:pt idx="303">
                        <c:v>974.82582669999999</c:v>
                      </c:pt>
                      <c:pt idx="304">
                        <c:v>974.8755817</c:v>
                      </c:pt>
                      <c:pt idx="305">
                        <c:v>974.83821049999995</c:v>
                      </c:pt>
                      <c:pt idx="306">
                        <c:v>974.8941135</c:v>
                      </c:pt>
                      <c:pt idx="307">
                        <c:v>974.91861610000001</c:v>
                      </c:pt>
                      <c:pt idx="308">
                        <c:v>974.88624689999995</c:v>
                      </c:pt>
                      <c:pt idx="309">
                        <c:v>974.88977490000002</c:v>
                      </c:pt>
                      <c:pt idx="310">
                        <c:v>974.93907239999999</c:v>
                      </c:pt>
                      <c:pt idx="311">
                        <c:v>974.91058280000004</c:v>
                      </c:pt>
                      <c:pt idx="312">
                        <c:v>974.87452589999998</c:v>
                      </c:pt>
                      <c:pt idx="313">
                        <c:v>974.90744380000001</c:v>
                      </c:pt>
                      <c:pt idx="314">
                        <c:v>974.83293730000003</c:v>
                      </c:pt>
                      <c:pt idx="315">
                        <c:v>974.82720300000005</c:v>
                      </c:pt>
                      <c:pt idx="316">
                        <c:v>974.7830692</c:v>
                      </c:pt>
                      <c:pt idx="317">
                        <c:v>974.78492730000005</c:v>
                      </c:pt>
                      <c:pt idx="318">
                        <c:v>974.79949329999999</c:v>
                      </c:pt>
                      <c:pt idx="319">
                        <c:v>974.82050340000001</c:v>
                      </c:pt>
                      <c:pt idx="320">
                        <c:v>974.8263528</c:v>
                      </c:pt>
                      <c:pt idx="321">
                        <c:v>974.78495020000003</c:v>
                      </c:pt>
                      <c:pt idx="322">
                        <c:v>974.7888944</c:v>
                      </c:pt>
                      <c:pt idx="323">
                        <c:v>974.71650409999995</c:v>
                      </c:pt>
                      <c:pt idx="324">
                        <c:v>974.69221059999995</c:v>
                      </c:pt>
                      <c:pt idx="325">
                        <c:v>974.71946009999999</c:v>
                      </c:pt>
                      <c:pt idx="326">
                        <c:v>974.67374919999997</c:v>
                      </c:pt>
                      <c:pt idx="327">
                        <c:v>974.59186139999997</c:v>
                      </c:pt>
                      <c:pt idx="328">
                        <c:v>974.54399650000005</c:v>
                      </c:pt>
                      <c:pt idx="329">
                        <c:v>974.51530860000003</c:v>
                      </c:pt>
                      <c:pt idx="330">
                        <c:v>974.49149060000002</c:v>
                      </c:pt>
                      <c:pt idx="331">
                        <c:v>974.52693609999994</c:v>
                      </c:pt>
                      <c:pt idx="332">
                        <c:v>974.52195630000006</c:v>
                      </c:pt>
                      <c:pt idx="333">
                        <c:v>974.61285109999994</c:v>
                      </c:pt>
                      <c:pt idx="334">
                        <c:v>974.65551530000005</c:v>
                      </c:pt>
                      <c:pt idx="335">
                        <c:v>974.67466730000001</c:v>
                      </c:pt>
                      <c:pt idx="336">
                        <c:v>974.67524049999997</c:v>
                      </c:pt>
                      <c:pt idx="337">
                        <c:v>974.73423479999997</c:v>
                      </c:pt>
                      <c:pt idx="338">
                        <c:v>974.71870569999999</c:v>
                      </c:pt>
                      <c:pt idx="339">
                        <c:v>974.68292380000003</c:v>
                      </c:pt>
                      <c:pt idx="340">
                        <c:v>974.6686115</c:v>
                      </c:pt>
                      <c:pt idx="341">
                        <c:v>974.66406749999999</c:v>
                      </c:pt>
                      <c:pt idx="342">
                        <c:v>974.6995756</c:v>
                      </c:pt>
                      <c:pt idx="343">
                        <c:v>974.71372840000004</c:v>
                      </c:pt>
                      <c:pt idx="344">
                        <c:v>974.72654999999997</c:v>
                      </c:pt>
                      <c:pt idx="345">
                        <c:v>974.62725869999997</c:v>
                      </c:pt>
                      <c:pt idx="346">
                        <c:v>974.61021779999999</c:v>
                      </c:pt>
                      <c:pt idx="347">
                        <c:v>974.50585939999996</c:v>
                      </c:pt>
                      <c:pt idx="348">
                        <c:v>974.44870530000003</c:v>
                      </c:pt>
                      <c:pt idx="349">
                        <c:v>974.48272320000001</c:v>
                      </c:pt>
                      <c:pt idx="350">
                        <c:v>974.60508019999997</c:v>
                      </c:pt>
                      <c:pt idx="351">
                        <c:v>974.61122699999999</c:v>
                      </c:pt>
                      <c:pt idx="352">
                        <c:v>974.59239709999997</c:v>
                      </c:pt>
                      <c:pt idx="353">
                        <c:v>974.57136539999999</c:v>
                      </c:pt>
                      <c:pt idx="354">
                        <c:v>974.55127289999996</c:v>
                      </c:pt>
                      <c:pt idx="355">
                        <c:v>974.49971489999996</c:v>
                      </c:pt>
                      <c:pt idx="356">
                        <c:v>974.47595060000003</c:v>
                      </c:pt>
                      <c:pt idx="357">
                        <c:v>974.51912749999997</c:v>
                      </c:pt>
                      <c:pt idx="358">
                        <c:v>974.48101799999995</c:v>
                      </c:pt>
                      <c:pt idx="359">
                        <c:v>974.45845670000006</c:v>
                      </c:pt>
                      <c:pt idx="360">
                        <c:v>974.42683880000004</c:v>
                      </c:pt>
                      <c:pt idx="361">
                        <c:v>974.40489830000001</c:v>
                      </c:pt>
                      <c:pt idx="362">
                        <c:v>974.39528159999998</c:v>
                      </c:pt>
                      <c:pt idx="363">
                        <c:v>974.43457950000004</c:v>
                      </c:pt>
                      <c:pt idx="364">
                        <c:v>974.46230200000002</c:v>
                      </c:pt>
                      <c:pt idx="365">
                        <c:v>974.50069719999999</c:v>
                      </c:pt>
                      <c:pt idx="366">
                        <c:v>974.50577060000001</c:v>
                      </c:pt>
                      <c:pt idx="367">
                        <c:v>974.55049429999997</c:v>
                      </c:pt>
                      <c:pt idx="368">
                        <c:v>974.62058409999997</c:v>
                      </c:pt>
                      <c:pt idx="369">
                        <c:v>974.61175360000004</c:v>
                      </c:pt>
                      <c:pt idx="370">
                        <c:v>974.65310780000004</c:v>
                      </c:pt>
                      <c:pt idx="371">
                        <c:v>974.58278299999995</c:v>
                      </c:pt>
                      <c:pt idx="372">
                        <c:v>974.62262550000003</c:v>
                      </c:pt>
                      <c:pt idx="373">
                        <c:v>974.55934449999995</c:v>
                      </c:pt>
                      <c:pt idx="374">
                        <c:v>974.5626244</c:v>
                      </c:pt>
                      <c:pt idx="375">
                        <c:v>974.49416280000003</c:v>
                      </c:pt>
                      <c:pt idx="376">
                        <c:v>974.50955420000003</c:v>
                      </c:pt>
                      <c:pt idx="377">
                        <c:v>974.53154940000002</c:v>
                      </c:pt>
                      <c:pt idx="378">
                        <c:v>974.54549540000005</c:v>
                      </c:pt>
                      <c:pt idx="379">
                        <c:v>974.53764969999997</c:v>
                      </c:pt>
                      <c:pt idx="380">
                        <c:v>974.56813099999999</c:v>
                      </c:pt>
                      <c:pt idx="381">
                        <c:v>974.60824149999996</c:v>
                      </c:pt>
                      <c:pt idx="382">
                        <c:v>974.66455159999998</c:v>
                      </c:pt>
                      <c:pt idx="383">
                        <c:v>974.75707939999995</c:v>
                      </c:pt>
                      <c:pt idx="384">
                        <c:v>974.84980489999998</c:v>
                      </c:pt>
                      <c:pt idx="385">
                        <c:v>974.87510950000001</c:v>
                      </c:pt>
                      <c:pt idx="386">
                        <c:v>974.95122060000006</c:v>
                      </c:pt>
                      <c:pt idx="387">
                        <c:v>974.92847879999999</c:v>
                      </c:pt>
                      <c:pt idx="388">
                        <c:v>974.96203370000001</c:v>
                      </c:pt>
                      <c:pt idx="389">
                        <c:v>974.96414249999998</c:v>
                      </c:pt>
                      <c:pt idx="390">
                        <c:v>974.92639269999995</c:v>
                      </c:pt>
                      <c:pt idx="391">
                        <c:v>974.95337070000005</c:v>
                      </c:pt>
                      <c:pt idx="392">
                        <c:v>974.91639580000003</c:v>
                      </c:pt>
                      <c:pt idx="393">
                        <c:v>974.90617540000005</c:v>
                      </c:pt>
                      <c:pt idx="394">
                        <c:v>974.8980881</c:v>
                      </c:pt>
                      <c:pt idx="395">
                        <c:v>974.84309919999998</c:v>
                      </c:pt>
                      <c:pt idx="396">
                        <c:v>974.81013250000001</c:v>
                      </c:pt>
                      <c:pt idx="397">
                        <c:v>974.70994399999995</c:v>
                      </c:pt>
                      <c:pt idx="398">
                        <c:v>974.59161500000005</c:v>
                      </c:pt>
                      <c:pt idx="399">
                        <c:v>974.53688910000005</c:v>
                      </c:pt>
                      <c:pt idx="400">
                        <c:v>974.46901760000003</c:v>
                      </c:pt>
                      <c:pt idx="401">
                        <c:v>974.46959189999995</c:v>
                      </c:pt>
                      <c:pt idx="402">
                        <c:v>974.48769230000005</c:v>
                      </c:pt>
                      <c:pt idx="403">
                        <c:v>974.49274720000005</c:v>
                      </c:pt>
                      <c:pt idx="404">
                        <c:v>974.54278880000004</c:v>
                      </c:pt>
                      <c:pt idx="405">
                        <c:v>974.64991459999999</c:v>
                      </c:pt>
                      <c:pt idx="406">
                        <c:v>974.73452729999997</c:v>
                      </c:pt>
                      <c:pt idx="407">
                        <c:v>974.77616339999997</c:v>
                      </c:pt>
                      <c:pt idx="408">
                        <c:v>974.75448859999995</c:v>
                      </c:pt>
                      <c:pt idx="409">
                        <c:v>974.70365059999995</c:v>
                      </c:pt>
                      <c:pt idx="410">
                        <c:v>974.71053819999997</c:v>
                      </c:pt>
                      <c:pt idx="411">
                        <c:v>974.63276780000001</c:v>
                      </c:pt>
                      <c:pt idx="412">
                        <c:v>974.59632069999998</c:v>
                      </c:pt>
                      <c:pt idx="413">
                        <c:v>974.59363050000002</c:v>
                      </c:pt>
                      <c:pt idx="414">
                        <c:v>974.51082299999996</c:v>
                      </c:pt>
                      <c:pt idx="415">
                        <c:v>974.49126899999999</c:v>
                      </c:pt>
                      <c:pt idx="416">
                        <c:v>974.47946049999996</c:v>
                      </c:pt>
                      <c:pt idx="417">
                        <c:v>974.48842130000003</c:v>
                      </c:pt>
                      <c:pt idx="418">
                        <c:v>974.54312040000002</c:v>
                      </c:pt>
                      <c:pt idx="419">
                        <c:v>974.56720310000003</c:v>
                      </c:pt>
                      <c:pt idx="420">
                        <c:v>974.60427770000001</c:v>
                      </c:pt>
                      <c:pt idx="421">
                        <c:v>974.76111560000004</c:v>
                      </c:pt>
                      <c:pt idx="422">
                        <c:v>974.81946589999995</c:v>
                      </c:pt>
                      <c:pt idx="423">
                        <c:v>974.93839119999996</c:v>
                      </c:pt>
                      <c:pt idx="424">
                        <c:v>974.98925139999994</c:v>
                      </c:pt>
                      <c:pt idx="425">
                        <c:v>975.06314280000004</c:v>
                      </c:pt>
                      <c:pt idx="426">
                        <c:v>975.06637579999995</c:v>
                      </c:pt>
                      <c:pt idx="427">
                        <c:v>975.07968700000004</c:v>
                      </c:pt>
                      <c:pt idx="428">
                        <c:v>975.02655179999999</c:v>
                      </c:pt>
                      <c:pt idx="429">
                        <c:v>975.04258979999997</c:v>
                      </c:pt>
                      <c:pt idx="430">
                        <c:v>975.05795599999999</c:v>
                      </c:pt>
                      <c:pt idx="431">
                        <c:v>975.07001809999997</c:v>
                      </c:pt>
                      <c:pt idx="432">
                        <c:v>975.07093329999998</c:v>
                      </c:pt>
                      <c:pt idx="433">
                        <c:v>975.08562119999999</c:v>
                      </c:pt>
                      <c:pt idx="434">
                        <c:v>975.10810649999996</c:v>
                      </c:pt>
                      <c:pt idx="435">
                        <c:v>975.08839569999998</c:v>
                      </c:pt>
                      <c:pt idx="436">
                        <c:v>975.11898010000004</c:v>
                      </c:pt>
                      <c:pt idx="437">
                        <c:v>975.15449149999995</c:v>
                      </c:pt>
                      <c:pt idx="438">
                        <c:v>975.19996140000001</c:v>
                      </c:pt>
                      <c:pt idx="439">
                        <c:v>975.27108569999996</c:v>
                      </c:pt>
                      <c:pt idx="440">
                        <c:v>975.34477800000002</c:v>
                      </c:pt>
                      <c:pt idx="441">
                        <c:v>975.35172769999997</c:v>
                      </c:pt>
                      <c:pt idx="442">
                        <c:v>975.37247760000002</c:v>
                      </c:pt>
                      <c:pt idx="443">
                        <c:v>975.41478789999996</c:v>
                      </c:pt>
                      <c:pt idx="444">
                        <c:v>975.4395088</c:v>
                      </c:pt>
                      <c:pt idx="445">
                        <c:v>975.39489700000001</c:v>
                      </c:pt>
                      <c:pt idx="446">
                        <c:v>975.42906809999999</c:v>
                      </c:pt>
                      <c:pt idx="447">
                        <c:v>975.42788970000004</c:v>
                      </c:pt>
                      <c:pt idx="448">
                        <c:v>975.38591480000002</c:v>
                      </c:pt>
                      <c:pt idx="449">
                        <c:v>975.33392119999996</c:v>
                      </c:pt>
                      <c:pt idx="450">
                        <c:v>975.23854949999998</c:v>
                      </c:pt>
                      <c:pt idx="451">
                        <c:v>975.27125469999999</c:v>
                      </c:pt>
                      <c:pt idx="452">
                        <c:v>975.22055890000001</c:v>
                      </c:pt>
                      <c:pt idx="453">
                        <c:v>975.27120409999998</c:v>
                      </c:pt>
                      <c:pt idx="454">
                        <c:v>975.28119679999998</c:v>
                      </c:pt>
                      <c:pt idx="455">
                        <c:v>975.26291609999998</c:v>
                      </c:pt>
                      <c:pt idx="456">
                        <c:v>975.23209569999995</c:v>
                      </c:pt>
                      <c:pt idx="457">
                        <c:v>975.20621129999995</c:v>
                      </c:pt>
                      <c:pt idx="458">
                        <c:v>975.23334139999997</c:v>
                      </c:pt>
                      <c:pt idx="459">
                        <c:v>975.25225780000005</c:v>
                      </c:pt>
                      <c:pt idx="460">
                        <c:v>975.21148760000005</c:v>
                      </c:pt>
                      <c:pt idx="461">
                        <c:v>975.27899060000004</c:v>
                      </c:pt>
                      <c:pt idx="462">
                        <c:v>975.30052320000004</c:v>
                      </c:pt>
                      <c:pt idx="463">
                        <c:v>975.25269579999997</c:v>
                      </c:pt>
                      <c:pt idx="464">
                        <c:v>975.29147760000001</c:v>
                      </c:pt>
                      <c:pt idx="465">
                        <c:v>975.38373939999997</c:v>
                      </c:pt>
                      <c:pt idx="466">
                        <c:v>975.38536409999995</c:v>
                      </c:pt>
                      <c:pt idx="467">
                        <c:v>975.45686060000003</c:v>
                      </c:pt>
                      <c:pt idx="468">
                        <c:v>975.50103330000002</c:v>
                      </c:pt>
                      <c:pt idx="469">
                        <c:v>975.49920940000004</c:v>
                      </c:pt>
                      <c:pt idx="470">
                        <c:v>975.49655540000003</c:v>
                      </c:pt>
                      <c:pt idx="471">
                        <c:v>975.50947650000001</c:v>
                      </c:pt>
                      <c:pt idx="472">
                        <c:v>975.53026020000004</c:v>
                      </c:pt>
                      <c:pt idx="473">
                        <c:v>975.53839670000002</c:v>
                      </c:pt>
                      <c:pt idx="474">
                        <c:v>975.58501769999998</c:v>
                      </c:pt>
                      <c:pt idx="475">
                        <c:v>975.60501020000004</c:v>
                      </c:pt>
                      <c:pt idx="476">
                        <c:v>975.58429569999998</c:v>
                      </c:pt>
                      <c:pt idx="477">
                        <c:v>975.56380779999995</c:v>
                      </c:pt>
                      <c:pt idx="478">
                        <c:v>975.55561009999997</c:v>
                      </c:pt>
                      <c:pt idx="479">
                        <c:v>975.56028030000004</c:v>
                      </c:pt>
                      <c:pt idx="480">
                        <c:v>975.52989149999996</c:v>
                      </c:pt>
                      <c:pt idx="481">
                        <c:v>975.53945160000001</c:v>
                      </c:pt>
                      <c:pt idx="482">
                        <c:v>975.50738309999997</c:v>
                      </c:pt>
                      <c:pt idx="483">
                        <c:v>975.53838080000003</c:v>
                      </c:pt>
                      <c:pt idx="484">
                        <c:v>975.52501459999996</c:v>
                      </c:pt>
                      <c:pt idx="485">
                        <c:v>975.52057209999998</c:v>
                      </c:pt>
                      <c:pt idx="486">
                        <c:v>975.49018950000004</c:v>
                      </c:pt>
                      <c:pt idx="487">
                        <c:v>975.49193049999997</c:v>
                      </c:pt>
                      <c:pt idx="488">
                        <c:v>975.52501459999996</c:v>
                      </c:pt>
                      <c:pt idx="489">
                        <c:v>975.54220969999994</c:v>
                      </c:pt>
                      <c:pt idx="490">
                        <c:v>975.57847040000001</c:v>
                      </c:pt>
                      <c:pt idx="491">
                        <c:v>975.61970059999999</c:v>
                      </c:pt>
                      <c:pt idx="492">
                        <c:v>975.62449319999996</c:v>
                      </c:pt>
                      <c:pt idx="493">
                        <c:v>975.65568069999995</c:v>
                      </c:pt>
                      <c:pt idx="494">
                        <c:v>975.69712790000005</c:v>
                      </c:pt>
                      <c:pt idx="495">
                        <c:v>975.64459420000003</c:v>
                      </c:pt>
                      <c:pt idx="496">
                        <c:v>975.63130939999996</c:v>
                      </c:pt>
                      <c:pt idx="497">
                        <c:v>975.63820429999998</c:v>
                      </c:pt>
                      <c:pt idx="498">
                        <c:v>975.66631080000002</c:v>
                      </c:pt>
                      <c:pt idx="499">
                        <c:v>975.65059269999995</c:v>
                      </c:pt>
                      <c:pt idx="500">
                        <c:v>975.60274779999997</c:v>
                      </c:pt>
                      <c:pt idx="501">
                        <c:v>975.59402890000001</c:v>
                      </c:pt>
                      <c:pt idx="502">
                        <c:v>975.64149659999998</c:v>
                      </c:pt>
                      <c:pt idx="503">
                        <c:v>975.62836249999998</c:v>
                      </c:pt>
                      <c:pt idx="504">
                        <c:v>975.68391910000003</c:v>
                      </c:pt>
                      <c:pt idx="505">
                        <c:v>975.68447570000001</c:v>
                      </c:pt>
                      <c:pt idx="506">
                        <c:v>975.71406639999998</c:v>
                      </c:pt>
                      <c:pt idx="507">
                        <c:v>975.68266940000001</c:v>
                      </c:pt>
                      <c:pt idx="508">
                        <c:v>975.69204590000004</c:v>
                      </c:pt>
                      <c:pt idx="509">
                        <c:v>975.62616830000002</c:v>
                      </c:pt>
                      <c:pt idx="510">
                        <c:v>975.66705309999998</c:v>
                      </c:pt>
                      <c:pt idx="511">
                        <c:v>975.65789930000005</c:v>
                      </c:pt>
                      <c:pt idx="512">
                        <c:v>975.69188840000004</c:v>
                      </c:pt>
                      <c:pt idx="513">
                        <c:v>975.66954740000006</c:v>
                      </c:pt>
                      <c:pt idx="514">
                        <c:v>975.72661170000003</c:v>
                      </c:pt>
                      <c:pt idx="515">
                        <c:v>975.73198950000005</c:v>
                      </c:pt>
                      <c:pt idx="516">
                        <c:v>975.75925470000004</c:v>
                      </c:pt>
                      <c:pt idx="517">
                        <c:v>975.77294340000003</c:v>
                      </c:pt>
                      <c:pt idx="518">
                        <c:v>975.78395909999995</c:v>
                      </c:pt>
                      <c:pt idx="519">
                        <c:v>975.82945229999996</c:v>
                      </c:pt>
                      <c:pt idx="520">
                        <c:v>975.85868660000006</c:v>
                      </c:pt>
                      <c:pt idx="521">
                        <c:v>975.89052990000005</c:v>
                      </c:pt>
                      <c:pt idx="522">
                        <c:v>975.88046569999995</c:v>
                      </c:pt>
                      <c:pt idx="523">
                        <c:v>975.96010390000004</c:v>
                      </c:pt>
                      <c:pt idx="524">
                        <c:v>975.94002020000005</c:v>
                      </c:pt>
                      <c:pt idx="525">
                        <c:v>975.96626530000003</c:v>
                      </c:pt>
                      <c:pt idx="526">
                        <c:v>975.96196120000002</c:v>
                      </c:pt>
                      <c:pt idx="527">
                        <c:v>975.95360219999998</c:v>
                      </c:pt>
                      <c:pt idx="528">
                        <c:v>975.99585649999995</c:v>
                      </c:pt>
                      <c:pt idx="529">
                        <c:v>975.9198834</c:v>
                      </c:pt>
                      <c:pt idx="530">
                        <c:v>975.93950870000003</c:v>
                      </c:pt>
                      <c:pt idx="531">
                        <c:v>975.99873679999996</c:v>
                      </c:pt>
                      <c:pt idx="532">
                        <c:v>976.08533739999996</c:v>
                      </c:pt>
                      <c:pt idx="533">
                        <c:v>976.07831929999998</c:v>
                      </c:pt>
                      <c:pt idx="534">
                        <c:v>976.07221019999997</c:v>
                      </c:pt>
                      <c:pt idx="535">
                        <c:v>976.05083509999997</c:v>
                      </c:pt>
                      <c:pt idx="536">
                        <c:v>976.02345300000002</c:v>
                      </c:pt>
                      <c:pt idx="537">
                        <c:v>976.04126740000004</c:v>
                      </c:pt>
                      <c:pt idx="538">
                        <c:v>976.08295139999996</c:v>
                      </c:pt>
                      <c:pt idx="539">
                        <c:v>976.10666830000002</c:v>
                      </c:pt>
                      <c:pt idx="540">
                        <c:v>976.11202530000003</c:v>
                      </c:pt>
                      <c:pt idx="541">
                        <c:v>976.1418807</c:v>
                      </c:pt>
                      <c:pt idx="542">
                        <c:v>976.19004989999996</c:v>
                      </c:pt>
                      <c:pt idx="543">
                        <c:v>976.19867599999998</c:v>
                      </c:pt>
                      <c:pt idx="544">
                        <c:v>976.31381250000004</c:v>
                      </c:pt>
                      <c:pt idx="545">
                        <c:v>976.39236449999999</c:v>
                      </c:pt>
                      <c:pt idx="546">
                        <c:v>976.45475350000004</c:v>
                      </c:pt>
                      <c:pt idx="547">
                        <c:v>976.4125487</c:v>
                      </c:pt>
                      <c:pt idx="548">
                        <c:v>976.39808059999996</c:v>
                      </c:pt>
                      <c:pt idx="549">
                        <c:v>976.41978959999994</c:v>
                      </c:pt>
                      <c:pt idx="550">
                        <c:v>976.44981069999994</c:v>
                      </c:pt>
                      <c:pt idx="551">
                        <c:v>976.46480759999997</c:v>
                      </c:pt>
                      <c:pt idx="552">
                        <c:v>976.49500660000001</c:v>
                      </c:pt>
                      <c:pt idx="553">
                        <c:v>976.52448800000002</c:v>
                      </c:pt>
                      <c:pt idx="554">
                        <c:v>976.48611170000004</c:v>
                      </c:pt>
                      <c:pt idx="555">
                        <c:v>976.43851640000003</c:v>
                      </c:pt>
                      <c:pt idx="556">
                        <c:v>976.38564450000001</c:v>
                      </c:pt>
                      <c:pt idx="557">
                        <c:v>976.3974346</c:v>
                      </c:pt>
                      <c:pt idx="558">
                        <c:v>976.37767550000001</c:v>
                      </c:pt>
                      <c:pt idx="559">
                        <c:v>976.37168650000001</c:v>
                      </c:pt>
                      <c:pt idx="560">
                        <c:v>976.32866920000004</c:v>
                      </c:pt>
                      <c:pt idx="561">
                        <c:v>976.33756719999997</c:v>
                      </c:pt>
                      <c:pt idx="562">
                        <c:v>976.31447319999995</c:v>
                      </c:pt>
                      <c:pt idx="563">
                        <c:v>976.25669949999997</c:v>
                      </c:pt>
                      <c:pt idx="564">
                        <c:v>976.21120710000002</c:v>
                      </c:pt>
                      <c:pt idx="565">
                        <c:v>976.26916949999998</c:v>
                      </c:pt>
                      <c:pt idx="566">
                        <c:v>976.25464869999996</c:v>
                      </c:pt>
                      <c:pt idx="567">
                        <c:v>976.25482999999997</c:v>
                      </c:pt>
                      <c:pt idx="568">
                        <c:v>976.29627889999995</c:v>
                      </c:pt>
                      <c:pt idx="569">
                        <c:v>976.27249689999996</c:v>
                      </c:pt>
                      <c:pt idx="570">
                        <c:v>976.261841</c:v>
                      </c:pt>
                      <c:pt idx="571">
                        <c:v>976.21862269999997</c:v>
                      </c:pt>
                      <c:pt idx="572">
                        <c:v>976.2435782</c:v>
                      </c:pt>
                      <c:pt idx="573">
                        <c:v>976.24334820000001</c:v>
                      </c:pt>
                      <c:pt idx="574">
                        <c:v>976.20363029999999</c:v>
                      </c:pt>
                      <c:pt idx="575">
                        <c:v>976.24184390000005</c:v>
                      </c:pt>
                      <c:pt idx="576">
                        <c:v>976.24743009999997</c:v>
                      </c:pt>
                      <c:pt idx="577">
                        <c:v>976.23007580000001</c:v>
                      </c:pt>
                      <c:pt idx="578">
                        <c:v>976.23504639999999</c:v>
                      </c:pt>
                      <c:pt idx="579">
                        <c:v>976.24682089999999</c:v>
                      </c:pt>
                      <c:pt idx="580">
                        <c:v>976.25054839999996</c:v>
                      </c:pt>
                      <c:pt idx="581">
                        <c:v>976.24270839999997</c:v>
                      </c:pt>
                      <c:pt idx="582">
                        <c:v>976.32874030000005</c:v>
                      </c:pt>
                      <c:pt idx="583">
                        <c:v>976.40921270000001</c:v>
                      </c:pt>
                      <c:pt idx="584">
                        <c:v>976.36777210000002</c:v>
                      </c:pt>
                      <c:pt idx="585">
                        <c:v>976.37860560000001</c:v>
                      </c:pt>
                      <c:pt idx="586">
                        <c:v>976.37523280000005</c:v>
                      </c:pt>
                      <c:pt idx="587">
                        <c:v>976.37718180000002</c:v>
                      </c:pt>
                      <c:pt idx="588">
                        <c:v>976.35731480000004</c:v>
                      </c:pt>
                      <c:pt idx="589">
                        <c:v>976.32986219999998</c:v>
                      </c:pt>
                      <c:pt idx="590">
                        <c:v>976.34857890000001</c:v>
                      </c:pt>
                      <c:pt idx="591">
                        <c:v>976.33782269999995</c:v>
                      </c:pt>
                      <c:pt idx="592">
                        <c:v>976.34398220000003</c:v>
                      </c:pt>
                      <c:pt idx="593">
                        <c:v>976.37610329999995</c:v>
                      </c:pt>
                      <c:pt idx="594">
                        <c:v>976.36636069999997</c:v>
                      </c:pt>
                      <c:pt idx="595">
                        <c:v>976.38876059999996</c:v>
                      </c:pt>
                      <c:pt idx="596">
                        <c:v>976.36325590000001</c:v>
                      </c:pt>
                      <c:pt idx="597">
                        <c:v>976.29057839999996</c:v>
                      </c:pt>
                      <c:pt idx="598">
                        <c:v>976.37289250000003</c:v>
                      </c:pt>
                      <c:pt idx="599">
                        <c:v>976.39090469999996</c:v>
                      </c:pt>
                      <c:pt idx="600">
                        <c:v>976.39575500000001</c:v>
                      </c:pt>
                      <c:pt idx="601">
                        <c:v>976.39442329999997</c:v>
                      </c:pt>
                      <c:pt idx="602">
                        <c:v>976.40126339999995</c:v>
                      </c:pt>
                      <c:pt idx="603">
                        <c:v>976.42263820000005</c:v>
                      </c:pt>
                      <c:pt idx="604">
                        <c:v>976.44443669999998</c:v>
                      </c:pt>
                      <c:pt idx="605">
                        <c:v>976.41913599999998</c:v>
                      </c:pt>
                      <c:pt idx="606">
                        <c:v>976.44101690000002</c:v>
                      </c:pt>
                      <c:pt idx="607">
                        <c:v>976.45496460000004</c:v>
                      </c:pt>
                      <c:pt idx="608">
                        <c:v>976.41411760000005</c:v>
                      </c:pt>
                      <c:pt idx="609">
                        <c:v>976.46637310000006</c:v>
                      </c:pt>
                      <c:pt idx="610">
                        <c:v>976.39732249999997</c:v>
                      </c:pt>
                      <c:pt idx="611">
                        <c:v>976.47271339999998</c:v>
                      </c:pt>
                      <c:pt idx="612">
                        <c:v>976.39168040000004</c:v>
                      </c:pt>
                      <c:pt idx="613">
                        <c:v>976.42624139999998</c:v>
                      </c:pt>
                      <c:pt idx="614">
                        <c:v>976.41180020000002</c:v>
                      </c:pt>
                      <c:pt idx="615">
                        <c:v>976.45241320000002</c:v>
                      </c:pt>
                      <c:pt idx="616">
                        <c:v>976.44059219999997</c:v>
                      </c:pt>
                      <c:pt idx="617">
                        <c:v>976.46404470000004</c:v>
                      </c:pt>
                      <c:pt idx="618">
                        <c:v>976.50383209999995</c:v>
                      </c:pt>
                      <c:pt idx="619">
                        <c:v>976.47803109999995</c:v>
                      </c:pt>
                      <c:pt idx="620">
                        <c:v>976.45444139999995</c:v>
                      </c:pt>
                      <c:pt idx="621">
                        <c:v>976.48326880000002</c:v>
                      </c:pt>
                      <c:pt idx="622">
                        <c:v>976.42427480000003</c:v>
                      </c:pt>
                      <c:pt idx="623">
                        <c:v>976.36746419999997</c:v>
                      </c:pt>
                      <c:pt idx="624">
                        <c:v>976.38956410000003</c:v>
                      </c:pt>
                      <c:pt idx="625">
                        <c:v>976.38725509999995</c:v>
                      </c:pt>
                      <c:pt idx="626">
                        <c:v>976.32896110000001</c:v>
                      </c:pt>
                      <c:pt idx="627">
                        <c:v>976.34056329999999</c:v>
                      </c:pt>
                      <c:pt idx="628">
                        <c:v>976.36963860000003</c:v>
                      </c:pt>
                      <c:pt idx="629">
                        <c:v>976.36071349999997</c:v>
                      </c:pt>
                      <c:pt idx="630">
                        <c:v>976.26702750000004</c:v>
                      </c:pt>
                      <c:pt idx="631">
                        <c:v>976.25917430000004</c:v>
                      </c:pt>
                      <c:pt idx="632">
                        <c:v>976.21598959999994</c:v>
                      </c:pt>
                      <c:pt idx="633">
                        <c:v>976.21789969999998</c:v>
                      </c:pt>
                      <c:pt idx="634">
                        <c:v>976.17625720000001</c:v>
                      </c:pt>
                      <c:pt idx="635">
                        <c:v>976.21700569999996</c:v>
                      </c:pt>
                      <c:pt idx="636">
                        <c:v>976.21749829999999</c:v>
                      </c:pt>
                      <c:pt idx="637">
                        <c:v>976.19634350000001</c:v>
                      </c:pt>
                      <c:pt idx="638">
                        <c:v>976.17955389999997</c:v>
                      </c:pt>
                      <c:pt idx="639">
                        <c:v>976.17666340000005</c:v>
                      </c:pt>
                      <c:pt idx="640">
                        <c:v>976.21286299999997</c:v>
                      </c:pt>
                      <c:pt idx="641">
                        <c:v>976.25242079999998</c:v>
                      </c:pt>
                      <c:pt idx="642">
                        <c:v>976.26994669999999</c:v>
                      </c:pt>
                      <c:pt idx="643">
                        <c:v>976.2196232</c:v>
                      </c:pt>
                      <c:pt idx="644">
                        <c:v>976.1641224</c:v>
                      </c:pt>
                      <c:pt idx="645">
                        <c:v>976.17230489999997</c:v>
                      </c:pt>
                      <c:pt idx="646">
                        <c:v>976.12351639999997</c:v>
                      </c:pt>
                      <c:pt idx="647">
                        <c:v>976.1220515</c:v>
                      </c:pt>
                      <c:pt idx="648">
                        <c:v>976.11884620000001</c:v>
                      </c:pt>
                      <c:pt idx="649">
                        <c:v>976.07392379999999</c:v>
                      </c:pt>
                      <c:pt idx="650">
                        <c:v>976.06831120000004</c:v>
                      </c:pt>
                      <c:pt idx="651">
                        <c:v>976.08553800000004</c:v>
                      </c:pt>
                      <c:pt idx="652">
                        <c:v>976.03975579999997</c:v>
                      </c:pt>
                      <c:pt idx="653">
                        <c:v>976.03997470000002</c:v>
                      </c:pt>
                      <c:pt idx="654">
                        <c:v>976.06406130000005</c:v>
                      </c:pt>
                      <c:pt idx="655">
                        <c:v>976.01716409999995</c:v>
                      </c:pt>
                      <c:pt idx="656">
                        <c:v>976.054979</c:v>
                      </c:pt>
                      <c:pt idx="657">
                        <c:v>976.09555330000001</c:v>
                      </c:pt>
                      <c:pt idx="658">
                        <c:v>975.68262770000001</c:v>
                      </c:pt>
                      <c:pt idx="659">
                        <c:v>975.69111129999999</c:v>
                      </c:pt>
                      <c:pt idx="660">
                        <c:v>975.66582689999996</c:v>
                      </c:pt>
                      <c:pt idx="661">
                        <c:v>975.74234490000003</c:v>
                      </c:pt>
                      <c:pt idx="662">
                        <c:v>975.74647319999997</c:v>
                      </c:pt>
                      <c:pt idx="663">
                        <c:v>975.81734310000002</c:v>
                      </c:pt>
                      <c:pt idx="664">
                        <c:v>975.74299099999996</c:v>
                      </c:pt>
                      <c:pt idx="665">
                        <c:v>975.80579520000003</c:v>
                      </c:pt>
                      <c:pt idx="666">
                        <c:v>975.81271370000002</c:v>
                      </c:pt>
                      <c:pt idx="667">
                        <c:v>975.7893924</c:v>
                      </c:pt>
                      <c:pt idx="668">
                        <c:v>975.72066219999999</c:v>
                      </c:pt>
                      <c:pt idx="669">
                        <c:v>975.70029569999997</c:v>
                      </c:pt>
                      <c:pt idx="670">
                        <c:v>975.65019389999998</c:v>
                      </c:pt>
                      <c:pt idx="671">
                        <c:v>975.61682689999998</c:v>
                      </c:pt>
                      <c:pt idx="672">
                        <c:v>975.60039110000002</c:v>
                      </c:pt>
                      <c:pt idx="673">
                        <c:v>975.59924909999995</c:v>
                      </c:pt>
                      <c:pt idx="674">
                        <c:v>975.63402740000004</c:v>
                      </c:pt>
                      <c:pt idx="675">
                        <c:v>975.61514969999996</c:v>
                      </c:pt>
                      <c:pt idx="676">
                        <c:v>975.62812150000002</c:v>
                      </c:pt>
                      <c:pt idx="677">
                        <c:v>975.63855509999996</c:v>
                      </c:pt>
                      <c:pt idx="678">
                        <c:v>975.60653309999998</c:v>
                      </c:pt>
                      <c:pt idx="679">
                        <c:v>975.60430020000001</c:v>
                      </c:pt>
                      <c:pt idx="680">
                        <c:v>975.63661079999997</c:v>
                      </c:pt>
                      <c:pt idx="681">
                        <c:v>975.56933770000001</c:v>
                      </c:pt>
                      <c:pt idx="682">
                        <c:v>975.67722149999997</c:v>
                      </c:pt>
                      <c:pt idx="683">
                        <c:v>975.63328409999997</c:v>
                      </c:pt>
                      <c:pt idx="684">
                        <c:v>975.68756229999997</c:v>
                      </c:pt>
                      <c:pt idx="685">
                        <c:v>975.62911450000001</c:v>
                      </c:pt>
                      <c:pt idx="686">
                        <c:v>975.52057620000005</c:v>
                      </c:pt>
                      <c:pt idx="687">
                        <c:v>975.50436520000005</c:v>
                      </c:pt>
                      <c:pt idx="688">
                        <c:v>975.54713679999998</c:v>
                      </c:pt>
                      <c:pt idx="689">
                        <c:v>975.58140909999997</c:v>
                      </c:pt>
                      <c:pt idx="690">
                        <c:v>975.60720730000003</c:v>
                      </c:pt>
                      <c:pt idx="691">
                        <c:v>975.59546039999998</c:v>
                      </c:pt>
                      <c:pt idx="692">
                        <c:v>975.55982949999998</c:v>
                      </c:pt>
                      <c:pt idx="693">
                        <c:v>975.51551629999994</c:v>
                      </c:pt>
                      <c:pt idx="694">
                        <c:v>975.50932850000004</c:v>
                      </c:pt>
                      <c:pt idx="695">
                        <c:v>975.46866990000001</c:v>
                      </c:pt>
                      <c:pt idx="696">
                        <c:v>975.54456400000004</c:v>
                      </c:pt>
                      <c:pt idx="697">
                        <c:v>975.49677659999998</c:v>
                      </c:pt>
                      <c:pt idx="698">
                        <c:v>975.44687590000001</c:v>
                      </c:pt>
                      <c:pt idx="699">
                        <c:v>975.4605014</c:v>
                      </c:pt>
                      <c:pt idx="700">
                        <c:v>975.42167640000002</c:v>
                      </c:pt>
                      <c:pt idx="701">
                        <c:v>975.4320103</c:v>
                      </c:pt>
                      <c:pt idx="702">
                        <c:v>975.45482019999997</c:v>
                      </c:pt>
                      <c:pt idx="703">
                        <c:v>975.40821510000001</c:v>
                      </c:pt>
                      <c:pt idx="704">
                        <c:v>975.45441270000003</c:v>
                      </c:pt>
                      <c:pt idx="705">
                        <c:v>975.43443149999996</c:v>
                      </c:pt>
                      <c:pt idx="706">
                        <c:v>975.43461260000004</c:v>
                      </c:pt>
                      <c:pt idx="707">
                        <c:v>975.38973569999996</c:v>
                      </c:pt>
                      <c:pt idx="708">
                        <c:v>975.36093840000001</c:v>
                      </c:pt>
                      <c:pt idx="709">
                        <c:v>975.35442330000001</c:v>
                      </c:pt>
                      <c:pt idx="710">
                        <c:v>975.33243259999995</c:v>
                      </c:pt>
                      <c:pt idx="711">
                        <c:v>975.31916290000004</c:v>
                      </c:pt>
                      <c:pt idx="712">
                        <c:v>975.27078949999998</c:v>
                      </c:pt>
                      <c:pt idx="713">
                        <c:v>975.30632839999998</c:v>
                      </c:pt>
                      <c:pt idx="714">
                        <c:v>975.23131160000003</c:v>
                      </c:pt>
                      <c:pt idx="715">
                        <c:v>975.21249939999996</c:v>
                      </c:pt>
                      <c:pt idx="716">
                        <c:v>975.28463299999999</c:v>
                      </c:pt>
                      <c:pt idx="717">
                        <c:v>975.25617450000004</c:v>
                      </c:pt>
                      <c:pt idx="718">
                        <c:v>975.19971680000003</c:v>
                      </c:pt>
                      <c:pt idx="719">
                        <c:v>975.18782239999996</c:v>
                      </c:pt>
                      <c:pt idx="720">
                        <c:v>975.16626799999995</c:v>
                      </c:pt>
                      <c:pt idx="721">
                        <c:v>975.18467969999995</c:v>
                      </c:pt>
                      <c:pt idx="722">
                        <c:v>975.17554900000005</c:v>
                      </c:pt>
                      <c:pt idx="723">
                        <c:v>975.16153129999998</c:v>
                      </c:pt>
                      <c:pt idx="724">
                        <c:v>975.12266580000005</c:v>
                      </c:pt>
                      <c:pt idx="725">
                        <c:v>975.09757730000001</c:v>
                      </c:pt>
                      <c:pt idx="726">
                        <c:v>975.12526419999995</c:v>
                      </c:pt>
                      <c:pt idx="727">
                        <c:v>975.12221509999995</c:v>
                      </c:pt>
                      <c:pt idx="728">
                        <c:v>975.14562690000002</c:v>
                      </c:pt>
                      <c:pt idx="729">
                        <c:v>975.08576489999996</c:v>
                      </c:pt>
                      <c:pt idx="730">
                        <c:v>975.09203000000002</c:v>
                      </c:pt>
                      <c:pt idx="731">
                        <c:v>975.05235359999995</c:v>
                      </c:pt>
                      <c:pt idx="732">
                        <c:v>974.99289299999998</c:v>
                      </c:pt>
                      <c:pt idx="733">
                        <c:v>975.02151230000004</c:v>
                      </c:pt>
                      <c:pt idx="734">
                        <c:v>975.00105829999995</c:v>
                      </c:pt>
                      <c:pt idx="735">
                        <c:v>975.0596511</c:v>
                      </c:pt>
                      <c:pt idx="736">
                        <c:v>975.04128709999998</c:v>
                      </c:pt>
                      <c:pt idx="737">
                        <c:v>974.93298389999995</c:v>
                      </c:pt>
                      <c:pt idx="738">
                        <c:v>974.95980069999996</c:v>
                      </c:pt>
                      <c:pt idx="739">
                        <c:v>974.97516519999999</c:v>
                      </c:pt>
                      <c:pt idx="740">
                        <c:v>974.9363055</c:v>
                      </c:pt>
                      <c:pt idx="741">
                        <c:v>974.99676999999997</c:v>
                      </c:pt>
                      <c:pt idx="742">
                        <c:v>975.08091420000005</c:v>
                      </c:pt>
                      <c:pt idx="743">
                        <c:v>975.02465050000001</c:v>
                      </c:pt>
                      <c:pt idx="744">
                        <c:v>974.99994589999994</c:v>
                      </c:pt>
                      <c:pt idx="745">
                        <c:v>974.9775138</c:v>
                      </c:pt>
                      <c:pt idx="746">
                        <c:v>974.9729959</c:v>
                      </c:pt>
                      <c:pt idx="747">
                        <c:v>974.96111029999997</c:v>
                      </c:pt>
                      <c:pt idx="748">
                        <c:v>974.95384909999996</c:v>
                      </c:pt>
                      <c:pt idx="749">
                        <c:v>974.92533920000005</c:v>
                      </c:pt>
                      <c:pt idx="750">
                        <c:v>974.93744879999997</c:v>
                      </c:pt>
                      <c:pt idx="751">
                        <c:v>974.99522290000004</c:v>
                      </c:pt>
                      <c:pt idx="752">
                        <c:v>974.99534310000001</c:v>
                      </c:pt>
                      <c:pt idx="753">
                        <c:v>974.97653790000004</c:v>
                      </c:pt>
                      <c:pt idx="754">
                        <c:v>974.92180640000004</c:v>
                      </c:pt>
                      <c:pt idx="755">
                        <c:v>975.02485999999999</c:v>
                      </c:pt>
                      <c:pt idx="756">
                        <c:v>975.00589260000004</c:v>
                      </c:pt>
                      <c:pt idx="757">
                        <c:v>975.0216643</c:v>
                      </c:pt>
                      <c:pt idx="758">
                        <c:v>974.97279060000005</c:v>
                      </c:pt>
                      <c:pt idx="759">
                        <c:v>974.85334669999997</c:v>
                      </c:pt>
                      <c:pt idx="760">
                        <c:v>974.925477</c:v>
                      </c:pt>
                      <c:pt idx="761">
                        <c:v>974.91885290000005</c:v>
                      </c:pt>
                      <c:pt idx="762">
                        <c:v>974.96437790000004</c:v>
                      </c:pt>
                      <c:pt idx="763">
                        <c:v>974.82898609999995</c:v>
                      </c:pt>
                      <c:pt idx="764">
                        <c:v>974.86812559999998</c:v>
                      </c:pt>
                      <c:pt idx="765">
                        <c:v>974.87104690000001</c:v>
                      </c:pt>
                      <c:pt idx="766">
                        <c:v>974.80656109999995</c:v>
                      </c:pt>
                      <c:pt idx="767">
                        <c:v>974.75211879999995</c:v>
                      </c:pt>
                      <c:pt idx="768">
                        <c:v>974.70604939999998</c:v>
                      </c:pt>
                      <c:pt idx="769">
                        <c:v>974.76129179999998</c:v>
                      </c:pt>
                      <c:pt idx="770">
                        <c:v>974.78514189999999</c:v>
                      </c:pt>
                      <c:pt idx="771">
                        <c:v>974.71403880000003</c:v>
                      </c:pt>
                      <c:pt idx="772">
                        <c:v>974.68703879999998</c:v>
                      </c:pt>
                      <c:pt idx="773">
                        <c:v>974.67197880000003</c:v>
                      </c:pt>
                      <c:pt idx="774">
                        <c:v>974.61437000000001</c:v>
                      </c:pt>
                      <c:pt idx="775">
                        <c:v>974.53774780000003</c:v>
                      </c:pt>
                      <c:pt idx="776">
                        <c:v>974.41642809999996</c:v>
                      </c:pt>
                      <c:pt idx="777">
                        <c:v>974.4884495</c:v>
                      </c:pt>
                      <c:pt idx="778">
                        <c:v>974.38327489999995</c:v>
                      </c:pt>
                      <c:pt idx="779">
                        <c:v>974.47729460000005</c:v>
                      </c:pt>
                      <c:pt idx="780">
                        <c:v>974.45637629999999</c:v>
                      </c:pt>
                      <c:pt idx="781">
                        <c:v>974.53387280000004</c:v>
                      </c:pt>
                      <c:pt idx="782">
                        <c:v>974.46539729999995</c:v>
                      </c:pt>
                      <c:pt idx="783">
                        <c:v>974.4455312</c:v>
                      </c:pt>
                      <c:pt idx="784">
                        <c:v>974.52004390000002</c:v>
                      </c:pt>
                      <c:pt idx="785">
                        <c:v>974.60589140000002</c:v>
                      </c:pt>
                      <c:pt idx="786">
                        <c:v>974.66182479999998</c:v>
                      </c:pt>
                      <c:pt idx="787">
                        <c:v>974.57763039999998</c:v>
                      </c:pt>
                      <c:pt idx="788">
                        <c:v>974.60424260000002</c:v>
                      </c:pt>
                      <c:pt idx="789">
                        <c:v>974.63783799999999</c:v>
                      </c:pt>
                      <c:pt idx="790">
                        <c:v>974.52761569999996</c:v>
                      </c:pt>
                      <c:pt idx="791">
                        <c:v>974.54464559999997</c:v>
                      </c:pt>
                      <c:pt idx="792">
                        <c:v>974.48679130000005</c:v>
                      </c:pt>
                      <c:pt idx="793">
                        <c:v>974.47298639999997</c:v>
                      </c:pt>
                      <c:pt idx="794">
                        <c:v>974.57177650000006</c:v>
                      </c:pt>
                      <c:pt idx="795">
                        <c:v>974.46955270000001</c:v>
                      </c:pt>
                      <c:pt idx="796">
                        <c:v>974.57053919999998</c:v>
                      </c:pt>
                      <c:pt idx="797">
                        <c:v>974.52825970000004</c:v>
                      </c:pt>
                      <c:pt idx="798">
                        <c:v>974.45647829999996</c:v>
                      </c:pt>
                      <c:pt idx="799">
                        <c:v>974.38184650000005</c:v>
                      </c:pt>
                      <c:pt idx="800">
                        <c:v>974.39747360000001</c:v>
                      </c:pt>
                      <c:pt idx="801">
                        <c:v>974.45184710000001</c:v>
                      </c:pt>
                      <c:pt idx="802">
                        <c:v>974.42317700000001</c:v>
                      </c:pt>
                      <c:pt idx="803">
                        <c:v>974.44554110000001</c:v>
                      </c:pt>
                      <c:pt idx="804">
                        <c:v>974.33697219999999</c:v>
                      </c:pt>
                      <c:pt idx="805">
                        <c:v>974.27992940000001</c:v>
                      </c:pt>
                      <c:pt idx="806">
                        <c:v>974.30936670000006</c:v>
                      </c:pt>
                      <c:pt idx="807">
                        <c:v>974.24840710000001</c:v>
                      </c:pt>
                      <c:pt idx="808">
                        <c:v>974.23416580000003</c:v>
                      </c:pt>
                      <c:pt idx="809">
                        <c:v>974.24923279999996</c:v>
                      </c:pt>
                      <c:pt idx="810">
                        <c:v>974.19373210000003</c:v>
                      </c:pt>
                      <c:pt idx="811">
                        <c:v>974.15457349999997</c:v>
                      </c:pt>
                      <c:pt idx="812">
                        <c:v>974.09415569999999</c:v>
                      </c:pt>
                      <c:pt idx="813">
                        <c:v>974.15342680000003</c:v>
                      </c:pt>
                      <c:pt idx="814">
                        <c:v>974.19812109999998</c:v>
                      </c:pt>
                      <c:pt idx="815">
                        <c:v>974.09267520000003</c:v>
                      </c:pt>
                      <c:pt idx="816">
                        <c:v>974.12832309999999</c:v>
                      </c:pt>
                      <c:pt idx="817">
                        <c:v>974.06962559999999</c:v>
                      </c:pt>
                      <c:pt idx="818">
                        <c:v>973.98321269999997</c:v>
                      </c:pt>
                      <c:pt idx="819">
                        <c:v>974.07603389999997</c:v>
                      </c:pt>
                      <c:pt idx="820">
                        <c:v>974.00893550000001</c:v>
                      </c:pt>
                      <c:pt idx="821">
                        <c:v>974.04818150000006</c:v>
                      </c:pt>
                      <c:pt idx="822">
                        <c:v>974.01286660000005</c:v>
                      </c:pt>
                      <c:pt idx="823">
                        <c:v>974.0091966</c:v>
                      </c:pt>
                      <c:pt idx="824">
                        <c:v>973.87971519999996</c:v>
                      </c:pt>
                      <c:pt idx="825">
                        <c:v>973.84519250000005</c:v>
                      </c:pt>
                      <c:pt idx="826">
                        <c:v>973.89143239999999</c:v>
                      </c:pt>
                      <c:pt idx="827">
                        <c:v>973.85933590000002</c:v>
                      </c:pt>
                      <c:pt idx="828">
                        <c:v>973.81715039999995</c:v>
                      </c:pt>
                      <c:pt idx="829">
                        <c:v>973.77784699999995</c:v>
                      </c:pt>
                      <c:pt idx="830">
                        <c:v>973.77986180000005</c:v>
                      </c:pt>
                      <c:pt idx="831">
                        <c:v>973.85739239999998</c:v>
                      </c:pt>
                      <c:pt idx="832">
                        <c:v>973.85545239999999</c:v>
                      </c:pt>
                      <c:pt idx="833">
                        <c:v>973.78386209999996</c:v>
                      </c:pt>
                      <c:pt idx="834">
                        <c:v>973.82169239999996</c:v>
                      </c:pt>
                      <c:pt idx="835">
                        <c:v>973.76786949999996</c:v>
                      </c:pt>
                      <c:pt idx="836">
                        <c:v>973.77591140000004</c:v>
                      </c:pt>
                      <c:pt idx="837">
                        <c:v>973.78753489999997</c:v>
                      </c:pt>
                      <c:pt idx="838">
                        <c:v>973.8405702</c:v>
                      </c:pt>
                      <c:pt idx="839">
                        <c:v>973.89060849999998</c:v>
                      </c:pt>
                      <c:pt idx="840">
                        <c:v>973.81669820000002</c:v>
                      </c:pt>
                      <c:pt idx="841">
                        <c:v>973.83108100000004</c:v>
                      </c:pt>
                      <c:pt idx="842">
                        <c:v>973.85871459999998</c:v>
                      </c:pt>
                      <c:pt idx="843">
                        <c:v>973.81829459999994</c:v>
                      </c:pt>
                      <c:pt idx="844">
                        <c:v>973.89997359999995</c:v>
                      </c:pt>
                      <c:pt idx="845">
                        <c:v>973.82245999999998</c:v>
                      </c:pt>
                      <c:pt idx="846">
                        <c:v>973.77947489999997</c:v>
                      </c:pt>
                      <c:pt idx="847">
                        <c:v>973.75833980000004</c:v>
                      </c:pt>
                      <c:pt idx="848">
                        <c:v>973.6334425</c:v>
                      </c:pt>
                      <c:pt idx="849">
                        <c:v>973.62586009999995</c:v>
                      </c:pt>
                      <c:pt idx="850">
                        <c:v>973.72369219999996</c:v>
                      </c:pt>
                      <c:pt idx="851">
                        <c:v>973.73748420000004</c:v>
                      </c:pt>
                      <c:pt idx="852">
                        <c:v>973.67477310000004</c:v>
                      </c:pt>
                      <c:pt idx="853">
                        <c:v>973.73302779999995</c:v>
                      </c:pt>
                      <c:pt idx="854">
                        <c:v>973.74099530000001</c:v>
                      </c:pt>
                      <c:pt idx="855">
                        <c:v>973.71424360000003</c:v>
                      </c:pt>
                      <c:pt idx="856">
                        <c:v>973.73958440000001</c:v>
                      </c:pt>
                      <c:pt idx="857">
                        <c:v>973.72729909999998</c:v>
                      </c:pt>
                      <c:pt idx="858">
                        <c:v>973.70333700000003</c:v>
                      </c:pt>
                      <c:pt idx="859">
                        <c:v>973.72005979999994</c:v>
                      </c:pt>
                      <c:pt idx="860">
                        <c:v>973.66707580000002</c:v>
                      </c:pt>
                      <c:pt idx="861">
                        <c:v>973.67003460000001</c:v>
                      </c:pt>
                      <c:pt idx="862">
                        <c:v>973.61516719999997</c:v>
                      </c:pt>
                      <c:pt idx="863">
                        <c:v>973.67527089999999</c:v>
                      </c:pt>
                      <c:pt idx="864">
                        <c:v>973.63919720000001</c:v>
                      </c:pt>
                      <c:pt idx="865">
                        <c:v>973.63124540000001</c:v>
                      </c:pt>
                      <c:pt idx="866">
                        <c:v>973.61636820000001</c:v>
                      </c:pt>
                      <c:pt idx="867">
                        <c:v>973.55662400000006</c:v>
                      </c:pt>
                      <c:pt idx="868">
                        <c:v>973.52908409999998</c:v>
                      </c:pt>
                      <c:pt idx="869">
                        <c:v>973.4994848</c:v>
                      </c:pt>
                      <c:pt idx="870">
                        <c:v>973.50616439999999</c:v>
                      </c:pt>
                      <c:pt idx="871">
                        <c:v>973.43270800000005</c:v>
                      </c:pt>
                      <c:pt idx="872">
                        <c:v>973.50309119999997</c:v>
                      </c:pt>
                      <c:pt idx="873">
                        <c:v>973.50674189999995</c:v>
                      </c:pt>
                      <c:pt idx="874">
                        <c:v>973.63386920000005</c:v>
                      </c:pt>
                      <c:pt idx="875">
                        <c:v>973.59773010000004</c:v>
                      </c:pt>
                      <c:pt idx="876">
                        <c:v>973.64094990000001</c:v>
                      </c:pt>
                      <c:pt idx="877">
                        <c:v>973.6190325</c:v>
                      </c:pt>
                      <c:pt idx="878">
                        <c:v>973.61846809999997</c:v>
                      </c:pt>
                      <c:pt idx="879">
                        <c:v>973.57384669999999</c:v>
                      </c:pt>
                      <c:pt idx="880">
                        <c:v>973.59779209999999</c:v>
                      </c:pt>
                      <c:pt idx="881">
                        <c:v>973.52816289999998</c:v>
                      </c:pt>
                      <c:pt idx="882">
                        <c:v>973.61438850000002</c:v>
                      </c:pt>
                      <c:pt idx="883">
                        <c:v>973.52389400000004</c:v>
                      </c:pt>
                      <c:pt idx="884">
                        <c:v>973.50228059999995</c:v>
                      </c:pt>
                      <c:pt idx="885">
                        <c:v>973.48676869999997</c:v>
                      </c:pt>
                      <c:pt idx="886">
                        <c:v>973.48716609999997</c:v>
                      </c:pt>
                      <c:pt idx="887">
                        <c:v>973.44343389999995</c:v>
                      </c:pt>
                      <c:pt idx="888">
                        <c:v>973.47326239999995</c:v>
                      </c:pt>
                      <c:pt idx="889">
                        <c:v>973.46047280000005</c:v>
                      </c:pt>
                      <c:pt idx="890">
                        <c:v>973.53126469999995</c:v>
                      </c:pt>
                      <c:pt idx="891">
                        <c:v>973.48394940000003</c:v>
                      </c:pt>
                      <c:pt idx="892">
                        <c:v>973.43072640000003</c:v>
                      </c:pt>
                      <c:pt idx="893">
                        <c:v>973.4347358</c:v>
                      </c:pt>
                      <c:pt idx="894">
                        <c:v>973.35303669999996</c:v>
                      </c:pt>
                      <c:pt idx="895">
                        <c:v>973.31548359999999</c:v>
                      </c:pt>
                      <c:pt idx="896">
                        <c:v>973.27249759999995</c:v>
                      </c:pt>
                      <c:pt idx="897">
                        <c:v>973.30129880000004</c:v>
                      </c:pt>
                      <c:pt idx="898">
                        <c:v>973.34891440000001</c:v>
                      </c:pt>
                      <c:pt idx="899">
                        <c:v>973.29137060000005</c:v>
                      </c:pt>
                      <c:pt idx="900">
                        <c:v>973.30302789999996</c:v>
                      </c:pt>
                      <c:pt idx="901">
                        <c:v>973.29877969999995</c:v>
                      </c:pt>
                      <c:pt idx="902">
                        <c:v>973.25446079999995</c:v>
                      </c:pt>
                      <c:pt idx="903">
                        <c:v>973.29267779999998</c:v>
                      </c:pt>
                      <c:pt idx="904">
                        <c:v>973.32183429999998</c:v>
                      </c:pt>
                      <c:pt idx="905">
                        <c:v>973.35723710000002</c:v>
                      </c:pt>
                      <c:pt idx="906">
                        <c:v>973.40735840000002</c:v>
                      </c:pt>
                      <c:pt idx="907">
                        <c:v>973.38653339999996</c:v>
                      </c:pt>
                      <c:pt idx="908">
                        <c:v>973.42170120000003</c:v>
                      </c:pt>
                      <c:pt idx="909">
                        <c:v>973.45299399999999</c:v>
                      </c:pt>
                      <c:pt idx="910">
                        <c:v>973.44798249999997</c:v>
                      </c:pt>
                      <c:pt idx="911">
                        <c:v>973.43185459999995</c:v>
                      </c:pt>
                      <c:pt idx="912">
                        <c:v>973.39499550000005</c:v>
                      </c:pt>
                      <c:pt idx="913">
                        <c:v>973.4114356</c:v>
                      </c:pt>
                      <c:pt idx="914">
                        <c:v>973.46216800000002</c:v>
                      </c:pt>
                      <c:pt idx="915">
                        <c:v>973.40296179999996</c:v>
                      </c:pt>
                      <c:pt idx="916">
                        <c:v>973.41888440000002</c:v>
                      </c:pt>
                      <c:pt idx="917">
                        <c:v>973.43738889999997</c:v>
                      </c:pt>
                      <c:pt idx="918">
                        <c:v>973.37137250000001</c:v>
                      </c:pt>
                      <c:pt idx="919">
                        <c:v>973.40113589999999</c:v>
                      </c:pt>
                      <c:pt idx="920">
                        <c:v>973.38579540000001</c:v>
                      </c:pt>
                      <c:pt idx="921">
                        <c:v>973.46475229999999</c:v>
                      </c:pt>
                      <c:pt idx="922">
                        <c:v>973.4901979</c:v>
                      </c:pt>
                      <c:pt idx="923">
                        <c:v>973.59382479999999</c:v>
                      </c:pt>
                      <c:pt idx="924">
                        <c:v>973.55169999999998</c:v>
                      </c:pt>
                      <c:pt idx="925">
                        <c:v>973.5807982</c:v>
                      </c:pt>
                      <c:pt idx="926">
                        <c:v>973.4992949</c:v>
                      </c:pt>
                      <c:pt idx="927">
                        <c:v>973.54627630000005</c:v>
                      </c:pt>
                      <c:pt idx="928">
                        <c:v>973.51352489999999</c:v>
                      </c:pt>
                      <c:pt idx="929">
                        <c:v>973.60353759999998</c:v>
                      </c:pt>
                      <c:pt idx="930">
                        <c:v>973.6258934</c:v>
                      </c:pt>
                      <c:pt idx="931">
                        <c:v>973.62107849999995</c:v>
                      </c:pt>
                      <c:pt idx="932">
                        <c:v>973.62540950000005</c:v>
                      </c:pt>
                      <c:pt idx="933">
                        <c:v>973.64450539999996</c:v>
                      </c:pt>
                      <c:pt idx="934">
                        <c:v>973.61748309999996</c:v>
                      </c:pt>
                      <c:pt idx="935">
                        <c:v>973.63757820000001</c:v>
                      </c:pt>
                      <c:pt idx="936">
                        <c:v>973.65718949999996</c:v>
                      </c:pt>
                      <c:pt idx="937">
                        <c:v>973.66727949999995</c:v>
                      </c:pt>
                      <c:pt idx="938">
                        <c:v>973.69689849999997</c:v>
                      </c:pt>
                      <c:pt idx="939">
                        <c:v>973.68895769999995</c:v>
                      </c:pt>
                      <c:pt idx="940">
                        <c:v>973.68774940000003</c:v>
                      </c:pt>
                      <c:pt idx="941">
                        <c:v>973.67528149999998</c:v>
                      </c:pt>
                      <c:pt idx="942">
                        <c:v>973.70912750000002</c:v>
                      </c:pt>
                      <c:pt idx="943">
                        <c:v>973.74984689999997</c:v>
                      </c:pt>
                      <c:pt idx="944">
                        <c:v>973.81061939999995</c:v>
                      </c:pt>
                      <c:pt idx="945">
                        <c:v>973.82551569999998</c:v>
                      </c:pt>
                      <c:pt idx="946">
                        <c:v>973.78549680000003</c:v>
                      </c:pt>
                      <c:pt idx="947">
                        <c:v>973.82632030000002</c:v>
                      </c:pt>
                      <c:pt idx="948">
                        <c:v>973.75635790000001</c:v>
                      </c:pt>
                      <c:pt idx="949">
                        <c:v>973.80634039999995</c:v>
                      </c:pt>
                      <c:pt idx="950">
                        <c:v>973.81725830000005</c:v>
                      </c:pt>
                      <c:pt idx="951">
                        <c:v>973.82540429999995</c:v>
                      </c:pt>
                      <c:pt idx="952">
                        <c:v>973.82362639999997</c:v>
                      </c:pt>
                      <c:pt idx="953">
                        <c:v>973.85310330000004</c:v>
                      </c:pt>
                      <c:pt idx="954">
                        <c:v>973.894092</c:v>
                      </c:pt>
                      <c:pt idx="955">
                        <c:v>973.8310907</c:v>
                      </c:pt>
                      <c:pt idx="956">
                        <c:v>973.80162619999999</c:v>
                      </c:pt>
                      <c:pt idx="957">
                        <c:v>973.81318880000003</c:v>
                      </c:pt>
                      <c:pt idx="958">
                        <c:v>973.81549199999995</c:v>
                      </c:pt>
                      <c:pt idx="959">
                        <c:v>973.8151795</c:v>
                      </c:pt>
                      <c:pt idx="960">
                        <c:v>973.84217000000001</c:v>
                      </c:pt>
                      <c:pt idx="961">
                        <c:v>973.88918039999999</c:v>
                      </c:pt>
                      <c:pt idx="962">
                        <c:v>973.88055240000006</c:v>
                      </c:pt>
                      <c:pt idx="963">
                        <c:v>973.88393150000002</c:v>
                      </c:pt>
                      <c:pt idx="964">
                        <c:v>973.84253060000003</c:v>
                      </c:pt>
                      <c:pt idx="965">
                        <c:v>973.81217149999998</c:v>
                      </c:pt>
                      <c:pt idx="966">
                        <c:v>973.82227750000004</c:v>
                      </c:pt>
                      <c:pt idx="967">
                        <c:v>973.85540809999998</c:v>
                      </c:pt>
                      <c:pt idx="968">
                        <c:v>973.88864220000005</c:v>
                      </c:pt>
                      <c:pt idx="969">
                        <c:v>973.80725280000001</c:v>
                      </c:pt>
                      <c:pt idx="970">
                        <c:v>973.85487169999999</c:v>
                      </c:pt>
                      <c:pt idx="971">
                        <c:v>973.86663859999999</c:v>
                      </c:pt>
                      <c:pt idx="972">
                        <c:v>973.87639109999998</c:v>
                      </c:pt>
                      <c:pt idx="973">
                        <c:v>973.893325</c:v>
                      </c:pt>
                      <c:pt idx="974">
                        <c:v>973.84081370000001</c:v>
                      </c:pt>
                      <c:pt idx="975">
                        <c:v>973.87536739999996</c:v>
                      </c:pt>
                      <c:pt idx="976">
                        <c:v>973.85571040000002</c:v>
                      </c:pt>
                      <c:pt idx="977">
                        <c:v>973.82281620000003</c:v>
                      </c:pt>
                      <c:pt idx="978">
                        <c:v>973.93122040000003</c:v>
                      </c:pt>
                      <c:pt idx="979">
                        <c:v>973.90308849999997</c:v>
                      </c:pt>
                      <c:pt idx="980">
                        <c:v>973.93161510000004</c:v>
                      </c:pt>
                      <c:pt idx="981">
                        <c:v>973.8592807</c:v>
                      </c:pt>
                      <c:pt idx="982">
                        <c:v>973.77692019999995</c:v>
                      </c:pt>
                      <c:pt idx="983">
                        <c:v>973.80437300000006</c:v>
                      </c:pt>
                      <c:pt idx="984">
                        <c:v>973.81458139999995</c:v>
                      </c:pt>
                      <c:pt idx="985">
                        <c:v>973.87315679999995</c:v>
                      </c:pt>
                      <c:pt idx="986">
                        <c:v>973.87207079999996</c:v>
                      </c:pt>
                      <c:pt idx="987">
                        <c:v>973.8312995</c:v>
                      </c:pt>
                      <c:pt idx="988">
                        <c:v>973.81074450000006</c:v>
                      </c:pt>
                      <c:pt idx="989">
                        <c:v>973.74477639999998</c:v>
                      </c:pt>
                      <c:pt idx="990">
                        <c:v>973.73950479999996</c:v>
                      </c:pt>
                      <c:pt idx="991">
                        <c:v>973.76503520000006</c:v>
                      </c:pt>
                      <c:pt idx="992">
                        <c:v>973.78504410000005</c:v>
                      </c:pt>
                      <c:pt idx="993">
                        <c:v>973.77274799999998</c:v>
                      </c:pt>
                      <c:pt idx="994">
                        <c:v>973.7818231</c:v>
                      </c:pt>
                      <c:pt idx="995">
                        <c:v>973.72162890000004</c:v>
                      </c:pt>
                      <c:pt idx="996">
                        <c:v>973.82417829999997</c:v>
                      </c:pt>
                      <c:pt idx="997">
                        <c:v>973.84331010000005</c:v>
                      </c:pt>
                      <c:pt idx="998">
                        <c:v>973.86487090000003</c:v>
                      </c:pt>
                      <c:pt idx="999">
                        <c:v>973.87784910000005</c:v>
                      </c:pt>
                      <c:pt idx="1000">
                        <c:v>973.89759890000005</c:v>
                      </c:pt>
                      <c:pt idx="1001">
                        <c:v>973.94808980000005</c:v>
                      </c:pt>
                      <c:pt idx="1002">
                        <c:v>973.98813800000005</c:v>
                      </c:pt>
                      <c:pt idx="1003">
                        <c:v>973.9618428</c:v>
                      </c:pt>
                      <c:pt idx="1004">
                        <c:v>974.03405559999999</c:v>
                      </c:pt>
                      <c:pt idx="1005">
                        <c:v>974.12262439999995</c:v>
                      </c:pt>
                      <c:pt idx="1006">
                        <c:v>974.16041289999998</c:v>
                      </c:pt>
                      <c:pt idx="1007">
                        <c:v>974.1518714</c:v>
                      </c:pt>
                      <c:pt idx="1008">
                        <c:v>974.21035879999999</c:v>
                      </c:pt>
                      <c:pt idx="1009">
                        <c:v>974.3105855</c:v>
                      </c:pt>
                      <c:pt idx="1010">
                        <c:v>974.32492769999999</c:v>
                      </c:pt>
                      <c:pt idx="1011">
                        <c:v>974.40521120000005</c:v>
                      </c:pt>
                      <c:pt idx="1012">
                        <c:v>974.42179269999997</c:v>
                      </c:pt>
                      <c:pt idx="1013">
                        <c:v>974.38011670000003</c:v>
                      </c:pt>
                      <c:pt idx="1014">
                        <c:v>974.39112829999999</c:v>
                      </c:pt>
                      <c:pt idx="1015">
                        <c:v>974.39755690000004</c:v>
                      </c:pt>
                      <c:pt idx="1016">
                        <c:v>974.34884499999998</c:v>
                      </c:pt>
                      <c:pt idx="1017">
                        <c:v>974.35298639999996</c:v>
                      </c:pt>
                      <c:pt idx="1018">
                        <c:v>974.43170769999995</c:v>
                      </c:pt>
                      <c:pt idx="1019">
                        <c:v>974.44039789999999</c:v>
                      </c:pt>
                      <c:pt idx="1020">
                        <c:v>974.44002999999998</c:v>
                      </c:pt>
                      <c:pt idx="1021">
                        <c:v>974.4231479</c:v>
                      </c:pt>
                      <c:pt idx="1022">
                        <c:v>974.45755959999997</c:v>
                      </c:pt>
                      <c:pt idx="1023">
                        <c:v>974.35138730000006</c:v>
                      </c:pt>
                      <c:pt idx="1024">
                        <c:v>974.3073928</c:v>
                      </c:pt>
                      <c:pt idx="1025">
                        <c:v>974.25801590000003</c:v>
                      </c:pt>
                      <c:pt idx="1026">
                        <c:v>974.25904560000004</c:v>
                      </c:pt>
                      <c:pt idx="1027">
                        <c:v>974.28256050000005</c:v>
                      </c:pt>
                      <c:pt idx="1028">
                        <c:v>974.33701889999998</c:v>
                      </c:pt>
                      <c:pt idx="1029">
                        <c:v>974.25686770000004</c:v>
                      </c:pt>
                      <c:pt idx="1030">
                        <c:v>974.18211680000002</c:v>
                      </c:pt>
                      <c:pt idx="1031">
                        <c:v>974.26971149999997</c:v>
                      </c:pt>
                      <c:pt idx="1032">
                        <c:v>974.20605179999995</c:v>
                      </c:pt>
                      <c:pt idx="1033">
                        <c:v>974.16717249999999</c:v>
                      </c:pt>
                      <c:pt idx="1034">
                        <c:v>974.06584940000005</c:v>
                      </c:pt>
                      <c:pt idx="1035">
                        <c:v>974.04171670000005</c:v>
                      </c:pt>
                      <c:pt idx="1036">
                        <c:v>974.03222319999998</c:v>
                      </c:pt>
                      <c:pt idx="1037">
                        <c:v>974.03635210000004</c:v>
                      </c:pt>
                      <c:pt idx="1038">
                        <c:v>974.03615739999998</c:v>
                      </c:pt>
                      <c:pt idx="1039">
                        <c:v>974.05651209999996</c:v>
                      </c:pt>
                      <c:pt idx="1040">
                        <c:v>974.08022070000004</c:v>
                      </c:pt>
                      <c:pt idx="1041">
                        <c:v>974.06565890000002</c:v>
                      </c:pt>
                      <c:pt idx="1042">
                        <c:v>974.04477250000002</c:v>
                      </c:pt>
                      <c:pt idx="1043">
                        <c:v>974.01053879999995</c:v>
                      </c:pt>
                      <c:pt idx="1044">
                        <c:v>974.08456430000001</c:v>
                      </c:pt>
                      <c:pt idx="1045">
                        <c:v>974.17342780000001</c:v>
                      </c:pt>
                      <c:pt idx="1046">
                        <c:v>974.21475410000005</c:v>
                      </c:pt>
                      <c:pt idx="1047">
                        <c:v>974.3009677</c:v>
                      </c:pt>
                      <c:pt idx="1048">
                        <c:v>974.2888974</c:v>
                      </c:pt>
                      <c:pt idx="1049">
                        <c:v>974.3419159</c:v>
                      </c:pt>
                      <c:pt idx="1050">
                        <c:v>974.35619599999995</c:v>
                      </c:pt>
                      <c:pt idx="1051">
                        <c:v>974.32094670000004</c:v>
                      </c:pt>
                      <c:pt idx="1052">
                        <c:v>974.35583429999997</c:v>
                      </c:pt>
                      <c:pt idx="1053">
                        <c:v>974.33846249999999</c:v>
                      </c:pt>
                      <c:pt idx="1054">
                        <c:v>974.34759080000003</c:v>
                      </c:pt>
                      <c:pt idx="1055">
                        <c:v>974.38297539999996</c:v>
                      </c:pt>
                      <c:pt idx="1056">
                        <c:v>974.37545660000001</c:v>
                      </c:pt>
                      <c:pt idx="1057">
                        <c:v>974.33659469999998</c:v>
                      </c:pt>
                      <c:pt idx="1058">
                        <c:v>974.33653360000005</c:v>
                      </c:pt>
                      <c:pt idx="1059">
                        <c:v>974.30089859999998</c:v>
                      </c:pt>
                      <c:pt idx="1060">
                        <c:v>974.26792209999996</c:v>
                      </c:pt>
                      <c:pt idx="1061">
                        <c:v>974.32940199999996</c:v>
                      </c:pt>
                      <c:pt idx="1062">
                        <c:v>974.28314990000001</c:v>
                      </c:pt>
                      <c:pt idx="1063">
                        <c:v>974.26619479999999</c:v>
                      </c:pt>
                      <c:pt idx="1064">
                        <c:v>974.26378199999999</c:v>
                      </c:pt>
                      <c:pt idx="1065">
                        <c:v>974.33363199999997</c:v>
                      </c:pt>
                      <c:pt idx="1066">
                        <c:v>974.38268989999995</c:v>
                      </c:pt>
                      <c:pt idx="1067">
                        <c:v>974.40791569999999</c:v>
                      </c:pt>
                      <c:pt idx="1068">
                        <c:v>974.47133250000002</c:v>
                      </c:pt>
                      <c:pt idx="1069">
                        <c:v>974.49372459999995</c:v>
                      </c:pt>
                      <c:pt idx="1070">
                        <c:v>974.53713849999997</c:v>
                      </c:pt>
                      <c:pt idx="1071">
                        <c:v>974.63991280000005</c:v>
                      </c:pt>
                      <c:pt idx="1072">
                        <c:v>974.62675119999994</c:v>
                      </c:pt>
                      <c:pt idx="1073">
                        <c:v>974.66716650000001</c:v>
                      </c:pt>
                      <c:pt idx="1074">
                        <c:v>974.60538410000004</c:v>
                      </c:pt>
                      <c:pt idx="1075">
                        <c:v>974.59154169999999</c:v>
                      </c:pt>
                      <c:pt idx="1076">
                        <c:v>974.56072840000002</c:v>
                      </c:pt>
                      <c:pt idx="1077">
                        <c:v>974.51881130000004</c:v>
                      </c:pt>
                      <c:pt idx="1078">
                        <c:v>974.51926809999998</c:v>
                      </c:pt>
                      <c:pt idx="1079">
                        <c:v>974.54480149999995</c:v>
                      </c:pt>
                      <c:pt idx="1080">
                        <c:v>974.47654550000004</c:v>
                      </c:pt>
                      <c:pt idx="1081">
                        <c:v>974.47794190000002</c:v>
                      </c:pt>
                      <c:pt idx="1082">
                        <c:v>974.49850449999997</c:v>
                      </c:pt>
                      <c:pt idx="1083">
                        <c:v>974.48807699999998</c:v>
                      </c:pt>
                      <c:pt idx="1084">
                        <c:v>974.50876459999995</c:v>
                      </c:pt>
                      <c:pt idx="1085">
                        <c:v>974.56682249999994</c:v>
                      </c:pt>
                      <c:pt idx="1086">
                        <c:v>974.55178269999999</c:v>
                      </c:pt>
                      <c:pt idx="1087">
                        <c:v>974.55505779999999</c:v>
                      </c:pt>
                      <c:pt idx="1088">
                        <c:v>974.58358169999997</c:v>
                      </c:pt>
                      <c:pt idx="1089">
                        <c:v>974.66900580000004</c:v>
                      </c:pt>
                      <c:pt idx="1090">
                        <c:v>974.64889140000002</c:v>
                      </c:pt>
                      <c:pt idx="1091">
                        <c:v>974.71063119999997</c:v>
                      </c:pt>
                      <c:pt idx="1092">
                        <c:v>974.67312149999998</c:v>
                      </c:pt>
                      <c:pt idx="1093">
                        <c:v>974.66857689999995</c:v>
                      </c:pt>
                      <c:pt idx="1094">
                        <c:v>974.59473089999994</c:v>
                      </c:pt>
                      <c:pt idx="1095">
                        <c:v>974.60308010000006</c:v>
                      </c:pt>
                      <c:pt idx="1096">
                        <c:v>974.55513099999996</c:v>
                      </c:pt>
                      <c:pt idx="1097">
                        <c:v>974.55640359999995</c:v>
                      </c:pt>
                      <c:pt idx="1098">
                        <c:v>974.56190960000004</c:v>
                      </c:pt>
                      <c:pt idx="1099">
                        <c:v>974.541968</c:v>
                      </c:pt>
                      <c:pt idx="1100">
                        <c:v>974.53808030000005</c:v>
                      </c:pt>
                      <c:pt idx="1101">
                        <c:v>974.6213123</c:v>
                      </c:pt>
                      <c:pt idx="1102">
                        <c:v>974.63084819999995</c:v>
                      </c:pt>
                      <c:pt idx="1103">
                        <c:v>974.64119289999996</c:v>
                      </c:pt>
                      <c:pt idx="1104">
                        <c:v>974.6877101</c:v>
                      </c:pt>
                      <c:pt idx="1105">
                        <c:v>974.65838959999996</c:v>
                      </c:pt>
                      <c:pt idx="1106">
                        <c:v>974.6585245</c:v>
                      </c:pt>
                      <c:pt idx="1107">
                        <c:v>974.6421302</c:v>
                      </c:pt>
                      <c:pt idx="1108">
                        <c:v>974.64446850000002</c:v>
                      </c:pt>
                      <c:pt idx="1109">
                        <c:v>974.700288</c:v>
                      </c:pt>
                      <c:pt idx="1110">
                        <c:v>974.65883780000001</c:v>
                      </c:pt>
                      <c:pt idx="1111">
                        <c:v>974.68256389999999</c:v>
                      </c:pt>
                      <c:pt idx="1112">
                        <c:v>974.67877410000006</c:v>
                      </c:pt>
                      <c:pt idx="1113">
                        <c:v>974.69978000000003</c:v>
                      </c:pt>
                      <c:pt idx="1114">
                        <c:v>974.69314099999997</c:v>
                      </c:pt>
                      <c:pt idx="1115">
                        <c:v>974.73193349999997</c:v>
                      </c:pt>
                      <c:pt idx="1116">
                        <c:v>974.71345540000004</c:v>
                      </c:pt>
                      <c:pt idx="1117">
                        <c:v>974.69513979999999</c:v>
                      </c:pt>
                      <c:pt idx="1118">
                        <c:v>974.68017090000001</c:v>
                      </c:pt>
                      <c:pt idx="1119">
                        <c:v>974.68911279999998</c:v>
                      </c:pt>
                      <c:pt idx="1120">
                        <c:v>974.75224060000005</c:v>
                      </c:pt>
                      <c:pt idx="1121">
                        <c:v>974.73682510000003</c:v>
                      </c:pt>
                      <c:pt idx="1122">
                        <c:v>974.73452180000004</c:v>
                      </c:pt>
                      <c:pt idx="1123">
                        <c:v>974.73869909999996</c:v>
                      </c:pt>
                      <c:pt idx="1124">
                        <c:v>974.73639260000004</c:v>
                      </c:pt>
                      <c:pt idx="1125">
                        <c:v>974.80839249999997</c:v>
                      </c:pt>
                      <c:pt idx="1126">
                        <c:v>974.79581110000004</c:v>
                      </c:pt>
                      <c:pt idx="1127">
                        <c:v>974.80843030000005</c:v>
                      </c:pt>
                      <c:pt idx="1128">
                        <c:v>974.81776850000006</c:v>
                      </c:pt>
                      <c:pt idx="1129">
                        <c:v>974.81968670000003</c:v>
                      </c:pt>
                      <c:pt idx="1130">
                        <c:v>974.89921100000004</c:v>
                      </c:pt>
                      <c:pt idx="1131">
                        <c:v>974.87613280000005</c:v>
                      </c:pt>
                      <c:pt idx="1132">
                        <c:v>974.86117579999996</c:v>
                      </c:pt>
                      <c:pt idx="1133">
                        <c:v>974.86562649999996</c:v>
                      </c:pt>
                      <c:pt idx="1134">
                        <c:v>974.84472310000001</c:v>
                      </c:pt>
                      <c:pt idx="1135">
                        <c:v>974.85231080000005</c:v>
                      </c:pt>
                      <c:pt idx="1136">
                        <c:v>974.86429150000004</c:v>
                      </c:pt>
                      <c:pt idx="1137">
                        <c:v>974.87887339999997</c:v>
                      </c:pt>
                      <c:pt idx="1138">
                        <c:v>974.85514109999997</c:v>
                      </c:pt>
                      <c:pt idx="1139">
                        <c:v>974.82005370000002</c:v>
                      </c:pt>
                      <c:pt idx="1140">
                        <c:v>974.74835489999998</c:v>
                      </c:pt>
                      <c:pt idx="1141">
                        <c:v>974.76244250000002</c:v>
                      </c:pt>
                      <c:pt idx="1142">
                        <c:v>974.71451809999996</c:v>
                      </c:pt>
                      <c:pt idx="1143">
                        <c:v>974.7600774</c:v>
                      </c:pt>
                      <c:pt idx="1144">
                        <c:v>974.75350700000001</c:v>
                      </c:pt>
                      <c:pt idx="1145">
                        <c:v>974.75709919999997</c:v>
                      </c:pt>
                      <c:pt idx="1146">
                        <c:v>974.74903600000005</c:v>
                      </c:pt>
                      <c:pt idx="1147">
                        <c:v>974.76146679999999</c:v>
                      </c:pt>
                      <c:pt idx="1148">
                        <c:v>974.751847</c:v>
                      </c:pt>
                      <c:pt idx="1149">
                        <c:v>974.82156250000003</c:v>
                      </c:pt>
                      <c:pt idx="1150">
                        <c:v>974.85088719999999</c:v>
                      </c:pt>
                      <c:pt idx="1151">
                        <c:v>974.83805719999998</c:v>
                      </c:pt>
                      <c:pt idx="1152">
                        <c:v>974.89569059999997</c:v>
                      </c:pt>
                      <c:pt idx="1153">
                        <c:v>974.89274269999999</c:v>
                      </c:pt>
                      <c:pt idx="1154">
                        <c:v>974.92494290000002</c:v>
                      </c:pt>
                      <c:pt idx="1155">
                        <c:v>974.91743710000003</c:v>
                      </c:pt>
                      <c:pt idx="1156">
                        <c:v>974.95720730000005</c:v>
                      </c:pt>
                      <c:pt idx="1157">
                        <c:v>974.99279990000002</c:v>
                      </c:pt>
                      <c:pt idx="1158">
                        <c:v>974.9531111</c:v>
                      </c:pt>
                      <c:pt idx="1159">
                        <c:v>974.98481300000003</c:v>
                      </c:pt>
                      <c:pt idx="1160">
                        <c:v>974.98147779999999</c:v>
                      </c:pt>
                      <c:pt idx="1161">
                        <c:v>974.95461499999999</c:v>
                      </c:pt>
                      <c:pt idx="1162">
                        <c:v>974.97150209999995</c:v>
                      </c:pt>
                      <c:pt idx="1163">
                        <c:v>974.93060190000006</c:v>
                      </c:pt>
                      <c:pt idx="1164">
                        <c:v>974.95727959999999</c:v>
                      </c:pt>
                      <c:pt idx="1165">
                        <c:v>975.00715860000003</c:v>
                      </c:pt>
                      <c:pt idx="1166">
                        <c:v>974.98592680000002</c:v>
                      </c:pt>
                      <c:pt idx="1167">
                        <c:v>974.96560079999995</c:v>
                      </c:pt>
                      <c:pt idx="1168">
                        <c:v>975.0515504</c:v>
                      </c:pt>
                      <c:pt idx="1169">
                        <c:v>975.09920829999999</c:v>
                      </c:pt>
                      <c:pt idx="1170">
                        <c:v>975.04887919999999</c:v>
                      </c:pt>
                      <c:pt idx="1171">
                        <c:v>975.06434590000003</c:v>
                      </c:pt>
                      <c:pt idx="1172">
                        <c:v>975.06992869999999</c:v>
                      </c:pt>
                      <c:pt idx="1173">
                        <c:v>975.11477239999999</c:v>
                      </c:pt>
                      <c:pt idx="1174">
                        <c:v>975.05777799999998</c:v>
                      </c:pt>
                      <c:pt idx="1175">
                        <c:v>975.10068869999998</c:v>
                      </c:pt>
                      <c:pt idx="1176">
                        <c:v>975.05318209999996</c:v>
                      </c:pt>
                      <c:pt idx="1177">
                        <c:v>975.06731490000004</c:v>
                      </c:pt>
                      <c:pt idx="1178">
                        <c:v>975.14446889999999</c:v>
                      </c:pt>
                      <c:pt idx="1179">
                        <c:v>975.10300340000003</c:v>
                      </c:pt>
                      <c:pt idx="1180">
                        <c:v>975.09526559999995</c:v>
                      </c:pt>
                      <c:pt idx="1181">
                        <c:v>975.14485249999996</c:v>
                      </c:pt>
                      <c:pt idx="1182">
                        <c:v>975.14269130000002</c:v>
                      </c:pt>
                      <c:pt idx="1183">
                        <c:v>975.15692079999997</c:v>
                      </c:pt>
                      <c:pt idx="1184">
                        <c:v>975.16866709999999</c:v>
                      </c:pt>
                      <c:pt idx="1185">
                        <c:v>975.16673460000004</c:v>
                      </c:pt>
                      <c:pt idx="1186">
                        <c:v>975.15235859999996</c:v>
                      </c:pt>
                      <c:pt idx="1187">
                        <c:v>975.13033640000003</c:v>
                      </c:pt>
                      <c:pt idx="1188">
                        <c:v>975.19526169999995</c:v>
                      </c:pt>
                      <c:pt idx="1189">
                        <c:v>975.19228039999996</c:v>
                      </c:pt>
                      <c:pt idx="1190">
                        <c:v>975.21872870000004</c:v>
                      </c:pt>
                      <c:pt idx="1191">
                        <c:v>975.25794450000001</c:v>
                      </c:pt>
                      <c:pt idx="1192">
                        <c:v>975.24783390000005</c:v>
                      </c:pt>
                      <c:pt idx="1193">
                        <c:v>975.26250349999998</c:v>
                      </c:pt>
                      <c:pt idx="1194">
                        <c:v>975.24701800000003</c:v>
                      </c:pt>
                      <c:pt idx="1195">
                        <c:v>975.26302680000003</c:v>
                      </c:pt>
                      <c:pt idx="1196">
                        <c:v>975.26294340000004</c:v>
                      </c:pt>
                      <c:pt idx="1197">
                        <c:v>975.26233720000005</c:v>
                      </c:pt>
                      <c:pt idx="1198">
                        <c:v>975.29392910000001</c:v>
                      </c:pt>
                      <c:pt idx="1199">
                        <c:v>975.28631480000001</c:v>
                      </c:pt>
                      <c:pt idx="1200">
                        <c:v>975.34894699999995</c:v>
                      </c:pt>
                      <c:pt idx="1201">
                        <c:v>975.33377470000005</c:v>
                      </c:pt>
                      <c:pt idx="1202">
                        <c:v>975.37537250000003</c:v>
                      </c:pt>
                      <c:pt idx="1203">
                        <c:v>975.37531149999995</c:v>
                      </c:pt>
                      <c:pt idx="1204">
                        <c:v>975.41173619999995</c:v>
                      </c:pt>
                      <c:pt idx="1205">
                        <c:v>975.41860659999998</c:v>
                      </c:pt>
                      <c:pt idx="1206">
                        <c:v>975.46134429999995</c:v>
                      </c:pt>
                      <c:pt idx="1207">
                        <c:v>975.42787180000005</c:v>
                      </c:pt>
                      <c:pt idx="1208">
                        <c:v>975.44247210000003</c:v>
                      </c:pt>
                      <c:pt idx="1209">
                        <c:v>975.40878810000004</c:v>
                      </c:pt>
                      <c:pt idx="1210">
                        <c:v>975.44728099999998</c:v>
                      </c:pt>
                      <c:pt idx="1211">
                        <c:v>975.47263759999998</c:v>
                      </c:pt>
                      <c:pt idx="1212">
                        <c:v>975.50028099999997</c:v>
                      </c:pt>
                      <c:pt idx="1213">
                        <c:v>975.51174619999995</c:v>
                      </c:pt>
                      <c:pt idx="1214">
                        <c:v>975.46767990000001</c:v>
                      </c:pt>
                      <c:pt idx="1215">
                        <c:v>975.5076358</c:v>
                      </c:pt>
                      <c:pt idx="1216">
                        <c:v>975.45986270000003</c:v>
                      </c:pt>
                      <c:pt idx="1217">
                        <c:v>975.49089460000005</c:v>
                      </c:pt>
                      <c:pt idx="1218">
                        <c:v>975.52379250000001</c:v>
                      </c:pt>
                      <c:pt idx="1219">
                        <c:v>975.46581160000005</c:v>
                      </c:pt>
                      <c:pt idx="1220">
                        <c:v>975.4601629</c:v>
                      </c:pt>
                      <c:pt idx="1221">
                        <c:v>975.47551850000002</c:v>
                      </c:pt>
                      <c:pt idx="1222">
                        <c:v>975.46032149999996</c:v>
                      </c:pt>
                      <c:pt idx="1223">
                        <c:v>975.43181790000006</c:v>
                      </c:pt>
                      <c:pt idx="1224">
                        <c:v>975.43590159999997</c:v>
                      </c:pt>
                      <c:pt idx="1225">
                        <c:v>975.42601230000002</c:v>
                      </c:pt>
                      <c:pt idx="1226">
                        <c:v>975.44088820000002</c:v>
                      </c:pt>
                      <c:pt idx="1227">
                        <c:v>975.39851639999995</c:v>
                      </c:pt>
                      <c:pt idx="1228">
                        <c:v>975.42453439999997</c:v>
                      </c:pt>
                      <c:pt idx="1229">
                        <c:v>975.44772330000001</c:v>
                      </c:pt>
                      <c:pt idx="1230">
                        <c:v>975.40344319999997</c:v>
                      </c:pt>
                      <c:pt idx="1231">
                        <c:v>975.40448649999996</c:v>
                      </c:pt>
                      <c:pt idx="1232">
                        <c:v>975.42055040000002</c:v>
                      </c:pt>
                      <c:pt idx="1233">
                        <c:v>975.41711439999995</c:v>
                      </c:pt>
                      <c:pt idx="1234">
                        <c:v>975.41722670000001</c:v>
                      </c:pt>
                      <c:pt idx="1235">
                        <c:v>975.35096859999999</c:v>
                      </c:pt>
                      <c:pt idx="1236">
                        <c:v>975.38870889999998</c:v>
                      </c:pt>
                      <c:pt idx="1237">
                        <c:v>975.33917880000001</c:v>
                      </c:pt>
                      <c:pt idx="1238">
                        <c:v>975.32302749999997</c:v>
                      </c:pt>
                      <c:pt idx="1239">
                        <c:v>975.31149670000002</c:v>
                      </c:pt>
                      <c:pt idx="1240">
                        <c:v>975.31618390000006</c:v>
                      </c:pt>
                      <c:pt idx="1241">
                        <c:v>975.32560660000001</c:v>
                      </c:pt>
                      <c:pt idx="1242">
                        <c:v>975.34954449999998</c:v>
                      </c:pt>
                      <c:pt idx="1243">
                        <c:v>975.33909289999997</c:v>
                      </c:pt>
                      <c:pt idx="1244">
                        <c:v>975.31691660000001</c:v>
                      </c:pt>
                      <c:pt idx="1245">
                        <c:v>975.35035470000003</c:v>
                      </c:pt>
                      <c:pt idx="1246">
                        <c:v>975.30672189999996</c:v>
                      </c:pt>
                      <c:pt idx="1247">
                        <c:v>975.33637520000002</c:v>
                      </c:pt>
                      <c:pt idx="1248">
                        <c:v>975.31306940000002</c:v>
                      </c:pt>
                      <c:pt idx="1249">
                        <c:v>975.31126930000005</c:v>
                      </c:pt>
                      <c:pt idx="1250">
                        <c:v>975.27365380000003</c:v>
                      </c:pt>
                      <c:pt idx="1251">
                        <c:v>975.27269839999997</c:v>
                      </c:pt>
                      <c:pt idx="1252">
                        <c:v>975.3357651</c:v>
                      </c:pt>
                      <c:pt idx="1253">
                        <c:v>975.25519059999999</c:v>
                      </c:pt>
                      <c:pt idx="1254">
                        <c:v>975.27829229999998</c:v>
                      </c:pt>
                      <c:pt idx="1255">
                        <c:v>975.26541410000004</c:v>
                      </c:pt>
                      <c:pt idx="1256">
                        <c:v>975.27612399999998</c:v>
                      </c:pt>
                      <c:pt idx="1257">
                        <c:v>975.26122080000005</c:v>
                      </c:pt>
                      <c:pt idx="1258">
                        <c:v>975.28506370000002</c:v>
                      </c:pt>
                      <c:pt idx="1259">
                        <c:v>975.27918980000004</c:v>
                      </c:pt>
                      <c:pt idx="1260">
                        <c:v>975.28550229999996</c:v>
                      </c:pt>
                      <c:pt idx="1261">
                        <c:v>975.32169469999997</c:v>
                      </c:pt>
                      <c:pt idx="1262">
                        <c:v>975.35019929999999</c:v>
                      </c:pt>
                      <c:pt idx="1263">
                        <c:v>975.33728499999995</c:v>
                      </c:pt>
                      <c:pt idx="1264">
                        <c:v>975.36397239999997</c:v>
                      </c:pt>
                      <c:pt idx="1265">
                        <c:v>975.32019270000001</c:v>
                      </c:pt>
                      <c:pt idx="1266">
                        <c:v>975.36091420000002</c:v>
                      </c:pt>
                      <c:pt idx="1267">
                        <c:v>975.32050149999998</c:v>
                      </c:pt>
                      <c:pt idx="1268">
                        <c:v>975.27708240000004</c:v>
                      </c:pt>
                      <c:pt idx="1269">
                        <c:v>975.29154259999996</c:v>
                      </c:pt>
                      <c:pt idx="1270">
                        <c:v>975.28380049999998</c:v>
                      </c:pt>
                      <c:pt idx="1271">
                        <c:v>975.33620929999995</c:v>
                      </c:pt>
                      <c:pt idx="1272">
                        <c:v>975.36211260000005</c:v>
                      </c:pt>
                      <c:pt idx="1273">
                        <c:v>975.33988020000004</c:v>
                      </c:pt>
                      <c:pt idx="1274">
                        <c:v>975.31959359999996</c:v>
                      </c:pt>
                      <c:pt idx="1275">
                        <c:v>975.35503000000006</c:v>
                      </c:pt>
                      <c:pt idx="1276">
                        <c:v>975.39070270000002</c:v>
                      </c:pt>
                      <c:pt idx="1277">
                        <c:v>975.3677702</c:v>
                      </c:pt>
                      <c:pt idx="1278">
                        <c:v>975.35295410000003</c:v>
                      </c:pt>
                      <c:pt idx="1279">
                        <c:v>975.39265780000005</c:v>
                      </c:pt>
                      <c:pt idx="1280">
                        <c:v>975.37679100000003</c:v>
                      </c:pt>
                      <c:pt idx="1281">
                        <c:v>975.40034500000002</c:v>
                      </c:pt>
                      <c:pt idx="1282">
                        <c:v>975.34426199999996</c:v>
                      </c:pt>
                      <c:pt idx="1283">
                        <c:v>975.32593580000002</c:v>
                      </c:pt>
                      <c:pt idx="1284">
                        <c:v>975.33576419999997</c:v>
                      </c:pt>
                      <c:pt idx="1285">
                        <c:v>975.33285390000003</c:v>
                      </c:pt>
                      <c:pt idx="1286">
                        <c:v>975.32054070000004</c:v>
                      </c:pt>
                      <c:pt idx="1287">
                        <c:v>975.29978089999997</c:v>
                      </c:pt>
                      <c:pt idx="1288">
                        <c:v>975.28057349999995</c:v>
                      </c:pt>
                      <c:pt idx="1289">
                        <c:v>975.21527990000004</c:v>
                      </c:pt>
                      <c:pt idx="1290">
                        <c:v>975.27803010000002</c:v>
                      </c:pt>
                      <c:pt idx="1291">
                        <c:v>975.21034850000001</c:v>
                      </c:pt>
                      <c:pt idx="1292">
                        <c:v>975.22405070000002</c:v>
                      </c:pt>
                      <c:pt idx="1293">
                        <c:v>975.22735599999999</c:v>
                      </c:pt>
                      <c:pt idx="1294">
                        <c:v>975.24245310000003</c:v>
                      </c:pt>
                      <c:pt idx="1295">
                        <c:v>975.2201321</c:v>
                      </c:pt>
                      <c:pt idx="1296">
                        <c:v>975.19263660000001</c:v>
                      </c:pt>
                      <c:pt idx="1297">
                        <c:v>975.22720479999998</c:v>
                      </c:pt>
                      <c:pt idx="1298">
                        <c:v>975.18117180000002</c:v>
                      </c:pt>
                      <c:pt idx="1299">
                        <c:v>975.24312689999999</c:v>
                      </c:pt>
                      <c:pt idx="1300">
                        <c:v>975.24946490000002</c:v>
                      </c:pt>
                      <c:pt idx="1301">
                        <c:v>975.25355209999998</c:v>
                      </c:pt>
                      <c:pt idx="1302">
                        <c:v>975.27291739999998</c:v>
                      </c:pt>
                      <c:pt idx="1303">
                        <c:v>975.23323700000003</c:v>
                      </c:pt>
                      <c:pt idx="1304">
                        <c:v>975.24225309999997</c:v>
                      </c:pt>
                      <c:pt idx="1305">
                        <c:v>975.24938789999999</c:v>
                      </c:pt>
                      <c:pt idx="1306">
                        <c:v>975.21875160000002</c:v>
                      </c:pt>
                      <c:pt idx="1307">
                        <c:v>975.27683160000004</c:v>
                      </c:pt>
                      <c:pt idx="1308">
                        <c:v>975.21383360000004</c:v>
                      </c:pt>
                      <c:pt idx="1309">
                        <c:v>975.24640309999995</c:v>
                      </c:pt>
                      <c:pt idx="1310">
                        <c:v>975.27829229999998</c:v>
                      </c:pt>
                      <c:pt idx="1311">
                        <c:v>975.27952530000005</c:v>
                      </c:pt>
                      <c:pt idx="1312">
                        <c:v>975.27781789999995</c:v>
                      </c:pt>
                      <c:pt idx="1313">
                        <c:v>975.30327409999995</c:v>
                      </c:pt>
                      <c:pt idx="1314">
                        <c:v>975.2532592</c:v>
                      </c:pt>
                      <c:pt idx="1315">
                        <c:v>975.23331840000003</c:v>
                      </c:pt>
                      <c:pt idx="1316">
                        <c:v>975.25303180000003</c:v>
                      </c:pt>
                      <c:pt idx="1317">
                        <c:v>975.21213890000001</c:v>
                      </c:pt>
                      <c:pt idx="1318">
                        <c:v>975.192093</c:v>
                      </c:pt>
                      <c:pt idx="1319">
                        <c:v>975.14126290000002</c:v>
                      </c:pt>
                      <c:pt idx="1320">
                        <c:v>975.12191359999997</c:v>
                      </c:pt>
                      <c:pt idx="1321">
                        <c:v>975.12733160000005</c:v>
                      </c:pt>
                      <c:pt idx="1322">
                        <c:v>975.06224499999996</c:v>
                      </c:pt>
                      <c:pt idx="1323">
                        <c:v>975.08682759999999</c:v>
                      </c:pt>
                      <c:pt idx="1324">
                        <c:v>975.09559590000003</c:v>
                      </c:pt>
                      <c:pt idx="1325">
                        <c:v>975.08532579999996</c:v>
                      </c:pt>
                      <c:pt idx="1326">
                        <c:v>975.09991379999997</c:v>
                      </c:pt>
                      <c:pt idx="1327">
                        <c:v>975.07170489999999</c:v>
                      </c:pt>
                      <c:pt idx="1328">
                        <c:v>975.05690040000002</c:v>
                      </c:pt>
                      <c:pt idx="1329">
                        <c:v>975.00240689999998</c:v>
                      </c:pt>
                      <c:pt idx="1330">
                        <c:v>975.06650030000003</c:v>
                      </c:pt>
                      <c:pt idx="1331">
                        <c:v>975.06055930000002</c:v>
                      </c:pt>
                      <c:pt idx="1332">
                        <c:v>975.06687880000004</c:v>
                      </c:pt>
                      <c:pt idx="1333">
                        <c:v>975.08199139999999</c:v>
                      </c:pt>
                      <c:pt idx="1334">
                        <c:v>975.05794360000004</c:v>
                      </c:pt>
                      <c:pt idx="1335">
                        <c:v>975.0510094</c:v>
                      </c:pt>
                      <c:pt idx="1336">
                        <c:v>975.05091159999995</c:v>
                      </c:pt>
                      <c:pt idx="1337">
                        <c:v>975.04684440000005</c:v>
                      </c:pt>
                      <c:pt idx="1338">
                        <c:v>975.07416850000004</c:v>
                      </c:pt>
                      <c:pt idx="1339">
                        <c:v>975.06879649999996</c:v>
                      </c:pt>
                      <c:pt idx="1340">
                        <c:v>975.07318769999995</c:v>
                      </c:pt>
                      <c:pt idx="1341">
                        <c:v>975.08644509999999</c:v>
                      </c:pt>
                      <c:pt idx="1342">
                        <c:v>975.04015649999997</c:v>
                      </c:pt>
                      <c:pt idx="1343">
                        <c:v>975.07066399999997</c:v>
                      </c:pt>
                      <c:pt idx="1344">
                        <c:v>975.04558840000004</c:v>
                      </c:pt>
                      <c:pt idx="1345">
                        <c:v>975.00767540000004</c:v>
                      </c:pt>
                      <c:pt idx="1346">
                        <c:v>975.0149758</c:v>
                      </c:pt>
                      <c:pt idx="1347">
                        <c:v>974.94193440000004</c:v>
                      </c:pt>
                      <c:pt idx="1348">
                        <c:v>975.00305279999998</c:v>
                      </c:pt>
                      <c:pt idx="1349">
                        <c:v>974.95243419999997</c:v>
                      </c:pt>
                      <c:pt idx="1350">
                        <c:v>974.96925599999997</c:v>
                      </c:pt>
                      <c:pt idx="1351">
                        <c:v>974.97997029999999</c:v>
                      </c:pt>
                      <c:pt idx="1352">
                        <c:v>974.90986550000002</c:v>
                      </c:pt>
                      <c:pt idx="1353">
                        <c:v>974.9868414</c:v>
                      </c:pt>
                      <c:pt idx="1354">
                        <c:v>974.91886499999998</c:v>
                      </c:pt>
                      <c:pt idx="1355">
                        <c:v>974.91185829999995</c:v>
                      </c:pt>
                      <c:pt idx="1356">
                        <c:v>974.94988820000003</c:v>
                      </c:pt>
                      <c:pt idx="1357">
                        <c:v>974.88207299999999</c:v>
                      </c:pt>
                      <c:pt idx="1358">
                        <c:v>974.87077680000004</c:v>
                      </c:pt>
                      <c:pt idx="1359">
                        <c:v>974.85871440000005</c:v>
                      </c:pt>
                      <c:pt idx="1360">
                        <c:v>974.86547719999999</c:v>
                      </c:pt>
                      <c:pt idx="1361">
                        <c:v>974.84152219999999</c:v>
                      </c:pt>
                      <c:pt idx="1362">
                        <c:v>974.82215069999995</c:v>
                      </c:pt>
                      <c:pt idx="1363">
                        <c:v>974.78940590000002</c:v>
                      </c:pt>
                      <c:pt idx="1364">
                        <c:v>974.76975619999996</c:v>
                      </c:pt>
                      <c:pt idx="1365">
                        <c:v>974.8410705</c:v>
                      </c:pt>
                      <c:pt idx="1366">
                        <c:v>974.75358819999997</c:v>
                      </c:pt>
                      <c:pt idx="1367">
                        <c:v>974.76870480000002</c:v>
                      </c:pt>
                      <c:pt idx="1368">
                        <c:v>974.7646082</c:v>
                      </c:pt>
                      <c:pt idx="1369">
                        <c:v>974.75643090000005</c:v>
                      </c:pt>
                      <c:pt idx="1370">
                        <c:v>974.71600100000001</c:v>
                      </c:pt>
                      <c:pt idx="1371">
                        <c:v>974.69767509999997</c:v>
                      </c:pt>
                      <c:pt idx="1372">
                        <c:v>974.72663820000002</c:v>
                      </c:pt>
                      <c:pt idx="1373">
                        <c:v>974.67266319999999</c:v>
                      </c:pt>
                      <c:pt idx="1374">
                        <c:v>974.6856305</c:v>
                      </c:pt>
                      <c:pt idx="1375">
                        <c:v>974.64728820000005</c:v>
                      </c:pt>
                      <c:pt idx="1376">
                        <c:v>974.64215690000003</c:v>
                      </c:pt>
                      <c:pt idx="1377">
                        <c:v>974.62733249999997</c:v>
                      </c:pt>
                      <c:pt idx="1378">
                        <c:v>974.56889630000001</c:v>
                      </c:pt>
                      <c:pt idx="1379">
                        <c:v>974.54075569999998</c:v>
                      </c:pt>
                      <c:pt idx="1380">
                        <c:v>974.50016970000001</c:v>
                      </c:pt>
                      <c:pt idx="1381">
                        <c:v>974.55119130000003</c:v>
                      </c:pt>
                      <c:pt idx="1382">
                        <c:v>974.42368499999998</c:v>
                      </c:pt>
                      <c:pt idx="1383">
                        <c:v>974.41951670000003</c:v>
                      </c:pt>
                      <c:pt idx="1384">
                        <c:v>974.40954929999998</c:v>
                      </c:pt>
                      <c:pt idx="1385">
                        <c:v>974.38570030000005</c:v>
                      </c:pt>
                      <c:pt idx="1386">
                        <c:v>974.3551764</c:v>
                      </c:pt>
                      <c:pt idx="1387">
                        <c:v>974.43744489999995</c:v>
                      </c:pt>
                      <c:pt idx="1388">
                        <c:v>974.40789629999995</c:v>
                      </c:pt>
                      <c:pt idx="1389">
                        <c:v>974.37417200000004</c:v>
                      </c:pt>
                      <c:pt idx="1390">
                        <c:v>974.39823369999999</c:v>
                      </c:pt>
                      <c:pt idx="1391">
                        <c:v>974.41348319999997</c:v>
                      </c:pt>
                      <c:pt idx="1392">
                        <c:v>974.44810159999997</c:v>
                      </c:pt>
                      <c:pt idx="1393">
                        <c:v>974.40954929999998</c:v>
                      </c:pt>
                      <c:pt idx="1394">
                        <c:v>974.41057560000002</c:v>
                      </c:pt>
                      <c:pt idx="1395">
                        <c:v>974.46864640000001</c:v>
                      </c:pt>
                      <c:pt idx="1396">
                        <c:v>974.42374759999996</c:v>
                      </c:pt>
                      <c:pt idx="1397">
                        <c:v>974.40416660000005</c:v>
                      </c:pt>
                      <c:pt idx="1398">
                        <c:v>974.37224449999997</c:v>
                      </c:pt>
                      <c:pt idx="1399">
                        <c:v>974.38579990000005</c:v>
                      </c:pt>
                      <c:pt idx="1400">
                        <c:v>974.36257350000005</c:v>
                      </c:pt>
                      <c:pt idx="1401">
                        <c:v>974.33445429999995</c:v>
                      </c:pt>
                    </c:numCache>
                  </c:numRef>
                </c:val>
                <c:smooth val="0"/>
                <c:extLst xmlns:c15="http://schemas.microsoft.com/office/drawing/2012/chart">
                  <c:ext xmlns:c16="http://schemas.microsoft.com/office/drawing/2014/chart" uri="{C3380CC4-5D6E-409C-BE32-E72D297353CC}">
                    <c16:uniqueId val="{00000004-3E57-4E8D-97D4-BCA1493CC367}"/>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工作表1!$I$1</c15:sqref>
                        </c15:formulaRef>
                      </c:ext>
                    </c:extLst>
                    <c:strCache>
                      <c:ptCount val="1"/>
                      <c:pt idx="0">
                        <c:v>HUMAN</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工作表1!$I$2:$I$1403</c15:sqref>
                        </c15:formulaRef>
                      </c:ext>
                    </c:extLst>
                    <c:numCache>
                      <c:formatCode>General</c:formatCode>
                      <c:ptCount val="140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22</c:v>
                      </c:pt>
                      <c:pt idx="666">
                        <c:v>19</c:v>
                      </c:pt>
                      <c:pt idx="667">
                        <c:v>21</c:v>
                      </c:pt>
                      <c:pt idx="668">
                        <c:v>20</c:v>
                      </c:pt>
                      <c:pt idx="669">
                        <c:v>26</c:v>
                      </c:pt>
                      <c:pt idx="670">
                        <c:v>25</c:v>
                      </c:pt>
                      <c:pt idx="671">
                        <c:v>22</c:v>
                      </c:pt>
                      <c:pt idx="672">
                        <c:v>19</c:v>
                      </c:pt>
                      <c:pt idx="673">
                        <c:v>20</c:v>
                      </c:pt>
                      <c:pt idx="674">
                        <c:v>20</c:v>
                      </c:pt>
                      <c:pt idx="675">
                        <c:v>15</c:v>
                      </c:pt>
                      <c:pt idx="676">
                        <c:v>25</c:v>
                      </c:pt>
                      <c:pt idx="677">
                        <c:v>20</c:v>
                      </c:pt>
                      <c:pt idx="678">
                        <c:v>14</c:v>
                      </c:pt>
                      <c:pt idx="679">
                        <c:v>17</c:v>
                      </c:pt>
                      <c:pt idx="680">
                        <c:v>27</c:v>
                      </c:pt>
                      <c:pt idx="681">
                        <c:v>22</c:v>
                      </c:pt>
                      <c:pt idx="682">
                        <c:v>17</c:v>
                      </c:pt>
                      <c:pt idx="683">
                        <c:v>17</c:v>
                      </c:pt>
                      <c:pt idx="684">
                        <c:v>17</c:v>
                      </c:pt>
                      <c:pt idx="685">
                        <c:v>21</c:v>
                      </c:pt>
                      <c:pt idx="686">
                        <c:v>18</c:v>
                      </c:pt>
                      <c:pt idx="687">
                        <c:v>20</c:v>
                      </c:pt>
                      <c:pt idx="688">
                        <c:v>17</c:v>
                      </c:pt>
                      <c:pt idx="689">
                        <c:v>28</c:v>
                      </c:pt>
                      <c:pt idx="690">
                        <c:v>18</c:v>
                      </c:pt>
                      <c:pt idx="691">
                        <c:v>4</c:v>
                      </c:pt>
                      <c:pt idx="692">
                        <c:v>4</c:v>
                      </c:pt>
                      <c:pt idx="693">
                        <c:v>4</c:v>
                      </c:pt>
                      <c:pt idx="694">
                        <c:v>5</c:v>
                      </c:pt>
                      <c:pt idx="695">
                        <c:v>1</c:v>
                      </c:pt>
                      <c:pt idx="696">
                        <c:v>2</c:v>
                      </c:pt>
                      <c:pt idx="697">
                        <c:v>9</c:v>
                      </c:pt>
                      <c:pt idx="698">
                        <c:v>7</c:v>
                      </c:pt>
                      <c:pt idx="699">
                        <c:v>9</c:v>
                      </c:pt>
                      <c:pt idx="700">
                        <c:v>6</c:v>
                      </c:pt>
                      <c:pt idx="701">
                        <c:v>6</c:v>
                      </c:pt>
                      <c:pt idx="702">
                        <c:v>6</c:v>
                      </c:pt>
                      <c:pt idx="703">
                        <c:v>8</c:v>
                      </c:pt>
                      <c:pt idx="704">
                        <c:v>6</c:v>
                      </c:pt>
                      <c:pt idx="705">
                        <c:v>7</c:v>
                      </c:pt>
                      <c:pt idx="706">
                        <c:v>5</c:v>
                      </c:pt>
                      <c:pt idx="707">
                        <c:v>8</c:v>
                      </c:pt>
                      <c:pt idx="708">
                        <c:v>9</c:v>
                      </c:pt>
                      <c:pt idx="709">
                        <c:v>10</c:v>
                      </c:pt>
                      <c:pt idx="710">
                        <c:v>7</c:v>
                      </c:pt>
                      <c:pt idx="711">
                        <c:v>9</c:v>
                      </c:pt>
                      <c:pt idx="712">
                        <c:v>6</c:v>
                      </c:pt>
                      <c:pt idx="713">
                        <c:v>12</c:v>
                      </c:pt>
                      <c:pt idx="714">
                        <c:v>13</c:v>
                      </c:pt>
                      <c:pt idx="715">
                        <c:v>9</c:v>
                      </c:pt>
                      <c:pt idx="716">
                        <c:v>9</c:v>
                      </c:pt>
                      <c:pt idx="717">
                        <c:v>8</c:v>
                      </c:pt>
                      <c:pt idx="718">
                        <c:v>9</c:v>
                      </c:pt>
                      <c:pt idx="719">
                        <c:v>12</c:v>
                      </c:pt>
                      <c:pt idx="720">
                        <c:v>10</c:v>
                      </c:pt>
                      <c:pt idx="721">
                        <c:v>10</c:v>
                      </c:pt>
                      <c:pt idx="722">
                        <c:v>7</c:v>
                      </c:pt>
                      <c:pt idx="723">
                        <c:v>7</c:v>
                      </c:pt>
                      <c:pt idx="724">
                        <c:v>10</c:v>
                      </c:pt>
                      <c:pt idx="725">
                        <c:v>8</c:v>
                      </c:pt>
                      <c:pt idx="726">
                        <c:v>5</c:v>
                      </c:pt>
                      <c:pt idx="727">
                        <c:v>5</c:v>
                      </c:pt>
                      <c:pt idx="728">
                        <c:v>6</c:v>
                      </c:pt>
                      <c:pt idx="729">
                        <c:v>9</c:v>
                      </c:pt>
                      <c:pt idx="730">
                        <c:v>7</c:v>
                      </c:pt>
                      <c:pt idx="731">
                        <c:v>7</c:v>
                      </c:pt>
                      <c:pt idx="732">
                        <c:v>5</c:v>
                      </c:pt>
                      <c:pt idx="733">
                        <c:v>4</c:v>
                      </c:pt>
                      <c:pt idx="734">
                        <c:v>5</c:v>
                      </c:pt>
                      <c:pt idx="735">
                        <c:v>4</c:v>
                      </c:pt>
                      <c:pt idx="736">
                        <c:v>7</c:v>
                      </c:pt>
                      <c:pt idx="737">
                        <c:v>4</c:v>
                      </c:pt>
                      <c:pt idx="738">
                        <c:v>6</c:v>
                      </c:pt>
                      <c:pt idx="739">
                        <c:v>6</c:v>
                      </c:pt>
                      <c:pt idx="740">
                        <c:v>3</c:v>
                      </c:pt>
                      <c:pt idx="741">
                        <c:v>8</c:v>
                      </c:pt>
                      <c:pt idx="742">
                        <c:v>7</c:v>
                      </c:pt>
                      <c:pt idx="743">
                        <c:v>4</c:v>
                      </c:pt>
                      <c:pt idx="744">
                        <c:v>4</c:v>
                      </c:pt>
                      <c:pt idx="745">
                        <c:v>7</c:v>
                      </c:pt>
                      <c:pt idx="746">
                        <c:v>9</c:v>
                      </c:pt>
                      <c:pt idx="747">
                        <c:v>4</c:v>
                      </c:pt>
                      <c:pt idx="748">
                        <c:v>10</c:v>
                      </c:pt>
                      <c:pt idx="749">
                        <c:v>7</c:v>
                      </c:pt>
                      <c:pt idx="750">
                        <c:v>4</c:v>
                      </c:pt>
                      <c:pt idx="751">
                        <c:v>5</c:v>
                      </c:pt>
                      <c:pt idx="752">
                        <c:v>2</c:v>
                      </c:pt>
                      <c:pt idx="753">
                        <c:v>5</c:v>
                      </c:pt>
                      <c:pt idx="754">
                        <c:v>3</c:v>
                      </c:pt>
                      <c:pt idx="755">
                        <c:v>4</c:v>
                      </c:pt>
                      <c:pt idx="756">
                        <c:v>3</c:v>
                      </c:pt>
                      <c:pt idx="757">
                        <c:v>3</c:v>
                      </c:pt>
                      <c:pt idx="758">
                        <c:v>1</c:v>
                      </c:pt>
                      <c:pt idx="759">
                        <c:v>3</c:v>
                      </c:pt>
                      <c:pt idx="760">
                        <c:v>3</c:v>
                      </c:pt>
                      <c:pt idx="761">
                        <c:v>2</c:v>
                      </c:pt>
                      <c:pt idx="762">
                        <c:v>2</c:v>
                      </c:pt>
                      <c:pt idx="763">
                        <c:v>1</c:v>
                      </c:pt>
                      <c:pt idx="764">
                        <c:v>3</c:v>
                      </c:pt>
                      <c:pt idx="765">
                        <c:v>2</c:v>
                      </c:pt>
                      <c:pt idx="766">
                        <c:v>1</c:v>
                      </c:pt>
                      <c:pt idx="767">
                        <c:v>2</c:v>
                      </c:pt>
                      <c:pt idx="768">
                        <c:v>1</c:v>
                      </c:pt>
                      <c:pt idx="769">
                        <c:v>1</c:v>
                      </c:pt>
                      <c:pt idx="770">
                        <c:v>1</c:v>
                      </c:pt>
                      <c:pt idx="771">
                        <c:v>1</c:v>
                      </c:pt>
                      <c:pt idx="772">
                        <c:v>1</c:v>
                      </c:pt>
                      <c:pt idx="773">
                        <c:v>3</c:v>
                      </c:pt>
                      <c:pt idx="774">
                        <c:v>1</c:v>
                      </c:pt>
                      <c:pt idx="775">
                        <c:v>2</c:v>
                      </c:pt>
                      <c:pt idx="776">
                        <c:v>0</c:v>
                      </c:pt>
                      <c:pt idx="777">
                        <c:v>6</c:v>
                      </c:pt>
                      <c:pt idx="778">
                        <c:v>3</c:v>
                      </c:pt>
                      <c:pt idx="779">
                        <c:v>5</c:v>
                      </c:pt>
                      <c:pt idx="780">
                        <c:v>9</c:v>
                      </c:pt>
                      <c:pt idx="781">
                        <c:v>5</c:v>
                      </c:pt>
                      <c:pt idx="782">
                        <c:v>6</c:v>
                      </c:pt>
                      <c:pt idx="783">
                        <c:v>6</c:v>
                      </c:pt>
                      <c:pt idx="784">
                        <c:v>8</c:v>
                      </c:pt>
                      <c:pt idx="785">
                        <c:v>8</c:v>
                      </c:pt>
                      <c:pt idx="786">
                        <c:v>7</c:v>
                      </c:pt>
                      <c:pt idx="787">
                        <c:v>9</c:v>
                      </c:pt>
                      <c:pt idx="788">
                        <c:v>6</c:v>
                      </c:pt>
                      <c:pt idx="789">
                        <c:v>6</c:v>
                      </c:pt>
                      <c:pt idx="790">
                        <c:v>7</c:v>
                      </c:pt>
                      <c:pt idx="791">
                        <c:v>6</c:v>
                      </c:pt>
                      <c:pt idx="792">
                        <c:v>8</c:v>
                      </c:pt>
                      <c:pt idx="793">
                        <c:v>7</c:v>
                      </c:pt>
                      <c:pt idx="794">
                        <c:v>5</c:v>
                      </c:pt>
                      <c:pt idx="795">
                        <c:v>7</c:v>
                      </c:pt>
                      <c:pt idx="796">
                        <c:v>5</c:v>
                      </c:pt>
                      <c:pt idx="797">
                        <c:v>6</c:v>
                      </c:pt>
                      <c:pt idx="798">
                        <c:v>5</c:v>
                      </c:pt>
                      <c:pt idx="799">
                        <c:v>10</c:v>
                      </c:pt>
                      <c:pt idx="800">
                        <c:v>9</c:v>
                      </c:pt>
                      <c:pt idx="801">
                        <c:v>6</c:v>
                      </c:pt>
                      <c:pt idx="802">
                        <c:v>5</c:v>
                      </c:pt>
                      <c:pt idx="803">
                        <c:v>9</c:v>
                      </c:pt>
                      <c:pt idx="804">
                        <c:v>7</c:v>
                      </c:pt>
                      <c:pt idx="805">
                        <c:v>6</c:v>
                      </c:pt>
                      <c:pt idx="806">
                        <c:v>6</c:v>
                      </c:pt>
                      <c:pt idx="807">
                        <c:v>5</c:v>
                      </c:pt>
                      <c:pt idx="808">
                        <c:v>6</c:v>
                      </c:pt>
                      <c:pt idx="809">
                        <c:v>4</c:v>
                      </c:pt>
                      <c:pt idx="810">
                        <c:v>7</c:v>
                      </c:pt>
                      <c:pt idx="811">
                        <c:v>8</c:v>
                      </c:pt>
                      <c:pt idx="812">
                        <c:v>6</c:v>
                      </c:pt>
                      <c:pt idx="813">
                        <c:v>6</c:v>
                      </c:pt>
                      <c:pt idx="814">
                        <c:v>5</c:v>
                      </c:pt>
                      <c:pt idx="815">
                        <c:v>7</c:v>
                      </c:pt>
                      <c:pt idx="816">
                        <c:v>6</c:v>
                      </c:pt>
                      <c:pt idx="817">
                        <c:v>7</c:v>
                      </c:pt>
                      <c:pt idx="818">
                        <c:v>7</c:v>
                      </c:pt>
                      <c:pt idx="819">
                        <c:v>7</c:v>
                      </c:pt>
                      <c:pt idx="820">
                        <c:v>6</c:v>
                      </c:pt>
                      <c:pt idx="821">
                        <c:v>6</c:v>
                      </c:pt>
                      <c:pt idx="822">
                        <c:v>10</c:v>
                      </c:pt>
                      <c:pt idx="823">
                        <c:v>5</c:v>
                      </c:pt>
                      <c:pt idx="824">
                        <c:v>6</c:v>
                      </c:pt>
                      <c:pt idx="825">
                        <c:v>3</c:v>
                      </c:pt>
                      <c:pt idx="826">
                        <c:v>7</c:v>
                      </c:pt>
                      <c:pt idx="827">
                        <c:v>7</c:v>
                      </c:pt>
                      <c:pt idx="828">
                        <c:v>4</c:v>
                      </c:pt>
                      <c:pt idx="829">
                        <c:v>6</c:v>
                      </c:pt>
                      <c:pt idx="830">
                        <c:v>8</c:v>
                      </c:pt>
                      <c:pt idx="831">
                        <c:v>7</c:v>
                      </c:pt>
                      <c:pt idx="832">
                        <c:v>10</c:v>
                      </c:pt>
                      <c:pt idx="833">
                        <c:v>10</c:v>
                      </c:pt>
                      <c:pt idx="834">
                        <c:v>7</c:v>
                      </c:pt>
                      <c:pt idx="835">
                        <c:v>10</c:v>
                      </c:pt>
                      <c:pt idx="836">
                        <c:v>9</c:v>
                      </c:pt>
                      <c:pt idx="837">
                        <c:v>11</c:v>
                      </c:pt>
                      <c:pt idx="838">
                        <c:v>11</c:v>
                      </c:pt>
                      <c:pt idx="839">
                        <c:v>8</c:v>
                      </c:pt>
                      <c:pt idx="840">
                        <c:v>4</c:v>
                      </c:pt>
                      <c:pt idx="841">
                        <c:v>7</c:v>
                      </c:pt>
                      <c:pt idx="842">
                        <c:v>8</c:v>
                      </c:pt>
                      <c:pt idx="843">
                        <c:v>8</c:v>
                      </c:pt>
                      <c:pt idx="844">
                        <c:v>8</c:v>
                      </c:pt>
                      <c:pt idx="845">
                        <c:v>8</c:v>
                      </c:pt>
                      <c:pt idx="846">
                        <c:v>5</c:v>
                      </c:pt>
                      <c:pt idx="847">
                        <c:v>0</c:v>
                      </c:pt>
                      <c:pt idx="848">
                        <c:v>1</c:v>
                      </c:pt>
                      <c:pt idx="849">
                        <c:v>5</c:v>
                      </c:pt>
                      <c:pt idx="850">
                        <c:v>1</c:v>
                      </c:pt>
                      <c:pt idx="851">
                        <c:v>2</c:v>
                      </c:pt>
                      <c:pt idx="852">
                        <c:v>1</c:v>
                      </c:pt>
                      <c:pt idx="853">
                        <c:v>3</c:v>
                      </c:pt>
                      <c:pt idx="854">
                        <c:v>8</c:v>
                      </c:pt>
                      <c:pt idx="855">
                        <c:v>4</c:v>
                      </c:pt>
                      <c:pt idx="856">
                        <c:v>4</c:v>
                      </c:pt>
                      <c:pt idx="857">
                        <c:v>12</c:v>
                      </c:pt>
                      <c:pt idx="858">
                        <c:v>12</c:v>
                      </c:pt>
                      <c:pt idx="859">
                        <c:v>9</c:v>
                      </c:pt>
                      <c:pt idx="860">
                        <c:v>10</c:v>
                      </c:pt>
                      <c:pt idx="861">
                        <c:v>8</c:v>
                      </c:pt>
                      <c:pt idx="862">
                        <c:v>11</c:v>
                      </c:pt>
                      <c:pt idx="863">
                        <c:v>12</c:v>
                      </c:pt>
                      <c:pt idx="864">
                        <c:v>18</c:v>
                      </c:pt>
                      <c:pt idx="865">
                        <c:v>10</c:v>
                      </c:pt>
                      <c:pt idx="866">
                        <c:v>12</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1</c:v>
                      </c:pt>
                      <c:pt idx="969">
                        <c:v>1</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1</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numCache>
                  </c:numRef>
                </c:val>
                <c:smooth val="0"/>
                <c:extLst xmlns:c15="http://schemas.microsoft.com/office/drawing/2012/chart">
                  <c:ext xmlns:c16="http://schemas.microsoft.com/office/drawing/2014/chart" uri="{C3380CC4-5D6E-409C-BE32-E72D297353CC}">
                    <c16:uniqueId val="{00000005-3E57-4E8D-97D4-BCA1493CC367}"/>
                  </c:ext>
                </c:extLst>
              </c15:ser>
            </c15:filteredLineSeries>
          </c:ext>
        </c:extLst>
      </c:lineChart>
      <c:catAx>
        <c:axId val="371479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61248"/>
        <c:crosses val="autoZero"/>
        <c:auto val="1"/>
        <c:lblAlgn val="ctr"/>
        <c:lblOffset val="100"/>
        <c:noMultiLvlLbl val="0"/>
      </c:catAx>
      <c:valAx>
        <c:axId val="190566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攝氏溫度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714795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二氧化碳</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工作表1!$D$1</c:f>
              <c:strCache>
                <c:ptCount val="1"/>
                <c:pt idx="0">
                  <c:v>CO2</c:v>
                </c:pt>
              </c:strCache>
            </c:strRef>
          </c:tx>
          <c:spPr>
            <a:ln w="28575" cap="rnd">
              <a:solidFill>
                <a:schemeClr val="accent1"/>
              </a:solidFill>
              <a:round/>
            </a:ln>
            <a:effectLst/>
          </c:spPr>
          <c:marker>
            <c:symbol val="none"/>
          </c:marker>
          <c:cat>
            <c:strRef>
              <c:f>工作表1!$C$2:$C$1403</c:f>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f>工作表1!$D$2:$D$1403</c:f>
              <c:numCache>
                <c:formatCode>General</c:formatCode>
                <c:ptCount val="1402"/>
                <c:pt idx="0">
                  <c:v>2320</c:v>
                </c:pt>
                <c:pt idx="1">
                  <c:v>2340</c:v>
                </c:pt>
                <c:pt idx="2">
                  <c:v>2320</c:v>
                </c:pt>
                <c:pt idx="3">
                  <c:v>2306</c:v>
                </c:pt>
                <c:pt idx="4">
                  <c:v>2306</c:v>
                </c:pt>
                <c:pt idx="5">
                  <c:v>2291</c:v>
                </c:pt>
                <c:pt idx="6">
                  <c:v>2291</c:v>
                </c:pt>
                <c:pt idx="7">
                  <c:v>2291</c:v>
                </c:pt>
                <c:pt idx="8">
                  <c:v>2274</c:v>
                </c:pt>
                <c:pt idx="9">
                  <c:v>2274</c:v>
                </c:pt>
                <c:pt idx="10">
                  <c:v>2291</c:v>
                </c:pt>
                <c:pt idx="11">
                  <c:v>2291</c:v>
                </c:pt>
                <c:pt idx="12">
                  <c:v>2253</c:v>
                </c:pt>
                <c:pt idx="13">
                  <c:v>2274</c:v>
                </c:pt>
                <c:pt idx="14">
                  <c:v>2274</c:v>
                </c:pt>
                <c:pt idx="15">
                  <c:v>2253</c:v>
                </c:pt>
                <c:pt idx="16">
                  <c:v>2274</c:v>
                </c:pt>
                <c:pt idx="17">
                  <c:v>2274</c:v>
                </c:pt>
                <c:pt idx="18">
                  <c:v>2253</c:v>
                </c:pt>
                <c:pt idx="19">
                  <c:v>2253</c:v>
                </c:pt>
                <c:pt idx="20">
                  <c:v>2253</c:v>
                </c:pt>
                <c:pt idx="21">
                  <c:v>2253</c:v>
                </c:pt>
                <c:pt idx="22">
                  <c:v>2274</c:v>
                </c:pt>
                <c:pt idx="23">
                  <c:v>2253</c:v>
                </c:pt>
                <c:pt idx="24">
                  <c:v>2240</c:v>
                </c:pt>
                <c:pt idx="25">
                  <c:v>2253</c:v>
                </c:pt>
                <c:pt idx="26">
                  <c:v>2240</c:v>
                </c:pt>
                <c:pt idx="27">
                  <c:v>2240</c:v>
                </c:pt>
                <c:pt idx="28">
                  <c:v>2220</c:v>
                </c:pt>
                <c:pt idx="29">
                  <c:v>2240</c:v>
                </c:pt>
                <c:pt idx="30">
                  <c:v>2253</c:v>
                </c:pt>
                <c:pt idx="31">
                  <c:v>2220</c:v>
                </c:pt>
                <c:pt idx="32">
                  <c:v>2240</c:v>
                </c:pt>
                <c:pt idx="33">
                  <c:v>2220</c:v>
                </c:pt>
                <c:pt idx="34">
                  <c:v>2240</c:v>
                </c:pt>
                <c:pt idx="35">
                  <c:v>2240</c:v>
                </c:pt>
                <c:pt idx="36">
                  <c:v>2220</c:v>
                </c:pt>
                <c:pt idx="37">
                  <c:v>2220</c:v>
                </c:pt>
                <c:pt idx="38">
                  <c:v>2220</c:v>
                </c:pt>
                <c:pt idx="39">
                  <c:v>2203</c:v>
                </c:pt>
                <c:pt idx="40">
                  <c:v>2274</c:v>
                </c:pt>
                <c:pt idx="41">
                  <c:v>2220</c:v>
                </c:pt>
                <c:pt idx="42">
                  <c:v>2240</c:v>
                </c:pt>
                <c:pt idx="43">
                  <c:v>2203</c:v>
                </c:pt>
                <c:pt idx="44">
                  <c:v>2203</c:v>
                </c:pt>
                <c:pt idx="45">
                  <c:v>2203</c:v>
                </c:pt>
                <c:pt idx="46">
                  <c:v>2189</c:v>
                </c:pt>
                <c:pt idx="47">
                  <c:v>2203</c:v>
                </c:pt>
                <c:pt idx="48">
                  <c:v>2189</c:v>
                </c:pt>
                <c:pt idx="49">
                  <c:v>2203</c:v>
                </c:pt>
                <c:pt idx="50">
                  <c:v>2203</c:v>
                </c:pt>
                <c:pt idx="51">
                  <c:v>2189</c:v>
                </c:pt>
                <c:pt idx="52">
                  <c:v>2168</c:v>
                </c:pt>
                <c:pt idx="53">
                  <c:v>2168</c:v>
                </c:pt>
                <c:pt idx="54">
                  <c:v>2203</c:v>
                </c:pt>
                <c:pt idx="55">
                  <c:v>2189</c:v>
                </c:pt>
                <c:pt idx="56">
                  <c:v>2168</c:v>
                </c:pt>
                <c:pt idx="57">
                  <c:v>2168</c:v>
                </c:pt>
                <c:pt idx="58">
                  <c:v>2168</c:v>
                </c:pt>
                <c:pt idx="59">
                  <c:v>2189</c:v>
                </c:pt>
                <c:pt idx="60">
                  <c:v>2203</c:v>
                </c:pt>
                <c:pt idx="61">
                  <c:v>2189</c:v>
                </c:pt>
                <c:pt idx="62">
                  <c:v>2189</c:v>
                </c:pt>
                <c:pt idx="63">
                  <c:v>2156</c:v>
                </c:pt>
                <c:pt idx="64">
                  <c:v>2168</c:v>
                </c:pt>
                <c:pt idx="65">
                  <c:v>2156</c:v>
                </c:pt>
                <c:pt idx="66">
                  <c:v>2156</c:v>
                </c:pt>
                <c:pt idx="67">
                  <c:v>2156</c:v>
                </c:pt>
                <c:pt idx="68">
                  <c:v>2156</c:v>
                </c:pt>
                <c:pt idx="69">
                  <c:v>2156</c:v>
                </c:pt>
                <c:pt idx="70">
                  <c:v>2142</c:v>
                </c:pt>
                <c:pt idx="71">
                  <c:v>2168</c:v>
                </c:pt>
                <c:pt idx="72">
                  <c:v>2156</c:v>
                </c:pt>
                <c:pt idx="73">
                  <c:v>2156</c:v>
                </c:pt>
                <c:pt idx="74">
                  <c:v>2156</c:v>
                </c:pt>
                <c:pt idx="75">
                  <c:v>2156</c:v>
                </c:pt>
                <c:pt idx="76">
                  <c:v>2168</c:v>
                </c:pt>
                <c:pt idx="77">
                  <c:v>2156</c:v>
                </c:pt>
                <c:pt idx="78">
                  <c:v>2156</c:v>
                </c:pt>
                <c:pt idx="79">
                  <c:v>2156</c:v>
                </c:pt>
                <c:pt idx="80">
                  <c:v>2142</c:v>
                </c:pt>
                <c:pt idx="81">
                  <c:v>2156</c:v>
                </c:pt>
                <c:pt idx="82">
                  <c:v>2124</c:v>
                </c:pt>
                <c:pt idx="83">
                  <c:v>2156</c:v>
                </c:pt>
                <c:pt idx="84">
                  <c:v>2142</c:v>
                </c:pt>
                <c:pt idx="85">
                  <c:v>2142</c:v>
                </c:pt>
                <c:pt idx="86">
                  <c:v>2142</c:v>
                </c:pt>
                <c:pt idx="87">
                  <c:v>2142</c:v>
                </c:pt>
                <c:pt idx="88">
                  <c:v>2124</c:v>
                </c:pt>
                <c:pt idx="89">
                  <c:v>2124</c:v>
                </c:pt>
                <c:pt idx="90">
                  <c:v>2116</c:v>
                </c:pt>
                <c:pt idx="91">
                  <c:v>2116</c:v>
                </c:pt>
                <c:pt idx="92">
                  <c:v>2116</c:v>
                </c:pt>
                <c:pt idx="93">
                  <c:v>2124</c:v>
                </c:pt>
                <c:pt idx="94">
                  <c:v>2116</c:v>
                </c:pt>
                <c:pt idx="95">
                  <c:v>2102</c:v>
                </c:pt>
                <c:pt idx="96">
                  <c:v>2116</c:v>
                </c:pt>
                <c:pt idx="97">
                  <c:v>2116</c:v>
                </c:pt>
                <c:pt idx="98">
                  <c:v>2102</c:v>
                </c:pt>
                <c:pt idx="99">
                  <c:v>2116</c:v>
                </c:pt>
                <c:pt idx="100">
                  <c:v>2116</c:v>
                </c:pt>
                <c:pt idx="101">
                  <c:v>2116</c:v>
                </c:pt>
                <c:pt idx="102">
                  <c:v>2102</c:v>
                </c:pt>
                <c:pt idx="103">
                  <c:v>2102</c:v>
                </c:pt>
                <c:pt idx="104">
                  <c:v>2102</c:v>
                </c:pt>
                <c:pt idx="105">
                  <c:v>2102</c:v>
                </c:pt>
                <c:pt idx="106">
                  <c:v>2090</c:v>
                </c:pt>
                <c:pt idx="107">
                  <c:v>2102</c:v>
                </c:pt>
                <c:pt idx="108">
                  <c:v>2116</c:v>
                </c:pt>
                <c:pt idx="109">
                  <c:v>2102</c:v>
                </c:pt>
                <c:pt idx="110">
                  <c:v>2102</c:v>
                </c:pt>
                <c:pt idx="111">
                  <c:v>2090</c:v>
                </c:pt>
                <c:pt idx="112">
                  <c:v>2090</c:v>
                </c:pt>
                <c:pt idx="113">
                  <c:v>2090</c:v>
                </c:pt>
                <c:pt idx="114">
                  <c:v>2090</c:v>
                </c:pt>
                <c:pt idx="115">
                  <c:v>2076</c:v>
                </c:pt>
                <c:pt idx="116">
                  <c:v>2076</c:v>
                </c:pt>
                <c:pt idx="117">
                  <c:v>2102</c:v>
                </c:pt>
                <c:pt idx="118">
                  <c:v>2090</c:v>
                </c:pt>
                <c:pt idx="119">
                  <c:v>2076</c:v>
                </c:pt>
                <c:pt idx="120">
                  <c:v>2076</c:v>
                </c:pt>
                <c:pt idx="121">
                  <c:v>2076</c:v>
                </c:pt>
                <c:pt idx="122">
                  <c:v>2090</c:v>
                </c:pt>
                <c:pt idx="123">
                  <c:v>2076</c:v>
                </c:pt>
                <c:pt idx="124">
                  <c:v>2090</c:v>
                </c:pt>
                <c:pt idx="125">
                  <c:v>2090</c:v>
                </c:pt>
                <c:pt idx="126">
                  <c:v>2090</c:v>
                </c:pt>
                <c:pt idx="127">
                  <c:v>2076</c:v>
                </c:pt>
                <c:pt idx="128">
                  <c:v>2090</c:v>
                </c:pt>
                <c:pt idx="129">
                  <c:v>2060</c:v>
                </c:pt>
                <c:pt idx="130">
                  <c:v>2076</c:v>
                </c:pt>
                <c:pt idx="131">
                  <c:v>2076</c:v>
                </c:pt>
                <c:pt idx="132">
                  <c:v>2060</c:v>
                </c:pt>
                <c:pt idx="133">
                  <c:v>2060</c:v>
                </c:pt>
                <c:pt idx="134">
                  <c:v>2038</c:v>
                </c:pt>
                <c:pt idx="135">
                  <c:v>2025</c:v>
                </c:pt>
                <c:pt idx="136">
                  <c:v>2014</c:v>
                </c:pt>
                <c:pt idx="137">
                  <c:v>2025</c:v>
                </c:pt>
                <c:pt idx="138">
                  <c:v>2025</c:v>
                </c:pt>
                <c:pt idx="139">
                  <c:v>2014</c:v>
                </c:pt>
                <c:pt idx="140">
                  <c:v>2014</c:v>
                </c:pt>
                <c:pt idx="141">
                  <c:v>2014</c:v>
                </c:pt>
                <c:pt idx="142">
                  <c:v>2014</c:v>
                </c:pt>
                <c:pt idx="143">
                  <c:v>2014</c:v>
                </c:pt>
                <c:pt idx="144">
                  <c:v>1991</c:v>
                </c:pt>
                <c:pt idx="145">
                  <c:v>2014</c:v>
                </c:pt>
                <c:pt idx="146">
                  <c:v>1991</c:v>
                </c:pt>
                <c:pt idx="147">
                  <c:v>2025</c:v>
                </c:pt>
                <c:pt idx="148">
                  <c:v>1991</c:v>
                </c:pt>
                <c:pt idx="149">
                  <c:v>2014</c:v>
                </c:pt>
                <c:pt idx="150">
                  <c:v>1991</c:v>
                </c:pt>
                <c:pt idx="151">
                  <c:v>2014</c:v>
                </c:pt>
                <c:pt idx="152">
                  <c:v>1979</c:v>
                </c:pt>
                <c:pt idx="153">
                  <c:v>1979</c:v>
                </c:pt>
                <c:pt idx="154">
                  <c:v>1991</c:v>
                </c:pt>
                <c:pt idx="155">
                  <c:v>1979</c:v>
                </c:pt>
                <c:pt idx="156">
                  <c:v>1966</c:v>
                </c:pt>
                <c:pt idx="157">
                  <c:v>1979</c:v>
                </c:pt>
                <c:pt idx="158">
                  <c:v>1966</c:v>
                </c:pt>
                <c:pt idx="159">
                  <c:v>1966</c:v>
                </c:pt>
                <c:pt idx="160">
                  <c:v>1979</c:v>
                </c:pt>
                <c:pt idx="161">
                  <c:v>1979</c:v>
                </c:pt>
                <c:pt idx="162">
                  <c:v>1966</c:v>
                </c:pt>
                <c:pt idx="163">
                  <c:v>1966</c:v>
                </c:pt>
                <c:pt idx="164">
                  <c:v>1966</c:v>
                </c:pt>
                <c:pt idx="165">
                  <c:v>1979</c:v>
                </c:pt>
                <c:pt idx="166">
                  <c:v>1966</c:v>
                </c:pt>
                <c:pt idx="167">
                  <c:v>1966</c:v>
                </c:pt>
                <c:pt idx="168">
                  <c:v>1966</c:v>
                </c:pt>
                <c:pt idx="169">
                  <c:v>1951</c:v>
                </c:pt>
                <c:pt idx="170">
                  <c:v>1966</c:v>
                </c:pt>
                <c:pt idx="171">
                  <c:v>1951</c:v>
                </c:pt>
                <c:pt idx="172">
                  <c:v>1951</c:v>
                </c:pt>
                <c:pt idx="173">
                  <c:v>1951</c:v>
                </c:pt>
                <c:pt idx="174">
                  <c:v>1966</c:v>
                </c:pt>
                <c:pt idx="175">
                  <c:v>1951</c:v>
                </c:pt>
                <c:pt idx="176">
                  <c:v>1951</c:v>
                </c:pt>
                <c:pt idx="177">
                  <c:v>1951</c:v>
                </c:pt>
                <c:pt idx="178">
                  <c:v>1937</c:v>
                </c:pt>
                <c:pt idx="179">
                  <c:v>1951</c:v>
                </c:pt>
                <c:pt idx="180">
                  <c:v>1951</c:v>
                </c:pt>
                <c:pt idx="181">
                  <c:v>1937</c:v>
                </c:pt>
                <c:pt idx="182">
                  <c:v>1927</c:v>
                </c:pt>
                <c:pt idx="183">
                  <c:v>1927</c:v>
                </c:pt>
                <c:pt idx="184">
                  <c:v>1927</c:v>
                </c:pt>
                <c:pt idx="185">
                  <c:v>1937</c:v>
                </c:pt>
                <c:pt idx="186">
                  <c:v>1927</c:v>
                </c:pt>
                <c:pt idx="187">
                  <c:v>1927</c:v>
                </c:pt>
                <c:pt idx="188">
                  <c:v>1937</c:v>
                </c:pt>
                <c:pt idx="189">
                  <c:v>1927</c:v>
                </c:pt>
                <c:pt idx="190">
                  <c:v>1927</c:v>
                </c:pt>
                <c:pt idx="191">
                  <c:v>1927</c:v>
                </c:pt>
                <c:pt idx="192">
                  <c:v>1937</c:v>
                </c:pt>
                <c:pt idx="193">
                  <c:v>1915</c:v>
                </c:pt>
                <c:pt idx="194">
                  <c:v>1927</c:v>
                </c:pt>
                <c:pt idx="195">
                  <c:v>1915</c:v>
                </c:pt>
                <c:pt idx="196">
                  <c:v>1887</c:v>
                </c:pt>
                <c:pt idx="197">
                  <c:v>1915</c:v>
                </c:pt>
                <c:pt idx="198">
                  <c:v>1915</c:v>
                </c:pt>
                <c:pt idx="199">
                  <c:v>1900</c:v>
                </c:pt>
                <c:pt idx="200">
                  <c:v>1915</c:v>
                </c:pt>
                <c:pt idx="201">
                  <c:v>1915</c:v>
                </c:pt>
                <c:pt idx="202">
                  <c:v>1900</c:v>
                </c:pt>
                <c:pt idx="203">
                  <c:v>1876</c:v>
                </c:pt>
                <c:pt idx="204">
                  <c:v>1927</c:v>
                </c:pt>
                <c:pt idx="205">
                  <c:v>1900</c:v>
                </c:pt>
                <c:pt idx="206">
                  <c:v>1900</c:v>
                </c:pt>
                <c:pt idx="207">
                  <c:v>1900</c:v>
                </c:pt>
                <c:pt idx="208">
                  <c:v>1887</c:v>
                </c:pt>
                <c:pt idx="209">
                  <c:v>1887</c:v>
                </c:pt>
                <c:pt idx="210">
                  <c:v>1900</c:v>
                </c:pt>
                <c:pt idx="211">
                  <c:v>1900</c:v>
                </c:pt>
                <c:pt idx="212">
                  <c:v>1887</c:v>
                </c:pt>
                <c:pt idx="213">
                  <c:v>1900</c:v>
                </c:pt>
                <c:pt idx="214">
                  <c:v>1900</c:v>
                </c:pt>
                <c:pt idx="215">
                  <c:v>1900</c:v>
                </c:pt>
                <c:pt idx="216">
                  <c:v>1887</c:v>
                </c:pt>
                <c:pt idx="217">
                  <c:v>1887</c:v>
                </c:pt>
                <c:pt idx="218">
                  <c:v>1900</c:v>
                </c:pt>
                <c:pt idx="219">
                  <c:v>1887</c:v>
                </c:pt>
                <c:pt idx="220">
                  <c:v>1857</c:v>
                </c:pt>
                <c:pt idx="221">
                  <c:v>1887</c:v>
                </c:pt>
                <c:pt idx="222">
                  <c:v>1876</c:v>
                </c:pt>
                <c:pt idx="223">
                  <c:v>1876</c:v>
                </c:pt>
                <c:pt idx="224">
                  <c:v>1887</c:v>
                </c:pt>
                <c:pt idx="225">
                  <c:v>1857</c:v>
                </c:pt>
                <c:pt idx="226">
                  <c:v>1876</c:v>
                </c:pt>
                <c:pt idx="227">
                  <c:v>1887</c:v>
                </c:pt>
                <c:pt idx="228">
                  <c:v>1876</c:v>
                </c:pt>
                <c:pt idx="229">
                  <c:v>1876</c:v>
                </c:pt>
                <c:pt idx="230">
                  <c:v>1876</c:v>
                </c:pt>
                <c:pt idx="231">
                  <c:v>1876</c:v>
                </c:pt>
                <c:pt idx="232">
                  <c:v>1876</c:v>
                </c:pt>
                <c:pt idx="233">
                  <c:v>1876</c:v>
                </c:pt>
                <c:pt idx="234">
                  <c:v>1876</c:v>
                </c:pt>
                <c:pt idx="235">
                  <c:v>1876</c:v>
                </c:pt>
                <c:pt idx="236">
                  <c:v>1876</c:v>
                </c:pt>
                <c:pt idx="237">
                  <c:v>1857</c:v>
                </c:pt>
                <c:pt idx="238">
                  <c:v>1876</c:v>
                </c:pt>
                <c:pt idx="239">
                  <c:v>1857</c:v>
                </c:pt>
                <c:pt idx="240">
                  <c:v>1876</c:v>
                </c:pt>
                <c:pt idx="241">
                  <c:v>1857</c:v>
                </c:pt>
                <c:pt idx="242">
                  <c:v>1857</c:v>
                </c:pt>
                <c:pt idx="243">
                  <c:v>1857</c:v>
                </c:pt>
                <c:pt idx="244">
                  <c:v>1857</c:v>
                </c:pt>
                <c:pt idx="245">
                  <c:v>1857</c:v>
                </c:pt>
                <c:pt idx="246">
                  <c:v>1857</c:v>
                </c:pt>
                <c:pt idx="247">
                  <c:v>1876</c:v>
                </c:pt>
                <c:pt idx="248">
                  <c:v>1845</c:v>
                </c:pt>
                <c:pt idx="249">
                  <c:v>1876</c:v>
                </c:pt>
                <c:pt idx="250">
                  <c:v>1857</c:v>
                </c:pt>
                <c:pt idx="251">
                  <c:v>1845</c:v>
                </c:pt>
                <c:pt idx="252">
                  <c:v>1876</c:v>
                </c:pt>
                <c:pt idx="253">
                  <c:v>1845</c:v>
                </c:pt>
                <c:pt idx="254">
                  <c:v>1845</c:v>
                </c:pt>
                <c:pt idx="255">
                  <c:v>1845</c:v>
                </c:pt>
                <c:pt idx="256">
                  <c:v>1835</c:v>
                </c:pt>
                <c:pt idx="257">
                  <c:v>1845</c:v>
                </c:pt>
                <c:pt idx="258">
                  <c:v>1845</c:v>
                </c:pt>
                <c:pt idx="259">
                  <c:v>1835</c:v>
                </c:pt>
                <c:pt idx="260">
                  <c:v>1845</c:v>
                </c:pt>
                <c:pt idx="261">
                  <c:v>1845</c:v>
                </c:pt>
                <c:pt idx="262">
                  <c:v>1845</c:v>
                </c:pt>
                <c:pt idx="263">
                  <c:v>1845</c:v>
                </c:pt>
                <c:pt idx="264">
                  <c:v>1845</c:v>
                </c:pt>
                <c:pt idx="265">
                  <c:v>1845</c:v>
                </c:pt>
                <c:pt idx="266">
                  <c:v>1857</c:v>
                </c:pt>
                <c:pt idx="267">
                  <c:v>1845</c:v>
                </c:pt>
                <c:pt idx="268">
                  <c:v>1845</c:v>
                </c:pt>
                <c:pt idx="269">
                  <c:v>1845</c:v>
                </c:pt>
                <c:pt idx="270">
                  <c:v>1835</c:v>
                </c:pt>
                <c:pt idx="271">
                  <c:v>1835</c:v>
                </c:pt>
                <c:pt idx="272">
                  <c:v>1845</c:v>
                </c:pt>
                <c:pt idx="273">
                  <c:v>1857</c:v>
                </c:pt>
                <c:pt idx="274">
                  <c:v>1857</c:v>
                </c:pt>
                <c:pt idx="275">
                  <c:v>1876</c:v>
                </c:pt>
                <c:pt idx="276">
                  <c:v>1876</c:v>
                </c:pt>
                <c:pt idx="277">
                  <c:v>1857</c:v>
                </c:pt>
                <c:pt idx="278">
                  <c:v>1845</c:v>
                </c:pt>
                <c:pt idx="279">
                  <c:v>1845</c:v>
                </c:pt>
                <c:pt idx="280">
                  <c:v>1845</c:v>
                </c:pt>
                <c:pt idx="281">
                  <c:v>1845</c:v>
                </c:pt>
                <c:pt idx="282">
                  <c:v>1876</c:v>
                </c:pt>
                <c:pt idx="283">
                  <c:v>1845</c:v>
                </c:pt>
                <c:pt idx="284">
                  <c:v>1845</c:v>
                </c:pt>
                <c:pt idx="285">
                  <c:v>1845</c:v>
                </c:pt>
                <c:pt idx="286">
                  <c:v>1857</c:v>
                </c:pt>
                <c:pt idx="287">
                  <c:v>1857</c:v>
                </c:pt>
                <c:pt idx="288">
                  <c:v>1857</c:v>
                </c:pt>
                <c:pt idx="289">
                  <c:v>1845</c:v>
                </c:pt>
                <c:pt idx="290">
                  <c:v>1845</c:v>
                </c:pt>
                <c:pt idx="291">
                  <c:v>1835</c:v>
                </c:pt>
                <c:pt idx="292">
                  <c:v>1845</c:v>
                </c:pt>
                <c:pt idx="293">
                  <c:v>1845</c:v>
                </c:pt>
                <c:pt idx="294">
                  <c:v>1857</c:v>
                </c:pt>
                <c:pt idx="295">
                  <c:v>1845</c:v>
                </c:pt>
                <c:pt idx="296">
                  <c:v>1822</c:v>
                </c:pt>
                <c:pt idx="297">
                  <c:v>1822</c:v>
                </c:pt>
                <c:pt idx="298">
                  <c:v>1822</c:v>
                </c:pt>
                <c:pt idx="299">
                  <c:v>1835</c:v>
                </c:pt>
                <c:pt idx="300">
                  <c:v>1835</c:v>
                </c:pt>
                <c:pt idx="301">
                  <c:v>1822</c:v>
                </c:pt>
                <c:pt idx="302">
                  <c:v>1822</c:v>
                </c:pt>
                <c:pt idx="303">
                  <c:v>1822</c:v>
                </c:pt>
                <c:pt idx="304">
                  <c:v>1835</c:v>
                </c:pt>
                <c:pt idx="305">
                  <c:v>1810</c:v>
                </c:pt>
                <c:pt idx="306">
                  <c:v>1835</c:v>
                </c:pt>
                <c:pt idx="307">
                  <c:v>1835</c:v>
                </c:pt>
                <c:pt idx="308">
                  <c:v>1835</c:v>
                </c:pt>
                <c:pt idx="309">
                  <c:v>1835</c:v>
                </c:pt>
                <c:pt idx="310">
                  <c:v>1835</c:v>
                </c:pt>
                <c:pt idx="311">
                  <c:v>1835</c:v>
                </c:pt>
                <c:pt idx="312">
                  <c:v>1845</c:v>
                </c:pt>
                <c:pt idx="313">
                  <c:v>1835</c:v>
                </c:pt>
                <c:pt idx="314">
                  <c:v>1822</c:v>
                </c:pt>
                <c:pt idx="315">
                  <c:v>1810</c:v>
                </c:pt>
                <c:pt idx="316">
                  <c:v>1835</c:v>
                </c:pt>
                <c:pt idx="317">
                  <c:v>1835</c:v>
                </c:pt>
                <c:pt idx="318">
                  <c:v>1835</c:v>
                </c:pt>
                <c:pt idx="319">
                  <c:v>1835</c:v>
                </c:pt>
                <c:pt idx="320">
                  <c:v>1835</c:v>
                </c:pt>
                <c:pt idx="321">
                  <c:v>1835</c:v>
                </c:pt>
                <c:pt idx="322">
                  <c:v>1845</c:v>
                </c:pt>
                <c:pt idx="323">
                  <c:v>1835</c:v>
                </c:pt>
                <c:pt idx="324">
                  <c:v>1835</c:v>
                </c:pt>
                <c:pt idx="325">
                  <c:v>1822</c:v>
                </c:pt>
                <c:pt idx="326">
                  <c:v>1835</c:v>
                </c:pt>
                <c:pt idx="327">
                  <c:v>1835</c:v>
                </c:pt>
                <c:pt idx="328">
                  <c:v>1835</c:v>
                </c:pt>
                <c:pt idx="329">
                  <c:v>1845</c:v>
                </c:pt>
                <c:pt idx="330">
                  <c:v>1835</c:v>
                </c:pt>
                <c:pt idx="331">
                  <c:v>1835</c:v>
                </c:pt>
                <c:pt idx="332">
                  <c:v>1835</c:v>
                </c:pt>
                <c:pt idx="333">
                  <c:v>1835</c:v>
                </c:pt>
                <c:pt idx="334">
                  <c:v>1835</c:v>
                </c:pt>
                <c:pt idx="335">
                  <c:v>1822</c:v>
                </c:pt>
                <c:pt idx="336">
                  <c:v>1835</c:v>
                </c:pt>
                <c:pt idx="337">
                  <c:v>1822</c:v>
                </c:pt>
                <c:pt idx="338">
                  <c:v>1810</c:v>
                </c:pt>
                <c:pt idx="339">
                  <c:v>1835</c:v>
                </c:pt>
                <c:pt idx="340">
                  <c:v>1810</c:v>
                </c:pt>
                <c:pt idx="341">
                  <c:v>1797</c:v>
                </c:pt>
                <c:pt idx="342">
                  <c:v>1810</c:v>
                </c:pt>
                <c:pt idx="343">
                  <c:v>1810</c:v>
                </c:pt>
                <c:pt idx="344">
                  <c:v>1797</c:v>
                </c:pt>
                <c:pt idx="345">
                  <c:v>1810</c:v>
                </c:pt>
                <c:pt idx="346">
                  <c:v>1797</c:v>
                </c:pt>
                <c:pt idx="347">
                  <c:v>1785</c:v>
                </c:pt>
                <c:pt idx="348">
                  <c:v>1797</c:v>
                </c:pt>
                <c:pt idx="349">
                  <c:v>1797</c:v>
                </c:pt>
                <c:pt idx="350">
                  <c:v>1810</c:v>
                </c:pt>
                <c:pt idx="351">
                  <c:v>1785</c:v>
                </c:pt>
                <c:pt idx="352">
                  <c:v>1797</c:v>
                </c:pt>
                <c:pt idx="353">
                  <c:v>1797</c:v>
                </c:pt>
                <c:pt idx="354">
                  <c:v>1785</c:v>
                </c:pt>
                <c:pt idx="355">
                  <c:v>1797</c:v>
                </c:pt>
                <c:pt idx="356">
                  <c:v>1797</c:v>
                </c:pt>
                <c:pt idx="357">
                  <c:v>1810</c:v>
                </c:pt>
                <c:pt idx="358">
                  <c:v>1797</c:v>
                </c:pt>
                <c:pt idx="359">
                  <c:v>1797</c:v>
                </c:pt>
                <c:pt idx="360">
                  <c:v>1797</c:v>
                </c:pt>
                <c:pt idx="361">
                  <c:v>1810</c:v>
                </c:pt>
                <c:pt idx="362">
                  <c:v>1810</c:v>
                </c:pt>
                <c:pt idx="363">
                  <c:v>1797</c:v>
                </c:pt>
                <c:pt idx="364">
                  <c:v>1810</c:v>
                </c:pt>
                <c:pt idx="365">
                  <c:v>1810</c:v>
                </c:pt>
                <c:pt idx="366">
                  <c:v>1822</c:v>
                </c:pt>
                <c:pt idx="367">
                  <c:v>1810</c:v>
                </c:pt>
                <c:pt idx="368">
                  <c:v>1810</c:v>
                </c:pt>
                <c:pt idx="369">
                  <c:v>1810</c:v>
                </c:pt>
                <c:pt idx="370">
                  <c:v>1810</c:v>
                </c:pt>
                <c:pt idx="371">
                  <c:v>1822</c:v>
                </c:pt>
                <c:pt idx="372">
                  <c:v>1835</c:v>
                </c:pt>
                <c:pt idx="373">
                  <c:v>1822</c:v>
                </c:pt>
                <c:pt idx="374">
                  <c:v>1822</c:v>
                </c:pt>
                <c:pt idx="375">
                  <c:v>1822</c:v>
                </c:pt>
                <c:pt idx="376">
                  <c:v>1810</c:v>
                </c:pt>
                <c:pt idx="377">
                  <c:v>1835</c:v>
                </c:pt>
                <c:pt idx="378">
                  <c:v>1822</c:v>
                </c:pt>
                <c:pt idx="379">
                  <c:v>1845</c:v>
                </c:pt>
                <c:pt idx="380">
                  <c:v>1835</c:v>
                </c:pt>
                <c:pt idx="381">
                  <c:v>1845</c:v>
                </c:pt>
                <c:pt idx="382">
                  <c:v>1845</c:v>
                </c:pt>
                <c:pt idx="383">
                  <c:v>1835</c:v>
                </c:pt>
                <c:pt idx="384">
                  <c:v>1857</c:v>
                </c:pt>
                <c:pt idx="385">
                  <c:v>1857</c:v>
                </c:pt>
                <c:pt idx="386">
                  <c:v>1845</c:v>
                </c:pt>
                <c:pt idx="387">
                  <c:v>1835</c:v>
                </c:pt>
                <c:pt idx="388">
                  <c:v>1876</c:v>
                </c:pt>
                <c:pt idx="389">
                  <c:v>1857</c:v>
                </c:pt>
                <c:pt idx="390">
                  <c:v>1876</c:v>
                </c:pt>
                <c:pt idx="391">
                  <c:v>1857</c:v>
                </c:pt>
                <c:pt idx="392">
                  <c:v>1845</c:v>
                </c:pt>
                <c:pt idx="393">
                  <c:v>1876</c:v>
                </c:pt>
                <c:pt idx="394">
                  <c:v>1876</c:v>
                </c:pt>
                <c:pt idx="395">
                  <c:v>1857</c:v>
                </c:pt>
                <c:pt idx="396">
                  <c:v>1876</c:v>
                </c:pt>
                <c:pt idx="397">
                  <c:v>1887</c:v>
                </c:pt>
                <c:pt idx="398">
                  <c:v>1857</c:v>
                </c:pt>
                <c:pt idx="399">
                  <c:v>1887</c:v>
                </c:pt>
                <c:pt idx="400">
                  <c:v>1887</c:v>
                </c:pt>
                <c:pt idx="401">
                  <c:v>1857</c:v>
                </c:pt>
                <c:pt idx="402">
                  <c:v>1887</c:v>
                </c:pt>
                <c:pt idx="403">
                  <c:v>1887</c:v>
                </c:pt>
                <c:pt idx="404">
                  <c:v>1876</c:v>
                </c:pt>
                <c:pt idx="405">
                  <c:v>1900</c:v>
                </c:pt>
                <c:pt idx="406">
                  <c:v>1887</c:v>
                </c:pt>
                <c:pt idx="407">
                  <c:v>1887</c:v>
                </c:pt>
                <c:pt idx="408">
                  <c:v>1887</c:v>
                </c:pt>
                <c:pt idx="409">
                  <c:v>1876</c:v>
                </c:pt>
                <c:pt idx="410">
                  <c:v>1887</c:v>
                </c:pt>
                <c:pt idx="411">
                  <c:v>1876</c:v>
                </c:pt>
                <c:pt idx="412">
                  <c:v>1887</c:v>
                </c:pt>
                <c:pt idx="413">
                  <c:v>1900</c:v>
                </c:pt>
                <c:pt idx="414">
                  <c:v>1876</c:v>
                </c:pt>
                <c:pt idx="415">
                  <c:v>1887</c:v>
                </c:pt>
                <c:pt idx="416">
                  <c:v>1900</c:v>
                </c:pt>
                <c:pt idx="417">
                  <c:v>1887</c:v>
                </c:pt>
                <c:pt idx="418">
                  <c:v>1887</c:v>
                </c:pt>
                <c:pt idx="419">
                  <c:v>1887</c:v>
                </c:pt>
                <c:pt idx="420">
                  <c:v>1887</c:v>
                </c:pt>
                <c:pt idx="421">
                  <c:v>1887</c:v>
                </c:pt>
                <c:pt idx="422">
                  <c:v>1876</c:v>
                </c:pt>
                <c:pt idx="423">
                  <c:v>1900</c:v>
                </c:pt>
                <c:pt idx="424">
                  <c:v>1876</c:v>
                </c:pt>
                <c:pt idx="425">
                  <c:v>1876</c:v>
                </c:pt>
                <c:pt idx="426">
                  <c:v>1900</c:v>
                </c:pt>
                <c:pt idx="427">
                  <c:v>1887</c:v>
                </c:pt>
                <c:pt idx="428">
                  <c:v>1887</c:v>
                </c:pt>
                <c:pt idx="429">
                  <c:v>1887</c:v>
                </c:pt>
                <c:pt idx="430">
                  <c:v>1887</c:v>
                </c:pt>
                <c:pt idx="431">
                  <c:v>1887</c:v>
                </c:pt>
                <c:pt idx="432">
                  <c:v>1887</c:v>
                </c:pt>
                <c:pt idx="433">
                  <c:v>1900</c:v>
                </c:pt>
                <c:pt idx="434">
                  <c:v>1900</c:v>
                </c:pt>
                <c:pt idx="435">
                  <c:v>1900</c:v>
                </c:pt>
                <c:pt idx="436">
                  <c:v>1900</c:v>
                </c:pt>
                <c:pt idx="437">
                  <c:v>1900</c:v>
                </c:pt>
                <c:pt idx="438">
                  <c:v>1900</c:v>
                </c:pt>
                <c:pt idx="439">
                  <c:v>1887</c:v>
                </c:pt>
                <c:pt idx="440">
                  <c:v>1915</c:v>
                </c:pt>
                <c:pt idx="441">
                  <c:v>1900</c:v>
                </c:pt>
                <c:pt idx="442">
                  <c:v>1915</c:v>
                </c:pt>
                <c:pt idx="443">
                  <c:v>1915</c:v>
                </c:pt>
                <c:pt idx="444">
                  <c:v>1900</c:v>
                </c:pt>
                <c:pt idx="445">
                  <c:v>1900</c:v>
                </c:pt>
                <c:pt idx="446">
                  <c:v>1900</c:v>
                </c:pt>
                <c:pt idx="447">
                  <c:v>1900</c:v>
                </c:pt>
                <c:pt idx="448">
                  <c:v>1900</c:v>
                </c:pt>
                <c:pt idx="449">
                  <c:v>1900</c:v>
                </c:pt>
                <c:pt idx="450">
                  <c:v>1900</c:v>
                </c:pt>
                <c:pt idx="451">
                  <c:v>1900</c:v>
                </c:pt>
                <c:pt idx="452">
                  <c:v>1915</c:v>
                </c:pt>
                <c:pt idx="453">
                  <c:v>1900</c:v>
                </c:pt>
                <c:pt idx="454">
                  <c:v>1927</c:v>
                </c:pt>
                <c:pt idx="455">
                  <c:v>1915</c:v>
                </c:pt>
                <c:pt idx="456">
                  <c:v>1915</c:v>
                </c:pt>
                <c:pt idx="457">
                  <c:v>1915</c:v>
                </c:pt>
                <c:pt idx="458">
                  <c:v>1927</c:v>
                </c:pt>
                <c:pt idx="459">
                  <c:v>1927</c:v>
                </c:pt>
                <c:pt idx="460">
                  <c:v>1927</c:v>
                </c:pt>
                <c:pt idx="461">
                  <c:v>1915</c:v>
                </c:pt>
                <c:pt idx="462">
                  <c:v>1927</c:v>
                </c:pt>
                <c:pt idx="463">
                  <c:v>1937</c:v>
                </c:pt>
                <c:pt idx="464">
                  <c:v>1951</c:v>
                </c:pt>
                <c:pt idx="465">
                  <c:v>1937</c:v>
                </c:pt>
                <c:pt idx="466">
                  <c:v>1951</c:v>
                </c:pt>
                <c:pt idx="467">
                  <c:v>1937</c:v>
                </c:pt>
                <c:pt idx="468">
                  <c:v>1937</c:v>
                </c:pt>
                <c:pt idx="469">
                  <c:v>1951</c:v>
                </c:pt>
                <c:pt idx="470">
                  <c:v>1951</c:v>
                </c:pt>
                <c:pt idx="471">
                  <c:v>1951</c:v>
                </c:pt>
                <c:pt idx="472">
                  <c:v>1951</c:v>
                </c:pt>
                <c:pt idx="473">
                  <c:v>1966</c:v>
                </c:pt>
                <c:pt idx="474">
                  <c:v>1937</c:v>
                </c:pt>
                <c:pt idx="475">
                  <c:v>1951</c:v>
                </c:pt>
                <c:pt idx="476">
                  <c:v>1937</c:v>
                </c:pt>
                <c:pt idx="477">
                  <c:v>1951</c:v>
                </c:pt>
                <c:pt idx="478">
                  <c:v>1966</c:v>
                </c:pt>
                <c:pt idx="479">
                  <c:v>1966</c:v>
                </c:pt>
                <c:pt idx="480">
                  <c:v>1966</c:v>
                </c:pt>
                <c:pt idx="481">
                  <c:v>1979</c:v>
                </c:pt>
                <c:pt idx="482">
                  <c:v>1979</c:v>
                </c:pt>
                <c:pt idx="483">
                  <c:v>1979</c:v>
                </c:pt>
                <c:pt idx="484">
                  <c:v>1979</c:v>
                </c:pt>
                <c:pt idx="485">
                  <c:v>1991</c:v>
                </c:pt>
                <c:pt idx="486">
                  <c:v>1979</c:v>
                </c:pt>
                <c:pt idx="487">
                  <c:v>1991</c:v>
                </c:pt>
                <c:pt idx="488">
                  <c:v>1979</c:v>
                </c:pt>
                <c:pt idx="489">
                  <c:v>1991</c:v>
                </c:pt>
                <c:pt idx="490">
                  <c:v>1991</c:v>
                </c:pt>
                <c:pt idx="491">
                  <c:v>2014</c:v>
                </c:pt>
                <c:pt idx="492">
                  <c:v>2014</c:v>
                </c:pt>
                <c:pt idx="493">
                  <c:v>2014</c:v>
                </c:pt>
                <c:pt idx="494">
                  <c:v>1991</c:v>
                </c:pt>
                <c:pt idx="495">
                  <c:v>2014</c:v>
                </c:pt>
                <c:pt idx="496">
                  <c:v>2014</c:v>
                </c:pt>
                <c:pt idx="497">
                  <c:v>2014</c:v>
                </c:pt>
                <c:pt idx="498">
                  <c:v>2025</c:v>
                </c:pt>
                <c:pt idx="499">
                  <c:v>2025</c:v>
                </c:pt>
                <c:pt idx="500">
                  <c:v>2014</c:v>
                </c:pt>
                <c:pt idx="501">
                  <c:v>2060</c:v>
                </c:pt>
                <c:pt idx="502">
                  <c:v>2025</c:v>
                </c:pt>
                <c:pt idx="503">
                  <c:v>2025</c:v>
                </c:pt>
                <c:pt idx="504">
                  <c:v>2025</c:v>
                </c:pt>
                <c:pt idx="505">
                  <c:v>2025</c:v>
                </c:pt>
                <c:pt idx="506">
                  <c:v>2025</c:v>
                </c:pt>
                <c:pt idx="507">
                  <c:v>2014</c:v>
                </c:pt>
                <c:pt idx="508">
                  <c:v>2025</c:v>
                </c:pt>
                <c:pt idx="509">
                  <c:v>2025</c:v>
                </c:pt>
                <c:pt idx="510">
                  <c:v>2025</c:v>
                </c:pt>
                <c:pt idx="511">
                  <c:v>2025</c:v>
                </c:pt>
                <c:pt idx="512">
                  <c:v>2025</c:v>
                </c:pt>
                <c:pt idx="513">
                  <c:v>2025</c:v>
                </c:pt>
                <c:pt idx="514">
                  <c:v>2025</c:v>
                </c:pt>
                <c:pt idx="515">
                  <c:v>2025</c:v>
                </c:pt>
                <c:pt idx="516">
                  <c:v>2025</c:v>
                </c:pt>
                <c:pt idx="517">
                  <c:v>2025</c:v>
                </c:pt>
                <c:pt idx="518">
                  <c:v>2025</c:v>
                </c:pt>
                <c:pt idx="519">
                  <c:v>2025</c:v>
                </c:pt>
                <c:pt idx="520">
                  <c:v>2025</c:v>
                </c:pt>
                <c:pt idx="521">
                  <c:v>2025</c:v>
                </c:pt>
                <c:pt idx="522">
                  <c:v>2038</c:v>
                </c:pt>
                <c:pt idx="523">
                  <c:v>2025</c:v>
                </c:pt>
                <c:pt idx="524">
                  <c:v>2025</c:v>
                </c:pt>
                <c:pt idx="525">
                  <c:v>2025</c:v>
                </c:pt>
                <c:pt idx="526">
                  <c:v>2038</c:v>
                </c:pt>
                <c:pt idx="527">
                  <c:v>2025</c:v>
                </c:pt>
                <c:pt idx="528">
                  <c:v>2025</c:v>
                </c:pt>
                <c:pt idx="529">
                  <c:v>2025</c:v>
                </c:pt>
                <c:pt idx="530">
                  <c:v>2038</c:v>
                </c:pt>
                <c:pt idx="531">
                  <c:v>2038</c:v>
                </c:pt>
                <c:pt idx="532">
                  <c:v>2025</c:v>
                </c:pt>
                <c:pt idx="533">
                  <c:v>2038</c:v>
                </c:pt>
                <c:pt idx="534">
                  <c:v>2025</c:v>
                </c:pt>
                <c:pt idx="535">
                  <c:v>2025</c:v>
                </c:pt>
                <c:pt idx="536">
                  <c:v>2038</c:v>
                </c:pt>
                <c:pt idx="537">
                  <c:v>2076</c:v>
                </c:pt>
                <c:pt idx="538">
                  <c:v>2025</c:v>
                </c:pt>
                <c:pt idx="539">
                  <c:v>2038</c:v>
                </c:pt>
                <c:pt idx="540">
                  <c:v>2060</c:v>
                </c:pt>
                <c:pt idx="541">
                  <c:v>2025</c:v>
                </c:pt>
                <c:pt idx="542">
                  <c:v>2038</c:v>
                </c:pt>
                <c:pt idx="543">
                  <c:v>1979</c:v>
                </c:pt>
                <c:pt idx="544">
                  <c:v>1915</c:v>
                </c:pt>
                <c:pt idx="545">
                  <c:v>1857</c:v>
                </c:pt>
                <c:pt idx="546">
                  <c:v>1776</c:v>
                </c:pt>
                <c:pt idx="547">
                  <c:v>1741</c:v>
                </c:pt>
                <c:pt idx="548">
                  <c:v>1776</c:v>
                </c:pt>
                <c:pt idx="549">
                  <c:v>1822</c:v>
                </c:pt>
                <c:pt idx="550">
                  <c:v>1876</c:v>
                </c:pt>
                <c:pt idx="551">
                  <c:v>1937</c:v>
                </c:pt>
                <c:pt idx="552">
                  <c:v>1966</c:v>
                </c:pt>
                <c:pt idx="553">
                  <c:v>1927</c:v>
                </c:pt>
                <c:pt idx="554">
                  <c:v>1900</c:v>
                </c:pt>
                <c:pt idx="555">
                  <c:v>1915</c:v>
                </c:pt>
                <c:pt idx="556">
                  <c:v>1937</c:v>
                </c:pt>
                <c:pt idx="557">
                  <c:v>1927</c:v>
                </c:pt>
                <c:pt idx="558">
                  <c:v>1915</c:v>
                </c:pt>
                <c:pt idx="559">
                  <c:v>1927</c:v>
                </c:pt>
                <c:pt idx="560">
                  <c:v>1937</c:v>
                </c:pt>
                <c:pt idx="561">
                  <c:v>1937</c:v>
                </c:pt>
                <c:pt idx="562">
                  <c:v>1927</c:v>
                </c:pt>
                <c:pt idx="563">
                  <c:v>1937</c:v>
                </c:pt>
                <c:pt idx="564">
                  <c:v>1951</c:v>
                </c:pt>
                <c:pt idx="565">
                  <c:v>1951</c:v>
                </c:pt>
                <c:pt idx="566">
                  <c:v>1937</c:v>
                </c:pt>
                <c:pt idx="567">
                  <c:v>1937</c:v>
                </c:pt>
                <c:pt idx="568">
                  <c:v>1937</c:v>
                </c:pt>
                <c:pt idx="569">
                  <c:v>1966</c:v>
                </c:pt>
                <c:pt idx="570">
                  <c:v>1951</c:v>
                </c:pt>
                <c:pt idx="571">
                  <c:v>1966</c:v>
                </c:pt>
                <c:pt idx="572">
                  <c:v>1966</c:v>
                </c:pt>
                <c:pt idx="573">
                  <c:v>1951</c:v>
                </c:pt>
                <c:pt idx="574">
                  <c:v>1951</c:v>
                </c:pt>
                <c:pt idx="575">
                  <c:v>1937</c:v>
                </c:pt>
                <c:pt idx="576">
                  <c:v>1927</c:v>
                </c:pt>
                <c:pt idx="577">
                  <c:v>1915</c:v>
                </c:pt>
                <c:pt idx="578">
                  <c:v>1915</c:v>
                </c:pt>
                <c:pt idx="579">
                  <c:v>1937</c:v>
                </c:pt>
                <c:pt idx="580">
                  <c:v>1927</c:v>
                </c:pt>
                <c:pt idx="581">
                  <c:v>1915</c:v>
                </c:pt>
                <c:pt idx="582">
                  <c:v>1835</c:v>
                </c:pt>
                <c:pt idx="583">
                  <c:v>1776</c:v>
                </c:pt>
                <c:pt idx="584">
                  <c:v>1741</c:v>
                </c:pt>
                <c:pt idx="585">
                  <c:v>1697</c:v>
                </c:pt>
                <c:pt idx="586">
                  <c:v>1673</c:v>
                </c:pt>
                <c:pt idx="587">
                  <c:v>1635</c:v>
                </c:pt>
                <c:pt idx="588">
                  <c:v>1617</c:v>
                </c:pt>
                <c:pt idx="589">
                  <c:v>1575</c:v>
                </c:pt>
                <c:pt idx="590">
                  <c:v>1557</c:v>
                </c:pt>
                <c:pt idx="591">
                  <c:v>1546</c:v>
                </c:pt>
                <c:pt idx="592">
                  <c:v>1517</c:v>
                </c:pt>
                <c:pt idx="593">
                  <c:v>1507</c:v>
                </c:pt>
                <c:pt idx="594">
                  <c:v>1498</c:v>
                </c:pt>
                <c:pt idx="595">
                  <c:v>1470</c:v>
                </c:pt>
                <c:pt idx="596">
                  <c:v>1470</c:v>
                </c:pt>
                <c:pt idx="597">
                  <c:v>1470</c:v>
                </c:pt>
                <c:pt idx="598">
                  <c:v>1498</c:v>
                </c:pt>
                <c:pt idx="599">
                  <c:v>1517</c:v>
                </c:pt>
                <c:pt idx="600">
                  <c:v>1517</c:v>
                </c:pt>
                <c:pt idx="601">
                  <c:v>1532</c:v>
                </c:pt>
                <c:pt idx="602">
                  <c:v>1498</c:v>
                </c:pt>
                <c:pt idx="603">
                  <c:v>1507</c:v>
                </c:pt>
                <c:pt idx="604">
                  <c:v>1494</c:v>
                </c:pt>
                <c:pt idx="605">
                  <c:v>1480</c:v>
                </c:pt>
                <c:pt idx="606">
                  <c:v>1480</c:v>
                </c:pt>
                <c:pt idx="607">
                  <c:v>1494</c:v>
                </c:pt>
                <c:pt idx="608">
                  <c:v>1470</c:v>
                </c:pt>
                <c:pt idx="609">
                  <c:v>1462</c:v>
                </c:pt>
                <c:pt idx="610">
                  <c:v>1494</c:v>
                </c:pt>
                <c:pt idx="611">
                  <c:v>1498</c:v>
                </c:pt>
                <c:pt idx="612">
                  <c:v>1517</c:v>
                </c:pt>
                <c:pt idx="613">
                  <c:v>1507</c:v>
                </c:pt>
                <c:pt idx="614">
                  <c:v>1517</c:v>
                </c:pt>
                <c:pt idx="615">
                  <c:v>1536</c:v>
                </c:pt>
                <c:pt idx="616">
                  <c:v>1565</c:v>
                </c:pt>
                <c:pt idx="617">
                  <c:v>1587</c:v>
                </c:pt>
                <c:pt idx="618">
                  <c:v>1596</c:v>
                </c:pt>
                <c:pt idx="619">
                  <c:v>1626</c:v>
                </c:pt>
                <c:pt idx="620">
                  <c:v>1673</c:v>
                </c:pt>
                <c:pt idx="621">
                  <c:v>1663</c:v>
                </c:pt>
                <c:pt idx="622">
                  <c:v>1635</c:v>
                </c:pt>
                <c:pt idx="623">
                  <c:v>1653</c:v>
                </c:pt>
                <c:pt idx="624">
                  <c:v>1635</c:v>
                </c:pt>
                <c:pt idx="625">
                  <c:v>1653</c:v>
                </c:pt>
                <c:pt idx="626">
                  <c:v>1687</c:v>
                </c:pt>
                <c:pt idx="627">
                  <c:v>1706</c:v>
                </c:pt>
                <c:pt idx="628">
                  <c:v>1687</c:v>
                </c:pt>
                <c:pt idx="629">
                  <c:v>1706</c:v>
                </c:pt>
                <c:pt idx="630">
                  <c:v>1754</c:v>
                </c:pt>
                <c:pt idx="631">
                  <c:v>1754</c:v>
                </c:pt>
                <c:pt idx="632">
                  <c:v>1785</c:v>
                </c:pt>
                <c:pt idx="633">
                  <c:v>1785</c:v>
                </c:pt>
                <c:pt idx="634">
                  <c:v>1785</c:v>
                </c:pt>
                <c:pt idx="635">
                  <c:v>1797</c:v>
                </c:pt>
                <c:pt idx="636">
                  <c:v>1810</c:v>
                </c:pt>
                <c:pt idx="637">
                  <c:v>1810</c:v>
                </c:pt>
                <c:pt idx="638">
                  <c:v>1810</c:v>
                </c:pt>
                <c:pt idx="639">
                  <c:v>1810</c:v>
                </c:pt>
                <c:pt idx="640">
                  <c:v>1763</c:v>
                </c:pt>
                <c:pt idx="641">
                  <c:v>1741</c:v>
                </c:pt>
                <c:pt idx="642">
                  <c:v>1754</c:v>
                </c:pt>
                <c:pt idx="643">
                  <c:v>1716</c:v>
                </c:pt>
                <c:pt idx="644">
                  <c:v>1706</c:v>
                </c:pt>
                <c:pt idx="645">
                  <c:v>1697</c:v>
                </c:pt>
                <c:pt idx="646">
                  <c:v>413</c:v>
                </c:pt>
                <c:pt idx="647">
                  <c:v>403</c:v>
                </c:pt>
                <c:pt idx="648">
                  <c:v>403</c:v>
                </c:pt>
                <c:pt idx="649">
                  <c:v>406</c:v>
                </c:pt>
                <c:pt idx="650">
                  <c:v>405</c:v>
                </c:pt>
                <c:pt idx="651">
                  <c:v>403</c:v>
                </c:pt>
                <c:pt idx="652">
                  <c:v>406</c:v>
                </c:pt>
                <c:pt idx="653">
                  <c:v>400</c:v>
                </c:pt>
                <c:pt idx="654">
                  <c:v>406</c:v>
                </c:pt>
                <c:pt idx="655">
                  <c:v>406</c:v>
                </c:pt>
                <c:pt idx="656">
                  <c:v>406</c:v>
                </c:pt>
                <c:pt idx="657">
                  <c:v>402</c:v>
                </c:pt>
                <c:pt idx="658">
                  <c:v>400</c:v>
                </c:pt>
                <c:pt idx="659">
                  <c:v>400</c:v>
                </c:pt>
                <c:pt idx="660">
                  <c:v>400</c:v>
                </c:pt>
                <c:pt idx="661">
                  <c:v>400</c:v>
                </c:pt>
                <c:pt idx="662">
                  <c:v>400</c:v>
                </c:pt>
                <c:pt idx="663">
                  <c:v>400</c:v>
                </c:pt>
                <c:pt idx="664">
                  <c:v>400</c:v>
                </c:pt>
                <c:pt idx="665">
                  <c:v>403</c:v>
                </c:pt>
                <c:pt idx="666">
                  <c:v>408</c:v>
                </c:pt>
                <c:pt idx="667">
                  <c:v>405</c:v>
                </c:pt>
                <c:pt idx="668">
                  <c:v>403</c:v>
                </c:pt>
                <c:pt idx="669">
                  <c:v>400</c:v>
                </c:pt>
                <c:pt idx="670">
                  <c:v>405</c:v>
                </c:pt>
                <c:pt idx="671">
                  <c:v>406</c:v>
                </c:pt>
                <c:pt idx="672">
                  <c:v>406</c:v>
                </c:pt>
                <c:pt idx="673">
                  <c:v>405</c:v>
                </c:pt>
                <c:pt idx="674">
                  <c:v>406</c:v>
                </c:pt>
                <c:pt idx="675">
                  <c:v>403</c:v>
                </c:pt>
                <c:pt idx="676">
                  <c:v>408</c:v>
                </c:pt>
                <c:pt idx="677">
                  <c:v>408</c:v>
                </c:pt>
                <c:pt idx="678">
                  <c:v>407</c:v>
                </c:pt>
                <c:pt idx="679">
                  <c:v>413</c:v>
                </c:pt>
                <c:pt idx="680">
                  <c:v>408</c:v>
                </c:pt>
                <c:pt idx="681">
                  <c:v>413</c:v>
                </c:pt>
                <c:pt idx="682">
                  <c:v>409</c:v>
                </c:pt>
                <c:pt idx="683">
                  <c:v>413</c:v>
                </c:pt>
                <c:pt idx="684">
                  <c:v>413</c:v>
                </c:pt>
                <c:pt idx="685">
                  <c:v>416</c:v>
                </c:pt>
                <c:pt idx="686">
                  <c:v>425</c:v>
                </c:pt>
                <c:pt idx="687">
                  <c:v>421</c:v>
                </c:pt>
                <c:pt idx="688">
                  <c:v>427</c:v>
                </c:pt>
                <c:pt idx="689">
                  <c:v>434</c:v>
                </c:pt>
                <c:pt idx="690">
                  <c:v>433</c:v>
                </c:pt>
                <c:pt idx="691">
                  <c:v>422</c:v>
                </c:pt>
                <c:pt idx="692">
                  <c:v>407</c:v>
                </c:pt>
                <c:pt idx="693">
                  <c:v>400</c:v>
                </c:pt>
                <c:pt idx="694">
                  <c:v>405</c:v>
                </c:pt>
                <c:pt idx="695">
                  <c:v>405</c:v>
                </c:pt>
                <c:pt idx="696">
                  <c:v>405</c:v>
                </c:pt>
                <c:pt idx="697">
                  <c:v>407</c:v>
                </c:pt>
                <c:pt idx="698">
                  <c:v>407</c:v>
                </c:pt>
                <c:pt idx="699">
                  <c:v>414</c:v>
                </c:pt>
                <c:pt idx="700">
                  <c:v>415</c:v>
                </c:pt>
                <c:pt idx="701">
                  <c:v>411</c:v>
                </c:pt>
                <c:pt idx="702">
                  <c:v>407</c:v>
                </c:pt>
                <c:pt idx="703">
                  <c:v>410</c:v>
                </c:pt>
                <c:pt idx="704">
                  <c:v>409</c:v>
                </c:pt>
                <c:pt idx="705">
                  <c:v>405</c:v>
                </c:pt>
                <c:pt idx="706">
                  <c:v>414</c:v>
                </c:pt>
                <c:pt idx="707">
                  <c:v>410</c:v>
                </c:pt>
                <c:pt idx="708">
                  <c:v>418</c:v>
                </c:pt>
                <c:pt idx="709">
                  <c:v>410</c:v>
                </c:pt>
                <c:pt idx="710">
                  <c:v>410</c:v>
                </c:pt>
                <c:pt idx="711">
                  <c:v>405</c:v>
                </c:pt>
                <c:pt idx="712">
                  <c:v>403</c:v>
                </c:pt>
                <c:pt idx="713">
                  <c:v>403</c:v>
                </c:pt>
                <c:pt idx="714">
                  <c:v>409</c:v>
                </c:pt>
                <c:pt idx="715">
                  <c:v>408</c:v>
                </c:pt>
                <c:pt idx="716">
                  <c:v>401</c:v>
                </c:pt>
                <c:pt idx="717">
                  <c:v>402</c:v>
                </c:pt>
                <c:pt idx="718">
                  <c:v>403</c:v>
                </c:pt>
                <c:pt idx="719">
                  <c:v>408</c:v>
                </c:pt>
                <c:pt idx="720">
                  <c:v>409</c:v>
                </c:pt>
                <c:pt idx="721">
                  <c:v>403</c:v>
                </c:pt>
                <c:pt idx="722">
                  <c:v>405</c:v>
                </c:pt>
                <c:pt idx="723">
                  <c:v>406</c:v>
                </c:pt>
                <c:pt idx="724">
                  <c:v>405</c:v>
                </c:pt>
                <c:pt idx="725">
                  <c:v>403</c:v>
                </c:pt>
                <c:pt idx="726">
                  <c:v>408</c:v>
                </c:pt>
                <c:pt idx="727">
                  <c:v>407</c:v>
                </c:pt>
                <c:pt idx="728">
                  <c:v>405</c:v>
                </c:pt>
                <c:pt idx="729">
                  <c:v>408</c:v>
                </c:pt>
                <c:pt idx="730">
                  <c:v>400</c:v>
                </c:pt>
                <c:pt idx="731">
                  <c:v>480</c:v>
                </c:pt>
                <c:pt idx="732">
                  <c:v>480</c:v>
                </c:pt>
                <c:pt idx="733">
                  <c:v>470</c:v>
                </c:pt>
                <c:pt idx="734">
                  <c:v>475</c:v>
                </c:pt>
                <c:pt idx="735">
                  <c:v>475</c:v>
                </c:pt>
                <c:pt idx="736">
                  <c:v>462</c:v>
                </c:pt>
                <c:pt idx="737">
                  <c:v>454</c:v>
                </c:pt>
                <c:pt idx="738">
                  <c:v>448</c:v>
                </c:pt>
                <c:pt idx="739">
                  <c:v>448</c:v>
                </c:pt>
                <c:pt idx="740">
                  <c:v>439</c:v>
                </c:pt>
                <c:pt idx="741">
                  <c:v>432</c:v>
                </c:pt>
                <c:pt idx="742">
                  <c:v>432</c:v>
                </c:pt>
                <c:pt idx="743">
                  <c:v>423</c:v>
                </c:pt>
                <c:pt idx="744">
                  <c:v>432</c:v>
                </c:pt>
                <c:pt idx="745">
                  <c:v>432</c:v>
                </c:pt>
                <c:pt idx="746">
                  <c:v>432</c:v>
                </c:pt>
                <c:pt idx="747">
                  <c:v>421</c:v>
                </c:pt>
                <c:pt idx="748">
                  <c:v>421</c:v>
                </c:pt>
                <c:pt idx="749">
                  <c:v>432</c:v>
                </c:pt>
                <c:pt idx="750">
                  <c:v>432</c:v>
                </c:pt>
                <c:pt idx="751">
                  <c:v>434</c:v>
                </c:pt>
                <c:pt idx="752">
                  <c:v>434</c:v>
                </c:pt>
                <c:pt idx="753">
                  <c:v>432</c:v>
                </c:pt>
                <c:pt idx="754">
                  <c:v>432</c:v>
                </c:pt>
                <c:pt idx="755">
                  <c:v>434</c:v>
                </c:pt>
                <c:pt idx="756">
                  <c:v>439</c:v>
                </c:pt>
                <c:pt idx="757">
                  <c:v>434</c:v>
                </c:pt>
                <c:pt idx="758">
                  <c:v>432</c:v>
                </c:pt>
                <c:pt idx="759">
                  <c:v>421</c:v>
                </c:pt>
                <c:pt idx="760">
                  <c:v>421</c:v>
                </c:pt>
                <c:pt idx="761">
                  <c:v>421</c:v>
                </c:pt>
                <c:pt idx="762">
                  <c:v>416</c:v>
                </c:pt>
                <c:pt idx="763">
                  <c:v>408</c:v>
                </c:pt>
                <c:pt idx="764">
                  <c:v>413</c:v>
                </c:pt>
                <c:pt idx="765">
                  <c:v>403</c:v>
                </c:pt>
                <c:pt idx="766">
                  <c:v>408</c:v>
                </c:pt>
                <c:pt idx="767">
                  <c:v>400</c:v>
                </c:pt>
                <c:pt idx="768">
                  <c:v>413</c:v>
                </c:pt>
                <c:pt idx="769">
                  <c:v>417</c:v>
                </c:pt>
                <c:pt idx="770">
                  <c:v>421</c:v>
                </c:pt>
                <c:pt idx="771">
                  <c:v>421</c:v>
                </c:pt>
                <c:pt idx="772">
                  <c:v>432</c:v>
                </c:pt>
                <c:pt idx="773">
                  <c:v>432</c:v>
                </c:pt>
                <c:pt idx="774">
                  <c:v>442</c:v>
                </c:pt>
                <c:pt idx="775">
                  <c:v>448</c:v>
                </c:pt>
                <c:pt idx="776">
                  <c:v>452</c:v>
                </c:pt>
                <c:pt idx="777">
                  <c:v>448</c:v>
                </c:pt>
                <c:pt idx="778">
                  <c:v>452</c:v>
                </c:pt>
                <c:pt idx="779">
                  <c:v>481</c:v>
                </c:pt>
                <c:pt idx="780">
                  <c:v>500</c:v>
                </c:pt>
                <c:pt idx="781">
                  <c:v>518</c:v>
                </c:pt>
                <c:pt idx="782">
                  <c:v>542</c:v>
                </c:pt>
                <c:pt idx="783">
                  <c:v>567</c:v>
                </c:pt>
                <c:pt idx="784">
                  <c:v>588</c:v>
                </c:pt>
                <c:pt idx="785">
                  <c:v>607</c:v>
                </c:pt>
                <c:pt idx="786">
                  <c:v>623</c:v>
                </c:pt>
                <c:pt idx="787">
                  <c:v>640</c:v>
                </c:pt>
                <c:pt idx="788">
                  <c:v>629</c:v>
                </c:pt>
                <c:pt idx="789">
                  <c:v>640</c:v>
                </c:pt>
                <c:pt idx="790">
                  <c:v>640</c:v>
                </c:pt>
                <c:pt idx="791">
                  <c:v>643</c:v>
                </c:pt>
                <c:pt idx="792">
                  <c:v>643</c:v>
                </c:pt>
                <c:pt idx="793">
                  <c:v>657</c:v>
                </c:pt>
                <c:pt idx="794">
                  <c:v>650</c:v>
                </c:pt>
                <c:pt idx="795">
                  <c:v>671</c:v>
                </c:pt>
                <c:pt idx="796">
                  <c:v>671</c:v>
                </c:pt>
                <c:pt idx="797">
                  <c:v>657</c:v>
                </c:pt>
                <c:pt idx="798">
                  <c:v>650</c:v>
                </c:pt>
                <c:pt idx="799">
                  <c:v>671</c:v>
                </c:pt>
                <c:pt idx="800">
                  <c:v>678</c:v>
                </c:pt>
                <c:pt idx="801">
                  <c:v>686</c:v>
                </c:pt>
                <c:pt idx="802">
                  <c:v>686</c:v>
                </c:pt>
                <c:pt idx="803">
                  <c:v>686</c:v>
                </c:pt>
                <c:pt idx="804">
                  <c:v>697</c:v>
                </c:pt>
                <c:pt idx="805">
                  <c:v>697</c:v>
                </c:pt>
                <c:pt idx="806">
                  <c:v>704</c:v>
                </c:pt>
                <c:pt idx="807">
                  <c:v>697</c:v>
                </c:pt>
                <c:pt idx="808">
                  <c:v>629</c:v>
                </c:pt>
                <c:pt idx="809">
                  <c:v>657</c:v>
                </c:pt>
                <c:pt idx="810">
                  <c:v>650</c:v>
                </c:pt>
                <c:pt idx="811">
                  <c:v>686</c:v>
                </c:pt>
                <c:pt idx="812">
                  <c:v>686</c:v>
                </c:pt>
                <c:pt idx="813">
                  <c:v>686</c:v>
                </c:pt>
                <c:pt idx="814">
                  <c:v>697</c:v>
                </c:pt>
                <c:pt idx="815">
                  <c:v>710</c:v>
                </c:pt>
                <c:pt idx="816">
                  <c:v>704</c:v>
                </c:pt>
                <c:pt idx="817">
                  <c:v>710</c:v>
                </c:pt>
                <c:pt idx="818">
                  <c:v>710</c:v>
                </c:pt>
                <c:pt idx="819">
                  <c:v>710</c:v>
                </c:pt>
                <c:pt idx="820">
                  <c:v>710</c:v>
                </c:pt>
                <c:pt idx="821">
                  <c:v>732</c:v>
                </c:pt>
                <c:pt idx="822">
                  <c:v>740</c:v>
                </c:pt>
                <c:pt idx="823">
                  <c:v>757</c:v>
                </c:pt>
                <c:pt idx="824">
                  <c:v>880</c:v>
                </c:pt>
                <c:pt idx="825">
                  <c:v>933</c:v>
                </c:pt>
                <c:pt idx="826">
                  <c:v>923</c:v>
                </c:pt>
                <c:pt idx="827">
                  <c:v>923</c:v>
                </c:pt>
                <c:pt idx="828">
                  <c:v>987</c:v>
                </c:pt>
                <c:pt idx="829">
                  <c:v>964</c:v>
                </c:pt>
                <c:pt idx="830">
                  <c:v>964</c:v>
                </c:pt>
                <c:pt idx="831">
                  <c:v>945</c:v>
                </c:pt>
                <c:pt idx="832">
                  <c:v>945</c:v>
                </c:pt>
                <c:pt idx="833">
                  <c:v>964</c:v>
                </c:pt>
                <c:pt idx="834">
                  <c:v>964</c:v>
                </c:pt>
                <c:pt idx="835">
                  <c:v>975</c:v>
                </c:pt>
                <c:pt idx="836">
                  <c:v>987</c:v>
                </c:pt>
                <c:pt idx="837">
                  <c:v>975</c:v>
                </c:pt>
                <c:pt idx="838">
                  <c:v>987</c:v>
                </c:pt>
                <c:pt idx="839">
                  <c:v>987</c:v>
                </c:pt>
                <c:pt idx="840">
                  <c:v>987</c:v>
                </c:pt>
                <c:pt idx="841">
                  <c:v>945</c:v>
                </c:pt>
                <c:pt idx="842">
                  <c:v>975</c:v>
                </c:pt>
                <c:pt idx="843">
                  <c:v>987</c:v>
                </c:pt>
                <c:pt idx="844">
                  <c:v>987</c:v>
                </c:pt>
                <c:pt idx="845">
                  <c:v>997</c:v>
                </c:pt>
                <c:pt idx="846">
                  <c:v>1012</c:v>
                </c:pt>
                <c:pt idx="847">
                  <c:v>1041</c:v>
                </c:pt>
                <c:pt idx="848">
                  <c:v>1062</c:v>
                </c:pt>
                <c:pt idx="849">
                  <c:v>1090</c:v>
                </c:pt>
                <c:pt idx="850">
                  <c:v>1090</c:v>
                </c:pt>
                <c:pt idx="851">
                  <c:v>1090</c:v>
                </c:pt>
                <c:pt idx="852">
                  <c:v>1122</c:v>
                </c:pt>
                <c:pt idx="853">
                  <c:v>1102</c:v>
                </c:pt>
                <c:pt idx="854">
                  <c:v>1122</c:v>
                </c:pt>
                <c:pt idx="855">
                  <c:v>1134</c:v>
                </c:pt>
                <c:pt idx="856">
                  <c:v>1150</c:v>
                </c:pt>
                <c:pt idx="857">
                  <c:v>1181</c:v>
                </c:pt>
                <c:pt idx="858">
                  <c:v>1181</c:v>
                </c:pt>
                <c:pt idx="859">
                  <c:v>1235</c:v>
                </c:pt>
                <c:pt idx="860">
                  <c:v>1266</c:v>
                </c:pt>
                <c:pt idx="861">
                  <c:v>1302</c:v>
                </c:pt>
                <c:pt idx="862">
                  <c:v>1316</c:v>
                </c:pt>
                <c:pt idx="863">
                  <c:v>1356</c:v>
                </c:pt>
                <c:pt idx="864">
                  <c:v>1356</c:v>
                </c:pt>
                <c:pt idx="865">
                  <c:v>1341</c:v>
                </c:pt>
                <c:pt idx="866">
                  <c:v>1341</c:v>
                </c:pt>
                <c:pt idx="867">
                  <c:v>1316</c:v>
                </c:pt>
                <c:pt idx="868">
                  <c:v>1356</c:v>
                </c:pt>
                <c:pt idx="869">
                  <c:v>1302</c:v>
                </c:pt>
                <c:pt idx="870">
                  <c:v>1266</c:v>
                </c:pt>
                <c:pt idx="871">
                  <c:v>1248</c:v>
                </c:pt>
                <c:pt idx="872">
                  <c:v>1266</c:v>
                </c:pt>
                <c:pt idx="873">
                  <c:v>1235</c:v>
                </c:pt>
                <c:pt idx="874">
                  <c:v>1181</c:v>
                </c:pt>
                <c:pt idx="875">
                  <c:v>1201</c:v>
                </c:pt>
                <c:pt idx="876">
                  <c:v>1168</c:v>
                </c:pt>
                <c:pt idx="877">
                  <c:v>1134</c:v>
                </c:pt>
                <c:pt idx="878">
                  <c:v>1168</c:v>
                </c:pt>
                <c:pt idx="879">
                  <c:v>1134</c:v>
                </c:pt>
                <c:pt idx="880">
                  <c:v>1181</c:v>
                </c:pt>
                <c:pt idx="881">
                  <c:v>1201</c:v>
                </c:pt>
                <c:pt idx="882">
                  <c:v>1181</c:v>
                </c:pt>
                <c:pt idx="883">
                  <c:v>1168</c:v>
                </c:pt>
                <c:pt idx="884">
                  <c:v>1168</c:v>
                </c:pt>
                <c:pt idx="885">
                  <c:v>1220</c:v>
                </c:pt>
                <c:pt idx="886">
                  <c:v>1181</c:v>
                </c:pt>
                <c:pt idx="887">
                  <c:v>1220</c:v>
                </c:pt>
                <c:pt idx="888">
                  <c:v>1201</c:v>
                </c:pt>
                <c:pt idx="889">
                  <c:v>1168</c:v>
                </c:pt>
                <c:pt idx="890">
                  <c:v>1201</c:v>
                </c:pt>
                <c:pt idx="891">
                  <c:v>1181</c:v>
                </c:pt>
                <c:pt idx="892">
                  <c:v>1235</c:v>
                </c:pt>
                <c:pt idx="893">
                  <c:v>1248</c:v>
                </c:pt>
                <c:pt idx="894">
                  <c:v>1302</c:v>
                </c:pt>
                <c:pt idx="895">
                  <c:v>1316</c:v>
                </c:pt>
                <c:pt idx="896">
                  <c:v>1341</c:v>
                </c:pt>
                <c:pt idx="897">
                  <c:v>1316</c:v>
                </c:pt>
                <c:pt idx="898">
                  <c:v>1288</c:v>
                </c:pt>
                <c:pt idx="899">
                  <c:v>1288</c:v>
                </c:pt>
                <c:pt idx="900">
                  <c:v>1235</c:v>
                </c:pt>
                <c:pt idx="901">
                  <c:v>1235</c:v>
                </c:pt>
                <c:pt idx="902">
                  <c:v>1201</c:v>
                </c:pt>
                <c:pt idx="903">
                  <c:v>1220</c:v>
                </c:pt>
                <c:pt idx="904">
                  <c:v>1220</c:v>
                </c:pt>
                <c:pt idx="905">
                  <c:v>1220</c:v>
                </c:pt>
                <c:pt idx="906">
                  <c:v>1220</c:v>
                </c:pt>
                <c:pt idx="907">
                  <c:v>1201</c:v>
                </c:pt>
                <c:pt idx="908">
                  <c:v>1201</c:v>
                </c:pt>
                <c:pt idx="909">
                  <c:v>1220</c:v>
                </c:pt>
                <c:pt idx="910">
                  <c:v>1201</c:v>
                </c:pt>
                <c:pt idx="911">
                  <c:v>1168</c:v>
                </c:pt>
                <c:pt idx="912">
                  <c:v>1181</c:v>
                </c:pt>
                <c:pt idx="913">
                  <c:v>1181</c:v>
                </c:pt>
                <c:pt idx="914">
                  <c:v>1168</c:v>
                </c:pt>
                <c:pt idx="915">
                  <c:v>1168</c:v>
                </c:pt>
                <c:pt idx="916">
                  <c:v>1168</c:v>
                </c:pt>
                <c:pt idx="917">
                  <c:v>1150</c:v>
                </c:pt>
                <c:pt idx="918">
                  <c:v>1168</c:v>
                </c:pt>
                <c:pt idx="919">
                  <c:v>1122</c:v>
                </c:pt>
                <c:pt idx="920">
                  <c:v>1134</c:v>
                </c:pt>
                <c:pt idx="921">
                  <c:v>1122</c:v>
                </c:pt>
                <c:pt idx="922">
                  <c:v>1134</c:v>
                </c:pt>
                <c:pt idx="923">
                  <c:v>1122</c:v>
                </c:pt>
                <c:pt idx="924">
                  <c:v>1090</c:v>
                </c:pt>
                <c:pt idx="925">
                  <c:v>1090</c:v>
                </c:pt>
                <c:pt idx="926">
                  <c:v>1062</c:v>
                </c:pt>
                <c:pt idx="927">
                  <c:v>1102</c:v>
                </c:pt>
                <c:pt idx="928">
                  <c:v>1090</c:v>
                </c:pt>
                <c:pt idx="929">
                  <c:v>1090</c:v>
                </c:pt>
                <c:pt idx="930">
                  <c:v>1062</c:v>
                </c:pt>
                <c:pt idx="931">
                  <c:v>1062</c:v>
                </c:pt>
                <c:pt idx="932">
                  <c:v>1090</c:v>
                </c:pt>
                <c:pt idx="933">
                  <c:v>1090</c:v>
                </c:pt>
                <c:pt idx="934">
                  <c:v>1090</c:v>
                </c:pt>
                <c:pt idx="935">
                  <c:v>1102</c:v>
                </c:pt>
                <c:pt idx="936">
                  <c:v>1102</c:v>
                </c:pt>
                <c:pt idx="937">
                  <c:v>1102</c:v>
                </c:pt>
                <c:pt idx="938">
                  <c:v>1090</c:v>
                </c:pt>
                <c:pt idx="939">
                  <c:v>1090</c:v>
                </c:pt>
                <c:pt idx="940">
                  <c:v>1102</c:v>
                </c:pt>
                <c:pt idx="941">
                  <c:v>1090</c:v>
                </c:pt>
                <c:pt idx="942">
                  <c:v>1090</c:v>
                </c:pt>
                <c:pt idx="943">
                  <c:v>1090</c:v>
                </c:pt>
                <c:pt idx="944">
                  <c:v>1090</c:v>
                </c:pt>
                <c:pt idx="945">
                  <c:v>1090</c:v>
                </c:pt>
                <c:pt idx="946">
                  <c:v>1062</c:v>
                </c:pt>
                <c:pt idx="947">
                  <c:v>1077</c:v>
                </c:pt>
                <c:pt idx="948">
                  <c:v>1077</c:v>
                </c:pt>
                <c:pt idx="949">
                  <c:v>1062</c:v>
                </c:pt>
                <c:pt idx="950">
                  <c:v>1056</c:v>
                </c:pt>
                <c:pt idx="951">
                  <c:v>1041</c:v>
                </c:pt>
                <c:pt idx="952">
                  <c:v>1029</c:v>
                </c:pt>
                <c:pt idx="953">
                  <c:v>1029</c:v>
                </c:pt>
                <c:pt idx="954">
                  <c:v>1029</c:v>
                </c:pt>
                <c:pt idx="955">
                  <c:v>1029</c:v>
                </c:pt>
                <c:pt idx="956">
                  <c:v>1041</c:v>
                </c:pt>
                <c:pt idx="957">
                  <c:v>1041</c:v>
                </c:pt>
                <c:pt idx="958">
                  <c:v>1029</c:v>
                </c:pt>
                <c:pt idx="959">
                  <c:v>1029</c:v>
                </c:pt>
                <c:pt idx="960">
                  <c:v>1029</c:v>
                </c:pt>
                <c:pt idx="961">
                  <c:v>997</c:v>
                </c:pt>
                <c:pt idx="962">
                  <c:v>1012</c:v>
                </c:pt>
                <c:pt idx="963">
                  <c:v>997</c:v>
                </c:pt>
                <c:pt idx="964">
                  <c:v>997</c:v>
                </c:pt>
                <c:pt idx="965">
                  <c:v>987</c:v>
                </c:pt>
                <c:pt idx="966">
                  <c:v>997</c:v>
                </c:pt>
                <c:pt idx="967">
                  <c:v>997</c:v>
                </c:pt>
                <c:pt idx="968">
                  <c:v>997</c:v>
                </c:pt>
                <c:pt idx="969">
                  <c:v>987</c:v>
                </c:pt>
                <c:pt idx="970">
                  <c:v>987</c:v>
                </c:pt>
                <c:pt idx="971">
                  <c:v>987</c:v>
                </c:pt>
                <c:pt idx="972">
                  <c:v>997</c:v>
                </c:pt>
                <c:pt idx="973">
                  <c:v>975</c:v>
                </c:pt>
                <c:pt idx="974">
                  <c:v>987</c:v>
                </c:pt>
                <c:pt idx="975">
                  <c:v>987</c:v>
                </c:pt>
                <c:pt idx="976">
                  <c:v>975</c:v>
                </c:pt>
                <c:pt idx="977">
                  <c:v>964</c:v>
                </c:pt>
                <c:pt idx="978">
                  <c:v>964</c:v>
                </c:pt>
                <c:pt idx="979">
                  <c:v>964</c:v>
                </c:pt>
                <c:pt idx="980">
                  <c:v>964</c:v>
                </c:pt>
                <c:pt idx="981">
                  <c:v>964</c:v>
                </c:pt>
                <c:pt idx="982">
                  <c:v>945</c:v>
                </c:pt>
                <c:pt idx="983">
                  <c:v>964</c:v>
                </c:pt>
                <c:pt idx="984">
                  <c:v>964</c:v>
                </c:pt>
                <c:pt idx="985">
                  <c:v>964</c:v>
                </c:pt>
                <c:pt idx="986">
                  <c:v>964</c:v>
                </c:pt>
                <c:pt idx="987">
                  <c:v>945</c:v>
                </c:pt>
                <c:pt idx="988">
                  <c:v>975</c:v>
                </c:pt>
                <c:pt idx="989">
                  <c:v>964</c:v>
                </c:pt>
                <c:pt idx="990">
                  <c:v>945</c:v>
                </c:pt>
                <c:pt idx="991">
                  <c:v>945</c:v>
                </c:pt>
                <c:pt idx="992">
                  <c:v>933</c:v>
                </c:pt>
                <c:pt idx="993">
                  <c:v>945</c:v>
                </c:pt>
                <c:pt idx="994">
                  <c:v>945</c:v>
                </c:pt>
                <c:pt idx="995">
                  <c:v>945</c:v>
                </c:pt>
                <c:pt idx="996">
                  <c:v>933</c:v>
                </c:pt>
                <c:pt idx="997">
                  <c:v>933</c:v>
                </c:pt>
                <c:pt idx="998">
                  <c:v>933</c:v>
                </c:pt>
                <c:pt idx="999">
                  <c:v>933</c:v>
                </c:pt>
                <c:pt idx="1000">
                  <c:v>933</c:v>
                </c:pt>
                <c:pt idx="1001">
                  <c:v>923</c:v>
                </c:pt>
                <c:pt idx="1002">
                  <c:v>923</c:v>
                </c:pt>
                <c:pt idx="1003">
                  <c:v>933</c:v>
                </c:pt>
                <c:pt idx="1004">
                  <c:v>923</c:v>
                </c:pt>
                <c:pt idx="1005">
                  <c:v>909</c:v>
                </c:pt>
                <c:pt idx="1006">
                  <c:v>923</c:v>
                </c:pt>
                <c:pt idx="1007">
                  <c:v>923</c:v>
                </c:pt>
                <c:pt idx="1008">
                  <c:v>909</c:v>
                </c:pt>
                <c:pt idx="1009">
                  <c:v>909</c:v>
                </c:pt>
                <c:pt idx="1010">
                  <c:v>909</c:v>
                </c:pt>
                <c:pt idx="1011">
                  <c:v>909</c:v>
                </c:pt>
                <c:pt idx="1012">
                  <c:v>909</c:v>
                </c:pt>
                <c:pt idx="1013">
                  <c:v>909</c:v>
                </c:pt>
                <c:pt idx="1014">
                  <c:v>909</c:v>
                </c:pt>
                <c:pt idx="1015">
                  <c:v>923</c:v>
                </c:pt>
                <c:pt idx="1016">
                  <c:v>909</c:v>
                </c:pt>
                <c:pt idx="1017">
                  <c:v>909</c:v>
                </c:pt>
                <c:pt idx="1018">
                  <c:v>909</c:v>
                </c:pt>
                <c:pt idx="1019">
                  <c:v>909</c:v>
                </c:pt>
                <c:pt idx="1020">
                  <c:v>889</c:v>
                </c:pt>
                <c:pt idx="1021">
                  <c:v>900</c:v>
                </c:pt>
                <c:pt idx="1022">
                  <c:v>900</c:v>
                </c:pt>
                <c:pt idx="1023">
                  <c:v>889</c:v>
                </c:pt>
                <c:pt idx="1024">
                  <c:v>900</c:v>
                </c:pt>
                <c:pt idx="1025">
                  <c:v>900</c:v>
                </c:pt>
                <c:pt idx="1026">
                  <c:v>909</c:v>
                </c:pt>
                <c:pt idx="1027">
                  <c:v>909</c:v>
                </c:pt>
                <c:pt idx="1028">
                  <c:v>909</c:v>
                </c:pt>
                <c:pt idx="1029">
                  <c:v>923</c:v>
                </c:pt>
                <c:pt idx="1030">
                  <c:v>923</c:v>
                </c:pt>
                <c:pt idx="1031">
                  <c:v>933</c:v>
                </c:pt>
                <c:pt idx="1032">
                  <c:v>933</c:v>
                </c:pt>
                <c:pt idx="1033">
                  <c:v>964</c:v>
                </c:pt>
                <c:pt idx="1034">
                  <c:v>964</c:v>
                </c:pt>
                <c:pt idx="1035">
                  <c:v>975</c:v>
                </c:pt>
                <c:pt idx="1036">
                  <c:v>975</c:v>
                </c:pt>
                <c:pt idx="1037">
                  <c:v>987</c:v>
                </c:pt>
                <c:pt idx="1038">
                  <c:v>987</c:v>
                </c:pt>
                <c:pt idx="1039">
                  <c:v>987</c:v>
                </c:pt>
                <c:pt idx="1040">
                  <c:v>975</c:v>
                </c:pt>
                <c:pt idx="1041">
                  <c:v>975</c:v>
                </c:pt>
                <c:pt idx="1042">
                  <c:v>964</c:v>
                </c:pt>
                <c:pt idx="1043">
                  <c:v>964</c:v>
                </c:pt>
                <c:pt idx="1044">
                  <c:v>975</c:v>
                </c:pt>
                <c:pt idx="1045">
                  <c:v>964</c:v>
                </c:pt>
                <c:pt idx="1046">
                  <c:v>975</c:v>
                </c:pt>
                <c:pt idx="1047">
                  <c:v>975</c:v>
                </c:pt>
                <c:pt idx="1048">
                  <c:v>975</c:v>
                </c:pt>
                <c:pt idx="1049">
                  <c:v>945</c:v>
                </c:pt>
                <c:pt idx="1050">
                  <c:v>975</c:v>
                </c:pt>
                <c:pt idx="1051">
                  <c:v>987</c:v>
                </c:pt>
                <c:pt idx="1052">
                  <c:v>964</c:v>
                </c:pt>
                <c:pt idx="1053">
                  <c:v>975</c:v>
                </c:pt>
                <c:pt idx="1054">
                  <c:v>975</c:v>
                </c:pt>
                <c:pt idx="1055">
                  <c:v>975</c:v>
                </c:pt>
                <c:pt idx="1056">
                  <c:v>975</c:v>
                </c:pt>
                <c:pt idx="1057">
                  <c:v>975</c:v>
                </c:pt>
                <c:pt idx="1058">
                  <c:v>987</c:v>
                </c:pt>
                <c:pt idx="1059">
                  <c:v>975</c:v>
                </c:pt>
                <c:pt idx="1060">
                  <c:v>975</c:v>
                </c:pt>
                <c:pt idx="1061">
                  <c:v>975</c:v>
                </c:pt>
                <c:pt idx="1062">
                  <c:v>975</c:v>
                </c:pt>
                <c:pt idx="1063">
                  <c:v>964</c:v>
                </c:pt>
                <c:pt idx="1064">
                  <c:v>975</c:v>
                </c:pt>
                <c:pt idx="1065">
                  <c:v>975</c:v>
                </c:pt>
                <c:pt idx="1066">
                  <c:v>987</c:v>
                </c:pt>
                <c:pt idx="1067">
                  <c:v>975</c:v>
                </c:pt>
                <c:pt idx="1068">
                  <c:v>975</c:v>
                </c:pt>
                <c:pt idx="1069">
                  <c:v>987</c:v>
                </c:pt>
                <c:pt idx="1070">
                  <c:v>964</c:v>
                </c:pt>
                <c:pt idx="1071">
                  <c:v>975</c:v>
                </c:pt>
                <c:pt idx="1072">
                  <c:v>975</c:v>
                </c:pt>
                <c:pt idx="1073">
                  <c:v>987</c:v>
                </c:pt>
                <c:pt idx="1074">
                  <c:v>987</c:v>
                </c:pt>
                <c:pt idx="1075">
                  <c:v>975</c:v>
                </c:pt>
                <c:pt idx="1076">
                  <c:v>975</c:v>
                </c:pt>
                <c:pt idx="1077">
                  <c:v>975</c:v>
                </c:pt>
                <c:pt idx="1078">
                  <c:v>975</c:v>
                </c:pt>
                <c:pt idx="1079">
                  <c:v>975</c:v>
                </c:pt>
                <c:pt idx="1080">
                  <c:v>975</c:v>
                </c:pt>
                <c:pt idx="1081">
                  <c:v>987</c:v>
                </c:pt>
                <c:pt idx="1082">
                  <c:v>975</c:v>
                </c:pt>
                <c:pt idx="1083">
                  <c:v>975</c:v>
                </c:pt>
                <c:pt idx="1084">
                  <c:v>964</c:v>
                </c:pt>
                <c:pt idx="1085">
                  <c:v>975</c:v>
                </c:pt>
                <c:pt idx="1086">
                  <c:v>975</c:v>
                </c:pt>
                <c:pt idx="1087">
                  <c:v>975</c:v>
                </c:pt>
                <c:pt idx="1088">
                  <c:v>964</c:v>
                </c:pt>
                <c:pt idx="1089">
                  <c:v>964</c:v>
                </c:pt>
                <c:pt idx="1090">
                  <c:v>964</c:v>
                </c:pt>
                <c:pt idx="1091">
                  <c:v>964</c:v>
                </c:pt>
                <c:pt idx="1092">
                  <c:v>964</c:v>
                </c:pt>
                <c:pt idx="1093">
                  <c:v>964</c:v>
                </c:pt>
                <c:pt idx="1094">
                  <c:v>975</c:v>
                </c:pt>
                <c:pt idx="1095">
                  <c:v>945</c:v>
                </c:pt>
                <c:pt idx="1096">
                  <c:v>975</c:v>
                </c:pt>
                <c:pt idx="1097">
                  <c:v>964</c:v>
                </c:pt>
                <c:pt idx="1098">
                  <c:v>945</c:v>
                </c:pt>
                <c:pt idx="1099">
                  <c:v>964</c:v>
                </c:pt>
                <c:pt idx="1100">
                  <c:v>945</c:v>
                </c:pt>
                <c:pt idx="1101">
                  <c:v>945</c:v>
                </c:pt>
                <c:pt idx="1102">
                  <c:v>945</c:v>
                </c:pt>
                <c:pt idx="1103">
                  <c:v>933</c:v>
                </c:pt>
                <c:pt idx="1104">
                  <c:v>945</c:v>
                </c:pt>
                <c:pt idx="1105">
                  <c:v>945</c:v>
                </c:pt>
                <c:pt idx="1106">
                  <c:v>933</c:v>
                </c:pt>
                <c:pt idx="1107">
                  <c:v>945</c:v>
                </c:pt>
                <c:pt idx="1108">
                  <c:v>945</c:v>
                </c:pt>
                <c:pt idx="1109">
                  <c:v>945</c:v>
                </c:pt>
                <c:pt idx="1110">
                  <c:v>933</c:v>
                </c:pt>
                <c:pt idx="1111">
                  <c:v>933</c:v>
                </c:pt>
                <c:pt idx="1112">
                  <c:v>933</c:v>
                </c:pt>
                <c:pt idx="1113">
                  <c:v>945</c:v>
                </c:pt>
                <c:pt idx="1114">
                  <c:v>964</c:v>
                </c:pt>
                <c:pt idx="1115">
                  <c:v>945</c:v>
                </c:pt>
                <c:pt idx="1116">
                  <c:v>964</c:v>
                </c:pt>
                <c:pt idx="1117">
                  <c:v>945</c:v>
                </c:pt>
                <c:pt idx="1118">
                  <c:v>945</c:v>
                </c:pt>
                <c:pt idx="1119">
                  <c:v>945</c:v>
                </c:pt>
                <c:pt idx="1120">
                  <c:v>945</c:v>
                </c:pt>
                <c:pt idx="1121">
                  <c:v>945</c:v>
                </c:pt>
                <c:pt idx="1122">
                  <c:v>945</c:v>
                </c:pt>
                <c:pt idx="1123">
                  <c:v>945</c:v>
                </c:pt>
                <c:pt idx="1124">
                  <c:v>933</c:v>
                </c:pt>
                <c:pt idx="1125">
                  <c:v>945</c:v>
                </c:pt>
                <c:pt idx="1126">
                  <c:v>964</c:v>
                </c:pt>
                <c:pt idx="1127">
                  <c:v>945</c:v>
                </c:pt>
                <c:pt idx="1128">
                  <c:v>964</c:v>
                </c:pt>
                <c:pt idx="1129">
                  <c:v>933</c:v>
                </c:pt>
                <c:pt idx="1130">
                  <c:v>945</c:v>
                </c:pt>
                <c:pt idx="1131">
                  <c:v>945</c:v>
                </c:pt>
                <c:pt idx="1132">
                  <c:v>933</c:v>
                </c:pt>
                <c:pt idx="1133">
                  <c:v>933</c:v>
                </c:pt>
                <c:pt idx="1134">
                  <c:v>933</c:v>
                </c:pt>
                <c:pt idx="1135">
                  <c:v>945</c:v>
                </c:pt>
                <c:pt idx="1136">
                  <c:v>933</c:v>
                </c:pt>
                <c:pt idx="1137">
                  <c:v>945</c:v>
                </c:pt>
                <c:pt idx="1138">
                  <c:v>964</c:v>
                </c:pt>
                <c:pt idx="1139">
                  <c:v>945</c:v>
                </c:pt>
                <c:pt idx="1140">
                  <c:v>945</c:v>
                </c:pt>
                <c:pt idx="1141">
                  <c:v>923</c:v>
                </c:pt>
                <c:pt idx="1142">
                  <c:v>933</c:v>
                </c:pt>
                <c:pt idx="1143">
                  <c:v>933</c:v>
                </c:pt>
                <c:pt idx="1144">
                  <c:v>933</c:v>
                </c:pt>
                <c:pt idx="1145">
                  <c:v>933</c:v>
                </c:pt>
                <c:pt idx="1146">
                  <c:v>945</c:v>
                </c:pt>
                <c:pt idx="1147">
                  <c:v>933</c:v>
                </c:pt>
                <c:pt idx="1148">
                  <c:v>923</c:v>
                </c:pt>
                <c:pt idx="1149">
                  <c:v>923</c:v>
                </c:pt>
                <c:pt idx="1150">
                  <c:v>933</c:v>
                </c:pt>
                <c:pt idx="1151">
                  <c:v>933</c:v>
                </c:pt>
                <c:pt idx="1152">
                  <c:v>923</c:v>
                </c:pt>
                <c:pt idx="1153">
                  <c:v>945</c:v>
                </c:pt>
                <c:pt idx="1154">
                  <c:v>933</c:v>
                </c:pt>
                <c:pt idx="1155">
                  <c:v>945</c:v>
                </c:pt>
                <c:pt idx="1156">
                  <c:v>933</c:v>
                </c:pt>
                <c:pt idx="1157">
                  <c:v>933</c:v>
                </c:pt>
                <c:pt idx="1158">
                  <c:v>933</c:v>
                </c:pt>
                <c:pt idx="1159">
                  <c:v>945</c:v>
                </c:pt>
                <c:pt idx="1160">
                  <c:v>933</c:v>
                </c:pt>
                <c:pt idx="1161">
                  <c:v>933</c:v>
                </c:pt>
                <c:pt idx="1162">
                  <c:v>933</c:v>
                </c:pt>
                <c:pt idx="1163">
                  <c:v>933</c:v>
                </c:pt>
                <c:pt idx="1164">
                  <c:v>923</c:v>
                </c:pt>
                <c:pt idx="1165">
                  <c:v>933</c:v>
                </c:pt>
                <c:pt idx="1166">
                  <c:v>923</c:v>
                </c:pt>
                <c:pt idx="1167">
                  <c:v>923</c:v>
                </c:pt>
                <c:pt idx="1168">
                  <c:v>909</c:v>
                </c:pt>
                <c:pt idx="1169">
                  <c:v>909</c:v>
                </c:pt>
                <c:pt idx="1170">
                  <c:v>923</c:v>
                </c:pt>
                <c:pt idx="1171">
                  <c:v>923</c:v>
                </c:pt>
                <c:pt idx="1172">
                  <c:v>923</c:v>
                </c:pt>
                <c:pt idx="1173">
                  <c:v>923</c:v>
                </c:pt>
                <c:pt idx="1174">
                  <c:v>923</c:v>
                </c:pt>
                <c:pt idx="1175">
                  <c:v>923</c:v>
                </c:pt>
                <c:pt idx="1176">
                  <c:v>909</c:v>
                </c:pt>
                <c:pt idx="1177">
                  <c:v>923</c:v>
                </c:pt>
                <c:pt idx="1178">
                  <c:v>923</c:v>
                </c:pt>
                <c:pt idx="1179">
                  <c:v>909</c:v>
                </c:pt>
                <c:pt idx="1180">
                  <c:v>909</c:v>
                </c:pt>
                <c:pt idx="1181">
                  <c:v>909</c:v>
                </c:pt>
                <c:pt idx="1182">
                  <c:v>923</c:v>
                </c:pt>
                <c:pt idx="1183">
                  <c:v>923</c:v>
                </c:pt>
                <c:pt idx="1184">
                  <c:v>909</c:v>
                </c:pt>
                <c:pt idx="1185">
                  <c:v>923</c:v>
                </c:pt>
                <c:pt idx="1186">
                  <c:v>909</c:v>
                </c:pt>
                <c:pt idx="1187">
                  <c:v>909</c:v>
                </c:pt>
                <c:pt idx="1188">
                  <c:v>909</c:v>
                </c:pt>
                <c:pt idx="1189">
                  <c:v>900</c:v>
                </c:pt>
                <c:pt idx="1190">
                  <c:v>909</c:v>
                </c:pt>
                <c:pt idx="1191">
                  <c:v>900</c:v>
                </c:pt>
                <c:pt idx="1192">
                  <c:v>900</c:v>
                </c:pt>
                <c:pt idx="1193">
                  <c:v>909</c:v>
                </c:pt>
                <c:pt idx="1194">
                  <c:v>900</c:v>
                </c:pt>
                <c:pt idx="1195">
                  <c:v>909</c:v>
                </c:pt>
                <c:pt idx="1196">
                  <c:v>880</c:v>
                </c:pt>
                <c:pt idx="1197">
                  <c:v>900</c:v>
                </c:pt>
                <c:pt idx="1198">
                  <c:v>909</c:v>
                </c:pt>
                <c:pt idx="1199">
                  <c:v>900</c:v>
                </c:pt>
                <c:pt idx="1200">
                  <c:v>889</c:v>
                </c:pt>
                <c:pt idx="1201">
                  <c:v>889</c:v>
                </c:pt>
                <c:pt idx="1202">
                  <c:v>889</c:v>
                </c:pt>
                <c:pt idx="1203">
                  <c:v>900</c:v>
                </c:pt>
                <c:pt idx="1204">
                  <c:v>900</c:v>
                </c:pt>
                <c:pt idx="1205">
                  <c:v>900</c:v>
                </c:pt>
                <c:pt idx="1206">
                  <c:v>889</c:v>
                </c:pt>
                <c:pt idx="1207">
                  <c:v>889</c:v>
                </c:pt>
                <c:pt idx="1208">
                  <c:v>900</c:v>
                </c:pt>
                <c:pt idx="1209">
                  <c:v>900</c:v>
                </c:pt>
                <c:pt idx="1210">
                  <c:v>889</c:v>
                </c:pt>
                <c:pt idx="1211">
                  <c:v>889</c:v>
                </c:pt>
                <c:pt idx="1212">
                  <c:v>889</c:v>
                </c:pt>
                <c:pt idx="1213">
                  <c:v>889</c:v>
                </c:pt>
                <c:pt idx="1214">
                  <c:v>900</c:v>
                </c:pt>
                <c:pt idx="1215">
                  <c:v>909</c:v>
                </c:pt>
                <c:pt idx="1216">
                  <c:v>889</c:v>
                </c:pt>
                <c:pt idx="1217">
                  <c:v>889</c:v>
                </c:pt>
                <c:pt idx="1218">
                  <c:v>889</c:v>
                </c:pt>
                <c:pt idx="1219">
                  <c:v>900</c:v>
                </c:pt>
                <c:pt idx="1220">
                  <c:v>900</c:v>
                </c:pt>
                <c:pt idx="1221">
                  <c:v>900</c:v>
                </c:pt>
                <c:pt idx="1222">
                  <c:v>900</c:v>
                </c:pt>
                <c:pt idx="1223">
                  <c:v>889</c:v>
                </c:pt>
                <c:pt idx="1224">
                  <c:v>900</c:v>
                </c:pt>
                <c:pt idx="1225">
                  <c:v>900</c:v>
                </c:pt>
                <c:pt idx="1226">
                  <c:v>889</c:v>
                </c:pt>
                <c:pt idx="1227">
                  <c:v>900</c:v>
                </c:pt>
                <c:pt idx="1228">
                  <c:v>909</c:v>
                </c:pt>
                <c:pt idx="1229">
                  <c:v>889</c:v>
                </c:pt>
                <c:pt idx="1230">
                  <c:v>900</c:v>
                </c:pt>
                <c:pt idx="1231">
                  <c:v>889</c:v>
                </c:pt>
                <c:pt idx="1232">
                  <c:v>900</c:v>
                </c:pt>
                <c:pt idx="1233">
                  <c:v>889</c:v>
                </c:pt>
                <c:pt idx="1234">
                  <c:v>900</c:v>
                </c:pt>
                <c:pt idx="1235">
                  <c:v>889</c:v>
                </c:pt>
                <c:pt idx="1236">
                  <c:v>889</c:v>
                </c:pt>
                <c:pt idx="1237">
                  <c:v>889</c:v>
                </c:pt>
                <c:pt idx="1238">
                  <c:v>900</c:v>
                </c:pt>
                <c:pt idx="1239">
                  <c:v>900</c:v>
                </c:pt>
                <c:pt idx="1240">
                  <c:v>889</c:v>
                </c:pt>
                <c:pt idx="1241">
                  <c:v>889</c:v>
                </c:pt>
                <c:pt idx="1242">
                  <c:v>880</c:v>
                </c:pt>
                <c:pt idx="1243">
                  <c:v>880</c:v>
                </c:pt>
                <c:pt idx="1244">
                  <c:v>880</c:v>
                </c:pt>
                <c:pt idx="1245">
                  <c:v>880</c:v>
                </c:pt>
                <c:pt idx="1246">
                  <c:v>880</c:v>
                </c:pt>
                <c:pt idx="1247">
                  <c:v>889</c:v>
                </c:pt>
                <c:pt idx="1248">
                  <c:v>880</c:v>
                </c:pt>
                <c:pt idx="1249">
                  <c:v>868</c:v>
                </c:pt>
                <c:pt idx="1250">
                  <c:v>880</c:v>
                </c:pt>
                <c:pt idx="1251">
                  <c:v>880</c:v>
                </c:pt>
                <c:pt idx="1252">
                  <c:v>880</c:v>
                </c:pt>
                <c:pt idx="1253">
                  <c:v>889</c:v>
                </c:pt>
                <c:pt idx="1254">
                  <c:v>889</c:v>
                </c:pt>
                <c:pt idx="1255">
                  <c:v>880</c:v>
                </c:pt>
                <c:pt idx="1256">
                  <c:v>880</c:v>
                </c:pt>
                <c:pt idx="1257">
                  <c:v>880</c:v>
                </c:pt>
                <c:pt idx="1258">
                  <c:v>880</c:v>
                </c:pt>
                <c:pt idx="1259">
                  <c:v>868</c:v>
                </c:pt>
                <c:pt idx="1260">
                  <c:v>889</c:v>
                </c:pt>
                <c:pt idx="1261">
                  <c:v>880</c:v>
                </c:pt>
                <c:pt idx="1262">
                  <c:v>868</c:v>
                </c:pt>
                <c:pt idx="1263">
                  <c:v>868</c:v>
                </c:pt>
                <c:pt idx="1264">
                  <c:v>880</c:v>
                </c:pt>
                <c:pt idx="1265">
                  <c:v>880</c:v>
                </c:pt>
                <c:pt idx="1266">
                  <c:v>889</c:v>
                </c:pt>
                <c:pt idx="1267">
                  <c:v>880</c:v>
                </c:pt>
                <c:pt idx="1268">
                  <c:v>880</c:v>
                </c:pt>
                <c:pt idx="1269">
                  <c:v>880</c:v>
                </c:pt>
                <c:pt idx="1270">
                  <c:v>880</c:v>
                </c:pt>
                <c:pt idx="1271">
                  <c:v>880</c:v>
                </c:pt>
                <c:pt idx="1272">
                  <c:v>880</c:v>
                </c:pt>
                <c:pt idx="1273">
                  <c:v>880</c:v>
                </c:pt>
                <c:pt idx="1274">
                  <c:v>880</c:v>
                </c:pt>
                <c:pt idx="1275">
                  <c:v>880</c:v>
                </c:pt>
                <c:pt idx="1276">
                  <c:v>880</c:v>
                </c:pt>
                <c:pt idx="1277">
                  <c:v>868</c:v>
                </c:pt>
                <c:pt idx="1278">
                  <c:v>880</c:v>
                </c:pt>
                <c:pt idx="1279">
                  <c:v>868</c:v>
                </c:pt>
                <c:pt idx="1280">
                  <c:v>868</c:v>
                </c:pt>
                <c:pt idx="1281">
                  <c:v>880</c:v>
                </c:pt>
                <c:pt idx="1282">
                  <c:v>868</c:v>
                </c:pt>
                <c:pt idx="1283">
                  <c:v>868</c:v>
                </c:pt>
                <c:pt idx="1284">
                  <c:v>855</c:v>
                </c:pt>
                <c:pt idx="1285">
                  <c:v>855</c:v>
                </c:pt>
                <c:pt idx="1286">
                  <c:v>855</c:v>
                </c:pt>
                <c:pt idx="1287">
                  <c:v>868</c:v>
                </c:pt>
                <c:pt idx="1288">
                  <c:v>868</c:v>
                </c:pt>
                <c:pt idx="1289">
                  <c:v>868</c:v>
                </c:pt>
                <c:pt idx="1290">
                  <c:v>868</c:v>
                </c:pt>
                <c:pt idx="1291">
                  <c:v>855</c:v>
                </c:pt>
                <c:pt idx="1292">
                  <c:v>868</c:v>
                </c:pt>
                <c:pt idx="1293">
                  <c:v>868</c:v>
                </c:pt>
                <c:pt idx="1294">
                  <c:v>855</c:v>
                </c:pt>
                <c:pt idx="1295">
                  <c:v>855</c:v>
                </c:pt>
                <c:pt idx="1296">
                  <c:v>855</c:v>
                </c:pt>
                <c:pt idx="1297">
                  <c:v>868</c:v>
                </c:pt>
                <c:pt idx="1298">
                  <c:v>868</c:v>
                </c:pt>
                <c:pt idx="1299">
                  <c:v>855</c:v>
                </c:pt>
                <c:pt idx="1300">
                  <c:v>880</c:v>
                </c:pt>
                <c:pt idx="1301">
                  <c:v>868</c:v>
                </c:pt>
                <c:pt idx="1302">
                  <c:v>868</c:v>
                </c:pt>
                <c:pt idx="1303">
                  <c:v>855</c:v>
                </c:pt>
                <c:pt idx="1304">
                  <c:v>868</c:v>
                </c:pt>
                <c:pt idx="1305">
                  <c:v>846</c:v>
                </c:pt>
                <c:pt idx="1306">
                  <c:v>855</c:v>
                </c:pt>
                <c:pt idx="1307">
                  <c:v>855</c:v>
                </c:pt>
                <c:pt idx="1308">
                  <c:v>846</c:v>
                </c:pt>
                <c:pt idx="1309">
                  <c:v>855</c:v>
                </c:pt>
                <c:pt idx="1310">
                  <c:v>855</c:v>
                </c:pt>
                <c:pt idx="1311">
                  <c:v>868</c:v>
                </c:pt>
                <c:pt idx="1312">
                  <c:v>855</c:v>
                </c:pt>
                <c:pt idx="1313">
                  <c:v>855</c:v>
                </c:pt>
                <c:pt idx="1314">
                  <c:v>846</c:v>
                </c:pt>
                <c:pt idx="1315">
                  <c:v>832</c:v>
                </c:pt>
                <c:pt idx="1316">
                  <c:v>846</c:v>
                </c:pt>
                <c:pt idx="1317">
                  <c:v>832</c:v>
                </c:pt>
                <c:pt idx="1318">
                  <c:v>832</c:v>
                </c:pt>
                <c:pt idx="1319">
                  <c:v>832</c:v>
                </c:pt>
                <c:pt idx="1320">
                  <c:v>846</c:v>
                </c:pt>
                <c:pt idx="1321">
                  <c:v>832</c:v>
                </c:pt>
                <c:pt idx="1322">
                  <c:v>832</c:v>
                </c:pt>
                <c:pt idx="1323">
                  <c:v>821</c:v>
                </c:pt>
                <c:pt idx="1324">
                  <c:v>832</c:v>
                </c:pt>
                <c:pt idx="1325">
                  <c:v>832</c:v>
                </c:pt>
                <c:pt idx="1326">
                  <c:v>832</c:v>
                </c:pt>
                <c:pt idx="1327">
                  <c:v>832</c:v>
                </c:pt>
                <c:pt idx="1328">
                  <c:v>821</c:v>
                </c:pt>
                <c:pt idx="1329">
                  <c:v>821</c:v>
                </c:pt>
                <c:pt idx="1330">
                  <c:v>813</c:v>
                </c:pt>
                <c:pt idx="1331">
                  <c:v>821</c:v>
                </c:pt>
                <c:pt idx="1332">
                  <c:v>804</c:v>
                </c:pt>
                <c:pt idx="1333">
                  <c:v>804</c:v>
                </c:pt>
                <c:pt idx="1334">
                  <c:v>793</c:v>
                </c:pt>
                <c:pt idx="1335">
                  <c:v>804</c:v>
                </c:pt>
                <c:pt idx="1336">
                  <c:v>804</c:v>
                </c:pt>
                <c:pt idx="1337">
                  <c:v>804</c:v>
                </c:pt>
                <c:pt idx="1338">
                  <c:v>804</c:v>
                </c:pt>
                <c:pt idx="1339">
                  <c:v>804</c:v>
                </c:pt>
                <c:pt idx="1340">
                  <c:v>783</c:v>
                </c:pt>
                <c:pt idx="1341">
                  <c:v>793</c:v>
                </c:pt>
                <c:pt idx="1342">
                  <c:v>774</c:v>
                </c:pt>
                <c:pt idx="1343">
                  <c:v>783</c:v>
                </c:pt>
                <c:pt idx="1344">
                  <c:v>774</c:v>
                </c:pt>
                <c:pt idx="1345">
                  <c:v>774</c:v>
                </c:pt>
                <c:pt idx="1346">
                  <c:v>774</c:v>
                </c:pt>
                <c:pt idx="1347">
                  <c:v>768</c:v>
                </c:pt>
                <c:pt idx="1348">
                  <c:v>774</c:v>
                </c:pt>
                <c:pt idx="1349">
                  <c:v>768</c:v>
                </c:pt>
                <c:pt idx="1350">
                  <c:v>768</c:v>
                </c:pt>
                <c:pt idx="1351">
                  <c:v>757</c:v>
                </c:pt>
                <c:pt idx="1352">
                  <c:v>757</c:v>
                </c:pt>
                <c:pt idx="1353">
                  <c:v>768</c:v>
                </c:pt>
                <c:pt idx="1354">
                  <c:v>757</c:v>
                </c:pt>
                <c:pt idx="1355">
                  <c:v>757</c:v>
                </c:pt>
                <c:pt idx="1356">
                  <c:v>748</c:v>
                </c:pt>
                <c:pt idx="1357">
                  <c:v>748</c:v>
                </c:pt>
                <c:pt idx="1358">
                  <c:v>748</c:v>
                </c:pt>
                <c:pt idx="1359">
                  <c:v>748</c:v>
                </c:pt>
                <c:pt idx="1360">
                  <c:v>748</c:v>
                </c:pt>
                <c:pt idx="1361">
                  <c:v>748</c:v>
                </c:pt>
                <c:pt idx="1362">
                  <c:v>740</c:v>
                </c:pt>
                <c:pt idx="1363">
                  <c:v>748</c:v>
                </c:pt>
                <c:pt idx="1364">
                  <c:v>740</c:v>
                </c:pt>
                <c:pt idx="1365">
                  <c:v>748</c:v>
                </c:pt>
                <c:pt idx="1366">
                  <c:v>740</c:v>
                </c:pt>
                <c:pt idx="1367">
                  <c:v>740</c:v>
                </c:pt>
                <c:pt idx="1368">
                  <c:v>740</c:v>
                </c:pt>
                <c:pt idx="1369">
                  <c:v>740</c:v>
                </c:pt>
                <c:pt idx="1370">
                  <c:v>732</c:v>
                </c:pt>
                <c:pt idx="1371">
                  <c:v>732</c:v>
                </c:pt>
                <c:pt idx="1372">
                  <c:v>710</c:v>
                </c:pt>
                <c:pt idx="1373">
                  <c:v>732</c:v>
                </c:pt>
                <c:pt idx="1374">
                  <c:v>717</c:v>
                </c:pt>
                <c:pt idx="1375">
                  <c:v>717</c:v>
                </c:pt>
                <c:pt idx="1376">
                  <c:v>732</c:v>
                </c:pt>
                <c:pt idx="1377">
                  <c:v>732</c:v>
                </c:pt>
                <c:pt idx="1378">
                  <c:v>740</c:v>
                </c:pt>
                <c:pt idx="1379">
                  <c:v>717</c:v>
                </c:pt>
                <c:pt idx="1380">
                  <c:v>710</c:v>
                </c:pt>
                <c:pt idx="1381">
                  <c:v>710</c:v>
                </c:pt>
                <c:pt idx="1382">
                  <c:v>697</c:v>
                </c:pt>
                <c:pt idx="1383">
                  <c:v>697</c:v>
                </c:pt>
                <c:pt idx="1384">
                  <c:v>697</c:v>
                </c:pt>
                <c:pt idx="1385">
                  <c:v>697</c:v>
                </c:pt>
                <c:pt idx="1386">
                  <c:v>686</c:v>
                </c:pt>
                <c:pt idx="1387">
                  <c:v>686</c:v>
                </c:pt>
                <c:pt idx="1388">
                  <c:v>678</c:v>
                </c:pt>
                <c:pt idx="1389">
                  <c:v>678</c:v>
                </c:pt>
                <c:pt idx="1390">
                  <c:v>678</c:v>
                </c:pt>
                <c:pt idx="1391">
                  <c:v>678</c:v>
                </c:pt>
                <c:pt idx="1392">
                  <c:v>671</c:v>
                </c:pt>
                <c:pt idx="1393">
                  <c:v>671</c:v>
                </c:pt>
                <c:pt idx="1394">
                  <c:v>657</c:v>
                </c:pt>
                <c:pt idx="1395">
                  <c:v>650</c:v>
                </c:pt>
                <c:pt idx="1396">
                  <c:v>650</c:v>
                </c:pt>
                <c:pt idx="1397">
                  <c:v>650</c:v>
                </c:pt>
                <c:pt idx="1398">
                  <c:v>650</c:v>
                </c:pt>
                <c:pt idx="1399">
                  <c:v>650</c:v>
                </c:pt>
                <c:pt idx="1400">
                  <c:v>643</c:v>
                </c:pt>
                <c:pt idx="1401">
                  <c:v>640</c:v>
                </c:pt>
              </c:numCache>
            </c:numRef>
          </c:val>
          <c:smooth val="0"/>
          <c:extLst>
            <c:ext xmlns:c16="http://schemas.microsoft.com/office/drawing/2014/chart" uri="{C3380CC4-5D6E-409C-BE32-E72D297353CC}">
              <c16:uniqueId val="{00000000-FF6E-4C33-9D61-4A10AF952D94}"/>
            </c:ext>
          </c:extLst>
        </c:ser>
        <c:dLbls>
          <c:showLegendKey val="0"/>
          <c:showVal val="0"/>
          <c:showCatName val="0"/>
          <c:showSerName val="0"/>
          <c:showPercent val="0"/>
          <c:showBubbleSize val="0"/>
        </c:dLbls>
        <c:smooth val="0"/>
        <c:axId val="371479520"/>
        <c:axId val="1905661248"/>
        <c:extLst>
          <c:ext xmlns:c15="http://schemas.microsoft.com/office/drawing/2012/chart" uri="{02D57815-91ED-43cb-92C2-25804820EDAC}">
            <c15:filteredLineSeries>
              <c15:ser>
                <c:idx val="1"/>
                <c:order val="1"/>
                <c:tx>
                  <c:strRef>
                    <c:extLst>
                      <c:ext uri="{02D57815-91ED-43cb-92C2-25804820EDAC}">
                        <c15:formulaRef>
                          <c15:sqref>工作表1!$E$1</c15:sqref>
                        </c15:formulaRef>
                      </c:ext>
                    </c:extLst>
                    <c:strCache>
                      <c:ptCount val="1"/>
                      <c:pt idx="0">
                        <c:v>TVOC</c:v>
                      </c:pt>
                    </c:strCache>
                  </c:strRef>
                </c:tx>
                <c:spPr>
                  <a:ln w="28575" cap="rnd">
                    <a:solidFill>
                      <a:schemeClr val="accent2"/>
                    </a:solidFill>
                    <a:round/>
                  </a:ln>
                  <a:effectLst/>
                </c:spPr>
                <c:marker>
                  <c:symbol val="none"/>
                </c:marker>
                <c:cat>
                  <c:strRef>
                    <c:extLst>
                      <c:ex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c:ext uri="{02D57815-91ED-43cb-92C2-25804820EDAC}">
                        <c15:formulaRef>
                          <c15:sqref>工作表1!$E$2:$E$1403</c15:sqref>
                        </c15:formulaRef>
                      </c:ext>
                    </c:extLst>
                    <c:numCache>
                      <c:formatCode>General</c:formatCode>
                      <c:ptCount val="1402"/>
                      <c:pt idx="0">
                        <c:v>292</c:v>
                      </c:pt>
                      <c:pt idx="1">
                        <c:v>295</c:v>
                      </c:pt>
                      <c:pt idx="2">
                        <c:v>292</c:v>
                      </c:pt>
                      <c:pt idx="3">
                        <c:v>290</c:v>
                      </c:pt>
                      <c:pt idx="4">
                        <c:v>290</c:v>
                      </c:pt>
                      <c:pt idx="5">
                        <c:v>288</c:v>
                      </c:pt>
                      <c:pt idx="6">
                        <c:v>288</c:v>
                      </c:pt>
                      <c:pt idx="7">
                        <c:v>288</c:v>
                      </c:pt>
                      <c:pt idx="8">
                        <c:v>285</c:v>
                      </c:pt>
                      <c:pt idx="9">
                        <c:v>285</c:v>
                      </c:pt>
                      <c:pt idx="10">
                        <c:v>288</c:v>
                      </c:pt>
                      <c:pt idx="11">
                        <c:v>288</c:v>
                      </c:pt>
                      <c:pt idx="12">
                        <c:v>282</c:v>
                      </c:pt>
                      <c:pt idx="13">
                        <c:v>285</c:v>
                      </c:pt>
                      <c:pt idx="14">
                        <c:v>285</c:v>
                      </c:pt>
                      <c:pt idx="15">
                        <c:v>282</c:v>
                      </c:pt>
                      <c:pt idx="16">
                        <c:v>285</c:v>
                      </c:pt>
                      <c:pt idx="17">
                        <c:v>285</c:v>
                      </c:pt>
                      <c:pt idx="18">
                        <c:v>282</c:v>
                      </c:pt>
                      <c:pt idx="19">
                        <c:v>282</c:v>
                      </c:pt>
                      <c:pt idx="20">
                        <c:v>282</c:v>
                      </c:pt>
                      <c:pt idx="21">
                        <c:v>282</c:v>
                      </c:pt>
                      <c:pt idx="22">
                        <c:v>285</c:v>
                      </c:pt>
                      <c:pt idx="23">
                        <c:v>282</c:v>
                      </c:pt>
                      <c:pt idx="24">
                        <c:v>280</c:v>
                      </c:pt>
                      <c:pt idx="25">
                        <c:v>282</c:v>
                      </c:pt>
                      <c:pt idx="26">
                        <c:v>280</c:v>
                      </c:pt>
                      <c:pt idx="27">
                        <c:v>280</c:v>
                      </c:pt>
                      <c:pt idx="28">
                        <c:v>277</c:v>
                      </c:pt>
                      <c:pt idx="29">
                        <c:v>280</c:v>
                      </c:pt>
                      <c:pt idx="30">
                        <c:v>282</c:v>
                      </c:pt>
                      <c:pt idx="31">
                        <c:v>277</c:v>
                      </c:pt>
                      <c:pt idx="32">
                        <c:v>280</c:v>
                      </c:pt>
                      <c:pt idx="33">
                        <c:v>277</c:v>
                      </c:pt>
                      <c:pt idx="34">
                        <c:v>280</c:v>
                      </c:pt>
                      <c:pt idx="35">
                        <c:v>280</c:v>
                      </c:pt>
                      <c:pt idx="36">
                        <c:v>277</c:v>
                      </c:pt>
                      <c:pt idx="37">
                        <c:v>277</c:v>
                      </c:pt>
                      <c:pt idx="38">
                        <c:v>277</c:v>
                      </c:pt>
                      <c:pt idx="39">
                        <c:v>274</c:v>
                      </c:pt>
                      <c:pt idx="40">
                        <c:v>285</c:v>
                      </c:pt>
                      <c:pt idx="41">
                        <c:v>277</c:v>
                      </c:pt>
                      <c:pt idx="42">
                        <c:v>280</c:v>
                      </c:pt>
                      <c:pt idx="43">
                        <c:v>274</c:v>
                      </c:pt>
                      <c:pt idx="44">
                        <c:v>274</c:v>
                      </c:pt>
                      <c:pt idx="45">
                        <c:v>274</c:v>
                      </c:pt>
                      <c:pt idx="46">
                        <c:v>272</c:v>
                      </c:pt>
                      <c:pt idx="47">
                        <c:v>274</c:v>
                      </c:pt>
                      <c:pt idx="48">
                        <c:v>272</c:v>
                      </c:pt>
                      <c:pt idx="49">
                        <c:v>274</c:v>
                      </c:pt>
                      <c:pt idx="50">
                        <c:v>274</c:v>
                      </c:pt>
                      <c:pt idx="51">
                        <c:v>272</c:v>
                      </c:pt>
                      <c:pt idx="52">
                        <c:v>269</c:v>
                      </c:pt>
                      <c:pt idx="53">
                        <c:v>269</c:v>
                      </c:pt>
                      <c:pt idx="54">
                        <c:v>274</c:v>
                      </c:pt>
                      <c:pt idx="55">
                        <c:v>272</c:v>
                      </c:pt>
                      <c:pt idx="56">
                        <c:v>269</c:v>
                      </c:pt>
                      <c:pt idx="57">
                        <c:v>269</c:v>
                      </c:pt>
                      <c:pt idx="58">
                        <c:v>269</c:v>
                      </c:pt>
                      <c:pt idx="59">
                        <c:v>272</c:v>
                      </c:pt>
                      <c:pt idx="60">
                        <c:v>274</c:v>
                      </c:pt>
                      <c:pt idx="61">
                        <c:v>272</c:v>
                      </c:pt>
                      <c:pt idx="62">
                        <c:v>272</c:v>
                      </c:pt>
                      <c:pt idx="63">
                        <c:v>267</c:v>
                      </c:pt>
                      <c:pt idx="64">
                        <c:v>269</c:v>
                      </c:pt>
                      <c:pt idx="65">
                        <c:v>267</c:v>
                      </c:pt>
                      <c:pt idx="66">
                        <c:v>267</c:v>
                      </c:pt>
                      <c:pt idx="67">
                        <c:v>267</c:v>
                      </c:pt>
                      <c:pt idx="68">
                        <c:v>267</c:v>
                      </c:pt>
                      <c:pt idx="69">
                        <c:v>267</c:v>
                      </c:pt>
                      <c:pt idx="70">
                        <c:v>265</c:v>
                      </c:pt>
                      <c:pt idx="71">
                        <c:v>269</c:v>
                      </c:pt>
                      <c:pt idx="72">
                        <c:v>267</c:v>
                      </c:pt>
                      <c:pt idx="73">
                        <c:v>267</c:v>
                      </c:pt>
                      <c:pt idx="74">
                        <c:v>267</c:v>
                      </c:pt>
                      <c:pt idx="75">
                        <c:v>267</c:v>
                      </c:pt>
                      <c:pt idx="76">
                        <c:v>269</c:v>
                      </c:pt>
                      <c:pt idx="77">
                        <c:v>267</c:v>
                      </c:pt>
                      <c:pt idx="78">
                        <c:v>267</c:v>
                      </c:pt>
                      <c:pt idx="79">
                        <c:v>267</c:v>
                      </c:pt>
                      <c:pt idx="80">
                        <c:v>265</c:v>
                      </c:pt>
                      <c:pt idx="81">
                        <c:v>267</c:v>
                      </c:pt>
                      <c:pt idx="82">
                        <c:v>262</c:v>
                      </c:pt>
                      <c:pt idx="83">
                        <c:v>267</c:v>
                      </c:pt>
                      <c:pt idx="84">
                        <c:v>265</c:v>
                      </c:pt>
                      <c:pt idx="85">
                        <c:v>265</c:v>
                      </c:pt>
                      <c:pt idx="86">
                        <c:v>265</c:v>
                      </c:pt>
                      <c:pt idx="87">
                        <c:v>265</c:v>
                      </c:pt>
                      <c:pt idx="88">
                        <c:v>262</c:v>
                      </c:pt>
                      <c:pt idx="89">
                        <c:v>262</c:v>
                      </c:pt>
                      <c:pt idx="90">
                        <c:v>261</c:v>
                      </c:pt>
                      <c:pt idx="91">
                        <c:v>261</c:v>
                      </c:pt>
                      <c:pt idx="92">
                        <c:v>261</c:v>
                      </c:pt>
                      <c:pt idx="93">
                        <c:v>262</c:v>
                      </c:pt>
                      <c:pt idx="94">
                        <c:v>261</c:v>
                      </c:pt>
                      <c:pt idx="95">
                        <c:v>259</c:v>
                      </c:pt>
                      <c:pt idx="96">
                        <c:v>261</c:v>
                      </c:pt>
                      <c:pt idx="97">
                        <c:v>261</c:v>
                      </c:pt>
                      <c:pt idx="98">
                        <c:v>259</c:v>
                      </c:pt>
                      <c:pt idx="99">
                        <c:v>261</c:v>
                      </c:pt>
                      <c:pt idx="100">
                        <c:v>261</c:v>
                      </c:pt>
                      <c:pt idx="101">
                        <c:v>261</c:v>
                      </c:pt>
                      <c:pt idx="102">
                        <c:v>259</c:v>
                      </c:pt>
                      <c:pt idx="103">
                        <c:v>259</c:v>
                      </c:pt>
                      <c:pt idx="104">
                        <c:v>259</c:v>
                      </c:pt>
                      <c:pt idx="105">
                        <c:v>259</c:v>
                      </c:pt>
                      <c:pt idx="106">
                        <c:v>257</c:v>
                      </c:pt>
                      <c:pt idx="107">
                        <c:v>259</c:v>
                      </c:pt>
                      <c:pt idx="108">
                        <c:v>261</c:v>
                      </c:pt>
                      <c:pt idx="109">
                        <c:v>259</c:v>
                      </c:pt>
                      <c:pt idx="110">
                        <c:v>259</c:v>
                      </c:pt>
                      <c:pt idx="111">
                        <c:v>257</c:v>
                      </c:pt>
                      <c:pt idx="112">
                        <c:v>257</c:v>
                      </c:pt>
                      <c:pt idx="113">
                        <c:v>257</c:v>
                      </c:pt>
                      <c:pt idx="114">
                        <c:v>257</c:v>
                      </c:pt>
                      <c:pt idx="115">
                        <c:v>255</c:v>
                      </c:pt>
                      <c:pt idx="116">
                        <c:v>255</c:v>
                      </c:pt>
                      <c:pt idx="117">
                        <c:v>259</c:v>
                      </c:pt>
                      <c:pt idx="118">
                        <c:v>257</c:v>
                      </c:pt>
                      <c:pt idx="119">
                        <c:v>255</c:v>
                      </c:pt>
                      <c:pt idx="120">
                        <c:v>255</c:v>
                      </c:pt>
                      <c:pt idx="121">
                        <c:v>255</c:v>
                      </c:pt>
                      <c:pt idx="122">
                        <c:v>257</c:v>
                      </c:pt>
                      <c:pt idx="123">
                        <c:v>255</c:v>
                      </c:pt>
                      <c:pt idx="124">
                        <c:v>257</c:v>
                      </c:pt>
                      <c:pt idx="125">
                        <c:v>257</c:v>
                      </c:pt>
                      <c:pt idx="126">
                        <c:v>257</c:v>
                      </c:pt>
                      <c:pt idx="127">
                        <c:v>255</c:v>
                      </c:pt>
                      <c:pt idx="128">
                        <c:v>257</c:v>
                      </c:pt>
                      <c:pt idx="129">
                        <c:v>252</c:v>
                      </c:pt>
                      <c:pt idx="130">
                        <c:v>255</c:v>
                      </c:pt>
                      <c:pt idx="131">
                        <c:v>255</c:v>
                      </c:pt>
                      <c:pt idx="132">
                        <c:v>252</c:v>
                      </c:pt>
                      <c:pt idx="133">
                        <c:v>252</c:v>
                      </c:pt>
                      <c:pt idx="134">
                        <c:v>249</c:v>
                      </c:pt>
                      <c:pt idx="135">
                        <c:v>247</c:v>
                      </c:pt>
                      <c:pt idx="136">
                        <c:v>245</c:v>
                      </c:pt>
                      <c:pt idx="137">
                        <c:v>247</c:v>
                      </c:pt>
                      <c:pt idx="138">
                        <c:v>247</c:v>
                      </c:pt>
                      <c:pt idx="139">
                        <c:v>245</c:v>
                      </c:pt>
                      <c:pt idx="140">
                        <c:v>245</c:v>
                      </c:pt>
                      <c:pt idx="141">
                        <c:v>245</c:v>
                      </c:pt>
                      <c:pt idx="142">
                        <c:v>245</c:v>
                      </c:pt>
                      <c:pt idx="143">
                        <c:v>245</c:v>
                      </c:pt>
                      <c:pt idx="144">
                        <c:v>242</c:v>
                      </c:pt>
                      <c:pt idx="145">
                        <c:v>245</c:v>
                      </c:pt>
                      <c:pt idx="146">
                        <c:v>242</c:v>
                      </c:pt>
                      <c:pt idx="147">
                        <c:v>247</c:v>
                      </c:pt>
                      <c:pt idx="148">
                        <c:v>242</c:v>
                      </c:pt>
                      <c:pt idx="149">
                        <c:v>245</c:v>
                      </c:pt>
                      <c:pt idx="150">
                        <c:v>242</c:v>
                      </c:pt>
                      <c:pt idx="151">
                        <c:v>245</c:v>
                      </c:pt>
                      <c:pt idx="152">
                        <c:v>240</c:v>
                      </c:pt>
                      <c:pt idx="153">
                        <c:v>240</c:v>
                      </c:pt>
                      <c:pt idx="154">
                        <c:v>242</c:v>
                      </c:pt>
                      <c:pt idx="155">
                        <c:v>240</c:v>
                      </c:pt>
                      <c:pt idx="156">
                        <c:v>238</c:v>
                      </c:pt>
                      <c:pt idx="157">
                        <c:v>240</c:v>
                      </c:pt>
                      <c:pt idx="158">
                        <c:v>238</c:v>
                      </c:pt>
                      <c:pt idx="159">
                        <c:v>238</c:v>
                      </c:pt>
                      <c:pt idx="160">
                        <c:v>240</c:v>
                      </c:pt>
                      <c:pt idx="161">
                        <c:v>240</c:v>
                      </c:pt>
                      <c:pt idx="162">
                        <c:v>238</c:v>
                      </c:pt>
                      <c:pt idx="163">
                        <c:v>238</c:v>
                      </c:pt>
                      <c:pt idx="164">
                        <c:v>238</c:v>
                      </c:pt>
                      <c:pt idx="165">
                        <c:v>240</c:v>
                      </c:pt>
                      <c:pt idx="166">
                        <c:v>238</c:v>
                      </c:pt>
                      <c:pt idx="167">
                        <c:v>238</c:v>
                      </c:pt>
                      <c:pt idx="168">
                        <c:v>238</c:v>
                      </c:pt>
                      <c:pt idx="169">
                        <c:v>236</c:v>
                      </c:pt>
                      <c:pt idx="170">
                        <c:v>238</c:v>
                      </c:pt>
                      <c:pt idx="171">
                        <c:v>236</c:v>
                      </c:pt>
                      <c:pt idx="172">
                        <c:v>236</c:v>
                      </c:pt>
                      <c:pt idx="173">
                        <c:v>236</c:v>
                      </c:pt>
                      <c:pt idx="174">
                        <c:v>238</c:v>
                      </c:pt>
                      <c:pt idx="175">
                        <c:v>236</c:v>
                      </c:pt>
                      <c:pt idx="176">
                        <c:v>236</c:v>
                      </c:pt>
                      <c:pt idx="177">
                        <c:v>236</c:v>
                      </c:pt>
                      <c:pt idx="178">
                        <c:v>234</c:v>
                      </c:pt>
                      <c:pt idx="179">
                        <c:v>236</c:v>
                      </c:pt>
                      <c:pt idx="180">
                        <c:v>236</c:v>
                      </c:pt>
                      <c:pt idx="181">
                        <c:v>234</c:v>
                      </c:pt>
                      <c:pt idx="182">
                        <c:v>232</c:v>
                      </c:pt>
                      <c:pt idx="183">
                        <c:v>232</c:v>
                      </c:pt>
                      <c:pt idx="184">
                        <c:v>232</c:v>
                      </c:pt>
                      <c:pt idx="185">
                        <c:v>234</c:v>
                      </c:pt>
                      <c:pt idx="186">
                        <c:v>232</c:v>
                      </c:pt>
                      <c:pt idx="187">
                        <c:v>232</c:v>
                      </c:pt>
                      <c:pt idx="188">
                        <c:v>234</c:v>
                      </c:pt>
                      <c:pt idx="189">
                        <c:v>232</c:v>
                      </c:pt>
                      <c:pt idx="190">
                        <c:v>232</c:v>
                      </c:pt>
                      <c:pt idx="191">
                        <c:v>232</c:v>
                      </c:pt>
                      <c:pt idx="192">
                        <c:v>234</c:v>
                      </c:pt>
                      <c:pt idx="193">
                        <c:v>230</c:v>
                      </c:pt>
                      <c:pt idx="194">
                        <c:v>232</c:v>
                      </c:pt>
                      <c:pt idx="195">
                        <c:v>230</c:v>
                      </c:pt>
                      <c:pt idx="196">
                        <c:v>226</c:v>
                      </c:pt>
                      <c:pt idx="197">
                        <c:v>230</c:v>
                      </c:pt>
                      <c:pt idx="198">
                        <c:v>230</c:v>
                      </c:pt>
                      <c:pt idx="199">
                        <c:v>228</c:v>
                      </c:pt>
                      <c:pt idx="200">
                        <c:v>230</c:v>
                      </c:pt>
                      <c:pt idx="201">
                        <c:v>230</c:v>
                      </c:pt>
                      <c:pt idx="202">
                        <c:v>228</c:v>
                      </c:pt>
                      <c:pt idx="203">
                        <c:v>224</c:v>
                      </c:pt>
                      <c:pt idx="204">
                        <c:v>232</c:v>
                      </c:pt>
                      <c:pt idx="205">
                        <c:v>228</c:v>
                      </c:pt>
                      <c:pt idx="206">
                        <c:v>228</c:v>
                      </c:pt>
                      <c:pt idx="207">
                        <c:v>228</c:v>
                      </c:pt>
                      <c:pt idx="208">
                        <c:v>226</c:v>
                      </c:pt>
                      <c:pt idx="209">
                        <c:v>226</c:v>
                      </c:pt>
                      <c:pt idx="210">
                        <c:v>228</c:v>
                      </c:pt>
                      <c:pt idx="211">
                        <c:v>228</c:v>
                      </c:pt>
                      <c:pt idx="212">
                        <c:v>226</c:v>
                      </c:pt>
                      <c:pt idx="213">
                        <c:v>228</c:v>
                      </c:pt>
                      <c:pt idx="214">
                        <c:v>228</c:v>
                      </c:pt>
                      <c:pt idx="215">
                        <c:v>228</c:v>
                      </c:pt>
                      <c:pt idx="216">
                        <c:v>226</c:v>
                      </c:pt>
                      <c:pt idx="217">
                        <c:v>226</c:v>
                      </c:pt>
                      <c:pt idx="218">
                        <c:v>228</c:v>
                      </c:pt>
                      <c:pt idx="219">
                        <c:v>226</c:v>
                      </c:pt>
                      <c:pt idx="220">
                        <c:v>221</c:v>
                      </c:pt>
                      <c:pt idx="221">
                        <c:v>226</c:v>
                      </c:pt>
                      <c:pt idx="222">
                        <c:v>224</c:v>
                      </c:pt>
                      <c:pt idx="223">
                        <c:v>224</c:v>
                      </c:pt>
                      <c:pt idx="224">
                        <c:v>226</c:v>
                      </c:pt>
                      <c:pt idx="225">
                        <c:v>221</c:v>
                      </c:pt>
                      <c:pt idx="226">
                        <c:v>224</c:v>
                      </c:pt>
                      <c:pt idx="227">
                        <c:v>226</c:v>
                      </c:pt>
                      <c:pt idx="228">
                        <c:v>224</c:v>
                      </c:pt>
                      <c:pt idx="229">
                        <c:v>224</c:v>
                      </c:pt>
                      <c:pt idx="230">
                        <c:v>224</c:v>
                      </c:pt>
                      <c:pt idx="231">
                        <c:v>224</c:v>
                      </c:pt>
                      <c:pt idx="232">
                        <c:v>224</c:v>
                      </c:pt>
                      <c:pt idx="233">
                        <c:v>224</c:v>
                      </c:pt>
                      <c:pt idx="234">
                        <c:v>224</c:v>
                      </c:pt>
                      <c:pt idx="235">
                        <c:v>224</c:v>
                      </c:pt>
                      <c:pt idx="236">
                        <c:v>224</c:v>
                      </c:pt>
                      <c:pt idx="237">
                        <c:v>221</c:v>
                      </c:pt>
                      <c:pt idx="238">
                        <c:v>224</c:v>
                      </c:pt>
                      <c:pt idx="239">
                        <c:v>221</c:v>
                      </c:pt>
                      <c:pt idx="240">
                        <c:v>224</c:v>
                      </c:pt>
                      <c:pt idx="241">
                        <c:v>221</c:v>
                      </c:pt>
                      <c:pt idx="242">
                        <c:v>221</c:v>
                      </c:pt>
                      <c:pt idx="243">
                        <c:v>221</c:v>
                      </c:pt>
                      <c:pt idx="244">
                        <c:v>221</c:v>
                      </c:pt>
                      <c:pt idx="245">
                        <c:v>221</c:v>
                      </c:pt>
                      <c:pt idx="246">
                        <c:v>221</c:v>
                      </c:pt>
                      <c:pt idx="247">
                        <c:v>224</c:v>
                      </c:pt>
                      <c:pt idx="248">
                        <c:v>220</c:v>
                      </c:pt>
                      <c:pt idx="249">
                        <c:v>224</c:v>
                      </c:pt>
                      <c:pt idx="250">
                        <c:v>221</c:v>
                      </c:pt>
                      <c:pt idx="251">
                        <c:v>220</c:v>
                      </c:pt>
                      <c:pt idx="252">
                        <c:v>224</c:v>
                      </c:pt>
                      <c:pt idx="253">
                        <c:v>220</c:v>
                      </c:pt>
                      <c:pt idx="254">
                        <c:v>220</c:v>
                      </c:pt>
                      <c:pt idx="255">
                        <c:v>220</c:v>
                      </c:pt>
                      <c:pt idx="256">
                        <c:v>218</c:v>
                      </c:pt>
                      <c:pt idx="257">
                        <c:v>220</c:v>
                      </c:pt>
                      <c:pt idx="258">
                        <c:v>220</c:v>
                      </c:pt>
                      <c:pt idx="259">
                        <c:v>218</c:v>
                      </c:pt>
                      <c:pt idx="260">
                        <c:v>220</c:v>
                      </c:pt>
                      <c:pt idx="261">
                        <c:v>220</c:v>
                      </c:pt>
                      <c:pt idx="262">
                        <c:v>220</c:v>
                      </c:pt>
                      <c:pt idx="263">
                        <c:v>220</c:v>
                      </c:pt>
                      <c:pt idx="264">
                        <c:v>220</c:v>
                      </c:pt>
                      <c:pt idx="265">
                        <c:v>220</c:v>
                      </c:pt>
                      <c:pt idx="266">
                        <c:v>221</c:v>
                      </c:pt>
                      <c:pt idx="267">
                        <c:v>220</c:v>
                      </c:pt>
                      <c:pt idx="268">
                        <c:v>220</c:v>
                      </c:pt>
                      <c:pt idx="269">
                        <c:v>220</c:v>
                      </c:pt>
                      <c:pt idx="270">
                        <c:v>218</c:v>
                      </c:pt>
                      <c:pt idx="271">
                        <c:v>218</c:v>
                      </c:pt>
                      <c:pt idx="272">
                        <c:v>220</c:v>
                      </c:pt>
                      <c:pt idx="273">
                        <c:v>221</c:v>
                      </c:pt>
                      <c:pt idx="274">
                        <c:v>221</c:v>
                      </c:pt>
                      <c:pt idx="275">
                        <c:v>224</c:v>
                      </c:pt>
                      <c:pt idx="276">
                        <c:v>224</c:v>
                      </c:pt>
                      <c:pt idx="277">
                        <c:v>221</c:v>
                      </c:pt>
                      <c:pt idx="278">
                        <c:v>220</c:v>
                      </c:pt>
                      <c:pt idx="279">
                        <c:v>220</c:v>
                      </c:pt>
                      <c:pt idx="280">
                        <c:v>220</c:v>
                      </c:pt>
                      <c:pt idx="281">
                        <c:v>220</c:v>
                      </c:pt>
                      <c:pt idx="282">
                        <c:v>224</c:v>
                      </c:pt>
                      <c:pt idx="283">
                        <c:v>220</c:v>
                      </c:pt>
                      <c:pt idx="284">
                        <c:v>220</c:v>
                      </c:pt>
                      <c:pt idx="285">
                        <c:v>220</c:v>
                      </c:pt>
                      <c:pt idx="286">
                        <c:v>221</c:v>
                      </c:pt>
                      <c:pt idx="287">
                        <c:v>221</c:v>
                      </c:pt>
                      <c:pt idx="288">
                        <c:v>221</c:v>
                      </c:pt>
                      <c:pt idx="289">
                        <c:v>220</c:v>
                      </c:pt>
                      <c:pt idx="290">
                        <c:v>220</c:v>
                      </c:pt>
                      <c:pt idx="291">
                        <c:v>218</c:v>
                      </c:pt>
                      <c:pt idx="292">
                        <c:v>220</c:v>
                      </c:pt>
                      <c:pt idx="293">
                        <c:v>220</c:v>
                      </c:pt>
                      <c:pt idx="294">
                        <c:v>221</c:v>
                      </c:pt>
                      <c:pt idx="295">
                        <c:v>220</c:v>
                      </c:pt>
                      <c:pt idx="296">
                        <c:v>216</c:v>
                      </c:pt>
                      <c:pt idx="297">
                        <c:v>216</c:v>
                      </c:pt>
                      <c:pt idx="298">
                        <c:v>216</c:v>
                      </c:pt>
                      <c:pt idx="299">
                        <c:v>218</c:v>
                      </c:pt>
                      <c:pt idx="300">
                        <c:v>218</c:v>
                      </c:pt>
                      <c:pt idx="301">
                        <c:v>216</c:v>
                      </c:pt>
                      <c:pt idx="302">
                        <c:v>216</c:v>
                      </c:pt>
                      <c:pt idx="303">
                        <c:v>216</c:v>
                      </c:pt>
                      <c:pt idx="304">
                        <c:v>218</c:v>
                      </c:pt>
                      <c:pt idx="305">
                        <c:v>214</c:v>
                      </c:pt>
                      <c:pt idx="306">
                        <c:v>218</c:v>
                      </c:pt>
                      <c:pt idx="307">
                        <c:v>218</c:v>
                      </c:pt>
                      <c:pt idx="308">
                        <c:v>218</c:v>
                      </c:pt>
                      <c:pt idx="309">
                        <c:v>218</c:v>
                      </c:pt>
                      <c:pt idx="310">
                        <c:v>218</c:v>
                      </c:pt>
                      <c:pt idx="311">
                        <c:v>218</c:v>
                      </c:pt>
                      <c:pt idx="312">
                        <c:v>220</c:v>
                      </c:pt>
                      <c:pt idx="313">
                        <c:v>218</c:v>
                      </c:pt>
                      <c:pt idx="314">
                        <c:v>216</c:v>
                      </c:pt>
                      <c:pt idx="315">
                        <c:v>214</c:v>
                      </c:pt>
                      <c:pt idx="316">
                        <c:v>218</c:v>
                      </c:pt>
                      <c:pt idx="317">
                        <c:v>218</c:v>
                      </c:pt>
                      <c:pt idx="318">
                        <c:v>218</c:v>
                      </c:pt>
                      <c:pt idx="319">
                        <c:v>218</c:v>
                      </c:pt>
                      <c:pt idx="320">
                        <c:v>218</c:v>
                      </c:pt>
                      <c:pt idx="321">
                        <c:v>218</c:v>
                      </c:pt>
                      <c:pt idx="322">
                        <c:v>220</c:v>
                      </c:pt>
                      <c:pt idx="323">
                        <c:v>218</c:v>
                      </c:pt>
                      <c:pt idx="324">
                        <c:v>218</c:v>
                      </c:pt>
                      <c:pt idx="325">
                        <c:v>216</c:v>
                      </c:pt>
                      <c:pt idx="326">
                        <c:v>218</c:v>
                      </c:pt>
                      <c:pt idx="327">
                        <c:v>218</c:v>
                      </c:pt>
                      <c:pt idx="328">
                        <c:v>218</c:v>
                      </c:pt>
                      <c:pt idx="329">
                        <c:v>220</c:v>
                      </c:pt>
                      <c:pt idx="330">
                        <c:v>218</c:v>
                      </c:pt>
                      <c:pt idx="331">
                        <c:v>218</c:v>
                      </c:pt>
                      <c:pt idx="332">
                        <c:v>218</c:v>
                      </c:pt>
                      <c:pt idx="333">
                        <c:v>218</c:v>
                      </c:pt>
                      <c:pt idx="334">
                        <c:v>218</c:v>
                      </c:pt>
                      <c:pt idx="335">
                        <c:v>216</c:v>
                      </c:pt>
                      <c:pt idx="336">
                        <c:v>218</c:v>
                      </c:pt>
                      <c:pt idx="337">
                        <c:v>216</c:v>
                      </c:pt>
                      <c:pt idx="338">
                        <c:v>214</c:v>
                      </c:pt>
                      <c:pt idx="339">
                        <c:v>218</c:v>
                      </c:pt>
                      <c:pt idx="340">
                        <c:v>214</c:v>
                      </c:pt>
                      <c:pt idx="341">
                        <c:v>212</c:v>
                      </c:pt>
                      <c:pt idx="342">
                        <c:v>214</c:v>
                      </c:pt>
                      <c:pt idx="343">
                        <c:v>214</c:v>
                      </c:pt>
                      <c:pt idx="344">
                        <c:v>212</c:v>
                      </c:pt>
                      <c:pt idx="345">
                        <c:v>214</c:v>
                      </c:pt>
                      <c:pt idx="346">
                        <c:v>212</c:v>
                      </c:pt>
                      <c:pt idx="347">
                        <c:v>210</c:v>
                      </c:pt>
                      <c:pt idx="348">
                        <c:v>212</c:v>
                      </c:pt>
                      <c:pt idx="349">
                        <c:v>212</c:v>
                      </c:pt>
                      <c:pt idx="350">
                        <c:v>214</c:v>
                      </c:pt>
                      <c:pt idx="351">
                        <c:v>210</c:v>
                      </c:pt>
                      <c:pt idx="352">
                        <c:v>212</c:v>
                      </c:pt>
                      <c:pt idx="353">
                        <c:v>212</c:v>
                      </c:pt>
                      <c:pt idx="354">
                        <c:v>210</c:v>
                      </c:pt>
                      <c:pt idx="355">
                        <c:v>212</c:v>
                      </c:pt>
                      <c:pt idx="356">
                        <c:v>212</c:v>
                      </c:pt>
                      <c:pt idx="357">
                        <c:v>214</c:v>
                      </c:pt>
                      <c:pt idx="358">
                        <c:v>212</c:v>
                      </c:pt>
                      <c:pt idx="359">
                        <c:v>212</c:v>
                      </c:pt>
                      <c:pt idx="360">
                        <c:v>212</c:v>
                      </c:pt>
                      <c:pt idx="361">
                        <c:v>214</c:v>
                      </c:pt>
                      <c:pt idx="362">
                        <c:v>214</c:v>
                      </c:pt>
                      <c:pt idx="363">
                        <c:v>212</c:v>
                      </c:pt>
                      <c:pt idx="364">
                        <c:v>214</c:v>
                      </c:pt>
                      <c:pt idx="365">
                        <c:v>214</c:v>
                      </c:pt>
                      <c:pt idx="366">
                        <c:v>216</c:v>
                      </c:pt>
                      <c:pt idx="367">
                        <c:v>214</c:v>
                      </c:pt>
                      <c:pt idx="368">
                        <c:v>214</c:v>
                      </c:pt>
                      <c:pt idx="369">
                        <c:v>214</c:v>
                      </c:pt>
                      <c:pt idx="370">
                        <c:v>214</c:v>
                      </c:pt>
                      <c:pt idx="371">
                        <c:v>216</c:v>
                      </c:pt>
                      <c:pt idx="372">
                        <c:v>218</c:v>
                      </c:pt>
                      <c:pt idx="373">
                        <c:v>216</c:v>
                      </c:pt>
                      <c:pt idx="374">
                        <c:v>216</c:v>
                      </c:pt>
                      <c:pt idx="375">
                        <c:v>216</c:v>
                      </c:pt>
                      <c:pt idx="376">
                        <c:v>214</c:v>
                      </c:pt>
                      <c:pt idx="377">
                        <c:v>218</c:v>
                      </c:pt>
                      <c:pt idx="378">
                        <c:v>216</c:v>
                      </c:pt>
                      <c:pt idx="379">
                        <c:v>220</c:v>
                      </c:pt>
                      <c:pt idx="380">
                        <c:v>218</c:v>
                      </c:pt>
                      <c:pt idx="381">
                        <c:v>220</c:v>
                      </c:pt>
                      <c:pt idx="382">
                        <c:v>220</c:v>
                      </c:pt>
                      <c:pt idx="383">
                        <c:v>218</c:v>
                      </c:pt>
                      <c:pt idx="384">
                        <c:v>221</c:v>
                      </c:pt>
                      <c:pt idx="385">
                        <c:v>221</c:v>
                      </c:pt>
                      <c:pt idx="386">
                        <c:v>220</c:v>
                      </c:pt>
                      <c:pt idx="387">
                        <c:v>218</c:v>
                      </c:pt>
                      <c:pt idx="388">
                        <c:v>224</c:v>
                      </c:pt>
                      <c:pt idx="389">
                        <c:v>221</c:v>
                      </c:pt>
                      <c:pt idx="390">
                        <c:v>224</c:v>
                      </c:pt>
                      <c:pt idx="391">
                        <c:v>221</c:v>
                      </c:pt>
                      <c:pt idx="392">
                        <c:v>220</c:v>
                      </c:pt>
                      <c:pt idx="393">
                        <c:v>224</c:v>
                      </c:pt>
                      <c:pt idx="394">
                        <c:v>224</c:v>
                      </c:pt>
                      <c:pt idx="395">
                        <c:v>221</c:v>
                      </c:pt>
                      <c:pt idx="396">
                        <c:v>224</c:v>
                      </c:pt>
                      <c:pt idx="397">
                        <c:v>226</c:v>
                      </c:pt>
                      <c:pt idx="398">
                        <c:v>221</c:v>
                      </c:pt>
                      <c:pt idx="399">
                        <c:v>226</c:v>
                      </c:pt>
                      <c:pt idx="400">
                        <c:v>226</c:v>
                      </c:pt>
                      <c:pt idx="401">
                        <c:v>221</c:v>
                      </c:pt>
                      <c:pt idx="402">
                        <c:v>226</c:v>
                      </c:pt>
                      <c:pt idx="403">
                        <c:v>226</c:v>
                      </c:pt>
                      <c:pt idx="404">
                        <c:v>224</c:v>
                      </c:pt>
                      <c:pt idx="405">
                        <c:v>228</c:v>
                      </c:pt>
                      <c:pt idx="406">
                        <c:v>226</c:v>
                      </c:pt>
                      <c:pt idx="407">
                        <c:v>226</c:v>
                      </c:pt>
                      <c:pt idx="408">
                        <c:v>226</c:v>
                      </c:pt>
                      <c:pt idx="409">
                        <c:v>224</c:v>
                      </c:pt>
                      <c:pt idx="410">
                        <c:v>226</c:v>
                      </c:pt>
                      <c:pt idx="411">
                        <c:v>224</c:v>
                      </c:pt>
                      <c:pt idx="412">
                        <c:v>226</c:v>
                      </c:pt>
                      <c:pt idx="413">
                        <c:v>228</c:v>
                      </c:pt>
                      <c:pt idx="414">
                        <c:v>224</c:v>
                      </c:pt>
                      <c:pt idx="415">
                        <c:v>226</c:v>
                      </c:pt>
                      <c:pt idx="416">
                        <c:v>228</c:v>
                      </c:pt>
                      <c:pt idx="417">
                        <c:v>226</c:v>
                      </c:pt>
                      <c:pt idx="418">
                        <c:v>226</c:v>
                      </c:pt>
                      <c:pt idx="419">
                        <c:v>226</c:v>
                      </c:pt>
                      <c:pt idx="420">
                        <c:v>226</c:v>
                      </c:pt>
                      <c:pt idx="421">
                        <c:v>226</c:v>
                      </c:pt>
                      <c:pt idx="422">
                        <c:v>224</c:v>
                      </c:pt>
                      <c:pt idx="423">
                        <c:v>228</c:v>
                      </c:pt>
                      <c:pt idx="424">
                        <c:v>224</c:v>
                      </c:pt>
                      <c:pt idx="425">
                        <c:v>224</c:v>
                      </c:pt>
                      <c:pt idx="426">
                        <c:v>228</c:v>
                      </c:pt>
                      <c:pt idx="427">
                        <c:v>226</c:v>
                      </c:pt>
                      <c:pt idx="428">
                        <c:v>226</c:v>
                      </c:pt>
                      <c:pt idx="429">
                        <c:v>226</c:v>
                      </c:pt>
                      <c:pt idx="430">
                        <c:v>226</c:v>
                      </c:pt>
                      <c:pt idx="431">
                        <c:v>226</c:v>
                      </c:pt>
                      <c:pt idx="432">
                        <c:v>226</c:v>
                      </c:pt>
                      <c:pt idx="433">
                        <c:v>228</c:v>
                      </c:pt>
                      <c:pt idx="434">
                        <c:v>228</c:v>
                      </c:pt>
                      <c:pt idx="435">
                        <c:v>228</c:v>
                      </c:pt>
                      <c:pt idx="436">
                        <c:v>228</c:v>
                      </c:pt>
                      <c:pt idx="437">
                        <c:v>228</c:v>
                      </c:pt>
                      <c:pt idx="438">
                        <c:v>228</c:v>
                      </c:pt>
                      <c:pt idx="439">
                        <c:v>226</c:v>
                      </c:pt>
                      <c:pt idx="440">
                        <c:v>230</c:v>
                      </c:pt>
                      <c:pt idx="441">
                        <c:v>228</c:v>
                      </c:pt>
                      <c:pt idx="442">
                        <c:v>230</c:v>
                      </c:pt>
                      <c:pt idx="443">
                        <c:v>230</c:v>
                      </c:pt>
                      <c:pt idx="444">
                        <c:v>228</c:v>
                      </c:pt>
                      <c:pt idx="445">
                        <c:v>228</c:v>
                      </c:pt>
                      <c:pt idx="446">
                        <c:v>228</c:v>
                      </c:pt>
                      <c:pt idx="447">
                        <c:v>228</c:v>
                      </c:pt>
                      <c:pt idx="448">
                        <c:v>228</c:v>
                      </c:pt>
                      <c:pt idx="449">
                        <c:v>228</c:v>
                      </c:pt>
                      <c:pt idx="450">
                        <c:v>228</c:v>
                      </c:pt>
                      <c:pt idx="451">
                        <c:v>228</c:v>
                      </c:pt>
                      <c:pt idx="452">
                        <c:v>230</c:v>
                      </c:pt>
                      <c:pt idx="453">
                        <c:v>228</c:v>
                      </c:pt>
                      <c:pt idx="454">
                        <c:v>232</c:v>
                      </c:pt>
                      <c:pt idx="455">
                        <c:v>230</c:v>
                      </c:pt>
                      <c:pt idx="456">
                        <c:v>230</c:v>
                      </c:pt>
                      <c:pt idx="457">
                        <c:v>230</c:v>
                      </c:pt>
                      <c:pt idx="458">
                        <c:v>232</c:v>
                      </c:pt>
                      <c:pt idx="459">
                        <c:v>232</c:v>
                      </c:pt>
                      <c:pt idx="460">
                        <c:v>232</c:v>
                      </c:pt>
                      <c:pt idx="461">
                        <c:v>230</c:v>
                      </c:pt>
                      <c:pt idx="462">
                        <c:v>232</c:v>
                      </c:pt>
                      <c:pt idx="463">
                        <c:v>234</c:v>
                      </c:pt>
                      <c:pt idx="464">
                        <c:v>236</c:v>
                      </c:pt>
                      <c:pt idx="465">
                        <c:v>234</c:v>
                      </c:pt>
                      <c:pt idx="466">
                        <c:v>236</c:v>
                      </c:pt>
                      <c:pt idx="467">
                        <c:v>234</c:v>
                      </c:pt>
                      <c:pt idx="468">
                        <c:v>234</c:v>
                      </c:pt>
                      <c:pt idx="469">
                        <c:v>236</c:v>
                      </c:pt>
                      <c:pt idx="470">
                        <c:v>236</c:v>
                      </c:pt>
                      <c:pt idx="471">
                        <c:v>236</c:v>
                      </c:pt>
                      <c:pt idx="472">
                        <c:v>236</c:v>
                      </c:pt>
                      <c:pt idx="473">
                        <c:v>238</c:v>
                      </c:pt>
                      <c:pt idx="474">
                        <c:v>234</c:v>
                      </c:pt>
                      <c:pt idx="475">
                        <c:v>236</c:v>
                      </c:pt>
                      <c:pt idx="476">
                        <c:v>234</c:v>
                      </c:pt>
                      <c:pt idx="477">
                        <c:v>236</c:v>
                      </c:pt>
                      <c:pt idx="478">
                        <c:v>238</c:v>
                      </c:pt>
                      <c:pt idx="479">
                        <c:v>238</c:v>
                      </c:pt>
                      <c:pt idx="480">
                        <c:v>238</c:v>
                      </c:pt>
                      <c:pt idx="481">
                        <c:v>240</c:v>
                      </c:pt>
                      <c:pt idx="482">
                        <c:v>240</c:v>
                      </c:pt>
                      <c:pt idx="483">
                        <c:v>240</c:v>
                      </c:pt>
                      <c:pt idx="484">
                        <c:v>240</c:v>
                      </c:pt>
                      <c:pt idx="485">
                        <c:v>242</c:v>
                      </c:pt>
                      <c:pt idx="486">
                        <c:v>240</c:v>
                      </c:pt>
                      <c:pt idx="487">
                        <c:v>242</c:v>
                      </c:pt>
                      <c:pt idx="488">
                        <c:v>240</c:v>
                      </c:pt>
                      <c:pt idx="489">
                        <c:v>242</c:v>
                      </c:pt>
                      <c:pt idx="490">
                        <c:v>242</c:v>
                      </c:pt>
                      <c:pt idx="491">
                        <c:v>245</c:v>
                      </c:pt>
                      <c:pt idx="492">
                        <c:v>245</c:v>
                      </c:pt>
                      <c:pt idx="493">
                        <c:v>245</c:v>
                      </c:pt>
                      <c:pt idx="494">
                        <c:v>242</c:v>
                      </c:pt>
                      <c:pt idx="495">
                        <c:v>245</c:v>
                      </c:pt>
                      <c:pt idx="496">
                        <c:v>245</c:v>
                      </c:pt>
                      <c:pt idx="497">
                        <c:v>245</c:v>
                      </c:pt>
                      <c:pt idx="498">
                        <c:v>247</c:v>
                      </c:pt>
                      <c:pt idx="499">
                        <c:v>247</c:v>
                      </c:pt>
                      <c:pt idx="500">
                        <c:v>245</c:v>
                      </c:pt>
                      <c:pt idx="501">
                        <c:v>252</c:v>
                      </c:pt>
                      <c:pt idx="502">
                        <c:v>247</c:v>
                      </c:pt>
                      <c:pt idx="503">
                        <c:v>247</c:v>
                      </c:pt>
                      <c:pt idx="504">
                        <c:v>247</c:v>
                      </c:pt>
                      <c:pt idx="505">
                        <c:v>247</c:v>
                      </c:pt>
                      <c:pt idx="506">
                        <c:v>247</c:v>
                      </c:pt>
                      <c:pt idx="507">
                        <c:v>245</c:v>
                      </c:pt>
                      <c:pt idx="508">
                        <c:v>247</c:v>
                      </c:pt>
                      <c:pt idx="509">
                        <c:v>247</c:v>
                      </c:pt>
                      <c:pt idx="510">
                        <c:v>247</c:v>
                      </c:pt>
                      <c:pt idx="511">
                        <c:v>247</c:v>
                      </c:pt>
                      <c:pt idx="512">
                        <c:v>247</c:v>
                      </c:pt>
                      <c:pt idx="513">
                        <c:v>247</c:v>
                      </c:pt>
                      <c:pt idx="514">
                        <c:v>247</c:v>
                      </c:pt>
                      <c:pt idx="515">
                        <c:v>247</c:v>
                      </c:pt>
                      <c:pt idx="516">
                        <c:v>247</c:v>
                      </c:pt>
                      <c:pt idx="517">
                        <c:v>247</c:v>
                      </c:pt>
                      <c:pt idx="518">
                        <c:v>247</c:v>
                      </c:pt>
                      <c:pt idx="519">
                        <c:v>247</c:v>
                      </c:pt>
                      <c:pt idx="520">
                        <c:v>247</c:v>
                      </c:pt>
                      <c:pt idx="521">
                        <c:v>247</c:v>
                      </c:pt>
                      <c:pt idx="522">
                        <c:v>249</c:v>
                      </c:pt>
                      <c:pt idx="523">
                        <c:v>247</c:v>
                      </c:pt>
                      <c:pt idx="524">
                        <c:v>247</c:v>
                      </c:pt>
                      <c:pt idx="525">
                        <c:v>247</c:v>
                      </c:pt>
                      <c:pt idx="526">
                        <c:v>249</c:v>
                      </c:pt>
                      <c:pt idx="527">
                        <c:v>247</c:v>
                      </c:pt>
                      <c:pt idx="528">
                        <c:v>247</c:v>
                      </c:pt>
                      <c:pt idx="529">
                        <c:v>247</c:v>
                      </c:pt>
                      <c:pt idx="530">
                        <c:v>249</c:v>
                      </c:pt>
                      <c:pt idx="531">
                        <c:v>249</c:v>
                      </c:pt>
                      <c:pt idx="532">
                        <c:v>247</c:v>
                      </c:pt>
                      <c:pt idx="533">
                        <c:v>249</c:v>
                      </c:pt>
                      <c:pt idx="534">
                        <c:v>247</c:v>
                      </c:pt>
                      <c:pt idx="535">
                        <c:v>247</c:v>
                      </c:pt>
                      <c:pt idx="536">
                        <c:v>249</c:v>
                      </c:pt>
                      <c:pt idx="537">
                        <c:v>255</c:v>
                      </c:pt>
                      <c:pt idx="538">
                        <c:v>247</c:v>
                      </c:pt>
                      <c:pt idx="539">
                        <c:v>249</c:v>
                      </c:pt>
                      <c:pt idx="540">
                        <c:v>252</c:v>
                      </c:pt>
                      <c:pt idx="541">
                        <c:v>247</c:v>
                      </c:pt>
                      <c:pt idx="542">
                        <c:v>249</c:v>
                      </c:pt>
                      <c:pt idx="543">
                        <c:v>240</c:v>
                      </c:pt>
                      <c:pt idx="544">
                        <c:v>230</c:v>
                      </c:pt>
                      <c:pt idx="545">
                        <c:v>221</c:v>
                      </c:pt>
                      <c:pt idx="546">
                        <c:v>209</c:v>
                      </c:pt>
                      <c:pt idx="547">
                        <c:v>204</c:v>
                      </c:pt>
                      <c:pt idx="548">
                        <c:v>209</c:v>
                      </c:pt>
                      <c:pt idx="549">
                        <c:v>216</c:v>
                      </c:pt>
                      <c:pt idx="550">
                        <c:v>224</c:v>
                      </c:pt>
                      <c:pt idx="551">
                        <c:v>234</c:v>
                      </c:pt>
                      <c:pt idx="552">
                        <c:v>238</c:v>
                      </c:pt>
                      <c:pt idx="553">
                        <c:v>232</c:v>
                      </c:pt>
                      <c:pt idx="554">
                        <c:v>228</c:v>
                      </c:pt>
                      <c:pt idx="555">
                        <c:v>230</c:v>
                      </c:pt>
                      <c:pt idx="556">
                        <c:v>234</c:v>
                      </c:pt>
                      <c:pt idx="557">
                        <c:v>232</c:v>
                      </c:pt>
                      <c:pt idx="558">
                        <c:v>230</c:v>
                      </c:pt>
                      <c:pt idx="559">
                        <c:v>232</c:v>
                      </c:pt>
                      <c:pt idx="560">
                        <c:v>234</c:v>
                      </c:pt>
                      <c:pt idx="561">
                        <c:v>234</c:v>
                      </c:pt>
                      <c:pt idx="562">
                        <c:v>232</c:v>
                      </c:pt>
                      <c:pt idx="563">
                        <c:v>234</c:v>
                      </c:pt>
                      <c:pt idx="564">
                        <c:v>236</c:v>
                      </c:pt>
                      <c:pt idx="565">
                        <c:v>236</c:v>
                      </c:pt>
                      <c:pt idx="566">
                        <c:v>234</c:v>
                      </c:pt>
                      <c:pt idx="567">
                        <c:v>234</c:v>
                      </c:pt>
                      <c:pt idx="568">
                        <c:v>234</c:v>
                      </c:pt>
                      <c:pt idx="569">
                        <c:v>238</c:v>
                      </c:pt>
                      <c:pt idx="570">
                        <c:v>236</c:v>
                      </c:pt>
                      <c:pt idx="571">
                        <c:v>238</c:v>
                      </c:pt>
                      <c:pt idx="572">
                        <c:v>238</c:v>
                      </c:pt>
                      <c:pt idx="573">
                        <c:v>236</c:v>
                      </c:pt>
                      <c:pt idx="574">
                        <c:v>236</c:v>
                      </c:pt>
                      <c:pt idx="575">
                        <c:v>234</c:v>
                      </c:pt>
                      <c:pt idx="576">
                        <c:v>232</c:v>
                      </c:pt>
                      <c:pt idx="577">
                        <c:v>230</c:v>
                      </c:pt>
                      <c:pt idx="578">
                        <c:v>230</c:v>
                      </c:pt>
                      <c:pt idx="579">
                        <c:v>234</c:v>
                      </c:pt>
                      <c:pt idx="580">
                        <c:v>232</c:v>
                      </c:pt>
                      <c:pt idx="581">
                        <c:v>230</c:v>
                      </c:pt>
                      <c:pt idx="582">
                        <c:v>218</c:v>
                      </c:pt>
                      <c:pt idx="583">
                        <c:v>209</c:v>
                      </c:pt>
                      <c:pt idx="584">
                        <c:v>204</c:v>
                      </c:pt>
                      <c:pt idx="585">
                        <c:v>197</c:v>
                      </c:pt>
                      <c:pt idx="586">
                        <c:v>193</c:v>
                      </c:pt>
                      <c:pt idx="587">
                        <c:v>188</c:v>
                      </c:pt>
                      <c:pt idx="588">
                        <c:v>185</c:v>
                      </c:pt>
                      <c:pt idx="589">
                        <c:v>179</c:v>
                      </c:pt>
                      <c:pt idx="590">
                        <c:v>176</c:v>
                      </c:pt>
                      <c:pt idx="591">
                        <c:v>174</c:v>
                      </c:pt>
                      <c:pt idx="592">
                        <c:v>170</c:v>
                      </c:pt>
                      <c:pt idx="593">
                        <c:v>168</c:v>
                      </c:pt>
                      <c:pt idx="594">
                        <c:v>167</c:v>
                      </c:pt>
                      <c:pt idx="595">
                        <c:v>163</c:v>
                      </c:pt>
                      <c:pt idx="596">
                        <c:v>163</c:v>
                      </c:pt>
                      <c:pt idx="597">
                        <c:v>163</c:v>
                      </c:pt>
                      <c:pt idx="598">
                        <c:v>167</c:v>
                      </c:pt>
                      <c:pt idx="599">
                        <c:v>170</c:v>
                      </c:pt>
                      <c:pt idx="600">
                        <c:v>170</c:v>
                      </c:pt>
                      <c:pt idx="601">
                        <c:v>172</c:v>
                      </c:pt>
                      <c:pt idx="602">
                        <c:v>167</c:v>
                      </c:pt>
                      <c:pt idx="603">
                        <c:v>168</c:v>
                      </c:pt>
                      <c:pt idx="604">
                        <c:v>166</c:v>
                      </c:pt>
                      <c:pt idx="605">
                        <c:v>164</c:v>
                      </c:pt>
                      <c:pt idx="606">
                        <c:v>164</c:v>
                      </c:pt>
                      <c:pt idx="607">
                        <c:v>166</c:v>
                      </c:pt>
                      <c:pt idx="608">
                        <c:v>163</c:v>
                      </c:pt>
                      <c:pt idx="609">
                        <c:v>161</c:v>
                      </c:pt>
                      <c:pt idx="610">
                        <c:v>166</c:v>
                      </c:pt>
                      <c:pt idx="611">
                        <c:v>167</c:v>
                      </c:pt>
                      <c:pt idx="612">
                        <c:v>170</c:v>
                      </c:pt>
                      <c:pt idx="613">
                        <c:v>168</c:v>
                      </c:pt>
                      <c:pt idx="614">
                        <c:v>170</c:v>
                      </c:pt>
                      <c:pt idx="615">
                        <c:v>173</c:v>
                      </c:pt>
                      <c:pt idx="616">
                        <c:v>177</c:v>
                      </c:pt>
                      <c:pt idx="617">
                        <c:v>180</c:v>
                      </c:pt>
                      <c:pt idx="618">
                        <c:v>182</c:v>
                      </c:pt>
                      <c:pt idx="619">
                        <c:v>186</c:v>
                      </c:pt>
                      <c:pt idx="620">
                        <c:v>193</c:v>
                      </c:pt>
                      <c:pt idx="621">
                        <c:v>192</c:v>
                      </c:pt>
                      <c:pt idx="622">
                        <c:v>188</c:v>
                      </c:pt>
                      <c:pt idx="623">
                        <c:v>190</c:v>
                      </c:pt>
                      <c:pt idx="624">
                        <c:v>188</c:v>
                      </c:pt>
                      <c:pt idx="625">
                        <c:v>190</c:v>
                      </c:pt>
                      <c:pt idx="626">
                        <c:v>196</c:v>
                      </c:pt>
                      <c:pt idx="627">
                        <c:v>198</c:v>
                      </c:pt>
                      <c:pt idx="628">
                        <c:v>196</c:v>
                      </c:pt>
                      <c:pt idx="629">
                        <c:v>198</c:v>
                      </c:pt>
                      <c:pt idx="630">
                        <c:v>206</c:v>
                      </c:pt>
                      <c:pt idx="631">
                        <c:v>206</c:v>
                      </c:pt>
                      <c:pt idx="632">
                        <c:v>210</c:v>
                      </c:pt>
                      <c:pt idx="633">
                        <c:v>210</c:v>
                      </c:pt>
                      <c:pt idx="634">
                        <c:v>210</c:v>
                      </c:pt>
                      <c:pt idx="635">
                        <c:v>212</c:v>
                      </c:pt>
                      <c:pt idx="636">
                        <c:v>214</c:v>
                      </c:pt>
                      <c:pt idx="637">
                        <c:v>214</c:v>
                      </c:pt>
                      <c:pt idx="638">
                        <c:v>214</c:v>
                      </c:pt>
                      <c:pt idx="639">
                        <c:v>214</c:v>
                      </c:pt>
                      <c:pt idx="640">
                        <c:v>207</c:v>
                      </c:pt>
                      <c:pt idx="641">
                        <c:v>204</c:v>
                      </c:pt>
                      <c:pt idx="642">
                        <c:v>206</c:v>
                      </c:pt>
                      <c:pt idx="643">
                        <c:v>200</c:v>
                      </c:pt>
                      <c:pt idx="644">
                        <c:v>198</c:v>
                      </c:pt>
                      <c:pt idx="645">
                        <c:v>197</c:v>
                      </c:pt>
                      <c:pt idx="646">
                        <c:v>1</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1</c:v>
                      </c:pt>
                      <c:pt idx="667">
                        <c:v>0</c:v>
                      </c:pt>
                      <c:pt idx="668">
                        <c:v>0</c:v>
                      </c:pt>
                      <c:pt idx="669">
                        <c:v>0</c:v>
                      </c:pt>
                      <c:pt idx="670">
                        <c:v>0</c:v>
                      </c:pt>
                      <c:pt idx="671">
                        <c:v>0</c:v>
                      </c:pt>
                      <c:pt idx="672">
                        <c:v>0</c:v>
                      </c:pt>
                      <c:pt idx="673">
                        <c:v>0</c:v>
                      </c:pt>
                      <c:pt idx="674">
                        <c:v>0</c:v>
                      </c:pt>
                      <c:pt idx="675">
                        <c:v>0</c:v>
                      </c:pt>
                      <c:pt idx="676">
                        <c:v>1</c:v>
                      </c:pt>
                      <c:pt idx="677">
                        <c:v>1</c:v>
                      </c:pt>
                      <c:pt idx="678">
                        <c:v>1</c:v>
                      </c:pt>
                      <c:pt idx="679">
                        <c:v>1</c:v>
                      </c:pt>
                      <c:pt idx="680">
                        <c:v>1</c:v>
                      </c:pt>
                      <c:pt idx="681">
                        <c:v>1</c:v>
                      </c:pt>
                      <c:pt idx="682">
                        <c:v>1</c:v>
                      </c:pt>
                      <c:pt idx="683">
                        <c:v>1</c:v>
                      </c:pt>
                      <c:pt idx="684">
                        <c:v>1</c:v>
                      </c:pt>
                      <c:pt idx="685">
                        <c:v>2</c:v>
                      </c:pt>
                      <c:pt idx="686">
                        <c:v>3</c:v>
                      </c:pt>
                      <c:pt idx="687">
                        <c:v>3</c:v>
                      </c:pt>
                      <c:pt idx="688">
                        <c:v>4</c:v>
                      </c:pt>
                      <c:pt idx="689">
                        <c:v>5</c:v>
                      </c:pt>
                      <c:pt idx="690">
                        <c:v>5</c:v>
                      </c:pt>
                      <c:pt idx="691">
                        <c:v>3</c:v>
                      </c:pt>
                      <c:pt idx="692">
                        <c:v>1</c:v>
                      </c:pt>
                      <c:pt idx="693">
                        <c:v>0</c:v>
                      </c:pt>
                      <c:pt idx="694">
                        <c:v>0</c:v>
                      </c:pt>
                      <c:pt idx="695">
                        <c:v>0</c:v>
                      </c:pt>
                      <c:pt idx="696">
                        <c:v>0</c:v>
                      </c:pt>
                      <c:pt idx="697">
                        <c:v>1</c:v>
                      </c:pt>
                      <c:pt idx="698">
                        <c:v>1</c:v>
                      </c:pt>
                      <c:pt idx="699">
                        <c:v>2</c:v>
                      </c:pt>
                      <c:pt idx="700">
                        <c:v>2</c:v>
                      </c:pt>
                      <c:pt idx="701">
                        <c:v>1</c:v>
                      </c:pt>
                      <c:pt idx="702">
                        <c:v>1</c:v>
                      </c:pt>
                      <c:pt idx="703">
                        <c:v>1</c:v>
                      </c:pt>
                      <c:pt idx="704">
                        <c:v>1</c:v>
                      </c:pt>
                      <c:pt idx="705">
                        <c:v>0</c:v>
                      </c:pt>
                      <c:pt idx="706">
                        <c:v>2</c:v>
                      </c:pt>
                      <c:pt idx="707">
                        <c:v>1</c:v>
                      </c:pt>
                      <c:pt idx="708">
                        <c:v>2</c:v>
                      </c:pt>
                      <c:pt idx="709">
                        <c:v>1</c:v>
                      </c:pt>
                      <c:pt idx="710">
                        <c:v>1</c:v>
                      </c:pt>
                      <c:pt idx="711">
                        <c:v>0</c:v>
                      </c:pt>
                      <c:pt idx="712">
                        <c:v>0</c:v>
                      </c:pt>
                      <c:pt idx="713">
                        <c:v>0</c:v>
                      </c:pt>
                      <c:pt idx="714">
                        <c:v>1</c:v>
                      </c:pt>
                      <c:pt idx="715">
                        <c:v>1</c:v>
                      </c:pt>
                      <c:pt idx="716">
                        <c:v>0</c:v>
                      </c:pt>
                      <c:pt idx="717">
                        <c:v>0</c:v>
                      </c:pt>
                      <c:pt idx="718">
                        <c:v>0</c:v>
                      </c:pt>
                      <c:pt idx="719">
                        <c:v>1</c:v>
                      </c:pt>
                      <c:pt idx="720">
                        <c:v>1</c:v>
                      </c:pt>
                      <c:pt idx="721">
                        <c:v>0</c:v>
                      </c:pt>
                      <c:pt idx="722">
                        <c:v>0</c:v>
                      </c:pt>
                      <c:pt idx="723">
                        <c:v>0</c:v>
                      </c:pt>
                      <c:pt idx="724">
                        <c:v>0</c:v>
                      </c:pt>
                      <c:pt idx="725">
                        <c:v>0</c:v>
                      </c:pt>
                      <c:pt idx="726">
                        <c:v>1</c:v>
                      </c:pt>
                      <c:pt idx="727">
                        <c:v>1</c:v>
                      </c:pt>
                      <c:pt idx="728">
                        <c:v>0</c:v>
                      </c:pt>
                      <c:pt idx="729">
                        <c:v>1</c:v>
                      </c:pt>
                      <c:pt idx="730">
                        <c:v>0</c:v>
                      </c:pt>
                      <c:pt idx="731">
                        <c:v>12</c:v>
                      </c:pt>
                      <c:pt idx="732">
                        <c:v>12</c:v>
                      </c:pt>
                      <c:pt idx="733">
                        <c:v>10</c:v>
                      </c:pt>
                      <c:pt idx="734">
                        <c:v>11</c:v>
                      </c:pt>
                      <c:pt idx="735">
                        <c:v>11</c:v>
                      </c:pt>
                      <c:pt idx="736">
                        <c:v>9</c:v>
                      </c:pt>
                      <c:pt idx="737">
                        <c:v>8</c:v>
                      </c:pt>
                      <c:pt idx="738">
                        <c:v>7</c:v>
                      </c:pt>
                      <c:pt idx="739">
                        <c:v>7</c:v>
                      </c:pt>
                      <c:pt idx="740">
                        <c:v>5</c:v>
                      </c:pt>
                      <c:pt idx="741">
                        <c:v>4</c:v>
                      </c:pt>
                      <c:pt idx="742">
                        <c:v>4</c:v>
                      </c:pt>
                      <c:pt idx="743">
                        <c:v>3</c:v>
                      </c:pt>
                      <c:pt idx="744">
                        <c:v>4</c:v>
                      </c:pt>
                      <c:pt idx="745">
                        <c:v>4</c:v>
                      </c:pt>
                      <c:pt idx="746">
                        <c:v>4</c:v>
                      </c:pt>
                      <c:pt idx="747">
                        <c:v>3</c:v>
                      </c:pt>
                      <c:pt idx="748">
                        <c:v>3</c:v>
                      </c:pt>
                      <c:pt idx="749">
                        <c:v>4</c:v>
                      </c:pt>
                      <c:pt idx="750">
                        <c:v>4</c:v>
                      </c:pt>
                      <c:pt idx="751">
                        <c:v>5</c:v>
                      </c:pt>
                      <c:pt idx="752">
                        <c:v>5</c:v>
                      </c:pt>
                      <c:pt idx="753">
                        <c:v>4</c:v>
                      </c:pt>
                      <c:pt idx="754">
                        <c:v>4</c:v>
                      </c:pt>
                      <c:pt idx="755">
                        <c:v>5</c:v>
                      </c:pt>
                      <c:pt idx="756">
                        <c:v>5</c:v>
                      </c:pt>
                      <c:pt idx="757">
                        <c:v>5</c:v>
                      </c:pt>
                      <c:pt idx="758">
                        <c:v>4</c:v>
                      </c:pt>
                      <c:pt idx="759">
                        <c:v>3</c:v>
                      </c:pt>
                      <c:pt idx="760">
                        <c:v>3</c:v>
                      </c:pt>
                      <c:pt idx="761">
                        <c:v>3</c:v>
                      </c:pt>
                      <c:pt idx="762">
                        <c:v>2</c:v>
                      </c:pt>
                      <c:pt idx="763">
                        <c:v>1</c:v>
                      </c:pt>
                      <c:pt idx="764">
                        <c:v>1</c:v>
                      </c:pt>
                      <c:pt idx="765">
                        <c:v>0</c:v>
                      </c:pt>
                      <c:pt idx="766">
                        <c:v>1</c:v>
                      </c:pt>
                      <c:pt idx="767">
                        <c:v>0</c:v>
                      </c:pt>
                      <c:pt idx="768">
                        <c:v>1</c:v>
                      </c:pt>
                      <c:pt idx="769">
                        <c:v>2</c:v>
                      </c:pt>
                      <c:pt idx="770">
                        <c:v>3</c:v>
                      </c:pt>
                      <c:pt idx="771">
                        <c:v>3</c:v>
                      </c:pt>
                      <c:pt idx="772">
                        <c:v>4</c:v>
                      </c:pt>
                      <c:pt idx="773">
                        <c:v>4</c:v>
                      </c:pt>
                      <c:pt idx="774">
                        <c:v>6</c:v>
                      </c:pt>
                      <c:pt idx="775">
                        <c:v>7</c:v>
                      </c:pt>
                      <c:pt idx="776">
                        <c:v>7</c:v>
                      </c:pt>
                      <c:pt idx="777">
                        <c:v>7</c:v>
                      </c:pt>
                      <c:pt idx="778">
                        <c:v>7</c:v>
                      </c:pt>
                      <c:pt idx="779">
                        <c:v>12</c:v>
                      </c:pt>
                      <c:pt idx="780">
                        <c:v>15</c:v>
                      </c:pt>
                      <c:pt idx="781">
                        <c:v>17</c:v>
                      </c:pt>
                      <c:pt idx="782">
                        <c:v>21</c:v>
                      </c:pt>
                      <c:pt idx="783">
                        <c:v>25</c:v>
                      </c:pt>
                      <c:pt idx="784">
                        <c:v>28</c:v>
                      </c:pt>
                      <c:pt idx="785">
                        <c:v>31</c:v>
                      </c:pt>
                      <c:pt idx="786">
                        <c:v>33</c:v>
                      </c:pt>
                      <c:pt idx="787">
                        <c:v>36</c:v>
                      </c:pt>
                      <c:pt idx="788">
                        <c:v>34</c:v>
                      </c:pt>
                      <c:pt idx="789">
                        <c:v>36</c:v>
                      </c:pt>
                      <c:pt idx="790">
                        <c:v>36</c:v>
                      </c:pt>
                      <c:pt idx="791">
                        <c:v>37</c:v>
                      </c:pt>
                      <c:pt idx="792">
                        <c:v>37</c:v>
                      </c:pt>
                      <c:pt idx="793">
                        <c:v>39</c:v>
                      </c:pt>
                      <c:pt idx="794">
                        <c:v>38</c:v>
                      </c:pt>
                      <c:pt idx="795">
                        <c:v>41</c:v>
                      </c:pt>
                      <c:pt idx="796">
                        <c:v>41</c:v>
                      </c:pt>
                      <c:pt idx="797">
                        <c:v>39</c:v>
                      </c:pt>
                      <c:pt idx="798">
                        <c:v>38</c:v>
                      </c:pt>
                      <c:pt idx="799">
                        <c:v>41</c:v>
                      </c:pt>
                      <c:pt idx="800">
                        <c:v>42</c:v>
                      </c:pt>
                      <c:pt idx="801">
                        <c:v>43</c:v>
                      </c:pt>
                      <c:pt idx="802">
                        <c:v>43</c:v>
                      </c:pt>
                      <c:pt idx="803">
                        <c:v>43</c:v>
                      </c:pt>
                      <c:pt idx="804">
                        <c:v>45</c:v>
                      </c:pt>
                      <c:pt idx="805">
                        <c:v>45</c:v>
                      </c:pt>
                      <c:pt idx="806">
                        <c:v>46</c:v>
                      </c:pt>
                      <c:pt idx="807">
                        <c:v>45</c:v>
                      </c:pt>
                      <c:pt idx="808">
                        <c:v>34</c:v>
                      </c:pt>
                      <c:pt idx="809">
                        <c:v>39</c:v>
                      </c:pt>
                      <c:pt idx="810">
                        <c:v>38</c:v>
                      </c:pt>
                      <c:pt idx="811">
                        <c:v>43</c:v>
                      </c:pt>
                      <c:pt idx="812">
                        <c:v>43</c:v>
                      </c:pt>
                      <c:pt idx="813">
                        <c:v>43</c:v>
                      </c:pt>
                      <c:pt idx="814">
                        <c:v>45</c:v>
                      </c:pt>
                      <c:pt idx="815">
                        <c:v>47</c:v>
                      </c:pt>
                      <c:pt idx="816">
                        <c:v>46</c:v>
                      </c:pt>
                      <c:pt idx="817">
                        <c:v>47</c:v>
                      </c:pt>
                      <c:pt idx="818">
                        <c:v>47</c:v>
                      </c:pt>
                      <c:pt idx="819">
                        <c:v>47</c:v>
                      </c:pt>
                      <c:pt idx="820">
                        <c:v>47</c:v>
                      </c:pt>
                      <c:pt idx="821">
                        <c:v>50</c:v>
                      </c:pt>
                      <c:pt idx="822">
                        <c:v>51</c:v>
                      </c:pt>
                      <c:pt idx="823">
                        <c:v>54</c:v>
                      </c:pt>
                      <c:pt idx="824">
                        <c:v>73</c:v>
                      </c:pt>
                      <c:pt idx="825">
                        <c:v>81</c:v>
                      </c:pt>
                      <c:pt idx="826">
                        <c:v>79</c:v>
                      </c:pt>
                      <c:pt idx="827">
                        <c:v>79</c:v>
                      </c:pt>
                      <c:pt idx="828">
                        <c:v>89</c:v>
                      </c:pt>
                      <c:pt idx="829">
                        <c:v>85</c:v>
                      </c:pt>
                      <c:pt idx="830">
                        <c:v>85</c:v>
                      </c:pt>
                      <c:pt idx="831">
                        <c:v>83</c:v>
                      </c:pt>
                      <c:pt idx="832">
                        <c:v>83</c:v>
                      </c:pt>
                      <c:pt idx="833">
                        <c:v>85</c:v>
                      </c:pt>
                      <c:pt idx="834">
                        <c:v>85</c:v>
                      </c:pt>
                      <c:pt idx="835">
                        <c:v>87</c:v>
                      </c:pt>
                      <c:pt idx="836">
                        <c:v>89</c:v>
                      </c:pt>
                      <c:pt idx="837">
                        <c:v>87</c:v>
                      </c:pt>
                      <c:pt idx="838">
                        <c:v>89</c:v>
                      </c:pt>
                      <c:pt idx="839">
                        <c:v>89</c:v>
                      </c:pt>
                      <c:pt idx="840">
                        <c:v>89</c:v>
                      </c:pt>
                      <c:pt idx="841">
                        <c:v>83</c:v>
                      </c:pt>
                      <c:pt idx="842">
                        <c:v>87</c:v>
                      </c:pt>
                      <c:pt idx="843">
                        <c:v>89</c:v>
                      </c:pt>
                      <c:pt idx="844">
                        <c:v>89</c:v>
                      </c:pt>
                      <c:pt idx="845">
                        <c:v>90</c:v>
                      </c:pt>
                      <c:pt idx="846">
                        <c:v>93</c:v>
                      </c:pt>
                      <c:pt idx="847">
                        <c:v>97</c:v>
                      </c:pt>
                      <c:pt idx="848">
                        <c:v>100</c:v>
                      </c:pt>
                      <c:pt idx="849">
                        <c:v>105</c:v>
                      </c:pt>
                      <c:pt idx="850">
                        <c:v>105</c:v>
                      </c:pt>
                      <c:pt idx="851">
                        <c:v>105</c:v>
                      </c:pt>
                      <c:pt idx="852">
                        <c:v>109</c:v>
                      </c:pt>
                      <c:pt idx="853">
                        <c:v>106</c:v>
                      </c:pt>
                      <c:pt idx="854">
                        <c:v>109</c:v>
                      </c:pt>
                      <c:pt idx="855">
                        <c:v>111</c:v>
                      </c:pt>
                      <c:pt idx="856">
                        <c:v>114</c:v>
                      </c:pt>
                      <c:pt idx="857">
                        <c:v>118</c:v>
                      </c:pt>
                      <c:pt idx="858">
                        <c:v>118</c:v>
                      </c:pt>
                      <c:pt idx="859">
                        <c:v>127</c:v>
                      </c:pt>
                      <c:pt idx="860">
                        <c:v>131</c:v>
                      </c:pt>
                      <c:pt idx="861">
                        <c:v>137</c:v>
                      </c:pt>
                      <c:pt idx="862">
                        <c:v>139</c:v>
                      </c:pt>
                      <c:pt idx="863">
                        <c:v>145</c:v>
                      </c:pt>
                      <c:pt idx="864">
                        <c:v>145</c:v>
                      </c:pt>
                      <c:pt idx="865">
                        <c:v>143</c:v>
                      </c:pt>
                      <c:pt idx="866">
                        <c:v>143</c:v>
                      </c:pt>
                      <c:pt idx="867">
                        <c:v>139</c:v>
                      </c:pt>
                      <c:pt idx="868">
                        <c:v>145</c:v>
                      </c:pt>
                      <c:pt idx="869">
                        <c:v>137</c:v>
                      </c:pt>
                      <c:pt idx="870">
                        <c:v>131</c:v>
                      </c:pt>
                      <c:pt idx="871">
                        <c:v>129</c:v>
                      </c:pt>
                      <c:pt idx="872">
                        <c:v>131</c:v>
                      </c:pt>
                      <c:pt idx="873">
                        <c:v>127</c:v>
                      </c:pt>
                      <c:pt idx="874">
                        <c:v>118</c:v>
                      </c:pt>
                      <c:pt idx="875">
                        <c:v>122</c:v>
                      </c:pt>
                      <c:pt idx="876">
                        <c:v>117</c:v>
                      </c:pt>
                      <c:pt idx="877">
                        <c:v>111</c:v>
                      </c:pt>
                      <c:pt idx="878">
                        <c:v>117</c:v>
                      </c:pt>
                      <c:pt idx="879">
                        <c:v>111</c:v>
                      </c:pt>
                      <c:pt idx="880">
                        <c:v>118</c:v>
                      </c:pt>
                      <c:pt idx="881">
                        <c:v>122</c:v>
                      </c:pt>
                      <c:pt idx="882">
                        <c:v>118</c:v>
                      </c:pt>
                      <c:pt idx="883">
                        <c:v>117</c:v>
                      </c:pt>
                      <c:pt idx="884">
                        <c:v>117</c:v>
                      </c:pt>
                      <c:pt idx="885">
                        <c:v>124</c:v>
                      </c:pt>
                      <c:pt idx="886">
                        <c:v>118</c:v>
                      </c:pt>
                      <c:pt idx="887">
                        <c:v>124</c:v>
                      </c:pt>
                      <c:pt idx="888">
                        <c:v>122</c:v>
                      </c:pt>
                      <c:pt idx="889">
                        <c:v>117</c:v>
                      </c:pt>
                      <c:pt idx="890">
                        <c:v>122</c:v>
                      </c:pt>
                      <c:pt idx="891">
                        <c:v>118</c:v>
                      </c:pt>
                      <c:pt idx="892">
                        <c:v>127</c:v>
                      </c:pt>
                      <c:pt idx="893">
                        <c:v>129</c:v>
                      </c:pt>
                      <c:pt idx="894">
                        <c:v>137</c:v>
                      </c:pt>
                      <c:pt idx="895">
                        <c:v>139</c:v>
                      </c:pt>
                      <c:pt idx="896">
                        <c:v>143</c:v>
                      </c:pt>
                      <c:pt idx="897">
                        <c:v>139</c:v>
                      </c:pt>
                      <c:pt idx="898">
                        <c:v>135</c:v>
                      </c:pt>
                      <c:pt idx="899">
                        <c:v>135</c:v>
                      </c:pt>
                      <c:pt idx="900">
                        <c:v>127</c:v>
                      </c:pt>
                      <c:pt idx="901">
                        <c:v>127</c:v>
                      </c:pt>
                      <c:pt idx="902">
                        <c:v>122</c:v>
                      </c:pt>
                      <c:pt idx="903">
                        <c:v>124</c:v>
                      </c:pt>
                      <c:pt idx="904">
                        <c:v>124</c:v>
                      </c:pt>
                      <c:pt idx="905">
                        <c:v>124</c:v>
                      </c:pt>
                      <c:pt idx="906">
                        <c:v>124</c:v>
                      </c:pt>
                      <c:pt idx="907">
                        <c:v>122</c:v>
                      </c:pt>
                      <c:pt idx="908">
                        <c:v>122</c:v>
                      </c:pt>
                      <c:pt idx="909">
                        <c:v>124</c:v>
                      </c:pt>
                      <c:pt idx="910">
                        <c:v>122</c:v>
                      </c:pt>
                      <c:pt idx="911">
                        <c:v>117</c:v>
                      </c:pt>
                      <c:pt idx="912">
                        <c:v>118</c:v>
                      </c:pt>
                      <c:pt idx="913">
                        <c:v>118</c:v>
                      </c:pt>
                      <c:pt idx="914">
                        <c:v>117</c:v>
                      </c:pt>
                      <c:pt idx="915">
                        <c:v>117</c:v>
                      </c:pt>
                      <c:pt idx="916">
                        <c:v>117</c:v>
                      </c:pt>
                      <c:pt idx="917">
                        <c:v>114</c:v>
                      </c:pt>
                      <c:pt idx="918">
                        <c:v>117</c:v>
                      </c:pt>
                      <c:pt idx="919">
                        <c:v>109</c:v>
                      </c:pt>
                      <c:pt idx="920">
                        <c:v>111</c:v>
                      </c:pt>
                      <c:pt idx="921">
                        <c:v>109</c:v>
                      </c:pt>
                      <c:pt idx="922">
                        <c:v>111</c:v>
                      </c:pt>
                      <c:pt idx="923">
                        <c:v>109</c:v>
                      </c:pt>
                      <c:pt idx="924">
                        <c:v>105</c:v>
                      </c:pt>
                      <c:pt idx="925">
                        <c:v>105</c:v>
                      </c:pt>
                      <c:pt idx="926">
                        <c:v>100</c:v>
                      </c:pt>
                      <c:pt idx="927">
                        <c:v>106</c:v>
                      </c:pt>
                      <c:pt idx="928">
                        <c:v>105</c:v>
                      </c:pt>
                      <c:pt idx="929">
                        <c:v>105</c:v>
                      </c:pt>
                      <c:pt idx="930">
                        <c:v>100</c:v>
                      </c:pt>
                      <c:pt idx="931">
                        <c:v>100</c:v>
                      </c:pt>
                      <c:pt idx="932">
                        <c:v>105</c:v>
                      </c:pt>
                      <c:pt idx="933">
                        <c:v>105</c:v>
                      </c:pt>
                      <c:pt idx="934">
                        <c:v>105</c:v>
                      </c:pt>
                      <c:pt idx="935">
                        <c:v>106</c:v>
                      </c:pt>
                      <c:pt idx="936">
                        <c:v>106</c:v>
                      </c:pt>
                      <c:pt idx="937">
                        <c:v>106</c:v>
                      </c:pt>
                      <c:pt idx="938">
                        <c:v>105</c:v>
                      </c:pt>
                      <c:pt idx="939">
                        <c:v>105</c:v>
                      </c:pt>
                      <c:pt idx="940">
                        <c:v>106</c:v>
                      </c:pt>
                      <c:pt idx="941">
                        <c:v>105</c:v>
                      </c:pt>
                      <c:pt idx="942">
                        <c:v>105</c:v>
                      </c:pt>
                      <c:pt idx="943">
                        <c:v>105</c:v>
                      </c:pt>
                      <c:pt idx="944">
                        <c:v>105</c:v>
                      </c:pt>
                      <c:pt idx="945">
                        <c:v>105</c:v>
                      </c:pt>
                      <c:pt idx="946">
                        <c:v>100</c:v>
                      </c:pt>
                      <c:pt idx="947">
                        <c:v>103</c:v>
                      </c:pt>
                      <c:pt idx="948">
                        <c:v>103</c:v>
                      </c:pt>
                      <c:pt idx="949">
                        <c:v>100</c:v>
                      </c:pt>
                      <c:pt idx="950">
                        <c:v>99</c:v>
                      </c:pt>
                      <c:pt idx="951">
                        <c:v>97</c:v>
                      </c:pt>
                      <c:pt idx="952">
                        <c:v>95</c:v>
                      </c:pt>
                      <c:pt idx="953">
                        <c:v>95</c:v>
                      </c:pt>
                      <c:pt idx="954">
                        <c:v>95</c:v>
                      </c:pt>
                      <c:pt idx="955">
                        <c:v>95</c:v>
                      </c:pt>
                      <c:pt idx="956">
                        <c:v>97</c:v>
                      </c:pt>
                      <c:pt idx="957">
                        <c:v>97</c:v>
                      </c:pt>
                      <c:pt idx="958">
                        <c:v>95</c:v>
                      </c:pt>
                      <c:pt idx="959">
                        <c:v>95</c:v>
                      </c:pt>
                      <c:pt idx="960">
                        <c:v>95</c:v>
                      </c:pt>
                      <c:pt idx="961">
                        <c:v>90</c:v>
                      </c:pt>
                      <c:pt idx="962">
                        <c:v>93</c:v>
                      </c:pt>
                      <c:pt idx="963">
                        <c:v>90</c:v>
                      </c:pt>
                      <c:pt idx="964">
                        <c:v>90</c:v>
                      </c:pt>
                      <c:pt idx="965">
                        <c:v>89</c:v>
                      </c:pt>
                      <c:pt idx="966">
                        <c:v>90</c:v>
                      </c:pt>
                      <c:pt idx="967">
                        <c:v>90</c:v>
                      </c:pt>
                      <c:pt idx="968">
                        <c:v>90</c:v>
                      </c:pt>
                      <c:pt idx="969">
                        <c:v>89</c:v>
                      </c:pt>
                      <c:pt idx="970">
                        <c:v>89</c:v>
                      </c:pt>
                      <c:pt idx="971">
                        <c:v>89</c:v>
                      </c:pt>
                      <c:pt idx="972">
                        <c:v>90</c:v>
                      </c:pt>
                      <c:pt idx="973">
                        <c:v>87</c:v>
                      </c:pt>
                      <c:pt idx="974">
                        <c:v>89</c:v>
                      </c:pt>
                      <c:pt idx="975">
                        <c:v>89</c:v>
                      </c:pt>
                      <c:pt idx="976">
                        <c:v>87</c:v>
                      </c:pt>
                      <c:pt idx="977">
                        <c:v>85</c:v>
                      </c:pt>
                      <c:pt idx="978">
                        <c:v>85</c:v>
                      </c:pt>
                      <c:pt idx="979">
                        <c:v>85</c:v>
                      </c:pt>
                      <c:pt idx="980">
                        <c:v>85</c:v>
                      </c:pt>
                      <c:pt idx="981">
                        <c:v>85</c:v>
                      </c:pt>
                      <c:pt idx="982">
                        <c:v>83</c:v>
                      </c:pt>
                      <c:pt idx="983">
                        <c:v>85</c:v>
                      </c:pt>
                      <c:pt idx="984">
                        <c:v>85</c:v>
                      </c:pt>
                      <c:pt idx="985">
                        <c:v>85</c:v>
                      </c:pt>
                      <c:pt idx="986">
                        <c:v>85</c:v>
                      </c:pt>
                      <c:pt idx="987">
                        <c:v>83</c:v>
                      </c:pt>
                      <c:pt idx="988">
                        <c:v>87</c:v>
                      </c:pt>
                      <c:pt idx="989">
                        <c:v>85</c:v>
                      </c:pt>
                      <c:pt idx="990">
                        <c:v>83</c:v>
                      </c:pt>
                      <c:pt idx="991">
                        <c:v>83</c:v>
                      </c:pt>
                      <c:pt idx="992">
                        <c:v>81</c:v>
                      </c:pt>
                      <c:pt idx="993">
                        <c:v>83</c:v>
                      </c:pt>
                      <c:pt idx="994">
                        <c:v>83</c:v>
                      </c:pt>
                      <c:pt idx="995">
                        <c:v>83</c:v>
                      </c:pt>
                      <c:pt idx="996">
                        <c:v>81</c:v>
                      </c:pt>
                      <c:pt idx="997">
                        <c:v>81</c:v>
                      </c:pt>
                      <c:pt idx="998">
                        <c:v>81</c:v>
                      </c:pt>
                      <c:pt idx="999">
                        <c:v>81</c:v>
                      </c:pt>
                      <c:pt idx="1000">
                        <c:v>81</c:v>
                      </c:pt>
                      <c:pt idx="1001">
                        <c:v>79</c:v>
                      </c:pt>
                      <c:pt idx="1002">
                        <c:v>79</c:v>
                      </c:pt>
                      <c:pt idx="1003">
                        <c:v>81</c:v>
                      </c:pt>
                      <c:pt idx="1004">
                        <c:v>79</c:v>
                      </c:pt>
                      <c:pt idx="1005">
                        <c:v>77</c:v>
                      </c:pt>
                      <c:pt idx="1006">
                        <c:v>79</c:v>
                      </c:pt>
                      <c:pt idx="1007">
                        <c:v>79</c:v>
                      </c:pt>
                      <c:pt idx="1008">
                        <c:v>77</c:v>
                      </c:pt>
                      <c:pt idx="1009">
                        <c:v>77</c:v>
                      </c:pt>
                      <c:pt idx="1010">
                        <c:v>77</c:v>
                      </c:pt>
                      <c:pt idx="1011">
                        <c:v>77</c:v>
                      </c:pt>
                      <c:pt idx="1012">
                        <c:v>77</c:v>
                      </c:pt>
                      <c:pt idx="1013">
                        <c:v>77</c:v>
                      </c:pt>
                      <c:pt idx="1014">
                        <c:v>77</c:v>
                      </c:pt>
                      <c:pt idx="1015">
                        <c:v>79</c:v>
                      </c:pt>
                      <c:pt idx="1016">
                        <c:v>77</c:v>
                      </c:pt>
                      <c:pt idx="1017">
                        <c:v>77</c:v>
                      </c:pt>
                      <c:pt idx="1018">
                        <c:v>77</c:v>
                      </c:pt>
                      <c:pt idx="1019">
                        <c:v>77</c:v>
                      </c:pt>
                      <c:pt idx="1020">
                        <c:v>74</c:v>
                      </c:pt>
                      <c:pt idx="1021">
                        <c:v>76</c:v>
                      </c:pt>
                      <c:pt idx="1022">
                        <c:v>76</c:v>
                      </c:pt>
                      <c:pt idx="1023">
                        <c:v>74</c:v>
                      </c:pt>
                      <c:pt idx="1024">
                        <c:v>76</c:v>
                      </c:pt>
                      <c:pt idx="1025">
                        <c:v>76</c:v>
                      </c:pt>
                      <c:pt idx="1026">
                        <c:v>77</c:v>
                      </c:pt>
                      <c:pt idx="1027">
                        <c:v>77</c:v>
                      </c:pt>
                      <c:pt idx="1028">
                        <c:v>77</c:v>
                      </c:pt>
                      <c:pt idx="1029">
                        <c:v>79</c:v>
                      </c:pt>
                      <c:pt idx="1030">
                        <c:v>79</c:v>
                      </c:pt>
                      <c:pt idx="1031">
                        <c:v>81</c:v>
                      </c:pt>
                      <c:pt idx="1032">
                        <c:v>81</c:v>
                      </c:pt>
                      <c:pt idx="1033">
                        <c:v>85</c:v>
                      </c:pt>
                      <c:pt idx="1034">
                        <c:v>85</c:v>
                      </c:pt>
                      <c:pt idx="1035">
                        <c:v>87</c:v>
                      </c:pt>
                      <c:pt idx="1036">
                        <c:v>87</c:v>
                      </c:pt>
                      <c:pt idx="1037">
                        <c:v>89</c:v>
                      </c:pt>
                      <c:pt idx="1038">
                        <c:v>89</c:v>
                      </c:pt>
                      <c:pt idx="1039">
                        <c:v>89</c:v>
                      </c:pt>
                      <c:pt idx="1040">
                        <c:v>87</c:v>
                      </c:pt>
                      <c:pt idx="1041">
                        <c:v>87</c:v>
                      </c:pt>
                      <c:pt idx="1042">
                        <c:v>85</c:v>
                      </c:pt>
                      <c:pt idx="1043">
                        <c:v>85</c:v>
                      </c:pt>
                      <c:pt idx="1044">
                        <c:v>87</c:v>
                      </c:pt>
                      <c:pt idx="1045">
                        <c:v>85</c:v>
                      </c:pt>
                      <c:pt idx="1046">
                        <c:v>87</c:v>
                      </c:pt>
                      <c:pt idx="1047">
                        <c:v>87</c:v>
                      </c:pt>
                      <c:pt idx="1048">
                        <c:v>87</c:v>
                      </c:pt>
                      <c:pt idx="1049">
                        <c:v>83</c:v>
                      </c:pt>
                      <c:pt idx="1050">
                        <c:v>87</c:v>
                      </c:pt>
                      <c:pt idx="1051">
                        <c:v>89</c:v>
                      </c:pt>
                      <c:pt idx="1052">
                        <c:v>85</c:v>
                      </c:pt>
                      <c:pt idx="1053">
                        <c:v>87</c:v>
                      </c:pt>
                      <c:pt idx="1054">
                        <c:v>87</c:v>
                      </c:pt>
                      <c:pt idx="1055">
                        <c:v>87</c:v>
                      </c:pt>
                      <c:pt idx="1056">
                        <c:v>87</c:v>
                      </c:pt>
                      <c:pt idx="1057">
                        <c:v>87</c:v>
                      </c:pt>
                      <c:pt idx="1058">
                        <c:v>89</c:v>
                      </c:pt>
                      <c:pt idx="1059">
                        <c:v>87</c:v>
                      </c:pt>
                      <c:pt idx="1060">
                        <c:v>87</c:v>
                      </c:pt>
                      <c:pt idx="1061">
                        <c:v>87</c:v>
                      </c:pt>
                      <c:pt idx="1062">
                        <c:v>87</c:v>
                      </c:pt>
                      <c:pt idx="1063">
                        <c:v>85</c:v>
                      </c:pt>
                      <c:pt idx="1064">
                        <c:v>87</c:v>
                      </c:pt>
                      <c:pt idx="1065">
                        <c:v>87</c:v>
                      </c:pt>
                      <c:pt idx="1066">
                        <c:v>89</c:v>
                      </c:pt>
                      <c:pt idx="1067">
                        <c:v>87</c:v>
                      </c:pt>
                      <c:pt idx="1068">
                        <c:v>87</c:v>
                      </c:pt>
                      <c:pt idx="1069">
                        <c:v>89</c:v>
                      </c:pt>
                      <c:pt idx="1070">
                        <c:v>85</c:v>
                      </c:pt>
                      <c:pt idx="1071">
                        <c:v>87</c:v>
                      </c:pt>
                      <c:pt idx="1072">
                        <c:v>87</c:v>
                      </c:pt>
                      <c:pt idx="1073">
                        <c:v>89</c:v>
                      </c:pt>
                      <c:pt idx="1074">
                        <c:v>89</c:v>
                      </c:pt>
                      <c:pt idx="1075">
                        <c:v>87</c:v>
                      </c:pt>
                      <c:pt idx="1076">
                        <c:v>87</c:v>
                      </c:pt>
                      <c:pt idx="1077">
                        <c:v>87</c:v>
                      </c:pt>
                      <c:pt idx="1078">
                        <c:v>87</c:v>
                      </c:pt>
                      <c:pt idx="1079">
                        <c:v>87</c:v>
                      </c:pt>
                      <c:pt idx="1080">
                        <c:v>87</c:v>
                      </c:pt>
                      <c:pt idx="1081">
                        <c:v>89</c:v>
                      </c:pt>
                      <c:pt idx="1082">
                        <c:v>87</c:v>
                      </c:pt>
                      <c:pt idx="1083">
                        <c:v>87</c:v>
                      </c:pt>
                      <c:pt idx="1084">
                        <c:v>85</c:v>
                      </c:pt>
                      <c:pt idx="1085">
                        <c:v>87</c:v>
                      </c:pt>
                      <c:pt idx="1086">
                        <c:v>87</c:v>
                      </c:pt>
                      <c:pt idx="1087">
                        <c:v>87</c:v>
                      </c:pt>
                      <c:pt idx="1088">
                        <c:v>85</c:v>
                      </c:pt>
                      <c:pt idx="1089">
                        <c:v>85</c:v>
                      </c:pt>
                      <c:pt idx="1090">
                        <c:v>85</c:v>
                      </c:pt>
                      <c:pt idx="1091">
                        <c:v>85</c:v>
                      </c:pt>
                      <c:pt idx="1092">
                        <c:v>85</c:v>
                      </c:pt>
                      <c:pt idx="1093">
                        <c:v>85</c:v>
                      </c:pt>
                      <c:pt idx="1094">
                        <c:v>87</c:v>
                      </c:pt>
                      <c:pt idx="1095">
                        <c:v>83</c:v>
                      </c:pt>
                      <c:pt idx="1096">
                        <c:v>87</c:v>
                      </c:pt>
                      <c:pt idx="1097">
                        <c:v>85</c:v>
                      </c:pt>
                      <c:pt idx="1098">
                        <c:v>83</c:v>
                      </c:pt>
                      <c:pt idx="1099">
                        <c:v>85</c:v>
                      </c:pt>
                      <c:pt idx="1100">
                        <c:v>83</c:v>
                      </c:pt>
                      <c:pt idx="1101">
                        <c:v>83</c:v>
                      </c:pt>
                      <c:pt idx="1102">
                        <c:v>83</c:v>
                      </c:pt>
                      <c:pt idx="1103">
                        <c:v>81</c:v>
                      </c:pt>
                      <c:pt idx="1104">
                        <c:v>83</c:v>
                      </c:pt>
                      <c:pt idx="1105">
                        <c:v>83</c:v>
                      </c:pt>
                      <c:pt idx="1106">
                        <c:v>81</c:v>
                      </c:pt>
                      <c:pt idx="1107">
                        <c:v>83</c:v>
                      </c:pt>
                      <c:pt idx="1108">
                        <c:v>83</c:v>
                      </c:pt>
                      <c:pt idx="1109">
                        <c:v>83</c:v>
                      </c:pt>
                      <c:pt idx="1110">
                        <c:v>81</c:v>
                      </c:pt>
                      <c:pt idx="1111">
                        <c:v>81</c:v>
                      </c:pt>
                      <c:pt idx="1112">
                        <c:v>81</c:v>
                      </c:pt>
                      <c:pt idx="1113">
                        <c:v>83</c:v>
                      </c:pt>
                      <c:pt idx="1114">
                        <c:v>85</c:v>
                      </c:pt>
                      <c:pt idx="1115">
                        <c:v>83</c:v>
                      </c:pt>
                      <c:pt idx="1116">
                        <c:v>85</c:v>
                      </c:pt>
                      <c:pt idx="1117">
                        <c:v>83</c:v>
                      </c:pt>
                      <c:pt idx="1118">
                        <c:v>83</c:v>
                      </c:pt>
                      <c:pt idx="1119">
                        <c:v>83</c:v>
                      </c:pt>
                      <c:pt idx="1120">
                        <c:v>83</c:v>
                      </c:pt>
                      <c:pt idx="1121">
                        <c:v>83</c:v>
                      </c:pt>
                      <c:pt idx="1122">
                        <c:v>83</c:v>
                      </c:pt>
                      <c:pt idx="1123">
                        <c:v>83</c:v>
                      </c:pt>
                      <c:pt idx="1124">
                        <c:v>81</c:v>
                      </c:pt>
                      <c:pt idx="1125">
                        <c:v>83</c:v>
                      </c:pt>
                      <c:pt idx="1126">
                        <c:v>85</c:v>
                      </c:pt>
                      <c:pt idx="1127">
                        <c:v>83</c:v>
                      </c:pt>
                      <c:pt idx="1128">
                        <c:v>85</c:v>
                      </c:pt>
                      <c:pt idx="1129">
                        <c:v>81</c:v>
                      </c:pt>
                      <c:pt idx="1130">
                        <c:v>83</c:v>
                      </c:pt>
                      <c:pt idx="1131">
                        <c:v>83</c:v>
                      </c:pt>
                      <c:pt idx="1132">
                        <c:v>81</c:v>
                      </c:pt>
                      <c:pt idx="1133">
                        <c:v>81</c:v>
                      </c:pt>
                      <c:pt idx="1134">
                        <c:v>81</c:v>
                      </c:pt>
                      <c:pt idx="1135">
                        <c:v>83</c:v>
                      </c:pt>
                      <c:pt idx="1136">
                        <c:v>81</c:v>
                      </c:pt>
                      <c:pt idx="1137">
                        <c:v>83</c:v>
                      </c:pt>
                      <c:pt idx="1138">
                        <c:v>85</c:v>
                      </c:pt>
                      <c:pt idx="1139">
                        <c:v>83</c:v>
                      </c:pt>
                      <c:pt idx="1140">
                        <c:v>83</c:v>
                      </c:pt>
                      <c:pt idx="1141">
                        <c:v>79</c:v>
                      </c:pt>
                      <c:pt idx="1142">
                        <c:v>81</c:v>
                      </c:pt>
                      <c:pt idx="1143">
                        <c:v>81</c:v>
                      </c:pt>
                      <c:pt idx="1144">
                        <c:v>81</c:v>
                      </c:pt>
                      <c:pt idx="1145">
                        <c:v>81</c:v>
                      </c:pt>
                      <c:pt idx="1146">
                        <c:v>83</c:v>
                      </c:pt>
                      <c:pt idx="1147">
                        <c:v>81</c:v>
                      </c:pt>
                      <c:pt idx="1148">
                        <c:v>79</c:v>
                      </c:pt>
                      <c:pt idx="1149">
                        <c:v>79</c:v>
                      </c:pt>
                      <c:pt idx="1150">
                        <c:v>81</c:v>
                      </c:pt>
                      <c:pt idx="1151">
                        <c:v>81</c:v>
                      </c:pt>
                      <c:pt idx="1152">
                        <c:v>79</c:v>
                      </c:pt>
                      <c:pt idx="1153">
                        <c:v>83</c:v>
                      </c:pt>
                      <c:pt idx="1154">
                        <c:v>81</c:v>
                      </c:pt>
                      <c:pt idx="1155">
                        <c:v>83</c:v>
                      </c:pt>
                      <c:pt idx="1156">
                        <c:v>81</c:v>
                      </c:pt>
                      <c:pt idx="1157">
                        <c:v>81</c:v>
                      </c:pt>
                      <c:pt idx="1158">
                        <c:v>81</c:v>
                      </c:pt>
                      <c:pt idx="1159">
                        <c:v>83</c:v>
                      </c:pt>
                      <c:pt idx="1160">
                        <c:v>81</c:v>
                      </c:pt>
                      <c:pt idx="1161">
                        <c:v>81</c:v>
                      </c:pt>
                      <c:pt idx="1162">
                        <c:v>81</c:v>
                      </c:pt>
                      <c:pt idx="1163">
                        <c:v>81</c:v>
                      </c:pt>
                      <c:pt idx="1164">
                        <c:v>79</c:v>
                      </c:pt>
                      <c:pt idx="1165">
                        <c:v>81</c:v>
                      </c:pt>
                      <c:pt idx="1166">
                        <c:v>79</c:v>
                      </c:pt>
                      <c:pt idx="1167">
                        <c:v>79</c:v>
                      </c:pt>
                      <c:pt idx="1168">
                        <c:v>77</c:v>
                      </c:pt>
                      <c:pt idx="1169">
                        <c:v>77</c:v>
                      </c:pt>
                      <c:pt idx="1170">
                        <c:v>79</c:v>
                      </c:pt>
                      <c:pt idx="1171">
                        <c:v>79</c:v>
                      </c:pt>
                      <c:pt idx="1172">
                        <c:v>79</c:v>
                      </c:pt>
                      <c:pt idx="1173">
                        <c:v>79</c:v>
                      </c:pt>
                      <c:pt idx="1174">
                        <c:v>79</c:v>
                      </c:pt>
                      <c:pt idx="1175">
                        <c:v>79</c:v>
                      </c:pt>
                      <c:pt idx="1176">
                        <c:v>77</c:v>
                      </c:pt>
                      <c:pt idx="1177">
                        <c:v>79</c:v>
                      </c:pt>
                      <c:pt idx="1178">
                        <c:v>79</c:v>
                      </c:pt>
                      <c:pt idx="1179">
                        <c:v>77</c:v>
                      </c:pt>
                      <c:pt idx="1180">
                        <c:v>77</c:v>
                      </c:pt>
                      <c:pt idx="1181">
                        <c:v>77</c:v>
                      </c:pt>
                      <c:pt idx="1182">
                        <c:v>79</c:v>
                      </c:pt>
                      <c:pt idx="1183">
                        <c:v>79</c:v>
                      </c:pt>
                      <c:pt idx="1184">
                        <c:v>77</c:v>
                      </c:pt>
                      <c:pt idx="1185">
                        <c:v>79</c:v>
                      </c:pt>
                      <c:pt idx="1186">
                        <c:v>77</c:v>
                      </c:pt>
                      <c:pt idx="1187">
                        <c:v>77</c:v>
                      </c:pt>
                      <c:pt idx="1188">
                        <c:v>77</c:v>
                      </c:pt>
                      <c:pt idx="1189">
                        <c:v>76</c:v>
                      </c:pt>
                      <c:pt idx="1190">
                        <c:v>77</c:v>
                      </c:pt>
                      <c:pt idx="1191">
                        <c:v>76</c:v>
                      </c:pt>
                      <c:pt idx="1192">
                        <c:v>76</c:v>
                      </c:pt>
                      <c:pt idx="1193">
                        <c:v>77</c:v>
                      </c:pt>
                      <c:pt idx="1194">
                        <c:v>76</c:v>
                      </c:pt>
                      <c:pt idx="1195">
                        <c:v>77</c:v>
                      </c:pt>
                      <c:pt idx="1196">
                        <c:v>73</c:v>
                      </c:pt>
                      <c:pt idx="1197">
                        <c:v>76</c:v>
                      </c:pt>
                      <c:pt idx="1198">
                        <c:v>77</c:v>
                      </c:pt>
                      <c:pt idx="1199">
                        <c:v>76</c:v>
                      </c:pt>
                      <c:pt idx="1200">
                        <c:v>74</c:v>
                      </c:pt>
                      <c:pt idx="1201">
                        <c:v>74</c:v>
                      </c:pt>
                      <c:pt idx="1202">
                        <c:v>74</c:v>
                      </c:pt>
                      <c:pt idx="1203">
                        <c:v>76</c:v>
                      </c:pt>
                      <c:pt idx="1204">
                        <c:v>76</c:v>
                      </c:pt>
                      <c:pt idx="1205">
                        <c:v>76</c:v>
                      </c:pt>
                      <c:pt idx="1206">
                        <c:v>74</c:v>
                      </c:pt>
                      <c:pt idx="1207">
                        <c:v>74</c:v>
                      </c:pt>
                      <c:pt idx="1208">
                        <c:v>76</c:v>
                      </c:pt>
                      <c:pt idx="1209">
                        <c:v>76</c:v>
                      </c:pt>
                      <c:pt idx="1210">
                        <c:v>74</c:v>
                      </c:pt>
                      <c:pt idx="1211">
                        <c:v>74</c:v>
                      </c:pt>
                      <c:pt idx="1212">
                        <c:v>74</c:v>
                      </c:pt>
                      <c:pt idx="1213">
                        <c:v>74</c:v>
                      </c:pt>
                      <c:pt idx="1214">
                        <c:v>76</c:v>
                      </c:pt>
                      <c:pt idx="1215">
                        <c:v>77</c:v>
                      </c:pt>
                      <c:pt idx="1216">
                        <c:v>74</c:v>
                      </c:pt>
                      <c:pt idx="1217">
                        <c:v>74</c:v>
                      </c:pt>
                      <c:pt idx="1218">
                        <c:v>74</c:v>
                      </c:pt>
                      <c:pt idx="1219">
                        <c:v>76</c:v>
                      </c:pt>
                      <c:pt idx="1220">
                        <c:v>76</c:v>
                      </c:pt>
                      <c:pt idx="1221">
                        <c:v>76</c:v>
                      </c:pt>
                      <c:pt idx="1222">
                        <c:v>76</c:v>
                      </c:pt>
                      <c:pt idx="1223">
                        <c:v>74</c:v>
                      </c:pt>
                      <c:pt idx="1224">
                        <c:v>76</c:v>
                      </c:pt>
                      <c:pt idx="1225">
                        <c:v>76</c:v>
                      </c:pt>
                      <c:pt idx="1226">
                        <c:v>74</c:v>
                      </c:pt>
                      <c:pt idx="1227">
                        <c:v>76</c:v>
                      </c:pt>
                      <c:pt idx="1228">
                        <c:v>77</c:v>
                      </c:pt>
                      <c:pt idx="1229">
                        <c:v>74</c:v>
                      </c:pt>
                      <c:pt idx="1230">
                        <c:v>76</c:v>
                      </c:pt>
                      <c:pt idx="1231">
                        <c:v>74</c:v>
                      </c:pt>
                      <c:pt idx="1232">
                        <c:v>76</c:v>
                      </c:pt>
                      <c:pt idx="1233">
                        <c:v>74</c:v>
                      </c:pt>
                      <c:pt idx="1234">
                        <c:v>76</c:v>
                      </c:pt>
                      <c:pt idx="1235">
                        <c:v>74</c:v>
                      </c:pt>
                      <c:pt idx="1236">
                        <c:v>74</c:v>
                      </c:pt>
                      <c:pt idx="1237">
                        <c:v>74</c:v>
                      </c:pt>
                      <c:pt idx="1238">
                        <c:v>76</c:v>
                      </c:pt>
                      <c:pt idx="1239">
                        <c:v>76</c:v>
                      </c:pt>
                      <c:pt idx="1240">
                        <c:v>74</c:v>
                      </c:pt>
                      <c:pt idx="1241">
                        <c:v>74</c:v>
                      </c:pt>
                      <c:pt idx="1242">
                        <c:v>73</c:v>
                      </c:pt>
                      <c:pt idx="1243">
                        <c:v>73</c:v>
                      </c:pt>
                      <c:pt idx="1244">
                        <c:v>73</c:v>
                      </c:pt>
                      <c:pt idx="1245">
                        <c:v>73</c:v>
                      </c:pt>
                      <c:pt idx="1246">
                        <c:v>73</c:v>
                      </c:pt>
                      <c:pt idx="1247">
                        <c:v>74</c:v>
                      </c:pt>
                      <c:pt idx="1248">
                        <c:v>73</c:v>
                      </c:pt>
                      <c:pt idx="1249">
                        <c:v>71</c:v>
                      </c:pt>
                      <c:pt idx="1250">
                        <c:v>73</c:v>
                      </c:pt>
                      <c:pt idx="1251">
                        <c:v>73</c:v>
                      </c:pt>
                      <c:pt idx="1252">
                        <c:v>73</c:v>
                      </c:pt>
                      <c:pt idx="1253">
                        <c:v>74</c:v>
                      </c:pt>
                      <c:pt idx="1254">
                        <c:v>74</c:v>
                      </c:pt>
                      <c:pt idx="1255">
                        <c:v>73</c:v>
                      </c:pt>
                      <c:pt idx="1256">
                        <c:v>73</c:v>
                      </c:pt>
                      <c:pt idx="1257">
                        <c:v>73</c:v>
                      </c:pt>
                      <c:pt idx="1258">
                        <c:v>73</c:v>
                      </c:pt>
                      <c:pt idx="1259">
                        <c:v>71</c:v>
                      </c:pt>
                      <c:pt idx="1260">
                        <c:v>74</c:v>
                      </c:pt>
                      <c:pt idx="1261">
                        <c:v>73</c:v>
                      </c:pt>
                      <c:pt idx="1262">
                        <c:v>71</c:v>
                      </c:pt>
                      <c:pt idx="1263">
                        <c:v>71</c:v>
                      </c:pt>
                      <c:pt idx="1264">
                        <c:v>73</c:v>
                      </c:pt>
                      <c:pt idx="1265">
                        <c:v>73</c:v>
                      </c:pt>
                      <c:pt idx="1266">
                        <c:v>74</c:v>
                      </c:pt>
                      <c:pt idx="1267">
                        <c:v>73</c:v>
                      </c:pt>
                      <c:pt idx="1268">
                        <c:v>73</c:v>
                      </c:pt>
                      <c:pt idx="1269">
                        <c:v>73</c:v>
                      </c:pt>
                      <c:pt idx="1270">
                        <c:v>73</c:v>
                      </c:pt>
                      <c:pt idx="1271">
                        <c:v>73</c:v>
                      </c:pt>
                      <c:pt idx="1272">
                        <c:v>73</c:v>
                      </c:pt>
                      <c:pt idx="1273">
                        <c:v>73</c:v>
                      </c:pt>
                      <c:pt idx="1274">
                        <c:v>73</c:v>
                      </c:pt>
                      <c:pt idx="1275">
                        <c:v>73</c:v>
                      </c:pt>
                      <c:pt idx="1276">
                        <c:v>73</c:v>
                      </c:pt>
                      <c:pt idx="1277">
                        <c:v>71</c:v>
                      </c:pt>
                      <c:pt idx="1278">
                        <c:v>73</c:v>
                      </c:pt>
                      <c:pt idx="1279">
                        <c:v>71</c:v>
                      </c:pt>
                      <c:pt idx="1280">
                        <c:v>71</c:v>
                      </c:pt>
                      <c:pt idx="1281">
                        <c:v>73</c:v>
                      </c:pt>
                      <c:pt idx="1282">
                        <c:v>71</c:v>
                      </c:pt>
                      <c:pt idx="1283">
                        <c:v>71</c:v>
                      </c:pt>
                      <c:pt idx="1284">
                        <c:v>69</c:v>
                      </c:pt>
                      <c:pt idx="1285">
                        <c:v>69</c:v>
                      </c:pt>
                      <c:pt idx="1286">
                        <c:v>69</c:v>
                      </c:pt>
                      <c:pt idx="1287">
                        <c:v>71</c:v>
                      </c:pt>
                      <c:pt idx="1288">
                        <c:v>71</c:v>
                      </c:pt>
                      <c:pt idx="1289">
                        <c:v>71</c:v>
                      </c:pt>
                      <c:pt idx="1290">
                        <c:v>71</c:v>
                      </c:pt>
                      <c:pt idx="1291">
                        <c:v>69</c:v>
                      </c:pt>
                      <c:pt idx="1292">
                        <c:v>71</c:v>
                      </c:pt>
                      <c:pt idx="1293">
                        <c:v>71</c:v>
                      </c:pt>
                      <c:pt idx="1294">
                        <c:v>69</c:v>
                      </c:pt>
                      <c:pt idx="1295">
                        <c:v>69</c:v>
                      </c:pt>
                      <c:pt idx="1296">
                        <c:v>69</c:v>
                      </c:pt>
                      <c:pt idx="1297">
                        <c:v>71</c:v>
                      </c:pt>
                      <c:pt idx="1298">
                        <c:v>71</c:v>
                      </c:pt>
                      <c:pt idx="1299">
                        <c:v>69</c:v>
                      </c:pt>
                      <c:pt idx="1300">
                        <c:v>73</c:v>
                      </c:pt>
                      <c:pt idx="1301">
                        <c:v>71</c:v>
                      </c:pt>
                      <c:pt idx="1302">
                        <c:v>71</c:v>
                      </c:pt>
                      <c:pt idx="1303">
                        <c:v>69</c:v>
                      </c:pt>
                      <c:pt idx="1304">
                        <c:v>71</c:v>
                      </c:pt>
                      <c:pt idx="1305">
                        <c:v>67</c:v>
                      </c:pt>
                      <c:pt idx="1306">
                        <c:v>69</c:v>
                      </c:pt>
                      <c:pt idx="1307">
                        <c:v>69</c:v>
                      </c:pt>
                      <c:pt idx="1308">
                        <c:v>67</c:v>
                      </c:pt>
                      <c:pt idx="1309">
                        <c:v>69</c:v>
                      </c:pt>
                      <c:pt idx="1310">
                        <c:v>69</c:v>
                      </c:pt>
                      <c:pt idx="1311">
                        <c:v>71</c:v>
                      </c:pt>
                      <c:pt idx="1312">
                        <c:v>69</c:v>
                      </c:pt>
                      <c:pt idx="1313">
                        <c:v>69</c:v>
                      </c:pt>
                      <c:pt idx="1314">
                        <c:v>67</c:v>
                      </c:pt>
                      <c:pt idx="1315">
                        <c:v>65</c:v>
                      </c:pt>
                      <c:pt idx="1316">
                        <c:v>67</c:v>
                      </c:pt>
                      <c:pt idx="1317">
                        <c:v>65</c:v>
                      </c:pt>
                      <c:pt idx="1318">
                        <c:v>65</c:v>
                      </c:pt>
                      <c:pt idx="1319">
                        <c:v>65</c:v>
                      </c:pt>
                      <c:pt idx="1320">
                        <c:v>67</c:v>
                      </c:pt>
                      <c:pt idx="1321">
                        <c:v>65</c:v>
                      </c:pt>
                      <c:pt idx="1322">
                        <c:v>65</c:v>
                      </c:pt>
                      <c:pt idx="1323">
                        <c:v>64</c:v>
                      </c:pt>
                      <c:pt idx="1324">
                        <c:v>65</c:v>
                      </c:pt>
                      <c:pt idx="1325">
                        <c:v>65</c:v>
                      </c:pt>
                      <c:pt idx="1326">
                        <c:v>65</c:v>
                      </c:pt>
                      <c:pt idx="1327">
                        <c:v>65</c:v>
                      </c:pt>
                      <c:pt idx="1328">
                        <c:v>64</c:v>
                      </c:pt>
                      <c:pt idx="1329">
                        <c:v>64</c:v>
                      </c:pt>
                      <c:pt idx="1330">
                        <c:v>62</c:v>
                      </c:pt>
                      <c:pt idx="1331">
                        <c:v>64</c:v>
                      </c:pt>
                      <c:pt idx="1332">
                        <c:v>61</c:v>
                      </c:pt>
                      <c:pt idx="1333">
                        <c:v>61</c:v>
                      </c:pt>
                      <c:pt idx="1334">
                        <c:v>59</c:v>
                      </c:pt>
                      <c:pt idx="1335">
                        <c:v>61</c:v>
                      </c:pt>
                      <c:pt idx="1336">
                        <c:v>61</c:v>
                      </c:pt>
                      <c:pt idx="1337">
                        <c:v>61</c:v>
                      </c:pt>
                      <c:pt idx="1338">
                        <c:v>61</c:v>
                      </c:pt>
                      <c:pt idx="1339">
                        <c:v>61</c:v>
                      </c:pt>
                      <c:pt idx="1340">
                        <c:v>58</c:v>
                      </c:pt>
                      <c:pt idx="1341">
                        <c:v>59</c:v>
                      </c:pt>
                      <c:pt idx="1342">
                        <c:v>56</c:v>
                      </c:pt>
                      <c:pt idx="1343">
                        <c:v>58</c:v>
                      </c:pt>
                      <c:pt idx="1344">
                        <c:v>56</c:v>
                      </c:pt>
                      <c:pt idx="1345">
                        <c:v>56</c:v>
                      </c:pt>
                      <c:pt idx="1346">
                        <c:v>56</c:v>
                      </c:pt>
                      <c:pt idx="1347">
                        <c:v>56</c:v>
                      </c:pt>
                      <c:pt idx="1348">
                        <c:v>56</c:v>
                      </c:pt>
                      <c:pt idx="1349">
                        <c:v>56</c:v>
                      </c:pt>
                      <c:pt idx="1350">
                        <c:v>56</c:v>
                      </c:pt>
                      <c:pt idx="1351">
                        <c:v>54</c:v>
                      </c:pt>
                      <c:pt idx="1352">
                        <c:v>54</c:v>
                      </c:pt>
                      <c:pt idx="1353">
                        <c:v>56</c:v>
                      </c:pt>
                      <c:pt idx="1354">
                        <c:v>54</c:v>
                      </c:pt>
                      <c:pt idx="1355">
                        <c:v>54</c:v>
                      </c:pt>
                      <c:pt idx="1356">
                        <c:v>53</c:v>
                      </c:pt>
                      <c:pt idx="1357">
                        <c:v>53</c:v>
                      </c:pt>
                      <c:pt idx="1358">
                        <c:v>53</c:v>
                      </c:pt>
                      <c:pt idx="1359">
                        <c:v>53</c:v>
                      </c:pt>
                      <c:pt idx="1360">
                        <c:v>53</c:v>
                      </c:pt>
                      <c:pt idx="1361">
                        <c:v>53</c:v>
                      </c:pt>
                      <c:pt idx="1362">
                        <c:v>51</c:v>
                      </c:pt>
                      <c:pt idx="1363">
                        <c:v>53</c:v>
                      </c:pt>
                      <c:pt idx="1364">
                        <c:v>51</c:v>
                      </c:pt>
                      <c:pt idx="1365">
                        <c:v>53</c:v>
                      </c:pt>
                      <c:pt idx="1366">
                        <c:v>51</c:v>
                      </c:pt>
                      <c:pt idx="1367">
                        <c:v>51</c:v>
                      </c:pt>
                      <c:pt idx="1368">
                        <c:v>51</c:v>
                      </c:pt>
                      <c:pt idx="1369">
                        <c:v>51</c:v>
                      </c:pt>
                      <c:pt idx="1370">
                        <c:v>50</c:v>
                      </c:pt>
                      <c:pt idx="1371">
                        <c:v>50</c:v>
                      </c:pt>
                      <c:pt idx="1372">
                        <c:v>47</c:v>
                      </c:pt>
                      <c:pt idx="1373">
                        <c:v>50</c:v>
                      </c:pt>
                      <c:pt idx="1374">
                        <c:v>48</c:v>
                      </c:pt>
                      <c:pt idx="1375">
                        <c:v>48</c:v>
                      </c:pt>
                      <c:pt idx="1376">
                        <c:v>50</c:v>
                      </c:pt>
                      <c:pt idx="1377">
                        <c:v>50</c:v>
                      </c:pt>
                      <c:pt idx="1378">
                        <c:v>51</c:v>
                      </c:pt>
                      <c:pt idx="1379">
                        <c:v>48</c:v>
                      </c:pt>
                      <c:pt idx="1380">
                        <c:v>47</c:v>
                      </c:pt>
                      <c:pt idx="1381">
                        <c:v>47</c:v>
                      </c:pt>
                      <c:pt idx="1382">
                        <c:v>45</c:v>
                      </c:pt>
                      <c:pt idx="1383">
                        <c:v>45</c:v>
                      </c:pt>
                      <c:pt idx="1384">
                        <c:v>45</c:v>
                      </c:pt>
                      <c:pt idx="1385">
                        <c:v>45</c:v>
                      </c:pt>
                      <c:pt idx="1386">
                        <c:v>43</c:v>
                      </c:pt>
                      <c:pt idx="1387">
                        <c:v>43</c:v>
                      </c:pt>
                      <c:pt idx="1388">
                        <c:v>42</c:v>
                      </c:pt>
                      <c:pt idx="1389">
                        <c:v>42</c:v>
                      </c:pt>
                      <c:pt idx="1390">
                        <c:v>42</c:v>
                      </c:pt>
                      <c:pt idx="1391">
                        <c:v>42</c:v>
                      </c:pt>
                      <c:pt idx="1392">
                        <c:v>41</c:v>
                      </c:pt>
                      <c:pt idx="1393">
                        <c:v>41</c:v>
                      </c:pt>
                      <c:pt idx="1394">
                        <c:v>39</c:v>
                      </c:pt>
                      <c:pt idx="1395">
                        <c:v>38</c:v>
                      </c:pt>
                      <c:pt idx="1396">
                        <c:v>38</c:v>
                      </c:pt>
                      <c:pt idx="1397">
                        <c:v>38</c:v>
                      </c:pt>
                      <c:pt idx="1398">
                        <c:v>38</c:v>
                      </c:pt>
                      <c:pt idx="1399">
                        <c:v>38</c:v>
                      </c:pt>
                      <c:pt idx="1400">
                        <c:v>37</c:v>
                      </c:pt>
                      <c:pt idx="1401">
                        <c:v>36</c:v>
                      </c:pt>
                    </c:numCache>
                  </c:numRef>
                </c:val>
                <c:smooth val="0"/>
                <c:extLst>
                  <c:ext xmlns:c16="http://schemas.microsoft.com/office/drawing/2014/chart" uri="{C3380CC4-5D6E-409C-BE32-E72D297353CC}">
                    <c16:uniqueId val="{00000001-FF6E-4C33-9D61-4A10AF952D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工作表1!$F$1</c15:sqref>
                        </c15:formulaRef>
                      </c:ext>
                    </c:extLst>
                    <c:strCache>
                      <c:ptCount val="1"/>
                      <c:pt idx="0">
                        <c:v>TEMP</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工作表1!$F$2:$F$1403</c15:sqref>
                        </c15:formulaRef>
                      </c:ext>
                    </c:extLst>
                    <c:numCache>
                      <c:formatCode>General</c:formatCode>
                      <c:ptCount val="1402"/>
                      <c:pt idx="0">
                        <c:v>23.54429799</c:v>
                      </c:pt>
                      <c:pt idx="1">
                        <c:v>23.513364729999999</c:v>
                      </c:pt>
                      <c:pt idx="2">
                        <c:v>23.51347453</c:v>
                      </c:pt>
                      <c:pt idx="3">
                        <c:v>23.54050062</c:v>
                      </c:pt>
                      <c:pt idx="4">
                        <c:v>23.496106560000001</c:v>
                      </c:pt>
                      <c:pt idx="5">
                        <c:v>23.525801789999999</c:v>
                      </c:pt>
                      <c:pt idx="6">
                        <c:v>23.49579838</c:v>
                      </c:pt>
                      <c:pt idx="7">
                        <c:v>23.469184970000001</c:v>
                      </c:pt>
                      <c:pt idx="8">
                        <c:v>23.513782710000001</c:v>
                      </c:pt>
                      <c:pt idx="9">
                        <c:v>23.480697490000001</c:v>
                      </c:pt>
                      <c:pt idx="10">
                        <c:v>23.529301589999999</c:v>
                      </c:pt>
                      <c:pt idx="11">
                        <c:v>23.508130950000002</c:v>
                      </c:pt>
                      <c:pt idx="12">
                        <c:v>23.532895270000001</c:v>
                      </c:pt>
                      <c:pt idx="13">
                        <c:v>23.5357734</c:v>
                      </c:pt>
                      <c:pt idx="14">
                        <c:v>23.494978339999999</c:v>
                      </c:pt>
                      <c:pt idx="15">
                        <c:v>23.471446740000001</c:v>
                      </c:pt>
                      <c:pt idx="16">
                        <c:v>23.513782710000001</c:v>
                      </c:pt>
                      <c:pt idx="17">
                        <c:v>23.55221152</c:v>
                      </c:pt>
                      <c:pt idx="18">
                        <c:v>23.540704309999999</c:v>
                      </c:pt>
                      <c:pt idx="19">
                        <c:v>23.509055490000001</c:v>
                      </c:pt>
                      <c:pt idx="20">
                        <c:v>23.489530259999999</c:v>
                      </c:pt>
                      <c:pt idx="21">
                        <c:v>23.52272529</c:v>
                      </c:pt>
                      <c:pt idx="22">
                        <c:v>23.530116329999998</c:v>
                      </c:pt>
                      <c:pt idx="23">
                        <c:v>23.51809725</c:v>
                      </c:pt>
                      <c:pt idx="24">
                        <c:v>23.462195980000001</c:v>
                      </c:pt>
                      <c:pt idx="25">
                        <c:v>23.48808854</c:v>
                      </c:pt>
                      <c:pt idx="26">
                        <c:v>23.56689974</c:v>
                      </c:pt>
                      <c:pt idx="27">
                        <c:v>23.53319815</c:v>
                      </c:pt>
                      <c:pt idx="28">
                        <c:v>23.48881471</c:v>
                      </c:pt>
                      <c:pt idx="29">
                        <c:v>23.4958037</c:v>
                      </c:pt>
                      <c:pt idx="30">
                        <c:v>23.446682419999998</c:v>
                      </c:pt>
                      <c:pt idx="31">
                        <c:v>23.52498705</c:v>
                      </c:pt>
                      <c:pt idx="32">
                        <c:v>23.528993410000002</c:v>
                      </c:pt>
                      <c:pt idx="33">
                        <c:v>23.500833780000001</c:v>
                      </c:pt>
                      <c:pt idx="34">
                        <c:v>23.483575630000001</c:v>
                      </c:pt>
                      <c:pt idx="35">
                        <c:v>23.487477479999999</c:v>
                      </c:pt>
                      <c:pt idx="36">
                        <c:v>23.571522460000001</c:v>
                      </c:pt>
                      <c:pt idx="37">
                        <c:v>23.513782710000001</c:v>
                      </c:pt>
                      <c:pt idx="38">
                        <c:v>23.450584280000001</c:v>
                      </c:pt>
                      <c:pt idx="39">
                        <c:v>23.4906638</c:v>
                      </c:pt>
                      <c:pt idx="40">
                        <c:v>23.53680245</c:v>
                      </c:pt>
                      <c:pt idx="41">
                        <c:v>23.489326569999999</c:v>
                      </c:pt>
                      <c:pt idx="42">
                        <c:v>23.486552939999999</c:v>
                      </c:pt>
                      <c:pt idx="43">
                        <c:v>23.435791569999999</c:v>
                      </c:pt>
                      <c:pt idx="44">
                        <c:v>23.488506529999999</c:v>
                      </c:pt>
                      <c:pt idx="45">
                        <c:v>23.468876789999999</c:v>
                      </c:pt>
                      <c:pt idx="46">
                        <c:v>23.44822864</c:v>
                      </c:pt>
                      <c:pt idx="47">
                        <c:v>23.43291876</c:v>
                      </c:pt>
                      <c:pt idx="48">
                        <c:v>23.486552939999999</c:v>
                      </c:pt>
                      <c:pt idx="49">
                        <c:v>23.460044029999999</c:v>
                      </c:pt>
                      <c:pt idx="50">
                        <c:v>23.488093849999998</c:v>
                      </c:pt>
                      <c:pt idx="51">
                        <c:v>23.468573920000001</c:v>
                      </c:pt>
                      <c:pt idx="52">
                        <c:v>23.474225690000001</c:v>
                      </c:pt>
                      <c:pt idx="53">
                        <c:v>23.45572949</c:v>
                      </c:pt>
                      <c:pt idx="54">
                        <c:v>23.48840203</c:v>
                      </c:pt>
                      <c:pt idx="55">
                        <c:v>23.4720631</c:v>
                      </c:pt>
                      <c:pt idx="56">
                        <c:v>23.493641109999999</c:v>
                      </c:pt>
                      <c:pt idx="57">
                        <c:v>23.472580279999999</c:v>
                      </c:pt>
                      <c:pt idx="58">
                        <c:v>23.46826574</c:v>
                      </c:pt>
                      <c:pt idx="59">
                        <c:v>23.473196640000001</c:v>
                      </c:pt>
                      <c:pt idx="60">
                        <c:v>23.4724811</c:v>
                      </c:pt>
                      <c:pt idx="61">
                        <c:v>23.468056740000002</c:v>
                      </c:pt>
                      <c:pt idx="62">
                        <c:v>23.486349260000001</c:v>
                      </c:pt>
                      <c:pt idx="63">
                        <c:v>23.507822770000001</c:v>
                      </c:pt>
                      <c:pt idx="64">
                        <c:v>23.46795225</c:v>
                      </c:pt>
                      <c:pt idx="65">
                        <c:v>23.46281235</c:v>
                      </c:pt>
                      <c:pt idx="66">
                        <c:v>23.476994000000001</c:v>
                      </c:pt>
                      <c:pt idx="67">
                        <c:v>23.5008391</c:v>
                      </c:pt>
                      <c:pt idx="68">
                        <c:v>23.503508230000001</c:v>
                      </c:pt>
                      <c:pt idx="69">
                        <c:v>23.46651584</c:v>
                      </c:pt>
                      <c:pt idx="70">
                        <c:v>23.488093849999998</c:v>
                      </c:pt>
                      <c:pt idx="71">
                        <c:v>23.401369129999999</c:v>
                      </c:pt>
                      <c:pt idx="72">
                        <c:v>23.4673412</c:v>
                      </c:pt>
                      <c:pt idx="73">
                        <c:v>23.43836684</c:v>
                      </c:pt>
                      <c:pt idx="74">
                        <c:v>23.482854759999999</c:v>
                      </c:pt>
                      <c:pt idx="75">
                        <c:v>23.448944189999999</c:v>
                      </c:pt>
                      <c:pt idx="76">
                        <c:v>23.41801624</c:v>
                      </c:pt>
                      <c:pt idx="77">
                        <c:v>23.409084310000001</c:v>
                      </c:pt>
                      <c:pt idx="78">
                        <c:v>23.431168849999999</c:v>
                      </c:pt>
                      <c:pt idx="79">
                        <c:v>23.472068419999999</c:v>
                      </c:pt>
                      <c:pt idx="80">
                        <c:v>23.458194939999998</c:v>
                      </c:pt>
                      <c:pt idx="81">
                        <c:v>23.44494315</c:v>
                      </c:pt>
                      <c:pt idx="82">
                        <c:v>23.417713379999999</c:v>
                      </c:pt>
                      <c:pt idx="83">
                        <c:v>23.441553160000002</c:v>
                      </c:pt>
                      <c:pt idx="84">
                        <c:v>23.395210840000001</c:v>
                      </c:pt>
                      <c:pt idx="85">
                        <c:v>23.430761489999998</c:v>
                      </c:pt>
                      <c:pt idx="86">
                        <c:v>23.421824239999999</c:v>
                      </c:pt>
                      <c:pt idx="87">
                        <c:v>23.40692172</c:v>
                      </c:pt>
                      <c:pt idx="88">
                        <c:v>23.455421309999998</c:v>
                      </c:pt>
                      <c:pt idx="89">
                        <c:v>23.461485759999999</c:v>
                      </c:pt>
                      <c:pt idx="90">
                        <c:v>23.400136410000002</c:v>
                      </c:pt>
                      <c:pt idx="91">
                        <c:v>23.41329434</c:v>
                      </c:pt>
                      <c:pt idx="92">
                        <c:v>23.444018610000001</c:v>
                      </c:pt>
                      <c:pt idx="93">
                        <c:v>23.396751739999999</c:v>
                      </c:pt>
                      <c:pt idx="94">
                        <c:v>23.42788869</c:v>
                      </c:pt>
                      <c:pt idx="95">
                        <c:v>23.388425519999998</c:v>
                      </c:pt>
                      <c:pt idx="96">
                        <c:v>23.44216952</c:v>
                      </c:pt>
                      <c:pt idx="97">
                        <c:v>23.40496813</c:v>
                      </c:pt>
                      <c:pt idx="98">
                        <c:v>23.42922059</c:v>
                      </c:pt>
                      <c:pt idx="99">
                        <c:v>23.455531140000001</c:v>
                      </c:pt>
                      <c:pt idx="100">
                        <c:v>23.460253030000001</c:v>
                      </c:pt>
                      <c:pt idx="101">
                        <c:v>23.48038931</c:v>
                      </c:pt>
                      <c:pt idx="102">
                        <c:v>23.405072629999999</c:v>
                      </c:pt>
                      <c:pt idx="103">
                        <c:v>23.46313116</c:v>
                      </c:pt>
                      <c:pt idx="104">
                        <c:v>23.400449909999999</c:v>
                      </c:pt>
                      <c:pt idx="105">
                        <c:v>23.408671630000001</c:v>
                      </c:pt>
                      <c:pt idx="106">
                        <c:v>23.421307049999999</c:v>
                      </c:pt>
                      <c:pt idx="107">
                        <c:v>23.43384863</c:v>
                      </c:pt>
                      <c:pt idx="108">
                        <c:v>23.453159540000001</c:v>
                      </c:pt>
                      <c:pt idx="109">
                        <c:v>23.435285029999999</c:v>
                      </c:pt>
                      <c:pt idx="110">
                        <c:v>23.419666970000002</c:v>
                      </c:pt>
                      <c:pt idx="111">
                        <c:v>23.39428629</c:v>
                      </c:pt>
                      <c:pt idx="112">
                        <c:v>23.407130720000001</c:v>
                      </c:pt>
                      <c:pt idx="113">
                        <c:v>23.435483390000002</c:v>
                      </c:pt>
                      <c:pt idx="114">
                        <c:v>23.414015209999999</c:v>
                      </c:pt>
                      <c:pt idx="115">
                        <c:v>23.38411632</c:v>
                      </c:pt>
                      <c:pt idx="116">
                        <c:v>23.432302400000001</c:v>
                      </c:pt>
                      <c:pt idx="117">
                        <c:v>23.440623290000001</c:v>
                      </c:pt>
                      <c:pt idx="118">
                        <c:v>23.458095759999999</c:v>
                      </c:pt>
                      <c:pt idx="119">
                        <c:v>23.4574794</c:v>
                      </c:pt>
                      <c:pt idx="120">
                        <c:v>23.456037670000001</c:v>
                      </c:pt>
                      <c:pt idx="121">
                        <c:v>23.441448659999999</c:v>
                      </c:pt>
                      <c:pt idx="122">
                        <c:v>23.447925789999999</c:v>
                      </c:pt>
                      <c:pt idx="123">
                        <c:v>23.389350069999999</c:v>
                      </c:pt>
                      <c:pt idx="124">
                        <c:v>23.44586769</c:v>
                      </c:pt>
                      <c:pt idx="125">
                        <c:v>23.407747090000001</c:v>
                      </c:pt>
                      <c:pt idx="126">
                        <c:v>23.442785879999999</c:v>
                      </c:pt>
                      <c:pt idx="127">
                        <c:v>23.415759789999999</c:v>
                      </c:pt>
                      <c:pt idx="128">
                        <c:v>23.39613538</c:v>
                      </c:pt>
                      <c:pt idx="129">
                        <c:v>23.355136640000001</c:v>
                      </c:pt>
                      <c:pt idx="130">
                        <c:v>23.417410530000002</c:v>
                      </c:pt>
                      <c:pt idx="131">
                        <c:v>23.414218890000001</c:v>
                      </c:pt>
                      <c:pt idx="132">
                        <c:v>23.47103937</c:v>
                      </c:pt>
                      <c:pt idx="133">
                        <c:v>23.432197899999998</c:v>
                      </c:pt>
                      <c:pt idx="134">
                        <c:v>23.382470909999999</c:v>
                      </c:pt>
                      <c:pt idx="135">
                        <c:v>23.420178830000001</c:v>
                      </c:pt>
                      <c:pt idx="136">
                        <c:v>23.418434250000001</c:v>
                      </c:pt>
                      <c:pt idx="137">
                        <c:v>23.4123698</c:v>
                      </c:pt>
                      <c:pt idx="138">
                        <c:v>23.392640879999998</c:v>
                      </c:pt>
                      <c:pt idx="139">
                        <c:v>23.421307049999999</c:v>
                      </c:pt>
                      <c:pt idx="140">
                        <c:v>23.409904350000001</c:v>
                      </c:pt>
                      <c:pt idx="141">
                        <c:v>23.401990820000002</c:v>
                      </c:pt>
                      <c:pt idx="142">
                        <c:v>23.4273715</c:v>
                      </c:pt>
                      <c:pt idx="143">
                        <c:v>23.404043590000001</c:v>
                      </c:pt>
                      <c:pt idx="144">
                        <c:v>23.478435730000001</c:v>
                      </c:pt>
                      <c:pt idx="145">
                        <c:v>23.483168259999999</c:v>
                      </c:pt>
                      <c:pt idx="146">
                        <c:v>23.450385910000001</c:v>
                      </c:pt>
                      <c:pt idx="147">
                        <c:v>23.403531730000001</c:v>
                      </c:pt>
                      <c:pt idx="148">
                        <c:v>23.441861339999999</c:v>
                      </c:pt>
                      <c:pt idx="149">
                        <c:v>23.44545501</c:v>
                      </c:pt>
                      <c:pt idx="150">
                        <c:v>23.429836949999999</c:v>
                      </c:pt>
                      <c:pt idx="151">
                        <c:v>23.42737683</c:v>
                      </c:pt>
                      <c:pt idx="152">
                        <c:v>23.382570080000001</c:v>
                      </c:pt>
                      <c:pt idx="153">
                        <c:v>23.446076699999999</c:v>
                      </c:pt>
                      <c:pt idx="154">
                        <c:v>23.392745390000002</c:v>
                      </c:pt>
                      <c:pt idx="155">
                        <c:v>23.434668670000001</c:v>
                      </c:pt>
                      <c:pt idx="156">
                        <c:v>23.418434250000001</c:v>
                      </c:pt>
                      <c:pt idx="157">
                        <c:v>23.414015209999999</c:v>
                      </c:pt>
                      <c:pt idx="158">
                        <c:v>23.44124498</c:v>
                      </c:pt>
                      <c:pt idx="159">
                        <c:v>23.427987860000002</c:v>
                      </c:pt>
                      <c:pt idx="160">
                        <c:v>23.40538081</c:v>
                      </c:pt>
                      <c:pt idx="161">
                        <c:v>23.418434250000001</c:v>
                      </c:pt>
                      <c:pt idx="162">
                        <c:v>23.439087709999999</c:v>
                      </c:pt>
                      <c:pt idx="163">
                        <c:v>23.37157474</c:v>
                      </c:pt>
                      <c:pt idx="164">
                        <c:v>23.42727232</c:v>
                      </c:pt>
                      <c:pt idx="165">
                        <c:v>23.43281958</c:v>
                      </c:pt>
                      <c:pt idx="166">
                        <c:v>23.420487009999999</c:v>
                      </c:pt>
                      <c:pt idx="167">
                        <c:v>23.44453579</c:v>
                      </c:pt>
                      <c:pt idx="168">
                        <c:v>23.407235230000001</c:v>
                      </c:pt>
                      <c:pt idx="169">
                        <c:v>23.41062522</c:v>
                      </c:pt>
                      <c:pt idx="170">
                        <c:v>23.41154976</c:v>
                      </c:pt>
                      <c:pt idx="171">
                        <c:v>23.387093629999999</c:v>
                      </c:pt>
                      <c:pt idx="172">
                        <c:v>23.405694319999998</c:v>
                      </c:pt>
                      <c:pt idx="173">
                        <c:v>23.429528770000001</c:v>
                      </c:pt>
                      <c:pt idx="174">
                        <c:v>23.38041282</c:v>
                      </c:pt>
                      <c:pt idx="175">
                        <c:v>23.406613539999999</c:v>
                      </c:pt>
                      <c:pt idx="176">
                        <c:v>23.42028333</c:v>
                      </c:pt>
                      <c:pt idx="177">
                        <c:v>23.40826427</c:v>
                      </c:pt>
                      <c:pt idx="178">
                        <c:v>23.415143430000001</c:v>
                      </c:pt>
                      <c:pt idx="179">
                        <c:v>23.390791799999999</c:v>
                      </c:pt>
                      <c:pt idx="180">
                        <c:v>23.370551020000001</c:v>
                      </c:pt>
                      <c:pt idx="181">
                        <c:v>23.39151266</c:v>
                      </c:pt>
                      <c:pt idx="182">
                        <c:v>23.435384209999999</c:v>
                      </c:pt>
                      <c:pt idx="183">
                        <c:v>23.372708289999998</c:v>
                      </c:pt>
                      <c:pt idx="184">
                        <c:v>23.400967099999999</c:v>
                      </c:pt>
                      <c:pt idx="185">
                        <c:v>23.3757901</c:v>
                      </c:pt>
                      <c:pt idx="186">
                        <c:v>23.40826427</c:v>
                      </c:pt>
                      <c:pt idx="187">
                        <c:v>23.404665269999999</c:v>
                      </c:pt>
                      <c:pt idx="188">
                        <c:v>23.37908092</c:v>
                      </c:pt>
                      <c:pt idx="189">
                        <c:v>23.388948039999999</c:v>
                      </c:pt>
                      <c:pt idx="190">
                        <c:v>23.404973460000001</c:v>
                      </c:pt>
                      <c:pt idx="191">
                        <c:v>23.392442540000001</c:v>
                      </c:pt>
                      <c:pt idx="192">
                        <c:v>23.413602529999999</c:v>
                      </c:pt>
                      <c:pt idx="193">
                        <c:v>23.395827199999999</c:v>
                      </c:pt>
                      <c:pt idx="194">
                        <c:v>23.401176110000002</c:v>
                      </c:pt>
                      <c:pt idx="195">
                        <c:v>23.368085579999999</c:v>
                      </c:pt>
                      <c:pt idx="196">
                        <c:v>23.383703629999999</c:v>
                      </c:pt>
                      <c:pt idx="197">
                        <c:v>23.400449909999999</c:v>
                      </c:pt>
                      <c:pt idx="198">
                        <c:v>23.409287989999999</c:v>
                      </c:pt>
                      <c:pt idx="199">
                        <c:v>23.393565429999999</c:v>
                      </c:pt>
                      <c:pt idx="200">
                        <c:v>23.439704070000001</c:v>
                      </c:pt>
                      <c:pt idx="201">
                        <c:v>23.433540449999999</c:v>
                      </c:pt>
                      <c:pt idx="202">
                        <c:v>23.394489969999999</c:v>
                      </c:pt>
                      <c:pt idx="203">
                        <c:v>23.429737769999999</c:v>
                      </c:pt>
                      <c:pt idx="204">
                        <c:v>23.397268929999999</c:v>
                      </c:pt>
                      <c:pt idx="205">
                        <c:v>23.383191780000001</c:v>
                      </c:pt>
                      <c:pt idx="206">
                        <c:v>23.364387399999998</c:v>
                      </c:pt>
                      <c:pt idx="207">
                        <c:v>23.365928310000001</c:v>
                      </c:pt>
                      <c:pt idx="208">
                        <c:v>23.394187120000002</c:v>
                      </c:pt>
                      <c:pt idx="209">
                        <c:v>23.356369369999999</c:v>
                      </c:pt>
                      <c:pt idx="210">
                        <c:v>23.374557379999999</c:v>
                      </c:pt>
                      <c:pt idx="211">
                        <c:v>23.408979810000002</c:v>
                      </c:pt>
                      <c:pt idx="212">
                        <c:v>23.421416879999999</c:v>
                      </c:pt>
                      <c:pt idx="213">
                        <c:v>23.40826427</c:v>
                      </c:pt>
                      <c:pt idx="214">
                        <c:v>23.348152989999999</c:v>
                      </c:pt>
                      <c:pt idx="215">
                        <c:v>23.3828836</c:v>
                      </c:pt>
                      <c:pt idx="216">
                        <c:v>23.372300939999999</c:v>
                      </c:pt>
                      <c:pt idx="217">
                        <c:v>23.361305600000001</c:v>
                      </c:pt>
                      <c:pt idx="218">
                        <c:v>23.392437210000001</c:v>
                      </c:pt>
                      <c:pt idx="219">
                        <c:v>23.38093001</c:v>
                      </c:pt>
                      <c:pt idx="220">
                        <c:v>23.387506309999999</c:v>
                      </c:pt>
                      <c:pt idx="221">
                        <c:v>23.405386140000001</c:v>
                      </c:pt>
                      <c:pt idx="222">
                        <c:v>23.393367080000001</c:v>
                      </c:pt>
                      <c:pt idx="223">
                        <c:v>23.395728030000001</c:v>
                      </c:pt>
                      <c:pt idx="224">
                        <c:v>23.328732250000002</c:v>
                      </c:pt>
                      <c:pt idx="225">
                        <c:v>23.326778659999999</c:v>
                      </c:pt>
                      <c:pt idx="226">
                        <c:v>23.32061504</c:v>
                      </c:pt>
                      <c:pt idx="227">
                        <c:v>23.35966552</c:v>
                      </c:pt>
                      <c:pt idx="228">
                        <c:v>23.32996498</c:v>
                      </c:pt>
                      <c:pt idx="229">
                        <c:v>23.432824910000001</c:v>
                      </c:pt>
                      <c:pt idx="230">
                        <c:v>23.343733950000001</c:v>
                      </c:pt>
                      <c:pt idx="231">
                        <c:v>23.368085579999999</c:v>
                      </c:pt>
                      <c:pt idx="232">
                        <c:v>23.384017149999998</c:v>
                      </c:pt>
                      <c:pt idx="233">
                        <c:v>23.397169760000001</c:v>
                      </c:pt>
                      <c:pt idx="234">
                        <c:v>23.403949740000002</c:v>
                      </c:pt>
                      <c:pt idx="235">
                        <c:v>23.376714639999999</c:v>
                      </c:pt>
                      <c:pt idx="236">
                        <c:v>23.417201519999999</c:v>
                      </c:pt>
                      <c:pt idx="237">
                        <c:v>23.41063055</c:v>
                      </c:pt>
                      <c:pt idx="238">
                        <c:v>23.381348030000002</c:v>
                      </c:pt>
                      <c:pt idx="239">
                        <c:v>23.391413490000001</c:v>
                      </c:pt>
                      <c:pt idx="240">
                        <c:v>23.32091789</c:v>
                      </c:pt>
                      <c:pt idx="241">
                        <c:v>23.399734380000002</c:v>
                      </c:pt>
                      <c:pt idx="242">
                        <c:v>23.341059489999999</c:v>
                      </c:pt>
                      <c:pt idx="243">
                        <c:v>23.3563747</c:v>
                      </c:pt>
                      <c:pt idx="244">
                        <c:v>23.351438470000002</c:v>
                      </c:pt>
                      <c:pt idx="245">
                        <c:v>23.379185419999999</c:v>
                      </c:pt>
                      <c:pt idx="246">
                        <c:v>23.416893340000001</c:v>
                      </c:pt>
                      <c:pt idx="247">
                        <c:v>23.348664840000001</c:v>
                      </c:pt>
                      <c:pt idx="248">
                        <c:v>23.3628465</c:v>
                      </c:pt>
                      <c:pt idx="249">
                        <c:v>23.363055509999999</c:v>
                      </c:pt>
                      <c:pt idx="250">
                        <c:v>23.380726330000002</c:v>
                      </c:pt>
                      <c:pt idx="251">
                        <c:v>23.378260879999999</c:v>
                      </c:pt>
                      <c:pt idx="252">
                        <c:v>23.377947370000001</c:v>
                      </c:pt>
                      <c:pt idx="253">
                        <c:v>23.355141979999999</c:v>
                      </c:pt>
                      <c:pt idx="254">
                        <c:v>23.3132187</c:v>
                      </c:pt>
                      <c:pt idx="255">
                        <c:v>23.345274849999999</c:v>
                      </c:pt>
                      <c:pt idx="256">
                        <c:v>23.42090503</c:v>
                      </c:pt>
                      <c:pt idx="257">
                        <c:v>23.37168458</c:v>
                      </c:pt>
                      <c:pt idx="258">
                        <c:v>23.35545016</c:v>
                      </c:pt>
                      <c:pt idx="259">
                        <c:v>23.335825750000001</c:v>
                      </c:pt>
                      <c:pt idx="260">
                        <c:v>23.364904599999999</c:v>
                      </c:pt>
                      <c:pt idx="261">
                        <c:v>23.360689229999998</c:v>
                      </c:pt>
                      <c:pt idx="262">
                        <c:v>23.378877240000001</c:v>
                      </c:pt>
                      <c:pt idx="263">
                        <c:v>23.342605729999999</c:v>
                      </c:pt>
                      <c:pt idx="264">
                        <c:v>23.400658920000001</c:v>
                      </c:pt>
                      <c:pt idx="265">
                        <c:v>23.407130720000001</c:v>
                      </c:pt>
                      <c:pt idx="266">
                        <c:v>23.37116206</c:v>
                      </c:pt>
                      <c:pt idx="267">
                        <c:v>23.367370040000001</c:v>
                      </c:pt>
                      <c:pt idx="268">
                        <c:v>23.336750290000001</c:v>
                      </c:pt>
                      <c:pt idx="269">
                        <c:v>23.36428824</c:v>
                      </c:pt>
                      <c:pt idx="270">
                        <c:v>23.341373010000002</c:v>
                      </c:pt>
                      <c:pt idx="271">
                        <c:v>23.399943390000001</c:v>
                      </c:pt>
                      <c:pt idx="272">
                        <c:v>23.323801360000001</c:v>
                      </c:pt>
                      <c:pt idx="273">
                        <c:v>23.381551699999999</c:v>
                      </c:pt>
                      <c:pt idx="274">
                        <c:v>23.332023070000002</c:v>
                      </c:pt>
                      <c:pt idx="275">
                        <c:v>23.32781305</c:v>
                      </c:pt>
                      <c:pt idx="276">
                        <c:v>23.341373010000002</c:v>
                      </c:pt>
                      <c:pt idx="277">
                        <c:v>23.34558303</c:v>
                      </c:pt>
                      <c:pt idx="278">
                        <c:v>23.33921574</c:v>
                      </c:pt>
                      <c:pt idx="279">
                        <c:v>23.406316019999998</c:v>
                      </c:pt>
                      <c:pt idx="280">
                        <c:v>23.356473869999999</c:v>
                      </c:pt>
                      <c:pt idx="281">
                        <c:v>23.370556359999998</c:v>
                      </c:pt>
                      <c:pt idx="282">
                        <c:v>23.3397276</c:v>
                      </c:pt>
                      <c:pt idx="283">
                        <c:v>23.370451849999998</c:v>
                      </c:pt>
                      <c:pt idx="284">
                        <c:v>23.375696269999999</c:v>
                      </c:pt>
                      <c:pt idx="285">
                        <c:v>23.2900998</c:v>
                      </c:pt>
                      <c:pt idx="286">
                        <c:v>23.32431321</c:v>
                      </c:pt>
                      <c:pt idx="287">
                        <c:v>23.3332558</c:v>
                      </c:pt>
                      <c:pt idx="288">
                        <c:v>23.33551757</c:v>
                      </c:pt>
                      <c:pt idx="289">
                        <c:v>23.356688219999999</c:v>
                      </c:pt>
                      <c:pt idx="290">
                        <c:v>23.337262150000001</c:v>
                      </c:pt>
                      <c:pt idx="291">
                        <c:v>23.30530517</c:v>
                      </c:pt>
                      <c:pt idx="292">
                        <c:v>23.36469559</c:v>
                      </c:pt>
                      <c:pt idx="293">
                        <c:v>23.383499960000002</c:v>
                      </c:pt>
                      <c:pt idx="294">
                        <c:v>23.349589380000001</c:v>
                      </c:pt>
                      <c:pt idx="295">
                        <c:v>23.384429839999999</c:v>
                      </c:pt>
                      <c:pt idx="296">
                        <c:v>23.341273839999999</c:v>
                      </c:pt>
                      <c:pt idx="297">
                        <c:v>23.312602340000002</c:v>
                      </c:pt>
                      <c:pt idx="298">
                        <c:v>23.325655789999999</c:v>
                      </c:pt>
                      <c:pt idx="299">
                        <c:v>23.34846117</c:v>
                      </c:pt>
                      <c:pt idx="300">
                        <c:v>23.341681189999999</c:v>
                      </c:pt>
                      <c:pt idx="301">
                        <c:v>23.32071955</c:v>
                      </c:pt>
                      <c:pt idx="302">
                        <c:v>23.33048217</c:v>
                      </c:pt>
                      <c:pt idx="303">
                        <c:v>23.330790350000001</c:v>
                      </c:pt>
                      <c:pt idx="304">
                        <c:v>23.33695397</c:v>
                      </c:pt>
                      <c:pt idx="305">
                        <c:v>23.375690930000001</c:v>
                      </c:pt>
                      <c:pt idx="306">
                        <c:v>23.350832789999998</c:v>
                      </c:pt>
                      <c:pt idx="307">
                        <c:v>23.31085242</c:v>
                      </c:pt>
                      <c:pt idx="308">
                        <c:v>23.3151723</c:v>
                      </c:pt>
                      <c:pt idx="309">
                        <c:v>23.302228710000001</c:v>
                      </c:pt>
                      <c:pt idx="310">
                        <c:v>23.295135200000001</c:v>
                      </c:pt>
                      <c:pt idx="311">
                        <c:v>23.324731239999998</c:v>
                      </c:pt>
                      <c:pt idx="312">
                        <c:v>23.343739289999998</c:v>
                      </c:pt>
                      <c:pt idx="313">
                        <c:v>23.346821089999999</c:v>
                      </c:pt>
                      <c:pt idx="314">
                        <c:v>23.30674157</c:v>
                      </c:pt>
                      <c:pt idx="315">
                        <c:v>23.295030690000001</c:v>
                      </c:pt>
                      <c:pt idx="316">
                        <c:v>23.298734209999999</c:v>
                      </c:pt>
                      <c:pt idx="317">
                        <c:v>23.330487519999998</c:v>
                      </c:pt>
                      <c:pt idx="318">
                        <c:v>23.337883850000001</c:v>
                      </c:pt>
                      <c:pt idx="319">
                        <c:v>23.303153250000001</c:v>
                      </c:pt>
                      <c:pt idx="320">
                        <c:v>23.382168060000001</c:v>
                      </c:pt>
                      <c:pt idx="321">
                        <c:v>23.324318550000001</c:v>
                      </c:pt>
                      <c:pt idx="322">
                        <c:v>23.338599380000002</c:v>
                      </c:pt>
                      <c:pt idx="323">
                        <c:v>23.31856763</c:v>
                      </c:pt>
                      <c:pt idx="324">
                        <c:v>23.313015029999999</c:v>
                      </c:pt>
                      <c:pt idx="325">
                        <c:v>23.352577360000002</c:v>
                      </c:pt>
                      <c:pt idx="326">
                        <c:v>23.285273419999999</c:v>
                      </c:pt>
                      <c:pt idx="327">
                        <c:v>23.28331983</c:v>
                      </c:pt>
                      <c:pt idx="328">
                        <c:v>23.33419103</c:v>
                      </c:pt>
                      <c:pt idx="329">
                        <c:v>23.30737397</c:v>
                      </c:pt>
                      <c:pt idx="330">
                        <c:v>23.27366172</c:v>
                      </c:pt>
                      <c:pt idx="331">
                        <c:v>23.269556210000001</c:v>
                      </c:pt>
                      <c:pt idx="332">
                        <c:v>23.23985566</c:v>
                      </c:pt>
                      <c:pt idx="333">
                        <c:v>23.293803319999999</c:v>
                      </c:pt>
                      <c:pt idx="334">
                        <c:v>23.268730829999999</c:v>
                      </c:pt>
                      <c:pt idx="335">
                        <c:v>23.31178766</c:v>
                      </c:pt>
                      <c:pt idx="336">
                        <c:v>23.262666370000002</c:v>
                      </c:pt>
                      <c:pt idx="337">
                        <c:v>23.288872430000001</c:v>
                      </c:pt>
                      <c:pt idx="338">
                        <c:v>23.271097109999999</c:v>
                      </c:pt>
                      <c:pt idx="339">
                        <c:v>23.24201828</c:v>
                      </c:pt>
                      <c:pt idx="340">
                        <c:v>23.298838719999999</c:v>
                      </c:pt>
                      <c:pt idx="341">
                        <c:v>23.302432379999999</c:v>
                      </c:pt>
                      <c:pt idx="342">
                        <c:v>23.29112885</c:v>
                      </c:pt>
                      <c:pt idx="343">
                        <c:v>23.285477090000001</c:v>
                      </c:pt>
                      <c:pt idx="344">
                        <c:v>23.251263689999998</c:v>
                      </c:pt>
                      <c:pt idx="345">
                        <c:v>23.260101769999999</c:v>
                      </c:pt>
                      <c:pt idx="346">
                        <c:v>23.235854669999998</c:v>
                      </c:pt>
                      <c:pt idx="347">
                        <c:v>23.256095420000001</c:v>
                      </c:pt>
                      <c:pt idx="348">
                        <c:v>23.25774084</c:v>
                      </c:pt>
                      <c:pt idx="349">
                        <c:v>23.240070039999999</c:v>
                      </c:pt>
                      <c:pt idx="350">
                        <c:v>23.229278369999999</c:v>
                      </c:pt>
                      <c:pt idx="351">
                        <c:v>23.194850590000001</c:v>
                      </c:pt>
                      <c:pt idx="352">
                        <c:v>23.222289369999999</c:v>
                      </c:pt>
                      <c:pt idx="353">
                        <c:v>23.232976529999998</c:v>
                      </c:pt>
                      <c:pt idx="354">
                        <c:v>23.253938160000001</c:v>
                      </c:pt>
                      <c:pt idx="355">
                        <c:v>23.24016919</c:v>
                      </c:pt>
                      <c:pt idx="356">
                        <c:v>23.24191377</c:v>
                      </c:pt>
                      <c:pt idx="357">
                        <c:v>23.282087099999998</c:v>
                      </c:pt>
                      <c:pt idx="358">
                        <c:v>23.284662409999999</c:v>
                      </c:pt>
                      <c:pt idx="359">
                        <c:v>23.234621950000001</c:v>
                      </c:pt>
                      <c:pt idx="360">
                        <c:v>23.27006806</c:v>
                      </c:pt>
                      <c:pt idx="361">
                        <c:v>23.303461429999999</c:v>
                      </c:pt>
                      <c:pt idx="362">
                        <c:v>23.271405290000001</c:v>
                      </c:pt>
                      <c:pt idx="363">
                        <c:v>23.23328471</c:v>
                      </c:pt>
                      <c:pt idx="364">
                        <c:v>23.234616590000002</c:v>
                      </c:pt>
                      <c:pt idx="365">
                        <c:v>23.244379210000002</c:v>
                      </c:pt>
                      <c:pt idx="366">
                        <c:v>23.238011929999999</c:v>
                      </c:pt>
                      <c:pt idx="367">
                        <c:v>23.212636629999999</c:v>
                      </c:pt>
                      <c:pt idx="368">
                        <c:v>23.233081039999998</c:v>
                      </c:pt>
                      <c:pt idx="369">
                        <c:v>23.26636989</c:v>
                      </c:pt>
                      <c:pt idx="370">
                        <c:v>23.281167910000001</c:v>
                      </c:pt>
                      <c:pt idx="371">
                        <c:v>23.272533509999999</c:v>
                      </c:pt>
                      <c:pt idx="372">
                        <c:v>23.270788929999998</c:v>
                      </c:pt>
                      <c:pt idx="373">
                        <c:v>23.280551549999998</c:v>
                      </c:pt>
                      <c:pt idx="374">
                        <c:v>23.245303750000001</c:v>
                      </c:pt>
                      <c:pt idx="375">
                        <c:v>23.274696120000002</c:v>
                      </c:pt>
                      <c:pt idx="376">
                        <c:v>23.275417000000001</c:v>
                      </c:pt>
                      <c:pt idx="377">
                        <c:v>23.27510882</c:v>
                      </c:pt>
                      <c:pt idx="378">
                        <c:v>23.248291760000001</c:v>
                      </c:pt>
                      <c:pt idx="379">
                        <c:v>23.261851700000001</c:v>
                      </c:pt>
                      <c:pt idx="380">
                        <c:v>23.257124480000002</c:v>
                      </c:pt>
                      <c:pt idx="381">
                        <c:v>23.172045239999999</c:v>
                      </c:pt>
                      <c:pt idx="382">
                        <c:v>23.20718317</c:v>
                      </c:pt>
                      <c:pt idx="383">
                        <c:v>23.270684419999998</c:v>
                      </c:pt>
                      <c:pt idx="384">
                        <c:v>23.258049020000001</c:v>
                      </c:pt>
                      <c:pt idx="385">
                        <c:v>23.286819680000001</c:v>
                      </c:pt>
                      <c:pt idx="386">
                        <c:v>23.27088809</c:v>
                      </c:pt>
                      <c:pt idx="387">
                        <c:v>23.295850730000002</c:v>
                      </c:pt>
                      <c:pt idx="388">
                        <c:v>23.310241399999999</c:v>
                      </c:pt>
                      <c:pt idx="389">
                        <c:v>23.259898100000001</c:v>
                      </c:pt>
                      <c:pt idx="390">
                        <c:v>23.226301079999999</c:v>
                      </c:pt>
                      <c:pt idx="391">
                        <c:v>23.298739560000001</c:v>
                      </c:pt>
                      <c:pt idx="392">
                        <c:v>23.282400639999999</c:v>
                      </c:pt>
                      <c:pt idx="393">
                        <c:v>23.277051700000001</c:v>
                      </c:pt>
                      <c:pt idx="394">
                        <c:v>23.261747190000001</c:v>
                      </c:pt>
                      <c:pt idx="395">
                        <c:v>23.28783803</c:v>
                      </c:pt>
                      <c:pt idx="396">
                        <c:v>23.317235749999998</c:v>
                      </c:pt>
                      <c:pt idx="397">
                        <c:v>23.288355230000001</c:v>
                      </c:pt>
                      <c:pt idx="398">
                        <c:v>23.253112779999999</c:v>
                      </c:pt>
                      <c:pt idx="399">
                        <c:v>23.28270882</c:v>
                      </c:pt>
                      <c:pt idx="400">
                        <c:v>23.266881739999999</c:v>
                      </c:pt>
                      <c:pt idx="401">
                        <c:v>23.31106144</c:v>
                      </c:pt>
                      <c:pt idx="402">
                        <c:v>23.328627749999999</c:v>
                      </c:pt>
                      <c:pt idx="403">
                        <c:v>23.32719135</c:v>
                      </c:pt>
                      <c:pt idx="404">
                        <c:v>23.33058668</c:v>
                      </c:pt>
                      <c:pt idx="405">
                        <c:v>23.308084139999998</c:v>
                      </c:pt>
                      <c:pt idx="406">
                        <c:v>23.321847770000002</c:v>
                      </c:pt>
                      <c:pt idx="407">
                        <c:v>23.332639440000001</c:v>
                      </c:pt>
                      <c:pt idx="408">
                        <c:v>23.303973280000001</c:v>
                      </c:pt>
                      <c:pt idx="409">
                        <c:v>23.302322530000001</c:v>
                      </c:pt>
                      <c:pt idx="410">
                        <c:v>23.328737589999999</c:v>
                      </c:pt>
                      <c:pt idx="411">
                        <c:v>23.337878509999999</c:v>
                      </c:pt>
                      <c:pt idx="412">
                        <c:v>23.308695159999999</c:v>
                      </c:pt>
                      <c:pt idx="413">
                        <c:v>23.307060440000001</c:v>
                      </c:pt>
                      <c:pt idx="414">
                        <c:v>23.298734209999999</c:v>
                      </c:pt>
                      <c:pt idx="415">
                        <c:v>23.340965659999998</c:v>
                      </c:pt>
                      <c:pt idx="416">
                        <c:v>23.311165949999999</c:v>
                      </c:pt>
                      <c:pt idx="417">
                        <c:v>23.31383507</c:v>
                      </c:pt>
                      <c:pt idx="418">
                        <c:v>23.316718550000001</c:v>
                      </c:pt>
                      <c:pt idx="419">
                        <c:v>23.34188486</c:v>
                      </c:pt>
                      <c:pt idx="420">
                        <c:v>23.342297550000001</c:v>
                      </c:pt>
                      <c:pt idx="421">
                        <c:v>23.31691687</c:v>
                      </c:pt>
                      <c:pt idx="422">
                        <c:v>23.401071609999999</c:v>
                      </c:pt>
                      <c:pt idx="423">
                        <c:v>23.384325329999999</c:v>
                      </c:pt>
                      <c:pt idx="424">
                        <c:v>23.367568389999999</c:v>
                      </c:pt>
                      <c:pt idx="425">
                        <c:v>23.377231829999999</c:v>
                      </c:pt>
                      <c:pt idx="426">
                        <c:v>23.35308388</c:v>
                      </c:pt>
                      <c:pt idx="427">
                        <c:v>23.379180089999998</c:v>
                      </c:pt>
                      <c:pt idx="428">
                        <c:v>23.375074569999999</c:v>
                      </c:pt>
                      <c:pt idx="429">
                        <c:v>23.37486556</c:v>
                      </c:pt>
                      <c:pt idx="430">
                        <c:v>23.336436769999999</c:v>
                      </c:pt>
                      <c:pt idx="431">
                        <c:v>23.323080489999999</c:v>
                      </c:pt>
                      <c:pt idx="432">
                        <c:v>23.349594719999999</c:v>
                      </c:pt>
                      <c:pt idx="433">
                        <c:v>23.344966670000002</c:v>
                      </c:pt>
                      <c:pt idx="434">
                        <c:v>23.336640450000001</c:v>
                      </c:pt>
                      <c:pt idx="435">
                        <c:v>23.3428094</c:v>
                      </c:pt>
                      <c:pt idx="436">
                        <c:v>23.366236489999999</c:v>
                      </c:pt>
                      <c:pt idx="437">
                        <c:v>23.339826760000001</c:v>
                      </c:pt>
                      <c:pt idx="438">
                        <c:v>23.341675850000001</c:v>
                      </c:pt>
                      <c:pt idx="439">
                        <c:v>23.343530269999999</c:v>
                      </c:pt>
                      <c:pt idx="440">
                        <c:v>23.36007287</c:v>
                      </c:pt>
                      <c:pt idx="441">
                        <c:v>23.35914833</c:v>
                      </c:pt>
                      <c:pt idx="442">
                        <c:v>23.39768162</c:v>
                      </c:pt>
                      <c:pt idx="443">
                        <c:v>23.372400110000001</c:v>
                      </c:pt>
                      <c:pt idx="444">
                        <c:v>23.350822109999999</c:v>
                      </c:pt>
                      <c:pt idx="445">
                        <c:v>23.381551699999999</c:v>
                      </c:pt>
                      <c:pt idx="446">
                        <c:v>23.32061504</c:v>
                      </c:pt>
                      <c:pt idx="447">
                        <c:v>23.304281459999999</c:v>
                      </c:pt>
                      <c:pt idx="448">
                        <c:v>23.363776380000001</c:v>
                      </c:pt>
                      <c:pt idx="449">
                        <c:v>23.34065214</c:v>
                      </c:pt>
                      <c:pt idx="450">
                        <c:v>23.368701940000001</c:v>
                      </c:pt>
                      <c:pt idx="451">
                        <c:v>23.37076003</c:v>
                      </c:pt>
                      <c:pt idx="452">
                        <c:v>23.363154680000001</c:v>
                      </c:pt>
                      <c:pt idx="453">
                        <c:v>23.34661208</c:v>
                      </c:pt>
                      <c:pt idx="454">
                        <c:v>23.39387894</c:v>
                      </c:pt>
                      <c:pt idx="455">
                        <c:v>23.382162730000001</c:v>
                      </c:pt>
                      <c:pt idx="456">
                        <c:v>23.39058279</c:v>
                      </c:pt>
                      <c:pt idx="457">
                        <c:v>23.3706502</c:v>
                      </c:pt>
                      <c:pt idx="458">
                        <c:v>23.368085579999999</c:v>
                      </c:pt>
                      <c:pt idx="459">
                        <c:v>23.419050609999999</c:v>
                      </c:pt>
                      <c:pt idx="460">
                        <c:v>23.38041282</c:v>
                      </c:pt>
                      <c:pt idx="461">
                        <c:v>23.405997169999999</c:v>
                      </c:pt>
                      <c:pt idx="462">
                        <c:v>23.403740729999999</c:v>
                      </c:pt>
                      <c:pt idx="463">
                        <c:v>23.41709702</c:v>
                      </c:pt>
                      <c:pt idx="464">
                        <c:v>23.361712950000001</c:v>
                      </c:pt>
                      <c:pt idx="465">
                        <c:v>23.41628231</c:v>
                      </c:pt>
                      <c:pt idx="466">
                        <c:v>23.395519019999998</c:v>
                      </c:pt>
                      <c:pt idx="467">
                        <c:v>23.396344389999999</c:v>
                      </c:pt>
                      <c:pt idx="468">
                        <c:v>23.402816189999999</c:v>
                      </c:pt>
                      <c:pt idx="469">
                        <c:v>23.400141730000001</c:v>
                      </c:pt>
                      <c:pt idx="470">
                        <c:v>23.390274609999999</c:v>
                      </c:pt>
                      <c:pt idx="471">
                        <c:v>23.457474080000001</c:v>
                      </c:pt>
                      <c:pt idx="472">
                        <c:v>23.436825939999999</c:v>
                      </c:pt>
                      <c:pt idx="473">
                        <c:v>23.452339500000001</c:v>
                      </c:pt>
                      <c:pt idx="474">
                        <c:v>23.417405200000001</c:v>
                      </c:pt>
                      <c:pt idx="475">
                        <c:v>23.353287559999998</c:v>
                      </c:pt>
                      <c:pt idx="476">
                        <c:v>23.37908092</c:v>
                      </c:pt>
                      <c:pt idx="477">
                        <c:v>23.365614799999999</c:v>
                      </c:pt>
                      <c:pt idx="478">
                        <c:v>23.440628610000001</c:v>
                      </c:pt>
                      <c:pt idx="479">
                        <c:v>23.443914110000001</c:v>
                      </c:pt>
                      <c:pt idx="480">
                        <c:v>23.393675259999998</c:v>
                      </c:pt>
                      <c:pt idx="481">
                        <c:v>23.357293909999999</c:v>
                      </c:pt>
                      <c:pt idx="482">
                        <c:v>23.37168458</c:v>
                      </c:pt>
                      <c:pt idx="483">
                        <c:v>23.364079220000001</c:v>
                      </c:pt>
                      <c:pt idx="484">
                        <c:v>23.39705992</c:v>
                      </c:pt>
                      <c:pt idx="485">
                        <c:v>23.390901639999999</c:v>
                      </c:pt>
                      <c:pt idx="486">
                        <c:v>23.378464560000001</c:v>
                      </c:pt>
                      <c:pt idx="487">
                        <c:v>23.397065250000001</c:v>
                      </c:pt>
                      <c:pt idx="488">
                        <c:v>23.42727232</c:v>
                      </c:pt>
                      <c:pt idx="489">
                        <c:v>23.390279939999999</c:v>
                      </c:pt>
                      <c:pt idx="490">
                        <c:v>23.417509710000001</c:v>
                      </c:pt>
                      <c:pt idx="491">
                        <c:v>23.373732010000001</c:v>
                      </c:pt>
                      <c:pt idx="492">
                        <c:v>23.45563031</c:v>
                      </c:pt>
                      <c:pt idx="493">
                        <c:v>23.400967099999999</c:v>
                      </c:pt>
                      <c:pt idx="494">
                        <c:v>23.42860422</c:v>
                      </c:pt>
                      <c:pt idx="495">
                        <c:v>23.414631570000001</c:v>
                      </c:pt>
                      <c:pt idx="496">
                        <c:v>23.417718709999999</c:v>
                      </c:pt>
                      <c:pt idx="497">
                        <c:v>23.382575410000001</c:v>
                      </c:pt>
                      <c:pt idx="498">
                        <c:v>23.394187120000002</c:v>
                      </c:pt>
                      <c:pt idx="499">
                        <c:v>23.403432550000002</c:v>
                      </c:pt>
                      <c:pt idx="500">
                        <c:v>23.402920689999998</c:v>
                      </c:pt>
                      <c:pt idx="501">
                        <c:v>23.33582041</c:v>
                      </c:pt>
                      <c:pt idx="502">
                        <c:v>23.392750719999999</c:v>
                      </c:pt>
                      <c:pt idx="503">
                        <c:v>23.367469209999999</c:v>
                      </c:pt>
                      <c:pt idx="504">
                        <c:v>23.346512910000001</c:v>
                      </c:pt>
                      <c:pt idx="505">
                        <c:v>23.357607420000001</c:v>
                      </c:pt>
                      <c:pt idx="506">
                        <c:v>23.341576679999999</c:v>
                      </c:pt>
                      <c:pt idx="507">
                        <c:v>23.33489587</c:v>
                      </c:pt>
                      <c:pt idx="508">
                        <c:v>23.336640450000001</c:v>
                      </c:pt>
                      <c:pt idx="509">
                        <c:v>23.351960999999999</c:v>
                      </c:pt>
                      <c:pt idx="510">
                        <c:v>23.343222090000001</c:v>
                      </c:pt>
                      <c:pt idx="511">
                        <c:v>23.387715320000002</c:v>
                      </c:pt>
                      <c:pt idx="512">
                        <c:v>23.339832099999999</c:v>
                      </c:pt>
                      <c:pt idx="513">
                        <c:v>23.385249869999999</c:v>
                      </c:pt>
                      <c:pt idx="514">
                        <c:v>23.274883750000001</c:v>
                      </c:pt>
                      <c:pt idx="515">
                        <c:v>23.393262579999998</c:v>
                      </c:pt>
                      <c:pt idx="516">
                        <c:v>23.39757711</c:v>
                      </c:pt>
                      <c:pt idx="517">
                        <c:v>23.388634530000001</c:v>
                      </c:pt>
                      <c:pt idx="518">
                        <c:v>23.385965410000001</c:v>
                      </c:pt>
                      <c:pt idx="519">
                        <c:v>23.3980943</c:v>
                      </c:pt>
                      <c:pt idx="520">
                        <c:v>23.416893340000001</c:v>
                      </c:pt>
                      <c:pt idx="521">
                        <c:v>23.406514359999999</c:v>
                      </c:pt>
                      <c:pt idx="522">
                        <c:v>23.38555805</c:v>
                      </c:pt>
                      <c:pt idx="523">
                        <c:v>23.341576679999999</c:v>
                      </c:pt>
                      <c:pt idx="524">
                        <c:v>23.352363010000001</c:v>
                      </c:pt>
                      <c:pt idx="525">
                        <c:v>23.402717020000001</c:v>
                      </c:pt>
                      <c:pt idx="526">
                        <c:v>23.393367080000001</c:v>
                      </c:pt>
                      <c:pt idx="527">
                        <c:v>23.360689229999998</c:v>
                      </c:pt>
                      <c:pt idx="528">
                        <c:v>23.356473869999999</c:v>
                      </c:pt>
                      <c:pt idx="529">
                        <c:v>23.394495299999999</c:v>
                      </c:pt>
                      <c:pt idx="530">
                        <c:v>23.37538275</c:v>
                      </c:pt>
                      <c:pt idx="531">
                        <c:v>23.38740181</c:v>
                      </c:pt>
                      <c:pt idx="532">
                        <c:v>23.377952700000002</c:v>
                      </c:pt>
                      <c:pt idx="533">
                        <c:v>23.39480348</c:v>
                      </c:pt>
                      <c:pt idx="534">
                        <c:v>23.352671189999999</c:v>
                      </c:pt>
                      <c:pt idx="535">
                        <c:v>23.398292649999998</c:v>
                      </c:pt>
                      <c:pt idx="536">
                        <c:v>23.375999109999999</c:v>
                      </c:pt>
                      <c:pt idx="537">
                        <c:v>23.3995307</c:v>
                      </c:pt>
                      <c:pt idx="538">
                        <c:v>23.343833119999999</c:v>
                      </c:pt>
                      <c:pt idx="539">
                        <c:v>23.417405200000001</c:v>
                      </c:pt>
                      <c:pt idx="540">
                        <c:v>23.360788400000001</c:v>
                      </c:pt>
                      <c:pt idx="541">
                        <c:v>23.33582041</c:v>
                      </c:pt>
                      <c:pt idx="542">
                        <c:v>23.391820840000001</c:v>
                      </c:pt>
                      <c:pt idx="543">
                        <c:v>22.620411399999998</c:v>
                      </c:pt>
                      <c:pt idx="544">
                        <c:v>21.642279640000002</c:v>
                      </c:pt>
                      <c:pt idx="545">
                        <c:v>21.15610543</c:v>
                      </c:pt>
                      <c:pt idx="546">
                        <c:v>20.610839680000002</c:v>
                      </c:pt>
                      <c:pt idx="547">
                        <c:v>20.3913814</c:v>
                      </c:pt>
                      <c:pt idx="548">
                        <c:v>20.368059299999999</c:v>
                      </c:pt>
                      <c:pt idx="549">
                        <c:v>20.436380100000001</c:v>
                      </c:pt>
                      <c:pt idx="550">
                        <c:v>20.46247576</c:v>
                      </c:pt>
                      <c:pt idx="551">
                        <c:v>20.503375299999998</c:v>
                      </c:pt>
                      <c:pt idx="552">
                        <c:v>20.45435865</c:v>
                      </c:pt>
                      <c:pt idx="553">
                        <c:v>20.220317820000002</c:v>
                      </c:pt>
                      <c:pt idx="554">
                        <c:v>20.302703780000002</c:v>
                      </c:pt>
                      <c:pt idx="555">
                        <c:v>21.005589650000001</c:v>
                      </c:pt>
                      <c:pt idx="556">
                        <c:v>21.540884609999999</c:v>
                      </c:pt>
                      <c:pt idx="557">
                        <c:v>21.66622958</c:v>
                      </c:pt>
                      <c:pt idx="558">
                        <c:v>21.83925408</c:v>
                      </c:pt>
                      <c:pt idx="559">
                        <c:v>21.925350810000001</c:v>
                      </c:pt>
                      <c:pt idx="560">
                        <c:v>22.1282742</c:v>
                      </c:pt>
                      <c:pt idx="561">
                        <c:v>22.429005549999999</c:v>
                      </c:pt>
                      <c:pt idx="562">
                        <c:v>22.603659759999999</c:v>
                      </c:pt>
                      <c:pt idx="563">
                        <c:v>22.740210099999999</c:v>
                      </c:pt>
                      <c:pt idx="564">
                        <c:v>22.85836346</c:v>
                      </c:pt>
                      <c:pt idx="565">
                        <c:v>22.889296760000001</c:v>
                      </c:pt>
                      <c:pt idx="566">
                        <c:v>22.895873049999999</c:v>
                      </c:pt>
                      <c:pt idx="567">
                        <c:v>23.01104926</c:v>
                      </c:pt>
                      <c:pt idx="568">
                        <c:v>23.00436303</c:v>
                      </c:pt>
                      <c:pt idx="569">
                        <c:v>23.077632260000001</c:v>
                      </c:pt>
                      <c:pt idx="570">
                        <c:v>23.014841149999999</c:v>
                      </c:pt>
                      <c:pt idx="571">
                        <c:v>23.048960749999999</c:v>
                      </c:pt>
                      <c:pt idx="572">
                        <c:v>23.06868965</c:v>
                      </c:pt>
                      <c:pt idx="573">
                        <c:v>23.037239140000001</c:v>
                      </c:pt>
                      <c:pt idx="574">
                        <c:v>23.118521040000001</c:v>
                      </c:pt>
                      <c:pt idx="575">
                        <c:v>23.146262629999999</c:v>
                      </c:pt>
                      <c:pt idx="576">
                        <c:v>23.10577576</c:v>
                      </c:pt>
                      <c:pt idx="577">
                        <c:v>23.130540060000001</c:v>
                      </c:pt>
                      <c:pt idx="578">
                        <c:v>23.134953729999999</c:v>
                      </c:pt>
                      <c:pt idx="579">
                        <c:v>23.150571769999999</c:v>
                      </c:pt>
                      <c:pt idx="580">
                        <c:v>23.18397049</c:v>
                      </c:pt>
                      <c:pt idx="581">
                        <c:v>23.208734799999998</c:v>
                      </c:pt>
                      <c:pt idx="582">
                        <c:v>22.142851950000001</c:v>
                      </c:pt>
                      <c:pt idx="583">
                        <c:v>21.270757239999998</c:v>
                      </c:pt>
                      <c:pt idx="584">
                        <c:v>20.95862554</c:v>
                      </c:pt>
                      <c:pt idx="585">
                        <c:v>20.689650069999999</c:v>
                      </c:pt>
                      <c:pt idx="586">
                        <c:v>20.528645269999998</c:v>
                      </c:pt>
                      <c:pt idx="587">
                        <c:v>20.437409290000002</c:v>
                      </c:pt>
                      <c:pt idx="588">
                        <c:v>20.433507760000001</c:v>
                      </c:pt>
                      <c:pt idx="589">
                        <c:v>20.434124099999998</c:v>
                      </c:pt>
                      <c:pt idx="590">
                        <c:v>20.49268816</c:v>
                      </c:pt>
                      <c:pt idx="591">
                        <c:v>20.5302908</c:v>
                      </c:pt>
                      <c:pt idx="592">
                        <c:v>20.4580567</c:v>
                      </c:pt>
                      <c:pt idx="593">
                        <c:v>20.5790981</c:v>
                      </c:pt>
                      <c:pt idx="594">
                        <c:v>20.53491335</c:v>
                      </c:pt>
                      <c:pt idx="595">
                        <c:v>20.550734720000001</c:v>
                      </c:pt>
                      <c:pt idx="596">
                        <c:v>20.576516389999998</c:v>
                      </c:pt>
                      <c:pt idx="597">
                        <c:v>20.625847050000001</c:v>
                      </c:pt>
                      <c:pt idx="598">
                        <c:v>20.577859579999998</c:v>
                      </c:pt>
                      <c:pt idx="599">
                        <c:v>20.546420340000001</c:v>
                      </c:pt>
                      <c:pt idx="600">
                        <c:v>20.603036580000001</c:v>
                      </c:pt>
                      <c:pt idx="601">
                        <c:v>20.598617520000001</c:v>
                      </c:pt>
                      <c:pt idx="602">
                        <c:v>20.543542129999999</c:v>
                      </c:pt>
                      <c:pt idx="603">
                        <c:v>20.565329259999999</c:v>
                      </c:pt>
                      <c:pt idx="604">
                        <c:v>20.605094950000002</c:v>
                      </c:pt>
                      <c:pt idx="605">
                        <c:v>20.606118290000001</c:v>
                      </c:pt>
                      <c:pt idx="606">
                        <c:v>20.608787159999999</c:v>
                      </c:pt>
                      <c:pt idx="607">
                        <c:v>20.626050549999999</c:v>
                      </c:pt>
                      <c:pt idx="608">
                        <c:v>20.583720660000001</c:v>
                      </c:pt>
                      <c:pt idx="609">
                        <c:v>20.57364986</c:v>
                      </c:pt>
                      <c:pt idx="610">
                        <c:v>20.7221127</c:v>
                      </c:pt>
                      <c:pt idx="611">
                        <c:v>20.661182029999999</c:v>
                      </c:pt>
                      <c:pt idx="612">
                        <c:v>20.786433259999999</c:v>
                      </c:pt>
                      <c:pt idx="613">
                        <c:v>20.767832519999999</c:v>
                      </c:pt>
                      <c:pt idx="614">
                        <c:v>20.82146595</c:v>
                      </c:pt>
                      <c:pt idx="615">
                        <c:v>20.956572980000001</c:v>
                      </c:pt>
                      <c:pt idx="616">
                        <c:v>20.97496443</c:v>
                      </c:pt>
                      <c:pt idx="617">
                        <c:v>21.02499873</c:v>
                      </c:pt>
                      <c:pt idx="618">
                        <c:v>21.098971630000001</c:v>
                      </c:pt>
                      <c:pt idx="619">
                        <c:v>21.205110650000002</c:v>
                      </c:pt>
                      <c:pt idx="620">
                        <c:v>21.273635429999999</c:v>
                      </c:pt>
                      <c:pt idx="621">
                        <c:v>21.24888266</c:v>
                      </c:pt>
                      <c:pt idx="622">
                        <c:v>21.104728009999999</c:v>
                      </c:pt>
                      <c:pt idx="623">
                        <c:v>21.076265750000001</c:v>
                      </c:pt>
                      <c:pt idx="624">
                        <c:v>21.060136140000001</c:v>
                      </c:pt>
                      <c:pt idx="625">
                        <c:v>21.12342765</c:v>
                      </c:pt>
                      <c:pt idx="626">
                        <c:v>21.265314750000002</c:v>
                      </c:pt>
                      <c:pt idx="627">
                        <c:v>21.378954629999999</c:v>
                      </c:pt>
                      <c:pt idx="628">
                        <c:v>21.317820260000001</c:v>
                      </c:pt>
                      <c:pt idx="629">
                        <c:v>21.31319766</c:v>
                      </c:pt>
                      <c:pt idx="630">
                        <c:v>21.41716817</c:v>
                      </c:pt>
                      <c:pt idx="631">
                        <c:v>21.561834789999999</c:v>
                      </c:pt>
                      <c:pt idx="632">
                        <c:v>21.589576139999998</c:v>
                      </c:pt>
                      <c:pt idx="633">
                        <c:v>21.647111469999999</c:v>
                      </c:pt>
                      <c:pt idx="634">
                        <c:v>21.553409469999998</c:v>
                      </c:pt>
                      <c:pt idx="635">
                        <c:v>21.643006239999998</c:v>
                      </c:pt>
                      <c:pt idx="636">
                        <c:v>21.720881120000001</c:v>
                      </c:pt>
                      <c:pt idx="637">
                        <c:v>21.637767270000001</c:v>
                      </c:pt>
                      <c:pt idx="638">
                        <c:v>21.678556570000001</c:v>
                      </c:pt>
                      <c:pt idx="639">
                        <c:v>21.64876259</c:v>
                      </c:pt>
                      <c:pt idx="640">
                        <c:v>21.421901080000001</c:v>
                      </c:pt>
                      <c:pt idx="641">
                        <c:v>21.281037300000001</c:v>
                      </c:pt>
                      <c:pt idx="642">
                        <c:v>21.300353300000001</c:v>
                      </c:pt>
                      <c:pt idx="643">
                        <c:v>21.273234049999999</c:v>
                      </c:pt>
                      <c:pt idx="644">
                        <c:v>21.263058619999999</c:v>
                      </c:pt>
                      <c:pt idx="645">
                        <c:v>21.29974266</c:v>
                      </c:pt>
                      <c:pt idx="646">
                        <c:v>21.317825970000001</c:v>
                      </c:pt>
                      <c:pt idx="647">
                        <c:v>21.279188260000002</c:v>
                      </c:pt>
                      <c:pt idx="648">
                        <c:v>21.23131107</c:v>
                      </c:pt>
                      <c:pt idx="649">
                        <c:v>21.290491750000001</c:v>
                      </c:pt>
                      <c:pt idx="650">
                        <c:v>21.29459692</c:v>
                      </c:pt>
                      <c:pt idx="651">
                        <c:v>21.29717265</c:v>
                      </c:pt>
                      <c:pt idx="652">
                        <c:v>21.365086819999998</c:v>
                      </c:pt>
                      <c:pt idx="653">
                        <c:v>21.334159150000001</c:v>
                      </c:pt>
                      <c:pt idx="654">
                        <c:v>21.400323239999999</c:v>
                      </c:pt>
                      <c:pt idx="655">
                        <c:v>21.372174810000001</c:v>
                      </c:pt>
                      <c:pt idx="656">
                        <c:v>21.28154902</c:v>
                      </c:pt>
                      <c:pt idx="657">
                        <c:v>21.306109670000001</c:v>
                      </c:pt>
                      <c:pt idx="658">
                        <c:v>20.88608893</c:v>
                      </c:pt>
                      <c:pt idx="659">
                        <c:v>21.40422487</c:v>
                      </c:pt>
                      <c:pt idx="660">
                        <c:v>21.63057465</c:v>
                      </c:pt>
                      <c:pt idx="661">
                        <c:v>21.719857619999999</c:v>
                      </c:pt>
                      <c:pt idx="662">
                        <c:v>21.67587632</c:v>
                      </c:pt>
                      <c:pt idx="663">
                        <c:v>21.798051969999999</c:v>
                      </c:pt>
                      <c:pt idx="664">
                        <c:v>21.746162720000001</c:v>
                      </c:pt>
                      <c:pt idx="665">
                        <c:v>21.719345879999999</c:v>
                      </c:pt>
                      <c:pt idx="666">
                        <c:v>21.698279750000001</c:v>
                      </c:pt>
                      <c:pt idx="667">
                        <c:v>21.768356950000001</c:v>
                      </c:pt>
                      <c:pt idx="668">
                        <c:v>21.652042260000002</c:v>
                      </c:pt>
                      <c:pt idx="669">
                        <c:v>21.77102592</c:v>
                      </c:pt>
                      <c:pt idx="670">
                        <c:v>21.7025942</c:v>
                      </c:pt>
                      <c:pt idx="671">
                        <c:v>21.767426799999999</c:v>
                      </c:pt>
                      <c:pt idx="672">
                        <c:v>21.81335052</c:v>
                      </c:pt>
                      <c:pt idx="673">
                        <c:v>21.863082559999999</c:v>
                      </c:pt>
                      <c:pt idx="674">
                        <c:v>21.81961862</c:v>
                      </c:pt>
                      <c:pt idx="675">
                        <c:v>21.821985040000001</c:v>
                      </c:pt>
                      <c:pt idx="676">
                        <c:v>21.941992290000002</c:v>
                      </c:pt>
                      <c:pt idx="677">
                        <c:v>21.88003221</c:v>
                      </c:pt>
                      <c:pt idx="678">
                        <c:v>21.85814615</c:v>
                      </c:pt>
                      <c:pt idx="679">
                        <c:v>21.940759589999999</c:v>
                      </c:pt>
                      <c:pt idx="680">
                        <c:v>21.803488909999999</c:v>
                      </c:pt>
                      <c:pt idx="681">
                        <c:v>21.89287659</c:v>
                      </c:pt>
                      <c:pt idx="682">
                        <c:v>21.838120360000001</c:v>
                      </c:pt>
                      <c:pt idx="683">
                        <c:v>21.79937803</c:v>
                      </c:pt>
                      <c:pt idx="684">
                        <c:v>21.868222549999999</c:v>
                      </c:pt>
                      <c:pt idx="685">
                        <c:v>21.722113820000001</c:v>
                      </c:pt>
                      <c:pt idx="686">
                        <c:v>21.836271310000001</c:v>
                      </c:pt>
                      <c:pt idx="687">
                        <c:v>21.830102190000002</c:v>
                      </c:pt>
                      <c:pt idx="688">
                        <c:v>22.081524869999999</c:v>
                      </c:pt>
                      <c:pt idx="689">
                        <c:v>22.048637899999999</c:v>
                      </c:pt>
                      <c:pt idx="690">
                        <c:v>21.989666119999999</c:v>
                      </c:pt>
                      <c:pt idx="691">
                        <c:v>21.802767960000001</c:v>
                      </c:pt>
                      <c:pt idx="692">
                        <c:v>21.383164440000002</c:v>
                      </c:pt>
                      <c:pt idx="693">
                        <c:v>20.971062839999998</c:v>
                      </c:pt>
                      <c:pt idx="694">
                        <c:v>20.89339197</c:v>
                      </c:pt>
                      <c:pt idx="695">
                        <c:v>20.84930026</c:v>
                      </c:pt>
                      <c:pt idx="696">
                        <c:v>20.79619589</c:v>
                      </c:pt>
                      <c:pt idx="697">
                        <c:v>20.616805429999999</c:v>
                      </c:pt>
                      <c:pt idx="698">
                        <c:v>20.619369630000001</c:v>
                      </c:pt>
                      <c:pt idx="699">
                        <c:v>20.645465309999999</c:v>
                      </c:pt>
                      <c:pt idx="700">
                        <c:v>20.66344389</c:v>
                      </c:pt>
                      <c:pt idx="701">
                        <c:v>20.588750220000001</c:v>
                      </c:pt>
                      <c:pt idx="702">
                        <c:v>20.478204160000001</c:v>
                      </c:pt>
                      <c:pt idx="703">
                        <c:v>20.433711250000002</c:v>
                      </c:pt>
                      <c:pt idx="704">
                        <c:v>20.49360682</c:v>
                      </c:pt>
                      <c:pt idx="705">
                        <c:v>20.475628260000001</c:v>
                      </c:pt>
                      <c:pt idx="706">
                        <c:v>20.547653019999998</c:v>
                      </c:pt>
                      <c:pt idx="707">
                        <c:v>20.443061029999999</c:v>
                      </c:pt>
                      <c:pt idx="708">
                        <c:v>20.585976689999999</c:v>
                      </c:pt>
                      <c:pt idx="709">
                        <c:v>20.43248444</c:v>
                      </c:pt>
                      <c:pt idx="710">
                        <c:v>20.392614080000001</c:v>
                      </c:pt>
                      <c:pt idx="711">
                        <c:v>20.375978790000001</c:v>
                      </c:pt>
                      <c:pt idx="712">
                        <c:v>20.249902079999998</c:v>
                      </c:pt>
                      <c:pt idx="713">
                        <c:v>20.285760329999999</c:v>
                      </c:pt>
                      <c:pt idx="714">
                        <c:v>20.3487434</c:v>
                      </c:pt>
                      <c:pt idx="715">
                        <c:v>20.340934470000001</c:v>
                      </c:pt>
                      <c:pt idx="716">
                        <c:v>20.209531900000002</c:v>
                      </c:pt>
                      <c:pt idx="717">
                        <c:v>20.17079545</c:v>
                      </c:pt>
                      <c:pt idx="718">
                        <c:v>20.125482770000001</c:v>
                      </c:pt>
                      <c:pt idx="719">
                        <c:v>20.06312204</c:v>
                      </c:pt>
                      <c:pt idx="720">
                        <c:v>20.149322399999999</c:v>
                      </c:pt>
                      <c:pt idx="721">
                        <c:v>20.168422970000002</c:v>
                      </c:pt>
                      <c:pt idx="722">
                        <c:v>20.14089122</c:v>
                      </c:pt>
                      <c:pt idx="723">
                        <c:v>20.16041057</c:v>
                      </c:pt>
                      <c:pt idx="724">
                        <c:v>20.148595449999998</c:v>
                      </c:pt>
                      <c:pt idx="725">
                        <c:v>20.067436399999998</c:v>
                      </c:pt>
                      <c:pt idx="726">
                        <c:v>20.15629968</c:v>
                      </c:pt>
                      <c:pt idx="727">
                        <c:v>20.191652170000001</c:v>
                      </c:pt>
                      <c:pt idx="728">
                        <c:v>20.12096493</c:v>
                      </c:pt>
                      <c:pt idx="729">
                        <c:v>20.241273339999999</c:v>
                      </c:pt>
                      <c:pt idx="730">
                        <c:v>20.08253667</c:v>
                      </c:pt>
                      <c:pt idx="731">
                        <c:v>20.029100979999999</c:v>
                      </c:pt>
                      <c:pt idx="732">
                        <c:v>20.00044724</c:v>
                      </c:pt>
                      <c:pt idx="733">
                        <c:v>20.085507740000001</c:v>
                      </c:pt>
                      <c:pt idx="734">
                        <c:v>19.967560079999998</c:v>
                      </c:pt>
                      <c:pt idx="735">
                        <c:v>20.041433659999999</c:v>
                      </c:pt>
                      <c:pt idx="736">
                        <c:v>20.12887263</c:v>
                      </c:pt>
                      <c:pt idx="737">
                        <c:v>19.926875899999999</c:v>
                      </c:pt>
                      <c:pt idx="738">
                        <c:v>19.953180870000001</c:v>
                      </c:pt>
                      <c:pt idx="739">
                        <c:v>19.947523180000001</c:v>
                      </c:pt>
                      <c:pt idx="740">
                        <c:v>19.970955880000002</c:v>
                      </c:pt>
                      <c:pt idx="741">
                        <c:v>19.978561330000002</c:v>
                      </c:pt>
                      <c:pt idx="742">
                        <c:v>19.864515260000001</c:v>
                      </c:pt>
                      <c:pt idx="743">
                        <c:v>19.858142480000001</c:v>
                      </c:pt>
                      <c:pt idx="744">
                        <c:v>19.924724680000001</c:v>
                      </c:pt>
                      <c:pt idx="745">
                        <c:v>19.912804869999999</c:v>
                      </c:pt>
                      <c:pt idx="746">
                        <c:v>19.919276400000001</c:v>
                      </c:pt>
                      <c:pt idx="747">
                        <c:v>19.882383050000001</c:v>
                      </c:pt>
                      <c:pt idx="748">
                        <c:v>19.868521439999999</c:v>
                      </c:pt>
                      <c:pt idx="749">
                        <c:v>19.86389892</c:v>
                      </c:pt>
                      <c:pt idx="750">
                        <c:v>19.878382819999999</c:v>
                      </c:pt>
                      <c:pt idx="751">
                        <c:v>19.815510589999999</c:v>
                      </c:pt>
                      <c:pt idx="752">
                        <c:v>19.754370720000001</c:v>
                      </c:pt>
                      <c:pt idx="753">
                        <c:v>19.746561809999999</c:v>
                      </c:pt>
                      <c:pt idx="754">
                        <c:v>19.831843490000001</c:v>
                      </c:pt>
                      <c:pt idx="755">
                        <c:v>19.768447699999999</c:v>
                      </c:pt>
                      <c:pt idx="756">
                        <c:v>19.766703410000002</c:v>
                      </c:pt>
                      <c:pt idx="757">
                        <c:v>19.71975123</c:v>
                      </c:pt>
                      <c:pt idx="758">
                        <c:v>19.78993268</c:v>
                      </c:pt>
                      <c:pt idx="759">
                        <c:v>19.810777380000001</c:v>
                      </c:pt>
                      <c:pt idx="760">
                        <c:v>19.732182649999999</c:v>
                      </c:pt>
                      <c:pt idx="761">
                        <c:v>19.669409229999999</c:v>
                      </c:pt>
                      <c:pt idx="762">
                        <c:v>19.576423439999999</c:v>
                      </c:pt>
                      <c:pt idx="763">
                        <c:v>19.637865439999999</c:v>
                      </c:pt>
                      <c:pt idx="764">
                        <c:v>19.387481090000001</c:v>
                      </c:pt>
                      <c:pt idx="765">
                        <c:v>19.561939599999999</c:v>
                      </c:pt>
                      <c:pt idx="766">
                        <c:v>19.636016439999999</c:v>
                      </c:pt>
                      <c:pt idx="767">
                        <c:v>19.797834330000001</c:v>
                      </c:pt>
                      <c:pt idx="768">
                        <c:v>19.779541739999999</c:v>
                      </c:pt>
                      <c:pt idx="769">
                        <c:v>19.61043858</c:v>
                      </c:pt>
                      <c:pt idx="770">
                        <c:v>19.537483659999999</c:v>
                      </c:pt>
                      <c:pt idx="771">
                        <c:v>19.597692980000001</c:v>
                      </c:pt>
                      <c:pt idx="772">
                        <c:v>19.664059659999999</c:v>
                      </c:pt>
                      <c:pt idx="773">
                        <c:v>19.678340080000002</c:v>
                      </c:pt>
                      <c:pt idx="774">
                        <c:v>19.695097839999999</c:v>
                      </c:pt>
                      <c:pt idx="775">
                        <c:v>19.75406255</c:v>
                      </c:pt>
                      <c:pt idx="776">
                        <c:v>19.65153553</c:v>
                      </c:pt>
                      <c:pt idx="777">
                        <c:v>19.707005649999999</c:v>
                      </c:pt>
                      <c:pt idx="778">
                        <c:v>19.735880659999999</c:v>
                      </c:pt>
                      <c:pt idx="779">
                        <c:v>19.728688089999999</c:v>
                      </c:pt>
                      <c:pt idx="780">
                        <c:v>19.803073189999999</c:v>
                      </c:pt>
                      <c:pt idx="781">
                        <c:v>19.775948440000001</c:v>
                      </c:pt>
                      <c:pt idx="782">
                        <c:v>19.69416734</c:v>
                      </c:pt>
                      <c:pt idx="783">
                        <c:v>19.64228451</c:v>
                      </c:pt>
                      <c:pt idx="784">
                        <c:v>19.659030260000002</c:v>
                      </c:pt>
                      <c:pt idx="785">
                        <c:v>19.497409919999999</c:v>
                      </c:pt>
                      <c:pt idx="786">
                        <c:v>19.499881290000001</c:v>
                      </c:pt>
                      <c:pt idx="787">
                        <c:v>19.716355400000001</c:v>
                      </c:pt>
                      <c:pt idx="788">
                        <c:v>19.749649470000001</c:v>
                      </c:pt>
                      <c:pt idx="789">
                        <c:v>19.623381590000001</c:v>
                      </c:pt>
                      <c:pt idx="790">
                        <c:v>19.609193879999999</c:v>
                      </c:pt>
                      <c:pt idx="791">
                        <c:v>19.58659295</c:v>
                      </c:pt>
                      <c:pt idx="792">
                        <c:v>19.545193860000001</c:v>
                      </c:pt>
                      <c:pt idx="793">
                        <c:v>19.53789656</c:v>
                      </c:pt>
                      <c:pt idx="794">
                        <c:v>19.44060254</c:v>
                      </c:pt>
                      <c:pt idx="795">
                        <c:v>19.417071109999998</c:v>
                      </c:pt>
                      <c:pt idx="796">
                        <c:v>19.44707403</c:v>
                      </c:pt>
                      <c:pt idx="797">
                        <c:v>19.44079992</c:v>
                      </c:pt>
                      <c:pt idx="798">
                        <c:v>19.342988299999998</c:v>
                      </c:pt>
                      <c:pt idx="799">
                        <c:v>19.341453529999999</c:v>
                      </c:pt>
                      <c:pt idx="800">
                        <c:v>19.355117580000002</c:v>
                      </c:pt>
                      <c:pt idx="801">
                        <c:v>19.183334110000001</c:v>
                      </c:pt>
                      <c:pt idx="802">
                        <c:v>19.179740880000001</c:v>
                      </c:pt>
                      <c:pt idx="803">
                        <c:v>19.16627416</c:v>
                      </c:pt>
                      <c:pt idx="804">
                        <c:v>19.283814360000001</c:v>
                      </c:pt>
                      <c:pt idx="805">
                        <c:v>19.153325120000002</c:v>
                      </c:pt>
                      <c:pt idx="806">
                        <c:v>19.256172029999998</c:v>
                      </c:pt>
                      <c:pt idx="807">
                        <c:v>19.37422389</c:v>
                      </c:pt>
                      <c:pt idx="808">
                        <c:v>19.415018679999999</c:v>
                      </c:pt>
                      <c:pt idx="809">
                        <c:v>19.517243350000001</c:v>
                      </c:pt>
                      <c:pt idx="810">
                        <c:v>19.498340450000001</c:v>
                      </c:pt>
                      <c:pt idx="811">
                        <c:v>19.45539453</c:v>
                      </c:pt>
                      <c:pt idx="812">
                        <c:v>19.375154439999999</c:v>
                      </c:pt>
                      <c:pt idx="813">
                        <c:v>19.23048953</c:v>
                      </c:pt>
                      <c:pt idx="814">
                        <c:v>19.25443387</c:v>
                      </c:pt>
                      <c:pt idx="815">
                        <c:v>19.39045801</c:v>
                      </c:pt>
                      <c:pt idx="816">
                        <c:v>19.23583309</c:v>
                      </c:pt>
                      <c:pt idx="817">
                        <c:v>19.18189194</c:v>
                      </c:pt>
                      <c:pt idx="818">
                        <c:v>19.223192220000001</c:v>
                      </c:pt>
                      <c:pt idx="819">
                        <c:v>19.162989100000001</c:v>
                      </c:pt>
                      <c:pt idx="820">
                        <c:v>19.147266569999999</c:v>
                      </c:pt>
                      <c:pt idx="821">
                        <c:v>19.017498490000001</c:v>
                      </c:pt>
                      <c:pt idx="822">
                        <c:v>19.178397369999999</c:v>
                      </c:pt>
                      <c:pt idx="823">
                        <c:v>19.595221630000001</c:v>
                      </c:pt>
                      <c:pt idx="824">
                        <c:v>19.901297939999999</c:v>
                      </c:pt>
                      <c:pt idx="825">
                        <c:v>19.918345939999998</c:v>
                      </c:pt>
                      <c:pt idx="826">
                        <c:v>19.906949669999999</c:v>
                      </c:pt>
                      <c:pt idx="827">
                        <c:v>19.923898919999999</c:v>
                      </c:pt>
                      <c:pt idx="828">
                        <c:v>19.88372043</c:v>
                      </c:pt>
                      <c:pt idx="829">
                        <c:v>19.86081128</c:v>
                      </c:pt>
                      <c:pt idx="830">
                        <c:v>19.966327400000001</c:v>
                      </c:pt>
                      <c:pt idx="831">
                        <c:v>19.855578390000002</c:v>
                      </c:pt>
                      <c:pt idx="832">
                        <c:v>19.698993290000001</c:v>
                      </c:pt>
                      <c:pt idx="833">
                        <c:v>19.877871200000001</c:v>
                      </c:pt>
                      <c:pt idx="834">
                        <c:v>19.887319699999999</c:v>
                      </c:pt>
                      <c:pt idx="835">
                        <c:v>20.030752459999999</c:v>
                      </c:pt>
                      <c:pt idx="836">
                        <c:v>19.98913782</c:v>
                      </c:pt>
                      <c:pt idx="837">
                        <c:v>19.987806379999999</c:v>
                      </c:pt>
                      <c:pt idx="838">
                        <c:v>20.08993272</c:v>
                      </c:pt>
                      <c:pt idx="839">
                        <c:v>20.1270177</c:v>
                      </c:pt>
                      <c:pt idx="840">
                        <c:v>20.209316609999998</c:v>
                      </c:pt>
                      <c:pt idx="841">
                        <c:v>20.144897419999999</c:v>
                      </c:pt>
                      <c:pt idx="842">
                        <c:v>20.128459759999998</c:v>
                      </c:pt>
                      <c:pt idx="843">
                        <c:v>20.183122220000001</c:v>
                      </c:pt>
                      <c:pt idx="844">
                        <c:v>20.17294673</c:v>
                      </c:pt>
                      <c:pt idx="845">
                        <c:v>20.552787250000002</c:v>
                      </c:pt>
                      <c:pt idx="846">
                        <c:v>20.79372472</c:v>
                      </c:pt>
                      <c:pt idx="847">
                        <c:v>21.01031111</c:v>
                      </c:pt>
                      <c:pt idx="848">
                        <c:v>21.223909200000001</c:v>
                      </c:pt>
                      <c:pt idx="849">
                        <c:v>21.525877349999998</c:v>
                      </c:pt>
                      <c:pt idx="850">
                        <c:v>21.426518009999999</c:v>
                      </c:pt>
                      <c:pt idx="851">
                        <c:v>21.502147950000001</c:v>
                      </c:pt>
                      <c:pt idx="852">
                        <c:v>21.49761861</c:v>
                      </c:pt>
                      <c:pt idx="853">
                        <c:v>21.481384330000001</c:v>
                      </c:pt>
                      <c:pt idx="854">
                        <c:v>21.667968380000001</c:v>
                      </c:pt>
                      <c:pt idx="855">
                        <c:v>21.863082559999999</c:v>
                      </c:pt>
                      <c:pt idx="856">
                        <c:v>21.804617010000001</c:v>
                      </c:pt>
                      <c:pt idx="857">
                        <c:v>21.97701975</c:v>
                      </c:pt>
                      <c:pt idx="858">
                        <c:v>22.028199270000002</c:v>
                      </c:pt>
                      <c:pt idx="859">
                        <c:v>22.089223709999999</c:v>
                      </c:pt>
                      <c:pt idx="860">
                        <c:v>22.108842410000001</c:v>
                      </c:pt>
                      <c:pt idx="861">
                        <c:v>22.133914829999998</c:v>
                      </c:pt>
                      <c:pt idx="862">
                        <c:v>22.172134270000001</c:v>
                      </c:pt>
                      <c:pt idx="863">
                        <c:v>22.09343359</c:v>
                      </c:pt>
                      <c:pt idx="864">
                        <c:v>22.07421652</c:v>
                      </c:pt>
                      <c:pt idx="865">
                        <c:v>22.05007977</c:v>
                      </c:pt>
                      <c:pt idx="866">
                        <c:v>22.032298990000001</c:v>
                      </c:pt>
                      <c:pt idx="867">
                        <c:v>21.814897009999999</c:v>
                      </c:pt>
                      <c:pt idx="868">
                        <c:v>21.810582549999999</c:v>
                      </c:pt>
                      <c:pt idx="869">
                        <c:v>21.69437808</c:v>
                      </c:pt>
                      <c:pt idx="870">
                        <c:v>21.604269559999999</c:v>
                      </c:pt>
                      <c:pt idx="871">
                        <c:v>21.549815989999999</c:v>
                      </c:pt>
                      <c:pt idx="872">
                        <c:v>21.538308929999999</c:v>
                      </c:pt>
                      <c:pt idx="873">
                        <c:v>21.532349010000001</c:v>
                      </c:pt>
                      <c:pt idx="874">
                        <c:v>21.398980229999999</c:v>
                      </c:pt>
                      <c:pt idx="875">
                        <c:v>21.48837906</c:v>
                      </c:pt>
                      <c:pt idx="876">
                        <c:v>21.41440029</c:v>
                      </c:pt>
                      <c:pt idx="877">
                        <c:v>21.36251111</c:v>
                      </c:pt>
                      <c:pt idx="878">
                        <c:v>21.38060012</c:v>
                      </c:pt>
                      <c:pt idx="879">
                        <c:v>21.361900460000001</c:v>
                      </c:pt>
                      <c:pt idx="880">
                        <c:v>21.391391899999999</c:v>
                      </c:pt>
                      <c:pt idx="881">
                        <c:v>21.370942119999999</c:v>
                      </c:pt>
                      <c:pt idx="882">
                        <c:v>21.331176339999999</c:v>
                      </c:pt>
                      <c:pt idx="883">
                        <c:v>21.345561570000001</c:v>
                      </c:pt>
                      <c:pt idx="884">
                        <c:v>21.30806334</c:v>
                      </c:pt>
                      <c:pt idx="885">
                        <c:v>21.354190429999999</c:v>
                      </c:pt>
                      <c:pt idx="886">
                        <c:v>21.400323239999999</c:v>
                      </c:pt>
                      <c:pt idx="887">
                        <c:v>21.38973502</c:v>
                      </c:pt>
                      <c:pt idx="888">
                        <c:v>21.638279010000002</c:v>
                      </c:pt>
                      <c:pt idx="889">
                        <c:v>21.55114764</c:v>
                      </c:pt>
                      <c:pt idx="890">
                        <c:v>21.641977109999999</c:v>
                      </c:pt>
                      <c:pt idx="891">
                        <c:v>21.656356710000001</c:v>
                      </c:pt>
                      <c:pt idx="892">
                        <c:v>21.870374179999999</c:v>
                      </c:pt>
                      <c:pt idx="893">
                        <c:v>21.94054482</c:v>
                      </c:pt>
                      <c:pt idx="894">
                        <c:v>22.074832870000002</c:v>
                      </c:pt>
                      <c:pt idx="895">
                        <c:v>22.168535179999999</c:v>
                      </c:pt>
                      <c:pt idx="896">
                        <c:v>22.26963932</c:v>
                      </c:pt>
                      <c:pt idx="897">
                        <c:v>22.155179010000001</c:v>
                      </c:pt>
                      <c:pt idx="898">
                        <c:v>22.072785790000001</c:v>
                      </c:pt>
                      <c:pt idx="899">
                        <c:v>21.965925410000001</c:v>
                      </c:pt>
                      <c:pt idx="900">
                        <c:v>21.825374960000001</c:v>
                      </c:pt>
                      <c:pt idx="901">
                        <c:v>21.75971118</c:v>
                      </c:pt>
                      <c:pt idx="902">
                        <c:v>21.781503870000002</c:v>
                      </c:pt>
                      <c:pt idx="903">
                        <c:v>21.84920906</c:v>
                      </c:pt>
                      <c:pt idx="904">
                        <c:v>21.808006939999999</c:v>
                      </c:pt>
                      <c:pt idx="905">
                        <c:v>21.837800959999999</c:v>
                      </c:pt>
                      <c:pt idx="906">
                        <c:v>21.805343579999999</c:v>
                      </c:pt>
                      <c:pt idx="907">
                        <c:v>21.768653879999999</c:v>
                      </c:pt>
                      <c:pt idx="908">
                        <c:v>21.771427450000001</c:v>
                      </c:pt>
                      <c:pt idx="909">
                        <c:v>21.757152420000001</c:v>
                      </c:pt>
                      <c:pt idx="910">
                        <c:v>21.67731259</c:v>
                      </c:pt>
                      <c:pt idx="911">
                        <c:v>21.573551070000001</c:v>
                      </c:pt>
                      <c:pt idx="912">
                        <c:v>21.513451450000002</c:v>
                      </c:pt>
                      <c:pt idx="913">
                        <c:v>21.41501096</c:v>
                      </c:pt>
                      <c:pt idx="914">
                        <c:v>21.371552770000001</c:v>
                      </c:pt>
                      <c:pt idx="915">
                        <c:v>21.412655869999998</c:v>
                      </c:pt>
                      <c:pt idx="916">
                        <c:v>21.336415290000001</c:v>
                      </c:pt>
                      <c:pt idx="917">
                        <c:v>21.386961459999998</c:v>
                      </c:pt>
                      <c:pt idx="918">
                        <c:v>21.43115199</c:v>
                      </c:pt>
                      <c:pt idx="919">
                        <c:v>21.353062359999999</c:v>
                      </c:pt>
                      <c:pt idx="920">
                        <c:v>21.41542944</c:v>
                      </c:pt>
                      <c:pt idx="921">
                        <c:v>21.365598550000001</c:v>
                      </c:pt>
                      <c:pt idx="922">
                        <c:v>21.345358019999999</c:v>
                      </c:pt>
                      <c:pt idx="923">
                        <c:v>21.27785094</c:v>
                      </c:pt>
                      <c:pt idx="924">
                        <c:v>21.281961819999999</c:v>
                      </c:pt>
                      <c:pt idx="925">
                        <c:v>21.259976890000001</c:v>
                      </c:pt>
                      <c:pt idx="926">
                        <c:v>21.303132569999999</c:v>
                      </c:pt>
                      <c:pt idx="927">
                        <c:v>21.295422519999999</c:v>
                      </c:pt>
                      <c:pt idx="928">
                        <c:v>21.296347040000001</c:v>
                      </c:pt>
                      <c:pt idx="929">
                        <c:v>21.253703080000001</c:v>
                      </c:pt>
                      <c:pt idx="930">
                        <c:v>21.27672287</c:v>
                      </c:pt>
                      <c:pt idx="931">
                        <c:v>21.317308539999999</c:v>
                      </c:pt>
                      <c:pt idx="932">
                        <c:v>21.24158542</c:v>
                      </c:pt>
                      <c:pt idx="933">
                        <c:v>21.291625530000001</c:v>
                      </c:pt>
                      <c:pt idx="934">
                        <c:v>21.26007581</c:v>
                      </c:pt>
                      <c:pt idx="935">
                        <c:v>21.20510492</c:v>
                      </c:pt>
                      <c:pt idx="936">
                        <c:v>21.237980539999999</c:v>
                      </c:pt>
                      <c:pt idx="937">
                        <c:v>21.230386559999999</c:v>
                      </c:pt>
                      <c:pt idx="938">
                        <c:v>21.268611459999999</c:v>
                      </c:pt>
                      <c:pt idx="939">
                        <c:v>21.20202892</c:v>
                      </c:pt>
                      <c:pt idx="940">
                        <c:v>21.16863588</c:v>
                      </c:pt>
                      <c:pt idx="941">
                        <c:v>21.147779029999999</c:v>
                      </c:pt>
                      <c:pt idx="942">
                        <c:v>21.091063779999999</c:v>
                      </c:pt>
                      <c:pt idx="943">
                        <c:v>21.108635360000001</c:v>
                      </c:pt>
                      <c:pt idx="944">
                        <c:v>21.030952899999999</c:v>
                      </c:pt>
                      <c:pt idx="945">
                        <c:v>21.087987810000001</c:v>
                      </c:pt>
                      <c:pt idx="946">
                        <c:v>21.048530230000001</c:v>
                      </c:pt>
                      <c:pt idx="947">
                        <c:v>21.065072650000001</c:v>
                      </c:pt>
                      <c:pt idx="948">
                        <c:v>20.979587009999999</c:v>
                      </c:pt>
                      <c:pt idx="949">
                        <c:v>21.033016969999998</c:v>
                      </c:pt>
                      <c:pt idx="950">
                        <c:v>20.913109179999999</c:v>
                      </c:pt>
                      <c:pt idx="951">
                        <c:v>20.969934800000001</c:v>
                      </c:pt>
                      <c:pt idx="952">
                        <c:v>20.9494908</c:v>
                      </c:pt>
                      <c:pt idx="953">
                        <c:v>20.942083119999999</c:v>
                      </c:pt>
                      <c:pt idx="954">
                        <c:v>20.987704130000001</c:v>
                      </c:pt>
                      <c:pt idx="955">
                        <c:v>20.986471439999999</c:v>
                      </c:pt>
                      <c:pt idx="956">
                        <c:v>20.957183560000001</c:v>
                      </c:pt>
                      <c:pt idx="957">
                        <c:v>20.941059729999999</c:v>
                      </c:pt>
                      <c:pt idx="958">
                        <c:v>20.960893160000001</c:v>
                      </c:pt>
                      <c:pt idx="959">
                        <c:v>20.969516209999998</c:v>
                      </c:pt>
                      <c:pt idx="960">
                        <c:v>20.922767159999999</c:v>
                      </c:pt>
                      <c:pt idx="961">
                        <c:v>20.894310699999998</c:v>
                      </c:pt>
                      <c:pt idx="962">
                        <c:v>20.92082504</c:v>
                      </c:pt>
                      <c:pt idx="963">
                        <c:v>20.884548070000001</c:v>
                      </c:pt>
                      <c:pt idx="964">
                        <c:v>20.883827069999999</c:v>
                      </c:pt>
                      <c:pt idx="965">
                        <c:v>20.836775670000002</c:v>
                      </c:pt>
                      <c:pt idx="966">
                        <c:v>20.89276984</c:v>
                      </c:pt>
                      <c:pt idx="967">
                        <c:v>20.857016130000002</c:v>
                      </c:pt>
                      <c:pt idx="968">
                        <c:v>20.892153489999998</c:v>
                      </c:pt>
                      <c:pt idx="969">
                        <c:v>20.858353470000001</c:v>
                      </c:pt>
                      <c:pt idx="970">
                        <c:v>20.773687769999999</c:v>
                      </c:pt>
                      <c:pt idx="971">
                        <c:v>20.742562469999999</c:v>
                      </c:pt>
                      <c:pt idx="972">
                        <c:v>20.664263739999999</c:v>
                      </c:pt>
                      <c:pt idx="973">
                        <c:v>20.638790220000001</c:v>
                      </c:pt>
                      <c:pt idx="974">
                        <c:v>20.716565620000001</c:v>
                      </c:pt>
                      <c:pt idx="975">
                        <c:v>20.632318640000001</c:v>
                      </c:pt>
                      <c:pt idx="976">
                        <c:v>20.59430313</c:v>
                      </c:pt>
                      <c:pt idx="977">
                        <c:v>20.553205930000001</c:v>
                      </c:pt>
                      <c:pt idx="978">
                        <c:v>20.505323140000002</c:v>
                      </c:pt>
                      <c:pt idx="979">
                        <c:v>20.501939119999999</c:v>
                      </c:pt>
                      <c:pt idx="980">
                        <c:v>20.576423399999999</c:v>
                      </c:pt>
                      <c:pt idx="981">
                        <c:v>20.570469330000002</c:v>
                      </c:pt>
                      <c:pt idx="982">
                        <c:v>20.598315190000001</c:v>
                      </c:pt>
                      <c:pt idx="983">
                        <c:v>20.580429609999999</c:v>
                      </c:pt>
                      <c:pt idx="984">
                        <c:v>20.546839030000001</c:v>
                      </c:pt>
                      <c:pt idx="985">
                        <c:v>20.484675729999999</c:v>
                      </c:pt>
                      <c:pt idx="986">
                        <c:v>20.478198299999999</c:v>
                      </c:pt>
                      <c:pt idx="987">
                        <c:v>20.45282366</c:v>
                      </c:pt>
                      <c:pt idx="988">
                        <c:v>20.442444689999999</c:v>
                      </c:pt>
                      <c:pt idx="989">
                        <c:v>20.459295239999999</c:v>
                      </c:pt>
                      <c:pt idx="990">
                        <c:v>20.425698830000002</c:v>
                      </c:pt>
                      <c:pt idx="991">
                        <c:v>20.48056484</c:v>
                      </c:pt>
                      <c:pt idx="992">
                        <c:v>20.430524869999999</c:v>
                      </c:pt>
                      <c:pt idx="993">
                        <c:v>20.411825310000001</c:v>
                      </c:pt>
                      <c:pt idx="994">
                        <c:v>20.40658642</c:v>
                      </c:pt>
                      <c:pt idx="995">
                        <c:v>20.33106716</c:v>
                      </c:pt>
                      <c:pt idx="996">
                        <c:v>20.37360636</c:v>
                      </c:pt>
                      <c:pt idx="997">
                        <c:v>20.404429220000001</c:v>
                      </c:pt>
                      <c:pt idx="998">
                        <c:v>20.44685789</c:v>
                      </c:pt>
                      <c:pt idx="999">
                        <c:v>20.464231819999998</c:v>
                      </c:pt>
                      <c:pt idx="1000">
                        <c:v>20.456824009999998</c:v>
                      </c:pt>
                      <c:pt idx="1001">
                        <c:v>20.386340130000001</c:v>
                      </c:pt>
                      <c:pt idx="1002">
                        <c:v>20.409057650000001</c:v>
                      </c:pt>
                      <c:pt idx="1003">
                        <c:v>20.42108215</c:v>
                      </c:pt>
                      <c:pt idx="1004">
                        <c:v>20.402888369999999</c:v>
                      </c:pt>
                      <c:pt idx="1005">
                        <c:v>20.401039350000001</c:v>
                      </c:pt>
                      <c:pt idx="1006">
                        <c:v>20.449532609999999</c:v>
                      </c:pt>
                      <c:pt idx="1007">
                        <c:v>20.44398554</c:v>
                      </c:pt>
                      <c:pt idx="1008">
                        <c:v>20.402888369999999</c:v>
                      </c:pt>
                      <c:pt idx="1009">
                        <c:v>20.43658946</c:v>
                      </c:pt>
                      <c:pt idx="1010">
                        <c:v>20.357988500000001</c:v>
                      </c:pt>
                      <c:pt idx="1011">
                        <c:v>20.37874644</c:v>
                      </c:pt>
                      <c:pt idx="1012">
                        <c:v>20.41573271</c:v>
                      </c:pt>
                      <c:pt idx="1013">
                        <c:v>20.43186223</c:v>
                      </c:pt>
                      <c:pt idx="1014">
                        <c:v>20.398265819999999</c:v>
                      </c:pt>
                      <c:pt idx="1015">
                        <c:v>20.392096550000002</c:v>
                      </c:pt>
                      <c:pt idx="1016">
                        <c:v>20.34432434</c:v>
                      </c:pt>
                      <c:pt idx="1017">
                        <c:v>20.354807999999998</c:v>
                      </c:pt>
                      <c:pt idx="1018">
                        <c:v>20.299732649999999</c:v>
                      </c:pt>
                      <c:pt idx="1019">
                        <c:v>20.295418269999999</c:v>
                      </c:pt>
                      <c:pt idx="1020">
                        <c:v>20.306413580000001</c:v>
                      </c:pt>
                      <c:pt idx="1021">
                        <c:v>20.32192087</c:v>
                      </c:pt>
                      <c:pt idx="1022">
                        <c:v>20.43566495</c:v>
                      </c:pt>
                      <c:pt idx="1023">
                        <c:v>20.30836729</c:v>
                      </c:pt>
                      <c:pt idx="1024">
                        <c:v>20.227498600000001</c:v>
                      </c:pt>
                      <c:pt idx="1025">
                        <c:v>20.26963082</c:v>
                      </c:pt>
                      <c:pt idx="1026">
                        <c:v>20.45569601</c:v>
                      </c:pt>
                      <c:pt idx="1027">
                        <c:v>20.588959559999999</c:v>
                      </c:pt>
                      <c:pt idx="1028">
                        <c:v>20.762704070000002</c:v>
                      </c:pt>
                      <c:pt idx="1029">
                        <c:v>20.845921950000001</c:v>
                      </c:pt>
                      <c:pt idx="1030">
                        <c:v>20.895956210000001</c:v>
                      </c:pt>
                      <c:pt idx="1031">
                        <c:v>21.154768099999998</c:v>
                      </c:pt>
                      <c:pt idx="1032">
                        <c:v>21.211384469999999</c:v>
                      </c:pt>
                      <c:pt idx="1033">
                        <c:v>21.369401249999999</c:v>
                      </c:pt>
                      <c:pt idx="1034">
                        <c:v>21.59164007</c:v>
                      </c:pt>
                      <c:pt idx="1035">
                        <c:v>21.743290179999999</c:v>
                      </c:pt>
                      <c:pt idx="1036">
                        <c:v>21.82321774</c:v>
                      </c:pt>
                      <c:pt idx="1037">
                        <c:v>21.87161248</c:v>
                      </c:pt>
                      <c:pt idx="1038">
                        <c:v>22.013814010000001</c:v>
                      </c:pt>
                      <c:pt idx="1039">
                        <c:v>22.064872220000002</c:v>
                      </c:pt>
                      <c:pt idx="1040">
                        <c:v>22.052237000000002</c:v>
                      </c:pt>
                      <c:pt idx="1041">
                        <c:v>22.09579999</c:v>
                      </c:pt>
                      <c:pt idx="1042">
                        <c:v>22.090142669999999</c:v>
                      </c:pt>
                      <c:pt idx="1043">
                        <c:v>22.092817239999999</c:v>
                      </c:pt>
                      <c:pt idx="1044">
                        <c:v>22.077298280000001</c:v>
                      </c:pt>
                      <c:pt idx="1045">
                        <c:v>21.97229252</c:v>
                      </c:pt>
                      <c:pt idx="1046">
                        <c:v>21.944963869999999</c:v>
                      </c:pt>
                      <c:pt idx="1047">
                        <c:v>22.015343730000001</c:v>
                      </c:pt>
                      <c:pt idx="1048">
                        <c:v>22.013808430000001</c:v>
                      </c:pt>
                      <c:pt idx="1049">
                        <c:v>22.04585874</c:v>
                      </c:pt>
                      <c:pt idx="1050">
                        <c:v>22.032194409999999</c:v>
                      </c:pt>
                      <c:pt idx="1051">
                        <c:v>22.05644131</c:v>
                      </c:pt>
                      <c:pt idx="1052">
                        <c:v>22.038049749999999</c:v>
                      </c:pt>
                      <c:pt idx="1053">
                        <c:v>22.048021540000001</c:v>
                      </c:pt>
                      <c:pt idx="1054">
                        <c:v>22.125902249999999</c:v>
                      </c:pt>
                      <c:pt idx="1055">
                        <c:v>22.258853129999999</c:v>
                      </c:pt>
                      <c:pt idx="1056">
                        <c:v>22.136171090000001</c:v>
                      </c:pt>
                      <c:pt idx="1057">
                        <c:v>22.139462009999999</c:v>
                      </c:pt>
                      <c:pt idx="1058">
                        <c:v>22.145421939999999</c:v>
                      </c:pt>
                      <c:pt idx="1059">
                        <c:v>22.175524209999999</c:v>
                      </c:pt>
                      <c:pt idx="1060">
                        <c:v>22.19453214</c:v>
                      </c:pt>
                      <c:pt idx="1061">
                        <c:v>22.262237549999998</c:v>
                      </c:pt>
                      <c:pt idx="1062">
                        <c:v>22.36457996</c:v>
                      </c:pt>
                      <c:pt idx="1063">
                        <c:v>22.318028649999999</c:v>
                      </c:pt>
                      <c:pt idx="1064">
                        <c:v>22.350288209999999</c:v>
                      </c:pt>
                      <c:pt idx="1065">
                        <c:v>22.293363429999999</c:v>
                      </c:pt>
                      <c:pt idx="1066">
                        <c:v>22.298822619999999</c:v>
                      </c:pt>
                      <c:pt idx="1067">
                        <c:v>22.334472120000001</c:v>
                      </c:pt>
                      <c:pt idx="1068">
                        <c:v>22.361800850000002</c:v>
                      </c:pt>
                      <c:pt idx="1069">
                        <c:v>22.278576449999999</c:v>
                      </c:pt>
                      <c:pt idx="1070">
                        <c:v>22.305910699999998</c:v>
                      </c:pt>
                      <c:pt idx="1071">
                        <c:v>22.352561049999998</c:v>
                      </c:pt>
                      <c:pt idx="1072">
                        <c:v>22.288025380000001</c:v>
                      </c:pt>
                      <c:pt idx="1073">
                        <c:v>22.326558559999999</c:v>
                      </c:pt>
                      <c:pt idx="1074">
                        <c:v>22.329744900000001</c:v>
                      </c:pt>
                      <c:pt idx="1075">
                        <c:v>22.35656183</c:v>
                      </c:pt>
                      <c:pt idx="1076">
                        <c:v>22.326861220000001</c:v>
                      </c:pt>
                      <c:pt idx="1077">
                        <c:v>22.311248750000001</c:v>
                      </c:pt>
                      <c:pt idx="1078">
                        <c:v>22.284118119999999</c:v>
                      </c:pt>
                      <c:pt idx="1079">
                        <c:v>22.304160679999999</c:v>
                      </c:pt>
                      <c:pt idx="1080">
                        <c:v>22.225041640000001</c:v>
                      </c:pt>
                      <c:pt idx="1081">
                        <c:v>22.172436900000001</c:v>
                      </c:pt>
                      <c:pt idx="1082">
                        <c:v>22.265016670000001</c:v>
                      </c:pt>
                      <c:pt idx="1083">
                        <c:v>22.249596759999999</c:v>
                      </c:pt>
                      <c:pt idx="1084">
                        <c:v>22.27908824</c:v>
                      </c:pt>
                      <c:pt idx="1085">
                        <c:v>22.343921049999999</c:v>
                      </c:pt>
                      <c:pt idx="1086">
                        <c:v>22.343409260000001</c:v>
                      </c:pt>
                      <c:pt idx="1087">
                        <c:v>22.308161460000001</c:v>
                      </c:pt>
                      <c:pt idx="1088">
                        <c:v>22.24661403</c:v>
                      </c:pt>
                      <c:pt idx="1089">
                        <c:v>22.226786130000001</c:v>
                      </c:pt>
                      <c:pt idx="1090">
                        <c:v>22.202748339999999</c:v>
                      </c:pt>
                      <c:pt idx="1091">
                        <c:v>22.332931240000001</c:v>
                      </c:pt>
                      <c:pt idx="1092">
                        <c:v>22.32543042</c:v>
                      </c:pt>
                      <c:pt idx="1093">
                        <c:v>22.37104617</c:v>
                      </c:pt>
                      <c:pt idx="1094">
                        <c:v>22.352660090000001</c:v>
                      </c:pt>
                      <c:pt idx="1095">
                        <c:v>22.38101241</c:v>
                      </c:pt>
                      <c:pt idx="1096">
                        <c:v>22.377627969999999</c:v>
                      </c:pt>
                      <c:pt idx="1097">
                        <c:v>22.363539840000001</c:v>
                      </c:pt>
                      <c:pt idx="1098">
                        <c:v>22.35429452</c:v>
                      </c:pt>
                      <c:pt idx="1099">
                        <c:v>22.323163090000001</c:v>
                      </c:pt>
                      <c:pt idx="1100">
                        <c:v>22.35809721</c:v>
                      </c:pt>
                      <c:pt idx="1101">
                        <c:v>22.37762245</c:v>
                      </c:pt>
                      <c:pt idx="1102">
                        <c:v>22.38737957</c:v>
                      </c:pt>
                      <c:pt idx="1103">
                        <c:v>22.39457221</c:v>
                      </c:pt>
                      <c:pt idx="1104">
                        <c:v>22.353782720000002</c:v>
                      </c:pt>
                      <c:pt idx="1105">
                        <c:v>22.386867779999999</c:v>
                      </c:pt>
                      <c:pt idx="1106">
                        <c:v>22.405055749999999</c:v>
                      </c:pt>
                      <c:pt idx="1107">
                        <c:v>22.395694859999999</c:v>
                      </c:pt>
                      <c:pt idx="1108">
                        <c:v>22.419749209999999</c:v>
                      </c:pt>
                      <c:pt idx="1109">
                        <c:v>22.422830990000001</c:v>
                      </c:pt>
                      <c:pt idx="1110">
                        <c:v>22.333954810000002</c:v>
                      </c:pt>
                      <c:pt idx="1111">
                        <c:v>22.321319549999998</c:v>
                      </c:pt>
                      <c:pt idx="1112">
                        <c:v>22.400438600000001</c:v>
                      </c:pt>
                      <c:pt idx="1113">
                        <c:v>22.460852389999999</c:v>
                      </c:pt>
                      <c:pt idx="1114">
                        <c:v>22.462591400000001</c:v>
                      </c:pt>
                      <c:pt idx="1115">
                        <c:v>22.450363360000001</c:v>
                      </c:pt>
                      <c:pt idx="1116">
                        <c:v>22.487867470000001</c:v>
                      </c:pt>
                      <c:pt idx="1117">
                        <c:v>22.442037060000001</c:v>
                      </c:pt>
                      <c:pt idx="1118">
                        <c:v>22.46567318</c:v>
                      </c:pt>
                      <c:pt idx="1119">
                        <c:v>22.494443759999999</c:v>
                      </c:pt>
                      <c:pt idx="1120">
                        <c:v>22.475743980000001</c:v>
                      </c:pt>
                      <c:pt idx="1121">
                        <c:v>22.501229160000001</c:v>
                      </c:pt>
                      <c:pt idx="1122">
                        <c:v>22.446043370000002</c:v>
                      </c:pt>
                      <c:pt idx="1123">
                        <c:v>22.472453089999998</c:v>
                      </c:pt>
                      <c:pt idx="1124">
                        <c:v>22.426837299999999</c:v>
                      </c:pt>
                      <c:pt idx="1125">
                        <c:v>22.401874920000001</c:v>
                      </c:pt>
                      <c:pt idx="1126">
                        <c:v>22.48027308</c:v>
                      </c:pt>
                      <c:pt idx="1127">
                        <c:v>22.528965159999998</c:v>
                      </c:pt>
                      <c:pt idx="1128">
                        <c:v>22.490745619999998</c:v>
                      </c:pt>
                      <c:pt idx="1129">
                        <c:v>22.481395729999999</c:v>
                      </c:pt>
                      <c:pt idx="1130">
                        <c:v>22.396316720000002</c:v>
                      </c:pt>
                      <c:pt idx="1131">
                        <c:v>22.44440342</c:v>
                      </c:pt>
                      <c:pt idx="1132">
                        <c:v>22.411835660000001</c:v>
                      </c:pt>
                      <c:pt idx="1133">
                        <c:v>22.419231920000001</c:v>
                      </c:pt>
                      <c:pt idx="1134">
                        <c:v>22.37761695</c:v>
                      </c:pt>
                      <c:pt idx="1135">
                        <c:v>22.483349359999998</c:v>
                      </c:pt>
                      <c:pt idx="1136">
                        <c:v>22.439885319999998</c:v>
                      </c:pt>
                      <c:pt idx="1137">
                        <c:v>22.401357619999999</c:v>
                      </c:pt>
                      <c:pt idx="1138">
                        <c:v>22.500304620000001</c:v>
                      </c:pt>
                      <c:pt idx="1139">
                        <c:v>22.50635814</c:v>
                      </c:pt>
                      <c:pt idx="1140">
                        <c:v>22.550856759999999</c:v>
                      </c:pt>
                      <c:pt idx="1141">
                        <c:v>22.419534599999999</c:v>
                      </c:pt>
                      <c:pt idx="1142">
                        <c:v>22.369912509999999</c:v>
                      </c:pt>
                      <c:pt idx="1143">
                        <c:v>22.394880390000001</c:v>
                      </c:pt>
                      <c:pt idx="1144">
                        <c:v>22.42590727</c:v>
                      </c:pt>
                      <c:pt idx="1145">
                        <c:v>22.425301910000002</c:v>
                      </c:pt>
                      <c:pt idx="1146">
                        <c:v>22.484785689999999</c:v>
                      </c:pt>
                      <c:pt idx="1147">
                        <c:v>22.540681410000001</c:v>
                      </c:pt>
                      <c:pt idx="1148">
                        <c:v>22.532558739999999</c:v>
                      </c:pt>
                      <c:pt idx="1149">
                        <c:v>22.482832070000001</c:v>
                      </c:pt>
                      <c:pt idx="1150">
                        <c:v>22.535954180000001</c:v>
                      </c:pt>
                      <c:pt idx="1151">
                        <c:v>22.531942390000001</c:v>
                      </c:pt>
                      <c:pt idx="1152">
                        <c:v>22.552595790000002</c:v>
                      </c:pt>
                      <c:pt idx="1153">
                        <c:v>22.506671799999999</c:v>
                      </c:pt>
                      <c:pt idx="1154">
                        <c:v>22.571499209999999</c:v>
                      </c:pt>
                      <c:pt idx="1155">
                        <c:v>22.550444030000001</c:v>
                      </c:pt>
                      <c:pt idx="1156">
                        <c:v>22.52331341</c:v>
                      </c:pt>
                      <c:pt idx="1157">
                        <c:v>22.590622679999999</c:v>
                      </c:pt>
                      <c:pt idx="1158">
                        <c:v>22.531017850000001</c:v>
                      </c:pt>
                      <c:pt idx="1159">
                        <c:v>22.577871869999999</c:v>
                      </c:pt>
                      <c:pt idx="1160">
                        <c:v>22.502659999999999</c:v>
                      </c:pt>
                      <c:pt idx="1161">
                        <c:v>22.527633380000001</c:v>
                      </c:pt>
                      <c:pt idx="1162">
                        <c:v>22.570783779999999</c:v>
                      </c:pt>
                      <c:pt idx="1163">
                        <c:v>22.585268150000001</c:v>
                      </c:pt>
                      <c:pt idx="1164">
                        <c:v>22.51724892</c:v>
                      </c:pt>
                      <c:pt idx="1165">
                        <c:v>22.581779109999999</c:v>
                      </c:pt>
                      <c:pt idx="1166">
                        <c:v>22.63644214</c:v>
                      </c:pt>
                      <c:pt idx="1167">
                        <c:v>22.560916599999999</c:v>
                      </c:pt>
                      <c:pt idx="1168">
                        <c:v>22.513143540000002</c:v>
                      </c:pt>
                      <c:pt idx="1169">
                        <c:v>22.52649426</c:v>
                      </c:pt>
                      <c:pt idx="1170">
                        <c:v>22.514167140000001</c:v>
                      </c:pt>
                      <c:pt idx="1171">
                        <c:v>22.518074380000002</c:v>
                      </c:pt>
                      <c:pt idx="1172">
                        <c:v>22.573865560000002</c:v>
                      </c:pt>
                      <c:pt idx="1173">
                        <c:v>22.57951731</c:v>
                      </c:pt>
                      <c:pt idx="1174">
                        <c:v>22.589885349999999</c:v>
                      </c:pt>
                      <c:pt idx="1175">
                        <c:v>22.660485510000001</c:v>
                      </c:pt>
                      <c:pt idx="1176">
                        <c:v>22.559474789999999</c:v>
                      </c:pt>
                      <c:pt idx="1177">
                        <c:v>22.573964629999999</c:v>
                      </c:pt>
                      <c:pt idx="1178">
                        <c:v>22.556393010000001</c:v>
                      </c:pt>
                      <c:pt idx="1179">
                        <c:v>22.543757710000001</c:v>
                      </c:pt>
                      <c:pt idx="1180">
                        <c:v>22.51632438</c:v>
                      </c:pt>
                      <c:pt idx="1181">
                        <c:v>22.58064547</c:v>
                      </c:pt>
                      <c:pt idx="1182">
                        <c:v>22.547973120000002</c:v>
                      </c:pt>
                      <c:pt idx="1183">
                        <c:v>22.576330980000002</c:v>
                      </c:pt>
                      <c:pt idx="1184">
                        <c:v>22.57705189</c:v>
                      </c:pt>
                      <c:pt idx="1185">
                        <c:v>22.500194579999999</c:v>
                      </c:pt>
                      <c:pt idx="1186">
                        <c:v>22.581058200000001</c:v>
                      </c:pt>
                      <c:pt idx="1187">
                        <c:v>22.582186360000001</c:v>
                      </c:pt>
                      <c:pt idx="1188">
                        <c:v>22.581162750000001</c:v>
                      </c:pt>
                      <c:pt idx="1189">
                        <c:v>22.59215262</c:v>
                      </c:pt>
                      <c:pt idx="1190">
                        <c:v>22.568109249999999</c:v>
                      </c:pt>
                      <c:pt idx="1191">
                        <c:v>22.599559840000001</c:v>
                      </c:pt>
                      <c:pt idx="1192">
                        <c:v>22.58917538</c:v>
                      </c:pt>
                      <c:pt idx="1193">
                        <c:v>22.621429549999998</c:v>
                      </c:pt>
                      <c:pt idx="1194">
                        <c:v>22.576738240000001</c:v>
                      </c:pt>
                      <c:pt idx="1195">
                        <c:v>22.541600460000002</c:v>
                      </c:pt>
                      <c:pt idx="1196">
                        <c:v>22.538408650000001</c:v>
                      </c:pt>
                      <c:pt idx="1197">
                        <c:v>22.490437440000001</c:v>
                      </c:pt>
                      <c:pt idx="1198">
                        <c:v>22.58105273</c:v>
                      </c:pt>
                      <c:pt idx="1199">
                        <c:v>22.505637230000001</c:v>
                      </c:pt>
                      <c:pt idx="1200">
                        <c:v>22.565951999999999</c:v>
                      </c:pt>
                      <c:pt idx="1201">
                        <c:v>22.57232467</c:v>
                      </c:pt>
                      <c:pt idx="1202">
                        <c:v>22.531942390000001</c:v>
                      </c:pt>
                      <c:pt idx="1203">
                        <c:v>22.573150129999998</c:v>
                      </c:pt>
                      <c:pt idx="1204">
                        <c:v>22.613323300000001</c:v>
                      </c:pt>
                      <c:pt idx="1205">
                        <c:v>22.654421020000001</c:v>
                      </c:pt>
                      <c:pt idx="1206">
                        <c:v>22.596263480000001</c:v>
                      </c:pt>
                      <c:pt idx="1207">
                        <c:v>22.525877900000001</c:v>
                      </c:pt>
                      <c:pt idx="1208">
                        <c:v>22.542530469999999</c:v>
                      </c:pt>
                      <c:pt idx="1209">
                        <c:v>22.516225309999999</c:v>
                      </c:pt>
                      <c:pt idx="1210">
                        <c:v>22.462690460000001</c:v>
                      </c:pt>
                      <c:pt idx="1211">
                        <c:v>22.572841950000001</c:v>
                      </c:pt>
                      <c:pt idx="1212">
                        <c:v>22.572011010000001</c:v>
                      </c:pt>
                      <c:pt idx="1213">
                        <c:v>22.536355960000002</c:v>
                      </c:pt>
                      <c:pt idx="1214">
                        <c:v>22.471935800000001</c:v>
                      </c:pt>
                      <c:pt idx="1215">
                        <c:v>22.476360329999999</c:v>
                      </c:pt>
                      <c:pt idx="1216">
                        <c:v>22.430320819999999</c:v>
                      </c:pt>
                      <c:pt idx="1217">
                        <c:v>22.487251109999999</c:v>
                      </c:pt>
                      <c:pt idx="1218">
                        <c:v>22.44913064</c:v>
                      </c:pt>
                      <c:pt idx="1219">
                        <c:v>22.479546670000001</c:v>
                      </c:pt>
                      <c:pt idx="1220">
                        <c:v>22.516946220000001</c:v>
                      </c:pt>
                      <c:pt idx="1221">
                        <c:v>22.527633380000001</c:v>
                      </c:pt>
                      <c:pt idx="1222">
                        <c:v>22.499781850000002</c:v>
                      </c:pt>
                      <c:pt idx="1223">
                        <c:v>22.54530407</c:v>
                      </c:pt>
                      <c:pt idx="1224">
                        <c:v>22.497316420000001</c:v>
                      </c:pt>
                      <c:pt idx="1225">
                        <c:v>22.49824096</c:v>
                      </c:pt>
                      <c:pt idx="1226">
                        <c:v>22.49588009</c:v>
                      </c:pt>
                      <c:pt idx="1227">
                        <c:v>22.518074380000002</c:v>
                      </c:pt>
                      <c:pt idx="1228">
                        <c:v>22.541908639999999</c:v>
                      </c:pt>
                      <c:pt idx="1229">
                        <c:v>22.506160000000001</c:v>
                      </c:pt>
                      <c:pt idx="1230">
                        <c:v>22.51756258</c:v>
                      </c:pt>
                      <c:pt idx="1231">
                        <c:v>22.50677087</c:v>
                      </c:pt>
                      <c:pt idx="1232">
                        <c:v>22.460533219999999</c:v>
                      </c:pt>
                      <c:pt idx="1233">
                        <c:v>22.482733</c:v>
                      </c:pt>
                      <c:pt idx="1234">
                        <c:v>22.51262625</c:v>
                      </c:pt>
                      <c:pt idx="1235">
                        <c:v>22.569655619999999</c:v>
                      </c:pt>
                      <c:pt idx="1236">
                        <c:v>22.55906753</c:v>
                      </c:pt>
                      <c:pt idx="1237">
                        <c:v>22.468540359999999</c:v>
                      </c:pt>
                      <c:pt idx="1238">
                        <c:v>22.540984099999999</c:v>
                      </c:pt>
                      <c:pt idx="1239">
                        <c:v>22.56245749</c:v>
                      </c:pt>
                      <c:pt idx="1240">
                        <c:v>22.514783489999999</c:v>
                      </c:pt>
                      <c:pt idx="1241">
                        <c:v>22.484785689999999</c:v>
                      </c:pt>
                      <c:pt idx="1242">
                        <c:v>22.551159460000001</c:v>
                      </c:pt>
                      <c:pt idx="1243">
                        <c:v>22.453648749999999</c:v>
                      </c:pt>
                      <c:pt idx="1244">
                        <c:v>22.513143540000002</c:v>
                      </c:pt>
                      <c:pt idx="1245">
                        <c:v>22.528348810000001</c:v>
                      </c:pt>
                      <c:pt idx="1246">
                        <c:v>22.498857310000002</c:v>
                      </c:pt>
                      <c:pt idx="1247">
                        <c:v>22.583110900000001</c:v>
                      </c:pt>
                      <c:pt idx="1248">
                        <c:v>22.57889548</c:v>
                      </c:pt>
                      <c:pt idx="1249">
                        <c:v>22.520226149999999</c:v>
                      </c:pt>
                      <c:pt idx="1250">
                        <c:v>22.51385896</c:v>
                      </c:pt>
                      <c:pt idx="1251">
                        <c:v>22.549508540000001</c:v>
                      </c:pt>
                      <c:pt idx="1252">
                        <c:v>22.541804089999999</c:v>
                      </c:pt>
                      <c:pt idx="1253">
                        <c:v>22.54551318</c:v>
                      </c:pt>
                      <c:pt idx="1254">
                        <c:v>22.52824425</c:v>
                      </c:pt>
                      <c:pt idx="1255">
                        <c:v>22.560404800000001</c:v>
                      </c:pt>
                      <c:pt idx="1256">
                        <c:v>22.587733570000001</c:v>
                      </c:pt>
                      <c:pt idx="1257">
                        <c:v>22.574382839999998</c:v>
                      </c:pt>
                      <c:pt idx="1258">
                        <c:v>22.596467109999999</c:v>
                      </c:pt>
                      <c:pt idx="1259">
                        <c:v>22.555468470000001</c:v>
                      </c:pt>
                      <c:pt idx="1260">
                        <c:v>22.51756258</c:v>
                      </c:pt>
                      <c:pt idx="1261">
                        <c:v>22.540681410000001</c:v>
                      </c:pt>
                      <c:pt idx="1262">
                        <c:v>22.469982179999999</c:v>
                      </c:pt>
                      <c:pt idx="1263">
                        <c:v>22.481395729999999</c:v>
                      </c:pt>
                      <c:pt idx="1264">
                        <c:v>22.459195950000002</c:v>
                      </c:pt>
                      <c:pt idx="1265">
                        <c:v>22.498037329999999</c:v>
                      </c:pt>
                      <c:pt idx="1266">
                        <c:v>22.496496440000001</c:v>
                      </c:pt>
                      <c:pt idx="1267">
                        <c:v>22.55938119</c:v>
                      </c:pt>
                      <c:pt idx="1268">
                        <c:v>22.567190190000002</c:v>
                      </c:pt>
                      <c:pt idx="1269">
                        <c:v>22.607567</c:v>
                      </c:pt>
                      <c:pt idx="1270">
                        <c:v>22.56502747</c:v>
                      </c:pt>
                      <c:pt idx="1271">
                        <c:v>22.590309019999999</c:v>
                      </c:pt>
                      <c:pt idx="1272">
                        <c:v>22.51385896</c:v>
                      </c:pt>
                      <c:pt idx="1273">
                        <c:v>22.43094267</c:v>
                      </c:pt>
                      <c:pt idx="1274">
                        <c:v>22.527121579999999</c:v>
                      </c:pt>
                      <c:pt idx="1275">
                        <c:v>22.50585182</c:v>
                      </c:pt>
                      <c:pt idx="1276">
                        <c:v>22.4764594</c:v>
                      </c:pt>
                      <c:pt idx="1277">
                        <c:v>22.521778000000001</c:v>
                      </c:pt>
                      <c:pt idx="1278">
                        <c:v>22.482931130000001</c:v>
                      </c:pt>
                      <c:pt idx="1279">
                        <c:v>22.538210500000002</c:v>
                      </c:pt>
                      <c:pt idx="1280">
                        <c:v>22.514376250000002</c:v>
                      </c:pt>
                      <c:pt idx="1281">
                        <c:v>22.596780760000001</c:v>
                      </c:pt>
                      <c:pt idx="1282">
                        <c:v>22.546536790000001</c:v>
                      </c:pt>
                      <c:pt idx="1283">
                        <c:v>22.58208729</c:v>
                      </c:pt>
                      <c:pt idx="1284">
                        <c:v>22.505741780000001</c:v>
                      </c:pt>
                      <c:pt idx="1285">
                        <c:v>22.530098800000001</c:v>
                      </c:pt>
                      <c:pt idx="1286">
                        <c:v>22.49228651</c:v>
                      </c:pt>
                      <c:pt idx="1287">
                        <c:v>22.51407356</c:v>
                      </c:pt>
                      <c:pt idx="1288">
                        <c:v>22.497932779999999</c:v>
                      </c:pt>
                      <c:pt idx="1289">
                        <c:v>22.499066419999998</c:v>
                      </c:pt>
                      <c:pt idx="1290">
                        <c:v>22.49125742</c:v>
                      </c:pt>
                      <c:pt idx="1291">
                        <c:v>22.473586730000001</c:v>
                      </c:pt>
                      <c:pt idx="1292">
                        <c:v>22.530104290000001</c:v>
                      </c:pt>
                      <c:pt idx="1293">
                        <c:v>22.535745080000002</c:v>
                      </c:pt>
                      <c:pt idx="1294">
                        <c:v>22.514480800000001</c:v>
                      </c:pt>
                      <c:pt idx="1295">
                        <c:v>22.5054336</c:v>
                      </c:pt>
                      <c:pt idx="1296">
                        <c:v>22.525267029999998</c:v>
                      </c:pt>
                      <c:pt idx="1297">
                        <c:v>22.557944849999998</c:v>
                      </c:pt>
                      <c:pt idx="1298">
                        <c:v>22.499682780000001</c:v>
                      </c:pt>
                      <c:pt idx="1299">
                        <c:v>22.534721470000001</c:v>
                      </c:pt>
                      <c:pt idx="1300">
                        <c:v>22.492385580000001</c:v>
                      </c:pt>
                      <c:pt idx="1301">
                        <c:v>22.576132829999999</c:v>
                      </c:pt>
                      <c:pt idx="1302">
                        <c:v>22.540675920000002</c:v>
                      </c:pt>
                      <c:pt idx="1303">
                        <c:v>22.550752209999999</c:v>
                      </c:pt>
                      <c:pt idx="1304">
                        <c:v>22.548385849999999</c:v>
                      </c:pt>
                      <c:pt idx="1305">
                        <c:v>22.448096060000001</c:v>
                      </c:pt>
                      <c:pt idx="1306">
                        <c:v>22.45005518</c:v>
                      </c:pt>
                      <c:pt idx="1307">
                        <c:v>22.509142709999999</c:v>
                      </c:pt>
                      <c:pt idx="1308">
                        <c:v>22.45971874</c:v>
                      </c:pt>
                      <c:pt idx="1309">
                        <c:v>22.55486307</c:v>
                      </c:pt>
                      <c:pt idx="1310">
                        <c:v>22.52824425</c:v>
                      </c:pt>
                      <c:pt idx="1311">
                        <c:v>22.497839200000001</c:v>
                      </c:pt>
                      <c:pt idx="1312">
                        <c:v>22.520231630000001</c:v>
                      </c:pt>
                      <c:pt idx="1313">
                        <c:v>22.52116165</c:v>
                      </c:pt>
                      <c:pt idx="1314">
                        <c:v>22.55074673</c:v>
                      </c:pt>
                      <c:pt idx="1315">
                        <c:v>22.585680870000001</c:v>
                      </c:pt>
                      <c:pt idx="1316">
                        <c:v>22.528656980000001</c:v>
                      </c:pt>
                      <c:pt idx="1317">
                        <c:v>22.450979709999999</c:v>
                      </c:pt>
                      <c:pt idx="1318">
                        <c:v>22.441018969999998</c:v>
                      </c:pt>
                      <c:pt idx="1319">
                        <c:v>22.488483819999999</c:v>
                      </c:pt>
                      <c:pt idx="1320">
                        <c:v>22.498659180000001</c:v>
                      </c:pt>
                      <c:pt idx="1321">
                        <c:v>22.511399019999999</c:v>
                      </c:pt>
                      <c:pt idx="1322">
                        <c:v>22.438344430000001</c:v>
                      </c:pt>
                      <c:pt idx="1323">
                        <c:v>22.41265563</c:v>
                      </c:pt>
                      <c:pt idx="1324">
                        <c:v>22.408445700000001</c:v>
                      </c:pt>
                      <c:pt idx="1325">
                        <c:v>22.40525937</c:v>
                      </c:pt>
                      <c:pt idx="1326">
                        <c:v>22.41276019</c:v>
                      </c:pt>
                      <c:pt idx="1327">
                        <c:v>22.454270600000001</c:v>
                      </c:pt>
                      <c:pt idx="1328">
                        <c:v>22.480779380000001</c:v>
                      </c:pt>
                      <c:pt idx="1329">
                        <c:v>22.467115</c:v>
                      </c:pt>
                      <c:pt idx="1330">
                        <c:v>22.463725050000001</c:v>
                      </c:pt>
                      <c:pt idx="1331">
                        <c:v>22.494961050000001</c:v>
                      </c:pt>
                      <c:pt idx="1332">
                        <c:v>22.4837566</c:v>
                      </c:pt>
                      <c:pt idx="1333">
                        <c:v>22.442246180000001</c:v>
                      </c:pt>
                      <c:pt idx="1334">
                        <c:v>22.438960779999999</c:v>
                      </c:pt>
                      <c:pt idx="1335">
                        <c:v>22.44995612</c:v>
                      </c:pt>
                      <c:pt idx="1336">
                        <c:v>22.389850500000001</c:v>
                      </c:pt>
                      <c:pt idx="1337">
                        <c:v>22.402485769999998</c:v>
                      </c:pt>
                      <c:pt idx="1338">
                        <c:v>22.410806560000001</c:v>
                      </c:pt>
                      <c:pt idx="1339">
                        <c:v>22.45848603</c:v>
                      </c:pt>
                      <c:pt idx="1340">
                        <c:v>22.38039054</c:v>
                      </c:pt>
                      <c:pt idx="1341">
                        <c:v>22.443792559999999</c:v>
                      </c:pt>
                      <c:pt idx="1342">
                        <c:v>22.485820270000001</c:v>
                      </c:pt>
                      <c:pt idx="1343">
                        <c:v>22.44995612</c:v>
                      </c:pt>
                      <c:pt idx="1344">
                        <c:v>22.438030749999999</c:v>
                      </c:pt>
                      <c:pt idx="1345">
                        <c:v>22.39549675</c:v>
                      </c:pt>
                      <c:pt idx="1346">
                        <c:v>22.398787639999998</c:v>
                      </c:pt>
                      <c:pt idx="1347">
                        <c:v>22.368371620000001</c:v>
                      </c:pt>
                      <c:pt idx="1348">
                        <c:v>22.4464671</c:v>
                      </c:pt>
                      <c:pt idx="1349">
                        <c:v>22.373506079999999</c:v>
                      </c:pt>
                      <c:pt idx="1350">
                        <c:v>22.422011019999999</c:v>
                      </c:pt>
                      <c:pt idx="1351">
                        <c:v>22.37299428</c:v>
                      </c:pt>
                      <c:pt idx="1352">
                        <c:v>22.383472319999999</c:v>
                      </c:pt>
                      <c:pt idx="1353">
                        <c:v>22.424162760000002</c:v>
                      </c:pt>
                      <c:pt idx="1354">
                        <c:v>22.431564519999998</c:v>
                      </c:pt>
                      <c:pt idx="1355">
                        <c:v>22.387385080000001</c:v>
                      </c:pt>
                      <c:pt idx="1356">
                        <c:v>22.30559148</c:v>
                      </c:pt>
                      <c:pt idx="1357">
                        <c:v>22.397351319999999</c:v>
                      </c:pt>
                      <c:pt idx="1358">
                        <c:v>22.38471053</c:v>
                      </c:pt>
                      <c:pt idx="1359">
                        <c:v>22.383989620000001</c:v>
                      </c:pt>
                      <c:pt idx="1360">
                        <c:v>22.3910777</c:v>
                      </c:pt>
                      <c:pt idx="1361">
                        <c:v>22.391694059999999</c:v>
                      </c:pt>
                      <c:pt idx="1362">
                        <c:v>22.376901539999999</c:v>
                      </c:pt>
                      <c:pt idx="1363">
                        <c:v>22.422825490000001</c:v>
                      </c:pt>
                      <c:pt idx="1364">
                        <c:v>22.371761580000001</c:v>
                      </c:pt>
                      <c:pt idx="1365">
                        <c:v>22.357585419999999</c:v>
                      </c:pt>
                      <c:pt idx="1366">
                        <c:v>22.393955859999998</c:v>
                      </c:pt>
                      <c:pt idx="1367">
                        <c:v>22.37258705</c:v>
                      </c:pt>
                      <c:pt idx="1368">
                        <c:v>22.34433379</c:v>
                      </c:pt>
                      <c:pt idx="1369">
                        <c:v>22.349671860000001</c:v>
                      </c:pt>
                      <c:pt idx="1370">
                        <c:v>22.427767329999998</c:v>
                      </c:pt>
                      <c:pt idx="1371">
                        <c:v>22.40782385</c:v>
                      </c:pt>
                      <c:pt idx="1372">
                        <c:v>22.4056666</c:v>
                      </c:pt>
                      <c:pt idx="1373">
                        <c:v>22.434547240000001</c:v>
                      </c:pt>
                      <c:pt idx="1374">
                        <c:v>22.406288459999999</c:v>
                      </c:pt>
                      <c:pt idx="1375">
                        <c:v>22.416667440000001</c:v>
                      </c:pt>
                      <c:pt idx="1376">
                        <c:v>22.394880390000001</c:v>
                      </c:pt>
                      <c:pt idx="1377">
                        <c:v>22.41645832</c:v>
                      </c:pt>
                      <c:pt idx="1378">
                        <c:v>22.448723409999999</c:v>
                      </c:pt>
                      <c:pt idx="1379">
                        <c:v>22.3827514</c:v>
                      </c:pt>
                      <c:pt idx="1380">
                        <c:v>22.437728069999999</c:v>
                      </c:pt>
                      <c:pt idx="1381">
                        <c:v>22.383169649999999</c:v>
                      </c:pt>
                      <c:pt idx="1382">
                        <c:v>22.37937247</c:v>
                      </c:pt>
                      <c:pt idx="1383">
                        <c:v>22.352858189999999</c:v>
                      </c:pt>
                      <c:pt idx="1384">
                        <c:v>22.329739379999999</c:v>
                      </c:pt>
                      <c:pt idx="1385">
                        <c:v>22.39457221</c:v>
                      </c:pt>
                      <c:pt idx="1386">
                        <c:v>22.380396050000002</c:v>
                      </c:pt>
                      <c:pt idx="1387">
                        <c:v>22.374436119999999</c:v>
                      </c:pt>
                      <c:pt idx="1388">
                        <c:v>22.370429810000001</c:v>
                      </c:pt>
                      <c:pt idx="1389">
                        <c:v>22.329942989999999</c:v>
                      </c:pt>
                      <c:pt idx="1390">
                        <c:v>22.342484729999999</c:v>
                      </c:pt>
                      <c:pt idx="1391">
                        <c:v>22.349980030000001</c:v>
                      </c:pt>
                      <c:pt idx="1392">
                        <c:v>22.356556319999999</c:v>
                      </c:pt>
                      <c:pt idx="1393">
                        <c:v>22.36498718</c:v>
                      </c:pt>
                      <c:pt idx="1394">
                        <c:v>22.364370829999999</c:v>
                      </c:pt>
                      <c:pt idx="1395">
                        <c:v>22.367964390000001</c:v>
                      </c:pt>
                      <c:pt idx="1396">
                        <c:v>22.31298773</c:v>
                      </c:pt>
                      <c:pt idx="1397">
                        <c:v>22.37238344</c:v>
                      </c:pt>
                      <c:pt idx="1398">
                        <c:v>22.34946824</c:v>
                      </c:pt>
                      <c:pt idx="1399">
                        <c:v>22.347514610000001</c:v>
                      </c:pt>
                      <c:pt idx="1400">
                        <c:v>22.266238319999999</c:v>
                      </c:pt>
                      <c:pt idx="1401">
                        <c:v>22.325942210000001</c:v>
                      </c:pt>
                    </c:numCache>
                  </c:numRef>
                </c:val>
                <c:smooth val="0"/>
                <c:extLst xmlns:c15="http://schemas.microsoft.com/office/drawing/2012/chart">
                  <c:ext xmlns:c16="http://schemas.microsoft.com/office/drawing/2014/chart" uri="{C3380CC4-5D6E-409C-BE32-E72D297353CC}">
                    <c16:uniqueId val="{00000002-FF6E-4C33-9D61-4A10AF952D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工作表1!$G$1</c15:sqref>
                        </c15:formulaRef>
                      </c:ext>
                    </c:extLst>
                    <c:strCache>
                      <c:ptCount val="1"/>
                      <c:pt idx="0">
                        <c:v>HUMD</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工作表1!$G$2:$G$1403</c15:sqref>
                        </c15:formulaRef>
                      </c:ext>
                    </c:extLst>
                    <c:numCache>
                      <c:formatCode>General</c:formatCode>
                      <c:ptCount val="1402"/>
                      <c:pt idx="0">
                        <c:v>65.704345700000005</c:v>
                      </c:pt>
                      <c:pt idx="1">
                        <c:v>65.704345700000005</c:v>
                      </c:pt>
                      <c:pt idx="2">
                        <c:v>65.802001950000005</c:v>
                      </c:pt>
                      <c:pt idx="3">
                        <c:v>65.802001950000005</c:v>
                      </c:pt>
                      <c:pt idx="4">
                        <c:v>65.704345700000005</c:v>
                      </c:pt>
                      <c:pt idx="5">
                        <c:v>65.704345700000005</c:v>
                      </c:pt>
                      <c:pt idx="6">
                        <c:v>65.704345700000005</c:v>
                      </c:pt>
                      <c:pt idx="7">
                        <c:v>65.704345700000005</c:v>
                      </c:pt>
                      <c:pt idx="8">
                        <c:v>65.704345700000005</c:v>
                      </c:pt>
                      <c:pt idx="9">
                        <c:v>65.802001950000005</c:v>
                      </c:pt>
                      <c:pt idx="10">
                        <c:v>65.704345700000005</c:v>
                      </c:pt>
                      <c:pt idx="11">
                        <c:v>65.704345700000005</c:v>
                      </c:pt>
                      <c:pt idx="12">
                        <c:v>65.704345700000005</c:v>
                      </c:pt>
                      <c:pt idx="13">
                        <c:v>65.704345700000005</c:v>
                      </c:pt>
                      <c:pt idx="14">
                        <c:v>65.606689450000005</c:v>
                      </c:pt>
                      <c:pt idx="15">
                        <c:v>65.704345700000005</c:v>
                      </c:pt>
                      <c:pt idx="16">
                        <c:v>65.704345700000005</c:v>
                      </c:pt>
                      <c:pt idx="17">
                        <c:v>65.502929690000002</c:v>
                      </c:pt>
                      <c:pt idx="18">
                        <c:v>65.606689450000005</c:v>
                      </c:pt>
                      <c:pt idx="19">
                        <c:v>65.606689450000005</c:v>
                      </c:pt>
                      <c:pt idx="20">
                        <c:v>65.606689450000005</c:v>
                      </c:pt>
                      <c:pt idx="21">
                        <c:v>65.606689450000005</c:v>
                      </c:pt>
                      <c:pt idx="22">
                        <c:v>65.405273440000002</c:v>
                      </c:pt>
                      <c:pt idx="23">
                        <c:v>65.502929690000002</c:v>
                      </c:pt>
                      <c:pt idx="24">
                        <c:v>65.606689450000005</c:v>
                      </c:pt>
                      <c:pt idx="25">
                        <c:v>65.606689450000005</c:v>
                      </c:pt>
                      <c:pt idx="26">
                        <c:v>65.405273440000002</c:v>
                      </c:pt>
                      <c:pt idx="27">
                        <c:v>65.502929690000002</c:v>
                      </c:pt>
                      <c:pt idx="28">
                        <c:v>65.502929690000002</c:v>
                      </c:pt>
                      <c:pt idx="29">
                        <c:v>65.606689450000005</c:v>
                      </c:pt>
                      <c:pt idx="30">
                        <c:v>65.637207029999999</c:v>
                      </c:pt>
                      <c:pt idx="31">
                        <c:v>65.502929690000002</c:v>
                      </c:pt>
                      <c:pt idx="32">
                        <c:v>65.502929690000002</c:v>
                      </c:pt>
                      <c:pt idx="33">
                        <c:v>65.502929690000002</c:v>
                      </c:pt>
                      <c:pt idx="34">
                        <c:v>65.502929690000002</c:v>
                      </c:pt>
                      <c:pt idx="35">
                        <c:v>65.502929690000002</c:v>
                      </c:pt>
                      <c:pt idx="36">
                        <c:v>65.405273440000002</c:v>
                      </c:pt>
                      <c:pt idx="37">
                        <c:v>65.405273440000002</c:v>
                      </c:pt>
                      <c:pt idx="38">
                        <c:v>65.435791019999996</c:v>
                      </c:pt>
                      <c:pt idx="39">
                        <c:v>65.502929690000002</c:v>
                      </c:pt>
                      <c:pt idx="40">
                        <c:v>65.405273440000002</c:v>
                      </c:pt>
                      <c:pt idx="41">
                        <c:v>65.502929690000002</c:v>
                      </c:pt>
                      <c:pt idx="42">
                        <c:v>65.502929690000002</c:v>
                      </c:pt>
                      <c:pt idx="43">
                        <c:v>65.637207029999999</c:v>
                      </c:pt>
                      <c:pt idx="44">
                        <c:v>65.405273440000002</c:v>
                      </c:pt>
                      <c:pt idx="45">
                        <c:v>65.405273440000002</c:v>
                      </c:pt>
                      <c:pt idx="46">
                        <c:v>65.502929690000002</c:v>
                      </c:pt>
                      <c:pt idx="47">
                        <c:v>65.502929690000002</c:v>
                      </c:pt>
                      <c:pt idx="48">
                        <c:v>65.405273440000002</c:v>
                      </c:pt>
                      <c:pt idx="49">
                        <c:v>65.405273440000002</c:v>
                      </c:pt>
                      <c:pt idx="50">
                        <c:v>65.502929690000002</c:v>
                      </c:pt>
                      <c:pt idx="51">
                        <c:v>65.502929690000002</c:v>
                      </c:pt>
                      <c:pt idx="52">
                        <c:v>65.502929690000002</c:v>
                      </c:pt>
                      <c:pt idx="53">
                        <c:v>65.502929690000002</c:v>
                      </c:pt>
                      <c:pt idx="54">
                        <c:v>65.405273440000002</c:v>
                      </c:pt>
                      <c:pt idx="55">
                        <c:v>65.307617190000002</c:v>
                      </c:pt>
                      <c:pt idx="56">
                        <c:v>65.307617190000002</c:v>
                      </c:pt>
                      <c:pt idx="57">
                        <c:v>65.405273440000002</c:v>
                      </c:pt>
                      <c:pt idx="58">
                        <c:v>65.502929690000002</c:v>
                      </c:pt>
                      <c:pt idx="59">
                        <c:v>65.307617190000002</c:v>
                      </c:pt>
                      <c:pt idx="60">
                        <c:v>65.405273440000002</c:v>
                      </c:pt>
                      <c:pt idx="61">
                        <c:v>65.405273440000002</c:v>
                      </c:pt>
                      <c:pt idx="62">
                        <c:v>65.307617190000002</c:v>
                      </c:pt>
                      <c:pt idx="63">
                        <c:v>65.307617190000002</c:v>
                      </c:pt>
                      <c:pt idx="64">
                        <c:v>65.307617190000002</c:v>
                      </c:pt>
                      <c:pt idx="65">
                        <c:v>65.203857420000006</c:v>
                      </c:pt>
                      <c:pt idx="66">
                        <c:v>65.203857420000006</c:v>
                      </c:pt>
                      <c:pt idx="67">
                        <c:v>65.307617190000002</c:v>
                      </c:pt>
                      <c:pt idx="68">
                        <c:v>65.203857420000006</c:v>
                      </c:pt>
                      <c:pt idx="69">
                        <c:v>65.203857420000006</c:v>
                      </c:pt>
                      <c:pt idx="70">
                        <c:v>65.203857420000006</c:v>
                      </c:pt>
                      <c:pt idx="71">
                        <c:v>65.338134769999996</c:v>
                      </c:pt>
                      <c:pt idx="72">
                        <c:v>65.307617190000002</c:v>
                      </c:pt>
                      <c:pt idx="73">
                        <c:v>65.405273440000002</c:v>
                      </c:pt>
                      <c:pt idx="74">
                        <c:v>65.307617190000002</c:v>
                      </c:pt>
                      <c:pt idx="75">
                        <c:v>65.307617190000002</c:v>
                      </c:pt>
                      <c:pt idx="76">
                        <c:v>65.435791019999996</c:v>
                      </c:pt>
                      <c:pt idx="77">
                        <c:v>65.533447269999996</c:v>
                      </c:pt>
                      <c:pt idx="78">
                        <c:v>65.338134769999996</c:v>
                      </c:pt>
                      <c:pt idx="79">
                        <c:v>65.203857420000006</c:v>
                      </c:pt>
                      <c:pt idx="80">
                        <c:v>65.203857420000006</c:v>
                      </c:pt>
                      <c:pt idx="81">
                        <c:v>65.307617190000002</c:v>
                      </c:pt>
                      <c:pt idx="82">
                        <c:v>65.435791019999996</c:v>
                      </c:pt>
                      <c:pt idx="83">
                        <c:v>65.307617190000002</c:v>
                      </c:pt>
                      <c:pt idx="84">
                        <c:v>65.435791019999996</c:v>
                      </c:pt>
                      <c:pt idx="85">
                        <c:v>65.307617190000002</c:v>
                      </c:pt>
                      <c:pt idx="86">
                        <c:v>65.307617190000002</c:v>
                      </c:pt>
                      <c:pt idx="87">
                        <c:v>65.338134769999996</c:v>
                      </c:pt>
                      <c:pt idx="88">
                        <c:v>65.203857420000006</c:v>
                      </c:pt>
                      <c:pt idx="89">
                        <c:v>65.203857420000006</c:v>
                      </c:pt>
                      <c:pt idx="90">
                        <c:v>65.234375</c:v>
                      </c:pt>
                      <c:pt idx="91">
                        <c:v>65.338134769999996</c:v>
                      </c:pt>
                      <c:pt idx="92">
                        <c:v>65.307617190000002</c:v>
                      </c:pt>
                      <c:pt idx="93">
                        <c:v>65.338134769999996</c:v>
                      </c:pt>
                      <c:pt idx="94">
                        <c:v>65.405273440000002</c:v>
                      </c:pt>
                      <c:pt idx="95">
                        <c:v>65.234375</c:v>
                      </c:pt>
                      <c:pt idx="96">
                        <c:v>65.203857420000006</c:v>
                      </c:pt>
                      <c:pt idx="97">
                        <c:v>65.234375</c:v>
                      </c:pt>
                      <c:pt idx="98">
                        <c:v>65.203857420000006</c:v>
                      </c:pt>
                      <c:pt idx="99">
                        <c:v>65.307617190000002</c:v>
                      </c:pt>
                      <c:pt idx="100">
                        <c:v>65.203857420000006</c:v>
                      </c:pt>
                      <c:pt idx="101">
                        <c:v>65.106201170000006</c:v>
                      </c:pt>
                      <c:pt idx="102">
                        <c:v>65.234375</c:v>
                      </c:pt>
                      <c:pt idx="103">
                        <c:v>65.203857420000006</c:v>
                      </c:pt>
                      <c:pt idx="104">
                        <c:v>65.234375</c:v>
                      </c:pt>
                      <c:pt idx="105">
                        <c:v>65.338134769999996</c:v>
                      </c:pt>
                      <c:pt idx="106">
                        <c:v>65.234375</c:v>
                      </c:pt>
                      <c:pt idx="107">
                        <c:v>65.307617190000002</c:v>
                      </c:pt>
                      <c:pt idx="108">
                        <c:v>65.203857420000006</c:v>
                      </c:pt>
                      <c:pt idx="109">
                        <c:v>65.203857420000006</c:v>
                      </c:pt>
                      <c:pt idx="110">
                        <c:v>65.307617190000002</c:v>
                      </c:pt>
                      <c:pt idx="111">
                        <c:v>65.234375</c:v>
                      </c:pt>
                      <c:pt idx="112">
                        <c:v>65.234375</c:v>
                      </c:pt>
                      <c:pt idx="113">
                        <c:v>65.13671875</c:v>
                      </c:pt>
                      <c:pt idx="114">
                        <c:v>65.13671875</c:v>
                      </c:pt>
                      <c:pt idx="115">
                        <c:v>65.338134769999996</c:v>
                      </c:pt>
                      <c:pt idx="116">
                        <c:v>65.106201170000006</c:v>
                      </c:pt>
                      <c:pt idx="117">
                        <c:v>65.106201170000006</c:v>
                      </c:pt>
                      <c:pt idx="118">
                        <c:v>65.106201170000006</c:v>
                      </c:pt>
                      <c:pt idx="119">
                        <c:v>65.106201170000006</c:v>
                      </c:pt>
                      <c:pt idx="120">
                        <c:v>65.008544920000006</c:v>
                      </c:pt>
                      <c:pt idx="121">
                        <c:v>65.106201170000006</c:v>
                      </c:pt>
                      <c:pt idx="122">
                        <c:v>65.106201170000006</c:v>
                      </c:pt>
                      <c:pt idx="123">
                        <c:v>65.13671875</c:v>
                      </c:pt>
                      <c:pt idx="124">
                        <c:v>65.106201170000006</c:v>
                      </c:pt>
                      <c:pt idx="125">
                        <c:v>65.13671875</c:v>
                      </c:pt>
                      <c:pt idx="126">
                        <c:v>65.106201170000006</c:v>
                      </c:pt>
                      <c:pt idx="127">
                        <c:v>65.0390625</c:v>
                      </c:pt>
                      <c:pt idx="128">
                        <c:v>65.13671875</c:v>
                      </c:pt>
                      <c:pt idx="129">
                        <c:v>65.234375</c:v>
                      </c:pt>
                      <c:pt idx="130">
                        <c:v>65.106201170000006</c:v>
                      </c:pt>
                      <c:pt idx="131">
                        <c:v>65.13671875</c:v>
                      </c:pt>
                      <c:pt idx="132">
                        <c:v>65.008544920000006</c:v>
                      </c:pt>
                      <c:pt idx="133">
                        <c:v>65.0390625</c:v>
                      </c:pt>
                      <c:pt idx="134">
                        <c:v>65.0390625</c:v>
                      </c:pt>
                      <c:pt idx="135">
                        <c:v>65.0390625</c:v>
                      </c:pt>
                      <c:pt idx="136">
                        <c:v>64.904785160000003</c:v>
                      </c:pt>
                      <c:pt idx="137">
                        <c:v>64.935302730000004</c:v>
                      </c:pt>
                      <c:pt idx="138">
                        <c:v>65.0390625</c:v>
                      </c:pt>
                      <c:pt idx="139">
                        <c:v>64.935302730000004</c:v>
                      </c:pt>
                      <c:pt idx="140">
                        <c:v>64.935302730000004</c:v>
                      </c:pt>
                      <c:pt idx="141">
                        <c:v>64.935302730000004</c:v>
                      </c:pt>
                      <c:pt idx="142">
                        <c:v>64.904785160000003</c:v>
                      </c:pt>
                      <c:pt idx="143">
                        <c:v>64.935302730000004</c:v>
                      </c:pt>
                      <c:pt idx="144">
                        <c:v>64.807128910000003</c:v>
                      </c:pt>
                      <c:pt idx="145">
                        <c:v>64.807128910000003</c:v>
                      </c:pt>
                      <c:pt idx="146">
                        <c:v>64.807128910000003</c:v>
                      </c:pt>
                      <c:pt idx="147">
                        <c:v>64.935302730000004</c:v>
                      </c:pt>
                      <c:pt idx="148">
                        <c:v>64.904785160000003</c:v>
                      </c:pt>
                      <c:pt idx="149">
                        <c:v>64.904785160000003</c:v>
                      </c:pt>
                      <c:pt idx="150">
                        <c:v>64.807128910000003</c:v>
                      </c:pt>
                      <c:pt idx="151">
                        <c:v>64.904785160000003</c:v>
                      </c:pt>
                      <c:pt idx="152">
                        <c:v>64.935302730000004</c:v>
                      </c:pt>
                      <c:pt idx="153">
                        <c:v>64.807128910000003</c:v>
                      </c:pt>
                      <c:pt idx="154">
                        <c:v>64.935302730000004</c:v>
                      </c:pt>
                      <c:pt idx="155">
                        <c:v>64.904785160000003</c:v>
                      </c:pt>
                      <c:pt idx="156">
                        <c:v>64.904785160000003</c:v>
                      </c:pt>
                      <c:pt idx="157">
                        <c:v>64.837646480000004</c:v>
                      </c:pt>
                      <c:pt idx="158">
                        <c:v>64.807128910000003</c:v>
                      </c:pt>
                      <c:pt idx="159">
                        <c:v>64.807128910000003</c:v>
                      </c:pt>
                      <c:pt idx="160">
                        <c:v>64.739990230000004</c:v>
                      </c:pt>
                      <c:pt idx="161">
                        <c:v>64.807128910000003</c:v>
                      </c:pt>
                      <c:pt idx="162">
                        <c:v>64.807128910000003</c:v>
                      </c:pt>
                      <c:pt idx="163">
                        <c:v>64.837646480000004</c:v>
                      </c:pt>
                      <c:pt idx="164">
                        <c:v>64.807128910000003</c:v>
                      </c:pt>
                      <c:pt idx="165">
                        <c:v>64.807128910000003</c:v>
                      </c:pt>
                      <c:pt idx="166">
                        <c:v>64.837646480000004</c:v>
                      </c:pt>
                      <c:pt idx="167">
                        <c:v>64.807128910000003</c:v>
                      </c:pt>
                      <c:pt idx="168">
                        <c:v>64.739990230000004</c:v>
                      </c:pt>
                      <c:pt idx="169">
                        <c:v>64.837646480000004</c:v>
                      </c:pt>
                      <c:pt idx="170">
                        <c:v>64.739990230000004</c:v>
                      </c:pt>
                      <c:pt idx="171">
                        <c:v>64.837646480000004</c:v>
                      </c:pt>
                      <c:pt idx="172">
                        <c:v>64.935302730000004</c:v>
                      </c:pt>
                      <c:pt idx="173">
                        <c:v>64.709472660000003</c:v>
                      </c:pt>
                      <c:pt idx="174">
                        <c:v>64.837646480000004</c:v>
                      </c:pt>
                      <c:pt idx="175">
                        <c:v>64.739990230000004</c:v>
                      </c:pt>
                      <c:pt idx="176">
                        <c:v>64.709472660000003</c:v>
                      </c:pt>
                      <c:pt idx="177">
                        <c:v>64.709472660000003</c:v>
                      </c:pt>
                      <c:pt idx="178">
                        <c:v>64.739990230000004</c:v>
                      </c:pt>
                      <c:pt idx="179">
                        <c:v>64.739990230000004</c:v>
                      </c:pt>
                      <c:pt idx="180">
                        <c:v>64.837646480000004</c:v>
                      </c:pt>
                      <c:pt idx="181">
                        <c:v>64.739990230000004</c:v>
                      </c:pt>
                      <c:pt idx="182">
                        <c:v>64.605712890000007</c:v>
                      </c:pt>
                      <c:pt idx="183">
                        <c:v>64.739990230000004</c:v>
                      </c:pt>
                      <c:pt idx="184">
                        <c:v>64.739990230000004</c:v>
                      </c:pt>
                      <c:pt idx="185">
                        <c:v>64.636230470000001</c:v>
                      </c:pt>
                      <c:pt idx="186">
                        <c:v>64.605712890000007</c:v>
                      </c:pt>
                      <c:pt idx="187">
                        <c:v>64.739990230000004</c:v>
                      </c:pt>
                      <c:pt idx="188">
                        <c:v>64.739990230000004</c:v>
                      </c:pt>
                      <c:pt idx="189">
                        <c:v>64.739990230000004</c:v>
                      </c:pt>
                      <c:pt idx="190">
                        <c:v>64.636230470000001</c:v>
                      </c:pt>
                      <c:pt idx="191">
                        <c:v>64.739990230000004</c:v>
                      </c:pt>
                      <c:pt idx="192">
                        <c:v>64.636230470000001</c:v>
                      </c:pt>
                      <c:pt idx="193">
                        <c:v>64.636230470000001</c:v>
                      </c:pt>
                      <c:pt idx="194">
                        <c:v>64.709472660000003</c:v>
                      </c:pt>
                      <c:pt idx="195">
                        <c:v>64.636230470000001</c:v>
                      </c:pt>
                      <c:pt idx="196">
                        <c:v>64.636230470000001</c:v>
                      </c:pt>
                      <c:pt idx="197">
                        <c:v>64.538574220000001</c:v>
                      </c:pt>
                      <c:pt idx="198">
                        <c:v>64.538574220000001</c:v>
                      </c:pt>
                      <c:pt idx="199">
                        <c:v>64.538574220000001</c:v>
                      </c:pt>
                      <c:pt idx="200">
                        <c:v>64.508056640000007</c:v>
                      </c:pt>
                      <c:pt idx="201">
                        <c:v>64.508056640000007</c:v>
                      </c:pt>
                      <c:pt idx="202">
                        <c:v>64.538574220000001</c:v>
                      </c:pt>
                      <c:pt idx="203">
                        <c:v>64.508056640000007</c:v>
                      </c:pt>
                      <c:pt idx="204">
                        <c:v>64.538574220000001</c:v>
                      </c:pt>
                      <c:pt idx="205">
                        <c:v>64.636230470000001</c:v>
                      </c:pt>
                      <c:pt idx="206">
                        <c:v>64.538574220000001</c:v>
                      </c:pt>
                      <c:pt idx="207">
                        <c:v>64.538574220000001</c:v>
                      </c:pt>
                      <c:pt idx="208">
                        <c:v>64.538574220000001</c:v>
                      </c:pt>
                      <c:pt idx="209">
                        <c:v>64.538574220000001</c:v>
                      </c:pt>
                      <c:pt idx="210">
                        <c:v>64.538574220000001</c:v>
                      </c:pt>
                      <c:pt idx="211">
                        <c:v>64.538574220000001</c:v>
                      </c:pt>
                      <c:pt idx="212">
                        <c:v>64.508056640000007</c:v>
                      </c:pt>
                      <c:pt idx="213">
                        <c:v>64.508056640000007</c:v>
                      </c:pt>
                      <c:pt idx="214">
                        <c:v>64.538574220000001</c:v>
                      </c:pt>
                      <c:pt idx="215">
                        <c:v>64.538574220000001</c:v>
                      </c:pt>
                      <c:pt idx="216">
                        <c:v>64.538574220000001</c:v>
                      </c:pt>
                      <c:pt idx="217">
                        <c:v>64.636230470000001</c:v>
                      </c:pt>
                      <c:pt idx="218">
                        <c:v>64.538574220000001</c:v>
                      </c:pt>
                      <c:pt idx="219">
                        <c:v>64.538574220000001</c:v>
                      </c:pt>
                      <c:pt idx="220">
                        <c:v>64.538574220000001</c:v>
                      </c:pt>
                      <c:pt idx="221">
                        <c:v>64.440917970000001</c:v>
                      </c:pt>
                      <c:pt idx="222">
                        <c:v>64.538574220000001</c:v>
                      </c:pt>
                      <c:pt idx="223">
                        <c:v>64.440917970000001</c:v>
                      </c:pt>
                      <c:pt idx="224">
                        <c:v>64.538574220000001</c:v>
                      </c:pt>
                      <c:pt idx="225">
                        <c:v>64.538574220000001</c:v>
                      </c:pt>
                      <c:pt idx="226">
                        <c:v>64.538574220000001</c:v>
                      </c:pt>
                      <c:pt idx="227">
                        <c:v>64.636230470000001</c:v>
                      </c:pt>
                      <c:pt idx="228">
                        <c:v>64.538574220000001</c:v>
                      </c:pt>
                      <c:pt idx="229">
                        <c:v>64.410400390000007</c:v>
                      </c:pt>
                      <c:pt idx="230">
                        <c:v>64.538574220000001</c:v>
                      </c:pt>
                      <c:pt idx="231">
                        <c:v>64.538574220000001</c:v>
                      </c:pt>
                      <c:pt idx="232">
                        <c:v>64.440917970000001</c:v>
                      </c:pt>
                      <c:pt idx="233">
                        <c:v>64.508056640000007</c:v>
                      </c:pt>
                      <c:pt idx="234">
                        <c:v>64.410400390000007</c:v>
                      </c:pt>
                      <c:pt idx="235">
                        <c:v>64.337158200000005</c:v>
                      </c:pt>
                      <c:pt idx="236">
                        <c:v>64.410400390000007</c:v>
                      </c:pt>
                      <c:pt idx="237">
                        <c:v>64.410400390000007</c:v>
                      </c:pt>
                      <c:pt idx="238">
                        <c:v>64.440917970000001</c:v>
                      </c:pt>
                      <c:pt idx="239">
                        <c:v>64.337158200000005</c:v>
                      </c:pt>
                      <c:pt idx="240">
                        <c:v>64.337158200000005</c:v>
                      </c:pt>
                      <c:pt idx="241">
                        <c:v>64.440917970000001</c:v>
                      </c:pt>
                      <c:pt idx="242">
                        <c:v>64.440917970000001</c:v>
                      </c:pt>
                      <c:pt idx="243">
                        <c:v>64.440917970000001</c:v>
                      </c:pt>
                      <c:pt idx="244">
                        <c:v>64.440917970000001</c:v>
                      </c:pt>
                      <c:pt idx="245">
                        <c:v>64.440917970000001</c:v>
                      </c:pt>
                      <c:pt idx="246">
                        <c:v>64.306640630000004</c:v>
                      </c:pt>
                      <c:pt idx="247">
                        <c:v>64.440917970000001</c:v>
                      </c:pt>
                      <c:pt idx="248">
                        <c:v>64.440917970000001</c:v>
                      </c:pt>
                      <c:pt idx="249">
                        <c:v>64.440917970000001</c:v>
                      </c:pt>
                      <c:pt idx="250">
                        <c:v>64.440917970000001</c:v>
                      </c:pt>
                      <c:pt idx="251">
                        <c:v>64.440917970000001</c:v>
                      </c:pt>
                      <c:pt idx="252">
                        <c:v>64.337158200000005</c:v>
                      </c:pt>
                      <c:pt idx="253">
                        <c:v>64.337158200000005</c:v>
                      </c:pt>
                      <c:pt idx="254">
                        <c:v>64.538574220000001</c:v>
                      </c:pt>
                      <c:pt idx="255">
                        <c:v>64.440917970000001</c:v>
                      </c:pt>
                      <c:pt idx="256">
                        <c:v>64.306640630000004</c:v>
                      </c:pt>
                      <c:pt idx="257">
                        <c:v>64.440917970000001</c:v>
                      </c:pt>
                      <c:pt idx="258">
                        <c:v>64.337158200000005</c:v>
                      </c:pt>
                      <c:pt idx="259">
                        <c:v>64.440917970000001</c:v>
                      </c:pt>
                      <c:pt idx="260">
                        <c:v>64.440917970000001</c:v>
                      </c:pt>
                      <c:pt idx="261">
                        <c:v>64.337158200000005</c:v>
                      </c:pt>
                      <c:pt idx="262">
                        <c:v>64.337158200000005</c:v>
                      </c:pt>
                      <c:pt idx="263">
                        <c:v>64.337158200000005</c:v>
                      </c:pt>
                      <c:pt idx="264">
                        <c:v>64.239501950000005</c:v>
                      </c:pt>
                      <c:pt idx="265">
                        <c:v>64.239501950000005</c:v>
                      </c:pt>
                      <c:pt idx="266">
                        <c:v>64.239501950000005</c:v>
                      </c:pt>
                      <c:pt idx="267">
                        <c:v>64.239501950000005</c:v>
                      </c:pt>
                      <c:pt idx="268">
                        <c:v>64.239501950000005</c:v>
                      </c:pt>
                      <c:pt idx="269">
                        <c:v>64.337158200000005</c:v>
                      </c:pt>
                      <c:pt idx="270">
                        <c:v>64.239501950000005</c:v>
                      </c:pt>
                      <c:pt idx="271">
                        <c:v>64.306640630000004</c:v>
                      </c:pt>
                      <c:pt idx="272">
                        <c:v>64.337158200000005</c:v>
                      </c:pt>
                      <c:pt idx="273">
                        <c:v>64.337158200000005</c:v>
                      </c:pt>
                      <c:pt idx="274">
                        <c:v>64.337158200000005</c:v>
                      </c:pt>
                      <c:pt idx="275">
                        <c:v>64.337158200000005</c:v>
                      </c:pt>
                      <c:pt idx="276">
                        <c:v>64.337158200000005</c:v>
                      </c:pt>
                      <c:pt idx="277">
                        <c:v>64.337158200000005</c:v>
                      </c:pt>
                      <c:pt idx="278">
                        <c:v>64.239501950000005</c:v>
                      </c:pt>
                      <c:pt idx="279">
                        <c:v>64.208984380000004</c:v>
                      </c:pt>
                      <c:pt idx="280">
                        <c:v>64.239501950000005</c:v>
                      </c:pt>
                      <c:pt idx="281">
                        <c:v>64.337158200000005</c:v>
                      </c:pt>
                      <c:pt idx="282">
                        <c:v>64.337158200000005</c:v>
                      </c:pt>
                      <c:pt idx="283">
                        <c:v>64.337158200000005</c:v>
                      </c:pt>
                      <c:pt idx="284">
                        <c:v>64.337158200000005</c:v>
                      </c:pt>
                      <c:pt idx="285">
                        <c:v>64.440917970000001</c:v>
                      </c:pt>
                      <c:pt idx="286">
                        <c:v>64.337158200000005</c:v>
                      </c:pt>
                      <c:pt idx="287">
                        <c:v>64.337158200000005</c:v>
                      </c:pt>
                      <c:pt idx="288">
                        <c:v>64.239501950000005</c:v>
                      </c:pt>
                      <c:pt idx="289">
                        <c:v>64.239501950000005</c:v>
                      </c:pt>
                      <c:pt idx="290">
                        <c:v>64.337158200000005</c:v>
                      </c:pt>
                      <c:pt idx="291">
                        <c:v>64.239501950000005</c:v>
                      </c:pt>
                      <c:pt idx="292">
                        <c:v>64.239501950000005</c:v>
                      </c:pt>
                      <c:pt idx="293">
                        <c:v>64.239501950000005</c:v>
                      </c:pt>
                      <c:pt idx="294">
                        <c:v>64.239501950000005</c:v>
                      </c:pt>
                      <c:pt idx="295">
                        <c:v>64.337158200000005</c:v>
                      </c:pt>
                      <c:pt idx="296">
                        <c:v>64.141845700000005</c:v>
                      </c:pt>
                      <c:pt idx="297">
                        <c:v>64.239501950000005</c:v>
                      </c:pt>
                      <c:pt idx="298">
                        <c:v>64.239501950000005</c:v>
                      </c:pt>
                      <c:pt idx="299">
                        <c:v>64.141845700000005</c:v>
                      </c:pt>
                      <c:pt idx="300">
                        <c:v>64.239501950000005</c:v>
                      </c:pt>
                      <c:pt idx="301">
                        <c:v>64.239501950000005</c:v>
                      </c:pt>
                      <c:pt idx="302">
                        <c:v>64.239501950000005</c:v>
                      </c:pt>
                      <c:pt idx="303">
                        <c:v>64.239501950000005</c:v>
                      </c:pt>
                      <c:pt idx="304">
                        <c:v>64.141845700000005</c:v>
                      </c:pt>
                      <c:pt idx="305">
                        <c:v>64.038085940000002</c:v>
                      </c:pt>
                      <c:pt idx="306">
                        <c:v>64.239501950000005</c:v>
                      </c:pt>
                      <c:pt idx="307">
                        <c:v>64.239501950000005</c:v>
                      </c:pt>
                      <c:pt idx="308">
                        <c:v>64.239501950000005</c:v>
                      </c:pt>
                      <c:pt idx="309">
                        <c:v>64.239501950000005</c:v>
                      </c:pt>
                      <c:pt idx="310">
                        <c:v>64.337158200000005</c:v>
                      </c:pt>
                      <c:pt idx="311">
                        <c:v>64.141845700000005</c:v>
                      </c:pt>
                      <c:pt idx="312">
                        <c:v>64.337158200000005</c:v>
                      </c:pt>
                      <c:pt idx="313">
                        <c:v>64.141845700000005</c:v>
                      </c:pt>
                      <c:pt idx="314">
                        <c:v>64.141845700000005</c:v>
                      </c:pt>
                      <c:pt idx="315">
                        <c:v>64.141845700000005</c:v>
                      </c:pt>
                      <c:pt idx="316">
                        <c:v>64.239501950000005</c:v>
                      </c:pt>
                      <c:pt idx="317">
                        <c:v>64.141845700000005</c:v>
                      </c:pt>
                      <c:pt idx="318">
                        <c:v>64.239501950000005</c:v>
                      </c:pt>
                      <c:pt idx="319">
                        <c:v>64.239501950000005</c:v>
                      </c:pt>
                      <c:pt idx="320">
                        <c:v>64.239501950000005</c:v>
                      </c:pt>
                      <c:pt idx="321">
                        <c:v>64.141845700000005</c:v>
                      </c:pt>
                      <c:pt idx="322">
                        <c:v>64.239501950000005</c:v>
                      </c:pt>
                      <c:pt idx="323">
                        <c:v>64.239501950000005</c:v>
                      </c:pt>
                      <c:pt idx="324">
                        <c:v>64.239501950000005</c:v>
                      </c:pt>
                      <c:pt idx="325">
                        <c:v>64.141845700000005</c:v>
                      </c:pt>
                      <c:pt idx="326">
                        <c:v>64.239501950000005</c:v>
                      </c:pt>
                      <c:pt idx="327">
                        <c:v>64.239501950000005</c:v>
                      </c:pt>
                      <c:pt idx="328">
                        <c:v>64.239501950000005</c:v>
                      </c:pt>
                      <c:pt idx="329">
                        <c:v>64.337158200000005</c:v>
                      </c:pt>
                      <c:pt idx="330">
                        <c:v>64.337158200000005</c:v>
                      </c:pt>
                      <c:pt idx="331">
                        <c:v>64.337158200000005</c:v>
                      </c:pt>
                      <c:pt idx="332">
                        <c:v>64.239501950000005</c:v>
                      </c:pt>
                      <c:pt idx="333">
                        <c:v>64.239501950000005</c:v>
                      </c:pt>
                      <c:pt idx="334">
                        <c:v>64.239501950000005</c:v>
                      </c:pt>
                      <c:pt idx="335">
                        <c:v>64.141845700000005</c:v>
                      </c:pt>
                      <c:pt idx="336">
                        <c:v>64.239501950000005</c:v>
                      </c:pt>
                      <c:pt idx="337">
                        <c:v>64.239501950000005</c:v>
                      </c:pt>
                      <c:pt idx="338">
                        <c:v>64.141845700000005</c:v>
                      </c:pt>
                      <c:pt idx="339">
                        <c:v>64.239501950000005</c:v>
                      </c:pt>
                      <c:pt idx="340">
                        <c:v>64.239501950000005</c:v>
                      </c:pt>
                      <c:pt idx="341">
                        <c:v>64.038085940000002</c:v>
                      </c:pt>
                      <c:pt idx="342">
                        <c:v>64.141845700000005</c:v>
                      </c:pt>
                      <c:pt idx="343">
                        <c:v>64.141845700000005</c:v>
                      </c:pt>
                      <c:pt idx="344">
                        <c:v>64.141845700000005</c:v>
                      </c:pt>
                      <c:pt idx="345">
                        <c:v>64.141845700000005</c:v>
                      </c:pt>
                      <c:pt idx="346">
                        <c:v>64.239501950000005</c:v>
                      </c:pt>
                      <c:pt idx="347">
                        <c:v>64.141845700000005</c:v>
                      </c:pt>
                      <c:pt idx="348">
                        <c:v>64.239501950000005</c:v>
                      </c:pt>
                      <c:pt idx="349">
                        <c:v>64.239501950000005</c:v>
                      </c:pt>
                      <c:pt idx="350">
                        <c:v>64.239501950000005</c:v>
                      </c:pt>
                      <c:pt idx="351">
                        <c:v>64.172363279999999</c:v>
                      </c:pt>
                      <c:pt idx="352">
                        <c:v>64.141845700000005</c:v>
                      </c:pt>
                      <c:pt idx="353">
                        <c:v>64.239501950000005</c:v>
                      </c:pt>
                      <c:pt idx="354">
                        <c:v>64.141845700000005</c:v>
                      </c:pt>
                      <c:pt idx="355">
                        <c:v>64.141845700000005</c:v>
                      </c:pt>
                      <c:pt idx="356">
                        <c:v>64.038085940000002</c:v>
                      </c:pt>
                      <c:pt idx="357">
                        <c:v>64.038085940000002</c:v>
                      </c:pt>
                      <c:pt idx="358">
                        <c:v>64.141845700000005</c:v>
                      </c:pt>
                      <c:pt idx="359">
                        <c:v>64.141845700000005</c:v>
                      </c:pt>
                      <c:pt idx="360">
                        <c:v>64.038085940000002</c:v>
                      </c:pt>
                      <c:pt idx="361">
                        <c:v>64.038085940000002</c:v>
                      </c:pt>
                      <c:pt idx="362">
                        <c:v>64.038085940000002</c:v>
                      </c:pt>
                      <c:pt idx="363">
                        <c:v>64.141845700000005</c:v>
                      </c:pt>
                      <c:pt idx="364">
                        <c:v>64.141845700000005</c:v>
                      </c:pt>
                      <c:pt idx="365">
                        <c:v>64.141845700000005</c:v>
                      </c:pt>
                      <c:pt idx="366">
                        <c:v>64.038085940000002</c:v>
                      </c:pt>
                      <c:pt idx="367">
                        <c:v>64.239501950000005</c:v>
                      </c:pt>
                      <c:pt idx="368">
                        <c:v>64.038085940000002</c:v>
                      </c:pt>
                      <c:pt idx="369">
                        <c:v>64.141845700000005</c:v>
                      </c:pt>
                      <c:pt idx="370">
                        <c:v>64.141845700000005</c:v>
                      </c:pt>
                      <c:pt idx="371">
                        <c:v>64.038085940000002</c:v>
                      </c:pt>
                      <c:pt idx="372">
                        <c:v>64.038085940000002</c:v>
                      </c:pt>
                      <c:pt idx="373">
                        <c:v>63.940429690000002</c:v>
                      </c:pt>
                      <c:pt idx="374">
                        <c:v>64.038085940000002</c:v>
                      </c:pt>
                      <c:pt idx="375">
                        <c:v>63.940429690000002</c:v>
                      </c:pt>
                      <c:pt idx="376">
                        <c:v>64.038085940000002</c:v>
                      </c:pt>
                      <c:pt idx="377">
                        <c:v>64.141845700000005</c:v>
                      </c:pt>
                      <c:pt idx="378">
                        <c:v>64.141845700000005</c:v>
                      </c:pt>
                      <c:pt idx="379">
                        <c:v>63.940429690000002</c:v>
                      </c:pt>
                      <c:pt idx="380">
                        <c:v>64.038085940000002</c:v>
                      </c:pt>
                      <c:pt idx="381">
                        <c:v>64.172363279999999</c:v>
                      </c:pt>
                      <c:pt idx="382">
                        <c:v>64.172363279999999</c:v>
                      </c:pt>
                      <c:pt idx="383">
                        <c:v>64.038085940000002</c:v>
                      </c:pt>
                      <c:pt idx="384">
                        <c:v>64.141845700000005</c:v>
                      </c:pt>
                      <c:pt idx="385">
                        <c:v>64.038085940000002</c:v>
                      </c:pt>
                      <c:pt idx="386">
                        <c:v>63.940429690000002</c:v>
                      </c:pt>
                      <c:pt idx="387">
                        <c:v>63.940429690000002</c:v>
                      </c:pt>
                      <c:pt idx="388">
                        <c:v>63.842773440000002</c:v>
                      </c:pt>
                      <c:pt idx="389">
                        <c:v>64.038085940000002</c:v>
                      </c:pt>
                      <c:pt idx="390">
                        <c:v>64.141845700000005</c:v>
                      </c:pt>
                      <c:pt idx="391">
                        <c:v>64.038085940000002</c:v>
                      </c:pt>
                      <c:pt idx="392">
                        <c:v>64.038085940000002</c:v>
                      </c:pt>
                      <c:pt idx="393">
                        <c:v>63.940429690000002</c:v>
                      </c:pt>
                      <c:pt idx="394">
                        <c:v>63.940429690000002</c:v>
                      </c:pt>
                      <c:pt idx="395">
                        <c:v>63.940429690000002</c:v>
                      </c:pt>
                      <c:pt idx="396">
                        <c:v>63.940429690000002</c:v>
                      </c:pt>
                      <c:pt idx="397">
                        <c:v>64.038085940000002</c:v>
                      </c:pt>
                      <c:pt idx="398">
                        <c:v>63.940429690000002</c:v>
                      </c:pt>
                      <c:pt idx="399">
                        <c:v>64.038085940000002</c:v>
                      </c:pt>
                      <c:pt idx="400">
                        <c:v>63.940429690000002</c:v>
                      </c:pt>
                      <c:pt idx="401">
                        <c:v>63.940429690000002</c:v>
                      </c:pt>
                      <c:pt idx="402">
                        <c:v>63.842773440000002</c:v>
                      </c:pt>
                      <c:pt idx="403">
                        <c:v>63.842773440000002</c:v>
                      </c:pt>
                      <c:pt idx="404">
                        <c:v>63.842773440000002</c:v>
                      </c:pt>
                      <c:pt idx="405">
                        <c:v>63.842773440000002</c:v>
                      </c:pt>
                      <c:pt idx="406">
                        <c:v>63.739013669999999</c:v>
                      </c:pt>
                      <c:pt idx="407">
                        <c:v>63.842773440000002</c:v>
                      </c:pt>
                      <c:pt idx="408">
                        <c:v>63.739013669999999</c:v>
                      </c:pt>
                      <c:pt idx="409">
                        <c:v>63.739013669999999</c:v>
                      </c:pt>
                      <c:pt idx="410">
                        <c:v>63.842773440000002</c:v>
                      </c:pt>
                      <c:pt idx="411">
                        <c:v>63.739013669999999</c:v>
                      </c:pt>
                      <c:pt idx="412">
                        <c:v>63.739013669999999</c:v>
                      </c:pt>
                      <c:pt idx="413">
                        <c:v>63.940429690000002</c:v>
                      </c:pt>
                      <c:pt idx="414">
                        <c:v>63.842773440000002</c:v>
                      </c:pt>
                      <c:pt idx="415">
                        <c:v>63.842773440000002</c:v>
                      </c:pt>
                      <c:pt idx="416">
                        <c:v>63.842773440000002</c:v>
                      </c:pt>
                      <c:pt idx="417">
                        <c:v>63.842773440000002</c:v>
                      </c:pt>
                      <c:pt idx="418">
                        <c:v>63.842773440000002</c:v>
                      </c:pt>
                      <c:pt idx="419">
                        <c:v>63.842773440000002</c:v>
                      </c:pt>
                      <c:pt idx="420">
                        <c:v>63.739013669999999</c:v>
                      </c:pt>
                      <c:pt idx="421">
                        <c:v>63.739013669999999</c:v>
                      </c:pt>
                      <c:pt idx="422">
                        <c:v>63.641357419999999</c:v>
                      </c:pt>
                      <c:pt idx="423">
                        <c:v>63.739013669999999</c:v>
                      </c:pt>
                      <c:pt idx="424">
                        <c:v>63.641357419999999</c:v>
                      </c:pt>
                      <c:pt idx="425">
                        <c:v>63.739013669999999</c:v>
                      </c:pt>
                      <c:pt idx="426">
                        <c:v>63.641357419999999</c:v>
                      </c:pt>
                      <c:pt idx="427">
                        <c:v>63.739013669999999</c:v>
                      </c:pt>
                      <c:pt idx="428">
                        <c:v>63.641357419999999</c:v>
                      </c:pt>
                      <c:pt idx="429">
                        <c:v>63.641357419999999</c:v>
                      </c:pt>
                      <c:pt idx="430">
                        <c:v>63.641357419999999</c:v>
                      </c:pt>
                      <c:pt idx="431">
                        <c:v>63.739013669999999</c:v>
                      </c:pt>
                      <c:pt idx="432">
                        <c:v>63.842773440000002</c:v>
                      </c:pt>
                      <c:pt idx="433">
                        <c:v>63.739013669999999</c:v>
                      </c:pt>
                      <c:pt idx="434">
                        <c:v>63.641357419999999</c:v>
                      </c:pt>
                      <c:pt idx="435">
                        <c:v>63.739013669999999</c:v>
                      </c:pt>
                      <c:pt idx="436">
                        <c:v>63.641357419999999</c:v>
                      </c:pt>
                      <c:pt idx="437">
                        <c:v>63.739013669999999</c:v>
                      </c:pt>
                      <c:pt idx="438">
                        <c:v>63.739013669999999</c:v>
                      </c:pt>
                      <c:pt idx="439">
                        <c:v>63.739013669999999</c:v>
                      </c:pt>
                      <c:pt idx="440">
                        <c:v>63.641357419999999</c:v>
                      </c:pt>
                      <c:pt idx="441">
                        <c:v>63.739013669999999</c:v>
                      </c:pt>
                      <c:pt idx="442">
                        <c:v>63.739013669999999</c:v>
                      </c:pt>
                      <c:pt idx="443">
                        <c:v>63.739013669999999</c:v>
                      </c:pt>
                      <c:pt idx="444">
                        <c:v>63.641357419999999</c:v>
                      </c:pt>
                      <c:pt idx="445">
                        <c:v>63.739013669999999</c:v>
                      </c:pt>
                      <c:pt idx="446">
                        <c:v>63.739013669999999</c:v>
                      </c:pt>
                      <c:pt idx="447">
                        <c:v>63.739013669999999</c:v>
                      </c:pt>
                      <c:pt idx="448">
                        <c:v>63.739013669999999</c:v>
                      </c:pt>
                      <c:pt idx="449">
                        <c:v>63.842773440000002</c:v>
                      </c:pt>
                      <c:pt idx="450">
                        <c:v>63.739013669999999</c:v>
                      </c:pt>
                      <c:pt idx="451">
                        <c:v>63.739013669999999</c:v>
                      </c:pt>
                      <c:pt idx="452">
                        <c:v>63.641357419999999</c:v>
                      </c:pt>
                      <c:pt idx="453">
                        <c:v>63.739013669999999</c:v>
                      </c:pt>
                      <c:pt idx="454">
                        <c:v>63.641357419999999</c:v>
                      </c:pt>
                      <c:pt idx="455">
                        <c:v>63.641357419999999</c:v>
                      </c:pt>
                      <c:pt idx="456">
                        <c:v>63.537597660000003</c:v>
                      </c:pt>
                      <c:pt idx="457">
                        <c:v>63.537597660000003</c:v>
                      </c:pt>
                      <c:pt idx="458">
                        <c:v>63.641357419999999</c:v>
                      </c:pt>
                      <c:pt idx="459">
                        <c:v>63.507080080000001</c:v>
                      </c:pt>
                      <c:pt idx="460">
                        <c:v>63.537597660000003</c:v>
                      </c:pt>
                      <c:pt idx="461">
                        <c:v>63.537597660000003</c:v>
                      </c:pt>
                      <c:pt idx="462">
                        <c:v>63.537597660000003</c:v>
                      </c:pt>
                      <c:pt idx="463">
                        <c:v>63.537597660000003</c:v>
                      </c:pt>
                      <c:pt idx="464">
                        <c:v>63.537597660000003</c:v>
                      </c:pt>
                      <c:pt idx="465">
                        <c:v>63.610839839999997</c:v>
                      </c:pt>
                      <c:pt idx="466">
                        <c:v>63.641357419999999</c:v>
                      </c:pt>
                      <c:pt idx="467">
                        <c:v>63.537597660000003</c:v>
                      </c:pt>
                      <c:pt idx="468">
                        <c:v>63.537597660000003</c:v>
                      </c:pt>
                      <c:pt idx="469">
                        <c:v>63.537597660000003</c:v>
                      </c:pt>
                      <c:pt idx="470">
                        <c:v>63.537597660000003</c:v>
                      </c:pt>
                      <c:pt idx="471">
                        <c:v>63.409423830000001</c:v>
                      </c:pt>
                      <c:pt idx="472">
                        <c:v>63.507080080000001</c:v>
                      </c:pt>
                      <c:pt idx="473">
                        <c:v>63.409423830000001</c:v>
                      </c:pt>
                      <c:pt idx="474">
                        <c:v>63.537597660000003</c:v>
                      </c:pt>
                      <c:pt idx="475">
                        <c:v>63.641357419999999</c:v>
                      </c:pt>
                      <c:pt idx="476">
                        <c:v>63.537597660000003</c:v>
                      </c:pt>
                      <c:pt idx="477">
                        <c:v>63.537597660000003</c:v>
                      </c:pt>
                      <c:pt idx="478">
                        <c:v>63.507080080000001</c:v>
                      </c:pt>
                      <c:pt idx="479">
                        <c:v>63.507080080000001</c:v>
                      </c:pt>
                      <c:pt idx="480">
                        <c:v>63.537597660000003</c:v>
                      </c:pt>
                      <c:pt idx="481">
                        <c:v>63.641357419999999</c:v>
                      </c:pt>
                      <c:pt idx="482">
                        <c:v>63.537597660000003</c:v>
                      </c:pt>
                      <c:pt idx="483">
                        <c:v>63.641357419999999</c:v>
                      </c:pt>
                      <c:pt idx="484">
                        <c:v>63.641357419999999</c:v>
                      </c:pt>
                      <c:pt idx="485">
                        <c:v>63.537597660000003</c:v>
                      </c:pt>
                      <c:pt idx="486">
                        <c:v>63.641357419999999</c:v>
                      </c:pt>
                      <c:pt idx="487">
                        <c:v>63.537597660000003</c:v>
                      </c:pt>
                      <c:pt idx="488">
                        <c:v>63.610839839999997</c:v>
                      </c:pt>
                      <c:pt idx="489">
                        <c:v>63.537597660000003</c:v>
                      </c:pt>
                      <c:pt idx="490">
                        <c:v>63.409423830000001</c:v>
                      </c:pt>
                      <c:pt idx="491">
                        <c:v>63.439941410000003</c:v>
                      </c:pt>
                      <c:pt idx="492">
                        <c:v>63.409423830000001</c:v>
                      </c:pt>
                      <c:pt idx="493">
                        <c:v>63.537597660000003</c:v>
                      </c:pt>
                      <c:pt idx="494">
                        <c:v>63.409423830000001</c:v>
                      </c:pt>
                      <c:pt idx="495">
                        <c:v>63.439941410000003</c:v>
                      </c:pt>
                      <c:pt idx="496">
                        <c:v>63.507080080000001</c:v>
                      </c:pt>
                      <c:pt idx="497">
                        <c:v>63.537597660000003</c:v>
                      </c:pt>
                      <c:pt idx="498">
                        <c:v>63.537597660000003</c:v>
                      </c:pt>
                      <c:pt idx="499">
                        <c:v>63.537597660000003</c:v>
                      </c:pt>
                      <c:pt idx="500">
                        <c:v>63.537597660000003</c:v>
                      </c:pt>
                      <c:pt idx="501">
                        <c:v>63.641357419999999</c:v>
                      </c:pt>
                      <c:pt idx="502">
                        <c:v>63.641357419999999</c:v>
                      </c:pt>
                      <c:pt idx="503">
                        <c:v>63.641357419999999</c:v>
                      </c:pt>
                      <c:pt idx="504">
                        <c:v>63.641357419999999</c:v>
                      </c:pt>
                      <c:pt idx="505">
                        <c:v>63.641357419999999</c:v>
                      </c:pt>
                      <c:pt idx="506">
                        <c:v>63.641357419999999</c:v>
                      </c:pt>
                      <c:pt idx="507">
                        <c:v>63.641357419999999</c:v>
                      </c:pt>
                      <c:pt idx="508">
                        <c:v>63.641357419999999</c:v>
                      </c:pt>
                      <c:pt idx="509">
                        <c:v>63.641357419999999</c:v>
                      </c:pt>
                      <c:pt idx="510">
                        <c:v>63.739013669999999</c:v>
                      </c:pt>
                      <c:pt idx="511">
                        <c:v>63.537597660000003</c:v>
                      </c:pt>
                      <c:pt idx="512">
                        <c:v>63.641357419999999</c:v>
                      </c:pt>
                      <c:pt idx="513">
                        <c:v>63.641357419999999</c:v>
                      </c:pt>
                      <c:pt idx="514">
                        <c:v>63.739013669999999</c:v>
                      </c:pt>
                      <c:pt idx="515">
                        <c:v>63.537597660000003</c:v>
                      </c:pt>
                      <c:pt idx="516">
                        <c:v>63.537597660000003</c:v>
                      </c:pt>
                      <c:pt idx="517">
                        <c:v>63.439941410000003</c:v>
                      </c:pt>
                      <c:pt idx="518">
                        <c:v>63.537597660000003</c:v>
                      </c:pt>
                      <c:pt idx="519">
                        <c:v>63.610839839999997</c:v>
                      </c:pt>
                      <c:pt idx="520">
                        <c:v>63.507080080000001</c:v>
                      </c:pt>
                      <c:pt idx="521">
                        <c:v>63.641357419999999</c:v>
                      </c:pt>
                      <c:pt idx="522">
                        <c:v>63.537597660000003</c:v>
                      </c:pt>
                      <c:pt idx="523">
                        <c:v>63.537597660000003</c:v>
                      </c:pt>
                      <c:pt idx="524">
                        <c:v>63.641357419999999</c:v>
                      </c:pt>
                      <c:pt idx="525">
                        <c:v>63.610839839999997</c:v>
                      </c:pt>
                      <c:pt idx="526">
                        <c:v>63.537597660000003</c:v>
                      </c:pt>
                      <c:pt idx="527">
                        <c:v>63.537597660000003</c:v>
                      </c:pt>
                      <c:pt idx="528">
                        <c:v>63.537597660000003</c:v>
                      </c:pt>
                      <c:pt idx="529">
                        <c:v>63.537597660000003</c:v>
                      </c:pt>
                      <c:pt idx="530">
                        <c:v>63.641357419999999</c:v>
                      </c:pt>
                      <c:pt idx="531">
                        <c:v>63.537597660000003</c:v>
                      </c:pt>
                      <c:pt idx="532">
                        <c:v>63.537597660000003</c:v>
                      </c:pt>
                      <c:pt idx="533">
                        <c:v>63.537597660000003</c:v>
                      </c:pt>
                      <c:pt idx="534">
                        <c:v>63.641357419999999</c:v>
                      </c:pt>
                      <c:pt idx="535">
                        <c:v>63.439941410000003</c:v>
                      </c:pt>
                      <c:pt idx="536">
                        <c:v>63.641357419999999</c:v>
                      </c:pt>
                      <c:pt idx="537">
                        <c:v>63.537597660000003</c:v>
                      </c:pt>
                      <c:pt idx="538">
                        <c:v>63.537597660000003</c:v>
                      </c:pt>
                      <c:pt idx="539">
                        <c:v>63.439941410000003</c:v>
                      </c:pt>
                      <c:pt idx="540">
                        <c:v>63.439941410000003</c:v>
                      </c:pt>
                      <c:pt idx="541">
                        <c:v>63.537597660000003</c:v>
                      </c:pt>
                      <c:pt idx="542">
                        <c:v>63.537597660000003</c:v>
                      </c:pt>
                      <c:pt idx="543">
                        <c:v>65.52734375</c:v>
                      </c:pt>
                      <c:pt idx="544">
                        <c:v>68.756103519999996</c:v>
                      </c:pt>
                      <c:pt idx="545">
                        <c:v>70.825195309999998</c:v>
                      </c:pt>
                      <c:pt idx="546">
                        <c:v>72.631835940000002</c:v>
                      </c:pt>
                      <c:pt idx="547">
                        <c:v>73.736572269999996</c:v>
                      </c:pt>
                      <c:pt idx="548">
                        <c:v>74.139404299999995</c:v>
                      </c:pt>
                      <c:pt idx="549">
                        <c:v>73.937988279999999</c:v>
                      </c:pt>
                      <c:pt idx="550">
                        <c:v>73.638916019999996</c:v>
                      </c:pt>
                      <c:pt idx="551">
                        <c:v>73.333740230000004</c:v>
                      </c:pt>
                      <c:pt idx="552">
                        <c:v>73.4375</c:v>
                      </c:pt>
                      <c:pt idx="553">
                        <c:v>73.773193359999993</c:v>
                      </c:pt>
                      <c:pt idx="554">
                        <c:v>73.773193359999993</c:v>
                      </c:pt>
                      <c:pt idx="555">
                        <c:v>71.563720700000005</c:v>
                      </c:pt>
                      <c:pt idx="556">
                        <c:v>69.757080079999994</c:v>
                      </c:pt>
                      <c:pt idx="557">
                        <c:v>68.957519529999999</c:v>
                      </c:pt>
                      <c:pt idx="558">
                        <c:v>68.524169920000006</c:v>
                      </c:pt>
                      <c:pt idx="559">
                        <c:v>68.127441410000003</c:v>
                      </c:pt>
                      <c:pt idx="560">
                        <c:v>67.395019529999999</c:v>
                      </c:pt>
                      <c:pt idx="561">
                        <c:v>66.662597660000003</c:v>
                      </c:pt>
                      <c:pt idx="562">
                        <c:v>65.930175779999999</c:v>
                      </c:pt>
                      <c:pt idx="563">
                        <c:v>65.399169920000006</c:v>
                      </c:pt>
                      <c:pt idx="564">
                        <c:v>64.996337890000007</c:v>
                      </c:pt>
                      <c:pt idx="565">
                        <c:v>64.996337890000007</c:v>
                      </c:pt>
                      <c:pt idx="566">
                        <c:v>64.801025390000007</c:v>
                      </c:pt>
                      <c:pt idx="567">
                        <c:v>64.666748049999995</c:v>
                      </c:pt>
                      <c:pt idx="568">
                        <c:v>64.569091799999995</c:v>
                      </c:pt>
                      <c:pt idx="569">
                        <c:v>64.471435549999995</c:v>
                      </c:pt>
                      <c:pt idx="570">
                        <c:v>64.367675779999999</c:v>
                      </c:pt>
                      <c:pt idx="571">
                        <c:v>64.471435549999995</c:v>
                      </c:pt>
                      <c:pt idx="572">
                        <c:v>64.471435549999995</c:v>
                      </c:pt>
                      <c:pt idx="573">
                        <c:v>64.471435549999995</c:v>
                      </c:pt>
                      <c:pt idx="574">
                        <c:v>64.172363279999999</c:v>
                      </c:pt>
                      <c:pt idx="575">
                        <c:v>64.172363279999999</c:v>
                      </c:pt>
                      <c:pt idx="576">
                        <c:v>64.068603519999996</c:v>
                      </c:pt>
                      <c:pt idx="577">
                        <c:v>64.068603519999996</c:v>
                      </c:pt>
                      <c:pt idx="578">
                        <c:v>64.172363279999999</c:v>
                      </c:pt>
                      <c:pt idx="579">
                        <c:v>64.068603519999996</c:v>
                      </c:pt>
                      <c:pt idx="580">
                        <c:v>63.940429690000002</c:v>
                      </c:pt>
                      <c:pt idx="581">
                        <c:v>63.940429690000002</c:v>
                      </c:pt>
                      <c:pt idx="582">
                        <c:v>67.193603519999996</c:v>
                      </c:pt>
                      <c:pt idx="583">
                        <c:v>70.526123049999995</c:v>
                      </c:pt>
                      <c:pt idx="584">
                        <c:v>71.960449220000001</c:v>
                      </c:pt>
                      <c:pt idx="585">
                        <c:v>73.199462890000007</c:v>
                      </c:pt>
                      <c:pt idx="586">
                        <c:v>73.736572269999996</c:v>
                      </c:pt>
                      <c:pt idx="587">
                        <c:v>73.840332029999999</c:v>
                      </c:pt>
                      <c:pt idx="588">
                        <c:v>73.840332029999999</c:v>
                      </c:pt>
                      <c:pt idx="589">
                        <c:v>73.736572269999996</c:v>
                      </c:pt>
                      <c:pt idx="590">
                        <c:v>73.53515625</c:v>
                      </c:pt>
                      <c:pt idx="591">
                        <c:v>73.333740230000004</c:v>
                      </c:pt>
                      <c:pt idx="592">
                        <c:v>73.333740230000004</c:v>
                      </c:pt>
                      <c:pt idx="593">
                        <c:v>73.132324220000001</c:v>
                      </c:pt>
                      <c:pt idx="594">
                        <c:v>73.034667970000001</c:v>
                      </c:pt>
                      <c:pt idx="595">
                        <c:v>73.034667970000001</c:v>
                      </c:pt>
                      <c:pt idx="596">
                        <c:v>72.833251950000005</c:v>
                      </c:pt>
                      <c:pt idx="597">
                        <c:v>72.796630859999993</c:v>
                      </c:pt>
                      <c:pt idx="598">
                        <c:v>72.833251950000005</c:v>
                      </c:pt>
                      <c:pt idx="599">
                        <c:v>72.937011720000001</c:v>
                      </c:pt>
                      <c:pt idx="600">
                        <c:v>72.900390630000004</c:v>
                      </c:pt>
                      <c:pt idx="601">
                        <c:v>72.796630859999993</c:v>
                      </c:pt>
                      <c:pt idx="602">
                        <c:v>72.937011720000001</c:v>
                      </c:pt>
                      <c:pt idx="603">
                        <c:v>72.937011720000001</c:v>
                      </c:pt>
                      <c:pt idx="604">
                        <c:v>72.796630859999993</c:v>
                      </c:pt>
                      <c:pt idx="605">
                        <c:v>72.796630859999993</c:v>
                      </c:pt>
                      <c:pt idx="606">
                        <c:v>72.796630859999993</c:v>
                      </c:pt>
                      <c:pt idx="607">
                        <c:v>72.698974609999993</c:v>
                      </c:pt>
                      <c:pt idx="608">
                        <c:v>72.833251950000005</c:v>
                      </c:pt>
                      <c:pt idx="609">
                        <c:v>72.937011720000001</c:v>
                      </c:pt>
                      <c:pt idx="610">
                        <c:v>72.900390630000004</c:v>
                      </c:pt>
                      <c:pt idx="611">
                        <c:v>72.698974609999993</c:v>
                      </c:pt>
                      <c:pt idx="612">
                        <c:v>72.497558589999997</c:v>
                      </c:pt>
                      <c:pt idx="613">
                        <c:v>72.497558589999997</c:v>
                      </c:pt>
                      <c:pt idx="614">
                        <c:v>72.601318359999993</c:v>
                      </c:pt>
                      <c:pt idx="615">
                        <c:v>72.36328125</c:v>
                      </c:pt>
                      <c:pt idx="616">
                        <c:v>72.467041019999996</c:v>
                      </c:pt>
                      <c:pt idx="617">
                        <c:v>72.265625</c:v>
                      </c:pt>
                      <c:pt idx="618">
                        <c:v>73.132324220000001</c:v>
                      </c:pt>
                      <c:pt idx="619">
                        <c:v>73.028564450000005</c:v>
                      </c:pt>
                      <c:pt idx="620">
                        <c:v>72.631835940000002</c:v>
                      </c:pt>
                      <c:pt idx="621">
                        <c:v>72.833251950000005</c:v>
                      </c:pt>
                      <c:pt idx="622">
                        <c:v>72.229003910000003</c:v>
                      </c:pt>
                      <c:pt idx="623">
                        <c:v>72.766113279999999</c:v>
                      </c:pt>
                      <c:pt idx="624">
                        <c:v>72.967529299999995</c:v>
                      </c:pt>
                      <c:pt idx="625">
                        <c:v>72.833251950000005</c:v>
                      </c:pt>
                      <c:pt idx="626">
                        <c:v>72.229003910000003</c:v>
                      </c:pt>
                      <c:pt idx="627">
                        <c:v>72.094726559999998</c:v>
                      </c:pt>
                      <c:pt idx="628">
                        <c:v>71.997070309999998</c:v>
                      </c:pt>
                      <c:pt idx="629">
                        <c:v>72.094726559999998</c:v>
                      </c:pt>
                      <c:pt idx="630">
                        <c:v>72.094726559999998</c:v>
                      </c:pt>
                      <c:pt idx="631">
                        <c:v>71.862792970000001</c:v>
                      </c:pt>
                      <c:pt idx="632">
                        <c:v>71.661376950000005</c:v>
                      </c:pt>
                      <c:pt idx="633">
                        <c:v>71.759033200000005</c:v>
                      </c:pt>
                      <c:pt idx="634">
                        <c:v>71.795654299999995</c:v>
                      </c:pt>
                      <c:pt idx="635">
                        <c:v>71.661376950000005</c:v>
                      </c:pt>
                      <c:pt idx="636">
                        <c:v>71.661376950000005</c:v>
                      </c:pt>
                      <c:pt idx="637">
                        <c:v>71.459960940000002</c:v>
                      </c:pt>
                      <c:pt idx="638">
                        <c:v>71.661376950000005</c:v>
                      </c:pt>
                      <c:pt idx="639">
                        <c:v>71.362304690000002</c:v>
                      </c:pt>
                      <c:pt idx="640">
                        <c:v>71.893310549999995</c:v>
                      </c:pt>
                      <c:pt idx="641">
                        <c:v>72.430419920000006</c:v>
                      </c:pt>
                      <c:pt idx="642">
                        <c:v>72.528076170000006</c:v>
                      </c:pt>
                      <c:pt idx="643">
                        <c:v>72.729492190000002</c:v>
                      </c:pt>
                      <c:pt idx="644">
                        <c:v>72.631835940000002</c:v>
                      </c:pt>
                      <c:pt idx="645">
                        <c:v>72.595214839999997</c:v>
                      </c:pt>
                      <c:pt idx="646">
                        <c:v>72.393798829999994</c:v>
                      </c:pt>
                      <c:pt idx="647">
                        <c:v>72.430419920000006</c:v>
                      </c:pt>
                      <c:pt idx="648">
                        <c:v>72.528076170000006</c:v>
                      </c:pt>
                      <c:pt idx="649">
                        <c:v>72.326660160000003</c:v>
                      </c:pt>
                      <c:pt idx="650">
                        <c:v>72.326660160000003</c:v>
                      </c:pt>
                      <c:pt idx="651">
                        <c:v>72.296142579999994</c:v>
                      </c:pt>
                      <c:pt idx="652">
                        <c:v>71.997070309999998</c:v>
                      </c:pt>
                      <c:pt idx="653">
                        <c:v>71.997070309999998</c:v>
                      </c:pt>
                      <c:pt idx="654">
                        <c:v>71.795654299999995</c:v>
                      </c:pt>
                      <c:pt idx="655">
                        <c:v>71.893310549999995</c:v>
                      </c:pt>
                      <c:pt idx="656">
                        <c:v>72.131347660000003</c:v>
                      </c:pt>
                      <c:pt idx="657">
                        <c:v>72.192382809999998</c:v>
                      </c:pt>
                      <c:pt idx="658">
                        <c:v>74.169921880000004</c:v>
                      </c:pt>
                      <c:pt idx="659">
                        <c:v>71.691894529999999</c:v>
                      </c:pt>
                      <c:pt idx="660">
                        <c:v>70.861816410000003</c:v>
                      </c:pt>
                      <c:pt idx="661">
                        <c:v>70.361328130000004</c:v>
                      </c:pt>
                      <c:pt idx="662">
                        <c:v>70.458984380000004</c:v>
                      </c:pt>
                      <c:pt idx="663">
                        <c:v>70.123291019999996</c:v>
                      </c:pt>
                      <c:pt idx="664">
                        <c:v>70.159912109999993</c:v>
                      </c:pt>
                      <c:pt idx="665">
                        <c:v>70.159912109999993</c:v>
                      </c:pt>
                      <c:pt idx="666">
                        <c:v>70.361328130000004</c:v>
                      </c:pt>
                      <c:pt idx="667">
                        <c:v>70.227050779999999</c:v>
                      </c:pt>
                      <c:pt idx="668">
                        <c:v>70.458984380000004</c:v>
                      </c:pt>
                      <c:pt idx="669">
                        <c:v>70.056152339999997</c:v>
                      </c:pt>
                      <c:pt idx="670">
                        <c:v>70.159912109999993</c:v>
                      </c:pt>
                      <c:pt idx="671">
                        <c:v>70.056152339999997</c:v>
                      </c:pt>
                      <c:pt idx="672">
                        <c:v>69.82421875</c:v>
                      </c:pt>
                      <c:pt idx="673">
                        <c:v>69.622802730000004</c:v>
                      </c:pt>
                      <c:pt idx="674">
                        <c:v>69.7265625</c:v>
                      </c:pt>
                      <c:pt idx="675">
                        <c:v>69.7265625</c:v>
                      </c:pt>
                      <c:pt idx="676">
                        <c:v>69.525146480000004</c:v>
                      </c:pt>
                      <c:pt idx="677">
                        <c:v>69.525146480000004</c:v>
                      </c:pt>
                      <c:pt idx="678">
                        <c:v>69.525146480000004</c:v>
                      </c:pt>
                      <c:pt idx="679">
                        <c:v>69.427490230000004</c:v>
                      </c:pt>
                      <c:pt idx="680">
                        <c:v>69.622802730000004</c:v>
                      </c:pt>
                      <c:pt idx="681">
                        <c:v>69.323730470000001</c:v>
                      </c:pt>
                      <c:pt idx="682">
                        <c:v>69.7265625</c:v>
                      </c:pt>
                      <c:pt idx="683">
                        <c:v>69.659423829999994</c:v>
                      </c:pt>
                      <c:pt idx="684">
                        <c:v>69.622802730000004</c:v>
                      </c:pt>
                      <c:pt idx="685">
                        <c:v>69.860839839999997</c:v>
                      </c:pt>
                      <c:pt idx="686">
                        <c:v>69.7265625</c:v>
                      </c:pt>
                      <c:pt idx="687">
                        <c:v>69.622802730000004</c:v>
                      </c:pt>
                      <c:pt idx="688">
                        <c:v>68.994140630000004</c:v>
                      </c:pt>
                      <c:pt idx="689">
                        <c:v>68.890380859999993</c:v>
                      </c:pt>
                      <c:pt idx="690">
                        <c:v>68.927001950000005</c:v>
                      </c:pt>
                      <c:pt idx="691">
                        <c:v>69.158935549999995</c:v>
                      </c:pt>
                      <c:pt idx="692">
                        <c:v>69.989013670000006</c:v>
                      </c:pt>
                      <c:pt idx="693">
                        <c:v>71.063232420000006</c:v>
                      </c:pt>
                      <c:pt idx="694">
                        <c:v>71.563720700000005</c:v>
                      </c:pt>
                      <c:pt idx="695">
                        <c:v>71.496582029999999</c:v>
                      </c:pt>
                      <c:pt idx="696">
                        <c:v>71.295166019999996</c:v>
                      </c:pt>
                      <c:pt idx="697">
                        <c:v>71.899414059999998</c:v>
                      </c:pt>
                      <c:pt idx="698">
                        <c:v>71.697998049999995</c:v>
                      </c:pt>
                      <c:pt idx="699">
                        <c:v>71.697998049999995</c:v>
                      </c:pt>
                      <c:pt idx="700">
                        <c:v>71.392822269999996</c:v>
                      </c:pt>
                      <c:pt idx="701">
                        <c:v>71.429443359999993</c:v>
                      </c:pt>
                      <c:pt idx="702">
                        <c:v>71.832275390000007</c:v>
                      </c:pt>
                      <c:pt idx="703">
                        <c:v>71.832275390000007</c:v>
                      </c:pt>
                      <c:pt idx="704">
                        <c:v>71.527099609999993</c:v>
                      </c:pt>
                      <c:pt idx="705">
                        <c:v>71.429443359999993</c:v>
                      </c:pt>
                      <c:pt idx="706">
                        <c:v>71.228027339999997</c:v>
                      </c:pt>
                      <c:pt idx="707">
                        <c:v>71.527099609999993</c:v>
                      </c:pt>
                      <c:pt idx="708">
                        <c:v>71.331787109999993</c:v>
                      </c:pt>
                      <c:pt idx="709">
                        <c:v>71.331787109999993</c:v>
                      </c:pt>
                      <c:pt idx="710">
                        <c:v>71.429443359999993</c:v>
                      </c:pt>
                      <c:pt idx="711">
                        <c:v>71.331787109999993</c:v>
                      </c:pt>
                      <c:pt idx="712">
                        <c:v>71.661376950000005</c:v>
                      </c:pt>
                      <c:pt idx="713">
                        <c:v>71.563720700000005</c:v>
                      </c:pt>
                      <c:pt idx="714">
                        <c:v>71.466064450000005</c:v>
                      </c:pt>
                      <c:pt idx="715">
                        <c:v>71.563720700000005</c:v>
                      </c:pt>
                      <c:pt idx="716">
                        <c:v>71.466064450000005</c:v>
                      </c:pt>
                      <c:pt idx="717">
                        <c:v>71.661376950000005</c:v>
                      </c:pt>
                      <c:pt idx="718">
                        <c:v>71.795654299999995</c:v>
                      </c:pt>
                      <c:pt idx="719">
                        <c:v>71.899414059999998</c:v>
                      </c:pt>
                      <c:pt idx="720">
                        <c:v>71.466064450000005</c:v>
                      </c:pt>
                      <c:pt idx="721">
                        <c:v>71.563720700000005</c:v>
                      </c:pt>
                      <c:pt idx="722">
                        <c:v>71.295166019999996</c:v>
                      </c:pt>
                      <c:pt idx="723">
                        <c:v>71.063232420000006</c:v>
                      </c:pt>
                      <c:pt idx="724">
                        <c:v>71.295166019999996</c:v>
                      </c:pt>
                      <c:pt idx="725">
                        <c:v>71.398925779999999</c:v>
                      </c:pt>
                      <c:pt idx="726">
                        <c:v>71.09375</c:v>
                      </c:pt>
                      <c:pt idx="727">
                        <c:v>70.562744140000007</c:v>
                      </c:pt>
                      <c:pt idx="728">
                        <c:v>70.660400390000007</c:v>
                      </c:pt>
                      <c:pt idx="729">
                        <c:v>70.361328130000004</c:v>
                      </c:pt>
                      <c:pt idx="730">
                        <c:v>70.593261720000001</c:v>
                      </c:pt>
                      <c:pt idx="731">
                        <c:v>70.391845700000005</c:v>
                      </c:pt>
                      <c:pt idx="732">
                        <c:v>70.697021480000004</c:v>
                      </c:pt>
                      <c:pt idx="733">
                        <c:v>70.697021480000004</c:v>
                      </c:pt>
                      <c:pt idx="734">
                        <c:v>70.495605470000001</c:v>
                      </c:pt>
                      <c:pt idx="735">
                        <c:v>70.697021480000004</c:v>
                      </c:pt>
                      <c:pt idx="736">
                        <c:v>70.092773440000002</c:v>
                      </c:pt>
                      <c:pt idx="737">
                        <c:v>70.324707029999999</c:v>
                      </c:pt>
                      <c:pt idx="738">
                        <c:v>70.495605470000001</c:v>
                      </c:pt>
                      <c:pt idx="739">
                        <c:v>70.428466799999995</c:v>
                      </c:pt>
                      <c:pt idx="740">
                        <c:v>70.190429690000002</c:v>
                      </c:pt>
                      <c:pt idx="741">
                        <c:v>69.989013670000006</c:v>
                      </c:pt>
                      <c:pt idx="742">
                        <c:v>70.428466799999995</c:v>
                      </c:pt>
                      <c:pt idx="743">
                        <c:v>70.428466799999995</c:v>
                      </c:pt>
                      <c:pt idx="744">
                        <c:v>70.391845700000005</c:v>
                      </c:pt>
                      <c:pt idx="745">
                        <c:v>70.495605470000001</c:v>
                      </c:pt>
                      <c:pt idx="746">
                        <c:v>70.495605470000001</c:v>
                      </c:pt>
                      <c:pt idx="747">
                        <c:v>70.526123049999995</c:v>
                      </c:pt>
                      <c:pt idx="748">
                        <c:v>70.526123049999995</c:v>
                      </c:pt>
                      <c:pt idx="749">
                        <c:v>70.629882809999998</c:v>
                      </c:pt>
                      <c:pt idx="750">
                        <c:v>70.629882809999998</c:v>
                      </c:pt>
                      <c:pt idx="751">
                        <c:v>70.825195309999998</c:v>
                      </c:pt>
                      <c:pt idx="752">
                        <c:v>70.825195309999998</c:v>
                      </c:pt>
                      <c:pt idx="753">
                        <c:v>70.727539059999998</c:v>
                      </c:pt>
                      <c:pt idx="754">
                        <c:v>70.629882809999998</c:v>
                      </c:pt>
                      <c:pt idx="755">
                        <c:v>70.629882809999998</c:v>
                      </c:pt>
                      <c:pt idx="756">
                        <c:v>70.727539059999998</c:v>
                      </c:pt>
                      <c:pt idx="757">
                        <c:v>70.727539059999998</c:v>
                      </c:pt>
                      <c:pt idx="758">
                        <c:v>70.727539059999998</c:v>
                      </c:pt>
                      <c:pt idx="759">
                        <c:v>70.123291019999996</c:v>
                      </c:pt>
                      <c:pt idx="760">
                        <c:v>70.428466799999995</c:v>
                      </c:pt>
                      <c:pt idx="761">
                        <c:v>70.526123049999995</c:v>
                      </c:pt>
                      <c:pt idx="762">
                        <c:v>70.764160160000003</c:v>
                      </c:pt>
                      <c:pt idx="763">
                        <c:v>70.361328130000004</c:v>
                      </c:pt>
                      <c:pt idx="764">
                        <c:v>71.398925779999999</c:v>
                      </c:pt>
                      <c:pt idx="765">
                        <c:v>70.764160160000003</c:v>
                      </c:pt>
                      <c:pt idx="766">
                        <c:v>70.361328130000004</c:v>
                      </c:pt>
                      <c:pt idx="767">
                        <c:v>69.720458980000004</c:v>
                      </c:pt>
                      <c:pt idx="768">
                        <c:v>69.921875</c:v>
                      </c:pt>
                      <c:pt idx="769">
                        <c:v>70.660400390000007</c:v>
                      </c:pt>
                      <c:pt idx="770">
                        <c:v>70.959472660000003</c:v>
                      </c:pt>
                      <c:pt idx="771">
                        <c:v>70.764160160000003</c:v>
                      </c:pt>
                      <c:pt idx="772">
                        <c:v>70.562744140000007</c:v>
                      </c:pt>
                      <c:pt idx="773">
                        <c:v>70.764160160000003</c:v>
                      </c:pt>
                      <c:pt idx="774">
                        <c:v>70.526123049999995</c:v>
                      </c:pt>
                      <c:pt idx="775">
                        <c:v>70.428466799999995</c:v>
                      </c:pt>
                      <c:pt idx="776">
                        <c:v>70.727539059999998</c:v>
                      </c:pt>
                      <c:pt idx="777">
                        <c:v>70.324707029999999</c:v>
                      </c:pt>
                      <c:pt idx="778">
                        <c:v>70.629882809999998</c:v>
                      </c:pt>
                      <c:pt idx="779">
                        <c:v>70.629882809999998</c:v>
                      </c:pt>
                      <c:pt idx="780">
                        <c:v>70.526123049999995</c:v>
                      </c:pt>
                      <c:pt idx="781">
                        <c:v>70.629882809999998</c:v>
                      </c:pt>
                      <c:pt idx="782">
                        <c:v>70.928955079999994</c:v>
                      </c:pt>
                      <c:pt idx="783">
                        <c:v>71.466064450000005</c:v>
                      </c:pt>
                      <c:pt idx="784">
                        <c:v>71.563720700000005</c:v>
                      </c:pt>
                      <c:pt idx="785">
                        <c:v>71.868896480000004</c:v>
                      </c:pt>
                      <c:pt idx="786">
                        <c:v>72.271728519999996</c:v>
                      </c:pt>
                      <c:pt idx="787">
                        <c:v>71.331787109999993</c:v>
                      </c:pt>
                      <c:pt idx="788">
                        <c:v>71.331787109999993</c:v>
                      </c:pt>
                      <c:pt idx="789">
                        <c:v>71.563720700000005</c:v>
                      </c:pt>
                      <c:pt idx="790">
                        <c:v>71.667480470000001</c:v>
                      </c:pt>
                      <c:pt idx="791">
                        <c:v>71.765136720000001</c:v>
                      </c:pt>
                      <c:pt idx="792">
                        <c:v>71.966552730000004</c:v>
                      </c:pt>
                      <c:pt idx="793">
                        <c:v>71.966552730000004</c:v>
                      </c:pt>
                      <c:pt idx="794">
                        <c:v>72.271728519999996</c:v>
                      </c:pt>
                      <c:pt idx="795">
                        <c:v>72.406005859999993</c:v>
                      </c:pt>
                      <c:pt idx="796">
                        <c:v>72.16796875</c:v>
                      </c:pt>
                      <c:pt idx="797">
                        <c:v>72.100830079999994</c:v>
                      </c:pt>
                      <c:pt idx="798">
                        <c:v>72.302246089999997</c:v>
                      </c:pt>
                      <c:pt idx="799">
                        <c:v>72.503662109999993</c:v>
                      </c:pt>
                      <c:pt idx="800">
                        <c:v>72.503662109999993</c:v>
                      </c:pt>
                      <c:pt idx="801">
                        <c:v>72.906494140000007</c:v>
                      </c:pt>
                      <c:pt idx="802">
                        <c:v>72.808837890000007</c:v>
                      </c:pt>
                      <c:pt idx="803">
                        <c:v>72.943115230000004</c:v>
                      </c:pt>
                      <c:pt idx="804">
                        <c:v>72.406005859999993</c:v>
                      </c:pt>
                      <c:pt idx="805">
                        <c:v>72.839355470000001</c:v>
                      </c:pt>
                      <c:pt idx="806">
                        <c:v>72.503662109999993</c:v>
                      </c:pt>
                      <c:pt idx="807">
                        <c:v>72.003173829999994</c:v>
                      </c:pt>
                      <c:pt idx="808">
                        <c:v>70.660400390000007</c:v>
                      </c:pt>
                      <c:pt idx="809">
                        <c:v>71.160888670000006</c:v>
                      </c:pt>
                      <c:pt idx="810">
                        <c:v>71.264648440000002</c:v>
                      </c:pt>
                      <c:pt idx="811">
                        <c:v>71.563720700000005</c:v>
                      </c:pt>
                      <c:pt idx="812">
                        <c:v>71.899414059999998</c:v>
                      </c:pt>
                      <c:pt idx="813">
                        <c:v>72.302246089999997</c:v>
                      </c:pt>
                      <c:pt idx="814">
                        <c:v>72.302246089999997</c:v>
                      </c:pt>
                      <c:pt idx="815">
                        <c:v>71.899414059999998</c:v>
                      </c:pt>
                      <c:pt idx="816">
                        <c:v>72.204589839999997</c:v>
                      </c:pt>
                      <c:pt idx="817">
                        <c:v>72.436523440000002</c:v>
                      </c:pt>
                      <c:pt idx="818">
                        <c:v>72.406005859999993</c:v>
                      </c:pt>
                      <c:pt idx="819">
                        <c:v>72.637939450000005</c:v>
                      </c:pt>
                      <c:pt idx="820">
                        <c:v>72.540283200000005</c:v>
                      </c:pt>
                      <c:pt idx="821">
                        <c:v>72.943115230000004</c:v>
                      </c:pt>
                      <c:pt idx="822">
                        <c:v>72.540283200000005</c:v>
                      </c:pt>
                      <c:pt idx="823">
                        <c:v>70.660400390000007</c:v>
                      </c:pt>
                      <c:pt idx="824">
                        <c:v>70.025634769999996</c:v>
                      </c:pt>
                      <c:pt idx="825">
                        <c:v>70.123291019999996</c:v>
                      </c:pt>
                      <c:pt idx="826">
                        <c:v>70.294189450000005</c:v>
                      </c:pt>
                      <c:pt idx="827">
                        <c:v>70.190429690000002</c:v>
                      </c:pt>
                      <c:pt idx="828">
                        <c:v>70.629882809999998</c:v>
                      </c:pt>
                      <c:pt idx="829">
                        <c:v>70.526123049999995</c:v>
                      </c:pt>
                      <c:pt idx="830">
                        <c:v>70.593261720000001</c:v>
                      </c:pt>
                      <c:pt idx="831">
                        <c:v>70.629882809999998</c:v>
                      </c:pt>
                      <c:pt idx="832">
                        <c:v>71.026611329999994</c:v>
                      </c:pt>
                      <c:pt idx="833">
                        <c:v>71.026611329999994</c:v>
                      </c:pt>
                      <c:pt idx="834">
                        <c:v>70.825195309999998</c:v>
                      </c:pt>
                      <c:pt idx="835">
                        <c:v>70.495605470000001</c:v>
                      </c:pt>
                      <c:pt idx="836">
                        <c:v>70.593261720000001</c:v>
                      </c:pt>
                      <c:pt idx="837">
                        <c:v>70.593261720000001</c:v>
                      </c:pt>
                      <c:pt idx="838">
                        <c:v>70.697021480000004</c:v>
                      </c:pt>
                      <c:pt idx="839">
                        <c:v>69.891357420000006</c:v>
                      </c:pt>
                      <c:pt idx="840">
                        <c:v>69.555664059999998</c:v>
                      </c:pt>
                      <c:pt idx="841">
                        <c:v>69.787597660000003</c:v>
                      </c:pt>
                      <c:pt idx="842">
                        <c:v>69.989013670000006</c:v>
                      </c:pt>
                      <c:pt idx="843">
                        <c:v>70.056152339999997</c:v>
                      </c:pt>
                      <c:pt idx="844">
                        <c:v>69.854736329999994</c:v>
                      </c:pt>
                      <c:pt idx="845">
                        <c:v>68.316650390000007</c:v>
                      </c:pt>
                      <c:pt idx="846">
                        <c:v>67.687988279999999</c:v>
                      </c:pt>
                      <c:pt idx="847">
                        <c:v>67.150878910000003</c:v>
                      </c:pt>
                      <c:pt idx="848">
                        <c:v>66.619873049999995</c:v>
                      </c:pt>
                      <c:pt idx="849">
                        <c:v>65.484619140000007</c:v>
                      </c:pt>
                      <c:pt idx="850">
                        <c:v>65.484619140000007</c:v>
                      </c:pt>
                      <c:pt idx="851">
                        <c:v>65.386962890000007</c:v>
                      </c:pt>
                      <c:pt idx="852">
                        <c:v>65.283203130000004</c:v>
                      </c:pt>
                      <c:pt idx="853">
                        <c:v>65.283203130000004</c:v>
                      </c:pt>
                      <c:pt idx="854">
                        <c:v>65.051269529999999</c:v>
                      </c:pt>
                      <c:pt idx="855">
                        <c:v>64.825439450000005</c:v>
                      </c:pt>
                      <c:pt idx="856">
                        <c:v>64.752197269999996</c:v>
                      </c:pt>
                      <c:pt idx="857">
                        <c:v>64.221191410000003</c:v>
                      </c:pt>
                      <c:pt idx="858">
                        <c:v>64.294433589999997</c:v>
                      </c:pt>
                      <c:pt idx="859">
                        <c:v>64.294433589999997</c:v>
                      </c:pt>
                      <c:pt idx="860">
                        <c:v>64.294433589999997</c:v>
                      </c:pt>
                      <c:pt idx="861">
                        <c:v>64.190673829999994</c:v>
                      </c:pt>
                      <c:pt idx="862">
                        <c:v>63.995361330000001</c:v>
                      </c:pt>
                      <c:pt idx="863">
                        <c:v>64.294433589999997</c:v>
                      </c:pt>
                      <c:pt idx="864">
                        <c:v>64.190673829999994</c:v>
                      </c:pt>
                      <c:pt idx="865">
                        <c:v>64.294433589999997</c:v>
                      </c:pt>
                      <c:pt idx="866">
                        <c:v>64.221191410000003</c:v>
                      </c:pt>
                      <c:pt idx="867">
                        <c:v>64.721679690000002</c:v>
                      </c:pt>
                      <c:pt idx="868">
                        <c:v>64.721679690000002</c:v>
                      </c:pt>
                      <c:pt idx="869">
                        <c:v>64.855957029999999</c:v>
                      </c:pt>
                      <c:pt idx="870">
                        <c:v>64.953613279999999</c:v>
                      </c:pt>
                      <c:pt idx="871">
                        <c:v>64.855957029999999</c:v>
                      </c:pt>
                      <c:pt idx="872">
                        <c:v>65.087890630000004</c:v>
                      </c:pt>
                      <c:pt idx="873">
                        <c:v>64.886474609999993</c:v>
                      </c:pt>
                      <c:pt idx="874">
                        <c:v>65.283203130000004</c:v>
                      </c:pt>
                      <c:pt idx="875">
                        <c:v>65.185546880000004</c:v>
                      </c:pt>
                      <c:pt idx="876">
                        <c:v>65.087890630000004</c:v>
                      </c:pt>
                      <c:pt idx="877">
                        <c:v>65.185546880000004</c:v>
                      </c:pt>
                      <c:pt idx="878">
                        <c:v>65.386962890000007</c:v>
                      </c:pt>
                      <c:pt idx="879">
                        <c:v>65.484619140000007</c:v>
                      </c:pt>
                      <c:pt idx="880">
                        <c:v>65.484619140000007</c:v>
                      </c:pt>
                      <c:pt idx="881">
                        <c:v>65.484619140000007</c:v>
                      </c:pt>
                      <c:pt idx="882">
                        <c:v>65.484619140000007</c:v>
                      </c:pt>
                      <c:pt idx="883">
                        <c:v>65.386962890000007</c:v>
                      </c:pt>
                      <c:pt idx="884">
                        <c:v>65.686035160000003</c:v>
                      </c:pt>
                      <c:pt idx="885">
                        <c:v>65.484619140000007</c:v>
                      </c:pt>
                      <c:pt idx="886">
                        <c:v>65.386962890000007</c:v>
                      </c:pt>
                      <c:pt idx="887">
                        <c:v>65.686035160000003</c:v>
                      </c:pt>
                      <c:pt idx="888">
                        <c:v>65.155029299999995</c:v>
                      </c:pt>
                      <c:pt idx="889">
                        <c:v>64.685058589999997</c:v>
                      </c:pt>
                      <c:pt idx="890">
                        <c:v>64.654541019999996</c:v>
                      </c:pt>
                      <c:pt idx="891">
                        <c:v>64.453125</c:v>
                      </c:pt>
                      <c:pt idx="892">
                        <c:v>64.624023440000002</c:v>
                      </c:pt>
                      <c:pt idx="893">
                        <c:v>64.123535160000003</c:v>
                      </c:pt>
                      <c:pt idx="894">
                        <c:v>63.891601559999998</c:v>
                      </c:pt>
                      <c:pt idx="895">
                        <c:v>63.494873050000002</c:v>
                      </c:pt>
                      <c:pt idx="896">
                        <c:v>63.293457029999999</c:v>
                      </c:pt>
                      <c:pt idx="897">
                        <c:v>63.293457029999999</c:v>
                      </c:pt>
                      <c:pt idx="898">
                        <c:v>63.391113279999999</c:v>
                      </c:pt>
                      <c:pt idx="899">
                        <c:v>63.623046879999997</c:v>
                      </c:pt>
                      <c:pt idx="900">
                        <c:v>63.92211914</c:v>
                      </c:pt>
                      <c:pt idx="901">
                        <c:v>64.154052730000004</c:v>
                      </c:pt>
                      <c:pt idx="902">
                        <c:v>63.952636720000001</c:v>
                      </c:pt>
                      <c:pt idx="903">
                        <c:v>64.123535160000003</c:v>
                      </c:pt>
                      <c:pt idx="904">
                        <c:v>64.251708980000004</c:v>
                      </c:pt>
                      <c:pt idx="905">
                        <c:v>63.92211914</c:v>
                      </c:pt>
                      <c:pt idx="906">
                        <c:v>64.221191410000003</c:v>
                      </c:pt>
                      <c:pt idx="907">
                        <c:v>64.35546875</c:v>
                      </c:pt>
                      <c:pt idx="908">
                        <c:v>64.251708980000004</c:v>
                      </c:pt>
                      <c:pt idx="909">
                        <c:v>64.35546875</c:v>
                      </c:pt>
                      <c:pt idx="910">
                        <c:v>64.453125</c:v>
                      </c:pt>
                      <c:pt idx="911">
                        <c:v>64.855957029999999</c:v>
                      </c:pt>
                      <c:pt idx="912">
                        <c:v>65.051269529999999</c:v>
                      </c:pt>
                      <c:pt idx="913">
                        <c:v>65.283203130000004</c:v>
                      </c:pt>
                      <c:pt idx="914">
                        <c:v>65.283203130000004</c:v>
                      </c:pt>
                      <c:pt idx="915">
                        <c:v>65.386962890000007</c:v>
                      </c:pt>
                      <c:pt idx="916">
                        <c:v>65.484619140000007</c:v>
                      </c:pt>
                      <c:pt idx="917">
                        <c:v>65.386962890000007</c:v>
                      </c:pt>
                      <c:pt idx="918">
                        <c:v>65.283203130000004</c:v>
                      </c:pt>
                      <c:pt idx="919">
                        <c:v>65.283203130000004</c:v>
                      </c:pt>
                      <c:pt idx="920">
                        <c:v>65.185546880000004</c:v>
                      </c:pt>
                      <c:pt idx="921">
                        <c:v>65.283203130000004</c:v>
                      </c:pt>
                      <c:pt idx="922">
                        <c:v>65.386962890000007</c:v>
                      </c:pt>
                      <c:pt idx="923">
                        <c:v>65.515136720000001</c:v>
                      </c:pt>
                      <c:pt idx="924">
                        <c:v>65.618896480000004</c:v>
                      </c:pt>
                      <c:pt idx="925">
                        <c:v>65.716552730000004</c:v>
                      </c:pt>
                      <c:pt idx="926">
                        <c:v>65.484619140000007</c:v>
                      </c:pt>
                      <c:pt idx="927">
                        <c:v>65.618896480000004</c:v>
                      </c:pt>
                      <c:pt idx="928">
                        <c:v>65.515136720000001</c:v>
                      </c:pt>
                      <c:pt idx="929">
                        <c:v>65.618896480000004</c:v>
                      </c:pt>
                      <c:pt idx="930">
                        <c:v>65.417480470000001</c:v>
                      </c:pt>
                      <c:pt idx="931">
                        <c:v>65.484619140000007</c:v>
                      </c:pt>
                      <c:pt idx="932">
                        <c:v>65.716552730000004</c:v>
                      </c:pt>
                      <c:pt idx="933">
                        <c:v>65.686035160000003</c:v>
                      </c:pt>
                      <c:pt idx="934">
                        <c:v>65.716552730000004</c:v>
                      </c:pt>
                      <c:pt idx="935">
                        <c:v>65.8203125</c:v>
                      </c:pt>
                      <c:pt idx="936">
                        <c:v>65.91796875</c:v>
                      </c:pt>
                      <c:pt idx="937">
                        <c:v>65.8203125</c:v>
                      </c:pt>
                      <c:pt idx="938">
                        <c:v>65.8203125</c:v>
                      </c:pt>
                      <c:pt idx="939">
                        <c:v>65.91796875</c:v>
                      </c:pt>
                      <c:pt idx="940">
                        <c:v>66.015625</c:v>
                      </c:pt>
                      <c:pt idx="941">
                        <c:v>66.119384769999996</c:v>
                      </c:pt>
                      <c:pt idx="942">
                        <c:v>66.119384769999996</c:v>
                      </c:pt>
                      <c:pt idx="943">
                        <c:v>66.217041019999996</c:v>
                      </c:pt>
                      <c:pt idx="944">
                        <c:v>66.448974609999993</c:v>
                      </c:pt>
                      <c:pt idx="945">
                        <c:v>66.516113279999999</c:v>
                      </c:pt>
                      <c:pt idx="946">
                        <c:v>66.448974609999993</c:v>
                      </c:pt>
                      <c:pt idx="947">
                        <c:v>66.320800779999999</c:v>
                      </c:pt>
                      <c:pt idx="948">
                        <c:v>66.448974609999993</c:v>
                      </c:pt>
                      <c:pt idx="949">
                        <c:v>66.351318359999993</c:v>
                      </c:pt>
                      <c:pt idx="950">
                        <c:v>66.351318359999993</c:v>
                      </c:pt>
                      <c:pt idx="951">
                        <c:v>66.448974609999993</c:v>
                      </c:pt>
                      <c:pt idx="952">
                        <c:v>66.448974609999993</c:v>
                      </c:pt>
                      <c:pt idx="953">
                        <c:v>66.351318359999993</c:v>
                      </c:pt>
                      <c:pt idx="954">
                        <c:v>66.351318359999993</c:v>
                      </c:pt>
                      <c:pt idx="955">
                        <c:v>66.247558589999997</c:v>
                      </c:pt>
                      <c:pt idx="956">
                        <c:v>66.351318359999993</c:v>
                      </c:pt>
                      <c:pt idx="957">
                        <c:v>66.351318359999993</c:v>
                      </c:pt>
                      <c:pt idx="958">
                        <c:v>66.351318359999993</c:v>
                      </c:pt>
                      <c:pt idx="959">
                        <c:v>66.247558589999997</c:v>
                      </c:pt>
                      <c:pt idx="960">
                        <c:v>66.351318359999993</c:v>
                      </c:pt>
                      <c:pt idx="961">
                        <c:v>66.351318359999993</c:v>
                      </c:pt>
                      <c:pt idx="962">
                        <c:v>66.448974609999993</c:v>
                      </c:pt>
                      <c:pt idx="963">
                        <c:v>66.247558589999997</c:v>
                      </c:pt>
                      <c:pt idx="964">
                        <c:v>66.351318359999993</c:v>
                      </c:pt>
                      <c:pt idx="965">
                        <c:v>66.448974609999993</c:v>
                      </c:pt>
                      <c:pt idx="966">
                        <c:v>66.351318359999993</c:v>
                      </c:pt>
                      <c:pt idx="967">
                        <c:v>66.351318359999993</c:v>
                      </c:pt>
                      <c:pt idx="968">
                        <c:v>66.351318359999993</c:v>
                      </c:pt>
                      <c:pt idx="969">
                        <c:v>66.448974609999993</c:v>
                      </c:pt>
                      <c:pt idx="970">
                        <c:v>66.680908200000005</c:v>
                      </c:pt>
                      <c:pt idx="971">
                        <c:v>66.882324220000001</c:v>
                      </c:pt>
                      <c:pt idx="972">
                        <c:v>67.181396480000004</c:v>
                      </c:pt>
                      <c:pt idx="973">
                        <c:v>67.083740230000004</c:v>
                      </c:pt>
                      <c:pt idx="974">
                        <c:v>66.882324220000001</c:v>
                      </c:pt>
                      <c:pt idx="975">
                        <c:v>67.181396480000004</c:v>
                      </c:pt>
                      <c:pt idx="976">
                        <c:v>67.181396480000004</c:v>
                      </c:pt>
                      <c:pt idx="977">
                        <c:v>67.315673829999994</c:v>
                      </c:pt>
                      <c:pt idx="978">
                        <c:v>67.315673829999994</c:v>
                      </c:pt>
                      <c:pt idx="979">
                        <c:v>67.517089839999997</c:v>
                      </c:pt>
                      <c:pt idx="980">
                        <c:v>67.218017579999994</c:v>
                      </c:pt>
                      <c:pt idx="981">
                        <c:v>67.114257809999998</c:v>
                      </c:pt>
                      <c:pt idx="982">
                        <c:v>67.083740230000004</c:v>
                      </c:pt>
                      <c:pt idx="983">
                        <c:v>67.114257809999998</c:v>
                      </c:pt>
                      <c:pt idx="984">
                        <c:v>67.218017579999994</c:v>
                      </c:pt>
                      <c:pt idx="985">
                        <c:v>67.419433589999997</c:v>
                      </c:pt>
                      <c:pt idx="986">
                        <c:v>67.315673829999994</c:v>
                      </c:pt>
                      <c:pt idx="987">
                        <c:v>67.419433589999997</c:v>
                      </c:pt>
                      <c:pt idx="988">
                        <c:v>67.419433589999997</c:v>
                      </c:pt>
                      <c:pt idx="989">
                        <c:v>67.315673829999994</c:v>
                      </c:pt>
                      <c:pt idx="990">
                        <c:v>67.419433589999997</c:v>
                      </c:pt>
                      <c:pt idx="991">
                        <c:v>67.419433589999997</c:v>
                      </c:pt>
                      <c:pt idx="992">
                        <c:v>67.517089839999997</c:v>
                      </c:pt>
                      <c:pt idx="993">
                        <c:v>67.517089839999997</c:v>
                      </c:pt>
                      <c:pt idx="994">
                        <c:v>67.614746089999997</c:v>
                      </c:pt>
                      <c:pt idx="995">
                        <c:v>67.749023440000002</c:v>
                      </c:pt>
                      <c:pt idx="996">
                        <c:v>67.614746089999997</c:v>
                      </c:pt>
                      <c:pt idx="997">
                        <c:v>67.419433589999997</c:v>
                      </c:pt>
                      <c:pt idx="998">
                        <c:v>67.315673829999994</c:v>
                      </c:pt>
                      <c:pt idx="999">
                        <c:v>67.315673829999994</c:v>
                      </c:pt>
                      <c:pt idx="1000">
                        <c:v>67.218017579999994</c:v>
                      </c:pt>
                      <c:pt idx="1001">
                        <c:v>67.346191410000003</c:v>
                      </c:pt>
                      <c:pt idx="1002">
                        <c:v>67.517089839999997</c:v>
                      </c:pt>
                      <c:pt idx="1003">
                        <c:v>67.517089839999997</c:v>
                      </c:pt>
                      <c:pt idx="1004">
                        <c:v>67.517089839999997</c:v>
                      </c:pt>
                      <c:pt idx="1005">
                        <c:v>67.517089839999997</c:v>
                      </c:pt>
                      <c:pt idx="1006">
                        <c:v>67.419433589999997</c:v>
                      </c:pt>
                      <c:pt idx="1007">
                        <c:v>67.315673829999994</c:v>
                      </c:pt>
                      <c:pt idx="1008">
                        <c:v>67.419433589999997</c:v>
                      </c:pt>
                      <c:pt idx="1009">
                        <c:v>67.315673829999994</c:v>
                      </c:pt>
                      <c:pt idx="1010">
                        <c:v>67.547607420000006</c:v>
                      </c:pt>
                      <c:pt idx="1011">
                        <c:v>67.517089839999997</c:v>
                      </c:pt>
                      <c:pt idx="1012">
                        <c:v>67.315673829999994</c:v>
                      </c:pt>
                      <c:pt idx="1013">
                        <c:v>67.315673829999994</c:v>
                      </c:pt>
                      <c:pt idx="1014">
                        <c:v>67.517089839999997</c:v>
                      </c:pt>
                      <c:pt idx="1015">
                        <c:v>67.419433589999997</c:v>
                      </c:pt>
                      <c:pt idx="1016">
                        <c:v>67.651367190000002</c:v>
                      </c:pt>
                      <c:pt idx="1017">
                        <c:v>67.718505859999993</c:v>
                      </c:pt>
                      <c:pt idx="1018">
                        <c:v>67.749023440000002</c:v>
                      </c:pt>
                      <c:pt idx="1019">
                        <c:v>67.651367190000002</c:v>
                      </c:pt>
                      <c:pt idx="1020">
                        <c:v>67.651367190000002</c:v>
                      </c:pt>
                      <c:pt idx="1021">
                        <c:v>67.547607420000006</c:v>
                      </c:pt>
                      <c:pt idx="1022">
                        <c:v>67.419433589999997</c:v>
                      </c:pt>
                      <c:pt idx="1023">
                        <c:v>67.651367190000002</c:v>
                      </c:pt>
                      <c:pt idx="1024">
                        <c:v>67.749023440000002</c:v>
                      </c:pt>
                      <c:pt idx="1025">
                        <c:v>67.749023440000002</c:v>
                      </c:pt>
                      <c:pt idx="1026">
                        <c:v>67.114257809999998</c:v>
                      </c:pt>
                      <c:pt idx="1027">
                        <c:v>66.711425779999999</c:v>
                      </c:pt>
                      <c:pt idx="1028">
                        <c:v>66.284179690000002</c:v>
                      </c:pt>
                      <c:pt idx="1029">
                        <c:v>65.850830079999994</c:v>
                      </c:pt>
                      <c:pt idx="1030">
                        <c:v>65.747070309999998</c:v>
                      </c:pt>
                      <c:pt idx="1031">
                        <c:v>65.014648440000002</c:v>
                      </c:pt>
                      <c:pt idx="1032">
                        <c:v>64.813232420000006</c:v>
                      </c:pt>
                      <c:pt idx="1033">
                        <c:v>64.483642579999994</c:v>
                      </c:pt>
                      <c:pt idx="1034">
                        <c:v>63.854980470000001</c:v>
                      </c:pt>
                      <c:pt idx="1035">
                        <c:v>63.354492190000002</c:v>
                      </c:pt>
                      <c:pt idx="1036">
                        <c:v>63.024902339999997</c:v>
                      </c:pt>
                      <c:pt idx="1037">
                        <c:v>62.823486330000001</c:v>
                      </c:pt>
                      <c:pt idx="1038">
                        <c:v>62.493896479999997</c:v>
                      </c:pt>
                      <c:pt idx="1039">
                        <c:v>62.292480470000001</c:v>
                      </c:pt>
                      <c:pt idx="1040">
                        <c:v>62.493896479999997</c:v>
                      </c:pt>
                      <c:pt idx="1041">
                        <c:v>62.493896479999997</c:v>
                      </c:pt>
                      <c:pt idx="1042">
                        <c:v>62.292480470000001</c:v>
                      </c:pt>
                      <c:pt idx="1043">
                        <c:v>62.493896479999997</c:v>
                      </c:pt>
                      <c:pt idx="1044">
                        <c:v>62.292480470000001</c:v>
                      </c:pt>
                      <c:pt idx="1045">
                        <c:v>62.823486330000001</c:v>
                      </c:pt>
                      <c:pt idx="1046">
                        <c:v>62.719726559999998</c:v>
                      </c:pt>
                      <c:pt idx="1047">
                        <c:v>62.622070309999998</c:v>
                      </c:pt>
                      <c:pt idx="1048">
                        <c:v>62.921142580000001</c:v>
                      </c:pt>
                      <c:pt idx="1049">
                        <c:v>62.524414059999998</c:v>
                      </c:pt>
                      <c:pt idx="1050">
                        <c:v>62.823486330000001</c:v>
                      </c:pt>
                      <c:pt idx="1051">
                        <c:v>62.591552729999997</c:v>
                      </c:pt>
                      <c:pt idx="1052">
                        <c:v>62.524414059999998</c:v>
                      </c:pt>
                      <c:pt idx="1053">
                        <c:v>62.6953125</c:v>
                      </c:pt>
                      <c:pt idx="1054">
                        <c:v>62.493896479999997</c:v>
                      </c:pt>
                      <c:pt idx="1055">
                        <c:v>62.292480470000001</c:v>
                      </c:pt>
                      <c:pt idx="1056">
                        <c:v>62.390136720000001</c:v>
                      </c:pt>
                      <c:pt idx="1057">
                        <c:v>62.591552729999997</c:v>
                      </c:pt>
                      <c:pt idx="1058">
                        <c:v>62.493896479999997</c:v>
                      </c:pt>
                      <c:pt idx="1059">
                        <c:v>62.493896479999997</c:v>
                      </c:pt>
                      <c:pt idx="1060">
                        <c:v>62.390136720000001</c:v>
                      </c:pt>
                      <c:pt idx="1061">
                        <c:v>62.292480470000001</c:v>
                      </c:pt>
                      <c:pt idx="1062">
                        <c:v>62.16430664</c:v>
                      </c:pt>
                      <c:pt idx="1063">
                        <c:v>62.16430664</c:v>
                      </c:pt>
                      <c:pt idx="1064">
                        <c:v>61.962890629999997</c:v>
                      </c:pt>
                      <c:pt idx="1065">
                        <c:v>62.091064449999998</c:v>
                      </c:pt>
                      <c:pt idx="1066">
                        <c:v>62.060546879999997</c:v>
                      </c:pt>
                      <c:pt idx="1067">
                        <c:v>62.060546879999997</c:v>
                      </c:pt>
                      <c:pt idx="1068">
                        <c:v>61.76147461</c:v>
                      </c:pt>
                      <c:pt idx="1069">
                        <c:v>62.390136720000001</c:v>
                      </c:pt>
                      <c:pt idx="1070">
                        <c:v>62.365722660000003</c:v>
                      </c:pt>
                      <c:pt idx="1071">
                        <c:v>62.060546879999997</c:v>
                      </c:pt>
                      <c:pt idx="1072">
                        <c:v>61.993408199999998</c:v>
                      </c:pt>
                      <c:pt idx="1073">
                        <c:v>62.16430664</c:v>
                      </c:pt>
                      <c:pt idx="1074">
                        <c:v>62.060546879999997</c:v>
                      </c:pt>
                      <c:pt idx="1075">
                        <c:v>62.16430664</c:v>
                      </c:pt>
                      <c:pt idx="1076">
                        <c:v>62.060546879999997</c:v>
                      </c:pt>
                      <c:pt idx="1077">
                        <c:v>62.060546879999997</c:v>
                      </c:pt>
                      <c:pt idx="1078">
                        <c:v>62.292480470000001</c:v>
                      </c:pt>
                      <c:pt idx="1079">
                        <c:v>62.060546879999997</c:v>
                      </c:pt>
                      <c:pt idx="1080">
                        <c:v>62.292480470000001</c:v>
                      </c:pt>
                      <c:pt idx="1081">
                        <c:v>62.390136720000001</c:v>
                      </c:pt>
                      <c:pt idx="1082">
                        <c:v>62.292480470000001</c:v>
                      </c:pt>
                      <c:pt idx="1083">
                        <c:v>62.493896479999997</c:v>
                      </c:pt>
                      <c:pt idx="1084">
                        <c:v>62.390136720000001</c:v>
                      </c:pt>
                      <c:pt idx="1085">
                        <c:v>62.060546879999997</c:v>
                      </c:pt>
                      <c:pt idx="1086">
                        <c:v>62.16430664</c:v>
                      </c:pt>
                      <c:pt idx="1087">
                        <c:v>62.194824220000001</c:v>
                      </c:pt>
                      <c:pt idx="1088">
                        <c:v>62.194824220000001</c:v>
                      </c:pt>
                      <c:pt idx="1089">
                        <c:v>62.292480470000001</c:v>
                      </c:pt>
                      <c:pt idx="1090">
                        <c:v>62.493896479999997</c:v>
                      </c:pt>
                      <c:pt idx="1091">
                        <c:v>62.463378910000003</c:v>
                      </c:pt>
                      <c:pt idx="1092">
                        <c:v>62.060546879999997</c:v>
                      </c:pt>
                      <c:pt idx="1093">
                        <c:v>61.865234379999997</c:v>
                      </c:pt>
                      <c:pt idx="1094">
                        <c:v>62.060546879999997</c:v>
                      </c:pt>
                      <c:pt idx="1095">
                        <c:v>61.962890629999997</c:v>
                      </c:pt>
                      <c:pt idx="1096">
                        <c:v>61.962890629999997</c:v>
                      </c:pt>
                      <c:pt idx="1097">
                        <c:v>62.060546879999997</c:v>
                      </c:pt>
                      <c:pt idx="1098">
                        <c:v>62.16430664</c:v>
                      </c:pt>
                      <c:pt idx="1099">
                        <c:v>61.962890629999997</c:v>
                      </c:pt>
                      <c:pt idx="1100">
                        <c:v>62.060546879999997</c:v>
                      </c:pt>
                      <c:pt idx="1101">
                        <c:v>61.865234379999997</c:v>
                      </c:pt>
                      <c:pt idx="1102">
                        <c:v>61.962890629999997</c:v>
                      </c:pt>
                      <c:pt idx="1103">
                        <c:v>62.16430664</c:v>
                      </c:pt>
                      <c:pt idx="1104">
                        <c:v>62.16430664</c:v>
                      </c:pt>
                      <c:pt idx="1105">
                        <c:v>61.865234379999997</c:v>
                      </c:pt>
                      <c:pt idx="1106">
                        <c:v>61.962890629999997</c:v>
                      </c:pt>
                      <c:pt idx="1107">
                        <c:v>61.76147461</c:v>
                      </c:pt>
                      <c:pt idx="1108">
                        <c:v>61.962890629999997</c:v>
                      </c:pt>
                      <c:pt idx="1109">
                        <c:v>62.060546879999997</c:v>
                      </c:pt>
                      <c:pt idx="1110">
                        <c:v>62.060546879999997</c:v>
                      </c:pt>
                      <c:pt idx="1111">
                        <c:v>62.26196289</c:v>
                      </c:pt>
                      <c:pt idx="1112">
                        <c:v>62.16430664</c:v>
                      </c:pt>
                      <c:pt idx="1113">
                        <c:v>61.865234379999997</c:v>
                      </c:pt>
                      <c:pt idx="1114">
                        <c:v>61.865234379999997</c:v>
                      </c:pt>
                      <c:pt idx="1115">
                        <c:v>61.66381836</c:v>
                      </c:pt>
                      <c:pt idx="1116">
                        <c:v>61.66381836</c:v>
                      </c:pt>
                      <c:pt idx="1117">
                        <c:v>61.865234379999997</c:v>
                      </c:pt>
                      <c:pt idx="1118">
                        <c:v>61.76147461</c:v>
                      </c:pt>
                      <c:pt idx="1119">
                        <c:v>61.66381836</c:v>
                      </c:pt>
                      <c:pt idx="1120">
                        <c:v>61.76147461</c:v>
                      </c:pt>
                      <c:pt idx="1121">
                        <c:v>61.633300779999999</c:v>
                      </c:pt>
                      <c:pt idx="1122">
                        <c:v>61.865234379999997</c:v>
                      </c:pt>
                      <c:pt idx="1123">
                        <c:v>61.865234379999997</c:v>
                      </c:pt>
                      <c:pt idx="1124">
                        <c:v>61.962890629999997</c:v>
                      </c:pt>
                      <c:pt idx="1125">
                        <c:v>61.962890629999997</c:v>
                      </c:pt>
                      <c:pt idx="1126">
                        <c:v>61.834716800000002</c:v>
                      </c:pt>
                      <c:pt idx="1127">
                        <c:v>61.535644529999999</c:v>
                      </c:pt>
                      <c:pt idx="1128">
                        <c:v>61.865234379999997</c:v>
                      </c:pt>
                      <c:pt idx="1129">
                        <c:v>61.76147461</c:v>
                      </c:pt>
                      <c:pt idx="1130">
                        <c:v>61.865234379999997</c:v>
                      </c:pt>
                      <c:pt idx="1131">
                        <c:v>61.865234379999997</c:v>
                      </c:pt>
                      <c:pt idx="1132">
                        <c:v>61.962890629999997</c:v>
                      </c:pt>
                      <c:pt idx="1133">
                        <c:v>62.060546879999997</c:v>
                      </c:pt>
                      <c:pt idx="1134">
                        <c:v>62.16430664</c:v>
                      </c:pt>
                      <c:pt idx="1135">
                        <c:v>61.865234379999997</c:v>
                      </c:pt>
                      <c:pt idx="1136">
                        <c:v>61.962890629999997</c:v>
                      </c:pt>
                      <c:pt idx="1137">
                        <c:v>61.962890629999997</c:v>
                      </c:pt>
                      <c:pt idx="1138">
                        <c:v>61.730957029999999</c:v>
                      </c:pt>
                      <c:pt idx="1139">
                        <c:v>61.865234379999997</c:v>
                      </c:pt>
                      <c:pt idx="1140">
                        <c:v>61.730957029999999</c:v>
                      </c:pt>
                      <c:pt idx="1141">
                        <c:v>61.76147461</c:v>
                      </c:pt>
                      <c:pt idx="1142">
                        <c:v>61.962890629999997</c:v>
                      </c:pt>
                      <c:pt idx="1143">
                        <c:v>61.962890629999997</c:v>
                      </c:pt>
                      <c:pt idx="1144">
                        <c:v>61.962890629999997</c:v>
                      </c:pt>
                      <c:pt idx="1145">
                        <c:v>61.865234379999997</c:v>
                      </c:pt>
                      <c:pt idx="1146">
                        <c:v>61.865234379999997</c:v>
                      </c:pt>
                      <c:pt idx="1147">
                        <c:v>61.730957029999999</c:v>
                      </c:pt>
                      <c:pt idx="1148">
                        <c:v>61.633300779999999</c:v>
                      </c:pt>
                      <c:pt idx="1149">
                        <c:v>61.76147461</c:v>
                      </c:pt>
                      <c:pt idx="1150">
                        <c:v>61.633300779999999</c:v>
                      </c:pt>
                      <c:pt idx="1151">
                        <c:v>61.633300779999999</c:v>
                      </c:pt>
                      <c:pt idx="1152">
                        <c:v>61.633300779999999</c:v>
                      </c:pt>
                      <c:pt idx="1153">
                        <c:v>61.633300779999999</c:v>
                      </c:pt>
                      <c:pt idx="1154">
                        <c:v>61.633300779999999</c:v>
                      </c:pt>
                      <c:pt idx="1155">
                        <c:v>61.633300779999999</c:v>
                      </c:pt>
                      <c:pt idx="1156">
                        <c:v>61.633300779999999</c:v>
                      </c:pt>
                      <c:pt idx="1157">
                        <c:v>61.633300779999999</c:v>
                      </c:pt>
                      <c:pt idx="1158">
                        <c:v>61.730957029999999</c:v>
                      </c:pt>
                      <c:pt idx="1159">
                        <c:v>61.633300779999999</c:v>
                      </c:pt>
                      <c:pt idx="1160">
                        <c:v>61.76147461</c:v>
                      </c:pt>
                      <c:pt idx="1161">
                        <c:v>61.730957029999999</c:v>
                      </c:pt>
                      <c:pt idx="1162">
                        <c:v>61.633300779999999</c:v>
                      </c:pt>
                      <c:pt idx="1163">
                        <c:v>61.633300779999999</c:v>
                      </c:pt>
                      <c:pt idx="1164">
                        <c:v>61.76147461</c:v>
                      </c:pt>
                      <c:pt idx="1165">
                        <c:v>61.633300779999999</c:v>
                      </c:pt>
                      <c:pt idx="1166">
                        <c:v>61.535644529999999</c:v>
                      </c:pt>
                      <c:pt idx="1167">
                        <c:v>61.633300779999999</c:v>
                      </c:pt>
                      <c:pt idx="1168">
                        <c:v>61.730957029999999</c:v>
                      </c:pt>
                      <c:pt idx="1169">
                        <c:v>61.865234379999997</c:v>
                      </c:pt>
                      <c:pt idx="1170">
                        <c:v>61.66381836</c:v>
                      </c:pt>
                      <c:pt idx="1171">
                        <c:v>61.730957029999999</c:v>
                      </c:pt>
                      <c:pt idx="1172">
                        <c:v>61.633300779999999</c:v>
                      </c:pt>
                      <c:pt idx="1173">
                        <c:v>61.633300779999999</c:v>
                      </c:pt>
                      <c:pt idx="1174">
                        <c:v>61.431884770000003</c:v>
                      </c:pt>
                      <c:pt idx="1175">
                        <c:v>61.535644529999999</c:v>
                      </c:pt>
                      <c:pt idx="1176">
                        <c:v>61.730957029999999</c:v>
                      </c:pt>
                      <c:pt idx="1177">
                        <c:v>61.633300779999999</c:v>
                      </c:pt>
                      <c:pt idx="1178">
                        <c:v>61.535644529999999</c:v>
                      </c:pt>
                      <c:pt idx="1179">
                        <c:v>61.834716800000002</c:v>
                      </c:pt>
                      <c:pt idx="1180">
                        <c:v>61.76147461</c:v>
                      </c:pt>
                      <c:pt idx="1181">
                        <c:v>61.633300779999999</c:v>
                      </c:pt>
                      <c:pt idx="1182">
                        <c:v>61.633300779999999</c:v>
                      </c:pt>
                      <c:pt idx="1183">
                        <c:v>61.633300779999999</c:v>
                      </c:pt>
                      <c:pt idx="1184">
                        <c:v>61.633300779999999</c:v>
                      </c:pt>
                      <c:pt idx="1185">
                        <c:v>62.16430664</c:v>
                      </c:pt>
                      <c:pt idx="1186">
                        <c:v>61.633300779999999</c:v>
                      </c:pt>
                      <c:pt idx="1187">
                        <c:v>61.730957029999999</c:v>
                      </c:pt>
                      <c:pt idx="1188">
                        <c:v>61.932373050000002</c:v>
                      </c:pt>
                      <c:pt idx="1189">
                        <c:v>61.633300779999999</c:v>
                      </c:pt>
                      <c:pt idx="1190">
                        <c:v>61.730957029999999</c:v>
                      </c:pt>
                      <c:pt idx="1191">
                        <c:v>61.730957029999999</c:v>
                      </c:pt>
                      <c:pt idx="1192">
                        <c:v>61.633300779999999</c:v>
                      </c:pt>
                      <c:pt idx="1193">
                        <c:v>61.431884770000003</c:v>
                      </c:pt>
                      <c:pt idx="1194">
                        <c:v>61.633300779999999</c:v>
                      </c:pt>
                      <c:pt idx="1195">
                        <c:v>61.633300779999999</c:v>
                      </c:pt>
                      <c:pt idx="1196">
                        <c:v>61.865234379999997</c:v>
                      </c:pt>
                      <c:pt idx="1197">
                        <c:v>61.76147461</c:v>
                      </c:pt>
                      <c:pt idx="1198">
                        <c:v>61.730957029999999</c:v>
                      </c:pt>
                      <c:pt idx="1199">
                        <c:v>61.76147461</c:v>
                      </c:pt>
                      <c:pt idx="1200">
                        <c:v>61.932373050000002</c:v>
                      </c:pt>
                      <c:pt idx="1201">
                        <c:v>61.633300779999999</c:v>
                      </c:pt>
                      <c:pt idx="1202">
                        <c:v>61.834716800000002</c:v>
                      </c:pt>
                      <c:pt idx="1203">
                        <c:v>61.834716800000002</c:v>
                      </c:pt>
                      <c:pt idx="1204">
                        <c:v>61.633300779999999</c:v>
                      </c:pt>
                      <c:pt idx="1205">
                        <c:v>61.535644529999999</c:v>
                      </c:pt>
                      <c:pt idx="1206">
                        <c:v>61.834716800000002</c:v>
                      </c:pt>
                      <c:pt idx="1207">
                        <c:v>61.76147461</c:v>
                      </c:pt>
                      <c:pt idx="1208">
                        <c:v>61.834716800000002</c:v>
                      </c:pt>
                      <c:pt idx="1209">
                        <c:v>61.834716800000002</c:v>
                      </c:pt>
                      <c:pt idx="1210">
                        <c:v>62.060546879999997</c:v>
                      </c:pt>
                      <c:pt idx="1211">
                        <c:v>61.834716800000002</c:v>
                      </c:pt>
                      <c:pt idx="1212">
                        <c:v>61.633300779999999</c:v>
                      </c:pt>
                      <c:pt idx="1213">
                        <c:v>61.865234379999997</c:v>
                      </c:pt>
                      <c:pt idx="1214">
                        <c:v>61.865234379999997</c:v>
                      </c:pt>
                      <c:pt idx="1215">
                        <c:v>62.060546879999997</c:v>
                      </c:pt>
                      <c:pt idx="1216">
                        <c:v>61.962890629999997</c:v>
                      </c:pt>
                      <c:pt idx="1217">
                        <c:v>61.962890629999997</c:v>
                      </c:pt>
                      <c:pt idx="1218">
                        <c:v>62.16430664</c:v>
                      </c:pt>
                      <c:pt idx="1219">
                        <c:v>61.962890629999997</c:v>
                      </c:pt>
                      <c:pt idx="1220">
                        <c:v>61.932373050000002</c:v>
                      </c:pt>
                      <c:pt idx="1221">
                        <c:v>61.834716800000002</c:v>
                      </c:pt>
                      <c:pt idx="1222">
                        <c:v>61.962890629999997</c:v>
                      </c:pt>
                      <c:pt idx="1223">
                        <c:v>61.834716800000002</c:v>
                      </c:pt>
                      <c:pt idx="1224">
                        <c:v>61.865234379999997</c:v>
                      </c:pt>
                      <c:pt idx="1225">
                        <c:v>61.962890629999997</c:v>
                      </c:pt>
                      <c:pt idx="1226">
                        <c:v>62.060546879999997</c:v>
                      </c:pt>
                      <c:pt idx="1227">
                        <c:v>61.730957029999999</c:v>
                      </c:pt>
                      <c:pt idx="1228">
                        <c:v>61.730957029999999</c:v>
                      </c:pt>
                      <c:pt idx="1229">
                        <c:v>61.633300779999999</c:v>
                      </c:pt>
                      <c:pt idx="1230">
                        <c:v>61.834716800000002</c:v>
                      </c:pt>
                      <c:pt idx="1231">
                        <c:v>61.865234379999997</c:v>
                      </c:pt>
                      <c:pt idx="1232">
                        <c:v>62.060546879999997</c:v>
                      </c:pt>
                      <c:pt idx="1233">
                        <c:v>61.962890629999997</c:v>
                      </c:pt>
                      <c:pt idx="1234">
                        <c:v>61.865234379999997</c:v>
                      </c:pt>
                      <c:pt idx="1235">
                        <c:v>61.730957029999999</c:v>
                      </c:pt>
                      <c:pt idx="1236">
                        <c:v>61.730957029999999</c:v>
                      </c:pt>
                      <c:pt idx="1237">
                        <c:v>61.962890629999997</c:v>
                      </c:pt>
                      <c:pt idx="1238">
                        <c:v>61.730957029999999</c:v>
                      </c:pt>
                      <c:pt idx="1239">
                        <c:v>61.730957029999999</c:v>
                      </c:pt>
                      <c:pt idx="1240">
                        <c:v>61.865234379999997</c:v>
                      </c:pt>
                      <c:pt idx="1241">
                        <c:v>61.962890629999997</c:v>
                      </c:pt>
                      <c:pt idx="1242">
                        <c:v>61.834716800000002</c:v>
                      </c:pt>
                      <c:pt idx="1243">
                        <c:v>62.060546879999997</c:v>
                      </c:pt>
                      <c:pt idx="1244">
                        <c:v>61.834716800000002</c:v>
                      </c:pt>
                      <c:pt idx="1245">
                        <c:v>61.932373050000002</c:v>
                      </c:pt>
                      <c:pt idx="1246">
                        <c:v>61.865234379999997</c:v>
                      </c:pt>
                      <c:pt idx="1247">
                        <c:v>61.633300779999999</c:v>
                      </c:pt>
                      <c:pt idx="1248">
                        <c:v>61.633300779999999</c:v>
                      </c:pt>
                      <c:pt idx="1249">
                        <c:v>61.865234379999997</c:v>
                      </c:pt>
                      <c:pt idx="1250">
                        <c:v>61.865234379999997</c:v>
                      </c:pt>
                      <c:pt idx="1251">
                        <c:v>61.730957029999999</c:v>
                      </c:pt>
                      <c:pt idx="1252">
                        <c:v>61.730957029999999</c:v>
                      </c:pt>
                      <c:pt idx="1253">
                        <c:v>61.834716800000002</c:v>
                      </c:pt>
                      <c:pt idx="1254">
                        <c:v>61.730957029999999</c:v>
                      </c:pt>
                      <c:pt idx="1255">
                        <c:v>61.730957029999999</c:v>
                      </c:pt>
                      <c:pt idx="1256">
                        <c:v>61.633300779999999</c:v>
                      </c:pt>
                      <c:pt idx="1257">
                        <c:v>61.730957029999999</c:v>
                      </c:pt>
                      <c:pt idx="1258">
                        <c:v>61.633300779999999</c:v>
                      </c:pt>
                      <c:pt idx="1259">
                        <c:v>61.730957029999999</c:v>
                      </c:pt>
                      <c:pt idx="1260">
                        <c:v>61.730957029999999</c:v>
                      </c:pt>
                      <c:pt idx="1261">
                        <c:v>61.834716800000002</c:v>
                      </c:pt>
                      <c:pt idx="1262">
                        <c:v>61.962890629999997</c:v>
                      </c:pt>
                      <c:pt idx="1263">
                        <c:v>62.060546879999997</c:v>
                      </c:pt>
                      <c:pt idx="1264">
                        <c:v>61.962890629999997</c:v>
                      </c:pt>
                      <c:pt idx="1265">
                        <c:v>61.865234379999997</c:v>
                      </c:pt>
                      <c:pt idx="1266">
                        <c:v>61.962890629999997</c:v>
                      </c:pt>
                      <c:pt idx="1267">
                        <c:v>61.633300779999999</c:v>
                      </c:pt>
                      <c:pt idx="1268">
                        <c:v>61.730957029999999</c:v>
                      </c:pt>
                      <c:pt idx="1269">
                        <c:v>61.535644529999999</c:v>
                      </c:pt>
                      <c:pt idx="1270">
                        <c:v>61.730957029999999</c:v>
                      </c:pt>
                      <c:pt idx="1271">
                        <c:v>61.834716800000002</c:v>
                      </c:pt>
                      <c:pt idx="1272">
                        <c:v>61.962890629999997</c:v>
                      </c:pt>
                      <c:pt idx="1273">
                        <c:v>62.060546879999997</c:v>
                      </c:pt>
                      <c:pt idx="1274">
                        <c:v>61.932373050000002</c:v>
                      </c:pt>
                      <c:pt idx="1275">
                        <c:v>61.932373050000002</c:v>
                      </c:pt>
                      <c:pt idx="1276">
                        <c:v>62.060546879999997</c:v>
                      </c:pt>
                      <c:pt idx="1277">
                        <c:v>61.932373050000002</c:v>
                      </c:pt>
                      <c:pt idx="1278">
                        <c:v>61.962890629999997</c:v>
                      </c:pt>
                      <c:pt idx="1279">
                        <c:v>61.730957029999999</c:v>
                      </c:pt>
                      <c:pt idx="1280">
                        <c:v>61.932373050000002</c:v>
                      </c:pt>
                      <c:pt idx="1281">
                        <c:v>61.730957029999999</c:v>
                      </c:pt>
                      <c:pt idx="1282">
                        <c:v>61.932373050000002</c:v>
                      </c:pt>
                      <c:pt idx="1283">
                        <c:v>61.633300779999999</c:v>
                      </c:pt>
                      <c:pt idx="1284">
                        <c:v>61.865234379999997</c:v>
                      </c:pt>
                      <c:pt idx="1285">
                        <c:v>61.834716800000002</c:v>
                      </c:pt>
                      <c:pt idx="1286">
                        <c:v>62.16430664</c:v>
                      </c:pt>
                      <c:pt idx="1287">
                        <c:v>62.036132809999998</c:v>
                      </c:pt>
                      <c:pt idx="1288">
                        <c:v>61.865234379999997</c:v>
                      </c:pt>
                      <c:pt idx="1289">
                        <c:v>61.962890629999997</c:v>
                      </c:pt>
                      <c:pt idx="1290">
                        <c:v>62.16430664</c:v>
                      </c:pt>
                      <c:pt idx="1291">
                        <c:v>62.060546879999997</c:v>
                      </c:pt>
                      <c:pt idx="1292">
                        <c:v>61.932373050000002</c:v>
                      </c:pt>
                      <c:pt idx="1293">
                        <c:v>61.730957029999999</c:v>
                      </c:pt>
                      <c:pt idx="1294">
                        <c:v>61.730957029999999</c:v>
                      </c:pt>
                      <c:pt idx="1295">
                        <c:v>61.865234379999997</c:v>
                      </c:pt>
                      <c:pt idx="1296">
                        <c:v>61.834716800000002</c:v>
                      </c:pt>
                      <c:pt idx="1297">
                        <c:v>61.730957029999999</c:v>
                      </c:pt>
                      <c:pt idx="1298">
                        <c:v>61.962890629999997</c:v>
                      </c:pt>
                      <c:pt idx="1299">
                        <c:v>61.834716800000002</c:v>
                      </c:pt>
                      <c:pt idx="1300">
                        <c:v>61.962890629999997</c:v>
                      </c:pt>
                      <c:pt idx="1301">
                        <c:v>61.730957029999999</c:v>
                      </c:pt>
                      <c:pt idx="1302">
                        <c:v>61.730957029999999</c:v>
                      </c:pt>
                      <c:pt idx="1303">
                        <c:v>61.730957029999999</c:v>
                      </c:pt>
                      <c:pt idx="1304">
                        <c:v>61.730957029999999</c:v>
                      </c:pt>
                      <c:pt idx="1305">
                        <c:v>61.962890629999997</c:v>
                      </c:pt>
                      <c:pt idx="1306">
                        <c:v>62.060546879999997</c:v>
                      </c:pt>
                      <c:pt idx="1307">
                        <c:v>61.932373050000002</c:v>
                      </c:pt>
                      <c:pt idx="1308">
                        <c:v>61.962890629999997</c:v>
                      </c:pt>
                      <c:pt idx="1309">
                        <c:v>61.730957029999999</c:v>
                      </c:pt>
                      <c:pt idx="1310">
                        <c:v>61.730957029999999</c:v>
                      </c:pt>
                      <c:pt idx="1311">
                        <c:v>61.834716800000002</c:v>
                      </c:pt>
                      <c:pt idx="1312">
                        <c:v>61.730957029999999</c:v>
                      </c:pt>
                      <c:pt idx="1313">
                        <c:v>61.834716800000002</c:v>
                      </c:pt>
                      <c:pt idx="1314">
                        <c:v>61.633300779999999</c:v>
                      </c:pt>
                      <c:pt idx="1315">
                        <c:v>61.633300779999999</c:v>
                      </c:pt>
                      <c:pt idx="1316">
                        <c:v>61.730957029999999</c:v>
                      </c:pt>
                      <c:pt idx="1317">
                        <c:v>61.962890629999997</c:v>
                      </c:pt>
                      <c:pt idx="1318">
                        <c:v>62.060546879999997</c:v>
                      </c:pt>
                      <c:pt idx="1319">
                        <c:v>61.76147461</c:v>
                      </c:pt>
                      <c:pt idx="1320">
                        <c:v>61.730957029999999</c:v>
                      </c:pt>
                      <c:pt idx="1321">
                        <c:v>61.834716800000002</c:v>
                      </c:pt>
                      <c:pt idx="1322">
                        <c:v>61.865234379999997</c:v>
                      </c:pt>
                      <c:pt idx="1323">
                        <c:v>61.962890629999997</c:v>
                      </c:pt>
                      <c:pt idx="1324">
                        <c:v>61.962890629999997</c:v>
                      </c:pt>
                      <c:pt idx="1325">
                        <c:v>61.962890629999997</c:v>
                      </c:pt>
                      <c:pt idx="1326">
                        <c:v>61.962890629999997</c:v>
                      </c:pt>
                      <c:pt idx="1327">
                        <c:v>61.76147461</c:v>
                      </c:pt>
                      <c:pt idx="1328">
                        <c:v>61.76147461</c:v>
                      </c:pt>
                      <c:pt idx="1329">
                        <c:v>61.76147461</c:v>
                      </c:pt>
                      <c:pt idx="1330">
                        <c:v>61.76147461</c:v>
                      </c:pt>
                      <c:pt idx="1331">
                        <c:v>61.633300779999999</c:v>
                      </c:pt>
                      <c:pt idx="1332">
                        <c:v>61.66381836</c:v>
                      </c:pt>
                      <c:pt idx="1333">
                        <c:v>61.865234379999997</c:v>
                      </c:pt>
                      <c:pt idx="1334">
                        <c:v>61.865234379999997</c:v>
                      </c:pt>
                      <c:pt idx="1335">
                        <c:v>61.865234379999997</c:v>
                      </c:pt>
                      <c:pt idx="1336">
                        <c:v>62.060546879999997</c:v>
                      </c:pt>
                      <c:pt idx="1337">
                        <c:v>61.865234379999997</c:v>
                      </c:pt>
                      <c:pt idx="1338">
                        <c:v>61.962890629999997</c:v>
                      </c:pt>
                      <c:pt idx="1339">
                        <c:v>61.76147461</c:v>
                      </c:pt>
                      <c:pt idx="1340">
                        <c:v>61.865234379999997</c:v>
                      </c:pt>
                      <c:pt idx="1341">
                        <c:v>61.76147461</c:v>
                      </c:pt>
                      <c:pt idx="1342">
                        <c:v>61.730957029999999</c:v>
                      </c:pt>
                      <c:pt idx="1343">
                        <c:v>61.76147461</c:v>
                      </c:pt>
                      <c:pt idx="1344">
                        <c:v>61.66381836</c:v>
                      </c:pt>
                      <c:pt idx="1345">
                        <c:v>61.76147461</c:v>
                      </c:pt>
                      <c:pt idx="1346">
                        <c:v>61.865234379999997</c:v>
                      </c:pt>
                      <c:pt idx="1347">
                        <c:v>61.76147461</c:v>
                      </c:pt>
                      <c:pt idx="1348">
                        <c:v>61.865234379999997</c:v>
                      </c:pt>
                      <c:pt idx="1349">
                        <c:v>61.76147461</c:v>
                      </c:pt>
                      <c:pt idx="1350">
                        <c:v>61.76147461</c:v>
                      </c:pt>
                      <c:pt idx="1351">
                        <c:v>61.76147461</c:v>
                      </c:pt>
                      <c:pt idx="1352">
                        <c:v>61.66381836</c:v>
                      </c:pt>
                      <c:pt idx="1353">
                        <c:v>61.66381836</c:v>
                      </c:pt>
                      <c:pt idx="1354">
                        <c:v>61.66381836</c:v>
                      </c:pt>
                      <c:pt idx="1355">
                        <c:v>61.76147461</c:v>
                      </c:pt>
                      <c:pt idx="1356">
                        <c:v>61.889648440000002</c:v>
                      </c:pt>
                      <c:pt idx="1357">
                        <c:v>61.76147461</c:v>
                      </c:pt>
                      <c:pt idx="1358">
                        <c:v>61.865234379999997</c:v>
                      </c:pt>
                      <c:pt idx="1359">
                        <c:v>61.865234379999997</c:v>
                      </c:pt>
                      <c:pt idx="1360">
                        <c:v>61.66381836</c:v>
                      </c:pt>
                      <c:pt idx="1361">
                        <c:v>61.66381836</c:v>
                      </c:pt>
                      <c:pt idx="1362">
                        <c:v>61.66381836</c:v>
                      </c:pt>
                      <c:pt idx="1363">
                        <c:v>61.56616211</c:v>
                      </c:pt>
                      <c:pt idx="1364">
                        <c:v>61.66381836</c:v>
                      </c:pt>
                      <c:pt idx="1365">
                        <c:v>61.66381836</c:v>
                      </c:pt>
                      <c:pt idx="1366">
                        <c:v>61.56616211</c:v>
                      </c:pt>
                      <c:pt idx="1367">
                        <c:v>61.76147461</c:v>
                      </c:pt>
                      <c:pt idx="1368">
                        <c:v>61.66381836</c:v>
                      </c:pt>
                      <c:pt idx="1369">
                        <c:v>61.76147461</c:v>
                      </c:pt>
                      <c:pt idx="1370">
                        <c:v>61.56616211</c:v>
                      </c:pt>
                      <c:pt idx="1371">
                        <c:v>61.462402339999997</c:v>
                      </c:pt>
                      <c:pt idx="1372">
                        <c:v>61.462402339999997</c:v>
                      </c:pt>
                      <c:pt idx="1373">
                        <c:v>61.56616211</c:v>
                      </c:pt>
                      <c:pt idx="1374">
                        <c:v>61.56616211</c:v>
                      </c:pt>
                      <c:pt idx="1375">
                        <c:v>61.462402339999997</c:v>
                      </c:pt>
                      <c:pt idx="1376">
                        <c:v>61.462402339999997</c:v>
                      </c:pt>
                      <c:pt idx="1377">
                        <c:v>61.462402339999997</c:v>
                      </c:pt>
                      <c:pt idx="1378">
                        <c:v>61.364746089999997</c:v>
                      </c:pt>
                      <c:pt idx="1379">
                        <c:v>61.364746089999997</c:v>
                      </c:pt>
                      <c:pt idx="1380">
                        <c:v>61.260986330000001</c:v>
                      </c:pt>
                      <c:pt idx="1381">
                        <c:v>61.462402339999997</c:v>
                      </c:pt>
                      <c:pt idx="1382">
                        <c:v>61.56616211</c:v>
                      </c:pt>
                      <c:pt idx="1383">
                        <c:v>61.462402339999997</c:v>
                      </c:pt>
                      <c:pt idx="1384">
                        <c:v>61.462402339999997</c:v>
                      </c:pt>
                      <c:pt idx="1385">
                        <c:v>61.260986330000001</c:v>
                      </c:pt>
                      <c:pt idx="1386">
                        <c:v>61.364746089999997</c:v>
                      </c:pt>
                      <c:pt idx="1387">
                        <c:v>61.462402339999997</c:v>
                      </c:pt>
                      <c:pt idx="1388">
                        <c:v>61.462402339999997</c:v>
                      </c:pt>
                      <c:pt idx="1389">
                        <c:v>61.462402339999997</c:v>
                      </c:pt>
                      <c:pt idx="1390">
                        <c:v>61.462402339999997</c:v>
                      </c:pt>
                      <c:pt idx="1391">
                        <c:v>61.462402339999997</c:v>
                      </c:pt>
                      <c:pt idx="1392">
                        <c:v>61.260986330000001</c:v>
                      </c:pt>
                      <c:pt idx="1393">
                        <c:v>61.260986330000001</c:v>
                      </c:pt>
                      <c:pt idx="1394">
                        <c:v>61.364746089999997</c:v>
                      </c:pt>
                      <c:pt idx="1395">
                        <c:v>61.364746089999997</c:v>
                      </c:pt>
                      <c:pt idx="1396">
                        <c:v>61.395263669999999</c:v>
                      </c:pt>
                      <c:pt idx="1397">
                        <c:v>61.364746089999997</c:v>
                      </c:pt>
                      <c:pt idx="1398">
                        <c:v>61.364746089999997</c:v>
                      </c:pt>
                      <c:pt idx="1399">
                        <c:v>61.260986330000001</c:v>
                      </c:pt>
                      <c:pt idx="1400">
                        <c:v>61.395263669999999</c:v>
                      </c:pt>
                      <c:pt idx="1401">
                        <c:v>61.364746089999997</c:v>
                      </c:pt>
                    </c:numCache>
                  </c:numRef>
                </c:val>
                <c:smooth val="0"/>
                <c:extLst xmlns:c15="http://schemas.microsoft.com/office/drawing/2012/chart">
                  <c:ext xmlns:c16="http://schemas.microsoft.com/office/drawing/2014/chart" uri="{C3380CC4-5D6E-409C-BE32-E72D297353CC}">
                    <c16:uniqueId val="{00000003-FF6E-4C33-9D61-4A10AF952D94}"/>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工作表1!$H$1</c15:sqref>
                        </c15:formulaRef>
                      </c:ext>
                    </c:extLst>
                    <c:strCache>
                      <c:ptCount val="1"/>
                      <c:pt idx="0">
                        <c:v>PRES</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工作表1!$H$2:$H$1403</c15:sqref>
                        </c15:formulaRef>
                      </c:ext>
                    </c:extLst>
                    <c:numCache>
                      <c:formatCode>General</c:formatCode>
                      <c:ptCount val="1402"/>
                      <c:pt idx="0">
                        <c:v>974.13635999999997</c:v>
                      </c:pt>
                      <c:pt idx="1">
                        <c:v>974.13735299999996</c:v>
                      </c:pt>
                      <c:pt idx="2">
                        <c:v>974.15032240000005</c:v>
                      </c:pt>
                      <c:pt idx="3">
                        <c:v>974.17610560000003</c:v>
                      </c:pt>
                      <c:pt idx="4">
                        <c:v>974.19900099999995</c:v>
                      </c:pt>
                      <c:pt idx="5">
                        <c:v>974.21076149999999</c:v>
                      </c:pt>
                      <c:pt idx="6">
                        <c:v>974.25381679999998</c:v>
                      </c:pt>
                      <c:pt idx="7">
                        <c:v>974.20278680000001</c:v>
                      </c:pt>
                      <c:pt idx="8">
                        <c:v>974.2336325</c:v>
                      </c:pt>
                      <c:pt idx="9">
                        <c:v>974.27297599999997</c:v>
                      </c:pt>
                      <c:pt idx="10">
                        <c:v>974.23463430000004</c:v>
                      </c:pt>
                      <c:pt idx="11">
                        <c:v>974.24779149999995</c:v>
                      </c:pt>
                      <c:pt idx="12">
                        <c:v>974.22710300000006</c:v>
                      </c:pt>
                      <c:pt idx="13">
                        <c:v>974.20003580000002</c:v>
                      </c:pt>
                      <c:pt idx="14">
                        <c:v>974.19519000000003</c:v>
                      </c:pt>
                      <c:pt idx="15">
                        <c:v>974.15114879999999</c:v>
                      </c:pt>
                      <c:pt idx="16">
                        <c:v>974.13520059999996</c:v>
                      </c:pt>
                      <c:pt idx="17">
                        <c:v>974.05711480000002</c:v>
                      </c:pt>
                      <c:pt idx="18">
                        <c:v>974.07203170000003</c:v>
                      </c:pt>
                      <c:pt idx="19">
                        <c:v>974.0902284</c:v>
                      </c:pt>
                      <c:pt idx="20">
                        <c:v>974.07574829999999</c:v>
                      </c:pt>
                      <c:pt idx="21">
                        <c:v>974.07529299999999</c:v>
                      </c:pt>
                      <c:pt idx="22">
                        <c:v>974.09363150000001</c:v>
                      </c:pt>
                      <c:pt idx="23">
                        <c:v>974.0180752</c:v>
                      </c:pt>
                      <c:pt idx="24">
                        <c:v>973.93744830000003</c:v>
                      </c:pt>
                      <c:pt idx="25">
                        <c:v>973.88742820000004</c:v>
                      </c:pt>
                      <c:pt idx="26">
                        <c:v>973.79706869999995</c:v>
                      </c:pt>
                      <c:pt idx="27">
                        <c:v>973.77873520000003</c:v>
                      </c:pt>
                      <c:pt idx="28">
                        <c:v>973.71236220000003</c:v>
                      </c:pt>
                      <c:pt idx="29">
                        <c:v>973.71850280000001</c:v>
                      </c:pt>
                      <c:pt idx="30">
                        <c:v>973.68002100000001</c:v>
                      </c:pt>
                      <c:pt idx="31">
                        <c:v>973.64306880000004</c:v>
                      </c:pt>
                      <c:pt idx="32">
                        <c:v>973.63653260000001</c:v>
                      </c:pt>
                      <c:pt idx="33">
                        <c:v>973.65994490000003</c:v>
                      </c:pt>
                      <c:pt idx="34">
                        <c:v>973.72456990000001</c:v>
                      </c:pt>
                      <c:pt idx="35">
                        <c:v>973.73079159999998</c:v>
                      </c:pt>
                      <c:pt idx="36">
                        <c:v>973.75339910000002</c:v>
                      </c:pt>
                      <c:pt idx="37">
                        <c:v>973.76116239999999</c:v>
                      </c:pt>
                      <c:pt idx="38">
                        <c:v>973.78138950000005</c:v>
                      </c:pt>
                      <c:pt idx="39">
                        <c:v>973.76078759999996</c:v>
                      </c:pt>
                      <c:pt idx="40">
                        <c:v>973.7865951</c:v>
                      </c:pt>
                      <c:pt idx="41">
                        <c:v>973.78281930000003</c:v>
                      </c:pt>
                      <c:pt idx="42">
                        <c:v>973.85258069999998</c:v>
                      </c:pt>
                      <c:pt idx="43">
                        <c:v>973.87075040000002</c:v>
                      </c:pt>
                      <c:pt idx="44">
                        <c:v>973.88824850000003</c:v>
                      </c:pt>
                      <c:pt idx="45">
                        <c:v>973.91309609999996</c:v>
                      </c:pt>
                      <c:pt idx="46">
                        <c:v>973.94711129999996</c:v>
                      </c:pt>
                      <c:pt idx="47">
                        <c:v>973.9593132</c:v>
                      </c:pt>
                      <c:pt idx="48">
                        <c:v>973.96413329999996</c:v>
                      </c:pt>
                      <c:pt idx="49">
                        <c:v>973.91019329999995</c:v>
                      </c:pt>
                      <c:pt idx="50">
                        <c:v>973.95286150000004</c:v>
                      </c:pt>
                      <c:pt idx="51">
                        <c:v>974.01660849999996</c:v>
                      </c:pt>
                      <c:pt idx="52">
                        <c:v>973.96308009999996</c:v>
                      </c:pt>
                      <c:pt idx="53">
                        <c:v>973.86983139999995</c:v>
                      </c:pt>
                      <c:pt idx="54">
                        <c:v>973.87836149999998</c:v>
                      </c:pt>
                      <c:pt idx="55">
                        <c:v>973.84466259999999</c:v>
                      </c:pt>
                      <c:pt idx="56">
                        <c:v>973.8169398</c:v>
                      </c:pt>
                      <c:pt idx="57">
                        <c:v>973.83619209999995</c:v>
                      </c:pt>
                      <c:pt idx="58">
                        <c:v>973.86144730000001</c:v>
                      </c:pt>
                      <c:pt idx="59">
                        <c:v>973.8548419</c:v>
                      </c:pt>
                      <c:pt idx="60">
                        <c:v>973.87828790000003</c:v>
                      </c:pt>
                      <c:pt idx="61">
                        <c:v>973.81510600000001</c:v>
                      </c:pt>
                      <c:pt idx="62">
                        <c:v>973.91071899999997</c:v>
                      </c:pt>
                      <c:pt idx="63">
                        <c:v>973.89575749999995</c:v>
                      </c:pt>
                      <c:pt idx="64">
                        <c:v>973.86427519999995</c:v>
                      </c:pt>
                      <c:pt idx="65">
                        <c:v>973.93937319999998</c:v>
                      </c:pt>
                      <c:pt idx="66">
                        <c:v>973.88727059999997</c:v>
                      </c:pt>
                      <c:pt idx="67">
                        <c:v>973.76115419999996</c:v>
                      </c:pt>
                      <c:pt idx="68">
                        <c:v>973.77665149999996</c:v>
                      </c:pt>
                      <c:pt idx="69">
                        <c:v>973.76076020000005</c:v>
                      </c:pt>
                      <c:pt idx="70">
                        <c:v>973.716632</c:v>
                      </c:pt>
                      <c:pt idx="71">
                        <c:v>973.71232620000001</c:v>
                      </c:pt>
                      <c:pt idx="72">
                        <c:v>973.72076670000001</c:v>
                      </c:pt>
                      <c:pt idx="73">
                        <c:v>973.70146569999997</c:v>
                      </c:pt>
                      <c:pt idx="74">
                        <c:v>973.65666050000004</c:v>
                      </c:pt>
                      <c:pt idx="75">
                        <c:v>973.72649430000001</c:v>
                      </c:pt>
                      <c:pt idx="76">
                        <c:v>973.72401969999999</c:v>
                      </c:pt>
                      <c:pt idx="77">
                        <c:v>973.74024999999995</c:v>
                      </c:pt>
                      <c:pt idx="78">
                        <c:v>973.75036699999998</c:v>
                      </c:pt>
                      <c:pt idx="79">
                        <c:v>973.76901629999998</c:v>
                      </c:pt>
                      <c:pt idx="80">
                        <c:v>973.79911189999996</c:v>
                      </c:pt>
                      <c:pt idx="81">
                        <c:v>973.79189499999995</c:v>
                      </c:pt>
                      <c:pt idx="82">
                        <c:v>973.76519759999996</c:v>
                      </c:pt>
                      <c:pt idx="83">
                        <c:v>973.79379019999999</c:v>
                      </c:pt>
                      <c:pt idx="84">
                        <c:v>973.76050180000004</c:v>
                      </c:pt>
                      <c:pt idx="85">
                        <c:v>973.72588789999998</c:v>
                      </c:pt>
                      <c:pt idx="86">
                        <c:v>973.60452239999995</c:v>
                      </c:pt>
                      <c:pt idx="87">
                        <c:v>973.60543859999996</c:v>
                      </c:pt>
                      <c:pt idx="88">
                        <c:v>973.57688050000002</c:v>
                      </c:pt>
                      <c:pt idx="89">
                        <c:v>973.61622309999996</c:v>
                      </c:pt>
                      <c:pt idx="90">
                        <c:v>973.58348950000004</c:v>
                      </c:pt>
                      <c:pt idx="91">
                        <c:v>973.58012889999998</c:v>
                      </c:pt>
                      <c:pt idx="92">
                        <c:v>973.54263900000001</c:v>
                      </c:pt>
                      <c:pt idx="93">
                        <c:v>973.54912019999995</c:v>
                      </c:pt>
                      <c:pt idx="94">
                        <c:v>973.56840920000002</c:v>
                      </c:pt>
                      <c:pt idx="95">
                        <c:v>973.57124929999998</c:v>
                      </c:pt>
                      <c:pt idx="96">
                        <c:v>973.50373960000002</c:v>
                      </c:pt>
                      <c:pt idx="97">
                        <c:v>973.49759849999998</c:v>
                      </c:pt>
                      <c:pt idx="98">
                        <c:v>973.5370398</c:v>
                      </c:pt>
                      <c:pt idx="99">
                        <c:v>973.58002829999998</c:v>
                      </c:pt>
                      <c:pt idx="100">
                        <c:v>973.6547028</c:v>
                      </c:pt>
                      <c:pt idx="101">
                        <c:v>973.69457450000004</c:v>
                      </c:pt>
                      <c:pt idx="102">
                        <c:v>973.63871200000006</c:v>
                      </c:pt>
                      <c:pt idx="103">
                        <c:v>973.6509274</c:v>
                      </c:pt>
                      <c:pt idx="104">
                        <c:v>973.73189600000001</c:v>
                      </c:pt>
                      <c:pt idx="105">
                        <c:v>973.76844849999998</c:v>
                      </c:pt>
                      <c:pt idx="106">
                        <c:v>973.76061919999995</c:v>
                      </c:pt>
                      <c:pt idx="107">
                        <c:v>973.79469289999997</c:v>
                      </c:pt>
                      <c:pt idx="108">
                        <c:v>973.75318070000003</c:v>
                      </c:pt>
                      <c:pt idx="109">
                        <c:v>973.67807930000004</c:v>
                      </c:pt>
                      <c:pt idx="110">
                        <c:v>973.72540779999997</c:v>
                      </c:pt>
                      <c:pt idx="111">
                        <c:v>973.67232190000004</c:v>
                      </c:pt>
                      <c:pt idx="112">
                        <c:v>973.72394970000005</c:v>
                      </c:pt>
                      <c:pt idx="113">
                        <c:v>973.64965180000002</c:v>
                      </c:pt>
                      <c:pt idx="114">
                        <c:v>973.63490860000002</c:v>
                      </c:pt>
                      <c:pt idx="115">
                        <c:v>973.62256219999995</c:v>
                      </c:pt>
                      <c:pt idx="116">
                        <c:v>973.58338949999995</c:v>
                      </c:pt>
                      <c:pt idx="117">
                        <c:v>973.63033480000001</c:v>
                      </c:pt>
                      <c:pt idx="118">
                        <c:v>973.57219110000005</c:v>
                      </c:pt>
                      <c:pt idx="119">
                        <c:v>973.55714420000004</c:v>
                      </c:pt>
                      <c:pt idx="120">
                        <c:v>973.59848929999998</c:v>
                      </c:pt>
                      <c:pt idx="121">
                        <c:v>973.67860240000005</c:v>
                      </c:pt>
                      <c:pt idx="122">
                        <c:v>973.60116860000005</c:v>
                      </c:pt>
                      <c:pt idx="123">
                        <c:v>973.62366529999997</c:v>
                      </c:pt>
                      <c:pt idx="124">
                        <c:v>973.63730999999996</c:v>
                      </c:pt>
                      <c:pt idx="125">
                        <c:v>973.67666640000004</c:v>
                      </c:pt>
                      <c:pt idx="126">
                        <c:v>973.70906239999999</c:v>
                      </c:pt>
                      <c:pt idx="127">
                        <c:v>973.77874299999996</c:v>
                      </c:pt>
                      <c:pt idx="128">
                        <c:v>973.74730699999998</c:v>
                      </c:pt>
                      <c:pt idx="129">
                        <c:v>973.70514060000005</c:v>
                      </c:pt>
                      <c:pt idx="130">
                        <c:v>973.74731980000001</c:v>
                      </c:pt>
                      <c:pt idx="131">
                        <c:v>973.7244015</c:v>
                      </c:pt>
                      <c:pt idx="132">
                        <c:v>973.68374289999997</c:v>
                      </c:pt>
                      <c:pt idx="133">
                        <c:v>973.69456630000002</c:v>
                      </c:pt>
                      <c:pt idx="134">
                        <c:v>973.67283239999995</c:v>
                      </c:pt>
                      <c:pt idx="135">
                        <c:v>973.66495680000003</c:v>
                      </c:pt>
                      <c:pt idx="136">
                        <c:v>973.6493868</c:v>
                      </c:pt>
                      <c:pt idx="137">
                        <c:v>973.61660919999997</c:v>
                      </c:pt>
                      <c:pt idx="138">
                        <c:v>973.62417800000003</c:v>
                      </c:pt>
                      <c:pt idx="139">
                        <c:v>973.6392343</c:v>
                      </c:pt>
                      <c:pt idx="140">
                        <c:v>973.58234670000002</c:v>
                      </c:pt>
                      <c:pt idx="141">
                        <c:v>973.56643859999997</c:v>
                      </c:pt>
                      <c:pt idx="142">
                        <c:v>973.59655889999999</c:v>
                      </c:pt>
                      <c:pt idx="143">
                        <c:v>973.60921380000002</c:v>
                      </c:pt>
                      <c:pt idx="144">
                        <c:v>973.6454612</c:v>
                      </c:pt>
                      <c:pt idx="145">
                        <c:v>973.64103899999998</c:v>
                      </c:pt>
                      <c:pt idx="146">
                        <c:v>973.69170710000003</c:v>
                      </c:pt>
                      <c:pt idx="147">
                        <c:v>973.76152330000002</c:v>
                      </c:pt>
                      <c:pt idx="148">
                        <c:v>973.78491069999995</c:v>
                      </c:pt>
                      <c:pt idx="149">
                        <c:v>973.88859630000002</c:v>
                      </c:pt>
                      <c:pt idx="150">
                        <c:v>973.88047310000002</c:v>
                      </c:pt>
                      <c:pt idx="151">
                        <c:v>973.91458209999996</c:v>
                      </c:pt>
                      <c:pt idx="152">
                        <c:v>973.94567080000002</c:v>
                      </c:pt>
                      <c:pt idx="153">
                        <c:v>973.96249880000005</c:v>
                      </c:pt>
                      <c:pt idx="154">
                        <c:v>973.95915360000004</c:v>
                      </c:pt>
                      <c:pt idx="155">
                        <c:v>974.03702290000001</c:v>
                      </c:pt>
                      <c:pt idx="156">
                        <c:v>974.02665039999999</c:v>
                      </c:pt>
                      <c:pt idx="157">
                        <c:v>974.02201439999999</c:v>
                      </c:pt>
                      <c:pt idx="158">
                        <c:v>974.03559540000003</c:v>
                      </c:pt>
                      <c:pt idx="159">
                        <c:v>974.06793719999996</c:v>
                      </c:pt>
                      <c:pt idx="160">
                        <c:v>974.06615590000001</c:v>
                      </c:pt>
                      <c:pt idx="161">
                        <c:v>974.05945610000003</c:v>
                      </c:pt>
                      <c:pt idx="162">
                        <c:v>974.03509770000005</c:v>
                      </c:pt>
                      <c:pt idx="163">
                        <c:v>973.96902769999997</c:v>
                      </c:pt>
                      <c:pt idx="164">
                        <c:v>973.93718469999999</c:v>
                      </c:pt>
                      <c:pt idx="165">
                        <c:v>973.94891110000003</c:v>
                      </c:pt>
                      <c:pt idx="166">
                        <c:v>973.97101710000004</c:v>
                      </c:pt>
                      <c:pt idx="167">
                        <c:v>973.91143739999995</c:v>
                      </c:pt>
                      <c:pt idx="168">
                        <c:v>973.96378960000004</c:v>
                      </c:pt>
                      <c:pt idx="169">
                        <c:v>973.93861240000001</c:v>
                      </c:pt>
                      <c:pt idx="170">
                        <c:v>973.95494299999996</c:v>
                      </c:pt>
                      <c:pt idx="171">
                        <c:v>973.9113016</c:v>
                      </c:pt>
                      <c:pt idx="172">
                        <c:v>973.94881459999999</c:v>
                      </c:pt>
                      <c:pt idx="173">
                        <c:v>973.93496140000002</c:v>
                      </c:pt>
                      <c:pt idx="174">
                        <c:v>973.87628240000004</c:v>
                      </c:pt>
                      <c:pt idx="175">
                        <c:v>973.88004920000003</c:v>
                      </c:pt>
                      <c:pt idx="176">
                        <c:v>973.90808449999997</c:v>
                      </c:pt>
                      <c:pt idx="177">
                        <c:v>973.86206270000002</c:v>
                      </c:pt>
                      <c:pt idx="178">
                        <c:v>973.85195180000005</c:v>
                      </c:pt>
                      <c:pt idx="179">
                        <c:v>973.82835769999997</c:v>
                      </c:pt>
                      <c:pt idx="180">
                        <c:v>973.83403899999996</c:v>
                      </c:pt>
                      <c:pt idx="181">
                        <c:v>973.84016559999998</c:v>
                      </c:pt>
                      <c:pt idx="182">
                        <c:v>973.82298170000001</c:v>
                      </c:pt>
                      <c:pt idx="183">
                        <c:v>973.78532929999994</c:v>
                      </c:pt>
                      <c:pt idx="184">
                        <c:v>973.80871649999995</c:v>
                      </c:pt>
                      <c:pt idx="185">
                        <c:v>973.8283993</c:v>
                      </c:pt>
                      <c:pt idx="186">
                        <c:v>973.89486720000002</c:v>
                      </c:pt>
                      <c:pt idx="187">
                        <c:v>973.94556650000004</c:v>
                      </c:pt>
                      <c:pt idx="188">
                        <c:v>973.91779789999998</c:v>
                      </c:pt>
                      <c:pt idx="189">
                        <c:v>973.96279970000001</c:v>
                      </c:pt>
                      <c:pt idx="190">
                        <c:v>973.95309010000005</c:v>
                      </c:pt>
                      <c:pt idx="191">
                        <c:v>973.98718919999999</c:v>
                      </c:pt>
                      <c:pt idx="192">
                        <c:v>974.0174111</c:v>
                      </c:pt>
                      <c:pt idx="193">
                        <c:v>974.04159270000002</c:v>
                      </c:pt>
                      <c:pt idx="194">
                        <c:v>973.97641920000001</c:v>
                      </c:pt>
                      <c:pt idx="195">
                        <c:v>973.99331930000005</c:v>
                      </c:pt>
                      <c:pt idx="196">
                        <c:v>973.97880369999996</c:v>
                      </c:pt>
                      <c:pt idx="197">
                        <c:v>974.05011230000002</c:v>
                      </c:pt>
                      <c:pt idx="198">
                        <c:v>974.11483339999995</c:v>
                      </c:pt>
                      <c:pt idx="199">
                        <c:v>974.17523930000004</c:v>
                      </c:pt>
                      <c:pt idx="200">
                        <c:v>974.27979119999998</c:v>
                      </c:pt>
                      <c:pt idx="201">
                        <c:v>974.31862290000004</c:v>
                      </c:pt>
                      <c:pt idx="202">
                        <c:v>974.33887749999997</c:v>
                      </c:pt>
                      <c:pt idx="203">
                        <c:v>974.3290356</c:v>
                      </c:pt>
                      <c:pt idx="204">
                        <c:v>974.18690019999997</c:v>
                      </c:pt>
                      <c:pt idx="205">
                        <c:v>974.19342510000001</c:v>
                      </c:pt>
                      <c:pt idx="206">
                        <c:v>974.22715559999995</c:v>
                      </c:pt>
                      <c:pt idx="207">
                        <c:v>974.23229060000006</c:v>
                      </c:pt>
                      <c:pt idx="208">
                        <c:v>974.281926</c:v>
                      </c:pt>
                      <c:pt idx="209">
                        <c:v>974.30635229999996</c:v>
                      </c:pt>
                      <c:pt idx="210">
                        <c:v>974.32286309999995</c:v>
                      </c:pt>
                      <c:pt idx="211">
                        <c:v>974.33695169999999</c:v>
                      </c:pt>
                      <c:pt idx="212">
                        <c:v>974.37720650000006</c:v>
                      </c:pt>
                      <c:pt idx="213">
                        <c:v>974.37709770000004</c:v>
                      </c:pt>
                      <c:pt idx="214">
                        <c:v>974.39719649999995</c:v>
                      </c:pt>
                      <c:pt idx="215">
                        <c:v>974.4516175</c:v>
                      </c:pt>
                      <c:pt idx="216">
                        <c:v>974.49892820000002</c:v>
                      </c:pt>
                      <c:pt idx="217">
                        <c:v>974.4927586</c:v>
                      </c:pt>
                      <c:pt idx="218">
                        <c:v>974.54212680000001</c:v>
                      </c:pt>
                      <c:pt idx="219">
                        <c:v>974.60295140000005</c:v>
                      </c:pt>
                      <c:pt idx="220">
                        <c:v>974.56512039999996</c:v>
                      </c:pt>
                      <c:pt idx="221">
                        <c:v>974.46289209999998</c:v>
                      </c:pt>
                      <c:pt idx="222">
                        <c:v>974.42340860000002</c:v>
                      </c:pt>
                      <c:pt idx="223">
                        <c:v>974.37859370000001</c:v>
                      </c:pt>
                      <c:pt idx="224">
                        <c:v>974.41587579999998</c:v>
                      </c:pt>
                      <c:pt idx="225">
                        <c:v>974.44583</c:v>
                      </c:pt>
                      <c:pt idx="226">
                        <c:v>974.46792900000003</c:v>
                      </c:pt>
                      <c:pt idx="227">
                        <c:v>974.49031890000003</c:v>
                      </c:pt>
                      <c:pt idx="228">
                        <c:v>974.51189810000005</c:v>
                      </c:pt>
                      <c:pt idx="229">
                        <c:v>974.47326599999997</c:v>
                      </c:pt>
                      <c:pt idx="230">
                        <c:v>974.49753339999995</c:v>
                      </c:pt>
                      <c:pt idx="231">
                        <c:v>974.49194609999995</c:v>
                      </c:pt>
                      <c:pt idx="232">
                        <c:v>974.52377639999997</c:v>
                      </c:pt>
                      <c:pt idx="233">
                        <c:v>974.53733</c:v>
                      </c:pt>
                      <c:pt idx="234">
                        <c:v>974.55948179999996</c:v>
                      </c:pt>
                      <c:pt idx="235">
                        <c:v>974.57596579999995</c:v>
                      </c:pt>
                      <c:pt idx="236">
                        <c:v>974.60970529999997</c:v>
                      </c:pt>
                      <c:pt idx="237">
                        <c:v>974.65026039999998</c:v>
                      </c:pt>
                      <c:pt idx="238">
                        <c:v>974.68899320000003</c:v>
                      </c:pt>
                      <c:pt idx="239">
                        <c:v>974.72860089999995</c:v>
                      </c:pt>
                      <c:pt idx="240">
                        <c:v>974.73188140000002</c:v>
                      </c:pt>
                      <c:pt idx="241">
                        <c:v>974.72308880000003</c:v>
                      </c:pt>
                      <c:pt idx="242">
                        <c:v>974.78108850000001</c:v>
                      </c:pt>
                      <c:pt idx="243">
                        <c:v>974.83066559999997</c:v>
                      </c:pt>
                      <c:pt idx="244">
                        <c:v>974.86078359999999</c:v>
                      </c:pt>
                      <c:pt idx="245">
                        <c:v>974.85603560000004</c:v>
                      </c:pt>
                      <c:pt idx="246">
                        <c:v>974.89743850000002</c:v>
                      </c:pt>
                      <c:pt idx="247">
                        <c:v>974.92724239999995</c:v>
                      </c:pt>
                      <c:pt idx="248">
                        <c:v>974.97323779999999</c:v>
                      </c:pt>
                      <c:pt idx="249">
                        <c:v>974.9214379</c:v>
                      </c:pt>
                      <c:pt idx="250">
                        <c:v>974.95630800000004</c:v>
                      </c:pt>
                      <c:pt idx="251">
                        <c:v>974.99092489999998</c:v>
                      </c:pt>
                      <c:pt idx="252">
                        <c:v>975.01317930000005</c:v>
                      </c:pt>
                      <c:pt idx="253">
                        <c:v>975.02691530000004</c:v>
                      </c:pt>
                      <c:pt idx="254">
                        <c:v>975.05725719999998</c:v>
                      </c:pt>
                      <c:pt idx="255">
                        <c:v>975.02097579999997</c:v>
                      </c:pt>
                      <c:pt idx="256">
                        <c:v>974.9231585</c:v>
                      </c:pt>
                      <c:pt idx="257">
                        <c:v>974.92017680000004</c:v>
                      </c:pt>
                      <c:pt idx="258">
                        <c:v>974.83433609999997</c:v>
                      </c:pt>
                      <c:pt idx="259">
                        <c:v>974.84550830000001</c:v>
                      </c:pt>
                      <c:pt idx="260">
                        <c:v>974.85505069999999</c:v>
                      </c:pt>
                      <c:pt idx="261">
                        <c:v>974.87103909999996</c:v>
                      </c:pt>
                      <c:pt idx="262">
                        <c:v>974.85179170000004</c:v>
                      </c:pt>
                      <c:pt idx="263">
                        <c:v>974.87422830000003</c:v>
                      </c:pt>
                      <c:pt idx="264">
                        <c:v>974.87064529999998</c:v>
                      </c:pt>
                      <c:pt idx="265">
                        <c:v>974.81310489999998</c:v>
                      </c:pt>
                      <c:pt idx="266">
                        <c:v>974.72553270000003</c:v>
                      </c:pt>
                      <c:pt idx="267">
                        <c:v>974.71906339999998</c:v>
                      </c:pt>
                      <c:pt idx="268">
                        <c:v>974.71390729999996</c:v>
                      </c:pt>
                      <c:pt idx="269">
                        <c:v>974.71534889999998</c:v>
                      </c:pt>
                      <c:pt idx="270">
                        <c:v>974.70307779999996</c:v>
                      </c:pt>
                      <c:pt idx="271">
                        <c:v>974.70378059999996</c:v>
                      </c:pt>
                      <c:pt idx="272">
                        <c:v>974.69472919999998</c:v>
                      </c:pt>
                      <c:pt idx="273">
                        <c:v>974.7060113</c:v>
                      </c:pt>
                      <c:pt idx="274">
                        <c:v>974.65942710000002</c:v>
                      </c:pt>
                      <c:pt idx="275">
                        <c:v>974.64532489999999</c:v>
                      </c:pt>
                      <c:pt idx="276">
                        <c:v>974.57842600000004</c:v>
                      </c:pt>
                      <c:pt idx="277">
                        <c:v>974.65125090000004</c:v>
                      </c:pt>
                      <c:pt idx="278">
                        <c:v>974.71897569999999</c:v>
                      </c:pt>
                      <c:pt idx="279">
                        <c:v>974.83623890000001</c:v>
                      </c:pt>
                      <c:pt idx="280">
                        <c:v>974.89358860000004</c:v>
                      </c:pt>
                      <c:pt idx="281">
                        <c:v>974.93930829999999</c:v>
                      </c:pt>
                      <c:pt idx="282">
                        <c:v>974.98298539999996</c:v>
                      </c:pt>
                      <c:pt idx="283">
                        <c:v>974.99145180000005</c:v>
                      </c:pt>
                      <c:pt idx="284">
                        <c:v>974.96229259999996</c:v>
                      </c:pt>
                      <c:pt idx="285">
                        <c:v>974.91283099999998</c:v>
                      </c:pt>
                      <c:pt idx="286">
                        <c:v>974.94921810000005</c:v>
                      </c:pt>
                      <c:pt idx="287">
                        <c:v>974.98802969999997</c:v>
                      </c:pt>
                      <c:pt idx="288">
                        <c:v>974.99871810000002</c:v>
                      </c:pt>
                      <c:pt idx="289">
                        <c:v>975.01507130000005</c:v>
                      </c:pt>
                      <c:pt idx="290">
                        <c:v>975.07336669999995</c:v>
                      </c:pt>
                      <c:pt idx="291">
                        <c:v>975.07416479999995</c:v>
                      </c:pt>
                      <c:pt idx="292">
                        <c:v>975.04823050000005</c:v>
                      </c:pt>
                      <c:pt idx="293">
                        <c:v>974.99810609999997</c:v>
                      </c:pt>
                      <c:pt idx="294">
                        <c:v>975.01542559999996</c:v>
                      </c:pt>
                      <c:pt idx="295">
                        <c:v>974.95481529999995</c:v>
                      </c:pt>
                      <c:pt idx="296">
                        <c:v>974.92226089999997</c:v>
                      </c:pt>
                      <c:pt idx="297">
                        <c:v>974.93035880000002</c:v>
                      </c:pt>
                      <c:pt idx="298">
                        <c:v>974.87115229999995</c:v>
                      </c:pt>
                      <c:pt idx="299">
                        <c:v>974.80820700000004</c:v>
                      </c:pt>
                      <c:pt idx="300">
                        <c:v>974.85821659999999</c:v>
                      </c:pt>
                      <c:pt idx="301">
                        <c:v>974.87175049999996</c:v>
                      </c:pt>
                      <c:pt idx="302">
                        <c:v>974.83470409999995</c:v>
                      </c:pt>
                      <c:pt idx="303">
                        <c:v>974.82582669999999</c:v>
                      </c:pt>
                      <c:pt idx="304">
                        <c:v>974.8755817</c:v>
                      </c:pt>
                      <c:pt idx="305">
                        <c:v>974.83821049999995</c:v>
                      </c:pt>
                      <c:pt idx="306">
                        <c:v>974.8941135</c:v>
                      </c:pt>
                      <c:pt idx="307">
                        <c:v>974.91861610000001</c:v>
                      </c:pt>
                      <c:pt idx="308">
                        <c:v>974.88624689999995</c:v>
                      </c:pt>
                      <c:pt idx="309">
                        <c:v>974.88977490000002</c:v>
                      </c:pt>
                      <c:pt idx="310">
                        <c:v>974.93907239999999</c:v>
                      </c:pt>
                      <c:pt idx="311">
                        <c:v>974.91058280000004</c:v>
                      </c:pt>
                      <c:pt idx="312">
                        <c:v>974.87452589999998</c:v>
                      </c:pt>
                      <c:pt idx="313">
                        <c:v>974.90744380000001</c:v>
                      </c:pt>
                      <c:pt idx="314">
                        <c:v>974.83293730000003</c:v>
                      </c:pt>
                      <c:pt idx="315">
                        <c:v>974.82720300000005</c:v>
                      </c:pt>
                      <c:pt idx="316">
                        <c:v>974.7830692</c:v>
                      </c:pt>
                      <c:pt idx="317">
                        <c:v>974.78492730000005</c:v>
                      </c:pt>
                      <c:pt idx="318">
                        <c:v>974.79949329999999</c:v>
                      </c:pt>
                      <c:pt idx="319">
                        <c:v>974.82050340000001</c:v>
                      </c:pt>
                      <c:pt idx="320">
                        <c:v>974.8263528</c:v>
                      </c:pt>
                      <c:pt idx="321">
                        <c:v>974.78495020000003</c:v>
                      </c:pt>
                      <c:pt idx="322">
                        <c:v>974.7888944</c:v>
                      </c:pt>
                      <c:pt idx="323">
                        <c:v>974.71650409999995</c:v>
                      </c:pt>
                      <c:pt idx="324">
                        <c:v>974.69221059999995</c:v>
                      </c:pt>
                      <c:pt idx="325">
                        <c:v>974.71946009999999</c:v>
                      </c:pt>
                      <c:pt idx="326">
                        <c:v>974.67374919999997</c:v>
                      </c:pt>
                      <c:pt idx="327">
                        <c:v>974.59186139999997</c:v>
                      </c:pt>
                      <c:pt idx="328">
                        <c:v>974.54399650000005</c:v>
                      </c:pt>
                      <c:pt idx="329">
                        <c:v>974.51530860000003</c:v>
                      </c:pt>
                      <c:pt idx="330">
                        <c:v>974.49149060000002</c:v>
                      </c:pt>
                      <c:pt idx="331">
                        <c:v>974.52693609999994</c:v>
                      </c:pt>
                      <c:pt idx="332">
                        <c:v>974.52195630000006</c:v>
                      </c:pt>
                      <c:pt idx="333">
                        <c:v>974.61285109999994</c:v>
                      </c:pt>
                      <c:pt idx="334">
                        <c:v>974.65551530000005</c:v>
                      </c:pt>
                      <c:pt idx="335">
                        <c:v>974.67466730000001</c:v>
                      </c:pt>
                      <c:pt idx="336">
                        <c:v>974.67524049999997</c:v>
                      </c:pt>
                      <c:pt idx="337">
                        <c:v>974.73423479999997</c:v>
                      </c:pt>
                      <c:pt idx="338">
                        <c:v>974.71870569999999</c:v>
                      </c:pt>
                      <c:pt idx="339">
                        <c:v>974.68292380000003</c:v>
                      </c:pt>
                      <c:pt idx="340">
                        <c:v>974.6686115</c:v>
                      </c:pt>
                      <c:pt idx="341">
                        <c:v>974.66406749999999</c:v>
                      </c:pt>
                      <c:pt idx="342">
                        <c:v>974.6995756</c:v>
                      </c:pt>
                      <c:pt idx="343">
                        <c:v>974.71372840000004</c:v>
                      </c:pt>
                      <c:pt idx="344">
                        <c:v>974.72654999999997</c:v>
                      </c:pt>
                      <c:pt idx="345">
                        <c:v>974.62725869999997</c:v>
                      </c:pt>
                      <c:pt idx="346">
                        <c:v>974.61021779999999</c:v>
                      </c:pt>
                      <c:pt idx="347">
                        <c:v>974.50585939999996</c:v>
                      </c:pt>
                      <c:pt idx="348">
                        <c:v>974.44870530000003</c:v>
                      </c:pt>
                      <c:pt idx="349">
                        <c:v>974.48272320000001</c:v>
                      </c:pt>
                      <c:pt idx="350">
                        <c:v>974.60508019999997</c:v>
                      </c:pt>
                      <c:pt idx="351">
                        <c:v>974.61122699999999</c:v>
                      </c:pt>
                      <c:pt idx="352">
                        <c:v>974.59239709999997</c:v>
                      </c:pt>
                      <c:pt idx="353">
                        <c:v>974.57136539999999</c:v>
                      </c:pt>
                      <c:pt idx="354">
                        <c:v>974.55127289999996</c:v>
                      </c:pt>
                      <c:pt idx="355">
                        <c:v>974.49971489999996</c:v>
                      </c:pt>
                      <c:pt idx="356">
                        <c:v>974.47595060000003</c:v>
                      </c:pt>
                      <c:pt idx="357">
                        <c:v>974.51912749999997</c:v>
                      </c:pt>
                      <c:pt idx="358">
                        <c:v>974.48101799999995</c:v>
                      </c:pt>
                      <c:pt idx="359">
                        <c:v>974.45845670000006</c:v>
                      </c:pt>
                      <c:pt idx="360">
                        <c:v>974.42683880000004</c:v>
                      </c:pt>
                      <c:pt idx="361">
                        <c:v>974.40489830000001</c:v>
                      </c:pt>
                      <c:pt idx="362">
                        <c:v>974.39528159999998</c:v>
                      </c:pt>
                      <c:pt idx="363">
                        <c:v>974.43457950000004</c:v>
                      </c:pt>
                      <c:pt idx="364">
                        <c:v>974.46230200000002</c:v>
                      </c:pt>
                      <c:pt idx="365">
                        <c:v>974.50069719999999</c:v>
                      </c:pt>
                      <c:pt idx="366">
                        <c:v>974.50577060000001</c:v>
                      </c:pt>
                      <c:pt idx="367">
                        <c:v>974.55049429999997</c:v>
                      </c:pt>
                      <c:pt idx="368">
                        <c:v>974.62058409999997</c:v>
                      </c:pt>
                      <c:pt idx="369">
                        <c:v>974.61175360000004</c:v>
                      </c:pt>
                      <c:pt idx="370">
                        <c:v>974.65310780000004</c:v>
                      </c:pt>
                      <c:pt idx="371">
                        <c:v>974.58278299999995</c:v>
                      </c:pt>
                      <c:pt idx="372">
                        <c:v>974.62262550000003</c:v>
                      </c:pt>
                      <c:pt idx="373">
                        <c:v>974.55934449999995</c:v>
                      </c:pt>
                      <c:pt idx="374">
                        <c:v>974.5626244</c:v>
                      </c:pt>
                      <c:pt idx="375">
                        <c:v>974.49416280000003</c:v>
                      </c:pt>
                      <c:pt idx="376">
                        <c:v>974.50955420000003</c:v>
                      </c:pt>
                      <c:pt idx="377">
                        <c:v>974.53154940000002</c:v>
                      </c:pt>
                      <c:pt idx="378">
                        <c:v>974.54549540000005</c:v>
                      </c:pt>
                      <c:pt idx="379">
                        <c:v>974.53764969999997</c:v>
                      </c:pt>
                      <c:pt idx="380">
                        <c:v>974.56813099999999</c:v>
                      </c:pt>
                      <c:pt idx="381">
                        <c:v>974.60824149999996</c:v>
                      </c:pt>
                      <c:pt idx="382">
                        <c:v>974.66455159999998</c:v>
                      </c:pt>
                      <c:pt idx="383">
                        <c:v>974.75707939999995</c:v>
                      </c:pt>
                      <c:pt idx="384">
                        <c:v>974.84980489999998</c:v>
                      </c:pt>
                      <c:pt idx="385">
                        <c:v>974.87510950000001</c:v>
                      </c:pt>
                      <c:pt idx="386">
                        <c:v>974.95122060000006</c:v>
                      </c:pt>
                      <c:pt idx="387">
                        <c:v>974.92847879999999</c:v>
                      </c:pt>
                      <c:pt idx="388">
                        <c:v>974.96203370000001</c:v>
                      </c:pt>
                      <c:pt idx="389">
                        <c:v>974.96414249999998</c:v>
                      </c:pt>
                      <c:pt idx="390">
                        <c:v>974.92639269999995</c:v>
                      </c:pt>
                      <c:pt idx="391">
                        <c:v>974.95337070000005</c:v>
                      </c:pt>
                      <c:pt idx="392">
                        <c:v>974.91639580000003</c:v>
                      </c:pt>
                      <c:pt idx="393">
                        <c:v>974.90617540000005</c:v>
                      </c:pt>
                      <c:pt idx="394">
                        <c:v>974.8980881</c:v>
                      </c:pt>
                      <c:pt idx="395">
                        <c:v>974.84309919999998</c:v>
                      </c:pt>
                      <c:pt idx="396">
                        <c:v>974.81013250000001</c:v>
                      </c:pt>
                      <c:pt idx="397">
                        <c:v>974.70994399999995</c:v>
                      </c:pt>
                      <c:pt idx="398">
                        <c:v>974.59161500000005</c:v>
                      </c:pt>
                      <c:pt idx="399">
                        <c:v>974.53688910000005</c:v>
                      </c:pt>
                      <c:pt idx="400">
                        <c:v>974.46901760000003</c:v>
                      </c:pt>
                      <c:pt idx="401">
                        <c:v>974.46959189999995</c:v>
                      </c:pt>
                      <c:pt idx="402">
                        <c:v>974.48769230000005</c:v>
                      </c:pt>
                      <c:pt idx="403">
                        <c:v>974.49274720000005</c:v>
                      </c:pt>
                      <c:pt idx="404">
                        <c:v>974.54278880000004</c:v>
                      </c:pt>
                      <c:pt idx="405">
                        <c:v>974.64991459999999</c:v>
                      </c:pt>
                      <c:pt idx="406">
                        <c:v>974.73452729999997</c:v>
                      </c:pt>
                      <c:pt idx="407">
                        <c:v>974.77616339999997</c:v>
                      </c:pt>
                      <c:pt idx="408">
                        <c:v>974.75448859999995</c:v>
                      </c:pt>
                      <c:pt idx="409">
                        <c:v>974.70365059999995</c:v>
                      </c:pt>
                      <c:pt idx="410">
                        <c:v>974.71053819999997</c:v>
                      </c:pt>
                      <c:pt idx="411">
                        <c:v>974.63276780000001</c:v>
                      </c:pt>
                      <c:pt idx="412">
                        <c:v>974.59632069999998</c:v>
                      </c:pt>
                      <c:pt idx="413">
                        <c:v>974.59363050000002</c:v>
                      </c:pt>
                      <c:pt idx="414">
                        <c:v>974.51082299999996</c:v>
                      </c:pt>
                      <c:pt idx="415">
                        <c:v>974.49126899999999</c:v>
                      </c:pt>
                      <c:pt idx="416">
                        <c:v>974.47946049999996</c:v>
                      </c:pt>
                      <c:pt idx="417">
                        <c:v>974.48842130000003</c:v>
                      </c:pt>
                      <c:pt idx="418">
                        <c:v>974.54312040000002</c:v>
                      </c:pt>
                      <c:pt idx="419">
                        <c:v>974.56720310000003</c:v>
                      </c:pt>
                      <c:pt idx="420">
                        <c:v>974.60427770000001</c:v>
                      </c:pt>
                      <c:pt idx="421">
                        <c:v>974.76111560000004</c:v>
                      </c:pt>
                      <c:pt idx="422">
                        <c:v>974.81946589999995</c:v>
                      </c:pt>
                      <c:pt idx="423">
                        <c:v>974.93839119999996</c:v>
                      </c:pt>
                      <c:pt idx="424">
                        <c:v>974.98925139999994</c:v>
                      </c:pt>
                      <c:pt idx="425">
                        <c:v>975.06314280000004</c:v>
                      </c:pt>
                      <c:pt idx="426">
                        <c:v>975.06637579999995</c:v>
                      </c:pt>
                      <c:pt idx="427">
                        <c:v>975.07968700000004</c:v>
                      </c:pt>
                      <c:pt idx="428">
                        <c:v>975.02655179999999</c:v>
                      </c:pt>
                      <c:pt idx="429">
                        <c:v>975.04258979999997</c:v>
                      </c:pt>
                      <c:pt idx="430">
                        <c:v>975.05795599999999</c:v>
                      </c:pt>
                      <c:pt idx="431">
                        <c:v>975.07001809999997</c:v>
                      </c:pt>
                      <c:pt idx="432">
                        <c:v>975.07093329999998</c:v>
                      </c:pt>
                      <c:pt idx="433">
                        <c:v>975.08562119999999</c:v>
                      </c:pt>
                      <c:pt idx="434">
                        <c:v>975.10810649999996</c:v>
                      </c:pt>
                      <c:pt idx="435">
                        <c:v>975.08839569999998</c:v>
                      </c:pt>
                      <c:pt idx="436">
                        <c:v>975.11898010000004</c:v>
                      </c:pt>
                      <c:pt idx="437">
                        <c:v>975.15449149999995</c:v>
                      </c:pt>
                      <c:pt idx="438">
                        <c:v>975.19996140000001</c:v>
                      </c:pt>
                      <c:pt idx="439">
                        <c:v>975.27108569999996</c:v>
                      </c:pt>
                      <c:pt idx="440">
                        <c:v>975.34477800000002</c:v>
                      </c:pt>
                      <c:pt idx="441">
                        <c:v>975.35172769999997</c:v>
                      </c:pt>
                      <c:pt idx="442">
                        <c:v>975.37247760000002</c:v>
                      </c:pt>
                      <c:pt idx="443">
                        <c:v>975.41478789999996</c:v>
                      </c:pt>
                      <c:pt idx="444">
                        <c:v>975.4395088</c:v>
                      </c:pt>
                      <c:pt idx="445">
                        <c:v>975.39489700000001</c:v>
                      </c:pt>
                      <c:pt idx="446">
                        <c:v>975.42906809999999</c:v>
                      </c:pt>
                      <c:pt idx="447">
                        <c:v>975.42788970000004</c:v>
                      </c:pt>
                      <c:pt idx="448">
                        <c:v>975.38591480000002</c:v>
                      </c:pt>
                      <c:pt idx="449">
                        <c:v>975.33392119999996</c:v>
                      </c:pt>
                      <c:pt idx="450">
                        <c:v>975.23854949999998</c:v>
                      </c:pt>
                      <c:pt idx="451">
                        <c:v>975.27125469999999</c:v>
                      </c:pt>
                      <c:pt idx="452">
                        <c:v>975.22055890000001</c:v>
                      </c:pt>
                      <c:pt idx="453">
                        <c:v>975.27120409999998</c:v>
                      </c:pt>
                      <c:pt idx="454">
                        <c:v>975.28119679999998</c:v>
                      </c:pt>
                      <c:pt idx="455">
                        <c:v>975.26291609999998</c:v>
                      </c:pt>
                      <c:pt idx="456">
                        <c:v>975.23209569999995</c:v>
                      </c:pt>
                      <c:pt idx="457">
                        <c:v>975.20621129999995</c:v>
                      </c:pt>
                      <c:pt idx="458">
                        <c:v>975.23334139999997</c:v>
                      </c:pt>
                      <c:pt idx="459">
                        <c:v>975.25225780000005</c:v>
                      </c:pt>
                      <c:pt idx="460">
                        <c:v>975.21148760000005</c:v>
                      </c:pt>
                      <c:pt idx="461">
                        <c:v>975.27899060000004</c:v>
                      </c:pt>
                      <c:pt idx="462">
                        <c:v>975.30052320000004</c:v>
                      </c:pt>
                      <c:pt idx="463">
                        <c:v>975.25269579999997</c:v>
                      </c:pt>
                      <c:pt idx="464">
                        <c:v>975.29147760000001</c:v>
                      </c:pt>
                      <c:pt idx="465">
                        <c:v>975.38373939999997</c:v>
                      </c:pt>
                      <c:pt idx="466">
                        <c:v>975.38536409999995</c:v>
                      </c:pt>
                      <c:pt idx="467">
                        <c:v>975.45686060000003</c:v>
                      </c:pt>
                      <c:pt idx="468">
                        <c:v>975.50103330000002</c:v>
                      </c:pt>
                      <c:pt idx="469">
                        <c:v>975.49920940000004</c:v>
                      </c:pt>
                      <c:pt idx="470">
                        <c:v>975.49655540000003</c:v>
                      </c:pt>
                      <c:pt idx="471">
                        <c:v>975.50947650000001</c:v>
                      </c:pt>
                      <c:pt idx="472">
                        <c:v>975.53026020000004</c:v>
                      </c:pt>
                      <c:pt idx="473">
                        <c:v>975.53839670000002</c:v>
                      </c:pt>
                      <c:pt idx="474">
                        <c:v>975.58501769999998</c:v>
                      </c:pt>
                      <c:pt idx="475">
                        <c:v>975.60501020000004</c:v>
                      </c:pt>
                      <c:pt idx="476">
                        <c:v>975.58429569999998</c:v>
                      </c:pt>
                      <c:pt idx="477">
                        <c:v>975.56380779999995</c:v>
                      </c:pt>
                      <c:pt idx="478">
                        <c:v>975.55561009999997</c:v>
                      </c:pt>
                      <c:pt idx="479">
                        <c:v>975.56028030000004</c:v>
                      </c:pt>
                      <c:pt idx="480">
                        <c:v>975.52989149999996</c:v>
                      </c:pt>
                      <c:pt idx="481">
                        <c:v>975.53945160000001</c:v>
                      </c:pt>
                      <c:pt idx="482">
                        <c:v>975.50738309999997</c:v>
                      </c:pt>
                      <c:pt idx="483">
                        <c:v>975.53838080000003</c:v>
                      </c:pt>
                      <c:pt idx="484">
                        <c:v>975.52501459999996</c:v>
                      </c:pt>
                      <c:pt idx="485">
                        <c:v>975.52057209999998</c:v>
                      </c:pt>
                      <c:pt idx="486">
                        <c:v>975.49018950000004</c:v>
                      </c:pt>
                      <c:pt idx="487">
                        <c:v>975.49193049999997</c:v>
                      </c:pt>
                      <c:pt idx="488">
                        <c:v>975.52501459999996</c:v>
                      </c:pt>
                      <c:pt idx="489">
                        <c:v>975.54220969999994</c:v>
                      </c:pt>
                      <c:pt idx="490">
                        <c:v>975.57847040000001</c:v>
                      </c:pt>
                      <c:pt idx="491">
                        <c:v>975.61970059999999</c:v>
                      </c:pt>
                      <c:pt idx="492">
                        <c:v>975.62449319999996</c:v>
                      </c:pt>
                      <c:pt idx="493">
                        <c:v>975.65568069999995</c:v>
                      </c:pt>
                      <c:pt idx="494">
                        <c:v>975.69712790000005</c:v>
                      </c:pt>
                      <c:pt idx="495">
                        <c:v>975.64459420000003</c:v>
                      </c:pt>
                      <c:pt idx="496">
                        <c:v>975.63130939999996</c:v>
                      </c:pt>
                      <c:pt idx="497">
                        <c:v>975.63820429999998</c:v>
                      </c:pt>
                      <c:pt idx="498">
                        <c:v>975.66631080000002</c:v>
                      </c:pt>
                      <c:pt idx="499">
                        <c:v>975.65059269999995</c:v>
                      </c:pt>
                      <c:pt idx="500">
                        <c:v>975.60274779999997</c:v>
                      </c:pt>
                      <c:pt idx="501">
                        <c:v>975.59402890000001</c:v>
                      </c:pt>
                      <c:pt idx="502">
                        <c:v>975.64149659999998</c:v>
                      </c:pt>
                      <c:pt idx="503">
                        <c:v>975.62836249999998</c:v>
                      </c:pt>
                      <c:pt idx="504">
                        <c:v>975.68391910000003</c:v>
                      </c:pt>
                      <c:pt idx="505">
                        <c:v>975.68447570000001</c:v>
                      </c:pt>
                      <c:pt idx="506">
                        <c:v>975.71406639999998</c:v>
                      </c:pt>
                      <c:pt idx="507">
                        <c:v>975.68266940000001</c:v>
                      </c:pt>
                      <c:pt idx="508">
                        <c:v>975.69204590000004</c:v>
                      </c:pt>
                      <c:pt idx="509">
                        <c:v>975.62616830000002</c:v>
                      </c:pt>
                      <c:pt idx="510">
                        <c:v>975.66705309999998</c:v>
                      </c:pt>
                      <c:pt idx="511">
                        <c:v>975.65789930000005</c:v>
                      </c:pt>
                      <c:pt idx="512">
                        <c:v>975.69188840000004</c:v>
                      </c:pt>
                      <c:pt idx="513">
                        <c:v>975.66954740000006</c:v>
                      </c:pt>
                      <c:pt idx="514">
                        <c:v>975.72661170000003</c:v>
                      </c:pt>
                      <c:pt idx="515">
                        <c:v>975.73198950000005</c:v>
                      </c:pt>
                      <c:pt idx="516">
                        <c:v>975.75925470000004</c:v>
                      </c:pt>
                      <c:pt idx="517">
                        <c:v>975.77294340000003</c:v>
                      </c:pt>
                      <c:pt idx="518">
                        <c:v>975.78395909999995</c:v>
                      </c:pt>
                      <c:pt idx="519">
                        <c:v>975.82945229999996</c:v>
                      </c:pt>
                      <c:pt idx="520">
                        <c:v>975.85868660000006</c:v>
                      </c:pt>
                      <c:pt idx="521">
                        <c:v>975.89052990000005</c:v>
                      </c:pt>
                      <c:pt idx="522">
                        <c:v>975.88046569999995</c:v>
                      </c:pt>
                      <c:pt idx="523">
                        <c:v>975.96010390000004</c:v>
                      </c:pt>
                      <c:pt idx="524">
                        <c:v>975.94002020000005</c:v>
                      </c:pt>
                      <c:pt idx="525">
                        <c:v>975.96626530000003</c:v>
                      </c:pt>
                      <c:pt idx="526">
                        <c:v>975.96196120000002</c:v>
                      </c:pt>
                      <c:pt idx="527">
                        <c:v>975.95360219999998</c:v>
                      </c:pt>
                      <c:pt idx="528">
                        <c:v>975.99585649999995</c:v>
                      </c:pt>
                      <c:pt idx="529">
                        <c:v>975.9198834</c:v>
                      </c:pt>
                      <c:pt idx="530">
                        <c:v>975.93950870000003</c:v>
                      </c:pt>
                      <c:pt idx="531">
                        <c:v>975.99873679999996</c:v>
                      </c:pt>
                      <c:pt idx="532">
                        <c:v>976.08533739999996</c:v>
                      </c:pt>
                      <c:pt idx="533">
                        <c:v>976.07831929999998</c:v>
                      </c:pt>
                      <c:pt idx="534">
                        <c:v>976.07221019999997</c:v>
                      </c:pt>
                      <c:pt idx="535">
                        <c:v>976.05083509999997</c:v>
                      </c:pt>
                      <c:pt idx="536">
                        <c:v>976.02345300000002</c:v>
                      </c:pt>
                      <c:pt idx="537">
                        <c:v>976.04126740000004</c:v>
                      </c:pt>
                      <c:pt idx="538">
                        <c:v>976.08295139999996</c:v>
                      </c:pt>
                      <c:pt idx="539">
                        <c:v>976.10666830000002</c:v>
                      </c:pt>
                      <c:pt idx="540">
                        <c:v>976.11202530000003</c:v>
                      </c:pt>
                      <c:pt idx="541">
                        <c:v>976.1418807</c:v>
                      </c:pt>
                      <c:pt idx="542">
                        <c:v>976.19004989999996</c:v>
                      </c:pt>
                      <c:pt idx="543">
                        <c:v>976.19867599999998</c:v>
                      </c:pt>
                      <c:pt idx="544">
                        <c:v>976.31381250000004</c:v>
                      </c:pt>
                      <c:pt idx="545">
                        <c:v>976.39236449999999</c:v>
                      </c:pt>
                      <c:pt idx="546">
                        <c:v>976.45475350000004</c:v>
                      </c:pt>
                      <c:pt idx="547">
                        <c:v>976.4125487</c:v>
                      </c:pt>
                      <c:pt idx="548">
                        <c:v>976.39808059999996</c:v>
                      </c:pt>
                      <c:pt idx="549">
                        <c:v>976.41978959999994</c:v>
                      </c:pt>
                      <c:pt idx="550">
                        <c:v>976.44981069999994</c:v>
                      </c:pt>
                      <c:pt idx="551">
                        <c:v>976.46480759999997</c:v>
                      </c:pt>
                      <c:pt idx="552">
                        <c:v>976.49500660000001</c:v>
                      </c:pt>
                      <c:pt idx="553">
                        <c:v>976.52448800000002</c:v>
                      </c:pt>
                      <c:pt idx="554">
                        <c:v>976.48611170000004</c:v>
                      </c:pt>
                      <c:pt idx="555">
                        <c:v>976.43851640000003</c:v>
                      </c:pt>
                      <c:pt idx="556">
                        <c:v>976.38564450000001</c:v>
                      </c:pt>
                      <c:pt idx="557">
                        <c:v>976.3974346</c:v>
                      </c:pt>
                      <c:pt idx="558">
                        <c:v>976.37767550000001</c:v>
                      </c:pt>
                      <c:pt idx="559">
                        <c:v>976.37168650000001</c:v>
                      </c:pt>
                      <c:pt idx="560">
                        <c:v>976.32866920000004</c:v>
                      </c:pt>
                      <c:pt idx="561">
                        <c:v>976.33756719999997</c:v>
                      </c:pt>
                      <c:pt idx="562">
                        <c:v>976.31447319999995</c:v>
                      </c:pt>
                      <c:pt idx="563">
                        <c:v>976.25669949999997</c:v>
                      </c:pt>
                      <c:pt idx="564">
                        <c:v>976.21120710000002</c:v>
                      </c:pt>
                      <c:pt idx="565">
                        <c:v>976.26916949999998</c:v>
                      </c:pt>
                      <c:pt idx="566">
                        <c:v>976.25464869999996</c:v>
                      </c:pt>
                      <c:pt idx="567">
                        <c:v>976.25482999999997</c:v>
                      </c:pt>
                      <c:pt idx="568">
                        <c:v>976.29627889999995</c:v>
                      </c:pt>
                      <c:pt idx="569">
                        <c:v>976.27249689999996</c:v>
                      </c:pt>
                      <c:pt idx="570">
                        <c:v>976.261841</c:v>
                      </c:pt>
                      <c:pt idx="571">
                        <c:v>976.21862269999997</c:v>
                      </c:pt>
                      <c:pt idx="572">
                        <c:v>976.2435782</c:v>
                      </c:pt>
                      <c:pt idx="573">
                        <c:v>976.24334820000001</c:v>
                      </c:pt>
                      <c:pt idx="574">
                        <c:v>976.20363029999999</c:v>
                      </c:pt>
                      <c:pt idx="575">
                        <c:v>976.24184390000005</c:v>
                      </c:pt>
                      <c:pt idx="576">
                        <c:v>976.24743009999997</c:v>
                      </c:pt>
                      <c:pt idx="577">
                        <c:v>976.23007580000001</c:v>
                      </c:pt>
                      <c:pt idx="578">
                        <c:v>976.23504639999999</c:v>
                      </c:pt>
                      <c:pt idx="579">
                        <c:v>976.24682089999999</c:v>
                      </c:pt>
                      <c:pt idx="580">
                        <c:v>976.25054839999996</c:v>
                      </c:pt>
                      <c:pt idx="581">
                        <c:v>976.24270839999997</c:v>
                      </c:pt>
                      <c:pt idx="582">
                        <c:v>976.32874030000005</c:v>
                      </c:pt>
                      <c:pt idx="583">
                        <c:v>976.40921270000001</c:v>
                      </c:pt>
                      <c:pt idx="584">
                        <c:v>976.36777210000002</c:v>
                      </c:pt>
                      <c:pt idx="585">
                        <c:v>976.37860560000001</c:v>
                      </c:pt>
                      <c:pt idx="586">
                        <c:v>976.37523280000005</c:v>
                      </c:pt>
                      <c:pt idx="587">
                        <c:v>976.37718180000002</c:v>
                      </c:pt>
                      <c:pt idx="588">
                        <c:v>976.35731480000004</c:v>
                      </c:pt>
                      <c:pt idx="589">
                        <c:v>976.32986219999998</c:v>
                      </c:pt>
                      <c:pt idx="590">
                        <c:v>976.34857890000001</c:v>
                      </c:pt>
                      <c:pt idx="591">
                        <c:v>976.33782269999995</c:v>
                      </c:pt>
                      <c:pt idx="592">
                        <c:v>976.34398220000003</c:v>
                      </c:pt>
                      <c:pt idx="593">
                        <c:v>976.37610329999995</c:v>
                      </c:pt>
                      <c:pt idx="594">
                        <c:v>976.36636069999997</c:v>
                      </c:pt>
                      <c:pt idx="595">
                        <c:v>976.38876059999996</c:v>
                      </c:pt>
                      <c:pt idx="596">
                        <c:v>976.36325590000001</c:v>
                      </c:pt>
                      <c:pt idx="597">
                        <c:v>976.29057839999996</c:v>
                      </c:pt>
                      <c:pt idx="598">
                        <c:v>976.37289250000003</c:v>
                      </c:pt>
                      <c:pt idx="599">
                        <c:v>976.39090469999996</c:v>
                      </c:pt>
                      <c:pt idx="600">
                        <c:v>976.39575500000001</c:v>
                      </c:pt>
                      <c:pt idx="601">
                        <c:v>976.39442329999997</c:v>
                      </c:pt>
                      <c:pt idx="602">
                        <c:v>976.40126339999995</c:v>
                      </c:pt>
                      <c:pt idx="603">
                        <c:v>976.42263820000005</c:v>
                      </c:pt>
                      <c:pt idx="604">
                        <c:v>976.44443669999998</c:v>
                      </c:pt>
                      <c:pt idx="605">
                        <c:v>976.41913599999998</c:v>
                      </c:pt>
                      <c:pt idx="606">
                        <c:v>976.44101690000002</c:v>
                      </c:pt>
                      <c:pt idx="607">
                        <c:v>976.45496460000004</c:v>
                      </c:pt>
                      <c:pt idx="608">
                        <c:v>976.41411760000005</c:v>
                      </c:pt>
                      <c:pt idx="609">
                        <c:v>976.46637310000006</c:v>
                      </c:pt>
                      <c:pt idx="610">
                        <c:v>976.39732249999997</c:v>
                      </c:pt>
                      <c:pt idx="611">
                        <c:v>976.47271339999998</c:v>
                      </c:pt>
                      <c:pt idx="612">
                        <c:v>976.39168040000004</c:v>
                      </c:pt>
                      <c:pt idx="613">
                        <c:v>976.42624139999998</c:v>
                      </c:pt>
                      <c:pt idx="614">
                        <c:v>976.41180020000002</c:v>
                      </c:pt>
                      <c:pt idx="615">
                        <c:v>976.45241320000002</c:v>
                      </c:pt>
                      <c:pt idx="616">
                        <c:v>976.44059219999997</c:v>
                      </c:pt>
                      <c:pt idx="617">
                        <c:v>976.46404470000004</c:v>
                      </c:pt>
                      <c:pt idx="618">
                        <c:v>976.50383209999995</c:v>
                      </c:pt>
                      <c:pt idx="619">
                        <c:v>976.47803109999995</c:v>
                      </c:pt>
                      <c:pt idx="620">
                        <c:v>976.45444139999995</c:v>
                      </c:pt>
                      <c:pt idx="621">
                        <c:v>976.48326880000002</c:v>
                      </c:pt>
                      <c:pt idx="622">
                        <c:v>976.42427480000003</c:v>
                      </c:pt>
                      <c:pt idx="623">
                        <c:v>976.36746419999997</c:v>
                      </c:pt>
                      <c:pt idx="624">
                        <c:v>976.38956410000003</c:v>
                      </c:pt>
                      <c:pt idx="625">
                        <c:v>976.38725509999995</c:v>
                      </c:pt>
                      <c:pt idx="626">
                        <c:v>976.32896110000001</c:v>
                      </c:pt>
                      <c:pt idx="627">
                        <c:v>976.34056329999999</c:v>
                      </c:pt>
                      <c:pt idx="628">
                        <c:v>976.36963860000003</c:v>
                      </c:pt>
                      <c:pt idx="629">
                        <c:v>976.36071349999997</c:v>
                      </c:pt>
                      <c:pt idx="630">
                        <c:v>976.26702750000004</c:v>
                      </c:pt>
                      <c:pt idx="631">
                        <c:v>976.25917430000004</c:v>
                      </c:pt>
                      <c:pt idx="632">
                        <c:v>976.21598959999994</c:v>
                      </c:pt>
                      <c:pt idx="633">
                        <c:v>976.21789969999998</c:v>
                      </c:pt>
                      <c:pt idx="634">
                        <c:v>976.17625720000001</c:v>
                      </c:pt>
                      <c:pt idx="635">
                        <c:v>976.21700569999996</c:v>
                      </c:pt>
                      <c:pt idx="636">
                        <c:v>976.21749829999999</c:v>
                      </c:pt>
                      <c:pt idx="637">
                        <c:v>976.19634350000001</c:v>
                      </c:pt>
                      <c:pt idx="638">
                        <c:v>976.17955389999997</c:v>
                      </c:pt>
                      <c:pt idx="639">
                        <c:v>976.17666340000005</c:v>
                      </c:pt>
                      <c:pt idx="640">
                        <c:v>976.21286299999997</c:v>
                      </c:pt>
                      <c:pt idx="641">
                        <c:v>976.25242079999998</c:v>
                      </c:pt>
                      <c:pt idx="642">
                        <c:v>976.26994669999999</c:v>
                      </c:pt>
                      <c:pt idx="643">
                        <c:v>976.2196232</c:v>
                      </c:pt>
                      <c:pt idx="644">
                        <c:v>976.1641224</c:v>
                      </c:pt>
                      <c:pt idx="645">
                        <c:v>976.17230489999997</c:v>
                      </c:pt>
                      <c:pt idx="646">
                        <c:v>976.12351639999997</c:v>
                      </c:pt>
                      <c:pt idx="647">
                        <c:v>976.1220515</c:v>
                      </c:pt>
                      <c:pt idx="648">
                        <c:v>976.11884620000001</c:v>
                      </c:pt>
                      <c:pt idx="649">
                        <c:v>976.07392379999999</c:v>
                      </c:pt>
                      <c:pt idx="650">
                        <c:v>976.06831120000004</c:v>
                      </c:pt>
                      <c:pt idx="651">
                        <c:v>976.08553800000004</c:v>
                      </c:pt>
                      <c:pt idx="652">
                        <c:v>976.03975579999997</c:v>
                      </c:pt>
                      <c:pt idx="653">
                        <c:v>976.03997470000002</c:v>
                      </c:pt>
                      <c:pt idx="654">
                        <c:v>976.06406130000005</c:v>
                      </c:pt>
                      <c:pt idx="655">
                        <c:v>976.01716409999995</c:v>
                      </c:pt>
                      <c:pt idx="656">
                        <c:v>976.054979</c:v>
                      </c:pt>
                      <c:pt idx="657">
                        <c:v>976.09555330000001</c:v>
                      </c:pt>
                      <c:pt idx="658">
                        <c:v>975.68262770000001</c:v>
                      </c:pt>
                      <c:pt idx="659">
                        <c:v>975.69111129999999</c:v>
                      </c:pt>
                      <c:pt idx="660">
                        <c:v>975.66582689999996</c:v>
                      </c:pt>
                      <c:pt idx="661">
                        <c:v>975.74234490000003</c:v>
                      </c:pt>
                      <c:pt idx="662">
                        <c:v>975.74647319999997</c:v>
                      </c:pt>
                      <c:pt idx="663">
                        <c:v>975.81734310000002</c:v>
                      </c:pt>
                      <c:pt idx="664">
                        <c:v>975.74299099999996</c:v>
                      </c:pt>
                      <c:pt idx="665">
                        <c:v>975.80579520000003</c:v>
                      </c:pt>
                      <c:pt idx="666">
                        <c:v>975.81271370000002</c:v>
                      </c:pt>
                      <c:pt idx="667">
                        <c:v>975.7893924</c:v>
                      </c:pt>
                      <c:pt idx="668">
                        <c:v>975.72066219999999</c:v>
                      </c:pt>
                      <c:pt idx="669">
                        <c:v>975.70029569999997</c:v>
                      </c:pt>
                      <c:pt idx="670">
                        <c:v>975.65019389999998</c:v>
                      </c:pt>
                      <c:pt idx="671">
                        <c:v>975.61682689999998</c:v>
                      </c:pt>
                      <c:pt idx="672">
                        <c:v>975.60039110000002</c:v>
                      </c:pt>
                      <c:pt idx="673">
                        <c:v>975.59924909999995</c:v>
                      </c:pt>
                      <c:pt idx="674">
                        <c:v>975.63402740000004</c:v>
                      </c:pt>
                      <c:pt idx="675">
                        <c:v>975.61514969999996</c:v>
                      </c:pt>
                      <c:pt idx="676">
                        <c:v>975.62812150000002</c:v>
                      </c:pt>
                      <c:pt idx="677">
                        <c:v>975.63855509999996</c:v>
                      </c:pt>
                      <c:pt idx="678">
                        <c:v>975.60653309999998</c:v>
                      </c:pt>
                      <c:pt idx="679">
                        <c:v>975.60430020000001</c:v>
                      </c:pt>
                      <c:pt idx="680">
                        <c:v>975.63661079999997</c:v>
                      </c:pt>
                      <c:pt idx="681">
                        <c:v>975.56933770000001</c:v>
                      </c:pt>
                      <c:pt idx="682">
                        <c:v>975.67722149999997</c:v>
                      </c:pt>
                      <c:pt idx="683">
                        <c:v>975.63328409999997</c:v>
                      </c:pt>
                      <c:pt idx="684">
                        <c:v>975.68756229999997</c:v>
                      </c:pt>
                      <c:pt idx="685">
                        <c:v>975.62911450000001</c:v>
                      </c:pt>
                      <c:pt idx="686">
                        <c:v>975.52057620000005</c:v>
                      </c:pt>
                      <c:pt idx="687">
                        <c:v>975.50436520000005</c:v>
                      </c:pt>
                      <c:pt idx="688">
                        <c:v>975.54713679999998</c:v>
                      </c:pt>
                      <c:pt idx="689">
                        <c:v>975.58140909999997</c:v>
                      </c:pt>
                      <c:pt idx="690">
                        <c:v>975.60720730000003</c:v>
                      </c:pt>
                      <c:pt idx="691">
                        <c:v>975.59546039999998</c:v>
                      </c:pt>
                      <c:pt idx="692">
                        <c:v>975.55982949999998</c:v>
                      </c:pt>
                      <c:pt idx="693">
                        <c:v>975.51551629999994</c:v>
                      </c:pt>
                      <c:pt idx="694">
                        <c:v>975.50932850000004</c:v>
                      </c:pt>
                      <c:pt idx="695">
                        <c:v>975.46866990000001</c:v>
                      </c:pt>
                      <c:pt idx="696">
                        <c:v>975.54456400000004</c:v>
                      </c:pt>
                      <c:pt idx="697">
                        <c:v>975.49677659999998</c:v>
                      </c:pt>
                      <c:pt idx="698">
                        <c:v>975.44687590000001</c:v>
                      </c:pt>
                      <c:pt idx="699">
                        <c:v>975.4605014</c:v>
                      </c:pt>
                      <c:pt idx="700">
                        <c:v>975.42167640000002</c:v>
                      </c:pt>
                      <c:pt idx="701">
                        <c:v>975.4320103</c:v>
                      </c:pt>
                      <c:pt idx="702">
                        <c:v>975.45482019999997</c:v>
                      </c:pt>
                      <c:pt idx="703">
                        <c:v>975.40821510000001</c:v>
                      </c:pt>
                      <c:pt idx="704">
                        <c:v>975.45441270000003</c:v>
                      </c:pt>
                      <c:pt idx="705">
                        <c:v>975.43443149999996</c:v>
                      </c:pt>
                      <c:pt idx="706">
                        <c:v>975.43461260000004</c:v>
                      </c:pt>
                      <c:pt idx="707">
                        <c:v>975.38973569999996</c:v>
                      </c:pt>
                      <c:pt idx="708">
                        <c:v>975.36093840000001</c:v>
                      </c:pt>
                      <c:pt idx="709">
                        <c:v>975.35442330000001</c:v>
                      </c:pt>
                      <c:pt idx="710">
                        <c:v>975.33243259999995</c:v>
                      </c:pt>
                      <c:pt idx="711">
                        <c:v>975.31916290000004</c:v>
                      </c:pt>
                      <c:pt idx="712">
                        <c:v>975.27078949999998</c:v>
                      </c:pt>
                      <c:pt idx="713">
                        <c:v>975.30632839999998</c:v>
                      </c:pt>
                      <c:pt idx="714">
                        <c:v>975.23131160000003</c:v>
                      </c:pt>
                      <c:pt idx="715">
                        <c:v>975.21249939999996</c:v>
                      </c:pt>
                      <c:pt idx="716">
                        <c:v>975.28463299999999</c:v>
                      </c:pt>
                      <c:pt idx="717">
                        <c:v>975.25617450000004</c:v>
                      </c:pt>
                      <c:pt idx="718">
                        <c:v>975.19971680000003</c:v>
                      </c:pt>
                      <c:pt idx="719">
                        <c:v>975.18782239999996</c:v>
                      </c:pt>
                      <c:pt idx="720">
                        <c:v>975.16626799999995</c:v>
                      </c:pt>
                      <c:pt idx="721">
                        <c:v>975.18467969999995</c:v>
                      </c:pt>
                      <c:pt idx="722">
                        <c:v>975.17554900000005</c:v>
                      </c:pt>
                      <c:pt idx="723">
                        <c:v>975.16153129999998</c:v>
                      </c:pt>
                      <c:pt idx="724">
                        <c:v>975.12266580000005</c:v>
                      </c:pt>
                      <c:pt idx="725">
                        <c:v>975.09757730000001</c:v>
                      </c:pt>
                      <c:pt idx="726">
                        <c:v>975.12526419999995</c:v>
                      </c:pt>
                      <c:pt idx="727">
                        <c:v>975.12221509999995</c:v>
                      </c:pt>
                      <c:pt idx="728">
                        <c:v>975.14562690000002</c:v>
                      </c:pt>
                      <c:pt idx="729">
                        <c:v>975.08576489999996</c:v>
                      </c:pt>
                      <c:pt idx="730">
                        <c:v>975.09203000000002</c:v>
                      </c:pt>
                      <c:pt idx="731">
                        <c:v>975.05235359999995</c:v>
                      </c:pt>
                      <c:pt idx="732">
                        <c:v>974.99289299999998</c:v>
                      </c:pt>
                      <c:pt idx="733">
                        <c:v>975.02151230000004</c:v>
                      </c:pt>
                      <c:pt idx="734">
                        <c:v>975.00105829999995</c:v>
                      </c:pt>
                      <c:pt idx="735">
                        <c:v>975.0596511</c:v>
                      </c:pt>
                      <c:pt idx="736">
                        <c:v>975.04128709999998</c:v>
                      </c:pt>
                      <c:pt idx="737">
                        <c:v>974.93298389999995</c:v>
                      </c:pt>
                      <c:pt idx="738">
                        <c:v>974.95980069999996</c:v>
                      </c:pt>
                      <c:pt idx="739">
                        <c:v>974.97516519999999</c:v>
                      </c:pt>
                      <c:pt idx="740">
                        <c:v>974.9363055</c:v>
                      </c:pt>
                      <c:pt idx="741">
                        <c:v>974.99676999999997</c:v>
                      </c:pt>
                      <c:pt idx="742">
                        <c:v>975.08091420000005</c:v>
                      </c:pt>
                      <c:pt idx="743">
                        <c:v>975.02465050000001</c:v>
                      </c:pt>
                      <c:pt idx="744">
                        <c:v>974.99994589999994</c:v>
                      </c:pt>
                      <c:pt idx="745">
                        <c:v>974.9775138</c:v>
                      </c:pt>
                      <c:pt idx="746">
                        <c:v>974.9729959</c:v>
                      </c:pt>
                      <c:pt idx="747">
                        <c:v>974.96111029999997</c:v>
                      </c:pt>
                      <c:pt idx="748">
                        <c:v>974.95384909999996</c:v>
                      </c:pt>
                      <c:pt idx="749">
                        <c:v>974.92533920000005</c:v>
                      </c:pt>
                      <c:pt idx="750">
                        <c:v>974.93744879999997</c:v>
                      </c:pt>
                      <c:pt idx="751">
                        <c:v>974.99522290000004</c:v>
                      </c:pt>
                      <c:pt idx="752">
                        <c:v>974.99534310000001</c:v>
                      </c:pt>
                      <c:pt idx="753">
                        <c:v>974.97653790000004</c:v>
                      </c:pt>
                      <c:pt idx="754">
                        <c:v>974.92180640000004</c:v>
                      </c:pt>
                      <c:pt idx="755">
                        <c:v>975.02485999999999</c:v>
                      </c:pt>
                      <c:pt idx="756">
                        <c:v>975.00589260000004</c:v>
                      </c:pt>
                      <c:pt idx="757">
                        <c:v>975.0216643</c:v>
                      </c:pt>
                      <c:pt idx="758">
                        <c:v>974.97279060000005</c:v>
                      </c:pt>
                      <c:pt idx="759">
                        <c:v>974.85334669999997</c:v>
                      </c:pt>
                      <c:pt idx="760">
                        <c:v>974.925477</c:v>
                      </c:pt>
                      <c:pt idx="761">
                        <c:v>974.91885290000005</c:v>
                      </c:pt>
                      <c:pt idx="762">
                        <c:v>974.96437790000004</c:v>
                      </c:pt>
                      <c:pt idx="763">
                        <c:v>974.82898609999995</c:v>
                      </c:pt>
                      <c:pt idx="764">
                        <c:v>974.86812559999998</c:v>
                      </c:pt>
                      <c:pt idx="765">
                        <c:v>974.87104690000001</c:v>
                      </c:pt>
                      <c:pt idx="766">
                        <c:v>974.80656109999995</c:v>
                      </c:pt>
                      <c:pt idx="767">
                        <c:v>974.75211879999995</c:v>
                      </c:pt>
                      <c:pt idx="768">
                        <c:v>974.70604939999998</c:v>
                      </c:pt>
                      <c:pt idx="769">
                        <c:v>974.76129179999998</c:v>
                      </c:pt>
                      <c:pt idx="770">
                        <c:v>974.78514189999999</c:v>
                      </c:pt>
                      <c:pt idx="771">
                        <c:v>974.71403880000003</c:v>
                      </c:pt>
                      <c:pt idx="772">
                        <c:v>974.68703879999998</c:v>
                      </c:pt>
                      <c:pt idx="773">
                        <c:v>974.67197880000003</c:v>
                      </c:pt>
                      <c:pt idx="774">
                        <c:v>974.61437000000001</c:v>
                      </c:pt>
                      <c:pt idx="775">
                        <c:v>974.53774780000003</c:v>
                      </c:pt>
                      <c:pt idx="776">
                        <c:v>974.41642809999996</c:v>
                      </c:pt>
                      <c:pt idx="777">
                        <c:v>974.4884495</c:v>
                      </c:pt>
                      <c:pt idx="778">
                        <c:v>974.38327489999995</c:v>
                      </c:pt>
                      <c:pt idx="779">
                        <c:v>974.47729460000005</c:v>
                      </c:pt>
                      <c:pt idx="780">
                        <c:v>974.45637629999999</c:v>
                      </c:pt>
                      <c:pt idx="781">
                        <c:v>974.53387280000004</c:v>
                      </c:pt>
                      <c:pt idx="782">
                        <c:v>974.46539729999995</c:v>
                      </c:pt>
                      <c:pt idx="783">
                        <c:v>974.4455312</c:v>
                      </c:pt>
                      <c:pt idx="784">
                        <c:v>974.52004390000002</c:v>
                      </c:pt>
                      <c:pt idx="785">
                        <c:v>974.60589140000002</c:v>
                      </c:pt>
                      <c:pt idx="786">
                        <c:v>974.66182479999998</c:v>
                      </c:pt>
                      <c:pt idx="787">
                        <c:v>974.57763039999998</c:v>
                      </c:pt>
                      <c:pt idx="788">
                        <c:v>974.60424260000002</c:v>
                      </c:pt>
                      <c:pt idx="789">
                        <c:v>974.63783799999999</c:v>
                      </c:pt>
                      <c:pt idx="790">
                        <c:v>974.52761569999996</c:v>
                      </c:pt>
                      <c:pt idx="791">
                        <c:v>974.54464559999997</c:v>
                      </c:pt>
                      <c:pt idx="792">
                        <c:v>974.48679130000005</c:v>
                      </c:pt>
                      <c:pt idx="793">
                        <c:v>974.47298639999997</c:v>
                      </c:pt>
                      <c:pt idx="794">
                        <c:v>974.57177650000006</c:v>
                      </c:pt>
                      <c:pt idx="795">
                        <c:v>974.46955270000001</c:v>
                      </c:pt>
                      <c:pt idx="796">
                        <c:v>974.57053919999998</c:v>
                      </c:pt>
                      <c:pt idx="797">
                        <c:v>974.52825970000004</c:v>
                      </c:pt>
                      <c:pt idx="798">
                        <c:v>974.45647829999996</c:v>
                      </c:pt>
                      <c:pt idx="799">
                        <c:v>974.38184650000005</c:v>
                      </c:pt>
                      <c:pt idx="800">
                        <c:v>974.39747360000001</c:v>
                      </c:pt>
                      <c:pt idx="801">
                        <c:v>974.45184710000001</c:v>
                      </c:pt>
                      <c:pt idx="802">
                        <c:v>974.42317700000001</c:v>
                      </c:pt>
                      <c:pt idx="803">
                        <c:v>974.44554110000001</c:v>
                      </c:pt>
                      <c:pt idx="804">
                        <c:v>974.33697219999999</c:v>
                      </c:pt>
                      <c:pt idx="805">
                        <c:v>974.27992940000001</c:v>
                      </c:pt>
                      <c:pt idx="806">
                        <c:v>974.30936670000006</c:v>
                      </c:pt>
                      <c:pt idx="807">
                        <c:v>974.24840710000001</c:v>
                      </c:pt>
                      <c:pt idx="808">
                        <c:v>974.23416580000003</c:v>
                      </c:pt>
                      <c:pt idx="809">
                        <c:v>974.24923279999996</c:v>
                      </c:pt>
                      <c:pt idx="810">
                        <c:v>974.19373210000003</c:v>
                      </c:pt>
                      <c:pt idx="811">
                        <c:v>974.15457349999997</c:v>
                      </c:pt>
                      <c:pt idx="812">
                        <c:v>974.09415569999999</c:v>
                      </c:pt>
                      <c:pt idx="813">
                        <c:v>974.15342680000003</c:v>
                      </c:pt>
                      <c:pt idx="814">
                        <c:v>974.19812109999998</c:v>
                      </c:pt>
                      <c:pt idx="815">
                        <c:v>974.09267520000003</c:v>
                      </c:pt>
                      <c:pt idx="816">
                        <c:v>974.12832309999999</c:v>
                      </c:pt>
                      <c:pt idx="817">
                        <c:v>974.06962559999999</c:v>
                      </c:pt>
                      <c:pt idx="818">
                        <c:v>973.98321269999997</c:v>
                      </c:pt>
                      <c:pt idx="819">
                        <c:v>974.07603389999997</c:v>
                      </c:pt>
                      <c:pt idx="820">
                        <c:v>974.00893550000001</c:v>
                      </c:pt>
                      <c:pt idx="821">
                        <c:v>974.04818150000006</c:v>
                      </c:pt>
                      <c:pt idx="822">
                        <c:v>974.01286660000005</c:v>
                      </c:pt>
                      <c:pt idx="823">
                        <c:v>974.0091966</c:v>
                      </c:pt>
                      <c:pt idx="824">
                        <c:v>973.87971519999996</c:v>
                      </c:pt>
                      <c:pt idx="825">
                        <c:v>973.84519250000005</c:v>
                      </c:pt>
                      <c:pt idx="826">
                        <c:v>973.89143239999999</c:v>
                      </c:pt>
                      <c:pt idx="827">
                        <c:v>973.85933590000002</c:v>
                      </c:pt>
                      <c:pt idx="828">
                        <c:v>973.81715039999995</c:v>
                      </c:pt>
                      <c:pt idx="829">
                        <c:v>973.77784699999995</c:v>
                      </c:pt>
                      <c:pt idx="830">
                        <c:v>973.77986180000005</c:v>
                      </c:pt>
                      <c:pt idx="831">
                        <c:v>973.85739239999998</c:v>
                      </c:pt>
                      <c:pt idx="832">
                        <c:v>973.85545239999999</c:v>
                      </c:pt>
                      <c:pt idx="833">
                        <c:v>973.78386209999996</c:v>
                      </c:pt>
                      <c:pt idx="834">
                        <c:v>973.82169239999996</c:v>
                      </c:pt>
                      <c:pt idx="835">
                        <c:v>973.76786949999996</c:v>
                      </c:pt>
                      <c:pt idx="836">
                        <c:v>973.77591140000004</c:v>
                      </c:pt>
                      <c:pt idx="837">
                        <c:v>973.78753489999997</c:v>
                      </c:pt>
                      <c:pt idx="838">
                        <c:v>973.8405702</c:v>
                      </c:pt>
                      <c:pt idx="839">
                        <c:v>973.89060849999998</c:v>
                      </c:pt>
                      <c:pt idx="840">
                        <c:v>973.81669820000002</c:v>
                      </c:pt>
                      <c:pt idx="841">
                        <c:v>973.83108100000004</c:v>
                      </c:pt>
                      <c:pt idx="842">
                        <c:v>973.85871459999998</c:v>
                      </c:pt>
                      <c:pt idx="843">
                        <c:v>973.81829459999994</c:v>
                      </c:pt>
                      <c:pt idx="844">
                        <c:v>973.89997359999995</c:v>
                      </c:pt>
                      <c:pt idx="845">
                        <c:v>973.82245999999998</c:v>
                      </c:pt>
                      <c:pt idx="846">
                        <c:v>973.77947489999997</c:v>
                      </c:pt>
                      <c:pt idx="847">
                        <c:v>973.75833980000004</c:v>
                      </c:pt>
                      <c:pt idx="848">
                        <c:v>973.6334425</c:v>
                      </c:pt>
                      <c:pt idx="849">
                        <c:v>973.62586009999995</c:v>
                      </c:pt>
                      <c:pt idx="850">
                        <c:v>973.72369219999996</c:v>
                      </c:pt>
                      <c:pt idx="851">
                        <c:v>973.73748420000004</c:v>
                      </c:pt>
                      <c:pt idx="852">
                        <c:v>973.67477310000004</c:v>
                      </c:pt>
                      <c:pt idx="853">
                        <c:v>973.73302779999995</c:v>
                      </c:pt>
                      <c:pt idx="854">
                        <c:v>973.74099530000001</c:v>
                      </c:pt>
                      <c:pt idx="855">
                        <c:v>973.71424360000003</c:v>
                      </c:pt>
                      <c:pt idx="856">
                        <c:v>973.73958440000001</c:v>
                      </c:pt>
                      <c:pt idx="857">
                        <c:v>973.72729909999998</c:v>
                      </c:pt>
                      <c:pt idx="858">
                        <c:v>973.70333700000003</c:v>
                      </c:pt>
                      <c:pt idx="859">
                        <c:v>973.72005979999994</c:v>
                      </c:pt>
                      <c:pt idx="860">
                        <c:v>973.66707580000002</c:v>
                      </c:pt>
                      <c:pt idx="861">
                        <c:v>973.67003460000001</c:v>
                      </c:pt>
                      <c:pt idx="862">
                        <c:v>973.61516719999997</c:v>
                      </c:pt>
                      <c:pt idx="863">
                        <c:v>973.67527089999999</c:v>
                      </c:pt>
                      <c:pt idx="864">
                        <c:v>973.63919720000001</c:v>
                      </c:pt>
                      <c:pt idx="865">
                        <c:v>973.63124540000001</c:v>
                      </c:pt>
                      <c:pt idx="866">
                        <c:v>973.61636820000001</c:v>
                      </c:pt>
                      <c:pt idx="867">
                        <c:v>973.55662400000006</c:v>
                      </c:pt>
                      <c:pt idx="868">
                        <c:v>973.52908409999998</c:v>
                      </c:pt>
                      <c:pt idx="869">
                        <c:v>973.4994848</c:v>
                      </c:pt>
                      <c:pt idx="870">
                        <c:v>973.50616439999999</c:v>
                      </c:pt>
                      <c:pt idx="871">
                        <c:v>973.43270800000005</c:v>
                      </c:pt>
                      <c:pt idx="872">
                        <c:v>973.50309119999997</c:v>
                      </c:pt>
                      <c:pt idx="873">
                        <c:v>973.50674189999995</c:v>
                      </c:pt>
                      <c:pt idx="874">
                        <c:v>973.63386920000005</c:v>
                      </c:pt>
                      <c:pt idx="875">
                        <c:v>973.59773010000004</c:v>
                      </c:pt>
                      <c:pt idx="876">
                        <c:v>973.64094990000001</c:v>
                      </c:pt>
                      <c:pt idx="877">
                        <c:v>973.6190325</c:v>
                      </c:pt>
                      <c:pt idx="878">
                        <c:v>973.61846809999997</c:v>
                      </c:pt>
                      <c:pt idx="879">
                        <c:v>973.57384669999999</c:v>
                      </c:pt>
                      <c:pt idx="880">
                        <c:v>973.59779209999999</c:v>
                      </c:pt>
                      <c:pt idx="881">
                        <c:v>973.52816289999998</c:v>
                      </c:pt>
                      <c:pt idx="882">
                        <c:v>973.61438850000002</c:v>
                      </c:pt>
                      <c:pt idx="883">
                        <c:v>973.52389400000004</c:v>
                      </c:pt>
                      <c:pt idx="884">
                        <c:v>973.50228059999995</c:v>
                      </c:pt>
                      <c:pt idx="885">
                        <c:v>973.48676869999997</c:v>
                      </c:pt>
                      <c:pt idx="886">
                        <c:v>973.48716609999997</c:v>
                      </c:pt>
                      <c:pt idx="887">
                        <c:v>973.44343389999995</c:v>
                      </c:pt>
                      <c:pt idx="888">
                        <c:v>973.47326239999995</c:v>
                      </c:pt>
                      <c:pt idx="889">
                        <c:v>973.46047280000005</c:v>
                      </c:pt>
                      <c:pt idx="890">
                        <c:v>973.53126469999995</c:v>
                      </c:pt>
                      <c:pt idx="891">
                        <c:v>973.48394940000003</c:v>
                      </c:pt>
                      <c:pt idx="892">
                        <c:v>973.43072640000003</c:v>
                      </c:pt>
                      <c:pt idx="893">
                        <c:v>973.4347358</c:v>
                      </c:pt>
                      <c:pt idx="894">
                        <c:v>973.35303669999996</c:v>
                      </c:pt>
                      <c:pt idx="895">
                        <c:v>973.31548359999999</c:v>
                      </c:pt>
                      <c:pt idx="896">
                        <c:v>973.27249759999995</c:v>
                      </c:pt>
                      <c:pt idx="897">
                        <c:v>973.30129880000004</c:v>
                      </c:pt>
                      <c:pt idx="898">
                        <c:v>973.34891440000001</c:v>
                      </c:pt>
                      <c:pt idx="899">
                        <c:v>973.29137060000005</c:v>
                      </c:pt>
                      <c:pt idx="900">
                        <c:v>973.30302789999996</c:v>
                      </c:pt>
                      <c:pt idx="901">
                        <c:v>973.29877969999995</c:v>
                      </c:pt>
                      <c:pt idx="902">
                        <c:v>973.25446079999995</c:v>
                      </c:pt>
                      <c:pt idx="903">
                        <c:v>973.29267779999998</c:v>
                      </c:pt>
                      <c:pt idx="904">
                        <c:v>973.32183429999998</c:v>
                      </c:pt>
                      <c:pt idx="905">
                        <c:v>973.35723710000002</c:v>
                      </c:pt>
                      <c:pt idx="906">
                        <c:v>973.40735840000002</c:v>
                      </c:pt>
                      <c:pt idx="907">
                        <c:v>973.38653339999996</c:v>
                      </c:pt>
                      <c:pt idx="908">
                        <c:v>973.42170120000003</c:v>
                      </c:pt>
                      <c:pt idx="909">
                        <c:v>973.45299399999999</c:v>
                      </c:pt>
                      <c:pt idx="910">
                        <c:v>973.44798249999997</c:v>
                      </c:pt>
                      <c:pt idx="911">
                        <c:v>973.43185459999995</c:v>
                      </c:pt>
                      <c:pt idx="912">
                        <c:v>973.39499550000005</c:v>
                      </c:pt>
                      <c:pt idx="913">
                        <c:v>973.4114356</c:v>
                      </c:pt>
                      <c:pt idx="914">
                        <c:v>973.46216800000002</c:v>
                      </c:pt>
                      <c:pt idx="915">
                        <c:v>973.40296179999996</c:v>
                      </c:pt>
                      <c:pt idx="916">
                        <c:v>973.41888440000002</c:v>
                      </c:pt>
                      <c:pt idx="917">
                        <c:v>973.43738889999997</c:v>
                      </c:pt>
                      <c:pt idx="918">
                        <c:v>973.37137250000001</c:v>
                      </c:pt>
                      <c:pt idx="919">
                        <c:v>973.40113589999999</c:v>
                      </c:pt>
                      <c:pt idx="920">
                        <c:v>973.38579540000001</c:v>
                      </c:pt>
                      <c:pt idx="921">
                        <c:v>973.46475229999999</c:v>
                      </c:pt>
                      <c:pt idx="922">
                        <c:v>973.4901979</c:v>
                      </c:pt>
                      <c:pt idx="923">
                        <c:v>973.59382479999999</c:v>
                      </c:pt>
                      <c:pt idx="924">
                        <c:v>973.55169999999998</c:v>
                      </c:pt>
                      <c:pt idx="925">
                        <c:v>973.5807982</c:v>
                      </c:pt>
                      <c:pt idx="926">
                        <c:v>973.4992949</c:v>
                      </c:pt>
                      <c:pt idx="927">
                        <c:v>973.54627630000005</c:v>
                      </c:pt>
                      <c:pt idx="928">
                        <c:v>973.51352489999999</c:v>
                      </c:pt>
                      <c:pt idx="929">
                        <c:v>973.60353759999998</c:v>
                      </c:pt>
                      <c:pt idx="930">
                        <c:v>973.6258934</c:v>
                      </c:pt>
                      <c:pt idx="931">
                        <c:v>973.62107849999995</c:v>
                      </c:pt>
                      <c:pt idx="932">
                        <c:v>973.62540950000005</c:v>
                      </c:pt>
                      <c:pt idx="933">
                        <c:v>973.64450539999996</c:v>
                      </c:pt>
                      <c:pt idx="934">
                        <c:v>973.61748309999996</c:v>
                      </c:pt>
                      <c:pt idx="935">
                        <c:v>973.63757820000001</c:v>
                      </c:pt>
                      <c:pt idx="936">
                        <c:v>973.65718949999996</c:v>
                      </c:pt>
                      <c:pt idx="937">
                        <c:v>973.66727949999995</c:v>
                      </c:pt>
                      <c:pt idx="938">
                        <c:v>973.69689849999997</c:v>
                      </c:pt>
                      <c:pt idx="939">
                        <c:v>973.68895769999995</c:v>
                      </c:pt>
                      <c:pt idx="940">
                        <c:v>973.68774940000003</c:v>
                      </c:pt>
                      <c:pt idx="941">
                        <c:v>973.67528149999998</c:v>
                      </c:pt>
                      <c:pt idx="942">
                        <c:v>973.70912750000002</c:v>
                      </c:pt>
                      <c:pt idx="943">
                        <c:v>973.74984689999997</c:v>
                      </c:pt>
                      <c:pt idx="944">
                        <c:v>973.81061939999995</c:v>
                      </c:pt>
                      <c:pt idx="945">
                        <c:v>973.82551569999998</c:v>
                      </c:pt>
                      <c:pt idx="946">
                        <c:v>973.78549680000003</c:v>
                      </c:pt>
                      <c:pt idx="947">
                        <c:v>973.82632030000002</c:v>
                      </c:pt>
                      <c:pt idx="948">
                        <c:v>973.75635790000001</c:v>
                      </c:pt>
                      <c:pt idx="949">
                        <c:v>973.80634039999995</c:v>
                      </c:pt>
                      <c:pt idx="950">
                        <c:v>973.81725830000005</c:v>
                      </c:pt>
                      <c:pt idx="951">
                        <c:v>973.82540429999995</c:v>
                      </c:pt>
                      <c:pt idx="952">
                        <c:v>973.82362639999997</c:v>
                      </c:pt>
                      <c:pt idx="953">
                        <c:v>973.85310330000004</c:v>
                      </c:pt>
                      <c:pt idx="954">
                        <c:v>973.894092</c:v>
                      </c:pt>
                      <c:pt idx="955">
                        <c:v>973.8310907</c:v>
                      </c:pt>
                      <c:pt idx="956">
                        <c:v>973.80162619999999</c:v>
                      </c:pt>
                      <c:pt idx="957">
                        <c:v>973.81318880000003</c:v>
                      </c:pt>
                      <c:pt idx="958">
                        <c:v>973.81549199999995</c:v>
                      </c:pt>
                      <c:pt idx="959">
                        <c:v>973.8151795</c:v>
                      </c:pt>
                      <c:pt idx="960">
                        <c:v>973.84217000000001</c:v>
                      </c:pt>
                      <c:pt idx="961">
                        <c:v>973.88918039999999</c:v>
                      </c:pt>
                      <c:pt idx="962">
                        <c:v>973.88055240000006</c:v>
                      </c:pt>
                      <c:pt idx="963">
                        <c:v>973.88393150000002</c:v>
                      </c:pt>
                      <c:pt idx="964">
                        <c:v>973.84253060000003</c:v>
                      </c:pt>
                      <c:pt idx="965">
                        <c:v>973.81217149999998</c:v>
                      </c:pt>
                      <c:pt idx="966">
                        <c:v>973.82227750000004</c:v>
                      </c:pt>
                      <c:pt idx="967">
                        <c:v>973.85540809999998</c:v>
                      </c:pt>
                      <c:pt idx="968">
                        <c:v>973.88864220000005</c:v>
                      </c:pt>
                      <c:pt idx="969">
                        <c:v>973.80725280000001</c:v>
                      </c:pt>
                      <c:pt idx="970">
                        <c:v>973.85487169999999</c:v>
                      </c:pt>
                      <c:pt idx="971">
                        <c:v>973.86663859999999</c:v>
                      </c:pt>
                      <c:pt idx="972">
                        <c:v>973.87639109999998</c:v>
                      </c:pt>
                      <c:pt idx="973">
                        <c:v>973.893325</c:v>
                      </c:pt>
                      <c:pt idx="974">
                        <c:v>973.84081370000001</c:v>
                      </c:pt>
                      <c:pt idx="975">
                        <c:v>973.87536739999996</c:v>
                      </c:pt>
                      <c:pt idx="976">
                        <c:v>973.85571040000002</c:v>
                      </c:pt>
                      <c:pt idx="977">
                        <c:v>973.82281620000003</c:v>
                      </c:pt>
                      <c:pt idx="978">
                        <c:v>973.93122040000003</c:v>
                      </c:pt>
                      <c:pt idx="979">
                        <c:v>973.90308849999997</c:v>
                      </c:pt>
                      <c:pt idx="980">
                        <c:v>973.93161510000004</c:v>
                      </c:pt>
                      <c:pt idx="981">
                        <c:v>973.8592807</c:v>
                      </c:pt>
                      <c:pt idx="982">
                        <c:v>973.77692019999995</c:v>
                      </c:pt>
                      <c:pt idx="983">
                        <c:v>973.80437300000006</c:v>
                      </c:pt>
                      <c:pt idx="984">
                        <c:v>973.81458139999995</c:v>
                      </c:pt>
                      <c:pt idx="985">
                        <c:v>973.87315679999995</c:v>
                      </c:pt>
                      <c:pt idx="986">
                        <c:v>973.87207079999996</c:v>
                      </c:pt>
                      <c:pt idx="987">
                        <c:v>973.8312995</c:v>
                      </c:pt>
                      <c:pt idx="988">
                        <c:v>973.81074450000006</c:v>
                      </c:pt>
                      <c:pt idx="989">
                        <c:v>973.74477639999998</c:v>
                      </c:pt>
                      <c:pt idx="990">
                        <c:v>973.73950479999996</c:v>
                      </c:pt>
                      <c:pt idx="991">
                        <c:v>973.76503520000006</c:v>
                      </c:pt>
                      <c:pt idx="992">
                        <c:v>973.78504410000005</c:v>
                      </c:pt>
                      <c:pt idx="993">
                        <c:v>973.77274799999998</c:v>
                      </c:pt>
                      <c:pt idx="994">
                        <c:v>973.7818231</c:v>
                      </c:pt>
                      <c:pt idx="995">
                        <c:v>973.72162890000004</c:v>
                      </c:pt>
                      <c:pt idx="996">
                        <c:v>973.82417829999997</c:v>
                      </c:pt>
                      <c:pt idx="997">
                        <c:v>973.84331010000005</c:v>
                      </c:pt>
                      <c:pt idx="998">
                        <c:v>973.86487090000003</c:v>
                      </c:pt>
                      <c:pt idx="999">
                        <c:v>973.87784910000005</c:v>
                      </c:pt>
                      <c:pt idx="1000">
                        <c:v>973.89759890000005</c:v>
                      </c:pt>
                      <c:pt idx="1001">
                        <c:v>973.94808980000005</c:v>
                      </c:pt>
                      <c:pt idx="1002">
                        <c:v>973.98813800000005</c:v>
                      </c:pt>
                      <c:pt idx="1003">
                        <c:v>973.9618428</c:v>
                      </c:pt>
                      <c:pt idx="1004">
                        <c:v>974.03405559999999</c:v>
                      </c:pt>
                      <c:pt idx="1005">
                        <c:v>974.12262439999995</c:v>
                      </c:pt>
                      <c:pt idx="1006">
                        <c:v>974.16041289999998</c:v>
                      </c:pt>
                      <c:pt idx="1007">
                        <c:v>974.1518714</c:v>
                      </c:pt>
                      <c:pt idx="1008">
                        <c:v>974.21035879999999</c:v>
                      </c:pt>
                      <c:pt idx="1009">
                        <c:v>974.3105855</c:v>
                      </c:pt>
                      <c:pt idx="1010">
                        <c:v>974.32492769999999</c:v>
                      </c:pt>
                      <c:pt idx="1011">
                        <c:v>974.40521120000005</c:v>
                      </c:pt>
                      <c:pt idx="1012">
                        <c:v>974.42179269999997</c:v>
                      </c:pt>
                      <c:pt idx="1013">
                        <c:v>974.38011670000003</c:v>
                      </c:pt>
                      <c:pt idx="1014">
                        <c:v>974.39112829999999</c:v>
                      </c:pt>
                      <c:pt idx="1015">
                        <c:v>974.39755690000004</c:v>
                      </c:pt>
                      <c:pt idx="1016">
                        <c:v>974.34884499999998</c:v>
                      </c:pt>
                      <c:pt idx="1017">
                        <c:v>974.35298639999996</c:v>
                      </c:pt>
                      <c:pt idx="1018">
                        <c:v>974.43170769999995</c:v>
                      </c:pt>
                      <c:pt idx="1019">
                        <c:v>974.44039789999999</c:v>
                      </c:pt>
                      <c:pt idx="1020">
                        <c:v>974.44002999999998</c:v>
                      </c:pt>
                      <c:pt idx="1021">
                        <c:v>974.4231479</c:v>
                      </c:pt>
                      <c:pt idx="1022">
                        <c:v>974.45755959999997</c:v>
                      </c:pt>
                      <c:pt idx="1023">
                        <c:v>974.35138730000006</c:v>
                      </c:pt>
                      <c:pt idx="1024">
                        <c:v>974.3073928</c:v>
                      </c:pt>
                      <c:pt idx="1025">
                        <c:v>974.25801590000003</c:v>
                      </c:pt>
                      <c:pt idx="1026">
                        <c:v>974.25904560000004</c:v>
                      </c:pt>
                      <c:pt idx="1027">
                        <c:v>974.28256050000005</c:v>
                      </c:pt>
                      <c:pt idx="1028">
                        <c:v>974.33701889999998</c:v>
                      </c:pt>
                      <c:pt idx="1029">
                        <c:v>974.25686770000004</c:v>
                      </c:pt>
                      <c:pt idx="1030">
                        <c:v>974.18211680000002</c:v>
                      </c:pt>
                      <c:pt idx="1031">
                        <c:v>974.26971149999997</c:v>
                      </c:pt>
                      <c:pt idx="1032">
                        <c:v>974.20605179999995</c:v>
                      </c:pt>
                      <c:pt idx="1033">
                        <c:v>974.16717249999999</c:v>
                      </c:pt>
                      <c:pt idx="1034">
                        <c:v>974.06584940000005</c:v>
                      </c:pt>
                      <c:pt idx="1035">
                        <c:v>974.04171670000005</c:v>
                      </c:pt>
                      <c:pt idx="1036">
                        <c:v>974.03222319999998</c:v>
                      </c:pt>
                      <c:pt idx="1037">
                        <c:v>974.03635210000004</c:v>
                      </c:pt>
                      <c:pt idx="1038">
                        <c:v>974.03615739999998</c:v>
                      </c:pt>
                      <c:pt idx="1039">
                        <c:v>974.05651209999996</c:v>
                      </c:pt>
                      <c:pt idx="1040">
                        <c:v>974.08022070000004</c:v>
                      </c:pt>
                      <c:pt idx="1041">
                        <c:v>974.06565890000002</c:v>
                      </c:pt>
                      <c:pt idx="1042">
                        <c:v>974.04477250000002</c:v>
                      </c:pt>
                      <c:pt idx="1043">
                        <c:v>974.01053879999995</c:v>
                      </c:pt>
                      <c:pt idx="1044">
                        <c:v>974.08456430000001</c:v>
                      </c:pt>
                      <c:pt idx="1045">
                        <c:v>974.17342780000001</c:v>
                      </c:pt>
                      <c:pt idx="1046">
                        <c:v>974.21475410000005</c:v>
                      </c:pt>
                      <c:pt idx="1047">
                        <c:v>974.3009677</c:v>
                      </c:pt>
                      <c:pt idx="1048">
                        <c:v>974.2888974</c:v>
                      </c:pt>
                      <c:pt idx="1049">
                        <c:v>974.3419159</c:v>
                      </c:pt>
                      <c:pt idx="1050">
                        <c:v>974.35619599999995</c:v>
                      </c:pt>
                      <c:pt idx="1051">
                        <c:v>974.32094670000004</c:v>
                      </c:pt>
                      <c:pt idx="1052">
                        <c:v>974.35583429999997</c:v>
                      </c:pt>
                      <c:pt idx="1053">
                        <c:v>974.33846249999999</c:v>
                      </c:pt>
                      <c:pt idx="1054">
                        <c:v>974.34759080000003</c:v>
                      </c:pt>
                      <c:pt idx="1055">
                        <c:v>974.38297539999996</c:v>
                      </c:pt>
                      <c:pt idx="1056">
                        <c:v>974.37545660000001</c:v>
                      </c:pt>
                      <c:pt idx="1057">
                        <c:v>974.33659469999998</c:v>
                      </c:pt>
                      <c:pt idx="1058">
                        <c:v>974.33653360000005</c:v>
                      </c:pt>
                      <c:pt idx="1059">
                        <c:v>974.30089859999998</c:v>
                      </c:pt>
                      <c:pt idx="1060">
                        <c:v>974.26792209999996</c:v>
                      </c:pt>
                      <c:pt idx="1061">
                        <c:v>974.32940199999996</c:v>
                      </c:pt>
                      <c:pt idx="1062">
                        <c:v>974.28314990000001</c:v>
                      </c:pt>
                      <c:pt idx="1063">
                        <c:v>974.26619479999999</c:v>
                      </c:pt>
                      <c:pt idx="1064">
                        <c:v>974.26378199999999</c:v>
                      </c:pt>
                      <c:pt idx="1065">
                        <c:v>974.33363199999997</c:v>
                      </c:pt>
                      <c:pt idx="1066">
                        <c:v>974.38268989999995</c:v>
                      </c:pt>
                      <c:pt idx="1067">
                        <c:v>974.40791569999999</c:v>
                      </c:pt>
                      <c:pt idx="1068">
                        <c:v>974.47133250000002</c:v>
                      </c:pt>
                      <c:pt idx="1069">
                        <c:v>974.49372459999995</c:v>
                      </c:pt>
                      <c:pt idx="1070">
                        <c:v>974.53713849999997</c:v>
                      </c:pt>
                      <c:pt idx="1071">
                        <c:v>974.63991280000005</c:v>
                      </c:pt>
                      <c:pt idx="1072">
                        <c:v>974.62675119999994</c:v>
                      </c:pt>
                      <c:pt idx="1073">
                        <c:v>974.66716650000001</c:v>
                      </c:pt>
                      <c:pt idx="1074">
                        <c:v>974.60538410000004</c:v>
                      </c:pt>
                      <c:pt idx="1075">
                        <c:v>974.59154169999999</c:v>
                      </c:pt>
                      <c:pt idx="1076">
                        <c:v>974.56072840000002</c:v>
                      </c:pt>
                      <c:pt idx="1077">
                        <c:v>974.51881130000004</c:v>
                      </c:pt>
                      <c:pt idx="1078">
                        <c:v>974.51926809999998</c:v>
                      </c:pt>
                      <c:pt idx="1079">
                        <c:v>974.54480149999995</c:v>
                      </c:pt>
                      <c:pt idx="1080">
                        <c:v>974.47654550000004</c:v>
                      </c:pt>
                      <c:pt idx="1081">
                        <c:v>974.47794190000002</c:v>
                      </c:pt>
                      <c:pt idx="1082">
                        <c:v>974.49850449999997</c:v>
                      </c:pt>
                      <c:pt idx="1083">
                        <c:v>974.48807699999998</c:v>
                      </c:pt>
                      <c:pt idx="1084">
                        <c:v>974.50876459999995</c:v>
                      </c:pt>
                      <c:pt idx="1085">
                        <c:v>974.56682249999994</c:v>
                      </c:pt>
                      <c:pt idx="1086">
                        <c:v>974.55178269999999</c:v>
                      </c:pt>
                      <c:pt idx="1087">
                        <c:v>974.55505779999999</c:v>
                      </c:pt>
                      <c:pt idx="1088">
                        <c:v>974.58358169999997</c:v>
                      </c:pt>
                      <c:pt idx="1089">
                        <c:v>974.66900580000004</c:v>
                      </c:pt>
                      <c:pt idx="1090">
                        <c:v>974.64889140000002</c:v>
                      </c:pt>
                      <c:pt idx="1091">
                        <c:v>974.71063119999997</c:v>
                      </c:pt>
                      <c:pt idx="1092">
                        <c:v>974.67312149999998</c:v>
                      </c:pt>
                      <c:pt idx="1093">
                        <c:v>974.66857689999995</c:v>
                      </c:pt>
                      <c:pt idx="1094">
                        <c:v>974.59473089999994</c:v>
                      </c:pt>
                      <c:pt idx="1095">
                        <c:v>974.60308010000006</c:v>
                      </c:pt>
                      <c:pt idx="1096">
                        <c:v>974.55513099999996</c:v>
                      </c:pt>
                      <c:pt idx="1097">
                        <c:v>974.55640359999995</c:v>
                      </c:pt>
                      <c:pt idx="1098">
                        <c:v>974.56190960000004</c:v>
                      </c:pt>
                      <c:pt idx="1099">
                        <c:v>974.541968</c:v>
                      </c:pt>
                      <c:pt idx="1100">
                        <c:v>974.53808030000005</c:v>
                      </c:pt>
                      <c:pt idx="1101">
                        <c:v>974.6213123</c:v>
                      </c:pt>
                      <c:pt idx="1102">
                        <c:v>974.63084819999995</c:v>
                      </c:pt>
                      <c:pt idx="1103">
                        <c:v>974.64119289999996</c:v>
                      </c:pt>
                      <c:pt idx="1104">
                        <c:v>974.6877101</c:v>
                      </c:pt>
                      <c:pt idx="1105">
                        <c:v>974.65838959999996</c:v>
                      </c:pt>
                      <c:pt idx="1106">
                        <c:v>974.6585245</c:v>
                      </c:pt>
                      <c:pt idx="1107">
                        <c:v>974.6421302</c:v>
                      </c:pt>
                      <c:pt idx="1108">
                        <c:v>974.64446850000002</c:v>
                      </c:pt>
                      <c:pt idx="1109">
                        <c:v>974.700288</c:v>
                      </c:pt>
                      <c:pt idx="1110">
                        <c:v>974.65883780000001</c:v>
                      </c:pt>
                      <c:pt idx="1111">
                        <c:v>974.68256389999999</c:v>
                      </c:pt>
                      <c:pt idx="1112">
                        <c:v>974.67877410000006</c:v>
                      </c:pt>
                      <c:pt idx="1113">
                        <c:v>974.69978000000003</c:v>
                      </c:pt>
                      <c:pt idx="1114">
                        <c:v>974.69314099999997</c:v>
                      </c:pt>
                      <c:pt idx="1115">
                        <c:v>974.73193349999997</c:v>
                      </c:pt>
                      <c:pt idx="1116">
                        <c:v>974.71345540000004</c:v>
                      </c:pt>
                      <c:pt idx="1117">
                        <c:v>974.69513979999999</c:v>
                      </c:pt>
                      <c:pt idx="1118">
                        <c:v>974.68017090000001</c:v>
                      </c:pt>
                      <c:pt idx="1119">
                        <c:v>974.68911279999998</c:v>
                      </c:pt>
                      <c:pt idx="1120">
                        <c:v>974.75224060000005</c:v>
                      </c:pt>
                      <c:pt idx="1121">
                        <c:v>974.73682510000003</c:v>
                      </c:pt>
                      <c:pt idx="1122">
                        <c:v>974.73452180000004</c:v>
                      </c:pt>
                      <c:pt idx="1123">
                        <c:v>974.73869909999996</c:v>
                      </c:pt>
                      <c:pt idx="1124">
                        <c:v>974.73639260000004</c:v>
                      </c:pt>
                      <c:pt idx="1125">
                        <c:v>974.80839249999997</c:v>
                      </c:pt>
                      <c:pt idx="1126">
                        <c:v>974.79581110000004</c:v>
                      </c:pt>
                      <c:pt idx="1127">
                        <c:v>974.80843030000005</c:v>
                      </c:pt>
                      <c:pt idx="1128">
                        <c:v>974.81776850000006</c:v>
                      </c:pt>
                      <c:pt idx="1129">
                        <c:v>974.81968670000003</c:v>
                      </c:pt>
                      <c:pt idx="1130">
                        <c:v>974.89921100000004</c:v>
                      </c:pt>
                      <c:pt idx="1131">
                        <c:v>974.87613280000005</c:v>
                      </c:pt>
                      <c:pt idx="1132">
                        <c:v>974.86117579999996</c:v>
                      </c:pt>
                      <c:pt idx="1133">
                        <c:v>974.86562649999996</c:v>
                      </c:pt>
                      <c:pt idx="1134">
                        <c:v>974.84472310000001</c:v>
                      </c:pt>
                      <c:pt idx="1135">
                        <c:v>974.85231080000005</c:v>
                      </c:pt>
                      <c:pt idx="1136">
                        <c:v>974.86429150000004</c:v>
                      </c:pt>
                      <c:pt idx="1137">
                        <c:v>974.87887339999997</c:v>
                      </c:pt>
                      <c:pt idx="1138">
                        <c:v>974.85514109999997</c:v>
                      </c:pt>
                      <c:pt idx="1139">
                        <c:v>974.82005370000002</c:v>
                      </c:pt>
                      <c:pt idx="1140">
                        <c:v>974.74835489999998</c:v>
                      </c:pt>
                      <c:pt idx="1141">
                        <c:v>974.76244250000002</c:v>
                      </c:pt>
                      <c:pt idx="1142">
                        <c:v>974.71451809999996</c:v>
                      </c:pt>
                      <c:pt idx="1143">
                        <c:v>974.7600774</c:v>
                      </c:pt>
                      <c:pt idx="1144">
                        <c:v>974.75350700000001</c:v>
                      </c:pt>
                      <c:pt idx="1145">
                        <c:v>974.75709919999997</c:v>
                      </c:pt>
                      <c:pt idx="1146">
                        <c:v>974.74903600000005</c:v>
                      </c:pt>
                      <c:pt idx="1147">
                        <c:v>974.76146679999999</c:v>
                      </c:pt>
                      <c:pt idx="1148">
                        <c:v>974.751847</c:v>
                      </c:pt>
                      <c:pt idx="1149">
                        <c:v>974.82156250000003</c:v>
                      </c:pt>
                      <c:pt idx="1150">
                        <c:v>974.85088719999999</c:v>
                      </c:pt>
                      <c:pt idx="1151">
                        <c:v>974.83805719999998</c:v>
                      </c:pt>
                      <c:pt idx="1152">
                        <c:v>974.89569059999997</c:v>
                      </c:pt>
                      <c:pt idx="1153">
                        <c:v>974.89274269999999</c:v>
                      </c:pt>
                      <c:pt idx="1154">
                        <c:v>974.92494290000002</c:v>
                      </c:pt>
                      <c:pt idx="1155">
                        <c:v>974.91743710000003</c:v>
                      </c:pt>
                      <c:pt idx="1156">
                        <c:v>974.95720730000005</c:v>
                      </c:pt>
                      <c:pt idx="1157">
                        <c:v>974.99279990000002</c:v>
                      </c:pt>
                      <c:pt idx="1158">
                        <c:v>974.9531111</c:v>
                      </c:pt>
                      <c:pt idx="1159">
                        <c:v>974.98481300000003</c:v>
                      </c:pt>
                      <c:pt idx="1160">
                        <c:v>974.98147779999999</c:v>
                      </c:pt>
                      <c:pt idx="1161">
                        <c:v>974.95461499999999</c:v>
                      </c:pt>
                      <c:pt idx="1162">
                        <c:v>974.97150209999995</c:v>
                      </c:pt>
                      <c:pt idx="1163">
                        <c:v>974.93060190000006</c:v>
                      </c:pt>
                      <c:pt idx="1164">
                        <c:v>974.95727959999999</c:v>
                      </c:pt>
                      <c:pt idx="1165">
                        <c:v>975.00715860000003</c:v>
                      </c:pt>
                      <c:pt idx="1166">
                        <c:v>974.98592680000002</c:v>
                      </c:pt>
                      <c:pt idx="1167">
                        <c:v>974.96560079999995</c:v>
                      </c:pt>
                      <c:pt idx="1168">
                        <c:v>975.0515504</c:v>
                      </c:pt>
                      <c:pt idx="1169">
                        <c:v>975.09920829999999</c:v>
                      </c:pt>
                      <c:pt idx="1170">
                        <c:v>975.04887919999999</c:v>
                      </c:pt>
                      <c:pt idx="1171">
                        <c:v>975.06434590000003</c:v>
                      </c:pt>
                      <c:pt idx="1172">
                        <c:v>975.06992869999999</c:v>
                      </c:pt>
                      <c:pt idx="1173">
                        <c:v>975.11477239999999</c:v>
                      </c:pt>
                      <c:pt idx="1174">
                        <c:v>975.05777799999998</c:v>
                      </c:pt>
                      <c:pt idx="1175">
                        <c:v>975.10068869999998</c:v>
                      </c:pt>
                      <c:pt idx="1176">
                        <c:v>975.05318209999996</c:v>
                      </c:pt>
                      <c:pt idx="1177">
                        <c:v>975.06731490000004</c:v>
                      </c:pt>
                      <c:pt idx="1178">
                        <c:v>975.14446889999999</c:v>
                      </c:pt>
                      <c:pt idx="1179">
                        <c:v>975.10300340000003</c:v>
                      </c:pt>
                      <c:pt idx="1180">
                        <c:v>975.09526559999995</c:v>
                      </c:pt>
                      <c:pt idx="1181">
                        <c:v>975.14485249999996</c:v>
                      </c:pt>
                      <c:pt idx="1182">
                        <c:v>975.14269130000002</c:v>
                      </c:pt>
                      <c:pt idx="1183">
                        <c:v>975.15692079999997</c:v>
                      </c:pt>
                      <c:pt idx="1184">
                        <c:v>975.16866709999999</c:v>
                      </c:pt>
                      <c:pt idx="1185">
                        <c:v>975.16673460000004</c:v>
                      </c:pt>
                      <c:pt idx="1186">
                        <c:v>975.15235859999996</c:v>
                      </c:pt>
                      <c:pt idx="1187">
                        <c:v>975.13033640000003</c:v>
                      </c:pt>
                      <c:pt idx="1188">
                        <c:v>975.19526169999995</c:v>
                      </c:pt>
                      <c:pt idx="1189">
                        <c:v>975.19228039999996</c:v>
                      </c:pt>
                      <c:pt idx="1190">
                        <c:v>975.21872870000004</c:v>
                      </c:pt>
                      <c:pt idx="1191">
                        <c:v>975.25794450000001</c:v>
                      </c:pt>
                      <c:pt idx="1192">
                        <c:v>975.24783390000005</c:v>
                      </c:pt>
                      <c:pt idx="1193">
                        <c:v>975.26250349999998</c:v>
                      </c:pt>
                      <c:pt idx="1194">
                        <c:v>975.24701800000003</c:v>
                      </c:pt>
                      <c:pt idx="1195">
                        <c:v>975.26302680000003</c:v>
                      </c:pt>
                      <c:pt idx="1196">
                        <c:v>975.26294340000004</c:v>
                      </c:pt>
                      <c:pt idx="1197">
                        <c:v>975.26233720000005</c:v>
                      </c:pt>
                      <c:pt idx="1198">
                        <c:v>975.29392910000001</c:v>
                      </c:pt>
                      <c:pt idx="1199">
                        <c:v>975.28631480000001</c:v>
                      </c:pt>
                      <c:pt idx="1200">
                        <c:v>975.34894699999995</c:v>
                      </c:pt>
                      <c:pt idx="1201">
                        <c:v>975.33377470000005</c:v>
                      </c:pt>
                      <c:pt idx="1202">
                        <c:v>975.37537250000003</c:v>
                      </c:pt>
                      <c:pt idx="1203">
                        <c:v>975.37531149999995</c:v>
                      </c:pt>
                      <c:pt idx="1204">
                        <c:v>975.41173619999995</c:v>
                      </c:pt>
                      <c:pt idx="1205">
                        <c:v>975.41860659999998</c:v>
                      </c:pt>
                      <c:pt idx="1206">
                        <c:v>975.46134429999995</c:v>
                      </c:pt>
                      <c:pt idx="1207">
                        <c:v>975.42787180000005</c:v>
                      </c:pt>
                      <c:pt idx="1208">
                        <c:v>975.44247210000003</c:v>
                      </c:pt>
                      <c:pt idx="1209">
                        <c:v>975.40878810000004</c:v>
                      </c:pt>
                      <c:pt idx="1210">
                        <c:v>975.44728099999998</c:v>
                      </c:pt>
                      <c:pt idx="1211">
                        <c:v>975.47263759999998</c:v>
                      </c:pt>
                      <c:pt idx="1212">
                        <c:v>975.50028099999997</c:v>
                      </c:pt>
                      <c:pt idx="1213">
                        <c:v>975.51174619999995</c:v>
                      </c:pt>
                      <c:pt idx="1214">
                        <c:v>975.46767990000001</c:v>
                      </c:pt>
                      <c:pt idx="1215">
                        <c:v>975.5076358</c:v>
                      </c:pt>
                      <c:pt idx="1216">
                        <c:v>975.45986270000003</c:v>
                      </c:pt>
                      <c:pt idx="1217">
                        <c:v>975.49089460000005</c:v>
                      </c:pt>
                      <c:pt idx="1218">
                        <c:v>975.52379250000001</c:v>
                      </c:pt>
                      <c:pt idx="1219">
                        <c:v>975.46581160000005</c:v>
                      </c:pt>
                      <c:pt idx="1220">
                        <c:v>975.4601629</c:v>
                      </c:pt>
                      <c:pt idx="1221">
                        <c:v>975.47551850000002</c:v>
                      </c:pt>
                      <c:pt idx="1222">
                        <c:v>975.46032149999996</c:v>
                      </c:pt>
                      <c:pt idx="1223">
                        <c:v>975.43181790000006</c:v>
                      </c:pt>
                      <c:pt idx="1224">
                        <c:v>975.43590159999997</c:v>
                      </c:pt>
                      <c:pt idx="1225">
                        <c:v>975.42601230000002</c:v>
                      </c:pt>
                      <c:pt idx="1226">
                        <c:v>975.44088820000002</c:v>
                      </c:pt>
                      <c:pt idx="1227">
                        <c:v>975.39851639999995</c:v>
                      </c:pt>
                      <c:pt idx="1228">
                        <c:v>975.42453439999997</c:v>
                      </c:pt>
                      <c:pt idx="1229">
                        <c:v>975.44772330000001</c:v>
                      </c:pt>
                      <c:pt idx="1230">
                        <c:v>975.40344319999997</c:v>
                      </c:pt>
                      <c:pt idx="1231">
                        <c:v>975.40448649999996</c:v>
                      </c:pt>
                      <c:pt idx="1232">
                        <c:v>975.42055040000002</c:v>
                      </c:pt>
                      <c:pt idx="1233">
                        <c:v>975.41711439999995</c:v>
                      </c:pt>
                      <c:pt idx="1234">
                        <c:v>975.41722670000001</c:v>
                      </c:pt>
                      <c:pt idx="1235">
                        <c:v>975.35096859999999</c:v>
                      </c:pt>
                      <c:pt idx="1236">
                        <c:v>975.38870889999998</c:v>
                      </c:pt>
                      <c:pt idx="1237">
                        <c:v>975.33917880000001</c:v>
                      </c:pt>
                      <c:pt idx="1238">
                        <c:v>975.32302749999997</c:v>
                      </c:pt>
                      <c:pt idx="1239">
                        <c:v>975.31149670000002</c:v>
                      </c:pt>
                      <c:pt idx="1240">
                        <c:v>975.31618390000006</c:v>
                      </c:pt>
                      <c:pt idx="1241">
                        <c:v>975.32560660000001</c:v>
                      </c:pt>
                      <c:pt idx="1242">
                        <c:v>975.34954449999998</c:v>
                      </c:pt>
                      <c:pt idx="1243">
                        <c:v>975.33909289999997</c:v>
                      </c:pt>
                      <c:pt idx="1244">
                        <c:v>975.31691660000001</c:v>
                      </c:pt>
                      <c:pt idx="1245">
                        <c:v>975.35035470000003</c:v>
                      </c:pt>
                      <c:pt idx="1246">
                        <c:v>975.30672189999996</c:v>
                      </c:pt>
                      <c:pt idx="1247">
                        <c:v>975.33637520000002</c:v>
                      </c:pt>
                      <c:pt idx="1248">
                        <c:v>975.31306940000002</c:v>
                      </c:pt>
                      <c:pt idx="1249">
                        <c:v>975.31126930000005</c:v>
                      </c:pt>
                      <c:pt idx="1250">
                        <c:v>975.27365380000003</c:v>
                      </c:pt>
                      <c:pt idx="1251">
                        <c:v>975.27269839999997</c:v>
                      </c:pt>
                      <c:pt idx="1252">
                        <c:v>975.3357651</c:v>
                      </c:pt>
                      <c:pt idx="1253">
                        <c:v>975.25519059999999</c:v>
                      </c:pt>
                      <c:pt idx="1254">
                        <c:v>975.27829229999998</c:v>
                      </c:pt>
                      <c:pt idx="1255">
                        <c:v>975.26541410000004</c:v>
                      </c:pt>
                      <c:pt idx="1256">
                        <c:v>975.27612399999998</c:v>
                      </c:pt>
                      <c:pt idx="1257">
                        <c:v>975.26122080000005</c:v>
                      </c:pt>
                      <c:pt idx="1258">
                        <c:v>975.28506370000002</c:v>
                      </c:pt>
                      <c:pt idx="1259">
                        <c:v>975.27918980000004</c:v>
                      </c:pt>
                      <c:pt idx="1260">
                        <c:v>975.28550229999996</c:v>
                      </c:pt>
                      <c:pt idx="1261">
                        <c:v>975.32169469999997</c:v>
                      </c:pt>
                      <c:pt idx="1262">
                        <c:v>975.35019929999999</c:v>
                      </c:pt>
                      <c:pt idx="1263">
                        <c:v>975.33728499999995</c:v>
                      </c:pt>
                      <c:pt idx="1264">
                        <c:v>975.36397239999997</c:v>
                      </c:pt>
                      <c:pt idx="1265">
                        <c:v>975.32019270000001</c:v>
                      </c:pt>
                      <c:pt idx="1266">
                        <c:v>975.36091420000002</c:v>
                      </c:pt>
                      <c:pt idx="1267">
                        <c:v>975.32050149999998</c:v>
                      </c:pt>
                      <c:pt idx="1268">
                        <c:v>975.27708240000004</c:v>
                      </c:pt>
                      <c:pt idx="1269">
                        <c:v>975.29154259999996</c:v>
                      </c:pt>
                      <c:pt idx="1270">
                        <c:v>975.28380049999998</c:v>
                      </c:pt>
                      <c:pt idx="1271">
                        <c:v>975.33620929999995</c:v>
                      </c:pt>
                      <c:pt idx="1272">
                        <c:v>975.36211260000005</c:v>
                      </c:pt>
                      <c:pt idx="1273">
                        <c:v>975.33988020000004</c:v>
                      </c:pt>
                      <c:pt idx="1274">
                        <c:v>975.31959359999996</c:v>
                      </c:pt>
                      <c:pt idx="1275">
                        <c:v>975.35503000000006</c:v>
                      </c:pt>
                      <c:pt idx="1276">
                        <c:v>975.39070270000002</c:v>
                      </c:pt>
                      <c:pt idx="1277">
                        <c:v>975.3677702</c:v>
                      </c:pt>
                      <c:pt idx="1278">
                        <c:v>975.35295410000003</c:v>
                      </c:pt>
                      <c:pt idx="1279">
                        <c:v>975.39265780000005</c:v>
                      </c:pt>
                      <c:pt idx="1280">
                        <c:v>975.37679100000003</c:v>
                      </c:pt>
                      <c:pt idx="1281">
                        <c:v>975.40034500000002</c:v>
                      </c:pt>
                      <c:pt idx="1282">
                        <c:v>975.34426199999996</c:v>
                      </c:pt>
                      <c:pt idx="1283">
                        <c:v>975.32593580000002</c:v>
                      </c:pt>
                      <c:pt idx="1284">
                        <c:v>975.33576419999997</c:v>
                      </c:pt>
                      <c:pt idx="1285">
                        <c:v>975.33285390000003</c:v>
                      </c:pt>
                      <c:pt idx="1286">
                        <c:v>975.32054070000004</c:v>
                      </c:pt>
                      <c:pt idx="1287">
                        <c:v>975.29978089999997</c:v>
                      </c:pt>
                      <c:pt idx="1288">
                        <c:v>975.28057349999995</c:v>
                      </c:pt>
                      <c:pt idx="1289">
                        <c:v>975.21527990000004</c:v>
                      </c:pt>
                      <c:pt idx="1290">
                        <c:v>975.27803010000002</c:v>
                      </c:pt>
                      <c:pt idx="1291">
                        <c:v>975.21034850000001</c:v>
                      </c:pt>
                      <c:pt idx="1292">
                        <c:v>975.22405070000002</c:v>
                      </c:pt>
                      <c:pt idx="1293">
                        <c:v>975.22735599999999</c:v>
                      </c:pt>
                      <c:pt idx="1294">
                        <c:v>975.24245310000003</c:v>
                      </c:pt>
                      <c:pt idx="1295">
                        <c:v>975.2201321</c:v>
                      </c:pt>
                      <c:pt idx="1296">
                        <c:v>975.19263660000001</c:v>
                      </c:pt>
                      <c:pt idx="1297">
                        <c:v>975.22720479999998</c:v>
                      </c:pt>
                      <c:pt idx="1298">
                        <c:v>975.18117180000002</c:v>
                      </c:pt>
                      <c:pt idx="1299">
                        <c:v>975.24312689999999</c:v>
                      </c:pt>
                      <c:pt idx="1300">
                        <c:v>975.24946490000002</c:v>
                      </c:pt>
                      <c:pt idx="1301">
                        <c:v>975.25355209999998</c:v>
                      </c:pt>
                      <c:pt idx="1302">
                        <c:v>975.27291739999998</c:v>
                      </c:pt>
                      <c:pt idx="1303">
                        <c:v>975.23323700000003</c:v>
                      </c:pt>
                      <c:pt idx="1304">
                        <c:v>975.24225309999997</c:v>
                      </c:pt>
                      <c:pt idx="1305">
                        <c:v>975.24938789999999</c:v>
                      </c:pt>
                      <c:pt idx="1306">
                        <c:v>975.21875160000002</c:v>
                      </c:pt>
                      <c:pt idx="1307">
                        <c:v>975.27683160000004</c:v>
                      </c:pt>
                      <c:pt idx="1308">
                        <c:v>975.21383360000004</c:v>
                      </c:pt>
                      <c:pt idx="1309">
                        <c:v>975.24640309999995</c:v>
                      </c:pt>
                      <c:pt idx="1310">
                        <c:v>975.27829229999998</c:v>
                      </c:pt>
                      <c:pt idx="1311">
                        <c:v>975.27952530000005</c:v>
                      </c:pt>
                      <c:pt idx="1312">
                        <c:v>975.27781789999995</c:v>
                      </c:pt>
                      <c:pt idx="1313">
                        <c:v>975.30327409999995</c:v>
                      </c:pt>
                      <c:pt idx="1314">
                        <c:v>975.2532592</c:v>
                      </c:pt>
                      <c:pt idx="1315">
                        <c:v>975.23331840000003</c:v>
                      </c:pt>
                      <c:pt idx="1316">
                        <c:v>975.25303180000003</c:v>
                      </c:pt>
                      <c:pt idx="1317">
                        <c:v>975.21213890000001</c:v>
                      </c:pt>
                      <c:pt idx="1318">
                        <c:v>975.192093</c:v>
                      </c:pt>
                      <c:pt idx="1319">
                        <c:v>975.14126290000002</c:v>
                      </c:pt>
                      <c:pt idx="1320">
                        <c:v>975.12191359999997</c:v>
                      </c:pt>
                      <c:pt idx="1321">
                        <c:v>975.12733160000005</c:v>
                      </c:pt>
                      <c:pt idx="1322">
                        <c:v>975.06224499999996</c:v>
                      </c:pt>
                      <c:pt idx="1323">
                        <c:v>975.08682759999999</c:v>
                      </c:pt>
                      <c:pt idx="1324">
                        <c:v>975.09559590000003</c:v>
                      </c:pt>
                      <c:pt idx="1325">
                        <c:v>975.08532579999996</c:v>
                      </c:pt>
                      <c:pt idx="1326">
                        <c:v>975.09991379999997</c:v>
                      </c:pt>
                      <c:pt idx="1327">
                        <c:v>975.07170489999999</c:v>
                      </c:pt>
                      <c:pt idx="1328">
                        <c:v>975.05690040000002</c:v>
                      </c:pt>
                      <c:pt idx="1329">
                        <c:v>975.00240689999998</c:v>
                      </c:pt>
                      <c:pt idx="1330">
                        <c:v>975.06650030000003</c:v>
                      </c:pt>
                      <c:pt idx="1331">
                        <c:v>975.06055930000002</c:v>
                      </c:pt>
                      <c:pt idx="1332">
                        <c:v>975.06687880000004</c:v>
                      </c:pt>
                      <c:pt idx="1333">
                        <c:v>975.08199139999999</c:v>
                      </c:pt>
                      <c:pt idx="1334">
                        <c:v>975.05794360000004</c:v>
                      </c:pt>
                      <c:pt idx="1335">
                        <c:v>975.0510094</c:v>
                      </c:pt>
                      <c:pt idx="1336">
                        <c:v>975.05091159999995</c:v>
                      </c:pt>
                      <c:pt idx="1337">
                        <c:v>975.04684440000005</c:v>
                      </c:pt>
                      <c:pt idx="1338">
                        <c:v>975.07416850000004</c:v>
                      </c:pt>
                      <c:pt idx="1339">
                        <c:v>975.06879649999996</c:v>
                      </c:pt>
                      <c:pt idx="1340">
                        <c:v>975.07318769999995</c:v>
                      </c:pt>
                      <c:pt idx="1341">
                        <c:v>975.08644509999999</c:v>
                      </c:pt>
                      <c:pt idx="1342">
                        <c:v>975.04015649999997</c:v>
                      </c:pt>
                      <c:pt idx="1343">
                        <c:v>975.07066399999997</c:v>
                      </c:pt>
                      <c:pt idx="1344">
                        <c:v>975.04558840000004</c:v>
                      </c:pt>
                      <c:pt idx="1345">
                        <c:v>975.00767540000004</c:v>
                      </c:pt>
                      <c:pt idx="1346">
                        <c:v>975.0149758</c:v>
                      </c:pt>
                      <c:pt idx="1347">
                        <c:v>974.94193440000004</c:v>
                      </c:pt>
                      <c:pt idx="1348">
                        <c:v>975.00305279999998</c:v>
                      </c:pt>
                      <c:pt idx="1349">
                        <c:v>974.95243419999997</c:v>
                      </c:pt>
                      <c:pt idx="1350">
                        <c:v>974.96925599999997</c:v>
                      </c:pt>
                      <c:pt idx="1351">
                        <c:v>974.97997029999999</c:v>
                      </c:pt>
                      <c:pt idx="1352">
                        <c:v>974.90986550000002</c:v>
                      </c:pt>
                      <c:pt idx="1353">
                        <c:v>974.9868414</c:v>
                      </c:pt>
                      <c:pt idx="1354">
                        <c:v>974.91886499999998</c:v>
                      </c:pt>
                      <c:pt idx="1355">
                        <c:v>974.91185829999995</c:v>
                      </c:pt>
                      <c:pt idx="1356">
                        <c:v>974.94988820000003</c:v>
                      </c:pt>
                      <c:pt idx="1357">
                        <c:v>974.88207299999999</c:v>
                      </c:pt>
                      <c:pt idx="1358">
                        <c:v>974.87077680000004</c:v>
                      </c:pt>
                      <c:pt idx="1359">
                        <c:v>974.85871440000005</c:v>
                      </c:pt>
                      <c:pt idx="1360">
                        <c:v>974.86547719999999</c:v>
                      </c:pt>
                      <c:pt idx="1361">
                        <c:v>974.84152219999999</c:v>
                      </c:pt>
                      <c:pt idx="1362">
                        <c:v>974.82215069999995</c:v>
                      </c:pt>
                      <c:pt idx="1363">
                        <c:v>974.78940590000002</c:v>
                      </c:pt>
                      <c:pt idx="1364">
                        <c:v>974.76975619999996</c:v>
                      </c:pt>
                      <c:pt idx="1365">
                        <c:v>974.8410705</c:v>
                      </c:pt>
                      <c:pt idx="1366">
                        <c:v>974.75358819999997</c:v>
                      </c:pt>
                      <c:pt idx="1367">
                        <c:v>974.76870480000002</c:v>
                      </c:pt>
                      <c:pt idx="1368">
                        <c:v>974.7646082</c:v>
                      </c:pt>
                      <c:pt idx="1369">
                        <c:v>974.75643090000005</c:v>
                      </c:pt>
                      <c:pt idx="1370">
                        <c:v>974.71600100000001</c:v>
                      </c:pt>
                      <c:pt idx="1371">
                        <c:v>974.69767509999997</c:v>
                      </c:pt>
                      <c:pt idx="1372">
                        <c:v>974.72663820000002</c:v>
                      </c:pt>
                      <c:pt idx="1373">
                        <c:v>974.67266319999999</c:v>
                      </c:pt>
                      <c:pt idx="1374">
                        <c:v>974.6856305</c:v>
                      </c:pt>
                      <c:pt idx="1375">
                        <c:v>974.64728820000005</c:v>
                      </c:pt>
                      <c:pt idx="1376">
                        <c:v>974.64215690000003</c:v>
                      </c:pt>
                      <c:pt idx="1377">
                        <c:v>974.62733249999997</c:v>
                      </c:pt>
                      <c:pt idx="1378">
                        <c:v>974.56889630000001</c:v>
                      </c:pt>
                      <c:pt idx="1379">
                        <c:v>974.54075569999998</c:v>
                      </c:pt>
                      <c:pt idx="1380">
                        <c:v>974.50016970000001</c:v>
                      </c:pt>
                      <c:pt idx="1381">
                        <c:v>974.55119130000003</c:v>
                      </c:pt>
                      <c:pt idx="1382">
                        <c:v>974.42368499999998</c:v>
                      </c:pt>
                      <c:pt idx="1383">
                        <c:v>974.41951670000003</c:v>
                      </c:pt>
                      <c:pt idx="1384">
                        <c:v>974.40954929999998</c:v>
                      </c:pt>
                      <c:pt idx="1385">
                        <c:v>974.38570030000005</c:v>
                      </c:pt>
                      <c:pt idx="1386">
                        <c:v>974.3551764</c:v>
                      </c:pt>
                      <c:pt idx="1387">
                        <c:v>974.43744489999995</c:v>
                      </c:pt>
                      <c:pt idx="1388">
                        <c:v>974.40789629999995</c:v>
                      </c:pt>
                      <c:pt idx="1389">
                        <c:v>974.37417200000004</c:v>
                      </c:pt>
                      <c:pt idx="1390">
                        <c:v>974.39823369999999</c:v>
                      </c:pt>
                      <c:pt idx="1391">
                        <c:v>974.41348319999997</c:v>
                      </c:pt>
                      <c:pt idx="1392">
                        <c:v>974.44810159999997</c:v>
                      </c:pt>
                      <c:pt idx="1393">
                        <c:v>974.40954929999998</c:v>
                      </c:pt>
                      <c:pt idx="1394">
                        <c:v>974.41057560000002</c:v>
                      </c:pt>
                      <c:pt idx="1395">
                        <c:v>974.46864640000001</c:v>
                      </c:pt>
                      <c:pt idx="1396">
                        <c:v>974.42374759999996</c:v>
                      </c:pt>
                      <c:pt idx="1397">
                        <c:v>974.40416660000005</c:v>
                      </c:pt>
                      <c:pt idx="1398">
                        <c:v>974.37224449999997</c:v>
                      </c:pt>
                      <c:pt idx="1399">
                        <c:v>974.38579990000005</c:v>
                      </c:pt>
                      <c:pt idx="1400">
                        <c:v>974.36257350000005</c:v>
                      </c:pt>
                      <c:pt idx="1401">
                        <c:v>974.33445429999995</c:v>
                      </c:pt>
                    </c:numCache>
                  </c:numRef>
                </c:val>
                <c:smooth val="0"/>
                <c:extLst xmlns:c15="http://schemas.microsoft.com/office/drawing/2012/chart">
                  <c:ext xmlns:c16="http://schemas.microsoft.com/office/drawing/2014/chart" uri="{C3380CC4-5D6E-409C-BE32-E72D297353CC}">
                    <c16:uniqueId val="{00000004-FF6E-4C33-9D61-4A10AF952D9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工作表1!$I$1</c15:sqref>
                        </c15:formulaRef>
                      </c:ext>
                    </c:extLst>
                    <c:strCache>
                      <c:ptCount val="1"/>
                      <c:pt idx="0">
                        <c:v>HUMAN</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工作表1!$I$2:$I$1403</c15:sqref>
                        </c15:formulaRef>
                      </c:ext>
                    </c:extLst>
                    <c:numCache>
                      <c:formatCode>General</c:formatCode>
                      <c:ptCount val="140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22</c:v>
                      </c:pt>
                      <c:pt idx="666">
                        <c:v>19</c:v>
                      </c:pt>
                      <c:pt idx="667">
                        <c:v>21</c:v>
                      </c:pt>
                      <c:pt idx="668">
                        <c:v>20</c:v>
                      </c:pt>
                      <c:pt idx="669">
                        <c:v>26</c:v>
                      </c:pt>
                      <c:pt idx="670">
                        <c:v>25</c:v>
                      </c:pt>
                      <c:pt idx="671">
                        <c:v>22</c:v>
                      </c:pt>
                      <c:pt idx="672">
                        <c:v>19</c:v>
                      </c:pt>
                      <c:pt idx="673">
                        <c:v>20</c:v>
                      </c:pt>
                      <c:pt idx="674">
                        <c:v>20</c:v>
                      </c:pt>
                      <c:pt idx="675">
                        <c:v>15</c:v>
                      </c:pt>
                      <c:pt idx="676">
                        <c:v>25</c:v>
                      </c:pt>
                      <c:pt idx="677">
                        <c:v>20</c:v>
                      </c:pt>
                      <c:pt idx="678">
                        <c:v>14</c:v>
                      </c:pt>
                      <c:pt idx="679">
                        <c:v>17</c:v>
                      </c:pt>
                      <c:pt idx="680">
                        <c:v>27</c:v>
                      </c:pt>
                      <c:pt idx="681">
                        <c:v>22</c:v>
                      </c:pt>
                      <c:pt idx="682">
                        <c:v>17</c:v>
                      </c:pt>
                      <c:pt idx="683">
                        <c:v>17</c:v>
                      </c:pt>
                      <c:pt idx="684">
                        <c:v>17</c:v>
                      </c:pt>
                      <c:pt idx="685">
                        <c:v>21</c:v>
                      </c:pt>
                      <c:pt idx="686">
                        <c:v>18</c:v>
                      </c:pt>
                      <c:pt idx="687">
                        <c:v>20</c:v>
                      </c:pt>
                      <c:pt idx="688">
                        <c:v>17</c:v>
                      </c:pt>
                      <c:pt idx="689">
                        <c:v>28</c:v>
                      </c:pt>
                      <c:pt idx="690">
                        <c:v>18</c:v>
                      </c:pt>
                      <c:pt idx="691">
                        <c:v>4</c:v>
                      </c:pt>
                      <c:pt idx="692">
                        <c:v>4</c:v>
                      </c:pt>
                      <c:pt idx="693">
                        <c:v>4</c:v>
                      </c:pt>
                      <c:pt idx="694">
                        <c:v>5</c:v>
                      </c:pt>
                      <c:pt idx="695">
                        <c:v>1</c:v>
                      </c:pt>
                      <c:pt idx="696">
                        <c:v>2</c:v>
                      </c:pt>
                      <c:pt idx="697">
                        <c:v>9</c:v>
                      </c:pt>
                      <c:pt idx="698">
                        <c:v>7</c:v>
                      </c:pt>
                      <c:pt idx="699">
                        <c:v>9</c:v>
                      </c:pt>
                      <c:pt idx="700">
                        <c:v>6</c:v>
                      </c:pt>
                      <c:pt idx="701">
                        <c:v>6</c:v>
                      </c:pt>
                      <c:pt idx="702">
                        <c:v>6</c:v>
                      </c:pt>
                      <c:pt idx="703">
                        <c:v>8</c:v>
                      </c:pt>
                      <c:pt idx="704">
                        <c:v>6</c:v>
                      </c:pt>
                      <c:pt idx="705">
                        <c:v>7</c:v>
                      </c:pt>
                      <c:pt idx="706">
                        <c:v>5</c:v>
                      </c:pt>
                      <c:pt idx="707">
                        <c:v>8</c:v>
                      </c:pt>
                      <c:pt idx="708">
                        <c:v>9</c:v>
                      </c:pt>
                      <c:pt idx="709">
                        <c:v>10</c:v>
                      </c:pt>
                      <c:pt idx="710">
                        <c:v>7</c:v>
                      </c:pt>
                      <c:pt idx="711">
                        <c:v>9</c:v>
                      </c:pt>
                      <c:pt idx="712">
                        <c:v>6</c:v>
                      </c:pt>
                      <c:pt idx="713">
                        <c:v>12</c:v>
                      </c:pt>
                      <c:pt idx="714">
                        <c:v>13</c:v>
                      </c:pt>
                      <c:pt idx="715">
                        <c:v>9</c:v>
                      </c:pt>
                      <c:pt idx="716">
                        <c:v>9</c:v>
                      </c:pt>
                      <c:pt idx="717">
                        <c:v>8</c:v>
                      </c:pt>
                      <c:pt idx="718">
                        <c:v>9</c:v>
                      </c:pt>
                      <c:pt idx="719">
                        <c:v>12</c:v>
                      </c:pt>
                      <c:pt idx="720">
                        <c:v>10</c:v>
                      </c:pt>
                      <c:pt idx="721">
                        <c:v>10</c:v>
                      </c:pt>
                      <c:pt idx="722">
                        <c:v>7</c:v>
                      </c:pt>
                      <c:pt idx="723">
                        <c:v>7</c:v>
                      </c:pt>
                      <c:pt idx="724">
                        <c:v>10</c:v>
                      </c:pt>
                      <c:pt idx="725">
                        <c:v>8</c:v>
                      </c:pt>
                      <c:pt idx="726">
                        <c:v>5</c:v>
                      </c:pt>
                      <c:pt idx="727">
                        <c:v>5</c:v>
                      </c:pt>
                      <c:pt idx="728">
                        <c:v>6</c:v>
                      </c:pt>
                      <c:pt idx="729">
                        <c:v>9</c:v>
                      </c:pt>
                      <c:pt idx="730">
                        <c:v>7</c:v>
                      </c:pt>
                      <c:pt idx="731">
                        <c:v>7</c:v>
                      </c:pt>
                      <c:pt idx="732">
                        <c:v>5</c:v>
                      </c:pt>
                      <c:pt idx="733">
                        <c:v>4</c:v>
                      </c:pt>
                      <c:pt idx="734">
                        <c:v>5</c:v>
                      </c:pt>
                      <c:pt idx="735">
                        <c:v>4</c:v>
                      </c:pt>
                      <c:pt idx="736">
                        <c:v>7</c:v>
                      </c:pt>
                      <c:pt idx="737">
                        <c:v>4</c:v>
                      </c:pt>
                      <c:pt idx="738">
                        <c:v>6</c:v>
                      </c:pt>
                      <c:pt idx="739">
                        <c:v>6</c:v>
                      </c:pt>
                      <c:pt idx="740">
                        <c:v>3</c:v>
                      </c:pt>
                      <c:pt idx="741">
                        <c:v>8</c:v>
                      </c:pt>
                      <c:pt idx="742">
                        <c:v>7</c:v>
                      </c:pt>
                      <c:pt idx="743">
                        <c:v>4</c:v>
                      </c:pt>
                      <c:pt idx="744">
                        <c:v>4</c:v>
                      </c:pt>
                      <c:pt idx="745">
                        <c:v>7</c:v>
                      </c:pt>
                      <c:pt idx="746">
                        <c:v>9</c:v>
                      </c:pt>
                      <c:pt idx="747">
                        <c:v>4</c:v>
                      </c:pt>
                      <c:pt idx="748">
                        <c:v>10</c:v>
                      </c:pt>
                      <c:pt idx="749">
                        <c:v>7</c:v>
                      </c:pt>
                      <c:pt idx="750">
                        <c:v>4</c:v>
                      </c:pt>
                      <c:pt idx="751">
                        <c:v>5</c:v>
                      </c:pt>
                      <c:pt idx="752">
                        <c:v>2</c:v>
                      </c:pt>
                      <c:pt idx="753">
                        <c:v>5</c:v>
                      </c:pt>
                      <c:pt idx="754">
                        <c:v>3</c:v>
                      </c:pt>
                      <c:pt idx="755">
                        <c:v>4</c:v>
                      </c:pt>
                      <c:pt idx="756">
                        <c:v>3</c:v>
                      </c:pt>
                      <c:pt idx="757">
                        <c:v>3</c:v>
                      </c:pt>
                      <c:pt idx="758">
                        <c:v>1</c:v>
                      </c:pt>
                      <c:pt idx="759">
                        <c:v>3</c:v>
                      </c:pt>
                      <c:pt idx="760">
                        <c:v>3</c:v>
                      </c:pt>
                      <c:pt idx="761">
                        <c:v>2</c:v>
                      </c:pt>
                      <c:pt idx="762">
                        <c:v>2</c:v>
                      </c:pt>
                      <c:pt idx="763">
                        <c:v>1</c:v>
                      </c:pt>
                      <c:pt idx="764">
                        <c:v>3</c:v>
                      </c:pt>
                      <c:pt idx="765">
                        <c:v>2</c:v>
                      </c:pt>
                      <c:pt idx="766">
                        <c:v>1</c:v>
                      </c:pt>
                      <c:pt idx="767">
                        <c:v>2</c:v>
                      </c:pt>
                      <c:pt idx="768">
                        <c:v>1</c:v>
                      </c:pt>
                      <c:pt idx="769">
                        <c:v>1</c:v>
                      </c:pt>
                      <c:pt idx="770">
                        <c:v>1</c:v>
                      </c:pt>
                      <c:pt idx="771">
                        <c:v>1</c:v>
                      </c:pt>
                      <c:pt idx="772">
                        <c:v>1</c:v>
                      </c:pt>
                      <c:pt idx="773">
                        <c:v>3</c:v>
                      </c:pt>
                      <c:pt idx="774">
                        <c:v>1</c:v>
                      </c:pt>
                      <c:pt idx="775">
                        <c:v>2</c:v>
                      </c:pt>
                      <c:pt idx="776">
                        <c:v>0</c:v>
                      </c:pt>
                      <c:pt idx="777">
                        <c:v>6</c:v>
                      </c:pt>
                      <c:pt idx="778">
                        <c:v>3</c:v>
                      </c:pt>
                      <c:pt idx="779">
                        <c:v>5</c:v>
                      </c:pt>
                      <c:pt idx="780">
                        <c:v>9</c:v>
                      </c:pt>
                      <c:pt idx="781">
                        <c:v>5</c:v>
                      </c:pt>
                      <c:pt idx="782">
                        <c:v>6</c:v>
                      </c:pt>
                      <c:pt idx="783">
                        <c:v>6</c:v>
                      </c:pt>
                      <c:pt idx="784">
                        <c:v>8</c:v>
                      </c:pt>
                      <c:pt idx="785">
                        <c:v>8</c:v>
                      </c:pt>
                      <c:pt idx="786">
                        <c:v>7</c:v>
                      </c:pt>
                      <c:pt idx="787">
                        <c:v>9</c:v>
                      </c:pt>
                      <c:pt idx="788">
                        <c:v>6</c:v>
                      </c:pt>
                      <c:pt idx="789">
                        <c:v>6</c:v>
                      </c:pt>
                      <c:pt idx="790">
                        <c:v>7</c:v>
                      </c:pt>
                      <c:pt idx="791">
                        <c:v>6</c:v>
                      </c:pt>
                      <c:pt idx="792">
                        <c:v>8</c:v>
                      </c:pt>
                      <c:pt idx="793">
                        <c:v>7</c:v>
                      </c:pt>
                      <c:pt idx="794">
                        <c:v>5</c:v>
                      </c:pt>
                      <c:pt idx="795">
                        <c:v>7</c:v>
                      </c:pt>
                      <c:pt idx="796">
                        <c:v>5</c:v>
                      </c:pt>
                      <c:pt idx="797">
                        <c:v>6</c:v>
                      </c:pt>
                      <c:pt idx="798">
                        <c:v>5</c:v>
                      </c:pt>
                      <c:pt idx="799">
                        <c:v>10</c:v>
                      </c:pt>
                      <c:pt idx="800">
                        <c:v>9</c:v>
                      </c:pt>
                      <c:pt idx="801">
                        <c:v>6</c:v>
                      </c:pt>
                      <c:pt idx="802">
                        <c:v>5</c:v>
                      </c:pt>
                      <c:pt idx="803">
                        <c:v>9</c:v>
                      </c:pt>
                      <c:pt idx="804">
                        <c:v>7</c:v>
                      </c:pt>
                      <c:pt idx="805">
                        <c:v>6</c:v>
                      </c:pt>
                      <c:pt idx="806">
                        <c:v>6</c:v>
                      </c:pt>
                      <c:pt idx="807">
                        <c:v>5</c:v>
                      </c:pt>
                      <c:pt idx="808">
                        <c:v>6</c:v>
                      </c:pt>
                      <c:pt idx="809">
                        <c:v>4</c:v>
                      </c:pt>
                      <c:pt idx="810">
                        <c:v>7</c:v>
                      </c:pt>
                      <c:pt idx="811">
                        <c:v>8</c:v>
                      </c:pt>
                      <c:pt idx="812">
                        <c:v>6</c:v>
                      </c:pt>
                      <c:pt idx="813">
                        <c:v>6</c:v>
                      </c:pt>
                      <c:pt idx="814">
                        <c:v>5</c:v>
                      </c:pt>
                      <c:pt idx="815">
                        <c:v>7</c:v>
                      </c:pt>
                      <c:pt idx="816">
                        <c:v>6</c:v>
                      </c:pt>
                      <c:pt idx="817">
                        <c:v>7</c:v>
                      </c:pt>
                      <c:pt idx="818">
                        <c:v>7</c:v>
                      </c:pt>
                      <c:pt idx="819">
                        <c:v>7</c:v>
                      </c:pt>
                      <c:pt idx="820">
                        <c:v>6</c:v>
                      </c:pt>
                      <c:pt idx="821">
                        <c:v>6</c:v>
                      </c:pt>
                      <c:pt idx="822">
                        <c:v>10</c:v>
                      </c:pt>
                      <c:pt idx="823">
                        <c:v>5</c:v>
                      </c:pt>
                      <c:pt idx="824">
                        <c:v>6</c:v>
                      </c:pt>
                      <c:pt idx="825">
                        <c:v>3</c:v>
                      </c:pt>
                      <c:pt idx="826">
                        <c:v>7</c:v>
                      </c:pt>
                      <c:pt idx="827">
                        <c:v>7</c:v>
                      </c:pt>
                      <c:pt idx="828">
                        <c:v>4</c:v>
                      </c:pt>
                      <c:pt idx="829">
                        <c:v>6</c:v>
                      </c:pt>
                      <c:pt idx="830">
                        <c:v>8</c:v>
                      </c:pt>
                      <c:pt idx="831">
                        <c:v>7</c:v>
                      </c:pt>
                      <c:pt idx="832">
                        <c:v>10</c:v>
                      </c:pt>
                      <c:pt idx="833">
                        <c:v>10</c:v>
                      </c:pt>
                      <c:pt idx="834">
                        <c:v>7</c:v>
                      </c:pt>
                      <c:pt idx="835">
                        <c:v>10</c:v>
                      </c:pt>
                      <c:pt idx="836">
                        <c:v>9</c:v>
                      </c:pt>
                      <c:pt idx="837">
                        <c:v>11</c:v>
                      </c:pt>
                      <c:pt idx="838">
                        <c:v>11</c:v>
                      </c:pt>
                      <c:pt idx="839">
                        <c:v>8</c:v>
                      </c:pt>
                      <c:pt idx="840">
                        <c:v>4</c:v>
                      </c:pt>
                      <c:pt idx="841">
                        <c:v>7</c:v>
                      </c:pt>
                      <c:pt idx="842">
                        <c:v>8</c:v>
                      </c:pt>
                      <c:pt idx="843">
                        <c:v>8</c:v>
                      </c:pt>
                      <c:pt idx="844">
                        <c:v>8</c:v>
                      </c:pt>
                      <c:pt idx="845">
                        <c:v>8</c:v>
                      </c:pt>
                      <c:pt idx="846">
                        <c:v>5</c:v>
                      </c:pt>
                      <c:pt idx="847">
                        <c:v>0</c:v>
                      </c:pt>
                      <c:pt idx="848">
                        <c:v>1</c:v>
                      </c:pt>
                      <c:pt idx="849">
                        <c:v>5</c:v>
                      </c:pt>
                      <c:pt idx="850">
                        <c:v>1</c:v>
                      </c:pt>
                      <c:pt idx="851">
                        <c:v>2</c:v>
                      </c:pt>
                      <c:pt idx="852">
                        <c:v>1</c:v>
                      </c:pt>
                      <c:pt idx="853">
                        <c:v>3</c:v>
                      </c:pt>
                      <c:pt idx="854">
                        <c:v>8</c:v>
                      </c:pt>
                      <c:pt idx="855">
                        <c:v>4</c:v>
                      </c:pt>
                      <c:pt idx="856">
                        <c:v>4</c:v>
                      </c:pt>
                      <c:pt idx="857">
                        <c:v>12</c:v>
                      </c:pt>
                      <c:pt idx="858">
                        <c:v>12</c:v>
                      </c:pt>
                      <c:pt idx="859">
                        <c:v>9</c:v>
                      </c:pt>
                      <c:pt idx="860">
                        <c:v>10</c:v>
                      </c:pt>
                      <c:pt idx="861">
                        <c:v>8</c:v>
                      </c:pt>
                      <c:pt idx="862">
                        <c:v>11</c:v>
                      </c:pt>
                      <c:pt idx="863">
                        <c:v>12</c:v>
                      </c:pt>
                      <c:pt idx="864">
                        <c:v>18</c:v>
                      </c:pt>
                      <c:pt idx="865">
                        <c:v>10</c:v>
                      </c:pt>
                      <c:pt idx="866">
                        <c:v>12</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1</c:v>
                      </c:pt>
                      <c:pt idx="969">
                        <c:v>1</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1</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numCache>
                  </c:numRef>
                </c:val>
                <c:smooth val="0"/>
                <c:extLst xmlns:c15="http://schemas.microsoft.com/office/drawing/2012/chart">
                  <c:ext xmlns:c16="http://schemas.microsoft.com/office/drawing/2014/chart" uri="{C3380CC4-5D6E-409C-BE32-E72D297353CC}">
                    <c16:uniqueId val="{00000005-FF6E-4C33-9D61-4A10AF952D94}"/>
                  </c:ext>
                </c:extLst>
              </c15:ser>
            </c15:filteredLineSeries>
          </c:ext>
        </c:extLst>
      </c:lineChart>
      <c:catAx>
        <c:axId val="371479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61248"/>
        <c:crosses val="autoZero"/>
        <c:auto val="1"/>
        <c:lblAlgn val="ctr"/>
        <c:lblOffset val="100"/>
        <c:noMultiLvlLbl val="0"/>
      </c:catAx>
      <c:valAx>
        <c:axId val="190566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百萬分點濃度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714795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總揮發性有機物</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1"/>
          <c:order val="1"/>
          <c:tx>
            <c:strRef>
              <c:f>工作表1!$E$1</c:f>
              <c:strCache>
                <c:ptCount val="1"/>
                <c:pt idx="0">
                  <c:v>TVOC</c:v>
                </c:pt>
              </c:strCache>
            </c:strRef>
          </c:tx>
          <c:spPr>
            <a:ln w="28575" cap="rnd">
              <a:solidFill>
                <a:schemeClr val="accent2"/>
              </a:solidFill>
              <a:round/>
            </a:ln>
            <a:effectLst/>
          </c:spPr>
          <c:marker>
            <c:symbol val="none"/>
          </c:marker>
          <c:cat>
            <c:strRef>
              <c:f>工作表1!$C$2:$C$1403</c:f>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f>工作表1!$E$2:$E$1403</c:f>
              <c:numCache>
                <c:formatCode>General</c:formatCode>
                <c:ptCount val="1402"/>
                <c:pt idx="0">
                  <c:v>292</c:v>
                </c:pt>
                <c:pt idx="1">
                  <c:v>295</c:v>
                </c:pt>
                <c:pt idx="2">
                  <c:v>292</c:v>
                </c:pt>
                <c:pt idx="3">
                  <c:v>290</c:v>
                </c:pt>
                <c:pt idx="4">
                  <c:v>290</c:v>
                </c:pt>
                <c:pt idx="5">
                  <c:v>288</c:v>
                </c:pt>
                <c:pt idx="6">
                  <c:v>288</c:v>
                </c:pt>
                <c:pt idx="7">
                  <c:v>288</c:v>
                </c:pt>
                <c:pt idx="8">
                  <c:v>285</c:v>
                </c:pt>
                <c:pt idx="9">
                  <c:v>285</c:v>
                </c:pt>
                <c:pt idx="10">
                  <c:v>288</c:v>
                </c:pt>
                <c:pt idx="11">
                  <c:v>288</c:v>
                </c:pt>
                <c:pt idx="12">
                  <c:v>282</c:v>
                </c:pt>
                <c:pt idx="13">
                  <c:v>285</c:v>
                </c:pt>
                <c:pt idx="14">
                  <c:v>285</c:v>
                </c:pt>
                <c:pt idx="15">
                  <c:v>282</c:v>
                </c:pt>
                <c:pt idx="16">
                  <c:v>285</c:v>
                </c:pt>
                <c:pt idx="17">
                  <c:v>285</c:v>
                </c:pt>
                <c:pt idx="18">
                  <c:v>282</c:v>
                </c:pt>
                <c:pt idx="19">
                  <c:v>282</c:v>
                </c:pt>
                <c:pt idx="20">
                  <c:v>282</c:v>
                </c:pt>
                <c:pt idx="21">
                  <c:v>282</c:v>
                </c:pt>
                <c:pt idx="22">
                  <c:v>285</c:v>
                </c:pt>
                <c:pt idx="23">
                  <c:v>282</c:v>
                </c:pt>
                <c:pt idx="24">
                  <c:v>280</c:v>
                </c:pt>
                <c:pt idx="25">
                  <c:v>282</c:v>
                </c:pt>
                <c:pt idx="26">
                  <c:v>280</c:v>
                </c:pt>
                <c:pt idx="27">
                  <c:v>280</c:v>
                </c:pt>
                <c:pt idx="28">
                  <c:v>277</c:v>
                </c:pt>
                <c:pt idx="29">
                  <c:v>280</c:v>
                </c:pt>
                <c:pt idx="30">
                  <c:v>282</c:v>
                </c:pt>
                <c:pt idx="31">
                  <c:v>277</c:v>
                </c:pt>
                <c:pt idx="32">
                  <c:v>280</c:v>
                </c:pt>
                <c:pt idx="33">
                  <c:v>277</c:v>
                </c:pt>
                <c:pt idx="34">
                  <c:v>280</c:v>
                </c:pt>
                <c:pt idx="35">
                  <c:v>280</c:v>
                </c:pt>
                <c:pt idx="36">
                  <c:v>277</c:v>
                </c:pt>
                <c:pt idx="37">
                  <c:v>277</c:v>
                </c:pt>
                <c:pt idx="38">
                  <c:v>277</c:v>
                </c:pt>
                <c:pt idx="39">
                  <c:v>274</c:v>
                </c:pt>
                <c:pt idx="40">
                  <c:v>285</c:v>
                </c:pt>
                <c:pt idx="41">
                  <c:v>277</c:v>
                </c:pt>
                <c:pt idx="42">
                  <c:v>280</c:v>
                </c:pt>
                <c:pt idx="43">
                  <c:v>274</c:v>
                </c:pt>
                <c:pt idx="44">
                  <c:v>274</c:v>
                </c:pt>
                <c:pt idx="45">
                  <c:v>274</c:v>
                </c:pt>
                <c:pt idx="46">
                  <c:v>272</c:v>
                </c:pt>
                <c:pt idx="47">
                  <c:v>274</c:v>
                </c:pt>
                <c:pt idx="48">
                  <c:v>272</c:v>
                </c:pt>
                <c:pt idx="49">
                  <c:v>274</c:v>
                </c:pt>
                <c:pt idx="50">
                  <c:v>274</c:v>
                </c:pt>
                <c:pt idx="51">
                  <c:v>272</c:v>
                </c:pt>
                <c:pt idx="52">
                  <c:v>269</c:v>
                </c:pt>
                <c:pt idx="53">
                  <c:v>269</c:v>
                </c:pt>
                <c:pt idx="54">
                  <c:v>274</c:v>
                </c:pt>
                <c:pt idx="55">
                  <c:v>272</c:v>
                </c:pt>
                <c:pt idx="56">
                  <c:v>269</c:v>
                </c:pt>
                <c:pt idx="57">
                  <c:v>269</c:v>
                </c:pt>
                <c:pt idx="58">
                  <c:v>269</c:v>
                </c:pt>
                <c:pt idx="59">
                  <c:v>272</c:v>
                </c:pt>
                <c:pt idx="60">
                  <c:v>274</c:v>
                </c:pt>
                <c:pt idx="61">
                  <c:v>272</c:v>
                </c:pt>
                <c:pt idx="62">
                  <c:v>272</c:v>
                </c:pt>
                <c:pt idx="63">
                  <c:v>267</c:v>
                </c:pt>
                <c:pt idx="64">
                  <c:v>269</c:v>
                </c:pt>
                <c:pt idx="65">
                  <c:v>267</c:v>
                </c:pt>
                <c:pt idx="66">
                  <c:v>267</c:v>
                </c:pt>
                <c:pt idx="67">
                  <c:v>267</c:v>
                </c:pt>
                <c:pt idx="68">
                  <c:v>267</c:v>
                </c:pt>
                <c:pt idx="69">
                  <c:v>267</c:v>
                </c:pt>
                <c:pt idx="70">
                  <c:v>265</c:v>
                </c:pt>
                <c:pt idx="71">
                  <c:v>269</c:v>
                </c:pt>
                <c:pt idx="72">
                  <c:v>267</c:v>
                </c:pt>
                <c:pt idx="73">
                  <c:v>267</c:v>
                </c:pt>
                <c:pt idx="74">
                  <c:v>267</c:v>
                </c:pt>
                <c:pt idx="75">
                  <c:v>267</c:v>
                </c:pt>
                <c:pt idx="76">
                  <c:v>269</c:v>
                </c:pt>
                <c:pt idx="77">
                  <c:v>267</c:v>
                </c:pt>
                <c:pt idx="78">
                  <c:v>267</c:v>
                </c:pt>
                <c:pt idx="79">
                  <c:v>267</c:v>
                </c:pt>
                <c:pt idx="80">
                  <c:v>265</c:v>
                </c:pt>
                <c:pt idx="81">
                  <c:v>267</c:v>
                </c:pt>
                <c:pt idx="82">
                  <c:v>262</c:v>
                </c:pt>
                <c:pt idx="83">
                  <c:v>267</c:v>
                </c:pt>
                <c:pt idx="84">
                  <c:v>265</c:v>
                </c:pt>
                <c:pt idx="85">
                  <c:v>265</c:v>
                </c:pt>
                <c:pt idx="86">
                  <c:v>265</c:v>
                </c:pt>
                <c:pt idx="87">
                  <c:v>265</c:v>
                </c:pt>
                <c:pt idx="88">
                  <c:v>262</c:v>
                </c:pt>
                <c:pt idx="89">
                  <c:v>262</c:v>
                </c:pt>
                <c:pt idx="90">
                  <c:v>261</c:v>
                </c:pt>
                <c:pt idx="91">
                  <c:v>261</c:v>
                </c:pt>
                <c:pt idx="92">
                  <c:v>261</c:v>
                </c:pt>
                <c:pt idx="93">
                  <c:v>262</c:v>
                </c:pt>
                <c:pt idx="94">
                  <c:v>261</c:v>
                </c:pt>
                <c:pt idx="95">
                  <c:v>259</c:v>
                </c:pt>
                <c:pt idx="96">
                  <c:v>261</c:v>
                </c:pt>
                <c:pt idx="97">
                  <c:v>261</c:v>
                </c:pt>
                <c:pt idx="98">
                  <c:v>259</c:v>
                </c:pt>
                <c:pt idx="99">
                  <c:v>261</c:v>
                </c:pt>
                <c:pt idx="100">
                  <c:v>261</c:v>
                </c:pt>
                <c:pt idx="101">
                  <c:v>261</c:v>
                </c:pt>
                <c:pt idx="102">
                  <c:v>259</c:v>
                </c:pt>
                <c:pt idx="103">
                  <c:v>259</c:v>
                </c:pt>
                <c:pt idx="104">
                  <c:v>259</c:v>
                </c:pt>
                <c:pt idx="105">
                  <c:v>259</c:v>
                </c:pt>
                <c:pt idx="106">
                  <c:v>257</c:v>
                </c:pt>
                <c:pt idx="107">
                  <c:v>259</c:v>
                </c:pt>
                <c:pt idx="108">
                  <c:v>261</c:v>
                </c:pt>
                <c:pt idx="109">
                  <c:v>259</c:v>
                </c:pt>
                <c:pt idx="110">
                  <c:v>259</c:v>
                </c:pt>
                <c:pt idx="111">
                  <c:v>257</c:v>
                </c:pt>
                <c:pt idx="112">
                  <c:v>257</c:v>
                </c:pt>
                <c:pt idx="113">
                  <c:v>257</c:v>
                </c:pt>
                <c:pt idx="114">
                  <c:v>257</c:v>
                </c:pt>
                <c:pt idx="115">
                  <c:v>255</c:v>
                </c:pt>
                <c:pt idx="116">
                  <c:v>255</c:v>
                </c:pt>
                <c:pt idx="117">
                  <c:v>259</c:v>
                </c:pt>
                <c:pt idx="118">
                  <c:v>257</c:v>
                </c:pt>
                <c:pt idx="119">
                  <c:v>255</c:v>
                </c:pt>
                <c:pt idx="120">
                  <c:v>255</c:v>
                </c:pt>
                <c:pt idx="121">
                  <c:v>255</c:v>
                </c:pt>
                <c:pt idx="122">
                  <c:v>257</c:v>
                </c:pt>
                <c:pt idx="123">
                  <c:v>255</c:v>
                </c:pt>
                <c:pt idx="124">
                  <c:v>257</c:v>
                </c:pt>
                <c:pt idx="125">
                  <c:v>257</c:v>
                </c:pt>
                <c:pt idx="126">
                  <c:v>257</c:v>
                </c:pt>
                <c:pt idx="127">
                  <c:v>255</c:v>
                </c:pt>
                <c:pt idx="128">
                  <c:v>257</c:v>
                </c:pt>
                <c:pt idx="129">
                  <c:v>252</c:v>
                </c:pt>
                <c:pt idx="130">
                  <c:v>255</c:v>
                </c:pt>
                <c:pt idx="131">
                  <c:v>255</c:v>
                </c:pt>
                <c:pt idx="132">
                  <c:v>252</c:v>
                </c:pt>
                <c:pt idx="133">
                  <c:v>252</c:v>
                </c:pt>
                <c:pt idx="134">
                  <c:v>249</c:v>
                </c:pt>
                <c:pt idx="135">
                  <c:v>247</c:v>
                </c:pt>
                <c:pt idx="136">
                  <c:v>245</c:v>
                </c:pt>
                <c:pt idx="137">
                  <c:v>247</c:v>
                </c:pt>
                <c:pt idx="138">
                  <c:v>247</c:v>
                </c:pt>
                <c:pt idx="139">
                  <c:v>245</c:v>
                </c:pt>
                <c:pt idx="140">
                  <c:v>245</c:v>
                </c:pt>
                <c:pt idx="141">
                  <c:v>245</c:v>
                </c:pt>
                <c:pt idx="142">
                  <c:v>245</c:v>
                </c:pt>
                <c:pt idx="143">
                  <c:v>245</c:v>
                </c:pt>
                <c:pt idx="144">
                  <c:v>242</c:v>
                </c:pt>
                <c:pt idx="145">
                  <c:v>245</c:v>
                </c:pt>
                <c:pt idx="146">
                  <c:v>242</c:v>
                </c:pt>
                <c:pt idx="147">
                  <c:v>247</c:v>
                </c:pt>
                <c:pt idx="148">
                  <c:v>242</c:v>
                </c:pt>
                <c:pt idx="149">
                  <c:v>245</c:v>
                </c:pt>
                <c:pt idx="150">
                  <c:v>242</c:v>
                </c:pt>
                <c:pt idx="151">
                  <c:v>245</c:v>
                </c:pt>
                <c:pt idx="152">
                  <c:v>240</c:v>
                </c:pt>
                <c:pt idx="153">
                  <c:v>240</c:v>
                </c:pt>
                <c:pt idx="154">
                  <c:v>242</c:v>
                </c:pt>
                <c:pt idx="155">
                  <c:v>240</c:v>
                </c:pt>
                <c:pt idx="156">
                  <c:v>238</c:v>
                </c:pt>
                <c:pt idx="157">
                  <c:v>240</c:v>
                </c:pt>
                <c:pt idx="158">
                  <c:v>238</c:v>
                </c:pt>
                <c:pt idx="159">
                  <c:v>238</c:v>
                </c:pt>
                <c:pt idx="160">
                  <c:v>240</c:v>
                </c:pt>
                <c:pt idx="161">
                  <c:v>240</c:v>
                </c:pt>
                <c:pt idx="162">
                  <c:v>238</c:v>
                </c:pt>
                <c:pt idx="163">
                  <c:v>238</c:v>
                </c:pt>
                <c:pt idx="164">
                  <c:v>238</c:v>
                </c:pt>
                <c:pt idx="165">
                  <c:v>240</c:v>
                </c:pt>
                <c:pt idx="166">
                  <c:v>238</c:v>
                </c:pt>
                <c:pt idx="167">
                  <c:v>238</c:v>
                </c:pt>
                <c:pt idx="168">
                  <c:v>238</c:v>
                </c:pt>
                <c:pt idx="169">
                  <c:v>236</c:v>
                </c:pt>
                <c:pt idx="170">
                  <c:v>238</c:v>
                </c:pt>
                <c:pt idx="171">
                  <c:v>236</c:v>
                </c:pt>
                <c:pt idx="172">
                  <c:v>236</c:v>
                </c:pt>
                <c:pt idx="173">
                  <c:v>236</c:v>
                </c:pt>
                <c:pt idx="174">
                  <c:v>238</c:v>
                </c:pt>
                <c:pt idx="175">
                  <c:v>236</c:v>
                </c:pt>
                <c:pt idx="176">
                  <c:v>236</c:v>
                </c:pt>
                <c:pt idx="177">
                  <c:v>236</c:v>
                </c:pt>
                <c:pt idx="178">
                  <c:v>234</c:v>
                </c:pt>
                <c:pt idx="179">
                  <c:v>236</c:v>
                </c:pt>
                <c:pt idx="180">
                  <c:v>236</c:v>
                </c:pt>
                <c:pt idx="181">
                  <c:v>234</c:v>
                </c:pt>
                <c:pt idx="182">
                  <c:v>232</c:v>
                </c:pt>
                <c:pt idx="183">
                  <c:v>232</c:v>
                </c:pt>
                <c:pt idx="184">
                  <c:v>232</c:v>
                </c:pt>
                <c:pt idx="185">
                  <c:v>234</c:v>
                </c:pt>
                <c:pt idx="186">
                  <c:v>232</c:v>
                </c:pt>
                <c:pt idx="187">
                  <c:v>232</c:v>
                </c:pt>
                <c:pt idx="188">
                  <c:v>234</c:v>
                </c:pt>
                <c:pt idx="189">
                  <c:v>232</c:v>
                </c:pt>
                <c:pt idx="190">
                  <c:v>232</c:v>
                </c:pt>
                <c:pt idx="191">
                  <c:v>232</c:v>
                </c:pt>
                <c:pt idx="192">
                  <c:v>234</c:v>
                </c:pt>
                <c:pt idx="193">
                  <c:v>230</c:v>
                </c:pt>
                <c:pt idx="194">
                  <c:v>232</c:v>
                </c:pt>
                <c:pt idx="195">
                  <c:v>230</c:v>
                </c:pt>
                <c:pt idx="196">
                  <c:v>226</c:v>
                </c:pt>
                <c:pt idx="197">
                  <c:v>230</c:v>
                </c:pt>
                <c:pt idx="198">
                  <c:v>230</c:v>
                </c:pt>
                <c:pt idx="199">
                  <c:v>228</c:v>
                </c:pt>
                <c:pt idx="200">
                  <c:v>230</c:v>
                </c:pt>
                <c:pt idx="201">
                  <c:v>230</c:v>
                </c:pt>
                <c:pt idx="202">
                  <c:v>228</c:v>
                </c:pt>
                <c:pt idx="203">
                  <c:v>224</c:v>
                </c:pt>
                <c:pt idx="204">
                  <c:v>232</c:v>
                </c:pt>
                <c:pt idx="205">
                  <c:v>228</c:v>
                </c:pt>
                <c:pt idx="206">
                  <c:v>228</c:v>
                </c:pt>
                <c:pt idx="207">
                  <c:v>228</c:v>
                </c:pt>
                <c:pt idx="208">
                  <c:v>226</c:v>
                </c:pt>
                <c:pt idx="209">
                  <c:v>226</c:v>
                </c:pt>
                <c:pt idx="210">
                  <c:v>228</c:v>
                </c:pt>
                <c:pt idx="211">
                  <c:v>228</c:v>
                </c:pt>
                <c:pt idx="212">
                  <c:v>226</c:v>
                </c:pt>
                <c:pt idx="213">
                  <c:v>228</c:v>
                </c:pt>
                <c:pt idx="214">
                  <c:v>228</c:v>
                </c:pt>
                <c:pt idx="215">
                  <c:v>228</c:v>
                </c:pt>
                <c:pt idx="216">
                  <c:v>226</c:v>
                </c:pt>
                <c:pt idx="217">
                  <c:v>226</c:v>
                </c:pt>
                <c:pt idx="218">
                  <c:v>228</c:v>
                </c:pt>
                <c:pt idx="219">
                  <c:v>226</c:v>
                </c:pt>
                <c:pt idx="220">
                  <c:v>221</c:v>
                </c:pt>
                <c:pt idx="221">
                  <c:v>226</c:v>
                </c:pt>
                <c:pt idx="222">
                  <c:v>224</c:v>
                </c:pt>
                <c:pt idx="223">
                  <c:v>224</c:v>
                </c:pt>
                <c:pt idx="224">
                  <c:v>226</c:v>
                </c:pt>
                <c:pt idx="225">
                  <c:v>221</c:v>
                </c:pt>
                <c:pt idx="226">
                  <c:v>224</c:v>
                </c:pt>
                <c:pt idx="227">
                  <c:v>226</c:v>
                </c:pt>
                <c:pt idx="228">
                  <c:v>224</c:v>
                </c:pt>
                <c:pt idx="229">
                  <c:v>224</c:v>
                </c:pt>
                <c:pt idx="230">
                  <c:v>224</c:v>
                </c:pt>
                <c:pt idx="231">
                  <c:v>224</c:v>
                </c:pt>
                <c:pt idx="232">
                  <c:v>224</c:v>
                </c:pt>
                <c:pt idx="233">
                  <c:v>224</c:v>
                </c:pt>
                <c:pt idx="234">
                  <c:v>224</c:v>
                </c:pt>
                <c:pt idx="235">
                  <c:v>224</c:v>
                </c:pt>
                <c:pt idx="236">
                  <c:v>224</c:v>
                </c:pt>
                <c:pt idx="237">
                  <c:v>221</c:v>
                </c:pt>
                <c:pt idx="238">
                  <c:v>224</c:v>
                </c:pt>
                <c:pt idx="239">
                  <c:v>221</c:v>
                </c:pt>
                <c:pt idx="240">
                  <c:v>224</c:v>
                </c:pt>
                <c:pt idx="241">
                  <c:v>221</c:v>
                </c:pt>
                <c:pt idx="242">
                  <c:v>221</c:v>
                </c:pt>
                <c:pt idx="243">
                  <c:v>221</c:v>
                </c:pt>
                <c:pt idx="244">
                  <c:v>221</c:v>
                </c:pt>
                <c:pt idx="245">
                  <c:v>221</c:v>
                </c:pt>
                <c:pt idx="246">
                  <c:v>221</c:v>
                </c:pt>
                <c:pt idx="247">
                  <c:v>224</c:v>
                </c:pt>
                <c:pt idx="248">
                  <c:v>220</c:v>
                </c:pt>
                <c:pt idx="249">
                  <c:v>224</c:v>
                </c:pt>
                <c:pt idx="250">
                  <c:v>221</c:v>
                </c:pt>
                <c:pt idx="251">
                  <c:v>220</c:v>
                </c:pt>
                <c:pt idx="252">
                  <c:v>224</c:v>
                </c:pt>
                <c:pt idx="253">
                  <c:v>220</c:v>
                </c:pt>
                <c:pt idx="254">
                  <c:v>220</c:v>
                </c:pt>
                <c:pt idx="255">
                  <c:v>220</c:v>
                </c:pt>
                <c:pt idx="256">
                  <c:v>218</c:v>
                </c:pt>
                <c:pt idx="257">
                  <c:v>220</c:v>
                </c:pt>
                <c:pt idx="258">
                  <c:v>220</c:v>
                </c:pt>
                <c:pt idx="259">
                  <c:v>218</c:v>
                </c:pt>
                <c:pt idx="260">
                  <c:v>220</c:v>
                </c:pt>
                <c:pt idx="261">
                  <c:v>220</c:v>
                </c:pt>
                <c:pt idx="262">
                  <c:v>220</c:v>
                </c:pt>
                <c:pt idx="263">
                  <c:v>220</c:v>
                </c:pt>
                <c:pt idx="264">
                  <c:v>220</c:v>
                </c:pt>
                <c:pt idx="265">
                  <c:v>220</c:v>
                </c:pt>
                <c:pt idx="266">
                  <c:v>221</c:v>
                </c:pt>
                <c:pt idx="267">
                  <c:v>220</c:v>
                </c:pt>
                <c:pt idx="268">
                  <c:v>220</c:v>
                </c:pt>
                <c:pt idx="269">
                  <c:v>220</c:v>
                </c:pt>
                <c:pt idx="270">
                  <c:v>218</c:v>
                </c:pt>
                <c:pt idx="271">
                  <c:v>218</c:v>
                </c:pt>
                <c:pt idx="272">
                  <c:v>220</c:v>
                </c:pt>
                <c:pt idx="273">
                  <c:v>221</c:v>
                </c:pt>
                <c:pt idx="274">
                  <c:v>221</c:v>
                </c:pt>
                <c:pt idx="275">
                  <c:v>224</c:v>
                </c:pt>
                <c:pt idx="276">
                  <c:v>224</c:v>
                </c:pt>
                <c:pt idx="277">
                  <c:v>221</c:v>
                </c:pt>
                <c:pt idx="278">
                  <c:v>220</c:v>
                </c:pt>
                <c:pt idx="279">
                  <c:v>220</c:v>
                </c:pt>
                <c:pt idx="280">
                  <c:v>220</c:v>
                </c:pt>
                <c:pt idx="281">
                  <c:v>220</c:v>
                </c:pt>
                <c:pt idx="282">
                  <c:v>224</c:v>
                </c:pt>
                <c:pt idx="283">
                  <c:v>220</c:v>
                </c:pt>
                <c:pt idx="284">
                  <c:v>220</c:v>
                </c:pt>
                <c:pt idx="285">
                  <c:v>220</c:v>
                </c:pt>
                <c:pt idx="286">
                  <c:v>221</c:v>
                </c:pt>
                <c:pt idx="287">
                  <c:v>221</c:v>
                </c:pt>
                <c:pt idx="288">
                  <c:v>221</c:v>
                </c:pt>
                <c:pt idx="289">
                  <c:v>220</c:v>
                </c:pt>
                <c:pt idx="290">
                  <c:v>220</c:v>
                </c:pt>
                <c:pt idx="291">
                  <c:v>218</c:v>
                </c:pt>
                <c:pt idx="292">
                  <c:v>220</c:v>
                </c:pt>
                <c:pt idx="293">
                  <c:v>220</c:v>
                </c:pt>
                <c:pt idx="294">
                  <c:v>221</c:v>
                </c:pt>
                <c:pt idx="295">
                  <c:v>220</c:v>
                </c:pt>
                <c:pt idx="296">
                  <c:v>216</c:v>
                </c:pt>
                <c:pt idx="297">
                  <c:v>216</c:v>
                </c:pt>
                <c:pt idx="298">
                  <c:v>216</c:v>
                </c:pt>
                <c:pt idx="299">
                  <c:v>218</c:v>
                </c:pt>
                <c:pt idx="300">
                  <c:v>218</c:v>
                </c:pt>
                <c:pt idx="301">
                  <c:v>216</c:v>
                </c:pt>
                <c:pt idx="302">
                  <c:v>216</c:v>
                </c:pt>
                <c:pt idx="303">
                  <c:v>216</c:v>
                </c:pt>
                <c:pt idx="304">
                  <c:v>218</c:v>
                </c:pt>
                <c:pt idx="305">
                  <c:v>214</c:v>
                </c:pt>
                <c:pt idx="306">
                  <c:v>218</c:v>
                </c:pt>
                <c:pt idx="307">
                  <c:v>218</c:v>
                </c:pt>
                <c:pt idx="308">
                  <c:v>218</c:v>
                </c:pt>
                <c:pt idx="309">
                  <c:v>218</c:v>
                </c:pt>
                <c:pt idx="310">
                  <c:v>218</c:v>
                </c:pt>
                <c:pt idx="311">
                  <c:v>218</c:v>
                </c:pt>
                <c:pt idx="312">
                  <c:v>220</c:v>
                </c:pt>
                <c:pt idx="313">
                  <c:v>218</c:v>
                </c:pt>
                <c:pt idx="314">
                  <c:v>216</c:v>
                </c:pt>
                <c:pt idx="315">
                  <c:v>214</c:v>
                </c:pt>
                <c:pt idx="316">
                  <c:v>218</c:v>
                </c:pt>
                <c:pt idx="317">
                  <c:v>218</c:v>
                </c:pt>
                <c:pt idx="318">
                  <c:v>218</c:v>
                </c:pt>
                <c:pt idx="319">
                  <c:v>218</c:v>
                </c:pt>
                <c:pt idx="320">
                  <c:v>218</c:v>
                </c:pt>
                <c:pt idx="321">
                  <c:v>218</c:v>
                </c:pt>
                <c:pt idx="322">
                  <c:v>220</c:v>
                </c:pt>
                <c:pt idx="323">
                  <c:v>218</c:v>
                </c:pt>
                <c:pt idx="324">
                  <c:v>218</c:v>
                </c:pt>
                <c:pt idx="325">
                  <c:v>216</c:v>
                </c:pt>
                <c:pt idx="326">
                  <c:v>218</c:v>
                </c:pt>
                <c:pt idx="327">
                  <c:v>218</c:v>
                </c:pt>
                <c:pt idx="328">
                  <c:v>218</c:v>
                </c:pt>
                <c:pt idx="329">
                  <c:v>220</c:v>
                </c:pt>
                <c:pt idx="330">
                  <c:v>218</c:v>
                </c:pt>
                <c:pt idx="331">
                  <c:v>218</c:v>
                </c:pt>
                <c:pt idx="332">
                  <c:v>218</c:v>
                </c:pt>
                <c:pt idx="333">
                  <c:v>218</c:v>
                </c:pt>
                <c:pt idx="334">
                  <c:v>218</c:v>
                </c:pt>
                <c:pt idx="335">
                  <c:v>216</c:v>
                </c:pt>
                <c:pt idx="336">
                  <c:v>218</c:v>
                </c:pt>
                <c:pt idx="337">
                  <c:v>216</c:v>
                </c:pt>
                <c:pt idx="338">
                  <c:v>214</c:v>
                </c:pt>
                <c:pt idx="339">
                  <c:v>218</c:v>
                </c:pt>
                <c:pt idx="340">
                  <c:v>214</c:v>
                </c:pt>
                <c:pt idx="341">
                  <c:v>212</c:v>
                </c:pt>
                <c:pt idx="342">
                  <c:v>214</c:v>
                </c:pt>
                <c:pt idx="343">
                  <c:v>214</c:v>
                </c:pt>
                <c:pt idx="344">
                  <c:v>212</c:v>
                </c:pt>
                <c:pt idx="345">
                  <c:v>214</c:v>
                </c:pt>
                <c:pt idx="346">
                  <c:v>212</c:v>
                </c:pt>
                <c:pt idx="347">
                  <c:v>210</c:v>
                </c:pt>
                <c:pt idx="348">
                  <c:v>212</c:v>
                </c:pt>
                <c:pt idx="349">
                  <c:v>212</c:v>
                </c:pt>
                <c:pt idx="350">
                  <c:v>214</c:v>
                </c:pt>
                <c:pt idx="351">
                  <c:v>210</c:v>
                </c:pt>
                <c:pt idx="352">
                  <c:v>212</c:v>
                </c:pt>
                <c:pt idx="353">
                  <c:v>212</c:v>
                </c:pt>
                <c:pt idx="354">
                  <c:v>210</c:v>
                </c:pt>
                <c:pt idx="355">
                  <c:v>212</c:v>
                </c:pt>
                <c:pt idx="356">
                  <c:v>212</c:v>
                </c:pt>
                <c:pt idx="357">
                  <c:v>214</c:v>
                </c:pt>
                <c:pt idx="358">
                  <c:v>212</c:v>
                </c:pt>
                <c:pt idx="359">
                  <c:v>212</c:v>
                </c:pt>
                <c:pt idx="360">
                  <c:v>212</c:v>
                </c:pt>
                <c:pt idx="361">
                  <c:v>214</c:v>
                </c:pt>
                <c:pt idx="362">
                  <c:v>214</c:v>
                </c:pt>
                <c:pt idx="363">
                  <c:v>212</c:v>
                </c:pt>
                <c:pt idx="364">
                  <c:v>214</c:v>
                </c:pt>
                <c:pt idx="365">
                  <c:v>214</c:v>
                </c:pt>
                <c:pt idx="366">
                  <c:v>216</c:v>
                </c:pt>
                <c:pt idx="367">
                  <c:v>214</c:v>
                </c:pt>
                <c:pt idx="368">
                  <c:v>214</c:v>
                </c:pt>
                <c:pt idx="369">
                  <c:v>214</c:v>
                </c:pt>
                <c:pt idx="370">
                  <c:v>214</c:v>
                </c:pt>
                <c:pt idx="371">
                  <c:v>216</c:v>
                </c:pt>
                <c:pt idx="372">
                  <c:v>218</c:v>
                </c:pt>
                <c:pt idx="373">
                  <c:v>216</c:v>
                </c:pt>
                <c:pt idx="374">
                  <c:v>216</c:v>
                </c:pt>
                <c:pt idx="375">
                  <c:v>216</c:v>
                </c:pt>
                <c:pt idx="376">
                  <c:v>214</c:v>
                </c:pt>
                <c:pt idx="377">
                  <c:v>218</c:v>
                </c:pt>
                <c:pt idx="378">
                  <c:v>216</c:v>
                </c:pt>
                <c:pt idx="379">
                  <c:v>220</c:v>
                </c:pt>
                <c:pt idx="380">
                  <c:v>218</c:v>
                </c:pt>
                <c:pt idx="381">
                  <c:v>220</c:v>
                </c:pt>
                <c:pt idx="382">
                  <c:v>220</c:v>
                </c:pt>
                <c:pt idx="383">
                  <c:v>218</c:v>
                </c:pt>
                <c:pt idx="384">
                  <c:v>221</c:v>
                </c:pt>
                <c:pt idx="385">
                  <c:v>221</c:v>
                </c:pt>
                <c:pt idx="386">
                  <c:v>220</c:v>
                </c:pt>
                <c:pt idx="387">
                  <c:v>218</c:v>
                </c:pt>
                <c:pt idx="388">
                  <c:v>224</c:v>
                </c:pt>
                <c:pt idx="389">
                  <c:v>221</c:v>
                </c:pt>
                <c:pt idx="390">
                  <c:v>224</c:v>
                </c:pt>
                <c:pt idx="391">
                  <c:v>221</c:v>
                </c:pt>
                <c:pt idx="392">
                  <c:v>220</c:v>
                </c:pt>
                <c:pt idx="393">
                  <c:v>224</c:v>
                </c:pt>
                <c:pt idx="394">
                  <c:v>224</c:v>
                </c:pt>
                <c:pt idx="395">
                  <c:v>221</c:v>
                </c:pt>
                <c:pt idx="396">
                  <c:v>224</c:v>
                </c:pt>
                <c:pt idx="397">
                  <c:v>226</c:v>
                </c:pt>
                <c:pt idx="398">
                  <c:v>221</c:v>
                </c:pt>
                <c:pt idx="399">
                  <c:v>226</c:v>
                </c:pt>
                <c:pt idx="400">
                  <c:v>226</c:v>
                </c:pt>
                <c:pt idx="401">
                  <c:v>221</c:v>
                </c:pt>
                <c:pt idx="402">
                  <c:v>226</c:v>
                </c:pt>
                <c:pt idx="403">
                  <c:v>226</c:v>
                </c:pt>
                <c:pt idx="404">
                  <c:v>224</c:v>
                </c:pt>
                <c:pt idx="405">
                  <c:v>228</c:v>
                </c:pt>
                <c:pt idx="406">
                  <c:v>226</c:v>
                </c:pt>
                <c:pt idx="407">
                  <c:v>226</c:v>
                </c:pt>
                <c:pt idx="408">
                  <c:v>226</c:v>
                </c:pt>
                <c:pt idx="409">
                  <c:v>224</c:v>
                </c:pt>
                <c:pt idx="410">
                  <c:v>226</c:v>
                </c:pt>
                <c:pt idx="411">
                  <c:v>224</c:v>
                </c:pt>
                <c:pt idx="412">
                  <c:v>226</c:v>
                </c:pt>
                <c:pt idx="413">
                  <c:v>228</c:v>
                </c:pt>
                <c:pt idx="414">
                  <c:v>224</c:v>
                </c:pt>
                <c:pt idx="415">
                  <c:v>226</c:v>
                </c:pt>
                <c:pt idx="416">
                  <c:v>228</c:v>
                </c:pt>
                <c:pt idx="417">
                  <c:v>226</c:v>
                </c:pt>
                <c:pt idx="418">
                  <c:v>226</c:v>
                </c:pt>
                <c:pt idx="419">
                  <c:v>226</c:v>
                </c:pt>
                <c:pt idx="420">
                  <c:v>226</c:v>
                </c:pt>
                <c:pt idx="421">
                  <c:v>226</c:v>
                </c:pt>
                <c:pt idx="422">
                  <c:v>224</c:v>
                </c:pt>
                <c:pt idx="423">
                  <c:v>228</c:v>
                </c:pt>
                <c:pt idx="424">
                  <c:v>224</c:v>
                </c:pt>
                <c:pt idx="425">
                  <c:v>224</c:v>
                </c:pt>
                <c:pt idx="426">
                  <c:v>228</c:v>
                </c:pt>
                <c:pt idx="427">
                  <c:v>226</c:v>
                </c:pt>
                <c:pt idx="428">
                  <c:v>226</c:v>
                </c:pt>
                <c:pt idx="429">
                  <c:v>226</c:v>
                </c:pt>
                <c:pt idx="430">
                  <c:v>226</c:v>
                </c:pt>
                <c:pt idx="431">
                  <c:v>226</c:v>
                </c:pt>
                <c:pt idx="432">
                  <c:v>226</c:v>
                </c:pt>
                <c:pt idx="433">
                  <c:v>228</c:v>
                </c:pt>
                <c:pt idx="434">
                  <c:v>228</c:v>
                </c:pt>
                <c:pt idx="435">
                  <c:v>228</c:v>
                </c:pt>
                <c:pt idx="436">
                  <c:v>228</c:v>
                </c:pt>
                <c:pt idx="437">
                  <c:v>228</c:v>
                </c:pt>
                <c:pt idx="438">
                  <c:v>228</c:v>
                </c:pt>
                <c:pt idx="439">
                  <c:v>226</c:v>
                </c:pt>
                <c:pt idx="440">
                  <c:v>230</c:v>
                </c:pt>
                <c:pt idx="441">
                  <c:v>228</c:v>
                </c:pt>
                <c:pt idx="442">
                  <c:v>230</c:v>
                </c:pt>
                <c:pt idx="443">
                  <c:v>230</c:v>
                </c:pt>
                <c:pt idx="444">
                  <c:v>228</c:v>
                </c:pt>
                <c:pt idx="445">
                  <c:v>228</c:v>
                </c:pt>
                <c:pt idx="446">
                  <c:v>228</c:v>
                </c:pt>
                <c:pt idx="447">
                  <c:v>228</c:v>
                </c:pt>
                <c:pt idx="448">
                  <c:v>228</c:v>
                </c:pt>
                <c:pt idx="449">
                  <c:v>228</c:v>
                </c:pt>
                <c:pt idx="450">
                  <c:v>228</c:v>
                </c:pt>
                <c:pt idx="451">
                  <c:v>228</c:v>
                </c:pt>
                <c:pt idx="452">
                  <c:v>230</c:v>
                </c:pt>
                <c:pt idx="453">
                  <c:v>228</c:v>
                </c:pt>
                <c:pt idx="454">
                  <c:v>232</c:v>
                </c:pt>
                <c:pt idx="455">
                  <c:v>230</c:v>
                </c:pt>
                <c:pt idx="456">
                  <c:v>230</c:v>
                </c:pt>
                <c:pt idx="457">
                  <c:v>230</c:v>
                </c:pt>
                <c:pt idx="458">
                  <c:v>232</c:v>
                </c:pt>
                <c:pt idx="459">
                  <c:v>232</c:v>
                </c:pt>
                <c:pt idx="460">
                  <c:v>232</c:v>
                </c:pt>
                <c:pt idx="461">
                  <c:v>230</c:v>
                </c:pt>
                <c:pt idx="462">
                  <c:v>232</c:v>
                </c:pt>
                <c:pt idx="463">
                  <c:v>234</c:v>
                </c:pt>
                <c:pt idx="464">
                  <c:v>236</c:v>
                </c:pt>
                <c:pt idx="465">
                  <c:v>234</c:v>
                </c:pt>
                <c:pt idx="466">
                  <c:v>236</c:v>
                </c:pt>
                <c:pt idx="467">
                  <c:v>234</c:v>
                </c:pt>
                <c:pt idx="468">
                  <c:v>234</c:v>
                </c:pt>
                <c:pt idx="469">
                  <c:v>236</c:v>
                </c:pt>
                <c:pt idx="470">
                  <c:v>236</c:v>
                </c:pt>
                <c:pt idx="471">
                  <c:v>236</c:v>
                </c:pt>
                <c:pt idx="472">
                  <c:v>236</c:v>
                </c:pt>
                <c:pt idx="473">
                  <c:v>238</c:v>
                </c:pt>
                <c:pt idx="474">
                  <c:v>234</c:v>
                </c:pt>
                <c:pt idx="475">
                  <c:v>236</c:v>
                </c:pt>
                <c:pt idx="476">
                  <c:v>234</c:v>
                </c:pt>
                <c:pt idx="477">
                  <c:v>236</c:v>
                </c:pt>
                <c:pt idx="478">
                  <c:v>238</c:v>
                </c:pt>
                <c:pt idx="479">
                  <c:v>238</c:v>
                </c:pt>
                <c:pt idx="480">
                  <c:v>238</c:v>
                </c:pt>
                <c:pt idx="481">
                  <c:v>240</c:v>
                </c:pt>
                <c:pt idx="482">
                  <c:v>240</c:v>
                </c:pt>
                <c:pt idx="483">
                  <c:v>240</c:v>
                </c:pt>
                <c:pt idx="484">
                  <c:v>240</c:v>
                </c:pt>
                <c:pt idx="485">
                  <c:v>242</c:v>
                </c:pt>
                <c:pt idx="486">
                  <c:v>240</c:v>
                </c:pt>
                <c:pt idx="487">
                  <c:v>242</c:v>
                </c:pt>
                <c:pt idx="488">
                  <c:v>240</c:v>
                </c:pt>
                <c:pt idx="489">
                  <c:v>242</c:v>
                </c:pt>
                <c:pt idx="490">
                  <c:v>242</c:v>
                </c:pt>
                <c:pt idx="491">
                  <c:v>245</c:v>
                </c:pt>
                <c:pt idx="492">
                  <c:v>245</c:v>
                </c:pt>
                <c:pt idx="493">
                  <c:v>245</c:v>
                </c:pt>
                <c:pt idx="494">
                  <c:v>242</c:v>
                </c:pt>
                <c:pt idx="495">
                  <c:v>245</c:v>
                </c:pt>
                <c:pt idx="496">
                  <c:v>245</c:v>
                </c:pt>
                <c:pt idx="497">
                  <c:v>245</c:v>
                </c:pt>
                <c:pt idx="498">
                  <c:v>247</c:v>
                </c:pt>
                <c:pt idx="499">
                  <c:v>247</c:v>
                </c:pt>
                <c:pt idx="500">
                  <c:v>245</c:v>
                </c:pt>
                <c:pt idx="501">
                  <c:v>252</c:v>
                </c:pt>
                <c:pt idx="502">
                  <c:v>247</c:v>
                </c:pt>
                <c:pt idx="503">
                  <c:v>247</c:v>
                </c:pt>
                <c:pt idx="504">
                  <c:v>247</c:v>
                </c:pt>
                <c:pt idx="505">
                  <c:v>247</c:v>
                </c:pt>
                <c:pt idx="506">
                  <c:v>247</c:v>
                </c:pt>
                <c:pt idx="507">
                  <c:v>245</c:v>
                </c:pt>
                <c:pt idx="508">
                  <c:v>247</c:v>
                </c:pt>
                <c:pt idx="509">
                  <c:v>247</c:v>
                </c:pt>
                <c:pt idx="510">
                  <c:v>247</c:v>
                </c:pt>
                <c:pt idx="511">
                  <c:v>247</c:v>
                </c:pt>
                <c:pt idx="512">
                  <c:v>247</c:v>
                </c:pt>
                <c:pt idx="513">
                  <c:v>247</c:v>
                </c:pt>
                <c:pt idx="514">
                  <c:v>247</c:v>
                </c:pt>
                <c:pt idx="515">
                  <c:v>247</c:v>
                </c:pt>
                <c:pt idx="516">
                  <c:v>247</c:v>
                </c:pt>
                <c:pt idx="517">
                  <c:v>247</c:v>
                </c:pt>
                <c:pt idx="518">
                  <c:v>247</c:v>
                </c:pt>
                <c:pt idx="519">
                  <c:v>247</c:v>
                </c:pt>
                <c:pt idx="520">
                  <c:v>247</c:v>
                </c:pt>
                <c:pt idx="521">
                  <c:v>247</c:v>
                </c:pt>
                <c:pt idx="522">
                  <c:v>249</c:v>
                </c:pt>
                <c:pt idx="523">
                  <c:v>247</c:v>
                </c:pt>
                <c:pt idx="524">
                  <c:v>247</c:v>
                </c:pt>
                <c:pt idx="525">
                  <c:v>247</c:v>
                </c:pt>
                <c:pt idx="526">
                  <c:v>249</c:v>
                </c:pt>
                <c:pt idx="527">
                  <c:v>247</c:v>
                </c:pt>
                <c:pt idx="528">
                  <c:v>247</c:v>
                </c:pt>
                <c:pt idx="529">
                  <c:v>247</c:v>
                </c:pt>
                <c:pt idx="530">
                  <c:v>249</c:v>
                </c:pt>
                <c:pt idx="531">
                  <c:v>249</c:v>
                </c:pt>
                <c:pt idx="532">
                  <c:v>247</c:v>
                </c:pt>
                <c:pt idx="533">
                  <c:v>249</c:v>
                </c:pt>
                <c:pt idx="534">
                  <c:v>247</c:v>
                </c:pt>
                <c:pt idx="535">
                  <c:v>247</c:v>
                </c:pt>
                <c:pt idx="536">
                  <c:v>249</c:v>
                </c:pt>
                <c:pt idx="537">
                  <c:v>255</c:v>
                </c:pt>
                <c:pt idx="538">
                  <c:v>247</c:v>
                </c:pt>
                <c:pt idx="539">
                  <c:v>249</c:v>
                </c:pt>
                <c:pt idx="540">
                  <c:v>252</c:v>
                </c:pt>
                <c:pt idx="541">
                  <c:v>247</c:v>
                </c:pt>
                <c:pt idx="542">
                  <c:v>249</c:v>
                </c:pt>
                <c:pt idx="543">
                  <c:v>240</c:v>
                </c:pt>
                <c:pt idx="544">
                  <c:v>230</c:v>
                </c:pt>
                <c:pt idx="545">
                  <c:v>221</c:v>
                </c:pt>
                <c:pt idx="546">
                  <c:v>209</c:v>
                </c:pt>
                <c:pt idx="547">
                  <c:v>204</c:v>
                </c:pt>
                <c:pt idx="548">
                  <c:v>209</c:v>
                </c:pt>
                <c:pt idx="549">
                  <c:v>216</c:v>
                </c:pt>
                <c:pt idx="550">
                  <c:v>224</c:v>
                </c:pt>
                <c:pt idx="551">
                  <c:v>234</c:v>
                </c:pt>
                <c:pt idx="552">
                  <c:v>238</c:v>
                </c:pt>
                <c:pt idx="553">
                  <c:v>232</c:v>
                </c:pt>
                <c:pt idx="554">
                  <c:v>228</c:v>
                </c:pt>
                <c:pt idx="555">
                  <c:v>230</c:v>
                </c:pt>
                <c:pt idx="556">
                  <c:v>234</c:v>
                </c:pt>
                <c:pt idx="557">
                  <c:v>232</c:v>
                </c:pt>
                <c:pt idx="558">
                  <c:v>230</c:v>
                </c:pt>
                <c:pt idx="559">
                  <c:v>232</c:v>
                </c:pt>
                <c:pt idx="560">
                  <c:v>234</c:v>
                </c:pt>
                <c:pt idx="561">
                  <c:v>234</c:v>
                </c:pt>
                <c:pt idx="562">
                  <c:v>232</c:v>
                </c:pt>
                <c:pt idx="563">
                  <c:v>234</c:v>
                </c:pt>
                <c:pt idx="564">
                  <c:v>236</c:v>
                </c:pt>
                <c:pt idx="565">
                  <c:v>236</c:v>
                </c:pt>
                <c:pt idx="566">
                  <c:v>234</c:v>
                </c:pt>
                <c:pt idx="567">
                  <c:v>234</c:v>
                </c:pt>
                <c:pt idx="568">
                  <c:v>234</c:v>
                </c:pt>
                <c:pt idx="569">
                  <c:v>238</c:v>
                </c:pt>
                <c:pt idx="570">
                  <c:v>236</c:v>
                </c:pt>
                <c:pt idx="571">
                  <c:v>238</c:v>
                </c:pt>
                <c:pt idx="572">
                  <c:v>238</c:v>
                </c:pt>
                <c:pt idx="573">
                  <c:v>236</c:v>
                </c:pt>
                <c:pt idx="574">
                  <c:v>236</c:v>
                </c:pt>
                <c:pt idx="575">
                  <c:v>234</c:v>
                </c:pt>
                <c:pt idx="576">
                  <c:v>232</c:v>
                </c:pt>
                <c:pt idx="577">
                  <c:v>230</c:v>
                </c:pt>
                <c:pt idx="578">
                  <c:v>230</c:v>
                </c:pt>
                <c:pt idx="579">
                  <c:v>234</c:v>
                </c:pt>
                <c:pt idx="580">
                  <c:v>232</c:v>
                </c:pt>
                <c:pt idx="581">
                  <c:v>230</c:v>
                </c:pt>
                <c:pt idx="582">
                  <c:v>218</c:v>
                </c:pt>
                <c:pt idx="583">
                  <c:v>209</c:v>
                </c:pt>
                <c:pt idx="584">
                  <c:v>204</c:v>
                </c:pt>
                <c:pt idx="585">
                  <c:v>197</c:v>
                </c:pt>
                <c:pt idx="586">
                  <c:v>193</c:v>
                </c:pt>
                <c:pt idx="587">
                  <c:v>188</c:v>
                </c:pt>
                <c:pt idx="588">
                  <c:v>185</c:v>
                </c:pt>
                <c:pt idx="589">
                  <c:v>179</c:v>
                </c:pt>
                <c:pt idx="590">
                  <c:v>176</c:v>
                </c:pt>
                <c:pt idx="591">
                  <c:v>174</c:v>
                </c:pt>
                <c:pt idx="592">
                  <c:v>170</c:v>
                </c:pt>
                <c:pt idx="593">
                  <c:v>168</c:v>
                </c:pt>
                <c:pt idx="594">
                  <c:v>167</c:v>
                </c:pt>
                <c:pt idx="595">
                  <c:v>163</c:v>
                </c:pt>
                <c:pt idx="596">
                  <c:v>163</c:v>
                </c:pt>
                <c:pt idx="597">
                  <c:v>163</c:v>
                </c:pt>
                <c:pt idx="598">
                  <c:v>167</c:v>
                </c:pt>
                <c:pt idx="599">
                  <c:v>170</c:v>
                </c:pt>
                <c:pt idx="600">
                  <c:v>170</c:v>
                </c:pt>
                <c:pt idx="601">
                  <c:v>172</c:v>
                </c:pt>
                <c:pt idx="602">
                  <c:v>167</c:v>
                </c:pt>
                <c:pt idx="603">
                  <c:v>168</c:v>
                </c:pt>
                <c:pt idx="604">
                  <c:v>166</c:v>
                </c:pt>
                <c:pt idx="605">
                  <c:v>164</c:v>
                </c:pt>
                <c:pt idx="606">
                  <c:v>164</c:v>
                </c:pt>
                <c:pt idx="607">
                  <c:v>166</c:v>
                </c:pt>
                <c:pt idx="608">
                  <c:v>163</c:v>
                </c:pt>
                <c:pt idx="609">
                  <c:v>161</c:v>
                </c:pt>
                <c:pt idx="610">
                  <c:v>166</c:v>
                </c:pt>
                <c:pt idx="611">
                  <c:v>167</c:v>
                </c:pt>
                <c:pt idx="612">
                  <c:v>170</c:v>
                </c:pt>
                <c:pt idx="613">
                  <c:v>168</c:v>
                </c:pt>
                <c:pt idx="614">
                  <c:v>170</c:v>
                </c:pt>
                <c:pt idx="615">
                  <c:v>173</c:v>
                </c:pt>
                <c:pt idx="616">
                  <c:v>177</c:v>
                </c:pt>
                <c:pt idx="617">
                  <c:v>180</c:v>
                </c:pt>
                <c:pt idx="618">
                  <c:v>182</c:v>
                </c:pt>
                <c:pt idx="619">
                  <c:v>186</c:v>
                </c:pt>
                <c:pt idx="620">
                  <c:v>193</c:v>
                </c:pt>
                <c:pt idx="621">
                  <c:v>192</c:v>
                </c:pt>
                <c:pt idx="622">
                  <c:v>188</c:v>
                </c:pt>
                <c:pt idx="623">
                  <c:v>190</c:v>
                </c:pt>
                <c:pt idx="624">
                  <c:v>188</c:v>
                </c:pt>
                <c:pt idx="625">
                  <c:v>190</c:v>
                </c:pt>
                <c:pt idx="626">
                  <c:v>196</c:v>
                </c:pt>
                <c:pt idx="627">
                  <c:v>198</c:v>
                </c:pt>
                <c:pt idx="628">
                  <c:v>196</c:v>
                </c:pt>
                <c:pt idx="629">
                  <c:v>198</c:v>
                </c:pt>
                <c:pt idx="630">
                  <c:v>206</c:v>
                </c:pt>
                <c:pt idx="631">
                  <c:v>206</c:v>
                </c:pt>
                <c:pt idx="632">
                  <c:v>210</c:v>
                </c:pt>
                <c:pt idx="633">
                  <c:v>210</c:v>
                </c:pt>
                <c:pt idx="634">
                  <c:v>210</c:v>
                </c:pt>
                <c:pt idx="635">
                  <c:v>212</c:v>
                </c:pt>
                <c:pt idx="636">
                  <c:v>214</c:v>
                </c:pt>
                <c:pt idx="637">
                  <c:v>214</c:v>
                </c:pt>
                <c:pt idx="638">
                  <c:v>214</c:v>
                </c:pt>
                <c:pt idx="639">
                  <c:v>214</c:v>
                </c:pt>
                <c:pt idx="640">
                  <c:v>207</c:v>
                </c:pt>
                <c:pt idx="641">
                  <c:v>204</c:v>
                </c:pt>
                <c:pt idx="642">
                  <c:v>206</c:v>
                </c:pt>
                <c:pt idx="643">
                  <c:v>200</c:v>
                </c:pt>
                <c:pt idx="644">
                  <c:v>198</c:v>
                </c:pt>
                <c:pt idx="645">
                  <c:v>197</c:v>
                </c:pt>
                <c:pt idx="646">
                  <c:v>1</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1</c:v>
                </c:pt>
                <c:pt idx="667">
                  <c:v>0</c:v>
                </c:pt>
                <c:pt idx="668">
                  <c:v>0</c:v>
                </c:pt>
                <c:pt idx="669">
                  <c:v>0</c:v>
                </c:pt>
                <c:pt idx="670">
                  <c:v>0</c:v>
                </c:pt>
                <c:pt idx="671">
                  <c:v>0</c:v>
                </c:pt>
                <c:pt idx="672">
                  <c:v>0</c:v>
                </c:pt>
                <c:pt idx="673">
                  <c:v>0</c:v>
                </c:pt>
                <c:pt idx="674">
                  <c:v>0</c:v>
                </c:pt>
                <c:pt idx="675">
                  <c:v>0</c:v>
                </c:pt>
                <c:pt idx="676">
                  <c:v>1</c:v>
                </c:pt>
                <c:pt idx="677">
                  <c:v>1</c:v>
                </c:pt>
                <c:pt idx="678">
                  <c:v>1</c:v>
                </c:pt>
                <c:pt idx="679">
                  <c:v>1</c:v>
                </c:pt>
                <c:pt idx="680">
                  <c:v>1</c:v>
                </c:pt>
                <c:pt idx="681">
                  <c:v>1</c:v>
                </c:pt>
                <c:pt idx="682">
                  <c:v>1</c:v>
                </c:pt>
                <c:pt idx="683">
                  <c:v>1</c:v>
                </c:pt>
                <c:pt idx="684">
                  <c:v>1</c:v>
                </c:pt>
                <c:pt idx="685">
                  <c:v>2</c:v>
                </c:pt>
                <c:pt idx="686">
                  <c:v>3</c:v>
                </c:pt>
                <c:pt idx="687">
                  <c:v>3</c:v>
                </c:pt>
                <c:pt idx="688">
                  <c:v>4</c:v>
                </c:pt>
                <c:pt idx="689">
                  <c:v>5</c:v>
                </c:pt>
                <c:pt idx="690">
                  <c:v>5</c:v>
                </c:pt>
                <c:pt idx="691">
                  <c:v>3</c:v>
                </c:pt>
                <c:pt idx="692">
                  <c:v>1</c:v>
                </c:pt>
                <c:pt idx="693">
                  <c:v>0</c:v>
                </c:pt>
                <c:pt idx="694">
                  <c:v>0</c:v>
                </c:pt>
                <c:pt idx="695">
                  <c:v>0</c:v>
                </c:pt>
                <c:pt idx="696">
                  <c:v>0</c:v>
                </c:pt>
                <c:pt idx="697">
                  <c:v>1</c:v>
                </c:pt>
                <c:pt idx="698">
                  <c:v>1</c:v>
                </c:pt>
                <c:pt idx="699">
                  <c:v>2</c:v>
                </c:pt>
                <c:pt idx="700">
                  <c:v>2</c:v>
                </c:pt>
                <c:pt idx="701">
                  <c:v>1</c:v>
                </c:pt>
                <c:pt idx="702">
                  <c:v>1</c:v>
                </c:pt>
                <c:pt idx="703">
                  <c:v>1</c:v>
                </c:pt>
                <c:pt idx="704">
                  <c:v>1</c:v>
                </c:pt>
                <c:pt idx="705">
                  <c:v>0</c:v>
                </c:pt>
                <c:pt idx="706">
                  <c:v>2</c:v>
                </c:pt>
                <c:pt idx="707">
                  <c:v>1</c:v>
                </c:pt>
                <c:pt idx="708">
                  <c:v>2</c:v>
                </c:pt>
                <c:pt idx="709">
                  <c:v>1</c:v>
                </c:pt>
                <c:pt idx="710">
                  <c:v>1</c:v>
                </c:pt>
                <c:pt idx="711">
                  <c:v>0</c:v>
                </c:pt>
                <c:pt idx="712">
                  <c:v>0</c:v>
                </c:pt>
                <c:pt idx="713">
                  <c:v>0</c:v>
                </c:pt>
                <c:pt idx="714">
                  <c:v>1</c:v>
                </c:pt>
                <c:pt idx="715">
                  <c:v>1</c:v>
                </c:pt>
                <c:pt idx="716">
                  <c:v>0</c:v>
                </c:pt>
                <c:pt idx="717">
                  <c:v>0</c:v>
                </c:pt>
                <c:pt idx="718">
                  <c:v>0</c:v>
                </c:pt>
                <c:pt idx="719">
                  <c:v>1</c:v>
                </c:pt>
                <c:pt idx="720">
                  <c:v>1</c:v>
                </c:pt>
                <c:pt idx="721">
                  <c:v>0</c:v>
                </c:pt>
                <c:pt idx="722">
                  <c:v>0</c:v>
                </c:pt>
                <c:pt idx="723">
                  <c:v>0</c:v>
                </c:pt>
                <c:pt idx="724">
                  <c:v>0</c:v>
                </c:pt>
                <c:pt idx="725">
                  <c:v>0</c:v>
                </c:pt>
                <c:pt idx="726">
                  <c:v>1</c:v>
                </c:pt>
                <c:pt idx="727">
                  <c:v>1</c:v>
                </c:pt>
                <c:pt idx="728">
                  <c:v>0</c:v>
                </c:pt>
                <c:pt idx="729">
                  <c:v>1</c:v>
                </c:pt>
                <c:pt idx="730">
                  <c:v>0</c:v>
                </c:pt>
                <c:pt idx="731">
                  <c:v>12</c:v>
                </c:pt>
                <c:pt idx="732">
                  <c:v>12</c:v>
                </c:pt>
                <c:pt idx="733">
                  <c:v>10</c:v>
                </c:pt>
                <c:pt idx="734">
                  <c:v>11</c:v>
                </c:pt>
                <c:pt idx="735">
                  <c:v>11</c:v>
                </c:pt>
                <c:pt idx="736">
                  <c:v>9</c:v>
                </c:pt>
                <c:pt idx="737">
                  <c:v>8</c:v>
                </c:pt>
                <c:pt idx="738">
                  <c:v>7</c:v>
                </c:pt>
                <c:pt idx="739">
                  <c:v>7</c:v>
                </c:pt>
                <c:pt idx="740">
                  <c:v>5</c:v>
                </c:pt>
                <c:pt idx="741">
                  <c:v>4</c:v>
                </c:pt>
                <c:pt idx="742">
                  <c:v>4</c:v>
                </c:pt>
                <c:pt idx="743">
                  <c:v>3</c:v>
                </c:pt>
                <c:pt idx="744">
                  <c:v>4</c:v>
                </c:pt>
                <c:pt idx="745">
                  <c:v>4</c:v>
                </c:pt>
                <c:pt idx="746">
                  <c:v>4</c:v>
                </c:pt>
                <c:pt idx="747">
                  <c:v>3</c:v>
                </c:pt>
                <c:pt idx="748">
                  <c:v>3</c:v>
                </c:pt>
                <c:pt idx="749">
                  <c:v>4</c:v>
                </c:pt>
                <c:pt idx="750">
                  <c:v>4</c:v>
                </c:pt>
                <c:pt idx="751">
                  <c:v>5</c:v>
                </c:pt>
                <c:pt idx="752">
                  <c:v>5</c:v>
                </c:pt>
                <c:pt idx="753">
                  <c:v>4</c:v>
                </c:pt>
                <c:pt idx="754">
                  <c:v>4</c:v>
                </c:pt>
                <c:pt idx="755">
                  <c:v>5</c:v>
                </c:pt>
                <c:pt idx="756">
                  <c:v>5</c:v>
                </c:pt>
                <c:pt idx="757">
                  <c:v>5</c:v>
                </c:pt>
                <c:pt idx="758">
                  <c:v>4</c:v>
                </c:pt>
                <c:pt idx="759">
                  <c:v>3</c:v>
                </c:pt>
                <c:pt idx="760">
                  <c:v>3</c:v>
                </c:pt>
                <c:pt idx="761">
                  <c:v>3</c:v>
                </c:pt>
                <c:pt idx="762">
                  <c:v>2</c:v>
                </c:pt>
                <c:pt idx="763">
                  <c:v>1</c:v>
                </c:pt>
                <c:pt idx="764">
                  <c:v>1</c:v>
                </c:pt>
                <c:pt idx="765">
                  <c:v>0</c:v>
                </c:pt>
                <c:pt idx="766">
                  <c:v>1</c:v>
                </c:pt>
                <c:pt idx="767">
                  <c:v>0</c:v>
                </c:pt>
                <c:pt idx="768">
                  <c:v>1</c:v>
                </c:pt>
                <c:pt idx="769">
                  <c:v>2</c:v>
                </c:pt>
                <c:pt idx="770">
                  <c:v>3</c:v>
                </c:pt>
                <c:pt idx="771">
                  <c:v>3</c:v>
                </c:pt>
                <c:pt idx="772">
                  <c:v>4</c:v>
                </c:pt>
                <c:pt idx="773">
                  <c:v>4</c:v>
                </c:pt>
                <c:pt idx="774">
                  <c:v>6</c:v>
                </c:pt>
                <c:pt idx="775">
                  <c:v>7</c:v>
                </c:pt>
                <c:pt idx="776">
                  <c:v>7</c:v>
                </c:pt>
                <c:pt idx="777">
                  <c:v>7</c:v>
                </c:pt>
                <c:pt idx="778">
                  <c:v>7</c:v>
                </c:pt>
                <c:pt idx="779">
                  <c:v>12</c:v>
                </c:pt>
                <c:pt idx="780">
                  <c:v>15</c:v>
                </c:pt>
                <c:pt idx="781">
                  <c:v>17</c:v>
                </c:pt>
                <c:pt idx="782">
                  <c:v>21</c:v>
                </c:pt>
                <c:pt idx="783">
                  <c:v>25</c:v>
                </c:pt>
                <c:pt idx="784">
                  <c:v>28</c:v>
                </c:pt>
                <c:pt idx="785">
                  <c:v>31</c:v>
                </c:pt>
                <c:pt idx="786">
                  <c:v>33</c:v>
                </c:pt>
                <c:pt idx="787">
                  <c:v>36</c:v>
                </c:pt>
                <c:pt idx="788">
                  <c:v>34</c:v>
                </c:pt>
                <c:pt idx="789">
                  <c:v>36</c:v>
                </c:pt>
                <c:pt idx="790">
                  <c:v>36</c:v>
                </c:pt>
                <c:pt idx="791">
                  <c:v>37</c:v>
                </c:pt>
                <c:pt idx="792">
                  <c:v>37</c:v>
                </c:pt>
                <c:pt idx="793">
                  <c:v>39</c:v>
                </c:pt>
                <c:pt idx="794">
                  <c:v>38</c:v>
                </c:pt>
                <c:pt idx="795">
                  <c:v>41</c:v>
                </c:pt>
                <c:pt idx="796">
                  <c:v>41</c:v>
                </c:pt>
                <c:pt idx="797">
                  <c:v>39</c:v>
                </c:pt>
                <c:pt idx="798">
                  <c:v>38</c:v>
                </c:pt>
                <c:pt idx="799">
                  <c:v>41</c:v>
                </c:pt>
                <c:pt idx="800">
                  <c:v>42</c:v>
                </c:pt>
                <c:pt idx="801">
                  <c:v>43</c:v>
                </c:pt>
                <c:pt idx="802">
                  <c:v>43</c:v>
                </c:pt>
                <c:pt idx="803">
                  <c:v>43</c:v>
                </c:pt>
                <c:pt idx="804">
                  <c:v>45</c:v>
                </c:pt>
                <c:pt idx="805">
                  <c:v>45</c:v>
                </c:pt>
                <c:pt idx="806">
                  <c:v>46</c:v>
                </c:pt>
                <c:pt idx="807">
                  <c:v>45</c:v>
                </c:pt>
                <c:pt idx="808">
                  <c:v>34</c:v>
                </c:pt>
                <c:pt idx="809">
                  <c:v>39</c:v>
                </c:pt>
                <c:pt idx="810">
                  <c:v>38</c:v>
                </c:pt>
                <c:pt idx="811">
                  <c:v>43</c:v>
                </c:pt>
                <c:pt idx="812">
                  <c:v>43</c:v>
                </c:pt>
                <c:pt idx="813">
                  <c:v>43</c:v>
                </c:pt>
                <c:pt idx="814">
                  <c:v>45</c:v>
                </c:pt>
                <c:pt idx="815">
                  <c:v>47</c:v>
                </c:pt>
                <c:pt idx="816">
                  <c:v>46</c:v>
                </c:pt>
                <c:pt idx="817">
                  <c:v>47</c:v>
                </c:pt>
                <c:pt idx="818">
                  <c:v>47</c:v>
                </c:pt>
                <c:pt idx="819">
                  <c:v>47</c:v>
                </c:pt>
                <c:pt idx="820">
                  <c:v>47</c:v>
                </c:pt>
                <c:pt idx="821">
                  <c:v>50</c:v>
                </c:pt>
                <c:pt idx="822">
                  <c:v>51</c:v>
                </c:pt>
                <c:pt idx="823">
                  <c:v>54</c:v>
                </c:pt>
                <c:pt idx="824">
                  <c:v>73</c:v>
                </c:pt>
                <c:pt idx="825">
                  <c:v>81</c:v>
                </c:pt>
                <c:pt idx="826">
                  <c:v>79</c:v>
                </c:pt>
                <c:pt idx="827">
                  <c:v>79</c:v>
                </c:pt>
                <c:pt idx="828">
                  <c:v>89</c:v>
                </c:pt>
                <c:pt idx="829">
                  <c:v>85</c:v>
                </c:pt>
                <c:pt idx="830">
                  <c:v>85</c:v>
                </c:pt>
                <c:pt idx="831">
                  <c:v>83</c:v>
                </c:pt>
                <c:pt idx="832">
                  <c:v>83</c:v>
                </c:pt>
                <c:pt idx="833">
                  <c:v>85</c:v>
                </c:pt>
                <c:pt idx="834">
                  <c:v>85</c:v>
                </c:pt>
                <c:pt idx="835">
                  <c:v>87</c:v>
                </c:pt>
                <c:pt idx="836">
                  <c:v>89</c:v>
                </c:pt>
                <c:pt idx="837">
                  <c:v>87</c:v>
                </c:pt>
                <c:pt idx="838">
                  <c:v>89</c:v>
                </c:pt>
                <c:pt idx="839">
                  <c:v>89</c:v>
                </c:pt>
                <c:pt idx="840">
                  <c:v>89</c:v>
                </c:pt>
                <c:pt idx="841">
                  <c:v>83</c:v>
                </c:pt>
                <c:pt idx="842">
                  <c:v>87</c:v>
                </c:pt>
                <c:pt idx="843">
                  <c:v>89</c:v>
                </c:pt>
                <c:pt idx="844">
                  <c:v>89</c:v>
                </c:pt>
                <c:pt idx="845">
                  <c:v>90</c:v>
                </c:pt>
                <c:pt idx="846">
                  <c:v>93</c:v>
                </c:pt>
                <c:pt idx="847">
                  <c:v>97</c:v>
                </c:pt>
                <c:pt idx="848">
                  <c:v>100</c:v>
                </c:pt>
                <c:pt idx="849">
                  <c:v>105</c:v>
                </c:pt>
                <c:pt idx="850">
                  <c:v>105</c:v>
                </c:pt>
                <c:pt idx="851">
                  <c:v>105</c:v>
                </c:pt>
                <c:pt idx="852">
                  <c:v>109</c:v>
                </c:pt>
                <c:pt idx="853">
                  <c:v>106</c:v>
                </c:pt>
                <c:pt idx="854">
                  <c:v>109</c:v>
                </c:pt>
                <c:pt idx="855">
                  <c:v>111</c:v>
                </c:pt>
                <c:pt idx="856">
                  <c:v>114</c:v>
                </c:pt>
                <c:pt idx="857">
                  <c:v>118</c:v>
                </c:pt>
                <c:pt idx="858">
                  <c:v>118</c:v>
                </c:pt>
                <c:pt idx="859">
                  <c:v>127</c:v>
                </c:pt>
                <c:pt idx="860">
                  <c:v>131</c:v>
                </c:pt>
                <c:pt idx="861">
                  <c:v>137</c:v>
                </c:pt>
                <c:pt idx="862">
                  <c:v>139</c:v>
                </c:pt>
                <c:pt idx="863">
                  <c:v>145</c:v>
                </c:pt>
                <c:pt idx="864">
                  <c:v>145</c:v>
                </c:pt>
                <c:pt idx="865">
                  <c:v>143</c:v>
                </c:pt>
                <c:pt idx="866">
                  <c:v>143</c:v>
                </c:pt>
                <c:pt idx="867">
                  <c:v>139</c:v>
                </c:pt>
                <c:pt idx="868">
                  <c:v>145</c:v>
                </c:pt>
                <c:pt idx="869">
                  <c:v>137</c:v>
                </c:pt>
                <c:pt idx="870">
                  <c:v>131</c:v>
                </c:pt>
                <c:pt idx="871">
                  <c:v>129</c:v>
                </c:pt>
                <c:pt idx="872">
                  <c:v>131</c:v>
                </c:pt>
                <c:pt idx="873">
                  <c:v>127</c:v>
                </c:pt>
                <c:pt idx="874">
                  <c:v>118</c:v>
                </c:pt>
                <c:pt idx="875">
                  <c:v>122</c:v>
                </c:pt>
                <c:pt idx="876">
                  <c:v>117</c:v>
                </c:pt>
                <c:pt idx="877">
                  <c:v>111</c:v>
                </c:pt>
                <c:pt idx="878">
                  <c:v>117</c:v>
                </c:pt>
                <c:pt idx="879">
                  <c:v>111</c:v>
                </c:pt>
                <c:pt idx="880">
                  <c:v>118</c:v>
                </c:pt>
                <c:pt idx="881">
                  <c:v>122</c:v>
                </c:pt>
                <c:pt idx="882">
                  <c:v>118</c:v>
                </c:pt>
                <c:pt idx="883">
                  <c:v>117</c:v>
                </c:pt>
                <c:pt idx="884">
                  <c:v>117</c:v>
                </c:pt>
                <c:pt idx="885">
                  <c:v>124</c:v>
                </c:pt>
                <c:pt idx="886">
                  <c:v>118</c:v>
                </c:pt>
                <c:pt idx="887">
                  <c:v>124</c:v>
                </c:pt>
                <c:pt idx="888">
                  <c:v>122</c:v>
                </c:pt>
                <c:pt idx="889">
                  <c:v>117</c:v>
                </c:pt>
                <c:pt idx="890">
                  <c:v>122</c:v>
                </c:pt>
                <c:pt idx="891">
                  <c:v>118</c:v>
                </c:pt>
                <c:pt idx="892">
                  <c:v>127</c:v>
                </c:pt>
                <c:pt idx="893">
                  <c:v>129</c:v>
                </c:pt>
                <c:pt idx="894">
                  <c:v>137</c:v>
                </c:pt>
                <c:pt idx="895">
                  <c:v>139</c:v>
                </c:pt>
                <c:pt idx="896">
                  <c:v>143</c:v>
                </c:pt>
                <c:pt idx="897">
                  <c:v>139</c:v>
                </c:pt>
                <c:pt idx="898">
                  <c:v>135</c:v>
                </c:pt>
                <c:pt idx="899">
                  <c:v>135</c:v>
                </c:pt>
                <c:pt idx="900">
                  <c:v>127</c:v>
                </c:pt>
                <c:pt idx="901">
                  <c:v>127</c:v>
                </c:pt>
                <c:pt idx="902">
                  <c:v>122</c:v>
                </c:pt>
                <c:pt idx="903">
                  <c:v>124</c:v>
                </c:pt>
                <c:pt idx="904">
                  <c:v>124</c:v>
                </c:pt>
                <c:pt idx="905">
                  <c:v>124</c:v>
                </c:pt>
                <c:pt idx="906">
                  <c:v>124</c:v>
                </c:pt>
                <c:pt idx="907">
                  <c:v>122</c:v>
                </c:pt>
                <c:pt idx="908">
                  <c:v>122</c:v>
                </c:pt>
                <c:pt idx="909">
                  <c:v>124</c:v>
                </c:pt>
                <c:pt idx="910">
                  <c:v>122</c:v>
                </c:pt>
                <c:pt idx="911">
                  <c:v>117</c:v>
                </c:pt>
                <c:pt idx="912">
                  <c:v>118</c:v>
                </c:pt>
                <c:pt idx="913">
                  <c:v>118</c:v>
                </c:pt>
                <c:pt idx="914">
                  <c:v>117</c:v>
                </c:pt>
                <c:pt idx="915">
                  <c:v>117</c:v>
                </c:pt>
                <c:pt idx="916">
                  <c:v>117</c:v>
                </c:pt>
                <c:pt idx="917">
                  <c:v>114</c:v>
                </c:pt>
                <c:pt idx="918">
                  <c:v>117</c:v>
                </c:pt>
                <c:pt idx="919">
                  <c:v>109</c:v>
                </c:pt>
                <c:pt idx="920">
                  <c:v>111</c:v>
                </c:pt>
                <c:pt idx="921">
                  <c:v>109</c:v>
                </c:pt>
                <c:pt idx="922">
                  <c:v>111</c:v>
                </c:pt>
                <c:pt idx="923">
                  <c:v>109</c:v>
                </c:pt>
                <c:pt idx="924">
                  <c:v>105</c:v>
                </c:pt>
                <c:pt idx="925">
                  <c:v>105</c:v>
                </c:pt>
                <c:pt idx="926">
                  <c:v>100</c:v>
                </c:pt>
                <c:pt idx="927">
                  <c:v>106</c:v>
                </c:pt>
                <c:pt idx="928">
                  <c:v>105</c:v>
                </c:pt>
                <c:pt idx="929">
                  <c:v>105</c:v>
                </c:pt>
                <c:pt idx="930">
                  <c:v>100</c:v>
                </c:pt>
                <c:pt idx="931">
                  <c:v>100</c:v>
                </c:pt>
                <c:pt idx="932">
                  <c:v>105</c:v>
                </c:pt>
                <c:pt idx="933">
                  <c:v>105</c:v>
                </c:pt>
                <c:pt idx="934">
                  <c:v>105</c:v>
                </c:pt>
                <c:pt idx="935">
                  <c:v>106</c:v>
                </c:pt>
                <c:pt idx="936">
                  <c:v>106</c:v>
                </c:pt>
                <c:pt idx="937">
                  <c:v>106</c:v>
                </c:pt>
                <c:pt idx="938">
                  <c:v>105</c:v>
                </c:pt>
                <c:pt idx="939">
                  <c:v>105</c:v>
                </c:pt>
                <c:pt idx="940">
                  <c:v>106</c:v>
                </c:pt>
                <c:pt idx="941">
                  <c:v>105</c:v>
                </c:pt>
                <c:pt idx="942">
                  <c:v>105</c:v>
                </c:pt>
                <c:pt idx="943">
                  <c:v>105</c:v>
                </c:pt>
                <c:pt idx="944">
                  <c:v>105</c:v>
                </c:pt>
                <c:pt idx="945">
                  <c:v>105</c:v>
                </c:pt>
                <c:pt idx="946">
                  <c:v>100</c:v>
                </c:pt>
                <c:pt idx="947">
                  <c:v>103</c:v>
                </c:pt>
                <c:pt idx="948">
                  <c:v>103</c:v>
                </c:pt>
                <c:pt idx="949">
                  <c:v>100</c:v>
                </c:pt>
                <c:pt idx="950">
                  <c:v>99</c:v>
                </c:pt>
                <c:pt idx="951">
                  <c:v>97</c:v>
                </c:pt>
                <c:pt idx="952">
                  <c:v>95</c:v>
                </c:pt>
                <c:pt idx="953">
                  <c:v>95</c:v>
                </c:pt>
                <c:pt idx="954">
                  <c:v>95</c:v>
                </c:pt>
                <c:pt idx="955">
                  <c:v>95</c:v>
                </c:pt>
                <c:pt idx="956">
                  <c:v>97</c:v>
                </c:pt>
                <c:pt idx="957">
                  <c:v>97</c:v>
                </c:pt>
                <c:pt idx="958">
                  <c:v>95</c:v>
                </c:pt>
                <c:pt idx="959">
                  <c:v>95</c:v>
                </c:pt>
                <c:pt idx="960">
                  <c:v>95</c:v>
                </c:pt>
                <c:pt idx="961">
                  <c:v>90</c:v>
                </c:pt>
                <c:pt idx="962">
                  <c:v>93</c:v>
                </c:pt>
                <c:pt idx="963">
                  <c:v>90</c:v>
                </c:pt>
                <c:pt idx="964">
                  <c:v>90</c:v>
                </c:pt>
                <c:pt idx="965">
                  <c:v>89</c:v>
                </c:pt>
                <c:pt idx="966">
                  <c:v>90</c:v>
                </c:pt>
                <c:pt idx="967">
                  <c:v>90</c:v>
                </c:pt>
                <c:pt idx="968">
                  <c:v>90</c:v>
                </c:pt>
                <c:pt idx="969">
                  <c:v>89</c:v>
                </c:pt>
                <c:pt idx="970">
                  <c:v>89</c:v>
                </c:pt>
                <c:pt idx="971">
                  <c:v>89</c:v>
                </c:pt>
                <c:pt idx="972">
                  <c:v>90</c:v>
                </c:pt>
                <c:pt idx="973">
                  <c:v>87</c:v>
                </c:pt>
                <c:pt idx="974">
                  <c:v>89</c:v>
                </c:pt>
                <c:pt idx="975">
                  <c:v>89</c:v>
                </c:pt>
                <c:pt idx="976">
                  <c:v>87</c:v>
                </c:pt>
                <c:pt idx="977">
                  <c:v>85</c:v>
                </c:pt>
                <c:pt idx="978">
                  <c:v>85</c:v>
                </c:pt>
                <c:pt idx="979">
                  <c:v>85</c:v>
                </c:pt>
                <c:pt idx="980">
                  <c:v>85</c:v>
                </c:pt>
                <c:pt idx="981">
                  <c:v>85</c:v>
                </c:pt>
                <c:pt idx="982">
                  <c:v>83</c:v>
                </c:pt>
                <c:pt idx="983">
                  <c:v>85</c:v>
                </c:pt>
                <c:pt idx="984">
                  <c:v>85</c:v>
                </c:pt>
                <c:pt idx="985">
                  <c:v>85</c:v>
                </c:pt>
                <c:pt idx="986">
                  <c:v>85</c:v>
                </c:pt>
                <c:pt idx="987">
                  <c:v>83</c:v>
                </c:pt>
                <c:pt idx="988">
                  <c:v>87</c:v>
                </c:pt>
                <c:pt idx="989">
                  <c:v>85</c:v>
                </c:pt>
                <c:pt idx="990">
                  <c:v>83</c:v>
                </c:pt>
                <c:pt idx="991">
                  <c:v>83</c:v>
                </c:pt>
                <c:pt idx="992">
                  <c:v>81</c:v>
                </c:pt>
                <c:pt idx="993">
                  <c:v>83</c:v>
                </c:pt>
                <c:pt idx="994">
                  <c:v>83</c:v>
                </c:pt>
                <c:pt idx="995">
                  <c:v>83</c:v>
                </c:pt>
                <c:pt idx="996">
                  <c:v>81</c:v>
                </c:pt>
                <c:pt idx="997">
                  <c:v>81</c:v>
                </c:pt>
                <c:pt idx="998">
                  <c:v>81</c:v>
                </c:pt>
                <c:pt idx="999">
                  <c:v>81</c:v>
                </c:pt>
                <c:pt idx="1000">
                  <c:v>81</c:v>
                </c:pt>
                <c:pt idx="1001">
                  <c:v>79</c:v>
                </c:pt>
                <c:pt idx="1002">
                  <c:v>79</c:v>
                </c:pt>
                <c:pt idx="1003">
                  <c:v>81</c:v>
                </c:pt>
                <c:pt idx="1004">
                  <c:v>79</c:v>
                </c:pt>
                <c:pt idx="1005">
                  <c:v>77</c:v>
                </c:pt>
                <c:pt idx="1006">
                  <c:v>79</c:v>
                </c:pt>
                <c:pt idx="1007">
                  <c:v>79</c:v>
                </c:pt>
                <c:pt idx="1008">
                  <c:v>77</c:v>
                </c:pt>
                <c:pt idx="1009">
                  <c:v>77</c:v>
                </c:pt>
                <c:pt idx="1010">
                  <c:v>77</c:v>
                </c:pt>
                <c:pt idx="1011">
                  <c:v>77</c:v>
                </c:pt>
                <c:pt idx="1012">
                  <c:v>77</c:v>
                </c:pt>
                <c:pt idx="1013">
                  <c:v>77</c:v>
                </c:pt>
                <c:pt idx="1014">
                  <c:v>77</c:v>
                </c:pt>
                <c:pt idx="1015">
                  <c:v>79</c:v>
                </c:pt>
                <c:pt idx="1016">
                  <c:v>77</c:v>
                </c:pt>
                <c:pt idx="1017">
                  <c:v>77</c:v>
                </c:pt>
                <c:pt idx="1018">
                  <c:v>77</c:v>
                </c:pt>
                <c:pt idx="1019">
                  <c:v>77</c:v>
                </c:pt>
                <c:pt idx="1020">
                  <c:v>74</c:v>
                </c:pt>
                <c:pt idx="1021">
                  <c:v>76</c:v>
                </c:pt>
                <c:pt idx="1022">
                  <c:v>76</c:v>
                </c:pt>
                <c:pt idx="1023">
                  <c:v>74</c:v>
                </c:pt>
                <c:pt idx="1024">
                  <c:v>76</c:v>
                </c:pt>
                <c:pt idx="1025">
                  <c:v>76</c:v>
                </c:pt>
                <c:pt idx="1026">
                  <c:v>77</c:v>
                </c:pt>
                <c:pt idx="1027">
                  <c:v>77</c:v>
                </c:pt>
                <c:pt idx="1028">
                  <c:v>77</c:v>
                </c:pt>
                <c:pt idx="1029">
                  <c:v>79</c:v>
                </c:pt>
                <c:pt idx="1030">
                  <c:v>79</c:v>
                </c:pt>
                <c:pt idx="1031">
                  <c:v>81</c:v>
                </c:pt>
                <c:pt idx="1032">
                  <c:v>81</c:v>
                </c:pt>
                <c:pt idx="1033">
                  <c:v>85</c:v>
                </c:pt>
                <c:pt idx="1034">
                  <c:v>85</c:v>
                </c:pt>
                <c:pt idx="1035">
                  <c:v>87</c:v>
                </c:pt>
                <c:pt idx="1036">
                  <c:v>87</c:v>
                </c:pt>
                <c:pt idx="1037">
                  <c:v>89</c:v>
                </c:pt>
                <c:pt idx="1038">
                  <c:v>89</c:v>
                </c:pt>
                <c:pt idx="1039">
                  <c:v>89</c:v>
                </c:pt>
                <c:pt idx="1040">
                  <c:v>87</c:v>
                </c:pt>
                <c:pt idx="1041">
                  <c:v>87</c:v>
                </c:pt>
                <c:pt idx="1042">
                  <c:v>85</c:v>
                </c:pt>
                <c:pt idx="1043">
                  <c:v>85</c:v>
                </c:pt>
                <c:pt idx="1044">
                  <c:v>87</c:v>
                </c:pt>
                <c:pt idx="1045">
                  <c:v>85</c:v>
                </c:pt>
                <c:pt idx="1046">
                  <c:v>87</c:v>
                </c:pt>
                <c:pt idx="1047">
                  <c:v>87</c:v>
                </c:pt>
                <c:pt idx="1048">
                  <c:v>87</c:v>
                </c:pt>
                <c:pt idx="1049">
                  <c:v>83</c:v>
                </c:pt>
                <c:pt idx="1050">
                  <c:v>87</c:v>
                </c:pt>
                <c:pt idx="1051">
                  <c:v>89</c:v>
                </c:pt>
                <c:pt idx="1052">
                  <c:v>85</c:v>
                </c:pt>
                <c:pt idx="1053">
                  <c:v>87</c:v>
                </c:pt>
                <c:pt idx="1054">
                  <c:v>87</c:v>
                </c:pt>
                <c:pt idx="1055">
                  <c:v>87</c:v>
                </c:pt>
                <c:pt idx="1056">
                  <c:v>87</c:v>
                </c:pt>
                <c:pt idx="1057">
                  <c:v>87</c:v>
                </c:pt>
                <c:pt idx="1058">
                  <c:v>89</c:v>
                </c:pt>
                <c:pt idx="1059">
                  <c:v>87</c:v>
                </c:pt>
                <c:pt idx="1060">
                  <c:v>87</c:v>
                </c:pt>
                <c:pt idx="1061">
                  <c:v>87</c:v>
                </c:pt>
                <c:pt idx="1062">
                  <c:v>87</c:v>
                </c:pt>
                <c:pt idx="1063">
                  <c:v>85</c:v>
                </c:pt>
                <c:pt idx="1064">
                  <c:v>87</c:v>
                </c:pt>
                <c:pt idx="1065">
                  <c:v>87</c:v>
                </c:pt>
                <c:pt idx="1066">
                  <c:v>89</c:v>
                </c:pt>
                <c:pt idx="1067">
                  <c:v>87</c:v>
                </c:pt>
                <c:pt idx="1068">
                  <c:v>87</c:v>
                </c:pt>
                <c:pt idx="1069">
                  <c:v>89</c:v>
                </c:pt>
                <c:pt idx="1070">
                  <c:v>85</c:v>
                </c:pt>
                <c:pt idx="1071">
                  <c:v>87</c:v>
                </c:pt>
                <c:pt idx="1072">
                  <c:v>87</c:v>
                </c:pt>
                <c:pt idx="1073">
                  <c:v>89</c:v>
                </c:pt>
                <c:pt idx="1074">
                  <c:v>89</c:v>
                </c:pt>
                <c:pt idx="1075">
                  <c:v>87</c:v>
                </c:pt>
                <c:pt idx="1076">
                  <c:v>87</c:v>
                </c:pt>
                <c:pt idx="1077">
                  <c:v>87</c:v>
                </c:pt>
                <c:pt idx="1078">
                  <c:v>87</c:v>
                </c:pt>
                <c:pt idx="1079">
                  <c:v>87</c:v>
                </c:pt>
                <c:pt idx="1080">
                  <c:v>87</c:v>
                </c:pt>
                <c:pt idx="1081">
                  <c:v>89</c:v>
                </c:pt>
                <c:pt idx="1082">
                  <c:v>87</c:v>
                </c:pt>
                <c:pt idx="1083">
                  <c:v>87</c:v>
                </c:pt>
                <c:pt idx="1084">
                  <c:v>85</c:v>
                </c:pt>
                <c:pt idx="1085">
                  <c:v>87</c:v>
                </c:pt>
                <c:pt idx="1086">
                  <c:v>87</c:v>
                </c:pt>
                <c:pt idx="1087">
                  <c:v>87</c:v>
                </c:pt>
                <c:pt idx="1088">
                  <c:v>85</c:v>
                </c:pt>
                <c:pt idx="1089">
                  <c:v>85</c:v>
                </c:pt>
                <c:pt idx="1090">
                  <c:v>85</c:v>
                </c:pt>
                <c:pt idx="1091">
                  <c:v>85</c:v>
                </c:pt>
                <c:pt idx="1092">
                  <c:v>85</c:v>
                </c:pt>
                <c:pt idx="1093">
                  <c:v>85</c:v>
                </c:pt>
                <c:pt idx="1094">
                  <c:v>87</c:v>
                </c:pt>
                <c:pt idx="1095">
                  <c:v>83</c:v>
                </c:pt>
                <c:pt idx="1096">
                  <c:v>87</c:v>
                </c:pt>
                <c:pt idx="1097">
                  <c:v>85</c:v>
                </c:pt>
                <c:pt idx="1098">
                  <c:v>83</c:v>
                </c:pt>
                <c:pt idx="1099">
                  <c:v>85</c:v>
                </c:pt>
                <c:pt idx="1100">
                  <c:v>83</c:v>
                </c:pt>
                <c:pt idx="1101">
                  <c:v>83</c:v>
                </c:pt>
                <c:pt idx="1102">
                  <c:v>83</c:v>
                </c:pt>
                <c:pt idx="1103">
                  <c:v>81</c:v>
                </c:pt>
                <c:pt idx="1104">
                  <c:v>83</c:v>
                </c:pt>
                <c:pt idx="1105">
                  <c:v>83</c:v>
                </c:pt>
                <c:pt idx="1106">
                  <c:v>81</c:v>
                </c:pt>
                <c:pt idx="1107">
                  <c:v>83</c:v>
                </c:pt>
                <c:pt idx="1108">
                  <c:v>83</c:v>
                </c:pt>
                <c:pt idx="1109">
                  <c:v>83</c:v>
                </c:pt>
                <c:pt idx="1110">
                  <c:v>81</c:v>
                </c:pt>
                <c:pt idx="1111">
                  <c:v>81</c:v>
                </c:pt>
                <c:pt idx="1112">
                  <c:v>81</c:v>
                </c:pt>
                <c:pt idx="1113">
                  <c:v>83</c:v>
                </c:pt>
                <c:pt idx="1114">
                  <c:v>85</c:v>
                </c:pt>
                <c:pt idx="1115">
                  <c:v>83</c:v>
                </c:pt>
                <c:pt idx="1116">
                  <c:v>85</c:v>
                </c:pt>
                <c:pt idx="1117">
                  <c:v>83</c:v>
                </c:pt>
                <c:pt idx="1118">
                  <c:v>83</c:v>
                </c:pt>
                <c:pt idx="1119">
                  <c:v>83</c:v>
                </c:pt>
                <c:pt idx="1120">
                  <c:v>83</c:v>
                </c:pt>
                <c:pt idx="1121">
                  <c:v>83</c:v>
                </c:pt>
                <c:pt idx="1122">
                  <c:v>83</c:v>
                </c:pt>
                <c:pt idx="1123">
                  <c:v>83</c:v>
                </c:pt>
                <c:pt idx="1124">
                  <c:v>81</c:v>
                </c:pt>
                <c:pt idx="1125">
                  <c:v>83</c:v>
                </c:pt>
                <c:pt idx="1126">
                  <c:v>85</c:v>
                </c:pt>
                <c:pt idx="1127">
                  <c:v>83</c:v>
                </c:pt>
                <c:pt idx="1128">
                  <c:v>85</c:v>
                </c:pt>
                <c:pt idx="1129">
                  <c:v>81</c:v>
                </c:pt>
                <c:pt idx="1130">
                  <c:v>83</c:v>
                </c:pt>
                <c:pt idx="1131">
                  <c:v>83</c:v>
                </c:pt>
                <c:pt idx="1132">
                  <c:v>81</c:v>
                </c:pt>
                <c:pt idx="1133">
                  <c:v>81</c:v>
                </c:pt>
                <c:pt idx="1134">
                  <c:v>81</c:v>
                </c:pt>
                <c:pt idx="1135">
                  <c:v>83</c:v>
                </c:pt>
                <c:pt idx="1136">
                  <c:v>81</c:v>
                </c:pt>
                <c:pt idx="1137">
                  <c:v>83</c:v>
                </c:pt>
                <c:pt idx="1138">
                  <c:v>85</c:v>
                </c:pt>
                <c:pt idx="1139">
                  <c:v>83</c:v>
                </c:pt>
                <c:pt idx="1140">
                  <c:v>83</c:v>
                </c:pt>
                <c:pt idx="1141">
                  <c:v>79</c:v>
                </c:pt>
                <c:pt idx="1142">
                  <c:v>81</c:v>
                </c:pt>
                <c:pt idx="1143">
                  <c:v>81</c:v>
                </c:pt>
                <c:pt idx="1144">
                  <c:v>81</c:v>
                </c:pt>
                <c:pt idx="1145">
                  <c:v>81</c:v>
                </c:pt>
                <c:pt idx="1146">
                  <c:v>83</c:v>
                </c:pt>
                <c:pt idx="1147">
                  <c:v>81</c:v>
                </c:pt>
                <c:pt idx="1148">
                  <c:v>79</c:v>
                </c:pt>
                <c:pt idx="1149">
                  <c:v>79</c:v>
                </c:pt>
                <c:pt idx="1150">
                  <c:v>81</c:v>
                </c:pt>
                <c:pt idx="1151">
                  <c:v>81</c:v>
                </c:pt>
                <c:pt idx="1152">
                  <c:v>79</c:v>
                </c:pt>
                <c:pt idx="1153">
                  <c:v>83</c:v>
                </c:pt>
                <c:pt idx="1154">
                  <c:v>81</c:v>
                </c:pt>
                <c:pt idx="1155">
                  <c:v>83</c:v>
                </c:pt>
                <c:pt idx="1156">
                  <c:v>81</c:v>
                </c:pt>
                <c:pt idx="1157">
                  <c:v>81</c:v>
                </c:pt>
                <c:pt idx="1158">
                  <c:v>81</c:v>
                </c:pt>
                <c:pt idx="1159">
                  <c:v>83</c:v>
                </c:pt>
                <c:pt idx="1160">
                  <c:v>81</c:v>
                </c:pt>
                <c:pt idx="1161">
                  <c:v>81</c:v>
                </c:pt>
                <c:pt idx="1162">
                  <c:v>81</c:v>
                </c:pt>
                <c:pt idx="1163">
                  <c:v>81</c:v>
                </c:pt>
                <c:pt idx="1164">
                  <c:v>79</c:v>
                </c:pt>
                <c:pt idx="1165">
                  <c:v>81</c:v>
                </c:pt>
                <c:pt idx="1166">
                  <c:v>79</c:v>
                </c:pt>
                <c:pt idx="1167">
                  <c:v>79</c:v>
                </c:pt>
                <c:pt idx="1168">
                  <c:v>77</c:v>
                </c:pt>
                <c:pt idx="1169">
                  <c:v>77</c:v>
                </c:pt>
                <c:pt idx="1170">
                  <c:v>79</c:v>
                </c:pt>
                <c:pt idx="1171">
                  <c:v>79</c:v>
                </c:pt>
                <c:pt idx="1172">
                  <c:v>79</c:v>
                </c:pt>
                <c:pt idx="1173">
                  <c:v>79</c:v>
                </c:pt>
                <c:pt idx="1174">
                  <c:v>79</c:v>
                </c:pt>
                <c:pt idx="1175">
                  <c:v>79</c:v>
                </c:pt>
                <c:pt idx="1176">
                  <c:v>77</c:v>
                </c:pt>
                <c:pt idx="1177">
                  <c:v>79</c:v>
                </c:pt>
                <c:pt idx="1178">
                  <c:v>79</c:v>
                </c:pt>
                <c:pt idx="1179">
                  <c:v>77</c:v>
                </c:pt>
                <c:pt idx="1180">
                  <c:v>77</c:v>
                </c:pt>
                <c:pt idx="1181">
                  <c:v>77</c:v>
                </c:pt>
                <c:pt idx="1182">
                  <c:v>79</c:v>
                </c:pt>
                <c:pt idx="1183">
                  <c:v>79</c:v>
                </c:pt>
                <c:pt idx="1184">
                  <c:v>77</c:v>
                </c:pt>
                <c:pt idx="1185">
                  <c:v>79</c:v>
                </c:pt>
                <c:pt idx="1186">
                  <c:v>77</c:v>
                </c:pt>
                <c:pt idx="1187">
                  <c:v>77</c:v>
                </c:pt>
                <c:pt idx="1188">
                  <c:v>77</c:v>
                </c:pt>
                <c:pt idx="1189">
                  <c:v>76</c:v>
                </c:pt>
                <c:pt idx="1190">
                  <c:v>77</c:v>
                </c:pt>
                <c:pt idx="1191">
                  <c:v>76</c:v>
                </c:pt>
                <c:pt idx="1192">
                  <c:v>76</c:v>
                </c:pt>
                <c:pt idx="1193">
                  <c:v>77</c:v>
                </c:pt>
                <c:pt idx="1194">
                  <c:v>76</c:v>
                </c:pt>
                <c:pt idx="1195">
                  <c:v>77</c:v>
                </c:pt>
                <c:pt idx="1196">
                  <c:v>73</c:v>
                </c:pt>
                <c:pt idx="1197">
                  <c:v>76</c:v>
                </c:pt>
                <c:pt idx="1198">
                  <c:v>77</c:v>
                </c:pt>
                <c:pt idx="1199">
                  <c:v>76</c:v>
                </c:pt>
                <c:pt idx="1200">
                  <c:v>74</c:v>
                </c:pt>
                <c:pt idx="1201">
                  <c:v>74</c:v>
                </c:pt>
                <c:pt idx="1202">
                  <c:v>74</c:v>
                </c:pt>
                <c:pt idx="1203">
                  <c:v>76</c:v>
                </c:pt>
                <c:pt idx="1204">
                  <c:v>76</c:v>
                </c:pt>
                <c:pt idx="1205">
                  <c:v>76</c:v>
                </c:pt>
                <c:pt idx="1206">
                  <c:v>74</c:v>
                </c:pt>
                <c:pt idx="1207">
                  <c:v>74</c:v>
                </c:pt>
                <c:pt idx="1208">
                  <c:v>76</c:v>
                </c:pt>
                <c:pt idx="1209">
                  <c:v>76</c:v>
                </c:pt>
                <c:pt idx="1210">
                  <c:v>74</c:v>
                </c:pt>
                <c:pt idx="1211">
                  <c:v>74</c:v>
                </c:pt>
                <c:pt idx="1212">
                  <c:v>74</c:v>
                </c:pt>
                <c:pt idx="1213">
                  <c:v>74</c:v>
                </c:pt>
                <c:pt idx="1214">
                  <c:v>76</c:v>
                </c:pt>
                <c:pt idx="1215">
                  <c:v>77</c:v>
                </c:pt>
                <c:pt idx="1216">
                  <c:v>74</c:v>
                </c:pt>
                <c:pt idx="1217">
                  <c:v>74</c:v>
                </c:pt>
                <c:pt idx="1218">
                  <c:v>74</c:v>
                </c:pt>
                <c:pt idx="1219">
                  <c:v>76</c:v>
                </c:pt>
                <c:pt idx="1220">
                  <c:v>76</c:v>
                </c:pt>
                <c:pt idx="1221">
                  <c:v>76</c:v>
                </c:pt>
                <c:pt idx="1222">
                  <c:v>76</c:v>
                </c:pt>
                <c:pt idx="1223">
                  <c:v>74</c:v>
                </c:pt>
                <c:pt idx="1224">
                  <c:v>76</c:v>
                </c:pt>
                <c:pt idx="1225">
                  <c:v>76</c:v>
                </c:pt>
                <c:pt idx="1226">
                  <c:v>74</c:v>
                </c:pt>
                <c:pt idx="1227">
                  <c:v>76</c:v>
                </c:pt>
                <c:pt idx="1228">
                  <c:v>77</c:v>
                </c:pt>
                <c:pt idx="1229">
                  <c:v>74</c:v>
                </c:pt>
                <c:pt idx="1230">
                  <c:v>76</c:v>
                </c:pt>
                <c:pt idx="1231">
                  <c:v>74</c:v>
                </c:pt>
                <c:pt idx="1232">
                  <c:v>76</c:v>
                </c:pt>
                <c:pt idx="1233">
                  <c:v>74</c:v>
                </c:pt>
                <c:pt idx="1234">
                  <c:v>76</c:v>
                </c:pt>
                <c:pt idx="1235">
                  <c:v>74</c:v>
                </c:pt>
                <c:pt idx="1236">
                  <c:v>74</c:v>
                </c:pt>
                <c:pt idx="1237">
                  <c:v>74</c:v>
                </c:pt>
                <c:pt idx="1238">
                  <c:v>76</c:v>
                </c:pt>
                <c:pt idx="1239">
                  <c:v>76</c:v>
                </c:pt>
                <c:pt idx="1240">
                  <c:v>74</c:v>
                </c:pt>
                <c:pt idx="1241">
                  <c:v>74</c:v>
                </c:pt>
                <c:pt idx="1242">
                  <c:v>73</c:v>
                </c:pt>
                <c:pt idx="1243">
                  <c:v>73</c:v>
                </c:pt>
                <c:pt idx="1244">
                  <c:v>73</c:v>
                </c:pt>
                <c:pt idx="1245">
                  <c:v>73</c:v>
                </c:pt>
                <c:pt idx="1246">
                  <c:v>73</c:v>
                </c:pt>
                <c:pt idx="1247">
                  <c:v>74</c:v>
                </c:pt>
                <c:pt idx="1248">
                  <c:v>73</c:v>
                </c:pt>
                <c:pt idx="1249">
                  <c:v>71</c:v>
                </c:pt>
                <c:pt idx="1250">
                  <c:v>73</c:v>
                </c:pt>
                <c:pt idx="1251">
                  <c:v>73</c:v>
                </c:pt>
                <c:pt idx="1252">
                  <c:v>73</c:v>
                </c:pt>
                <c:pt idx="1253">
                  <c:v>74</c:v>
                </c:pt>
                <c:pt idx="1254">
                  <c:v>74</c:v>
                </c:pt>
                <c:pt idx="1255">
                  <c:v>73</c:v>
                </c:pt>
                <c:pt idx="1256">
                  <c:v>73</c:v>
                </c:pt>
                <c:pt idx="1257">
                  <c:v>73</c:v>
                </c:pt>
                <c:pt idx="1258">
                  <c:v>73</c:v>
                </c:pt>
                <c:pt idx="1259">
                  <c:v>71</c:v>
                </c:pt>
                <c:pt idx="1260">
                  <c:v>74</c:v>
                </c:pt>
                <c:pt idx="1261">
                  <c:v>73</c:v>
                </c:pt>
                <c:pt idx="1262">
                  <c:v>71</c:v>
                </c:pt>
                <c:pt idx="1263">
                  <c:v>71</c:v>
                </c:pt>
                <c:pt idx="1264">
                  <c:v>73</c:v>
                </c:pt>
                <c:pt idx="1265">
                  <c:v>73</c:v>
                </c:pt>
                <c:pt idx="1266">
                  <c:v>74</c:v>
                </c:pt>
                <c:pt idx="1267">
                  <c:v>73</c:v>
                </c:pt>
                <c:pt idx="1268">
                  <c:v>73</c:v>
                </c:pt>
                <c:pt idx="1269">
                  <c:v>73</c:v>
                </c:pt>
                <c:pt idx="1270">
                  <c:v>73</c:v>
                </c:pt>
                <c:pt idx="1271">
                  <c:v>73</c:v>
                </c:pt>
                <c:pt idx="1272">
                  <c:v>73</c:v>
                </c:pt>
                <c:pt idx="1273">
                  <c:v>73</c:v>
                </c:pt>
                <c:pt idx="1274">
                  <c:v>73</c:v>
                </c:pt>
                <c:pt idx="1275">
                  <c:v>73</c:v>
                </c:pt>
                <c:pt idx="1276">
                  <c:v>73</c:v>
                </c:pt>
                <c:pt idx="1277">
                  <c:v>71</c:v>
                </c:pt>
                <c:pt idx="1278">
                  <c:v>73</c:v>
                </c:pt>
                <c:pt idx="1279">
                  <c:v>71</c:v>
                </c:pt>
                <c:pt idx="1280">
                  <c:v>71</c:v>
                </c:pt>
                <c:pt idx="1281">
                  <c:v>73</c:v>
                </c:pt>
                <c:pt idx="1282">
                  <c:v>71</c:v>
                </c:pt>
                <c:pt idx="1283">
                  <c:v>71</c:v>
                </c:pt>
                <c:pt idx="1284">
                  <c:v>69</c:v>
                </c:pt>
                <c:pt idx="1285">
                  <c:v>69</c:v>
                </c:pt>
                <c:pt idx="1286">
                  <c:v>69</c:v>
                </c:pt>
                <c:pt idx="1287">
                  <c:v>71</c:v>
                </c:pt>
                <c:pt idx="1288">
                  <c:v>71</c:v>
                </c:pt>
                <c:pt idx="1289">
                  <c:v>71</c:v>
                </c:pt>
                <c:pt idx="1290">
                  <c:v>71</c:v>
                </c:pt>
                <c:pt idx="1291">
                  <c:v>69</c:v>
                </c:pt>
                <c:pt idx="1292">
                  <c:v>71</c:v>
                </c:pt>
                <c:pt idx="1293">
                  <c:v>71</c:v>
                </c:pt>
                <c:pt idx="1294">
                  <c:v>69</c:v>
                </c:pt>
                <c:pt idx="1295">
                  <c:v>69</c:v>
                </c:pt>
                <c:pt idx="1296">
                  <c:v>69</c:v>
                </c:pt>
                <c:pt idx="1297">
                  <c:v>71</c:v>
                </c:pt>
                <c:pt idx="1298">
                  <c:v>71</c:v>
                </c:pt>
                <c:pt idx="1299">
                  <c:v>69</c:v>
                </c:pt>
                <c:pt idx="1300">
                  <c:v>73</c:v>
                </c:pt>
                <c:pt idx="1301">
                  <c:v>71</c:v>
                </c:pt>
                <c:pt idx="1302">
                  <c:v>71</c:v>
                </c:pt>
                <c:pt idx="1303">
                  <c:v>69</c:v>
                </c:pt>
                <c:pt idx="1304">
                  <c:v>71</c:v>
                </c:pt>
                <c:pt idx="1305">
                  <c:v>67</c:v>
                </c:pt>
                <c:pt idx="1306">
                  <c:v>69</c:v>
                </c:pt>
                <c:pt idx="1307">
                  <c:v>69</c:v>
                </c:pt>
                <c:pt idx="1308">
                  <c:v>67</c:v>
                </c:pt>
                <c:pt idx="1309">
                  <c:v>69</c:v>
                </c:pt>
                <c:pt idx="1310">
                  <c:v>69</c:v>
                </c:pt>
                <c:pt idx="1311">
                  <c:v>71</c:v>
                </c:pt>
                <c:pt idx="1312">
                  <c:v>69</c:v>
                </c:pt>
                <c:pt idx="1313">
                  <c:v>69</c:v>
                </c:pt>
                <c:pt idx="1314">
                  <c:v>67</c:v>
                </c:pt>
                <c:pt idx="1315">
                  <c:v>65</c:v>
                </c:pt>
                <c:pt idx="1316">
                  <c:v>67</c:v>
                </c:pt>
                <c:pt idx="1317">
                  <c:v>65</c:v>
                </c:pt>
                <c:pt idx="1318">
                  <c:v>65</c:v>
                </c:pt>
                <c:pt idx="1319">
                  <c:v>65</c:v>
                </c:pt>
                <c:pt idx="1320">
                  <c:v>67</c:v>
                </c:pt>
                <c:pt idx="1321">
                  <c:v>65</c:v>
                </c:pt>
                <c:pt idx="1322">
                  <c:v>65</c:v>
                </c:pt>
                <c:pt idx="1323">
                  <c:v>64</c:v>
                </c:pt>
                <c:pt idx="1324">
                  <c:v>65</c:v>
                </c:pt>
                <c:pt idx="1325">
                  <c:v>65</c:v>
                </c:pt>
                <c:pt idx="1326">
                  <c:v>65</c:v>
                </c:pt>
                <c:pt idx="1327">
                  <c:v>65</c:v>
                </c:pt>
                <c:pt idx="1328">
                  <c:v>64</c:v>
                </c:pt>
                <c:pt idx="1329">
                  <c:v>64</c:v>
                </c:pt>
                <c:pt idx="1330">
                  <c:v>62</c:v>
                </c:pt>
                <c:pt idx="1331">
                  <c:v>64</c:v>
                </c:pt>
                <c:pt idx="1332">
                  <c:v>61</c:v>
                </c:pt>
                <c:pt idx="1333">
                  <c:v>61</c:v>
                </c:pt>
                <c:pt idx="1334">
                  <c:v>59</c:v>
                </c:pt>
                <c:pt idx="1335">
                  <c:v>61</c:v>
                </c:pt>
                <c:pt idx="1336">
                  <c:v>61</c:v>
                </c:pt>
                <c:pt idx="1337">
                  <c:v>61</c:v>
                </c:pt>
                <c:pt idx="1338">
                  <c:v>61</c:v>
                </c:pt>
                <c:pt idx="1339">
                  <c:v>61</c:v>
                </c:pt>
                <c:pt idx="1340">
                  <c:v>58</c:v>
                </c:pt>
                <c:pt idx="1341">
                  <c:v>59</c:v>
                </c:pt>
                <c:pt idx="1342">
                  <c:v>56</c:v>
                </c:pt>
                <c:pt idx="1343">
                  <c:v>58</c:v>
                </c:pt>
                <c:pt idx="1344">
                  <c:v>56</c:v>
                </c:pt>
                <c:pt idx="1345">
                  <c:v>56</c:v>
                </c:pt>
                <c:pt idx="1346">
                  <c:v>56</c:v>
                </c:pt>
                <c:pt idx="1347">
                  <c:v>56</c:v>
                </c:pt>
                <c:pt idx="1348">
                  <c:v>56</c:v>
                </c:pt>
                <c:pt idx="1349">
                  <c:v>56</c:v>
                </c:pt>
                <c:pt idx="1350">
                  <c:v>56</c:v>
                </c:pt>
                <c:pt idx="1351">
                  <c:v>54</c:v>
                </c:pt>
                <c:pt idx="1352">
                  <c:v>54</c:v>
                </c:pt>
                <c:pt idx="1353">
                  <c:v>56</c:v>
                </c:pt>
                <c:pt idx="1354">
                  <c:v>54</c:v>
                </c:pt>
                <c:pt idx="1355">
                  <c:v>54</c:v>
                </c:pt>
                <c:pt idx="1356">
                  <c:v>53</c:v>
                </c:pt>
                <c:pt idx="1357">
                  <c:v>53</c:v>
                </c:pt>
                <c:pt idx="1358">
                  <c:v>53</c:v>
                </c:pt>
                <c:pt idx="1359">
                  <c:v>53</c:v>
                </c:pt>
                <c:pt idx="1360">
                  <c:v>53</c:v>
                </c:pt>
                <c:pt idx="1361">
                  <c:v>53</c:v>
                </c:pt>
                <c:pt idx="1362">
                  <c:v>51</c:v>
                </c:pt>
                <c:pt idx="1363">
                  <c:v>53</c:v>
                </c:pt>
                <c:pt idx="1364">
                  <c:v>51</c:v>
                </c:pt>
                <c:pt idx="1365">
                  <c:v>53</c:v>
                </c:pt>
                <c:pt idx="1366">
                  <c:v>51</c:v>
                </c:pt>
                <c:pt idx="1367">
                  <c:v>51</c:v>
                </c:pt>
                <c:pt idx="1368">
                  <c:v>51</c:v>
                </c:pt>
                <c:pt idx="1369">
                  <c:v>51</c:v>
                </c:pt>
                <c:pt idx="1370">
                  <c:v>50</c:v>
                </c:pt>
                <c:pt idx="1371">
                  <c:v>50</c:v>
                </c:pt>
                <c:pt idx="1372">
                  <c:v>47</c:v>
                </c:pt>
                <c:pt idx="1373">
                  <c:v>50</c:v>
                </c:pt>
                <c:pt idx="1374">
                  <c:v>48</c:v>
                </c:pt>
                <c:pt idx="1375">
                  <c:v>48</c:v>
                </c:pt>
                <c:pt idx="1376">
                  <c:v>50</c:v>
                </c:pt>
                <c:pt idx="1377">
                  <c:v>50</c:v>
                </c:pt>
                <c:pt idx="1378">
                  <c:v>51</c:v>
                </c:pt>
                <c:pt idx="1379">
                  <c:v>48</c:v>
                </c:pt>
                <c:pt idx="1380">
                  <c:v>47</c:v>
                </c:pt>
                <c:pt idx="1381">
                  <c:v>47</c:v>
                </c:pt>
                <c:pt idx="1382">
                  <c:v>45</c:v>
                </c:pt>
                <c:pt idx="1383">
                  <c:v>45</c:v>
                </c:pt>
                <c:pt idx="1384">
                  <c:v>45</c:v>
                </c:pt>
                <c:pt idx="1385">
                  <c:v>45</c:v>
                </c:pt>
                <c:pt idx="1386">
                  <c:v>43</c:v>
                </c:pt>
                <c:pt idx="1387">
                  <c:v>43</c:v>
                </c:pt>
                <c:pt idx="1388">
                  <c:v>42</c:v>
                </c:pt>
                <c:pt idx="1389">
                  <c:v>42</c:v>
                </c:pt>
                <c:pt idx="1390">
                  <c:v>42</c:v>
                </c:pt>
                <c:pt idx="1391">
                  <c:v>42</c:v>
                </c:pt>
                <c:pt idx="1392">
                  <c:v>41</c:v>
                </c:pt>
                <c:pt idx="1393">
                  <c:v>41</c:v>
                </c:pt>
                <c:pt idx="1394">
                  <c:v>39</c:v>
                </c:pt>
                <c:pt idx="1395">
                  <c:v>38</c:v>
                </c:pt>
                <c:pt idx="1396">
                  <c:v>38</c:v>
                </c:pt>
                <c:pt idx="1397">
                  <c:v>38</c:v>
                </c:pt>
                <c:pt idx="1398">
                  <c:v>38</c:v>
                </c:pt>
                <c:pt idx="1399">
                  <c:v>38</c:v>
                </c:pt>
                <c:pt idx="1400">
                  <c:v>37</c:v>
                </c:pt>
                <c:pt idx="1401">
                  <c:v>36</c:v>
                </c:pt>
              </c:numCache>
            </c:numRef>
          </c:val>
          <c:smooth val="0"/>
          <c:extLst>
            <c:ext xmlns:c16="http://schemas.microsoft.com/office/drawing/2014/chart" uri="{C3380CC4-5D6E-409C-BE32-E72D297353CC}">
              <c16:uniqueId val="{00000000-8D34-4674-9131-7BEE2C70AFAC}"/>
            </c:ext>
          </c:extLst>
        </c:ser>
        <c:dLbls>
          <c:showLegendKey val="0"/>
          <c:showVal val="0"/>
          <c:showCatName val="0"/>
          <c:showSerName val="0"/>
          <c:showPercent val="0"/>
          <c:showBubbleSize val="0"/>
        </c:dLbls>
        <c:smooth val="0"/>
        <c:axId val="371479520"/>
        <c:axId val="1905661248"/>
        <c:extLst>
          <c:ext xmlns:c15="http://schemas.microsoft.com/office/drawing/2012/chart" uri="{02D57815-91ED-43cb-92C2-25804820EDAC}">
            <c15:filteredLineSeries>
              <c15:ser>
                <c:idx val="0"/>
                <c:order val="0"/>
                <c:tx>
                  <c:strRef>
                    <c:extLst>
                      <c:ext uri="{02D57815-91ED-43cb-92C2-25804820EDAC}">
                        <c15:formulaRef>
                          <c15:sqref>工作表1!$D$1</c15:sqref>
                        </c15:formulaRef>
                      </c:ext>
                    </c:extLst>
                    <c:strCache>
                      <c:ptCount val="1"/>
                      <c:pt idx="0">
                        <c:v>CO2</c:v>
                      </c:pt>
                    </c:strCache>
                  </c:strRef>
                </c:tx>
                <c:spPr>
                  <a:ln w="28575" cap="rnd">
                    <a:solidFill>
                      <a:schemeClr val="accent1"/>
                    </a:solidFill>
                    <a:round/>
                  </a:ln>
                  <a:effectLst/>
                </c:spPr>
                <c:marker>
                  <c:symbol val="none"/>
                </c:marker>
                <c:cat>
                  <c:strRef>
                    <c:extLst>
                      <c:ex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c:ext uri="{02D57815-91ED-43cb-92C2-25804820EDAC}">
                        <c15:formulaRef>
                          <c15:sqref>工作表1!$D$2:$D$1403</c15:sqref>
                        </c15:formulaRef>
                      </c:ext>
                    </c:extLst>
                    <c:numCache>
                      <c:formatCode>General</c:formatCode>
                      <c:ptCount val="1402"/>
                      <c:pt idx="0">
                        <c:v>2320</c:v>
                      </c:pt>
                      <c:pt idx="1">
                        <c:v>2340</c:v>
                      </c:pt>
                      <c:pt idx="2">
                        <c:v>2320</c:v>
                      </c:pt>
                      <c:pt idx="3">
                        <c:v>2306</c:v>
                      </c:pt>
                      <c:pt idx="4">
                        <c:v>2306</c:v>
                      </c:pt>
                      <c:pt idx="5">
                        <c:v>2291</c:v>
                      </c:pt>
                      <c:pt idx="6">
                        <c:v>2291</c:v>
                      </c:pt>
                      <c:pt idx="7">
                        <c:v>2291</c:v>
                      </c:pt>
                      <c:pt idx="8">
                        <c:v>2274</c:v>
                      </c:pt>
                      <c:pt idx="9">
                        <c:v>2274</c:v>
                      </c:pt>
                      <c:pt idx="10">
                        <c:v>2291</c:v>
                      </c:pt>
                      <c:pt idx="11">
                        <c:v>2291</c:v>
                      </c:pt>
                      <c:pt idx="12">
                        <c:v>2253</c:v>
                      </c:pt>
                      <c:pt idx="13">
                        <c:v>2274</c:v>
                      </c:pt>
                      <c:pt idx="14">
                        <c:v>2274</c:v>
                      </c:pt>
                      <c:pt idx="15">
                        <c:v>2253</c:v>
                      </c:pt>
                      <c:pt idx="16">
                        <c:v>2274</c:v>
                      </c:pt>
                      <c:pt idx="17">
                        <c:v>2274</c:v>
                      </c:pt>
                      <c:pt idx="18">
                        <c:v>2253</c:v>
                      </c:pt>
                      <c:pt idx="19">
                        <c:v>2253</c:v>
                      </c:pt>
                      <c:pt idx="20">
                        <c:v>2253</c:v>
                      </c:pt>
                      <c:pt idx="21">
                        <c:v>2253</c:v>
                      </c:pt>
                      <c:pt idx="22">
                        <c:v>2274</c:v>
                      </c:pt>
                      <c:pt idx="23">
                        <c:v>2253</c:v>
                      </c:pt>
                      <c:pt idx="24">
                        <c:v>2240</c:v>
                      </c:pt>
                      <c:pt idx="25">
                        <c:v>2253</c:v>
                      </c:pt>
                      <c:pt idx="26">
                        <c:v>2240</c:v>
                      </c:pt>
                      <c:pt idx="27">
                        <c:v>2240</c:v>
                      </c:pt>
                      <c:pt idx="28">
                        <c:v>2220</c:v>
                      </c:pt>
                      <c:pt idx="29">
                        <c:v>2240</c:v>
                      </c:pt>
                      <c:pt idx="30">
                        <c:v>2253</c:v>
                      </c:pt>
                      <c:pt idx="31">
                        <c:v>2220</c:v>
                      </c:pt>
                      <c:pt idx="32">
                        <c:v>2240</c:v>
                      </c:pt>
                      <c:pt idx="33">
                        <c:v>2220</c:v>
                      </c:pt>
                      <c:pt idx="34">
                        <c:v>2240</c:v>
                      </c:pt>
                      <c:pt idx="35">
                        <c:v>2240</c:v>
                      </c:pt>
                      <c:pt idx="36">
                        <c:v>2220</c:v>
                      </c:pt>
                      <c:pt idx="37">
                        <c:v>2220</c:v>
                      </c:pt>
                      <c:pt idx="38">
                        <c:v>2220</c:v>
                      </c:pt>
                      <c:pt idx="39">
                        <c:v>2203</c:v>
                      </c:pt>
                      <c:pt idx="40">
                        <c:v>2274</c:v>
                      </c:pt>
                      <c:pt idx="41">
                        <c:v>2220</c:v>
                      </c:pt>
                      <c:pt idx="42">
                        <c:v>2240</c:v>
                      </c:pt>
                      <c:pt idx="43">
                        <c:v>2203</c:v>
                      </c:pt>
                      <c:pt idx="44">
                        <c:v>2203</c:v>
                      </c:pt>
                      <c:pt idx="45">
                        <c:v>2203</c:v>
                      </c:pt>
                      <c:pt idx="46">
                        <c:v>2189</c:v>
                      </c:pt>
                      <c:pt idx="47">
                        <c:v>2203</c:v>
                      </c:pt>
                      <c:pt idx="48">
                        <c:v>2189</c:v>
                      </c:pt>
                      <c:pt idx="49">
                        <c:v>2203</c:v>
                      </c:pt>
                      <c:pt idx="50">
                        <c:v>2203</c:v>
                      </c:pt>
                      <c:pt idx="51">
                        <c:v>2189</c:v>
                      </c:pt>
                      <c:pt idx="52">
                        <c:v>2168</c:v>
                      </c:pt>
                      <c:pt idx="53">
                        <c:v>2168</c:v>
                      </c:pt>
                      <c:pt idx="54">
                        <c:v>2203</c:v>
                      </c:pt>
                      <c:pt idx="55">
                        <c:v>2189</c:v>
                      </c:pt>
                      <c:pt idx="56">
                        <c:v>2168</c:v>
                      </c:pt>
                      <c:pt idx="57">
                        <c:v>2168</c:v>
                      </c:pt>
                      <c:pt idx="58">
                        <c:v>2168</c:v>
                      </c:pt>
                      <c:pt idx="59">
                        <c:v>2189</c:v>
                      </c:pt>
                      <c:pt idx="60">
                        <c:v>2203</c:v>
                      </c:pt>
                      <c:pt idx="61">
                        <c:v>2189</c:v>
                      </c:pt>
                      <c:pt idx="62">
                        <c:v>2189</c:v>
                      </c:pt>
                      <c:pt idx="63">
                        <c:v>2156</c:v>
                      </c:pt>
                      <c:pt idx="64">
                        <c:v>2168</c:v>
                      </c:pt>
                      <c:pt idx="65">
                        <c:v>2156</c:v>
                      </c:pt>
                      <c:pt idx="66">
                        <c:v>2156</c:v>
                      </c:pt>
                      <c:pt idx="67">
                        <c:v>2156</c:v>
                      </c:pt>
                      <c:pt idx="68">
                        <c:v>2156</c:v>
                      </c:pt>
                      <c:pt idx="69">
                        <c:v>2156</c:v>
                      </c:pt>
                      <c:pt idx="70">
                        <c:v>2142</c:v>
                      </c:pt>
                      <c:pt idx="71">
                        <c:v>2168</c:v>
                      </c:pt>
                      <c:pt idx="72">
                        <c:v>2156</c:v>
                      </c:pt>
                      <c:pt idx="73">
                        <c:v>2156</c:v>
                      </c:pt>
                      <c:pt idx="74">
                        <c:v>2156</c:v>
                      </c:pt>
                      <c:pt idx="75">
                        <c:v>2156</c:v>
                      </c:pt>
                      <c:pt idx="76">
                        <c:v>2168</c:v>
                      </c:pt>
                      <c:pt idx="77">
                        <c:v>2156</c:v>
                      </c:pt>
                      <c:pt idx="78">
                        <c:v>2156</c:v>
                      </c:pt>
                      <c:pt idx="79">
                        <c:v>2156</c:v>
                      </c:pt>
                      <c:pt idx="80">
                        <c:v>2142</c:v>
                      </c:pt>
                      <c:pt idx="81">
                        <c:v>2156</c:v>
                      </c:pt>
                      <c:pt idx="82">
                        <c:v>2124</c:v>
                      </c:pt>
                      <c:pt idx="83">
                        <c:v>2156</c:v>
                      </c:pt>
                      <c:pt idx="84">
                        <c:v>2142</c:v>
                      </c:pt>
                      <c:pt idx="85">
                        <c:v>2142</c:v>
                      </c:pt>
                      <c:pt idx="86">
                        <c:v>2142</c:v>
                      </c:pt>
                      <c:pt idx="87">
                        <c:v>2142</c:v>
                      </c:pt>
                      <c:pt idx="88">
                        <c:v>2124</c:v>
                      </c:pt>
                      <c:pt idx="89">
                        <c:v>2124</c:v>
                      </c:pt>
                      <c:pt idx="90">
                        <c:v>2116</c:v>
                      </c:pt>
                      <c:pt idx="91">
                        <c:v>2116</c:v>
                      </c:pt>
                      <c:pt idx="92">
                        <c:v>2116</c:v>
                      </c:pt>
                      <c:pt idx="93">
                        <c:v>2124</c:v>
                      </c:pt>
                      <c:pt idx="94">
                        <c:v>2116</c:v>
                      </c:pt>
                      <c:pt idx="95">
                        <c:v>2102</c:v>
                      </c:pt>
                      <c:pt idx="96">
                        <c:v>2116</c:v>
                      </c:pt>
                      <c:pt idx="97">
                        <c:v>2116</c:v>
                      </c:pt>
                      <c:pt idx="98">
                        <c:v>2102</c:v>
                      </c:pt>
                      <c:pt idx="99">
                        <c:v>2116</c:v>
                      </c:pt>
                      <c:pt idx="100">
                        <c:v>2116</c:v>
                      </c:pt>
                      <c:pt idx="101">
                        <c:v>2116</c:v>
                      </c:pt>
                      <c:pt idx="102">
                        <c:v>2102</c:v>
                      </c:pt>
                      <c:pt idx="103">
                        <c:v>2102</c:v>
                      </c:pt>
                      <c:pt idx="104">
                        <c:v>2102</c:v>
                      </c:pt>
                      <c:pt idx="105">
                        <c:v>2102</c:v>
                      </c:pt>
                      <c:pt idx="106">
                        <c:v>2090</c:v>
                      </c:pt>
                      <c:pt idx="107">
                        <c:v>2102</c:v>
                      </c:pt>
                      <c:pt idx="108">
                        <c:v>2116</c:v>
                      </c:pt>
                      <c:pt idx="109">
                        <c:v>2102</c:v>
                      </c:pt>
                      <c:pt idx="110">
                        <c:v>2102</c:v>
                      </c:pt>
                      <c:pt idx="111">
                        <c:v>2090</c:v>
                      </c:pt>
                      <c:pt idx="112">
                        <c:v>2090</c:v>
                      </c:pt>
                      <c:pt idx="113">
                        <c:v>2090</c:v>
                      </c:pt>
                      <c:pt idx="114">
                        <c:v>2090</c:v>
                      </c:pt>
                      <c:pt idx="115">
                        <c:v>2076</c:v>
                      </c:pt>
                      <c:pt idx="116">
                        <c:v>2076</c:v>
                      </c:pt>
                      <c:pt idx="117">
                        <c:v>2102</c:v>
                      </c:pt>
                      <c:pt idx="118">
                        <c:v>2090</c:v>
                      </c:pt>
                      <c:pt idx="119">
                        <c:v>2076</c:v>
                      </c:pt>
                      <c:pt idx="120">
                        <c:v>2076</c:v>
                      </c:pt>
                      <c:pt idx="121">
                        <c:v>2076</c:v>
                      </c:pt>
                      <c:pt idx="122">
                        <c:v>2090</c:v>
                      </c:pt>
                      <c:pt idx="123">
                        <c:v>2076</c:v>
                      </c:pt>
                      <c:pt idx="124">
                        <c:v>2090</c:v>
                      </c:pt>
                      <c:pt idx="125">
                        <c:v>2090</c:v>
                      </c:pt>
                      <c:pt idx="126">
                        <c:v>2090</c:v>
                      </c:pt>
                      <c:pt idx="127">
                        <c:v>2076</c:v>
                      </c:pt>
                      <c:pt idx="128">
                        <c:v>2090</c:v>
                      </c:pt>
                      <c:pt idx="129">
                        <c:v>2060</c:v>
                      </c:pt>
                      <c:pt idx="130">
                        <c:v>2076</c:v>
                      </c:pt>
                      <c:pt idx="131">
                        <c:v>2076</c:v>
                      </c:pt>
                      <c:pt idx="132">
                        <c:v>2060</c:v>
                      </c:pt>
                      <c:pt idx="133">
                        <c:v>2060</c:v>
                      </c:pt>
                      <c:pt idx="134">
                        <c:v>2038</c:v>
                      </c:pt>
                      <c:pt idx="135">
                        <c:v>2025</c:v>
                      </c:pt>
                      <c:pt idx="136">
                        <c:v>2014</c:v>
                      </c:pt>
                      <c:pt idx="137">
                        <c:v>2025</c:v>
                      </c:pt>
                      <c:pt idx="138">
                        <c:v>2025</c:v>
                      </c:pt>
                      <c:pt idx="139">
                        <c:v>2014</c:v>
                      </c:pt>
                      <c:pt idx="140">
                        <c:v>2014</c:v>
                      </c:pt>
                      <c:pt idx="141">
                        <c:v>2014</c:v>
                      </c:pt>
                      <c:pt idx="142">
                        <c:v>2014</c:v>
                      </c:pt>
                      <c:pt idx="143">
                        <c:v>2014</c:v>
                      </c:pt>
                      <c:pt idx="144">
                        <c:v>1991</c:v>
                      </c:pt>
                      <c:pt idx="145">
                        <c:v>2014</c:v>
                      </c:pt>
                      <c:pt idx="146">
                        <c:v>1991</c:v>
                      </c:pt>
                      <c:pt idx="147">
                        <c:v>2025</c:v>
                      </c:pt>
                      <c:pt idx="148">
                        <c:v>1991</c:v>
                      </c:pt>
                      <c:pt idx="149">
                        <c:v>2014</c:v>
                      </c:pt>
                      <c:pt idx="150">
                        <c:v>1991</c:v>
                      </c:pt>
                      <c:pt idx="151">
                        <c:v>2014</c:v>
                      </c:pt>
                      <c:pt idx="152">
                        <c:v>1979</c:v>
                      </c:pt>
                      <c:pt idx="153">
                        <c:v>1979</c:v>
                      </c:pt>
                      <c:pt idx="154">
                        <c:v>1991</c:v>
                      </c:pt>
                      <c:pt idx="155">
                        <c:v>1979</c:v>
                      </c:pt>
                      <c:pt idx="156">
                        <c:v>1966</c:v>
                      </c:pt>
                      <c:pt idx="157">
                        <c:v>1979</c:v>
                      </c:pt>
                      <c:pt idx="158">
                        <c:v>1966</c:v>
                      </c:pt>
                      <c:pt idx="159">
                        <c:v>1966</c:v>
                      </c:pt>
                      <c:pt idx="160">
                        <c:v>1979</c:v>
                      </c:pt>
                      <c:pt idx="161">
                        <c:v>1979</c:v>
                      </c:pt>
                      <c:pt idx="162">
                        <c:v>1966</c:v>
                      </c:pt>
                      <c:pt idx="163">
                        <c:v>1966</c:v>
                      </c:pt>
                      <c:pt idx="164">
                        <c:v>1966</c:v>
                      </c:pt>
                      <c:pt idx="165">
                        <c:v>1979</c:v>
                      </c:pt>
                      <c:pt idx="166">
                        <c:v>1966</c:v>
                      </c:pt>
                      <c:pt idx="167">
                        <c:v>1966</c:v>
                      </c:pt>
                      <c:pt idx="168">
                        <c:v>1966</c:v>
                      </c:pt>
                      <c:pt idx="169">
                        <c:v>1951</c:v>
                      </c:pt>
                      <c:pt idx="170">
                        <c:v>1966</c:v>
                      </c:pt>
                      <c:pt idx="171">
                        <c:v>1951</c:v>
                      </c:pt>
                      <c:pt idx="172">
                        <c:v>1951</c:v>
                      </c:pt>
                      <c:pt idx="173">
                        <c:v>1951</c:v>
                      </c:pt>
                      <c:pt idx="174">
                        <c:v>1966</c:v>
                      </c:pt>
                      <c:pt idx="175">
                        <c:v>1951</c:v>
                      </c:pt>
                      <c:pt idx="176">
                        <c:v>1951</c:v>
                      </c:pt>
                      <c:pt idx="177">
                        <c:v>1951</c:v>
                      </c:pt>
                      <c:pt idx="178">
                        <c:v>1937</c:v>
                      </c:pt>
                      <c:pt idx="179">
                        <c:v>1951</c:v>
                      </c:pt>
                      <c:pt idx="180">
                        <c:v>1951</c:v>
                      </c:pt>
                      <c:pt idx="181">
                        <c:v>1937</c:v>
                      </c:pt>
                      <c:pt idx="182">
                        <c:v>1927</c:v>
                      </c:pt>
                      <c:pt idx="183">
                        <c:v>1927</c:v>
                      </c:pt>
                      <c:pt idx="184">
                        <c:v>1927</c:v>
                      </c:pt>
                      <c:pt idx="185">
                        <c:v>1937</c:v>
                      </c:pt>
                      <c:pt idx="186">
                        <c:v>1927</c:v>
                      </c:pt>
                      <c:pt idx="187">
                        <c:v>1927</c:v>
                      </c:pt>
                      <c:pt idx="188">
                        <c:v>1937</c:v>
                      </c:pt>
                      <c:pt idx="189">
                        <c:v>1927</c:v>
                      </c:pt>
                      <c:pt idx="190">
                        <c:v>1927</c:v>
                      </c:pt>
                      <c:pt idx="191">
                        <c:v>1927</c:v>
                      </c:pt>
                      <c:pt idx="192">
                        <c:v>1937</c:v>
                      </c:pt>
                      <c:pt idx="193">
                        <c:v>1915</c:v>
                      </c:pt>
                      <c:pt idx="194">
                        <c:v>1927</c:v>
                      </c:pt>
                      <c:pt idx="195">
                        <c:v>1915</c:v>
                      </c:pt>
                      <c:pt idx="196">
                        <c:v>1887</c:v>
                      </c:pt>
                      <c:pt idx="197">
                        <c:v>1915</c:v>
                      </c:pt>
                      <c:pt idx="198">
                        <c:v>1915</c:v>
                      </c:pt>
                      <c:pt idx="199">
                        <c:v>1900</c:v>
                      </c:pt>
                      <c:pt idx="200">
                        <c:v>1915</c:v>
                      </c:pt>
                      <c:pt idx="201">
                        <c:v>1915</c:v>
                      </c:pt>
                      <c:pt idx="202">
                        <c:v>1900</c:v>
                      </c:pt>
                      <c:pt idx="203">
                        <c:v>1876</c:v>
                      </c:pt>
                      <c:pt idx="204">
                        <c:v>1927</c:v>
                      </c:pt>
                      <c:pt idx="205">
                        <c:v>1900</c:v>
                      </c:pt>
                      <c:pt idx="206">
                        <c:v>1900</c:v>
                      </c:pt>
                      <c:pt idx="207">
                        <c:v>1900</c:v>
                      </c:pt>
                      <c:pt idx="208">
                        <c:v>1887</c:v>
                      </c:pt>
                      <c:pt idx="209">
                        <c:v>1887</c:v>
                      </c:pt>
                      <c:pt idx="210">
                        <c:v>1900</c:v>
                      </c:pt>
                      <c:pt idx="211">
                        <c:v>1900</c:v>
                      </c:pt>
                      <c:pt idx="212">
                        <c:v>1887</c:v>
                      </c:pt>
                      <c:pt idx="213">
                        <c:v>1900</c:v>
                      </c:pt>
                      <c:pt idx="214">
                        <c:v>1900</c:v>
                      </c:pt>
                      <c:pt idx="215">
                        <c:v>1900</c:v>
                      </c:pt>
                      <c:pt idx="216">
                        <c:v>1887</c:v>
                      </c:pt>
                      <c:pt idx="217">
                        <c:v>1887</c:v>
                      </c:pt>
                      <c:pt idx="218">
                        <c:v>1900</c:v>
                      </c:pt>
                      <c:pt idx="219">
                        <c:v>1887</c:v>
                      </c:pt>
                      <c:pt idx="220">
                        <c:v>1857</c:v>
                      </c:pt>
                      <c:pt idx="221">
                        <c:v>1887</c:v>
                      </c:pt>
                      <c:pt idx="222">
                        <c:v>1876</c:v>
                      </c:pt>
                      <c:pt idx="223">
                        <c:v>1876</c:v>
                      </c:pt>
                      <c:pt idx="224">
                        <c:v>1887</c:v>
                      </c:pt>
                      <c:pt idx="225">
                        <c:v>1857</c:v>
                      </c:pt>
                      <c:pt idx="226">
                        <c:v>1876</c:v>
                      </c:pt>
                      <c:pt idx="227">
                        <c:v>1887</c:v>
                      </c:pt>
                      <c:pt idx="228">
                        <c:v>1876</c:v>
                      </c:pt>
                      <c:pt idx="229">
                        <c:v>1876</c:v>
                      </c:pt>
                      <c:pt idx="230">
                        <c:v>1876</c:v>
                      </c:pt>
                      <c:pt idx="231">
                        <c:v>1876</c:v>
                      </c:pt>
                      <c:pt idx="232">
                        <c:v>1876</c:v>
                      </c:pt>
                      <c:pt idx="233">
                        <c:v>1876</c:v>
                      </c:pt>
                      <c:pt idx="234">
                        <c:v>1876</c:v>
                      </c:pt>
                      <c:pt idx="235">
                        <c:v>1876</c:v>
                      </c:pt>
                      <c:pt idx="236">
                        <c:v>1876</c:v>
                      </c:pt>
                      <c:pt idx="237">
                        <c:v>1857</c:v>
                      </c:pt>
                      <c:pt idx="238">
                        <c:v>1876</c:v>
                      </c:pt>
                      <c:pt idx="239">
                        <c:v>1857</c:v>
                      </c:pt>
                      <c:pt idx="240">
                        <c:v>1876</c:v>
                      </c:pt>
                      <c:pt idx="241">
                        <c:v>1857</c:v>
                      </c:pt>
                      <c:pt idx="242">
                        <c:v>1857</c:v>
                      </c:pt>
                      <c:pt idx="243">
                        <c:v>1857</c:v>
                      </c:pt>
                      <c:pt idx="244">
                        <c:v>1857</c:v>
                      </c:pt>
                      <c:pt idx="245">
                        <c:v>1857</c:v>
                      </c:pt>
                      <c:pt idx="246">
                        <c:v>1857</c:v>
                      </c:pt>
                      <c:pt idx="247">
                        <c:v>1876</c:v>
                      </c:pt>
                      <c:pt idx="248">
                        <c:v>1845</c:v>
                      </c:pt>
                      <c:pt idx="249">
                        <c:v>1876</c:v>
                      </c:pt>
                      <c:pt idx="250">
                        <c:v>1857</c:v>
                      </c:pt>
                      <c:pt idx="251">
                        <c:v>1845</c:v>
                      </c:pt>
                      <c:pt idx="252">
                        <c:v>1876</c:v>
                      </c:pt>
                      <c:pt idx="253">
                        <c:v>1845</c:v>
                      </c:pt>
                      <c:pt idx="254">
                        <c:v>1845</c:v>
                      </c:pt>
                      <c:pt idx="255">
                        <c:v>1845</c:v>
                      </c:pt>
                      <c:pt idx="256">
                        <c:v>1835</c:v>
                      </c:pt>
                      <c:pt idx="257">
                        <c:v>1845</c:v>
                      </c:pt>
                      <c:pt idx="258">
                        <c:v>1845</c:v>
                      </c:pt>
                      <c:pt idx="259">
                        <c:v>1835</c:v>
                      </c:pt>
                      <c:pt idx="260">
                        <c:v>1845</c:v>
                      </c:pt>
                      <c:pt idx="261">
                        <c:v>1845</c:v>
                      </c:pt>
                      <c:pt idx="262">
                        <c:v>1845</c:v>
                      </c:pt>
                      <c:pt idx="263">
                        <c:v>1845</c:v>
                      </c:pt>
                      <c:pt idx="264">
                        <c:v>1845</c:v>
                      </c:pt>
                      <c:pt idx="265">
                        <c:v>1845</c:v>
                      </c:pt>
                      <c:pt idx="266">
                        <c:v>1857</c:v>
                      </c:pt>
                      <c:pt idx="267">
                        <c:v>1845</c:v>
                      </c:pt>
                      <c:pt idx="268">
                        <c:v>1845</c:v>
                      </c:pt>
                      <c:pt idx="269">
                        <c:v>1845</c:v>
                      </c:pt>
                      <c:pt idx="270">
                        <c:v>1835</c:v>
                      </c:pt>
                      <c:pt idx="271">
                        <c:v>1835</c:v>
                      </c:pt>
                      <c:pt idx="272">
                        <c:v>1845</c:v>
                      </c:pt>
                      <c:pt idx="273">
                        <c:v>1857</c:v>
                      </c:pt>
                      <c:pt idx="274">
                        <c:v>1857</c:v>
                      </c:pt>
                      <c:pt idx="275">
                        <c:v>1876</c:v>
                      </c:pt>
                      <c:pt idx="276">
                        <c:v>1876</c:v>
                      </c:pt>
                      <c:pt idx="277">
                        <c:v>1857</c:v>
                      </c:pt>
                      <c:pt idx="278">
                        <c:v>1845</c:v>
                      </c:pt>
                      <c:pt idx="279">
                        <c:v>1845</c:v>
                      </c:pt>
                      <c:pt idx="280">
                        <c:v>1845</c:v>
                      </c:pt>
                      <c:pt idx="281">
                        <c:v>1845</c:v>
                      </c:pt>
                      <c:pt idx="282">
                        <c:v>1876</c:v>
                      </c:pt>
                      <c:pt idx="283">
                        <c:v>1845</c:v>
                      </c:pt>
                      <c:pt idx="284">
                        <c:v>1845</c:v>
                      </c:pt>
                      <c:pt idx="285">
                        <c:v>1845</c:v>
                      </c:pt>
                      <c:pt idx="286">
                        <c:v>1857</c:v>
                      </c:pt>
                      <c:pt idx="287">
                        <c:v>1857</c:v>
                      </c:pt>
                      <c:pt idx="288">
                        <c:v>1857</c:v>
                      </c:pt>
                      <c:pt idx="289">
                        <c:v>1845</c:v>
                      </c:pt>
                      <c:pt idx="290">
                        <c:v>1845</c:v>
                      </c:pt>
                      <c:pt idx="291">
                        <c:v>1835</c:v>
                      </c:pt>
                      <c:pt idx="292">
                        <c:v>1845</c:v>
                      </c:pt>
                      <c:pt idx="293">
                        <c:v>1845</c:v>
                      </c:pt>
                      <c:pt idx="294">
                        <c:v>1857</c:v>
                      </c:pt>
                      <c:pt idx="295">
                        <c:v>1845</c:v>
                      </c:pt>
                      <c:pt idx="296">
                        <c:v>1822</c:v>
                      </c:pt>
                      <c:pt idx="297">
                        <c:v>1822</c:v>
                      </c:pt>
                      <c:pt idx="298">
                        <c:v>1822</c:v>
                      </c:pt>
                      <c:pt idx="299">
                        <c:v>1835</c:v>
                      </c:pt>
                      <c:pt idx="300">
                        <c:v>1835</c:v>
                      </c:pt>
                      <c:pt idx="301">
                        <c:v>1822</c:v>
                      </c:pt>
                      <c:pt idx="302">
                        <c:v>1822</c:v>
                      </c:pt>
                      <c:pt idx="303">
                        <c:v>1822</c:v>
                      </c:pt>
                      <c:pt idx="304">
                        <c:v>1835</c:v>
                      </c:pt>
                      <c:pt idx="305">
                        <c:v>1810</c:v>
                      </c:pt>
                      <c:pt idx="306">
                        <c:v>1835</c:v>
                      </c:pt>
                      <c:pt idx="307">
                        <c:v>1835</c:v>
                      </c:pt>
                      <c:pt idx="308">
                        <c:v>1835</c:v>
                      </c:pt>
                      <c:pt idx="309">
                        <c:v>1835</c:v>
                      </c:pt>
                      <c:pt idx="310">
                        <c:v>1835</c:v>
                      </c:pt>
                      <c:pt idx="311">
                        <c:v>1835</c:v>
                      </c:pt>
                      <c:pt idx="312">
                        <c:v>1845</c:v>
                      </c:pt>
                      <c:pt idx="313">
                        <c:v>1835</c:v>
                      </c:pt>
                      <c:pt idx="314">
                        <c:v>1822</c:v>
                      </c:pt>
                      <c:pt idx="315">
                        <c:v>1810</c:v>
                      </c:pt>
                      <c:pt idx="316">
                        <c:v>1835</c:v>
                      </c:pt>
                      <c:pt idx="317">
                        <c:v>1835</c:v>
                      </c:pt>
                      <c:pt idx="318">
                        <c:v>1835</c:v>
                      </c:pt>
                      <c:pt idx="319">
                        <c:v>1835</c:v>
                      </c:pt>
                      <c:pt idx="320">
                        <c:v>1835</c:v>
                      </c:pt>
                      <c:pt idx="321">
                        <c:v>1835</c:v>
                      </c:pt>
                      <c:pt idx="322">
                        <c:v>1845</c:v>
                      </c:pt>
                      <c:pt idx="323">
                        <c:v>1835</c:v>
                      </c:pt>
                      <c:pt idx="324">
                        <c:v>1835</c:v>
                      </c:pt>
                      <c:pt idx="325">
                        <c:v>1822</c:v>
                      </c:pt>
                      <c:pt idx="326">
                        <c:v>1835</c:v>
                      </c:pt>
                      <c:pt idx="327">
                        <c:v>1835</c:v>
                      </c:pt>
                      <c:pt idx="328">
                        <c:v>1835</c:v>
                      </c:pt>
                      <c:pt idx="329">
                        <c:v>1845</c:v>
                      </c:pt>
                      <c:pt idx="330">
                        <c:v>1835</c:v>
                      </c:pt>
                      <c:pt idx="331">
                        <c:v>1835</c:v>
                      </c:pt>
                      <c:pt idx="332">
                        <c:v>1835</c:v>
                      </c:pt>
                      <c:pt idx="333">
                        <c:v>1835</c:v>
                      </c:pt>
                      <c:pt idx="334">
                        <c:v>1835</c:v>
                      </c:pt>
                      <c:pt idx="335">
                        <c:v>1822</c:v>
                      </c:pt>
                      <c:pt idx="336">
                        <c:v>1835</c:v>
                      </c:pt>
                      <c:pt idx="337">
                        <c:v>1822</c:v>
                      </c:pt>
                      <c:pt idx="338">
                        <c:v>1810</c:v>
                      </c:pt>
                      <c:pt idx="339">
                        <c:v>1835</c:v>
                      </c:pt>
                      <c:pt idx="340">
                        <c:v>1810</c:v>
                      </c:pt>
                      <c:pt idx="341">
                        <c:v>1797</c:v>
                      </c:pt>
                      <c:pt idx="342">
                        <c:v>1810</c:v>
                      </c:pt>
                      <c:pt idx="343">
                        <c:v>1810</c:v>
                      </c:pt>
                      <c:pt idx="344">
                        <c:v>1797</c:v>
                      </c:pt>
                      <c:pt idx="345">
                        <c:v>1810</c:v>
                      </c:pt>
                      <c:pt idx="346">
                        <c:v>1797</c:v>
                      </c:pt>
                      <c:pt idx="347">
                        <c:v>1785</c:v>
                      </c:pt>
                      <c:pt idx="348">
                        <c:v>1797</c:v>
                      </c:pt>
                      <c:pt idx="349">
                        <c:v>1797</c:v>
                      </c:pt>
                      <c:pt idx="350">
                        <c:v>1810</c:v>
                      </c:pt>
                      <c:pt idx="351">
                        <c:v>1785</c:v>
                      </c:pt>
                      <c:pt idx="352">
                        <c:v>1797</c:v>
                      </c:pt>
                      <c:pt idx="353">
                        <c:v>1797</c:v>
                      </c:pt>
                      <c:pt idx="354">
                        <c:v>1785</c:v>
                      </c:pt>
                      <c:pt idx="355">
                        <c:v>1797</c:v>
                      </c:pt>
                      <c:pt idx="356">
                        <c:v>1797</c:v>
                      </c:pt>
                      <c:pt idx="357">
                        <c:v>1810</c:v>
                      </c:pt>
                      <c:pt idx="358">
                        <c:v>1797</c:v>
                      </c:pt>
                      <c:pt idx="359">
                        <c:v>1797</c:v>
                      </c:pt>
                      <c:pt idx="360">
                        <c:v>1797</c:v>
                      </c:pt>
                      <c:pt idx="361">
                        <c:v>1810</c:v>
                      </c:pt>
                      <c:pt idx="362">
                        <c:v>1810</c:v>
                      </c:pt>
                      <c:pt idx="363">
                        <c:v>1797</c:v>
                      </c:pt>
                      <c:pt idx="364">
                        <c:v>1810</c:v>
                      </c:pt>
                      <c:pt idx="365">
                        <c:v>1810</c:v>
                      </c:pt>
                      <c:pt idx="366">
                        <c:v>1822</c:v>
                      </c:pt>
                      <c:pt idx="367">
                        <c:v>1810</c:v>
                      </c:pt>
                      <c:pt idx="368">
                        <c:v>1810</c:v>
                      </c:pt>
                      <c:pt idx="369">
                        <c:v>1810</c:v>
                      </c:pt>
                      <c:pt idx="370">
                        <c:v>1810</c:v>
                      </c:pt>
                      <c:pt idx="371">
                        <c:v>1822</c:v>
                      </c:pt>
                      <c:pt idx="372">
                        <c:v>1835</c:v>
                      </c:pt>
                      <c:pt idx="373">
                        <c:v>1822</c:v>
                      </c:pt>
                      <c:pt idx="374">
                        <c:v>1822</c:v>
                      </c:pt>
                      <c:pt idx="375">
                        <c:v>1822</c:v>
                      </c:pt>
                      <c:pt idx="376">
                        <c:v>1810</c:v>
                      </c:pt>
                      <c:pt idx="377">
                        <c:v>1835</c:v>
                      </c:pt>
                      <c:pt idx="378">
                        <c:v>1822</c:v>
                      </c:pt>
                      <c:pt idx="379">
                        <c:v>1845</c:v>
                      </c:pt>
                      <c:pt idx="380">
                        <c:v>1835</c:v>
                      </c:pt>
                      <c:pt idx="381">
                        <c:v>1845</c:v>
                      </c:pt>
                      <c:pt idx="382">
                        <c:v>1845</c:v>
                      </c:pt>
                      <c:pt idx="383">
                        <c:v>1835</c:v>
                      </c:pt>
                      <c:pt idx="384">
                        <c:v>1857</c:v>
                      </c:pt>
                      <c:pt idx="385">
                        <c:v>1857</c:v>
                      </c:pt>
                      <c:pt idx="386">
                        <c:v>1845</c:v>
                      </c:pt>
                      <c:pt idx="387">
                        <c:v>1835</c:v>
                      </c:pt>
                      <c:pt idx="388">
                        <c:v>1876</c:v>
                      </c:pt>
                      <c:pt idx="389">
                        <c:v>1857</c:v>
                      </c:pt>
                      <c:pt idx="390">
                        <c:v>1876</c:v>
                      </c:pt>
                      <c:pt idx="391">
                        <c:v>1857</c:v>
                      </c:pt>
                      <c:pt idx="392">
                        <c:v>1845</c:v>
                      </c:pt>
                      <c:pt idx="393">
                        <c:v>1876</c:v>
                      </c:pt>
                      <c:pt idx="394">
                        <c:v>1876</c:v>
                      </c:pt>
                      <c:pt idx="395">
                        <c:v>1857</c:v>
                      </c:pt>
                      <c:pt idx="396">
                        <c:v>1876</c:v>
                      </c:pt>
                      <c:pt idx="397">
                        <c:v>1887</c:v>
                      </c:pt>
                      <c:pt idx="398">
                        <c:v>1857</c:v>
                      </c:pt>
                      <c:pt idx="399">
                        <c:v>1887</c:v>
                      </c:pt>
                      <c:pt idx="400">
                        <c:v>1887</c:v>
                      </c:pt>
                      <c:pt idx="401">
                        <c:v>1857</c:v>
                      </c:pt>
                      <c:pt idx="402">
                        <c:v>1887</c:v>
                      </c:pt>
                      <c:pt idx="403">
                        <c:v>1887</c:v>
                      </c:pt>
                      <c:pt idx="404">
                        <c:v>1876</c:v>
                      </c:pt>
                      <c:pt idx="405">
                        <c:v>1900</c:v>
                      </c:pt>
                      <c:pt idx="406">
                        <c:v>1887</c:v>
                      </c:pt>
                      <c:pt idx="407">
                        <c:v>1887</c:v>
                      </c:pt>
                      <c:pt idx="408">
                        <c:v>1887</c:v>
                      </c:pt>
                      <c:pt idx="409">
                        <c:v>1876</c:v>
                      </c:pt>
                      <c:pt idx="410">
                        <c:v>1887</c:v>
                      </c:pt>
                      <c:pt idx="411">
                        <c:v>1876</c:v>
                      </c:pt>
                      <c:pt idx="412">
                        <c:v>1887</c:v>
                      </c:pt>
                      <c:pt idx="413">
                        <c:v>1900</c:v>
                      </c:pt>
                      <c:pt idx="414">
                        <c:v>1876</c:v>
                      </c:pt>
                      <c:pt idx="415">
                        <c:v>1887</c:v>
                      </c:pt>
                      <c:pt idx="416">
                        <c:v>1900</c:v>
                      </c:pt>
                      <c:pt idx="417">
                        <c:v>1887</c:v>
                      </c:pt>
                      <c:pt idx="418">
                        <c:v>1887</c:v>
                      </c:pt>
                      <c:pt idx="419">
                        <c:v>1887</c:v>
                      </c:pt>
                      <c:pt idx="420">
                        <c:v>1887</c:v>
                      </c:pt>
                      <c:pt idx="421">
                        <c:v>1887</c:v>
                      </c:pt>
                      <c:pt idx="422">
                        <c:v>1876</c:v>
                      </c:pt>
                      <c:pt idx="423">
                        <c:v>1900</c:v>
                      </c:pt>
                      <c:pt idx="424">
                        <c:v>1876</c:v>
                      </c:pt>
                      <c:pt idx="425">
                        <c:v>1876</c:v>
                      </c:pt>
                      <c:pt idx="426">
                        <c:v>1900</c:v>
                      </c:pt>
                      <c:pt idx="427">
                        <c:v>1887</c:v>
                      </c:pt>
                      <c:pt idx="428">
                        <c:v>1887</c:v>
                      </c:pt>
                      <c:pt idx="429">
                        <c:v>1887</c:v>
                      </c:pt>
                      <c:pt idx="430">
                        <c:v>1887</c:v>
                      </c:pt>
                      <c:pt idx="431">
                        <c:v>1887</c:v>
                      </c:pt>
                      <c:pt idx="432">
                        <c:v>1887</c:v>
                      </c:pt>
                      <c:pt idx="433">
                        <c:v>1900</c:v>
                      </c:pt>
                      <c:pt idx="434">
                        <c:v>1900</c:v>
                      </c:pt>
                      <c:pt idx="435">
                        <c:v>1900</c:v>
                      </c:pt>
                      <c:pt idx="436">
                        <c:v>1900</c:v>
                      </c:pt>
                      <c:pt idx="437">
                        <c:v>1900</c:v>
                      </c:pt>
                      <c:pt idx="438">
                        <c:v>1900</c:v>
                      </c:pt>
                      <c:pt idx="439">
                        <c:v>1887</c:v>
                      </c:pt>
                      <c:pt idx="440">
                        <c:v>1915</c:v>
                      </c:pt>
                      <c:pt idx="441">
                        <c:v>1900</c:v>
                      </c:pt>
                      <c:pt idx="442">
                        <c:v>1915</c:v>
                      </c:pt>
                      <c:pt idx="443">
                        <c:v>1915</c:v>
                      </c:pt>
                      <c:pt idx="444">
                        <c:v>1900</c:v>
                      </c:pt>
                      <c:pt idx="445">
                        <c:v>1900</c:v>
                      </c:pt>
                      <c:pt idx="446">
                        <c:v>1900</c:v>
                      </c:pt>
                      <c:pt idx="447">
                        <c:v>1900</c:v>
                      </c:pt>
                      <c:pt idx="448">
                        <c:v>1900</c:v>
                      </c:pt>
                      <c:pt idx="449">
                        <c:v>1900</c:v>
                      </c:pt>
                      <c:pt idx="450">
                        <c:v>1900</c:v>
                      </c:pt>
                      <c:pt idx="451">
                        <c:v>1900</c:v>
                      </c:pt>
                      <c:pt idx="452">
                        <c:v>1915</c:v>
                      </c:pt>
                      <c:pt idx="453">
                        <c:v>1900</c:v>
                      </c:pt>
                      <c:pt idx="454">
                        <c:v>1927</c:v>
                      </c:pt>
                      <c:pt idx="455">
                        <c:v>1915</c:v>
                      </c:pt>
                      <c:pt idx="456">
                        <c:v>1915</c:v>
                      </c:pt>
                      <c:pt idx="457">
                        <c:v>1915</c:v>
                      </c:pt>
                      <c:pt idx="458">
                        <c:v>1927</c:v>
                      </c:pt>
                      <c:pt idx="459">
                        <c:v>1927</c:v>
                      </c:pt>
                      <c:pt idx="460">
                        <c:v>1927</c:v>
                      </c:pt>
                      <c:pt idx="461">
                        <c:v>1915</c:v>
                      </c:pt>
                      <c:pt idx="462">
                        <c:v>1927</c:v>
                      </c:pt>
                      <c:pt idx="463">
                        <c:v>1937</c:v>
                      </c:pt>
                      <c:pt idx="464">
                        <c:v>1951</c:v>
                      </c:pt>
                      <c:pt idx="465">
                        <c:v>1937</c:v>
                      </c:pt>
                      <c:pt idx="466">
                        <c:v>1951</c:v>
                      </c:pt>
                      <c:pt idx="467">
                        <c:v>1937</c:v>
                      </c:pt>
                      <c:pt idx="468">
                        <c:v>1937</c:v>
                      </c:pt>
                      <c:pt idx="469">
                        <c:v>1951</c:v>
                      </c:pt>
                      <c:pt idx="470">
                        <c:v>1951</c:v>
                      </c:pt>
                      <c:pt idx="471">
                        <c:v>1951</c:v>
                      </c:pt>
                      <c:pt idx="472">
                        <c:v>1951</c:v>
                      </c:pt>
                      <c:pt idx="473">
                        <c:v>1966</c:v>
                      </c:pt>
                      <c:pt idx="474">
                        <c:v>1937</c:v>
                      </c:pt>
                      <c:pt idx="475">
                        <c:v>1951</c:v>
                      </c:pt>
                      <c:pt idx="476">
                        <c:v>1937</c:v>
                      </c:pt>
                      <c:pt idx="477">
                        <c:v>1951</c:v>
                      </c:pt>
                      <c:pt idx="478">
                        <c:v>1966</c:v>
                      </c:pt>
                      <c:pt idx="479">
                        <c:v>1966</c:v>
                      </c:pt>
                      <c:pt idx="480">
                        <c:v>1966</c:v>
                      </c:pt>
                      <c:pt idx="481">
                        <c:v>1979</c:v>
                      </c:pt>
                      <c:pt idx="482">
                        <c:v>1979</c:v>
                      </c:pt>
                      <c:pt idx="483">
                        <c:v>1979</c:v>
                      </c:pt>
                      <c:pt idx="484">
                        <c:v>1979</c:v>
                      </c:pt>
                      <c:pt idx="485">
                        <c:v>1991</c:v>
                      </c:pt>
                      <c:pt idx="486">
                        <c:v>1979</c:v>
                      </c:pt>
                      <c:pt idx="487">
                        <c:v>1991</c:v>
                      </c:pt>
                      <c:pt idx="488">
                        <c:v>1979</c:v>
                      </c:pt>
                      <c:pt idx="489">
                        <c:v>1991</c:v>
                      </c:pt>
                      <c:pt idx="490">
                        <c:v>1991</c:v>
                      </c:pt>
                      <c:pt idx="491">
                        <c:v>2014</c:v>
                      </c:pt>
                      <c:pt idx="492">
                        <c:v>2014</c:v>
                      </c:pt>
                      <c:pt idx="493">
                        <c:v>2014</c:v>
                      </c:pt>
                      <c:pt idx="494">
                        <c:v>1991</c:v>
                      </c:pt>
                      <c:pt idx="495">
                        <c:v>2014</c:v>
                      </c:pt>
                      <c:pt idx="496">
                        <c:v>2014</c:v>
                      </c:pt>
                      <c:pt idx="497">
                        <c:v>2014</c:v>
                      </c:pt>
                      <c:pt idx="498">
                        <c:v>2025</c:v>
                      </c:pt>
                      <c:pt idx="499">
                        <c:v>2025</c:v>
                      </c:pt>
                      <c:pt idx="500">
                        <c:v>2014</c:v>
                      </c:pt>
                      <c:pt idx="501">
                        <c:v>2060</c:v>
                      </c:pt>
                      <c:pt idx="502">
                        <c:v>2025</c:v>
                      </c:pt>
                      <c:pt idx="503">
                        <c:v>2025</c:v>
                      </c:pt>
                      <c:pt idx="504">
                        <c:v>2025</c:v>
                      </c:pt>
                      <c:pt idx="505">
                        <c:v>2025</c:v>
                      </c:pt>
                      <c:pt idx="506">
                        <c:v>2025</c:v>
                      </c:pt>
                      <c:pt idx="507">
                        <c:v>2014</c:v>
                      </c:pt>
                      <c:pt idx="508">
                        <c:v>2025</c:v>
                      </c:pt>
                      <c:pt idx="509">
                        <c:v>2025</c:v>
                      </c:pt>
                      <c:pt idx="510">
                        <c:v>2025</c:v>
                      </c:pt>
                      <c:pt idx="511">
                        <c:v>2025</c:v>
                      </c:pt>
                      <c:pt idx="512">
                        <c:v>2025</c:v>
                      </c:pt>
                      <c:pt idx="513">
                        <c:v>2025</c:v>
                      </c:pt>
                      <c:pt idx="514">
                        <c:v>2025</c:v>
                      </c:pt>
                      <c:pt idx="515">
                        <c:v>2025</c:v>
                      </c:pt>
                      <c:pt idx="516">
                        <c:v>2025</c:v>
                      </c:pt>
                      <c:pt idx="517">
                        <c:v>2025</c:v>
                      </c:pt>
                      <c:pt idx="518">
                        <c:v>2025</c:v>
                      </c:pt>
                      <c:pt idx="519">
                        <c:v>2025</c:v>
                      </c:pt>
                      <c:pt idx="520">
                        <c:v>2025</c:v>
                      </c:pt>
                      <c:pt idx="521">
                        <c:v>2025</c:v>
                      </c:pt>
                      <c:pt idx="522">
                        <c:v>2038</c:v>
                      </c:pt>
                      <c:pt idx="523">
                        <c:v>2025</c:v>
                      </c:pt>
                      <c:pt idx="524">
                        <c:v>2025</c:v>
                      </c:pt>
                      <c:pt idx="525">
                        <c:v>2025</c:v>
                      </c:pt>
                      <c:pt idx="526">
                        <c:v>2038</c:v>
                      </c:pt>
                      <c:pt idx="527">
                        <c:v>2025</c:v>
                      </c:pt>
                      <c:pt idx="528">
                        <c:v>2025</c:v>
                      </c:pt>
                      <c:pt idx="529">
                        <c:v>2025</c:v>
                      </c:pt>
                      <c:pt idx="530">
                        <c:v>2038</c:v>
                      </c:pt>
                      <c:pt idx="531">
                        <c:v>2038</c:v>
                      </c:pt>
                      <c:pt idx="532">
                        <c:v>2025</c:v>
                      </c:pt>
                      <c:pt idx="533">
                        <c:v>2038</c:v>
                      </c:pt>
                      <c:pt idx="534">
                        <c:v>2025</c:v>
                      </c:pt>
                      <c:pt idx="535">
                        <c:v>2025</c:v>
                      </c:pt>
                      <c:pt idx="536">
                        <c:v>2038</c:v>
                      </c:pt>
                      <c:pt idx="537">
                        <c:v>2076</c:v>
                      </c:pt>
                      <c:pt idx="538">
                        <c:v>2025</c:v>
                      </c:pt>
                      <c:pt idx="539">
                        <c:v>2038</c:v>
                      </c:pt>
                      <c:pt idx="540">
                        <c:v>2060</c:v>
                      </c:pt>
                      <c:pt idx="541">
                        <c:v>2025</c:v>
                      </c:pt>
                      <c:pt idx="542">
                        <c:v>2038</c:v>
                      </c:pt>
                      <c:pt idx="543">
                        <c:v>1979</c:v>
                      </c:pt>
                      <c:pt idx="544">
                        <c:v>1915</c:v>
                      </c:pt>
                      <c:pt idx="545">
                        <c:v>1857</c:v>
                      </c:pt>
                      <c:pt idx="546">
                        <c:v>1776</c:v>
                      </c:pt>
                      <c:pt idx="547">
                        <c:v>1741</c:v>
                      </c:pt>
                      <c:pt idx="548">
                        <c:v>1776</c:v>
                      </c:pt>
                      <c:pt idx="549">
                        <c:v>1822</c:v>
                      </c:pt>
                      <c:pt idx="550">
                        <c:v>1876</c:v>
                      </c:pt>
                      <c:pt idx="551">
                        <c:v>1937</c:v>
                      </c:pt>
                      <c:pt idx="552">
                        <c:v>1966</c:v>
                      </c:pt>
                      <c:pt idx="553">
                        <c:v>1927</c:v>
                      </c:pt>
                      <c:pt idx="554">
                        <c:v>1900</c:v>
                      </c:pt>
                      <c:pt idx="555">
                        <c:v>1915</c:v>
                      </c:pt>
                      <c:pt idx="556">
                        <c:v>1937</c:v>
                      </c:pt>
                      <c:pt idx="557">
                        <c:v>1927</c:v>
                      </c:pt>
                      <c:pt idx="558">
                        <c:v>1915</c:v>
                      </c:pt>
                      <c:pt idx="559">
                        <c:v>1927</c:v>
                      </c:pt>
                      <c:pt idx="560">
                        <c:v>1937</c:v>
                      </c:pt>
                      <c:pt idx="561">
                        <c:v>1937</c:v>
                      </c:pt>
                      <c:pt idx="562">
                        <c:v>1927</c:v>
                      </c:pt>
                      <c:pt idx="563">
                        <c:v>1937</c:v>
                      </c:pt>
                      <c:pt idx="564">
                        <c:v>1951</c:v>
                      </c:pt>
                      <c:pt idx="565">
                        <c:v>1951</c:v>
                      </c:pt>
                      <c:pt idx="566">
                        <c:v>1937</c:v>
                      </c:pt>
                      <c:pt idx="567">
                        <c:v>1937</c:v>
                      </c:pt>
                      <c:pt idx="568">
                        <c:v>1937</c:v>
                      </c:pt>
                      <c:pt idx="569">
                        <c:v>1966</c:v>
                      </c:pt>
                      <c:pt idx="570">
                        <c:v>1951</c:v>
                      </c:pt>
                      <c:pt idx="571">
                        <c:v>1966</c:v>
                      </c:pt>
                      <c:pt idx="572">
                        <c:v>1966</c:v>
                      </c:pt>
                      <c:pt idx="573">
                        <c:v>1951</c:v>
                      </c:pt>
                      <c:pt idx="574">
                        <c:v>1951</c:v>
                      </c:pt>
                      <c:pt idx="575">
                        <c:v>1937</c:v>
                      </c:pt>
                      <c:pt idx="576">
                        <c:v>1927</c:v>
                      </c:pt>
                      <c:pt idx="577">
                        <c:v>1915</c:v>
                      </c:pt>
                      <c:pt idx="578">
                        <c:v>1915</c:v>
                      </c:pt>
                      <c:pt idx="579">
                        <c:v>1937</c:v>
                      </c:pt>
                      <c:pt idx="580">
                        <c:v>1927</c:v>
                      </c:pt>
                      <c:pt idx="581">
                        <c:v>1915</c:v>
                      </c:pt>
                      <c:pt idx="582">
                        <c:v>1835</c:v>
                      </c:pt>
                      <c:pt idx="583">
                        <c:v>1776</c:v>
                      </c:pt>
                      <c:pt idx="584">
                        <c:v>1741</c:v>
                      </c:pt>
                      <c:pt idx="585">
                        <c:v>1697</c:v>
                      </c:pt>
                      <c:pt idx="586">
                        <c:v>1673</c:v>
                      </c:pt>
                      <c:pt idx="587">
                        <c:v>1635</c:v>
                      </c:pt>
                      <c:pt idx="588">
                        <c:v>1617</c:v>
                      </c:pt>
                      <c:pt idx="589">
                        <c:v>1575</c:v>
                      </c:pt>
                      <c:pt idx="590">
                        <c:v>1557</c:v>
                      </c:pt>
                      <c:pt idx="591">
                        <c:v>1546</c:v>
                      </c:pt>
                      <c:pt idx="592">
                        <c:v>1517</c:v>
                      </c:pt>
                      <c:pt idx="593">
                        <c:v>1507</c:v>
                      </c:pt>
                      <c:pt idx="594">
                        <c:v>1498</c:v>
                      </c:pt>
                      <c:pt idx="595">
                        <c:v>1470</c:v>
                      </c:pt>
                      <c:pt idx="596">
                        <c:v>1470</c:v>
                      </c:pt>
                      <c:pt idx="597">
                        <c:v>1470</c:v>
                      </c:pt>
                      <c:pt idx="598">
                        <c:v>1498</c:v>
                      </c:pt>
                      <c:pt idx="599">
                        <c:v>1517</c:v>
                      </c:pt>
                      <c:pt idx="600">
                        <c:v>1517</c:v>
                      </c:pt>
                      <c:pt idx="601">
                        <c:v>1532</c:v>
                      </c:pt>
                      <c:pt idx="602">
                        <c:v>1498</c:v>
                      </c:pt>
                      <c:pt idx="603">
                        <c:v>1507</c:v>
                      </c:pt>
                      <c:pt idx="604">
                        <c:v>1494</c:v>
                      </c:pt>
                      <c:pt idx="605">
                        <c:v>1480</c:v>
                      </c:pt>
                      <c:pt idx="606">
                        <c:v>1480</c:v>
                      </c:pt>
                      <c:pt idx="607">
                        <c:v>1494</c:v>
                      </c:pt>
                      <c:pt idx="608">
                        <c:v>1470</c:v>
                      </c:pt>
                      <c:pt idx="609">
                        <c:v>1462</c:v>
                      </c:pt>
                      <c:pt idx="610">
                        <c:v>1494</c:v>
                      </c:pt>
                      <c:pt idx="611">
                        <c:v>1498</c:v>
                      </c:pt>
                      <c:pt idx="612">
                        <c:v>1517</c:v>
                      </c:pt>
                      <c:pt idx="613">
                        <c:v>1507</c:v>
                      </c:pt>
                      <c:pt idx="614">
                        <c:v>1517</c:v>
                      </c:pt>
                      <c:pt idx="615">
                        <c:v>1536</c:v>
                      </c:pt>
                      <c:pt idx="616">
                        <c:v>1565</c:v>
                      </c:pt>
                      <c:pt idx="617">
                        <c:v>1587</c:v>
                      </c:pt>
                      <c:pt idx="618">
                        <c:v>1596</c:v>
                      </c:pt>
                      <c:pt idx="619">
                        <c:v>1626</c:v>
                      </c:pt>
                      <c:pt idx="620">
                        <c:v>1673</c:v>
                      </c:pt>
                      <c:pt idx="621">
                        <c:v>1663</c:v>
                      </c:pt>
                      <c:pt idx="622">
                        <c:v>1635</c:v>
                      </c:pt>
                      <c:pt idx="623">
                        <c:v>1653</c:v>
                      </c:pt>
                      <c:pt idx="624">
                        <c:v>1635</c:v>
                      </c:pt>
                      <c:pt idx="625">
                        <c:v>1653</c:v>
                      </c:pt>
                      <c:pt idx="626">
                        <c:v>1687</c:v>
                      </c:pt>
                      <c:pt idx="627">
                        <c:v>1706</c:v>
                      </c:pt>
                      <c:pt idx="628">
                        <c:v>1687</c:v>
                      </c:pt>
                      <c:pt idx="629">
                        <c:v>1706</c:v>
                      </c:pt>
                      <c:pt idx="630">
                        <c:v>1754</c:v>
                      </c:pt>
                      <c:pt idx="631">
                        <c:v>1754</c:v>
                      </c:pt>
                      <c:pt idx="632">
                        <c:v>1785</c:v>
                      </c:pt>
                      <c:pt idx="633">
                        <c:v>1785</c:v>
                      </c:pt>
                      <c:pt idx="634">
                        <c:v>1785</c:v>
                      </c:pt>
                      <c:pt idx="635">
                        <c:v>1797</c:v>
                      </c:pt>
                      <c:pt idx="636">
                        <c:v>1810</c:v>
                      </c:pt>
                      <c:pt idx="637">
                        <c:v>1810</c:v>
                      </c:pt>
                      <c:pt idx="638">
                        <c:v>1810</c:v>
                      </c:pt>
                      <c:pt idx="639">
                        <c:v>1810</c:v>
                      </c:pt>
                      <c:pt idx="640">
                        <c:v>1763</c:v>
                      </c:pt>
                      <c:pt idx="641">
                        <c:v>1741</c:v>
                      </c:pt>
                      <c:pt idx="642">
                        <c:v>1754</c:v>
                      </c:pt>
                      <c:pt idx="643">
                        <c:v>1716</c:v>
                      </c:pt>
                      <c:pt idx="644">
                        <c:v>1706</c:v>
                      </c:pt>
                      <c:pt idx="645">
                        <c:v>1697</c:v>
                      </c:pt>
                      <c:pt idx="646">
                        <c:v>413</c:v>
                      </c:pt>
                      <c:pt idx="647">
                        <c:v>403</c:v>
                      </c:pt>
                      <c:pt idx="648">
                        <c:v>403</c:v>
                      </c:pt>
                      <c:pt idx="649">
                        <c:v>406</c:v>
                      </c:pt>
                      <c:pt idx="650">
                        <c:v>405</c:v>
                      </c:pt>
                      <c:pt idx="651">
                        <c:v>403</c:v>
                      </c:pt>
                      <c:pt idx="652">
                        <c:v>406</c:v>
                      </c:pt>
                      <c:pt idx="653">
                        <c:v>400</c:v>
                      </c:pt>
                      <c:pt idx="654">
                        <c:v>406</c:v>
                      </c:pt>
                      <c:pt idx="655">
                        <c:v>406</c:v>
                      </c:pt>
                      <c:pt idx="656">
                        <c:v>406</c:v>
                      </c:pt>
                      <c:pt idx="657">
                        <c:v>402</c:v>
                      </c:pt>
                      <c:pt idx="658">
                        <c:v>400</c:v>
                      </c:pt>
                      <c:pt idx="659">
                        <c:v>400</c:v>
                      </c:pt>
                      <c:pt idx="660">
                        <c:v>400</c:v>
                      </c:pt>
                      <c:pt idx="661">
                        <c:v>400</c:v>
                      </c:pt>
                      <c:pt idx="662">
                        <c:v>400</c:v>
                      </c:pt>
                      <c:pt idx="663">
                        <c:v>400</c:v>
                      </c:pt>
                      <c:pt idx="664">
                        <c:v>400</c:v>
                      </c:pt>
                      <c:pt idx="665">
                        <c:v>403</c:v>
                      </c:pt>
                      <c:pt idx="666">
                        <c:v>408</c:v>
                      </c:pt>
                      <c:pt idx="667">
                        <c:v>405</c:v>
                      </c:pt>
                      <c:pt idx="668">
                        <c:v>403</c:v>
                      </c:pt>
                      <c:pt idx="669">
                        <c:v>400</c:v>
                      </c:pt>
                      <c:pt idx="670">
                        <c:v>405</c:v>
                      </c:pt>
                      <c:pt idx="671">
                        <c:v>406</c:v>
                      </c:pt>
                      <c:pt idx="672">
                        <c:v>406</c:v>
                      </c:pt>
                      <c:pt idx="673">
                        <c:v>405</c:v>
                      </c:pt>
                      <c:pt idx="674">
                        <c:v>406</c:v>
                      </c:pt>
                      <c:pt idx="675">
                        <c:v>403</c:v>
                      </c:pt>
                      <c:pt idx="676">
                        <c:v>408</c:v>
                      </c:pt>
                      <c:pt idx="677">
                        <c:v>408</c:v>
                      </c:pt>
                      <c:pt idx="678">
                        <c:v>407</c:v>
                      </c:pt>
                      <c:pt idx="679">
                        <c:v>413</c:v>
                      </c:pt>
                      <c:pt idx="680">
                        <c:v>408</c:v>
                      </c:pt>
                      <c:pt idx="681">
                        <c:v>413</c:v>
                      </c:pt>
                      <c:pt idx="682">
                        <c:v>409</c:v>
                      </c:pt>
                      <c:pt idx="683">
                        <c:v>413</c:v>
                      </c:pt>
                      <c:pt idx="684">
                        <c:v>413</c:v>
                      </c:pt>
                      <c:pt idx="685">
                        <c:v>416</c:v>
                      </c:pt>
                      <c:pt idx="686">
                        <c:v>425</c:v>
                      </c:pt>
                      <c:pt idx="687">
                        <c:v>421</c:v>
                      </c:pt>
                      <c:pt idx="688">
                        <c:v>427</c:v>
                      </c:pt>
                      <c:pt idx="689">
                        <c:v>434</c:v>
                      </c:pt>
                      <c:pt idx="690">
                        <c:v>433</c:v>
                      </c:pt>
                      <c:pt idx="691">
                        <c:v>422</c:v>
                      </c:pt>
                      <c:pt idx="692">
                        <c:v>407</c:v>
                      </c:pt>
                      <c:pt idx="693">
                        <c:v>400</c:v>
                      </c:pt>
                      <c:pt idx="694">
                        <c:v>405</c:v>
                      </c:pt>
                      <c:pt idx="695">
                        <c:v>405</c:v>
                      </c:pt>
                      <c:pt idx="696">
                        <c:v>405</c:v>
                      </c:pt>
                      <c:pt idx="697">
                        <c:v>407</c:v>
                      </c:pt>
                      <c:pt idx="698">
                        <c:v>407</c:v>
                      </c:pt>
                      <c:pt idx="699">
                        <c:v>414</c:v>
                      </c:pt>
                      <c:pt idx="700">
                        <c:v>415</c:v>
                      </c:pt>
                      <c:pt idx="701">
                        <c:v>411</c:v>
                      </c:pt>
                      <c:pt idx="702">
                        <c:v>407</c:v>
                      </c:pt>
                      <c:pt idx="703">
                        <c:v>410</c:v>
                      </c:pt>
                      <c:pt idx="704">
                        <c:v>409</c:v>
                      </c:pt>
                      <c:pt idx="705">
                        <c:v>405</c:v>
                      </c:pt>
                      <c:pt idx="706">
                        <c:v>414</c:v>
                      </c:pt>
                      <c:pt idx="707">
                        <c:v>410</c:v>
                      </c:pt>
                      <c:pt idx="708">
                        <c:v>418</c:v>
                      </c:pt>
                      <c:pt idx="709">
                        <c:v>410</c:v>
                      </c:pt>
                      <c:pt idx="710">
                        <c:v>410</c:v>
                      </c:pt>
                      <c:pt idx="711">
                        <c:v>405</c:v>
                      </c:pt>
                      <c:pt idx="712">
                        <c:v>403</c:v>
                      </c:pt>
                      <c:pt idx="713">
                        <c:v>403</c:v>
                      </c:pt>
                      <c:pt idx="714">
                        <c:v>409</c:v>
                      </c:pt>
                      <c:pt idx="715">
                        <c:v>408</c:v>
                      </c:pt>
                      <c:pt idx="716">
                        <c:v>401</c:v>
                      </c:pt>
                      <c:pt idx="717">
                        <c:v>402</c:v>
                      </c:pt>
                      <c:pt idx="718">
                        <c:v>403</c:v>
                      </c:pt>
                      <c:pt idx="719">
                        <c:v>408</c:v>
                      </c:pt>
                      <c:pt idx="720">
                        <c:v>409</c:v>
                      </c:pt>
                      <c:pt idx="721">
                        <c:v>403</c:v>
                      </c:pt>
                      <c:pt idx="722">
                        <c:v>405</c:v>
                      </c:pt>
                      <c:pt idx="723">
                        <c:v>406</c:v>
                      </c:pt>
                      <c:pt idx="724">
                        <c:v>405</c:v>
                      </c:pt>
                      <c:pt idx="725">
                        <c:v>403</c:v>
                      </c:pt>
                      <c:pt idx="726">
                        <c:v>408</c:v>
                      </c:pt>
                      <c:pt idx="727">
                        <c:v>407</c:v>
                      </c:pt>
                      <c:pt idx="728">
                        <c:v>405</c:v>
                      </c:pt>
                      <c:pt idx="729">
                        <c:v>408</c:v>
                      </c:pt>
                      <c:pt idx="730">
                        <c:v>400</c:v>
                      </c:pt>
                      <c:pt idx="731">
                        <c:v>480</c:v>
                      </c:pt>
                      <c:pt idx="732">
                        <c:v>480</c:v>
                      </c:pt>
                      <c:pt idx="733">
                        <c:v>470</c:v>
                      </c:pt>
                      <c:pt idx="734">
                        <c:v>475</c:v>
                      </c:pt>
                      <c:pt idx="735">
                        <c:v>475</c:v>
                      </c:pt>
                      <c:pt idx="736">
                        <c:v>462</c:v>
                      </c:pt>
                      <c:pt idx="737">
                        <c:v>454</c:v>
                      </c:pt>
                      <c:pt idx="738">
                        <c:v>448</c:v>
                      </c:pt>
                      <c:pt idx="739">
                        <c:v>448</c:v>
                      </c:pt>
                      <c:pt idx="740">
                        <c:v>439</c:v>
                      </c:pt>
                      <c:pt idx="741">
                        <c:v>432</c:v>
                      </c:pt>
                      <c:pt idx="742">
                        <c:v>432</c:v>
                      </c:pt>
                      <c:pt idx="743">
                        <c:v>423</c:v>
                      </c:pt>
                      <c:pt idx="744">
                        <c:v>432</c:v>
                      </c:pt>
                      <c:pt idx="745">
                        <c:v>432</c:v>
                      </c:pt>
                      <c:pt idx="746">
                        <c:v>432</c:v>
                      </c:pt>
                      <c:pt idx="747">
                        <c:v>421</c:v>
                      </c:pt>
                      <c:pt idx="748">
                        <c:v>421</c:v>
                      </c:pt>
                      <c:pt idx="749">
                        <c:v>432</c:v>
                      </c:pt>
                      <c:pt idx="750">
                        <c:v>432</c:v>
                      </c:pt>
                      <c:pt idx="751">
                        <c:v>434</c:v>
                      </c:pt>
                      <c:pt idx="752">
                        <c:v>434</c:v>
                      </c:pt>
                      <c:pt idx="753">
                        <c:v>432</c:v>
                      </c:pt>
                      <c:pt idx="754">
                        <c:v>432</c:v>
                      </c:pt>
                      <c:pt idx="755">
                        <c:v>434</c:v>
                      </c:pt>
                      <c:pt idx="756">
                        <c:v>439</c:v>
                      </c:pt>
                      <c:pt idx="757">
                        <c:v>434</c:v>
                      </c:pt>
                      <c:pt idx="758">
                        <c:v>432</c:v>
                      </c:pt>
                      <c:pt idx="759">
                        <c:v>421</c:v>
                      </c:pt>
                      <c:pt idx="760">
                        <c:v>421</c:v>
                      </c:pt>
                      <c:pt idx="761">
                        <c:v>421</c:v>
                      </c:pt>
                      <c:pt idx="762">
                        <c:v>416</c:v>
                      </c:pt>
                      <c:pt idx="763">
                        <c:v>408</c:v>
                      </c:pt>
                      <c:pt idx="764">
                        <c:v>413</c:v>
                      </c:pt>
                      <c:pt idx="765">
                        <c:v>403</c:v>
                      </c:pt>
                      <c:pt idx="766">
                        <c:v>408</c:v>
                      </c:pt>
                      <c:pt idx="767">
                        <c:v>400</c:v>
                      </c:pt>
                      <c:pt idx="768">
                        <c:v>413</c:v>
                      </c:pt>
                      <c:pt idx="769">
                        <c:v>417</c:v>
                      </c:pt>
                      <c:pt idx="770">
                        <c:v>421</c:v>
                      </c:pt>
                      <c:pt idx="771">
                        <c:v>421</c:v>
                      </c:pt>
                      <c:pt idx="772">
                        <c:v>432</c:v>
                      </c:pt>
                      <c:pt idx="773">
                        <c:v>432</c:v>
                      </c:pt>
                      <c:pt idx="774">
                        <c:v>442</c:v>
                      </c:pt>
                      <c:pt idx="775">
                        <c:v>448</c:v>
                      </c:pt>
                      <c:pt idx="776">
                        <c:v>452</c:v>
                      </c:pt>
                      <c:pt idx="777">
                        <c:v>448</c:v>
                      </c:pt>
                      <c:pt idx="778">
                        <c:v>452</c:v>
                      </c:pt>
                      <c:pt idx="779">
                        <c:v>481</c:v>
                      </c:pt>
                      <c:pt idx="780">
                        <c:v>500</c:v>
                      </c:pt>
                      <c:pt idx="781">
                        <c:v>518</c:v>
                      </c:pt>
                      <c:pt idx="782">
                        <c:v>542</c:v>
                      </c:pt>
                      <c:pt idx="783">
                        <c:v>567</c:v>
                      </c:pt>
                      <c:pt idx="784">
                        <c:v>588</c:v>
                      </c:pt>
                      <c:pt idx="785">
                        <c:v>607</c:v>
                      </c:pt>
                      <c:pt idx="786">
                        <c:v>623</c:v>
                      </c:pt>
                      <c:pt idx="787">
                        <c:v>640</c:v>
                      </c:pt>
                      <c:pt idx="788">
                        <c:v>629</c:v>
                      </c:pt>
                      <c:pt idx="789">
                        <c:v>640</c:v>
                      </c:pt>
                      <c:pt idx="790">
                        <c:v>640</c:v>
                      </c:pt>
                      <c:pt idx="791">
                        <c:v>643</c:v>
                      </c:pt>
                      <c:pt idx="792">
                        <c:v>643</c:v>
                      </c:pt>
                      <c:pt idx="793">
                        <c:v>657</c:v>
                      </c:pt>
                      <c:pt idx="794">
                        <c:v>650</c:v>
                      </c:pt>
                      <c:pt idx="795">
                        <c:v>671</c:v>
                      </c:pt>
                      <c:pt idx="796">
                        <c:v>671</c:v>
                      </c:pt>
                      <c:pt idx="797">
                        <c:v>657</c:v>
                      </c:pt>
                      <c:pt idx="798">
                        <c:v>650</c:v>
                      </c:pt>
                      <c:pt idx="799">
                        <c:v>671</c:v>
                      </c:pt>
                      <c:pt idx="800">
                        <c:v>678</c:v>
                      </c:pt>
                      <c:pt idx="801">
                        <c:v>686</c:v>
                      </c:pt>
                      <c:pt idx="802">
                        <c:v>686</c:v>
                      </c:pt>
                      <c:pt idx="803">
                        <c:v>686</c:v>
                      </c:pt>
                      <c:pt idx="804">
                        <c:v>697</c:v>
                      </c:pt>
                      <c:pt idx="805">
                        <c:v>697</c:v>
                      </c:pt>
                      <c:pt idx="806">
                        <c:v>704</c:v>
                      </c:pt>
                      <c:pt idx="807">
                        <c:v>697</c:v>
                      </c:pt>
                      <c:pt idx="808">
                        <c:v>629</c:v>
                      </c:pt>
                      <c:pt idx="809">
                        <c:v>657</c:v>
                      </c:pt>
                      <c:pt idx="810">
                        <c:v>650</c:v>
                      </c:pt>
                      <c:pt idx="811">
                        <c:v>686</c:v>
                      </c:pt>
                      <c:pt idx="812">
                        <c:v>686</c:v>
                      </c:pt>
                      <c:pt idx="813">
                        <c:v>686</c:v>
                      </c:pt>
                      <c:pt idx="814">
                        <c:v>697</c:v>
                      </c:pt>
                      <c:pt idx="815">
                        <c:v>710</c:v>
                      </c:pt>
                      <c:pt idx="816">
                        <c:v>704</c:v>
                      </c:pt>
                      <c:pt idx="817">
                        <c:v>710</c:v>
                      </c:pt>
                      <c:pt idx="818">
                        <c:v>710</c:v>
                      </c:pt>
                      <c:pt idx="819">
                        <c:v>710</c:v>
                      </c:pt>
                      <c:pt idx="820">
                        <c:v>710</c:v>
                      </c:pt>
                      <c:pt idx="821">
                        <c:v>732</c:v>
                      </c:pt>
                      <c:pt idx="822">
                        <c:v>740</c:v>
                      </c:pt>
                      <c:pt idx="823">
                        <c:v>757</c:v>
                      </c:pt>
                      <c:pt idx="824">
                        <c:v>880</c:v>
                      </c:pt>
                      <c:pt idx="825">
                        <c:v>933</c:v>
                      </c:pt>
                      <c:pt idx="826">
                        <c:v>923</c:v>
                      </c:pt>
                      <c:pt idx="827">
                        <c:v>923</c:v>
                      </c:pt>
                      <c:pt idx="828">
                        <c:v>987</c:v>
                      </c:pt>
                      <c:pt idx="829">
                        <c:v>964</c:v>
                      </c:pt>
                      <c:pt idx="830">
                        <c:v>964</c:v>
                      </c:pt>
                      <c:pt idx="831">
                        <c:v>945</c:v>
                      </c:pt>
                      <c:pt idx="832">
                        <c:v>945</c:v>
                      </c:pt>
                      <c:pt idx="833">
                        <c:v>964</c:v>
                      </c:pt>
                      <c:pt idx="834">
                        <c:v>964</c:v>
                      </c:pt>
                      <c:pt idx="835">
                        <c:v>975</c:v>
                      </c:pt>
                      <c:pt idx="836">
                        <c:v>987</c:v>
                      </c:pt>
                      <c:pt idx="837">
                        <c:v>975</c:v>
                      </c:pt>
                      <c:pt idx="838">
                        <c:v>987</c:v>
                      </c:pt>
                      <c:pt idx="839">
                        <c:v>987</c:v>
                      </c:pt>
                      <c:pt idx="840">
                        <c:v>987</c:v>
                      </c:pt>
                      <c:pt idx="841">
                        <c:v>945</c:v>
                      </c:pt>
                      <c:pt idx="842">
                        <c:v>975</c:v>
                      </c:pt>
                      <c:pt idx="843">
                        <c:v>987</c:v>
                      </c:pt>
                      <c:pt idx="844">
                        <c:v>987</c:v>
                      </c:pt>
                      <c:pt idx="845">
                        <c:v>997</c:v>
                      </c:pt>
                      <c:pt idx="846">
                        <c:v>1012</c:v>
                      </c:pt>
                      <c:pt idx="847">
                        <c:v>1041</c:v>
                      </c:pt>
                      <c:pt idx="848">
                        <c:v>1062</c:v>
                      </c:pt>
                      <c:pt idx="849">
                        <c:v>1090</c:v>
                      </c:pt>
                      <c:pt idx="850">
                        <c:v>1090</c:v>
                      </c:pt>
                      <c:pt idx="851">
                        <c:v>1090</c:v>
                      </c:pt>
                      <c:pt idx="852">
                        <c:v>1122</c:v>
                      </c:pt>
                      <c:pt idx="853">
                        <c:v>1102</c:v>
                      </c:pt>
                      <c:pt idx="854">
                        <c:v>1122</c:v>
                      </c:pt>
                      <c:pt idx="855">
                        <c:v>1134</c:v>
                      </c:pt>
                      <c:pt idx="856">
                        <c:v>1150</c:v>
                      </c:pt>
                      <c:pt idx="857">
                        <c:v>1181</c:v>
                      </c:pt>
                      <c:pt idx="858">
                        <c:v>1181</c:v>
                      </c:pt>
                      <c:pt idx="859">
                        <c:v>1235</c:v>
                      </c:pt>
                      <c:pt idx="860">
                        <c:v>1266</c:v>
                      </c:pt>
                      <c:pt idx="861">
                        <c:v>1302</c:v>
                      </c:pt>
                      <c:pt idx="862">
                        <c:v>1316</c:v>
                      </c:pt>
                      <c:pt idx="863">
                        <c:v>1356</c:v>
                      </c:pt>
                      <c:pt idx="864">
                        <c:v>1356</c:v>
                      </c:pt>
                      <c:pt idx="865">
                        <c:v>1341</c:v>
                      </c:pt>
                      <c:pt idx="866">
                        <c:v>1341</c:v>
                      </c:pt>
                      <c:pt idx="867">
                        <c:v>1316</c:v>
                      </c:pt>
                      <c:pt idx="868">
                        <c:v>1356</c:v>
                      </c:pt>
                      <c:pt idx="869">
                        <c:v>1302</c:v>
                      </c:pt>
                      <c:pt idx="870">
                        <c:v>1266</c:v>
                      </c:pt>
                      <c:pt idx="871">
                        <c:v>1248</c:v>
                      </c:pt>
                      <c:pt idx="872">
                        <c:v>1266</c:v>
                      </c:pt>
                      <c:pt idx="873">
                        <c:v>1235</c:v>
                      </c:pt>
                      <c:pt idx="874">
                        <c:v>1181</c:v>
                      </c:pt>
                      <c:pt idx="875">
                        <c:v>1201</c:v>
                      </c:pt>
                      <c:pt idx="876">
                        <c:v>1168</c:v>
                      </c:pt>
                      <c:pt idx="877">
                        <c:v>1134</c:v>
                      </c:pt>
                      <c:pt idx="878">
                        <c:v>1168</c:v>
                      </c:pt>
                      <c:pt idx="879">
                        <c:v>1134</c:v>
                      </c:pt>
                      <c:pt idx="880">
                        <c:v>1181</c:v>
                      </c:pt>
                      <c:pt idx="881">
                        <c:v>1201</c:v>
                      </c:pt>
                      <c:pt idx="882">
                        <c:v>1181</c:v>
                      </c:pt>
                      <c:pt idx="883">
                        <c:v>1168</c:v>
                      </c:pt>
                      <c:pt idx="884">
                        <c:v>1168</c:v>
                      </c:pt>
                      <c:pt idx="885">
                        <c:v>1220</c:v>
                      </c:pt>
                      <c:pt idx="886">
                        <c:v>1181</c:v>
                      </c:pt>
                      <c:pt idx="887">
                        <c:v>1220</c:v>
                      </c:pt>
                      <c:pt idx="888">
                        <c:v>1201</c:v>
                      </c:pt>
                      <c:pt idx="889">
                        <c:v>1168</c:v>
                      </c:pt>
                      <c:pt idx="890">
                        <c:v>1201</c:v>
                      </c:pt>
                      <c:pt idx="891">
                        <c:v>1181</c:v>
                      </c:pt>
                      <c:pt idx="892">
                        <c:v>1235</c:v>
                      </c:pt>
                      <c:pt idx="893">
                        <c:v>1248</c:v>
                      </c:pt>
                      <c:pt idx="894">
                        <c:v>1302</c:v>
                      </c:pt>
                      <c:pt idx="895">
                        <c:v>1316</c:v>
                      </c:pt>
                      <c:pt idx="896">
                        <c:v>1341</c:v>
                      </c:pt>
                      <c:pt idx="897">
                        <c:v>1316</c:v>
                      </c:pt>
                      <c:pt idx="898">
                        <c:v>1288</c:v>
                      </c:pt>
                      <c:pt idx="899">
                        <c:v>1288</c:v>
                      </c:pt>
                      <c:pt idx="900">
                        <c:v>1235</c:v>
                      </c:pt>
                      <c:pt idx="901">
                        <c:v>1235</c:v>
                      </c:pt>
                      <c:pt idx="902">
                        <c:v>1201</c:v>
                      </c:pt>
                      <c:pt idx="903">
                        <c:v>1220</c:v>
                      </c:pt>
                      <c:pt idx="904">
                        <c:v>1220</c:v>
                      </c:pt>
                      <c:pt idx="905">
                        <c:v>1220</c:v>
                      </c:pt>
                      <c:pt idx="906">
                        <c:v>1220</c:v>
                      </c:pt>
                      <c:pt idx="907">
                        <c:v>1201</c:v>
                      </c:pt>
                      <c:pt idx="908">
                        <c:v>1201</c:v>
                      </c:pt>
                      <c:pt idx="909">
                        <c:v>1220</c:v>
                      </c:pt>
                      <c:pt idx="910">
                        <c:v>1201</c:v>
                      </c:pt>
                      <c:pt idx="911">
                        <c:v>1168</c:v>
                      </c:pt>
                      <c:pt idx="912">
                        <c:v>1181</c:v>
                      </c:pt>
                      <c:pt idx="913">
                        <c:v>1181</c:v>
                      </c:pt>
                      <c:pt idx="914">
                        <c:v>1168</c:v>
                      </c:pt>
                      <c:pt idx="915">
                        <c:v>1168</c:v>
                      </c:pt>
                      <c:pt idx="916">
                        <c:v>1168</c:v>
                      </c:pt>
                      <c:pt idx="917">
                        <c:v>1150</c:v>
                      </c:pt>
                      <c:pt idx="918">
                        <c:v>1168</c:v>
                      </c:pt>
                      <c:pt idx="919">
                        <c:v>1122</c:v>
                      </c:pt>
                      <c:pt idx="920">
                        <c:v>1134</c:v>
                      </c:pt>
                      <c:pt idx="921">
                        <c:v>1122</c:v>
                      </c:pt>
                      <c:pt idx="922">
                        <c:v>1134</c:v>
                      </c:pt>
                      <c:pt idx="923">
                        <c:v>1122</c:v>
                      </c:pt>
                      <c:pt idx="924">
                        <c:v>1090</c:v>
                      </c:pt>
                      <c:pt idx="925">
                        <c:v>1090</c:v>
                      </c:pt>
                      <c:pt idx="926">
                        <c:v>1062</c:v>
                      </c:pt>
                      <c:pt idx="927">
                        <c:v>1102</c:v>
                      </c:pt>
                      <c:pt idx="928">
                        <c:v>1090</c:v>
                      </c:pt>
                      <c:pt idx="929">
                        <c:v>1090</c:v>
                      </c:pt>
                      <c:pt idx="930">
                        <c:v>1062</c:v>
                      </c:pt>
                      <c:pt idx="931">
                        <c:v>1062</c:v>
                      </c:pt>
                      <c:pt idx="932">
                        <c:v>1090</c:v>
                      </c:pt>
                      <c:pt idx="933">
                        <c:v>1090</c:v>
                      </c:pt>
                      <c:pt idx="934">
                        <c:v>1090</c:v>
                      </c:pt>
                      <c:pt idx="935">
                        <c:v>1102</c:v>
                      </c:pt>
                      <c:pt idx="936">
                        <c:v>1102</c:v>
                      </c:pt>
                      <c:pt idx="937">
                        <c:v>1102</c:v>
                      </c:pt>
                      <c:pt idx="938">
                        <c:v>1090</c:v>
                      </c:pt>
                      <c:pt idx="939">
                        <c:v>1090</c:v>
                      </c:pt>
                      <c:pt idx="940">
                        <c:v>1102</c:v>
                      </c:pt>
                      <c:pt idx="941">
                        <c:v>1090</c:v>
                      </c:pt>
                      <c:pt idx="942">
                        <c:v>1090</c:v>
                      </c:pt>
                      <c:pt idx="943">
                        <c:v>1090</c:v>
                      </c:pt>
                      <c:pt idx="944">
                        <c:v>1090</c:v>
                      </c:pt>
                      <c:pt idx="945">
                        <c:v>1090</c:v>
                      </c:pt>
                      <c:pt idx="946">
                        <c:v>1062</c:v>
                      </c:pt>
                      <c:pt idx="947">
                        <c:v>1077</c:v>
                      </c:pt>
                      <c:pt idx="948">
                        <c:v>1077</c:v>
                      </c:pt>
                      <c:pt idx="949">
                        <c:v>1062</c:v>
                      </c:pt>
                      <c:pt idx="950">
                        <c:v>1056</c:v>
                      </c:pt>
                      <c:pt idx="951">
                        <c:v>1041</c:v>
                      </c:pt>
                      <c:pt idx="952">
                        <c:v>1029</c:v>
                      </c:pt>
                      <c:pt idx="953">
                        <c:v>1029</c:v>
                      </c:pt>
                      <c:pt idx="954">
                        <c:v>1029</c:v>
                      </c:pt>
                      <c:pt idx="955">
                        <c:v>1029</c:v>
                      </c:pt>
                      <c:pt idx="956">
                        <c:v>1041</c:v>
                      </c:pt>
                      <c:pt idx="957">
                        <c:v>1041</c:v>
                      </c:pt>
                      <c:pt idx="958">
                        <c:v>1029</c:v>
                      </c:pt>
                      <c:pt idx="959">
                        <c:v>1029</c:v>
                      </c:pt>
                      <c:pt idx="960">
                        <c:v>1029</c:v>
                      </c:pt>
                      <c:pt idx="961">
                        <c:v>997</c:v>
                      </c:pt>
                      <c:pt idx="962">
                        <c:v>1012</c:v>
                      </c:pt>
                      <c:pt idx="963">
                        <c:v>997</c:v>
                      </c:pt>
                      <c:pt idx="964">
                        <c:v>997</c:v>
                      </c:pt>
                      <c:pt idx="965">
                        <c:v>987</c:v>
                      </c:pt>
                      <c:pt idx="966">
                        <c:v>997</c:v>
                      </c:pt>
                      <c:pt idx="967">
                        <c:v>997</c:v>
                      </c:pt>
                      <c:pt idx="968">
                        <c:v>997</c:v>
                      </c:pt>
                      <c:pt idx="969">
                        <c:v>987</c:v>
                      </c:pt>
                      <c:pt idx="970">
                        <c:v>987</c:v>
                      </c:pt>
                      <c:pt idx="971">
                        <c:v>987</c:v>
                      </c:pt>
                      <c:pt idx="972">
                        <c:v>997</c:v>
                      </c:pt>
                      <c:pt idx="973">
                        <c:v>975</c:v>
                      </c:pt>
                      <c:pt idx="974">
                        <c:v>987</c:v>
                      </c:pt>
                      <c:pt idx="975">
                        <c:v>987</c:v>
                      </c:pt>
                      <c:pt idx="976">
                        <c:v>975</c:v>
                      </c:pt>
                      <c:pt idx="977">
                        <c:v>964</c:v>
                      </c:pt>
                      <c:pt idx="978">
                        <c:v>964</c:v>
                      </c:pt>
                      <c:pt idx="979">
                        <c:v>964</c:v>
                      </c:pt>
                      <c:pt idx="980">
                        <c:v>964</c:v>
                      </c:pt>
                      <c:pt idx="981">
                        <c:v>964</c:v>
                      </c:pt>
                      <c:pt idx="982">
                        <c:v>945</c:v>
                      </c:pt>
                      <c:pt idx="983">
                        <c:v>964</c:v>
                      </c:pt>
                      <c:pt idx="984">
                        <c:v>964</c:v>
                      </c:pt>
                      <c:pt idx="985">
                        <c:v>964</c:v>
                      </c:pt>
                      <c:pt idx="986">
                        <c:v>964</c:v>
                      </c:pt>
                      <c:pt idx="987">
                        <c:v>945</c:v>
                      </c:pt>
                      <c:pt idx="988">
                        <c:v>975</c:v>
                      </c:pt>
                      <c:pt idx="989">
                        <c:v>964</c:v>
                      </c:pt>
                      <c:pt idx="990">
                        <c:v>945</c:v>
                      </c:pt>
                      <c:pt idx="991">
                        <c:v>945</c:v>
                      </c:pt>
                      <c:pt idx="992">
                        <c:v>933</c:v>
                      </c:pt>
                      <c:pt idx="993">
                        <c:v>945</c:v>
                      </c:pt>
                      <c:pt idx="994">
                        <c:v>945</c:v>
                      </c:pt>
                      <c:pt idx="995">
                        <c:v>945</c:v>
                      </c:pt>
                      <c:pt idx="996">
                        <c:v>933</c:v>
                      </c:pt>
                      <c:pt idx="997">
                        <c:v>933</c:v>
                      </c:pt>
                      <c:pt idx="998">
                        <c:v>933</c:v>
                      </c:pt>
                      <c:pt idx="999">
                        <c:v>933</c:v>
                      </c:pt>
                      <c:pt idx="1000">
                        <c:v>933</c:v>
                      </c:pt>
                      <c:pt idx="1001">
                        <c:v>923</c:v>
                      </c:pt>
                      <c:pt idx="1002">
                        <c:v>923</c:v>
                      </c:pt>
                      <c:pt idx="1003">
                        <c:v>933</c:v>
                      </c:pt>
                      <c:pt idx="1004">
                        <c:v>923</c:v>
                      </c:pt>
                      <c:pt idx="1005">
                        <c:v>909</c:v>
                      </c:pt>
                      <c:pt idx="1006">
                        <c:v>923</c:v>
                      </c:pt>
                      <c:pt idx="1007">
                        <c:v>923</c:v>
                      </c:pt>
                      <c:pt idx="1008">
                        <c:v>909</c:v>
                      </c:pt>
                      <c:pt idx="1009">
                        <c:v>909</c:v>
                      </c:pt>
                      <c:pt idx="1010">
                        <c:v>909</c:v>
                      </c:pt>
                      <c:pt idx="1011">
                        <c:v>909</c:v>
                      </c:pt>
                      <c:pt idx="1012">
                        <c:v>909</c:v>
                      </c:pt>
                      <c:pt idx="1013">
                        <c:v>909</c:v>
                      </c:pt>
                      <c:pt idx="1014">
                        <c:v>909</c:v>
                      </c:pt>
                      <c:pt idx="1015">
                        <c:v>923</c:v>
                      </c:pt>
                      <c:pt idx="1016">
                        <c:v>909</c:v>
                      </c:pt>
                      <c:pt idx="1017">
                        <c:v>909</c:v>
                      </c:pt>
                      <c:pt idx="1018">
                        <c:v>909</c:v>
                      </c:pt>
                      <c:pt idx="1019">
                        <c:v>909</c:v>
                      </c:pt>
                      <c:pt idx="1020">
                        <c:v>889</c:v>
                      </c:pt>
                      <c:pt idx="1021">
                        <c:v>900</c:v>
                      </c:pt>
                      <c:pt idx="1022">
                        <c:v>900</c:v>
                      </c:pt>
                      <c:pt idx="1023">
                        <c:v>889</c:v>
                      </c:pt>
                      <c:pt idx="1024">
                        <c:v>900</c:v>
                      </c:pt>
                      <c:pt idx="1025">
                        <c:v>900</c:v>
                      </c:pt>
                      <c:pt idx="1026">
                        <c:v>909</c:v>
                      </c:pt>
                      <c:pt idx="1027">
                        <c:v>909</c:v>
                      </c:pt>
                      <c:pt idx="1028">
                        <c:v>909</c:v>
                      </c:pt>
                      <c:pt idx="1029">
                        <c:v>923</c:v>
                      </c:pt>
                      <c:pt idx="1030">
                        <c:v>923</c:v>
                      </c:pt>
                      <c:pt idx="1031">
                        <c:v>933</c:v>
                      </c:pt>
                      <c:pt idx="1032">
                        <c:v>933</c:v>
                      </c:pt>
                      <c:pt idx="1033">
                        <c:v>964</c:v>
                      </c:pt>
                      <c:pt idx="1034">
                        <c:v>964</c:v>
                      </c:pt>
                      <c:pt idx="1035">
                        <c:v>975</c:v>
                      </c:pt>
                      <c:pt idx="1036">
                        <c:v>975</c:v>
                      </c:pt>
                      <c:pt idx="1037">
                        <c:v>987</c:v>
                      </c:pt>
                      <c:pt idx="1038">
                        <c:v>987</c:v>
                      </c:pt>
                      <c:pt idx="1039">
                        <c:v>987</c:v>
                      </c:pt>
                      <c:pt idx="1040">
                        <c:v>975</c:v>
                      </c:pt>
                      <c:pt idx="1041">
                        <c:v>975</c:v>
                      </c:pt>
                      <c:pt idx="1042">
                        <c:v>964</c:v>
                      </c:pt>
                      <c:pt idx="1043">
                        <c:v>964</c:v>
                      </c:pt>
                      <c:pt idx="1044">
                        <c:v>975</c:v>
                      </c:pt>
                      <c:pt idx="1045">
                        <c:v>964</c:v>
                      </c:pt>
                      <c:pt idx="1046">
                        <c:v>975</c:v>
                      </c:pt>
                      <c:pt idx="1047">
                        <c:v>975</c:v>
                      </c:pt>
                      <c:pt idx="1048">
                        <c:v>975</c:v>
                      </c:pt>
                      <c:pt idx="1049">
                        <c:v>945</c:v>
                      </c:pt>
                      <c:pt idx="1050">
                        <c:v>975</c:v>
                      </c:pt>
                      <c:pt idx="1051">
                        <c:v>987</c:v>
                      </c:pt>
                      <c:pt idx="1052">
                        <c:v>964</c:v>
                      </c:pt>
                      <c:pt idx="1053">
                        <c:v>975</c:v>
                      </c:pt>
                      <c:pt idx="1054">
                        <c:v>975</c:v>
                      </c:pt>
                      <c:pt idx="1055">
                        <c:v>975</c:v>
                      </c:pt>
                      <c:pt idx="1056">
                        <c:v>975</c:v>
                      </c:pt>
                      <c:pt idx="1057">
                        <c:v>975</c:v>
                      </c:pt>
                      <c:pt idx="1058">
                        <c:v>987</c:v>
                      </c:pt>
                      <c:pt idx="1059">
                        <c:v>975</c:v>
                      </c:pt>
                      <c:pt idx="1060">
                        <c:v>975</c:v>
                      </c:pt>
                      <c:pt idx="1061">
                        <c:v>975</c:v>
                      </c:pt>
                      <c:pt idx="1062">
                        <c:v>975</c:v>
                      </c:pt>
                      <c:pt idx="1063">
                        <c:v>964</c:v>
                      </c:pt>
                      <c:pt idx="1064">
                        <c:v>975</c:v>
                      </c:pt>
                      <c:pt idx="1065">
                        <c:v>975</c:v>
                      </c:pt>
                      <c:pt idx="1066">
                        <c:v>987</c:v>
                      </c:pt>
                      <c:pt idx="1067">
                        <c:v>975</c:v>
                      </c:pt>
                      <c:pt idx="1068">
                        <c:v>975</c:v>
                      </c:pt>
                      <c:pt idx="1069">
                        <c:v>987</c:v>
                      </c:pt>
                      <c:pt idx="1070">
                        <c:v>964</c:v>
                      </c:pt>
                      <c:pt idx="1071">
                        <c:v>975</c:v>
                      </c:pt>
                      <c:pt idx="1072">
                        <c:v>975</c:v>
                      </c:pt>
                      <c:pt idx="1073">
                        <c:v>987</c:v>
                      </c:pt>
                      <c:pt idx="1074">
                        <c:v>987</c:v>
                      </c:pt>
                      <c:pt idx="1075">
                        <c:v>975</c:v>
                      </c:pt>
                      <c:pt idx="1076">
                        <c:v>975</c:v>
                      </c:pt>
                      <c:pt idx="1077">
                        <c:v>975</c:v>
                      </c:pt>
                      <c:pt idx="1078">
                        <c:v>975</c:v>
                      </c:pt>
                      <c:pt idx="1079">
                        <c:v>975</c:v>
                      </c:pt>
                      <c:pt idx="1080">
                        <c:v>975</c:v>
                      </c:pt>
                      <c:pt idx="1081">
                        <c:v>987</c:v>
                      </c:pt>
                      <c:pt idx="1082">
                        <c:v>975</c:v>
                      </c:pt>
                      <c:pt idx="1083">
                        <c:v>975</c:v>
                      </c:pt>
                      <c:pt idx="1084">
                        <c:v>964</c:v>
                      </c:pt>
                      <c:pt idx="1085">
                        <c:v>975</c:v>
                      </c:pt>
                      <c:pt idx="1086">
                        <c:v>975</c:v>
                      </c:pt>
                      <c:pt idx="1087">
                        <c:v>975</c:v>
                      </c:pt>
                      <c:pt idx="1088">
                        <c:v>964</c:v>
                      </c:pt>
                      <c:pt idx="1089">
                        <c:v>964</c:v>
                      </c:pt>
                      <c:pt idx="1090">
                        <c:v>964</c:v>
                      </c:pt>
                      <c:pt idx="1091">
                        <c:v>964</c:v>
                      </c:pt>
                      <c:pt idx="1092">
                        <c:v>964</c:v>
                      </c:pt>
                      <c:pt idx="1093">
                        <c:v>964</c:v>
                      </c:pt>
                      <c:pt idx="1094">
                        <c:v>975</c:v>
                      </c:pt>
                      <c:pt idx="1095">
                        <c:v>945</c:v>
                      </c:pt>
                      <c:pt idx="1096">
                        <c:v>975</c:v>
                      </c:pt>
                      <c:pt idx="1097">
                        <c:v>964</c:v>
                      </c:pt>
                      <c:pt idx="1098">
                        <c:v>945</c:v>
                      </c:pt>
                      <c:pt idx="1099">
                        <c:v>964</c:v>
                      </c:pt>
                      <c:pt idx="1100">
                        <c:v>945</c:v>
                      </c:pt>
                      <c:pt idx="1101">
                        <c:v>945</c:v>
                      </c:pt>
                      <c:pt idx="1102">
                        <c:v>945</c:v>
                      </c:pt>
                      <c:pt idx="1103">
                        <c:v>933</c:v>
                      </c:pt>
                      <c:pt idx="1104">
                        <c:v>945</c:v>
                      </c:pt>
                      <c:pt idx="1105">
                        <c:v>945</c:v>
                      </c:pt>
                      <c:pt idx="1106">
                        <c:v>933</c:v>
                      </c:pt>
                      <c:pt idx="1107">
                        <c:v>945</c:v>
                      </c:pt>
                      <c:pt idx="1108">
                        <c:v>945</c:v>
                      </c:pt>
                      <c:pt idx="1109">
                        <c:v>945</c:v>
                      </c:pt>
                      <c:pt idx="1110">
                        <c:v>933</c:v>
                      </c:pt>
                      <c:pt idx="1111">
                        <c:v>933</c:v>
                      </c:pt>
                      <c:pt idx="1112">
                        <c:v>933</c:v>
                      </c:pt>
                      <c:pt idx="1113">
                        <c:v>945</c:v>
                      </c:pt>
                      <c:pt idx="1114">
                        <c:v>964</c:v>
                      </c:pt>
                      <c:pt idx="1115">
                        <c:v>945</c:v>
                      </c:pt>
                      <c:pt idx="1116">
                        <c:v>964</c:v>
                      </c:pt>
                      <c:pt idx="1117">
                        <c:v>945</c:v>
                      </c:pt>
                      <c:pt idx="1118">
                        <c:v>945</c:v>
                      </c:pt>
                      <c:pt idx="1119">
                        <c:v>945</c:v>
                      </c:pt>
                      <c:pt idx="1120">
                        <c:v>945</c:v>
                      </c:pt>
                      <c:pt idx="1121">
                        <c:v>945</c:v>
                      </c:pt>
                      <c:pt idx="1122">
                        <c:v>945</c:v>
                      </c:pt>
                      <c:pt idx="1123">
                        <c:v>945</c:v>
                      </c:pt>
                      <c:pt idx="1124">
                        <c:v>933</c:v>
                      </c:pt>
                      <c:pt idx="1125">
                        <c:v>945</c:v>
                      </c:pt>
                      <c:pt idx="1126">
                        <c:v>964</c:v>
                      </c:pt>
                      <c:pt idx="1127">
                        <c:v>945</c:v>
                      </c:pt>
                      <c:pt idx="1128">
                        <c:v>964</c:v>
                      </c:pt>
                      <c:pt idx="1129">
                        <c:v>933</c:v>
                      </c:pt>
                      <c:pt idx="1130">
                        <c:v>945</c:v>
                      </c:pt>
                      <c:pt idx="1131">
                        <c:v>945</c:v>
                      </c:pt>
                      <c:pt idx="1132">
                        <c:v>933</c:v>
                      </c:pt>
                      <c:pt idx="1133">
                        <c:v>933</c:v>
                      </c:pt>
                      <c:pt idx="1134">
                        <c:v>933</c:v>
                      </c:pt>
                      <c:pt idx="1135">
                        <c:v>945</c:v>
                      </c:pt>
                      <c:pt idx="1136">
                        <c:v>933</c:v>
                      </c:pt>
                      <c:pt idx="1137">
                        <c:v>945</c:v>
                      </c:pt>
                      <c:pt idx="1138">
                        <c:v>964</c:v>
                      </c:pt>
                      <c:pt idx="1139">
                        <c:v>945</c:v>
                      </c:pt>
                      <c:pt idx="1140">
                        <c:v>945</c:v>
                      </c:pt>
                      <c:pt idx="1141">
                        <c:v>923</c:v>
                      </c:pt>
                      <c:pt idx="1142">
                        <c:v>933</c:v>
                      </c:pt>
                      <c:pt idx="1143">
                        <c:v>933</c:v>
                      </c:pt>
                      <c:pt idx="1144">
                        <c:v>933</c:v>
                      </c:pt>
                      <c:pt idx="1145">
                        <c:v>933</c:v>
                      </c:pt>
                      <c:pt idx="1146">
                        <c:v>945</c:v>
                      </c:pt>
                      <c:pt idx="1147">
                        <c:v>933</c:v>
                      </c:pt>
                      <c:pt idx="1148">
                        <c:v>923</c:v>
                      </c:pt>
                      <c:pt idx="1149">
                        <c:v>923</c:v>
                      </c:pt>
                      <c:pt idx="1150">
                        <c:v>933</c:v>
                      </c:pt>
                      <c:pt idx="1151">
                        <c:v>933</c:v>
                      </c:pt>
                      <c:pt idx="1152">
                        <c:v>923</c:v>
                      </c:pt>
                      <c:pt idx="1153">
                        <c:v>945</c:v>
                      </c:pt>
                      <c:pt idx="1154">
                        <c:v>933</c:v>
                      </c:pt>
                      <c:pt idx="1155">
                        <c:v>945</c:v>
                      </c:pt>
                      <c:pt idx="1156">
                        <c:v>933</c:v>
                      </c:pt>
                      <c:pt idx="1157">
                        <c:v>933</c:v>
                      </c:pt>
                      <c:pt idx="1158">
                        <c:v>933</c:v>
                      </c:pt>
                      <c:pt idx="1159">
                        <c:v>945</c:v>
                      </c:pt>
                      <c:pt idx="1160">
                        <c:v>933</c:v>
                      </c:pt>
                      <c:pt idx="1161">
                        <c:v>933</c:v>
                      </c:pt>
                      <c:pt idx="1162">
                        <c:v>933</c:v>
                      </c:pt>
                      <c:pt idx="1163">
                        <c:v>933</c:v>
                      </c:pt>
                      <c:pt idx="1164">
                        <c:v>923</c:v>
                      </c:pt>
                      <c:pt idx="1165">
                        <c:v>933</c:v>
                      </c:pt>
                      <c:pt idx="1166">
                        <c:v>923</c:v>
                      </c:pt>
                      <c:pt idx="1167">
                        <c:v>923</c:v>
                      </c:pt>
                      <c:pt idx="1168">
                        <c:v>909</c:v>
                      </c:pt>
                      <c:pt idx="1169">
                        <c:v>909</c:v>
                      </c:pt>
                      <c:pt idx="1170">
                        <c:v>923</c:v>
                      </c:pt>
                      <c:pt idx="1171">
                        <c:v>923</c:v>
                      </c:pt>
                      <c:pt idx="1172">
                        <c:v>923</c:v>
                      </c:pt>
                      <c:pt idx="1173">
                        <c:v>923</c:v>
                      </c:pt>
                      <c:pt idx="1174">
                        <c:v>923</c:v>
                      </c:pt>
                      <c:pt idx="1175">
                        <c:v>923</c:v>
                      </c:pt>
                      <c:pt idx="1176">
                        <c:v>909</c:v>
                      </c:pt>
                      <c:pt idx="1177">
                        <c:v>923</c:v>
                      </c:pt>
                      <c:pt idx="1178">
                        <c:v>923</c:v>
                      </c:pt>
                      <c:pt idx="1179">
                        <c:v>909</c:v>
                      </c:pt>
                      <c:pt idx="1180">
                        <c:v>909</c:v>
                      </c:pt>
                      <c:pt idx="1181">
                        <c:v>909</c:v>
                      </c:pt>
                      <c:pt idx="1182">
                        <c:v>923</c:v>
                      </c:pt>
                      <c:pt idx="1183">
                        <c:v>923</c:v>
                      </c:pt>
                      <c:pt idx="1184">
                        <c:v>909</c:v>
                      </c:pt>
                      <c:pt idx="1185">
                        <c:v>923</c:v>
                      </c:pt>
                      <c:pt idx="1186">
                        <c:v>909</c:v>
                      </c:pt>
                      <c:pt idx="1187">
                        <c:v>909</c:v>
                      </c:pt>
                      <c:pt idx="1188">
                        <c:v>909</c:v>
                      </c:pt>
                      <c:pt idx="1189">
                        <c:v>900</c:v>
                      </c:pt>
                      <c:pt idx="1190">
                        <c:v>909</c:v>
                      </c:pt>
                      <c:pt idx="1191">
                        <c:v>900</c:v>
                      </c:pt>
                      <c:pt idx="1192">
                        <c:v>900</c:v>
                      </c:pt>
                      <c:pt idx="1193">
                        <c:v>909</c:v>
                      </c:pt>
                      <c:pt idx="1194">
                        <c:v>900</c:v>
                      </c:pt>
                      <c:pt idx="1195">
                        <c:v>909</c:v>
                      </c:pt>
                      <c:pt idx="1196">
                        <c:v>880</c:v>
                      </c:pt>
                      <c:pt idx="1197">
                        <c:v>900</c:v>
                      </c:pt>
                      <c:pt idx="1198">
                        <c:v>909</c:v>
                      </c:pt>
                      <c:pt idx="1199">
                        <c:v>900</c:v>
                      </c:pt>
                      <c:pt idx="1200">
                        <c:v>889</c:v>
                      </c:pt>
                      <c:pt idx="1201">
                        <c:v>889</c:v>
                      </c:pt>
                      <c:pt idx="1202">
                        <c:v>889</c:v>
                      </c:pt>
                      <c:pt idx="1203">
                        <c:v>900</c:v>
                      </c:pt>
                      <c:pt idx="1204">
                        <c:v>900</c:v>
                      </c:pt>
                      <c:pt idx="1205">
                        <c:v>900</c:v>
                      </c:pt>
                      <c:pt idx="1206">
                        <c:v>889</c:v>
                      </c:pt>
                      <c:pt idx="1207">
                        <c:v>889</c:v>
                      </c:pt>
                      <c:pt idx="1208">
                        <c:v>900</c:v>
                      </c:pt>
                      <c:pt idx="1209">
                        <c:v>900</c:v>
                      </c:pt>
                      <c:pt idx="1210">
                        <c:v>889</c:v>
                      </c:pt>
                      <c:pt idx="1211">
                        <c:v>889</c:v>
                      </c:pt>
                      <c:pt idx="1212">
                        <c:v>889</c:v>
                      </c:pt>
                      <c:pt idx="1213">
                        <c:v>889</c:v>
                      </c:pt>
                      <c:pt idx="1214">
                        <c:v>900</c:v>
                      </c:pt>
                      <c:pt idx="1215">
                        <c:v>909</c:v>
                      </c:pt>
                      <c:pt idx="1216">
                        <c:v>889</c:v>
                      </c:pt>
                      <c:pt idx="1217">
                        <c:v>889</c:v>
                      </c:pt>
                      <c:pt idx="1218">
                        <c:v>889</c:v>
                      </c:pt>
                      <c:pt idx="1219">
                        <c:v>900</c:v>
                      </c:pt>
                      <c:pt idx="1220">
                        <c:v>900</c:v>
                      </c:pt>
                      <c:pt idx="1221">
                        <c:v>900</c:v>
                      </c:pt>
                      <c:pt idx="1222">
                        <c:v>900</c:v>
                      </c:pt>
                      <c:pt idx="1223">
                        <c:v>889</c:v>
                      </c:pt>
                      <c:pt idx="1224">
                        <c:v>900</c:v>
                      </c:pt>
                      <c:pt idx="1225">
                        <c:v>900</c:v>
                      </c:pt>
                      <c:pt idx="1226">
                        <c:v>889</c:v>
                      </c:pt>
                      <c:pt idx="1227">
                        <c:v>900</c:v>
                      </c:pt>
                      <c:pt idx="1228">
                        <c:v>909</c:v>
                      </c:pt>
                      <c:pt idx="1229">
                        <c:v>889</c:v>
                      </c:pt>
                      <c:pt idx="1230">
                        <c:v>900</c:v>
                      </c:pt>
                      <c:pt idx="1231">
                        <c:v>889</c:v>
                      </c:pt>
                      <c:pt idx="1232">
                        <c:v>900</c:v>
                      </c:pt>
                      <c:pt idx="1233">
                        <c:v>889</c:v>
                      </c:pt>
                      <c:pt idx="1234">
                        <c:v>900</c:v>
                      </c:pt>
                      <c:pt idx="1235">
                        <c:v>889</c:v>
                      </c:pt>
                      <c:pt idx="1236">
                        <c:v>889</c:v>
                      </c:pt>
                      <c:pt idx="1237">
                        <c:v>889</c:v>
                      </c:pt>
                      <c:pt idx="1238">
                        <c:v>900</c:v>
                      </c:pt>
                      <c:pt idx="1239">
                        <c:v>900</c:v>
                      </c:pt>
                      <c:pt idx="1240">
                        <c:v>889</c:v>
                      </c:pt>
                      <c:pt idx="1241">
                        <c:v>889</c:v>
                      </c:pt>
                      <c:pt idx="1242">
                        <c:v>880</c:v>
                      </c:pt>
                      <c:pt idx="1243">
                        <c:v>880</c:v>
                      </c:pt>
                      <c:pt idx="1244">
                        <c:v>880</c:v>
                      </c:pt>
                      <c:pt idx="1245">
                        <c:v>880</c:v>
                      </c:pt>
                      <c:pt idx="1246">
                        <c:v>880</c:v>
                      </c:pt>
                      <c:pt idx="1247">
                        <c:v>889</c:v>
                      </c:pt>
                      <c:pt idx="1248">
                        <c:v>880</c:v>
                      </c:pt>
                      <c:pt idx="1249">
                        <c:v>868</c:v>
                      </c:pt>
                      <c:pt idx="1250">
                        <c:v>880</c:v>
                      </c:pt>
                      <c:pt idx="1251">
                        <c:v>880</c:v>
                      </c:pt>
                      <c:pt idx="1252">
                        <c:v>880</c:v>
                      </c:pt>
                      <c:pt idx="1253">
                        <c:v>889</c:v>
                      </c:pt>
                      <c:pt idx="1254">
                        <c:v>889</c:v>
                      </c:pt>
                      <c:pt idx="1255">
                        <c:v>880</c:v>
                      </c:pt>
                      <c:pt idx="1256">
                        <c:v>880</c:v>
                      </c:pt>
                      <c:pt idx="1257">
                        <c:v>880</c:v>
                      </c:pt>
                      <c:pt idx="1258">
                        <c:v>880</c:v>
                      </c:pt>
                      <c:pt idx="1259">
                        <c:v>868</c:v>
                      </c:pt>
                      <c:pt idx="1260">
                        <c:v>889</c:v>
                      </c:pt>
                      <c:pt idx="1261">
                        <c:v>880</c:v>
                      </c:pt>
                      <c:pt idx="1262">
                        <c:v>868</c:v>
                      </c:pt>
                      <c:pt idx="1263">
                        <c:v>868</c:v>
                      </c:pt>
                      <c:pt idx="1264">
                        <c:v>880</c:v>
                      </c:pt>
                      <c:pt idx="1265">
                        <c:v>880</c:v>
                      </c:pt>
                      <c:pt idx="1266">
                        <c:v>889</c:v>
                      </c:pt>
                      <c:pt idx="1267">
                        <c:v>880</c:v>
                      </c:pt>
                      <c:pt idx="1268">
                        <c:v>880</c:v>
                      </c:pt>
                      <c:pt idx="1269">
                        <c:v>880</c:v>
                      </c:pt>
                      <c:pt idx="1270">
                        <c:v>880</c:v>
                      </c:pt>
                      <c:pt idx="1271">
                        <c:v>880</c:v>
                      </c:pt>
                      <c:pt idx="1272">
                        <c:v>880</c:v>
                      </c:pt>
                      <c:pt idx="1273">
                        <c:v>880</c:v>
                      </c:pt>
                      <c:pt idx="1274">
                        <c:v>880</c:v>
                      </c:pt>
                      <c:pt idx="1275">
                        <c:v>880</c:v>
                      </c:pt>
                      <c:pt idx="1276">
                        <c:v>880</c:v>
                      </c:pt>
                      <c:pt idx="1277">
                        <c:v>868</c:v>
                      </c:pt>
                      <c:pt idx="1278">
                        <c:v>880</c:v>
                      </c:pt>
                      <c:pt idx="1279">
                        <c:v>868</c:v>
                      </c:pt>
                      <c:pt idx="1280">
                        <c:v>868</c:v>
                      </c:pt>
                      <c:pt idx="1281">
                        <c:v>880</c:v>
                      </c:pt>
                      <c:pt idx="1282">
                        <c:v>868</c:v>
                      </c:pt>
                      <c:pt idx="1283">
                        <c:v>868</c:v>
                      </c:pt>
                      <c:pt idx="1284">
                        <c:v>855</c:v>
                      </c:pt>
                      <c:pt idx="1285">
                        <c:v>855</c:v>
                      </c:pt>
                      <c:pt idx="1286">
                        <c:v>855</c:v>
                      </c:pt>
                      <c:pt idx="1287">
                        <c:v>868</c:v>
                      </c:pt>
                      <c:pt idx="1288">
                        <c:v>868</c:v>
                      </c:pt>
                      <c:pt idx="1289">
                        <c:v>868</c:v>
                      </c:pt>
                      <c:pt idx="1290">
                        <c:v>868</c:v>
                      </c:pt>
                      <c:pt idx="1291">
                        <c:v>855</c:v>
                      </c:pt>
                      <c:pt idx="1292">
                        <c:v>868</c:v>
                      </c:pt>
                      <c:pt idx="1293">
                        <c:v>868</c:v>
                      </c:pt>
                      <c:pt idx="1294">
                        <c:v>855</c:v>
                      </c:pt>
                      <c:pt idx="1295">
                        <c:v>855</c:v>
                      </c:pt>
                      <c:pt idx="1296">
                        <c:v>855</c:v>
                      </c:pt>
                      <c:pt idx="1297">
                        <c:v>868</c:v>
                      </c:pt>
                      <c:pt idx="1298">
                        <c:v>868</c:v>
                      </c:pt>
                      <c:pt idx="1299">
                        <c:v>855</c:v>
                      </c:pt>
                      <c:pt idx="1300">
                        <c:v>880</c:v>
                      </c:pt>
                      <c:pt idx="1301">
                        <c:v>868</c:v>
                      </c:pt>
                      <c:pt idx="1302">
                        <c:v>868</c:v>
                      </c:pt>
                      <c:pt idx="1303">
                        <c:v>855</c:v>
                      </c:pt>
                      <c:pt idx="1304">
                        <c:v>868</c:v>
                      </c:pt>
                      <c:pt idx="1305">
                        <c:v>846</c:v>
                      </c:pt>
                      <c:pt idx="1306">
                        <c:v>855</c:v>
                      </c:pt>
                      <c:pt idx="1307">
                        <c:v>855</c:v>
                      </c:pt>
                      <c:pt idx="1308">
                        <c:v>846</c:v>
                      </c:pt>
                      <c:pt idx="1309">
                        <c:v>855</c:v>
                      </c:pt>
                      <c:pt idx="1310">
                        <c:v>855</c:v>
                      </c:pt>
                      <c:pt idx="1311">
                        <c:v>868</c:v>
                      </c:pt>
                      <c:pt idx="1312">
                        <c:v>855</c:v>
                      </c:pt>
                      <c:pt idx="1313">
                        <c:v>855</c:v>
                      </c:pt>
                      <c:pt idx="1314">
                        <c:v>846</c:v>
                      </c:pt>
                      <c:pt idx="1315">
                        <c:v>832</c:v>
                      </c:pt>
                      <c:pt idx="1316">
                        <c:v>846</c:v>
                      </c:pt>
                      <c:pt idx="1317">
                        <c:v>832</c:v>
                      </c:pt>
                      <c:pt idx="1318">
                        <c:v>832</c:v>
                      </c:pt>
                      <c:pt idx="1319">
                        <c:v>832</c:v>
                      </c:pt>
                      <c:pt idx="1320">
                        <c:v>846</c:v>
                      </c:pt>
                      <c:pt idx="1321">
                        <c:v>832</c:v>
                      </c:pt>
                      <c:pt idx="1322">
                        <c:v>832</c:v>
                      </c:pt>
                      <c:pt idx="1323">
                        <c:v>821</c:v>
                      </c:pt>
                      <c:pt idx="1324">
                        <c:v>832</c:v>
                      </c:pt>
                      <c:pt idx="1325">
                        <c:v>832</c:v>
                      </c:pt>
                      <c:pt idx="1326">
                        <c:v>832</c:v>
                      </c:pt>
                      <c:pt idx="1327">
                        <c:v>832</c:v>
                      </c:pt>
                      <c:pt idx="1328">
                        <c:v>821</c:v>
                      </c:pt>
                      <c:pt idx="1329">
                        <c:v>821</c:v>
                      </c:pt>
                      <c:pt idx="1330">
                        <c:v>813</c:v>
                      </c:pt>
                      <c:pt idx="1331">
                        <c:v>821</c:v>
                      </c:pt>
                      <c:pt idx="1332">
                        <c:v>804</c:v>
                      </c:pt>
                      <c:pt idx="1333">
                        <c:v>804</c:v>
                      </c:pt>
                      <c:pt idx="1334">
                        <c:v>793</c:v>
                      </c:pt>
                      <c:pt idx="1335">
                        <c:v>804</c:v>
                      </c:pt>
                      <c:pt idx="1336">
                        <c:v>804</c:v>
                      </c:pt>
                      <c:pt idx="1337">
                        <c:v>804</c:v>
                      </c:pt>
                      <c:pt idx="1338">
                        <c:v>804</c:v>
                      </c:pt>
                      <c:pt idx="1339">
                        <c:v>804</c:v>
                      </c:pt>
                      <c:pt idx="1340">
                        <c:v>783</c:v>
                      </c:pt>
                      <c:pt idx="1341">
                        <c:v>793</c:v>
                      </c:pt>
                      <c:pt idx="1342">
                        <c:v>774</c:v>
                      </c:pt>
                      <c:pt idx="1343">
                        <c:v>783</c:v>
                      </c:pt>
                      <c:pt idx="1344">
                        <c:v>774</c:v>
                      </c:pt>
                      <c:pt idx="1345">
                        <c:v>774</c:v>
                      </c:pt>
                      <c:pt idx="1346">
                        <c:v>774</c:v>
                      </c:pt>
                      <c:pt idx="1347">
                        <c:v>768</c:v>
                      </c:pt>
                      <c:pt idx="1348">
                        <c:v>774</c:v>
                      </c:pt>
                      <c:pt idx="1349">
                        <c:v>768</c:v>
                      </c:pt>
                      <c:pt idx="1350">
                        <c:v>768</c:v>
                      </c:pt>
                      <c:pt idx="1351">
                        <c:v>757</c:v>
                      </c:pt>
                      <c:pt idx="1352">
                        <c:v>757</c:v>
                      </c:pt>
                      <c:pt idx="1353">
                        <c:v>768</c:v>
                      </c:pt>
                      <c:pt idx="1354">
                        <c:v>757</c:v>
                      </c:pt>
                      <c:pt idx="1355">
                        <c:v>757</c:v>
                      </c:pt>
                      <c:pt idx="1356">
                        <c:v>748</c:v>
                      </c:pt>
                      <c:pt idx="1357">
                        <c:v>748</c:v>
                      </c:pt>
                      <c:pt idx="1358">
                        <c:v>748</c:v>
                      </c:pt>
                      <c:pt idx="1359">
                        <c:v>748</c:v>
                      </c:pt>
                      <c:pt idx="1360">
                        <c:v>748</c:v>
                      </c:pt>
                      <c:pt idx="1361">
                        <c:v>748</c:v>
                      </c:pt>
                      <c:pt idx="1362">
                        <c:v>740</c:v>
                      </c:pt>
                      <c:pt idx="1363">
                        <c:v>748</c:v>
                      </c:pt>
                      <c:pt idx="1364">
                        <c:v>740</c:v>
                      </c:pt>
                      <c:pt idx="1365">
                        <c:v>748</c:v>
                      </c:pt>
                      <c:pt idx="1366">
                        <c:v>740</c:v>
                      </c:pt>
                      <c:pt idx="1367">
                        <c:v>740</c:v>
                      </c:pt>
                      <c:pt idx="1368">
                        <c:v>740</c:v>
                      </c:pt>
                      <c:pt idx="1369">
                        <c:v>740</c:v>
                      </c:pt>
                      <c:pt idx="1370">
                        <c:v>732</c:v>
                      </c:pt>
                      <c:pt idx="1371">
                        <c:v>732</c:v>
                      </c:pt>
                      <c:pt idx="1372">
                        <c:v>710</c:v>
                      </c:pt>
                      <c:pt idx="1373">
                        <c:v>732</c:v>
                      </c:pt>
                      <c:pt idx="1374">
                        <c:v>717</c:v>
                      </c:pt>
                      <c:pt idx="1375">
                        <c:v>717</c:v>
                      </c:pt>
                      <c:pt idx="1376">
                        <c:v>732</c:v>
                      </c:pt>
                      <c:pt idx="1377">
                        <c:v>732</c:v>
                      </c:pt>
                      <c:pt idx="1378">
                        <c:v>740</c:v>
                      </c:pt>
                      <c:pt idx="1379">
                        <c:v>717</c:v>
                      </c:pt>
                      <c:pt idx="1380">
                        <c:v>710</c:v>
                      </c:pt>
                      <c:pt idx="1381">
                        <c:v>710</c:v>
                      </c:pt>
                      <c:pt idx="1382">
                        <c:v>697</c:v>
                      </c:pt>
                      <c:pt idx="1383">
                        <c:v>697</c:v>
                      </c:pt>
                      <c:pt idx="1384">
                        <c:v>697</c:v>
                      </c:pt>
                      <c:pt idx="1385">
                        <c:v>697</c:v>
                      </c:pt>
                      <c:pt idx="1386">
                        <c:v>686</c:v>
                      </c:pt>
                      <c:pt idx="1387">
                        <c:v>686</c:v>
                      </c:pt>
                      <c:pt idx="1388">
                        <c:v>678</c:v>
                      </c:pt>
                      <c:pt idx="1389">
                        <c:v>678</c:v>
                      </c:pt>
                      <c:pt idx="1390">
                        <c:v>678</c:v>
                      </c:pt>
                      <c:pt idx="1391">
                        <c:v>678</c:v>
                      </c:pt>
                      <c:pt idx="1392">
                        <c:v>671</c:v>
                      </c:pt>
                      <c:pt idx="1393">
                        <c:v>671</c:v>
                      </c:pt>
                      <c:pt idx="1394">
                        <c:v>657</c:v>
                      </c:pt>
                      <c:pt idx="1395">
                        <c:v>650</c:v>
                      </c:pt>
                      <c:pt idx="1396">
                        <c:v>650</c:v>
                      </c:pt>
                      <c:pt idx="1397">
                        <c:v>650</c:v>
                      </c:pt>
                      <c:pt idx="1398">
                        <c:v>650</c:v>
                      </c:pt>
                      <c:pt idx="1399">
                        <c:v>650</c:v>
                      </c:pt>
                      <c:pt idx="1400">
                        <c:v>643</c:v>
                      </c:pt>
                      <c:pt idx="1401">
                        <c:v>640</c:v>
                      </c:pt>
                    </c:numCache>
                  </c:numRef>
                </c:val>
                <c:smooth val="0"/>
                <c:extLst>
                  <c:ext xmlns:c16="http://schemas.microsoft.com/office/drawing/2014/chart" uri="{C3380CC4-5D6E-409C-BE32-E72D297353CC}">
                    <c16:uniqueId val="{00000001-8D34-4674-9131-7BEE2C70AFAC}"/>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工作表1!$F$1</c15:sqref>
                        </c15:formulaRef>
                      </c:ext>
                    </c:extLst>
                    <c:strCache>
                      <c:ptCount val="1"/>
                      <c:pt idx="0">
                        <c:v>TEMP</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工作表1!$F$2:$F$1403</c15:sqref>
                        </c15:formulaRef>
                      </c:ext>
                    </c:extLst>
                    <c:numCache>
                      <c:formatCode>General</c:formatCode>
                      <c:ptCount val="1402"/>
                      <c:pt idx="0">
                        <c:v>23.54429799</c:v>
                      </c:pt>
                      <c:pt idx="1">
                        <c:v>23.513364729999999</c:v>
                      </c:pt>
                      <c:pt idx="2">
                        <c:v>23.51347453</c:v>
                      </c:pt>
                      <c:pt idx="3">
                        <c:v>23.54050062</c:v>
                      </c:pt>
                      <c:pt idx="4">
                        <c:v>23.496106560000001</c:v>
                      </c:pt>
                      <c:pt idx="5">
                        <c:v>23.525801789999999</c:v>
                      </c:pt>
                      <c:pt idx="6">
                        <c:v>23.49579838</c:v>
                      </c:pt>
                      <c:pt idx="7">
                        <c:v>23.469184970000001</c:v>
                      </c:pt>
                      <c:pt idx="8">
                        <c:v>23.513782710000001</c:v>
                      </c:pt>
                      <c:pt idx="9">
                        <c:v>23.480697490000001</c:v>
                      </c:pt>
                      <c:pt idx="10">
                        <c:v>23.529301589999999</c:v>
                      </c:pt>
                      <c:pt idx="11">
                        <c:v>23.508130950000002</c:v>
                      </c:pt>
                      <c:pt idx="12">
                        <c:v>23.532895270000001</c:v>
                      </c:pt>
                      <c:pt idx="13">
                        <c:v>23.5357734</c:v>
                      </c:pt>
                      <c:pt idx="14">
                        <c:v>23.494978339999999</c:v>
                      </c:pt>
                      <c:pt idx="15">
                        <c:v>23.471446740000001</c:v>
                      </c:pt>
                      <c:pt idx="16">
                        <c:v>23.513782710000001</c:v>
                      </c:pt>
                      <c:pt idx="17">
                        <c:v>23.55221152</c:v>
                      </c:pt>
                      <c:pt idx="18">
                        <c:v>23.540704309999999</c:v>
                      </c:pt>
                      <c:pt idx="19">
                        <c:v>23.509055490000001</c:v>
                      </c:pt>
                      <c:pt idx="20">
                        <c:v>23.489530259999999</c:v>
                      </c:pt>
                      <c:pt idx="21">
                        <c:v>23.52272529</c:v>
                      </c:pt>
                      <c:pt idx="22">
                        <c:v>23.530116329999998</c:v>
                      </c:pt>
                      <c:pt idx="23">
                        <c:v>23.51809725</c:v>
                      </c:pt>
                      <c:pt idx="24">
                        <c:v>23.462195980000001</c:v>
                      </c:pt>
                      <c:pt idx="25">
                        <c:v>23.48808854</c:v>
                      </c:pt>
                      <c:pt idx="26">
                        <c:v>23.56689974</c:v>
                      </c:pt>
                      <c:pt idx="27">
                        <c:v>23.53319815</c:v>
                      </c:pt>
                      <c:pt idx="28">
                        <c:v>23.48881471</c:v>
                      </c:pt>
                      <c:pt idx="29">
                        <c:v>23.4958037</c:v>
                      </c:pt>
                      <c:pt idx="30">
                        <c:v>23.446682419999998</c:v>
                      </c:pt>
                      <c:pt idx="31">
                        <c:v>23.52498705</c:v>
                      </c:pt>
                      <c:pt idx="32">
                        <c:v>23.528993410000002</c:v>
                      </c:pt>
                      <c:pt idx="33">
                        <c:v>23.500833780000001</c:v>
                      </c:pt>
                      <c:pt idx="34">
                        <c:v>23.483575630000001</c:v>
                      </c:pt>
                      <c:pt idx="35">
                        <c:v>23.487477479999999</c:v>
                      </c:pt>
                      <c:pt idx="36">
                        <c:v>23.571522460000001</c:v>
                      </c:pt>
                      <c:pt idx="37">
                        <c:v>23.513782710000001</c:v>
                      </c:pt>
                      <c:pt idx="38">
                        <c:v>23.450584280000001</c:v>
                      </c:pt>
                      <c:pt idx="39">
                        <c:v>23.4906638</c:v>
                      </c:pt>
                      <c:pt idx="40">
                        <c:v>23.53680245</c:v>
                      </c:pt>
                      <c:pt idx="41">
                        <c:v>23.489326569999999</c:v>
                      </c:pt>
                      <c:pt idx="42">
                        <c:v>23.486552939999999</c:v>
                      </c:pt>
                      <c:pt idx="43">
                        <c:v>23.435791569999999</c:v>
                      </c:pt>
                      <c:pt idx="44">
                        <c:v>23.488506529999999</c:v>
                      </c:pt>
                      <c:pt idx="45">
                        <c:v>23.468876789999999</c:v>
                      </c:pt>
                      <c:pt idx="46">
                        <c:v>23.44822864</c:v>
                      </c:pt>
                      <c:pt idx="47">
                        <c:v>23.43291876</c:v>
                      </c:pt>
                      <c:pt idx="48">
                        <c:v>23.486552939999999</c:v>
                      </c:pt>
                      <c:pt idx="49">
                        <c:v>23.460044029999999</c:v>
                      </c:pt>
                      <c:pt idx="50">
                        <c:v>23.488093849999998</c:v>
                      </c:pt>
                      <c:pt idx="51">
                        <c:v>23.468573920000001</c:v>
                      </c:pt>
                      <c:pt idx="52">
                        <c:v>23.474225690000001</c:v>
                      </c:pt>
                      <c:pt idx="53">
                        <c:v>23.45572949</c:v>
                      </c:pt>
                      <c:pt idx="54">
                        <c:v>23.48840203</c:v>
                      </c:pt>
                      <c:pt idx="55">
                        <c:v>23.4720631</c:v>
                      </c:pt>
                      <c:pt idx="56">
                        <c:v>23.493641109999999</c:v>
                      </c:pt>
                      <c:pt idx="57">
                        <c:v>23.472580279999999</c:v>
                      </c:pt>
                      <c:pt idx="58">
                        <c:v>23.46826574</c:v>
                      </c:pt>
                      <c:pt idx="59">
                        <c:v>23.473196640000001</c:v>
                      </c:pt>
                      <c:pt idx="60">
                        <c:v>23.4724811</c:v>
                      </c:pt>
                      <c:pt idx="61">
                        <c:v>23.468056740000002</c:v>
                      </c:pt>
                      <c:pt idx="62">
                        <c:v>23.486349260000001</c:v>
                      </c:pt>
                      <c:pt idx="63">
                        <c:v>23.507822770000001</c:v>
                      </c:pt>
                      <c:pt idx="64">
                        <c:v>23.46795225</c:v>
                      </c:pt>
                      <c:pt idx="65">
                        <c:v>23.46281235</c:v>
                      </c:pt>
                      <c:pt idx="66">
                        <c:v>23.476994000000001</c:v>
                      </c:pt>
                      <c:pt idx="67">
                        <c:v>23.5008391</c:v>
                      </c:pt>
                      <c:pt idx="68">
                        <c:v>23.503508230000001</c:v>
                      </c:pt>
                      <c:pt idx="69">
                        <c:v>23.46651584</c:v>
                      </c:pt>
                      <c:pt idx="70">
                        <c:v>23.488093849999998</c:v>
                      </c:pt>
                      <c:pt idx="71">
                        <c:v>23.401369129999999</c:v>
                      </c:pt>
                      <c:pt idx="72">
                        <c:v>23.4673412</c:v>
                      </c:pt>
                      <c:pt idx="73">
                        <c:v>23.43836684</c:v>
                      </c:pt>
                      <c:pt idx="74">
                        <c:v>23.482854759999999</c:v>
                      </c:pt>
                      <c:pt idx="75">
                        <c:v>23.448944189999999</c:v>
                      </c:pt>
                      <c:pt idx="76">
                        <c:v>23.41801624</c:v>
                      </c:pt>
                      <c:pt idx="77">
                        <c:v>23.409084310000001</c:v>
                      </c:pt>
                      <c:pt idx="78">
                        <c:v>23.431168849999999</c:v>
                      </c:pt>
                      <c:pt idx="79">
                        <c:v>23.472068419999999</c:v>
                      </c:pt>
                      <c:pt idx="80">
                        <c:v>23.458194939999998</c:v>
                      </c:pt>
                      <c:pt idx="81">
                        <c:v>23.44494315</c:v>
                      </c:pt>
                      <c:pt idx="82">
                        <c:v>23.417713379999999</c:v>
                      </c:pt>
                      <c:pt idx="83">
                        <c:v>23.441553160000002</c:v>
                      </c:pt>
                      <c:pt idx="84">
                        <c:v>23.395210840000001</c:v>
                      </c:pt>
                      <c:pt idx="85">
                        <c:v>23.430761489999998</c:v>
                      </c:pt>
                      <c:pt idx="86">
                        <c:v>23.421824239999999</c:v>
                      </c:pt>
                      <c:pt idx="87">
                        <c:v>23.40692172</c:v>
                      </c:pt>
                      <c:pt idx="88">
                        <c:v>23.455421309999998</c:v>
                      </c:pt>
                      <c:pt idx="89">
                        <c:v>23.461485759999999</c:v>
                      </c:pt>
                      <c:pt idx="90">
                        <c:v>23.400136410000002</c:v>
                      </c:pt>
                      <c:pt idx="91">
                        <c:v>23.41329434</c:v>
                      </c:pt>
                      <c:pt idx="92">
                        <c:v>23.444018610000001</c:v>
                      </c:pt>
                      <c:pt idx="93">
                        <c:v>23.396751739999999</c:v>
                      </c:pt>
                      <c:pt idx="94">
                        <c:v>23.42788869</c:v>
                      </c:pt>
                      <c:pt idx="95">
                        <c:v>23.388425519999998</c:v>
                      </c:pt>
                      <c:pt idx="96">
                        <c:v>23.44216952</c:v>
                      </c:pt>
                      <c:pt idx="97">
                        <c:v>23.40496813</c:v>
                      </c:pt>
                      <c:pt idx="98">
                        <c:v>23.42922059</c:v>
                      </c:pt>
                      <c:pt idx="99">
                        <c:v>23.455531140000001</c:v>
                      </c:pt>
                      <c:pt idx="100">
                        <c:v>23.460253030000001</c:v>
                      </c:pt>
                      <c:pt idx="101">
                        <c:v>23.48038931</c:v>
                      </c:pt>
                      <c:pt idx="102">
                        <c:v>23.405072629999999</c:v>
                      </c:pt>
                      <c:pt idx="103">
                        <c:v>23.46313116</c:v>
                      </c:pt>
                      <c:pt idx="104">
                        <c:v>23.400449909999999</c:v>
                      </c:pt>
                      <c:pt idx="105">
                        <c:v>23.408671630000001</c:v>
                      </c:pt>
                      <c:pt idx="106">
                        <c:v>23.421307049999999</c:v>
                      </c:pt>
                      <c:pt idx="107">
                        <c:v>23.43384863</c:v>
                      </c:pt>
                      <c:pt idx="108">
                        <c:v>23.453159540000001</c:v>
                      </c:pt>
                      <c:pt idx="109">
                        <c:v>23.435285029999999</c:v>
                      </c:pt>
                      <c:pt idx="110">
                        <c:v>23.419666970000002</c:v>
                      </c:pt>
                      <c:pt idx="111">
                        <c:v>23.39428629</c:v>
                      </c:pt>
                      <c:pt idx="112">
                        <c:v>23.407130720000001</c:v>
                      </c:pt>
                      <c:pt idx="113">
                        <c:v>23.435483390000002</c:v>
                      </c:pt>
                      <c:pt idx="114">
                        <c:v>23.414015209999999</c:v>
                      </c:pt>
                      <c:pt idx="115">
                        <c:v>23.38411632</c:v>
                      </c:pt>
                      <c:pt idx="116">
                        <c:v>23.432302400000001</c:v>
                      </c:pt>
                      <c:pt idx="117">
                        <c:v>23.440623290000001</c:v>
                      </c:pt>
                      <c:pt idx="118">
                        <c:v>23.458095759999999</c:v>
                      </c:pt>
                      <c:pt idx="119">
                        <c:v>23.4574794</c:v>
                      </c:pt>
                      <c:pt idx="120">
                        <c:v>23.456037670000001</c:v>
                      </c:pt>
                      <c:pt idx="121">
                        <c:v>23.441448659999999</c:v>
                      </c:pt>
                      <c:pt idx="122">
                        <c:v>23.447925789999999</c:v>
                      </c:pt>
                      <c:pt idx="123">
                        <c:v>23.389350069999999</c:v>
                      </c:pt>
                      <c:pt idx="124">
                        <c:v>23.44586769</c:v>
                      </c:pt>
                      <c:pt idx="125">
                        <c:v>23.407747090000001</c:v>
                      </c:pt>
                      <c:pt idx="126">
                        <c:v>23.442785879999999</c:v>
                      </c:pt>
                      <c:pt idx="127">
                        <c:v>23.415759789999999</c:v>
                      </c:pt>
                      <c:pt idx="128">
                        <c:v>23.39613538</c:v>
                      </c:pt>
                      <c:pt idx="129">
                        <c:v>23.355136640000001</c:v>
                      </c:pt>
                      <c:pt idx="130">
                        <c:v>23.417410530000002</c:v>
                      </c:pt>
                      <c:pt idx="131">
                        <c:v>23.414218890000001</c:v>
                      </c:pt>
                      <c:pt idx="132">
                        <c:v>23.47103937</c:v>
                      </c:pt>
                      <c:pt idx="133">
                        <c:v>23.432197899999998</c:v>
                      </c:pt>
                      <c:pt idx="134">
                        <c:v>23.382470909999999</c:v>
                      </c:pt>
                      <c:pt idx="135">
                        <c:v>23.420178830000001</c:v>
                      </c:pt>
                      <c:pt idx="136">
                        <c:v>23.418434250000001</c:v>
                      </c:pt>
                      <c:pt idx="137">
                        <c:v>23.4123698</c:v>
                      </c:pt>
                      <c:pt idx="138">
                        <c:v>23.392640879999998</c:v>
                      </c:pt>
                      <c:pt idx="139">
                        <c:v>23.421307049999999</c:v>
                      </c:pt>
                      <c:pt idx="140">
                        <c:v>23.409904350000001</c:v>
                      </c:pt>
                      <c:pt idx="141">
                        <c:v>23.401990820000002</c:v>
                      </c:pt>
                      <c:pt idx="142">
                        <c:v>23.4273715</c:v>
                      </c:pt>
                      <c:pt idx="143">
                        <c:v>23.404043590000001</c:v>
                      </c:pt>
                      <c:pt idx="144">
                        <c:v>23.478435730000001</c:v>
                      </c:pt>
                      <c:pt idx="145">
                        <c:v>23.483168259999999</c:v>
                      </c:pt>
                      <c:pt idx="146">
                        <c:v>23.450385910000001</c:v>
                      </c:pt>
                      <c:pt idx="147">
                        <c:v>23.403531730000001</c:v>
                      </c:pt>
                      <c:pt idx="148">
                        <c:v>23.441861339999999</c:v>
                      </c:pt>
                      <c:pt idx="149">
                        <c:v>23.44545501</c:v>
                      </c:pt>
                      <c:pt idx="150">
                        <c:v>23.429836949999999</c:v>
                      </c:pt>
                      <c:pt idx="151">
                        <c:v>23.42737683</c:v>
                      </c:pt>
                      <c:pt idx="152">
                        <c:v>23.382570080000001</c:v>
                      </c:pt>
                      <c:pt idx="153">
                        <c:v>23.446076699999999</c:v>
                      </c:pt>
                      <c:pt idx="154">
                        <c:v>23.392745390000002</c:v>
                      </c:pt>
                      <c:pt idx="155">
                        <c:v>23.434668670000001</c:v>
                      </c:pt>
                      <c:pt idx="156">
                        <c:v>23.418434250000001</c:v>
                      </c:pt>
                      <c:pt idx="157">
                        <c:v>23.414015209999999</c:v>
                      </c:pt>
                      <c:pt idx="158">
                        <c:v>23.44124498</c:v>
                      </c:pt>
                      <c:pt idx="159">
                        <c:v>23.427987860000002</c:v>
                      </c:pt>
                      <c:pt idx="160">
                        <c:v>23.40538081</c:v>
                      </c:pt>
                      <c:pt idx="161">
                        <c:v>23.418434250000001</c:v>
                      </c:pt>
                      <c:pt idx="162">
                        <c:v>23.439087709999999</c:v>
                      </c:pt>
                      <c:pt idx="163">
                        <c:v>23.37157474</c:v>
                      </c:pt>
                      <c:pt idx="164">
                        <c:v>23.42727232</c:v>
                      </c:pt>
                      <c:pt idx="165">
                        <c:v>23.43281958</c:v>
                      </c:pt>
                      <c:pt idx="166">
                        <c:v>23.420487009999999</c:v>
                      </c:pt>
                      <c:pt idx="167">
                        <c:v>23.44453579</c:v>
                      </c:pt>
                      <c:pt idx="168">
                        <c:v>23.407235230000001</c:v>
                      </c:pt>
                      <c:pt idx="169">
                        <c:v>23.41062522</c:v>
                      </c:pt>
                      <c:pt idx="170">
                        <c:v>23.41154976</c:v>
                      </c:pt>
                      <c:pt idx="171">
                        <c:v>23.387093629999999</c:v>
                      </c:pt>
                      <c:pt idx="172">
                        <c:v>23.405694319999998</c:v>
                      </c:pt>
                      <c:pt idx="173">
                        <c:v>23.429528770000001</c:v>
                      </c:pt>
                      <c:pt idx="174">
                        <c:v>23.38041282</c:v>
                      </c:pt>
                      <c:pt idx="175">
                        <c:v>23.406613539999999</c:v>
                      </c:pt>
                      <c:pt idx="176">
                        <c:v>23.42028333</c:v>
                      </c:pt>
                      <c:pt idx="177">
                        <c:v>23.40826427</c:v>
                      </c:pt>
                      <c:pt idx="178">
                        <c:v>23.415143430000001</c:v>
                      </c:pt>
                      <c:pt idx="179">
                        <c:v>23.390791799999999</c:v>
                      </c:pt>
                      <c:pt idx="180">
                        <c:v>23.370551020000001</c:v>
                      </c:pt>
                      <c:pt idx="181">
                        <c:v>23.39151266</c:v>
                      </c:pt>
                      <c:pt idx="182">
                        <c:v>23.435384209999999</c:v>
                      </c:pt>
                      <c:pt idx="183">
                        <c:v>23.372708289999998</c:v>
                      </c:pt>
                      <c:pt idx="184">
                        <c:v>23.400967099999999</c:v>
                      </c:pt>
                      <c:pt idx="185">
                        <c:v>23.3757901</c:v>
                      </c:pt>
                      <c:pt idx="186">
                        <c:v>23.40826427</c:v>
                      </c:pt>
                      <c:pt idx="187">
                        <c:v>23.404665269999999</c:v>
                      </c:pt>
                      <c:pt idx="188">
                        <c:v>23.37908092</c:v>
                      </c:pt>
                      <c:pt idx="189">
                        <c:v>23.388948039999999</c:v>
                      </c:pt>
                      <c:pt idx="190">
                        <c:v>23.404973460000001</c:v>
                      </c:pt>
                      <c:pt idx="191">
                        <c:v>23.392442540000001</c:v>
                      </c:pt>
                      <c:pt idx="192">
                        <c:v>23.413602529999999</c:v>
                      </c:pt>
                      <c:pt idx="193">
                        <c:v>23.395827199999999</c:v>
                      </c:pt>
                      <c:pt idx="194">
                        <c:v>23.401176110000002</c:v>
                      </c:pt>
                      <c:pt idx="195">
                        <c:v>23.368085579999999</c:v>
                      </c:pt>
                      <c:pt idx="196">
                        <c:v>23.383703629999999</c:v>
                      </c:pt>
                      <c:pt idx="197">
                        <c:v>23.400449909999999</c:v>
                      </c:pt>
                      <c:pt idx="198">
                        <c:v>23.409287989999999</c:v>
                      </c:pt>
                      <c:pt idx="199">
                        <c:v>23.393565429999999</c:v>
                      </c:pt>
                      <c:pt idx="200">
                        <c:v>23.439704070000001</c:v>
                      </c:pt>
                      <c:pt idx="201">
                        <c:v>23.433540449999999</c:v>
                      </c:pt>
                      <c:pt idx="202">
                        <c:v>23.394489969999999</c:v>
                      </c:pt>
                      <c:pt idx="203">
                        <c:v>23.429737769999999</c:v>
                      </c:pt>
                      <c:pt idx="204">
                        <c:v>23.397268929999999</c:v>
                      </c:pt>
                      <c:pt idx="205">
                        <c:v>23.383191780000001</c:v>
                      </c:pt>
                      <c:pt idx="206">
                        <c:v>23.364387399999998</c:v>
                      </c:pt>
                      <c:pt idx="207">
                        <c:v>23.365928310000001</c:v>
                      </c:pt>
                      <c:pt idx="208">
                        <c:v>23.394187120000002</c:v>
                      </c:pt>
                      <c:pt idx="209">
                        <c:v>23.356369369999999</c:v>
                      </c:pt>
                      <c:pt idx="210">
                        <c:v>23.374557379999999</c:v>
                      </c:pt>
                      <c:pt idx="211">
                        <c:v>23.408979810000002</c:v>
                      </c:pt>
                      <c:pt idx="212">
                        <c:v>23.421416879999999</c:v>
                      </c:pt>
                      <c:pt idx="213">
                        <c:v>23.40826427</c:v>
                      </c:pt>
                      <c:pt idx="214">
                        <c:v>23.348152989999999</c:v>
                      </c:pt>
                      <c:pt idx="215">
                        <c:v>23.3828836</c:v>
                      </c:pt>
                      <c:pt idx="216">
                        <c:v>23.372300939999999</c:v>
                      </c:pt>
                      <c:pt idx="217">
                        <c:v>23.361305600000001</c:v>
                      </c:pt>
                      <c:pt idx="218">
                        <c:v>23.392437210000001</c:v>
                      </c:pt>
                      <c:pt idx="219">
                        <c:v>23.38093001</c:v>
                      </c:pt>
                      <c:pt idx="220">
                        <c:v>23.387506309999999</c:v>
                      </c:pt>
                      <c:pt idx="221">
                        <c:v>23.405386140000001</c:v>
                      </c:pt>
                      <c:pt idx="222">
                        <c:v>23.393367080000001</c:v>
                      </c:pt>
                      <c:pt idx="223">
                        <c:v>23.395728030000001</c:v>
                      </c:pt>
                      <c:pt idx="224">
                        <c:v>23.328732250000002</c:v>
                      </c:pt>
                      <c:pt idx="225">
                        <c:v>23.326778659999999</c:v>
                      </c:pt>
                      <c:pt idx="226">
                        <c:v>23.32061504</c:v>
                      </c:pt>
                      <c:pt idx="227">
                        <c:v>23.35966552</c:v>
                      </c:pt>
                      <c:pt idx="228">
                        <c:v>23.32996498</c:v>
                      </c:pt>
                      <c:pt idx="229">
                        <c:v>23.432824910000001</c:v>
                      </c:pt>
                      <c:pt idx="230">
                        <c:v>23.343733950000001</c:v>
                      </c:pt>
                      <c:pt idx="231">
                        <c:v>23.368085579999999</c:v>
                      </c:pt>
                      <c:pt idx="232">
                        <c:v>23.384017149999998</c:v>
                      </c:pt>
                      <c:pt idx="233">
                        <c:v>23.397169760000001</c:v>
                      </c:pt>
                      <c:pt idx="234">
                        <c:v>23.403949740000002</c:v>
                      </c:pt>
                      <c:pt idx="235">
                        <c:v>23.376714639999999</c:v>
                      </c:pt>
                      <c:pt idx="236">
                        <c:v>23.417201519999999</c:v>
                      </c:pt>
                      <c:pt idx="237">
                        <c:v>23.41063055</c:v>
                      </c:pt>
                      <c:pt idx="238">
                        <c:v>23.381348030000002</c:v>
                      </c:pt>
                      <c:pt idx="239">
                        <c:v>23.391413490000001</c:v>
                      </c:pt>
                      <c:pt idx="240">
                        <c:v>23.32091789</c:v>
                      </c:pt>
                      <c:pt idx="241">
                        <c:v>23.399734380000002</c:v>
                      </c:pt>
                      <c:pt idx="242">
                        <c:v>23.341059489999999</c:v>
                      </c:pt>
                      <c:pt idx="243">
                        <c:v>23.3563747</c:v>
                      </c:pt>
                      <c:pt idx="244">
                        <c:v>23.351438470000002</c:v>
                      </c:pt>
                      <c:pt idx="245">
                        <c:v>23.379185419999999</c:v>
                      </c:pt>
                      <c:pt idx="246">
                        <c:v>23.416893340000001</c:v>
                      </c:pt>
                      <c:pt idx="247">
                        <c:v>23.348664840000001</c:v>
                      </c:pt>
                      <c:pt idx="248">
                        <c:v>23.3628465</c:v>
                      </c:pt>
                      <c:pt idx="249">
                        <c:v>23.363055509999999</c:v>
                      </c:pt>
                      <c:pt idx="250">
                        <c:v>23.380726330000002</c:v>
                      </c:pt>
                      <c:pt idx="251">
                        <c:v>23.378260879999999</c:v>
                      </c:pt>
                      <c:pt idx="252">
                        <c:v>23.377947370000001</c:v>
                      </c:pt>
                      <c:pt idx="253">
                        <c:v>23.355141979999999</c:v>
                      </c:pt>
                      <c:pt idx="254">
                        <c:v>23.3132187</c:v>
                      </c:pt>
                      <c:pt idx="255">
                        <c:v>23.345274849999999</c:v>
                      </c:pt>
                      <c:pt idx="256">
                        <c:v>23.42090503</c:v>
                      </c:pt>
                      <c:pt idx="257">
                        <c:v>23.37168458</c:v>
                      </c:pt>
                      <c:pt idx="258">
                        <c:v>23.35545016</c:v>
                      </c:pt>
                      <c:pt idx="259">
                        <c:v>23.335825750000001</c:v>
                      </c:pt>
                      <c:pt idx="260">
                        <c:v>23.364904599999999</c:v>
                      </c:pt>
                      <c:pt idx="261">
                        <c:v>23.360689229999998</c:v>
                      </c:pt>
                      <c:pt idx="262">
                        <c:v>23.378877240000001</c:v>
                      </c:pt>
                      <c:pt idx="263">
                        <c:v>23.342605729999999</c:v>
                      </c:pt>
                      <c:pt idx="264">
                        <c:v>23.400658920000001</c:v>
                      </c:pt>
                      <c:pt idx="265">
                        <c:v>23.407130720000001</c:v>
                      </c:pt>
                      <c:pt idx="266">
                        <c:v>23.37116206</c:v>
                      </c:pt>
                      <c:pt idx="267">
                        <c:v>23.367370040000001</c:v>
                      </c:pt>
                      <c:pt idx="268">
                        <c:v>23.336750290000001</c:v>
                      </c:pt>
                      <c:pt idx="269">
                        <c:v>23.36428824</c:v>
                      </c:pt>
                      <c:pt idx="270">
                        <c:v>23.341373010000002</c:v>
                      </c:pt>
                      <c:pt idx="271">
                        <c:v>23.399943390000001</c:v>
                      </c:pt>
                      <c:pt idx="272">
                        <c:v>23.323801360000001</c:v>
                      </c:pt>
                      <c:pt idx="273">
                        <c:v>23.381551699999999</c:v>
                      </c:pt>
                      <c:pt idx="274">
                        <c:v>23.332023070000002</c:v>
                      </c:pt>
                      <c:pt idx="275">
                        <c:v>23.32781305</c:v>
                      </c:pt>
                      <c:pt idx="276">
                        <c:v>23.341373010000002</c:v>
                      </c:pt>
                      <c:pt idx="277">
                        <c:v>23.34558303</c:v>
                      </c:pt>
                      <c:pt idx="278">
                        <c:v>23.33921574</c:v>
                      </c:pt>
                      <c:pt idx="279">
                        <c:v>23.406316019999998</c:v>
                      </c:pt>
                      <c:pt idx="280">
                        <c:v>23.356473869999999</c:v>
                      </c:pt>
                      <c:pt idx="281">
                        <c:v>23.370556359999998</c:v>
                      </c:pt>
                      <c:pt idx="282">
                        <c:v>23.3397276</c:v>
                      </c:pt>
                      <c:pt idx="283">
                        <c:v>23.370451849999998</c:v>
                      </c:pt>
                      <c:pt idx="284">
                        <c:v>23.375696269999999</c:v>
                      </c:pt>
                      <c:pt idx="285">
                        <c:v>23.2900998</c:v>
                      </c:pt>
                      <c:pt idx="286">
                        <c:v>23.32431321</c:v>
                      </c:pt>
                      <c:pt idx="287">
                        <c:v>23.3332558</c:v>
                      </c:pt>
                      <c:pt idx="288">
                        <c:v>23.33551757</c:v>
                      </c:pt>
                      <c:pt idx="289">
                        <c:v>23.356688219999999</c:v>
                      </c:pt>
                      <c:pt idx="290">
                        <c:v>23.337262150000001</c:v>
                      </c:pt>
                      <c:pt idx="291">
                        <c:v>23.30530517</c:v>
                      </c:pt>
                      <c:pt idx="292">
                        <c:v>23.36469559</c:v>
                      </c:pt>
                      <c:pt idx="293">
                        <c:v>23.383499960000002</c:v>
                      </c:pt>
                      <c:pt idx="294">
                        <c:v>23.349589380000001</c:v>
                      </c:pt>
                      <c:pt idx="295">
                        <c:v>23.384429839999999</c:v>
                      </c:pt>
                      <c:pt idx="296">
                        <c:v>23.341273839999999</c:v>
                      </c:pt>
                      <c:pt idx="297">
                        <c:v>23.312602340000002</c:v>
                      </c:pt>
                      <c:pt idx="298">
                        <c:v>23.325655789999999</c:v>
                      </c:pt>
                      <c:pt idx="299">
                        <c:v>23.34846117</c:v>
                      </c:pt>
                      <c:pt idx="300">
                        <c:v>23.341681189999999</c:v>
                      </c:pt>
                      <c:pt idx="301">
                        <c:v>23.32071955</c:v>
                      </c:pt>
                      <c:pt idx="302">
                        <c:v>23.33048217</c:v>
                      </c:pt>
                      <c:pt idx="303">
                        <c:v>23.330790350000001</c:v>
                      </c:pt>
                      <c:pt idx="304">
                        <c:v>23.33695397</c:v>
                      </c:pt>
                      <c:pt idx="305">
                        <c:v>23.375690930000001</c:v>
                      </c:pt>
                      <c:pt idx="306">
                        <c:v>23.350832789999998</c:v>
                      </c:pt>
                      <c:pt idx="307">
                        <c:v>23.31085242</c:v>
                      </c:pt>
                      <c:pt idx="308">
                        <c:v>23.3151723</c:v>
                      </c:pt>
                      <c:pt idx="309">
                        <c:v>23.302228710000001</c:v>
                      </c:pt>
                      <c:pt idx="310">
                        <c:v>23.295135200000001</c:v>
                      </c:pt>
                      <c:pt idx="311">
                        <c:v>23.324731239999998</c:v>
                      </c:pt>
                      <c:pt idx="312">
                        <c:v>23.343739289999998</c:v>
                      </c:pt>
                      <c:pt idx="313">
                        <c:v>23.346821089999999</c:v>
                      </c:pt>
                      <c:pt idx="314">
                        <c:v>23.30674157</c:v>
                      </c:pt>
                      <c:pt idx="315">
                        <c:v>23.295030690000001</c:v>
                      </c:pt>
                      <c:pt idx="316">
                        <c:v>23.298734209999999</c:v>
                      </c:pt>
                      <c:pt idx="317">
                        <c:v>23.330487519999998</c:v>
                      </c:pt>
                      <c:pt idx="318">
                        <c:v>23.337883850000001</c:v>
                      </c:pt>
                      <c:pt idx="319">
                        <c:v>23.303153250000001</c:v>
                      </c:pt>
                      <c:pt idx="320">
                        <c:v>23.382168060000001</c:v>
                      </c:pt>
                      <c:pt idx="321">
                        <c:v>23.324318550000001</c:v>
                      </c:pt>
                      <c:pt idx="322">
                        <c:v>23.338599380000002</c:v>
                      </c:pt>
                      <c:pt idx="323">
                        <c:v>23.31856763</c:v>
                      </c:pt>
                      <c:pt idx="324">
                        <c:v>23.313015029999999</c:v>
                      </c:pt>
                      <c:pt idx="325">
                        <c:v>23.352577360000002</c:v>
                      </c:pt>
                      <c:pt idx="326">
                        <c:v>23.285273419999999</c:v>
                      </c:pt>
                      <c:pt idx="327">
                        <c:v>23.28331983</c:v>
                      </c:pt>
                      <c:pt idx="328">
                        <c:v>23.33419103</c:v>
                      </c:pt>
                      <c:pt idx="329">
                        <c:v>23.30737397</c:v>
                      </c:pt>
                      <c:pt idx="330">
                        <c:v>23.27366172</c:v>
                      </c:pt>
                      <c:pt idx="331">
                        <c:v>23.269556210000001</c:v>
                      </c:pt>
                      <c:pt idx="332">
                        <c:v>23.23985566</c:v>
                      </c:pt>
                      <c:pt idx="333">
                        <c:v>23.293803319999999</c:v>
                      </c:pt>
                      <c:pt idx="334">
                        <c:v>23.268730829999999</c:v>
                      </c:pt>
                      <c:pt idx="335">
                        <c:v>23.31178766</c:v>
                      </c:pt>
                      <c:pt idx="336">
                        <c:v>23.262666370000002</c:v>
                      </c:pt>
                      <c:pt idx="337">
                        <c:v>23.288872430000001</c:v>
                      </c:pt>
                      <c:pt idx="338">
                        <c:v>23.271097109999999</c:v>
                      </c:pt>
                      <c:pt idx="339">
                        <c:v>23.24201828</c:v>
                      </c:pt>
                      <c:pt idx="340">
                        <c:v>23.298838719999999</c:v>
                      </c:pt>
                      <c:pt idx="341">
                        <c:v>23.302432379999999</c:v>
                      </c:pt>
                      <c:pt idx="342">
                        <c:v>23.29112885</c:v>
                      </c:pt>
                      <c:pt idx="343">
                        <c:v>23.285477090000001</c:v>
                      </c:pt>
                      <c:pt idx="344">
                        <c:v>23.251263689999998</c:v>
                      </c:pt>
                      <c:pt idx="345">
                        <c:v>23.260101769999999</c:v>
                      </c:pt>
                      <c:pt idx="346">
                        <c:v>23.235854669999998</c:v>
                      </c:pt>
                      <c:pt idx="347">
                        <c:v>23.256095420000001</c:v>
                      </c:pt>
                      <c:pt idx="348">
                        <c:v>23.25774084</c:v>
                      </c:pt>
                      <c:pt idx="349">
                        <c:v>23.240070039999999</c:v>
                      </c:pt>
                      <c:pt idx="350">
                        <c:v>23.229278369999999</c:v>
                      </c:pt>
                      <c:pt idx="351">
                        <c:v>23.194850590000001</c:v>
                      </c:pt>
                      <c:pt idx="352">
                        <c:v>23.222289369999999</c:v>
                      </c:pt>
                      <c:pt idx="353">
                        <c:v>23.232976529999998</c:v>
                      </c:pt>
                      <c:pt idx="354">
                        <c:v>23.253938160000001</c:v>
                      </c:pt>
                      <c:pt idx="355">
                        <c:v>23.24016919</c:v>
                      </c:pt>
                      <c:pt idx="356">
                        <c:v>23.24191377</c:v>
                      </c:pt>
                      <c:pt idx="357">
                        <c:v>23.282087099999998</c:v>
                      </c:pt>
                      <c:pt idx="358">
                        <c:v>23.284662409999999</c:v>
                      </c:pt>
                      <c:pt idx="359">
                        <c:v>23.234621950000001</c:v>
                      </c:pt>
                      <c:pt idx="360">
                        <c:v>23.27006806</c:v>
                      </c:pt>
                      <c:pt idx="361">
                        <c:v>23.303461429999999</c:v>
                      </c:pt>
                      <c:pt idx="362">
                        <c:v>23.271405290000001</c:v>
                      </c:pt>
                      <c:pt idx="363">
                        <c:v>23.23328471</c:v>
                      </c:pt>
                      <c:pt idx="364">
                        <c:v>23.234616590000002</c:v>
                      </c:pt>
                      <c:pt idx="365">
                        <c:v>23.244379210000002</c:v>
                      </c:pt>
                      <c:pt idx="366">
                        <c:v>23.238011929999999</c:v>
                      </c:pt>
                      <c:pt idx="367">
                        <c:v>23.212636629999999</c:v>
                      </c:pt>
                      <c:pt idx="368">
                        <c:v>23.233081039999998</c:v>
                      </c:pt>
                      <c:pt idx="369">
                        <c:v>23.26636989</c:v>
                      </c:pt>
                      <c:pt idx="370">
                        <c:v>23.281167910000001</c:v>
                      </c:pt>
                      <c:pt idx="371">
                        <c:v>23.272533509999999</c:v>
                      </c:pt>
                      <c:pt idx="372">
                        <c:v>23.270788929999998</c:v>
                      </c:pt>
                      <c:pt idx="373">
                        <c:v>23.280551549999998</c:v>
                      </c:pt>
                      <c:pt idx="374">
                        <c:v>23.245303750000001</c:v>
                      </c:pt>
                      <c:pt idx="375">
                        <c:v>23.274696120000002</c:v>
                      </c:pt>
                      <c:pt idx="376">
                        <c:v>23.275417000000001</c:v>
                      </c:pt>
                      <c:pt idx="377">
                        <c:v>23.27510882</c:v>
                      </c:pt>
                      <c:pt idx="378">
                        <c:v>23.248291760000001</c:v>
                      </c:pt>
                      <c:pt idx="379">
                        <c:v>23.261851700000001</c:v>
                      </c:pt>
                      <c:pt idx="380">
                        <c:v>23.257124480000002</c:v>
                      </c:pt>
                      <c:pt idx="381">
                        <c:v>23.172045239999999</c:v>
                      </c:pt>
                      <c:pt idx="382">
                        <c:v>23.20718317</c:v>
                      </c:pt>
                      <c:pt idx="383">
                        <c:v>23.270684419999998</c:v>
                      </c:pt>
                      <c:pt idx="384">
                        <c:v>23.258049020000001</c:v>
                      </c:pt>
                      <c:pt idx="385">
                        <c:v>23.286819680000001</c:v>
                      </c:pt>
                      <c:pt idx="386">
                        <c:v>23.27088809</c:v>
                      </c:pt>
                      <c:pt idx="387">
                        <c:v>23.295850730000002</c:v>
                      </c:pt>
                      <c:pt idx="388">
                        <c:v>23.310241399999999</c:v>
                      </c:pt>
                      <c:pt idx="389">
                        <c:v>23.259898100000001</c:v>
                      </c:pt>
                      <c:pt idx="390">
                        <c:v>23.226301079999999</c:v>
                      </c:pt>
                      <c:pt idx="391">
                        <c:v>23.298739560000001</c:v>
                      </c:pt>
                      <c:pt idx="392">
                        <c:v>23.282400639999999</c:v>
                      </c:pt>
                      <c:pt idx="393">
                        <c:v>23.277051700000001</c:v>
                      </c:pt>
                      <c:pt idx="394">
                        <c:v>23.261747190000001</c:v>
                      </c:pt>
                      <c:pt idx="395">
                        <c:v>23.28783803</c:v>
                      </c:pt>
                      <c:pt idx="396">
                        <c:v>23.317235749999998</c:v>
                      </c:pt>
                      <c:pt idx="397">
                        <c:v>23.288355230000001</c:v>
                      </c:pt>
                      <c:pt idx="398">
                        <c:v>23.253112779999999</c:v>
                      </c:pt>
                      <c:pt idx="399">
                        <c:v>23.28270882</c:v>
                      </c:pt>
                      <c:pt idx="400">
                        <c:v>23.266881739999999</c:v>
                      </c:pt>
                      <c:pt idx="401">
                        <c:v>23.31106144</c:v>
                      </c:pt>
                      <c:pt idx="402">
                        <c:v>23.328627749999999</c:v>
                      </c:pt>
                      <c:pt idx="403">
                        <c:v>23.32719135</c:v>
                      </c:pt>
                      <c:pt idx="404">
                        <c:v>23.33058668</c:v>
                      </c:pt>
                      <c:pt idx="405">
                        <c:v>23.308084139999998</c:v>
                      </c:pt>
                      <c:pt idx="406">
                        <c:v>23.321847770000002</c:v>
                      </c:pt>
                      <c:pt idx="407">
                        <c:v>23.332639440000001</c:v>
                      </c:pt>
                      <c:pt idx="408">
                        <c:v>23.303973280000001</c:v>
                      </c:pt>
                      <c:pt idx="409">
                        <c:v>23.302322530000001</c:v>
                      </c:pt>
                      <c:pt idx="410">
                        <c:v>23.328737589999999</c:v>
                      </c:pt>
                      <c:pt idx="411">
                        <c:v>23.337878509999999</c:v>
                      </c:pt>
                      <c:pt idx="412">
                        <c:v>23.308695159999999</c:v>
                      </c:pt>
                      <c:pt idx="413">
                        <c:v>23.307060440000001</c:v>
                      </c:pt>
                      <c:pt idx="414">
                        <c:v>23.298734209999999</c:v>
                      </c:pt>
                      <c:pt idx="415">
                        <c:v>23.340965659999998</c:v>
                      </c:pt>
                      <c:pt idx="416">
                        <c:v>23.311165949999999</c:v>
                      </c:pt>
                      <c:pt idx="417">
                        <c:v>23.31383507</c:v>
                      </c:pt>
                      <c:pt idx="418">
                        <c:v>23.316718550000001</c:v>
                      </c:pt>
                      <c:pt idx="419">
                        <c:v>23.34188486</c:v>
                      </c:pt>
                      <c:pt idx="420">
                        <c:v>23.342297550000001</c:v>
                      </c:pt>
                      <c:pt idx="421">
                        <c:v>23.31691687</c:v>
                      </c:pt>
                      <c:pt idx="422">
                        <c:v>23.401071609999999</c:v>
                      </c:pt>
                      <c:pt idx="423">
                        <c:v>23.384325329999999</c:v>
                      </c:pt>
                      <c:pt idx="424">
                        <c:v>23.367568389999999</c:v>
                      </c:pt>
                      <c:pt idx="425">
                        <c:v>23.377231829999999</c:v>
                      </c:pt>
                      <c:pt idx="426">
                        <c:v>23.35308388</c:v>
                      </c:pt>
                      <c:pt idx="427">
                        <c:v>23.379180089999998</c:v>
                      </c:pt>
                      <c:pt idx="428">
                        <c:v>23.375074569999999</c:v>
                      </c:pt>
                      <c:pt idx="429">
                        <c:v>23.37486556</c:v>
                      </c:pt>
                      <c:pt idx="430">
                        <c:v>23.336436769999999</c:v>
                      </c:pt>
                      <c:pt idx="431">
                        <c:v>23.323080489999999</c:v>
                      </c:pt>
                      <c:pt idx="432">
                        <c:v>23.349594719999999</c:v>
                      </c:pt>
                      <c:pt idx="433">
                        <c:v>23.344966670000002</c:v>
                      </c:pt>
                      <c:pt idx="434">
                        <c:v>23.336640450000001</c:v>
                      </c:pt>
                      <c:pt idx="435">
                        <c:v>23.3428094</c:v>
                      </c:pt>
                      <c:pt idx="436">
                        <c:v>23.366236489999999</c:v>
                      </c:pt>
                      <c:pt idx="437">
                        <c:v>23.339826760000001</c:v>
                      </c:pt>
                      <c:pt idx="438">
                        <c:v>23.341675850000001</c:v>
                      </c:pt>
                      <c:pt idx="439">
                        <c:v>23.343530269999999</c:v>
                      </c:pt>
                      <c:pt idx="440">
                        <c:v>23.36007287</c:v>
                      </c:pt>
                      <c:pt idx="441">
                        <c:v>23.35914833</c:v>
                      </c:pt>
                      <c:pt idx="442">
                        <c:v>23.39768162</c:v>
                      </c:pt>
                      <c:pt idx="443">
                        <c:v>23.372400110000001</c:v>
                      </c:pt>
                      <c:pt idx="444">
                        <c:v>23.350822109999999</c:v>
                      </c:pt>
                      <c:pt idx="445">
                        <c:v>23.381551699999999</c:v>
                      </c:pt>
                      <c:pt idx="446">
                        <c:v>23.32061504</c:v>
                      </c:pt>
                      <c:pt idx="447">
                        <c:v>23.304281459999999</c:v>
                      </c:pt>
                      <c:pt idx="448">
                        <c:v>23.363776380000001</c:v>
                      </c:pt>
                      <c:pt idx="449">
                        <c:v>23.34065214</c:v>
                      </c:pt>
                      <c:pt idx="450">
                        <c:v>23.368701940000001</c:v>
                      </c:pt>
                      <c:pt idx="451">
                        <c:v>23.37076003</c:v>
                      </c:pt>
                      <c:pt idx="452">
                        <c:v>23.363154680000001</c:v>
                      </c:pt>
                      <c:pt idx="453">
                        <c:v>23.34661208</c:v>
                      </c:pt>
                      <c:pt idx="454">
                        <c:v>23.39387894</c:v>
                      </c:pt>
                      <c:pt idx="455">
                        <c:v>23.382162730000001</c:v>
                      </c:pt>
                      <c:pt idx="456">
                        <c:v>23.39058279</c:v>
                      </c:pt>
                      <c:pt idx="457">
                        <c:v>23.3706502</c:v>
                      </c:pt>
                      <c:pt idx="458">
                        <c:v>23.368085579999999</c:v>
                      </c:pt>
                      <c:pt idx="459">
                        <c:v>23.419050609999999</c:v>
                      </c:pt>
                      <c:pt idx="460">
                        <c:v>23.38041282</c:v>
                      </c:pt>
                      <c:pt idx="461">
                        <c:v>23.405997169999999</c:v>
                      </c:pt>
                      <c:pt idx="462">
                        <c:v>23.403740729999999</c:v>
                      </c:pt>
                      <c:pt idx="463">
                        <c:v>23.41709702</c:v>
                      </c:pt>
                      <c:pt idx="464">
                        <c:v>23.361712950000001</c:v>
                      </c:pt>
                      <c:pt idx="465">
                        <c:v>23.41628231</c:v>
                      </c:pt>
                      <c:pt idx="466">
                        <c:v>23.395519019999998</c:v>
                      </c:pt>
                      <c:pt idx="467">
                        <c:v>23.396344389999999</c:v>
                      </c:pt>
                      <c:pt idx="468">
                        <c:v>23.402816189999999</c:v>
                      </c:pt>
                      <c:pt idx="469">
                        <c:v>23.400141730000001</c:v>
                      </c:pt>
                      <c:pt idx="470">
                        <c:v>23.390274609999999</c:v>
                      </c:pt>
                      <c:pt idx="471">
                        <c:v>23.457474080000001</c:v>
                      </c:pt>
                      <c:pt idx="472">
                        <c:v>23.436825939999999</c:v>
                      </c:pt>
                      <c:pt idx="473">
                        <c:v>23.452339500000001</c:v>
                      </c:pt>
                      <c:pt idx="474">
                        <c:v>23.417405200000001</c:v>
                      </c:pt>
                      <c:pt idx="475">
                        <c:v>23.353287559999998</c:v>
                      </c:pt>
                      <c:pt idx="476">
                        <c:v>23.37908092</c:v>
                      </c:pt>
                      <c:pt idx="477">
                        <c:v>23.365614799999999</c:v>
                      </c:pt>
                      <c:pt idx="478">
                        <c:v>23.440628610000001</c:v>
                      </c:pt>
                      <c:pt idx="479">
                        <c:v>23.443914110000001</c:v>
                      </c:pt>
                      <c:pt idx="480">
                        <c:v>23.393675259999998</c:v>
                      </c:pt>
                      <c:pt idx="481">
                        <c:v>23.357293909999999</c:v>
                      </c:pt>
                      <c:pt idx="482">
                        <c:v>23.37168458</c:v>
                      </c:pt>
                      <c:pt idx="483">
                        <c:v>23.364079220000001</c:v>
                      </c:pt>
                      <c:pt idx="484">
                        <c:v>23.39705992</c:v>
                      </c:pt>
                      <c:pt idx="485">
                        <c:v>23.390901639999999</c:v>
                      </c:pt>
                      <c:pt idx="486">
                        <c:v>23.378464560000001</c:v>
                      </c:pt>
                      <c:pt idx="487">
                        <c:v>23.397065250000001</c:v>
                      </c:pt>
                      <c:pt idx="488">
                        <c:v>23.42727232</c:v>
                      </c:pt>
                      <c:pt idx="489">
                        <c:v>23.390279939999999</c:v>
                      </c:pt>
                      <c:pt idx="490">
                        <c:v>23.417509710000001</c:v>
                      </c:pt>
                      <c:pt idx="491">
                        <c:v>23.373732010000001</c:v>
                      </c:pt>
                      <c:pt idx="492">
                        <c:v>23.45563031</c:v>
                      </c:pt>
                      <c:pt idx="493">
                        <c:v>23.400967099999999</c:v>
                      </c:pt>
                      <c:pt idx="494">
                        <c:v>23.42860422</c:v>
                      </c:pt>
                      <c:pt idx="495">
                        <c:v>23.414631570000001</c:v>
                      </c:pt>
                      <c:pt idx="496">
                        <c:v>23.417718709999999</c:v>
                      </c:pt>
                      <c:pt idx="497">
                        <c:v>23.382575410000001</c:v>
                      </c:pt>
                      <c:pt idx="498">
                        <c:v>23.394187120000002</c:v>
                      </c:pt>
                      <c:pt idx="499">
                        <c:v>23.403432550000002</c:v>
                      </c:pt>
                      <c:pt idx="500">
                        <c:v>23.402920689999998</c:v>
                      </c:pt>
                      <c:pt idx="501">
                        <c:v>23.33582041</c:v>
                      </c:pt>
                      <c:pt idx="502">
                        <c:v>23.392750719999999</c:v>
                      </c:pt>
                      <c:pt idx="503">
                        <c:v>23.367469209999999</c:v>
                      </c:pt>
                      <c:pt idx="504">
                        <c:v>23.346512910000001</c:v>
                      </c:pt>
                      <c:pt idx="505">
                        <c:v>23.357607420000001</c:v>
                      </c:pt>
                      <c:pt idx="506">
                        <c:v>23.341576679999999</c:v>
                      </c:pt>
                      <c:pt idx="507">
                        <c:v>23.33489587</c:v>
                      </c:pt>
                      <c:pt idx="508">
                        <c:v>23.336640450000001</c:v>
                      </c:pt>
                      <c:pt idx="509">
                        <c:v>23.351960999999999</c:v>
                      </c:pt>
                      <c:pt idx="510">
                        <c:v>23.343222090000001</c:v>
                      </c:pt>
                      <c:pt idx="511">
                        <c:v>23.387715320000002</c:v>
                      </c:pt>
                      <c:pt idx="512">
                        <c:v>23.339832099999999</c:v>
                      </c:pt>
                      <c:pt idx="513">
                        <c:v>23.385249869999999</c:v>
                      </c:pt>
                      <c:pt idx="514">
                        <c:v>23.274883750000001</c:v>
                      </c:pt>
                      <c:pt idx="515">
                        <c:v>23.393262579999998</c:v>
                      </c:pt>
                      <c:pt idx="516">
                        <c:v>23.39757711</c:v>
                      </c:pt>
                      <c:pt idx="517">
                        <c:v>23.388634530000001</c:v>
                      </c:pt>
                      <c:pt idx="518">
                        <c:v>23.385965410000001</c:v>
                      </c:pt>
                      <c:pt idx="519">
                        <c:v>23.3980943</c:v>
                      </c:pt>
                      <c:pt idx="520">
                        <c:v>23.416893340000001</c:v>
                      </c:pt>
                      <c:pt idx="521">
                        <c:v>23.406514359999999</c:v>
                      </c:pt>
                      <c:pt idx="522">
                        <c:v>23.38555805</c:v>
                      </c:pt>
                      <c:pt idx="523">
                        <c:v>23.341576679999999</c:v>
                      </c:pt>
                      <c:pt idx="524">
                        <c:v>23.352363010000001</c:v>
                      </c:pt>
                      <c:pt idx="525">
                        <c:v>23.402717020000001</c:v>
                      </c:pt>
                      <c:pt idx="526">
                        <c:v>23.393367080000001</c:v>
                      </c:pt>
                      <c:pt idx="527">
                        <c:v>23.360689229999998</c:v>
                      </c:pt>
                      <c:pt idx="528">
                        <c:v>23.356473869999999</c:v>
                      </c:pt>
                      <c:pt idx="529">
                        <c:v>23.394495299999999</c:v>
                      </c:pt>
                      <c:pt idx="530">
                        <c:v>23.37538275</c:v>
                      </c:pt>
                      <c:pt idx="531">
                        <c:v>23.38740181</c:v>
                      </c:pt>
                      <c:pt idx="532">
                        <c:v>23.377952700000002</c:v>
                      </c:pt>
                      <c:pt idx="533">
                        <c:v>23.39480348</c:v>
                      </c:pt>
                      <c:pt idx="534">
                        <c:v>23.352671189999999</c:v>
                      </c:pt>
                      <c:pt idx="535">
                        <c:v>23.398292649999998</c:v>
                      </c:pt>
                      <c:pt idx="536">
                        <c:v>23.375999109999999</c:v>
                      </c:pt>
                      <c:pt idx="537">
                        <c:v>23.3995307</c:v>
                      </c:pt>
                      <c:pt idx="538">
                        <c:v>23.343833119999999</c:v>
                      </c:pt>
                      <c:pt idx="539">
                        <c:v>23.417405200000001</c:v>
                      </c:pt>
                      <c:pt idx="540">
                        <c:v>23.360788400000001</c:v>
                      </c:pt>
                      <c:pt idx="541">
                        <c:v>23.33582041</c:v>
                      </c:pt>
                      <c:pt idx="542">
                        <c:v>23.391820840000001</c:v>
                      </c:pt>
                      <c:pt idx="543">
                        <c:v>22.620411399999998</c:v>
                      </c:pt>
                      <c:pt idx="544">
                        <c:v>21.642279640000002</c:v>
                      </c:pt>
                      <c:pt idx="545">
                        <c:v>21.15610543</c:v>
                      </c:pt>
                      <c:pt idx="546">
                        <c:v>20.610839680000002</c:v>
                      </c:pt>
                      <c:pt idx="547">
                        <c:v>20.3913814</c:v>
                      </c:pt>
                      <c:pt idx="548">
                        <c:v>20.368059299999999</c:v>
                      </c:pt>
                      <c:pt idx="549">
                        <c:v>20.436380100000001</c:v>
                      </c:pt>
                      <c:pt idx="550">
                        <c:v>20.46247576</c:v>
                      </c:pt>
                      <c:pt idx="551">
                        <c:v>20.503375299999998</c:v>
                      </c:pt>
                      <c:pt idx="552">
                        <c:v>20.45435865</c:v>
                      </c:pt>
                      <c:pt idx="553">
                        <c:v>20.220317820000002</c:v>
                      </c:pt>
                      <c:pt idx="554">
                        <c:v>20.302703780000002</c:v>
                      </c:pt>
                      <c:pt idx="555">
                        <c:v>21.005589650000001</c:v>
                      </c:pt>
                      <c:pt idx="556">
                        <c:v>21.540884609999999</c:v>
                      </c:pt>
                      <c:pt idx="557">
                        <c:v>21.66622958</c:v>
                      </c:pt>
                      <c:pt idx="558">
                        <c:v>21.83925408</c:v>
                      </c:pt>
                      <c:pt idx="559">
                        <c:v>21.925350810000001</c:v>
                      </c:pt>
                      <c:pt idx="560">
                        <c:v>22.1282742</c:v>
                      </c:pt>
                      <c:pt idx="561">
                        <c:v>22.429005549999999</c:v>
                      </c:pt>
                      <c:pt idx="562">
                        <c:v>22.603659759999999</c:v>
                      </c:pt>
                      <c:pt idx="563">
                        <c:v>22.740210099999999</c:v>
                      </c:pt>
                      <c:pt idx="564">
                        <c:v>22.85836346</c:v>
                      </c:pt>
                      <c:pt idx="565">
                        <c:v>22.889296760000001</c:v>
                      </c:pt>
                      <c:pt idx="566">
                        <c:v>22.895873049999999</c:v>
                      </c:pt>
                      <c:pt idx="567">
                        <c:v>23.01104926</c:v>
                      </c:pt>
                      <c:pt idx="568">
                        <c:v>23.00436303</c:v>
                      </c:pt>
                      <c:pt idx="569">
                        <c:v>23.077632260000001</c:v>
                      </c:pt>
                      <c:pt idx="570">
                        <c:v>23.014841149999999</c:v>
                      </c:pt>
                      <c:pt idx="571">
                        <c:v>23.048960749999999</c:v>
                      </c:pt>
                      <c:pt idx="572">
                        <c:v>23.06868965</c:v>
                      </c:pt>
                      <c:pt idx="573">
                        <c:v>23.037239140000001</c:v>
                      </c:pt>
                      <c:pt idx="574">
                        <c:v>23.118521040000001</c:v>
                      </c:pt>
                      <c:pt idx="575">
                        <c:v>23.146262629999999</c:v>
                      </c:pt>
                      <c:pt idx="576">
                        <c:v>23.10577576</c:v>
                      </c:pt>
                      <c:pt idx="577">
                        <c:v>23.130540060000001</c:v>
                      </c:pt>
                      <c:pt idx="578">
                        <c:v>23.134953729999999</c:v>
                      </c:pt>
                      <c:pt idx="579">
                        <c:v>23.150571769999999</c:v>
                      </c:pt>
                      <c:pt idx="580">
                        <c:v>23.18397049</c:v>
                      </c:pt>
                      <c:pt idx="581">
                        <c:v>23.208734799999998</c:v>
                      </c:pt>
                      <c:pt idx="582">
                        <c:v>22.142851950000001</c:v>
                      </c:pt>
                      <c:pt idx="583">
                        <c:v>21.270757239999998</c:v>
                      </c:pt>
                      <c:pt idx="584">
                        <c:v>20.95862554</c:v>
                      </c:pt>
                      <c:pt idx="585">
                        <c:v>20.689650069999999</c:v>
                      </c:pt>
                      <c:pt idx="586">
                        <c:v>20.528645269999998</c:v>
                      </c:pt>
                      <c:pt idx="587">
                        <c:v>20.437409290000002</c:v>
                      </c:pt>
                      <c:pt idx="588">
                        <c:v>20.433507760000001</c:v>
                      </c:pt>
                      <c:pt idx="589">
                        <c:v>20.434124099999998</c:v>
                      </c:pt>
                      <c:pt idx="590">
                        <c:v>20.49268816</c:v>
                      </c:pt>
                      <c:pt idx="591">
                        <c:v>20.5302908</c:v>
                      </c:pt>
                      <c:pt idx="592">
                        <c:v>20.4580567</c:v>
                      </c:pt>
                      <c:pt idx="593">
                        <c:v>20.5790981</c:v>
                      </c:pt>
                      <c:pt idx="594">
                        <c:v>20.53491335</c:v>
                      </c:pt>
                      <c:pt idx="595">
                        <c:v>20.550734720000001</c:v>
                      </c:pt>
                      <c:pt idx="596">
                        <c:v>20.576516389999998</c:v>
                      </c:pt>
                      <c:pt idx="597">
                        <c:v>20.625847050000001</c:v>
                      </c:pt>
                      <c:pt idx="598">
                        <c:v>20.577859579999998</c:v>
                      </c:pt>
                      <c:pt idx="599">
                        <c:v>20.546420340000001</c:v>
                      </c:pt>
                      <c:pt idx="600">
                        <c:v>20.603036580000001</c:v>
                      </c:pt>
                      <c:pt idx="601">
                        <c:v>20.598617520000001</c:v>
                      </c:pt>
                      <c:pt idx="602">
                        <c:v>20.543542129999999</c:v>
                      </c:pt>
                      <c:pt idx="603">
                        <c:v>20.565329259999999</c:v>
                      </c:pt>
                      <c:pt idx="604">
                        <c:v>20.605094950000002</c:v>
                      </c:pt>
                      <c:pt idx="605">
                        <c:v>20.606118290000001</c:v>
                      </c:pt>
                      <c:pt idx="606">
                        <c:v>20.608787159999999</c:v>
                      </c:pt>
                      <c:pt idx="607">
                        <c:v>20.626050549999999</c:v>
                      </c:pt>
                      <c:pt idx="608">
                        <c:v>20.583720660000001</c:v>
                      </c:pt>
                      <c:pt idx="609">
                        <c:v>20.57364986</c:v>
                      </c:pt>
                      <c:pt idx="610">
                        <c:v>20.7221127</c:v>
                      </c:pt>
                      <c:pt idx="611">
                        <c:v>20.661182029999999</c:v>
                      </c:pt>
                      <c:pt idx="612">
                        <c:v>20.786433259999999</c:v>
                      </c:pt>
                      <c:pt idx="613">
                        <c:v>20.767832519999999</c:v>
                      </c:pt>
                      <c:pt idx="614">
                        <c:v>20.82146595</c:v>
                      </c:pt>
                      <c:pt idx="615">
                        <c:v>20.956572980000001</c:v>
                      </c:pt>
                      <c:pt idx="616">
                        <c:v>20.97496443</c:v>
                      </c:pt>
                      <c:pt idx="617">
                        <c:v>21.02499873</c:v>
                      </c:pt>
                      <c:pt idx="618">
                        <c:v>21.098971630000001</c:v>
                      </c:pt>
                      <c:pt idx="619">
                        <c:v>21.205110650000002</c:v>
                      </c:pt>
                      <c:pt idx="620">
                        <c:v>21.273635429999999</c:v>
                      </c:pt>
                      <c:pt idx="621">
                        <c:v>21.24888266</c:v>
                      </c:pt>
                      <c:pt idx="622">
                        <c:v>21.104728009999999</c:v>
                      </c:pt>
                      <c:pt idx="623">
                        <c:v>21.076265750000001</c:v>
                      </c:pt>
                      <c:pt idx="624">
                        <c:v>21.060136140000001</c:v>
                      </c:pt>
                      <c:pt idx="625">
                        <c:v>21.12342765</c:v>
                      </c:pt>
                      <c:pt idx="626">
                        <c:v>21.265314750000002</c:v>
                      </c:pt>
                      <c:pt idx="627">
                        <c:v>21.378954629999999</c:v>
                      </c:pt>
                      <c:pt idx="628">
                        <c:v>21.317820260000001</c:v>
                      </c:pt>
                      <c:pt idx="629">
                        <c:v>21.31319766</c:v>
                      </c:pt>
                      <c:pt idx="630">
                        <c:v>21.41716817</c:v>
                      </c:pt>
                      <c:pt idx="631">
                        <c:v>21.561834789999999</c:v>
                      </c:pt>
                      <c:pt idx="632">
                        <c:v>21.589576139999998</c:v>
                      </c:pt>
                      <c:pt idx="633">
                        <c:v>21.647111469999999</c:v>
                      </c:pt>
                      <c:pt idx="634">
                        <c:v>21.553409469999998</c:v>
                      </c:pt>
                      <c:pt idx="635">
                        <c:v>21.643006239999998</c:v>
                      </c:pt>
                      <c:pt idx="636">
                        <c:v>21.720881120000001</c:v>
                      </c:pt>
                      <c:pt idx="637">
                        <c:v>21.637767270000001</c:v>
                      </c:pt>
                      <c:pt idx="638">
                        <c:v>21.678556570000001</c:v>
                      </c:pt>
                      <c:pt idx="639">
                        <c:v>21.64876259</c:v>
                      </c:pt>
                      <c:pt idx="640">
                        <c:v>21.421901080000001</c:v>
                      </c:pt>
                      <c:pt idx="641">
                        <c:v>21.281037300000001</c:v>
                      </c:pt>
                      <c:pt idx="642">
                        <c:v>21.300353300000001</c:v>
                      </c:pt>
                      <c:pt idx="643">
                        <c:v>21.273234049999999</c:v>
                      </c:pt>
                      <c:pt idx="644">
                        <c:v>21.263058619999999</c:v>
                      </c:pt>
                      <c:pt idx="645">
                        <c:v>21.29974266</c:v>
                      </c:pt>
                      <c:pt idx="646">
                        <c:v>21.317825970000001</c:v>
                      </c:pt>
                      <c:pt idx="647">
                        <c:v>21.279188260000002</c:v>
                      </c:pt>
                      <c:pt idx="648">
                        <c:v>21.23131107</c:v>
                      </c:pt>
                      <c:pt idx="649">
                        <c:v>21.290491750000001</c:v>
                      </c:pt>
                      <c:pt idx="650">
                        <c:v>21.29459692</c:v>
                      </c:pt>
                      <c:pt idx="651">
                        <c:v>21.29717265</c:v>
                      </c:pt>
                      <c:pt idx="652">
                        <c:v>21.365086819999998</c:v>
                      </c:pt>
                      <c:pt idx="653">
                        <c:v>21.334159150000001</c:v>
                      </c:pt>
                      <c:pt idx="654">
                        <c:v>21.400323239999999</c:v>
                      </c:pt>
                      <c:pt idx="655">
                        <c:v>21.372174810000001</c:v>
                      </c:pt>
                      <c:pt idx="656">
                        <c:v>21.28154902</c:v>
                      </c:pt>
                      <c:pt idx="657">
                        <c:v>21.306109670000001</c:v>
                      </c:pt>
                      <c:pt idx="658">
                        <c:v>20.88608893</c:v>
                      </c:pt>
                      <c:pt idx="659">
                        <c:v>21.40422487</c:v>
                      </c:pt>
                      <c:pt idx="660">
                        <c:v>21.63057465</c:v>
                      </c:pt>
                      <c:pt idx="661">
                        <c:v>21.719857619999999</c:v>
                      </c:pt>
                      <c:pt idx="662">
                        <c:v>21.67587632</c:v>
                      </c:pt>
                      <c:pt idx="663">
                        <c:v>21.798051969999999</c:v>
                      </c:pt>
                      <c:pt idx="664">
                        <c:v>21.746162720000001</c:v>
                      </c:pt>
                      <c:pt idx="665">
                        <c:v>21.719345879999999</c:v>
                      </c:pt>
                      <c:pt idx="666">
                        <c:v>21.698279750000001</c:v>
                      </c:pt>
                      <c:pt idx="667">
                        <c:v>21.768356950000001</c:v>
                      </c:pt>
                      <c:pt idx="668">
                        <c:v>21.652042260000002</c:v>
                      </c:pt>
                      <c:pt idx="669">
                        <c:v>21.77102592</c:v>
                      </c:pt>
                      <c:pt idx="670">
                        <c:v>21.7025942</c:v>
                      </c:pt>
                      <c:pt idx="671">
                        <c:v>21.767426799999999</c:v>
                      </c:pt>
                      <c:pt idx="672">
                        <c:v>21.81335052</c:v>
                      </c:pt>
                      <c:pt idx="673">
                        <c:v>21.863082559999999</c:v>
                      </c:pt>
                      <c:pt idx="674">
                        <c:v>21.81961862</c:v>
                      </c:pt>
                      <c:pt idx="675">
                        <c:v>21.821985040000001</c:v>
                      </c:pt>
                      <c:pt idx="676">
                        <c:v>21.941992290000002</c:v>
                      </c:pt>
                      <c:pt idx="677">
                        <c:v>21.88003221</c:v>
                      </c:pt>
                      <c:pt idx="678">
                        <c:v>21.85814615</c:v>
                      </c:pt>
                      <c:pt idx="679">
                        <c:v>21.940759589999999</c:v>
                      </c:pt>
                      <c:pt idx="680">
                        <c:v>21.803488909999999</c:v>
                      </c:pt>
                      <c:pt idx="681">
                        <c:v>21.89287659</c:v>
                      </c:pt>
                      <c:pt idx="682">
                        <c:v>21.838120360000001</c:v>
                      </c:pt>
                      <c:pt idx="683">
                        <c:v>21.79937803</c:v>
                      </c:pt>
                      <c:pt idx="684">
                        <c:v>21.868222549999999</c:v>
                      </c:pt>
                      <c:pt idx="685">
                        <c:v>21.722113820000001</c:v>
                      </c:pt>
                      <c:pt idx="686">
                        <c:v>21.836271310000001</c:v>
                      </c:pt>
                      <c:pt idx="687">
                        <c:v>21.830102190000002</c:v>
                      </c:pt>
                      <c:pt idx="688">
                        <c:v>22.081524869999999</c:v>
                      </c:pt>
                      <c:pt idx="689">
                        <c:v>22.048637899999999</c:v>
                      </c:pt>
                      <c:pt idx="690">
                        <c:v>21.989666119999999</c:v>
                      </c:pt>
                      <c:pt idx="691">
                        <c:v>21.802767960000001</c:v>
                      </c:pt>
                      <c:pt idx="692">
                        <c:v>21.383164440000002</c:v>
                      </c:pt>
                      <c:pt idx="693">
                        <c:v>20.971062839999998</c:v>
                      </c:pt>
                      <c:pt idx="694">
                        <c:v>20.89339197</c:v>
                      </c:pt>
                      <c:pt idx="695">
                        <c:v>20.84930026</c:v>
                      </c:pt>
                      <c:pt idx="696">
                        <c:v>20.79619589</c:v>
                      </c:pt>
                      <c:pt idx="697">
                        <c:v>20.616805429999999</c:v>
                      </c:pt>
                      <c:pt idx="698">
                        <c:v>20.619369630000001</c:v>
                      </c:pt>
                      <c:pt idx="699">
                        <c:v>20.645465309999999</c:v>
                      </c:pt>
                      <c:pt idx="700">
                        <c:v>20.66344389</c:v>
                      </c:pt>
                      <c:pt idx="701">
                        <c:v>20.588750220000001</c:v>
                      </c:pt>
                      <c:pt idx="702">
                        <c:v>20.478204160000001</c:v>
                      </c:pt>
                      <c:pt idx="703">
                        <c:v>20.433711250000002</c:v>
                      </c:pt>
                      <c:pt idx="704">
                        <c:v>20.49360682</c:v>
                      </c:pt>
                      <c:pt idx="705">
                        <c:v>20.475628260000001</c:v>
                      </c:pt>
                      <c:pt idx="706">
                        <c:v>20.547653019999998</c:v>
                      </c:pt>
                      <c:pt idx="707">
                        <c:v>20.443061029999999</c:v>
                      </c:pt>
                      <c:pt idx="708">
                        <c:v>20.585976689999999</c:v>
                      </c:pt>
                      <c:pt idx="709">
                        <c:v>20.43248444</c:v>
                      </c:pt>
                      <c:pt idx="710">
                        <c:v>20.392614080000001</c:v>
                      </c:pt>
                      <c:pt idx="711">
                        <c:v>20.375978790000001</c:v>
                      </c:pt>
                      <c:pt idx="712">
                        <c:v>20.249902079999998</c:v>
                      </c:pt>
                      <c:pt idx="713">
                        <c:v>20.285760329999999</c:v>
                      </c:pt>
                      <c:pt idx="714">
                        <c:v>20.3487434</c:v>
                      </c:pt>
                      <c:pt idx="715">
                        <c:v>20.340934470000001</c:v>
                      </c:pt>
                      <c:pt idx="716">
                        <c:v>20.209531900000002</c:v>
                      </c:pt>
                      <c:pt idx="717">
                        <c:v>20.17079545</c:v>
                      </c:pt>
                      <c:pt idx="718">
                        <c:v>20.125482770000001</c:v>
                      </c:pt>
                      <c:pt idx="719">
                        <c:v>20.06312204</c:v>
                      </c:pt>
                      <c:pt idx="720">
                        <c:v>20.149322399999999</c:v>
                      </c:pt>
                      <c:pt idx="721">
                        <c:v>20.168422970000002</c:v>
                      </c:pt>
                      <c:pt idx="722">
                        <c:v>20.14089122</c:v>
                      </c:pt>
                      <c:pt idx="723">
                        <c:v>20.16041057</c:v>
                      </c:pt>
                      <c:pt idx="724">
                        <c:v>20.148595449999998</c:v>
                      </c:pt>
                      <c:pt idx="725">
                        <c:v>20.067436399999998</c:v>
                      </c:pt>
                      <c:pt idx="726">
                        <c:v>20.15629968</c:v>
                      </c:pt>
                      <c:pt idx="727">
                        <c:v>20.191652170000001</c:v>
                      </c:pt>
                      <c:pt idx="728">
                        <c:v>20.12096493</c:v>
                      </c:pt>
                      <c:pt idx="729">
                        <c:v>20.241273339999999</c:v>
                      </c:pt>
                      <c:pt idx="730">
                        <c:v>20.08253667</c:v>
                      </c:pt>
                      <c:pt idx="731">
                        <c:v>20.029100979999999</c:v>
                      </c:pt>
                      <c:pt idx="732">
                        <c:v>20.00044724</c:v>
                      </c:pt>
                      <c:pt idx="733">
                        <c:v>20.085507740000001</c:v>
                      </c:pt>
                      <c:pt idx="734">
                        <c:v>19.967560079999998</c:v>
                      </c:pt>
                      <c:pt idx="735">
                        <c:v>20.041433659999999</c:v>
                      </c:pt>
                      <c:pt idx="736">
                        <c:v>20.12887263</c:v>
                      </c:pt>
                      <c:pt idx="737">
                        <c:v>19.926875899999999</c:v>
                      </c:pt>
                      <c:pt idx="738">
                        <c:v>19.953180870000001</c:v>
                      </c:pt>
                      <c:pt idx="739">
                        <c:v>19.947523180000001</c:v>
                      </c:pt>
                      <c:pt idx="740">
                        <c:v>19.970955880000002</c:v>
                      </c:pt>
                      <c:pt idx="741">
                        <c:v>19.978561330000002</c:v>
                      </c:pt>
                      <c:pt idx="742">
                        <c:v>19.864515260000001</c:v>
                      </c:pt>
                      <c:pt idx="743">
                        <c:v>19.858142480000001</c:v>
                      </c:pt>
                      <c:pt idx="744">
                        <c:v>19.924724680000001</c:v>
                      </c:pt>
                      <c:pt idx="745">
                        <c:v>19.912804869999999</c:v>
                      </c:pt>
                      <c:pt idx="746">
                        <c:v>19.919276400000001</c:v>
                      </c:pt>
                      <c:pt idx="747">
                        <c:v>19.882383050000001</c:v>
                      </c:pt>
                      <c:pt idx="748">
                        <c:v>19.868521439999999</c:v>
                      </c:pt>
                      <c:pt idx="749">
                        <c:v>19.86389892</c:v>
                      </c:pt>
                      <c:pt idx="750">
                        <c:v>19.878382819999999</c:v>
                      </c:pt>
                      <c:pt idx="751">
                        <c:v>19.815510589999999</c:v>
                      </c:pt>
                      <c:pt idx="752">
                        <c:v>19.754370720000001</c:v>
                      </c:pt>
                      <c:pt idx="753">
                        <c:v>19.746561809999999</c:v>
                      </c:pt>
                      <c:pt idx="754">
                        <c:v>19.831843490000001</c:v>
                      </c:pt>
                      <c:pt idx="755">
                        <c:v>19.768447699999999</c:v>
                      </c:pt>
                      <c:pt idx="756">
                        <c:v>19.766703410000002</c:v>
                      </c:pt>
                      <c:pt idx="757">
                        <c:v>19.71975123</c:v>
                      </c:pt>
                      <c:pt idx="758">
                        <c:v>19.78993268</c:v>
                      </c:pt>
                      <c:pt idx="759">
                        <c:v>19.810777380000001</c:v>
                      </c:pt>
                      <c:pt idx="760">
                        <c:v>19.732182649999999</c:v>
                      </c:pt>
                      <c:pt idx="761">
                        <c:v>19.669409229999999</c:v>
                      </c:pt>
                      <c:pt idx="762">
                        <c:v>19.576423439999999</c:v>
                      </c:pt>
                      <c:pt idx="763">
                        <c:v>19.637865439999999</c:v>
                      </c:pt>
                      <c:pt idx="764">
                        <c:v>19.387481090000001</c:v>
                      </c:pt>
                      <c:pt idx="765">
                        <c:v>19.561939599999999</c:v>
                      </c:pt>
                      <c:pt idx="766">
                        <c:v>19.636016439999999</c:v>
                      </c:pt>
                      <c:pt idx="767">
                        <c:v>19.797834330000001</c:v>
                      </c:pt>
                      <c:pt idx="768">
                        <c:v>19.779541739999999</c:v>
                      </c:pt>
                      <c:pt idx="769">
                        <c:v>19.61043858</c:v>
                      </c:pt>
                      <c:pt idx="770">
                        <c:v>19.537483659999999</c:v>
                      </c:pt>
                      <c:pt idx="771">
                        <c:v>19.597692980000001</c:v>
                      </c:pt>
                      <c:pt idx="772">
                        <c:v>19.664059659999999</c:v>
                      </c:pt>
                      <c:pt idx="773">
                        <c:v>19.678340080000002</c:v>
                      </c:pt>
                      <c:pt idx="774">
                        <c:v>19.695097839999999</c:v>
                      </c:pt>
                      <c:pt idx="775">
                        <c:v>19.75406255</c:v>
                      </c:pt>
                      <c:pt idx="776">
                        <c:v>19.65153553</c:v>
                      </c:pt>
                      <c:pt idx="777">
                        <c:v>19.707005649999999</c:v>
                      </c:pt>
                      <c:pt idx="778">
                        <c:v>19.735880659999999</c:v>
                      </c:pt>
                      <c:pt idx="779">
                        <c:v>19.728688089999999</c:v>
                      </c:pt>
                      <c:pt idx="780">
                        <c:v>19.803073189999999</c:v>
                      </c:pt>
                      <c:pt idx="781">
                        <c:v>19.775948440000001</c:v>
                      </c:pt>
                      <c:pt idx="782">
                        <c:v>19.69416734</c:v>
                      </c:pt>
                      <c:pt idx="783">
                        <c:v>19.64228451</c:v>
                      </c:pt>
                      <c:pt idx="784">
                        <c:v>19.659030260000002</c:v>
                      </c:pt>
                      <c:pt idx="785">
                        <c:v>19.497409919999999</c:v>
                      </c:pt>
                      <c:pt idx="786">
                        <c:v>19.499881290000001</c:v>
                      </c:pt>
                      <c:pt idx="787">
                        <c:v>19.716355400000001</c:v>
                      </c:pt>
                      <c:pt idx="788">
                        <c:v>19.749649470000001</c:v>
                      </c:pt>
                      <c:pt idx="789">
                        <c:v>19.623381590000001</c:v>
                      </c:pt>
                      <c:pt idx="790">
                        <c:v>19.609193879999999</c:v>
                      </c:pt>
                      <c:pt idx="791">
                        <c:v>19.58659295</c:v>
                      </c:pt>
                      <c:pt idx="792">
                        <c:v>19.545193860000001</c:v>
                      </c:pt>
                      <c:pt idx="793">
                        <c:v>19.53789656</c:v>
                      </c:pt>
                      <c:pt idx="794">
                        <c:v>19.44060254</c:v>
                      </c:pt>
                      <c:pt idx="795">
                        <c:v>19.417071109999998</c:v>
                      </c:pt>
                      <c:pt idx="796">
                        <c:v>19.44707403</c:v>
                      </c:pt>
                      <c:pt idx="797">
                        <c:v>19.44079992</c:v>
                      </c:pt>
                      <c:pt idx="798">
                        <c:v>19.342988299999998</c:v>
                      </c:pt>
                      <c:pt idx="799">
                        <c:v>19.341453529999999</c:v>
                      </c:pt>
                      <c:pt idx="800">
                        <c:v>19.355117580000002</c:v>
                      </c:pt>
                      <c:pt idx="801">
                        <c:v>19.183334110000001</c:v>
                      </c:pt>
                      <c:pt idx="802">
                        <c:v>19.179740880000001</c:v>
                      </c:pt>
                      <c:pt idx="803">
                        <c:v>19.16627416</c:v>
                      </c:pt>
                      <c:pt idx="804">
                        <c:v>19.283814360000001</c:v>
                      </c:pt>
                      <c:pt idx="805">
                        <c:v>19.153325120000002</c:v>
                      </c:pt>
                      <c:pt idx="806">
                        <c:v>19.256172029999998</c:v>
                      </c:pt>
                      <c:pt idx="807">
                        <c:v>19.37422389</c:v>
                      </c:pt>
                      <c:pt idx="808">
                        <c:v>19.415018679999999</c:v>
                      </c:pt>
                      <c:pt idx="809">
                        <c:v>19.517243350000001</c:v>
                      </c:pt>
                      <c:pt idx="810">
                        <c:v>19.498340450000001</c:v>
                      </c:pt>
                      <c:pt idx="811">
                        <c:v>19.45539453</c:v>
                      </c:pt>
                      <c:pt idx="812">
                        <c:v>19.375154439999999</c:v>
                      </c:pt>
                      <c:pt idx="813">
                        <c:v>19.23048953</c:v>
                      </c:pt>
                      <c:pt idx="814">
                        <c:v>19.25443387</c:v>
                      </c:pt>
                      <c:pt idx="815">
                        <c:v>19.39045801</c:v>
                      </c:pt>
                      <c:pt idx="816">
                        <c:v>19.23583309</c:v>
                      </c:pt>
                      <c:pt idx="817">
                        <c:v>19.18189194</c:v>
                      </c:pt>
                      <c:pt idx="818">
                        <c:v>19.223192220000001</c:v>
                      </c:pt>
                      <c:pt idx="819">
                        <c:v>19.162989100000001</c:v>
                      </c:pt>
                      <c:pt idx="820">
                        <c:v>19.147266569999999</c:v>
                      </c:pt>
                      <c:pt idx="821">
                        <c:v>19.017498490000001</c:v>
                      </c:pt>
                      <c:pt idx="822">
                        <c:v>19.178397369999999</c:v>
                      </c:pt>
                      <c:pt idx="823">
                        <c:v>19.595221630000001</c:v>
                      </c:pt>
                      <c:pt idx="824">
                        <c:v>19.901297939999999</c:v>
                      </c:pt>
                      <c:pt idx="825">
                        <c:v>19.918345939999998</c:v>
                      </c:pt>
                      <c:pt idx="826">
                        <c:v>19.906949669999999</c:v>
                      </c:pt>
                      <c:pt idx="827">
                        <c:v>19.923898919999999</c:v>
                      </c:pt>
                      <c:pt idx="828">
                        <c:v>19.88372043</c:v>
                      </c:pt>
                      <c:pt idx="829">
                        <c:v>19.86081128</c:v>
                      </c:pt>
                      <c:pt idx="830">
                        <c:v>19.966327400000001</c:v>
                      </c:pt>
                      <c:pt idx="831">
                        <c:v>19.855578390000002</c:v>
                      </c:pt>
                      <c:pt idx="832">
                        <c:v>19.698993290000001</c:v>
                      </c:pt>
                      <c:pt idx="833">
                        <c:v>19.877871200000001</c:v>
                      </c:pt>
                      <c:pt idx="834">
                        <c:v>19.887319699999999</c:v>
                      </c:pt>
                      <c:pt idx="835">
                        <c:v>20.030752459999999</c:v>
                      </c:pt>
                      <c:pt idx="836">
                        <c:v>19.98913782</c:v>
                      </c:pt>
                      <c:pt idx="837">
                        <c:v>19.987806379999999</c:v>
                      </c:pt>
                      <c:pt idx="838">
                        <c:v>20.08993272</c:v>
                      </c:pt>
                      <c:pt idx="839">
                        <c:v>20.1270177</c:v>
                      </c:pt>
                      <c:pt idx="840">
                        <c:v>20.209316609999998</c:v>
                      </c:pt>
                      <c:pt idx="841">
                        <c:v>20.144897419999999</c:v>
                      </c:pt>
                      <c:pt idx="842">
                        <c:v>20.128459759999998</c:v>
                      </c:pt>
                      <c:pt idx="843">
                        <c:v>20.183122220000001</c:v>
                      </c:pt>
                      <c:pt idx="844">
                        <c:v>20.17294673</c:v>
                      </c:pt>
                      <c:pt idx="845">
                        <c:v>20.552787250000002</c:v>
                      </c:pt>
                      <c:pt idx="846">
                        <c:v>20.79372472</c:v>
                      </c:pt>
                      <c:pt idx="847">
                        <c:v>21.01031111</c:v>
                      </c:pt>
                      <c:pt idx="848">
                        <c:v>21.223909200000001</c:v>
                      </c:pt>
                      <c:pt idx="849">
                        <c:v>21.525877349999998</c:v>
                      </c:pt>
                      <c:pt idx="850">
                        <c:v>21.426518009999999</c:v>
                      </c:pt>
                      <c:pt idx="851">
                        <c:v>21.502147950000001</c:v>
                      </c:pt>
                      <c:pt idx="852">
                        <c:v>21.49761861</c:v>
                      </c:pt>
                      <c:pt idx="853">
                        <c:v>21.481384330000001</c:v>
                      </c:pt>
                      <c:pt idx="854">
                        <c:v>21.667968380000001</c:v>
                      </c:pt>
                      <c:pt idx="855">
                        <c:v>21.863082559999999</c:v>
                      </c:pt>
                      <c:pt idx="856">
                        <c:v>21.804617010000001</c:v>
                      </c:pt>
                      <c:pt idx="857">
                        <c:v>21.97701975</c:v>
                      </c:pt>
                      <c:pt idx="858">
                        <c:v>22.028199270000002</c:v>
                      </c:pt>
                      <c:pt idx="859">
                        <c:v>22.089223709999999</c:v>
                      </c:pt>
                      <c:pt idx="860">
                        <c:v>22.108842410000001</c:v>
                      </c:pt>
                      <c:pt idx="861">
                        <c:v>22.133914829999998</c:v>
                      </c:pt>
                      <c:pt idx="862">
                        <c:v>22.172134270000001</c:v>
                      </c:pt>
                      <c:pt idx="863">
                        <c:v>22.09343359</c:v>
                      </c:pt>
                      <c:pt idx="864">
                        <c:v>22.07421652</c:v>
                      </c:pt>
                      <c:pt idx="865">
                        <c:v>22.05007977</c:v>
                      </c:pt>
                      <c:pt idx="866">
                        <c:v>22.032298990000001</c:v>
                      </c:pt>
                      <c:pt idx="867">
                        <c:v>21.814897009999999</c:v>
                      </c:pt>
                      <c:pt idx="868">
                        <c:v>21.810582549999999</c:v>
                      </c:pt>
                      <c:pt idx="869">
                        <c:v>21.69437808</c:v>
                      </c:pt>
                      <c:pt idx="870">
                        <c:v>21.604269559999999</c:v>
                      </c:pt>
                      <c:pt idx="871">
                        <c:v>21.549815989999999</c:v>
                      </c:pt>
                      <c:pt idx="872">
                        <c:v>21.538308929999999</c:v>
                      </c:pt>
                      <c:pt idx="873">
                        <c:v>21.532349010000001</c:v>
                      </c:pt>
                      <c:pt idx="874">
                        <c:v>21.398980229999999</c:v>
                      </c:pt>
                      <c:pt idx="875">
                        <c:v>21.48837906</c:v>
                      </c:pt>
                      <c:pt idx="876">
                        <c:v>21.41440029</c:v>
                      </c:pt>
                      <c:pt idx="877">
                        <c:v>21.36251111</c:v>
                      </c:pt>
                      <c:pt idx="878">
                        <c:v>21.38060012</c:v>
                      </c:pt>
                      <c:pt idx="879">
                        <c:v>21.361900460000001</c:v>
                      </c:pt>
                      <c:pt idx="880">
                        <c:v>21.391391899999999</c:v>
                      </c:pt>
                      <c:pt idx="881">
                        <c:v>21.370942119999999</c:v>
                      </c:pt>
                      <c:pt idx="882">
                        <c:v>21.331176339999999</c:v>
                      </c:pt>
                      <c:pt idx="883">
                        <c:v>21.345561570000001</c:v>
                      </c:pt>
                      <c:pt idx="884">
                        <c:v>21.30806334</c:v>
                      </c:pt>
                      <c:pt idx="885">
                        <c:v>21.354190429999999</c:v>
                      </c:pt>
                      <c:pt idx="886">
                        <c:v>21.400323239999999</c:v>
                      </c:pt>
                      <c:pt idx="887">
                        <c:v>21.38973502</c:v>
                      </c:pt>
                      <c:pt idx="888">
                        <c:v>21.638279010000002</c:v>
                      </c:pt>
                      <c:pt idx="889">
                        <c:v>21.55114764</c:v>
                      </c:pt>
                      <c:pt idx="890">
                        <c:v>21.641977109999999</c:v>
                      </c:pt>
                      <c:pt idx="891">
                        <c:v>21.656356710000001</c:v>
                      </c:pt>
                      <c:pt idx="892">
                        <c:v>21.870374179999999</c:v>
                      </c:pt>
                      <c:pt idx="893">
                        <c:v>21.94054482</c:v>
                      </c:pt>
                      <c:pt idx="894">
                        <c:v>22.074832870000002</c:v>
                      </c:pt>
                      <c:pt idx="895">
                        <c:v>22.168535179999999</c:v>
                      </c:pt>
                      <c:pt idx="896">
                        <c:v>22.26963932</c:v>
                      </c:pt>
                      <c:pt idx="897">
                        <c:v>22.155179010000001</c:v>
                      </c:pt>
                      <c:pt idx="898">
                        <c:v>22.072785790000001</c:v>
                      </c:pt>
                      <c:pt idx="899">
                        <c:v>21.965925410000001</c:v>
                      </c:pt>
                      <c:pt idx="900">
                        <c:v>21.825374960000001</c:v>
                      </c:pt>
                      <c:pt idx="901">
                        <c:v>21.75971118</c:v>
                      </c:pt>
                      <c:pt idx="902">
                        <c:v>21.781503870000002</c:v>
                      </c:pt>
                      <c:pt idx="903">
                        <c:v>21.84920906</c:v>
                      </c:pt>
                      <c:pt idx="904">
                        <c:v>21.808006939999999</c:v>
                      </c:pt>
                      <c:pt idx="905">
                        <c:v>21.837800959999999</c:v>
                      </c:pt>
                      <c:pt idx="906">
                        <c:v>21.805343579999999</c:v>
                      </c:pt>
                      <c:pt idx="907">
                        <c:v>21.768653879999999</c:v>
                      </c:pt>
                      <c:pt idx="908">
                        <c:v>21.771427450000001</c:v>
                      </c:pt>
                      <c:pt idx="909">
                        <c:v>21.757152420000001</c:v>
                      </c:pt>
                      <c:pt idx="910">
                        <c:v>21.67731259</c:v>
                      </c:pt>
                      <c:pt idx="911">
                        <c:v>21.573551070000001</c:v>
                      </c:pt>
                      <c:pt idx="912">
                        <c:v>21.513451450000002</c:v>
                      </c:pt>
                      <c:pt idx="913">
                        <c:v>21.41501096</c:v>
                      </c:pt>
                      <c:pt idx="914">
                        <c:v>21.371552770000001</c:v>
                      </c:pt>
                      <c:pt idx="915">
                        <c:v>21.412655869999998</c:v>
                      </c:pt>
                      <c:pt idx="916">
                        <c:v>21.336415290000001</c:v>
                      </c:pt>
                      <c:pt idx="917">
                        <c:v>21.386961459999998</c:v>
                      </c:pt>
                      <c:pt idx="918">
                        <c:v>21.43115199</c:v>
                      </c:pt>
                      <c:pt idx="919">
                        <c:v>21.353062359999999</c:v>
                      </c:pt>
                      <c:pt idx="920">
                        <c:v>21.41542944</c:v>
                      </c:pt>
                      <c:pt idx="921">
                        <c:v>21.365598550000001</c:v>
                      </c:pt>
                      <c:pt idx="922">
                        <c:v>21.345358019999999</c:v>
                      </c:pt>
                      <c:pt idx="923">
                        <c:v>21.27785094</c:v>
                      </c:pt>
                      <c:pt idx="924">
                        <c:v>21.281961819999999</c:v>
                      </c:pt>
                      <c:pt idx="925">
                        <c:v>21.259976890000001</c:v>
                      </c:pt>
                      <c:pt idx="926">
                        <c:v>21.303132569999999</c:v>
                      </c:pt>
                      <c:pt idx="927">
                        <c:v>21.295422519999999</c:v>
                      </c:pt>
                      <c:pt idx="928">
                        <c:v>21.296347040000001</c:v>
                      </c:pt>
                      <c:pt idx="929">
                        <c:v>21.253703080000001</c:v>
                      </c:pt>
                      <c:pt idx="930">
                        <c:v>21.27672287</c:v>
                      </c:pt>
                      <c:pt idx="931">
                        <c:v>21.317308539999999</c:v>
                      </c:pt>
                      <c:pt idx="932">
                        <c:v>21.24158542</c:v>
                      </c:pt>
                      <c:pt idx="933">
                        <c:v>21.291625530000001</c:v>
                      </c:pt>
                      <c:pt idx="934">
                        <c:v>21.26007581</c:v>
                      </c:pt>
                      <c:pt idx="935">
                        <c:v>21.20510492</c:v>
                      </c:pt>
                      <c:pt idx="936">
                        <c:v>21.237980539999999</c:v>
                      </c:pt>
                      <c:pt idx="937">
                        <c:v>21.230386559999999</c:v>
                      </c:pt>
                      <c:pt idx="938">
                        <c:v>21.268611459999999</c:v>
                      </c:pt>
                      <c:pt idx="939">
                        <c:v>21.20202892</c:v>
                      </c:pt>
                      <c:pt idx="940">
                        <c:v>21.16863588</c:v>
                      </c:pt>
                      <c:pt idx="941">
                        <c:v>21.147779029999999</c:v>
                      </c:pt>
                      <c:pt idx="942">
                        <c:v>21.091063779999999</c:v>
                      </c:pt>
                      <c:pt idx="943">
                        <c:v>21.108635360000001</c:v>
                      </c:pt>
                      <c:pt idx="944">
                        <c:v>21.030952899999999</c:v>
                      </c:pt>
                      <c:pt idx="945">
                        <c:v>21.087987810000001</c:v>
                      </c:pt>
                      <c:pt idx="946">
                        <c:v>21.048530230000001</c:v>
                      </c:pt>
                      <c:pt idx="947">
                        <c:v>21.065072650000001</c:v>
                      </c:pt>
                      <c:pt idx="948">
                        <c:v>20.979587009999999</c:v>
                      </c:pt>
                      <c:pt idx="949">
                        <c:v>21.033016969999998</c:v>
                      </c:pt>
                      <c:pt idx="950">
                        <c:v>20.913109179999999</c:v>
                      </c:pt>
                      <c:pt idx="951">
                        <c:v>20.969934800000001</c:v>
                      </c:pt>
                      <c:pt idx="952">
                        <c:v>20.9494908</c:v>
                      </c:pt>
                      <c:pt idx="953">
                        <c:v>20.942083119999999</c:v>
                      </c:pt>
                      <c:pt idx="954">
                        <c:v>20.987704130000001</c:v>
                      </c:pt>
                      <c:pt idx="955">
                        <c:v>20.986471439999999</c:v>
                      </c:pt>
                      <c:pt idx="956">
                        <c:v>20.957183560000001</c:v>
                      </c:pt>
                      <c:pt idx="957">
                        <c:v>20.941059729999999</c:v>
                      </c:pt>
                      <c:pt idx="958">
                        <c:v>20.960893160000001</c:v>
                      </c:pt>
                      <c:pt idx="959">
                        <c:v>20.969516209999998</c:v>
                      </c:pt>
                      <c:pt idx="960">
                        <c:v>20.922767159999999</c:v>
                      </c:pt>
                      <c:pt idx="961">
                        <c:v>20.894310699999998</c:v>
                      </c:pt>
                      <c:pt idx="962">
                        <c:v>20.92082504</c:v>
                      </c:pt>
                      <c:pt idx="963">
                        <c:v>20.884548070000001</c:v>
                      </c:pt>
                      <c:pt idx="964">
                        <c:v>20.883827069999999</c:v>
                      </c:pt>
                      <c:pt idx="965">
                        <c:v>20.836775670000002</c:v>
                      </c:pt>
                      <c:pt idx="966">
                        <c:v>20.89276984</c:v>
                      </c:pt>
                      <c:pt idx="967">
                        <c:v>20.857016130000002</c:v>
                      </c:pt>
                      <c:pt idx="968">
                        <c:v>20.892153489999998</c:v>
                      </c:pt>
                      <c:pt idx="969">
                        <c:v>20.858353470000001</c:v>
                      </c:pt>
                      <c:pt idx="970">
                        <c:v>20.773687769999999</c:v>
                      </c:pt>
                      <c:pt idx="971">
                        <c:v>20.742562469999999</c:v>
                      </c:pt>
                      <c:pt idx="972">
                        <c:v>20.664263739999999</c:v>
                      </c:pt>
                      <c:pt idx="973">
                        <c:v>20.638790220000001</c:v>
                      </c:pt>
                      <c:pt idx="974">
                        <c:v>20.716565620000001</c:v>
                      </c:pt>
                      <c:pt idx="975">
                        <c:v>20.632318640000001</c:v>
                      </c:pt>
                      <c:pt idx="976">
                        <c:v>20.59430313</c:v>
                      </c:pt>
                      <c:pt idx="977">
                        <c:v>20.553205930000001</c:v>
                      </c:pt>
                      <c:pt idx="978">
                        <c:v>20.505323140000002</c:v>
                      </c:pt>
                      <c:pt idx="979">
                        <c:v>20.501939119999999</c:v>
                      </c:pt>
                      <c:pt idx="980">
                        <c:v>20.576423399999999</c:v>
                      </c:pt>
                      <c:pt idx="981">
                        <c:v>20.570469330000002</c:v>
                      </c:pt>
                      <c:pt idx="982">
                        <c:v>20.598315190000001</c:v>
                      </c:pt>
                      <c:pt idx="983">
                        <c:v>20.580429609999999</c:v>
                      </c:pt>
                      <c:pt idx="984">
                        <c:v>20.546839030000001</c:v>
                      </c:pt>
                      <c:pt idx="985">
                        <c:v>20.484675729999999</c:v>
                      </c:pt>
                      <c:pt idx="986">
                        <c:v>20.478198299999999</c:v>
                      </c:pt>
                      <c:pt idx="987">
                        <c:v>20.45282366</c:v>
                      </c:pt>
                      <c:pt idx="988">
                        <c:v>20.442444689999999</c:v>
                      </c:pt>
                      <c:pt idx="989">
                        <c:v>20.459295239999999</c:v>
                      </c:pt>
                      <c:pt idx="990">
                        <c:v>20.425698830000002</c:v>
                      </c:pt>
                      <c:pt idx="991">
                        <c:v>20.48056484</c:v>
                      </c:pt>
                      <c:pt idx="992">
                        <c:v>20.430524869999999</c:v>
                      </c:pt>
                      <c:pt idx="993">
                        <c:v>20.411825310000001</c:v>
                      </c:pt>
                      <c:pt idx="994">
                        <c:v>20.40658642</c:v>
                      </c:pt>
                      <c:pt idx="995">
                        <c:v>20.33106716</c:v>
                      </c:pt>
                      <c:pt idx="996">
                        <c:v>20.37360636</c:v>
                      </c:pt>
                      <c:pt idx="997">
                        <c:v>20.404429220000001</c:v>
                      </c:pt>
                      <c:pt idx="998">
                        <c:v>20.44685789</c:v>
                      </c:pt>
                      <c:pt idx="999">
                        <c:v>20.464231819999998</c:v>
                      </c:pt>
                      <c:pt idx="1000">
                        <c:v>20.456824009999998</c:v>
                      </c:pt>
                      <c:pt idx="1001">
                        <c:v>20.386340130000001</c:v>
                      </c:pt>
                      <c:pt idx="1002">
                        <c:v>20.409057650000001</c:v>
                      </c:pt>
                      <c:pt idx="1003">
                        <c:v>20.42108215</c:v>
                      </c:pt>
                      <c:pt idx="1004">
                        <c:v>20.402888369999999</c:v>
                      </c:pt>
                      <c:pt idx="1005">
                        <c:v>20.401039350000001</c:v>
                      </c:pt>
                      <c:pt idx="1006">
                        <c:v>20.449532609999999</c:v>
                      </c:pt>
                      <c:pt idx="1007">
                        <c:v>20.44398554</c:v>
                      </c:pt>
                      <c:pt idx="1008">
                        <c:v>20.402888369999999</c:v>
                      </c:pt>
                      <c:pt idx="1009">
                        <c:v>20.43658946</c:v>
                      </c:pt>
                      <c:pt idx="1010">
                        <c:v>20.357988500000001</c:v>
                      </c:pt>
                      <c:pt idx="1011">
                        <c:v>20.37874644</c:v>
                      </c:pt>
                      <c:pt idx="1012">
                        <c:v>20.41573271</c:v>
                      </c:pt>
                      <c:pt idx="1013">
                        <c:v>20.43186223</c:v>
                      </c:pt>
                      <c:pt idx="1014">
                        <c:v>20.398265819999999</c:v>
                      </c:pt>
                      <c:pt idx="1015">
                        <c:v>20.392096550000002</c:v>
                      </c:pt>
                      <c:pt idx="1016">
                        <c:v>20.34432434</c:v>
                      </c:pt>
                      <c:pt idx="1017">
                        <c:v>20.354807999999998</c:v>
                      </c:pt>
                      <c:pt idx="1018">
                        <c:v>20.299732649999999</c:v>
                      </c:pt>
                      <c:pt idx="1019">
                        <c:v>20.295418269999999</c:v>
                      </c:pt>
                      <c:pt idx="1020">
                        <c:v>20.306413580000001</c:v>
                      </c:pt>
                      <c:pt idx="1021">
                        <c:v>20.32192087</c:v>
                      </c:pt>
                      <c:pt idx="1022">
                        <c:v>20.43566495</c:v>
                      </c:pt>
                      <c:pt idx="1023">
                        <c:v>20.30836729</c:v>
                      </c:pt>
                      <c:pt idx="1024">
                        <c:v>20.227498600000001</c:v>
                      </c:pt>
                      <c:pt idx="1025">
                        <c:v>20.26963082</c:v>
                      </c:pt>
                      <c:pt idx="1026">
                        <c:v>20.45569601</c:v>
                      </c:pt>
                      <c:pt idx="1027">
                        <c:v>20.588959559999999</c:v>
                      </c:pt>
                      <c:pt idx="1028">
                        <c:v>20.762704070000002</c:v>
                      </c:pt>
                      <c:pt idx="1029">
                        <c:v>20.845921950000001</c:v>
                      </c:pt>
                      <c:pt idx="1030">
                        <c:v>20.895956210000001</c:v>
                      </c:pt>
                      <c:pt idx="1031">
                        <c:v>21.154768099999998</c:v>
                      </c:pt>
                      <c:pt idx="1032">
                        <c:v>21.211384469999999</c:v>
                      </c:pt>
                      <c:pt idx="1033">
                        <c:v>21.369401249999999</c:v>
                      </c:pt>
                      <c:pt idx="1034">
                        <c:v>21.59164007</c:v>
                      </c:pt>
                      <c:pt idx="1035">
                        <c:v>21.743290179999999</c:v>
                      </c:pt>
                      <c:pt idx="1036">
                        <c:v>21.82321774</c:v>
                      </c:pt>
                      <c:pt idx="1037">
                        <c:v>21.87161248</c:v>
                      </c:pt>
                      <c:pt idx="1038">
                        <c:v>22.013814010000001</c:v>
                      </c:pt>
                      <c:pt idx="1039">
                        <c:v>22.064872220000002</c:v>
                      </c:pt>
                      <c:pt idx="1040">
                        <c:v>22.052237000000002</c:v>
                      </c:pt>
                      <c:pt idx="1041">
                        <c:v>22.09579999</c:v>
                      </c:pt>
                      <c:pt idx="1042">
                        <c:v>22.090142669999999</c:v>
                      </c:pt>
                      <c:pt idx="1043">
                        <c:v>22.092817239999999</c:v>
                      </c:pt>
                      <c:pt idx="1044">
                        <c:v>22.077298280000001</c:v>
                      </c:pt>
                      <c:pt idx="1045">
                        <c:v>21.97229252</c:v>
                      </c:pt>
                      <c:pt idx="1046">
                        <c:v>21.944963869999999</c:v>
                      </c:pt>
                      <c:pt idx="1047">
                        <c:v>22.015343730000001</c:v>
                      </c:pt>
                      <c:pt idx="1048">
                        <c:v>22.013808430000001</c:v>
                      </c:pt>
                      <c:pt idx="1049">
                        <c:v>22.04585874</c:v>
                      </c:pt>
                      <c:pt idx="1050">
                        <c:v>22.032194409999999</c:v>
                      </c:pt>
                      <c:pt idx="1051">
                        <c:v>22.05644131</c:v>
                      </c:pt>
                      <c:pt idx="1052">
                        <c:v>22.038049749999999</c:v>
                      </c:pt>
                      <c:pt idx="1053">
                        <c:v>22.048021540000001</c:v>
                      </c:pt>
                      <c:pt idx="1054">
                        <c:v>22.125902249999999</c:v>
                      </c:pt>
                      <c:pt idx="1055">
                        <c:v>22.258853129999999</c:v>
                      </c:pt>
                      <c:pt idx="1056">
                        <c:v>22.136171090000001</c:v>
                      </c:pt>
                      <c:pt idx="1057">
                        <c:v>22.139462009999999</c:v>
                      </c:pt>
                      <c:pt idx="1058">
                        <c:v>22.145421939999999</c:v>
                      </c:pt>
                      <c:pt idx="1059">
                        <c:v>22.175524209999999</c:v>
                      </c:pt>
                      <c:pt idx="1060">
                        <c:v>22.19453214</c:v>
                      </c:pt>
                      <c:pt idx="1061">
                        <c:v>22.262237549999998</c:v>
                      </c:pt>
                      <c:pt idx="1062">
                        <c:v>22.36457996</c:v>
                      </c:pt>
                      <c:pt idx="1063">
                        <c:v>22.318028649999999</c:v>
                      </c:pt>
                      <c:pt idx="1064">
                        <c:v>22.350288209999999</c:v>
                      </c:pt>
                      <c:pt idx="1065">
                        <c:v>22.293363429999999</c:v>
                      </c:pt>
                      <c:pt idx="1066">
                        <c:v>22.298822619999999</c:v>
                      </c:pt>
                      <c:pt idx="1067">
                        <c:v>22.334472120000001</c:v>
                      </c:pt>
                      <c:pt idx="1068">
                        <c:v>22.361800850000002</c:v>
                      </c:pt>
                      <c:pt idx="1069">
                        <c:v>22.278576449999999</c:v>
                      </c:pt>
                      <c:pt idx="1070">
                        <c:v>22.305910699999998</c:v>
                      </c:pt>
                      <c:pt idx="1071">
                        <c:v>22.352561049999998</c:v>
                      </c:pt>
                      <c:pt idx="1072">
                        <c:v>22.288025380000001</c:v>
                      </c:pt>
                      <c:pt idx="1073">
                        <c:v>22.326558559999999</c:v>
                      </c:pt>
                      <c:pt idx="1074">
                        <c:v>22.329744900000001</c:v>
                      </c:pt>
                      <c:pt idx="1075">
                        <c:v>22.35656183</c:v>
                      </c:pt>
                      <c:pt idx="1076">
                        <c:v>22.326861220000001</c:v>
                      </c:pt>
                      <c:pt idx="1077">
                        <c:v>22.311248750000001</c:v>
                      </c:pt>
                      <c:pt idx="1078">
                        <c:v>22.284118119999999</c:v>
                      </c:pt>
                      <c:pt idx="1079">
                        <c:v>22.304160679999999</c:v>
                      </c:pt>
                      <c:pt idx="1080">
                        <c:v>22.225041640000001</c:v>
                      </c:pt>
                      <c:pt idx="1081">
                        <c:v>22.172436900000001</c:v>
                      </c:pt>
                      <c:pt idx="1082">
                        <c:v>22.265016670000001</c:v>
                      </c:pt>
                      <c:pt idx="1083">
                        <c:v>22.249596759999999</c:v>
                      </c:pt>
                      <c:pt idx="1084">
                        <c:v>22.27908824</c:v>
                      </c:pt>
                      <c:pt idx="1085">
                        <c:v>22.343921049999999</c:v>
                      </c:pt>
                      <c:pt idx="1086">
                        <c:v>22.343409260000001</c:v>
                      </c:pt>
                      <c:pt idx="1087">
                        <c:v>22.308161460000001</c:v>
                      </c:pt>
                      <c:pt idx="1088">
                        <c:v>22.24661403</c:v>
                      </c:pt>
                      <c:pt idx="1089">
                        <c:v>22.226786130000001</c:v>
                      </c:pt>
                      <c:pt idx="1090">
                        <c:v>22.202748339999999</c:v>
                      </c:pt>
                      <c:pt idx="1091">
                        <c:v>22.332931240000001</c:v>
                      </c:pt>
                      <c:pt idx="1092">
                        <c:v>22.32543042</c:v>
                      </c:pt>
                      <c:pt idx="1093">
                        <c:v>22.37104617</c:v>
                      </c:pt>
                      <c:pt idx="1094">
                        <c:v>22.352660090000001</c:v>
                      </c:pt>
                      <c:pt idx="1095">
                        <c:v>22.38101241</c:v>
                      </c:pt>
                      <c:pt idx="1096">
                        <c:v>22.377627969999999</c:v>
                      </c:pt>
                      <c:pt idx="1097">
                        <c:v>22.363539840000001</c:v>
                      </c:pt>
                      <c:pt idx="1098">
                        <c:v>22.35429452</c:v>
                      </c:pt>
                      <c:pt idx="1099">
                        <c:v>22.323163090000001</c:v>
                      </c:pt>
                      <c:pt idx="1100">
                        <c:v>22.35809721</c:v>
                      </c:pt>
                      <c:pt idx="1101">
                        <c:v>22.37762245</c:v>
                      </c:pt>
                      <c:pt idx="1102">
                        <c:v>22.38737957</c:v>
                      </c:pt>
                      <c:pt idx="1103">
                        <c:v>22.39457221</c:v>
                      </c:pt>
                      <c:pt idx="1104">
                        <c:v>22.353782720000002</c:v>
                      </c:pt>
                      <c:pt idx="1105">
                        <c:v>22.386867779999999</c:v>
                      </c:pt>
                      <c:pt idx="1106">
                        <c:v>22.405055749999999</c:v>
                      </c:pt>
                      <c:pt idx="1107">
                        <c:v>22.395694859999999</c:v>
                      </c:pt>
                      <c:pt idx="1108">
                        <c:v>22.419749209999999</c:v>
                      </c:pt>
                      <c:pt idx="1109">
                        <c:v>22.422830990000001</c:v>
                      </c:pt>
                      <c:pt idx="1110">
                        <c:v>22.333954810000002</c:v>
                      </c:pt>
                      <c:pt idx="1111">
                        <c:v>22.321319549999998</c:v>
                      </c:pt>
                      <c:pt idx="1112">
                        <c:v>22.400438600000001</c:v>
                      </c:pt>
                      <c:pt idx="1113">
                        <c:v>22.460852389999999</c:v>
                      </c:pt>
                      <c:pt idx="1114">
                        <c:v>22.462591400000001</c:v>
                      </c:pt>
                      <c:pt idx="1115">
                        <c:v>22.450363360000001</c:v>
                      </c:pt>
                      <c:pt idx="1116">
                        <c:v>22.487867470000001</c:v>
                      </c:pt>
                      <c:pt idx="1117">
                        <c:v>22.442037060000001</c:v>
                      </c:pt>
                      <c:pt idx="1118">
                        <c:v>22.46567318</c:v>
                      </c:pt>
                      <c:pt idx="1119">
                        <c:v>22.494443759999999</c:v>
                      </c:pt>
                      <c:pt idx="1120">
                        <c:v>22.475743980000001</c:v>
                      </c:pt>
                      <c:pt idx="1121">
                        <c:v>22.501229160000001</c:v>
                      </c:pt>
                      <c:pt idx="1122">
                        <c:v>22.446043370000002</c:v>
                      </c:pt>
                      <c:pt idx="1123">
                        <c:v>22.472453089999998</c:v>
                      </c:pt>
                      <c:pt idx="1124">
                        <c:v>22.426837299999999</c:v>
                      </c:pt>
                      <c:pt idx="1125">
                        <c:v>22.401874920000001</c:v>
                      </c:pt>
                      <c:pt idx="1126">
                        <c:v>22.48027308</c:v>
                      </c:pt>
                      <c:pt idx="1127">
                        <c:v>22.528965159999998</c:v>
                      </c:pt>
                      <c:pt idx="1128">
                        <c:v>22.490745619999998</c:v>
                      </c:pt>
                      <c:pt idx="1129">
                        <c:v>22.481395729999999</c:v>
                      </c:pt>
                      <c:pt idx="1130">
                        <c:v>22.396316720000002</c:v>
                      </c:pt>
                      <c:pt idx="1131">
                        <c:v>22.44440342</c:v>
                      </c:pt>
                      <c:pt idx="1132">
                        <c:v>22.411835660000001</c:v>
                      </c:pt>
                      <c:pt idx="1133">
                        <c:v>22.419231920000001</c:v>
                      </c:pt>
                      <c:pt idx="1134">
                        <c:v>22.37761695</c:v>
                      </c:pt>
                      <c:pt idx="1135">
                        <c:v>22.483349359999998</c:v>
                      </c:pt>
                      <c:pt idx="1136">
                        <c:v>22.439885319999998</c:v>
                      </c:pt>
                      <c:pt idx="1137">
                        <c:v>22.401357619999999</c:v>
                      </c:pt>
                      <c:pt idx="1138">
                        <c:v>22.500304620000001</c:v>
                      </c:pt>
                      <c:pt idx="1139">
                        <c:v>22.50635814</c:v>
                      </c:pt>
                      <c:pt idx="1140">
                        <c:v>22.550856759999999</c:v>
                      </c:pt>
                      <c:pt idx="1141">
                        <c:v>22.419534599999999</c:v>
                      </c:pt>
                      <c:pt idx="1142">
                        <c:v>22.369912509999999</c:v>
                      </c:pt>
                      <c:pt idx="1143">
                        <c:v>22.394880390000001</c:v>
                      </c:pt>
                      <c:pt idx="1144">
                        <c:v>22.42590727</c:v>
                      </c:pt>
                      <c:pt idx="1145">
                        <c:v>22.425301910000002</c:v>
                      </c:pt>
                      <c:pt idx="1146">
                        <c:v>22.484785689999999</c:v>
                      </c:pt>
                      <c:pt idx="1147">
                        <c:v>22.540681410000001</c:v>
                      </c:pt>
                      <c:pt idx="1148">
                        <c:v>22.532558739999999</c:v>
                      </c:pt>
                      <c:pt idx="1149">
                        <c:v>22.482832070000001</c:v>
                      </c:pt>
                      <c:pt idx="1150">
                        <c:v>22.535954180000001</c:v>
                      </c:pt>
                      <c:pt idx="1151">
                        <c:v>22.531942390000001</c:v>
                      </c:pt>
                      <c:pt idx="1152">
                        <c:v>22.552595790000002</c:v>
                      </c:pt>
                      <c:pt idx="1153">
                        <c:v>22.506671799999999</c:v>
                      </c:pt>
                      <c:pt idx="1154">
                        <c:v>22.571499209999999</c:v>
                      </c:pt>
                      <c:pt idx="1155">
                        <c:v>22.550444030000001</c:v>
                      </c:pt>
                      <c:pt idx="1156">
                        <c:v>22.52331341</c:v>
                      </c:pt>
                      <c:pt idx="1157">
                        <c:v>22.590622679999999</c:v>
                      </c:pt>
                      <c:pt idx="1158">
                        <c:v>22.531017850000001</c:v>
                      </c:pt>
                      <c:pt idx="1159">
                        <c:v>22.577871869999999</c:v>
                      </c:pt>
                      <c:pt idx="1160">
                        <c:v>22.502659999999999</c:v>
                      </c:pt>
                      <c:pt idx="1161">
                        <c:v>22.527633380000001</c:v>
                      </c:pt>
                      <c:pt idx="1162">
                        <c:v>22.570783779999999</c:v>
                      </c:pt>
                      <c:pt idx="1163">
                        <c:v>22.585268150000001</c:v>
                      </c:pt>
                      <c:pt idx="1164">
                        <c:v>22.51724892</c:v>
                      </c:pt>
                      <c:pt idx="1165">
                        <c:v>22.581779109999999</c:v>
                      </c:pt>
                      <c:pt idx="1166">
                        <c:v>22.63644214</c:v>
                      </c:pt>
                      <c:pt idx="1167">
                        <c:v>22.560916599999999</c:v>
                      </c:pt>
                      <c:pt idx="1168">
                        <c:v>22.513143540000002</c:v>
                      </c:pt>
                      <c:pt idx="1169">
                        <c:v>22.52649426</c:v>
                      </c:pt>
                      <c:pt idx="1170">
                        <c:v>22.514167140000001</c:v>
                      </c:pt>
                      <c:pt idx="1171">
                        <c:v>22.518074380000002</c:v>
                      </c:pt>
                      <c:pt idx="1172">
                        <c:v>22.573865560000002</c:v>
                      </c:pt>
                      <c:pt idx="1173">
                        <c:v>22.57951731</c:v>
                      </c:pt>
                      <c:pt idx="1174">
                        <c:v>22.589885349999999</c:v>
                      </c:pt>
                      <c:pt idx="1175">
                        <c:v>22.660485510000001</c:v>
                      </c:pt>
                      <c:pt idx="1176">
                        <c:v>22.559474789999999</c:v>
                      </c:pt>
                      <c:pt idx="1177">
                        <c:v>22.573964629999999</c:v>
                      </c:pt>
                      <c:pt idx="1178">
                        <c:v>22.556393010000001</c:v>
                      </c:pt>
                      <c:pt idx="1179">
                        <c:v>22.543757710000001</c:v>
                      </c:pt>
                      <c:pt idx="1180">
                        <c:v>22.51632438</c:v>
                      </c:pt>
                      <c:pt idx="1181">
                        <c:v>22.58064547</c:v>
                      </c:pt>
                      <c:pt idx="1182">
                        <c:v>22.547973120000002</c:v>
                      </c:pt>
                      <c:pt idx="1183">
                        <c:v>22.576330980000002</c:v>
                      </c:pt>
                      <c:pt idx="1184">
                        <c:v>22.57705189</c:v>
                      </c:pt>
                      <c:pt idx="1185">
                        <c:v>22.500194579999999</c:v>
                      </c:pt>
                      <c:pt idx="1186">
                        <c:v>22.581058200000001</c:v>
                      </c:pt>
                      <c:pt idx="1187">
                        <c:v>22.582186360000001</c:v>
                      </c:pt>
                      <c:pt idx="1188">
                        <c:v>22.581162750000001</c:v>
                      </c:pt>
                      <c:pt idx="1189">
                        <c:v>22.59215262</c:v>
                      </c:pt>
                      <c:pt idx="1190">
                        <c:v>22.568109249999999</c:v>
                      </c:pt>
                      <c:pt idx="1191">
                        <c:v>22.599559840000001</c:v>
                      </c:pt>
                      <c:pt idx="1192">
                        <c:v>22.58917538</c:v>
                      </c:pt>
                      <c:pt idx="1193">
                        <c:v>22.621429549999998</c:v>
                      </c:pt>
                      <c:pt idx="1194">
                        <c:v>22.576738240000001</c:v>
                      </c:pt>
                      <c:pt idx="1195">
                        <c:v>22.541600460000002</c:v>
                      </c:pt>
                      <c:pt idx="1196">
                        <c:v>22.538408650000001</c:v>
                      </c:pt>
                      <c:pt idx="1197">
                        <c:v>22.490437440000001</c:v>
                      </c:pt>
                      <c:pt idx="1198">
                        <c:v>22.58105273</c:v>
                      </c:pt>
                      <c:pt idx="1199">
                        <c:v>22.505637230000001</c:v>
                      </c:pt>
                      <c:pt idx="1200">
                        <c:v>22.565951999999999</c:v>
                      </c:pt>
                      <c:pt idx="1201">
                        <c:v>22.57232467</c:v>
                      </c:pt>
                      <c:pt idx="1202">
                        <c:v>22.531942390000001</c:v>
                      </c:pt>
                      <c:pt idx="1203">
                        <c:v>22.573150129999998</c:v>
                      </c:pt>
                      <c:pt idx="1204">
                        <c:v>22.613323300000001</c:v>
                      </c:pt>
                      <c:pt idx="1205">
                        <c:v>22.654421020000001</c:v>
                      </c:pt>
                      <c:pt idx="1206">
                        <c:v>22.596263480000001</c:v>
                      </c:pt>
                      <c:pt idx="1207">
                        <c:v>22.525877900000001</c:v>
                      </c:pt>
                      <c:pt idx="1208">
                        <c:v>22.542530469999999</c:v>
                      </c:pt>
                      <c:pt idx="1209">
                        <c:v>22.516225309999999</c:v>
                      </c:pt>
                      <c:pt idx="1210">
                        <c:v>22.462690460000001</c:v>
                      </c:pt>
                      <c:pt idx="1211">
                        <c:v>22.572841950000001</c:v>
                      </c:pt>
                      <c:pt idx="1212">
                        <c:v>22.572011010000001</c:v>
                      </c:pt>
                      <c:pt idx="1213">
                        <c:v>22.536355960000002</c:v>
                      </c:pt>
                      <c:pt idx="1214">
                        <c:v>22.471935800000001</c:v>
                      </c:pt>
                      <c:pt idx="1215">
                        <c:v>22.476360329999999</c:v>
                      </c:pt>
                      <c:pt idx="1216">
                        <c:v>22.430320819999999</c:v>
                      </c:pt>
                      <c:pt idx="1217">
                        <c:v>22.487251109999999</c:v>
                      </c:pt>
                      <c:pt idx="1218">
                        <c:v>22.44913064</c:v>
                      </c:pt>
                      <c:pt idx="1219">
                        <c:v>22.479546670000001</c:v>
                      </c:pt>
                      <c:pt idx="1220">
                        <c:v>22.516946220000001</c:v>
                      </c:pt>
                      <c:pt idx="1221">
                        <c:v>22.527633380000001</c:v>
                      </c:pt>
                      <c:pt idx="1222">
                        <c:v>22.499781850000002</c:v>
                      </c:pt>
                      <c:pt idx="1223">
                        <c:v>22.54530407</c:v>
                      </c:pt>
                      <c:pt idx="1224">
                        <c:v>22.497316420000001</c:v>
                      </c:pt>
                      <c:pt idx="1225">
                        <c:v>22.49824096</c:v>
                      </c:pt>
                      <c:pt idx="1226">
                        <c:v>22.49588009</c:v>
                      </c:pt>
                      <c:pt idx="1227">
                        <c:v>22.518074380000002</c:v>
                      </c:pt>
                      <c:pt idx="1228">
                        <c:v>22.541908639999999</c:v>
                      </c:pt>
                      <c:pt idx="1229">
                        <c:v>22.506160000000001</c:v>
                      </c:pt>
                      <c:pt idx="1230">
                        <c:v>22.51756258</c:v>
                      </c:pt>
                      <c:pt idx="1231">
                        <c:v>22.50677087</c:v>
                      </c:pt>
                      <c:pt idx="1232">
                        <c:v>22.460533219999999</c:v>
                      </c:pt>
                      <c:pt idx="1233">
                        <c:v>22.482733</c:v>
                      </c:pt>
                      <c:pt idx="1234">
                        <c:v>22.51262625</c:v>
                      </c:pt>
                      <c:pt idx="1235">
                        <c:v>22.569655619999999</c:v>
                      </c:pt>
                      <c:pt idx="1236">
                        <c:v>22.55906753</c:v>
                      </c:pt>
                      <c:pt idx="1237">
                        <c:v>22.468540359999999</c:v>
                      </c:pt>
                      <c:pt idx="1238">
                        <c:v>22.540984099999999</c:v>
                      </c:pt>
                      <c:pt idx="1239">
                        <c:v>22.56245749</c:v>
                      </c:pt>
                      <c:pt idx="1240">
                        <c:v>22.514783489999999</c:v>
                      </c:pt>
                      <c:pt idx="1241">
                        <c:v>22.484785689999999</c:v>
                      </c:pt>
                      <c:pt idx="1242">
                        <c:v>22.551159460000001</c:v>
                      </c:pt>
                      <c:pt idx="1243">
                        <c:v>22.453648749999999</c:v>
                      </c:pt>
                      <c:pt idx="1244">
                        <c:v>22.513143540000002</c:v>
                      </c:pt>
                      <c:pt idx="1245">
                        <c:v>22.528348810000001</c:v>
                      </c:pt>
                      <c:pt idx="1246">
                        <c:v>22.498857310000002</c:v>
                      </c:pt>
                      <c:pt idx="1247">
                        <c:v>22.583110900000001</c:v>
                      </c:pt>
                      <c:pt idx="1248">
                        <c:v>22.57889548</c:v>
                      </c:pt>
                      <c:pt idx="1249">
                        <c:v>22.520226149999999</c:v>
                      </c:pt>
                      <c:pt idx="1250">
                        <c:v>22.51385896</c:v>
                      </c:pt>
                      <c:pt idx="1251">
                        <c:v>22.549508540000001</c:v>
                      </c:pt>
                      <c:pt idx="1252">
                        <c:v>22.541804089999999</c:v>
                      </c:pt>
                      <c:pt idx="1253">
                        <c:v>22.54551318</c:v>
                      </c:pt>
                      <c:pt idx="1254">
                        <c:v>22.52824425</c:v>
                      </c:pt>
                      <c:pt idx="1255">
                        <c:v>22.560404800000001</c:v>
                      </c:pt>
                      <c:pt idx="1256">
                        <c:v>22.587733570000001</c:v>
                      </c:pt>
                      <c:pt idx="1257">
                        <c:v>22.574382839999998</c:v>
                      </c:pt>
                      <c:pt idx="1258">
                        <c:v>22.596467109999999</c:v>
                      </c:pt>
                      <c:pt idx="1259">
                        <c:v>22.555468470000001</c:v>
                      </c:pt>
                      <c:pt idx="1260">
                        <c:v>22.51756258</c:v>
                      </c:pt>
                      <c:pt idx="1261">
                        <c:v>22.540681410000001</c:v>
                      </c:pt>
                      <c:pt idx="1262">
                        <c:v>22.469982179999999</c:v>
                      </c:pt>
                      <c:pt idx="1263">
                        <c:v>22.481395729999999</c:v>
                      </c:pt>
                      <c:pt idx="1264">
                        <c:v>22.459195950000002</c:v>
                      </c:pt>
                      <c:pt idx="1265">
                        <c:v>22.498037329999999</c:v>
                      </c:pt>
                      <c:pt idx="1266">
                        <c:v>22.496496440000001</c:v>
                      </c:pt>
                      <c:pt idx="1267">
                        <c:v>22.55938119</c:v>
                      </c:pt>
                      <c:pt idx="1268">
                        <c:v>22.567190190000002</c:v>
                      </c:pt>
                      <c:pt idx="1269">
                        <c:v>22.607567</c:v>
                      </c:pt>
                      <c:pt idx="1270">
                        <c:v>22.56502747</c:v>
                      </c:pt>
                      <c:pt idx="1271">
                        <c:v>22.590309019999999</c:v>
                      </c:pt>
                      <c:pt idx="1272">
                        <c:v>22.51385896</c:v>
                      </c:pt>
                      <c:pt idx="1273">
                        <c:v>22.43094267</c:v>
                      </c:pt>
                      <c:pt idx="1274">
                        <c:v>22.527121579999999</c:v>
                      </c:pt>
                      <c:pt idx="1275">
                        <c:v>22.50585182</c:v>
                      </c:pt>
                      <c:pt idx="1276">
                        <c:v>22.4764594</c:v>
                      </c:pt>
                      <c:pt idx="1277">
                        <c:v>22.521778000000001</c:v>
                      </c:pt>
                      <c:pt idx="1278">
                        <c:v>22.482931130000001</c:v>
                      </c:pt>
                      <c:pt idx="1279">
                        <c:v>22.538210500000002</c:v>
                      </c:pt>
                      <c:pt idx="1280">
                        <c:v>22.514376250000002</c:v>
                      </c:pt>
                      <c:pt idx="1281">
                        <c:v>22.596780760000001</c:v>
                      </c:pt>
                      <c:pt idx="1282">
                        <c:v>22.546536790000001</c:v>
                      </c:pt>
                      <c:pt idx="1283">
                        <c:v>22.58208729</c:v>
                      </c:pt>
                      <c:pt idx="1284">
                        <c:v>22.505741780000001</c:v>
                      </c:pt>
                      <c:pt idx="1285">
                        <c:v>22.530098800000001</c:v>
                      </c:pt>
                      <c:pt idx="1286">
                        <c:v>22.49228651</c:v>
                      </c:pt>
                      <c:pt idx="1287">
                        <c:v>22.51407356</c:v>
                      </c:pt>
                      <c:pt idx="1288">
                        <c:v>22.497932779999999</c:v>
                      </c:pt>
                      <c:pt idx="1289">
                        <c:v>22.499066419999998</c:v>
                      </c:pt>
                      <c:pt idx="1290">
                        <c:v>22.49125742</c:v>
                      </c:pt>
                      <c:pt idx="1291">
                        <c:v>22.473586730000001</c:v>
                      </c:pt>
                      <c:pt idx="1292">
                        <c:v>22.530104290000001</c:v>
                      </c:pt>
                      <c:pt idx="1293">
                        <c:v>22.535745080000002</c:v>
                      </c:pt>
                      <c:pt idx="1294">
                        <c:v>22.514480800000001</c:v>
                      </c:pt>
                      <c:pt idx="1295">
                        <c:v>22.5054336</c:v>
                      </c:pt>
                      <c:pt idx="1296">
                        <c:v>22.525267029999998</c:v>
                      </c:pt>
                      <c:pt idx="1297">
                        <c:v>22.557944849999998</c:v>
                      </c:pt>
                      <c:pt idx="1298">
                        <c:v>22.499682780000001</c:v>
                      </c:pt>
                      <c:pt idx="1299">
                        <c:v>22.534721470000001</c:v>
                      </c:pt>
                      <c:pt idx="1300">
                        <c:v>22.492385580000001</c:v>
                      </c:pt>
                      <c:pt idx="1301">
                        <c:v>22.576132829999999</c:v>
                      </c:pt>
                      <c:pt idx="1302">
                        <c:v>22.540675920000002</c:v>
                      </c:pt>
                      <c:pt idx="1303">
                        <c:v>22.550752209999999</c:v>
                      </c:pt>
                      <c:pt idx="1304">
                        <c:v>22.548385849999999</c:v>
                      </c:pt>
                      <c:pt idx="1305">
                        <c:v>22.448096060000001</c:v>
                      </c:pt>
                      <c:pt idx="1306">
                        <c:v>22.45005518</c:v>
                      </c:pt>
                      <c:pt idx="1307">
                        <c:v>22.509142709999999</c:v>
                      </c:pt>
                      <c:pt idx="1308">
                        <c:v>22.45971874</c:v>
                      </c:pt>
                      <c:pt idx="1309">
                        <c:v>22.55486307</c:v>
                      </c:pt>
                      <c:pt idx="1310">
                        <c:v>22.52824425</c:v>
                      </c:pt>
                      <c:pt idx="1311">
                        <c:v>22.497839200000001</c:v>
                      </c:pt>
                      <c:pt idx="1312">
                        <c:v>22.520231630000001</c:v>
                      </c:pt>
                      <c:pt idx="1313">
                        <c:v>22.52116165</c:v>
                      </c:pt>
                      <c:pt idx="1314">
                        <c:v>22.55074673</c:v>
                      </c:pt>
                      <c:pt idx="1315">
                        <c:v>22.585680870000001</c:v>
                      </c:pt>
                      <c:pt idx="1316">
                        <c:v>22.528656980000001</c:v>
                      </c:pt>
                      <c:pt idx="1317">
                        <c:v>22.450979709999999</c:v>
                      </c:pt>
                      <c:pt idx="1318">
                        <c:v>22.441018969999998</c:v>
                      </c:pt>
                      <c:pt idx="1319">
                        <c:v>22.488483819999999</c:v>
                      </c:pt>
                      <c:pt idx="1320">
                        <c:v>22.498659180000001</c:v>
                      </c:pt>
                      <c:pt idx="1321">
                        <c:v>22.511399019999999</c:v>
                      </c:pt>
                      <c:pt idx="1322">
                        <c:v>22.438344430000001</c:v>
                      </c:pt>
                      <c:pt idx="1323">
                        <c:v>22.41265563</c:v>
                      </c:pt>
                      <c:pt idx="1324">
                        <c:v>22.408445700000001</c:v>
                      </c:pt>
                      <c:pt idx="1325">
                        <c:v>22.40525937</c:v>
                      </c:pt>
                      <c:pt idx="1326">
                        <c:v>22.41276019</c:v>
                      </c:pt>
                      <c:pt idx="1327">
                        <c:v>22.454270600000001</c:v>
                      </c:pt>
                      <c:pt idx="1328">
                        <c:v>22.480779380000001</c:v>
                      </c:pt>
                      <c:pt idx="1329">
                        <c:v>22.467115</c:v>
                      </c:pt>
                      <c:pt idx="1330">
                        <c:v>22.463725050000001</c:v>
                      </c:pt>
                      <c:pt idx="1331">
                        <c:v>22.494961050000001</c:v>
                      </c:pt>
                      <c:pt idx="1332">
                        <c:v>22.4837566</c:v>
                      </c:pt>
                      <c:pt idx="1333">
                        <c:v>22.442246180000001</c:v>
                      </c:pt>
                      <c:pt idx="1334">
                        <c:v>22.438960779999999</c:v>
                      </c:pt>
                      <c:pt idx="1335">
                        <c:v>22.44995612</c:v>
                      </c:pt>
                      <c:pt idx="1336">
                        <c:v>22.389850500000001</c:v>
                      </c:pt>
                      <c:pt idx="1337">
                        <c:v>22.402485769999998</c:v>
                      </c:pt>
                      <c:pt idx="1338">
                        <c:v>22.410806560000001</c:v>
                      </c:pt>
                      <c:pt idx="1339">
                        <c:v>22.45848603</c:v>
                      </c:pt>
                      <c:pt idx="1340">
                        <c:v>22.38039054</c:v>
                      </c:pt>
                      <c:pt idx="1341">
                        <c:v>22.443792559999999</c:v>
                      </c:pt>
                      <c:pt idx="1342">
                        <c:v>22.485820270000001</c:v>
                      </c:pt>
                      <c:pt idx="1343">
                        <c:v>22.44995612</c:v>
                      </c:pt>
                      <c:pt idx="1344">
                        <c:v>22.438030749999999</c:v>
                      </c:pt>
                      <c:pt idx="1345">
                        <c:v>22.39549675</c:v>
                      </c:pt>
                      <c:pt idx="1346">
                        <c:v>22.398787639999998</c:v>
                      </c:pt>
                      <c:pt idx="1347">
                        <c:v>22.368371620000001</c:v>
                      </c:pt>
                      <c:pt idx="1348">
                        <c:v>22.4464671</c:v>
                      </c:pt>
                      <c:pt idx="1349">
                        <c:v>22.373506079999999</c:v>
                      </c:pt>
                      <c:pt idx="1350">
                        <c:v>22.422011019999999</c:v>
                      </c:pt>
                      <c:pt idx="1351">
                        <c:v>22.37299428</c:v>
                      </c:pt>
                      <c:pt idx="1352">
                        <c:v>22.383472319999999</c:v>
                      </c:pt>
                      <c:pt idx="1353">
                        <c:v>22.424162760000002</c:v>
                      </c:pt>
                      <c:pt idx="1354">
                        <c:v>22.431564519999998</c:v>
                      </c:pt>
                      <c:pt idx="1355">
                        <c:v>22.387385080000001</c:v>
                      </c:pt>
                      <c:pt idx="1356">
                        <c:v>22.30559148</c:v>
                      </c:pt>
                      <c:pt idx="1357">
                        <c:v>22.397351319999999</c:v>
                      </c:pt>
                      <c:pt idx="1358">
                        <c:v>22.38471053</c:v>
                      </c:pt>
                      <c:pt idx="1359">
                        <c:v>22.383989620000001</c:v>
                      </c:pt>
                      <c:pt idx="1360">
                        <c:v>22.3910777</c:v>
                      </c:pt>
                      <c:pt idx="1361">
                        <c:v>22.391694059999999</c:v>
                      </c:pt>
                      <c:pt idx="1362">
                        <c:v>22.376901539999999</c:v>
                      </c:pt>
                      <c:pt idx="1363">
                        <c:v>22.422825490000001</c:v>
                      </c:pt>
                      <c:pt idx="1364">
                        <c:v>22.371761580000001</c:v>
                      </c:pt>
                      <c:pt idx="1365">
                        <c:v>22.357585419999999</c:v>
                      </c:pt>
                      <c:pt idx="1366">
                        <c:v>22.393955859999998</c:v>
                      </c:pt>
                      <c:pt idx="1367">
                        <c:v>22.37258705</c:v>
                      </c:pt>
                      <c:pt idx="1368">
                        <c:v>22.34433379</c:v>
                      </c:pt>
                      <c:pt idx="1369">
                        <c:v>22.349671860000001</c:v>
                      </c:pt>
                      <c:pt idx="1370">
                        <c:v>22.427767329999998</c:v>
                      </c:pt>
                      <c:pt idx="1371">
                        <c:v>22.40782385</c:v>
                      </c:pt>
                      <c:pt idx="1372">
                        <c:v>22.4056666</c:v>
                      </c:pt>
                      <c:pt idx="1373">
                        <c:v>22.434547240000001</c:v>
                      </c:pt>
                      <c:pt idx="1374">
                        <c:v>22.406288459999999</c:v>
                      </c:pt>
                      <c:pt idx="1375">
                        <c:v>22.416667440000001</c:v>
                      </c:pt>
                      <c:pt idx="1376">
                        <c:v>22.394880390000001</c:v>
                      </c:pt>
                      <c:pt idx="1377">
                        <c:v>22.41645832</c:v>
                      </c:pt>
                      <c:pt idx="1378">
                        <c:v>22.448723409999999</c:v>
                      </c:pt>
                      <c:pt idx="1379">
                        <c:v>22.3827514</c:v>
                      </c:pt>
                      <c:pt idx="1380">
                        <c:v>22.437728069999999</c:v>
                      </c:pt>
                      <c:pt idx="1381">
                        <c:v>22.383169649999999</c:v>
                      </c:pt>
                      <c:pt idx="1382">
                        <c:v>22.37937247</c:v>
                      </c:pt>
                      <c:pt idx="1383">
                        <c:v>22.352858189999999</c:v>
                      </c:pt>
                      <c:pt idx="1384">
                        <c:v>22.329739379999999</c:v>
                      </c:pt>
                      <c:pt idx="1385">
                        <c:v>22.39457221</c:v>
                      </c:pt>
                      <c:pt idx="1386">
                        <c:v>22.380396050000002</c:v>
                      </c:pt>
                      <c:pt idx="1387">
                        <c:v>22.374436119999999</c:v>
                      </c:pt>
                      <c:pt idx="1388">
                        <c:v>22.370429810000001</c:v>
                      </c:pt>
                      <c:pt idx="1389">
                        <c:v>22.329942989999999</c:v>
                      </c:pt>
                      <c:pt idx="1390">
                        <c:v>22.342484729999999</c:v>
                      </c:pt>
                      <c:pt idx="1391">
                        <c:v>22.349980030000001</c:v>
                      </c:pt>
                      <c:pt idx="1392">
                        <c:v>22.356556319999999</c:v>
                      </c:pt>
                      <c:pt idx="1393">
                        <c:v>22.36498718</c:v>
                      </c:pt>
                      <c:pt idx="1394">
                        <c:v>22.364370829999999</c:v>
                      </c:pt>
                      <c:pt idx="1395">
                        <c:v>22.367964390000001</c:v>
                      </c:pt>
                      <c:pt idx="1396">
                        <c:v>22.31298773</c:v>
                      </c:pt>
                      <c:pt idx="1397">
                        <c:v>22.37238344</c:v>
                      </c:pt>
                      <c:pt idx="1398">
                        <c:v>22.34946824</c:v>
                      </c:pt>
                      <c:pt idx="1399">
                        <c:v>22.347514610000001</c:v>
                      </c:pt>
                      <c:pt idx="1400">
                        <c:v>22.266238319999999</c:v>
                      </c:pt>
                      <c:pt idx="1401">
                        <c:v>22.325942210000001</c:v>
                      </c:pt>
                    </c:numCache>
                  </c:numRef>
                </c:val>
                <c:smooth val="0"/>
                <c:extLst xmlns:c15="http://schemas.microsoft.com/office/drawing/2012/chart">
                  <c:ext xmlns:c16="http://schemas.microsoft.com/office/drawing/2014/chart" uri="{C3380CC4-5D6E-409C-BE32-E72D297353CC}">
                    <c16:uniqueId val="{00000002-8D34-4674-9131-7BEE2C70AFA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工作表1!$G$1</c15:sqref>
                        </c15:formulaRef>
                      </c:ext>
                    </c:extLst>
                    <c:strCache>
                      <c:ptCount val="1"/>
                      <c:pt idx="0">
                        <c:v>HUMD</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工作表1!$G$2:$G$1403</c15:sqref>
                        </c15:formulaRef>
                      </c:ext>
                    </c:extLst>
                    <c:numCache>
                      <c:formatCode>General</c:formatCode>
                      <c:ptCount val="1402"/>
                      <c:pt idx="0">
                        <c:v>65.704345700000005</c:v>
                      </c:pt>
                      <c:pt idx="1">
                        <c:v>65.704345700000005</c:v>
                      </c:pt>
                      <c:pt idx="2">
                        <c:v>65.802001950000005</c:v>
                      </c:pt>
                      <c:pt idx="3">
                        <c:v>65.802001950000005</c:v>
                      </c:pt>
                      <c:pt idx="4">
                        <c:v>65.704345700000005</c:v>
                      </c:pt>
                      <c:pt idx="5">
                        <c:v>65.704345700000005</c:v>
                      </c:pt>
                      <c:pt idx="6">
                        <c:v>65.704345700000005</c:v>
                      </c:pt>
                      <c:pt idx="7">
                        <c:v>65.704345700000005</c:v>
                      </c:pt>
                      <c:pt idx="8">
                        <c:v>65.704345700000005</c:v>
                      </c:pt>
                      <c:pt idx="9">
                        <c:v>65.802001950000005</c:v>
                      </c:pt>
                      <c:pt idx="10">
                        <c:v>65.704345700000005</c:v>
                      </c:pt>
                      <c:pt idx="11">
                        <c:v>65.704345700000005</c:v>
                      </c:pt>
                      <c:pt idx="12">
                        <c:v>65.704345700000005</c:v>
                      </c:pt>
                      <c:pt idx="13">
                        <c:v>65.704345700000005</c:v>
                      </c:pt>
                      <c:pt idx="14">
                        <c:v>65.606689450000005</c:v>
                      </c:pt>
                      <c:pt idx="15">
                        <c:v>65.704345700000005</c:v>
                      </c:pt>
                      <c:pt idx="16">
                        <c:v>65.704345700000005</c:v>
                      </c:pt>
                      <c:pt idx="17">
                        <c:v>65.502929690000002</c:v>
                      </c:pt>
                      <c:pt idx="18">
                        <c:v>65.606689450000005</c:v>
                      </c:pt>
                      <c:pt idx="19">
                        <c:v>65.606689450000005</c:v>
                      </c:pt>
                      <c:pt idx="20">
                        <c:v>65.606689450000005</c:v>
                      </c:pt>
                      <c:pt idx="21">
                        <c:v>65.606689450000005</c:v>
                      </c:pt>
                      <c:pt idx="22">
                        <c:v>65.405273440000002</c:v>
                      </c:pt>
                      <c:pt idx="23">
                        <c:v>65.502929690000002</c:v>
                      </c:pt>
                      <c:pt idx="24">
                        <c:v>65.606689450000005</c:v>
                      </c:pt>
                      <c:pt idx="25">
                        <c:v>65.606689450000005</c:v>
                      </c:pt>
                      <c:pt idx="26">
                        <c:v>65.405273440000002</c:v>
                      </c:pt>
                      <c:pt idx="27">
                        <c:v>65.502929690000002</c:v>
                      </c:pt>
                      <c:pt idx="28">
                        <c:v>65.502929690000002</c:v>
                      </c:pt>
                      <c:pt idx="29">
                        <c:v>65.606689450000005</c:v>
                      </c:pt>
                      <c:pt idx="30">
                        <c:v>65.637207029999999</c:v>
                      </c:pt>
                      <c:pt idx="31">
                        <c:v>65.502929690000002</c:v>
                      </c:pt>
                      <c:pt idx="32">
                        <c:v>65.502929690000002</c:v>
                      </c:pt>
                      <c:pt idx="33">
                        <c:v>65.502929690000002</c:v>
                      </c:pt>
                      <c:pt idx="34">
                        <c:v>65.502929690000002</c:v>
                      </c:pt>
                      <c:pt idx="35">
                        <c:v>65.502929690000002</c:v>
                      </c:pt>
                      <c:pt idx="36">
                        <c:v>65.405273440000002</c:v>
                      </c:pt>
                      <c:pt idx="37">
                        <c:v>65.405273440000002</c:v>
                      </c:pt>
                      <c:pt idx="38">
                        <c:v>65.435791019999996</c:v>
                      </c:pt>
                      <c:pt idx="39">
                        <c:v>65.502929690000002</c:v>
                      </c:pt>
                      <c:pt idx="40">
                        <c:v>65.405273440000002</c:v>
                      </c:pt>
                      <c:pt idx="41">
                        <c:v>65.502929690000002</c:v>
                      </c:pt>
                      <c:pt idx="42">
                        <c:v>65.502929690000002</c:v>
                      </c:pt>
                      <c:pt idx="43">
                        <c:v>65.637207029999999</c:v>
                      </c:pt>
                      <c:pt idx="44">
                        <c:v>65.405273440000002</c:v>
                      </c:pt>
                      <c:pt idx="45">
                        <c:v>65.405273440000002</c:v>
                      </c:pt>
                      <c:pt idx="46">
                        <c:v>65.502929690000002</c:v>
                      </c:pt>
                      <c:pt idx="47">
                        <c:v>65.502929690000002</c:v>
                      </c:pt>
                      <c:pt idx="48">
                        <c:v>65.405273440000002</c:v>
                      </c:pt>
                      <c:pt idx="49">
                        <c:v>65.405273440000002</c:v>
                      </c:pt>
                      <c:pt idx="50">
                        <c:v>65.502929690000002</c:v>
                      </c:pt>
                      <c:pt idx="51">
                        <c:v>65.502929690000002</c:v>
                      </c:pt>
                      <c:pt idx="52">
                        <c:v>65.502929690000002</c:v>
                      </c:pt>
                      <c:pt idx="53">
                        <c:v>65.502929690000002</c:v>
                      </c:pt>
                      <c:pt idx="54">
                        <c:v>65.405273440000002</c:v>
                      </c:pt>
                      <c:pt idx="55">
                        <c:v>65.307617190000002</c:v>
                      </c:pt>
                      <c:pt idx="56">
                        <c:v>65.307617190000002</c:v>
                      </c:pt>
                      <c:pt idx="57">
                        <c:v>65.405273440000002</c:v>
                      </c:pt>
                      <c:pt idx="58">
                        <c:v>65.502929690000002</c:v>
                      </c:pt>
                      <c:pt idx="59">
                        <c:v>65.307617190000002</c:v>
                      </c:pt>
                      <c:pt idx="60">
                        <c:v>65.405273440000002</c:v>
                      </c:pt>
                      <c:pt idx="61">
                        <c:v>65.405273440000002</c:v>
                      </c:pt>
                      <c:pt idx="62">
                        <c:v>65.307617190000002</c:v>
                      </c:pt>
                      <c:pt idx="63">
                        <c:v>65.307617190000002</c:v>
                      </c:pt>
                      <c:pt idx="64">
                        <c:v>65.307617190000002</c:v>
                      </c:pt>
                      <c:pt idx="65">
                        <c:v>65.203857420000006</c:v>
                      </c:pt>
                      <c:pt idx="66">
                        <c:v>65.203857420000006</c:v>
                      </c:pt>
                      <c:pt idx="67">
                        <c:v>65.307617190000002</c:v>
                      </c:pt>
                      <c:pt idx="68">
                        <c:v>65.203857420000006</c:v>
                      </c:pt>
                      <c:pt idx="69">
                        <c:v>65.203857420000006</c:v>
                      </c:pt>
                      <c:pt idx="70">
                        <c:v>65.203857420000006</c:v>
                      </c:pt>
                      <c:pt idx="71">
                        <c:v>65.338134769999996</c:v>
                      </c:pt>
                      <c:pt idx="72">
                        <c:v>65.307617190000002</c:v>
                      </c:pt>
                      <c:pt idx="73">
                        <c:v>65.405273440000002</c:v>
                      </c:pt>
                      <c:pt idx="74">
                        <c:v>65.307617190000002</c:v>
                      </c:pt>
                      <c:pt idx="75">
                        <c:v>65.307617190000002</c:v>
                      </c:pt>
                      <c:pt idx="76">
                        <c:v>65.435791019999996</c:v>
                      </c:pt>
                      <c:pt idx="77">
                        <c:v>65.533447269999996</c:v>
                      </c:pt>
                      <c:pt idx="78">
                        <c:v>65.338134769999996</c:v>
                      </c:pt>
                      <c:pt idx="79">
                        <c:v>65.203857420000006</c:v>
                      </c:pt>
                      <c:pt idx="80">
                        <c:v>65.203857420000006</c:v>
                      </c:pt>
                      <c:pt idx="81">
                        <c:v>65.307617190000002</c:v>
                      </c:pt>
                      <c:pt idx="82">
                        <c:v>65.435791019999996</c:v>
                      </c:pt>
                      <c:pt idx="83">
                        <c:v>65.307617190000002</c:v>
                      </c:pt>
                      <c:pt idx="84">
                        <c:v>65.435791019999996</c:v>
                      </c:pt>
                      <c:pt idx="85">
                        <c:v>65.307617190000002</c:v>
                      </c:pt>
                      <c:pt idx="86">
                        <c:v>65.307617190000002</c:v>
                      </c:pt>
                      <c:pt idx="87">
                        <c:v>65.338134769999996</c:v>
                      </c:pt>
                      <c:pt idx="88">
                        <c:v>65.203857420000006</c:v>
                      </c:pt>
                      <c:pt idx="89">
                        <c:v>65.203857420000006</c:v>
                      </c:pt>
                      <c:pt idx="90">
                        <c:v>65.234375</c:v>
                      </c:pt>
                      <c:pt idx="91">
                        <c:v>65.338134769999996</c:v>
                      </c:pt>
                      <c:pt idx="92">
                        <c:v>65.307617190000002</c:v>
                      </c:pt>
                      <c:pt idx="93">
                        <c:v>65.338134769999996</c:v>
                      </c:pt>
                      <c:pt idx="94">
                        <c:v>65.405273440000002</c:v>
                      </c:pt>
                      <c:pt idx="95">
                        <c:v>65.234375</c:v>
                      </c:pt>
                      <c:pt idx="96">
                        <c:v>65.203857420000006</c:v>
                      </c:pt>
                      <c:pt idx="97">
                        <c:v>65.234375</c:v>
                      </c:pt>
                      <c:pt idx="98">
                        <c:v>65.203857420000006</c:v>
                      </c:pt>
                      <c:pt idx="99">
                        <c:v>65.307617190000002</c:v>
                      </c:pt>
                      <c:pt idx="100">
                        <c:v>65.203857420000006</c:v>
                      </c:pt>
                      <c:pt idx="101">
                        <c:v>65.106201170000006</c:v>
                      </c:pt>
                      <c:pt idx="102">
                        <c:v>65.234375</c:v>
                      </c:pt>
                      <c:pt idx="103">
                        <c:v>65.203857420000006</c:v>
                      </c:pt>
                      <c:pt idx="104">
                        <c:v>65.234375</c:v>
                      </c:pt>
                      <c:pt idx="105">
                        <c:v>65.338134769999996</c:v>
                      </c:pt>
                      <c:pt idx="106">
                        <c:v>65.234375</c:v>
                      </c:pt>
                      <c:pt idx="107">
                        <c:v>65.307617190000002</c:v>
                      </c:pt>
                      <c:pt idx="108">
                        <c:v>65.203857420000006</c:v>
                      </c:pt>
                      <c:pt idx="109">
                        <c:v>65.203857420000006</c:v>
                      </c:pt>
                      <c:pt idx="110">
                        <c:v>65.307617190000002</c:v>
                      </c:pt>
                      <c:pt idx="111">
                        <c:v>65.234375</c:v>
                      </c:pt>
                      <c:pt idx="112">
                        <c:v>65.234375</c:v>
                      </c:pt>
                      <c:pt idx="113">
                        <c:v>65.13671875</c:v>
                      </c:pt>
                      <c:pt idx="114">
                        <c:v>65.13671875</c:v>
                      </c:pt>
                      <c:pt idx="115">
                        <c:v>65.338134769999996</c:v>
                      </c:pt>
                      <c:pt idx="116">
                        <c:v>65.106201170000006</c:v>
                      </c:pt>
                      <c:pt idx="117">
                        <c:v>65.106201170000006</c:v>
                      </c:pt>
                      <c:pt idx="118">
                        <c:v>65.106201170000006</c:v>
                      </c:pt>
                      <c:pt idx="119">
                        <c:v>65.106201170000006</c:v>
                      </c:pt>
                      <c:pt idx="120">
                        <c:v>65.008544920000006</c:v>
                      </c:pt>
                      <c:pt idx="121">
                        <c:v>65.106201170000006</c:v>
                      </c:pt>
                      <c:pt idx="122">
                        <c:v>65.106201170000006</c:v>
                      </c:pt>
                      <c:pt idx="123">
                        <c:v>65.13671875</c:v>
                      </c:pt>
                      <c:pt idx="124">
                        <c:v>65.106201170000006</c:v>
                      </c:pt>
                      <c:pt idx="125">
                        <c:v>65.13671875</c:v>
                      </c:pt>
                      <c:pt idx="126">
                        <c:v>65.106201170000006</c:v>
                      </c:pt>
                      <c:pt idx="127">
                        <c:v>65.0390625</c:v>
                      </c:pt>
                      <c:pt idx="128">
                        <c:v>65.13671875</c:v>
                      </c:pt>
                      <c:pt idx="129">
                        <c:v>65.234375</c:v>
                      </c:pt>
                      <c:pt idx="130">
                        <c:v>65.106201170000006</c:v>
                      </c:pt>
                      <c:pt idx="131">
                        <c:v>65.13671875</c:v>
                      </c:pt>
                      <c:pt idx="132">
                        <c:v>65.008544920000006</c:v>
                      </c:pt>
                      <c:pt idx="133">
                        <c:v>65.0390625</c:v>
                      </c:pt>
                      <c:pt idx="134">
                        <c:v>65.0390625</c:v>
                      </c:pt>
                      <c:pt idx="135">
                        <c:v>65.0390625</c:v>
                      </c:pt>
                      <c:pt idx="136">
                        <c:v>64.904785160000003</c:v>
                      </c:pt>
                      <c:pt idx="137">
                        <c:v>64.935302730000004</c:v>
                      </c:pt>
                      <c:pt idx="138">
                        <c:v>65.0390625</c:v>
                      </c:pt>
                      <c:pt idx="139">
                        <c:v>64.935302730000004</c:v>
                      </c:pt>
                      <c:pt idx="140">
                        <c:v>64.935302730000004</c:v>
                      </c:pt>
                      <c:pt idx="141">
                        <c:v>64.935302730000004</c:v>
                      </c:pt>
                      <c:pt idx="142">
                        <c:v>64.904785160000003</c:v>
                      </c:pt>
                      <c:pt idx="143">
                        <c:v>64.935302730000004</c:v>
                      </c:pt>
                      <c:pt idx="144">
                        <c:v>64.807128910000003</c:v>
                      </c:pt>
                      <c:pt idx="145">
                        <c:v>64.807128910000003</c:v>
                      </c:pt>
                      <c:pt idx="146">
                        <c:v>64.807128910000003</c:v>
                      </c:pt>
                      <c:pt idx="147">
                        <c:v>64.935302730000004</c:v>
                      </c:pt>
                      <c:pt idx="148">
                        <c:v>64.904785160000003</c:v>
                      </c:pt>
                      <c:pt idx="149">
                        <c:v>64.904785160000003</c:v>
                      </c:pt>
                      <c:pt idx="150">
                        <c:v>64.807128910000003</c:v>
                      </c:pt>
                      <c:pt idx="151">
                        <c:v>64.904785160000003</c:v>
                      </c:pt>
                      <c:pt idx="152">
                        <c:v>64.935302730000004</c:v>
                      </c:pt>
                      <c:pt idx="153">
                        <c:v>64.807128910000003</c:v>
                      </c:pt>
                      <c:pt idx="154">
                        <c:v>64.935302730000004</c:v>
                      </c:pt>
                      <c:pt idx="155">
                        <c:v>64.904785160000003</c:v>
                      </c:pt>
                      <c:pt idx="156">
                        <c:v>64.904785160000003</c:v>
                      </c:pt>
                      <c:pt idx="157">
                        <c:v>64.837646480000004</c:v>
                      </c:pt>
                      <c:pt idx="158">
                        <c:v>64.807128910000003</c:v>
                      </c:pt>
                      <c:pt idx="159">
                        <c:v>64.807128910000003</c:v>
                      </c:pt>
                      <c:pt idx="160">
                        <c:v>64.739990230000004</c:v>
                      </c:pt>
                      <c:pt idx="161">
                        <c:v>64.807128910000003</c:v>
                      </c:pt>
                      <c:pt idx="162">
                        <c:v>64.807128910000003</c:v>
                      </c:pt>
                      <c:pt idx="163">
                        <c:v>64.837646480000004</c:v>
                      </c:pt>
                      <c:pt idx="164">
                        <c:v>64.807128910000003</c:v>
                      </c:pt>
                      <c:pt idx="165">
                        <c:v>64.807128910000003</c:v>
                      </c:pt>
                      <c:pt idx="166">
                        <c:v>64.837646480000004</c:v>
                      </c:pt>
                      <c:pt idx="167">
                        <c:v>64.807128910000003</c:v>
                      </c:pt>
                      <c:pt idx="168">
                        <c:v>64.739990230000004</c:v>
                      </c:pt>
                      <c:pt idx="169">
                        <c:v>64.837646480000004</c:v>
                      </c:pt>
                      <c:pt idx="170">
                        <c:v>64.739990230000004</c:v>
                      </c:pt>
                      <c:pt idx="171">
                        <c:v>64.837646480000004</c:v>
                      </c:pt>
                      <c:pt idx="172">
                        <c:v>64.935302730000004</c:v>
                      </c:pt>
                      <c:pt idx="173">
                        <c:v>64.709472660000003</c:v>
                      </c:pt>
                      <c:pt idx="174">
                        <c:v>64.837646480000004</c:v>
                      </c:pt>
                      <c:pt idx="175">
                        <c:v>64.739990230000004</c:v>
                      </c:pt>
                      <c:pt idx="176">
                        <c:v>64.709472660000003</c:v>
                      </c:pt>
                      <c:pt idx="177">
                        <c:v>64.709472660000003</c:v>
                      </c:pt>
                      <c:pt idx="178">
                        <c:v>64.739990230000004</c:v>
                      </c:pt>
                      <c:pt idx="179">
                        <c:v>64.739990230000004</c:v>
                      </c:pt>
                      <c:pt idx="180">
                        <c:v>64.837646480000004</c:v>
                      </c:pt>
                      <c:pt idx="181">
                        <c:v>64.739990230000004</c:v>
                      </c:pt>
                      <c:pt idx="182">
                        <c:v>64.605712890000007</c:v>
                      </c:pt>
                      <c:pt idx="183">
                        <c:v>64.739990230000004</c:v>
                      </c:pt>
                      <c:pt idx="184">
                        <c:v>64.739990230000004</c:v>
                      </c:pt>
                      <c:pt idx="185">
                        <c:v>64.636230470000001</c:v>
                      </c:pt>
                      <c:pt idx="186">
                        <c:v>64.605712890000007</c:v>
                      </c:pt>
                      <c:pt idx="187">
                        <c:v>64.739990230000004</c:v>
                      </c:pt>
                      <c:pt idx="188">
                        <c:v>64.739990230000004</c:v>
                      </c:pt>
                      <c:pt idx="189">
                        <c:v>64.739990230000004</c:v>
                      </c:pt>
                      <c:pt idx="190">
                        <c:v>64.636230470000001</c:v>
                      </c:pt>
                      <c:pt idx="191">
                        <c:v>64.739990230000004</c:v>
                      </c:pt>
                      <c:pt idx="192">
                        <c:v>64.636230470000001</c:v>
                      </c:pt>
                      <c:pt idx="193">
                        <c:v>64.636230470000001</c:v>
                      </c:pt>
                      <c:pt idx="194">
                        <c:v>64.709472660000003</c:v>
                      </c:pt>
                      <c:pt idx="195">
                        <c:v>64.636230470000001</c:v>
                      </c:pt>
                      <c:pt idx="196">
                        <c:v>64.636230470000001</c:v>
                      </c:pt>
                      <c:pt idx="197">
                        <c:v>64.538574220000001</c:v>
                      </c:pt>
                      <c:pt idx="198">
                        <c:v>64.538574220000001</c:v>
                      </c:pt>
                      <c:pt idx="199">
                        <c:v>64.538574220000001</c:v>
                      </c:pt>
                      <c:pt idx="200">
                        <c:v>64.508056640000007</c:v>
                      </c:pt>
                      <c:pt idx="201">
                        <c:v>64.508056640000007</c:v>
                      </c:pt>
                      <c:pt idx="202">
                        <c:v>64.538574220000001</c:v>
                      </c:pt>
                      <c:pt idx="203">
                        <c:v>64.508056640000007</c:v>
                      </c:pt>
                      <c:pt idx="204">
                        <c:v>64.538574220000001</c:v>
                      </c:pt>
                      <c:pt idx="205">
                        <c:v>64.636230470000001</c:v>
                      </c:pt>
                      <c:pt idx="206">
                        <c:v>64.538574220000001</c:v>
                      </c:pt>
                      <c:pt idx="207">
                        <c:v>64.538574220000001</c:v>
                      </c:pt>
                      <c:pt idx="208">
                        <c:v>64.538574220000001</c:v>
                      </c:pt>
                      <c:pt idx="209">
                        <c:v>64.538574220000001</c:v>
                      </c:pt>
                      <c:pt idx="210">
                        <c:v>64.538574220000001</c:v>
                      </c:pt>
                      <c:pt idx="211">
                        <c:v>64.538574220000001</c:v>
                      </c:pt>
                      <c:pt idx="212">
                        <c:v>64.508056640000007</c:v>
                      </c:pt>
                      <c:pt idx="213">
                        <c:v>64.508056640000007</c:v>
                      </c:pt>
                      <c:pt idx="214">
                        <c:v>64.538574220000001</c:v>
                      </c:pt>
                      <c:pt idx="215">
                        <c:v>64.538574220000001</c:v>
                      </c:pt>
                      <c:pt idx="216">
                        <c:v>64.538574220000001</c:v>
                      </c:pt>
                      <c:pt idx="217">
                        <c:v>64.636230470000001</c:v>
                      </c:pt>
                      <c:pt idx="218">
                        <c:v>64.538574220000001</c:v>
                      </c:pt>
                      <c:pt idx="219">
                        <c:v>64.538574220000001</c:v>
                      </c:pt>
                      <c:pt idx="220">
                        <c:v>64.538574220000001</c:v>
                      </c:pt>
                      <c:pt idx="221">
                        <c:v>64.440917970000001</c:v>
                      </c:pt>
                      <c:pt idx="222">
                        <c:v>64.538574220000001</c:v>
                      </c:pt>
                      <c:pt idx="223">
                        <c:v>64.440917970000001</c:v>
                      </c:pt>
                      <c:pt idx="224">
                        <c:v>64.538574220000001</c:v>
                      </c:pt>
                      <c:pt idx="225">
                        <c:v>64.538574220000001</c:v>
                      </c:pt>
                      <c:pt idx="226">
                        <c:v>64.538574220000001</c:v>
                      </c:pt>
                      <c:pt idx="227">
                        <c:v>64.636230470000001</c:v>
                      </c:pt>
                      <c:pt idx="228">
                        <c:v>64.538574220000001</c:v>
                      </c:pt>
                      <c:pt idx="229">
                        <c:v>64.410400390000007</c:v>
                      </c:pt>
                      <c:pt idx="230">
                        <c:v>64.538574220000001</c:v>
                      </c:pt>
                      <c:pt idx="231">
                        <c:v>64.538574220000001</c:v>
                      </c:pt>
                      <c:pt idx="232">
                        <c:v>64.440917970000001</c:v>
                      </c:pt>
                      <c:pt idx="233">
                        <c:v>64.508056640000007</c:v>
                      </c:pt>
                      <c:pt idx="234">
                        <c:v>64.410400390000007</c:v>
                      </c:pt>
                      <c:pt idx="235">
                        <c:v>64.337158200000005</c:v>
                      </c:pt>
                      <c:pt idx="236">
                        <c:v>64.410400390000007</c:v>
                      </c:pt>
                      <c:pt idx="237">
                        <c:v>64.410400390000007</c:v>
                      </c:pt>
                      <c:pt idx="238">
                        <c:v>64.440917970000001</c:v>
                      </c:pt>
                      <c:pt idx="239">
                        <c:v>64.337158200000005</c:v>
                      </c:pt>
                      <c:pt idx="240">
                        <c:v>64.337158200000005</c:v>
                      </c:pt>
                      <c:pt idx="241">
                        <c:v>64.440917970000001</c:v>
                      </c:pt>
                      <c:pt idx="242">
                        <c:v>64.440917970000001</c:v>
                      </c:pt>
                      <c:pt idx="243">
                        <c:v>64.440917970000001</c:v>
                      </c:pt>
                      <c:pt idx="244">
                        <c:v>64.440917970000001</c:v>
                      </c:pt>
                      <c:pt idx="245">
                        <c:v>64.440917970000001</c:v>
                      </c:pt>
                      <c:pt idx="246">
                        <c:v>64.306640630000004</c:v>
                      </c:pt>
                      <c:pt idx="247">
                        <c:v>64.440917970000001</c:v>
                      </c:pt>
                      <c:pt idx="248">
                        <c:v>64.440917970000001</c:v>
                      </c:pt>
                      <c:pt idx="249">
                        <c:v>64.440917970000001</c:v>
                      </c:pt>
                      <c:pt idx="250">
                        <c:v>64.440917970000001</c:v>
                      </c:pt>
                      <c:pt idx="251">
                        <c:v>64.440917970000001</c:v>
                      </c:pt>
                      <c:pt idx="252">
                        <c:v>64.337158200000005</c:v>
                      </c:pt>
                      <c:pt idx="253">
                        <c:v>64.337158200000005</c:v>
                      </c:pt>
                      <c:pt idx="254">
                        <c:v>64.538574220000001</c:v>
                      </c:pt>
                      <c:pt idx="255">
                        <c:v>64.440917970000001</c:v>
                      </c:pt>
                      <c:pt idx="256">
                        <c:v>64.306640630000004</c:v>
                      </c:pt>
                      <c:pt idx="257">
                        <c:v>64.440917970000001</c:v>
                      </c:pt>
                      <c:pt idx="258">
                        <c:v>64.337158200000005</c:v>
                      </c:pt>
                      <c:pt idx="259">
                        <c:v>64.440917970000001</c:v>
                      </c:pt>
                      <c:pt idx="260">
                        <c:v>64.440917970000001</c:v>
                      </c:pt>
                      <c:pt idx="261">
                        <c:v>64.337158200000005</c:v>
                      </c:pt>
                      <c:pt idx="262">
                        <c:v>64.337158200000005</c:v>
                      </c:pt>
                      <c:pt idx="263">
                        <c:v>64.337158200000005</c:v>
                      </c:pt>
                      <c:pt idx="264">
                        <c:v>64.239501950000005</c:v>
                      </c:pt>
                      <c:pt idx="265">
                        <c:v>64.239501950000005</c:v>
                      </c:pt>
                      <c:pt idx="266">
                        <c:v>64.239501950000005</c:v>
                      </c:pt>
                      <c:pt idx="267">
                        <c:v>64.239501950000005</c:v>
                      </c:pt>
                      <c:pt idx="268">
                        <c:v>64.239501950000005</c:v>
                      </c:pt>
                      <c:pt idx="269">
                        <c:v>64.337158200000005</c:v>
                      </c:pt>
                      <c:pt idx="270">
                        <c:v>64.239501950000005</c:v>
                      </c:pt>
                      <c:pt idx="271">
                        <c:v>64.306640630000004</c:v>
                      </c:pt>
                      <c:pt idx="272">
                        <c:v>64.337158200000005</c:v>
                      </c:pt>
                      <c:pt idx="273">
                        <c:v>64.337158200000005</c:v>
                      </c:pt>
                      <c:pt idx="274">
                        <c:v>64.337158200000005</c:v>
                      </c:pt>
                      <c:pt idx="275">
                        <c:v>64.337158200000005</c:v>
                      </c:pt>
                      <c:pt idx="276">
                        <c:v>64.337158200000005</c:v>
                      </c:pt>
                      <c:pt idx="277">
                        <c:v>64.337158200000005</c:v>
                      </c:pt>
                      <c:pt idx="278">
                        <c:v>64.239501950000005</c:v>
                      </c:pt>
                      <c:pt idx="279">
                        <c:v>64.208984380000004</c:v>
                      </c:pt>
                      <c:pt idx="280">
                        <c:v>64.239501950000005</c:v>
                      </c:pt>
                      <c:pt idx="281">
                        <c:v>64.337158200000005</c:v>
                      </c:pt>
                      <c:pt idx="282">
                        <c:v>64.337158200000005</c:v>
                      </c:pt>
                      <c:pt idx="283">
                        <c:v>64.337158200000005</c:v>
                      </c:pt>
                      <c:pt idx="284">
                        <c:v>64.337158200000005</c:v>
                      </c:pt>
                      <c:pt idx="285">
                        <c:v>64.440917970000001</c:v>
                      </c:pt>
                      <c:pt idx="286">
                        <c:v>64.337158200000005</c:v>
                      </c:pt>
                      <c:pt idx="287">
                        <c:v>64.337158200000005</c:v>
                      </c:pt>
                      <c:pt idx="288">
                        <c:v>64.239501950000005</c:v>
                      </c:pt>
                      <c:pt idx="289">
                        <c:v>64.239501950000005</c:v>
                      </c:pt>
                      <c:pt idx="290">
                        <c:v>64.337158200000005</c:v>
                      </c:pt>
                      <c:pt idx="291">
                        <c:v>64.239501950000005</c:v>
                      </c:pt>
                      <c:pt idx="292">
                        <c:v>64.239501950000005</c:v>
                      </c:pt>
                      <c:pt idx="293">
                        <c:v>64.239501950000005</c:v>
                      </c:pt>
                      <c:pt idx="294">
                        <c:v>64.239501950000005</c:v>
                      </c:pt>
                      <c:pt idx="295">
                        <c:v>64.337158200000005</c:v>
                      </c:pt>
                      <c:pt idx="296">
                        <c:v>64.141845700000005</c:v>
                      </c:pt>
                      <c:pt idx="297">
                        <c:v>64.239501950000005</c:v>
                      </c:pt>
                      <c:pt idx="298">
                        <c:v>64.239501950000005</c:v>
                      </c:pt>
                      <c:pt idx="299">
                        <c:v>64.141845700000005</c:v>
                      </c:pt>
                      <c:pt idx="300">
                        <c:v>64.239501950000005</c:v>
                      </c:pt>
                      <c:pt idx="301">
                        <c:v>64.239501950000005</c:v>
                      </c:pt>
                      <c:pt idx="302">
                        <c:v>64.239501950000005</c:v>
                      </c:pt>
                      <c:pt idx="303">
                        <c:v>64.239501950000005</c:v>
                      </c:pt>
                      <c:pt idx="304">
                        <c:v>64.141845700000005</c:v>
                      </c:pt>
                      <c:pt idx="305">
                        <c:v>64.038085940000002</c:v>
                      </c:pt>
                      <c:pt idx="306">
                        <c:v>64.239501950000005</c:v>
                      </c:pt>
                      <c:pt idx="307">
                        <c:v>64.239501950000005</c:v>
                      </c:pt>
                      <c:pt idx="308">
                        <c:v>64.239501950000005</c:v>
                      </c:pt>
                      <c:pt idx="309">
                        <c:v>64.239501950000005</c:v>
                      </c:pt>
                      <c:pt idx="310">
                        <c:v>64.337158200000005</c:v>
                      </c:pt>
                      <c:pt idx="311">
                        <c:v>64.141845700000005</c:v>
                      </c:pt>
                      <c:pt idx="312">
                        <c:v>64.337158200000005</c:v>
                      </c:pt>
                      <c:pt idx="313">
                        <c:v>64.141845700000005</c:v>
                      </c:pt>
                      <c:pt idx="314">
                        <c:v>64.141845700000005</c:v>
                      </c:pt>
                      <c:pt idx="315">
                        <c:v>64.141845700000005</c:v>
                      </c:pt>
                      <c:pt idx="316">
                        <c:v>64.239501950000005</c:v>
                      </c:pt>
                      <c:pt idx="317">
                        <c:v>64.141845700000005</c:v>
                      </c:pt>
                      <c:pt idx="318">
                        <c:v>64.239501950000005</c:v>
                      </c:pt>
                      <c:pt idx="319">
                        <c:v>64.239501950000005</c:v>
                      </c:pt>
                      <c:pt idx="320">
                        <c:v>64.239501950000005</c:v>
                      </c:pt>
                      <c:pt idx="321">
                        <c:v>64.141845700000005</c:v>
                      </c:pt>
                      <c:pt idx="322">
                        <c:v>64.239501950000005</c:v>
                      </c:pt>
                      <c:pt idx="323">
                        <c:v>64.239501950000005</c:v>
                      </c:pt>
                      <c:pt idx="324">
                        <c:v>64.239501950000005</c:v>
                      </c:pt>
                      <c:pt idx="325">
                        <c:v>64.141845700000005</c:v>
                      </c:pt>
                      <c:pt idx="326">
                        <c:v>64.239501950000005</c:v>
                      </c:pt>
                      <c:pt idx="327">
                        <c:v>64.239501950000005</c:v>
                      </c:pt>
                      <c:pt idx="328">
                        <c:v>64.239501950000005</c:v>
                      </c:pt>
                      <c:pt idx="329">
                        <c:v>64.337158200000005</c:v>
                      </c:pt>
                      <c:pt idx="330">
                        <c:v>64.337158200000005</c:v>
                      </c:pt>
                      <c:pt idx="331">
                        <c:v>64.337158200000005</c:v>
                      </c:pt>
                      <c:pt idx="332">
                        <c:v>64.239501950000005</c:v>
                      </c:pt>
                      <c:pt idx="333">
                        <c:v>64.239501950000005</c:v>
                      </c:pt>
                      <c:pt idx="334">
                        <c:v>64.239501950000005</c:v>
                      </c:pt>
                      <c:pt idx="335">
                        <c:v>64.141845700000005</c:v>
                      </c:pt>
                      <c:pt idx="336">
                        <c:v>64.239501950000005</c:v>
                      </c:pt>
                      <c:pt idx="337">
                        <c:v>64.239501950000005</c:v>
                      </c:pt>
                      <c:pt idx="338">
                        <c:v>64.141845700000005</c:v>
                      </c:pt>
                      <c:pt idx="339">
                        <c:v>64.239501950000005</c:v>
                      </c:pt>
                      <c:pt idx="340">
                        <c:v>64.239501950000005</c:v>
                      </c:pt>
                      <c:pt idx="341">
                        <c:v>64.038085940000002</c:v>
                      </c:pt>
                      <c:pt idx="342">
                        <c:v>64.141845700000005</c:v>
                      </c:pt>
                      <c:pt idx="343">
                        <c:v>64.141845700000005</c:v>
                      </c:pt>
                      <c:pt idx="344">
                        <c:v>64.141845700000005</c:v>
                      </c:pt>
                      <c:pt idx="345">
                        <c:v>64.141845700000005</c:v>
                      </c:pt>
                      <c:pt idx="346">
                        <c:v>64.239501950000005</c:v>
                      </c:pt>
                      <c:pt idx="347">
                        <c:v>64.141845700000005</c:v>
                      </c:pt>
                      <c:pt idx="348">
                        <c:v>64.239501950000005</c:v>
                      </c:pt>
                      <c:pt idx="349">
                        <c:v>64.239501950000005</c:v>
                      </c:pt>
                      <c:pt idx="350">
                        <c:v>64.239501950000005</c:v>
                      </c:pt>
                      <c:pt idx="351">
                        <c:v>64.172363279999999</c:v>
                      </c:pt>
                      <c:pt idx="352">
                        <c:v>64.141845700000005</c:v>
                      </c:pt>
                      <c:pt idx="353">
                        <c:v>64.239501950000005</c:v>
                      </c:pt>
                      <c:pt idx="354">
                        <c:v>64.141845700000005</c:v>
                      </c:pt>
                      <c:pt idx="355">
                        <c:v>64.141845700000005</c:v>
                      </c:pt>
                      <c:pt idx="356">
                        <c:v>64.038085940000002</c:v>
                      </c:pt>
                      <c:pt idx="357">
                        <c:v>64.038085940000002</c:v>
                      </c:pt>
                      <c:pt idx="358">
                        <c:v>64.141845700000005</c:v>
                      </c:pt>
                      <c:pt idx="359">
                        <c:v>64.141845700000005</c:v>
                      </c:pt>
                      <c:pt idx="360">
                        <c:v>64.038085940000002</c:v>
                      </c:pt>
                      <c:pt idx="361">
                        <c:v>64.038085940000002</c:v>
                      </c:pt>
                      <c:pt idx="362">
                        <c:v>64.038085940000002</c:v>
                      </c:pt>
                      <c:pt idx="363">
                        <c:v>64.141845700000005</c:v>
                      </c:pt>
                      <c:pt idx="364">
                        <c:v>64.141845700000005</c:v>
                      </c:pt>
                      <c:pt idx="365">
                        <c:v>64.141845700000005</c:v>
                      </c:pt>
                      <c:pt idx="366">
                        <c:v>64.038085940000002</c:v>
                      </c:pt>
                      <c:pt idx="367">
                        <c:v>64.239501950000005</c:v>
                      </c:pt>
                      <c:pt idx="368">
                        <c:v>64.038085940000002</c:v>
                      </c:pt>
                      <c:pt idx="369">
                        <c:v>64.141845700000005</c:v>
                      </c:pt>
                      <c:pt idx="370">
                        <c:v>64.141845700000005</c:v>
                      </c:pt>
                      <c:pt idx="371">
                        <c:v>64.038085940000002</c:v>
                      </c:pt>
                      <c:pt idx="372">
                        <c:v>64.038085940000002</c:v>
                      </c:pt>
                      <c:pt idx="373">
                        <c:v>63.940429690000002</c:v>
                      </c:pt>
                      <c:pt idx="374">
                        <c:v>64.038085940000002</c:v>
                      </c:pt>
                      <c:pt idx="375">
                        <c:v>63.940429690000002</c:v>
                      </c:pt>
                      <c:pt idx="376">
                        <c:v>64.038085940000002</c:v>
                      </c:pt>
                      <c:pt idx="377">
                        <c:v>64.141845700000005</c:v>
                      </c:pt>
                      <c:pt idx="378">
                        <c:v>64.141845700000005</c:v>
                      </c:pt>
                      <c:pt idx="379">
                        <c:v>63.940429690000002</c:v>
                      </c:pt>
                      <c:pt idx="380">
                        <c:v>64.038085940000002</c:v>
                      </c:pt>
                      <c:pt idx="381">
                        <c:v>64.172363279999999</c:v>
                      </c:pt>
                      <c:pt idx="382">
                        <c:v>64.172363279999999</c:v>
                      </c:pt>
                      <c:pt idx="383">
                        <c:v>64.038085940000002</c:v>
                      </c:pt>
                      <c:pt idx="384">
                        <c:v>64.141845700000005</c:v>
                      </c:pt>
                      <c:pt idx="385">
                        <c:v>64.038085940000002</c:v>
                      </c:pt>
                      <c:pt idx="386">
                        <c:v>63.940429690000002</c:v>
                      </c:pt>
                      <c:pt idx="387">
                        <c:v>63.940429690000002</c:v>
                      </c:pt>
                      <c:pt idx="388">
                        <c:v>63.842773440000002</c:v>
                      </c:pt>
                      <c:pt idx="389">
                        <c:v>64.038085940000002</c:v>
                      </c:pt>
                      <c:pt idx="390">
                        <c:v>64.141845700000005</c:v>
                      </c:pt>
                      <c:pt idx="391">
                        <c:v>64.038085940000002</c:v>
                      </c:pt>
                      <c:pt idx="392">
                        <c:v>64.038085940000002</c:v>
                      </c:pt>
                      <c:pt idx="393">
                        <c:v>63.940429690000002</c:v>
                      </c:pt>
                      <c:pt idx="394">
                        <c:v>63.940429690000002</c:v>
                      </c:pt>
                      <c:pt idx="395">
                        <c:v>63.940429690000002</c:v>
                      </c:pt>
                      <c:pt idx="396">
                        <c:v>63.940429690000002</c:v>
                      </c:pt>
                      <c:pt idx="397">
                        <c:v>64.038085940000002</c:v>
                      </c:pt>
                      <c:pt idx="398">
                        <c:v>63.940429690000002</c:v>
                      </c:pt>
                      <c:pt idx="399">
                        <c:v>64.038085940000002</c:v>
                      </c:pt>
                      <c:pt idx="400">
                        <c:v>63.940429690000002</c:v>
                      </c:pt>
                      <c:pt idx="401">
                        <c:v>63.940429690000002</c:v>
                      </c:pt>
                      <c:pt idx="402">
                        <c:v>63.842773440000002</c:v>
                      </c:pt>
                      <c:pt idx="403">
                        <c:v>63.842773440000002</c:v>
                      </c:pt>
                      <c:pt idx="404">
                        <c:v>63.842773440000002</c:v>
                      </c:pt>
                      <c:pt idx="405">
                        <c:v>63.842773440000002</c:v>
                      </c:pt>
                      <c:pt idx="406">
                        <c:v>63.739013669999999</c:v>
                      </c:pt>
                      <c:pt idx="407">
                        <c:v>63.842773440000002</c:v>
                      </c:pt>
                      <c:pt idx="408">
                        <c:v>63.739013669999999</c:v>
                      </c:pt>
                      <c:pt idx="409">
                        <c:v>63.739013669999999</c:v>
                      </c:pt>
                      <c:pt idx="410">
                        <c:v>63.842773440000002</c:v>
                      </c:pt>
                      <c:pt idx="411">
                        <c:v>63.739013669999999</c:v>
                      </c:pt>
                      <c:pt idx="412">
                        <c:v>63.739013669999999</c:v>
                      </c:pt>
                      <c:pt idx="413">
                        <c:v>63.940429690000002</c:v>
                      </c:pt>
                      <c:pt idx="414">
                        <c:v>63.842773440000002</c:v>
                      </c:pt>
                      <c:pt idx="415">
                        <c:v>63.842773440000002</c:v>
                      </c:pt>
                      <c:pt idx="416">
                        <c:v>63.842773440000002</c:v>
                      </c:pt>
                      <c:pt idx="417">
                        <c:v>63.842773440000002</c:v>
                      </c:pt>
                      <c:pt idx="418">
                        <c:v>63.842773440000002</c:v>
                      </c:pt>
                      <c:pt idx="419">
                        <c:v>63.842773440000002</c:v>
                      </c:pt>
                      <c:pt idx="420">
                        <c:v>63.739013669999999</c:v>
                      </c:pt>
                      <c:pt idx="421">
                        <c:v>63.739013669999999</c:v>
                      </c:pt>
                      <c:pt idx="422">
                        <c:v>63.641357419999999</c:v>
                      </c:pt>
                      <c:pt idx="423">
                        <c:v>63.739013669999999</c:v>
                      </c:pt>
                      <c:pt idx="424">
                        <c:v>63.641357419999999</c:v>
                      </c:pt>
                      <c:pt idx="425">
                        <c:v>63.739013669999999</c:v>
                      </c:pt>
                      <c:pt idx="426">
                        <c:v>63.641357419999999</c:v>
                      </c:pt>
                      <c:pt idx="427">
                        <c:v>63.739013669999999</c:v>
                      </c:pt>
                      <c:pt idx="428">
                        <c:v>63.641357419999999</c:v>
                      </c:pt>
                      <c:pt idx="429">
                        <c:v>63.641357419999999</c:v>
                      </c:pt>
                      <c:pt idx="430">
                        <c:v>63.641357419999999</c:v>
                      </c:pt>
                      <c:pt idx="431">
                        <c:v>63.739013669999999</c:v>
                      </c:pt>
                      <c:pt idx="432">
                        <c:v>63.842773440000002</c:v>
                      </c:pt>
                      <c:pt idx="433">
                        <c:v>63.739013669999999</c:v>
                      </c:pt>
                      <c:pt idx="434">
                        <c:v>63.641357419999999</c:v>
                      </c:pt>
                      <c:pt idx="435">
                        <c:v>63.739013669999999</c:v>
                      </c:pt>
                      <c:pt idx="436">
                        <c:v>63.641357419999999</c:v>
                      </c:pt>
                      <c:pt idx="437">
                        <c:v>63.739013669999999</c:v>
                      </c:pt>
                      <c:pt idx="438">
                        <c:v>63.739013669999999</c:v>
                      </c:pt>
                      <c:pt idx="439">
                        <c:v>63.739013669999999</c:v>
                      </c:pt>
                      <c:pt idx="440">
                        <c:v>63.641357419999999</c:v>
                      </c:pt>
                      <c:pt idx="441">
                        <c:v>63.739013669999999</c:v>
                      </c:pt>
                      <c:pt idx="442">
                        <c:v>63.739013669999999</c:v>
                      </c:pt>
                      <c:pt idx="443">
                        <c:v>63.739013669999999</c:v>
                      </c:pt>
                      <c:pt idx="444">
                        <c:v>63.641357419999999</c:v>
                      </c:pt>
                      <c:pt idx="445">
                        <c:v>63.739013669999999</c:v>
                      </c:pt>
                      <c:pt idx="446">
                        <c:v>63.739013669999999</c:v>
                      </c:pt>
                      <c:pt idx="447">
                        <c:v>63.739013669999999</c:v>
                      </c:pt>
                      <c:pt idx="448">
                        <c:v>63.739013669999999</c:v>
                      </c:pt>
                      <c:pt idx="449">
                        <c:v>63.842773440000002</c:v>
                      </c:pt>
                      <c:pt idx="450">
                        <c:v>63.739013669999999</c:v>
                      </c:pt>
                      <c:pt idx="451">
                        <c:v>63.739013669999999</c:v>
                      </c:pt>
                      <c:pt idx="452">
                        <c:v>63.641357419999999</c:v>
                      </c:pt>
                      <c:pt idx="453">
                        <c:v>63.739013669999999</c:v>
                      </c:pt>
                      <c:pt idx="454">
                        <c:v>63.641357419999999</c:v>
                      </c:pt>
                      <c:pt idx="455">
                        <c:v>63.641357419999999</c:v>
                      </c:pt>
                      <c:pt idx="456">
                        <c:v>63.537597660000003</c:v>
                      </c:pt>
                      <c:pt idx="457">
                        <c:v>63.537597660000003</c:v>
                      </c:pt>
                      <c:pt idx="458">
                        <c:v>63.641357419999999</c:v>
                      </c:pt>
                      <c:pt idx="459">
                        <c:v>63.507080080000001</c:v>
                      </c:pt>
                      <c:pt idx="460">
                        <c:v>63.537597660000003</c:v>
                      </c:pt>
                      <c:pt idx="461">
                        <c:v>63.537597660000003</c:v>
                      </c:pt>
                      <c:pt idx="462">
                        <c:v>63.537597660000003</c:v>
                      </c:pt>
                      <c:pt idx="463">
                        <c:v>63.537597660000003</c:v>
                      </c:pt>
                      <c:pt idx="464">
                        <c:v>63.537597660000003</c:v>
                      </c:pt>
                      <c:pt idx="465">
                        <c:v>63.610839839999997</c:v>
                      </c:pt>
                      <c:pt idx="466">
                        <c:v>63.641357419999999</c:v>
                      </c:pt>
                      <c:pt idx="467">
                        <c:v>63.537597660000003</c:v>
                      </c:pt>
                      <c:pt idx="468">
                        <c:v>63.537597660000003</c:v>
                      </c:pt>
                      <c:pt idx="469">
                        <c:v>63.537597660000003</c:v>
                      </c:pt>
                      <c:pt idx="470">
                        <c:v>63.537597660000003</c:v>
                      </c:pt>
                      <c:pt idx="471">
                        <c:v>63.409423830000001</c:v>
                      </c:pt>
                      <c:pt idx="472">
                        <c:v>63.507080080000001</c:v>
                      </c:pt>
                      <c:pt idx="473">
                        <c:v>63.409423830000001</c:v>
                      </c:pt>
                      <c:pt idx="474">
                        <c:v>63.537597660000003</c:v>
                      </c:pt>
                      <c:pt idx="475">
                        <c:v>63.641357419999999</c:v>
                      </c:pt>
                      <c:pt idx="476">
                        <c:v>63.537597660000003</c:v>
                      </c:pt>
                      <c:pt idx="477">
                        <c:v>63.537597660000003</c:v>
                      </c:pt>
                      <c:pt idx="478">
                        <c:v>63.507080080000001</c:v>
                      </c:pt>
                      <c:pt idx="479">
                        <c:v>63.507080080000001</c:v>
                      </c:pt>
                      <c:pt idx="480">
                        <c:v>63.537597660000003</c:v>
                      </c:pt>
                      <c:pt idx="481">
                        <c:v>63.641357419999999</c:v>
                      </c:pt>
                      <c:pt idx="482">
                        <c:v>63.537597660000003</c:v>
                      </c:pt>
                      <c:pt idx="483">
                        <c:v>63.641357419999999</c:v>
                      </c:pt>
                      <c:pt idx="484">
                        <c:v>63.641357419999999</c:v>
                      </c:pt>
                      <c:pt idx="485">
                        <c:v>63.537597660000003</c:v>
                      </c:pt>
                      <c:pt idx="486">
                        <c:v>63.641357419999999</c:v>
                      </c:pt>
                      <c:pt idx="487">
                        <c:v>63.537597660000003</c:v>
                      </c:pt>
                      <c:pt idx="488">
                        <c:v>63.610839839999997</c:v>
                      </c:pt>
                      <c:pt idx="489">
                        <c:v>63.537597660000003</c:v>
                      </c:pt>
                      <c:pt idx="490">
                        <c:v>63.409423830000001</c:v>
                      </c:pt>
                      <c:pt idx="491">
                        <c:v>63.439941410000003</c:v>
                      </c:pt>
                      <c:pt idx="492">
                        <c:v>63.409423830000001</c:v>
                      </c:pt>
                      <c:pt idx="493">
                        <c:v>63.537597660000003</c:v>
                      </c:pt>
                      <c:pt idx="494">
                        <c:v>63.409423830000001</c:v>
                      </c:pt>
                      <c:pt idx="495">
                        <c:v>63.439941410000003</c:v>
                      </c:pt>
                      <c:pt idx="496">
                        <c:v>63.507080080000001</c:v>
                      </c:pt>
                      <c:pt idx="497">
                        <c:v>63.537597660000003</c:v>
                      </c:pt>
                      <c:pt idx="498">
                        <c:v>63.537597660000003</c:v>
                      </c:pt>
                      <c:pt idx="499">
                        <c:v>63.537597660000003</c:v>
                      </c:pt>
                      <c:pt idx="500">
                        <c:v>63.537597660000003</c:v>
                      </c:pt>
                      <c:pt idx="501">
                        <c:v>63.641357419999999</c:v>
                      </c:pt>
                      <c:pt idx="502">
                        <c:v>63.641357419999999</c:v>
                      </c:pt>
                      <c:pt idx="503">
                        <c:v>63.641357419999999</c:v>
                      </c:pt>
                      <c:pt idx="504">
                        <c:v>63.641357419999999</c:v>
                      </c:pt>
                      <c:pt idx="505">
                        <c:v>63.641357419999999</c:v>
                      </c:pt>
                      <c:pt idx="506">
                        <c:v>63.641357419999999</c:v>
                      </c:pt>
                      <c:pt idx="507">
                        <c:v>63.641357419999999</c:v>
                      </c:pt>
                      <c:pt idx="508">
                        <c:v>63.641357419999999</c:v>
                      </c:pt>
                      <c:pt idx="509">
                        <c:v>63.641357419999999</c:v>
                      </c:pt>
                      <c:pt idx="510">
                        <c:v>63.739013669999999</c:v>
                      </c:pt>
                      <c:pt idx="511">
                        <c:v>63.537597660000003</c:v>
                      </c:pt>
                      <c:pt idx="512">
                        <c:v>63.641357419999999</c:v>
                      </c:pt>
                      <c:pt idx="513">
                        <c:v>63.641357419999999</c:v>
                      </c:pt>
                      <c:pt idx="514">
                        <c:v>63.739013669999999</c:v>
                      </c:pt>
                      <c:pt idx="515">
                        <c:v>63.537597660000003</c:v>
                      </c:pt>
                      <c:pt idx="516">
                        <c:v>63.537597660000003</c:v>
                      </c:pt>
                      <c:pt idx="517">
                        <c:v>63.439941410000003</c:v>
                      </c:pt>
                      <c:pt idx="518">
                        <c:v>63.537597660000003</c:v>
                      </c:pt>
                      <c:pt idx="519">
                        <c:v>63.610839839999997</c:v>
                      </c:pt>
                      <c:pt idx="520">
                        <c:v>63.507080080000001</c:v>
                      </c:pt>
                      <c:pt idx="521">
                        <c:v>63.641357419999999</c:v>
                      </c:pt>
                      <c:pt idx="522">
                        <c:v>63.537597660000003</c:v>
                      </c:pt>
                      <c:pt idx="523">
                        <c:v>63.537597660000003</c:v>
                      </c:pt>
                      <c:pt idx="524">
                        <c:v>63.641357419999999</c:v>
                      </c:pt>
                      <c:pt idx="525">
                        <c:v>63.610839839999997</c:v>
                      </c:pt>
                      <c:pt idx="526">
                        <c:v>63.537597660000003</c:v>
                      </c:pt>
                      <c:pt idx="527">
                        <c:v>63.537597660000003</c:v>
                      </c:pt>
                      <c:pt idx="528">
                        <c:v>63.537597660000003</c:v>
                      </c:pt>
                      <c:pt idx="529">
                        <c:v>63.537597660000003</c:v>
                      </c:pt>
                      <c:pt idx="530">
                        <c:v>63.641357419999999</c:v>
                      </c:pt>
                      <c:pt idx="531">
                        <c:v>63.537597660000003</c:v>
                      </c:pt>
                      <c:pt idx="532">
                        <c:v>63.537597660000003</c:v>
                      </c:pt>
                      <c:pt idx="533">
                        <c:v>63.537597660000003</c:v>
                      </c:pt>
                      <c:pt idx="534">
                        <c:v>63.641357419999999</c:v>
                      </c:pt>
                      <c:pt idx="535">
                        <c:v>63.439941410000003</c:v>
                      </c:pt>
                      <c:pt idx="536">
                        <c:v>63.641357419999999</c:v>
                      </c:pt>
                      <c:pt idx="537">
                        <c:v>63.537597660000003</c:v>
                      </c:pt>
                      <c:pt idx="538">
                        <c:v>63.537597660000003</c:v>
                      </c:pt>
                      <c:pt idx="539">
                        <c:v>63.439941410000003</c:v>
                      </c:pt>
                      <c:pt idx="540">
                        <c:v>63.439941410000003</c:v>
                      </c:pt>
                      <c:pt idx="541">
                        <c:v>63.537597660000003</c:v>
                      </c:pt>
                      <c:pt idx="542">
                        <c:v>63.537597660000003</c:v>
                      </c:pt>
                      <c:pt idx="543">
                        <c:v>65.52734375</c:v>
                      </c:pt>
                      <c:pt idx="544">
                        <c:v>68.756103519999996</c:v>
                      </c:pt>
                      <c:pt idx="545">
                        <c:v>70.825195309999998</c:v>
                      </c:pt>
                      <c:pt idx="546">
                        <c:v>72.631835940000002</c:v>
                      </c:pt>
                      <c:pt idx="547">
                        <c:v>73.736572269999996</c:v>
                      </c:pt>
                      <c:pt idx="548">
                        <c:v>74.139404299999995</c:v>
                      </c:pt>
                      <c:pt idx="549">
                        <c:v>73.937988279999999</c:v>
                      </c:pt>
                      <c:pt idx="550">
                        <c:v>73.638916019999996</c:v>
                      </c:pt>
                      <c:pt idx="551">
                        <c:v>73.333740230000004</c:v>
                      </c:pt>
                      <c:pt idx="552">
                        <c:v>73.4375</c:v>
                      </c:pt>
                      <c:pt idx="553">
                        <c:v>73.773193359999993</c:v>
                      </c:pt>
                      <c:pt idx="554">
                        <c:v>73.773193359999993</c:v>
                      </c:pt>
                      <c:pt idx="555">
                        <c:v>71.563720700000005</c:v>
                      </c:pt>
                      <c:pt idx="556">
                        <c:v>69.757080079999994</c:v>
                      </c:pt>
                      <c:pt idx="557">
                        <c:v>68.957519529999999</c:v>
                      </c:pt>
                      <c:pt idx="558">
                        <c:v>68.524169920000006</c:v>
                      </c:pt>
                      <c:pt idx="559">
                        <c:v>68.127441410000003</c:v>
                      </c:pt>
                      <c:pt idx="560">
                        <c:v>67.395019529999999</c:v>
                      </c:pt>
                      <c:pt idx="561">
                        <c:v>66.662597660000003</c:v>
                      </c:pt>
                      <c:pt idx="562">
                        <c:v>65.930175779999999</c:v>
                      </c:pt>
                      <c:pt idx="563">
                        <c:v>65.399169920000006</c:v>
                      </c:pt>
                      <c:pt idx="564">
                        <c:v>64.996337890000007</c:v>
                      </c:pt>
                      <c:pt idx="565">
                        <c:v>64.996337890000007</c:v>
                      </c:pt>
                      <c:pt idx="566">
                        <c:v>64.801025390000007</c:v>
                      </c:pt>
                      <c:pt idx="567">
                        <c:v>64.666748049999995</c:v>
                      </c:pt>
                      <c:pt idx="568">
                        <c:v>64.569091799999995</c:v>
                      </c:pt>
                      <c:pt idx="569">
                        <c:v>64.471435549999995</c:v>
                      </c:pt>
                      <c:pt idx="570">
                        <c:v>64.367675779999999</c:v>
                      </c:pt>
                      <c:pt idx="571">
                        <c:v>64.471435549999995</c:v>
                      </c:pt>
                      <c:pt idx="572">
                        <c:v>64.471435549999995</c:v>
                      </c:pt>
                      <c:pt idx="573">
                        <c:v>64.471435549999995</c:v>
                      </c:pt>
                      <c:pt idx="574">
                        <c:v>64.172363279999999</c:v>
                      </c:pt>
                      <c:pt idx="575">
                        <c:v>64.172363279999999</c:v>
                      </c:pt>
                      <c:pt idx="576">
                        <c:v>64.068603519999996</c:v>
                      </c:pt>
                      <c:pt idx="577">
                        <c:v>64.068603519999996</c:v>
                      </c:pt>
                      <c:pt idx="578">
                        <c:v>64.172363279999999</c:v>
                      </c:pt>
                      <c:pt idx="579">
                        <c:v>64.068603519999996</c:v>
                      </c:pt>
                      <c:pt idx="580">
                        <c:v>63.940429690000002</c:v>
                      </c:pt>
                      <c:pt idx="581">
                        <c:v>63.940429690000002</c:v>
                      </c:pt>
                      <c:pt idx="582">
                        <c:v>67.193603519999996</c:v>
                      </c:pt>
                      <c:pt idx="583">
                        <c:v>70.526123049999995</c:v>
                      </c:pt>
                      <c:pt idx="584">
                        <c:v>71.960449220000001</c:v>
                      </c:pt>
                      <c:pt idx="585">
                        <c:v>73.199462890000007</c:v>
                      </c:pt>
                      <c:pt idx="586">
                        <c:v>73.736572269999996</c:v>
                      </c:pt>
                      <c:pt idx="587">
                        <c:v>73.840332029999999</c:v>
                      </c:pt>
                      <c:pt idx="588">
                        <c:v>73.840332029999999</c:v>
                      </c:pt>
                      <c:pt idx="589">
                        <c:v>73.736572269999996</c:v>
                      </c:pt>
                      <c:pt idx="590">
                        <c:v>73.53515625</c:v>
                      </c:pt>
                      <c:pt idx="591">
                        <c:v>73.333740230000004</c:v>
                      </c:pt>
                      <c:pt idx="592">
                        <c:v>73.333740230000004</c:v>
                      </c:pt>
                      <c:pt idx="593">
                        <c:v>73.132324220000001</c:v>
                      </c:pt>
                      <c:pt idx="594">
                        <c:v>73.034667970000001</c:v>
                      </c:pt>
                      <c:pt idx="595">
                        <c:v>73.034667970000001</c:v>
                      </c:pt>
                      <c:pt idx="596">
                        <c:v>72.833251950000005</c:v>
                      </c:pt>
                      <c:pt idx="597">
                        <c:v>72.796630859999993</c:v>
                      </c:pt>
                      <c:pt idx="598">
                        <c:v>72.833251950000005</c:v>
                      </c:pt>
                      <c:pt idx="599">
                        <c:v>72.937011720000001</c:v>
                      </c:pt>
                      <c:pt idx="600">
                        <c:v>72.900390630000004</c:v>
                      </c:pt>
                      <c:pt idx="601">
                        <c:v>72.796630859999993</c:v>
                      </c:pt>
                      <c:pt idx="602">
                        <c:v>72.937011720000001</c:v>
                      </c:pt>
                      <c:pt idx="603">
                        <c:v>72.937011720000001</c:v>
                      </c:pt>
                      <c:pt idx="604">
                        <c:v>72.796630859999993</c:v>
                      </c:pt>
                      <c:pt idx="605">
                        <c:v>72.796630859999993</c:v>
                      </c:pt>
                      <c:pt idx="606">
                        <c:v>72.796630859999993</c:v>
                      </c:pt>
                      <c:pt idx="607">
                        <c:v>72.698974609999993</c:v>
                      </c:pt>
                      <c:pt idx="608">
                        <c:v>72.833251950000005</c:v>
                      </c:pt>
                      <c:pt idx="609">
                        <c:v>72.937011720000001</c:v>
                      </c:pt>
                      <c:pt idx="610">
                        <c:v>72.900390630000004</c:v>
                      </c:pt>
                      <c:pt idx="611">
                        <c:v>72.698974609999993</c:v>
                      </c:pt>
                      <c:pt idx="612">
                        <c:v>72.497558589999997</c:v>
                      </c:pt>
                      <c:pt idx="613">
                        <c:v>72.497558589999997</c:v>
                      </c:pt>
                      <c:pt idx="614">
                        <c:v>72.601318359999993</c:v>
                      </c:pt>
                      <c:pt idx="615">
                        <c:v>72.36328125</c:v>
                      </c:pt>
                      <c:pt idx="616">
                        <c:v>72.467041019999996</c:v>
                      </c:pt>
                      <c:pt idx="617">
                        <c:v>72.265625</c:v>
                      </c:pt>
                      <c:pt idx="618">
                        <c:v>73.132324220000001</c:v>
                      </c:pt>
                      <c:pt idx="619">
                        <c:v>73.028564450000005</c:v>
                      </c:pt>
                      <c:pt idx="620">
                        <c:v>72.631835940000002</c:v>
                      </c:pt>
                      <c:pt idx="621">
                        <c:v>72.833251950000005</c:v>
                      </c:pt>
                      <c:pt idx="622">
                        <c:v>72.229003910000003</c:v>
                      </c:pt>
                      <c:pt idx="623">
                        <c:v>72.766113279999999</c:v>
                      </c:pt>
                      <c:pt idx="624">
                        <c:v>72.967529299999995</c:v>
                      </c:pt>
                      <c:pt idx="625">
                        <c:v>72.833251950000005</c:v>
                      </c:pt>
                      <c:pt idx="626">
                        <c:v>72.229003910000003</c:v>
                      </c:pt>
                      <c:pt idx="627">
                        <c:v>72.094726559999998</c:v>
                      </c:pt>
                      <c:pt idx="628">
                        <c:v>71.997070309999998</c:v>
                      </c:pt>
                      <c:pt idx="629">
                        <c:v>72.094726559999998</c:v>
                      </c:pt>
                      <c:pt idx="630">
                        <c:v>72.094726559999998</c:v>
                      </c:pt>
                      <c:pt idx="631">
                        <c:v>71.862792970000001</c:v>
                      </c:pt>
                      <c:pt idx="632">
                        <c:v>71.661376950000005</c:v>
                      </c:pt>
                      <c:pt idx="633">
                        <c:v>71.759033200000005</c:v>
                      </c:pt>
                      <c:pt idx="634">
                        <c:v>71.795654299999995</c:v>
                      </c:pt>
                      <c:pt idx="635">
                        <c:v>71.661376950000005</c:v>
                      </c:pt>
                      <c:pt idx="636">
                        <c:v>71.661376950000005</c:v>
                      </c:pt>
                      <c:pt idx="637">
                        <c:v>71.459960940000002</c:v>
                      </c:pt>
                      <c:pt idx="638">
                        <c:v>71.661376950000005</c:v>
                      </c:pt>
                      <c:pt idx="639">
                        <c:v>71.362304690000002</c:v>
                      </c:pt>
                      <c:pt idx="640">
                        <c:v>71.893310549999995</c:v>
                      </c:pt>
                      <c:pt idx="641">
                        <c:v>72.430419920000006</c:v>
                      </c:pt>
                      <c:pt idx="642">
                        <c:v>72.528076170000006</c:v>
                      </c:pt>
                      <c:pt idx="643">
                        <c:v>72.729492190000002</c:v>
                      </c:pt>
                      <c:pt idx="644">
                        <c:v>72.631835940000002</c:v>
                      </c:pt>
                      <c:pt idx="645">
                        <c:v>72.595214839999997</c:v>
                      </c:pt>
                      <c:pt idx="646">
                        <c:v>72.393798829999994</c:v>
                      </c:pt>
                      <c:pt idx="647">
                        <c:v>72.430419920000006</c:v>
                      </c:pt>
                      <c:pt idx="648">
                        <c:v>72.528076170000006</c:v>
                      </c:pt>
                      <c:pt idx="649">
                        <c:v>72.326660160000003</c:v>
                      </c:pt>
                      <c:pt idx="650">
                        <c:v>72.326660160000003</c:v>
                      </c:pt>
                      <c:pt idx="651">
                        <c:v>72.296142579999994</c:v>
                      </c:pt>
                      <c:pt idx="652">
                        <c:v>71.997070309999998</c:v>
                      </c:pt>
                      <c:pt idx="653">
                        <c:v>71.997070309999998</c:v>
                      </c:pt>
                      <c:pt idx="654">
                        <c:v>71.795654299999995</c:v>
                      </c:pt>
                      <c:pt idx="655">
                        <c:v>71.893310549999995</c:v>
                      </c:pt>
                      <c:pt idx="656">
                        <c:v>72.131347660000003</c:v>
                      </c:pt>
                      <c:pt idx="657">
                        <c:v>72.192382809999998</c:v>
                      </c:pt>
                      <c:pt idx="658">
                        <c:v>74.169921880000004</c:v>
                      </c:pt>
                      <c:pt idx="659">
                        <c:v>71.691894529999999</c:v>
                      </c:pt>
                      <c:pt idx="660">
                        <c:v>70.861816410000003</c:v>
                      </c:pt>
                      <c:pt idx="661">
                        <c:v>70.361328130000004</c:v>
                      </c:pt>
                      <c:pt idx="662">
                        <c:v>70.458984380000004</c:v>
                      </c:pt>
                      <c:pt idx="663">
                        <c:v>70.123291019999996</c:v>
                      </c:pt>
                      <c:pt idx="664">
                        <c:v>70.159912109999993</c:v>
                      </c:pt>
                      <c:pt idx="665">
                        <c:v>70.159912109999993</c:v>
                      </c:pt>
                      <c:pt idx="666">
                        <c:v>70.361328130000004</c:v>
                      </c:pt>
                      <c:pt idx="667">
                        <c:v>70.227050779999999</c:v>
                      </c:pt>
                      <c:pt idx="668">
                        <c:v>70.458984380000004</c:v>
                      </c:pt>
                      <c:pt idx="669">
                        <c:v>70.056152339999997</c:v>
                      </c:pt>
                      <c:pt idx="670">
                        <c:v>70.159912109999993</c:v>
                      </c:pt>
                      <c:pt idx="671">
                        <c:v>70.056152339999997</c:v>
                      </c:pt>
                      <c:pt idx="672">
                        <c:v>69.82421875</c:v>
                      </c:pt>
                      <c:pt idx="673">
                        <c:v>69.622802730000004</c:v>
                      </c:pt>
                      <c:pt idx="674">
                        <c:v>69.7265625</c:v>
                      </c:pt>
                      <c:pt idx="675">
                        <c:v>69.7265625</c:v>
                      </c:pt>
                      <c:pt idx="676">
                        <c:v>69.525146480000004</c:v>
                      </c:pt>
                      <c:pt idx="677">
                        <c:v>69.525146480000004</c:v>
                      </c:pt>
                      <c:pt idx="678">
                        <c:v>69.525146480000004</c:v>
                      </c:pt>
                      <c:pt idx="679">
                        <c:v>69.427490230000004</c:v>
                      </c:pt>
                      <c:pt idx="680">
                        <c:v>69.622802730000004</c:v>
                      </c:pt>
                      <c:pt idx="681">
                        <c:v>69.323730470000001</c:v>
                      </c:pt>
                      <c:pt idx="682">
                        <c:v>69.7265625</c:v>
                      </c:pt>
                      <c:pt idx="683">
                        <c:v>69.659423829999994</c:v>
                      </c:pt>
                      <c:pt idx="684">
                        <c:v>69.622802730000004</c:v>
                      </c:pt>
                      <c:pt idx="685">
                        <c:v>69.860839839999997</c:v>
                      </c:pt>
                      <c:pt idx="686">
                        <c:v>69.7265625</c:v>
                      </c:pt>
                      <c:pt idx="687">
                        <c:v>69.622802730000004</c:v>
                      </c:pt>
                      <c:pt idx="688">
                        <c:v>68.994140630000004</c:v>
                      </c:pt>
                      <c:pt idx="689">
                        <c:v>68.890380859999993</c:v>
                      </c:pt>
                      <c:pt idx="690">
                        <c:v>68.927001950000005</c:v>
                      </c:pt>
                      <c:pt idx="691">
                        <c:v>69.158935549999995</c:v>
                      </c:pt>
                      <c:pt idx="692">
                        <c:v>69.989013670000006</c:v>
                      </c:pt>
                      <c:pt idx="693">
                        <c:v>71.063232420000006</c:v>
                      </c:pt>
                      <c:pt idx="694">
                        <c:v>71.563720700000005</c:v>
                      </c:pt>
                      <c:pt idx="695">
                        <c:v>71.496582029999999</c:v>
                      </c:pt>
                      <c:pt idx="696">
                        <c:v>71.295166019999996</c:v>
                      </c:pt>
                      <c:pt idx="697">
                        <c:v>71.899414059999998</c:v>
                      </c:pt>
                      <c:pt idx="698">
                        <c:v>71.697998049999995</c:v>
                      </c:pt>
                      <c:pt idx="699">
                        <c:v>71.697998049999995</c:v>
                      </c:pt>
                      <c:pt idx="700">
                        <c:v>71.392822269999996</c:v>
                      </c:pt>
                      <c:pt idx="701">
                        <c:v>71.429443359999993</c:v>
                      </c:pt>
                      <c:pt idx="702">
                        <c:v>71.832275390000007</c:v>
                      </c:pt>
                      <c:pt idx="703">
                        <c:v>71.832275390000007</c:v>
                      </c:pt>
                      <c:pt idx="704">
                        <c:v>71.527099609999993</c:v>
                      </c:pt>
                      <c:pt idx="705">
                        <c:v>71.429443359999993</c:v>
                      </c:pt>
                      <c:pt idx="706">
                        <c:v>71.228027339999997</c:v>
                      </c:pt>
                      <c:pt idx="707">
                        <c:v>71.527099609999993</c:v>
                      </c:pt>
                      <c:pt idx="708">
                        <c:v>71.331787109999993</c:v>
                      </c:pt>
                      <c:pt idx="709">
                        <c:v>71.331787109999993</c:v>
                      </c:pt>
                      <c:pt idx="710">
                        <c:v>71.429443359999993</c:v>
                      </c:pt>
                      <c:pt idx="711">
                        <c:v>71.331787109999993</c:v>
                      </c:pt>
                      <c:pt idx="712">
                        <c:v>71.661376950000005</c:v>
                      </c:pt>
                      <c:pt idx="713">
                        <c:v>71.563720700000005</c:v>
                      </c:pt>
                      <c:pt idx="714">
                        <c:v>71.466064450000005</c:v>
                      </c:pt>
                      <c:pt idx="715">
                        <c:v>71.563720700000005</c:v>
                      </c:pt>
                      <c:pt idx="716">
                        <c:v>71.466064450000005</c:v>
                      </c:pt>
                      <c:pt idx="717">
                        <c:v>71.661376950000005</c:v>
                      </c:pt>
                      <c:pt idx="718">
                        <c:v>71.795654299999995</c:v>
                      </c:pt>
                      <c:pt idx="719">
                        <c:v>71.899414059999998</c:v>
                      </c:pt>
                      <c:pt idx="720">
                        <c:v>71.466064450000005</c:v>
                      </c:pt>
                      <c:pt idx="721">
                        <c:v>71.563720700000005</c:v>
                      </c:pt>
                      <c:pt idx="722">
                        <c:v>71.295166019999996</c:v>
                      </c:pt>
                      <c:pt idx="723">
                        <c:v>71.063232420000006</c:v>
                      </c:pt>
                      <c:pt idx="724">
                        <c:v>71.295166019999996</c:v>
                      </c:pt>
                      <c:pt idx="725">
                        <c:v>71.398925779999999</c:v>
                      </c:pt>
                      <c:pt idx="726">
                        <c:v>71.09375</c:v>
                      </c:pt>
                      <c:pt idx="727">
                        <c:v>70.562744140000007</c:v>
                      </c:pt>
                      <c:pt idx="728">
                        <c:v>70.660400390000007</c:v>
                      </c:pt>
                      <c:pt idx="729">
                        <c:v>70.361328130000004</c:v>
                      </c:pt>
                      <c:pt idx="730">
                        <c:v>70.593261720000001</c:v>
                      </c:pt>
                      <c:pt idx="731">
                        <c:v>70.391845700000005</c:v>
                      </c:pt>
                      <c:pt idx="732">
                        <c:v>70.697021480000004</c:v>
                      </c:pt>
                      <c:pt idx="733">
                        <c:v>70.697021480000004</c:v>
                      </c:pt>
                      <c:pt idx="734">
                        <c:v>70.495605470000001</c:v>
                      </c:pt>
                      <c:pt idx="735">
                        <c:v>70.697021480000004</c:v>
                      </c:pt>
                      <c:pt idx="736">
                        <c:v>70.092773440000002</c:v>
                      </c:pt>
                      <c:pt idx="737">
                        <c:v>70.324707029999999</c:v>
                      </c:pt>
                      <c:pt idx="738">
                        <c:v>70.495605470000001</c:v>
                      </c:pt>
                      <c:pt idx="739">
                        <c:v>70.428466799999995</c:v>
                      </c:pt>
                      <c:pt idx="740">
                        <c:v>70.190429690000002</c:v>
                      </c:pt>
                      <c:pt idx="741">
                        <c:v>69.989013670000006</c:v>
                      </c:pt>
                      <c:pt idx="742">
                        <c:v>70.428466799999995</c:v>
                      </c:pt>
                      <c:pt idx="743">
                        <c:v>70.428466799999995</c:v>
                      </c:pt>
                      <c:pt idx="744">
                        <c:v>70.391845700000005</c:v>
                      </c:pt>
                      <c:pt idx="745">
                        <c:v>70.495605470000001</c:v>
                      </c:pt>
                      <c:pt idx="746">
                        <c:v>70.495605470000001</c:v>
                      </c:pt>
                      <c:pt idx="747">
                        <c:v>70.526123049999995</c:v>
                      </c:pt>
                      <c:pt idx="748">
                        <c:v>70.526123049999995</c:v>
                      </c:pt>
                      <c:pt idx="749">
                        <c:v>70.629882809999998</c:v>
                      </c:pt>
                      <c:pt idx="750">
                        <c:v>70.629882809999998</c:v>
                      </c:pt>
                      <c:pt idx="751">
                        <c:v>70.825195309999998</c:v>
                      </c:pt>
                      <c:pt idx="752">
                        <c:v>70.825195309999998</c:v>
                      </c:pt>
                      <c:pt idx="753">
                        <c:v>70.727539059999998</c:v>
                      </c:pt>
                      <c:pt idx="754">
                        <c:v>70.629882809999998</c:v>
                      </c:pt>
                      <c:pt idx="755">
                        <c:v>70.629882809999998</c:v>
                      </c:pt>
                      <c:pt idx="756">
                        <c:v>70.727539059999998</c:v>
                      </c:pt>
                      <c:pt idx="757">
                        <c:v>70.727539059999998</c:v>
                      </c:pt>
                      <c:pt idx="758">
                        <c:v>70.727539059999998</c:v>
                      </c:pt>
                      <c:pt idx="759">
                        <c:v>70.123291019999996</c:v>
                      </c:pt>
                      <c:pt idx="760">
                        <c:v>70.428466799999995</c:v>
                      </c:pt>
                      <c:pt idx="761">
                        <c:v>70.526123049999995</c:v>
                      </c:pt>
                      <c:pt idx="762">
                        <c:v>70.764160160000003</c:v>
                      </c:pt>
                      <c:pt idx="763">
                        <c:v>70.361328130000004</c:v>
                      </c:pt>
                      <c:pt idx="764">
                        <c:v>71.398925779999999</c:v>
                      </c:pt>
                      <c:pt idx="765">
                        <c:v>70.764160160000003</c:v>
                      </c:pt>
                      <c:pt idx="766">
                        <c:v>70.361328130000004</c:v>
                      </c:pt>
                      <c:pt idx="767">
                        <c:v>69.720458980000004</c:v>
                      </c:pt>
                      <c:pt idx="768">
                        <c:v>69.921875</c:v>
                      </c:pt>
                      <c:pt idx="769">
                        <c:v>70.660400390000007</c:v>
                      </c:pt>
                      <c:pt idx="770">
                        <c:v>70.959472660000003</c:v>
                      </c:pt>
                      <c:pt idx="771">
                        <c:v>70.764160160000003</c:v>
                      </c:pt>
                      <c:pt idx="772">
                        <c:v>70.562744140000007</c:v>
                      </c:pt>
                      <c:pt idx="773">
                        <c:v>70.764160160000003</c:v>
                      </c:pt>
                      <c:pt idx="774">
                        <c:v>70.526123049999995</c:v>
                      </c:pt>
                      <c:pt idx="775">
                        <c:v>70.428466799999995</c:v>
                      </c:pt>
                      <c:pt idx="776">
                        <c:v>70.727539059999998</c:v>
                      </c:pt>
                      <c:pt idx="777">
                        <c:v>70.324707029999999</c:v>
                      </c:pt>
                      <c:pt idx="778">
                        <c:v>70.629882809999998</c:v>
                      </c:pt>
                      <c:pt idx="779">
                        <c:v>70.629882809999998</c:v>
                      </c:pt>
                      <c:pt idx="780">
                        <c:v>70.526123049999995</c:v>
                      </c:pt>
                      <c:pt idx="781">
                        <c:v>70.629882809999998</c:v>
                      </c:pt>
                      <c:pt idx="782">
                        <c:v>70.928955079999994</c:v>
                      </c:pt>
                      <c:pt idx="783">
                        <c:v>71.466064450000005</c:v>
                      </c:pt>
                      <c:pt idx="784">
                        <c:v>71.563720700000005</c:v>
                      </c:pt>
                      <c:pt idx="785">
                        <c:v>71.868896480000004</c:v>
                      </c:pt>
                      <c:pt idx="786">
                        <c:v>72.271728519999996</c:v>
                      </c:pt>
                      <c:pt idx="787">
                        <c:v>71.331787109999993</c:v>
                      </c:pt>
                      <c:pt idx="788">
                        <c:v>71.331787109999993</c:v>
                      </c:pt>
                      <c:pt idx="789">
                        <c:v>71.563720700000005</c:v>
                      </c:pt>
                      <c:pt idx="790">
                        <c:v>71.667480470000001</c:v>
                      </c:pt>
                      <c:pt idx="791">
                        <c:v>71.765136720000001</c:v>
                      </c:pt>
                      <c:pt idx="792">
                        <c:v>71.966552730000004</c:v>
                      </c:pt>
                      <c:pt idx="793">
                        <c:v>71.966552730000004</c:v>
                      </c:pt>
                      <c:pt idx="794">
                        <c:v>72.271728519999996</c:v>
                      </c:pt>
                      <c:pt idx="795">
                        <c:v>72.406005859999993</c:v>
                      </c:pt>
                      <c:pt idx="796">
                        <c:v>72.16796875</c:v>
                      </c:pt>
                      <c:pt idx="797">
                        <c:v>72.100830079999994</c:v>
                      </c:pt>
                      <c:pt idx="798">
                        <c:v>72.302246089999997</c:v>
                      </c:pt>
                      <c:pt idx="799">
                        <c:v>72.503662109999993</c:v>
                      </c:pt>
                      <c:pt idx="800">
                        <c:v>72.503662109999993</c:v>
                      </c:pt>
                      <c:pt idx="801">
                        <c:v>72.906494140000007</c:v>
                      </c:pt>
                      <c:pt idx="802">
                        <c:v>72.808837890000007</c:v>
                      </c:pt>
                      <c:pt idx="803">
                        <c:v>72.943115230000004</c:v>
                      </c:pt>
                      <c:pt idx="804">
                        <c:v>72.406005859999993</c:v>
                      </c:pt>
                      <c:pt idx="805">
                        <c:v>72.839355470000001</c:v>
                      </c:pt>
                      <c:pt idx="806">
                        <c:v>72.503662109999993</c:v>
                      </c:pt>
                      <c:pt idx="807">
                        <c:v>72.003173829999994</c:v>
                      </c:pt>
                      <c:pt idx="808">
                        <c:v>70.660400390000007</c:v>
                      </c:pt>
                      <c:pt idx="809">
                        <c:v>71.160888670000006</c:v>
                      </c:pt>
                      <c:pt idx="810">
                        <c:v>71.264648440000002</c:v>
                      </c:pt>
                      <c:pt idx="811">
                        <c:v>71.563720700000005</c:v>
                      </c:pt>
                      <c:pt idx="812">
                        <c:v>71.899414059999998</c:v>
                      </c:pt>
                      <c:pt idx="813">
                        <c:v>72.302246089999997</c:v>
                      </c:pt>
                      <c:pt idx="814">
                        <c:v>72.302246089999997</c:v>
                      </c:pt>
                      <c:pt idx="815">
                        <c:v>71.899414059999998</c:v>
                      </c:pt>
                      <c:pt idx="816">
                        <c:v>72.204589839999997</c:v>
                      </c:pt>
                      <c:pt idx="817">
                        <c:v>72.436523440000002</c:v>
                      </c:pt>
                      <c:pt idx="818">
                        <c:v>72.406005859999993</c:v>
                      </c:pt>
                      <c:pt idx="819">
                        <c:v>72.637939450000005</c:v>
                      </c:pt>
                      <c:pt idx="820">
                        <c:v>72.540283200000005</c:v>
                      </c:pt>
                      <c:pt idx="821">
                        <c:v>72.943115230000004</c:v>
                      </c:pt>
                      <c:pt idx="822">
                        <c:v>72.540283200000005</c:v>
                      </c:pt>
                      <c:pt idx="823">
                        <c:v>70.660400390000007</c:v>
                      </c:pt>
                      <c:pt idx="824">
                        <c:v>70.025634769999996</c:v>
                      </c:pt>
                      <c:pt idx="825">
                        <c:v>70.123291019999996</c:v>
                      </c:pt>
                      <c:pt idx="826">
                        <c:v>70.294189450000005</c:v>
                      </c:pt>
                      <c:pt idx="827">
                        <c:v>70.190429690000002</c:v>
                      </c:pt>
                      <c:pt idx="828">
                        <c:v>70.629882809999998</c:v>
                      </c:pt>
                      <c:pt idx="829">
                        <c:v>70.526123049999995</c:v>
                      </c:pt>
                      <c:pt idx="830">
                        <c:v>70.593261720000001</c:v>
                      </c:pt>
                      <c:pt idx="831">
                        <c:v>70.629882809999998</c:v>
                      </c:pt>
                      <c:pt idx="832">
                        <c:v>71.026611329999994</c:v>
                      </c:pt>
                      <c:pt idx="833">
                        <c:v>71.026611329999994</c:v>
                      </c:pt>
                      <c:pt idx="834">
                        <c:v>70.825195309999998</c:v>
                      </c:pt>
                      <c:pt idx="835">
                        <c:v>70.495605470000001</c:v>
                      </c:pt>
                      <c:pt idx="836">
                        <c:v>70.593261720000001</c:v>
                      </c:pt>
                      <c:pt idx="837">
                        <c:v>70.593261720000001</c:v>
                      </c:pt>
                      <c:pt idx="838">
                        <c:v>70.697021480000004</c:v>
                      </c:pt>
                      <c:pt idx="839">
                        <c:v>69.891357420000006</c:v>
                      </c:pt>
                      <c:pt idx="840">
                        <c:v>69.555664059999998</c:v>
                      </c:pt>
                      <c:pt idx="841">
                        <c:v>69.787597660000003</c:v>
                      </c:pt>
                      <c:pt idx="842">
                        <c:v>69.989013670000006</c:v>
                      </c:pt>
                      <c:pt idx="843">
                        <c:v>70.056152339999997</c:v>
                      </c:pt>
                      <c:pt idx="844">
                        <c:v>69.854736329999994</c:v>
                      </c:pt>
                      <c:pt idx="845">
                        <c:v>68.316650390000007</c:v>
                      </c:pt>
                      <c:pt idx="846">
                        <c:v>67.687988279999999</c:v>
                      </c:pt>
                      <c:pt idx="847">
                        <c:v>67.150878910000003</c:v>
                      </c:pt>
                      <c:pt idx="848">
                        <c:v>66.619873049999995</c:v>
                      </c:pt>
                      <c:pt idx="849">
                        <c:v>65.484619140000007</c:v>
                      </c:pt>
                      <c:pt idx="850">
                        <c:v>65.484619140000007</c:v>
                      </c:pt>
                      <c:pt idx="851">
                        <c:v>65.386962890000007</c:v>
                      </c:pt>
                      <c:pt idx="852">
                        <c:v>65.283203130000004</c:v>
                      </c:pt>
                      <c:pt idx="853">
                        <c:v>65.283203130000004</c:v>
                      </c:pt>
                      <c:pt idx="854">
                        <c:v>65.051269529999999</c:v>
                      </c:pt>
                      <c:pt idx="855">
                        <c:v>64.825439450000005</c:v>
                      </c:pt>
                      <c:pt idx="856">
                        <c:v>64.752197269999996</c:v>
                      </c:pt>
                      <c:pt idx="857">
                        <c:v>64.221191410000003</c:v>
                      </c:pt>
                      <c:pt idx="858">
                        <c:v>64.294433589999997</c:v>
                      </c:pt>
                      <c:pt idx="859">
                        <c:v>64.294433589999997</c:v>
                      </c:pt>
                      <c:pt idx="860">
                        <c:v>64.294433589999997</c:v>
                      </c:pt>
                      <c:pt idx="861">
                        <c:v>64.190673829999994</c:v>
                      </c:pt>
                      <c:pt idx="862">
                        <c:v>63.995361330000001</c:v>
                      </c:pt>
                      <c:pt idx="863">
                        <c:v>64.294433589999997</c:v>
                      </c:pt>
                      <c:pt idx="864">
                        <c:v>64.190673829999994</c:v>
                      </c:pt>
                      <c:pt idx="865">
                        <c:v>64.294433589999997</c:v>
                      </c:pt>
                      <c:pt idx="866">
                        <c:v>64.221191410000003</c:v>
                      </c:pt>
                      <c:pt idx="867">
                        <c:v>64.721679690000002</c:v>
                      </c:pt>
                      <c:pt idx="868">
                        <c:v>64.721679690000002</c:v>
                      </c:pt>
                      <c:pt idx="869">
                        <c:v>64.855957029999999</c:v>
                      </c:pt>
                      <c:pt idx="870">
                        <c:v>64.953613279999999</c:v>
                      </c:pt>
                      <c:pt idx="871">
                        <c:v>64.855957029999999</c:v>
                      </c:pt>
                      <c:pt idx="872">
                        <c:v>65.087890630000004</c:v>
                      </c:pt>
                      <c:pt idx="873">
                        <c:v>64.886474609999993</c:v>
                      </c:pt>
                      <c:pt idx="874">
                        <c:v>65.283203130000004</c:v>
                      </c:pt>
                      <c:pt idx="875">
                        <c:v>65.185546880000004</c:v>
                      </c:pt>
                      <c:pt idx="876">
                        <c:v>65.087890630000004</c:v>
                      </c:pt>
                      <c:pt idx="877">
                        <c:v>65.185546880000004</c:v>
                      </c:pt>
                      <c:pt idx="878">
                        <c:v>65.386962890000007</c:v>
                      </c:pt>
                      <c:pt idx="879">
                        <c:v>65.484619140000007</c:v>
                      </c:pt>
                      <c:pt idx="880">
                        <c:v>65.484619140000007</c:v>
                      </c:pt>
                      <c:pt idx="881">
                        <c:v>65.484619140000007</c:v>
                      </c:pt>
                      <c:pt idx="882">
                        <c:v>65.484619140000007</c:v>
                      </c:pt>
                      <c:pt idx="883">
                        <c:v>65.386962890000007</c:v>
                      </c:pt>
                      <c:pt idx="884">
                        <c:v>65.686035160000003</c:v>
                      </c:pt>
                      <c:pt idx="885">
                        <c:v>65.484619140000007</c:v>
                      </c:pt>
                      <c:pt idx="886">
                        <c:v>65.386962890000007</c:v>
                      </c:pt>
                      <c:pt idx="887">
                        <c:v>65.686035160000003</c:v>
                      </c:pt>
                      <c:pt idx="888">
                        <c:v>65.155029299999995</c:v>
                      </c:pt>
                      <c:pt idx="889">
                        <c:v>64.685058589999997</c:v>
                      </c:pt>
                      <c:pt idx="890">
                        <c:v>64.654541019999996</c:v>
                      </c:pt>
                      <c:pt idx="891">
                        <c:v>64.453125</c:v>
                      </c:pt>
                      <c:pt idx="892">
                        <c:v>64.624023440000002</c:v>
                      </c:pt>
                      <c:pt idx="893">
                        <c:v>64.123535160000003</c:v>
                      </c:pt>
                      <c:pt idx="894">
                        <c:v>63.891601559999998</c:v>
                      </c:pt>
                      <c:pt idx="895">
                        <c:v>63.494873050000002</c:v>
                      </c:pt>
                      <c:pt idx="896">
                        <c:v>63.293457029999999</c:v>
                      </c:pt>
                      <c:pt idx="897">
                        <c:v>63.293457029999999</c:v>
                      </c:pt>
                      <c:pt idx="898">
                        <c:v>63.391113279999999</c:v>
                      </c:pt>
                      <c:pt idx="899">
                        <c:v>63.623046879999997</c:v>
                      </c:pt>
                      <c:pt idx="900">
                        <c:v>63.92211914</c:v>
                      </c:pt>
                      <c:pt idx="901">
                        <c:v>64.154052730000004</c:v>
                      </c:pt>
                      <c:pt idx="902">
                        <c:v>63.952636720000001</c:v>
                      </c:pt>
                      <c:pt idx="903">
                        <c:v>64.123535160000003</c:v>
                      </c:pt>
                      <c:pt idx="904">
                        <c:v>64.251708980000004</c:v>
                      </c:pt>
                      <c:pt idx="905">
                        <c:v>63.92211914</c:v>
                      </c:pt>
                      <c:pt idx="906">
                        <c:v>64.221191410000003</c:v>
                      </c:pt>
                      <c:pt idx="907">
                        <c:v>64.35546875</c:v>
                      </c:pt>
                      <c:pt idx="908">
                        <c:v>64.251708980000004</c:v>
                      </c:pt>
                      <c:pt idx="909">
                        <c:v>64.35546875</c:v>
                      </c:pt>
                      <c:pt idx="910">
                        <c:v>64.453125</c:v>
                      </c:pt>
                      <c:pt idx="911">
                        <c:v>64.855957029999999</c:v>
                      </c:pt>
                      <c:pt idx="912">
                        <c:v>65.051269529999999</c:v>
                      </c:pt>
                      <c:pt idx="913">
                        <c:v>65.283203130000004</c:v>
                      </c:pt>
                      <c:pt idx="914">
                        <c:v>65.283203130000004</c:v>
                      </c:pt>
                      <c:pt idx="915">
                        <c:v>65.386962890000007</c:v>
                      </c:pt>
                      <c:pt idx="916">
                        <c:v>65.484619140000007</c:v>
                      </c:pt>
                      <c:pt idx="917">
                        <c:v>65.386962890000007</c:v>
                      </c:pt>
                      <c:pt idx="918">
                        <c:v>65.283203130000004</c:v>
                      </c:pt>
                      <c:pt idx="919">
                        <c:v>65.283203130000004</c:v>
                      </c:pt>
                      <c:pt idx="920">
                        <c:v>65.185546880000004</c:v>
                      </c:pt>
                      <c:pt idx="921">
                        <c:v>65.283203130000004</c:v>
                      </c:pt>
                      <c:pt idx="922">
                        <c:v>65.386962890000007</c:v>
                      </c:pt>
                      <c:pt idx="923">
                        <c:v>65.515136720000001</c:v>
                      </c:pt>
                      <c:pt idx="924">
                        <c:v>65.618896480000004</c:v>
                      </c:pt>
                      <c:pt idx="925">
                        <c:v>65.716552730000004</c:v>
                      </c:pt>
                      <c:pt idx="926">
                        <c:v>65.484619140000007</c:v>
                      </c:pt>
                      <c:pt idx="927">
                        <c:v>65.618896480000004</c:v>
                      </c:pt>
                      <c:pt idx="928">
                        <c:v>65.515136720000001</c:v>
                      </c:pt>
                      <c:pt idx="929">
                        <c:v>65.618896480000004</c:v>
                      </c:pt>
                      <c:pt idx="930">
                        <c:v>65.417480470000001</c:v>
                      </c:pt>
                      <c:pt idx="931">
                        <c:v>65.484619140000007</c:v>
                      </c:pt>
                      <c:pt idx="932">
                        <c:v>65.716552730000004</c:v>
                      </c:pt>
                      <c:pt idx="933">
                        <c:v>65.686035160000003</c:v>
                      </c:pt>
                      <c:pt idx="934">
                        <c:v>65.716552730000004</c:v>
                      </c:pt>
                      <c:pt idx="935">
                        <c:v>65.8203125</c:v>
                      </c:pt>
                      <c:pt idx="936">
                        <c:v>65.91796875</c:v>
                      </c:pt>
                      <c:pt idx="937">
                        <c:v>65.8203125</c:v>
                      </c:pt>
                      <c:pt idx="938">
                        <c:v>65.8203125</c:v>
                      </c:pt>
                      <c:pt idx="939">
                        <c:v>65.91796875</c:v>
                      </c:pt>
                      <c:pt idx="940">
                        <c:v>66.015625</c:v>
                      </c:pt>
                      <c:pt idx="941">
                        <c:v>66.119384769999996</c:v>
                      </c:pt>
                      <c:pt idx="942">
                        <c:v>66.119384769999996</c:v>
                      </c:pt>
                      <c:pt idx="943">
                        <c:v>66.217041019999996</c:v>
                      </c:pt>
                      <c:pt idx="944">
                        <c:v>66.448974609999993</c:v>
                      </c:pt>
                      <c:pt idx="945">
                        <c:v>66.516113279999999</c:v>
                      </c:pt>
                      <c:pt idx="946">
                        <c:v>66.448974609999993</c:v>
                      </c:pt>
                      <c:pt idx="947">
                        <c:v>66.320800779999999</c:v>
                      </c:pt>
                      <c:pt idx="948">
                        <c:v>66.448974609999993</c:v>
                      </c:pt>
                      <c:pt idx="949">
                        <c:v>66.351318359999993</c:v>
                      </c:pt>
                      <c:pt idx="950">
                        <c:v>66.351318359999993</c:v>
                      </c:pt>
                      <c:pt idx="951">
                        <c:v>66.448974609999993</c:v>
                      </c:pt>
                      <c:pt idx="952">
                        <c:v>66.448974609999993</c:v>
                      </c:pt>
                      <c:pt idx="953">
                        <c:v>66.351318359999993</c:v>
                      </c:pt>
                      <c:pt idx="954">
                        <c:v>66.351318359999993</c:v>
                      </c:pt>
                      <c:pt idx="955">
                        <c:v>66.247558589999997</c:v>
                      </c:pt>
                      <c:pt idx="956">
                        <c:v>66.351318359999993</c:v>
                      </c:pt>
                      <c:pt idx="957">
                        <c:v>66.351318359999993</c:v>
                      </c:pt>
                      <c:pt idx="958">
                        <c:v>66.351318359999993</c:v>
                      </c:pt>
                      <c:pt idx="959">
                        <c:v>66.247558589999997</c:v>
                      </c:pt>
                      <c:pt idx="960">
                        <c:v>66.351318359999993</c:v>
                      </c:pt>
                      <c:pt idx="961">
                        <c:v>66.351318359999993</c:v>
                      </c:pt>
                      <c:pt idx="962">
                        <c:v>66.448974609999993</c:v>
                      </c:pt>
                      <c:pt idx="963">
                        <c:v>66.247558589999997</c:v>
                      </c:pt>
                      <c:pt idx="964">
                        <c:v>66.351318359999993</c:v>
                      </c:pt>
                      <c:pt idx="965">
                        <c:v>66.448974609999993</c:v>
                      </c:pt>
                      <c:pt idx="966">
                        <c:v>66.351318359999993</c:v>
                      </c:pt>
                      <c:pt idx="967">
                        <c:v>66.351318359999993</c:v>
                      </c:pt>
                      <c:pt idx="968">
                        <c:v>66.351318359999993</c:v>
                      </c:pt>
                      <c:pt idx="969">
                        <c:v>66.448974609999993</c:v>
                      </c:pt>
                      <c:pt idx="970">
                        <c:v>66.680908200000005</c:v>
                      </c:pt>
                      <c:pt idx="971">
                        <c:v>66.882324220000001</c:v>
                      </c:pt>
                      <c:pt idx="972">
                        <c:v>67.181396480000004</c:v>
                      </c:pt>
                      <c:pt idx="973">
                        <c:v>67.083740230000004</c:v>
                      </c:pt>
                      <c:pt idx="974">
                        <c:v>66.882324220000001</c:v>
                      </c:pt>
                      <c:pt idx="975">
                        <c:v>67.181396480000004</c:v>
                      </c:pt>
                      <c:pt idx="976">
                        <c:v>67.181396480000004</c:v>
                      </c:pt>
                      <c:pt idx="977">
                        <c:v>67.315673829999994</c:v>
                      </c:pt>
                      <c:pt idx="978">
                        <c:v>67.315673829999994</c:v>
                      </c:pt>
                      <c:pt idx="979">
                        <c:v>67.517089839999997</c:v>
                      </c:pt>
                      <c:pt idx="980">
                        <c:v>67.218017579999994</c:v>
                      </c:pt>
                      <c:pt idx="981">
                        <c:v>67.114257809999998</c:v>
                      </c:pt>
                      <c:pt idx="982">
                        <c:v>67.083740230000004</c:v>
                      </c:pt>
                      <c:pt idx="983">
                        <c:v>67.114257809999998</c:v>
                      </c:pt>
                      <c:pt idx="984">
                        <c:v>67.218017579999994</c:v>
                      </c:pt>
                      <c:pt idx="985">
                        <c:v>67.419433589999997</c:v>
                      </c:pt>
                      <c:pt idx="986">
                        <c:v>67.315673829999994</c:v>
                      </c:pt>
                      <c:pt idx="987">
                        <c:v>67.419433589999997</c:v>
                      </c:pt>
                      <c:pt idx="988">
                        <c:v>67.419433589999997</c:v>
                      </c:pt>
                      <c:pt idx="989">
                        <c:v>67.315673829999994</c:v>
                      </c:pt>
                      <c:pt idx="990">
                        <c:v>67.419433589999997</c:v>
                      </c:pt>
                      <c:pt idx="991">
                        <c:v>67.419433589999997</c:v>
                      </c:pt>
                      <c:pt idx="992">
                        <c:v>67.517089839999997</c:v>
                      </c:pt>
                      <c:pt idx="993">
                        <c:v>67.517089839999997</c:v>
                      </c:pt>
                      <c:pt idx="994">
                        <c:v>67.614746089999997</c:v>
                      </c:pt>
                      <c:pt idx="995">
                        <c:v>67.749023440000002</c:v>
                      </c:pt>
                      <c:pt idx="996">
                        <c:v>67.614746089999997</c:v>
                      </c:pt>
                      <c:pt idx="997">
                        <c:v>67.419433589999997</c:v>
                      </c:pt>
                      <c:pt idx="998">
                        <c:v>67.315673829999994</c:v>
                      </c:pt>
                      <c:pt idx="999">
                        <c:v>67.315673829999994</c:v>
                      </c:pt>
                      <c:pt idx="1000">
                        <c:v>67.218017579999994</c:v>
                      </c:pt>
                      <c:pt idx="1001">
                        <c:v>67.346191410000003</c:v>
                      </c:pt>
                      <c:pt idx="1002">
                        <c:v>67.517089839999997</c:v>
                      </c:pt>
                      <c:pt idx="1003">
                        <c:v>67.517089839999997</c:v>
                      </c:pt>
                      <c:pt idx="1004">
                        <c:v>67.517089839999997</c:v>
                      </c:pt>
                      <c:pt idx="1005">
                        <c:v>67.517089839999997</c:v>
                      </c:pt>
                      <c:pt idx="1006">
                        <c:v>67.419433589999997</c:v>
                      </c:pt>
                      <c:pt idx="1007">
                        <c:v>67.315673829999994</c:v>
                      </c:pt>
                      <c:pt idx="1008">
                        <c:v>67.419433589999997</c:v>
                      </c:pt>
                      <c:pt idx="1009">
                        <c:v>67.315673829999994</c:v>
                      </c:pt>
                      <c:pt idx="1010">
                        <c:v>67.547607420000006</c:v>
                      </c:pt>
                      <c:pt idx="1011">
                        <c:v>67.517089839999997</c:v>
                      </c:pt>
                      <c:pt idx="1012">
                        <c:v>67.315673829999994</c:v>
                      </c:pt>
                      <c:pt idx="1013">
                        <c:v>67.315673829999994</c:v>
                      </c:pt>
                      <c:pt idx="1014">
                        <c:v>67.517089839999997</c:v>
                      </c:pt>
                      <c:pt idx="1015">
                        <c:v>67.419433589999997</c:v>
                      </c:pt>
                      <c:pt idx="1016">
                        <c:v>67.651367190000002</c:v>
                      </c:pt>
                      <c:pt idx="1017">
                        <c:v>67.718505859999993</c:v>
                      </c:pt>
                      <c:pt idx="1018">
                        <c:v>67.749023440000002</c:v>
                      </c:pt>
                      <c:pt idx="1019">
                        <c:v>67.651367190000002</c:v>
                      </c:pt>
                      <c:pt idx="1020">
                        <c:v>67.651367190000002</c:v>
                      </c:pt>
                      <c:pt idx="1021">
                        <c:v>67.547607420000006</c:v>
                      </c:pt>
                      <c:pt idx="1022">
                        <c:v>67.419433589999997</c:v>
                      </c:pt>
                      <c:pt idx="1023">
                        <c:v>67.651367190000002</c:v>
                      </c:pt>
                      <c:pt idx="1024">
                        <c:v>67.749023440000002</c:v>
                      </c:pt>
                      <c:pt idx="1025">
                        <c:v>67.749023440000002</c:v>
                      </c:pt>
                      <c:pt idx="1026">
                        <c:v>67.114257809999998</c:v>
                      </c:pt>
                      <c:pt idx="1027">
                        <c:v>66.711425779999999</c:v>
                      </c:pt>
                      <c:pt idx="1028">
                        <c:v>66.284179690000002</c:v>
                      </c:pt>
                      <c:pt idx="1029">
                        <c:v>65.850830079999994</c:v>
                      </c:pt>
                      <c:pt idx="1030">
                        <c:v>65.747070309999998</c:v>
                      </c:pt>
                      <c:pt idx="1031">
                        <c:v>65.014648440000002</c:v>
                      </c:pt>
                      <c:pt idx="1032">
                        <c:v>64.813232420000006</c:v>
                      </c:pt>
                      <c:pt idx="1033">
                        <c:v>64.483642579999994</c:v>
                      </c:pt>
                      <c:pt idx="1034">
                        <c:v>63.854980470000001</c:v>
                      </c:pt>
                      <c:pt idx="1035">
                        <c:v>63.354492190000002</c:v>
                      </c:pt>
                      <c:pt idx="1036">
                        <c:v>63.024902339999997</c:v>
                      </c:pt>
                      <c:pt idx="1037">
                        <c:v>62.823486330000001</c:v>
                      </c:pt>
                      <c:pt idx="1038">
                        <c:v>62.493896479999997</c:v>
                      </c:pt>
                      <c:pt idx="1039">
                        <c:v>62.292480470000001</c:v>
                      </c:pt>
                      <c:pt idx="1040">
                        <c:v>62.493896479999997</c:v>
                      </c:pt>
                      <c:pt idx="1041">
                        <c:v>62.493896479999997</c:v>
                      </c:pt>
                      <c:pt idx="1042">
                        <c:v>62.292480470000001</c:v>
                      </c:pt>
                      <c:pt idx="1043">
                        <c:v>62.493896479999997</c:v>
                      </c:pt>
                      <c:pt idx="1044">
                        <c:v>62.292480470000001</c:v>
                      </c:pt>
                      <c:pt idx="1045">
                        <c:v>62.823486330000001</c:v>
                      </c:pt>
                      <c:pt idx="1046">
                        <c:v>62.719726559999998</c:v>
                      </c:pt>
                      <c:pt idx="1047">
                        <c:v>62.622070309999998</c:v>
                      </c:pt>
                      <c:pt idx="1048">
                        <c:v>62.921142580000001</c:v>
                      </c:pt>
                      <c:pt idx="1049">
                        <c:v>62.524414059999998</c:v>
                      </c:pt>
                      <c:pt idx="1050">
                        <c:v>62.823486330000001</c:v>
                      </c:pt>
                      <c:pt idx="1051">
                        <c:v>62.591552729999997</c:v>
                      </c:pt>
                      <c:pt idx="1052">
                        <c:v>62.524414059999998</c:v>
                      </c:pt>
                      <c:pt idx="1053">
                        <c:v>62.6953125</c:v>
                      </c:pt>
                      <c:pt idx="1054">
                        <c:v>62.493896479999997</c:v>
                      </c:pt>
                      <c:pt idx="1055">
                        <c:v>62.292480470000001</c:v>
                      </c:pt>
                      <c:pt idx="1056">
                        <c:v>62.390136720000001</c:v>
                      </c:pt>
                      <c:pt idx="1057">
                        <c:v>62.591552729999997</c:v>
                      </c:pt>
                      <c:pt idx="1058">
                        <c:v>62.493896479999997</c:v>
                      </c:pt>
                      <c:pt idx="1059">
                        <c:v>62.493896479999997</c:v>
                      </c:pt>
                      <c:pt idx="1060">
                        <c:v>62.390136720000001</c:v>
                      </c:pt>
                      <c:pt idx="1061">
                        <c:v>62.292480470000001</c:v>
                      </c:pt>
                      <c:pt idx="1062">
                        <c:v>62.16430664</c:v>
                      </c:pt>
                      <c:pt idx="1063">
                        <c:v>62.16430664</c:v>
                      </c:pt>
                      <c:pt idx="1064">
                        <c:v>61.962890629999997</c:v>
                      </c:pt>
                      <c:pt idx="1065">
                        <c:v>62.091064449999998</c:v>
                      </c:pt>
                      <c:pt idx="1066">
                        <c:v>62.060546879999997</c:v>
                      </c:pt>
                      <c:pt idx="1067">
                        <c:v>62.060546879999997</c:v>
                      </c:pt>
                      <c:pt idx="1068">
                        <c:v>61.76147461</c:v>
                      </c:pt>
                      <c:pt idx="1069">
                        <c:v>62.390136720000001</c:v>
                      </c:pt>
                      <c:pt idx="1070">
                        <c:v>62.365722660000003</c:v>
                      </c:pt>
                      <c:pt idx="1071">
                        <c:v>62.060546879999997</c:v>
                      </c:pt>
                      <c:pt idx="1072">
                        <c:v>61.993408199999998</c:v>
                      </c:pt>
                      <c:pt idx="1073">
                        <c:v>62.16430664</c:v>
                      </c:pt>
                      <c:pt idx="1074">
                        <c:v>62.060546879999997</c:v>
                      </c:pt>
                      <c:pt idx="1075">
                        <c:v>62.16430664</c:v>
                      </c:pt>
                      <c:pt idx="1076">
                        <c:v>62.060546879999997</c:v>
                      </c:pt>
                      <c:pt idx="1077">
                        <c:v>62.060546879999997</c:v>
                      </c:pt>
                      <c:pt idx="1078">
                        <c:v>62.292480470000001</c:v>
                      </c:pt>
                      <c:pt idx="1079">
                        <c:v>62.060546879999997</c:v>
                      </c:pt>
                      <c:pt idx="1080">
                        <c:v>62.292480470000001</c:v>
                      </c:pt>
                      <c:pt idx="1081">
                        <c:v>62.390136720000001</c:v>
                      </c:pt>
                      <c:pt idx="1082">
                        <c:v>62.292480470000001</c:v>
                      </c:pt>
                      <c:pt idx="1083">
                        <c:v>62.493896479999997</c:v>
                      </c:pt>
                      <c:pt idx="1084">
                        <c:v>62.390136720000001</c:v>
                      </c:pt>
                      <c:pt idx="1085">
                        <c:v>62.060546879999997</c:v>
                      </c:pt>
                      <c:pt idx="1086">
                        <c:v>62.16430664</c:v>
                      </c:pt>
                      <c:pt idx="1087">
                        <c:v>62.194824220000001</c:v>
                      </c:pt>
                      <c:pt idx="1088">
                        <c:v>62.194824220000001</c:v>
                      </c:pt>
                      <c:pt idx="1089">
                        <c:v>62.292480470000001</c:v>
                      </c:pt>
                      <c:pt idx="1090">
                        <c:v>62.493896479999997</c:v>
                      </c:pt>
                      <c:pt idx="1091">
                        <c:v>62.463378910000003</c:v>
                      </c:pt>
                      <c:pt idx="1092">
                        <c:v>62.060546879999997</c:v>
                      </c:pt>
                      <c:pt idx="1093">
                        <c:v>61.865234379999997</c:v>
                      </c:pt>
                      <c:pt idx="1094">
                        <c:v>62.060546879999997</c:v>
                      </c:pt>
                      <c:pt idx="1095">
                        <c:v>61.962890629999997</c:v>
                      </c:pt>
                      <c:pt idx="1096">
                        <c:v>61.962890629999997</c:v>
                      </c:pt>
                      <c:pt idx="1097">
                        <c:v>62.060546879999997</c:v>
                      </c:pt>
                      <c:pt idx="1098">
                        <c:v>62.16430664</c:v>
                      </c:pt>
                      <c:pt idx="1099">
                        <c:v>61.962890629999997</c:v>
                      </c:pt>
                      <c:pt idx="1100">
                        <c:v>62.060546879999997</c:v>
                      </c:pt>
                      <c:pt idx="1101">
                        <c:v>61.865234379999997</c:v>
                      </c:pt>
                      <c:pt idx="1102">
                        <c:v>61.962890629999997</c:v>
                      </c:pt>
                      <c:pt idx="1103">
                        <c:v>62.16430664</c:v>
                      </c:pt>
                      <c:pt idx="1104">
                        <c:v>62.16430664</c:v>
                      </c:pt>
                      <c:pt idx="1105">
                        <c:v>61.865234379999997</c:v>
                      </c:pt>
                      <c:pt idx="1106">
                        <c:v>61.962890629999997</c:v>
                      </c:pt>
                      <c:pt idx="1107">
                        <c:v>61.76147461</c:v>
                      </c:pt>
                      <c:pt idx="1108">
                        <c:v>61.962890629999997</c:v>
                      </c:pt>
                      <c:pt idx="1109">
                        <c:v>62.060546879999997</c:v>
                      </c:pt>
                      <c:pt idx="1110">
                        <c:v>62.060546879999997</c:v>
                      </c:pt>
                      <c:pt idx="1111">
                        <c:v>62.26196289</c:v>
                      </c:pt>
                      <c:pt idx="1112">
                        <c:v>62.16430664</c:v>
                      </c:pt>
                      <c:pt idx="1113">
                        <c:v>61.865234379999997</c:v>
                      </c:pt>
                      <c:pt idx="1114">
                        <c:v>61.865234379999997</c:v>
                      </c:pt>
                      <c:pt idx="1115">
                        <c:v>61.66381836</c:v>
                      </c:pt>
                      <c:pt idx="1116">
                        <c:v>61.66381836</c:v>
                      </c:pt>
                      <c:pt idx="1117">
                        <c:v>61.865234379999997</c:v>
                      </c:pt>
                      <c:pt idx="1118">
                        <c:v>61.76147461</c:v>
                      </c:pt>
                      <c:pt idx="1119">
                        <c:v>61.66381836</c:v>
                      </c:pt>
                      <c:pt idx="1120">
                        <c:v>61.76147461</c:v>
                      </c:pt>
                      <c:pt idx="1121">
                        <c:v>61.633300779999999</c:v>
                      </c:pt>
                      <c:pt idx="1122">
                        <c:v>61.865234379999997</c:v>
                      </c:pt>
                      <c:pt idx="1123">
                        <c:v>61.865234379999997</c:v>
                      </c:pt>
                      <c:pt idx="1124">
                        <c:v>61.962890629999997</c:v>
                      </c:pt>
                      <c:pt idx="1125">
                        <c:v>61.962890629999997</c:v>
                      </c:pt>
                      <c:pt idx="1126">
                        <c:v>61.834716800000002</c:v>
                      </c:pt>
                      <c:pt idx="1127">
                        <c:v>61.535644529999999</c:v>
                      </c:pt>
                      <c:pt idx="1128">
                        <c:v>61.865234379999997</c:v>
                      </c:pt>
                      <c:pt idx="1129">
                        <c:v>61.76147461</c:v>
                      </c:pt>
                      <c:pt idx="1130">
                        <c:v>61.865234379999997</c:v>
                      </c:pt>
                      <c:pt idx="1131">
                        <c:v>61.865234379999997</c:v>
                      </c:pt>
                      <c:pt idx="1132">
                        <c:v>61.962890629999997</c:v>
                      </c:pt>
                      <c:pt idx="1133">
                        <c:v>62.060546879999997</c:v>
                      </c:pt>
                      <c:pt idx="1134">
                        <c:v>62.16430664</c:v>
                      </c:pt>
                      <c:pt idx="1135">
                        <c:v>61.865234379999997</c:v>
                      </c:pt>
                      <c:pt idx="1136">
                        <c:v>61.962890629999997</c:v>
                      </c:pt>
                      <c:pt idx="1137">
                        <c:v>61.962890629999997</c:v>
                      </c:pt>
                      <c:pt idx="1138">
                        <c:v>61.730957029999999</c:v>
                      </c:pt>
                      <c:pt idx="1139">
                        <c:v>61.865234379999997</c:v>
                      </c:pt>
                      <c:pt idx="1140">
                        <c:v>61.730957029999999</c:v>
                      </c:pt>
                      <c:pt idx="1141">
                        <c:v>61.76147461</c:v>
                      </c:pt>
                      <c:pt idx="1142">
                        <c:v>61.962890629999997</c:v>
                      </c:pt>
                      <c:pt idx="1143">
                        <c:v>61.962890629999997</c:v>
                      </c:pt>
                      <c:pt idx="1144">
                        <c:v>61.962890629999997</c:v>
                      </c:pt>
                      <c:pt idx="1145">
                        <c:v>61.865234379999997</c:v>
                      </c:pt>
                      <c:pt idx="1146">
                        <c:v>61.865234379999997</c:v>
                      </c:pt>
                      <c:pt idx="1147">
                        <c:v>61.730957029999999</c:v>
                      </c:pt>
                      <c:pt idx="1148">
                        <c:v>61.633300779999999</c:v>
                      </c:pt>
                      <c:pt idx="1149">
                        <c:v>61.76147461</c:v>
                      </c:pt>
                      <c:pt idx="1150">
                        <c:v>61.633300779999999</c:v>
                      </c:pt>
                      <c:pt idx="1151">
                        <c:v>61.633300779999999</c:v>
                      </c:pt>
                      <c:pt idx="1152">
                        <c:v>61.633300779999999</c:v>
                      </c:pt>
                      <c:pt idx="1153">
                        <c:v>61.633300779999999</c:v>
                      </c:pt>
                      <c:pt idx="1154">
                        <c:v>61.633300779999999</c:v>
                      </c:pt>
                      <c:pt idx="1155">
                        <c:v>61.633300779999999</c:v>
                      </c:pt>
                      <c:pt idx="1156">
                        <c:v>61.633300779999999</c:v>
                      </c:pt>
                      <c:pt idx="1157">
                        <c:v>61.633300779999999</c:v>
                      </c:pt>
                      <c:pt idx="1158">
                        <c:v>61.730957029999999</c:v>
                      </c:pt>
                      <c:pt idx="1159">
                        <c:v>61.633300779999999</c:v>
                      </c:pt>
                      <c:pt idx="1160">
                        <c:v>61.76147461</c:v>
                      </c:pt>
                      <c:pt idx="1161">
                        <c:v>61.730957029999999</c:v>
                      </c:pt>
                      <c:pt idx="1162">
                        <c:v>61.633300779999999</c:v>
                      </c:pt>
                      <c:pt idx="1163">
                        <c:v>61.633300779999999</c:v>
                      </c:pt>
                      <c:pt idx="1164">
                        <c:v>61.76147461</c:v>
                      </c:pt>
                      <c:pt idx="1165">
                        <c:v>61.633300779999999</c:v>
                      </c:pt>
                      <c:pt idx="1166">
                        <c:v>61.535644529999999</c:v>
                      </c:pt>
                      <c:pt idx="1167">
                        <c:v>61.633300779999999</c:v>
                      </c:pt>
                      <c:pt idx="1168">
                        <c:v>61.730957029999999</c:v>
                      </c:pt>
                      <c:pt idx="1169">
                        <c:v>61.865234379999997</c:v>
                      </c:pt>
                      <c:pt idx="1170">
                        <c:v>61.66381836</c:v>
                      </c:pt>
                      <c:pt idx="1171">
                        <c:v>61.730957029999999</c:v>
                      </c:pt>
                      <c:pt idx="1172">
                        <c:v>61.633300779999999</c:v>
                      </c:pt>
                      <c:pt idx="1173">
                        <c:v>61.633300779999999</c:v>
                      </c:pt>
                      <c:pt idx="1174">
                        <c:v>61.431884770000003</c:v>
                      </c:pt>
                      <c:pt idx="1175">
                        <c:v>61.535644529999999</c:v>
                      </c:pt>
                      <c:pt idx="1176">
                        <c:v>61.730957029999999</c:v>
                      </c:pt>
                      <c:pt idx="1177">
                        <c:v>61.633300779999999</c:v>
                      </c:pt>
                      <c:pt idx="1178">
                        <c:v>61.535644529999999</c:v>
                      </c:pt>
                      <c:pt idx="1179">
                        <c:v>61.834716800000002</c:v>
                      </c:pt>
                      <c:pt idx="1180">
                        <c:v>61.76147461</c:v>
                      </c:pt>
                      <c:pt idx="1181">
                        <c:v>61.633300779999999</c:v>
                      </c:pt>
                      <c:pt idx="1182">
                        <c:v>61.633300779999999</c:v>
                      </c:pt>
                      <c:pt idx="1183">
                        <c:v>61.633300779999999</c:v>
                      </c:pt>
                      <c:pt idx="1184">
                        <c:v>61.633300779999999</c:v>
                      </c:pt>
                      <c:pt idx="1185">
                        <c:v>62.16430664</c:v>
                      </c:pt>
                      <c:pt idx="1186">
                        <c:v>61.633300779999999</c:v>
                      </c:pt>
                      <c:pt idx="1187">
                        <c:v>61.730957029999999</c:v>
                      </c:pt>
                      <c:pt idx="1188">
                        <c:v>61.932373050000002</c:v>
                      </c:pt>
                      <c:pt idx="1189">
                        <c:v>61.633300779999999</c:v>
                      </c:pt>
                      <c:pt idx="1190">
                        <c:v>61.730957029999999</c:v>
                      </c:pt>
                      <c:pt idx="1191">
                        <c:v>61.730957029999999</c:v>
                      </c:pt>
                      <c:pt idx="1192">
                        <c:v>61.633300779999999</c:v>
                      </c:pt>
                      <c:pt idx="1193">
                        <c:v>61.431884770000003</c:v>
                      </c:pt>
                      <c:pt idx="1194">
                        <c:v>61.633300779999999</c:v>
                      </c:pt>
                      <c:pt idx="1195">
                        <c:v>61.633300779999999</c:v>
                      </c:pt>
                      <c:pt idx="1196">
                        <c:v>61.865234379999997</c:v>
                      </c:pt>
                      <c:pt idx="1197">
                        <c:v>61.76147461</c:v>
                      </c:pt>
                      <c:pt idx="1198">
                        <c:v>61.730957029999999</c:v>
                      </c:pt>
                      <c:pt idx="1199">
                        <c:v>61.76147461</c:v>
                      </c:pt>
                      <c:pt idx="1200">
                        <c:v>61.932373050000002</c:v>
                      </c:pt>
                      <c:pt idx="1201">
                        <c:v>61.633300779999999</c:v>
                      </c:pt>
                      <c:pt idx="1202">
                        <c:v>61.834716800000002</c:v>
                      </c:pt>
                      <c:pt idx="1203">
                        <c:v>61.834716800000002</c:v>
                      </c:pt>
                      <c:pt idx="1204">
                        <c:v>61.633300779999999</c:v>
                      </c:pt>
                      <c:pt idx="1205">
                        <c:v>61.535644529999999</c:v>
                      </c:pt>
                      <c:pt idx="1206">
                        <c:v>61.834716800000002</c:v>
                      </c:pt>
                      <c:pt idx="1207">
                        <c:v>61.76147461</c:v>
                      </c:pt>
                      <c:pt idx="1208">
                        <c:v>61.834716800000002</c:v>
                      </c:pt>
                      <c:pt idx="1209">
                        <c:v>61.834716800000002</c:v>
                      </c:pt>
                      <c:pt idx="1210">
                        <c:v>62.060546879999997</c:v>
                      </c:pt>
                      <c:pt idx="1211">
                        <c:v>61.834716800000002</c:v>
                      </c:pt>
                      <c:pt idx="1212">
                        <c:v>61.633300779999999</c:v>
                      </c:pt>
                      <c:pt idx="1213">
                        <c:v>61.865234379999997</c:v>
                      </c:pt>
                      <c:pt idx="1214">
                        <c:v>61.865234379999997</c:v>
                      </c:pt>
                      <c:pt idx="1215">
                        <c:v>62.060546879999997</c:v>
                      </c:pt>
                      <c:pt idx="1216">
                        <c:v>61.962890629999997</c:v>
                      </c:pt>
                      <c:pt idx="1217">
                        <c:v>61.962890629999997</c:v>
                      </c:pt>
                      <c:pt idx="1218">
                        <c:v>62.16430664</c:v>
                      </c:pt>
                      <c:pt idx="1219">
                        <c:v>61.962890629999997</c:v>
                      </c:pt>
                      <c:pt idx="1220">
                        <c:v>61.932373050000002</c:v>
                      </c:pt>
                      <c:pt idx="1221">
                        <c:v>61.834716800000002</c:v>
                      </c:pt>
                      <c:pt idx="1222">
                        <c:v>61.962890629999997</c:v>
                      </c:pt>
                      <c:pt idx="1223">
                        <c:v>61.834716800000002</c:v>
                      </c:pt>
                      <c:pt idx="1224">
                        <c:v>61.865234379999997</c:v>
                      </c:pt>
                      <c:pt idx="1225">
                        <c:v>61.962890629999997</c:v>
                      </c:pt>
                      <c:pt idx="1226">
                        <c:v>62.060546879999997</c:v>
                      </c:pt>
                      <c:pt idx="1227">
                        <c:v>61.730957029999999</c:v>
                      </c:pt>
                      <c:pt idx="1228">
                        <c:v>61.730957029999999</c:v>
                      </c:pt>
                      <c:pt idx="1229">
                        <c:v>61.633300779999999</c:v>
                      </c:pt>
                      <c:pt idx="1230">
                        <c:v>61.834716800000002</c:v>
                      </c:pt>
                      <c:pt idx="1231">
                        <c:v>61.865234379999997</c:v>
                      </c:pt>
                      <c:pt idx="1232">
                        <c:v>62.060546879999997</c:v>
                      </c:pt>
                      <c:pt idx="1233">
                        <c:v>61.962890629999997</c:v>
                      </c:pt>
                      <c:pt idx="1234">
                        <c:v>61.865234379999997</c:v>
                      </c:pt>
                      <c:pt idx="1235">
                        <c:v>61.730957029999999</c:v>
                      </c:pt>
                      <c:pt idx="1236">
                        <c:v>61.730957029999999</c:v>
                      </c:pt>
                      <c:pt idx="1237">
                        <c:v>61.962890629999997</c:v>
                      </c:pt>
                      <c:pt idx="1238">
                        <c:v>61.730957029999999</c:v>
                      </c:pt>
                      <c:pt idx="1239">
                        <c:v>61.730957029999999</c:v>
                      </c:pt>
                      <c:pt idx="1240">
                        <c:v>61.865234379999997</c:v>
                      </c:pt>
                      <c:pt idx="1241">
                        <c:v>61.962890629999997</c:v>
                      </c:pt>
                      <c:pt idx="1242">
                        <c:v>61.834716800000002</c:v>
                      </c:pt>
                      <c:pt idx="1243">
                        <c:v>62.060546879999997</c:v>
                      </c:pt>
                      <c:pt idx="1244">
                        <c:v>61.834716800000002</c:v>
                      </c:pt>
                      <c:pt idx="1245">
                        <c:v>61.932373050000002</c:v>
                      </c:pt>
                      <c:pt idx="1246">
                        <c:v>61.865234379999997</c:v>
                      </c:pt>
                      <c:pt idx="1247">
                        <c:v>61.633300779999999</c:v>
                      </c:pt>
                      <c:pt idx="1248">
                        <c:v>61.633300779999999</c:v>
                      </c:pt>
                      <c:pt idx="1249">
                        <c:v>61.865234379999997</c:v>
                      </c:pt>
                      <c:pt idx="1250">
                        <c:v>61.865234379999997</c:v>
                      </c:pt>
                      <c:pt idx="1251">
                        <c:v>61.730957029999999</c:v>
                      </c:pt>
                      <c:pt idx="1252">
                        <c:v>61.730957029999999</c:v>
                      </c:pt>
                      <c:pt idx="1253">
                        <c:v>61.834716800000002</c:v>
                      </c:pt>
                      <c:pt idx="1254">
                        <c:v>61.730957029999999</c:v>
                      </c:pt>
                      <c:pt idx="1255">
                        <c:v>61.730957029999999</c:v>
                      </c:pt>
                      <c:pt idx="1256">
                        <c:v>61.633300779999999</c:v>
                      </c:pt>
                      <c:pt idx="1257">
                        <c:v>61.730957029999999</c:v>
                      </c:pt>
                      <c:pt idx="1258">
                        <c:v>61.633300779999999</c:v>
                      </c:pt>
                      <c:pt idx="1259">
                        <c:v>61.730957029999999</c:v>
                      </c:pt>
                      <c:pt idx="1260">
                        <c:v>61.730957029999999</c:v>
                      </c:pt>
                      <c:pt idx="1261">
                        <c:v>61.834716800000002</c:v>
                      </c:pt>
                      <c:pt idx="1262">
                        <c:v>61.962890629999997</c:v>
                      </c:pt>
                      <c:pt idx="1263">
                        <c:v>62.060546879999997</c:v>
                      </c:pt>
                      <c:pt idx="1264">
                        <c:v>61.962890629999997</c:v>
                      </c:pt>
                      <c:pt idx="1265">
                        <c:v>61.865234379999997</c:v>
                      </c:pt>
                      <c:pt idx="1266">
                        <c:v>61.962890629999997</c:v>
                      </c:pt>
                      <c:pt idx="1267">
                        <c:v>61.633300779999999</c:v>
                      </c:pt>
                      <c:pt idx="1268">
                        <c:v>61.730957029999999</c:v>
                      </c:pt>
                      <c:pt idx="1269">
                        <c:v>61.535644529999999</c:v>
                      </c:pt>
                      <c:pt idx="1270">
                        <c:v>61.730957029999999</c:v>
                      </c:pt>
                      <c:pt idx="1271">
                        <c:v>61.834716800000002</c:v>
                      </c:pt>
                      <c:pt idx="1272">
                        <c:v>61.962890629999997</c:v>
                      </c:pt>
                      <c:pt idx="1273">
                        <c:v>62.060546879999997</c:v>
                      </c:pt>
                      <c:pt idx="1274">
                        <c:v>61.932373050000002</c:v>
                      </c:pt>
                      <c:pt idx="1275">
                        <c:v>61.932373050000002</c:v>
                      </c:pt>
                      <c:pt idx="1276">
                        <c:v>62.060546879999997</c:v>
                      </c:pt>
                      <c:pt idx="1277">
                        <c:v>61.932373050000002</c:v>
                      </c:pt>
                      <c:pt idx="1278">
                        <c:v>61.962890629999997</c:v>
                      </c:pt>
                      <c:pt idx="1279">
                        <c:v>61.730957029999999</c:v>
                      </c:pt>
                      <c:pt idx="1280">
                        <c:v>61.932373050000002</c:v>
                      </c:pt>
                      <c:pt idx="1281">
                        <c:v>61.730957029999999</c:v>
                      </c:pt>
                      <c:pt idx="1282">
                        <c:v>61.932373050000002</c:v>
                      </c:pt>
                      <c:pt idx="1283">
                        <c:v>61.633300779999999</c:v>
                      </c:pt>
                      <c:pt idx="1284">
                        <c:v>61.865234379999997</c:v>
                      </c:pt>
                      <c:pt idx="1285">
                        <c:v>61.834716800000002</c:v>
                      </c:pt>
                      <c:pt idx="1286">
                        <c:v>62.16430664</c:v>
                      </c:pt>
                      <c:pt idx="1287">
                        <c:v>62.036132809999998</c:v>
                      </c:pt>
                      <c:pt idx="1288">
                        <c:v>61.865234379999997</c:v>
                      </c:pt>
                      <c:pt idx="1289">
                        <c:v>61.962890629999997</c:v>
                      </c:pt>
                      <c:pt idx="1290">
                        <c:v>62.16430664</c:v>
                      </c:pt>
                      <c:pt idx="1291">
                        <c:v>62.060546879999997</c:v>
                      </c:pt>
                      <c:pt idx="1292">
                        <c:v>61.932373050000002</c:v>
                      </c:pt>
                      <c:pt idx="1293">
                        <c:v>61.730957029999999</c:v>
                      </c:pt>
                      <c:pt idx="1294">
                        <c:v>61.730957029999999</c:v>
                      </c:pt>
                      <c:pt idx="1295">
                        <c:v>61.865234379999997</c:v>
                      </c:pt>
                      <c:pt idx="1296">
                        <c:v>61.834716800000002</c:v>
                      </c:pt>
                      <c:pt idx="1297">
                        <c:v>61.730957029999999</c:v>
                      </c:pt>
                      <c:pt idx="1298">
                        <c:v>61.962890629999997</c:v>
                      </c:pt>
                      <c:pt idx="1299">
                        <c:v>61.834716800000002</c:v>
                      </c:pt>
                      <c:pt idx="1300">
                        <c:v>61.962890629999997</c:v>
                      </c:pt>
                      <c:pt idx="1301">
                        <c:v>61.730957029999999</c:v>
                      </c:pt>
                      <c:pt idx="1302">
                        <c:v>61.730957029999999</c:v>
                      </c:pt>
                      <c:pt idx="1303">
                        <c:v>61.730957029999999</c:v>
                      </c:pt>
                      <c:pt idx="1304">
                        <c:v>61.730957029999999</c:v>
                      </c:pt>
                      <c:pt idx="1305">
                        <c:v>61.962890629999997</c:v>
                      </c:pt>
                      <c:pt idx="1306">
                        <c:v>62.060546879999997</c:v>
                      </c:pt>
                      <c:pt idx="1307">
                        <c:v>61.932373050000002</c:v>
                      </c:pt>
                      <c:pt idx="1308">
                        <c:v>61.962890629999997</c:v>
                      </c:pt>
                      <c:pt idx="1309">
                        <c:v>61.730957029999999</c:v>
                      </c:pt>
                      <c:pt idx="1310">
                        <c:v>61.730957029999999</c:v>
                      </c:pt>
                      <c:pt idx="1311">
                        <c:v>61.834716800000002</c:v>
                      </c:pt>
                      <c:pt idx="1312">
                        <c:v>61.730957029999999</c:v>
                      </c:pt>
                      <c:pt idx="1313">
                        <c:v>61.834716800000002</c:v>
                      </c:pt>
                      <c:pt idx="1314">
                        <c:v>61.633300779999999</c:v>
                      </c:pt>
                      <c:pt idx="1315">
                        <c:v>61.633300779999999</c:v>
                      </c:pt>
                      <c:pt idx="1316">
                        <c:v>61.730957029999999</c:v>
                      </c:pt>
                      <c:pt idx="1317">
                        <c:v>61.962890629999997</c:v>
                      </c:pt>
                      <c:pt idx="1318">
                        <c:v>62.060546879999997</c:v>
                      </c:pt>
                      <c:pt idx="1319">
                        <c:v>61.76147461</c:v>
                      </c:pt>
                      <c:pt idx="1320">
                        <c:v>61.730957029999999</c:v>
                      </c:pt>
                      <c:pt idx="1321">
                        <c:v>61.834716800000002</c:v>
                      </c:pt>
                      <c:pt idx="1322">
                        <c:v>61.865234379999997</c:v>
                      </c:pt>
                      <c:pt idx="1323">
                        <c:v>61.962890629999997</c:v>
                      </c:pt>
                      <c:pt idx="1324">
                        <c:v>61.962890629999997</c:v>
                      </c:pt>
                      <c:pt idx="1325">
                        <c:v>61.962890629999997</c:v>
                      </c:pt>
                      <c:pt idx="1326">
                        <c:v>61.962890629999997</c:v>
                      </c:pt>
                      <c:pt idx="1327">
                        <c:v>61.76147461</c:v>
                      </c:pt>
                      <c:pt idx="1328">
                        <c:v>61.76147461</c:v>
                      </c:pt>
                      <c:pt idx="1329">
                        <c:v>61.76147461</c:v>
                      </c:pt>
                      <c:pt idx="1330">
                        <c:v>61.76147461</c:v>
                      </c:pt>
                      <c:pt idx="1331">
                        <c:v>61.633300779999999</c:v>
                      </c:pt>
                      <c:pt idx="1332">
                        <c:v>61.66381836</c:v>
                      </c:pt>
                      <c:pt idx="1333">
                        <c:v>61.865234379999997</c:v>
                      </c:pt>
                      <c:pt idx="1334">
                        <c:v>61.865234379999997</c:v>
                      </c:pt>
                      <c:pt idx="1335">
                        <c:v>61.865234379999997</c:v>
                      </c:pt>
                      <c:pt idx="1336">
                        <c:v>62.060546879999997</c:v>
                      </c:pt>
                      <c:pt idx="1337">
                        <c:v>61.865234379999997</c:v>
                      </c:pt>
                      <c:pt idx="1338">
                        <c:v>61.962890629999997</c:v>
                      </c:pt>
                      <c:pt idx="1339">
                        <c:v>61.76147461</c:v>
                      </c:pt>
                      <c:pt idx="1340">
                        <c:v>61.865234379999997</c:v>
                      </c:pt>
                      <c:pt idx="1341">
                        <c:v>61.76147461</c:v>
                      </c:pt>
                      <c:pt idx="1342">
                        <c:v>61.730957029999999</c:v>
                      </c:pt>
                      <c:pt idx="1343">
                        <c:v>61.76147461</c:v>
                      </c:pt>
                      <c:pt idx="1344">
                        <c:v>61.66381836</c:v>
                      </c:pt>
                      <c:pt idx="1345">
                        <c:v>61.76147461</c:v>
                      </c:pt>
                      <c:pt idx="1346">
                        <c:v>61.865234379999997</c:v>
                      </c:pt>
                      <c:pt idx="1347">
                        <c:v>61.76147461</c:v>
                      </c:pt>
                      <c:pt idx="1348">
                        <c:v>61.865234379999997</c:v>
                      </c:pt>
                      <c:pt idx="1349">
                        <c:v>61.76147461</c:v>
                      </c:pt>
                      <c:pt idx="1350">
                        <c:v>61.76147461</c:v>
                      </c:pt>
                      <c:pt idx="1351">
                        <c:v>61.76147461</c:v>
                      </c:pt>
                      <c:pt idx="1352">
                        <c:v>61.66381836</c:v>
                      </c:pt>
                      <c:pt idx="1353">
                        <c:v>61.66381836</c:v>
                      </c:pt>
                      <c:pt idx="1354">
                        <c:v>61.66381836</c:v>
                      </c:pt>
                      <c:pt idx="1355">
                        <c:v>61.76147461</c:v>
                      </c:pt>
                      <c:pt idx="1356">
                        <c:v>61.889648440000002</c:v>
                      </c:pt>
                      <c:pt idx="1357">
                        <c:v>61.76147461</c:v>
                      </c:pt>
                      <c:pt idx="1358">
                        <c:v>61.865234379999997</c:v>
                      </c:pt>
                      <c:pt idx="1359">
                        <c:v>61.865234379999997</c:v>
                      </c:pt>
                      <c:pt idx="1360">
                        <c:v>61.66381836</c:v>
                      </c:pt>
                      <c:pt idx="1361">
                        <c:v>61.66381836</c:v>
                      </c:pt>
                      <c:pt idx="1362">
                        <c:v>61.66381836</c:v>
                      </c:pt>
                      <c:pt idx="1363">
                        <c:v>61.56616211</c:v>
                      </c:pt>
                      <c:pt idx="1364">
                        <c:v>61.66381836</c:v>
                      </c:pt>
                      <c:pt idx="1365">
                        <c:v>61.66381836</c:v>
                      </c:pt>
                      <c:pt idx="1366">
                        <c:v>61.56616211</c:v>
                      </c:pt>
                      <c:pt idx="1367">
                        <c:v>61.76147461</c:v>
                      </c:pt>
                      <c:pt idx="1368">
                        <c:v>61.66381836</c:v>
                      </c:pt>
                      <c:pt idx="1369">
                        <c:v>61.76147461</c:v>
                      </c:pt>
                      <c:pt idx="1370">
                        <c:v>61.56616211</c:v>
                      </c:pt>
                      <c:pt idx="1371">
                        <c:v>61.462402339999997</c:v>
                      </c:pt>
                      <c:pt idx="1372">
                        <c:v>61.462402339999997</c:v>
                      </c:pt>
                      <c:pt idx="1373">
                        <c:v>61.56616211</c:v>
                      </c:pt>
                      <c:pt idx="1374">
                        <c:v>61.56616211</c:v>
                      </c:pt>
                      <c:pt idx="1375">
                        <c:v>61.462402339999997</c:v>
                      </c:pt>
                      <c:pt idx="1376">
                        <c:v>61.462402339999997</c:v>
                      </c:pt>
                      <c:pt idx="1377">
                        <c:v>61.462402339999997</c:v>
                      </c:pt>
                      <c:pt idx="1378">
                        <c:v>61.364746089999997</c:v>
                      </c:pt>
                      <c:pt idx="1379">
                        <c:v>61.364746089999997</c:v>
                      </c:pt>
                      <c:pt idx="1380">
                        <c:v>61.260986330000001</c:v>
                      </c:pt>
                      <c:pt idx="1381">
                        <c:v>61.462402339999997</c:v>
                      </c:pt>
                      <c:pt idx="1382">
                        <c:v>61.56616211</c:v>
                      </c:pt>
                      <c:pt idx="1383">
                        <c:v>61.462402339999997</c:v>
                      </c:pt>
                      <c:pt idx="1384">
                        <c:v>61.462402339999997</c:v>
                      </c:pt>
                      <c:pt idx="1385">
                        <c:v>61.260986330000001</c:v>
                      </c:pt>
                      <c:pt idx="1386">
                        <c:v>61.364746089999997</c:v>
                      </c:pt>
                      <c:pt idx="1387">
                        <c:v>61.462402339999997</c:v>
                      </c:pt>
                      <c:pt idx="1388">
                        <c:v>61.462402339999997</c:v>
                      </c:pt>
                      <c:pt idx="1389">
                        <c:v>61.462402339999997</c:v>
                      </c:pt>
                      <c:pt idx="1390">
                        <c:v>61.462402339999997</c:v>
                      </c:pt>
                      <c:pt idx="1391">
                        <c:v>61.462402339999997</c:v>
                      </c:pt>
                      <c:pt idx="1392">
                        <c:v>61.260986330000001</c:v>
                      </c:pt>
                      <c:pt idx="1393">
                        <c:v>61.260986330000001</c:v>
                      </c:pt>
                      <c:pt idx="1394">
                        <c:v>61.364746089999997</c:v>
                      </c:pt>
                      <c:pt idx="1395">
                        <c:v>61.364746089999997</c:v>
                      </c:pt>
                      <c:pt idx="1396">
                        <c:v>61.395263669999999</c:v>
                      </c:pt>
                      <c:pt idx="1397">
                        <c:v>61.364746089999997</c:v>
                      </c:pt>
                      <c:pt idx="1398">
                        <c:v>61.364746089999997</c:v>
                      </c:pt>
                      <c:pt idx="1399">
                        <c:v>61.260986330000001</c:v>
                      </c:pt>
                      <c:pt idx="1400">
                        <c:v>61.395263669999999</c:v>
                      </c:pt>
                      <c:pt idx="1401">
                        <c:v>61.364746089999997</c:v>
                      </c:pt>
                    </c:numCache>
                  </c:numRef>
                </c:val>
                <c:smooth val="0"/>
                <c:extLst xmlns:c15="http://schemas.microsoft.com/office/drawing/2012/chart">
                  <c:ext xmlns:c16="http://schemas.microsoft.com/office/drawing/2014/chart" uri="{C3380CC4-5D6E-409C-BE32-E72D297353CC}">
                    <c16:uniqueId val="{00000003-8D34-4674-9131-7BEE2C70AFAC}"/>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工作表1!$H$1</c15:sqref>
                        </c15:formulaRef>
                      </c:ext>
                    </c:extLst>
                    <c:strCache>
                      <c:ptCount val="1"/>
                      <c:pt idx="0">
                        <c:v>PRES</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工作表1!$H$2:$H$1403</c15:sqref>
                        </c15:formulaRef>
                      </c:ext>
                    </c:extLst>
                    <c:numCache>
                      <c:formatCode>General</c:formatCode>
                      <c:ptCount val="1402"/>
                      <c:pt idx="0">
                        <c:v>974.13635999999997</c:v>
                      </c:pt>
                      <c:pt idx="1">
                        <c:v>974.13735299999996</c:v>
                      </c:pt>
                      <c:pt idx="2">
                        <c:v>974.15032240000005</c:v>
                      </c:pt>
                      <c:pt idx="3">
                        <c:v>974.17610560000003</c:v>
                      </c:pt>
                      <c:pt idx="4">
                        <c:v>974.19900099999995</c:v>
                      </c:pt>
                      <c:pt idx="5">
                        <c:v>974.21076149999999</c:v>
                      </c:pt>
                      <c:pt idx="6">
                        <c:v>974.25381679999998</c:v>
                      </c:pt>
                      <c:pt idx="7">
                        <c:v>974.20278680000001</c:v>
                      </c:pt>
                      <c:pt idx="8">
                        <c:v>974.2336325</c:v>
                      </c:pt>
                      <c:pt idx="9">
                        <c:v>974.27297599999997</c:v>
                      </c:pt>
                      <c:pt idx="10">
                        <c:v>974.23463430000004</c:v>
                      </c:pt>
                      <c:pt idx="11">
                        <c:v>974.24779149999995</c:v>
                      </c:pt>
                      <c:pt idx="12">
                        <c:v>974.22710300000006</c:v>
                      </c:pt>
                      <c:pt idx="13">
                        <c:v>974.20003580000002</c:v>
                      </c:pt>
                      <c:pt idx="14">
                        <c:v>974.19519000000003</c:v>
                      </c:pt>
                      <c:pt idx="15">
                        <c:v>974.15114879999999</c:v>
                      </c:pt>
                      <c:pt idx="16">
                        <c:v>974.13520059999996</c:v>
                      </c:pt>
                      <c:pt idx="17">
                        <c:v>974.05711480000002</c:v>
                      </c:pt>
                      <c:pt idx="18">
                        <c:v>974.07203170000003</c:v>
                      </c:pt>
                      <c:pt idx="19">
                        <c:v>974.0902284</c:v>
                      </c:pt>
                      <c:pt idx="20">
                        <c:v>974.07574829999999</c:v>
                      </c:pt>
                      <c:pt idx="21">
                        <c:v>974.07529299999999</c:v>
                      </c:pt>
                      <c:pt idx="22">
                        <c:v>974.09363150000001</c:v>
                      </c:pt>
                      <c:pt idx="23">
                        <c:v>974.0180752</c:v>
                      </c:pt>
                      <c:pt idx="24">
                        <c:v>973.93744830000003</c:v>
                      </c:pt>
                      <c:pt idx="25">
                        <c:v>973.88742820000004</c:v>
                      </c:pt>
                      <c:pt idx="26">
                        <c:v>973.79706869999995</c:v>
                      </c:pt>
                      <c:pt idx="27">
                        <c:v>973.77873520000003</c:v>
                      </c:pt>
                      <c:pt idx="28">
                        <c:v>973.71236220000003</c:v>
                      </c:pt>
                      <c:pt idx="29">
                        <c:v>973.71850280000001</c:v>
                      </c:pt>
                      <c:pt idx="30">
                        <c:v>973.68002100000001</c:v>
                      </c:pt>
                      <c:pt idx="31">
                        <c:v>973.64306880000004</c:v>
                      </c:pt>
                      <c:pt idx="32">
                        <c:v>973.63653260000001</c:v>
                      </c:pt>
                      <c:pt idx="33">
                        <c:v>973.65994490000003</c:v>
                      </c:pt>
                      <c:pt idx="34">
                        <c:v>973.72456990000001</c:v>
                      </c:pt>
                      <c:pt idx="35">
                        <c:v>973.73079159999998</c:v>
                      </c:pt>
                      <c:pt idx="36">
                        <c:v>973.75339910000002</c:v>
                      </c:pt>
                      <c:pt idx="37">
                        <c:v>973.76116239999999</c:v>
                      </c:pt>
                      <c:pt idx="38">
                        <c:v>973.78138950000005</c:v>
                      </c:pt>
                      <c:pt idx="39">
                        <c:v>973.76078759999996</c:v>
                      </c:pt>
                      <c:pt idx="40">
                        <c:v>973.7865951</c:v>
                      </c:pt>
                      <c:pt idx="41">
                        <c:v>973.78281930000003</c:v>
                      </c:pt>
                      <c:pt idx="42">
                        <c:v>973.85258069999998</c:v>
                      </c:pt>
                      <c:pt idx="43">
                        <c:v>973.87075040000002</c:v>
                      </c:pt>
                      <c:pt idx="44">
                        <c:v>973.88824850000003</c:v>
                      </c:pt>
                      <c:pt idx="45">
                        <c:v>973.91309609999996</c:v>
                      </c:pt>
                      <c:pt idx="46">
                        <c:v>973.94711129999996</c:v>
                      </c:pt>
                      <c:pt idx="47">
                        <c:v>973.9593132</c:v>
                      </c:pt>
                      <c:pt idx="48">
                        <c:v>973.96413329999996</c:v>
                      </c:pt>
                      <c:pt idx="49">
                        <c:v>973.91019329999995</c:v>
                      </c:pt>
                      <c:pt idx="50">
                        <c:v>973.95286150000004</c:v>
                      </c:pt>
                      <c:pt idx="51">
                        <c:v>974.01660849999996</c:v>
                      </c:pt>
                      <c:pt idx="52">
                        <c:v>973.96308009999996</c:v>
                      </c:pt>
                      <c:pt idx="53">
                        <c:v>973.86983139999995</c:v>
                      </c:pt>
                      <c:pt idx="54">
                        <c:v>973.87836149999998</c:v>
                      </c:pt>
                      <c:pt idx="55">
                        <c:v>973.84466259999999</c:v>
                      </c:pt>
                      <c:pt idx="56">
                        <c:v>973.8169398</c:v>
                      </c:pt>
                      <c:pt idx="57">
                        <c:v>973.83619209999995</c:v>
                      </c:pt>
                      <c:pt idx="58">
                        <c:v>973.86144730000001</c:v>
                      </c:pt>
                      <c:pt idx="59">
                        <c:v>973.8548419</c:v>
                      </c:pt>
                      <c:pt idx="60">
                        <c:v>973.87828790000003</c:v>
                      </c:pt>
                      <c:pt idx="61">
                        <c:v>973.81510600000001</c:v>
                      </c:pt>
                      <c:pt idx="62">
                        <c:v>973.91071899999997</c:v>
                      </c:pt>
                      <c:pt idx="63">
                        <c:v>973.89575749999995</c:v>
                      </c:pt>
                      <c:pt idx="64">
                        <c:v>973.86427519999995</c:v>
                      </c:pt>
                      <c:pt idx="65">
                        <c:v>973.93937319999998</c:v>
                      </c:pt>
                      <c:pt idx="66">
                        <c:v>973.88727059999997</c:v>
                      </c:pt>
                      <c:pt idx="67">
                        <c:v>973.76115419999996</c:v>
                      </c:pt>
                      <c:pt idx="68">
                        <c:v>973.77665149999996</c:v>
                      </c:pt>
                      <c:pt idx="69">
                        <c:v>973.76076020000005</c:v>
                      </c:pt>
                      <c:pt idx="70">
                        <c:v>973.716632</c:v>
                      </c:pt>
                      <c:pt idx="71">
                        <c:v>973.71232620000001</c:v>
                      </c:pt>
                      <c:pt idx="72">
                        <c:v>973.72076670000001</c:v>
                      </c:pt>
                      <c:pt idx="73">
                        <c:v>973.70146569999997</c:v>
                      </c:pt>
                      <c:pt idx="74">
                        <c:v>973.65666050000004</c:v>
                      </c:pt>
                      <c:pt idx="75">
                        <c:v>973.72649430000001</c:v>
                      </c:pt>
                      <c:pt idx="76">
                        <c:v>973.72401969999999</c:v>
                      </c:pt>
                      <c:pt idx="77">
                        <c:v>973.74024999999995</c:v>
                      </c:pt>
                      <c:pt idx="78">
                        <c:v>973.75036699999998</c:v>
                      </c:pt>
                      <c:pt idx="79">
                        <c:v>973.76901629999998</c:v>
                      </c:pt>
                      <c:pt idx="80">
                        <c:v>973.79911189999996</c:v>
                      </c:pt>
                      <c:pt idx="81">
                        <c:v>973.79189499999995</c:v>
                      </c:pt>
                      <c:pt idx="82">
                        <c:v>973.76519759999996</c:v>
                      </c:pt>
                      <c:pt idx="83">
                        <c:v>973.79379019999999</c:v>
                      </c:pt>
                      <c:pt idx="84">
                        <c:v>973.76050180000004</c:v>
                      </c:pt>
                      <c:pt idx="85">
                        <c:v>973.72588789999998</c:v>
                      </c:pt>
                      <c:pt idx="86">
                        <c:v>973.60452239999995</c:v>
                      </c:pt>
                      <c:pt idx="87">
                        <c:v>973.60543859999996</c:v>
                      </c:pt>
                      <c:pt idx="88">
                        <c:v>973.57688050000002</c:v>
                      </c:pt>
                      <c:pt idx="89">
                        <c:v>973.61622309999996</c:v>
                      </c:pt>
                      <c:pt idx="90">
                        <c:v>973.58348950000004</c:v>
                      </c:pt>
                      <c:pt idx="91">
                        <c:v>973.58012889999998</c:v>
                      </c:pt>
                      <c:pt idx="92">
                        <c:v>973.54263900000001</c:v>
                      </c:pt>
                      <c:pt idx="93">
                        <c:v>973.54912019999995</c:v>
                      </c:pt>
                      <c:pt idx="94">
                        <c:v>973.56840920000002</c:v>
                      </c:pt>
                      <c:pt idx="95">
                        <c:v>973.57124929999998</c:v>
                      </c:pt>
                      <c:pt idx="96">
                        <c:v>973.50373960000002</c:v>
                      </c:pt>
                      <c:pt idx="97">
                        <c:v>973.49759849999998</c:v>
                      </c:pt>
                      <c:pt idx="98">
                        <c:v>973.5370398</c:v>
                      </c:pt>
                      <c:pt idx="99">
                        <c:v>973.58002829999998</c:v>
                      </c:pt>
                      <c:pt idx="100">
                        <c:v>973.6547028</c:v>
                      </c:pt>
                      <c:pt idx="101">
                        <c:v>973.69457450000004</c:v>
                      </c:pt>
                      <c:pt idx="102">
                        <c:v>973.63871200000006</c:v>
                      </c:pt>
                      <c:pt idx="103">
                        <c:v>973.6509274</c:v>
                      </c:pt>
                      <c:pt idx="104">
                        <c:v>973.73189600000001</c:v>
                      </c:pt>
                      <c:pt idx="105">
                        <c:v>973.76844849999998</c:v>
                      </c:pt>
                      <c:pt idx="106">
                        <c:v>973.76061919999995</c:v>
                      </c:pt>
                      <c:pt idx="107">
                        <c:v>973.79469289999997</c:v>
                      </c:pt>
                      <c:pt idx="108">
                        <c:v>973.75318070000003</c:v>
                      </c:pt>
                      <c:pt idx="109">
                        <c:v>973.67807930000004</c:v>
                      </c:pt>
                      <c:pt idx="110">
                        <c:v>973.72540779999997</c:v>
                      </c:pt>
                      <c:pt idx="111">
                        <c:v>973.67232190000004</c:v>
                      </c:pt>
                      <c:pt idx="112">
                        <c:v>973.72394970000005</c:v>
                      </c:pt>
                      <c:pt idx="113">
                        <c:v>973.64965180000002</c:v>
                      </c:pt>
                      <c:pt idx="114">
                        <c:v>973.63490860000002</c:v>
                      </c:pt>
                      <c:pt idx="115">
                        <c:v>973.62256219999995</c:v>
                      </c:pt>
                      <c:pt idx="116">
                        <c:v>973.58338949999995</c:v>
                      </c:pt>
                      <c:pt idx="117">
                        <c:v>973.63033480000001</c:v>
                      </c:pt>
                      <c:pt idx="118">
                        <c:v>973.57219110000005</c:v>
                      </c:pt>
                      <c:pt idx="119">
                        <c:v>973.55714420000004</c:v>
                      </c:pt>
                      <c:pt idx="120">
                        <c:v>973.59848929999998</c:v>
                      </c:pt>
                      <c:pt idx="121">
                        <c:v>973.67860240000005</c:v>
                      </c:pt>
                      <c:pt idx="122">
                        <c:v>973.60116860000005</c:v>
                      </c:pt>
                      <c:pt idx="123">
                        <c:v>973.62366529999997</c:v>
                      </c:pt>
                      <c:pt idx="124">
                        <c:v>973.63730999999996</c:v>
                      </c:pt>
                      <c:pt idx="125">
                        <c:v>973.67666640000004</c:v>
                      </c:pt>
                      <c:pt idx="126">
                        <c:v>973.70906239999999</c:v>
                      </c:pt>
                      <c:pt idx="127">
                        <c:v>973.77874299999996</c:v>
                      </c:pt>
                      <c:pt idx="128">
                        <c:v>973.74730699999998</c:v>
                      </c:pt>
                      <c:pt idx="129">
                        <c:v>973.70514060000005</c:v>
                      </c:pt>
                      <c:pt idx="130">
                        <c:v>973.74731980000001</c:v>
                      </c:pt>
                      <c:pt idx="131">
                        <c:v>973.7244015</c:v>
                      </c:pt>
                      <c:pt idx="132">
                        <c:v>973.68374289999997</c:v>
                      </c:pt>
                      <c:pt idx="133">
                        <c:v>973.69456630000002</c:v>
                      </c:pt>
                      <c:pt idx="134">
                        <c:v>973.67283239999995</c:v>
                      </c:pt>
                      <c:pt idx="135">
                        <c:v>973.66495680000003</c:v>
                      </c:pt>
                      <c:pt idx="136">
                        <c:v>973.6493868</c:v>
                      </c:pt>
                      <c:pt idx="137">
                        <c:v>973.61660919999997</c:v>
                      </c:pt>
                      <c:pt idx="138">
                        <c:v>973.62417800000003</c:v>
                      </c:pt>
                      <c:pt idx="139">
                        <c:v>973.6392343</c:v>
                      </c:pt>
                      <c:pt idx="140">
                        <c:v>973.58234670000002</c:v>
                      </c:pt>
                      <c:pt idx="141">
                        <c:v>973.56643859999997</c:v>
                      </c:pt>
                      <c:pt idx="142">
                        <c:v>973.59655889999999</c:v>
                      </c:pt>
                      <c:pt idx="143">
                        <c:v>973.60921380000002</c:v>
                      </c:pt>
                      <c:pt idx="144">
                        <c:v>973.6454612</c:v>
                      </c:pt>
                      <c:pt idx="145">
                        <c:v>973.64103899999998</c:v>
                      </c:pt>
                      <c:pt idx="146">
                        <c:v>973.69170710000003</c:v>
                      </c:pt>
                      <c:pt idx="147">
                        <c:v>973.76152330000002</c:v>
                      </c:pt>
                      <c:pt idx="148">
                        <c:v>973.78491069999995</c:v>
                      </c:pt>
                      <c:pt idx="149">
                        <c:v>973.88859630000002</c:v>
                      </c:pt>
                      <c:pt idx="150">
                        <c:v>973.88047310000002</c:v>
                      </c:pt>
                      <c:pt idx="151">
                        <c:v>973.91458209999996</c:v>
                      </c:pt>
                      <c:pt idx="152">
                        <c:v>973.94567080000002</c:v>
                      </c:pt>
                      <c:pt idx="153">
                        <c:v>973.96249880000005</c:v>
                      </c:pt>
                      <c:pt idx="154">
                        <c:v>973.95915360000004</c:v>
                      </c:pt>
                      <c:pt idx="155">
                        <c:v>974.03702290000001</c:v>
                      </c:pt>
                      <c:pt idx="156">
                        <c:v>974.02665039999999</c:v>
                      </c:pt>
                      <c:pt idx="157">
                        <c:v>974.02201439999999</c:v>
                      </c:pt>
                      <c:pt idx="158">
                        <c:v>974.03559540000003</c:v>
                      </c:pt>
                      <c:pt idx="159">
                        <c:v>974.06793719999996</c:v>
                      </c:pt>
                      <c:pt idx="160">
                        <c:v>974.06615590000001</c:v>
                      </c:pt>
                      <c:pt idx="161">
                        <c:v>974.05945610000003</c:v>
                      </c:pt>
                      <c:pt idx="162">
                        <c:v>974.03509770000005</c:v>
                      </c:pt>
                      <c:pt idx="163">
                        <c:v>973.96902769999997</c:v>
                      </c:pt>
                      <c:pt idx="164">
                        <c:v>973.93718469999999</c:v>
                      </c:pt>
                      <c:pt idx="165">
                        <c:v>973.94891110000003</c:v>
                      </c:pt>
                      <c:pt idx="166">
                        <c:v>973.97101710000004</c:v>
                      </c:pt>
                      <c:pt idx="167">
                        <c:v>973.91143739999995</c:v>
                      </c:pt>
                      <c:pt idx="168">
                        <c:v>973.96378960000004</c:v>
                      </c:pt>
                      <c:pt idx="169">
                        <c:v>973.93861240000001</c:v>
                      </c:pt>
                      <c:pt idx="170">
                        <c:v>973.95494299999996</c:v>
                      </c:pt>
                      <c:pt idx="171">
                        <c:v>973.9113016</c:v>
                      </c:pt>
                      <c:pt idx="172">
                        <c:v>973.94881459999999</c:v>
                      </c:pt>
                      <c:pt idx="173">
                        <c:v>973.93496140000002</c:v>
                      </c:pt>
                      <c:pt idx="174">
                        <c:v>973.87628240000004</c:v>
                      </c:pt>
                      <c:pt idx="175">
                        <c:v>973.88004920000003</c:v>
                      </c:pt>
                      <c:pt idx="176">
                        <c:v>973.90808449999997</c:v>
                      </c:pt>
                      <c:pt idx="177">
                        <c:v>973.86206270000002</c:v>
                      </c:pt>
                      <c:pt idx="178">
                        <c:v>973.85195180000005</c:v>
                      </c:pt>
                      <c:pt idx="179">
                        <c:v>973.82835769999997</c:v>
                      </c:pt>
                      <c:pt idx="180">
                        <c:v>973.83403899999996</c:v>
                      </c:pt>
                      <c:pt idx="181">
                        <c:v>973.84016559999998</c:v>
                      </c:pt>
                      <c:pt idx="182">
                        <c:v>973.82298170000001</c:v>
                      </c:pt>
                      <c:pt idx="183">
                        <c:v>973.78532929999994</c:v>
                      </c:pt>
                      <c:pt idx="184">
                        <c:v>973.80871649999995</c:v>
                      </c:pt>
                      <c:pt idx="185">
                        <c:v>973.8283993</c:v>
                      </c:pt>
                      <c:pt idx="186">
                        <c:v>973.89486720000002</c:v>
                      </c:pt>
                      <c:pt idx="187">
                        <c:v>973.94556650000004</c:v>
                      </c:pt>
                      <c:pt idx="188">
                        <c:v>973.91779789999998</c:v>
                      </c:pt>
                      <c:pt idx="189">
                        <c:v>973.96279970000001</c:v>
                      </c:pt>
                      <c:pt idx="190">
                        <c:v>973.95309010000005</c:v>
                      </c:pt>
                      <c:pt idx="191">
                        <c:v>973.98718919999999</c:v>
                      </c:pt>
                      <c:pt idx="192">
                        <c:v>974.0174111</c:v>
                      </c:pt>
                      <c:pt idx="193">
                        <c:v>974.04159270000002</c:v>
                      </c:pt>
                      <c:pt idx="194">
                        <c:v>973.97641920000001</c:v>
                      </c:pt>
                      <c:pt idx="195">
                        <c:v>973.99331930000005</c:v>
                      </c:pt>
                      <c:pt idx="196">
                        <c:v>973.97880369999996</c:v>
                      </c:pt>
                      <c:pt idx="197">
                        <c:v>974.05011230000002</c:v>
                      </c:pt>
                      <c:pt idx="198">
                        <c:v>974.11483339999995</c:v>
                      </c:pt>
                      <c:pt idx="199">
                        <c:v>974.17523930000004</c:v>
                      </c:pt>
                      <c:pt idx="200">
                        <c:v>974.27979119999998</c:v>
                      </c:pt>
                      <c:pt idx="201">
                        <c:v>974.31862290000004</c:v>
                      </c:pt>
                      <c:pt idx="202">
                        <c:v>974.33887749999997</c:v>
                      </c:pt>
                      <c:pt idx="203">
                        <c:v>974.3290356</c:v>
                      </c:pt>
                      <c:pt idx="204">
                        <c:v>974.18690019999997</c:v>
                      </c:pt>
                      <c:pt idx="205">
                        <c:v>974.19342510000001</c:v>
                      </c:pt>
                      <c:pt idx="206">
                        <c:v>974.22715559999995</c:v>
                      </c:pt>
                      <c:pt idx="207">
                        <c:v>974.23229060000006</c:v>
                      </c:pt>
                      <c:pt idx="208">
                        <c:v>974.281926</c:v>
                      </c:pt>
                      <c:pt idx="209">
                        <c:v>974.30635229999996</c:v>
                      </c:pt>
                      <c:pt idx="210">
                        <c:v>974.32286309999995</c:v>
                      </c:pt>
                      <c:pt idx="211">
                        <c:v>974.33695169999999</c:v>
                      </c:pt>
                      <c:pt idx="212">
                        <c:v>974.37720650000006</c:v>
                      </c:pt>
                      <c:pt idx="213">
                        <c:v>974.37709770000004</c:v>
                      </c:pt>
                      <c:pt idx="214">
                        <c:v>974.39719649999995</c:v>
                      </c:pt>
                      <c:pt idx="215">
                        <c:v>974.4516175</c:v>
                      </c:pt>
                      <c:pt idx="216">
                        <c:v>974.49892820000002</c:v>
                      </c:pt>
                      <c:pt idx="217">
                        <c:v>974.4927586</c:v>
                      </c:pt>
                      <c:pt idx="218">
                        <c:v>974.54212680000001</c:v>
                      </c:pt>
                      <c:pt idx="219">
                        <c:v>974.60295140000005</c:v>
                      </c:pt>
                      <c:pt idx="220">
                        <c:v>974.56512039999996</c:v>
                      </c:pt>
                      <c:pt idx="221">
                        <c:v>974.46289209999998</c:v>
                      </c:pt>
                      <c:pt idx="222">
                        <c:v>974.42340860000002</c:v>
                      </c:pt>
                      <c:pt idx="223">
                        <c:v>974.37859370000001</c:v>
                      </c:pt>
                      <c:pt idx="224">
                        <c:v>974.41587579999998</c:v>
                      </c:pt>
                      <c:pt idx="225">
                        <c:v>974.44583</c:v>
                      </c:pt>
                      <c:pt idx="226">
                        <c:v>974.46792900000003</c:v>
                      </c:pt>
                      <c:pt idx="227">
                        <c:v>974.49031890000003</c:v>
                      </c:pt>
                      <c:pt idx="228">
                        <c:v>974.51189810000005</c:v>
                      </c:pt>
                      <c:pt idx="229">
                        <c:v>974.47326599999997</c:v>
                      </c:pt>
                      <c:pt idx="230">
                        <c:v>974.49753339999995</c:v>
                      </c:pt>
                      <c:pt idx="231">
                        <c:v>974.49194609999995</c:v>
                      </c:pt>
                      <c:pt idx="232">
                        <c:v>974.52377639999997</c:v>
                      </c:pt>
                      <c:pt idx="233">
                        <c:v>974.53733</c:v>
                      </c:pt>
                      <c:pt idx="234">
                        <c:v>974.55948179999996</c:v>
                      </c:pt>
                      <c:pt idx="235">
                        <c:v>974.57596579999995</c:v>
                      </c:pt>
                      <c:pt idx="236">
                        <c:v>974.60970529999997</c:v>
                      </c:pt>
                      <c:pt idx="237">
                        <c:v>974.65026039999998</c:v>
                      </c:pt>
                      <c:pt idx="238">
                        <c:v>974.68899320000003</c:v>
                      </c:pt>
                      <c:pt idx="239">
                        <c:v>974.72860089999995</c:v>
                      </c:pt>
                      <c:pt idx="240">
                        <c:v>974.73188140000002</c:v>
                      </c:pt>
                      <c:pt idx="241">
                        <c:v>974.72308880000003</c:v>
                      </c:pt>
                      <c:pt idx="242">
                        <c:v>974.78108850000001</c:v>
                      </c:pt>
                      <c:pt idx="243">
                        <c:v>974.83066559999997</c:v>
                      </c:pt>
                      <c:pt idx="244">
                        <c:v>974.86078359999999</c:v>
                      </c:pt>
                      <c:pt idx="245">
                        <c:v>974.85603560000004</c:v>
                      </c:pt>
                      <c:pt idx="246">
                        <c:v>974.89743850000002</c:v>
                      </c:pt>
                      <c:pt idx="247">
                        <c:v>974.92724239999995</c:v>
                      </c:pt>
                      <c:pt idx="248">
                        <c:v>974.97323779999999</c:v>
                      </c:pt>
                      <c:pt idx="249">
                        <c:v>974.9214379</c:v>
                      </c:pt>
                      <c:pt idx="250">
                        <c:v>974.95630800000004</c:v>
                      </c:pt>
                      <c:pt idx="251">
                        <c:v>974.99092489999998</c:v>
                      </c:pt>
                      <c:pt idx="252">
                        <c:v>975.01317930000005</c:v>
                      </c:pt>
                      <c:pt idx="253">
                        <c:v>975.02691530000004</c:v>
                      </c:pt>
                      <c:pt idx="254">
                        <c:v>975.05725719999998</c:v>
                      </c:pt>
                      <c:pt idx="255">
                        <c:v>975.02097579999997</c:v>
                      </c:pt>
                      <c:pt idx="256">
                        <c:v>974.9231585</c:v>
                      </c:pt>
                      <c:pt idx="257">
                        <c:v>974.92017680000004</c:v>
                      </c:pt>
                      <c:pt idx="258">
                        <c:v>974.83433609999997</c:v>
                      </c:pt>
                      <c:pt idx="259">
                        <c:v>974.84550830000001</c:v>
                      </c:pt>
                      <c:pt idx="260">
                        <c:v>974.85505069999999</c:v>
                      </c:pt>
                      <c:pt idx="261">
                        <c:v>974.87103909999996</c:v>
                      </c:pt>
                      <c:pt idx="262">
                        <c:v>974.85179170000004</c:v>
                      </c:pt>
                      <c:pt idx="263">
                        <c:v>974.87422830000003</c:v>
                      </c:pt>
                      <c:pt idx="264">
                        <c:v>974.87064529999998</c:v>
                      </c:pt>
                      <c:pt idx="265">
                        <c:v>974.81310489999998</c:v>
                      </c:pt>
                      <c:pt idx="266">
                        <c:v>974.72553270000003</c:v>
                      </c:pt>
                      <c:pt idx="267">
                        <c:v>974.71906339999998</c:v>
                      </c:pt>
                      <c:pt idx="268">
                        <c:v>974.71390729999996</c:v>
                      </c:pt>
                      <c:pt idx="269">
                        <c:v>974.71534889999998</c:v>
                      </c:pt>
                      <c:pt idx="270">
                        <c:v>974.70307779999996</c:v>
                      </c:pt>
                      <c:pt idx="271">
                        <c:v>974.70378059999996</c:v>
                      </c:pt>
                      <c:pt idx="272">
                        <c:v>974.69472919999998</c:v>
                      </c:pt>
                      <c:pt idx="273">
                        <c:v>974.7060113</c:v>
                      </c:pt>
                      <c:pt idx="274">
                        <c:v>974.65942710000002</c:v>
                      </c:pt>
                      <c:pt idx="275">
                        <c:v>974.64532489999999</c:v>
                      </c:pt>
                      <c:pt idx="276">
                        <c:v>974.57842600000004</c:v>
                      </c:pt>
                      <c:pt idx="277">
                        <c:v>974.65125090000004</c:v>
                      </c:pt>
                      <c:pt idx="278">
                        <c:v>974.71897569999999</c:v>
                      </c:pt>
                      <c:pt idx="279">
                        <c:v>974.83623890000001</c:v>
                      </c:pt>
                      <c:pt idx="280">
                        <c:v>974.89358860000004</c:v>
                      </c:pt>
                      <c:pt idx="281">
                        <c:v>974.93930829999999</c:v>
                      </c:pt>
                      <c:pt idx="282">
                        <c:v>974.98298539999996</c:v>
                      </c:pt>
                      <c:pt idx="283">
                        <c:v>974.99145180000005</c:v>
                      </c:pt>
                      <c:pt idx="284">
                        <c:v>974.96229259999996</c:v>
                      </c:pt>
                      <c:pt idx="285">
                        <c:v>974.91283099999998</c:v>
                      </c:pt>
                      <c:pt idx="286">
                        <c:v>974.94921810000005</c:v>
                      </c:pt>
                      <c:pt idx="287">
                        <c:v>974.98802969999997</c:v>
                      </c:pt>
                      <c:pt idx="288">
                        <c:v>974.99871810000002</c:v>
                      </c:pt>
                      <c:pt idx="289">
                        <c:v>975.01507130000005</c:v>
                      </c:pt>
                      <c:pt idx="290">
                        <c:v>975.07336669999995</c:v>
                      </c:pt>
                      <c:pt idx="291">
                        <c:v>975.07416479999995</c:v>
                      </c:pt>
                      <c:pt idx="292">
                        <c:v>975.04823050000005</c:v>
                      </c:pt>
                      <c:pt idx="293">
                        <c:v>974.99810609999997</c:v>
                      </c:pt>
                      <c:pt idx="294">
                        <c:v>975.01542559999996</c:v>
                      </c:pt>
                      <c:pt idx="295">
                        <c:v>974.95481529999995</c:v>
                      </c:pt>
                      <c:pt idx="296">
                        <c:v>974.92226089999997</c:v>
                      </c:pt>
                      <c:pt idx="297">
                        <c:v>974.93035880000002</c:v>
                      </c:pt>
                      <c:pt idx="298">
                        <c:v>974.87115229999995</c:v>
                      </c:pt>
                      <c:pt idx="299">
                        <c:v>974.80820700000004</c:v>
                      </c:pt>
                      <c:pt idx="300">
                        <c:v>974.85821659999999</c:v>
                      </c:pt>
                      <c:pt idx="301">
                        <c:v>974.87175049999996</c:v>
                      </c:pt>
                      <c:pt idx="302">
                        <c:v>974.83470409999995</c:v>
                      </c:pt>
                      <c:pt idx="303">
                        <c:v>974.82582669999999</c:v>
                      </c:pt>
                      <c:pt idx="304">
                        <c:v>974.8755817</c:v>
                      </c:pt>
                      <c:pt idx="305">
                        <c:v>974.83821049999995</c:v>
                      </c:pt>
                      <c:pt idx="306">
                        <c:v>974.8941135</c:v>
                      </c:pt>
                      <c:pt idx="307">
                        <c:v>974.91861610000001</c:v>
                      </c:pt>
                      <c:pt idx="308">
                        <c:v>974.88624689999995</c:v>
                      </c:pt>
                      <c:pt idx="309">
                        <c:v>974.88977490000002</c:v>
                      </c:pt>
                      <c:pt idx="310">
                        <c:v>974.93907239999999</c:v>
                      </c:pt>
                      <c:pt idx="311">
                        <c:v>974.91058280000004</c:v>
                      </c:pt>
                      <c:pt idx="312">
                        <c:v>974.87452589999998</c:v>
                      </c:pt>
                      <c:pt idx="313">
                        <c:v>974.90744380000001</c:v>
                      </c:pt>
                      <c:pt idx="314">
                        <c:v>974.83293730000003</c:v>
                      </c:pt>
                      <c:pt idx="315">
                        <c:v>974.82720300000005</c:v>
                      </c:pt>
                      <c:pt idx="316">
                        <c:v>974.7830692</c:v>
                      </c:pt>
                      <c:pt idx="317">
                        <c:v>974.78492730000005</c:v>
                      </c:pt>
                      <c:pt idx="318">
                        <c:v>974.79949329999999</c:v>
                      </c:pt>
                      <c:pt idx="319">
                        <c:v>974.82050340000001</c:v>
                      </c:pt>
                      <c:pt idx="320">
                        <c:v>974.8263528</c:v>
                      </c:pt>
                      <c:pt idx="321">
                        <c:v>974.78495020000003</c:v>
                      </c:pt>
                      <c:pt idx="322">
                        <c:v>974.7888944</c:v>
                      </c:pt>
                      <c:pt idx="323">
                        <c:v>974.71650409999995</c:v>
                      </c:pt>
                      <c:pt idx="324">
                        <c:v>974.69221059999995</c:v>
                      </c:pt>
                      <c:pt idx="325">
                        <c:v>974.71946009999999</c:v>
                      </c:pt>
                      <c:pt idx="326">
                        <c:v>974.67374919999997</c:v>
                      </c:pt>
                      <c:pt idx="327">
                        <c:v>974.59186139999997</c:v>
                      </c:pt>
                      <c:pt idx="328">
                        <c:v>974.54399650000005</c:v>
                      </c:pt>
                      <c:pt idx="329">
                        <c:v>974.51530860000003</c:v>
                      </c:pt>
                      <c:pt idx="330">
                        <c:v>974.49149060000002</c:v>
                      </c:pt>
                      <c:pt idx="331">
                        <c:v>974.52693609999994</c:v>
                      </c:pt>
                      <c:pt idx="332">
                        <c:v>974.52195630000006</c:v>
                      </c:pt>
                      <c:pt idx="333">
                        <c:v>974.61285109999994</c:v>
                      </c:pt>
                      <c:pt idx="334">
                        <c:v>974.65551530000005</c:v>
                      </c:pt>
                      <c:pt idx="335">
                        <c:v>974.67466730000001</c:v>
                      </c:pt>
                      <c:pt idx="336">
                        <c:v>974.67524049999997</c:v>
                      </c:pt>
                      <c:pt idx="337">
                        <c:v>974.73423479999997</c:v>
                      </c:pt>
                      <c:pt idx="338">
                        <c:v>974.71870569999999</c:v>
                      </c:pt>
                      <c:pt idx="339">
                        <c:v>974.68292380000003</c:v>
                      </c:pt>
                      <c:pt idx="340">
                        <c:v>974.6686115</c:v>
                      </c:pt>
                      <c:pt idx="341">
                        <c:v>974.66406749999999</c:v>
                      </c:pt>
                      <c:pt idx="342">
                        <c:v>974.6995756</c:v>
                      </c:pt>
                      <c:pt idx="343">
                        <c:v>974.71372840000004</c:v>
                      </c:pt>
                      <c:pt idx="344">
                        <c:v>974.72654999999997</c:v>
                      </c:pt>
                      <c:pt idx="345">
                        <c:v>974.62725869999997</c:v>
                      </c:pt>
                      <c:pt idx="346">
                        <c:v>974.61021779999999</c:v>
                      </c:pt>
                      <c:pt idx="347">
                        <c:v>974.50585939999996</c:v>
                      </c:pt>
                      <c:pt idx="348">
                        <c:v>974.44870530000003</c:v>
                      </c:pt>
                      <c:pt idx="349">
                        <c:v>974.48272320000001</c:v>
                      </c:pt>
                      <c:pt idx="350">
                        <c:v>974.60508019999997</c:v>
                      </c:pt>
                      <c:pt idx="351">
                        <c:v>974.61122699999999</c:v>
                      </c:pt>
                      <c:pt idx="352">
                        <c:v>974.59239709999997</c:v>
                      </c:pt>
                      <c:pt idx="353">
                        <c:v>974.57136539999999</c:v>
                      </c:pt>
                      <c:pt idx="354">
                        <c:v>974.55127289999996</c:v>
                      </c:pt>
                      <c:pt idx="355">
                        <c:v>974.49971489999996</c:v>
                      </c:pt>
                      <c:pt idx="356">
                        <c:v>974.47595060000003</c:v>
                      </c:pt>
                      <c:pt idx="357">
                        <c:v>974.51912749999997</c:v>
                      </c:pt>
                      <c:pt idx="358">
                        <c:v>974.48101799999995</c:v>
                      </c:pt>
                      <c:pt idx="359">
                        <c:v>974.45845670000006</c:v>
                      </c:pt>
                      <c:pt idx="360">
                        <c:v>974.42683880000004</c:v>
                      </c:pt>
                      <c:pt idx="361">
                        <c:v>974.40489830000001</c:v>
                      </c:pt>
                      <c:pt idx="362">
                        <c:v>974.39528159999998</c:v>
                      </c:pt>
                      <c:pt idx="363">
                        <c:v>974.43457950000004</c:v>
                      </c:pt>
                      <c:pt idx="364">
                        <c:v>974.46230200000002</c:v>
                      </c:pt>
                      <c:pt idx="365">
                        <c:v>974.50069719999999</c:v>
                      </c:pt>
                      <c:pt idx="366">
                        <c:v>974.50577060000001</c:v>
                      </c:pt>
                      <c:pt idx="367">
                        <c:v>974.55049429999997</c:v>
                      </c:pt>
                      <c:pt idx="368">
                        <c:v>974.62058409999997</c:v>
                      </c:pt>
                      <c:pt idx="369">
                        <c:v>974.61175360000004</c:v>
                      </c:pt>
                      <c:pt idx="370">
                        <c:v>974.65310780000004</c:v>
                      </c:pt>
                      <c:pt idx="371">
                        <c:v>974.58278299999995</c:v>
                      </c:pt>
                      <c:pt idx="372">
                        <c:v>974.62262550000003</c:v>
                      </c:pt>
                      <c:pt idx="373">
                        <c:v>974.55934449999995</c:v>
                      </c:pt>
                      <c:pt idx="374">
                        <c:v>974.5626244</c:v>
                      </c:pt>
                      <c:pt idx="375">
                        <c:v>974.49416280000003</c:v>
                      </c:pt>
                      <c:pt idx="376">
                        <c:v>974.50955420000003</c:v>
                      </c:pt>
                      <c:pt idx="377">
                        <c:v>974.53154940000002</c:v>
                      </c:pt>
                      <c:pt idx="378">
                        <c:v>974.54549540000005</c:v>
                      </c:pt>
                      <c:pt idx="379">
                        <c:v>974.53764969999997</c:v>
                      </c:pt>
                      <c:pt idx="380">
                        <c:v>974.56813099999999</c:v>
                      </c:pt>
                      <c:pt idx="381">
                        <c:v>974.60824149999996</c:v>
                      </c:pt>
                      <c:pt idx="382">
                        <c:v>974.66455159999998</c:v>
                      </c:pt>
                      <c:pt idx="383">
                        <c:v>974.75707939999995</c:v>
                      </c:pt>
                      <c:pt idx="384">
                        <c:v>974.84980489999998</c:v>
                      </c:pt>
                      <c:pt idx="385">
                        <c:v>974.87510950000001</c:v>
                      </c:pt>
                      <c:pt idx="386">
                        <c:v>974.95122060000006</c:v>
                      </c:pt>
                      <c:pt idx="387">
                        <c:v>974.92847879999999</c:v>
                      </c:pt>
                      <c:pt idx="388">
                        <c:v>974.96203370000001</c:v>
                      </c:pt>
                      <c:pt idx="389">
                        <c:v>974.96414249999998</c:v>
                      </c:pt>
                      <c:pt idx="390">
                        <c:v>974.92639269999995</c:v>
                      </c:pt>
                      <c:pt idx="391">
                        <c:v>974.95337070000005</c:v>
                      </c:pt>
                      <c:pt idx="392">
                        <c:v>974.91639580000003</c:v>
                      </c:pt>
                      <c:pt idx="393">
                        <c:v>974.90617540000005</c:v>
                      </c:pt>
                      <c:pt idx="394">
                        <c:v>974.8980881</c:v>
                      </c:pt>
                      <c:pt idx="395">
                        <c:v>974.84309919999998</c:v>
                      </c:pt>
                      <c:pt idx="396">
                        <c:v>974.81013250000001</c:v>
                      </c:pt>
                      <c:pt idx="397">
                        <c:v>974.70994399999995</c:v>
                      </c:pt>
                      <c:pt idx="398">
                        <c:v>974.59161500000005</c:v>
                      </c:pt>
                      <c:pt idx="399">
                        <c:v>974.53688910000005</c:v>
                      </c:pt>
                      <c:pt idx="400">
                        <c:v>974.46901760000003</c:v>
                      </c:pt>
                      <c:pt idx="401">
                        <c:v>974.46959189999995</c:v>
                      </c:pt>
                      <c:pt idx="402">
                        <c:v>974.48769230000005</c:v>
                      </c:pt>
                      <c:pt idx="403">
                        <c:v>974.49274720000005</c:v>
                      </c:pt>
                      <c:pt idx="404">
                        <c:v>974.54278880000004</c:v>
                      </c:pt>
                      <c:pt idx="405">
                        <c:v>974.64991459999999</c:v>
                      </c:pt>
                      <c:pt idx="406">
                        <c:v>974.73452729999997</c:v>
                      </c:pt>
                      <c:pt idx="407">
                        <c:v>974.77616339999997</c:v>
                      </c:pt>
                      <c:pt idx="408">
                        <c:v>974.75448859999995</c:v>
                      </c:pt>
                      <c:pt idx="409">
                        <c:v>974.70365059999995</c:v>
                      </c:pt>
                      <c:pt idx="410">
                        <c:v>974.71053819999997</c:v>
                      </c:pt>
                      <c:pt idx="411">
                        <c:v>974.63276780000001</c:v>
                      </c:pt>
                      <c:pt idx="412">
                        <c:v>974.59632069999998</c:v>
                      </c:pt>
                      <c:pt idx="413">
                        <c:v>974.59363050000002</c:v>
                      </c:pt>
                      <c:pt idx="414">
                        <c:v>974.51082299999996</c:v>
                      </c:pt>
                      <c:pt idx="415">
                        <c:v>974.49126899999999</c:v>
                      </c:pt>
                      <c:pt idx="416">
                        <c:v>974.47946049999996</c:v>
                      </c:pt>
                      <c:pt idx="417">
                        <c:v>974.48842130000003</c:v>
                      </c:pt>
                      <c:pt idx="418">
                        <c:v>974.54312040000002</c:v>
                      </c:pt>
                      <c:pt idx="419">
                        <c:v>974.56720310000003</c:v>
                      </c:pt>
                      <c:pt idx="420">
                        <c:v>974.60427770000001</c:v>
                      </c:pt>
                      <c:pt idx="421">
                        <c:v>974.76111560000004</c:v>
                      </c:pt>
                      <c:pt idx="422">
                        <c:v>974.81946589999995</c:v>
                      </c:pt>
                      <c:pt idx="423">
                        <c:v>974.93839119999996</c:v>
                      </c:pt>
                      <c:pt idx="424">
                        <c:v>974.98925139999994</c:v>
                      </c:pt>
                      <c:pt idx="425">
                        <c:v>975.06314280000004</c:v>
                      </c:pt>
                      <c:pt idx="426">
                        <c:v>975.06637579999995</c:v>
                      </c:pt>
                      <c:pt idx="427">
                        <c:v>975.07968700000004</c:v>
                      </c:pt>
                      <c:pt idx="428">
                        <c:v>975.02655179999999</c:v>
                      </c:pt>
                      <c:pt idx="429">
                        <c:v>975.04258979999997</c:v>
                      </c:pt>
                      <c:pt idx="430">
                        <c:v>975.05795599999999</c:v>
                      </c:pt>
                      <c:pt idx="431">
                        <c:v>975.07001809999997</c:v>
                      </c:pt>
                      <c:pt idx="432">
                        <c:v>975.07093329999998</c:v>
                      </c:pt>
                      <c:pt idx="433">
                        <c:v>975.08562119999999</c:v>
                      </c:pt>
                      <c:pt idx="434">
                        <c:v>975.10810649999996</c:v>
                      </c:pt>
                      <c:pt idx="435">
                        <c:v>975.08839569999998</c:v>
                      </c:pt>
                      <c:pt idx="436">
                        <c:v>975.11898010000004</c:v>
                      </c:pt>
                      <c:pt idx="437">
                        <c:v>975.15449149999995</c:v>
                      </c:pt>
                      <c:pt idx="438">
                        <c:v>975.19996140000001</c:v>
                      </c:pt>
                      <c:pt idx="439">
                        <c:v>975.27108569999996</c:v>
                      </c:pt>
                      <c:pt idx="440">
                        <c:v>975.34477800000002</c:v>
                      </c:pt>
                      <c:pt idx="441">
                        <c:v>975.35172769999997</c:v>
                      </c:pt>
                      <c:pt idx="442">
                        <c:v>975.37247760000002</c:v>
                      </c:pt>
                      <c:pt idx="443">
                        <c:v>975.41478789999996</c:v>
                      </c:pt>
                      <c:pt idx="444">
                        <c:v>975.4395088</c:v>
                      </c:pt>
                      <c:pt idx="445">
                        <c:v>975.39489700000001</c:v>
                      </c:pt>
                      <c:pt idx="446">
                        <c:v>975.42906809999999</c:v>
                      </c:pt>
                      <c:pt idx="447">
                        <c:v>975.42788970000004</c:v>
                      </c:pt>
                      <c:pt idx="448">
                        <c:v>975.38591480000002</c:v>
                      </c:pt>
                      <c:pt idx="449">
                        <c:v>975.33392119999996</c:v>
                      </c:pt>
                      <c:pt idx="450">
                        <c:v>975.23854949999998</c:v>
                      </c:pt>
                      <c:pt idx="451">
                        <c:v>975.27125469999999</c:v>
                      </c:pt>
                      <c:pt idx="452">
                        <c:v>975.22055890000001</c:v>
                      </c:pt>
                      <c:pt idx="453">
                        <c:v>975.27120409999998</c:v>
                      </c:pt>
                      <c:pt idx="454">
                        <c:v>975.28119679999998</c:v>
                      </c:pt>
                      <c:pt idx="455">
                        <c:v>975.26291609999998</c:v>
                      </c:pt>
                      <c:pt idx="456">
                        <c:v>975.23209569999995</c:v>
                      </c:pt>
                      <c:pt idx="457">
                        <c:v>975.20621129999995</c:v>
                      </c:pt>
                      <c:pt idx="458">
                        <c:v>975.23334139999997</c:v>
                      </c:pt>
                      <c:pt idx="459">
                        <c:v>975.25225780000005</c:v>
                      </c:pt>
                      <c:pt idx="460">
                        <c:v>975.21148760000005</c:v>
                      </c:pt>
                      <c:pt idx="461">
                        <c:v>975.27899060000004</c:v>
                      </c:pt>
                      <c:pt idx="462">
                        <c:v>975.30052320000004</c:v>
                      </c:pt>
                      <c:pt idx="463">
                        <c:v>975.25269579999997</c:v>
                      </c:pt>
                      <c:pt idx="464">
                        <c:v>975.29147760000001</c:v>
                      </c:pt>
                      <c:pt idx="465">
                        <c:v>975.38373939999997</c:v>
                      </c:pt>
                      <c:pt idx="466">
                        <c:v>975.38536409999995</c:v>
                      </c:pt>
                      <c:pt idx="467">
                        <c:v>975.45686060000003</c:v>
                      </c:pt>
                      <c:pt idx="468">
                        <c:v>975.50103330000002</c:v>
                      </c:pt>
                      <c:pt idx="469">
                        <c:v>975.49920940000004</c:v>
                      </c:pt>
                      <c:pt idx="470">
                        <c:v>975.49655540000003</c:v>
                      </c:pt>
                      <c:pt idx="471">
                        <c:v>975.50947650000001</c:v>
                      </c:pt>
                      <c:pt idx="472">
                        <c:v>975.53026020000004</c:v>
                      </c:pt>
                      <c:pt idx="473">
                        <c:v>975.53839670000002</c:v>
                      </c:pt>
                      <c:pt idx="474">
                        <c:v>975.58501769999998</c:v>
                      </c:pt>
                      <c:pt idx="475">
                        <c:v>975.60501020000004</c:v>
                      </c:pt>
                      <c:pt idx="476">
                        <c:v>975.58429569999998</c:v>
                      </c:pt>
                      <c:pt idx="477">
                        <c:v>975.56380779999995</c:v>
                      </c:pt>
                      <c:pt idx="478">
                        <c:v>975.55561009999997</c:v>
                      </c:pt>
                      <c:pt idx="479">
                        <c:v>975.56028030000004</c:v>
                      </c:pt>
                      <c:pt idx="480">
                        <c:v>975.52989149999996</c:v>
                      </c:pt>
                      <c:pt idx="481">
                        <c:v>975.53945160000001</c:v>
                      </c:pt>
                      <c:pt idx="482">
                        <c:v>975.50738309999997</c:v>
                      </c:pt>
                      <c:pt idx="483">
                        <c:v>975.53838080000003</c:v>
                      </c:pt>
                      <c:pt idx="484">
                        <c:v>975.52501459999996</c:v>
                      </c:pt>
                      <c:pt idx="485">
                        <c:v>975.52057209999998</c:v>
                      </c:pt>
                      <c:pt idx="486">
                        <c:v>975.49018950000004</c:v>
                      </c:pt>
                      <c:pt idx="487">
                        <c:v>975.49193049999997</c:v>
                      </c:pt>
                      <c:pt idx="488">
                        <c:v>975.52501459999996</c:v>
                      </c:pt>
                      <c:pt idx="489">
                        <c:v>975.54220969999994</c:v>
                      </c:pt>
                      <c:pt idx="490">
                        <c:v>975.57847040000001</c:v>
                      </c:pt>
                      <c:pt idx="491">
                        <c:v>975.61970059999999</c:v>
                      </c:pt>
                      <c:pt idx="492">
                        <c:v>975.62449319999996</c:v>
                      </c:pt>
                      <c:pt idx="493">
                        <c:v>975.65568069999995</c:v>
                      </c:pt>
                      <c:pt idx="494">
                        <c:v>975.69712790000005</c:v>
                      </c:pt>
                      <c:pt idx="495">
                        <c:v>975.64459420000003</c:v>
                      </c:pt>
                      <c:pt idx="496">
                        <c:v>975.63130939999996</c:v>
                      </c:pt>
                      <c:pt idx="497">
                        <c:v>975.63820429999998</c:v>
                      </c:pt>
                      <c:pt idx="498">
                        <c:v>975.66631080000002</c:v>
                      </c:pt>
                      <c:pt idx="499">
                        <c:v>975.65059269999995</c:v>
                      </c:pt>
                      <c:pt idx="500">
                        <c:v>975.60274779999997</c:v>
                      </c:pt>
                      <c:pt idx="501">
                        <c:v>975.59402890000001</c:v>
                      </c:pt>
                      <c:pt idx="502">
                        <c:v>975.64149659999998</c:v>
                      </c:pt>
                      <c:pt idx="503">
                        <c:v>975.62836249999998</c:v>
                      </c:pt>
                      <c:pt idx="504">
                        <c:v>975.68391910000003</c:v>
                      </c:pt>
                      <c:pt idx="505">
                        <c:v>975.68447570000001</c:v>
                      </c:pt>
                      <c:pt idx="506">
                        <c:v>975.71406639999998</c:v>
                      </c:pt>
                      <c:pt idx="507">
                        <c:v>975.68266940000001</c:v>
                      </c:pt>
                      <c:pt idx="508">
                        <c:v>975.69204590000004</c:v>
                      </c:pt>
                      <c:pt idx="509">
                        <c:v>975.62616830000002</c:v>
                      </c:pt>
                      <c:pt idx="510">
                        <c:v>975.66705309999998</c:v>
                      </c:pt>
                      <c:pt idx="511">
                        <c:v>975.65789930000005</c:v>
                      </c:pt>
                      <c:pt idx="512">
                        <c:v>975.69188840000004</c:v>
                      </c:pt>
                      <c:pt idx="513">
                        <c:v>975.66954740000006</c:v>
                      </c:pt>
                      <c:pt idx="514">
                        <c:v>975.72661170000003</c:v>
                      </c:pt>
                      <c:pt idx="515">
                        <c:v>975.73198950000005</c:v>
                      </c:pt>
                      <c:pt idx="516">
                        <c:v>975.75925470000004</c:v>
                      </c:pt>
                      <c:pt idx="517">
                        <c:v>975.77294340000003</c:v>
                      </c:pt>
                      <c:pt idx="518">
                        <c:v>975.78395909999995</c:v>
                      </c:pt>
                      <c:pt idx="519">
                        <c:v>975.82945229999996</c:v>
                      </c:pt>
                      <c:pt idx="520">
                        <c:v>975.85868660000006</c:v>
                      </c:pt>
                      <c:pt idx="521">
                        <c:v>975.89052990000005</c:v>
                      </c:pt>
                      <c:pt idx="522">
                        <c:v>975.88046569999995</c:v>
                      </c:pt>
                      <c:pt idx="523">
                        <c:v>975.96010390000004</c:v>
                      </c:pt>
                      <c:pt idx="524">
                        <c:v>975.94002020000005</c:v>
                      </c:pt>
                      <c:pt idx="525">
                        <c:v>975.96626530000003</c:v>
                      </c:pt>
                      <c:pt idx="526">
                        <c:v>975.96196120000002</c:v>
                      </c:pt>
                      <c:pt idx="527">
                        <c:v>975.95360219999998</c:v>
                      </c:pt>
                      <c:pt idx="528">
                        <c:v>975.99585649999995</c:v>
                      </c:pt>
                      <c:pt idx="529">
                        <c:v>975.9198834</c:v>
                      </c:pt>
                      <c:pt idx="530">
                        <c:v>975.93950870000003</c:v>
                      </c:pt>
                      <c:pt idx="531">
                        <c:v>975.99873679999996</c:v>
                      </c:pt>
                      <c:pt idx="532">
                        <c:v>976.08533739999996</c:v>
                      </c:pt>
                      <c:pt idx="533">
                        <c:v>976.07831929999998</c:v>
                      </c:pt>
                      <c:pt idx="534">
                        <c:v>976.07221019999997</c:v>
                      </c:pt>
                      <c:pt idx="535">
                        <c:v>976.05083509999997</c:v>
                      </c:pt>
                      <c:pt idx="536">
                        <c:v>976.02345300000002</c:v>
                      </c:pt>
                      <c:pt idx="537">
                        <c:v>976.04126740000004</c:v>
                      </c:pt>
                      <c:pt idx="538">
                        <c:v>976.08295139999996</c:v>
                      </c:pt>
                      <c:pt idx="539">
                        <c:v>976.10666830000002</c:v>
                      </c:pt>
                      <c:pt idx="540">
                        <c:v>976.11202530000003</c:v>
                      </c:pt>
                      <c:pt idx="541">
                        <c:v>976.1418807</c:v>
                      </c:pt>
                      <c:pt idx="542">
                        <c:v>976.19004989999996</c:v>
                      </c:pt>
                      <c:pt idx="543">
                        <c:v>976.19867599999998</c:v>
                      </c:pt>
                      <c:pt idx="544">
                        <c:v>976.31381250000004</c:v>
                      </c:pt>
                      <c:pt idx="545">
                        <c:v>976.39236449999999</c:v>
                      </c:pt>
                      <c:pt idx="546">
                        <c:v>976.45475350000004</c:v>
                      </c:pt>
                      <c:pt idx="547">
                        <c:v>976.4125487</c:v>
                      </c:pt>
                      <c:pt idx="548">
                        <c:v>976.39808059999996</c:v>
                      </c:pt>
                      <c:pt idx="549">
                        <c:v>976.41978959999994</c:v>
                      </c:pt>
                      <c:pt idx="550">
                        <c:v>976.44981069999994</c:v>
                      </c:pt>
                      <c:pt idx="551">
                        <c:v>976.46480759999997</c:v>
                      </c:pt>
                      <c:pt idx="552">
                        <c:v>976.49500660000001</c:v>
                      </c:pt>
                      <c:pt idx="553">
                        <c:v>976.52448800000002</c:v>
                      </c:pt>
                      <c:pt idx="554">
                        <c:v>976.48611170000004</c:v>
                      </c:pt>
                      <c:pt idx="555">
                        <c:v>976.43851640000003</c:v>
                      </c:pt>
                      <c:pt idx="556">
                        <c:v>976.38564450000001</c:v>
                      </c:pt>
                      <c:pt idx="557">
                        <c:v>976.3974346</c:v>
                      </c:pt>
                      <c:pt idx="558">
                        <c:v>976.37767550000001</c:v>
                      </c:pt>
                      <c:pt idx="559">
                        <c:v>976.37168650000001</c:v>
                      </c:pt>
                      <c:pt idx="560">
                        <c:v>976.32866920000004</c:v>
                      </c:pt>
                      <c:pt idx="561">
                        <c:v>976.33756719999997</c:v>
                      </c:pt>
                      <c:pt idx="562">
                        <c:v>976.31447319999995</c:v>
                      </c:pt>
                      <c:pt idx="563">
                        <c:v>976.25669949999997</c:v>
                      </c:pt>
                      <c:pt idx="564">
                        <c:v>976.21120710000002</c:v>
                      </c:pt>
                      <c:pt idx="565">
                        <c:v>976.26916949999998</c:v>
                      </c:pt>
                      <c:pt idx="566">
                        <c:v>976.25464869999996</c:v>
                      </c:pt>
                      <c:pt idx="567">
                        <c:v>976.25482999999997</c:v>
                      </c:pt>
                      <c:pt idx="568">
                        <c:v>976.29627889999995</c:v>
                      </c:pt>
                      <c:pt idx="569">
                        <c:v>976.27249689999996</c:v>
                      </c:pt>
                      <c:pt idx="570">
                        <c:v>976.261841</c:v>
                      </c:pt>
                      <c:pt idx="571">
                        <c:v>976.21862269999997</c:v>
                      </c:pt>
                      <c:pt idx="572">
                        <c:v>976.2435782</c:v>
                      </c:pt>
                      <c:pt idx="573">
                        <c:v>976.24334820000001</c:v>
                      </c:pt>
                      <c:pt idx="574">
                        <c:v>976.20363029999999</c:v>
                      </c:pt>
                      <c:pt idx="575">
                        <c:v>976.24184390000005</c:v>
                      </c:pt>
                      <c:pt idx="576">
                        <c:v>976.24743009999997</c:v>
                      </c:pt>
                      <c:pt idx="577">
                        <c:v>976.23007580000001</c:v>
                      </c:pt>
                      <c:pt idx="578">
                        <c:v>976.23504639999999</c:v>
                      </c:pt>
                      <c:pt idx="579">
                        <c:v>976.24682089999999</c:v>
                      </c:pt>
                      <c:pt idx="580">
                        <c:v>976.25054839999996</c:v>
                      </c:pt>
                      <c:pt idx="581">
                        <c:v>976.24270839999997</c:v>
                      </c:pt>
                      <c:pt idx="582">
                        <c:v>976.32874030000005</c:v>
                      </c:pt>
                      <c:pt idx="583">
                        <c:v>976.40921270000001</c:v>
                      </c:pt>
                      <c:pt idx="584">
                        <c:v>976.36777210000002</c:v>
                      </c:pt>
                      <c:pt idx="585">
                        <c:v>976.37860560000001</c:v>
                      </c:pt>
                      <c:pt idx="586">
                        <c:v>976.37523280000005</c:v>
                      </c:pt>
                      <c:pt idx="587">
                        <c:v>976.37718180000002</c:v>
                      </c:pt>
                      <c:pt idx="588">
                        <c:v>976.35731480000004</c:v>
                      </c:pt>
                      <c:pt idx="589">
                        <c:v>976.32986219999998</c:v>
                      </c:pt>
                      <c:pt idx="590">
                        <c:v>976.34857890000001</c:v>
                      </c:pt>
                      <c:pt idx="591">
                        <c:v>976.33782269999995</c:v>
                      </c:pt>
                      <c:pt idx="592">
                        <c:v>976.34398220000003</c:v>
                      </c:pt>
                      <c:pt idx="593">
                        <c:v>976.37610329999995</c:v>
                      </c:pt>
                      <c:pt idx="594">
                        <c:v>976.36636069999997</c:v>
                      </c:pt>
                      <c:pt idx="595">
                        <c:v>976.38876059999996</c:v>
                      </c:pt>
                      <c:pt idx="596">
                        <c:v>976.36325590000001</c:v>
                      </c:pt>
                      <c:pt idx="597">
                        <c:v>976.29057839999996</c:v>
                      </c:pt>
                      <c:pt idx="598">
                        <c:v>976.37289250000003</c:v>
                      </c:pt>
                      <c:pt idx="599">
                        <c:v>976.39090469999996</c:v>
                      </c:pt>
                      <c:pt idx="600">
                        <c:v>976.39575500000001</c:v>
                      </c:pt>
                      <c:pt idx="601">
                        <c:v>976.39442329999997</c:v>
                      </c:pt>
                      <c:pt idx="602">
                        <c:v>976.40126339999995</c:v>
                      </c:pt>
                      <c:pt idx="603">
                        <c:v>976.42263820000005</c:v>
                      </c:pt>
                      <c:pt idx="604">
                        <c:v>976.44443669999998</c:v>
                      </c:pt>
                      <c:pt idx="605">
                        <c:v>976.41913599999998</c:v>
                      </c:pt>
                      <c:pt idx="606">
                        <c:v>976.44101690000002</c:v>
                      </c:pt>
                      <c:pt idx="607">
                        <c:v>976.45496460000004</c:v>
                      </c:pt>
                      <c:pt idx="608">
                        <c:v>976.41411760000005</c:v>
                      </c:pt>
                      <c:pt idx="609">
                        <c:v>976.46637310000006</c:v>
                      </c:pt>
                      <c:pt idx="610">
                        <c:v>976.39732249999997</c:v>
                      </c:pt>
                      <c:pt idx="611">
                        <c:v>976.47271339999998</c:v>
                      </c:pt>
                      <c:pt idx="612">
                        <c:v>976.39168040000004</c:v>
                      </c:pt>
                      <c:pt idx="613">
                        <c:v>976.42624139999998</c:v>
                      </c:pt>
                      <c:pt idx="614">
                        <c:v>976.41180020000002</c:v>
                      </c:pt>
                      <c:pt idx="615">
                        <c:v>976.45241320000002</c:v>
                      </c:pt>
                      <c:pt idx="616">
                        <c:v>976.44059219999997</c:v>
                      </c:pt>
                      <c:pt idx="617">
                        <c:v>976.46404470000004</c:v>
                      </c:pt>
                      <c:pt idx="618">
                        <c:v>976.50383209999995</c:v>
                      </c:pt>
                      <c:pt idx="619">
                        <c:v>976.47803109999995</c:v>
                      </c:pt>
                      <c:pt idx="620">
                        <c:v>976.45444139999995</c:v>
                      </c:pt>
                      <c:pt idx="621">
                        <c:v>976.48326880000002</c:v>
                      </c:pt>
                      <c:pt idx="622">
                        <c:v>976.42427480000003</c:v>
                      </c:pt>
                      <c:pt idx="623">
                        <c:v>976.36746419999997</c:v>
                      </c:pt>
                      <c:pt idx="624">
                        <c:v>976.38956410000003</c:v>
                      </c:pt>
                      <c:pt idx="625">
                        <c:v>976.38725509999995</c:v>
                      </c:pt>
                      <c:pt idx="626">
                        <c:v>976.32896110000001</c:v>
                      </c:pt>
                      <c:pt idx="627">
                        <c:v>976.34056329999999</c:v>
                      </c:pt>
                      <c:pt idx="628">
                        <c:v>976.36963860000003</c:v>
                      </c:pt>
                      <c:pt idx="629">
                        <c:v>976.36071349999997</c:v>
                      </c:pt>
                      <c:pt idx="630">
                        <c:v>976.26702750000004</c:v>
                      </c:pt>
                      <c:pt idx="631">
                        <c:v>976.25917430000004</c:v>
                      </c:pt>
                      <c:pt idx="632">
                        <c:v>976.21598959999994</c:v>
                      </c:pt>
                      <c:pt idx="633">
                        <c:v>976.21789969999998</c:v>
                      </c:pt>
                      <c:pt idx="634">
                        <c:v>976.17625720000001</c:v>
                      </c:pt>
                      <c:pt idx="635">
                        <c:v>976.21700569999996</c:v>
                      </c:pt>
                      <c:pt idx="636">
                        <c:v>976.21749829999999</c:v>
                      </c:pt>
                      <c:pt idx="637">
                        <c:v>976.19634350000001</c:v>
                      </c:pt>
                      <c:pt idx="638">
                        <c:v>976.17955389999997</c:v>
                      </c:pt>
                      <c:pt idx="639">
                        <c:v>976.17666340000005</c:v>
                      </c:pt>
                      <c:pt idx="640">
                        <c:v>976.21286299999997</c:v>
                      </c:pt>
                      <c:pt idx="641">
                        <c:v>976.25242079999998</c:v>
                      </c:pt>
                      <c:pt idx="642">
                        <c:v>976.26994669999999</c:v>
                      </c:pt>
                      <c:pt idx="643">
                        <c:v>976.2196232</c:v>
                      </c:pt>
                      <c:pt idx="644">
                        <c:v>976.1641224</c:v>
                      </c:pt>
                      <c:pt idx="645">
                        <c:v>976.17230489999997</c:v>
                      </c:pt>
                      <c:pt idx="646">
                        <c:v>976.12351639999997</c:v>
                      </c:pt>
                      <c:pt idx="647">
                        <c:v>976.1220515</c:v>
                      </c:pt>
                      <c:pt idx="648">
                        <c:v>976.11884620000001</c:v>
                      </c:pt>
                      <c:pt idx="649">
                        <c:v>976.07392379999999</c:v>
                      </c:pt>
                      <c:pt idx="650">
                        <c:v>976.06831120000004</c:v>
                      </c:pt>
                      <c:pt idx="651">
                        <c:v>976.08553800000004</c:v>
                      </c:pt>
                      <c:pt idx="652">
                        <c:v>976.03975579999997</c:v>
                      </c:pt>
                      <c:pt idx="653">
                        <c:v>976.03997470000002</c:v>
                      </c:pt>
                      <c:pt idx="654">
                        <c:v>976.06406130000005</c:v>
                      </c:pt>
                      <c:pt idx="655">
                        <c:v>976.01716409999995</c:v>
                      </c:pt>
                      <c:pt idx="656">
                        <c:v>976.054979</c:v>
                      </c:pt>
                      <c:pt idx="657">
                        <c:v>976.09555330000001</c:v>
                      </c:pt>
                      <c:pt idx="658">
                        <c:v>975.68262770000001</c:v>
                      </c:pt>
                      <c:pt idx="659">
                        <c:v>975.69111129999999</c:v>
                      </c:pt>
                      <c:pt idx="660">
                        <c:v>975.66582689999996</c:v>
                      </c:pt>
                      <c:pt idx="661">
                        <c:v>975.74234490000003</c:v>
                      </c:pt>
                      <c:pt idx="662">
                        <c:v>975.74647319999997</c:v>
                      </c:pt>
                      <c:pt idx="663">
                        <c:v>975.81734310000002</c:v>
                      </c:pt>
                      <c:pt idx="664">
                        <c:v>975.74299099999996</c:v>
                      </c:pt>
                      <c:pt idx="665">
                        <c:v>975.80579520000003</c:v>
                      </c:pt>
                      <c:pt idx="666">
                        <c:v>975.81271370000002</c:v>
                      </c:pt>
                      <c:pt idx="667">
                        <c:v>975.7893924</c:v>
                      </c:pt>
                      <c:pt idx="668">
                        <c:v>975.72066219999999</c:v>
                      </c:pt>
                      <c:pt idx="669">
                        <c:v>975.70029569999997</c:v>
                      </c:pt>
                      <c:pt idx="670">
                        <c:v>975.65019389999998</c:v>
                      </c:pt>
                      <c:pt idx="671">
                        <c:v>975.61682689999998</c:v>
                      </c:pt>
                      <c:pt idx="672">
                        <c:v>975.60039110000002</c:v>
                      </c:pt>
                      <c:pt idx="673">
                        <c:v>975.59924909999995</c:v>
                      </c:pt>
                      <c:pt idx="674">
                        <c:v>975.63402740000004</c:v>
                      </c:pt>
                      <c:pt idx="675">
                        <c:v>975.61514969999996</c:v>
                      </c:pt>
                      <c:pt idx="676">
                        <c:v>975.62812150000002</c:v>
                      </c:pt>
                      <c:pt idx="677">
                        <c:v>975.63855509999996</c:v>
                      </c:pt>
                      <c:pt idx="678">
                        <c:v>975.60653309999998</c:v>
                      </c:pt>
                      <c:pt idx="679">
                        <c:v>975.60430020000001</c:v>
                      </c:pt>
                      <c:pt idx="680">
                        <c:v>975.63661079999997</c:v>
                      </c:pt>
                      <c:pt idx="681">
                        <c:v>975.56933770000001</c:v>
                      </c:pt>
                      <c:pt idx="682">
                        <c:v>975.67722149999997</c:v>
                      </c:pt>
                      <c:pt idx="683">
                        <c:v>975.63328409999997</c:v>
                      </c:pt>
                      <c:pt idx="684">
                        <c:v>975.68756229999997</c:v>
                      </c:pt>
                      <c:pt idx="685">
                        <c:v>975.62911450000001</c:v>
                      </c:pt>
                      <c:pt idx="686">
                        <c:v>975.52057620000005</c:v>
                      </c:pt>
                      <c:pt idx="687">
                        <c:v>975.50436520000005</c:v>
                      </c:pt>
                      <c:pt idx="688">
                        <c:v>975.54713679999998</c:v>
                      </c:pt>
                      <c:pt idx="689">
                        <c:v>975.58140909999997</c:v>
                      </c:pt>
                      <c:pt idx="690">
                        <c:v>975.60720730000003</c:v>
                      </c:pt>
                      <c:pt idx="691">
                        <c:v>975.59546039999998</c:v>
                      </c:pt>
                      <c:pt idx="692">
                        <c:v>975.55982949999998</c:v>
                      </c:pt>
                      <c:pt idx="693">
                        <c:v>975.51551629999994</c:v>
                      </c:pt>
                      <c:pt idx="694">
                        <c:v>975.50932850000004</c:v>
                      </c:pt>
                      <c:pt idx="695">
                        <c:v>975.46866990000001</c:v>
                      </c:pt>
                      <c:pt idx="696">
                        <c:v>975.54456400000004</c:v>
                      </c:pt>
                      <c:pt idx="697">
                        <c:v>975.49677659999998</c:v>
                      </c:pt>
                      <c:pt idx="698">
                        <c:v>975.44687590000001</c:v>
                      </c:pt>
                      <c:pt idx="699">
                        <c:v>975.4605014</c:v>
                      </c:pt>
                      <c:pt idx="700">
                        <c:v>975.42167640000002</c:v>
                      </c:pt>
                      <c:pt idx="701">
                        <c:v>975.4320103</c:v>
                      </c:pt>
                      <c:pt idx="702">
                        <c:v>975.45482019999997</c:v>
                      </c:pt>
                      <c:pt idx="703">
                        <c:v>975.40821510000001</c:v>
                      </c:pt>
                      <c:pt idx="704">
                        <c:v>975.45441270000003</c:v>
                      </c:pt>
                      <c:pt idx="705">
                        <c:v>975.43443149999996</c:v>
                      </c:pt>
                      <c:pt idx="706">
                        <c:v>975.43461260000004</c:v>
                      </c:pt>
                      <c:pt idx="707">
                        <c:v>975.38973569999996</c:v>
                      </c:pt>
                      <c:pt idx="708">
                        <c:v>975.36093840000001</c:v>
                      </c:pt>
                      <c:pt idx="709">
                        <c:v>975.35442330000001</c:v>
                      </c:pt>
                      <c:pt idx="710">
                        <c:v>975.33243259999995</c:v>
                      </c:pt>
                      <c:pt idx="711">
                        <c:v>975.31916290000004</c:v>
                      </c:pt>
                      <c:pt idx="712">
                        <c:v>975.27078949999998</c:v>
                      </c:pt>
                      <c:pt idx="713">
                        <c:v>975.30632839999998</c:v>
                      </c:pt>
                      <c:pt idx="714">
                        <c:v>975.23131160000003</c:v>
                      </c:pt>
                      <c:pt idx="715">
                        <c:v>975.21249939999996</c:v>
                      </c:pt>
                      <c:pt idx="716">
                        <c:v>975.28463299999999</c:v>
                      </c:pt>
                      <c:pt idx="717">
                        <c:v>975.25617450000004</c:v>
                      </c:pt>
                      <c:pt idx="718">
                        <c:v>975.19971680000003</c:v>
                      </c:pt>
                      <c:pt idx="719">
                        <c:v>975.18782239999996</c:v>
                      </c:pt>
                      <c:pt idx="720">
                        <c:v>975.16626799999995</c:v>
                      </c:pt>
                      <c:pt idx="721">
                        <c:v>975.18467969999995</c:v>
                      </c:pt>
                      <c:pt idx="722">
                        <c:v>975.17554900000005</c:v>
                      </c:pt>
                      <c:pt idx="723">
                        <c:v>975.16153129999998</c:v>
                      </c:pt>
                      <c:pt idx="724">
                        <c:v>975.12266580000005</c:v>
                      </c:pt>
                      <c:pt idx="725">
                        <c:v>975.09757730000001</c:v>
                      </c:pt>
                      <c:pt idx="726">
                        <c:v>975.12526419999995</c:v>
                      </c:pt>
                      <c:pt idx="727">
                        <c:v>975.12221509999995</c:v>
                      </c:pt>
                      <c:pt idx="728">
                        <c:v>975.14562690000002</c:v>
                      </c:pt>
                      <c:pt idx="729">
                        <c:v>975.08576489999996</c:v>
                      </c:pt>
                      <c:pt idx="730">
                        <c:v>975.09203000000002</c:v>
                      </c:pt>
                      <c:pt idx="731">
                        <c:v>975.05235359999995</c:v>
                      </c:pt>
                      <c:pt idx="732">
                        <c:v>974.99289299999998</c:v>
                      </c:pt>
                      <c:pt idx="733">
                        <c:v>975.02151230000004</c:v>
                      </c:pt>
                      <c:pt idx="734">
                        <c:v>975.00105829999995</c:v>
                      </c:pt>
                      <c:pt idx="735">
                        <c:v>975.0596511</c:v>
                      </c:pt>
                      <c:pt idx="736">
                        <c:v>975.04128709999998</c:v>
                      </c:pt>
                      <c:pt idx="737">
                        <c:v>974.93298389999995</c:v>
                      </c:pt>
                      <c:pt idx="738">
                        <c:v>974.95980069999996</c:v>
                      </c:pt>
                      <c:pt idx="739">
                        <c:v>974.97516519999999</c:v>
                      </c:pt>
                      <c:pt idx="740">
                        <c:v>974.9363055</c:v>
                      </c:pt>
                      <c:pt idx="741">
                        <c:v>974.99676999999997</c:v>
                      </c:pt>
                      <c:pt idx="742">
                        <c:v>975.08091420000005</c:v>
                      </c:pt>
                      <c:pt idx="743">
                        <c:v>975.02465050000001</c:v>
                      </c:pt>
                      <c:pt idx="744">
                        <c:v>974.99994589999994</c:v>
                      </c:pt>
                      <c:pt idx="745">
                        <c:v>974.9775138</c:v>
                      </c:pt>
                      <c:pt idx="746">
                        <c:v>974.9729959</c:v>
                      </c:pt>
                      <c:pt idx="747">
                        <c:v>974.96111029999997</c:v>
                      </c:pt>
                      <c:pt idx="748">
                        <c:v>974.95384909999996</c:v>
                      </c:pt>
                      <c:pt idx="749">
                        <c:v>974.92533920000005</c:v>
                      </c:pt>
                      <c:pt idx="750">
                        <c:v>974.93744879999997</c:v>
                      </c:pt>
                      <c:pt idx="751">
                        <c:v>974.99522290000004</c:v>
                      </c:pt>
                      <c:pt idx="752">
                        <c:v>974.99534310000001</c:v>
                      </c:pt>
                      <c:pt idx="753">
                        <c:v>974.97653790000004</c:v>
                      </c:pt>
                      <c:pt idx="754">
                        <c:v>974.92180640000004</c:v>
                      </c:pt>
                      <c:pt idx="755">
                        <c:v>975.02485999999999</c:v>
                      </c:pt>
                      <c:pt idx="756">
                        <c:v>975.00589260000004</c:v>
                      </c:pt>
                      <c:pt idx="757">
                        <c:v>975.0216643</c:v>
                      </c:pt>
                      <c:pt idx="758">
                        <c:v>974.97279060000005</c:v>
                      </c:pt>
                      <c:pt idx="759">
                        <c:v>974.85334669999997</c:v>
                      </c:pt>
                      <c:pt idx="760">
                        <c:v>974.925477</c:v>
                      </c:pt>
                      <c:pt idx="761">
                        <c:v>974.91885290000005</c:v>
                      </c:pt>
                      <c:pt idx="762">
                        <c:v>974.96437790000004</c:v>
                      </c:pt>
                      <c:pt idx="763">
                        <c:v>974.82898609999995</c:v>
                      </c:pt>
                      <c:pt idx="764">
                        <c:v>974.86812559999998</c:v>
                      </c:pt>
                      <c:pt idx="765">
                        <c:v>974.87104690000001</c:v>
                      </c:pt>
                      <c:pt idx="766">
                        <c:v>974.80656109999995</c:v>
                      </c:pt>
                      <c:pt idx="767">
                        <c:v>974.75211879999995</c:v>
                      </c:pt>
                      <c:pt idx="768">
                        <c:v>974.70604939999998</c:v>
                      </c:pt>
                      <c:pt idx="769">
                        <c:v>974.76129179999998</c:v>
                      </c:pt>
                      <c:pt idx="770">
                        <c:v>974.78514189999999</c:v>
                      </c:pt>
                      <c:pt idx="771">
                        <c:v>974.71403880000003</c:v>
                      </c:pt>
                      <c:pt idx="772">
                        <c:v>974.68703879999998</c:v>
                      </c:pt>
                      <c:pt idx="773">
                        <c:v>974.67197880000003</c:v>
                      </c:pt>
                      <c:pt idx="774">
                        <c:v>974.61437000000001</c:v>
                      </c:pt>
                      <c:pt idx="775">
                        <c:v>974.53774780000003</c:v>
                      </c:pt>
                      <c:pt idx="776">
                        <c:v>974.41642809999996</c:v>
                      </c:pt>
                      <c:pt idx="777">
                        <c:v>974.4884495</c:v>
                      </c:pt>
                      <c:pt idx="778">
                        <c:v>974.38327489999995</c:v>
                      </c:pt>
                      <c:pt idx="779">
                        <c:v>974.47729460000005</c:v>
                      </c:pt>
                      <c:pt idx="780">
                        <c:v>974.45637629999999</c:v>
                      </c:pt>
                      <c:pt idx="781">
                        <c:v>974.53387280000004</c:v>
                      </c:pt>
                      <c:pt idx="782">
                        <c:v>974.46539729999995</c:v>
                      </c:pt>
                      <c:pt idx="783">
                        <c:v>974.4455312</c:v>
                      </c:pt>
                      <c:pt idx="784">
                        <c:v>974.52004390000002</c:v>
                      </c:pt>
                      <c:pt idx="785">
                        <c:v>974.60589140000002</c:v>
                      </c:pt>
                      <c:pt idx="786">
                        <c:v>974.66182479999998</c:v>
                      </c:pt>
                      <c:pt idx="787">
                        <c:v>974.57763039999998</c:v>
                      </c:pt>
                      <c:pt idx="788">
                        <c:v>974.60424260000002</c:v>
                      </c:pt>
                      <c:pt idx="789">
                        <c:v>974.63783799999999</c:v>
                      </c:pt>
                      <c:pt idx="790">
                        <c:v>974.52761569999996</c:v>
                      </c:pt>
                      <c:pt idx="791">
                        <c:v>974.54464559999997</c:v>
                      </c:pt>
                      <c:pt idx="792">
                        <c:v>974.48679130000005</c:v>
                      </c:pt>
                      <c:pt idx="793">
                        <c:v>974.47298639999997</c:v>
                      </c:pt>
                      <c:pt idx="794">
                        <c:v>974.57177650000006</c:v>
                      </c:pt>
                      <c:pt idx="795">
                        <c:v>974.46955270000001</c:v>
                      </c:pt>
                      <c:pt idx="796">
                        <c:v>974.57053919999998</c:v>
                      </c:pt>
                      <c:pt idx="797">
                        <c:v>974.52825970000004</c:v>
                      </c:pt>
                      <c:pt idx="798">
                        <c:v>974.45647829999996</c:v>
                      </c:pt>
                      <c:pt idx="799">
                        <c:v>974.38184650000005</c:v>
                      </c:pt>
                      <c:pt idx="800">
                        <c:v>974.39747360000001</c:v>
                      </c:pt>
                      <c:pt idx="801">
                        <c:v>974.45184710000001</c:v>
                      </c:pt>
                      <c:pt idx="802">
                        <c:v>974.42317700000001</c:v>
                      </c:pt>
                      <c:pt idx="803">
                        <c:v>974.44554110000001</c:v>
                      </c:pt>
                      <c:pt idx="804">
                        <c:v>974.33697219999999</c:v>
                      </c:pt>
                      <c:pt idx="805">
                        <c:v>974.27992940000001</c:v>
                      </c:pt>
                      <c:pt idx="806">
                        <c:v>974.30936670000006</c:v>
                      </c:pt>
                      <c:pt idx="807">
                        <c:v>974.24840710000001</c:v>
                      </c:pt>
                      <c:pt idx="808">
                        <c:v>974.23416580000003</c:v>
                      </c:pt>
                      <c:pt idx="809">
                        <c:v>974.24923279999996</c:v>
                      </c:pt>
                      <c:pt idx="810">
                        <c:v>974.19373210000003</c:v>
                      </c:pt>
                      <c:pt idx="811">
                        <c:v>974.15457349999997</c:v>
                      </c:pt>
                      <c:pt idx="812">
                        <c:v>974.09415569999999</c:v>
                      </c:pt>
                      <c:pt idx="813">
                        <c:v>974.15342680000003</c:v>
                      </c:pt>
                      <c:pt idx="814">
                        <c:v>974.19812109999998</c:v>
                      </c:pt>
                      <c:pt idx="815">
                        <c:v>974.09267520000003</c:v>
                      </c:pt>
                      <c:pt idx="816">
                        <c:v>974.12832309999999</c:v>
                      </c:pt>
                      <c:pt idx="817">
                        <c:v>974.06962559999999</c:v>
                      </c:pt>
                      <c:pt idx="818">
                        <c:v>973.98321269999997</c:v>
                      </c:pt>
                      <c:pt idx="819">
                        <c:v>974.07603389999997</c:v>
                      </c:pt>
                      <c:pt idx="820">
                        <c:v>974.00893550000001</c:v>
                      </c:pt>
                      <c:pt idx="821">
                        <c:v>974.04818150000006</c:v>
                      </c:pt>
                      <c:pt idx="822">
                        <c:v>974.01286660000005</c:v>
                      </c:pt>
                      <c:pt idx="823">
                        <c:v>974.0091966</c:v>
                      </c:pt>
                      <c:pt idx="824">
                        <c:v>973.87971519999996</c:v>
                      </c:pt>
                      <c:pt idx="825">
                        <c:v>973.84519250000005</c:v>
                      </c:pt>
                      <c:pt idx="826">
                        <c:v>973.89143239999999</c:v>
                      </c:pt>
                      <c:pt idx="827">
                        <c:v>973.85933590000002</c:v>
                      </c:pt>
                      <c:pt idx="828">
                        <c:v>973.81715039999995</c:v>
                      </c:pt>
                      <c:pt idx="829">
                        <c:v>973.77784699999995</c:v>
                      </c:pt>
                      <c:pt idx="830">
                        <c:v>973.77986180000005</c:v>
                      </c:pt>
                      <c:pt idx="831">
                        <c:v>973.85739239999998</c:v>
                      </c:pt>
                      <c:pt idx="832">
                        <c:v>973.85545239999999</c:v>
                      </c:pt>
                      <c:pt idx="833">
                        <c:v>973.78386209999996</c:v>
                      </c:pt>
                      <c:pt idx="834">
                        <c:v>973.82169239999996</c:v>
                      </c:pt>
                      <c:pt idx="835">
                        <c:v>973.76786949999996</c:v>
                      </c:pt>
                      <c:pt idx="836">
                        <c:v>973.77591140000004</c:v>
                      </c:pt>
                      <c:pt idx="837">
                        <c:v>973.78753489999997</c:v>
                      </c:pt>
                      <c:pt idx="838">
                        <c:v>973.8405702</c:v>
                      </c:pt>
                      <c:pt idx="839">
                        <c:v>973.89060849999998</c:v>
                      </c:pt>
                      <c:pt idx="840">
                        <c:v>973.81669820000002</c:v>
                      </c:pt>
                      <c:pt idx="841">
                        <c:v>973.83108100000004</c:v>
                      </c:pt>
                      <c:pt idx="842">
                        <c:v>973.85871459999998</c:v>
                      </c:pt>
                      <c:pt idx="843">
                        <c:v>973.81829459999994</c:v>
                      </c:pt>
                      <c:pt idx="844">
                        <c:v>973.89997359999995</c:v>
                      </c:pt>
                      <c:pt idx="845">
                        <c:v>973.82245999999998</c:v>
                      </c:pt>
                      <c:pt idx="846">
                        <c:v>973.77947489999997</c:v>
                      </c:pt>
                      <c:pt idx="847">
                        <c:v>973.75833980000004</c:v>
                      </c:pt>
                      <c:pt idx="848">
                        <c:v>973.6334425</c:v>
                      </c:pt>
                      <c:pt idx="849">
                        <c:v>973.62586009999995</c:v>
                      </c:pt>
                      <c:pt idx="850">
                        <c:v>973.72369219999996</c:v>
                      </c:pt>
                      <c:pt idx="851">
                        <c:v>973.73748420000004</c:v>
                      </c:pt>
                      <c:pt idx="852">
                        <c:v>973.67477310000004</c:v>
                      </c:pt>
                      <c:pt idx="853">
                        <c:v>973.73302779999995</c:v>
                      </c:pt>
                      <c:pt idx="854">
                        <c:v>973.74099530000001</c:v>
                      </c:pt>
                      <c:pt idx="855">
                        <c:v>973.71424360000003</c:v>
                      </c:pt>
                      <c:pt idx="856">
                        <c:v>973.73958440000001</c:v>
                      </c:pt>
                      <c:pt idx="857">
                        <c:v>973.72729909999998</c:v>
                      </c:pt>
                      <c:pt idx="858">
                        <c:v>973.70333700000003</c:v>
                      </c:pt>
                      <c:pt idx="859">
                        <c:v>973.72005979999994</c:v>
                      </c:pt>
                      <c:pt idx="860">
                        <c:v>973.66707580000002</c:v>
                      </c:pt>
                      <c:pt idx="861">
                        <c:v>973.67003460000001</c:v>
                      </c:pt>
                      <c:pt idx="862">
                        <c:v>973.61516719999997</c:v>
                      </c:pt>
                      <c:pt idx="863">
                        <c:v>973.67527089999999</c:v>
                      </c:pt>
                      <c:pt idx="864">
                        <c:v>973.63919720000001</c:v>
                      </c:pt>
                      <c:pt idx="865">
                        <c:v>973.63124540000001</c:v>
                      </c:pt>
                      <c:pt idx="866">
                        <c:v>973.61636820000001</c:v>
                      </c:pt>
                      <c:pt idx="867">
                        <c:v>973.55662400000006</c:v>
                      </c:pt>
                      <c:pt idx="868">
                        <c:v>973.52908409999998</c:v>
                      </c:pt>
                      <c:pt idx="869">
                        <c:v>973.4994848</c:v>
                      </c:pt>
                      <c:pt idx="870">
                        <c:v>973.50616439999999</c:v>
                      </c:pt>
                      <c:pt idx="871">
                        <c:v>973.43270800000005</c:v>
                      </c:pt>
                      <c:pt idx="872">
                        <c:v>973.50309119999997</c:v>
                      </c:pt>
                      <c:pt idx="873">
                        <c:v>973.50674189999995</c:v>
                      </c:pt>
                      <c:pt idx="874">
                        <c:v>973.63386920000005</c:v>
                      </c:pt>
                      <c:pt idx="875">
                        <c:v>973.59773010000004</c:v>
                      </c:pt>
                      <c:pt idx="876">
                        <c:v>973.64094990000001</c:v>
                      </c:pt>
                      <c:pt idx="877">
                        <c:v>973.6190325</c:v>
                      </c:pt>
                      <c:pt idx="878">
                        <c:v>973.61846809999997</c:v>
                      </c:pt>
                      <c:pt idx="879">
                        <c:v>973.57384669999999</c:v>
                      </c:pt>
                      <c:pt idx="880">
                        <c:v>973.59779209999999</c:v>
                      </c:pt>
                      <c:pt idx="881">
                        <c:v>973.52816289999998</c:v>
                      </c:pt>
                      <c:pt idx="882">
                        <c:v>973.61438850000002</c:v>
                      </c:pt>
                      <c:pt idx="883">
                        <c:v>973.52389400000004</c:v>
                      </c:pt>
                      <c:pt idx="884">
                        <c:v>973.50228059999995</c:v>
                      </c:pt>
                      <c:pt idx="885">
                        <c:v>973.48676869999997</c:v>
                      </c:pt>
                      <c:pt idx="886">
                        <c:v>973.48716609999997</c:v>
                      </c:pt>
                      <c:pt idx="887">
                        <c:v>973.44343389999995</c:v>
                      </c:pt>
                      <c:pt idx="888">
                        <c:v>973.47326239999995</c:v>
                      </c:pt>
                      <c:pt idx="889">
                        <c:v>973.46047280000005</c:v>
                      </c:pt>
                      <c:pt idx="890">
                        <c:v>973.53126469999995</c:v>
                      </c:pt>
                      <c:pt idx="891">
                        <c:v>973.48394940000003</c:v>
                      </c:pt>
                      <c:pt idx="892">
                        <c:v>973.43072640000003</c:v>
                      </c:pt>
                      <c:pt idx="893">
                        <c:v>973.4347358</c:v>
                      </c:pt>
                      <c:pt idx="894">
                        <c:v>973.35303669999996</c:v>
                      </c:pt>
                      <c:pt idx="895">
                        <c:v>973.31548359999999</c:v>
                      </c:pt>
                      <c:pt idx="896">
                        <c:v>973.27249759999995</c:v>
                      </c:pt>
                      <c:pt idx="897">
                        <c:v>973.30129880000004</c:v>
                      </c:pt>
                      <c:pt idx="898">
                        <c:v>973.34891440000001</c:v>
                      </c:pt>
                      <c:pt idx="899">
                        <c:v>973.29137060000005</c:v>
                      </c:pt>
                      <c:pt idx="900">
                        <c:v>973.30302789999996</c:v>
                      </c:pt>
                      <c:pt idx="901">
                        <c:v>973.29877969999995</c:v>
                      </c:pt>
                      <c:pt idx="902">
                        <c:v>973.25446079999995</c:v>
                      </c:pt>
                      <c:pt idx="903">
                        <c:v>973.29267779999998</c:v>
                      </c:pt>
                      <c:pt idx="904">
                        <c:v>973.32183429999998</c:v>
                      </c:pt>
                      <c:pt idx="905">
                        <c:v>973.35723710000002</c:v>
                      </c:pt>
                      <c:pt idx="906">
                        <c:v>973.40735840000002</c:v>
                      </c:pt>
                      <c:pt idx="907">
                        <c:v>973.38653339999996</c:v>
                      </c:pt>
                      <c:pt idx="908">
                        <c:v>973.42170120000003</c:v>
                      </c:pt>
                      <c:pt idx="909">
                        <c:v>973.45299399999999</c:v>
                      </c:pt>
                      <c:pt idx="910">
                        <c:v>973.44798249999997</c:v>
                      </c:pt>
                      <c:pt idx="911">
                        <c:v>973.43185459999995</c:v>
                      </c:pt>
                      <c:pt idx="912">
                        <c:v>973.39499550000005</c:v>
                      </c:pt>
                      <c:pt idx="913">
                        <c:v>973.4114356</c:v>
                      </c:pt>
                      <c:pt idx="914">
                        <c:v>973.46216800000002</c:v>
                      </c:pt>
                      <c:pt idx="915">
                        <c:v>973.40296179999996</c:v>
                      </c:pt>
                      <c:pt idx="916">
                        <c:v>973.41888440000002</c:v>
                      </c:pt>
                      <c:pt idx="917">
                        <c:v>973.43738889999997</c:v>
                      </c:pt>
                      <c:pt idx="918">
                        <c:v>973.37137250000001</c:v>
                      </c:pt>
                      <c:pt idx="919">
                        <c:v>973.40113589999999</c:v>
                      </c:pt>
                      <c:pt idx="920">
                        <c:v>973.38579540000001</c:v>
                      </c:pt>
                      <c:pt idx="921">
                        <c:v>973.46475229999999</c:v>
                      </c:pt>
                      <c:pt idx="922">
                        <c:v>973.4901979</c:v>
                      </c:pt>
                      <c:pt idx="923">
                        <c:v>973.59382479999999</c:v>
                      </c:pt>
                      <c:pt idx="924">
                        <c:v>973.55169999999998</c:v>
                      </c:pt>
                      <c:pt idx="925">
                        <c:v>973.5807982</c:v>
                      </c:pt>
                      <c:pt idx="926">
                        <c:v>973.4992949</c:v>
                      </c:pt>
                      <c:pt idx="927">
                        <c:v>973.54627630000005</c:v>
                      </c:pt>
                      <c:pt idx="928">
                        <c:v>973.51352489999999</c:v>
                      </c:pt>
                      <c:pt idx="929">
                        <c:v>973.60353759999998</c:v>
                      </c:pt>
                      <c:pt idx="930">
                        <c:v>973.6258934</c:v>
                      </c:pt>
                      <c:pt idx="931">
                        <c:v>973.62107849999995</c:v>
                      </c:pt>
                      <c:pt idx="932">
                        <c:v>973.62540950000005</c:v>
                      </c:pt>
                      <c:pt idx="933">
                        <c:v>973.64450539999996</c:v>
                      </c:pt>
                      <c:pt idx="934">
                        <c:v>973.61748309999996</c:v>
                      </c:pt>
                      <c:pt idx="935">
                        <c:v>973.63757820000001</c:v>
                      </c:pt>
                      <c:pt idx="936">
                        <c:v>973.65718949999996</c:v>
                      </c:pt>
                      <c:pt idx="937">
                        <c:v>973.66727949999995</c:v>
                      </c:pt>
                      <c:pt idx="938">
                        <c:v>973.69689849999997</c:v>
                      </c:pt>
                      <c:pt idx="939">
                        <c:v>973.68895769999995</c:v>
                      </c:pt>
                      <c:pt idx="940">
                        <c:v>973.68774940000003</c:v>
                      </c:pt>
                      <c:pt idx="941">
                        <c:v>973.67528149999998</c:v>
                      </c:pt>
                      <c:pt idx="942">
                        <c:v>973.70912750000002</c:v>
                      </c:pt>
                      <c:pt idx="943">
                        <c:v>973.74984689999997</c:v>
                      </c:pt>
                      <c:pt idx="944">
                        <c:v>973.81061939999995</c:v>
                      </c:pt>
                      <c:pt idx="945">
                        <c:v>973.82551569999998</c:v>
                      </c:pt>
                      <c:pt idx="946">
                        <c:v>973.78549680000003</c:v>
                      </c:pt>
                      <c:pt idx="947">
                        <c:v>973.82632030000002</c:v>
                      </c:pt>
                      <c:pt idx="948">
                        <c:v>973.75635790000001</c:v>
                      </c:pt>
                      <c:pt idx="949">
                        <c:v>973.80634039999995</c:v>
                      </c:pt>
                      <c:pt idx="950">
                        <c:v>973.81725830000005</c:v>
                      </c:pt>
                      <c:pt idx="951">
                        <c:v>973.82540429999995</c:v>
                      </c:pt>
                      <c:pt idx="952">
                        <c:v>973.82362639999997</c:v>
                      </c:pt>
                      <c:pt idx="953">
                        <c:v>973.85310330000004</c:v>
                      </c:pt>
                      <c:pt idx="954">
                        <c:v>973.894092</c:v>
                      </c:pt>
                      <c:pt idx="955">
                        <c:v>973.8310907</c:v>
                      </c:pt>
                      <c:pt idx="956">
                        <c:v>973.80162619999999</c:v>
                      </c:pt>
                      <c:pt idx="957">
                        <c:v>973.81318880000003</c:v>
                      </c:pt>
                      <c:pt idx="958">
                        <c:v>973.81549199999995</c:v>
                      </c:pt>
                      <c:pt idx="959">
                        <c:v>973.8151795</c:v>
                      </c:pt>
                      <c:pt idx="960">
                        <c:v>973.84217000000001</c:v>
                      </c:pt>
                      <c:pt idx="961">
                        <c:v>973.88918039999999</c:v>
                      </c:pt>
                      <c:pt idx="962">
                        <c:v>973.88055240000006</c:v>
                      </c:pt>
                      <c:pt idx="963">
                        <c:v>973.88393150000002</c:v>
                      </c:pt>
                      <c:pt idx="964">
                        <c:v>973.84253060000003</c:v>
                      </c:pt>
                      <c:pt idx="965">
                        <c:v>973.81217149999998</c:v>
                      </c:pt>
                      <c:pt idx="966">
                        <c:v>973.82227750000004</c:v>
                      </c:pt>
                      <c:pt idx="967">
                        <c:v>973.85540809999998</c:v>
                      </c:pt>
                      <c:pt idx="968">
                        <c:v>973.88864220000005</c:v>
                      </c:pt>
                      <c:pt idx="969">
                        <c:v>973.80725280000001</c:v>
                      </c:pt>
                      <c:pt idx="970">
                        <c:v>973.85487169999999</c:v>
                      </c:pt>
                      <c:pt idx="971">
                        <c:v>973.86663859999999</c:v>
                      </c:pt>
                      <c:pt idx="972">
                        <c:v>973.87639109999998</c:v>
                      </c:pt>
                      <c:pt idx="973">
                        <c:v>973.893325</c:v>
                      </c:pt>
                      <c:pt idx="974">
                        <c:v>973.84081370000001</c:v>
                      </c:pt>
                      <c:pt idx="975">
                        <c:v>973.87536739999996</c:v>
                      </c:pt>
                      <c:pt idx="976">
                        <c:v>973.85571040000002</c:v>
                      </c:pt>
                      <c:pt idx="977">
                        <c:v>973.82281620000003</c:v>
                      </c:pt>
                      <c:pt idx="978">
                        <c:v>973.93122040000003</c:v>
                      </c:pt>
                      <c:pt idx="979">
                        <c:v>973.90308849999997</c:v>
                      </c:pt>
                      <c:pt idx="980">
                        <c:v>973.93161510000004</c:v>
                      </c:pt>
                      <c:pt idx="981">
                        <c:v>973.8592807</c:v>
                      </c:pt>
                      <c:pt idx="982">
                        <c:v>973.77692019999995</c:v>
                      </c:pt>
                      <c:pt idx="983">
                        <c:v>973.80437300000006</c:v>
                      </c:pt>
                      <c:pt idx="984">
                        <c:v>973.81458139999995</c:v>
                      </c:pt>
                      <c:pt idx="985">
                        <c:v>973.87315679999995</c:v>
                      </c:pt>
                      <c:pt idx="986">
                        <c:v>973.87207079999996</c:v>
                      </c:pt>
                      <c:pt idx="987">
                        <c:v>973.8312995</c:v>
                      </c:pt>
                      <c:pt idx="988">
                        <c:v>973.81074450000006</c:v>
                      </c:pt>
                      <c:pt idx="989">
                        <c:v>973.74477639999998</c:v>
                      </c:pt>
                      <c:pt idx="990">
                        <c:v>973.73950479999996</c:v>
                      </c:pt>
                      <c:pt idx="991">
                        <c:v>973.76503520000006</c:v>
                      </c:pt>
                      <c:pt idx="992">
                        <c:v>973.78504410000005</c:v>
                      </c:pt>
                      <c:pt idx="993">
                        <c:v>973.77274799999998</c:v>
                      </c:pt>
                      <c:pt idx="994">
                        <c:v>973.7818231</c:v>
                      </c:pt>
                      <c:pt idx="995">
                        <c:v>973.72162890000004</c:v>
                      </c:pt>
                      <c:pt idx="996">
                        <c:v>973.82417829999997</c:v>
                      </c:pt>
                      <c:pt idx="997">
                        <c:v>973.84331010000005</c:v>
                      </c:pt>
                      <c:pt idx="998">
                        <c:v>973.86487090000003</c:v>
                      </c:pt>
                      <c:pt idx="999">
                        <c:v>973.87784910000005</c:v>
                      </c:pt>
                      <c:pt idx="1000">
                        <c:v>973.89759890000005</c:v>
                      </c:pt>
                      <c:pt idx="1001">
                        <c:v>973.94808980000005</c:v>
                      </c:pt>
                      <c:pt idx="1002">
                        <c:v>973.98813800000005</c:v>
                      </c:pt>
                      <c:pt idx="1003">
                        <c:v>973.9618428</c:v>
                      </c:pt>
                      <c:pt idx="1004">
                        <c:v>974.03405559999999</c:v>
                      </c:pt>
                      <c:pt idx="1005">
                        <c:v>974.12262439999995</c:v>
                      </c:pt>
                      <c:pt idx="1006">
                        <c:v>974.16041289999998</c:v>
                      </c:pt>
                      <c:pt idx="1007">
                        <c:v>974.1518714</c:v>
                      </c:pt>
                      <c:pt idx="1008">
                        <c:v>974.21035879999999</c:v>
                      </c:pt>
                      <c:pt idx="1009">
                        <c:v>974.3105855</c:v>
                      </c:pt>
                      <c:pt idx="1010">
                        <c:v>974.32492769999999</c:v>
                      </c:pt>
                      <c:pt idx="1011">
                        <c:v>974.40521120000005</c:v>
                      </c:pt>
                      <c:pt idx="1012">
                        <c:v>974.42179269999997</c:v>
                      </c:pt>
                      <c:pt idx="1013">
                        <c:v>974.38011670000003</c:v>
                      </c:pt>
                      <c:pt idx="1014">
                        <c:v>974.39112829999999</c:v>
                      </c:pt>
                      <c:pt idx="1015">
                        <c:v>974.39755690000004</c:v>
                      </c:pt>
                      <c:pt idx="1016">
                        <c:v>974.34884499999998</c:v>
                      </c:pt>
                      <c:pt idx="1017">
                        <c:v>974.35298639999996</c:v>
                      </c:pt>
                      <c:pt idx="1018">
                        <c:v>974.43170769999995</c:v>
                      </c:pt>
                      <c:pt idx="1019">
                        <c:v>974.44039789999999</c:v>
                      </c:pt>
                      <c:pt idx="1020">
                        <c:v>974.44002999999998</c:v>
                      </c:pt>
                      <c:pt idx="1021">
                        <c:v>974.4231479</c:v>
                      </c:pt>
                      <c:pt idx="1022">
                        <c:v>974.45755959999997</c:v>
                      </c:pt>
                      <c:pt idx="1023">
                        <c:v>974.35138730000006</c:v>
                      </c:pt>
                      <c:pt idx="1024">
                        <c:v>974.3073928</c:v>
                      </c:pt>
                      <c:pt idx="1025">
                        <c:v>974.25801590000003</c:v>
                      </c:pt>
                      <c:pt idx="1026">
                        <c:v>974.25904560000004</c:v>
                      </c:pt>
                      <c:pt idx="1027">
                        <c:v>974.28256050000005</c:v>
                      </c:pt>
                      <c:pt idx="1028">
                        <c:v>974.33701889999998</c:v>
                      </c:pt>
                      <c:pt idx="1029">
                        <c:v>974.25686770000004</c:v>
                      </c:pt>
                      <c:pt idx="1030">
                        <c:v>974.18211680000002</c:v>
                      </c:pt>
                      <c:pt idx="1031">
                        <c:v>974.26971149999997</c:v>
                      </c:pt>
                      <c:pt idx="1032">
                        <c:v>974.20605179999995</c:v>
                      </c:pt>
                      <c:pt idx="1033">
                        <c:v>974.16717249999999</c:v>
                      </c:pt>
                      <c:pt idx="1034">
                        <c:v>974.06584940000005</c:v>
                      </c:pt>
                      <c:pt idx="1035">
                        <c:v>974.04171670000005</c:v>
                      </c:pt>
                      <c:pt idx="1036">
                        <c:v>974.03222319999998</c:v>
                      </c:pt>
                      <c:pt idx="1037">
                        <c:v>974.03635210000004</c:v>
                      </c:pt>
                      <c:pt idx="1038">
                        <c:v>974.03615739999998</c:v>
                      </c:pt>
                      <c:pt idx="1039">
                        <c:v>974.05651209999996</c:v>
                      </c:pt>
                      <c:pt idx="1040">
                        <c:v>974.08022070000004</c:v>
                      </c:pt>
                      <c:pt idx="1041">
                        <c:v>974.06565890000002</c:v>
                      </c:pt>
                      <c:pt idx="1042">
                        <c:v>974.04477250000002</c:v>
                      </c:pt>
                      <c:pt idx="1043">
                        <c:v>974.01053879999995</c:v>
                      </c:pt>
                      <c:pt idx="1044">
                        <c:v>974.08456430000001</c:v>
                      </c:pt>
                      <c:pt idx="1045">
                        <c:v>974.17342780000001</c:v>
                      </c:pt>
                      <c:pt idx="1046">
                        <c:v>974.21475410000005</c:v>
                      </c:pt>
                      <c:pt idx="1047">
                        <c:v>974.3009677</c:v>
                      </c:pt>
                      <c:pt idx="1048">
                        <c:v>974.2888974</c:v>
                      </c:pt>
                      <c:pt idx="1049">
                        <c:v>974.3419159</c:v>
                      </c:pt>
                      <c:pt idx="1050">
                        <c:v>974.35619599999995</c:v>
                      </c:pt>
                      <c:pt idx="1051">
                        <c:v>974.32094670000004</c:v>
                      </c:pt>
                      <c:pt idx="1052">
                        <c:v>974.35583429999997</c:v>
                      </c:pt>
                      <c:pt idx="1053">
                        <c:v>974.33846249999999</c:v>
                      </c:pt>
                      <c:pt idx="1054">
                        <c:v>974.34759080000003</c:v>
                      </c:pt>
                      <c:pt idx="1055">
                        <c:v>974.38297539999996</c:v>
                      </c:pt>
                      <c:pt idx="1056">
                        <c:v>974.37545660000001</c:v>
                      </c:pt>
                      <c:pt idx="1057">
                        <c:v>974.33659469999998</c:v>
                      </c:pt>
                      <c:pt idx="1058">
                        <c:v>974.33653360000005</c:v>
                      </c:pt>
                      <c:pt idx="1059">
                        <c:v>974.30089859999998</c:v>
                      </c:pt>
                      <c:pt idx="1060">
                        <c:v>974.26792209999996</c:v>
                      </c:pt>
                      <c:pt idx="1061">
                        <c:v>974.32940199999996</c:v>
                      </c:pt>
                      <c:pt idx="1062">
                        <c:v>974.28314990000001</c:v>
                      </c:pt>
                      <c:pt idx="1063">
                        <c:v>974.26619479999999</c:v>
                      </c:pt>
                      <c:pt idx="1064">
                        <c:v>974.26378199999999</c:v>
                      </c:pt>
                      <c:pt idx="1065">
                        <c:v>974.33363199999997</c:v>
                      </c:pt>
                      <c:pt idx="1066">
                        <c:v>974.38268989999995</c:v>
                      </c:pt>
                      <c:pt idx="1067">
                        <c:v>974.40791569999999</c:v>
                      </c:pt>
                      <c:pt idx="1068">
                        <c:v>974.47133250000002</c:v>
                      </c:pt>
                      <c:pt idx="1069">
                        <c:v>974.49372459999995</c:v>
                      </c:pt>
                      <c:pt idx="1070">
                        <c:v>974.53713849999997</c:v>
                      </c:pt>
                      <c:pt idx="1071">
                        <c:v>974.63991280000005</c:v>
                      </c:pt>
                      <c:pt idx="1072">
                        <c:v>974.62675119999994</c:v>
                      </c:pt>
                      <c:pt idx="1073">
                        <c:v>974.66716650000001</c:v>
                      </c:pt>
                      <c:pt idx="1074">
                        <c:v>974.60538410000004</c:v>
                      </c:pt>
                      <c:pt idx="1075">
                        <c:v>974.59154169999999</c:v>
                      </c:pt>
                      <c:pt idx="1076">
                        <c:v>974.56072840000002</c:v>
                      </c:pt>
                      <c:pt idx="1077">
                        <c:v>974.51881130000004</c:v>
                      </c:pt>
                      <c:pt idx="1078">
                        <c:v>974.51926809999998</c:v>
                      </c:pt>
                      <c:pt idx="1079">
                        <c:v>974.54480149999995</c:v>
                      </c:pt>
                      <c:pt idx="1080">
                        <c:v>974.47654550000004</c:v>
                      </c:pt>
                      <c:pt idx="1081">
                        <c:v>974.47794190000002</c:v>
                      </c:pt>
                      <c:pt idx="1082">
                        <c:v>974.49850449999997</c:v>
                      </c:pt>
                      <c:pt idx="1083">
                        <c:v>974.48807699999998</c:v>
                      </c:pt>
                      <c:pt idx="1084">
                        <c:v>974.50876459999995</c:v>
                      </c:pt>
                      <c:pt idx="1085">
                        <c:v>974.56682249999994</c:v>
                      </c:pt>
                      <c:pt idx="1086">
                        <c:v>974.55178269999999</c:v>
                      </c:pt>
                      <c:pt idx="1087">
                        <c:v>974.55505779999999</c:v>
                      </c:pt>
                      <c:pt idx="1088">
                        <c:v>974.58358169999997</c:v>
                      </c:pt>
                      <c:pt idx="1089">
                        <c:v>974.66900580000004</c:v>
                      </c:pt>
                      <c:pt idx="1090">
                        <c:v>974.64889140000002</c:v>
                      </c:pt>
                      <c:pt idx="1091">
                        <c:v>974.71063119999997</c:v>
                      </c:pt>
                      <c:pt idx="1092">
                        <c:v>974.67312149999998</c:v>
                      </c:pt>
                      <c:pt idx="1093">
                        <c:v>974.66857689999995</c:v>
                      </c:pt>
                      <c:pt idx="1094">
                        <c:v>974.59473089999994</c:v>
                      </c:pt>
                      <c:pt idx="1095">
                        <c:v>974.60308010000006</c:v>
                      </c:pt>
                      <c:pt idx="1096">
                        <c:v>974.55513099999996</c:v>
                      </c:pt>
                      <c:pt idx="1097">
                        <c:v>974.55640359999995</c:v>
                      </c:pt>
                      <c:pt idx="1098">
                        <c:v>974.56190960000004</c:v>
                      </c:pt>
                      <c:pt idx="1099">
                        <c:v>974.541968</c:v>
                      </c:pt>
                      <c:pt idx="1100">
                        <c:v>974.53808030000005</c:v>
                      </c:pt>
                      <c:pt idx="1101">
                        <c:v>974.6213123</c:v>
                      </c:pt>
                      <c:pt idx="1102">
                        <c:v>974.63084819999995</c:v>
                      </c:pt>
                      <c:pt idx="1103">
                        <c:v>974.64119289999996</c:v>
                      </c:pt>
                      <c:pt idx="1104">
                        <c:v>974.6877101</c:v>
                      </c:pt>
                      <c:pt idx="1105">
                        <c:v>974.65838959999996</c:v>
                      </c:pt>
                      <c:pt idx="1106">
                        <c:v>974.6585245</c:v>
                      </c:pt>
                      <c:pt idx="1107">
                        <c:v>974.6421302</c:v>
                      </c:pt>
                      <c:pt idx="1108">
                        <c:v>974.64446850000002</c:v>
                      </c:pt>
                      <c:pt idx="1109">
                        <c:v>974.700288</c:v>
                      </c:pt>
                      <c:pt idx="1110">
                        <c:v>974.65883780000001</c:v>
                      </c:pt>
                      <c:pt idx="1111">
                        <c:v>974.68256389999999</c:v>
                      </c:pt>
                      <c:pt idx="1112">
                        <c:v>974.67877410000006</c:v>
                      </c:pt>
                      <c:pt idx="1113">
                        <c:v>974.69978000000003</c:v>
                      </c:pt>
                      <c:pt idx="1114">
                        <c:v>974.69314099999997</c:v>
                      </c:pt>
                      <c:pt idx="1115">
                        <c:v>974.73193349999997</c:v>
                      </c:pt>
                      <c:pt idx="1116">
                        <c:v>974.71345540000004</c:v>
                      </c:pt>
                      <c:pt idx="1117">
                        <c:v>974.69513979999999</c:v>
                      </c:pt>
                      <c:pt idx="1118">
                        <c:v>974.68017090000001</c:v>
                      </c:pt>
                      <c:pt idx="1119">
                        <c:v>974.68911279999998</c:v>
                      </c:pt>
                      <c:pt idx="1120">
                        <c:v>974.75224060000005</c:v>
                      </c:pt>
                      <c:pt idx="1121">
                        <c:v>974.73682510000003</c:v>
                      </c:pt>
                      <c:pt idx="1122">
                        <c:v>974.73452180000004</c:v>
                      </c:pt>
                      <c:pt idx="1123">
                        <c:v>974.73869909999996</c:v>
                      </c:pt>
                      <c:pt idx="1124">
                        <c:v>974.73639260000004</c:v>
                      </c:pt>
                      <c:pt idx="1125">
                        <c:v>974.80839249999997</c:v>
                      </c:pt>
                      <c:pt idx="1126">
                        <c:v>974.79581110000004</c:v>
                      </c:pt>
                      <c:pt idx="1127">
                        <c:v>974.80843030000005</c:v>
                      </c:pt>
                      <c:pt idx="1128">
                        <c:v>974.81776850000006</c:v>
                      </c:pt>
                      <c:pt idx="1129">
                        <c:v>974.81968670000003</c:v>
                      </c:pt>
                      <c:pt idx="1130">
                        <c:v>974.89921100000004</c:v>
                      </c:pt>
                      <c:pt idx="1131">
                        <c:v>974.87613280000005</c:v>
                      </c:pt>
                      <c:pt idx="1132">
                        <c:v>974.86117579999996</c:v>
                      </c:pt>
                      <c:pt idx="1133">
                        <c:v>974.86562649999996</c:v>
                      </c:pt>
                      <c:pt idx="1134">
                        <c:v>974.84472310000001</c:v>
                      </c:pt>
                      <c:pt idx="1135">
                        <c:v>974.85231080000005</c:v>
                      </c:pt>
                      <c:pt idx="1136">
                        <c:v>974.86429150000004</c:v>
                      </c:pt>
                      <c:pt idx="1137">
                        <c:v>974.87887339999997</c:v>
                      </c:pt>
                      <c:pt idx="1138">
                        <c:v>974.85514109999997</c:v>
                      </c:pt>
                      <c:pt idx="1139">
                        <c:v>974.82005370000002</c:v>
                      </c:pt>
                      <c:pt idx="1140">
                        <c:v>974.74835489999998</c:v>
                      </c:pt>
                      <c:pt idx="1141">
                        <c:v>974.76244250000002</c:v>
                      </c:pt>
                      <c:pt idx="1142">
                        <c:v>974.71451809999996</c:v>
                      </c:pt>
                      <c:pt idx="1143">
                        <c:v>974.7600774</c:v>
                      </c:pt>
                      <c:pt idx="1144">
                        <c:v>974.75350700000001</c:v>
                      </c:pt>
                      <c:pt idx="1145">
                        <c:v>974.75709919999997</c:v>
                      </c:pt>
                      <c:pt idx="1146">
                        <c:v>974.74903600000005</c:v>
                      </c:pt>
                      <c:pt idx="1147">
                        <c:v>974.76146679999999</c:v>
                      </c:pt>
                      <c:pt idx="1148">
                        <c:v>974.751847</c:v>
                      </c:pt>
                      <c:pt idx="1149">
                        <c:v>974.82156250000003</c:v>
                      </c:pt>
                      <c:pt idx="1150">
                        <c:v>974.85088719999999</c:v>
                      </c:pt>
                      <c:pt idx="1151">
                        <c:v>974.83805719999998</c:v>
                      </c:pt>
                      <c:pt idx="1152">
                        <c:v>974.89569059999997</c:v>
                      </c:pt>
                      <c:pt idx="1153">
                        <c:v>974.89274269999999</c:v>
                      </c:pt>
                      <c:pt idx="1154">
                        <c:v>974.92494290000002</c:v>
                      </c:pt>
                      <c:pt idx="1155">
                        <c:v>974.91743710000003</c:v>
                      </c:pt>
                      <c:pt idx="1156">
                        <c:v>974.95720730000005</c:v>
                      </c:pt>
                      <c:pt idx="1157">
                        <c:v>974.99279990000002</c:v>
                      </c:pt>
                      <c:pt idx="1158">
                        <c:v>974.9531111</c:v>
                      </c:pt>
                      <c:pt idx="1159">
                        <c:v>974.98481300000003</c:v>
                      </c:pt>
                      <c:pt idx="1160">
                        <c:v>974.98147779999999</c:v>
                      </c:pt>
                      <c:pt idx="1161">
                        <c:v>974.95461499999999</c:v>
                      </c:pt>
                      <c:pt idx="1162">
                        <c:v>974.97150209999995</c:v>
                      </c:pt>
                      <c:pt idx="1163">
                        <c:v>974.93060190000006</c:v>
                      </c:pt>
                      <c:pt idx="1164">
                        <c:v>974.95727959999999</c:v>
                      </c:pt>
                      <c:pt idx="1165">
                        <c:v>975.00715860000003</c:v>
                      </c:pt>
                      <c:pt idx="1166">
                        <c:v>974.98592680000002</c:v>
                      </c:pt>
                      <c:pt idx="1167">
                        <c:v>974.96560079999995</c:v>
                      </c:pt>
                      <c:pt idx="1168">
                        <c:v>975.0515504</c:v>
                      </c:pt>
                      <c:pt idx="1169">
                        <c:v>975.09920829999999</c:v>
                      </c:pt>
                      <c:pt idx="1170">
                        <c:v>975.04887919999999</c:v>
                      </c:pt>
                      <c:pt idx="1171">
                        <c:v>975.06434590000003</c:v>
                      </c:pt>
                      <c:pt idx="1172">
                        <c:v>975.06992869999999</c:v>
                      </c:pt>
                      <c:pt idx="1173">
                        <c:v>975.11477239999999</c:v>
                      </c:pt>
                      <c:pt idx="1174">
                        <c:v>975.05777799999998</c:v>
                      </c:pt>
                      <c:pt idx="1175">
                        <c:v>975.10068869999998</c:v>
                      </c:pt>
                      <c:pt idx="1176">
                        <c:v>975.05318209999996</c:v>
                      </c:pt>
                      <c:pt idx="1177">
                        <c:v>975.06731490000004</c:v>
                      </c:pt>
                      <c:pt idx="1178">
                        <c:v>975.14446889999999</c:v>
                      </c:pt>
                      <c:pt idx="1179">
                        <c:v>975.10300340000003</c:v>
                      </c:pt>
                      <c:pt idx="1180">
                        <c:v>975.09526559999995</c:v>
                      </c:pt>
                      <c:pt idx="1181">
                        <c:v>975.14485249999996</c:v>
                      </c:pt>
                      <c:pt idx="1182">
                        <c:v>975.14269130000002</c:v>
                      </c:pt>
                      <c:pt idx="1183">
                        <c:v>975.15692079999997</c:v>
                      </c:pt>
                      <c:pt idx="1184">
                        <c:v>975.16866709999999</c:v>
                      </c:pt>
                      <c:pt idx="1185">
                        <c:v>975.16673460000004</c:v>
                      </c:pt>
                      <c:pt idx="1186">
                        <c:v>975.15235859999996</c:v>
                      </c:pt>
                      <c:pt idx="1187">
                        <c:v>975.13033640000003</c:v>
                      </c:pt>
                      <c:pt idx="1188">
                        <c:v>975.19526169999995</c:v>
                      </c:pt>
                      <c:pt idx="1189">
                        <c:v>975.19228039999996</c:v>
                      </c:pt>
                      <c:pt idx="1190">
                        <c:v>975.21872870000004</c:v>
                      </c:pt>
                      <c:pt idx="1191">
                        <c:v>975.25794450000001</c:v>
                      </c:pt>
                      <c:pt idx="1192">
                        <c:v>975.24783390000005</c:v>
                      </c:pt>
                      <c:pt idx="1193">
                        <c:v>975.26250349999998</c:v>
                      </c:pt>
                      <c:pt idx="1194">
                        <c:v>975.24701800000003</c:v>
                      </c:pt>
                      <c:pt idx="1195">
                        <c:v>975.26302680000003</c:v>
                      </c:pt>
                      <c:pt idx="1196">
                        <c:v>975.26294340000004</c:v>
                      </c:pt>
                      <c:pt idx="1197">
                        <c:v>975.26233720000005</c:v>
                      </c:pt>
                      <c:pt idx="1198">
                        <c:v>975.29392910000001</c:v>
                      </c:pt>
                      <c:pt idx="1199">
                        <c:v>975.28631480000001</c:v>
                      </c:pt>
                      <c:pt idx="1200">
                        <c:v>975.34894699999995</c:v>
                      </c:pt>
                      <c:pt idx="1201">
                        <c:v>975.33377470000005</c:v>
                      </c:pt>
                      <c:pt idx="1202">
                        <c:v>975.37537250000003</c:v>
                      </c:pt>
                      <c:pt idx="1203">
                        <c:v>975.37531149999995</c:v>
                      </c:pt>
                      <c:pt idx="1204">
                        <c:v>975.41173619999995</c:v>
                      </c:pt>
                      <c:pt idx="1205">
                        <c:v>975.41860659999998</c:v>
                      </c:pt>
                      <c:pt idx="1206">
                        <c:v>975.46134429999995</c:v>
                      </c:pt>
                      <c:pt idx="1207">
                        <c:v>975.42787180000005</c:v>
                      </c:pt>
                      <c:pt idx="1208">
                        <c:v>975.44247210000003</c:v>
                      </c:pt>
                      <c:pt idx="1209">
                        <c:v>975.40878810000004</c:v>
                      </c:pt>
                      <c:pt idx="1210">
                        <c:v>975.44728099999998</c:v>
                      </c:pt>
                      <c:pt idx="1211">
                        <c:v>975.47263759999998</c:v>
                      </c:pt>
                      <c:pt idx="1212">
                        <c:v>975.50028099999997</c:v>
                      </c:pt>
                      <c:pt idx="1213">
                        <c:v>975.51174619999995</c:v>
                      </c:pt>
                      <c:pt idx="1214">
                        <c:v>975.46767990000001</c:v>
                      </c:pt>
                      <c:pt idx="1215">
                        <c:v>975.5076358</c:v>
                      </c:pt>
                      <c:pt idx="1216">
                        <c:v>975.45986270000003</c:v>
                      </c:pt>
                      <c:pt idx="1217">
                        <c:v>975.49089460000005</c:v>
                      </c:pt>
                      <c:pt idx="1218">
                        <c:v>975.52379250000001</c:v>
                      </c:pt>
                      <c:pt idx="1219">
                        <c:v>975.46581160000005</c:v>
                      </c:pt>
                      <c:pt idx="1220">
                        <c:v>975.4601629</c:v>
                      </c:pt>
                      <c:pt idx="1221">
                        <c:v>975.47551850000002</c:v>
                      </c:pt>
                      <c:pt idx="1222">
                        <c:v>975.46032149999996</c:v>
                      </c:pt>
                      <c:pt idx="1223">
                        <c:v>975.43181790000006</c:v>
                      </c:pt>
                      <c:pt idx="1224">
                        <c:v>975.43590159999997</c:v>
                      </c:pt>
                      <c:pt idx="1225">
                        <c:v>975.42601230000002</c:v>
                      </c:pt>
                      <c:pt idx="1226">
                        <c:v>975.44088820000002</c:v>
                      </c:pt>
                      <c:pt idx="1227">
                        <c:v>975.39851639999995</c:v>
                      </c:pt>
                      <c:pt idx="1228">
                        <c:v>975.42453439999997</c:v>
                      </c:pt>
                      <c:pt idx="1229">
                        <c:v>975.44772330000001</c:v>
                      </c:pt>
                      <c:pt idx="1230">
                        <c:v>975.40344319999997</c:v>
                      </c:pt>
                      <c:pt idx="1231">
                        <c:v>975.40448649999996</c:v>
                      </c:pt>
                      <c:pt idx="1232">
                        <c:v>975.42055040000002</c:v>
                      </c:pt>
                      <c:pt idx="1233">
                        <c:v>975.41711439999995</c:v>
                      </c:pt>
                      <c:pt idx="1234">
                        <c:v>975.41722670000001</c:v>
                      </c:pt>
                      <c:pt idx="1235">
                        <c:v>975.35096859999999</c:v>
                      </c:pt>
                      <c:pt idx="1236">
                        <c:v>975.38870889999998</c:v>
                      </c:pt>
                      <c:pt idx="1237">
                        <c:v>975.33917880000001</c:v>
                      </c:pt>
                      <c:pt idx="1238">
                        <c:v>975.32302749999997</c:v>
                      </c:pt>
                      <c:pt idx="1239">
                        <c:v>975.31149670000002</c:v>
                      </c:pt>
                      <c:pt idx="1240">
                        <c:v>975.31618390000006</c:v>
                      </c:pt>
                      <c:pt idx="1241">
                        <c:v>975.32560660000001</c:v>
                      </c:pt>
                      <c:pt idx="1242">
                        <c:v>975.34954449999998</c:v>
                      </c:pt>
                      <c:pt idx="1243">
                        <c:v>975.33909289999997</c:v>
                      </c:pt>
                      <c:pt idx="1244">
                        <c:v>975.31691660000001</c:v>
                      </c:pt>
                      <c:pt idx="1245">
                        <c:v>975.35035470000003</c:v>
                      </c:pt>
                      <c:pt idx="1246">
                        <c:v>975.30672189999996</c:v>
                      </c:pt>
                      <c:pt idx="1247">
                        <c:v>975.33637520000002</c:v>
                      </c:pt>
                      <c:pt idx="1248">
                        <c:v>975.31306940000002</c:v>
                      </c:pt>
                      <c:pt idx="1249">
                        <c:v>975.31126930000005</c:v>
                      </c:pt>
                      <c:pt idx="1250">
                        <c:v>975.27365380000003</c:v>
                      </c:pt>
                      <c:pt idx="1251">
                        <c:v>975.27269839999997</c:v>
                      </c:pt>
                      <c:pt idx="1252">
                        <c:v>975.3357651</c:v>
                      </c:pt>
                      <c:pt idx="1253">
                        <c:v>975.25519059999999</c:v>
                      </c:pt>
                      <c:pt idx="1254">
                        <c:v>975.27829229999998</c:v>
                      </c:pt>
                      <c:pt idx="1255">
                        <c:v>975.26541410000004</c:v>
                      </c:pt>
                      <c:pt idx="1256">
                        <c:v>975.27612399999998</c:v>
                      </c:pt>
                      <c:pt idx="1257">
                        <c:v>975.26122080000005</c:v>
                      </c:pt>
                      <c:pt idx="1258">
                        <c:v>975.28506370000002</c:v>
                      </c:pt>
                      <c:pt idx="1259">
                        <c:v>975.27918980000004</c:v>
                      </c:pt>
                      <c:pt idx="1260">
                        <c:v>975.28550229999996</c:v>
                      </c:pt>
                      <c:pt idx="1261">
                        <c:v>975.32169469999997</c:v>
                      </c:pt>
                      <c:pt idx="1262">
                        <c:v>975.35019929999999</c:v>
                      </c:pt>
                      <c:pt idx="1263">
                        <c:v>975.33728499999995</c:v>
                      </c:pt>
                      <c:pt idx="1264">
                        <c:v>975.36397239999997</c:v>
                      </c:pt>
                      <c:pt idx="1265">
                        <c:v>975.32019270000001</c:v>
                      </c:pt>
                      <c:pt idx="1266">
                        <c:v>975.36091420000002</c:v>
                      </c:pt>
                      <c:pt idx="1267">
                        <c:v>975.32050149999998</c:v>
                      </c:pt>
                      <c:pt idx="1268">
                        <c:v>975.27708240000004</c:v>
                      </c:pt>
                      <c:pt idx="1269">
                        <c:v>975.29154259999996</c:v>
                      </c:pt>
                      <c:pt idx="1270">
                        <c:v>975.28380049999998</c:v>
                      </c:pt>
                      <c:pt idx="1271">
                        <c:v>975.33620929999995</c:v>
                      </c:pt>
                      <c:pt idx="1272">
                        <c:v>975.36211260000005</c:v>
                      </c:pt>
                      <c:pt idx="1273">
                        <c:v>975.33988020000004</c:v>
                      </c:pt>
                      <c:pt idx="1274">
                        <c:v>975.31959359999996</c:v>
                      </c:pt>
                      <c:pt idx="1275">
                        <c:v>975.35503000000006</c:v>
                      </c:pt>
                      <c:pt idx="1276">
                        <c:v>975.39070270000002</c:v>
                      </c:pt>
                      <c:pt idx="1277">
                        <c:v>975.3677702</c:v>
                      </c:pt>
                      <c:pt idx="1278">
                        <c:v>975.35295410000003</c:v>
                      </c:pt>
                      <c:pt idx="1279">
                        <c:v>975.39265780000005</c:v>
                      </c:pt>
                      <c:pt idx="1280">
                        <c:v>975.37679100000003</c:v>
                      </c:pt>
                      <c:pt idx="1281">
                        <c:v>975.40034500000002</c:v>
                      </c:pt>
                      <c:pt idx="1282">
                        <c:v>975.34426199999996</c:v>
                      </c:pt>
                      <c:pt idx="1283">
                        <c:v>975.32593580000002</c:v>
                      </c:pt>
                      <c:pt idx="1284">
                        <c:v>975.33576419999997</c:v>
                      </c:pt>
                      <c:pt idx="1285">
                        <c:v>975.33285390000003</c:v>
                      </c:pt>
                      <c:pt idx="1286">
                        <c:v>975.32054070000004</c:v>
                      </c:pt>
                      <c:pt idx="1287">
                        <c:v>975.29978089999997</c:v>
                      </c:pt>
                      <c:pt idx="1288">
                        <c:v>975.28057349999995</c:v>
                      </c:pt>
                      <c:pt idx="1289">
                        <c:v>975.21527990000004</c:v>
                      </c:pt>
                      <c:pt idx="1290">
                        <c:v>975.27803010000002</c:v>
                      </c:pt>
                      <c:pt idx="1291">
                        <c:v>975.21034850000001</c:v>
                      </c:pt>
                      <c:pt idx="1292">
                        <c:v>975.22405070000002</c:v>
                      </c:pt>
                      <c:pt idx="1293">
                        <c:v>975.22735599999999</c:v>
                      </c:pt>
                      <c:pt idx="1294">
                        <c:v>975.24245310000003</c:v>
                      </c:pt>
                      <c:pt idx="1295">
                        <c:v>975.2201321</c:v>
                      </c:pt>
                      <c:pt idx="1296">
                        <c:v>975.19263660000001</c:v>
                      </c:pt>
                      <c:pt idx="1297">
                        <c:v>975.22720479999998</c:v>
                      </c:pt>
                      <c:pt idx="1298">
                        <c:v>975.18117180000002</c:v>
                      </c:pt>
                      <c:pt idx="1299">
                        <c:v>975.24312689999999</c:v>
                      </c:pt>
                      <c:pt idx="1300">
                        <c:v>975.24946490000002</c:v>
                      </c:pt>
                      <c:pt idx="1301">
                        <c:v>975.25355209999998</c:v>
                      </c:pt>
                      <c:pt idx="1302">
                        <c:v>975.27291739999998</c:v>
                      </c:pt>
                      <c:pt idx="1303">
                        <c:v>975.23323700000003</c:v>
                      </c:pt>
                      <c:pt idx="1304">
                        <c:v>975.24225309999997</c:v>
                      </c:pt>
                      <c:pt idx="1305">
                        <c:v>975.24938789999999</c:v>
                      </c:pt>
                      <c:pt idx="1306">
                        <c:v>975.21875160000002</c:v>
                      </c:pt>
                      <c:pt idx="1307">
                        <c:v>975.27683160000004</c:v>
                      </c:pt>
                      <c:pt idx="1308">
                        <c:v>975.21383360000004</c:v>
                      </c:pt>
                      <c:pt idx="1309">
                        <c:v>975.24640309999995</c:v>
                      </c:pt>
                      <c:pt idx="1310">
                        <c:v>975.27829229999998</c:v>
                      </c:pt>
                      <c:pt idx="1311">
                        <c:v>975.27952530000005</c:v>
                      </c:pt>
                      <c:pt idx="1312">
                        <c:v>975.27781789999995</c:v>
                      </c:pt>
                      <c:pt idx="1313">
                        <c:v>975.30327409999995</c:v>
                      </c:pt>
                      <c:pt idx="1314">
                        <c:v>975.2532592</c:v>
                      </c:pt>
                      <c:pt idx="1315">
                        <c:v>975.23331840000003</c:v>
                      </c:pt>
                      <c:pt idx="1316">
                        <c:v>975.25303180000003</c:v>
                      </c:pt>
                      <c:pt idx="1317">
                        <c:v>975.21213890000001</c:v>
                      </c:pt>
                      <c:pt idx="1318">
                        <c:v>975.192093</c:v>
                      </c:pt>
                      <c:pt idx="1319">
                        <c:v>975.14126290000002</c:v>
                      </c:pt>
                      <c:pt idx="1320">
                        <c:v>975.12191359999997</c:v>
                      </c:pt>
                      <c:pt idx="1321">
                        <c:v>975.12733160000005</c:v>
                      </c:pt>
                      <c:pt idx="1322">
                        <c:v>975.06224499999996</c:v>
                      </c:pt>
                      <c:pt idx="1323">
                        <c:v>975.08682759999999</c:v>
                      </c:pt>
                      <c:pt idx="1324">
                        <c:v>975.09559590000003</c:v>
                      </c:pt>
                      <c:pt idx="1325">
                        <c:v>975.08532579999996</c:v>
                      </c:pt>
                      <c:pt idx="1326">
                        <c:v>975.09991379999997</c:v>
                      </c:pt>
                      <c:pt idx="1327">
                        <c:v>975.07170489999999</c:v>
                      </c:pt>
                      <c:pt idx="1328">
                        <c:v>975.05690040000002</c:v>
                      </c:pt>
                      <c:pt idx="1329">
                        <c:v>975.00240689999998</c:v>
                      </c:pt>
                      <c:pt idx="1330">
                        <c:v>975.06650030000003</c:v>
                      </c:pt>
                      <c:pt idx="1331">
                        <c:v>975.06055930000002</c:v>
                      </c:pt>
                      <c:pt idx="1332">
                        <c:v>975.06687880000004</c:v>
                      </c:pt>
                      <c:pt idx="1333">
                        <c:v>975.08199139999999</c:v>
                      </c:pt>
                      <c:pt idx="1334">
                        <c:v>975.05794360000004</c:v>
                      </c:pt>
                      <c:pt idx="1335">
                        <c:v>975.0510094</c:v>
                      </c:pt>
                      <c:pt idx="1336">
                        <c:v>975.05091159999995</c:v>
                      </c:pt>
                      <c:pt idx="1337">
                        <c:v>975.04684440000005</c:v>
                      </c:pt>
                      <c:pt idx="1338">
                        <c:v>975.07416850000004</c:v>
                      </c:pt>
                      <c:pt idx="1339">
                        <c:v>975.06879649999996</c:v>
                      </c:pt>
                      <c:pt idx="1340">
                        <c:v>975.07318769999995</c:v>
                      </c:pt>
                      <c:pt idx="1341">
                        <c:v>975.08644509999999</c:v>
                      </c:pt>
                      <c:pt idx="1342">
                        <c:v>975.04015649999997</c:v>
                      </c:pt>
                      <c:pt idx="1343">
                        <c:v>975.07066399999997</c:v>
                      </c:pt>
                      <c:pt idx="1344">
                        <c:v>975.04558840000004</c:v>
                      </c:pt>
                      <c:pt idx="1345">
                        <c:v>975.00767540000004</c:v>
                      </c:pt>
                      <c:pt idx="1346">
                        <c:v>975.0149758</c:v>
                      </c:pt>
                      <c:pt idx="1347">
                        <c:v>974.94193440000004</c:v>
                      </c:pt>
                      <c:pt idx="1348">
                        <c:v>975.00305279999998</c:v>
                      </c:pt>
                      <c:pt idx="1349">
                        <c:v>974.95243419999997</c:v>
                      </c:pt>
                      <c:pt idx="1350">
                        <c:v>974.96925599999997</c:v>
                      </c:pt>
                      <c:pt idx="1351">
                        <c:v>974.97997029999999</c:v>
                      </c:pt>
                      <c:pt idx="1352">
                        <c:v>974.90986550000002</c:v>
                      </c:pt>
                      <c:pt idx="1353">
                        <c:v>974.9868414</c:v>
                      </c:pt>
                      <c:pt idx="1354">
                        <c:v>974.91886499999998</c:v>
                      </c:pt>
                      <c:pt idx="1355">
                        <c:v>974.91185829999995</c:v>
                      </c:pt>
                      <c:pt idx="1356">
                        <c:v>974.94988820000003</c:v>
                      </c:pt>
                      <c:pt idx="1357">
                        <c:v>974.88207299999999</c:v>
                      </c:pt>
                      <c:pt idx="1358">
                        <c:v>974.87077680000004</c:v>
                      </c:pt>
                      <c:pt idx="1359">
                        <c:v>974.85871440000005</c:v>
                      </c:pt>
                      <c:pt idx="1360">
                        <c:v>974.86547719999999</c:v>
                      </c:pt>
                      <c:pt idx="1361">
                        <c:v>974.84152219999999</c:v>
                      </c:pt>
                      <c:pt idx="1362">
                        <c:v>974.82215069999995</c:v>
                      </c:pt>
                      <c:pt idx="1363">
                        <c:v>974.78940590000002</c:v>
                      </c:pt>
                      <c:pt idx="1364">
                        <c:v>974.76975619999996</c:v>
                      </c:pt>
                      <c:pt idx="1365">
                        <c:v>974.8410705</c:v>
                      </c:pt>
                      <c:pt idx="1366">
                        <c:v>974.75358819999997</c:v>
                      </c:pt>
                      <c:pt idx="1367">
                        <c:v>974.76870480000002</c:v>
                      </c:pt>
                      <c:pt idx="1368">
                        <c:v>974.7646082</c:v>
                      </c:pt>
                      <c:pt idx="1369">
                        <c:v>974.75643090000005</c:v>
                      </c:pt>
                      <c:pt idx="1370">
                        <c:v>974.71600100000001</c:v>
                      </c:pt>
                      <c:pt idx="1371">
                        <c:v>974.69767509999997</c:v>
                      </c:pt>
                      <c:pt idx="1372">
                        <c:v>974.72663820000002</c:v>
                      </c:pt>
                      <c:pt idx="1373">
                        <c:v>974.67266319999999</c:v>
                      </c:pt>
                      <c:pt idx="1374">
                        <c:v>974.6856305</c:v>
                      </c:pt>
                      <c:pt idx="1375">
                        <c:v>974.64728820000005</c:v>
                      </c:pt>
                      <c:pt idx="1376">
                        <c:v>974.64215690000003</c:v>
                      </c:pt>
                      <c:pt idx="1377">
                        <c:v>974.62733249999997</c:v>
                      </c:pt>
                      <c:pt idx="1378">
                        <c:v>974.56889630000001</c:v>
                      </c:pt>
                      <c:pt idx="1379">
                        <c:v>974.54075569999998</c:v>
                      </c:pt>
                      <c:pt idx="1380">
                        <c:v>974.50016970000001</c:v>
                      </c:pt>
                      <c:pt idx="1381">
                        <c:v>974.55119130000003</c:v>
                      </c:pt>
                      <c:pt idx="1382">
                        <c:v>974.42368499999998</c:v>
                      </c:pt>
                      <c:pt idx="1383">
                        <c:v>974.41951670000003</c:v>
                      </c:pt>
                      <c:pt idx="1384">
                        <c:v>974.40954929999998</c:v>
                      </c:pt>
                      <c:pt idx="1385">
                        <c:v>974.38570030000005</c:v>
                      </c:pt>
                      <c:pt idx="1386">
                        <c:v>974.3551764</c:v>
                      </c:pt>
                      <c:pt idx="1387">
                        <c:v>974.43744489999995</c:v>
                      </c:pt>
                      <c:pt idx="1388">
                        <c:v>974.40789629999995</c:v>
                      </c:pt>
                      <c:pt idx="1389">
                        <c:v>974.37417200000004</c:v>
                      </c:pt>
                      <c:pt idx="1390">
                        <c:v>974.39823369999999</c:v>
                      </c:pt>
                      <c:pt idx="1391">
                        <c:v>974.41348319999997</c:v>
                      </c:pt>
                      <c:pt idx="1392">
                        <c:v>974.44810159999997</c:v>
                      </c:pt>
                      <c:pt idx="1393">
                        <c:v>974.40954929999998</c:v>
                      </c:pt>
                      <c:pt idx="1394">
                        <c:v>974.41057560000002</c:v>
                      </c:pt>
                      <c:pt idx="1395">
                        <c:v>974.46864640000001</c:v>
                      </c:pt>
                      <c:pt idx="1396">
                        <c:v>974.42374759999996</c:v>
                      </c:pt>
                      <c:pt idx="1397">
                        <c:v>974.40416660000005</c:v>
                      </c:pt>
                      <c:pt idx="1398">
                        <c:v>974.37224449999997</c:v>
                      </c:pt>
                      <c:pt idx="1399">
                        <c:v>974.38579990000005</c:v>
                      </c:pt>
                      <c:pt idx="1400">
                        <c:v>974.36257350000005</c:v>
                      </c:pt>
                      <c:pt idx="1401">
                        <c:v>974.33445429999995</c:v>
                      </c:pt>
                    </c:numCache>
                  </c:numRef>
                </c:val>
                <c:smooth val="0"/>
                <c:extLst xmlns:c15="http://schemas.microsoft.com/office/drawing/2012/chart">
                  <c:ext xmlns:c16="http://schemas.microsoft.com/office/drawing/2014/chart" uri="{C3380CC4-5D6E-409C-BE32-E72D297353CC}">
                    <c16:uniqueId val="{00000004-8D34-4674-9131-7BEE2C70AFAC}"/>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工作表1!$I$1</c15:sqref>
                        </c15:formulaRef>
                      </c:ext>
                    </c:extLst>
                    <c:strCache>
                      <c:ptCount val="1"/>
                      <c:pt idx="0">
                        <c:v>HUMAN</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工作表1!$C$2:$C$1403</c15:sqref>
                        </c15:formulaRef>
                      </c:ext>
                    </c:extLst>
                    <c:strCache>
                      <c:ptCount val="1402"/>
                      <c:pt idx="0">
                        <c:v>2019-3-15-00:00:00</c:v>
                      </c:pt>
                      <c:pt idx="1">
                        <c:v>2019-3-15-00:01:00</c:v>
                      </c:pt>
                      <c:pt idx="2">
                        <c:v>2019-3-15-00:02:07</c:v>
                      </c:pt>
                      <c:pt idx="3">
                        <c:v>2019-3-15-00:03:00</c:v>
                      </c:pt>
                      <c:pt idx="4">
                        <c:v>2019-3-15-00:04:00</c:v>
                      </c:pt>
                      <c:pt idx="5">
                        <c:v>2019-3-15-00:05:00</c:v>
                      </c:pt>
                      <c:pt idx="6">
                        <c:v>2019-3-15-00:06:01</c:v>
                      </c:pt>
                      <c:pt idx="7">
                        <c:v>2019-3-15-00:07:00</c:v>
                      </c:pt>
                      <c:pt idx="8">
                        <c:v>2019-3-15-00:08:00</c:v>
                      </c:pt>
                      <c:pt idx="9">
                        <c:v>2019-3-15-00:09:00</c:v>
                      </c:pt>
                      <c:pt idx="10">
                        <c:v>2019-3-15-00:10:00</c:v>
                      </c:pt>
                      <c:pt idx="11">
                        <c:v>2019-3-15-00:11:00</c:v>
                      </c:pt>
                      <c:pt idx="12">
                        <c:v>2019-3-15-00:12:00</c:v>
                      </c:pt>
                      <c:pt idx="13">
                        <c:v>2019-3-15-00:13:00</c:v>
                      </c:pt>
                      <c:pt idx="14">
                        <c:v>2019-3-15-00:14:01</c:v>
                      </c:pt>
                      <c:pt idx="15">
                        <c:v>2019-3-15-00:15:00</c:v>
                      </c:pt>
                      <c:pt idx="16">
                        <c:v>2019-3-15-00:16:00</c:v>
                      </c:pt>
                      <c:pt idx="17">
                        <c:v>2019-3-15-00:17:00</c:v>
                      </c:pt>
                      <c:pt idx="18">
                        <c:v>2019-3-15-00:18:00</c:v>
                      </c:pt>
                      <c:pt idx="19">
                        <c:v>2019-3-15-00:19:01</c:v>
                      </c:pt>
                      <c:pt idx="20">
                        <c:v>2019-3-15-00:20:00</c:v>
                      </c:pt>
                      <c:pt idx="21">
                        <c:v>2019-3-15-00:21:00</c:v>
                      </c:pt>
                      <c:pt idx="22">
                        <c:v>2019-3-15-00:22:00</c:v>
                      </c:pt>
                      <c:pt idx="23">
                        <c:v>2019-3-15-00:23:00</c:v>
                      </c:pt>
                      <c:pt idx="24">
                        <c:v>2019-3-15-00:24:00</c:v>
                      </c:pt>
                      <c:pt idx="25">
                        <c:v>2019-3-15-00:25:00</c:v>
                      </c:pt>
                      <c:pt idx="26">
                        <c:v>2019-3-15-00:26:00</c:v>
                      </c:pt>
                      <c:pt idx="27">
                        <c:v>2019-3-15-00:27:00</c:v>
                      </c:pt>
                      <c:pt idx="28">
                        <c:v>2019-3-15-00:28:00</c:v>
                      </c:pt>
                      <c:pt idx="29">
                        <c:v>2019-3-15-00:29:00</c:v>
                      </c:pt>
                      <c:pt idx="30">
                        <c:v>2019-3-15-00:30:01</c:v>
                      </c:pt>
                      <c:pt idx="31">
                        <c:v>2019-3-15-00:31:00</c:v>
                      </c:pt>
                      <c:pt idx="32">
                        <c:v>2019-3-15-00:32:00</c:v>
                      </c:pt>
                      <c:pt idx="33">
                        <c:v>2019-3-15-00:33:00</c:v>
                      </c:pt>
                      <c:pt idx="34">
                        <c:v>2019-3-15-00:34:00</c:v>
                      </c:pt>
                      <c:pt idx="35">
                        <c:v>2019-3-15-00:35:00</c:v>
                      </c:pt>
                      <c:pt idx="36">
                        <c:v>2019-3-15-00:36:00</c:v>
                      </c:pt>
                      <c:pt idx="37">
                        <c:v>2019-3-15-00:37:00</c:v>
                      </c:pt>
                      <c:pt idx="38">
                        <c:v>2019-3-15-00:38:00</c:v>
                      </c:pt>
                      <c:pt idx="39">
                        <c:v>2019-3-15-00:39:00</c:v>
                      </c:pt>
                      <c:pt idx="40">
                        <c:v>2019-3-15-00:40:00</c:v>
                      </c:pt>
                      <c:pt idx="41">
                        <c:v>2019-3-15-00:41:00</c:v>
                      </c:pt>
                      <c:pt idx="42">
                        <c:v>2019-3-15-00:42:00</c:v>
                      </c:pt>
                      <c:pt idx="43">
                        <c:v>2019-3-15-00:43:00</c:v>
                      </c:pt>
                      <c:pt idx="44">
                        <c:v>2019-3-15-00:44:00</c:v>
                      </c:pt>
                      <c:pt idx="45">
                        <c:v>2019-3-15-00:45:00</c:v>
                      </c:pt>
                      <c:pt idx="46">
                        <c:v>2019-3-15-00:46:00</c:v>
                      </c:pt>
                      <c:pt idx="47">
                        <c:v>2019-3-15-00:47:01</c:v>
                      </c:pt>
                      <c:pt idx="48">
                        <c:v>2019-3-15-00:48:00</c:v>
                      </c:pt>
                      <c:pt idx="49">
                        <c:v>2019-3-15-00:49:00</c:v>
                      </c:pt>
                      <c:pt idx="50">
                        <c:v>2019-3-15-00:50:00</c:v>
                      </c:pt>
                      <c:pt idx="51">
                        <c:v>2019-3-15-00:51:00</c:v>
                      </c:pt>
                      <c:pt idx="52">
                        <c:v>2019-3-15-00:52:00</c:v>
                      </c:pt>
                      <c:pt idx="53">
                        <c:v>2019-3-15-00:53:00</c:v>
                      </c:pt>
                      <c:pt idx="54">
                        <c:v>2019-3-15-00:54:00</c:v>
                      </c:pt>
                      <c:pt idx="55">
                        <c:v>2019-3-15-00:55:00</c:v>
                      </c:pt>
                      <c:pt idx="56">
                        <c:v>2019-3-15-00:56:00</c:v>
                      </c:pt>
                      <c:pt idx="57">
                        <c:v>2019-3-15-00:57:00</c:v>
                      </c:pt>
                      <c:pt idx="58">
                        <c:v>2019-3-15-00:58:00</c:v>
                      </c:pt>
                      <c:pt idx="59">
                        <c:v>2019-3-15-00:59:00</c:v>
                      </c:pt>
                      <c:pt idx="60">
                        <c:v>2019-3-15-01:00:01</c:v>
                      </c:pt>
                      <c:pt idx="61">
                        <c:v>2019-3-15-01:01:06</c:v>
                      </c:pt>
                      <c:pt idx="62">
                        <c:v>2019-3-15-01:02:00</c:v>
                      </c:pt>
                      <c:pt idx="63">
                        <c:v>2019-3-15-01:03:01</c:v>
                      </c:pt>
                      <c:pt idx="64">
                        <c:v>2019-3-15-01:04:00</c:v>
                      </c:pt>
                      <c:pt idx="65">
                        <c:v>2019-3-15-01:05:00</c:v>
                      </c:pt>
                      <c:pt idx="66">
                        <c:v>2019-3-15-01:06:00</c:v>
                      </c:pt>
                      <c:pt idx="67">
                        <c:v>2019-3-15-01:07:01</c:v>
                      </c:pt>
                      <c:pt idx="68">
                        <c:v>2019-3-15-01:08:00</c:v>
                      </c:pt>
                      <c:pt idx="69">
                        <c:v>2019-3-15-01:09:00</c:v>
                      </c:pt>
                      <c:pt idx="70">
                        <c:v>2019-3-15-01:10:00</c:v>
                      </c:pt>
                      <c:pt idx="71">
                        <c:v>2019-3-15-01:11:01</c:v>
                      </c:pt>
                      <c:pt idx="72">
                        <c:v>2019-3-15-01:12:00</c:v>
                      </c:pt>
                      <c:pt idx="73">
                        <c:v>2019-3-15-01:13:00</c:v>
                      </c:pt>
                      <c:pt idx="74">
                        <c:v>2019-3-15-01:14:00</c:v>
                      </c:pt>
                      <c:pt idx="75">
                        <c:v>2019-3-15-01:15:00</c:v>
                      </c:pt>
                      <c:pt idx="76">
                        <c:v>2019-3-15-01:16:00</c:v>
                      </c:pt>
                      <c:pt idx="77">
                        <c:v>2019-3-15-01:17:01</c:v>
                      </c:pt>
                      <c:pt idx="78">
                        <c:v>2019-3-15-01:18:00</c:v>
                      </c:pt>
                      <c:pt idx="79">
                        <c:v>2019-3-15-01:19:00</c:v>
                      </c:pt>
                      <c:pt idx="80">
                        <c:v>2019-3-15-01:20:00</c:v>
                      </c:pt>
                      <c:pt idx="81">
                        <c:v>2019-3-15-01:21:00</c:v>
                      </c:pt>
                      <c:pt idx="82">
                        <c:v>2019-3-15-01:22:00</c:v>
                      </c:pt>
                      <c:pt idx="83">
                        <c:v>2019-3-15-01:23:00</c:v>
                      </c:pt>
                      <c:pt idx="84">
                        <c:v>2019-3-15-01:24:00</c:v>
                      </c:pt>
                      <c:pt idx="85">
                        <c:v>2019-3-15-01:25:00</c:v>
                      </c:pt>
                      <c:pt idx="86">
                        <c:v>2019-3-15-01:26:00</c:v>
                      </c:pt>
                      <c:pt idx="87">
                        <c:v>2019-3-15-01:27:00</c:v>
                      </c:pt>
                      <c:pt idx="88">
                        <c:v>2019-3-15-01:28:00</c:v>
                      </c:pt>
                      <c:pt idx="89">
                        <c:v>2019-3-15-01:29:00</c:v>
                      </c:pt>
                      <c:pt idx="90">
                        <c:v>2019-3-15-01:30:00</c:v>
                      </c:pt>
                      <c:pt idx="91">
                        <c:v>2019-3-15-01:31:00</c:v>
                      </c:pt>
                      <c:pt idx="92">
                        <c:v>2019-3-15-01:32:00</c:v>
                      </c:pt>
                      <c:pt idx="93">
                        <c:v>2019-3-15-01:33:00</c:v>
                      </c:pt>
                      <c:pt idx="94">
                        <c:v>2019-3-15-01:34:00</c:v>
                      </c:pt>
                      <c:pt idx="95">
                        <c:v>2019-3-15-01:35:00</c:v>
                      </c:pt>
                      <c:pt idx="96">
                        <c:v>2019-3-15-01:36:00</c:v>
                      </c:pt>
                      <c:pt idx="97">
                        <c:v>2019-3-15-01:37:00</c:v>
                      </c:pt>
                      <c:pt idx="98">
                        <c:v>2019-3-15-01:38:00</c:v>
                      </c:pt>
                      <c:pt idx="99">
                        <c:v>2019-3-15-01:39:00</c:v>
                      </c:pt>
                      <c:pt idx="100">
                        <c:v>2019-3-15-01:40:00</c:v>
                      </c:pt>
                      <c:pt idx="101">
                        <c:v>2019-3-15-01:41:00</c:v>
                      </c:pt>
                      <c:pt idx="102">
                        <c:v>2019-3-15-01:42:00</c:v>
                      </c:pt>
                      <c:pt idx="103">
                        <c:v>2019-3-15-01:43:00</c:v>
                      </c:pt>
                      <c:pt idx="104">
                        <c:v>2019-3-15-01:44:00</c:v>
                      </c:pt>
                      <c:pt idx="105">
                        <c:v>2019-3-15-01:45:00</c:v>
                      </c:pt>
                      <c:pt idx="106">
                        <c:v>2019-3-15-01:46:00</c:v>
                      </c:pt>
                      <c:pt idx="107">
                        <c:v>2019-3-15-01:47:00</c:v>
                      </c:pt>
                      <c:pt idx="108">
                        <c:v>2019-3-15-01:48:00</c:v>
                      </c:pt>
                      <c:pt idx="109">
                        <c:v>2019-3-15-01:49:00</c:v>
                      </c:pt>
                      <c:pt idx="110">
                        <c:v>2019-3-15-01:50:01</c:v>
                      </c:pt>
                      <c:pt idx="111">
                        <c:v>2019-3-15-01:51:00</c:v>
                      </c:pt>
                      <c:pt idx="112">
                        <c:v>2019-3-15-01:52:00</c:v>
                      </c:pt>
                      <c:pt idx="113">
                        <c:v>2019-3-15-01:53:00</c:v>
                      </c:pt>
                      <c:pt idx="114">
                        <c:v>2019-3-15-01:54:00</c:v>
                      </c:pt>
                      <c:pt idx="115">
                        <c:v>2019-3-15-01:55:00</c:v>
                      </c:pt>
                      <c:pt idx="116">
                        <c:v>2019-3-15-01:56:00</c:v>
                      </c:pt>
                      <c:pt idx="117">
                        <c:v>2019-3-15-01:57:00</c:v>
                      </c:pt>
                      <c:pt idx="118">
                        <c:v>2019-3-15-01:58:00</c:v>
                      </c:pt>
                      <c:pt idx="119">
                        <c:v>2019-3-15-01:59:00</c:v>
                      </c:pt>
                      <c:pt idx="120">
                        <c:v>2019-3-15-02:00:00</c:v>
                      </c:pt>
                      <c:pt idx="121">
                        <c:v>2019-3-15-02:01:06</c:v>
                      </c:pt>
                      <c:pt idx="122">
                        <c:v>2019-3-15-02:02:00</c:v>
                      </c:pt>
                      <c:pt idx="123">
                        <c:v>2019-3-15-02:03:00</c:v>
                      </c:pt>
                      <c:pt idx="124">
                        <c:v>2019-3-15-02:04:00</c:v>
                      </c:pt>
                      <c:pt idx="125">
                        <c:v>2019-3-15-02:05:00</c:v>
                      </c:pt>
                      <c:pt idx="126">
                        <c:v>2019-3-15-02:06:00</c:v>
                      </c:pt>
                      <c:pt idx="127">
                        <c:v>2019-3-15-02:07:00</c:v>
                      </c:pt>
                      <c:pt idx="128">
                        <c:v>2019-3-15-02:08:00</c:v>
                      </c:pt>
                      <c:pt idx="129">
                        <c:v>2019-3-15-02:09:00</c:v>
                      </c:pt>
                      <c:pt idx="130">
                        <c:v>2019-3-15-02:10:00</c:v>
                      </c:pt>
                      <c:pt idx="131">
                        <c:v>2019-3-15-02:11:00</c:v>
                      </c:pt>
                      <c:pt idx="132">
                        <c:v>2019-3-15-02:12:01</c:v>
                      </c:pt>
                      <c:pt idx="133">
                        <c:v>2019-3-15-02:13:00</c:v>
                      </c:pt>
                      <c:pt idx="134">
                        <c:v>2019-3-15-02:14:00</c:v>
                      </c:pt>
                      <c:pt idx="135">
                        <c:v>2019-3-15-02:15:00</c:v>
                      </c:pt>
                      <c:pt idx="136">
                        <c:v>2019-3-15-02:16:00</c:v>
                      </c:pt>
                      <c:pt idx="137">
                        <c:v>2019-3-15-02:17:00</c:v>
                      </c:pt>
                      <c:pt idx="138">
                        <c:v>2019-3-15-02:18:00</c:v>
                      </c:pt>
                      <c:pt idx="139">
                        <c:v>2019-3-15-02:19:00</c:v>
                      </c:pt>
                      <c:pt idx="140">
                        <c:v>2019-3-15-02:20:00</c:v>
                      </c:pt>
                      <c:pt idx="141">
                        <c:v>2019-3-15-02:21:00</c:v>
                      </c:pt>
                      <c:pt idx="142">
                        <c:v>2019-3-15-02:22:00</c:v>
                      </c:pt>
                      <c:pt idx="143">
                        <c:v>2019-3-15-02:23:00</c:v>
                      </c:pt>
                      <c:pt idx="144">
                        <c:v>2019-3-15-02:24:00</c:v>
                      </c:pt>
                      <c:pt idx="145">
                        <c:v>2019-3-15-02:25:00</c:v>
                      </c:pt>
                      <c:pt idx="146">
                        <c:v>2019-3-15-02:26:00</c:v>
                      </c:pt>
                      <c:pt idx="147">
                        <c:v>2019-3-15-02:27:00</c:v>
                      </c:pt>
                      <c:pt idx="148">
                        <c:v>2019-3-15-02:28:00</c:v>
                      </c:pt>
                      <c:pt idx="149">
                        <c:v>2019-3-15-02:29:00</c:v>
                      </c:pt>
                      <c:pt idx="150">
                        <c:v>2019-3-15-02:30:00</c:v>
                      </c:pt>
                      <c:pt idx="151">
                        <c:v>2019-3-15-02:31:00</c:v>
                      </c:pt>
                      <c:pt idx="152">
                        <c:v>2019-3-15-02:32:00</c:v>
                      </c:pt>
                      <c:pt idx="153">
                        <c:v>2019-3-15-02:33:00</c:v>
                      </c:pt>
                      <c:pt idx="154">
                        <c:v>2019-3-15-02:34:00</c:v>
                      </c:pt>
                      <c:pt idx="155">
                        <c:v>2019-3-15-02:35:01</c:v>
                      </c:pt>
                      <c:pt idx="156">
                        <c:v>2019-3-15-02:36:00</c:v>
                      </c:pt>
                      <c:pt idx="157">
                        <c:v>2019-3-15-02:37:00</c:v>
                      </c:pt>
                      <c:pt idx="158">
                        <c:v>2019-3-15-02:38:00</c:v>
                      </c:pt>
                      <c:pt idx="159">
                        <c:v>2019-3-15-02:39:01</c:v>
                      </c:pt>
                      <c:pt idx="160">
                        <c:v>2019-3-15-02:40:00</c:v>
                      </c:pt>
                      <c:pt idx="161">
                        <c:v>2019-3-15-02:41:00</c:v>
                      </c:pt>
                      <c:pt idx="162">
                        <c:v>2019-3-15-02:42:00</c:v>
                      </c:pt>
                      <c:pt idx="163">
                        <c:v>2019-3-15-02:43:01</c:v>
                      </c:pt>
                      <c:pt idx="164">
                        <c:v>2019-3-15-02:44:00</c:v>
                      </c:pt>
                      <c:pt idx="165">
                        <c:v>2019-3-15-02:45:00</c:v>
                      </c:pt>
                      <c:pt idx="166">
                        <c:v>2019-3-15-02:46:00</c:v>
                      </c:pt>
                      <c:pt idx="167">
                        <c:v>2019-3-15-02:47:01</c:v>
                      </c:pt>
                      <c:pt idx="168">
                        <c:v>2019-3-15-02:48:00</c:v>
                      </c:pt>
                      <c:pt idx="169">
                        <c:v>2019-3-15-02:49:00</c:v>
                      </c:pt>
                      <c:pt idx="170">
                        <c:v>2019-3-15-02:50:00</c:v>
                      </c:pt>
                      <c:pt idx="171">
                        <c:v>2019-3-15-02:51:00</c:v>
                      </c:pt>
                      <c:pt idx="172">
                        <c:v>2019-3-15-02:52:00</c:v>
                      </c:pt>
                      <c:pt idx="173">
                        <c:v>2019-3-15-02:53:00</c:v>
                      </c:pt>
                      <c:pt idx="174">
                        <c:v>2019-3-15-02:54:00</c:v>
                      </c:pt>
                      <c:pt idx="175">
                        <c:v>2019-3-15-02:55:00</c:v>
                      </c:pt>
                      <c:pt idx="176">
                        <c:v>2019-3-15-02:56:01</c:v>
                      </c:pt>
                      <c:pt idx="177">
                        <c:v>2019-3-15-02:57:00</c:v>
                      </c:pt>
                      <c:pt idx="178">
                        <c:v>2019-3-15-02:58:00</c:v>
                      </c:pt>
                      <c:pt idx="179">
                        <c:v>2019-3-15-02:59:00</c:v>
                      </c:pt>
                      <c:pt idx="180">
                        <c:v>2019-3-15-03:00:00</c:v>
                      </c:pt>
                      <c:pt idx="181">
                        <c:v>2019-3-15-03:01:00</c:v>
                      </c:pt>
                      <c:pt idx="182">
                        <c:v>2019-3-15-03:02:00</c:v>
                      </c:pt>
                      <c:pt idx="183">
                        <c:v>2019-3-15-03:03:01</c:v>
                      </c:pt>
                      <c:pt idx="184">
                        <c:v>2019-3-15-03:04:00</c:v>
                      </c:pt>
                      <c:pt idx="185">
                        <c:v>2019-3-15-03:05:00</c:v>
                      </c:pt>
                      <c:pt idx="186">
                        <c:v>2019-3-15-03:06:00</c:v>
                      </c:pt>
                      <c:pt idx="187">
                        <c:v>2019-3-15-03:07:00</c:v>
                      </c:pt>
                      <c:pt idx="188">
                        <c:v>2019-3-15-03:08:00</c:v>
                      </c:pt>
                      <c:pt idx="189">
                        <c:v>2019-3-15-03:09:00</c:v>
                      </c:pt>
                      <c:pt idx="190">
                        <c:v>2019-3-15-03:10:00</c:v>
                      </c:pt>
                      <c:pt idx="191">
                        <c:v>2019-3-15-03:11:00</c:v>
                      </c:pt>
                      <c:pt idx="192">
                        <c:v>2019-3-15-03:12:00</c:v>
                      </c:pt>
                      <c:pt idx="193">
                        <c:v>2019-3-15-03:13:00</c:v>
                      </c:pt>
                      <c:pt idx="194">
                        <c:v>2019-3-15-03:14:00</c:v>
                      </c:pt>
                      <c:pt idx="195">
                        <c:v>2019-3-15-03:15:00</c:v>
                      </c:pt>
                      <c:pt idx="196">
                        <c:v>2019-3-15-03:16:00</c:v>
                      </c:pt>
                      <c:pt idx="197">
                        <c:v>2019-3-15-03:17:00</c:v>
                      </c:pt>
                      <c:pt idx="198">
                        <c:v>2019-3-15-03:18:00</c:v>
                      </c:pt>
                      <c:pt idx="199">
                        <c:v>2019-3-15-03:19:00</c:v>
                      </c:pt>
                      <c:pt idx="200">
                        <c:v>2019-3-15-03:20:00</c:v>
                      </c:pt>
                      <c:pt idx="201">
                        <c:v>2019-3-15-03:21:00</c:v>
                      </c:pt>
                      <c:pt idx="202">
                        <c:v>2019-3-15-03:22:00</c:v>
                      </c:pt>
                      <c:pt idx="203">
                        <c:v>2019-3-15-03:23:00</c:v>
                      </c:pt>
                      <c:pt idx="204">
                        <c:v>2019-3-15-03:24:00</c:v>
                      </c:pt>
                      <c:pt idx="205">
                        <c:v>2019-3-15-03:25:00</c:v>
                      </c:pt>
                      <c:pt idx="206">
                        <c:v>2019-3-15-03:26:00</c:v>
                      </c:pt>
                      <c:pt idx="207">
                        <c:v>2019-3-15-03:27:00</c:v>
                      </c:pt>
                      <c:pt idx="208">
                        <c:v>2019-3-15-03:28:00</c:v>
                      </c:pt>
                      <c:pt idx="209">
                        <c:v>2019-3-15-03:29:01</c:v>
                      </c:pt>
                      <c:pt idx="210">
                        <c:v>2019-3-15-03:30:00</c:v>
                      </c:pt>
                      <c:pt idx="211">
                        <c:v>2019-3-15-03:31:00</c:v>
                      </c:pt>
                      <c:pt idx="212">
                        <c:v>2019-3-15-03:32:00</c:v>
                      </c:pt>
                      <c:pt idx="213">
                        <c:v>2019-3-15-03:33:00</c:v>
                      </c:pt>
                      <c:pt idx="214">
                        <c:v>2019-3-15-03:34:01</c:v>
                      </c:pt>
                      <c:pt idx="215">
                        <c:v>2019-3-15-03:35:00</c:v>
                      </c:pt>
                      <c:pt idx="216">
                        <c:v>2019-3-15-03:36:00</c:v>
                      </c:pt>
                      <c:pt idx="217">
                        <c:v>2019-3-15-03:37:00</c:v>
                      </c:pt>
                      <c:pt idx="218">
                        <c:v>2019-3-15-03:38:01</c:v>
                      </c:pt>
                      <c:pt idx="219">
                        <c:v>2019-3-15-03:39:00</c:v>
                      </c:pt>
                      <c:pt idx="220">
                        <c:v>2019-3-15-03:40:00</c:v>
                      </c:pt>
                      <c:pt idx="221">
                        <c:v>2019-3-15-03:41:00</c:v>
                      </c:pt>
                      <c:pt idx="222">
                        <c:v>2019-3-15-03:42:00</c:v>
                      </c:pt>
                      <c:pt idx="223">
                        <c:v>2019-3-15-03:43:00</c:v>
                      </c:pt>
                      <c:pt idx="224">
                        <c:v>2019-3-15-03:44:00</c:v>
                      </c:pt>
                      <c:pt idx="225">
                        <c:v>2019-3-15-03:45:00</c:v>
                      </c:pt>
                      <c:pt idx="226">
                        <c:v>2019-3-15-03:46:00</c:v>
                      </c:pt>
                      <c:pt idx="227">
                        <c:v>2019-3-15-03:47:00</c:v>
                      </c:pt>
                      <c:pt idx="228">
                        <c:v>2019-3-15-03:48:00</c:v>
                      </c:pt>
                      <c:pt idx="229">
                        <c:v>2019-3-15-03:49:00</c:v>
                      </c:pt>
                      <c:pt idx="230">
                        <c:v>2019-3-15-03:50:00</c:v>
                      </c:pt>
                      <c:pt idx="231">
                        <c:v>2019-3-15-03:51:00</c:v>
                      </c:pt>
                      <c:pt idx="232">
                        <c:v>2019-3-15-03:52:00</c:v>
                      </c:pt>
                      <c:pt idx="233">
                        <c:v>2019-3-15-03:53:00</c:v>
                      </c:pt>
                      <c:pt idx="234">
                        <c:v>2019-3-15-03:54:00</c:v>
                      </c:pt>
                      <c:pt idx="235">
                        <c:v>2019-3-15-03:55:00</c:v>
                      </c:pt>
                      <c:pt idx="236">
                        <c:v>2019-3-15-03:56:00</c:v>
                      </c:pt>
                      <c:pt idx="237">
                        <c:v>2019-3-15-03:57:00</c:v>
                      </c:pt>
                      <c:pt idx="238">
                        <c:v>2019-3-15-03:58:01</c:v>
                      </c:pt>
                      <c:pt idx="239">
                        <c:v>2019-3-15-03:59:00</c:v>
                      </c:pt>
                      <c:pt idx="240">
                        <c:v>2019-3-15-04:00:00</c:v>
                      </c:pt>
                      <c:pt idx="241">
                        <c:v>2019-3-15-04:01:00</c:v>
                      </c:pt>
                      <c:pt idx="242">
                        <c:v>2019-3-15-04:02:00</c:v>
                      </c:pt>
                      <c:pt idx="243">
                        <c:v>2019-3-15-04:03:00</c:v>
                      </c:pt>
                      <c:pt idx="244">
                        <c:v>2019-3-15-04:04:00</c:v>
                      </c:pt>
                      <c:pt idx="245">
                        <c:v>2019-3-15-04:05:01</c:v>
                      </c:pt>
                      <c:pt idx="246">
                        <c:v>2019-3-15-04:06:00</c:v>
                      </c:pt>
                      <c:pt idx="247">
                        <c:v>2019-3-15-04:07:01</c:v>
                      </c:pt>
                      <c:pt idx="248">
                        <c:v>2019-3-15-04:08:00</c:v>
                      </c:pt>
                      <c:pt idx="249">
                        <c:v>2019-3-15-04:09:00</c:v>
                      </c:pt>
                      <c:pt idx="250">
                        <c:v>2019-3-15-04:10:00</c:v>
                      </c:pt>
                      <c:pt idx="251">
                        <c:v>2019-3-15-04:11:00</c:v>
                      </c:pt>
                      <c:pt idx="252">
                        <c:v>2019-3-15-04:12:00</c:v>
                      </c:pt>
                      <c:pt idx="253">
                        <c:v>2019-3-15-04:13:00</c:v>
                      </c:pt>
                      <c:pt idx="254">
                        <c:v>2019-3-15-04:14:00</c:v>
                      </c:pt>
                      <c:pt idx="255">
                        <c:v>2019-3-15-04:15:00</c:v>
                      </c:pt>
                      <c:pt idx="256">
                        <c:v>2019-3-15-04:16:00</c:v>
                      </c:pt>
                      <c:pt idx="257">
                        <c:v>2019-3-15-04:17:00</c:v>
                      </c:pt>
                      <c:pt idx="258">
                        <c:v>2019-3-15-04:18:00</c:v>
                      </c:pt>
                      <c:pt idx="259">
                        <c:v>2019-3-15-04:19:00</c:v>
                      </c:pt>
                      <c:pt idx="260">
                        <c:v>2019-3-15-04:20:00</c:v>
                      </c:pt>
                      <c:pt idx="261">
                        <c:v>2019-3-15-04:21:00</c:v>
                      </c:pt>
                      <c:pt idx="262">
                        <c:v>2019-3-15-04:22:00</c:v>
                      </c:pt>
                      <c:pt idx="263">
                        <c:v>2019-3-15-04:23:00</c:v>
                      </c:pt>
                      <c:pt idx="264">
                        <c:v>2019-3-15-04:24:00</c:v>
                      </c:pt>
                      <c:pt idx="265">
                        <c:v>2019-3-15-04:25:00</c:v>
                      </c:pt>
                      <c:pt idx="266">
                        <c:v>2019-3-15-04:26:00</c:v>
                      </c:pt>
                      <c:pt idx="267">
                        <c:v>2019-3-15-04:27:00</c:v>
                      </c:pt>
                      <c:pt idx="268">
                        <c:v>2019-3-15-04:28:00</c:v>
                      </c:pt>
                      <c:pt idx="269">
                        <c:v>2019-3-15-04:29:00</c:v>
                      </c:pt>
                      <c:pt idx="270">
                        <c:v>2019-3-15-04:30:00</c:v>
                      </c:pt>
                      <c:pt idx="271">
                        <c:v>2019-3-15-04:31:01</c:v>
                      </c:pt>
                      <c:pt idx="272">
                        <c:v>2019-3-15-04:32:00</c:v>
                      </c:pt>
                      <c:pt idx="273">
                        <c:v>2019-3-15-04:33:00</c:v>
                      </c:pt>
                      <c:pt idx="274">
                        <c:v>2019-3-15-04:34:00</c:v>
                      </c:pt>
                      <c:pt idx="275">
                        <c:v>2019-3-15-04:35:01</c:v>
                      </c:pt>
                      <c:pt idx="276">
                        <c:v>2019-3-15-04:36:00</c:v>
                      </c:pt>
                      <c:pt idx="277">
                        <c:v>2019-3-15-04:37:00</c:v>
                      </c:pt>
                      <c:pt idx="278">
                        <c:v>2019-3-15-04:38:00</c:v>
                      </c:pt>
                      <c:pt idx="279">
                        <c:v>2019-3-15-04:39:00</c:v>
                      </c:pt>
                      <c:pt idx="280">
                        <c:v>2019-3-15-04:40:00</c:v>
                      </c:pt>
                      <c:pt idx="281">
                        <c:v>2019-3-15-04:41:00</c:v>
                      </c:pt>
                      <c:pt idx="282">
                        <c:v>2019-3-15-04:42:00</c:v>
                      </c:pt>
                      <c:pt idx="283">
                        <c:v>2019-3-15-04:43:00</c:v>
                      </c:pt>
                      <c:pt idx="284">
                        <c:v>2019-3-15-04:44:00</c:v>
                      </c:pt>
                      <c:pt idx="285">
                        <c:v>2019-3-15-04:45:00</c:v>
                      </c:pt>
                      <c:pt idx="286">
                        <c:v>2019-3-15-04:46:00</c:v>
                      </c:pt>
                      <c:pt idx="287">
                        <c:v>2019-3-15-04:47:02</c:v>
                      </c:pt>
                      <c:pt idx="288">
                        <c:v>2019-3-15-04:48:00</c:v>
                      </c:pt>
                      <c:pt idx="289">
                        <c:v>2019-3-15-04:49:00</c:v>
                      </c:pt>
                      <c:pt idx="290">
                        <c:v>2019-3-15-04:50:00</c:v>
                      </c:pt>
                      <c:pt idx="291">
                        <c:v>2019-3-15-04:51:00</c:v>
                      </c:pt>
                      <c:pt idx="292">
                        <c:v>2019-3-15-04:52:00</c:v>
                      </c:pt>
                      <c:pt idx="293">
                        <c:v>2019-3-15-04:53:00</c:v>
                      </c:pt>
                      <c:pt idx="294">
                        <c:v>2019-3-15-04:54:00</c:v>
                      </c:pt>
                      <c:pt idx="295">
                        <c:v>2019-3-15-04:55:00</c:v>
                      </c:pt>
                      <c:pt idx="296">
                        <c:v>2019-3-15-04:56:00</c:v>
                      </c:pt>
                      <c:pt idx="297">
                        <c:v>2019-3-15-04:57:00</c:v>
                      </c:pt>
                      <c:pt idx="298">
                        <c:v>2019-3-15-04:59:00</c:v>
                      </c:pt>
                      <c:pt idx="299">
                        <c:v>2019-3-15-05:00:00</c:v>
                      </c:pt>
                      <c:pt idx="300">
                        <c:v>2019-3-15-05:01:06</c:v>
                      </c:pt>
                      <c:pt idx="301">
                        <c:v>2019-3-15-05:02:00</c:v>
                      </c:pt>
                      <c:pt idx="302">
                        <c:v>2019-3-15-05:03:01</c:v>
                      </c:pt>
                      <c:pt idx="303">
                        <c:v>2019-3-15-05:04:00</c:v>
                      </c:pt>
                      <c:pt idx="304">
                        <c:v>2019-3-15-05:05:00</c:v>
                      </c:pt>
                      <c:pt idx="305">
                        <c:v>2019-3-15-05:06:00</c:v>
                      </c:pt>
                      <c:pt idx="306">
                        <c:v>2019-3-15-05:07:00</c:v>
                      </c:pt>
                      <c:pt idx="307">
                        <c:v>2019-3-15-05:08:00</c:v>
                      </c:pt>
                      <c:pt idx="308">
                        <c:v>2019-3-15-05:09:00</c:v>
                      </c:pt>
                      <c:pt idx="309">
                        <c:v>2019-3-15-05:10:00</c:v>
                      </c:pt>
                      <c:pt idx="310">
                        <c:v>2019-3-15-05:11:00</c:v>
                      </c:pt>
                      <c:pt idx="311">
                        <c:v>2019-3-15-05:12:00</c:v>
                      </c:pt>
                      <c:pt idx="312">
                        <c:v>2019-3-15-05:13:00</c:v>
                      </c:pt>
                      <c:pt idx="313">
                        <c:v>2019-3-15-05:14:00</c:v>
                      </c:pt>
                      <c:pt idx="314">
                        <c:v>2019-3-15-05:15:00</c:v>
                      </c:pt>
                      <c:pt idx="315">
                        <c:v>2019-3-15-05:16:00</c:v>
                      </c:pt>
                      <c:pt idx="316">
                        <c:v>2019-3-15-05:17:00</c:v>
                      </c:pt>
                      <c:pt idx="317">
                        <c:v>2019-3-15-05:18:01</c:v>
                      </c:pt>
                      <c:pt idx="318">
                        <c:v>2019-3-15-05:19:00</c:v>
                      </c:pt>
                      <c:pt idx="319">
                        <c:v>2019-3-15-05:20:00</c:v>
                      </c:pt>
                      <c:pt idx="320">
                        <c:v>2019-3-15-05:21:00</c:v>
                      </c:pt>
                      <c:pt idx="321">
                        <c:v>2019-3-15-05:22:00</c:v>
                      </c:pt>
                      <c:pt idx="322">
                        <c:v>2019-3-15-05:23:00</c:v>
                      </c:pt>
                      <c:pt idx="323">
                        <c:v>2019-3-15-05:24:00</c:v>
                      </c:pt>
                      <c:pt idx="324">
                        <c:v>2019-3-15-05:25:00</c:v>
                      </c:pt>
                      <c:pt idx="325">
                        <c:v>2019-3-15-05:26:00</c:v>
                      </c:pt>
                      <c:pt idx="326">
                        <c:v>2019-3-15-05:27:00</c:v>
                      </c:pt>
                      <c:pt idx="327">
                        <c:v>2019-3-15-05:28:01</c:v>
                      </c:pt>
                      <c:pt idx="328">
                        <c:v>2019-3-15-05:29:00</c:v>
                      </c:pt>
                      <c:pt idx="329">
                        <c:v>2019-3-15-05:30:00</c:v>
                      </c:pt>
                      <c:pt idx="330">
                        <c:v>2019-3-15-05:31:00</c:v>
                      </c:pt>
                      <c:pt idx="331">
                        <c:v>2019-3-15-05:32:00</c:v>
                      </c:pt>
                      <c:pt idx="332">
                        <c:v>2019-3-15-05:33:00</c:v>
                      </c:pt>
                      <c:pt idx="333">
                        <c:v>2019-3-15-05:34:00</c:v>
                      </c:pt>
                      <c:pt idx="334">
                        <c:v>2019-3-15-05:35:00</c:v>
                      </c:pt>
                      <c:pt idx="335">
                        <c:v>2019-3-15-05:36:00</c:v>
                      </c:pt>
                      <c:pt idx="336">
                        <c:v>2019-3-15-05:37:00</c:v>
                      </c:pt>
                      <c:pt idx="337">
                        <c:v>2019-3-15-05:38:00</c:v>
                      </c:pt>
                      <c:pt idx="338">
                        <c:v>2019-3-15-05:39:00</c:v>
                      </c:pt>
                      <c:pt idx="339">
                        <c:v>2019-3-15-05:40:00</c:v>
                      </c:pt>
                      <c:pt idx="340">
                        <c:v>2019-3-15-05:41:00</c:v>
                      </c:pt>
                      <c:pt idx="341">
                        <c:v>2019-3-15-05:42:00</c:v>
                      </c:pt>
                      <c:pt idx="342">
                        <c:v>2019-3-15-05:43:00</c:v>
                      </c:pt>
                      <c:pt idx="343">
                        <c:v>2019-3-15-05:44:00</c:v>
                      </c:pt>
                      <c:pt idx="344">
                        <c:v>2019-3-15-05:45:00</c:v>
                      </c:pt>
                      <c:pt idx="345">
                        <c:v>2019-3-15-05:46:00</c:v>
                      </c:pt>
                      <c:pt idx="346">
                        <c:v>2019-3-15-05:47:00</c:v>
                      </c:pt>
                      <c:pt idx="347">
                        <c:v>2019-3-15-05:48:00</c:v>
                      </c:pt>
                      <c:pt idx="348">
                        <c:v>2019-3-15-05:49:00</c:v>
                      </c:pt>
                      <c:pt idx="349">
                        <c:v>2019-3-15-05:50:00</c:v>
                      </c:pt>
                      <c:pt idx="350">
                        <c:v>2019-3-15-05:51:01</c:v>
                      </c:pt>
                      <c:pt idx="351">
                        <c:v>2019-3-15-05:52:00</c:v>
                      </c:pt>
                      <c:pt idx="352">
                        <c:v>2019-3-15-05:53:00</c:v>
                      </c:pt>
                      <c:pt idx="353">
                        <c:v>2019-3-15-05:54:00</c:v>
                      </c:pt>
                      <c:pt idx="354">
                        <c:v>2019-3-15-05:55:00</c:v>
                      </c:pt>
                      <c:pt idx="355">
                        <c:v>2019-3-15-05:56:00</c:v>
                      </c:pt>
                      <c:pt idx="356">
                        <c:v>2019-3-15-05:57:00</c:v>
                      </c:pt>
                      <c:pt idx="357">
                        <c:v>2019-3-15-05:58:00</c:v>
                      </c:pt>
                      <c:pt idx="358">
                        <c:v>2019-3-15-05:59:00</c:v>
                      </c:pt>
                      <c:pt idx="359">
                        <c:v>2019-3-15-06:00:00</c:v>
                      </c:pt>
                      <c:pt idx="360">
                        <c:v>2019-3-15-06:01:03</c:v>
                      </c:pt>
                      <c:pt idx="361">
                        <c:v>2019-3-15-06:02:00</c:v>
                      </c:pt>
                      <c:pt idx="362">
                        <c:v>2019-3-15-06:03:00</c:v>
                      </c:pt>
                      <c:pt idx="363">
                        <c:v>2019-3-15-06:04:00</c:v>
                      </c:pt>
                      <c:pt idx="364">
                        <c:v>2019-3-15-06:05:00</c:v>
                      </c:pt>
                      <c:pt idx="365">
                        <c:v>2019-3-15-06:06:00</c:v>
                      </c:pt>
                      <c:pt idx="366">
                        <c:v>2019-3-15-06:07:00</c:v>
                      </c:pt>
                      <c:pt idx="367">
                        <c:v>2019-3-15-06:08:00</c:v>
                      </c:pt>
                      <c:pt idx="368">
                        <c:v>2019-3-15-06:09:00</c:v>
                      </c:pt>
                      <c:pt idx="369">
                        <c:v>2019-3-15-06:10:00</c:v>
                      </c:pt>
                      <c:pt idx="370">
                        <c:v>2019-3-15-06:11:00</c:v>
                      </c:pt>
                      <c:pt idx="371">
                        <c:v>2019-3-15-06:12:00</c:v>
                      </c:pt>
                      <c:pt idx="372">
                        <c:v>2019-3-15-06:13:00</c:v>
                      </c:pt>
                      <c:pt idx="373">
                        <c:v>2019-3-15-06:14:00</c:v>
                      </c:pt>
                      <c:pt idx="374">
                        <c:v>2019-3-15-06:15:01</c:v>
                      </c:pt>
                      <c:pt idx="375">
                        <c:v>2019-3-15-06:16:00</c:v>
                      </c:pt>
                      <c:pt idx="376">
                        <c:v>2019-3-15-06:17:00</c:v>
                      </c:pt>
                      <c:pt idx="377">
                        <c:v>2019-3-15-06:18:00</c:v>
                      </c:pt>
                      <c:pt idx="378">
                        <c:v>2019-3-15-06:19:01</c:v>
                      </c:pt>
                      <c:pt idx="379">
                        <c:v>2019-3-15-06:20:00</c:v>
                      </c:pt>
                      <c:pt idx="380">
                        <c:v>2019-3-15-06:21:00</c:v>
                      </c:pt>
                      <c:pt idx="381">
                        <c:v>2019-3-15-06:22:00</c:v>
                      </c:pt>
                      <c:pt idx="382">
                        <c:v>2019-3-15-06:23:00</c:v>
                      </c:pt>
                      <c:pt idx="383">
                        <c:v>2019-3-15-06:24:00</c:v>
                      </c:pt>
                      <c:pt idx="384">
                        <c:v>2019-3-15-06:25:00</c:v>
                      </c:pt>
                      <c:pt idx="385">
                        <c:v>2019-3-15-06:26:00</c:v>
                      </c:pt>
                      <c:pt idx="386">
                        <c:v>2019-3-15-06:27:01</c:v>
                      </c:pt>
                      <c:pt idx="387">
                        <c:v>2019-3-15-06:28:00</c:v>
                      </c:pt>
                      <c:pt idx="388">
                        <c:v>2019-3-15-06:29:00</c:v>
                      </c:pt>
                      <c:pt idx="389">
                        <c:v>2019-3-15-06:30:00</c:v>
                      </c:pt>
                      <c:pt idx="390">
                        <c:v>2019-3-15-06:31:01</c:v>
                      </c:pt>
                      <c:pt idx="391">
                        <c:v>2019-3-15-06:32:00</c:v>
                      </c:pt>
                      <c:pt idx="392">
                        <c:v>2019-3-15-06:33:00</c:v>
                      </c:pt>
                      <c:pt idx="393">
                        <c:v>2019-3-15-06:34:00</c:v>
                      </c:pt>
                      <c:pt idx="394">
                        <c:v>2019-3-15-06:35:00</c:v>
                      </c:pt>
                      <c:pt idx="395">
                        <c:v>2019-3-15-06:36:00</c:v>
                      </c:pt>
                      <c:pt idx="396">
                        <c:v>2019-3-15-06:37:00</c:v>
                      </c:pt>
                      <c:pt idx="397">
                        <c:v>2019-3-15-06:38:00</c:v>
                      </c:pt>
                      <c:pt idx="398">
                        <c:v>2019-3-15-06:39:00</c:v>
                      </c:pt>
                      <c:pt idx="399">
                        <c:v>2019-3-15-06:40:00</c:v>
                      </c:pt>
                      <c:pt idx="400">
                        <c:v>2019-3-15-06:41:00</c:v>
                      </c:pt>
                      <c:pt idx="401">
                        <c:v>2019-3-15-06:42:00</c:v>
                      </c:pt>
                      <c:pt idx="402">
                        <c:v>2019-3-15-06:43:00</c:v>
                      </c:pt>
                      <c:pt idx="403">
                        <c:v>2019-3-15-06:44:00</c:v>
                      </c:pt>
                      <c:pt idx="404">
                        <c:v>2019-3-15-06:45:00</c:v>
                      </c:pt>
                      <c:pt idx="405">
                        <c:v>2019-3-15-06:46:00</c:v>
                      </c:pt>
                      <c:pt idx="406">
                        <c:v>2019-3-15-06:47:00</c:v>
                      </c:pt>
                      <c:pt idx="407">
                        <c:v>2019-3-15-06:48:01</c:v>
                      </c:pt>
                      <c:pt idx="408">
                        <c:v>2019-3-15-06:49:00</c:v>
                      </c:pt>
                      <c:pt idx="409">
                        <c:v>2019-3-15-06:50:00</c:v>
                      </c:pt>
                      <c:pt idx="410">
                        <c:v>2019-3-15-06:51:00</c:v>
                      </c:pt>
                      <c:pt idx="411">
                        <c:v>2019-3-15-06:52:01</c:v>
                      </c:pt>
                      <c:pt idx="412">
                        <c:v>2019-3-15-06:53:00</c:v>
                      </c:pt>
                      <c:pt idx="413">
                        <c:v>2019-3-15-06:54:00</c:v>
                      </c:pt>
                      <c:pt idx="414">
                        <c:v>2019-3-15-06:55:00</c:v>
                      </c:pt>
                      <c:pt idx="415">
                        <c:v>2019-3-15-06:56:00</c:v>
                      </c:pt>
                      <c:pt idx="416">
                        <c:v>2019-3-15-06:57:00</c:v>
                      </c:pt>
                      <c:pt idx="417">
                        <c:v>2019-3-15-06:58:00</c:v>
                      </c:pt>
                      <c:pt idx="418">
                        <c:v>2019-3-15-06:59:00</c:v>
                      </c:pt>
                      <c:pt idx="419">
                        <c:v>2019-3-15-07:00:00</c:v>
                      </c:pt>
                      <c:pt idx="420">
                        <c:v>2019-3-15-07:01:00</c:v>
                      </c:pt>
                      <c:pt idx="421">
                        <c:v>2019-3-15-07:02:04</c:v>
                      </c:pt>
                      <c:pt idx="422">
                        <c:v>2019-3-15-07:03:00</c:v>
                      </c:pt>
                      <c:pt idx="423">
                        <c:v>2019-3-15-07:04:00</c:v>
                      </c:pt>
                      <c:pt idx="424">
                        <c:v>2019-3-15-07:05:01</c:v>
                      </c:pt>
                      <c:pt idx="425">
                        <c:v>2019-3-15-07:06:00</c:v>
                      </c:pt>
                      <c:pt idx="426">
                        <c:v>2019-3-15-07:07:00</c:v>
                      </c:pt>
                      <c:pt idx="427">
                        <c:v>2019-3-15-07:08:00</c:v>
                      </c:pt>
                      <c:pt idx="428">
                        <c:v>2019-3-15-07:09:00</c:v>
                      </c:pt>
                      <c:pt idx="429">
                        <c:v>2019-3-15-07:10:00</c:v>
                      </c:pt>
                      <c:pt idx="430">
                        <c:v>2019-3-15-07:11:00</c:v>
                      </c:pt>
                      <c:pt idx="431">
                        <c:v>2019-3-15-07:12:00</c:v>
                      </c:pt>
                      <c:pt idx="432">
                        <c:v>2019-3-15-07:13:00</c:v>
                      </c:pt>
                      <c:pt idx="433">
                        <c:v>2019-3-15-07:14:01</c:v>
                      </c:pt>
                      <c:pt idx="434">
                        <c:v>2019-3-15-07:15:00</c:v>
                      </c:pt>
                      <c:pt idx="435">
                        <c:v>2019-3-15-07:16:00</c:v>
                      </c:pt>
                      <c:pt idx="436">
                        <c:v>2019-3-15-07:17:00</c:v>
                      </c:pt>
                      <c:pt idx="437">
                        <c:v>2019-3-15-07:18:00</c:v>
                      </c:pt>
                      <c:pt idx="438">
                        <c:v>2019-3-15-07:19:00</c:v>
                      </c:pt>
                      <c:pt idx="439">
                        <c:v>2019-3-15-07:20:00</c:v>
                      </c:pt>
                      <c:pt idx="440">
                        <c:v>2019-3-15-07:21:00</c:v>
                      </c:pt>
                      <c:pt idx="441">
                        <c:v>2019-3-15-07:22:00</c:v>
                      </c:pt>
                      <c:pt idx="442">
                        <c:v>2019-3-15-07:23:01</c:v>
                      </c:pt>
                      <c:pt idx="443">
                        <c:v>2019-3-15-07:24:00</c:v>
                      </c:pt>
                      <c:pt idx="444">
                        <c:v>2019-3-15-07:25:00</c:v>
                      </c:pt>
                      <c:pt idx="445">
                        <c:v>2019-3-15-07:26:00</c:v>
                      </c:pt>
                      <c:pt idx="446">
                        <c:v>2019-3-15-07:27:00</c:v>
                      </c:pt>
                      <c:pt idx="447">
                        <c:v>2019-3-15-07:28:00</c:v>
                      </c:pt>
                      <c:pt idx="448">
                        <c:v>2019-3-15-07:29:00</c:v>
                      </c:pt>
                      <c:pt idx="449">
                        <c:v>2019-3-15-07:30:00</c:v>
                      </c:pt>
                      <c:pt idx="450">
                        <c:v>2019-3-15-07:31:00</c:v>
                      </c:pt>
                      <c:pt idx="451">
                        <c:v>2019-3-15-07:32:00</c:v>
                      </c:pt>
                      <c:pt idx="452">
                        <c:v>2019-3-15-07:33:00</c:v>
                      </c:pt>
                      <c:pt idx="453">
                        <c:v>2019-3-15-07:34:00</c:v>
                      </c:pt>
                      <c:pt idx="454">
                        <c:v>2019-3-15-07:35:00</c:v>
                      </c:pt>
                      <c:pt idx="455">
                        <c:v>2019-3-15-07:36:01</c:v>
                      </c:pt>
                      <c:pt idx="456">
                        <c:v>2019-3-15-07:37:00</c:v>
                      </c:pt>
                      <c:pt idx="457">
                        <c:v>2019-3-15-07:38:00</c:v>
                      </c:pt>
                      <c:pt idx="458">
                        <c:v>2019-3-15-07:39:00</c:v>
                      </c:pt>
                      <c:pt idx="459">
                        <c:v>2019-3-15-07:40:00</c:v>
                      </c:pt>
                      <c:pt idx="460">
                        <c:v>2019-3-15-07:41:00</c:v>
                      </c:pt>
                      <c:pt idx="461">
                        <c:v>2019-3-15-07:42:00</c:v>
                      </c:pt>
                      <c:pt idx="462">
                        <c:v>2019-3-15-07:43:00</c:v>
                      </c:pt>
                      <c:pt idx="463">
                        <c:v>2019-3-15-07:44:00</c:v>
                      </c:pt>
                      <c:pt idx="464">
                        <c:v>2019-3-15-07:45:00</c:v>
                      </c:pt>
                      <c:pt idx="465">
                        <c:v>2019-3-15-07:46:00</c:v>
                      </c:pt>
                      <c:pt idx="466">
                        <c:v>2019-3-15-07:47:00</c:v>
                      </c:pt>
                      <c:pt idx="467">
                        <c:v>2019-3-15-07:48:00</c:v>
                      </c:pt>
                      <c:pt idx="468">
                        <c:v>2019-3-15-07:49:00</c:v>
                      </c:pt>
                      <c:pt idx="469">
                        <c:v>2019-3-15-07:50:00</c:v>
                      </c:pt>
                      <c:pt idx="470">
                        <c:v>2019-3-15-07:51:00</c:v>
                      </c:pt>
                      <c:pt idx="471">
                        <c:v>2019-3-15-07:52:00</c:v>
                      </c:pt>
                      <c:pt idx="472">
                        <c:v>2019-3-15-07:53:01</c:v>
                      </c:pt>
                      <c:pt idx="473">
                        <c:v>2019-3-15-07:54:00</c:v>
                      </c:pt>
                      <c:pt idx="474">
                        <c:v>2019-3-15-07:55:00</c:v>
                      </c:pt>
                      <c:pt idx="475">
                        <c:v>2019-3-15-07:56:00</c:v>
                      </c:pt>
                      <c:pt idx="476">
                        <c:v>2019-3-15-07:57:00</c:v>
                      </c:pt>
                      <c:pt idx="477">
                        <c:v>2019-3-15-07:58:00</c:v>
                      </c:pt>
                      <c:pt idx="478">
                        <c:v>2019-3-15-07:59:00</c:v>
                      </c:pt>
                      <c:pt idx="479">
                        <c:v>2019-3-15-08:00:00</c:v>
                      </c:pt>
                      <c:pt idx="480">
                        <c:v>2019-3-15-08:01:01</c:v>
                      </c:pt>
                      <c:pt idx="481">
                        <c:v>2019-3-15-08:02:00</c:v>
                      </c:pt>
                      <c:pt idx="482">
                        <c:v>2019-3-15-08:03:00</c:v>
                      </c:pt>
                      <c:pt idx="483">
                        <c:v>2019-3-15-08:04:00</c:v>
                      </c:pt>
                      <c:pt idx="484">
                        <c:v>2019-3-15-08:05:00</c:v>
                      </c:pt>
                      <c:pt idx="485">
                        <c:v>2019-3-15-08:06:00</c:v>
                      </c:pt>
                      <c:pt idx="486">
                        <c:v>2019-3-15-08:07:00</c:v>
                      </c:pt>
                      <c:pt idx="487">
                        <c:v>2019-3-15-08:08:00</c:v>
                      </c:pt>
                      <c:pt idx="488">
                        <c:v>2019-3-15-08:09:00</c:v>
                      </c:pt>
                      <c:pt idx="489">
                        <c:v>2019-3-15-08:10:00</c:v>
                      </c:pt>
                      <c:pt idx="490">
                        <c:v>2019-3-15-08:11:00</c:v>
                      </c:pt>
                      <c:pt idx="491">
                        <c:v>2019-3-15-08:12:00</c:v>
                      </c:pt>
                      <c:pt idx="492">
                        <c:v>2019-3-15-08:13:00</c:v>
                      </c:pt>
                      <c:pt idx="493">
                        <c:v>2019-3-15-08:14:00</c:v>
                      </c:pt>
                      <c:pt idx="494">
                        <c:v>2019-3-15-08:15:00</c:v>
                      </c:pt>
                      <c:pt idx="495">
                        <c:v>2019-3-15-08:16:00</c:v>
                      </c:pt>
                      <c:pt idx="496">
                        <c:v>2019-3-15-08:17:00</c:v>
                      </c:pt>
                      <c:pt idx="497">
                        <c:v>2019-3-15-08:18:00</c:v>
                      </c:pt>
                      <c:pt idx="498">
                        <c:v>2019-3-15-08:19:00</c:v>
                      </c:pt>
                      <c:pt idx="499">
                        <c:v>2019-3-15-08:20:00</c:v>
                      </c:pt>
                      <c:pt idx="500">
                        <c:v>2019-3-15-08:21:00</c:v>
                      </c:pt>
                      <c:pt idx="501">
                        <c:v>2019-3-15-08:22:00</c:v>
                      </c:pt>
                      <c:pt idx="502">
                        <c:v>2019-3-15-08:23:00</c:v>
                      </c:pt>
                      <c:pt idx="503">
                        <c:v>2019-3-15-08:24:00</c:v>
                      </c:pt>
                      <c:pt idx="504">
                        <c:v>2019-3-15-08:25:00</c:v>
                      </c:pt>
                      <c:pt idx="505">
                        <c:v>2019-3-15-08:26:00</c:v>
                      </c:pt>
                      <c:pt idx="506">
                        <c:v>2019-3-15-08:27:00</c:v>
                      </c:pt>
                      <c:pt idx="507">
                        <c:v>2019-3-15-08:28:00</c:v>
                      </c:pt>
                      <c:pt idx="508">
                        <c:v>2019-3-15-08:29:00</c:v>
                      </c:pt>
                      <c:pt idx="509">
                        <c:v>2019-3-15-08:30:00</c:v>
                      </c:pt>
                      <c:pt idx="510">
                        <c:v>2019-3-15-08:31:00</c:v>
                      </c:pt>
                      <c:pt idx="511">
                        <c:v>2019-3-15-08:32:00</c:v>
                      </c:pt>
                      <c:pt idx="512">
                        <c:v>2019-3-15-08:33:00</c:v>
                      </c:pt>
                      <c:pt idx="513">
                        <c:v>2019-3-15-08:34:00</c:v>
                      </c:pt>
                      <c:pt idx="514">
                        <c:v>2019-3-15-08:35:00</c:v>
                      </c:pt>
                      <c:pt idx="515">
                        <c:v>2019-3-15-08:36:00</c:v>
                      </c:pt>
                      <c:pt idx="516">
                        <c:v>2019-3-15-08:37:01</c:v>
                      </c:pt>
                      <c:pt idx="517">
                        <c:v>2019-3-15-08:38:00</c:v>
                      </c:pt>
                      <c:pt idx="518">
                        <c:v>2019-3-15-08:39:00</c:v>
                      </c:pt>
                      <c:pt idx="519">
                        <c:v>2019-3-15-08:40:00</c:v>
                      </c:pt>
                      <c:pt idx="520">
                        <c:v>2019-3-15-08:41:06</c:v>
                      </c:pt>
                      <c:pt idx="521">
                        <c:v>2019-3-15-08:42:00</c:v>
                      </c:pt>
                      <c:pt idx="522">
                        <c:v>2019-3-15-08:43:01</c:v>
                      </c:pt>
                      <c:pt idx="523">
                        <c:v>2019-3-15-08:44:00</c:v>
                      </c:pt>
                      <c:pt idx="524">
                        <c:v>2019-3-15-08:45:00</c:v>
                      </c:pt>
                      <c:pt idx="525">
                        <c:v>2019-3-15-08:46:00</c:v>
                      </c:pt>
                      <c:pt idx="526">
                        <c:v>2019-3-15-08:47:00</c:v>
                      </c:pt>
                      <c:pt idx="527">
                        <c:v>2019-3-15-08:48:00</c:v>
                      </c:pt>
                      <c:pt idx="528">
                        <c:v>2019-3-15-08:49:00</c:v>
                      </c:pt>
                      <c:pt idx="529">
                        <c:v>2019-3-15-08:50:00</c:v>
                      </c:pt>
                      <c:pt idx="530">
                        <c:v>2019-3-15-08:51:00</c:v>
                      </c:pt>
                      <c:pt idx="531">
                        <c:v>2019-3-15-08:52:00</c:v>
                      </c:pt>
                      <c:pt idx="532">
                        <c:v>2019-3-15-08:53:01</c:v>
                      </c:pt>
                      <c:pt idx="533">
                        <c:v>2019-3-15-08:54:00</c:v>
                      </c:pt>
                      <c:pt idx="534">
                        <c:v>2019-3-15-08:55:00</c:v>
                      </c:pt>
                      <c:pt idx="535">
                        <c:v>2019-3-15-08:56:00</c:v>
                      </c:pt>
                      <c:pt idx="536">
                        <c:v>2019-3-15-08:57:00</c:v>
                      </c:pt>
                      <c:pt idx="537">
                        <c:v>2019-3-15-08:58:00</c:v>
                      </c:pt>
                      <c:pt idx="538">
                        <c:v>2019-3-15-08:59:00</c:v>
                      </c:pt>
                      <c:pt idx="539">
                        <c:v>2019-3-15-09:00:00</c:v>
                      </c:pt>
                      <c:pt idx="540">
                        <c:v>2019-3-15-09:01:00</c:v>
                      </c:pt>
                      <c:pt idx="541">
                        <c:v>2019-3-15-09:02:00</c:v>
                      </c:pt>
                      <c:pt idx="542">
                        <c:v>2019-3-15-09:03:00</c:v>
                      </c:pt>
                      <c:pt idx="543">
                        <c:v>2019-3-15-09:04:00</c:v>
                      </c:pt>
                      <c:pt idx="544">
                        <c:v>2019-3-15-09:05:00</c:v>
                      </c:pt>
                      <c:pt idx="545">
                        <c:v>2019-3-15-09:06:04</c:v>
                      </c:pt>
                      <c:pt idx="546">
                        <c:v>2019-3-15-09:07:00</c:v>
                      </c:pt>
                      <c:pt idx="547">
                        <c:v>2019-3-15-09:08:00</c:v>
                      </c:pt>
                      <c:pt idx="548">
                        <c:v>2019-3-15-09:09:00</c:v>
                      </c:pt>
                      <c:pt idx="549">
                        <c:v>2019-3-15-09:10:00</c:v>
                      </c:pt>
                      <c:pt idx="550">
                        <c:v>2019-3-15-09:11:01</c:v>
                      </c:pt>
                      <c:pt idx="551">
                        <c:v>2019-3-15-09:12:00</c:v>
                      </c:pt>
                      <c:pt idx="552">
                        <c:v>2019-3-15-09:13:00</c:v>
                      </c:pt>
                      <c:pt idx="553">
                        <c:v>2019-3-15-09:14:01</c:v>
                      </c:pt>
                      <c:pt idx="554">
                        <c:v>2019-3-15-09:15:00</c:v>
                      </c:pt>
                      <c:pt idx="555">
                        <c:v>2019-3-15-09:16:00</c:v>
                      </c:pt>
                      <c:pt idx="556">
                        <c:v>2019-3-15-09:17:00</c:v>
                      </c:pt>
                      <c:pt idx="557">
                        <c:v>2019-3-15-09:18:00</c:v>
                      </c:pt>
                      <c:pt idx="558">
                        <c:v>2019-3-15-09:19:00</c:v>
                      </c:pt>
                      <c:pt idx="559">
                        <c:v>2019-3-15-09:20:00</c:v>
                      </c:pt>
                      <c:pt idx="560">
                        <c:v>2019-3-15-09:21:00</c:v>
                      </c:pt>
                      <c:pt idx="561">
                        <c:v>2019-3-15-09:22:00</c:v>
                      </c:pt>
                      <c:pt idx="562">
                        <c:v>2019-3-15-09:23:00</c:v>
                      </c:pt>
                      <c:pt idx="563">
                        <c:v>2019-3-15-09:24:00</c:v>
                      </c:pt>
                      <c:pt idx="564">
                        <c:v>2019-3-15-09:25:00</c:v>
                      </c:pt>
                      <c:pt idx="565">
                        <c:v>2019-3-15-09:26:01</c:v>
                      </c:pt>
                      <c:pt idx="566">
                        <c:v>2019-3-15-09:27:00</c:v>
                      </c:pt>
                      <c:pt idx="567">
                        <c:v>2019-3-15-09:28:00</c:v>
                      </c:pt>
                      <c:pt idx="568">
                        <c:v>2019-3-15-09:29:02</c:v>
                      </c:pt>
                      <c:pt idx="569">
                        <c:v>2019-3-15-09:30:06</c:v>
                      </c:pt>
                      <c:pt idx="570">
                        <c:v>2019-3-15-09:31:01</c:v>
                      </c:pt>
                      <c:pt idx="571">
                        <c:v>2019-3-15-09:32:00</c:v>
                      </c:pt>
                      <c:pt idx="572">
                        <c:v>2019-3-15-09:33:00</c:v>
                      </c:pt>
                      <c:pt idx="573">
                        <c:v>2019-3-15-09:34:00</c:v>
                      </c:pt>
                      <c:pt idx="574">
                        <c:v>2019-3-15-09:35:00</c:v>
                      </c:pt>
                      <c:pt idx="575">
                        <c:v>2019-3-15-09:36:01</c:v>
                      </c:pt>
                      <c:pt idx="576">
                        <c:v>2019-3-15-09:37:00</c:v>
                      </c:pt>
                      <c:pt idx="577">
                        <c:v>2019-3-15-09:38:00</c:v>
                      </c:pt>
                      <c:pt idx="578">
                        <c:v>2019-3-15-09:39:00</c:v>
                      </c:pt>
                      <c:pt idx="579">
                        <c:v>2019-3-15-09:40:00</c:v>
                      </c:pt>
                      <c:pt idx="580">
                        <c:v>2019-3-15-09:41:00</c:v>
                      </c:pt>
                      <c:pt idx="581">
                        <c:v>2019-3-15-09:42:00</c:v>
                      </c:pt>
                      <c:pt idx="582">
                        <c:v>2019-3-15-09:43:00</c:v>
                      </c:pt>
                      <c:pt idx="583">
                        <c:v>2019-3-15-09:44:01</c:v>
                      </c:pt>
                      <c:pt idx="584">
                        <c:v>2019-3-15-09:45:00</c:v>
                      </c:pt>
                      <c:pt idx="585">
                        <c:v>2019-3-15-09:46:00</c:v>
                      </c:pt>
                      <c:pt idx="586">
                        <c:v>2019-3-15-09:47:00</c:v>
                      </c:pt>
                      <c:pt idx="587">
                        <c:v>2019-3-15-09:48:01</c:v>
                      </c:pt>
                      <c:pt idx="588">
                        <c:v>2019-3-15-09:49:00</c:v>
                      </c:pt>
                      <c:pt idx="589">
                        <c:v>2019-3-15-09:50:00</c:v>
                      </c:pt>
                      <c:pt idx="590">
                        <c:v>2019-3-15-09:51:00</c:v>
                      </c:pt>
                      <c:pt idx="591">
                        <c:v>2019-3-15-09:52:01</c:v>
                      </c:pt>
                      <c:pt idx="592">
                        <c:v>2019-3-15-09:53:00</c:v>
                      </c:pt>
                      <c:pt idx="593">
                        <c:v>2019-3-15-09:54:00</c:v>
                      </c:pt>
                      <c:pt idx="594">
                        <c:v>2019-3-15-09:55:00</c:v>
                      </c:pt>
                      <c:pt idx="595">
                        <c:v>2019-3-15-09:56:00</c:v>
                      </c:pt>
                      <c:pt idx="596">
                        <c:v>2019-3-15-09:57:00</c:v>
                      </c:pt>
                      <c:pt idx="597">
                        <c:v>2019-3-15-09:58:00</c:v>
                      </c:pt>
                      <c:pt idx="598">
                        <c:v>2019-3-15-09:59:00</c:v>
                      </c:pt>
                      <c:pt idx="599">
                        <c:v>2019-3-15-10:00:01</c:v>
                      </c:pt>
                      <c:pt idx="600">
                        <c:v>2019-3-15-10:01:03</c:v>
                      </c:pt>
                      <c:pt idx="601">
                        <c:v>2019-3-15-10:02:00</c:v>
                      </c:pt>
                      <c:pt idx="602">
                        <c:v>2019-3-15-10:03:00</c:v>
                      </c:pt>
                      <c:pt idx="603">
                        <c:v>2019-3-15-10:04:00</c:v>
                      </c:pt>
                      <c:pt idx="604">
                        <c:v>2019-3-15-10:05:00</c:v>
                      </c:pt>
                      <c:pt idx="605">
                        <c:v>2019-3-15-10:06:00</c:v>
                      </c:pt>
                      <c:pt idx="606">
                        <c:v>2019-3-15-10:07:01</c:v>
                      </c:pt>
                      <c:pt idx="607">
                        <c:v>2019-3-15-10:08:00</c:v>
                      </c:pt>
                      <c:pt idx="608">
                        <c:v>2019-3-15-10:09:00</c:v>
                      </c:pt>
                      <c:pt idx="609">
                        <c:v>2019-3-15-10:10:00</c:v>
                      </c:pt>
                      <c:pt idx="610">
                        <c:v>2019-3-15-10:11:00</c:v>
                      </c:pt>
                      <c:pt idx="611">
                        <c:v>2019-3-15-10:12:00</c:v>
                      </c:pt>
                      <c:pt idx="612">
                        <c:v>2019-3-15-10:13:00</c:v>
                      </c:pt>
                      <c:pt idx="613">
                        <c:v>2019-3-15-10:14:00</c:v>
                      </c:pt>
                      <c:pt idx="614">
                        <c:v>2019-3-15-10:15:00</c:v>
                      </c:pt>
                      <c:pt idx="615">
                        <c:v>2019-3-15-10:16:00</c:v>
                      </c:pt>
                      <c:pt idx="616">
                        <c:v>2019-3-15-10:17:00</c:v>
                      </c:pt>
                      <c:pt idx="617">
                        <c:v>2019-3-15-10:18:00</c:v>
                      </c:pt>
                      <c:pt idx="618">
                        <c:v>2019-3-15-10:19:00</c:v>
                      </c:pt>
                      <c:pt idx="619">
                        <c:v>2019-3-15-10:20:01</c:v>
                      </c:pt>
                      <c:pt idx="620">
                        <c:v>2019-3-15-10:21:00</c:v>
                      </c:pt>
                      <c:pt idx="621">
                        <c:v>2019-3-15-10:22:00</c:v>
                      </c:pt>
                      <c:pt idx="622">
                        <c:v>2019-3-15-10:23:00</c:v>
                      </c:pt>
                      <c:pt idx="623">
                        <c:v>2019-3-15-10:24:00</c:v>
                      </c:pt>
                      <c:pt idx="624">
                        <c:v>2019-3-15-10:25:00</c:v>
                      </c:pt>
                      <c:pt idx="625">
                        <c:v>2019-3-15-10:26:00</c:v>
                      </c:pt>
                      <c:pt idx="626">
                        <c:v>2019-3-15-10:27:00</c:v>
                      </c:pt>
                      <c:pt idx="627">
                        <c:v>2019-3-15-10:28:00</c:v>
                      </c:pt>
                      <c:pt idx="628">
                        <c:v>2019-3-15-10:29:00</c:v>
                      </c:pt>
                      <c:pt idx="629">
                        <c:v>2019-3-15-10:30:00</c:v>
                      </c:pt>
                      <c:pt idx="630">
                        <c:v>2019-3-15-10:31:00</c:v>
                      </c:pt>
                      <c:pt idx="631">
                        <c:v>2019-3-15-10:32:00</c:v>
                      </c:pt>
                      <c:pt idx="632">
                        <c:v>2019-3-15-10:33:00</c:v>
                      </c:pt>
                      <c:pt idx="633">
                        <c:v>2019-3-15-10:34:00</c:v>
                      </c:pt>
                      <c:pt idx="634">
                        <c:v>2019-3-15-10:35:00</c:v>
                      </c:pt>
                      <c:pt idx="635">
                        <c:v>2019-3-15-10:36:00</c:v>
                      </c:pt>
                      <c:pt idx="636">
                        <c:v>2019-3-15-10:37:00</c:v>
                      </c:pt>
                      <c:pt idx="637">
                        <c:v>2019-3-15-10:38:00</c:v>
                      </c:pt>
                      <c:pt idx="638">
                        <c:v>2019-3-15-10:39:00</c:v>
                      </c:pt>
                      <c:pt idx="639">
                        <c:v>2019-3-15-10:40:01</c:v>
                      </c:pt>
                      <c:pt idx="640">
                        <c:v>2019-3-15-10:41:00</c:v>
                      </c:pt>
                      <c:pt idx="641">
                        <c:v>2019-3-15-10:42:00</c:v>
                      </c:pt>
                      <c:pt idx="642">
                        <c:v>2019-3-15-10:43:00</c:v>
                      </c:pt>
                      <c:pt idx="643">
                        <c:v>2019-3-15-10:44:00</c:v>
                      </c:pt>
                      <c:pt idx="644">
                        <c:v>2019-3-15-10:45:00</c:v>
                      </c:pt>
                      <c:pt idx="645">
                        <c:v>2019-3-15-10:46:00</c:v>
                      </c:pt>
                      <c:pt idx="646">
                        <c:v>2019-3-15-10:47:07</c:v>
                      </c:pt>
                      <c:pt idx="647">
                        <c:v>2019-3-15-10:48:00</c:v>
                      </c:pt>
                      <c:pt idx="648">
                        <c:v>2019-3-15-10:49:00</c:v>
                      </c:pt>
                      <c:pt idx="649">
                        <c:v>2019-3-15-10:50:08</c:v>
                      </c:pt>
                      <c:pt idx="650">
                        <c:v>2019-3-15-10:51:00</c:v>
                      </c:pt>
                      <c:pt idx="651">
                        <c:v>2019-3-15-10:52:00</c:v>
                      </c:pt>
                      <c:pt idx="652">
                        <c:v>2019-3-15-10:53:00</c:v>
                      </c:pt>
                      <c:pt idx="653">
                        <c:v>2019-3-15-10:54:07</c:v>
                      </c:pt>
                      <c:pt idx="654">
                        <c:v>2019-3-15-10:55:00</c:v>
                      </c:pt>
                      <c:pt idx="655">
                        <c:v>2019-3-15-10:56:00</c:v>
                      </c:pt>
                      <c:pt idx="656">
                        <c:v>2019-3-15-10:57:07</c:v>
                      </c:pt>
                      <c:pt idx="657">
                        <c:v>2019-3-15-10:58:00</c:v>
                      </c:pt>
                      <c:pt idx="658">
                        <c:v>2019-3-15-11:36:08</c:v>
                      </c:pt>
                      <c:pt idx="659">
                        <c:v>2019-3-15-11:37:07</c:v>
                      </c:pt>
                      <c:pt idx="660">
                        <c:v>2019-3-15-11:38:00</c:v>
                      </c:pt>
                      <c:pt idx="661">
                        <c:v>2019-3-15-11:39:00</c:v>
                      </c:pt>
                      <c:pt idx="662">
                        <c:v>2019-3-15-11:40:01</c:v>
                      </c:pt>
                      <c:pt idx="663">
                        <c:v>2019-3-15-11:41:00</c:v>
                      </c:pt>
                      <c:pt idx="664">
                        <c:v>2019-3-15-11:42:08</c:v>
                      </c:pt>
                      <c:pt idx="665">
                        <c:v>2019-3-15-11:43:02</c:v>
                      </c:pt>
                      <c:pt idx="666">
                        <c:v>2019-3-15-11:44:01</c:v>
                      </c:pt>
                      <c:pt idx="667">
                        <c:v>2019-3-15-11:45:00</c:v>
                      </c:pt>
                      <c:pt idx="668">
                        <c:v>2019-3-15-11:46:01</c:v>
                      </c:pt>
                      <c:pt idx="669">
                        <c:v>2019-3-15-11:47:00</c:v>
                      </c:pt>
                      <c:pt idx="670">
                        <c:v>2019-3-15-11:48:01</c:v>
                      </c:pt>
                      <c:pt idx="671">
                        <c:v>2019-3-15-11:49:01</c:v>
                      </c:pt>
                      <c:pt idx="672">
                        <c:v>2019-3-15-11:50:00</c:v>
                      </c:pt>
                      <c:pt idx="673">
                        <c:v>2019-3-15-11:51:00</c:v>
                      </c:pt>
                      <c:pt idx="674">
                        <c:v>2019-3-15-11:52:01</c:v>
                      </c:pt>
                      <c:pt idx="675">
                        <c:v>2019-3-15-11:53:01</c:v>
                      </c:pt>
                      <c:pt idx="676">
                        <c:v>2019-3-15-11:54:01</c:v>
                      </c:pt>
                      <c:pt idx="677">
                        <c:v>2019-3-15-11:55:00</c:v>
                      </c:pt>
                      <c:pt idx="678">
                        <c:v>2019-3-15-11:56:00</c:v>
                      </c:pt>
                      <c:pt idx="679">
                        <c:v>2019-3-15-11:57:01</c:v>
                      </c:pt>
                      <c:pt idx="680">
                        <c:v>2019-3-15-11:58:01</c:v>
                      </c:pt>
                      <c:pt idx="681">
                        <c:v>2019-3-15-11:59:00</c:v>
                      </c:pt>
                      <c:pt idx="682">
                        <c:v>2019-3-15-12:00:01</c:v>
                      </c:pt>
                      <c:pt idx="683">
                        <c:v>2019-3-15-12:01:01</c:v>
                      </c:pt>
                      <c:pt idx="684">
                        <c:v>2019-3-15-12:02:01</c:v>
                      </c:pt>
                      <c:pt idx="685">
                        <c:v>2019-3-15-12:03:01</c:v>
                      </c:pt>
                      <c:pt idx="686">
                        <c:v>2019-3-15-12:04:00</c:v>
                      </c:pt>
                      <c:pt idx="687">
                        <c:v>2019-3-15-12:05:01</c:v>
                      </c:pt>
                      <c:pt idx="688">
                        <c:v>2019-3-15-12:06:01</c:v>
                      </c:pt>
                      <c:pt idx="689">
                        <c:v>2019-3-15-12:07:01</c:v>
                      </c:pt>
                      <c:pt idx="690">
                        <c:v>2019-3-15-12:08:00</c:v>
                      </c:pt>
                      <c:pt idx="691">
                        <c:v>2019-3-15-12:09:01</c:v>
                      </c:pt>
                      <c:pt idx="692">
                        <c:v>2019-3-15-12:10:01</c:v>
                      </c:pt>
                      <c:pt idx="693">
                        <c:v>2019-3-15-12:11:00</c:v>
                      </c:pt>
                      <c:pt idx="694">
                        <c:v>2019-3-15-12:12:01</c:v>
                      </c:pt>
                      <c:pt idx="695">
                        <c:v>2019-3-15-12:13:01</c:v>
                      </c:pt>
                      <c:pt idx="696">
                        <c:v>2019-3-15-12:14:01</c:v>
                      </c:pt>
                      <c:pt idx="697">
                        <c:v>2019-3-15-12:15:00</c:v>
                      </c:pt>
                      <c:pt idx="698">
                        <c:v>2019-3-15-12:16:01</c:v>
                      </c:pt>
                      <c:pt idx="699">
                        <c:v>2019-3-15-12:17:01</c:v>
                      </c:pt>
                      <c:pt idx="700">
                        <c:v>2019-3-15-12:18:00</c:v>
                      </c:pt>
                      <c:pt idx="701">
                        <c:v>2019-3-15-12:19:01</c:v>
                      </c:pt>
                      <c:pt idx="702">
                        <c:v>2019-3-15-12:20:00</c:v>
                      </c:pt>
                      <c:pt idx="703">
                        <c:v>2019-3-15-12:21:00</c:v>
                      </c:pt>
                      <c:pt idx="704">
                        <c:v>2019-3-15-12:22:01</c:v>
                      </c:pt>
                      <c:pt idx="705">
                        <c:v>2019-3-15-12:23:00</c:v>
                      </c:pt>
                      <c:pt idx="706">
                        <c:v>2019-3-15-12:24:01</c:v>
                      </c:pt>
                      <c:pt idx="707">
                        <c:v>2019-3-15-12:25:00</c:v>
                      </c:pt>
                      <c:pt idx="708">
                        <c:v>2019-3-15-12:26:00</c:v>
                      </c:pt>
                      <c:pt idx="709">
                        <c:v>2019-3-15-12:27:01</c:v>
                      </c:pt>
                      <c:pt idx="710">
                        <c:v>2019-3-15-12:28:00</c:v>
                      </c:pt>
                      <c:pt idx="711">
                        <c:v>2019-3-15-12:29:00</c:v>
                      </c:pt>
                      <c:pt idx="712">
                        <c:v>2019-3-15-12:30:00</c:v>
                      </c:pt>
                      <c:pt idx="713">
                        <c:v>2019-3-15-12:31:01</c:v>
                      </c:pt>
                      <c:pt idx="714">
                        <c:v>2019-3-15-12:32:00</c:v>
                      </c:pt>
                      <c:pt idx="715">
                        <c:v>2019-3-15-12:33:01</c:v>
                      </c:pt>
                      <c:pt idx="716">
                        <c:v>2019-3-15-12:34:00</c:v>
                      </c:pt>
                      <c:pt idx="717">
                        <c:v>2019-3-15-12:35:01</c:v>
                      </c:pt>
                      <c:pt idx="718">
                        <c:v>2019-3-15-12:36:01</c:v>
                      </c:pt>
                      <c:pt idx="719">
                        <c:v>2019-3-15-12:37:00</c:v>
                      </c:pt>
                      <c:pt idx="720">
                        <c:v>2019-3-15-12:38:01</c:v>
                      </c:pt>
                      <c:pt idx="721">
                        <c:v>2019-3-15-12:39:00</c:v>
                      </c:pt>
                      <c:pt idx="722">
                        <c:v>2019-3-15-12:40:01</c:v>
                      </c:pt>
                      <c:pt idx="723">
                        <c:v>2019-3-15-12:41:01</c:v>
                      </c:pt>
                      <c:pt idx="724">
                        <c:v>2019-3-15-12:42:00</c:v>
                      </c:pt>
                      <c:pt idx="725">
                        <c:v>2019-3-15-12:43:01</c:v>
                      </c:pt>
                      <c:pt idx="726">
                        <c:v>2019-3-15-12:44:01</c:v>
                      </c:pt>
                      <c:pt idx="727">
                        <c:v>2019-3-15-12:45:00</c:v>
                      </c:pt>
                      <c:pt idx="728">
                        <c:v>2019-3-15-12:46:01</c:v>
                      </c:pt>
                      <c:pt idx="729">
                        <c:v>2019-3-15-12:47:00</c:v>
                      </c:pt>
                      <c:pt idx="730">
                        <c:v>2019-3-15-12:48:00</c:v>
                      </c:pt>
                      <c:pt idx="731">
                        <c:v>2019-3-15-12:49:01</c:v>
                      </c:pt>
                      <c:pt idx="732">
                        <c:v>2019-3-15-12:50:00</c:v>
                      </c:pt>
                      <c:pt idx="733">
                        <c:v>2019-3-15-12:51:00</c:v>
                      </c:pt>
                      <c:pt idx="734">
                        <c:v>2019-3-15-12:52:01</c:v>
                      </c:pt>
                      <c:pt idx="735">
                        <c:v>2019-3-15-12:53:00</c:v>
                      </c:pt>
                      <c:pt idx="736">
                        <c:v>2019-3-15-12:54:00</c:v>
                      </c:pt>
                      <c:pt idx="737">
                        <c:v>2019-3-15-12:55:01</c:v>
                      </c:pt>
                      <c:pt idx="738">
                        <c:v>2019-3-15-12:56:00</c:v>
                      </c:pt>
                      <c:pt idx="739">
                        <c:v>2019-3-15-12:57:00</c:v>
                      </c:pt>
                      <c:pt idx="740">
                        <c:v>2019-3-15-12:58:01</c:v>
                      </c:pt>
                      <c:pt idx="741">
                        <c:v>2019-3-15-12:59:00</c:v>
                      </c:pt>
                      <c:pt idx="742">
                        <c:v>2019-3-15-13:00:00</c:v>
                      </c:pt>
                      <c:pt idx="743">
                        <c:v>2019-3-15-13:01:05</c:v>
                      </c:pt>
                      <c:pt idx="744">
                        <c:v>2019-3-15-13:02:00</c:v>
                      </c:pt>
                      <c:pt idx="745">
                        <c:v>2019-3-15-13:03:01</c:v>
                      </c:pt>
                      <c:pt idx="746">
                        <c:v>2019-3-15-13:04:00</c:v>
                      </c:pt>
                      <c:pt idx="747">
                        <c:v>2019-3-15-13:05:00</c:v>
                      </c:pt>
                      <c:pt idx="748">
                        <c:v>2019-3-15-13:06:01</c:v>
                      </c:pt>
                      <c:pt idx="749">
                        <c:v>2019-3-15-13:07:01</c:v>
                      </c:pt>
                      <c:pt idx="750">
                        <c:v>2019-3-15-13:08:00</c:v>
                      </c:pt>
                      <c:pt idx="751">
                        <c:v>2019-3-15-13:09:01</c:v>
                      </c:pt>
                      <c:pt idx="752">
                        <c:v>2019-3-15-13:10:00</c:v>
                      </c:pt>
                      <c:pt idx="753">
                        <c:v>2019-3-15-13:11:01</c:v>
                      </c:pt>
                      <c:pt idx="754">
                        <c:v>2019-3-15-13:12:00</c:v>
                      </c:pt>
                      <c:pt idx="755">
                        <c:v>2019-3-15-13:13:00</c:v>
                      </c:pt>
                      <c:pt idx="756">
                        <c:v>2019-3-15-13:14:01</c:v>
                      </c:pt>
                      <c:pt idx="757">
                        <c:v>2019-3-15-13:15:00</c:v>
                      </c:pt>
                      <c:pt idx="758">
                        <c:v>2019-3-15-13:16:00</c:v>
                      </c:pt>
                      <c:pt idx="759">
                        <c:v>2019-3-15-13:17:01</c:v>
                      </c:pt>
                      <c:pt idx="760">
                        <c:v>2019-3-15-13:18:00</c:v>
                      </c:pt>
                      <c:pt idx="761">
                        <c:v>2019-3-15-13:19:01</c:v>
                      </c:pt>
                      <c:pt idx="762">
                        <c:v>2019-3-15-13:20:00</c:v>
                      </c:pt>
                      <c:pt idx="763">
                        <c:v>2019-3-15-13:21:00</c:v>
                      </c:pt>
                      <c:pt idx="764">
                        <c:v>2019-3-15-13:22:01</c:v>
                      </c:pt>
                      <c:pt idx="765">
                        <c:v>2019-3-15-13:23:00</c:v>
                      </c:pt>
                      <c:pt idx="766">
                        <c:v>2019-3-15-13:24:00</c:v>
                      </c:pt>
                      <c:pt idx="767">
                        <c:v>2019-3-15-13:25:01</c:v>
                      </c:pt>
                      <c:pt idx="768">
                        <c:v>2019-3-15-13:26:00</c:v>
                      </c:pt>
                      <c:pt idx="769">
                        <c:v>2019-3-15-13:27:01</c:v>
                      </c:pt>
                      <c:pt idx="770">
                        <c:v>2019-3-15-13:28:01</c:v>
                      </c:pt>
                      <c:pt idx="771">
                        <c:v>2019-3-15-13:29:01</c:v>
                      </c:pt>
                      <c:pt idx="772">
                        <c:v>2019-3-15-13:30:00</c:v>
                      </c:pt>
                      <c:pt idx="773">
                        <c:v>2019-3-15-13:31:01</c:v>
                      </c:pt>
                      <c:pt idx="774">
                        <c:v>2019-3-15-13:32:00</c:v>
                      </c:pt>
                      <c:pt idx="775">
                        <c:v>2019-3-15-13:33:01</c:v>
                      </c:pt>
                      <c:pt idx="776">
                        <c:v>2019-3-15-13:34:01</c:v>
                      </c:pt>
                      <c:pt idx="777">
                        <c:v>2019-3-15-13:35:00</c:v>
                      </c:pt>
                      <c:pt idx="778">
                        <c:v>2019-3-15-13:36:00</c:v>
                      </c:pt>
                      <c:pt idx="779">
                        <c:v>2019-3-15-13:37:01</c:v>
                      </c:pt>
                      <c:pt idx="780">
                        <c:v>2019-3-15-13:38:01</c:v>
                      </c:pt>
                      <c:pt idx="781">
                        <c:v>2019-3-15-13:39:00</c:v>
                      </c:pt>
                      <c:pt idx="782">
                        <c:v>2019-3-15-13:40:01</c:v>
                      </c:pt>
                      <c:pt idx="783">
                        <c:v>2019-3-15-13:41:01</c:v>
                      </c:pt>
                      <c:pt idx="784">
                        <c:v>2019-3-15-13:42:00</c:v>
                      </c:pt>
                      <c:pt idx="785">
                        <c:v>2019-3-15-13:43:01</c:v>
                      </c:pt>
                      <c:pt idx="786">
                        <c:v>2019-3-15-13:44:00</c:v>
                      </c:pt>
                      <c:pt idx="787">
                        <c:v>2019-3-15-13:45:01</c:v>
                      </c:pt>
                      <c:pt idx="788">
                        <c:v>2019-3-15-13:46:01</c:v>
                      </c:pt>
                      <c:pt idx="789">
                        <c:v>2019-3-15-13:47:00</c:v>
                      </c:pt>
                      <c:pt idx="790">
                        <c:v>2019-3-15-13:48:00</c:v>
                      </c:pt>
                      <c:pt idx="791">
                        <c:v>2019-3-15-13:49:01</c:v>
                      </c:pt>
                      <c:pt idx="792">
                        <c:v>2019-3-15-13:50:00</c:v>
                      </c:pt>
                      <c:pt idx="793">
                        <c:v>2019-3-15-13:51:04</c:v>
                      </c:pt>
                      <c:pt idx="794">
                        <c:v>2019-3-15-13:52:01</c:v>
                      </c:pt>
                      <c:pt idx="795">
                        <c:v>2019-3-15-13:53:01</c:v>
                      </c:pt>
                      <c:pt idx="796">
                        <c:v>2019-3-15-13:54:00</c:v>
                      </c:pt>
                      <c:pt idx="797">
                        <c:v>2019-3-15-13:55:01</c:v>
                      </c:pt>
                      <c:pt idx="798">
                        <c:v>2019-3-15-13:56:00</c:v>
                      </c:pt>
                      <c:pt idx="799">
                        <c:v>2019-3-15-13:57:01</c:v>
                      </c:pt>
                      <c:pt idx="800">
                        <c:v>2019-3-15-13:58:01</c:v>
                      </c:pt>
                      <c:pt idx="801">
                        <c:v>2019-3-15-13:59:00</c:v>
                      </c:pt>
                      <c:pt idx="802">
                        <c:v>2019-3-15-14:00:00</c:v>
                      </c:pt>
                      <c:pt idx="803">
                        <c:v>2019-3-15-14:01:03</c:v>
                      </c:pt>
                      <c:pt idx="804">
                        <c:v>2019-3-15-14:02:00</c:v>
                      </c:pt>
                      <c:pt idx="805">
                        <c:v>2019-3-15-14:03:01</c:v>
                      </c:pt>
                      <c:pt idx="806">
                        <c:v>2019-3-15-14:04:00</c:v>
                      </c:pt>
                      <c:pt idx="807">
                        <c:v>2019-3-15-14:05:01</c:v>
                      </c:pt>
                      <c:pt idx="808">
                        <c:v>2019-3-15-14:06:00</c:v>
                      </c:pt>
                      <c:pt idx="809">
                        <c:v>2019-3-15-14:07:01</c:v>
                      </c:pt>
                      <c:pt idx="810">
                        <c:v>2019-3-15-14:08:00</c:v>
                      </c:pt>
                      <c:pt idx="811">
                        <c:v>2019-3-15-14:09:00</c:v>
                      </c:pt>
                      <c:pt idx="812">
                        <c:v>2019-3-15-14:10:01</c:v>
                      </c:pt>
                      <c:pt idx="813">
                        <c:v>2019-3-15-14:11:01</c:v>
                      </c:pt>
                      <c:pt idx="814">
                        <c:v>2019-3-15-14:12:00</c:v>
                      </c:pt>
                      <c:pt idx="815">
                        <c:v>2019-3-15-14:13:01</c:v>
                      </c:pt>
                      <c:pt idx="816">
                        <c:v>2019-3-15-14:14:00</c:v>
                      </c:pt>
                      <c:pt idx="817">
                        <c:v>2019-3-15-14:15:00</c:v>
                      </c:pt>
                      <c:pt idx="818">
                        <c:v>2019-3-15-14:16:01</c:v>
                      </c:pt>
                      <c:pt idx="819">
                        <c:v>2019-3-15-14:17:00</c:v>
                      </c:pt>
                      <c:pt idx="820">
                        <c:v>2019-3-15-14:18:01</c:v>
                      </c:pt>
                      <c:pt idx="821">
                        <c:v>2019-3-15-14:19:01</c:v>
                      </c:pt>
                      <c:pt idx="822">
                        <c:v>2019-3-15-14:20:00</c:v>
                      </c:pt>
                      <c:pt idx="823">
                        <c:v>2019-3-15-14:21:01</c:v>
                      </c:pt>
                      <c:pt idx="824">
                        <c:v>2019-3-15-14:22:00</c:v>
                      </c:pt>
                      <c:pt idx="825">
                        <c:v>2019-3-15-14:23:01</c:v>
                      </c:pt>
                      <c:pt idx="826">
                        <c:v>2019-3-15-14:24:01</c:v>
                      </c:pt>
                      <c:pt idx="827">
                        <c:v>2019-3-15-14:25:00</c:v>
                      </c:pt>
                      <c:pt idx="828">
                        <c:v>2019-3-15-14:26:01</c:v>
                      </c:pt>
                      <c:pt idx="829">
                        <c:v>2019-3-15-14:27:01</c:v>
                      </c:pt>
                      <c:pt idx="830">
                        <c:v>2019-3-15-14:28:00</c:v>
                      </c:pt>
                      <c:pt idx="831">
                        <c:v>2019-3-15-14:29:01</c:v>
                      </c:pt>
                      <c:pt idx="832">
                        <c:v>2019-3-15-14:30:00</c:v>
                      </c:pt>
                      <c:pt idx="833">
                        <c:v>2019-3-15-14:31:01</c:v>
                      </c:pt>
                      <c:pt idx="834">
                        <c:v>2019-3-15-14:32:01</c:v>
                      </c:pt>
                      <c:pt idx="835">
                        <c:v>2019-3-15-14:33:00</c:v>
                      </c:pt>
                      <c:pt idx="836">
                        <c:v>2019-3-15-14:34:01</c:v>
                      </c:pt>
                      <c:pt idx="837">
                        <c:v>2019-3-15-14:35:00</c:v>
                      </c:pt>
                      <c:pt idx="838">
                        <c:v>2019-3-15-14:36:00</c:v>
                      </c:pt>
                      <c:pt idx="839">
                        <c:v>2019-3-15-14:37:01</c:v>
                      </c:pt>
                      <c:pt idx="840">
                        <c:v>2019-3-15-14:38:00</c:v>
                      </c:pt>
                      <c:pt idx="841">
                        <c:v>2019-3-15-14:39:00</c:v>
                      </c:pt>
                      <c:pt idx="842">
                        <c:v>2019-3-15-14:40:01</c:v>
                      </c:pt>
                      <c:pt idx="843">
                        <c:v>2019-3-15-14:41:01</c:v>
                      </c:pt>
                      <c:pt idx="844">
                        <c:v>2019-3-15-14:42:00</c:v>
                      </c:pt>
                      <c:pt idx="845">
                        <c:v>2019-3-15-14:43:01</c:v>
                      </c:pt>
                      <c:pt idx="846">
                        <c:v>2019-3-15-14:44:00</c:v>
                      </c:pt>
                      <c:pt idx="847">
                        <c:v>2019-3-15-14:45:01</c:v>
                      </c:pt>
                      <c:pt idx="848">
                        <c:v>2019-3-15-14:46:00</c:v>
                      </c:pt>
                      <c:pt idx="849">
                        <c:v>2019-3-15-14:47:00</c:v>
                      </c:pt>
                      <c:pt idx="850">
                        <c:v>2019-3-15-14:48:01</c:v>
                      </c:pt>
                      <c:pt idx="851">
                        <c:v>2019-3-15-14:49:00</c:v>
                      </c:pt>
                      <c:pt idx="852">
                        <c:v>2019-3-15-14:50:01</c:v>
                      </c:pt>
                      <c:pt idx="853">
                        <c:v>2019-3-15-14:51:00</c:v>
                      </c:pt>
                      <c:pt idx="854">
                        <c:v>2019-3-15-14:52:00</c:v>
                      </c:pt>
                      <c:pt idx="855">
                        <c:v>2019-3-15-14:53:01</c:v>
                      </c:pt>
                      <c:pt idx="856">
                        <c:v>2019-3-15-14:54:00</c:v>
                      </c:pt>
                      <c:pt idx="857">
                        <c:v>2019-3-15-14:55:00</c:v>
                      </c:pt>
                      <c:pt idx="858">
                        <c:v>2019-3-15-14:56:01</c:v>
                      </c:pt>
                      <c:pt idx="859">
                        <c:v>2019-3-15-14:57:00</c:v>
                      </c:pt>
                      <c:pt idx="860">
                        <c:v>2019-3-15-14:58:00</c:v>
                      </c:pt>
                      <c:pt idx="861">
                        <c:v>2019-3-15-14:59:01</c:v>
                      </c:pt>
                      <c:pt idx="862">
                        <c:v>2019-3-15-15:00:00</c:v>
                      </c:pt>
                      <c:pt idx="863">
                        <c:v>2019-3-15-15:01:04</c:v>
                      </c:pt>
                      <c:pt idx="864">
                        <c:v>2019-3-15-15:02:01</c:v>
                      </c:pt>
                      <c:pt idx="865">
                        <c:v>2019-3-15-15:03:00</c:v>
                      </c:pt>
                      <c:pt idx="866">
                        <c:v>2019-3-15-15:04:00</c:v>
                      </c:pt>
                      <c:pt idx="867">
                        <c:v>2019-3-15-15:05:01</c:v>
                      </c:pt>
                      <c:pt idx="868">
                        <c:v>2019-3-15-15:06:00</c:v>
                      </c:pt>
                      <c:pt idx="869">
                        <c:v>2019-3-15-15:07:00</c:v>
                      </c:pt>
                      <c:pt idx="870">
                        <c:v>2019-3-15-15:08:01</c:v>
                      </c:pt>
                      <c:pt idx="871">
                        <c:v>2019-3-15-15:09:00</c:v>
                      </c:pt>
                      <c:pt idx="872">
                        <c:v>2019-3-15-15:10:00</c:v>
                      </c:pt>
                      <c:pt idx="873">
                        <c:v>2019-3-15-15:11:00</c:v>
                      </c:pt>
                      <c:pt idx="874">
                        <c:v>2019-3-15-15:12:00</c:v>
                      </c:pt>
                      <c:pt idx="875">
                        <c:v>2019-3-15-15:13:01</c:v>
                      </c:pt>
                      <c:pt idx="876">
                        <c:v>2019-3-15-15:14:00</c:v>
                      </c:pt>
                      <c:pt idx="877">
                        <c:v>2019-3-15-15:15:00</c:v>
                      </c:pt>
                      <c:pt idx="878">
                        <c:v>2019-3-15-15:16:01</c:v>
                      </c:pt>
                      <c:pt idx="879">
                        <c:v>2019-3-15-15:17:00</c:v>
                      </c:pt>
                      <c:pt idx="880">
                        <c:v>2019-3-15-15:18:01</c:v>
                      </c:pt>
                      <c:pt idx="881">
                        <c:v>2019-3-15-15:19:00</c:v>
                      </c:pt>
                      <c:pt idx="882">
                        <c:v>2019-3-15-15:20:00</c:v>
                      </c:pt>
                      <c:pt idx="883">
                        <c:v>2019-3-15-15:21:01</c:v>
                      </c:pt>
                      <c:pt idx="884">
                        <c:v>2019-3-15-15:22:00</c:v>
                      </c:pt>
                      <c:pt idx="885">
                        <c:v>2019-3-15-15:23:01</c:v>
                      </c:pt>
                      <c:pt idx="886">
                        <c:v>2019-3-15-15:24:01</c:v>
                      </c:pt>
                      <c:pt idx="887">
                        <c:v>2019-3-15-15:25:00</c:v>
                      </c:pt>
                      <c:pt idx="888">
                        <c:v>2019-3-15-15:26:01</c:v>
                      </c:pt>
                      <c:pt idx="889">
                        <c:v>2019-3-15-15:27:00</c:v>
                      </c:pt>
                      <c:pt idx="890">
                        <c:v>2019-3-15-15:28:00</c:v>
                      </c:pt>
                      <c:pt idx="891">
                        <c:v>2019-3-15-15:29:01</c:v>
                      </c:pt>
                      <c:pt idx="892">
                        <c:v>2019-3-15-15:30:00</c:v>
                      </c:pt>
                      <c:pt idx="893">
                        <c:v>2019-3-15-15:31:01</c:v>
                      </c:pt>
                      <c:pt idx="894">
                        <c:v>2019-3-15-15:32:01</c:v>
                      </c:pt>
                      <c:pt idx="895">
                        <c:v>2019-3-15-15:33:00</c:v>
                      </c:pt>
                      <c:pt idx="896">
                        <c:v>2019-3-15-15:34:01</c:v>
                      </c:pt>
                      <c:pt idx="897">
                        <c:v>2019-3-15-15:35:00</c:v>
                      </c:pt>
                      <c:pt idx="898">
                        <c:v>2019-3-15-15:36:00</c:v>
                      </c:pt>
                      <c:pt idx="899">
                        <c:v>2019-3-15-15:37:01</c:v>
                      </c:pt>
                      <c:pt idx="900">
                        <c:v>2019-3-15-15:38:00</c:v>
                      </c:pt>
                      <c:pt idx="901">
                        <c:v>2019-3-15-15:39:00</c:v>
                      </c:pt>
                      <c:pt idx="902">
                        <c:v>2019-3-15-15:40:00</c:v>
                      </c:pt>
                      <c:pt idx="903">
                        <c:v>2019-3-15-15:41:00</c:v>
                      </c:pt>
                      <c:pt idx="904">
                        <c:v>2019-3-15-15:42:01</c:v>
                      </c:pt>
                      <c:pt idx="905">
                        <c:v>2019-3-15-15:43:00</c:v>
                      </c:pt>
                      <c:pt idx="906">
                        <c:v>2019-3-15-15:44:00</c:v>
                      </c:pt>
                      <c:pt idx="907">
                        <c:v>2019-3-15-15:45:01</c:v>
                      </c:pt>
                      <c:pt idx="908">
                        <c:v>2019-3-15-15:46:00</c:v>
                      </c:pt>
                      <c:pt idx="909">
                        <c:v>2019-3-15-15:47:00</c:v>
                      </c:pt>
                      <c:pt idx="910">
                        <c:v>2019-3-15-15:48:01</c:v>
                      </c:pt>
                      <c:pt idx="911">
                        <c:v>2019-3-15-15:49:00</c:v>
                      </c:pt>
                      <c:pt idx="912">
                        <c:v>2019-3-15-15:50:00</c:v>
                      </c:pt>
                      <c:pt idx="913">
                        <c:v>2019-3-15-15:51:01</c:v>
                      </c:pt>
                      <c:pt idx="914">
                        <c:v>2019-3-15-15:52:00</c:v>
                      </c:pt>
                      <c:pt idx="915">
                        <c:v>2019-3-15-15:53:00</c:v>
                      </c:pt>
                      <c:pt idx="916">
                        <c:v>2019-3-15-15:54:01</c:v>
                      </c:pt>
                      <c:pt idx="917">
                        <c:v>2019-3-15-15:55:00</c:v>
                      </c:pt>
                      <c:pt idx="918">
                        <c:v>2019-3-15-15:56:01</c:v>
                      </c:pt>
                      <c:pt idx="919">
                        <c:v>2019-3-15-15:57:00</c:v>
                      </c:pt>
                      <c:pt idx="920">
                        <c:v>2019-3-15-15:58:00</c:v>
                      </c:pt>
                      <c:pt idx="921">
                        <c:v>2019-3-15-15:59:01</c:v>
                      </c:pt>
                      <c:pt idx="922">
                        <c:v>2019-3-15-16:00:00</c:v>
                      </c:pt>
                      <c:pt idx="923">
                        <c:v>2019-3-15-16:01:05</c:v>
                      </c:pt>
                      <c:pt idx="924">
                        <c:v>2019-3-15-16:02:00</c:v>
                      </c:pt>
                      <c:pt idx="925">
                        <c:v>2019-3-15-16:03:01</c:v>
                      </c:pt>
                      <c:pt idx="926">
                        <c:v>2019-3-15-16:04:01</c:v>
                      </c:pt>
                      <c:pt idx="927">
                        <c:v>2019-3-15-16:05:01</c:v>
                      </c:pt>
                      <c:pt idx="928">
                        <c:v>2019-3-15-16:06:00</c:v>
                      </c:pt>
                      <c:pt idx="929">
                        <c:v>2019-3-15-16:07:01</c:v>
                      </c:pt>
                      <c:pt idx="930">
                        <c:v>2019-3-15-16:08:01</c:v>
                      </c:pt>
                      <c:pt idx="931">
                        <c:v>2019-3-15-16:09:01</c:v>
                      </c:pt>
                      <c:pt idx="932">
                        <c:v>2019-3-15-16:10:00</c:v>
                      </c:pt>
                      <c:pt idx="933">
                        <c:v>2019-3-15-16:11:01</c:v>
                      </c:pt>
                      <c:pt idx="934">
                        <c:v>2019-3-15-16:12:00</c:v>
                      </c:pt>
                      <c:pt idx="935">
                        <c:v>2019-3-15-16:13:00</c:v>
                      </c:pt>
                      <c:pt idx="936">
                        <c:v>2019-3-15-16:14:01</c:v>
                      </c:pt>
                      <c:pt idx="937">
                        <c:v>2019-3-15-16:15:00</c:v>
                      </c:pt>
                      <c:pt idx="938">
                        <c:v>2019-3-15-16:16:01</c:v>
                      </c:pt>
                      <c:pt idx="939">
                        <c:v>2019-3-15-16:17:00</c:v>
                      </c:pt>
                      <c:pt idx="940">
                        <c:v>2019-3-15-16:18:00</c:v>
                      </c:pt>
                      <c:pt idx="941">
                        <c:v>2019-3-15-16:19:01</c:v>
                      </c:pt>
                      <c:pt idx="942">
                        <c:v>2019-3-15-16:20:00</c:v>
                      </c:pt>
                      <c:pt idx="943">
                        <c:v>2019-3-15-16:21:01</c:v>
                      </c:pt>
                      <c:pt idx="944">
                        <c:v>2019-3-15-16:22:01</c:v>
                      </c:pt>
                      <c:pt idx="945">
                        <c:v>2019-3-15-16:23:00</c:v>
                      </c:pt>
                      <c:pt idx="946">
                        <c:v>2019-3-15-16:24:01</c:v>
                      </c:pt>
                      <c:pt idx="947">
                        <c:v>2019-3-15-16:25:01</c:v>
                      </c:pt>
                      <c:pt idx="948">
                        <c:v>2019-3-15-16:26:00</c:v>
                      </c:pt>
                      <c:pt idx="949">
                        <c:v>2019-3-15-16:27:01</c:v>
                      </c:pt>
                      <c:pt idx="950">
                        <c:v>2019-3-15-16:28:01</c:v>
                      </c:pt>
                      <c:pt idx="951">
                        <c:v>2019-3-15-16:29:00</c:v>
                      </c:pt>
                      <c:pt idx="952">
                        <c:v>2019-3-15-16:30:01</c:v>
                      </c:pt>
                      <c:pt idx="953">
                        <c:v>2019-3-15-16:31:00</c:v>
                      </c:pt>
                      <c:pt idx="954">
                        <c:v>2019-3-15-16:32:01</c:v>
                      </c:pt>
                      <c:pt idx="955">
                        <c:v>2019-3-15-16:33:01</c:v>
                      </c:pt>
                      <c:pt idx="956">
                        <c:v>2019-3-15-16:34:00</c:v>
                      </c:pt>
                      <c:pt idx="957">
                        <c:v>2019-3-15-16:35:01</c:v>
                      </c:pt>
                      <c:pt idx="958">
                        <c:v>2019-3-15-16:36:01</c:v>
                      </c:pt>
                      <c:pt idx="959">
                        <c:v>2019-3-15-16:37:00</c:v>
                      </c:pt>
                      <c:pt idx="960">
                        <c:v>2019-3-15-16:38:01</c:v>
                      </c:pt>
                      <c:pt idx="961">
                        <c:v>2019-3-15-16:39:00</c:v>
                      </c:pt>
                      <c:pt idx="962">
                        <c:v>2019-3-15-16:40:00</c:v>
                      </c:pt>
                      <c:pt idx="963">
                        <c:v>2019-3-15-16:41:01</c:v>
                      </c:pt>
                      <c:pt idx="964">
                        <c:v>2019-3-15-16:42:00</c:v>
                      </c:pt>
                      <c:pt idx="965">
                        <c:v>2019-3-15-16:43:01</c:v>
                      </c:pt>
                      <c:pt idx="966">
                        <c:v>2019-3-15-16:44:00</c:v>
                      </c:pt>
                      <c:pt idx="967">
                        <c:v>2019-3-15-16:45:01</c:v>
                      </c:pt>
                      <c:pt idx="968">
                        <c:v>2019-3-15-16:46:01</c:v>
                      </c:pt>
                      <c:pt idx="969">
                        <c:v>2019-3-15-16:47:00</c:v>
                      </c:pt>
                      <c:pt idx="970">
                        <c:v>2019-3-15-16:48:01</c:v>
                      </c:pt>
                      <c:pt idx="971">
                        <c:v>2019-3-15-16:49:00</c:v>
                      </c:pt>
                      <c:pt idx="972">
                        <c:v>2019-3-15-16:50:01</c:v>
                      </c:pt>
                      <c:pt idx="973">
                        <c:v>2019-3-15-16:51:01</c:v>
                      </c:pt>
                      <c:pt idx="974">
                        <c:v>2019-3-15-16:52:00</c:v>
                      </c:pt>
                      <c:pt idx="975">
                        <c:v>2019-3-15-16:53:00</c:v>
                      </c:pt>
                      <c:pt idx="976">
                        <c:v>2019-3-15-16:54:01</c:v>
                      </c:pt>
                      <c:pt idx="977">
                        <c:v>2019-3-15-16:55:00</c:v>
                      </c:pt>
                      <c:pt idx="978">
                        <c:v>2019-3-15-16:56:00</c:v>
                      </c:pt>
                      <c:pt idx="979">
                        <c:v>2019-3-15-16:57:01</c:v>
                      </c:pt>
                      <c:pt idx="980">
                        <c:v>2019-3-15-16:58:00</c:v>
                      </c:pt>
                      <c:pt idx="981">
                        <c:v>2019-3-15-16:59:00</c:v>
                      </c:pt>
                      <c:pt idx="982">
                        <c:v>2019-3-15-17:00:01</c:v>
                      </c:pt>
                      <c:pt idx="983">
                        <c:v>2019-3-15-17:01:00</c:v>
                      </c:pt>
                      <c:pt idx="984">
                        <c:v>2019-3-15-17:02:05</c:v>
                      </c:pt>
                      <c:pt idx="985">
                        <c:v>2019-3-15-17:03:00</c:v>
                      </c:pt>
                      <c:pt idx="986">
                        <c:v>2019-3-15-17:04:01</c:v>
                      </c:pt>
                      <c:pt idx="987">
                        <c:v>2019-3-15-17:05:01</c:v>
                      </c:pt>
                      <c:pt idx="988">
                        <c:v>2019-3-15-17:06:00</c:v>
                      </c:pt>
                      <c:pt idx="989">
                        <c:v>2019-3-15-17:07:00</c:v>
                      </c:pt>
                      <c:pt idx="990">
                        <c:v>2019-3-15-17:08:01</c:v>
                      </c:pt>
                      <c:pt idx="991">
                        <c:v>2019-3-15-17:09:00</c:v>
                      </c:pt>
                      <c:pt idx="992">
                        <c:v>2019-3-15-17:10:01</c:v>
                      </c:pt>
                      <c:pt idx="993">
                        <c:v>2019-3-15-17:11:00</c:v>
                      </c:pt>
                      <c:pt idx="994">
                        <c:v>2019-3-15-17:12:00</c:v>
                      </c:pt>
                      <c:pt idx="995">
                        <c:v>2019-3-15-17:13:01</c:v>
                      </c:pt>
                      <c:pt idx="996">
                        <c:v>2019-3-15-17:14:00</c:v>
                      </c:pt>
                      <c:pt idx="997">
                        <c:v>2019-3-15-17:15:00</c:v>
                      </c:pt>
                      <c:pt idx="998">
                        <c:v>2019-3-15-17:16:01</c:v>
                      </c:pt>
                      <c:pt idx="999">
                        <c:v>2019-3-15-17:17:01</c:v>
                      </c:pt>
                      <c:pt idx="1000">
                        <c:v>2019-3-15-17:18:00</c:v>
                      </c:pt>
                      <c:pt idx="1001">
                        <c:v>2019-3-15-17:19:01</c:v>
                      </c:pt>
                      <c:pt idx="1002">
                        <c:v>2019-3-15-17:20:01</c:v>
                      </c:pt>
                      <c:pt idx="1003">
                        <c:v>2019-3-15-17:21:00</c:v>
                      </c:pt>
                      <c:pt idx="1004">
                        <c:v>2019-3-15-17:22:01</c:v>
                      </c:pt>
                      <c:pt idx="1005">
                        <c:v>2019-3-15-17:23:01</c:v>
                      </c:pt>
                      <c:pt idx="1006">
                        <c:v>2019-3-15-17:24:00</c:v>
                      </c:pt>
                      <c:pt idx="1007">
                        <c:v>2019-3-15-17:25:01</c:v>
                      </c:pt>
                      <c:pt idx="1008">
                        <c:v>2019-3-15-17:26:01</c:v>
                      </c:pt>
                      <c:pt idx="1009">
                        <c:v>2019-3-15-17:27:00</c:v>
                      </c:pt>
                      <c:pt idx="1010">
                        <c:v>2019-3-15-17:28:01</c:v>
                      </c:pt>
                      <c:pt idx="1011">
                        <c:v>2019-3-15-17:29:01</c:v>
                      </c:pt>
                      <c:pt idx="1012">
                        <c:v>2019-3-15-17:30:00</c:v>
                      </c:pt>
                      <c:pt idx="1013">
                        <c:v>2019-3-15-17:31:01</c:v>
                      </c:pt>
                      <c:pt idx="1014">
                        <c:v>2019-3-15-17:32:00</c:v>
                      </c:pt>
                      <c:pt idx="1015">
                        <c:v>2019-3-15-17:33:00</c:v>
                      </c:pt>
                      <c:pt idx="1016">
                        <c:v>2019-3-15-17:34:01</c:v>
                      </c:pt>
                      <c:pt idx="1017">
                        <c:v>2019-3-15-17:35:00</c:v>
                      </c:pt>
                      <c:pt idx="1018">
                        <c:v>2019-3-15-17:36:01</c:v>
                      </c:pt>
                      <c:pt idx="1019">
                        <c:v>2019-3-15-17:37:01</c:v>
                      </c:pt>
                      <c:pt idx="1020">
                        <c:v>2019-3-15-17:38:00</c:v>
                      </c:pt>
                      <c:pt idx="1021">
                        <c:v>2019-3-15-17:39:01</c:v>
                      </c:pt>
                      <c:pt idx="1022">
                        <c:v>2019-3-15-17:40:01</c:v>
                      </c:pt>
                      <c:pt idx="1023">
                        <c:v>2019-3-15-17:41:00</c:v>
                      </c:pt>
                      <c:pt idx="1024">
                        <c:v>2019-3-15-17:42:01</c:v>
                      </c:pt>
                      <c:pt idx="1025">
                        <c:v>2019-3-15-17:43:00</c:v>
                      </c:pt>
                      <c:pt idx="1026">
                        <c:v>2019-3-15-17:44:00</c:v>
                      </c:pt>
                      <c:pt idx="1027">
                        <c:v>2019-3-15-17:45:01</c:v>
                      </c:pt>
                      <c:pt idx="1028">
                        <c:v>2019-3-15-17:46:00</c:v>
                      </c:pt>
                      <c:pt idx="1029">
                        <c:v>2019-3-15-17:47:01</c:v>
                      </c:pt>
                      <c:pt idx="1030">
                        <c:v>2019-3-15-17:48:00</c:v>
                      </c:pt>
                      <c:pt idx="1031">
                        <c:v>2019-3-15-17:49:00</c:v>
                      </c:pt>
                      <c:pt idx="1032">
                        <c:v>2019-3-15-17:50:01</c:v>
                      </c:pt>
                      <c:pt idx="1033">
                        <c:v>2019-3-15-17:51:00</c:v>
                      </c:pt>
                      <c:pt idx="1034">
                        <c:v>2019-3-15-17:52:00</c:v>
                      </c:pt>
                      <c:pt idx="1035">
                        <c:v>2019-3-15-17:53:01</c:v>
                      </c:pt>
                      <c:pt idx="1036">
                        <c:v>2019-3-15-17:54:00</c:v>
                      </c:pt>
                      <c:pt idx="1037">
                        <c:v>2019-3-15-17:55:01</c:v>
                      </c:pt>
                      <c:pt idx="1038">
                        <c:v>2019-3-15-17:56:00</c:v>
                      </c:pt>
                      <c:pt idx="1039">
                        <c:v>2019-3-15-17:57:01</c:v>
                      </c:pt>
                      <c:pt idx="1040">
                        <c:v>2019-3-15-17:58:04</c:v>
                      </c:pt>
                      <c:pt idx="1041">
                        <c:v>2019-3-15-17:59:01</c:v>
                      </c:pt>
                      <c:pt idx="1042">
                        <c:v>2019-3-15-18:00:00</c:v>
                      </c:pt>
                      <c:pt idx="1043">
                        <c:v>2019-3-15-18:01:01</c:v>
                      </c:pt>
                      <c:pt idx="1044">
                        <c:v>2019-3-15-18:02:01</c:v>
                      </c:pt>
                      <c:pt idx="1045">
                        <c:v>2019-3-15-18:03:01</c:v>
                      </c:pt>
                      <c:pt idx="1046">
                        <c:v>2019-3-15-18:04:00</c:v>
                      </c:pt>
                      <c:pt idx="1047">
                        <c:v>2019-3-15-18:05:00</c:v>
                      </c:pt>
                      <c:pt idx="1048">
                        <c:v>2019-3-15-18:06:01</c:v>
                      </c:pt>
                      <c:pt idx="1049">
                        <c:v>2019-3-15-18:07:01</c:v>
                      </c:pt>
                      <c:pt idx="1050">
                        <c:v>2019-3-15-18:08:01</c:v>
                      </c:pt>
                      <c:pt idx="1051">
                        <c:v>2019-3-15-18:09:00</c:v>
                      </c:pt>
                      <c:pt idx="1052">
                        <c:v>2019-3-15-18:10:01</c:v>
                      </c:pt>
                      <c:pt idx="1053">
                        <c:v>2019-3-15-18:11:01</c:v>
                      </c:pt>
                      <c:pt idx="1054">
                        <c:v>2019-3-15-18:12:00</c:v>
                      </c:pt>
                      <c:pt idx="1055">
                        <c:v>2019-3-15-18:13:01</c:v>
                      </c:pt>
                      <c:pt idx="1056">
                        <c:v>2019-3-15-18:14:01</c:v>
                      </c:pt>
                      <c:pt idx="1057">
                        <c:v>2019-3-15-18:15:01</c:v>
                      </c:pt>
                      <c:pt idx="1058">
                        <c:v>2019-3-15-18:16:00</c:v>
                      </c:pt>
                      <c:pt idx="1059">
                        <c:v>2019-3-15-18:17:00</c:v>
                      </c:pt>
                      <c:pt idx="1060">
                        <c:v>2019-3-15-18:18:01</c:v>
                      </c:pt>
                      <c:pt idx="1061">
                        <c:v>2019-3-15-18:19:01</c:v>
                      </c:pt>
                      <c:pt idx="1062">
                        <c:v>2019-3-15-18:20:00</c:v>
                      </c:pt>
                      <c:pt idx="1063">
                        <c:v>2019-3-15-18:21:01</c:v>
                      </c:pt>
                      <c:pt idx="1064">
                        <c:v>2019-3-15-18:22:01</c:v>
                      </c:pt>
                      <c:pt idx="1065">
                        <c:v>2019-3-15-18:23:00</c:v>
                      </c:pt>
                      <c:pt idx="1066">
                        <c:v>2019-3-15-18:24:00</c:v>
                      </c:pt>
                      <c:pt idx="1067">
                        <c:v>2019-3-15-18:25:01</c:v>
                      </c:pt>
                      <c:pt idx="1068">
                        <c:v>2019-3-15-18:26:00</c:v>
                      </c:pt>
                      <c:pt idx="1069">
                        <c:v>2019-3-15-18:27:01</c:v>
                      </c:pt>
                      <c:pt idx="1070">
                        <c:v>2019-3-15-18:28:01</c:v>
                      </c:pt>
                      <c:pt idx="1071">
                        <c:v>2019-3-15-18:29:00</c:v>
                      </c:pt>
                      <c:pt idx="1072">
                        <c:v>2019-3-15-18:30:01</c:v>
                      </c:pt>
                      <c:pt idx="1073">
                        <c:v>2019-3-15-18:31:01</c:v>
                      </c:pt>
                      <c:pt idx="1074">
                        <c:v>2019-3-15-18:32:00</c:v>
                      </c:pt>
                      <c:pt idx="1075">
                        <c:v>2019-3-15-18:33:01</c:v>
                      </c:pt>
                      <c:pt idx="1076">
                        <c:v>2019-3-15-18:34:00</c:v>
                      </c:pt>
                      <c:pt idx="1077">
                        <c:v>2019-3-15-18:35:01</c:v>
                      </c:pt>
                      <c:pt idx="1078">
                        <c:v>2019-3-15-18:36:01</c:v>
                      </c:pt>
                      <c:pt idx="1079">
                        <c:v>2019-3-15-18:37:00</c:v>
                      </c:pt>
                      <c:pt idx="1080">
                        <c:v>2019-3-15-18:38:01</c:v>
                      </c:pt>
                      <c:pt idx="1081">
                        <c:v>2019-3-15-18:39:00</c:v>
                      </c:pt>
                      <c:pt idx="1082">
                        <c:v>2019-3-15-18:40:01</c:v>
                      </c:pt>
                      <c:pt idx="1083">
                        <c:v>2019-3-15-18:41:00</c:v>
                      </c:pt>
                      <c:pt idx="1084">
                        <c:v>2019-3-15-18:42:00</c:v>
                      </c:pt>
                      <c:pt idx="1085">
                        <c:v>2019-3-15-18:43:01</c:v>
                      </c:pt>
                      <c:pt idx="1086">
                        <c:v>2019-3-15-18:44:00</c:v>
                      </c:pt>
                      <c:pt idx="1087">
                        <c:v>2019-3-15-18:45:01</c:v>
                      </c:pt>
                      <c:pt idx="1088">
                        <c:v>2019-3-15-18:46:01</c:v>
                      </c:pt>
                      <c:pt idx="1089">
                        <c:v>2019-3-15-18:47:00</c:v>
                      </c:pt>
                      <c:pt idx="1090">
                        <c:v>2019-3-15-18:48:01</c:v>
                      </c:pt>
                      <c:pt idx="1091">
                        <c:v>2019-3-15-18:49:00</c:v>
                      </c:pt>
                      <c:pt idx="1092">
                        <c:v>2019-3-15-18:50:01</c:v>
                      </c:pt>
                      <c:pt idx="1093">
                        <c:v>2019-3-15-18:51:01</c:v>
                      </c:pt>
                      <c:pt idx="1094">
                        <c:v>2019-3-15-18:52:00</c:v>
                      </c:pt>
                      <c:pt idx="1095">
                        <c:v>2019-3-15-18:53:01</c:v>
                      </c:pt>
                      <c:pt idx="1096">
                        <c:v>2019-3-15-18:54:00</c:v>
                      </c:pt>
                      <c:pt idx="1097">
                        <c:v>2019-3-15-18:55:00</c:v>
                      </c:pt>
                      <c:pt idx="1098">
                        <c:v>2019-3-15-18:56:01</c:v>
                      </c:pt>
                      <c:pt idx="1099">
                        <c:v>2019-3-15-18:57:00</c:v>
                      </c:pt>
                      <c:pt idx="1100">
                        <c:v>2019-3-15-18:58:01</c:v>
                      </c:pt>
                      <c:pt idx="1101">
                        <c:v>2019-3-15-18:59:00</c:v>
                      </c:pt>
                      <c:pt idx="1102">
                        <c:v>2019-3-15-19:00:00</c:v>
                      </c:pt>
                      <c:pt idx="1103">
                        <c:v>2019-3-15-19:01:01</c:v>
                      </c:pt>
                      <c:pt idx="1104">
                        <c:v>2019-3-15-19:02:04</c:v>
                      </c:pt>
                      <c:pt idx="1105">
                        <c:v>2019-3-15-19:03:01</c:v>
                      </c:pt>
                      <c:pt idx="1106">
                        <c:v>2019-3-15-19:04:00</c:v>
                      </c:pt>
                      <c:pt idx="1107">
                        <c:v>2019-3-15-19:05:00</c:v>
                      </c:pt>
                      <c:pt idx="1108">
                        <c:v>2019-3-15-19:06:01</c:v>
                      </c:pt>
                      <c:pt idx="1109">
                        <c:v>2019-3-15-19:07:00</c:v>
                      </c:pt>
                      <c:pt idx="1110">
                        <c:v>2019-3-15-19:08:00</c:v>
                      </c:pt>
                      <c:pt idx="1111">
                        <c:v>2019-3-15-19:09:01</c:v>
                      </c:pt>
                      <c:pt idx="1112">
                        <c:v>2019-3-15-19:10:00</c:v>
                      </c:pt>
                      <c:pt idx="1113">
                        <c:v>2019-3-15-19:11:00</c:v>
                      </c:pt>
                      <c:pt idx="1114">
                        <c:v>2019-3-15-19:12:01</c:v>
                      </c:pt>
                      <c:pt idx="1115">
                        <c:v>2019-3-15-19:13:00</c:v>
                      </c:pt>
                      <c:pt idx="1116">
                        <c:v>2019-3-15-19:14:01</c:v>
                      </c:pt>
                      <c:pt idx="1117">
                        <c:v>2019-3-15-19:15:01</c:v>
                      </c:pt>
                      <c:pt idx="1118">
                        <c:v>2019-3-15-19:16:00</c:v>
                      </c:pt>
                      <c:pt idx="1119">
                        <c:v>2019-3-15-19:17:00</c:v>
                      </c:pt>
                      <c:pt idx="1120">
                        <c:v>2019-3-15-19:18:01</c:v>
                      </c:pt>
                      <c:pt idx="1121">
                        <c:v>2019-3-15-19:19:00</c:v>
                      </c:pt>
                      <c:pt idx="1122">
                        <c:v>2019-3-15-19:20:01</c:v>
                      </c:pt>
                      <c:pt idx="1123">
                        <c:v>2019-3-15-19:21:00</c:v>
                      </c:pt>
                      <c:pt idx="1124">
                        <c:v>2019-3-15-19:22:00</c:v>
                      </c:pt>
                      <c:pt idx="1125">
                        <c:v>2019-3-15-19:23:01</c:v>
                      </c:pt>
                      <c:pt idx="1126">
                        <c:v>2019-3-15-19:24:00</c:v>
                      </c:pt>
                      <c:pt idx="1127">
                        <c:v>2019-3-15-19:25:01</c:v>
                      </c:pt>
                      <c:pt idx="1128">
                        <c:v>2019-3-15-19:26:01</c:v>
                      </c:pt>
                      <c:pt idx="1129">
                        <c:v>2019-3-15-19:27:00</c:v>
                      </c:pt>
                      <c:pt idx="1130">
                        <c:v>2019-3-15-19:28:01</c:v>
                      </c:pt>
                      <c:pt idx="1131">
                        <c:v>2019-3-15-19:29:00</c:v>
                      </c:pt>
                      <c:pt idx="1132">
                        <c:v>2019-3-15-19:30:00</c:v>
                      </c:pt>
                      <c:pt idx="1133">
                        <c:v>2019-3-15-19:31:01</c:v>
                      </c:pt>
                      <c:pt idx="1134">
                        <c:v>2019-3-15-19:32:00</c:v>
                      </c:pt>
                      <c:pt idx="1135">
                        <c:v>2019-3-15-19:33:00</c:v>
                      </c:pt>
                      <c:pt idx="1136">
                        <c:v>2019-3-15-19:34:01</c:v>
                      </c:pt>
                      <c:pt idx="1137">
                        <c:v>2019-3-15-19:35:00</c:v>
                      </c:pt>
                      <c:pt idx="1138">
                        <c:v>2019-3-15-19:36:01</c:v>
                      </c:pt>
                      <c:pt idx="1139">
                        <c:v>2019-3-15-19:37:00</c:v>
                      </c:pt>
                      <c:pt idx="1140">
                        <c:v>2019-3-15-19:38:00</c:v>
                      </c:pt>
                      <c:pt idx="1141">
                        <c:v>2019-3-15-19:39:01</c:v>
                      </c:pt>
                      <c:pt idx="1142">
                        <c:v>2019-3-15-19:40:00</c:v>
                      </c:pt>
                      <c:pt idx="1143">
                        <c:v>2019-3-15-19:41:00</c:v>
                      </c:pt>
                      <c:pt idx="1144">
                        <c:v>2019-3-15-19:42:01</c:v>
                      </c:pt>
                      <c:pt idx="1145">
                        <c:v>2019-3-15-19:43:00</c:v>
                      </c:pt>
                      <c:pt idx="1146">
                        <c:v>2019-3-15-19:44:00</c:v>
                      </c:pt>
                      <c:pt idx="1147">
                        <c:v>2019-3-15-19:45:01</c:v>
                      </c:pt>
                      <c:pt idx="1148">
                        <c:v>2019-3-15-19:46:00</c:v>
                      </c:pt>
                      <c:pt idx="1149">
                        <c:v>2019-3-15-19:47:01</c:v>
                      </c:pt>
                      <c:pt idx="1150">
                        <c:v>2019-3-15-19:48:01</c:v>
                      </c:pt>
                      <c:pt idx="1151">
                        <c:v>2019-3-15-19:49:00</c:v>
                      </c:pt>
                      <c:pt idx="1152">
                        <c:v>2019-3-15-19:50:01</c:v>
                      </c:pt>
                      <c:pt idx="1153">
                        <c:v>2019-3-15-19:51:00</c:v>
                      </c:pt>
                      <c:pt idx="1154">
                        <c:v>2019-3-15-19:52:00</c:v>
                      </c:pt>
                      <c:pt idx="1155">
                        <c:v>2019-3-15-19:53:01</c:v>
                      </c:pt>
                      <c:pt idx="1156">
                        <c:v>2019-3-15-19:54:00</c:v>
                      </c:pt>
                      <c:pt idx="1157">
                        <c:v>2019-3-15-19:55:01</c:v>
                      </c:pt>
                      <c:pt idx="1158">
                        <c:v>2019-3-15-19:56:00</c:v>
                      </c:pt>
                      <c:pt idx="1159">
                        <c:v>2019-3-15-19:57:00</c:v>
                      </c:pt>
                      <c:pt idx="1160">
                        <c:v>2019-3-15-19:58:01</c:v>
                      </c:pt>
                      <c:pt idx="1161">
                        <c:v>2019-3-15-19:59:00</c:v>
                      </c:pt>
                      <c:pt idx="1162">
                        <c:v>2019-3-15-20:00:01</c:v>
                      </c:pt>
                      <c:pt idx="1163">
                        <c:v>2019-3-15-20:01:01</c:v>
                      </c:pt>
                      <c:pt idx="1164">
                        <c:v>2019-3-15-20:02:00</c:v>
                      </c:pt>
                      <c:pt idx="1165">
                        <c:v>2019-3-15-20:03:00</c:v>
                      </c:pt>
                      <c:pt idx="1166">
                        <c:v>2019-3-15-20:04:01</c:v>
                      </c:pt>
                      <c:pt idx="1167">
                        <c:v>2019-3-15-20:05:00</c:v>
                      </c:pt>
                      <c:pt idx="1168">
                        <c:v>2019-3-15-20:06:00</c:v>
                      </c:pt>
                      <c:pt idx="1169">
                        <c:v>2019-3-15-20:07:01</c:v>
                      </c:pt>
                      <c:pt idx="1170">
                        <c:v>2019-3-15-20:08:01</c:v>
                      </c:pt>
                      <c:pt idx="1171">
                        <c:v>2019-3-15-20:09:00</c:v>
                      </c:pt>
                      <c:pt idx="1172">
                        <c:v>2019-3-15-20:10:01</c:v>
                      </c:pt>
                      <c:pt idx="1173">
                        <c:v>2019-3-15-20:11:01</c:v>
                      </c:pt>
                      <c:pt idx="1174">
                        <c:v>2019-3-15-20:12:00</c:v>
                      </c:pt>
                      <c:pt idx="1175">
                        <c:v>2019-3-15-20:13:01</c:v>
                      </c:pt>
                      <c:pt idx="1176">
                        <c:v>2019-3-15-20:14:01</c:v>
                      </c:pt>
                      <c:pt idx="1177">
                        <c:v>2019-3-15-20:15:00</c:v>
                      </c:pt>
                      <c:pt idx="1178">
                        <c:v>2019-3-15-20:16:01</c:v>
                      </c:pt>
                      <c:pt idx="1179">
                        <c:v>2019-3-15-20:17:00</c:v>
                      </c:pt>
                      <c:pt idx="1180">
                        <c:v>2019-3-15-20:18:00</c:v>
                      </c:pt>
                      <c:pt idx="1181">
                        <c:v>2019-3-15-20:19:01</c:v>
                      </c:pt>
                      <c:pt idx="1182">
                        <c:v>2019-3-15-20:20:00</c:v>
                      </c:pt>
                      <c:pt idx="1183">
                        <c:v>2019-3-15-20:21:00</c:v>
                      </c:pt>
                      <c:pt idx="1184">
                        <c:v>2019-3-15-20:22:01</c:v>
                      </c:pt>
                      <c:pt idx="1185">
                        <c:v>2019-3-15-20:23:00</c:v>
                      </c:pt>
                      <c:pt idx="1186">
                        <c:v>2019-3-15-20:24:01</c:v>
                      </c:pt>
                      <c:pt idx="1187">
                        <c:v>2019-3-15-20:25:01</c:v>
                      </c:pt>
                      <c:pt idx="1188">
                        <c:v>2019-3-15-20:26:00</c:v>
                      </c:pt>
                      <c:pt idx="1189">
                        <c:v>2019-3-15-20:27:01</c:v>
                      </c:pt>
                      <c:pt idx="1190">
                        <c:v>2019-3-15-20:28:01</c:v>
                      </c:pt>
                      <c:pt idx="1191">
                        <c:v>2019-3-15-20:29:00</c:v>
                      </c:pt>
                      <c:pt idx="1192">
                        <c:v>2019-3-15-20:30:01</c:v>
                      </c:pt>
                      <c:pt idx="1193">
                        <c:v>2019-3-15-20:31:00</c:v>
                      </c:pt>
                      <c:pt idx="1194">
                        <c:v>2019-3-15-20:32:01</c:v>
                      </c:pt>
                      <c:pt idx="1195">
                        <c:v>2019-3-15-20:33:01</c:v>
                      </c:pt>
                      <c:pt idx="1196">
                        <c:v>2019-3-15-20:34:00</c:v>
                      </c:pt>
                      <c:pt idx="1197">
                        <c:v>2019-3-15-20:35:01</c:v>
                      </c:pt>
                      <c:pt idx="1198">
                        <c:v>2019-3-15-20:36:01</c:v>
                      </c:pt>
                      <c:pt idx="1199">
                        <c:v>2019-3-15-20:37:00</c:v>
                      </c:pt>
                      <c:pt idx="1200">
                        <c:v>2019-3-15-20:38:01</c:v>
                      </c:pt>
                      <c:pt idx="1201">
                        <c:v>2019-3-15-20:39:01</c:v>
                      </c:pt>
                      <c:pt idx="1202">
                        <c:v>2019-3-15-20:40:00</c:v>
                      </c:pt>
                      <c:pt idx="1203">
                        <c:v>2019-3-15-20:41:01</c:v>
                      </c:pt>
                      <c:pt idx="1204">
                        <c:v>2019-3-15-20:42:00</c:v>
                      </c:pt>
                      <c:pt idx="1205">
                        <c:v>2019-3-15-20:43:01</c:v>
                      </c:pt>
                      <c:pt idx="1206">
                        <c:v>2019-3-15-20:44:01</c:v>
                      </c:pt>
                      <c:pt idx="1207">
                        <c:v>2019-3-15-20:45:00</c:v>
                      </c:pt>
                      <c:pt idx="1208">
                        <c:v>2019-3-15-20:46:01</c:v>
                      </c:pt>
                      <c:pt idx="1209">
                        <c:v>2019-3-15-20:47:00</c:v>
                      </c:pt>
                      <c:pt idx="1210">
                        <c:v>2019-3-15-20:48:00</c:v>
                      </c:pt>
                      <c:pt idx="1211">
                        <c:v>2019-3-15-20:49:01</c:v>
                      </c:pt>
                      <c:pt idx="1212">
                        <c:v>2019-3-15-20:50:00</c:v>
                      </c:pt>
                      <c:pt idx="1213">
                        <c:v>2019-3-15-20:51:01</c:v>
                      </c:pt>
                      <c:pt idx="1214">
                        <c:v>2019-3-15-20:52:01</c:v>
                      </c:pt>
                      <c:pt idx="1215">
                        <c:v>2019-3-15-20:53:00</c:v>
                      </c:pt>
                      <c:pt idx="1216">
                        <c:v>2019-3-15-20:54:01</c:v>
                      </c:pt>
                      <c:pt idx="1217">
                        <c:v>2019-3-15-20:55:01</c:v>
                      </c:pt>
                      <c:pt idx="1218">
                        <c:v>2019-3-15-20:56:00</c:v>
                      </c:pt>
                      <c:pt idx="1219">
                        <c:v>2019-3-15-20:57:01</c:v>
                      </c:pt>
                      <c:pt idx="1220">
                        <c:v>2019-3-15-20:58:00</c:v>
                      </c:pt>
                      <c:pt idx="1221">
                        <c:v>2019-3-15-20:59:00</c:v>
                      </c:pt>
                      <c:pt idx="1222">
                        <c:v>2019-3-15-21:00:01</c:v>
                      </c:pt>
                      <c:pt idx="1223">
                        <c:v>2019-3-15-21:01:00</c:v>
                      </c:pt>
                      <c:pt idx="1224">
                        <c:v>2019-3-15-21:02:05</c:v>
                      </c:pt>
                      <c:pt idx="1225">
                        <c:v>2019-3-15-21:03:00</c:v>
                      </c:pt>
                      <c:pt idx="1226">
                        <c:v>2019-3-15-21:04:01</c:v>
                      </c:pt>
                      <c:pt idx="1227">
                        <c:v>2019-3-15-21:05:01</c:v>
                      </c:pt>
                      <c:pt idx="1228">
                        <c:v>2019-3-15-21:06:00</c:v>
                      </c:pt>
                      <c:pt idx="1229">
                        <c:v>2019-3-15-21:07:01</c:v>
                      </c:pt>
                      <c:pt idx="1230">
                        <c:v>2019-3-15-21:08:01</c:v>
                      </c:pt>
                      <c:pt idx="1231">
                        <c:v>2019-3-15-21:09:01</c:v>
                      </c:pt>
                      <c:pt idx="1232">
                        <c:v>2019-3-15-21:10:00</c:v>
                      </c:pt>
                      <c:pt idx="1233">
                        <c:v>2019-3-15-21:11:01</c:v>
                      </c:pt>
                      <c:pt idx="1234">
                        <c:v>2019-3-15-21:12:01</c:v>
                      </c:pt>
                      <c:pt idx="1235">
                        <c:v>2019-3-15-21:13:00</c:v>
                      </c:pt>
                      <c:pt idx="1236">
                        <c:v>2019-3-15-21:14:01</c:v>
                      </c:pt>
                      <c:pt idx="1237">
                        <c:v>2019-3-15-21:15:00</c:v>
                      </c:pt>
                      <c:pt idx="1238">
                        <c:v>2019-3-15-21:16:00</c:v>
                      </c:pt>
                      <c:pt idx="1239">
                        <c:v>2019-3-15-21:17:01</c:v>
                      </c:pt>
                      <c:pt idx="1240">
                        <c:v>2019-3-15-21:18:00</c:v>
                      </c:pt>
                      <c:pt idx="1241">
                        <c:v>2019-3-15-21:19:01</c:v>
                      </c:pt>
                      <c:pt idx="1242">
                        <c:v>2019-3-15-21:20:00</c:v>
                      </c:pt>
                      <c:pt idx="1243">
                        <c:v>2019-3-15-21:21:00</c:v>
                      </c:pt>
                      <c:pt idx="1244">
                        <c:v>2019-3-15-21:22:01</c:v>
                      </c:pt>
                      <c:pt idx="1245">
                        <c:v>2019-3-15-21:23:00</c:v>
                      </c:pt>
                      <c:pt idx="1246">
                        <c:v>2019-3-15-21:24:00</c:v>
                      </c:pt>
                      <c:pt idx="1247">
                        <c:v>2019-3-15-21:25:01</c:v>
                      </c:pt>
                      <c:pt idx="1248">
                        <c:v>2019-3-15-21:26:00</c:v>
                      </c:pt>
                      <c:pt idx="1249">
                        <c:v>2019-3-15-21:27:00</c:v>
                      </c:pt>
                      <c:pt idx="1250">
                        <c:v>2019-3-15-21:28:01</c:v>
                      </c:pt>
                      <c:pt idx="1251">
                        <c:v>2019-3-15-21:29:00</c:v>
                      </c:pt>
                      <c:pt idx="1252">
                        <c:v>2019-3-15-21:30:00</c:v>
                      </c:pt>
                      <c:pt idx="1253">
                        <c:v>2019-3-15-21:31:01</c:v>
                      </c:pt>
                      <c:pt idx="1254">
                        <c:v>2019-3-15-21:32:00</c:v>
                      </c:pt>
                      <c:pt idx="1255">
                        <c:v>2019-3-15-21:33:01</c:v>
                      </c:pt>
                      <c:pt idx="1256">
                        <c:v>2019-3-15-21:34:01</c:v>
                      </c:pt>
                      <c:pt idx="1257">
                        <c:v>2019-3-15-21:35:00</c:v>
                      </c:pt>
                      <c:pt idx="1258">
                        <c:v>2019-3-15-21:36:01</c:v>
                      </c:pt>
                      <c:pt idx="1259">
                        <c:v>2019-3-15-21:37:01</c:v>
                      </c:pt>
                      <c:pt idx="1260">
                        <c:v>2019-3-15-21:38:00</c:v>
                      </c:pt>
                      <c:pt idx="1261">
                        <c:v>2019-3-15-21:39:01</c:v>
                      </c:pt>
                      <c:pt idx="1262">
                        <c:v>2019-3-15-21:40:01</c:v>
                      </c:pt>
                      <c:pt idx="1263">
                        <c:v>2019-3-15-21:41:01</c:v>
                      </c:pt>
                      <c:pt idx="1264">
                        <c:v>2019-3-15-21:42:00</c:v>
                      </c:pt>
                      <c:pt idx="1265">
                        <c:v>2019-3-15-21:43:01</c:v>
                      </c:pt>
                      <c:pt idx="1266">
                        <c:v>2019-3-15-21:44:00</c:v>
                      </c:pt>
                      <c:pt idx="1267">
                        <c:v>2019-3-15-21:45:00</c:v>
                      </c:pt>
                      <c:pt idx="1268">
                        <c:v>2019-3-15-21:46:01</c:v>
                      </c:pt>
                      <c:pt idx="1269">
                        <c:v>2019-3-15-21:47:00</c:v>
                      </c:pt>
                      <c:pt idx="1270">
                        <c:v>2019-3-15-21:48:01</c:v>
                      </c:pt>
                      <c:pt idx="1271">
                        <c:v>2019-3-15-21:49:01</c:v>
                      </c:pt>
                      <c:pt idx="1272">
                        <c:v>2019-3-15-21:50:00</c:v>
                      </c:pt>
                      <c:pt idx="1273">
                        <c:v>2019-3-15-21:51:01</c:v>
                      </c:pt>
                      <c:pt idx="1274">
                        <c:v>2019-3-15-21:52:00</c:v>
                      </c:pt>
                      <c:pt idx="1275">
                        <c:v>2019-3-15-21:53:00</c:v>
                      </c:pt>
                      <c:pt idx="1276">
                        <c:v>2019-3-15-21:54:01</c:v>
                      </c:pt>
                      <c:pt idx="1277">
                        <c:v>2019-3-15-21:55:01</c:v>
                      </c:pt>
                      <c:pt idx="1278">
                        <c:v>2019-3-15-21:56:00</c:v>
                      </c:pt>
                      <c:pt idx="1279">
                        <c:v>2019-3-15-21:57:01</c:v>
                      </c:pt>
                      <c:pt idx="1280">
                        <c:v>2019-3-15-21:58:01</c:v>
                      </c:pt>
                      <c:pt idx="1281">
                        <c:v>2019-3-15-21:59:00</c:v>
                      </c:pt>
                      <c:pt idx="1282">
                        <c:v>2019-3-15-22:00:01</c:v>
                      </c:pt>
                      <c:pt idx="1283">
                        <c:v>2019-3-15-22:01:01</c:v>
                      </c:pt>
                      <c:pt idx="1284">
                        <c:v>2019-3-15-22:02:04</c:v>
                      </c:pt>
                      <c:pt idx="1285">
                        <c:v>2019-3-15-22:03:01</c:v>
                      </c:pt>
                      <c:pt idx="1286">
                        <c:v>2019-3-15-22:04:00</c:v>
                      </c:pt>
                      <c:pt idx="1287">
                        <c:v>2019-3-15-22:05:01</c:v>
                      </c:pt>
                      <c:pt idx="1288">
                        <c:v>2019-3-15-22:06:01</c:v>
                      </c:pt>
                      <c:pt idx="1289">
                        <c:v>2019-3-15-22:07:01</c:v>
                      </c:pt>
                      <c:pt idx="1290">
                        <c:v>2019-3-15-22:08:00</c:v>
                      </c:pt>
                      <c:pt idx="1291">
                        <c:v>2019-3-15-22:09:01</c:v>
                      </c:pt>
                      <c:pt idx="1292">
                        <c:v>2019-3-15-22:10:01</c:v>
                      </c:pt>
                      <c:pt idx="1293">
                        <c:v>2019-3-15-22:11:00</c:v>
                      </c:pt>
                      <c:pt idx="1294">
                        <c:v>2019-3-15-22:12:01</c:v>
                      </c:pt>
                      <c:pt idx="1295">
                        <c:v>2019-3-15-22:13:01</c:v>
                      </c:pt>
                      <c:pt idx="1296">
                        <c:v>2019-3-15-22:14:00</c:v>
                      </c:pt>
                      <c:pt idx="1297">
                        <c:v>2019-3-15-22:15:01</c:v>
                      </c:pt>
                      <c:pt idx="1298">
                        <c:v>2019-3-15-22:16:01</c:v>
                      </c:pt>
                      <c:pt idx="1299">
                        <c:v>2019-3-15-22:17:00</c:v>
                      </c:pt>
                      <c:pt idx="1300">
                        <c:v>2019-3-15-22:18:01</c:v>
                      </c:pt>
                      <c:pt idx="1301">
                        <c:v>2019-3-15-22:19:01</c:v>
                      </c:pt>
                      <c:pt idx="1302">
                        <c:v>2019-3-15-22:20:00</c:v>
                      </c:pt>
                      <c:pt idx="1303">
                        <c:v>2019-3-15-22:21:01</c:v>
                      </c:pt>
                      <c:pt idx="1304">
                        <c:v>2019-3-15-22:22:00</c:v>
                      </c:pt>
                      <c:pt idx="1305">
                        <c:v>2019-3-15-22:23:00</c:v>
                      </c:pt>
                      <c:pt idx="1306">
                        <c:v>2019-3-15-22:24:01</c:v>
                      </c:pt>
                      <c:pt idx="1307">
                        <c:v>2019-3-15-22:25:01</c:v>
                      </c:pt>
                      <c:pt idx="1308">
                        <c:v>2019-3-15-22:26:01</c:v>
                      </c:pt>
                      <c:pt idx="1309">
                        <c:v>2019-3-15-22:27:00</c:v>
                      </c:pt>
                      <c:pt idx="1310">
                        <c:v>2019-3-15-22:28:00</c:v>
                      </c:pt>
                      <c:pt idx="1311">
                        <c:v>2019-3-15-22:29:01</c:v>
                      </c:pt>
                      <c:pt idx="1312">
                        <c:v>2019-3-15-22:30:00</c:v>
                      </c:pt>
                      <c:pt idx="1313">
                        <c:v>2019-3-15-22:31:00</c:v>
                      </c:pt>
                      <c:pt idx="1314">
                        <c:v>2019-3-15-22:32:01</c:v>
                      </c:pt>
                      <c:pt idx="1315">
                        <c:v>2019-3-15-22:33:00</c:v>
                      </c:pt>
                      <c:pt idx="1316">
                        <c:v>2019-3-15-22:34:01</c:v>
                      </c:pt>
                      <c:pt idx="1317">
                        <c:v>2019-3-15-22:35:01</c:v>
                      </c:pt>
                      <c:pt idx="1318">
                        <c:v>2019-3-15-22:36:00</c:v>
                      </c:pt>
                      <c:pt idx="1319">
                        <c:v>2019-3-15-22:37:01</c:v>
                      </c:pt>
                      <c:pt idx="1320">
                        <c:v>2019-3-15-22:38:01</c:v>
                      </c:pt>
                      <c:pt idx="1321">
                        <c:v>2019-3-15-22:39:00</c:v>
                      </c:pt>
                      <c:pt idx="1322">
                        <c:v>2019-3-15-22:40:01</c:v>
                      </c:pt>
                      <c:pt idx="1323">
                        <c:v>2019-3-15-22:41:00</c:v>
                      </c:pt>
                      <c:pt idx="1324">
                        <c:v>2019-3-15-22:42:01</c:v>
                      </c:pt>
                      <c:pt idx="1325">
                        <c:v>2019-3-15-22:43:01</c:v>
                      </c:pt>
                      <c:pt idx="1326">
                        <c:v>2019-3-15-22:44:00</c:v>
                      </c:pt>
                      <c:pt idx="1327">
                        <c:v>2019-3-15-22:45:01</c:v>
                      </c:pt>
                      <c:pt idx="1328">
                        <c:v>2019-3-15-22:46:01</c:v>
                      </c:pt>
                      <c:pt idx="1329">
                        <c:v>2019-3-15-22:47:00</c:v>
                      </c:pt>
                      <c:pt idx="1330">
                        <c:v>2019-3-15-22:48:01</c:v>
                      </c:pt>
                      <c:pt idx="1331">
                        <c:v>2019-3-15-22:49:00</c:v>
                      </c:pt>
                      <c:pt idx="1332">
                        <c:v>2019-3-15-22:50:00</c:v>
                      </c:pt>
                      <c:pt idx="1333">
                        <c:v>2019-3-15-22:51:01</c:v>
                      </c:pt>
                      <c:pt idx="1334">
                        <c:v>2019-3-15-22:52:00</c:v>
                      </c:pt>
                      <c:pt idx="1335">
                        <c:v>2019-3-15-22:53:01</c:v>
                      </c:pt>
                      <c:pt idx="1336">
                        <c:v>2019-3-15-22:54:01</c:v>
                      </c:pt>
                      <c:pt idx="1337">
                        <c:v>2019-3-15-22:55:00</c:v>
                      </c:pt>
                      <c:pt idx="1338">
                        <c:v>2019-3-15-22:56:00</c:v>
                      </c:pt>
                      <c:pt idx="1339">
                        <c:v>2019-3-15-22:57:01</c:v>
                      </c:pt>
                      <c:pt idx="1340">
                        <c:v>2019-3-15-22:58:00</c:v>
                      </c:pt>
                      <c:pt idx="1341">
                        <c:v>2019-3-15-22:59:01</c:v>
                      </c:pt>
                      <c:pt idx="1342">
                        <c:v>2019-3-15-23:00:00</c:v>
                      </c:pt>
                      <c:pt idx="1343">
                        <c:v>2019-3-15-23:01:04</c:v>
                      </c:pt>
                      <c:pt idx="1344">
                        <c:v>2019-3-15-23:02:01</c:v>
                      </c:pt>
                      <c:pt idx="1345">
                        <c:v>2019-3-15-23:03:00</c:v>
                      </c:pt>
                      <c:pt idx="1346">
                        <c:v>2019-3-15-23:04:01</c:v>
                      </c:pt>
                      <c:pt idx="1347">
                        <c:v>2019-3-15-23:05:01</c:v>
                      </c:pt>
                      <c:pt idx="1348">
                        <c:v>2019-3-15-23:06:00</c:v>
                      </c:pt>
                      <c:pt idx="1349">
                        <c:v>2019-3-15-23:07:00</c:v>
                      </c:pt>
                      <c:pt idx="1350">
                        <c:v>2019-3-15-23:08:01</c:v>
                      </c:pt>
                      <c:pt idx="1351">
                        <c:v>2019-3-15-23:09:01</c:v>
                      </c:pt>
                      <c:pt idx="1352">
                        <c:v>2019-3-15-23:10:01</c:v>
                      </c:pt>
                      <c:pt idx="1353">
                        <c:v>2019-3-15-23:11:01</c:v>
                      </c:pt>
                      <c:pt idx="1354">
                        <c:v>2019-3-15-23:12:01</c:v>
                      </c:pt>
                      <c:pt idx="1355">
                        <c:v>2019-3-15-23:13:01</c:v>
                      </c:pt>
                      <c:pt idx="1356">
                        <c:v>2019-3-15-23:14:01</c:v>
                      </c:pt>
                      <c:pt idx="1357">
                        <c:v>2019-3-15-23:15:01</c:v>
                      </c:pt>
                      <c:pt idx="1358">
                        <c:v>2019-3-15-23:16:01</c:v>
                      </c:pt>
                      <c:pt idx="1359">
                        <c:v>2019-3-15-23:17:01</c:v>
                      </c:pt>
                      <c:pt idx="1360">
                        <c:v>2019-3-15-23:18:00</c:v>
                      </c:pt>
                      <c:pt idx="1361">
                        <c:v>2019-3-15-23:19:00</c:v>
                      </c:pt>
                      <c:pt idx="1362">
                        <c:v>2019-3-15-23:20:01</c:v>
                      </c:pt>
                      <c:pt idx="1363">
                        <c:v>2019-3-15-23:21:01</c:v>
                      </c:pt>
                      <c:pt idx="1364">
                        <c:v>2019-3-15-23:22:01</c:v>
                      </c:pt>
                      <c:pt idx="1365">
                        <c:v>2019-3-15-23:23:01</c:v>
                      </c:pt>
                      <c:pt idx="1366">
                        <c:v>2019-3-15-23:24:01</c:v>
                      </c:pt>
                      <c:pt idx="1367">
                        <c:v>2019-3-15-23:25:01</c:v>
                      </c:pt>
                      <c:pt idx="1368">
                        <c:v>2019-3-15-23:26:01</c:v>
                      </c:pt>
                      <c:pt idx="1369">
                        <c:v>2019-3-15-23:27:01</c:v>
                      </c:pt>
                      <c:pt idx="1370">
                        <c:v>2019-3-15-23:28:00</c:v>
                      </c:pt>
                      <c:pt idx="1371">
                        <c:v>2019-3-15-23:29:00</c:v>
                      </c:pt>
                      <c:pt idx="1372">
                        <c:v>2019-3-15-23:30:01</c:v>
                      </c:pt>
                      <c:pt idx="1373">
                        <c:v>2019-3-15-23:31:01</c:v>
                      </c:pt>
                      <c:pt idx="1374">
                        <c:v>2019-3-15-23:32:01</c:v>
                      </c:pt>
                      <c:pt idx="1375">
                        <c:v>2019-3-15-23:33:00</c:v>
                      </c:pt>
                      <c:pt idx="1376">
                        <c:v>2019-3-15-23:34:00</c:v>
                      </c:pt>
                      <c:pt idx="1377">
                        <c:v>2019-3-15-23:35:01</c:v>
                      </c:pt>
                      <c:pt idx="1378">
                        <c:v>2019-3-15-23:36:01</c:v>
                      </c:pt>
                      <c:pt idx="1379">
                        <c:v>2019-3-15-23:37:00</c:v>
                      </c:pt>
                      <c:pt idx="1380">
                        <c:v>2019-3-15-23:38:01</c:v>
                      </c:pt>
                      <c:pt idx="1381">
                        <c:v>2019-3-15-23:39:01</c:v>
                      </c:pt>
                      <c:pt idx="1382">
                        <c:v>2019-3-15-23:40:00</c:v>
                      </c:pt>
                      <c:pt idx="1383">
                        <c:v>2019-3-15-23:41:00</c:v>
                      </c:pt>
                      <c:pt idx="1384">
                        <c:v>2019-3-15-23:42:01</c:v>
                      </c:pt>
                      <c:pt idx="1385">
                        <c:v>2019-3-15-23:43:00</c:v>
                      </c:pt>
                      <c:pt idx="1386">
                        <c:v>2019-3-15-23:44:01</c:v>
                      </c:pt>
                      <c:pt idx="1387">
                        <c:v>2019-3-15-23:45:00</c:v>
                      </c:pt>
                      <c:pt idx="1388">
                        <c:v>2019-3-15-23:46:00</c:v>
                      </c:pt>
                      <c:pt idx="1389">
                        <c:v>2019-3-15-23:47:01</c:v>
                      </c:pt>
                      <c:pt idx="1390">
                        <c:v>2019-3-15-23:48:00</c:v>
                      </c:pt>
                      <c:pt idx="1391">
                        <c:v>2019-3-15-23:49:00</c:v>
                      </c:pt>
                      <c:pt idx="1392">
                        <c:v>2019-3-15-23:50:01</c:v>
                      </c:pt>
                      <c:pt idx="1393">
                        <c:v>2019-3-15-23:51:00</c:v>
                      </c:pt>
                      <c:pt idx="1394">
                        <c:v>2019-3-15-23:52:01</c:v>
                      </c:pt>
                      <c:pt idx="1395">
                        <c:v>2019-3-15-23:53:00</c:v>
                      </c:pt>
                      <c:pt idx="1396">
                        <c:v>2019-3-15-23:54:00</c:v>
                      </c:pt>
                      <c:pt idx="1397">
                        <c:v>2019-3-15-23:55:01</c:v>
                      </c:pt>
                      <c:pt idx="1398">
                        <c:v>2019-3-15-23:56:00</c:v>
                      </c:pt>
                      <c:pt idx="1399">
                        <c:v>2019-3-15-23:57:01</c:v>
                      </c:pt>
                      <c:pt idx="1400">
                        <c:v>2019-3-15-23:58:00</c:v>
                      </c:pt>
                      <c:pt idx="1401">
                        <c:v>2019-3-15-23:59:00</c:v>
                      </c:pt>
                    </c:strCache>
                  </c:strRef>
                </c:cat>
                <c:val>
                  <c:numRef>
                    <c:extLst xmlns:c15="http://schemas.microsoft.com/office/drawing/2012/chart">
                      <c:ext xmlns:c15="http://schemas.microsoft.com/office/drawing/2012/chart" uri="{02D57815-91ED-43cb-92C2-25804820EDAC}">
                        <c15:formulaRef>
                          <c15:sqref>工作表1!$I$2:$I$1403</c15:sqref>
                        </c15:formulaRef>
                      </c:ext>
                    </c:extLst>
                    <c:numCache>
                      <c:formatCode>General</c:formatCode>
                      <c:ptCount val="140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22</c:v>
                      </c:pt>
                      <c:pt idx="666">
                        <c:v>19</c:v>
                      </c:pt>
                      <c:pt idx="667">
                        <c:v>21</c:v>
                      </c:pt>
                      <c:pt idx="668">
                        <c:v>20</c:v>
                      </c:pt>
                      <c:pt idx="669">
                        <c:v>26</c:v>
                      </c:pt>
                      <c:pt idx="670">
                        <c:v>25</c:v>
                      </c:pt>
                      <c:pt idx="671">
                        <c:v>22</c:v>
                      </c:pt>
                      <c:pt idx="672">
                        <c:v>19</c:v>
                      </c:pt>
                      <c:pt idx="673">
                        <c:v>20</c:v>
                      </c:pt>
                      <c:pt idx="674">
                        <c:v>20</c:v>
                      </c:pt>
                      <c:pt idx="675">
                        <c:v>15</c:v>
                      </c:pt>
                      <c:pt idx="676">
                        <c:v>25</c:v>
                      </c:pt>
                      <c:pt idx="677">
                        <c:v>20</c:v>
                      </c:pt>
                      <c:pt idx="678">
                        <c:v>14</c:v>
                      </c:pt>
                      <c:pt idx="679">
                        <c:v>17</c:v>
                      </c:pt>
                      <c:pt idx="680">
                        <c:v>27</c:v>
                      </c:pt>
                      <c:pt idx="681">
                        <c:v>22</c:v>
                      </c:pt>
                      <c:pt idx="682">
                        <c:v>17</c:v>
                      </c:pt>
                      <c:pt idx="683">
                        <c:v>17</c:v>
                      </c:pt>
                      <c:pt idx="684">
                        <c:v>17</c:v>
                      </c:pt>
                      <c:pt idx="685">
                        <c:v>21</c:v>
                      </c:pt>
                      <c:pt idx="686">
                        <c:v>18</c:v>
                      </c:pt>
                      <c:pt idx="687">
                        <c:v>20</c:v>
                      </c:pt>
                      <c:pt idx="688">
                        <c:v>17</c:v>
                      </c:pt>
                      <c:pt idx="689">
                        <c:v>28</c:v>
                      </c:pt>
                      <c:pt idx="690">
                        <c:v>18</c:v>
                      </c:pt>
                      <c:pt idx="691">
                        <c:v>4</c:v>
                      </c:pt>
                      <c:pt idx="692">
                        <c:v>4</c:v>
                      </c:pt>
                      <c:pt idx="693">
                        <c:v>4</c:v>
                      </c:pt>
                      <c:pt idx="694">
                        <c:v>5</c:v>
                      </c:pt>
                      <c:pt idx="695">
                        <c:v>1</c:v>
                      </c:pt>
                      <c:pt idx="696">
                        <c:v>2</c:v>
                      </c:pt>
                      <c:pt idx="697">
                        <c:v>9</c:v>
                      </c:pt>
                      <c:pt idx="698">
                        <c:v>7</c:v>
                      </c:pt>
                      <c:pt idx="699">
                        <c:v>9</c:v>
                      </c:pt>
                      <c:pt idx="700">
                        <c:v>6</c:v>
                      </c:pt>
                      <c:pt idx="701">
                        <c:v>6</c:v>
                      </c:pt>
                      <c:pt idx="702">
                        <c:v>6</c:v>
                      </c:pt>
                      <c:pt idx="703">
                        <c:v>8</c:v>
                      </c:pt>
                      <c:pt idx="704">
                        <c:v>6</c:v>
                      </c:pt>
                      <c:pt idx="705">
                        <c:v>7</c:v>
                      </c:pt>
                      <c:pt idx="706">
                        <c:v>5</c:v>
                      </c:pt>
                      <c:pt idx="707">
                        <c:v>8</c:v>
                      </c:pt>
                      <c:pt idx="708">
                        <c:v>9</c:v>
                      </c:pt>
                      <c:pt idx="709">
                        <c:v>10</c:v>
                      </c:pt>
                      <c:pt idx="710">
                        <c:v>7</c:v>
                      </c:pt>
                      <c:pt idx="711">
                        <c:v>9</c:v>
                      </c:pt>
                      <c:pt idx="712">
                        <c:v>6</c:v>
                      </c:pt>
                      <c:pt idx="713">
                        <c:v>12</c:v>
                      </c:pt>
                      <c:pt idx="714">
                        <c:v>13</c:v>
                      </c:pt>
                      <c:pt idx="715">
                        <c:v>9</c:v>
                      </c:pt>
                      <c:pt idx="716">
                        <c:v>9</c:v>
                      </c:pt>
                      <c:pt idx="717">
                        <c:v>8</c:v>
                      </c:pt>
                      <c:pt idx="718">
                        <c:v>9</c:v>
                      </c:pt>
                      <c:pt idx="719">
                        <c:v>12</c:v>
                      </c:pt>
                      <c:pt idx="720">
                        <c:v>10</c:v>
                      </c:pt>
                      <c:pt idx="721">
                        <c:v>10</c:v>
                      </c:pt>
                      <c:pt idx="722">
                        <c:v>7</c:v>
                      </c:pt>
                      <c:pt idx="723">
                        <c:v>7</c:v>
                      </c:pt>
                      <c:pt idx="724">
                        <c:v>10</c:v>
                      </c:pt>
                      <c:pt idx="725">
                        <c:v>8</c:v>
                      </c:pt>
                      <c:pt idx="726">
                        <c:v>5</c:v>
                      </c:pt>
                      <c:pt idx="727">
                        <c:v>5</c:v>
                      </c:pt>
                      <c:pt idx="728">
                        <c:v>6</c:v>
                      </c:pt>
                      <c:pt idx="729">
                        <c:v>9</c:v>
                      </c:pt>
                      <c:pt idx="730">
                        <c:v>7</c:v>
                      </c:pt>
                      <c:pt idx="731">
                        <c:v>7</c:v>
                      </c:pt>
                      <c:pt idx="732">
                        <c:v>5</c:v>
                      </c:pt>
                      <c:pt idx="733">
                        <c:v>4</c:v>
                      </c:pt>
                      <c:pt idx="734">
                        <c:v>5</c:v>
                      </c:pt>
                      <c:pt idx="735">
                        <c:v>4</c:v>
                      </c:pt>
                      <c:pt idx="736">
                        <c:v>7</c:v>
                      </c:pt>
                      <c:pt idx="737">
                        <c:v>4</c:v>
                      </c:pt>
                      <c:pt idx="738">
                        <c:v>6</c:v>
                      </c:pt>
                      <c:pt idx="739">
                        <c:v>6</c:v>
                      </c:pt>
                      <c:pt idx="740">
                        <c:v>3</c:v>
                      </c:pt>
                      <c:pt idx="741">
                        <c:v>8</c:v>
                      </c:pt>
                      <c:pt idx="742">
                        <c:v>7</c:v>
                      </c:pt>
                      <c:pt idx="743">
                        <c:v>4</c:v>
                      </c:pt>
                      <c:pt idx="744">
                        <c:v>4</c:v>
                      </c:pt>
                      <c:pt idx="745">
                        <c:v>7</c:v>
                      </c:pt>
                      <c:pt idx="746">
                        <c:v>9</c:v>
                      </c:pt>
                      <c:pt idx="747">
                        <c:v>4</c:v>
                      </c:pt>
                      <c:pt idx="748">
                        <c:v>10</c:v>
                      </c:pt>
                      <c:pt idx="749">
                        <c:v>7</c:v>
                      </c:pt>
                      <c:pt idx="750">
                        <c:v>4</c:v>
                      </c:pt>
                      <c:pt idx="751">
                        <c:v>5</c:v>
                      </c:pt>
                      <c:pt idx="752">
                        <c:v>2</c:v>
                      </c:pt>
                      <c:pt idx="753">
                        <c:v>5</c:v>
                      </c:pt>
                      <c:pt idx="754">
                        <c:v>3</c:v>
                      </c:pt>
                      <c:pt idx="755">
                        <c:v>4</c:v>
                      </c:pt>
                      <c:pt idx="756">
                        <c:v>3</c:v>
                      </c:pt>
                      <c:pt idx="757">
                        <c:v>3</c:v>
                      </c:pt>
                      <c:pt idx="758">
                        <c:v>1</c:v>
                      </c:pt>
                      <c:pt idx="759">
                        <c:v>3</c:v>
                      </c:pt>
                      <c:pt idx="760">
                        <c:v>3</c:v>
                      </c:pt>
                      <c:pt idx="761">
                        <c:v>2</c:v>
                      </c:pt>
                      <c:pt idx="762">
                        <c:v>2</c:v>
                      </c:pt>
                      <c:pt idx="763">
                        <c:v>1</c:v>
                      </c:pt>
                      <c:pt idx="764">
                        <c:v>3</c:v>
                      </c:pt>
                      <c:pt idx="765">
                        <c:v>2</c:v>
                      </c:pt>
                      <c:pt idx="766">
                        <c:v>1</c:v>
                      </c:pt>
                      <c:pt idx="767">
                        <c:v>2</c:v>
                      </c:pt>
                      <c:pt idx="768">
                        <c:v>1</c:v>
                      </c:pt>
                      <c:pt idx="769">
                        <c:v>1</c:v>
                      </c:pt>
                      <c:pt idx="770">
                        <c:v>1</c:v>
                      </c:pt>
                      <c:pt idx="771">
                        <c:v>1</c:v>
                      </c:pt>
                      <c:pt idx="772">
                        <c:v>1</c:v>
                      </c:pt>
                      <c:pt idx="773">
                        <c:v>3</c:v>
                      </c:pt>
                      <c:pt idx="774">
                        <c:v>1</c:v>
                      </c:pt>
                      <c:pt idx="775">
                        <c:v>2</c:v>
                      </c:pt>
                      <c:pt idx="776">
                        <c:v>0</c:v>
                      </c:pt>
                      <c:pt idx="777">
                        <c:v>6</c:v>
                      </c:pt>
                      <c:pt idx="778">
                        <c:v>3</c:v>
                      </c:pt>
                      <c:pt idx="779">
                        <c:v>5</c:v>
                      </c:pt>
                      <c:pt idx="780">
                        <c:v>9</c:v>
                      </c:pt>
                      <c:pt idx="781">
                        <c:v>5</c:v>
                      </c:pt>
                      <c:pt idx="782">
                        <c:v>6</c:v>
                      </c:pt>
                      <c:pt idx="783">
                        <c:v>6</c:v>
                      </c:pt>
                      <c:pt idx="784">
                        <c:v>8</c:v>
                      </c:pt>
                      <c:pt idx="785">
                        <c:v>8</c:v>
                      </c:pt>
                      <c:pt idx="786">
                        <c:v>7</c:v>
                      </c:pt>
                      <c:pt idx="787">
                        <c:v>9</c:v>
                      </c:pt>
                      <c:pt idx="788">
                        <c:v>6</c:v>
                      </c:pt>
                      <c:pt idx="789">
                        <c:v>6</c:v>
                      </c:pt>
                      <c:pt idx="790">
                        <c:v>7</c:v>
                      </c:pt>
                      <c:pt idx="791">
                        <c:v>6</c:v>
                      </c:pt>
                      <c:pt idx="792">
                        <c:v>8</c:v>
                      </c:pt>
                      <c:pt idx="793">
                        <c:v>7</c:v>
                      </c:pt>
                      <c:pt idx="794">
                        <c:v>5</c:v>
                      </c:pt>
                      <c:pt idx="795">
                        <c:v>7</c:v>
                      </c:pt>
                      <c:pt idx="796">
                        <c:v>5</c:v>
                      </c:pt>
                      <c:pt idx="797">
                        <c:v>6</c:v>
                      </c:pt>
                      <c:pt idx="798">
                        <c:v>5</c:v>
                      </c:pt>
                      <c:pt idx="799">
                        <c:v>10</c:v>
                      </c:pt>
                      <c:pt idx="800">
                        <c:v>9</c:v>
                      </c:pt>
                      <c:pt idx="801">
                        <c:v>6</c:v>
                      </c:pt>
                      <c:pt idx="802">
                        <c:v>5</c:v>
                      </c:pt>
                      <c:pt idx="803">
                        <c:v>9</c:v>
                      </c:pt>
                      <c:pt idx="804">
                        <c:v>7</c:v>
                      </c:pt>
                      <c:pt idx="805">
                        <c:v>6</c:v>
                      </c:pt>
                      <c:pt idx="806">
                        <c:v>6</c:v>
                      </c:pt>
                      <c:pt idx="807">
                        <c:v>5</c:v>
                      </c:pt>
                      <c:pt idx="808">
                        <c:v>6</c:v>
                      </c:pt>
                      <c:pt idx="809">
                        <c:v>4</c:v>
                      </c:pt>
                      <c:pt idx="810">
                        <c:v>7</c:v>
                      </c:pt>
                      <c:pt idx="811">
                        <c:v>8</c:v>
                      </c:pt>
                      <c:pt idx="812">
                        <c:v>6</c:v>
                      </c:pt>
                      <c:pt idx="813">
                        <c:v>6</c:v>
                      </c:pt>
                      <c:pt idx="814">
                        <c:v>5</c:v>
                      </c:pt>
                      <c:pt idx="815">
                        <c:v>7</c:v>
                      </c:pt>
                      <c:pt idx="816">
                        <c:v>6</c:v>
                      </c:pt>
                      <c:pt idx="817">
                        <c:v>7</c:v>
                      </c:pt>
                      <c:pt idx="818">
                        <c:v>7</c:v>
                      </c:pt>
                      <c:pt idx="819">
                        <c:v>7</c:v>
                      </c:pt>
                      <c:pt idx="820">
                        <c:v>6</c:v>
                      </c:pt>
                      <c:pt idx="821">
                        <c:v>6</c:v>
                      </c:pt>
                      <c:pt idx="822">
                        <c:v>10</c:v>
                      </c:pt>
                      <c:pt idx="823">
                        <c:v>5</c:v>
                      </c:pt>
                      <c:pt idx="824">
                        <c:v>6</c:v>
                      </c:pt>
                      <c:pt idx="825">
                        <c:v>3</c:v>
                      </c:pt>
                      <c:pt idx="826">
                        <c:v>7</c:v>
                      </c:pt>
                      <c:pt idx="827">
                        <c:v>7</c:v>
                      </c:pt>
                      <c:pt idx="828">
                        <c:v>4</c:v>
                      </c:pt>
                      <c:pt idx="829">
                        <c:v>6</c:v>
                      </c:pt>
                      <c:pt idx="830">
                        <c:v>8</c:v>
                      </c:pt>
                      <c:pt idx="831">
                        <c:v>7</c:v>
                      </c:pt>
                      <c:pt idx="832">
                        <c:v>10</c:v>
                      </c:pt>
                      <c:pt idx="833">
                        <c:v>10</c:v>
                      </c:pt>
                      <c:pt idx="834">
                        <c:v>7</c:v>
                      </c:pt>
                      <c:pt idx="835">
                        <c:v>10</c:v>
                      </c:pt>
                      <c:pt idx="836">
                        <c:v>9</c:v>
                      </c:pt>
                      <c:pt idx="837">
                        <c:v>11</c:v>
                      </c:pt>
                      <c:pt idx="838">
                        <c:v>11</c:v>
                      </c:pt>
                      <c:pt idx="839">
                        <c:v>8</c:v>
                      </c:pt>
                      <c:pt idx="840">
                        <c:v>4</c:v>
                      </c:pt>
                      <c:pt idx="841">
                        <c:v>7</c:v>
                      </c:pt>
                      <c:pt idx="842">
                        <c:v>8</c:v>
                      </c:pt>
                      <c:pt idx="843">
                        <c:v>8</c:v>
                      </c:pt>
                      <c:pt idx="844">
                        <c:v>8</c:v>
                      </c:pt>
                      <c:pt idx="845">
                        <c:v>8</c:v>
                      </c:pt>
                      <c:pt idx="846">
                        <c:v>5</c:v>
                      </c:pt>
                      <c:pt idx="847">
                        <c:v>0</c:v>
                      </c:pt>
                      <c:pt idx="848">
                        <c:v>1</c:v>
                      </c:pt>
                      <c:pt idx="849">
                        <c:v>5</c:v>
                      </c:pt>
                      <c:pt idx="850">
                        <c:v>1</c:v>
                      </c:pt>
                      <c:pt idx="851">
                        <c:v>2</c:v>
                      </c:pt>
                      <c:pt idx="852">
                        <c:v>1</c:v>
                      </c:pt>
                      <c:pt idx="853">
                        <c:v>3</c:v>
                      </c:pt>
                      <c:pt idx="854">
                        <c:v>8</c:v>
                      </c:pt>
                      <c:pt idx="855">
                        <c:v>4</c:v>
                      </c:pt>
                      <c:pt idx="856">
                        <c:v>4</c:v>
                      </c:pt>
                      <c:pt idx="857">
                        <c:v>12</c:v>
                      </c:pt>
                      <c:pt idx="858">
                        <c:v>12</c:v>
                      </c:pt>
                      <c:pt idx="859">
                        <c:v>9</c:v>
                      </c:pt>
                      <c:pt idx="860">
                        <c:v>10</c:v>
                      </c:pt>
                      <c:pt idx="861">
                        <c:v>8</c:v>
                      </c:pt>
                      <c:pt idx="862">
                        <c:v>11</c:v>
                      </c:pt>
                      <c:pt idx="863">
                        <c:v>12</c:v>
                      </c:pt>
                      <c:pt idx="864">
                        <c:v>18</c:v>
                      </c:pt>
                      <c:pt idx="865">
                        <c:v>10</c:v>
                      </c:pt>
                      <c:pt idx="866">
                        <c:v>12</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1</c:v>
                      </c:pt>
                      <c:pt idx="969">
                        <c:v>1</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1</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numCache>
                  </c:numRef>
                </c:val>
                <c:smooth val="0"/>
                <c:extLst xmlns:c15="http://schemas.microsoft.com/office/drawing/2012/chart">
                  <c:ext xmlns:c16="http://schemas.microsoft.com/office/drawing/2014/chart" uri="{C3380CC4-5D6E-409C-BE32-E72D297353CC}">
                    <c16:uniqueId val="{00000005-8D34-4674-9131-7BEE2C70AFAC}"/>
                  </c:ext>
                </c:extLst>
              </c15:ser>
            </c15:filteredLineSeries>
          </c:ext>
        </c:extLst>
      </c:lineChart>
      <c:catAx>
        <c:axId val="371479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61248"/>
        <c:crosses val="autoZero"/>
        <c:auto val="1"/>
        <c:lblAlgn val="ctr"/>
        <c:lblOffset val="100"/>
        <c:noMultiLvlLbl val="0"/>
      </c:catAx>
      <c:valAx>
        <c:axId val="190566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百萬分點濃度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714795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總揮發性有機物</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'feeds (2)-2'!$E$1</c:f>
              <c:strCache>
                <c:ptCount val="1"/>
                <c:pt idx="0">
                  <c:v>TVOC</c:v>
                </c:pt>
              </c:strCache>
            </c:strRef>
          </c:tx>
          <c:spPr>
            <a:ln w="28575" cap="rnd">
              <a:solidFill>
                <a:srgbClr val="ED7D31"/>
              </a:solidFill>
              <a:round/>
            </a:ln>
            <a:effectLst/>
          </c:spPr>
          <c:marker>
            <c:symbol val="none"/>
          </c:marker>
          <c:cat>
            <c:strRef>
              <c:f>'feeds (2)-2'!$C$2:$C$8112</c:f>
              <c:strCache>
                <c:ptCount val="8111"/>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pt idx="1317">
                  <c:v>2019-3-13-00:00:00</c:v>
                </c:pt>
                <c:pt idx="1318">
                  <c:v>2019-3-13-00:01:00</c:v>
                </c:pt>
                <c:pt idx="1319">
                  <c:v>2019-3-13-00:02:00</c:v>
                </c:pt>
                <c:pt idx="1320">
                  <c:v>2019-3-13-00:03:01</c:v>
                </c:pt>
                <c:pt idx="1321">
                  <c:v>2019-3-13-00:04:00</c:v>
                </c:pt>
                <c:pt idx="1322">
                  <c:v>2019-3-13-00:05:00</c:v>
                </c:pt>
                <c:pt idx="1323">
                  <c:v>2019-3-13-00:06:00</c:v>
                </c:pt>
                <c:pt idx="1324">
                  <c:v>2019-3-13-00:07:00</c:v>
                </c:pt>
                <c:pt idx="1325">
                  <c:v>2019-3-13-00:08:00</c:v>
                </c:pt>
                <c:pt idx="1326">
                  <c:v>2019-3-13-00:09:00</c:v>
                </c:pt>
                <c:pt idx="1327">
                  <c:v>2019-3-13-00:10:01</c:v>
                </c:pt>
                <c:pt idx="1328">
                  <c:v>2019-3-13-00:11:00</c:v>
                </c:pt>
                <c:pt idx="1329">
                  <c:v>2019-3-13-00:12:00</c:v>
                </c:pt>
                <c:pt idx="1330">
                  <c:v>2019-3-13-00:13:00</c:v>
                </c:pt>
                <c:pt idx="1331">
                  <c:v>2019-3-13-00:14:00</c:v>
                </c:pt>
                <c:pt idx="1332">
                  <c:v>2019-3-13-00:15:00</c:v>
                </c:pt>
                <c:pt idx="1333">
                  <c:v>2019-3-13-00:16:00</c:v>
                </c:pt>
                <c:pt idx="1334">
                  <c:v>2019-3-13-00:17:00</c:v>
                </c:pt>
                <c:pt idx="1335">
                  <c:v>2019-3-13-00:18:01</c:v>
                </c:pt>
                <c:pt idx="1336">
                  <c:v>2019-3-13-00:19:00</c:v>
                </c:pt>
                <c:pt idx="1337">
                  <c:v>2019-3-13-00:20:00</c:v>
                </c:pt>
                <c:pt idx="1338">
                  <c:v>2019-3-13-00:21:00</c:v>
                </c:pt>
                <c:pt idx="1339">
                  <c:v>2019-3-13-00:22:01</c:v>
                </c:pt>
                <c:pt idx="1340">
                  <c:v>2019-3-13-00:23:00</c:v>
                </c:pt>
                <c:pt idx="1341">
                  <c:v>2019-3-13-00:24:00</c:v>
                </c:pt>
                <c:pt idx="1342">
                  <c:v>2019-3-13-00:25:00</c:v>
                </c:pt>
                <c:pt idx="1343">
                  <c:v>2019-3-13-00:26:00</c:v>
                </c:pt>
                <c:pt idx="1344">
                  <c:v>2019-3-13-00:27:00</c:v>
                </c:pt>
                <c:pt idx="1345">
                  <c:v>2019-3-13-00:28:00</c:v>
                </c:pt>
                <c:pt idx="1346">
                  <c:v>2019-3-13-00:29:00</c:v>
                </c:pt>
                <c:pt idx="1347">
                  <c:v>2019-3-13-00:30:00</c:v>
                </c:pt>
                <c:pt idx="1348">
                  <c:v>2019-3-13-00:31:01</c:v>
                </c:pt>
                <c:pt idx="1349">
                  <c:v>2019-3-13-00:32:00</c:v>
                </c:pt>
                <c:pt idx="1350">
                  <c:v>2019-3-13-00:33:00</c:v>
                </c:pt>
                <c:pt idx="1351">
                  <c:v>2019-3-13-00:34:00</c:v>
                </c:pt>
                <c:pt idx="1352">
                  <c:v>2019-3-13-00:35:00</c:v>
                </c:pt>
                <c:pt idx="1353">
                  <c:v>2019-3-13-00:36:00</c:v>
                </c:pt>
                <c:pt idx="1354">
                  <c:v>2019-3-13-00:37:00</c:v>
                </c:pt>
                <c:pt idx="1355">
                  <c:v>2019-3-13-00:38:00</c:v>
                </c:pt>
                <c:pt idx="1356">
                  <c:v>2019-3-13-00:39:01</c:v>
                </c:pt>
                <c:pt idx="1357">
                  <c:v>2019-3-13-00:40:00</c:v>
                </c:pt>
                <c:pt idx="1358">
                  <c:v>2019-3-13-00:41:00</c:v>
                </c:pt>
                <c:pt idx="1359">
                  <c:v>2019-3-13-00:42:00</c:v>
                </c:pt>
                <c:pt idx="1360">
                  <c:v>2019-3-13-00:43:00</c:v>
                </c:pt>
                <c:pt idx="1361">
                  <c:v>2019-3-13-00:44:00</c:v>
                </c:pt>
                <c:pt idx="1362">
                  <c:v>2019-3-13-00:45:00</c:v>
                </c:pt>
                <c:pt idx="1363">
                  <c:v>2019-3-13-00:46:00</c:v>
                </c:pt>
                <c:pt idx="1364">
                  <c:v>2019-3-13-00:46:59</c:v>
                </c:pt>
                <c:pt idx="1365">
                  <c:v>2019-3-13-00:48:00</c:v>
                </c:pt>
                <c:pt idx="1366">
                  <c:v>2019-3-13-00:49:00</c:v>
                </c:pt>
                <c:pt idx="1367">
                  <c:v>2019-3-13-00:50:00</c:v>
                </c:pt>
                <c:pt idx="1368">
                  <c:v>2019-3-13-00:51:00</c:v>
                </c:pt>
                <c:pt idx="1369">
                  <c:v>2019-3-13-00:52:01</c:v>
                </c:pt>
                <c:pt idx="1370">
                  <c:v>2019-3-13-00:53:00</c:v>
                </c:pt>
                <c:pt idx="1371">
                  <c:v>2019-3-13-00:54:00</c:v>
                </c:pt>
                <c:pt idx="1372">
                  <c:v>2019-3-13-00:55:00</c:v>
                </c:pt>
                <c:pt idx="1373">
                  <c:v>2019-3-13-00:56:00</c:v>
                </c:pt>
                <c:pt idx="1374">
                  <c:v>2019-3-13-00:57:00</c:v>
                </c:pt>
                <c:pt idx="1375">
                  <c:v>2019-3-13-00:58:00</c:v>
                </c:pt>
                <c:pt idx="1376">
                  <c:v>2019-3-13-00:59:00</c:v>
                </c:pt>
                <c:pt idx="1377">
                  <c:v>2019-3-13-01:00:00</c:v>
                </c:pt>
                <c:pt idx="1378">
                  <c:v>2019-3-13-01:01:04</c:v>
                </c:pt>
                <c:pt idx="1379">
                  <c:v>2019-3-13-01:02:00</c:v>
                </c:pt>
                <c:pt idx="1380">
                  <c:v>2019-3-13-01:03:00</c:v>
                </c:pt>
                <c:pt idx="1381">
                  <c:v>2019-3-13-01:04:00</c:v>
                </c:pt>
                <c:pt idx="1382">
                  <c:v>2019-3-13-01:05:00</c:v>
                </c:pt>
                <c:pt idx="1383">
                  <c:v>2019-3-13-01:06:00</c:v>
                </c:pt>
                <c:pt idx="1384">
                  <c:v>2019-3-13-01:07:01</c:v>
                </c:pt>
                <c:pt idx="1385">
                  <c:v>2019-3-13-01:08:00</c:v>
                </c:pt>
                <c:pt idx="1386">
                  <c:v>2019-3-13-01:09:00</c:v>
                </c:pt>
                <c:pt idx="1387">
                  <c:v>2019-3-13-01:10:00</c:v>
                </c:pt>
                <c:pt idx="1388">
                  <c:v>2019-3-13-01:11:00</c:v>
                </c:pt>
                <c:pt idx="1389">
                  <c:v>2019-3-13-01:12:00</c:v>
                </c:pt>
                <c:pt idx="1390">
                  <c:v>2019-3-13-01:13:00</c:v>
                </c:pt>
                <c:pt idx="1391">
                  <c:v>2019-3-13-01:14:00</c:v>
                </c:pt>
                <c:pt idx="1392">
                  <c:v>2019-3-13-01:15:00</c:v>
                </c:pt>
                <c:pt idx="1393">
                  <c:v>2019-3-13-01:16:01</c:v>
                </c:pt>
                <c:pt idx="1394">
                  <c:v>2019-3-13-01:17:00</c:v>
                </c:pt>
                <c:pt idx="1395">
                  <c:v>2019-3-13-01:18:00</c:v>
                </c:pt>
                <c:pt idx="1396">
                  <c:v>2019-3-13-01:19:00</c:v>
                </c:pt>
                <c:pt idx="1397">
                  <c:v>2019-3-13-01:20:01</c:v>
                </c:pt>
                <c:pt idx="1398">
                  <c:v>2019-3-13-01:21:00</c:v>
                </c:pt>
                <c:pt idx="1399">
                  <c:v>2019-3-13-01:22:00</c:v>
                </c:pt>
                <c:pt idx="1400">
                  <c:v>2019-3-13-01:23:00</c:v>
                </c:pt>
                <c:pt idx="1401">
                  <c:v>2019-3-13-01:24:00</c:v>
                </c:pt>
                <c:pt idx="1402">
                  <c:v>2019-3-13-01:25:00</c:v>
                </c:pt>
                <c:pt idx="1403">
                  <c:v>2019-3-13-01:26:00</c:v>
                </c:pt>
                <c:pt idx="1404">
                  <c:v>2019-3-13-01:27:00</c:v>
                </c:pt>
                <c:pt idx="1405">
                  <c:v>2019-3-13-01:28:00</c:v>
                </c:pt>
                <c:pt idx="1406">
                  <c:v>2019-3-13-01:29:00</c:v>
                </c:pt>
                <c:pt idx="1407">
                  <c:v>2019-3-13-01:30:00</c:v>
                </c:pt>
                <c:pt idx="1408">
                  <c:v>2019-3-13-01:31:00</c:v>
                </c:pt>
                <c:pt idx="1409">
                  <c:v>2019-3-13-01:32:00</c:v>
                </c:pt>
                <c:pt idx="1410">
                  <c:v>2019-3-13-01:33:00</c:v>
                </c:pt>
                <c:pt idx="1411">
                  <c:v>2019-3-13-01:34:01</c:v>
                </c:pt>
                <c:pt idx="1412">
                  <c:v>2019-3-13-01:35:00</c:v>
                </c:pt>
                <c:pt idx="1413">
                  <c:v>2019-3-13-01:36:00</c:v>
                </c:pt>
                <c:pt idx="1414">
                  <c:v>2019-3-13-01:37:00</c:v>
                </c:pt>
                <c:pt idx="1415">
                  <c:v>2019-3-13-01:38:00</c:v>
                </c:pt>
                <c:pt idx="1416">
                  <c:v>2019-3-13-01:39:00</c:v>
                </c:pt>
                <c:pt idx="1417">
                  <c:v>2019-3-13-01:40:00</c:v>
                </c:pt>
                <c:pt idx="1418">
                  <c:v>2019-3-13-01:41:00</c:v>
                </c:pt>
                <c:pt idx="1419">
                  <c:v>2019-3-13-01:42:00</c:v>
                </c:pt>
                <c:pt idx="1420">
                  <c:v>2019-3-13-01:43:00</c:v>
                </c:pt>
                <c:pt idx="1421">
                  <c:v>2019-3-13-01:44:00</c:v>
                </c:pt>
                <c:pt idx="1422">
                  <c:v>2019-3-13-01:45:00</c:v>
                </c:pt>
                <c:pt idx="1423">
                  <c:v>2019-3-13-01:46:00</c:v>
                </c:pt>
                <c:pt idx="1424">
                  <c:v>2019-3-13-01:47:00</c:v>
                </c:pt>
                <c:pt idx="1425">
                  <c:v>2019-3-13-01:48:00</c:v>
                </c:pt>
                <c:pt idx="1426">
                  <c:v>2019-3-13-01:49:00</c:v>
                </c:pt>
                <c:pt idx="1427">
                  <c:v>2019-3-13-01:50:00</c:v>
                </c:pt>
                <c:pt idx="1428">
                  <c:v>2019-3-13-01:51:01</c:v>
                </c:pt>
                <c:pt idx="1429">
                  <c:v>2019-3-13-01:52:00</c:v>
                </c:pt>
                <c:pt idx="1430">
                  <c:v>2019-3-13-01:53:00</c:v>
                </c:pt>
                <c:pt idx="1431">
                  <c:v>2019-3-13-01:54:00</c:v>
                </c:pt>
                <c:pt idx="1432">
                  <c:v>2019-3-13-01:55:00</c:v>
                </c:pt>
                <c:pt idx="1433">
                  <c:v>2019-3-13-01:56:00</c:v>
                </c:pt>
                <c:pt idx="1434">
                  <c:v>2019-3-13-01:57:00</c:v>
                </c:pt>
                <c:pt idx="1435">
                  <c:v>2019-3-13-01:58:00</c:v>
                </c:pt>
                <c:pt idx="1436">
                  <c:v>2019-3-13-01:59:00</c:v>
                </c:pt>
                <c:pt idx="1437">
                  <c:v>2019-3-13-02:00:00</c:v>
                </c:pt>
                <c:pt idx="1438">
                  <c:v>2019-3-13-02:01:02</c:v>
                </c:pt>
                <c:pt idx="1439">
                  <c:v>2019-3-13-02:02:00</c:v>
                </c:pt>
                <c:pt idx="1440">
                  <c:v>2019-3-13-02:03:01</c:v>
                </c:pt>
                <c:pt idx="1441">
                  <c:v>2019-3-13-02:04:00</c:v>
                </c:pt>
                <c:pt idx="1442">
                  <c:v>2019-3-13-02:05:00</c:v>
                </c:pt>
                <c:pt idx="1443">
                  <c:v>2019-3-13-02:06:00</c:v>
                </c:pt>
                <c:pt idx="1444">
                  <c:v>2019-3-13-02:07:00</c:v>
                </c:pt>
                <c:pt idx="1445">
                  <c:v>2019-3-13-02:08:00</c:v>
                </c:pt>
                <c:pt idx="1446">
                  <c:v>2019-3-13-02:09:00</c:v>
                </c:pt>
                <c:pt idx="1447">
                  <c:v>2019-3-13-02:10:00</c:v>
                </c:pt>
                <c:pt idx="1448">
                  <c:v>2019-3-13-02:11:00</c:v>
                </c:pt>
                <c:pt idx="1449">
                  <c:v>2019-3-13-02:12:00</c:v>
                </c:pt>
                <c:pt idx="1450">
                  <c:v>2019-3-13-02:13:00</c:v>
                </c:pt>
                <c:pt idx="1451">
                  <c:v>2019-3-13-02:14:00</c:v>
                </c:pt>
                <c:pt idx="1452">
                  <c:v>2019-3-13-02:15:00</c:v>
                </c:pt>
                <c:pt idx="1453">
                  <c:v>2019-3-13-02:16:00</c:v>
                </c:pt>
                <c:pt idx="1454">
                  <c:v>2019-3-13-02:17:00</c:v>
                </c:pt>
                <c:pt idx="1455">
                  <c:v>2019-3-13-02:18:00</c:v>
                </c:pt>
                <c:pt idx="1456">
                  <c:v>2019-3-13-02:19:00</c:v>
                </c:pt>
                <c:pt idx="1457">
                  <c:v>2019-3-13-02:20:00</c:v>
                </c:pt>
                <c:pt idx="1458">
                  <c:v>2019-3-13-02:21:00</c:v>
                </c:pt>
                <c:pt idx="1459">
                  <c:v>2019-3-13-02:22:00</c:v>
                </c:pt>
                <c:pt idx="1460">
                  <c:v>2019-3-13-02:23:00</c:v>
                </c:pt>
                <c:pt idx="1461">
                  <c:v>2019-3-13-02:24:00</c:v>
                </c:pt>
                <c:pt idx="1462">
                  <c:v>2019-3-13-02:25:00</c:v>
                </c:pt>
                <c:pt idx="1463">
                  <c:v>2019-3-13-02:26:00</c:v>
                </c:pt>
                <c:pt idx="1464">
                  <c:v>2019-3-13-02:27:01</c:v>
                </c:pt>
                <c:pt idx="1465">
                  <c:v>2019-3-13-02:28:00</c:v>
                </c:pt>
                <c:pt idx="1466">
                  <c:v>2019-3-13-02:29:00</c:v>
                </c:pt>
                <c:pt idx="1467">
                  <c:v>2019-3-13-02:30:00</c:v>
                </c:pt>
                <c:pt idx="1468">
                  <c:v>2019-3-13-02:31:00</c:v>
                </c:pt>
                <c:pt idx="1469">
                  <c:v>2019-3-13-02:32:00</c:v>
                </c:pt>
                <c:pt idx="1470">
                  <c:v>2019-3-13-02:33:00</c:v>
                </c:pt>
                <c:pt idx="1471">
                  <c:v>2019-3-13-02:34:00</c:v>
                </c:pt>
                <c:pt idx="1472">
                  <c:v>2019-3-13-02:35:00</c:v>
                </c:pt>
                <c:pt idx="1473">
                  <c:v>2019-3-13-02:36:01</c:v>
                </c:pt>
                <c:pt idx="1474">
                  <c:v>2019-3-13-02:37:00</c:v>
                </c:pt>
                <c:pt idx="1475">
                  <c:v>2019-3-13-02:38:00</c:v>
                </c:pt>
                <c:pt idx="1476">
                  <c:v>2019-3-13-02:39:00</c:v>
                </c:pt>
                <c:pt idx="1477">
                  <c:v>2019-3-13-02:40:00</c:v>
                </c:pt>
                <c:pt idx="1478">
                  <c:v>2019-3-13-02:41:00</c:v>
                </c:pt>
                <c:pt idx="1479">
                  <c:v>2019-3-13-02:42:00</c:v>
                </c:pt>
                <c:pt idx="1480">
                  <c:v>2019-3-13-02:43:00</c:v>
                </c:pt>
                <c:pt idx="1481">
                  <c:v>2019-3-13-02:44:00</c:v>
                </c:pt>
                <c:pt idx="1482">
                  <c:v>2019-3-13-02:45:00</c:v>
                </c:pt>
                <c:pt idx="1483">
                  <c:v>2019-3-13-02:46:00</c:v>
                </c:pt>
                <c:pt idx="1484">
                  <c:v>2019-3-13-02:47:00</c:v>
                </c:pt>
                <c:pt idx="1485">
                  <c:v>2019-3-13-02:48:00</c:v>
                </c:pt>
                <c:pt idx="1486">
                  <c:v>2019-3-13-02:49:01</c:v>
                </c:pt>
                <c:pt idx="1487">
                  <c:v>2019-3-13-02:50:00</c:v>
                </c:pt>
                <c:pt idx="1488">
                  <c:v>2019-3-13-02:51:00</c:v>
                </c:pt>
                <c:pt idx="1489">
                  <c:v>2019-3-13-02:52:00</c:v>
                </c:pt>
                <c:pt idx="1490">
                  <c:v>2019-3-13-02:53:00</c:v>
                </c:pt>
                <c:pt idx="1491">
                  <c:v>2019-3-13-02:54:00</c:v>
                </c:pt>
                <c:pt idx="1492">
                  <c:v>2019-3-13-02:55:00</c:v>
                </c:pt>
                <c:pt idx="1493">
                  <c:v>2019-3-13-02:56:00</c:v>
                </c:pt>
                <c:pt idx="1494">
                  <c:v>2019-3-13-02:57:00</c:v>
                </c:pt>
                <c:pt idx="1495">
                  <c:v>2019-3-13-02:58:00</c:v>
                </c:pt>
                <c:pt idx="1496">
                  <c:v>2019-3-13-02:59:01</c:v>
                </c:pt>
                <c:pt idx="1497">
                  <c:v>2019-3-13-03:00:00</c:v>
                </c:pt>
                <c:pt idx="1498">
                  <c:v>2019-3-13-03:01:03</c:v>
                </c:pt>
                <c:pt idx="1499">
                  <c:v>2019-3-13-03:02:00</c:v>
                </c:pt>
                <c:pt idx="1500">
                  <c:v>2019-3-13-03:03:00</c:v>
                </c:pt>
                <c:pt idx="1501">
                  <c:v>2019-3-13-03:04:00</c:v>
                </c:pt>
                <c:pt idx="1502">
                  <c:v>2019-3-13-03:05:00</c:v>
                </c:pt>
                <c:pt idx="1503">
                  <c:v>2019-3-13-03:07:00</c:v>
                </c:pt>
                <c:pt idx="1504">
                  <c:v>2019-3-13-03:08:00</c:v>
                </c:pt>
                <c:pt idx="1505">
                  <c:v>2019-3-13-03:09:00</c:v>
                </c:pt>
                <c:pt idx="1506">
                  <c:v>2019-3-13-03:10:00</c:v>
                </c:pt>
                <c:pt idx="1507">
                  <c:v>2019-3-13-03:11:00</c:v>
                </c:pt>
                <c:pt idx="1508">
                  <c:v>2019-3-13-03:12:00</c:v>
                </c:pt>
                <c:pt idx="1509">
                  <c:v>2019-3-13-03:13:00</c:v>
                </c:pt>
                <c:pt idx="1510">
                  <c:v>2019-3-13-03:14:01</c:v>
                </c:pt>
                <c:pt idx="1511">
                  <c:v>2019-3-13-03:15:00</c:v>
                </c:pt>
                <c:pt idx="1512">
                  <c:v>2019-3-13-03:16:00</c:v>
                </c:pt>
                <c:pt idx="1513">
                  <c:v>2019-3-13-03:17:00</c:v>
                </c:pt>
                <c:pt idx="1514">
                  <c:v>2019-3-13-03:18:00</c:v>
                </c:pt>
                <c:pt idx="1515">
                  <c:v>2019-3-13-03:19:00</c:v>
                </c:pt>
                <c:pt idx="1516">
                  <c:v>2019-3-13-03:20:00</c:v>
                </c:pt>
                <c:pt idx="1517">
                  <c:v>2019-3-13-03:21:00</c:v>
                </c:pt>
                <c:pt idx="1518">
                  <c:v>2019-3-13-03:22:00</c:v>
                </c:pt>
                <c:pt idx="1519">
                  <c:v>2019-3-13-03:23:01</c:v>
                </c:pt>
                <c:pt idx="1520">
                  <c:v>2019-3-13-03:24:00</c:v>
                </c:pt>
                <c:pt idx="1521">
                  <c:v>2019-3-13-03:25:00</c:v>
                </c:pt>
                <c:pt idx="1522">
                  <c:v>2019-3-13-03:26:00</c:v>
                </c:pt>
                <c:pt idx="1523">
                  <c:v>2019-3-13-03:27:00</c:v>
                </c:pt>
                <c:pt idx="1524">
                  <c:v>2019-3-13-03:28:00</c:v>
                </c:pt>
                <c:pt idx="1525">
                  <c:v>2019-3-13-03:29:00</c:v>
                </c:pt>
                <c:pt idx="1526">
                  <c:v>2019-3-13-03:30:00</c:v>
                </c:pt>
                <c:pt idx="1527">
                  <c:v>2019-3-13-03:31:01</c:v>
                </c:pt>
                <c:pt idx="1528">
                  <c:v>2019-3-13-03:32:00</c:v>
                </c:pt>
                <c:pt idx="1529">
                  <c:v>2019-3-13-03:33:00</c:v>
                </c:pt>
                <c:pt idx="1530">
                  <c:v>2019-3-13-03:34:00</c:v>
                </c:pt>
                <c:pt idx="1531">
                  <c:v>2019-3-13-03:35:01</c:v>
                </c:pt>
                <c:pt idx="1532">
                  <c:v>2019-3-13-03:36:00</c:v>
                </c:pt>
                <c:pt idx="1533">
                  <c:v>2019-3-13-03:37:00</c:v>
                </c:pt>
                <c:pt idx="1534">
                  <c:v>2019-3-13-03:38:00</c:v>
                </c:pt>
                <c:pt idx="1535">
                  <c:v>2019-3-13-03:39:00</c:v>
                </c:pt>
                <c:pt idx="1536">
                  <c:v>2019-3-13-03:40:00</c:v>
                </c:pt>
                <c:pt idx="1537">
                  <c:v>2019-3-13-03:41:01</c:v>
                </c:pt>
                <c:pt idx="1538">
                  <c:v>2019-3-13-03:42:00</c:v>
                </c:pt>
                <c:pt idx="1539">
                  <c:v>2019-3-13-03:43:00</c:v>
                </c:pt>
                <c:pt idx="1540">
                  <c:v>2019-3-13-03:44:00</c:v>
                </c:pt>
                <c:pt idx="1541">
                  <c:v>2019-3-13-03:45:00</c:v>
                </c:pt>
                <c:pt idx="1542">
                  <c:v>2019-3-13-03:46:00</c:v>
                </c:pt>
                <c:pt idx="1543">
                  <c:v>2019-3-13-03:47:00</c:v>
                </c:pt>
                <c:pt idx="1544">
                  <c:v>2019-3-13-03:48:00</c:v>
                </c:pt>
                <c:pt idx="1545">
                  <c:v>2019-3-13-03:49:00</c:v>
                </c:pt>
                <c:pt idx="1546">
                  <c:v>2019-3-13-03:50:00</c:v>
                </c:pt>
                <c:pt idx="1547">
                  <c:v>2019-3-13-03:51:00</c:v>
                </c:pt>
                <c:pt idx="1548">
                  <c:v>2019-3-13-03:52:00</c:v>
                </c:pt>
                <c:pt idx="1549">
                  <c:v>2019-3-13-03:53:00</c:v>
                </c:pt>
                <c:pt idx="1550">
                  <c:v>2019-3-13-03:54:00</c:v>
                </c:pt>
                <c:pt idx="1551">
                  <c:v>2019-3-13-03:55:00</c:v>
                </c:pt>
                <c:pt idx="1552">
                  <c:v>2019-3-13-03:56:00</c:v>
                </c:pt>
                <c:pt idx="1553">
                  <c:v>2019-3-13-03:57:00</c:v>
                </c:pt>
                <c:pt idx="1554">
                  <c:v>2019-3-13-03:58:00</c:v>
                </c:pt>
                <c:pt idx="1555">
                  <c:v>2019-3-13-03:59:00</c:v>
                </c:pt>
                <c:pt idx="1556">
                  <c:v>2019-3-13-04:00:01</c:v>
                </c:pt>
                <c:pt idx="1557">
                  <c:v>2019-3-13-04:01:00</c:v>
                </c:pt>
                <c:pt idx="1558">
                  <c:v>2019-3-13-04:02:00</c:v>
                </c:pt>
                <c:pt idx="1559">
                  <c:v>2019-3-13-04:03:00</c:v>
                </c:pt>
                <c:pt idx="1560">
                  <c:v>2019-3-13-04:04:01</c:v>
                </c:pt>
                <c:pt idx="1561">
                  <c:v>2019-3-13-04:05:00</c:v>
                </c:pt>
                <c:pt idx="1562">
                  <c:v>2019-3-13-04:06:00</c:v>
                </c:pt>
                <c:pt idx="1563">
                  <c:v>2019-3-13-04:07:01</c:v>
                </c:pt>
                <c:pt idx="1564">
                  <c:v>2019-3-13-04:08:01</c:v>
                </c:pt>
                <c:pt idx="1565">
                  <c:v>2019-3-13-04:09:00</c:v>
                </c:pt>
                <c:pt idx="1566">
                  <c:v>2019-3-13-04:10:01</c:v>
                </c:pt>
                <c:pt idx="1567">
                  <c:v>2019-3-13-04:11:00</c:v>
                </c:pt>
                <c:pt idx="1568">
                  <c:v>2019-3-13-04:12:00</c:v>
                </c:pt>
                <c:pt idx="1569">
                  <c:v>2019-3-13-04:13:01</c:v>
                </c:pt>
                <c:pt idx="1570">
                  <c:v>2019-3-13-04:14:00</c:v>
                </c:pt>
                <c:pt idx="1571">
                  <c:v>2019-3-13-04:15:00</c:v>
                </c:pt>
                <c:pt idx="1572">
                  <c:v>2019-3-13-04:16:00</c:v>
                </c:pt>
                <c:pt idx="1573">
                  <c:v>2019-3-13-04:17:01</c:v>
                </c:pt>
                <c:pt idx="1574">
                  <c:v>2019-3-13-04:18:00</c:v>
                </c:pt>
                <c:pt idx="1575">
                  <c:v>2019-3-13-04:19:00</c:v>
                </c:pt>
                <c:pt idx="1576">
                  <c:v>2019-3-13-04:20:00</c:v>
                </c:pt>
                <c:pt idx="1577">
                  <c:v>2019-3-13-04:21:00</c:v>
                </c:pt>
                <c:pt idx="1578">
                  <c:v>2019-3-13-04:22:00</c:v>
                </c:pt>
                <c:pt idx="1579">
                  <c:v>2019-3-13-04:23:00</c:v>
                </c:pt>
                <c:pt idx="1580">
                  <c:v>2019-3-13-04:24:00</c:v>
                </c:pt>
                <c:pt idx="1581">
                  <c:v>2019-3-13-04:25:00</c:v>
                </c:pt>
                <c:pt idx="1582">
                  <c:v>2019-3-13-04:26:01</c:v>
                </c:pt>
                <c:pt idx="1583">
                  <c:v>2019-3-13-04:27:00</c:v>
                </c:pt>
                <c:pt idx="1584">
                  <c:v>2019-3-13-04:28:00</c:v>
                </c:pt>
                <c:pt idx="1585">
                  <c:v>2019-3-13-04:29:00</c:v>
                </c:pt>
                <c:pt idx="1586">
                  <c:v>2019-3-13-04:30:00</c:v>
                </c:pt>
                <c:pt idx="1587">
                  <c:v>2019-3-13-04:31:00</c:v>
                </c:pt>
                <c:pt idx="1588">
                  <c:v>2019-3-13-04:32:00</c:v>
                </c:pt>
                <c:pt idx="1589">
                  <c:v>2019-3-13-04:33:00</c:v>
                </c:pt>
                <c:pt idx="1590">
                  <c:v>2019-3-13-04:34:00</c:v>
                </c:pt>
                <c:pt idx="1591">
                  <c:v>2019-3-13-04:35:01</c:v>
                </c:pt>
                <c:pt idx="1592">
                  <c:v>2019-3-13-04:36:00</c:v>
                </c:pt>
                <c:pt idx="1593">
                  <c:v>2019-3-13-04:37:00</c:v>
                </c:pt>
                <c:pt idx="1594">
                  <c:v>2019-3-13-04:38:00</c:v>
                </c:pt>
                <c:pt idx="1595">
                  <c:v>2019-3-13-04:39:00</c:v>
                </c:pt>
                <c:pt idx="1596">
                  <c:v>2019-3-13-04:40:00</c:v>
                </c:pt>
                <c:pt idx="1597">
                  <c:v>2019-3-13-04:41:00</c:v>
                </c:pt>
                <c:pt idx="1598">
                  <c:v>2019-3-13-04:42:00</c:v>
                </c:pt>
                <c:pt idx="1599">
                  <c:v>2019-3-13-04:43:01</c:v>
                </c:pt>
                <c:pt idx="1600">
                  <c:v>2019-3-13-04:44:00</c:v>
                </c:pt>
                <c:pt idx="1601">
                  <c:v>2019-3-13-04:45:00</c:v>
                </c:pt>
                <c:pt idx="1602">
                  <c:v>2019-3-13-04:46:00</c:v>
                </c:pt>
                <c:pt idx="1603">
                  <c:v>2019-3-13-04:47:00</c:v>
                </c:pt>
                <c:pt idx="1604">
                  <c:v>2019-3-13-04:48:00</c:v>
                </c:pt>
                <c:pt idx="1605">
                  <c:v>2019-3-13-04:49:00</c:v>
                </c:pt>
                <c:pt idx="1606">
                  <c:v>2019-3-13-04:50:00</c:v>
                </c:pt>
                <c:pt idx="1607">
                  <c:v>2019-3-13-04:51:00</c:v>
                </c:pt>
                <c:pt idx="1608">
                  <c:v>2019-3-13-04:52:00</c:v>
                </c:pt>
                <c:pt idx="1609">
                  <c:v>2019-3-13-04:53:00</c:v>
                </c:pt>
                <c:pt idx="1610">
                  <c:v>2019-3-13-04:54:00</c:v>
                </c:pt>
                <c:pt idx="1611">
                  <c:v>2019-3-13-04:55:00</c:v>
                </c:pt>
                <c:pt idx="1612">
                  <c:v>2019-3-13-04:56:00</c:v>
                </c:pt>
                <c:pt idx="1613">
                  <c:v>2019-3-13-04:57:00</c:v>
                </c:pt>
                <c:pt idx="1614">
                  <c:v>2019-3-13-04:58:00</c:v>
                </c:pt>
                <c:pt idx="1615">
                  <c:v>2019-3-13-04:59:00</c:v>
                </c:pt>
                <c:pt idx="1616">
                  <c:v>2019-3-13-05:00:00</c:v>
                </c:pt>
                <c:pt idx="1617">
                  <c:v>2019-3-13-05:01:04</c:v>
                </c:pt>
                <c:pt idx="1618">
                  <c:v>2019-3-13-05:02:00</c:v>
                </c:pt>
                <c:pt idx="1619">
                  <c:v>2019-3-13-05:03:00</c:v>
                </c:pt>
                <c:pt idx="1620">
                  <c:v>2019-3-13-05:04:00</c:v>
                </c:pt>
                <c:pt idx="1621">
                  <c:v>2019-3-13-05:05:00</c:v>
                </c:pt>
                <c:pt idx="1622">
                  <c:v>2019-3-13-05:06:00</c:v>
                </c:pt>
                <c:pt idx="1623">
                  <c:v>2019-3-13-05:07:00</c:v>
                </c:pt>
                <c:pt idx="1624">
                  <c:v>2019-3-13-05:08:00</c:v>
                </c:pt>
                <c:pt idx="1625">
                  <c:v>2019-3-13-05:09:00</c:v>
                </c:pt>
                <c:pt idx="1626">
                  <c:v>2019-3-13-05:10:00</c:v>
                </c:pt>
                <c:pt idx="1627">
                  <c:v>2019-3-13-05:11:00</c:v>
                </c:pt>
                <c:pt idx="1628">
                  <c:v>2019-3-13-05:12:00</c:v>
                </c:pt>
                <c:pt idx="1629">
                  <c:v>2019-3-13-05:13:00</c:v>
                </c:pt>
                <c:pt idx="1630">
                  <c:v>2019-3-13-05:14:00</c:v>
                </c:pt>
                <c:pt idx="1631">
                  <c:v>2019-3-13-05:15:00</c:v>
                </c:pt>
                <c:pt idx="1632">
                  <c:v>2019-3-13-05:16:00</c:v>
                </c:pt>
                <c:pt idx="1633">
                  <c:v>2019-3-13-05:17:00</c:v>
                </c:pt>
                <c:pt idx="1634">
                  <c:v>2019-3-13-05:18:01</c:v>
                </c:pt>
                <c:pt idx="1635">
                  <c:v>2019-3-13-05:19:00</c:v>
                </c:pt>
                <c:pt idx="1636">
                  <c:v>2019-3-13-05:20:00</c:v>
                </c:pt>
                <c:pt idx="1637">
                  <c:v>2019-3-13-05:21:00</c:v>
                </c:pt>
                <c:pt idx="1638">
                  <c:v>2019-3-13-05:22:00</c:v>
                </c:pt>
                <c:pt idx="1639">
                  <c:v>2019-3-13-05:23:00</c:v>
                </c:pt>
                <c:pt idx="1640">
                  <c:v>2019-3-13-05:24:00</c:v>
                </c:pt>
                <c:pt idx="1641">
                  <c:v>2019-3-13-05:25:00</c:v>
                </c:pt>
                <c:pt idx="1642">
                  <c:v>2019-3-13-05:26:00</c:v>
                </c:pt>
                <c:pt idx="1643">
                  <c:v>2019-3-13-05:27:00</c:v>
                </c:pt>
                <c:pt idx="1644">
                  <c:v>2019-3-13-05:28:00</c:v>
                </c:pt>
                <c:pt idx="1645">
                  <c:v>2019-3-13-05:29:00</c:v>
                </c:pt>
                <c:pt idx="1646">
                  <c:v>2019-3-13-05:30:00</c:v>
                </c:pt>
                <c:pt idx="1647">
                  <c:v>2019-3-13-05:31:01</c:v>
                </c:pt>
                <c:pt idx="1648">
                  <c:v>2019-3-13-05:32:00</c:v>
                </c:pt>
                <c:pt idx="1649">
                  <c:v>2019-3-13-05:33:00</c:v>
                </c:pt>
                <c:pt idx="1650">
                  <c:v>2019-3-13-05:34:00</c:v>
                </c:pt>
                <c:pt idx="1651">
                  <c:v>2019-3-13-05:35:00</c:v>
                </c:pt>
                <c:pt idx="1652">
                  <c:v>2019-3-13-05:36:01</c:v>
                </c:pt>
                <c:pt idx="1653">
                  <c:v>2019-3-13-05:37:00</c:v>
                </c:pt>
                <c:pt idx="1654">
                  <c:v>2019-3-13-05:38:00</c:v>
                </c:pt>
                <c:pt idx="1655">
                  <c:v>2019-3-13-05:39:00</c:v>
                </c:pt>
                <c:pt idx="1656">
                  <c:v>2019-3-13-05:40:00</c:v>
                </c:pt>
                <c:pt idx="1657">
                  <c:v>2019-3-13-05:41:00</c:v>
                </c:pt>
                <c:pt idx="1658">
                  <c:v>2019-3-13-05:42:00</c:v>
                </c:pt>
                <c:pt idx="1659">
                  <c:v>2019-3-13-05:43:00</c:v>
                </c:pt>
                <c:pt idx="1660">
                  <c:v>2019-3-13-05:44:00</c:v>
                </c:pt>
                <c:pt idx="1661">
                  <c:v>2019-3-13-05:45:00</c:v>
                </c:pt>
                <c:pt idx="1662">
                  <c:v>2019-3-13-05:46:00</c:v>
                </c:pt>
                <c:pt idx="1663">
                  <c:v>2019-3-13-05:47:00</c:v>
                </c:pt>
                <c:pt idx="1664">
                  <c:v>2019-3-13-05:48:00</c:v>
                </c:pt>
                <c:pt idx="1665">
                  <c:v>2019-3-13-05:49:00</c:v>
                </c:pt>
                <c:pt idx="1666">
                  <c:v>2019-3-13-05:50:00</c:v>
                </c:pt>
                <c:pt idx="1667">
                  <c:v>2019-3-13-05:51:00</c:v>
                </c:pt>
                <c:pt idx="1668">
                  <c:v>2019-3-13-05:52:00</c:v>
                </c:pt>
                <c:pt idx="1669">
                  <c:v>2019-3-13-05:53:00</c:v>
                </c:pt>
                <c:pt idx="1670">
                  <c:v>2019-3-13-05:54:00</c:v>
                </c:pt>
                <c:pt idx="1671">
                  <c:v>2019-3-13-05:55:00</c:v>
                </c:pt>
                <c:pt idx="1672">
                  <c:v>2019-3-13-05:56:00</c:v>
                </c:pt>
                <c:pt idx="1673">
                  <c:v>2019-3-13-05:57:00</c:v>
                </c:pt>
                <c:pt idx="1674">
                  <c:v>2019-3-13-05:58:01</c:v>
                </c:pt>
                <c:pt idx="1675">
                  <c:v>2019-3-13-05:59:00</c:v>
                </c:pt>
                <c:pt idx="1676">
                  <c:v>2019-3-13-06:00:00</c:v>
                </c:pt>
                <c:pt idx="1677">
                  <c:v>2019-3-13-06:01:00</c:v>
                </c:pt>
                <c:pt idx="1678">
                  <c:v>2019-3-13-06:02:04</c:v>
                </c:pt>
                <c:pt idx="1679">
                  <c:v>2019-3-13-06:03:00</c:v>
                </c:pt>
                <c:pt idx="1680">
                  <c:v>2019-3-13-06:04:00</c:v>
                </c:pt>
                <c:pt idx="1681">
                  <c:v>2019-3-13-06:05:00</c:v>
                </c:pt>
                <c:pt idx="1682">
                  <c:v>2019-3-13-06:06:01</c:v>
                </c:pt>
                <c:pt idx="1683">
                  <c:v>2019-3-13-06:07:00</c:v>
                </c:pt>
                <c:pt idx="1684">
                  <c:v>2019-3-13-06:08:00</c:v>
                </c:pt>
                <c:pt idx="1685">
                  <c:v>2019-3-13-06:09:00</c:v>
                </c:pt>
                <c:pt idx="1686">
                  <c:v>2019-3-13-06:10:01</c:v>
                </c:pt>
                <c:pt idx="1687">
                  <c:v>2019-3-13-06:11:00</c:v>
                </c:pt>
                <c:pt idx="1688">
                  <c:v>2019-3-13-06:12:00</c:v>
                </c:pt>
                <c:pt idx="1689">
                  <c:v>2019-3-13-06:13:00</c:v>
                </c:pt>
                <c:pt idx="1690">
                  <c:v>2019-3-13-06:14:00</c:v>
                </c:pt>
                <c:pt idx="1691">
                  <c:v>2019-3-13-06:15:00</c:v>
                </c:pt>
                <c:pt idx="1692">
                  <c:v>2019-3-13-06:16:00</c:v>
                </c:pt>
                <c:pt idx="1693">
                  <c:v>2019-3-13-06:17:00</c:v>
                </c:pt>
                <c:pt idx="1694">
                  <c:v>2019-3-13-06:18:01</c:v>
                </c:pt>
                <c:pt idx="1695">
                  <c:v>2019-3-13-06:19:00</c:v>
                </c:pt>
                <c:pt idx="1696">
                  <c:v>2019-3-13-06:20:00</c:v>
                </c:pt>
                <c:pt idx="1697">
                  <c:v>2019-3-13-06:21:00</c:v>
                </c:pt>
                <c:pt idx="1698">
                  <c:v>2019-3-13-06:22:00</c:v>
                </c:pt>
                <c:pt idx="1699">
                  <c:v>2019-3-13-06:23:00</c:v>
                </c:pt>
                <c:pt idx="1700">
                  <c:v>2019-3-13-06:24:00</c:v>
                </c:pt>
                <c:pt idx="1701">
                  <c:v>2019-3-13-06:25:00</c:v>
                </c:pt>
                <c:pt idx="1702">
                  <c:v>2019-3-13-06:26:00</c:v>
                </c:pt>
                <c:pt idx="1703">
                  <c:v>2019-3-13-06:27:00</c:v>
                </c:pt>
                <c:pt idx="1704">
                  <c:v>2019-3-13-06:28:01</c:v>
                </c:pt>
                <c:pt idx="1705">
                  <c:v>2019-3-13-06:29:00</c:v>
                </c:pt>
                <c:pt idx="1706">
                  <c:v>2019-3-13-06:30:00</c:v>
                </c:pt>
                <c:pt idx="1707">
                  <c:v>2019-3-13-06:31:00</c:v>
                </c:pt>
                <c:pt idx="1708">
                  <c:v>2019-3-13-06:32:00</c:v>
                </c:pt>
                <c:pt idx="1709">
                  <c:v>2019-3-13-06:33:01</c:v>
                </c:pt>
                <c:pt idx="1710">
                  <c:v>2019-3-13-06:34:00</c:v>
                </c:pt>
                <c:pt idx="1711">
                  <c:v>2019-3-13-06:35:00</c:v>
                </c:pt>
                <c:pt idx="1712">
                  <c:v>2019-3-13-06:36:00</c:v>
                </c:pt>
                <c:pt idx="1713">
                  <c:v>2019-3-13-06:37:00</c:v>
                </c:pt>
                <c:pt idx="1714">
                  <c:v>2019-3-13-06:38:00</c:v>
                </c:pt>
                <c:pt idx="1715">
                  <c:v>2019-3-13-06:39:00</c:v>
                </c:pt>
                <c:pt idx="1716">
                  <c:v>2019-3-13-06:40:00</c:v>
                </c:pt>
                <c:pt idx="1717">
                  <c:v>2019-3-13-06:41:00</c:v>
                </c:pt>
                <c:pt idx="1718">
                  <c:v>2019-3-13-06:42:00</c:v>
                </c:pt>
                <c:pt idx="1719">
                  <c:v>2019-3-13-06:43:00</c:v>
                </c:pt>
                <c:pt idx="1720">
                  <c:v>2019-3-13-06:44:00</c:v>
                </c:pt>
                <c:pt idx="1721">
                  <c:v>2019-3-13-06:45:01</c:v>
                </c:pt>
                <c:pt idx="1722">
                  <c:v>2019-3-13-06:46:00</c:v>
                </c:pt>
                <c:pt idx="1723">
                  <c:v>2019-3-13-06:47:00</c:v>
                </c:pt>
                <c:pt idx="1724">
                  <c:v>2019-3-13-06:48:00</c:v>
                </c:pt>
                <c:pt idx="1725">
                  <c:v>2019-3-13-06:49:00</c:v>
                </c:pt>
                <c:pt idx="1726">
                  <c:v>2019-3-13-06:50:00</c:v>
                </c:pt>
                <c:pt idx="1727">
                  <c:v>2019-3-13-06:51:00</c:v>
                </c:pt>
                <c:pt idx="1728">
                  <c:v>2019-3-13-06:52:00</c:v>
                </c:pt>
                <c:pt idx="1729">
                  <c:v>2019-3-13-06:53:01</c:v>
                </c:pt>
                <c:pt idx="1730">
                  <c:v>2019-3-13-06:54:00</c:v>
                </c:pt>
                <c:pt idx="1731">
                  <c:v>2019-3-13-06:55:00</c:v>
                </c:pt>
                <c:pt idx="1732">
                  <c:v>2019-3-13-06:56:00</c:v>
                </c:pt>
                <c:pt idx="1733">
                  <c:v>2019-3-13-06:57:00</c:v>
                </c:pt>
                <c:pt idx="1734">
                  <c:v>2019-3-13-06:58:00</c:v>
                </c:pt>
                <c:pt idx="1735">
                  <c:v>2019-3-13-06:59:00</c:v>
                </c:pt>
                <c:pt idx="1736">
                  <c:v>2019-3-13-07:00:00</c:v>
                </c:pt>
                <c:pt idx="1737">
                  <c:v>2019-3-13-07:01:05</c:v>
                </c:pt>
                <c:pt idx="1738">
                  <c:v>2019-3-13-07:02:00</c:v>
                </c:pt>
                <c:pt idx="1739">
                  <c:v>2019-3-13-07:03:00</c:v>
                </c:pt>
                <c:pt idx="1740">
                  <c:v>2019-3-13-07:04:00</c:v>
                </c:pt>
                <c:pt idx="1741">
                  <c:v>2019-3-13-07:05:01</c:v>
                </c:pt>
                <c:pt idx="1742">
                  <c:v>2019-3-13-07:06:00</c:v>
                </c:pt>
                <c:pt idx="1743">
                  <c:v>2019-3-13-07:07:00</c:v>
                </c:pt>
                <c:pt idx="1744">
                  <c:v>2019-3-13-07:08:00</c:v>
                </c:pt>
                <c:pt idx="1745">
                  <c:v>2019-3-13-07:09:00</c:v>
                </c:pt>
                <c:pt idx="1746">
                  <c:v>2019-3-13-07:10:00</c:v>
                </c:pt>
                <c:pt idx="1747">
                  <c:v>2019-3-13-07:11:00</c:v>
                </c:pt>
                <c:pt idx="1748">
                  <c:v>2019-3-13-07:12:00</c:v>
                </c:pt>
                <c:pt idx="1749">
                  <c:v>2019-3-13-07:13:00</c:v>
                </c:pt>
                <c:pt idx="1750">
                  <c:v>2019-3-13-07:14:00</c:v>
                </c:pt>
                <c:pt idx="1751">
                  <c:v>2019-3-13-07:15:00</c:v>
                </c:pt>
                <c:pt idx="1752">
                  <c:v>2019-3-13-07:16:00</c:v>
                </c:pt>
                <c:pt idx="1753">
                  <c:v>2019-3-13-07:17:00</c:v>
                </c:pt>
                <c:pt idx="1754">
                  <c:v>2019-3-13-07:18:00</c:v>
                </c:pt>
                <c:pt idx="1755">
                  <c:v>2019-3-13-07:19:00</c:v>
                </c:pt>
                <c:pt idx="1756">
                  <c:v>2019-3-13-07:20:00</c:v>
                </c:pt>
                <c:pt idx="1757">
                  <c:v>2019-3-13-07:21:00</c:v>
                </c:pt>
                <c:pt idx="1758">
                  <c:v>2019-3-13-07:22:00</c:v>
                </c:pt>
                <c:pt idx="1759">
                  <c:v>2019-3-13-07:23:00</c:v>
                </c:pt>
                <c:pt idx="1760">
                  <c:v>2019-3-13-07:24:00</c:v>
                </c:pt>
                <c:pt idx="1761">
                  <c:v>2019-3-13-07:25:00</c:v>
                </c:pt>
                <c:pt idx="1762">
                  <c:v>2019-3-13-07:26:00</c:v>
                </c:pt>
                <c:pt idx="1763">
                  <c:v>2019-3-13-07:27:00</c:v>
                </c:pt>
                <c:pt idx="1764">
                  <c:v>2019-3-13-07:28:00</c:v>
                </c:pt>
                <c:pt idx="1765">
                  <c:v>2019-3-13-07:29:00</c:v>
                </c:pt>
                <c:pt idx="1766">
                  <c:v>2019-3-13-07:30:00</c:v>
                </c:pt>
                <c:pt idx="1767">
                  <c:v>2019-3-13-07:31:00</c:v>
                </c:pt>
                <c:pt idx="1768">
                  <c:v>2019-3-13-07:32:00</c:v>
                </c:pt>
                <c:pt idx="1769">
                  <c:v>2019-3-13-07:33:00</c:v>
                </c:pt>
                <c:pt idx="1770">
                  <c:v>2019-3-13-07:34:00</c:v>
                </c:pt>
                <c:pt idx="1771">
                  <c:v>2019-3-13-07:35:00</c:v>
                </c:pt>
                <c:pt idx="1772">
                  <c:v>2019-3-13-07:36:00</c:v>
                </c:pt>
                <c:pt idx="1773">
                  <c:v>2019-3-13-07:37:01</c:v>
                </c:pt>
                <c:pt idx="1774">
                  <c:v>2019-3-13-07:38:00</c:v>
                </c:pt>
                <c:pt idx="1775">
                  <c:v>2019-3-13-07:39:00</c:v>
                </c:pt>
                <c:pt idx="1776">
                  <c:v>2019-3-13-07:40:00</c:v>
                </c:pt>
                <c:pt idx="1777">
                  <c:v>2019-3-13-07:41:00</c:v>
                </c:pt>
                <c:pt idx="1778">
                  <c:v>2019-3-13-07:42:00</c:v>
                </c:pt>
                <c:pt idx="1779">
                  <c:v>2019-3-13-07:43:00</c:v>
                </c:pt>
                <c:pt idx="1780">
                  <c:v>2019-3-13-07:44:00</c:v>
                </c:pt>
                <c:pt idx="1781">
                  <c:v>2019-3-13-07:45:00</c:v>
                </c:pt>
                <c:pt idx="1782">
                  <c:v>2019-3-13-07:46:00</c:v>
                </c:pt>
                <c:pt idx="1783">
                  <c:v>2019-3-13-07:47:00</c:v>
                </c:pt>
                <c:pt idx="1784">
                  <c:v>2019-3-13-07:48:00</c:v>
                </c:pt>
                <c:pt idx="1785">
                  <c:v>2019-3-13-07:49:00</c:v>
                </c:pt>
                <c:pt idx="1786">
                  <c:v>2019-3-13-07:50:00</c:v>
                </c:pt>
                <c:pt idx="1787">
                  <c:v>2019-3-13-07:51:00</c:v>
                </c:pt>
                <c:pt idx="1788">
                  <c:v>2019-3-13-07:52:00</c:v>
                </c:pt>
                <c:pt idx="1789">
                  <c:v>2019-3-13-07:53:00</c:v>
                </c:pt>
                <c:pt idx="1790">
                  <c:v>2019-3-13-07:54:00</c:v>
                </c:pt>
                <c:pt idx="1791">
                  <c:v>2019-3-13-07:55:00</c:v>
                </c:pt>
                <c:pt idx="1792">
                  <c:v>2019-3-13-07:56:00</c:v>
                </c:pt>
                <c:pt idx="1793">
                  <c:v>2019-3-13-07:57:00</c:v>
                </c:pt>
                <c:pt idx="1794">
                  <c:v>2019-3-13-07:58:00</c:v>
                </c:pt>
                <c:pt idx="1795">
                  <c:v>2019-3-13-07:59:00</c:v>
                </c:pt>
                <c:pt idx="1796">
                  <c:v>2019-3-13-08:00:00</c:v>
                </c:pt>
                <c:pt idx="1797">
                  <c:v>2019-3-13-08:01:04</c:v>
                </c:pt>
                <c:pt idx="1798">
                  <c:v>2019-3-13-08:02:00</c:v>
                </c:pt>
                <c:pt idx="1799">
                  <c:v>2019-3-13-08:03:01</c:v>
                </c:pt>
                <c:pt idx="1800">
                  <c:v>2019-3-13-08:04:00</c:v>
                </c:pt>
                <c:pt idx="1801">
                  <c:v>2019-3-13-08:05:00</c:v>
                </c:pt>
                <c:pt idx="1802">
                  <c:v>2019-3-13-08:06:00</c:v>
                </c:pt>
                <c:pt idx="1803">
                  <c:v>2019-3-13-08:07:03</c:v>
                </c:pt>
                <c:pt idx="1804">
                  <c:v>2019-3-13-08:08:00</c:v>
                </c:pt>
                <c:pt idx="1805">
                  <c:v>2019-3-13-08:09:00</c:v>
                </c:pt>
                <c:pt idx="1806">
                  <c:v>2019-3-13-08:10:00</c:v>
                </c:pt>
                <c:pt idx="1807">
                  <c:v>2019-3-13-08:11:00</c:v>
                </c:pt>
                <c:pt idx="1808">
                  <c:v>2019-3-13-08:12:00</c:v>
                </c:pt>
                <c:pt idx="1809">
                  <c:v>2019-3-13-08:13:00</c:v>
                </c:pt>
                <c:pt idx="1810">
                  <c:v>2019-3-13-08:14:00</c:v>
                </c:pt>
                <c:pt idx="1811">
                  <c:v>2019-3-13-08:15:00</c:v>
                </c:pt>
                <c:pt idx="1812">
                  <c:v>2019-3-13-08:16:00</c:v>
                </c:pt>
                <c:pt idx="1813">
                  <c:v>2019-3-13-08:17:00</c:v>
                </c:pt>
                <c:pt idx="1814">
                  <c:v>2019-3-13-08:18:00</c:v>
                </c:pt>
                <c:pt idx="1815">
                  <c:v>2019-3-13-08:19:00</c:v>
                </c:pt>
                <c:pt idx="1816">
                  <c:v>2019-3-13-08:20:01</c:v>
                </c:pt>
                <c:pt idx="1817">
                  <c:v>2019-3-13-08:21:00</c:v>
                </c:pt>
                <c:pt idx="1818">
                  <c:v>2019-3-13-08:22:00</c:v>
                </c:pt>
                <c:pt idx="1819">
                  <c:v>2019-3-13-08:23:00</c:v>
                </c:pt>
                <c:pt idx="1820">
                  <c:v>2019-3-13-08:24:01</c:v>
                </c:pt>
                <c:pt idx="1821">
                  <c:v>2019-3-13-08:25:00</c:v>
                </c:pt>
                <c:pt idx="1822">
                  <c:v>2019-3-13-08:26:00</c:v>
                </c:pt>
                <c:pt idx="1823">
                  <c:v>2019-3-13-08:27:00</c:v>
                </c:pt>
                <c:pt idx="1824">
                  <c:v>2019-3-13-08:28:00</c:v>
                </c:pt>
                <c:pt idx="1825">
                  <c:v>2019-3-13-08:29:00</c:v>
                </c:pt>
                <c:pt idx="1826">
                  <c:v>2019-3-13-08:30:00</c:v>
                </c:pt>
                <c:pt idx="1827">
                  <c:v>2019-3-13-08:31:00</c:v>
                </c:pt>
                <c:pt idx="1828">
                  <c:v>2019-3-13-08:32:00</c:v>
                </c:pt>
                <c:pt idx="1829">
                  <c:v>2019-3-13-08:33:00</c:v>
                </c:pt>
                <c:pt idx="1830">
                  <c:v>2019-3-13-08:34:00</c:v>
                </c:pt>
                <c:pt idx="1831">
                  <c:v>2019-3-13-08:35:00</c:v>
                </c:pt>
                <c:pt idx="1832">
                  <c:v>2019-3-13-08:36:00</c:v>
                </c:pt>
                <c:pt idx="1833">
                  <c:v>2019-3-13-08:37:00</c:v>
                </c:pt>
                <c:pt idx="1834">
                  <c:v>2019-3-13-08:38:00</c:v>
                </c:pt>
                <c:pt idx="1835">
                  <c:v>2019-3-13-08:39:00</c:v>
                </c:pt>
                <c:pt idx="1836">
                  <c:v>2019-3-13-08:40:00</c:v>
                </c:pt>
                <c:pt idx="1837">
                  <c:v>2019-3-13-08:41:00</c:v>
                </c:pt>
                <c:pt idx="1838">
                  <c:v>2019-3-13-08:42:01</c:v>
                </c:pt>
                <c:pt idx="1839">
                  <c:v>2019-3-13-08:43:00</c:v>
                </c:pt>
                <c:pt idx="1840">
                  <c:v>2019-3-13-08:44:00</c:v>
                </c:pt>
                <c:pt idx="1841">
                  <c:v>2019-3-13-08:45:00</c:v>
                </c:pt>
                <c:pt idx="1842">
                  <c:v>2019-3-13-08:46:00</c:v>
                </c:pt>
                <c:pt idx="1843">
                  <c:v>2019-3-13-08:47:00</c:v>
                </c:pt>
                <c:pt idx="1844">
                  <c:v>2019-3-13-08:48:00</c:v>
                </c:pt>
                <c:pt idx="1845">
                  <c:v>2019-3-13-08:49:00</c:v>
                </c:pt>
                <c:pt idx="1846">
                  <c:v>2019-3-13-08:50:00</c:v>
                </c:pt>
                <c:pt idx="1847">
                  <c:v>2019-3-13-08:51:00</c:v>
                </c:pt>
                <c:pt idx="1848">
                  <c:v>2019-3-13-08:52:00</c:v>
                </c:pt>
                <c:pt idx="1849">
                  <c:v>2019-3-13-08:53:01</c:v>
                </c:pt>
                <c:pt idx="1850">
                  <c:v>2019-3-13-08:54:00</c:v>
                </c:pt>
                <c:pt idx="1851">
                  <c:v>2019-3-13-08:55:00</c:v>
                </c:pt>
                <c:pt idx="1852">
                  <c:v>2019-3-13-08:56:00</c:v>
                </c:pt>
                <c:pt idx="1853">
                  <c:v>2019-3-13-08:57:00</c:v>
                </c:pt>
                <c:pt idx="1854">
                  <c:v>2019-3-13-08:58:00</c:v>
                </c:pt>
                <c:pt idx="1855">
                  <c:v>2019-3-13-08:59:00</c:v>
                </c:pt>
                <c:pt idx="1856">
                  <c:v>2019-3-13-09:00:00</c:v>
                </c:pt>
                <c:pt idx="1857">
                  <c:v>2019-3-13-09:01:04</c:v>
                </c:pt>
                <c:pt idx="1858">
                  <c:v>2019-3-13-09:02:00</c:v>
                </c:pt>
                <c:pt idx="1859">
                  <c:v>2019-3-13-09:03:00</c:v>
                </c:pt>
                <c:pt idx="1860">
                  <c:v>2019-3-13-09:04:00</c:v>
                </c:pt>
                <c:pt idx="1861">
                  <c:v>2019-3-13-09:05:00</c:v>
                </c:pt>
                <c:pt idx="1862">
                  <c:v>2019-3-13-09:06:00</c:v>
                </c:pt>
                <c:pt idx="1863">
                  <c:v>2019-3-13-09:07:00</c:v>
                </c:pt>
                <c:pt idx="1864">
                  <c:v>2019-3-13-09:08:00</c:v>
                </c:pt>
                <c:pt idx="1865">
                  <c:v>2019-3-13-09:09:00</c:v>
                </c:pt>
                <c:pt idx="1866">
                  <c:v>2019-3-13-09:10:00</c:v>
                </c:pt>
                <c:pt idx="1867">
                  <c:v>2019-3-13-09:11:01</c:v>
                </c:pt>
                <c:pt idx="1868">
                  <c:v>2019-3-13-09:12:00</c:v>
                </c:pt>
                <c:pt idx="1869">
                  <c:v>2019-3-13-09:13:00</c:v>
                </c:pt>
                <c:pt idx="1870">
                  <c:v>2019-3-13-09:14:00</c:v>
                </c:pt>
                <c:pt idx="1871">
                  <c:v>2019-3-13-09:15:00</c:v>
                </c:pt>
                <c:pt idx="1872">
                  <c:v>2019-3-13-09:16:00</c:v>
                </c:pt>
                <c:pt idx="1873">
                  <c:v>2019-3-13-09:17:00</c:v>
                </c:pt>
                <c:pt idx="1874">
                  <c:v>2019-3-13-09:18:00</c:v>
                </c:pt>
                <c:pt idx="1875">
                  <c:v>2019-3-13-09:19:01</c:v>
                </c:pt>
                <c:pt idx="1876">
                  <c:v>2019-3-13-09:20:00</c:v>
                </c:pt>
                <c:pt idx="1877">
                  <c:v>2019-3-13-09:21:00</c:v>
                </c:pt>
                <c:pt idx="1878">
                  <c:v>2019-3-13-09:22:00</c:v>
                </c:pt>
                <c:pt idx="1879">
                  <c:v>2019-3-13-09:23:00</c:v>
                </c:pt>
                <c:pt idx="1880">
                  <c:v>2019-3-13-09:24:01</c:v>
                </c:pt>
                <c:pt idx="1881">
                  <c:v>2019-3-13-09:25:00</c:v>
                </c:pt>
                <c:pt idx="1882">
                  <c:v>2019-3-13-09:26:00</c:v>
                </c:pt>
                <c:pt idx="1883">
                  <c:v>2019-3-13-09:27:00</c:v>
                </c:pt>
                <c:pt idx="1884">
                  <c:v>2019-3-13-09:28:01</c:v>
                </c:pt>
                <c:pt idx="1885">
                  <c:v>2019-3-13-09:29:00</c:v>
                </c:pt>
                <c:pt idx="1886">
                  <c:v>2019-3-13-09:30:00</c:v>
                </c:pt>
                <c:pt idx="1887">
                  <c:v>2019-3-13-09:31:00</c:v>
                </c:pt>
                <c:pt idx="1888">
                  <c:v>2019-3-13-09:32:00</c:v>
                </c:pt>
                <c:pt idx="1889">
                  <c:v>2019-3-13-09:33:00</c:v>
                </c:pt>
                <c:pt idx="1890">
                  <c:v>2019-3-13-09:34:00</c:v>
                </c:pt>
                <c:pt idx="1891">
                  <c:v>2019-3-13-09:35:00</c:v>
                </c:pt>
                <c:pt idx="1892">
                  <c:v>2019-3-13-09:36:00</c:v>
                </c:pt>
                <c:pt idx="1893">
                  <c:v>2019-3-13-09:37:00</c:v>
                </c:pt>
                <c:pt idx="1894">
                  <c:v>2019-3-13-09:38:00</c:v>
                </c:pt>
                <c:pt idx="1895">
                  <c:v>2019-3-13-09:39:00</c:v>
                </c:pt>
                <c:pt idx="1896">
                  <c:v>2019-3-13-16:08:12</c:v>
                </c:pt>
                <c:pt idx="1897">
                  <c:v>2019-3-13-16:09:00</c:v>
                </c:pt>
                <c:pt idx="1898">
                  <c:v>2019-3-13-16:10:00</c:v>
                </c:pt>
                <c:pt idx="1899">
                  <c:v>2019-3-13-16:11:00</c:v>
                </c:pt>
                <c:pt idx="1900">
                  <c:v>2019-3-13-16:12:00</c:v>
                </c:pt>
                <c:pt idx="1901">
                  <c:v>2019-3-13-16:13:00</c:v>
                </c:pt>
                <c:pt idx="1902">
                  <c:v>2019-3-13-16:14:00</c:v>
                </c:pt>
                <c:pt idx="1903">
                  <c:v>2019-3-13-16:15:00</c:v>
                </c:pt>
                <c:pt idx="1904">
                  <c:v>2019-3-13-16:16:00</c:v>
                </c:pt>
                <c:pt idx="1905">
                  <c:v>2019-3-13-16:17:00</c:v>
                </c:pt>
                <c:pt idx="1906">
                  <c:v>2019-3-13-16:18:00</c:v>
                </c:pt>
                <c:pt idx="1907">
                  <c:v>2019-3-13-16:19:00</c:v>
                </c:pt>
                <c:pt idx="1908">
                  <c:v>2019-3-13-16:20:00</c:v>
                </c:pt>
                <c:pt idx="1909">
                  <c:v>2019-3-13-16:21:00</c:v>
                </c:pt>
                <c:pt idx="1910">
                  <c:v>2019-3-13-16:22:00</c:v>
                </c:pt>
                <c:pt idx="1911">
                  <c:v>2019-3-13-16:23:00</c:v>
                </c:pt>
                <c:pt idx="1912">
                  <c:v>2019-3-13-16:24:00</c:v>
                </c:pt>
                <c:pt idx="1913">
                  <c:v>2019-3-13-16:25:00</c:v>
                </c:pt>
                <c:pt idx="1914">
                  <c:v>2019-3-13-16:26:00</c:v>
                </c:pt>
                <c:pt idx="1915">
                  <c:v>2019-3-13-16:27:00</c:v>
                </c:pt>
                <c:pt idx="1916">
                  <c:v>2019-3-13-16:28:00</c:v>
                </c:pt>
                <c:pt idx="1917">
                  <c:v>2019-3-13-16:29:01</c:v>
                </c:pt>
                <c:pt idx="1918">
                  <c:v>2019-3-13-16:30:00</c:v>
                </c:pt>
                <c:pt idx="1919">
                  <c:v>2019-3-13-16:31:00</c:v>
                </c:pt>
                <c:pt idx="1920">
                  <c:v>2019-3-13-16:32:00</c:v>
                </c:pt>
                <c:pt idx="1921">
                  <c:v>2019-3-13-16:33:01</c:v>
                </c:pt>
                <c:pt idx="1922">
                  <c:v>2019-3-13-16:34:00</c:v>
                </c:pt>
                <c:pt idx="1923">
                  <c:v>2019-3-13-16:35:00</c:v>
                </c:pt>
                <c:pt idx="1924">
                  <c:v>2019-3-13-16:36:00</c:v>
                </c:pt>
                <c:pt idx="1925">
                  <c:v>2019-3-13-16:37:01</c:v>
                </c:pt>
                <c:pt idx="1926">
                  <c:v>2019-3-13-16:38:00</c:v>
                </c:pt>
                <c:pt idx="1927">
                  <c:v>2019-3-13-16:39:00</c:v>
                </c:pt>
                <c:pt idx="1928">
                  <c:v>2019-3-13-16:40:00</c:v>
                </c:pt>
                <c:pt idx="1929">
                  <c:v>2019-3-13-16:41:00</c:v>
                </c:pt>
                <c:pt idx="1930">
                  <c:v>2019-3-13-16:42:00</c:v>
                </c:pt>
                <c:pt idx="1931">
                  <c:v>2019-3-13-16:43:00</c:v>
                </c:pt>
                <c:pt idx="1932">
                  <c:v>2019-3-13-16:44:00</c:v>
                </c:pt>
                <c:pt idx="1933">
                  <c:v>2019-3-13-16:45:01</c:v>
                </c:pt>
                <c:pt idx="1934">
                  <c:v>2019-3-13-16:46:00</c:v>
                </c:pt>
                <c:pt idx="1935">
                  <c:v>2019-3-13-16:47:00</c:v>
                </c:pt>
                <c:pt idx="1936">
                  <c:v>2019-3-13-16:48:00</c:v>
                </c:pt>
                <c:pt idx="1937">
                  <c:v>2019-3-13-16:49:00</c:v>
                </c:pt>
                <c:pt idx="1938">
                  <c:v>2019-3-13-16:50:00</c:v>
                </c:pt>
                <c:pt idx="1939">
                  <c:v>2019-3-13-16:51:00</c:v>
                </c:pt>
                <c:pt idx="1940">
                  <c:v>2019-3-13-16:52:00</c:v>
                </c:pt>
                <c:pt idx="1941">
                  <c:v>2019-3-13-16:53:00</c:v>
                </c:pt>
                <c:pt idx="1942">
                  <c:v>2019-3-13-16:54:01</c:v>
                </c:pt>
                <c:pt idx="1943">
                  <c:v>2019-3-13-16:55:00</c:v>
                </c:pt>
                <c:pt idx="1944">
                  <c:v>2019-3-13-16:56:00</c:v>
                </c:pt>
                <c:pt idx="1945">
                  <c:v>2019-3-13-16:57:00</c:v>
                </c:pt>
                <c:pt idx="1946">
                  <c:v>2019-3-13-16:58:00</c:v>
                </c:pt>
                <c:pt idx="1947">
                  <c:v>2019-3-13-16:59:00</c:v>
                </c:pt>
                <c:pt idx="1948">
                  <c:v>2019-3-13-17:00:00</c:v>
                </c:pt>
                <c:pt idx="1949">
                  <c:v>2019-3-13-17:01:01</c:v>
                </c:pt>
                <c:pt idx="1950">
                  <c:v>2019-3-13-17:02:00</c:v>
                </c:pt>
                <c:pt idx="1951">
                  <c:v>2019-3-13-17:03:00</c:v>
                </c:pt>
                <c:pt idx="1952">
                  <c:v>2019-3-13-17:04:00</c:v>
                </c:pt>
                <c:pt idx="1953">
                  <c:v>2019-3-13-17:05:00</c:v>
                </c:pt>
                <c:pt idx="1954">
                  <c:v>2019-3-13-17:06:00</c:v>
                </c:pt>
                <c:pt idx="1955">
                  <c:v>2019-3-13-17:07:00</c:v>
                </c:pt>
                <c:pt idx="1956">
                  <c:v>2019-3-13-17:08:00</c:v>
                </c:pt>
                <c:pt idx="1957">
                  <c:v>2019-3-13-17:09:00</c:v>
                </c:pt>
                <c:pt idx="1958">
                  <c:v>2019-3-13-17:10:00</c:v>
                </c:pt>
                <c:pt idx="1959">
                  <c:v>2019-3-13-17:11:00</c:v>
                </c:pt>
                <c:pt idx="1960">
                  <c:v>2019-3-13-17:12:00</c:v>
                </c:pt>
                <c:pt idx="1961">
                  <c:v>2019-3-13-17:13:00</c:v>
                </c:pt>
                <c:pt idx="1962">
                  <c:v>2019-3-13-17:14:00</c:v>
                </c:pt>
                <c:pt idx="1963">
                  <c:v>2019-3-13-17:15:00</c:v>
                </c:pt>
                <c:pt idx="1964">
                  <c:v>2019-3-13-17:16:00</c:v>
                </c:pt>
                <c:pt idx="1965">
                  <c:v>2019-3-13-17:17:00</c:v>
                </c:pt>
                <c:pt idx="1966">
                  <c:v>2019-3-13-17:18:00</c:v>
                </c:pt>
                <c:pt idx="1967">
                  <c:v>2019-3-13-17:19:00</c:v>
                </c:pt>
                <c:pt idx="1968">
                  <c:v>2019-3-13-17:20:00</c:v>
                </c:pt>
                <c:pt idx="1969">
                  <c:v>2019-3-13-17:21:00</c:v>
                </c:pt>
                <c:pt idx="1970">
                  <c:v>2019-3-13-17:22:00</c:v>
                </c:pt>
                <c:pt idx="1971">
                  <c:v>2019-3-13-17:23:00</c:v>
                </c:pt>
                <c:pt idx="1972">
                  <c:v>2019-3-13-17:24:00</c:v>
                </c:pt>
                <c:pt idx="1973">
                  <c:v>2019-3-13-17:25:00</c:v>
                </c:pt>
                <c:pt idx="1974">
                  <c:v>2019-3-13-17:26:00</c:v>
                </c:pt>
                <c:pt idx="1975">
                  <c:v>2019-3-13-17:27:00</c:v>
                </c:pt>
                <c:pt idx="1976">
                  <c:v>2019-3-13-17:28:00</c:v>
                </c:pt>
                <c:pt idx="1977">
                  <c:v>2019-3-13-17:29:00</c:v>
                </c:pt>
                <c:pt idx="1978">
                  <c:v>2019-3-13-17:30:00</c:v>
                </c:pt>
                <c:pt idx="1979">
                  <c:v>2019-3-13-17:31:00</c:v>
                </c:pt>
                <c:pt idx="1980">
                  <c:v>2019-3-13-17:32:01</c:v>
                </c:pt>
                <c:pt idx="1981">
                  <c:v>2019-3-13-17:33:00</c:v>
                </c:pt>
                <c:pt idx="1982">
                  <c:v>2019-3-13-17:34:00</c:v>
                </c:pt>
                <c:pt idx="1983">
                  <c:v>2019-3-13-17:35:00</c:v>
                </c:pt>
                <c:pt idx="1984">
                  <c:v>2019-3-13-17:36:00</c:v>
                </c:pt>
                <c:pt idx="1985">
                  <c:v>2019-3-13-17:37:00</c:v>
                </c:pt>
                <c:pt idx="1986">
                  <c:v>2019-3-13-17:38:00</c:v>
                </c:pt>
                <c:pt idx="1987">
                  <c:v>2019-3-13-17:39:00</c:v>
                </c:pt>
                <c:pt idx="1988">
                  <c:v>2019-3-13-17:40:01</c:v>
                </c:pt>
                <c:pt idx="1989">
                  <c:v>2019-3-13-17:41:00</c:v>
                </c:pt>
                <c:pt idx="1990">
                  <c:v>2019-3-13-17:42:00</c:v>
                </c:pt>
                <c:pt idx="1991">
                  <c:v>2019-3-13-17:43:00</c:v>
                </c:pt>
                <c:pt idx="1992">
                  <c:v>2019-3-13-17:44:00</c:v>
                </c:pt>
                <c:pt idx="1993">
                  <c:v>2019-3-13-17:45:01</c:v>
                </c:pt>
                <c:pt idx="1994">
                  <c:v>2019-3-13-17:46:00</c:v>
                </c:pt>
                <c:pt idx="1995">
                  <c:v>2019-3-13-17:47:00</c:v>
                </c:pt>
                <c:pt idx="1996">
                  <c:v>2019-3-13-17:48:00</c:v>
                </c:pt>
                <c:pt idx="1997">
                  <c:v>2019-3-13-17:49:00</c:v>
                </c:pt>
                <c:pt idx="1998">
                  <c:v>2019-3-13-17:50:00</c:v>
                </c:pt>
                <c:pt idx="1999">
                  <c:v>2019-3-13-17:51:00</c:v>
                </c:pt>
                <c:pt idx="2000">
                  <c:v>2019-3-13-17:52:00</c:v>
                </c:pt>
                <c:pt idx="2001">
                  <c:v>2019-3-13-17:53:00</c:v>
                </c:pt>
                <c:pt idx="2002">
                  <c:v>2019-3-13-17:54:00</c:v>
                </c:pt>
                <c:pt idx="2003">
                  <c:v>2019-3-13-18:09:11</c:v>
                </c:pt>
                <c:pt idx="2004">
                  <c:v>2019-3-13-18:10:00</c:v>
                </c:pt>
                <c:pt idx="2005">
                  <c:v>2019-3-13-18:11:00</c:v>
                </c:pt>
                <c:pt idx="2006">
                  <c:v>2019-3-13-18:12:00</c:v>
                </c:pt>
                <c:pt idx="2007">
                  <c:v>2019-3-13-18:13:00</c:v>
                </c:pt>
                <c:pt idx="2008">
                  <c:v>2019-3-13-18:14:01</c:v>
                </c:pt>
                <c:pt idx="2009">
                  <c:v>2019-3-13-18:15:00</c:v>
                </c:pt>
                <c:pt idx="2010">
                  <c:v>2019-3-13-18:16:00</c:v>
                </c:pt>
                <c:pt idx="2011">
                  <c:v>2019-3-13-18:17:00</c:v>
                </c:pt>
                <c:pt idx="2012">
                  <c:v>2019-3-13-18:18:00</c:v>
                </c:pt>
                <c:pt idx="2013">
                  <c:v>2019-3-13-18:19:00</c:v>
                </c:pt>
                <c:pt idx="2014">
                  <c:v>2019-3-13-18:20:00</c:v>
                </c:pt>
                <c:pt idx="2015">
                  <c:v>2019-3-13-18:21:00</c:v>
                </c:pt>
                <c:pt idx="2016">
                  <c:v>2019-3-13-18:22:00</c:v>
                </c:pt>
                <c:pt idx="2017">
                  <c:v>2019-3-13-18:23:01</c:v>
                </c:pt>
                <c:pt idx="2018">
                  <c:v>2019-3-13-18:24:00</c:v>
                </c:pt>
                <c:pt idx="2019">
                  <c:v>2019-3-13-18:25:00</c:v>
                </c:pt>
                <c:pt idx="2020">
                  <c:v>2019-3-13-18:26:00</c:v>
                </c:pt>
                <c:pt idx="2021">
                  <c:v>2019-3-13-18:27:01</c:v>
                </c:pt>
                <c:pt idx="2022">
                  <c:v>2019-3-13-18:28:00</c:v>
                </c:pt>
                <c:pt idx="2023">
                  <c:v>2019-3-13-18:29:00</c:v>
                </c:pt>
                <c:pt idx="2024">
                  <c:v>2019-3-13-18:30:00</c:v>
                </c:pt>
                <c:pt idx="2025">
                  <c:v>2019-3-13-18:31:00</c:v>
                </c:pt>
                <c:pt idx="2026">
                  <c:v>2019-3-13-18:32:00</c:v>
                </c:pt>
                <c:pt idx="2027">
                  <c:v>2019-3-13-18:33:00</c:v>
                </c:pt>
                <c:pt idx="2028">
                  <c:v>2019-3-13-18:34:00</c:v>
                </c:pt>
                <c:pt idx="2029">
                  <c:v>2019-3-13-18:35:00</c:v>
                </c:pt>
                <c:pt idx="2030">
                  <c:v>2019-3-13-18:36:00</c:v>
                </c:pt>
                <c:pt idx="2031">
                  <c:v>2019-3-13-18:37:01</c:v>
                </c:pt>
                <c:pt idx="2032">
                  <c:v>2019-3-13-18:38:00</c:v>
                </c:pt>
                <c:pt idx="2033">
                  <c:v>2019-3-13-18:39:00</c:v>
                </c:pt>
                <c:pt idx="2034">
                  <c:v>2019-3-13-18:40:00</c:v>
                </c:pt>
                <c:pt idx="2035">
                  <c:v>2019-3-13-18:41:00</c:v>
                </c:pt>
                <c:pt idx="2036">
                  <c:v>2019-3-13-18:42:00</c:v>
                </c:pt>
                <c:pt idx="2037">
                  <c:v>2019-3-13-18:43:00</c:v>
                </c:pt>
                <c:pt idx="2038">
                  <c:v>2019-3-13-18:44:00</c:v>
                </c:pt>
                <c:pt idx="2039">
                  <c:v>2019-3-13-18:45:01</c:v>
                </c:pt>
                <c:pt idx="2040">
                  <c:v>2019-3-13-18:46:00</c:v>
                </c:pt>
                <c:pt idx="2041">
                  <c:v>2019-3-13-18:47:00</c:v>
                </c:pt>
                <c:pt idx="2042">
                  <c:v>2019-3-13-18:48:00</c:v>
                </c:pt>
                <c:pt idx="2043">
                  <c:v>2019-3-13-18:49:01</c:v>
                </c:pt>
                <c:pt idx="2044">
                  <c:v>2019-3-13-18:50:00</c:v>
                </c:pt>
                <c:pt idx="2045">
                  <c:v>2019-3-13-18:51:00</c:v>
                </c:pt>
                <c:pt idx="2046">
                  <c:v>2019-3-13-18:52:00</c:v>
                </c:pt>
                <c:pt idx="2047">
                  <c:v>2019-3-13-18:53:00</c:v>
                </c:pt>
                <c:pt idx="2048">
                  <c:v>2019-3-13-18:54:00</c:v>
                </c:pt>
                <c:pt idx="2049">
                  <c:v>2019-3-13-18:55:00</c:v>
                </c:pt>
                <c:pt idx="2050">
                  <c:v>2019-3-13-18:56:00</c:v>
                </c:pt>
                <c:pt idx="2051">
                  <c:v>2019-3-13-18:57:00</c:v>
                </c:pt>
                <c:pt idx="2052">
                  <c:v>2019-3-13-18:58:00</c:v>
                </c:pt>
                <c:pt idx="2053">
                  <c:v>2019-3-13-18:59:00</c:v>
                </c:pt>
                <c:pt idx="2054">
                  <c:v>2019-3-13-19:00:00</c:v>
                </c:pt>
                <c:pt idx="2055">
                  <c:v>2019-3-13-19:01:00</c:v>
                </c:pt>
                <c:pt idx="2056">
                  <c:v>2019-3-13-19:02:03</c:v>
                </c:pt>
                <c:pt idx="2057">
                  <c:v>2019-3-13-19:03:00</c:v>
                </c:pt>
                <c:pt idx="2058">
                  <c:v>2019-3-13-19:04:00</c:v>
                </c:pt>
                <c:pt idx="2059">
                  <c:v>2019-3-13-19:05:00</c:v>
                </c:pt>
                <c:pt idx="2060">
                  <c:v>2019-3-13-19:06:00</c:v>
                </c:pt>
                <c:pt idx="2061">
                  <c:v>2019-3-13-19:07:00</c:v>
                </c:pt>
                <c:pt idx="2062">
                  <c:v>2019-3-13-19:08:00</c:v>
                </c:pt>
                <c:pt idx="2063">
                  <c:v>2019-3-13-19:09:00</c:v>
                </c:pt>
                <c:pt idx="2064">
                  <c:v>2019-3-13-19:10:00</c:v>
                </c:pt>
                <c:pt idx="2065">
                  <c:v>2019-3-13-19:11:01</c:v>
                </c:pt>
                <c:pt idx="2066">
                  <c:v>2019-3-13-19:12:00</c:v>
                </c:pt>
                <c:pt idx="2067">
                  <c:v>2019-3-13-19:13:00</c:v>
                </c:pt>
                <c:pt idx="2068">
                  <c:v>2019-3-13-19:14:00</c:v>
                </c:pt>
                <c:pt idx="2069">
                  <c:v>2019-3-13-19:15:00</c:v>
                </c:pt>
                <c:pt idx="2070">
                  <c:v>2019-3-13-19:16:00</c:v>
                </c:pt>
                <c:pt idx="2071">
                  <c:v>2019-3-13-19:17:00</c:v>
                </c:pt>
                <c:pt idx="2072">
                  <c:v>2019-3-13-19:18:00</c:v>
                </c:pt>
                <c:pt idx="2073">
                  <c:v>2019-3-13-19:19:00</c:v>
                </c:pt>
                <c:pt idx="2074">
                  <c:v>2019-3-13-19:20:00</c:v>
                </c:pt>
                <c:pt idx="2075">
                  <c:v>2019-3-13-19:21:00</c:v>
                </c:pt>
                <c:pt idx="2076">
                  <c:v>2019-3-13-19:22:00</c:v>
                </c:pt>
                <c:pt idx="2077">
                  <c:v>2019-3-13-19:23:00</c:v>
                </c:pt>
                <c:pt idx="2078">
                  <c:v>2019-3-13-19:24:00</c:v>
                </c:pt>
                <c:pt idx="2079">
                  <c:v>2019-3-13-19:25:00</c:v>
                </c:pt>
                <c:pt idx="2080">
                  <c:v>2019-3-13-19:26:00</c:v>
                </c:pt>
                <c:pt idx="2081">
                  <c:v>2019-3-13-19:27:00</c:v>
                </c:pt>
                <c:pt idx="2082">
                  <c:v>2019-3-13-19:28:00</c:v>
                </c:pt>
                <c:pt idx="2083">
                  <c:v>2019-3-13-19:29:01</c:v>
                </c:pt>
                <c:pt idx="2084">
                  <c:v>2019-3-13-19:30:00</c:v>
                </c:pt>
                <c:pt idx="2085">
                  <c:v>2019-3-13-19:31:00</c:v>
                </c:pt>
                <c:pt idx="2086">
                  <c:v>2019-3-13-19:32:00</c:v>
                </c:pt>
                <c:pt idx="2087">
                  <c:v>2019-3-13-19:33:01</c:v>
                </c:pt>
                <c:pt idx="2088">
                  <c:v>2019-3-13-19:34:00</c:v>
                </c:pt>
                <c:pt idx="2089">
                  <c:v>2019-3-13-19:35:00</c:v>
                </c:pt>
                <c:pt idx="2090">
                  <c:v>2019-3-13-19:36:00</c:v>
                </c:pt>
                <c:pt idx="2091">
                  <c:v>2019-3-13-19:37:00</c:v>
                </c:pt>
                <c:pt idx="2092">
                  <c:v>2019-3-13-19:38:00</c:v>
                </c:pt>
                <c:pt idx="2093">
                  <c:v>2019-3-13-19:39:00</c:v>
                </c:pt>
                <c:pt idx="2094">
                  <c:v>2019-3-13-19:40:00</c:v>
                </c:pt>
                <c:pt idx="2095">
                  <c:v>2019-3-13-19:41:00</c:v>
                </c:pt>
                <c:pt idx="2096">
                  <c:v>2019-3-13-19:42:00</c:v>
                </c:pt>
                <c:pt idx="2097">
                  <c:v>2019-3-13-19:43:00</c:v>
                </c:pt>
                <c:pt idx="2098">
                  <c:v>2019-3-13-19:44:00</c:v>
                </c:pt>
                <c:pt idx="2099">
                  <c:v>2019-3-13-19:45:00</c:v>
                </c:pt>
                <c:pt idx="2100">
                  <c:v>2019-3-13-19:46:00</c:v>
                </c:pt>
                <c:pt idx="2101">
                  <c:v>2019-3-13-19:47:01</c:v>
                </c:pt>
                <c:pt idx="2102">
                  <c:v>2019-3-13-19:48:00</c:v>
                </c:pt>
                <c:pt idx="2103">
                  <c:v>2019-3-13-19:49:00</c:v>
                </c:pt>
                <c:pt idx="2104">
                  <c:v>2019-3-13-19:50:00</c:v>
                </c:pt>
                <c:pt idx="2105">
                  <c:v>2019-3-13-19:51:00</c:v>
                </c:pt>
                <c:pt idx="2106">
                  <c:v>2019-3-13-19:52:01</c:v>
                </c:pt>
                <c:pt idx="2107">
                  <c:v>2019-3-13-19:53:00</c:v>
                </c:pt>
                <c:pt idx="2108">
                  <c:v>2019-3-13-19:54:00</c:v>
                </c:pt>
                <c:pt idx="2109">
                  <c:v>2019-3-13-19:55:00</c:v>
                </c:pt>
                <c:pt idx="2110">
                  <c:v>2019-3-13-19:56:00</c:v>
                </c:pt>
                <c:pt idx="2111">
                  <c:v>2019-3-13-19:57:00</c:v>
                </c:pt>
                <c:pt idx="2112">
                  <c:v>2019-3-13-19:58:00</c:v>
                </c:pt>
                <c:pt idx="2113">
                  <c:v>2019-3-13-19:59:00</c:v>
                </c:pt>
                <c:pt idx="2114">
                  <c:v>2019-3-13-20:00:01</c:v>
                </c:pt>
                <c:pt idx="2115">
                  <c:v>2019-3-13-20:01:00</c:v>
                </c:pt>
                <c:pt idx="2116">
                  <c:v>2019-3-13-20:02:00</c:v>
                </c:pt>
                <c:pt idx="2117">
                  <c:v>2019-3-13-20:03:00</c:v>
                </c:pt>
                <c:pt idx="2118">
                  <c:v>2019-3-13-20:04:00</c:v>
                </c:pt>
                <c:pt idx="2119">
                  <c:v>2019-3-13-20:05:00</c:v>
                </c:pt>
                <c:pt idx="2120">
                  <c:v>2019-3-13-20:06:00</c:v>
                </c:pt>
                <c:pt idx="2121">
                  <c:v>2019-3-13-20:07:01</c:v>
                </c:pt>
                <c:pt idx="2122">
                  <c:v>2019-3-13-20:08:00</c:v>
                </c:pt>
                <c:pt idx="2123">
                  <c:v>2019-3-13-20:09:00</c:v>
                </c:pt>
                <c:pt idx="2124">
                  <c:v>2019-3-13-20:10:00</c:v>
                </c:pt>
                <c:pt idx="2125">
                  <c:v>2019-3-13-20:11:00</c:v>
                </c:pt>
                <c:pt idx="2126">
                  <c:v>2019-3-13-20:12:00</c:v>
                </c:pt>
                <c:pt idx="2127">
                  <c:v>2019-3-13-20:13:00</c:v>
                </c:pt>
                <c:pt idx="2128">
                  <c:v>2019-3-13-20:14:00</c:v>
                </c:pt>
                <c:pt idx="2129">
                  <c:v>2019-3-13-20:15:00</c:v>
                </c:pt>
                <c:pt idx="2130">
                  <c:v>2019-3-13-20:16:00</c:v>
                </c:pt>
                <c:pt idx="2131">
                  <c:v>2019-3-13-20:17:00</c:v>
                </c:pt>
                <c:pt idx="2132">
                  <c:v>2019-3-13-20:18:00</c:v>
                </c:pt>
                <c:pt idx="2133">
                  <c:v>2019-3-13-20:19:00</c:v>
                </c:pt>
                <c:pt idx="2134">
                  <c:v>2019-3-13-20:20:00</c:v>
                </c:pt>
                <c:pt idx="2135">
                  <c:v>2019-3-13-20:21:00</c:v>
                </c:pt>
                <c:pt idx="2136">
                  <c:v>2019-3-13-20:22:00</c:v>
                </c:pt>
                <c:pt idx="2137">
                  <c:v>2019-3-13-20:23:00</c:v>
                </c:pt>
                <c:pt idx="2138">
                  <c:v>2019-3-13-20:24:00</c:v>
                </c:pt>
                <c:pt idx="2139">
                  <c:v>2019-3-13-20:25:00</c:v>
                </c:pt>
                <c:pt idx="2140">
                  <c:v>2019-3-13-20:26:00</c:v>
                </c:pt>
                <c:pt idx="2141">
                  <c:v>2019-3-13-20:27:00</c:v>
                </c:pt>
                <c:pt idx="2142">
                  <c:v>2019-3-13-20:28:00</c:v>
                </c:pt>
                <c:pt idx="2143">
                  <c:v>2019-3-13-20:29:00</c:v>
                </c:pt>
                <c:pt idx="2144">
                  <c:v>2019-3-13-20:30:00</c:v>
                </c:pt>
                <c:pt idx="2145">
                  <c:v>2019-3-13-20:31:00</c:v>
                </c:pt>
                <c:pt idx="2146">
                  <c:v>2019-3-13-20:32:00</c:v>
                </c:pt>
                <c:pt idx="2147">
                  <c:v>2019-3-13-20:33:00</c:v>
                </c:pt>
                <c:pt idx="2148">
                  <c:v>2019-3-13-20:34:01</c:v>
                </c:pt>
                <c:pt idx="2149">
                  <c:v>2019-3-13-20:35:00</c:v>
                </c:pt>
                <c:pt idx="2150">
                  <c:v>2019-3-13-20:36:00</c:v>
                </c:pt>
                <c:pt idx="2151">
                  <c:v>2019-3-13-20:37:00</c:v>
                </c:pt>
                <c:pt idx="2152">
                  <c:v>2019-3-13-20:38:01</c:v>
                </c:pt>
                <c:pt idx="2153">
                  <c:v>2019-3-13-20:39:00</c:v>
                </c:pt>
                <c:pt idx="2154">
                  <c:v>2019-3-13-20:40:00</c:v>
                </c:pt>
                <c:pt idx="2155">
                  <c:v>2019-3-13-20:41:00</c:v>
                </c:pt>
                <c:pt idx="2156">
                  <c:v>2019-3-13-20:42:00</c:v>
                </c:pt>
                <c:pt idx="2157">
                  <c:v>2019-3-13-20:43:00</c:v>
                </c:pt>
                <c:pt idx="2158">
                  <c:v>2019-3-13-20:44:00</c:v>
                </c:pt>
                <c:pt idx="2159">
                  <c:v>2019-3-13-20:45:00</c:v>
                </c:pt>
                <c:pt idx="2160">
                  <c:v>2019-3-13-20:46:00</c:v>
                </c:pt>
                <c:pt idx="2161">
                  <c:v>2019-3-13-20:47:00</c:v>
                </c:pt>
                <c:pt idx="2162">
                  <c:v>2019-3-13-20:48:00</c:v>
                </c:pt>
                <c:pt idx="2163">
                  <c:v>2019-3-13-20:49:00</c:v>
                </c:pt>
                <c:pt idx="2164">
                  <c:v>2019-3-13-20:50:00</c:v>
                </c:pt>
                <c:pt idx="2165">
                  <c:v>2019-3-13-20:51:00</c:v>
                </c:pt>
                <c:pt idx="2166">
                  <c:v>2019-3-13-20:52:00</c:v>
                </c:pt>
                <c:pt idx="2167">
                  <c:v>2019-3-13-20:53:00</c:v>
                </c:pt>
                <c:pt idx="2168">
                  <c:v>2019-3-13-20:54:00</c:v>
                </c:pt>
                <c:pt idx="2169">
                  <c:v>2019-3-13-20:55:00</c:v>
                </c:pt>
                <c:pt idx="2170">
                  <c:v>2019-3-13-20:56:00</c:v>
                </c:pt>
                <c:pt idx="2171">
                  <c:v>2019-3-13-20:57:00</c:v>
                </c:pt>
                <c:pt idx="2172">
                  <c:v>2019-3-13-20:58:00</c:v>
                </c:pt>
                <c:pt idx="2173">
                  <c:v>2019-3-13-20:59:00</c:v>
                </c:pt>
                <c:pt idx="2174">
                  <c:v>2019-3-13-21:00:00</c:v>
                </c:pt>
                <c:pt idx="2175">
                  <c:v>2019-3-13-21:01:01</c:v>
                </c:pt>
                <c:pt idx="2176">
                  <c:v>2019-3-13-21:02:03</c:v>
                </c:pt>
                <c:pt idx="2177">
                  <c:v>2019-3-13-21:03:00</c:v>
                </c:pt>
                <c:pt idx="2178">
                  <c:v>2019-3-13-21:04:01</c:v>
                </c:pt>
                <c:pt idx="2179">
                  <c:v>2019-3-13-21:05:00</c:v>
                </c:pt>
                <c:pt idx="2180">
                  <c:v>2019-3-13-21:06:00</c:v>
                </c:pt>
                <c:pt idx="2181">
                  <c:v>2019-3-13-21:07:00</c:v>
                </c:pt>
                <c:pt idx="2182">
                  <c:v>2019-3-13-21:08:01</c:v>
                </c:pt>
                <c:pt idx="2183">
                  <c:v>2019-3-13-21:09:00</c:v>
                </c:pt>
                <c:pt idx="2184">
                  <c:v>2019-3-13-21:10:00</c:v>
                </c:pt>
                <c:pt idx="2185">
                  <c:v>2019-3-13-21:11:00</c:v>
                </c:pt>
                <c:pt idx="2186">
                  <c:v>2019-3-13-21:12:00</c:v>
                </c:pt>
                <c:pt idx="2187">
                  <c:v>2019-3-13-21:13:00</c:v>
                </c:pt>
                <c:pt idx="2188">
                  <c:v>2019-3-13-21:14:00</c:v>
                </c:pt>
                <c:pt idx="2189">
                  <c:v>2019-3-13-21:15:00</c:v>
                </c:pt>
                <c:pt idx="2190">
                  <c:v>2019-3-13-21:16:00</c:v>
                </c:pt>
                <c:pt idx="2191">
                  <c:v>2019-3-13-21:17:00</c:v>
                </c:pt>
                <c:pt idx="2192">
                  <c:v>2019-3-13-21:18:00</c:v>
                </c:pt>
                <c:pt idx="2193">
                  <c:v>2019-3-13-21:19:00</c:v>
                </c:pt>
                <c:pt idx="2194">
                  <c:v>2019-3-13-21:20:00</c:v>
                </c:pt>
                <c:pt idx="2195">
                  <c:v>2019-3-13-21:21:00</c:v>
                </c:pt>
                <c:pt idx="2196">
                  <c:v>2019-3-13-21:22:00</c:v>
                </c:pt>
                <c:pt idx="2197">
                  <c:v>2019-3-13-21:23:00</c:v>
                </c:pt>
                <c:pt idx="2198">
                  <c:v>2019-3-13-21:24:00</c:v>
                </c:pt>
                <c:pt idx="2199">
                  <c:v>2019-3-13-21:25:00</c:v>
                </c:pt>
                <c:pt idx="2200">
                  <c:v>2019-3-13-21:26:00</c:v>
                </c:pt>
                <c:pt idx="2201">
                  <c:v>2019-3-13-21:27:00</c:v>
                </c:pt>
                <c:pt idx="2202">
                  <c:v>2019-3-13-21:28:00</c:v>
                </c:pt>
                <c:pt idx="2203">
                  <c:v>2019-3-13-21:29:00</c:v>
                </c:pt>
                <c:pt idx="2204">
                  <c:v>2019-3-13-21:30:00</c:v>
                </c:pt>
                <c:pt idx="2205">
                  <c:v>2019-3-13-21:31:00</c:v>
                </c:pt>
                <c:pt idx="2206">
                  <c:v>2019-3-13-21:32:00</c:v>
                </c:pt>
                <c:pt idx="2207">
                  <c:v>2019-3-13-21:33:00</c:v>
                </c:pt>
                <c:pt idx="2208">
                  <c:v>2019-3-13-21:34:00</c:v>
                </c:pt>
                <c:pt idx="2209">
                  <c:v>2019-3-13-21:35:00</c:v>
                </c:pt>
                <c:pt idx="2210">
                  <c:v>2019-3-13-21:36:00</c:v>
                </c:pt>
                <c:pt idx="2211">
                  <c:v>2019-3-13-21:37:00</c:v>
                </c:pt>
                <c:pt idx="2212">
                  <c:v>2019-3-13-21:38:00</c:v>
                </c:pt>
                <c:pt idx="2213">
                  <c:v>2019-3-13-21:39:00</c:v>
                </c:pt>
                <c:pt idx="2214">
                  <c:v>2019-3-13-21:40:00</c:v>
                </c:pt>
                <c:pt idx="2215">
                  <c:v>2019-3-13-21:41:01</c:v>
                </c:pt>
                <c:pt idx="2216">
                  <c:v>2019-3-13-21:42:00</c:v>
                </c:pt>
                <c:pt idx="2217">
                  <c:v>2019-3-13-21:43:00</c:v>
                </c:pt>
                <c:pt idx="2218">
                  <c:v>2019-3-13-21:44:00</c:v>
                </c:pt>
                <c:pt idx="2219">
                  <c:v>2019-3-13-21:45:01</c:v>
                </c:pt>
                <c:pt idx="2220">
                  <c:v>2019-3-13-21:46:00</c:v>
                </c:pt>
                <c:pt idx="2221">
                  <c:v>2019-3-13-21:47:00</c:v>
                </c:pt>
                <c:pt idx="2222">
                  <c:v>2019-3-13-21:48:00</c:v>
                </c:pt>
                <c:pt idx="2223">
                  <c:v>2019-3-13-21:49:01</c:v>
                </c:pt>
                <c:pt idx="2224">
                  <c:v>2019-3-13-21:50:00</c:v>
                </c:pt>
                <c:pt idx="2225">
                  <c:v>2019-3-13-21:51:00</c:v>
                </c:pt>
                <c:pt idx="2226">
                  <c:v>2019-3-13-21:52:00</c:v>
                </c:pt>
                <c:pt idx="2227">
                  <c:v>2019-3-13-21:53:00</c:v>
                </c:pt>
                <c:pt idx="2228">
                  <c:v>2019-3-13-21:54:00</c:v>
                </c:pt>
                <c:pt idx="2229">
                  <c:v>2019-3-13-21:55:00</c:v>
                </c:pt>
                <c:pt idx="2230">
                  <c:v>2019-3-13-21:56:00</c:v>
                </c:pt>
                <c:pt idx="2231">
                  <c:v>2019-3-13-21:57:00</c:v>
                </c:pt>
                <c:pt idx="2232">
                  <c:v>2019-3-13-21:58:00</c:v>
                </c:pt>
                <c:pt idx="2233">
                  <c:v>2019-3-13-21:59:00</c:v>
                </c:pt>
                <c:pt idx="2234">
                  <c:v>2019-3-13-22:00:00</c:v>
                </c:pt>
                <c:pt idx="2235">
                  <c:v>2019-3-13-22:01:00</c:v>
                </c:pt>
                <c:pt idx="2236">
                  <c:v>2019-3-13-22:02:00</c:v>
                </c:pt>
                <c:pt idx="2237">
                  <c:v>2019-3-13-22:03:00</c:v>
                </c:pt>
                <c:pt idx="2238">
                  <c:v>2019-3-13-22:04:00</c:v>
                </c:pt>
                <c:pt idx="2239">
                  <c:v>2019-3-13-22:05:01</c:v>
                </c:pt>
                <c:pt idx="2240">
                  <c:v>2019-3-13-22:06:00</c:v>
                </c:pt>
                <c:pt idx="2241">
                  <c:v>2019-3-13-22:07:00</c:v>
                </c:pt>
                <c:pt idx="2242">
                  <c:v>2019-3-13-22:08:00</c:v>
                </c:pt>
                <c:pt idx="2243">
                  <c:v>2019-3-13-22:09:00</c:v>
                </c:pt>
                <c:pt idx="2244">
                  <c:v>2019-3-13-22:10:00</c:v>
                </c:pt>
                <c:pt idx="2245">
                  <c:v>2019-3-13-22:11:00</c:v>
                </c:pt>
                <c:pt idx="2246">
                  <c:v>2019-3-13-22:12:00</c:v>
                </c:pt>
                <c:pt idx="2247">
                  <c:v>2019-3-13-22:13:00</c:v>
                </c:pt>
                <c:pt idx="2248">
                  <c:v>2019-3-13-22:14:00</c:v>
                </c:pt>
                <c:pt idx="2249">
                  <c:v>2019-3-13-22:15:00</c:v>
                </c:pt>
                <c:pt idx="2250">
                  <c:v>2019-3-13-22:16:00</c:v>
                </c:pt>
                <c:pt idx="2251">
                  <c:v>2019-3-13-22:17:00</c:v>
                </c:pt>
                <c:pt idx="2252">
                  <c:v>2019-3-13-22:18:00</c:v>
                </c:pt>
                <c:pt idx="2253">
                  <c:v>2019-3-13-22:19:00</c:v>
                </c:pt>
                <c:pt idx="2254">
                  <c:v>2019-3-13-22:20:00</c:v>
                </c:pt>
                <c:pt idx="2255">
                  <c:v>2019-3-13-22:21:00</c:v>
                </c:pt>
                <c:pt idx="2256">
                  <c:v>2019-3-13-22:22:00</c:v>
                </c:pt>
                <c:pt idx="2257">
                  <c:v>2019-3-13-22:23:00</c:v>
                </c:pt>
                <c:pt idx="2258">
                  <c:v>2019-3-13-22:24:01</c:v>
                </c:pt>
                <c:pt idx="2259">
                  <c:v>2019-3-13-22:25:00</c:v>
                </c:pt>
                <c:pt idx="2260">
                  <c:v>2019-3-13-22:26:00</c:v>
                </c:pt>
                <c:pt idx="2261">
                  <c:v>2019-3-13-22:27:00</c:v>
                </c:pt>
                <c:pt idx="2262">
                  <c:v>2019-3-13-22:28:00</c:v>
                </c:pt>
                <c:pt idx="2263">
                  <c:v>2019-3-13-22:29:00</c:v>
                </c:pt>
                <c:pt idx="2264">
                  <c:v>2019-3-13-22:30:00</c:v>
                </c:pt>
                <c:pt idx="2265">
                  <c:v>2019-3-13-22:31:00</c:v>
                </c:pt>
                <c:pt idx="2266">
                  <c:v>2019-3-13-22:32:00</c:v>
                </c:pt>
                <c:pt idx="2267">
                  <c:v>2019-3-13-22:33:00</c:v>
                </c:pt>
                <c:pt idx="2268">
                  <c:v>2019-3-13-22:34:00</c:v>
                </c:pt>
                <c:pt idx="2269">
                  <c:v>2019-3-13-22:35:00</c:v>
                </c:pt>
                <c:pt idx="2270">
                  <c:v>2019-3-13-22:36:00</c:v>
                </c:pt>
                <c:pt idx="2271">
                  <c:v>2019-3-13-22:37:00</c:v>
                </c:pt>
                <c:pt idx="2272">
                  <c:v>2019-3-13-22:38:01</c:v>
                </c:pt>
                <c:pt idx="2273">
                  <c:v>2019-3-13-22:39:00</c:v>
                </c:pt>
                <c:pt idx="2274">
                  <c:v>2019-3-13-22:40:00</c:v>
                </c:pt>
                <c:pt idx="2275">
                  <c:v>2019-3-13-22:41:00</c:v>
                </c:pt>
                <c:pt idx="2276">
                  <c:v>2019-3-13-22:42:01</c:v>
                </c:pt>
                <c:pt idx="2277">
                  <c:v>2019-3-13-22:43:00</c:v>
                </c:pt>
                <c:pt idx="2278">
                  <c:v>2019-3-13-22:44:00</c:v>
                </c:pt>
                <c:pt idx="2279">
                  <c:v>2019-3-13-22:45:00</c:v>
                </c:pt>
                <c:pt idx="2280">
                  <c:v>2019-3-13-22:46:00</c:v>
                </c:pt>
                <c:pt idx="2281">
                  <c:v>2019-3-13-22:47:00</c:v>
                </c:pt>
                <c:pt idx="2282">
                  <c:v>2019-3-13-22:48:00</c:v>
                </c:pt>
                <c:pt idx="2283">
                  <c:v>2019-3-13-22:49:00</c:v>
                </c:pt>
                <c:pt idx="2284">
                  <c:v>2019-3-13-22:50:01</c:v>
                </c:pt>
                <c:pt idx="2285">
                  <c:v>2019-3-13-22:51:00</c:v>
                </c:pt>
                <c:pt idx="2286">
                  <c:v>2019-3-13-22:52:00</c:v>
                </c:pt>
                <c:pt idx="2287">
                  <c:v>2019-3-13-22:53:00</c:v>
                </c:pt>
                <c:pt idx="2288">
                  <c:v>2019-3-13-22:54:01</c:v>
                </c:pt>
                <c:pt idx="2289">
                  <c:v>2019-3-13-22:55:00</c:v>
                </c:pt>
                <c:pt idx="2290">
                  <c:v>2019-3-13-22:56:00</c:v>
                </c:pt>
                <c:pt idx="2291">
                  <c:v>2019-3-13-22:57:00</c:v>
                </c:pt>
                <c:pt idx="2292">
                  <c:v>2019-3-13-22:58:00</c:v>
                </c:pt>
                <c:pt idx="2293">
                  <c:v>2019-3-13-22:59:00</c:v>
                </c:pt>
                <c:pt idx="2294">
                  <c:v>2019-3-13-23:00:00</c:v>
                </c:pt>
                <c:pt idx="2295">
                  <c:v>2019-3-13-23:01:00</c:v>
                </c:pt>
                <c:pt idx="2296">
                  <c:v>2019-3-13-23:02:04</c:v>
                </c:pt>
                <c:pt idx="2297">
                  <c:v>2019-3-13-23:03:00</c:v>
                </c:pt>
                <c:pt idx="2298">
                  <c:v>2019-3-13-23:04:00</c:v>
                </c:pt>
                <c:pt idx="2299">
                  <c:v>2019-3-13-23:05:00</c:v>
                </c:pt>
                <c:pt idx="2300">
                  <c:v>2019-3-13-23:06:00</c:v>
                </c:pt>
                <c:pt idx="2301">
                  <c:v>2019-3-13-23:07:00</c:v>
                </c:pt>
                <c:pt idx="2302">
                  <c:v>2019-3-13-23:08:01</c:v>
                </c:pt>
                <c:pt idx="2303">
                  <c:v>2019-3-13-23:09:00</c:v>
                </c:pt>
                <c:pt idx="2304">
                  <c:v>2019-3-13-23:10:00</c:v>
                </c:pt>
                <c:pt idx="2305">
                  <c:v>2019-3-13-23:11:00</c:v>
                </c:pt>
                <c:pt idx="2306">
                  <c:v>2019-3-13-23:12:00</c:v>
                </c:pt>
                <c:pt idx="2307">
                  <c:v>2019-3-13-23:13:00</c:v>
                </c:pt>
                <c:pt idx="2308">
                  <c:v>2019-3-13-23:14:00</c:v>
                </c:pt>
                <c:pt idx="2309">
                  <c:v>2019-3-13-23:15:00</c:v>
                </c:pt>
                <c:pt idx="2310">
                  <c:v>2019-3-13-23:16:00</c:v>
                </c:pt>
                <c:pt idx="2311">
                  <c:v>2019-3-13-23:17:00</c:v>
                </c:pt>
                <c:pt idx="2312">
                  <c:v>2019-3-13-23:18:00</c:v>
                </c:pt>
                <c:pt idx="2313">
                  <c:v>2019-3-13-23:19:00</c:v>
                </c:pt>
                <c:pt idx="2314">
                  <c:v>2019-3-13-23:20:00</c:v>
                </c:pt>
                <c:pt idx="2315">
                  <c:v>2019-3-13-23:21:00</c:v>
                </c:pt>
                <c:pt idx="2316">
                  <c:v>2019-3-13-23:22:00</c:v>
                </c:pt>
                <c:pt idx="2317">
                  <c:v>2019-3-13-23:23:00</c:v>
                </c:pt>
                <c:pt idx="2318">
                  <c:v>2019-3-13-23:24:00</c:v>
                </c:pt>
                <c:pt idx="2319">
                  <c:v>2019-3-13-23:25:00</c:v>
                </c:pt>
                <c:pt idx="2320">
                  <c:v>2019-3-13-23:26:01</c:v>
                </c:pt>
                <c:pt idx="2321">
                  <c:v>2019-3-13-23:27:00</c:v>
                </c:pt>
                <c:pt idx="2322">
                  <c:v>2019-3-13-23:28:00</c:v>
                </c:pt>
                <c:pt idx="2323">
                  <c:v>2019-3-13-23:29:00</c:v>
                </c:pt>
                <c:pt idx="2324">
                  <c:v>2019-3-13-23:30:01</c:v>
                </c:pt>
                <c:pt idx="2325">
                  <c:v>2019-3-13-23:31:00</c:v>
                </c:pt>
                <c:pt idx="2326">
                  <c:v>2019-3-13-23:32:00</c:v>
                </c:pt>
                <c:pt idx="2327">
                  <c:v>2019-3-13-23:33:00</c:v>
                </c:pt>
                <c:pt idx="2328">
                  <c:v>2019-3-13-23:34:00</c:v>
                </c:pt>
                <c:pt idx="2329">
                  <c:v>2019-3-13-23:35:00</c:v>
                </c:pt>
                <c:pt idx="2330">
                  <c:v>2019-3-13-23:36:00</c:v>
                </c:pt>
                <c:pt idx="2331">
                  <c:v>2019-3-13-23:37:00</c:v>
                </c:pt>
                <c:pt idx="2332">
                  <c:v>2019-3-13-23:38:00</c:v>
                </c:pt>
                <c:pt idx="2333">
                  <c:v>2019-3-13-23:39:00</c:v>
                </c:pt>
                <c:pt idx="2334">
                  <c:v>2019-3-13-23:40:00</c:v>
                </c:pt>
                <c:pt idx="2335">
                  <c:v>2019-3-13-23:41:00</c:v>
                </c:pt>
                <c:pt idx="2336">
                  <c:v>2019-3-13-23:42:00</c:v>
                </c:pt>
                <c:pt idx="2337">
                  <c:v>2019-3-13-23:43:00</c:v>
                </c:pt>
                <c:pt idx="2338">
                  <c:v>2019-3-13-23:44:00</c:v>
                </c:pt>
                <c:pt idx="2339">
                  <c:v>2019-3-13-23:45:00</c:v>
                </c:pt>
                <c:pt idx="2340">
                  <c:v>2019-3-13-23:46:00</c:v>
                </c:pt>
                <c:pt idx="2341">
                  <c:v>2019-3-13-23:47:00</c:v>
                </c:pt>
                <c:pt idx="2342">
                  <c:v>2019-3-13-23:48:00</c:v>
                </c:pt>
                <c:pt idx="2343">
                  <c:v>2019-3-13-23:49:00</c:v>
                </c:pt>
                <c:pt idx="2344">
                  <c:v>2019-3-13-23:50:00</c:v>
                </c:pt>
                <c:pt idx="2345">
                  <c:v>2019-3-13-23:51:00</c:v>
                </c:pt>
                <c:pt idx="2346">
                  <c:v>2019-3-13-23:52:00</c:v>
                </c:pt>
                <c:pt idx="2347">
                  <c:v>2019-3-13-23:53:00</c:v>
                </c:pt>
                <c:pt idx="2348">
                  <c:v>2019-3-13-23:54:00</c:v>
                </c:pt>
                <c:pt idx="2349">
                  <c:v>2019-3-13-23:55:00</c:v>
                </c:pt>
                <c:pt idx="2350">
                  <c:v>2019-3-13-23:56:00</c:v>
                </c:pt>
                <c:pt idx="2351">
                  <c:v>2019-3-13-23:57:01</c:v>
                </c:pt>
                <c:pt idx="2352">
                  <c:v>2019-3-13-23:58:00</c:v>
                </c:pt>
                <c:pt idx="2353">
                  <c:v>2019-3-13-23:59:00</c:v>
                </c:pt>
                <c:pt idx="2354">
                  <c:v>2019-3-14-00:00:00</c:v>
                </c:pt>
                <c:pt idx="2355">
                  <c:v>2019-3-14-00:01:05</c:v>
                </c:pt>
                <c:pt idx="2356">
                  <c:v>2019-3-14-00:02:00</c:v>
                </c:pt>
                <c:pt idx="2357">
                  <c:v>2019-3-14-00:03:00</c:v>
                </c:pt>
                <c:pt idx="2358">
                  <c:v>2019-3-14-00:04:00</c:v>
                </c:pt>
                <c:pt idx="2359">
                  <c:v>2019-3-14-00:05:00</c:v>
                </c:pt>
                <c:pt idx="2360">
                  <c:v>2019-3-14-00:06:00</c:v>
                </c:pt>
                <c:pt idx="2361">
                  <c:v>2019-3-14-00:07:00</c:v>
                </c:pt>
                <c:pt idx="2362">
                  <c:v>2019-3-14-00:08:01</c:v>
                </c:pt>
                <c:pt idx="2363">
                  <c:v>2019-3-14-00:09:00</c:v>
                </c:pt>
                <c:pt idx="2364">
                  <c:v>2019-3-14-00:10:00</c:v>
                </c:pt>
                <c:pt idx="2365">
                  <c:v>2019-3-14-00:11:00</c:v>
                </c:pt>
                <c:pt idx="2366">
                  <c:v>2019-3-14-00:12:00</c:v>
                </c:pt>
                <c:pt idx="2367">
                  <c:v>2019-3-14-00:13:00</c:v>
                </c:pt>
                <c:pt idx="2368">
                  <c:v>2019-3-14-00:14:00</c:v>
                </c:pt>
                <c:pt idx="2369">
                  <c:v>2019-3-14-00:15:00</c:v>
                </c:pt>
                <c:pt idx="2370">
                  <c:v>2019-3-14-00:16:00</c:v>
                </c:pt>
                <c:pt idx="2371">
                  <c:v>2019-3-14-00:17:00</c:v>
                </c:pt>
                <c:pt idx="2372">
                  <c:v>2019-3-14-00:18:00</c:v>
                </c:pt>
                <c:pt idx="2373">
                  <c:v>2019-3-14-00:19:00</c:v>
                </c:pt>
                <c:pt idx="2374">
                  <c:v>2019-3-14-00:20:00</c:v>
                </c:pt>
                <c:pt idx="2375">
                  <c:v>2019-3-14-00:21:01</c:v>
                </c:pt>
                <c:pt idx="2376">
                  <c:v>2019-3-14-00:22:00</c:v>
                </c:pt>
                <c:pt idx="2377">
                  <c:v>2019-3-14-00:23:00</c:v>
                </c:pt>
                <c:pt idx="2378">
                  <c:v>2019-3-14-00:24:00</c:v>
                </c:pt>
                <c:pt idx="2379">
                  <c:v>2019-3-14-00:25:00</c:v>
                </c:pt>
                <c:pt idx="2380">
                  <c:v>2019-3-14-00:26:00</c:v>
                </c:pt>
                <c:pt idx="2381">
                  <c:v>2019-3-14-00:27:00</c:v>
                </c:pt>
                <c:pt idx="2382">
                  <c:v>2019-3-14-00:28:00</c:v>
                </c:pt>
                <c:pt idx="2383">
                  <c:v>2019-3-14-00:29:00</c:v>
                </c:pt>
                <c:pt idx="2384">
                  <c:v>2019-3-14-00:30:00</c:v>
                </c:pt>
                <c:pt idx="2385">
                  <c:v>2019-3-14-00:31:00</c:v>
                </c:pt>
                <c:pt idx="2386">
                  <c:v>2019-3-14-00:32:00</c:v>
                </c:pt>
                <c:pt idx="2387">
                  <c:v>2019-3-14-00:33:00</c:v>
                </c:pt>
                <c:pt idx="2388">
                  <c:v>2019-3-14-00:34:01</c:v>
                </c:pt>
                <c:pt idx="2389">
                  <c:v>2019-3-14-00:35:00</c:v>
                </c:pt>
                <c:pt idx="2390">
                  <c:v>2019-3-14-00:36:00</c:v>
                </c:pt>
                <c:pt idx="2391">
                  <c:v>2019-3-14-00:37:00</c:v>
                </c:pt>
                <c:pt idx="2392">
                  <c:v>2019-3-14-00:38:01</c:v>
                </c:pt>
                <c:pt idx="2393">
                  <c:v>2019-3-14-00:39:00</c:v>
                </c:pt>
                <c:pt idx="2394">
                  <c:v>2019-3-14-00:40:00</c:v>
                </c:pt>
                <c:pt idx="2395">
                  <c:v>2019-3-14-00:41:00</c:v>
                </c:pt>
                <c:pt idx="2396">
                  <c:v>2019-3-14-00:42:00</c:v>
                </c:pt>
                <c:pt idx="2397">
                  <c:v>2019-3-14-00:43:00</c:v>
                </c:pt>
                <c:pt idx="2398">
                  <c:v>2019-3-14-00:44:00</c:v>
                </c:pt>
                <c:pt idx="2399">
                  <c:v>2019-3-14-00:45:00</c:v>
                </c:pt>
                <c:pt idx="2400">
                  <c:v>2019-3-14-00:46:00</c:v>
                </c:pt>
                <c:pt idx="2401">
                  <c:v>2019-3-14-00:47:00</c:v>
                </c:pt>
                <c:pt idx="2402">
                  <c:v>2019-3-14-00:48:00</c:v>
                </c:pt>
                <c:pt idx="2403">
                  <c:v>2019-3-14-00:49:00</c:v>
                </c:pt>
                <c:pt idx="2404">
                  <c:v>2019-3-14-00:50:00</c:v>
                </c:pt>
                <c:pt idx="2405">
                  <c:v>2019-3-14-00:51:00</c:v>
                </c:pt>
                <c:pt idx="2406">
                  <c:v>2019-3-14-00:52:00</c:v>
                </c:pt>
                <c:pt idx="2407">
                  <c:v>2019-3-14-00:53:00</c:v>
                </c:pt>
                <c:pt idx="2408">
                  <c:v>2019-3-14-00:54:00</c:v>
                </c:pt>
                <c:pt idx="2409">
                  <c:v>2019-3-14-00:55:01</c:v>
                </c:pt>
                <c:pt idx="2410">
                  <c:v>2019-3-14-00:56:00</c:v>
                </c:pt>
                <c:pt idx="2411">
                  <c:v>2019-3-14-00:57:00</c:v>
                </c:pt>
                <c:pt idx="2412">
                  <c:v>2019-3-14-00:58:00</c:v>
                </c:pt>
                <c:pt idx="2413">
                  <c:v>2019-3-14-00:59:01</c:v>
                </c:pt>
                <c:pt idx="2414">
                  <c:v>2019-3-14-01:00:00</c:v>
                </c:pt>
                <c:pt idx="2415">
                  <c:v>2019-3-14-01:01:02</c:v>
                </c:pt>
                <c:pt idx="2416">
                  <c:v>2019-3-14-01:02:00</c:v>
                </c:pt>
                <c:pt idx="2417">
                  <c:v>2019-3-14-01:03:00</c:v>
                </c:pt>
                <c:pt idx="2418">
                  <c:v>2019-3-14-01:04:00</c:v>
                </c:pt>
                <c:pt idx="2419">
                  <c:v>2019-3-14-01:05:00</c:v>
                </c:pt>
                <c:pt idx="2420">
                  <c:v>2019-3-14-01:06:00</c:v>
                </c:pt>
                <c:pt idx="2421">
                  <c:v>2019-3-14-01:07:01</c:v>
                </c:pt>
                <c:pt idx="2422">
                  <c:v>2019-3-14-01:08:00</c:v>
                </c:pt>
                <c:pt idx="2423">
                  <c:v>2019-3-14-01:09:00</c:v>
                </c:pt>
                <c:pt idx="2424">
                  <c:v>2019-3-14-01:10:01</c:v>
                </c:pt>
                <c:pt idx="2425">
                  <c:v>2019-3-14-01:11:00</c:v>
                </c:pt>
                <c:pt idx="2426">
                  <c:v>2019-3-14-01:12:00</c:v>
                </c:pt>
                <c:pt idx="2427">
                  <c:v>2019-3-14-01:13:00</c:v>
                </c:pt>
                <c:pt idx="2428">
                  <c:v>2019-3-14-01:14:00</c:v>
                </c:pt>
                <c:pt idx="2429">
                  <c:v>2019-3-14-01:15:00</c:v>
                </c:pt>
                <c:pt idx="2430">
                  <c:v>2019-3-14-01:16:00</c:v>
                </c:pt>
                <c:pt idx="2431">
                  <c:v>2019-3-14-01:17:00</c:v>
                </c:pt>
                <c:pt idx="2432">
                  <c:v>2019-3-14-01:18:00</c:v>
                </c:pt>
                <c:pt idx="2433">
                  <c:v>2019-3-14-01:19:00</c:v>
                </c:pt>
                <c:pt idx="2434">
                  <c:v>2019-3-14-01:20:00</c:v>
                </c:pt>
                <c:pt idx="2435">
                  <c:v>2019-3-14-01:21:00</c:v>
                </c:pt>
                <c:pt idx="2436">
                  <c:v>2019-3-14-01:22:00</c:v>
                </c:pt>
                <c:pt idx="2437">
                  <c:v>2019-3-14-01:23:00</c:v>
                </c:pt>
                <c:pt idx="2438">
                  <c:v>2019-3-14-01:24:00</c:v>
                </c:pt>
                <c:pt idx="2439">
                  <c:v>2019-3-14-01:25:00</c:v>
                </c:pt>
                <c:pt idx="2440">
                  <c:v>2019-3-14-01:26:00</c:v>
                </c:pt>
                <c:pt idx="2441">
                  <c:v>2019-3-14-01:27:00</c:v>
                </c:pt>
                <c:pt idx="2442">
                  <c:v>2019-3-14-01:28:00</c:v>
                </c:pt>
                <c:pt idx="2443">
                  <c:v>2019-3-14-01:29:00</c:v>
                </c:pt>
                <c:pt idx="2444">
                  <c:v>2019-3-14-01:30:00</c:v>
                </c:pt>
                <c:pt idx="2445">
                  <c:v>2019-3-14-01:31:00</c:v>
                </c:pt>
                <c:pt idx="2446">
                  <c:v>2019-3-14-01:32:00</c:v>
                </c:pt>
                <c:pt idx="2447">
                  <c:v>2019-3-14-01:33:00</c:v>
                </c:pt>
                <c:pt idx="2448">
                  <c:v>2019-3-14-01:34:00</c:v>
                </c:pt>
                <c:pt idx="2449">
                  <c:v>2019-3-14-01:35:00</c:v>
                </c:pt>
                <c:pt idx="2450">
                  <c:v>2019-3-14-01:36:00</c:v>
                </c:pt>
                <c:pt idx="2451">
                  <c:v>2019-3-14-01:37:00</c:v>
                </c:pt>
                <c:pt idx="2452">
                  <c:v>2019-3-14-01:38:00</c:v>
                </c:pt>
                <c:pt idx="2453">
                  <c:v>2019-3-14-01:39:00</c:v>
                </c:pt>
                <c:pt idx="2454">
                  <c:v>2019-3-14-01:40:00</c:v>
                </c:pt>
                <c:pt idx="2455">
                  <c:v>2019-3-14-01:41:00</c:v>
                </c:pt>
                <c:pt idx="2456">
                  <c:v>2019-3-14-01:42:00</c:v>
                </c:pt>
                <c:pt idx="2457">
                  <c:v>2019-3-14-01:43:00</c:v>
                </c:pt>
                <c:pt idx="2458">
                  <c:v>2019-3-14-01:44:00</c:v>
                </c:pt>
                <c:pt idx="2459">
                  <c:v>2019-3-14-01:45:00</c:v>
                </c:pt>
                <c:pt idx="2460">
                  <c:v>2019-3-14-01:46:01</c:v>
                </c:pt>
                <c:pt idx="2461">
                  <c:v>2019-3-14-01:47:00</c:v>
                </c:pt>
                <c:pt idx="2462">
                  <c:v>2019-3-14-01:48:00</c:v>
                </c:pt>
                <c:pt idx="2463">
                  <c:v>2019-3-14-01:49:00</c:v>
                </c:pt>
                <c:pt idx="2464">
                  <c:v>2019-3-14-01:50:01</c:v>
                </c:pt>
                <c:pt idx="2465">
                  <c:v>2019-3-14-01:51:00</c:v>
                </c:pt>
                <c:pt idx="2466">
                  <c:v>2019-3-14-01:52:00</c:v>
                </c:pt>
                <c:pt idx="2467">
                  <c:v>2019-3-14-01:53:00</c:v>
                </c:pt>
                <c:pt idx="2468">
                  <c:v>2019-3-14-01:54:00</c:v>
                </c:pt>
                <c:pt idx="2469">
                  <c:v>2019-3-14-01:55:01</c:v>
                </c:pt>
                <c:pt idx="2470">
                  <c:v>2019-3-14-01:56:00</c:v>
                </c:pt>
                <c:pt idx="2471">
                  <c:v>2019-3-14-01:57:00</c:v>
                </c:pt>
                <c:pt idx="2472">
                  <c:v>2019-3-14-01:58:00</c:v>
                </c:pt>
                <c:pt idx="2473">
                  <c:v>2019-3-14-01:59:00</c:v>
                </c:pt>
                <c:pt idx="2474">
                  <c:v>2019-3-14-02:00:01</c:v>
                </c:pt>
                <c:pt idx="2475">
                  <c:v>2019-3-14-02:01:00</c:v>
                </c:pt>
                <c:pt idx="2476">
                  <c:v>2019-3-14-02:02:04</c:v>
                </c:pt>
                <c:pt idx="2477">
                  <c:v>2019-3-14-02:03:00</c:v>
                </c:pt>
                <c:pt idx="2478">
                  <c:v>2019-3-14-02:04:00</c:v>
                </c:pt>
                <c:pt idx="2479">
                  <c:v>2019-3-14-02:05:00</c:v>
                </c:pt>
                <c:pt idx="2480">
                  <c:v>2019-3-14-02:06:00</c:v>
                </c:pt>
                <c:pt idx="2481">
                  <c:v>2019-3-14-02:07:00</c:v>
                </c:pt>
                <c:pt idx="2482">
                  <c:v>2019-3-14-02:08:00</c:v>
                </c:pt>
                <c:pt idx="2483">
                  <c:v>2019-3-14-02:09:00</c:v>
                </c:pt>
                <c:pt idx="2484">
                  <c:v>2019-3-14-02:10:00</c:v>
                </c:pt>
                <c:pt idx="2485">
                  <c:v>2019-3-14-02:11:00</c:v>
                </c:pt>
                <c:pt idx="2486">
                  <c:v>2019-3-14-02:12:00</c:v>
                </c:pt>
                <c:pt idx="2487">
                  <c:v>2019-3-14-02:13:00</c:v>
                </c:pt>
                <c:pt idx="2488">
                  <c:v>2019-3-14-02:14:00</c:v>
                </c:pt>
                <c:pt idx="2489">
                  <c:v>2019-3-14-02:15:00</c:v>
                </c:pt>
                <c:pt idx="2490">
                  <c:v>2019-3-14-02:16:00</c:v>
                </c:pt>
                <c:pt idx="2491">
                  <c:v>2019-3-14-02:17:00</c:v>
                </c:pt>
                <c:pt idx="2492">
                  <c:v>2019-3-14-02:18:00</c:v>
                </c:pt>
                <c:pt idx="2493">
                  <c:v>2019-3-14-02:19:00</c:v>
                </c:pt>
                <c:pt idx="2494">
                  <c:v>2019-3-14-02:20:00</c:v>
                </c:pt>
                <c:pt idx="2495">
                  <c:v>2019-3-14-02:21:00</c:v>
                </c:pt>
                <c:pt idx="2496">
                  <c:v>2019-3-14-02:22:00</c:v>
                </c:pt>
                <c:pt idx="2497">
                  <c:v>2019-3-14-02:23:00</c:v>
                </c:pt>
                <c:pt idx="2498">
                  <c:v>2019-3-14-02:24:00</c:v>
                </c:pt>
                <c:pt idx="2499">
                  <c:v>2019-3-14-02:25:00</c:v>
                </c:pt>
                <c:pt idx="2500">
                  <c:v>2019-3-14-02:26:00</c:v>
                </c:pt>
                <c:pt idx="2501">
                  <c:v>2019-3-14-02:27:00</c:v>
                </c:pt>
                <c:pt idx="2502">
                  <c:v>2019-3-14-02:28:00</c:v>
                </c:pt>
                <c:pt idx="2503">
                  <c:v>2019-3-14-02:29:00</c:v>
                </c:pt>
                <c:pt idx="2504">
                  <c:v>2019-3-14-02:30:00</c:v>
                </c:pt>
                <c:pt idx="2505">
                  <c:v>2019-3-14-02:31:01</c:v>
                </c:pt>
                <c:pt idx="2506">
                  <c:v>2019-3-14-02:32:00</c:v>
                </c:pt>
                <c:pt idx="2507">
                  <c:v>2019-3-14-02:33:00</c:v>
                </c:pt>
                <c:pt idx="2508">
                  <c:v>2019-3-14-02:34:00</c:v>
                </c:pt>
                <c:pt idx="2509">
                  <c:v>2019-3-14-02:35:00</c:v>
                </c:pt>
                <c:pt idx="2510">
                  <c:v>2019-3-14-02:36:00</c:v>
                </c:pt>
                <c:pt idx="2511">
                  <c:v>2019-3-14-02:37:00</c:v>
                </c:pt>
                <c:pt idx="2512">
                  <c:v>2019-3-14-02:38:00</c:v>
                </c:pt>
                <c:pt idx="2513">
                  <c:v>2019-3-14-02:39:00</c:v>
                </c:pt>
                <c:pt idx="2514">
                  <c:v>2019-3-14-02:40:01</c:v>
                </c:pt>
                <c:pt idx="2515">
                  <c:v>2019-3-14-02:41:00</c:v>
                </c:pt>
                <c:pt idx="2516">
                  <c:v>2019-3-14-02:42:00</c:v>
                </c:pt>
                <c:pt idx="2517">
                  <c:v>2019-3-14-02:43:00</c:v>
                </c:pt>
                <c:pt idx="2518">
                  <c:v>2019-3-14-02:44:01</c:v>
                </c:pt>
                <c:pt idx="2519">
                  <c:v>2019-3-14-02:45:00</c:v>
                </c:pt>
                <c:pt idx="2520">
                  <c:v>2019-3-14-02:46:00</c:v>
                </c:pt>
                <c:pt idx="2521">
                  <c:v>2019-3-14-02:47:00</c:v>
                </c:pt>
                <c:pt idx="2522">
                  <c:v>2019-3-14-02:48:00</c:v>
                </c:pt>
                <c:pt idx="2523">
                  <c:v>2019-3-14-02:49:01</c:v>
                </c:pt>
                <c:pt idx="2524">
                  <c:v>2019-3-14-02:50:00</c:v>
                </c:pt>
                <c:pt idx="2525">
                  <c:v>2019-3-14-02:51:00</c:v>
                </c:pt>
                <c:pt idx="2526">
                  <c:v>2019-3-14-02:52:00</c:v>
                </c:pt>
                <c:pt idx="2527">
                  <c:v>2019-3-14-02:53:00</c:v>
                </c:pt>
                <c:pt idx="2528">
                  <c:v>2019-3-14-02:54:00</c:v>
                </c:pt>
                <c:pt idx="2529">
                  <c:v>2019-3-14-02:55:00</c:v>
                </c:pt>
                <c:pt idx="2530">
                  <c:v>2019-3-14-02:56:00</c:v>
                </c:pt>
                <c:pt idx="2531">
                  <c:v>2019-3-14-02:57:01</c:v>
                </c:pt>
                <c:pt idx="2532">
                  <c:v>2019-3-14-02:58:00</c:v>
                </c:pt>
                <c:pt idx="2533">
                  <c:v>2019-3-14-02:59:00</c:v>
                </c:pt>
                <c:pt idx="2534">
                  <c:v>2019-3-14-03:00:00</c:v>
                </c:pt>
                <c:pt idx="2535">
                  <c:v>2019-3-14-03:01:04</c:v>
                </c:pt>
                <c:pt idx="2536">
                  <c:v>2019-3-14-03:02:00</c:v>
                </c:pt>
                <c:pt idx="2537">
                  <c:v>2019-3-14-03:03:00</c:v>
                </c:pt>
                <c:pt idx="2538">
                  <c:v>2019-3-14-03:04:00</c:v>
                </c:pt>
                <c:pt idx="2539">
                  <c:v>2019-3-14-03:05:00</c:v>
                </c:pt>
                <c:pt idx="2540">
                  <c:v>2019-3-14-03:06:00</c:v>
                </c:pt>
                <c:pt idx="2541">
                  <c:v>2019-3-14-03:07:01</c:v>
                </c:pt>
                <c:pt idx="2542">
                  <c:v>2019-3-14-03:08:00</c:v>
                </c:pt>
                <c:pt idx="2543">
                  <c:v>2019-3-14-03:09:00</c:v>
                </c:pt>
                <c:pt idx="2544">
                  <c:v>2019-3-14-03:10:00</c:v>
                </c:pt>
                <c:pt idx="2545">
                  <c:v>2019-3-14-03:11:00</c:v>
                </c:pt>
                <c:pt idx="2546">
                  <c:v>2019-3-14-03:12:00</c:v>
                </c:pt>
                <c:pt idx="2547">
                  <c:v>2019-3-14-03:13:00</c:v>
                </c:pt>
                <c:pt idx="2548">
                  <c:v>2019-3-14-03:14:00</c:v>
                </c:pt>
                <c:pt idx="2549">
                  <c:v>2019-3-14-03:15:00</c:v>
                </c:pt>
                <c:pt idx="2550">
                  <c:v>2019-3-14-03:16:00</c:v>
                </c:pt>
                <c:pt idx="2551">
                  <c:v>2019-3-14-03:17:00</c:v>
                </c:pt>
                <c:pt idx="2552">
                  <c:v>2019-3-14-03:18:00</c:v>
                </c:pt>
                <c:pt idx="2553">
                  <c:v>2019-3-14-03:19:01</c:v>
                </c:pt>
                <c:pt idx="2554">
                  <c:v>2019-3-14-03:20:00</c:v>
                </c:pt>
                <c:pt idx="2555">
                  <c:v>2019-3-14-03:21:00</c:v>
                </c:pt>
                <c:pt idx="2556">
                  <c:v>2019-3-14-03:22:00</c:v>
                </c:pt>
                <c:pt idx="2557">
                  <c:v>2019-3-14-03:23:00</c:v>
                </c:pt>
                <c:pt idx="2558">
                  <c:v>2019-3-14-03:24:01</c:v>
                </c:pt>
                <c:pt idx="2559">
                  <c:v>2019-3-14-03:25:00</c:v>
                </c:pt>
                <c:pt idx="2560">
                  <c:v>2019-3-14-03:26:00</c:v>
                </c:pt>
                <c:pt idx="2561">
                  <c:v>2019-3-14-03:27:00</c:v>
                </c:pt>
                <c:pt idx="2562">
                  <c:v>2019-3-14-03:28:00</c:v>
                </c:pt>
                <c:pt idx="2563">
                  <c:v>2019-3-14-03:29:00</c:v>
                </c:pt>
                <c:pt idx="2564">
                  <c:v>2019-3-14-03:30:00</c:v>
                </c:pt>
                <c:pt idx="2565">
                  <c:v>2019-3-14-03:31:00</c:v>
                </c:pt>
                <c:pt idx="2566">
                  <c:v>2019-3-14-03:32:00</c:v>
                </c:pt>
                <c:pt idx="2567">
                  <c:v>2019-3-14-03:33:00</c:v>
                </c:pt>
                <c:pt idx="2568">
                  <c:v>2019-3-14-03:34:00</c:v>
                </c:pt>
                <c:pt idx="2569">
                  <c:v>2019-3-14-03:35:00</c:v>
                </c:pt>
                <c:pt idx="2570">
                  <c:v>2019-3-14-03:36:00</c:v>
                </c:pt>
                <c:pt idx="2571">
                  <c:v>2019-3-14-03:37:01</c:v>
                </c:pt>
                <c:pt idx="2572">
                  <c:v>2019-3-14-03:38:00</c:v>
                </c:pt>
                <c:pt idx="2573">
                  <c:v>2019-3-14-03:39:00</c:v>
                </c:pt>
                <c:pt idx="2574">
                  <c:v>2019-3-14-03:40:00</c:v>
                </c:pt>
                <c:pt idx="2575">
                  <c:v>2019-3-14-03:41:00</c:v>
                </c:pt>
                <c:pt idx="2576">
                  <c:v>2019-3-14-03:42:00</c:v>
                </c:pt>
                <c:pt idx="2577">
                  <c:v>2019-3-14-03:43:00</c:v>
                </c:pt>
                <c:pt idx="2578">
                  <c:v>2019-3-14-03:44:00</c:v>
                </c:pt>
                <c:pt idx="2579">
                  <c:v>2019-3-14-03:45:00</c:v>
                </c:pt>
                <c:pt idx="2580">
                  <c:v>2019-3-14-03:46:00</c:v>
                </c:pt>
                <c:pt idx="2581">
                  <c:v>2019-3-14-03:47:00</c:v>
                </c:pt>
                <c:pt idx="2582">
                  <c:v>2019-3-14-03:48:00</c:v>
                </c:pt>
                <c:pt idx="2583">
                  <c:v>2019-3-14-03:49:00</c:v>
                </c:pt>
                <c:pt idx="2584">
                  <c:v>2019-3-14-03:50:00</c:v>
                </c:pt>
                <c:pt idx="2585">
                  <c:v>2019-3-14-03:51:00</c:v>
                </c:pt>
                <c:pt idx="2586">
                  <c:v>2019-3-14-03:52:00</c:v>
                </c:pt>
                <c:pt idx="2587">
                  <c:v>2019-3-14-03:53:00</c:v>
                </c:pt>
                <c:pt idx="2588">
                  <c:v>2019-3-14-03:54:00</c:v>
                </c:pt>
                <c:pt idx="2589">
                  <c:v>2019-3-14-03:55:01</c:v>
                </c:pt>
                <c:pt idx="2590">
                  <c:v>2019-3-14-03:56:00</c:v>
                </c:pt>
                <c:pt idx="2591">
                  <c:v>2019-3-14-03:57:00</c:v>
                </c:pt>
                <c:pt idx="2592">
                  <c:v>2019-3-14-03:58:00</c:v>
                </c:pt>
                <c:pt idx="2593">
                  <c:v>2019-3-14-03:59:00</c:v>
                </c:pt>
                <c:pt idx="2594">
                  <c:v>2019-3-14-04:00:00</c:v>
                </c:pt>
                <c:pt idx="2595">
                  <c:v>2019-3-14-04:01:04</c:v>
                </c:pt>
                <c:pt idx="2596">
                  <c:v>2019-3-14-04:02:00</c:v>
                </c:pt>
                <c:pt idx="2597">
                  <c:v>2019-3-14-04:03:01</c:v>
                </c:pt>
                <c:pt idx="2598">
                  <c:v>2019-3-14-04:04:00</c:v>
                </c:pt>
                <c:pt idx="2599">
                  <c:v>2019-3-14-04:05:00</c:v>
                </c:pt>
                <c:pt idx="2600">
                  <c:v>2019-3-14-04:06:00</c:v>
                </c:pt>
                <c:pt idx="2601">
                  <c:v>2019-3-14-04:07:00</c:v>
                </c:pt>
                <c:pt idx="2602">
                  <c:v>2019-3-14-04:08:00</c:v>
                </c:pt>
                <c:pt idx="2603">
                  <c:v>2019-3-14-04:09:00</c:v>
                </c:pt>
                <c:pt idx="2604">
                  <c:v>2019-3-14-04:10:00</c:v>
                </c:pt>
                <c:pt idx="2605">
                  <c:v>2019-3-14-04:11:00</c:v>
                </c:pt>
                <c:pt idx="2606">
                  <c:v>2019-3-14-04:12:00</c:v>
                </c:pt>
                <c:pt idx="2607">
                  <c:v>2019-3-14-04:13:00</c:v>
                </c:pt>
                <c:pt idx="2608">
                  <c:v>2019-3-14-04:14:00</c:v>
                </c:pt>
                <c:pt idx="2609">
                  <c:v>2019-3-14-04:15:00</c:v>
                </c:pt>
                <c:pt idx="2610">
                  <c:v>2019-3-14-04:16:00</c:v>
                </c:pt>
                <c:pt idx="2611">
                  <c:v>2019-3-14-04:17:00</c:v>
                </c:pt>
                <c:pt idx="2612">
                  <c:v>2019-3-14-04:18:00</c:v>
                </c:pt>
                <c:pt idx="2613">
                  <c:v>2019-3-14-04:19:00</c:v>
                </c:pt>
                <c:pt idx="2614">
                  <c:v>2019-3-14-04:20:00</c:v>
                </c:pt>
                <c:pt idx="2615">
                  <c:v>2019-3-14-04:21:00</c:v>
                </c:pt>
                <c:pt idx="2616">
                  <c:v>2019-3-14-04:22:00</c:v>
                </c:pt>
                <c:pt idx="2617">
                  <c:v>2019-3-14-04:23:00</c:v>
                </c:pt>
                <c:pt idx="2618">
                  <c:v>2019-3-14-04:24:01</c:v>
                </c:pt>
                <c:pt idx="2619">
                  <c:v>2019-3-14-04:25:00</c:v>
                </c:pt>
                <c:pt idx="2620">
                  <c:v>2019-3-14-04:26:00</c:v>
                </c:pt>
                <c:pt idx="2621">
                  <c:v>2019-3-14-04:27:00</c:v>
                </c:pt>
                <c:pt idx="2622">
                  <c:v>2019-3-14-04:28:00</c:v>
                </c:pt>
                <c:pt idx="2623">
                  <c:v>2019-3-14-04:29:00</c:v>
                </c:pt>
                <c:pt idx="2624">
                  <c:v>2019-3-14-04:30:00</c:v>
                </c:pt>
                <c:pt idx="2625">
                  <c:v>2019-3-14-04:31:00</c:v>
                </c:pt>
                <c:pt idx="2626">
                  <c:v>2019-3-14-04:32:00</c:v>
                </c:pt>
                <c:pt idx="2627">
                  <c:v>2019-3-14-04:33:00</c:v>
                </c:pt>
                <c:pt idx="2628">
                  <c:v>2019-3-14-04:34:00</c:v>
                </c:pt>
                <c:pt idx="2629">
                  <c:v>2019-3-14-04:35:00</c:v>
                </c:pt>
                <c:pt idx="2630">
                  <c:v>2019-3-14-04:36:00</c:v>
                </c:pt>
                <c:pt idx="2631">
                  <c:v>2019-3-14-04:37:00</c:v>
                </c:pt>
                <c:pt idx="2632">
                  <c:v>2019-3-14-04:38:00</c:v>
                </c:pt>
                <c:pt idx="2633">
                  <c:v>2019-3-14-04:39:00</c:v>
                </c:pt>
                <c:pt idx="2634">
                  <c:v>2019-3-14-04:40:00</c:v>
                </c:pt>
                <c:pt idx="2635">
                  <c:v>2019-3-14-04:41:00</c:v>
                </c:pt>
                <c:pt idx="2636">
                  <c:v>2019-3-14-04:42:00</c:v>
                </c:pt>
                <c:pt idx="2637">
                  <c:v>2019-3-14-04:43:00</c:v>
                </c:pt>
                <c:pt idx="2638">
                  <c:v>2019-3-14-04:44:01</c:v>
                </c:pt>
                <c:pt idx="2639">
                  <c:v>2019-3-14-04:45:00</c:v>
                </c:pt>
                <c:pt idx="2640">
                  <c:v>2019-3-14-04:46:00</c:v>
                </c:pt>
                <c:pt idx="2641">
                  <c:v>2019-3-14-04:47:00</c:v>
                </c:pt>
                <c:pt idx="2642">
                  <c:v>2019-3-14-04:48:01</c:v>
                </c:pt>
                <c:pt idx="2643">
                  <c:v>2019-3-14-04:49:00</c:v>
                </c:pt>
                <c:pt idx="2644">
                  <c:v>2019-3-14-04:50:00</c:v>
                </c:pt>
                <c:pt idx="2645">
                  <c:v>2019-3-14-04:51:00</c:v>
                </c:pt>
                <c:pt idx="2646">
                  <c:v>2019-3-14-04:52:00</c:v>
                </c:pt>
                <c:pt idx="2647">
                  <c:v>2019-3-14-04:53:00</c:v>
                </c:pt>
                <c:pt idx="2648">
                  <c:v>2019-3-14-04:54:00</c:v>
                </c:pt>
                <c:pt idx="2649">
                  <c:v>2019-3-14-04:55:00</c:v>
                </c:pt>
                <c:pt idx="2650">
                  <c:v>2019-3-14-04:56:00</c:v>
                </c:pt>
                <c:pt idx="2651">
                  <c:v>2019-3-14-04:57:00</c:v>
                </c:pt>
                <c:pt idx="2652">
                  <c:v>2019-3-14-04:58:00</c:v>
                </c:pt>
                <c:pt idx="2653">
                  <c:v>2019-3-14-04:59:00</c:v>
                </c:pt>
                <c:pt idx="2654">
                  <c:v>2019-3-14-05:00:00</c:v>
                </c:pt>
                <c:pt idx="2655">
                  <c:v>2019-3-14-05:01:04</c:v>
                </c:pt>
                <c:pt idx="2656">
                  <c:v>2019-3-14-05:02:01</c:v>
                </c:pt>
                <c:pt idx="2657">
                  <c:v>2019-3-14-05:03:00</c:v>
                </c:pt>
                <c:pt idx="2658">
                  <c:v>2019-3-14-05:04:00</c:v>
                </c:pt>
                <c:pt idx="2659">
                  <c:v>2019-3-14-05:05:00</c:v>
                </c:pt>
                <c:pt idx="2660">
                  <c:v>2019-3-14-05:06:00</c:v>
                </c:pt>
                <c:pt idx="2661">
                  <c:v>2019-3-14-05:07:00</c:v>
                </c:pt>
                <c:pt idx="2662">
                  <c:v>2019-3-14-05:08:00</c:v>
                </c:pt>
                <c:pt idx="2663">
                  <c:v>2019-3-14-05:09:00</c:v>
                </c:pt>
                <c:pt idx="2664">
                  <c:v>2019-3-14-05:10:00</c:v>
                </c:pt>
                <c:pt idx="2665">
                  <c:v>2019-3-14-05:11:00</c:v>
                </c:pt>
                <c:pt idx="2666">
                  <c:v>2019-3-14-05:12:00</c:v>
                </c:pt>
                <c:pt idx="2667">
                  <c:v>2019-3-14-05:13:00</c:v>
                </c:pt>
                <c:pt idx="2668">
                  <c:v>2019-3-14-05:14:00</c:v>
                </c:pt>
                <c:pt idx="2669">
                  <c:v>2019-3-14-05:15:00</c:v>
                </c:pt>
                <c:pt idx="2670">
                  <c:v>2019-3-14-05:16:00</c:v>
                </c:pt>
                <c:pt idx="2671">
                  <c:v>2019-3-14-05:17:00</c:v>
                </c:pt>
                <c:pt idx="2672">
                  <c:v>2019-3-14-05:18:00</c:v>
                </c:pt>
                <c:pt idx="2673">
                  <c:v>2019-3-14-05:19:00</c:v>
                </c:pt>
                <c:pt idx="2674">
                  <c:v>2019-3-14-05:20:00</c:v>
                </c:pt>
                <c:pt idx="2675">
                  <c:v>2019-3-14-05:21:00</c:v>
                </c:pt>
                <c:pt idx="2676">
                  <c:v>2019-3-14-05:22:00</c:v>
                </c:pt>
                <c:pt idx="2677">
                  <c:v>2019-3-14-05:23:00</c:v>
                </c:pt>
                <c:pt idx="2678">
                  <c:v>2019-3-14-05:24:00</c:v>
                </c:pt>
                <c:pt idx="2679">
                  <c:v>2019-3-14-05:25:00</c:v>
                </c:pt>
                <c:pt idx="2680">
                  <c:v>2019-3-14-05:26:00</c:v>
                </c:pt>
                <c:pt idx="2681">
                  <c:v>2019-3-14-05:27:00</c:v>
                </c:pt>
                <c:pt idx="2682">
                  <c:v>2019-3-14-05:28:00</c:v>
                </c:pt>
                <c:pt idx="2683">
                  <c:v>2019-3-14-05:29:00</c:v>
                </c:pt>
                <c:pt idx="2684">
                  <c:v>2019-3-14-05:30:00</c:v>
                </c:pt>
                <c:pt idx="2685">
                  <c:v>2019-3-14-05:31:00</c:v>
                </c:pt>
                <c:pt idx="2686">
                  <c:v>2019-3-14-05:32:00</c:v>
                </c:pt>
                <c:pt idx="2687">
                  <c:v>2019-3-14-05:33:00</c:v>
                </c:pt>
                <c:pt idx="2688">
                  <c:v>2019-3-14-05:34:00</c:v>
                </c:pt>
                <c:pt idx="2689">
                  <c:v>2019-3-14-05:35:00</c:v>
                </c:pt>
                <c:pt idx="2690">
                  <c:v>2019-3-14-05:36:00</c:v>
                </c:pt>
                <c:pt idx="2691">
                  <c:v>2019-3-14-05:37:00</c:v>
                </c:pt>
                <c:pt idx="2692">
                  <c:v>2019-3-14-05:38:00</c:v>
                </c:pt>
                <c:pt idx="2693">
                  <c:v>2019-3-14-05:39:00</c:v>
                </c:pt>
                <c:pt idx="2694">
                  <c:v>2019-3-14-05:40:00</c:v>
                </c:pt>
                <c:pt idx="2695">
                  <c:v>2019-3-14-05:41:00</c:v>
                </c:pt>
                <c:pt idx="2696">
                  <c:v>2019-3-14-05:42:01</c:v>
                </c:pt>
                <c:pt idx="2697">
                  <c:v>2019-3-14-05:43:00</c:v>
                </c:pt>
                <c:pt idx="2698">
                  <c:v>2019-3-14-05:44:00</c:v>
                </c:pt>
                <c:pt idx="2699">
                  <c:v>2019-3-14-05:45:00</c:v>
                </c:pt>
                <c:pt idx="2700">
                  <c:v>2019-3-14-05:46:01</c:v>
                </c:pt>
                <c:pt idx="2701">
                  <c:v>2019-3-14-05:47:00</c:v>
                </c:pt>
                <c:pt idx="2702">
                  <c:v>2019-3-14-05:48:00</c:v>
                </c:pt>
                <c:pt idx="2703">
                  <c:v>2019-3-14-05:49:00</c:v>
                </c:pt>
                <c:pt idx="2704">
                  <c:v>2019-3-14-05:50:00</c:v>
                </c:pt>
                <c:pt idx="2705">
                  <c:v>2019-3-14-05:51:00</c:v>
                </c:pt>
                <c:pt idx="2706">
                  <c:v>2019-3-14-05:52:00</c:v>
                </c:pt>
                <c:pt idx="2707">
                  <c:v>2019-3-14-05:53:00</c:v>
                </c:pt>
                <c:pt idx="2708">
                  <c:v>2019-3-14-05:54:00</c:v>
                </c:pt>
                <c:pt idx="2709">
                  <c:v>2019-3-14-05:55:00</c:v>
                </c:pt>
                <c:pt idx="2710">
                  <c:v>2019-3-14-05:56:00</c:v>
                </c:pt>
                <c:pt idx="2711">
                  <c:v>2019-3-14-05:57:00</c:v>
                </c:pt>
                <c:pt idx="2712">
                  <c:v>2019-3-14-05:58:00</c:v>
                </c:pt>
                <c:pt idx="2713">
                  <c:v>2019-3-14-05:59:00</c:v>
                </c:pt>
                <c:pt idx="2714">
                  <c:v>2019-3-14-06:00:00</c:v>
                </c:pt>
                <c:pt idx="2715">
                  <c:v>2019-3-14-06:01:00</c:v>
                </c:pt>
                <c:pt idx="2716">
                  <c:v>2019-3-14-06:02:00</c:v>
                </c:pt>
                <c:pt idx="2717">
                  <c:v>2019-3-14-06:03:00</c:v>
                </c:pt>
                <c:pt idx="2718">
                  <c:v>2019-3-14-06:04:00</c:v>
                </c:pt>
                <c:pt idx="2719">
                  <c:v>2019-3-14-06:05:00</c:v>
                </c:pt>
                <c:pt idx="2720">
                  <c:v>2019-3-14-06:06:00</c:v>
                </c:pt>
                <c:pt idx="2721">
                  <c:v>2019-3-14-06:07:00</c:v>
                </c:pt>
                <c:pt idx="2722">
                  <c:v>2019-3-14-06:08:00</c:v>
                </c:pt>
                <c:pt idx="2723">
                  <c:v>2019-3-14-06:09:00</c:v>
                </c:pt>
                <c:pt idx="2724">
                  <c:v>2019-3-14-06:10:00</c:v>
                </c:pt>
                <c:pt idx="2725">
                  <c:v>2019-3-14-06:11:01</c:v>
                </c:pt>
                <c:pt idx="2726">
                  <c:v>2019-3-14-06:12:00</c:v>
                </c:pt>
                <c:pt idx="2727">
                  <c:v>2019-3-14-06:13:00</c:v>
                </c:pt>
                <c:pt idx="2728">
                  <c:v>2019-3-14-06:14:00</c:v>
                </c:pt>
                <c:pt idx="2729">
                  <c:v>2019-3-14-06:15:00</c:v>
                </c:pt>
                <c:pt idx="2730">
                  <c:v>2019-3-14-06:16:01</c:v>
                </c:pt>
                <c:pt idx="2731">
                  <c:v>2019-3-14-06:17:00</c:v>
                </c:pt>
                <c:pt idx="2732">
                  <c:v>2019-3-14-06:18:00</c:v>
                </c:pt>
                <c:pt idx="2733">
                  <c:v>2019-3-14-06:19:00</c:v>
                </c:pt>
                <c:pt idx="2734">
                  <c:v>2019-3-14-06:20:00</c:v>
                </c:pt>
                <c:pt idx="2735">
                  <c:v>2019-3-14-06:21:00</c:v>
                </c:pt>
                <c:pt idx="2736">
                  <c:v>2019-3-14-06:22:00</c:v>
                </c:pt>
                <c:pt idx="2737">
                  <c:v>2019-3-14-06:23:00</c:v>
                </c:pt>
                <c:pt idx="2738">
                  <c:v>2019-3-14-06:24:00</c:v>
                </c:pt>
                <c:pt idx="2739">
                  <c:v>2019-3-14-06:25:00</c:v>
                </c:pt>
                <c:pt idx="2740">
                  <c:v>2019-3-14-06:26:00</c:v>
                </c:pt>
                <c:pt idx="2741">
                  <c:v>2019-3-14-06:27:00</c:v>
                </c:pt>
                <c:pt idx="2742">
                  <c:v>2019-3-14-06:28:00</c:v>
                </c:pt>
                <c:pt idx="2743">
                  <c:v>2019-3-14-06:29:00</c:v>
                </c:pt>
                <c:pt idx="2744">
                  <c:v>2019-3-14-06:30:00</c:v>
                </c:pt>
                <c:pt idx="2745">
                  <c:v>2019-3-14-06:31:00</c:v>
                </c:pt>
                <c:pt idx="2746">
                  <c:v>2019-3-14-06:32:00</c:v>
                </c:pt>
                <c:pt idx="2747">
                  <c:v>2019-3-14-06:33:00</c:v>
                </c:pt>
                <c:pt idx="2748">
                  <c:v>2019-3-14-06:34:00</c:v>
                </c:pt>
                <c:pt idx="2749">
                  <c:v>2019-3-14-06:35:01</c:v>
                </c:pt>
                <c:pt idx="2750">
                  <c:v>2019-3-14-06:36:00</c:v>
                </c:pt>
                <c:pt idx="2751">
                  <c:v>2019-3-14-06:37:00</c:v>
                </c:pt>
                <c:pt idx="2752">
                  <c:v>2019-3-14-06:38:00</c:v>
                </c:pt>
                <c:pt idx="2753">
                  <c:v>2019-3-14-06:39:01</c:v>
                </c:pt>
                <c:pt idx="2754">
                  <c:v>2019-3-14-06:40:00</c:v>
                </c:pt>
                <c:pt idx="2755">
                  <c:v>2019-3-14-06:41:00</c:v>
                </c:pt>
                <c:pt idx="2756">
                  <c:v>2019-3-14-06:42:00</c:v>
                </c:pt>
                <c:pt idx="2757">
                  <c:v>2019-3-14-06:43:01</c:v>
                </c:pt>
                <c:pt idx="2758">
                  <c:v>2019-3-14-06:44:00</c:v>
                </c:pt>
                <c:pt idx="2759">
                  <c:v>2019-3-14-06:45:00</c:v>
                </c:pt>
                <c:pt idx="2760">
                  <c:v>2019-3-14-06:46:00</c:v>
                </c:pt>
                <c:pt idx="2761">
                  <c:v>2019-3-14-06:47:00</c:v>
                </c:pt>
                <c:pt idx="2762">
                  <c:v>2019-3-14-06:48:00</c:v>
                </c:pt>
                <c:pt idx="2763">
                  <c:v>2019-3-14-06:49:00</c:v>
                </c:pt>
                <c:pt idx="2764">
                  <c:v>2019-3-14-06:50:00</c:v>
                </c:pt>
                <c:pt idx="2765">
                  <c:v>2019-3-14-06:51:00</c:v>
                </c:pt>
                <c:pt idx="2766">
                  <c:v>2019-3-14-06:52:00</c:v>
                </c:pt>
                <c:pt idx="2767">
                  <c:v>2019-3-14-06:53:00</c:v>
                </c:pt>
                <c:pt idx="2768">
                  <c:v>2019-3-14-06:54:00</c:v>
                </c:pt>
                <c:pt idx="2769">
                  <c:v>2019-3-14-06:55:00</c:v>
                </c:pt>
                <c:pt idx="2770">
                  <c:v>2019-3-14-06:56:00</c:v>
                </c:pt>
                <c:pt idx="2771">
                  <c:v>2019-3-14-06:57:00</c:v>
                </c:pt>
                <c:pt idx="2772">
                  <c:v>2019-3-14-06:58:00</c:v>
                </c:pt>
                <c:pt idx="2773">
                  <c:v>2019-3-14-06:59:00</c:v>
                </c:pt>
                <c:pt idx="2774">
                  <c:v>2019-3-14-07:00:00</c:v>
                </c:pt>
                <c:pt idx="2775">
                  <c:v>2019-3-14-07:01:04</c:v>
                </c:pt>
                <c:pt idx="2776">
                  <c:v>2019-3-14-07:02:00</c:v>
                </c:pt>
                <c:pt idx="2777">
                  <c:v>2019-3-14-07:03:00</c:v>
                </c:pt>
                <c:pt idx="2778">
                  <c:v>2019-3-14-07:04:00</c:v>
                </c:pt>
                <c:pt idx="2779">
                  <c:v>2019-3-14-07:05:00</c:v>
                </c:pt>
                <c:pt idx="2780">
                  <c:v>2019-3-14-07:06:00</c:v>
                </c:pt>
                <c:pt idx="2781">
                  <c:v>2019-3-14-07:07:00</c:v>
                </c:pt>
                <c:pt idx="2782">
                  <c:v>2019-3-14-07:08:00</c:v>
                </c:pt>
                <c:pt idx="2783">
                  <c:v>2019-3-14-07:09:00</c:v>
                </c:pt>
                <c:pt idx="2784">
                  <c:v>2019-3-14-07:10:00</c:v>
                </c:pt>
                <c:pt idx="2785">
                  <c:v>2019-3-14-07:11:00</c:v>
                </c:pt>
                <c:pt idx="2786">
                  <c:v>2019-3-14-07:12:00</c:v>
                </c:pt>
                <c:pt idx="2787">
                  <c:v>2019-3-14-07:13:00</c:v>
                </c:pt>
                <c:pt idx="2788">
                  <c:v>2019-3-14-07:14:00</c:v>
                </c:pt>
                <c:pt idx="2789">
                  <c:v>2019-3-14-07:15:01</c:v>
                </c:pt>
                <c:pt idx="2790">
                  <c:v>2019-3-14-07:16:00</c:v>
                </c:pt>
                <c:pt idx="2791">
                  <c:v>2019-3-14-07:17:00</c:v>
                </c:pt>
                <c:pt idx="2792">
                  <c:v>2019-3-14-07:18:00</c:v>
                </c:pt>
                <c:pt idx="2793">
                  <c:v>2019-3-14-07:19:00</c:v>
                </c:pt>
                <c:pt idx="2794">
                  <c:v>2019-3-14-07:20:01</c:v>
                </c:pt>
                <c:pt idx="2795">
                  <c:v>2019-3-14-07:21:00</c:v>
                </c:pt>
                <c:pt idx="2796">
                  <c:v>2019-3-14-07:22:00</c:v>
                </c:pt>
                <c:pt idx="2797">
                  <c:v>2019-3-14-07:23:00</c:v>
                </c:pt>
                <c:pt idx="2798">
                  <c:v>2019-3-14-07:24:01</c:v>
                </c:pt>
                <c:pt idx="2799">
                  <c:v>2019-3-14-07:25:00</c:v>
                </c:pt>
                <c:pt idx="2800">
                  <c:v>2019-3-14-07:26:00</c:v>
                </c:pt>
                <c:pt idx="2801">
                  <c:v>2019-3-14-07:27:00</c:v>
                </c:pt>
                <c:pt idx="2802">
                  <c:v>2019-3-14-07:28:00</c:v>
                </c:pt>
                <c:pt idx="2803">
                  <c:v>2019-3-14-07:29:00</c:v>
                </c:pt>
                <c:pt idx="2804">
                  <c:v>2019-3-14-07:30:00</c:v>
                </c:pt>
                <c:pt idx="2805">
                  <c:v>2019-3-14-07:31:00</c:v>
                </c:pt>
                <c:pt idx="2806">
                  <c:v>2019-3-14-07:32:00</c:v>
                </c:pt>
                <c:pt idx="2807">
                  <c:v>2019-3-14-07:33:01</c:v>
                </c:pt>
                <c:pt idx="2808">
                  <c:v>2019-3-14-07:34:00</c:v>
                </c:pt>
                <c:pt idx="2809">
                  <c:v>2019-3-14-07:35:00</c:v>
                </c:pt>
                <c:pt idx="2810">
                  <c:v>2019-3-14-07:36:00</c:v>
                </c:pt>
                <c:pt idx="2811">
                  <c:v>2019-3-14-07:37:00</c:v>
                </c:pt>
                <c:pt idx="2812">
                  <c:v>2019-3-14-07:38:00</c:v>
                </c:pt>
                <c:pt idx="2813">
                  <c:v>2019-3-14-07:39:00</c:v>
                </c:pt>
                <c:pt idx="2814">
                  <c:v>2019-3-14-07:40:00</c:v>
                </c:pt>
                <c:pt idx="2815">
                  <c:v>2019-3-14-07:41:00</c:v>
                </c:pt>
                <c:pt idx="2816">
                  <c:v>2019-3-14-07:42:00</c:v>
                </c:pt>
                <c:pt idx="2817">
                  <c:v>2019-3-14-07:43:00</c:v>
                </c:pt>
                <c:pt idx="2818">
                  <c:v>2019-3-14-07:44:00</c:v>
                </c:pt>
                <c:pt idx="2819">
                  <c:v>2019-3-14-07:45:00</c:v>
                </c:pt>
                <c:pt idx="2820">
                  <c:v>2019-3-14-07:46:01</c:v>
                </c:pt>
                <c:pt idx="2821">
                  <c:v>2019-3-14-07:47:00</c:v>
                </c:pt>
                <c:pt idx="2822">
                  <c:v>2019-3-14-07:48:00</c:v>
                </c:pt>
                <c:pt idx="2823">
                  <c:v>2019-3-14-07:49:00</c:v>
                </c:pt>
                <c:pt idx="2824">
                  <c:v>2019-3-14-07:50:00</c:v>
                </c:pt>
                <c:pt idx="2825">
                  <c:v>2019-3-14-07:51:00</c:v>
                </c:pt>
                <c:pt idx="2826">
                  <c:v>2019-3-14-07:52:01</c:v>
                </c:pt>
                <c:pt idx="2827">
                  <c:v>2019-3-14-07:53:00</c:v>
                </c:pt>
                <c:pt idx="2828">
                  <c:v>2019-3-14-07:54:00</c:v>
                </c:pt>
                <c:pt idx="2829">
                  <c:v>2019-3-14-07:55:00</c:v>
                </c:pt>
                <c:pt idx="2830">
                  <c:v>2019-3-14-07:56:00</c:v>
                </c:pt>
                <c:pt idx="2831">
                  <c:v>2019-3-14-07:57:00</c:v>
                </c:pt>
                <c:pt idx="2832">
                  <c:v>2019-3-14-07:58:00</c:v>
                </c:pt>
                <c:pt idx="2833">
                  <c:v>2019-3-14-07:59:00</c:v>
                </c:pt>
                <c:pt idx="2834">
                  <c:v>2019-3-14-08:00:00</c:v>
                </c:pt>
                <c:pt idx="2835">
                  <c:v>2019-3-14-08:01:04</c:v>
                </c:pt>
                <c:pt idx="2836">
                  <c:v>2019-3-14-08:02:00</c:v>
                </c:pt>
                <c:pt idx="2837">
                  <c:v>2019-3-14-08:03:00</c:v>
                </c:pt>
                <c:pt idx="2838">
                  <c:v>2019-3-14-08:04:01</c:v>
                </c:pt>
                <c:pt idx="2839">
                  <c:v>2019-3-14-08:05:00</c:v>
                </c:pt>
                <c:pt idx="2840">
                  <c:v>2019-3-14-08:06:00</c:v>
                </c:pt>
                <c:pt idx="2841">
                  <c:v>2019-3-14-08:07:00</c:v>
                </c:pt>
                <c:pt idx="2842">
                  <c:v>2019-3-14-08:08:00</c:v>
                </c:pt>
                <c:pt idx="2843">
                  <c:v>2019-3-14-08:09:00</c:v>
                </c:pt>
                <c:pt idx="2844">
                  <c:v>2019-3-14-08:10:00</c:v>
                </c:pt>
                <c:pt idx="2845">
                  <c:v>2019-3-14-08:11:00</c:v>
                </c:pt>
                <c:pt idx="2846">
                  <c:v>2019-3-14-08:12:00</c:v>
                </c:pt>
                <c:pt idx="2847">
                  <c:v>2019-3-14-08:13:00</c:v>
                </c:pt>
                <c:pt idx="2848">
                  <c:v>2019-3-14-08:14:00</c:v>
                </c:pt>
                <c:pt idx="2849">
                  <c:v>2019-3-14-08:15:00</c:v>
                </c:pt>
                <c:pt idx="2850">
                  <c:v>2019-3-14-08:16:00</c:v>
                </c:pt>
                <c:pt idx="2851">
                  <c:v>2019-3-14-08:17:00</c:v>
                </c:pt>
                <c:pt idx="2852">
                  <c:v>2019-3-14-08:18:00</c:v>
                </c:pt>
                <c:pt idx="2853">
                  <c:v>2019-3-14-08:19:00</c:v>
                </c:pt>
                <c:pt idx="2854">
                  <c:v>2019-3-14-08:20:00</c:v>
                </c:pt>
                <c:pt idx="2855">
                  <c:v>2019-3-14-08:21:01</c:v>
                </c:pt>
                <c:pt idx="2856">
                  <c:v>2019-3-14-08:22:00</c:v>
                </c:pt>
                <c:pt idx="2857">
                  <c:v>2019-3-14-08:23:00</c:v>
                </c:pt>
                <c:pt idx="2858">
                  <c:v>2019-3-14-08:24:00</c:v>
                </c:pt>
                <c:pt idx="2859">
                  <c:v>2019-3-14-08:25:00</c:v>
                </c:pt>
                <c:pt idx="2860">
                  <c:v>2019-3-14-08:26:00</c:v>
                </c:pt>
                <c:pt idx="2861">
                  <c:v>2019-3-14-08:27:00</c:v>
                </c:pt>
                <c:pt idx="2862">
                  <c:v>2019-3-14-08:28:01</c:v>
                </c:pt>
                <c:pt idx="2863">
                  <c:v>2019-3-14-08:29:00</c:v>
                </c:pt>
                <c:pt idx="2864">
                  <c:v>2019-3-14-08:30:00</c:v>
                </c:pt>
                <c:pt idx="2865">
                  <c:v>2019-3-14-08:31:00</c:v>
                </c:pt>
                <c:pt idx="2866">
                  <c:v>2019-3-14-08:32:00</c:v>
                </c:pt>
                <c:pt idx="2867">
                  <c:v>2019-3-14-08:33:00</c:v>
                </c:pt>
                <c:pt idx="2868">
                  <c:v>2019-3-14-08:34:00</c:v>
                </c:pt>
                <c:pt idx="2869">
                  <c:v>2019-3-14-08:35:00</c:v>
                </c:pt>
                <c:pt idx="2870">
                  <c:v>2019-3-14-08:36:01</c:v>
                </c:pt>
                <c:pt idx="2871">
                  <c:v>2019-3-14-08:37:00</c:v>
                </c:pt>
                <c:pt idx="2872">
                  <c:v>2019-3-14-08:38:00</c:v>
                </c:pt>
                <c:pt idx="2873">
                  <c:v>2019-3-14-08:39:00</c:v>
                </c:pt>
                <c:pt idx="2874">
                  <c:v>2019-3-14-08:40:01</c:v>
                </c:pt>
                <c:pt idx="2875">
                  <c:v>2019-3-14-08:41:00</c:v>
                </c:pt>
                <c:pt idx="2876">
                  <c:v>2019-3-14-08:42:00</c:v>
                </c:pt>
                <c:pt idx="2877">
                  <c:v>2019-3-14-08:43:00</c:v>
                </c:pt>
                <c:pt idx="2878">
                  <c:v>2019-3-14-08:44:00</c:v>
                </c:pt>
                <c:pt idx="2879">
                  <c:v>2019-3-14-08:45:00</c:v>
                </c:pt>
                <c:pt idx="2880">
                  <c:v>2019-3-14-08:46:00</c:v>
                </c:pt>
                <c:pt idx="2881">
                  <c:v>2019-3-14-08:47:00</c:v>
                </c:pt>
                <c:pt idx="2882">
                  <c:v>2019-3-14-08:48:00</c:v>
                </c:pt>
                <c:pt idx="2883">
                  <c:v>2019-3-14-08:49:00</c:v>
                </c:pt>
                <c:pt idx="2884">
                  <c:v>2019-3-14-08:50:01</c:v>
                </c:pt>
                <c:pt idx="2885">
                  <c:v>2019-3-14-08:51:00</c:v>
                </c:pt>
                <c:pt idx="2886">
                  <c:v>2019-3-14-08:52:00</c:v>
                </c:pt>
                <c:pt idx="2887">
                  <c:v>2019-3-14-08:53:00</c:v>
                </c:pt>
                <c:pt idx="2888">
                  <c:v>2019-3-14-08:54:00</c:v>
                </c:pt>
                <c:pt idx="2889">
                  <c:v>2019-3-14-08:55:00</c:v>
                </c:pt>
                <c:pt idx="2890">
                  <c:v>2019-3-14-08:56:00</c:v>
                </c:pt>
                <c:pt idx="2891">
                  <c:v>2019-3-14-08:57:00</c:v>
                </c:pt>
                <c:pt idx="2892">
                  <c:v>2019-3-14-08:58:00</c:v>
                </c:pt>
                <c:pt idx="2893">
                  <c:v>2019-3-14-08:59:00</c:v>
                </c:pt>
                <c:pt idx="2894">
                  <c:v>2019-3-14-09:00:00</c:v>
                </c:pt>
                <c:pt idx="2895">
                  <c:v>2019-3-14-09:01:00</c:v>
                </c:pt>
                <c:pt idx="2896">
                  <c:v>2019-3-14-09:02:03</c:v>
                </c:pt>
                <c:pt idx="2897">
                  <c:v>2019-3-14-09:03:00</c:v>
                </c:pt>
                <c:pt idx="2898">
                  <c:v>2019-3-14-09:04:00</c:v>
                </c:pt>
                <c:pt idx="2899">
                  <c:v>2019-3-14-09:05:01</c:v>
                </c:pt>
                <c:pt idx="2900">
                  <c:v>2019-3-14-09:06:00</c:v>
                </c:pt>
                <c:pt idx="2901">
                  <c:v>2019-3-14-09:07:00</c:v>
                </c:pt>
                <c:pt idx="2902">
                  <c:v>2019-3-14-09:08:00</c:v>
                </c:pt>
                <c:pt idx="2903">
                  <c:v>2019-3-14-09:09:00</c:v>
                </c:pt>
                <c:pt idx="2904">
                  <c:v>2019-3-14-09:10:00</c:v>
                </c:pt>
                <c:pt idx="2905">
                  <c:v>2019-3-14-09:11:00</c:v>
                </c:pt>
                <c:pt idx="2906">
                  <c:v>2019-3-14-09:12:00</c:v>
                </c:pt>
                <c:pt idx="2907">
                  <c:v>2019-3-14-09:13:00</c:v>
                </c:pt>
                <c:pt idx="2908">
                  <c:v>2019-3-14-09:14:00</c:v>
                </c:pt>
                <c:pt idx="2909">
                  <c:v>2019-3-14-09:15:00</c:v>
                </c:pt>
                <c:pt idx="2910">
                  <c:v>2019-3-14-09:16:00</c:v>
                </c:pt>
                <c:pt idx="2911">
                  <c:v>2019-3-14-09:17:00</c:v>
                </c:pt>
                <c:pt idx="2912">
                  <c:v>2019-3-14-09:18:00</c:v>
                </c:pt>
                <c:pt idx="2913">
                  <c:v>2019-3-14-09:19:00</c:v>
                </c:pt>
                <c:pt idx="2914">
                  <c:v>2019-3-14-09:20:00</c:v>
                </c:pt>
                <c:pt idx="2915">
                  <c:v>2019-3-14-09:21:00</c:v>
                </c:pt>
                <c:pt idx="2916">
                  <c:v>2019-3-14-09:22:00</c:v>
                </c:pt>
                <c:pt idx="2917">
                  <c:v>2019-3-14-09:23:00</c:v>
                </c:pt>
                <c:pt idx="2918">
                  <c:v>2019-3-14-09:24:00</c:v>
                </c:pt>
                <c:pt idx="2919">
                  <c:v>2019-3-14-09:25:00</c:v>
                </c:pt>
                <c:pt idx="2920">
                  <c:v>2019-3-14-09:26:00</c:v>
                </c:pt>
                <c:pt idx="2921">
                  <c:v>2019-3-14-09:27:00</c:v>
                </c:pt>
                <c:pt idx="2922">
                  <c:v>2019-3-14-09:28:01</c:v>
                </c:pt>
                <c:pt idx="2923">
                  <c:v>2019-3-14-09:29:00</c:v>
                </c:pt>
                <c:pt idx="2924">
                  <c:v>2019-3-14-09:30:00</c:v>
                </c:pt>
                <c:pt idx="2925">
                  <c:v>2019-3-14-09:31:00</c:v>
                </c:pt>
                <c:pt idx="2926">
                  <c:v>2019-3-14-09:32:00</c:v>
                </c:pt>
                <c:pt idx="2927">
                  <c:v>2019-3-14-09:33:00</c:v>
                </c:pt>
                <c:pt idx="2928">
                  <c:v>2019-3-14-09:34:00</c:v>
                </c:pt>
                <c:pt idx="2929">
                  <c:v>2019-3-14-09:35:00</c:v>
                </c:pt>
                <c:pt idx="2930">
                  <c:v>2019-3-14-09:36:00</c:v>
                </c:pt>
                <c:pt idx="2931">
                  <c:v>2019-3-14-09:37:00</c:v>
                </c:pt>
                <c:pt idx="2932">
                  <c:v>2019-3-14-09:38:00</c:v>
                </c:pt>
                <c:pt idx="2933">
                  <c:v>2019-3-14-09:39:00</c:v>
                </c:pt>
                <c:pt idx="2934">
                  <c:v>2019-3-14-09:40:00</c:v>
                </c:pt>
                <c:pt idx="2935">
                  <c:v>2019-3-14-09:41:01</c:v>
                </c:pt>
                <c:pt idx="2936">
                  <c:v>2019-3-14-09:42:00</c:v>
                </c:pt>
                <c:pt idx="2937">
                  <c:v>2019-3-14-09:43:00</c:v>
                </c:pt>
                <c:pt idx="2938">
                  <c:v>2019-3-14-09:44:01</c:v>
                </c:pt>
                <c:pt idx="2939">
                  <c:v>2019-3-14-09:45:00</c:v>
                </c:pt>
                <c:pt idx="2940">
                  <c:v>2019-3-14-09:46:00</c:v>
                </c:pt>
                <c:pt idx="2941">
                  <c:v>2019-3-14-09:47:00</c:v>
                </c:pt>
                <c:pt idx="2942">
                  <c:v>2019-3-14-09:48:00</c:v>
                </c:pt>
                <c:pt idx="2943">
                  <c:v>2019-3-14-09:49:00</c:v>
                </c:pt>
                <c:pt idx="2944">
                  <c:v>2019-3-14-09:50:00</c:v>
                </c:pt>
                <c:pt idx="2945">
                  <c:v>2019-3-14-09:51:00</c:v>
                </c:pt>
                <c:pt idx="2946">
                  <c:v>2019-3-14-09:52:00</c:v>
                </c:pt>
                <c:pt idx="2947">
                  <c:v>2019-3-14-09:53:00</c:v>
                </c:pt>
                <c:pt idx="2948">
                  <c:v>2019-3-14-09:54:00</c:v>
                </c:pt>
                <c:pt idx="2949">
                  <c:v>2019-3-14-09:55:00</c:v>
                </c:pt>
                <c:pt idx="2950">
                  <c:v>2019-3-14-09:56:00</c:v>
                </c:pt>
                <c:pt idx="2951">
                  <c:v>2019-3-14-09:57:00</c:v>
                </c:pt>
                <c:pt idx="2952">
                  <c:v>2019-3-14-09:58:00</c:v>
                </c:pt>
                <c:pt idx="2953">
                  <c:v>2019-3-14-09:59:00</c:v>
                </c:pt>
                <c:pt idx="2954">
                  <c:v>2019-3-14-10:00:00</c:v>
                </c:pt>
                <c:pt idx="2955">
                  <c:v>2019-3-14-10:01:00</c:v>
                </c:pt>
                <c:pt idx="2956">
                  <c:v>2019-3-14-10:02:03</c:v>
                </c:pt>
                <c:pt idx="2957">
                  <c:v>2019-3-14-10:03:00</c:v>
                </c:pt>
                <c:pt idx="2958">
                  <c:v>2019-3-14-10:04:00</c:v>
                </c:pt>
                <c:pt idx="2959">
                  <c:v>2019-3-14-10:05:00</c:v>
                </c:pt>
                <c:pt idx="2960">
                  <c:v>2019-3-14-10:06:00</c:v>
                </c:pt>
                <c:pt idx="2961">
                  <c:v>2019-3-14-10:07:00</c:v>
                </c:pt>
                <c:pt idx="2962">
                  <c:v>2019-3-14-10:08:01</c:v>
                </c:pt>
                <c:pt idx="2963">
                  <c:v>2019-3-14-10:09:00</c:v>
                </c:pt>
                <c:pt idx="2964">
                  <c:v>2019-3-14-10:10:00</c:v>
                </c:pt>
                <c:pt idx="2965">
                  <c:v>2019-3-14-10:11:00</c:v>
                </c:pt>
                <c:pt idx="2966">
                  <c:v>2019-3-14-10:12:00</c:v>
                </c:pt>
                <c:pt idx="2967">
                  <c:v>2019-3-14-10:13:00</c:v>
                </c:pt>
                <c:pt idx="2968">
                  <c:v>2019-3-14-10:14:00</c:v>
                </c:pt>
                <c:pt idx="2969">
                  <c:v>2019-3-14-10:15:00</c:v>
                </c:pt>
                <c:pt idx="2970">
                  <c:v>2019-3-14-10:16:00</c:v>
                </c:pt>
                <c:pt idx="2971">
                  <c:v>2019-3-14-10:17:00</c:v>
                </c:pt>
                <c:pt idx="2972">
                  <c:v>2019-3-14-10:18:00</c:v>
                </c:pt>
                <c:pt idx="2973">
                  <c:v>2019-3-14-10:19:00</c:v>
                </c:pt>
                <c:pt idx="2974">
                  <c:v>2019-3-14-10:20:00</c:v>
                </c:pt>
                <c:pt idx="2975">
                  <c:v>2019-3-14-10:21:00</c:v>
                </c:pt>
                <c:pt idx="2976">
                  <c:v>2019-3-14-10:22:00</c:v>
                </c:pt>
                <c:pt idx="2977">
                  <c:v>2019-3-14-10:23:01</c:v>
                </c:pt>
                <c:pt idx="2978">
                  <c:v>2019-3-14-10:24:00</c:v>
                </c:pt>
                <c:pt idx="2979">
                  <c:v>2019-3-14-10:25:00</c:v>
                </c:pt>
                <c:pt idx="2980">
                  <c:v>2019-3-14-10:26:00</c:v>
                </c:pt>
                <c:pt idx="2981">
                  <c:v>2019-3-14-10:27:01</c:v>
                </c:pt>
                <c:pt idx="2982">
                  <c:v>2019-3-14-10:28:00</c:v>
                </c:pt>
                <c:pt idx="2983">
                  <c:v>2019-3-14-10:29:00</c:v>
                </c:pt>
                <c:pt idx="2984">
                  <c:v>2019-3-14-10:30:00</c:v>
                </c:pt>
                <c:pt idx="2985">
                  <c:v>2019-3-14-10:31:00</c:v>
                </c:pt>
                <c:pt idx="2986">
                  <c:v>2019-3-14-10:32:00</c:v>
                </c:pt>
                <c:pt idx="2987">
                  <c:v>2019-3-14-10:33:00</c:v>
                </c:pt>
                <c:pt idx="2988">
                  <c:v>2019-3-14-10:34:00</c:v>
                </c:pt>
                <c:pt idx="2989">
                  <c:v>2019-3-14-10:35:00</c:v>
                </c:pt>
                <c:pt idx="2990">
                  <c:v>2019-3-14-10:36:00</c:v>
                </c:pt>
                <c:pt idx="2991">
                  <c:v>2019-3-14-10:37:00</c:v>
                </c:pt>
                <c:pt idx="2992">
                  <c:v>2019-3-14-10:38:00</c:v>
                </c:pt>
                <c:pt idx="2993">
                  <c:v>2019-3-14-10:39:00</c:v>
                </c:pt>
                <c:pt idx="2994">
                  <c:v>2019-3-14-10:40:00</c:v>
                </c:pt>
                <c:pt idx="2995">
                  <c:v>2019-3-14-10:41:00</c:v>
                </c:pt>
                <c:pt idx="2996">
                  <c:v>2019-3-14-10:42:00</c:v>
                </c:pt>
                <c:pt idx="2997">
                  <c:v>2019-3-14-10:43:00</c:v>
                </c:pt>
                <c:pt idx="2998">
                  <c:v>2019-3-14-10:44:00</c:v>
                </c:pt>
                <c:pt idx="2999">
                  <c:v>2019-3-14-10:45:00</c:v>
                </c:pt>
                <c:pt idx="3000">
                  <c:v>2019-3-14-10:46:00</c:v>
                </c:pt>
                <c:pt idx="3001">
                  <c:v>2019-3-14-10:47:00</c:v>
                </c:pt>
                <c:pt idx="3002">
                  <c:v>2019-3-14-10:48:00</c:v>
                </c:pt>
                <c:pt idx="3003">
                  <c:v>2019-3-14-10:49:00</c:v>
                </c:pt>
                <c:pt idx="3004">
                  <c:v>2019-3-14-10:50:00</c:v>
                </c:pt>
                <c:pt idx="3005">
                  <c:v>2019-3-14-10:51:00</c:v>
                </c:pt>
                <c:pt idx="3006">
                  <c:v>2019-3-14-10:52:00</c:v>
                </c:pt>
                <c:pt idx="3007">
                  <c:v>2019-3-14-10:53:00</c:v>
                </c:pt>
                <c:pt idx="3008">
                  <c:v>2019-3-14-10:54:01</c:v>
                </c:pt>
                <c:pt idx="3009">
                  <c:v>2019-3-14-10:55:00</c:v>
                </c:pt>
                <c:pt idx="3010">
                  <c:v>2019-3-14-10:56:00</c:v>
                </c:pt>
                <c:pt idx="3011">
                  <c:v>2019-3-14-10:57:00</c:v>
                </c:pt>
                <c:pt idx="3012">
                  <c:v>2019-3-14-10:58:00</c:v>
                </c:pt>
                <c:pt idx="3013">
                  <c:v>2019-3-14-10:59:01</c:v>
                </c:pt>
                <c:pt idx="3014">
                  <c:v>2019-3-14-11:00:00</c:v>
                </c:pt>
                <c:pt idx="3015">
                  <c:v>2019-3-14-11:02:00</c:v>
                </c:pt>
                <c:pt idx="3016">
                  <c:v>2019-3-14-11:03:01</c:v>
                </c:pt>
                <c:pt idx="3017">
                  <c:v>2019-3-14-11:04:00</c:v>
                </c:pt>
                <c:pt idx="3018">
                  <c:v>2019-3-14-11:05:00</c:v>
                </c:pt>
                <c:pt idx="3019">
                  <c:v>2019-3-14-11:06:00</c:v>
                </c:pt>
                <c:pt idx="3020">
                  <c:v>2019-3-14-11:07:00</c:v>
                </c:pt>
                <c:pt idx="3021">
                  <c:v>2019-3-14-11:08:00</c:v>
                </c:pt>
                <c:pt idx="3022">
                  <c:v>2019-3-14-11:09:00</c:v>
                </c:pt>
                <c:pt idx="3023">
                  <c:v>2019-3-14-11:10:00</c:v>
                </c:pt>
                <c:pt idx="3024">
                  <c:v>2019-3-14-11:11:00</c:v>
                </c:pt>
                <c:pt idx="3025">
                  <c:v>2019-3-14-11:12:00</c:v>
                </c:pt>
                <c:pt idx="3026">
                  <c:v>2019-3-14-11:13:00</c:v>
                </c:pt>
                <c:pt idx="3027">
                  <c:v>2019-3-14-11:14:01</c:v>
                </c:pt>
                <c:pt idx="3028">
                  <c:v>2019-3-14-11:15:00</c:v>
                </c:pt>
                <c:pt idx="3029">
                  <c:v>2019-3-14-11:16:00</c:v>
                </c:pt>
                <c:pt idx="3030">
                  <c:v>2019-3-14-11:17:00</c:v>
                </c:pt>
                <c:pt idx="3031">
                  <c:v>2019-3-14-11:18:01</c:v>
                </c:pt>
                <c:pt idx="3032">
                  <c:v>2019-3-14-11:19:00</c:v>
                </c:pt>
                <c:pt idx="3033">
                  <c:v>2019-3-14-11:20:00</c:v>
                </c:pt>
                <c:pt idx="3034">
                  <c:v>2019-3-14-11:21:01</c:v>
                </c:pt>
                <c:pt idx="3035">
                  <c:v>2019-3-14-11:22:00</c:v>
                </c:pt>
                <c:pt idx="3036">
                  <c:v>2019-3-14-11:23:00</c:v>
                </c:pt>
                <c:pt idx="3037">
                  <c:v>2019-3-14-11:24:00</c:v>
                </c:pt>
                <c:pt idx="3038">
                  <c:v>2019-3-14-11:25:00</c:v>
                </c:pt>
                <c:pt idx="3039">
                  <c:v>2019-3-14-11:26:00</c:v>
                </c:pt>
                <c:pt idx="3040">
                  <c:v>2019-3-14-11:27:00</c:v>
                </c:pt>
                <c:pt idx="3041">
                  <c:v>2019-3-14-11:28:00</c:v>
                </c:pt>
                <c:pt idx="3042">
                  <c:v>2019-3-14-11:29:00</c:v>
                </c:pt>
                <c:pt idx="3043">
                  <c:v>2019-3-14-11:30:00</c:v>
                </c:pt>
                <c:pt idx="3044">
                  <c:v>2019-3-14-11:31:00</c:v>
                </c:pt>
                <c:pt idx="3045">
                  <c:v>2019-3-14-11:32:00</c:v>
                </c:pt>
                <c:pt idx="3046">
                  <c:v>2019-3-14-11:33:00</c:v>
                </c:pt>
                <c:pt idx="3047">
                  <c:v>2019-3-14-11:34:01</c:v>
                </c:pt>
                <c:pt idx="3048">
                  <c:v>2019-3-14-11:35:00</c:v>
                </c:pt>
                <c:pt idx="3049">
                  <c:v>2019-3-14-11:36:00</c:v>
                </c:pt>
                <c:pt idx="3050">
                  <c:v>2019-3-14-11:37:01</c:v>
                </c:pt>
                <c:pt idx="3051">
                  <c:v>2019-3-14-11:38:00</c:v>
                </c:pt>
                <c:pt idx="3052">
                  <c:v>2019-3-14-11:39:00</c:v>
                </c:pt>
                <c:pt idx="3053">
                  <c:v>2019-3-14-11:40:00</c:v>
                </c:pt>
                <c:pt idx="3054">
                  <c:v>2019-3-14-11:41:00</c:v>
                </c:pt>
                <c:pt idx="3055">
                  <c:v>2019-3-14-11:42:00</c:v>
                </c:pt>
                <c:pt idx="3056">
                  <c:v>2019-3-14-11:43:00</c:v>
                </c:pt>
                <c:pt idx="3057">
                  <c:v>2019-3-14-11:44:00</c:v>
                </c:pt>
                <c:pt idx="3058">
                  <c:v>2019-3-14-11:45:00</c:v>
                </c:pt>
                <c:pt idx="3059">
                  <c:v>2019-3-14-11:46:00</c:v>
                </c:pt>
                <c:pt idx="3060">
                  <c:v>2019-3-14-11:47:00</c:v>
                </c:pt>
                <c:pt idx="3061">
                  <c:v>2019-3-14-11:48:00</c:v>
                </c:pt>
                <c:pt idx="3062">
                  <c:v>2019-3-14-11:49:00</c:v>
                </c:pt>
                <c:pt idx="3063">
                  <c:v>2019-3-14-11:50:00</c:v>
                </c:pt>
                <c:pt idx="3064">
                  <c:v>2019-3-14-11:51:01</c:v>
                </c:pt>
                <c:pt idx="3065">
                  <c:v>2019-3-14-11:52:00</c:v>
                </c:pt>
                <c:pt idx="3066">
                  <c:v>2019-3-14-11:53:00</c:v>
                </c:pt>
                <c:pt idx="3067">
                  <c:v>2019-3-14-11:54:00</c:v>
                </c:pt>
                <c:pt idx="3068">
                  <c:v>2019-3-14-11:55:00</c:v>
                </c:pt>
                <c:pt idx="3069">
                  <c:v>2019-3-14-11:56:00</c:v>
                </c:pt>
                <c:pt idx="3070">
                  <c:v>2019-3-14-11:57:00</c:v>
                </c:pt>
                <c:pt idx="3071">
                  <c:v>2019-3-14-11:58:00</c:v>
                </c:pt>
                <c:pt idx="3072">
                  <c:v>2019-3-14-11:59:00</c:v>
                </c:pt>
                <c:pt idx="3073">
                  <c:v>2019-3-14-12:00:00</c:v>
                </c:pt>
                <c:pt idx="3074">
                  <c:v>2019-3-14-12:01:04</c:v>
                </c:pt>
                <c:pt idx="3075">
                  <c:v>2019-3-14-12:02:00</c:v>
                </c:pt>
                <c:pt idx="3076">
                  <c:v>2019-3-14-12:03:00</c:v>
                </c:pt>
                <c:pt idx="3077">
                  <c:v>2019-3-14-12:04:00</c:v>
                </c:pt>
                <c:pt idx="3078">
                  <c:v>2019-3-14-12:05:01</c:v>
                </c:pt>
                <c:pt idx="3079">
                  <c:v>2019-3-14-12:06:00</c:v>
                </c:pt>
                <c:pt idx="3080">
                  <c:v>2019-3-14-12:07:00</c:v>
                </c:pt>
                <c:pt idx="3081">
                  <c:v>2019-3-14-12:08:00</c:v>
                </c:pt>
                <c:pt idx="3082">
                  <c:v>2019-3-14-12:09:00</c:v>
                </c:pt>
                <c:pt idx="3083">
                  <c:v>2019-3-14-12:10:00</c:v>
                </c:pt>
                <c:pt idx="3084">
                  <c:v>2019-3-14-12:11:00</c:v>
                </c:pt>
                <c:pt idx="3085">
                  <c:v>2019-3-14-12:12:00</c:v>
                </c:pt>
                <c:pt idx="3086">
                  <c:v>2019-3-14-12:13:00</c:v>
                </c:pt>
                <c:pt idx="3087">
                  <c:v>2019-3-14-12:14:00</c:v>
                </c:pt>
                <c:pt idx="3088">
                  <c:v>2019-3-14-12:15:00</c:v>
                </c:pt>
                <c:pt idx="3089">
                  <c:v>2019-3-14-12:16:00</c:v>
                </c:pt>
                <c:pt idx="3090">
                  <c:v>2019-3-14-12:17:00</c:v>
                </c:pt>
                <c:pt idx="3091">
                  <c:v>2019-3-14-12:18:01</c:v>
                </c:pt>
                <c:pt idx="3092">
                  <c:v>2019-3-14-12:19:00</c:v>
                </c:pt>
                <c:pt idx="3093">
                  <c:v>2019-3-14-12:20:00</c:v>
                </c:pt>
                <c:pt idx="3094">
                  <c:v>2019-3-14-12:21:00</c:v>
                </c:pt>
                <c:pt idx="3095">
                  <c:v>2019-3-14-12:22:00</c:v>
                </c:pt>
                <c:pt idx="3096">
                  <c:v>2019-3-14-12:23:00</c:v>
                </c:pt>
                <c:pt idx="3097">
                  <c:v>2019-3-14-12:24:00</c:v>
                </c:pt>
                <c:pt idx="3098">
                  <c:v>2019-3-14-12:25:00</c:v>
                </c:pt>
                <c:pt idx="3099">
                  <c:v>2019-3-14-12:26:00</c:v>
                </c:pt>
                <c:pt idx="3100">
                  <c:v>2019-3-14-12:27:00</c:v>
                </c:pt>
                <c:pt idx="3101">
                  <c:v>2019-3-14-12:28:00</c:v>
                </c:pt>
                <c:pt idx="3102">
                  <c:v>2019-3-14-12:29:00</c:v>
                </c:pt>
                <c:pt idx="3103">
                  <c:v>2019-3-14-12:30:00</c:v>
                </c:pt>
                <c:pt idx="3104">
                  <c:v>2019-3-14-12:31:00</c:v>
                </c:pt>
                <c:pt idx="3105">
                  <c:v>2019-3-14-12:32:00</c:v>
                </c:pt>
                <c:pt idx="3106">
                  <c:v>2019-3-14-12:33:00</c:v>
                </c:pt>
                <c:pt idx="3107">
                  <c:v>2019-3-14-12:34:00</c:v>
                </c:pt>
                <c:pt idx="3108">
                  <c:v>2019-3-14-12:35:00</c:v>
                </c:pt>
                <c:pt idx="3109">
                  <c:v>2019-3-14-12:36:01</c:v>
                </c:pt>
                <c:pt idx="3110">
                  <c:v>2019-3-14-12:37:00</c:v>
                </c:pt>
                <c:pt idx="3111">
                  <c:v>2019-3-14-12:38:00</c:v>
                </c:pt>
                <c:pt idx="3112">
                  <c:v>2019-3-14-12:39:00</c:v>
                </c:pt>
                <c:pt idx="3113">
                  <c:v>2019-3-14-12:40:01</c:v>
                </c:pt>
                <c:pt idx="3114">
                  <c:v>2019-3-14-12:41:00</c:v>
                </c:pt>
                <c:pt idx="3115">
                  <c:v>2019-3-14-12:42:00</c:v>
                </c:pt>
                <c:pt idx="3116">
                  <c:v>2019-3-14-12:43:00</c:v>
                </c:pt>
                <c:pt idx="3117">
                  <c:v>2019-3-14-12:44:00</c:v>
                </c:pt>
                <c:pt idx="3118">
                  <c:v>2019-3-14-12:45:00</c:v>
                </c:pt>
                <c:pt idx="3119">
                  <c:v>2019-3-14-12:46:01</c:v>
                </c:pt>
                <c:pt idx="3120">
                  <c:v>2019-3-14-12:47:00</c:v>
                </c:pt>
                <c:pt idx="3121">
                  <c:v>2019-3-14-12:48:00</c:v>
                </c:pt>
                <c:pt idx="3122">
                  <c:v>2019-3-14-12:49:00</c:v>
                </c:pt>
                <c:pt idx="3123">
                  <c:v>2019-3-14-12:50:01</c:v>
                </c:pt>
                <c:pt idx="3124">
                  <c:v>2019-3-14-12:51:00</c:v>
                </c:pt>
                <c:pt idx="3125">
                  <c:v>2019-3-14-12:52:00</c:v>
                </c:pt>
                <c:pt idx="3126">
                  <c:v>2019-3-14-12:53:00</c:v>
                </c:pt>
                <c:pt idx="3127">
                  <c:v>2019-3-14-12:54:01</c:v>
                </c:pt>
                <c:pt idx="3128">
                  <c:v>2019-3-14-12:55:00</c:v>
                </c:pt>
                <c:pt idx="3129">
                  <c:v>2019-3-14-12:56:00</c:v>
                </c:pt>
                <c:pt idx="3130">
                  <c:v>2019-3-14-12:57:00</c:v>
                </c:pt>
                <c:pt idx="3131">
                  <c:v>2019-3-14-12:58:01</c:v>
                </c:pt>
                <c:pt idx="3132">
                  <c:v>2019-3-14-12:59:00</c:v>
                </c:pt>
                <c:pt idx="3133">
                  <c:v>2019-3-14-13:00:00</c:v>
                </c:pt>
                <c:pt idx="3134">
                  <c:v>2019-3-14-13:01:00</c:v>
                </c:pt>
                <c:pt idx="3135">
                  <c:v>2019-3-14-13:02:04</c:v>
                </c:pt>
                <c:pt idx="3136">
                  <c:v>2019-3-14-13:03:00</c:v>
                </c:pt>
                <c:pt idx="3137">
                  <c:v>2019-3-14-13:04:00</c:v>
                </c:pt>
                <c:pt idx="3138">
                  <c:v>2019-3-14-13:05:00</c:v>
                </c:pt>
                <c:pt idx="3139">
                  <c:v>2019-3-14-13:06:00</c:v>
                </c:pt>
                <c:pt idx="3140">
                  <c:v>2019-3-14-13:07:00</c:v>
                </c:pt>
                <c:pt idx="3141">
                  <c:v>2019-3-14-13:08:00</c:v>
                </c:pt>
                <c:pt idx="3142">
                  <c:v>2019-3-14-13:09:01</c:v>
                </c:pt>
                <c:pt idx="3143">
                  <c:v>2019-3-14-13:10:00</c:v>
                </c:pt>
                <c:pt idx="3144">
                  <c:v>2019-3-14-13:11:00</c:v>
                </c:pt>
                <c:pt idx="3145">
                  <c:v>2019-3-14-13:12:00</c:v>
                </c:pt>
                <c:pt idx="3146">
                  <c:v>2019-3-14-13:13:01</c:v>
                </c:pt>
                <c:pt idx="3147">
                  <c:v>2019-3-14-13:14:00</c:v>
                </c:pt>
                <c:pt idx="3148">
                  <c:v>2019-3-14-13:15:00</c:v>
                </c:pt>
                <c:pt idx="3149">
                  <c:v>2019-3-14-13:16:00</c:v>
                </c:pt>
                <c:pt idx="3150">
                  <c:v>2019-3-14-13:17:00</c:v>
                </c:pt>
                <c:pt idx="3151">
                  <c:v>2019-3-14-13:18:01</c:v>
                </c:pt>
                <c:pt idx="3152">
                  <c:v>2019-3-14-13:19:00</c:v>
                </c:pt>
                <c:pt idx="3153">
                  <c:v>2019-3-14-13:20:00</c:v>
                </c:pt>
                <c:pt idx="3154">
                  <c:v>2019-3-14-13:21:01</c:v>
                </c:pt>
                <c:pt idx="3155">
                  <c:v>2019-3-14-13:22:01</c:v>
                </c:pt>
                <c:pt idx="3156">
                  <c:v>2019-3-14-13:23:00</c:v>
                </c:pt>
                <c:pt idx="3157">
                  <c:v>2019-3-14-13:24:00</c:v>
                </c:pt>
                <c:pt idx="3158">
                  <c:v>2019-3-14-13:25:01</c:v>
                </c:pt>
                <c:pt idx="3159">
                  <c:v>2019-3-14-13:26:00</c:v>
                </c:pt>
                <c:pt idx="3160">
                  <c:v>2019-3-14-13:27:00</c:v>
                </c:pt>
                <c:pt idx="3161">
                  <c:v>2019-3-14-13:28:00</c:v>
                </c:pt>
                <c:pt idx="3162">
                  <c:v>2019-3-14-13:29:00</c:v>
                </c:pt>
                <c:pt idx="3163">
                  <c:v>2019-3-14-13:30:00</c:v>
                </c:pt>
                <c:pt idx="3164">
                  <c:v>2019-3-14-13:31:00</c:v>
                </c:pt>
                <c:pt idx="3165">
                  <c:v>2019-3-14-13:32:00</c:v>
                </c:pt>
                <c:pt idx="3166">
                  <c:v>2019-3-14-13:33:00</c:v>
                </c:pt>
                <c:pt idx="3167">
                  <c:v>2019-3-14-13:34:01</c:v>
                </c:pt>
                <c:pt idx="3168">
                  <c:v>2019-3-14-13:35:00</c:v>
                </c:pt>
                <c:pt idx="3169">
                  <c:v>2019-3-14-13:36:00</c:v>
                </c:pt>
                <c:pt idx="3170">
                  <c:v>2019-3-14-13:37:00</c:v>
                </c:pt>
                <c:pt idx="3171">
                  <c:v>2019-3-14-13:38:00</c:v>
                </c:pt>
                <c:pt idx="3172">
                  <c:v>2019-3-14-13:39:01</c:v>
                </c:pt>
                <c:pt idx="3173">
                  <c:v>2019-3-14-13:40:00</c:v>
                </c:pt>
                <c:pt idx="3174">
                  <c:v>2019-3-14-13:41:00</c:v>
                </c:pt>
                <c:pt idx="3175">
                  <c:v>2019-3-14-13:42:00</c:v>
                </c:pt>
                <c:pt idx="3176">
                  <c:v>2019-3-14-13:43:00</c:v>
                </c:pt>
                <c:pt idx="3177">
                  <c:v>2019-3-14-13:44:00</c:v>
                </c:pt>
                <c:pt idx="3178">
                  <c:v>2019-3-14-13:45:00</c:v>
                </c:pt>
                <c:pt idx="3179">
                  <c:v>2019-3-14-13:46:00</c:v>
                </c:pt>
                <c:pt idx="3180">
                  <c:v>2019-3-14-13:47:00</c:v>
                </c:pt>
                <c:pt idx="3181">
                  <c:v>2019-3-14-13:48:00</c:v>
                </c:pt>
                <c:pt idx="3182">
                  <c:v>2019-3-14-13:49:00</c:v>
                </c:pt>
                <c:pt idx="3183">
                  <c:v>2019-3-14-13:50:00</c:v>
                </c:pt>
                <c:pt idx="3184">
                  <c:v>2019-3-14-13:51:00</c:v>
                </c:pt>
                <c:pt idx="3185">
                  <c:v>2019-3-14-13:52:00</c:v>
                </c:pt>
                <c:pt idx="3186">
                  <c:v>2019-3-14-13:53:00</c:v>
                </c:pt>
                <c:pt idx="3187">
                  <c:v>2019-3-14-13:54:00</c:v>
                </c:pt>
                <c:pt idx="3188">
                  <c:v>2019-3-14-13:55:00</c:v>
                </c:pt>
                <c:pt idx="3189">
                  <c:v>2019-3-14-13:56:00</c:v>
                </c:pt>
                <c:pt idx="3190">
                  <c:v>2019-3-14-13:57:00</c:v>
                </c:pt>
                <c:pt idx="3191">
                  <c:v>2019-3-14-13:58:00</c:v>
                </c:pt>
                <c:pt idx="3192">
                  <c:v>2019-3-14-13:59:00</c:v>
                </c:pt>
                <c:pt idx="3193">
                  <c:v>2019-3-14-14:00:00</c:v>
                </c:pt>
                <c:pt idx="3194">
                  <c:v>2019-3-14-14:01:05</c:v>
                </c:pt>
                <c:pt idx="3195">
                  <c:v>2019-3-14-14:02:00</c:v>
                </c:pt>
                <c:pt idx="3196">
                  <c:v>2019-3-14-14:03:01</c:v>
                </c:pt>
                <c:pt idx="3197">
                  <c:v>2019-3-14-14:04:00</c:v>
                </c:pt>
                <c:pt idx="3198">
                  <c:v>2019-3-14-14:05:00</c:v>
                </c:pt>
                <c:pt idx="3199">
                  <c:v>2019-3-14-14:06:00</c:v>
                </c:pt>
                <c:pt idx="3200">
                  <c:v>2019-3-14-14:07:01</c:v>
                </c:pt>
                <c:pt idx="3201">
                  <c:v>2019-3-14-14:08:00</c:v>
                </c:pt>
                <c:pt idx="3202">
                  <c:v>2019-3-14-14:09:00</c:v>
                </c:pt>
                <c:pt idx="3203">
                  <c:v>2019-3-14-14:10:00</c:v>
                </c:pt>
                <c:pt idx="3204">
                  <c:v>2019-3-14-14:11:00</c:v>
                </c:pt>
                <c:pt idx="3205">
                  <c:v>2019-3-14-14:12:00</c:v>
                </c:pt>
                <c:pt idx="3206">
                  <c:v>2019-3-14-14:13:00</c:v>
                </c:pt>
                <c:pt idx="3207">
                  <c:v>2019-3-14-14:14:00</c:v>
                </c:pt>
                <c:pt idx="3208">
                  <c:v>2019-3-14-14:15:00</c:v>
                </c:pt>
                <c:pt idx="3209">
                  <c:v>2019-3-14-14:16:01</c:v>
                </c:pt>
                <c:pt idx="3210">
                  <c:v>2019-3-14-14:17:00</c:v>
                </c:pt>
                <c:pt idx="3211">
                  <c:v>2019-3-14-14:18:00</c:v>
                </c:pt>
                <c:pt idx="3212">
                  <c:v>2019-3-14-14:19:00</c:v>
                </c:pt>
                <c:pt idx="3213">
                  <c:v>2019-3-14-14:20:01</c:v>
                </c:pt>
                <c:pt idx="3214">
                  <c:v>2019-3-14-14:21:00</c:v>
                </c:pt>
                <c:pt idx="3215">
                  <c:v>2019-3-14-14:22:00</c:v>
                </c:pt>
                <c:pt idx="3216">
                  <c:v>2019-3-14-14:23:00</c:v>
                </c:pt>
                <c:pt idx="3217">
                  <c:v>2019-3-14-14:24:00</c:v>
                </c:pt>
                <c:pt idx="3218">
                  <c:v>2019-3-14-14:25:01</c:v>
                </c:pt>
                <c:pt idx="3219">
                  <c:v>2019-3-14-14:26:00</c:v>
                </c:pt>
                <c:pt idx="3220">
                  <c:v>2019-3-14-14:27:00</c:v>
                </c:pt>
                <c:pt idx="3221">
                  <c:v>2019-3-14-14:28:00</c:v>
                </c:pt>
                <c:pt idx="3222">
                  <c:v>2019-3-14-14:29:00</c:v>
                </c:pt>
                <c:pt idx="3223">
                  <c:v>2019-3-14-14:30:00</c:v>
                </c:pt>
                <c:pt idx="3224">
                  <c:v>2019-3-14-14:31:00</c:v>
                </c:pt>
                <c:pt idx="3225">
                  <c:v>2019-3-14-14:32:00</c:v>
                </c:pt>
                <c:pt idx="3226">
                  <c:v>2019-3-14-14:33:00</c:v>
                </c:pt>
                <c:pt idx="3227">
                  <c:v>2019-3-14-14:34:01</c:v>
                </c:pt>
                <c:pt idx="3228">
                  <c:v>2019-3-14-14:35:00</c:v>
                </c:pt>
                <c:pt idx="3229">
                  <c:v>2019-3-14-14:36:00</c:v>
                </c:pt>
                <c:pt idx="3230">
                  <c:v>2019-3-14-14:37:00</c:v>
                </c:pt>
                <c:pt idx="3231">
                  <c:v>2019-3-14-14:38:00</c:v>
                </c:pt>
                <c:pt idx="3232">
                  <c:v>2019-3-14-14:39:00</c:v>
                </c:pt>
                <c:pt idx="3233">
                  <c:v>2019-3-14-14:40:00</c:v>
                </c:pt>
                <c:pt idx="3234">
                  <c:v>2019-3-14-14:41:00</c:v>
                </c:pt>
                <c:pt idx="3235">
                  <c:v>2019-3-14-14:42:00</c:v>
                </c:pt>
                <c:pt idx="3236">
                  <c:v>2019-3-14-14:43:00</c:v>
                </c:pt>
                <c:pt idx="3237">
                  <c:v>2019-3-14-14:44:00</c:v>
                </c:pt>
                <c:pt idx="3238">
                  <c:v>2019-3-14-14:45:00</c:v>
                </c:pt>
                <c:pt idx="3239">
                  <c:v>2019-3-14-14:46:01</c:v>
                </c:pt>
                <c:pt idx="3240">
                  <c:v>2019-3-14-14:47:00</c:v>
                </c:pt>
                <c:pt idx="3241">
                  <c:v>2019-3-14-14:48:00</c:v>
                </c:pt>
                <c:pt idx="3242">
                  <c:v>2019-3-14-14:49:00</c:v>
                </c:pt>
                <c:pt idx="3243">
                  <c:v>2019-3-14-14:50:00</c:v>
                </c:pt>
                <c:pt idx="3244">
                  <c:v>2019-3-14-14:51:00</c:v>
                </c:pt>
                <c:pt idx="3245">
                  <c:v>2019-3-14-14:52:00</c:v>
                </c:pt>
                <c:pt idx="3246">
                  <c:v>2019-3-14-14:53:00</c:v>
                </c:pt>
                <c:pt idx="3247">
                  <c:v>2019-3-14-14:54:00</c:v>
                </c:pt>
                <c:pt idx="3248">
                  <c:v>2019-3-14-14:55:00</c:v>
                </c:pt>
                <c:pt idx="3249">
                  <c:v>2019-3-14-14:56:00</c:v>
                </c:pt>
                <c:pt idx="3250">
                  <c:v>2019-3-14-14:57:00</c:v>
                </c:pt>
                <c:pt idx="3251">
                  <c:v>2019-3-14-14:58:00</c:v>
                </c:pt>
                <c:pt idx="3252">
                  <c:v>2019-3-14-14:59:00</c:v>
                </c:pt>
                <c:pt idx="3253">
                  <c:v>2019-3-14-15:00:00</c:v>
                </c:pt>
                <c:pt idx="3254">
                  <c:v>2019-3-14-15:01:00</c:v>
                </c:pt>
                <c:pt idx="3255">
                  <c:v>2019-3-14-15:03:03</c:v>
                </c:pt>
                <c:pt idx="3256">
                  <c:v>2019-3-14-15:04:00</c:v>
                </c:pt>
                <c:pt idx="3257">
                  <c:v>2019-3-14-15:05:00</c:v>
                </c:pt>
                <c:pt idx="3258">
                  <c:v>2019-3-14-15:06:00</c:v>
                </c:pt>
                <c:pt idx="3259">
                  <c:v>2019-3-14-15:07:00</c:v>
                </c:pt>
                <c:pt idx="3260">
                  <c:v>2019-3-14-15:08:00</c:v>
                </c:pt>
                <c:pt idx="3261">
                  <c:v>2019-3-14-15:09:00</c:v>
                </c:pt>
                <c:pt idx="3262">
                  <c:v>2019-3-14-15:10:00</c:v>
                </c:pt>
                <c:pt idx="3263">
                  <c:v>2019-3-14-15:11:00</c:v>
                </c:pt>
                <c:pt idx="3264">
                  <c:v>2019-3-14-15:12:00</c:v>
                </c:pt>
                <c:pt idx="3265">
                  <c:v>2019-3-14-15:13:00</c:v>
                </c:pt>
                <c:pt idx="3266">
                  <c:v>2019-3-14-15:14:00</c:v>
                </c:pt>
                <c:pt idx="3267">
                  <c:v>2019-3-14-15:15:00</c:v>
                </c:pt>
                <c:pt idx="3268">
                  <c:v>2019-3-14-15:16:01</c:v>
                </c:pt>
                <c:pt idx="3269">
                  <c:v>2019-3-14-15:17:00</c:v>
                </c:pt>
                <c:pt idx="3270">
                  <c:v>2019-3-14-15:18:00</c:v>
                </c:pt>
                <c:pt idx="3271">
                  <c:v>2019-3-14-15:19:00</c:v>
                </c:pt>
                <c:pt idx="3272">
                  <c:v>2019-3-14-15:20:00</c:v>
                </c:pt>
                <c:pt idx="3273">
                  <c:v>2019-3-14-15:21:00</c:v>
                </c:pt>
                <c:pt idx="3274">
                  <c:v>2019-3-14-15:22:00</c:v>
                </c:pt>
                <c:pt idx="3275">
                  <c:v>2019-3-14-15:23:00</c:v>
                </c:pt>
                <c:pt idx="3276">
                  <c:v>2019-3-14-15:24:00</c:v>
                </c:pt>
                <c:pt idx="3277">
                  <c:v>2019-3-14-15:25:00</c:v>
                </c:pt>
                <c:pt idx="3278">
                  <c:v>2019-3-14-15:26:00</c:v>
                </c:pt>
                <c:pt idx="3279">
                  <c:v>2019-3-14-15:27:00</c:v>
                </c:pt>
                <c:pt idx="3280">
                  <c:v>2019-3-14-15:28:00</c:v>
                </c:pt>
                <c:pt idx="3281">
                  <c:v>2019-3-14-15:29:00</c:v>
                </c:pt>
                <c:pt idx="3282">
                  <c:v>2019-3-14-15:30:00</c:v>
                </c:pt>
                <c:pt idx="3283">
                  <c:v>2019-3-14-15:31:00</c:v>
                </c:pt>
                <c:pt idx="3284">
                  <c:v>2019-3-14-15:32:00</c:v>
                </c:pt>
                <c:pt idx="3285">
                  <c:v>2019-3-14-15:33:00</c:v>
                </c:pt>
                <c:pt idx="3286">
                  <c:v>2019-3-14-15:34:01</c:v>
                </c:pt>
                <c:pt idx="3287">
                  <c:v>2019-3-14-15:35:00</c:v>
                </c:pt>
                <c:pt idx="3288">
                  <c:v>2019-3-14-15:36:00</c:v>
                </c:pt>
                <c:pt idx="3289">
                  <c:v>2019-3-14-15:37:00</c:v>
                </c:pt>
                <c:pt idx="3290">
                  <c:v>2019-3-14-15:38:02</c:v>
                </c:pt>
                <c:pt idx="3291">
                  <c:v>2019-3-14-15:39:00</c:v>
                </c:pt>
                <c:pt idx="3292">
                  <c:v>2019-3-14-15:40:00</c:v>
                </c:pt>
                <c:pt idx="3293">
                  <c:v>2019-3-14-15:41:00</c:v>
                </c:pt>
                <c:pt idx="3294">
                  <c:v>2019-3-14-15:42:00</c:v>
                </c:pt>
                <c:pt idx="3295">
                  <c:v>2019-3-14-15:43:01</c:v>
                </c:pt>
                <c:pt idx="3296">
                  <c:v>2019-3-14-15:44:00</c:v>
                </c:pt>
                <c:pt idx="3297">
                  <c:v>2019-3-14-15:45:00</c:v>
                </c:pt>
                <c:pt idx="3298">
                  <c:v>2019-3-14-15:46:00</c:v>
                </c:pt>
                <c:pt idx="3299">
                  <c:v>2019-3-14-15:47:00</c:v>
                </c:pt>
                <c:pt idx="3300">
                  <c:v>2019-3-14-15:48:00</c:v>
                </c:pt>
                <c:pt idx="3301">
                  <c:v>2019-3-14-15:49:00</c:v>
                </c:pt>
                <c:pt idx="3302">
                  <c:v>2019-3-14-15:50:00</c:v>
                </c:pt>
                <c:pt idx="3303">
                  <c:v>2019-3-14-15:51:00</c:v>
                </c:pt>
                <c:pt idx="3304">
                  <c:v>2019-3-14-15:52:00</c:v>
                </c:pt>
                <c:pt idx="3305">
                  <c:v>2019-3-14-15:53:00</c:v>
                </c:pt>
                <c:pt idx="3306">
                  <c:v>2019-3-14-15:54:00</c:v>
                </c:pt>
                <c:pt idx="3307">
                  <c:v>2019-3-14-15:55:00</c:v>
                </c:pt>
                <c:pt idx="3308">
                  <c:v>2019-3-14-15:56:00</c:v>
                </c:pt>
                <c:pt idx="3309">
                  <c:v>2019-3-14-15:57:00</c:v>
                </c:pt>
                <c:pt idx="3310">
                  <c:v>2019-3-14-15:58:00</c:v>
                </c:pt>
                <c:pt idx="3311">
                  <c:v>2019-3-14-15:59:01</c:v>
                </c:pt>
                <c:pt idx="3312">
                  <c:v>2019-3-14-16:00:00</c:v>
                </c:pt>
                <c:pt idx="3313">
                  <c:v>2019-3-14-16:01:05</c:v>
                </c:pt>
                <c:pt idx="3314">
                  <c:v>2019-3-14-16:02:00</c:v>
                </c:pt>
                <c:pt idx="3315">
                  <c:v>2019-3-14-16:03:00</c:v>
                </c:pt>
                <c:pt idx="3316">
                  <c:v>2019-3-14-16:04:00</c:v>
                </c:pt>
                <c:pt idx="3317">
                  <c:v>2019-3-14-16:05:00</c:v>
                </c:pt>
                <c:pt idx="3318">
                  <c:v>2019-3-14-16:06:00</c:v>
                </c:pt>
                <c:pt idx="3319">
                  <c:v>2019-3-14-16:07:00</c:v>
                </c:pt>
                <c:pt idx="3320">
                  <c:v>2019-3-14-16:08:00</c:v>
                </c:pt>
                <c:pt idx="3321">
                  <c:v>2019-3-14-16:09:00</c:v>
                </c:pt>
                <c:pt idx="3322">
                  <c:v>2019-3-14-16:10:00</c:v>
                </c:pt>
                <c:pt idx="3323">
                  <c:v>2019-3-14-16:11:00</c:v>
                </c:pt>
                <c:pt idx="3324">
                  <c:v>2019-3-14-16:12:00</c:v>
                </c:pt>
                <c:pt idx="3325">
                  <c:v>2019-3-14-16:13:00</c:v>
                </c:pt>
                <c:pt idx="3326">
                  <c:v>2019-3-14-16:14:00</c:v>
                </c:pt>
                <c:pt idx="3327">
                  <c:v>2019-3-14-16:15:00</c:v>
                </c:pt>
                <c:pt idx="3328">
                  <c:v>2019-3-14-16:16:00</c:v>
                </c:pt>
                <c:pt idx="3329">
                  <c:v>2019-3-14-16:17:00</c:v>
                </c:pt>
                <c:pt idx="3330">
                  <c:v>2019-3-14-16:18:00</c:v>
                </c:pt>
                <c:pt idx="3331">
                  <c:v>2019-3-14-16:19:00</c:v>
                </c:pt>
                <c:pt idx="3332">
                  <c:v>2019-3-14-16:20:00</c:v>
                </c:pt>
                <c:pt idx="3333">
                  <c:v>2019-3-14-16:21:00</c:v>
                </c:pt>
                <c:pt idx="3334">
                  <c:v>2019-3-14-16:22:00</c:v>
                </c:pt>
                <c:pt idx="3335">
                  <c:v>2019-3-14-16:23:00</c:v>
                </c:pt>
                <c:pt idx="3336">
                  <c:v>2019-3-14-16:24:00</c:v>
                </c:pt>
                <c:pt idx="3337">
                  <c:v>2019-3-14-16:25:00</c:v>
                </c:pt>
                <c:pt idx="3338">
                  <c:v>2019-3-14-16:26:01</c:v>
                </c:pt>
                <c:pt idx="3339">
                  <c:v>2019-3-14-16:27:00</c:v>
                </c:pt>
                <c:pt idx="3340">
                  <c:v>2019-3-14-16:28:00</c:v>
                </c:pt>
                <c:pt idx="3341">
                  <c:v>2019-3-14-16:29:00</c:v>
                </c:pt>
                <c:pt idx="3342">
                  <c:v>2019-3-14-16:30:00</c:v>
                </c:pt>
                <c:pt idx="3343">
                  <c:v>2019-3-14-16:31:01</c:v>
                </c:pt>
                <c:pt idx="3344">
                  <c:v>2019-3-14-16:32:00</c:v>
                </c:pt>
                <c:pt idx="3345">
                  <c:v>2019-3-14-16:33:00</c:v>
                </c:pt>
                <c:pt idx="3346">
                  <c:v>2019-3-14-16:34:00</c:v>
                </c:pt>
                <c:pt idx="3347">
                  <c:v>2019-3-14-16:35:00</c:v>
                </c:pt>
                <c:pt idx="3348">
                  <c:v>2019-3-14-16:36:00</c:v>
                </c:pt>
                <c:pt idx="3349">
                  <c:v>2019-3-14-16:37:00</c:v>
                </c:pt>
                <c:pt idx="3350">
                  <c:v>2019-3-14-16:38:00</c:v>
                </c:pt>
                <c:pt idx="3351">
                  <c:v>2019-3-14-16:39:00</c:v>
                </c:pt>
                <c:pt idx="3352">
                  <c:v>2019-3-14-16:40:01</c:v>
                </c:pt>
                <c:pt idx="3353">
                  <c:v>2019-3-14-16:41:00</c:v>
                </c:pt>
                <c:pt idx="3354">
                  <c:v>2019-3-14-16:42:00</c:v>
                </c:pt>
                <c:pt idx="3355">
                  <c:v>2019-3-14-16:43:00</c:v>
                </c:pt>
                <c:pt idx="3356">
                  <c:v>2019-3-14-16:44:00</c:v>
                </c:pt>
                <c:pt idx="3357">
                  <c:v>2019-3-14-16:45:00</c:v>
                </c:pt>
                <c:pt idx="3358">
                  <c:v>2019-3-14-16:46:00</c:v>
                </c:pt>
                <c:pt idx="3359">
                  <c:v>2019-3-14-16:47:00</c:v>
                </c:pt>
                <c:pt idx="3360">
                  <c:v>2019-3-14-16:48:00</c:v>
                </c:pt>
                <c:pt idx="3361">
                  <c:v>2019-3-14-16:49:00</c:v>
                </c:pt>
                <c:pt idx="3362">
                  <c:v>2019-3-14-16:50:00</c:v>
                </c:pt>
                <c:pt idx="3363">
                  <c:v>2019-3-14-16:51:00</c:v>
                </c:pt>
                <c:pt idx="3364">
                  <c:v>2019-3-14-16:52:00</c:v>
                </c:pt>
                <c:pt idx="3365">
                  <c:v>2019-3-14-16:53:00</c:v>
                </c:pt>
                <c:pt idx="3366">
                  <c:v>2019-3-14-16:54:00</c:v>
                </c:pt>
                <c:pt idx="3367">
                  <c:v>2019-3-14-16:55:00</c:v>
                </c:pt>
                <c:pt idx="3368">
                  <c:v>2019-3-14-16:56:00</c:v>
                </c:pt>
                <c:pt idx="3369">
                  <c:v>2019-3-14-16:57:00</c:v>
                </c:pt>
                <c:pt idx="3370">
                  <c:v>2019-3-14-16:58:00</c:v>
                </c:pt>
                <c:pt idx="3371">
                  <c:v>2019-3-14-16:59:00</c:v>
                </c:pt>
                <c:pt idx="3372">
                  <c:v>2019-3-14-17:00:00</c:v>
                </c:pt>
                <c:pt idx="3373">
                  <c:v>2019-3-14-17:01:00</c:v>
                </c:pt>
                <c:pt idx="3374">
                  <c:v>2019-3-14-17:02:01</c:v>
                </c:pt>
                <c:pt idx="3375">
                  <c:v>2019-3-14-17:03:00</c:v>
                </c:pt>
                <c:pt idx="3376">
                  <c:v>2019-3-14-17:04:00</c:v>
                </c:pt>
                <c:pt idx="3377">
                  <c:v>2019-3-14-17:05:00</c:v>
                </c:pt>
                <c:pt idx="3378">
                  <c:v>2019-3-14-17:06:00</c:v>
                </c:pt>
                <c:pt idx="3379">
                  <c:v>2019-3-14-17:07:00</c:v>
                </c:pt>
                <c:pt idx="3380">
                  <c:v>2019-3-14-17:08:00</c:v>
                </c:pt>
                <c:pt idx="3381">
                  <c:v>2019-3-14-17:09:01</c:v>
                </c:pt>
                <c:pt idx="3382">
                  <c:v>2019-3-14-17:10:00</c:v>
                </c:pt>
                <c:pt idx="3383">
                  <c:v>2019-3-14-17:11:00</c:v>
                </c:pt>
                <c:pt idx="3384">
                  <c:v>2019-3-14-17:12:00</c:v>
                </c:pt>
                <c:pt idx="3385">
                  <c:v>2019-3-14-17:13:00</c:v>
                </c:pt>
                <c:pt idx="3386">
                  <c:v>2019-3-14-17:14:00</c:v>
                </c:pt>
                <c:pt idx="3387">
                  <c:v>2019-3-14-17:15:00</c:v>
                </c:pt>
                <c:pt idx="3388">
                  <c:v>2019-3-14-17:16:00</c:v>
                </c:pt>
                <c:pt idx="3389">
                  <c:v>2019-3-14-17:17:00</c:v>
                </c:pt>
                <c:pt idx="3390">
                  <c:v>2019-3-14-17:18:00</c:v>
                </c:pt>
                <c:pt idx="3391">
                  <c:v>2019-3-14-17:19:00</c:v>
                </c:pt>
                <c:pt idx="3392">
                  <c:v>2019-3-14-17:20:00</c:v>
                </c:pt>
                <c:pt idx="3393">
                  <c:v>2019-3-14-17:21:00</c:v>
                </c:pt>
                <c:pt idx="3394">
                  <c:v>2019-3-14-17:22:00</c:v>
                </c:pt>
                <c:pt idx="3395">
                  <c:v>2019-3-14-17:23:00</c:v>
                </c:pt>
                <c:pt idx="3396">
                  <c:v>2019-3-14-17:24:00</c:v>
                </c:pt>
                <c:pt idx="3397">
                  <c:v>2019-3-14-17:25:00</c:v>
                </c:pt>
                <c:pt idx="3398">
                  <c:v>2019-3-14-17:26:00</c:v>
                </c:pt>
                <c:pt idx="3399">
                  <c:v>2019-3-14-17:27:01</c:v>
                </c:pt>
                <c:pt idx="3400">
                  <c:v>2019-3-14-17:28:00</c:v>
                </c:pt>
                <c:pt idx="3401">
                  <c:v>2019-3-14-17:29:00</c:v>
                </c:pt>
                <c:pt idx="3402">
                  <c:v>2019-3-14-17:30:00</c:v>
                </c:pt>
                <c:pt idx="3403">
                  <c:v>2019-3-14-17:31:00</c:v>
                </c:pt>
                <c:pt idx="3404">
                  <c:v>2019-3-14-17:32:00</c:v>
                </c:pt>
                <c:pt idx="3405">
                  <c:v>2019-3-14-17:33:00</c:v>
                </c:pt>
                <c:pt idx="3406">
                  <c:v>2019-3-14-17:34:00</c:v>
                </c:pt>
                <c:pt idx="3407">
                  <c:v>2019-3-14-17:35:00</c:v>
                </c:pt>
                <c:pt idx="3408">
                  <c:v>2019-3-14-17:36:00</c:v>
                </c:pt>
                <c:pt idx="3409">
                  <c:v>2019-3-14-17:37:00</c:v>
                </c:pt>
                <c:pt idx="3410">
                  <c:v>2019-3-14-17:38:00</c:v>
                </c:pt>
                <c:pt idx="3411">
                  <c:v>2019-3-14-17:39:00</c:v>
                </c:pt>
                <c:pt idx="3412">
                  <c:v>2019-3-14-17:40:00</c:v>
                </c:pt>
                <c:pt idx="3413">
                  <c:v>2019-3-14-17:41:00</c:v>
                </c:pt>
                <c:pt idx="3414">
                  <c:v>2019-3-14-17:42:00</c:v>
                </c:pt>
                <c:pt idx="3415">
                  <c:v>2019-3-14-17:43:00</c:v>
                </c:pt>
                <c:pt idx="3416">
                  <c:v>2019-3-14-17:44:00</c:v>
                </c:pt>
                <c:pt idx="3417">
                  <c:v>2019-3-14-17:45:00</c:v>
                </c:pt>
                <c:pt idx="3418">
                  <c:v>2019-3-14-17:46:00</c:v>
                </c:pt>
                <c:pt idx="3419">
                  <c:v>2019-3-14-17:47:00</c:v>
                </c:pt>
                <c:pt idx="3420">
                  <c:v>2019-3-14-17:48:00</c:v>
                </c:pt>
                <c:pt idx="3421">
                  <c:v>2019-3-14-17:49:01</c:v>
                </c:pt>
                <c:pt idx="3422">
                  <c:v>2019-3-14-17:50:00</c:v>
                </c:pt>
                <c:pt idx="3423">
                  <c:v>2019-3-14-17:51:00</c:v>
                </c:pt>
                <c:pt idx="3424">
                  <c:v>2019-3-14-17:52:00</c:v>
                </c:pt>
                <c:pt idx="3425">
                  <c:v>2019-3-14-17:53:00</c:v>
                </c:pt>
                <c:pt idx="3426">
                  <c:v>2019-3-14-17:54:01</c:v>
                </c:pt>
                <c:pt idx="3427">
                  <c:v>2019-3-14-17:55:00</c:v>
                </c:pt>
                <c:pt idx="3428">
                  <c:v>2019-3-14-17:56:01</c:v>
                </c:pt>
                <c:pt idx="3429">
                  <c:v>2019-3-14-17:57:00</c:v>
                </c:pt>
                <c:pt idx="3430">
                  <c:v>2019-3-14-17:58:00</c:v>
                </c:pt>
                <c:pt idx="3431">
                  <c:v>2019-3-14-17:59:00</c:v>
                </c:pt>
                <c:pt idx="3432">
                  <c:v>2019-3-14-18:00:00</c:v>
                </c:pt>
                <c:pt idx="3433">
                  <c:v>2019-3-14-18:01:00</c:v>
                </c:pt>
                <c:pt idx="3434">
                  <c:v>2019-3-14-18:02:06</c:v>
                </c:pt>
                <c:pt idx="3435">
                  <c:v>2019-3-14-18:03:00</c:v>
                </c:pt>
                <c:pt idx="3436">
                  <c:v>2019-3-14-18:04:01</c:v>
                </c:pt>
                <c:pt idx="3437">
                  <c:v>2019-3-14-18:05:00</c:v>
                </c:pt>
                <c:pt idx="3438">
                  <c:v>2019-3-14-18:06:00</c:v>
                </c:pt>
                <c:pt idx="3439">
                  <c:v>2019-3-14-18:07:00</c:v>
                </c:pt>
                <c:pt idx="3440">
                  <c:v>2019-3-14-18:08:00</c:v>
                </c:pt>
                <c:pt idx="3441">
                  <c:v>2019-3-14-18:09:00</c:v>
                </c:pt>
                <c:pt idx="3442">
                  <c:v>2019-3-14-18:10:00</c:v>
                </c:pt>
                <c:pt idx="3443">
                  <c:v>2019-3-14-18:11:01</c:v>
                </c:pt>
                <c:pt idx="3444">
                  <c:v>2019-3-14-18:12:00</c:v>
                </c:pt>
                <c:pt idx="3445">
                  <c:v>2019-3-14-18:13:00</c:v>
                </c:pt>
                <c:pt idx="3446">
                  <c:v>2019-3-14-18:14:00</c:v>
                </c:pt>
                <c:pt idx="3447">
                  <c:v>2019-3-14-18:15:00</c:v>
                </c:pt>
                <c:pt idx="3448">
                  <c:v>2019-3-14-18:16:01</c:v>
                </c:pt>
                <c:pt idx="3449">
                  <c:v>2019-3-14-18:17:00</c:v>
                </c:pt>
                <c:pt idx="3450">
                  <c:v>2019-3-14-18:18:00</c:v>
                </c:pt>
                <c:pt idx="3451">
                  <c:v>2019-3-14-18:19:00</c:v>
                </c:pt>
                <c:pt idx="3452">
                  <c:v>2019-3-14-18:20:00</c:v>
                </c:pt>
                <c:pt idx="3453">
                  <c:v>2019-3-14-18:21:00</c:v>
                </c:pt>
                <c:pt idx="3454">
                  <c:v>2019-3-14-18:22:00</c:v>
                </c:pt>
                <c:pt idx="3455">
                  <c:v>2019-3-14-18:23:00</c:v>
                </c:pt>
                <c:pt idx="3456">
                  <c:v>2019-3-14-18:24:00</c:v>
                </c:pt>
                <c:pt idx="3457">
                  <c:v>2019-3-14-18:25:00</c:v>
                </c:pt>
                <c:pt idx="3458">
                  <c:v>2019-3-14-18:26:00</c:v>
                </c:pt>
                <c:pt idx="3459">
                  <c:v>2019-3-14-18:27:00</c:v>
                </c:pt>
                <c:pt idx="3460">
                  <c:v>2019-3-14-18:28:00</c:v>
                </c:pt>
                <c:pt idx="3461">
                  <c:v>2019-3-14-18:29:00</c:v>
                </c:pt>
                <c:pt idx="3462">
                  <c:v>2019-3-14-18:30:00</c:v>
                </c:pt>
                <c:pt idx="3463">
                  <c:v>2019-3-14-18:31:00</c:v>
                </c:pt>
                <c:pt idx="3464">
                  <c:v>2019-3-14-18:32:00</c:v>
                </c:pt>
                <c:pt idx="3465">
                  <c:v>2019-3-14-18:33:00</c:v>
                </c:pt>
                <c:pt idx="3466">
                  <c:v>2019-3-14-18:34:00</c:v>
                </c:pt>
                <c:pt idx="3467">
                  <c:v>2019-3-14-18:35:00</c:v>
                </c:pt>
                <c:pt idx="3468">
                  <c:v>2019-3-14-18:36:00</c:v>
                </c:pt>
                <c:pt idx="3469">
                  <c:v>2019-3-14-18:37:00</c:v>
                </c:pt>
                <c:pt idx="3470">
                  <c:v>2019-3-14-18:38:00</c:v>
                </c:pt>
                <c:pt idx="3471">
                  <c:v>2019-3-14-18:39:00</c:v>
                </c:pt>
                <c:pt idx="3472">
                  <c:v>2019-3-14-18:40:00</c:v>
                </c:pt>
                <c:pt idx="3473">
                  <c:v>2019-3-14-18:41:00</c:v>
                </c:pt>
                <c:pt idx="3474">
                  <c:v>2019-3-14-18:42:00</c:v>
                </c:pt>
                <c:pt idx="3475">
                  <c:v>2019-3-14-18:43:00</c:v>
                </c:pt>
                <c:pt idx="3476">
                  <c:v>2019-3-14-18:44:00</c:v>
                </c:pt>
                <c:pt idx="3477">
                  <c:v>2019-3-14-18:45:00</c:v>
                </c:pt>
                <c:pt idx="3478">
                  <c:v>2019-3-14-18:46:01</c:v>
                </c:pt>
                <c:pt idx="3479">
                  <c:v>2019-3-14-18:47:00</c:v>
                </c:pt>
                <c:pt idx="3480">
                  <c:v>2019-3-14-18:48:00</c:v>
                </c:pt>
                <c:pt idx="3481">
                  <c:v>2019-3-14-18:49:00</c:v>
                </c:pt>
                <c:pt idx="3482">
                  <c:v>2019-3-14-18:50:00</c:v>
                </c:pt>
                <c:pt idx="3483">
                  <c:v>2019-3-14-18:51:00</c:v>
                </c:pt>
                <c:pt idx="3484">
                  <c:v>2019-3-14-18:52:00</c:v>
                </c:pt>
                <c:pt idx="3485">
                  <c:v>2019-3-14-18:53:00</c:v>
                </c:pt>
                <c:pt idx="3486">
                  <c:v>2019-3-14-18:54:00</c:v>
                </c:pt>
                <c:pt idx="3487">
                  <c:v>2019-3-14-18:55:00</c:v>
                </c:pt>
                <c:pt idx="3488">
                  <c:v>2019-3-14-18:56:00</c:v>
                </c:pt>
                <c:pt idx="3489">
                  <c:v>2019-3-14-18:57:00</c:v>
                </c:pt>
                <c:pt idx="3490">
                  <c:v>2019-3-14-18:58:00</c:v>
                </c:pt>
                <c:pt idx="3491">
                  <c:v>2019-3-14-18:59:00</c:v>
                </c:pt>
                <c:pt idx="3492">
                  <c:v>2019-3-14-19:00:00</c:v>
                </c:pt>
                <c:pt idx="3493">
                  <c:v>2019-3-14-19:01:00</c:v>
                </c:pt>
                <c:pt idx="3494">
                  <c:v>2019-3-14-19:02:06</c:v>
                </c:pt>
                <c:pt idx="3495">
                  <c:v>2019-3-14-19:03:00</c:v>
                </c:pt>
                <c:pt idx="3496">
                  <c:v>2019-3-14-19:04:00</c:v>
                </c:pt>
                <c:pt idx="3497">
                  <c:v>2019-3-14-19:05:00</c:v>
                </c:pt>
                <c:pt idx="3498">
                  <c:v>2019-3-14-19:06:01</c:v>
                </c:pt>
                <c:pt idx="3499">
                  <c:v>2019-3-14-19:07:00</c:v>
                </c:pt>
                <c:pt idx="3500">
                  <c:v>2019-3-14-19:08:00</c:v>
                </c:pt>
                <c:pt idx="3501">
                  <c:v>2019-3-14-19:09:00</c:v>
                </c:pt>
                <c:pt idx="3502">
                  <c:v>2019-3-14-19:10:00</c:v>
                </c:pt>
                <c:pt idx="3503">
                  <c:v>2019-3-14-19:11:00</c:v>
                </c:pt>
                <c:pt idx="3504">
                  <c:v>2019-3-14-19:12:00</c:v>
                </c:pt>
                <c:pt idx="3505">
                  <c:v>2019-3-14-19:13:00</c:v>
                </c:pt>
                <c:pt idx="3506">
                  <c:v>2019-3-14-19:14:00</c:v>
                </c:pt>
                <c:pt idx="3507">
                  <c:v>2019-3-14-19:15:00</c:v>
                </c:pt>
                <c:pt idx="3508">
                  <c:v>2019-3-14-19:16:00</c:v>
                </c:pt>
                <c:pt idx="3509">
                  <c:v>2019-3-14-19:17:00</c:v>
                </c:pt>
                <c:pt idx="3510">
                  <c:v>2019-3-14-19:18:00</c:v>
                </c:pt>
                <c:pt idx="3511">
                  <c:v>2019-3-14-19:19:00</c:v>
                </c:pt>
                <c:pt idx="3512">
                  <c:v>2019-3-14-19:20:01</c:v>
                </c:pt>
                <c:pt idx="3513">
                  <c:v>2019-3-14-19:21:00</c:v>
                </c:pt>
                <c:pt idx="3514">
                  <c:v>2019-3-14-19:22:00</c:v>
                </c:pt>
                <c:pt idx="3515">
                  <c:v>2019-3-14-19:23:00</c:v>
                </c:pt>
                <c:pt idx="3516">
                  <c:v>2019-3-14-19:24:00</c:v>
                </c:pt>
                <c:pt idx="3517">
                  <c:v>2019-3-14-19:25:01</c:v>
                </c:pt>
                <c:pt idx="3518">
                  <c:v>2019-3-14-19:26:00</c:v>
                </c:pt>
                <c:pt idx="3519">
                  <c:v>2019-3-14-19:27:00</c:v>
                </c:pt>
                <c:pt idx="3520">
                  <c:v>2019-3-14-19:28:00</c:v>
                </c:pt>
                <c:pt idx="3521">
                  <c:v>2019-3-14-19:29:00</c:v>
                </c:pt>
                <c:pt idx="3522">
                  <c:v>2019-3-14-19:30:00</c:v>
                </c:pt>
                <c:pt idx="3523">
                  <c:v>2019-3-14-19:31:00</c:v>
                </c:pt>
                <c:pt idx="3524">
                  <c:v>2019-3-14-19:32:00</c:v>
                </c:pt>
                <c:pt idx="3525">
                  <c:v>2019-3-14-19:33:01</c:v>
                </c:pt>
                <c:pt idx="3526">
                  <c:v>2019-3-14-19:34:00</c:v>
                </c:pt>
                <c:pt idx="3527">
                  <c:v>2019-3-14-19:35:00</c:v>
                </c:pt>
                <c:pt idx="3528">
                  <c:v>2019-3-14-19:36:00</c:v>
                </c:pt>
                <c:pt idx="3529">
                  <c:v>2019-3-14-19:37:00</c:v>
                </c:pt>
                <c:pt idx="3530">
                  <c:v>2019-3-14-19:38:00</c:v>
                </c:pt>
                <c:pt idx="3531">
                  <c:v>2019-3-14-19:39:00</c:v>
                </c:pt>
                <c:pt idx="3532">
                  <c:v>2019-3-14-19:40:00</c:v>
                </c:pt>
                <c:pt idx="3533">
                  <c:v>2019-3-14-19:41:00</c:v>
                </c:pt>
                <c:pt idx="3534">
                  <c:v>2019-3-14-19:42:00</c:v>
                </c:pt>
                <c:pt idx="3535">
                  <c:v>2019-3-14-19:43:00</c:v>
                </c:pt>
                <c:pt idx="3536">
                  <c:v>2019-3-14-19:44:00</c:v>
                </c:pt>
                <c:pt idx="3537">
                  <c:v>2019-3-14-19:45:00</c:v>
                </c:pt>
                <c:pt idx="3538">
                  <c:v>2019-3-14-19:46:00</c:v>
                </c:pt>
                <c:pt idx="3539">
                  <c:v>2019-3-14-19:47:00</c:v>
                </c:pt>
                <c:pt idx="3540">
                  <c:v>2019-3-14-19:48:00</c:v>
                </c:pt>
                <c:pt idx="3541">
                  <c:v>2019-3-14-19:49:00</c:v>
                </c:pt>
                <c:pt idx="3542">
                  <c:v>2019-3-14-19:50:00</c:v>
                </c:pt>
                <c:pt idx="3543">
                  <c:v>2019-3-14-19:51:00</c:v>
                </c:pt>
                <c:pt idx="3544">
                  <c:v>2019-3-14-19:52:01</c:v>
                </c:pt>
                <c:pt idx="3545">
                  <c:v>2019-3-14-19:53:00</c:v>
                </c:pt>
                <c:pt idx="3546">
                  <c:v>2019-3-14-19:54:00</c:v>
                </c:pt>
                <c:pt idx="3547">
                  <c:v>2019-3-14-19:55:00</c:v>
                </c:pt>
                <c:pt idx="3548">
                  <c:v>2019-3-14-19:56:01</c:v>
                </c:pt>
                <c:pt idx="3549">
                  <c:v>2019-3-14-19:57:00</c:v>
                </c:pt>
                <c:pt idx="3550">
                  <c:v>2019-3-14-19:58:00</c:v>
                </c:pt>
                <c:pt idx="3551">
                  <c:v>2019-3-14-19:59:00</c:v>
                </c:pt>
                <c:pt idx="3552">
                  <c:v>2019-3-14-20:00:00</c:v>
                </c:pt>
                <c:pt idx="3553">
                  <c:v>2019-3-14-20:01:00</c:v>
                </c:pt>
                <c:pt idx="3554">
                  <c:v>2019-3-14-20:02:06</c:v>
                </c:pt>
                <c:pt idx="3555">
                  <c:v>2019-3-14-20:03:00</c:v>
                </c:pt>
                <c:pt idx="3556">
                  <c:v>2019-3-14-20:04:01</c:v>
                </c:pt>
                <c:pt idx="3557">
                  <c:v>2019-3-14-20:05:00</c:v>
                </c:pt>
                <c:pt idx="3558">
                  <c:v>2019-3-14-20:06:00</c:v>
                </c:pt>
                <c:pt idx="3559">
                  <c:v>2019-3-14-20:07:00</c:v>
                </c:pt>
                <c:pt idx="3560">
                  <c:v>2019-3-14-20:08:01</c:v>
                </c:pt>
                <c:pt idx="3561">
                  <c:v>2019-3-14-20:09:00</c:v>
                </c:pt>
                <c:pt idx="3562">
                  <c:v>2019-3-14-20:10:00</c:v>
                </c:pt>
                <c:pt idx="3563">
                  <c:v>2019-3-14-20:11:00</c:v>
                </c:pt>
                <c:pt idx="3564">
                  <c:v>2019-3-14-20:12:01</c:v>
                </c:pt>
                <c:pt idx="3565">
                  <c:v>2019-3-14-20:13:00</c:v>
                </c:pt>
                <c:pt idx="3566">
                  <c:v>2019-3-14-20:14:00</c:v>
                </c:pt>
                <c:pt idx="3567">
                  <c:v>2019-3-14-20:15:00</c:v>
                </c:pt>
                <c:pt idx="3568">
                  <c:v>2019-3-14-20:16:00</c:v>
                </c:pt>
                <c:pt idx="3569">
                  <c:v>2019-3-14-20:17:01</c:v>
                </c:pt>
                <c:pt idx="3570">
                  <c:v>2019-3-14-20:18:00</c:v>
                </c:pt>
                <c:pt idx="3571">
                  <c:v>2019-3-14-20:19:00</c:v>
                </c:pt>
                <c:pt idx="3572">
                  <c:v>2019-3-14-20:20:00</c:v>
                </c:pt>
                <c:pt idx="3573">
                  <c:v>2019-3-14-20:21:00</c:v>
                </c:pt>
                <c:pt idx="3574">
                  <c:v>2019-3-14-20:22:00</c:v>
                </c:pt>
                <c:pt idx="3575">
                  <c:v>2019-3-14-20:23:00</c:v>
                </c:pt>
                <c:pt idx="3576">
                  <c:v>2019-3-14-20:24:00</c:v>
                </c:pt>
                <c:pt idx="3577">
                  <c:v>2019-3-14-20:25:00</c:v>
                </c:pt>
                <c:pt idx="3578">
                  <c:v>2019-3-14-20:26:00</c:v>
                </c:pt>
                <c:pt idx="3579">
                  <c:v>2019-3-14-20:27:01</c:v>
                </c:pt>
                <c:pt idx="3580">
                  <c:v>2019-3-14-20:28:00</c:v>
                </c:pt>
                <c:pt idx="3581">
                  <c:v>2019-3-14-20:29:00</c:v>
                </c:pt>
                <c:pt idx="3582">
                  <c:v>2019-3-14-20:30:00</c:v>
                </c:pt>
                <c:pt idx="3583">
                  <c:v>2019-3-14-20:31:00</c:v>
                </c:pt>
                <c:pt idx="3584">
                  <c:v>2019-3-14-20:32:00</c:v>
                </c:pt>
                <c:pt idx="3585">
                  <c:v>2019-3-14-20:33:00</c:v>
                </c:pt>
                <c:pt idx="3586">
                  <c:v>2019-3-14-20:34:00</c:v>
                </c:pt>
                <c:pt idx="3587">
                  <c:v>2019-3-14-20:35:01</c:v>
                </c:pt>
                <c:pt idx="3588">
                  <c:v>2019-3-14-20:36:00</c:v>
                </c:pt>
                <c:pt idx="3589">
                  <c:v>2019-3-14-20:37:00</c:v>
                </c:pt>
                <c:pt idx="3590">
                  <c:v>2019-3-14-20:38:00</c:v>
                </c:pt>
                <c:pt idx="3591">
                  <c:v>2019-3-14-20:39:00</c:v>
                </c:pt>
                <c:pt idx="3592">
                  <c:v>2019-3-14-20:40:01</c:v>
                </c:pt>
                <c:pt idx="3593">
                  <c:v>2019-3-14-20:41:00</c:v>
                </c:pt>
                <c:pt idx="3594">
                  <c:v>2019-3-14-20:42:00</c:v>
                </c:pt>
                <c:pt idx="3595">
                  <c:v>2019-3-14-20:43:00</c:v>
                </c:pt>
                <c:pt idx="3596">
                  <c:v>2019-3-14-20:44:00</c:v>
                </c:pt>
                <c:pt idx="3597">
                  <c:v>2019-3-14-20:45:00</c:v>
                </c:pt>
                <c:pt idx="3598">
                  <c:v>2019-3-14-20:46:00</c:v>
                </c:pt>
                <c:pt idx="3599">
                  <c:v>2019-3-14-20:47:00</c:v>
                </c:pt>
                <c:pt idx="3600">
                  <c:v>2019-3-14-20:48:00</c:v>
                </c:pt>
                <c:pt idx="3601">
                  <c:v>2019-3-14-20:49:00</c:v>
                </c:pt>
                <c:pt idx="3602">
                  <c:v>2019-3-14-20:50:00</c:v>
                </c:pt>
                <c:pt idx="3603">
                  <c:v>2019-3-14-20:51:00</c:v>
                </c:pt>
                <c:pt idx="3604">
                  <c:v>2019-3-14-20:52:00</c:v>
                </c:pt>
                <c:pt idx="3605">
                  <c:v>2019-3-14-20:53:00</c:v>
                </c:pt>
                <c:pt idx="3606">
                  <c:v>2019-3-14-20:54:01</c:v>
                </c:pt>
                <c:pt idx="3607">
                  <c:v>2019-3-14-20:55:00</c:v>
                </c:pt>
                <c:pt idx="3608">
                  <c:v>2019-3-14-20:56:00</c:v>
                </c:pt>
                <c:pt idx="3609">
                  <c:v>2019-3-14-20:57:00</c:v>
                </c:pt>
                <c:pt idx="3610">
                  <c:v>2019-3-14-20:58:00</c:v>
                </c:pt>
                <c:pt idx="3611">
                  <c:v>2019-3-14-20:59:00</c:v>
                </c:pt>
                <c:pt idx="3612">
                  <c:v>2019-3-14-21:00:00</c:v>
                </c:pt>
                <c:pt idx="3613">
                  <c:v>2019-3-14-21:01:06</c:v>
                </c:pt>
                <c:pt idx="3614">
                  <c:v>2019-3-14-21:02:00</c:v>
                </c:pt>
                <c:pt idx="3615">
                  <c:v>2019-3-14-21:03:00</c:v>
                </c:pt>
                <c:pt idx="3616">
                  <c:v>2019-3-14-21:04:00</c:v>
                </c:pt>
                <c:pt idx="3617">
                  <c:v>2019-3-14-21:05:00</c:v>
                </c:pt>
                <c:pt idx="3618">
                  <c:v>2019-3-14-21:06:00</c:v>
                </c:pt>
                <c:pt idx="3619">
                  <c:v>2019-3-14-21:07:00</c:v>
                </c:pt>
                <c:pt idx="3620">
                  <c:v>2019-3-14-21:08:00</c:v>
                </c:pt>
                <c:pt idx="3621">
                  <c:v>2019-3-14-21:09:00</c:v>
                </c:pt>
                <c:pt idx="3622">
                  <c:v>2019-3-14-21:10:00</c:v>
                </c:pt>
                <c:pt idx="3623">
                  <c:v>2019-3-14-21:11:00</c:v>
                </c:pt>
                <c:pt idx="3624">
                  <c:v>2019-3-14-21:12:00</c:v>
                </c:pt>
                <c:pt idx="3625">
                  <c:v>2019-3-14-21:13:00</c:v>
                </c:pt>
                <c:pt idx="3626">
                  <c:v>2019-3-14-21:14:00</c:v>
                </c:pt>
                <c:pt idx="3627">
                  <c:v>2019-3-14-21:15:01</c:v>
                </c:pt>
                <c:pt idx="3628">
                  <c:v>2019-3-14-21:16:00</c:v>
                </c:pt>
                <c:pt idx="3629">
                  <c:v>2019-3-14-21:17:00</c:v>
                </c:pt>
                <c:pt idx="3630">
                  <c:v>2019-3-14-21:18:00</c:v>
                </c:pt>
                <c:pt idx="3631">
                  <c:v>2019-3-14-21:19:01</c:v>
                </c:pt>
                <c:pt idx="3632">
                  <c:v>2019-3-14-21:20:00</c:v>
                </c:pt>
                <c:pt idx="3633">
                  <c:v>2019-3-14-21:21:00</c:v>
                </c:pt>
                <c:pt idx="3634">
                  <c:v>2019-3-14-21:22:00</c:v>
                </c:pt>
                <c:pt idx="3635">
                  <c:v>2019-3-14-21:23:00</c:v>
                </c:pt>
                <c:pt idx="3636">
                  <c:v>2019-3-14-21:24:00</c:v>
                </c:pt>
                <c:pt idx="3637">
                  <c:v>2019-3-14-21:25:00</c:v>
                </c:pt>
                <c:pt idx="3638">
                  <c:v>2019-3-14-21:26:00</c:v>
                </c:pt>
                <c:pt idx="3639">
                  <c:v>2019-3-14-21:27:00</c:v>
                </c:pt>
                <c:pt idx="3640">
                  <c:v>2019-3-14-21:28:00</c:v>
                </c:pt>
                <c:pt idx="3641">
                  <c:v>2019-3-14-21:29:00</c:v>
                </c:pt>
                <c:pt idx="3642">
                  <c:v>2019-3-14-21:30:00</c:v>
                </c:pt>
                <c:pt idx="3643">
                  <c:v>2019-3-14-21:31:00</c:v>
                </c:pt>
                <c:pt idx="3644">
                  <c:v>2019-3-14-21:32:00</c:v>
                </c:pt>
                <c:pt idx="3645">
                  <c:v>2019-3-14-21:33:00</c:v>
                </c:pt>
                <c:pt idx="3646">
                  <c:v>2019-3-14-21:34:00</c:v>
                </c:pt>
                <c:pt idx="3647">
                  <c:v>2019-3-14-21:35:00</c:v>
                </c:pt>
                <c:pt idx="3648">
                  <c:v>2019-3-14-21:36:01</c:v>
                </c:pt>
                <c:pt idx="3649">
                  <c:v>2019-3-14-21:37:00</c:v>
                </c:pt>
                <c:pt idx="3650">
                  <c:v>2019-3-14-21:38:00</c:v>
                </c:pt>
                <c:pt idx="3651">
                  <c:v>2019-3-14-21:39:00</c:v>
                </c:pt>
                <c:pt idx="3652">
                  <c:v>2019-3-14-21:40:00</c:v>
                </c:pt>
                <c:pt idx="3653">
                  <c:v>2019-3-14-21:41:01</c:v>
                </c:pt>
                <c:pt idx="3654">
                  <c:v>2019-3-14-21:42:00</c:v>
                </c:pt>
                <c:pt idx="3655">
                  <c:v>2019-3-14-21:43:00</c:v>
                </c:pt>
                <c:pt idx="3656">
                  <c:v>2019-3-14-21:44:00</c:v>
                </c:pt>
                <c:pt idx="3657">
                  <c:v>2019-3-14-21:44:59</c:v>
                </c:pt>
                <c:pt idx="3658">
                  <c:v>2019-3-14-21:46:00</c:v>
                </c:pt>
                <c:pt idx="3659">
                  <c:v>2019-3-14-21:47:00</c:v>
                </c:pt>
                <c:pt idx="3660">
                  <c:v>2019-3-14-21:48:00</c:v>
                </c:pt>
                <c:pt idx="3661">
                  <c:v>2019-3-14-21:49:00</c:v>
                </c:pt>
                <c:pt idx="3662">
                  <c:v>2019-3-14-21:50:00</c:v>
                </c:pt>
                <c:pt idx="3663">
                  <c:v>2019-3-14-21:51:00</c:v>
                </c:pt>
                <c:pt idx="3664">
                  <c:v>2019-3-14-21:52:00</c:v>
                </c:pt>
                <c:pt idx="3665">
                  <c:v>2019-3-14-21:53:00</c:v>
                </c:pt>
                <c:pt idx="3666">
                  <c:v>2019-3-14-21:54:01</c:v>
                </c:pt>
                <c:pt idx="3667">
                  <c:v>2019-3-14-21:55:00</c:v>
                </c:pt>
                <c:pt idx="3668">
                  <c:v>2019-3-14-21:56:00</c:v>
                </c:pt>
                <c:pt idx="3669">
                  <c:v>2019-3-14-21:57:00</c:v>
                </c:pt>
                <c:pt idx="3670">
                  <c:v>2019-3-14-21:58:00</c:v>
                </c:pt>
                <c:pt idx="3671">
                  <c:v>2019-3-14-21:59:01</c:v>
                </c:pt>
                <c:pt idx="3672">
                  <c:v>2019-3-14-22:00:00</c:v>
                </c:pt>
                <c:pt idx="3673">
                  <c:v>2019-3-14-22:01:00</c:v>
                </c:pt>
                <c:pt idx="3674">
                  <c:v>2019-3-14-22:02:00</c:v>
                </c:pt>
                <c:pt idx="3675">
                  <c:v>2019-3-14-22:03:00</c:v>
                </c:pt>
                <c:pt idx="3676">
                  <c:v>2019-3-14-22:04:00</c:v>
                </c:pt>
                <c:pt idx="3677">
                  <c:v>2019-3-14-22:05:00</c:v>
                </c:pt>
                <c:pt idx="3678">
                  <c:v>2019-3-14-22:06:03</c:v>
                </c:pt>
                <c:pt idx="3679">
                  <c:v>2019-3-14-22:07:00</c:v>
                </c:pt>
                <c:pt idx="3680">
                  <c:v>2019-3-14-22:08:00</c:v>
                </c:pt>
                <c:pt idx="3681">
                  <c:v>2019-3-14-22:09:00</c:v>
                </c:pt>
                <c:pt idx="3682">
                  <c:v>2019-3-14-22:10:00</c:v>
                </c:pt>
                <c:pt idx="3683">
                  <c:v>2019-3-14-22:11:00</c:v>
                </c:pt>
                <c:pt idx="3684">
                  <c:v>2019-3-14-22:12:00</c:v>
                </c:pt>
                <c:pt idx="3685">
                  <c:v>2019-3-14-22:13:00</c:v>
                </c:pt>
                <c:pt idx="3686">
                  <c:v>2019-3-14-22:14:00</c:v>
                </c:pt>
                <c:pt idx="3687">
                  <c:v>2019-3-14-22:15:00</c:v>
                </c:pt>
                <c:pt idx="3688">
                  <c:v>2019-3-14-22:16:00</c:v>
                </c:pt>
                <c:pt idx="3689">
                  <c:v>2019-3-14-22:17:00</c:v>
                </c:pt>
                <c:pt idx="3690">
                  <c:v>2019-3-14-22:18:00</c:v>
                </c:pt>
                <c:pt idx="3691">
                  <c:v>2019-3-14-22:19:00</c:v>
                </c:pt>
                <c:pt idx="3692">
                  <c:v>2019-3-14-22:20:01</c:v>
                </c:pt>
                <c:pt idx="3693">
                  <c:v>2019-3-14-22:21:00</c:v>
                </c:pt>
                <c:pt idx="3694">
                  <c:v>2019-3-14-22:22:00</c:v>
                </c:pt>
                <c:pt idx="3695">
                  <c:v>2019-3-14-22:23:00</c:v>
                </c:pt>
                <c:pt idx="3696">
                  <c:v>2019-3-14-22:24:00</c:v>
                </c:pt>
                <c:pt idx="3697">
                  <c:v>2019-3-14-22:25:00</c:v>
                </c:pt>
                <c:pt idx="3698">
                  <c:v>2019-3-14-22:26:00</c:v>
                </c:pt>
                <c:pt idx="3699">
                  <c:v>2019-3-14-22:27:00</c:v>
                </c:pt>
                <c:pt idx="3700">
                  <c:v>2019-3-14-22:28:01</c:v>
                </c:pt>
                <c:pt idx="3701">
                  <c:v>2019-3-14-22:29:00</c:v>
                </c:pt>
                <c:pt idx="3702">
                  <c:v>2019-3-14-22:30:00</c:v>
                </c:pt>
                <c:pt idx="3703">
                  <c:v>2019-3-14-22:31:00</c:v>
                </c:pt>
                <c:pt idx="3704">
                  <c:v>2019-3-14-22:32:00</c:v>
                </c:pt>
                <c:pt idx="3705">
                  <c:v>2019-3-14-22:33:00</c:v>
                </c:pt>
                <c:pt idx="3706">
                  <c:v>2019-3-14-22:34:00</c:v>
                </c:pt>
                <c:pt idx="3707">
                  <c:v>2019-3-14-22:35:00</c:v>
                </c:pt>
                <c:pt idx="3708">
                  <c:v>2019-3-14-22:36:00</c:v>
                </c:pt>
                <c:pt idx="3709">
                  <c:v>2019-3-14-22:37:01</c:v>
                </c:pt>
                <c:pt idx="3710">
                  <c:v>2019-3-14-22:38:00</c:v>
                </c:pt>
                <c:pt idx="3711">
                  <c:v>2019-3-14-22:39:00</c:v>
                </c:pt>
                <c:pt idx="3712">
                  <c:v>2019-3-14-22:40:00</c:v>
                </c:pt>
                <c:pt idx="3713">
                  <c:v>2019-3-14-22:41:00</c:v>
                </c:pt>
                <c:pt idx="3714">
                  <c:v>2019-3-14-22:42:00</c:v>
                </c:pt>
                <c:pt idx="3715">
                  <c:v>2019-3-14-22:43:00</c:v>
                </c:pt>
                <c:pt idx="3716">
                  <c:v>2019-3-14-22:44:00</c:v>
                </c:pt>
                <c:pt idx="3717">
                  <c:v>2019-3-14-22:45:00</c:v>
                </c:pt>
                <c:pt idx="3718">
                  <c:v>2019-3-14-22:46:00</c:v>
                </c:pt>
                <c:pt idx="3719">
                  <c:v>2019-3-14-22:47:00</c:v>
                </c:pt>
                <c:pt idx="3720">
                  <c:v>2019-3-14-22:48:00</c:v>
                </c:pt>
                <c:pt idx="3721">
                  <c:v>2019-3-14-22:49:00</c:v>
                </c:pt>
                <c:pt idx="3722">
                  <c:v>2019-3-14-22:50:00</c:v>
                </c:pt>
                <c:pt idx="3723">
                  <c:v>2019-3-14-22:51:01</c:v>
                </c:pt>
                <c:pt idx="3724">
                  <c:v>2019-3-14-22:52:00</c:v>
                </c:pt>
                <c:pt idx="3725">
                  <c:v>2019-3-14-22:53:00</c:v>
                </c:pt>
                <c:pt idx="3726">
                  <c:v>2019-3-14-22:54:00</c:v>
                </c:pt>
                <c:pt idx="3727">
                  <c:v>2019-3-14-22:55:00</c:v>
                </c:pt>
                <c:pt idx="3728">
                  <c:v>2019-3-14-22:56:00</c:v>
                </c:pt>
                <c:pt idx="3729">
                  <c:v>2019-3-14-22:57:00</c:v>
                </c:pt>
                <c:pt idx="3730">
                  <c:v>2019-3-14-22:58:00</c:v>
                </c:pt>
                <c:pt idx="3731">
                  <c:v>2019-3-14-22:59:01</c:v>
                </c:pt>
                <c:pt idx="3732">
                  <c:v>2019-3-14-23:00:00</c:v>
                </c:pt>
                <c:pt idx="3733">
                  <c:v>2019-3-14-23:01:04</c:v>
                </c:pt>
                <c:pt idx="3734">
                  <c:v>2019-3-14-23:02:00</c:v>
                </c:pt>
                <c:pt idx="3735">
                  <c:v>2019-3-14-23:03:00</c:v>
                </c:pt>
                <c:pt idx="3736">
                  <c:v>2019-3-14-23:04:01</c:v>
                </c:pt>
                <c:pt idx="3737">
                  <c:v>2019-3-14-23:05:00</c:v>
                </c:pt>
                <c:pt idx="3738">
                  <c:v>2019-3-14-23:06:00</c:v>
                </c:pt>
                <c:pt idx="3739">
                  <c:v>2019-3-14-23:07:00</c:v>
                </c:pt>
                <c:pt idx="3740">
                  <c:v>2019-3-14-23:08:01</c:v>
                </c:pt>
                <c:pt idx="3741">
                  <c:v>2019-3-14-23:09:00</c:v>
                </c:pt>
                <c:pt idx="3742">
                  <c:v>2019-3-14-23:10:00</c:v>
                </c:pt>
                <c:pt idx="3743">
                  <c:v>2019-3-14-23:11:00</c:v>
                </c:pt>
                <c:pt idx="3744">
                  <c:v>2019-3-14-23:12:00</c:v>
                </c:pt>
                <c:pt idx="3745">
                  <c:v>2019-3-14-23:13:00</c:v>
                </c:pt>
                <c:pt idx="3746">
                  <c:v>2019-3-14-23:14:00</c:v>
                </c:pt>
                <c:pt idx="3747">
                  <c:v>2019-3-14-23:15:00</c:v>
                </c:pt>
                <c:pt idx="3748">
                  <c:v>2019-3-14-23:16:00</c:v>
                </c:pt>
                <c:pt idx="3749">
                  <c:v>2019-3-14-23:17:01</c:v>
                </c:pt>
                <c:pt idx="3750">
                  <c:v>2019-3-14-23:18:00</c:v>
                </c:pt>
                <c:pt idx="3751">
                  <c:v>2019-3-14-23:19:00</c:v>
                </c:pt>
                <c:pt idx="3752">
                  <c:v>2019-3-14-23:20:00</c:v>
                </c:pt>
                <c:pt idx="3753">
                  <c:v>2019-3-14-23:21:00</c:v>
                </c:pt>
                <c:pt idx="3754">
                  <c:v>2019-3-14-23:22:00</c:v>
                </c:pt>
                <c:pt idx="3755">
                  <c:v>2019-3-14-23:23:00</c:v>
                </c:pt>
                <c:pt idx="3756">
                  <c:v>2019-3-14-23:24:00</c:v>
                </c:pt>
                <c:pt idx="3757">
                  <c:v>2019-3-14-23:25:00</c:v>
                </c:pt>
                <c:pt idx="3758">
                  <c:v>2019-3-14-23:26:00</c:v>
                </c:pt>
                <c:pt idx="3759">
                  <c:v>2019-3-14-23:27:00</c:v>
                </c:pt>
                <c:pt idx="3760">
                  <c:v>2019-3-14-23:28:00</c:v>
                </c:pt>
                <c:pt idx="3761">
                  <c:v>2019-3-14-23:29:00</c:v>
                </c:pt>
                <c:pt idx="3762">
                  <c:v>2019-3-14-23:30:00</c:v>
                </c:pt>
                <c:pt idx="3763">
                  <c:v>2019-3-14-23:31:00</c:v>
                </c:pt>
                <c:pt idx="3764">
                  <c:v>2019-3-14-23:32:00</c:v>
                </c:pt>
                <c:pt idx="3765">
                  <c:v>2019-3-14-23:33:00</c:v>
                </c:pt>
                <c:pt idx="3766">
                  <c:v>2019-3-14-23:34:01</c:v>
                </c:pt>
                <c:pt idx="3767">
                  <c:v>2019-3-14-23:35:00</c:v>
                </c:pt>
                <c:pt idx="3768">
                  <c:v>2019-3-14-23:36:00</c:v>
                </c:pt>
                <c:pt idx="3769">
                  <c:v>2019-3-14-23:37:00</c:v>
                </c:pt>
                <c:pt idx="3770">
                  <c:v>2019-3-14-23:38:00</c:v>
                </c:pt>
                <c:pt idx="3771">
                  <c:v>2019-3-14-23:39:00</c:v>
                </c:pt>
                <c:pt idx="3772">
                  <c:v>2019-3-14-23:40:00</c:v>
                </c:pt>
                <c:pt idx="3773">
                  <c:v>2019-3-14-23:41:01</c:v>
                </c:pt>
                <c:pt idx="3774">
                  <c:v>2019-3-14-23:42:00</c:v>
                </c:pt>
                <c:pt idx="3775">
                  <c:v>2019-3-14-23:43:00</c:v>
                </c:pt>
                <c:pt idx="3776">
                  <c:v>2019-3-14-23:44:00</c:v>
                </c:pt>
                <c:pt idx="3777">
                  <c:v>2019-3-14-23:45:00</c:v>
                </c:pt>
                <c:pt idx="3778">
                  <c:v>2019-3-14-23:46:01</c:v>
                </c:pt>
                <c:pt idx="3779">
                  <c:v>2019-3-14-23:47:00</c:v>
                </c:pt>
                <c:pt idx="3780">
                  <c:v>2019-3-14-23:48:00</c:v>
                </c:pt>
                <c:pt idx="3781">
                  <c:v>2019-3-14-23:49:00</c:v>
                </c:pt>
                <c:pt idx="3782">
                  <c:v>2019-3-14-23:50:00</c:v>
                </c:pt>
                <c:pt idx="3783">
                  <c:v>2019-3-14-23:51:00</c:v>
                </c:pt>
                <c:pt idx="3784">
                  <c:v>2019-3-14-23:52:00</c:v>
                </c:pt>
                <c:pt idx="3785">
                  <c:v>2019-3-14-23:53:00</c:v>
                </c:pt>
                <c:pt idx="3786">
                  <c:v>2019-3-14-23:54:00</c:v>
                </c:pt>
                <c:pt idx="3787">
                  <c:v>2019-3-14-23:55:00</c:v>
                </c:pt>
                <c:pt idx="3788">
                  <c:v>2019-3-14-23:56:00</c:v>
                </c:pt>
                <c:pt idx="3789">
                  <c:v>2019-3-14-23:57:00</c:v>
                </c:pt>
                <c:pt idx="3790">
                  <c:v>2019-3-14-23:58:00</c:v>
                </c:pt>
                <c:pt idx="3791">
                  <c:v>2019-3-14-23:59:01</c:v>
                </c:pt>
                <c:pt idx="3792">
                  <c:v>2019-3-15-00:00:00</c:v>
                </c:pt>
                <c:pt idx="3793">
                  <c:v>2019-3-15-00:01:00</c:v>
                </c:pt>
                <c:pt idx="3794">
                  <c:v>2019-3-15-00:02:07</c:v>
                </c:pt>
                <c:pt idx="3795">
                  <c:v>2019-3-15-00:03:00</c:v>
                </c:pt>
                <c:pt idx="3796">
                  <c:v>2019-3-15-00:04:00</c:v>
                </c:pt>
                <c:pt idx="3797">
                  <c:v>2019-3-15-00:05:00</c:v>
                </c:pt>
                <c:pt idx="3798">
                  <c:v>2019-3-15-00:06:01</c:v>
                </c:pt>
                <c:pt idx="3799">
                  <c:v>2019-3-15-00:07:00</c:v>
                </c:pt>
                <c:pt idx="3800">
                  <c:v>2019-3-15-00:08:00</c:v>
                </c:pt>
                <c:pt idx="3801">
                  <c:v>2019-3-15-00:09:00</c:v>
                </c:pt>
                <c:pt idx="3802">
                  <c:v>2019-3-15-00:10:00</c:v>
                </c:pt>
                <c:pt idx="3803">
                  <c:v>2019-3-15-00:11:00</c:v>
                </c:pt>
                <c:pt idx="3804">
                  <c:v>2019-3-15-00:12:00</c:v>
                </c:pt>
                <c:pt idx="3805">
                  <c:v>2019-3-15-00:13:00</c:v>
                </c:pt>
                <c:pt idx="3806">
                  <c:v>2019-3-15-00:14:01</c:v>
                </c:pt>
                <c:pt idx="3807">
                  <c:v>2019-3-15-00:15:00</c:v>
                </c:pt>
                <c:pt idx="3808">
                  <c:v>2019-3-15-00:16:00</c:v>
                </c:pt>
                <c:pt idx="3809">
                  <c:v>2019-3-15-00:17:00</c:v>
                </c:pt>
                <c:pt idx="3810">
                  <c:v>2019-3-15-00:18:00</c:v>
                </c:pt>
                <c:pt idx="3811">
                  <c:v>2019-3-15-00:19:01</c:v>
                </c:pt>
                <c:pt idx="3812">
                  <c:v>2019-3-15-00:20:00</c:v>
                </c:pt>
                <c:pt idx="3813">
                  <c:v>2019-3-15-00:21:00</c:v>
                </c:pt>
                <c:pt idx="3814">
                  <c:v>2019-3-15-00:22:00</c:v>
                </c:pt>
                <c:pt idx="3815">
                  <c:v>2019-3-15-00:23:00</c:v>
                </c:pt>
                <c:pt idx="3816">
                  <c:v>2019-3-15-00:24:00</c:v>
                </c:pt>
                <c:pt idx="3817">
                  <c:v>2019-3-15-00:25:00</c:v>
                </c:pt>
                <c:pt idx="3818">
                  <c:v>2019-3-15-00:26:00</c:v>
                </c:pt>
                <c:pt idx="3819">
                  <c:v>2019-3-15-00:27:00</c:v>
                </c:pt>
                <c:pt idx="3820">
                  <c:v>2019-3-15-00:28:00</c:v>
                </c:pt>
                <c:pt idx="3821">
                  <c:v>2019-3-15-00:29:00</c:v>
                </c:pt>
                <c:pt idx="3822">
                  <c:v>2019-3-15-00:30:01</c:v>
                </c:pt>
                <c:pt idx="3823">
                  <c:v>2019-3-15-00:31:00</c:v>
                </c:pt>
                <c:pt idx="3824">
                  <c:v>2019-3-15-00:32:00</c:v>
                </c:pt>
                <c:pt idx="3825">
                  <c:v>2019-3-15-00:33:00</c:v>
                </c:pt>
                <c:pt idx="3826">
                  <c:v>2019-3-15-00:34:00</c:v>
                </c:pt>
                <c:pt idx="3827">
                  <c:v>2019-3-15-00:35:00</c:v>
                </c:pt>
                <c:pt idx="3828">
                  <c:v>2019-3-15-00:36:00</c:v>
                </c:pt>
                <c:pt idx="3829">
                  <c:v>2019-3-15-00:37:00</c:v>
                </c:pt>
                <c:pt idx="3830">
                  <c:v>2019-3-15-00:38:00</c:v>
                </c:pt>
                <c:pt idx="3831">
                  <c:v>2019-3-15-00:39:00</c:v>
                </c:pt>
                <c:pt idx="3832">
                  <c:v>2019-3-15-00:40:00</c:v>
                </c:pt>
                <c:pt idx="3833">
                  <c:v>2019-3-15-00:41:00</c:v>
                </c:pt>
                <c:pt idx="3834">
                  <c:v>2019-3-15-00:42:00</c:v>
                </c:pt>
                <c:pt idx="3835">
                  <c:v>2019-3-15-00:43:00</c:v>
                </c:pt>
                <c:pt idx="3836">
                  <c:v>2019-3-15-00:44:00</c:v>
                </c:pt>
                <c:pt idx="3837">
                  <c:v>2019-3-15-00:45:00</c:v>
                </c:pt>
                <c:pt idx="3838">
                  <c:v>2019-3-15-00:46:00</c:v>
                </c:pt>
                <c:pt idx="3839">
                  <c:v>2019-3-15-00:47:01</c:v>
                </c:pt>
                <c:pt idx="3840">
                  <c:v>2019-3-15-00:48:00</c:v>
                </c:pt>
                <c:pt idx="3841">
                  <c:v>2019-3-15-00:49:00</c:v>
                </c:pt>
                <c:pt idx="3842">
                  <c:v>2019-3-15-00:50:00</c:v>
                </c:pt>
                <c:pt idx="3843">
                  <c:v>2019-3-15-00:51:00</c:v>
                </c:pt>
                <c:pt idx="3844">
                  <c:v>2019-3-15-00:52:00</c:v>
                </c:pt>
                <c:pt idx="3845">
                  <c:v>2019-3-15-00:53:00</c:v>
                </c:pt>
                <c:pt idx="3846">
                  <c:v>2019-3-15-00:54:00</c:v>
                </c:pt>
                <c:pt idx="3847">
                  <c:v>2019-3-15-00:55:00</c:v>
                </c:pt>
                <c:pt idx="3848">
                  <c:v>2019-3-15-00:56:00</c:v>
                </c:pt>
                <c:pt idx="3849">
                  <c:v>2019-3-15-00:57:00</c:v>
                </c:pt>
                <c:pt idx="3850">
                  <c:v>2019-3-15-00:58:00</c:v>
                </c:pt>
                <c:pt idx="3851">
                  <c:v>2019-3-15-00:59:00</c:v>
                </c:pt>
                <c:pt idx="3852">
                  <c:v>2019-3-15-01:00:01</c:v>
                </c:pt>
                <c:pt idx="3853">
                  <c:v>2019-3-15-01:01:06</c:v>
                </c:pt>
                <c:pt idx="3854">
                  <c:v>2019-3-15-01:02:00</c:v>
                </c:pt>
                <c:pt idx="3855">
                  <c:v>2019-3-15-01:03:01</c:v>
                </c:pt>
                <c:pt idx="3856">
                  <c:v>2019-3-15-01:04:00</c:v>
                </c:pt>
                <c:pt idx="3857">
                  <c:v>2019-3-15-01:05:00</c:v>
                </c:pt>
                <c:pt idx="3858">
                  <c:v>2019-3-15-01:06:00</c:v>
                </c:pt>
                <c:pt idx="3859">
                  <c:v>2019-3-15-01:07:01</c:v>
                </c:pt>
                <c:pt idx="3860">
                  <c:v>2019-3-15-01:08:00</c:v>
                </c:pt>
                <c:pt idx="3861">
                  <c:v>2019-3-15-01:09:00</c:v>
                </c:pt>
                <c:pt idx="3862">
                  <c:v>2019-3-15-01:10:00</c:v>
                </c:pt>
                <c:pt idx="3863">
                  <c:v>2019-3-15-01:11:01</c:v>
                </c:pt>
                <c:pt idx="3864">
                  <c:v>2019-3-15-01:12:00</c:v>
                </c:pt>
                <c:pt idx="3865">
                  <c:v>2019-3-15-01:13:00</c:v>
                </c:pt>
                <c:pt idx="3866">
                  <c:v>2019-3-15-01:14:00</c:v>
                </c:pt>
                <c:pt idx="3867">
                  <c:v>2019-3-15-01:15:00</c:v>
                </c:pt>
                <c:pt idx="3868">
                  <c:v>2019-3-15-01:16:00</c:v>
                </c:pt>
                <c:pt idx="3869">
                  <c:v>2019-3-15-01:17:01</c:v>
                </c:pt>
                <c:pt idx="3870">
                  <c:v>2019-3-15-01:18:00</c:v>
                </c:pt>
                <c:pt idx="3871">
                  <c:v>2019-3-15-01:19:00</c:v>
                </c:pt>
                <c:pt idx="3872">
                  <c:v>2019-3-15-01:20:00</c:v>
                </c:pt>
                <c:pt idx="3873">
                  <c:v>2019-3-15-01:21:00</c:v>
                </c:pt>
                <c:pt idx="3874">
                  <c:v>2019-3-15-01:22:00</c:v>
                </c:pt>
                <c:pt idx="3875">
                  <c:v>2019-3-15-01:23:00</c:v>
                </c:pt>
                <c:pt idx="3876">
                  <c:v>2019-3-15-01:24:00</c:v>
                </c:pt>
                <c:pt idx="3877">
                  <c:v>2019-3-15-01:25:00</c:v>
                </c:pt>
                <c:pt idx="3878">
                  <c:v>2019-3-15-01:26:00</c:v>
                </c:pt>
                <c:pt idx="3879">
                  <c:v>2019-3-15-01:27:00</c:v>
                </c:pt>
                <c:pt idx="3880">
                  <c:v>2019-3-15-01:28:00</c:v>
                </c:pt>
                <c:pt idx="3881">
                  <c:v>2019-3-15-01:29:00</c:v>
                </c:pt>
                <c:pt idx="3882">
                  <c:v>2019-3-15-01:30:00</c:v>
                </c:pt>
                <c:pt idx="3883">
                  <c:v>2019-3-15-01:31:00</c:v>
                </c:pt>
                <c:pt idx="3884">
                  <c:v>2019-3-15-01:32:00</c:v>
                </c:pt>
                <c:pt idx="3885">
                  <c:v>2019-3-15-01:33:00</c:v>
                </c:pt>
                <c:pt idx="3886">
                  <c:v>2019-3-15-01:34:00</c:v>
                </c:pt>
                <c:pt idx="3887">
                  <c:v>2019-3-15-01:35:00</c:v>
                </c:pt>
                <c:pt idx="3888">
                  <c:v>2019-3-15-01:36:00</c:v>
                </c:pt>
                <c:pt idx="3889">
                  <c:v>2019-3-15-01:37:00</c:v>
                </c:pt>
                <c:pt idx="3890">
                  <c:v>2019-3-15-01:38:00</c:v>
                </c:pt>
                <c:pt idx="3891">
                  <c:v>2019-3-15-01:39:00</c:v>
                </c:pt>
                <c:pt idx="3892">
                  <c:v>2019-3-15-01:40:00</c:v>
                </c:pt>
                <c:pt idx="3893">
                  <c:v>2019-3-15-01:41:00</c:v>
                </c:pt>
                <c:pt idx="3894">
                  <c:v>2019-3-15-01:42:00</c:v>
                </c:pt>
                <c:pt idx="3895">
                  <c:v>2019-3-15-01:43:00</c:v>
                </c:pt>
                <c:pt idx="3896">
                  <c:v>2019-3-15-01:44:00</c:v>
                </c:pt>
                <c:pt idx="3897">
                  <c:v>2019-3-15-01:45:00</c:v>
                </c:pt>
                <c:pt idx="3898">
                  <c:v>2019-3-15-01:46:00</c:v>
                </c:pt>
                <c:pt idx="3899">
                  <c:v>2019-3-15-01:47:00</c:v>
                </c:pt>
                <c:pt idx="3900">
                  <c:v>2019-3-15-01:48:00</c:v>
                </c:pt>
                <c:pt idx="3901">
                  <c:v>2019-3-15-01:49:00</c:v>
                </c:pt>
                <c:pt idx="3902">
                  <c:v>2019-3-15-01:50:01</c:v>
                </c:pt>
                <c:pt idx="3903">
                  <c:v>2019-3-15-01:51:00</c:v>
                </c:pt>
                <c:pt idx="3904">
                  <c:v>2019-3-15-01:52:00</c:v>
                </c:pt>
                <c:pt idx="3905">
                  <c:v>2019-3-15-01:53:00</c:v>
                </c:pt>
                <c:pt idx="3906">
                  <c:v>2019-3-15-01:54:00</c:v>
                </c:pt>
                <c:pt idx="3907">
                  <c:v>2019-3-15-01:55:00</c:v>
                </c:pt>
                <c:pt idx="3908">
                  <c:v>2019-3-15-01:56:00</c:v>
                </c:pt>
                <c:pt idx="3909">
                  <c:v>2019-3-15-01:57:00</c:v>
                </c:pt>
                <c:pt idx="3910">
                  <c:v>2019-3-15-01:58:00</c:v>
                </c:pt>
                <c:pt idx="3911">
                  <c:v>2019-3-15-01:59:00</c:v>
                </c:pt>
                <c:pt idx="3912">
                  <c:v>2019-3-15-02:00:00</c:v>
                </c:pt>
                <c:pt idx="3913">
                  <c:v>2019-3-15-02:01:06</c:v>
                </c:pt>
                <c:pt idx="3914">
                  <c:v>2019-3-15-02:02:00</c:v>
                </c:pt>
                <c:pt idx="3915">
                  <c:v>2019-3-15-02:03:00</c:v>
                </c:pt>
                <c:pt idx="3916">
                  <c:v>2019-3-15-02:04:00</c:v>
                </c:pt>
                <c:pt idx="3917">
                  <c:v>2019-3-15-02:05:00</c:v>
                </c:pt>
                <c:pt idx="3918">
                  <c:v>2019-3-15-02:06:00</c:v>
                </c:pt>
                <c:pt idx="3919">
                  <c:v>2019-3-15-02:07:00</c:v>
                </c:pt>
                <c:pt idx="3920">
                  <c:v>2019-3-15-02:08:00</c:v>
                </c:pt>
                <c:pt idx="3921">
                  <c:v>2019-3-15-02:09:00</c:v>
                </c:pt>
                <c:pt idx="3922">
                  <c:v>2019-3-15-02:10:00</c:v>
                </c:pt>
                <c:pt idx="3923">
                  <c:v>2019-3-15-02:11:00</c:v>
                </c:pt>
                <c:pt idx="3924">
                  <c:v>2019-3-15-02:12:01</c:v>
                </c:pt>
                <c:pt idx="3925">
                  <c:v>2019-3-15-02:13:00</c:v>
                </c:pt>
                <c:pt idx="3926">
                  <c:v>2019-3-15-02:14:00</c:v>
                </c:pt>
                <c:pt idx="3927">
                  <c:v>2019-3-15-02:15:00</c:v>
                </c:pt>
                <c:pt idx="3928">
                  <c:v>2019-3-15-02:16:00</c:v>
                </c:pt>
                <c:pt idx="3929">
                  <c:v>2019-3-15-02:17:00</c:v>
                </c:pt>
                <c:pt idx="3930">
                  <c:v>2019-3-15-02:18:00</c:v>
                </c:pt>
                <c:pt idx="3931">
                  <c:v>2019-3-15-02:19:00</c:v>
                </c:pt>
                <c:pt idx="3932">
                  <c:v>2019-3-15-02:20:00</c:v>
                </c:pt>
                <c:pt idx="3933">
                  <c:v>2019-3-15-02:21:00</c:v>
                </c:pt>
                <c:pt idx="3934">
                  <c:v>2019-3-15-02:22:00</c:v>
                </c:pt>
                <c:pt idx="3935">
                  <c:v>2019-3-15-02:23:00</c:v>
                </c:pt>
                <c:pt idx="3936">
                  <c:v>2019-3-15-02:24:00</c:v>
                </c:pt>
                <c:pt idx="3937">
                  <c:v>2019-3-15-02:25:00</c:v>
                </c:pt>
                <c:pt idx="3938">
                  <c:v>2019-3-15-02:26:00</c:v>
                </c:pt>
                <c:pt idx="3939">
                  <c:v>2019-3-15-02:27:00</c:v>
                </c:pt>
                <c:pt idx="3940">
                  <c:v>2019-3-15-02:28:00</c:v>
                </c:pt>
                <c:pt idx="3941">
                  <c:v>2019-3-15-02:29:00</c:v>
                </c:pt>
                <c:pt idx="3942">
                  <c:v>2019-3-15-02:30:00</c:v>
                </c:pt>
                <c:pt idx="3943">
                  <c:v>2019-3-15-02:31:00</c:v>
                </c:pt>
                <c:pt idx="3944">
                  <c:v>2019-3-15-02:32:00</c:v>
                </c:pt>
                <c:pt idx="3945">
                  <c:v>2019-3-15-02:33:00</c:v>
                </c:pt>
                <c:pt idx="3946">
                  <c:v>2019-3-15-02:34:00</c:v>
                </c:pt>
                <c:pt idx="3947">
                  <c:v>2019-3-15-02:35:01</c:v>
                </c:pt>
                <c:pt idx="3948">
                  <c:v>2019-3-15-02:36:00</c:v>
                </c:pt>
                <c:pt idx="3949">
                  <c:v>2019-3-15-02:37:00</c:v>
                </c:pt>
                <c:pt idx="3950">
                  <c:v>2019-3-15-02:38:00</c:v>
                </c:pt>
                <c:pt idx="3951">
                  <c:v>2019-3-15-02:39:01</c:v>
                </c:pt>
                <c:pt idx="3952">
                  <c:v>2019-3-15-02:40:00</c:v>
                </c:pt>
                <c:pt idx="3953">
                  <c:v>2019-3-15-02:41:00</c:v>
                </c:pt>
                <c:pt idx="3954">
                  <c:v>2019-3-15-02:42:00</c:v>
                </c:pt>
                <c:pt idx="3955">
                  <c:v>2019-3-15-02:43:01</c:v>
                </c:pt>
                <c:pt idx="3956">
                  <c:v>2019-3-15-02:44:00</c:v>
                </c:pt>
                <c:pt idx="3957">
                  <c:v>2019-3-15-02:45:00</c:v>
                </c:pt>
                <c:pt idx="3958">
                  <c:v>2019-3-15-02:46:00</c:v>
                </c:pt>
                <c:pt idx="3959">
                  <c:v>2019-3-15-02:47:01</c:v>
                </c:pt>
                <c:pt idx="3960">
                  <c:v>2019-3-15-02:48:00</c:v>
                </c:pt>
                <c:pt idx="3961">
                  <c:v>2019-3-15-02:49:00</c:v>
                </c:pt>
                <c:pt idx="3962">
                  <c:v>2019-3-15-02:50:00</c:v>
                </c:pt>
                <c:pt idx="3963">
                  <c:v>2019-3-15-02:51:00</c:v>
                </c:pt>
                <c:pt idx="3964">
                  <c:v>2019-3-15-02:52:00</c:v>
                </c:pt>
                <c:pt idx="3965">
                  <c:v>2019-3-15-02:53:00</c:v>
                </c:pt>
                <c:pt idx="3966">
                  <c:v>2019-3-15-02:54:00</c:v>
                </c:pt>
                <c:pt idx="3967">
                  <c:v>2019-3-15-02:55:00</c:v>
                </c:pt>
                <c:pt idx="3968">
                  <c:v>2019-3-15-02:56:01</c:v>
                </c:pt>
                <c:pt idx="3969">
                  <c:v>2019-3-15-02:57:00</c:v>
                </c:pt>
                <c:pt idx="3970">
                  <c:v>2019-3-15-02:58:00</c:v>
                </c:pt>
                <c:pt idx="3971">
                  <c:v>2019-3-15-02:59:00</c:v>
                </c:pt>
                <c:pt idx="3972">
                  <c:v>2019-3-15-03:00:00</c:v>
                </c:pt>
                <c:pt idx="3973">
                  <c:v>2019-3-15-03:01:00</c:v>
                </c:pt>
                <c:pt idx="3974">
                  <c:v>2019-3-15-03:02:00</c:v>
                </c:pt>
                <c:pt idx="3975">
                  <c:v>2019-3-15-03:03:01</c:v>
                </c:pt>
                <c:pt idx="3976">
                  <c:v>2019-3-15-03:04:00</c:v>
                </c:pt>
                <c:pt idx="3977">
                  <c:v>2019-3-15-03:05:00</c:v>
                </c:pt>
                <c:pt idx="3978">
                  <c:v>2019-3-15-03:06:00</c:v>
                </c:pt>
                <c:pt idx="3979">
                  <c:v>2019-3-15-03:07:00</c:v>
                </c:pt>
                <c:pt idx="3980">
                  <c:v>2019-3-15-03:08:00</c:v>
                </c:pt>
                <c:pt idx="3981">
                  <c:v>2019-3-15-03:09:00</c:v>
                </c:pt>
                <c:pt idx="3982">
                  <c:v>2019-3-15-03:10:00</c:v>
                </c:pt>
                <c:pt idx="3983">
                  <c:v>2019-3-15-03:11:00</c:v>
                </c:pt>
                <c:pt idx="3984">
                  <c:v>2019-3-15-03:12:00</c:v>
                </c:pt>
                <c:pt idx="3985">
                  <c:v>2019-3-15-03:13:00</c:v>
                </c:pt>
                <c:pt idx="3986">
                  <c:v>2019-3-15-03:14:00</c:v>
                </c:pt>
                <c:pt idx="3987">
                  <c:v>2019-3-15-03:15:00</c:v>
                </c:pt>
                <c:pt idx="3988">
                  <c:v>2019-3-15-03:16:00</c:v>
                </c:pt>
                <c:pt idx="3989">
                  <c:v>2019-3-15-03:17:00</c:v>
                </c:pt>
                <c:pt idx="3990">
                  <c:v>2019-3-15-03:18:00</c:v>
                </c:pt>
                <c:pt idx="3991">
                  <c:v>2019-3-15-03:19:00</c:v>
                </c:pt>
                <c:pt idx="3992">
                  <c:v>2019-3-15-03:20:00</c:v>
                </c:pt>
                <c:pt idx="3993">
                  <c:v>2019-3-15-03:21:00</c:v>
                </c:pt>
                <c:pt idx="3994">
                  <c:v>2019-3-15-03:22:00</c:v>
                </c:pt>
                <c:pt idx="3995">
                  <c:v>2019-3-15-03:23:00</c:v>
                </c:pt>
                <c:pt idx="3996">
                  <c:v>2019-3-15-03:24:00</c:v>
                </c:pt>
                <c:pt idx="3997">
                  <c:v>2019-3-15-03:25:00</c:v>
                </c:pt>
                <c:pt idx="3998">
                  <c:v>2019-3-15-03:26:00</c:v>
                </c:pt>
                <c:pt idx="3999">
                  <c:v>2019-3-15-03:27:00</c:v>
                </c:pt>
                <c:pt idx="4000">
                  <c:v>2019-3-15-03:28:00</c:v>
                </c:pt>
                <c:pt idx="4001">
                  <c:v>2019-3-15-03:29:01</c:v>
                </c:pt>
                <c:pt idx="4002">
                  <c:v>2019-3-15-03:30:00</c:v>
                </c:pt>
                <c:pt idx="4003">
                  <c:v>2019-3-15-03:31:00</c:v>
                </c:pt>
                <c:pt idx="4004">
                  <c:v>2019-3-15-03:32:00</c:v>
                </c:pt>
                <c:pt idx="4005">
                  <c:v>2019-3-15-03:33:00</c:v>
                </c:pt>
                <c:pt idx="4006">
                  <c:v>2019-3-15-03:34:01</c:v>
                </c:pt>
                <c:pt idx="4007">
                  <c:v>2019-3-15-03:35:00</c:v>
                </c:pt>
                <c:pt idx="4008">
                  <c:v>2019-3-15-03:36:00</c:v>
                </c:pt>
                <c:pt idx="4009">
                  <c:v>2019-3-15-03:37:00</c:v>
                </c:pt>
                <c:pt idx="4010">
                  <c:v>2019-3-15-03:38:01</c:v>
                </c:pt>
                <c:pt idx="4011">
                  <c:v>2019-3-15-03:39:00</c:v>
                </c:pt>
                <c:pt idx="4012">
                  <c:v>2019-3-15-03:40:00</c:v>
                </c:pt>
                <c:pt idx="4013">
                  <c:v>2019-3-15-03:41:00</c:v>
                </c:pt>
                <c:pt idx="4014">
                  <c:v>2019-3-15-03:42:00</c:v>
                </c:pt>
                <c:pt idx="4015">
                  <c:v>2019-3-15-03:43:00</c:v>
                </c:pt>
                <c:pt idx="4016">
                  <c:v>2019-3-15-03:44:00</c:v>
                </c:pt>
                <c:pt idx="4017">
                  <c:v>2019-3-15-03:45:00</c:v>
                </c:pt>
                <c:pt idx="4018">
                  <c:v>2019-3-15-03:46:00</c:v>
                </c:pt>
                <c:pt idx="4019">
                  <c:v>2019-3-15-03:47:00</c:v>
                </c:pt>
                <c:pt idx="4020">
                  <c:v>2019-3-15-03:48:00</c:v>
                </c:pt>
                <c:pt idx="4021">
                  <c:v>2019-3-15-03:49:00</c:v>
                </c:pt>
                <c:pt idx="4022">
                  <c:v>2019-3-15-03:50:00</c:v>
                </c:pt>
                <c:pt idx="4023">
                  <c:v>2019-3-15-03:51:00</c:v>
                </c:pt>
                <c:pt idx="4024">
                  <c:v>2019-3-15-03:52:00</c:v>
                </c:pt>
                <c:pt idx="4025">
                  <c:v>2019-3-15-03:53:00</c:v>
                </c:pt>
                <c:pt idx="4026">
                  <c:v>2019-3-15-03:54:00</c:v>
                </c:pt>
                <c:pt idx="4027">
                  <c:v>2019-3-15-03:55:00</c:v>
                </c:pt>
                <c:pt idx="4028">
                  <c:v>2019-3-15-03:56:00</c:v>
                </c:pt>
                <c:pt idx="4029">
                  <c:v>2019-3-15-03:57:00</c:v>
                </c:pt>
                <c:pt idx="4030">
                  <c:v>2019-3-15-03:58:01</c:v>
                </c:pt>
                <c:pt idx="4031">
                  <c:v>2019-3-15-03:59:00</c:v>
                </c:pt>
                <c:pt idx="4032">
                  <c:v>2019-3-15-04:00:00</c:v>
                </c:pt>
                <c:pt idx="4033">
                  <c:v>2019-3-15-04:01:00</c:v>
                </c:pt>
                <c:pt idx="4034">
                  <c:v>2019-3-15-04:02:00</c:v>
                </c:pt>
                <c:pt idx="4035">
                  <c:v>2019-3-15-04:03:00</c:v>
                </c:pt>
                <c:pt idx="4036">
                  <c:v>2019-3-15-04:04:00</c:v>
                </c:pt>
                <c:pt idx="4037">
                  <c:v>2019-3-15-04:05:01</c:v>
                </c:pt>
                <c:pt idx="4038">
                  <c:v>2019-3-15-04:06:00</c:v>
                </c:pt>
                <c:pt idx="4039">
                  <c:v>2019-3-15-04:07:01</c:v>
                </c:pt>
                <c:pt idx="4040">
                  <c:v>2019-3-15-04:08:00</c:v>
                </c:pt>
                <c:pt idx="4041">
                  <c:v>2019-3-15-04:09:00</c:v>
                </c:pt>
                <c:pt idx="4042">
                  <c:v>2019-3-15-04:10:00</c:v>
                </c:pt>
                <c:pt idx="4043">
                  <c:v>2019-3-15-04:11:00</c:v>
                </c:pt>
                <c:pt idx="4044">
                  <c:v>2019-3-15-04:12:00</c:v>
                </c:pt>
                <c:pt idx="4045">
                  <c:v>2019-3-15-04:13:00</c:v>
                </c:pt>
                <c:pt idx="4046">
                  <c:v>2019-3-15-04:14:00</c:v>
                </c:pt>
                <c:pt idx="4047">
                  <c:v>2019-3-15-04:15:00</c:v>
                </c:pt>
                <c:pt idx="4048">
                  <c:v>2019-3-15-04:16:00</c:v>
                </c:pt>
                <c:pt idx="4049">
                  <c:v>2019-3-15-04:17:00</c:v>
                </c:pt>
                <c:pt idx="4050">
                  <c:v>2019-3-15-04:18:00</c:v>
                </c:pt>
                <c:pt idx="4051">
                  <c:v>2019-3-15-04:19:00</c:v>
                </c:pt>
                <c:pt idx="4052">
                  <c:v>2019-3-15-04:20:00</c:v>
                </c:pt>
                <c:pt idx="4053">
                  <c:v>2019-3-15-04:21:00</c:v>
                </c:pt>
                <c:pt idx="4054">
                  <c:v>2019-3-15-04:22:00</c:v>
                </c:pt>
                <c:pt idx="4055">
                  <c:v>2019-3-15-04:23:00</c:v>
                </c:pt>
                <c:pt idx="4056">
                  <c:v>2019-3-15-04:24:00</c:v>
                </c:pt>
                <c:pt idx="4057">
                  <c:v>2019-3-15-04:25:00</c:v>
                </c:pt>
                <c:pt idx="4058">
                  <c:v>2019-3-15-04:26:00</c:v>
                </c:pt>
                <c:pt idx="4059">
                  <c:v>2019-3-15-04:27:00</c:v>
                </c:pt>
                <c:pt idx="4060">
                  <c:v>2019-3-15-04:28:00</c:v>
                </c:pt>
                <c:pt idx="4061">
                  <c:v>2019-3-15-04:29:00</c:v>
                </c:pt>
                <c:pt idx="4062">
                  <c:v>2019-3-15-04:30:00</c:v>
                </c:pt>
                <c:pt idx="4063">
                  <c:v>2019-3-15-04:31:01</c:v>
                </c:pt>
                <c:pt idx="4064">
                  <c:v>2019-3-15-04:32:00</c:v>
                </c:pt>
                <c:pt idx="4065">
                  <c:v>2019-3-15-04:33:00</c:v>
                </c:pt>
                <c:pt idx="4066">
                  <c:v>2019-3-15-04:34:00</c:v>
                </c:pt>
                <c:pt idx="4067">
                  <c:v>2019-3-15-04:35:01</c:v>
                </c:pt>
                <c:pt idx="4068">
                  <c:v>2019-3-15-04:36:00</c:v>
                </c:pt>
                <c:pt idx="4069">
                  <c:v>2019-3-15-04:37:00</c:v>
                </c:pt>
                <c:pt idx="4070">
                  <c:v>2019-3-15-04:38:00</c:v>
                </c:pt>
                <c:pt idx="4071">
                  <c:v>2019-3-15-04:39:00</c:v>
                </c:pt>
                <c:pt idx="4072">
                  <c:v>2019-3-15-04:40:00</c:v>
                </c:pt>
                <c:pt idx="4073">
                  <c:v>2019-3-15-04:41:00</c:v>
                </c:pt>
                <c:pt idx="4074">
                  <c:v>2019-3-15-04:42:00</c:v>
                </c:pt>
                <c:pt idx="4075">
                  <c:v>2019-3-15-04:43:00</c:v>
                </c:pt>
                <c:pt idx="4076">
                  <c:v>2019-3-15-04:44:00</c:v>
                </c:pt>
                <c:pt idx="4077">
                  <c:v>2019-3-15-04:45:00</c:v>
                </c:pt>
                <c:pt idx="4078">
                  <c:v>2019-3-15-04:46:00</c:v>
                </c:pt>
                <c:pt idx="4079">
                  <c:v>2019-3-15-04:47:02</c:v>
                </c:pt>
                <c:pt idx="4080">
                  <c:v>2019-3-15-04:48:00</c:v>
                </c:pt>
                <c:pt idx="4081">
                  <c:v>2019-3-15-04:49:00</c:v>
                </c:pt>
                <c:pt idx="4082">
                  <c:v>2019-3-15-04:50:00</c:v>
                </c:pt>
                <c:pt idx="4083">
                  <c:v>2019-3-15-04:51:00</c:v>
                </c:pt>
                <c:pt idx="4084">
                  <c:v>2019-3-15-04:52:00</c:v>
                </c:pt>
                <c:pt idx="4085">
                  <c:v>2019-3-15-04:53:00</c:v>
                </c:pt>
                <c:pt idx="4086">
                  <c:v>2019-3-15-04:54:00</c:v>
                </c:pt>
                <c:pt idx="4087">
                  <c:v>2019-3-15-04:55:00</c:v>
                </c:pt>
                <c:pt idx="4088">
                  <c:v>2019-3-15-04:56:00</c:v>
                </c:pt>
                <c:pt idx="4089">
                  <c:v>2019-3-15-04:57:00</c:v>
                </c:pt>
                <c:pt idx="4090">
                  <c:v>2019-3-15-04:59:00</c:v>
                </c:pt>
                <c:pt idx="4091">
                  <c:v>2019-3-15-05:00:00</c:v>
                </c:pt>
                <c:pt idx="4092">
                  <c:v>2019-3-15-05:01:06</c:v>
                </c:pt>
                <c:pt idx="4093">
                  <c:v>2019-3-15-05:02:00</c:v>
                </c:pt>
                <c:pt idx="4094">
                  <c:v>2019-3-15-05:03:01</c:v>
                </c:pt>
                <c:pt idx="4095">
                  <c:v>2019-3-15-05:04:00</c:v>
                </c:pt>
                <c:pt idx="4096">
                  <c:v>2019-3-15-05:05:00</c:v>
                </c:pt>
                <c:pt idx="4097">
                  <c:v>2019-3-15-05:06:00</c:v>
                </c:pt>
                <c:pt idx="4098">
                  <c:v>2019-3-15-05:07:00</c:v>
                </c:pt>
                <c:pt idx="4099">
                  <c:v>2019-3-15-05:08:00</c:v>
                </c:pt>
                <c:pt idx="4100">
                  <c:v>2019-3-15-05:09:00</c:v>
                </c:pt>
                <c:pt idx="4101">
                  <c:v>2019-3-15-05:10:00</c:v>
                </c:pt>
                <c:pt idx="4102">
                  <c:v>2019-3-15-05:11:00</c:v>
                </c:pt>
                <c:pt idx="4103">
                  <c:v>2019-3-15-05:12:00</c:v>
                </c:pt>
                <c:pt idx="4104">
                  <c:v>2019-3-15-05:13:00</c:v>
                </c:pt>
                <c:pt idx="4105">
                  <c:v>2019-3-15-05:14:00</c:v>
                </c:pt>
                <c:pt idx="4106">
                  <c:v>2019-3-15-05:15:00</c:v>
                </c:pt>
                <c:pt idx="4107">
                  <c:v>2019-3-15-05:16:00</c:v>
                </c:pt>
                <c:pt idx="4108">
                  <c:v>2019-3-15-05:17:00</c:v>
                </c:pt>
                <c:pt idx="4109">
                  <c:v>2019-3-15-05:18:01</c:v>
                </c:pt>
                <c:pt idx="4110">
                  <c:v>2019-3-15-05:19:00</c:v>
                </c:pt>
                <c:pt idx="4111">
                  <c:v>2019-3-15-05:20:00</c:v>
                </c:pt>
                <c:pt idx="4112">
                  <c:v>2019-3-15-05:21:00</c:v>
                </c:pt>
                <c:pt idx="4113">
                  <c:v>2019-3-15-05:22:00</c:v>
                </c:pt>
                <c:pt idx="4114">
                  <c:v>2019-3-15-05:23:00</c:v>
                </c:pt>
                <c:pt idx="4115">
                  <c:v>2019-3-15-05:24:00</c:v>
                </c:pt>
                <c:pt idx="4116">
                  <c:v>2019-3-15-05:25:00</c:v>
                </c:pt>
                <c:pt idx="4117">
                  <c:v>2019-3-15-05:26:00</c:v>
                </c:pt>
                <c:pt idx="4118">
                  <c:v>2019-3-15-05:27:00</c:v>
                </c:pt>
                <c:pt idx="4119">
                  <c:v>2019-3-15-05:28:01</c:v>
                </c:pt>
                <c:pt idx="4120">
                  <c:v>2019-3-15-05:29:00</c:v>
                </c:pt>
                <c:pt idx="4121">
                  <c:v>2019-3-15-05:30:00</c:v>
                </c:pt>
                <c:pt idx="4122">
                  <c:v>2019-3-15-05:31:00</c:v>
                </c:pt>
                <c:pt idx="4123">
                  <c:v>2019-3-15-05:32:00</c:v>
                </c:pt>
                <c:pt idx="4124">
                  <c:v>2019-3-15-05:33:00</c:v>
                </c:pt>
                <c:pt idx="4125">
                  <c:v>2019-3-15-05:34:00</c:v>
                </c:pt>
                <c:pt idx="4126">
                  <c:v>2019-3-15-05:35:00</c:v>
                </c:pt>
                <c:pt idx="4127">
                  <c:v>2019-3-15-05:36:00</c:v>
                </c:pt>
                <c:pt idx="4128">
                  <c:v>2019-3-15-05:37:00</c:v>
                </c:pt>
                <c:pt idx="4129">
                  <c:v>2019-3-15-05:38:00</c:v>
                </c:pt>
                <c:pt idx="4130">
                  <c:v>2019-3-15-05:39:00</c:v>
                </c:pt>
                <c:pt idx="4131">
                  <c:v>2019-3-15-05:40:00</c:v>
                </c:pt>
                <c:pt idx="4132">
                  <c:v>2019-3-15-05:41:00</c:v>
                </c:pt>
                <c:pt idx="4133">
                  <c:v>2019-3-15-05:42:00</c:v>
                </c:pt>
                <c:pt idx="4134">
                  <c:v>2019-3-15-05:43:00</c:v>
                </c:pt>
                <c:pt idx="4135">
                  <c:v>2019-3-15-05:44:00</c:v>
                </c:pt>
                <c:pt idx="4136">
                  <c:v>2019-3-15-05:45:00</c:v>
                </c:pt>
                <c:pt idx="4137">
                  <c:v>2019-3-15-05:46:00</c:v>
                </c:pt>
                <c:pt idx="4138">
                  <c:v>2019-3-15-05:47:00</c:v>
                </c:pt>
                <c:pt idx="4139">
                  <c:v>2019-3-15-05:48:00</c:v>
                </c:pt>
                <c:pt idx="4140">
                  <c:v>2019-3-15-05:49:00</c:v>
                </c:pt>
                <c:pt idx="4141">
                  <c:v>2019-3-15-05:50:00</c:v>
                </c:pt>
                <c:pt idx="4142">
                  <c:v>2019-3-15-05:51:01</c:v>
                </c:pt>
                <c:pt idx="4143">
                  <c:v>2019-3-15-05:52:00</c:v>
                </c:pt>
                <c:pt idx="4144">
                  <c:v>2019-3-15-05:53:00</c:v>
                </c:pt>
                <c:pt idx="4145">
                  <c:v>2019-3-15-05:54:00</c:v>
                </c:pt>
                <c:pt idx="4146">
                  <c:v>2019-3-15-05:55:00</c:v>
                </c:pt>
                <c:pt idx="4147">
                  <c:v>2019-3-15-05:56:00</c:v>
                </c:pt>
                <c:pt idx="4148">
                  <c:v>2019-3-15-05:57:00</c:v>
                </c:pt>
                <c:pt idx="4149">
                  <c:v>2019-3-15-05:58:00</c:v>
                </c:pt>
                <c:pt idx="4150">
                  <c:v>2019-3-15-05:59:00</c:v>
                </c:pt>
                <c:pt idx="4151">
                  <c:v>2019-3-15-06:00:00</c:v>
                </c:pt>
                <c:pt idx="4152">
                  <c:v>2019-3-15-06:01:03</c:v>
                </c:pt>
                <c:pt idx="4153">
                  <c:v>2019-3-15-06:02:00</c:v>
                </c:pt>
                <c:pt idx="4154">
                  <c:v>2019-3-15-06:03:00</c:v>
                </c:pt>
                <c:pt idx="4155">
                  <c:v>2019-3-15-06:04:00</c:v>
                </c:pt>
                <c:pt idx="4156">
                  <c:v>2019-3-15-06:05:00</c:v>
                </c:pt>
                <c:pt idx="4157">
                  <c:v>2019-3-15-06:06:00</c:v>
                </c:pt>
                <c:pt idx="4158">
                  <c:v>2019-3-15-06:07:00</c:v>
                </c:pt>
                <c:pt idx="4159">
                  <c:v>2019-3-15-06:08:00</c:v>
                </c:pt>
                <c:pt idx="4160">
                  <c:v>2019-3-15-06:09:00</c:v>
                </c:pt>
                <c:pt idx="4161">
                  <c:v>2019-3-15-06:10:00</c:v>
                </c:pt>
                <c:pt idx="4162">
                  <c:v>2019-3-15-06:11:00</c:v>
                </c:pt>
                <c:pt idx="4163">
                  <c:v>2019-3-15-06:12:00</c:v>
                </c:pt>
                <c:pt idx="4164">
                  <c:v>2019-3-15-06:13:00</c:v>
                </c:pt>
                <c:pt idx="4165">
                  <c:v>2019-3-15-06:14:00</c:v>
                </c:pt>
                <c:pt idx="4166">
                  <c:v>2019-3-15-06:15:01</c:v>
                </c:pt>
                <c:pt idx="4167">
                  <c:v>2019-3-15-06:16:00</c:v>
                </c:pt>
                <c:pt idx="4168">
                  <c:v>2019-3-15-06:17:00</c:v>
                </c:pt>
                <c:pt idx="4169">
                  <c:v>2019-3-15-06:18:00</c:v>
                </c:pt>
                <c:pt idx="4170">
                  <c:v>2019-3-15-06:19:01</c:v>
                </c:pt>
                <c:pt idx="4171">
                  <c:v>2019-3-15-06:20:00</c:v>
                </c:pt>
                <c:pt idx="4172">
                  <c:v>2019-3-15-06:21:00</c:v>
                </c:pt>
                <c:pt idx="4173">
                  <c:v>2019-3-15-06:22:00</c:v>
                </c:pt>
                <c:pt idx="4174">
                  <c:v>2019-3-15-06:23:00</c:v>
                </c:pt>
                <c:pt idx="4175">
                  <c:v>2019-3-15-06:24:00</c:v>
                </c:pt>
                <c:pt idx="4176">
                  <c:v>2019-3-15-06:25:00</c:v>
                </c:pt>
                <c:pt idx="4177">
                  <c:v>2019-3-15-06:26:00</c:v>
                </c:pt>
                <c:pt idx="4178">
                  <c:v>2019-3-15-06:27:01</c:v>
                </c:pt>
                <c:pt idx="4179">
                  <c:v>2019-3-15-06:28:00</c:v>
                </c:pt>
                <c:pt idx="4180">
                  <c:v>2019-3-15-06:29:00</c:v>
                </c:pt>
                <c:pt idx="4181">
                  <c:v>2019-3-15-06:30:00</c:v>
                </c:pt>
                <c:pt idx="4182">
                  <c:v>2019-3-15-06:31:01</c:v>
                </c:pt>
                <c:pt idx="4183">
                  <c:v>2019-3-15-06:32:00</c:v>
                </c:pt>
                <c:pt idx="4184">
                  <c:v>2019-3-15-06:33:00</c:v>
                </c:pt>
                <c:pt idx="4185">
                  <c:v>2019-3-15-06:34:00</c:v>
                </c:pt>
                <c:pt idx="4186">
                  <c:v>2019-3-15-06:35:00</c:v>
                </c:pt>
                <c:pt idx="4187">
                  <c:v>2019-3-15-06:36:00</c:v>
                </c:pt>
                <c:pt idx="4188">
                  <c:v>2019-3-15-06:37:00</c:v>
                </c:pt>
                <c:pt idx="4189">
                  <c:v>2019-3-15-06:38:00</c:v>
                </c:pt>
                <c:pt idx="4190">
                  <c:v>2019-3-15-06:39:00</c:v>
                </c:pt>
                <c:pt idx="4191">
                  <c:v>2019-3-15-06:40:00</c:v>
                </c:pt>
                <c:pt idx="4192">
                  <c:v>2019-3-15-06:41:00</c:v>
                </c:pt>
                <c:pt idx="4193">
                  <c:v>2019-3-15-06:42:00</c:v>
                </c:pt>
                <c:pt idx="4194">
                  <c:v>2019-3-15-06:43:00</c:v>
                </c:pt>
                <c:pt idx="4195">
                  <c:v>2019-3-15-06:44:00</c:v>
                </c:pt>
                <c:pt idx="4196">
                  <c:v>2019-3-15-06:45:00</c:v>
                </c:pt>
                <c:pt idx="4197">
                  <c:v>2019-3-15-06:46:00</c:v>
                </c:pt>
                <c:pt idx="4198">
                  <c:v>2019-3-15-06:47:00</c:v>
                </c:pt>
                <c:pt idx="4199">
                  <c:v>2019-3-15-06:48:01</c:v>
                </c:pt>
                <c:pt idx="4200">
                  <c:v>2019-3-15-06:49:00</c:v>
                </c:pt>
                <c:pt idx="4201">
                  <c:v>2019-3-15-06:50:00</c:v>
                </c:pt>
                <c:pt idx="4202">
                  <c:v>2019-3-15-06:51:00</c:v>
                </c:pt>
                <c:pt idx="4203">
                  <c:v>2019-3-15-06:52:01</c:v>
                </c:pt>
                <c:pt idx="4204">
                  <c:v>2019-3-15-06:53:00</c:v>
                </c:pt>
                <c:pt idx="4205">
                  <c:v>2019-3-15-06:54:00</c:v>
                </c:pt>
                <c:pt idx="4206">
                  <c:v>2019-3-15-06:55:00</c:v>
                </c:pt>
                <c:pt idx="4207">
                  <c:v>2019-3-15-06:56:00</c:v>
                </c:pt>
                <c:pt idx="4208">
                  <c:v>2019-3-15-06:57:00</c:v>
                </c:pt>
                <c:pt idx="4209">
                  <c:v>2019-3-15-06:58:00</c:v>
                </c:pt>
                <c:pt idx="4210">
                  <c:v>2019-3-15-06:59:00</c:v>
                </c:pt>
                <c:pt idx="4211">
                  <c:v>2019-3-15-07:00:00</c:v>
                </c:pt>
                <c:pt idx="4212">
                  <c:v>2019-3-15-07:01:00</c:v>
                </c:pt>
                <c:pt idx="4213">
                  <c:v>2019-3-15-07:02:04</c:v>
                </c:pt>
                <c:pt idx="4214">
                  <c:v>2019-3-15-07:03:00</c:v>
                </c:pt>
                <c:pt idx="4215">
                  <c:v>2019-3-15-07:04:00</c:v>
                </c:pt>
                <c:pt idx="4216">
                  <c:v>2019-3-15-07:05:01</c:v>
                </c:pt>
                <c:pt idx="4217">
                  <c:v>2019-3-15-07:06:00</c:v>
                </c:pt>
                <c:pt idx="4218">
                  <c:v>2019-3-15-07:07:00</c:v>
                </c:pt>
                <c:pt idx="4219">
                  <c:v>2019-3-15-07:08:00</c:v>
                </c:pt>
                <c:pt idx="4220">
                  <c:v>2019-3-15-07:09:00</c:v>
                </c:pt>
                <c:pt idx="4221">
                  <c:v>2019-3-15-07:10:00</c:v>
                </c:pt>
                <c:pt idx="4222">
                  <c:v>2019-3-15-07:11:00</c:v>
                </c:pt>
                <c:pt idx="4223">
                  <c:v>2019-3-15-07:12:00</c:v>
                </c:pt>
                <c:pt idx="4224">
                  <c:v>2019-3-15-07:13:00</c:v>
                </c:pt>
                <c:pt idx="4225">
                  <c:v>2019-3-15-07:14:01</c:v>
                </c:pt>
                <c:pt idx="4226">
                  <c:v>2019-3-15-07:15:00</c:v>
                </c:pt>
                <c:pt idx="4227">
                  <c:v>2019-3-15-07:16:00</c:v>
                </c:pt>
                <c:pt idx="4228">
                  <c:v>2019-3-15-07:17:00</c:v>
                </c:pt>
                <c:pt idx="4229">
                  <c:v>2019-3-15-07:18:00</c:v>
                </c:pt>
                <c:pt idx="4230">
                  <c:v>2019-3-15-07:19:00</c:v>
                </c:pt>
                <c:pt idx="4231">
                  <c:v>2019-3-15-07:20:00</c:v>
                </c:pt>
                <c:pt idx="4232">
                  <c:v>2019-3-15-07:21:00</c:v>
                </c:pt>
                <c:pt idx="4233">
                  <c:v>2019-3-15-07:22:00</c:v>
                </c:pt>
                <c:pt idx="4234">
                  <c:v>2019-3-15-07:23:01</c:v>
                </c:pt>
                <c:pt idx="4235">
                  <c:v>2019-3-15-07:24:00</c:v>
                </c:pt>
                <c:pt idx="4236">
                  <c:v>2019-3-15-07:25:00</c:v>
                </c:pt>
                <c:pt idx="4237">
                  <c:v>2019-3-15-07:26:00</c:v>
                </c:pt>
                <c:pt idx="4238">
                  <c:v>2019-3-15-07:27:00</c:v>
                </c:pt>
                <c:pt idx="4239">
                  <c:v>2019-3-15-07:28:00</c:v>
                </c:pt>
                <c:pt idx="4240">
                  <c:v>2019-3-15-07:29:00</c:v>
                </c:pt>
                <c:pt idx="4241">
                  <c:v>2019-3-15-07:30:00</c:v>
                </c:pt>
                <c:pt idx="4242">
                  <c:v>2019-3-15-07:31:00</c:v>
                </c:pt>
                <c:pt idx="4243">
                  <c:v>2019-3-15-07:32:00</c:v>
                </c:pt>
                <c:pt idx="4244">
                  <c:v>2019-3-15-07:33:00</c:v>
                </c:pt>
                <c:pt idx="4245">
                  <c:v>2019-3-15-07:34:00</c:v>
                </c:pt>
                <c:pt idx="4246">
                  <c:v>2019-3-15-07:35:00</c:v>
                </c:pt>
                <c:pt idx="4247">
                  <c:v>2019-3-15-07:36:01</c:v>
                </c:pt>
                <c:pt idx="4248">
                  <c:v>2019-3-15-07:37:00</c:v>
                </c:pt>
                <c:pt idx="4249">
                  <c:v>2019-3-15-07:38:00</c:v>
                </c:pt>
                <c:pt idx="4250">
                  <c:v>2019-3-15-07:39:00</c:v>
                </c:pt>
                <c:pt idx="4251">
                  <c:v>2019-3-15-07:40:00</c:v>
                </c:pt>
                <c:pt idx="4252">
                  <c:v>2019-3-15-07:41:00</c:v>
                </c:pt>
                <c:pt idx="4253">
                  <c:v>2019-3-15-07:42:00</c:v>
                </c:pt>
                <c:pt idx="4254">
                  <c:v>2019-3-15-07:43:00</c:v>
                </c:pt>
                <c:pt idx="4255">
                  <c:v>2019-3-15-07:44:00</c:v>
                </c:pt>
                <c:pt idx="4256">
                  <c:v>2019-3-15-07:45:00</c:v>
                </c:pt>
                <c:pt idx="4257">
                  <c:v>2019-3-15-07:46:00</c:v>
                </c:pt>
                <c:pt idx="4258">
                  <c:v>2019-3-15-07:47:00</c:v>
                </c:pt>
                <c:pt idx="4259">
                  <c:v>2019-3-15-07:48:00</c:v>
                </c:pt>
                <c:pt idx="4260">
                  <c:v>2019-3-15-07:49:00</c:v>
                </c:pt>
                <c:pt idx="4261">
                  <c:v>2019-3-15-07:50:00</c:v>
                </c:pt>
                <c:pt idx="4262">
                  <c:v>2019-3-15-07:51:00</c:v>
                </c:pt>
                <c:pt idx="4263">
                  <c:v>2019-3-15-07:52:00</c:v>
                </c:pt>
                <c:pt idx="4264">
                  <c:v>2019-3-15-07:53:01</c:v>
                </c:pt>
                <c:pt idx="4265">
                  <c:v>2019-3-15-07:54:00</c:v>
                </c:pt>
                <c:pt idx="4266">
                  <c:v>2019-3-15-07:55:00</c:v>
                </c:pt>
                <c:pt idx="4267">
                  <c:v>2019-3-15-07:56:00</c:v>
                </c:pt>
                <c:pt idx="4268">
                  <c:v>2019-3-15-07:57:00</c:v>
                </c:pt>
                <c:pt idx="4269">
                  <c:v>2019-3-15-07:58:00</c:v>
                </c:pt>
                <c:pt idx="4270">
                  <c:v>2019-3-15-07:59:00</c:v>
                </c:pt>
                <c:pt idx="4271">
                  <c:v>2019-3-15-08:00:00</c:v>
                </c:pt>
                <c:pt idx="4272">
                  <c:v>2019-3-15-08:01:01</c:v>
                </c:pt>
                <c:pt idx="4273">
                  <c:v>2019-3-15-08:02:00</c:v>
                </c:pt>
                <c:pt idx="4274">
                  <c:v>2019-3-15-08:03:00</c:v>
                </c:pt>
                <c:pt idx="4275">
                  <c:v>2019-3-15-08:04:00</c:v>
                </c:pt>
                <c:pt idx="4276">
                  <c:v>2019-3-15-08:05:00</c:v>
                </c:pt>
                <c:pt idx="4277">
                  <c:v>2019-3-15-08:06:00</c:v>
                </c:pt>
                <c:pt idx="4278">
                  <c:v>2019-3-15-08:07:00</c:v>
                </c:pt>
                <c:pt idx="4279">
                  <c:v>2019-3-15-08:08:00</c:v>
                </c:pt>
                <c:pt idx="4280">
                  <c:v>2019-3-15-08:09:00</c:v>
                </c:pt>
                <c:pt idx="4281">
                  <c:v>2019-3-15-08:10:00</c:v>
                </c:pt>
                <c:pt idx="4282">
                  <c:v>2019-3-15-08:11:00</c:v>
                </c:pt>
                <c:pt idx="4283">
                  <c:v>2019-3-15-08:12:00</c:v>
                </c:pt>
                <c:pt idx="4284">
                  <c:v>2019-3-15-08:13:00</c:v>
                </c:pt>
                <c:pt idx="4285">
                  <c:v>2019-3-15-08:14:00</c:v>
                </c:pt>
                <c:pt idx="4286">
                  <c:v>2019-3-15-08:15:00</c:v>
                </c:pt>
                <c:pt idx="4287">
                  <c:v>2019-3-15-08:16:00</c:v>
                </c:pt>
                <c:pt idx="4288">
                  <c:v>2019-3-15-08:17:00</c:v>
                </c:pt>
                <c:pt idx="4289">
                  <c:v>2019-3-15-08:18:00</c:v>
                </c:pt>
                <c:pt idx="4290">
                  <c:v>2019-3-15-08:19:00</c:v>
                </c:pt>
                <c:pt idx="4291">
                  <c:v>2019-3-15-08:20:00</c:v>
                </c:pt>
                <c:pt idx="4292">
                  <c:v>2019-3-15-08:21:00</c:v>
                </c:pt>
                <c:pt idx="4293">
                  <c:v>2019-3-15-08:22:00</c:v>
                </c:pt>
                <c:pt idx="4294">
                  <c:v>2019-3-15-08:23:00</c:v>
                </c:pt>
                <c:pt idx="4295">
                  <c:v>2019-3-15-08:24:00</c:v>
                </c:pt>
                <c:pt idx="4296">
                  <c:v>2019-3-15-08:25:00</c:v>
                </c:pt>
                <c:pt idx="4297">
                  <c:v>2019-3-15-08:26:00</c:v>
                </c:pt>
                <c:pt idx="4298">
                  <c:v>2019-3-15-08:27:00</c:v>
                </c:pt>
                <c:pt idx="4299">
                  <c:v>2019-3-15-08:28:00</c:v>
                </c:pt>
                <c:pt idx="4300">
                  <c:v>2019-3-15-08:29:00</c:v>
                </c:pt>
                <c:pt idx="4301">
                  <c:v>2019-3-15-08:30:00</c:v>
                </c:pt>
                <c:pt idx="4302">
                  <c:v>2019-3-15-08:31:00</c:v>
                </c:pt>
                <c:pt idx="4303">
                  <c:v>2019-3-15-08:32:00</c:v>
                </c:pt>
                <c:pt idx="4304">
                  <c:v>2019-3-15-08:33:00</c:v>
                </c:pt>
                <c:pt idx="4305">
                  <c:v>2019-3-15-08:34:00</c:v>
                </c:pt>
                <c:pt idx="4306">
                  <c:v>2019-3-15-08:35:00</c:v>
                </c:pt>
                <c:pt idx="4307">
                  <c:v>2019-3-15-08:36:00</c:v>
                </c:pt>
                <c:pt idx="4308">
                  <c:v>2019-3-15-08:37:01</c:v>
                </c:pt>
                <c:pt idx="4309">
                  <c:v>2019-3-15-08:38:00</c:v>
                </c:pt>
                <c:pt idx="4310">
                  <c:v>2019-3-15-08:39:00</c:v>
                </c:pt>
                <c:pt idx="4311">
                  <c:v>2019-3-15-08:40:00</c:v>
                </c:pt>
                <c:pt idx="4312">
                  <c:v>2019-3-15-08:41:06</c:v>
                </c:pt>
                <c:pt idx="4313">
                  <c:v>2019-3-15-08:42:00</c:v>
                </c:pt>
                <c:pt idx="4314">
                  <c:v>2019-3-15-08:43:01</c:v>
                </c:pt>
                <c:pt idx="4315">
                  <c:v>2019-3-15-08:44:00</c:v>
                </c:pt>
                <c:pt idx="4316">
                  <c:v>2019-3-15-08:45:00</c:v>
                </c:pt>
                <c:pt idx="4317">
                  <c:v>2019-3-15-08:46:00</c:v>
                </c:pt>
                <c:pt idx="4318">
                  <c:v>2019-3-15-08:47:00</c:v>
                </c:pt>
                <c:pt idx="4319">
                  <c:v>2019-3-15-08:48:00</c:v>
                </c:pt>
                <c:pt idx="4320">
                  <c:v>2019-3-15-08:49:00</c:v>
                </c:pt>
                <c:pt idx="4321">
                  <c:v>2019-3-15-08:50:00</c:v>
                </c:pt>
                <c:pt idx="4322">
                  <c:v>2019-3-15-08:51:00</c:v>
                </c:pt>
                <c:pt idx="4323">
                  <c:v>2019-3-15-08:52:00</c:v>
                </c:pt>
                <c:pt idx="4324">
                  <c:v>2019-3-15-08:53:01</c:v>
                </c:pt>
                <c:pt idx="4325">
                  <c:v>2019-3-15-08:54:00</c:v>
                </c:pt>
                <c:pt idx="4326">
                  <c:v>2019-3-15-08:55:00</c:v>
                </c:pt>
                <c:pt idx="4327">
                  <c:v>2019-3-15-08:56:00</c:v>
                </c:pt>
                <c:pt idx="4328">
                  <c:v>2019-3-15-08:57:00</c:v>
                </c:pt>
                <c:pt idx="4329">
                  <c:v>2019-3-15-08:58:00</c:v>
                </c:pt>
                <c:pt idx="4330">
                  <c:v>2019-3-15-08:59:00</c:v>
                </c:pt>
                <c:pt idx="4331">
                  <c:v>2019-3-15-09:00:00</c:v>
                </c:pt>
                <c:pt idx="4332">
                  <c:v>2019-3-15-09:01:00</c:v>
                </c:pt>
                <c:pt idx="4333">
                  <c:v>2019-3-15-09:02:00</c:v>
                </c:pt>
                <c:pt idx="4334">
                  <c:v>2019-3-15-09:03:00</c:v>
                </c:pt>
                <c:pt idx="4335">
                  <c:v>2019-3-15-09:04:00</c:v>
                </c:pt>
                <c:pt idx="4336">
                  <c:v>2019-3-15-09:05:00</c:v>
                </c:pt>
                <c:pt idx="4337">
                  <c:v>2019-3-15-09:06:04</c:v>
                </c:pt>
                <c:pt idx="4338">
                  <c:v>2019-3-15-09:07:00</c:v>
                </c:pt>
                <c:pt idx="4339">
                  <c:v>2019-3-15-09:08:00</c:v>
                </c:pt>
                <c:pt idx="4340">
                  <c:v>2019-3-15-09:09:00</c:v>
                </c:pt>
                <c:pt idx="4341">
                  <c:v>2019-3-15-09:10:00</c:v>
                </c:pt>
                <c:pt idx="4342">
                  <c:v>2019-3-15-09:11:01</c:v>
                </c:pt>
                <c:pt idx="4343">
                  <c:v>2019-3-15-09:12:00</c:v>
                </c:pt>
                <c:pt idx="4344">
                  <c:v>2019-3-15-09:13:00</c:v>
                </c:pt>
                <c:pt idx="4345">
                  <c:v>2019-3-15-09:14:01</c:v>
                </c:pt>
                <c:pt idx="4346">
                  <c:v>2019-3-15-09:15:00</c:v>
                </c:pt>
                <c:pt idx="4347">
                  <c:v>2019-3-15-09:16:00</c:v>
                </c:pt>
                <c:pt idx="4348">
                  <c:v>2019-3-15-09:17:00</c:v>
                </c:pt>
                <c:pt idx="4349">
                  <c:v>2019-3-15-09:18:00</c:v>
                </c:pt>
                <c:pt idx="4350">
                  <c:v>2019-3-15-09:19:00</c:v>
                </c:pt>
                <c:pt idx="4351">
                  <c:v>2019-3-15-09:20:00</c:v>
                </c:pt>
                <c:pt idx="4352">
                  <c:v>2019-3-15-09:21:00</c:v>
                </c:pt>
                <c:pt idx="4353">
                  <c:v>2019-3-15-09:22:00</c:v>
                </c:pt>
                <c:pt idx="4354">
                  <c:v>2019-3-15-09:23:00</c:v>
                </c:pt>
                <c:pt idx="4355">
                  <c:v>2019-3-15-09:24:00</c:v>
                </c:pt>
                <c:pt idx="4356">
                  <c:v>2019-3-15-09:25:00</c:v>
                </c:pt>
                <c:pt idx="4357">
                  <c:v>2019-3-15-09:26:01</c:v>
                </c:pt>
                <c:pt idx="4358">
                  <c:v>2019-3-15-09:27:00</c:v>
                </c:pt>
                <c:pt idx="4359">
                  <c:v>2019-3-15-09:28:00</c:v>
                </c:pt>
                <c:pt idx="4360">
                  <c:v>2019-3-15-09:29:02</c:v>
                </c:pt>
                <c:pt idx="4361">
                  <c:v>2019-3-15-09:30:06</c:v>
                </c:pt>
                <c:pt idx="4362">
                  <c:v>2019-3-15-09:31:01</c:v>
                </c:pt>
                <c:pt idx="4363">
                  <c:v>2019-3-15-09:32:00</c:v>
                </c:pt>
                <c:pt idx="4364">
                  <c:v>2019-3-15-09:33:00</c:v>
                </c:pt>
                <c:pt idx="4365">
                  <c:v>2019-3-15-09:34:00</c:v>
                </c:pt>
                <c:pt idx="4366">
                  <c:v>2019-3-15-09:35:00</c:v>
                </c:pt>
                <c:pt idx="4367">
                  <c:v>2019-3-15-09:36:01</c:v>
                </c:pt>
                <c:pt idx="4368">
                  <c:v>2019-3-15-09:37:00</c:v>
                </c:pt>
                <c:pt idx="4369">
                  <c:v>2019-3-15-09:38:00</c:v>
                </c:pt>
                <c:pt idx="4370">
                  <c:v>2019-3-15-09:39:00</c:v>
                </c:pt>
                <c:pt idx="4371">
                  <c:v>2019-3-15-09:40:00</c:v>
                </c:pt>
                <c:pt idx="4372">
                  <c:v>2019-3-15-09:41:00</c:v>
                </c:pt>
                <c:pt idx="4373">
                  <c:v>2019-3-15-09:42:00</c:v>
                </c:pt>
                <c:pt idx="4374">
                  <c:v>2019-3-15-09:43:00</c:v>
                </c:pt>
                <c:pt idx="4375">
                  <c:v>2019-3-15-09:44:01</c:v>
                </c:pt>
                <c:pt idx="4376">
                  <c:v>2019-3-15-09:45:00</c:v>
                </c:pt>
                <c:pt idx="4377">
                  <c:v>2019-3-15-09:46:00</c:v>
                </c:pt>
                <c:pt idx="4378">
                  <c:v>2019-3-15-09:47:00</c:v>
                </c:pt>
                <c:pt idx="4379">
                  <c:v>2019-3-15-09:48:01</c:v>
                </c:pt>
                <c:pt idx="4380">
                  <c:v>2019-3-15-09:49:00</c:v>
                </c:pt>
                <c:pt idx="4381">
                  <c:v>2019-3-15-09:50:00</c:v>
                </c:pt>
                <c:pt idx="4382">
                  <c:v>2019-3-15-09:51:00</c:v>
                </c:pt>
                <c:pt idx="4383">
                  <c:v>2019-3-15-09:52:01</c:v>
                </c:pt>
                <c:pt idx="4384">
                  <c:v>2019-3-15-09:53:00</c:v>
                </c:pt>
                <c:pt idx="4385">
                  <c:v>2019-3-15-09:54:00</c:v>
                </c:pt>
                <c:pt idx="4386">
                  <c:v>2019-3-15-09:55:00</c:v>
                </c:pt>
                <c:pt idx="4387">
                  <c:v>2019-3-15-09:56:00</c:v>
                </c:pt>
                <c:pt idx="4388">
                  <c:v>2019-3-15-09:57:00</c:v>
                </c:pt>
                <c:pt idx="4389">
                  <c:v>2019-3-15-09:58:00</c:v>
                </c:pt>
                <c:pt idx="4390">
                  <c:v>2019-3-15-09:59:00</c:v>
                </c:pt>
                <c:pt idx="4391">
                  <c:v>2019-3-15-10:00:01</c:v>
                </c:pt>
                <c:pt idx="4392">
                  <c:v>2019-3-15-10:01:03</c:v>
                </c:pt>
                <c:pt idx="4393">
                  <c:v>2019-3-15-10:02:00</c:v>
                </c:pt>
                <c:pt idx="4394">
                  <c:v>2019-3-15-10:03:00</c:v>
                </c:pt>
                <c:pt idx="4395">
                  <c:v>2019-3-15-10:04:00</c:v>
                </c:pt>
                <c:pt idx="4396">
                  <c:v>2019-3-15-10:05:00</c:v>
                </c:pt>
                <c:pt idx="4397">
                  <c:v>2019-3-15-10:06:00</c:v>
                </c:pt>
                <c:pt idx="4398">
                  <c:v>2019-3-15-10:07:01</c:v>
                </c:pt>
                <c:pt idx="4399">
                  <c:v>2019-3-15-10:08:00</c:v>
                </c:pt>
                <c:pt idx="4400">
                  <c:v>2019-3-15-10:09:00</c:v>
                </c:pt>
                <c:pt idx="4401">
                  <c:v>2019-3-15-10:10:00</c:v>
                </c:pt>
                <c:pt idx="4402">
                  <c:v>2019-3-15-10:11:00</c:v>
                </c:pt>
                <c:pt idx="4403">
                  <c:v>2019-3-15-10:12:00</c:v>
                </c:pt>
                <c:pt idx="4404">
                  <c:v>2019-3-15-10:13:00</c:v>
                </c:pt>
                <c:pt idx="4405">
                  <c:v>2019-3-15-10:14:00</c:v>
                </c:pt>
                <c:pt idx="4406">
                  <c:v>2019-3-15-10:15:00</c:v>
                </c:pt>
                <c:pt idx="4407">
                  <c:v>2019-3-15-10:16:00</c:v>
                </c:pt>
                <c:pt idx="4408">
                  <c:v>2019-3-15-10:17:00</c:v>
                </c:pt>
                <c:pt idx="4409">
                  <c:v>2019-3-15-10:18:00</c:v>
                </c:pt>
                <c:pt idx="4410">
                  <c:v>2019-3-15-10:19:00</c:v>
                </c:pt>
                <c:pt idx="4411">
                  <c:v>2019-3-15-10:20:01</c:v>
                </c:pt>
                <c:pt idx="4412">
                  <c:v>2019-3-15-10:21:00</c:v>
                </c:pt>
                <c:pt idx="4413">
                  <c:v>2019-3-15-10:22:00</c:v>
                </c:pt>
                <c:pt idx="4414">
                  <c:v>2019-3-15-10:23:00</c:v>
                </c:pt>
                <c:pt idx="4415">
                  <c:v>2019-3-15-10:24:00</c:v>
                </c:pt>
                <c:pt idx="4416">
                  <c:v>2019-3-15-10:25:00</c:v>
                </c:pt>
                <c:pt idx="4417">
                  <c:v>2019-3-15-10:26:00</c:v>
                </c:pt>
                <c:pt idx="4418">
                  <c:v>2019-3-15-10:27:00</c:v>
                </c:pt>
                <c:pt idx="4419">
                  <c:v>2019-3-15-10:28:00</c:v>
                </c:pt>
                <c:pt idx="4420">
                  <c:v>2019-3-15-10:29:00</c:v>
                </c:pt>
                <c:pt idx="4421">
                  <c:v>2019-3-15-10:30:00</c:v>
                </c:pt>
                <c:pt idx="4422">
                  <c:v>2019-3-15-10:31:00</c:v>
                </c:pt>
                <c:pt idx="4423">
                  <c:v>2019-3-15-10:32:00</c:v>
                </c:pt>
                <c:pt idx="4424">
                  <c:v>2019-3-15-10:33:00</c:v>
                </c:pt>
                <c:pt idx="4425">
                  <c:v>2019-3-15-10:34:00</c:v>
                </c:pt>
                <c:pt idx="4426">
                  <c:v>2019-3-15-10:35:00</c:v>
                </c:pt>
                <c:pt idx="4427">
                  <c:v>2019-3-15-10:36:00</c:v>
                </c:pt>
                <c:pt idx="4428">
                  <c:v>2019-3-15-10:37:00</c:v>
                </c:pt>
                <c:pt idx="4429">
                  <c:v>2019-3-15-10:38:00</c:v>
                </c:pt>
                <c:pt idx="4430">
                  <c:v>2019-3-15-10:39:00</c:v>
                </c:pt>
                <c:pt idx="4431">
                  <c:v>2019-3-15-10:40:01</c:v>
                </c:pt>
                <c:pt idx="4432">
                  <c:v>2019-3-15-10:41:00</c:v>
                </c:pt>
                <c:pt idx="4433">
                  <c:v>2019-3-15-10:42:00</c:v>
                </c:pt>
                <c:pt idx="4434">
                  <c:v>2019-3-15-10:43:00</c:v>
                </c:pt>
                <c:pt idx="4435">
                  <c:v>2019-3-15-10:44:00</c:v>
                </c:pt>
                <c:pt idx="4436">
                  <c:v>2019-3-15-10:45:00</c:v>
                </c:pt>
                <c:pt idx="4437">
                  <c:v>2019-3-15-10:46:00</c:v>
                </c:pt>
                <c:pt idx="4438">
                  <c:v>2019-3-15-10:47:07</c:v>
                </c:pt>
                <c:pt idx="4439">
                  <c:v>2019-3-15-10:48:00</c:v>
                </c:pt>
                <c:pt idx="4440">
                  <c:v>2019-3-15-10:49:00</c:v>
                </c:pt>
                <c:pt idx="4441">
                  <c:v>2019-3-15-10:50:08</c:v>
                </c:pt>
                <c:pt idx="4442">
                  <c:v>2019-3-15-10:51:00</c:v>
                </c:pt>
                <c:pt idx="4443">
                  <c:v>2019-3-15-10:52:00</c:v>
                </c:pt>
                <c:pt idx="4444">
                  <c:v>2019-3-15-10:53:00</c:v>
                </c:pt>
                <c:pt idx="4445">
                  <c:v>2019-3-15-10:54:07</c:v>
                </c:pt>
                <c:pt idx="4446">
                  <c:v>2019-3-15-10:55:00</c:v>
                </c:pt>
                <c:pt idx="4447">
                  <c:v>2019-3-15-10:56:00</c:v>
                </c:pt>
                <c:pt idx="4448">
                  <c:v>2019-3-15-10:57:07</c:v>
                </c:pt>
                <c:pt idx="4449">
                  <c:v>2019-3-15-10:58:00</c:v>
                </c:pt>
                <c:pt idx="4450">
                  <c:v>2019-3-15-11:36:08</c:v>
                </c:pt>
                <c:pt idx="4451">
                  <c:v>2019-3-15-11:37:07</c:v>
                </c:pt>
                <c:pt idx="4452">
                  <c:v>2019-3-15-11:38:00</c:v>
                </c:pt>
                <c:pt idx="4453">
                  <c:v>2019-3-15-11:39:00</c:v>
                </c:pt>
                <c:pt idx="4454">
                  <c:v>2019-3-15-11:40:01</c:v>
                </c:pt>
                <c:pt idx="4455">
                  <c:v>2019-3-15-11:41:00</c:v>
                </c:pt>
                <c:pt idx="4456">
                  <c:v>2019-3-15-11:42:08</c:v>
                </c:pt>
                <c:pt idx="4457">
                  <c:v>2019-3-15-11:43:02</c:v>
                </c:pt>
                <c:pt idx="4458">
                  <c:v>2019-3-15-11:44:01</c:v>
                </c:pt>
                <c:pt idx="4459">
                  <c:v>2019-3-15-11:45:00</c:v>
                </c:pt>
                <c:pt idx="4460">
                  <c:v>2019-3-15-11:46:01</c:v>
                </c:pt>
                <c:pt idx="4461">
                  <c:v>2019-3-15-11:47:00</c:v>
                </c:pt>
                <c:pt idx="4462">
                  <c:v>2019-3-15-11:48:01</c:v>
                </c:pt>
                <c:pt idx="4463">
                  <c:v>2019-3-15-11:49:01</c:v>
                </c:pt>
                <c:pt idx="4464">
                  <c:v>2019-3-15-11:50:00</c:v>
                </c:pt>
                <c:pt idx="4465">
                  <c:v>2019-3-15-11:51:00</c:v>
                </c:pt>
                <c:pt idx="4466">
                  <c:v>2019-3-15-11:52:01</c:v>
                </c:pt>
                <c:pt idx="4467">
                  <c:v>2019-3-15-11:53:01</c:v>
                </c:pt>
                <c:pt idx="4468">
                  <c:v>2019-3-15-11:54:01</c:v>
                </c:pt>
                <c:pt idx="4469">
                  <c:v>2019-3-15-11:55:00</c:v>
                </c:pt>
                <c:pt idx="4470">
                  <c:v>2019-3-15-11:56:00</c:v>
                </c:pt>
                <c:pt idx="4471">
                  <c:v>2019-3-15-11:57:01</c:v>
                </c:pt>
                <c:pt idx="4472">
                  <c:v>2019-3-15-11:58:01</c:v>
                </c:pt>
                <c:pt idx="4473">
                  <c:v>2019-3-15-11:59:00</c:v>
                </c:pt>
                <c:pt idx="4474">
                  <c:v>2019-3-15-12:00:01</c:v>
                </c:pt>
                <c:pt idx="4475">
                  <c:v>2019-3-15-12:01:01</c:v>
                </c:pt>
                <c:pt idx="4476">
                  <c:v>2019-3-15-12:02:01</c:v>
                </c:pt>
                <c:pt idx="4477">
                  <c:v>2019-3-15-12:03:01</c:v>
                </c:pt>
                <c:pt idx="4478">
                  <c:v>2019-3-15-12:04:00</c:v>
                </c:pt>
                <c:pt idx="4479">
                  <c:v>2019-3-15-12:05:01</c:v>
                </c:pt>
                <c:pt idx="4480">
                  <c:v>2019-3-15-12:06:01</c:v>
                </c:pt>
                <c:pt idx="4481">
                  <c:v>2019-3-15-12:07:01</c:v>
                </c:pt>
                <c:pt idx="4482">
                  <c:v>2019-3-15-12:08:00</c:v>
                </c:pt>
                <c:pt idx="4483">
                  <c:v>2019-3-15-12:09:01</c:v>
                </c:pt>
                <c:pt idx="4484">
                  <c:v>2019-3-15-12:10:01</c:v>
                </c:pt>
                <c:pt idx="4485">
                  <c:v>2019-3-15-12:11:00</c:v>
                </c:pt>
                <c:pt idx="4486">
                  <c:v>2019-3-15-12:12:01</c:v>
                </c:pt>
                <c:pt idx="4487">
                  <c:v>2019-3-15-12:13:01</c:v>
                </c:pt>
                <c:pt idx="4488">
                  <c:v>2019-3-15-12:14:01</c:v>
                </c:pt>
                <c:pt idx="4489">
                  <c:v>2019-3-15-12:15:00</c:v>
                </c:pt>
                <c:pt idx="4490">
                  <c:v>2019-3-15-12:16:01</c:v>
                </c:pt>
                <c:pt idx="4491">
                  <c:v>2019-3-15-12:17:01</c:v>
                </c:pt>
                <c:pt idx="4492">
                  <c:v>2019-3-15-12:18:00</c:v>
                </c:pt>
                <c:pt idx="4493">
                  <c:v>2019-3-15-12:19:01</c:v>
                </c:pt>
                <c:pt idx="4494">
                  <c:v>2019-3-15-12:20:00</c:v>
                </c:pt>
                <c:pt idx="4495">
                  <c:v>2019-3-15-12:21:00</c:v>
                </c:pt>
                <c:pt idx="4496">
                  <c:v>2019-3-15-12:22:01</c:v>
                </c:pt>
                <c:pt idx="4497">
                  <c:v>2019-3-15-12:23:00</c:v>
                </c:pt>
                <c:pt idx="4498">
                  <c:v>2019-3-15-12:24:01</c:v>
                </c:pt>
                <c:pt idx="4499">
                  <c:v>2019-3-15-12:25:00</c:v>
                </c:pt>
                <c:pt idx="4500">
                  <c:v>2019-3-15-12:26:00</c:v>
                </c:pt>
                <c:pt idx="4501">
                  <c:v>2019-3-15-12:27:01</c:v>
                </c:pt>
                <c:pt idx="4502">
                  <c:v>2019-3-15-12:28:00</c:v>
                </c:pt>
                <c:pt idx="4503">
                  <c:v>2019-3-15-12:29:00</c:v>
                </c:pt>
                <c:pt idx="4504">
                  <c:v>2019-3-15-12:30:00</c:v>
                </c:pt>
                <c:pt idx="4505">
                  <c:v>2019-3-15-12:31:01</c:v>
                </c:pt>
                <c:pt idx="4506">
                  <c:v>2019-3-15-12:32:00</c:v>
                </c:pt>
                <c:pt idx="4507">
                  <c:v>2019-3-15-12:33:01</c:v>
                </c:pt>
                <c:pt idx="4508">
                  <c:v>2019-3-15-12:34:00</c:v>
                </c:pt>
                <c:pt idx="4509">
                  <c:v>2019-3-15-12:35:01</c:v>
                </c:pt>
                <c:pt idx="4510">
                  <c:v>2019-3-15-12:36:01</c:v>
                </c:pt>
                <c:pt idx="4511">
                  <c:v>2019-3-15-12:37:00</c:v>
                </c:pt>
                <c:pt idx="4512">
                  <c:v>2019-3-15-12:38:01</c:v>
                </c:pt>
                <c:pt idx="4513">
                  <c:v>2019-3-15-12:39:00</c:v>
                </c:pt>
                <c:pt idx="4514">
                  <c:v>2019-3-15-12:40:01</c:v>
                </c:pt>
                <c:pt idx="4515">
                  <c:v>2019-3-15-12:41:01</c:v>
                </c:pt>
                <c:pt idx="4516">
                  <c:v>2019-3-15-12:42:00</c:v>
                </c:pt>
                <c:pt idx="4517">
                  <c:v>2019-3-15-12:43:01</c:v>
                </c:pt>
                <c:pt idx="4518">
                  <c:v>2019-3-15-12:44:01</c:v>
                </c:pt>
                <c:pt idx="4519">
                  <c:v>2019-3-15-12:45:00</c:v>
                </c:pt>
                <c:pt idx="4520">
                  <c:v>2019-3-15-12:46:01</c:v>
                </c:pt>
                <c:pt idx="4521">
                  <c:v>2019-3-15-12:47:00</c:v>
                </c:pt>
                <c:pt idx="4522">
                  <c:v>2019-3-15-12:48:00</c:v>
                </c:pt>
                <c:pt idx="4523">
                  <c:v>2019-3-15-12:49:01</c:v>
                </c:pt>
                <c:pt idx="4524">
                  <c:v>2019-3-15-12:50:00</c:v>
                </c:pt>
                <c:pt idx="4525">
                  <c:v>2019-3-15-12:51:00</c:v>
                </c:pt>
                <c:pt idx="4526">
                  <c:v>2019-3-15-12:52:01</c:v>
                </c:pt>
                <c:pt idx="4527">
                  <c:v>2019-3-15-12:53:00</c:v>
                </c:pt>
                <c:pt idx="4528">
                  <c:v>2019-3-15-12:54:00</c:v>
                </c:pt>
                <c:pt idx="4529">
                  <c:v>2019-3-15-12:55:01</c:v>
                </c:pt>
                <c:pt idx="4530">
                  <c:v>2019-3-15-12:56:00</c:v>
                </c:pt>
                <c:pt idx="4531">
                  <c:v>2019-3-15-12:57:00</c:v>
                </c:pt>
                <c:pt idx="4532">
                  <c:v>2019-3-15-12:58:01</c:v>
                </c:pt>
                <c:pt idx="4533">
                  <c:v>2019-3-15-12:59:00</c:v>
                </c:pt>
                <c:pt idx="4534">
                  <c:v>2019-3-15-13:00:00</c:v>
                </c:pt>
                <c:pt idx="4535">
                  <c:v>2019-3-15-13:01:05</c:v>
                </c:pt>
                <c:pt idx="4536">
                  <c:v>2019-3-15-13:02:00</c:v>
                </c:pt>
                <c:pt idx="4537">
                  <c:v>2019-3-15-13:03:01</c:v>
                </c:pt>
                <c:pt idx="4538">
                  <c:v>2019-3-15-13:04:00</c:v>
                </c:pt>
                <c:pt idx="4539">
                  <c:v>2019-3-15-13:05:00</c:v>
                </c:pt>
                <c:pt idx="4540">
                  <c:v>2019-3-15-13:06:01</c:v>
                </c:pt>
                <c:pt idx="4541">
                  <c:v>2019-3-15-13:07:01</c:v>
                </c:pt>
                <c:pt idx="4542">
                  <c:v>2019-3-15-13:08:00</c:v>
                </c:pt>
                <c:pt idx="4543">
                  <c:v>2019-3-15-13:09:01</c:v>
                </c:pt>
                <c:pt idx="4544">
                  <c:v>2019-3-15-13:10:00</c:v>
                </c:pt>
                <c:pt idx="4545">
                  <c:v>2019-3-15-13:11:01</c:v>
                </c:pt>
                <c:pt idx="4546">
                  <c:v>2019-3-15-13:12:00</c:v>
                </c:pt>
                <c:pt idx="4547">
                  <c:v>2019-3-15-13:13:00</c:v>
                </c:pt>
                <c:pt idx="4548">
                  <c:v>2019-3-15-13:14:01</c:v>
                </c:pt>
                <c:pt idx="4549">
                  <c:v>2019-3-15-13:15:00</c:v>
                </c:pt>
                <c:pt idx="4550">
                  <c:v>2019-3-15-13:16:00</c:v>
                </c:pt>
                <c:pt idx="4551">
                  <c:v>2019-3-15-13:17:01</c:v>
                </c:pt>
                <c:pt idx="4552">
                  <c:v>2019-3-15-13:18:00</c:v>
                </c:pt>
                <c:pt idx="4553">
                  <c:v>2019-3-15-13:19:01</c:v>
                </c:pt>
                <c:pt idx="4554">
                  <c:v>2019-3-15-13:20:00</c:v>
                </c:pt>
                <c:pt idx="4555">
                  <c:v>2019-3-15-13:21:00</c:v>
                </c:pt>
                <c:pt idx="4556">
                  <c:v>2019-3-15-13:22:01</c:v>
                </c:pt>
                <c:pt idx="4557">
                  <c:v>2019-3-15-13:23:00</c:v>
                </c:pt>
                <c:pt idx="4558">
                  <c:v>2019-3-15-13:24:00</c:v>
                </c:pt>
                <c:pt idx="4559">
                  <c:v>2019-3-15-13:25:01</c:v>
                </c:pt>
                <c:pt idx="4560">
                  <c:v>2019-3-15-13:26:00</c:v>
                </c:pt>
                <c:pt idx="4561">
                  <c:v>2019-3-15-13:27:01</c:v>
                </c:pt>
                <c:pt idx="4562">
                  <c:v>2019-3-15-13:28:01</c:v>
                </c:pt>
                <c:pt idx="4563">
                  <c:v>2019-3-15-13:29:01</c:v>
                </c:pt>
                <c:pt idx="4564">
                  <c:v>2019-3-15-13:30:00</c:v>
                </c:pt>
                <c:pt idx="4565">
                  <c:v>2019-3-15-13:31:01</c:v>
                </c:pt>
                <c:pt idx="4566">
                  <c:v>2019-3-15-13:32:00</c:v>
                </c:pt>
                <c:pt idx="4567">
                  <c:v>2019-3-15-13:33:01</c:v>
                </c:pt>
                <c:pt idx="4568">
                  <c:v>2019-3-15-13:34:01</c:v>
                </c:pt>
                <c:pt idx="4569">
                  <c:v>2019-3-15-13:35:00</c:v>
                </c:pt>
                <c:pt idx="4570">
                  <c:v>2019-3-15-13:36:00</c:v>
                </c:pt>
                <c:pt idx="4571">
                  <c:v>2019-3-15-13:37:01</c:v>
                </c:pt>
                <c:pt idx="4572">
                  <c:v>2019-3-15-13:38:01</c:v>
                </c:pt>
                <c:pt idx="4573">
                  <c:v>2019-3-15-13:39:00</c:v>
                </c:pt>
                <c:pt idx="4574">
                  <c:v>2019-3-15-13:40:01</c:v>
                </c:pt>
                <c:pt idx="4575">
                  <c:v>2019-3-15-13:41:01</c:v>
                </c:pt>
                <c:pt idx="4576">
                  <c:v>2019-3-15-13:42:00</c:v>
                </c:pt>
                <c:pt idx="4577">
                  <c:v>2019-3-15-13:43:01</c:v>
                </c:pt>
                <c:pt idx="4578">
                  <c:v>2019-3-15-13:44:00</c:v>
                </c:pt>
                <c:pt idx="4579">
                  <c:v>2019-3-15-13:45:01</c:v>
                </c:pt>
                <c:pt idx="4580">
                  <c:v>2019-3-15-13:46:01</c:v>
                </c:pt>
                <c:pt idx="4581">
                  <c:v>2019-3-15-13:47:00</c:v>
                </c:pt>
                <c:pt idx="4582">
                  <c:v>2019-3-15-13:48:00</c:v>
                </c:pt>
                <c:pt idx="4583">
                  <c:v>2019-3-15-13:49:01</c:v>
                </c:pt>
                <c:pt idx="4584">
                  <c:v>2019-3-15-13:50:00</c:v>
                </c:pt>
                <c:pt idx="4585">
                  <c:v>2019-3-15-13:51:04</c:v>
                </c:pt>
                <c:pt idx="4586">
                  <c:v>2019-3-15-13:52:01</c:v>
                </c:pt>
                <c:pt idx="4587">
                  <c:v>2019-3-15-13:53:01</c:v>
                </c:pt>
                <c:pt idx="4588">
                  <c:v>2019-3-15-13:54:00</c:v>
                </c:pt>
                <c:pt idx="4589">
                  <c:v>2019-3-15-13:55:01</c:v>
                </c:pt>
                <c:pt idx="4590">
                  <c:v>2019-3-15-13:56:00</c:v>
                </c:pt>
                <c:pt idx="4591">
                  <c:v>2019-3-15-13:57:01</c:v>
                </c:pt>
                <c:pt idx="4592">
                  <c:v>2019-3-15-13:58:01</c:v>
                </c:pt>
                <c:pt idx="4593">
                  <c:v>2019-3-15-13:59:00</c:v>
                </c:pt>
                <c:pt idx="4594">
                  <c:v>2019-3-15-14:00:00</c:v>
                </c:pt>
                <c:pt idx="4595">
                  <c:v>2019-3-15-14:01:03</c:v>
                </c:pt>
                <c:pt idx="4596">
                  <c:v>2019-3-15-14:02:00</c:v>
                </c:pt>
                <c:pt idx="4597">
                  <c:v>2019-3-15-14:03:01</c:v>
                </c:pt>
                <c:pt idx="4598">
                  <c:v>2019-3-15-14:04:00</c:v>
                </c:pt>
                <c:pt idx="4599">
                  <c:v>2019-3-15-14:05:01</c:v>
                </c:pt>
                <c:pt idx="4600">
                  <c:v>2019-3-15-14:06:00</c:v>
                </c:pt>
                <c:pt idx="4601">
                  <c:v>2019-3-15-14:07:01</c:v>
                </c:pt>
                <c:pt idx="4602">
                  <c:v>2019-3-15-14:08:00</c:v>
                </c:pt>
                <c:pt idx="4603">
                  <c:v>2019-3-15-14:09:00</c:v>
                </c:pt>
                <c:pt idx="4604">
                  <c:v>2019-3-15-14:10:01</c:v>
                </c:pt>
                <c:pt idx="4605">
                  <c:v>2019-3-15-14:11:01</c:v>
                </c:pt>
                <c:pt idx="4606">
                  <c:v>2019-3-15-14:12:00</c:v>
                </c:pt>
                <c:pt idx="4607">
                  <c:v>2019-3-15-14:13:01</c:v>
                </c:pt>
                <c:pt idx="4608">
                  <c:v>2019-3-15-14:14:00</c:v>
                </c:pt>
                <c:pt idx="4609">
                  <c:v>2019-3-15-14:15:00</c:v>
                </c:pt>
                <c:pt idx="4610">
                  <c:v>2019-3-15-14:16:01</c:v>
                </c:pt>
                <c:pt idx="4611">
                  <c:v>2019-3-15-14:17:00</c:v>
                </c:pt>
                <c:pt idx="4612">
                  <c:v>2019-3-15-14:18:01</c:v>
                </c:pt>
                <c:pt idx="4613">
                  <c:v>2019-3-15-14:19:01</c:v>
                </c:pt>
                <c:pt idx="4614">
                  <c:v>2019-3-15-14:20:00</c:v>
                </c:pt>
                <c:pt idx="4615">
                  <c:v>2019-3-15-14:21:01</c:v>
                </c:pt>
                <c:pt idx="4616">
                  <c:v>2019-3-15-14:22:00</c:v>
                </c:pt>
                <c:pt idx="4617">
                  <c:v>2019-3-15-14:23:01</c:v>
                </c:pt>
                <c:pt idx="4618">
                  <c:v>2019-3-15-14:24:01</c:v>
                </c:pt>
                <c:pt idx="4619">
                  <c:v>2019-3-15-14:25:00</c:v>
                </c:pt>
                <c:pt idx="4620">
                  <c:v>2019-3-15-14:26:01</c:v>
                </c:pt>
                <c:pt idx="4621">
                  <c:v>2019-3-15-14:27:01</c:v>
                </c:pt>
                <c:pt idx="4622">
                  <c:v>2019-3-15-14:28:00</c:v>
                </c:pt>
                <c:pt idx="4623">
                  <c:v>2019-3-15-14:29:01</c:v>
                </c:pt>
                <c:pt idx="4624">
                  <c:v>2019-3-15-14:30:00</c:v>
                </c:pt>
                <c:pt idx="4625">
                  <c:v>2019-3-15-14:31:01</c:v>
                </c:pt>
                <c:pt idx="4626">
                  <c:v>2019-3-15-14:32:01</c:v>
                </c:pt>
                <c:pt idx="4627">
                  <c:v>2019-3-15-14:33:00</c:v>
                </c:pt>
                <c:pt idx="4628">
                  <c:v>2019-3-15-14:34:01</c:v>
                </c:pt>
                <c:pt idx="4629">
                  <c:v>2019-3-15-14:35:00</c:v>
                </c:pt>
                <c:pt idx="4630">
                  <c:v>2019-3-15-14:36:00</c:v>
                </c:pt>
                <c:pt idx="4631">
                  <c:v>2019-3-15-14:37:01</c:v>
                </c:pt>
                <c:pt idx="4632">
                  <c:v>2019-3-15-14:38:00</c:v>
                </c:pt>
                <c:pt idx="4633">
                  <c:v>2019-3-15-14:39:00</c:v>
                </c:pt>
                <c:pt idx="4634">
                  <c:v>2019-3-15-14:40:01</c:v>
                </c:pt>
                <c:pt idx="4635">
                  <c:v>2019-3-15-14:41:01</c:v>
                </c:pt>
                <c:pt idx="4636">
                  <c:v>2019-3-15-14:42:00</c:v>
                </c:pt>
                <c:pt idx="4637">
                  <c:v>2019-3-15-14:43:01</c:v>
                </c:pt>
                <c:pt idx="4638">
                  <c:v>2019-3-15-14:44:00</c:v>
                </c:pt>
                <c:pt idx="4639">
                  <c:v>2019-3-15-14:45:01</c:v>
                </c:pt>
                <c:pt idx="4640">
                  <c:v>2019-3-15-14:46:00</c:v>
                </c:pt>
                <c:pt idx="4641">
                  <c:v>2019-3-15-14:47:00</c:v>
                </c:pt>
                <c:pt idx="4642">
                  <c:v>2019-3-15-14:48:01</c:v>
                </c:pt>
                <c:pt idx="4643">
                  <c:v>2019-3-15-14:49:00</c:v>
                </c:pt>
                <c:pt idx="4644">
                  <c:v>2019-3-15-14:50:01</c:v>
                </c:pt>
                <c:pt idx="4645">
                  <c:v>2019-3-15-14:51:00</c:v>
                </c:pt>
                <c:pt idx="4646">
                  <c:v>2019-3-15-14:52:00</c:v>
                </c:pt>
                <c:pt idx="4647">
                  <c:v>2019-3-15-14:53:01</c:v>
                </c:pt>
                <c:pt idx="4648">
                  <c:v>2019-3-15-14:54:00</c:v>
                </c:pt>
                <c:pt idx="4649">
                  <c:v>2019-3-15-14:55:00</c:v>
                </c:pt>
                <c:pt idx="4650">
                  <c:v>2019-3-15-14:56:01</c:v>
                </c:pt>
                <c:pt idx="4651">
                  <c:v>2019-3-15-14:57:00</c:v>
                </c:pt>
                <c:pt idx="4652">
                  <c:v>2019-3-15-14:58:00</c:v>
                </c:pt>
                <c:pt idx="4653">
                  <c:v>2019-3-15-14:59:01</c:v>
                </c:pt>
                <c:pt idx="4654">
                  <c:v>2019-3-15-15:00:00</c:v>
                </c:pt>
                <c:pt idx="4655">
                  <c:v>2019-3-15-15:01:04</c:v>
                </c:pt>
                <c:pt idx="4656">
                  <c:v>2019-3-15-15:02:01</c:v>
                </c:pt>
                <c:pt idx="4657">
                  <c:v>2019-3-15-15:03:00</c:v>
                </c:pt>
                <c:pt idx="4658">
                  <c:v>2019-3-15-15:04:00</c:v>
                </c:pt>
                <c:pt idx="4659">
                  <c:v>2019-3-15-15:05:01</c:v>
                </c:pt>
                <c:pt idx="4660">
                  <c:v>2019-3-15-15:06:00</c:v>
                </c:pt>
                <c:pt idx="4661">
                  <c:v>2019-3-15-15:07:00</c:v>
                </c:pt>
                <c:pt idx="4662">
                  <c:v>2019-3-15-15:08:01</c:v>
                </c:pt>
                <c:pt idx="4663">
                  <c:v>2019-3-15-15:09:00</c:v>
                </c:pt>
                <c:pt idx="4664">
                  <c:v>2019-3-15-15:10:00</c:v>
                </c:pt>
                <c:pt idx="4665">
                  <c:v>2019-3-15-15:11:00</c:v>
                </c:pt>
                <c:pt idx="4666">
                  <c:v>2019-3-15-15:12:00</c:v>
                </c:pt>
                <c:pt idx="4667">
                  <c:v>2019-3-15-15:13:01</c:v>
                </c:pt>
                <c:pt idx="4668">
                  <c:v>2019-3-15-15:14:00</c:v>
                </c:pt>
                <c:pt idx="4669">
                  <c:v>2019-3-15-15:15:00</c:v>
                </c:pt>
                <c:pt idx="4670">
                  <c:v>2019-3-15-15:16:01</c:v>
                </c:pt>
                <c:pt idx="4671">
                  <c:v>2019-3-15-15:17:00</c:v>
                </c:pt>
                <c:pt idx="4672">
                  <c:v>2019-3-15-15:18:01</c:v>
                </c:pt>
                <c:pt idx="4673">
                  <c:v>2019-3-15-15:19:00</c:v>
                </c:pt>
                <c:pt idx="4674">
                  <c:v>2019-3-15-15:20:00</c:v>
                </c:pt>
                <c:pt idx="4675">
                  <c:v>2019-3-15-15:21:01</c:v>
                </c:pt>
                <c:pt idx="4676">
                  <c:v>2019-3-15-15:22:00</c:v>
                </c:pt>
                <c:pt idx="4677">
                  <c:v>2019-3-15-15:23:01</c:v>
                </c:pt>
                <c:pt idx="4678">
                  <c:v>2019-3-15-15:24:01</c:v>
                </c:pt>
                <c:pt idx="4679">
                  <c:v>2019-3-15-15:25:00</c:v>
                </c:pt>
                <c:pt idx="4680">
                  <c:v>2019-3-15-15:26:01</c:v>
                </c:pt>
                <c:pt idx="4681">
                  <c:v>2019-3-15-15:27:00</c:v>
                </c:pt>
                <c:pt idx="4682">
                  <c:v>2019-3-15-15:28:00</c:v>
                </c:pt>
                <c:pt idx="4683">
                  <c:v>2019-3-15-15:29:01</c:v>
                </c:pt>
                <c:pt idx="4684">
                  <c:v>2019-3-15-15:30:00</c:v>
                </c:pt>
                <c:pt idx="4685">
                  <c:v>2019-3-15-15:31:01</c:v>
                </c:pt>
                <c:pt idx="4686">
                  <c:v>2019-3-15-15:32:01</c:v>
                </c:pt>
                <c:pt idx="4687">
                  <c:v>2019-3-15-15:33:00</c:v>
                </c:pt>
                <c:pt idx="4688">
                  <c:v>2019-3-15-15:34:01</c:v>
                </c:pt>
                <c:pt idx="4689">
                  <c:v>2019-3-15-15:35:00</c:v>
                </c:pt>
                <c:pt idx="4690">
                  <c:v>2019-3-15-15:36:00</c:v>
                </c:pt>
                <c:pt idx="4691">
                  <c:v>2019-3-15-15:37:01</c:v>
                </c:pt>
                <c:pt idx="4692">
                  <c:v>2019-3-15-15:38:00</c:v>
                </c:pt>
                <c:pt idx="4693">
                  <c:v>2019-3-15-15:39:00</c:v>
                </c:pt>
                <c:pt idx="4694">
                  <c:v>2019-3-15-15:40:00</c:v>
                </c:pt>
                <c:pt idx="4695">
                  <c:v>2019-3-15-15:41:00</c:v>
                </c:pt>
                <c:pt idx="4696">
                  <c:v>2019-3-15-15:42:01</c:v>
                </c:pt>
                <c:pt idx="4697">
                  <c:v>2019-3-15-15:43:00</c:v>
                </c:pt>
                <c:pt idx="4698">
                  <c:v>2019-3-15-15:44:00</c:v>
                </c:pt>
                <c:pt idx="4699">
                  <c:v>2019-3-15-15:45:01</c:v>
                </c:pt>
                <c:pt idx="4700">
                  <c:v>2019-3-15-15:46:00</c:v>
                </c:pt>
                <c:pt idx="4701">
                  <c:v>2019-3-15-15:47:00</c:v>
                </c:pt>
                <c:pt idx="4702">
                  <c:v>2019-3-15-15:48:01</c:v>
                </c:pt>
                <c:pt idx="4703">
                  <c:v>2019-3-15-15:49:00</c:v>
                </c:pt>
                <c:pt idx="4704">
                  <c:v>2019-3-15-15:50:00</c:v>
                </c:pt>
                <c:pt idx="4705">
                  <c:v>2019-3-15-15:51:01</c:v>
                </c:pt>
                <c:pt idx="4706">
                  <c:v>2019-3-15-15:52:00</c:v>
                </c:pt>
                <c:pt idx="4707">
                  <c:v>2019-3-15-15:53:00</c:v>
                </c:pt>
                <c:pt idx="4708">
                  <c:v>2019-3-15-15:54:01</c:v>
                </c:pt>
                <c:pt idx="4709">
                  <c:v>2019-3-15-15:55:00</c:v>
                </c:pt>
                <c:pt idx="4710">
                  <c:v>2019-3-15-15:56:01</c:v>
                </c:pt>
                <c:pt idx="4711">
                  <c:v>2019-3-15-15:57:00</c:v>
                </c:pt>
                <c:pt idx="4712">
                  <c:v>2019-3-15-15:58:00</c:v>
                </c:pt>
                <c:pt idx="4713">
                  <c:v>2019-3-15-15:59:01</c:v>
                </c:pt>
                <c:pt idx="4714">
                  <c:v>2019-3-15-16:00:00</c:v>
                </c:pt>
                <c:pt idx="4715">
                  <c:v>2019-3-15-16:01:05</c:v>
                </c:pt>
                <c:pt idx="4716">
                  <c:v>2019-3-15-16:02:00</c:v>
                </c:pt>
                <c:pt idx="4717">
                  <c:v>2019-3-15-16:03:01</c:v>
                </c:pt>
                <c:pt idx="4718">
                  <c:v>2019-3-15-16:04:01</c:v>
                </c:pt>
                <c:pt idx="4719">
                  <c:v>2019-3-15-16:05:01</c:v>
                </c:pt>
                <c:pt idx="4720">
                  <c:v>2019-3-15-16:06:00</c:v>
                </c:pt>
                <c:pt idx="4721">
                  <c:v>2019-3-15-16:07:01</c:v>
                </c:pt>
                <c:pt idx="4722">
                  <c:v>2019-3-15-16:08:01</c:v>
                </c:pt>
                <c:pt idx="4723">
                  <c:v>2019-3-15-16:09:01</c:v>
                </c:pt>
                <c:pt idx="4724">
                  <c:v>2019-3-15-16:10:00</c:v>
                </c:pt>
                <c:pt idx="4725">
                  <c:v>2019-3-15-16:11:01</c:v>
                </c:pt>
                <c:pt idx="4726">
                  <c:v>2019-3-15-16:12:00</c:v>
                </c:pt>
                <c:pt idx="4727">
                  <c:v>2019-3-15-16:13:00</c:v>
                </c:pt>
                <c:pt idx="4728">
                  <c:v>2019-3-15-16:14:01</c:v>
                </c:pt>
                <c:pt idx="4729">
                  <c:v>2019-3-15-16:15:00</c:v>
                </c:pt>
                <c:pt idx="4730">
                  <c:v>2019-3-15-16:16:01</c:v>
                </c:pt>
                <c:pt idx="4731">
                  <c:v>2019-3-15-16:17:00</c:v>
                </c:pt>
                <c:pt idx="4732">
                  <c:v>2019-3-15-16:18:00</c:v>
                </c:pt>
                <c:pt idx="4733">
                  <c:v>2019-3-15-16:19:01</c:v>
                </c:pt>
                <c:pt idx="4734">
                  <c:v>2019-3-15-16:20:00</c:v>
                </c:pt>
                <c:pt idx="4735">
                  <c:v>2019-3-15-16:21:01</c:v>
                </c:pt>
                <c:pt idx="4736">
                  <c:v>2019-3-15-16:22:01</c:v>
                </c:pt>
                <c:pt idx="4737">
                  <c:v>2019-3-15-16:23:00</c:v>
                </c:pt>
                <c:pt idx="4738">
                  <c:v>2019-3-15-16:24:01</c:v>
                </c:pt>
                <c:pt idx="4739">
                  <c:v>2019-3-15-16:25:01</c:v>
                </c:pt>
                <c:pt idx="4740">
                  <c:v>2019-3-15-16:26:00</c:v>
                </c:pt>
                <c:pt idx="4741">
                  <c:v>2019-3-15-16:27:01</c:v>
                </c:pt>
                <c:pt idx="4742">
                  <c:v>2019-3-15-16:28:01</c:v>
                </c:pt>
                <c:pt idx="4743">
                  <c:v>2019-3-15-16:29:00</c:v>
                </c:pt>
                <c:pt idx="4744">
                  <c:v>2019-3-15-16:30:01</c:v>
                </c:pt>
                <c:pt idx="4745">
                  <c:v>2019-3-15-16:31:00</c:v>
                </c:pt>
                <c:pt idx="4746">
                  <c:v>2019-3-15-16:32:01</c:v>
                </c:pt>
                <c:pt idx="4747">
                  <c:v>2019-3-15-16:33:01</c:v>
                </c:pt>
                <c:pt idx="4748">
                  <c:v>2019-3-15-16:34:00</c:v>
                </c:pt>
                <c:pt idx="4749">
                  <c:v>2019-3-15-16:35:01</c:v>
                </c:pt>
                <c:pt idx="4750">
                  <c:v>2019-3-15-16:36:01</c:v>
                </c:pt>
                <c:pt idx="4751">
                  <c:v>2019-3-15-16:37:00</c:v>
                </c:pt>
                <c:pt idx="4752">
                  <c:v>2019-3-15-16:38:01</c:v>
                </c:pt>
                <c:pt idx="4753">
                  <c:v>2019-3-15-16:39:00</c:v>
                </c:pt>
                <c:pt idx="4754">
                  <c:v>2019-3-15-16:40:00</c:v>
                </c:pt>
                <c:pt idx="4755">
                  <c:v>2019-3-15-16:41:01</c:v>
                </c:pt>
                <c:pt idx="4756">
                  <c:v>2019-3-15-16:42:00</c:v>
                </c:pt>
                <c:pt idx="4757">
                  <c:v>2019-3-15-16:43:01</c:v>
                </c:pt>
                <c:pt idx="4758">
                  <c:v>2019-3-15-16:44:00</c:v>
                </c:pt>
                <c:pt idx="4759">
                  <c:v>2019-3-15-16:45:01</c:v>
                </c:pt>
                <c:pt idx="4760">
                  <c:v>2019-3-15-16:46:01</c:v>
                </c:pt>
                <c:pt idx="4761">
                  <c:v>2019-3-15-16:47:00</c:v>
                </c:pt>
                <c:pt idx="4762">
                  <c:v>2019-3-15-16:48:01</c:v>
                </c:pt>
                <c:pt idx="4763">
                  <c:v>2019-3-15-16:49:00</c:v>
                </c:pt>
                <c:pt idx="4764">
                  <c:v>2019-3-15-16:50:01</c:v>
                </c:pt>
                <c:pt idx="4765">
                  <c:v>2019-3-15-16:51:01</c:v>
                </c:pt>
                <c:pt idx="4766">
                  <c:v>2019-3-15-16:52:00</c:v>
                </c:pt>
                <c:pt idx="4767">
                  <c:v>2019-3-15-16:53:00</c:v>
                </c:pt>
                <c:pt idx="4768">
                  <c:v>2019-3-15-16:54:01</c:v>
                </c:pt>
                <c:pt idx="4769">
                  <c:v>2019-3-15-16:55:00</c:v>
                </c:pt>
                <c:pt idx="4770">
                  <c:v>2019-3-15-16:56:00</c:v>
                </c:pt>
                <c:pt idx="4771">
                  <c:v>2019-3-15-16:57:01</c:v>
                </c:pt>
                <c:pt idx="4772">
                  <c:v>2019-3-15-16:58:00</c:v>
                </c:pt>
                <c:pt idx="4773">
                  <c:v>2019-3-15-16:59:00</c:v>
                </c:pt>
                <c:pt idx="4774">
                  <c:v>2019-3-15-17:00:01</c:v>
                </c:pt>
                <c:pt idx="4775">
                  <c:v>2019-3-15-17:01:00</c:v>
                </c:pt>
                <c:pt idx="4776">
                  <c:v>2019-3-15-17:02:05</c:v>
                </c:pt>
                <c:pt idx="4777">
                  <c:v>2019-3-15-17:03:00</c:v>
                </c:pt>
                <c:pt idx="4778">
                  <c:v>2019-3-15-17:04:01</c:v>
                </c:pt>
                <c:pt idx="4779">
                  <c:v>2019-3-15-17:05:01</c:v>
                </c:pt>
                <c:pt idx="4780">
                  <c:v>2019-3-15-17:06:00</c:v>
                </c:pt>
                <c:pt idx="4781">
                  <c:v>2019-3-15-17:07:00</c:v>
                </c:pt>
                <c:pt idx="4782">
                  <c:v>2019-3-15-17:08:01</c:v>
                </c:pt>
                <c:pt idx="4783">
                  <c:v>2019-3-15-17:09:00</c:v>
                </c:pt>
                <c:pt idx="4784">
                  <c:v>2019-3-15-17:10:01</c:v>
                </c:pt>
                <c:pt idx="4785">
                  <c:v>2019-3-15-17:11:00</c:v>
                </c:pt>
                <c:pt idx="4786">
                  <c:v>2019-3-15-17:12:00</c:v>
                </c:pt>
                <c:pt idx="4787">
                  <c:v>2019-3-15-17:13:01</c:v>
                </c:pt>
                <c:pt idx="4788">
                  <c:v>2019-3-15-17:14:00</c:v>
                </c:pt>
                <c:pt idx="4789">
                  <c:v>2019-3-15-17:15:00</c:v>
                </c:pt>
                <c:pt idx="4790">
                  <c:v>2019-3-15-17:16:01</c:v>
                </c:pt>
                <c:pt idx="4791">
                  <c:v>2019-3-15-17:17:01</c:v>
                </c:pt>
                <c:pt idx="4792">
                  <c:v>2019-3-15-17:18:00</c:v>
                </c:pt>
                <c:pt idx="4793">
                  <c:v>2019-3-15-17:19:01</c:v>
                </c:pt>
                <c:pt idx="4794">
                  <c:v>2019-3-15-17:20:01</c:v>
                </c:pt>
                <c:pt idx="4795">
                  <c:v>2019-3-15-17:21:00</c:v>
                </c:pt>
                <c:pt idx="4796">
                  <c:v>2019-3-15-17:22:01</c:v>
                </c:pt>
                <c:pt idx="4797">
                  <c:v>2019-3-15-17:23:01</c:v>
                </c:pt>
                <c:pt idx="4798">
                  <c:v>2019-3-15-17:24:00</c:v>
                </c:pt>
                <c:pt idx="4799">
                  <c:v>2019-3-15-17:25:01</c:v>
                </c:pt>
                <c:pt idx="4800">
                  <c:v>2019-3-15-17:26:01</c:v>
                </c:pt>
                <c:pt idx="4801">
                  <c:v>2019-3-15-17:27:00</c:v>
                </c:pt>
                <c:pt idx="4802">
                  <c:v>2019-3-15-17:28:01</c:v>
                </c:pt>
                <c:pt idx="4803">
                  <c:v>2019-3-15-17:29:01</c:v>
                </c:pt>
                <c:pt idx="4804">
                  <c:v>2019-3-15-17:30:00</c:v>
                </c:pt>
                <c:pt idx="4805">
                  <c:v>2019-3-15-17:31:01</c:v>
                </c:pt>
                <c:pt idx="4806">
                  <c:v>2019-3-15-17:32:00</c:v>
                </c:pt>
                <c:pt idx="4807">
                  <c:v>2019-3-15-17:33:00</c:v>
                </c:pt>
                <c:pt idx="4808">
                  <c:v>2019-3-15-17:34:01</c:v>
                </c:pt>
                <c:pt idx="4809">
                  <c:v>2019-3-15-17:35:00</c:v>
                </c:pt>
                <c:pt idx="4810">
                  <c:v>2019-3-15-17:36:01</c:v>
                </c:pt>
                <c:pt idx="4811">
                  <c:v>2019-3-15-17:37:01</c:v>
                </c:pt>
                <c:pt idx="4812">
                  <c:v>2019-3-15-17:38:00</c:v>
                </c:pt>
                <c:pt idx="4813">
                  <c:v>2019-3-15-17:39:01</c:v>
                </c:pt>
                <c:pt idx="4814">
                  <c:v>2019-3-15-17:40:01</c:v>
                </c:pt>
                <c:pt idx="4815">
                  <c:v>2019-3-15-17:41:00</c:v>
                </c:pt>
                <c:pt idx="4816">
                  <c:v>2019-3-15-17:42:01</c:v>
                </c:pt>
                <c:pt idx="4817">
                  <c:v>2019-3-15-17:43:00</c:v>
                </c:pt>
                <c:pt idx="4818">
                  <c:v>2019-3-15-17:44:00</c:v>
                </c:pt>
                <c:pt idx="4819">
                  <c:v>2019-3-15-17:45:01</c:v>
                </c:pt>
                <c:pt idx="4820">
                  <c:v>2019-3-15-17:46:00</c:v>
                </c:pt>
                <c:pt idx="4821">
                  <c:v>2019-3-15-17:47:01</c:v>
                </c:pt>
                <c:pt idx="4822">
                  <c:v>2019-3-15-17:48:00</c:v>
                </c:pt>
                <c:pt idx="4823">
                  <c:v>2019-3-15-17:49:00</c:v>
                </c:pt>
                <c:pt idx="4824">
                  <c:v>2019-3-15-17:50:01</c:v>
                </c:pt>
                <c:pt idx="4825">
                  <c:v>2019-3-15-17:51:00</c:v>
                </c:pt>
                <c:pt idx="4826">
                  <c:v>2019-3-15-17:52:00</c:v>
                </c:pt>
                <c:pt idx="4827">
                  <c:v>2019-3-15-17:53:01</c:v>
                </c:pt>
                <c:pt idx="4828">
                  <c:v>2019-3-15-17:54:00</c:v>
                </c:pt>
                <c:pt idx="4829">
                  <c:v>2019-3-15-17:55:01</c:v>
                </c:pt>
                <c:pt idx="4830">
                  <c:v>2019-3-15-17:56:00</c:v>
                </c:pt>
                <c:pt idx="4831">
                  <c:v>2019-3-15-17:57:01</c:v>
                </c:pt>
                <c:pt idx="4832">
                  <c:v>2019-3-15-17:58:04</c:v>
                </c:pt>
                <c:pt idx="4833">
                  <c:v>2019-3-15-17:59:01</c:v>
                </c:pt>
                <c:pt idx="4834">
                  <c:v>2019-3-15-18:00:00</c:v>
                </c:pt>
                <c:pt idx="4835">
                  <c:v>2019-3-15-18:01:01</c:v>
                </c:pt>
                <c:pt idx="4836">
                  <c:v>2019-3-15-18:02:01</c:v>
                </c:pt>
                <c:pt idx="4837">
                  <c:v>2019-3-15-18:03:01</c:v>
                </c:pt>
                <c:pt idx="4838">
                  <c:v>2019-3-15-18:04:00</c:v>
                </c:pt>
                <c:pt idx="4839">
                  <c:v>2019-3-15-18:05:00</c:v>
                </c:pt>
                <c:pt idx="4840">
                  <c:v>2019-3-15-18:06:01</c:v>
                </c:pt>
                <c:pt idx="4841">
                  <c:v>2019-3-15-18:07:01</c:v>
                </c:pt>
                <c:pt idx="4842">
                  <c:v>2019-3-15-18:08:01</c:v>
                </c:pt>
                <c:pt idx="4843">
                  <c:v>2019-3-15-18:09:00</c:v>
                </c:pt>
                <c:pt idx="4844">
                  <c:v>2019-3-15-18:10:01</c:v>
                </c:pt>
                <c:pt idx="4845">
                  <c:v>2019-3-15-18:11:01</c:v>
                </c:pt>
                <c:pt idx="4846">
                  <c:v>2019-3-15-18:12:00</c:v>
                </c:pt>
                <c:pt idx="4847">
                  <c:v>2019-3-15-18:13:01</c:v>
                </c:pt>
                <c:pt idx="4848">
                  <c:v>2019-3-15-18:14:01</c:v>
                </c:pt>
                <c:pt idx="4849">
                  <c:v>2019-3-15-18:15:01</c:v>
                </c:pt>
                <c:pt idx="4850">
                  <c:v>2019-3-15-18:16:00</c:v>
                </c:pt>
                <c:pt idx="4851">
                  <c:v>2019-3-15-18:17:00</c:v>
                </c:pt>
                <c:pt idx="4852">
                  <c:v>2019-3-15-18:18:01</c:v>
                </c:pt>
                <c:pt idx="4853">
                  <c:v>2019-3-15-18:19:01</c:v>
                </c:pt>
                <c:pt idx="4854">
                  <c:v>2019-3-15-18:20:00</c:v>
                </c:pt>
                <c:pt idx="4855">
                  <c:v>2019-3-15-18:21:01</c:v>
                </c:pt>
                <c:pt idx="4856">
                  <c:v>2019-3-15-18:22:01</c:v>
                </c:pt>
                <c:pt idx="4857">
                  <c:v>2019-3-15-18:23:00</c:v>
                </c:pt>
                <c:pt idx="4858">
                  <c:v>2019-3-15-18:24:00</c:v>
                </c:pt>
                <c:pt idx="4859">
                  <c:v>2019-3-15-18:25:01</c:v>
                </c:pt>
                <c:pt idx="4860">
                  <c:v>2019-3-15-18:26:00</c:v>
                </c:pt>
                <c:pt idx="4861">
                  <c:v>2019-3-15-18:27:01</c:v>
                </c:pt>
                <c:pt idx="4862">
                  <c:v>2019-3-15-18:28:01</c:v>
                </c:pt>
                <c:pt idx="4863">
                  <c:v>2019-3-15-18:29:00</c:v>
                </c:pt>
                <c:pt idx="4864">
                  <c:v>2019-3-15-18:30:01</c:v>
                </c:pt>
                <c:pt idx="4865">
                  <c:v>2019-3-15-18:31:01</c:v>
                </c:pt>
                <c:pt idx="4866">
                  <c:v>2019-3-15-18:32:00</c:v>
                </c:pt>
                <c:pt idx="4867">
                  <c:v>2019-3-15-18:33:01</c:v>
                </c:pt>
                <c:pt idx="4868">
                  <c:v>2019-3-15-18:34:00</c:v>
                </c:pt>
                <c:pt idx="4869">
                  <c:v>2019-3-15-18:35:01</c:v>
                </c:pt>
                <c:pt idx="4870">
                  <c:v>2019-3-15-18:36:01</c:v>
                </c:pt>
                <c:pt idx="4871">
                  <c:v>2019-3-15-18:37:00</c:v>
                </c:pt>
                <c:pt idx="4872">
                  <c:v>2019-3-15-18:38:01</c:v>
                </c:pt>
                <c:pt idx="4873">
                  <c:v>2019-3-15-18:39:00</c:v>
                </c:pt>
                <c:pt idx="4874">
                  <c:v>2019-3-15-18:40:01</c:v>
                </c:pt>
                <c:pt idx="4875">
                  <c:v>2019-3-15-18:41:00</c:v>
                </c:pt>
                <c:pt idx="4876">
                  <c:v>2019-3-15-18:42:00</c:v>
                </c:pt>
                <c:pt idx="4877">
                  <c:v>2019-3-15-18:43:01</c:v>
                </c:pt>
                <c:pt idx="4878">
                  <c:v>2019-3-15-18:44:00</c:v>
                </c:pt>
                <c:pt idx="4879">
                  <c:v>2019-3-15-18:45:01</c:v>
                </c:pt>
                <c:pt idx="4880">
                  <c:v>2019-3-15-18:46:01</c:v>
                </c:pt>
                <c:pt idx="4881">
                  <c:v>2019-3-15-18:47:00</c:v>
                </c:pt>
                <c:pt idx="4882">
                  <c:v>2019-3-15-18:48:01</c:v>
                </c:pt>
                <c:pt idx="4883">
                  <c:v>2019-3-15-18:49:00</c:v>
                </c:pt>
                <c:pt idx="4884">
                  <c:v>2019-3-15-18:50:01</c:v>
                </c:pt>
                <c:pt idx="4885">
                  <c:v>2019-3-15-18:51:01</c:v>
                </c:pt>
                <c:pt idx="4886">
                  <c:v>2019-3-15-18:52:00</c:v>
                </c:pt>
                <c:pt idx="4887">
                  <c:v>2019-3-15-18:53:01</c:v>
                </c:pt>
                <c:pt idx="4888">
                  <c:v>2019-3-15-18:54:00</c:v>
                </c:pt>
                <c:pt idx="4889">
                  <c:v>2019-3-15-18:55:00</c:v>
                </c:pt>
                <c:pt idx="4890">
                  <c:v>2019-3-15-18:56:01</c:v>
                </c:pt>
                <c:pt idx="4891">
                  <c:v>2019-3-15-18:57:00</c:v>
                </c:pt>
                <c:pt idx="4892">
                  <c:v>2019-3-15-18:58:01</c:v>
                </c:pt>
                <c:pt idx="4893">
                  <c:v>2019-3-15-18:59:00</c:v>
                </c:pt>
                <c:pt idx="4894">
                  <c:v>2019-3-15-19:00:00</c:v>
                </c:pt>
                <c:pt idx="4895">
                  <c:v>2019-3-15-19:01:01</c:v>
                </c:pt>
                <c:pt idx="4896">
                  <c:v>2019-3-15-19:02:04</c:v>
                </c:pt>
                <c:pt idx="4897">
                  <c:v>2019-3-15-19:03:01</c:v>
                </c:pt>
                <c:pt idx="4898">
                  <c:v>2019-3-15-19:04:00</c:v>
                </c:pt>
                <c:pt idx="4899">
                  <c:v>2019-3-15-19:05:00</c:v>
                </c:pt>
                <c:pt idx="4900">
                  <c:v>2019-3-15-19:06:01</c:v>
                </c:pt>
                <c:pt idx="4901">
                  <c:v>2019-3-15-19:07:00</c:v>
                </c:pt>
                <c:pt idx="4902">
                  <c:v>2019-3-15-19:08:00</c:v>
                </c:pt>
                <c:pt idx="4903">
                  <c:v>2019-3-15-19:09:01</c:v>
                </c:pt>
                <c:pt idx="4904">
                  <c:v>2019-3-15-19:10:00</c:v>
                </c:pt>
                <c:pt idx="4905">
                  <c:v>2019-3-15-19:11:00</c:v>
                </c:pt>
                <c:pt idx="4906">
                  <c:v>2019-3-15-19:12:01</c:v>
                </c:pt>
                <c:pt idx="4907">
                  <c:v>2019-3-15-19:13:00</c:v>
                </c:pt>
                <c:pt idx="4908">
                  <c:v>2019-3-15-19:14:01</c:v>
                </c:pt>
                <c:pt idx="4909">
                  <c:v>2019-3-15-19:15:01</c:v>
                </c:pt>
                <c:pt idx="4910">
                  <c:v>2019-3-15-19:16:00</c:v>
                </c:pt>
                <c:pt idx="4911">
                  <c:v>2019-3-15-19:17:00</c:v>
                </c:pt>
                <c:pt idx="4912">
                  <c:v>2019-3-15-19:18:01</c:v>
                </c:pt>
                <c:pt idx="4913">
                  <c:v>2019-3-15-19:19:00</c:v>
                </c:pt>
                <c:pt idx="4914">
                  <c:v>2019-3-15-19:20:01</c:v>
                </c:pt>
                <c:pt idx="4915">
                  <c:v>2019-3-15-19:21:00</c:v>
                </c:pt>
                <c:pt idx="4916">
                  <c:v>2019-3-15-19:22:00</c:v>
                </c:pt>
                <c:pt idx="4917">
                  <c:v>2019-3-15-19:23:01</c:v>
                </c:pt>
                <c:pt idx="4918">
                  <c:v>2019-3-15-19:24:00</c:v>
                </c:pt>
                <c:pt idx="4919">
                  <c:v>2019-3-15-19:25:01</c:v>
                </c:pt>
                <c:pt idx="4920">
                  <c:v>2019-3-15-19:26:01</c:v>
                </c:pt>
                <c:pt idx="4921">
                  <c:v>2019-3-15-19:27:00</c:v>
                </c:pt>
                <c:pt idx="4922">
                  <c:v>2019-3-15-19:28:01</c:v>
                </c:pt>
                <c:pt idx="4923">
                  <c:v>2019-3-15-19:29:00</c:v>
                </c:pt>
                <c:pt idx="4924">
                  <c:v>2019-3-15-19:30:00</c:v>
                </c:pt>
                <c:pt idx="4925">
                  <c:v>2019-3-15-19:31:01</c:v>
                </c:pt>
                <c:pt idx="4926">
                  <c:v>2019-3-15-19:32:00</c:v>
                </c:pt>
                <c:pt idx="4927">
                  <c:v>2019-3-15-19:33:00</c:v>
                </c:pt>
                <c:pt idx="4928">
                  <c:v>2019-3-15-19:34:01</c:v>
                </c:pt>
                <c:pt idx="4929">
                  <c:v>2019-3-15-19:35:00</c:v>
                </c:pt>
                <c:pt idx="4930">
                  <c:v>2019-3-15-19:36:01</c:v>
                </c:pt>
                <c:pt idx="4931">
                  <c:v>2019-3-15-19:37:00</c:v>
                </c:pt>
                <c:pt idx="4932">
                  <c:v>2019-3-15-19:38:00</c:v>
                </c:pt>
                <c:pt idx="4933">
                  <c:v>2019-3-15-19:39:01</c:v>
                </c:pt>
                <c:pt idx="4934">
                  <c:v>2019-3-15-19:40:00</c:v>
                </c:pt>
                <c:pt idx="4935">
                  <c:v>2019-3-15-19:41:00</c:v>
                </c:pt>
                <c:pt idx="4936">
                  <c:v>2019-3-15-19:42:01</c:v>
                </c:pt>
                <c:pt idx="4937">
                  <c:v>2019-3-15-19:43:00</c:v>
                </c:pt>
                <c:pt idx="4938">
                  <c:v>2019-3-15-19:44:00</c:v>
                </c:pt>
                <c:pt idx="4939">
                  <c:v>2019-3-15-19:45:01</c:v>
                </c:pt>
                <c:pt idx="4940">
                  <c:v>2019-3-15-19:46:00</c:v>
                </c:pt>
                <c:pt idx="4941">
                  <c:v>2019-3-15-19:47:01</c:v>
                </c:pt>
                <c:pt idx="4942">
                  <c:v>2019-3-15-19:48:01</c:v>
                </c:pt>
                <c:pt idx="4943">
                  <c:v>2019-3-15-19:49:00</c:v>
                </c:pt>
                <c:pt idx="4944">
                  <c:v>2019-3-15-19:50:01</c:v>
                </c:pt>
                <c:pt idx="4945">
                  <c:v>2019-3-15-19:51:00</c:v>
                </c:pt>
                <c:pt idx="4946">
                  <c:v>2019-3-15-19:52:00</c:v>
                </c:pt>
                <c:pt idx="4947">
                  <c:v>2019-3-15-19:53:01</c:v>
                </c:pt>
                <c:pt idx="4948">
                  <c:v>2019-3-15-19:54:00</c:v>
                </c:pt>
                <c:pt idx="4949">
                  <c:v>2019-3-15-19:55:01</c:v>
                </c:pt>
                <c:pt idx="4950">
                  <c:v>2019-3-15-19:56:00</c:v>
                </c:pt>
                <c:pt idx="4951">
                  <c:v>2019-3-15-19:57:00</c:v>
                </c:pt>
                <c:pt idx="4952">
                  <c:v>2019-3-15-19:58:01</c:v>
                </c:pt>
                <c:pt idx="4953">
                  <c:v>2019-3-15-19:59:00</c:v>
                </c:pt>
                <c:pt idx="4954">
                  <c:v>2019-3-15-20:00:01</c:v>
                </c:pt>
                <c:pt idx="4955">
                  <c:v>2019-3-15-20:01:01</c:v>
                </c:pt>
                <c:pt idx="4956">
                  <c:v>2019-3-15-20:02:00</c:v>
                </c:pt>
                <c:pt idx="4957">
                  <c:v>2019-3-15-20:03:00</c:v>
                </c:pt>
                <c:pt idx="4958">
                  <c:v>2019-3-15-20:04:01</c:v>
                </c:pt>
                <c:pt idx="4959">
                  <c:v>2019-3-15-20:05:00</c:v>
                </c:pt>
                <c:pt idx="4960">
                  <c:v>2019-3-15-20:06:00</c:v>
                </c:pt>
                <c:pt idx="4961">
                  <c:v>2019-3-15-20:07:01</c:v>
                </c:pt>
                <c:pt idx="4962">
                  <c:v>2019-3-15-20:08:01</c:v>
                </c:pt>
                <c:pt idx="4963">
                  <c:v>2019-3-15-20:09:00</c:v>
                </c:pt>
                <c:pt idx="4964">
                  <c:v>2019-3-15-20:10:01</c:v>
                </c:pt>
                <c:pt idx="4965">
                  <c:v>2019-3-15-20:11:01</c:v>
                </c:pt>
                <c:pt idx="4966">
                  <c:v>2019-3-15-20:12:00</c:v>
                </c:pt>
                <c:pt idx="4967">
                  <c:v>2019-3-15-20:13:01</c:v>
                </c:pt>
                <c:pt idx="4968">
                  <c:v>2019-3-15-20:14:01</c:v>
                </c:pt>
                <c:pt idx="4969">
                  <c:v>2019-3-15-20:15:00</c:v>
                </c:pt>
                <c:pt idx="4970">
                  <c:v>2019-3-15-20:16:01</c:v>
                </c:pt>
                <c:pt idx="4971">
                  <c:v>2019-3-15-20:17:00</c:v>
                </c:pt>
                <c:pt idx="4972">
                  <c:v>2019-3-15-20:18:00</c:v>
                </c:pt>
                <c:pt idx="4973">
                  <c:v>2019-3-15-20:19:01</c:v>
                </c:pt>
                <c:pt idx="4974">
                  <c:v>2019-3-15-20:20:00</c:v>
                </c:pt>
                <c:pt idx="4975">
                  <c:v>2019-3-15-20:21:00</c:v>
                </c:pt>
                <c:pt idx="4976">
                  <c:v>2019-3-15-20:22:01</c:v>
                </c:pt>
                <c:pt idx="4977">
                  <c:v>2019-3-15-20:23:00</c:v>
                </c:pt>
                <c:pt idx="4978">
                  <c:v>2019-3-15-20:24:01</c:v>
                </c:pt>
                <c:pt idx="4979">
                  <c:v>2019-3-15-20:25:01</c:v>
                </c:pt>
                <c:pt idx="4980">
                  <c:v>2019-3-15-20:26:00</c:v>
                </c:pt>
                <c:pt idx="4981">
                  <c:v>2019-3-15-20:27:01</c:v>
                </c:pt>
                <c:pt idx="4982">
                  <c:v>2019-3-15-20:28:01</c:v>
                </c:pt>
                <c:pt idx="4983">
                  <c:v>2019-3-15-20:29:00</c:v>
                </c:pt>
                <c:pt idx="4984">
                  <c:v>2019-3-15-20:30:01</c:v>
                </c:pt>
                <c:pt idx="4985">
                  <c:v>2019-3-15-20:31:00</c:v>
                </c:pt>
                <c:pt idx="4986">
                  <c:v>2019-3-15-20:32:01</c:v>
                </c:pt>
                <c:pt idx="4987">
                  <c:v>2019-3-15-20:33:01</c:v>
                </c:pt>
                <c:pt idx="4988">
                  <c:v>2019-3-15-20:34:00</c:v>
                </c:pt>
                <c:pt idx="4989">
                  <c:v>2019-3-15-20:35:01</c:v>
                </c:pt>
                <c:pt idx="4990">
                  <c:v>2019-3-15-20:36:01</c:v>
                </c:pt>
                <c:pt idx="4991">
                  <c:v>2019-3-15-20:37:00</c:v>
                </c:pt>
                <c:pt idx="4992">
                  <c:v>2019-3-15-20:38:01</c:v>
                </c:pt>
                <c:pt idx="4993">
                  <c:v>2019-3-15-20:39:01</c:v>
                </c:pt>
                <c:pt idx="4994">
                  <c:v>2019-3-15-20:40:00</c:v>
                </c:pt>
                <c:pt idx="4995">
                  <c:v>2019-3-15-20:41:01</c:v>
                </c:pt>
                <c:pt idx="4996">
                  <c:v>2019-3-15-20:42:00</c:v>
                </c:pt>
                <c:pt idx="4997">
                  <c:v>2019-3-15-20:43:01</c:v>
                </c:pt>
                <c:pt idx="4998">
                  <c:v>2019-3-15-20:44:01</c:v>
                </c:pt>
                <c:pt idx="4999">
                  <c:v>2019-3-15-20:45:00</c:v>
                </c:pt>
                <c:pt idx="5000">
                  <c:v>2019-3-15-20:46:01</c:v>
                </c:pt>
                <c:pt idx="5001">
                  <c:v>2019-3-15-20:47:00</c:v>
                </c:pt>
                <c:pt idx="5002">
                  <c:v>2019-3-15-20:48:00</c:v>
                </c:pt>
                <c:pt idx="5003">
                  <c:v>2019-3-15-20:49:01</c:v>
                </c:pt>
                <c:pt idx="5004">
                  <c:v>2019-3-15-20:50:00</c:v>
                </c:pt>
                <c:pt idx="5005">
                  <c:v>2019-3-15-20:51:01</c:v>
                </c:pt>
                <c:pt idx="5006">
                  <c:v>2019-3-15-20:52:01</c:v>
                </c:pt>
                <c:pt idx="5007">
                  <c:v>2019-3-15-20:53:00</c:v>
                </c:pt>
                <c:pt idx="5008">
                  <c:v>2019-3-15-20:54:01</c:v>
                </c:pt>
                <c:pt idx="5009">
                  <c:v>2019-3-15-20:55:01</c:v>
                </c:pt>
                <c:pt idx="5010">
                  <c:v>2019-3-15-20:56:00</c:v>
                </c:pt>
                <c:pt idx="5011">
                  <c:v>2019-3-15-20:57:01</c:v>
                </c:pt>
                <c:pt idx="5012">
                  <c:v>2019-3-15-20:58:00</c:v>
                </c:pt>
                <c:pt idx="5013">
                  <c:v>2019-3-15-20:59:00</c:v>
                </c:pt>
                <c:pt idx="5014">
                  <c:v>2019-3-15-21:00:01</c:v>
                </c:pt>
                <c:pt idx="5015">
                  <c:v>2019-3-15-21:01:00</c:v>
                </c:pt>
                <c:pt idx="5016">
                  <c:v>2019-3-15-21:02:05</c:v>
                </c:pt>
                <c:pt idx="5017">
                  <c:v>2019-3-15-21:03:00</c:v>
                </c:pt>
                <c:pt idx="5018">
                  <c:v>2019-3-15-21:04:01</c:v>
                </c:pt>
                <c:pt idx="5019">
                  <c:v>2019-3-15-21:05:01</c:v>
                </c:pt>
                <c:pt idx="5020">
                  <c:v>2019-3-15-21:06:00</c:v>
                </c:pt>
                <c:pt idx="5021">
                  <c:v>2019-3-15-21:07:01</c:v>
                </c:pt>
                <c:pt idx="5022">
                  <c:v>2019-3-15-21:08:01</c:v>
                </c:pt>
                <c:pt idx="5023">
                  <c:v>2019-3-15-21:09:01</c:v>
                </c:pt>
                <c:pt idx="5024">
                  <c:v>2019-3-15-21:10:00</c:v>
                </c:pt>
                <c:pt idx="5025">
                  <c:v>2019-3-15-21:11:01</c:v>
                </c:pt>
                <c:pt idx="5026">
                  <c:v>2019-3-15-21:12:01</c:v>
                </c:pt>
                <c:pt idx="5027">
                  <c:v>2019-3-15-21:13:00</c:v>
                </c:pt>
                <c:pt idx="5028">
                  <c:v>2019-3-15-21:14:01</c:v>
                </c:pt>
                <c:pt idx="5029">
                  <c:v>2019-3-15-21:15:00</c:v>
                </c:pt>
                <c:pt idx="5030">
                  <c:v>2019-3-15-21:16:00</c:v>
                </c:pt>
                <c:pt idx="5031">
                  <c:v>2019-3-15-21:17:01</c:v>
                </c:pt>
                <c:pt idx="5032">
                  <c:v>2019-3-15-21:18:00</c:v>
                </c:pt>
                <c:pt idx="5033">
                  <c:v>2019-3-15-21:19:01</c:v>
                </c:pt>
                <c:pt idx="5034">
                  <c:v>2019-3-15-21:20:00</c:v>
                </c:pt>
                <c:pt idx="5035">
                  <c:v>2019-3-15-21:21:00</c:v>
                </c:pt>
                <c:pt idx="5036">
                  <c:v>2019-3-15-21:22:01</c:v>
                </c:pt>
                <c:pt idx="5037">
                  <c:v>2019-3-15-21:23:00</c:v>
                </c:pt>
                <c:pt idx="5038">
                  <c:v>2019-3-15-21:24:00</c:v>
                </c:pt>
                <c:pt idx="5039">
                  <c:v>2019-3-15-21:25:01</c:v>
                </c:pt>
                <c:pt idx="5040">
                  <c:v>2019-3-15-21:26:00</c:v>
                </c:pt>
                <c:pt idx="5041">
                  <c:v>2019-3-15-21:27:00</c:v>
                </c:pt>
                <c:pt idx="5042">
                  <c:v>2019-3-15-21:28:01</c:v>
                </c:pt>
                <c:pt idx="5043">
                  <c:v>2019-3-15-21:29:00</c:v>
                </c:pt>
                <c:pt idx="5044">
                  <c:v>2019-3-15-21:30:00</c:v>
                </c:pt>
                <c:pt idx="5045">
                  <c:v>2019-3-15-21:31:01</c:v>
                </c:pt>
                <c:pt idx="5046">
                  <c:v>2019-3-15-21:32:00</c:v>
                </c:pt>
                <c:pt idx="5047">
                  <c:v>2019-3-15-21:33:01</c:v>
                </c:pt>
                <c:pt idx="5048">
                  <c:v>2019-3-15-21:34:01</c:v>
                </c:pt>
                <c:pt idx="5049">
                  <c:v>2019-3-15-21:35:00</c:v>
                </c:pt>
                <c:pt idx="5050">
                  <c:v>2019-3-15-21:36:01</c:v>
                </c:pt>
                <c:pt idx="5051">
                  <c:v>2019-3-15-21:37:01</c:v>
                </c:pt>
                <c:pt idx="5052">
                  <c:v>2019-3-15-21:38:00</c:v>
                </c:pt>
                <c:pt idx="5053">
                  <c:v>2019-3-15-21:39:01</c:v>
                </c:pt>
                <c:pt idx="5054">
                  <c:v>2019-3-15-21:40:01</c:v>
                </c:pt>
                <c:pt idx="5055">
                  <c:v>2019-3-15-21:41:01</c:v>
                </c:pt>
                <c:pt idx="5056">
                  <c:v>2019-3-15-21:42:00</c:v>
                </c:pt>
                <c:pt idx="5057">
                  <c:v>2019-3-15-21:43:01</c:v>
                </c:pt>
                <c:pt idx="5058">
                  <c:v>2019-3-15-21:44:00</c:v>
                </c:pt>
                <c:pt idx="5059">
                  <c:v>2019-3-15-21:45:00</c:v>
                </c:pt>
                <c:pt idx="5060">
                  <c:v>2019-3-15-21:46:01</c:v>
                </c:pt>
                <c:pt idx="5061">
                  <c:v>2019-3-15-21:47:00</c:v>
                </c:pt>
                <c:pt idx="5062">
                  <c:v>2019-3-15-21:48:01</c:v>
                </c:pt>
                <c:pt idx="5063">
                  <c:v>2019-3-15-21:49:01</c:v>
                </c:pt>
                <c:pt idx="5064">
                  <c:v>2019-3-15-21:50:00</c:v>
                </c:pt>
                <c:pt idx="5065">
                  <c:v>2019-3-15-21:51:01</c:v>
                </c:pt>
                <c:pt idx="5066">
                  <c:v>2019-3-15-21:52:00</c:v>
                </c:pt>
                <c:pt idx="5067">
                  <c:v>2019-3-15-21:53:00</c:v>
                </c:pt>
                <c:pt idx="5068">
                  <c:v>2019-3-15-21:54:01</c:v>
                </c:pt>
                <c:pt idx="5069">
                  <c:v>2019-3-15-21:55:01</c:v>
                </c:pt>
                <c:pt idx="5070">
                  <c:v>2019-3-15-21:56:00</c:v>
                </c:pt>
                <c:pt idx="5071">
                  <c:v>2019-3-15-21:57:01</c:v>
                </c:pt>
                <c:pt idx="5072">
                  <c:v>2019-3-15-21:58:01</c:v>
                </c:pt>
                <c:pt idx="5073">
                  <c:v>2019-3-15-21:59:00</c:v>
                </c:pt>
                <c:pt idx="5074">
                  <c:v>2019-3-15-22:00:01</c:v>
                </c:pt>
                <c:pt idx="5075">
                  <c:v>2019-3-15-22:01:01</c:v>
                </c:pt>
                <c:pt idx="5076">
                  <c:v>2019-3-15-22:02:04</c:v>
                </c:pt>
                <c:pt idx="5077">
                  <c:v>2019-3-15-22:03:01</c:v>
                </c:pt>
                <c:pt idx="5078">
                  <c:v>2019-3-15-22:04:00</c:v>
                </c:pt>
                <c:pt idx="5079">
                  <c:v>2019-3-15-22:05:01</c:v>
                </c:pt>
                <c:pt idx="5080">
                  <c:v>2019-3-15-22:06:01</c:v>
                </c:pt>
                <c:pt idx="5081">
                  <c:v>2019-3-15-22:07:01</c:v>
                </c:pt>
                <c:pt idx="5082">
                  <c:v>2019-3-15-22:08:00</c:v>
                </c:pt>
                <c:pt idx="5083">
                  <c:v>2019-3-15-22:09:01</c:v>
                </c:pt>
                <c:pt idx="5084">
                  <c:v>2019-3-15-22:10:01</c:v>
                </c:pt>
                <c:pt idx="5085">
                  <c:v>2019-3-15-22:11:00</c:v>
                </c:pt>
                <c:pt idx="5086">
                  <c:v>2019-3-15-22:12:01</c:v>
                </c:pt>
                <c:pt idx="5087">
                  <c:v>2019-3-15-22:13:01</c:v>
                </c:pt>
                <c:pt idx="5088">
                  <c:v>2019-3-15-22:14:00</c:v>
                </c:pt>
                <c:pt idx="5089">
                  <c:v>2019-3-15-22:15:01</c:v>
                </c:pt>
                <c:pt idx="5090">
                  <c:v>2019-3-15-22:16:01</c:v>
                </c:pt>
                <c:pt idx="5091">
                  <c:v>2019-3-15-22:17:00</c:v>
                </c:pt>
                <c:pt idx="5092">
                  <c:v>2019-3-15-22:18:01</c:v>
                </c:pt>
                <c:pt idx="5093">
                  <c:v>2019-3-15-22:19:01</c:v>
                </c:pt>
                <c:pt idx="5094">
                  <c:v>2019-3-15-22:20:00</c:v>
                </c:pt>
                <c:pt idx="5095">
                  <c:v>2019-3-15-22:21:01</c:v>
                </c:pt>
                <c:pt idx="5096">
                  <c:v>2019-3-15-22:22:00</c:v>
                </c:pt>
                <c:pt idx="5097">
                  <c:v>2019-3-15-22:23:00</c:v>
                </c:pt>
                <c:pt idx="5098">
                  <c:v>2019-3-15-22:24:01</c:v>
                </c:pt>
                <c:pt idx="5099">
                  <c:v>2019-3-15-22:25:01</c:v>
                </c:pt>
                <c:pt idx="5100">
                  <c:v>2019-3-15-22:26:01</c:v>
                </c:pt>
                <c:pt idx="5101">
                  <c:v>2019-3-15-22:27:00</c:v>
                </c:pt>
                <c:pt idx="5102">
                  <c:v>2019-3-15-22:28:00</c:v>
                </c:pt>
                <c:pt idx="5103">
                  <c:v>2019-3-15-22:29:01</c:v>
                </c:pt>
                <c:pt idx="5104">
                  <c:v>2019-3-15-22:30:00</c:v>
                </c:pt>
                <c:pt idx="5105">
                  <c:v>2019-3-15-22:31:00</c:v>
                </c:pt>
                <c:pt idx="5106">
                  <c:v>2019-3-15-22:32:01</c:v>
                </c:pt>
                <c:pt idx="5107">
                  <c:v>2019-3-15-22:33:00</c:v>
                </c:pt>
                <c:pt idx="5108">
                  <c:v>2019-3-15-22:34:01</c:v>
                </c:pt>
                <c:pt idx="5109">
                  <c:v>2019-3-15-22:35:01</c:v>
                </c:pt>
                <c:pt idx="5110">
                  <c:v>2019-3-15-22:36:00</c:v>
                </c:pt>
                <c:pt idx="5111">
                  <c:v>2019-3-15-22:37:01</c:v>
                </c:pt>
                <c:pt idx="5112">
                  <c:v>2019-3-15-22:38:01</c:v>
                </c:pt>
                <c:pt idx="5113">
                  <c:v>2019-3-15-22:39:00</c:v>
                </c:pt>
                <c:pt idx="5114">
                  <c:v>2019-3-15-22:40:01</c:v>
                </c:pt>
                <c:pt idx="5115">
                  <c:v>2019-3-15-22:41:00</c:v>
                </c:pt>
                <c:pt idx="5116">
                  <c:v>2019-3-15-22:42:01</c:v>
                </c:pt>
                <c:pt idx="5117">
                  <c:v>2019-3-15-22:43:01</c:v>
                </c:pt>
                <c:pt idx="5118">
                  <c:v>2019-3-15-22:44:00</c:v>
                </c:pt>
                <c:pt idx="5119">
                  <c:v>2019-3-15-22:45:01</c:v>
                </c:pt>
                <c:pt idx="5120">
                  <c:v>2019-3-15-22:46:01</c:v>
                </c:pt>
                <c:pt idx="5121">
                  <c:v>2019-3-15-22:47:00</c:v>
                </c:pt>
                <c:pt idx="5122">
                  <c:v>2019-3-15-22:48:01</c:v>
                </c:pt>
                <c:pt idx="5123">
                  <c:v>2019-3-15-22:49:00</c:v>
                </c:pt>
                <c:pt idx="5124">
                  <c:v>2019-3-15-22:50:00</c:v>
                </c:pt>
                <c:pt idx="5125">
                  <c:v>2019-3-15-22:51:01</c:v>
                </c:pt>
                <c:pt idx="5126">
                  <c:v>2019-3-15-22:52:00</c:v>
                </c:pt>
                <c:pt idx="5127">
                  <c:v>2019-3-15-22:53:01</c:v>
                </c:pt>
                <c:pt idx="5128">
                  <c:v>2019-3-15-22:54:01</c:v>
                </c:pt>
                <c:pt idx="5129">
                  <c:v>2019-3-15-22:55:00</c:v>
                </c:pt>
                <c:pt idx="5130">
                  <c:v>2019-3-15-22:56:00</c:v>
                </c:pt>
                <c:pt idx="5131">
                  <c:v>2019-3-15-22:57:01</c:v>
                </c:pt>
                <c:pt idx="5132">
                  <c:v>2019-3-15-22:58:00</c:v>
                </c:pt>
                <c:pt idx="5133">
                  <c:v>2019-3-15-22:59:01</c:v>
                </c:pt>
                <c:pt idx="5134">
                  <c:v>2019-3-15-23:00:00</c:v>
                </c:pt>
                <c:pt idx="5135">
                  <c:v>2019-3-15-23:01:04</c:v>
                </c:pt>
                <c:pt idx="5136">
                  <c:v>2019-3-15-23:02:01</c:v>
                </c:pt>
                <c:pt idx="5137">
                  <c:v>2019-3-15-23:03:00</c:v>
                </c:pt>
                <c:pt idx="5138">
                  <c:v>2019-3-15-23:04:01</c:v>
                </c:pt>
                <c:pt idx="5139">
                  <c:v>2019-3-15-23:05:01</c:v>
                </c:pt>
                <c:pt idx="5140">
                  <c:v>2019-3-15-23:06:00</c:v>
                </c:pt>
                <c:pt idx="5141">
                  <c:v>2019-3-15-23:07:00</c:v>
                </c:pt>
                <c:pt idx="5142">
                  <c:v>2019-3-15-23:08:01</c:v>
                </c:pt>
                <c:pt idx="5143">
                  <c:v>2019-3-15-23:09:01</c:v>
                </c:pt>
                <c:pt idx="5144">
                  <c:v>2019-3-15-23:10:01</c:v>
                </c:pt>
                <c:pt idx="5145">
                  <c:v>2019-3-15-23:11:01</c:v>
                </c:pt>
                <c:pt idx="5146">
                  <c:v>2019-3-15-23:12:01</c:v>
                </c:pt>
                <c:pt idx="5147">
                  <c:v>2019-3-15-23:13:01</c:v>
                </c:pt>
                <c:pt idx="5148">
                  <c:v>2019-3-15-23:14:01</c:v>
                </c:pt>
                <c:pt idx="5149">
                  <c:v>2019-3-15-23:15:01</c:v>
                </c:pt>
                <c:pt idx="5150">
                  <c:v>2019-3-15-23:16:01</c:v>
                </c:pt>
                <c:pt idx="5151">
                  <c:v>2019-3-15-23:17:01</c:v>
                </c:pt>
                <c:pt idx="5152">
                  <c:v>2019-3-15-23:18:00</c:v>
                </c:pt>
                <c:pt idx="5153">
                  <c:v>2019-3-15-23:19:00</c:v>
                </c:pt>
                <c:pt idx="5154">
                  <c:v>2019-3-15-23:20:01</c:v>
                </c:pt>
                <c:pt idx="5155">
                  <c:v>2019-3-15-23:21:01</c:v>
                </c:pt>
                <c:pt idx="5156">
                  <c:v>2019-3-15-23:22:01</c:v>
                </c:pt>
                <c:pt idx="5157">
                  <c:v>2019-3-15-23:23:01</c:v>
                </c:pt>
                <c:pt idx="5158">
                  <c:v>2019-3-15-23:24:01</c:v>
                </c:pt>
                <c:pt idx="5159">
                  <c:v>2019-3-15-23:25:01</c:v>
                </c:pt>
                <c:pt idx="5160">
                  <c:v>2019-3-15-23:26:01</c:v>
                </c:pt>
                <c:pt idx="5161">
                  <c:v>2019-3-15-23:27:01</c:v>
                </c:pt>
                <c:pt idx="5162">
                  <c:v>2019-3-15-23:28:00</c:v>
                </c:pt>
                <c:pt idx="5163">
                  <c:v>2019-3-15-23:29:00</c:v>
                </c:pt>
                <c:pt idx="5164">
                  <c:v>2019-3-15-23:30:01</c:v>
                </c:pt>
                <c:pt idx="5165">
                  <c:v>2019-3-15-23:31:01</c:v>
                </c:pt>
                <c:pt idx="5166">
                  <c:v>2019-3-15-23:32:01</c:v>
                </c:pt>
                <c:pt idx="5167">
                  <c:v>2019-3-15-23:33:00</c:v>
                </c:pt>
                <c:pt idx="5168">
                  <c:v>2019-3-15-23:34:00</c:v>
                </c:pt>
                <c:pt idx="5169">
                  <c:v>2019-3-15-23:35:01</c:v>
                </c:pt>
                <c:pt idx="5170">
                  <c:v>2019-3-15-23:36:01</c:v>
                </c:pt>
                <c:pt idx="5171">
                  <c:v>2019-3-15-23:37:00</c:v>
                </c:pt>
                <c:pt idx="5172">
                  <c:v>2019-3-15-23:38:01</c:v>
                </c:pt>
                <c:pt idx="5173">
                  <c:v>2019-3-15-23:39:01</c:v>
                </c:pt>
                <c:pt idx="5174">
                  <c:v>2019-3-15-23:40:00</c:v>
                </c:pt>
                <c:pt idx="5175">
                  <c:v>2019-3-15-23:41:00</c:v>
                </c:pt>
                <c:pt idx="5176">
                  <c:v>2019-3-15-23:42:01</c:v>
                </c:pt>
                <c:pt idx="5177">
                  <c:v>2019-3-15-23:43:00</c:v>
                </c:pt>
                <c:pt idx="5178">
                  <c:v>2019-3-15-23:44:01</c:v>
                </c:pt>
                <c:pt idx="5179">
                  <c:v>2019-3-15-23:45:00</c:v>
                </c:pt>
                <c:pt idx="5180">
                  <c:v>2019-3-15-23:46:00</c:v>
                </c:pt>
                <c:pt idx="5181">
                  <c:v>2019-3-15-23:47:01</c:v>
                </c:pt>
                <c:pt idx="5182">
                  <c:v>2019-3-15-23:48:00</c:v>
                </c:pt>
                <c:pt idx="5183">
                  <c:v>2019-3-15-23:49:00</c:v>
                </c:pt>
                <c:pt idx="5184">
                  <c:v>2019-3-15-23:50:01</c:v>
                </c:pt>
                <c:pt idx="5185">
                  <c:v>2019-3-15-23:51:00</c:v>
                </c:pt>
                <c:pt idx="5186">
                  <c:v>2019-3-15-23:52:01</c:v>
                </c:pt>
                <c:pt idx="5187">
                  <c:v>2019-3-15-23:53:00</c:v>
                </c:pt>
                <c:pt idx="5188">
                  <c:v>2019-3-15-23:54:00</c:v>
                </c:pt>
                <c:pt idx="5189">
                  <c:v>2019-3-15-23:55:01</c:v>
                </c:pt>
                <c:pt idx="5190">
                  <c:v>2019-3-15-23:56:00</c:v>
                </c:pt>
                <c:pt idx="5191">
                  <c:v>2019-3-15-23:57:01</c:v>
                </c:pt>
                <c:pt idx="5192">
                  <c:v>2019-3-15-23:58:00</c:v>
                </c:pt>
                <c:pt idx="5193">
                  <c:v>2019-3-15-23:59:00</c:v>
                </c:pt>
                <c:pt idx="5194">
                  <c:v>2019-3-16-00:00:01</c:v>
                </c:pt>
                <c:pt idx="5195">
                  <c:v>2019-3-16-00:01:04</c:v>
                </c:pt>
                <c:pt idx="5196">
                  <c:v>2019-3-16-00:02:01</c:v>
                </c:pt>
                <c:pt idx="5197">
                  <c:v>2019-3-16-00:03:01</c:v>
                </c:pt>
                <c:pt idx="5198">
                  <c:v>2019-3-16-00:04:00</c:v>
                </c:pt>
                <c:pt idx="5199">
                  <c:v>2019-3-16-00:05:01</c:v>
                </c:pt>
                <c:pt idx="5200">
                  <c:v>2019-3-16-00:06:01</c:v>
                </c:pt>
                <c:pt idx="5201">
                  <c:v>2019-3-16-00:07:00</c:v>
                </c:pt>
                <c:pt idx="5202">
                  <c:v>2019-3-16-00:08:00</c:v>
                </c:pt>
                <c:pt idx="5203">
                  <c:v>2019-3-16-00:09:01</c:v>
                </c:pt>
                <c:pt idx="5204">
                  <c:v>2019-3-16-00:10:00</c:v>
                </c:pt>
                <c:pt idx="5205">
                  <c:v>2019-3-16-00:11:01</c:v>
                </c:pt>
                <c:pt idx="5206">
                  <c:v>2019-3-16-00:12:01</c:v>
                </c:pt>
                <c:pt idx="5207">
                  <c:v>2019-3-16-00:13:01</c:v>
                </c:pt>
                <c:pt idx="5208">
                  <c:v>2019-3-16-00:14:00</c:v>
                </c:pt>
                <c:pt idx="5209">
                  <c:v>2019-3-16-00:15:01</c:v>
                </c:pt>
                <c:pt idx="5210">
                  <c:v>2019-3-16-00:16:00</c:v>
                </c:pt>
                <c:pt idx="5211">
                  <c:v>2019-3-16-00:17:01</c:v>
                </c:pt>
                <c:pt idx="5212">
                  <c:v>2019-3-16-00:18:00</c:v>
                </c:pt>
                <c:pt idx="5213">
                  <c:v>2019-3-16-00:19:00</c:v>
                </c:pt>
                <c:pt idx="5214">
                  <c:v>2019-3-16-00:20:01</c:v>
                </c:pt>
                <c:pt idx="5215">
                  <c:v>2019-3-16-00:21:00</c:v>
                </c:pt>
                <c:pt idx="5216">
                  <c:v>2019-3-16-00:22:00</c:v>
                </c:pt>
                <c:pt idx="5217">
                  <c:v>2019-3-16-00:23:01</c:v>
                </c:pt>
                <c:pt idx="5218">
                  <c:v>2019-3-16-00:24:00</c:v>
                </c:pt>
                <c:pt idx="5219">
                  <c:v>2019-3-16-00:25:01</c:v>
                </c:pt>
                <c:pt idx="5220">
                  <c:v>2019-3-16-00:26:00</c:v>
                </c:pt>
                <c:pt idx="5221">
                  <c:v>2019-3-16-00:27:00</c:v>
                </c:pt>
                <c:pt idx="5222">
                  <c:v>2019-3-16-00:28:01</c:v>
                </c:pt>
                <c:pt idx="5223">
                  <c:v>2019-3-16-00:29:00</c:v>
                </c:pt>
                <c:pt idx="5224">
                  <c:v>2019-3-16-00:30:01</c:v>
                </c:pt>
                <c:pt idx="5225">
                  <c:v>2019-3-16-00:31:01</c:v>
                </c:pt>
                <c:pt idx="5226">
                  <c:v>2019-3-16-00:32:00</c:v>
                </c:pt>
                <c:pt idx="5227">
                  <c:v>2019-3-16-00:33:01</c:v>
                </c:pt>
                <c:pt idx="5228">
                  <c:v>2019-3-16-00:34:01</c:v>
                </c:pt>
                <c:pt idx="5229">
                  <c:v>2019-3-16-00:35:00</c:v>
                </c:pt>
                <c:pt idx="5230">
                  <c:v>2019-3-16-00:36:00</c:v>
                </c:pt>
                <c:pt idx="5231">
                  <c:v>2019-3-16-00:37:01</c:v>
                </c:pt>
                <c:pt idx="5232">
                  <c:v>2019-3-16-00:38:00</c:v>
                </c:pt>
                <c:pt idx="5233">
                  <c:v>2019-3-16-00:39:00</c:v>
                </c:pt>
                <c:pt idx="5234">
                  <c:v>2019-3-16-00:40:01</c:v>
                </c:pt>
                <c:pt idx="5235">
                  <c:v>2019-3-16-00:41:00</c:v>
                </c:pt>
                <c:pt idx="5236">
                  <c:v>2019-3-16-00:42:00</c:v>
                </c:pt>
                <c:pt idx="5237">
                  <c:v>2019-3-16-00:43:01</c:v>
                </c:pt>
                <c:pt idx="5238">
                  <c:v>2019-3-16-00:44:00</c:v>
                </c:pt>
                <c:pt idx="5239">
                  <c:v>2019-3-16-00:45:00</c:v>
                </c:pt>
                <c:pt idx="5240">
                  <c:v>2019-3-16-00:46:01</c:v>
                </c:pt>
                <c:pt idx="5241">
                  <c:v>2019-3-16-00:47:00</c:v>
                </c:pt>
                <c:pt idx="5242">
                  <c:v>2019-3-16-00:48:01</c:v>
                </c:pt>
                <c:pt idx="5243">
                  <c:v>2019-3-16-00:49:01</c:v>
                </c:pt>
                <c:pt idx="5244">
                  <c:v>2019-3-16-00:50:00</c:v>
                </c:pt>
                <c:pt idx="5245">
                  <c:v>2019-3-16-00:51:01</c:v>
                </c:pt>
                <c:pt idx="5246">
                  <c:v>2019-3-16-00:52:01</c:v>
                </c:pt>
                <c:pt idx="5247">
                  <c:v>2019-3-16-00:53:00</c:v>
                </c:pt>
                <c:pt idx="5248">
                  <c:v>2019-3-16-00:54:01</c:v>
                </c:pt>
                <c:pt idx="5249">
                  <c:v>2019-3-16-00:55:00</c:v>
                </c:pt>
                <c:pt idx="5250">
                  <c:v>2019-3-16-00:56:01</c:v>
                </c:pt>
                <c:pt idx="5251">
                  <c:v>2019-3-16-00:57:01</c:v>
                </c:pt>
                <c:pt idx="5252">
                  <c:v>2019-3-16-00:58:00</c:v>
                </c:pt>
                <c:pt idx="5253">
                  <c:v>2019-3-16-00:59:01</c:v>
                </c:pt>
                <c:pt idx="5254">
                  <c:v>2019-3-16-01:00:00</c:v>
                </c:pt>
                <c:pt idx="5255">
                  <c:v>2019-3-16-01:01:04</c:v>
                </c:pt>
                <c:pt idx="5256">
                  <c:v>2019-3-16-01:02:01</c:v>
                </c:pt>
                <c:pt idx="5257">
                  <c:v>2019-3-16-01:03:01</c:v>
                </c:pt>
                <c:pt idx="5258">
                  <c:v>2019-3-16-01:04:00</c:v>
                </c:pt>
                <c:pt idx="5259">
                  <c:v>2019-3-16-01:05:00</c:v>
                </c:pt>
                <c:pt idx="5260">
                  <c:v>2019-3-16-01:06:01</c:v>
                </c:pt>
                <c:pt idx="5261">
                  <c:v>2019-3-16-01:07:00</c:v>
                </c:pt>
                <c:pt idx="5262">
                  <c:v>2019-3-16-01:08:00</c:v>
                </c:pt>
                <c:pt idx="5263">
                  <c:v>2019-3-16-01:09:00</c:v>
                </c:pt>
                <c:pt idx="5264">
                  <c:v>2019-3-16-01:10:01</c:v>
                </c:pt>
                <c:pt idx="5265">
                  <c:v>2019-3-16-01:11:00</c:v>
                </c:pt>
                <c:pt idx="5266">
                  <c:v>2019-3-16-01:12:01</c:v>
                </c:pt>
                <c:pt idx="5267">
                  <c:v>2019-3-16-01:13:01</c:v>
                </c:pt>
                <c:pt idx="5268">
                  <c:v>2019-3-16-01:14:00</c:v>
                </c:pt>
                <c:pt idx="5269">
                  <c:v>2019-3-16-01:15:00</c:v>
                </c:pt>
                <c:pt idx="5270">
                  <c:v>2019-3-16-01:16:01</c:v>
                </c:pt>
                <c:pt idx="5271">
                  <c:v>2019-3-16-01:17:00</c:v>
                </c:pt>
                <c:pt idx="5272">
                  <c:v>2019-3-16-01:18:01</c:v>
                </c:pt>
                <c:pt idx="5273">
                  <c:v>2019-3-16-01:19:00</c:v>
                </c:pt>
                <c:pt idx="5274">
                  <c:v>2019-3-16-01:20:00</c:v>
                </c:pt>
                <c:pt idx="5275">
                  <c:v>2019-3-16-01:21:01</c:v>
                </c:pt>
                <c:pt idx="5276">
                  <c:v>2019-3-16-01:22:01</c:v>
                </c:pt>
                <c:pt idx="5277">
                  <c:v>2019-3-16-01:23:00</c:v>
                </c:pt>
                <c:pt idx="5278">
                  <c:v>2019-3-16-01:24:01</c:v>
                </c:pt>
                <c:pt idx="5279">
                  <c:v>2019-3-16-01:25:01</c:v>
                </c:pt>
                <c:pt idx="5280">
                  <c:v>2019-3-16-01:26:00</c:v>
                </c:pt>
                <c:pt idx="5281">
                  <c:v>2019-3-16-01:27:01</c:v>
                </c:pt>
                <c:pt idx="5282">
                  <c:v>2019-3-16-01:28:01</c:v>
                </c:pt>
                <c:pt idx="5283">
                  <c:v>2019-3-16-01:29:00</c:v>
                </c:pt>
                <c:pt idx="5284">
                  <c:v>2019-3-16-01:30:01</c:v>
                </c:pt>
                <c:pt idx="5285">
                  <c:v>2019-3-16-01:31:01</c:v>
                </c:pt>
                <c:pt idx="5286">
                  <c:v>2019-3-16-01:32:00</c:v>
                </c:pt>
                <c:pt idx="5287">
                  <c:v>2019-3-16-01:33:00</c:v>
                </c:pt>
                <c:pt idx="5288">
                  <c:v>2019-3-16-01:34:01</c:v>
                </c:pt>
                <c:pt idx="5289">
                  <c:v>2019-3-16-01:35:00</c:v>
                </c:pt>
                <c:pt idx="5290">
                  <c:v>2019-3-16-01:36:01</c:v>
                </c:pt>
                <c:pt idx="5291">
                  <c:v>2019-3-16-01:37:00</c:v>
                </c:pt>
                <c:pt idx="5292">
                  <c:v>2019-3-16-01:38:00</c:v>
                </c:pt>
                <c:pt idx="5293">
                  <c:v>2019-3-16-01:39:01</c:v>
                </c:pt>
                <c:pt idx="5294">
                  <c:v>2019-3-16-01:40:00</c:v>
                </c:pt>
                <c:pt idx="5295">
                  <c:v>2019-3-16-01:41:00</c:v>
                </c:pt>
                <c:pt idx="5296">
                  <c:v>2019-3-16-01:42:01</c:v>
                </c:pt>
                <c:pt idx="5297">
                  <c:v>2019-3-16-01:43:00</c:v>
                </c:pt>
                <c:pt idx="5298">
                  <c:v>2019-3-16-01:44:00</c:v>
                </c:pt>
                <c:pt idx="5299">
                  <c:v>2019-3-16-01:45:01</c:v>
                </c:pt>
                <c:pt idx="5300">
                  <c:v>2019-3-16-01:46:00</c:v>
                </c:pt>
                <c:pt idx="5301">
                  <c:v>2019-3-16-01:47:01</c:v>
                </c:pt>
                <c:pt idx="5302">
                  <c:v>2019-3-16-01:48:00</c:v>
                </c:pt>
                <c:pt idx="5303">
                  <c:v>2019-3-16-01:49:00</c:v>
                </c:pt>
                <c:pt idx="5304">
                  <c:v>2019-3-16-01:50:01</c:v>
                </c:pt>
                <c:pt idx="5305">
                  <c:v>2019-3-16-01:51:00</c:v>
                </c:pt>
                <c:pt idx="5306">
                  <c:v>2019-3-16-01:52:00</c:v>
                </c:pt>
                <c:pt idx="5307">
                  <c:v>2019-3-16-01:53:00</c:v>
                </c:pt>
                <c:pt idx="5308">
                  <c:v>2019-3-16-01:54:01</c:v>
                </c:pt>
                <c:pt idx="5309">
                  <c:v>2019-3-16-01:55:00</c:v>
                </c:pt>
                <c:pt idx="5310">
                  <c:v>2019-3-16-01:56:01</c:v>
                </c:pt>
                <c:pt idx="5311">
                  <c:v>2019-3-16-01:57:01</c:v>
                </c:pt>
                <c:pt idx="5312">
                  <c:v>2019-3-16-01:58:00</c:v>
                </c:pt>
                <c:pt idx="5313">
                  <c:v>2019-3-16-01:59:00</c:v>
                </c:pt>
                <c:pt idx="5314">
                  <c:v>2019-3-16-02:00:01</c:v>
                </c:pt>
                <c:pt idx="5315">
                  <c:v>2019-3-16-02:01:01</c:v>
                </c:pt>
                <c:pt idx="5316">
                  <c:v>2019-3-16-02:02:00</c:v>
                </c:pt>
                <c:pt idx="5317">
                  <c:v>2019-3-16-02:03:00</c:v>
                </c:pt>
                <c:pt idx="5318">
                  <c:v>2019-3-16-02:04:01</c:v>
                </c:pt>
                <c:pt idx="5319">
                  <c:v>2019-3-16-02:05:00</c:v>
                </c:pt>
                <c:pt idx="5320">
                  <c:v>2019-3-16-02:06:00</c:v>
                </c:pt>
                <c:pt idx="5321">
                  <c:v>2019-3-16-02:07:01</c:v>
                </c:pt>
                <c:pt idx="5322">
                  <c:v>2019-3-16-02:08:00</c:v>
                </c:pt>
                <c:pt idx="5323">
                  <c:v>2019-3-16-02:09:01</c:v>
                </c:pt>
                <c:pt idx="5324">
                  <c:v>2019-3-16-02:10:01</c:v>
                </c:pt>
                <c:pt idx="5325">
                  <c:v>2019-3-16-02:11:00</c:v>
                </c:pt>
                <c:pt idx="5326">
                  <c:v>2019-3-16-02:12:00</c:v>
                </c:pt>
                <c:pt idx="5327">
                  <c:v>2019-3-16-02:13:01</c:v>
                </c:pt>
                <c:pt idx="5328">
                  <c:v>2019-3-16-02:14:00</c:v>
                </c:pt>
                <c:pt idx="5329">
                  <c:v>2019-3-16-02:15:01</c:v>
                </c:pt>
                <c:pt idx="5330">
                  <c:v>2019-3-16-02:16:01</c:v>
                </c:pt>
                <c:pt idx="5331">
                  <c:v>2019-3-16-02:17:00</c:v>
                </c:pt>
                <c:pt idx="5332">
                  <c:v>2019-3-16-02:18:01</c:v>
                </c:pt>
                <c:pt idx="5333">
                  <c:v>2019-3-16-02:19:00</c:v>
                </c:pt>
                <c:pt idx="5334">
                  <c:v>2019-3-16-02:20:00</c:v>
                </c:pt>
                <c:pt idx="5335">
                  <c:v>2019-3-16-02:21:01</c:v>
                </c:pt>
                <c:pt idx="5336">
                  <c:v>2019-3-16-02:22:00</c:v>
                </c:pt>
                <c:pt idx="5337">
                  <c:v>2019-3-16-02:23:00</c:v>
                </c:pt>
                <c:pt idx="5338">
                  <c:v>2019-3-16-02:24:01</c:v>
                </c:pt>
                <c:pt idx="5339">
                  <c:v>2019-3-16-02:25:00</c:v>
                </c:pt>
                <c:pt idx="5340">
                  <c:v>2019-3-16-02:26:01</c:v>
                </c:pt>
                <c:pt idx="5341">
                  <c:v>2019-3-16-02:27:01</c:v>
                </c:pt>
                <c:pt idx="5342">
                  <c:v>2019-3-16-02:28:00</c:v>
                </c:pt>
                <c:pt idx="5343">
                  <c:v>2019-3-16-02:29:01</c:v>
                </c:pt>
                <c:pt idx="5344">
                  <c:v>2019-3-16-02:30:00</c:v>
                </c:pt>
                <c:pt idx="5345">
                  <c:v>2019-3-16-02:31:00</c:v>
                </c:pt>
                <c:pt idx="5346">
                  <c:v>2019-3-16-02:32:01</c:v>
                </c:pt>
                <c:pt idx="5347">
                  <c:v>2019-3-16-02:33:00</c:v>
                </c:pt>
                <c:pt idx="5348">
                  <c:v>2019-3-16-02:34:00</c:v>
                </c:pt>
                <c:pt idx="5349">
                  <c:v>2019-3-16-02:35:01</c:v>
                </c:pt>
                <c:pt idx="5350">
                  <c:v>2019-3-16-02:36:00</c:v>
                </c:pt>
                <c:pt idx="5351">
                  <c:v>2019-3-16-02:37:01</c:v>
                </c:pt>
                <c:pt idx="5352">
                  <c:v>2019-3-16-02:38:00</c:v>
                </c:pt>
                <c:pt idx="5353">
                  <c:v>2019-3-16-02:39:00</c:v>
                </c:pt>
                <c:pt idx="5354">
                  <c:v>2019-3-16-02:40:01</c:v>
                </c:pt>
                <c:pt idx="5355">
                  <c:v>2019-3-16-02:41:00</c:v>
                </c:pt>
                <c:pt idx="5356">
                  <c:v>2019-3-16-02:42:01</c:v>
                </c:pt>
                <c:pt idx="5357">
                  <c:v>2019-3-16-02:43:01</c:v>
                </c:pt>
                <c:pt idx="5358">
                  <c:v>2019-3-16-02:44:00</c:v>
                </c:pt>
                <c:pt idx="5359">
                  <c:v>2019-3-16-02:45:00</c:v>
                </c:pt>
                <c:pt idx="5360">
                  <c:v>2019-3-16-02:46:01</c:v>
                </c:pt>
                <c:pt idx="5361">
                  <c:v>2019-3-16-02:47:00</c:v>
                </c:pt>
                <c:pt idx="5362">
                  <c:v>2019-3-16-02:48:01</c:v>
                </c:pt>
                <c:pt idx="5363">
                  <c:v>2019-3-16-02:49:01</c:v>
                </c:pt>
                <c:pt idx="5364">
                  <c:v>2019-3-16-02:50:00</c:v>
                </c:pt>
                <c:pt idx="5365">
                  <c:v>2019-3-16-02:51:01</c:v>
                </c:pt>
                <c:pt idx="5366">
                  <c:v>2019-3-16-02:52:00</c:v>
                </c:pt>
                <c:pt idx="5367">
                  <c:v>2019-3-16-02:53:00</c:v>
                </c:pt>
                <c:pt idx="5368">
                  <c:v>2019-3-16-02:54:01</c:v>
                </c:pt>
                <c:pt idx="5369">
                  <c:v>2019-3-16-02:55:01</c:v>
                </c:pt>
                <c:pt idx="5370">
                  <c:v>2019-3-16-02:56:00</c:v>
                </c:pt>
                <c:pt idx="5371">
                  <c:v>2019-3-16-02:57:01</c:v>
                </c:pt>
                <c:pt idx="5372">
                  <c:v>2019-3-16-02:58:01</c:v>
                </c:pt>
                <c:pt idx="5373">
                  <c:v>2019-3-16-02:59:00</c:v>
                </c:pt>
                <c:pt idx="5374">
                  <c:v>2019-3-16-03:00:01</c:v>
                </c:pt>
                <c:pt idx="5375">
                  <c:v>2019-3-16-03:01:04</c:v>
                </c:pt>
                <c:pt idx="5376">
                  <c:v>2019-3-16-03:02:01</c:v>
                </c:pt>
                <c:pt idx="5377">
                  <c:v>2019-3-16-03:03:00</c:v>
                </c:pt>
                <c:pt idx="5378">
                  <c:v>2019-3-16-03:04:00</c:v>
                </c:pt>
                <c:pt idx="5379">
                  <c:v>2019-3-16-03:05:01</c:v>
                </c:pt>
                <c:pt idx="5380">
                  <c:v>2019-3-16-03:06:00</c:v>
                </c:pt>
                <c:pt idx="5381">
                  <c:v>2019-3-16-03:07:01</c:v>
                </c:pt>
                <c:pt idx="5382">
                  <c:v>2019-3-16-03:08:01</c:v>
                </c:pt>
                <c:pt idx="5383">
                  <c:v>2019-3-16-03:09:00</c:v>
                </c:pt>
                <c:pt idx="5384">
                  <c:v>2019-3-16-03:10:01</c:v>
                </c:pt>
                <c:pt idx="5385">
                  <c:v>2019-3-16-03:11:01</c:v>
                </c:pt>
                <c:pt idx="5386">
                  <c:v>2019-3-16-03:12:00</c:v>
                </c:pt>
                <c:pt idx="5387">
                  <c:v>2019-3-16-03:13:00</c:v>
                </c:pt>
                <c:pt idx="5388">
                  <c:v>2019-3-16-03:14:01</c:v>
                </c:pt>
                <c:pt idx="5389">
                  <c:v>2019-3-16-03:15:00</c:v>
                </c:pt>
                <c:pt idx="5390">
                  <c:v>2019-3-16-03:16:01</c:v>
                </c:pt>
                <c:pt idx="5391">
                  <c:v>2019-3-16-03:17:01</c:v>
                </c:pt>
                <c:pt idx="5392">
                  <c:v>2019-3-16-03:18:00</c:v>
                </c:pt>
                <c:pt idx="5393">
                  <c:v>2019-3-16-03:19:01</c:v>
                </c:pt>
                <c:pt idx="5394">
                  <c:v>2019-3-16-03:20:00</c:v>
                </c:pt>
                <c:pt idx="5395">
                  <c:v>2019-3-16-03:21:00</c:v>
                </c:pt>
                <c:pt idx="5396">
                  <c:v>2019-3-16-03:22:01</c:v>
                </c:pt>
                <c:pt idx="5397">
                  <c:v>2019-3-16-03:23:00</c:v>
                </c:pt>
                <c:pt idx="5398">
                  <c:v>2019-3-16-03:24:01</c:v>
                </c:pt>
                <c:pt idx="5399">
                  <c:v>2019-3-16-03:25:00</c:v>
                </c:pt>
                <c:pt idx="5400">
                  <c:v>2019-3-16-03:26:01</c:v>
                </c:pt>
                <c:pt idx="5401">
                  <c:v>2019-3-16-03:27:01</c:v>
                </c:pt>
                <c:pt idx="5402">
                  <c:v>2019-3-16-03:28:00</c:v>
                </c:pt>
                <c:pt idx="5403">
                  <c:v>2019-3-16-03:29:00</c:v>
                </c:pt>
                <c:pt idx="5404">
                  <c:v>2019-3-16-03:30:01</c:v>
                </c:pt>
                <c:pt idx="5405">
                  <c:v>2019-3-16-03:31:00</c:v>
                </c:pt>
                <c:pt idx="5406">
                  <c:v>2019-3-16-03:32:01</c:v>
                </c:pt>
                <c:pt idx="5407">
                  <c:v>2019-3-16-03:33:00</c:v>
                </c:pt>
                <c:pt idx="5408">
                  <c:v>2019-3-16-03:34:00</c:v>
                </c:pt>
                <c:pt idx="5409">
                  <c:v>2019-3-16-03:35:01</c:v>
                </c:pt>
                <c:pt idx="5410">
                  <c:v>2019-3-16-03:36:00</c:v>
                </c:pt>
                <c:pt idx="5411">
                  <c:v>2019-3-16-03:37:01</c:v>
                </c:pt>
                <c:pt idx="5412">
                  <c:v>2019-3-16-03:38:01</c:v>
                </c:pt>
                <c:pt idx="5413">
                  <c:v>2019-3-16-03:39:00</c:v>
                </c:pt>
                <c:pt idx="5414">
                  <c:v>2019-3-16-03:40:01</c:v>
                </c:pt>
                <c:pt idx="5415">
                  <c:v>2019-3-16-03:41:01</c:v>
                </c:pt>
                <c:pt idx="5416">
                  <c:v>2019-3-16-03:42:00</c:v>
                </c:pt>
                <c:pt idx="5417">
                  <c:v>2019-3-16-03:43:00</c:v>
                </c:pt>
                <c:pt idx="5418">
                  <c:v>2019-3-16-03:44:01</c:v>
                </c:pt>
                <c:pt idx="5419">
                  <c:v>2019-3-16-03:45:00</c:v>
                </c:pt>
                <c:pt idx="5420">
                  <c:v>2019-3-16-03:46:01</c:v>
                </c:pt>
                <c:pt idx="5421">
                  <c:v>2019-3-16-03:47:00</c:v>
                </c:pt>
                <c:pt idx="5422">
                  <c:v>2019-3-16-03:48:00</c:v>
                </c:pt>
                <c:pt idx="5423">
                  <c:v>2019-3-16-03:49:01</c:v>
                </c:pt>
                <c:pt idx="5424">
                  <c:v>2019-3-16-03:50:00</c:v>
                </c:pt>
                <c:pt idx="5425">
                  <c:v>2019-3-16-03:51:01</c:v>
                </c:pt>
                <c:pt idx="5426">
                  <c:v>2019-3-16-03:52:01</c:v>
                </c:pt>
                <c:pt idx="5427">
                  <c:v>2019-3-16-03:53:00</c:v>
                </c:pt>
                <c:pt idx="5428">
                  <c:v>2019-3-16-03:54:01</c:v>
                </c:pt>
                <c:pt idx="5429">
                  <c:v>2019-3-16-03:55:01</c:v>
                </c:pt>
                <c:pt idx="5430">
                  <c:v>2019-3-16-03:56:01</c:v>
                </c:pt>
                <c:pt idx="5431">
                  <c:v>2019-3-16-03:57:00</c:v>
                </c:pt>
                <c:pt idx="5432">
                  <c:v>2019-3-16-03:58:00</c:v>
                </c:pt>
                <c:pt idx="5433">
                  <c:v>2019-3-16-03:59:01</c:v>
                </c:pt>
                <c:pt idx="5434">
                  <c:v>2019-3-16-04:00:00</c:v>
                </c:pt>
                <c:pt idx="5435">
                  <c:v>2019-3-16-04:01:01</c:v>
                </c:pt>
                <c:pt idx="5436">
                  <c:v>2019-3-16-04:02:04</c:v>
                </c:pt>
                <c:pt idx="5437">
                  <c:v>2019-3-16-04:03:01</c:v>
                </c:pt>
                <c:pt idx="5438">
                  <c:v>2019-3-16-04:04:01</c:v>
                </c:pt>
                <c:pt idx="5439">
                  <c:v>2019-3-16-04:05:00</c:v>
                </c:pt>
                <c:pt idx="5440">
                  <c:v>2019-3-16-04:06:01</c:v>
                </c:pt>
                <c:pt idx="5441">
                  <c:v>2019-3-16-04:07:01</c:v>
                </c:pt>
                <c:pt idx="5442">
                  <c:v>2019-3-16-04:08:00</c:v>
                </c:pt>
                <c:pt idx="5443">
                  <c:v>2019-3-16-04:09:01</c:v>
                </c:pt>
                <c:pt idx="5444">
                  <c:v>2019-3-16-04:10:01</c:v>
                </c:pt>
                <c:pt idx="5445">
                  <c:v>2019-3-16-04:11:00</c:v>
                </c:pt>
                <c:pt idx="5446">
                  <c:v>2019-3-16-04:12:01</c:v>
                </c:pt>
                <c:pt idx="5447">
                  <c:v>2019-3-16-04:13:00</c:v>
                </c:pt>
                <c:pt idx="5448">
                  <c:v>2019-3-16-04:14:01</c:v>
                </c:pt>
                <c:pt idx="5449">
                  <c:v>2019-3-16-04:15:01</c:v>
                </c:pt>
                <c:pt idx="5450">
                  <c:v>2019-3-16-04:16:00</c:v>
                </c:pt>
                <c:pt idx="5451">
                  <c:v>2019-3-16-04:17:01</c:v>
                </c:pt>
                <c:pt idx="5452">
                  <c:v>2019-3-16-04:18:00</c:v>
                </c:pt>
                <c:pt idx="5453">
                  <c:v>2019-3-16-04:19:00</c:v>
                </c:pt>
                <c:pt idx="5454">
                  <c:v>2019-3-16-04:20:01</c:v>
                </c:pt>
                <c:pt idx="5455">
                  <c:v>2019-3-16-04:21:00</c:v>
                </c:pt>
                <c:pt idx="5456">
                  <c:v>2019-3-16-04:22:00</c:v>
                </c:pt>
                <c:pt idx="5457">
                  <c:v>2019-3-16-04:23:01</c:v>
                </c:pt>
                <c:pt idx="5458">
                  <c:v>2019-3-16-04:24:00</c:v>
                </c:pt>
                <c:pt idx="5459">
                  <c:v>2019-3-16-04:25:00</c:v>
                </c:pt>
                <c:pt idx="5460">
                  <c:v>2019-3-16-04:26:01</c:v>
                </c:pt>
                <c:pt idx="5461">
                  <c:v>2019-3-16-04:27:00</c:v>
                </c:pt>
                <c:pt idx="5462">
                  <c:v>2019-3-16-04:28:01</c:v>
                </c:pt>
                <c:pt idx="5463">
                  <c:v>2019-3-16-04:29:00</c:v>
                </c:pt>
                <c:pt idx="5464">
                  <c:v>2019-3-16-04:30:00</c:v>
                </c:pt>
                <c:pt idx="5465">
                  <c:v>2019-3-16-04:31:01</c:v>
                </c:pt>
                <c:pt idx="5466">
                  <c:v>2019-3-16-04:32:00</c:v>
                </c:pt>
                <c:pt idx="5467">
                  <c:v>2019-3-16-04:33:00</c:v>
                </c:pt>
                <c:pt idx="5468">
                  <c:v>2019-3-16-04:34:01</c:v>
                </c:pt>
                <c:pt idx="5469">
                  <c:v>2019-3-16-04:35:00</c:v>
                </c:pt>
                <c:pt idx="5470">
                  <c:v>2019-3-16-04:36:01</c:v>
                </c:pt>
                <c:pt idx="5471">
                  <c:v>2019-3-16-04:37:00</c:v>
                </c:pt>
                <c:pt idx="5472">
                  <c:v>2019-3-16-04:38:00</c:v>
                </c:pt>
                <c:pt idx="5473">
                  <c:v>2019-3-16-04:39:01</c:v>
                </c:pt>
                <c:pt idx="5474">
                  <c:v>2019-3-16-04:40:00</c:v>
                </c:pt>
                <c:pt idx="5475">
                  <c:v>2019-3-16-04:41:01</c:v>
                </c:pt>
                <c:pt idx="5476">
                  <c:v>2019-3-16-04:42:01</c:v>
                </c:pt>
                <c:pt idx="5477">
                  <c:v>2019-3-16-04:43:00</c:v>
                </c:pt>
                <c:pt idx="5478">
                  <c:v>2019-3-16-04:44:01</c:v>
                </c:pt>
                <c:pt idx="5479">
                  <c:v>2019-3-16-04:45:00</c:v>
                </c:pt>
                <c:pt idx="5480">
                  <c:v>2019-3-16-04:46:01</c:v>
                </c:pt>
                <c:pt idx="5481">
                  <c:v>2019-3-16-04:47:01</c:v>
                </c:pt>
                <c:pt idx="5482">
                  <c:v>2019-3-16-04:48:00</c:v>
                </c:pt>
                <c:pt idx="5483">
                  <c:v>2019-3-16-04:49:00</c:v>
                </c:pt>
                <c:pt idx="5484">
                  <c:v>2019-3-16-04:50:01</c:v>
                </c:pt>
                <c:pt idx="5485">
                  <c:v>2019-3-16-04:51:00</c:v>
                </c:pt>
                <c:pt idx="5486">
                  <c:v>2019-3-16-04:52:01</c:v>
                </c:pt>
                <c:pt idx="5487">
                  <c:v>2019-3-16-04:53:00</c:v>
                </c:pt>
                <c:pt idx="5488">
                  <c:v>2019-3-16-04:54:00</c:v>
                </c:pt>
                <c:pt idx="5489">
                  <c:v>2019-3-16-04:55:01</c:v>
                </c:pt>
                <c:pt idx="5490">
                  <c:v>2019-3-16-04:56:00</c:v>
                </c:pt>
                <c:pt idx="5491">
                  <c:v>2019-3-16-04:57:01</c:v>
                </c:pt>
                <c:pt idx="5492">
                  <c:v>2019-3-16-04:58:00</c:v>
                </c:pt>
                <c:pt idx="5493">
                  <c:v>2019-3-16-04:59:00</c:v>
                </c:pt>
                <c:pt idx="5494">
                  <c:v>2019-3-16-05:00:01</c:v>
                </c:pt>
                <c:pt idx="5495">
                  <c:v>2019-3-16-05:01:00</c:v>
                </c:pt>
                <c:pt idx="5496">
                  <c:v>2019-3-16-05:02:03</c:v>
                </c:pt>
                <c:pt idx="5497">
                  <c:v>2019-3-16-05:03:01</c:v>
                </c:pt>
                <c:pt idx="5498">
                  <c:v>2019-3-16-05:04:00</c:v>
                </c:pt>
                <c:pt idx="5499">
                  <c:v>2019-3-16-05:05:01</c:v>
                </c:pt>
                <c:pt idx="5500">
                  <c:v>2019-3-16-05:06:01</c:v>
                </c:pt>
                <c:pt idx="5501">
                  <c:v>2019-3-16-05:07:00</c:v>
                </c:pt>
                <c:pt idx="5502">
                  <c:v>2019-3-16-05:08:00</c:v>
                </c:pt>
                <c:pt idx="5503">
                  <c:v>2019-3-16-05:09:01</c:v>
                </c:pt>
                <c:pt idx="5504">
                  <c:v>2019-3-16-05:10:00</c:v>
                </c:pt>
                <c:pt idx="5505">
                  <c:v>2019-3-16-05:11:01</c:v>
                </c:pt>
                <c:pt idx="5506">
                  <c:v>2019-3-16-05:12:01</c:v>
                </c:pt>
                <c:pt idx="5507">
                  <c:v>2019-3-16-05:13:00</c:v>
                </c:pt>
                <c:pt idx="5508">
                  <c:v>2019-3-16-05:14:01</c:v>
                </c:pt>
                <c:pt idx="5509">
                  <c:v>2019-3-16-05:15:00</c:v>
                </c:pt>
                <c:pt idx="5510">
                  <c:v>2019-3-16-05:16:00</c:v>
                </c:pt>
                <c:pt idx="5511">
                  <c:v>2019-3-16-05:17:01</c:v>
                </c:pt>
                <c:pt idx="5512">
                  <c:v>2019-3-16-05:18:00</c:v>
                </c:pt>
                <c:pt idx="5513">
                  <c:v>2019-3-16-05:19:00</c:v>
                </c:pt>
                <c:pt idx="5514">
                  <c:v>2019-3-16-05:20:01</c:v>
                </c:pt>
                <c:pt idx="5515">
                  <c:v>2019-3-16-05:21:00</c:v>
                </c:pt>
                <c:pt idx="5516">
                  <c:v>2019-3-16-05:22:01</c:v>
                </c:pt>
                <c:pt idx="5517">
                  <c:v>2019-3-16-05:23:00</c:v>
                </c:pt>
                <c:pt idx="5518">
                  <c:v>2019-3-16-05:24:00</c:v>
                </c:pt>
                <c:pt idx="5519">
                  <c:v>2019-3-16-05:25:01</c:v>
                </c:pt>
                <c:pt idx="5520">
                  <c:v>2019-3-16-05:26:00</c:v>
                </c:pt>
                <c:pt idx="5521">
                  <c:v>2019-3-16-05:27:00</c:v>
                </c:pt>
                <c:pt idx="5522">
                  <c:v>2019-3-16-05:28:01</c:v>
                </c:pt>
                <c:pt idx="5523">
                  <c:v>2019-3-16-05:29:00</c:v>
                </c:pt>
                <c:pt idx="5524">
                  <c:v>2019-3-16-05:30:01</c:v>
                </c:pt>
                <c:pt idx="5525">
                  <c:v>2019-3-16-05:31:00</c:v>
                </c:pt>
                <c:pt idx="5526">
                  <c:v>2019-3-16-05:32:00</c:v>
                </c:pt>
                <c:pt idx="5527">
                  <c:v>2019-3-16-05:33:01</c:v>
                </c:pt>
                <c:pt idx="5528">
                  <c:v>2019-3-16-05:34:00</c:v>
                </c:pt>
                <c:pt idx="5529">
                  <c:v>2019-3-16-05:35:01</c:v>
                </c:pt>
                <c:pt idx="5530">
                  <c:v>2019-3-16-05:36:01</c:v>
                </c:pt>
                <c:pt idx="5531">
                  <c:v>2019-3-16-05:37:00</c:v>
                </c:pt>
                <c:pt idx="5532">
                  <c:v>2019-3-16-05:38:01</c:v>
                </c:pt>
                <c:pt idx="5533">
                  <c:v>2019-3-16-05:39:00</c:v>
                </c:pt>
                <c:pt idx="5534">
                  <c:v>2019-3-16-05:40:00</c:v>
                </c:pt>
                <c:pt idx="5535">
                  <c:v>2019-3-16-05:41:01</c:v>
                </c:pt>
                <c:pt idx="5536">
                  <c:v>2019-3-16-05:42:01</c:v>
                </c:pt>
                <c:pt idx="5537">
                  <c:v>2019-3-16-05:43:00</c:v>
                </c:pt>
                <c:pt idx="5538">
                  <c:v>2019-3-16-05:44:01</c:v>
                </c:pt>
                <c:pt idx="5539">
                  <c:v>2019-3-16-05:45:00</c:v>
                </c:pt>
                <c:pt idx="5540">
                  <c:v>2019-3-16-05:46:00</c:v>
                </c:pt>
                <c:pt idx="5541">
                  <c:v>2019-3-16-05:47:01</c:v>
                </c:pt>
                <c:pt idx="5542">
                  <c:v>2019-3-16-05:48:00</c:v>
                </c:pt>
                <c:pt idx="5543">
                  <c:v>2019-3-16-05:49:01</c:v>
                </c:pt>
                <c:pt idx="5544">
                  <c:v>2019-3-16-05:50:01</c:v>
                </c:pt>
                <c:pt idx="5545">
                  <c:v>2019-3-16-05:51:00</c:v>
                </c:pt>
                <c:pt idx="5546">
                  <c:v>2019-3-16-05:52:01</c:v>
                </c:pt>
                <c:pt idx="5547">
                  <c:v>2019-3-16-05:53:01</c:v>
                </c:pt>
                <c:pt idx="5548">
                  <c:v>2019-3-16-05:54:00</c:v>
                </c:pt>
                <c:pt idx="5549">
                  <c:v>2019-3-16-05:55:00</c:v>
                </c:pt>
                <c:pt idx="5550">
                  <c:v>2019-3-16-05:56:01</c:v>
                </c:pt>
                <c:pt idx="5551">
                  <c:v>2019-3-16-05:57:00</c:v>
                </c:pt>
                <c:pt idx="5552">
                  <c:v>2019-3-16-05:58:00</c:v>
                </c:pt>
                <c:pt idx="5553">
                  <c:v>2019-3-16-05:59:01</c:v>
                </c:pt>
                <c:pt idx="5554">
                  <c:v>2019-3-16-06:00:00</c:v>
                </c:pt>
                <c:pt idx="5555">
                  <c:v>2019-3-16-06:01:04</c:v>
                </c:pt>
                <c:pt idx="5556">
                  <c:v>2019-3-16-06:02:01</c:v>
                </c:pt>
                <c:pt idx="5557">
                  <c:v>2019-3-16-06:03:01</c:v>
                </c:pt>
                <c:pt idx="5558">
                  <c:v>2019-3-16-06:04:00</c:v>
                </c:pt>
                <c:pt idx="5559">
                  <c:v>2019-3-16-06:05:01</c:v>
                </c:pt>
                <c:pt idx="5560">
                  <c:v>2019-3-16-06:06:00</c:v>
                </c:pt>
                <c:pt idx="5561">
                  <c:v>2019-3-16-06:07:01</c:v>
                </c:pt>
                <c:pt idx="5562">
                  <c:v>2019-3-16-06:08:01</c:v>
                </c:pt>
                <c:pt idx="5563">
                  <c:v>2019-3-16-06:09:00</c:v>
                </c:pt>
                <c:pt idx="5564">
                  <c:v>2019-3-16-06:10:00</c:v>
                </c:pt>
                <c:pt idx="5565">
                  <c:v>2019-3-16-06:11:01</c:v>
                </c:pt>
                <c:pt idx="5566">
                  <c:v>2019-3-16-06:12:00</c:v>
                </c:pt>
                <c:pt idx="5567">
                  <c:v>2019-3-16-06:13:01</c:v>
                </c:pt>
                <c:pt idx="5568">
                  <c:v>2019-3-16-06:14:01</c:v>
                </c:pt>
                <c:pt idx="5569">
                  <c:v>2019-3-16-06:15:00</c:v>
                </c:pt>
                <c:pt idx="5570">
                  <c:v>2019-3-16-06:16:01</c:v>
                </c:pt>
                <c:pt idx="5571">
                  <c:v>2019-3-16-06:17:00</c:v>
                </c:pt>
                <c:pt idx="5572">
                  <c:v>2019-3-16-06:18:00</c:v>
                </c:pt>
                <c:pt idx="5573">
                  <c:v>2019-3-16-06:19:01</c:v>
                </c:pt>
                <c:pt idx="5574">
                  <c:v>2019-3-16-06:20:00</c:v>
                </c:pt>
                <c:pt idx="5575">
                  <c:v>2019-3-16-06:21:01</c:v>
                </c:pt>
                <c:pt idx="5576">
                  <c:v>2019-3-16-06:22:01</c:v>
                </c:pt>
                <c:pt idx="5577">
                  <c:v>2019-3-16-06:23:00</c:v>
                </c:pt>
                <c:pt idx="5578">
                  <c:v>2019-3-16-06:24:01</c:v>
                </c:pt>
                <c:pt idx="5579">
                  <c:v>2019-3-16-06:25:01</c:v>
                </c:pt>
                <c:pt idx="5580">
                  <c:v>2019-3-16-06:26:00</c:v>
                </c:pt>
                <c:pt idx="5581">
                  <c:v>2019-3-16-06:27:01</c:v>
                </c:pt>
                <c:pt idx="5582">
                  <c:v>2019-3-16-06:28:00</c:v>
                </c:pt>
                <c:pt idx="5583">
                  <c:v>2019-3-16-06:29:01</c:v>
                </c:pt>
                <c:pt idx="5584">
                  <c:v>2019-3-16-06:30:01</c:v>
                </c:pt>
                <c:pt idx="5585">
                  <c:v>2019-3-16-06:31:00</c:v>
                </c:pt>
                <c:pt idx="5586">
                  <c:v>2019-3-16-06:32:01</c:v>
                </c:pt>
                <c:pt idx="5587">
                  <c:v>2019-3-16-06:33:00</c:v>
                </c:pt>
                <c:pt idx="5588">
                  <c:v>2019-3-16-06:34:01</c:v>
                </c:pt>
                <c:pt idx="5589">
                  <c:v>2019-3-16-06:35:01</c:v>
                </c:pt>
                <c:pt idx="5590">
                  <c:v>2019-3-16-06:36:00</c:v>
                </c:pt>
                <c:pt idx="5591">
                  <c:v>2019-3-16-06:37:01</c:v>
                </c:pt>
                <c:pt idx="5592">
                  <c:v>2019-3-16-06:38:00</c:v>
                </c:pt>
                <c:pt idx="5593">
                  <c:v>2019-3-16-06:39:01</c:v>
                </c:pt>
                <c:pt idx="5594">
                  <c:v>2019-3-16-06:40:01</c:v>
                </c:pt>
                <c:pt idx="5595">
                  <c:v>2019-3-16-06:41:00</c:v>
                </c:pt>
                <c:pt idx="5596">
                  <c:v>2019-3-16-06:42:01</c:v>
                </c:pt>
                <c:pt idx="5597">
                  <c:v>2019-3-16-06:43:01</c:v>
                </c:pt>
                <c:pt idx="5598">
                  <c:v>2019-3-16-06:44:00</c:v>
                </c:pt>
                <c:pt idx="5599">
                  <c:v>2019-3-16-06:45:01</c:v>
                </c:pt>
                <c:pt idx="5600">
                  <c:v>2019-3-16-06:46:01</c:v>
                </c:pt>
                <c:pt idx="5601">
                  <c:v>2019-3-16-06:47:00</c:v>
                </c:pt>
                <c:pt idx="5602">
                  <c:v>2019-3-16-06:48:01</c:v>
                </c:pt>
                <c:pt idx="5603">
                  <c:v>2019-3-16-06:49:01</c:v>
                </c:pt>
                <c:pt idx="5604">
                  <c:v>2019-3-16-06:50:00</c:v>
                </c:pt>
                <c:pt idx="5605">
                  <c:v>2019-3-16-06:51:01</c:v>
                </c:pt>
                <c:pt idx="5606">
                  <c:v>2019-3-16-06:52:01</c:v>
                </c:pt>
                <c:pt idx="5607">
                  <c:v>2019-3-16-06:53:00</c:v>
                </c:pt>
                <c:pt idx="5608">
                  <c:v>2019-3-16-06:54:01</c:v>
                </c:pt>
                <c:pt idx="5609">
                  <c:v>2019-3-16-06:55:00</c:v>
                </c:pt>
                <c:pt idx="5610">
                  <c:v>2019-3-16-06:56:00</c:v>
                </c:pt>
                <c:pt idx="5611">
                  <c:v>2019-3-16-06:57:01</c:v>
                </c:pt>
                <c:pt idx="5612">
                  <c:v>2019-3-16-06:58:00</c:v>
                </c:pt>
                <c:pt idx="5613">
                  <c:v>2019-3-16-06:59:01</c:v>
                </c:pt>
                <c:pt idx="5614">
                  <c:v>2019-3-16-07:00:00</c:v>
                </c:pt>
                <c:pt idx="5615">
                  <c:v>2019-3-16-07:01:03</c:v>
                </c:pt>
                <c:pt idx="5616">
                  <c:v>2019-3-16-07:02:01</c:v>
                </c:pt>
                <c:pt idx="5617">
                  <c:v>2019-3-16-07:03:01</c:v>
                </c:pt>
                <c:pt idx="5618">
                  <c:v>2019-3-16-07:04:00</c:v>
                </c:pt>
                <c:pt idx="5619">
                  <c:v>2019-3-16-07:05:01</c:v>
                </c:pt>
                <c:pt idx="5620">
                  <c:v>2019-3-16-07:06:01</c:v>
                </c:pt>
                <c:pt idx="5621">
                  <c:v>2019-3-16-07:07:00</c:v>
                </c:pt>
                <c:pt idx="5622">
                  <c:v>2019-3-16-07:08:00</c:v>
                </c:pt>
                <c:pt idx="5623">
                  <c:v>2019-3-16-07:09:01</c:v>
                </c:pt>
                <c:pt idx="5624">
                  <c:v>2019-3-16-07:10:00</c:v>
                </c:pt>
                <c:pt idx="5625">
                  <c:v>2019-3-16-07:11:01</c:v>
                </c:pt>
                <c:pt idx="5626">
                  <c:v>2019-3-16-07:12:00</c:v>
                </c:pt>
                <c:pt idx="5627">
                  <c:v>2019-3-16-07:13:01</c:v>
                </c:pt>
                <c:pt idx="5628">
                  <c:v>2019-3-16-07:14:00</c:v>
                </c:pt>
                <c:pt idx="5629">
                  <c:v>2019-3-16-07:15:01</c:v>
                </c:pt>
                <c:pt idx="5630">
                  <c:v>2019-3-16-07:16:01</c:v>
                </c:pt>
                <c:pt idx="5631">
                  <c:v>2019-3-16-07:17:00</c:v>
                </c:pt>
                <c:pt idx="5632">
                  <c:v>2019-3-16-07:18:01</c:v>
                </c:pt>
                <c:pt idx="5633">
                  <c:v>2019-3-16-07:19:00</c:v>
                </c:pt>
                <c:pt idx="5634">
                  <c:v>2019-3-16-07:20:00</c:v>
                </c:pt>
                <c:pt idx="5635">
                  <c:v>2019-3-16-07:21:01</c:v>
                </c:pt>
                <c:pt idx="5636">
                  <c:v>2019-3-16-07:22:00</c:v>
                </c:pt>
                <c:pt idx="5637">
                  <c:v>2019-3-16-07:23:01</c:v>
                </c:pt>
                <c:pt idx="5638">
                  <c:v>2019-3-16-07:24:00</c:v>
                </c:pt>
                <c:pt idx="5639">
                  <c:v>2019-3-16-07:25:00</c:v>
                </c:pt>
                <c:pt idx="5640">
                  <c:v>2019-3-16-07:26:01</c:v>
                </c:pt>
                <c:pt idx="5641">
                  <c:v>2019-3-16-07:27:01</c:v>
                </c:pt>
                <c:pt idx="5642">
                  <c:v>2019-3-16-07:28:00</c:v>
                </c:pt>
                <c:pt idx="5643">
                  <c:v>2019-3-16-07:29:01</c:v>
                </c:pt>
                <c:pt idx="5644">
                  <c:v>2019-3-16-07:30:00</c:v>
                </c:pt>
                <c:pt idx="5645">
                  <c:v>2019-3-16-07:31:00</c:v>
                </c:pt>
                <c:pt idx="5646">
                  <c:v>2019-3-16-07:32:01</c:v>
                </c:pt>
                <c:pt idx="5647">
                  <c:v>2019-3-16-07:33:01</c:v>
                </c:pt>
                <c:pt idx="5648">
                  <c:v>2019-3-16-07:34:00</c:v>
                </c:pt>
                <c:pt idx="5649">
                  <c:v>2019-3-16-07:35:01</c:v>
                </c:pt>
                <c:pt idx="5650">
                  <c:v>2019-3-16-07:36:00</c:v>
                </c:pt>
                <c:pt idx="5651">
                  <c:v>2019-3-16-07:37:00</c:v>
                </c:pt>
                <c:pt idx="5652">
                  <c:v>2019-3-16-07:38:01</c:v>
                </c:pt>
                <c:pt idx="5653">
                  <c:v>2019-3-16-07:39:00</c:v>
                </c:pt>
                <c:pt idx="5654">
                  <c:v>2019-3-16-07:40:01</c:v>
                </c:pt>
                <c:pt idx="5655">
                  <c:v>2019-3-16-07:41:01</c:v>
                </c:pt>
                <c:pt idx="5656">
                  <c:v>2019-3-16-07:42:00</c:v>
                </c:pt>
                <c:pt idx="5657">
                  <c:v>2019-3-16-07:43:00</c:v>
                </c:pt>
                <c:pt idx="5658">
                  <c:v>2019-3-16-07:44:01</c:v>
                </c:pt>
                <c:pt idx="5659">
                  <c:v>2019-3-16-07:45:00</c:v>
                </c:pt>
                <c:pt idx="5660">
                  <c:v>2019-3-16-07:46:00</c:v>
                </c:pt>
                <c:pt idx="5661">
                  <c:v>2019-3-16-07:47:01</c:v>
                </c:pt>
                <c:pt idx="5662">
                  <c:v>2019-3-16-07:48:00</c:v>
                </c:pt>
                <c:pt idx="5663">
                  <c:v>2019-3-16-07:49:00</c:v>
                </c:pt>
                <c:pt idx="5664">
                  <c:v>2019-3-16-07:50:01</c:v>
                </c:pt>
                <c:pt idx="5665">
                  <c:v>2019-3-16-07:51:01</c:v>
                </c:pt>
                <c:pt idx="5666">
                  <c:v>2019-3-16-07:52:01</c:v>
                </c:pt>
                <c:pt idx="5667">
                  <c:v>2019-3-16-07:53:00</c:v>
                </c:pt>
                <c:pt idx="5668">
                  <c:v>2019-3-16-07:54:00</c:v>
                </c:pt>
                <c:pt idx="5669">
                  <c:v>2019-3-16-07:55:01</c:v>
                </c:pt>
                <c:pt idx="5670">
                  <c:v>2019-3-16-07:56:01</c:v>
                </c:pt>
                <c:pt idx="5671">
                  <c:v>2019-3-16-07:57:00</c:v>
                </c:pt>
                <c:pt idx="5672">
                  <c:v>2019-3-16-23:22:11</c:v>
                </c:pt>
                <c:pt idx="5673">
                  <c:v>2019-3-16-23:23:00</c:v>
                </c:pt>
                <c:pt idx="5674">
                  <c:v>2019-3-16-23:24:00</c:v>
                </c:pt>
                <c:pt idx="5675">
                  <c:v>2019-3-16-23:25:00</c:v>
                </c:pt>
                <c:pt idx="5676">
                  <c:v>2019-3-16-23:26:01</c:v>
                </c:pt>
                <c:pt idx="5677">
                  <c:v>2019-3-16-23:27:00</c:v>
                </c:pt>
                <c:pt idx="5678">
                  <c:v>2019-3-16-23:28:00</c:v>
                </c:pt>
                <c:pt idx="5679">
                  <c:v>2019-3-16-23:29:00</c:v>
                </c:pt>
                <c:pt idx="5680">
                  <c:v>2019-3-16-23:30:00</c:v>
                </c:pt>
                <c:pt idx="5681">
                  <c:v>2019-3-16-23:31:00</c:v>
                </c:pt>
                <c:pt idx="5682">
                  <c:v>2019-3-16-23:32:00</c:v>
                </c:pt>
                <c:pt idx="5683">
                  <c:v>2019-3-16-23:33:00</c:v>
                </c:pt>
                <c:pt idx="5684">
                  <c:v>2019-3-16-23:34:00</c:v>
                </c:pt>
                <c:pt idx="5685">
                  <c:v>2019-3-16-23:35:00</c:v>
                </c:pt>
                <c:pt idx="5686">
                  <c:v>2019-3-16-23:36:00</c:v>
                </c:pt>
                <c:pt idx="5687">
                  <c:v>2019-3-16-23:37:00</c:v>
                </c:pt>
                <c:pt idx="5688">
                  <c:v>2019-3-16-23:38:00</c:v>
                </c:pt>
                <c:pt idx="5689">
                  <c:v>2019-3-16-23:39:00</c:v>
                </c:pt>
                <c:pt idx="5690">
                  <c:v>2019-3-16-23:40:00</c:v>
                </c:pt>
                <c:pt idx="5691">
                  <c:v>2019-3-16-23:41:00</c:v>
                </c:pt>
                <c:pt idx="5692">
                  <c:v>2019-3-16-23:42:00</c:v>
                </c:pt>
                <c:pt idx="5693">
                  <c:v>2019-3-16-23:43:00</c:v>
                </c:pt>
                <c:pt idx="5694">
                  <c:v>2019-3-16-23:44:00</c:v>
                </c:pt>
                <c:pt idx="5695">
                  <c:v>2019-3-16-23:45:00</c:v>
                </c:pt>
                <c:pt idx="5696">
                  <c:v>2019-3-16-23:46:00</c:v>
                </c:pt>
                <c:pt idx="5697">
                  <c:v>2019-3-16-23:47:00</c:v>
                </c:pt>
                <c:pt idx="5698">
                  <c:v>2019-3-16-23:48:00</c:v>
                </c:pt>
                <c:pt idx="5699">
                  <c:v>2019-3-16-23:49:01</c:v>
                </c:pt>
                <c:pt idx="5700">
                  <c:v>2019-3-16-23:50:00</c:v>
                </c:pt>
                <c:pt idx="5701">
                  <c:v>2019-3-16-23:51:00</c:v>
                </c:pt>
                <c:pt idx="5702">
                  <c:v>2019-3-16-23:52:00</c:v>
                </c:pt>
                <c:pt idx="5703">
                  <c:v>2019-3-16-23:53:00</c:v>
                </c:pt>
                <c:pt idx="5704">
                  <c:v>2019-3-16-23:54:00</c:v>
                </c:pt>
                <c:pt idx="5705">
                  <c:v>2019-3-16-23:55:00</c:v>
                </c:pt>
                <c:pt idx="5706">
                  <c:v>2019-3-16-23:56:00</c:v>
                </c:pt>
                <c:pt idx="5707">
                  <c:v>2019-3-16-23:57:00</c:v>
                </c:pt>
                <c:pt idx="5708">
                  <c:v>2019-3-16-23:58:00</c:v>
                </c:pt>
                <c:pt idx="5709">
                  <c:v>2019-3-16-23:59:00</c:v>
                </c:pt>
                <c:pt idx="5710">
                  <c:v>2019-3-17-00:00:00</c:v>
                </c:pt>
                <c:pt idx="5711">
                  <c:v>2019-3-17-00:01:00</c:v>
                </c:pt>
                <c:pt idx="5712">
                  <c:v>2019-3-17-00:02:04</c:v>
                </c:pt>
                <c:pt idx="5713">
                  <c:v>2019-3-17-00:03:00</c:v>
                </c:pt>
                <c:pt idx="5714">
                  <c:v>2019-3-17-00:04:00</c:v>
                </c:pt>
                <c:pt idx="5715">
                  <c:v>2019-3-17-00:05:00</c:v>
                </c:pt>
                <c:pt idx="5716">
                  <c:v>2019-3-17-00:06:01</c:v>
                </c:pt>
                <c:pt idx="5717">
                  <c:v>2019-3-17-00:07:00</c:v>
                </c:pt>
                <c:pt idx="5718">
                  <c:v>2019-3-17-00:08:00</c:v>
                </c:pt>
                <c:pt idx="5719">
                  <c:v>2019-3-17-00:09:01</c:v>
                </c:pt>
                <c:pt idx="5720">
                  <c:v>2019-3-17-00:10:00</c:v>
                </c:pt>
                <c:pt idx="5721">
                  <c:v>2019-3-17-00:11:00</c:v>
                </c:pt>
                <c:pt idx="5722">
                  <c:v>2019-3-17-00:12:00</c:v>
                </c:pt>
                <c:pt idx="5723">
                  <c:v>2019-3-17-00:13:00</c:v>
                </c:pt>
                <c:pt idx="5724">
                  <c:v>2019-3-17-00:14:00</c:v>
                </c:pt>
                <c:pt idx="5725">
                  <c:v>2019-3-17-00:15:00</c:v>
                </c:pt>
                <c:pt idx="5726">
                  <c:v>2019-3-17-00:16:00</c:v>
                </c:pt>
                <c:pt idx="5727">
                  <c:v>2019-3-17-00:17:00</c:v>
                </c:pt>
                <c:pt idx="5728">
                  <c:v>2019-3-17-00:18:00</c:v>
                </c:pt>
                <c:pt idx="5729">
                  <c:v>2019-3-17-00:19:00</c:v>
                </c:pt>
                <c:pt idx="5730">
                  <c:v>2019-3-17-00:20:00</c:v>
                </c:pt>
                <c:pt idx="5731">
                  <c:v>2019-3-17-00:21:00</c:v>
                </c:pt>
                <c:pt idx="5732">
                  <c:v>2019-3-17-00:22:00</c:v>
                </c:pt>
                <c:pt idx="5733">
                  <c:v>2019-3-17-00:23:00</c:v>
                </c:pt>
                <c:pt idx="5734">
                  <c:v>2019-3-17-00:24:00</c:v>
                </c:pt>
                <c:pt idx="5735">
                  <c:v>2019-3-17-00:25:00</c:v>
                </c:pt>
                <c:pt idx="5736">
                  <c:v>2019-3-17-00:26:00</c:v>
                </c:pt>
                <c:pt idx="5737">
                  <c:v>2019-3-17-00:27:00</c:v>
                </c:pt>
                <c:pt idx="5738">
                  <c:v>2019-3-17-00:28:00</c:v>
                </c:pt>
                <c:pt idx="5739">
                  <c:v>2019-3-17-00:29:00</c:v>
                </c:pt>
                <c:pt idx="5740">
                  <c:v>2019-3-17-00:30:00</c:v>
                </c:pt>
                <c:pt idx="5741">
                  <c:v>2019-3-17-00:31:00</c:v>
                </c:pt>
                <c:pt idx="5742">
                  <c:v>2019-3-17-00:32:00</c:v>
                </c:pt>
                <c:pt idx="5743">
                  <c:v>2019-3-17-00:33:00</c:v>
                </c:pt>
                <c:pt idx="5744">
                  <c:v>2019-3-17-00:34:00</c:v>
                </c:pt>
                <c:pt idx="5745">
                  <c:v>2019-3-17-00:35:00</c:v>
                </c:pt>
                <c:pt idx="5746">
                  <c:v>2019-3-17-00:36:00</c:v>
                </c:pt>
                <c:pt idx="5747">
                  <c:v>2019-3-17-00:37:01</c:v>
                </c:pt>
                <c:pt idx="5748">
                  <c:v>2019-3-17-00:38:00</c:v>
                </c:pt>
                <c:pt idx="5749">
                  <c:v>2019-3-17-00:39:00</c:v>
                </c:pt>
                <c:pt idx="5750">
                  <c:v>2019-3-17-00:40:00</c:v>
                </c:pt>
                <c:pt idx="5751">
                  <c:v>2019-3-17-00:41:00</c:v>
                </c:pt>
                <c:pt idx="5752">
                  <c:v>2019-3-17-00:42:01</c:v>
                </c:pt>
                <c:pt idx="5753">
                  <c:v>2019-3-17-00:43:00</c:v>
                </c:pt>
                <c:pt idx="5754">
                  <c:v>2019-3-17-00:44:00</c:v>
                </c:pt>
                <c:pt idx="5755">
                  <c:v>2019-3-17-00:45:00</c:v>
                </c:pt>
                <c:pt idx="5756">
                  <c:v>2019-3-17-00:46:00</c:v>
                </c:pt>
                <c:pt idx="5757">
                  <c:v>2019-3-17-00:47:00</c:v>
                </c:pt>
                <c:pt idx="5758">
                  <c:v>2019-3-17-00:48:00</c:v>
                </c:pt>
                <c:pt idx="5759">
                  <c:v>2019-3-17-00:49:00</c:v>
                </c:pt>
                <c:pt idx="5760">
                  <c:v>2019-3-17-00:50:00</c:v>
                </c:pt>
                <c:pt idx="5761">
                  <c:v>2019-3-17-00:51:00</c:v>
                </c:pt>
                <c:pt idx="5762">
                  <c:v>2019-3-17-00:52:00</c:v>
                </c:pt>
                <c:pt idx="5763">
                  <c:v>2019-3-17-00:53:00</c:v>
                </c:pt>
                <c:pt idx="5764">
                  <c:v>2019-3-17-00:54:00</c:v>
                </c:pt>
                <c:pt idx="5765">
                  <c:v>2019-3-17-00:55:00</c:v>
                </c:pt>
                <c:pt idx="5766">
                  <c:v>2019-3-17-00:56:00</c:v>
                </c:pt>
                <c:pt idx="5767">
                  <c:v>2019-3-17-00:57:00</c:v>
                </c:pt>
                <c:pt idx="5768">
                  <c:v>2019-3-17-00:58:00</c:v>
                </c:pt>
                <c:pt idx="5769">
                  <c:v>2019-3-17-00:59:00</c:v>
                </c:pt>
                <c:pt idx="5770">
                  <c:v>2019-3-17-01:00:01</c:v>
                </c:pt>
                <c:pt idx="5771">
                  <c:v>2019-3-17-01:01:00</c:v>
                </c:pt>
                <c:pt idx="5772">
                  <c:v>2019-3-17-01:02:02</c:v>
                </c:pt>
                <c:pt idx="5773">
                  <c:v>2019-3-17-01:03:00</c:v>
                </c:pt>
                <c:pt idx="5774">
                  <c:v>2019-3-17-01:04:01</c:v>
                </c:pt>
                <c:pt idx="5775">
                  <c:v>2019-3-17-01:05:00</c:v>
                </c:pt>
                <c:pt idx="5776">
                  <c:v>2019-3-17-01:06:00</c:v>
                </c:pt>
                <c:pt idx="5777">
                  <c:v>2019-3-17-01:07:00</c:v>
                </c:pt>
                <c:pt idx="5778">
                  <c:v>2019-3-17-01:08:00</c:v>
                </c:pt>
                <c:pt idx="5779">
                  <c:v>2019-3-17-01:09:00</c:v>
                </c:pt>
                <c:pt idx="5780">
                  <c:v>2019-3-17-01:10:00</c:v>
                </c:pt>
                <c:pt idx="5781">
                  <c:v>2019-3-17-01:11:00</c:v>
                </c:pt>
                <c:pt idx="5782">
                  <c:v>2019-3-17-01:12:00</c:v>
                </c:pt>
                <c:pt idx="5783">
                  <c:v>2019-3-17-01:13:00</c:v>
                </c:pt>
                <c:pt idx="5784">
                  <c:v>2019-3-17-01:14:00</c:v>
                </c:pt>
                <c:pt idx="5785">
                  <c:v>2019-3-17-01:15:00</c:v>
                </c:pt>
                <c:pt idx="5786">
                  <c:v>2019-3-17-01:16:00</c:v>
                </c:pt>
                <c:pt idx="5787">
                  <c:v>2019-3-17-01:17:00</c:v>
                </c:pt>
                <c:pt idx="5788">
                  <c:v>2019-3-17-01:18:00</c:v>
                </c:pt>
                <c:pt idx="5789">
                  <c:v>2019-3-17-01:19:00</c:v>
                </c:pt>
                <c:pt idx="5790">
                  <c:v>2019-3-17-01:20:00</c:v>
                </c:pt>
                <c:pt idx="5791">
                  <c:v>2019-3-17-01:21:00</c:v>
                </c:pt>
                <c:pt idx="5792">
                  <c:v>2019-3-17-01:22:00</c:v>
                </c:pt>
                <c:pt idx="5793">
                  <c:v>2019-3-17-01:23:00</c:v>
                </c:pt>
                <c:pt idx="5794">
                  <c:v>2019-3-17-01:24:00</c:v>
                </c:pt>
                <c:pt idx="5795">
                  <c:v>2019-3-17-01:25:00</c:v>
                </c:pt>
                <c:pt idx="5796">
                  <c:v>2019-3-17-01:26:00</c:v>
                </c:pt>
                <c:pt idx="5797">
                  <c:v>2019-3-17-01:27:00</c:v>
                </c:pt>
                <c:pt idx="5798">
                  <c:v>2019-3-17-01:28:00</c:v>
                </c:pt>
                <c:pt idx="5799">
                  <c:v>2019-3-17-01:29:00</c:v>
                </c:pt>
                <c:pt idx="5800">
                  <c:v>2019-3-17-01:30:00</c:v>
                </c:pt>
                <c:pt idx="5801">
                  <c:v>2019-3-17-01:31:00</c:v>
                </c:pt>
                <c:pt idx="5802">
                  <c:v>2019-3-17-01:32:00</c:v>
                </c:pt>
                <c:pt idx="5803">
                  <c:v>2019-3-17-01:33:00</c:v>
                </c:pt>
                <c:pt idx="5804">
                  <c:v>2019-3-17-01:33:59</c:v>
                </c:pt>
                <c:pt idx="5805">
                  <c:v>2019-3-17-01:35:00</c:v>
                </c:pt>
                <c:pt idx="5806">
                  <c:v>2019-3-17-01:36:00</c:v>
                </c:pt>
                <c:pt idx="5807">
                  <c:v>2019-3-17-01:37:00</c:v>
                </c:pt>
                <c:pt idx="5808">
                  <c:v>2019-3-17-01:38:00</c:v>
                </c:pt>
                <c:pt idx="5809">
                  <c:v>2019-3-17-01:39:00</c:v>
                </c:pt>
                <c:pt idx="5810">
                  <c:v>2019-3-17-01:40:00</c:v>
                </c:pt>
                <c:pt idx="5811">
                  <c:v>2019-3-17-01:41:00</c:v>
                </c:pt>
                <c:pt idx="5812">
                  <c:v>2019-3-17-01:42:00</c:v>
                </c:pt>
                <c:pt idx="5813">
                  <c:v>2019-3-17-01:43:00</c:v>
                </c:pt>
                <c:pt idx="5814">
                  <c:v>2019-3-17-01:44:00</c:v>
                </c:pt>
                <c:pt idx="5815">
                  <c:v>2019-3-17-01:45:00</c:v>
                </c:pt>
                <c:pt idx="5816">
                  <c:v>2019-3-17-01:46:00</c:v>
                </c:pt>
                <c:pt idx="5817">
                  <c:v>2019-3-17-01:47:01</c:v>
                </c:pt>
                <c:pt idx="5818">
                  <c:v>2019-3-17-01:48:00</c:v>
                </c:pt>
                <c:pt idx="5819">
                  <c:v>2019-3-17-01:49:00</c:v>
                </c:pt>
                <c:pt idx="5820">
                  <c:v>2019-3-17-01:50:00</c:v>
                </c:pt>
                <c:pt idx="5821">
                  <c:v>2019-3-17-01:51:00</c:v>
                </c:pt>
                <c:pt idx="5822">
                  <c:v>2019-3-17-01:52:00</c:v>
                </c:pt>
                <c:pt idx="5823">
                  <c:v>2019-3-17-01:53:00</c:v>
                </c:pt>
                <c:pt idx="5824">
                  <c:v>2019-3-17-01:54:00</c:v>
                </c:pt>
                <c:pt idx="5825">
                  <c:v>2019-3-17-01:55:00</c:v>
                </c:pt>
                <c:pt idx="5826">
                  <c:v>2019-3-17-01:56:00</c:v>
                </c:pt>
                <c:pt idx="5827">
                  <c:v>2019-3-17-01:57:00</c:v>
                </c:pt>
                <c:pt idx="5828">
                  <c:v>2019-3-17-01:58:00</c:v>
                </c:pt>
                <c:pt idx="5829">
                  <c:v>2019-3-17-01:59:00</c:v>
                </c:pt>
                <c:pt idx="5830">
                  <c:v>2019-3-17-02:00:01</c:v>
                </c:pt>
                <c:pt idx="5831">
                  <c:v>2019-3-17-02:01:00</c:v>
                </c:pt>
                <c:pt idx="5832">
                  <c:v>2019-3-17-02:02:00</c:v>
                </c:pt>
                <c:pt idx="5833">
                  <c:v>2019-3-17-02:03:00</c:v>
                </c:pt>
                <c:pt idx="5834">
                  <c:v>2019-3-17-02:04:00</c:v>
                </c:pt>
                <c:pt idx="5835">
                  <c:v>2019-3-17-02:05:00</c:v>
                </c:pt>
                <c:pt idx="5836">
                  <c:v>2019-3-17-02:06:00</c:v>
                </c:pt>
                <c:pt idx="5837">
                  <c:v>2019-3-17-02:07:01</c:v>
                </c:pt>
                <c:pt idx="5838">
                  <c:v>2019-3-17-02:08:00</c:v>
                </c:pt>
                <c:pt idx="5839">
                  <c:v>2019-3-17-02:09:00</c:v>
                </c:pt>
                <c:pt idx="5840">
                  <c:v>2019-3-17-02:10:00</c:v>
                </c:pt>
                <c:pt idx="5841">
                  <c:v>2019-3-17-02:11:00</c:v>
                </c:pt>
                <c:pt idx="5842">
                  <c:v>2019-3-17-02:12:00</c:v>
                </c:pt>
                <c:pt idx="5843">
                  <c:v>2019-3-17-02:13:00</c:v>
                </c:pt>
                <c:pt idx="5844">
                  <c:v>2019-3-17-02:14:00</c:v>
                </c:pt>
                <c:pt idx="5845">
                  <c:v>2019-3-17-02:15:01</c:v>
                </c:pt>
                <c:pt idx="5846">
                  <c:v>2019-3-17-02:16:00</c:v>
                </c:pt>
                <c:pt idx="5847">
                  <c:v>2019-3-17-02:17:00</c:v>
                </c:pt>
                <c:pt idx="5848">
                  <c:v>2019-3-17-02:18:00</c:v>
                </c:pt>
                <c:pt idx="5849">
                  <c:v>2019-3-17-02:19:00</c:v>
                </c:pt>
                <c:pt idx="5850">
                  <c:v>2019-3-17-02:20:01</c:v>
                </c:pt>
                <c:pt idx="5851">
                  <c:v>2019-3-17-02:21:00</c:v>
                </c:pt>
                <c:pt idx="5852">
                  <c:v>2019-3-17-02:22:00</c:v>
                </c:pt>
                <c:pt idx="5853">
                  <c:v>2019-3-17-02:23:00</c:v>
                </c:pt>
                <c:pt idx="5854">
                  <c:v>2019-3-17-02:24:00</c:v>
                </c:pt>
                <c:pt idx="5855">
                  <c:v>2019-3-17-02:25:01</c:v>
                </c:pt>
                <c:pt idx="5856">
                  <c:v>2019-3-17-02:26:00</c:v>
                </c:pt>
                <c:pt idx="5857">
                  <c:v>2019-3-17-02:27:00</c:v>
                </c:pt>
                <c:pt idx="5858">
                  <c:v>2019-3-17-02:28:00</c:v>
                </c:pt>
                <c:pt idx="5859">
                  <c:v>2019-3-17-02:29:00</c:v>
                </c:pt>
                <c:pt idx="5860">
                  <c:v>2019-3-17-02:30:00</c:v>
                </c:pt>
                <c:pt idx="5861">
                  <c:v>2019-3-17-02:31:00</c:v>
                </c:pt>
                <c:pt idx="5862">
                  <c:v>2019-3-17-02:32:00</c:v>
                </c:pt>
                <c:pt idx="5863">
                  <c:v>2019-3-17-02:33:00</c:v>
                </c:pt>
                <c:pt idx="5864">
                  <c:v>2019-3-17-02:34:00</c:v>
                </c:pt>
                <c:pt idx="5865">
                  <c:v>2019-3-17-02:35:00</c:v>
                </c:pt>
                <c:pt idx="5866">
                  <c:v>2019-3-17-02:36:00</c:v>
                </c:pt>
                <c:pt idx="5867">
                  <c:v>2019-3-17-02:37:00</c:v>
                </c:pt>
                <c:pt idx="5868">
                  <c:v>2019-3-17-02:38:00</c:v>
                </c:pt>
                <c:pt idx="5869">
                  <c:v>2019-3-17-02:39:01</c:v>
                </c:pt>
                <c:pt idx="5870">
                  <c:v>2019-3-17-02:40:00</c:v>
                </c:pt>
                <c:pt idx="5871">
                  <c:v>2019-3-17-02:41:00</c:v>
                </c:pt>
                <c:pt idx="5872">
                  <c:v>2019-3-17-02:42:00</c:v>
                </c:pt>
                <c:pt idx="5873">
                  <c:v>2019-3-17-02:43:00</c:v>
                </c:pt>
                <c:pt idx="5874">
                  <c:v>2019-3-17-02:44:00</c:v>
                </c:pt>
                <c:pt idx="5875">
                  <c:v>2019-3-17-02:45:00</c:v>
                </c:pt>
                <c:pt idx="5876">
                  <c:v>2019-3-17-02:46:00</c:v>
                </c:pt>
                <c:pt idx="5877">
                  <c:v>2019-3-17-02:47:00</c:v>
                </c:pt>
                <c:pt idx="5878">
                  <c:v>2019-3-17-02:48:00</c:v>
                </c:pt>
                <c:pt idx="5879">
                  <c:v>2019-3-17-02:49:00</c:v>
                </c:pt>
                <c:pt idx="5880">
                  <c:v>2019-3-17-02:50:00</c:v>
                </c:pt>
                <c:pt idx="5881">
                  <c:v>2019-3-17-02:51:00</c:v>
                </c:pt>
                <c:pt idx="5882">
                  <c:v>2019-3-17-02:52:00</c:v>
                </c:pt>
                <c:pt idx="5883">
                  <c:v>2019-3-17-02:53:00</c:v>
                </c:pt>
                <c:pt idx="5884">
                  <c:v>2019-3-17-02:54:00</c:v>
                </c:pt>
                <c:pt idx="5885">
                  <c:v>2019-3-17-02:55:00</c:v>
                </c:pt>
                <c:pt idx="5886">
                  <c:v>2019-3-17-02:56:00</c:v>
                </c:pt>
                <c:pt idx="5887">
                  <c:v>2019-3-17-02:57:00</c:v>
                </c:pt>
                <c:pt idx="5888">
                  <c:v>2019-3-17-02:58:00</c:v>
                </c:pt>
                <c:pt idx="5889">
                  <c:v>2019-3-17-02:59:00</c:v>
                </c:pt>
                <c:pt idx="5890">
                  <c:v>2019-3-17-03:00:00</c:v>
                </c:pt>
                <c:pt idx="5891">
                  <c:v>2019-3-17-03:01:00</c:v>
                </c:pt>
                <c:pt idx="5892">
                  <c:v>2019-3-17-03:02:03</c:v>
                </c:pt>
                <c:pt idx="5893">
                  <c:v>2019-3-17-03:03:00</c:v>
                </c:pt>
                <c:pt idx="5894">
                  <c:v>2019-3-17-03:04:00</c:v>
                </c:pt>
                <c:pt idx="5895">
                  <c:v>2019-3-17-03:05:00</c:v>
                </c:pt>
                <c:pt idx="5896">
                  <c:v>2019-3-17-03:06:00</c:v>
                </c:pt>
                <c:pt idx="5897">
                  <c:v>2019-3-17-03:07:00</c:v>
                </c:pt>
                <c:pt idx="5898">
                  <c:v>2019-3-17-03:08:00</c:v>
                </c:pt>
                <c:pt idx="5899">
                  <c:v>2019-3-17-03:09:00</c:v>
                </c:pt>
                <c:pt idx="5900">
                  <c:v>2019-3-17-03:10:00</c:v>
                </c:pt>
                <c:pt idx="5901">
                  <c:v>2019-3-17-03:11:00</c:v>
                </c:pt>
                <c:pt idx="5902">
                  <c:v>2019-3-17-03:12:00</c:v>
                </c:pt>
                <c:pt idx="5903">
                  <c:v>2019-3-17-03:13:00</c:v>
                </c:pt>
                <c:pt idx="5904">
                  <c:v>2019-3-17-03:14:00</c:v>
                </c:pt>
                <c:pt idx="5905">
                  <c:v>2019-3-17-03:15:00</c:v>
                </c:pt>
                <c:pt idx="5906">
                  <c:v>2019-3-17-03:16:00</c:v>
                </c:pt>
                <c:pt idx="5907">
                  <c:v>2019-3-17-03:17:00</c:v>
                </c:pt>
                <c:pt idx="5908">
                  <c:v>2019-3-17-03:18:00</c:v>
                </c:pt>
                <c:pt idx="5909">
                  <c:v>2019-3-17-03:19:00</c:v>
                </c:pt>
                <c:pt idx="5910">
                  <c:v>2019-3-17-03:20:00</c:v>
                </c:pt>
                <c:pt idx="5911">
                  <c:v>2019-3-17-03:21:00</c:v>
                </c:pt>
                <c:pt idx="5912">
                  <c:v>2019-3-17-03:22:00</c:v>
                </c:pt>
                <c:pt idx="5913">
                  <c:v>2019-3-17-03:23:00</c:v>
                </c:pt>
                <c:pt idx="5914">
                  <c:v>2019-3-17-03:24:01</c:v>
                </c:pt>
                <c:pt idx="5915">
                  <c:v>2019-3-17-03:25:00</c:v>
                </c:pt>
                <c:pt idx="5916">
                  <c:v>2019-3-17-03:26:00</c:v>
                </c:pt>
                <c:pt idx="5917">
                  <c:v>2019-3-17-03:27:00</c:v>
                </c:pt>
                <c:pt idx="5918">
                  <c:v>2019-3-17-03:28:00</c:v>
                </c:pt>
                <c:pt idx="5919">
                  <c:v>2019-3-17-03:29:00</c:v>
                </c:pt>
                <c:pt idx="5920">
                  <c:v>2019-3-17-03:30:00</c:v>
                </c:pt>
                <c:pt idx="5921">
                  <c:v>2019-3-17-03:31:00</c:v>
                </c:pt>
                <c:pt idx="5922">
                  <c:v>2019-3-17-03:32:00</c:v>
                </c:pt>
                <c:pt idx="5923">
                  <c:v>2019-3-17-03:33:01</c:v>
                </c:pt>
                <c:pt idx="5924">
                  <c:v>2019-3-17-03:34:00</c:v>
                </c:pt>
                <c:pt idx="5925">
                  <c:v>2019-3-17-03:35:00</c:v>
                </c:pt>
                <c:pt idx="5926">
                  <c:v>2019-3-17-03:36:00</c:v>
                </c:pt>
                <c:pt idx="5927">
                  <c:v>2019-3-17-03:37:00</c:v>
                </c:pt>
                <c:pt idx="5928">
                  <c:v>2019-3-17-03:38:00</c:v>
                </c:pt>
                <c:pt idx="5929">
                  <c:v>2019-3-17-03:39:00</c:v>
                </c:pt>
                <c:pt idx="5930">
                  <c:v>2019-3-17-03:40:00</c:v>
                </c:pt>
                <c:pt idx="5931">
                  <c:v>2019-3-17-03:41:00</c:v>
                </c:pt>
                <c:pt idx="5932">
                  <c:v>2019-3-17-03:42:01</c:v>
                </c:pt>
                <c:pt idx="5933">
                  <c:v>2019-3-17-03:43:00</c:v>
                </c:pt>
                <c:pt idx="5934">
                  <c:v>2019-3-17-03:44:00</c:v>
                </c:pt>
                <c:pt idx="5935">
                  <c:v>2019-3-17-03:45:00</c:v>
                </c:pt>
                <c:pt idx="5936">
                  <c:v>2019-3-17-03:46:00</c:v>
                </c:pt>
                <c:pt idx="5937">
                  <c:v>2019-3-17-03:47:00</c:v>
                </c:pt>
                <c:pt idx="5938">
                  <c:v>2019-3-17-03:48:00</c:v>
                </c:pt>
                <c:pt idx="5939">
                  <c:v>2019-3-17-03:49:01</c:v>
                </c:pt>
                <c:pt idx="5940">
                  <c:v>2019-3-17-03:50:00</c:v>
                </c:pt>
                <c:pt idx="5941">
                  <c:v>2019-3-17-03:51:00</c:v>
                </c:pt>
                <c:pt idx="5942">
                  <c:v>2019-3-17-03:52:00</c:v>
                </c:pt>
                <c:pt idx="5943">
                  <c:v>2019-3-17-03:53:00</c:v>
                </c:pt>
                <c:pt idx="5944">
                  <c:v>2019-3-17-03:54:00</c:v>
                </c:pt>
                <c:pt idx="5945">
                  <c:v>2019-3-17-03:55:00</c:v>
                </c:pt>
                <c:pt idx="5946">
                  <c:v>2019-3-17-03:56:00</c:v>
                </c:pt>
                <c:pt idx="5947">
                  <c:v>2019-3-17-03:57:00</c:v>
                </c:pt>
                <c:pt idx="5948">
                  <c:v>2019-3-17-03:58:00</c:v>
                </c:pt>
                <c:pt idx="5949">
                  <c:v>2019-3-17-03:59:00</c:v>
                </c:pt>
                <c:pt idx="5950">
                  <c:v>2019-3-17-04:00:00</c:v>
                </c:pt>
                <c:pt idx="5951">
                  <c:v>2019-3-17-04:01:01</c:v>
                </c:pt>
                <c:pt idx="5952">
                  <c:v>2019-3-17-04:02:00</c:v>
                </c:pt>
                <c:pt idx="5953">
                  <c:v>2019-3-17-04:03:00</c:v>
                </c:pt>
                <c:pt idx="5954">
                  <c:v>2019-3-17-04:04:00</c:v>
                </c:pt>
                <c:pt idx="5955">
                  <c:v>2019-3-17-04:05:00</c:v>
                </c:pt>
                <c:pt idx="5956">
                  <c:v>2019-3-17-04:06:00</c:v>
                </c:pt>
                <c:pt idx="5957">
                  <c:v>2019-3-17-04:07:00</c:v>
                </c:pt>
                <c:pt idx="5958">
                  <c:v>2019-3-17-04:08:01</c:v>
                </c:pt>
                <c:pt idx="5959">
                  <c:v>2019-3-17-04:09:00</c:v>
                </c:pt>
                <c:pt idx="5960">
                  <c:v>2019-3-17-04:10:00</c:v>
                </c:pt>
                <c:pt idx="5961">
                  <c:v>2019-3-17-04:11:00</c:v>
                </c:pt>
                <c:pt idx="5962">
                  <c:v>2019-3-17-04:12:00</c:v>
                </c:pt>
                <c:pt idx="5963">
                  <c:v>2019-3-17-04:13:00</c:v>
                </c:pt>
                <c:pt idx="5964">
                  <c:v>2019-3-17-04:14:00</c:v>
                </c:pt>
                <c:pt idx="5965">
                  <c:v>2019-3-17-04:15:00</c:v>
                </c:pt>
                <c:pt idx="5966">
                  <c:v>2019-3-17-04:16:00</c:v>
                </c:pt>
                <c:pt idx="5967">
                  <c:v>2019-3-17-04:17:00</c:v>
                </c:pt>
                <c:pt idx="5968">
                  <c:v>2019-3-17-04:18:00</c:v>
                </c:pt>
                <c:pt idx="5969">
                  <c:v>2019-3-17-04:19:00</c:v>
                </c:pt>
                <c:pt idx="5970">
                  <c:v>2019-3-17-04:20:00</c:v>
                </c:pt>
                <c:pt idx="5971">
                  <c:v>2019-3-17-04:21:00</c:v>
                </c:pt>
                <c:pt idx="5972">
                  <c:v>2019-3-17-04:22:00</c:v>
                </c:pt>
                <c:pt idx="5973">
                  <c:v>2019-3-17-04:23:00</c:v>
                </c:pt>
                <c:pt idx="5974">
                  <c:v>2019-3-17-04:24:00</c:v>
                </c:pt>
                <c:pt idx="5975">
                  <c:v>2019-3-17-04:25:01</c:v>
                </c:pt>
                <c:pt idx="5976">
                  <c:v>2019-3-17-04:26:00</c:v>
                </c:pt>
                <c:pt idx="5977">
                  <c:v>2019-3-17-04:27:00</c:v>
                </c:pt>
                <c:pt idx="5978">
                  <c:v>2019-3-17-04:28:00</c:v>
                </c:pt>
                <c:pt idx="5979">
                  <c:v>2019-3-17-04:29:00</c:v>
                </c:pt>
                <c:pt idx="5980">
                  <c:v>2019-3-17-04:30:00</c:v>
                </c:pt>
                <c:pt idx="5981">
                  <c:v>2019-3-17-04:31:00</c:v>
                </c:pt>
                <c:pt idx="5982">
                  <c:v>2019-3-17-04:32:00</c:v>
                </c:pt>
                <c:pt idx="5983">
                  <c:v>2019-3-17-04:33:00</c:v>
                </c:pt>
                <c:pt idx="5984">
                  <c:v>2019-3-17-04:34:00</c:v>
                </c:pt>
                <c:pt idx="5985">
                  <c:v>2019-3-17-04:35:00</c:v>
                </c:pt>
                <c:pt idx="5986">
                  <c:v>2019-3-17-04:36:00</c:v>
                </c:pt>
                <c:pt idx="5987">
                  <c:v>2019-3-17-04:37:00</c:v>
                </c:pt>
                <c:pt idx="5988">
                  <c:v>2019-3-17-04:38:01</c:v>
                </c:pt>
                <c:pt idx="5989">
                  <c:v>2019-3-17-04:39:00</c:v>
                </c:pt>
                <c:pt idx="5990">
                  <c:v>2019-3-17-04:40:00</c:v>
                </c:pt>
                <c:pt idx="5991">
                  <c:v>2019-3-17-04:41:00</c:v>
                </c:pt>
                <c:pt idx="5992">
                  <c:v>2019-3-17-04:42:01</c:v>
                </c:pt>
                <c:pt idx="5993">
                  <c:v>2019-3-17-04:43:00</c:v>
                </c:pt>
                <c:pt idx="5994">
                  <c:v>2019-3-17-04:44:00</c:v>
                </c:pt>
                <c:pt idx="5995">
                  <c:v>2019-3-17-04:45:00</c:v>
                </c:pt>
                <c:pt idx="5996">
                  <c:v>2019-3-17-04:46:00</c:v>
                </c:pt>
                <c:pt idx="5997">
                  <c:v>2019-3-17-04:47:00</c:v>
                </c:pt>
                <c:pt idx="5998">
                  <c:v>2019-3-17-04:48:00</c:v>
                </c:pt>
                <c:pt idx="5999">
                  <c:v>2019-3-17-04:49:00</c:v>
                </c:pt>
                <c:pt idx="6000">
                  <c:v>2019-3-17-04:50:00</c:v>
                </c:pt>
                <c:pt idx="6001">
                  <c:v>2019-3-17-04:51:00</c:v>
                </c:pt>
                <c:pt idx="6002">
                  <c:v>2019-3-17-04:52:00</c:v>
                </c:pt>
                <c:pt idx="6003">
                  <c:v>2019-3-17-04:53:00</c:v>
                </c:pt>
                <c:pt idx="6004">
                  <c:v>2019-3-17-04:54:00</c:v>
                </c:pt>
                <c:pt idx="6005">
                  <c:v>2019-3-17-04:55:00</c:v>
                </c:pt>
                <c:pt idx="6006">
                  <c:v>2019-3-17-04:56:00</c:v>
                </c:pt>
                <c:pt idx="6007">
                  <c:v>2019-3-17-04:57:00</c:v>
                </c:pt>
                <c:pt idx="6008">
                  <c:v>2019-3-17-04:58:00</c:v>
                </c:pt>
                <c:pt idx="6009">
                  <c:v>2019-3-17-04:59:00</c:v>
                </c:pt>
                <c:pt idx="6010">
                  <c:v>2019-3-17-05:00:00</c:v>
                </c:pt>
                <c:pt idx="6011">
                  <c:v>2019-3-17-05:01:00</c:v>
                </c:pt>
                <c:pt idx="6012">
                  <c:v>2019-3-17-05:02:01</c:v>
                </c:pt>
                <c:pt idx="6013">
                  <c:v>2019-3-17-05:03:00</c:v>
                </c:pt>
                <c:pt idx="6014">
                  <c:v>2019-3-17-05:04:00</c:v>
                </c:pt>
                <c:pt idx="6015">
                  <c:v>2019-3-17-05:05:00</c:v>
                </c:pt>
                <c:pt idx="6016">
                  <c:v>2019-3-17-05:06:00</c:v>
                </c:pt>
                <c:pt idx="6017">
                  <c:v>2019-3-17-05:07:00</c:v>
                </c:pt>
                <c:pt idx="6018">
                  <c:v>2019-3-17-05:08:00</c:v>
                </c:pt>
                <c:pt idx="6019">
                  <c:v>2019-3-17-05:09:00</c:v>
                </c:pt>
                <c:pt idx="6020">
                  <c:v>2019-3-17-05:10:00</c:v>
                </c:pt>
                <c:pt idx="6021">
                  <c:v>2019-3-17-05:11:00</c:v>
                </c:pt>
                <c:pt idx="6022">
                  <c:v>2019-3-17-05:12:00</c:v>
                </c:pt>
                <c:pt idx="6023">
                  <c:v>2019-3-17-05:13:00</c:v>
                </c:pt>
                <c:pt idx="6024">
                  <c:v>2019-3-17-05:14:00</c:v>
                </c:pt>
                <c:pt idx="6025">
                  <c:v>2019-3-17-05:15:00</c:v>
                </c:pt>
                <c:pt idx="6026">
                  <c:v>2019-3-17-05:16:00</c:v>
                </c:pt>
                <c:pt idx="6027">
                  <c:v>2019-3-17-05:17:00</c:v>
                </c:pt>
                <c:pt idx="6028">
                  <c:v>2019-3-17-05:18:00</c:v>
                </c:pt>
                <c:pt idx="6029">
                  <c:v>2019-3-17-05:19:00</c:v>
                </c:pt>
                <c:pt idx="6030">
                  <c:v>2019-3-17-05:20:00</c:v>
                </c:pt>
                <c:pt idx="6031">
                  <c:v>2019-3-17-05:21:00</c:v>
                </c:pt>
                <c:pt idx="6032">
                  <c:v>2019-3-17-05:22:00</c:v>
                </c:pt>
                <c:pt idx="6033">
                  <c:v>2019-3-17-05:23:00</c:v>
                </c:pt>
                <c:pt idx="6034">
                  <c:v>2019-3-17-05:24:00</c:v>
                </c:pt>
                <c:pt idx="6035">
                  <c:v>2019-3-17-05:25:00</c:v>
                </c:pt>
                <c:pt idx="6036">
                  <c:v>2019-3-17-05:26:00</c:v>
                </c:pt>
                <c:pt idx="6037">
                  <c:v>2019-3-17-05:27:01</c:v>
                </c:pt>
                <c:pt idx="6038">
                  <c:v>2019-3-17-05:28:00</c:v>
                </c:pt>
                <c:pt idx="6039">
                  <c:v>2019-3-17-05:29:00</c:v>
                </c:pt>
                <c:pt idx="6040">
                  <c:v>2019-3-17-05:30:00</c:v>
                </c:pt>
                <c:pt idx="6041">
                  <c:v>2019-3-17-05:31:00</c:v>
                </c:pt>
                <c:pt idx="6042">
                  <c:v>2019-3-17-05:32:01</c:v>
                </c:pt>
                <c:pt idx="6043">
                  <c:v>2019-3-17-05:33:00</c:v>
                </c:pt>
                <c:pt idx="6044">
                  <c:v>2019-3-17-05:34:00</c:v>
                </c:pt>
                <c:pt idx="6045">
                  <c:v>2019-3-17-05:35:00</c:v>
                </c:pt>
                <c:pt idx="6046">
                  <c:v>2019-3-17-05:36:00</c:v>
                </c:pt>
                <c:pt idx="6047">
                  <c:v>2019-3-17-05:37:00</c:v>
                </c:pt>
                <c:pt idx="6048">
                  <c:v>2019-3-17-05:38:00</c:v>
                </c:pt>
                <c:pt idx="6049">
                  <c:v>2019-3-17-05:39:00</c:v>
                </c:pt>
                <c:pt idx="6050">
                  <c:v>2019-3-17-05:40:00</c:v>
                </c:pt>
                <c:pt idx="6051">
                  <c:v>2019-3-17-05:41:00</c:v>
                </c:pt>
                <c:pt idx="6052">
                  <c:v>2019-3-17-05:42:00</c:v>
                </c:pt>
                <c:pt idx="6053">
                  <c:v>2019-3-17-05:43:00</c:v>
                </c:pt>
                <c:pt idx="6054">
                  <c:v>2019-3-17-05:44:00</c:v>
                </c:pt>
                <c:pt idx="6055">
                  <c:v>2019-3-17-05:45:00</c:v>
                </c:pt>
                <c:pt idx="6056">
                  <c:v>2019-3-17-05:46:00</c:v>
                </c:pt>
                <c:pt idx="6057">
                  <c:v>2019-3-17-05:47:00</c:v>
                </c:pt>
                <c:pt idx="6058">
                  <c:v>2019-3-17-05:48:00</c:v>
                </c:pt>
                <c:pt idx="6059">
                  <c:v>2019-3-17-05:49:00</c:v>
                </c:pt>
                <c:pt idx="6060">
                  <c:v>2019-3-17-05:50:00</c:v>
                </c:pt>
                <c:pt idx="6061">
                  <c:v>2019-3-17-05:51:00</c:v>
                </c:pt>
                <c:pt idx="6062">
                  <c:v>2019-3-17-05:52:00</c:v>
                </c:pt>
                <c:pt idx="6063">
                  <c:v>2019-3-17-05:53:00</c:v>
                </c:pt>
                <c:pt idx="6064">
                  <c:v>2019-3-17-05:54:00</c:v>
                </c:pt>
                <c:pt idx="6065">
                  <c:v>2019-3-17-05:55:00</c:v>
                </c:pt>
                <c:pt idx="6066">
                  <c:v>2019-3-17-05:56:00</c:v>
                </c:pt>
                <c:pt idx="6067">
                  <c:v>2019-3-17-05:57:00</c:v>
                </c:pt>
                <c:pt idx="6068">
                  <c:v>2019-3-17-05:58:00</c:v>
                </c:pt>
                <c:pt idx="6069">
                  <c:v>2019-3-17-05:59:01</c:v>
                </c:pt>
                <c:pt idx="6070">
                  <c:v>2019-3-17-06:00:00</c:v>
                </c:pt>
                <c:pt idx="6071">
                  <c:v>2019-3-17-06:01:03</c:v>
                </c:pt>
                <c:pt idx="6072">
                  <c:v>2019-3-17-06:02:00</c:v>
                </c:pt>
                <c:pt idx="6073">
                  <c:v>2019-3-17-06:03:01</c:v>
                </c:pt>
                <c:pt idx="6074">
                  <c:v>2019-3-17-06:04:00</c:v>
                </c:pt>
                <c:pt idx="6075">
                  <c:v>2019-3-17-06:05:00</c:v>
                </c:pt>
                <c:pt idx="6076">
                  <c:v>2019-3-17-06:06:00</c:v>
                </c:pt>
                <c:pt idx="6077">
                  <c:v>2019-3-17-06:07:00</c:v>
                </c:pt>
                <c:pt idx="6078">
                  <c:v>2019-3-17-06:08:00</c:v>
                </c:pt>
                <c:pt idx="6079">
                  <c:v>2019-3-17-06:09:00</c:v>
                </c:pt>
                <c:pt idx="6080">
                  <c:v>2019-3-17-06:10:00</c:v>
                </c:pt>
                <c:pt idx="6081">
                  <c:v>2019-3-17-06:11:00</c:v>
                </c:pt>
                <c:pt idx="6082">
                  <c:v>2019-3-17-06:12:00</c:v>
                </c:pt>
                <c:pt idx="6083">
                  <c:v>2019-3-17-06:13:00</c:v>
                </c:pt>
                <c:pt idx="6084">
                  <c:v>2019-3-17-06:14:00</c:v>
                </c:pt>
                <c:pt idx="6085">
                  <c:v>2019-3-17-06:15:00</c:v>
                </c:pt>
                <c:pt idx="6086">
                  <c:v>2019-3-17-06:16:00</c:v>
                </c:pt>
                <c:pt idx="6087">
                  <c:v>2019-3-17-06:17:00</c:v>
                </c:pt>
                <c:pt idx="6088">
                  <c:v>2019-3-17-06:18:00</c:v>
                </c:pt>
                <c:pt idx="6089">
                  <c:v>2019-3-17-06:19:00</c:v>
                </c:pt>
                <c:pt idx="6090">
                  <c:v>2019-3-17-06:20:00</c:v>
                </c:pt>
                <c:pt idx="6091">
                  <c:v>2019-3-17-06:21:00</c:v>
                </c:pt>
                <c:pt idx="6092">
                  <c:v>2019-3-17-06:22:00</c:v>
                </c:pt>
                <c:pt idx="6093">
                  <c:v>2019-3-17-06:23:00</c:v>
                </c:pt>
                <c:pt idx="6094">
                  <c:v>2019-3-17-06:24:00</c:v>
                </c:pt>
                <c:pt idx="6095">
                  <c:v>2019-3-17-06:25:00</c:v>
                </c:pt>
                <c:pt idx="6096">
                  <c:v>2019-3-17-06:26:00</c:v>
                </c:pt>
                <c:pt idx="6097">
                  <c:v>2019-3-17-06:27:00</c:v>
                </c:pt>
                <c:pt idx="6098">
                  <c:v>2019-3-17-06:28:00</c:v>
                </c:pt>
                <c:pt idx="6099">
                  <c:v>2019-3-17-06:29:01</c:v>
                </c:pt>
                <c:pt idx="6100">
                  <c:v>2019-3-17-06:30:00</c:v>
                </c:pt>
                <c:pt idx="6101">
                  <c:v>2019-3-17-06:31:00</c:v>
                </c:pt>
                <c:pt idx="6102">
                  <c:v>2019-3-17-06:32:00</c:v>
                </c:pt>
                <c:pt idx="6103">
                  <c:v>2019-3-17-06:33:00</c:v>
                </c:pt>
                <c:pt idx="6104">
                  <c:v>2019-3-17-06:34:00</c:v>
                </c:pt>
                <c:pt idx="6105">
                  <c:v>2019-3-17-06:35:00</c:v>
                </c:pt>
                <c:pt idx="6106">
                  <c:v>2019-3-17-06:36:00</c:v>
                </c:pt>
                <c:pt idx="6107">
                  <c:v>2019-3-17-06:37:00</c:v>
                </c:pt>
                <c:pt idx="6108">
                  <c:v>2019-3-17-06:38:00</c:v>
                </c:pt>
                <c:pt idx="6109">
                  <c:v>2019-3-17-06:39:00</c:v>
                </c:pt>
                <c:pt idx="6110">
                  <c:v>2019-3-17-06:40:00</c:v>
                </c:pt>
                <c:pt idx="6111">
                  <c:v>2019-3-17-06:41:01</c:v>
                </c:pt>
                <c:pt idx="6112">
                  <c:v>2019-3-17-06:42:00</c:v>
                </c:pt>
                <c:pt idx="6113">
                  <c:v>2019-3-17-06:43:00</c:v>
                </c:pt>
                <c:pt idx="6114">
                  <c:v>2019-3-17-06:44:00</c:v>
                </c:pt>
                <c:pt idx="6115">
                  <c:v>2019-3-17-06:45:01</c:v>
                </c:pt>
                <c:pt idx="6116">
                  <c:v>2019-3-17-06:46:00</c:v>
                </c:pt>
                <c:pt idx="6117">
                  <c:v>2019-3-17-06:47:00</c:v>
                </c:pt>
                <c:pt idx="6118">
                  <c:v>2019-3-17-06:48:00</c:v>
                </c:pt>
                <c:pt idx="6119">
                  <c:v>2019-3-17-06:49:00</c:v>
                </c:pt>
                <c:pt idx="6120">
                  <c:v>2019-3-17-06:50:00</c:v>
                </c:pt>
                <c:pt idx="6121">
                  <c:v>2019-3-17-06:51:00</c:v>
                </c:pt>
                <c:pt idx="6122">
                  <c:v>2019-3-17-06:52:00</c:v>
                </c:pt>
                <c:pt idx="6123">
                  <c:v>2019-3-17-06:53:00</c:v>
                </c:pt>
                <c:pt idx="6124">
                  <c:v>2019-3-17-06:54:00</c:v>
                </c:pt>
                <c:pt idx="6125">
                  <c:v>2019-3-17-06:55:00</c:v>
                </c:pt>
                <c:pt idx="6126">
                  <c:v>2019-3-17-06:56:00</c:v>
                </c:pt>
                <c:pt idx="6127">
                  <c:v>2019-3-17-06:57:00</c:v>
                </c:pt>
                <c:pt idx="6128">
                  <c:v>2019-3-17-06:58:00</c:v>
                </c:pt>
                <c:pt idx="6129">
                  <c:v>2019-3-17-06:59:00</c:v>
                </c:pt>
                <c:pt idx="6130">
                  <c:v>2019-3-17-07:00:00</c:v>
                </c:pt>
                <c:pt idx="6131">
                  <c:v>2019-3-17-07:01:04</c:v>
                </c:pt>
                <c:pt idx="6132">
                  <c:v>2019-3-17-07:02:01</c:v>
                </c:pt>
                <c:pt idx="6133">
                  <c:v>2019-3-17-07:03:00</c:v>
                </c:pt>
                <c:pt idx="6134">
                  <c:v>2019-3-17-07:04:00</c:v>
                </c:pt>
                <c:pt idx="6135">
                  <c:v>2019-3-17-07:05:00</c:v>
                </c:pt>
                <c:pt idx="6136">
                  <c:v>2019-3-17-07:06:00</c:v>
                </c:pt>
                <c:pt idx="6137">
                  <c:v>2019-3-17-07:07:00</c:v>
                </c:pt>
                <c:pt idx="6138">
                  <c:v>2019-3-17-07:08:00</c:v>
                </c:pt>
                <c:pt idx="6139">
                  <c:v>2019-3-17-07:09:00</c:v>
                </c:pt>
                <c:pt idx="6140">
                  <c:v>2019-3-17-07:10:00</c:v>
                </c:pt>
                <c:pt idx="6141">
                  <c:v>2019-3-17-07:11:00</c:v>
                </c:pt>
                <c:pt idx="6142">
                  <c:v>2019-3-17-07:12:00</c:v>
                </c:pt>
                <c:pt idx="6143">
                  <c:v>2019-3-17-07:13:00</c:v>
                </c:pt>
                <c:pt idx="6144">
                  <c:v>2019-3-17-07:14:00</c:v>
                </c:pt>
                <c:pt idx="6145">
                  <c:v>2019-3-17-07:15:00</c:v>
                </c:pt>
                <c:pt idx="6146">
                  <c:v>2019-3-17-07:16:00</c:v>
                </c:pt>
                <c:pt idx="6147">
                  <c:v>2019-3-17-07:17:00</c:v>
                </c:pt>
                <c:pt idx="6148">
                  <c:v>2019-3-17-07:18:00</c:v>
                </c:pt>
                <c:pt idx="6149">
                  <c:v>2019-3-17-07:19:00</c:v>
                </c:pt>
                <c:pt idx="6150">
                  <c:v>2019-3-17-07:20:00</c:v>
                </c:pt>
                <c:pt idx="6151">
                  <c:v>2019-3-17-07:21:00</c:v>
                </c:pt>
                <c:pt idx="6152">
                  <c:v>2019-3-17-07:22:00</c:v>
                </c:pt>
                <c:pt idx="6153">
                  <c:v>2019-3-17-07:23:00</c:v>
                </c:pt>
                <c:pt idx="6154">
                  <c:v>2019-3-17-07:24:00</c:v>
                </c:pt>
                <c:pt idx="6155">
                  <c:v>2019-3-17-07:25:00</c:v>
                </c:pt>
                <c:pt idx="6156">
                  <c:v>2019-3-17-07:26:00</c:v>
                </c:pt>
                <c:pt idx="6157">
                  <c:v>2019-3-17-07:27:00</c:v>
                </c:pt>
                <c:pt idx="6158">
                  <c:v>2019-3-17-07:28:00</c:v>
                </c:pt>
                <c:pt idx="6159">
                  <c:v>2019-3-17-07:29:00</c:v>
                </c:pt>
                <c:pt idx="6160">
                  <c:v>2019-3-17-07:30:00</c:v>
                </c:pt>
                <c:pt idx="6161">
                  <c:v>2019-3-17-07:31:00</c:v>
                </c:pt>
                <c:pt idx="6162">
                  <c:v>2019-3-17-07:32:00</c:v>
                </c:pt>
                <c:pt idx="6163">
                  <c:v>2019-3-17-07:33:00</c:v>
                </c:pt>
                <c:pt idx="6164">
                  <c:v>2019-3-17-07:34:00</c:v>
                </c:pt>
                <c:pt idx="6165">
                  <c:v>2019-3-17-07:35:00</c:v>
                </c:pt>
                <c:pt idx="6166">
                  <c:v>2019-3-17-07:36:00</c:v>
                </c:pt>
                <c:pt idx="6167">
                  <c:v>2019-3-17-07:37:00</c:v>
                </c:pt>
                <c:pt idx="6168">
                  <c:v>2019-3-17-07:38:00</c:v>
                </c:pt>
                <c:pt idx="6169">
                  <c:v>2019-3-17-07:39:00</c:v>
                </c:pt>
                <c:pt idx="6170">
                  <c:v>2019-3-17-07:40:00</c:v>
                </c:pt>
                <c:pt idx="6171">
                  <c:v>2019-3-17-07:41:00</c:v>
                </c:pt>
                <c:pt idx="6172">
                  <c:v>2019-3-17-07:42:00</c:v>
                </c:pt>
                <c:pt idx="6173">
                  <c:v>2019-3-17-07:43:00</c:v>
                </c:pt>
                <c:pt idx="6174">
                  <c:v>2019-3-17-07:44:00</c:v>
                </c:pt>
                <c:pt idx="6175">
                  <c:v>2019-3-17-07:45:00</c:v>
                </c:pt>
                <c:pt idx="6176">
                  <c:v>2019-3-17-07:46:01</c:v>
                </c:pt>
                <c:pt idx="6177">
                  <c:v>2019-3-17-07:47:00</c:v>
                </c:pt>
                <c:pt idx="6178">
                  <c:v>2019-3-17-07:48:00</c:v>
                </c:pt>
                <c:pt idx="6179">
                  <c:v>2019-3-17-07:49:00</c:v>
                </c:pt>
                <c:pt idx="6180">
                  <c:v>2019-3-17-07:50:00</c:v>
                </c:pt>
                <c:pt idx="6181">
                  <c:v>2019-3-17-07:51:00</c:v>
                </c:pt>
                <c:pt idx="6182">
                  <c:v>2019-3-17-07:52:00</c:v>
                </c:pt>
                <c:pt idx="6183">
                  <c:v>2019-3-17-07:53:00</c:v>
                </c:pt>
                <c:pt idx="6184">
                  <c:v>2019-3-17-07:54:00</c:v>
                </c:pt>
                <c:pt idx="6185">
                  <c:v>2019-3-17-07:55:00</c:v>
                </c:pt>
                <c:pt idx="6186">
                  <c:v>2019-3-17-07:56:00</c:v>
                </c:pt>
                <c:pt idx="6187">
                  <c:v>2019-3-17-07:57:00</c:v>
                </c:pt>
                <c:pt idx="6188">
                  <c:v>2019-3-17-07:58:00</c:v>
                </c:pt>
                <c:pt idx="6189">
                  <c:v>2019-3-17-07:59:00</c:v>
                </c:pt>
                <c:pt idx="6190">
                  <c:v>2019-3-17-08:00:00</c:v>
                </c:pt>
                <c:pt idx="6191">
                  <c:v>2019-3-17-08:01:04</c:v>
                </c:pt>
                <c:pt idx="6192">
                  <c:v>2019-3-17-08:02:01</c:v>
                </c:pt>
                <c:pt idx="6193">
                  <c:v>2019-3-17-08:03:00</c:v>
                </c:pt>
                <c:pt idx="6194">
                  <c:v>2019-3-17-08:04:00</c:v>
                </c:pt>
                <c:pt idx="6195">
                  <c:v>2019-3-17-08:05:01</c:v>
                </c:pt>
                <c:pt idx="6196">
                  <c:v>2019-3-17-08:06:00</c:v>
                </c:pt>
                <c:pt idx="6197">
                  <c:v>2019-3-17-08:07:00</c:v>
                </c:pt>
                <c:pt idx="6198">
                  <c:v>2019-3-17-08:08:00</c:v>
                </c:pt>
                <c:pt idx="6199">
                  <c:v>2019-3-17-08:09:00</c:v>
                </c:pt>
                <c:pt idx="6200">
                  <c:v>2019-3-17-08:10:00</c:v>
                </c:pt>
                <c:pt idx="6201">
                  <c:v>2019-3-17-08:11:00</c:v>
                </c:pt>
                <c:pt idx="6202">
                  <c:v>2019-3-17-08:12:00</c:v>
                </c:pt>
                <c:pt idx="6203">
                  <c:v>2019-3-17-08:13:00</c:v>
                </c:pt>
                <c:pt idx="6204">
                  <c:v>2019-3-17-08:14:00</c:v>
                </c:pt>
                <c:pt idx="6205">
                  <c:v>2019-3-17-08:15:00</c:v>
                </c:pt>
                <c:pt idx="6206">
                  <c:v>2019-3-17-08:16:00</c:v>
                </c:pt>
                <c:pt idx="6207">
                  <c:v>2019-3-17-08:17:00</c:v>
                </c:pt>
                <c:pt idx="6208">
                  <c:v>2019-3-17-08:18:00</c:v>
                </c:pt>
                <c:pt idx="6209">
                  <c:v>2019-3-17-08:19:00</c:v>
                </c:pt>
                <c:pt idx="6210">
                  <c:v>2019-3-17-08:20:00</c:v>
                </c:pt>
                <c:pt idx="6211">
                  <c:v>2019-3-17-08:21:00</c:v>
                </c:pt>
                <c:pt idx="6212">
                  <c:v>2019-3-17-08:22:00</c:v>
                </c:pt>
                <c:pt idx="6213">
                  <c:v>2019-3-17-08:23:00</c:v>
                </c:pt>
                <c:pt idx="6214">
                  <c:v>2019-3-17-08:24:00</c:v>
                </c:pt>
                <c:pt idx="6215">
                  <c:v>2019-3-17-08:25:00</c:v>
                </c:pt>
                <c:pt idx="6216">
                  <c:v>2019-3-17-08:26:00</c:v>
                </c:pt>
                <c:pt idx="6217">
                  <c:v>2019-3-17-08:27:00</c:v>
                </c:pt>
                <c:pt idx="6218">
                  <c:v>2019-3-17-08:28:00</c:v>
                </c:pt>
                <c:pt idx="6219">
                  <c:v>2019-3-17-08:29:00</c:v>
                </c:pt>
                <c:pt idx="6220">
                  <c:v>2019-3-17-08:30:00</c:v>
                </c:pt>
                <c:pt idx="6221">
                  <c:v>2019-3-17-08:31:00</c:v>
                </c:pt>
                <c:pt idx="6222">
                  <c:v>2019-3-17-08:32:00</c:v>
                </c:pt>
                <c:pt idx="6223">
                  <c:v>2019-3-17-08:33:00</c:v>
                </c:pt>
                <c:pt idx="6224">
                  <c:v>2019-3-17-08:34:00</c:v>
                </c:pt>
                <c:pt idx="6225">
                  <c:v>2019-3-17-08:35:00</c:v>
                </c:pt>
                <c:pt idx="6226">
                  <c:v>2019-3-17-08:36:00</c:v>
                </c:pt>
                <c:pt idx="6227">
                  <c:v>2019-3-17-08:37:00</c:v>
                </c:pt>
                <c:pt idx="6228">
                  <c:v>2019-3-17-08:38:00</c:v>
                </c:pt>
                <c:pt idx="6229">
                  <c:v>2019-3-17-08:39:00</c:v>
                </c:pt>
                <c:pt idx="6230">
                  <c:v>2019-3-17-08:40:00</c:v>
                </c:pt>
                <c:pt idx="6231">
                  <c:v>2019-3-17-08:41:00</c:v>
                </c:pt>
                <c:pt idx="6232">
                  <c:v>2019-3-17-08:42:00</c:v>
                </c:pt>
                <c:pt idx="6233">
                  <c:v>2019-3-17-08:43:00</c:v>
                </c:pt>
                <c:pt idx="6234">
                  <c:v>2019-3-17-08:44:00</c:v>
                </c:pt>
                <c:pt idx="6235">
                  <c:v>2019-3-17-08:45:01</c:v>
                </c:pt>
                <c:pt idx="6236">
                  <c:v>2019-3-17-08:46:00</c:v>
                </c:pt>
                <c:pt idx="6237">
                  <c:v>2019-3-17-08:47:00</c:v>
                </c:pt>
                <c:pt idx="6238">
                  <c:v>2019-3-17-08:48:00</c:v>
                </c:pt>
                <c:pt idx="6239">
                  <c:v>2019-3-17-08:49:00</c:v>
                </c:pt>
                <c:pt idx="6240">
                  <c:v>2019-3-17-08:50:00</c:v>
                </c:pt>
                <c:pt idx="6241">
                  <c:v>2019-3-17-08:51:00</c:v>
                </c:pt>
                <c:pt idx="6242">
                  <c:v>2019-3-17-08:52:00</c:v>
                </c:pt>
                <c:pt idx="6243">
                  <c:v>2019-3-17-08:53:00</c:v>
                </c:pt>
                <c:pt idx="6244">
                  <c:v>2019-3-17-08:54:00</c:v>
                </c:pt>
                <c:pt idx="6245">
                  <c:v>2019-3-17-08:55:00</c:v>
                </c:pt>
                <c:pt idx="6246">
                  <c:v>2019-3-17-08:56:00</c:v>
                </c:pt>
                <c:pt idx="6247">
                  <c:v>2019-3-17-08:57:00</c:v>
                </c:pt>
                <c:pt idx="6248">
                  <c:v>2019-3-17-08:58:00</c:v>
                </c:pt>
                <c:pt idx="6249">
                  <c:v>2019-3-17-08:59:00</c:v>
                </c:pt>
                <c:pt idx="6250">
                  <c:v>2019-3-17-09:00:01</c:v>
                </c:pt>
                <c:pt idx="6251">
                  <c:v>2019-3-17-09:01:02</c:v>
                </c:pt>
                <c:pt idx="6252">
                  <c:v>2019-3-17-09:02:00</c:v>
                </c:pt>
                <c:pt idx="6253">
                  <c:v>2019-3-17-09:03:01</c:v>
                </c:pt>
                <c:pt idx="6254">
                  <c:v>2019-3-17-09:04:00</c:v>
                </c:pt>
                <c:pt idx="6255">
                  <c:v>2019-3-17-09:05:00</c:v>
                </c:pt>
                <c:pt idx="6256">
                  <c:v>2019-3-17-09:06:00</c:v>
                </c:pt>
                <c:pt idx="6257">
                  <c:v>2019-3-17-09:07:01</c:v>
                </c:pt>
                <c:pt idx="6258">
                  <c:v>2019-3-17-09:08:00</c:v>
                </c:pt>
                <c:pt idx="6259">
                  <c:v>2019-3-17-09:09:00</c:v>
                </c:pt>
                <c:pt idx="6260">
                  <c:v>2019-3-17-09:10:00</c:v>
                </c:pt>
                <c:pt idx="6261">
                  <c:v>2019-3-17-09:11:00</c:v>
                </c:pt>
                <c:pt idx="6262">
                  <c:v>2019-3-17-09:12:00</c:v>
                </c:pt>
                <c:pt idx="6263">
                  <c:v>2019-3-17-09:13:00</c:v>
                </c:pt>
                <c:pt idx="6264">
                  <c:v>2019-3-17-09:14:00</c:v>
                </c:pt>
                <c:pt idx="6265">
                  <c:v>2019-3-17-09:15:00</c:v>
                </c:pt>
                <c:pt idx="6266">
                  <c:v>2019-3-17-09:16:00</c:v>
                </c:pt>
                <c:pt idx="6267">
                  <c:v>2019-3-17-09:17:00</c:v>
                </c:pt>
                <c:pt idx="6268">
                  <c:v>2019-3-17-09:18:00</c:v>
                </c:pt>
                <c:pt idx="6269">
                  <c:v>2019-3-17-09:19:00</c:v>
                </c:pt>
                <c:pt idx="6270">
                  <c:v>2019-3-17-09:20:00</c:v>
                </c:pt>
                <c:pt idx="6271">
                  <c:v>2019-3-17-09:21:00</c:v>
                </c:pt>
                <c:pt idx="6272">
                  <c:v>2019-3-17-09:22:00</c:v>
                </c:pt>
                <c:pt idx="6273">
                  <c:v>2019-3-17-09:23:00</c:v>
                </c:pt>
                <c:pt idx="6274">
                  <c:v>2019-3-17-09:24:00</c:v>
                </c:pt>
                <c:pt idx="6275">
                  <c:v>2019-3-17-09:25:00</c:v>
                </c:pt>
                <c:pt idx="6276">
                  <c:v>2019-3-17-09:26:00</c:v>
                </c:pt>
                <c:pt idx="6277">
                  <c:v>2019-3-17-09:27:00</c:v>
                </c:pt>
                <c:pt idx="6278">
                  <c:v>2019-3-17-09:28:00</c:v>
                </c:pt>
                <c:pt idx="6279">
                  <c:v>2019-3-17-09:29:00</c:v>
                </c:pt>
                <c:pt idx="6280">
                  <c:v>2019-3-17-09:30:00</c:v>
                </c:pt>
                <c:pt idx="6281">
                  <c:v>2019-3-17-09:31:00</c:v>
                </c:pt>
                <c:pt idx="6282">
                  <c:v>2019-3-17-09:32:00</c:v>
                </c:pt>
                <c:pt idx="6283">
                  <c:v>2019-3-17-09:33:00</c:v>
                </c:pt>
                <c:pt idx="6284">
                  <c:v>2019-3-17-09:34:00</c:v>
                </c:pt>
                <c:pt idx="6285">
                  <c:v>2019-3-17-09:35:00</c:v>
                </c:pt>
                <c:pt idx="6286">
                  <c:v>2019-3-17-09:36:00</c:v>
                </c:pt>
                <c:pt idx="6287">
                  <c:v>2019-3-17-09:37:00</c:v>
                </c:pt>
                <c:pt idx="6288">
                  <c:v>2019-3-17-09:38:00</c:v>
                </c:pt>
                <c:pt idx="6289">
                  <c:v>2019-3-17-09:39:00</c:v>
                </c:pt>
                <c:pt idx="6290">
                  <c:v>2019-3-17-09:40:00</c:v>
                </c:pt>
                <c:pt idx="6291">
                  <c:v>2019-3-17-09:41:00</c:v>
                </c:pt>
                <c:pt idx="6292">
                  <c:v>2019-3-17-09:42:00</c:v>
                </c:pt>
                <c:pt idx="6293">
                  <c:v>2019-3-17-09:43:00</c:v>
                </c:pt>
                <c:pt idx="6294">
                  <c:v>2019-3-17-09:44:00</c:v>
                </c:pt>
                <c:pt idx="6295">
                  <c:v>2019-3-17-09:45:00</c:v>
                </c:pt>
                <c:pt idx="6296">
                  <c:v>2019-3-17-09:46:00</c:v>
                </c:pt>
                <c:pt idx="6297">
                  <c:v>2019-3-17-09:47:00</c:v>
                </c:pt>
                <c:pt idx="6298">
                  <c:v>2019-3-17-09:48:00</c:v>
                </c:pt>
                <c:pt idx="6299">
                  <c:v>2019-3-17-09:49:00</c:v>
                </c:pt>
                <c:pt idx="6300">
                  <c:v>2019-3-17-09:50:00</c:v>
                </c:pt>
                <c:pt idx="6301">
                  <c:v>2019-3-17-09:51:00</c:v>
                </c:pt>
                <c:pt idx="6302">
                  <c:v>2019-3-17-09:52:00</c:v>
                </c:pt>
                <c:pt idx="6303">
                  <c:v>2019-3-17-09:53:00</c:v>
                </c:pt>
                <c:pt idx="6304">
                  <c:v>2019-3-17-09:54:00</c:v>
                </c:pt>
                <c:pt idx="6305">
                  <c:v>2019-3-17-09:55:00</c:v>
                </c:pt>
                <c:pt idx="6306">
                  <c:v>2019-3-17-09:56:00</c:v>
                </c:pt>
                <c:pt idx="6307">
                  <c:v>2019-3-17-09:57:00</c:v>
                </c:pt>
                <c:pt idx="6308">
                  <c:v>2019-3-17-09:58:00</c:v>
                </c:pt>
                <c:pt idx="6309">
                  <c:v>2019-3-17-09:59:00</c:v>
                </c:pt>
                <c:pt idx="6310">
                  <c:v>2019-3-17-10:00:00</c:v>
                </c:pt>
                <c:pt idx="6311">
                  <c:v>2019-3-17-10:01:02</c:v>
                </c:pt>
                <c:pt idx="6312">
                  <c:v>2019-3-17-10:02:00</c:v>
                </c:pt>
                <c:pt idx="6313">
                  <c:v>2019-3-17-10:03:01</c:v>
                </c:pt>
                <c:pt idx="6314">
                  <c:v>2019-3-17-10:04:00</c:v>
                </c:pt>
                <c:pt idx="6315">
                  <c:v>2019-3-17-10:05:00</c:v>
                </c:pt>
                <c:pt idx="6316">
                  <c:v>2019-3-17-10:06:01</c:v>
                </c:pt>
                <c:pt idx="6317">
                  <c:v>2019-3-17-10:07:00</c:v>
                </c:pt>
                <c:pt idx="6318">
                  <c:v>2019-3-17-10:08:00</c:v>
                </c:pt>
                <c:pt idx="6319">
                  <c:v>2019-3-17-10:09:00</c:v>
                </c:pt>
                <c:pt idx="6320">
                  <c:v>2019-3-17-10:10:00</c:v>
                </c:pt>
                <c:pt idx="6321">
                  <c:v>2019-3-17-10:11:00</c:v>
                </c:pt>
                <c:pt idx="6322">
                  <c:v>2019-3-17-10:12:00</c:v>
                </c:pt>
                <c:pt idx="6323">
                  <c:v>2019-3-17-10:13:00</c:v>
                </c:pt>
                <c:pt idx="6324">
                  <c:v>2019-3-17-10:14:00</c:v>
                </c:pt>
                <c:pt idx="6325">
                  <c:v>2019-3-17-10:15:00</c:v>
                </c:pt>
                <c:pt idx="6326">
                  <c:v>2019-3-17-10:16:00</c:v>
                </c:pt>
                <c:pt idx="6327">
                  <c:v>2019-3-17-10:17:00</c:v>
                </c:pt>
                <c:pt idx="6328">
                  <c:v>2019-3-17-10:18:00</c:v>
                </c:pt>
                <c:pt idx="6329">
                  <c:v>2019-3-17-10:19:00</c:v>
                </c:pt>
                <c:pt idx="6330">
                  <c:v>2019-3-17-10:20:01</c:v>
                </c:pt>
                <c:pt idx="6331">
                  <c:v>2019-3-17-10:21:00</c:v>
                </c:pt>
                <c:pt idx="6332">
                  <c:v>2019-3-17-10:22:00</c:v>
                </c:pt>
                <c:pt idx="6333">
                  <c:v>2019-3-17-10:23:00</c:v>
                </c:pt>
                <c:pt idx="6334">
                  <c:v>2019-3-17-10:24:00</c:v>
                </c:pt>
                <c:pt idx="6335">
                  <c:v>2019-3-17-10:25:00</c:v>
                </c:pt>
                <c:pt idx="6336">
                  <c:v>2019-3-17-10:26:00</c:v>
                </c:pt>
                <c:pt idx="6337">
                  <c:v>2019-3-17-10:27:00</c:v>
                </c:pt>
                <c:pt idx="6338">
                  <c:v>2019-3-17-10:28:00</c:v>
                </c:pt>
                <c:pt idx="6339">
                  <c:v>2019-3-17-10:29:00</c:v>
                </c:pt>
                <c:pt idx="6340">
                  <c:v>2019-3-17-10:30:00</c:v>
                </c:pt>
                <c:pt idx="6341">
                  <c:v>2019-3-17-10:31:01</c:v>
                </c:pt>
                <c:pt idx="6342">
                  <c:v>2019-3-17-10:32:00</c:v>
                </c:pt>
                <c:pt idx="6343">
                  <c:v>2019-3-17-10:33:00</c:v>
                </c:pt>
                <c:pt idx="6344">
                  <c:v>2019-3-17-10:34:00</c:v>
                </c:pt>
                <c:pt idx="6345">
                  <c:v>2019-3-17-10:35:00</c:v>
                </c:pt>
                <c:pt idx="6346">
                  <c:v>2019-3-17-10:36:00</c:v>
                </c:pt>
                <c:pt idx="6347">
                  <c:v>2019-3-17-10:37:00</c:v>
                </c:pt>
                <c:pt idx="6348">
                  <c:v>2019-3-17-10:38:00</c:v>
                </c:pt>
                <c:pt idx="6349">
                  <c:v>2019-3-17-10:39:00</c:v>
                </c:pt>
                <c:pt idx="6350">
                  <c:v>2019-3-17-10:40:00</c:v>
                </c:pt>
                <c:pt idx="6351">
                  <c:v>2019-3-17-10:41:00</c:v>
                </c:pt>
                <c:pt idx="6352">
                  <c:v>2019-3-17-10:42:00</c:v>
                </c:pt>
                <c:pt idx="6353">
                  <c:v>2019-3-17-10:43:00</c:v>
                </c:pt>
                <c:pt idx="6354">
                  <c:v>2019-3-17-10:44:00</c:v>
                </c:pt>
                <c:pt idx="6355">
                  <c:v>2019-3-17-10:45:00</c:v>
                </c:pt>
                <c:pt idx="6356">
                  <c:v>2019-3-17-10:46:00</c:v>
                </c:pt>
                <c:pt idx="6357">
                  <c:v>2019-3-17-10:47:00</c:v>
                </c:pt>
                <c:pt idx="6358">
                  <c:v>2019-3-17-10:48:00</c:v>
                </c:pt>
                <c:pt idx="6359">
                  <c:v>2019-3-17-10:49:00</c:v>
                </c:pt>
                <c:pt idx="6360">
                  <c:v>2019-3-17-10:50:00</c:v>
                </c:pt>
                <c:pt idx="6361">
                  <c:v>2019-3-17-10:51:00</c:v>
                </c:pt>
                <c:pt idx="6362">
                  <c:v>2019-3-17-10:52:00</c:v>
                </c:pt>
                <c:pt idx="6363">
                  <c:v>2019-3-17-10:53:00</c:v>
                </c:pt>
                <c:pt idx="6364">
                  <c:v>2019-3-17-10:54:00</c:v>
                </c:pt>
                <c:pt idx="6365">
                  <c:v>2019-3-17-10:55:00</c:v>
                </c:pt>
                <c:pt idx="6366">
                  <c:v>2019-3-17-10:56:00</c:v>
                </c:pt>
                <c:pt idx="6367">
                  <c:v>2019-3-17-10:57:00</c:v>
                </c:pt>
                <c:pt idx="6368">
                  <c:v>2019-3-17-10:58:00</c:v>
                </c:pt>
                <c:pt idx="6369">
                  <c:v>2019-3-17-10:59:00</c:v>
                </c:pt>
                <c:pt idx="6370">
                  <c:v>2019-3-17-11:00:00</c:v>
                </c:pt>
                <c:pt idx="6371">
                  <c:v>2019-3-17-11:00:59</c:v>
                </c:pt>
                <c:pt idx="6372">
                  <c:v>2019-3-17-11:02:03</c:v>
                </c:pt>
                <c:pt idx="6373">
                  <c:v>2019-3-17-11:03:00</c:v>
                </c:pt>
                <c:pt idx="6374">
                  <c:v>2019-3-17-11:04:01</c:v>
                </c:pt>
                <c:pt idx="6375">
                  <c:v>2019-3-17-11:05:00</c:v>
                </c:pt>
                <c:pt idx="6376">
                  <c:v>2019-3-17-11:06:00</c:v>
                </c:pt>
                <c:pt idx="6377">
                  <c:v>2019-3-17-11:07:00</c:v>
                </c:pt>
                <c:pt idx="6378">
                  <c:v>2019-3-17-11:08:00</c:v>
                </c:pt>
                <c:pt idx="6379">
                  <c:v>2019-3-17-11:09:00</c:v>
                </c:pt>
                <c:pt idx="6380">
                  <c:v>2019-3-17-11:10:00</c:v>
                </c:pt>
                <c:pt idx="6381">
                  <c:v>2019-3-17-11:11:00</c:v>
                </c:pt>
                <c:pt idx="6382">
                  <c:v>2019-3-17-11:12:00</c:v>
                </c:pt>
                <c:pt idx="6383">
                  <c:v>2019-3-17-11:13:00</c:v>
                </c:pt>
                <c:pt idx="6384">
                  <c:v>2019-3-17-11:14:00</c:v>
                </c:pt>
                <c:pt idx="6385">
                  <c:v>2019-3-17-11:15:00</c:v>
                </c:pt>
                <c:pt idx="6386">
                  <c:v>2019-3-17-11:16:00</c:v>
                </c:pt>
                <c:pt idx="6387">
                  <c:v>2019-3-17-11:17:00</c:v>
                </c:pt>
                <c:pt idx="6388">
                  <c:v>2019-3-17-11:18:00</c:v>
                </c:pt>
                <c:pt idx="6389">
                  <c:v>2019-3-17-11:19:00</c:v>
                </c:pt>
                <c:pt idx="6390">
                  <c:v>2019-3-17-11:20:00</c:v>
                </c:pt>
                <c:pt idx="6391">
                  <c:v>2019-3-17-11:21:00</c:v>
                </c:pt>
                <c:pt idx="6392">
                  <c:v>2019-3-17-11:22:00</c:v>
                </c:pt>
                <c:pt idx="6393">
                  <c:v>2019-3-17-11:23:00</c:v>
                </c:pt>
                <c:pt idx="6394">
                  <c:v>2019-3-17-11:24:00</c:v>
                </c:pt>
                <c:pt idx="6395">
                  <c:v>2019-3-17-11:25:00</c:v>
                </c:pt>
                <c:pt idx="6396">
                  <c:v>2019-3-17-11:26:00</c:v>
                </c:pt>
                <c:pt idx="6397">
                  <c:v>2019-3-17-11:27:00</c:v>
                </c:pt>
                <c:pt idx="6398">
                  <c:v>2019-3-17-11:28:00</c:v>
                </c:pt>
                <c:pt idx="6399">
                  <c:v>2019-3-17-11:29:00</c:v>
                </c:pt>
                <c:pt idx="6400">
                  <c:v>2019-3-17-11:30:00</c:v>
                </c:pt>
                <c:pt idx="6401">
                  <c:v>2019-3-17-11:31:00</c:v>
                </c:pt>
                <c:pt idx="6402">
                  <c:v>2019-3-17-11:32:00</c:v>
                </c:pt>
                <c:pt idx="6403">
                  <c:v>2019-3-17-11:33:00</c:v>
                </c:pt>
                <c:pt idx="6404">
                  <c:v>2019-3-17-11:34:00</c:v>
                </c:pt>
                <c:pt idx="6405">
                  <c:v>2019-3-17-11:35:01</c:v>
                </c:pt>
                <c:pt idx="6406">
                  <c:v>2019-3-17-11:36:00</c:v>
                </c:pt>
                <c:pt idx="6407">
                  <c:v>2019-3-17-11:37:00</c:v>
                </c:pt>
                <c:pt idx="6408">
                  <c:v>2019-3-17-11:38:00</c:v>
                </c:pt>
                <c:pt idx="6409">
                  <c:v>2019-3-17-11:39:00</c:v>
                </c:pt>
                <c:pt idx="6410">
                  <c:v>2019-3-17-11:40:00</c:v>
                </c:pt>
                <c:pt idx="6411">
                  <c:v>2019-3-17-11:41:00</c:v>
                </c:pt>
                <c:pt idx="6412">
                  <c:v>2019-3-17-11:42:00</c:v>
                </c:pt>
                <c:pt idx="6413">
                  <c:v>2019-3-17-11:43:00</c:v>
                </c:pt>
                <c:pt idx="6414">
                  <c:v>2019-3-17-11:44:00</c:v>
                </c:pt>
                <c:pt idx="6415">
                  <c:v>2019-3-17-11:45:00</c:v>
                </c:pt>
                <c:pt idx="6416">
                  <c:v>2019-3-17-11:46:00</c:v>
                </c:pt>
                <c:pt idx="6417">
                  <c:v>2019-3-17-11:47:00</c:v>
                </c:pt>
                <c:pt idx="6418">
                  <c:v>2019-3-17-11:48:00</c:v>
                </c:pt>
                <c:pt idx="6419">
                  <c:v>2019-3-17-11:49:00</c:v>
                </c:pt>
                <c:pt idx="6420">
                  <c:v>2019-3-17-11:50:00</c:v>
                </c:pt>
                <c:pt idx="6421">
                  <c:v>2019-3-17-11:51:00</c:v>
                </c:pt>
                <c:pt idx="6422">
                  <c:v>2019-3-17-11:52:00</c:v>
                </c:pt>
                <c:pt idx="6423">
                  <c:v>2019-3-17-11:53:00</c:v>
                </c:pt>
                <c:pt idx="6424">
                  <c:v>2019-3-17-11:54:00</c:v>
                </c:pt>
                <c:pt idx="6425">
                  <c:v>2019-3-17-11:55:01</c:v>
                </c:pt>
                <c:pt idx="6426">
                  <c:v>2019-3-17-11:56:00</c:v>
                </c:pt>
                <c:pt idx="6427">
                  <c:v>2019-3-17-11:57:00</c:v>
                </c:pt>
                <c:pt idx="6428">
                  <c:v>2019-3-17-11:58:00</c:v>
                </c:pt>
                <c:pt idx="6429">
                  <c:v>2019-3-17-11:59:00</c:v>
                </c:pt>
                <c:pt idx="6430">
                  <c:v>2019-3-17-12:00:00</c:v>
                </c:pt>
                <c:pt idx="6431">
                  <c:v>2019-3-17-12:01:03</c:v>
                </c:pt>
                <c:pt idx="6432">
                  <c:v>2019-3-17-12:02:00</c:v>
                </c:pt>
                <c:pt idx="6433">
                  <c:v>2019-3-17-12:03:01</c:v>
                </c:pt>
                <c:pt idx="6434">
                  <c:v>2019-3-17-12:04:00</c:v>
                </c:pt>
                <c:pt idx="6435">
                  <c:v>2019-3-17-12:05:00</c:v>
                </c:pt>
                <c:pt idx="6436">
                  <c:v>2019-3-17-12:06:00</c:v>
                </c:pt>
                <c:pt idx="6437">
                  <c:v>2019-3-17-12:07:00</c:v>
                </c:pt>
                <c:pt idx="6438">
                  <c:v>2019-3-17-12:08:00</c:v>
                </c:pt>
                <c:pt idx="6439">
                  <c:v>2019-3-17-12:09:00</c:v>
                </c:pt>
                <c:pt idx="6440">
                  <c:v>2019-3-17-12:10:00</c:v>
                </c:pt>
                <c:pt idx="6441">
                  <c:v>2019-3-17-12:11:00</c:v>
                </c:pt>
                <c:pt idx="6442">
                  <c:v>2019-3-17-12:12:00</c:v>
                </c:pt>
                <c:pt idx="6443">
                  <c:v>2019-3-17-12:13:00</c:v>
                </c:pt>
                <c:pt idx="6444">
                  <c:v>2019-3-17-12:14:00</c:v>
                </c:pt>
                <c:pt idx="6445">
                  <c:v>2019-3-17-12:15:00</c:v>
                </c:pt>
                <c:pt idx="6446">
                  <c:v>2019-3-17-12:16:00</c:v>
                </c:pt>
                <c:pt idx="6447">
                  <c:v>2019-3-17-12:17:00</c:v>
                </c:pt>
                <c:pt idx="6448">
                  <c:v>2019-3-17-12:18:00</c:v>
                </c:pt>
                <c:pt idx="6449">
                  <c:v>2019-3-17-12:19:00</c:v>
                </c:pt>
                <c:pt idx="6450">
                  <c:v>2019-3-17-12:20:00</c:v>
                </c:pt>
                <c:pt idx="6451">
                  <c:v>2019-3-17-12:21:00</c:v>
                </c:pt>
                <c:pt idx="6452">
                  <c:v>2019-3-17-12:22:00</c:v>
                </c:pt>
                <c:pt idx="6453">
                  <c:v>2019-3-17-12:23:00</c:v>
                </c:pt>
                <c:pt idx="6454">
                  <c:v>2019-3-17-12:24:00</c:v>
                </c:pt>
                <c:pt idx="6455">
                  <c:v>2019-3-17-12:25:00</c:v>
                </c:pt>
                <c:pt idx="6456">
                  <c:v>2019-3-17-12:26:00</c:v>
                </c:pt>
                <c:pt idx="6457">
                  <c:v>2019-3-17-12:27:00</c:v>
                </c:pt>
                <c:pt idx="6458">
                  <c:v>2019-3-17-12:28:00</c:v>
                </c:pt>
                <c:pt idx="6459">
                  <c:v>2019-3-17-12:29:00</c:v>
                </c:pt>
                <c:pt idx="6460">
                  <c:v>2019-3-17-12:30:00</c:v>
                </c:pt>
                <c:pt idx="6461">
                  <c:v>2019-3-17-12:31:00</c:v>
                </c:pt>
                <c:pt idx="6462">
                  <c:v>2019-3-17-12:32:00</c:v>
                </c:pt>
                <c:pt idx="6463">
                  <c:v>2019-3-17-12:33:00</c:v>
                </c:pt>
                <c:pt idx="6464">
                  <c:v>2019-3-17-12:34:00</c:v>
                </c:pt>
                <c:pt idx="6465">
                  <c:v>2019-3-17-12:35:00</c:v>
                </c:pt>
                <c:pt idx="6466">
                  <c:v>2019-3-17-12:36:01</c:v>
                </c:pt>
                <c:pt idx="6467">
                  <c:v>2019-3-17-12:37:00</c:v>
                </c:pt>
                <c:pt idx="6468">
                  <c:v>2019-3-17-12:38:00</c:v>
                </c:pt>
                <c:pt idx="6469">
                  <c:v>2019-3-17-12:39:00</c:v>
                </c:pt>
                <c:pt idx="6470">
                  <c:v>2019-3-17-12:40:00</c:v>
                </c:pt>
                <c:pt idx="6471">
                  <c:v>2019-3-17-12:41:00</c:v>
                </c:pt>
                <c:pt idx="6472">
                  <c:v>2019-3-17-12:42:00</c:v>
                </c:pt>
                <c:pt idx="6473">
                  <c:v>2019-3-17-12:43:00</c:v>
                </c:pt>
                <c:pt idx="6474">
                  <c:v>2019-3-17-12:44:00</c:v>
                </c:pt>
                <c:pt idx="6475">
                  <c:v>2019-3-17-12:45:00</c:v>
                </c:pt>
                <c:pt idx="6476">
                  <c:v>2019-3-17-12:46:00</c:v>
                </c:pt>
                <c:pt idx="6477">
                  <c:v>2019-3-17-12:47:00</c:v>
                </c:pt>
                <c:pt idx="6478">
                  <c:v>2019-3-17-12:48:00</c:v>
                </c:pt>
                <c:pt idx="6479">
                  <c:v>2019-3-17-12:49:00</c:v>
                </c:pt>
                <c:pt idx="6480">
                  <c:v>2019-3-17-12:50:00</c:v>
                </c:pt>
                <c:pt idx="6481">
                  <c:v>2019-3-17-12:51:00</c:v>
                </c:pt>
                <c:pt idx="6482">
                  <c:v>2019-3-17-12:52:00</c:v>
                </c:pt>
                <c:pt idx="6483">
                  <c:v>2019-3-17-12:53:00</c:v>
                </c:pt>
                <c:pt idx="6484">
                  <c:v>2019-3-17-12:54:00</c:v>
                </c:pt>
                <c:pt idx="6485">
                  <c:v>2019-3-17-12:55:00</c:v>
                </c:pt>
                <c:pt idx="6486">
                  <c:v>2019-3-17-12:56:00</c:v>
                </c:pt>
                <c:pt idx="6487">
                  <c:v>2019-3-17-12:57:00</c:v>
                </c:pt>
                <c:pt idx="6488">
                  <c:v>2019-3-17-12:58:00</c:v>
                </c:pt>
                <c:pt idx="6489">
                  <c:v>2019-3-17-12:59:00</c:v>
                </c:pt>
                <c:pt idx="6490">
                  <c:v>2019-3-17-13:00:00</c:v>
                </c:pt>
                <c:pt idx="6491">
                  <c:v>2019-3-17-13:01:03</c:v>
                </c:pt>
                <c:pt idx="6492">
                  <c:v>2019-3-17-13:02:00</c:v>
                </c:pt>
                <c:pt idx="6493">
                  <c:v>2019-3-17-13:03:00</c:v>
                </c:pt>
                <c:pt idx="6494">
                  <c:v>2019-3-17-13:04:00</c:v>
                </c:pt>
                <c:pt idx="6495">
                  <c:v>2019-3-17-13:05:00</c:v>
                </c:pt>
                <c:pt idx="6496">
                  <c:v>2019-3-17-13:06:00</c:v>
                </c:pt>
                <c:pt idx="6497">
                  <c:v>2019-3-17-13:07:00</c:v>
                </c:pt>
                <c:pt idx="6498">
                  <c:v>2019-3-17-13:08:00</c:v>
                </c:pt>
                <c:pt idx="6499">
                  <c:v>2019-3-17-13:09:00</c:v>
                </c:pt>
                <c:pt idx="6500">
                  <c:v>2019-3-17-13:10:00</c:v>
                </c:pt>
                <c:pt idx="6501">
                  <c:v>2019-3-17-13:11:00</c:v>
                </c:pt>
                <c:pt idx="6502">
                  <c:v>2019-3-17-13:12:00</c:v>
                </c:pt>
                <c:pt idx="6503">
                  <c:v>2019-3-17-13:13:00</c:v>
                </c:pt>
                <c:pt idx="6504">
                  <c:v>2019-3-17-13:14:00</c:v>
                </c:pt>
                <c:pt idx="6505">
                  <c:v>2019-3-17-13:15:00</c:v>
                </c:pt>
                <c:pt idx="6506">
                  <c:v>2019-3-17-13:16:00</c:v>
                </c:pt>
                <c:pt idx="6507">
                  <c:v>2019-3-17-13:17:00</c:v>
                </c:pt>
                <c:pt idx="6508">
                  <c:v>2019-3-17-13:18:00</c:v>
                </c:pt>
                <c:pt idx="6509">
                  <c:v>2019-3-17-13:19:00</c:v>
                </c:pt>
                <c:pt idx="6510">
                  <c:v>2019-3-17-13:20:00</c:v>
                </c:pt>
                <c:pt idx="6511">
                  <c:v>2019-3-17-13:21:00</c:v>
                </c:pt>
                <c:pt idx="6512">
                  <c:v>2019-3-17-13:22:00</c:v>
                </c:pt>
                <c:pt idx="6513">
                  <c:v>2019-3-17-13:23:00</c:v>
                </c:pt>
                <c:pt idx="6514">
                  <c:v>2019-3-17-13:24:00</c:v>
                </c:pt>
                <c:pt idx="6515">
                  <c:v>2019-3-17-13:25:00</c:v>
                </c:pt>
                <c:pt idx="6516">
                  <c:v>2019-3-17-13:26:00</c:v>
                </c:pt>
                <c:pt idx="6517">
                  <c:v>2019-3-17-13:27:00</c:v>
                </c:pt>
                <c:pt idx="6518">
                  <c:v>2019-3-17-13:28:00</c:v>
                </c:pt>
                <c:pt idx="6519">
                  <c:v>2019-3-17-13:29:00</c:v>
                </c:pt>
                <c:pt idx="6520">
                  <c:v>2019-3-17-13:30:00</c:v>
                </c:pt>
                <c:pt idx="6521">
                  <c:v>2019-3-17-13:31:00</c:v>
                </c:pt>
                <c:pt idx="6522">
                  <c:v>2019-3-17-13:32:00</c:v>
                </c:pt>
                <c:pt idx="6523">
                  <c:v>2019-3-17-13:33:00</c:v>
                </c:pt>
                <c:pt idx="6524">
                  <c:v>2019-3-17-13:34:00</c:v>
                </c:pt>
                <c:pt idx="6525">
                  <c:v>2019-3-17-13:35:00</c:v>
                </c:pt>
                <c:pt idx="6526">
                  <c:v>2019-3-17-13:36:00</c:v>
                </c:pt>
                <c:pt idx="6527">
                  <c:v>2019-3-17-13:37:00</c:v>
                </c:pt>
                <c:pt idx="6528">
                  <c:v>2019-3-17-13:38:00</c:v>
                </c:pt>
                <c:pt idx="6529">
                  <c:v>2019-3-17-13:39:00</c:v>
                </c:pt>
                <c:pt idx="6530">
                  <c:v>2019-3-17-13:40:00</c:v>
                </c:pt>
                <c:pt idx="6531">
                  <c:v>2019-3-17-13:41:00</c:v>
                </c:pt>
                <c:pt idx="6532">
                  <c:v>2019-3-17-13:42:00</c:v>
                </c:pt>
                <c:pt idx="6533">
                  <c:v>2019-3-17-13:43:00</c:v>
                </c:pt>
                <c:pt idx="6534">
                  <c:v>2019-3-17-13:44:00</c:v>
                </c:pt>
                <c:pt idx="6535">
                  <c:v>2019-3-17-13:45:00</c:v>
                </c:pt>
                <c:pt idx="6536">
                  <c:v>2019-3-17-13:46:00</c:v>
                </c:pt>
                <c:pt idx="6537">
                  <c:v>2019-3-17-13:47:00</c:v>
                </c:pt>
                <c:pt idx="6538">
                  <c:v>2019-3-17-13:48:00</c:v>
                </c:pt>
                <c:pt idx="6539">
                  <c:v>2019-3-17-13:49:00</c:v>
                </c:pt>
                <c:pt idx="6540">
                  <c:v>2019-3-17-13:50:00</c:v>
                </c:pt>
                <c:pt idx="6541">
                  <c:v>2019-3-17-13:51:00</c:v>
                </c:pt>
                <c:pt idx="6542">
                  <c:v>2019-3-17-13:52:00</c:v>
                </c:pt>
                <c:pt idx="6543">
                  <c:v>2019-3-17-13:53:00</c:v>
                </c:pt>
                <c:pt idx="6544">
                  <c:v>2019-3-17-13:54:00</c:v>
                </c:pt>
                <c:pt idx="6545">
                  <c:v>2019-3-17-13:55:01</c:v>
                </c:pt>
                <c:pt idx="6546">
                  <c:v>2019-3-17-13:56:00</c:v>
                </c:pt>
                <c:pt idx="6547">
                  <c:v>2019-3-17-13:57:00</c:v>
                </c:pt>
                <c:pt idx="6548">
                  <c:v>2019-3-17-13:58:00</c:v>
                </c:pt>
                <c:pt idx="6549">
                  <c:v>2019-3-17-13:59:00</c:v>
                </c:pt>
                <c:pt idx="6550">
                  <c:v>2019-3-17-14:00:00</c:v>
                </c:pt>
                <c:pt idx="6551">
                  <c:v>2019-3-17-14:01:00</c:v>
                </c:pt>
                <c:pt idx="6552">
                  <c:v>2019-3-17-14:02:00</c:v>
                </c:pt>
                <c:pt idx="6553">
                  <c:v>2019-3-17-14:03:00</c:v>
                </c:pt>
                <c:pt idx="6554">
                  <c:v>2019-3-17-14:04:00</c:v>
                </c:pt>
                <c:pt idx="6555">
                  <c:v>2019-3-17-14:05:00</c:v>
                </c:pt>
                <c:pt idx="6556">
                  <c:v>2019-3-17-14:06:00</c:v>
                </c:pt>
                <c:pt idx="6557">
                  <c:v>2019-3-17-14:07:01</c:v>
                </c:pt>
                <c:pt idx="6558">
                  <c:v>2019-3-17-14:08:00</c:v>
                </c:pt>
                <c:pt idx="6559">
                  <c:v>2019-3-17-14:09:00</c:v>
                </c:pt>
                <c:pt idx="6560">
                  <c:v>2019-3-17-14:10:00</c:v>
                </c:pt>
                <c:pt idx="6561">
                  <c:v>2019-3-17-14:11:00</c:v>
                </c:pt>
                <c:pt idx="6562">
                  <c:v>2019-3-17-14:12:00</c:v>
                </c:pt>
                <c:pt idx="6563">
                  <c:v>2019-3-17-14:13:00</c:v>
                </c:pt>
                <c:pt idx="6564">
                  <c:v>2019-3-17-14:14:00</c:v>
                </c:pt>
                <c:pt idx="6565">
                  <c:v>2019-3-17-14:15:00</c:v>
                </c:pt>
                <c:pt idx="6566">
                  <c:v>2019-3-17-14:16:00</c:v>
                </c:pt>
                <c:pt idx="6567">
                  <c:v>2019-3-17-14:17:00</c:v>
                </c:pt>
                <c:pt idx="6568">
                  <c:v>2019-3-17-14:18:00</c:v>
                </c:pt>
                <c:pt idx="6569">
                  <c:v>2019-3-17-14:19:00</c:v>
                </c:pt>
                <c:pt idx="6570">
                  <c:v>2019-3-17-14:20:00</c:v>
                </c:pt>
                <c:pt idx="6571">
                  <c:v>2019-3-17-14:21:00</c:v>
                </c:pt>
                <c:pt idx="6572">
                  <c:v>2019-3-17-14:22:00</c:v>
                </c:pt>
                <c:pt idx="6573">
                  <c:v>2019-3-17-14:23:01</c:v>
                </c:pt>
                <c:pt idx="6574">
                  <c:v>2019-3-17-14:24:00</c:v>
                </c:pt>
                <c:pt idx="6575">
                  <c:v>2019-3-17-14:25:00</c:v>
                </c:pt>
                <c:pt idx="6576">
                  <c:v>2019-3-17-14:26:00</c:v>
                </c:pt>
                <c:pt idx="6577">
                  <c:v>2019-3-17-14:27:00</c:v>
                </c:pt>
                <c:pt idx="6578">
                  <c:v>2019-3-17-14:28:00</c:v>
                </c:pt>
                <c:pt idx="6579">
                  <c:v>2019-3-17-14:29:00</c:v>
                </c:pt>
                <c:pt idx="6580">
                  <c:v>2019-3-17-14:30:00</c:v>
                </c:pt>
                <c:pt idx="6581">
                  <c:v>2019-3-17-14:31:00</c:v>
                </c:pt>
                <c:pt idx="6582">
                  <c:v>2019-3-17-14:32:01</c:v>
                </c:pt>
                <c:pt idx="6583">
                  <c:v>2019-3-17-14:33:00</c:v>
                </c:pt>
                <c:pt idx="6584">
                  <c:v>2019-3-17-14:34:00</c:v>
                </c:pt>
                <c:pt idx="6585">
                  <c:v>2019-3-17-14:35:00</c:v>
                </c:pt>
                <c:pt idx="6586">
                  <c:v>2019-3-18-12:00:40</c:v>
                </c:pt>
                <c:pt idx="6587">
                  <c:v>2019-3-18-12:01:04</c:v>
                </c:pt>
                <c:pt idx="6588">
                  <c:v>2019-3-18-12:02:00</c:v>
                </c:pt>
                <c:pt idx="6589">
                  <c:v>2019-3-18-12:03:00</c:v>
                </c:pt>
                <c:pt idx="6590">
                  <c:v>2019-3-18-12:04:00</c:v>
                </c:pt>
                <c:pt idx="6591">
                  <c:v>2019-3-18-12:05:01</c:v>
                </c:pt>
                <c:pt idx="6592">
                  <c:v>2019-3-18-12:06:00</c:v>
                </c:pt>
                <c:pt idx="6593">
                  <c:v>2019-3-18-12:07:00</c:v>
                </c:pt>
                <c:pt idx="6594">
                  <c:v>2019-3-18-12:08:00</c:v>
                </c:pt>
                <c:pt idx="6595">
                  <c:v>2019-3-18-12:09:00</c:v>
                </c:pt>
                <c:pt idx="6596">
                  <c:v>2019-3-18-12:10:00</c:v>
                </c:pt>
                <c:pt idx="6597">
                  <c:v>2019-3-18-12:11:00</c:v>
                </c:pt>
                <c:pt idx="6598">
                  <c:v>2019-3-18-12:12:00</c:v>
                </c:pt>
                <c:pt idx="6599">
                  <c:v>2019-3-18-12:13:00</c:v>
                </c:pt>
                <c:pt idx="6600">
                  <c:v>2019-3-18-12:14:00</c:v>
                </c:pt>
                <c:pt idx="6601">
                  <c:v>2019-3-18-12:15:00</c:v>
                </c:pt>
                <c:pt idx="6602">
                  <c:v>2019-3-18-12:16:00</c:v>
                </c:pt>
                <c:pt idx="6603">
                  <c:v>2019-3-18-12:17:00</c:v>
                </c:pt>
                <c:pt idx="6604">
                  <c:v>2019-3-18-12:18:00</c:v>
                </c:pt>
                <c:pt idx="6605">
                  <c:v>2019-3-18-12:19:00</c:v>
                </c:pt>
                <c:pt idx="6606">
                  <c:v>2019-3-18-12:20:00</c:v>
                </c:pt>
                <c:pt idx="6607">
                  <c:v>2019-3-18-12:21:00</c:v>
                </c:pt>
                <c:pt idx="6608">
                  <c:v>2019-3-18-12:22:00</c:v>
                </c:pt>
                <c:pt idx="6609">
                  <c:v>2019-3-18-12:23:00</c:v>
                </c:pt>
                <c:pt idx="6610">
                  <c:v>2019-3-18-12:24:01</c:v>
                </c:pt>
                <c:pt idx="6611">
                  <c:v>2019-3-18-12:25:00</c:v>
                </c:pt>
                <c:pt idx="6612">
                  <c:v>2019-3-18-12:26:00</c:v>
                </c:pt>
                <c:pt idx="6613">
                  <c:v>2019-3-18-12:27:00</c:v>
                </c:pt>
                <c:pt idx="6614">
                  <c:v>2019-3-18-12:28:00</c:v>
                </c:pt>
                <c:pt idx="6615">
                  <c:v>2019-3-18-12:29:00</c:v>
                </c:pt>
                <c:pt idx="6616">
                  <c:v>2019-3-18-12:30:00</c:v>
                </c:pt>
                <c:pt idx="6617">
                  <c:v>2019-3-18-12:31:00</c:v>
                </c:pt>
                <c:pt idx="6618">
                  <c:v>2019-3-18-12:32:00</c:v>
                </c:pt>
                <c:pt idx="6619">
                  <c:v>2019-3-18-12:33:00</c:v>
                </c:pt>
                <c:pt idx="6620">
                  <c:v>2019-3-18-12:34:01</c:v>
                </c:pt>
                <c:pt idx="6621">
                  <c:v>2019-3-18-12:35:00</c:v>
                </c:pt>
                <c:pt idx="6622">
                  <c:v>2019-3-18-12:36:00</c:v>
                </c:pt>
                <c:pt idx="6623">
                  <c:v>2019-3-18-12:37:00</c:v>
                </c:pt>
                <c:pt idx="6624">
                  <c:v>2019-3-18-12:38:01</c:v>
                </c:pt>
                <c:pt idx="6625">
                  <c:v>2019-3-18-12:39:00</c:v>
                </c:pt>
                <c:pt idx="6626">
                  <c:v>2019-3-18-12:40:00</c:v>
                </c:pt>
                <c:pt idx="6627">
                  <c:v>2019-3-18-12:41:01</c:v>
                </c:pt>
                <c:pt idx="6628">
                  <c:v>2019-3-18-12:42:00</c:v>
                </c:pt>
                <c:pt idx="6629">
                  <c:v>2019-3-18-12:43:00</c:v>
                </c:pt>
                <c:pt idx="6630">
                  <c:v>2019-3-18-12:44:00</c:v>
                </c:pt>
                <c:pt idx="6631">
                  <c:v>2019-3-18-12:45:00</c:v>
                </c:pt>
                <c:pt idx="6632">
                  <c:v>2019-3-18-12:46:01</c:v>
                </c:pt>
                <c:pt idx="6633">
                  <c:v>2019-3-18-12:47:00</c:v>
                </c:pt>
                <c:pt idx="6634">
                  <c:v>2019-3-18-12:48:00</c:v>
                </c:pt>
                <c:pt idx="6635">
                  <c:v>2019-3-18-12:49:00</c:v>
                </c:pt>
                <c:pt idx="6636">
                  <c:v>2019-3-18-12:50:00</c:v>
                </c:pt>
                <c:pt idx="6637">
                  <c:v>2019-3-18-12:51:00</c:v>
                </c:pt>
                <c:pt idx="6638">
                  <c:v>2019-3-18-12:52:00</c:v>
                </c:pt>
                <c:pt idx="6639">
                  <c:v>2019-3-18-12:53:00</c:v>
                </c:pt>
                <c:pt idx="6640">
                  <c:v>2019-3-18-12:54:00</c:v>
                </c:pt>
                <c:pt idx="6641">
                  <c:v>2019-3-18-12:55:01</c:v>
                </c:pt>
                <c:pt idx="6642">
                  <c:v>2019-3-18-12:56:00</c:v>
                </c:pt>
                <c:pt idx="6643">
                  <c:v>2019-3-18-12:57:00</c:v>
                </c:pt>
                <c:pt idx="6644">
                  <c:v>2019-3-18-12:58:00</c:v>
                </c:pt>
                <c:pt idx="6645">
                  <c:v>2019-3-18-12:59:00</c:v>
                </c:pt>
                <c:pt idx="6646">
                  <c:v>2019-3-18-13:00:01</c:v>
                </c:pt>
                <c:pt idx="6647">
                  <c:v>2019-3-18-13:01:01</c:v>
                </c:pt>
                <c:pt idx="6648">
                  <c:v>2019-3-18-13:02:00</c:v>
                </c:pt>
                <c:pt idx="6649">
                  <c:v>2019-3-18-13:03:01</c:v>
                </c:pt>
                <c:pt idx="6650">
                  <c:v>2019-3-18-13:04:00</c:v>
                </c:pt>
                <c:pt idx="6651">
                  <c:v>2019-3-18-13:05:00</c:v>
                </c:pt>
                <c:pt idx="6652">
                  <c:v>2019-3-18-13:06:00</c:v>
                </c:pt>
                <c:pt idx="6653">
                  <c:v>2019-3-18-13:07:00</c:v>
                </c:pt>
                <c:pt idx="6654">
                  <c:v>2019-3-18-13:08:00</c:v>
                </c:pt>
                <c:pt idx="6655">
                  <c:v>2019-3-18-13:09:00</c:v>
                </c:pt>
                <c:pt idx="6656">
                  <c:v>2019-3-18-13:10:00</c:v>
                </c:pt>
                <c:pt idx="6657">
                  <c:v>2019-3-18-13:11:00</c:v>
                </c:pt>
                <c:pt idx="6658">
                  <c:v>2019-3-18-13:12:00</c:v>
                </c:pt>
                <c:pt idx="6659">
                  <c:v>2019-3-18-13:13:00</c:v>
                </c:pt>
                <c:pt idx="6660">
                  <c:v>2019-3-18-13:14:00</c:v>
                </c:pt>
                <c:pt idx="6661">
                  <c:v>2019-3-18-13:15:00</c:v>
                </c:pt>
                <c:pt idx="6662">
                  <c:v>2019-3-18-13:16:00</c:v>
                </c:pt>
                <c:pt idx="6663">
                  <c:v>2019-3-18-13:17:00</c:v>
                </c:pt>
                <c:pt idx="6664">
                  <c:v>2019-3-18-13:18:00</c:v>
                </c:pt>
                <c:pt idx="6665">
                  <c:v>2019-3-18-13:19:01</c:v>
                </c:pt>
                <c:pt idx="6666">
                  <c:v>2019-3-18-13:21:00</c:v>
                </c:pt>
                <c:pt idx="6667">
                  <c:v>2019-3-18-13:22:00</c:v>
                </c:pt>
                <c:pt idx="6668">
                  <c:v>2019-3-18-13:23:01</c:v>
                </c:pt>
                <c:pt idx="6669">
                  <c:v>2019-3-18-13:24:00</c:v>
                </c:pt>
                <c:pt idx="6670">
                  <c:v>2019-3-18-13:25:00</c:v>
                </c:pt>
                <c:pt idx="6671">
                  <c:v>2019-3-18-13:26:01</c:v>
                </c:pt>
                <c:pt idx="6672">
                  <c:v>2019-3-18-13:27:00</c:v>
                </c:pt>
                <c:pt idx="6673">
                  <c:v>2019-3-18-13:28:00</c:v>
                </c:pt>
                <c:pt idx="6674">
                  <c:v>2019-3-18-13:29:00</c:v>
                </c:pt>
                <c:pt idx="6675">
                  <c:v>2019-3-18-13:30:01</c:v>
                </c:pt>
                <c:pt idx="6676">
                  <c:v>2019-3-18-13:31:00</c:v>
                </c:pt>
                <c:pt idx="6677">
                  <c:v>2019-3-18-13:32:00</c:v>
                </c:pt>
                <c:pt idx="6678">
                  <c:v>2019-3-18-13:33:01</c:v>
                </c:pt>
                <c:pt idx="6679">
                  <c:v>2019-3-18-13:34:00</c:v>
                </c:pt>
                <c:pt idx="6680">
                  <c:v>2019-3-18-13:35:00</c:v>
                </c:pt>
                <c:pt idx="6681">
                  <c:v>2019-3-18-13:36:00</c:v>
                </c:pt>
                <c:pt idx="6682">
                  <c:v>2019-3-18-13:37:00</c:v>
                </c:pt>
                <c:pt idx="6683">
                  <c:v>2019-3-18-13:38:00</c:v>
                </c:pt>
                <c:pt idx="6684">
                  <c:v>2019-3-18-13:39:01</c:v>
                </c:pt>
                <c:pt idx="6685">
                  <c:v>2019-3-18-13:40:00</c:v>
                </c:pt>
                <c:pt idx="6686">
                  <c:v>2019-3-18-13:41:00</c:v>
                </c:pt>
                <c:pt idx="6687">
                  <c:v>2019-3-18-13:42:00</c:v>
                </c:pt>
                <c:pt idx="6688">
                  <c:v>2019-3-18-13:43:01</c:v>
                </c:pt>
                <c:pt idx="6689">
                  <c:v>2019-3-18-13:44:00</c:v>
                </c:pt>
                <c:pt idx="6690">
                  <c:v>2019-3-18-13:45:00</c:v>
                </c:pt>
                <c:pt idx="6691">
                  <c:v>2019-3-18-13:46:00</c:v>
                </c:pt>
                <c:pt idx="6692">
                  <c:v>2019-3-18-13:47:01</c:v>
                </c:pt>
                <c:pt idx="6693">
                  <c:v>2019-3-18-13:48:00</c:v>
                </c:pt>
                <c:pt idx="6694">
                  <c:v>2019-3-18-13:49:00</c:v>
                </c:pt>
                <c:pt idx="6695">
                  <c:v>2019-3-18-13:50:00</c:v>
                </c:pt>
                <c:pt idx="6696">
                  <c:v>2019-3-18-13:51:00</c:v>
                </c:pt>
                <c:pt idx="6697">
                  <c:v>2019-3-18-13:52:02</c:v>
                </c:pt>
                <c:pt idx="6698">
                  <c:v>2019-3-18-13:53:00</c:v>
                </c:pt>
                <c:pt idx="6699">
                  <c:v>2019-3-18-13:54:00</c:v>
                </c:pt>
                <c:pt idx="6700">
                  <c:v>2019-3-18-13:55:00</c:v>
                </c:pt>
                <c:pt idx="6701">
                  <c:v>2019-3-18-13:56:00</c:v>
                </c:pt>
                <c:pt idx="6702">
                  <c:v>2019-3-18-13:57:00</c:v>
                </c:pt>
                <c:pt idx="6703">
                  <c:v>2019-3-18-13:58:00</c:v>
                </c:pt>
                <c:pt idx="6704">
                  <c:v>2019-3-18-13:59:01</c:v>
                </c:pt>
                <c:pt idx="6705">
                  <c:v>2019-3-18-14:00:00</c:v>
                </c:pt>
                <c:pt idx="6706">
                  <c:v>2019-3-18-14:01:01</c:v>
                </c:pt>
                <c:pt idx="6707">
                  <c:v>2019-3-18-14:02:00</c:v>
                </c:pt>
                <c:pt idx="6708">
                  <c:v>2019-3-18-14:03:00</c:v>
                </c:pt>
                <c:pt idx="6709">
                  <c:v>2019-3-18-14:04:00</c:v>
                </c:pt>
                <c:pt idx="6710">
                  <c:v>2019-3-18-14:05:00</c:v>
                </c:pt>
                <c:pt idx="6711">
                  <c:v>2019-3-18-14:06:00</c:v>
                </c:pt>
                <c:pt idx="6712">
                  <c:v>2019-3-18-14:07:00</c:v>
                </c:pt>
                <c:pt idx="6713">
                  <c:v>2019-3-18-14:08:00</c:v>
                </c:pt>
                <c:pt idx="6714">
                  <c:v>2019-3-18-14:09:00</c:v>
                </c:pt>
                <c:pt idx="6715">
                  <c:v>2019-3-18-14:10:00</c:v>
                </c:pt>
                <c:pt idx="6716">
                  <c:v>2019-3-18-14:11:01</c:v>
                </c:pt>
                <c:pt idx="6717">
                  <c:v>2019-3-18-14:12:00</c:v>
                </c:pt>
                <c:pt idx="6718">
                  <c:v>2019-3-18-14:13:00</c:v>
                </c:pt>
                <c:pt idx="6719">
                  <c:v>2019-3-18-14:14:00</c:v>
                </c:pt>
                <c:pt idx="6720">
                  <c:v>2019-3-18-14:15:00</c:v>
                </c:pt>
                <c:pt idx="6721">
                  <c:v>2019-3-18-14:16:00</c:v>
                </c:pt>
                <c:pt idx="6722">
                  <c:v>2019-3-18-14:17:00</c:v>
                </c:pt>
                <c:pt idx="6723">
                  <c:v>2019-3-18-14:18:00</c:v>
                </c:pt>
                <c:pt idx="6724">
                  <c:v>2019-3-18-14:19:00</c:v>
                </c:pt>
                <c:pt idx="6725">
                  <c:v>2019-3-18-14:20:00</c:v>
                </c:pt>
                <c:pt idx="6726">
                  <c:v>2019-3-18-14:21:00</c:v>
                </c:pt>
                <c:pt idx="6727">
                  <c:v>2019-3-18-14:22:00</c:v>
                </c:pt>
                <c:pt idx="6728">
                  <c:v>2019-3-18-14:23:00</c:v>
                </c:pt>
                <c:pt idx="6729">
                  <c:v>2019-3-18-14:24:00</c:v>
                </c:pt>
                <c:pt idx="6730">
                  <c:v>2019-3-18-14:25:00</c:v>
                </c:pt>
                <c:pt idx="6731">
                  <c:v>2019-3-18-14:26:01</c:v>
                </c:pt>
                <c:pt idx="6732">
                  <c:v>2019-3-18-14:27:00</c:v>
                </c:pt>
                <c:pt idx="6733">
                  <c:v>2019-3-18-14:28:01</c:v>
                </c:pt>
                <c:pt idx="6734">
                  <c:v>2019-3-18-14:29:00</c:v>
                </c:pt>
                <c:pt idx="6735">
                  <c:v>2019-3-18-14:30:00</c:v>
                </c:pt>
                <c:pt idx="6736">
                  <c:v>2019-3-18-14:31:00</c:v>
                </c:pt>
                <c:pt idx="6737">
                  <c:v>2019-3-18-14:32:01</c:v>
                </c:pt>
                <c:pt idx="6738">
                  <c:v>2019-3-18-14:33:00</c:v>
                </c:pt>
                <c:pt idx="6739">
                  <c:v>2019-3-18-14:34:00</c:v>
                </c:pt>
                <c:pt idx="6740">
                  <c:v>2019-3-18-14:35:00</c:v>
                </c:pt>
                <c:pt idx="6741">
                  <c:v>2019-3-18-14:36:00</c:v>
                </c:pt>
                <c:pt idx="6742">
                  <c:v>2019-3-18-14:37:00</c:v>
                </c:pt>
                <c:pt idx="6743">
                  <c:v>2019-3-18-14:38:00</c:v>
                </c:pt>
                <c:pt idx="6744">
                  <c:v>2019-3-18-14:39:00</c:v>
                </c:pt>
                <c:pt idx="6745">
                  <c:v>2019-3-18-14:40:00</c:v>
                </c:pt>
                <c:pt idx="6746">
                  <c:v>2019-3-18-14:41:01</c:v>
                </c:pt>
                <c:pt idx="6747">
                  <c:v>2019-3-18-14:42:00</c:v>
                </c:pt>
                <c:pt idx="6748">
                  <c:v>2019-3-18-14:43:00</c:v>
                </c:pt>
                <c:pt idx="6749">
                  <c:v>2019-3-18-14:44:00</c:v>
                </c:pt>
                <c:pt idx="6750">
                  <c:v>2019-3-18-14:45:00</c:v>
                </c:pt>
                <c:pt idx="6751">
                  <c:v>2019-3-18-14:46:00</c:v>
                </c:pt>
                <c:pt idx="6752">
                  <c:v>2019-3-18-14:47:00</c:v>
                </c:pt>
                <c:pt idx="6753">
                  <c:v>2019-3-18-14:48:00</c:v>
                </c:pt>
                <c:pt idx="6754">
                  <c:v>2019-3-18-14:49:00</c:v>
                </c:pt>
                <c:pt idx="6755">
                  <c:v>2019-3-18-14:50:01</c:v>
                </c:pt>
                <c:pt idx="6756">
                  <c:v>2019-3-18-14:51:00</c:v>
                </c:pt>
                <c:pt idx="6757">
                  <c:v>2019-3-18-14:52:00</c:v>
                </c:pt>
                <c:pt idx="6758">
                  <c:v>2019-3-18-14:53:00</c:v>
                </c:pt>
                <c:pt idx="6759">
                  <c:v>2019-3-18-14:54:00</c:v>
                </c:pt>
                <c:pt idx="6760">
                  <c:v>2019-3-18-14:55:00</c:v>
                </c:pt>
                <c:pt idx="6761">
                  <c:v>2019-3-18-14:56:00</c:v>
                </c:pt>
                <c:pt idx="6762">
                  <c:v>2019-3-18-14:57:00</c:v>
                </c:pt>
                <c:pt idx="6763">
                  <c:v>2019-3-18-14:58:00</c:v>
                </c:pt>
                <c:pt idx="6764">
                  <c:v>2019-3-18-14:59:00</c:v>
                </c:pt>
                <c:pt idx="6765">
                  <c:v>2019-3-18-15:00:00</c:v>
                </c:pt>
                <c:pt idx="6766">
                  <c:v>2019-3-18-15:01:00</c:v>
                </c:pt>
                <c:pt idx="6767">
                  <c:v>2019-3-18-15:02:00</c:v>
                </c:pt>
                <c:pt idx="6768">
                  <c:v>2019-3-18-15:03:00</c:v>
                </c:pt>
                <c:pt idx="6769">
                  <c:v>2019-3-18-15:04:01</c:v>
                </c:pt>
                <c:pt idx="6770">
                  <c:v>2019-3-18-15:05:00</c:v>
                </c:pt>
                <c:pt idx="6771">
                  <c:v>2019-3-18-15:06:00</c:v>
                </c:pt>
                <c:pt idx="6772">
                  <c:v>2019-3-18-15:07:00</c:v>
                </c:pt>
                <c:pt idx="6773">
                  <c:v>2019-3-18-15:08:00</c:v>
                </c:pt>
                <c:pt idx="6774">
                  <c:v>2019-3-18-15:09:00</c:v>
                </c:pt>
                <c:pt idx="6775">
                  <c:v>2019-3-18-15:10:00</c:v>
                </c:pt>
                <c:pt idx="6776">
                  <c:v>2019-3-18-15:11:00</c:v>
                </c:pt>
                <c:pt idx="6777">
                  <c:v>2019-3-18-15:12:00</c:v>
                </c:pt>
                <c:pt idx="6778">
                  <c:v>2019-3-18-15:13:00</c:v>
                </c:pt>
                <c:pt idx="6779">
                  <c:v>2019-3-18-15:14:00</c:v>
                </c:pt>
                <c:pt idx="6780">
                  <c:v>2019-3-18-15:14:57</c:v>
                </c:pt>
                <c:pt idx="6781">
                  <c:v>2019-3-18-15:16:00</c:v>
                </c:pt>
                <c:pt idx="6782">
                  <c:v>2019-3-18-15:17:00</c:v>
                </c:pt>
                <c:pt idx="6783">
                  <c:v>2019-3-18-15:18:00</c:v>
                </c:pt>
                <c:pt idx="6784">
                  <c:v>2019-3-18-15:19:01</c:v>
                </c:pt>
                <c:pt idx="6785">
                  <c:v>2019-3-18-15:20:00</c:v>
                </c:pt>
                <c:pt idx="6786">
                  <c:v>2019-3-18-15:21:00</c:v>
                </c:pt>
                <c:pt idx="6787">
                  <c:v>2019-3-18-15:22:00</c:v>
                </c:pt>
                <c:pt idx="6788">
                  <c:v>2019-3-18-15:23:00</c:v>
                </c:pt>
                <c:pt idx="6789">
                  <c:v>2019-3-18-15:24:00</c:v>
                </c:pt>
                <c:pt idx="6790">
                  <c:v>2019-3-18-15:25:00</c:v>
                </c:pt>
                <c:pt idx="6791">
                  <c:v>2019-3-18-15:26:00</c:v>
                </c:pt>
                <c:pt idx="6792">
                  <c:v>2019-3-18-15:27:01</c:v>
                </c:pt>
                <c:pt idx="6793">
                  <c:v>2019-3-18-15:28:00</c:v>
                </c:pt>
                <c:pt idx="6794">
                  <c:v>2019-3-18-15:29:00</c:v>
                </c:pt>
                <c:pt idx="6795">
                  <c:v>2019-3-18-15:30:00</c:v>
                </c:pt>
                <c:pt idx="6796">
                  <c:v>2019-3-18-15:31:00</c:v>
                </c:pt>
                <c:pt idx="6797">
                  <c:v>2019-3-18-15:32:00</c:v>
                </c:pt>
                <c:pt idx="6798">
                  <c:v>2019-3-18-15:33:00</c:v>
                </c:pt>
                <c:pt idx="6799">
                  <c:v>2019-3-18-15:34:01</c:v>
                </c:pt>
                <c:pt idx="6800">
                  <c:v>2019-3-18-15:35:00</c:v>
                </c:pt>
                <c:pt idx="6801">
                  <c:v>2019-3-18-15:36:00</c:v>
                </c:pt>
                <c:pt idx="6802">
                  <c:v>2019-3-18-15:37:00</c:v>
                </c:pt>
                <c:pt idx="6803">
                  <c:v>2019-3-18-15:38:01</c:v>
                </c:pt>
                <c:pt idx="6804">
                  <c:v>2019-3-18-15:39:00</c:v>
                </c:pt>
                <c:pt idx="6805">
                  <c:v>2019-3-18-15:40:00</c:v>
                </c:pt>
                <c:pt idx="6806">
                  <c:v>2019-3-18-15:41:00</c:v>
                </c:pt>
                <c:pt idx="6807">
                  <c:v>2019-3-18-15:42:00</c:v>
                </c:pt>
                <c:pt idx="6808">
                  <c:v>2019-3-18-15:43:00</c:v>
                </c:pt>
                <c:pt idx="6809">
                  <c:v>2019-3-18-15:44:00</c:v>
                </c:pt>
                <c:pt idx="6810">
                  <c:v>2019-3-18-15:45:00</c:v>
                </c:pt>
                <c:pt idx="6811">
                  <c:v>2019-3-18-15:46:00</c:v>
                </c:pt>
                <c:pt idx="6812">
                  <c:v>2019-3-18-15:47:00</c:v>
                </c:pt>
                <c:pt idx="6813">
                  <c:v>2019-3-18-15:48:00</c:v>
                </c:pt>
                <c:pt idx="6814">
                  <c:v>2019-3-18-15:49:00</c:v>
                </c:pt>
                <c:pt idx="6815">
                  <c:v>2019-3-18-15:50:00</c:v>
                </c:pt>
                <c:pt idx="6816">
                  <c:v>2019-3-18-15:51:00</c:v>
                </c:pt>
                <c:pt idx="6817">
                  <c:v>2019-3-18-15:52:00</c:v>
                </c:pt>
                <c:pt idx="6818">
                  <c:v>2019-3-18-15:53:00</c:v>
                </c:pt>
                <c:pt idx="6819">
                  <c:v>2019-3-18-15:54:00</c:v>
                </c:pt>
                <c:pt idx="6820">
                  <c:v>2019-3-18-15:55:00</c:v>
                </c:pt>
                <c:pt idx="6821">
                  <c:v>2019-3-18-15:56:01</c:v>
                </c:pt>
                <c:pt idx="6822">
                  <c:v>2019-3-18-15:57:00</c:v>
                </c:pt>
                <c:pt idx="6823">
                  <c:v>2019-3-18-15:58:00</c:v>
                </c:pt>
                <c:pt idx="6824">
                  <c:v>2019-3-18-15:59:00</c:v>
                </c:pt>
                <c:pt idx="6825">
                  <c:v>2019-3-18-16:00:00</c:v>
                </c:pt>
                <c:pt idx="6826">
                  <c:v>2019-3-18-16:01:00</c:v>
                </c:pt>
                <c:pt idx="6827">
                  <c:v>2019-3-18-16:02:03</c:v>
                </c:pt>
                <c:pt idx="6828">
                  <c:v>2019-3-18-16:03:01</c:v>
                </c:pt>
                <c:pt idx="6829">
                  <c:v>2019-3-18-16:04:00</c:v>
                </c:pt>
                <c:pt idx="6830">
                  <c:v>2019-3-18-16:05:00</c:v>
                </c:pt>
                <c:pt idx="6831">
                  <c:v>2019-3-18-16:06:00</c:v>
                </c:pt>
                <c:pt idx="6832">
                  <c:v>2019-3-18-16:07:00</c:v>
                </c:pt>
                <c:pt idx="6833">
                  <c:v>2019-3-18-16:08:00</c:v>
                </c:pt>
                <c:pt idx="6834">
                  <c:v>2019-3-18-16:09:00</c:v>
                </c:pt>
                <c:pt idx="6835">
                  <c:v>2019-3-18-16:10:00</c:v>
                </c:pt>
                <c:pt idx="6836">
                  <c:v>2019-3-18-16:11:00</c:v>
                </c:pt>
                <c:pt idx="6837">
                  <c:v>2019-3-18-16:12:00</c:v>
                </c:pt>
                <c:pt idx="6838">
                  <c:v>2019-3-18-16:13:00</c:v>
                </c:pt>
                <c:pt idx="6839">
                  <c:v>2019-3-18-16:14:00</c:v>
                </c:pt>
                <c:pt idx="6840">
                  <c:v>2019-3-18-16:15:01</c:v>
                </c:pt>
                <c:pt idx="6841">
                  <c:v>2019-3-18-16:16:00</c:v>
                </c:pt>
                <c:pt idx="6842">
                  <c:v>2019-3-18-16:17:00</c:v>
                </c:pt>
                <c:pt idx="6843">
                  <c:v>2019-3-18-16:18:00</c:v>
                </c:pt>
                <c:pt idx="6844">
                  <c:v>2019-3-18-16:19:00</c:v>
                </c:pt>
                <c:pt idx="6845">
                  <c:v>2019-3-18-16:20:00</c:v>
                </c:pt>
                <c:pt idx="6846">
                  <c:v>2019-3-18-16:21:00</c:v>
                </c:pt>
                <c:pt idx="6847">
                  <c:v>2019-3-18-16:22:00</c:v>
                </c:pt>
                <c:pt idx="6848">
                  <c:v>2019-3-18-16:23:01</c:v>
                </c:pt>
                <c:pt idx="6849">
                  <c:v>2019-3-18-16:24:00</c:v>
                </c:pt>
                <c:pt idx="6850">
                  <c:v>2019-3-18-16:25:00</c:v>
                </c:pt>
                <c:pt idx="6851">
                  <c:v>2019-3-18-16:26:00</c:v>
                </c:pt>
                <c:pt idx="6852">
                  <c:v>2019-3-18-16:27:00</c:v>
                </c:pt>
                <c:pt idx="6853">
                  <c:v>2019-3-18-16:28:00</c:v>
                </c:pt>
                <c:pt idx="6854">
                  <c:v>2019-3-18-16:29:00</c:v>
                </c:pt>
                <c:pt idx="6855">
                  <c:v>2019-3-18-16:30:00</c:v>
                </c:pt>
                <c:pt idx="6856">
                  <c:v>2019-3-18-16:31:00</c:v>
                </c:pt>
                <c:pt idx="6857">
                  <c:v>2019-3-18-16:32:00</c:v>
                </c:pt>
                <c:pt idx="6858">
                  <c:v>2019-3-18-16:33:00</c:v>
                </c:pt>
                <c:pt idx="6859">
                  <c:v>2019-3-18-16:34:00</c:v>
                </c:pt>
                <c:pt idx="6860">
                  <c:v>2019-3-18-16:35:00</c:v>
                </c:pt>
                <c:pt idx="6861">
                  <c:v>2019-3-18-16:36:00</c:v>
                </c:pt>
                <c:pt idx="6862">
                  <c:v>2019-3-18-16:37:00</c:v>
                </c:pt>
                <c:pt idx="6863">
                  <c:v>2019-3-18-16:38:00</c:v>
                </c:pt>
                <c:pt idx="6864">
                  <c:v>2019-3-18-16:39:01</c:v>
                </c:pt>
                <c:pt idx="6865">
                  <c:v>2019-3-18-16:40:00</c:v>
                </c:pt>
                <c:pt idx="6866">
                  <c:v>2019-3-18-16:41:00</c:v>
                </c:pt>
                <c:pt idx="6867">
                  <c:v>2019-3-18-16:42:00</c:v>
                </c:pt>
                <c:pt idx="6868">
                  <c:v>2019-3-18-16:43:00</c:v>
                </c:pt>
                <c:pt idx="6869">
                  <c:v>2019-3-18-16:44:00</c:v>
                </c:pt>
                <c:pt idx="6870">
                  <c:v>2019-3-18-16:45:01</c:v>
                </c:pt>
                <c:pt idx="6871">
                  <c:v>2019-3-18-16:46:00</c:v>
                </c:pt>
                <c:pt idx="6872">
                  <c:v>2019-3-18-16:47:00</c:v>
                </c:pt>
                <c:pt idx="6873">
                  <c:v>2019-3-18-16:48:00</c:v>
                </c:pt>
                <c:pt idx="6874">
                  <c:v>2019-3-18-16:49:02</c:v>
                </c:pt>
                <c:pt idx="6875">
                  <c:v>2019-3-18-16:50:00</c:v>
                </c:pt>
                <c:pt idx="6876">
                  <c:v>2019-3-18-16:51:00</c:v>
                </c:pt>
                <c:pt idx="6877">
                  <c:v>2019-3-18-16:52:01</c:v>
                </c:pt>
                <c:pt idx="6878">
                  <c:v>2019-3-18-16:53:00</c:v>
                </c:pt>
                <c:pt idx="6879">
                  <c:v>2019-3-18-16:54:00</c:v>
                </c:pt>
                <c:pt idx="6880">
                  <c:v>2019-3-18-16:55:00</c:v>
                </c:pt>
                <c:pt idx="6881">
                  <c:v>2019-3-18-16:56:00</c:v>
                </c:pt>
                <c:pt idx="6882">
                  <c:v>2019-3-18-16:57:01</c:v>
                </c:pt>
                <c:pt idx="6883">
                  <c:v>2019-3-18-16:58:00</c:v>
                </c:pt>
                <c:pt idx="6884">
                  <c:v>2019-3-18-16:59:00</c:v>
                </c:pt>
                <c:pt idx="6885">
                  <c:v>2019-3-18-17:00:00</c:v>
                </c:pt>
                <c:pt idx="6886">
                  <c:v>2019-3-18-17:01:00</c:v>
                </c:pt>
                <c:pt idx="6887">
                  <c:v>2019-3-18-17:02:04</c:v>
                </c:pt>
                <c:pt idx="6888">
                  <c:v>2019-3-18-17:03:00</c:v>
                </c:pt>
                <c:pt idx="6889">
                  <c:v>2019-3-18-17:04:01</c:v>
                </c:pt>
                <c:pt idx="6890">
                  <c:v>2019-3-18-17:05:00</c:v>
                </c:pt>
                <c:pt idx="6891">
                  <c:v>2019-3-18-17:06:00</c:v>
                </c:pt>
                <c:pt idx="6892">
                  <c:v>2019-3-18-17:07:00</c:v>
                </c:pt>
                <c:pt idx="6893">
                  <c:v>2019-3-18-17:08:00</c:v>
                </c:pt>
                <c:pt idx="6894">
                  <c:v>2019-3-18-17:09:01</c:v>
                </c:pt>
                <c:pt idx="6895">
                  <c:v>2019-3-18-17:10:00</c:v>
                </c:pt>
                <c:pt idx="6896">
                  <c:v>2019-3-18-17:11:00</c:v>
                </c:pt>
                <c:pt idx="6897">
                  <c:v>2019-3-18-17:12:00</c:v>
                </c:pt>
                <c:pt idx="6898">
                  <c:v>2019-3-18-17:13:00</c:v>
                </c:pt>
                <c:pt idx="6899">
                  <c:v>2019-3-18-17:14:00</c:v>
                </c:pt>
                <c:pt idx="6900">
                  <c:v>2019-3-18-17:15:00</c:v>
                </c:pt>
                <c:pt idx="6901">
                  <c:v>2019-3-18-17:16:00</c:v>
                </c:pt>
                <c:pt idx="6902">
                  <c:v>2019-3-18-17:17:00</c:v>
                </c:pt>
                <c:pt idx="6903">
                  <c:v>2019-3-18-17:18:01</c:v>
                </c:pt>
                <c:pt idx="6904">
                  <c:v>2019-3-18-17:19:00</c:v>
                </c:pt>
                <c:pt idx="6905">
                  <c:v>2019-3-18-17:20:00</c:v>
                </c:pt>
                <c:pt idx="6906">
                  <c:v>2019-3-18-17:21:00</c:v>
                </c:pt>
                <c:pt idx="6907">
                  <c:v>2019-3-18-17:22:00</c:v>
                </c:pt>
                <c:pt idx="6908">
                  <c:v>2019-3-18-17:23:00</c:v>
                </c:pt>
                <c:pt idx="6909">
                  <c:v>2019-3-18-17:24:00</c:v>
                </c:pt>
                <c:pt idx="6910">
                  <c:v>2019-3-19-12:05:35</c:v>
                </c:pt>
                <c:pt idx="6911">
                  <c:v>2019-3-19-12:06:00</c:v>
                </c:pt>
                <c:pt idx="6912">
                  <c:v>2019-3-19-12:07:00</c:v>
                </c:pt>
                <c:pt idx="6913">
                  <c:v>2019-3-19-12:08:00</c:v>
                </c:pt>
                <c:pt idx="6914">
                  <c:v>2019-3-19-12:09:00</c:v>
                </c:pt>
                <c:pt idx="6915">
                  <c:v>2019-3-19-12:10:01</c:v>
                </c:pt>
                <c:pt idx="6916">
                  <c:v>2019-3-19-12:11:00</c:v>
                </c:pt>
                <c:pt idx="6917">
                  <c:v>2019-3-19-12:12:00</c:v>
                </c:pt>
                <c:pt idx="6918">
                  <c:v>2019-3-19-12:13:00</c:v>
                </c:pt>
                <c:pt idx="6919">
                  <c:v>2019-3-19-12:14:00</c:v>
                </c:pt>
                <c:pt idx="6920">
                  <c:v>2019-3-19-12:15:00</c:v>
                </c:pt>
                <c:pt idx="6921">
                  <c:v>2019-3-19-12:16:00</c:v>
                </c:pt>
                <c:pt idx="6922">
                  <c:v>2019-3-19-12:17:00</c:v>
                </c:pt>
                <c:pt idx="6923">
                  <c:v>2019-3-19-12:18:00</c:v>
                </c:pt>
                <c:pt idx="6924">
                  <c:v>2019-3-19-12:19:00</c:v>
                </c:pt>
                <c:pt idx="6925">
                  <c:v>2019-3-19-12:20:01</c:v>
                </c:pt>
                <c:pt idx="6926">
                  <c:v>2019-3-19-12:21:00</c:v>
                </c:pt>
                <c:pt idx="6927">
                  <c:v>2019-3-19-12:22:02</c:v>
                </c:pt>
                <c:pt idx="6928">
                  <c:v>2019-3-19-12:23:00</c:v>
                </c:pt>
                <c:pt idx="6929">
                  <c:v>2019-3-19-12:24:00</c:v>
                </c:pt>
                <c:pt idx="6930">
                  <c:v>2019-3-19-12:25:01</c:v>
                </c:pt>
                <c:pt idx="6931">
                  <c:v>2019-3-19-12:26:00</c:v>
                </c:pt>
                <c:pt idx="6932">
                  <c:v>2019-3-19-12:27:00</c:v>
                </c:pt>
                <c:pt idx="6933">
                  <c:v>2019-3-19-12:28:00</c:v>
                </c:pt>
                <c:pt idx="6934">
                  <c:v>2019-3-19-12:29:01</c:v>
                </c:pt>
                <c:pt idx="6935">
                  <c:v>2019-3-19-12:30:00</c:v>
                </c:pt>
                <c:pt idx="6936">
                  <c:v>2019-3-19-12:31:00</c:v>
                </c:pt>
                <c:pt idx="6937">
                  <c:v>2019-3-19-12:32:00</c:v>
                </c:pt>
                <c:pt idx="6938">
                  <c:v>2019-3-19-12:33:00</c:v>
                </c:pt>
                <c:pt idx="6939">
                  <c:v>2019-3-19-12:34:00</c:v>
                </c:pt>
                <c:pt idx="6940">
                  <c:v>2019-3-19-12:35:01</c:v>
                </c:pt>
                <c:pt idx="6941">
                  <c:v>2019-3-19-12:36:00</c:v>
                </c:pt>
                <c:pt idx="6942">
                  <c:v>2019-3-19-12:37:00</c:v>
                </c:pt>
                <c:pt idx="6943">
                  <c:v>2019-3-19-12:38:00</c:v>
                </c:pt>
                <c:pt idx="6944">
                  <c:v>2019-3-19-12:39:00</c:v>
                </c:pt>
                <c:pt idx="6945">
                  <c:v>2019-3-19-12:40:00</c:v>
                </c:pt>
                <c:pt idx="6946">
                  <c:v>2019-3-19-12:41:00</c:v>
                </c:pt>
                <c:pt idx="6947">
                  <c:v>2019-3-19-12:42:00</c:v>
                </c:pt>
                <c:pt idx="6948">
                  <c:v>2019-3-19-12:43:00</c:v>
                </c:pt>
                <c:pt idx="6949">
                  <c:v>2019-3-19-12:44:00</c:v>
                </c:pt>
                <c:pt idx="6950">
                  <c:v>2019-3-19-12:45:00</c:v>
                </c:pt>
                <c:pt idx="6951">
                  <c:v>2019-3-19-12:46:01</c:v>
                </c:pt>
                <c:pt idx="6952">
                  <c:v>2019-3-19-12:47:00</c:v>
                </c:pt>
                <c:pt idx="6953">
                  <c:v>2019-3-19-12:48:00</c:v>
                </c:pt>
                <c:pt idx="6954">
                  <c:v>2019-3-19-12:49:00</c:v>
                </c:pt>
                <c:pt idx="6955">
                  <c:v>2019-3-19-12:50:00</c:v>
                </c:pt>
                <c:pt idx="6956">
                  <c:v>2019-3-19-12:51:01</c:v>
                </c:pt>
                <c:pt idx="6957">
                  <c:v>2019-3-19-12:52:00</c:v>
                </c:pt>
                <c:pt idx="6958">
                  <c:v>2019-3-19-12:53:00</c:v>
                </c:pt>
                <c:pt idx="6959">
                  <c:v>2019-3-19-12:54:00</c:v>
                </c:pt>
                <c:pt idx="6960">
                  <c:v>2019-3-19-12:55:00</c:v>
                </c:pt>
                <c:pt idx="6961">
                  <c:v>2019-3-19-12:56:00</c:v>
                </c:pt>
                <c:pt idx="6962">
                  <c:v>2019-3-19-12:57:00</c:v>
                </c:pt>
                <c:pt idx="6963">
                  <c:v>2019-3-19-12:58:01</c:v>
                </c:pt>
                <c:pt idx="6964">
                  <c:v>2019-3-19-12:59:01</c:v>
                </c:pt>
                <c:pt idx="6965">
                  <c:v>2019-3-19-13:00:00</c:v>
                </c:pt>
                <c:pt idx="6966">
                  <c:v>2019-3-19-13:01:00</c:v>
                </c:pt>
                <c:pt idx="6967">
                  <c:v>2019-3-19-13:02:07</c:v>
                </c:pt>
                <c:pt idx="6968">
                  <c:v>2019-3-19-13:03:00</c:v>
                </c:pt>
                <c:pt idx="6969">
                  <c:v>2019-3-19-13:04:01</c:v>
                </c:pt>
                <c:pt idx="6970">
                  <c:v>2019-3-19-13:05:00</c:v>
                </c:pt>
                <c:pt idx="6971">
                  <c:v>2019-3-19-13:06:00</c:v>
                </c:pt>
                <c:pt idx="6972">
                  <c:v>2019-3-19-13:07:01</c:v>
                </c:pt>
                <c:pt idx="6973">
                  <c:v>2019-3-19-13:08:00</c:v>
                </c:pt>
                <c:pt idx="6974">
                  <c:v>2019-3-19-13:09:00</c:v>
                </c:pt>
                <c:pt idx="6975">
                  <c:v>2019-3-19-13:10:00</c:v>
                </c:pt>
                <c:pt idx="6976">
                  <c:v>2019-3-19-13:11:00</c:v>
                </c:pt>
                <c:pt idx="6977">
                  <c:v>2019-3-19-13:12:00</c:v>
                </c:pt>
                <c:pt idx="6978">
                  <c:v>2019-3-19-13:13:00</c:v>
                </c:pt>
                <c:pt idx="6979">
                  <c:v>2019-3-19-13:14:00</c:v>
                </c:pt>
                <c:pt idx="6980">
                  <c:v>2019-3-19-13:15:00</c:v>
                </c:pt>
                <c:pt idx="6981">
                  <c:v>2019-3-19-13:16:00</c:v>
                </c:pt>
                <c:pt idx="6982">
                  <c:v>2019-3-19-13:17:00</c:v>
                </c:pt>
                <c:pt idx="6983">
                  <c:v>2019-3-19-13:18:00</c:v>
                </c:pt>
                <c:pt idx="6984">
                  <c:v>2019-3-19-13:19:00</c:v>
                </c:pt>
                <c:pt idx="6985">
                  <c:v>2019-3-19-13:20:00</c:v>
                </c:pt>
                <c:pt idx="6986">
                  <c:v>2019-3-19-13:21:00</c:v>
                </c:pt>
                <c:pt idx="6987">
                  <c:v>2019-3-19-13:22:00</c:v>
                </c:pt>
                <c:pt idx="6988">
                  <c:v>2019-3-19-13:23:00</c:v>
                </c:pt>
                <c:pt idx="6989">
                  <c:v>2019-3-19-13:24:00</c:v>
                </c:pt>
                <c:pt idx="6990">
                  <c:v>2019-3-19-13:25:00</c:v>
                </c:pt>
                <c:pt idx="6991">
                  <c:v>2019-3-19-13:26:00</c:v>
                </c:pt>
                <c:pt idx="6992">
                  <c:v>2019-3-19-13:27:00</c:v>
                </c:pt>
                <c:pt idx="6993">
                  <c:v>2019-3-19-13:28:00</c:v>
                </c:pt>
                <c:pt idx="6994">
                  <c:v>2019-3-19-13:29:00</c:v>
                </c:pt>
                <c:pt idx="6995">
                  <c:v>2019-3-19-13:30:00</c:v>
                </c:pt>
                <c:pt idx="6996">
                  <c:v>2019-3-19-13:31:00</c:v>
                </c:pt>
                <c:pt idx="6997">
                  <c:v>2019-3-19-13:32:00</c:v>
                </c:pt>
                <c:pt idx="6998">
                  <c:v>2019-3-19-13:33:00</c:v>
                </c:pt>
                <c:pt idx="6999">
                  <c:v>2019-3-19-13:34:01</c:v>
                </c:pt>
                <c:pt idx="7000">
                  <c:v>2019-3-19-13:35:00</c:v>
                </c:pt>
                <c:pt idx="7001">
                  <c:v>2019-3-19-13:36:00</c:v>
                </c:pt>
                <c:pt idx="7002">
                  <c:v>2019-3-19-13:37:00</c:v>
                </c:pt>
                <c:pt idx="7003">
                  <c:v>2019-3-19-13:38:01</c:v>
                </c:pt>
                <c:pt idx="7004">
                  <c:v>2019-3-19-13:39:00</c:v>
                </c:pt>
                <c:pt idx="7005">
                  <c:v>2019-3-19-13:40:00</c:v>
                </c:pt>
                <c:pt idx="7006">
                  <c:v>2019-3-19-13:41:00</c:v>
                </c:pt>
                <c:pt idx="7007">
                  <c:v>2019-3-19-13:42:00</c:v>
                </c:pt>
                <c:pt idx="7008">
                  <c:v>2019-3-19-13:43:00</c:v>
                </c:pt>
                <c:pt idx="7009">
                  <c:v>2019-3-19-13:44:00</c:v>
                </c:pt>
                <c:pt idx="7010">
                  <c:v>2019-3-19-13:45:00</c:v>
                </c:pt>
                <c:pt idx="7011">
                  <c:v>2019-3-19-13:46:01</c:v>
                </c:pt>
                <c:pt idx="7012">
                  <c:v>2019-3-19-13:47:00</c:v>
                </c:pt>
                <c:pt idx="7013">
                  <c:v>2019-3-19-13:48:00</c:v>
                </c:pt>
                <c:pt idx="7014">
                  <c:v>2019-3-19-13:49:00</c:v>
                </c:pt>
                <c:pt idx="7015">
                  <c:v>2019-3-19-13:50:00</c:v>
                </c:pt>
                <c:pt idx="7016">
                  <c:v>2019-3-19-13:51:00</c:v>
                </c:pt>
                <c:pt idx="7017">
                  <c:v>2019-3-19-13:52:00</c:v>
                </c:pt>
                <c:pt idx="7018">
                  <c:v>2019-3-19-13:53:00</c:v>
                </c:pt>
                <c:pt idx="7019">
                  <c:v>2019-3-19-13:54:00</c:v>
                </c:pt>
                <c:pt idx="7020">
                  <c:v>2019-3-19-13:55:01</c:v>
                </c:pt>
                <c:pt idx="7021">
                  <c:v>2019-3-19-13:56:00</c:v>
                </c:pt>
                <c:pt idx="7022">
                  <c:v>2019-3-19-13:57:00</c:v>
                </c:pt>
                <c:pt idx="7023">
                  <c:v>2019-3-19-13:58:00</c:v>
                </c:pt>
                <c:pt idx="7024">
                  <c:v>2019-3-19-13:59:01</c:v>
                </c:pt>
                <c:pt idx="7025">
                  <c:v>2019-3-19-14:00:00</c:v>
                </c:pt>
                <c:pt idx="7026">
                  <c:v>2019-3-19-14:01:05</c:v>
                </c:pt>
                <c:pt idx="7027">
                  <c:v>2019-3-19-14:02:00</c:v>
                </c:pt>
                <c:pt idx="7028">
                  <c:v>2019-3-19-14:03:00</c:v>
                </c:pt>
                <c:pt idx="7029">
                  <c:v>2019-3-19-14:04:00</c:v>
                </c:pt>
                <c:pt idx="7030">
                  <c:v>2019-3-19-14:05:00</c:v>
                </c:pt>
                <c:pt idx="7031">
                  <c:v>2019-3-19-14:06:06</c:v>
                </c:pt>
                <c:pt idx="7032">
                  <c:v>2019-3-19-14:07:00</c:v>
                </c:pt>
                <c:pt idx="7033">
                  <c:v>2019-3-19-14:08:00</c:v>
                </c:pt>
                <c:pt idx="7034">
                  <c:v>2019-3-19-14:09:00</c:v>
                </c:pt>
                <c:pt idx="7035">
                  <c:v>2019-3-19-14:10:01</c:v>
                </c:pt>
                <c:pt idx="7036">
                  <c:v>2019-3-19-14:11:00</c:v>
                </c:pt>
                <c:pt idx="7037">
                  <c:v>2019-3-19-14:12:00</c:v>
                </c:pt>
                <c:pt idx="7038">
                  <c:v>2019-3-19-14:13:00</c:v>
                </c:pt>
                <c:pt idx="7039">
                  <c:v>2019-3-19-14:14:00</c:v>
                </c:pt>
                <c:pt idx="7040">
                  <c:v>2019-3-19-14:15:00</c:v>
                </c:pt>
                <c:pt idx="7041">
                  <c:v>2019-3-19-14:16:00</c:v>
                </c:pt>
                <c:pt idx="7042">
                  <c:v>2019-3-19-14:17:01</c:v>
                </c:pt>
                <c:pt idx="7043">
                  <c:v>2019-3-19-14:18:00</c:v>
                </c:pt>
                <c:pt idx="7044">
                  <c:v>2019-3-19-14:19:00</c:v>
                </c:pt>
                <c:pt idx="7045">
                  <c:v>2019-3-19-14:20:00</c:v>
                </c:pt>
                <c:pt idx="7046">
                  <c:v>2019-3-19-14:21:00</c:v>
                </c:pt>
                <c:pt idx="7047">
                  <c:v>2019-3-19-14:22:00</c:v>
                </c:pt>
                <c:pt idx="7048">
                  <c:v>2019-3-19-14:23:01</c:v>
                </c:pt>
                <c:pt idx="7049">
                  <c:v>2019-3-19-14:24:00</c:v>
                </c:pt>
                <c:pt idx="7050">
                  <c:v>2019-3-19-14:25:00</c:v>
                </c:pt>
                <c:pt idx="7051">
                  <c:v>2019-3-19-14:26:01</c:v>
                </c:pt>
                <c:pt idx="7052">
                  <c:v>2019-3-19-14:27:00</c:v>
                </c:pt>
                <c:pt idx="7053">
                  <c:v>2019-3-19-14:28:00</c:v>
                </c:pt>
                <c:pt idx="7054">
                  <c:v>2019-3-19-14:29:01</c:v>
                </c:pt>
                <c:pt idx="7055">
                  <c:v>2019-3-19-14:30:00</c:v>
                </c:pt>
                <c:pt idx="7056">
                  <c:v>2019-3-19-14:31:00</c:v>
                </c:pt>
                <c:pt idx="7057">
                  <c:v>2019-3-19-14:32:00</c:v>
                </c:pt>
                <c:pt idx="7058">
                  <c:v>2019-3-19-14:33:01</c:v>
                </c:pt>
                <c:pt idx="7059">
                  <c:v>2019-3-19-14:34:00</c:v>
                </c:pt>
                <c:pt idx="7060">
                  <c:v>2019-3-19-14:35:00</c:v>
                </c:pt>
                <c:pt idx="7061">
                  <c:v>2019-3-19-14:36:01</c:v>
                </c:pt>
                <c:pt idx="7062">
                  <c:v>2019-3-19-14:37:00</c:v>
                </c:pt>
                <c:pt idx="7063">
                  <c:v>2019-3-19-14:38:00</c:v>
                </c:pt>
                <c:pt idx="7064">
                  <c:v>2019-3-19-14:39:00</c:v>
                </c:pt>
                <c:pt idx="7065">
                  <c:v>2019-3-19-14:40:00</c:v>
                </c:pt>
                <c:pt idx="7066">
                  <c:v>2019-3-19-14:41:00</c:v>
                </c:pt>
                <c:pt idx="7067">
                  <c:v>2019-3-19-14:42:00</c:v>
                </c:pt>
                <c:pt idx="7068">
                  <c:v>2019-3-19-14:43:00</c:v>
                </c:pt>
                <c:pt idx="7069">
                  <c:v>2019-3-19-14:44:00</c:v>
                </c:pt>
                <c:pt idx="7070">
                  <c:v>2019-3-19-14:45:00</c:v>
                </c:pt>
                <c:pt idx="7071">
                  <c:v>2019-3-19-14:46:00</c:v>
                </c:pt>
                <c:pt idx="7072">
                  <c:v>2019-3-19-14:47:00</c:v>
                </c:pt>
                <c:pt idx="7073">
                  <c:v>2019-3-19-14:48:00</c:v>
                </c:pt>
                <c:pt idx="7074">
                  <c:v>2019-3-19-14:49:00</c:v>
                </c:pt>
                <c:pt idx="7075">
                  <c:v>2019-3-19-14:50:00</c:v>
                </c:pt>
                <c:pt idx="7076">
                  <c:v>2019-3-19-14:51:00</c:v>
                </c:pt>
                <c:pt idx="7077">
                  <c:v>2019-3-19-14:52:00</c:v>
                </c:pt>
                <c:pt idx="7078">
                  <c:v>2019-3-19-14:53:00</c:v>
                </c:pt>
                <c:pt idx="7079">
                  <c:v>2019-3-19-14:54:00</c:v>
                </c:pt>
                <c:pt idx="7080">
                  <c:v>2019-3-19-14:55:00</c:v>
                </c:pt>
                <c:pt idx="7081">
                  <c:v>2019-3-19-14:56:00</c:v>
                </c:pt>
                <c:pt idx="7082">
                  <c:v>2019-3-19-14:57:00</c:v>
                </c:pt>
                <c:pt idx="7083">
                  <c:v>2019-3-19-14:58:00</c:v>
                </c:pt>
                <c:pt idx="7084">
                  <c:v>2019-3-19-14:59:00</c:v>
                </c:pt>
                <c:pt idx="7085">
                  <c:v>2019-3-19-15:00:00</c:v>
                </c:pt>
                <c:pt idx="7086">
                  <c:v>2019-3-19-15:01:05</c:v>
                </c:pt>
                <c:pt idx="7087">
                  <c:v>2019-3-19-15:02:01</c:v>
                </c:pt>
                <c:pt idx="7088">
                  <c:v>2019-3-19-15:03:00</c:v>
                </c:pt>
                <c:pt idx="7089">
                  <c:v>2019-3-19-15:04:01</c:v>
                </c:pt>
                <c:pt idx="7090">
                  <c:v>2019-3-19-15:05:00</c:v>
                </c:pt>
                <c:pt idx="7091">
                  <c:v>2019-3-19-15:06:00</c:v>
                </c:pt>
                <c:pt idx="7092">
                  <c:v>2019-3-19-15:07:00</c:v>
                </c:pt>
                <c:pt idx="7093">
                  <c:v>2019-3-19-15:08:00</c:v>
                </c:pt>
                <c:pt idx="7094">
                  <c:v>2019-3-19-15:09:00</c:v>
                </c:pt>
                <c:pt idx="7095">
                  <c:v>2019-3-19-15:10:00</c:v>
                </c:pt>
                <c:pt idx="7096">
                  <c:v>2019-3-19-15:11:00</c:v>
                </c:pt>
                <c:pt idx="7097">
                  <c:v>2019-3-19-15:12:00</c:v>
                </c:pt>
                <c:pt idx="7098">
                  <c:v>2019-3-19-15:13:00</c:v>
                </c:pt>
                <c:pt idx="7099">
                  <c:v>2019-3-19-15:14:00</c:v>
                </c:pt>
                <c:pt idx="7100">
                  <c:v>2019-3-19-15:15:00</c:v>
                </c:pt>
                <c:pt idx="7101">
                  <c:v>2019-3-19-15:16:00</c:v>
                </c:pt>
                <c:pt idx="7102">
                  <c:v>2019-3-19-15:17:00</c:v>
                </c:pt>
                <c:pt idx="7103">
                  <c:v>2019-3-19-15:18:00</c:v>
                </c:pt>
                <c:pt idx="7104">
                  <c:v>2019-3-19-15:19:00</c:v>
                </c:pt>
                <c:pt idx="7105">
                  <c:v>2019-3-19-15:20:00</c:v>
                </c:pt>
                <c:pt idx="7106">
                  <c:v>2019-3-19-15:21:00</c:v>
                </c:pt>
                <c:pt idx="7107">
                  <c:v>2019-3-19-15:22:00</c:v>
                </c:pt>
                <c:pt idx="7108">
                  <c:v>2019-3-19-15:23:01</c:v>
                </c:pt>
                <c:pt idx="7109">
                  <c:v>2019-3-19-15:24:00</c:v>
                </c:pt>
                <c:pt idx="7110">
                  <c:v>2019-3-19-15:25:00</c:v>
                </c:pt>
                <c:pt idx="7111">
                  <c:v>2019-3-19-15:26:01</c:v>
                </c:pt>
                <c:pt idx="7112">
                  <c:v>2019-3-19-15:27:00</c:v>
                </c:pt>
                <c:pt idx="7113">
                  <c:v>2019-3-19-15:28:00</c:v>
                </c:pt>
                <c:pt idx="7114">
                  <c:v>2019-3-19-15:29:00</c:v>
                </c:pt>
                <c:pt idx="7115">
                  <c:v>2019-3-19-15:30:00</c:v>
                </c:pt>
                <c:pt idx="7116">
                  <c:v>2019-3-19-15:31:00</c:v>
                </c:pt>
                <c:pt idx="7117">
                  <c:v>2019-3-19-15:32:00</c:v>
                </c:pt>
                <c:pt idx="7118">
                  <c:v>2019-3-19-15:33:00</c:v>
                </c:pt>
                <c:pt idx="7119">
                  <c:v>2019-3-19-15:34:00</c:v>
                </c:pt>
                <c:pt idx="7120">
                  <c:v>2019-3-19-15:35:00</c:v>
                </c:pt>
                <c:pt idx="7121">
                  <c:v>2019-3-19-15:36:00</c:v>
                </c:pt>
                <c:pt idx="7122">
                  <c:v>2019-3-19-15:37:00</c:v>
                </c:pt>
                <c:pt idx="7123">
                  <c:v>2019-3-19-15:38:00</c:v>
                </c:pt>
                <c:pt idx="7124">
                  <c:v>2019-3-19-15:39:00</c:v>
                </c:pt>
                <c:pt idx="7125">
                  <c:v>2019-3-19-15:40:00</c:v>
                </c:pt>
                <c:pt idx="7126">
                  <c:v>2019-3-19-15:41:00</c:v>
                </c:pt>
                <c:pt idx="7127">
                  <c:v>2019-3-19-15:42:00</c:v>
                </c:pt>
                <c:pt idx="7128">
                  <c:v>2019-3-19-15:43:00</c:v>
                </c:pt>
                <c:pt idx="7129">
                  <c:v>2019-3-19-15:44:01</c:v>
                </c:pt>
                <c:pt idx="7130">
                  <c:v>2019-3-19-15:45:00</c:v>
                </c:pt>
                <c:pt idx="7131">
                  <c:v>2019-3-19-15:46:00</c:v>
                </c:pt>
                <c:pt idx="7132">
                  <c:v>2019-3-19-15:47:00</c:v>
                </c:pt>
                <c:pt idx="7133">
                  <c:v>2019-3-19-15:48:01</c:v>
                </c:pt>
                <c:pt idx="7134">
                  <c:v>2019-3-19-15:49:00</c:v>
                </c:pt>
                <c:pt idx="7135">
                  <c:v>2019-3-19-15:50:00</c:v>
                </c:pt>
                <c:pt idx="7136">
                  <c:v>2019-3-19-15:51:00</c:v>
                </c:pt>
                <c:pt idx="7137">
                  <c:v>2019-3-19-15:52:00</c:v>
                </c:pt>
                <c:pt idx="7138">
                  <c:v>2019-3-19-15:53:00</c:v>
                </c:pt>
                <c:pt idx="7139">
                  <c:v>2019-3-19-15:54:00</c:v>
                </c:pt>
                <c:pt idx="7140">
                  <c:v>2019-3-19-15:55:00</c:v>
                </c:pt>
                <c:pt idx="7141">
                  <c:v>2019-3-19-15:56:01</c:v>
                </c:pt>
                <c:pt idx="7142">
                  <c:v>2019-3-19-15:57:00</c:v>
                </c:pt>
                <c:pt idx="7143">
                  <c:v>2019-3-19-15:58:00</c:v>
                </c:pt>
                <c:pt idx="7144">
                  <c:v>2019-3-19-15:59:00</c:v>
                </c:pt>
                <c:pt idx="7145">
                  <c:v>2019-3-19-16:00:01</c:v>
                </c:pt>
                <c:pt idx="7146">
                  <c:v>2019-3-19-16:01:00</c:v>
                </c:pt>
                <c:pt idx="7147">
                  <c:v>2019-3-19-16:02:00</c:v>
                </c:pt>
                <c:pt idx="7148">
                  <c:v>2019-3-19-16:03:00</c:v>
                </c:pt>
                <c:pt idx="7149">
                  <c:v>2019-3-19-16:04:00</c:v>
                </c:pt>
                <c:pt idx="7150">
                  <c:v>2019-3-19-16:05:00</c:v>
                </c:pt>
                <c:pt idx="7151">
                  <c:v>2019-3-19-16:06:00</c:v>
                </c:pt>
                <c:pt idx="7152">
                  <c:v>2019-3-19-16:07:00</c:v>
                </c:pt>
                <c:pt idx="7153">
                  <c:v>2019-3-19-16:08:00</c:v>
                </c:pt>
                <c:pt idx="7154">
                  <c:v>2019-3-19-16:09:00</c:v>
                </c:pt>
                <c:pt idx="7155">
                  <c:v>2019-3-19-16:10:00</c:v>
                </c:pt>
                <c:pt idx="7156">
                  <c:v>2019-3-19-16:11:01</c:v>
                </c:pt>
                <c:pt idx="7157">
                  <c:v>2019-3-19-16:12:00</c:v>
                </c:pt>
                <c:pt idx="7158">
                  <c:v>2019-3-19-16:13:00</c:v>
                </c:pt>
                <c:pt idx="7159">
                  <c:v>2019-3-19-16:14:00</c:v>
                </c:pt>
                <c:pt idx="7160">
                  <c:v>2019-3-19-16:15:00</c:v>
                </c:pt>
                <c:pt idx="7161">
                  <c:v>2019-3-19-16:16:01</c:v>
                </c:pt>
                <c:pt idx="7162">
                  <c:v>2019-3-19-16:17:00</c:v>
                </c:pt>
                <c:pt idx="7163">
                  <c:v>2019-3-19-16:18:00</c:v>
                </c:pt>
                <c:pt idx="7164">
                  <c:v>2019-3-19-16:19:00</c:v>
                </c:pt>
                <c:pt idx="7165">
                  <c:v>2019-3-19-16:20:00</c:v>
                </c:pt>
                <c:pt idx="7166">
                  <c:v>2019-3-19-16:21:00</c:v>
                </c:pt>
                <c:pt idx="7167">
                  <c:v>2019-3-19-16:22:00</c:v>
                </c:pt>
                <c:pt idx="7168">
                  <c:v>2019-3-19-16:23:00</c:v>
                </c:pt>
                <c:pt idx="7169">
                  <c:v>2019-3-19-16:24:00</c:v>
                </c:pt>
                <c:pt idx="7170">
                  <c:v>2019-3-19-16:25:00</c:v>
                </c:pt>
                <c:pt idx="7171">
                  <c:v>2019-3-19-16:26:00</c:v>
                </c:pt>
                <c:pt idx="7172">
                  <c:v>2019-3-19-16:27:00</c:v>
                </c:pt>
                <c:pt idx="7173">
                  <c:v>2019-3-19-16:28:00</c:v>
                </c:pt>
                <c:pt idx="7174">
                  <c:v>2019-3-19-16:29:00</c:v>
                </c:pt>
                <c:pt idx="7175">
                  <c:v>2019-3-19-16:30:00</c:v>
                </c:pt>
                <c:pt idx="7176">
                  <c:v>2019-3-19-16:31:00</c:v>
                </c:pt>
                <c:pt idx="7177">
                  <c:v>2019-3-19-16:32:00</c:v>
                </c:pt>
                <c:pt idx="7178">
                  <c:v>2019-3-19-16:33:00</c:v>
                </c:pt>
                <c:pt idx="7179">
                  <c:v>2019-3-19-16:34:00</c:v>
                </c:pt>
                <c:pt idx="7180">
                  <c:v>2019-3-19-16:35:00</c:v>
                </c:pt>
                <c:pt idx="7181">
                  <c:v>2019-3-19-16:36:00</c:v>
                </c:pt>
                <c:pt idx="7182">
                  <c:v>2019-3-19-16:37:00</c:v>
                </c:pt>
                <c:pt idx="7183">
                  <c:v>2019-3-19-16:38:00</c:v>
                </c:pt>
                <c:pt idx="7184">
                  <c:v>2019-3-19-16:39:00</c:v>
                </c:pt>
                <c:pt idx="7185">
                  <c:v>2019-3-19-16:40:00</c:v>
                </c:pt>
                <c:pt idx="7186">
                  <c:v>2019-3-19-16:41:00</c:v>
                </c:pt>
                <c:pt idx="7187">
                  <c:v>2019-3-19-16:42:00</c:v>
                </c:pt>
                <c:pt idx="7188">
                  <c:v>2019-3-19-16:43:00</c:v>
                </c:pt>
                <c:pt idx="7189">
                  <c:v>2019-3-19-16:44:00</c:v>
                </c:pt>
                <c:pt idx="7190">
                  <c:v>2019-3-19-16:45:00</c:v>
                </c:pt>
                <c:pt idx="7191">
                  <c:v>2019-3-19-16:46:00</c:v>
                </c:pt>
                <c:pt idx="7192">
                  <c:v>2019-3-19-16:47:00</c:v>
                </c:pt>
                <c:pt idx="7193">
                  <c:v>2019-3-19-16:48:00</c:v>
                </c:pt>
                <c:pt idx="7194">
                  <c:v>2019-3-19-16:49:01</c:v>
                </c:pt>
                <c:pt idx="7195">
                  <c:v>2019-3-19-16:50:00</c:v>
                </c:pt>
                <c:pt idx="7196">
                  <c:v>2019-3-19-16:51:00</c:v>
                </c:pt>
                <c:pt idx="7197">
                  <c:v>2019-3-19-16:52:00</c:v>
                </c:pt>
                <c:pt idx="7198">
                  <c:v>2019-3-19-16:53:00</c:v>
                </c:pt>
                <c:pt idx="7199">
                  <c:v>2019-3-19-16:54:01</c:v>
                </c:pt>
                <c:pt idx="7200">
                  <c:v>2019-3-19-16:55:00</c:v>
                </c:pt>
                <c:pt idx="7201">
                  <c:v>2019-3-19-16:56:00</c:v>
                </c:pt>
                <c:pt idx="7202">
                  <c:v>2019-3-19-16:57:00</c:v>
                </c:pt>
                <c:pt idx="7203">
                  <c:v>2019-3-19-16:58:00</c:v>
                </c:pt>
                <c:pt idx="7204">
                  <c:v>2019-3-19-16:59:00</c:v>
                </c:pt>
                <c:pt idx="7205">
                  <c:v>2019-3-19-17:00:00</c:v>
                </c:pt>
                <c:pt idx="7206">
                  <c:v>2019-3-19-17:01:01</c:v>
                </c:pt>
                <c:pt idx="7207">
                  <c:v>2019-3-19-17:02:00</c:v>
                </c:pt>
                <c:pt idx="7208">
                  <c:v>2019-3-19-17:03:00</c:v>
                </c:pt>
                <c:pt idx="7209">
                  <c:v>2019-3-19-17:04:00</c:v>
                </c:pt>
                <c:pt idx="7210">
                  <c:v>2019-3-19-17:05:00</c:v>
                </c:pt>
                <c:pt idx="7211">
                  <c:v>2019-3-19-17:06:00</c:v>
                </c:pt>
                <c:pt idx="7212">
                  <c:v>2019-3-19-17:07:00</c:v>
                </c:pt>
                <c:pt idx="7213">
                  <c:v>2019-3-19-17:08:00</c:v>
                </c:pt>
                <c:pt idx="7214">
                  <c:v>2019-3-19-17:09:00</c:v>
                </c:pt>
                <c:pt idx="7215">
                  <c:v>2019-3-19-17:10:00</c:v>
                </c:pt>
                <c:pt idx="7216">
                  <c:v>2019-3-19-17:11:00</c:v>
                </c:pt>
                <c:pt idx="7217">
                  <c:v>2019-3-19-17:12:00</c:v>
                </c:pt>
                <c:pt idx="7218">
                  <c:v>2019-3-19-17:13:00</c:v>
                </c:pt>
                <c:pt idx="7219">
                  <c:v>2019-3-19-17:14:00</c:v>
                </c:pt>
                <c:pt idx="7220">
                  <c:v>2019-3-19-17:15:00</c:v>
                </c:pt>
                <c:pt idx="7221">
                  <c:v>2019-3-19-17:16:00</c:v>
                </c:pt>
                <c:pt idx="7222">
                  <c:v>2019-3-19-17:17:01</c:v>
                </c:pt>
                <c:pt idx="7223">
                  <c:v>2019-3-19-17:18:00</c:v>
                </c:pt>
                <c:pt idx="7224">
                  <c:v>2019-3-19-17:19:00</c:v>
                </c:pt>
                <c:pt idx="7225">
                  <c:v>2019-3-19-17:20:00</c:v>
                </c:pt>
                <c:pt idx="7226">
                  <c:v>2019-3-19-17:21:00</c:v>
                </c:pt>
                <c:pt idx="7227">
                  <c:v>2019-3-19-17:22:00</c:v>
                </c:pt>
                <c:pt idx="7228">
                  <c:v>2019-3-19-17:23:00</c:v>
                </c:pt>
                <c:pt idx="7229">
                  <c:v>2019-3-19-17:24:00</c:v>
                </c:pt>
                <c:pt idx="7230">
                  <c:v>2019-3-19-17:25:00</c:v>
                </c:pt>
                <c:pt idx="7231">
                  <c:v>2019-3-19-17:26:00</c:v>
                </c:pt>
                <c:pt idx="7232">
                  <c:v>2019-3-19-17:27:00</c:v>
                </c:pt>
                <c:pt idx="7233">
                  <c:v>2019-3-19-17:28:01</c:v>
                </c:pt>
                <c:pt idx="7234">
                  <c:v>2019-3-19-17:29:00</c:v>
                </c:pt>
                <c:pt idx="7235">
                  <c:v>2019-3-19-17:30:00</c:v>
                </c:pt>
                <c:pt idx="7236">
                  <c:v>2019-3-19-17:31:00</c:v>
                </c:pt>
                <c:pt idx="7237">
                  <c:v>2019-3-19-17:32:00</c:v>
                </c:pt>
                <c:pt idx="7238">
                  <c:v>2019-3-19-17:33:00</c:v>
                </c:pt>
                <c:pt idx="7239">
                  <c:v>2019-3-19-17:34:00</c:v>
                </c:pt>
                <c:pt idx="7240">
                  <c:v>2019-3-19-17:35:00</c:v>
                </c:pt>
                <c:pt idx="7241">
                  <c:v>2019-3-19-17:36:00</c:v>
                </c:pt>
                <c:pt idx="7242">
                  <c:v>2019-3-19-17:37:00</c:v>
                </c:pt>
                <c:pt idx="7243">
                  <c:v>2019-3-19-17:38:00</c:v>
                </c:pt>
                <c:pt idx="7244">
                  <c:v>2019-3-19-17:39:00</c:v>
                </c:pt>
                <c:pt idx="7245">
                  <c:v>2019-3-19-17:40:00</c:v>
                </c:pt>
                <c:pt idx="7246">
                  <c:v>2019-3-19-17:41:00</c:v>
                </c:pt>
                <c:pt idx="7247">
                  <c:v>2019-3-19-17:42:00</c:v>
                </c:pt>
                <c:pt idx="7248">
                  <c:v>2019-3-19-17:43:00</c:v>
                </c:pt>
                <c:pt idx="7249">
                  <c:v>2019-3-19-17:44:00</c:v>
                </c:pt>
                <c:pt idx="7250">
                  <c:v>2019-3-19-17:45:00</c:v>
                </c:pt>
                <c:pt idx="7251">
                  <c:v>2019-3-19-17:46:00</c:v>
                </c:pt>
                <c:pt idx="7252">
                  <c:v>2019-3-19-17:47:00</c:v>
                </c:pt>
                <c:pt idx="7253">
                  <c:v>2019-3-19-17:48:00</c:v>
                </c:pt>
                <c:pt idx="7254">
                  <c:v>2019-3-19-17:49:00</c:v>
                </c:pt>
                <c:pt idx="7255">
                  <c:v>2019-3-19-17:50:00</c:v>
                </c:pt>
                <c:pt idx="7256">
                  <c:v>2019-3-19-17:51:00</c:v>
                </c:pt>
                <c:pt idx="7257">
                  <c:v>2019-3-19-17:52:00</c:v>
                </c:pt>
                <c:pt idx="7258">
                  <c:v>2019-3-19-17:53:00</c:v>
                </c:pt>
                <c:pt idx="7259">
                  <c:v>2019-3-19-17:54:00</c:v>
                </c:pt>
                <c:pt idx="7260">
                  <c:v>2019-3-19-17:55:00</c:v>
                </c:pt>
                <c:pt idx="7261">
                  <c:v>2019-3-19-17:56:00</c:v>
                </c:pt>
                <c:pt idx="7262">
                  <c:v>2019-3-19-17:57:00</c:v>
                </c:pt>
                <c:pt idx="7263">
                  <c:v>2019-3-19-17:58:00</c:v>
                </c:pt>
                <c:pt idx="7264">
                  <c:v>2019-3-19-17:59:00</c:v>
                </c:pt>
                <c:pt idx="7265">
                  <c:v>2019-3-19-18:00:00</c:v>
                </c:pt>
                <c:pt idx="7266">
                  <c:v>2019-3-19-18:01:00</c:v>
                </c:pt>
                <c:pt idx="7267">
                  <c:v>2019-3-19-18:02:00</c:v>
                </c:pt>
                <c:pt idx="7268">
                  <c:v>2019-3-19-18:03:01</c:v>
                </c:pt>
                <c:pt idx="7269">
                  <c:v>2019-3-19-18:04:00</c:v>
                </c:pt>
                <c:pt idx="7270">
                  <c:v>2019-3-19-18:05:00</c:v>
                </c:pt>
                <c:pt idx="7271">
                  <c:v>2019-3-19-18:06:00</c:v>
                </c:pt>
                <c:pt idx="7272">
                  <c:v>2019-3-19-18:07:00</c:v>
                </c:pt>
                <c:pt idx="7273">
                  <c:v>2019-3-19-18:08:00</c:v>
                </c:pt>
                <c:pt idx="7274">
                  <c:v>2019-3-19-18:09:00</c:v>
                </c:pt>
                <c:pt idx="7275">
                  <c:v>2019-3-19-18:10:00</c:v>
                </c:pt>
                <c:pt idx="7276">
                  <c:v>2019-3-19-18:11:00</c:v>
                </c:pt>
                <c:pt idx="7277">
                  <c:v>2019-3-19-18:12:00</c:v>
                </c:pt>
                <c:pt idx="7278">
                  <c:v>2019-3-19-18:13:00</c:v>
                </c:pt>
                <c:pt idx="7279">
                  <c:v>2019-3-19-18:14:00</c:v>
                </c:pt>
                <c:pt idx="7280">
                  <c:v>2019-3-19-18:15:00</c:v>
                </c:pt>
                <c:pt idx="7281">
                  <c:v>2019-3-19-18:16:00</c:v>
                </c:pt>
                <c:pt idx="7282">
                  <c:v>2019-3-19-18:17:00</c:v>
                </c:pt>
                <c:pt idx="7283">
                  <c:v>2019-3-19-18:18:00</c:v>
                </c:pt>
                <c:pt idx="7284">
                  <c:v>2019-3-19-18:19:00</c:v>
                </c:pt>
                <c:pt idx="7285">
                  <c:v>2019-3-19-18:20:00</c:v>
                </c:pt>
                <c:pt idx="7286">
                  <c:v>2019-3-19-18:21:00</c:v>
                </c:pt>
                <c:pt idx="7287">
                  <c:v>2019-3-19-18:22:00</c:v>
                </c:pt>
                <c:pt idx="7288">
                  <c:v>2019-3-19-18:23:00</c:v>
                </c:pt>
                <c:pt idx="7289">
                  <c:v>2019-3-19-18:24:00</c:v>
                </c:pt>
                <c:pt idx="7290">
                  <c:v>2019-3-19-18:25:00</c:v>
                </c:pt>
                <c:pt idx="7291">
                  <c:v>2019-3-19-18:26:01</c:v>
                </c:pt>
                <c:pt idx="7292">
                  <c:v>2019-3-19-18:27:00</c:v>
                </c:pt>
                <c:pt idx="7293">
                  <c:v>2019-3-19-18:28:00</c:v>
                </c:pt>
                <c:pt idx="7294">
                  <c:v>2019-3-19-18:29:00</c:v>
                </c:pt>
                <c:pt idx="7295">
                  <c:v>2019-3-19-18:30:00</c:v>
                </c:pt>
                <c:pt idx="7296">
                  <c:v>2019-3-19-18:31:00</c:v>
                </c:pt>
                <c:pt idx="7297">
                  <c:v>2019-3-19-18:32:00</c:v>
                </c:pt>
                <c:pt idx="7298">
                  <c:v>2019-3-19-18:33:00</c:v>
                </c:pt>
                <c:pt idx="7299">
                  <c:v>2019-3-19-18:34:00</c:v>
                </c:pt>
                <c:pt idx="7300">
                  <c:v>2019-3-19-18:35:00</c:v>
                </c:pt>
                <c:pt idx="7301">
                  <c:v>2019-3-19-18:36:00</c:v>
                </c:pt>
                <c:pt idx="7302">
                  <c:v>2019-3-19-18:37:00</c:v>
                </c:pt>
                <c:pt idx="7303">
                  <c:v>2019-3-19-18:38:00</c:v>
                </c:pt>
                <c:pt idx="7304">
                  <c:v>2019-3-19-18:39:00</c:v>
                </c:pt>
                <c:pt idx="7305">
                  <c:v>2019-3-19-18:40:01</c:v>
                </c:pt>
                <c:pt idx="7306">
                  <c:v>2019-3-19-18:41:00</c:v>
                </c:pt>
                <c:pt idx="7307">
                  <c:v>2019-3-19-18:42:00</c:v>
                </c:pt>
                <c:pt idx="7308">
                  <c:v>2019-3-19-18:43:00</c:v>
                </c:pt>
                <c:pt idx="7309">
                  <c:v>2019-3-19-18:44:01</c:v>
                </c:pt>
                <c:pt idx="7310">
                  <c:v>2019-3-19-18:45:00</c:v>
                </c:pt>
                <c:pt idx="7311">
                  <c:v>2019-3-19-18:46:00</c:v>
                </c:pt>
                <c:pt idx="7312">
                  <c:v>2019-3-19-18:47:00</c:v>
                </c:pt>
                <c:pt idx="7313">
                  <c:v>2019-3-19-18:48:00</c:v>
                </c:pt>
                <c:pt idx="7314">
                  <c:v>2019-3-19-18:49:01</c:v>
                </c:pt>
                <c:pt idx="7315">
                  <c:v>2019-3-19-18:50:00</c:v>
                </c:pt>
                <c:pt idx="7316">
                  <c:v>2019-3-19-18:51:00</c:v>
                </c:pt>
                <c:pt idx="7317">
                  <c:v>2019-3-19-18:52:00</c:v>
                </c:pt>
                <c:pt idx="7318">
                  <c:v>2019-3-19-18:53:01</c:v>
                </c:pt>
                <c:pt idx="7319">
                  <c:v>2019-3-19-18:54:00</c:v>
                </c:pt>
                <c:pt idx="7320">
                  <c:v>2019-3-19-18:55:00</c:v>
                </c:pt>
                <c:pt idx="7321">
                  <c:v>2019-3-19-18:56:00</c:v>
                </c:pt>
                <c:pt idx="7322">
                  <c:v>2019-3-19-18:57:00</c:v>
                </c:pt>
                <c:pt idx="7323">
                  <c:v>2019-3-19-18:58:00</c:v>
                </c:pt>
                <c:pt idx="7324">
                  <c:v>2019-3-19-18:59:00</c:v>
                </c:pt>
                <c:pt idx="7325">
                  <c:v>2019-3-19-19:00:00</c:v>
                </c:pt>
                <c:pt idx="7326">
                  <c:v>2019-3-19-19:01:04</c:v>
                </c:pt>
                <c:pt idx="7327">
                  <c:v>2019-3-19-19:02:00</c:v>
                </c:pt>
                <c:pt idx="7328">
                  <c:v>2019-3-19-19:03:00</c:v>
                </c:pt>
                <c:pt idx="7329">
                  <c:v>2019-3-19-19:04:00</c:v>
                </c:pt>
                <c:pt idx="7330">
                  <c:v>2019-3-19-19:05:00</c:v>
                </c:pt>
                <c:pt idx="7331">
                  <c:v>2019-3-19-19:06:00</c:v>
                </c:pt>
                <c:pt idx="7332">
                  <c:v>2019-3-19-19:07:00</c:v>
                </c:pt>
                <c:pt idx="7333">
                  <c:v>2019-3-19-19:08:00</c:v>
                </c:pt>
                <c:pt idx="7334">
                  <c:v>2019-3-19-19:09:01</c:v>
                </c:pt>
                <c:pt idx="7335">
                  <c:v>2019-3-19-19:10:00</c:v>
                </c:pt>
                <c:pt idx="7336">
                  <c:v>2019-3-19-19:11:00</c:v>
                </c:pt>
                <c:pt idx="7337">
                  <c:v>2019-3-19-19:12:00</c:v>
                </c:pt>
                <c:pt idx="7338">
                  <c:v>2019-3-19-19:13:00</c:v>
                </c:pt>
                <c:pt idx="7339">
                  <c:v>2019-3-19-19:14:00</c:v>
                </c:pt>
                <c:pt idx="7340">
                  <c:v>2019-3-19-19:15:00</c:v>
                </c:pt>
                <c:pt idx="7341">
                  <c:v>2019-3-19-19:16:00</c:v>
                </c:pt>
                <c:pt idx="7342">
                  <c:v>2019-3-19-19:17:00</c:v>
                </c:pt>
                <c:pt idx="7343">
                  <c:v>2019-3-19-19:18:01</c:v>
                </c:pt>
                <c:pt idx="7344">
                  <c:v>2019-3-19-19:19:00</c:v>
                </c:pt>
                <c:pt idx="7345">
                  <c:v>2019-3-19-19:20:00</c:v>
                </c:pt>
                <c:pt idx="7346">
                  <c:v>2019-3-19-19:21:00</c:v>
                </c:pt>
                <c:pt idx="7347">
                  <c:v>2019-3-19-19:22:00</c:v>
                </c:pt>
                <c:pt idx="7348">
                  <c:v>2019-3-19-19:23:00</c:v>
                </c:pt>
                <c:pt idx="7349">
                  <c:v>2019-3-19-19:24:00</c:v>
                </c:pt>
                <c:pt idx="7350">
                  <c:v>2019-3-19-19:25:00</c:v>
                </c:pt>
                <c:pt idx="7351">
                  <c:v>2019-3-19-19:26:00</c:v>
                </c:pt>
                <c:pt idx="7352">
                  <c:v>2019-3-19-19:27:00</c:v>
                </c:pt>
                <c:pt idx="7353">
                  <c:v>2019-3-19-19:28:00</c:v>
                </c:pt>
                <c:pt idx="7354">
                  <c:v>2019-3-19-19:29:00</c:v>
                </c:pt>
                <c:pt idx="7355">
                  <c:v>2019-3-19-19:30:01</c:v>
                </c:pt>
                <c:pt idx="7356">
                  <c:v>2019-3-19-19:31:00</c:v>
                </c:pt>
                <c:pt idx="7357">
                  <c:v>2019-3-19-19:32:00</c:v>
                </c:pt>
                <c:pt idx="7358">
                  <c:v>2019-3-19-19:33:00</c:v>
                </c:pt>
                <c:pt idx="7359">
                  <c:v>2019-3-19-19:34:00</c:v>
                </c:pt>
                <c:pt idx="7360">
                  <c:v>2019-3-19-19:35:00</c:v>
                </c:pt>
                <c:pt idx="7361">
                  <c:v>2019-3-19-19:36:00</c:v>
                </c:pt>
                <c:pt idx="7362">
                  <c:v>2019-3-19-19:37:00</c:v>
                </c:pt>
                <c:pt idx="7363">
                  <c:v>2019-3-19-19:38:00</c:v>
                </c:pt>
                <c:pt idx="7364">
                  <c:v>2019-3-19-19:39:00</c:v>
                </c:pt>
                <c:pt idx="7365">
                  <c:v>2019-3-19-19:40:00</c:v>
                </c:pt>
                <c:pt idx="7366">
                  <c:v>2019-3-19-19:41:00</c:v>
                </c:pt>
                <c:pt idx="7367">
                  <c:v>2019-3-19-19:42:00</c:v>
                </c:pt>
                <c:pt idx="7368">
                  <c:v>2019-3-19-19:43:00</c:v>
                </c:pt>
                <c:pt idx="7369">
                  <c:v>2019-3-19-19:44:00</c:v>
                </c:pt>
                <c:pt idx="7370">
                  <c:v>2019-3-19-19:45:00</c:v>
                </c:pt>
                <c:pt idx="7371">
                  <c:v>2019-3-19-19:46:00</c:v>
                </c:pt>
                <c:pt idx="7372">
                  <c:v>2019-3-19-19:47:00</c:v>
                </c:pt>
                <c:pt idx="7373">
                  <c:v>2019-3-19-19:48:00</c:v>
                </c:pt>
                <c:pt idx="7374">
                  <c:v>2019-3-19-19:49:00</c:v>
                </c:pt>
                <c:pt idx="7375">
                  <c:v>2019-3-19-19:50:00</c:v>
                </c:pt>
                <c:pt idx="7376">
                  <c:v>2019-3-19-19:51:00</c:v>
                </c:pt>
                <c:pt idx="7377">
                  <c:v>2019-3-19-19:52:00</c:v>
                </c:pt>
                <c:pt idx="7378">
                  <c:v>2019-3-19-19:53:00</c:v>
                </c:pt>
                <c:pt idx="7379">
                  <c:v>2019-3-19-19:54:00</c:v>
                </c:pt>
                <c:pt idx="7380">
                  <c:v>2019-3-19-19:55:00</c:v>
                </c:pt>
                <c:pt idx="7381">
                  <c:v>2019-3-19-19:56:00</c:v>
                </c:pt>
                <c:pt idx="7382">
                  <c:v>2019-3-19-19:57:00</c:v>
                </c:pt>
                <c:pt idx="7383">
                  <c:v>2019-3-19-19:58:00</c:v>
                </c:pt>
                <c:pt idx="7384">
                  <c:v>2019-3-19-19:59:00</c:v>
                </c:pt>
                <c:pt idx="7385">
                  <c:v>2019-3-19-20:00:00</c:v>
                </c:pt>
                <c:pt idx="7386">
                  <c:v>2019-3-19-20:01:00</c:v>
                </c:pt>
                <c:pt idx="7387">
                  <c:v>2019-3-19-20:02:00</c:v>
                </c:pt>
                <c:pt idx="7388">
                  <c:v>2019-3-19-20:03:00</c:v>
                </c:pt>
                <c:pt idx="7389">
                  <c:v>2019-3-19-20:04:00</c:v>
                </c:pt>
                <c:pt idx="7390">
                  <c:v>2019-3-19-20:05:00</c:v>
                </c:pt>
                <c:pt idx="7391">
                  <c:v>2019-3-19-20:06:00</c:v>
                </c:pt>
                <c:pt idx="7392">
                  <c:v>2019-3-19-20:07:00</c:v>
                </c:pt>
                <c:pt idx="7393">
                  <c:v>2019-3-19-20:08:00</c:v>
                </c:pt>
                <c:pt idx="7394">
                  <c:v>2019-3-19-20:09:00</c:v>
                </c:pt>
                <c:pt idx="7395">
                  <c:v>2019-3-19-20:10:00</c:v>
                </c:pt>
                <c:pt idx="7396">
                  <c:v>2019-3-19-20:11:00</c:v>
                </c:pt>
                <c:pt idx="7397">
                  <c:v>2019-3-19-20:12:01</c:v>
                </c:pt>
                <c:pt idx="7398">
                  <c:v>2019-3-19-20:13:00</c:v>
                </c:pt>
                <c:pt idx="7399">
                  <c:v>2019-3-19-20:14:00</c:v>
                </c:pt>
                <c:pt idx="7400">
                  <c:v>2019-3-19-20:15:00</c:v>
                </c:pt>
                <c:pt idx="7401">
                  <c:v>2019-3-19-20:16:00</c:v>
                </c:pt>
                <c:pt idx="7402">
                  <c:v>2019-3-19-20:17:00</c:v>
                </c:pt>
                <c:pt idx="7403">
                  <c:v>2019-3-19-20:18:00</c:v>
                </c:pt>
                <c:pt idx="7404">
                  <c:v>2019-3-19-20:19:00</c:v>
                </c:pt>
                <c:pt idx="7405">
                  <c:v>2019-3-19-20:20:00</c:v>
                </c:pt>
                <c:pt idx="7406">
                  <c:v>2019-3-19-20:21:01</c:v>
                </c:pt>
                <c:pt idx="7407">
                  <c:v>2019-3-19-20:22:00</c:v>
                </c:pt>
                <c:pt idx="7408">
                  <c:v>2019-3-19-20:23:00</c:v>
                </c:pt>
                <c:pt idx="7409">
                  <c:v>2019-3-19-20:24:00</c:v>
                </c:pt>
                <c:pt idx="7410">
                  <c:v>2019-3-19-20:25:00</c:v>
                </c:pt>
                <c:pt idx="7411">
                  <c:v>2019-3-19-20:26:00</c:v>
                </c:pt>
                <c:pt idx="7412">
                  <c:v>2019-3-19-20:27:00</c:v>
                </c:pt>
                <c:pt idx="7413">
                  <c:v>2019-3-19-20:28:00</c:v>
                </c:pt>
                <c:pt idx="7414">
                  <c:v>2019-3-19-20:29:00</c:v>
                </c:pt>
                <c:pt idx="7415">
                  <c:v>2019-3-19-20:30:00</c:v>
                </c:pt>
                <c:pt idx="7416">
                  <c:v>2019-3-19-20:31:00</c:v>
                </c:pt>
                <c:pt idx="7417">
                  <c:v>2019-3-19-20:32:00</c:v>
                </c:pt>
                <c:pt idx="7418">
                  <c:v>2019-3-19-20:33:00</c:v>
                </c:pt>
                <c:pt idx="7419">
                  <c:v>2019-3-19-20:34:00</c:v>
                </c:pt>
                <c:pt idx="7420">
                  <c:v>2019-3-19-20:35:00</c:v>
                </c:pt>
                <c:pt idx="7421">
                  <c:v>2019-3-19-20:36:00</c:v>
                </c:pt>
                <c:pt idx="7422">
                  <c:v>2019-3-19-20:37:00</c:v>
                </c:pt>
                <c:pt idx="7423">
                  <c:v>2019-3-19-20:38:00</c:v>
                </c:pt>
                <c:pt idx="7424">
                  <c:v>2019-3-19-20:39:00</c:v>
                </c:pt>
                <c:pt idx="7425">
                  <c:v>2019-3-19-20:40:00</c:v>
                </c:pt>
                <c:pt idx="7426">
                  <c:v>2019-3-19-20:41:01</c:v>
                </c:pt>
                <c:pt idx="7427">
                  <c:v>2019-3-19-20:42:00</c:v>
                </c:pt>
                <c:pt idx="7428">
                  <c:v>2019-3-19-20:43:00</c:v>
                </c:pt>
                <c:pt idx="7429">
                  <c:v>2019-3-19-20:44:00</c:v>
                </c:pt>
                <c:pt idx="7430">
                  <c:v>2019-3-19-20:45:00</c:v>
                </c:pt>
                <c:pt idx="7431">
                  <c:v>2019-3-19-20:46:01</c:v>
                </c:pt>
                <c:pt idx="7432">
                  <c:v>2019-3-19-20:47:00</c:v>
                </c:pt>
                <c:pt idx="7433">
                  <c:v>2019-3-19-20:48:00</c:v>
                </c:pt>
                <c:pt idx="7434">
                  <c:v>2019-3-19-20:49:00</c:v>
                </c:pt>
                <c:pt idx="7435">
                  <c:v>2019-3-19-20:50:00</c:v>
                </c:pt>
                <c:pt idx="7436">
                  <c:v>2019-3-19-20:51:00</c:v>
                </c:pt>
                <c:pt idx="7437">
                  <c:v>2019-3-19-20:52:00</c:v>
                </c:pt>
                <c:pt idx="7438">
                  <c:v>2019-3-19-20:53:00</c:v>
                </c:pt>
                <c:pt idx="7439">
                  <c:v>2019-3-19-20:54:00</c:v>
                </c:pt>
                <c:pt idx="7440">
                  <c:v>2019-3-19-20:55:00</c:v>
                </c:pt>
                <c:pt idx="7441">
                  <c:v>2019-3-19-20:56:00</c:v>
                </c:pt>
                <c:pt idx="7442">
                  <c:v>2019-3-19-20:57:00</c:v>
                </c:pt>
                <c:pt idx="7443">
                  <c:v>2019-3-19-20:58:00</c:v>
                </c:pt>
                <c:pt idx="7444">
                  <c:v>2019-3-19-20:59:01</c:v>
                </c:pt>
                <c:pt idx="7445">
                  <c:v>2019-3-19-21:00:00</c:v>
                </c:pt>
                <c:pt idx="7446">
                  <c:v>2019-3-19-21:01:00</c:v>
                </c:pt>
                <c:pt idx="7447">
                  <c:v>2019-3-19-21:02:01</c:v>
                </c:pt>
                <c:pt idx="7448">
                  <c:v>2019-3-19-21:03:00</c:v>
                </c:pt>
                <c:pt idx="7449">
                  <c:v>2019-3-19-21:04:00</c:v>
                </c:pt>
                <c:pt idx="7450">
                  <c:v>2019-3-19-21:05:01</c:v>
                </c:pt>
                <c:pt idx="7451">
                  <c:v>2019-3-19-21:06:00</c:v>
                </c:pt>
                <c:pt idx="7452">
                  <c:v>2019-3-19-21:07:00</c:v>
                </c:pt>
                <c:pt idx="7453">
                  <c:v>2019-3-19-21:08:00</c:v>
                </c:pt>
                <c:pt idx="7454">
                  <c:v>2019-3-19-21:09:00</c:v>
                </c:pt>
                <c:pt idx="7455">
                  <c:v>2019-3-19-21:10:00</c:v>
                </c:pt>
                <c:pt idx="7456">
                  <c:v>2019-3-19-21:11:00</c:v>
                </c:pt>
                <c:pt idx="7457">
                  <c:v>2019-3-19-21:12:00</c:v>
                </c:pt>
                <c:pt idx="7458">
                  <c:v>2019-3-19-21:13:01</c:v>
                </c:pt>
                <c:pt idx="7459">
                  <c:v>2019-3-19-21:14:00</c:v>
                </c:pt>
                <c:pt idx="7460">
                  <c:v>2019-3-19-21:15:00</c:v>
                </c:pt>
                <c:pt idx="7461">
                  <c:v>2019-3-19-21:16:00</c:v>
                </c:pt>
                <c:pt idx="7462">
                  <c:v>2019-3-19-21:17:00</c:v>
                </c:pt>
                <c:pt idx="7463">
                  <c:v>2019-3-19-21:18:00</c:v>
                </c:pt>
                <c:pt idx="7464">
                  <c:v>2019-3-19-21:19:00</c:v>
                </c:pt>
                <c:pt idx="7465">
                  <c:v>2019-3-19-21:20:00</c:v>
                </c:pt>
                <c:pt idx="7466">
                  <c:v>2019-3-19-21:21:00</c:v>
                </c:pt>
                <c:pt idx="7467">
                  <c:v>2019-3-19-21:22:01</c:v>
                </c:pt>
                <c:pt idx="7468">
                  <c:v>2019-3-19-21:23:00</c:v>
                </c:pt>
                <c:pt idx="7469">
                  <c:v>2019-3-19-21:24:00</c:v>
                </c:pt>
                <c:pt idx="7470">
                  <c:v>2019-3-19-21:25:00</c:v>
                </c:pt>
                <c:pt idx="7471">
                  <c:v>2019-3-19-21:26:00</c:v>
                </c:pt>
                <c:pt idx="7472">
                  <c:v>2019-3-19-21:27:00</c:v>
                </c:pt>
                <c:pt idx="7473">
                  <c:v>2019-3-19-21:28:00</c:v>
                </c:pt>
                <c:pt idx="7474">
                  <c:v>2019-3-19-21:29:00</c:v>
                </c:pt>
                <c:pt idx="7475">
                  <c:v>2019-3-19-21:30:00</c:v>
                </c:pt>
                <c:pt idx="7476">
                  <c:v>2019-3-19-21:31:00</c:v>
                </c:pt>
                <c:pt idx="7477">
                  <c:v>2019-3-19-21:32:00</c:v>
                </c:pt>
                <c:pt idx="7478">
                  <c:v>2019-3-19-21:33:00</c:v>
                </c:pt>
                <c:pt idx="7479">
                  <c:v>2019-3-19-21:34:00</c:v>
                </c:pt>
                <c:pt idx="7480">
                  <c:v>2019-3-19-21:35:00</c:v>
                </c:pt>
                <c:pt idx="7481">
                  <c:v>2019-3-19-21:36:00</c:v>
                </c:pt>
                <c:pt idx="7482">
                  <c:v>2019-3-19-21:37:00</c:v>
                </c:pt>
                <c:pt idx="7483">
                  <c:v>2019-3-19-21:38:00</c:v>
                </c:pt>
                <c:pt idx="7484">
                  <c:v>2019-3-19-21:39:00</c:v>
                </c:pt>
                <c:pt idx="7485">
                  <c:v>2019-3-19-21:40:00</c:v>
                </c:pt>
                <c:pt idx="7486">
                  <c:v>2019-3-19-21:41:00</c:v>
                </c:pt>
                <c:pt idx="7487">
                  <c:v>2019-3-19-21:42:00</c:v>
                </c:pt>
                <c:pt idx="7488">
                  <c:v>2019-3-19-21:43:00</c:v>
                </c:pt>
                <c:pt idx="7489">
                  <c:v>2019-3-19-21:44:00</c:v>
                </c:pt>
                <c:pt idx="7490">
                  <c:v>2019-3-19-21:45:01</c:v>
                </c:pt>
                <c:pt idx="7491">
                  <c:v>2019-3-19-21:46:00</c:v>
                </c:pt>
                <c:pt idx="7492">
                  <c:v>2019-3-19-21:47:00</c:v>
                </c:pt>
                <c:pt idx="7493">
                  <c:v>2019-3-19-21:48:00</c:v>
                </c:pt>
                <c:pt idx="7494">
                  <c:v>2019-3-19-21:49:01</c:v>
                </c:pt>
                <c:pt idx="7495">
                  <c:v>2019-3-19-21:50:00</c:v>
                </c:pt>
                <c:pt idx="7496">
                  <c:v>2019-3-19-21:51:00</c:v>
                </c:pt>
                <c:pt idx="7497">
                  <c:v>2019-3-19-21:52:00</c:v>
                </c:pt>
                <c:pt idx="7498">
                  <c:v>2019-3-19-21:53:00</c:v>
                </c:pt>
                <c:pt idx="7499">
                  <c:v>2019-3-19-21:54:00</c:v>
                </c:pt>
                <c:pt idx="7500">
                  <c:v>2019-3-19-21:55:00</c:v>
                </c:pt>
                <c:pt idx="7501">
                  <c:v>2019-3-19-21:56:00</c:v>
                </c:pt>
                <c:pt idx="7502">
                  <c:v>2019-3-19-21:57:00</c:v>
                </c:pt>
                <c:pt idx="7503">
                  <c:v>2019-3-19-21:58:00</c:v>
                </c:pt>
                <c:pt idx="7504">
                  <c:v>2019-3-19-21:59:00</c:v>
                </c:pt>
                <c:pt idx="7505">
                  <c:v>2019-3-19-22:00:00</c:v>
                </c:pt>
                <c:pt idx="7506">
                  <c:v>2019-3-19-22:01:00</c:v>
                </c:pt>
                <c:pt idx="7507">
                  <c:v>2019-3-19-22:02:04</c:v>
                </c:pt>
                <c:pt idx="7508">
                  <c:v>2019-3-19-22:03:00</c:v>
                </c:pt>
                <c:pt idx="7509">
                  <c:v>2019-3-19-22:04:00</c:v>
                </c:pt>
                <c:pt idx="7510">
                  <c:v>2019-3-19-22:05:01</c:v>
                </c:pt>
                <c:pt idx="7511">
                  <c:v>2019-3-19-22:06:00</c:v>
                </c:pt>
                <c:pt idx="7512">
                  <c:v>2019-3-19-22:07:00</c:v>
                </c:pt>
                <c:pt idx="7513">
                  <c:v>2019-3-19-22:08:00</c:v>
                </c:pt>
                <c:pt idx="7514">
                  <c:v>2019-3-19-22:09:00</c:v>
                </c:pt>
                <c:pt idx="7515">
                  <c:v>2019-3-19-22:10:00</c:v>
                </c:pt>
                <c:pt idx="7516">
                  <c:v>2019-3-19-22:11:00</c:v>
                </c:pt>
                <c:pt idx="7517">
                  <c:v>2019-3-19-22:12:01</c:v>
                </c:pt>
                <c:pt idx="7518">
                  <c:v>2019-3-19-22:13:00</c:v>
                </c:pt>
                <c:pt idx="7519">
                  <c:v>2019-3-19-22:14:00</c:v>
                </c:pt>
                <c:pt idx="7520">
                  <c:v>2019-3-19-22:15:00</c:v>
                </c:pt>
                <c:pt idx="7521">
                  <c:v>2019-3-19-22:16:00</c:v>
                </c:pt>
                <c:pt idx="7522">
                  <c:v>2019-3-19-22:17:01</c:v>
                </c:pt>
                <c:pt idx="7523">
                  <c:v>2019-3-19-22:18:00</c:v>
                </c:pt>
                <c:pt idx="7524">
                  <c:v>2019-3-19-22:19:00</c:v>
                </c:pt>
                <c:pt idx="7525">
                  <c:v>2019-3-19-22:20:00</c:v>
                </c:pt>
                <c:pt idx="7526">
                  <c:v>2019-3-19-22:21:01</c:v>
                </c:pt>
                <c:pt idx="7527">
                  <c:v>2019-3-19-22:22:00</c:v>
                </c:pt>
                <c:pt idx="7528">
                  <c:v>2019-3-19-22:23:00</c:v>
                </c:pt>
                <c:pt idx="7529">
                  <c:v>2019-3-19-22:24:00</c:v>
                </c:pt>
                <c:pt idx="7530">
                  <c:v>2019-3-19-22:25:01</c:v>
                </c:pt>
                <c:pt idx="7531">
                  <c:v>2019-3-19-22:26:00</c:v>
                </c:pt>
                <c:pt idx="7532">
                  <c:v>2019-3-19-22:27:00</c:v>
                </c:pt>
                <c:pt idx="7533">
                  <c:v>2019-3-19-22:28:00</c:v>
                </c:pt>
                <c:pt idx="7534">
                  <c:v>2019-3-19-22:29:00</c:v>
                </c:pt>
                <c:pt idx="7535">
                  <c:v>2019-3-19-22:30:00</c:v>
                </c:pt>
                <c:pt idx="7536">
                  <c:v>2019-3-19-22:31:00</c:v>
                </c:pt>
                <c:pt idx="7537">
                  <c:v>2019-3-19-22:32:01</c:v>
                </c:pt>
                <c:pt idx="7538">
                  <c:v>2019-3-19-22:33:00</c:v>
                </c:pt>
                <c:pt idx="7539">
                  <c:v>2019-3-19-22:34:00</c:v>
                </c:pt>
                <c:pt idx="7540">
                  <c:v>2019-3-19-22:35:00</c:v>
                </c:pt>
                <c:pt idx="7541">
                  <c:v>2019-3-19-22:36:00</c:v>
                </c:pt>
                <c:pt idx="7542">
                  <c:v>2019-3-19-22:37:00</c:v>
                </c:pt>
                <c:pt idx="7543">
                  <c:v>2019-3-19-22:38:00</c:v>
                </c:pt>
                <c:pt idx="7544">
                  <c:v>2019-3-19-22:39:01</c:v>
                </c:pt>
                <c:pt idx="7545">
                  <c:v>2019-3-19-22:40:00</c:v>
                </c:pt>
                <c:pt idx="7546">
                  <c:v>2019-3-19-22:41:00</c:v>
                </c:pt>
                <c:pt idx="7547">
                  <c:v>2019-3-19-22:42:00</c:v>
                </c:pt>
                <c:pt idx="7548">
                  <c:v>2019-3-19-22:43:00</c:v>
                </c:pt>
                <c:pt idx="7549">
                  <c:v>2019-3-19-22:44:00</c:v>
                </c:pt>
                <c:pt idx="7550">
                  <c:v>2019-3-19-22:45:00</c:v>
                </c:pt>
                <c:pt idx="7551">
                  <c:v>2019-3-19-22:46:00</c:v>
                </c:pt>
                <c:pt idx="7552">
                  <c:v>2019-3-19-22:47:00</c:v>
                </c:pt>
                <c:pt idx="7553">
                  <c:v>2019-3-19-22:48:00</c:v>
                </c:pt>
                <c:pt idx="7554">
                  <c:v>2019-3-19-22:49:00</c:v>
                </c:pt>
                <c:pt idx="7555">
                  <c:v>2019-3-19-22:50:00</c:v>
                </c:pt>
                <c:pt idx="7556">
                  <c:v>2019-3-19-22:51:00</c:v>
                </c:pt>
                <c:pt idx="7557">
                  <c:v>2019-3-19-22:52:00</c:v>
                </c:pt>
                <c:pt idx="7558">
                  <c:v>2019-3-19-22:53:00</c:v>
                </c:pt>
                <c:pt idx="7559">
                  <c:v>2019-3-19-22:54:00</c:v>
                </c:pt>
                <c:pt idx="7560">
                  <c:v>2019-3-19-22:55:00</c:v>
                </c:pt>
                <c:pt idx="7561">
                  <c:v>2019-3-19-22:56:00</c:v>
                </c:pt>
                <c:pt idx="7562">
                  <c:v>2019-3-19-22:57:00</c:v>
                </c:pt>
                <c:pt idx="7563">
                  <c:v>2019-3-19-22:58:00</c:v>
                </c:pt>
                <c:pt idx="7564">
                  <c:v>2019-3-19-22:59:00</c:v>
                </c:pt>
                <c:pt idx="7565">
                  <c:v>2019-3-19-23:00:00</c:v>
                </c:pt>
                <c:pt idx="7566">
                  <c:v>2019-3-19-23:01:00</c:v>
                </c:pt>
                <c:pt idx="7567">
                  <c:v>2019-3-19-23:02:04</c:v>
                </c:pt>
                <c:pt idx="7568">
                  <c:v>2019-3-19-23:03:00</c:v>
                </c:pt>
                <c:pt idx="7569">
                  <c:v>2019-3-19-23:04:00</c:v>
                </c:pt>
                <c:pt idx="7570">
                  <c:v>2019-3-19-23:05:00</c:v>
                </c:pt>
                <c:pt idx="7571">
                  <c:v>2019-3-19-23:06:00</c:v>
                </c:pt>
                <c:pt idx="7572">
                  <c:v>2019-3-19-23:07:00</c:v>
                </c:pt>
                <c:pt idx="7573">
                  <c:v>2019-3-19-23:08:01</c:v>
                </c:pt>
                <c:pt idx="7574">
                  <c:v>2019-3-19-23:09:00</c:v>
                </c:pt>
                <c:pt idx="7575">
                  <c:v>2019-3-19-23:10:00</c:v>
                </c:pt>
                <c:pt idx="7576">
                  <c:v>2019-3-19-23:11:00</c:v>
                </c:pt>
                <c:pt idx="7577">
                  <c:v>2019-3-19-23:12:01</c:v>
                </c:pt>
                <c:pt idx="7578">
                  <c:v>2019-3-19-23:13:00</c:v>
                </c:pt>
                <c:pt idx="7579">
                  <c:v>2019-3-19-23:14:00</c:v>
                </c:pt>
                <c:pt idx="7580">
                  <c:v>2019-3-19-23:15:00</c:v>
                </c:pt>
                <c:pt idx="7581">
                  <c:v>2019-3-19-23:16:00</c:v>
                </c:pt>
                <c:pt idx="7582">
                  <c:v>2019-3-19-23:17:00</c:v>
                </c:pt>
                <c:pt idx="7583">
                  <c:v>2019-3-19-23:18:00</c:v>
                </c:pt>
                <c:pt idx="7584">
                  <c:v>2019-3-19-23:19:01</c:v>
                </c:pt>
                <c:pt idx="7585">
                  <c:v>2019-3-19-23:20:00</c:v>
                </c:pt>
                <c:pt idx="7586">
                  <c:v>2019-3-19-23:21:00</c:v>
                </c:pt>
                <c:pt idx="7587">
                  <c:v>2019-3-19-23:22:00</c:v>
                </c:pt>
                <c:pt idx="7588">
                  <c:v>2019-3-19-23:23:01</c:v>
                </c:pt>
                <c:pt idx="7589">
                  <c:v>2019-3-19-23:24:00</c:v>
                </c:pt>
                <c:pt idx="7590">
                  <c:v>2019-3-19-23:25:00</c:v>
                </c:pt>
                <c:pt idx="7591">
                  <c:v>2019-3-19-23:26:00</c:v>
                </c:pt>
                <c:pt idx="7592">
                  <c:v>2019-3-19-23:27:01</c:v>
                </c:pt>
                <c:pt idx="7593">
                  <c:v>2019-3-19-23:28:00</c:v>
                </c:pt>
                <c:pt idx="7594">
                  <c:v>2019-3-19-23:29:00</c:v>
                </c:pt>
                <c:pt idx="7595">
                  <c:v>2019-3-19-23:30:00</c:v>
                </c:pt>
                <c:pt idx="7596">
                  <c:v>2019-3-19-23:31:01</c:v>
                </c:pt>
                <c:pt idx="7597">
                  <c:v>2019-3-19-23:32:00</c:v>
                </c:pt>
                <c:pt idx="7598">
                  <c:v>2019-3-19-23:33:00</c:v>
                </c:pt>
                <c:pt idx="7599">
                  <c:v>2019-3-19-23:34:00</c:v>
                </c:pt>
                <c:pt idx="7600">
                  <c:v>2019-3-19-23:35:00</c:v>
                </c:pt>
                <c:pt idx="7601">
                  <c:v>2019-3-19-23:36:00</c:v>
                </c:pt>
                <c:pt idx="7602">
                  <c:v>2019-3-19-23:37:00</c:v>
                </c:pt>
                <c:pt idx="7603">
                  <c:v>2019-3-19-23:38:00</c:v>
                </c:pt>
                <c:pt idx="7604">
                  <c:v>2019-3-19-23:39:00</c:v>
                </c:pt>
                <c:pt idx="7605">
                  <c:v>2019-3-19-23:40:00</c:v>
                </c:pt>
                <c:pt idx="7606">
                  <c:v>2019-3-19-23:41:00</c:v>
                </c:pt>
                <c:pt idx="7607">
                  <c:v>2019-3-19-23:42:00</c:v>
                </c:pt>
                <c:pt idx="7608">
                  <c:v>2019-3-19-23:43:01</c:v>
                </c:pt>
                <c:pt idx="7609">
                  <c:v>2019-3-19-23:44:00</c:v>
                </c:pt>
                <c:pt idx="7610">
                  <c:v>2019-3-19-23:45:00</c:v>
                </c:pt>
                <c:pt idx="7611">
                  <c:v>2019-3-19-23:46:00</c:v>
                </c:pt>
                <c:pt idx="7612">
                  <c:v>2019-3-19-23:47:00</c:v>
                </c:pt>
                <c:pt idx="7613">
                  <c:v>2019-3-19-23:48:00</c:v>
                </c:pt>
                <c:pt idx="7614">
                  <c:v>2019-3-19-23:49:00</c:v>
                </c:pt>
                <c:pt idx="7615">
                  <c:v>2019-3-19-23:50:00</c:v>
                </c:pt>
                <c:pt idx="7616">
                  <c:v>2019-3-19-23:51:00</c:v>
                </c:pt>
                <c:pt idx="7617">
                  <c:v>2019-3-19-23:52:00</c:v>
                </c:pt>
                <c:pt idx="7618">
                  <c:v>2019-3-19-23:53:00</c:v>
                </c:pt>
                <c:pt idx="7619">
                  <c:v>2019-3-19-23:54:00</c:v>
                </c:pt>
                <c:pt idx="7620">
                  <c:v>2019-3-19-23:55:00</c:v>
                </c:pt>
                <c:pt idx="7621">
                  <c:v>2019-3-19-23:56:00</c:v>
                </c:pt>
                <c:pt idx="7622">
                  <c:v>2019-3-19-23:57:00</c:v>
                </c:pt>
                <c:pt idx="7623">
                  <c:v>2019-3-19-23:58:00</c:v>
                </c:pt>
                <c:pt idx="7624">
                  <c:v>2019-3-19-23:59:00</c:v>
                </c:pt>
                <c:pt idx="7625">
                  <c:v>2019-3-20-00:00:00</c:v>
                </c:pt>
                <c:pt idx="7626">
                  <c:v>2019-3-20-03:28:10</c:v>
                </c:pt>
                <c:pt idx="7627">
                  <c:v>2019-3-20-03:28:53</c:v>
                </c:pt>
                <c:pt idx="7628">
                  <c:v>2019-3-20-03:29:42</c:v>
                </c:pt>
                <c:pt idx="7629">
                  <c:v>2019-3-20-03:30:57</c:v>
                </c:pt>
                <c:pt idx="7630">
                  <c:v>2019-3-20-03:31:43</c:v>
                </c:pt>
                <c:pt idx="7631">
                  <c:v>2019-3-20-03:32:53</c:v>
                </c:pt>
                <c:pt idx="7632">
                  <c:v>2019-3-20-03:33:43</c:v>
                </c:pt>
                <c:pt idx="7633">
                  <c:v>2019-3-20-03:34:53</c:v>
                </c:pt>
                <c:pt idx="7634">
                  <c:v>2019-3-20-03:35:42</c:v>
                </c:pt>
                <c:pt idx="7635">
                  <c:v>2019-3-20-03:36:52</c:v>
                </c:pt>
                <c:pt idx="7636">
                  <c:v>2019-3-20-03:37:43</c:v>
                </c:pt>
                <c:pt idx="7637">
                  <c:v>2019-3-20-03:38:53</c:v>
                </c:pt>
                <c:pt idx="7638">
                  <c:v>2019-3-20-03:39:42</c:v>
                </c:pt>
                <c:pt idx="7639">
                  <c:v>2019-3-20-03:40:52</c:v>
                </c:pt>
                <c:pt idx="7640">
                  <c:v>2019-3-20-03:41:42</c:v>
                </c:pt>
                <c:pt idx="7641">
                  <c:v>2019-3-20-03:42:53</c:v>
                </c:pt>
                <c:pt idx="7642">
                  <c:v>2019-3-20-03:43:43</c:v>
                </c:pt>
                <c:pt idx="7643">
                  <c:v>2019-3-20-03:44:53</c:v>
                </c:pt>
                <c:pt idx="7644">
                  <c:v>2019-3-20-03:45:43</c:v>
                </c:pt>
                <c:pt idx="7645">
                  <c:v>2019-3-20-03:46:57</c:v>
                </c:pt>
                <c:pt idx="7646">
                  <c:v>2019-3-20-03:47:42</c:v>
                </c:pt>
                <c:pt idx="7647">
                  <c:v>2019-3-20-03:48:53</c:v>
                </c:pt>
                <c:pt idx="7648">
                  <c:v>2019-3-20-03:49:53</c:v>
                </c:pt>
                <c:pt idx="7649">
                  <c:v>2019-3-20-03:50:43</c:v>
                </c:pt>
                <c:pt idx="7650">
                  <c:v>2019-3-20-03:51:52</c:v>
                </c:pt>
                <c:pt idx="7651">
                  <c:v>2019-3-20-03:53:10</c:v>
                </c:pt>
                <c:pt idx="7652">
                  <c:v>2019-3-20-03:54:00</c:v>
                </c:pt>
                <c:pt idx="7653">
                  <c:v>2019-3-20-03:55:10</c:v>
                </c:pt>
                <c:pt idx="7654">
                  <c:v>2019-3-20-03:56:00</c:v>
                </c:pt>
                <c:pt idx="7655">
                  <c:v>2019-3-20-03:57:10</c:v>
                </c:pt>
                <c:pt idx="7656">
                  <c:v>2019-3-20-03:58:00</c:v>
                </c:pt>
                <c:pt idx="7657">
                  <c:v>2019-3-20-03:59:10</c:v>
                </c:pt>
                <c:pt idx="7658">
                  <c:v>2019-3-20-04:00:00</c:v>
                </c:pt>
                <c:pt idx="7659">
                  <c:v>2019-3-20-04:01:10</c:v>
                </c:pt>
                <c:pt idx="7660">
                  <c:v>2019-3-20-04:02:00</c:v>
                </c:pt>
                <c:pt idx="7661">
                  <c:v>2019-3-20-04:03:15</c:v>
                </c:pt>
                <c:pt idx="7662">
                  <c:v>2019-3-20-04:04:00</c:v>
                </c:pt>
                <c:pt idx="7663">
                  <c:v>2019-3-20-04:05:10</c:v>
                </c:pt>
                <c:pt idx="7664">
                  <c:v>2019-3-20-04:06:00</c:v>
                </c:pt>
                <c:pt idx="7665">
                  <c:v>2019-3-20-04:07:10</c:v>
                </c:pt>
                <c:pt idx="7666">
                  <c:v>2019-3-20-04:08:00</c:v>
                </c:pt>
                <c:pt idx="7667">
                  <c:v>2019-3-20-04:09:10</c:v>
                </c:pt>
                <c:pt idx="7668">
                  <c:v>2019-3-20-04:10:00</c:v>
                </c:pt>
                <c:pt idx="7669">
                  <c:v>2019-3-20-04:11:10</c:v>
                </c:pt>
                <c:pt idx="7670">
                  <c:v>2019-3-20-04:12:00</c:v>
                </c:pt>
                <c:pt idx="7671">
                  <c:v>2019-3-20-04:13:10</c:v>
                </c:pt>
                <c:pt idx="7672">
                  <c:v>2019-3-20-04:14:00</c:v>
                </c:pt>
                <c:pt idx="7673">
                  <c:v>2019-3-20-04:15:10</c:v>
                </c:pt>
                <c:pt idx="7674">
                  <c:v>2019-3-20-04:16:00</c:v>
                </c:pt>
                <c:pt idx="7675">
                  <c:v>2019-3-20-04:17:10</c:v>
                </c:pt>
                <c:pt idx="7676">
                  <c:v>2019-3-20-04:18:00</c:v>
                </c:pt>
                <c:pt idx="7677">
                  <c:v>2019-3-20-04:19:15</c:v>
                </c:pt>
                <c:pt idx="7678">
                  <c:v>2019-3-20-04:20:10</c:v>
                </c:pt>
                <c:pt idx="7679">
                  <c:v>2019-3-20-04:21:00</c:v>
                </c:pt>
                <c:pt idx="7680">
                  <c:v>2019-3-20-04:22:10</c:v>
                </c:pt>
                <c:pt idx="7681">
                  <c:v>2019-3-20-04:23:00</c:v>
                </c:pt>
                <c:pt idx="7682">
                  <c:v>2019-3-20-04:24:10</c:v>
                </c:pt>
                <c:pt idx="7683">
                  <c:v>2019-3-20-04:25:00</c:v>
                </c:pt>
                <c:pt idx="7684">
                  <c:v>2019-3-20-04:26:10</c:v>
                </c:pt>
                <c:pt idx="7685">
                  <c:v>2019-3-20-04:27:05</c:v>
                </c:pt>
                <c:pt idx="7686">
                  <c:v>2019-3-20-04:28:00</c:v>
                </c:pt>
                <c:pt idx="7687">
                  <c:v>2019-3-20-04:29:11</c:v>
                </c:pt>
                <c:pt idx="7688">
                  <c:v>2019-3-20-04:30:00</c:v>
                </c:pt>
                <c:pt idx="7689">
                  <c:v>2019-3-20-04:31:10</c:v>
                </c:pt>
                <c:pt idx="7690">
                  <c:v>2019-3-20-04:32:05</c:v>
                </c:pt>
                <c:pt idx="7691">
                  <c:v>2019-3-20-04:33:00</c:v>
                </c:pt>
                <c:pt idx="7692">
                  <c:v>2019-3-20-04:34:11</c:v>
                </c:pt>
                <c:pt idx="7693">
                  <c:v>2019-3-20-04:35:05</c:v>
                </c:pt>
                <c:pt idx="7694">
                  <c:v>2019-3-20-04:36:10</c:v>
                </c:pt>
                <c:pt idx="7695">
                  <c:v>2019-3-20-04:37:00</c:v>
                </c:pt>
                <c:pt idx="7696">
                  <c:v>2019-3-20-04:38:10</c:v>
                </c:pt>
                <c:pt idx="7697">
                  <c:v>2019-3-20-04:39:00</c:v>
                </c:pt>
                <c:pt idx="7698">
                  <c:v>2019-3-20-04:40:10</c:v>
                </c:pt>
                <c:pt idx="7699">
                  <c:v>2019-3-20-04:41:00</c:v>
                </c:pt>
                <c:pt idx="7700">
                  <c:v>2019-3-20-04:42:10</c:v>
                </c:pt>
                <c:pt idx="7701">
                  <c:v>2019-3-20-04:43:00</c:v>
                </c:pt>
                <c:pt idx="7702">
                  <c:v>2019-3-20-04:44:10</c:v>
                </c:pt>
                <c:pt idx="7703">
                  <c:v>2019-3-20-04:45:00</c:v>
                </c:pt>
                <c:pt idx="7704">
                  <c:v>2019-3-20-04:46:10</c:v>
                </c:pt>
                <c:pt idx="7705">
                  <c:v>2019-3-20-04:47:00</c:v>
                </c:pt>
                <c:pt idx="7706">
                  <c:v>2019-3-20-04:48:10</c:v>
                </c:pt>
                <c:pt idx="7707">
                  <c:v>2019-3-20-04:49:10</c:v>
                </c:pt>
                <c:pt idx="7708">
                  <c:v>2019-3-20-04:50:00</c:v>
                </c:pt>
                <c:pt idx="7709">
                  <c:v>2019-3-20-04:51:15</c:v>
                </c:pt>
                <c:pt idx="7710">
                  <c:v>2019-3-20-04:52:00</c:v>
                </c:pt>
                <c:pt idx="7711">
                  <c:v>2019-3-20-04:53:10</c:v>
                </c:pt>
                <c:pt idx="7712">
                  <c:v>2019-3-20-04:54:00</c:v>
                </c:pt>
                <c:pt idx="7713">
                  <c:v>2019-3-20-04:55:10</c:v>
                </c:pt>
                <c:pt idx="7714">
                  <c:v>2019-3-20-04:56:05</c:v>
                </c:pt>
                <c:pt idx="7715">
                  <c:v>2019-3-20-04:57:00</c:v>
                </c:pt>
                <c:pt idx="7716">
                  <c:v>2019-3-20-04:58:10</c:v>
                </c:pt>
                <c:pt idx="7717">
                  <c:v>2019-3-20-04:59:00</c:v>
                </c:pt>
                <c:pt idx="7718">
                  <c:v>2019-3-20-05:00:11</c:v>
                </c:pt>
                <c:pt idx="7719">
                  <c:v>2019-3-20-05:01:00</c:v>
                </c:pt>
                <c:pt idx="7720">
                  <c:v>2019-3-20-05:02:10</c:v>
                </c:pt>
                <c:pt idx="7721">
                  <c:v>2019-3-20-05:03:00</c:v>
                </c:pt>
                <c:pt idx="7722">
                  <c:v>2019-3-20-05:04:10</c:v>
                </c:pt>
                <c:pt idx="7723">
                  <c:v>2019-3-20-05:05:00</c:v>
                </c:pt>
                <c:pt idx="7724">
                  <c:v>2019-3-20-05:06:11</c:v>
                </c:pt>
                <c:pt idx="7725">
                  <c:v>2019-3-20-05:07:05</c:v>
                </c:pt>
                <c:pt idx="7726">
                  <c:v>2019-3-20-05:08:10</c:v>
                </c:pt>
                <c:pt idx="7727">
                  <c:v>2019-3-20-05:09:00</c:v>
                </c:pt>
                <c:pt idx="7728">
                  <c:v>2019-3-20-05:10:10</c:v>
                </c:pt>
                <c:pt idx="7729">
                  <c:v>2019-3-20-05:11:00</c:v>
                </c:pt>
                <c:pt idx="7730">
                  <c:v>2019-3-20-05:12:10</c:v>
                </c:pt>
                <c:pt idx="7731">
                  <c:v>2019-3-20-05:13:00</c:v>
                </c:pt>
                <c:pt idx="7732">
                  <c:v>2019-3-20-05:14:10</c:v>
                </c:pt>
                <c:pt idx="7733">
                  <c:v>2019-3-20-05:15:00</c:v>
                </c:pt>
                <c:pt idx="7734">
                  <c:v>2019-3-20-05:16:10</c:v>
                </c:pt>
                <c:pt idx="7735">
                  <c:v>2019-3-20-05:17:00</c:v>
                </c:pt>
                <c:pt idx="7736">
                  <c:v>2019-3-20-05:18:10</c:v>
                </c:pt>
                <c:pt idx="7737">
                  <c:v>2019-3-20-05:19:00</c:v>
                </c:pt>
                <c:pt idx="7738">
                  <c:v>2019-3-20-05:20:10</c:v>
                </c:pt>
                <c:pt idx="7739">
                  <c:v>2019-3-20-05:21:00</c:v>
                </c:pt>
                <c:pt idx="7740">
                  <c:v>2019-3-20-05:22:16</c:v>
                </c:pt>
                <c:pt idx="7741">
                  <c:v>2019-3-20-05:23:00</c:v>
                </c:pt>
                <c:pt idx="7742">
                  <c:v>2019-3-20-05:24:10</c:v>
                </c:pt>
                <c:pt idx="7743">
                  <c:v>2019-3-20-05:25:00</c:v>
                </c:pt>
                <c:pt idx="7744">
                  <c:v>2019-3-20-05:26:10</c:v>
                </c:pt>
                <c:pt idx="7745">
                  <c:v>2019-3-20-05:27:00</c:v>
                </c:pt>
                <c:pt idx="7746">
                  <c:v>2019-3-20-05:28:10</c:v>
                </c:pt>
                <c:pt idx="7747">
                  <c:v>2019-3-20-05:29:00</c:v>
                </c:pt>
                <c:pt idx="7748">
                  <c:v>2019-3-20-05:30:10</c:v>
                </c:pt>
                <c:pt idx="7749">
                  <c:v>2019-3-20-05:31:00</c:v>
                </c:pt>
                <c:pt idx="7750">
                  <c:v>2019-3-20-05:32:10</c:v>
                </c:pt>
                <c:pt idx="7751">
                  <c:v>2019-3-20-05:33:00</c:v>
                </c:pt>
                <c:pt idx="7752">
                  <c:v>2019-3-20-05:34:10</c:v>
                </c:pt>
                <c:pt idx="7753">
                  <c:v>2019-3-20-05:35:00</c:v>
                </c:pt>
                <c:pt idx="7754">
                  <c:v>2019-3-20-05:36:10</c:v>
                </c:pt>
                <c:pt idx="7755">
                  <c:v>2019-3-20-05:37:00</c:v>
                </c:pt>
                <c:pt idx="7756">
                  <c:v>2019-3-20-05:38:05</c:v>
                </c:pt>
                <c:pt idx="7757">
                  <c:v>2019-3-20-05:39:00</c:v>
                </c:pt>
                <c:pt idx="7758">
                  <c:v>2019-3-20-05:40:00</c:v>
                </c:pt>
                <c:pt idx="7759">
                  <c:v>2019-3-20-05:41:01</c:v>
                </c:pt>
                <c:pt idx="7760">
                  <c:v>2019-3-20-05:42:00</c:v>
                </c:pt>
                <c:pt idx="7761">
                  <c:v>2019-3-20-05:43:00</c:v>
                </c:pt>
                <c:pt idx="7762">
                  <c:v>2019-3-20-05:44:00</c:v>
                </c:pt>
                <c:pt idx="7763">
                  <c:v>2019-3-20-05:45:00</c:v>
                </c:pt>
                <c:pt idx="7764">
                  <c:v>2019-3-20-05:46:00</c:v>
                </c:pt>
                <c:pt idx="7765">
                  <c:v>2019-3-20-05:47:00</c:v>
                </c:pt>
                <c:pt idx="7766">
                  <c:v>2019-3-20-05:48:00</c:v>
                </c:pt>
                <c:pt idx="7767">
                  <c:v>2019-3-20-05:49:00</c:v>
                </c:pt>
                <c:pt idx="7768">
                  <c:v>2019-3-20-05:50:00</c:v>
                </c:pt>
                <c:pt idx="7769">
                  <c:v>2019-3-20-05:51:00</c:v>
                </c:pt>
                <c:pt idx="7770">
                  <c:v>2019-3-20-05:52:00</c:v>
                </c:pt>
                <c:pt idx="7771">
                  <c:v>2019-3-20-05:53:00</c:v>
                </c:pt>
                <c:pt idx="7772">
                  <c:v>2019-3-20-05:54:00</c:v>
                </c:pt>
                <c:pt idx="7773">
                  <c:v>2019-3-20-05:55:00</c:v>
                </c:pt>
                <c:pt idx="7774">
                  <c:v>2019-3-20-05:56:00</c:v>
                </c:pt>
                <c:pt idx="7775">
                  <c:v>2019-3-20-05:57:00</c:v>
                </c:pt>
                <c:pt idx="7776">
                  <c:v>2019-3-20-05:58:01</c:v>
                </c:pt>
                <c:pt idx="7777">
                  <c:v>2019-3-20-05:59:00</c:v>
                </c:pt>
                <c:pt idx="7778">
                  <c:v>2019-3-20-06:00:00</c:v>
                </c:pt>
                <c:pt idx="7779">
                  <c:v>2019-3-20-06:01:00</c:v>
                </c:pt>
                <c:pt idx="7780">
                  <c:v>2019-3-20-06:02:01</c:v>
                </c:pt>
                <c:pt idx="7781">
                  <c:v>2019-3-20-06:03:00</c:v>
                </c:pt>
                <c:pt idx="7782">
                  <c:v>2019-3-20-06:04:00</c:v>
                </c:pt>
                <c:pt idx="7783">
                  <c:v>2019-3-20-06:05:00</c:v>
                </c:pt>
                <c:pt idx="7784">
                  <c:v>2019-3-20-06:06:00</c:v>
                </c:pt>
                <c:pt idx="7785">
                  <c:v>2019-3-20-06:07:00</c:v>
                </c:pt>
                <c:pt idx="7786">
                  <c:v>2019-3-20-06:08:00</c:v>
                </c:pt>
                <c:pt idx="7787">
                  <c:v>2019-3-20-06:09:00</c:v>
                </c:pt>
                <c:pt idx="7788">
                  <c:v>2019-3-20-06:10:01</c:v>
                </c:pt>
                <c:pt idx="7789">
                  <c:v>2019-3-20-06:11:00</c:v>
                </c:pt>
                <c:pt idx="7790">
                  <c:v>2019-3-20-06:12:00</c:v>
                </c:pt>
                <c:pt idx="7791">
                  <c:v>2019-3-20-06:13:00</c:v>
                </c:pt>
                <c:pt idx="7792">
                  <c:v>2019-3-20-06:14:01</c:v>
                </c:pt>
                <c:pt idx="7793">
                  <c:v>2019-3-20-06:15:00</c:v>
                </c:pt>
                <c:pt idx="7794">
                  <c:v>2019-3-20-06:16:00</c:v>
                </c:pt>
                <c:pt idx="7795">
                  <c:v>2019-3-20-06:17:00</c:v>
                </c:pt>
                <c:pt idx="7796">
                  <c:v>2019-3-20-06:18:00</c:v>
                </c:pt>
                <c:pt idx="7797">
                  <c:v>2019-3-20-06:19:00</c:v>
                </c:pt>
                <c:pt idx="7798">
                  <c:v>2019-3-20-06:20:00</c:v>
                </c:pt>
                <c:pt idx="7799">
                  <c:v>2019-3-20-06:21:00</c:v>
                </c:pt>
                <c:pt idx="7800">
                  <c:v>2019-3-20-06:22:00</c:v>
                </c:pt>
                <c:pt idx="7801">
                  <c:v>2019-3-20-06:23:00</c:v>
                </c:pt>
                <c:pt idx="7802">
                  <c:v>2019-3-20-06:24:00</c:v>
                </c:pt>
                <c:pt idx="7803">
                  <c:v>2019-3-20-06:25:00</c:v>
                </c:pt>
                <c:pt idx="7804">
                  <c:v>2019-3-20-06:26:00</c:v>
                </c:pt>
                <c:pt idx="7805">
                  <c:v>2019-3-20-06:27:00</c:v>
                </c:pt>
                <c:pt idx="7806">
                  <c:v>2019-3-20-06:28:00</c:v>
                </c:pt>
                <c:pt idx="7807">
                  <c:v>2019-3-20-06:29:00</c:v>
                </c:pt>
                <c:pt idx="7808">
                  <c:v>2019-3-20-06:30:00</c:v>
                </c:pt>
                <c:pt idx="7809">
                  <c:v>2019-3-20-06:31:01</c:v>
                </c:pt>
                <c:pt idx="7810">
                  <c:v>2019-3-20-06:32:00</c:v>
                </c:pt>
                <c:pt idx="7811">
                  <c:v>2019-3-20-06:33:00</c:v>
                </c:pt>
                <c:pt idx="7812">
                  <c:v>2019-3-20-06:34:00</c:v>
                </c:pt>
                <c:pt idx="7813">
                  <c:v>2019-3-20-06:35:00</c:v>
                </c:pt>
                <c:pt idx="7814">
                  <c:v>2019-3-20-06:36:00</c:v>
                </c:pt>
                <c:pt idx="7815">
                  <c:v>2019-3-20-06:37:00</c:v>
                </c:pt>
                <c:pt idx="7816">
                  <c:v>2019-3-20-06:38:00</c:v>
                </c:pt>
                <c:pt idx="7817">
                  <c:v>2019-3-20-06:39:00</c:v>
                </c:pt>
                <c:pt idx="7818">
                  <c:v>2019-3-20-06:40:00</c:v>
                </c:pt>
                <c:pt idx="7819">
                  <c:v>2019-3-20-06:41:01</c:v>
                </c:pt>
                <c:pt idx="7820">
                  <c:v>2019-3-20-06:42:00</c:v>
                </c:pt>
                <c:pt idx="7821">
                  <c:v>2019-3-20-06:43:00</c:v>
                </c:pt>
                <c:pt idx="7822">
                  <c:v>2019-3-20-06:44:00</c:v>
                </c:pt>
                <c:pt idx="7823">
                  <c:v>2019-3-20-06:45:00</c:v>
                </c:pt>
                <c:pt idx="7824">
                  <c:v>2019-3-20-06:46:00</c:v>
                </c:pt>
                <c:pt idx="7825">
                  <c:v>2019-3-20-06:47:00</c:v>
                </c:pt>
                <c:pt idx="7826">
                  <c:v>2019-3-20-06:48:00</c:v>
                </c:pt>
                <c:pt idx="7827">
                  <c:v>2019-3-20-06:49:00</c:v>
                </c:pt>
                <c:pt idx="7828">
                  <c:v>2019-3-20-06:50:00</c:v>
                </c:pt>
                <c:pt idx="7829">
                  <c:v>2019-3-20-06:51:00</c:v>
                </c:pt>
                <c:pt idx="7830">
                  <c:v>2019-3-20-06:52:00</c:v>
                </c:pt>
                <c:pt idx="7831">
                  <c:v>2019-3-20-06:53:00</c:v>
                </c:pt>
                <c:pt idx="7832">
                  <c:v>2019-3-20-06:54:00</c:v>
                </c:pt>
                <c:pt idx="7833">
                  <c:v>2019-3-20-06:55:01</c:v>
                </c:pt>
                <c:pt idx="7834">
                  <c:v>2019-3-20-06:56:00</c:v>
                </c:pt>
                <c:pt idx="7835">
                  <c:v>2019-3-20-06:57:00</c:v>
                </c:pt>
                <c:pt idx="7836">
                  <c:v>2019-3-20-06:58:00</c:v>
                </c:pt>
                <c:pt idx="7837">
                  <c:v>2019-3-20-06:59:00</c:v>
                </c:pt>
                <c:pt idx="7838">
                  <c:v>2019-3-20-07:00:00</c:v>
                </c:pt>
                <c:pt idx="7839">
                  <c:v>2019-3-20-07:01:04</c:v>
                </c:pt>
                <c:pt idx="7840">
                  <c:v>2019-3-20-07:02:00</c:v>
                </c:pt>
                <c:pt idx="7841">
                  <c:v>2019-3-20-07:03:00</c:v>
                </c:pt>
                <c:pt idx="7842">
                  <c:v>2019-3-20-07:04:00</c:v>
                </c:pt>
                <c:pt idx="7843">
                  <c:v>2019-3-20-07:05:00</c:v>
                </c:pt>
                <c:pt idx="7844">
                  <c:v>2019-3-20-07:06:00</c:v>
                </c:pt>
                <c:pt idx="7845">
                  <c:v>2019-3-20-07:07:00</c:v>
                </c:pt>
                <c:pt idx="7846">
                  <c:v>2019-3-20-07:08:00</c:v>
                </c:pt>
                <c:pt idx="7847">
                  <c:v>2019-3-20-07:09:00</c:v>
                </c:pt>
                <c:pt idx="7848">
                  <c:v>2019-3-20-07:10:00</c:v>
                </c:pt>
                <c:pt idx="7849">
                  <c:v>2019-3-20-07:11:00</c:v>
                </c:pt>
                <c:pt idx="7850">
                  <c:v>2019-3-20-07:12:00</c:v>
                </c:pt>
                <c:pt idx="7851">
                  <c:v>2019-3-20-07:13:01</c:v>
                </c:pt>
                <c:pt idx="7852">
                  <c:v>2019-3-20-07:14:00</c:v>
                </c:pt>
                <c:pt idx="7853">
                  <c:v>2019-3-20-07:15:00</c:v>
                </c:pt>
                <c:pt idx="7854">
                  <c:v>2019-3-20-07:16:00</c:v>
                </c:pt>
                <c:pt idx="7855">
                  <c:v>2019-3-20-07:17:00</c:v>
                </c:pt>
                <c:pt idx="7856">
                  <c:v>2019-3-20-07:18:00</c:v>
                </c:pt>
                <c:pt idx="7857">
                  <c:v>2019-3-20-07:19:00</c:v>
                </c:pt>
                <c:pt idx="7858">
                  <c:v>2019-3-20-07:20:00</c:v>
                </c:pt>
                <c:pt idx="7859">
                  <c:v>2019-3-20-07:21:00</c:v>
                </c:pt>
                <c:pt idx="7860">
                  <c:v>2019-3-20-07:22:00</c:v>
                </c:pt>
                <c:pt idx="7861">
                  <c:v>2019-3-20-07:23:00</c:v>
                </c:pt>
                <c:pt idx="7862">
                  <c:v>2019-3-20-07:24:00</c:v>
                </c:pt>
                <c:pt idx="7863">
                  <c:v>2019-3-20-07:25:00</c:v>
                </c:pt>
                <c:pt idx="7864">
                  <c:v>2019-3-20-07:26:00</c:v>
                </c:pt>
                <c:pt idx="7865">
                  <c:v>2019-3-20-07:27:00</c:v>
                </c:pt>
                <c:pt idx="7866">
                  <c:v>2019-3-20-07:28:00</c:v>
                </c:pt>
                <c:pt idx="7867">
                  <c:v>2019-3-20-07:29:00</c:v>
                </c:pt>
                <c:pt idx="7868">
                  <c:v>2019-3-20-07:30:00</c:v>
                </c:pt>
                <c:pt idx="7869">
                  <c:v>2019-3-20-07:31:00</c:v>
                </c:pt>
                <c:pt idx="7870">
                  <c:v>2019-3-20-07:32:00</c:v>
                </c:pt>
                <c:pt idx="7871">
                  <c:v>2019-3-20-07:33:00</c:v>
                </c:pt>
                <c:pt idx="7872">
                  <c:v>2019-3-20-07:34:00</c:v>
                </c:pt>
                <c:pt idx="7873">
                  <c:v>2019-3-20-07:35:00</c:v>
                </c:pt>
                <c:pt idx="7874">
                  <c:v>2019-3-20-07:36:00</c:v>
                </c:pt>
                <c:pt idx="7875">
                  <c:v>2019-3-20-07:37:00</c:v>
                </c:pt>
                <c:pt idx="7876">
                  <c:v>2019-3-20-07:38:00</c:v>
                </c:pt>
                <c:pt idx="7877">
                  <c:v>2019-3-20-07:39:00</c:v>
                </c:pt>
                <c:pt idx="7878">
                  <c:v>2019-3-20-07:40:00</c:v>
                </c:pt>
                <c:pt idx="7879">
                  <c:v>2019-3-20-07:41:00</c:v>
                </c:pt>
                <c:pt idx="7880">
                  <c:v>2019-3-20-07:42:00</c:v>
                </c:pt>
                <c:pt idx="7881">
                  <c:v>2019-3-20-07:43:00</c:v>
                </c:pt>
                <c:pt idx="7882">
                  <c:v>2019-3-20-07:44:01</c:v>
                </c:pt>
                <c:pt idx="7883">
                  <c:v>2019-3-20-07:45:00</c:v>
                </c:pt>
                <c:pt idx="7884">
                  <c:v>2019-3-20-07:46:00</c:v>
                </c:pt>
                <c:pt idx="7885">
                  <c:v>2019-3-20-07:47:00</c:v>
                </c:pt>
                <c:pt idx="7886">
                  <c:v>2019-3-20-07:48:00</c:v>
                </c:pt>
                <c:pt idx="7887">
                  <c:v>2019-3-20-07:49:01</c:v>
                </c:pt>
                <c:pt idx="7888">
                  <c:v>2019-3-20-07:50:00</c:v>
                </c:pt>
                <c:pt idx="7889">
                  <c:v>2019-3-20-07:51:00</c:v>
                </c:pt>
                <c:pt idx="7890">
                  <c:v>2019-3-20-07:52:00</c:v>
                </c:pt>
                <c:pt idx="7891">
                  <c:v>2019-3-20-07:53:00</c:v>
                </c:pt>
                <c:pt idx="7892">
                  <c:v>2019-3-20-07:54:00</c:v>
                </c:pt>
                <c:pt idx="7893">
                  <c:v>2019-3-20-07:55:00</c:v>
                </c:pt>
                <c:pt idx="7894">
                  <c:v>2019-3-20-07:56:00</c:v>
                </c:pt>
                <c:pt idx="7895">
                  <c:v>2019-3-20-07:57:00</c:v>
                </c:pt>
                <c:pt idx="7896">
                  <c:v>2019-3-20-07:58:01</c:v>
                </c:pt>
                <c:pt idx="7897">
                  <c:v>2019-3-20-07:59:00</c:v>
                </c:pt>
                <c:pt idx="7898">
                  <c:v>2019-3-20-08:00:00</c:v>
                </c:pt>
                <c:pt idx="7899">
                  <c:v>2019-3-20-08:01:00</c:v>
                </c:pt>
                <c:pt idx="7900">
                  <c:v>2019-3-20-08:02:05</c:v>
                </c:pt>
                <c:pt idx="7901">
                  <c:v>2019-3-20-08:03:00</c:v>
                </c:pt>
                <c:pt idx="7902">
                  <c:v>2019-3-20-08:04:00</c:v>
                </c:pt>
                <c:pt idx="7903">
                  <c:v>2019-3-20-08:05:00</c:v>
                </c:pt>
                <c:pt idx="7904">
                  <c:v>2019-3-20-08:06:00</c:v>
                </c:pt>
                <c:pt idx="7905">
                  <c:v>2019-3-20-08:07:00</c:v>
                </c:pt>
                <c:pt idx="7906">
                  <c:v>2019-3-20-08:08:00</c:v>
                </c:pt>
                <c:pt idx="7907">
                  <c:v>2019-3-20-08:09:00</c:v>
                </c:pt>
                <c:pt idx="7908">
                  <c:v>2019-3-20-08:10:00</c:v>
                </c:pt>
                <c:pt idx="7909">
                  <c:v>2019-3-20-08:11:00</c:v>
                </c:pt>
                <c:pt idx="7910">
                  <c:v>2019-3-20-08:12:00</c:v>
                </c:pt>
                <c:pt idx="7911">
                  <c:v>2019-3-20-08:13:00</c:v>
                </c:pt>
                <c:pt idx="7912">
                  <c:v>2019-3-20-08:14:00</c:v>
                </c:pt>
                <c:pt idx="7913">
                  <c:v>2019-3-20-08:15:00</c:v>
                </c:pt>
                <c:pt idx="7914">
                  <c:v>2019-3-20-08:16:00</c:v>
                </c:pt>
                <c:pt idx="7915">
                  <c:v>2019-3-20-08:17:00</c:v>
                </c:pt>
                <c:pt idx="7916">
                  <c:v>2019-3-20-08:18:00</c:v>
                </c:pt>
                <c:pt idx="7917">
                  <c:v>2019-3-20-08:19:00</c:v>
                </c:pt>
                <c:pt idx="7918">
                  <c:v>2019-3-20-08:20:00</c:v>
                </c:pt>
                <c:pt idx="7919">
                  <c:v>2019-3-20-08:21:00</c:v>
                </c:pt>
                <c:pt idx="7920">
                  <c:v>2019-3-20-08:22:00</c:v>
                </c:pt>
                <c:pt idx="7921">
                  <c:v>2019-3-20-08:23:00</c:v>
                </c:pt>
                <c:pt idx="7922">
                  <c:v>2019-3-20-08:24:00</c:v>
                </c:pt>
                <c:pt idx="7923">
                  <c:v>2019-3-20-08:25:00</c:v>
                </c:pt>
                <c:pt idx="7924">
                  <c:v>2019-3-20-08:26:01</c:v>
                </c:pt>
                <c:pt idx="7925">
                  <c:v>2019-3-20-08:27:00</c:v>
                </c:pt>
                <c:pt idx="7926">
                  <c:v>2019-3-20-08:28:00</c:v>
                </c:pt>
                <c:pt idx="7927">
                  <c:v>2019-3-20-08:29:00</c:v>
                </c:pt>
                <c:pt idx="7928">
                  <c:v>2019-3-20-08:30:00</c:v>
                </c:pt>
                <c:pt idx="7929">
                  <c:v>2019-3-20-08:31:00</c:v>
                </c:pt>
                <c:pt idx="7930">
                  <c:v>2019-3-20-08:32:00</c:v>
                </c:pt>
                <c:pt idx="7931">
                  <c:v>2019-3-20-08:33:00</c:v>
                </c:pt>
                <c:pt idx="7932">
                  <c:v>2019-3-20-08:34:00</c:v>
                </c:pt>
                <c:pt idx="7933">
                  <c:v>2019-3-20-08:35:00</c:v>
                </c:pt>
                <c:pt idx="7934">
                  <c:v>2019-3-20-08:36:00</c:v>
                </c:pt>
                <c:pt idx="7935">
                  <c:v>2019-3-20-08:37:00</c:v>
                </c:pt>
                <c:pt idx="7936">
                  <c:v>2019-3-20-08:38:00</c:v>
                </c:pt>
                <c:pt idx="7937">
                  <c:v>2019-3-20-08:39:00</c:v>
                </c:pt>
                <c:pt idx="7938">
                  <c:v>2019-3-20-08:40:00</c:v>
                </c:pt>
                <c:pt idx="7939">
                  <c:v>2019-3-20-08:41:00</c:v>
                </c:pt>
                <c:pt idx="7940">
                  <c:v>2019-3-20-08:42:00</c:v>
                </c:pt>
                <c:pt idx="7941">
                  <c:v>2019-3-20-08:43:00</c:v>
                </c:pt>
                <c:pt idx="7942">
                  <c:v>2019-3-20-08:44:00</c:v>
                </c:pt>
                <c:pt idx="7943">
                  <c:v>2019-3-20-08:45:00</c:v>
                </c:pt>
                <c:pt idx="7944">
                  <c:v>2019-3-20-08:46:00</c:v>
                </c:pt>
                <c:pt idx="7945">
                  <c:v>2019-3-20-08:47:00</c:v>
                </c:pt>
                <c:pt idx="7946">
                  <c:v>2019-3-20-08:48:00</c:v>
                </c:pt>
                <c:pt idx="7947">
                  <c:v>2019-3-20-08:49:00</c:v>
                </c:pt>
                <c:pt idx="7948">
                  <c:v>2019-3-20-08:50:00</c:v>
                </c:pt>
                <c:pt idx="7949">
                  <c:v>2019-3-20-08:51:00</c:v>
                </c:pt>
                <c:pt idx="7950">
                  <c:v>2019-3-20-08:52:00</c:v>
                </c:pt>
                <c:pt idx="7951">
                  <c:v>2019-3-20-08:53:00</c:v>
                </c:pt>
                <c:pt idx="7952">
                  <c:v>2019-3-20-08:54:00</c:v>
                </c:pt>
                <c:pt idx="7953">
                  <c:v>2019-3-20-08:55:01</c:v>
                </c:pt>
                <c:pt idx="7954">
                  <c:v>2019-3-20-08:56:00</c:v>
                </c:pt>
                <c:pt idx="7955">
                  <c:v>2019-3-20-08:57:00</c:v>
                </c:pt>
                <c:pt idx="7956">
                  <c:v>2019-3-20-08:58:00</c:v>
                </c:pt>
                <c:pt idx="7957">
                  <c:v>2019-3-20-08:59:00</c:v>
                </c:pt>
                <c:pt idx="7958">
                  <c:v>2019-3-20-09:00:00</c:v>
                </c:pt>
                <c:pt idx="7959">
                  <c:v>2019-3-20-09:01:04</c:v>
                </c:pt>
                <c:pt idx="7960">
                  <c:v>2019-3-20-09:02:00</c:v>
                </c:pt>
                <c:pt idx="7961">
                  <c:v>2019-3-20-09:03:00</c:v>
                </c:pt>
                <c:pt idx="7962">
                  <c:v>2019-3-20-09:04:00</c:v>
                </c:pt>
                <c:pt idx="7963">
                  <c:v>2019-3-20-09:05:00</c:v>
                </c:pt>
                <c:pt idx="7964">
                  <c:v>2019-3-20-09:06:00</c:v>
                </c:pt>
                <c:pt idx="7965">
                  <c:v>2019-3-20-09:07:00</c:v>
                </c:pt>
                <c:pt idx="7966">
                  <c:v>2019-3-20-09:08:00</c:v>
                </c:pt>
                <c:pt idx="7967">
                  <c:v>2019-3-20-09:09:00</c:v>
                </c:pt>
                <c:pt idx="7968">
                  <c:v>2019-3-20-09:10:00</c:v>
                </c:pt>
                <c:pt idx="7969">
                  <c:v>2019-3-20-09:11:00</c:v>
                </c:pt>
                <c:pt idx="7970">
                  <c:v>2019-3-20-09:12:00</c:v>
                </c:pt>
                <c:pt idx="7971">
                  <c:v>2019-3-20-09:13:00</c:v>
                </c:pt>
                <c:pt idx="7972">
                  <c:v>2019-3-20-09:14:00</c:v>
                </c:pt>
                <c:pt idx="7973">
                  <c:v>2019-3-20-09:15:00</c:v>
                </c:pt>
                <c:pt idx="7974">
                  <c:v>2019-3-20-09:16:01</c:v>
                </c:pt>
                <c:pt idx="7975">
                  <c:v>2019-3-20-09:17:00</c:v>
                </c:pt>
                <c:pt idx="7976">
                  <c:v>2019-3-20-09:18:00</c:v>
                </c:pt>
                <c:pt idx="7977">
                  <c:v>2019-3-20-09:19:00</c:v>
                </c:pt>
                <c:pt idx="7978">
                  <c:v>2019-3-20-09:20:01</c:v>
                </c:pt>
                <c:pt idx="7979">
                  <c:v>2019-3-20-09:21:00</c:v>
                </c:pt>
                <c:pt idx="7980">
                  <c:v>2019-3-20-09:22:00</c:v>
                </c:pt>
                <c:pt idx="7981">
                  <c:v>2019-3-20-09:23:00</c:v>
                </c:pt>
                <c:pt idx="7982">
                  <c:v>2019-3-20-09:24:00</c:v>
                </c:pt>
                <c:pt idx="7983">
                  <c:v>2019-3-20-09:25:00</c:v>
                </c:pt>
                <c:pt idx="7984">
                  <c:v>2019-3-20-09:26:00</c:v>
                </c:pt>
                <c:pt idx="7985">
                  <c:v>2019-3-20-09:27:00</c:v>
                </c:pt>
                <c:pt idx="7986">
                  <c:v>2019-3-20-09:28:00</c:v>
                </c:pt>
                <c:pt idx="7987">
                  <c:v>2019-3-20-09:29:00</c:v>
                </c:pt>
                <c:pt idx="7988">
                  <c:v>2019-3-20-09:30:00</c:v>
                </c:pt>
                <c:pt idx="7989">
                  <c:v>2019-3-20-09:31:00</c:v>
                </c:pt>
                <c:pt idx="7990">
                  <c:v>2019-3-20-09:32:00</c:v>
                </c:pt>
                <c:pt idx="7991">
                  <c:v>2019-3-20-09:33:00</c:v>
                </c:pt>
                <c:pt idx="7992">
                  <c:v>2019-3-20-09:34:00</c:v>
                </c:pt>
                <c:pt idx="7993">
                  <c:v>2019-3-20-09:35:00</c:v>
                </c:pt>
                <c:pt idx="7994">
                  <c:v>2019-3-20-09:36:00</c:v>
                </c:pt>
                <c:pt idx="7995">
                  <c:v>2019-3-20-09:37:01</c:v>
                </c:pt>
                <c:pt idx="7996">
                  <c:v>2019-3-20-09:38:00</c:v>
                </c:pt>
                <c:pt idx="7997">
                  <c:v>2019-3-20-09:39:00</c:v>
                </c:pt>
                <c:pt idx="7998">
                  <c:v>2019-3-20-09:40:00</c:v>
                </c:pt>
                <c:pt idx="7999">
                  <c:v>2019-3-20-09:41:00</c:v>
                </c:pt>
                <c:pt idx="8000">
                  <c:v>2019-3-20-09:42:00</c:v>
                </c:pt>
                <c:pt idx="8001">
                  <c:v>2019-3-20-09:43:00</c:v>
                </c:pt>
                <c:pt idx="8002">
                  <c:v>2019-3-20-09:44:00</c:v>
                </c:pt>
                <c:pt idx="8003">
                  <c:v>2019-3-20-09:45:00</c:v>
                </c:pt>
                <c:pt idx="8004">
                  <c:v>2019-3-20-09:46:00</c:v>
                </c:pt>
                <c:pt idx="8005">
                  <c:v>2019-3-20-09:47:00</c:v>
                </c:pt>
                <c:pt idx="8006">
                  <c:v>2019-3-20-09:48:00</c:v>
                </c:pt>
                <c:pt idx="8007">
                  <c:v>2019-3-20-09:49:00</c:v>
                </c:pt>
                <c:pt idx="8008">
                  <c:v>2019-3-20-09:50:00</c:v>
                </c:pt>
                <c:pt idx="8009">
                  <c:v>2019-3-20-09:51:00</c:v>
                </c:pt>
                <c:pt idx="8010">
                  <c:v>2019-3-20-09:52:00</c:v>
                </c:pt>
                <c:pt idx="8011">
                  <c:v>2019-3-20-09:53:00</c:v>
                </c:pt>
                <c:pt idx="8012">
                  <c:v>2019-3-20-09:54:00</c:v>
                </c:pt>
                <c:pt idx="8013">
                  <c:v>2019-3-20-09:55:00</c:v>
                </c:pt>
                <c:pt idx="8014">
                  <c:v>2019-3-20-09:56:00</c:v>
                </c:pt>
                <c:pt idx="8015">
                  <c:v>2019-3-20-09:57:00</c:v>
                </c:pt>
                <c:pt idx="8016">
                  <c:v>2019-3-20-09:58:00</c:v>
                </c:pt>
                <c:pt idx="8017">
                  <c:v>2019-3-20-09:59:00</c:v>
                </c:pt>
                <c:pt idx="8018">
                  <c:v>2019-3-20-10:00:00</c:v>
                </c:pt>
                <c:pt idx="8019">
                  <c:v>2019-3-20-10:01:00</c:v>
                </c:pt>
                <c:pt idx="8020">
                  <c:v>2019-3-20-10:02:04</c:v>
                </c:pt>
                <c:pt idx="8021">
                  <c:v>2019-3-20-10:03:00</c:v>
                </c:pt>
                <c:pt idx="8022">
                  <c:v>2019-3-20-10:04:00</c:v>
                </c:pt>
                <c:pt idx="8023">
                  <c:v>2019-3-20-10:05:01</c:v>
                </c:pt>
                <c:pt idx="8024">
                  <c:v>2019-3-20-10:06:00</c:v>
                </c:pt>
                <c:pt idx="8025">
                  <c:v>2019-3-20-10:07:00</c:v>
                </c:pt>
                <c:pt idx="8026">
                  <c:v>2019-3-20-10:08:00</c:v>
                </c:pt>
                <c:pt idx="8027">
                  <c:v>2019-3-20-10:09:01</c:v>
                </c:pt>
                <c:pt idx="8028">
                  <c:v>2019-3-20-10:10:00</c:v>
                </c:pt>
                <c:pt idx="8029">
                  <c:v>2019-3-20-10:11:00</c:v>
                </c:pt>
                <c:pt idx="8030">
                  <c:v>2019-3-20-10:12:00</c:v>
                </c:pt>
                <c:pt idx="8031">
                  <c:v>2019-3-21-17:17:08</c:v>
                </c:pt>
                <c:pt idx="8032">
                  <c:v>2019-3-21-17:17:24</c:v>
                </c:pt>
                <c:pt idx="8033">
                  <c:v>2019-3-21-17:30:24</c:v>
                </c:pt>
                <c:pt idx="8034">
                  <c:v>2019-3-21-17:30:39</c:v>
                </c:pt>
                <c:pt idx="8035">
                  <c:v>2019-3-21-17:30:55</c:v>
                </c:pt>
                <c:pt idx="8036">
                  <c:v>2019-3-21-17:31:18</c:v>
                </c:pt>
                <c:pt idx="8037">
                  <c:v>2019-3-21-17:31:34</c:v>
                </c:pt>
                <c:pt idx="8038">
                  <c:v>2019-3-21-17:31:51</c:v>
                </c:pt>
                <c:pt idx="8039">
                  <c:v>2019-3-21-17:32:09</c:v>
                </c:pt>
                <c:pt idx="8040">
                  <c:v>2019-3-21-17:32:24</c:v>
                </c:pt>
                <c:pt idx="8041">
                  <c:v>2019-3-21-17:32:40</c:v>
                </c:pt>
                <c:pt idx="8042">
                  <c:v>2019-3-21-17:42:06</c:v>
                </c:pt>
                <c:pt idx="8043">
                  <c:v>2019-3-21-17:42:22</c:v>
                </c:pt>
                <c:pt idx="8044">
                  <c:v>2019-3-21-17:42:38</c:v>
                </c:pt>
                <c:pt idx="8045">
                  <c:v>2019-3-21-17:42:53</c:v>
                </c:pt>
                <c:pt idx="8046">
                  <c:v>2019-3-21-17:43:09</c:v>
                </c:pt>
                <c:pt idx="8047">
                  <c:v>2019-3-21-17:43:25</c:v>
                </c:pt>
                <c:pt idx="8048">
                  <c:v>2019-3-21-17:43:40</c:v>
                </c:pt>
                <c:pt idx="8049">
                  <c:v>2019-3-21-17:43:57</c:v>
                </c:pt>
                <c:pt idx="8050">
                  <c:v>2019-3-21-17:44:12</c:v>
                </c:pt>
                <c:pt idx="8051">
                  <c:v>2019-3-21-17:44:28</c:v>
                </c:pt>
                <c:pt idx="8052">
                  <c:v>2019-3-21-17:44:43</c:v>
                </c:pt>
                <c:pt idx="8053">
                  <c:v>2019-3-21-17:44:59</c:v>
                </c:pt>
                <c:pt idx="8054">
                  <c:v>2019-3-21-17:45:15</c:v>
                </c:pt>
                <c:pt idx="8055">
                  <c:v>2019-3-21-17:45:30</c:v>
                </c:pt>
                <c:pt idx="8056">
                  <c:v>2019-3-21-17:45:46</c:v>
                </c:pt>
                <c:pt idx="8057">
                  <c:v>2019-3-21-17:46:01</c:v>
                </c:pt>
                <c:pt idx="8058">
                  <c:v>2019-3-21-17:46:17</c:v>
                </c:pt>
                <c:pt idx="8059">
                  <c:v>2019-3-21-17:46:33</c:v>
                </c:pt>
                <c:pt idx="8060">
                  <c:v>2019-3-21-17:46:48</c:v>
                </c:pt>
                <c:pt idx="8061">
                  <c:v>2019-3-21-17:47:04</c:v>
                </c:pt>
                <c:pt idx="8062">
                  <c:v>2019-3-21-17:47:19</c:v>
                </c:pt>
                <c:pt idx="8063">
                  <c:v>2019-3-21-17:47:34</c:v>
                </c:pt>
                <c:pt idx="8064">
                  <c:v>2019-3-21-17:47:50</c:v>
                </c:pt>
                <c:pt idx="8065">
                  <c:v>2019-3-21-19:50:45</c:v>
                </c:pt>
                <c:pt idx="8066">
                  <c:v>2019-3-21-19:51:00</c:v>
                </c:pt>
                <c:pt idx="8067">
                  <c:v>2019-3-21-19:51:16</c:v>
                </c:pt>
                <c:pt idx="8068">
                  <c:v>2019-3-21-19:51:32</c:v>
                </c:pt>
                <c:pt idx="8069">
                  <c:v>2019-3-21-19:51:48</c:v>
                </c:pt>
                <c:pt idx="8070">
                  <c:v>2019-3-21-19:52:03</c:v>
                </c:pt>
                <c:pt idx="8071">
                  <c:v>2019-3-21-19:52:18</c:v>
                </c:pt>
                <c:pt idx="8072">
                  <c:v>2019-3-21-19:52:34</c:v>
                </c:pt>
                <c:pt idx="8073">
                  <c:v>2019-3-21-19:52:50</c:v>
                </c:pt>
                <c:pt idx="8074">
                  <c:v>2019-3-21-19:53:05</c:v>
                </c:pt>
                <c:pt idx="8075">
                  <c:v>2019-3-21-19:53:21</c:v>
                </c:pt>
                <c:pt idx="8076">
                  <c:v>2019-3-21-19:53:37</c:v>
                </c:pt>
                <c:pt idx="8077">
                  <c:v>2019-3-21-19:53:53</c:v>
                </c:pt>
                <c:pt idx="8078">
                  <c:v>2019-3-21-19:54:09</c:v>
                </c:pt>
                <c:pt idx="8079">
                  <c:v>2019-3-21-19:54:24</c:v>
                </c:pt>
                <c:pt idx="8080">
                  <c:v>2019-3-21-19:54:40</c:v>
                </c:pt>
                <c:pt idx="8081">
                  <c:v>2019-3-21-19:54:55</c:v>
                </c:pt>
                <c:pt idx="8082">
                  <c:v>2019-3-21-19:55:11</c:v>
                </c:pt>
                <c:pt idx="8083">
                  <c:v>2019-3-21-19:55:27</c:v>
                </c:pt>
                <c:pt idx="8084">
                  <c:v>2019-3-21-19:55:43</c:v>
                </c:pt>
                <c:pt idx="8085">
                  <c:v>2019-3-21-19:55:59</c:v>
                </c:pt>
                <c:pt idx="8086">
                  <c:v>2019-3-21-19:56:15</c:v>
                </c:pt>
                <c:pt idx="8087">
                  <c:v>2019-3-21-19:56:31</c:v>
                </c:pt>
                <c:pt idx="8088">
                  <c:v>2019-3-21-19:56:46</c:v>
                </c:pt>
                <c:pt idx="8089">
                  <c:v>2019-3-21-19:57:02</c:v>
                </c:pt>
                <c:pt idx="8090">
                  <c:v>2019-3-21-19:57:17</c:v>
                </c:pt>
                <c:pt idx="8091">
                  <c:v>2019-3-21-19:57:33</c:v>
                </c:pt>
                <c:pt idx="8092">
                  <c:v>2019-3-21-19:57:48</c:v>
                </c:pt>
                <c:pt idx="8093">
                  <c:v>2019-3-21-19:58:03</c:v>
                </c:pt>
                <c:pt idx="8094">
                  <c:v>2019-3-21-19:58:19</c:v>
                </c:pt>
                <c:pt idx="8095">
                  <c:v>2019-3-21-19:58:58</c:v>
                </c:pt>
                <c:pt idx="8096">
                  <c:v>2019-3-21-19:59:14</c:v>
                </c:pt>
                <c:pt idx="8097">
                  <c:v>2019-3-21-19:59:29</c:v>
                </c:pt>
                <c:pt idx="8098">
                  <c:v>2019-3-21-19:59:45</c:v>
                </c:pt>
                <c:pt idx="8099">
                  <c:v>2019-3-21-20:00:00</c:v>
                </c:pt>
                <c:pt idx="8100">
                  <c:v>2019-3-21-20:00:15</c:v>
                </c:pt>
                <c:pt idx="8101">
                  <c:v>2019-3-21-20:00:30</c:v>
                </c:pt>
                <c:pt idx="8102">
                  <c:v>2019-3-21-20:00:46</c:v>
                </c:pt>
                <c:pt idx="8103">
                  <c:v>2019-3-21-20:01:01</c:v>
                </c:pt>
                <c:pt idx="8104">
                  <c:v>2019-3-21-20:03:05</c:v>
                </c:pt>
                <c:pt idx="8105">
                  <c:v>2019-3-21-20:03:21</c:v>
                </c:pt>
                <c:pt idx="8106">
                  <c:v>2019-3-21-20:03:37</c:v>
                </c:pt>
                <c:pt idx="8107">
                  <c:v>2019-3-21-20:03:53</c:v>
                </c:pt>
                <c:pt idx="8108">
                  <c:v>2019-3-21-20:04:09</c:v>
                </c:pt>
                <c:pt idx="8109">
                  <c:v>2019-3-21-20:04:25</c:v>
                </c:pt>
                <c:pt idx="8110">
                  <c:v>2019-3-21-20:04:41</c:v>
                </c:pt>
              </c:strCache>
            </c:strRef>
          </c:cat>
          <c:val>
            <c:numRef>
              <c:f>'feeds (2)-2'!$E$2:$E$8112</c:f>
              <c:numCache>
                <c:formatCode>General</c:formatCode>
                <c:ptCount val="8111"/>
                <c:pt idx="0">
                  <c:v>1</c:v>
                </c:pt>
                <c:pt idx="1">
                  <c:v>0</c:v>
                </c:pt>
                <c:pt idx="2">
                  <c:v>0</c:v>
                </c:pt>
                <c:pt idx="3">
                  <c:v>0</c:v>
                </c:pt>
                <c:pt idx="4">
                  <c:v>0</c:v>
                </c:pt>
                <c:pt idx="5">
                  <c:v>0</c:v>
                </c:pt>
                <c:pt idx="6">
                  <c:v>0</c:v>
                </c:pt>
                <c:pt idx="7">
                  <c:v>0</c:v>
                </c:pt>
                <c:pt idx="8">
                  <c:v>0</c:v>
                </c:pt>
                <c:pt idx="9">
                  <c:v>0</c:v>
                </c:pt>
                <c:pt idx="10">
                  <c:v>0</c:v>
                </c:pt>
                <c:pt idx="11">
                  <c:v>1</c:v>
                </c:pt>
                <c:pt idx="12">
                  <c:v>0</c:v>
                </c:pt>
                <c:pt idx="13">
                  <c:v>0</c:v>
                </c:pt>
                <c:pt idx="14">
                  <c:v>0</c:v>
                </c:pt>
                <c:pt idx="15">
                  <c:v>1</c:v>
                </c:pt>
                <c:pt idx="16">
                  <c:v>0</c:v>
                </c:pt>
                <c:pt idx="17">
                  <c:v>0</c:v>
                </c:pt>
                <c:pt idx="18">
                  <c:v>0</c:v>
                </c:pt>
                <c:pt idx="19">
                  <c:v>0</c:v>
                </c:pt>
                <c:pt idx="20">
                  <c:v>0</c:v>
                </c:pt>
                <c:pt idx="21">
                  <c:v>0</c:v>
                </c:pt>
                <c:pt idx="22">
                  <c:v>0</c:v>
                </c:pt>
                <c:pt idx="23">
                  <c:v>1</c:v>
                </c:pt>
                <c:pt idx="24">
                  <c:v>0</c:v>
                </c:pt>
                <c:pt idx="25">
                  <c:v>0</c:v>
                </c:pt>
                <c:pt idx="26">
                  <c:v>13</c:v>
                </c:pt>
                <c:pt idx="27">
                  <c:v>13</c:v>
                </c:pt>
                <c:pt idx="28">
                  <c:v>13</c:v>
                </c:pt>
                <c:pt idx="29">
                  <c:v>13</c:v>
                </c:pt>
                <c:pt idx="30">
                  <c:v>12</c:v>
                </c:pt>
                <c:pt idx="31">
                  <c:v>12</c:v>
                </c:pt>
                <c:pt idx="32">
                  <c:v>12</c:v>
                </c:pt>
                <c:pt idx="33">
                  <c:v>12</c:v>
                </c:pt>
                <c:pt idx="34">
                  <c:v>13</c:v>
                </c:pt>
                <c:pt idx="35">
                  <c:v>12</c:v>
                </c:pt>
                <c:pt idx="36">
                  <c:v>12</c:v>
                </c:pt>
                <c:pt idx="37">
                  <c:v>12</c:v>
                </c:pt>
                <c:pt idx="38">
                  <c:v>12</c:v>
                </c:pt>
                <c:pt idx="39">
                  <c:v>12</c:v>
                </c:pt>
                <c:pt idx="40">
                  <c:v>12</c:v>
                </c:pt>
                <c:pt idx="41">
                  <c:v>14</c:v>
                </c:pt>
                <c:pt idx="42">
                  <c:v>12</c:v>
                </c:pt>
                <c:pt idx="43">
                  <c:v>12</c:v>
                </c:pt>
                <c:pt idx="44">
                  <c:v>12</c:v>
                </c:pt>
                <c:pt idx="45">
                  <c:v>12</c:v>
                </c:pt>
                <c:pt idx="46">
                  <c:v>12</c:v>
                </c:pt>
                <c:pt idx="47">
                  <c:v>12</c:v>
                </c:pt>
                <c:pt idx="48">
                  <c:v>12</c:v>
                </c:pt>
                <c:pt idx="49">
                  <c:v>12</c:v>
                </c:pt>
                <c:pt idx="50">
                  <c:v>12</c:v>
                </c:pt>
                <c:pt idx="51">
                  <c:v>10</c:v>
                </c:pt>
                <c:pt idx="52">
                  <c:v>11</c:v>
                </c:pt>
                <c:pt idx="53">
                  <c:v>12</c:v>
                </c:pt>
                <c:pt idx="54">
                  <c:v>12</c:v>
                </c:pt>
                <c:pt idx="55">
                  <c:v>10</c:v>
                </c:pt>
                <c:pt idx="56">
                  <c:v>12</c:v>
                </c:pt>
                <c:pt idx="57">
                  <c:v>11</c:v>
                </c:pt>
                <c:pt idx="58">
                  <c:v>10</c:v>
                </c:pt>
                <c:pt idx="59">
                  <c:v>13</c:v>
                </c:pt>
                <c:pt idx="60">
                  <c:v>12</c:v>
                </c:pt>
                <c:pt idx="61">
                  <c:v>11</c:v>
                </c:pt>
                <c:pt idx="62">
                  <c:v>11</c:v>
                </c:pt>
                <c:pt idx="63">
                  <c:v>13</c:v>
                </c:pt>
                <c:pt idx="64">
                  <c:v>12</c:v>
                </c:pt>
                <c:pt idx="65">
                  <c:v>9</c:v>
                </c:pt>
                <c:pt idx="66">
                  <c:v>11</c:v>
                </c:pt>
                <c:pt idx="67">
                  <c:v>12</c:v>
                </c:pt>
                <c:pt idx="68">
                  <c:v>11</c:v>
                </c:pt>
                <c:pt idx="69">
                  <c:v>11</c:v>
                </c:pt>
                <c:pt idx="70">
                  <c:v>10</c:v>
                </c:pt>
                <c:pt idx="71">
                  <c:v>9</c:v>
                </c:pt>
                <c:pt idx="72">
                  <c:v>10</c:v>
                </c:pt>
                <c:pt idx="73">
                  <c:v>10</c:v>
                </c:pt>
                <c:pt idx="74">
                  <c:v>9</c:v>
                </c:pt>
                <c:pt idx="75">
                  <c:v>9</c:v>
                </c:pt>
                <c:pt idx="76">
                  <c:v>9</c:v>
                </c:pt>
                <c:pt idx="77">
                  <c:v>10</c:v>
                </c:pt>
                <c:pt idx="78">
                  <c:v>9</c:v>
                </c:pt>
                <c:pt idx="79">
                  <c:v>9</c:v>
                </c:pt>
                <c:pt idx="80">
                  <c:v>9</c:v>
                </c:pt>
                <c:pt idx="81">
                  <c:v>9</c:v>
                </c:pt>
                <c:pt idx="82">
                  <c:v>9</c:v>
                </c:pt>
                <c:pt idx="83">
                  <c:v>9</c:v>
                </c:pt>
                <c:pt idx="84">
                  <c:v>9</c:v>
                </c:pt>
                <c:pt idx="85">
                  <c:v>9</c:v>
                </c:pt>
                <c:pt idx="86">
                  <c:v>9</c:v>
                </c:pt>
                <c:pt idx="87">
                  <c:v>8</c:v>
                </c:pt>
                <c:pt idx="88">
                  <c:v>8</c:v>
                </c:pt>
                <c:pt idx="89">
                  <c:v>8</c:v>
                </c:pt>
                <c:pt idx="90">
                  <c:v>8</c:v>
                </c:pt>
                <c:pt idx="91">
                  <c:v>8</c:v>
                </c:pt>
                <c:pt idx="92">
                  <c:v>7</c:v>
                </c:pt>
                <c:pt idx="93">
                  <c:v>7</c:v>
                </c:pt>
                <c:pt idx="94">
                  <c:v>7</c:v>
                </c:pt>
                <c:pt idx="95">
                  <c:v>7</c:v>
                </c:pt>
                <c:pt idx="96">
                  <c:v>7</c:v>
                </c:pt>
                <c:pt idx="97">
                  <c:v>7</c:v>
                </c:pt>
                <c:pt idx="98">
                  <c:v>7</c:v>
                </c:pt>
                <c:pt idx="99">
                  <c:v>6</c:v>
                </c:pt>
                <c:pt idx="100">
                  <c:v>6</c:v>
                </c:pt>
                <c:pt idx="101">
                  <c:v>7</c:v>
                </c:pt>
                <c:pt idx="102">
                  <c:v>7</c:v>
                </c:pt>
                <c:pt idx="103">
                  <c:v>6</c:v>
                </c:pt>
                <c:pt idx="104">
                  <c:v>6</c:v>
                </c:pt>
                <c:pt idx="105">
                  <c:v>6</c:v>
                </c:pt>
                <c:pt idx="106">
                  <c:v>6</c:v>
                </c:pt>
                <c:pt idx="107">
                  <c:v>5</c:v>
                </c:pt>
                <c:pt idx="108">
                  <c:v>6</c:v>
                </c:pt>
                <c:pt idx="109">
                  <c:v>5</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3</c:v>
                </c:pt>
                <c:pt idx="124">
                  <c:v>2</c:v>
                </c:pt>
                <c:pt idx="125">
                  <c:v>3</c:v>
                </c:pt>
                <c:pt idx="126">
                  <c:v>3</c:v>
                </c:pt>
                <c:pt idx="127">
                  <c:v>3</c:v>
                </c:pt>
                <c:pt idx="128">
                  <c:v>2</c:v>
                </c:pt>
                <c:pt idx="129">
                  <c:v>2</c:v>
                </c:pt>
                <c:pt idx="130">
                  <c:v>3</c:v>
                </c:pt>
                <c:pt idx="131">
                  <c:v>2</c:v>
                </c:pt>
                <c:pt idx="132">
                  <c:v>2</c:v>
                </c:pt>
                <c:pt idx="133">
                  <c:v>2</c:v>
                </c:pt>
                <c:pt idx="134">
                  <c:v>2</c:v>
                </c:pt>
                <c:pt idx="135">
                  <c:v>3</c:v>
                </c:pt>
                <c:pt idx="136">
                  <c:v>2</c:v>
                </c:pt>
                <c:pt idx="137">
                  <c:v>2</c:v>
                </c:pt>
                <c:pt idx="138">
                  <c:v>2</c:v>
                </c:pt>
                <c:pt idx="139">
                  <c:v>1</c:v>
                </c:pt>
                <c:pt idx="140">
                  <c:v>2</c:v>
                </c:pt>
                <c:pt idx="141">
                  <c:v>2</c:v>
                </c:pt>
                <c:pt idx="142">
                  <c:v>2</c:v>
                </c:pt>
                <c:pt idx="143">
                  <c:v>1</c:v>
                </c:pt>
                <c:pt idx="144">
                  <c:v>1</c:v>
                </c:pt>
                <c:pt idx="145">
                  <c:v>1</c:v>
                </c:pt>
                <c:pt idx="146">
                  <c:v>0</c:v>
                </c:pt>
                <c:pt idx="147">
                  <c:v>0</c:v>
                </c:pt>
                <c:pt idx="148">
                  <c:v>1</c:v>
                </c:pt>
                <c:pt idx="149">
                  <c:v>1</c:v>
                </c:pt>
                <c:pt idx="150">
                  <c:v>1</c:v>
                </c:pt>
                <c:pt idx="151">
                  <c:v>0</c:v>
                </c:pt>
                <c:pt idx="152">
                  <c:v>1</c:v>
                </c:pt>
                <c:pt idx="153">
                  <c:v>1</c:v>
                </c:pt>
                <c:pt idx="154">
                  <c:v>1</c:v>
                </c:pt>
                <c:pt idx="155">
                  <c:v>1</c:v>
                </c:pt>
                <c:pt idx="156">
                  <c:v>1</c:v>
                </c:pt>
                <c:pt idx="157">
                  <c:v>0</c:v>
                </c:pt>
                <c:pt idx="158">
                  <c:v>0</c:v>
                </c:pt>
                <c:pt idx="159">
                  <c:v>1</c:v>
                </c:pt>
                <c:pt idx="160">
                  <c:v>1</c:v>
                </c:pt>
                <c:pt idx="161">
                  <c:v>0</c:v>
                </c:pt>
                <c:pt idx="162">
                  <c:v>0</c:v>
                </c:pt>
                <c:pt idx="163">
                  <c:v>0</c:v>
                </c:pt>
                <c:pt idx="164">
                  <c:v>0</c:v>
                </c:pt>
                <c:pt idx="165">
                  <c:v>0</c:v>
                </c:pt>
                <c:pt idx="166">
                  <c:v>1</c:v>
                </c:pt>
                <c:pt idx="167">
                  <c:v>1</c:v>
                </c:pt>
                <c:pt idx="168">
                  <c:v>1</c:v>
                </c:pt>
                <c:pt idx="169">
                  <c:v>1</c:v>
                </c:pt>
                <c:pt idx="170">
                  <c:v>0</c:v>
                </c:pt>
                <c:pt idx="171">
                  <c:v>2</c:v>
                </c:pt>
                <c:pt idx="172">
                  <c:v>1</c:v>
                </c:pt>
                <c:pt idx="173">
                  <c:v>0</c:v>
                </c:pt>
                <c:pt idx="174">
                  <c:v>1</c:v>
                </c:pt>
                <c:pt idx="175">
                  <c:v>1</c:v>
                </c:pt>
                <c:pt idx="176">
                  <c:v>0</c:v>
                </c:pt>
                <c:pt idx="177">
                  <c:v>1</c:v>
                </c:pt>
                <c:pt idx="178">
                  <c:v>1</c:v>
                </c:pt>
                <c:pt idx="179">
                  <c:v>0</c:v>
                </c:pt>
                <c:pt idx="180">
                  <c:v>1</c:v>
                </c:pt>
                <c:pt idx="181">
                  <c:v>0</c:v>
                </c:pt>
                <c:pt idx="182">
                  <c:v>0</c:v>
                </c:pt>
                <c:pt idx="183">
                  <c:v>1</c:v>
                </c:pt>
                <c:pt idx="184">
                  <c:v>0</c:v>
                </c:pt>
                <c:pt idx="185">
                  <c:v>2</c:v>
                </c:pt>
                <c:pt idx="186">
                  <c:v>2</c:v>
                </c:pt>
                <c:pt idx="187">
                  <c:v>2</c:v>
                </c:pt>
                <c:pt idx="188">
                  <c:v>2</c:v>
                </c:pt>
                <c:pt idx="189">
                  <c:v>2</c:v>
                </c:pt>
                <c:pt idx="190">
                  <c:v>1</c:v>
                </c:pt>
                <c:pt idx="191">
                  <c:v>2</c:v>
                </c:pt>
                <c:pt idx="192">
                  <c:v>1</c:v>
                </c:pt>
                <c:pt idx="193">
                  <c:v>2</c:v>
                </c:pt>
                <c:pt idx="194">
                  <c:v>1</c:v>
                </c:pt>
                <c:pt idx="195">
                  <c:v>2</c:v>
                </c:pt>
                <c:pt idx="196">
                  <c:v>1</c:v>
                </c:pt>
                <c:pt idx="197">
                  <c:v>2</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0</c:v>
                </c:pt>
                <c:pt idx="213">
                  <c:v>0</c:v>
                </c:pt>
                <c:pt idx="214">
                  <c:v>0</c:v>
                </c:pt>
                <c:pt idx="215">
                  <c:v>0</c:v>
                </c:pt>
                <c:pt idx="216">
                  <c:v>2</c:v>
                </c:pt>
                <c:pt idx="217">
                  <c:v>1</c:v>
                </c:pt>
                <c:pt idx="218">
                  <c:v>2</c:v>
                </c:pt>
                <c:pt idx="219">
                  <c:v>2</c:v>
                </c:pt>
                <c:pt idx="220">
                  <c:v>1</c:v>
                </c:pt>
                <c:pt idx="221">
                  <c:v>2</c:v>
                </c:pt>
                <c:pt idx="222">
                  <c:v>2</c:v>
                </c:pt>
                <c:pt idx="223">
                  <c:v>2</c:v>
                </c:pt>
                <c:pt idx="224">
                  <c:v>2</c:v>
                </c:pt>
                <c:pt idx="225">
                  <c:v>2</c:v>
                </c:pt>
                <c:pt idx="226">
                  <c:v>2</c:v>
                </c:pt>
                <c:pt idx="227">
                  <c:v>1</c:v>
                </c:pt>
                <c:pt idx="228">
                  <c:v>2</c:v>
                </c:pt>
                <c:pt idx="229">
                  <c:v>2</c:v>
                </c:pt>
                <c:pt idx="230">
                  <c:v>2</c:v>
                </c:pt>
                <c:pt idx="231">
                  <c:v>2</c:v>
                </c:pt>
                <c:pt idx="232">
                  <c:v>2</c:v>
                </c:pt>
                <c:pt idx="233">
                  <c:v>2</c:v>
                </c:pt>
                <c:pt idx="234">
                  <c:v>1</c:v>
                </c:pt>
                <c:pt idx="235">
                  <c:v>1</c:v>
                </c:pt>
                <c:pt idx="236">
                  <c:v>1</c:v>
                </c:pt>
                <c:pt idx="237">
                  <c:v>2</c:v>
                </c:pt>
                <c:pt idx="238">
                  <c:v>2</c:v>
                </c:pt>
                <c:pt idx="239">
                  <c:v>2</c:v>
                </c:pt>
                <c:pt idx="240">
                  <c:v>2</c:v>
                </c:pt>
                <c:pt idx="241">
                  <c:v>2</c:v>
                </c:pt>
                <c:pt idx="242">
                  <c:v>2</c:v>
                </c:pt>
                <c:pt idx="243">
                  <c:v>1</c:v>
                </c:pt>
                <c:pt idx="244">
                  <c:v>2</c:v>
                </c:pt>
                <c:pt idx="245">
                  <c:v>1</c:v>
                </c:pt>
                <c:pt idx="246">
                  <c:v>2</c:v>
                </c:pt>
                <c:pt idx="247">
                  <c:v>1</c:v>
                </c:pt>
                <c:pt idx="248">
                  <c:v>1</c:v>
                </c:pt>
                <c:pt idx="249">
                  <c:v>1</c:v>
                </c:pt>
                <c:pt idx="250">
                  <c:v>1</c:v>
                </c:pt>
                <c:pt idx="251">
                  <c:v>1</c:v>
                </c:pt>
                <c:pt idx="252">
                  <c:v>1</c:v>
                </c:pt>
                <c:pt idx="253">
                  <c:v>1</c:v>
                </c:pt>
                <c:pt idx="254">
                  <c:v>1</c:v>
                </c:pt>
                <c:pt idx="255">
                  <c:v>0</c:v>
                </c:pt>
                <c:pt idx="256">
                  <c:v>1</c:v>
                </c:pt>
                <c:pt idx="257">
                  <c:v>1</c:v>
                </c:pt>
                <c:pt idx="258">
                  <c:v>1</c:v>
                </c:pt>
                <c:pt idx="259">
                  <c:v>0</c:v>
                </c:pt>
                <c:pt idx="260">
                  <c:v>1</c:v>
                </c:pt>
                <c:pt idx="261">
                  <c:v>1</c:v>
                </c:pt>
                <c:pt idx="262">
                  <c:v>1</c:v>
                </c:pt>
                <c:pt idx="263">
                  <c:v>1</c:v>
                </c:pt>
                <c:pt idx="264">
                  <c:v>1</c:v>
                </c:pt>
                <c:pt idx="265">
                  <c:v>1</c:v>
                </c:pt>
                <c:pt idx="266">
                  <c:v>1</c:v>
                </c:pt>
                <c:pt idx="267">
                  <c:v>1</c:v>
                </c:pt>
                <c:pt idx="268">
                  <c:v>1</c:v>
                </c:pt>
                <c:pt idx="269">
                  <c:v>1</c:v>
                </c:pt>
                <c:pt idx="270">
                  <c:v>2</c:v>
                </c:pt>
                <c:pt idx="271">
                  <c:v>1</c:v>
                </c:pt>
                <c:pt idx="272">
                  <c:v>0</c:v>
                </c:pt>
                <c:pt idx="273">
                  <c:v>1</c:v>
                </c:pt>
                <c:pt idx="274">
                  <c:v>1</c:v>
                </c:pt>
                <c:pt idx="275">
                  <c:v>0</c:v>
                </c:pt>
                <c:pt idx="276">
                  <c:v>0</c:v>
                </c:pt>
                <c:pt idx="277">
                  <c:v>1</c:v>
                </c:pt>
                <c:pt idx="278">
                  <c:v>1</c:v>
                </c:pt>
                <c:pt idx="279">
                  <c:v>1</c:v>
                </c:pt>
                <c:pt idx="280">
                  <c:v>1</c:v>
                </c:pt>
                <c:pt idx="281">
                  <c:v>1</c:v>
                </c:pt>
                <c:pt idx="282">
                  <c:v>0</c:v>
                </c:pt>
                <c:pt idx="283">
                  <c:v>0</c:v>
                </c:pt>
                <c:pt idx="284">
                  <c:v>0</c:v>
                </c:pt>
                <c:pt idx="285">
                  <c:v>1</c:v>
                </c:pt>
                <c:pt idx="286">
                  <c:v>1</c:v>
                </c:pt>
                <c:pt idx="287">
                  <c:v>1</c:v>
                </c:pt>
                <c:pt idx="288">
                  <c:v>0</c:v>
                </c:pt>
                <c:pt idx="289">
                  <c:v>1</c:v>
                </c:pt>
                <c:pt idx="290">
                  <c:v>1</c:v>
                </c:pt>
                <c:pt idx="291">
                  <c:v>1</c:v>
                </c:pt>
                <c:pt idx="292">
                  <c:v>1</c:v>
                </c:pt>
                <c:pt idx="293">
                  <c:v>0</c:v>
                </c:pt>
                <c:pt idx="294">
                  <c:v>1</c:v>
                </c:pt>
                <c:pt idx="295">
                  <c:v>0</c:v>
                </c:pt>
                <c:pt idx="296">
                  <c:v>1</c:v>
                </c:pt>
                <c:pt idx="297">
                  <c:v>0</c:v>
                </c:pt>
                <c:pt idx="298">
                  <c:v>1</c:v>
                </c:pt>
                <c:pt idx="299">
                  <c:v>1</c:v>
                </c:pt>
                <c:pt idx="300">
                  <c:v>1</c:v>
                </c:pt>
                <c:pt idx="301">
                  <c:v>1</c:v>
                </c:pt>
                <c:pt idx="302">
                  <c:v>1</c:v>
                </c:pt>
                <c:pt idx="303">
                  <c:v>1</c:v>
                </c:pt>
                <c:pt idx="304">
                  <c:v>2</c:v>
                </c:pt>
                <c:pt idx="305">
                  <c:v>1</c:v>
                </c:pt>
                <c:pt idx="306">
                  <c:v>1</c:v>
                </c:pt>
                <c:pt idx="307">
                  <c:v>1</c:v>
                </c:pt>
                <c:pt idx="308">
                  <c:v>1</c:v>
                </c:pt>
                <c:pt idx="309">
                  <c:v>1</c:v>
                </c:pt>
                <c:pt idx="310">
                  <c:v>0</c:v>
                </c:pt>
                <c:pt idx="311">
                  <c:v>0</c:v>
                </c:pt>
                <c:pt idx="312">
                  <c:v>1</c:v>
                </c:pt>
                <c:pt idx="313">
                  <c:v>1</c:v>
                </c:pt>
                <c:pt idx="314">
                  <c:v>1</c:v>
                </c:pt>
                <c:pt idx="315">
                  <c:v>1</c:v>
                </c:pt>
                <c:pt idx="316">
                  <c:v>1</c:v>
                </c:pt>
                <c:pt idx="317">
                  <c:v>1</c:v>
                </c:pt>
                <c:pt idx="318">
                  <c:v>1</c:v>
                </c:pt>
                <c:pt idx="319">
                  <c:v>0</c:v>
                </c:pt>
                <c:pt idx="320">
                  <c:v>1</c:v>
                </c:pt>
                <c:pt idx="321">
                  <c:v>0</c:v>
                </c:pt>
                <c:pt idx="322">
                  <c:v>1</c:v>
                </c:pt>
                <c:pt idx="323">
                  <c:v>0</c:v>
                </c:pt>
                <c:pt idx="324">
                  <c:v>0</c:v>
                </c:pt>
                <c:pt idx="325">
                  <c:v>0</c:v>
                </c:pt>
                <c:pt idx="326">
                  <c:v>0</c:v>
                </c:pt>
                <c:pt idx="327">
                  <c:v>0</c:v>
                </c:pt>
                <c:pt idx="328">
                  <c:v>1</c:v>
                </c:pt>
                <c:pt idx="329">
                  <c:v>1</c:v>
                </c:pt>
                <c:pt idx="330">
                  <c:v>1</c:v>
                </c:pt>
                <c:pt idx="331">
                  <c:v>0</c:v>
                </c:pt>
                <c:pt idx="332">
                  <c:v>0</c:v>
                </c:pt>
                <c:pt idx="333">
                  <c:v>0</c:v>
                </c:pt>
                <c:pt idx="334">
                  <c:v>0</c:v>
                </c:pt>
                <c:pt idx="335">
                  <c:v>1</c:v>
                </c:pt>
                <c:pt idx="336">
                  <c:v>1</c:v>
                </c:pt>
                <c:pt idx="337">
                  <c:v>1</c:v>
                </c:pt>
                <c:pt idx="338">
                  <c:v>2</c:v>
                </c:pt>
                <c:pt idx="339">
                  <c:v>1</c:v>
                </c:pt>
                <c:pt idx="340">
                  <c:v>1</c:v>
                </c:pt>
                <c:pt idx="341">
                  <c:v>2</c:v>
                </c:pt>
                <c:pt idx="342">
                  <c:v>2</c:v>
                </c:pt>
                <c:pt idx="343">
                  <c:v>2</c:v>
                </c:pt>
                <c:pt idx="344">
                  <c:v>1</c:v>
                </c:pt>
                <c:pt idx="345">
                  <c:v>2</c:v>
                </c:pt>
                <c:pt idx="346">
                  <c:v>2</c:v>
                </c:pt>
                <c:pt idx="347">
                  <c:v>2</c:v>
                </c:pt>
                <c:pt idx="348">
                  <c:v>2</c:v>
                </c:pt>
                <c:pt idx="349">
                  <c:v>2</c:v>
                </c:pt>
                <c:pt idx="350">
                  <c:v>2</c:v>
                </c:pt>
                <c:pt idx="351">
                  <c:v>2</c:v>
                </c:pt>
                <c:pt idx="352">
                  <c:v>2</c:v>
                </c:pt>
                <c:pt idx="353">
                  <c:v>1</c:v>
                </c:pt>
                <c:pt idx="354">
                  <c:v>2</c:v>
                </c:pt>
                <c:pt idx="355">
                  <c:v>2</c:v>
                </c:pt>
                <c:pt idx="356">
                  <c:v>2</c:v>
                </c:pt>
                <c:pt idx="357">
                  <c:v>2</c:v>
                </c:pt>
                <c:pt idx="358">
                  <c:v>2</c:v>
                </c:pt>
                <c:pt idx="359">
                  <c:v>1</c:v>
                </c:pt>
                <c:pt idx="360">
                  <c:v>2</c:v>
                </c:pt>
                <c:pt idx="361">
                  <c:v>2</c:v>
                </c:pt>
                <c:pt idx="362">
                  <c:v>2</c:v>
                </c:pt>
                <c:pt idx="363">
                  <c:v>2</c:v>
                </c:pt>
                <c:pt idx="364">
                  <c:v>1</c:v>
                </c:pt>
                <c:pt idx="365">
                  <c:v>1</c:v>
                </c:pt>
                <c:pt idx="366">
                  <c:v>1</c:v>
                </c:pt>
                <c:pt idx="367">
                  <c:v>1</c:v>
                </c:pt>
                <c:pt idx="368">
                  <c:v>1</c:v>
                </c:pt>
                <c:pt idx="369">
                  <c:v>1</c:v>
                </c:pt>
                <c:pt idx="370">
                  <c:v>1</c:v>
                </c:pt>
                <c:pt idx="371">
                  <c:v>2</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2</c:v>
                </c:pt>
                <c:pt idx="389">
                  <c:v>2</c:v>
                </c:pt>
                <c:pt idx="390">
                  <c:v>1</c:v>
                </c:pt>
                <c:pt idx="391">
                  <c:v>1</c:v>
                </c:pt>
                <c:pt idx="392">
                  <c:v>3</c:v>
                </c:pt>
                <c:pt idx="393">
                  <c:v>1</c:v>
                </c:pt>
                <c:pt idx="394">
                  <c:v>1</c:v>
                </c:pt>
                <c:pt idx="395">
                  <c:v>1</c:v>
                </c:pt>
                <c:pt idx="396">
                  <c:v>1</c:v>
                </c:pt>
                <c:pt idx="397">
                  <c:v>1</c:v>
                </c:pt>
                <c:pt idx="398">
                  <c:v>2</c:v>
                </c:pt>
                <c:pt idx="399">
                  <c:v>1</c:v>
                </c:pt>
                <c:pt idx="400">
                  <c:v>2</c:v>
                </c:pt>
                <c:pt idx="401">
                  <c:v>1</c:v>
                </c:pt>
                <c:pt idx="402">
                  <c:v>2</c:v>
                </c:pt>
                <c:pt idx="403">
                  <c:v>1</c:v>
                </c:pt>
                <c:pt idx="404">
                  <c:v>1</c:v>
                </c:pt>
                <c:pt idx="405">
                  <c:v>2</c:v>
                </c:pt>
                <c:pt idx="406">
                  <c:v>2</c:v>
                </c:pt>
                <c:pt idx="407">
                  <c:v>2</c:v>
                </c:pt>
                <c:pt idx="408">
                  <c:v>3</c:v>
                </c:pt>
                <c:pt idx="409">
                  <c:v>1</c:v>
                </c:pt>
                <c:pt idx="410">
                  <c:v>1</c:v>
                </c:pt>
                <c:pt idx="411">
                  <c:v>2</c:v>
                </c:pt>
                <c:pt idx="412">
                  <c:v>2</c:v>
                </c:pt>
                <c:pt idx="413">
                  <c:v>2</c:v>
                </c:pt>
                <c:pt idx="414">
                  <c:v>2</c:v>
                </c:pt>
                <c:pt idx="415">
                  <c:v>1</c:v>
                </c:pt>
                <c:pt idx="416">
                  <c:v>2</c:v>
                </c:pt>
                <c:pt idx="417">
                  <c:v>1</c:v>
                </c:pt>
                <c:pt idx="418">
                  <c:v>1</c:v>
                </c:pt>
                <c:pt idx="419">
                  <c:v>2</c:v>
                </c:pt>
                <c:pt idx="420">
                  <c:v>2</c:v>
                </c:pt>
                <c:pt idx="421">
                  <c:v>1</c:v>
                </c:pt>
                <c:pt idx="422">
                  <c:v>2</c:v>
                </c:pt>
                <c:pt idx="423">
                  <c:v>2</c:v>
                </c:pt>
                <c:pt idx="424">
                  <c:v>2</c:v>
                </c:pt>
                <c:pt idx="425">
                  <c:v>2</c:v>
                </c:pt>
                <c:pt idx="426">
                  <c:v>2</c:v>
                </c:pt>
                <c:pt idx="427">
                  <c:v>2</c:v>
                </c:pt>
                <c:pt idx="428">
                  <c:v>3</c:v>
                </c:pt>
                <c:pt idx="429">
                  <c:v>2</c:v>
                </c:pt>
                <c:pt idx="430">
                  <c:v>2</c:v>
                </c:pt>
                <c:pt idx="431">
                  <c:v>2</c:v>
                </c:pt>
                <c:pt idx="432">
                  <c:v>3</c:v>
                </c:pt>
                <c:pt idx="433">
                  <c:v>3</c:v>
                </c:pt>
                <c:pt idx="434">
                  <c:v>2</c:v>
                </c:pt>
                <c:pt idx="435">
                  <c:v>2</c:v>
                </c:pt>
                <c:pt idx="436">
                  <c:v>2</c:v>
                </c:pt>
                <c:pt idx="437">
                  <c:v>2</c:v>
                </c:pt>
                <c:pt idx="438">
                  <c:v>2</c:v>
                </c:pt>
                <c:pt idx="439">
                  <c:v>2</c:v>
                </c:pt>
                <c:pt idx="440">
                  <c:v>2</c:v>
                </c:pt>
                <c:pt idx="441">
                  <c:v>1</c:v>
                </c:pt>
                <c:pt idx="442">
                  <c:v>2</c:v>
                </c:pt>
                <c:pt idx="443">
                  <c:v>2</c:v>
                </c:pt>
                <c:pt idx="444">
                  <c:v>2</c:v>
                </c:pt>
                <c:pt idx="445">
                  <c:v>3</c:v>
                </c:pt>
                <c:pt idx="446">
                  <c:v>2</c:v>
                </c:pt>
                <c:pt idx="447">
                  <c:v>1</c:v>
                </c:pt>
                <c:pt idx="448">
                  <c:v>0</c:v>
                </c:pt>
                <c:pt idx="449">
                  <c:v>0</c:v>
                </c:pt>
                <c:pt idx="450">
                  <c:v>0</c:v>
                </c:pt>
                <c:pt idx="451">
                  <c:v>0</c:v>
                </c:pt>
                <c:pt idx="452">
                  <c:v>0</c:v>
                </c:pt>
                <c:pt idx="453">
                  <c:v>0</c:v>
                </c:pt>
                <c:pt idx="454">
                  <c:v>3</c:v>
                </c:pt>
                <c:pt idx="455">
                  <c:v>9</c:v>
                </c:pt>
                <c:pt idx="456">
                  <c:v>11</c:v>
                </c:pt>
                <c:pt idx="457">
                  <c:v>13</c:v>
                </c:pt>
                <c:pt idx="458">
                  <c:v>16</c:v>
                </c:pt>
                <c:pt idx="459">
                  <c:v>20</c:v>
                </c:pt>
                <c:pt idx="460">
                  <c:v>23</c:v>
                </c:pt>
                <c:pt idx="461">
                  <c:v>25</c:v>
                </c:pt>
                <c:pt idx="462">
                  <c:v>31</c:v>
                </c:pt>
                <c:pt idx="463">
                  <c:v>33</c:v>
                </c:pt>
                <c:pt idx="464">
                  <c:v>42</c:v>
                </c:pt>
                <c:pt idx="465">
                  <c:v>53</c:v>
                </c:pt>
                <c:pt idx="466">
                  <c:v>61</c:v>
                </c:pt>
                <c:pt idx="467">
                  <c:v>65</c:v>
                </c:pt>
                <c:pt idx="468">
                  <c:v>75</c:v>
                </c:pt>
                <c:pt idx="469">
                  <c:v>91</c:v>
                </c:pt>
                <c:pt idx="470">
                  <c:v>96</c:v>
                </c:pt>
                <c:pt idx="471">
                  <c:v>96</c:v>
                </c:pt>
                <c:pt idx="472">
                  <c:v>100</c:v>
                </c:pt>
                <c:pt idx="473">
                  <c:v>107</c:v>
                </c:pt>
                <c:pt idx="474">
                  <c:v>120</c:v>
                </c:pt>
                <c:pt idx="475">
                  <c:v>129</c:v>
                </c:pt>
                <c:pt idx="476">
                  <c:v>137</c:v>
                </c:pt>
                <c:pt idx="477">
                  <c:v>145</c:v>
                </c:pt>
                <c:pt idx="478">
                  <c:v>147</c:v>
                </c:pt>
                <c:pt idx="479">
                  <c:v>150</c:v>
                </c:pt>
                <c:pt idx="480">
                  <c:v>155</c:v>
                </c:pt>
                <c:pt idx="481">
                  <c:v>150</c:v>
                </c:pt>
                <c:pt idx="482">
                  <c:v>157</c:v>
                </c:pt>
                <c:pt idx="483">
                  <c:v>155</c:v>
                </c:pt>
                <c:pt idx="484">
                  <c:v>377</c:v>
                </c:pt>
                <c:pt idx="485">
                  <c:v>444</c:v>
                </c:pt>
                <c:pt idx="486">
                  <c:v>476</c:v>
                </c:pt>
                <c:pt idx="487">
                  <c:v>411</c:v>
                </c:pt>
                <c:pt idx="488">
                  <c:v>428</c:v>
                </c:pt>
                <c:pt idx="489">
                  <c:v>390</c:v>
                </c:pt>
                <c:pt idx="490">
                  <c:v>385</c:v>
                </c:pt>
                <c:pt idx="491">
                  <c:v>372</c:v>
                </c:pt>
                <c:pt idx="492">
                  <c:v>377</c:v>
                </c:pt>
                <c:pt idx="493">
                  <c:v>444</c:v>
                </c:pt>
                <c:pt idx="494">
                  <c:v>460</c:v>
                </c:pt>
                <c:pt idx="495">
                  <c:v>687</c:v>
                </c:pt>
                <c:pt idx="496">
                  <c:v>649</c:v>
                </c:pt>
                <c:pt idx="497">
                  <c:v>614</c:v>
                </c:pt>
                <c:pt idx="498">
                  <c:v>625</c:v>
                </c:pt>
                <c:pt idx="499">
                  <c:v>771</c:v>
                </c:pt>
                <c:pt idx="500">
                  <c:v>714</c:v>
                </c:pt>
                <c:pt idx="501">
                  <c:v>674</c:v>
                </c:pt>
                <c:pt idx="502">
                  <c:v>664</c:v>
                </c:pt>
                <c:pt idx="503">
                  <c:v>625</c:v>
                </c:pt>
                <c:pt idx="504">
                  <c:v>664</c:v>
                </c:pt>
                <c:pt idx="505">
                  <c:v>625</c:v>
                </c:pt>
                <c:pt idx="506">
                  <c:v>639</c:v>
                </c:pt>
                <c:pt idx="507">
                  <c:v>725</c:v>
                </c:pt>
                <c:pt idx="508">
                  <c:v>799</c:v>
                </c:pt>
                <c:pt idx="509">
                  <c:v>931</c:v>
                </c:pt>
                <c:pt idx="510">
                  <c:v>1012</c:v>
                </c:pt>
                <c:pt idx="511">
                  <c:v>1044</c:v>
                </c:pt>
                <c:pt idx="512">
                  <c:v>969</c:v>
                </c:pt>
                <c:pt idx="513">
                  <c:v>931</c:v>
                </c:pt>
                <c:pt idx="514">
                  <c:v>901</c:v>
                </c:pt>
                <c:pt idx="515">
                  <c:v>878</c:v>
                </c:pt>
                <c:pt idx="516">
                  <c:v>878</c:v>
                </c:pt>
                <c:pt idx="517">
                  <c:v>878</c:v>
                </c:pt>
                <c:pt idx="518">
                  <c:v>1155</c:v>
                </c:pt>
                <c:pt idx="519">
                  <c:v>981</c:v>
                </c:pt>
                <c:pt idx="520">
                  <c:v>934</c:v>
                </c:pt>
                <c:pt idx="521">
                  <c:v>919</c:v>
                </c:pt>
                <c:pt idx="522">
                  <c:v>902</c:v>
                </c:pt>
                <c:pt idx="523">
                  <c:v>902</c:v>
                </c:pt>
                <c:pt idx="524">
                  <c:v>881</c:v>
                </c:pt>
                <c:pt idx="525">
                  <c:v>919</c:v>
                </c:pt>
                <c:pt idx="526">
                  <c:v>934</c:v>
                </c:pt>
                <c:pt idx="527">
                  <c:v>946</c:v>
                </c:pt>
                <c:pt idx="528">
                  <c:v>934</c:v>
                </c:pt>
                <c:pt idx="529">
                  <c:v>902</c:v>
                </c:pt>
                <c:pt idx="530">
                  <c:v>902</c:v>
                </c:pt>
                <c:pt idx="531">
                  <c:v>835</c:v>
                </c:pt>
                <c:pt idx="532">
                  <c:v>771</c:v>
                </c:pt>
                <c:pt idx="533">
                  <c:v>730</c:v>
                </c:pt>
                <c:pt idx="534">
                  <c:v>678</c:v>
                </c:pt>
                <c:pt idx="535">
                  <c:v>609</c:v>
                </c:pt>
                <c:pt idx="536">
                  <c:v>555</c:v>
                </c:pt>
                <c:pt idx="537">
                  <c:v>543</c:v>
                </c:pt>
                <c:pt idx="538">
                  <c:v>543</c:v>
                </c:pt>
                <c:pt idx="539">
                  <c:v>946</c:v>
                </c:pt>
                <c:pt idx="540">
                  <c:v>787</c:v>
                </c:pt>
                <c:pt idx="541">
                  <c:v>730</c:v>
                </c:pt>
                <c:pt idx="542">
                  <c:v>716</c:v>
                </c:pt>
                <c:pt idx="543">
                  <c:v>716</c:v>
                </c:pt>
                <c:pt idx="544">
                  <c:v>799</c:v>
                </c:pt>
                <c:pt idx="545">
                  <c:v>881</c:v>
                </c:pt>
                <c:pt idx="546">
                  <c:v>946</c:v>
                </c:pt>
                <c:pt idx="547">
                  <c:v>1022</c:v>
                </c:pt>
                <c:pt idx="548">
                  <c:v>981</c:v>
                </c:pt>
                <c:pt idx="549">
                  <c:v>1005</c:v>
                </c:pt>
                <c:pt idx="550">
                  <c:v>1047</c:v>
                </c:pt>
                <c:pt idx="551">
                  <c:v>1140</c:v>
                </c:pt>
                <c:pt idx="552">
                  <c:v>1133</c:v>
                </c:pt>
                <c:pt idx="553">
                  <c:v>1054</c:v>
                </c:pt>
                <c:pt idx="554">
                  <c:v>1034</c:v>
                </c:pt>
                <c:pt idx="555">
                  <c:v>1134</c:v>
                </c:pt>
                <c:pt idx="556">
                  <c:v>1058</c:v>
                </c:pt>
                <c:pt idx="557">
                  <c:v>981</c:v>
                </c:pt>
                <c:pt idx="558">
                  <c:v>927</c:v>
                </c:pt>
                <c:pt idx="559">
                  <c:v>943</c:v>
                </c:pt>
                <c:pt idx="560">
                  <c:v>943</c:v>
                </c:pt>
                <c:pt idx="561">
                  <c:v>927</c:v>
                </c:pt>
                <c:pt idx="562">
                  <c:v>911</c:v>
                </c:pt>
                <c:pt idx="563">
                  <c:v>911</c:v>
                </c:pt>
                <c:pt idx="564">
                  <c:v>875</c:v>
                </c:pt>
                <c:pt idx="565">
                  <c:v>875</c:v>
                </c:pt>
                <c:pt idx="566">
                  <c:v>997</c:v>
                </c:pt>
                <c:pt idx="567">
                  <c:v>1095</c:v>
                </c:pt>
                <c:pt idx="568">
                  <c:v>1095</c:v>
                </c:pt>
                <c:pt idx="569">
                  <c:v>1013</c:v>
                </c:pt>
                <c:pt idx="570">
                  <c:v>1013</c:v>
                </c:pt>
                <c:pt idx="571">
                  <c:v>1055</c:v>
                </c:pt>
                <c:pt idx="572">
                  <c:v>1155</c:v>
                </c:pt>
                <c:pt idx="573">
                  <c:v>1113</c:v>
                </c:pt>
                <c:pt idx="574">
                  <c:v>1072</c:v>
                </c:pt>
                <c:pt idx="575">
                  <c:v>1013</c:v>
                </c:pt>
                <c:pt idx="576">
                  <c:v>957</c:v>
                </c:pt>
                <c:pt idx="577">
                  <c:v>944</c:v>
                </c:pt>
                <c:pt idx="578">
                  <c:v>927</c:v>
                </c:pt>
                <c:pt idx="579">
                  <c:v>911</c:v>
                </c:pt>
                <c:pt idx="580">
                  <c:v>911</c:v>
                </c:pt>
                <c:pt idx="581">
                  <c:v>911</c:v>
                </c:pt>
                <c:pt idx="582">
                  <c:v>896</c:v>
                </c:pt>
                <c:pt idx="583">
                  <c:v>863</c:v>
                </c:pt>
                <c:pt idx="584">
                  <c:v>817</c:v>
                </c:pt>
                <c:pt idx="585">
                  <c:v>775</c:v>
                </c:pt>
                <c:pt idx="586">
                  <c:v>721</c:v>
                </c:pt>
                <c:pt idx="587">
                  <c:v>663</c:v>
                </c:pt>
                <c:pt idx="588">
                  <c:v>620</c:v>
                </c:pt>
                <c:pt idx="589">
                  <c:v>560</c:v>
                </c:pt>
                <c:pt idx="590">
                  <c:v>499</c:v>
                </c:pt>
                <c:pt idx="591">
                  <c:v>449</c:v>
                </c:pt>
                <c:pt idx="592">
                  <c:v>410</c:v>
                </c:pt>
                <c:pt idx="593">
                  <c:v>377</c:v>
                </c:pt>
                <c:pt idx="594">
                  <c:v>354</c:v>
                </c:pt>
                <c:pt idx="595">
                  <c:v>338</c:v>
                </c:pt>
                <c:pt idx="596">
                  <c:v>319</c:v>
                </c:pt>
                <c:pt idx="597">
                  <c:v>299</c:v>
                </c:pt>
                <c:pt idx="598">
                  <c:v>287</c:v>
                </c:pt>
                <c:pt idx="599">
                  <c:v>262</c:v>
                </c:pt>
                <c:pt idx="600">
                  <c:v>249</c:v>
                </c:pt>
                <c:pt idx="601">
                  <c:v>239</c:v>
                </c:pt>
                <c:pt idx="602">
                  <c:v>243</c:v>
                </c:pt>
                <c:pt idx="603">
                  <c:v>235</c:v>
                </c:pt>
                <c:pt idx="604">
                  <c:v>225</c:v>
                </c:pt>
                <c:pt idx="605">
                  <c:v>206</c:v>
                </c:pt>
                <c:pt idx="606">
                  <c:v>191</c:v>
                </c:pt>
                <c:pt idx="607">
                  <c:v>187</c:v>
                </c:pt>
                <c:pt idx="608">
                  <c:v>182</c:v>
                </c:pt>
                <c:pt idx="609">
                  <c:v>182</c:v>
                </c:pt>
                <c:pt idx="610">
                  <c:v>180</c:v>
                </c:pt>
                <c:pt idx="611">
                  <c:v>172</c:v>
                </c:pt>
                <c:pt idx="612">
                  <c:v>165</c:v>
                </c:pt>
                <c:pt idx="613">
                  <c:v>166</c:v>
                </c:pt>
                <c:pt idx="614">
                  <c:v>166</c:v>
                </c:pt>
                <c:pt idx="615">
                  <c:v>160</c:v>
                </c:pt>
                <c:pt idx="616">
                  <c:v>154</c:v>
                </c:pt>
                <c:pt idx="617">
                  <c:v>143</c:v>
                </c:pt>
                <c:pt idx="618">
                  <c:v>141</c:v>
                </c:pt>
                <c:pt idx="619">
                  <c:v>133</c:v>
                </c:pt>
                <c:pt idx="620">
                  <c:v>135</c:v>
                </c:pt>
                <c:pt idx="621">
                  <c:v>131</c:v>
                </c:pt>
                <c:pt idx="622">
                  <c:v>129</c:v>
                </c:pt>
                <c:pt idx="623">
                  <c:v>122</c:v>
                </c:pt>
                <c:pt idx="624">
                  <c:v>117</c:v>
                </c:pt>
                <c:pt idx="625">
                  <c:v>115</c:v>
                </c:pt>
                <c:pt idx="626">
                  <c:v>110</c:v>
                </c:pt>
                <c:pt idx="627">
                  <c:v>105</c:v>
                </c:pt>
                <c:pt idx="628">
                  <c:v>101</c:v>
                </c:pt>
                <c:pt idx="629">
                  <c:v>101</c:v>
                </c:pt>
                <c:pt idx="630">
                  <c:v>100</c:v>
                </c:pt>
                <c:pt idx="631">
                  <c:v>100</c:v>
                </c:pt>
                <c:pt idx="632">
                  <c:v>97</c:v>
                </c:pt>
                <c:pt idx="633">
                  <c:v>87</c:v>
                </c:pt>
                <c:pt idx="634">
                  <c:v>83</c:v>
                </c:pt>
                <c:pt idx="635">
                  <c:v>84</c:v>
                </c:pt>
                <c:pt idx="636">
                  <c:v>82</c:v>
                </c:pt>
                <c:pt idx="637">
                  <c:v>80</c:v>
                </c:pt>
                <c:pt idx="638">
                  <c:v>76</c:v>
                </c:pt>
                <c:pt idx="639">
                  <c:v>78</c:v>
                </c:pt>
                <c:pt idx="640">
                  <c:v>79</c:v>
                </c:pt>
                <c:pt idx="641">
                  <c:v>76</c:v>
                </c:pt>
                <c:pt idx="642">
                  <c:v>78</c:v>
                </c:pt>
                <c:pt idx="643">
                  <c:v>78</c:v>
                </c:pt>
                <c:pt idx="644">
                  <c:v>76</c:v>
                </c:pt>
                <c:pt idx="645">
                  <c:v>74</c:v>
                </c:pt>
                <c:pt idx="646">
                  <c:v>73</c:v>
                </c:pt>
                <c:pt idx="647">
                  <c:v>73</c:v>
                </c:pt>
                <c:pt idx="648">
                  <c:v>74</c:v>
                </c:pt>
                <c:pt idx="649">
                  <c:v>74</c:v>
                </c:pt>
                <c:pt idx="650">
                  <c:v>74</c:v>
                </c:pt>
                <c:pt idx="651">
                  <c:v>74</c:v>
                </c:pt>
                <c:pt idx="652">
                  <c:v>68</c:v>
                </c:pt>
                <c:pt idx="653">
                  <c:v>69</c:v>
                </c:pt>
                <c:pt idx="654">
                  <c:v>70</c:v>
                </c:pt>
                <c:pt idx="655">
                  <c:v>73</c:v>
                </c:pt>
                <c:pt idx="656">
                  <c:v>65</c:v>
                </c:pt>
                <c:pt idx="657">
                  <c:v>57</c:v>
                </c:pt>
                <c:pt idx="658">
                  <c:v>57</c:v>
                </c:pt>
                <c:pt idx="659">
                  <c:v>55</c:v>
                </c:pt>
                <c:pt idx="660">
                  <c:v>63</c:v>
                </c:pt>
                <c:pt idx="661">
                  <c:v>61</c:v>
                </c:pt>
                <c:pt idx="662">
                  <c:v>68</c:v>
                </c:pt>
                <c:pt idx="663">
                  <c:v>73</c:v>
                </c:pt>
                <c:pt idx="664">
                  <c:v>75</c:v>
                </c:pt>
                <c:pt idx="665">
                  <c:v>71</c:v>
                </c:pt>
                <c:pt idx="666">
                  <c:v>68</c:v>
                </c:pt>
                <c:pt idx="667">
                  <c:v>63</c:v>
                </c:pt>
                <c:pt idx="668">
                  <c:v>60</c:v>
                </c:pt>
                <c:pt idx="669">
                  <c:v>68</c:v>
                </c:pt>
                <c:pt idx="670">
                  <c:v>74</c:v>
                </c:pt>
                <c:pt idx="671">
                  <c:v>65</c:v>
                </c:pt>
                <c:pt idx="672">
                  <c:v>56</c:v>
                </c:pt>
                <c:pt idx="673">
                  <c:v>63</c:v>
                </c:pt>
                <c:pt idx="674">
                  <c:v>63</c:v>
                </c:pt>
                <c:pt idx="675">
                  <c:v>68</c:v>
                </c:pt>
                <c:pt idx="676">
                  <c:v>70</c:v>
                </c:pt>
                <c:pt idx="677">
                  <c:v>69</c:v>
                </c:pt>
                <c:pt idx="678">
                  <c:v>68</c:v>
                </c:pt>
                <c:pt idx="679">
                  <c:v>71</c:v>
                </c:pt>
                <c:pt idx="680">
                  <c:v>75</c:v>
                </c:pt>
                <c:pt idx="681">
                  <c:v>65</c:v>
                </c:pt>
                <c:pt idx="682">
                  <c:v>57</c:v>
                </c:pt>
                <c:pt idx="683">
                  <c:v>45</c:v>
                </c:pt>
                <c:pt idx="684">
                  <c:v>38</c:v>
                </c:pt>
                <c:pt idx="685">
                  <c:v>34</c:v>
                </c:pt>
                <c:pt idx="686">
                  <c:v>34</c:v>
                </c:pt>
                <c:pt idx="687">
                  <c:v>31</c:v>
                </c:pt>
                <c:pt idx="688">
                  <c:v>29</c:v>
                </c:pt>
                <c:pt idx="689">
                  <c:v>27</c:v>
                </c:pt>
                <c:pt idx="690">
                  <c:v>27</c:v>
                </c:pt>
                <c:pt idx="691">
                  <c:v>27</c:v>
                </c:pt>
                <c:pt idx="692">
                  <c:v>25</c:v>
                </c:pt>
                <c:pt idx="693">
                  <c:v>28</c:v>
                </c:pt>
                <c:pt idx="694">
                  <c:v>27</c:v>
                </c:pt>
                <c:pt idx="695">
                  <c:v>32</c:v>
                </c:pt>
                <c:pt idx="696">
                  <c:v>35</c:v>
                </c:pt>
                <c:pt idx="697">
                  <c:v>31</c:v>
                </c:pt>
                <c:pt idx="698">
                  <c:v>28</c:v>
                </c:pt>
                <c:pt idx="699">
                  <c:v>32</c:v>
                </c:pt>
                <c:pt idx="700">
                  <c:v>30</c:v>
                </c:pt>
                <c:pt idx="701">
                  <c:v>33</c:v>
                </c:pt>
                <c:pt idx="702">
                  <c:v>36</c:v>
                </c:pt>
                <c:pt idx="703">
                  <c:v>37</c:v>
                </c:pt>
                <c:pt idx="704">
                  <c:v>38</c:v>
                </c:pt>
                <c:pt idx="705">
                  <c:v>44</c:v>
                </c:pt>
                <c:pt idx="706">
                  <c:v>38</c:v>
                </c:pt>
                <c:pt idx="707">
                  <c:v>44</c:v>
                </c:pt>
                <c:pt idx="708">
                  <c:v>42</c:v>
                </c:pt>
                <c:pt idx="709">
                  <c:v>52</c:v>
                </c:pt>
                <c:pt idx="710">
                  <c:v>56</c:v>
                </c:pt>
                <c:pt idx="711">
                  <c:v>63</c:v>
                </c:pt>
                <c:pt idx="712">
                  <c:v>71</c:v>
                </c:pt>
                <c:pt idx="713">
                  <c:v>65</c:v>
                </c:pt>
                <c:pt idx="714">
                  <c:v>76</c:v>
                </c:pt>
                <c:pt idx="715">
                  <c:v>80</c:v>
                </c:pt>
                <c:pt idx="716">
                  <c:v>75</c:v>
                </c:pt>
                <c:pt idx="717">
                  <c:v>95</c:v>
                </c:pt>
                <c:pt idx="718">
                  <c:v>98</c:v>
                </c:pt>
                <c:pt idx="719">
                  <c:v>103</c:v>
                </c:pt>
                <c:pt idx="720">
                  <c:v>107</c:v>
                </c:pt>
                <c:pt idx="721">
                  <c:v>95</c:v>
                </c:pt>
                <c:pt idx="722">
                  <c:v>97</c:v>
                </c:pt>
                <c:pt idx="723">
                  <c:v>93</c:v>
                </c:pt>
                <c:pt idx="724">
                  <c:v>101</c:v>
                </c:pt>
                <c:pt idx="725">
                  <c:v>111</c:v>
                </c:pt>
                <c:pt idx="726">
                  <c:v>107</c:v>
                </c:pt>
                <c:pt idx="727">
                  <c:v>111</c:v>
                </c:pt>
                <c:pt idx="728">
                  <c:v>111</c:v>
                </c:pt>
                <c:pt idx="729">
                  <c:v>103</c:v>
                </c:pt>
                <c:pt idx="730">
                  <c:v>100</c:v>
                </c:pt>
                <c:pt idx="731">
                  <c:v>107</c:v>
                </c:pt>
                <c:pt idx="732">
                  <c:v>117</c:v>
                </c:pt>
                <c:pt idx="733">
                  <c:v>177</c:v>
                </c:pt>
                <c:pt idx="734">
                  <c:v>225</c:v>
                </c:pt>
                <c:pt idx="735">
                  <c:v>287</c:v>
                </c:pt>
                <c:pt idx="736">
                  <c:v>299</c:v>
                </c:pt>
                <c:pt idx="737">
                  <c:v>299</c:v>
                </c:pt>
                <c:pt idx="738">
                  <c:v>291</c:v>
                </c:pt>
                <c:pt idx="739">
                  <c:v>319</c:v>
                </c:pt>
                <c:pt idx="740">
                  <c:v>313</c:v>
                </c:pt>
                <c:pt idx="741">
                  <c:v>327</c:v>
                </c:pt>
                <c:pt idx="742">
                  <c:v>1093</c:v>
                </c:pt>
                <c:pt idx="743">
                  <c:v>1089</c:v>
                </c:pt>
                <c:pt idx="744">
                  <c:v>1112</c:v>
                </c:pt>
                <c:pt idx="745">
                  <c:v>1072</c:v>
                </c:pt>
                <c:pt idx="746">
                  <c:v>992</c:v>
                </c:pt>
                <c:pt idx="747">
                  <c:v>1093</c:v>
                </c:pt>
                <c:pt idx="748">
                  <c:v>1093</c:v>
                </c:pt>
                <c:pt idx="749">
                  <c:v>1015</c:v>
                </c:pt>
                <c:pt idx="750">
                  <c:v>859</c:v>
                </c:pt>
                <c:pt idx="751">
                  <c:v>676</c:v>
                </c:pt>
                <c:pt idx="752">
                  <c:v>509</c:v>
                </c:pt>
                <c:pt idx="753">
                  <c:v>464</c:v>
                </c:pt>
                <c:pt idx="754">
                  <c:v>449</c:v>
                </c:pt>
                <c:pt idx="755">
                  <c:v>417</c:v>
                </c:pt>
                <c:pt idx="756">
                  <c:v>382</c:v>
                </c:pt>
                <c:pt idx="757">
                  <c:v>365</c:v>
                </c:pt>
                <c:pt idx="758">
                  <c:v>348</c:v>
                </c:pt>
                <c:pt idx="759">
                  <c:v>337</c:v>
                </c:pt>
                <c:pt idx="760">
                  <c:v>342</c:v>
                </c:pt>
                <c:pt idx="761">
                  <c:v>337</c:v>
                </c:pt>
                <c:pt idx="762">
                  <c:v>327</c:v>
                </c:pt>
                <c:pt idx="763">
                  <c:v>313</c:v>
                </c:pt>
                <c:pt idx="764">
                  <c:v>303</c:v>
                </c:pt>
                <c:pt idx="765">
                  <c:v>278</c:v>
                </c:pt>
                <c:pt idx="766">
                  <c:v>274</c:v>
                </c:pt>
                <c:pt idx="767">
                  <c:v>265</c:v>
                </c:pt>
                <c:pt idx="768">
                  <c:v>274</c:v>
                </c:pt>
                <c:pt idx="769">
                  <c:v>246</c:v>
                </c:pt>
                <c:pt idx="770">
                  <c:v>263</c:v>
                </c:pt>
                <c:pt idx="771">
                  <c:v>252</c:v>
                </c:pt>
                <c:pt idx="772">
                  <c:v>238</c:v>
                </c:pt>
                <c:pt idx="773">
                  <c:v>204</c:v>
                </c:pt>
                <c:pt idx="774">
                  <c:v>207</c:v>
                </c:pt>
                <c:pt idx="775">
                  <c:v>209</c:v>
                </c:pt>
                <c:pt idx="776">
                  <c:v>196</c:v>
                </c:pt>
                <c:pt idx="777">
                  <c:v>182</c:v>
                </c:pt>
                <c:pt idx="778">
                  <c:v>166</c:v>
                </c:pt>
                <c:pt idx="779">
                  <c:v>179</c:v>
                </c:pt>
                <c:pt idx="780">
                  <c:v>174</c:v>
                </c:pt>
                <c:pt idx="781">
                  <c:v>171</c:v>
                </c:pt>
                <c:pt idx="782">
                  <c:v>166</c:v>
                </c:pt>
                <c:pt idx="783">
                  <c:v>150</c:v>
                </c:pt>
                <c:pt idx="784">
                  <c:v>166</c:v>
                </c:pt>
                <c:pt idx="785">
                  <c:v>155</c:v>
                </c:pt>
                <c:pt idx="786">
                  <c:v>146</c:v>
                </c:pt>
                <c:pt idx="787">
                  <c:v>143</c:v>
                </c:pt>
                <c:pt idx="788">
                  <c:v>146</c:v>
                </c:pt>
                <c:pt idx="789">
                  <c:v>166</c:v>
                </c:pt>
                <c:pt idx="790">
                  <c:v>179</c:v>
                </c:pt>
                <c:pt idx="791">
                  <c:v>179</c:v>
                </c:pt>
                <c:pt idx="792">
                  <c:v>185</c:v>
                </c:pt>
                <c:pt idx="793">
                  <c:v>162</c:v>
                </c:pt>
                <c:pt idx="794">
                  <c:v>152</c:v>
                </c:pt>
                <c:pt idx="795">
                  <c:v>174</c:v>
                </c:pt>
                <c:pt idx="796">
                  <c:v>190</c:v>
                </c:pt>
                <c:pt idx="797">
                  <c:v>196</c:v>
                </c:pt>
                <c:pt idx="798">
                  <c:v>177</c:v>
                </c:pt>
                <c:pt idx="799">
                  <c:v>177</c:v>
                </c:pt>
                <c:pt idx="800">
                  <c:v>193</c:v>
                </c:pt>
                <c:pt idx="801">
                  <c:v>190</c:v>
                </c:pt>
                <c:pt idx="802">
                  <c:v>171</c:v>
                </c:pt>
                <c:pt idx="803">
                  <c:v>160</c:v>
                </c:pt>
                <c:pt idx="804">
                  <c:v>155</c:v>
                </c:pt>
                <c:pt idx="805">
                  <c:v>171</c:v>
                </c:pt>
                <c:pt idx="806">
                  <c:v>177</c:v>
                </c:pt>
                <c:pt idx="807">
                  <c:v>157</c:v>
                </c:pt>
                <c:pt idx="808">
                  <c:v>152</c:v>
                </c:pt>
                <c:pt idx="809">
                  <c:v>160</c:v>
                </c:pt>
                <c:pt idx="810">
                  <c:v>179</c:v>
                </c:pt>
                <c:pt idx="811">
                  <c:v>174</c:v>
                </c:pt>
                <c:pt idx="812">
                  <c:v>177</c:v>
                </c:pt>
                <c:pt idx="813">
                  <c:v>185</c:v>
                </c:pt>
                <c:pt idx="814">
                  <c:v>196</c:v>
                </c:pt>
                <c:pt idx="815">
                  <c:v>207</c:v>
                </c:pt>
                <c:pt idx="816">
                  <c:v>198</c:v>
                </c:pt>
                <c:pt idx="817">
                  <c:v>198</c:v>
                </c:pt>
                <c:pt idx="818">
                  <c:v>198</c:v>
                </c:pt>
                <c:pt idx="819">
                  <c:v>190</c:v>
                </c:pt>
                <c:pt idx="820">
                  <c:v>196</c:v>
                </c:pt>
                <c:pt idx="821">
                  <c:v>196</c:v>
                </c:pt>
                <c:pt idx="822">
                  <c:v>177</c:v>
                </c:pt>
                <c:pt idx="823">
                  <c:v>171</c:v>
                </c:pt>
                <c:pt idx="824">
                  <c:v>182</c:v>
                </c:pt>
                <c:pt idx="825">
                  <c:v>171</c:v>
                </c:pt>
                <c:pt idx="826">
                  <c:v>165</c:v>
                </c:pt>
                <c:pt idx="827">
                  <c:v>160</c:v>
                </c:pt>
                <c:pt idx="828">
                  <c:v>165</c:v>
                </c:pt>
                <c:pt idx="829">
                  <c:v>174</c:v>
                </c:pt>
                <c:pt idx="830">
                  <c:v>171</c:v>
                </c:pt>
                <c:pt idx="831">
                  <c:v>179</c:v>
                </c:pt>
                <c:pt idx="832">
                  <c:v>190</c:v>
                </c:pt>
                <c:pt idx="833">
                  <c:v>193</c:v>
                </c:pt>
                <c:pt idx="834">
                  <c:v>196</c:v>
                </c:pt>
                <c:pt idx="835">
                  <c:v>187</c:v>
                </c:pt>
                <c:pt idx="836">
                  <c:v>190</c:v>
                </c:pt>
                <c:pt idx="837">
                  <c:v>182</c:v>
                </c:pt>
                <c:pt idx="838">
                  <c:v>179</c:v>
                </c:pt>
                <c:pt idx="839">
                  <c:v>190</c:v>
                </c:pt>
                <c:pt idx="840">
                  <c:v>182</c:v>
                </c:pt>
                <c:pt idx="841">
                  <c:v>187</c:v>
                </c:pt>
                <c:pt idx="842">
                  <c:v>187</c:v>
                </c:pt>
                <c:pt idx="843">
                  <c:v>196</c:v>
                </c:pt>
                <c:pt idx="844">
                  <c:v>193</c:v>
                </c:pt>
                <c:pt idx="845">
                  <c:v>193</c:v>
                </c:pt>
                <c:pt idx="846">
                  <c:v>190</c:v>
                </c:pt>
                <c:pt idx="847">
                  <c:v>190</c:v>
                </c:pt>
                <c:pt idx="848">
                  <c:v>196</c:v>
                </c:pt>
                <c:pt idx="849">
                  <c:v>196</c:v>
                </c:pt>
                <c:pt idx="850">
                  <c:v>198</c:v>
                </c:pt>
                <c:pt idx="851">
                  <c:v>193</c:v>
                </c:pt>
                <c:pt idx="852">
                  <c:v>193</c:v>
                </c:pt>
                <c:pt idx="853">
                  <c:v>193</c:v>
                </c:pt>
                <c:pt idx="854">
                  <c:v>198</c:v>
                </c:pt>
                <c:pt idx="855">
                  <c:v>193</c:v>
                </c:pt>
                <c:pt idx="856">
                  <c:v>196</c:v>
                </c:pt>
                <c:pt idx="857">
                  <c:v>190</c:v>
                </c:pt>
                <c:pt idx="858">
                  <c:v>198</c:v>
                </c:pt>
                <c:pt idx="859">
                  <c:v>198</c:v>
                </c:pt>
                <c:pt idx="860">
                  <c:v>193</c:v>
                </c:pt>
                <c:pt idx="861">
                  <c:v>201</c:v>
                </c:pt>
                <c:pt idx="862">
                  <c:v>201</c:v>
                </c:pt>
                <c:pt idx="863">
                  <c:v>207</c:v>
                </c:pt>
                <c:pt idx="864">
                  <c:v>196</c:v>
                </c:pt>
                <c:pt idx="865">
                  <c:v>198</c:v>
                </c:pt>
                <c:pt idx="866">
                  <c:v>201</c:v>
                </c:pt>
                <c:pt idx="867">
                  <c:v>204</c:v>
                </c:pt>
                <c:pt idx="868">
                  <c:v>204</c:v>
                </c:pt>
                <c:pt idx="869">
                  <c:v>204</c:v>
                </c:pt>
                <c:pt idx="870">
                  <c:v>196</c:v>
                </c:pt>
                <c:pt idx="871">
                  <c:v>201</c:v>
                </c:pt>
                <c:pt idx="872">
                  <c:v>209</c:v>
                </c:pt>
                <c:pt idx="873">
                  <c:v>207</c:v>
                </c:pt>
                <c:pt idx="874">
                  <c:v>209</c:v>
                </c:pt>
                <c:pt idx="875">
                  <c:v>220</c:v>
                </c:pt>
                <c:pt idx="876">
                  <c:v>220</c:v>
                </c:pt>
                <c:pt idx="877">
                  <c:v>207</c:v>
                </c:pt>
                <c:pt idx="878">
                  <c:v>204</c:v>
                </c:pt>
                <c:pt idx="879">
                  <c:v>204</c:v>
                </c:pt>
                <c:pt idx="880">
                  <c:v>201</c:v>
                </c:pt>
                <c:pt idx="881">
                  <c:v>177</c:v>
                </c:pt>
                <c:pt idx="882">
                  <c:v>171</c:v>
                </c:pt>
                <c:pt idx="883">
                  <c:v>187</c:v>
                </c:pt>
                <c:pt idx="884">
                  <c:v>185</c:v>
                </c:pt>
                <c:pt idx="885">
                  <c:v>171</c:v>
                </c:pt>
                <c:pt idx="886">
                  <c:v>174</c:v>
                </c:pt>
                <c:pt idx="887">
                  <c:v>187</c:v>
                </c:pt>
                <c:pt idx="888">
                  <c:v>190</c:v>
                </c:pt>
                <c:pt idx="889">
                  <c:v>177</c:v>
                </c:pt>
                <c:pt idx="890">
                  <c:v>170</c:v>
                </c:pt>
                <c:pt idx="891">
                  <c:v>157</c:v>
                </c:pt>
                <c:pt idx="892">
                  <c:v>150</c:v>
                </c:pt>
                <c:pt idx="893">
                  <c:v>148</c:v>
                </c:pt>
                <c:pt idx="894">
                  <c:v>150</c:v>
                </c:pt>
                <c:pt idx="895">
                  <c:v>150</c:v>
                </c:pt>
                <c:pt idx="896">
                  <c:v>152</c:v>
                </c:pt>
                <c:pt idx="897">
                  <c:v>155</c:v>
                </c:pt>
                <c:pt idx="898">
                  <c:v>152</c:v>
                </c:pt>
                <c:pt idx="899">
                  <c:v>148</c:v>
                </c:pt>
                <c:pt idx="900">
                  <c:v>143</c:v>
                </c:pt>
                <c:pt idx="901">
                  <c:v>148</c:v>
                </c:pt>
                <c:pt idx="902">
                  <c:v>157</c:v>
                </c:pt>
                <c:pt idx="903">
                  <c:v>162</c:v>
                </c:pt>
                <c:pt idx="904">
                  <c:v>171</c:v>
                </c:pt>
                <c:pt idx="905">
                  <c:v>177</c:v>
                </c:pt>
                <c:pt idx="906">
                  <c:v>179</c:v>
                </c:pt>
                <c:pt idx="907">
                  <c:v>185</c:v>
                </c:pt>
                <c:pt idx="908">
                  <c:v>190</c:v>
                </c:pt>
                <c:pt idx="909">
                  <c:v>196</c:v>
                </c:pt>
                <c:pt idx="910">
                  <c:v>196</c:v>
                </c:pt>
                <c:pt idx="911">
                  <c:v>201</c:v>
                </c:pt>
                <c:pt idx="912">
                  <c:v>207</c:v>
                </c:pt>
                <c:pt idx="913">
                  <c:v>209</c:v>
                </c:pt>
                <c:pt idx="914">
                  <c:v>214</c:v>
                </c:pt>
                <c:pt idx="915">
                  <c:v>209</c:v>
                </c:pt>
                <c:pt idx="916">
                  <c:v>220</c:v>
                </c:pt>
                <c:pt idx="917">
                  <c:v>226</c:v>
                </c:pt>
                <c:pt idx="918">
                  <c:v>230</c:v>
                </c:pt>
                <c:pt idx="919">
                  <c:v>226</c:v>
                </c:pt>
                <c:pt idx="920">
                  <c:v>233</c:v>
                </c:pt>
                <c:pt idx="921">
                  <c:v>238</c:v>
                </c:pt>
                <c:pt idx="922">
                  <c:v>238</c:v>
                </c:pt>
                <c:pt idx="923">
                  <c:v>246</c:v>
                </c:pt>
                <c:pt idx="924">
                  <c:v>255</c:v>
                </c:pt>
                <c:pt idx="925">
                  <c:v>263</c:v>
                </c:pt>
                <c:pt idx="926">
                  <c:v>255</c:v>
                </c:pt>
                <c:pt idx="927">
                  <c:v>263</c:v>
                </c:pt>
                <c:pt idx="928">
                  <c:v>265</c:v>
                </c:pt>
                <c:pt idx="929">
                  <c:v>265</c:v>
                </c:pt>
                <c:pt idx="930">
                  <c:v>265</c:v>
                </c:pt>
                <c:pt idx="931">
                  <c:v>265</c:v>
                </c:pt>
                <c:pt idx="932">
                  <c:v>263</c:v>
                </c:pt>
                <c:pt idx="933">
                  <c:v>265</c:v>
                </c:pt>
                <c:pt idx="934">
                  <c:v>265</c:v>
                </c:pt>
                <c:pt idx="935">
                  <c:v>274</c:v>
                </c:pt>
                <c:pt idx="936">
                  <c:v>270</c:v>
                </c:pt>
                <c:pt idx="937">
                  <c:v>270</c:v>
                </c:pt>
                <c:pt idx="938">
                  <c:v>270</c:v>
                </c:pt>
                <c:pt idx="939">
                  <c:v>278</c:v>
                </c:pt>
                <c:pt idx="940">
                  <c:v>278</c:v>
                </c:pt>
                <c:pt idx="941">
                  <c:v>282</c:v>
                </c:pt>
                <c:pt idx="942">
                  <c:v>294</c:v>
                </c:pt>
                <c:pt idx="943">
                  <c:v>309</c:v>
                </c:pt>
                <c:pt idx="944">
                  <c:v>313</c:v>
                </c:pt>
                <c:pt idx="945">
                  <c:v>287</c:v>
                </c:pt>
                <c:pt idx="946">
                  <c:v>265</c:v>
                </c:pt>
                <c:pt idx="947">
                  <c:v>238</c:v>
                </c:pt>
                <c:pt idx="948">
                  <c:v>226</c:v>
                </c:pt>
                <c:pt idx="949">
                  <c:v>220</c:v>
                </c:pt>
                <c:pt idx="950">
                  <c:v>207</c:v>
                </c:pt>
                <c:pt idx="951">
                  <c:v>204</c:v>
                </c:pt>
                <c:pt idx="952">
                  <c:v>204</c:v>
                </c:pt>
                <c:pt idx="953">
                  <c:v>201</c:v>
                </c:pt>
                <c:pt idx="954">
                  <c:v>196</c:v>
                </c:pt>
                <c:pt idx="955">
                  <c:v>201</c:v>
                </c:pt>
                <c:pt idx="956">
                  <c:v>204</c:v>
                </c:pt>
                <c:pt idx="957">
                  <c:v>214</c:v>
                </c:pt>
                <c:pt idx="958">
                  <c:v>220</c:v>
                </c:pt>
                <c:pt idx="959">
                  <c:v>230</c:v>
                </c:pt>
                <c:pt idx="960">
                  <c:v>236</c:v>
                </c:pt>
                <c:pt idx="961">
                  <c:v>243</c:v>
                </c:pt>
                <c:pt idx="962">
                  <c:v>246</c:v>
                </c:pt>
                <c:pt idx="963">
                  <c:v>265</c:v>
                </c:pt>
                <c:pt idx="964">
                  <c:v>274</c:v>
                </c:pt>
                <c:pt idx="965">
                  <c:v>282</c:v>
                </c:pt>
                <c:pt idx="966">
                  <c:v>290</c:v>
                </c:pt>
                <c:pt idx="967">
                  <c:v>300</c:v>
                </c:pt>
                <c:pt idx="968">
                  <c:v>309</c:v>
                </c:pt>
                <c:pt idx="969">
                  <c:v>318</c:v>
                </c:pt>
                <c:pt idx="970">
                  <c:v>331</c:v>
                </c:pt>
                <c:pt idx="971">
                  <c:v>342</c:v>
                </c:pt>
                <c:pt idx="972">
                  <c:v>352</c:v>
                </c:pt>
                <c:pt idx="973">
                  <c:v>365</c:v>
                </c:pt>
                <c:pt idx="974">
                  <c:v>365</c:v>
                </c:pt>
                <c:pt idx="975">
                  <c:v>198</c:v>
                </c:pt>
                <c:pt idx="976">
                  <c:v>185</c:v>
                </c:pt>
                <c:pt idx="977">
                  <c:v>179</c:v>
                </c:pt>
                <c:pt idx="978">
                  <c:v>177</c:v>
                </c:pt>
                <c:pt idx="979">
                  <c:v>174</c:v>
                </c:pt>
                <c:pt idx="980">
                  <c:v>174</c:v>
                </c:pt>
                <c:pt idx="981">
                  <c:v>171</c:v>
                </c:pt>
                <c:pt idx="982">
                  <c:v>177</c:v>
                </c:pt>
                <c:pt idx="983">
                  <c:v>177</c:v>
                </c:pt>
                <c:pt idx="984">
                  <c:v>179</c:v>
                </c:pt>
                <c:pt idx="985">
                  <c:v>182</c:v>
                </c:pt>
                <c:pt idx="986">
                  <c:v>185</c:v>
                </c:pt>
                <c:pt idx="987">
                  <c:v>193</c:v>
                </c:pt>
                <c:pt idx="988">
                  <c:v>190</c:v>
                </c:pt>
                <c:pt idx="989">
                  <c:v>193</c:v>
                </c:pt>
                <c:pt idx="990">
                  <c:v>193</c:v>
                </c:pt>
                <c:pt idx="991">
                  <c:v>193</c:v>
                </c:pt>
                <c:pt idx="992">
                  <c:v>193</c:v>
                </c:pt>
                <c:pt idx="993">
                  <c:v>193</c:v>
                </c:pt>
                <c:pt idx="994">
                  <c:v>193</c:v>
                </c:pt>
                <c:pt idx="995">
                  <c:v>196</c:v>
                </c:pt>
                <c:pt idx="996">
                  <c:v>196</c:v>
                </c:pt>
                <c:pt idx="997">
                  <c:v>196</c:v>
                </c:pt>
                <c:pt idx="998">
                  <c:v>196</c:v>
                </c:pt>
                <c:pt idx="999">
                  <c:v>198</c:v>
                </c:pt>
                <c:pt idx="1000">
                  <c:v>193</c:v>
                </c:pt>
                <c:pt idx="1001">
                  <c:v>193</c:v>
                </c:pt>
                <c:pt idx="1002">
                  <c:v>196</c:v>
                </c:pt>
                <c:pt idx="1003">
                  <c:v>193</c:v>
                </c:pt>
                <c:pt idx="1004">
                  <c:v>198</c:v>
                </c:pt>
                <c:pt idx="1005">
                  <c:v>196</c:v>
                </c:pt>
                <c:pt idx="1006">
                  <c:v>193</c:v>
                </c:pt>
                <c:pt idx="1007">
                  <c:v>190</c:v>
                </c:pt>
                <c:pt idx="1008">
                  <c:v>193</c:v>
                </c:pt>
                <c:pt idx="1009">
                  <c:v>193</c:v>
                </c:pt>
                <c:pt idx="1010">
                  <c:v>193</c:v>
                </c:pt>
                <c:pt idx="1011">
                  <c:v>193</c:v>
                </c:pt>
                <c:pt idx="1012">
                  <c:v>190</c:v>
                </c:pt>
                <c:pt idx="1013">
                  <c:v>190</c:v>
                </c:pt>
                <c:pt idx="1014">
                  <c:v>190</c:v>
                </c:pt>
                <c:pt idx="1015">
                  <c:v>193</c:v>
                </c:pt>
                <c:pt idx="1016">
                  <c:v>193</c:v>
                </c:pt>
                <c:pt idx="1017">
                  <c:v>193</c:v>
                </c:pt>
                <c:pt idx="1018">
                  <c:v>190</c:v>
                </c:pt>
                <c:pt idx="1019">
                  <c:v>190</c:v>
                </c:pt>
                <c:pt idx="1020">
                  <c:v>190</c:v>
                </c:pt>
                <c:pt idx="1021">
                  <c:v>187</c:v>
                </c:pt>
                <c:pt idx="1022">
                  <c:v>187</c:v>
                </c:pt>
                <c:pt idx="1023">
                  <c:v>182</c:v>
                </c:pt>
                <c:pt idx="1024">
                  <c:v>182</c:v>
                </c:pt>
                <c:pt idx="1025">
                  <c:v>174</c:v>
                </c:pt>
                <c:pt idx="1026">
                  <c:v>174</c:v>
                </c:pt>
                <c:pt idx="1027">
                  <c:v>174</c:v>
                </c:pt>
                <c:pt idx="1028">
                  <c:v>171</c:v>
                </c:pt>
                <c:pt idx="1029">
                  <c:v>170</c:v>
                </c:pt>
                <c:pt idx="1030">
                  <c:v>170</c:v>
                </c:pt>
                <c:pt idx="1031">
                  <c:v>170</c:v>
                </c:pt>
                <c:pt idx="1032">
                  <c:v>171</c:v>
                </c:pt>
                <c:pt idx="1033">
                  <c:v>166</c:v>
                </c:pt>
                <c:pt idx="1034">
                  <c:v>166</c:v>
                </c:pt>
                <c:pt idx="1035">
                  <c:v>165</c:v>
                </c:pt>
                <c:pt idx="1036">
                  <c:v>165</c:v>
                </c:pt>
                <c:pt idx="1037">
                  <c:v>165</c:v>
                </c:pt>
                <c:pt idx="1038">
                  <c:v>165</c:v>
                </c:pt>
                <c:pt idx="1039">
                  <c:v>162</c:v>
                </c:pt>
                <c:pt idx="1040">
                  <c:v>162</c:v>
                </c:pt>
                <c:pt idx="1041">
                  <c:v>165</c:v>
                </c:pt>
                <c:pt idx="1042">
                  <c:v>162</c:v>
                </c:pt>
                <c:pt idx="1043">
                  <c:v>162</c:v>
                </c:pt>
                <c:pt idx="1044">
                  <c:v>162</c:v>
                </c:pt>
                <c:pt idx="1045">
                  <c:v>165</c:v>
                </c:pt>
                <c:pt idx="1046">
                  <c:v>162</c:v>
                </c:pt>
                <c:pt idx="1047">
                  <c:v>162</c:v>
                </c:pt>
                <c:pt idx="1048">
                  <c:v>162</c:v>
                </c:pt>
                <c:pt idx="1049">
                  <c:v>162</c:v>
                </c:pt>
                <c:pt idx="1050">
                  <c:v>162</c:v>
                </c:pt>
                <c:pt idx="1051">
                  <c:v>162</c:v>
                </c:pt>
                <c:pt idx="1052">
                  <c:v>160</c:v>
                </c:pt>
                <c:pt idx="1053">
                  <c:v>160</c:v>
                </c:pt>
                <c:pt idx="1054">
                  <c:v>157</c:v>
                </c:pt>
                <c:pt idx="1055">
                  <c:v>160</c:v>
                </c:pt>
                <c:pt idx="1056">
                  <c:v>155</c:v>
                </c:pt>
                <c:pt idx="1057">
                  <c:v>155</c:v>
                </c:pt>
                <c:pt idx="1058">
                  <c:v>155</c:v>
                </c:pt>
                <c:pt idx="1059">
                  <c:v>162</c:v>
                </c:pt>
                <c:pt idx="1060">
                  <c:v>160</c:v>
                </c:pt>
                <c:pt idx="1061">
                  <c:v>160</c:v>
                </c:pt>
                <c:pt idx="1062">
                  <c:v>157</c:v>
                </c:pt>
                <c:pt idx="1063">
                  <c:v>157</c:v>
                </c:pt>
                <c:pt idx="1064">
                  <c:v>155</c:v>
                </c:pt>
                <c:pt idx="1065">
                  <c:v>155</c:v>
                </c:pt>
                <c:pt idx="1066">
                  <c:v>152</c:v>
                </c:pt>
                <c:pt idx="1067">
                  <c:v>155</c:v>
                </c:pt>
                <c:pt idx="1068">
                  <c:v>155</c:v>
                </c:pt>
                <c:pt idx="1069">
                  <c:v>155</c:v>
                </c:pt>
                <c:pt idx="1070">
                  <c:v>155</c:v>
                </c:pt>
                <c:pt idx="1071">
                  <c:v>150</c:v>
                </c:pt>
                <c:pt idx="1072">
                  <c:v>150</c:v>
                </c:pt>
                <c:pt idx="1073">
                  <c:v>150</c:v>
                </c:pt>
                <c:pt idx="1074">
                  <c:v>152</c:v>
                </c:pt>
                <c:pt idx="1075">
                  <c:v>152</c:v>
                </c:pt>
                <c:pt idx="1076">
                  <c:v>152</c:v>
                </c:pt>
                <c:pt idx="1077">
                  <c:v>152</c:v>
                </c:pt>
                <c:pt idx="1078">
                  <c:v>150</c:v>
                </c:pt>
                <c:pt idx="1079">
                  <c:v>150</c:v>
                </c:pt>
                <c:pt idx="1080">
                  <c:v>150</c:v>
                </c:pt>
                <c:pt idx="1081">
                  <c:v>148</c:v>
                </c:pt>
                <c:pt idx="1082">
                  <c:v>150</c:v>
                </c:pt>
                <c:pt idx="1083">
                  <c:v>150</c:v>
                </c:pt>
                <c:pt idx="1084">
                  <c:v>150</c:v>
                </c:pt>
                <c:pt idx="1085">
                  <c:v>150</c:v>
                </c:pt>
                <c:pt idx="1086">
                  <c:v>150</c:v>
                </c:pt>
                <c:pt idx="1087">
                  <c:v>150</c:v>
                </c:pt>
                <c:pt idx="1088">
                  <c:v>150</c:v>
                </c:pt>
                <c:pt idx="1089">
                  <c:v>150</c:v>
                </c:pt>
                <c:pt idx="1090">
                  <c:v>148</c:v>
                </c:pt>
                <c:pt idx="1091">
                  <c:v>146</c:v>
                </c:pt>
                <c:pt idx="1092">
                  <c:v>148</c:v>
                </c:pt>
                <c:pt idx="1093">
                  <c:v>148</c:v>
                </c:pt>
                <c:pt idx="1094">
                  <c:v>148</c:v>
                </c:pt>
                <c:pt idx="1095">
                  <c:v>148</c:v>
                </c:pt>
                <c:pt idx="1096">
                  <c:v>150</c:v>
                </c:pt>
                <c:pt idx="1097">
                  <c:v>148</c:v>
                </c:pt>
                <c:pt idx="1098">
                  <c:v>150</c:v>
                </c:pt>
                <c:pt idx="1099">
                  <c:v>150</c:v>
                </c:pt>
                <c:pt idx="1100">
                  <c:v>150</c:v>
                </c:pt>
                <c:pt idx="1101">
                  <c:v>148</c:v>
                </c:pt>
                <c:pt idx="1102">
                  <c:v>150</c:v>
                </c:pt>
                <c:pt idx="1103">
                  <c:v>150</c:v>
                </c:pt>
                <c:pt idx="1104">
                  <c:v>148</c:v>
                </c:pt>
                <c:pt idx="1105">
                  <c:v>150</c:v>
                </c:pt>
                <c:pt idx="1106">
                  <c:v>155</c:v>
                </c:pt>
                <c:pt idx="1107">
                  <c:v>152</c:v>
                </c:pt>
                <c:pt idx="1108">
                  <c:v>155</c:v>
                </c:pt>
                <c:pt idx="1109">
                  <c:v>150</c:v>
                </c:pt>
                <c:pt idx="1110">
                  <c:v>150</c:v>
                </c:pt>
                <c:pt idx="1111">
                  <c:v>152</c:v>
                </c:pt>
                <c:pt idx="1112">
                  <c:v>152</c:v>
                </c:pt>
                <c:pt idx="1113">
                  <c:v>155</c:v>
                </c:pt>
                <c:pt idx="1114">
                  <c:v>155</c:v>
                </c:pt>
                <c:pt idx="1115">
                  <c:v>152</c:v>
                </c:pt>
                <c:pt idx="1116">
                  <c:v>150</c:v>
                </c:pt>
                <c:pt idx="1117">
                  <c:v>148</c:v>
                </c:pt>
                <c:pt idx="1118">
                  <c:v>150</c:v>
                </c:pt>
                <c:pt idx="1119">
                  <c:v>152</c:v>
                </c:pt>
                <c:pt idx="1120">
                  <c:v>150</c:v>
                </c:pt>
                <c:pt idx="1121">
                  <c:v>152</c:v>
                </c:pt>
                <c:pt idx="1122">
                  <c:v>148</c:v>
                </c:pt>
                <c:pt idx="1123">
                  <c:v>150</c:v>
                </c:pt>
                <c:pt idx="1124">
                  <c:v>148</c:v>
                </c:pt>
                <c:pt idx="1125">
                  <c:v>150</c:v>
                </c:pt>
                <c:pt idx="1126">
                  <c:v>150</c:v>
                </c:pt>
                <c:pt idx="1127">
                  <c:v>150</c:v>
                </c:pt>
                <c:pt idx="1128">
                  <c:v>148</c:v>
                </c:pt>
                <c:pt idx="1129">
                  <c:v>146</c:v>
                </c:pt>
                <c:pt idx="1130">
                  <c:v>148</c:v>
                </c:pt>
                <c:pt idx="1131">
                  <c:v>148</c:v>
                </c:pt>
                <c:pt idx="1132">
                  <c:v>150</c:v>
                </c:pt>
                <c:pt idx="1133">
                  <c:v>148</c:v>
                </c:pt>
                <c:pt idx="1134">
                  <c:v>146</c:v>
                </c:pt>
                <c:pt idx="1135">
                  <c:v>148</c:v>
                </c:pt>
                <c:pt idx="1136">
                  <c:v>146</c:v>
                </c:pt>
                <c:pt idx="1137">
                  <c:v>148</c:v>
                </c:pt>
                <c:pt idx="1138">
                  <c:v>146</c:v>
                </c:pt>
                <c:pt idx="1139">
                  <c:v>146</c:v>
                </c:pt>
                <c:pt idx="1140">
                  <c:v>146</c:v>
                </c:pt>
                <c:pt idx="1141">
                  <c:v>148</c:v>
                </c:pt>
                <c:pt idx="1142">
                  <c:v>146</c:v>
                </c:pt>
                <c:pt idx="1143">
                  <c:v>146</c:v>
                </c:pt>
                <c:pt idx="1144">
                  <c:v>146</c:v>
                </c:pt>
                <c:pt idx="1145">
                  <c:v>143</c:v>
                </c:pt>
                <c:pt idx="1146">
                  <c:v>146</c:v>
                </c:pt>
                <c:pt idx="1147">
                  <c:v>146</c:v>
                </c:pt>
                <c:pt idx="1148">
                  <c:v>143</c:v>
                </c:pt>
                <c:pt idx="1149">
                  <c:v>146</c:v>
                </c:pt>
                <c:pt idx="1150">
                  <c:v>143</c:v>
                </c:pt>
                <c:pt idx="1151">
                  <c:v>143</c:v>
                </c:pt>
                <c:pt idx="1152">
                  <c:v>146</c:v>
                </c:pt>
                <c:pt idx="1153">
                  <c:v>143</c:v>
                </c:pt>
                <c:pt idx="1154">
                  <c:v>142</c:v>
                </c:pt>
                <c:pt idx="1155">
                  <c:v>143</c:v>
                </c:pt>
                <c:pt idx="1156">
                  <c:v>143</c:v>
                </c:pt>
                <c:pt idx="1157">
                  <c:v>143</c:v>
                </c:pt>
                <c:pt idx="1158">
                  <c:v>146</c:v>
                </c:pt>
                <c:pt idx="1159">
                  <c:v>143</c:v>
                </c:pt>
                <c:pt idx="1160">
                  <c:v>142</c:v>
                </c:pt>
                <c:pt idx="1161">
                  <c:v>143</c:v>
                </c:pt>
                <c:pt idx="1162">
                  <c:v>143</c:v>
                </c:pt>
                <c:pt idx="1163">
                  <c:v>143</c:v>
                </c:pt>
                <c:pt idx="1164">
                  <c:v>143</c:v>
                </c:pt>
                <c:pt idx="1165">
                  <c:v>142</c:v>
                </c:pt>
                <c:pt idx="1166">
                  <c:v>142</c:v>
                </c:pt>
                <c:pt idx="1167">
                  <c:v>140</c:v>
                </c:pt>
                <c:pt idx="1168">
                  <c:v>143</c:v>
                </c:pt>
                <c:pt idx="1169">
                  <c:v>142</c:v>
                </c:pt>
                <c:pt idx="1170">
                  <c:v>143</c:v>
                </c:pt>
                <c:pt idx="1171">
                  <c:v>142</c:v>
                </c:pt>
                <c:pt idx="1172">
                  <c:v>142</c:v>
                </c:pt>
                <c:pt idx="1173">
                  <c:v>142</c:v>
                </c:pt>
                <c:pt idx="1174">
                  <c:v>140</c:v>
                </c:pt>
                <c:pt idx="1175">
                  <c:v>142</c:v>
                </c:pt>
                <c:pt idx="1176">
                  <c:v>140</c:v>
                </c:pt>
                <c:pt idx="1177">
                  <c:v>142</c:v>
                </c:pt>
                <c:pt idx="1178">
                  <c:v>140</c:v>
                </c:pt>
                <c:pt idx="1179">
                  <c:v>140</c:v>
                </c:pt>
                <c:pt idx="1180">
                  <c:v>142</c:v>
                </c:pt>
                <c:pt idx="1181">
                  <c:v>143</c:v>
                </c:pt>
                <c:pt idx="1182">
                  <c:v>140</c:v>
                </c:pt>
                <c:pt idx="1183">
                  <c:v>142</c:v>
                </c:pt>
                <c:pt idx="1184">
                  <c:v>140</c:v>
                </c:pt>
                <c:pt idx="1185">
                  <c:v>140</c:v>
                </c:pt>
                <c:pt idx="1186">
                  <c:v>140</c:v>
                </c:pt>
                <c:pt idx="1187">
                  <c:v>142</c:v>
                </c:pt>
                <c:pt idx="1188">
                  <c:v>140</c:v>
                </c:pt>
                <c:pt idx="1189">
                  <c:v>140</c:v>
                </c:pt>
                <c:pt idx="1190">
                  <c:v>142</c:v>
                </c:pt>
                <c:pt idx="1191">
                  <c:v>140</c:v>
                </c:pt>
                <c:pt idx="1192">
                  <c:v>140</c:v>
                </c:pt>
                <c:pt idx="1193">
                  <c:v>142</c:v>
                </c:pt>
                <c:pt idx="1194">
                  <c:v>140</c:v>
                </c:pt>
                <c:pt idx="1195">
                  <c:v>137</c:v>
                </c:pt>
                <c:pt idx="1196">
                  <c:v>140</c:v>
                </c:pt>
                <c:pt idx="1197">
                  <c:v>140</c:v>
                </c:pt>
                <c:pt idx="1198">
                  <c:v>140</c:v>
                </c:pt>
                <c:pt idx="1199">
                  <c:v>137</c:v>
                </c:pt>
                <c:pt idx="1200">
                  <c:v>140</c:v>
                </c:pt>
                <c:pt idx="1201">
                  <c:v>137</c:v>
                </c:pt>
                <c:pt idx="1202">
                  <c:v>137</c:v>
                </c:pt>
                <c:pt idx="1203">
                  <c:v>137</c:v>
                </c:pt>
                <c:pt idx="1204">
                  <c:v>140</c:v>
                </c:pt>
                <c:pt idx="1205">
                  <c:v>136</c:v>
                </c:pt>
                <c:pt idx="1206">
                  <c:v>137</c:v>
                </c:pt>
                <c:pt idx="1207">
                  <c:v>140</c:v>
                </c:pt>
                <c:pt idx="1208">
                  <c:v>136</c:v>
                </c:pt>
                <c:pt idx="1209">
                  <c:v>134</c:v>
                </c:pt>
                <c:pt idx="1210">
                  <c:v>136</c:v>
                </c:pt>
                <c:pt idx="1211">
                  <c:v>136</c:v>
                </c:pt>
                <c:pt idx="1212">
                  <c:v>137</c:v>
                </c:pt>
                <c:pt idx="1213">
                  <c:v>134</c:v>
                </c:pt>
                <c:pt idx="1214">
                  <c:v>140</c:v>
                </c:pt>
                <c:pt idx="1215">
                  <c:v>136</c:v>
                </c:pt>
                <c:pt idx="1216">
                  <c:v>134</c:v>
                </c:pt>
                <c:pt idx="1217">
                  <c:v>134</c:v>
                </c:pt>
                <c:pt idx="1218">
                  <c:v>134</c:v>
                </c:pt>
                <c:pt idx="1219">
                  <c:v>134</c:v>
                </c:pt>
                <c:pt idx="1220">
                  <c:v>134</c:v>
                </c:pt>
                <c:pt idx="1221">
                  <c:v>134</c:v>
                </c:pt>
                <c:pt idx="1222">
                  <c:v>134</c:v>
                </c:pt>
                <c:pt idx="1223">
                  <c:v>132</c:v>
                </c:pt>
                <c:pt idx="1224">
                  <c:v>132</c:v>
                </c:pt>
                <c:pt idx="1225">
                  <c:v>132</c:v>
                </c:pt>
                <c:pt idx="1226">
                  <c:v>134</c:v>
                </c:pt>
                <c:pt idx="1227">
                  <c:v>130</c:v>
                </c:pt>
                <c:pt idx="1228">
                  <c:v>132</c:v>
                </c:pt>
                <c:pt idx="1229">
                  <c:v>132</c:v>
                </c:pt>
                <c:pt idx="1230">
                  <c:v>136</c:v>
                </c:pt>
                <c:pt idx="1231">
                  <c:v>132</c:v>
                </c:pt>
                <c:pt idx="1232">
                  <c:v>132</c:v>
                </c:pt>
                <c:pt idx="1233">
                  <c:v>130</c:v>
                </c:pt>
                <c:pt idx="1234">
                  <c:v>130</c:v>
                </c:pt>
                <c:pt idx="1235">
                  <c:v>128</c:v>
                </c:pt>
                <c:pt idx="1236">
                  <c:v>128</c:v>
                </c:pt>
                <c:pt idx="1237">
                  <c:v>128</c:v>
                </c:pt>
                <c:pt idx="1238">
                  <c:v>127</c:v>
                </c:pt>
                <c:pt idx="1239">
                  <c:v>127</c:v>
                </c:pt>
                <c:pt idx="1240">
                  <c:v>125</c:v>
                </c:pt>
                <c:pt idx="1241">
                  <c:v>128</c:v>
                </c:pt>
                <c:pt idx="1242">
                  <c:v>125</c:v>
                </c:pt>
                <c:pt idx="1243">
                  <c:v>125</c:v>
                </c:pt>
                <c:pt idx="1244">
                  <c:v>122</c:v>
                </c:pt>
                <c:pt idx="1245">
                  <c:v>125</c:v>
                </c:pt>
                <c:pt idx="1246">
                  <c:v>122</c:v>
                </c:pt>
                <c:pt idx="1247">
                  <c:v>125</c:v>
                </c:pt>
                <c:pt idx="1248">
                  <c:v>121</c:v>
                </c:pt>
                <c:pt idx="1249">
                  <c:v>122</c:v>
                </c:pt>
                <c:pt idx="1250">
                  <c:v>122</c:v>
                </c:pt>
                <c:pt idx="1251">
                  <c:v>117</c:v>
                </c:pt>
                <c:pt idx="1252">
                  <c:v>117</c:v>
                </c:pt>
                <c:pt idx="1253">
                  <c:v>117</c:v>
                </c:pt>
                <c:pt idx="1254">
                  <c:v>115</c:v>
                </c:pt>
                <c:pt idx="1255">
                  <c:v>115</c:v>
                </c:pt>
                <c:pt idx="1256">
                  <c:v>117</c:v>
                </c:pt>
                <c:pt idx="1257">
                  <c:v>117</c:v>
                </c:pt>
                <c:pt idx="1258">
                  <c:v>117</c:v>
                </c:pt>
                <c:pt idx="1259">
                  <c:v>115</c:v>
                </c:pt>
                <c:pt idx="1260">
                  <c:v>115</c:v>
                </c:pt>
                <c:pt idx="1261">
                  <c:v>115</c:v>
                </c:pt>
                <c:pt idx="1262">
                  <c:v>117</c:v>
                </c:pt>
                <c:pt idx="1263">
                  <c:v>115</c:v>
                </c:pt>
                <c:pt idx="1264">
                  <c:v>113</c:v>
                </c:pt>
                <c:pt idx="1265">
                  <c:v>111</c:v>
                </c:pt>
                <c:pt idx="1266">
                  <c:v>115</c:v>
                </c:pt>
                <c:pt idx="1267">
                  <c:v>113</c:v>
                </c:pt>
                <c:pt idx="1268">
                  <c:v>115</c:v>
                </c:pt>
                <c:pt idx="1269">
                  <c:v>111</c:v>
                </c:pt>
                <c:pt idx="1270">
                  <c:v>113</c:v>
                </c:pt>
                <c:pt idx="1271">
                  <c:v>111</c:v>
                </c:pt>
                <c:pt idx="1272">
                  <c:v>113</c:v>
                </c:pt>
                <c:pt idx="1273">
                  <c:v>113</c:v>
                </c:pt>
                <c:pt idx="1274">
                  <c:v>113</c:v>
                </c:pt>
                <c:pt idx="1275">
                  <c:v>110</c:v>
                </c:pt>
                <c:pt idx="1276">
                  <c:v>111</c:v>
                </c:pt>
                <c:pt idx="1277">
                  <c:v>111</c:v>
                </c:pt>
                <c:pt idx="1278">
                  <c:v>110</c:v>
                </c:pt>
                <c:pt idx="1279">
                  <c:v>110</c:v>
                </c:pt>
                <c:pt idx="1280">
                  <c:v>110</c:v>
                </c:pt>
                <c:pt idx="1281">
                  <c:v>111</c:v>
                </c:pt>
                <c:pt idx="1282">
                  <c:v>110</c:v>
                </c:pt>
                <c:pt idx="1283">
                  <c:v>113</c:v>
                </c:pt>
                <c:pt idx="1284">
                  <c:v>108</c:v>
                </c:pt>
                <c:pt idx="1285">
                  <c:v>111</c:v>
                </c:pt>
                <c:pt idx="1286">
                  <c:v>106</c:v>
                </c:pt>
                <c:pt idx="1287">
                  <c:v>108</c:v>
                </c:pt>
                <c:pt idx="1288">
                  <c:v>110</c:v>
                </c:pt>
                <c:pt idx="1289">
                  <c:v>106</c:v>
                </c:pt>
                <c:pt idx="1290">
                  <c:v>106</c:v>
                </c:pt>
                <c:pt idx="1291">
                  <c:v>106</c:v>
                </c:pt>
                <c:pt idx="1292">
                  <c:v>108</c:v>
                </c:pt>
                <c:pt idx="1293">
                  <c:v>105</c:v>
                </c:pt>
                <c:pt idx="1294">
                  <c:v>106</c:v>
                </c:pt>
                <c:pt idx="1295">
                  <c:v>105</c:v>
                </c:pt>
                <c:pt idx="1296">
                  <c:v>108</c:v>
                </c:pt>
                <c:pt idx="1297">
                  <c:v>106</c:v>
                </c:pt>
                <c:pt idx="1298">
                  <c:v>106</c:v>
                </c:pt>
                <c:pt idx="1299">
                  <c:v>105</c:v>
                </c:pt>
                <c:pt idx="1300">
                  <c:v>106</c:v>
                </c:pt>
                <c:pt idx="1301">
                  <c:v>106</c:v>
                </c:pt>
                <c:pt idx="1302">
                  <c:v>106</c:v>
                </c:pt>
                <c:pt idx="1303">
                  <c:v>105</c:v>
                </c:pt>
                <c:pt idx="1304">
                  <c:v>106</c:v>
                </c:pt>
                <c:pt idx="1305">
                  <c:v>105</c:v>
                </c:pt>
                <c:pt idx="1306">
                  <c:v>106</c:v>
                </c:pt>
                <c:pt idx="1307">
                  <c:v>105</c:v>
                </c:pt>
                <c:pt idx="1308">
                  <c:v>103</c:v>
                </c:pt>
                <c:pt idx="1309">
                  <c:v>105</c:v>
                </c:pt>
                <c:pt idx="1310">
                  <c:v>105</c:v>
                </c:pt>
                <c:pt idx="1311">
                  <c:v>105</c:v>
                </c:pt>
                <c:pt idx="1312">
                  <c:v>105</c:v>
                </c:pt>
                <c:pt idx="1313">
                  <c:v>103</c:v>
                </c:pt>
                <c:pt idx="1314">
                  <c:v>103</c:v>
                </c:pt>
                <c:pt idx="1315">
                  <c:v>103</c:v>
                </c:pt>
                <c:pt idx="1316">
                  <c:v>105</c:v>
                </c:pt>
                <c:pt idx="1317">
                  <c:v>105</c:v>
                </c:pt>
                <c:pt idx="1318">
                  <c:v>103</c:v>
                </c:pt>
                <c:pt idx="1319">
                  <c:v>103</c:v>
                </c:pt>
                <c:pt idx="1320">
                  <c:v>103</c:v>
                </c:pt>
                <c:pt idx="1321">
                  <c:v>100</c:v>
                </c:pt>
                <c:pt idx="1322">
                  <c:v>103</c:v>
                </c:pt>
                <c:pt idx="1323">
                  <c:v>103</c:v>
                </c:pt>
                <c:pt idx="1324">
                  <c:v>91</c:v>
                </c:pt>
                <c:pt idx="1325">
                  <c:v>92</c:v>
                </c:pt>
                <c:pt idx="1326">
                  <c:v>91</c:v>
                </c:pt>
                <c:pt idx="1327">
                  <c:v>91</c:v>
                </c:pt>
                <c:pt idx="1328">
                  <c:v>92</c:v>
                </c:pt>
                <c:pt idx="1329">
                  <c:v>90</c:v>
                </c:pt>
                <c:pt idx="1330">
                  <c:v>91</c:v>
                </c:pt>
                <c:pt idx="1331">
                  <c:v>91</c:v>
                </c:pt>
                <c:pt idx="1332">
                  <c:v>91</c:v>
                </c:pt>
                <c:pt idx="1333">
                  <c:v>91</c:v>
                </c:pt>
                <c:pt idx="1334">
                  <c:v>92</c:v>
                </c:pt>
                <c:pt idx="1335">
                  <c:v>91</c:v>
                </c:pt>
                <c:pt idx="1336">
                  <c:v>91</c:v>
                </c:pt>
                <c:pt idx="1337">
                  <c:v>91</c:v>
                </c:pt>
                <c:pt idx="1338">
                  <c:v>90</c:v>
                </c:pt>
                <c:pt idx="1339">
                  <c:v>92</c:v>
                </c:pt>
                <c:pt idx="1340">
                  <c:v>91</c:v>
                </c:pt>
                <c:pt idx="1341">
                  <c:v>90</c:v>
                </c:pt>
                <c:pt idx="1342">
                  <c:v>90</c:v>
                </c:pt>
                <c:pt idx="1343">
                  <c:v>90</c:v>
                </c:pt>
                <c:pt idx="1344">
                  <c:v>89</c:v>
                </c:pt>
                <c:pt idx="1345">
                  <c:v>89</c:v>
                </c:pt>
                <c:pt idx="1346">
                  <c:v>89</c:v>
                </c:pt>
                <c:pt idx="1347">
                  <c:v>89</c:v>
                </c:pt>
                <c:pt idx="1348">
                  <c:v>89</c:v>
                </c:pt>
                <c:pt idx="1349">
                  <c:v>87</c:v>
                </c:pt>
                <c:pt idx="1350">
                  <c:v>89</c:v>
                </c:pt>
                <c:pt idx="1351">
                  <c:v>87</c:v>
                </c:pt>
                <c:pt idx="1352">
                  <c:v>87</c:v>
                </c:pt>
                <c:pt idx="1353">
                  <c:v>87</c:v>
                </c:pt>
                <c:pt idx="1354">
                  <c:v>87</c:v>
                </c:pt>
                <c:pt idx="1355">
                  <c:v>87</c:v>
                </c:pt>
                <c:pt idx="1356">
                  <c:v>87</c:v>
                </c:pt>
                <c:pt idx="1357">
                  <c:v>87</c:v>
                </c:pt>
                <c:pt idx="1358">
                  <c:v>84</c:v>
                </c:pt>
                <c:pt idx="1359">
                  <c:v>85</c:v>
                </c:pt>
                <c:pt idx="1360">
                  <c:v>87</c:v>
                </c:pt>
                <c:pt idx="1361">
                  <c:v>85</c:v>
                </c:pt>
                <c:pt idx="1362">
                  <c:v>84</c:v>
                </c:pt>
                <c:pt idx="1363">
                  <c:v>85</c:v>
                </c:pt>
                <c:pt idx="1364">
                  <c:v>83</c:v>
                </c:pt>
                <c:pt idx="1365">
                  <c:v>84</c:v>
                </c:pt>
                <c:pt idx="1366">
                  <c:v>84</c:v>
                </c:pt>
                <c:pt idx="1367">
                  <c:v>85</c:v>
                </c:pt>
                <c:pt idx="1368">
                  <c:v>85</c:v>
                </c:pt>
                <c:pt idx="1369">
                  <c:v>84</c:v>
                </c:pt>
                <c:pt idx="1370">
                  <c:v>84</c:v>
                </c:pt>
                <c:pt idx="1371">
                  <c:v>83</c:v>
                </c:pt>
                <c:pt idx="1372">
                  <c:v>83</c:v>
                </c:pt>
                <c:pt idx="1373">
                  <c:v>83</c:v>
                </c:pt>
                <c:pt idx="1374">
                  <c:v>83</c:v>
                </c:pt>
                <c:pt idx="1375">
                  <c:v>83</c:v>
                </c:pt>
                <c:pt idx="1376">
                  <c:v>83</c:v>
                </c:pt>
                <c:pt idx="1377">
                  <c:v>83</c:v>
                </c:pt>
                <c:pt idx="1378">
                  <c:v>83</c:v>
                </c:pt>
                <c:pt idx="1379">
                  <c:v>84</c:v>
                </c:pt>
                <c:pt idx="1380">
                  <c:v>83</c:v>
                </c:pt>
                <c:pt idx="1381">
                  <c:v>82</c:v>
                </c:pt>
                <c:pt idx="1382">
                  <c:v>83</c:v>
                </c:pt>
                <c:pt idx="1383">
                  <c:v>82</c:v>
                </c:pt>
                <c:pt idx="1384">
                  <c:v>80</c:v>
                </c:pt>
                <c:pt idx="1385">
                  <c:v>82</c:v>
                </c:pt>
                <c:pt idx="1386">
                  <c:v>82</c:v>
                </c:pt>
                <c:pt idx="1387">
                  <c:v>83</c:v>
                </c:pt>
                <c:pt idx="1388">
                  <c:v>83</c:v>
                </c:pt>
                <c:pt idx="1389">
                  <c:v>82</c:v>
                </c:pt>
                <c:pt idx="1390">
                  <c:v>83</c:v>
                </c:pt>
                <c:pt idx="1391">
                  <c:v>82</c:v>
                </c:pt>
                <c:pt idx="1392">
                  <c:v>82</c:v>
                </c:pt>
                <c:pt idx="1393">
                  <c:v>82</c:v>
                </c:pt>
                <c:pt idx="1394">
                  <c:v>82</c:v>
                </c:pt>
                <c:pt idx="1395">
                  <c:v>82</c:v>
                </c:pt>
                <c:pt idx="1396">
                  <c:v>82</c:v>
                </c:pt>
                <c:pt idx="1397">
                  <c:v>80</c:v>
                </c:pt>
                <c:pt idx="1398">
                  <c:v>80</c:v>
                </c:pt>
                <c:pt idx="1399">
                  <c:v>82</c:v>
                </c:pt>
                <c:pt idx="1400">
                  <c:v>82</c:v>
                </c:pt>
                <c:pt idx="1401">
                  <c:v>82</c:v>
                </c:pt>
                <c:pt idx="1402">
                  <c:v>82</c:v>
                </c:pt>
                <c:pt idx="1403">
                  <c:v>80</c:v>
                </c:pt>
                <c:pt idx="1404">
                  <c:v>82</c:v>
                </c:pt>
                <c:pt idx="1405">
                  <c:v>80</c:v>
                </c:pt>
                <c:pt idx="1406">
                  <c:v>82</c:v>
                </c:pt>
                <c:pt idx="1407">
                  <c:v>79</c:v>
                </c:pt>
                <c:pt idx="1408">
                  <c:v>80</c:v>
                </c:pt>
                <c:pt idx="1409">
                  <c:v>79</c:v>
                </c:pt>
                <c:pt idx="1410">
                  <c:v>79</c:v>
                </c:pt>
                <c:pt idx="1411">
                  <c:v>80</c:v>
                </c:pt>
                <c:pt idx="1412">
                  <c:v>80</c:v>
                </c:pt>
                <c:pt idx="1413">
                  <c:v>79</c:v>
                </c:pt>
                <c:pt idx="1414">
                  <c:v>79</c:v>
                </c:pt>
                <c:pt idx="1415">
                  <c:v>79</c:v>
                </c:pt>
                <c:pt idx="1416">
                  <c:v>78</c:v>
                </c:pt>
                <c:pt idx="1417">
                  <c:v>78</c:v>
                </c:pt>
                <c:pt idx="1418">
                  <c:v>77</c:v>
                </c:pt>
                <c:pt idx="1419">
                  <c:v>79</c:v>
                </c:pt>
                <c:pt idx="1420">
                  <c:v>78</c:v>
                </c:pt>
                <c:pt idx="1421">
                  <c:v>78</c:v>
                </c:pt>
                <c:pt idx="1422">
                  <c:v>76</c:v>
                </c:pt>
                <c:pt idx="1423">
                  <c:v>76</c:v>
                </c:pt>
                <c:pt idx="1424">
                  <c:v>75</c:v>
                </c:pt>
                <c:pt idx="1425">
                  <c:v>76</c:v>
                </c:pt>
                <c:pt idx="1426">
                  <c:v>76</c:v>
                </c:pt>
                <c:pt idx="1427">
                  <c:v>77</c:v>
                </c:pt>
                <c:pt idx="1428">
                  <c:v>77</c:v>
                </c:pt>
                <c:pt idx="1429">
                  <c:v>78</c:v>
                </c:pt>
                <c:pt idx="1430">
                  <c:v>76</c:v>
                </c:pt>
                <c:pt idx="1431">
                  <c:v>77</c:v>
                </c:pt>
                <c:pt idx="1432">
                  <c:v>77</c:v>
                </c:pt>
                <c:pt idx="1433">
                  <c:v>76</c:v>
                </c:pt>
                <c:pt idx="1434">
                  <c:v>75</c:v>
                </c:pt>
                <c:pt idx="1435">
                  <c:v>75</c:v>
                </c:pt>
                <c:pt idx="1436">
                  <c:v>75</c:v>
                </c:pt>
                <c:pt idx="1437">
                  <c:v>75</c:v>
                </c:pt>
                <c:pt idx="1438">
                  <c:v>75</c:v>
                </c:pt>
                <c:pt idx="1439">
                  <c:v>76</c:v>
                </c:pt>
                <c:pt idx="1440">
                  <c:v>76</c:v>
                </c:pt>
                <c:pt idx="1441">
                  <c:v>75</c:v>
                </c:pt>
                <c:pt idx="1442">
                  <c:v>75</c:v>
                </c:pt>
                <c:pt idx="1443">
                  <c:v>76</c:v>
                </c:pt>
                <c:pt idx="1444">
                  <c:v>73</c:v>
                </c:pt>
                <c:pt idx="1445">
                  <c:v>75</c:v>
                </c:pt>
                <c:pt idx="1446">
                  <c:v>75</c:v>
                </c:pt>
                <c:pt idx="1447">
                  <c:v>73</c:v>
                </c:pt>
                <c:pt idx="1448">
                  <c:v>75</c:v>
                </c:pt>
                <c:pt idx="1449">
                  <c:v>75</c:v>
                </c:pt>
                <c:pt idx="1450">
                  <c:v>75</c:v>
                </c:pt>
                <c:pt idx="1451">
                  <c:v>73</c:v>
                </c:pt>
                <c:pt idx="1452">
                  <c:v>75</c:v>
                </c:pt>
                <c:pt idx="1453">
                  <c:v>75</c:v>
                </c:pt>
                <c:pt idx="1454">
                  <c:v>73</c:v>
                </c:pt>
                <c:pt idx="1455">
                  <c:v>75</c:v>
                </c:pt>
                <c:pt idx="1456">
                  <c:v>73</c:v>
                </c:pt>
                <c:pt idx="1457">
                  <c:v>75</c:v>
                </c:pt>
                <c:pt idx="1458">
                  <c:v>75</c:v>
                </c:pt>
                <c:pt idx="1459">
                  <c:v>75</c:v>
                </c:pt>
                <c:pt idx="1460">
                  <c:v>75</c:v>
                </c:pt>
                <c:pt idx="1461">
                  <c:v>76</c:v>
                </c:pt>
                <c:pt idx="1462">
                  <c:v>73</c:v>
                </c:pt>
                <c:pt idx="1463">
                  <c:v>75</c:v>
                </c:pt>
                <c:pt idx="1464">
                  <c:v>73</c:v>
                </c:pt>
                <c:pt idx="1465">
                  <c:v>73</c:v>
                </c:pt>
                <c:pt idx="1466">
                  <c:v>72</c:v>
                </c:pt>
                <c:pt idx="1467">
                  <c:v>73</c:v>
                </c:pt>
                <c:pt idx="1468">
                  <c:v>73</c:v>
                </c:pt>
                <c:pt idx="1469">
                  <c:v>73</c:v>
                </c:pt>
                <c:pt idx="1470">
                  <c:v>73</c:v>
                </c:pt>
                <c:pt idx="1471">
                  <c:v>72</c:v>
                </c:pt>
                <c:pt idx="1472">
                  <c:v>72</c:v>
                </c:pt>
                <c:pt idx="1473">
                  <c:v>71</c:v>
                </c:pt>
                <c:pt idx="1474">
                  <c:v>72</c:v>
                </c:pt>
                <c:pt idx="1475">
                  <c:v>72</c:v>
                </c:pt>
                <c:pt idx="1476">
                  <c:v>71</c:v>
                </c:pt>
                <c:pt idx="1477">
                  <c:v>72</c:v>
                </c:pt>
                <c:pt idx="1478">
                  <c:v>72</c:v>
                </c:pt>
                <c:pt idx="1479">
                  <c:v>71</c:v>
                </c:pt>
                <c:pt idx="1480">
                  <c:v>71</c:v>
                </c:pt>
                <c:pt idx="1481">
                  <c:v>72</c:v>
                </c:pt>
                <c:pt idx="1482">
                  <c:v>70</c:v>
                </c:pt>
                <c:pt idx="1483">
                  <c:v>69</c:v>
                </c:pt>
                <c:pt idx="1484">
                  <c:v>72</c:v>
                </c:pt>
                <c:pt idx="1485">
                  <c:v>72</c:v>
                </c:pt>
                <c:pt idx="1486">
                  <c:v>72</c:v>
                </c:pt>
                <c:pt idx="1487">
                  <c:v>71</c:v>
                </c:pt>
                <c:pt idx="1488">
                  <c:v>70</c:v>
                </c:pt>
                <c:pt idx="1489">
                  <c:v>70</c:v>
                </c:pt>
                <c:pt idx="1490">
                  <c:v>70</c:v>
                </c:pt>
                <c:pt idx="1491">
                  <c:v>71</c:v>
                </c:pt>
                <c:pt idx="1492">
                  <c:v>69</c:v>
                </c:pt>
                <c:pt idx="1493">
                  <c:v>70</c:v>
                </c:pt>
                <c:pt idx="1494">
                  <c:v>70</c:v>
                </c:pt>
                <c:pt idx="1495">
                  <c:v>70</c:v>
                </c:pt>
                <c:pt idx="1496">
                  <c:v>69</c:v>
                </c:pt>
                <c:pt idx="1497">
                  <c:v>68</c:v>
                </c:pt>
                <c:pt idx="1498">
                  <c:v>69</c:v>
                </c:pt>
                <c:pt idx="1499">
                  <c:v>70</c:v>
                </c:pt>
                <c:pt idx="1500">
                  <c:v>69</c:v>
                </c:pt>
                <c:pt idx="1501">
                  <c:v>70</c:v>
                </c:pt>
                <c:pt idx="1502">
                  <c:v>68</c:v>
                </c:pt>
                <c:pt idx="1503">
                  <c:v>68</c:v>
                </c:pt>
                <c:pt idx="1504">
                  <c:v>68</c:v>
                </c:pt>
                <c:pt idx="1505">
                  <c:v>69</c:v>
                </c:pt>
                <c:pt idx="1506">
                  <c:v>68</c:v>
                </c:pt>
                <c:pt idx="1507">
                  <c:v>68</c:v>
                </c:pt>
                <c:pt idx="1508">
                  <c:v>68</c:v>
                </c:pt>
                <c:pt idx="1509">
                  <c:v>69</c:v>
                </c:pt>
                <c:pt idx="1510">
                  <c:v>68</c:v>
                </c:pt>
                <c:pt idx="1511">
                  <c:v>68</c:v>
                </c:pt>
                <c:pt idx="1512">
                  <c:v>68</c:v>
                </c:pt>
                <c:pt idx="1513">
                  <c:v>69</c:v>
                </c:pt>
                <c:pt idx="1514">
                  <c:v>69</c:v>
                </c:pt>
                <c:pt idx="1515">
                  <c:v>69</c:v>
                </c:pt>
                <c:pt idx="1516">
                  <c:v>69</c:v>
                </c:pt>
                <c:pt idx="1517">
                  <c:v>69</c:v>
                </c:pt>
                <c:pt idx="1518">
                  <c:v>68</c:v>
                </c:pt>
                <c:pt idx="1519">
                  <c:v>69</c:v>
                </c:pt>
                <c:pt idx="1520">
                  <c:v>69</c:v>
                </c:pt>
                <c:pt idx="1521">
                  <c:v>69</c:v>
                </c:pt>
                <c:pt idx="1522">
                  <c:v>67</c:v>
                </c:pt>
                <c:pt idx="1523">
                  <c:v>68</c:v>
                </c:pt>
                <c:pt idx="1524">
                  <c:v>68</c:v>
                </c:pt>
                <c:pt idx="1525">
                  <c:v>68</c:v>
                </c:pt>
                <c:pt idx="1526">
                  <c:v>67</c:v>
                </c:pt>
                <c:pt idx="1527">
                  <c:v>68</c:v>
                </c:pt>
                <c:pt idx="1528">
                  <c:v>66</c:v>
                </c:pt>
                <c:pt idx="1529">
                  <c:v>66</c:v>
                </c:pt>
                <c:pt idx="1530">
                  <c:v>66</c:v>
                </c:pt>
                <c:pt idx="1531">
                  <c:v>67</c:v>
                </c:pt>
                <c:pt idx="1532">
                  <c:v>65</c:v>
                </c:pt>
                <c:pt idx="1533">
                  <c:v>66</c:v>
                </c:pt>
                <c:pt idx="1534">
                  <c:v>65</c:v>
                </c:pt>
                <c:pt idx="1535">
                  <c:v>66</c:v>
                </c:pt>
                <c:pt idx="1536">
                  <c:v>65</c:v>
                </c:pt>
                <c:pt idx="1537">
                  <c:v>66</c:v>
                </c:pt>
                <c:pt idx="1538">
                  <c:v>65</c:v>
                </c:pt>
                <c:pt idx="1539">
                  <c:v>66</c:v>
                </c:pt>
                <c:pt idx="1540">
                  <c:v>66</c:v>
                </c:pt>
                <c:pt idx="1541">
                  <c:v>66</c:v>
                </c:pt>
                <c:pt idx="1542">
                  <c:v>65</c:v>
                </c:pt>
                <c:pt idx="1543">
                  <c:v>65</c:v>
                </c:pt>
                <c:pt idx="1544">
                  <c:v>65</c:v>
                </c:pt>
                <c:pt idx="1545">
                  <c:v>65</c:v>
                </c:pt>
                <c:pt idx="1546">
                  <c:v>65</c:v>
                </c:pt>
                <c:pt idx="1547">
                  <c:v>63</c:v>
                </c:pt>
                <c:pt idx="1548">
                  <c:v>65</c:v>
                </c:pt>
                <c:pt idx="1549">
                  <c:v>65</c:v>
                </c:pt>
                <c:pt idx="1550">
                  <c:v>65</c:v>
                </c:pt>
                <c:pt idx="1551">
                  <c:v>63</c:v>
                </c:pt>
                <c:pt idx="1552">
                  <c:v>63</c:v>
                </c:pt>
                <c:pt idx="1553">
                  <c:v>63</c:v>
                </c:pt>
                <c:pt idx="1554">
                  <c:v>63</c:v>
                </c:pt>
                <c:pt idx="1555">
                  <c:v>63</c:v>
                </c:pt>
                <c:pt idx="1556">
                  <c:v>63</c:v>
                </c:pt>
                <c:pt idx="1557">
                  <c:v>63</c:v>
                </c:pt>
                <c:pt idx="1558">
                  <c:v>63</c:v>
                </c:pt>
                <c:pt idx="1559">
                  <c:v>62</c:v>
                </c:pt>
                <c:pt idx="1560">
                  <c:v>63</c:v>
                </c:pt>
                <c:pt idx="1561">
                  <c:v>63</c:v>
                </c:pt>
                <c:pt idx="1562">
                  <c:v>63</c:v>
                </c:pt>
                <c:pt idx="1563">
                  <c:v>62</c:v>
                </c:pt>
                <c:pt idx="1564">
                  <c:v>61</c:v>
                </c:pt>
                <c:pt idx="1565">
                  <c:v>62</c:v>
                </c:pt>
                <c:pt idx="1566">
                  <c:v>63</c:v>
                </c:pt>
                <c:pt idx="1567">
                  <c:v>62</c:v>
                </c:pt>
                <c:pt idx="1568">
                  <c:v>62</c:v>
                </c:pt>
                <c:pt idx="1569">
                  <c:v>61</c:v>
                </c:pt>
                <c:pt idx="1570">
                  <c:v>61</c:v>
                </c:pt>
                <c:pt idx="1571">
                  <c:v>62</c:v>
                </c:pt>
                <c:pt idx="1572">
                  <c:v>61</c:v>
                </c:pt>
                <c:pt idx="1573">
                  <c:v>61</c:v>
                </c:pt>
                <c:pt idx="1574">
                  <c:v>62</c:v>
                </c:pt>
                <c:pt idx="1575">
                  <c:v>61</c:v>
                </c:pt>
                <c:pt idx="1576">
                  <c:v>60</c:v>
                </c:pt>
                <c:pt idx="1577">
                  <c:v>59</c:v>
                </c:pt>
                <c:pt idx="1578">
                  <c:v>61</c:v>
                </c:pt>
                <c:pt idx="1579">
                  <c:v>60</c:v>
                </c:pt>
                <c:pt idx="1580">
                  <c:v>60</c:v>
                </c:pt>
                <c:pt idx="1581">
                  <c:v>60</c:v>
                </c:pt>
                <c:pt idx="1582">
                  <c:v>60</c:v>
                </c:pt>
                <c:pt idx="1583">
                  <c:v>60</c:v>
                </c:pt>
                <c:pt idx="1584">
                  <c:v>59</c:v>
                </c:pt>
                <c:pt idx="1585">
                  <c:v>58</c:v>
                </c:pt>
                <c:pt idx="1586">
                  <c:v>59</c:v>
                </c:pt>
                <c:pt idx="1587">
                  <c:v>59</c:v>
                </c:pt>
                <c:pt idx="1588">
                  <c:v>60</c:v>
                </c:pt>
                <c:pt idx="1589">
                  <c:v>59</c:v>
                </c:pt>
                <c:pt idx="1590">
                  <c:v>59</c:v>
                </c:pt>
                <c:pt idx="1591">
                  <c:v>59</c:v>
                </c:pt>
                <c:pt idx="1592">
                  <c:v>59</c:v>
                </c:pt>
                <c:pt idx="1593">
                  <c:v>57</c:v>
                </c:pt>
                <c:pt idx="1594">
                  <c:v>60</c:v>
                </c:pt>
                <c:pt idx="1595">
                  <c:v>58</c:v>
                </c:pt>
                <c:pt idx="1596">
                  <c:v>58</c:v>
                </c:pt>
                <c:pt idx="1597">
                  <c:v>58</c:v>
                </c:pt>
                <c:pt idx="1598">
                  <c:v>56</c:v>
                </c:pt>
                <c:pt idx="1599">
                  <c:v>59</c:v>
                </c:pt>
                <c:pt idx="1600">
                  <c:v>57</c:v>
                </c:pt>
                <c:pt idx="1601">
                  <c:v>57</c:v>
                </c:pt>
                <c:pt idx="1602">
                  <c:v>56</c:v>
                </c:pt>
                <c:pt idx="1603">
                  <c:v>57</c:v>
                </c:pt>
                <c:pt idx="1604">
                  <c:v>57</c:v>
                </c:pt>
                <c:pt idx="1605">
                  <c:v>56</c:v>
                </c:pt>
                <c:pt idx="1606">
                  <c:v>55</c:v>
                </c:pt>
                <c:pt idx="1607">
                  <c:v>53</c:v>
                </c:pt>
                <c:pt idx="1608">
                  <c:v>55</c:v>
                </c:pt>
                <c:pt idx="1609">
                  <c:v>55</c:v>
                </c:pt>
                <c:pt idx="1610">
                  <c:v>55</c:v>
                </c:pt>
                <c:pt idx="1611">
                  <c:v>53</c:v>
                </c:pt>
                <c:pt idx="1612">
                  <c:v>55</c:v>
                </c:pt>
                <c:pt idx="1613">
                  <c:v>53</c:v>
                </c:pt>
                <c:pt idx="1614">
                  <c:v>55</c:v>
                </c:pt>
                <c:pt idx="1615">
                  <c:v>53</c:v>
                </c:pt>
                <c:pt idx="1616">
                  <c:v>56</c:v>
                </c:pt>
                <c:pt idx="1617">
                  <c:v>55</c:v>
                </c:pt>
                <c:pt idx="1618">
                  <c:v>55</c:v>
                </c:pt>
                <c:pt idx="1619">
                  <c:v>53</c:v>
                </c:pt>
                <c:pt idx="1620">
                  <c:v>55</c:v>
                </c:pt>
                <c:pt idx="1621">
                  <c:v>55</c:v>
                </c:pt>
                <c:pt idx="1622">
                  <c:v>56</c:v>
                </c:pt>
                <c:pt idx="1623">
                  <c:v>56</c:v>
                </c:pt>
                <c:pt idx="1624">
                  <c:v>56</c:v>
                </c:pt>
                <c:pt idx="1625">
                  <c:v>56</c:v>
                </c:pt>
                <c:pt idx="1626">
                  <c:v>56</c:v>
                </c:pt>
                <c:pt idx="1627">
                  <c:v>56</c:v>
                </c:pt>
                <c:pt idx="1628">
                  <c:v>57</c:v>
                </c:pt>
                <c:pt idx="1629">
                  <c:v>56</c:v>
                </c:pt>
                <c:pt idx="1630">
                  <c:v>56</c:v>
                </c:pt>
                <c:pt idx="1631">
                  <c:v>56</c:v>
                </c:pt>
                <c:pt idx="1632">
                  <c:v>56</c:v>
                </c:pt>
                <c:pt idx="1633">
                  <c:v>57</c:v>
                </c:pt>
                <c:pt idx="1634">
                  <c:v>56</c:v>
                </c:pt>
                <c:pt idx="1635">
                  <c:v>56</c:v>
                </c:pt>
                <c:pt idx="1636">
                  <c:v>57</c:v>
                </c:pt>
                <c:pt idx="1637">
                  <c:v>57</c:v>
                </c:pt>
                <c:pt idx="1638">
                  <c:v>57</c:v>
                </c:pt>
                <c:pt idx="1639">
                  <c:v>57</c:v>
                </c:pt>
                <c:pt idx="1640">
                  <c:v>56</c:v>
                </c:pt>
                <c:pt idx="1641">
                  <c:v>57</c:v>
                </c:pt>
                <c:pt idx="1642">
                  <c:v>57</c:v>
                </c:pt>
                <c:pt idx="1643">
                  <c:v>56</c:v>
                </c:pt>
                <c:pt idx="1644">
                  <c:v>55</c:v>
                </c:pt>
                <c:pt idx="1645">
                  <c:v>57</c:v>
                </c:pt>
                <c:pt idx="1646">
                  <c:v>57</c:v>
                </c:pt>
                <c:pt idx="1647">
                  <c:v>56</c:v>
                </c:pt>
                <c:pt idx="1648">
                  <c:v>55</c:v>
                </c:pt>
                <c:pt idx="1649">
                  <c:v>57</c:v>
                </c:pt>
                <c:pt idx="1650">
                  <c:v>56</c:v>
                </c:pt>
                <c:pt idx="1651">
                  <c:v>56</c:v>
                </c:pt>
                <c:pt idx="1652">
                  <c:v>57</c:v>
                </c:pt>
                <c:pt idx="1653">
                  <c:v>57</c:v>
                </c:pt>
                <c:pt idx="1654">
                  <c:v>56</c:v>
                </c:pt>
                <c:pt idx="1655">
                  <c:v>56</c:v>
                </c:pt>
                <c:pt idx="1656">
                  <c:v>56</c:v>
                </c:pt>
                <c:pt idx="1657">
                  <c:v>56</c:v>
                </c:pt>
                <c:pt idx="1658">
                  <c:v>58</c:v>
                </c:pt>
                <c:pt idx="1659">
                  <c:v>56</c:v>
                </c:pt>
                <c:pt idx="1660">
                  <c:v>55</c:v>
                </c:pt>
                <c:pt idx="1661">
                  <c:v>55</c:v>
                </c:pt>
                <c:pt idx="1662">
                  <c:v>56</c:v>
                </c:pt>
                <c:pt idx="1663">
                  <c:v>56</c:v>
                </c:pt>
                <c:pt idx="1664">
                  <c:v>57</c:v>
                </c:pt>
                <c:pt idx="1665">
                  <c:v>55</c:v>
                </c:pt>
                <c:pt idx="1666">
                  <c:v>55</c:v>
                </c:pt>
                <c:pt idx="1667">
                  <c:v>56</c:v>
                </c:pt>
                <c:pt idx="1668">
                  <c:v>53</c:v>
                </c:pt>
                <c:pt idx="1669">
                  <c:v>55</c:v>
                </c:pt>
                <c:pt idx="1670">
                  <c:v>55</c:v>
                </c:pt>
                <c:pt idx="1671">
                  <c:v>55</c:v>
                </c:pt>
                <c:pt idx="1672">
                  <c:v>56</c:v>
                </c:pt>
                <c:pt idx="1673">
                  <c:v>56</c:v>
                </c:pt>
                <c:pt idx="1674">
                  <c:v>56</c:v>
                </c:pt>
                <c:pt idx="1675">
                  <c:v>57</c:v>
                </c:pt>
                <c:pt idx="1676">
                  <c:v>55</c:v>
                </c:pt>
                <c:pt idx="1677">
                  <c:v>57</c:v>
                </c:pt>
                <c:pt idx="1678">
                  <c:v>56</c:v>
                </c:pt>
                <c:pt idx="1679">
                  <c:v>57</c:v>
                </c:pt>
                <c:pt idx="1680">
                  <c:v>56</c:v>
                </c:pt>
                <c:pt idx="1681">
                  <c:v>58</c:v>
                </c:pt>
                <c:pt idx="1682">
                  <c:v>58</c:v>
                </c:pt>
                <c:pt idx="1683">
                  <c:v>59</c:v>
                </c:pt>
                <c:pt idx="1684">
                  <c:v>57</c:v>
                </c:pt>
                <c:pt idx="1685">
                  <c:v>58</c:v>
                </c:pt>
                <c:pt idx="1686">
                  <c:v>57</c:v>
                </c:pt>
                <c:pt idx="1687">
                  <c:v>58</c:v>
                </c:pt>
                <c:pt idx="1688">
                  <c:v>60</c:v>
                </c:pt>
                <c:pt idx="1689">
                  <c:v>58</c:v>
                </c:pt>
                <c:pt idx="1690">
                  <c:v>59</c:v>
                </c:pt>
                <c:pt idx="1691">
                  <c:v>59</c:v>
                </c:pt>
                <c:pt idx="1692">
                  <c:v>60</c:v>
                </c:pt>
                <c:pt idx="1693">
                  <c:v>59</c:v>
                </c:pt>
                <c:pt idx="1694">
                  <c:v>60</c:v>
                </c:pt>
                <c:pt idx="1695">
                  <c:v>59</c:v>
                </c:pt>
                <c:pt idx="1696">
                  <c:v>59</c:v>
                </c:pt>
                <c:pt idx="1697">
                  <c:v>58</c:v>
                </c:pt>
                <c:pt idx="1698">
                  <c:v>61</c:v>
                </c:pt>
                <c:pt idx="1699">
                  <c:v>59</c:v>
                </c:pt>
                <c:pt idx="1700">
                  <c:v>58</c:v>
                </c:pt>
                <c:pt idx="1701">
                  <c:v>57</c:v>
                </c:pt>
                <c:pt idx="1702">
                  <c:v>59</c:v>
                </c:pt>
                <c:pt idx="1703">
                  <c:v>59</c:v>
                </c:pt>
                <c:pt idx="1704">
                  <c:v>59</c:v>
                </c:pt>
                <c:pt idx="1705">
                  <c:v>59</c:v>
                </c:pt>
                <c:pt idx="1706">
                  <c:v>60</c:v>
                </c:pt>
                <c:pt idx="1707">
                  <c:v>57</c:v>
                </c:pt>
                <c:pt idx="1708">
                  <c:v>60</c:v>
                </c:pt>
                <c:pt idx="1709">
                  <c:v>59</c:v>
                </c:pt>
                <c:pt idx="1710">
                  <c:v>61</c:v>
                </c:pt>
                <c:pt idx="1711">
                  <c:v>58</c:v>
                </c:pt>
                <c:pt idx="1712">
                  <c:v>59</c:v>
                </c:pt>
                <c:pt idx="1713">
                  <c:v>58</c:v>
                </c:pt>
                <c:pt idx="1714">
                  <c:v>59</c:v>
                </c:pt>
                <c:pt idx="1715">
                  <c:v>59</c:v>
                </c:pt>
                <c:pt idx="1716">
                  <c:v>59</c:v>
                </c:pt>
                <c:pt idx="1717">
                  <c:v>58</c:v>
                </c:pt>
                <c:pt idx="1718">
                  <c:v>58</c:v>
                </c:pt>
                <c:pt idx="1719">
                  <c:v>58</c:v>
                </c:pt>
                <c:pt idx="1720">
                  <c:v>61</c:v>
                </c:pt>
                <c:pt idx="1721">
                  <c:v>59</c:v>
                </c:pt>
                <c:pt idx="1722">
                  <c:v>59</c:v>
                </c:pt>
                <c:pt idx="1723">
                  <c:v>58</c:v>
                </c:pt>
                <c:pt idx="1724">
                  <c:v>60</c:v>
                </c:pt>
                <c:pt idx="1725">
                  <c:v>59</c:v>
                </c:pt>
                <c:pt idx="1726">
                  <c:v>60</c:v>
                </c:pt>
                <c:pt idx="1727">
                  <c:v>59</c:v>
                </c:pt>
                <c:pt idx="1728">
                  <c:v>60</c:v>
                </c:pt>
                <c:pt idx="1729">
                  <c:v>59</c:v>
                </c:pt>
                <c:pt idx="1730">
                  <c:v>58</c:v>
                </c:pt>
                <c:pt idx="1731">
                  <c:v>58</c:v>
                </c:pt>
                <c:pt idx="1732">
                  <c:v>57</c:v>
                </c:pt>
                <c:pt idx="1733">
                  <c:v>58</c:v>
                </c:pt>
                <c:pt idx="1734">
                  <c:v>57</c:v>
                </c:pt>
                <c:pt idx="1735">
                  <c:v>57</c:v>
                </c:pt>
                <c:pt idx="1736">
                  <c:v>57</c:v>
                </c:pt>
                <c:pt idx="1737">
                  <c:v>56</c:v>
                </c:pt>
                <c:pt idx="1738">
                  <c:v>57</c:v>
                </c:pt>
                <c:pt idx="1739">
                  <c:v>56</c:v>
                </c:pt>
                <c:pt idx="1740">
                  <c:v>56</c:v>
                </c:pt>
                <c:pt idx="1741">
                  <c:v>56</c:v>
                </c:pt>
                <c:pt idx="1742">
                  <c:v>56</c:v>
                </c:pt>
                <c:pt idx="1743">
                  <c:v>53</c:v>
                </c:pt>
                <c:pt idx="1744">
                  <c:v>55</c:v>
                </c:pt>
                <c:pt idx="1745">
                  <c:v>55</c:v>
                </c:pt>
                <c:pt idx="1746">
                  <c:v>56</c:v>
                </c:pt>
                <c:pt idx="1747">
                  <c:v>55</c:v>
                </c:pt>
                <c:pt idx="1748">
                  <c:v>55</c:v>
                </c:pt>
                <c:pt idx="1749">
                  <c:v>53</c:v>
                </c:pt>
                <c:pt idx="1750">
                  <c:v>55</c:v>
                </c:pt>
                <c:pt idx="1751">
                  <c:v>53</c:v>
                </c:pt>
                <c:pt idx="1752">
                  <c:v>52</c:v>
                </c:pt>
                <c:pt idx="1753">
                  <c:v>52</c:v>
                </c:pt>
                <c:pt idx="1754">
                  <c:v>53</c:v>
                </c:pt>
                <c:pt idx="1755">
                  <c:v>52</c:v>
                </c:pt>
                <c:pt idx="1756">
                  <c:v>52</c:v>
                </c:pt>
                <c:pt idx="1757">
                  <c:v>52</c:v>
                </c:pt>
                <c:pt idx="1758">
                  <c:v>53</c:v>
                </c:pt>
                <c:pt idx="1759">
                  <c:v>52</c:v>
                </c:pt>
                <c:pt idx="1760">
                  <c:v>52</c:v>
                </c:pt>
                <c:pt idx="1761">
                  <c:v>51</c:v>
                </c:pt>
                <c:pt idx="1762">
                  <c:v>52</c:v>
                </c:pt>
                <c:pt idx="1763">
                  <c:v>51</c:v>
                </c:pt>
                <c:pt idx="1764">
                  <c:v>52</c:v>
                </c:pt>
                <c:pt idx="1765">
                  <c:v>53</c:v>
                </c:pt>
                <c:pt idx="1766">
                  <c:v>53</c:v>
                </c:pt>
                <c:pt idx="1767">
                  <c:v>53</c:v>
                </c:pt>
                <c:pt idx="1768">
                  <c:v>52</c:v>
                </c:pt>
                <c:pt idx="1769">
                  <c:v>52</c:v>
                </c:pt>
                <c:pt idx="1770">
                  <c:v>53</c:v>
                </c:pt>
                <c:pt idx="1771">
                  <c:v>52</c:v>
                </c:pt>
                <c:pt idx="1772">
                  <c:v>51</c:v>
                </c:pt>
                <c:pt idx="1773">
                  <c:v>51</c:v>
                </c:pt>
                <c:pt idx="1774">
                  <c:v>52</c:v>
                </c:pt>
                <c:pt idx="1775">
                  <c:v>52</c:v>
                </c:pt>
                <c:pt idx="1776">
                  <c:v>51</c:v>
                </c:pt>
                <c:pt idx="1777">
                  <c:v>52</c:v>
                </c:pt>
                <c:pt idx="1778">
                  <c:v>51</c:v>
                </c:pt>
                <c:pt idx="1779">
                  <c:v>51</c:v>
                </c:pt>
                <c:pt idx="1780">
                  <c:v>51</c:v>
                </c:pt>
                <c:pt idx="1781">
                  <c:v>52</c:v>
                </c:pt>
                <c:pt idx="1782">
                  <c:v>50</c:v>
                </c:pt>
                <c:pt idx="1783">
                  <c:v>51</c:v>
                </c:pt>
                <c:pt idx="1784">
                  <c:v>50</c:v>
                </c:pt>
                <c:pt idx="1785">
                  <c:v>52</c:v>
                </c:pt>
                <c:pt idx="1786">
                  <c:v>50</c:v>
                </c:pt>
                <c:pt idx="1787">
                  <c:v>50</c:v>
                </c:pt>
                <c:pt idx="1788">
                  <c:v>50</c:v>
                </c:pt>
                <c:pt idx="1789">
                  <c:v>50</c:v>
                </c:pt>
                <c:pt idx="1790">
                  <c:v>50</c:v>
                </c:pt>
                <c:pt idx="1791">
                  <c:v>50</c:v>
                </c:pt>
                <c:pt idx="1792">
                  <c:v>50</c:v>
                </c:pt>
                <c:pt idx="1793">
                  <c:v>50</c:v>
                </c:pt>
                <c:pt idx="1794">
                  <c:v>52</c:v>
                </c:pt>
                <c:pt idx="1795">
                  <c:v>50</c:v>
                </c:pt>
                <c:pt idx="1796">
                  <c:v>51</c:v>
                </c:pt>
                <c:pt idx="1797">
                  <c:v>50</c:v>
                </c:pt>
                <c:pt idx="1798">
                  <c:v>52</c:v>
                </c:pt>
                <c:pt idx="1799">
                  <c:v>51</c:v>
                </c:pt>
                <c:pt idx="1800">
                  <c:v>51</c:v>
                </c:pt>
                <c:pt idx="1801">
                  <c:v>51</c:v>
                </c:pt>
                <c:pt idx="1802">
                  <c:v>51</c:v>
                </c:pt>
                <c:pt idx="1803">
                  <c:v>51</c:v>
                </c:pt>
                <c:pt idx="1804">
                  <c:v>50</c:v>
                </c:pt>
                <c:pt idx="1805">
                  <c:v>51</c:v>
                </c:pt>
                <c:pt idx="1806">
                  <c:v>52</c:v>
                </c:pt>
                <c:pt idx="1807">
                  <c:v>50</c:v>
                </c:pt>
                <c:pt idx="1808">
                  <c:v>50</c:v>
                </c:pt>
                <c:pt idx="1809">
                  <c:v>50</c:v>
                </c:pt>
                <c:pt idx="1810">
                  <c:v>51</c:v>
                </c:pt>
                <c:pt idx="1811">
                  <c:v>50</c:v>
                </c:pt>
                <c:pt idx="1812">
                  <c:v>50</c:v>
                </c:pt>
                <c:pt idx="1813">
                  <c:v>50</c:v>
                </c:pt>
                <c:pt idx="1814">
                  <c:v>51</c:v>
                </c:pt>
                <c:pt idx="1815">
                  <c:v>50</c:v>
                </c:pt>
                <c:pt idx="1816">
                  <c:v>51</c:v>
                </c:pt>
                <c:pt idx="1817">
                  <c:v>50</c:v>
                </c:pt>
                <c:pt idx="1818">
                  <c:v>50</c:v>
                </c:pt>
                <c:pt idx="1819">
                  <c:v>49</c:v>
                </c:pt>
                <c:pt idx="1820">
                  <c:v>50</c:v>
                </c:pt>
                <c:pt idx="1821">
                  <c:v>51</c:v>
                </c:pt>
                <c:pt idx="1822">
                  <c:v>49</c:v>
                </c:pt>
                <c:pt idx="1823">
                  <c:v>48</c:v>
                </c:pt>
                <c:pt idx="1824">
                  <c:v>50</c:v>
                </c:pt>
                <c:pt idx="1825">
                  <c:v>49</c:v>
                </c:pt>
                <c:pt idx="1826">
                  <c:v>48</c:v>
                </c:pt>
                <c:pt idx="1827">
                  <c:v>48</c:v>
                </c:pt>
                <c:pt idx="1828">
                  <c:v>49</c:v>
                </c:pt>
                <c:pt idx="1829">
                  <c:v>48</c:v>
                </c:pt>
                <c:pt idx="1830">
                  <c:v>48</c:v>
                </c:pt>
                <c:pt idx="1831">
                  <c:v>49</c:v>
                </c:pt>
                <c:pt idx="1832">
                  <c:v>49</c:v>
                </c:pt>
                <c:pt idx="1833">
                  <c:v>48</c:v>
                </c:pt>
                <c:pt idx="1834">
                  <c:v>48</c:v>
                </c:pt>
                <c:pt idx="1835">
                  <c:v>49</c:v>
                </c:pt>
                <c:pt idx="1836">
                  <c:v>49</c:v>
                </c:pt>
                <c:pt idx="1837">
                  <c:v>48</c:v>
                </c:pt>
                <c:pt idx="1838">
                  <c:v>48</c:v>
                </c:pt>
                <c:pt idx="1839">
                  <c:v>49</c:v>
                </c:pt>
                <c:pt idx="1840">
                  <c:v>47</c:v>
                </c:pt>
                <c:pt idx="1841">
                  <c:v>46</c:v>
                </c:pt>
                <c:pt idx="1842">
                  <c:v>46</c:v>
                </c:pt>
                <c:pt idx="1843">
                  <c:v>47</c:v>
                </c:pt>
                <c:pt idx="1844">
                  <c:v>47</c:v>
                </c:pt>
                <c:pt idx="1845">
                  <c:v>48</c:v>
                </c:pt>
                <c:pt idx="1846">
                  <c:v>48</c:v>
                </c:pt>
                <c:pt idx="1847">
                  <c:v>51</c:v>
                </c:pt>
                <c:pt idx="1848">
                  <c:v>52</c:v>
                </c:pt>
                <c:pt idx="1849">
                  <c:v>50</c:v>
                </c:pt>
                <c:pt idx="1850">
                  <c:v>51</c:v>
                </c:pt>
                <c:pt idx="1851">
                  <c:v>51</c:v>
                </c:pt>
                <c:pt idx="1852">
                  <c:v>50</c:v>
                </c:pt>
                <c:pt idx="1853">
                  <c:v>48</c:v>
                </c:pt>
                <c:pt idx="1854">
                  <c:v>49</c:v>
                </c:pt>
                <c:pt idx="1855">
                  <c:v>49</c:v>
                </c:pt>
                <c:pt idx="1856">
                  <c:v>50</c:v>
                </c:pt>
                <c:pt idx="1857">
                  <c:v>46</c:v>
                </c:pt>
                <c:pt idx="1858">
                  <c:v>46</c:v>
                </c:pt>
                <c:pt idx="1859">
                  <c:v>44</c:v>
                </c:pt>
                <c:pt idx="1860">
                  <c:v>46</c:v>
                </c:pt>
                <c:pt idx="1861">
                  <c:v>46</c:v>
                </c:pt>
                <c:pt idx="1862">
                  <c:v>46</c:v>
                </c:pt>
                <c:pt idx="1863">
                  <c:v>44</c:v>
                </c:pt>
                <c:pt idx="1864">
                  <c:v>42</c:v>
                </c:pt>
                <c:pt idx="1865">
                  <c:v>40</c:v>
                </c:pt>
                <c:pt idx="1866">
                  <c:v>41</c:v>
                </c:pt>
                <c:pt idx="1867">
                  <c:v>42</c:v>
                </c:pt>
                <c:pt idx="1868">
                  <c:v>42</c:v>
                </c:pt>
                <c:pt idx="1869">
                  <c:v>41</c:v>
                </c:pt>
                <c:pt idx="1870">
                  <c:v>39</c:v>
                </c:pt>
                <c:pt idx="1871">
                  <c:v>39</c:v>
                </c:pt>
                <c:pt idx="1872">
                  <c:v>41</c:v>
                </c:pt>
                <c:pt idx="1873">
                  <c:v>47</c:v>
                </c:pt>
                <c:pt idx="1874">
                  <c:v>45</c:v>
                </c:pt>
                <c:pt idx="1875">
                  <c:v>46</c:v>
                </c:pt>
                <c:pt idx="1876">
                  <c:v>49</c:v>
                </c:pt>
                <c:pt idx="1877">
                  <c:v>50</c:v>
                </c:pt>
                <c:pt idx="1878">
                  <c:v>46</c:v>
                </c:pt>
                <c:pt idx="1879">
                  <c:v>44</c:v>
                </c:pt>
                <c:pt idx="1880">
                  <c:v>43</c:v>
                </c:pt>
                <c:pt idx="1881">
                  <c:v>39</c:v>
                </c:pt>
                <c:pt idx="1882">
                  <c:v>38</c:v>
                </c:pt>
                <c:pt idx="1883">
                  <c:v>36</c:v>
                </c:pt>
                <c:pt idx="1884">
                  <c:v>35</c:v>
                </c:pt>
                <c:pt idx="1885">
                  <c:v>36</c:v>
                </c:pt>
                <c:pt idx="1886">
                  <c:v>35</c:v>
                </c:pt>
                <c:pt idx="1887">
                  <c:v>33</c:v>
                </c:pt>
                <c:pt idx="1888">
                  <c:v>33</c:v>
                </c:pt>
                <c:pt idx="1889">
                  <c:v>34</c:v>
                </c:pt>
                <c:pt idx="1890">
                  <c:v>37</c:v>
                </c:pt>
                <c:pt idx="1891">
                  <c:v>38</c:v>
                </c:pt>
                <c:pt idx="1892">
                  <c:v>29</c:v>
                </c:pt>
                <c:pt idx="1893">
                  <c:v>28</c:v>
                </c:pt>
                <c:pt idx="1894">
                  <c:v>29</c:v>
                </c:pt>
                <c:pt idx="1895">
                  <c:v>20</c:v>
                </c:pt>
                <c:pt idx="1896">
                  <c:v>0</c:v>
                </c:pt>
                <c:pt idx="1897">
                  <c:v>0</c:v>
                </c:pt>
                <c:pt idx="1898">
                  <c:v>1</c:v>
                </c:pt>
                <c:pt idx="1899">
                  <c:v>0</c:v>
                </c:pt>
                <c:pt idx="1900">
                  <c:v>0</c:v>
                </c:pt>
                <c:pt idx="1901">
                  <c:v>1</c:v>
                </c:pt>
                <c:pt idx="1902">
                  <c:v>0</c:v>
                </c:pt>
                <c:pt idx="1903">
                  <c:v>0</c:v>
                </c:pt>
                <c:pt idx="1904">
                  <c:v>0</c:v>
                </c:pt>
                <c:pt idx="1905">
                  <c:v>0</c:v>
                </c:pt>
                <c:pt idx="1906">
                  <c:v>0</c:v>
                </c:pt>
                <c:pt idx="1907">
                  <c:v>0</c:v>
                </c:pt>
                <c:pt idx="1908">
                  <c:v>2</c:v>
                </c:pt>
                <c:pt idx="1909">
                  <c:v>3</c:v>
                </c:pt>
                <c:pt idx="1910">
                  <c:v>3</c:v>
                </c:pt>
                <c:pt idx="1911">
                  <c:v>2</c:v>
                </c:pt>
                <c:pt idx="1912">
                  <c:v>1</c:v>
                </c:pt>
                <c:pt idx="1913">
                  <c:v>2</c:v>
                </c:pt>
                <c:pt idx="1914">
                  <c:v>5</c:v>
                </c:pt>
                <c:pt idx="1915">
                  <c:v>4</c:v>
                </c:pt>
                <c:pt idx="1916">
                  <c:v>0</c:v>
                </c:pt>
                <c:pt idx="1917">
                  <c:v>0</c:v>
                </c:pt>
                <c:pt idx="1918">
                  <c:v>0</c:v>
                </c:pt>
                <c:pt idx="1919">
                  <c:v>0</c:v>
                </c:pt>
                <c:pt idx="1920">
                  <c:v>0</c:v>
                </c:pt>
                <c:pt idx="1921">
                  <c:v>0</c:v>
                </c:pt>
                <c:pt idx="1922">
                  <c:v>0</c:v>
                </c:pt>
                <c:pt idx="1923">
                  <c:v>0</c:v>
                </c:pt>
                <c:pt idx="1924">
                  <c:v>0</c:v>
                </c:pt>
                <c:pt idx="1925">
                  <c:v>7</c:v>
                </c:pt>
                <c:pt idx="1926">
                  <c:v>10</c:v>
                </c:pt>
                <c:pt idx="1927">
                  <c:v>10</c:v>
                </c:pt>
                <c:pt idx="1928">
                  <c:v>9</c:v>
                </c:pt>
                <c:pt idx="1929">
                  <c:v>7</c:v>
                </c:pt>
                <c:pt idx="1930">
                  <c:v>2</c:v>
                </c:pt>
                <c:pt idx="1931">
                  <c:v>0</c:v>
                </c:pt>
                <c:pt idx="1932">
                  <c:v>0</c:v>
                </c:pt>
                <c:pt idx="1933">
                  <c:v>1</c:v>
                </c:pt>
                <c:pt idx="1934">
                  <c:v>1</c:v>
                </c:pt>
                <c:pt idx="1935">
                  <c:v>0</c:v>
                </c:pt>
                <c:pt idx="1936">
                  <c:v>1</c:v>
                </c:pt>
                <c:pt idx="1937">
                  <c:v>1</c:v>
                </c:pt>
                <c:pt idx="1938">
                  <c:v>1</c:v>
                </c:pt>
                <c:pt idx="1939">
                  <c:v>1</c:v>
                </c:pt>
                <c:pt idx="1940">
                  <c:v>4</c:v>
                </c:pt>
                <c:pt idx="1941">
                  <c:v>4</c:v>
                </c:pt>
                <c:pt idx="1942">
                  <c:v>1</c:v>
                </c:pt>
                <c:pt idx="1943">
                  <c:v>1</c:v>
                </c:pt>
                <c:pt idx="1944">
                  <c:v>0</c:v>
                </c:pt>
                <c:pt idx="1945">
                  <c:v>1</c:v>
                </c:pt>
                <c:pt idx="1946">
                  <c:v>1</c:v>
                </c:pt>
                <c:pt idx="1947">
                  <c:v>3</c:v>
                </c:pt>
                <c:pt idx="1948">
                  <c:v>7</c:v>
                </c:pt>
                <c:pt idx="1949">
                  <c:v>11</c:v>
                </c:pt>
                <c:pt idx="1950">
                  <c:v>11</c:v>
                </c:pt>
                <c:pt idx="1951">
                  <c:v>11</c:v>
                </c:pt>
                <c:pt idx="1952">
                  <c:v>11</c:v>
                </c:pt>
                <c:pt idx="1953">
                  <c:v>17</c:v>
                </c:pt>
                <c:pt idx="1954">
                  <c:v>15</c:v>
                </c:pt>
                <c:pt idx="1955">
                  <c:v>12</c:v>
                </c:pt>
                <c:pt idx="1956">
                  <c:v>12</c:v>
                </c:pt>
                <c:pt idx="1957">
                  <c:v>12</c:v>
                </c:pt>
                <c:pt idx="1958">
                  <c:v>13</c:v>
                </c:pt>
                <c:pt idx="1959">
                  <c:v>15</c:v>
                </c:pt>
                <c:pt idx="1960">
                  <c:v>21</c:v>
                </c:pt>
                <c:pt idx="1961">
                  <c:v>25</c:v>
                </c:pt>
                <c:pt idx="1962">
                  <c:v>29</c:v>
                </c:pt>
                <c:pt idx="1963">
                  <c:v>29</c:v>
                </c:pt>
                <c:pt idx="1964">
                  <c:v>33</c:v>
                </c:pt>
                <c:pt idx="1965">
                  <c:v>36</c:v>
                </c:pt>
                <c:pt idx="1966">
                  <c:v>44</c:v>
                </c:pt>
                <c:pt idx="1967">
                  <c:v>47</c:v>
                </c:pt>
                <c:pt idx="1968">
                  <c:v>51</c:v>
                </c:pt>
                <c:pt idx="1969">
                  <c:v>35</c:v>
                </c:pt>
                <c:pt idx="1970">
                  <c:v>37</c:v>
                </c:pt>
                <c:pt idx="1971">
                  <c:v>6</c:v>
                </c:pt>
                <c:pt idx="1972">
                  <c:v>0</c:v>
                </c:pt>
                <c:pt idx="1973">
                  <c:v>0</c:v>
                </c:pt>
                <c:pt idx="1974">
                  <c:v>0</c:v>
                </c:pt>
                <c:pt idx="1975">
                  <c:v>1</c:v>
                </c:pt>
                <c:pt idx="1976">
                  <c:v>0</c:v>
                </c:pt>
                <c:pt idx="1977">
                  <c:v>3</c:v>
                </c:pt>
                <c:pt idx="1978">
                  <c:v>5</c:v>
                </c:pt>
                <c:pt idx="1979">
                  <c:v>23</c:v>
                </c:pt>
                <c:pt idx="1980">
                  <c:v>6</c:v>
                </c:pt>
                <c:pt idx="1981">
                  <c:v>18</c:v>
                </c:pt>
                <c:pt idx="1982">
                  <c:v>8</c:v>
                </c:pt>
                <c:pt idx="1983">
                  <c:v>4</c:v>
                </c:pt>
                <c:pt idx="1984">
                  <c:v>13</c:v>
                </c:pt>
                <c:pt idx="1985">
                  <c:v>37</c:v>
                </c:pt>
                <c:pt idx="1986">
                  <c:v>57</c:v>
                </c:pt>
                <c:pt idx="1987">
                  <c:v>60</c:v>
                </c:pt>
                <c:pt idx="1988">
                  <c:v>88</c:v>
                </c:pt>
                <c:pt idx="1989">
                  <c:v>128</c:v>
                </c:pt>
                <c:pt idx="1990">
                  <c:v>194</c:v>
                </c:pt>
                <c:pt idx="1991">
                  <c:v>121</c:v>
                </c:pt>
                <c:pt idx="1992">
                  <c:v>72</c:v>
                </c:pt>
                <c:pt idx="1993">
                  <c:v>86</c:v>
                </c:pt>
                <c:pt idx="1994">
                  <c:v>89</c:v>
                </c:pt>
                <c:pt idx="1995">
                  <c:v>99</c:v>
                </c:pt>
                <c:pt idx="1996">
                  <c:v>115</c:v>
                </c:pt>
                <c:pt idx="1997">
                  <c:v>90</c:v>
                </c:pt>
                <c:pt idx="1998">
                  <c:v>51</c:v>
                </c:pt>
                <c:pt idx="1999">
                  <c:v>48</c:v>
                </c:pt>
                <c:pt idx="2000">
                  <c:v>272</c:v>
                </c:pt>
                <c:pt idx="2001">
                  <c:v>714</c:v>
                </c:pt>
                <c:pt idx="2002">
                  <c:v>333</c:v>
                </c:pt>
                <c:pt idx="2003">
                  <c:v>1</c:v>
                </c:pt>
                <c:pt idx="2004">
                  <c:v>0</c:v>
                </c:pt>
                <c:pt idx="2005">
                  <c:v>0</c:v>
                </c:pt>
                <c:pt idx="2006">
                  <c:v>0</c:v>
                </c:pt>
                <c:pt idx="2007">
                  <c:v>8</c:v>
                </c:pt>
                <c:pt idx="2008">
                  <c:v>0</c:v>
                </c:pt>
                <c:pt idx="2009">
                  <c:v>0</c:v>
                </c:pt>
                <c:pt idx="2010">
                  <c:v>0</c:v>
                </c:pt>
                <c:pt idx="2011">
                  <c:v>0</c:v>
                </c:pt>
                <c:pt idx="2012">
                  <c:v>1</c:v>
                </c:pt>
                <c:pt idx="2013">
                  <c:v>5</c:v>
                </c:pt>
                <c:pt idx="2014">
                  <c:v>10</c:v>
                </c:pt>
                <c:pt idx="2015">
                  <c:v>13</c:v>
                </c:pt>
                <c:pt idx="2016">
                  <c:v>14</c:v>
                </c:pt>
                <c:pt idx="2017">
                  <c:v>26</c:v>
                </c:pt>
                <c:pt idx="2018">
                  <c:v>34</c:v>
                </c:pt>
                <c:pt idx="2019">
                  <c:v>28</c:v>
                </c:pt>
                <c:pt idx="2020">
                  <c:v>28</c:v>
                </c:pt>
                <c:pt idx="2021">
                  <c:v>28</c:v>
                </c:pt>
                <c:pt idx="2022">
                  <c:v>28</c:v>
                </c:pt>
                <c:pt idx="2023">
                  <c:v>39</c:v>
                </c:pt>
                <c:pt idx="2024">
                  <c:v>55</c:v>
                </c:pt>
                <c:pt idx="2025">
                  <c:v>89</c:v>
                </c:pt>
                <c:pt idx="2026">
                  <c:v>121</c:v>
                </c:pt>
                <c:pt idx="2027">
                  <c:v>101</c:v>
                </c:pt>
                <c:pt idx="2028">
                  <c:v>79</c:v>
                </c:pt>
                <c:pt idx="2029">
                  <c:v>66</c:v>
                </c:pt>
                <c:pt idx="2030">
                  <c:v>64</c:v>
                </c:pt>
                <c:pt idx="2031">
                  <c:v>65</c:v>
                </c:pt>
                <c:pt idx="2032">
                  <c:v>57</c:v>
                </c:pt>
                <c:pt idx="2033">
                  <c:v>53</c:v>
                </c:pt>
                <c:pt idx="2034">
                  <c:v>39</c:v>
                </c:pt>
                <c:pt idx="2035">
                  <c:v>31</c:v>
                </c:pt>
                <c:pt idx="2036">
                  <c:v>28</c:v>
                </c:pt>
                <c:pt idx="2037">
                  <c:v>36</c:v>
                </c:pt>
                <c:pt idx="2038">
                  <c:v>36</c:v>
                </c:pt>
                <c:pt idx="2039">
                  <c:v>18</c:v>
                </c:pt>
                <c:pt idx="2040">
                  <c:v>14</c:v>
                </c:pt>
                <c:pt idx="2041">
                  <c:v>26</c:v>
                </c:pt>
                <c:pt idx="2042">
                  <c:v>34</c:v>
                </c:pt>
                <c:pt idx="2043">
                  <c:v>38</c:v>
                </c:pt>
                <c:pt idx="2044">
                  <c:v>46</c:v>
                </c:pt>
                <c:pt idx="2045">
                  <c:v>66</c:v>
                </c:pt>
                <c:pt idx="2046">
                  <c:v>67</c:v>
                </c:pt>
                <c:pt idx="2047">
                  <c:v>108</c:v>
                </c:pt>
                <c:pt idx="2048">
                  <c:v>148</c:v>
                </c:pt>
                <c:pt idx="2049">
                  <c:v>196</c:v>
                </c:pt>
                <c:pt idx="2050">
                  <c:v>281</c:v>
                </c:pt>
                <c:pt idx="2051">
                  <c:v>316</c:v>
                </c:pt>
                <c:pt idx="2052">
                  <c:v>341</c:v>
                </c:pt>
                <c:pt idx="2053">
                  <c:v>374</c:v>
                </c:pt>
                <c:pt idx="2054">
                  <c:v>369</c:v>
                </c:pt>
                <c:pt idx="2055">
                  <c:v>389</c:v>
                </c:pt>
                <c:pt idx="2056">
                  <c:v>418</c:v>
                </c:pt>
                <c:pt idx="2057">
                  <c:v>429</c:v>
                </c:pt>
                <c:pt idx="2058">
                  <c:v>413</c:v>
                </c:pt>
                <c:pt idx="2059">
                  <c:v>389</c:v>
                </c:pt>
                <c:pt idx="2060">
                  <c:v>335</c:v>
                </c:pt>
                <c:pt idx="2061">
                  <c:v>444</c:v>
                </c:pt>
                <c:pt idx="2062">
                  <c:v>301</c:v>
                </c:pt>
                <c:pt idx="2063">
                  <c:v>265</c:v>
                </c:pt>
                <c:pt idx="2064">
                  <c:v>222</c:v>
                </c:pt>
                <c:pt idx="2065">
                  <c:v>220</c:v>
                </c:pt>
                <c:pt idx="2066">
                  <c:v>209</c:v>
                </c:pt>
                <c:pt idx="2067">
                  <c:v>208</c:v>
                </c:pt>
                <c:pt idx="2068">
                  <c:v>227</c:v>
                </c:pt>
                <c:pt idx="2069">
                  <c:v>199</c:v>
                </c:pt>
                <c:pt idx="2070">
                  <c:v>182</c:v>
                </c:pt>
                <c:pt idx="2071">
                  <c:v>166</c:v>
                </c:pt>
                <c:pt idx="2072">
                  <c:v>161</c:v>
                </c:pt>
                <c:pt idx="2073">
                  <c:v>152</c:v>
                </c:pt>
                <c:pt idx="2074">
                  <c:v>155</c:v>
                </c:pt>
                <c:pt idx="2075">
                  <c:v>163</c:v>
                </c:pt>
                <c:pt idx="2076">
                  <c:v>161</c:v>
                </c:pt>
                <c:pt idx="2077">
                  <c:v>152</c:v>
                </c:pt>
                <c:pt idx="2078">
                  <c:v>163</c:v>
                </c:pt>
                <c:pt idx="2079">
                  <c:v>117</c:v>
                </c:pt>
                <c:pt idx="2080">
                  <c:v>112</c:v>
                </c:pt>
                <c:pt idx="2081">
                  <c:v>114</c:v>
                </c:pt>
                <c:pt idx="2082">
                  <c:v>105</c:v>
                </c:pt>
                <c:pt idx="2083">
                  <c:v>105</c:v>
                </c:pt>
                <c:pt idx="2084">
                  <c:v>98</c:v>
                </c:pt>
                <c:pt idx="2085">
                  <c:v>106</c:v>
                </c:pt>
                <c:pt idx="2086">
                  <c:v>106</c:v>
                </c:pt>
                <c:pt idx="2087">
                  <c:v>87</c:v>
                </c:pt>
                <c:pt idx="2088">
                  <c:v>102</c:v>
                </c:pt>
                <c:pt idx="2089">
                  <c:v>99</c:v>
                </c:pt>
                <c:pt idx="2090">
                  <c:v>108</c:v>
                </c:pt>
                <c:pt idx="2091">
                  <c:v>119</c:v>
                </c:pt>
                <c:pt idx="2092">
                  <c:v>132</c:v>
                </c:pt>
                <c:pt idx="2093">
                  <c:v>134</c:v>
                </c:pt>
                <c:pt idx="2094">
                  <c:v>112</c:v>
                </c:pt>
                <c:pt idx="2095">
                  <c:v>112</c:v>
                </c:pt>
                <c:pt idx="2096">
                  <c:v>86</c:v>
                </c:pt>
                <c:pt idx="2097">
                  <c:v>78</c:v>
                </c:pt>
                <c:pt idx="2098">
                  <c:v>73</c:v>
                </c:pt>
                <c:pt idx="2099">
                  <c:v>65</c:v>
                </c:pt>
                <c:pt idx="2100">
                  <c:v>60</c:v>
                </c:pt>
                <c:pt idx="2101">
                  <c:v>62</c:v>
                </c:pt>
                <c:pt idx="2102">
                  <c:v>79</c:v>
                </c:pt>
                <c:pt idx="2103">
                  <c:v>96</c:v>
                </c:pt>
                <c:pt idx="2104">
                  <c:v>122</c:v>
                </c:pt>
                <c:pt idx="2105">
                  <c:v>136</c:v>
                </c:pt>
                <c:pt idx="2106">
                  <c:v>142</c:v>
                </c:pt>
                <c:pt idx="2107">
                  <c:v>166</c:v>
                </c:pt>
                <c:pt idx="2108">
                  <c:v>182</c:v>
                </c:pt>
                <c:pt idx="2109">
                  <c:v>208</c:v>
                </c:pt>
                <c:pt idx="2110">
                  <c:v>186</c:v>
                </c:pt>
                <c:pt idx="2111">
                  <c:v>227</c:v>
                </c:pt>
                <c:pt idx="2112">
                  <c:v>341</c:v>
                </c:pt>
                <c:pt idx="2113">
                  <c:v>369</c:v>
                </c:pt>
                <c:pt idx="2114">
                  <c:v>308</c:v>
                </c:pt>
                <c:pt idx="2115">
                  <c:v>301</c:v>
                </c:pt>
                <c:pt idx="2116">
                  <c:v>288</c:v>
                </c:pt>
                <c:pt idx="2117">
                  <c:v>253</c:v>
                </c:pt>
                <c:pt idx="2118">
                  <c:v>206</c:v>
                </c:pt>
                <c:pt idx="2119">
                  <c:v>176</c:v>
                </c:pt>
                <c:pt idx="2120">
                  <c:v>165</c:v>
                </c:pt>
                <c:pt idx="2121">
                  <c:v>172</c:v>
                </c:pt>
                <c:pt idx="2122">
                  <c:v>165</c:v>
                </c:pt>
                <c:pt idx="2123">
                  <c:v>157</c:v>
                </c:pt>
                <c:pt idx="2124">
                  <c:v>165</c:v>
                </c:pt>
                <c:pt idx="2125">
                  <c:v>186</c:v>
                </c:pt>
                <c:pt idx="2126">
                  <c:v>172</c:v>
                </c:pt>
                <c:pt idx="2127">
                  <c:v>160</c:v>
                </c:pt>
                <c:pt idx="2128">
                  <c:v>161</c:v>
                </c:pt>
                <c:pt idx="2129">
                  <c:v>160</c:v>
                </c:pt>
                <c:pt idx="2130">
                  <c:v>153</c:v>
                </c:pt>
                <c:pt idx="2131">
                  <c:v>165</c:v>
                </c:pt>
                <c:pt idx="2132">
                  <c:v>174</c:v>
                </c:pt>
                <c:pt idx="2133">
                  <c:v>157</c:v>
                </c:pt>
                <c:pt idx="2134">
                  <c:v>152</c:v>
                </c:pt>
                <c:pt idx="2135">
                  <c:v>145</c:v>
                </c:pt>
                <c:pt idx="2136">
                  <c:v>135</c:v>
                </c:pt>
                <c:pt idx="2137">
                  <c:v>129</c:v>
                </c:pt>
                <c:pt idx="2138">
                  <c:v>129</c:v>
                </c:pt>
                <c:pt idx="2139">
                  <c:v>127</c:v>
                </c:pt>
                <c:pt idx="2140">
                  <c:v>135</c:v>
                </c:pt>
                <c:pt idx="2141">
                  <c:v>142</c:v>
                </c:pt>
                <c:pt idx="2142">
                  <c:v>139</c:v>
                </c:pt>
                <c:pt idx="2143">
                  <c:v>135</c:v>
                </c:pt>
                <c:pt idx="2144">
                  <c:v>143</c:v>
                </c:pt>
                <c:pt idx="2145">
                  <c:v>140</c:v>
                </c:pt>
                <c:pt idx="2146">
                  <c:v>139</c:v>
                </c:pt>
                <c:pt idx="2147">
                  <c:v>135</c:v>
                </c:pt>
                <c:pt idx="2148">
                  <c:v>136</c:v>
                </c:pt>
                <c:pt idx="2149">
                  <c:v>139</c:v>
                </c:pt>
                <c:pt idx="2150">
                  <c:v>160</c:v>
                </c:pt>
                <c:pt idx="2151">
                  <c:v>153</c:v>
                </c:pt>
                <c:pt idx="2152">
                  <c:v>142</c:v>
                </c:pt>
                <c:pt idx="2153">
                  <c:v>153</c:v>
                </c:pt>
                <c:pt idx="2154">
                  <c:v>155</c:v>
                </c:pt>
                <c:pt idx="2155">
                  <c:v>170</c:v>
                </c:pt>
                <c:pt idx="2156">
                  <c:v>199</c:v>
                </c:pt>
                <c:pt idx="2157">
                  <c:v>253</c:v>
                </c:pt>
                <c:pt idx="2158">
                  <c:v>308</c:v>
                </c:pt>
                <c:pt idx="2159">
                  <c:v>363</c:v>
                </c:pt>
                <c:pt idx="2160">
                  <c:v>394</c:v>
                </c:pt>
                <c:pt idx="2161">
                  <c:v>407</c:v>
                </c:pt>
                <c:pt idx="2162">
                  <c:v>413</c:v>
                </c:pt>
                <c:pt idx="2163">
                  <c:v>413</c:v>
                </c:pt>
                <c:pt idx="2164">
                  <c:v>385</c:v>
                </c:pt>
                <c:pt idx="2165">
                  <c:v>369</c:v>
                </c:pt>
                <c:pt idx="2166">
                  <c:v>332</c:v>
                </c:pt>
                <c:pt idx="2167">
                  <c:v>262</c:v>
                </c:pt>
                <c:pt idx="2168">
                  <c:v>231</c:v>
                </c:pt>
                <c:pt idx="2169">
                  <c:v>209</c:v>
                </c:pt>
                <c:pt idx="2170">
                  <c:v>206</c:v>
                </c:pt>
                <c:pt idx="2171">
                  <c:v>188</c:v>
                </c:pt>
                <c:pt idx="2172">
                  <c:v>172</c:v>
                </c:pt>
                <c:pt idx="2173">
                  <c:v>193</c:v>
                </c:pt>
                <c:pt idx="2174">
                  <c:v>176</c:v>
                </c:pt>
                <c:pt idx="2175">
                  <c:v>131</c:v>
                </c:pt>
                <c:pt idx="2176">
                  <c:v>127</c:v>
                </c:pt>
                <c:pt idx="2177">
                  <c:v>152</c:v>
                </c:pt>
                <c:pt idx="2178">
                  <c:v>148</c:v>
                </c:pt>
                <c:pt idx="2179">
                  <c:v>134</c:v>
                </c:pt>
                <c:pt idx="2180">
                  <c:v>114</c:v>
                </c:pt>
                <c:pt idx="2181">
                  <c:v>93</c:v>
                </c:pt>
                <c:pt idx="2182">
                  <c:v>94</c:v>
                </c:pt>
                <c:pt idx="2183">
                  <c:v>79</c:v>
                </c:pt>
                <c:pt idx="2184">
                  <c:v>79</c:v>
                </c:pt>
                <c:pt idx="2185">
                  <c:v>83</c:v>
                </c:pt>
                <c:pt idx="2186">
                  <c:v>93</c:v>
                </c:pt>
                <c:pt idx="2187">
                  <c:v>86</c:v>
                </c:pt>
                <c:pt idx="2188">
                  <c:v>89</c:v>
                </c:pt>
                <c:pt idx="2189">
                  <c:v>90</c:v>
                </c:pt>
                <c:pt idx="2190">
                  <c:v>98</c:v>
                </c:pt>
                <c:pt idx="2191">
                  <c:v>112</c:v>
                </c:pt>
                <c:pt idx="2192">
                  <c:v>122</c:v>
                </c:pt>
                <c:pt idx="2193">
                  <c:v>135</c:v>
                </c:pt>
                <c:pt idx="2194">
                  <c:v>132</c:v>
                </c:pt>
                <c:pt idx="2195">
                  <c:v>103</c:v>
                </c:pt>
                <c:pt idx="2196">
                  <c:v>102</c:v>
                </c:pt>
                <c:pt idx="2197">
                  <c:v>114</c:v>
                </c:pt>
                <c:pt idx="2198">
                  <c:v>112</c:v>
                </c:pt>
                <c:pt idx="2199">
                  <c:v>70</c:v>
                </c:pt>
                <c:pt idx="2200">
                  <c:v>44</c:v>
                </c:pt>
                <c:pt idx="2201">
                  <c:v>43</c:v>
                </c:pt>
                <c:pt idx="2202">
                  <c:v>39</c:v>
                </c:pt>
                <c:pt idx="2203">
                  <c:v>46</c:v>
                </c:pt>
                <c:pt idx="2204">
                  <c:v>48</c:v>
                </c:pt>
                <c:pt idx="2205">
                  <c:v>39</c:v>
                </c:pt>
                <c:pt idx="2206">
                  <c:v>36</c:v>
                </c:pt>
                <c:pt idx="2207">
                  <c:v>46</c:v>
                </c:pt>
                <c:pt idx="2208">
                  <c:v>60</c:v>
                </c:pt>
                <c:pt idx="2209">
                  <c:v>71</c:v>
                </c:pt>
                <c:pt idx="2210">
                  <c:v>78</c:v>
                </c:pt>
                <c:pt idx="2211">
                  <c:v>84</c:v>
                </c:pt>
                <c:pt idx="2212">
                  <c:v>98</c:v>
                </c:pt>
                <c:pt idx="2213">
                  <c:v>122</c:v>
                </c:pt>
                <c:pt idx="2214">
                  <c:v>136</c:v>
                </c:pt>
                <c:pt idx="2215">
                  <c:v>330</c:v>
                </c:pt>
                <c:pt idx="2216">
                  <c:v>424</c:v>
                </c:pt>
                <c:pt idx="2217">
                  <c:v>456</c:v>
                </c:pt>
                <c:pt idx="2218">
                  <c:v>477</c:v>
                </c:pt>
                <c:pt idx="2219">
                  <c:v>497</c:v>
                </c:pt>
                <c:pt idx="2220">
                  <c:v>514</c:v>
                </c:pt>
                <c:pt idx="2221">
                  <c:v>614</c:v>
                </c:pt>
                <c:pt idx="2222">
                  <c:v>763</c:v>
                </c:pt>
                <c:pt idx="2223">
                  <c:v>890</c:v>
                </c:pt>
                <c:pt idx="2224">
                  <c:v>890</c:v>
                </c:pt>
                <c:pt idx="2225">
                  <c:v>878</c:v>
                </c:pt>
                <c:pt idx="2226">
                  <c:v>878</c:v>
                </c:pt>
                <c:pt idx="2227">
                  <c:v>878</c:v>
                </c:pt>
                <c:pt idx="2228">
                  <c:v>870</c:v>
                </c:pt>
                <c:pt idx="2229">
                  <c:v>890</c:v>
                </c:pt>
                <c:pt idx="2230">
                  <c:v>913</c:v>
                </c:pt>
                <c:pt idx="2231">
                  <c:v>937</c:v>
                </c:pt>
                <c:pt idx="2232">
                  <c:v>966</c:v>
                </c:pt>
                <c:pt idx="2233">
                  <c:v>990</c:v>
                </c:pt>
                <c:pt idx="2234">
                  <c:v>990</c:v>
                </c:pt>
                <c:pt idx="2235">
                  <c:v>1019</c:v>
                </c:pt>
                <c:pt idx="2236">
                  <c:v>1044</c:v>
                </c:pt>
                <c:pt idx="2237">
                  <c:v>1060</c:v>
                </c:pt>
                <c:pt idx="2238">
                  <c:v>1072</c:v>
                </c:pt>
                <c:pt idx="2239">
                  <c:v>1109</c:v>
                </c:pt>
                <c:pt idx="2240">
                  <c:v>1109</c:v>
                </c:pt>
                <c:pt idx="2241">
                  <c:v>1122</c:v>
                </c:pt>
                <c:pt idx="2242">
                  <c:v>1122</c:v>
                </c:pt>
                <c:pt idx="2243">
                  <c:v>1124</c:v>
                </c:pt>
                <c:pt idx="2244">
                  <c:v>1155</c:v>
                </c:pt>
                <c:pt idx="2245">
                  <c:v>1128</c:v>
                </c:pt>
                <c:pt idx="2246">
                  <c:v>1137</c:v>
                </c:pt>
                <c:pt idx="2247">
                  <c:v>1137</c:v>
                </c:pt>
                <c:pt idx="2248">
                  <c:v>1132</c:v>
                </c:pt>
                <c:pt idx="2249">
                  <c:v>1142</c:v>
                </c:pt>
                <c:pt idx="2250">
                  <c:v>1142</c:v>
                </c:pt>
                <c:pt idx="2251">
                  <c:v>1135</c:v>
                </c:pt>
                <c:pt idx="2252">
                  <c:v>1135</c:v>
                </c:pt>
                <c:pt idx="2253">
                  <c:v>1142</c:v>
                </c:pt>
                <c:pt idx="2254">
                  <c:v>1156</c:v>
                </c:pt>
                <c:pt idx="2255">
                  <c:v>1125</c:v>
                </c:pt>
                <c:pt idx="2256">
                  <c:v>1142</c:v>
                </c:pt>
                <c:pt idx="2257">
                  <c:v>1125</c:v>
                </c:pt>
                <c:pt idx="2258">
                  <c:v>1135</c:v>
                </c:pt>
                <c:pt idx="2259">
                  <c:v>1135</c:v>
                </c:pt>
                <c:pt idx="2260">
                  <c:v>1135</c:v>
                </c:pt>
                <c:pt idx="2261">
                  <c:v>1119</c:v>
                </c:pt>
                <c:pt idx="2262">
                  <c:v>1139</c:v>
                </c:pt>
                <c:pt idx="2263">
                  <c:v>1155</c:v>
                </c:pt>
                <c:pt idx="2264">
                  <c:v>1125</c:v>
                </c:pt>
                <c:pt idx="2265">
                  <c:v>1125</c:v>
                </c:pt>
                <c:pt idx="2266">
                  <c:v>1142</c:v>
                </c:pt>
                <c:pt idx="2267">
                  <c:v>1129</c:v>
                </c:pt>
                <c:pt idx="2268">
                  <c:v>1129</c:v>
                </c:pt>
                <c:pt idx="2269">
                  <c:v>1129</c:v>
                </c:pt>
                <c:pt idx="2270">
                  <c:v>1129</c:v>
                </c:pt>
                <c:pt idx="2271">
                  <c:v>1129</c:v>
                </c:pt>
                <c:pt idx="2272">
                  <c:v>1142</c:v>
                </c:pt>
                <c:pt idx="2273">
                  <c:v>1125</c:v>
                </c:pt>
                <c:pt idx="2274">
                  <c:v>1156</c:v>
                </c:pt>
                <c:pt idx="2275">
                  <c:v>1106</c:v>
                </c:pt>
                <c:pt idx="2276">
                  <c:v>1106</c:v>
                </c:pt>
                <c:pt idx="2277">
                  <c:v>1119</c:v>
                </c:pt>
                <c:pt idx="2278">
                  <c:v>1106</c:v>
                </c:pt>
                <c:pt idx="2279">
                  <c:v>1106</c:v>
                </c:pt>
                <c:pt idx="2280">
                  <c:v>1106</c:v>
                </c:pt>
                <c:pt idx="2281">
                  <c:v>1106</c:v>
                </c:pt>
                <c:pt idx="2282">
                  <c:v>1119</c:v>
                </c:pt>
                <c:pt idx="2283">
                  <c:v>1119</c:v>
                </c:pt>
                <c:pt idx="2284">
                  <c:v>1106</c:v>
                </c:pt>
                <c:pt idx="2285">
                  <c:v>1119</c:v>
                </c:pt>
                <c:pt idx="2286">
                  <c:v>1106</c:v>
                </c:pt>
                <c:pt idx="2287">
                  <c:v>1094</c:v>
                </c:pt>
                <c:pt idx="2288">
                  <c:v>1106</c:v>
                </c:pt>
                <c:pt idx="2289">
                  <c:v>1094</c:v>
                </c:pt>
                <c:pt idx="2290">
                  <c:v>1106</c:v>
                </c:pt>
                <c:pt idx="2291">
                  <c:v>1094</c:v>
                </c:pt>
                <c:pt idx="2292">
                  <c:v>1094</c:v>
                </c:pt>
                <c:pt idx="2293">
                  <c:v>1079</c:v>
                </c:pt>
                <c:pt idx="2294">
                  <c:v>1094</c:v>
                </c:pt>
                <c:pt idx="2295">
                  <c:v>1079</c:v>
                </c:pt>
                <c:pt idx="2296">
                  <c:v>1079</c:v>
                </c:pt>
                <c:pt idx="2297">
                  <c:v>1094</c:v>
                </c:pt>
                <c:pt idx="2298">
                  <c:v>1094</c:v>
                </c:pt>
                <c:pt idx="2299">
                  <c:v>1106</c:v>
                </c:pt>
                <c:pt idx="2300">
                  <c:v>1079</c:v>
                </c:pt>
                <c:pt idx="2301">
                  <c:v>1094</c:v>
                </c:pt>
                <c:pt idx="2302">
                  <c:v>1079</c:v>
                </c:pt>
                <c:pt idx="2303">
                  <c:v>1079</c:v>
                </c:pt>
                <c:pt idx="2304">
                  <c:v>1079</c:v>
                </c:pt>
                <c:pt idx="2305">
                  <c:v>1094</c:v>
                </c:pt>
                <c:pt idx="2306">
                  <c:v>1079</c:v>
                </c:pt>
                <c:pt idx="2307">
                  <c:v>1079</c:v>
                </c:pt>
                <c:pt idx="2308">
                  <c:v>1079</c:v>
                </c:pt>
                <c:pt idx="2309">
                  <c:v>1079</c:v>
                </c:pt>
                <c:pt idx="2310">
                  <c:v>1079</c:v>
                </c:pt>
                <c:pt idx="2311">
                  <c:v>1061</c:v>
                </c:pt>
                <c:pt idx="2312">
                  <c:v>1061</c:v>
                </c:pt>
                <c:pt idx="2313">
                  <c:v>1049</c:v>
                </c:pt>
                <c:pt idx="2314">
                  <c:v>1049</c:v>
                </c:pt>
                <c:pt idx="2315">
                  <c:v>1079</c:v>
                </c:pt>
                <c:pt idx="2316">
                  <c:v>1049</c:v>
                </c:pt>
                <c:pt idx="2317">
                  <c:v>1035</c:v>
                </c:pt>
                <c:pt idx="2318">
                  <c:v>1049</c:v>
                </c:pt>
                <c:pt idx="2319">
                  <c:v>1035</c:v>
                </c:pt>
                <c:pt idx="2320">
                  <c:v>1020</c:v>
                </c:pt>
                <c:pt idx="2321">
                  <c:v>1009</c:v>
                </c:pt>
                <c:pt idx="2322">
                  <c:v>1020</c:v>
                </c:pt>
                <c:pt idx="2323">
                  <c:v>1020</c:v>
                </c:pt>
                <c:pt idx="2324">
                  <c:v>1009</c:v>
                </c:pt>
                <c:pt idx="2325">
                  <c:v>1009</c:v>
                </c:pt>
                <c:pt idx="2326">
                  <c:v>1009</c:v>
                </c:pt>
                <c:pt idx="2327">
                  <c:v>1009</c:v>
                </c:pt>
                <c:pt idx="2328">
                  <c:v>991</c:v>
                </c:pt>
                <c:pt idx="2329">
                  <c:v>979</c:v>
                </c:pt>
                <c:pt idx="2330">
                  <c:v>969</c:v>
                </c:pt>
                <c:pt idx="2331">
                  <c:v>969</c:v>
                </c:pt>
                <c:pt idx="2332">
                  <c:v>969</c:v>
                </c:pt>
                <c:pt idx="2333">
                  <c:v>969</c:v>
                </c:pt>
                <c:pt idx="2334">
                  <c:v>979</c:v>
                </c:pt>
                <c:pt idx="2335">
                  <c:v>969</c:v>
                </c:pt>
                <c:pt idx="2336">
                  <c:v>955</c:v>
                </c:pt>
                <c:pt idx="2337">
                  <c:v>969</c:v>
                </c:pt>
                <c:pt idx="2338">
                  <c:v>955</c:v>
                </c:pt>
                <c:pt idx="2339">
                  <c:v>950</c:v>
                </c:pt>
                <c:pt idx="2340">
                  <c:v>955</c:v>
                </c:pt>
                <c:pt idx="2341">
                  <c:v>955</c:v>
                </c:pt>
                <c:pt idx="2342">
                  <c:v>950</c:v>
                </c:pt>
                <c:pt idx="2343">
                  <c:v>936</c:v>
                </c:pt>
                <c:pt idx="2344">
                  <c:v>936</c:v>
                </c:pt>
                <c:pt idx="2345">
                  <c:v>950</c:v>
                </c:pt>
                <c:pt idx="2346">
                  <c:v>936</c:v>
                </c:pt>
                <c:pt idx="2347">
                  <c:v>936</c:v>
                </c:pt>
                <c:pt idx="2348">
                  <c:v>926</c:v>
                </c:pt>
                <c:pt idx="2349">
                  <c:v>926</c:v>
                </c:pt>
                <c:pt idx="2350">
                  <c:v>926</c:v>
                </c:pt>
                <c:pt idx="2351">
                  <c:v>926</c:v>
                </c:pt>
                <c:pt idx="2352">
                  <c:v>915</c:v>
                </c:pt>
                <c:pt idx="2353">
                  <c:v>926</c:v>
                </c:pt>
                <c:pt idx="2354">
                  <c:v>936</c:v>
                </c:pt>
                <c:pt idx="2355">
                  <c:v>926</c:v>
                </c:pt>
                <c:pt idx="2356">
                  <c:v>915</c:v>
                </c:pt>
                <c:pt idx="2357">
                  <c:v>915</c:v>
                </c:pt>
                <c:pt idx="2358">
                  <c:v>902</c:v>
                </c:pt>
                <c:pt idx="2359">
                  <c:v>892</c:v>
                </c:pt>
                <c:pt idx="2360">
                  <c:v>915</c:v>
                </c:pt>
                <c:pt idx="2361">
                  <c:v>892</c:v>
                </c:pt>
                <c:pt idx="2362">
                  <c:v>902</c:v>
                </c:pt>
                <c:pt idx="2363">
                  <c:v>892</c:v>
                </c:pt>
                <c:pt idx="2364">
                  <c:v>882</c:v>
                </c:pt>
                <c:pt idx="2365">
                  <c:v>902</c:v>
                </c:pt>
                <c:pt idx="2366">
                  <c:v>892</c:v>
                </c:pt>
                <c:pt idx="2367">
                  <c:v>882</c:v>
                </c:pt>
                <c:pt idx="2368">
                  <c:v>882</c:v>
                </c:pt>
                <c:pt idx="2369">
                  <c:v>892</c:v>
                </c:pt>
                <c:pt idx="2370">
                  <c:v>892</c:v>
                </c:pt>
                <c:pt idx="2371">
                  <c:v>882</c:v>
                </c:pt>
                <c:pt idx="2372">
                  <c:v>882</c:v>
                </c:pt>
                <c:pt idx="2373">
                  <c:v>855</c:v>
                </c:pt>
                <c:pt idx="2374">
                  <c:v>882</c:v>
                </c:pt>
                <c:pt idx="2375">
                  <c:v>892</c:v>
                </c:pt>
                <c:pt idx="2376">
                  <c:v>892</c:v>
                </c:pt>
                <c:pt idx="2377">
                  <c:v>892</c:v>
                </c:pt>
                <c:pt idx="2378">
                  <c:v>902</c:v>
                </c:pt>
                <c:pt idx="2379">
                  <c:v>882</c:v>
                </c:pt>
                <c:pt idx="2380">
                  <c:v>855</c:v>
                </c:pt>
                <c:pt idx="2381">
                  <c:v>872</c:v>
                </c:pt>
                <c:pt idx="2382">
                  <c:v>872</c:v>
                </c:pt>
                <c:pt idx="2383">
                  <c:v>872</c:v>
                </c:pt>
                <c:pt idx="2384">
                  <c:v>872</c:v>
                </c:pt>
                <c:pt idx="2385">
                  <c:v>855</c:v>
                </c:pt>
                <c:pt idx="2386">
                  <c:v>845</c:v>
                </c:pt>
                <c:pt idx="2387">
                  <c:v>845</c:v>
                </c:pt>
                <c:pt idx="2388">
                  <c:v>872</c:v>
                </c:pt>
                <c:pt idx="2389">
                  <c:v>872</c:v>
                </c:pt>
                <c:pt idx="2390">
                  <c:v>845</c:v>
                </c:pt>
                <c:pt idx="2391">
                  <c:v>845</c:v>
                </c:pt>
                <c:pt idx="2392">
                  <c:v>845</c:v>
                </c:pt>
                <c:pt idx="2393">
                  <c:v>836</c:v>
                </c:pt>
                <c:pt idx="2394">
                  <c:v>836</c:v>
                </c:pt>
                <c:pt idx="2395">
                  <c:v>836</c:v>
                </c:pt>
                <c:pt idx="2396">
                  <c:v>836</c:v>
                </c:pt>
                <c:pt idx="2397">
                  <c:v>824</c:v>
                </c:pt>
                <c:pt idx="2398">
                  <c:v>812</c:v>
                </c:pt>
                <c:pt idx="2399">
                  <c:v>803</c:v>
                </c:pt>
                <c:pt idx="2400">
                  <c:v>824</c:v>
                </c:pt>
                <c:pt idx="2401">
                  <c:v>824</c:v>
                </c:pt>
                <c:pt idx="2402">
                  <c:v>824</c:v>
                </c:pt>
                <c:pt idx="2403">
                  <c:v>824</c:v>
                </c:pt>
                <c:pt idx="2404">
                  <c:v>824</c:v>
                </c:pt>
                <c:pt idx="2405">
                  <c:v>812</c:v>
                </c:pt>
                <c:pt idx="2406">
                  <c:v>836</c:v>
                </c:pt>
                <c:pt idx="2407">
                  <c:v>812</c:v>
                </c:pt>
                <c:pt idx="2408">
                  <c:v>812</c:v>
                </c:pt>
                <c:pt idx="2409">
                  <c:v>812</c:v>
                </c:pt>
                <c:pt idx="2410">
                  <c:v>824</c:v>
                </c:pt>
                <c:pt idx="2411">
                  <c:v>812</c:v>
                </c:pt>
                <c:pt idx="2412">
                  <c:v>812</c:v>
                </c:pt>
                <c:pt idx="2413">
                  <c:v>812</c:v>
                </c:pt>
                <c:pt idx="2414">
                  <c:v>824</c:v>
                </c:pt>
                <c:pt idx="2415">
                  <c:v>812</c:v>
                </c:pt>
                <c:pt idx="2416">
                  <c:v>824</c:v>
                </c:pt>
                <c:pt idx="2417">
                  <c:v>845</c:v>
                </c:pt>
                <c:pt idx="2418">
                  <c:v>812</c:v>
                </c:pt>
                <c:pt idx="2419">
                  <c:v>812</c:v>
                </c:pt>
                <c:pt idx="2420">
                  <c:v>824</c:v>
                </c:pt>
                <c:pt idx="2421">
                  <c:v>803</c:v>
                </c:pt>
                <c:pt idx="2422">
                  <c:v>803</c:v>
                </c:pt>
                <c:pt idx="2423">
                  <c:v>803</c:v>
                </c:pt>
                <c:pt idx="2424">
                  <c:v>803</c:v>
                </c:pt>
                <c:pt idx="2425">
                  <c:v>803</c:v>
                </c:pt>
                <c:pt idx="2426">
                  <c:v>794</c:v>
                </c:pt>
                <c:pt idx="2427">
                  <c:v>794</c:v>
                </c:pt>
                <c:pt idx="2428">
                  <c:v>794</c:v>
                </c:pt>
                <c:pt idx="2429">
                  <c:v>803</c:v>
                </c:pt>
                <c:pt idx="2430">
                  <c:v>794</c:v>
                </c:pt>
                <c:pt idx="2431">
                  <c:v>794</c:v>
                </c:pt>
                <c:pt idx="2432">
                  <c:v>794</c:v>
                </c:pt>
                <c:pt idx="2433">
                  <c:v>794</c:v>
                </c:pt>
                <c:pt idx="2434">
                  <c:v>794</c:v>
                </c:pt>
                <c:pt idx="2435">
                  <c:v>783</c:v>
                </c:pt>
                <c:pt idx="2436">
                  <c:v>794</c:v>
                </c:pt>
                <c:pt idx="2437">
                  <c:v>794</c:v>
                </c:pt>
                <c:pt idx="2438">
                  <c:v>783</c:v>
                </c:pt>
                <c:pt idx="2439">
                  <c:v>794</c:v>
                </c:pt>
                <c:pt idx="2440">
                  <c:v>794</c:v>
                </c:pt>
                <c:pt idx="2441">
                  <c:v>773</c:v>
                </c:pt>
                <c:pt idx="2442">
                  <c:v>783</c:v>
                </c:pt>
                <c:pt idx="2443">
                  <c:v>794</c:v>
                </c:pt>
                <c:pt idx="2444">
                  <c:v>773</c:v>
                </c:pt>
                <c:pt idx="2445">
                  <c:v>783</c:v>
                </c:pt>
                <c:pt idx="2446">
                  <c:v>783</c:v>
                </c:pt>
                <c:pt idx="2447">
                  <c:v>773</c:v>
                </c:pt>
                <c:pt idx="2448">
                  <c:v>773</c:v>
                </c:pt>
                <c:pt idx="2449">
                  <c:v>783</c:v>
                </c:pt>
                <c:pt idx="2450">
                  <c:v>773</c:v>
                </c:pt>
                <c:pt idx="2451">
                  <c:v>773</c:v>
                </c:pt>
                <c:pt idx="2452">
                  <c:v>773</c:v>
                </c:pt>
                <c:pt idx="2453">
                  <c:v>764</c:v>
                </c:pt>
                <c:pt idx="2454">
                  <c:v>764</c:v>
                </c:pt>
                <c:pt idx="2455">
                  <c:v>773</c:v>
                </c:pt>
                <c:pt idx="2456">
                  <c:v>773</c:v>
                </c:pt>
                <c:pt idx="2457">
                  <c:v>773</c:v>
                </c:pt>
                <c:pt idx="2458">
                  <c:v>773</c:v>
                </c:pt>
                <c:pt idx="2459">
                  <c:v>764</c:v>
                </c:pt>
                <c:pt idx="2460">
                  <c:v>773</c:v>
                </c:pt>
                <c:pt idx="2461">
                  <c:v>773</c:v>
                </c:pt>
                <c:pt idx="2462">
                  <c:v>764</c:v>
                </c:pt>
                <c:pt idx="2463">
                  <c:v>783</c:v>
                </c:pt>
                <c:pt idx="2464">
                  <c:v>764</c:v>
                </c:pt>
                <c:pt idx="2465">
                  <c:v>752</c:v>
                </c:pt>
                <c:pt idx="2466">
                  <c:v>752</c:v>
                </c:pt>
                <c:pt idx="2467">
                  <c:v>752</c:v>
                </c:pt>
                <c:pt idx="2468">
                  <c:v>752</c:v>
                </c:pt>
                <c:pt idx="2469">
                  <c:v>752</c:v>
                </c:pt>
                <c:pt idx="2470">
                  <c:v>742</c:v>
                </c:pt>
                <c:pt idx="2471">
                  <c:v>742</c:v>
                </c:pt>
                <c:pt idx="2472">
                  <c:v>742</c:v>
                </c:pt>
                <c:pt idx="2473">
                  <c:v>764</c:v>
                </c:pt>
                <c:pt idx="2474">
                  <c:v>742</c:v>
                </c:pt>
                <c:pt idx="2475">
                  <c:v>752</c:v>
                </c:pt>
                <c:pt idx="2476">
                  <c:v>735</c:v>
                </c:pt>
                <c:pt idx="2477">
                  <c:v>742</c:v>
                </c:pt>
                <c:pt idx="2478">
                  <c:v>764</c:v>
                </c:pt>
                <c:pt idx="2479">
                  <c:v>752</c:v>
                </c:pt>
                <c:pt idx="2480">
                  <c:v>742</c:v>
                </c:pt>
                <c:pt idx="2481">
                  <c:v>742</c:v>
                </c:pt>
                <c:pt idx="2482">
                  <c:v>742</c:v>
                </c:pt>
                <c:pt idx="2483">
                  <c:v>742</c:v>
                </c:pt>
                <c:pt idx="2484">
                  <c:v>742</c:v>
                </c:pt>
                <c:pt idx="2485">
                  <c:v>742</c:v>
                </c:pt>
                <c:pt idx="2486">
                  <c:v>735</c:v>
                </c:pt>
                <c:pt idx="2487">
                  <c:v>735</c:v>
                </c:pt>
                <c:pt idx="2488">
                  <c:v>742</c:v>
                </c:pt>
                <c:pt idx="2489">
                  <c:v>742</c:v>
                </c:pt>
                <c:pt idx="2490">
                  <c:v>735</c:v>
                </c:pt>
                <c:pt idx="2491">
                  <c:v>742</c:v>
                </c:pt>
                <c:pt idx="2492">
                  <c:v>742</c:v>
                </c:pt>
                <c:pt idx="2493">
                  <c:v>726</c:v>
                </c:pt>
                <c:pt idx="2494">
                  <c:v>726</c:v>
                </c:pt>
                <c:pt idx="2495">
                  <c:v>735</c:v>
                </c:pt>
                <c:pt idx="2496">
                  <c:v>735</c:v>
                </c:pt>
                <c:pt idx="2497">
                  <c:v>735</c:v>
                </c:pt>
                <c:pt idx="2498">
                  <c:v>735</c:v>
                </c:pt>
                <c:pt idx="2499">
                  <c:v>742</c:v>
                </c:pt>
                <c:pt idx="2500">
                  <c:v>726</c:v>
                </c:pt>
                <c:pt idx="2501">
                  <c:v>716</c:v>
                </c:pt>
                <c:pt idx="2502">
                  <c:v>726</c:v>
                </c:pt>
                <c:pt idx="2503">
                  <c:v>735</c:v>
                </c:pt>
                <c:pt idx="2504">
                  <c:v>716</c:v>
                </c:pt>
                <c:pt idx="2505">
                  <c:v>735</c:v>
                </c:pt>
                <c:pt idx="2506">
                  <c:v>735</c:v>
                </c:pt>
                <c:pt idx="2507">
                  <c:v>735</c:v>
                </c:pt>
                <c:pt idx="2508">
                  <c:v>726</c:v>
                </c:pt>
                <c:pt idx="2509">
                  <c:v>716</c:v>
                </c:pt>
                <c:pt idx="2510">
                  <c:v>716</c:v>
                </c:pt>
                <c:pt idx="2511">
                  <c:v>707</c:v>
                </c:pt>
                <c:pt idx="2512">
                  <c:v>699</c:v>
                </c:pt>
                <c:pt idx="2513">
                  <c:v>707</c:v>
                </c:pt>
                <c:pt idx="2514">
                  <c:v>693</c:v>
                </c:pt>
                <c:pt idx="2515">
                  <c:v>699</c:v>
                </c:pt>
                <c:pt idx="2516">
                  <c:v>707</c:v>
                </c:pt>
                <c:pt idx="2517">
                  <c:v>693</c:v>
                </c:pt>
                <c:pt idx="2518">
                  <c:v>693</c:v>
                </c:pt>
                <c:pt idx="2519">
                  <c:v>707</c:v>
                </c:pt>
                <c:pt idx="2520">
                  <c:v>693</c:v>
                </c:pt>
                <c:pt idx="2521">
                  <c:v>693</c:v>
                </c:pt>
                <c:pt idx="2522">
                  <c:v>699</c:v>
                </c:pt>
                <c:pt idx="2523">
                  <c:v>693</c:v>
                </c:pt>
                <c:pt idx="2524">
                  <c:v>693</c:v>
                </c:pt>
                <c:pt idx="2525">
                  <c:v>699</c:v>
                </c:pt>
                <c:pt idx="2526">
                  <c:v>693</c:v>
                </c:pt>
                <c:pt idx="2527">
                  <c:v>683</c:v>
                </c:pt>
                <c:pt idx="2528">
                  <c:v>683</c:v>
                </c:pt>
                <c:pt idx="2529">
                  <c:v>693</c:v>
                </c:pt>
                <c:pt idx="2530">
                  <c:v>699</c:v>
                </c:pt>
                <c:pt idx="2531">
                  <c:v>693</c:v>
                </c:pt>
                <c:pt idx="2532">
                  <c:v>683</c:v>
                </c:pt>
                <c:pt idx="2533">
                  <c:v>683</c:v>
                </c:pt>
                <c:pt idx="2534">
                  <c:v>693</c:v>
                </c:pt>
                <c:pt idx="2535">
                  <c:v>699</c:v>
                </c:pt>
                <c:pt idx="2536">
                  <c:v>693</c:v>
                </c:pt>
                <c:pt idx="2537">
                  <c:v>693</c:v>
                </c:pt>
                <c:pt idx="2538">
                  <c:v>693</c:v>
                </c:pt>
                <c:pt idx="2539">
                  <c:v>693</c:v>
                </c:pt>
                <c:pt idx="2540">
                  <c:v>693</c:v>
                </c:pt>
                <c:pt idx="2541">
                  <c:v>693</c:v>
                </c:pt>
                <c:pt idx="2542">
                  <c:v>693</c:v>
                </c:pt>
                <c:pt idx="2543">
                  <c:v>693</c:v>
                </c:pt>
                <c:pt idx="2544">
                  <c:v>683</c:v>
                </c:pt>
                <c:pt idx="2545">
                  <c:v>675</c:v>
                </c:pt>
                <c:pt idx="2546">
                  <c:v>683</c:v>
                </c:pt>
                <c:pt idx="2547">
                  <c:v>693</c:v>
                </c:pt>
                <c:pt idx="2548">
                  <c:v>683</c:v>
                </c:pt>
                <c:pt idx="2549">
                  <c:v>693</c:v>
                </c:pt>
                <c:pt idx="2550">
                  <c:v>693</c:v>
                </c:pt>
                <c:pt idx="2551">
                  <c:v>683</c:v>
                </c:pt>
                <c:pt idx="2552">
                  <c:v>683</c:v>
                </c:pt>
                <c:pt idx="2553">
                  <c:v>675</c:v>
                </c:pt>
                <c:pt idx="2554">
                  <c:v>683</c:v>
                </c:pt>
                <c:pt idx="2555">
                  <c:v>683</c:v>
                </c:pt>
                <c:pt idx="2556">
                  <c:v>683</c:v>
                </c:pt>
                <c:pt idx="2557">
                  <c:v>675</c:v>
                </c:pt>
                <c:pt idx="2558">
                  <c:v>675</c:v>
                </c:pt>
                <c:pt idx="2559">
                  <c:v>675</c:v>
                </c:pt>
                <c:pt idx="2560">
                  <c:v>683</c:v>
                </c:pt>
                <c:pt idx="2561">
                  <c:v>675</c:v>
                </c:pt>
                <c:pt idx="2562">
                  <c:v>675</c:v>
                </c:pt>
                <c:pt idx="2563">
                  <c:v>683</c:v>
                </c:pt>
                <c:pt idx="2564">
                  <c:v>675</c:v>
                </c:pt>
                <c:pt idx="2565">
                  <c:v>675</c:v>
                </c:pt>
                <c:pt idx="2566">
                  <c:v>675</c:v>
                </c:pt>
                <c:pt idx="2567">
                  <c:v>667</c:v>
                </c:pt>
                <c:pt idx="2568">
                  <c:v>683</c:v>
                </c:pt>
                <c:pt idx="2569">
                  <c:v>667</c:v>
                </c:pt>
                <c:pt idx="2570">
                  <c:v>660</c:v>
                </c:pt>
                <c:pt idx="2571">
                  <c:v>660</c:v>
                </c:pt>
                <c:pt idx="2572">
                  <c:v>667</c:v>
                </c:pt>
                <c:pt idx="2573">
                  <c:v>667</c:v>
                </c:pt>
                <c:pt idx="2574">
                  <c:v>667</c:v>
                </c:pt>
                <c:pt idx="2575">
                  <c:v>675</c:v>
                </c:pt>
                <c:pt idx="2576">
                  <c:v>667</c:v>
                </c:pt>
                <c:pt idx="2577">
                  <c:v>660</c:v>
                </c:pt>
                <c:pt idx="2578">
                  <c:v>667</c:v>
                </c:pt>
                <c:pt idx="2579">
                  <c:v>667</c:v>
                </c:pt>
                <c:pt idx="2580">
                  <c:v>667</c:v>
                </c:pt>
                <c:pt idx="2581">
                  <c:v>675</c:v>
                </c:pt>
                <c:pt idx="2582">
                  <c:v>667</c:v>
                </c:pt>
                <c:pt idx="2583">
                  <c:v>667</c:v>
                </c:pt>
                <c:pt idx="2584">
                  <c:v>660</c:v>
                </c:pt>
                <c:pt idx="2585">
                  <c:v>667</c:v>
                </c:pt>
                <c:pt idx="2586">
                  <c:v>660</c:v>
                </c:pt>
                <c:pt idx="2587">
                  <c:v>660</c:v>
                </c:pt>
                <c:pt idx="2588">
                  <c:v>660</c:v>
                </c:pt>
                <c:pt idx="2589">
                  <c:v>660</c:v>
                </c:pt>
                <c:pt idx="2590">
                  <c:v>667</c:v>
                </c:pt>
                <c:pt idx="2591">
                  <c:v>650</c:v>
                </c:pt>
                <c:pt idx="2592">
                  <c:v>667</c:v>
                </c:pt>
                <c:pt idx="2593">
                  <c:v>642</c:v>
                </c:pt>
                <c:pt idx="2594">
                  <c:v>650</c:v>
                </c:pt>
                <c:pt idx="2595">
                  <c:v>650</c:v>
                </c:pt>
                <c:pt idx="2596">
                  <c:v>660</c:v>
                </c:pt>
                <c:pt idx="2597">
                  <c:v>660</c:v>
                </c:pt>
                <c:pt idx="2598">
                  <c:v>660</c:v>
                </c:pt>
                <c:pt idx="2599">
                  <c:v>650</c:v>
                </c:pt>
                <c:pt idx="2600">
                  <c:v>650</c:v>
                </c:pt>
                <c:pt idx="2601">
                  <c:v>650</c:v>
                </c:pt>
                <c:pt idx="2602">
                  <c:v>642</c:v>
                </c:pt>
                <c:pt idx="2603">
                  <c:v>650</c:v>
                </c:pt>
                <c:pt idx="2604">
                  <c:v>650</c:v>
                </c:pt>
                <c:pt idx="2605">
                  <c:v>650</c:v>
                </c:pt>
                <c:pt idx="2606">
                  <c:v>637</c:v>
                </c:pt>
                <c:pt idx="2607">
                  <c:v>650</c:v>
                </c:pt>
                <c:pt idx="2608">
                  <c:v>650</c:v>
                </c:pt>
                <c:pt idx="2609">
                  <c:v>650</c:v>
                </c:pt>
                <c:pt idx="2610">
                  <c:v>642</c:v>
                </c:pt>
                <c:pt idx="2611">
                  <c:v>642</c:v>
                </c:pt>
                <c:pt idx="2612">
                  <c:v>637</c:v>
                </c:pt>
                <c:pt idx="2613">
                  <c:v>637</c:v>
                </c:pt>
                <c:pt idx="2614">
                  <c:v>642</c:v>
                </c:pt>
                <c:pt idx="2615">
                  <c:v>637</c:v>
                </c:pt>
                <c:pt idx="2616">
                  <c:v>637</c:v>
                </c:pt>
                <c:pt idx="2617">
                  <c:v>620</c:v>
                </c:pt>
                <c:pt idx="2618">
                  <c:v>637</c:v>
                </c:pt>
                <c:pt idx="2619">
                  <c:v>637</c:v>
                </c:pt>
                <c:pt idx="2620">
                  <c:v>637</c:v>
                </c:pt>
                <c:pt idx="2621">
                  <c:v>637</c:v>
                </c:pt>
                <c:pt idx="2622">
                  <c:v>642</c:v>
                </c:pt>
                <c:pt idx="2623">
                  <c:v>637</c:v>
                </c:pt>
                <c:pt idx="2624">
                  <c:v>629</c:v>
                </c:pt>
                <c:pt idx="2625">
                  <c:v>637</c:v>
                </c:pt>
                <c:pt idx="2626">
                  <c:v>629</c:v>
                </c:pt>
                <c:pt idx="2627">
                  <c:v>637</c:v>
                </c:pt>
                <c:pt idx="2628">
                  <c:v>629</c:v>
                </c:pt>
                <c:pt idx="2629">
                  <c:v>629</c:v>
                </c:pt>
                <c:pt idx="2630">
                  <c:v>620</c:v>
                </c:pt>
                <c:pt idx="2631">
                  <c:v>629</c:v>
                </c:pt>
                <c:pt idx="2632">
                  <c:v>629</c:v>
                </c:pt>
                <c:pt idx="2633">
                  <c:v>613</c:v>
                </c:pt>
                <c:pt idx="2634">
                  <c:v>629</c:v>
                </c:pt>
                <c:pt idx="2635">
                  <c:v>629</c:v>
                </c:pt>
                <c:pt idx="2636">
                  <c:v>629</c:v>
                </c:pt>
                <c:pt idx="2637">
                  <c:v>620</c:v>
                </c:pt>
                <c:pt idx="2638">
                  <c:v>629</c:v>
                </c:pt>
                <c:pt idx="2639">
                  <c:v>629</c:v>
                </c:pt>
                <c:pt idx="2640">
                  <c:v>613</c:v>
                </c:pt>
                <c:pt idx="2641">
                  <c:v>613</c:v>
                </c:pt>
                <c:pt idx="2642">
                  <c:v>620</c:v>
                </c:pt>
                <c:pt idx="2643">
                  <c:v>596</c:v>
                </c:pt>
                <c:pt idx="2644">
                  <c:v>620</c:v>
                </c:pt>
                <c:pt idx="2645">
                  <c:v>613</c:v>
                </c:pt>
                <c:pt idx="2646">
                  <c:v>613</c:v>
                </c:pt>
                <c:pt idx="2647">
                  <c:v>620</c:v>
                </c:pt>
                <c:pt idx="2648">
                  <c:v>613</c:v>
                </c:pt>
                <c:pt idx="2649">
                  <c:v>606</c:v>
                </c:pt>
                <c:pt idx="2650">
                  <c:v>606</c:v>
                </c:pt>
                <c:pt idx="2651">
                  <c:v>606</c:v>
                </c:pt>
                <c:pt idx="2652">
                  <c:v>613</c:v>
                </c:pt>
                <c:pt idx="2653">
                  <c:v>606</c:v>
                </c:pt>
                <c:pt idx="2654">
                  <c:v>613</c:v>
                </c:pt>
                <c:pt idx="2655">
                  <c:v>606</c:v>
                </c:pt>
                <c:pt idx="2656">
                  <c:v>620</c:v>
                </c:pt>
                <c:pt idx="2657">
                  <c:v>613</c:v>
                </c:pt>
                <c:pt idx="2658">
                  <c:v>620</c:v>
                </c:pt>
                <c:pt idx="2659">
                  <c:v>620</c:v>
                </c:pt>
                <c:pt idx="2660">
                  <c:v>606</c:v>
                </c:pt>
                <c:pt idx="2661">
                  <c:v>613</c:v>
                </c:pt>
                <c:pt idx="2662">
                  <c:v>620</c:v>
                </c:pt>
                <c:pt idx="2663">
                  <c:v>613</c:v>
                </c:pt>
                <c:pt idx="2664">
                  <c:v>620</c:v>
                </c:pt>
                <c:pt idx="2665">
                  <c:v>620</c:v>
                </c:pt>
                <c:pt idx="2666">
                  <c:v>620</c:v>
                </c:pt>
                <c:pt idx="2667">
                  <c:v>620</c:v>
                </c:pt>
                <c:pt idx="2668">
                  <c:v>629</c:v>
                </c:pt>
                <c:pt idx="2669">
                  <c:v>629</c:v>
                </c:pt>
                <c:pt idx="2670">
                  <c:v>620</c:v>
                </c:pt>
                <c:pt idx="2671">
                  <c:v>629</c:v>
                </c:pt>
                <c:pt idx="2672">
                  <c:v>620</c:v>
                </c:pt>
                <c:pt idx="2673">
                  <c:v>613</c:v>
                </c:pt>
                <c:pt idx="2674">
                  <c:v>620</c:v>
                </c:pt>
                <c:pt idx="2675">
                  <c:v>620</c:v>
                </c:pt>
                <c:pt idx="2676">
                  <c:v>629</c:v>
                </c:pt>
                <c:pt idx="2677">
                  <c:v>613</c:v>
                </c:pt>
                <c:pt idx="2678">
                  <c:v>620</c:v>
                </c:pt>
                <c:pt idx="2679">
                  <c:v>629</c:v>
                </c:pt>
                <c:pt idx="2680">
                  <c:v>620</c:v>
                </c:pt>
                <c:pt idx="2681">
                  <c:v>629</c:v>
                </c:pt>
                <c:pt idx="2682">
                  <c:v>620</c:v>
                </c:pt>
                <c:pt idx="2683">
                  <c:v>629</c:v>
                </c:pt>
                <c:pt idx="2684">
                  <c:v>629</c:v>
                </c:pt>
                <c:pt idx="2685">
                  <c:v>620</c:v>
                </c:pt>
                <c:pt idx="2686">
                  <c:v>620</c:v>
                </c:pt>
                <c:pt idx="2687">
                  <c:v>620</c:v>
                </c:pt>
                <c:pt idx="2688">
                  <c:v>620</c:v>
                </c:pt>
                <c:pt idx="2689">
                  <c:v>629</c:v>
                </c:pt>
                <c:pt idx="2690">
                  <c:v>620</c:v>
                </c:pt>
                <c:pt idx="2691">
                  <c:v>629</c:v>
                </c:pt>
                <c:pt idx="2692">
                  <c:v>629</c:v>
                </c:pt>
                <c:pt idx="2693">
                  <c:v>620</c:v>
                </c:pt>
                <c:pt idx="2694">
                  <c:v>620</c:v>
                </c:pt>
                <c:pt idx="2695">
                  <c:v>620</c:v>
                </c:pt>
                <c:pt idx="2696">
                  <c:v>629</c:v>
                </c:pt>
                <c:pt idx="2697">
                  <c:v>629</c:v>
                </c:pt>
                <c:pt idx="2698">
                  <c:v>629</c:v>
                </c:pt>
                <c:pt idx="2699">
                  <c:v>629</c:v>
                </c:pt>
                <c:pt idx="2700">
                  <c:v>613</c:v>
                </c:pt>
                <c:pt idx="2701">
                  <c:v>637</c:v>
                </c:pt>
                <c:pt idx="2702">
                  <c:v>629</c:v>
                </c:pt>
                <c:pt idx="2703">
                  <c:v>637</c:v>
                </c:pt>
                <c:pt idx="2704">
                  <c:v>629</c:v>
                </c:pt>
                <c:pt idx="2705">
                  <c:v>629</c:v>
                </c:pt>
                <c:pt idx="2706">
                  <c:v>629</c:v>
                </c:pt>
                <c:pt idx="2707">
                  <c:v>629</c:v>
                </c:pt>
                <c:pt idx="2708">
                  <c:v>637</c:v>
                </c:pt>
                <c:pt idx="2709">
                  <c:v>642</c:v>
                </c:pt>
                <c:pt idx="2710">
                  <c:v>637</c:v>
                </c:pt>
                <c:pt idx="2711">
                  <c:v>637</c:v>
                </c:pt>
                <c:pt idx="2712">
                  <c:v>637</c:v>
                </c:pt>
                <c:pt idx="2713">
                  <c:v>637</c:v>
                </c:pt>
                <c:pt idx="2714">
                  <c:v>637</c:v>
                </c:pt>
                <c:pt idx="2715">
                  <c:v>637</c:v>
                </c:pt>
                <c:pt idx="2716">
                  <c:v>629</c:v>
                </c:pt>
                <c:pt idx="2717">
                  <c:v>642</c:v>
                </c:pt>
                <c:pt idx="2718">
                  <c:v>650</c:v>
                </c:pt>
                <c:pt idx="2719">
                  <c:v>642</c:v>
                </c:pt>
                <c:pt idx="2720">
                  <c:v>642</c:v>
                </c:pt>
                <c:pt idx="2721">
                  <c:v>650</c:v>
                </c:pt>
                <c:pt idx="2722">
                  <c:v>660</c:v>
                </c:pt>
                <c:pt idx="2723">
                  <c:v>642</c:v>
                </c:pt>
                <c:pt idx="2724">
                  <c:v>650</c:v>
                </c:pt>
                <c:pt idx="2725">
                  <c:v>637</c:v>
                </c:pt>
                <c:pt idx="2726">
                  <c:v>637</c:v>
                </c:pt>
                <c:pt idx="2727">
                  <c:v>637</c:v>
                </c:pt>
                <c:pt idx="2728">
                  <c:v>642</c:v>
                </c:pt>
                <c:pt idx="2729">
                  <c:v>637</c:v>
                </c:pt>
                <c:pt idx="2730">
                  <c:v>642</c:v>
                </c:pt>
                <c:pt idx="2731">
                  <c:v>642</c:v>
                </c:pt>
                <c:pt idx="2732">
                  <c:v>642</c:v>
                </c:pt>
                <c:pt idx="2733">
                  <c:v>642</c:v>
                </c:pt>
                <c:pt idx="2734">
                  <c:v>650</c:v>
                </c:pt>
                <c:pt idx="2735">
                  <c:v>642</c:v>
                </c:pt>
                <c:pt idx="2736">
                  <c:v>642</c:v>
                </c:pt>
                <c:pt idx="2737">
                  <c:v>642</c:v>
                </c:pt>
                <c:pt idx="2738">
                  <c:v>637</c:v>
                </c:pt>
                <c:pt idx="2739">
                  <c:v>650</c:v>
                </c:pt>
                <c:pt idx="2740">
                  <c:v>642</c:v>
                </c:pt>
                <c:pt idx="2741">
                  <c:v>650</c:v>
                </c:pt>
                <c:pt idx="2742">
                  <c:v>650</c:v>
                </c:pt>
                <c:pt idx="2743">
                  <c:v>650</c:v>
                </c:pt>
                <c:pt idx="2744">
                  <c:v>660</c:v>
                </c:pt>
                <c:pt idx="2745">
                  <c:v>637</c:v>
                </c:pt>
                <c:pt idx="2746">
                  <c:v>642</c:v>
                </c:pt>
                <c:pt idx="2747">
                  <c:v>637</c:v>
                </c:pt>
                <c:pt idx="2748">
                  <c:v>642</c:v>
                </c:pt>
                <c:pt idx="2749">
                  <c:v>642</c:v>
                </c:pt>
                <c:pt idx="2750">
                  <c:v>642</c:v>
                </c:pt>
                <c:pt idx="2751">
                  <c:v>650</c:v>
                </c:pt>
                <c:pt idx="2752">
                  <c:v>650</c:v>
                </c:pt>
                <c:pt idx="2753">
                  <c:v>637</c:v>
                </c:pt>
                <c:pt idx="2754">
                  <c:v>642</c:v>
                </c:pt>
                <c:pt idx="2755">
                  <c:v>642</c:v>
                </c:pt>
                <c:pt idx="2756">
                  <c:v>650</c:v>
                </c:pt>
                <c:pt idx="2757">
                  <c:v>650</c:v>
                </c:pt>
                <c:pt idx="2758">
                  <c:v>650</c:v>
                </c:pt>
                <c:pt idx="2759">
                  <c:v>650</c:v>
                </c:pt>
                <c:pt idx="2760">
                  <c:v>642</c:v>
                </c:pt>
                <c:pt idx="2761">
                  <c:v>650</c:v>
                </c:pt>
                <c:pt idx="2762">
                  <c:v>650</c:v>
                </c:pt>
                <c:pt idx="2763">
                  <c:v>650</c:v>
                </c:pt>
                <c:pt idx="2764">
                  <c:v>642</c:v>
                </c:pt>
                <c:pt idx="2765">
                  <c:v>650</c:v>
                </c:pt>
                <c:pt idx="2766">
                  <c:v>642</c:v>
                </c:pt>
                <c:pt idx="2767">
                  <c:v>642</c:v>
                </c:pt>
                <c:pt idx="2768">
                  <c:v>642</c:v>
                </c:pt>
                <c:pt idx="2769">
                  <c:v>650</c:v>
                </c:pt>
                <c:pt idx="2770">
                  <c:v>650</c:v>
                </c:pt>
                <c:pt idx="2771">
                  <c:v>650</c:v>
                </c:pt>
                <c:pt idx="2772">
                  <c:v>650</c:v>
                </c:pt>
                <c:pt idx="2773">
                  <c:v>642</c:v>
                </c:pt>
                <c:pt idx="2774">
                  <c:v>650</c:v>
                </c:pt>
                <c:pt idx="2775">
                  <c:v>650</c:v>
                </c:pt>
                <c:pt idx="2776">
                  <c:v>650</c:v>
                </c:pt>
                <c:pt idx="2777">
                  <c:v>642</c:v>
                </c:pt>
                <c:pt idx="2778">
                  <c:v>650</c:v>
                </c:pt>
                <c:pt idx="2779">
                  <c:v>660</c:v>
                </c:pt>
                <c:pt idx="2780">
                  <c:v>642</c:v>
                </c:pt>
                <c:pt idx="2781">
                  <c:v>650</c:v>
                </c:pt>
                <c:pt idx="2782">
                  <c:v>650</c:v>
                </c:pt>
                <c:pt idx="2783">
                  <c:v>642</c:v>
                </c:pt>
                <c:pt idx="2784">
                  <c:v>642</c:v>
                </c:pt>
                <c:pt idx="2785">
                  <c:v>650</c:v>
                </c:pt>
                <c:pt idx="2786">
                  <c:v>642</c:v>
                </c:pt>
                <c:pt idx="2787">
                  <c:v>650</c:v>
                </c:pt>
                <c:pt idx="2788">
                  <c:v>650</c:v>
                </c:pt>
                <c:pt idx="2789">
                  <c:v>667</c:v>
                </c:pt>
                <c:pt idx="2790">
                  <c:v>660</c:v>
                </c:pt>
                <c:pt idx="2791">
                  <c:v>642</c:v>
                </c:pt>
                <c:pt idx="2792">
                  <c:v>650</c:v>
                </c:pt>
                <c:pt idx="2793">
                  <c:v>660</c:v>
                </c:pt>
                <c:pt idx="2794">
                  <c:v>667</c:v>
                </c:pt>
                <c:pt idx="2795">
                  <c:v>660</c:v>
                </c:pt>
                <c:pt idx="2796">
                  <c:v>667</c:v>
                </c:pt>
                <c:pt idx="2797">
                  <c:v>660</c:v>
                </c:pt>
                <c:pt idx="2798">
                  <c:v>660</c:v>
                </c:pt>
                <c:pt idx="2799">
                  <c:v>667</c:v>
                </c:pt>
                <c:pt idx="2800">
                  <c:v>660</c:v>
                </c:pt>
                <c:pt idx="2801">
                  <c:v>667</c:v>
                </c:pt>
                <c:pt idx="2802">
                  <c:v>660</c:v>
                </c:pt>
                <c:pt idx="2803">
                  <c:v>667</c:v>
                </c:pt>
                <c:pt idx="2804">
                  <c:v>660</c:v>
                </c:pt>
                <c:pt idx="2805">
                  <c:v>667</c:v>
                </c:pt>
                <c:pt idx="2806">
                  <c:v>660</c:v>
                </c:pt>
                <c:pt idx="2807">
                  <c:v>660</c:v>
                </c:pt>
                <c:pt idx="2808">
                  <c:v>660</c:v>
                </c:pt>
                <c:pt idx="2809">
                  <c:v>667</c:v>
                </c:pt>
                <c:pt idx="2810">
                  <c:v>667</c:v>
                </c:pt>
                <c:pt idx="2811">
                  <c:v>650</c:v>
                </c:pt>
                <c:pt idx="2812">
                  <c:v>667</c:v>
                </c:pt>
                <c:pt idx="2813">
                  <c:v>667</c:v>
                </c:pt>
                <c:pt idx="2814">
                  <c:v>667</c:v>
                </c:pt>
                <c:pt idx="2815">
                  <c:v>667</c:v>
                </c:pt>
                <c:pt idx="2816">
                  <c:v>660</c:v>
                </c:pt>
                <c:pt idx="2817">
                  <c:v>660</c:v>
                </c:pt>
                <c:pt idx="2818">
                  <c:v>667</c:v>
                </c:pt>
                <c:pt idx="2819">
                  <c:v>667</c:v>
                </c:pt>
                <c:pt idx="2820">
                  <c:v>660</c:v>
                </c:pt>
                <c:pt idx="2821">
                  <c:v>667</c:v>
                </c:pt>
                <c:pt idx="2822">
                  <c:v>660</c:v>
                </c:pt>
                <c:pt idx="2823">
                  <c:v>660</c:v>
                </c:pt>
                <c:pt idx="2824">
                  <c:v>660</c:v>
                </c:pt>
                <c:pt idx="2825">
                  <c:v>660</c:v>
                </c:pt>
                <c:pt idx="2826">
                  <c:v>650</c:v>
                </c:pt>
                <c:pt idx="2827">
                  <c:v>650</c:v>
                </c:pt>
                <c:pt idx="2828">
                  <c:v>650</c:v>
                </c:pt>
                <c:pt idx="2829">
                  <c:v>660</c:v>
                </c:pt>
                <c:pt idx="2830">
                  <c:v>660</c:v>
                </c:pt>
                <c:pt idx="2831">
                  <c:v>660</c:v>
                </c:pt>
                <c:pt idx="2832">
                  <c:v>660</c:v>
                </c:pt>
                <c:pt idx="2833">
                  <c:v>667</c:v>
                </c:pt>
                <c:pt idx="2834">
                  <c:v>660</c:v>
                </c:pt>
                <c:pt idx="2835">
                  <c:v>667</c:v>
                </c:pt>
                <c:pt idx="2836">
                  <c:v>675</c:v>
                </c:pt>
                <c:pt idx="2837">
                  <c:v>675</c:v>
                </c:pt>
                <c:pt idx="2838">
                  <c:v>675</c:v>
                </c:pt>
                <c:pt idx="2839">
                  <c:v>675</c:v>
                </c:pt>
                <c:pt idx="2840">
                  <c:v>667</c:v>
                </c:pt>
                <c:pt idx="2841">
                  <c:v>675</c:v>
                </c:pt>
                <c:pt idx="2842">
                  <c:v>675</c:v>
                </c:pt>
                <c:pt idx="2843">
                  <c:v>660</c:v>
                </c:pt>
                <c:pt idx="2844">
                  <c:v>667</c:v>
                </c:pt>
                <c:pt idx="2845">
                  <c:v>675</c:v>
                </c:pt>
                <c:pt idx="2846">
                  <c:v>675</c:v>
                </c:pt>
                <c:pt idx="2847">
                  <c:v>667</c:v>
                </c:pt>
                <c:pt idx="2848">
                  <c:v>675</c:v>
                </c:pt>
                <c:pt idx="2849">
                  <c:v>675</c:v>
                </c:pt>
                <c:pt idx="2850">
                  <c:v>675</c:v>
                </c:pt>
                <c:pt idx="2851">
                  <c:v>693</c:v>
                </c:pt>
                <c:pt idx="2852">
                  <c:v>683</c:v>
                </c:pt>
                <c:pt idx="2853">
                  <c:v>683</c:v>
                </c:pt>
                <c:pt idx="2854">
                  <c:v>683</c:v>
                </c:pt>
                <c:pt idx="2855">
                  <c:v>693</c:v>
                </c:pt>
                <c:pt idx="2856">
                  <c:v>707</c:v>
                </c:pt>
                <c:pt idx="2857">
                  <c:v>683</c:v>
                </c:pt>
                <c:pt idx="2858">
                  <c:v>699</c:v>
                </c:pt>
                <c:pt idx="2859">
                  <c:v>693</c:v>
                </c:pt>
                <c:pt idx="2860">
                  <c:v>660</c:v>
                </c:pt>
                <c:pt idx="2861">
                  <c:v>660</c:v>
                </c:pt>
                <c:pt idx="2862">
                  <c:v>675</c:v>
                </c:pt>
                <c:pt idx="2863">
                  <c:v>667</c:v>
                </c:pt>
                <c:pt idx="2864">
                  <c:v>683</c:v>
                </c:pt>
                <c:pt idx="2865">
                  <c:v>667</c:v>
                </c:pt>
                <c:pt idx="2866">
                  <c:v>660</c:v>
                </c:pt>
                <c:pt idx="2867">
                  <c:v>667</c:v>
                </c:pt>
                <c:pt idx="2868">
                  <c:v>675</c:v>
                </c:pt>
                <c:pt idx="2869">
                  <c:v>660</c:v>
                </c:pt>
                <c:pt idx="2870">
                  <c:v>667</c:v>
                </c:pt>
                <c:pt idx="2871">
                  <c:v>683</c:v>
                </c:pt>
                <c:pt idx="2872">
                  <c:v>667</c:v>
                </c:pt>
                <c:pt idx="2873">
                  <c:v>629</c:v>
                </c:pt>
                <c:pt idx="2874">
                  <c:v>650</c:v>
                </c:pt>
                <c:pt idx="2875">
                  <c:v>629</c:v>
                </c:pt>
                <c:pt idx="2876">
                  <c:v>650</c:v>
                </c:pt>
                <c:pt idx="2877">
                  <c:v>667</c:v>
                </c:pt>
                <c:pt idx="2878">
                  <c:v>613</c:v>
                </c:pt>
                <c:pt idx="2879">
                  <c:v>637</c:v>
                </c:pt>
                <c:pt idx="2880">
                  <c:v>637</c:v>
                </c:pt>
                <c:pt idx="2881">
                  <c:v>660</c:v>
                </c:pt>
                <c:pt idx="2882">
                  <c:v>660</c:v>
                </c:pt>
                <c:pt idx="2883">
                  <c:v>675</c:v>
                </c:pt>
                <c:pt idx="2884">
                  <c:v>675</c:v>
                </c:pt>
                <c:pt idx="2885">
                  <c:v>667</c:v>
                </c:pt>
                <c:pt idx="2886">
                  <c:v>637</c:v>
                </c:pt>
                <c:pt idx="2887">
                  <c:v>650</c:v>
                </c:pt>
                <c:pt idx="2888">
                  <c:v>642</c:v>
                </c:pt>
                <c:pt idx="2889">
                  <c:v>660</c:v>
                </c:pt>
                <c:pt idx="2890">
                  <c:v>683</c:v>
                </c:pt>
                <c:pt idx="2891">
                  <c:v>675</c:v>
                </c:pt>
                <c:pt idx="2892">
                  <c:v>637</c:v>
                </c:pt>
                <c:pt idx="2893">
                  <c:v>629</c:v>
                </c:pt>
                <c:pt idx="2894">
                  <c:v>660</c:v>
                </c:pt>
                <c:pt idx="2895">
                  <c:v>620</c:v>
                </c:pt>
                <c:pt idx="2896">
                  <c:v>606</c:v>
                </c:pt>
                <c:pt idx="2897">
                  <c:v>578</c:v>
                </c:pt>
                <c:pt idx="2898">
                  <c:v>620</c:v>
                </c:pt>
                <c:pt idx="2899">
                  <c:v>650</c:v>
                </c:pt>
                <c:pt idx="2900">
                  <c:v>667</c:v>
                </c:pt>
                <c:pt idx="2901">
                  <c:v>629</c:v>
                </c:pt>
                <c:pt idx="2902">
                  <c:v>637</c:v>
                </c:pt>
                <c:pt idx="2903">
                  <c:v>637</c:v>
                </c:pt>
                <c:pt idx="2904">
                  <c:v>596</c:v>
                </c:pt>
                <c:pt idx="2905">
                  <c:v>613</c:v>
                </c:pt>
                <c:pt idx="2906">
                  <c:v>620</c:v>
                </c:pt>
                <c:pt idx="2907">
                  <c:v>620</c:v>
                </c:pt>
                <c:pt idx="2908">
                  <c:v>568</c:v>
                </c:pt>
                <c:pt idx="2909">
                  <c:v>588</c:v>
                </c:pt>
                <c:pt idx="2910">
                  <c:v>606</c:v>
                </c:pt>
                <c:pt idx="2911">
                  <c:v>620</c:v>
                </c:pt>
                <c:pt idx="2912">
                  <c:v>553</c:v>
                </c:pt>
                <c:pt idx="2913">
                  <c:v>596</c:v>
                </c:pt>
                <c:pt idx="2914">
                  <c:v>568</c:v>
                </c:pt>
                <c:pt idx="2915">
                  <c:v>553</c:v>
                </c:pt>
                <c:pt idx="2916">
                  <c:v>527</c:v>
                </c:pt>
                <c:pt idx="2917">
                  <c:v>508</c:v>
                </c:pt>
                <c:pt idx="2918">
                  <c:v>479</c:v>
                </c:pt>
                <c:pt idx="2919">
                  <c:v>508</c:v>
                </c:pt>
                <c:pt idx="2920">
                  <c:v>491</c:v>
                </c:pt>
                <c:pt idx="2921">
                  <c:v>534</c:v>
                </c:pt>
                <c:pt idx="2922">
                  <c:v>547</c:v>
                </c:pt>
                <c:pt idx="2923">
                  <c:v>582</c:v>
                </c:pt>
                <c:pt idx="2924">
                  <c:v>582</c:v>
                </c:pt>
                <c:pt idx="2925">
                  <c:v>540</c:v>
                </c:pt>
                <c:pt idx="2926">
                  <c:v>534</c:v>
                </c:pt>
                <c:pt idx="2927">
                  <c:v>568</c:v>
                </c:pt>
                <c:pt idx="2928">
                  <c:v>568</c:v>
                </c:pt>
                <c:pt idx="2929">
                  <c:v>553</c:v>
                </c:pt>
                <c:pt idx="2930">
                  <c:v>588</c:v>
                </c:pt>
                <c:pt idx="2931">
                  <c:v>596</c:v>
                </c:pt>
                <c:pt idx="2932">
                  <c:v>613</c:v>
                </c:pt>
                <c:pt idx="2933">
                  <c:v>629</c:v>
                </c:pt>
                <c:pt idx="2934">
                  <c:v>596</c:v>
                </c:pt>
                <c:pt idx="2935">
                  <c:v>596</c:v>
                </c:pt>
                <c:pt idx="2936">
                  <c:v>596</c:v>
                </c:pt>
                <c:pt idx="2937">
                  <c:v>578</c:v>
                </c:pt>
                <c:pt idx="2938">
                  <c:v>559</c:v>
                </c:pt>
                <c:pt idx="2939">
                  <c:v>553</c:v>
                </c:pt>
                <c:pt idx="2940">
                  <c:v>582</c:v>
                </c:pt>
                <c:pt idx="2941">
                  <c:v>620</c:v>
                </c:pt>
                <c:pt idx="2942">
                  <c:v>637</c:v>
                </c:pt>
                <c:pt idx="2943">
                  <c:v>620</c:v>
                </c:pt>
                <c:pt idx="2944">
                  <c:v>606</c:v>
                </c:pt>
                <c:pt idx="2945">
                  <c:v>559</c:v>
                </c:pt>
                <c:pt idx="2946">
                  <c:v>534</c:v>
                </c:pt>
                <c:pt idx="2947">
                  <c:v>527</c:v>
                </c:pt>
                <c:pt idx="2948">
                  <c:v>515</c:v>
                </c:pt>
                <c:pt idx="2949">
                  <c:v>524</c:v>
                </c:pt>
                <c:pt idx="2950">
                  <c:v>503</c:v>
                </c:pt>
                <c:pt idx="2951">
                  <c:v>500</c:v>
                </c:pt>
                <c:pt idx="2952">
                  <c:v>479</c:v>
                </c:pt>
                <c:pt idx="2953">
                  <c:v>476</c:v>
                </c:pt>
                <c:pt idx="2954">
                  <c:v>485</c:v>
                </c:pt>
                <c:pt idx="2955">
                  <c:v>527</c:v>
                </c:pt>
                <c:pt idx="2956">
                  <c:v>491</c:v>
                </c:pt>
                <c:pt idx="2957">
                  <c:v>491</c:v>
                </c:pt>
                <c:pt idx="2958">
                  <c:v>524</c:v>
                </c:pt>
                <c:pt idx="2959">
                  <c:v>553</c:v>
                </c:pt>
                <c:pt idx="2960">
                  <c:v>553</c:v>
                </c:pt>
                <c:pt idx="2961">
                  <c:v>508</c:v>
                </c:pt>
                <c:pt idx="2962">
                  <c:v>515</c:v>
                </c:pt>
                <c:pt idx="2963">
                  <c:v>524</c:v>
                </c:pt>
                <c:pt idx="2964">
                  <c:v>524</c:v>
                </c:pt>
                <c:pt idx="2965">
                  <c:v>559</c:v>
                </c:pt>
                <c:pt idx="2966">
                  <c:v>578</c:v>
                </c:pt>
                <c:pt idx="2967">
                  <c:v>588</c:v>
                </c:pt>
                <c:pt idx="2968">
                  <c:v>620</c:v>
                </c:pt>
                <c:pt idx="2969">
                  <c:v>553</c:v>
                </c:pt>
                <c:pt idx="2970">
                  <c:v>524</c:v>
                </c:pt>
                <c:pt idx="2971">
                  <c:v>503</c:v>
                </c:pt>
                <c:pt idx="2972">
                  <c:v>485</c:v>
                </c:pt>
                <c:pt idx="2973">
                  <c:v>503</c:v>
                </c:pt>
                <c:pt idx="2974">
                  <c:v>491</c:v>
                </c:pt>
                <c:pt idx="2975">
                  <c:v>508</c:v>
                </c:pt>
                <c:pt idx="2976">
                  <c:v>485</c:v>
                </c:pt>
                <c:pt idx="2977">
                  <c:v>524</c:v>
                </c:pt>
                <c:pt idx="2978">
                  <c:v>491</c:v>
                </c:pt>
                <c:pt idx="2979">
                  <c:v>479</c:v>
                </c:pt>
                <c:pt idx="2980">
                  <c:v>534</c:v>
                </c:pt>
                <c:pt idx="2981">
                  <c:v>500</c:v>
                </c:pt>
                <c:pt idx="2982">
                  <c:v>503</c:v>
                </c:pt>
                <c:pt idx="2983">
                  <c:v>454</c:v>
                </c:pt>
                <c:pt idx="2984">
                  <c:v>439</c:v>
                </c:pt>
                <c:pt idx="2985">
                  <c:v>468</c:v>
                </c:pt>
                <c:pt idx="2986">
                  <c:v>515</c:v>
                </c:pt>
                <c:pt idx="2987">
                  <c:v>559</c:v>
                </c:pt>
                <c:pt idx="2988">
                  <c:v>588</c:v>
                </c:pt>
                <c:pt idx="2989">
                  <c:v>606</c:v>
                </c:pt>
                <c:pt idx="2990">
                  <c:v>582</c:v>
                </c:pt>
                <c:pt idx="2991">
                  <c:v>559</c:v>
                </c:pt>
                <c:pt idx="2992">
                  <c:v>540</c:v>
                </c:pt>
                <c:pt idx="2993">
                  <c:v>547</c:v>
                </c:pt>
                <c:pt idx="2994">
                  <c:v>588</c:v>
                </c:pt>
                <c:pt idx="2995">
                  <c:v>620</c:v>
                </c:pt>
                <c:pt idx="2996">
                  <c:v>642</c:v>
                </c:pt>
                <c:pt idx="2997">
                  <c:v>650</c:v>
                </c:pt>
                <c:pt idx="2998">
                  <c:v>650</c:v>
                </c:pt>
                <c:pt idx="2999">
                  <c:v>667</c:v>
                </c:pt>
                <c:pt idx="3000">
                  <c:v>667</c:v>
                </c:pt>
                <c:pt idx="3001">
                  <c:v>637</c:v>
                </c:pt>
                <c:pt idx="3002">
                  <c:v>650</c:v>
                </c:pt>
                <c:pt idx="3003">
                  <c:v>620</c:v>
                </c:pt>
                <c:pt idx="3004">
                  <c:v>637</c:v>
                </c:pt>
                <c:pt idx="3005">
                  <c:v>613</c:v>
                </c:pt>
                <c:pt idx="3006">
                  <c:v>642</c:v>
                </c:pt>
                <c:pt idx="3007">
                  <c:v>650</c:v>
                </c:pt>
                <c:pt idx="3008">
                  <c:v>613</c:v>
                </c:pt>
                <c:pt idx="3009">
                  <c:v>629</c:v>
                </c:pt>
                <c:pt idx="3010">
                  <c:v>606</c:v>
                </c:pt>
                <c:pt idx="3011">
                  <c:v>606</c:v>
                </c:pt>
                <c:pt idx="3012">
                  <c:v>582</c:v>
                </c:pt>
                <c:pt idx="3013">
                  <c:v>596</c:v>
                </c:pt>
                <c:pt idx="3014">
                  <c:v>642</c:v>
                </c:pt>
                <c:pt idx="3015">
                  <c:v>699</c:v>
                </c:pt>
                <c:pt idx="3016">
                  <c:v>606</c:v>
                </c:pt>
                <c:pt idx="3017">
                  <c:v>613</c:v>
                </c:pt>
                <c:pt idx="3018">
                  <c:v>650</c:v>
                </c:pt>
                <c:pt idx="3019">
                  <c:v>683</c:v>
                </c:pt>
                <c:pt idx="3020">
                  <c:v>683</c:v>
                </c:pt>
                <c:pt idx="3021">
                  <c:v>699</c:v>
                </c:pt>
                <c:pt idx="3022">
                  <c:v>716</c:v>
                </c:pt>
                <c:pt idx="3023">
                  <c:v>707</c:v>
                </c:pt>
                <c:pt idx="3024">
                  <c:v>726</c:v>
                </c:pt>
                <c:pt idx="3025">
                  <c:v>735</c:v>
                </c:pt>
                <c:pt idx="3026">
                  <c:v>735</c:v>
                </c:pt>
                <c:pt idx="3027">
                  <c:v>707</c:v>
                </c:pt>
                <c:pt idx="3028">
                  <c:v>726</c:v>
                </c:pt>
                <c:pt idx="3029">
                  <c:v>735</c:v>
                </c:pt>
                <c:pt idx="3030">
                  <c:v>726</c:v>
                </c:pt>
                <c:pt idx="3031">
                  <c:v>726</c:v>
                </c:pt>
                <c:pt idx="3032">
                  <c:v>735</c:v>
                </c:pt>
                <c:pt idx="3033">
                  <c:v>735</c:v>
                </c:pt>
                <c:pt idx="3034">
                  <c:v>716</c:v>
                </c:pt>
                <c:pt idx="3035">
                  <c:v>735</c:v>
                </c:pt>
                <c:pt idx="3036">
                  <c:v>752</c:v>
                </c:pt>
                <c:pt idx="3037">
                  <c:v>735</c:v>
                </c:pt>
                <c:pt idx="3038">
                  <c:v>707</c:v>
                </c:pt>
                <c:pt idx="3039">
                  <c:v>707</c:v>
                </c:pt>
                <c:pt idx="3040">
                  <c:v>726</c:v>
                </c:pt>
                <c:pt idx="3041">
                  <c:v>735</c:v>
                </c:pt>
                <c:pt idx="3042">
                  <c:v>752</c:v>
                </c:pt>
                <c:pt idx="3043">
                  <c:v>773</c:v>
                </c:pt>
                <c:pt idx="3044">
                  <c:v>783</c:v>
                </c:pt>
                <c:pt idx="3045">
                  <c:v>773</c:v>
                </c:pt>
                <c:pt idx="3046">
                  <c:v>794</c:v>
                </c:pt>
                <c:pt idx="3047">
                  <c:v>803</c:v>
                </c:pt>
                <c:pt idx="3048">
                  <c:v>812</c:v>
                </c:pt>
                <c:pt idx="3049">
                  <c:v>803</c:v>
                </c:pt>
                <c:pt idx="3050">
                  <c:v>794</c:v>
                </c:pt>
                <c:pt idx="3051">
                  <c:v>803</c:v>
                </c:pt>
                <c:pt idx="3052">
                  <c:v>812</c:v>
                </c:pt>
                <c:pt idx="3053">
                  <c:v>824</c:v>
                </c:pt>
                <c:pt idx="3054">
                  <c:v>836</c:v>
                </c:pt>
                <c:pt idx="3055">
                  <c:v>794</c:v>
                </c:pt>
                <c:pt idx="3056">
                  <c:v>783</c:v>
                </c:pt>
                <c:pt idx="3057">
                  <c:v>726</c:v>
                </c:pt>
                <c:pt idx="3058">
                  <c:v>742</c:v>
                </c:pt>
                <c:pt idx="3059">
                  <c:v>735</c:v>
                </c:pt>
                <c:pt idx="3060">
                  <c:v>735</c:v>
                </c:pt>
                <c:pt idx="3061">
                  <c:v>735</c:v>
                </c:pt>
                <c:pt idx="3062">
                  <c:v>735</c:v>
                </c:pt>
                <c:pt idx="3063">
                  <c:v>742</c:v>
                </c:pt>
                <c:pt idx="3064">
                  <c:v>735</c:v>
                </c:pt>
                <c:pt idx="3065">
                  <c:v>752</c:v>
                </c:pt>
                <c:pt idx="3066">
                  <c:v>764</c:v>
                </c:pt>
                <c:pt idx="3067">
                  <c:v>764</c:v>
                </c:pt>
                <c:pt idx="3068">
                  <c:v>764</c:v>
                </c:pt>
                <c:pt idx="3069">
                  <c:v>773</c:v>
                </c:pt>
                <c:pt idx="3070">
                  <c:v>803</c:v>
                </c:pt>
                <c:pt idx="3071">
                  <c:v>855</c:v>
                </c:pt>
                <c:pt idx="3072">
                  <c:v>892</c:v>
                </c:pt>
                <c:pt idx="3073">
                  <c:v>872</c:v>
                </c:pt>
                <c:pt idx="3074">
                  <c:v>882</c:v>
                </c:pt>
                <c:pt idx="3075">
                  <c:v>892</c:v>
                </c:pt>
                <c:pt idx="3076">
                  <c:v>902</c:v>
                </c:pt>
                <c:pt idx="3077">
                  <c:v>892</c:v>
                </c:pt>
                <c:pt idx="3078">
                  <c:v>955</c:v>
                </c:pt>
                <c:pt idx="3079">
                  <c:v>1079</c:v>
                </c:pt>
                <c:pt idx="3080">
                  <c:v>1094</c:v>
                </c:pt>
                <c:pt idx="3081">
                  <c:v>1155</c:v>
                </c:pt>
                <c:pt idx="3082">
                  <c:v>1143</c:v>
                </c:pt>
                <c:pt idx="3083">
                  <c:v>1143</c:v>
                </c:pt>
                <c:pt idx="3084">
                  <c:v>1155</c:v>
                </c:pt>
                <c:pt idx="3085">
                  <c:v>1125</c:v>
                </c:pt>
                <c:pt idx="3086">
                  <c:v>1137</c:v>
                </c:pt>
                <c:pt idx="3087">
                  <c:v>1143</c:v>
                </c:pt>
                <c:pt idx="3088">
                  <c:v>1155</c:v>
                </c:pt>
                <c:pt idx="3089">
                  <c:v>1129</c:v>
                </c:pt>
                <c:pt idx="3090">
                  <c:v>1155</c:v>
                </c:pt>
                <c:pt idx="3091">
                  <c:v>1135</c:v>
                </c:pt>
                <c:pt idx="3092">
                  <c:v>1017</c:v>
                </c:pt>
                <c:pt idx="3093">
                  <c:v>1057</c:v>
                </c:pt>
                <c:pt idx="3094">
                  <c:v>1135</c:v>
                </c:pt>
                <c:pt idx="3095">
                  <c:v>1142</c:v>
                </c:pt>
                <c:pt idx="3096">
                  <c:v>1130</c:v>
                </c:pt>
                <c:pt idx="3097">
                  <c:v>1142</c:v>
                </c:pt>
                <c:pt idx="3098">
                  <c:v>1142</c:v>
                </c:pt>
                <c:pt idx="3099">
                  <c:v>1142</c:v>
                </c:pt>
                <c:pt idx="3100">
                  <c:v>1122</c:v>
                </c:pt>
                <c:pt idx="3101">
                  <c:v>1113</c:v>
                </c:pt>
                <c:pt idx="3102">
                  <c:v>1155</c:v>
                </c:pt>
                <c:pt idx="3103">
                  <c:v>1087</c:v>
                </c:pt>
                <c:pt idx="3104">
                  <c:v>1112</c:v>
                </c:pt>
                <c:pt idx="3105">
                  <c:v>1122</c:v>
                </c:pt>
                <c:pt idx="3106">
                  <c:v>990</c:v>
                </c:pt>
                <c:pt idx="3107">
                  <c:v>862</c:v>
                </c:pt>
                <c:pt idx="3108">
                  <c:v>799</c:v>
                </c:pt>
                <c:pt idx="3109">
                  <c:v>736</c:v>
                </c:pt>
                <c:pt idx="3110">
                  <c:v>718</c:v>
                </c:pt>
                <c:pt idx="3111">
                  <c:v>780</c:v>
                </c:pt>
                <c:pt idx="3112">
                  <c:v>852</c:v>
                </c:pt>
                <c:pt idx="3113">
                  <c:v>920</c:v>
                </c:pt>
                <c:pt idx="3114">
                  <c:v>1070</c:v>
                </c:pt>
                <c:pt idx="3115">
                  <c:v>1005</c:v>
                </c:pt>
                <c:pt idx="3116">
                  <c:v>1055</c:v>
                </c:pt>
                <c:pt idx="3117">
                  <c:v>1109</c:v>
                </c:pt>
                <c:pt idx="3118">
                  <c:v>1070</c:v>
                </c:pt>
                <c:pt idx="3119">
                  <c:v>1026</c:v>
                </c:pt>
                <c:pt idx="3120">
                  <c:v>976</c:v>
                </c:pt>
                <c:pt idx="3121">
                  <c:v>940</c:v>
                </c:pt>
                <c:pt idx="3122">
                  <c:v>920</c:v>
                </c:pt>
                <c:pt idx="3123">
                  <c:v>885</c:v>
                </c:pt>
                <c:pt idx="3124">
                  <c:v>875</c:v>
                </c:pt>
                <c:pt idx="3125">
                  <c:v>862</c:v>
                </c:pt>
                <c:pt idx="3126">
                  <c:v>852</c:v>
                </c:pt>
                <c:pt idx="3127">
                  <c:v>852</c:v>
                </c:pt>
                <c:pt idx="3128">
                  <c:v>852</c:v>
                </c:pt>
                <c:pt idx="3129">
                  <c:v>843</c:v>
                </c:pt>
                <c:pt idx="3130">
                  <c:v>843</c:v>
                </c:pt>
                <c:pt idx="3131">
                  <c:v>838</c:v>
                </c:pt>
                <c:pt idx="3132">
                  <c:v>817</c:v>
                </c:pt>
                <c:pt idx="3133">
                  <c:v>817</c:v>
                </c:pt>
                <c:pt idx="3134">
                  <c:v>806</c:v>
                </c:pt>
                <c:pt idx="3135">
                  <c:v>759</c:v>
                </c:pt>
                <c:pt idx="3136">
                  <c:v>703</c:v>
                </c:pt>
                <c:pt idx="3137">
                  <c:v>677</c:v>
                </c:pt>
                <c:pt idx="3138">
                  <c:v>649</c:v>
                </c:pt>
                <c:pt idx="3139">
                  <c:v>614</c:v>
                </c:pt>
                <c:pt idx="3140">
                  <c:v>601</c:v>
                </c:pt>
                <c:pt idx="3141">
                  <c:v>582</c:v>
                </c:pt>
                <c:pt idx="3142">
                  <c:v>564</c:v>
                </c:pt>
                <c:pt idx="3143">
                  <c:v>556</c:v>
                </c:pt>
                <c:pt idx="3144">
                  <c:v>551</c:v>
                </c:pt>
                <c:pt idx="3145">
                  <c:v>531</c:v>
                </c:pt>
                <c:pt idx="3146">
                  <c:v>527</c:v>
                </c:pt>
                <c:pt idx="3147">
                  <c:v>512</c:v>
                </c:pt>
                <c:pt idx="3148">
                  <c:v>503</c:v>
                </c:pt>
                <c:pt idx="3149">
                  <c:v>506</c:v>
                </c:pt>
                <c:pt idx="3150">
                  <c:v>484</c:v>
                </c:pt>
                <c:pt idx="3151">
                  <c:v>484</c:v>
                </c:pt>
                <c:pt idx="3152">
                  <c:v>480</c:v>
                </c:pt>
                <c:pt idx="3153">
                  <c:v>491</c:v>
                </c:pt>
                <c:pt idx="3154">
                  <c:v>476</c:v>
                </c:pt>
                <c:pt idx="3155">
                  <c:v>466</c:v>
                </c:pt>
                <c:pt idx="3156">
                  <c:v>461</c:v>
                </c:pt>
                <c:pt idx="3157">
                  <c:v>461</c:v>
                </c:pt>
                <c:pt idx="3158">
                  <c:v>461</c:v>
                </c:pt>
                <c:pt idx="3159">
                  <c:v>461</c:v>
                </c:pt>
                <c:pt idx="3160">
                  <c:v>457</c:v>
                </c:pt>
                <c:pt idx="3161">
                  <c:v>452</c:v>
                </c:pt>
                <c:pt idx="3162">
                  <c:v>444</c:v>
                </c:pt>
                <c:pt idx="3163">
                  <c:v>444</c:v>
                </c:pt>
                <c:pt idx="3164">
                  <c:v>439</c:v>
                </c:pt>
                <c:pt idx="3165">
                  <c:v>409</c:v>
                </c:pt>
                <c:pt idx="3166">
                  <c:v>417</c:v>
                </c:pt>
                <c:pt idx="3167">
                  <c:v>426</c:v>
                </c:pt>
                <c:pt idx="3168">
                  <c:v>439</c:v>
                </c:pt>
                <c:pt idx="3169">
                  <c:v>444</c:v>
                </c:pt>
                <c:pt idx="3170">
                  <c:v>444</c:v>
                </c:pt>
                <c:pt idx="3171">
                  <c:v>439</c:v>
                </c:pt>
                <c:pt idx="3172">
                  <c:v>409</c:v>
                </c:pt>
                <c:pt idx="3173">
                  <c:v>413</c:v>
                </c:pt>
                <c:pt idx="3174">
                  <c:v>421</c:v>
                </c:pt>
                <c:pt idx="3175">
                  <c:v>426</c:v>
                </c:pt>
                <c:pt idx="3176">
                  <c:v>434</c:v>
                </c:pt>
                <c:pt idx="3177">
                  <c:v>434</c:v>
                </c:pt>
                <c:pt idx="3178">
                  <c:v>444</c:v>
                </c:pt>
                <c:pt idx="3179">
                  <c:v>434</c:v>
                </c:pt>
                <c:pt idx="3180">
                  <c:v>431</c:v>
                </c:pt>
                <c:pt idx="3181">
                  <c:v>417</c:v>
                </c:pt>
                <c:pt idx="3182">
                  <c:v>421</c:v>
                </c:pt>
                <c:pt idx="3183">
                  <c:v>431</c:v>
                </c:pt>
                <c:pt idx="3184">
                  <c:v>426</c:v>
                </c:pt>
                <c:pt idx="3185">
                  <c:v>434</c:v>
                </c:pt>
                <c:pt idx="3186">
                  <c:v>439</c:v>
                </c:pt>
                <c:pt idx="3187">
                  <c:v>439</c:v>
                </c:pt>
                <c:pt idx="3188">
                  <c:v>448</c:v>
                </c:pt>
                <c:pt idx="3189">
                  <c:v>439</c:v>
                </c:pt>
                <c:pt idx="3190">
                  <c:v>439</c:v>
                </c:pt>
                <c:pt idx="3191">
                  <c:v>444</c:v>
                </c:pt>
                <c:pt idx="3192">
                  <c:v>444</c:v>
                </c:pt>
                <c:pt idx="3193">
                  <c:v>448</c:v>
                </c:pt>
                <c:pt idx="3194">
                  <c:v>444</c:v>
                </c:pt>
                <c:pt idx="3195">
                  <c:v>444</c:v>
                </c:pt>
                <c:pt idx="3196">
                  <c:v>444</c:v>
                </c:pt>
                <c:pt idx="3197">
                  <c:v>294</c:v>
                </c:pt>
                <c:pt idx="3198">
                  <c:v>239</c:v>
                </c:pt>
                <c:pt idx="3199">
                  <c:v>301</c:v>
                </c:pt>
                <c:pt idx="3200">
                  <c:v>151</c:v>
                </c:pt>
                <c:pt idx="3201">
                  <c:v>186</c:v>
                </c:pt>
                <c:pt idx="3202">
                  <c:v>126</c:v>
                </c:pt>
                <c:pt idx="3203">
                  <c:v>173</c:v>
                </c:pt>
                <c:pt idx="3204">
                  <c:v>186</c:v>
                </c:pt>
                <c:pt idx="3205">
                  <c:v>241</c:v>
                </c:pt>
                <c:pt idx="3206">
                  <c:v>280</c:v>
                </c:pt>
                <c:pt idx="3207">
                  <c:v>307</c:v>
                </c:pt>
                <c:pt idx="3208">
                  <c:v>326</c:v>
                </c:pt>
                <c:pt idx="3209">
                  <c:v>349</c:v>
                </c:pt>
                <c:pt idx="3210">
                  <c:v>373</c:v>
                </c:pt>
                <c:pt idx="3211">
                  <c:v>389</c:v>
                </c:pt>
                <c:pt idx="3212">
                  <c:v>413</c:v>
                </c:pt>
                <c:pt idx="3213">
                  <c:v>439</c:v>
                </c:pt>
                <c:pt idx="3214">
                  <c:v>457</c:v>
                </c:pt>
                <c:pt idx="3215">
                  <c:v>466</c:v>
                </c:pt>
                <c:pt idx="3216">
                  <c:v>480</c:v>
                </c:pt>
                <c:pt idx="3217">
                  <c:v>496</c:v>
                </c:pt>
                <c:pt idx="3218">
                  <c:v>503</c:v>
                </c:pt>
                <c:pt idx="3219">
                  <c:v>523</c:v>
                </c:pt>
                <c:pt idx="3220">
                  <c:v>517</c:v>
                </c:pt>
                <c:pt idx="3221">
                  <c:v>538</c:v>
                </c:pt>
                <c:pt idx="3222">
                  <c:v>543</c:v>
                </c:pt>
                <c:pt idx="3223">
                  <c:v>551</c:v>
                </c:pt>
                <c:pt idx="3224">
                  <c:v>551</c:v>
                </c:pt>
                <c:pt idx="3225">
                  <c:v>556</c:v>
                </c:pt>
                <c:pt idx="3226">
                  <c:v>400</c:v>
                </c:pt>
                <c:pt idx="3227">
                  <c:v>469</c:v>
                </c:pt>
                <c:pt idx="3228">
                  <c:v>506</c:v>
                </c:pt>
                <c:pt idx="3229">
                  <c:v>527</c:v>
                </c:pt>
                <c:pt idx="3230">
                  <c:v>551</c:v>
                </c:pt>
                <c:pt idx="3231">
                  <c:v>601</c:v>
                </c:pt>
                <c:pt idx="3232">
                  <c:v>608</c:v>
                </c:pt>
                <c:pt idx="3233">
                  <c:v>608</c:v>
                </c:pt>
                <c:pt idx="3234">
                  <c:v>595</c:v>
                </c:pt>
                <c:pt idx="3235">
                  <c:v>601</c:v>
                </c:pt>
                <c:pt idx="3236">
                  <c:v>601</c:v>
                </c:pt>
                <c:pt idx="3237">
                  <c:v>608</c:v>
                </c:pt>
                <c:pt idx="3238">
                  <c:v>614</c:v>
                </c:pt>
                <c:pt idx="3239">
                  <c:v>614</c:v>
                </c:pt>
                <c:pt idx="3240">
                  <c:v>628</c:v>
                </c:pt>
                <c:pt idx="3241">
                  <c:v>628</c:v>
                </c:pt>
                <c:pt idx="3242">
                  <c:v>608</c:v>
                </c:pt>
                <c:pt idx="3243">
                  <c:v>614</c:v>
                </c:pt>
                <c:pt idx="3244">
                  <c:v>614</c:v>
                </c:pt>
                <c:pt idx="3245">
                  <c:v>608</c:v>
                </c:pt>
                <c:pt idx="3246">
                  <c:v>595</c:v>
                </c:pt>
                <c:pt idx="3247">
                  <c:v>601</c:v>
                </c:pt>
                <c:pt idx="3248">
                  <c:v>620</c:v>
                </c:pt>
                <c:pt idx="3249">
                  <c:v>564</c:v>
                </c:pt>
                <c:pt idx="3250">
                  <c:v>575</c:v>
                </c:pt>
                <c:pt idx="3251">
                  <c:v>582</c:v>
                </c:pt>
                <c:pt idx="3252">
                  <c:v>595</c:v>
                </c:pt>
                <c:pt idx="3253">
                  <c:v>588</c:v>
                </c:pt>
                <c:pt idx="3254">
                  <c:v>601</c:v>
                </c:pt>
                <c:pt idx="3255">
                  <c:v>543</c:v>
                </c:pt>
                <c:pt idx="3256">
                  <c:v>523</c:v>
                </c:pt>
                <c:pt idx="3257">
                  <c:v>476</c:v>
                </c:pt>
                <c:pt idx="3258">
                  <c:v>484</c:v>
                </c:pt>
                <c:pt idx="3259">
                  <c:v>363</c:v>
                </c:pt>
                <c:pt idx="3260">
                  <c:v>275</c:v>
                </c:pt>
                <c:pt idx="3261">
                  <c:v>320</c:v>
                </c:pt>
                <c:pt idx="3262">
                  <c:v>335</c:v>
                </c:pt>
                <c:pt idx="3263">
                  <c:v>378</c:v>
                </c:pt>
                <c:pt idx="3264">
                  <c:v>378</c:v>
                </c:pt>
                <c:pt idx="3265">
                  <c:v>389</c:v>
                </c:pt>
                <c:pt idx="3266">
                  <c:v>378</c:v>
                </c:pt>
                <c:pt idx="3267">
                  <c:v>382</c:v>
                </c:pt>
                <c:pt idx="3268">
                  <c:v>324</c:v>
                </c:pt>
                <c:pt idx="3269">
                  <c:v>343</c:v>
                </c:pt>
                <c:pt idx="3270">
                  <c:v>378</c:v>
                </c:pt>
                <c:pt idx="3271">
                  <c:v>367</c:v>
                </c:pt>
                <c:pt idx="3272">
                  <c:v>389</c:v>
                </c:pt>
                <c:pt idx="3273">
                  <c:v>382</c:v>
                </c:pt>
                <c:pt idx="3274">
                  <c:v>382</c:v>
                </c:pt>
                <c:pt idx="3275">
                  <c:v>389</c:v>
                </c:pt>
                <c:pt idx="3276">
                  <c:v>397</c:v>
                </c:pt>
                <c:pt idx="3277">
                  <c:v>389</c:v>
                </c:pt>
                <c:pt idx="3278">
                  <c:v>397</c:v>
                </c:pt>
                <c:pt idx="3279">
                  <c:v>417</c:v>
                </c:pt>
                <c:pt idx="3280">
                  <c:v>434</c:v>
                </c:pt>
                <c:pt idx="3281">
                  <c:v>426</c:v>
                </c:pt>
                <c:pt idx="3282">
                  <c:v>400</c:v>
                </c:pt>
                <c:pt idx="3283">
                  <c:v>400</c:v>
                </c:pt>
                <c:pt idx="3284">
                  <c:v>417</c:v>
                </c:pt>
                <c:pt idx="3285">
                  <c:v>373</c:v>
                </c:pt>
                <c:pt idx="3286">
                  <c:v>393</c:v>
                </c:pt>
                <c:pt idx="3287">
                  <c:v>373</c:v>
                </c:pt>
                <c:pt idx="3288">
                  <c:v>382</c:v>
                </c:pt>
                <c:pt idx="3289">
                  <c:v>386</c:v>
                </c:pt>
                <c:pt idx="3290">
                  <c:v>409</c:v>
                </c:pt>
                <c:pt idx="3291">
                  <c:v>413</c:v>
                </c:pt>
                <c:pt idx="3292">
                  <c:v>417</c:v>
                </c:pt>
                <c:pt idx="3293">
                  <c:v>434</c:v>
                </c:pt>
                <c:pt idx="3294">
                  <c:v>421</c:v>
                </c:pt>
                <c:pt idx="3295">
                  <c:v>426</c:v>
                </c:pt>
                <c:pt idx="3296">
                  <c:v>431</c:v>
                </c:pt>
                <c:pt idx="3297">
                  <c:v>373</c:v>
                </c:pt>
                <c:pt idx="3298">
                  <c:v>386</c:v>
                </c:pt>
                <c:pt idx="3299">
                  <c:v>352</c:v>
                </c:pt>
                <c:pt idx="3300">
                  <c:v>312</c:v>
                </c:pt>
                <c:pt idx="3301">
                  <c:v>283</c:v>
                </c:pt>
                <c:pt idx="3302">
                  <c:v>280</c:v>
                </c:pt>
                <c:pt idx="3303">
                  <c:v>280</c:v>
                </c:pt>
                <c:pt idx="3304">
                  <c:v>246</c:v>
                </c:pt>
                <c:pt idx="3305">
                  <c:v>296</c:v>
                </c:pt>
                <c:pt idx="3306">
                  <c:v>291</c:v>
                </c:pt>
                <c:pt idx="3307">
                  <c:v>315</c:v>
                </c:pt>
                <c:pt idx="3308">
                  <c:v>307</c:v>
                </c:pt>
                <c:pt idx="3309">
                  <c:v>326</c:v>
                </c:pt>
                <c:pt idx="3310">
                  <c:v>320</c:v>
                </c:pt>
                <c:pt idx="3311">
                  <c:v>324</c:v>
                </c:pt>
                <c:pt idx="3312">
                  <c:v>333</c:v>
                </c:pt>
                <c:pt idx="3313">
                  <c:v>330</c:v>
                </c:pt>
                <c:pt idx="3314">
                  <c:v>307</c:v>
                </c:pt>
                <c:pt idx="3315">
                  <c:v>307</c:v>
                </c:pt>
                <c:pt idx="3316">
                  <c:v>296</c:v>
                </c:pt>
                <c:pt idx="3317">
                  <c:v>296</c:v>
                </c:pt>
                <c:pt idx="3318">
                  <c:v>267</c:v>
                </c:pt>
                <c:pt idx="3319">
                  <c:v>280</c:v>
                </c:pt>
                <c:pt idx="3320">
                  <c:v>277</c:v>
                </c:pt>
                <c:pt idx="3321">
                  <c:v>265</c:v>
                </c:pt>
                <c:pt idx="3322">
                  <c:v>270</c:v>
                </c:pt>
                <c:pt idx="3323">
                  <c:v>301</c:v>
                </c:pt>
                <c:pt idx="3324">
                  <c:v>320</c:v>
                </c:pt>
                <c:pt idx="3325">
                  <c:v>335</c:v>
                </c:pt>
                <c:pt idx="3326">
                  <c:v>346</c:v>
                </c:pt>
                <c:pt idx="3327">
                  <c:v>352</c:v>
                </c:pt>
                <c:pt idx="3328">
                  <c:v>357</c:v>
                </c:pt>
                <c:pt idx="3329">
                  <c:v>359</c:v>
                </c:pt>
                <c:pt idx="3330">
                  <c:v>346</c:v>
                </c:pt>
                <c:pt idx="3331">
                  <c:v>326</c:v>
                </c:pt>
                <c:pt idx="3332">
                  <c:v>310</c:v>
                </c:pt>
                <c:pt idx="3333">
                  <c:v>299</c:v>
                </c:pt>
                <c:pt idx="3334">
                  <c:v>310</c:v>
                </c:pt>
                <c:pt idx="3335">
                  <c:v>312</c:v>
                </c:pt>
                <c:pt idx="3336">
                  <c:v>320</c:v>
                </c:pt>
                <c:pt idx="3337">
                  <c:v>340</c:v>
                </c:pt>
                <c:pt idx="3338">
                  <c:v>340</c:v>
                </c:pt>
                <c:pt idx="3339">
                  <c:v>346</c:v>
                </c:pt>
                <c:pt idx="3340">
                  <c:v>357</c:v>
                </c:pt>
                <c:pt idx="3341">
                  <c:v>357</c:v>
                </c:pt>
                <c:pt idx="3342">
                  <c:v>352</c:v>
                </c:pt>
                <c:pt idx="3343">
                  <c:v>349</c:v>
                </c:pt>
                <c:pt idx="3344">
                  <c:v>357</c:v>
                </c:pt>
                <c:pt idx="3345">
                  <c:v>349</c:v>
                </c:pt>
                <c:pt idx="3346">
                  <c:v>359</c:v>
                </c:pt>
                <c:pt idx="3347">
                  <c:v>357</c:v>
                </c:pt>
                <c:pt idx="3348">
                  <c:v>389</c:v>
                </c:pt>
                <c:pt idx="3349">
                  <c:v>413</c:v>
                </c:pt>
                <c:pt idx="3350">
                  <c:v>556</c:v>
                </c:pt>
                <c:pt idx="3351">
                  <c:v>799</c:v>
                </c:pt>
                <c:pt idx="3352">
                  <c:v>634</c:v>
                </c:pt>
                <c:pt idx="3353">
                  <c:v>671</c:v>
                </c:pt>
                <c:pt idx="3354">
                  <c:v>736</c:v>
                </c:pt>
                <c:pt idx="3355">
                  <c:v>575</c:v>
                </c:pt>
                <c:pt idx="3356">
                  <c:v>718</c:v>
                </c:pt>
                <c:pt idx="3357">
                  <c:v>595</c:v>
                </c:pt>
                <c:pt idx="3358">
                  <c:v>628</c:v>
                </c:pt>
                <c:pt idx="3359">
                  <c:v>575</c:v>
                </c:pt>
                <c:pt idx="3360">
                  <c:v>517</c:v>
                </c:pt>
                <c:pt idx="3361">
                  <c:v>614</c:v>
                </c:pt>
                <c:pt idx="3362">
                  <c:v>643</c:v>
                </c:pt>
                <c:pt idx="3363">
                  <c:v>517</c:v>
                </c:pt>
                <c:pt idx="3364">
                  <c:v>491</c:v>
                </c:pt>
                <c:pt idx="3365">
                  <c:v>575</c:v>
                </c:pt>
                <c:pt idx="3366">
                  <c:v>543</c:v>
                </c:pt>
                <c:pt idx="3367">
                  <c:v>608</c:v>
                </c:pt>
                <c:pt idx="3368">
                  <c:v>608</c:v>
                </c:pt>
                <c:pt idx="3369">
                  <c:v>517</c:v>
                </c:pt>
                <c:pt idx="3370">
                  <c:v>461</c:v>
                </c:pt>
                <c:pt idx="3371">
                  <c:v>413</c:v>
                </c:pt>
                <c:pt idx="3372">
                  <c:v>389</c:v>
                </c:pt>
                <c:pt idx="3373">
                  <c:v>378</c:v>
                </c:pt>
                <c:pt idx="3374">
                  <c:v>367</c:v>
                </c:pt>
                <c:pt idx="3375">
                  <c:v>373</c:v>
                </c:pt>
                <c:pt idx="3376">
                  <c:v>304</c:v>
                </c:pt>
                <c:pt idx="3377">
                  <c:v>575</c:v>
                </c:pt>
                <c:pt idx="3378">
                  <c:v>434</c:v>
                </c:pt>
                <c:pt idx="3379">
                  <c:v>346</c:v>
                </c:pt>
                <c:pt idx="3380">
                  <c:v>294</c:v>
                </c:pt>
                <c:pt idx="3381">
                  <c:v>272</c:v>
                </c:pt>
                <c:pt idx="3382">
                  <c:v>255</c:v>
                </c:pt>
                <c:pt idx="3383">
                  <c:v>239</c:v>
                </c:pt>
                <c:pt idx="3384">
                  <c:v>237</c:v>
                </c:pt>
                <c:pt idx="3385">
                  <c:v>237</c:v>
                </c:pt>
                <c:pt idx="3386">
                  <c:v>243</c:v>
                </c:pt>
                <c:pt idx="3387">
                  <c:v>253</c:v>
                </c:pt>
                <c:pt idx="3388">
                  <c:v>247</c:v>
                </c:pt>
                <c:pt idx="3389">
                  <c:v>249</c:v>
                </c:pt>
                <c:pt idx="3390">
                  <c:v>255</c:v>
                </c:pt>
                <c:pt idx="3391">
                  <c:v>267</c:v>
                </c:pt>
                <c:pt idx="3392">
                  <c:v>272</c:v>
                </c:pt>
                <c:pt idx="3393">
                  <c:v>287</c:v>
                </c:pt>
                <c:pt idx="3394">
                  <c:v>296</c:v>
                </c:pt>
                <c:pt idx="3395">
                  <c:v>296</c:v>
                </c:pt>
                <c:pt idx="3396">
                  <c:v>304</c:v>
                </c:pt>
                <c:pt idx="3397">
                  <c:v>404</c:v>
                </c:pt>
                <c:pt idx="3398">
                  <c:v>466</c:v>
                </c:pt>
                <c:pt idx="3399">
                  <c:v>452</c:v>
                </c:pt>
                <c:pt idx="3400">
                  <c:v>444</c:v>
                </c:pt>
                <c:pt idx="3401">
                  <c:v>439</c:v>
                </c:pt>
                <c:pt idx="3402">
                  <c:v>431</c:v>
                </c:pt>
                <c:pt idx="3403">
                  <c:v>434</c:v>
                </c:pt>
                <c:pt idx="3404">
                  <c:v>431</c:v>
                </c:pt>
                <c:pt idx="3405">
                  <c:v>439</c:v>
                </c:pt>
                <c:pt idx="3406">
                  <c:v>517</c:v>
                </c:pt>
                <c:pt idx="3407">
                  <c:v>491</c:v>
                </c:pt>
                <c:pt idx="3408">
                  <c:v>480</c:v>
                </c:pt>
                <c:pt idx="3409">
                  <c:v>469</c:v>
                </c:pt>
                <c:pt idx="3410">
                  <c:v>476</c:v>
                </c:pt>
                <c:pt idx="3411">
                  <c:v>484</c:v>
                </c:pt>
                <c:pt idx="3412">
                  <c:v>484</c:v>
                </c:pt>
                <c:pt idx="3413">
                  <c:v>491</c:v>
                </c:pt>
                <c:pt idx="3414">
                  <c:v>503</c:v>
                </c:pt>
                <c:pt idx="3415">
                  <c:v>506</c:v>
                </c:pt>
                <c:pt idx="3416">
                  <c:v>517</c:v>
                </c:pt>
                <c:pt idx="3417">
                  <c:v>531</c:v>
                </c:pt>
                <c:pt idx="3418">
                  <c:v>531</c:v>
                </c:pt>
                <c:pt idx="3419">
                  <c:v>538</c:v>
                </c:pt>
                <c:pt idx="3420">
                  <c:v>551</c:v>
                </c:pt>
                <c:pt idx="3421">
                  <c:v>664</c:v>
                </c:pt>
                <c:pt idx="3422">
                  <c:v>687</c:v>
                </c:pt>
                <c:pt idx="3423">
                  <c:v>634</c:v>
                </c:pt>
                <c:pt idx="3424">
                  <c:v>643</c:v>
                </c:pt>
                <c:pt idx="3425">
                  <c:v>628</c:v>
                </c:pt>
                <c:pt idx="3426">
                  <c:v>628</c:v>
                </c:pt>
                <c:pt idx="3427">
                  <c:v>620</c:v>
                </c:pt>
                <c:pt idx="3428">
                  <c:v>493</c:v>
                </c:pt>
                <c:pt idx="3429">
                  <c:v>502</c:v>
                </c:pt>
                <c:pt idx="3430">
                  <c:v>498</c:v>
                </c:pt>
                <c:pt idx="3431">
                  <c:v>498</c:v>
                </c:pt>
                <c:pt idx="3432">
                  <c:v>502</c:v>
                </c:pt>
                <c:pt idx="3433">
                  <c:v>508</c:v>
                </c:pt>
                <c:pt idx="3434">
                  <c:v>609</c:v>
                </c:pt>
                <c:pt idx="3435">
                  <c:v>702</c:v>
                </c:pt>
                <c:pt idx="3436">
                  <c:v>637</c:v>
                </c:pt>
                <c:pt idx="3437">
                  <c:v>609</c:v>
                </c:pt>
                <c:pt idx="3438">
                  <c:v>591</c:v>
                </c:pt>
                <c:pt idx="3439">
                  <c:v>596</c:v>
                </c:pt>
                <c:pt idx="3440">
                  <c:v>585</c:v>
                </c:pt>
                <c:pt idx="3441">
                  <c:v>585</c:v>
                </c:pt>
                <c:pt idx="3442">
                  <c:v>567</c:v>
                </c:pt>
                <c:pt idx="3443">
                  <c:v>571</c:v>
                </c:pt>
                <c:pt idx="3444">
                  <c:v>558</c:v>
                </c:pt>
                <c:pt idx="3445">
                  <c:v>541</c:v>
                </c:pt>
                <c:pt idx="3446">
                  <c:v>541</c:v>
                </c:pt>
                <c:pt idx="3447">
                  <c:v>541</c:v>
                </c:pt>
                <c:pt idx="3448">
                  <c:v>529</c:v>
                </c:pt>
                <c:pt idx="3449">
                  <c:v>524</c:v>
                </c:pt>
                <c:pt idx="3450">
                  <c:v>524</c:v>
                </c:pt>
                <c:pt idx="3451">
                  <c:v>519</c:v>
                </c:pt>
                <c:pt idx="3452">
                  <c:v>519</c:v>
                </c:pt>
                <c:pt idx="3453">
                  <c:v>519</c:v>
                </c:pt>
                <c:pt idx="3454">
                  <c:v>519</c:v>
                </c:pt>
                <c:pt idx="3455">
                  <c:v>508</c:v>
                </c:pt>
                <c:pt idx="3456">
                  <c:v>513</c:v>
                </c:pt>
                <c:pt idx="3457">
                  <c:v>508</c:v>
                </c:pt>
                <c:pt idx="3458">
                  <c:v>502</c:v>
                </c:pt>
                <c:pt idx="3459">
                  <c:v>502</c:v>
                </c:pt>
                <c:pt idx="3460">
                  <c:v>502</c:v>
                </c:pt>
                <c:pt idx="3461">
                  <c:v>498</c:v>
                </c:pt>
                <c:pt idx="3462">
                  <c:v>508</c:v>
                </c:pt>
                <c:pt idx="3463">
                  <c:v>493</c:v>
                </c:pt>
                <c:pt idx="3464">
                  <c:v>493</c:v>
                </c:pt>
                <c:pt idx="3465">
                  <c:v>498</c:v>
                </c:pt>
                <c:pt idx="3466">
                  <c:v>493</c:v>
                </c:pt>
                <c:pt idx="3467">
                  <c:v>493</c:v>
                </c:pt>
                <c:pt idx="3468">
                  <c:v>498</c:v>
                </c:pt>
                <c:pt idx="3469">
                  <c:v>498</c:v>
                </c:pt>
                <c:pt idx="3470">
                  <c:v>483</c:v>
                </c:pt>
                <c:pt idx="3471">
                  <c:v>493</c:v>
                </c:pt>
                <c:pt idx="3472">
                  <c:v>483</c:v>
                </c:pt>
                <c:pt idx="3473">
                  <c:v>487</c:v>
                </c:pt>
                <c:pt idx="3474">
                  <c:v>483</c:v>
                </c:pt>
                <c:pt idx="3475">
                  <c:v>487</c:v>
                </c:pt>
                <c:pt idx="3476">
                  <c:v>477</c:v>
                </c:pt>
                <c:pt idx="3477">
                  <c:v>483</c:v>
                </c:pt>
                <c:pt idx="3478">
                  <c:v>483</c:v>
                </c:pt>
                <c:pt idx="3479">
                  <c:v>477</c:v>
                </c:pt>
                <c:pt idx="3480">
                  <c:v>487</c:v>
                </c:pt>
                <c:pt idx="3481">
                  <c:v>477</c:v>
                </c:pt>
                <c:pt idx="3482">
                  <c:v>487</c:v>
                </c:pt>
                <c:pt idx="3483">
                  <c:v>487</c:v>
                </c:pt>
                <c:pt idx="3484">
                  <c:v>477</c:v>
                </c:pt>
                <c:pt idx="3485">
                  <c:v>477</c:v>
                </c:pt>
                <c:pt idx="3486">
                  <c:v>477</c:v>
                </c:pt>
                <c:pt idx="3487">
                  <c:v>477</c:v>
                </c:pt>
                <c:pt idx="3488">
                  <c:v>468</c:v>
                </c:pt>
                <c:pt idx="3489">
                  <c:v>468</c:v>
                </c:pt>
                <c:pt idx="3490">
                  <c:v>464</c:v>
                </c:pt>
                <c:pt idx="3491">
                  <c:v>468</c:v>
                </c:pt>
                <c:pt idx="3492">
                  <c:v>464</c:v>
                </c:pt>
                <c:pt idx="3493">
                  <c:v>459</c:v>
                </c:pt>
                <c:pt idx="3494">
                  <c:v>459</c:v>
                </c:pt>
                <c:pt idx="3495">
                  <c:v>454</c:v>
                </c:pt>
                <c:pt idx="3496">
                  <c:v>450</c:v>
                </c:pt>
                <c:pt idx="3497">
                  <c:v>454</c:v>
                </c:pt>
                <c:pt idx="3498">
                  <c:v>450</c:v>
                </c:pt>
                <c:pt idx="3499">
                  <c:v>450</c:v>
                </c:pt>
                <c:pt idx="3500">
                  <c:v>444</c:v>
                </c:pt>
                <c:pt idx="3501">
                  <c:v>444</c:v>
                </c:pt>
                <c:pt idx="3502">
                  <c:v>444</c:v>
                </c:pt>
                <c:pt idx="3503">
                  <c:v>444</c:v>
                </c:pt>
                <c:pt idx="3504">
                  <c:v>444</c:v>
                </c:pt>
                <c:pt idx="3505">
                  <c:v>441</c:v>
                </c:pt>
                <c:pt idx="3506">
                  <c:v>444</c:v>
                </c:pt>
                <c:pt idx="3507">
                  <c:v>444</c:v>
                </c:pt>
                <c:pt idx="3508">
                  <c:v>441</c:v>
                </c:pt>
                <c:pt idx="3509">
                  <c:v>441</c:v>
                </c:pt>
                <c:pt idx="3510">
                  <c:v>441</c:v>
                </c:pt>
                <c:pt idx="3511">
                  <c:v>444</c:v>
                </c:pt>
                <c:pt idx="3512">
                  <c:v>450</c:v>
                </c:pt>
                <c:pt idx="3513">
                  <c:v>444</c:v>
                </c:pt>
                <c:pt idx="3514">
                  <c:v>441</c:v>
                </c:pt>
                <c:pt idx="3515">
                  <c:v>441</c:v>
                </c:pt>
                <c:pt idx="3516">
                  <c:v>435</c:v>
                </c:pt>
                <c:pt idx="3517">
                  <c:v>441</c:v>
                </c:pt>
                <c:pt idx="3518">
                  <c:v>441</c:v>
                </c:pt>
                <c:pt idx="3519">
                  <c:v>435</c:v>
                </c:pt>
                <c:pt idx="3520">
                  <c:v>441</c:v>
                </c:pt>
                <c:pt idx="3521">
                  <c:v>435</c:v>
                </c:pt>
                <c:pt idx="3522">
                  <c:v>441</c:v>
                </c:pt>
                <c:pt idx="3523">
                  <c:v>432</c:v>
                </c:pt>
                <c:pt idx="3524">
                  <c:v>435</c:v>
                </c:pt>
                <c:pt idx="3525">
                  <c:v>441</c:v>
                </c:pt>
                <c:pt idx="3526">
                  <c:v>435</c:v>
                </c:pt>
                <c:pt idx="3527">
                  <c:v>435</c:v>
                </c:pt>
                <c:pt idx="3528">
                  <c:v>432</c:v>
                </c:pt>
                <c:pt idx="3529">
                  <c:v>432</c:v>
                </c:pt>
                <c:pt idx="3530">
                  <c:v>432</c:v>
                </c:pt>
                <c:pt idx="3531">
                  <c:v>432</c:v>
                </c:pt>
                <c:pt idx="3532">
                  <c:v>432</c:v>
                </c:pt>
                <c:pt idx="3533">
                  <c:v>428</c:v>
                </c:pt>
                <c:pt idx="3534">
                  <c:v>432</c:v>
                </c:pt>
                <c:pt idx="3535">
                  <c:v>432</c:v>
                </c:pt>
                <c:pt idx="3536">
                  <c:v>428</c:v>
                </c:pt>
                <c:pt idx="3537">
                  <c:v>428</c:v>
                </c:pt>
                <c:pt idx="3538">
                  <c:v>428</c:v>
                </c:pt>
                <c:pt idx="3539">
                  <c:v>428</c:v>
                </c:pt>
                <c:pt idx="3540">
                  <c:v>428</c:v>
                </c:pt>
                <c:pt idx="3541">
                  <c:v>428</c:v>
                </c:pt>
                <c:pt idx="3542">
                  <c:v>432</c:v>
                </c:pt>
                <c:pt idx="3543">
                  <c:v>428</c:v>
                </c:pt>
                <c:pt idx="3544">
                  <c:v>432</c:v>
                </c:pt>
                <c:pt idx="3545">
                  <c:v>428</c:v>
                </c:pt>
                <c:pt idx="3546">
                  <c:v>424</c:v>
                </c:pt>
                <c:pt idx="3547">
                  <c:v>428</c:v>
                </c:pt>
                <c:pt idx="3548">
                  <c:v>416</c:v>
                </c:pt>
                <c:pt idx="3549">
                  <c:v>420</c:v>
                </c:pt>
                <c:pt idx="3550">
                  <c:v>420</c:v>
                </c:pt>
                <c:pt idx="3551">
                  <c:v>420</c:v>
                </c:pt>
                <c:pt idx="3552">
                  <c:v>420</c:v>
                </c:pt>
                <c:pt idx="3553">
                  <c:v>420</c:v>
                </c:pt>
                <c:pt idx="3554">
                  <c:v>413</c:v>
                </c:pt>
                <c:pt idx="3555">
                  <c:v>413</c:v>
                </c:pt>
                <c:pt idx="3556">
                  <c:v>420</c:v>
                </c:pt>
                <c:pt idx="3557">
                  <c:v>416</c:v>
                </c:pt>
                <c:pt idx="3558">
                  <c:v>416</c:v>
                </c:pt>
                <c:pt idx="3559">
                  <c:v>416</c:v>
                </c:pt>
                <c:pt idx="3560">
                  <c:v>413</c:v>
                </c:pt>
                <c:pt idx="3561">
                  <c:v>413</c:v>
                </c:pt>
                <c:pt idx="3562">
                  <c:v>413</c:v>
                </c:pt>
                <c:pt idx="3563">
                  <c:v>416</c:v>
                </c:pt>
                <c:pt idx="3564">
                  <c:v>413</c:v>
                </c:pt>
                <c:pt idx="3565">
                  <c:v>407</c:v>
                </c:pt>
                <c:pt idx="3566">
                  <c:v>413</c:v>
                </c:pt>
                <c:pt idx="3567">
                  <c:v>404</c:v>
                </c:pt>
                <c:pt idx="3568">
                  <c:v>404</c:v>
                </c:pt>
                <c:pt idx="3569">
                  <c:v>404</c:v>
                </c:pt>
                <c:pt idx="3570">
                  <c:v>398</c:v>
                </c:pt>
                <c:pt idx="3571">
                  <c:v>407</c:v>
                </c:pt>
                <c:pt idx="3572">
                  <c:v>398</c:v>
                </c:pt>
                <c:pt idx="3573">
                  <c:v>398</c:v>
                </c:pt>
                <c:pt idx="3574">
                  <c:v>395</c:v>
                </c:pt>
                <c:pt idx="3575">
                  <c:v>398</c:v>
                </c:pt>
                <c:pt idx="3576">
                  <c:v>398</c:v>
                </c:pt>
                <c:pt idx="3577">
                  <c:v>395</c:v>
                </c:pt>
                <c:pt idx="3578">
                  <c:v>395</c:v>
                </c:pt>
                <c:pt idx="3579">
                  <c:v>398</c:v>
                </c:pt>
                <c:pt idx="3580">
                  <c:v>398</c:v>
                </c:pt>
                <c:pt idx="3581">
                  <c:v>398</c:v>
                </c:pt>
                <c:pt idx="3582">
                  <c:v>398</c:v>
                </c:pt>
                <c:pt idx="3583">
                  <c:v>395</c:v>
                </c:pt>
                <c:pt idx="3584">
                  <c:v>392</c:v>
                </c:pt>
                <c:pt idx="3585">
                  <c:v>392</c:v>
                </c:pt>
                <c:pt idx="3586">
                  <c:v>392</c:v>
                </c:pt>
                <c:pt idx="3587">
                  <c:v>392</c:v>
                </c:pt>
                <c:pt idx="3588">
                  <c:v>395</c:v>
                </c:pt>
                <c:pt idx="3589">
                  <c:v>387</c:v>
                </c:pt>
                <c:pt idx="3590">
                  <c:v>392</c:v>
                </c:pt>
                <c:pt idx="3591">
                  <c:v>392</c:v>
                </c:pt>
                <c:pt idx="3592">
                  <c:v>387</c:v>
                </c:pt>
                <c:pt idx="3593">
                  <c:v>387</c:v>
                </c:pt>
                <c:pt idx="3594">
                  <c:v>392</c:v>
                </c:pt>
                <c:pt idx="3595">
                  <c:v>384</c:v>
                </c:pt>
                <c:pt idx="3596">
                  <c:v>384</c:v>
                </c:pt>
                <c:pt idx="3597">
                  <c:v>387</c:v>
                </c:pt>
                <c:pt idx="3598">
                  <c:v>387</c:v>
                </c:pt>
                <c:pt idx="3599">
                  <c:v>384</c:v>
                </c:pt>
                <c:pt idx="3600">
                  <c:v>384</c:v>
                </c:pt>
                <c:pt idx="3601">
                  <c:v>392</c:v>
                </c:pt>
                <c:pt idx="3602">
                  <c:v>387</c:v>
                </c:pt>
                <c:pt idx="3603">
                  <c:v>381</c:v>
                </c:pt>
                <c:pt idx="3604">
                  <c:v>387</c:v>
                </c:pt>
                <c:pt idx="3605">
                  <c:v>387</c:v>
                </c:pt>
                <c:pt idx="3606">
                  <c:v>384</c:v>
                </c:pt>
                <c:pt idx="3607">
                  <c:v>384</c:v>
                </c:pt>
                <c:pt idx="3608">
                  <c:v>384</c:v>
                </c:pt>
                <c:pt idx="3609">
                  <c:v>387</c:v>
                </c:pt>
                <c:pt idx="3610">
                  <c:v>387</c:v>
                </c:pt>
                <c:pt idx="3611">
                  <c:v>384</c:v>
                </c:pt>
                <c:pt idx="3612">
                  <c:v>384</c:v>
                </c:pt>
                <c:pt idx="3613">
                  <c:v>387</c:v>
                </c:pt>
                <c:pt idx="3614">
                  <c:v>387</c:v>
                </c:pt>
                <c:pt idx="3615">
                  <c:v>387</c:v>
                </c:pt>
                <c:pt idx="3616">
                  <c:v>387</c:v>
                </c:pt>
                <c:pt idx="3617">
                  <c:v>384</c:v>
                </c:pt>
                <c:pt idx="3618">
                  <c:v>387</c:v>
                </c:pt>
                <c:pt idx="3619">
                  <c:v>381</c:v>
                </c:pt>
                <c:pt idx="3620">
                  <c:v>384</c:v>
                </c:pt>
                <c:pt idx="3621">
                  <c:v>387</c:v>
                </c:pt>
                <c:pt idx="3622">
                  <c:v>384</c:v>
                </c:pt>
                <c:pt idx="3623">
                  <c:v>384</c:v>
                </c:pt>
                <c:pt idx="3624">
                  <c:v>387</c:v>
                </c:pt>
                <c:pt idx="3625">
                  <c:v>384</c:v>
                </c:pt>
                <c:pt idx="3626">
                  <c:v>381</c:v>
                </c:pt>
                <c:pt idx="3627">
                  <c:v>381</c:v>
                </c:pt>
                <c:pt idx="3628">
                  <c:v>381</c:v>
                </c:pt>
                <c:pt idx="3629">
                  <c:v>381</c:v>
                </c:pt>
                <c:pt idx="3630">
                  <c:v>377</c:v>
                </c:pt>
                <c:pt idx="3631">
                  <c:v>381</c:v>
                </c:pt>
                <c:pt idx="3632">
                  <c:v>381</c:v>
                </c:pt>
                <c:pt idx="3633">
                  <c:v>381</c:v>
                </c:pt>
                <c:pt idx="3634">
                  <c:v>377</c:v>
                </c:pt>
                <c:pt idx="3635">
                  <c:v>381</c:v>
                </c:pt>
                <c:pt idx="3636">
                  <c:v>377</c:v>
                </c:pt>
                <c:pt idx="3637">
                  <c:v>381</c:v>
                </c:pt>
                <c:pt idx="3638">
                  <c:v>377</c:v>
                </c:pt>
                <c:pt idx="3639">
                  <c:v>377</c:v>
                </c:pt>
                <c:pt idx="3640">
                  <c:v>372</c:v>
                </c:pt>
                <c:pt idx="3641">
                  <c:v>377</c:v>
                </c:pt>
                <c:pt idx="3642">
                  <c:v>377</c:v>
                </c:pt>
                <c:pt idx="3643">
                  <c:v>372</c:v>
                </c:pt>
                <c:pt idx="3644">
                  <c:v>372</c:v>
                </c:pt>
                <c:pt idx="3645">
                  <c:v>372</c:v>
                </c:pt>
                <c:pt idx="3646">
                  <c:v>372</c:v>
                </c:pt>
                <c:pt idx="3647">
                  <c:v>370</c:v>
                </c:pt>
                <c:pt idx="3648">
                  <c:v>370</c:v>
                </c:pt>
                <c:pt idx="3649">
                  <c:v>370</c:v>
                </c:pt>
                <c:pt idx="3650">
                  <c:v>370</c:v>
                </c:pt>
                <c:pt idx="3651">
                  <c:v>370</c:v>
                </c:pt>
                <c:pt idx="3652">
                  <c:v>366</c:v>
                </c:pt>
                <c:pt idx="3653">
                  <c:v>366</c:v>
                </c:pt>
                <c:pt idx="3654">
                  <c:v>366</c:v>
                </c:pt>
                <c:pt idx="3655">
                  <c:v>366</c:v>
                </c:pt>
                <c:pt idx="3656">
                  <c:v>366</c:v>
                </c:pt>
                <c:pt idx="3657">
                  <c:v>366</c:v>
                </c:pt>
                <c:pt idx="3658">
                  <c:v>363</c:v>
                </c:pt>
                <c:pt idx="3659">
                  <c:v>363</c:v>
                </c:pt>
                <c:pt idx="3660">
                  <c:v>363</c:v>
                </c:pt>
                <c:pt idx="3661">
                  <c:v>359</c:v>
                </c:pt>
                <c:pt idx="3662">
                  <c:v>363</c:v>
                </c:pt>
                <c:pt idx="3663">
                  <c:v>359</c:v>
                </c:pt>
                <c:pt idx="3664">
                  <c:v>359</c:v>
                </c:pt>
                <c:pt idx="3665">
                  <c:v>356</c:v>
                </c:pt>
                <c:pt idx="3666">
                  <c:v>356</c:v>
                </c:pt>
                <c:pt idx="3667">
                  <c:v>352</c:v>
                </c:pt>
                <c:pt idx="3668">
                  <c:v>356</c:v>
                </c:pt>
                <c:pt idx="3669">
                  <c:v>356</c:v>
                </c:pt>
                <c:pt idx="3670">
                  <c:v>352</c:v>
                </c:pt>
                <c:pt idx="3671">
                  <c:v>356</c:v>
                </c:pt>
                <c:pt idx="3672">
                  <c:v>356</c:v>
                </c:pt>
                <c:pt idx="3673">
                  <c:v>352</c:v>
                </c:pt>
                <c:pt idx="3674">
                  <c:v>352</c:v>
                </c:pt>
                <c:pt idx="3675">
                  <c:v>352</c:v>
                </c:pt>
                <c:pt idx="3676">
                  <c:v>352</c:v>
                </c:pt>
                <c:pt idx="3677">
                  <c:v>352</c:v>
                </c:pt>
                <c:pt idx="3678">
                  <c:v>352</c:v>
                </c:pt>
                <c:pt idx="3679">
                  <c:v>348</c:v>
                </c:pt>
                <c:pt idx="3680">
                  <c:v>352</c:v>
                </c:pt>
                <c:pt idx="3681">
                  <c:v>348</c:v>
                </c:pt>
                <c:pt idx="3682">
                  <c:v>352</c:v>
                </c:pt>
                <c:pt idx="3683">
                  <c:v>352</c:v>
                </c:pt>
                <c:pt idx="3684">
                  <c:v>352</c:v>
                </c:pt>
                <c:pt idx="3685">
                  <c:v>352</c:v>
                </c:pt>
                <c:pt idx="3686">
                  <c:v>348</c:v>
                </c:pt>
                <c:pt idx="3687">
                  <c:v>348</c:v>
                </c:pt>
                <c:pt idx="3688">
                  <c:v>348</c:v>
                </c:pt>
                <c:pt idx="3689">
                  <c:v>348</c:v>
                </c:pt>
                <c:pt idx="3690">
                  <c:v>348</c:v>
                </c:pt>
                <c:pt idx="3691">
                  <c:v>346</c:v>
                </c:pt>
                <c:pt idx="3692">
                  <c:v>348</c:v>
                </c:pt>
                <c:pt idx="3693">
                  <c:v>346</c:v>
                </c:pt>
                <c:pt idx="3694">
                  <c:v>346</c:v>
                </c:pt>
                <c:pt idx="3695">
                  <c:v>342</c:v>
                </c:pt>
                <c:pt idx="3696">
                  <c:v>342</c:v>
                </c:pt>
                <c:pt idx="3697">
                  <c:v>348</c:v>
                </c:pt>
                <c:pt idx="3698">
                  <c:v>346</c:v>
                </c:pt>
                <c:pt idx="3699">
                  <c:v>342</c:v>
                </c:pt>
                <c:pt idx="3700">
                  <c:v>339</c:v>
                </c:pt>
                <c:pt idx="3701">
                  <c:v>339</c:v>
                </c:pt>
                <c:pt idx="3702">
                  <c:v>339</c:v>
                </c:pt>
                <c:pt idx="3703">
                  <c:v>339</c:v>
                </c:pt>
                <c:pt idx="3704">
                  <c:v>335</c:v>
                </c:pt>
                <c:pt idx="3705">
                  <c:v>339</c:v>
                </c:pt>
                <c:pt idx="3706">
                  <c:v>339</c:v>
                </c:pt>
                <c:pt idx="3707">
                  <c:v>335</c:v>
                </c:pt>
                <c:pt idx="3708">
                  <c:v>335</c:v>
                </c:pt>
                <c:pt idx="3709">
                  <c:v>339</c:v>
                </c:pt>
                <c:pt idx="3710">
                  <c:v>335</c:v>
                </c:pt>
                <c:pt idx="3711">
                  <c:v>333</c:v>
                </c:pt>
                <c:pt idx="3712">
                  <c:v>333</c:v>
                </c:pt>
                <c:pt idx="3713">
                  <c:v>335</c:v>
                </c:pt>
                <c:pt idx="3714">
                  <c:v>335</c:v>
                </c:pt>
                <c:pt idx="3715">
                  <c:v>339</c:v>
                </c:pt>
                <c:pt idx="3716">
                  <c:v>333</c:v>
                </c:pt>
                <c:pt idx="3717">
                  <c:v>330</c:v>
                </c:pt>
                <c:pt idx="3718">
                  <c:v>330</c:v>
                </c:pt>
                <c:pt idx="3719">
                  <c:v>330</c:v>
                </c:pt>
                <c:pt idx="3720">
                  <c:v>327</c:v>
                </c:pt>
                <c:pt idx="3721">
                  <c:v>330</c:v>
                </c:pt>
                <c:pt idx="3722">
                  <c:v>327</c:v>
                </c:pt>
                <c:pt idx="3723">
                  <c:v>330</c:v>
                </c:pt>
                <c:pt idx="3724">
                  <c:v>330</c:v>
                </c:pt>
                <c:pt idx="3725">
                  <c:v>330</c:v>
                </c:pt>
                <c:pt idx="3726">
                  <c:v>323</c:v>
                </c:pt>
                <c:pt idx="3727">
                  <c:v>327</c:v>
                </c:pt>
                <c:pt idx="3728">
                  <c:v>327</c:v>
                </c:pt>
                <c:pt idx="3729">
                  <c:v>327</c:v>
                </c:pt>
                <c:pt idx="3730">
                  <c:v>321</c:v>
                </c:pt>
                <c:pt idx="3731">
                  <c:v>327</c:v>
                </c:pt>
                <c:pt idx="3732">
                  <c:v>323</c:v>
                </c:pt>
                <c:pt idx="3733">
                  <c:v>321</c:v>
                </c:pt>
                <c:pt idx="3734">
                  <c:v>321</c:v>
                </c:pt>
                <c:pt idx="3735">
                  <c:v>321</c:v>
                </c:pt>
                <c:pt idx="3736">
                  <c:v>321</c:v>
                </c:pt>
                <c:pt idx="3737">
                  <c:v>321</c:v>
                </c:pt>
                <c:pt idx="3738">
                  <c:v>321</c:v>
                </c:pt>
                <c:pt idx="3739">
                  <c:v>323</c:v>
                </c:pt>
                <c:pt idx="3740">
                  <c:v>323</c:v>
                </c:pt>
                <c:pt idx="3741">
                  <c:v>318</c:v>
                </c:pt>
                <c:pt idx="3742">
                  <c:v>321</c:v>
                </c:pt>
                <c:pt idx="3743">
                  <c:v>316</c:v>
                </c:pt>
                <c:pt idx="3744">
                  <c:v>318</c:v>
                </c:pt>
                <c:pt idx="3745">
                  <c:v>316</c:v>
                </c:pt>
                <c:pt idx="3746">
                  <c:v>318</c:v>
                </c:pt>
                <c:pt idx="3747">
                  <c:v>316</c:v>
                </c:pt>
                <c:pt idx="3748">
                  <c:v>316</c:v>
                </c:pt>
                <c:pt idx="3749">
                  <c:v>316</c:v>
                </c:pt>
                <c:pt idx="3750">
                  <c:v>316</c:v>
                </c:pt>
                <c:pt idx="3751">
                  <c:v>311</c:v>
                </c:pt>
                <c:pt idx="3752">
                  <c:v>309</c:v>
                </c:pt>
                <c:pt idx="3753">
                  <c:v>311</c:v>
                </c:pt>
                <c:pt idx="3754">
                  <c:v>311</c:v>
                </c:pt>
                <c:pt idx="3755">
                  <c:v>311</c:v>
                </c:pt>
                <c:pt idx="3756">
                  <c:v>311</c:v>
                </c:pt>
                <c:pt idx="3757">
                  <c:v>309</c:v>
                </c:pt>
                <c:pt idx="3758">
                  <c:v>306</c:v>
                </c:pt>
                <c:pt idx="3759">
                  <c:v>306</c:v>
                </c:pt>
                <c:pt idx="3760">
                  <c:v>306</c:v>
                </c:pt>
                <c:pt idx="3761">
                  <c:v>306</c:v>
                </c:pt>
                <c:pt idx="3762">
                  <c:v>306</c:v>
                </c:pt>
                <c:pt idx="3763">
                  <c:v>303</c:v>
                </c:pt>
                <c:pt idx="3764">
                  <c:v>303</c:v>
                </c:pt>
                <c:pt idx="3765">
                  <c:v>303</c:v>
                </c:pt>
                <c:pt idx="3766">
                  <c:v>303</c:v>
                </c:pt>
                <c:pt idx="3767">
                  <c:v>306</c:v>
                </c:pt>
                <c:pt idx="3768">
                  <c:v>303</c:v>
                </c:pt>
                <c:pt idx="3769">
                  <c:v>301</c:v>
                </c:pt>
                <c:pt idx="3770">
                  <c:v>301</c:v>
                </c:pt>
                <c:pt idx="3771">
                  <c:v>301</c:v>
                </c:pt>
                <c:pt idx="3772">
                  <c:v>301</c:v>
                </c:pt>
                <c:pt idx="3773">
                  <c:v>301</c:v>
                </c:pt>
                <c:pt idx="3774">
                  <c:v>299</c:v>
                </c:pt>
                <c:pt idx="3775">
                  <c:v>301</c:v>
                </c:pt>
                <c:pt idx="3776">
                  <c:v>299</c:v>
                </c:pt>
                <c:pt idx="3777">
                  <c:v>299</c:v>
                </c:pt>
                <c:pt idx="3778">
                  <c:v>299</c:v>
                </c:pt>
                <c:pt idx="3779">
                  <c:v>295</c:v>
                </c:pt>
                <c:pt idx="3780">
                  <c:v>295</c:v>
                </c:pt>
                <c:pt idx="3781">
                  <c:v>299</c:v>
                </c:pt>
                <c:pt idx="3782">
                  <c:v>299</c:v>
                </c:pt>
                <c:pt idx="3783">
                  <c:v>295</c:v>
                </c:pt>
                <c:pt idx="3784">
                  <c:v>295</c:v>
                </c:pt>
                <c:pt idx="3785">
                  <c:v>295</c:v>
                </c:pt>
                <c:pt idx="3786">
                  <c:v>295</c:v>
                </c:pt>
                <c:pt idx="3787">
                  <c:v>295</c:v>
                </c:pt>
                <c:pt idx="3788">
                  <c:v>292</c:v>
                </c:pt>
                <c:pt idx="3789">
                  <c:v>295</c:v>
                </c:pt>
                <c:pt idx="3790">
                  <c:v>292</c:v>
                </c:pt>
                <c:pt idx="3791">
                  <c:v>292</c:v>
                </c:pt>
                <c:pt idx="3792">
                  <c:v>292</c:v>
                </c:pt>
                <c:pt idx="3793">
                  <c:v>295</c:v>
                </c:pt>
                <c:pt idx="3794">
                  <c:v>292</c:v>
                </c:pt>
                <c:pt idx="3795">
                  <c:v>290</c:v>
                </c:pt>
                <c:pt idx="3796">
                  <c:v>290</c:v>
                </c:pt>
                <c:pt idx="3797">
                  <c:v>288</c:v>
                </c:pt>
                <c:pt idx="3798">
                  <c:v>288</c:v>
                </c:pt>
                <c:pt idx="3799">
                  <c:v>288</c:v>
                </c:pt>
                <c:pt idx="3800">
                  <c:v>285</c:v>
                </c:pt>
                <c:pt idx="3801">
                  <c:v>285</c:v>
                </c:pt>
                <c:pt idx="3802">
                  <c:v>288</c:v>
                </c:pt>
                <c:pt idx="3803">
                  <c:v>288</c:v>
                </c:pt>
                <c:pt idx="3804">
                  <c:v>282</c:v>
                </c:pt>
                <c:pt idx="3805">
                  <c:v>285</c:v>
                </c:pt>
                <c:pt idx="3806">
                  <c:v>285</c:v>
                </c:pt>
                <c:pt idx="3807">
                  <c:v>282</c:v>
                </c:pt>
                <c:pt idx="3808">
                  <c:v>285</c:v>
                </c:pt>
                <c:pt idx="3809">
                  <c:v>285</c:v>
                </c:pt>
                <c:pt idx="3810">
                  <c:v>282</c:v>
                </c:pt>
                <c:pt idx="3811">
                  <c:v>282</c:v>
                </c:pt>
                <c:pt idx="3812">
                  <c:v>282</c:v>
                </c:pt>
                <c:pt idx="3813">
                  <c:v>282</c:v>
                </c:pt>
                <c:pt idx="3814">
                  <c:v>285</c:v>
                </c:pt>
                <c:pt idx="3815">
                  <c:v>282</c:v>
                </c:pt>
                <c:pt idx="3816">
                  <c:v>280</c:v>
                </c:pt>
                <c:pt idx="3817">
                  <c:v>282</c:v>
                </c:pt>
                <c:pt idx="3818">
                  <c:v>280</c:v>
                </c:pt>
                <c:pt idx="3819">
                  <c:v>280</c:v>
                </c:pt>
                <c:pt idx="3820">
                  <c:v>277</c:v>
                </c:pt>
                <c:pt idx="3821">
                  <c:v>280</c:v>
                </c:pt>
                <c:pt idx="3822">
                  <c:v>282</c:v>
                </c:pt>
                <c:pt idx="3823">
                  <c:v>277</c:v>
                </c:pt>
                <c:pt idx="3824">
                  <c:v>280</c:v>
                </c:pt>
                <c:pt idx="3825">
                  <c:v>277</c:v>
                </c:pt>
                <c:pt idx="3826">
                  <c:v>280</c:v>
                </c:pt>
                <c:pt idx="3827">
                  <c:v>280</c:v>
                </c:pt>
                <c:pt idx="3828">
                  <c:v>277</c:v>
                </c:pt>
                <c:pt idx="3829">
                  <c:v>277</c:v>
                </c:pt>
                <c:pt idx="3830">
                  <c:v>277</c:v>
                </c:pt>
                <c:pt idx="3831">
                  <c:v>274</c:v>
                </c:pt>
                <c:pt idx="3832">
                  <c:v>285</c:v>
                </c:pt>
                <c:pt idx="3833">
                  <c:v>277</c:v>
                </c:pt>
                <c:pt idx="3834">
                  <c:v>280</c:v>
                </c:pt>
                <c:pt idx="3835">
                  <c:v>274</c:v>
                </c:pt>
                <c:pt idx="3836">
                  <c:v>274</c:v>
                </c:pt>
                <c:pt idx="3837">
                  <c:v>274</c:v>
                </c:pt>
                <c:pt idx="3838">
                  <c:v>272</c:v>
                </c:pt>
                <c:pt idx="3839">
                  <c:v>274</c:v>
                </c:pt>
                <c:pt idx="3840">
                  <c:v>272</c:v>
                </c:pt>
                <c:pt idx="3841">
                  <c:v>274</c:v>
                </c:pt>
                <c:pt idx="3842">
                  <c:v>274</c:v>
                </c:pt>
                <c:pt idx="3843">
                  <c:v>272</c:v>
                </c:pt>
                <c:pt idx="3844">
                  <c:v>269</c:v>
                </c:pt>
                <c:pt idx="3845">
                  <c:v>269</c:v>
                </c:pt>
                <c:pt idx="3846">
                  <c:v>274</c:v>
                </c:pt>
                <c:pt idx="3847">
                  <c:v>272</c:v>
                </c:pt>
                <c:pt idx="3848">
                  <c:v>269</c:v>
                </c:pt>
                <c:pt idx="3849">
                  <c:v>269</c:v>
                </c:pt>
                <c:pt idx="3850">
                  <c:v>269</c:v>
                </c:pt>
                <c:pt idx="3851">
                  <c:v>272</c:v>
                </c:pt>
                <c:pt idx="3852">
                  <c:v>274</c:v>
                </c:pt>
                <c:pt idx="3853">
                  <c:v>272</c:v>
                </c:pt>
                <c:pt idx="3854">
                  <c:v>272</c:v>
                </c:pt>
                <c:pt idx="3855">
                  <c:v>267</c:v>
                </c:pt>
                <c:pt idx="3856">
                  <c:v>269</c:v>
                </c:pt>
                <c:pt idx="3857">
                  <c:v>267</c:v>
                </c:pt>
                <c:pt idx="3858">
                  <c:v>267</c:v>
                </c:pt>
                <c:pt idx="3859">
                  <c:v>267</c:v>
                </c:pt>
                <c:pt idx="3860">
                  <c:v>267</c:v>
                </c:pt>
                <c:pt idx="3861">
                  <c:v>267</c:v>
                </c:pt>
                <c:pt idx="3862">
                  <c:v>265</c:v>
                </c:pt>
                <c:pt idx="3863">
                  <c:v>269</c:v>
                </c:pt>
                <c:pt idx="3864">
                  <c:v>267</c:v>
                </c:pt>
                <c:pt idx="3865">
                  <c:v>267</c:v>
                </c:pt>
                <c:pt idx="3866">
                  <c:v>267</c:v>
                </c:pt>
                <c:pt idx="3867">
                  <c:v>267</c:v>
                </c:pt>
                <c:pt idx="3868">
                  <c:v>269</c:v>
                </c:pt>
                <c:pt idx="3869">
                  <c:v>267</c:v>
                </c:pt>
                <c:pt idx="3870">
                  <c:v>267</c:v>
                </c:pt>
                <c:pt idx="3871">
                  <c:v>267</c:v>
                </c:pt>
                <c:pt idx="3872">
                  <c:v>265</c:v>
                </c:pt>
                <c:pt idx="3873">
                  <c:v>267</c:v>
                </c:pt>
                <c:pt idx="3874">
                  <c:v>262</c:v>
                </c:pt>
                <c:pt idx="3875">
                  <c:v>267</c:v>
                </c:pt>
                <c:pt idx="3876">
                  <c:v>265</c:v>
                </c:pt>
                <c:pt idx="3877">
                  <c:v>265</c:v>
                </c:pt>
                <c:pt idx="3878">
                  <c:v>265</c:v>
                </c:pt>
                <c:pt idx="3879">
                  <c:v>265</c:v>
                </c:pt>
                <c:pt idx="3880">
                  <c:v>262</c:v>
                </c:pt>
                <c:pt idx="3881">
                  <c:v>262</c:v>
                </c:pt>
                <c:pt idx="3882">
                  <c:v>261</c:v>
                </c:pt>
                <c:pt idx="3883">
                  <c:v>261</c:v>
                </c:pt>
                <c:pt idx="3884">
                  <c:v>261</c:v>
                </c:pt>
                <c:pt idx="3885">
                  <c:v>262</c:v>
                </c:pt>
                <c:pt idx="3886">
                  <c:v>261</c:v>
                </c:pt>
                <c:pt idx="3887">
                  <c:v>259</c:v>
                </c:pt>
                <c:pt idx="3888">
                  <c:v>261</c:v>
                </c:pt>
                <c:pt idx="3889">
                  <c:v>261</c:v>
                </c:pt>
                <c:pt idx="3890">
                  <c:v>259</c:v>
                </c:pt>
                <c:pt idx="3891">
                  <c:v>261</c:v>
                </c:pt>
                <c:pt idx="3892">
                  <c:v>261</c:v>
                </c:pt>
                <c:pt idx="3893">
                  <c:v>261</c:v>
                </c:pt>
                <c:pt idx="3894">
                  <c:v>259</c:v>
                </c:pt>
                <c:pt idx="3895">
                  <c:v>259</c:v>
                </c:pt>
                <c:pt idx="3896">
                  <c:v>259</c:v>
                </c:pt>
                <c:pt idx="3897">
                  <c:v>259</c:v>
                </c:pt>
                <c:pt idx="3898">
                  <c:v>257</c:v>
                </c:pt>
                <c:pt idx="3899">
                  <c:v>259</c:v>
                </c:pt>
                <c:pt idx="3900">
                  <c:v>261</c:v>
                </c:pt>
                <c:pt idx="3901">
                  <c:v>259</c:v>
                </c:pt>
                <c:pt idx="3902">
                  <c:v>259</c:v>
                </c:pt>
                <c:pt idx="3903">
                  <c:v>257</c:v>
                </c:pt>
                <c:pt idx="3904">
                  <c:v>257</c:v>
                </c:pt>
                <c:pt idx="3905">
                  <c:v>257</c:v>
                </c:pt>
                <c:pt idx="3906">
                  <c:v>257</c:v>
                </c:pt>
                <c:pt idx="3907">
                  <c:v>255</c:v>
                </c:pt>
                <c:pt idx="3908">
                  <c:v>255</c:v>
                </c:pt>
                <c:pt idx="3909">
                  <c:v>259</c:v>
                </c:pt>
                <c:pt idx="3910">
                  <c:v>257</c:v>
                </c:pt>
                <c:pt idx="3911">
                  <c:v>255</c:v>
                </c:pt>
                <c:pt idx="3912">
                  <c:v>255</c:v>
                </c:pt>
                <c:pt idx="3913">
                  <c:v>255</c:v>
                </c:pt>
                <c:pt idx="3914">
                  <c:v>257</c:v>
                </c:pt>
                <c:pt idx="3915">
                  <c:v>255</c:v>
                </c:pt>
                <c:pt idx="3916">
                  <c:v>257</c:v>
                </c:pt>
                <c:pt idx="3917">
                  <c:v>257</c:v>
                </c:pt>
                <c:pt idx="3918">
                  <c:v>257</c:v>
                </c:pt>
                <c:pt idx="3919">
                  <c:v>255</c:v>
                </c:pt>
                <c:pt idx="3920">
                  <c:v>257</c:v>
                </c:pt>
                <c:pt idx="3921">
                  <c:v>252</c:v>
                </c:pt>
                <c:pt idx="3922">
                  <c:v>255</c:v>
                </c:pt>
                <c:pt idx="3923">
                  <c:v>255</c:v>
                </c:pt>
                <c:pt idx="3924">
                  <c:v>252</c:v>
                </c:pt>
                <c:pt idx="3925">
                  <c:v>252</c:v>
                </c:pt>
                <c:pt idx="3926">
                  <c:v>249</c:v>
                </c:pt>
                <c:pt idx="3927">
                  <c:v>247</c:v>
                </c:pt>
                <c:pt idx="3928">
                  <c:v>245</c:v>
                </c:pt>
                <c:pt idx="3929">
                  <c:v>247</c:v>
                </c:pt>
                <c:pt idx="3930">
                  <c:v>247</c:v>
                </c:pt>
                <c:pt idx="3931">
                  <c:v>245</c:v>
                </c:pt>
                <c:pt idx="3932">
                  <c:v>245</c:v>
                </c:pt>
                <c:pt idx="3933">
                  <c:v>245</c:v>
                </c:pt>
                <c:pt idx="3934">
                  <c:v>245</c:v>
                </c:pt>
                <c:pt idx="3935">
                  <c:v>245</c:v>
                </c:pt>
                <c:pt idx="3936">
                  <c:v>242</c:v>
                </c:pt>
                <c:pt idx="3937">
                  <c:v>245</c:v>
                </c:pt>
                <c:pt idx="3938">
                  <c:v>242</c:v>
                </c:pt>
                <c:pt idx="3939">
                  <c:v>247</c:v>
                </c:pt>
                <c:pt idx="3940">
                  <c:v>242</c:v>
                </c:pt>
                <c:pt idx="3941">
                  <c:v>245</c:v>
                </c:pt>
                <c:pt idx="3942">
                  <c:v>242</c:v>
                </c:pt>
                <c:pt idx="3943">
                  <c:v>245</c:v>
                </c:pt>
                <c:pt idx="3944">
                  <c:v>240</c:v>
                </c:pt>
                <c:pt idx="3945">
                  <c:v>240</c:v>
                </c:pt>
                <c:pt idx="3946">
                  <c:v>242</c:v>
                </c:pt>
                <c:pt idx="3947">
                  <c:v>240</c:v>
                </c:pt>
                <c:pt idx="3948">
                  <c:v>238</c:v>
                </c:pt>
                <c:pt idx="3949">
                  <c:v>240</c:v>
                </c:pt>
                <c:pt idx="3950">
                  <c:v>238</c:v>
                </c:pt>
                <c:pt idx="3951">
                  <c:v>238</c:v>
                </c:pt>
                <c:pt idx="3952">
                  <c:v>240</c:v>
                </c:pt>
                <c:pt idx="3953">
                  <c:v>240</c:v>
                </c:pt>
                <c:pt idx="3954">
                  <c:v>238</c:v>
                </c:pt>
                <c:pt idx="3955">
                  <c:v>238</c:v>
                </c:pt>
                <c:pt idx="3956">
                  <c:v>238</c:v>
                </c:pt>
                <c:pt idx="3957">
                  <c:v>240</c:v>
                </c:pt>
                <c:pt idx="3958">
                  <c:v>238</c:v>
                </c:pt>
                <c:pt idx="3959">
                  <c:v>238</c:v>
                </c:pt>
                <c:pt idx="3960">
                  <c:v>238</c:v>
                </c:pt>
                <c:pt idx="3961">
                  <c:v>236</c:v>
                </c:pt>
                <c:pt idx="3962">
                  <c:v>238</c:v>
                </c:pt>
                <c:pt idx="3963">
                  <c:v>236</c:v>
                </c:pt>
                <c:pt idx="3964">
                  <c:v>236</c:v>
                </c:pt>
                <c:pt idx="3965">
                  <c:v>236</c:v>
                </c:pt>
                <c:pt idx="3966">
                  <c:v>238</c:v>
                </c:pt>
                <c:pt idx="3967">
                  <c:v>236</c:v>
                </c:pt>
                <c:pt idx="3968">
                  <c:v>236</c:v>
                </c:pt>
                <c:pt idx="3969">
                  <c:v>236</c:v>
                </c:pt>
                <c:pt idx="3970">
                  <c:v>234</c:v>
                </c:pt>
                <c:pt idx="3971">
                  <c:v>236</c:v>
                </c:pt>
                <c:pt idx="3972">
                  <c:v>236</c:v>
                </c:pt>
                <c:pt idx="3973">
                  <c:v>234</c:v>
                </c:pt>
                <c:pt idx="3974">
                  <c:v>232</c:v>
                </c:pt>
                <c:pt idx="3975">
                  <c:v>232</c:v>
                </c:pt>
                <c:pt idx="3976">
                  <c:v>232</c:v>
                </c:pt>
                <c:pt idx="3977">
                  <c:v>234</c:v>
                </c:pt>
                <c:pt idx="3978">
                  <c:v>232</c:v>
                </c:pt>
                <c:pt idx="3979">
                  <c:v>232</c:v>
                </c:pt>
                <c:pt idx="3980">
                  <c:v>234</c:v>
                </c:pt>
                <c:pt idx="3981">
                  <c:v>232</c:v>
                </c:pt>
                <c:pt idx="3982">
                  <c:v>232</c:v>
                </c:pt>
                <c:pt idx="3983">
                  <c:v>232</c:v>
                </c:pt>
                <c:pt idx="3984">
                  <c:v>234</c:v>
                </c:pt>
                <c:pt idx="3985">
                  <c:v>230</c:v>
                </c:pt>
                <c:pt idx="3986">
                  <c:v>232</c:v>
                </c:pt>
                <c:pt idx="3987">
                  <c:v>230</c:v>
                </c:pt>
                <c:pt idx="3988">
                  <c:v>226</c:v>
                </c:pt>
                <c:pt idx="3989">
                  <c:v>230</c:v>
                </c:pt>
                <c:pt idx="3990">
                  <c:v>230</c:v>
                </c:pt>
                <c:pt idx="3991">
                  <c:v>228</c:v>
                </c:pt>
                <c:pt idx="3992">
                  <c:v>230</c:v>
                </c:pt>
                <c:pt idx="3993">
                  <c:v>230</c:v>
                </c:pt>
                <c:pt idx="3994">
                  <c:v>228</c:v>
                </c:pt>
                <c:pt idx="3995">
                  <c:v>224</c:v>
                </c:pt>
                <c:pt idx="3996">
                  <c:v>232</c:v>
                </c:pt>
                <c:pt idx="3997">
                  <c:v>228</c:v>
                </c:pt>
                <c:pt idx="3998">
                  <c:v>228</c:v>
                </c:pt>
                <c:pt idx="3999">
                  <c:v>228</c:v>
                </c:pt>
                <c:pt idx="4000">
                  <c:v>226</c:v>
                </c:pt>
                <c:pt idx="4001">
                  <c:v>226</c:v>
                </c:pt>
                <c:pt idx="4002">
                  <c:v>228</c:v>
                </c:pt>
                <c:pt idx="4003">
                  <c:v>228</c:v>
                </c:pt>
                <c:pt idx="4004">
                  <c:v>226</c:v>
                </c:pt>
                <c:pt idx="4005">
                  <c:v>228</c:v>
                </c:pt>
                <c:pt idx="4006">
                  <c:v>228</c:v>
                </c:pt>
                <c:pt idx="4007">
                  <c:v>228</c:v>
                </c:pt>
                <c:pt idx="4008">
                  <c:v>226</c:v>
                </c:pt>
                <c:pt idx="4009">
                  <c:v>226</c:v>
                </c:pt>
                <c:pt idx="4010">
                  <c:v>228</c:v>
                </c:pt>
                <c:pt idx="4011">
                  <c:v>226</c:v>
                </c:pt>
                <c:pt idx="4012">
                  <c:v>221</c:v>
                </c:pt>
                <c:pt idx="4013">
                  <c:v>226</c:v>
                </c:pt>
                <c:pt idx="4014">
                  <c:v>224</c:v>
                </c:pt>
                <c:pt idx="4015">
                  <c:v>224</c:v>
                </c:pt>
                <c:pt idx="4016">
                  <c:v>226</c:v>
                </c:pt>
                <c:pt idx="4017">
                  <c:v>221</c:v>
                </c:pt>
                <c:pt idx="4018">
                  <c:v>224</c:v>
                </c:pt>
                <c:pt idx="4019">
                  <c:v>226</c:v>
                </c:pt>
                <c:pt idx="4020">
                  <c:v>224</c:v>
                </c:pt>
                <c:pt idx="4021">
                  <c:v>224</c:v>
                </c:pt>
                <c:pt idx="4022">
                  <c:v>224</c:v>
                </c:pt>
                <c:pt idx="4023">
                  <c:v>224</c:v>
                </c:pt>
                <c:pt idx="4024">
                  <c:v>224</c:v>
                </c:pt>
                <c:pt idx="4025">
                  <c:v>224</c:v>
                </c:pt>
                <c:pt idx="4026">
                  <c:v>224</c:v>
                </c:pt>
                <c:pt idx="4027">
                  <c:v>224</c:v>
                </c:pt>
                <c:pt idx="4028">
                  <c:v>224</c:v>
                </c:pt>
                <c:pt idx="4029">
                  <c:v>221</c:v>
                </c:pt>
                <c:pt idx="4030">
                  <c:v>224</c:v>
                </c:pt>
                <c:pt idx="4031">
                  <c:v>221</c:v>
                </c:pt>
                <c:pt idx="4032">
                  <c:v>224</c:v>
                </c:pt>
                <c:pt idx="4033">
                  <c:v>221</c:v>
                </c:pt>
                <c:pt idx="4034">
                  <c:v>221</c:v>
                </c:pt>
                <c:pt idx="4035">
                  <c:v>221</c:v>
                </c:pt>
                <c:pt idx="4036">
                  <c:v>221</c:v>
                </c:pt>
                <c:pt idx="4037">
                  <c:v>221</c:v>
                </c:pt>
                <c:pt idx="4038">
                  <c:v>221</c:v>
                </c:pt>
                <c:pt idx="4039">
                  <c:v>224</c:v>
                </c:pt>
                <c:pt idx="4040">
                  <c:v>220</c:v>
                </c:pt>
                <c:pt idx="4041">
                  <c:v>224</c:v>
                </c:pt>
                <c:pt idx="4042">
                  <c:v>221</c:v>
                </c:pt>
                <c:pt idx="4043">
                  <c:v>220</c:v>
                </c:pt>
                <c:pt idx="4044">
                  <c:v>224</c:v>
                </c:pt>
                <c:pt idx="4045">
                  <c:v>220</c:v>
                </c:pt>
                <c:pt idx="4046">
                  <c:v>220</c:v>
                </c:pt>
                <c:pt idx="4047">
                  <c:v>220</c:v>
                </c:pt>
                <c:pt idx="4048">
                  <c:v>218</c:v>
                </c:pt>
                <c:pt idx="4049">
                  <c:v>220</c:v>
                </c:pt>
                <c:pt idx="4050">
                  <c:v>220</c:v>
                </c:pt>
                <c:pt idx="4051">
                  <c:v>218</c:v>
                </c:pt>
                <c:pt idx="4052">
                  <c:v>220</c:v>
                </c:pt>
                <c:pt idx="4053">
                  <c:v>220</c:v>
                </c:pt>
                <c:pt idx="4054">
                  <c:v>220</c:v>
                </c:pt>
                <c:pt idx="4055">
                  <c:v>220</c:v>
                </c:pt>
                <c:pt idx="4056">
                  <c:v>220</c:v>
                </c:pt>
                <c:pt idx="4057">
                  <c:v>220</c:v>
                </c:pt>
                <c:pt idx="4058">
                  <c:v>221</c:v>
                </c:pt>
                <c:pt idx="4059">
                  <c:v>220</c:v>
                </c:pt>
                <c:pt idx="4060">
                  <c:v>220</c:v>
                </c:pt>
                <c:pt idx="4061">
                  <c:v>220</c:v>
                </c:pt>
                <c:pt idx="4062">
                  <c:v>218</c:v>
                </c:pt>
                <c:pt idx="4063">
                  <c:v>218</c:v>
                </c:pt>
                <c:pt idx="4064">
                  <c:v>220</c:v>
                </c:pt>
                <c:pt idx="4065">
                  <c:v>221</c:v>
                </c:pt>
                <c:pt idx="4066">
                  <c:v>221</c:v>
                </c:pt>
                <c:pt idx="4067">
                  <c:v>224</c:v>
                </c:pt>
                <c:pt idx="4068">
                  <c:v>224</c:v>
                </c:pt>
                <c:pt idx="4069">
                  <c:v>221</c:v>
                </c:pt>
                <c:pt idx="4070">
                  <c:v>220</c:v>
                </c:pt>
                <c:pt idx="4071">
                  <c:v>220</c:v>
                </c:pt>
                <c:pt idx="4072">
                  <c:v>220</c:v>
                </c:pt>
                <c:pt idx="4073">
                  <c:v>220</c:v>
                </c:pt>
                <c:pt idx="4074">
                  <c:v>224</c:v>
                </c:pt>
                <c:pt idx="4075">
                  <c:v>220</c:v>
                </c:pt>
                <c:pt idx="4076">
                  <c:v>220</c:v>
                </c:pt>
                <c:pt idx="4077">
                  <c:v>220</c:v>
                </c:pt>
                <c:pt idx="4078">
                  <c:v>221</c:v>
                </c:pt>
                <c:pt idx="4079">
                  <c:v>221</c:v>
                </c:pt>
                <c:pt idx="4080">
                  <c:v>221</c:v>
                </c:pt>
                <c:pt idx="4081">
                  <c:v>220</c:v>
                </c:pt>
                <c:pt idx="4082">
                  <c:v>220</c:v>
                </c:pt>
                <c:pt idx="4083">
                  <c:v>218</c:v>
                </c:pt>
                <c:pt idx="4084">
                  <c:v>220</c:v>
                </c:pt>
                <c:pt idx="4085">
                  <c:v>220</c:v>
                </c:pt>
                <c:pt idx="4086">
                  <c:v>221</c:v>
                </c:pt>
                <c:pt idx="4087">
                  <c:v>220</c:v>
                </c:pt>
                <c:pt idx="4088">
                  <c:v>216</c:v>
                </c:pt>
                <c:pt idx="4089">
                  <c:v>216</c:v>
                </c:pt>
                <c:pt idx="4090">
                  <c:v>216</c:v>
                </c:pt>
                <c:pt idx="4091">
                  <c:v>218</c:v>
                </c:pt>
                <c:pt idx="4092">
                  <c:v>218</c:v>
                </c:pt>
                <c:pt idx="4093">
                  <c:v>216</c:v>
                </c:pt>
                <c:pt idx="4094">
                  <c:v>216</c:v>
                </c:pt>
                <c:pt idx="4095">
                  <c:v>216</c:v>
                </c:pt>
                <c:pt idx="4096">
                  <c:v>218</c:v>
                </c:pt>
                <c:pt idx="4097">
                  <c:v>214</c:v>
                </c:pt>
                <c:pt idx="4098">
                  <c:v>218</c:v>
                </c:pt>
                <c:pt idx="4099">
                  <c:v>218</c:v>
                </c:pt>
                <c:pt idx="4100">
                  <c:v>218</c:v>
                </c:pt>
                <c:pt idx="4101">
                  <c:v>218</c:v>
                </c:pt>
                <c:pt idx="4102">
                  <c:v>218</c:v>
                </c:pt>
                <c:pt idx="4103">
                  <c:v>218</c:v>
                </c:pt>
                <c:pt idx="4104">
                  <c:v>220</c:v>
                </c:pt>
                <c:pt idx="4105">
                  <c:v>218</c:v>
                </c:pt>
                <c:pt idx="4106">
                  <c:v>216</c:v>
                </c:pt>
                <c:pt idx="4107">
                  <c:v>214</c:v>
                </c:pt>
                <c:pt idx="4108">
                  <c:v>218</c:v>
                </c:pt>
                <c:pt idx="4109">
                  <c:v>218</c:v>
                </c:pt>
                <c:pt idx="4110">
                  <c:v>218</c:v>
                </c:pt>
                <c:pt idx="4111">
                  <c:v>218</c:v>
                </c:pt>
                <c:pt idx="4112">
                  <c:v>218</c:v>
                </c:pt>
                <c:pt idx="4113">
                  <c:v>218</c:v>
                </c:pt>
                <c:pt idx="4114">
                  <c:v>220</c:v>
                </c:pt>
                <c:pt idx="4115">
                  <c:v>218</c:v>
                </c:pt>
                <c:pt idx="4116">
                  <c:v>218</c:v>
                </c:pt>
                <c:pt idx="4117">
                  <c:v>216</c:v>
                </c:pt>
                <c:pt idx="4118">
                  <c:v>218</c:v>
                </c:pt>
                <c:pt idx="4119">
                  <c:v>218</c:v>
                </c:pt>
                <c:pt idx="4120">
                  <c:v>218</c:v>
                </c:pt>
                <c:pt idx="4121">
                  <c:v>220</c:v>
                </c:pt>
                <c:pt idx="4122">
                  <c:v>218</c:v>
                </c:pt>
                <c:pt idx="4123">
                  <c:v>218</c:v>
                </c:pt>
                <c:pt idx="4124">
                  <c:v>218</c:v>
                </c:pt>
                <c:pt idx="4125">
                  <c:v>218</c:v>
                </c:pt>
                <c:pt idx="4126">
                  <c:v>218</c:v>
                </c:pt>
                <c:pt idx="4127">
                  <c:v>216</c:v>
                </c:pt>
                <c:pt idx="4128">
                  <c:v>218</c:v>
                </c:pt>
                <c:pt idx="4129">
                  <c:v>216</c:v>
                </c:pt>
                <c:pt idx="4130">
                  <c:v>214</c:v>
                </c:pt>
                <c:pt idx="4131">
                  <c:v>218</c:v>
                </c:pt>
                <c:pt idx="4132">
                  <c:v>214</c:v>
                </c:pt>
                <c:pt idx="4133">
                  <c:v>212</c:v>
                </c:pt>
                <c:pt idx="4134">
                  <c:v>214</c:v>
                </c:pt>
                <c:pt idx="4135">
                  <c:v>214</c:v>
                </c:pt>
                <c:pt idx="4136">
                  <c:v>212</c:v>
                </c:pt>
                <c:pt idx="4137">
                  <c:v>214</c:v>
                </c:pt>
                <c:pt idx="4138">
                  <c:v>212</c:v>
                </c:pt>
                <c:pt idx="4139">
                  <c:v>210</c:v>
                </c:pt>
                <c:pt idx="4140">
                  <c:v>212</c:v>
                </c:pt>
                <c:pt idx="4141">
                  <c:v>212</c:v>
                </c:pt>
                <c:pt idx="4142">
                  <c:v>214</c:v>
                </c:pt>
                <c:pt idx="4143">
                  <c:v>210</c:v>
                </c:pt>
                <c:pt idx="4144">
                  <c:v>212</c:v>
                </c:pt>
                <c:pt idx="4145">
                  <c:v>212</c:v>
                </c:pt>
                <c:pt idx="4146">
                  <c:v>210</c:v>
                </c:pt>
                <c:pt idx="4147">
                  <c:v>212</c:v>
                </c:pt>
                <c:pt idx="4148">
                  <c:v>212</c:v>
                </c:pt>
                <c:pt idx="4149">
                  <c:v>214</c:v>
                </c:pt>
                <c:pt idx="4150">
                  <c:v>212</c:v>
                </c:pt>
                <c:pt idx="4151">
                  <c:v>212</c:v>
                </c:pt>
                <c:pt idx="4152">
                  <c:v>212</c:v>
                </c:pt>
                <c:pt idx="4153">
                  <c:v>214</c:v>
                </c:pt>
                <c:pt idx="4154">
                  <c:v>214</c:v>
                </c:pt>
                <c:pt idx="4155">
                  <c:v>212</c:v>
                </c:pt>
                <c:pt idx="4156">
                  <c:v>214</c:v>
                </c:pt>
                <c:pt idx="4157">
                  <c:v>214</c:v>
                </c:pt>
                <c:pt idx="4158">
                  <c:v>216</c:v>
                </c:pt>
                <c:pt idx="4159">
                  <c:v>214</c:v>
                </c:pt>
                <c:pt idx="4160">
                  <c:v>214</c:v>
                </c:pt>
                <c:pt idx="4161">
                  <c:v>214</c:v>
                </c:pt>
                <c:pt idx="4162">
                  <c:v>214</c:v>
                </c:pt>
                <c:pt idx="4163">
                  <c:v>216</c:v>
                </c:pt>
                <c:pt idx="4164">
                  <c:v>218</c:v>
                </c:pt>
                <c:pt idx="4165">
                  <c:v>216</c:v>
                </c:pt>
                <c:pt idx="4166">
                  <c:v>216</c:v>
                </c:pt>
                <c:pt idx="4167">
                  <c:v>216</c:v>
                </c:pt>
                <c:pt idx="4168">
                  <c:v>214</c:v>
                </c:pt>
                <c:pt idx="4169">
                  <c:v>218</c:v>
                </c:pt>
                <c:pt idx="4170">
                  <c:v>216</c:v>
                </c:pt>
                <c:pt idx="4171">
                  <c:v>220</c:v>
                </c:pt>
                <c:pt idx="4172">
                  <c:v>218</c:v>
                </c:pt>
                <c:pt idx="4173">
                  <c:v>220</c:v>
                </c:pt>
                <c:pt idx="4174">
                  <c:v>220</c:v>
                </c:pt>
                <c:pt idx="4175">
                  <c:v>218</c:v>
                </c:pt>
                <c:pt idx="4176">
                  <c:v>221</c:v>
                </c:pt>
                <c:pt idx="4177">
                  <c:v>221</c:v>
                </c:pt>
                <c:pt idx="4178">
                  <c:v>220</c:v>
                </c:pt>
                <c:pt idx="4179">
                  <c:v>218</c:v>
                </c:pt>
                <c:pt idx="4180">
                  <c:v>224</c:v>
                </c:pt>
                <c:pt idx="4181">
                  <c:v>221</c:v>
                </c:pt>
                <c:pt idx="4182">
                  <c:v>224</c:v>
                </c:pt>
                <c:pt idx="4183">
                  <c:v>221</c:v>
                </c:pt>
                <c:pt idx="4184">
                  <c:v>220</c:v>
                </c:pt>
                <c:pt idx="4185">
                  <c:v>224</c:v>
                </c:pt>
                <c:pt idx="4186">
                  <c:v>224</c:v>
                </c:pt>
                <c:pt idx="4187">
                  <c:v>221</c:v>
                </c:pt>
                <c:pt idx="4188">
                  <c:v>224</c:v>
                </c:pt>
                <c:pt idx="4189">
                  <c:v>226</c:v>
                </c:pt>
                <c:pt idx="4190">
                  <c:v>221</c:v>
                </c:pt>
                <c:pt idx="4191">
                  <c:v>226</c:v>
                </c:pt>
                <c:pt idx="4192">
                  <c:v>226</c:v>
                </c:pt>
                <c:pt idx="4193">
                  <c:v>221</c:v>
                </c:pt>
                <c:pt idx="4194">
                  <c:v>226</c:v>
                </c:pt>
                <c:pt idx="4195">
                  <c:v>226</c:v>
                </c:pt>
                <c:pt idx="4196">
                  <c:v>224</c:v>
                </c:pt>
                <c:pt idx="4197">
                  <c:v>228</c:v>
                </c:pt>
                <c:pt idx="4198">
                  <c:v>226</c:v>
                </c:pt>
                <c:pt idx="4199">
                  <c:v>226</c:v>
                </c:pt>
                <c:pt idx="4200">
                  <c:v>226</c:v>
                </c:pt>
                <c:pt idx="4201">
                  <c:v>224</c:v>
                </c:pt>
                <c:pt idx="4202">
                  <c:v>226</c:v>
                </c:pt>
                <c:pt idx="4203">
                  <c:v>224</c:v>
                </c:pt>
                <c:pt idx="4204">
                  <c:v>226</c:v>
                </c:pt>
                <c:pt idx="4205">
                  <c:v>228</c:v>
                </c:pt>
                <c:pt idx="4206">
                  <c:v>224</c:v>
                </c:pt>
                <c:pt idx="4207">
                  <c:v>226</c:v>
                </c:pt>
                <c:pt idx="4208">
                  <c:v>228</c:v>
                </c:pt>
                <c:pt idx="4209">
                  <c:v>226</c:v>
                </c:pt>
                <c:pt idx="4210">
                  <c:v>226</c:v>
                </c:pt>
                <c:pt idx="4211">
                  <c:v>226</c:v>
                </c:pt>
                <c:pt idx="4212">
                  <c:v>226</c:v>
                </c:pt>
                <c:pt idx="4213">
                  <c:v>226</c:v>
                </c:pt>
                <c:pt idx="4214">
                  <c:v>224</c:v>
                </c:pt>
                <c:pt idx="4215">
                  <c:v>228</c:v>
                </c:pt>
                <c:pt idx="4216">
                  <c:v>224</c:v>
                </c:pt>
                <c:pt idx="4217">
                  <c:v>224</c:v>
                </c:pt>
                <c:pt idx="4218">
                  <c:v>228</c:v>
                </c:pt>
                <c:pt idx="4219">
                  <c:v>226</c:v>
                </c:pt>
                <c:pt idx="4220">
                  <c:v>226</c:v>
                </c:pt>
                <c:pt idx="4221">
                  <c:v>226</c:v>
                </c:pt>
                <c:pt idx="4222">
                  <c:v>226</c:v>
                </c:pt>
                <c:pt idx="4223">
                  <c:v>226</c:v>
                </c:pt>
                <c:pt idx="4224">
                  <c:v>226</c:v>
                </c:pt>
                <c:pt idx="4225">
                  <c:v>228</c:v>
                </c:pt>
                <c:pt idx="4226">
                  <c:v>228</c:v>
                </c:pt>
                <c:pt idx="4227">
                  <c:v>228</c:v>
                </c:pt>
                <c:pt idx="4228">
                  <c:v>228</c:v>
                </c:pt>
                <c:pt idx="4229">
                  <c:v>228</c:v>
                </c:pt>
                <c:pt idx="4230">
                  <c:v>228</c:v>
                </c:pt>
                <c:pt idx="4231">
                  <c:v>226</c:v>
                </c:pt>
                <c:pt idx="4232">
                  <c:v>230</c:v>
                </c:pt>
                <c:pt idx="4233">
                  <c:v>228</c:v>
                </c:pt>
                <c:pt idx="4234">
                  <c:v>230</c:v>
                </c:pt>
                <c:pt idx="4235">
                  <c:v>230</c:v>
                </c:pt>
                <c:pt idx="4236">
                  <c:v>228</c:v>
                </c:pt>
                <c:pt idx="4237">
                  <c:v>228</c:v>
                </c:pt>
                <c:pt idx="4238">
                  <c:v>228</c:v>
                </c:pt>
                <c:pt idx="4239">
                  <c:v>228</c:v>
                </c:pt>
                <c:pt idx="4240">
                  <c:v>228</c:v>
                </c:pt>
                <c:pt idx="4241">
                  <c:v>228</c:v>
                </c:pt>
                <c:pt idx="4242">
                  <c:v>228</c:v>
                </c:pt>
                <c:pt idx="4243">
                  <c:v>228</c:v>
                </c:pt>
                <c:pt idx="4244">
                  <c:v>230</c:v>
                </c:pt>
                <c:pt idx="4245">
                  <c:v>228</c:v>
                </c:pt>
                <c:pt idx="4246">
                  <c:v>232</c:v>
                </c:pt>
                <c:pt idx="4247">
                  <c:v>230</c:v>
                </c:pt>
                <c:pt idx="4248">
                  <c:v>230</c:v>
                </c:pt>
                <c:pt idx="4249">
                  <c:v>230</c:v>
                </c:pt>
                <c:pt idx="4250">
                  <c:v>232</c:v>
                </c:pt>
                <c:pt idx="4251">
                  <c:v>232</c:v>
                </c:pt>
                <c:pt idx="4252">
                  <c:v>232</c:v>
                </c:pt>
                <c:pt idx="4253">
                  <c:v>230</c:v>
                </c:pt>
                <c:pt idx="4254">
                  <c:v>232</c:v>
                </c:pt>
                <c:pt idx="4255">
                  <c:v>234</c:v>
                </c:pt>
                <c:pt idx="4256">
                  <c:v>236</c:v>
                </c:pt>
                <c:pt idx="4257">
                  <c:v>234</c:v>
                </c:pt>
                <c:pt idx="4258">
                  <c:v>236</c:v>
                </c:pt>
                <c:pt idx="4259">
                  <c:v>234</c:v>
                </c:pt>
                <c:pt idx="4260">
                  <c:v>234</c:v>
                </c:pt>
                <c:pt idx="4261">
                  <c:v>236</c:v>
                </c:pt>
                <c:pt idx="4262">
                  <c:v>236</c:v>
                </c:pt>
                <c:pt idx="4263">
                  <c:v>236</c:v>
                </c:pt>
                <c:pt idx="4264">
                  <c:v>236</c:v>
                </c:pt>
                <c:pt idx="4265">
                  <c:v>238</c:v>
                </c:pt>
                <c:pt idx="4266">
                  <c:v>234</c:v>
                </c:pt>
                <c:pt idx="4267">
                  <c:v>236</c:v>
                </c:pt>
                <c:pt idx="4268">
                  <c:v>234</c:v>
                </c:pt>
                <c:pt idx="4269">
                  <c:v>236</c:v>
                </c:pt>
                <c:pt idx="4270">
                  <c:v>238</c:v>
                </c:pt>
                <c:pt idx="4271">
                  <c:v>238</c:v>
                </c:pt>
                <c:pt idx="4272">
                  <c:v>238</c:v>
                </c:pt>
                <c:pt idx="4273">
                  <c:v>240</c:v>
                </c:pt>
                <c:pt idx="4274">
                  <c:v>240</c:v>
                </c:pt>
                <c:pt idx="4275">
                  <c:v>240</c:v>
                </c:pt>
                <c:pt idx="4276">
                  <c:v>240</c:v>
                </c:pt>
                <c:pt idx="4277">
                  <c:v>242</c:v>
                </c:pt>
                <c:pt idx="4278">
                  <c:v>240</c:v>
                </c:pt>
                <c:pt idx="4279">
                  <c:v>242</c:v>
                </c:pt>
                <c:pt idx="4280">
                  <c:v>240</c:v>
                </c:pt>
                <c:pt idx="4281">
                  <c:v>242</c:v>
                </c:pt>
                <c:pt idx="4282">
                  <c:v>242</c:v>
                </c:pt>
                <c:pt idx="4283">
                  <c:v>245</c:v>
                </c:pt>
                <c:pt idx="4284">
                  <c:v>245</c:v>
                </c:pt>
                <c:pt idx="4285">
                  <c:v>245</c:v>
                </c:pt>
                <c:pt idx="4286">
                  <c:v>242</c:v>
                </c:pt>
                <c:pt idx="4287">
                  <c:v>245</c:v>
                </c:pt>
                <c:pt idx="4288">
                  <c:v>245</c:v>
                </c:pt>
                <c:pt idx="4289">
                  <c:v>245</c:v>
                </c:pt>
                <c:pt idx="4290">
                  <c:v>247</c:v>
                </c:pt>
                <c:pt idx="4291">
                  <c:v>247</c:v>
                </c:pt>
                <c:pt idx="4292">
                  <c:v>245</c:v>
                </c:pt>
                <c:pt idx="4293">
                  <c:v>252</c:v>
                </c:pt>
                <c:pt idx="4294">
                  <c:v>247</c:v>
                </c:pt>
                <c:pt idx="4295">
                  <c:v>247</c:v>
                </c:pt>
                <c:pt idx="4296">
                  <c:v>247</c:v>
                </c:pt>
                <c:pt idx="4297">
                  <c:v>247</c:v>
                </c:pt>
                <c:pt idx="4298">
                  <c:v>247</c:v>
                </c:pt>
                <c:pt idx="4299">
                  <c:v>245</c:v>
                </c:pt>
                <c:pt idx="4300">
                  <c:v>247</c:v>
                </c:pt>
                <c:pt idx="4301">
                  <c:v>247</c:v>
                </c:pt>
                <c:pt idx="4302">
                  <c:v>247</c:v>
                </c:pt>
                <c:pt idx="4303">
                  <c:v>247</c:v>
                </c:pt>
                <c:pt idx="4304">
                  <c:v>247</c:v>
                </c:pt>
                <c:pt idx="4305">
                  <c:v>247</c:v>
                </c:pt>
                <c:pt idx="4306">
                  <c:v>247</c:v>
                </c:pt>
                <c:pt idx="4307">
                  <c:v>247</c:v>
                </c:pt>
                <c:pt idx="4308">
                  <c:v>247</c:v>
                </c:pt>
                <c:pt idx="4309">
                  <c:v>247</c:v>
                </c:pt>
                <c:pt idx="4310">
                  <c:v>247</c:v>
                </c:pt>
                <c:pt idx="4311">
                  <c:v>247</c:v>
                </c:pt>
                <c:pt idx="4312">
                  <c:v>247</c:v>
                </c:pt>
                <c:pt idx="4313">
                  <c:v>247</c:v>
                </c:pt>
                <c:pt idx="4314">
                  <c:v>249</c:v>
                </c:pt>
                <c:pt idx="4315">
                  <c:v>247</c:v>
                </c:pt>
                <c:pt idx="4316">
                  <c:v>247</c:v>
                </c:pt>
                <c:pt idx="4317">
                  <c:v>247</c:v>
                </c:pt>
                <c:pt idx="4318">
                  <c:v>249</c:v>
                </c:pt>
                <c:pt idx="4319">
                  <c:v>247</c:v>
                </c:pt>
                <c:pt idx="4320">
                  <c:v>247</c:v>
                </c:pt>
                <c:pt idx="4321">
                  <c:v>247</c:v>
                </c:pt>
                <c:pt idx="4322">
                  <c:v>249</c:v>
                </c:pt>
                <c:pt idx="4323">
                  <c:v>249</c:v>
                </c:pt>
                <c:pt idx="4324">
                  <c:v>247</c:v>
                </c:pt>
                <c:pt idx="4325">
                  <c:v>249</c:v>
                </c:pt>
                <c:pt idx="4326">
                  <c:v>247</c:v>
                </c:pt>
                <c:pt idx="4327">
                  <c:v>247</c:v>
                </c:pt>
                <c:pt idx="4328">
                  <c:v>249</c:v>
                </c:pt>
                <c:pt idx="4329">
                  <c:v>255</c:v>
                </c:pt>
                <c:pt idx="4330">
                  <c:v>247</c:v>
                </c:pt>
                <c:pt idx="4331">
                  <c:v>249</c:v>
                </c:pt>
                <c:pt idx="4332">
                  <c:v>252</c:v>
                </c:pt>
                <c:pt idx="4333">
                  <c:v>247</c:v>
                </c:pt>
                <c:pt idx="4334">
                  <c:v>249</c:v>
                </c:pt>
                <c:pt idx="4335">
                  <c:v>240</c:v>
                </c:pt>
                <c:pt idx="4336">
                  <c:v>230</c:v>
                </c:pt>
                <c:pt idx="4337">
                  <c:v>221</c:v>
                </c:pt>
                <c:pt idx="4338">
                  <c:v>209</c:v>
                </c:pt>
                <c:pt idx="4339">
                  <c:v>204</c:v>
                </c:pt>
                <c:pt idx="4340">
                  <c:v>209</c:v>
                </c:pt>
                <c:pt idx="4341">
                  <c:v>216</c:v>
                </c:pt>
                <c:pt idx="4342">
                  <c:v>224</c:v>
                </c:pt>
                <c:pt idx="4343">
                  <c:v>234</c:v>
                </c:pt>
                <c:pt idx="4344">
                  <c:v>238</c:v>
                </c:pt>
                <c:pt idx="4345">
                  <c:v>232</c:v>
                </c:pt>
                <c:pt idx="4346">
                  <c:v>228</c:v>
                </c:pt>
                <c:pt idx="4347">
                  <c:v>230</c:v>
                </c:pt>
                <c:pt idx="4348">
                  <c:v>234</c:v>
                </c:pt>
                <c:pt idx="4349">
                  <c:v>232</c:v>
                </c:pt>
                <c:pt idx="4350">
                  <c:v>230</c:v>
                </c:pt>
                <c:pt idx="4351">
                  <c:v>232</c:v>
                </c:pt>
                <c:pt idx="4352">
                  <c:v>234</c:v>
                </c:pt>
                <c:pt idx="4353">
                  <c:v>234</c:v>
                </c:pt>
                <c:pt idx="4354">
                  <c:v>232</c:v>
                </c:pt>
                <c:pt idx="4355">
                  <c:v>234</c:v>
                </c:pt>
                <c:pt idx="4356">
                  <c:v>236</c:v>
                </c:pt>
                <c:pt idx="4357">
                  <c:v>236</c:v>
                </c:pt>
                <c:pt idx="4358">
                  <c:v>234</c:v>
                </c:pt>
                <c:pt idx="4359">
                  <c:v>234</c:v>
                </c:pt>
                <c:pt idx="4360">
                  <c:v>234</c:v>
                </c:pt>
                <c:pt idx="4361">
                  <c:v>238</c:v>
                </c:pt>
                <c:pt idx="4362">
                  <c:v>236</c:v>
                </c:pt>
                <c:pt idx="4363">
                  <c:v>238</c:v>
                </c:pt>
                <c:pt idx="4364">
                  <c:v>238</c:v>
                </c:pt>
                <c:pt idx="4365">
                  <c:v>236</c:v>
                </c:pt>
                <c:pt idx="4366">
                  <c:v>236</c:v>
                </c:pt>
                <c:pt idx="4367">
                  <c:v>234</c:v>
                </c:pt>
                <c:pt idx="4368">
                  <c:v>232</c:v>
                </c:pt>
                <c:pt idx="4369">
                  <c:v>230</c:v>
                </c:pt>
                <c:pt idx="4370">
                  <c:v>230</c:v>
                </c:pt>
                <c:pt idx="4371">
                  <c:v>234</c:v>
                </c:pt>
                <c:pt idx="4372">
                  <c:v>232</c:v>
                </c:pt>
                <c:pt idx="4373">
                  <c:v>230</c:v>
                </c:pt>
                <c:pt idx="4374">
                  <c:v>218</c:v>
                </c:pt>
                <c:pt idx="4375">
                  <c:v>209</c:v>
                </c:pt>
                <c:pt idx="4376">
                  <c:v>204</c:v>
                </c:pt>
                <c:pt idx="4377">
                  <c:v>197</c:v>
                </c:pt>
                <c:pt idx="4378">
                  <c:v>193</c:v>
                </c:pt>
                <c:pt idx="4379">
                  <c:v>188</c:v>
                </c:pt>
                <c:pt idx="4380">
                  <c:v>185</c:v>
                </c:pt>
                <c:pt idx="4381">
                  <c:v>179</c:v>
                </c:pt>
                <c:pt idx="4382">
                  <c:v>176</c:v>
                </c:pt>
                <c:pt idx="4383">
                  <c:v>174</c:v>
                </c:pt>
                <c:pt idx="4384">
                  <c:v>170</c:v>
                </c:pt>
                <c:pt idx="4385">
                  <c:v>168</c:v>
                </c:pt>
                <c:pt idx="4386">
                  <c:v>167</c:v>
                </c:pt>
                <c:pt idx="4387">
                  <c:v>163</c:v>
                </c:pt>
                <c:pt idx="4388">
                  <c:v>163</c:v>
                </c:pt>
                <c:pt idx="4389">
                  <c:v>163</c:v>
                </c:pt>
                <c:pt idx="4390">
                  <c:v>167</c:v>
                </c:pt>
                <c:pt idx="4391">
                  <c:v>170</c:v>
                </c:pt>
                <c:pt idx="4392">
                  <c:v>170</c:v>
                </c:pt>
                <c:pt idx="4393">
                  <c:v>172</c:v>
                </c:pt>
                <c:pt idx="4394">
                  <c:v>167</c:v>
                </c:pt>
                <c:pt idx="4395">
                  <c:v>168</c:v>
                </c:pt>
                <c:pt idx="4396">
                  <c:v>166</c:v>
                </c:pt>
                <c:pt idx="4397">
                  <c:v>164</c:v>
                </c:pt>
                <c:pt idx="4398">
                  <c:v>164</c:v>
                </c:pt>
                <c:pt idx="4399">
                  <c:v>166</c:v>
                </c:pt>
                <c:pt idx="4400">
                  <c:v>163</c:v>
                </c:pt>
                <c:pt idx="4401">
                  <c:v>161</c:v>
                </c:pt>
                <c:pt idx="4402">
                  <c:v>166</c:v>
                </c:pt>
                <c:pt idx="4403">
                  <c:v>167</c:v>
                </c:pt>
                <c:pt idx="4404">
                  <c:v>170</c:v>
                </c:pt>
                <c:pt idx="4405">
                  <c:v>168</c:v>
                </c:pt>
                <c:pt idx="4406">
                  <c:v>170</c:v>
                </c:pt>
                <c:pt idx="4407">
                  <c:v>173</c:v>
                </c:pt>
                <c:pt idx="4408">
                  <c:v>177</c:v>
                </c:pt>
                <c:pt idx="4409">
                  <c:v>180</c:v>
                </c:pt>
                <c:pt idx="4410">
                  <c:v>182</c:v>
                </c:pt>
                <c:pt idx="4411">
                  <c:v>186</c:v>
                </c:pt>
                <c:pt idx="4412">
                  <c:v>193</c:v>
                </c:pt>
                <c:pt idx="4413">
                  <c:v>192</c:v>
                </c:pt>
                <c:pt idx="4414">
                  <c:v>188</c:v>
                </c:pt>
                <c:pt idx="4415">
                  <c:v>190</c:v>
                </c:pt>
                <c:pt idx="4416">
                  <c:v>188</c:v>
                </c:pt>
                <c:pt idx="4417">
                  <c:v>190</c:v>
                </c:pt>
                <c:pt idx="4418">
                  <c:v>196</c:v>
                </c:pt>
                <c:pt idx="4419">
                  <c:v>198</c:v>
                </c:pt>
                <c:pt idx="4420">
                  <c:v>196</c:v>
                </c:pt>
                <c:pt idx="4421">
                  <c:v>198</c:v>
                </c:pt>
                <c:pt idx="4422">
                  <c:v>206</c:v>
                </c:pt>
                <c:pt idx="4423">
                  <c:v>206</c:v>
                </c:pt>
                <c:pt idx="4424">
                  <c:v>210</c:v>
                </c:pt>
                <c:pt idx="4425">
                  <c:v>210</c:v>
                </c:pt>
                <c:pt idx="4426">
                  <c:v>210</c:v>
                </c:pt>
                <c:pt idx="4427">
                  <c:v>212</c:v>
                </c:pt>
                <c:pt idx="4428">
                  <c:v>214</c:v>
                </c:pt>
                <c:pt idx="4429">
                  <c:v>214</c:v>
                </c:pt>
                <c:pt idx="4430">
                  <c:v>214</c:v>
                </c:pt>
                <c:pt idx="4431">
                  <c:v>214</c:v>
                </c:pt>
                <c:pt idx="4432">
                  <c:v>207</c:v>
                </c:pt>
                <c:pt idx="4433">
                  <c:v>204</c:v>
                </c:pt>
                <c:pt idx="4434">
                  <c:v>206</c:v>
                </c:pt>
                <c:pt idx="4435">
                  <c:v>200</c:v>
                </c:pt>
                <c:pt idx="4436">
                  <c:v>198</c:v>
                </c:pt>
                <c:pt idx="4437">
                  <c:v>197</c:v>
                </c:pt>
                <c:pt idx="4438">
                  <c:v>1</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1</c:v>
                </c:pt>
                <c:pt idx="4459">
                  <c:v>0</c:v>
                </c:pt>
                <c:pt idx="4460">
                  <c:v>0</c:v>
                </c:pt>
                <c:pt idx="4461">
                  <c:v>0</c:v>
                </c:pt>
                <c:pt idx="4462">
                  <c:v>0</c:v>
                </c:pt>
                <c:pt idx="4463">
                  <c:v>0</c:v>
                </c:pt>
                <c:pt idx="4464">
                  <c:v>0</c:v>
                </c:pt>
                <c:pt idx="4465">
                  <c:v>0</c:v>
                </c:pt>
                <c:pt idx="4466">
                  <c:v>0</c:v>
                </c:pt>
                <c:pt idx="4467">
                  <c:v>0</c:v>
                </c:pt>
                <c:pt idx="4468">
                  <c:v>1</c:v>
                </c:pt>
                <c:pt idx="4469">
                  <c:v>1</c:v>
                </c:pt>
                <c:pt idx="4470">
                  <c:v>1</c:v>
                </c:pt>
                <c:pt idx="4471">
                  <c:v>1</c:v>
                </c:pt>
                <c:pt idx="4472">
                  <c:v>1</c:v>
                </c:pt>
                <c:pt idx="4473">
                  <c:v>1</c:v>
                </c:pt>
                <c:pt idx="4474">
                  <c:v>1</c:v>
                </c:pt>
                <c:pt idx="4475">
                  <c:v>1</c:v>
                </c:pt>
                <c:pt idx="4476">
                  <c:v>1</c:v>
                </c:pt>
                <c:pt idx="4477">
                  <c:v>2</c:v>
                </c:pt>
                <c:pt idx="4478">
                  <c:v>3</c:v>
                </c:pt>
                <c:pt idx="4479">
                  <c:v>3</c:v>
                </c:pt>
                <c:pt idx="4480">
                  <c:v>4</c:v>
                </c:pt>
                <c:pt idx="4481">
                  <c:v>5</c:v>
                </c:pt>
                <c:pt idx="4482">
                  <c:v>5</c:v>
                </c:pt>
                <c:pt idx="4483">
                  <c:v>3</c:v>
                </c:pt>
                <c:pt idx="4484">
                  <c:v>1</c:v>
                </c:pt>
                <c:pt idx="4485">
                  <c:v>0</c:v>
                </c:pt>
                <c:pt idx="4486">
                  <c:v>0</c:v>
                </c:pt>
                <c:pt idx="4487">
                  <c:v>0</c:v>
                </c:pt>
                <c:pt idx="4488">
                  <c:v>0</c:v>
                </c:pt>
                <c:pt idx="4489">
                  <c:v>1</c:v>
                </c:pt>
                <c:pt idx="4490">
                  <c:v>1</c:v>
                </c:pt>
                <c:pt idx="4491">
                  <c:v>2</c:v>
                </c:pt>
                <c:pt idx="4492">
                  <c:v>2</c:v>
                </c:pt>
                <c:pt idx="4493">
                  <c:v>1</c:v>
                </c:pt>
                <c:pt idx="4494">
                  <c:v>1</c:v>
                </c:pt>
                <c:pt idx="4495">
                  <c:v>1</c:v>
                </c:pt>
                <c:pt idx="4496">
                  <c:v>1</c:v>
                </c:pt>
                <c:pt idx="4497">
                  <c:v>0</c:v>
                </c:pt>
                <c:pt idx="4498">
                  <c:v>2</c:v>
                </c:pt>
                <c:pt idx="4499">
                  <c:v>1</c:v>
                </c:pt>
                <c:pt idx="4500">
                  <c:v>2</c:v>
                </c:pt>
                <c:pt idx="4501">
                  <c:v>1</c:v>
                </c:pt>
                <c:pt idx="4502">
                  <c:v>1</c:v>
                </c:pt>
                <c:pt idx="4503">
                  <c:v>0</c:v>
                </c:pt>
                <c:pt idx="4504">
                  <c:v>0</c:v>
                </c:pt>
                <c:pt idx="4505">
                  <c:v>0</c:v>
                </c:pt>
                <c:pt idx="4506">
                  <c:v>1</c:v>
                </c:pt>
                <c:pt idx="4507">
                  <c:v>1</c:v>
                </c:pt>
                <c:pt idx="4508">
                  <c:v>0</c:v>
                </c:pt>
                <c:pt idx="4509">
                  <c:v>0</c:v>
                </c:pt>
                <c:pt idx="4510">
                  <c:v>0</c:v>
                </c:pt>
                <c:pt idx="4511">
                  <c:v>1</c:v>
                </c:pt>
                <c:pt idx="4512">
                  <c:v>1</c:v>
                </c:pt>
                <c:pt idx="4513">
                  <c:v>0</c:v>
                </c:pt>
                <c:pt idx="4514">
                  <c:v>0</c:v>
                </c:pt>
                <c:pt idx="4515">
                  <c:v>0</c:v>
                </c:pt>
                <c:pt idx="4516">
                  <c:v>0</c:v>
                </c:pt>
                <c:pt idx="4517">
                  <c:v>0</c:v>
                </c:pt>
                <c:pt idx="4518">
                  <c:v>1</c:v>
                </c:pt>
                <c:pt idx="4519">
                  <c:v>1</c:v>
                </c:pt>
                <c:pt idx="4520">
                  <c:v>0</c:v>
                </c:pt>
                <c:pt idx="4521">
                  <c:v>1</c:v>
                </c:pt>
                <c:pt idx="4522">
                  <c:v>0</c:v>
                </c:pt>
                <c:pt idx="4523">
                  <c:v>12</c:v>
                </c:pt>
                <c:pt idx="4524">
                  <c:v>12</c:v>
                </c:pt>
                <c:pt idx="4525">
                  <c:v>10</c:v>
                </c:pt>
                <c:pt idx="4526">
                  <c:v>11</c:v>
                </c:pt>
                <c:pt idx="4527">
                  <c:v>11</c:v>
                </c:pt>
                <c:pt idx="4528">
                  <c:v>9</c:v>
                </c:pt>
                <c:pt idx="4529">
                  <c:v>8</c:v>
                </c:pt>
                <c:pt idx="4530">
                  <c:v>7</c:v>
                </c:pt>
                <c:pt idx="4531">
                  <c:v>7</c:v>
                </c:pt>
                <c:pt idx="4532">
                  <c:v>5</c:v>
                </c:pt>
                <c:pt idx="4533">
                  <c:v>4</c:v>
                </c:pt>
                <c:pt idx="4534">
                  <c:v>4</c:v>
                </c:pt>
                <c:pt idx="4535">
                  <c:v>3</c:v>
                </c:pt>
                <c:pt idx="4536">
                  <c:v>4</c:v>
                </c:pt>
                <c:pt idx="4537">
                  <c:v>4</c:v>
                </c:pt>
                <c:pt idx="4538">
                  <c:v>4</c:v>
                </c:pt>
                <c:pt idx="4539">
                  <c:v>3</c:v>
                </c:pt>
                <c:pt idx="4540">
                  <c:v>3</c:v>
                </c:pt>
                <c:pt idx="4541">
                  <c:v>4</c:v>
                </c:pt>
                <c:pt idx="4542">
                  <c:v>4</c:v>
                </c:pt>
                <c:pt idx="4543">
                  <c:v>5</c:v>
                </c:pt>
                <c:pt idx="4544">
                  <c:v>5</c:v>
                </c:pt>
                <c:pt idx="4545">
                  <c:v>4</c:v>
                </c:pt>
                <c:pt idx="4546">
                  <c:v>4</c:v>
                </c:pt>
                <c:pt idx="4547">
                  <c:v>5</c:v>
                </c:pt>
                <c:pt idx="4548">
                  <c:v>5</c:v>
                </c:pt>
                <c:pt idx="4549">
                  <c:v>5</c:v>
                </c:pt>
                <c:pt idx="4550">
                  <c:v>4</c:v>
                </c:pt>
                <c:pt idx="4551">
                  <c:v>3</c:v>
                </c:pt>
                <c:pt idx="4552">
                  <c:v>3</c:v>
                </c:pt>
                <c:pt idx="4553">
                  <c:v>3</c:v>
                </c:pt>
                <c:pt idx="4554">
                  <c:v>2</c:v>
                </c:pt>
                <c:pt idx="4555">
                  <c:v>1</c:v>
                </c:pt>
                <c:pt idx="4556">
                  <c:v>1</c:v>
                </c:pt>
                <c:pt idx="4557">
                  <c:v>0</c:v>
                </c:pt>
                <c:pt idx="4558">
                  <c:v>1</c:v>
                </c:pt>
                <c:pt idx="4559">
                  <c:v>0</c:v>
                </c:pt>
                <c:pt idx="4560">
                  <c:v>1</c:v>
                </c:pt>
                <c:pt idx="4561">
                  <c:v>2</c:v>
                </c:pt>
                <c:pt idx="4562">
                  <c:v>3</c:v>
                </c:pt>
                <c:pt idx="4563">
                  <c:v>3</c:v>
                </c:pt>
                <c:pt idx="4564">
                  <c:v>4</c:v>
                </c:pt>
                <c:pt idx="4565">
                  <c:v>4</c:v>
                </c:pt>
                <c:pt idx="4566">
                  <c:v>6</c:v>
                </c:pt>
                <c:pt idx="4567">
                  <c:v>7</c:v>
                </c:pt>
                <c:pt idx="4568">
                  <c:v>7</c:v>
                </c:pt>
                <c:pt idx="4569">
                  <c:v>7</c:v>
                </c:pt>
                <c:pt idx="4570">
                  <c:v>7</c:v>
                </c:pt>
                <c:pt idx="4571">
                  <c:v>12</c:v>
                </c:pt>
                <c:pt idx="4572">
                  <c:v>15</c:v>
                </c:pt>
                <c:pt idx="4573">
                  <c:v>17</c:v>
                </c:pt>
                <c:pt idx="4574">
                  <c:v>21</c:v>
                </c:pt>
                <c:pt idx="4575">
                  <c:v>25</c:v>
                </c:pt>
                <c:pt idx="4576">
                  <c:v>28</c:v>
                </c:pt>
                <c:pt idx="4577">
                  <c:v>31</c:v>
                </c:pt>
                <c:pt idx="4578">
                  <c:v>33</c:v>
                </c:pt>
                <c:pt idx="4579">
                  <c:v>36</c:v>
                </c:pt>
                <c:pt idx="4580">
                  <c:v>34</c:v>
                </c:pt>
                <c:pt idx="4581">
                  <c:v>36</c:v>
                </c:pt>
                <c:pt idx="4582">
                  <c:v>36</c:v>
                </c:pt>
                <c:pt idx="4583">
                  <c:v>37</c:v>
                </c:pt>
                <c:pt idx="4584">
                  <c:v>37</c:v>
                </c:pt>
                <c:pt idx="4585">
                  <c:v>39</c:v>
                </c:pt>
                <c:pt idx="4586">
                  <c:v>38</c:v>
                </c:pt>
                <c:pt idx="4587">
                  <c:v>41</c:v>
                </c:pt>
                <c:pt idx="4588">
                  <c:v>41</c:v>
                </c:pt>
                <c:pt idx="4589">
                  <c:v>39</c:v>
                </c:pt>
                <c:pt idx="4590">
                  <c:v>38</c:v>
                </c:pt>
                <c:pt idx="4591">
                  <c:v>41</c:v>
                </c:pt>
                <c:pt idx="4592">
                  <c:v>42</c:v>
                </c:pt>
                <c:pt idx="4593">
                  <c:v>43</c:v>
                </c:pt>
                <c:pt idx="4594">
                  <c:v>43</c:v>
                </c:pt>
                <c:pt idx="4595">
                  <c:v>43</c:v>
                </c:pt>
                <c:pt idx="4596">
                  <c:v>45</c:v>
                </c:pt>
                <c:pt idx="4597">
                  <c:v>45</c:v>
                </c:pt>
                <c:pt idx="4598">
                  <c:v>46</c:v>
                </c:pt>
                <c:pt idx="4599">
                  <c:v>45</c:v>
                </c:pt>
                <c:pt idx="4600">
                  <c:v>34</c:v>
                </c:pt>
                <c:pt idx="4601">
                  <c:v>39</c:v>
                </c:pt>
                <c:pt idx="4602">
                  <c:v>38</c:v>
                </c:pt>
                <c:pt idx="4603">
                  <c:v>43</c:v>
                </c:pt>
                <c:pt idx="4604">
                  <c:v>43</c:v>
                </c:pt>
                <c:pt idx="4605">
                  <c:v>43</c:v>
                </c:pt>
                <c:pt idx="4606">
                  <c:v>45</c:v>
                </c:pt>
                <c:pt idx="4607">
                  <c:v>47</c:v>
                </c:pt>
                <c:pt idx="4608">
                  <c:v>46</c:v>
                </c:pt>
                <c:pt idx="4609">
                  <c:v>47</c:v>
                </c:pt>
                <c:pt idx="4610">
                  <c:v>47</c:v>
                </c:pt>
                <c:pt idx="4611">
                  <c:v>47</c:v>
                </c:pt>
                <c:pt idx="4612">
                  <c:v>47</c:v>
                </c:pt>
                <c:pt idx="4613">
                  <c:v>50</c:v>
                </c:pt>
                <c:pt idx="4614">
                  <c:v>51</c:v>
                </c:pt>
                <c:pt idx="4615">
                  <c:v>54</c:v>
                </c:pt>
                <c:pt idx="4616">
                  <c:v>73</c:v>
                </c:pt>
                <c:pt idx="4617">
                  <c:v>81</c:v>
                </c:pt>
                <c:pt idx="4618">
                  <c:v>79</c:v>
                </c:pt>
                <c:pt idx="4619">
                  <c:v>79</c:v>
                </c:pt>
                <c:pt idx="4620">
                  <c:v>89</c:v>
                </c:pt>
                <c:pt idx="4621">
                  <c:v>85</c:v>
                </c:pt>
                <c:pt idx="4622">
                  <c:v>85</c:v>
                </c:pt>
                <c:pt idx="4623">
                  <c:v>83</c:v>
                </c:pt>
                <c:pt idx="4624">
                  <c:v>83</c:v>
                </c:pt>
                <c:pt idx="4625">
                  <c:v>85</c:v>
                </c:pt>
                <c:pt idx="4626">
                  <c:v>85</c:v>
                </c:pt>
                <c:pt idx="4627">
                  <c:v>87</c:v>
                </c:pt>
                <c:pt idx="4628">
                  <c:v>89</c:v>
                </c:pt>
                <c:pt idx="4629">
                  <c:v>87</c:v>
                </c:pt>
                <c:pt idx="4630">
                  <c:v>89</c:v>
                </c:pt>
                <c:pt idx="4631">
                  <c:v>89</c:v>
                </c:pt>
                <c:pt idx="4632">
                  <c:v>89</c:v>
                </c:pt>
                <c:pt idx="4633">
                  <c:v>83</c:v>
                </c:pt>
                <c:pt idx="4634">
                  <c:v>87</c:v>
                </c:pt>
                <c:pt idx="4635">
                  <c:v>89</c:v>
                </c:pt>
                <c:pt idx="4636">
                  <c:v>89</c:v>
                </c:pt>
                <c:pt idx="4637">
                  <c:v>90</c:v>
                </c:pt>
                <c:pt idx="4638">
                  <c:v>93</c:v>
                </c:pt>
                <c:pt idx="4639">
                  <c:v>97</c:v>
                </c:pt>
                <c:pt idx="4640">
                  <c:v>100</c:v>
                </c:pt>
                <c:pt idx="4641">
                  <c:v>105</c:v>
                </c:pt>
                <c:pt idx="4642">
                  <c:v>105</c:v>
                </c:pt>
                <c:pt idx="4643">
                  <c:v>105</c:v>
                </c:pt>
                <c:pt idx="4644">
                  <c:v>109</c:v>
                </c:pt>
                <c:pt idx="4645">
                  <c:v>106</c:v>
                </c:pt>
                <c:pt idx="4646">
                  <c:v>109</c:v>
                </c:pt>
                <c:pt idx="4647">
                  <c:v>111</c:v>
                </c:pt>
                <c:pt idx="4648">
                  <c:v>114</c:v>
                </c:pt>
                <c:pt idx="4649">
                  <c:v>118</c:v>
                </c:pt>
                <c:pt idx="4650">
                  <c:v>118</c:v>
                </c:pt>
                <c:pt idx="4651">
                  <c:v>127</c:v>
                </c:pt>
                <c:pt idx="4652">
                  <c:v>131</c:v>
                </c:pt>
                <c:pt idx="4653">
                  <c:v>137</c:v>
                </c:pt>
                <c:pt idx="4654">
                  <c:v>139</c:v>
                </c:pt>
                <c:pt idx="4655">
                  <c:v>145</c:v>
                </c:pt>
                <c:pt idx="4656">
                  <c:v>145</c:v>
                </c:pt>
                <c:pt idx="4657">
                  <c:v>143</c:v>
                </c:pt>
                <c:pt idx="4658">
                  <c:v>143</c:v>
                </c:pt>
                <c:pt idx="4659">
                  <c:v>139</c:v>
                </c:pt>
                <c:pt idx="4660">
                  <c:v>145</c:v>
                </c:pt>
                <c:pt idx="4661">
                  <c:v>137</c:v>
                </c:pt>
                <c:pt idx="4662">
                  <c:v>131</c:v>
                </c:pt>
                <c:pt idx="4663">
                  <c:v>129</c:v>
                </c:pt>
                <c:pt idx="4664">
                  <c:v>131</c:v>
                </c:pt>
                <c:pt idx="4665">
                  <c:v>127</c:v>
                </c:pt>
                <c:pt idx="4666">
                  <c:v>118</c:v>
                </c:pt>
                <c:pt idx="4667">
                  <c:v>122</c:v>
                </c:pt>
                <c:pt idx="4668">
                  <c:v>117</c:v>
                </c:pt>
                <c:pt idx="4669">
                  <c:v>111</c:v>
                </c:pt>
                <c:pt idx="4670">
                  <c:v>117</c:v>
                </c:pt>
                <c:pt idx="4671">
                  <c:v>111</c:v>
                </c:pt>
                <c:pt idx="4672">
                  <c:v>118</c:v>
                </c:pt>
                <c:pt idx="4673">
                  <c:v>122</c:v>
                </c:pt>
                <c:pt idx="4674">
                  <c:v>118</c:v>
                </c:pt>
                <c:pt idx="4675">
                  <c:v>117</c:v>
                </c:pt>
                <c:pt idx="4676">
                  <c:v>117</c:v>
                </c:pt>
                <c:pt idx="4677">
                  <c:v>124</c:v>
                </c:pt>
                <c:pt idx="4678">
                  <c:v>118</c:v>
                </c:pt>
                <c:pt idx="4679">
                  <c:v>124</c:v>
                </c:pt>
                <c:pt idx="4680">
                  <c:v>122</c:v>
                </c:pt>
                <c:pt idx="4681">
                  <c:v>117</c:v>
                </c:pt>
                <c:pt idx="4682">
                  <c:v>122</c:v>
                </c:pt>
                <c:pt idx="4683">
                  <c:v>118</c:v>
                </c:pt>
                <c:pt idx="4684">
                  <c:v>127</c:v>
                </c:pt>
                <c:pt idx="4685">
                  <c:v>129</c:v>
                </c:pt>
                <c:pt idx="4686">
                  <c:v>137</c:v>
                </c:pt>
                <c:pt idx="4687">
                  <c:v>139</c:v>
                </c:pt>
                <c:pt idx="4688">
                  <c:v>143</c:v>
                </c:pt>
                <c:pt idx="4689">
                  <c:v>139</c:v>
                </c:pt>
                <c:pt idx="4690">
                  <c:v>135</c:v>
                </c:pt>
                <c:pt idx="4691">
                  <c:v>135</c:v>
                </c:pt>
                <c:pt idx="4692">
                  <c:v>127</c:v>
                </c:pt>
                <c:pt idx="4693">
                  <c:v>127</c:v>
                </c:pt>
                <c:pt idx="4694">
                  <c:v>122</c:v>
                </c:pt>
                <c:pt idx="4695">
                  <c:v>124</c:v>
                </c:pt>
                <c:pt idx="4696">
                  <c:v>124</c:v>
                </c:pt>
                <c:pt idx="4697">
                  <c:v>124</c:v>
                </c:pt>
                <c:pt idx="4698">
                  <c:v>124</c:v>
                </c:pt>
                <c:pt idx="4699">
                  <c:v>122</c:v>
                </c:pt>
                <c:pt idx="4700">
                  <c:v>122</c:v>
                </c:pt>
                <c:pt idx="4701">
                  <c:v>124</c:v>
                </c:pt>
                <c:pt idx="4702">
                  <c:v>122</c:v>
                </c:pt>
                <c:pt idx="4703">
                  <c:v>117</c:v>
                </c:pt>
                <c:pt idx="4704">
                  <c:v>118</c:v>
                </c:pt>
                <c:pt idx="4705">
                  <c:v>118</c:v>
                </c:pt>
                <c:pt idx="4706">
                  <c:v>117</c:v>
                </c:pt>
                <c:pt idx="4707">
                  <c:v>117</c:v>
                </c:pt>
                <c:pt idx="4708">
                  <c:v>117</c:v>
                </c:pt>
                <c:pt idx="4709">
                  <c:v>114</c:v>
                </c:pt>
                <c:pt idx="4710">
                  <c:v>117</c:v>
                </c:pt>
                <c:pt idx="4711">
                  <c:v>109</c:v>
                </c:pt>
                <c:pt idx="4712">
                  <c:v>111</c:v>
                </c:pt>
                <c:pt idx="4713">
                  <c:v>109</c:v>
                </c:pt>
                <c:pt idx="4714">
                  <c:v>111</c:v>
                </c:pt>
                <c:pt idx="4715">
                  <c:v>109</c:v>
                </c:pt>
                <c:pt idx="4716">
                  <c:v>105</c:v>
                </c:pt>
                <c:pt idx="4717">
                  <c:v>105</c:v>
                </c:pt>
                <c:pt idx="4718">
                  <c:v>100</c:v>
                </c:pt>
                <c:pt idx="4719">
                  <c:v>106</c:v>
                </c:pt>
                <c:pt idx="4720">
                  <c:v>105</c:v>
                </c:pt>
                <c:pt idx="4721">
                  <c:v>105</c:v>
                </c:pt>
                <c:pt idx="4722">
                  <c:v>100</c:v>
                </c:pt>
                <c:pt idx="4723">
                  <c:v>100</c:v>
                </c:pt>
                <c:pt idx="4724">
                  <c:v>105</c:v>
                </c:pt>
                <c:pt idx="4725">
                  <c:v>105</c:v>
                </c:pt>
                <c:pt idx="4726">
                  <c:v>105</c:v>
                </c:pt>
                <c:pt idx="4727">
                  <c:v>106</c:v>
                </c:pt>
                <c:pt idx="4728">
                  <c:v>106</c:v>
                </c:pt>
                <c:pt idx="4729">
                  <c:v>106</c:v>
                </c:pt>
                <c:pt idx="4730">
                  <c:v>105</c:v>
                </c:pt>
                <c:pt idx="4731">
                  <c:v>105</c:v>
                </c:pt>
                <c:pt idx="4732">
                  <c:v>106</c:v>
                </c:pt>
                <c:pt idx="4733">
                  <c:v>105</c:v>
                </c:pt>
                <c:pt idx="4734">
                  <c:v>105</c:v>
                </c:pt>
                <c:pt idx="4735">
                  <c:v>105</c:v>
                </c:pt>
                <c:pt idx="4736">
                  <c:v>105</c:v>
                </c:pt>
                <c:pt idx="4737">
                  <c:v>105</c:v>
                </c:pt>
                <c:pt idx="4738">
                  <c:v>100</c:v>
                </c:pt>
                <c:pt idx="4739">
                  <c:v>103</c:v>
                </c:pt>
                <c:pt idx="4740">
                  <c:v>103</c:v>
                </c:pt>
                <c:pt idx="4741">
                  <c:v>100</c:v>
                </c:pt>
                <c:pt idx="4742">
                  <c:v>99</c:v>
                </c:pt>
                <c:pt idx="4743">
                  <c:v>97</c:v>
                </c:pt>
                <c:pt idx="4744">
                  <c:v>95</c:v>
                </c:pt>
                <c:pt idx="4745">
                  <c:v>95</c:v>
                </c:pt>
                <c:pt idx="4746">
                  <c:v>95</c:v>
                </c:pt>
                <c:pt idx="4747">
                  <c:v>95</c:v>
                </c:pt>
                <c:pt idx="4748">
                  <c:v>97</c:v>
                </c:pt>
                <c:pt idx="4749">
                  <c:v>97</c:v>
                </c:pt>
                <c:pt idx="4750">
                  <c:v>95</c:v>
                </c:pt>
                <c:pt idx="4751">
                  <c:v>95</c:v>
                </c:pt>
                <c:pt idx="4752">
                  <c:v>95</c:v>
                </c:pt>
                <c:pt idx="4753">
                  <c:v>90</c:v>
                </c:pt>
                <c:pt idx="4754">
                  <c:v>93</c:v>
                </c:pt>
                <c:pt idx="4755">
                  <c:v>90</c:v>
                </c:pt>
                <c:pt idx="4756">
                  <c:v>90</c:v>
                </c:pt>
                <c:pt idx="4757">
                  <c:v>89</c:v>
                </c:pt>
                <c:pt idx="4758">
                  <c:v>90</c:v>
                </c:pt>
                <c:pt idx="4759">
                  <c:v>90</c:v>
                </c:pt>
                <c:pt idx="4760">
                  <c:v>90</c:v>
                </c:pt>
                <c:pt idx="4761">
                  <c:v>89</c:v>
                </c:pt>
                <c:pt idx="4762">
                  <c:v>89</c:v>
                </c:pt>
                <c:pt idx="4763">
                  <c:v>89</c:v>
                </c:pt>
                <c:pt idx="4764">
                  <c:v>90</c:v>
                </c:pt>
                <c:pt idx="4765">
                  <c:v>87</c:v>
                </c:pt>
                <c:pt idx="4766">
                  <c:v>89</c:v>
                </c:pt>
                <c:pt idx="4767">
                  <c:v>89</c:v>
                </c:pt>
                <c:pt idx="4768">
                  <c:v>87</c:v>
                </c:pt>
                <c:pt idx="4769">
                  <c:v>85</c:v>
                </c:pt>
                <c:pt idx="4770">
                  <c:v>85</c:v>
                </c:pt>
                <c:pt idx="4771">
                  <c:v>85</c:v>
                </c:pt>
                <c:pt idx="4772">
                  <c:v>85</c:v>
                </c:pt>
                <c:pt idx="4773">
                  <c:v>85</c:v>
                </c:pt>
                <c:pt idx="4774">
                  <c:v>83</c:v>
                </c:pt>
                <c:pt idx="4775">
                  <c:v>85</c:v>
                </c:pt>
                <c:pt idx="4776">
                  <c:v>85</c:v>
                </c:pt>
                <c:pt idx="4777">
                  <c:v>85</c:v>
                </c:pt>
                <c:pt idx="4778">
                  <c:v>85</c:v>
                </c:pt>
                <c:pt idx="4779">
                  <c:v>83</c:v>
                </c:pt>
                <c:pt idx="4780">
                  <c:v>87</c:v>
                </c:pt>
                <c:pt idx="4781">
                  <c:v>85</c:v>
                </c:pt>
                <c:pt idx="4782">
                  <c:v>83</c:v>
                </c:pt>
                <c:pt idx="4783">
                  <c:v>83</c:v>
                </c:pt>
                <c:pt idx="4784">
                  <c:v>81</c:v>
                </c:pt>
                <c:pt idx="4785">
                  <c:v>83</c:v>
                </c:pt>
                <c:pt idx="4786">
                  <c:v>83</c:v>
                </c:pt>
                <c:pt idx="4787">
                  <c:v>83</c:v>
                </c:pt>
                <c:pt idx="4788">
                  <c:v>81</c:v>
                </c:pt>
                <c:pt idx="4789">
                  <c:v>81</c:v>
                </c:pt>
                <c:pt idx="4790">
                  <c:v>81</c:v>
                </c:pt>
                <c:pt idx="4791">
                  <c:v>81</c:v>
                </c:pt>
                <c:pt idx="4792">
                  <c:v>81</c:v>
                </c:pt>
                <c:pt idx="4793">
                  <c:v>79</c:v>
                </c:pt>
                <c:pt idx="4794">
                  <c:v>79</c:v>
                </c:pt>
                <c:pt idx="4795">
                  <c:v>81</c:v>
                </c:pt>
                <c:pt idx="4796">
                  <c:v>79</c:v>
                </c:pt>
                <c:pt idx="4797">
                  <c:v>77</c:v>
                </c:pt>
                <c:pt idx="4798">
                  <c:v>79</c:v>
                </c:pt>
                <c:pt idx="4799">
                  <c:v>79</c:v>
                </c:pt>
                <c:pt idx="4800">
                  <c:v>77</c:v>
                </c:pt>
                <c:pt idx="4801">
                  <c:v>77</c:v>
                </c:pt>
                <c:pt idx="4802">
                  <c:v>77</c:v>
                </c:pt>
                <c:pt idx="4803">
                  <c:v>77</c:v>
                </c:pt>
                <c:pt idx="4804">
                  <c:v>77</c:v>
                </c:pt>
                <c:pt idx="4805">
                  <c:v>77</c:v>
                </c:pt>
                <c:pt idx="4806">
                  <c:v>77</c:v>
                </c:pt>
                <c:pt idx="4807">
                  <c:v>79</c:v>
                </c:pt>
                <c:pt idx="4808">
                  <c:v>77</c:v>
                </c:pt>
                <c:pt idx="4809">
                  <c:v>77</c:v>
                </c:pt>
                <c:pt idx="4810">
                  <c:v>77</c:v>
                </c:pt>
                <c:pt idx="4811">
                  <c:v>77</c:v>
                </c:pt>
                <c:pt idx="4812">
                  <c:v>74</c:v>
                </c:pt>
                <c:pt idx="4813">
                  <c:v>76</c:v>
                </c:pt>
                <c:pt idx="4814">
                  <c:v>76</c:v>
                </c:pt>
                <c:pt idx="4815">
                  <c:v>74</c:v>
                </c:pt>
                <c:pt idx="4816">
                  <c:v>76</c:v>
                </c:pt>
                <c:pt idx="4817">
                  <c:v>76</c:v>
                </c:pt>
                <c:pt idx="4818">
                  <c:v>77</c:v>
                </c:pt>
                <c:pt idx="4819">
                  <c:v>77</c:v>
                </c:pt>
                <c:pt idx="4820">
                  <c:v>77</c:v>
                </c:pt>
                <c:pt idx="4821">
                  <c:v>79</c:v>
                </c:pt>
                <c:pt idx="4822">
                  <c:v>79</c:v>
                </c:pt>
                <c:pt idx="4823">
                  <c:v>81</c:v>
                </c:pt>
                <c:pt idx="4824">
                  <c:v>81</c:v>
                </c:pt>
                <c:pt idx="4825">
                  <c:v>85</c:v>
                </c:pt>
                <c:pt idx="4826">
                  <c:v>85</c:v>
                </c:pt>
                <c:pt idx="4827">
                  <c:v>87</c:v>
                </c:pt>
                <c:pt idx="4828">
                  <c:v>87</c:v>
                </c:pt>
                <c:pt idx="4829">
                  <c:v>89</c:v>
                </c:pt>
                <c:pt idx="4830">
                  <c:v>89</c:v>
                </c:pt>
                <c:pt idx="4831">
                  <c:v>89</c:v>
                </c:pt>
                <c:pt idx="4832">
                  <c:v>87</c:v>
                </c:pt>
                <c:pt idx="4833">
                  <c:v>87</c:v>
                </c:pt>
                <c:pt idx="4834">
                  <c:v>85</c:v>
                </c:pt>
                <c:pt idx="4835">
                  <c:v>85</c:v>
                </c:pt>
                <c:pt idx="4836">
                  <c:v>87</c:v>
                </c:pt>
                <c:pt idx="4837">
                  <c:v>85</c:v>
                </c:pt>
                <c:pt idx="4838">
                  <c:v>87</c:v>
                </c:pt>
                <c:pt idx="4839">
                  <c:v>87</c:v>
                </c:pt>
                <c:pt idx="4840">
                  <c:v>87</c:v>
                </c:pt>
                <c:pt idx="4841">
                  <c:v>83</c:v>
                </c:pt>
                <c:pt idx="4842">
                  <c:v>87</c:v>
                </c:pt>
                <c:pt idx="4843">
                  <c:v>89</c:v>
                </c:pt>
                <c:pt idx="4844">
                  <c:v>85</c:v>
                </c:pt>
                <c:pt idx="4845">
                  <c:v>87</c:v>
                </c:pt>
                <c:pt idx="4846">
                  <c:v>87</c:v>
                </c:pt>
                <c:pt idx="4847">
                  <c:v>87</c:v>
                </c:pt>
                <c:pt idx="4848">
                  <c:v>87</c:v>
                </c:pt>
                <c:pt idx="4849">
                  <c:v>87</c:v>
                </c:pt>
                <c:pt idx="4850">
                  <c:v>89</c:v>
                </c:pt>
                <c:pt idx="4851">
                  <c:v>87</c:v>
                </c:pt>
                <c:pt idx="4852">
                  <c:v>87</c:v>
                </c:pt>
                <c:pt idx="4853">
                  <c:v>87</c:v>
                </c:pt>
                <c:pt idx="4854">
                  <c:v>87</c:v>
                </c:pt>
                <c:pt idx="4855">
                  <c:v>85</c:v>
                </c:pt>
                <c:pt idx="4856">
                  <c:v>87</c:v>
                </c:pt>
                <c:pt idx="4857">
                  <c:v>87</c:v>
                </c:pt>
                <c:pt idx="4858">
                  <c:v>89</c:v>
                </c:pt>
                <c:pt idx="4859">
                  <c:v>87</c:v>
                </c:pt>
                <c:pt idx="4860">
                  <c:v>87</c:v>
                </c:pt>
                <c:pt idx="4861">
                  <c:v>89</c:v>
                </c:pt>
                <c:pt idx="4862">
                  <c:v>85</c:v>
                </c:pt>
                <c:pt idx="4863">
                  <c:v>87</c:v>
                </c:pt>
                <c:pt idx="4864">
                  <c:v>87</c:v>
                </c:pt>
                <c:pt idx="4865">
                  <c:v>89</c:v>
                </c:pt>
                <c:pt idx="4866">
                  <c:v>89</c:v>
                </c:pt>
                <c:pt idx="4867">
                  <c:v>87</c:v>
                </c:pt>
                <c:pt idx="4868">
                  <c:v>87</c:v>
                </c:pt>
                <c:pt idx="4869">
                  <c:v>87</c:v>
                </c:pt>
                <c:pt idx="4870">
                  <c:v>87</c:v>
                </c:pt>
                <c:pt idx="4871">
                  <c:v>87</c:v>
                </c:pt>
                <c:pt idx="4872">
                  <c:v>87</c:v>
                </c:pt>
                <c:pt idx="4873">
                  <c:v>89</c:v>
                </c:pt>
                <c:pt idx="4874">
                  <c:v>87</c:v>
                </c:pt>
                <c:pt idx="4875">
                  <c:v>87</c:v>
                </c:pt>
                <c:pt idx="4876">
                  <c:v>85</c:v>
                </c:pt>
                <c:pt idx="4877">
                  <c:v>87</c:v>
                </c:pt>
                <c:pt idx="4878">
                  <c:v>87</c:v>
                </c:pt>
                <c:pt idx="4879">
                  <c:v>87</c:v>
                </c:pt>
                <c:pt idx="4880">
                  <c:v>85</c:v>
                </c:pt>
                <c:pt idx="4881">
                  <c:v>85</c:v>
                </c:pt>
                <c:pt idx="4882">
                  <c:v>85</c:v>
                </c:pt>
                <c:pt idx="4883">
                  <c:v>85</c:v>
                </c:pt>
                <c:pt idx="4884">
                  <c:v>85</c:v>
                </c:pt>
                <c:pt idx="4885">
                  <c:v>85</c:v>
                </c:pt>
                <c:pt idx="4886">
                  <c:v>87</c:v>
                </c:pt>
                <c:pt idx="4887">
                  <c:v>83</c:v>
                </c:pt>
                <c:pt idx="4888">
                  <c:v>87</c:v>
                </c:pt>
                <c:pt idx="4889">
                  <c:v>85</c:v>
                </c:pt>
                <c:pt idx="4890">
                  <c:v>83</c:v>
                </c:pt>
                <c:pt idx="4891">
                  <c:v>85</c:v>
                </c:pt>
                <c:pt idx="4892">
                  <c:v>83</c:v>
                </c:pt>
                <c:pt idx="4893">
                  <c:v>83</c:v>
                </c:pt>
                <c:pt idx="4894">
                  <c:v>83</c:v>
                </c:pt>
                <c:pt idx="4895">
                  <c:v>81</c:v>
                </c:pt>
                <c:pt idx="4896">
                  <c:v>83</c:v>
                </c:pt>
                <c:pt idx="4897">
                  <c:v>83</c:v>
                </c:pt>
                <c:pt idx="4898">
                  <c:v>81</c:v>
                </c:pt>
                <c:pt idx="4899">
                  <c:v>83</c:v>
                </c:pt>
                <c:pt idx="4900">
                  <c:v>83</c:v>
                </c:pt>
                <c:pt idx="4901">
                  <c:v>83</c:v>
                </c:pt>
                <c:pt idx="4902">
                  <c:v>81</c:v>
                </c:pt>
                <c:pt idx="4903">
                  <c:v>81</c:v>
                </c:pt>
                <c:pt idx="4904">
                  <c:v>81</c:v>
                </c:pt>
                <c:pt idx="4905">
                  <c:v>83</c:v>
                </c:pt>
                <c:pt idx="4906">
                  <c:v>85</c:v>
                </c:pt>
                <c:pt idx="4907">
                  <c:v>83</c:v>
                </c:pt>
                <c:pt idx="4908">
                  <c:v>85</c:v>
                </c:pt>
                <c:pt idx="4909">
                  <c:v>83</c:v>
                </c:pt>
                <c:pt idx="4910">
                  <c:v>83</c:v>
                </c:pt>
                <c:pt idx="4911">
                  <c:v>83</c:v>
                </c:pt>
                <c:pt idx="4912">
                  <c:v>83</c:v>
                </c:pt>
                <c:pt idx="4913">
                  <c:v>83</c:v>
                </c:pt>
                <c:pt idx="4914">
                  <c:v>83</c:v>
                </c:pt>
                <c:pt idx="4915">
                  <c:v>83</c:v>
                </c:pt>
                <c:pt idx="4916">
                  <c:v>81</c:v>
                </c:pt>
                <c:pt idx="4917">
                  <c:v>83</c:v>
                </c:pt>
                <c:pt idx="4918">
                  <c:v>85</c:v>
                </c:pt>
                <c:pt idx="4919">
                  <c:v>83</c:v>
                </c:pt>
                <c:pt idx="4920">
                  <c:v>85</c:v>
                </c:pt>
                <c:pt idx="4921">
                  <c:v>81</c:v>
                </c:pt>
                <c:pt idx="4922">
                  <c:v>83</c:v>
                </c:pt>
                <c:pt idx="4923">
                  <c:v>83</c:v>
                </c:pt>
                <c:pt idx="4924">
                  <c:v>81</c:v>
                </c:pt>
                <c:pt idx="4925">
                  <c:v>81</c:v>
                </c:pt>
                <c:pt idx="4926">
                  <c:v>81</c:v>
                </c:pt>
                <c:pt idx="4927">
                  <c:v>83</c:v>
                </c:pt>
                <c:pt idx="4928">
                  <c:v>81</c:v>
                </c:pt>
                <c:pt idx="4929">
                  <c:v>83</c:v>
                </c:pt>
                <c:pt idx="4930">
                  <c:v>85</c:v>
                </c:pt>
                <c:pt idx="4931">
                  <c:v>83</c:v>
                </c:pt>
                <c:pt idx="4932">
                  <c:v>83</c:v>
                </c:pt>
                <c:pt idx="4933">
                  <c:v>79</c:v>
                </c:pt>
                <c:pt idx="4934">
                  <c:v>81</c:v>
                </c:pt>
                <c:pt idx="4935">
                  <c:v>81</c:v>
                </c:pt>
                <c:pt idx="4936">
                  <c:v>81</c:v>
                </c:pt>
                <c:pt idx="4937">
                  <c:v>81</c:v>
                </c:pt>
                <c:pt idx="4938">
                  <c:v>83</c:v>
                </c:pt>
                <c:pt idx="4939">
                  <c:v>81</c:v>
                </c:pt>
                <c:pt idx="4940">
                  <c:v>79</c:v>
                </c:pt>
                <c:pt idx="4941">
                  <c:v>79</c:v>
                </c:pt>
                <c:pt idx="4942">
                  <c:v>81</c:v>
                </c:pt>
                <c:pt idx="4943">
                  <c:v>81</c:v>
                </c:pt>
                <c:pt idx="4944">
                  <c:v>79</c:v>
                </c:pt>
                <c:pt idx="4945">
                  <c:v>83</c:v>
                </c:pt>
                <c:pt idx="4946">
                  <c:v>81</c:v>
                </c:pt>
                <c:pt idx="4947">
                  <c:v>83</c:v>
                </c:pt>
                <c:pt idx="4948">
                  <c:v>81</c:v>
                </c:pt>
                <c:pt idx="4949">
                  <c:v>81</c:v>
                </c:pt>
                <c:pt idx="4950">
                  <c:v>81</c:v>
                </c:pt>
                <c:pt idx="4951">
                  <c:v>83</c:v>
                </c:pt>
                <c:pt idx="4952">
                  <c:v>81</c:v>
                </c:pt>
                <c:pt idx="4953">
                  <c:v>81</c:v>
                </c:pt>
                <c:pt idx="4954">
                  <c:v>81</c:v>
                </c:pt>
                <c:pt idx="4955">
                  <c:v>81</c:v>
                </c:pt>
                <c:pt idx="4956">
                  <c:v>79</c:v>
                </c:pt>
                <c:pt idx="4957">
                  <c:v>81</c:v>
                </c:pt>
                <c:pt idx="4958">
                  <c:v>79</c:v>
                </c:pt>
                <c:pt idx="4959">
                  <c:v>79</c:v>
                </c:pt>
                <c:pt idx="4960">
                  <c:v>77</c:v>
                </c:pt>
                <c:pt idx="4961">
                  <c:v>77</c:v>
                </c:pt>
                <c:pt idx="4962">
                  <c:v>79</c:v>
                </c:pt>
                <c:pt idx="4963">
                  <c:v>79</c:v>
                </c:pt>
                <c:pt idx="4964">
                  <c:v>79</c:v>
                </c:pt>
                <c:pt idx="4965">
                  <c:v>79</c:v>
                </c:pt>
                <c:pt idx="4966">
                  <c:v>79</c:v>
                </c:pt>
                <c:pt idx="4967">
                  <c:v>79</c:v>
                </c:pt>
                <c:pt idx="4968">
                  <c:v>77</c:v>
                </c:pt>
                <c:pt idx="4969">
                  <c:v>79</c:v>
                </c:pt>
                <c:pt idx="4970">
                  <c:v>79</c:v>
                </c:pt>
                <c:pt idx="4971">
                  <c:v>77</c:v>
                </c:pt>
                <c:pt idx="4972">
                  <c:v>77</c:v>
                </c:pt>
                <c:pt idx="4973">
                  <c:v>77</c:v>
                </c:pt>
                <c:pt idx="4974">
                  <c:v>79</c:v>
                </c:pt>
                <c:pt idx="4975">
                  <c:v>79</c:v>
                </c:pt>
                <c:pt idx="4976">
                  <c:v>77</c:v>
                </c:pt>
                <c:pt idx="4977">
                  <c:v>79</c:v>
                </c:pt>
                <c:pt idx="4978">
                  <c:v>77</c:v>
                </c:pt>
                <c:pt idx="4979">
                  <c:v>77</c:v>
                </c:pt>
                <c:pt idx="4980">
                  <c:v>77</c:v>
                </c:pt>
                <c:pt idx="4981">
                  <c:v>76</c:v>
                </c:pt>
                <c:pt idx="4982">
                  <c:v>77</c:v>
                </c:pt>
                <c:pt idx="4983">
                  <c:v>76</c:v>
                </c:pt>
                <c:pt idx="4984">
                  <c:v>76</c:v>
                </c:pt>
                <c:pt idx="4985">
                  <c:v>77</c:v>
                </c:pt>
                <c:pt idx="4986">
                  <c:v>76</c:v>
                </c:pt>
                <c:pt idx="4987">
                  <c:v>77</c:v>
                </c:pt>
                <c:pt idx="4988">
                  <c:v>73</c:v>
                </c:pt>
                <c:pt idx="4989">
                  <c:v>76</c:v>
                </c:pt>
                <c:pt idx="4990">
                  <c:v>77</c:v>
                </c:pt>
                <c:pt idx="4991">
                  <c:v>76</c:v>
                </c:pt>
                <c:pt idx="4992">
                  <c:v>74</c:v>
                </c:pt>
                <c:pt idx="4993">
                  <c:v>74</c:v>
                </c:pt>
                <c:pt idx="4994">
                  <c:v>74</c:v>
                </c:pt>
                <c:pt idx="4995">
                  <c:v>76</c:v>
                </c:pt>
                <c:pt idx="4996">
                  <c:v>76</c:v>
                </c:pt>
                <c:pt idx="4997">
                  <c:v>76</c:v>
                </c:pt>
                <c:pt idx="4998">
                  <c:v>74</c:v>
                </c:pt>
                <c:pt idx="4999">
                  <c:v>74</c:v>
                </c:pt>
                <c:pt idx="5000">
                  <c:v>76</c:v>
                </c:pt>
                <c:pt idx="5001">
                  <c:v>76</c:v>
                </c:pt>
                <c:pt idx="5002">
                  <c:v>74</c:v>
                </c:pt>
                <c:pt idx="5003">
                  <c:v>74</c:v>
                </c:pt>
                <c:pt idx="5004">
                  <c:v>74</c:v>
                </c:pt>
                <c:pt idx="5005">
                  <c:v>74</c:v>
                </c:pt>
                <c:pt idx="5006">
                  <c:v>76</c:v>
                </c:pt>
                <c:pt idx="5007">
                  <c:v>77</c:v>
                </c:pt>
                <c:pt idx="5008">
                  <c:v>74</c:v>
                </c:pt>
                <c:pt idx="5009">
                  <c:v>74</c:v>
                </c:pt>
                <c:pt idx="5010">
                  <c:v>74</c:v>
                </c:pt>
                <c:pt idx="5011">
                  <c:v>76</c:v>
                </c:pt>
                <c:pt idx="5012">
                  <c:v>76</c:v>
                </c:pt>
                <c:pt idx="5013">
                  <c:v>76</c:v>
                </c:pt>
                <c:pt idx="5014">
                  <c:v>76</c:v>
                </c:pt>
                <c:pt idx="5015">
                  <c:v>74</c:v>
                </c:pt>
                <c:pt idx="5016">
                  <c:v>76</c:v>
                </c:pt>
                <c:pt idx="5017">
                  <c:v>76</c:v>
                </c:pt>
                <c:pt idx="5018">
                  <c:v>74</c:v>
                </c:pt>
                <c:pt idx="5019">
                  <c:v>76</c:v>
                </c:pt>
                <c:pt idx="5020">
                  <c:v>77</c:v>
                </c:pt>
                <c:pt idx="5021">
                  <c:v>74</c:v>
                </c:pt>
                <c:pt idx="5022">
                  <c:v>76</c:v>
                </c:pt>
                <c:pt idx="5023">
                  <c:v>74</c:v>
                </c:pt>
                <c:pt idx="5024">
                  <c:v>76</c:v>
                </c:pt>
                <c:pt idx="5025">
                  <c:v>74</c:v>
                </c:pt>
                <c:pt idx="5026">
                  <c:v>76</c:v>
                </c:pt>
                <c:pt idx="5027">
                  <c:v>74</c:v>
                </c:pt>
                <c:pt idx="5028">
                  <c:v>74</c:v>
                </c:pt>
                <c:pt idx="5029">
                  <c:v>74</c:v>
                </c:pt>
                <c:pt idx="5030">
                  <c:v>76</c:v>
                </c:pt>
                <c:pt idx="5031">
                  <c:v>76</c:v>
                </c:pt>
                <c:pt idx="5032">
                  <c:v>74</c:v>
                </c:pt>
                <c:pt idx="5033">
                  <c:v>74</c:v>
                </c:pt>
                <c:pt idx="5034">
                  <c:v>73</c:v>
                </c:pt>
                <c:pt idx="5035">
                  <c:v>73</c:v>
                </c:pt>
                <c:pt idx="5036">
                  <c:v>73</c:v>
                </c:pt>
                <c:pt idx="5037">
                  <c:v>73</c:v>
                </c:pt>
                <c:pt idx="5038">
                  <c:v>73</c:v>
                </c:pt>
                <c:pt idx="5039">
                  <c:v>74</c:v>
                </c:pt>
                <c:pt idx="5040">
                  <c:v>73</c:v>
                </c:pt>
                <c:pt idx="5041">
                  <c:v>71</c:v>
                </c:pt>
                <c:pt idx="5042">
                  <c:v>73</c:v>
                </c:pt>
                <c:pt idx="5043">
                  <c:v>73</c:v>
                </c:pt>
                <c:pt idx="5044">
                  <c:v>73</c:v>
                </c:pt>
                <c:pt idx="5045">
                  <c:v>74</c:v>
                </c:pt>
                <c:pt idx="5046">
                  <c:v>74</c:v>
                </c:pt>
                <c:pt idx="5047">
                  <c:v>73</c:v>
                </c:pt>
                <c:pt idx="5048">
                  <c:v>73</c:v>
                </c:pt>
                <c:pt idx="5049">
                  <c:v>73</c:v>
                </c:pt>
                <c:pt idx="5050">
                  <c:v>73</c:v>
                </c:pt>
                <c:pt idx="5051">
                  <c:v>71</c:v>
                </c:pt>
                <c:pt idx="5052">
                  <c:v>74</c:v>
                </c:pt>
                <c:pt idx="5053">
                  <c:v>73</c:v>
                </c:pt>
                <c:pt idx="5054">
                  <c:v>71</c:v>
                </c:pt>
                <c:pt idx="5055">
                  <c:v>71</c:v>
                </c:pt>
                <c:pt idx="5056">
                  <c:v>73</c:v>
                </c:pt>
                <c:pt idx="5057">
                  <c:v>73</c:v>
                </c:pt>
                <c:pt idx="5058">
                  <c:v>74</c:v>
                </c:pt>
                <c:pt idx="5059">
                  <c:v>73</c:v>
                </c:pt>
                <c:pt idx="5060">
                  <c:v>73</c:v>
                </c:pt>
                <c:pt idx="5061">
                  <c:v>73</c:v>
                </c:pt>
                <c:pt idx="5062">
                  <c:v>73</c:v>
                </c:pt>
                <c:pt idx="5063">
                  <c:v>73</c:v>
                </c:pt>
                <c:pt idx="5064">
                  <c:v>73</c:v>
                </c:pt>
                <c:pt idx="5065">
                  <c:v>73</c:v>
                </c:pt>
                <c:pt idx="5066">
                  <c:v>73</c:v>
                </c:pt>
                <c:pt idx="5067">
                  <c:v>73</c:v>
                </c:pt>
                <c:pt idx="5068">
                  <c:v>73</c:v>
                </c:pt>
                <c:pt idx="5069">
                  <c:v>71</c:v>
                </c:pt>
                <c:pt idx="5070">
                  <c:v>73</c:v>
                </c:pt>
                <c:pt idx="5071">
                  <c:v>71</c:v>
                </c:pt>
                <c:pt idx="5072">
                  <c:v>71</c:v>
                </c:pt>
                <c:pt idx="5073">
                  <c:v>73</c:v>
                </c:pt>
                <c:pt idx="5074">
                  <c:v>71</c:v>
                </c:pt>
                <c:pt idx="5075">
                  <c:v>71</c:v>
                </c:pt>
                <c:pt idx="5076">
                  <c:v>69</c:v>
                </c:pt>
                <c:pt idx="5077">
                  <c:v>69</c:v>
                </c:pt>
                <c:pt idx="5078">
                  <c:v>69</c:v>
                </c:pt>
                <c:pt idx="5079">
                  <c:v>71</c:v>
                </c:pt>
                <c:pt idx="5080">
                  <c:v>71</c:v>
                </c:pt>
                <c:pt idx="5081">
                  <c:v>71</c:v>
                </c:pt>
                <c:pt idx="5082">
                  <c:v>71</c:v>
                </c:pt>
                <c:pt idx="5083">
                  <c:v>69</c:v>
                </c:pt>
                <c:pt idx="5084">
                  <c:v>71</c:v>
                </c:pt>
                <c:pt idx="5085">
                  <c:v>71</c:v>
                </c:pt>
                <c:pt idx="5086">
                  <c:v>69</c:v>
                </c:pt>
                <c:pt idx="5087">
                  <c:v>69</c:v>
                </c:pt>
                <c:pt idx="5088">
                  <c:v>69</c:v>
                </c:pt>
                <c:pt idx="5089">
                  <c:v>71</c:v>
                </c:pt>
                <c:pt idx="5090">
                  <c:v>71</c:v>
                </c:pt>
                <c:pt idx="5091">
                  <c:v>69</c:v>
                </c:pt>
                <c:pt idx="5092">
                  <c:v>73</c:v>
                </c:pt>
                <c:pt idx="5093">
                  <c:v>71</c:v>
                </c:pt>
                <c:pt idx="5094">
                  <c:v>71</c:v>
                </c:pt>
                <c:pt idx="5095">
                  <c:v>69</c:v>
                </c:pt>
                <c:pt idx="5096">
                  <c:v>71</c:v>
                </c:pt>
                <c:pt idx="5097">
                  <c:v>67</c:v>
                </c:pt>
                <c:pt idx="5098">
                  <c:v>69</c:v>
                </c:pt>
                <c:pt idx="5099">
                  <c:v>69</c:v>
                </c:pt>
                <c:pt idx="5100">
                  <c:v>67</c:v>
                </c:pt>
                <c:pt idx="5101">
                  <c:v>69</c:v>
                </c:pt>
                <c:pt idx="5102">
                  <c:v>69</c:v>
                </c:pt>
                <c:pt idx="5103">
                  <c:v>71</c:v>
                </c:pt>
                <c:pt idx="5104">
                  <c:v>69</c:v>
                </c:pt>
                <c:pt idx="5105">
                  <c:v>69</c:v>
                </c:pt>
                <c:pt idx="5106">
                  <c:v>67</c:v>
                </c:pt>
                <c:pt idx="5107">
                  <c:v>65</c:v>
                </c:pt>
                <c:pt idx="5108">
                  <c:v>67</c:v>
                </c:pt>
                <c:pt idx="5109">
                  <c:v>65</c:v>
                </c:pt>
                <c:pt idx="5110">
                  <c:v>65</c:v>
                </c:pt>
                <c:pt idx="5111">
                  <c:v>65</c:v>
                </c:pt>
                <c:pt idx="5112">
                  <c:v>67</c:v>
                </c:pt>
                <c:pt idx="5113">
                  <c:v>65</c:v>
                </c:pt>
                <c:pt idx="5114">
                  <c:v>65</c:v>
                </c:pt>
                <c:pt idx="5115">
                  <c:v>64</c:v>
                </c:pt>
                <c:pt idx="5116">
                  <c:v>65</c:v>
                </c:pt>
                <c:pt idx="5117">
                  <c:v>65</c:v>
                </c:pt>
                <c:pt idx="5118">
                  <c:v>65</c:v>
                </c:pt>
                <c:pt idx="5119">
                  <c:v>65</c:v>
                </c:pt>
                <c:pt idx="5120">
                  <c:v>64</c:v>
                </c:pt>
                <c:pt idx="5121">
                  <c:v>64</c:v>
                </c:pt>
                <c:pt idx="5122">
                  <c:v>62</c:v>
                </c:pt>
                <c:pt idx="5123">
                  <c:v>64</c:v>
                </c:pt>
                <c:pt idx="5124">
                  <c:v>61</c:v>
                </c:pt>
                <c:pt idx="5125">
                  <c:v>61</c:v>
                </c:pt>
                <c:pt idx="5126">
                  <c:v>59</c:v>
                </c:pt>
                <c:pt idx="5127">
                  <c:v>61</c:v>
                </c:pt>
                <c:pt idx="5128">
                  <c:v>61</c:v>
                </c:pt>
                <c:pt idx="5129">
                  <c:v>61</c:v>
                </c:pt>
                <c:pt idx="5130">
                  <c:v>61</c:v>
                </c:pt>
                <c:pt idx="5131">
                  <c:v>61</c:v>
                </c:pt>
                <c:pt idx="5132">
                  <c:v>58</c:v>
                </c:pt>
                <c:pt idx="5133">
                  <c:v>59</c:v>
                </c:pt>
                <c:pt idx="5134">
                  <c:v>56</c:v>
                </c:pt>
                <c:pt idx="5135">
                  <c:v>58</c:v>
                </c:pt>
                <c:pt idx="5136">
                  <c:v>56</c:v>
                </c:pt>
                <c:pt idx="5137">
                  <c:v>56</c:v>
                </c:pt>
                <c:pt idx="5138">
                  <c:v>56</c:v>
                </c:pt>
                <c:pt idx="5139">
                  <c:v>56</c:v>
                </c:pt>
                <c:pt idx="5140">
                  <c:v>56</c:v>
                </c:pt>
                <c:pt idx="5141">
                  <c:v>56</c:v>
                </c:pt>
                <c:pt idx="5142">
                  <c:v>56</c:v>
                </c:pt>
                <c:pt idx="5143">
                  <c:v>54</c:v>
                </c:pt>
                <c:pt idx="5144">
                  <c:v>54</c:v>
                </c:pt>
                <c:pt idx="5145">
                  <c:v>56</c:v>
                </c:pt>
                <c:pt idx="5146">
                  <c:v>54</c:v>
                </c:pt>
                <c:pt idx="5147">
                  <c:v>54</c:v>
                </c:pt>
                <c:pt idx="5148">
                  <c:v>53</c:v>
                </c:pt>
                <c:pt idx="5149">
                  <c:v>53</c:v>
                </c:pt>
                <c:pt idx="5150">
                  <c:v>53</c:v>
                </c:pt>
                <c:pt idx="5151">
                  <c:v>53</c:v>
                </c:pt>
                <c:pt idx="5152">
                  <c:v>53</c:v>
                </c:pt>
                <c:pt idx="5153">
                  <c:v>53</c:v>
                </c:pt>
                <c:pt idx="5154">
                  <c:v>51</c:v>
                </c:pt>
                <c:pt idx="5155">
                  <c:v>53</c:v>
                </c:pt>
                <c:pt idx="5156">
                  <c:v>51</c:v>
                </c:pt>
                <c:pt idx="5157">
                  <c:v>53</c:v>
                </c:pt>
                <c:pt idx="5158">
                  <c:v>51</c:v>
                </c:pt>
                <c:pt idx="5159">
                  <c:v>51</c:v>
                </c:pt>
                <c:pt idx="5160">
                  <c:v>51</c:v>
                </c:pt>
                <c:pt idx="5161">
                  <c:v>51</c:v>
                </c:pt>
                <c:pt idx="5162">
                  <c:v>50</c:v>
                </c:pt>
                <c:pt idx="5163">
                  <c:v>50</c:v>
                </c:pt>
                <c:pt idx="5164">
                  <c:v>47</c:v>
                </c:pt>
                <c:pt idx="5165">
                  <c:v>50</c:v>
                </c:pt>
                <c:pt idx="5166">
                  <c:v>48</c:v>
                </c:pt>
                <c:pt idx="5167">
                  <c:v>48</c:v>
                </c:pt>
                <c:pt idx="5168">
                  <c:v>50</c:v>
                </c:pt>
                <c:pt idx="5169">
                  <c:v>50</c:v>
                </c:pt>
                <c:pt idx="5170">
                  <c:v>51</c:v>
                </c:pt>
                <c:pt idx="5171">
                  <c:v>48</c:v>
                </c:pt>
                <c:pt idx="5172">
                  <c:v>47</c:v>
                </c:pt>
                <c:pt idx="5173">
                  <c:v>47</c:v>
                </c:pt>
                <c:pt idx="5174">
                  <c:v>45</c:v>
                </c:pt>
                <c:pt idx="5175">
                  <c:v>45</c:v>
                </c:pt>
                <c:pt idx="5176">
                  <c:v>45</c:v>
                </c:pt>
                <c:pt idx="5177">
                  <c:v>45</c:v>
                </c:pt>
                <c:pt idx="5178">
                  <c:v>43</c:v>
                </c:pt>
                <c:pt idx="5179">
                  <c:v>43</c:v>
                </c:pt>
                <c:pt idx="5180">
                  <c:v>42</c:v>
                </c:pt>
                <c:pt idx="5181">
                  <c:v>42</c:v>
                </c:pt>
                <c:pt idx="5182">
                  <c:v>42</c:v>
                </c:pt>
                <c:pt idx="5183">
                  <c:v>42</c:v>
                </c:pt>
                <c:pt idx="5184">
                  <c:v>41</c:v>
                </c:pt>
                <c:pt idx="5185">
                  <c:v>41</c:v>
                </c:pt>
                <c:pt idx="5186">
                  <c:v>39</c:v>
                </c:pt>
                <c:pt idx="5187">
                  <c:v>38</c:v>
                </c:pt>
                <c:pt idx="5188">
                  <c:v>38</c:v>
                </c:pt>
                <c:pt idx="5189">
                  <c:v>38</c:v>
                </c:pt>
                <c:pt idx="5190">
                  <c:v>38</c:v>
                </c:pt>
                <c:pt idx="5191">
                  <c:v>38</c:v>
                </c:pt>
                <c:pt idx="5192">
                  <c:v>37</c:v>
                </c:pt>
                <c:pt idx="5193">
                  <c:v>36</c:v>
                </c:pt>
                <c:pt idx="5194">
                  <c:v>36</c:v>
                </c:pt>
                <c:pt idx="5195">
                  <c:v>36</c:v>
                </c:pt>
                <c:pt idx="5196">
                  <c:v>36</c:v>
                </c:pt>
                <c:pt idx="5197">
                  <c:v>37</c:v>
                </c:pt>
                <c:pt idx="5198">
                  <c:v>34</c:v>
                </c:pt>
                <c:pt idx="5199">
                  <c:v>34</c:v>
                </c:pt>
                <c:pt idx="5200">
                  <c:v>36</c:v>
                </c:pt>
                <c:pt idx="5201">
                  <c:v>33</c:v>
                </c:pt>
                <c:pt idx="5202">
                  <c:v>32</c:v>
                </c:pt>
                <c:pt idx="5203">
                  <c:v>33</c:v>
                </c:pt>
                <c:pt idx="5204">
                  <c:v>32</c:v>
                </c:pt>
                <c:pt idx="5205">
                  <c:v>32</c:v>
                </c:pt>
                <c:pt idx="5206">
                  <c:v>33</c:v>
                </c:pt>
                <c:pt idx="5207">
                  <c:v>33</c:v>
                </c:pt>
                <c:pt idx="5208">
                  <c:v>33</c:v>
                </c:pt>
                <c:pt idx="5209">
                  <c:v>32</c:v>
                </c:pt>
                <c:pt idx="5210">
                  <c:v>32</c:v>
                </c:pt>
                <c:pt idx="5211">
                  <c:v>31</c:v>
                </c:pt>
                <c:pt idx="5212">
                  <c:v>31</c:v>
                </c:pt>
                <c:pt idx="5213">
                  <c:v>30</c:v>
                </c:pt>
                <c:pt idx="5214">
                  <c:v>31</c:v>
                </c:pt>
                <c:pt idx="5215">
                  <c:v>31</c:v>
                </c:pt>
                <c:pt idx="5216">
                  <c:v>31</c:v>
                </c:pt>
                <c:pt idx="5217">
                  <c:v>30</c:v>
                </c:pt>
                <c:pt idx="5218">
                  <c:v>31</c:v>
                </c:pt>
                <c:pt idx="5219">
                  <c:v>31</c:v>
                </c:pt>
                <c:pt idx="5220">
                  <c:v>29</c:v>
                </c:pt>
                <c:pt idx="5221">
                  <c:v>30</c:v>
                </c:pt>
                <c:pt idx="5222">
                  <c:v>30</c:v>
                </c:pt>
                <c:pt idx="5223">
                  <c:v>29</c:v>
                </c:pt>
                <c:pt idx="5224">
                  <c:v>30</c:v>
                </c:pt>
                <c:pt idx="5225">
                  <c:v>31</c:v>
                </c:pt>
                <c:pt idx="5226">
                  <c:v>29</c:v>
                </c:pt>
                <c:pt idx="5227">
                  <c:v>30</c:v>
                </c:pt>
                <c:pt idx="5228">
                  <c:v>29</c:v>
                </c:pt>
                <c:pt idx="5229">
                  <c:v>29</c:v>
                </c:pt>
                <c:pt idx="5230">
                  <c:v>29</c:v>
                </c:pt>
                <c:pt idx="5231">
                  <c:v>28</c:v>
                </c:pt>
                <c:pt idx="5232">
                  <c:v>29</c:v>
                </c:pt>
                <c:pt idx="5233">
                  <c:v>29</c:v>
                </c:pt>
                <c:pt idx="5234">
                  <c:v>28</c:v>
                </c:pt>
                <c:pt idx="5235">
                  <c:v>30</c:v>
                </c:pt>
                <c:pt idx="5236">
                  <c:v>28</c:v>
                </c:pt>
                <c:pt idx="5237">
                  <c:v>28</c:v>
                </c:pt>
                <c:pt idx="5238">
                  <c:v>29</c:v>
                </c:pt>
                <c:pt idx="5239">
                  <c:v>28</c:v>
                </c:pt>
                <c:pt idx="5240">
                  <c:v>28</c:v>
                </c:pt>
                <c:pt idx="5241">
                  <c:v>29</c:v>
                </c:pt>
                <c:pt idx="5242">
                  <c:v>28</c:v>
                </c:pt>
                <c:pt idx="5243">
                  <c:v>28</c:v>
                </c:pt>
                <c:pt idx="5244">
                  <c:v>28</c:v>
                </c:pt>
                <c:pt idx="5245">
                  <c:v>28</c:v>
                </c:pt>
                <c:pt idx="5246">
                  <c:v>28</c:v>
                </c:pt>
                <c:pt idx="5247">
                  <c:v>28</c:v>
                </c:pt>
                <c:pt idx="5248">
                  <c:v>26</c:v>
                </c:pt>
                <c:pt idx="5249">
                  <c:v>28</c:v>
                </c:pt>
                <c:pt idx="5250">
                  <c:v>25</c:v>
                </c:pt>
                <c:pt idx="5251">
                  <c:v>26</c:v>
                </c:pt>
                <c:pt idx="5252">
                  <c:v>28</c:v>
                </c:pt>
                <c:pt idx="5253">
                  <c:v>26</c:v>
                </c:pt>
                <c:pt idx="5254">
                  <c:v>26</c:v>
                </c:pt>
                <c:pt idx="5255">
                  <c:v>26</c:v>
                </c:pt>
                <c:pt idx="5256">
                  <c:v>26</c:v>
                </c:pt>
                <c:pt idx="5257">
                  <c:v>28</c:v>
                </c:pt>
                <c:pt idx="5258">
                  <c:v>26</c:v>
                </c:pt>
                <c:pt idx="5259">
                  <c:v>25</c:v>
                </c:pt>
                <c:pt idx="5260">
                  <c:v>25</c:v>
                </c:pt>
                <c:pt idx="5261">
                  <c:v>25</c:v>
                </c:pt>
                <c:pt idx="5262">
                  <c:v>26</c:v>
                </c:pt>
                <c:pt idx="5263">
                  <c:v>25</c:v>
                </c:pt>
                <c:pt idx="5264">
                  <c:v>25</c:v>
                </c:pt>
                <c:pt idx="5265">
                  <c:v>26</c:v>
                </c:pt>
                <c:pt idx="5266">
                  <c:v>26</c:v>
                </c:pt>
                <c:pt idx="5267">
                  <c:v>25</c:v>
                </c:pt>
                <c:pt idx="5268">
                  <c:v>25</c:v>
                </c:pt>
                <c:pt idx="5269">
                  <c:v>25</c:v>
                </c:pt>
                <c:pt idx="5270">
                  <c:v>24</c:v>
                </c:pt>
                <c:pt idx="5271">
                  <c:v>25</c:v>
                </c:pt>
                <c:pt idx="5272">
                  <c:v>25</c:v>
                </c:pt>
                <c:pt idx="5273">
                  <c:v>24</c:v>
                </c:pt>
                <c:pt idx="5274">
                  <c:v>25</c:v>
                </c:pt>
                <c:pt idx="5275">
                  <c:v>25</c:v>
                </c:pt>
                <c:pt idx="5276">
                  <c:v>24</c:v>
                </c:pt>
                <c:pt idx="5277">
                  <c:v>24</c:v>
                </c:pt>
                <c:pt idx="5278">
                  <c:v>25</c:v>
                </c:pt>
                <c:pt idx="5279">
                  <c:v>25</c:v>
                </c:pt>
                <c:pt idx="5280">
                  <c:v>24</c:v>
                </c:pt>
                <c:pt idx="5281">
                  <c:v>22</c:v>
                </c:pt>
                <c:pt idx="5282">
                  <c:v>23</c:v>
                </c:pt>
                <c:pt idx="5283">
                  <c:v>24</c:v>
                </c:pt>
                <c:pt idx="5284">
                  <c:v>24</c:v>
                </c:pt>
                <c:pt idx="5285">
                  <c:v>23</c:v>
                </c:pt>
                <c:pt idx="5286">
                  <c:v>22</c:v>
                </c:pt>
                <c:pt idx="5287">
                  <c:v>25</c:v>
                </c:pt>
                <c:pt idx="5288">
                  <c:v>23</c:v>
                </c:pt>
                <c:pt idx="5289">
                  <c:v>23</c:v>
                </c:pt>
                <c:pt idx="5290">
                  <c:v>23</c:v>
                </c:pt>
                <c:pt idx="5291">
                  <c:v>21</c:v>
                </c:pt>
                <c:pt idx="5292">
                  <c:v>21</c:v>
                </c:pt>
                <c:pt idx="5293">
                  <c:v>22</c:v>
                </c:pt>
                <c:pt idx="5294">
                  <c:v>21</c:v>
                </c:pt>
                <c:pt idx="5295">
                  <c:v>21</c:v>
                </c:pt>
                <c:pt idx="5296">
                  <c:v>21</c:v>
                </c:pt>
                <c:pt idx="5297">
                  <c:v>21</c:v>
                </c:pt>
                <c:pt idx="5298">
                  <c:v>20</c:v>
                </c:pt>
                <c:pt idx="5299">
                  <c:v>20</c:v>
                </c:pt>
                <c:pt idx="5300">
                  <c:v>21</c:v>
                </c:pt>
                <c:pt idx="5301">
                  <c:v>20</c:v>
                </c:pt>
                <c:pt idx="5302">
                  <c:v>20</c:v>
                </c:pt>
                <c:pt idx="5303">
                  <c:v>20</c:v>
                </c:pt>
                <c:pt idx="5304">
                  <c:v>20</c:v>
                </c:pt>
                <c:pt idx="5305">
                  <c:v>20</c:v>
                </c:pt>
                <c:pt idx="5306">
                  <c:v>20</c:v>
                </c:pt>
                <c:pt idx="5307">
                  <c:v>20</c:v>
                </c:pt>
                <c:pt idx="5308">
                  <c:v>20</c:v>
                </c:pt>
                <c:pt idx="5309">
                  <c:v>20</c:v>
                </c:pt>
                <c:pt idx="5310">
                  <c:v>20</c:v>
                </c:pt>
                <c:pt idx="5311">
                  <c:v>18</c:v>
                </c:pt>
                <c:pt idx="5312">
                  <c:v>18</c:v>
                </c:pt>
                <c:pt idx="5313">
                  <c:v>18</c:v>
                </c:pt>
                <c:pt idx="5314">
                  <c:v>20</c:v>
                </c:pt>
                <c:pt idx="5315">
                  <c:v>20</c:v>
                </c:pt>
                <c:pt idx="5316">
                  <c:v>18</c:v>
                </c:pt>
                <c:pt idx="5317">
                  <c:v>18</c:v>
                </c:pt>
                <c:pt idx="5318">
                  <c:v>17</c:v>
                </c:pt>
                <c:pt idx="5319">
                  <c:v>17</c:v>
                </c:pt>
                <c:pt idx="5320">
                  <c:v>17</c:v>
                </c:pt>
                <c:pt idx="5321">
                  <c:v>17</c:v>
                </c:pt>
                <c:pt idx="5322">
                  <c:v>15</c:v>
                </c:pt>
                <c:pt idx="5323">
                  <c:v>17</c:v>
                </c:pt>
                <c:pt idx="5324">
                  <c:v>17</c:v>
                </c:pt>
                <c:pt idx="5325">
                  <c:v>17</c:v>
                </c:pt>
                <c:pt idx="5326">
                  <c:v>15</c:v>
                </c:pt>
                <c:pt idx="5327">
                  <c:v>17</c:v>
                </c:pt>
                <c:pt idx="5328">
                  <c:v>17</c:v>
                </c:pt>
                <c:pt idx="5329">
                  <c:v>15</c:v>
                </c:pt>
                <c:pt idx="5330">
                  <c:v>17</c:v>
                </c:pt>
                <c:pt idx="5331">
                  <c:v>17</c:v>
                </c:pt>
                <c:pt idx="5332">
                  <c:v>17</c:v>
                </c:pt>
                <c:pt idx="5333">
                  <c:v>17</c:v>
                </c:pt>
                <c:pt idx="5334">
                  <c:v>17</c:v>
                </c:pt>
                <c:pt idx="5335">
                  <c:v>15</c:v>
                </c:pt>
                <c:pt idx="5336">
                  <c:v>15</c:v>
                </c:pt>
                <c:pt idx="5337">
                  <c:v>14</c:v>
                </c:pt>
                <c:pt idx="5338">
                  <c:v>15</c:v>
                </c:pt>
                <c:pt idx="5339">
                  <c:v>15</c:v>
                </c:pt>
                <c:pt idx="5340">
                  <c:v>15</c:v>
                </c:pt>
                <c:pt idx="5341">
                  <c:v>15</c:v>
                </c:pt>
                <c:pt idx="5342">
                  <c:v>14</c:v>
                </c:pt>
                <c:pt idx="5343">
                  <c:v>13</c:v>
                </c:pt>
                <c:pt idx="5344">
                  <c:v>13</c:v>
                </c:pt>
                <c:pt idx="5345">
                  <c:v>14</c:v>
                </c:pt>
                <c:pt idx="5346">
                  <c:v>14</c:v>
                </c:pt>
                <c:pt idx="5347">
                  <c:v>13</c:v>
                </c:pt>
                <c:pt idx="5348">
                  <c:v>13</c:v>
                </c:pt>
                <c:pt idx="5349">
                  <c:v>12</c:v>
                </c:pt>
                <c:pt idx="5350">
                  <c:v>13</c:v>
                </c:pt>
                <c:pt idx="5351">
                  <c:v>12</c:v>
                </c:pt>
                <c:pt idx="5352">
                  <c:v>12</c:v>
                </c:pt>
                <c:pt idx="5353">
                  <c:v>12</c:v>
                </c:pt>
                <c:pt idx="5354">
                  <c:v>12</c:v>
                </c:pt>
                <c:pt idx="5355">
                  <c:v>13</c:v>
                </c:pt>
                <c:pt idx="5356">
                  <c:v>12</c:v>
                </c:pt>
                <c:pt idx="5357">
                  <c:v>12</c:v>
                </c:pt>
                <c:pt idx="5358">
                  <c:v>12</c:v>
                </c:pt>
                <c:pt idx="5359">
                  <c:v>12</c:v>
                </c:pt>
                <c:pt idx="5360">
                  <c:v>12</c:v>
                </c:pt>
                <c:pt idx="5361">
                  <c:v>12</c:v>
                </c:pt>
                <c:pt idx="5362">
                  <c:v>12</c:v>
                </c:pt>
                <c:pt idx="5363">
                  <c:v>12</c:v>
                </c:pt>
                <c:pt idx="5364">
                  <c:v>11</c:v>
                </c:pt>
                <c:pt idx="5365">
                  <c:v>12</c:v>
                </c:pt>
                <c:pt idx="5366">
                  <c:v>10</c:v>
                </c:pt>
                <c:pt idx="5367">
                  <c:v>10</c:v>
                </c:pt>
                <c:pt idx="5368">
                  <c:v>11</c:v>
                </c:pt>
                <c:pt idx="5369">
                  <c:v>11</c:v>
                </c:pt>
                <c:pt idx="5370">
                  <c:v>11</c:v>
                </c:pt>
                <c:pt idx="5371">
                  <c:v>12</c:v>
                </c:pt>
                <c:pt idx="5372">
                  <c:v>11</c:v>
                </c:pt>
                <c:pt idx="5373">
                  <c:v>12</c:v>
                </c:pt>
                <c:pt idx="5374">
                  <c:v>9</c:v>
                </c:pt>
                <c:pt idx="5375">
                  <c:v>9</c:v>
                </c:pt>
                <c:pt idx="5376">
                  <c:v>10</c:v>
                </c:pt>
                <c:pt idx="5377">
                  <c:v>10</c:v>
                </c:pt>
                <c:pt idx="5378">
                  <c:v>10</c:v>
                </c:pt>
                <c:pt idx="5379">
                  <c:v>10</c:v>
                </c:pt>
                <c:pt idx="5380">
                  <c:v>9</c:v>
                </c:pt>
                <c:pt idx="5381">
                  <c:v>9</c:v>
                </c:pt>
                <c:pt idx="5382">
                  <c:v>8</c:v>
                </c:pt>
                <c:pt idx="5383">
                  <c:v>11</c:v>
                </c:pt>
                <c:pt idx="5384">
                  <c:v>9</c:v>
                </c:pt>
                <c:pt idx="5385">
                  <c:v>9</c:v>
                </c:pt>
                <c:pt idx="5386">
                  <c:v>8</c:v>
                </c:pt>
                <c:pt idx="5387">
                  <c:v>8</c:v>
                </c:pt>
                <c:pt idx="5388">
                  <c:v>9</c:v>
                </c:pt>
                <c:pt idx="5389">
                  <c:v>7</c:v>
                </c:pt>
                <c:pt idx="5390">
                  <c:v>8</c:v>
                </c:pt>
                <c:pt idx="5391">
                  <c:v>7</c:v>
                </c:pt>
                <c:pt idx="5392">
                  <c:v>8</c:v>
                </c:pt>
                <c:pt idx="5393">
                  <c:v>7</c:v>
                </c:pt>
                <c:pt idx="5394">
                  <c:v>7</c:v>
                </c:pt>
                <c:pt idx="5395">
                  <c:v>7</c:v>
                </c:pt>
                <c:pt idx="5396">
                  <c:v>7</c:v>
                </c:pt>
                <c:pt idx="5397">
                  <c:v>7</c:v>
                </c:pt>
                <c:pt idx="5398">
                  <c:v>7</c:v>
                </c:pt>
                <c:pt idx="5399">
                  <c:v>8</c:v>
                </c:pt>
                <c:pt idx="5400">
                  <c:v>7</c:v>
                </c:pt>
                <c:pt idx="5401">
                  <c:v>6</c:v>
                </c:pt>
                <c:pt idx="5402">
                  <c:v>7</c:v>
                </c:pt>
                <c:pt idx="5403">
                  <c:v>7</c:v>
                </c:pt>
                <c:pt idx="5404">
                  <c:v>8</c:v>
                </c:pt>
                <c:pt idx="5405">
                  <c:v>7</c:v>
                </c:pt>
                <c:pt idx="5406">
                  <c:v>7</c:v>
                </c:pt>
                <c:pt idx="5407">
                  <c:v>7</c:v>
                </c:pt>
                <c:pt idx="5408">
                  <c:v>6</c:v>
                </c:pt>
                <c:pt idx="5409">
                  <c:v>7</c:v>
                </c:pt>
                <c:pt idx="5410">
                  <c:v>7</c:v>
                </c:pt>
                <c:pt idx="5411">
                  <c:v>6</c:v>
                </c:pt>
                <c:pt idx="5412">
                  <c:v>6</c:v>
                </c:pt>
                <c:pt idx="5413">
                  <c:v>6</c:v>
                </c:pt>
                <c:pt idx="5414">
                  <c:v>6</c:v>
                </c:pt>
                <c:pt idx="5415">
                  <c:v>7</c:v>
                </c:pt>
                <c:pt idx="5416">
                  <c:v>6</c:v>
                </c:pt>
                <c:pt idx="5417">
                  <c:v>6</c:v>
                </c:pt>
                <c:pt idx="5418">
                  <c:v>6</c:v>
                </c:pt>
                <c:pt idx="5419">
                  <c:v>5</c:v>
                </c:pt>
                <c:pt idx="5420">
                  <c:v>4</c:v>
                </c:pt>
                <c:pt idx="5421">
                  <c:v>4</c:v>
                </c:pt>
                <c:pt idx="5422">
                  <c:v>5</c:v>
                </c:pt>
                <c:pt idx="5423">
                  <c:v>5</c:v>
                </c:pt>
                <c:pt idx="5424">
                  <c:v>6</c:v>
                </c:pt>
                <c:pt idx="5425">
                  <c:v>5</c:v>
                </c:pt>
                <c:pt idx="5426">
                  <c:v>5</c:v>
                </c:pt>
                <c:pt idx="5427">
                  <c:v>5</c:v>
                </c:pt>
                <c:pt idx="5428">
                  <c:v>4</c:v>
                </c:pt>
                <c:pt idx="5429">
                  <c:v>5</c:v>
                </c:pt>
                <c:pt idx="5430">
                  <c:v>4</c:v>
                </c:pt>
                <c:pt idx="5431">
                  <c:v>5</c:v>
                </c:pt>
                <c:pt idx="5432">
                  <c:v>4</c:v>
                </c:pt>
                <c:pt idx="5433">
                  <c:v>3</c:v>
                </c:pt>
                <c:pt idx="5434">
                  <c:v>3</c:v>
                </c:pt>
                <c:pt idx="5435">
                  <c:v>3</c:v>
                </c:pt>
                <c:pt idx="5436">
                  <c:v>2</c:v>
                </c:pt>
                <c:pt idx="5437">
                  <c:v>2</c:v>
                </c:pt>
                <c:pt idx="5438">
                  <c:v>3</c:v>
                </c:pt>
                <c:pt idx="5439">
                  <c:v>3</c:v>
                </c:pt>
                <c:pt idx="5440">
                  <c:v>2</c:v>
                </c:pt>
                <c:pt idx="5441">
                  <c:v>2</c:v>
                </c:pt>
                <c:pt idx="5442">
                  <c:v>1</c:v>
                </c:pt>
                <c:pt idx="5443">
                  <c:v>3</c:v>
                </c:pt>
                <c:pt idx="5444">
                  <c:v>3</c:v>
                </c:pt>
                <c:pt idx="5445">
                  <c:v>2</c:v>
                </c:pt>
                <c:pt idx="5446">
                  <c:v>3</c:v>
                </c:pt>
                <c:pt idx="5447">
                  <c:v>3</c:v>
                </c:pt>
                <c:pt idx="5448">
                  <c:v>2</c:v>
                </c:pt>
                <c:pt idx="5449">
                  <c:v>3</c:v>
                </c:pt>
                <c:pt idx="5450">
                  <c:v>2</c:v>
                </c:pt>
                <c:pt idx="5451">
                  <c:v>2</c:v>
                </c:pt>
                <c:pt idx="5452">
                  <c:v>2</c:v>
                </c:pt>
                <c:pt idx="5453">
                  <c:v>3</c:v>
                </c:pt>
                <c:pt idx="5454">
                  <c:v>3</c:v>
                </c:pt>
                <c:pt idx="5455">
                  <c:v>2</c:v>
                </c:pt>
                <c:pt idx="5456">
                  <c:v>3</c:v>
                </c:pt>
                <c:pt idx="5457">
                  <c:v>3</c:v>
                </c:pt>
                <c:pt idx="5458">
                  <c:v>3</c:v>
                </c:pt>
                <c:pt idx="5459">
                  <c:v>3</c:v>
                </c:pt>
                <c:pt idx="5460">
                  <c:v>3</c:v>
                </c:pt>
                <c:pt idx="5461">
                  <c:v>3</c:v>
                </c:pt>
                <c:pt idx="5462">
                  <c:v>3</c:v>
                </c:pt>
                <c:pt idx="5463">
                  <c:v>3</c:v>
                </c:pt>
                <c:pt idx="5464">
                  <c:v>3</c:v>
                </c:pt>
                <c:pt idx="5465">
                  <c:v>3</c:v>
                </c:pt>
                <c:pt idx="5466">
                  <c:v>3</c:v>
                </c:pt>
                <c:pt idx="5467">
                  <c:v>1</c:v>
                </c:pt>
                <c:pt idx="5468">
                  <c:v>1</c:v>
                </c:pt>
                <c:pt idx="5469">
                  <c:v>1</c:v>
                </c:pt>
                <c:pt idx="5470">
                  <c:v>1</c:v>
                </c:pt>
                <c:pt idx="5471">
                  <c:v>1</c:v>
                </c:pt>
                <c:pt idx="5472">
                  <c:v>1</c:v>
                </c:pt>
                <c:pt idx="5473">
                  <c:v>1</c:v>
                </c:pt>
                <c:pt idx="5474">
                  <c:v>1</c:v>
                </c:pt>
                <c:pt idx="5475">
                  <c:v>1</c:v>
                </c:pt>
                <c:pt idx="5476">
                  <c:v>0</c:v>
                </c:pt>
                <c:pt idx="5477">
                  <c:v>0</c:v>
                </c:pt>
                <c:pt idx="5478">
                  <c:v>0</c:v>
                </c:pt>
                <c:pt idx="5479">
                  <c:v>0</c:v>
                </c:pt>
                <c:pt idx="5480">
                  <c:v>1</c:v>
                </c:pt>
                <c:pt idx="5481">
                  <c:v>0</c:v>
                </c:pt>
                <c:pt idx="5482">
                  <c:v>0</c:v>
                </c:pt>
                <c:pt idx="5483">
                  <c:v>0</c:v>
                </c:pt>
                <c:pt idx="5484">
                  <c:v>2</c:v>
                </c:pt>
                <c:pt idx="5485">
                  <c:v>2</c:v>
                </c:pt>
                <c:pt idx="5486">
                  <c:v>1</c:v>
                </c:pt>
                <c:pt idx="5487">
                  <c:v>0</c:v>
                </c:pt>
                <c:pt idx="5488">
                  <c:v>1</c:v>
                </c:pt>
                <c:pt idx="5489">
                  <c:v>1</c:v>
                </c:pt>
                <c:pt idx="5490">
                  <c:v>2</c:v>
                </c:pt>
                <c:pt idx="5491">
                  <c:v>2</c:v>
                </c:pt>
                <c:pt idx="5492">
                  <c:v>1</c:v>
                </c:pt>
                <c:pt idx="5493">
                  <c:v>2</c:v>
                </c:pt>
                <c:pt idx="5494">
                  <c:v>2</c:v>
                </c:pt>
                <c:pt idx="5495">
                  <c:v>2</c:v>
                </c:pt>
                <c:pt idx="5496">
                  <c:v>1</c:v>
                </c:pt>
                <c:pt idx="5497">
                  <c:v>1</c:v>
                </c:pt>
                <c:pt idx="5498">
                  <c:v>1</c:v>
                </c:pt>
                <c:pt idx="5499">
                  <c:v>1</c:v>
                </c:pt>
                <c:pt idx="5500">
                  <c:v>1</c:v>
                </c:pt>
                <c:pt idx="5501">
                  <c:v>2</c:v>
                </c:pt>
                <c:pt idx="5502">
                  <c:v>1</c:v>
                </c:pt>
                <c:pt idx="5503">
                  <c:v>1</c:v>
                </c:pt>
                <c:pt idx="5504">
                  <c:v>1</c:v>
                </c:pt>
                <c:pt idx="5505">
                  <c:v>1</c:v>
                </c:pt>
                <c:pt idx="5506">
                  <c:v>0</c:v>
                </c:pt>
                <c:pt idx="5507">
                  <c:v>1</c:v>
                </c:pt>
                <c:pt idx="5508">
                  <c:v>1</c:v>
                </c:pt>
                <c:pt idx="5509">
                  <c:v>0</c:v>
                </c:pt>
                <c:pt idx="5510">
                  <c:v>1</c:v>
                </c:pt>
                <c:pt idx="5511">
                  <c:v>0</c:v>
                </c:pt>
                <c:pt idx="5512">
                  <c:v>1</c:v>
                </c:pt>
                <c:pt idx="5513">
                  <c:v>0</c:v>
                </c:pt>
                <c:pt idx="5514">
                  <c:v>1</c:v>
                </c:pt>
                <c:pt idx="5515">
                  <c:v>1</c:v>
                </c:pt>
                <c:pt idx="5516">
                  <c:v>1</c:v>
                </c:pt>
                <c:pt idx="5517">
                  <c:v>1</c:v>
                </c:pt>
                <c:pt idx="5518">
                  <c:v>1</c:v>
                </c:pt>
                <c:pt idx="5519">
                  <c:v>1</c:v>
                </c:pt>
                <c:pt idx="5520">
                  <c:v>2</c:v>
                </c:pt>
                <c:pt idx="5521">
                  <c:v>1</c:v>
                </c:pt>
                <c:pt idx="5522">
                  <c:v>1</c:v>
                </c:pt>
                <c:pt idx="5523">
                  <c:v>1</c:v>
                </c:pt>
                <c:pt idx="5524">
                  <c:v>1</c:v>
                </c:pt>
                <c:pt idx="5525">
                  <c:v>1</c:v>
                </c:pt>
                <c:pt idx="5526">
                  <c:v>1</c:v>
                </c:pt>
                <c:pt idx="5527">
                  <c:v>0</c:v>
                </c:pt>
                <c:pt idx="5528">
                  <c:v>1</c:v>
                </c:pt>
                <c:pt idx="5529">
                  <c:v>1</c:v>
                </c:pt>
                <c:pt idx="5530">
                  <c:v>1</c:v>
                </c:pt>
                <c:pt idx="5531">
                  <c:v>3</c:v>
                </c:pt>
                <c:pt idx="5532">
                  <c:v>3</c:v>
                </c:pt>
                <c:pt idx="5533">
                  <c:v>3</c:v>
                </c:pt>
                <c:pt idx="5534">
                  <c:v>3</c:v>
                </c:pt>
                <c:pt idx="5535">
                  <c:v>4</c:v>
                </c:pt>
                <c:pt idx="5536">
                  <c:v>4</c:v>
                </c:pt>
                <c:pt idx="5537">
                  <c:v>5</c:v>
                </c:pt>
                <c:pt idx="5538">
                  <c:v>5</c:v>
                </c:pt>
                <c:pt idx="5539">
                  <c:v>4</c:v>
                </c:pt>
                <c:pt idx="5540">
                  <c:v>6</c:v>
                </c:pt>
                <c:pt idx="5541">
                  <c:v>6</c:v>
                </c:pt>
                <c:pt idx="5542">
                  <c:v>7</c:v>
                </c:pt>
                <c:pt idx="5543">
                  <c:v>8</c:v>
                </c:pt>
                <c:pt idx="5544">
                  <c:v>8</c:v>
                </c:pt>
                <c:pt idx="5545">
                  <c:v>8</c:v>
                </c:pt>
                <c:pt idx="5546">
                  <c:v>8</c:v>
                </c:pt>
                <c:pt idx="5547">
                  <c:v>8</c:v>
                </c:pt>
                <c:pt idx="5548">
                  <c:v>8</c:v>
                </c:pt>
                <c:pt idx="5549">
                  <c:v>8</c:v>
                </c:pt>
                <c:pt idx="5550">
                  <c:v>8</c:v>
                </c:pt>
                <c:pt idx="5551">
                  <c:v>8</c:v>
                </c:pt>
                <c:pt idx="5552">
                  <c:v>9</c:v>
                </c:pt>
                <c:pt idx="5553">
                  <c:v>8</c:v>
                </c:pt>
                <c:pt idx="5554">
                  <c:v>9</c:v>
                </c:pt>
                <c:pt idx="5555">
                  <c:v>9</c:v>
                </c:pt>
                <c:pt idx="5556">
                  <c:v>10</c:v>
                </c:pt>
                <c:pt idx="5557">
                  <c:v>9</c:v>
                </c:pt>
                <c:pt idx="5558">
                  <c:v>9</c:v>
                </c:pt>
                <c:pt idx="5559">
                  <c:v>10</c:v>
                </c:pt>
                <c:pt idx="5560">
                  <c:v>9</c:v>
                </c:pt>
                <c:pt idx="5561">
                  <c:v>10</c:v>
                </c:pt>
                <c:pt idx="5562">
                  <c:v>9</c:v>
                </c:pt>
                <c:pt idx="5563">
                  <c:v>8</c:v>
                </c:pt>
                <c:pt idx="5564">
                  <c:v>9</c:v>
                </c:pt>
                <c:pt idx="5565">
                  <c:v>8</c:v>
                </c:pt>
                <c:pt idx="5566">
                  <c:v>8</c:v>
                </c:pt>
                <c:pt idx="5567">
                  <c:v>8</c:v>
                </c:pt>
                <c:pt idx="5568">
                  <c:v>8</c:v>
                </c:pt>
                <c:pt idx="5569">
                  <c:v>8</c:v>
                </c:pt>
                <c:pt idx="5570">
                  <c:v>8</c:v>
                </c:pt>
                <c:pt idx="5571">
                  <c:v>8</c:v>
                </c:pt>
                <c:pt idx="5572">
                  <c:v>7</c:v>
                </c:pt>
                <c:pt idx="5573">
                  <c:v>8</c:v>
                </c:pt>
                <c:pt idx="5574">
                  <c:v>8</c:v>
                </c:pt>
                <c:pt idx="5575">
                  <c:v>8</c:v>
                </c:pt>
                <c:pt idx="5576">
                  <c:v>8</c:v>
                </c:pt>
                <c:pt idx="5577">
                  <c:v>7</c:v>
                </c:pt>
                <c:pt idx="5578">
                  <c:v>7</c:v>
                </c:pt>
                <c:pt idx="5579">
                  <c:v>7</c:v>
                </c:pt>
                <c:pt idx="5580">
                  <c:v>6</c:v>
                </c:pt>
                <c:pt idx="5581">
                  <c:v>6</c:v>
                </c:pt>
                <c:pt idx="5582">
                  <c:v>6</c:v>
                </c:pt>
                <c:pt idx="5583">
                  <c:v>6</c:v>
                </c:pt>
                <c:pt idx="5584">
                  <c:v>6</c:v>
                </c:pt>
                <c:pt idx="5585">
                  <c:v>6</c:v>
                </c:pt>
                <c:pt idx="5586">
                  <c:v>6</c:v>
                </c:pt>
                <c:pt idx="5587">
                  <c:v>6</c:v>
                </c:pt>
                <c:pt idx="5588">
                  <c:v>5</c:v>
                </c:pt>
                <c:pt idx="5589">
                  <c:v>4</c:v>
                </c:pt>
                <c:pt idx="5590">
                  <c:v>5</c:v>
                </c:pt>
                <c:pt idx="5591">
                  <c:v>5</c:v>
                </c:pt>
                <c:pt idx="5592">
                  <c:v>4</c:v>
                </c:pt>
                <c:pt idx="5593">
                  <c:v>4</c:v>
                </c:pt>
                <c:pt idx="5594">
                  <c:v>5</c:v>
                </c:pt>
                <c:pt idx="5595">
                  <c:v>4</c:v>
                </c:pt>
                <c:pt idx="5596">
                  <c:v>3</c:v>
                </c:pt>
                <c:pt idx="5597">
                  <c:v>3</c:v>
                </c:pt>
                <c:pt idx="5598">
                  <c:v>3</c:v>
                </c:pt>
                <c:pt idx="5599">
                  <c:v>3</c:v>
                </c:pt>
                <c:pt idx="5600">
                  <c:v>3</c:v>
                </c:pt>
                <c:pt idx="5601">
                  <c:v>3</c:v>
                </c:pt>
                <c:pt idx="5602">
                  <c:v>3</c:v>
                </c:pt>
                <c:pt idx="5603">
                  <c:v>3</c:v>
                </c:pt>
                <c:pt idx="5604">
                  <c:v>3</c:v>
                </c:pt>
                <c:pt idx="5605">
                  <c:v>3</c:v>
                </c:pt>
                <c:pt idx="5606">
                  <c:v>3</c:v>
                </c:pt>
                <c:pt idx="5607">
                  <c:v>3</c:v>
                </c:pt>
                <c:pt idx="5608">
                  <c:v>3</c:v>
                </c:pt>
                <c:pt idx="5609">
                  <c:v>3</c:v>
                </c:pt>
                <c:pt idx="5610">
                  <c:v>2</c:v>
                </c:pt>
                <c:pt idx="5611">
                  <c:v>3</c:v>
                </c:pt>
                <c:pt idx="5612">
                  <c:v>2</c:v>
                </c:pt>
                <c:pt idx="5613">
                  <c:v>1</c:v>
                </c:pt>
                <c:pt idx="5614">
                  <c:v>1</c:v>
                </c:pt>
                <c:pt idx="5615">
                  <c:v>1</c:v>
                </c:pt>
                <c:pt idx="5616">
                  <c:v>1</c:v>
                </c:pt>
                <c:pt idx="5617">
                  <c:v>1</c:v>
                </c:pt>
                <c:pt idx="5618">
                  <c:v>1</c:v>
                </c:pt>
                <c:pt idx="5619">
                  <c:v>1</c:v>
                </c:pt>
                <c:pt idx="5620">
                  <c:v>0</c:v>
                </c:pt>
                <c:pt idx="5621">
                  <c:v>0</c:v>
                </c:pt>
                <c:pt idx="5622">
                  <c:v>0</c:v>
                </c:pt>
                <c:pt idx="5623">
                  <c:v>1</c:v>
                </c:pt>
                <c:pt idx="5624">
                  <c:v>1</c:v>
                </c:pt>
                <c:pt idx="5625">
                  <c:v>0</c:v>
                </c:pt>
                <c:pt idx="5626">
                  <c:v>0</c:v>
                </c:pt>
                <c:pt idx="5627">
                  <c:v>1</c:v>
                </c:pt>
                <c:pt idx="5628">
                  <c:v>0</c:v>
                </c:pt>
                <c:pt idx="5629">
                  <c:v>1</c:v>
                </c:pt>
                <c:pt idx="5630">
                  <c:v>0</c:v>
                </c:pt>
                <c:pt idx="5631">
                  <c:v>0</c:v>
                </c:pt>
                <c:pt idx="5632">
                  <c:v>2</c:v>
                </c:pt>
                <c:pt idx="5633">
                  <c:v>0</c:v>
                </c:pt>
                <c:pt idx="5634">
                  <c:v>0</c:v>
                </c:pt>
                <c:pt idx="5635">
                  <c:v>0</c:v>
                </c:pt>
                <c:pt idx="5636">
                  <c:v>0</c:v>
                </c:pt>
                <c:pt idx="5637">
                  <c:v>0</c:v>
                </c:pt>
                <c:pt idx="5638">
                  <c:v>0</c:v>
                </c:pt>
                <c:pt idx="5639">
                  <c:v>1</c:v>
                </c:pt>
                <c:pt idx="5640">
                  <c:v>0</c:v>
                </c:pt>
                <c:pt idx="5641">
                  <c:v>1</c:v>
                </c:pt>
                <c:pt idx="5642">
                  <c:v>1</c:v>
                </c:pt>
                <c:pt idx="5643">
                  <c:v>1</c:v>
                </c:pt>
                <c:pt idx="5644">
                  <c:v>2</c:v>
                </c:pt>
                <c:pt idx="5645">
                  <c:v>1</c:v>
                </c:pt>
                <c:pt idx="5646">
                  <c:v>1</c:v>
                </c:pt>
                <c:pt idx="5647">
                  <c:v>1</c:v>
                </c:pt>
                <c:pt idx="5648">
                  <c:v>2</c:v>
                </c:pt>
                <c:pt idx="5649">
                  <c:v>2</c:v>
                </c:pt>
                <c:pt idx="5650">
                  <c:v>1</c:v>
                </c:pt>
                <c:pt idx="5651">
                  <c:v>2</c:v>
                </c:pt>
                <c:pt idx="5652">
                  <c:v>1</c:v>
                </c:pt>
                <c:pt idx="5653">
                  <c:v>1</c:v>
                </c:pt>
                <c:pt idx="5654">
                  <c:v>2</c:v>
                </c:pt>
                <c:pt idx="5655">
                  <c:v>1</c:v>
                </c:pt>
                <c:pt idx="5656">
                  <c:v>1</c:v>
                </c:pt>
                <c:pt idx="5657">
                  <c:v>2</c:v>
                </c:pt>
                <c:pt idx="5658">
                  <c:v>1</c:v>
                </c:pt>
                <c:pt idx="5659">
                  <c:v>2</c:v>
                </c:pt>
                <c:pt idx="5660">
                  <c:v>2</c:v>
                </c:pt>
                <c:pt idx="5661">
                  <c:v>2</c:v>
                </c:pt>
                <c:pt idx="5662">
                  <c:v>2</c:v>
                </c:pt>
                <c:pt idx="5663">
                  <c:v>2</c:v>
                </c:pt>
                <c:pt idx="5664">
                  <c:v>2</c:v>
                </c:pt>
                <c:pt idx="5665">
                  <c:v>2</c:v>
                </c:pt>
                <c:pt idx="5666">
                  <c:v>3</c:v>
                </c:pt>
                <c:pt idx="5667">
                  <c:v>3</c:v>
                </c:pt>
                <c:pt idx="5668">
                  <c:v>3</c:v>
                </c:pt>
                <c:pt idx="5669">
                  <c:v>3</c:v>
                </c:pt>
                <c:pt idx="5670">
                  <c:v>2</c:v>
                </c:pt>
                <c:pt idx="5671">
                  <c:v>2</c:v>
                </c:pt>
                <c:pt idx="5672">
                  <c:v>0</c:v>
                </c:pt>
                <c:pt idx="5673">
                  <c:v>0</c:v>
                </c:pt>
                <c:pt idx="5674">
                  <c:v>0</c:v>
                </c:pt>
                <c:pt idx="5675">
                  <c:v>0</c:v>
                </c:pt>
                <c:pt idx="5676">
                  <c:v>0</c:v>
                </c:pt>
                <c:pt idx="5677">
                  <c:v>0</c:v>
                </c:pt>
                <c:pt idx="5678">
                  <c:v>0</c:v>
                </c:pt>
                <c:pt idx="5679">
                  <c:v>1</c:v>
                </c:pt>
                <c:pt idx="5680">
                  <c:v>1</c:v>
                </c:pt>
                <c:pt idx="5681">
                  <c:v>0</c:v>
                </c:pt>
                <c:pt idx="5682">
                  <c:v>0</c:v>
                </c:pt>
                <c:pt idx="5683">
                  <c:v>0</c:v>
                </c:pt>
                <c:pt idx="5684">
                  <c:v>0</c:v>
                </c:pt>
                <c:pt idx="5685">
                  <c:v>0</c:v>
                </c:pt>
                <c:pt idx="5686">
                  <c:v>0</c:v>
                </c:pt>
                <c:pt idx="5687">
                  <c:v>1</c:v>
                </c:pt>
                <c:pt idx="5688">
                  <c:v>1</c:v>
                </c:pt>
                <c:pt idx="5689">
                  <c:v>0</c:v>
                </c:pt>
                <c:pt idx="5690">
                  <c:v>1</c:v>
                </c:pt>
                <c:pt idx="5691">
                  <c:v>0</c:v>
                </c:pt>
                <c:pt idx="5692">
                  <c:v>1</c:v>
                </c:pt>
                <c:pt idx="5693">
                  <c:v>0</c:v>
                </c:pt>
                <c:pt idx="5694">
                  <c:v>0</c:v>
                </c:pt>
                <c:pt idx="5695">
                  <c:v>0</c:v>
                </c:pt>
                <c:pt idx="5696">
                  <c:v>0</c:v>
                </c:pt>
                <c:pt idx="5697">
                  <c:v>0</c:v>
                </c:pt>
                <c:pt idx="5698">
                  <c:v>14</c:v>
                </c:pt>
                <c:pt idx="5699">
                  <c:v>14</c:v>
                </c:pt>
                <c:pt idx="5700">
                  <c:v>13</c:v>
                </c:pt>
                <c:pt idx="5701">
                  <c:v>14</c:v>
                </c:pt>
                <c:pt idx="5702">
                  <c:v>14</c:v>
                </c:pt>
                <c:pt idx="5703">
                  <c:v>12</c:v>
                </c:pt>
                <c:pt idx="5704">
                  <c:v>13</c:v>
                </c:pt>
                <c:pt idx="5705">
                  <c:v>13</c:v>
                </c:pt>
                <c:pt idx="5706">
                  <c:v>13</c:v>
                </c:pt>
                <c:pt idx="5707">
                  <c:v>14</c:v>
                </c:pt>
                <c:pt idx="5708">
                  <c:v>13</c:v>
                </c:pt>
                <c:pt idx="5709">
                  <c:v>14</c:v>
                </c:pt>
                <c:pt idx="5710">
                  <c:v>14</c:v>
                </c:pt>
                <c:pt idx="5711">
                  <c:v>13</c:v>
                </c:pt>
                <c:pt idx="5712">
                  <c:v>14</c:v>
                </c:pt>
                <c:pt idx="5713">
                  <c:v>14</c:v>
                </c:pt>
                <c:pt idx="5714">
                  <c:v>14</c:v>
                </c:pt>
                <c:pt idx="5715">
                  <c:v>14</c:v>
                </c:pt>
                <c:pt idx="5716">
                  <c:v>15</c:v>
                </c:pt>
                <c:pt idx="5717">
                  <c:v>14</c:v>
                </c:pt>
                <c:pt idx="5718">
                  <c:v>14</c:v>
                </c:pt>
                <c:pt idx="5719">
                  <c:v>14</c:v>
                </c:pt>
                <c:pt idx="5720">
                  <c:v>14</c:v>
                </c:pt>
                <c:pt idx="5721">
                  <c:v>14</c:v>
                </c:pt>
                <c:pt idx="5722">
                  <c:v>15</c:v>
                </c:pt>
                <c:pt idx="5723">
                  <c:v>14</c:v>
                </c:pt>
                <c:pt idx="5724">
                  <c:v>16</c:v>
                </c:pt>
                <c:pt idx="5725">
                  <c:v>15</c:v>
                </c:pt>
                <c:pt idx="5726">
                  <c:v>15</c:v>
                </c:pt>
                <c:pt idx="5727">
                  <c:v>14</c:v>
                </c:pt>
                <c:pt idx="5728">
                  <c:v>14</c:v>
                </c:pt>
                <c:pt idx="5729">
                  <c:v>14</c:v>
                </c:pt>
                <c:pt idx="5730">
                  <c:v>14</c:v>
                </c:pt>
                <c:pt idx="5731">
                  <c:v>14</c:v>
                </c:pt>
                <c:pt idx="5732">
                  <c:v>14</c:v>
                </c:pt>
                <c:pt idx="5733">
                  <c:v>13</c:v>
                </c:pt>
                <c:pt idx="5734">
                  <c:v>14</c:v>
                </c:pt>
                <c:pt idx="5735">
                  <c:v>13</c:v>
                </c:pt>
                <c:pt idx="5736">
                  <c:v>14</c:v>
                </c:pt>
                <c:pt idx="5737">
                  <c:v>14</c:v>
                </c:pt>
                <c:pt idx="5738">
                  <c:v>15</c:v>
                </c:pt>
                <c:pt idx="5739">
                  <c:v>14</c:v>
                </c:pt>
                <c:pt idx="5740">
                  <c:v>14</c:v>
                </c:pt>
                <c:pt idx="5741">
                  <c:v>14</c:v>
                </c:pt>
                <c:pt idx="5742">
                  <c:v>14</c:v>
                </c:pt>
                <c:pt idx="5743">
                  <c:v>14</c:v>
                </c:pt>
                <c:pt idx="5744">
                  <c:v>14</c:v>
                </c:pt>
                <c:pt idx="5745">
                  <c:v>14</c:v>
                </c:pt>
                <c:pt idx="5746">
                  <c:v>14</c:v>
                </c:pt>
                <c:pt idx="5747">
                  <c:v>14</c:v>
                </c:pt>
                <c:pt idx="5748">
                  <c:v>14</c:v>
                </c:pt>
                <c:pt idx="5749">
                  <c:v>13</c:v>
                </c:pt>
                <c:pt idx="5750">
                  <c:v>14</c:v>
                </c:pt>
                <c:pt idx="5751">
                  <c:v>13</c:v>
                </c:pt>
                <c:pt idx="5752">
                  <c:v>14</c:v>
                </c:pt>
                <c:pt idx="5753">
                  <c:v>14</c:v>
                </c:pt>
                <c:pt idx="5754">
                  <c:v>14</c:v>
                </c:pt>
                <c:pt idx="5755">
                  <c:v>14</c:v>
                </c:pt>
                <c:pt idx="5756">
                  <c:v>14</c:v>
                </c:pt>
                <c:pt idx="5757">
                  <c:v>15</c:v>
                </c:pt>
                <c:pt idx="5758">
                  <c:v>14</c:v>
                </c:pt>
                <c:pt idx="5759">
                  <c:v>14</c:v>
                </c:pt>
                <c:pt idx="5760">
                  <c:v>16</c:v>
                </c:pt>
                <c:pt idx="5761">
                  <c:v>14</c:v>
                </c:pt>
                <c:pt idx="5762">
                  <c:v>14</c:v>
                </c:pt>
                <c:pt idx="5763">
                  <c:v>14</c:v>
                </c:pt>
                <c:pt idx="5764">
                  <c:v>14</c:v>
                </c:pt>
                <c:pt idx="5765">
                  <c:v>14</c:v>
                </c:pt>
                <c:pt idx="5766">
                  <c:v>13</c:v>
                </c:pt>
                <c:pt idx="5767">
                  <c:v>14</c:v>
                </c:pt>
                <c:pt idx="5768">
                  <c:v>14</c:v>
                </c:pt>
                <c:pt idx="5769">
                  <c:v>14</c:v>
                </c:pt>
                <c:pt idx="5770">
                  <c:v>12</c:v>
                </c:pt>
                <c:pt idx="5771">
                  <c:v>13</c:v>
                </c:pt>
                <c:pt idx="5772">
                  <c:v>13</c:v>
                </c:pt>
                <c:pt idx="5773">
                  <c:v>13</c:v>
                </c:pt>
                <c:pt idx="5774">
                  <c:v>13</c:v>
                </c:pt>
                <c:pt idx="5775">
                  <c:v>13</c:v>
                </c:pt>
                <c:pt idx="5776">
                  <c:v>14</c:v>
                </c:pt>
                <c:pt idx="5777">
                  <c:v>14</c:v>
                </c:pt>
                <c:pt idx="5778">
                  <c:v>14</c:v>
                </c:pt>
                <c:pt idx="5779">
                  <c:v>14</c:v>
                </c:pt>
                <c:pt idx="5780">
                  <c:v>14</c:v>
                </c:pt>
                <c:pt idx="5781">
                  <c:v>13</c:v>
                </c:pt>
                <c:pt idx="5782">
                  <c:v>13</c:v>
                </c:pt>
                <c:pt idx="5783">
                  <c:v>12</c:v>
                </c:pt>
                <c:pt idx="5784">
                  <c:v>12</c:v>
                </c:pt>
                <c:pt idx="5785">
                  <c:v>14</c:v>
                </c:pt>
                <c:pt idx="5786">
                  <c:v>14</c:v>
                </c:pt>
                <c:pt idx="5787">
                  <c:v>14</c:v>
                </c:pt>
                <c:pt idx="5788">
                  <c:v>12</c:v>
                </c:pt>
                <c:pt idx="5789">
                  <c:v>14</c:v>
                </c:pt>
                <c:pt idx="5790">
                  <c:v>13</c:v>
                </c:pt>
                <c:pt idx="5791">
                  <c:v>13</c:v>
                </c:pt>
                <c:pt idx="5792">
                  <c:v>13</c:v>
                </c:pt>
                <c:pt idx="5793">
                  <c:v>13</c:v>
                </c:pt>
                <c:pt idx="5794">
                  <c:v>14</c:v>
                </c:pt>
                <c:pt idx="5795">
                  <c:v>14</c:v>
                </c:pt>
                <c:pt idx="5796">
                  <c:v>14</c:v>
                </c:pt>
                <c:pt idx="5797">
                  <c:v>14</c:v>
                </c:pt>
                <c:pt idx="5798">
                  <c:v>14</c:v>
                </c:pt>
                <c:pt idx="5799">
                  <c:v>13</c:v>
                </c:pt>
                <c:pt idx="5800">
                  <c:v>13</c:v>
                </c:pt>
                <c:pt idx="5801">
                  <c:v>14</c:v>
                </c:pt>
                <c:pt idx="5802">
                  <c:v>14</c:v>
                </c:pt>
                <c:pt idx="5803">
                  <c:v>14</c:v>
                </c:pt>
                <c:pt idx="5804">
                  <c:v>14</c:v>
                </c:pt>
                <c:pt idx="5805">
                  <c:v>14</c:v>
                </c:pt>
                <c:pt idx="5806">
                  <c:v>14</c:v>
                </c:pt>
                <c:pt idx="5807">
                  <c:v>13</c:v>
                </c:pt>
                <c:pt idx="5808">
                  <c:v>13</c:v>
                </c:pt>
                <c:pt idx="5809">
                  <c:v>13</c:v>
                </c:pt>
                <c:pt idx="5810">
                  <c:v>14</c:v>
                </c:pt>
                <c:pt idx="5811">
                  <c:v>13</c:v>
                </c:pt>
                <c:pt idx="5812">
                  <c:v>13</c:v>
                </c:pt>
                <c:pt idx="5813">
                  <c:v>14</c:v>
                </c:pt>
                <c:pt idx="5814">
                  <c:v>14</c:v>
                </c:pt>
                <c:pt idx="5815">
                  <c:v>14</c:v>
                </c:pt>
                <c:pt idx="5816">
                  <c:v>13</c:v>
                </c:pt>
                <c:pt idx="5817">
                  <c:v>13</c:v>
                </c:pt>
                <c:pt idx="5818">
                  <c:v>13</c:v>
                </c:pt>
                <c:pt idx="5819">
                  <c:v>13</c:v>
                </c:pt>
                <c:pt idx="5820">
                  <c:v>15</c:v>
                </c:pt>
                <c:pt idx="5821">
                  <c:v>13</c:v>
                </c:pt>
                <c:pt idx="5822">
                  <c:v>13</c:v>
                </c:pt>
                <c:pt idx="5823">
                  <c:v>13</c:v>
                </c:pt>
                <c:pt idx="5824">
                  <c:v>13</c:v>
                </c:pt>
                <c:pt idx="5825">
                  <c:v>12</c:v>
                </c:pt>
                <c:pt idx="5826">
                  <c:v>10</c:v>
                </c:pt>
                <c:pt idx="5827">
                  <c:v>11</c:v>
                </c:pt>
                <c:pt idx="5828">
                  <c:v>13</c:v>
                </c:pt>
                <c:pt idx="5829">
                  <c:v>13</c:v>
                </c:pt>
                <c:pt idx="5830">
                  <c:v>12</c:v>
                </c:pt>
                <c:pt idx="5831">
                  <c:v>14</c:v>
                </c:pt>
                <c:pt idx="5832">
                  <c:v>14</c:v>
                </c:pt>
                <c:pt idx="5833">
                  <c:v>13</c:v>
                </c:pt>
                <c:pt idx="5834">
                  <c:v>14</c:v>
                </c:pt>
                <c:pt idx="5835">
                  <c:v>14</c:v>
                </c:pt>
                <c:pt idx="5836">
                  <c:v>11</c:v>
                </c:pt>
                <c:pt idx="5837">
                  <c:v>13</c:v>
                </c:pt>
                <c:pt idx="5838">
                  <c:v>13</c:v>
                </c:pt>
                <c:pt idx="5839">
                  <c:v>14</c:v>
                </c:pt>
                <c:pt idx="5840">
                  <c:v>13</c:v>
                </c:pt>
                <c:pt idx="5841">
                  <c:v>13</c:v>
                </c:pt>
                <c:pt idx="5842">
                  <c:v>14</c:v>
                </c:pt>
                <c:pt idx="5843">
                  <c:v>14</c:v>
                </c:pt>
                <c:pt idx="5844">
                  <c:v>14</c:v>
                </c:pt>
                <c:pt idx="5845">
                  <c:v>14</c:v>
                </c:pt>
                <c:pt idx="5846">
                  <c:v>14</c:v>
                </c:pt>
                <c:pt idx="5847">
                  <c:v>14</c:v>
                </c:pt>
                <c:pt idx="5848">
                  <c:v>14</c:v>
                </c:pt>
                <c:pt idx="5849">
                  <c:v>14</c:v>
                </c:pt>
                <c:pt idx="5850">
                  <c:v>14</c:v>
                </c:pt>
                <c:pt idx="5851">
                  <c:v>14</c:v>
                </c:pt>
                <c:pt idx="5852">
                  <c:v>14</c:v>
                </c:pt>
                <c:pt idx="5853">
                  <c:v>15</c:v>
                </c:pt>
                <c:pt idx="5854">
                  <c:v>14</c:v>
                </c:pt>
                <c:pt idx="5855">
                  <c:v>14</c:v>
                </c:pt>
                <c:pt idx="5856">
                  <c:v>14</c:v>
                </c:pt>
                <c:pt idx="5857">
                  <c:v>14</c:v>
                </c:pt>
                <c:pt idx="5858">
                  <c:v>14</c:v>
                </c:pt>
                <c:pt idx="5859">
                  <c:v>14</c:v>
                </c:pt>
                <c:pt idx="5860">
                  <c:v>14</c:v>
                </c:pt>
                <c:pt idx="5861">
                  <c:v>15</c:v>
                </c:pt>
                <c:pt idx="5862">
                  <c:v>14</c:v>
                </c:pt>
                <c:pt idx="5863">
                  <c:v>14</c:v>
                </c:pt>
                <c:pt idx="5864">
                  <c:v>14</c:v>
                </c:pt>
                <c:pt idx="5865">
                  <c:v>14</c:v>
                </c:pt>
                <c:pt idx="5866">
                  <c:v>14</c:v>
                </c:pt>
                <c:pt idx="5867">
                  <c:v>14</c:v>
                </c:pt>
                <c:pt idx="5868">
                  <c:v>15</c:v>
                </c:pt>
                <c:pt idx="5869">
                  <c:v>14</c:v>
                </c:pt>
                <c:pt idx="5870">
                  <c:v>14</c:v>
                </c:pt>
                <c:pt idx="5871">
                  <c:v>14</c:v>
                </c:pt>
                <c:pt idx="5872">
                  <c:v>14</c:v>
                </c:pt>
                <c:pt idx="5873">
                  <c:v>14</c:v>
                </c:pt>
                <c:pt idx="5874">
                  <c:v>14</c:v>
                </c:pt>
                <c:pt idx="5875">
                  <c:v>15</c:v>
                </c:pt>
                <c:pt idx="5876">
                  <c:v>15</c:v>
                </c:pt>
                <c:pt idx="5877">
                  <c:v>14</c:v>
                </c:pt>
                <c:pt idx="5878">
                  <c:v>15</c:v>
                </c:pt>
                <c:pt idx="5879">
                  <c:v>14</c:v>
                </c:pt>
                <c:pt idx="5880">
                  <c:v>14</c:v>
                </c:pt>
                <c:pt idx="5881">
                  <c:v>14</c:v>
                </c:pt>
                <c:pt idx="5882">
                  <c:v>14</c:v>
                </c:pt>
                <c:pt idx="5883">
                  <c:v>15</c:v>
                </c:pt>
                <c:pt idx="5884">
                  <c:v>14</c:v>
                </c:pt>
                <c:pt idx="5885">
                  <c:v>14</c:v>
                </c:pt>
                <c:pt idx="5886">
                  <c:v>14</c:v>
                </c:pt>
                <c:pt idx="5887">
                  <c:v>15</c:v>
                </c:pt>
                <c:pt idx="5888">
                  <c:v>14</c:v>
                </c:pt>
                <c:pt idx="5889">
                  <c:v>16</c:v>
                </c:pt>
                <c:pt idx="5890">
                  <c:v>15</c:v>
                </c:pt>
                <c:pt idx="5891">
                  <c:v>16</c:v>
                </c:pt>
                <c:pt idx="5892">
                  <c:v>19</c:v>
                </c:pt>
                <c:pt idx="5893">
                  <c:v>17</c:v>
                </c:pt>
                <c:pt idx="5894">
                  <c:v>17</c:v>
                </c:pt>
                <c:pt idx="5895">
                  <c:v>16</c:v>
                </c:pt>
                <c:pt idx="5896">
                  <c:v>17</c:v>
                </c:pt>
                <c:pt idx="5897">
                  <c:v>17</c:v>
                </c:pt>
                <c:pt idx="5898">
                  <c:v>17</c:v>
                </c:pt>
                <c:pt idx="5899">
                  <c:v>16</c:v>
                </c:pt>
                <c:pt idx="5900">
                  <c:v>17</c:v>
                </c:pt>
                <c:pt idx="5901">
                  <c:v>18</c:v>
                </c:pt>
                <c:pt idx="5902">
                  <c:v>18</c:v>
                </c:pt>
                <c:pt idx="5903">
                  <c:v>16</c:v>
                </c:pt>
                <c:pt idx="5904">
                  <c:v>18</c:v>
                </c:pt>
                <c:pt idx="5905">
                  <c:v>17</c:v>
                </c:pt>
                <c:pt idx="5906">
                  <c:v>17</c:v>
                </c:pt>
                <c:pt idx="5907">
                  <c:v>17</c:v>
                </c:pt>
                <c:pt idx="5908">
                  <c:v>18</c:v>
                </c:pt>
                <c:pt idx="5909">
                  <c:v>16</c:v>
                </c:pt>
                <c:pt idx="5910">
                  <c:v>17</c:v>
                </c:pt>
                <c:pt idx="5911">
                  <c:v>16</c:v>
                </c:pt>
                <c:pt idx="5912">
                  <c:v>16</c:v>
                </c:pt>
                <c:pt idx="5913">
                  <c:v>16</c:v>
                </c:pt>
                <c:pt idx="5914">
                  <c:v>15</c:v>
                </c:pt>
                <c:pt idx="5915">
                  <c:v>15</c:v>
                </c:pt>
                <c:pt idx="5916">
                  <c:v>16</c:v>
                </c:pt>
                <c:pt idx="5917">
                  <c:v>15</c:v>
                </c:pt>
                <c:pt idx="5918">
                  <c:v>17</c:v>
                </c:pt>
                <c:pt idx="5919">
                  <c:v>16</c:v>
                </c:pt>
                <c:pt idx="5920">
                  <c:v>16</c:v>
                </c:pt>
                <c:pt idx="5921">
                  <c:v>18</c:v>
                </c:pt>
                <c:pt idx="5922">
                  <c:v>16</c:v>
                </c:pt>
                <c:pt idx="5923">
                  <c:v>16</c:v>
                </c:pt>
                <c:pt idx="5924">
                  <c:v>17</c:v>
                </c:pt>
                <c:pt idx="5925">
                  <c:v>18</c:v>
                </c:pt>
                <c:pt idx="5926">
                  <c:v>17</c:v>
                </c:pt>
                <c:pt idx="5927">
                  <c:v>17</c:v>
                </c:pt>
                <c:pt idx="5928">
                  <c:v>18</c:v>
                </c:pt>
                <c:pt idx="5929">
                  <c:v>17</c:v>
                </c:pt>
                <c:pt idx="5930">
                  <c:v>16</c:v>
                </c:pt>
                <c:pt idx="5931">
                  <c:v>17</c:v>
                </c:pt>
                <c:pt idx="5932">
                  <c:v>16</c:v>
                </c:pt>
                <c:pt idx="5933">
                  <c:v>17</c:v>
                </c:pt>
                <c:pt idx="5934">
                  <c:v>18</c:v>
                </c:pt>
                <c:pt idx="5935">
                  <c:v>16</c:v>
                </c:pt>
                <c:pt idx="5936">
                  <c:v>16</c:v>
                </c:pt>
                <c:pt idx="5937">
                  <c:v>17</c:v>
                </c:pt>
                <c:pt idx="5938">
                  <c:v>17</c:v>
                </c:pt>
                <c:pt idx="5939">
                  <c:v>16</c:v>
                </c:pt>
                <c:pt idx="5940">
                  <c:v>17</c:v>
                </c:pt>
                <c:pt idx="5941">
                  <c:v>17</c:v>
                </c:pt>
                <c:pt idx="5942">
                  <c:v>16</c:v>
                </c:pt>
                <c:pt idx="5943">
                  <c:v>17</c:v>
                </c:pt>
                <c:pt idx="5944">
                  <c:v>16</c:v>
                </c:pt>
                <c:pt idx="5945">
                  <c:v>17</c:v>
                </c:pt>
                <c:pt idx="5946">
                  <c:v>17</c:v>
                </c:pt>
                <c:pt idx="5947">
                  <c:v>18</c:v>
                </c:pt>
                <c:pt idx="5948">
                  <c:v>17</c:v>
                </c:pt>
                <c:pt idx="5949">
                  <c:v>17</c:v>
                </c:pt>
                <c:pt idx="5950">
                  <c:v>16</c:v>
                </c:pt>
                <c:pt idx="5951">
                  <c:v>16</c:v>
                </c:pt>
                <c:pt idx="5952">
                  <c:v>15</c:v>
                </c:pt>
                <c:pt idx="5953">
                  <c:v>17</c:v>
                </c:pt>
                <c:pt idx="5954">
                  <c:v>16</c:v>
                </c:pt>
                <c:pt idx="5955">
                  <c:v>17</c:v>
                </c:pt>
                <c:pt idx="5956">
                  <c:v>16</c:v>
                </c:pt>
                <c:pt idx="5957">
                  <c:v>18</c:v>
                </c:pt>
                <c:pt idx="5958">
                  <c:v>17</c:v>
                </c:pt>
                <c:pt idx="5959">
                  <c:v>18</c:v>
                </c:pt>
                <c:pt idx="5960">
                  <c:v>16</c:v>
                </c:pt>
                <c:pt idx="5961">
                  <c:v>16</c:v>
                </c:pt>
                <c:pt idx="5962">
                  <c:v>17</c:v>
                </c:pt>
                <c:pt idx="5963">
                  <c:v>17</c:v>
                </c:pt>
                <c:pt idx="5964">
                  <c:v>17</c:v>
                </c:pt>
                <c:pt idx="5965">
                  <c:v>15</c:v>
                </c:pt>
                <c:pt idx="5966">
                  <c:v>17</c:v>
                </c:pt>
                <c:pt idx="5967">
                  <c:v>16</c:v>
                </c:pt>
                <c:pt idx="5968">
                  <c:v>17</c:v>
                </c:pt>
                <c:pt idx="5969">
                  <c:v>19</c:v>
                </c:pt>
                <c:pt idx="5970">
                  <c:v>17</c:v>
                </c:pt>
                <c:pt idx="5971">
                  <c:v>16</c:v>
                </c:pt>
                <c:pt idx="5972">
                  <c:v>16</c:v>
                </c:pt>
                <c:pt idx="5973">
                  <c:v>17</c:v>
                </c:pt>
                <c:pt idx="5974">
                  <c:v>17</c:v>
                </c:pt>
                <c:pt idx="5975">
                  <c:v>17</c:v>
                </c:pt>
                <c:pt idx="5976">
                  <c:v>18</c:v>
                </c:pt>
                <c:pt idx="5977">
                  <c:v>17</c:v>
                </c:pt>
                <c:pt idx="5978">
                  <c:v>17</c:v>
                </c:pt>
                <c:pt idx="5979">
                  <c:v>17</c:v>
                </c:pt>
                <c:pt idx="5980">
                  <c:v>18</c:v>
                </c:pt>
                <c:pt idx="5981">
                  <c:v>18</c:v>
                </c:pt>
                <c:pt idx="5982">
                  <c:v>18</c:v>
                </c:pt>
                <c:pt idx="5983">
                  <c:v>18</c:v>
                </c:pt>
                <c:pt idx="5984">
                  <c:v>17</c:v>
                </c:pt>
                <c:pt idx="5985">
                  <c:v>18</c:v>
                </c:pt>
                <c:pt idx="5986">
                  <c:v>18</c:v>
                </c:pt>
                <c:pt idx="5987">
                  <c:v>18</c:v>
                </c:pt>
                <c:pt idx="5988">
                  <c:v>18</c:v>
                </c:pt>
                <c:pt idx="5989">
                  <c:v>18</c:v>
                </c:pt>
                <c:pt idx="5990">
                  <c:v>18</c:v>
                </c:pt>
                <c:pt idx="5991">
                  <c:v>18</c:v>
                </c:pt>
                <c:pt idx="5992">
                  <c:v>18</c:v>
                </c:pt>
                <c:pt idx="5993">
                  <c:v>17</c:v>
                </c:pt>
                <c:pt idx="5994">
                  <c:v>18</c:v>
                </c:pt>
                <c:pt idx="5995">
                  <c:v>17</c:v>
                </c:pt>
                <c:pt idx="5996">
                  <c:v>18</c:v>
                </c:pt>
                <c:pt idx="5997">
                  <c:v>18</c:v>
                </c:pt>
                <c:pt idx="5998">
                  <c:v>19</c:v>
                </c:pt>
                <c:pt idx="5999">
                  <c:v>18</c:v>
                </c:pt>
                <c:pt idx="6000">
                  <c:v>18</c:v>
                </c:pt>
                <c:pt idx="6001">
                  <c:v>18</c:v>
                </c:pt>
                <c:pt idx="6002">
                  <c:v>18</c:v>
                </c:pt>
                <c:pt idx="6003">
                  <c:v>18</c:v>
                </c:pt>
                <c:pt idx="6004">
                  <c:v>18</c:v>
                </c:pt>
                <c:pt idx="6005">
                  <c:v>18</c:v>
                </c:pt>
                <c:pt idx="6006">
                  <c:v>17</c:v>
                </c:pt>
                <c:pt idx="6007">
                  <c:v>18</c:v>
                </c:pt>
                <c:pt idx="6008">
                  <c:v>18</c:v>
                </c:pt>
                <c:pt idx="6009">
                  <c:v>18</c:v>
                </c:pt>
                <c:pt idx="6010">
                  <c:v>18</c:v>
                </c:pt>
                <c:pt idx="6011">
                  <c:v>18</c:v>
                </c:pt>
                <c:pt idx="6012">
                  <c:v>18</c:v>
                </c:pt>
                <c:pt idx="6013">
                  <c:v>18</c:v>
                </c:pt>
                <c:pt idx="6014">
                  <c:v>17</c:v>
                </c:pt>
                <c:pt idx="6015">
                  <c:v>18</c:v>
                </c:pt>
                <c:pt idx="6016">
                  <c:v>18</c:v>
                </c:pt>
                <c:pt idx="6017">
                  <c:v>19</c:v>
                </c:pt>
                <c:pt idx="6018">
                  <c:v>19</c:v>
                </c:pt>
                <c:pt idx="6019">
                  <c:v>17</c:v>
                </c:pt>
                <c:pt idx="6020">
                  <c:v>19</c:v>
                </c:pt>
                <c:pt idx="6021">
                  <c:v>19</c:v>
                </c:pt>
                <c:pt idx="6022">
                  <c:v>19</c:v>
                </c:pt>
                <c:pt idx="6023">
                  <c:v>19</c:v>
                </c:pt>
                <c:pt idx="6024">
                  <c:v>20</c:v>
                </c:pt>
                <c:pt idx="6025">
                  <c:v>20</c:v>
                </c:pt>
                <c:pt idx="6026">
                  <c:v>20</c:v>
                </c:pt>
                <c:pt idx="6027">
                  <c:v>20</c:v>
                </c:pt>
                <c:pt idx="6028">
                  <c:v>21</c:v>
                </c:pt>
                <c:pt idx="6029">
                  <c:v>19</c:v>
                </c:pt>
                <c:pt idx="6030">
                  <c:v>20</c:v>
                </c:pt>
                <c:pt idx="6031">
                  <c:v>21</c:v>
                </c:pt>
                <c:pt idx="6032">
                  <c:v>20</c:v>
                </c:pt>
                <c:pt idx="6033">
                  <c:v>21</c:v>
                </c:pt>
                <c:pt idx="6034">
                  <c:v>21</c:v>
                </c:pt>
                <c:pt idx="6035">
                  <c:v>21</c:v>
                </c:pt>
                <c:pt idx="6036">
                  <c:v>21</c:v>
                </c:pt>
                <c:pt idx="6037">
                  <c:v>21</c:v>
                </c:pt>
                <c:pt idx="6038">
                  <c:v>21</c:v>
                </c:pt>
                <c:pt idx="6039">
                  <c:v>22</c:v>
                </c:pt>
                <c:pt idx="6040">
                  <c:v>22</c:v>
                </c:pt>
                <c:pt idx="6041">
                  <c:v>22</c:v>
                </c:pt>
                <c:pt idx="6042">
                  <c:v>22</c:v>
                </c:pt>
                <c:pt idx="6043">
                  <c:v>21</c:v>
                </c:pt>
                <c:pt idx="6044">
                  <c:v>22</c:v>
                </c:pt>
                <c:pt idx="6045">
                  <c:v>23</c:v>
                </c:pt>
                <c:pt idx="6046">
                  <c:v>22</c:v>
                </c:pt>
                <c:pt idx="6047">
                  <c:v>22</c:v>
                </c:pt>
                <c:pt idx="6048">
                  <c:v>21</c:v>
                </c:pt>
                <c:pt idx="6049">
                  <c:v>23</c:v>
                </c:pt>
                <c:pt idx="6050">
                  <c:v>22</c:v>
                </c:pt>
                <c:pt idx="6051">
                  <c:v>22</c:v>
                </c:pt>
                <c:pt idx="6052">
                  <c:v>23</c:v>
                </c:pt>
                <c:pt idx="6053">
                  <c:v>22</c:v>
                </c:pt>
                <c:pt idx="6054">
                  <c:v>23</c:v>
                </c:pt>
                <c:pt idx="6055">
                  <c:v>22</c:v>
                </c:pt>
                <c:pt idx="6056">
                  <c:v>23</c:v>
                </c:pt>
                <c:pt idx="6057">
                  <c:v>23</c:v>
                </c:pt>
                <c:pt idx="6058">
                  <c:v>23</c:v>
                </c:pt>
                <c:pt idx="6059">
                  <c:v>23</c:v>
                </c:pt>
                <c:pt idx="6060">
                  <c:v>23</c:v>
                </c:pt>
                <c:pt idx="6061">
                  <c:v>22</c:v>
                </c:pt>
                <c:pt idx="6062">
                  <c:v>23</c:v>
                </c:pt>
                <c:pt idx="6063">
                  <c:v>22</c:v>
                </c:pt>
                <c:pt idx="6064">
                  <c:v>23</c:v>
                </c:pt>
                <c:pt idx="6065">
                  <c:v>23</c:v>
                </c:pt>
                <c:pt idx="6066">
                  <c:v>23</c:v>
                </c:pt>
                <c:pt idx="6067">
                  <c:v>23</c:v>
                </c:pt>
                <c:pt idx="6068">
                  <c:v>23</c:v>
                </c:pt>
                <c:pt idx="6069">
                  <c:v>23</c:v>
                </c:pt>
                <c:pt idx="6070">
                  <c:v>23</c:v>
                </c:pt>
                <c:pt idx="6071">
                  <c:v>23</c:v>
                </c:pt>
                <c:pt idx="6072">
                  <c:v>23</c:v>
                </c:pt>
                <c:pt idx="6073">
                  <c:v>23</c:v>
                </c:pt>
                <c:pt idx="6074">
                  <c:v>23</c:v>
                </c:pt>
                <c:pt idx="6075">
                  <c:v>23</c:v>
                </c:pt>
                <c:pt idx="6076">
                  <c:v>23</c:v>
                </c:pt>
                <c:pt idx="6077">
                  <c:v>23</c:v>
                </c:pt>
                <c:pt idx="6078">
                  <c:v>23</c:v>
                </c:pt>
                <c:pt idx="6079">
                  <c:v>23</c:v>
                </c:pt>
                <c:pt idx="6080">
                  <c:v>23</c:v>
                </c:pt>
                <c:pt idx="6081">
                  <c:v>23</c:v>
                </c:pt>
                <c:pt idx="6082">
                  <c:v>23</c:v>
                </c:pt>
                <c:pt idx="6083">
                  <c:v>23</c:v>
                </c:pt>
                <c:pt idx="6084">
                  <c:v>23</c:v>
                </c:pt>
                <c:pt idx="6085">
                  <c:v>23</c:v>
                </c:pt>
                <c:pt idx="6086">
                  <c:v>23</c:v>
                </c:pt>
                <c:pt idx="6087">
                  <c:v>23</c:v>
                </c:pt>
                <c:pt idx="6088">
                  <c:v>23</c:v>
                </c:pt>
                <c:pt idx="6089">
                  <c:v>23</c:v>
                </c:pt>
                <c:pt idx="6090">
                  <c:v>25</c:v>
                </c:pt>
                <c:pt idx="6091">
                  <c:v>25</c:v>
                </c:pt>
                <c:pt idx="6092">
                  <c:v>25</c:v>
                </c:pt>
                <c:pt idx="6093">
                  <c:v>25</c:v>
                </c:pt>
                <c:pt idx="6094">
                  <c:v>25</c:v>
                </c:pt>
                <c:pt idx="6095">
                  <c:v>25</c:v>
                </c:pt>
                <c:pt idx="6096">
                  <c:v>25</c:v>
                </c:pt>
                <c:pt idx="6097">
                  <c:v>25</c:v>
                </c:pt>
                <c:pt idx="6098">
                  <c:v>25</c:v>
                </c:pt>
                <c:pt idx="6099">
                  <c:v>25</c:v>
                </c:pt>
                <c:pt idx="6100">
                  <c:v>25</c:v>
                </c:pt>
                <c:pt idx="6101">
                  <c:v>25</c:v>
                </c:pt>
                <c:pt idx="6102">
                  <c:v>25</c:v>
                </c:pt>
                <c:pt idx="6103">
                  <c:v>23</c:v>
                </c:pt>
                <c:pt idx="6104">
                  <c:v>25</c:v>
                </c:pt>
                <c:pt idx="6105">
                  <c:v>25</c:v>
                </c:pt>
                <c:pt idx="6106">
                  <c:v>25</c:v>
                </c:pt>
                <c:pt idx="6107">
                  <c:v>25</c:v>
                </c:pt>
                <c:pt idx="6108">
                  <c:v>27</c:v>
                </c:pt>
                <c:pt idx="6109">
                  <c:v>27</c:v>
                </c:pt>
                <c:pt idx="6110">
                  <c:v>25</c:v>
                </c:pt>
                <c:pt idx="6111">
                  <c:v>27</c:v>
                </c:pt>
                <c:pt idx="6112">
                  <c:v>27</c:v>
                </c:pt>
                <c:pt idx="6113">
                  <c:v>27</c:v>
                </c:pt>
                <c:pt idx="6114">
                  <c:v>27</c:v>
                </c:pt>
                <c:pt idx="6115">
                  <c:v>28</c:v>
                </c:pt>
                <c:pt idx="6116">
                  <c:v>28</c:v>
                </c:pt>
                <c:pt idx="6117">
                  <c:v>27</c:v>
                </c:pt>
                <c:pt idx="6118">
                  <c:v>29</c:v>
                </c:pt>
                <c:pt idx="6119">
                  <c:v>29</c:v>
                </c:pt>
                <c:pt idx="6120">
                  <c:v>28</c:v>
                </c:pt>
                <c:pt idx="6121">
                  <c:v>29</c:v>
                </c:pt>
                <c:pt idx="6122">
                  <c:v>28</c:v>
                </c:pt>
                <c:pt idx="6123">
                  <c:v>29</c:v>
                </c:pt>
                <c:pt idx="6124">
                  <c:v>29</c:v>
                </c:pt>
                <c:pt idx="6125">
                  <c:v>30</c:v>
                </c:pt>
                <c:pt idx="6126">
                  <c:v>30</c:v>
                </c:pt>
                <c:pt idx="6127">
                  <c:v>30</c:v>
                </c:pt>
                <c:pt idx="6128">
                  <c:v>30</c:v>
                </c:pt>
                <c:pt idx="6129">
                  <c:v>30</c:v>
                </c:pt>
                <c:pt idx="6130">
                  <c:v>30</c:v>
                </c:pt>
                <c:pt idx="6131">
                  <c:v>30</c:v>
                </c:pt>
                <c:pt idx="6132">
                  <c:v>30</c:v>
                </c:pt>
                <c:pt idx="6133">
                  <c:v>30</c:v>
                </c:pt>
                <c:pt idx="6134">
                  <c:v>30</c:v>
                </c:pt>
                <c:pt idx="6135">
                  <c:v>30</c:v>
                </c:pt>
                <c:pt idx="6136">
                  <c:v>30</c:v>
                </c:pt>
                <c:pt idx="6137">
                  <c:v>30</c:v>
                </c:pt>
                <c:pt idx="6138">
                  <c:v>30</c:v>
                </c:pt>
                <c:pt idx="6139">
                  <c:v>30</c:v>
                </c:pt>
                <c:pt idx="6140">
                  <c:v>30</c:v>
                </c:pt>
                <c:pt idx="6141">
                  <c:v>32</c:v>
                </c:pt>
                <c:pt idx="6142">
                  <c:v>30</c:v>
                </c:pt>
                <c:pt idx="6143">
                  <c:v>30</c:v>
                </c:pt>
                <c:pt idx="6144">
                  <c:v>32</c:v>
                </c:pt>
                <c:pt idx="6145">
                  <c:v>30</c:v>
                </c:pt>
                <c:pt idx="6146">
                  <c:v>32</c:v>
                </c:pt>
                <c:pt idx="6147">
                  <c:v>32</c:v>
                </c:pt>
                <c:pt idx="6148">
                  <c:v>32</c:v>
                </c:pt>
                <c:pt idx="6149">
                  <c:v>32</c:v>
                </c:pt>
                <c:pt idx="6150">
                  <c:v>33</c:v>
                </c:pt>
                <c:pt idx="6151">
                  <c:v>33</c:v>
                </c:pt>
                <c:pt idx="6152">
                  <c:v>33</c:v>
                </c:pt>
                <c:pt idx="6153">
                  <c:v>32</c:v>
                </c:pt>
                <c:pt idx="6154">
                  <c:v>33</c:v>
                </c:pt>
                <c:pt idx="6155">
                  <c:v>33</c:v>
                </c:pt>
                <c:pt idx="6156">
                  <c:v>33</c:v>
                </c:pt>
                <c:pt idx="6157">
                  <c:v>33</c:v>
                </c:pt>
                <c:pt idx="6158">
                  <c:v>34</c:v>
                </c:pt>
                <c:pt idx="6159">
                  <c:v>33</c:v>
                </c:pt>
                <c:pt idx="6160">
                  <c:v>34</c:v>
                </c:pt>
                <c:pt idx="6161">
                  <c:v>33</c:v>
                </c:pt>
                <c:pt idx="6162">
                  <c:v>33</c:v>
                </c:pt>
                <c:pt idx="6163">
                  <c:v>33</c:v>
                </c:pt>
                <c:pt idx="6164">
                  <c:v>33</c:v>
                </c:pt>
                <c:pt idx="6165">
                  <c:v>34</c:v>
                </c:pt>
                <c:pt idx="6166">
                  <c:v>33</c:v>
                </c:pt>
                <c:pt idx="6167">
                  <c:v>34</c:v>
                </c:pt>
                <c:pt idx="6168">
                  <c:v>34</c:v>
                </c:pt>
                <c:pt idx="6169">
                  <c:v>34</c:v>
                </c:pt>
                <c:pt idx="6170">
                  <c:v>34</c:v>
                </c:pt>
                <c:pt idx="6171">
                  <c:v>34</c:v>
                </c:pt>
                <c:pt idx="6172">
                  <c:v>36</c:v>
                </c:pt>
                <c:pt idx="6173">
                  <c:v>34</c:v>
                </c:pt>
                <c:pt idx="6174">
                  <c:v>34</c:v>
                </c:pt>
                <c:pt idx="6175">
                  <c:v>36</c:v>
                </c:pt>
                <c:pt idx="6176">
                  <c:v>36</c:v>
                </c:pt>
                <c:pt idx="6177">
                  <c:v>34</c:v>
                </c:pt>
                <c:pt idx="6178">
                  <c:v>36</c:v>
                </c:pt>
                <c:pt idx="6179">
                  <c:v>36</c:v>
                </c:pt>
                <c:pt idx="6180">
                  <c:v>34</c:v>
                </c:pt>
                <c:pt idx="6181">
                  <c:v>34</c:v>
                </c:pt>
                <c:pt idx="6182">
                  <c:v>36</c:v>
                </c:pt>
                <c:pt idx="6183">
                  <c:v>36</c:v>
                </c:pt>
                <c:pt idx="6184">
                  <c:v>36</c:v>
                </c:pt>
                <c:pt idx="6185">
                  <c:v>36</c:v>
                </c:pt>
                <c:pt idx="6186">
                  <c:v>36</c:v>
                </c:pt>
                <c:pt idx="6187">
                  <c:v>36</c:v>
                </c:pt>
                <c:pt idx="6188">
                  <c:v>36</c:v>
                </c:pt>
                <c:pt idx="6189">
                  <c:v>36</c:v>
                </c:pt>
                <c:pt idx="6190">
                  <c:v>34</c:v>
                </c:pt>
                <c:pt idx="6191">
                  <c:v>36</c:v>
                </c:pt>
                <c:pt idx="6192">
                  <c:v>36</c:v>
                </c:pt>
                <c:pt idx="6193">
                  <c:v>36</c:v>
                </c:pt>
                <c:pt idx="6194">
                  <c:v>36</c:v>
                </c:pt>
                <c:pt idx="6195">
                  <c:v>36</c:v>
                </c:pt>
                <c:pt idx="6196">
                  <c:v>36</c:v>
                </c:pt>
                <c:pt idx="6197">
                  <c:v>36</c:v>
                </c:pt>
                <c:pt idx="6198">
                  <c:v>36</c:v>
                </c:pt>
                <c:pt idx="6199">
                  <c:v>36</c:v>
                </c:pt>
                <c:pt idx="6200">
                  <c:v>37</c:v>
                </c:pt>
                <c:pt idx="6201">
                  <c:v>36</c:v>
                </c:pt>
                <c:pt idx="6202">
                  <c:v>37</c:v>
                </c:pt>
                <c:pt idx="6203">
                  <c:v>37</c:v>
                </c:pt>
                <c:pt idx="6204">
                  <c:v>37</c:v>
                </c:pt>
                <c:pt idx="6205">
                  <c:v>37</c:v>
                </c:pt>
                <c:pt idx="6206">
                  <c:v>36</c:v>
                </c:pt>
                <c:pt idx="6207">
                  <c:v>36</c:v>
                </c:pt>
                <c:pt idx="6208">
                  <c:v>37</c:v>
                </c:pt>
                <c:pt idx="6209">
                  <c:v>36</c:v>
                </c:pt>
                <c:pt idx="6210">
                  <c:v>37</c:v>
                </c:pt>
                <c:pt idx="6211">
                  <c:v>37</c:v>
                </c:pt>
                <c:pt idx="6212">
                  <c:v>37</c:v>
                </c:pt>
                <c:pt idx="6213">
                  <c:v>37</c:v>
                </c:pt>
                <c:pt idx="6214">
                  <c:v>37</c:v>
                </c:pt>
                <c:pt idx="6215">
                  <c:v>37</c:v>
                </c:pt>
                <c:pt idx="6216">
                  <c:v>37</c:v>
                </c:pt>
                <c:pt idx="6217">
                  <c:v>37</c:v>
                </c:pt>
                <c:pt idx="6218">
                  <c:v>38</c:v>
                </c:pt>
                <c:pt idx="6219">
                  <c:v>38</c:v>
                </c:pt>
                <c:pt idx="6220">
                  <c:v>36</c:v>
                </c:pt>
                <c:pt idx="6221">
                  <c:v>38</c:v>
                </c:pt>
                <c:pt idx="6222">
                  <c:v>37</c:v>
                </c:pt>
                <c:pt idx="6223">
                  <c:v>38</c:v>
                </c:pt>
                <c:pt idx="6224">
                  <c:v>37</c:v>
                </c:pt>
                <c:pt idx="6225">
                  <c:v>37</c:v>
                </c:pt>
                <c:pt idx="6226">
                  <c:v>38</c:v>
                </c:pt>
                <c:pt idx="6227">
                  <c:v>37</c:v>
                </c:pt>
                <c:pt idx="6228">
                  <c:v>37</c:v>
                </c:pt>
                <c:pt idx="6229">
                  <c:v>37</c:v>
                </c:pt>
                <c:pt idx="6230">
                  <c:v>37</c:v>
                </c:pt>
                <c:pt idx="6231">
                  <c:v>38</c:v>
                </c:pt>
                <c:pt idx="6232">
                  <c:v>37</c:v>
                </c:pt>
                <c:pt idx="6233">
                  <c:v>37</c:v>
                </c:pt>
                <c:pt idx="6234">
                  <c:v>37</c:v>
                </c:pt>
                <c:pt idx="6235">
                  <c:v>36</c:v>
                </c:pt>
                <c:pt idx="6236">
                  <c:v>36</c:v>
                </c:pt>
                <c:pt idx="6237">
                  <c:v>37</c:v>
                </c:pt>
                <c:pt idx="6238">
                  <c:v>36</c:v>
                </c:pt>
                <c:pt idx="6239">
                  <c:v>36</c:v>
                </c:pt>
                <c:pt idx="6240">
                  <c:v>36</c:v>
                </c:pt>
                <c:pt idx="6241">
                  <c:v>36</c:v>
                </c:pt>
                <c:pt idx="6242">
                  <c:v>36</c:v>
                </c:pt>
                <c:pt idx="6243">
                  <c:v>37</c:v>
                </c:pt>
                <c:pt idx="6244">
                  <c:v>38</c:v>
                </c:pt>
                <c:pt idx="6245">
                  <c:v>38</c:v>
                </c:pt>
                <c:pt idx="6246">
                  <c:v>37</c:v>
                </c:pt>
                <c:pt idx="6247">
                  <c:v>36</c:v>
                </c:pt>
                <c:pt idx="6248">
                  <c:v>36</c:v>
                </c:pt>
                <c:pt idx="6249">
                  <c:v>36</c:v>
                </c:pt>
                <c:pt idx="6250">
                  <c:v>34</c:v>
                </c:pt>
                <c:pt idx="6251">
                  <c:v>34</c:v>
                </c:pt>
                <c:pt idx="6252">
                  <c:v>34</c:v>
                </c:pt>
                <c:pt idx="6253">
                  <c:v>36</c:v>
                </c:pt>
                <c:pt idx="6254">
                  <c:v>36</c:v>
                </c:pt>
                <c:pt idx="6255">
                  <c:v>34</c:v>
                </c:pt>
                <c:pt idx="6256">
                  <c:v>33</c:v>
                </c:pt>
                <c:pt idx="6257">
                  <c:v>30</c:v>
                </c:pt>
                <c:pt idx="6258">
                  <c:v>30</c:v>
                </c:pt>
                <c:pt idx="6259">
                  <c:v>29</c:v>
                </c:pt>
                <c:pt idx="6260">
                  <c:v>29</c:v>
                </c:pt>
                <c:pt idx="6261">
                  <c:v>28</c:v>
                </c:pt>
                <c:pt idx="6262">
                  <c:v>30</c:v>
                </c:pt>
                <c:pt idx="6263">
                  <c:v>27</c:v>
                </c:pt>
                <c:pt idx="6264">
                  <c:v>27</c:v>
                </c:pt>
                <c:pt idx="6265">
                  <c:v>27</c:v>
                </c:pt>
                <c:pt idx="6266">
                  <c:v>29</c:v>
                </c:pt>
                <c:pt idx="6267">
                  <c:v>29</c:v>
                </c:pt>
                <c:pt idx="6268">
                  <c:v>29</c:v>
                </c:pt>
                <c:pt idx="6269">
                  <c:v>30</c:v>
                </c:pt>
                <c:pt idx="6270">
                  <c:v>30</c:v>
                </c:pt>
                <c:pt idx="6271">
                  <c:v>30</c:v>
                </c:pt>
                <c:pt idx="6272">
                  <c:v>32</c:v>
                </c:pt>
                <c:pt idx="6273">
                  <c:v>32</c:v>
                </c:pt>
                <c:pt idx="6274">
                  <c:v>33</c:v>
                </c:pt>
                <c:pt idx="6275">
                  <c:v>32</c:v>
                </c:pt>
                <c:pt idx="6276">
                  <c:v>32</c:v>
                </c:pt>
                <c:pt idx="6277">
                  <c:v>32</c:v>
                </c:pt>
                <c:pt idx="6278">
                  <c:v>33</c:v>
                </c:pt>
                <c:pt idx="6279">
                  <c:v>33</c:v>
                </c:pt>
                <c:pt idx="6280">
                  <c:v>32</c:v>
                </c:pt>
                <c:pt idx="6281">
                  <c:v>32</c:v>
                </c:pt>
                <c:pt idx="6282">
                  <c:v>33</c:v>
                </c:pt>
                <c:pt idx="6283">
                  <c:v>30</c:v>
                </c:pt>
                <c:pt idx="6284">
                  <c:v>30</c:v>
                </c:pt>
                <c:pt idx="6285">
                  <c:v>30</c:v>
                </c:pt>
                <c:pt idx="6286">
                  <c:v>30</c:v>
                </c:pt>
                <c:pt idx="6287">
                  <c:v>29</c:v>
                </c:pt>
                <c:pt idx="6288">
                  <c:v>29</c:v>
                </c:pt>
                <c:pt idx="6289">
                  <c:v>30</c:v>
                </c:pt>
                <c:pt idx="6290">
                  <c:v>30</c:v>
                </c:pt>
                <c:pt idx="6291">
                  <c:v>30</c:v>
                </c:pt>
                <c:pt idx="6292">
                  <c:v>30</c:v>
                </c:pt>
                <c:pt idx="6293">
                  <c:v>30</c:v>
                </c:pt>
                <c:pt idx="6294">
                  <c:v>30</c:v>
                </c:pt>
                <c:pt idx="6295">
                  <c:v>30</c:v>
                </c:pt>
                <c:pt idx="6296">
                  <c:v>30</c:v>
                </c:pt>
                <c:pt idx="6297">
                  <c:v>30</c:v>
                </c:pt>
                <c:pt idx="6298">
                  <c:v>30</c:v>
                </c:pt>
                <c:pt idx="6299">
                  <c:v>30</c:v>
                </c:pt>
                <c:pt idx="6300">
                  <c:v>30</c:v>
                </c:pt>
                <c:pt idx="6301">
                  <c:v>30</c:v>
                </c:pt>
                <c:pt idx="6302">
                  <c:v>32</c:v>
                </c:pt>
                <c:pt idx="6303">
                  <c:v>32</c:v>
                </c:pt>
                <c:pt idx="6304">
                  <c:v>32</c:v>
                </c:pt>
                <c:pt idx="6305">
                  <c:v>30</c:v>
                </c:pt>
                <c:pt idx="6306">
                  <c:v>29</c:v>
                </c:pt>
                <c:pt idx="6307">
                  <c:v>29</c:v>
                </c:pt>
                <c:pt idx="6308">
                  <c:v>30</c:v>
                </c:pt>
                <c:pt idx="6309">
                  <c:v>30</c:v>
                </c:pt>
                <c:pt idx="6310">
                  <c:v>29</c:v>
                </c:pt>
                <c:pt idx="6311">
                  <c:v>29</c:v>
                </c:pt>
                <c:pt idx="6312">
                  <c:v>29</c:v>
                </c:pt>
                <c:pt idx="6313">
                  <c:v>30</c:v>
                </c:pt>
                <c:pt idx="6314">
                  <c:v>30</c:v>
                </c:pt>
                <c:pt idx="6315">
                  <c:v>30</c:v>
                </c:pt>
                <c:pt idx="6316">
                  <c:v>30</c:v>
                </c:pt>
                <c:pt idx="6317">
                  <c:v>30</c:v>
                </c:pt>
                <c:pt idx="6318">
                  <c:v>32</c:v>
                </c:pt>
                <c:pt idx="6319">
                  <c:v>30</c:v>
                </c:pt>
                <c:pt idx="6320">
                  <c:v>30</c:v>
                </c:pt>
                <c:pt idx="6321">
                  <c:v>33</c:v>
                </c:pt>
                <c:pt idx="6322">
                  <c:v>32</c:v>
                </c:pt>
                <c:pt idx="6323">
                  <c:v>33</c:v>
                </c:pt>
                <c:pt idx="6324">
                  <c:v>34</c:v>
                </c:pt>
                <c:pt idx="6325">
                  <c:v>32</c:v>
                </c:pt>
                <c:pt idx="6326">
                  <c:v>33</c:v>
                </c:pt>
                <c:pt idx="6327">
                  <c:v>33</c:v>
                </c:pt>
                <c:pt idx="6328">
                  <c:v>34</c:v>
                </c:pt>
                <c:pt idx="6329">
                  <c:v>34</c:v>
                </c:pt>
                <c:pt idx="6330">
                  <c:v>34</c:v>
                </c:pt>
                <c:pt idx="6331">
                  <c:v>34</c:v>
                </c:pt>
                <c:pt idx="6332">
                  <c:v>34</c:v>
                </c:pt>
                <c:pt idx="6333">
                  <c:v>34</c:v>
                </c:pt>
                <c:pt idx="6334">
                  <c:v>34</c:v>
                </c:pt>
                <c:pt idx="6335">
                  <c:v>33</c:v>
                </c:pt>
                <c:pt idx="6336">
                  <c:v>30</c:v>
                </c:pt>
                <c:pt idx="6337">
                  <c:v>28</c:v>
                </c:pt>
                <c:pt idx="6338">
                  <c:v>25</c:v>
                </c:pt>
                <c:pt idx="6339">
                  <c:v>25</c:v>
                </c:pt>
                <c:pt idx="6340">
                  <c:v>20</c:v>
                </c:pt>
                <c:pt idx="6341">
                  <c:v>22</c:v>
                </c:pt>
                <c:pt idx="6342">
                  <c:v>22</c:v>
                </c:pt>
                <c:pt idx="6343">
                  <c:v>23</c:v>
                </c:pt>
                <c:pt idx="6344">
                  <c:v>23</c:v>
                </c:pt>
                <c:pt idx="6345">
                  <c:v>20</c:v>
                </c:pt>
                <c:pt idx="6346">
                  <c:v>19</c:v>
                </c:pt>
                <c:pt idx="6347">
                  <c:v>21</c:v>
                </c:pt>
                <c:pt idx="6348">
                  <c:v>20</c:v>
                </c:pt>
                <c:pt idx="6349">
                  <c:v>20</c:v>
                </c:pt>
                <c:pt idx="6350">
                  <c:v>18</c:v>
                </c:pt>
                <c:pt idx="6351">
                  <c:v>16</c:v>
                </c:pt>
                <c:pt idx="6352">
                  <c:v>15</c:v>
                </c:pt>
                <c:pt idx="6353">
                  <c:v>16</c:v>
                </c:pt>
                <c:pt idx="6354">
                  <c:v>19</c:v>
                </c:pt>
                <c:pt idx="6355">
                  <c:v>22</c:v>
                </c:pt>
                <c:pt idx="6356">
                  <c:v>23</c:v>
                </c:pt>
                <c:pt idx="6357">
                  <c:v>25</c:v>
                </c:pt>
                <c:pt idx="6358">
                  <c:v>25</c:v>
                </c:pt>
                <c:pt idx="6359">
                  <c:v>20</c:v>
                </c:pt>
                <c:pt idx="6360">
                  <c:v>16</c:v>
                </c:pt>
                <c:pt idx="6361">
                  <c:v>18</c:v>
                </c:pt>
                <c:pt idx="6362">
                  <c:v>20</c:v>
                </c:pt>
                <c:pt idx="6363">
                  <c:v>23</c:v>
                </c:pt>
                <c:pt idx="6364">
                  <c:v>25</c:v>
                </c:pt>
                <c:pt idx="6365">
                  <c:v>27</c:v>
                </c:pt>
                <c:pt idx="6366">
                  <c:v>27</c:v>
                </c:pt>
                <c:pt idx="6367">
                  <c:v>25</c:v>
                </c:pt>
                <c:pt idx="6368">
                  <c:v>25</c:v>
                </c:pt>
                <c:pt idx="6369">
                  <c:v>23</c:v>
                </c:pt>
                <c:pt idx="6370">
                  <c:v>22</c:v>
                </c:pt>
                <c:pt idx="6371">
                  <c:v>23</c:v>
                </c:pt>
                <c:pt idx="6372">
                  <c:v>16</c:v>
                </c:pt>
                <c:pt idx="6373">
                  <c:v>14</c:v>
                </c:pt>
                <c:pt idx="6374">
                  <c:v>14</c:v>
                </c:pt>
                <c:pt idx="6375">
                  <c:v>17</c:v>
                </c:pt>
                <c:pt idx="6376">
                  <c:v>17</c:v>
                </c:pt>
                <c:pt idx="6377">
                  <c:v>19</c:v>
                </c:pt>
                <c:pt idx="6378">
                  <c:v>17</c:v>
                </c:pt>
                <c:pt idx="6379">
                  <c:v>15</c:v>
                </c:pt>
                <c:pt idx="6380">
                  <c:v>18</c:v>
                </c:pt>
                <c:pt idx="6381">
                  <c:v>22</c:v>
                </c:pt>
                <c:pt idx="6382">
                  <c:v>23</c:v>
                </c:pt>
                <c:pt idx="6383">
                  <c:v>22</c:v>
                </c:pt>
                <c:pt idx="6384">
                  <c:v>22</c:v>
                </c:pt>
                <c:pt idx="6385">
                  <c:v>20</c:v>
                </c:pt>
                <c:pt idx="6386">
                  <c:v>20</c:v>
                </c:pt>
                <c:pt idx="6387">
                  <c:v>21</c:v>
                </c:pt>
                <c:pt idx="6388">
                  <c:v>21</c:v>
                </c:pt>
                <c:pt idx="6389">
                  <c:v>22</c:v>
                </c:pt>
                <c:pt idx="6390">
                  <c:v>23</c:v>
                </c:pt>
                <c:pt idx="6391">
                  <c:v>25</c:v>
                </c:pt>
                <c:pt idx="6392">
                  <c:v>25</c:v>
                </c:pt>
                <c:pt idx="6393">
                  <c:v>29</c:v>
                </c:pt>
                <c:pt idx="6394">
                  <c:v>25</c:v>
                </c:pt>
                <c:pt idx="6395">
                  <c:v>25</c:v>
                </c:pt>
                <c:pt idx="6396">
                  <c:v>23</c:v>
                </c:pt>
                <c:pt idx="6397">
                  <c:v>22</c:v>
                </c:pt>
                <c:pt idx="6398">
                  <c:v>22</c:v>
                </c:pt>
                <c:pt idx="6399">
                  <c:v>25</c:v>
                </c:pt>
                <c:pt idx="6400">
                  <c:v>23</c:v>
                </c:pt>
                <c:pt idx="6401">
                  <c:v>25</c:v>
                </c:pt>
                <c:pt idx="6402">
                  <c:v>23</c:v>
                </c:pt>
                <c:pt idx="6403">
                  <c:v>23</c:v>
                </c:pt>
                <c:pt idx="6404">
                  <c:v>23</c:v>
                </c:pt>
                <c:pt idx="6405">
                  <c:v>22</c:v>
                </c:pt>
                <c:pt idx="6406">
                  <c:v>25</c:v>
                </c:pt>
                <c:pt idx="6407">
                  <c:v>22</c:v>
                </c:pt>
                <c:pt idx="6408">
                  <c:v>23</c:v>
                </c:pt>
                <c:pt idx="6409">
                  <c:v>19</c:v>
                </c:pt>
                <c:pt idx="6410">
                  <c:v>20</c:v>
                </c:pt>
                <c:pt idx="6411">
                  <c:v>20</c:v>
                </c:pt>
                <c:pt idx="6412">
                  <c:v>17</c:v>
                </c:pt>
                <c:pt idx="6413">
                  <c:v>17</c:v>
                </c:pt>
                <c:pt idx="6414">
                  <c:v>16</c:v>
                </c:pt>
                <c:pt idx="6415">
                  <c:v>20</c:v>
                </c:pt>
                <c:pt idx="6416">
                  <c:v>23</c:v>
                </c:pt>
                <c:pt idx="6417">
                  <c:v>20</c:v>
                </c:pt>
                <c:pt idx="6418">
                  <c:v>18</c:v>
                </c:pt>
                <c:pt idx="6419">
                  <c:v>14</c:v>
                </c:pt>
                <c:pt idx="6420">
                  <c:v>14</c:v>
                </c:pt>
                <c:pt idx="6421">
                  <c:v>13</c:v>
                </c:pt>
                <c:pt idx="6422">
                  <c:v>14</c:v>
                </c:pt>
                <c:pt idx="6423">
                  <c:v>14</c:v>
                </c:pt>
                <c:pt idx="6424">
                  <c:v>18</c:v>
                </c:pt>
                <c:pt idx="6425">
                  <c:v>20</c:v>
                </c:pt>
                <c:pt idx="6426">
                  <c:v>22</c:v>
                </c:pt>
                <c:pt idx="6427">
                  <c:v>18</c:v>
                </c:pt>
                <c:pt idx="6428">
                  <c:v>18</c:v>
                </c:pt>
                <c:pt idx="6429">
                  <c:v>23</c:v>
                </c:pt>
                <c:pt idx="6430">
                  <c:v>25</c:v>
                </c:pt>
                <c:pt idx="6431">
                  <c:v>23</c:v>
                </c:pt>
                <c:pt idx="6432">
                  <c:v>25</c:v>
                </c:pt>
                <c:pt idx="6433">
                  <c:v>19</c:v>
                </c:pt>
                <c:pt idx="6434">
                  <c:v>14</c:v>
                </c:pt>
                <c:pt idx="6435">
                  <c:v>13</c:v>
                </c:pt>
                <c:pt idx="6436">
                  <c:v>11</c:v>
                </c:pt>
                <c:pt idx="6437">
                  <c:v>9</c:v>
                </c:pt>
                <c:pt idx="6438">
                  <c:v>12</c:v>
                </c:pt>
                <c:pt idx="6439">
                  <c:v>11</c:v>
                </c:pt>
                <c:pt idx="6440">
                  <c:v>13</c:v>
                </c:pt>
                <c:pt idx="6441">
                  <c:v>14</c:v>
                </c:pt>
                <c:pt idx="6442">
                  <c:v>11</c:v>
                </c:pt>
                <c:pt idx="6443">
                  <c:v>11</c:v>
                </c:pt>
                <c:pt idx="6444">
                  <c:v>8</c:v>
                </c:pt>
                <c:pt idx="6445">
                  <c:v>7</c:v>
                </c:pt>
                <c:pt idx="6446">
                  <c:v>9</c:v>
                </c:pt>
                <c:pt idx="6447">
                  <c:v>12</c:v>
                </c:pt>
                <c:pt idx="6448">
                  <c:v>14</c:v>
                </c:pt>
                <c:pt idx="6449">
                  <c:v>18</c:v>
                </c:pt>
                <c:pt idx="6450">
                  <c:v>22</c:v>
                </c:pt>
                <c:pt idx="6451">
                  <c:v>25</c:v>
                </c:pt>
                <c:pt idx="6452">
                  <c:v>28</c:v>
                </c:pt>
                <c:pt idx="6453">
                  <c:v>29</c:v>
                </c:pt>
                <c:pt idx="6454">
                  <c:v>30</c:v>
                </c:pt>
                <c:pt idx="6455">
                  <c:v>30</c:v>
                </c:pt>
                <c:pt idx="6456">
                  <c:v>28</c:v>
                </c:pt>
                <c:pt idx="6457">
                  <c:v>23</c:v>
                </c:pt>
                <c:pt idx="6458">
                  <c:v>23</c:v>
                </c:pt>
                <c:pt idx="6459">
                  <c:v>25</c:v>
                </c:pt>
                <c:pt idx="6460">
                  <c:v>25</c:v>
                </c:pt>
                <c:pt idx="6461">
                  <c:v>25</c:v>
                </c:pt>
                <c:pt idx="6462">
                  <c:v>21</c:v>
                </c:pt>
                <c:pt idx="6463">
                  <c:v>18</c:v>
                </c:pt>
                <c:pt idx="6464">
                  <c:v>20</c:v>
                </c:pt>
                <c:pt idx="6465">
                  <c:v>19</c:v>
                </c:pt>
                <c:pt idx="6466">
                  <c:v>17</c:v>
                </c:pt>
                <c:pt idx="6467">
                  <c:v>16</c:v>
                </c:pt>
                <c:pt idx="6468">
                  <c:v>17</c:v>
                </c:pt>
                <c:pt idx="6469">
                  <c:v>22</c:v>
                </c:pt>
                <c:pt idx="6470">
                  <c:v>22</c:v>
                </c:pt>
                <c:pt idx="6471">
                  <c:v>21</c:v>
                </c:pt>
                <c:pt idx="6472">
                  <c:v>23</c:v>
                </c:pt>
                <c:pt idx="6473">
                  <c:v>28</c:v>
                </c:pt>
                <c:pt idx="6474">
                  <c:v>27</c:v>
                </c:pt>
                <c:pt idx="6475">
                  <c:v>28</c:v>
                </c:pt>
                <c:pt idx="6476">
                  <c:v>25</c:v>
                </c:pt>
                <c:pt idx="6477">
                  <c:v>23</c:v>
                </c:pt>
                <c:pt idx="6478">
                  <c:v>25</c:v>
                </c:pt>
                <c:pt idx="6479">
                  <c:v>25</c:v>
                </c:pt>
                <c:pt idx="6480">
                  <c:v>23</c:v>
                </c:pt>
                <c:pt idx="6481">
                  <c:v>21</c:v>
                </c:pt>
                <c:pt idx="6482">
                  <c:v>25</c:v>
                </c:pt>
                <c:pt idx="6483">
                  <c:v>28</c:v>
                </c:pt>
                <c:pt idx="6484">
                  <c:v>25</c:v>
                </c:pt>
                <c:pt idx="6485">
                  <c:v>23</c:v>
                </c:pt>
                <c:pt idx="6486">
                  <c:v>19</c:v>
                </c:pt>
                <c:pt idx="6487">
                  <c:v>14</c:v>
                </c:pt>
                <c:pt idx="6488">
                  <c:v>12</c:v>
                </c:pt>
                <c:pt idx="6489">
                  <c:v>8</c:v>
                </c:pt>
                <c:pt idx="6490">
                  <c:v>9</c:v>
                </c:pt>
                <c:pt idx="6491">
                  <c:v>9</c:v>
                </c:pt>
                <c:pt idx="6492">
                  <c:v>12</c:v>
                </c:pt>
                <c:pt idx="6493">
                  <c:v>12</c:v>
                </c:pt>
                <c:pt idx="6494">
                  <c:v>9</c:v>
                </c:pt>
                <c:pt idx="6495">
                  <c:v>11</c:v>
                </c:pt>
                <c:pt idx="6496">
                  <c:v>10</c:v>
                </c:pt>
                <c:pt idx="6497">
                  <c:v>14</c:v>
                </c:pt>
                <c:pt idx="6498">
                  <c:v>12</c:v>
                </c:pt>
                <c:pt idx="6499">
                  <c:v>14</c:v>
                </c:pt>
                <c:pt idx="6500">
                  <c:v>17</c:v>
                </c:pt>
                <c:pt idx="6501">
                  <c:v>14</c:v>
                </c:pt>
                <c:pt idx="6502">
                  <c:v>12</c:v>
                </c:pt>
                <c:pt idx="6503">
                  <c:v>15</c:v>
                </c:pt>
                <c:pt idx="6504">
                  <c:v>13</c:v>
                </c:pt>
                <c:pt idx="6505">
                  <c:v>13</c:v>
                </c:pt>
                <c:pt idx="6506">
                  <c:v>12</c:v>
                </c:pt>
                <c:pt idx="6507">
                  <c:v>9</c:v>
                </c:pt>
                <c:pt idx="6508">
                  <c:v>7</c:v>
                </c:pt>
                <c:pt idx="6509">
                  <c:v>11</c:v>
                </c:pt>
                <c:pt idx="6510">
                  <c:v>13</c:v>
                </c:pt>
                <c:pt idx="6511">
                  <c:v>16</c:v>
                </c:pt>
                <c:pt idx="6512">
                  <c:v>19</c:v>
                </c:pt>
                <c:pt idx="6513">
                  <c:v>20</c:v>
                </c:pt>
                <c:pt idx="6514">
                  <c:v>13</c:v>
                </c:pt>
                <c:pt idx="6515">
                  <c:v>10</c:v>
                </c:pt>
                <c:pt idx="6516">
                  <c:v>7</c:v>
                </c:pt>
                <c:pt idx="6517">
                  <c:v>7</c:v>
                </c:pt>
                <c:pt idx="6518">
                  <c:v>12</c:v>
                </c:pt>
                <c:pt idx="6519">
                  <c:v>14</c:v>
                </c:pt>
                <c:pt idx="6520">
                  <c:v>18</c:v>
                </c:pt>
                <c:pt idx="6521">
                  <c:v>17</c:v>
                </c:pt>
                <c:pt idx="6522">
                  <c:v>17</c:v>
                </c:pt>
                <c:pt idx="6523">
                  <c:v>14</c:v>
                </c:pt>
                <c:pt idx="6524">
                  <c:v>9</c:v>
                </c:pt>
                <c:pt idx="6525">
                  <c:v>4</c:v>
                </c:pt>
                <c:pt idx="6526">
                  <c:v>4</c:v>
                </c:pt>
                <c:pt idx="6527">
                  <c:v>3</c:v>
                </c:pt>
                <c:pt idx="6528">
                  <c:v>8</c:v>
                </c:pt>
                <c:pt idx="6529">
                  <c:v>12</c:v>
                </c:pt>
                <c:pt idx="6530">
                  <c:v>15</c:v>
                </c:pt>
                <c:pt idx="6531">
                  <c:v>16</c:v>
                </c:pt>
                <c:pt idx="6532">
                  <c:v>15</c:v>
                </c:pt>
                <c:pt idx="6533">
                  <c:v>14</c:v>
                </c:pt>
                <c:pt idx="6534">
                  <c:v>14</c:v>
                </c:pt>
                <c:pt idx="6535">
                  <c:v>14</c:v>
                </c:pt>
                <c:pt idx="6536">
                  <c:v>17</c:v>
                </c:pt>
                <c:pt idx="6537">
                  <c:v>22</c:v>
                </c:pt>
                <c:pt idx="6538">
                  <c:v>22</c:v>
                </c:pt>
                <c:pt idx="6539">
                  <c:v>25</c:v>
                </c:pt>
                <c:pt idx="6540">
                  <c:v>23</c:v>
                </c:pt>
                <c:pt idx="6541">
                  <c:v>23</c:v>
                </c:pt>
                <c:pt idx="6542">
                  <c:v>21</c:v>
                </c:pt>
                <c:pt idx="6543">
                  <c:v>17</c:v>
                </c:pt>
                <c:pt idx="6544">
                  <c:v>18</c:v>
                </c:pt>
                <c:pt idx="6545">
                  <c:v>13</c:v>
                </c:pt>
                <c:pt idx="6546">
                  <c:v>10</c:v>
                </c:pt>
                <c:pt idx="6547">
                  <c:v>9</c:v>
                </c:pt>
                <c:pt idx="6548">
                  <c:v>14</c:v>
                </c:pt>
                <c:pt idx="6549">
                  <c:v>19</c:v>
                </c:pt>
                <c:pt idx="6550">
                  <c:v>19</c:v>
                </c:pt>
                <c:pt idx="6551">
                  <c:v>14</c:v>
                </c:pt>
                <c:pt idx="6552">
                  <c:v>13</c:v>
                </c:pt>
                <c:pt idx="6553">
                  <c:v>14</c:v>
                </c:pt>
                <c:pt idx="6554">
                  <c:v>16</c:v>
                </c:pt>
                <c:pt idx="6555">
                  <c:v>17</c:v>
                </c:pt>
                <c:pt idx="6556">
                  <c:v>15</c:v>
                </c:pt>
                <c:pt idx="6557">
                  <c:v>15</c:v>
                </c:pt>
                <c:pt idx="6558">
                  <c:v>18</c:v>
                </c:pt>
                <c:pt idx="6559">
                  <c:v>14</c:v>
                </c:pt>
                <c:pt idx="6560">
                  <c:v>151</c:v>
                </c:pt>
                <c:pt idx="6561">
                  <c:v>169</c:v>
                </c:pt>
                <c:pt idx="6562">
                  <c:v>121</c:v>
                </c:pt>
                <c:pt idx="6563">
                  <c:v>85</c:v>
                </c:pt>
                <c:pt idx="6564">
                  <c:v>67</c:v>
                </c:pt>
                <c:pt idx="6565">
                  <c:v>57</c:v>
                </c:pt>
                <c:pt idx="6566">
                  <c:v>47</c:v>
                </c:pt>
                <c:pt idx="6567">
                  <c:v>142</c:v>
                </c:pt>
                <c:pt idx="6568">
                  <c:v>99</c:v>
                </c:pt>
                <c:pt idx="6569">
                  <c:v>57</c:v>
                </c:pt>
                <c:pt idx="6570">
                  <c:v>0</c:v>
                </c:pt>
                <c:pt idx="6571">
                  <c:v>0</c:v>
                </c:pt>
                <c:pt idx="6572">
                  <c:v>0</c:v>
                </c:pt>
                <c:pt idx="6573">
                  <c:v>8</c:v>
                </c:pt>
                <c:pt idx="6574">
                  <c:v>0</c:v>
                </c:pt>
                <c:pt idx="6575">
                  <c:v>53</c:v>
                </c:pt>
                <c:pt idx="6576">
                  <c:v>32</c:v>
                </c:pt>
                <c:pt idx="6577">
                  <c:v>0</c:v>
                </c:pt>
                <c:pt idx="6578">
                  <c:v>11</c:v>
                </c:pt>
                <c:pt idx="6579">
                  <c:v>27</c:v>
                </c:pt>
                <c:pt idx="6580">
                  <c:v>333</c:v>
                </c:pt>
                <c:pt idx="6581">
                  <c:v>222</c:v>
                </c:pt>
                <c:pt idx="6582">
                  <c:v>128</c:v>
                </c:pt>
                <c:pt idx="6583">
                  <c:v>96</c:v>
                </c:pt>
                <c:pt idx="6584">
                  <c:v>21</c:v>
                </c:pt>
                <c:pt idx="6585">
                  <c:v>0</c:v>
                </c:pt>
                <c:pt idx="6586">
                  <c:v>53</c:v>
                </c:pt>
                <c:pt idx="6587">
                  <c:v>36</c:v>
                </c:pt>
                <c:pt idx="6588">
                  <c:v>53</c:v>
                </c:pt>
                <c:pt idx="6589">
                  <c:v>65</c:v>
                </c:pt>
                <c:pt idx="6590">
                  <c:v>107</c:v>
                </c:pt>
                <c:pt idx="6591">
                  <c:v>164</c:v>
                </c:pt>
                <c:pt idx="6592">
                  <c:v>271</c:v>
                </c:pt>
                <c:pt idx="6593">
                  <c:v>303</c:v>
                </c:pt>
                <c:pt idx="6594">
                  <c:v>292</c:v>
                </c:pt>
                <c:pt idx="6595">
                  <c:v>190</c:v>
                </c:pt>
                <c:pt idx="6596">
                  <c:v>77</c:v>
                </c:pt>
                <c:pt idx="6597">
                  <c:v>3</c:v>
                </c:pt>
                <c:pt idx="6598">
                  <c:v>0</c:v>
                </c:pt>
                <c:pt idx="6599">
                  <c:v>23</c:v>
                </c:pt>
                <c:pt idx="6600">
                  <c:v>32</c:v>
                </c:pt>
                <c:pt idx="6601">
                  <c:v>90</c:v>
                </c:pt>
                <c:pt idx="6602">
                  <c:v>114</c:v>
                </c:pt>
                <c:pt idx="6603">
                  <c:v>136</c:v>
                </c:pt>
                <c:pt idx="6604">
                  <c:v>59</c:v>
                </c:pt>
                <c:pt idx="6605">
                  <c:v>59</c:v>
                </c:pt>
                <c:pt idx="6606">
                  <c:v>58</c:v>
                </c:pt>
                <c:pt idx="6607">
                  <c:v>118</c:v>
                </c:pt>
                <c:pt idx="6608">
                  <c:v>64</c:v>
                </c:pt>
                <c:pt idx="6609">
                  <c:v>80</c:v>
                </c:pt>
                <c:pt idx="6610">
                  <c:v>131</c:v>
                </c:pt>
                <c:pt idx="6611">
                  <c:v>210</c:v>
                </c:pt>
                <c:pt idx="6612">
                  <c:v>288</c:v>
                </c:pt>
                <c:pt idx="6613">
                  <c:v>427</c:v>
                </c:pt>
                <c:pt idx="6614">
                  <c:v>438</c:v>
                </c:pt>
                <c:pt idx="6615">
                  <c:v>147</c:v>
                </c:pt>
                <c:pt idx="6616">
                  <c:v>146</c:v>
                </c:pt>
                <c:pt idx="6617">
                  <c:v>226</c:v>
                </c:pt>
                <c:pt idx="6618">
                  <c:v>357</c:v>
                </c:pt>
                <c:pt idx="6619">
                  <c:v>526</c:v>
                </c:pt>
                <c:pt idx="6620">
                  <c:v>700</c:v>
                </c:pt>
                <c:pt idx="6621">
                  <c:v>655</c:v>
                </c:pt>
                <c:pt idx="6622">
                  <c:v>184</c:v>
                </c:pt>
                <c:pt idx="6623">
                  <c:v>178</c:v>
                </c:pt>
                <c:pt idx="6624">
                  <c:v>174</c:v>
                </c:pt>
                <c:pt idx="6625">
                  <c:v>261</c:v>
                </c:pt>
                <c:pt idx="6626">
                  <c:v>324</c:v>
                </c:pt>
                <c:pt idx="6627">
                  <c:v>389</c:v>
                </c:pt>
                <c:pt idx="6628">
                  <c:v>531</c:v>
                </c:pt>
                <c:pt idx="6629">
                  <c:v>421</c:v>
                </c:pt>
                <c:pt idx="6630">
                  <c:v>337</c:v>
                </c:pt>
                <c:pt idx="6631">
                  <c:v>526</c:v>
                </c:pt>
                <c:pt idx="6632">
                  <c:v>750</c:v>
                </c:pt>
                <c:pt idx="6633">
                  <c:v>883</c:v>
                </c:pt>
                <c:pt idx="6634">
                  <c:v>736</c:v>
                </c:pt>
                <c:pt idx="6635">
                  <c:v>389</c:v>
                </c:pt>
                <c:pt idx="6636">
                  <c:v>311</c:v>
                </c:pt>
                <c:pt idx="6637">
                  <c:v>494</c:v>
                </c:pt>
                <c:pt idx="6638">
                  <c:v>633</c:v>
                </c:pt>
                <c:pt idx="6639">
                  <c:v>794</c:v>
                </c:pt>
                <c:pt idx="6640">
                  <c:v>661</c:v>
                </c:pt>
                <c:pt idx="6641">
                  <c:v>883</c:v>
                </c:pt>
                <c:pt idx="6642">
                  <c:v>661</c:v>
                </c:pt>
                <c:pt idx="6643">
                  <c:v>511</c:v>
                </c:pt>
                <c:pt idx="6644">
                  <c:v>559</c:v>
                </c:pt>
                <c:pt idx="6645">
                  <c:v>665</c:v>
                </c:pt>
                <c:pt idx="6646">
                  <c:v>481</c:v>
                </c:pt>
                <c:pt idx="6647">
                  <c:v>363</c:v>
                </c:pt>
                <c:pt idx="6648">
                  <c:v>298</c:v>
                </c:pt>
                <c:pt idx="6649">
                  <c:v>427</c:v>
                </c:pt>
                <c:pt idx="6650">
                  <c:v>220</c:v>
                </c:pt>
                <c:pt idx="6651">
                  <c:v>138</c:v>
                </c:pt>
                <c:pt idx="6652">
                  <c:v>210</c:v>
                </c:pt>
                <c:pt idx="6653">
                  <c:v>176</c:v>
                </c:pt>
                <c:pt idx="6654">
                  <c:v>126</c:v>
                </c:pt>
                <c:pt idx="6655">
                  <c:v>120</c:v>
                </c:pt>
                <c:pt idx="6656">
                  <c:v>152</c:v>
                </c:pt>
                <c:pt idx="6657">
                  <c:v>196</c:v>
                </c:pt>
                <c:pt idx="6658">
                  <c:v>303</c:v>
                </c:pt>
                <c:pt idx="6659">
                  <c:v>116</c:v>
                </c:pt>
                <c:pt idx="6660">
                  <c:v>150</c:v>
                </c:pt>
                <c:pt idx="6661">
                  <c:v>110</c:v>
                </c:pt>
                <c:pt idx="6662">
                  <c:v>154</c:v>
                </c:pt>
                <c:pt idx="6663">
                  <c:v>163</c:v>
                </c:pt>
                <c:pt idx="6664">
                  <c:v>268</c:v>
                </c:pt>
                <c:pt idx="6665">
                  <c:v>431</c:v>
                </c:pt>
                <c:pt idx="6666">
                  <c:v>335</c:v>
                </c:pt>
                <c:pt idx="6667">
                  <c:v>514</c:v>
                </c:pt>
                <c:pt idx="6668">
                  <c:v>718</c:v>
                </c:pt>
                <c:pt idx="6669">
                  <c:v>957</c:v>
                </c:pt>
                <c:pt idx="6670">
                  <c:v>999</c:v>
                </c:pt>
                <c:pt idx="6671">
                  <c:v>1054</c:v>
                </c:pt>
                <c:pt idx="6672">
                  <c:v>763</c:v>
                </c:pt>
                <c:pt idx="6673">
                  <c:v>366</c:v>
                </c:pt>
                <c:pt idx="6674">
                  <c:v>268</c:v>
                </c:pt>
                <c:pt idx="6675">
                  <c:v>303</c:v>
                </c:pt>
                <c:pt idx="6676">
                  <c:v>348</c:v>
                </c:pt>
                <c:pt idx="6677">
                  <c:v>460</c:v>
                </c:pt>
                <c:pt idx="6678">
                  <c:v>271</c:v>
                </c:pt>
                <c:pt idx="6679">
                  <c:v>126</c:v>
                </c:pt>
                <c:pt idx="6680">
                  <c:v>135</c:v>
                </c:pt>
                <c:pt idx="6681">
                  <c:v>84</c:v>
                </c:pt>
                <c:pt idx="6682">
                  <c:v>83</c:v>
                </c:pt>
                <c:pt idx="6683">
                  <c:v>96</c:v>
                </c:pt>
                <c:pt idx="6684">
                  <c:v>114</c:v>
                </c:pt>
                <c:pt idx="6685">
                  <c:v>50</c:v>
                </c:pt>
                <c:pt idx="6686">
                  <c:v>9</c:v>
                </c:pt>
                <c:pt idx="6687">
                  <c:v>2</c:v>
                </c:pt>
                <c:pt idx="6688">
                  <c:v>6</c:v>
                </c:pt>
                <c:pt idx="6689">
                  <c:v>7</c:v>
                </c:pt>
                <c:pt idx="6690">
                  <c:v>29</c:v>
                </c:pt>
                <c:pt idx="6691">
                  <c:v>53</c:v>
                </c:pt>
                <c:pt idx="6692">
                  <c:v>113</c:v>
                </c:pt>
                <c:pt idx="6693">
                  <c:v>184</c:v>
                </c:pt>
                <c:pt idx="6694">
                  <c:v>228</c:v>
                </c:pt>
                <c:pt idx="6695">
                  <c:v>349</c:v>
                </c:pt>
                <c:pt idx="6696">
                  <c:v>518</c:v>
                </c:pt>
                <c:pt idx="6697">
                  <c:v>392</c:v>
                </c:pt>
                <c:pt idx="6698">
                  <c:v>492</c:v>
                </c:pt>
                <c:pt idx="6699">
                  <c:v>631</c:v>
                </c:pt>
                <c:pt idx="6700">
                  <c:v>548</c:v>
                </c:pt>
                <c:pt idx="6701">
                  <c:v>389</c:v>
                </c:pt>
                <c:pt idx="6702">
                  <c:v>457</c:v>
                </c:pt>
                <c:pt idx="6703">
                  <c:v>270</c:v>
                </c:pt>
                <c:pt idx="6704">
                  <c:v>249</c:v>
                </c:pt>
                <c:pt idx="6705">
                  <c:v>349</c:v>
                </c:pt>
                <c:pt idx="6706">
                  <c:v>507</c:v>
                </c:pt>
                <c:pt idx="6707">
                  <c:v>672</c:v>
                </c:pt>
                <c:pt idx="6708">
                  <c:v>901</c:v>
                </c:pt>
                <c:pt idx="6709">
                  <c:v>850</c:v>
                </c:pt>
                <c:pt idx="6710">
                  <c:v>1155</c:v>
                </c:pt>
                <c:pt idx="6711">
                  <c:v>1155</c:v>
                </c:pt>
                <c:pt idx="6712">
                  <c:v>1156</c:v>
                </c:pt>
                <c:pt idx="6713">
                  <c:v>1143</c:v>
                </c:pt>
                <c:pt idx="6714">
                  <c:v>1155</c:v>
                </c:pt>
                <c:pt idx="6715">
                  <c:v>1074</c:v>
                </c:pt>
                <c:pt idx="6716">
                  <c:v>1155</c:v>
                </c:pt>
                <c:pt idx="6717">
                  <c:v>1120</c:v>
                </c:pt>
                <c:pt idx="6718">
                  <c:v>881</c:v>
                </c:pt>
                <c:pt idx="6719">
                  <c:v>1012</c:v>
                </c:pt>
                <c:pt idx="6720">
                  <c:v>1107</c:v>
                </c:pt>
                <c:pt idx="6721">
                  <c:v>1156</c:v>
                </c:pt>
                <c:pt idx="6722">
                  <c:v>1155</c:v>
                </c:pt>
                <c:pt idx="6723">
                  <c:v>1122</c:v>
                </c:pt>
                <c:pt idx="6724">
                  <c:v>1082</c:v>
                </c:pt>
                <c:pt idx="6725">
                  <c:v>1082</c:v>
                </c:pt>
                <c:pt idx="6726">
                  <c:v>498</c:v>
                </c:pt>
                <c:pt idx="6727">
                  <c:v>658</c:v>
                </c:pt>
                <c:pt idx="6728">
                  <c:v>651</c:v>
                </c:pt>
                <c:pt idx="6729">
                  <c:v>686</c:v>
                </c:pt>
                <c:pt idx="6730">
                  <c:v>746</c:v>
                </c:pt>
                <c:pt idx="6731">
                  <c:v>746</c:v>
                </c:pt>
                <c:pt idx="6732">
                  <c:v>806</c:v>
                </c:pt>
                <c:pt idx="6733">
                  <c:v>838</c:v>
                </c:pt>
                <c:pt idx="6734">
                  <c:v>955</c:v>
                </c:pt>
                <c:pt idx="6735">
                  <c:v>999</c:v>
                </c:pt>
                <c:pt idx="6736">
                  <c:v>1043</c:v>
                </c:pt>
                <c:pt idx="6737">
                  <c:v>1072</c:v>
                </c:pt>
                <c:pt idx="6738">
                  <c:v>670</c:v>
                </c:pt>
                <c:pt idx="6739">
                  <c:v>868</c:v>
                </c:pt>
                <c:pt idx="6740">
                  <c:v>1072</c:v>
                </c:pt>
                <c:pt idx="6741">
                  <c:v>1048</c:v>
                </c:pt>
                <c:pt idx="6742">
                  <c:v>671</c:v>
                </c:pt>
                <c:pt idx="6743">
                  <c:v>703</c:v>
                </c:pt>
                <c:pt idx="6744">
                  <c:v>691</c:v>
                </c:pt>
                <c:pt idx="6745">
                  <c:v>739</c:v>
                </c:pt>
                <c:pt idx="6746">
                  <c:v>842</c:v>
                </c:pt>
                <c:pt idx="6747">
                  <c:v>858</c:v>
                </c:pt>
                <c:pt idx="6748">
                  <c:v>959</c:v>
                </c:pt>
                <c:pt idx="6749">
                  <c:v>629</c:v>
                </c:pt>
                <c:pt idx="6750">
                  <c:v>305</c:v>
                </c:pt>
                <c:pt idx="6751">
                  <c:v>340</c:v>
                </c:pt>
                <c:pt idx="6752">
                  <c:v>331</c:v>
                </c:pt>
                <c:pt idx="6753">
                  <c:v>325</c:v>
                </c:pt>
                <c:pt idx="6754">
                  <c:v>265</c:v>
                </c:pt>
                <c:pt idx="6755">
                  <c:v>342</c:v>
                </c:pt>
                <c:pt idx="6756">
                  <c:v>397</c:v>
                </c:pt>
                <c:pt idx="6757">
                  <c:v>369</c:v>
                </c:pt>
                <c:pt idx="6758">
                  <c:v>254</c:v>
                </c:pt>
                <c:pt idx="6759">
                  <c:v>232</c:v>
                </c:pt>
                <c:pt idx="6760">
                  <c:v>288</c:v>
                </c:pt>
                <c:pt idx="6761">
                  <c:v>409</c:v>
                </c:pt>
                <c:pt idx="6762">
                  <c:v>481</c:v>
                </c:pt>
                <c:pt idx="6763">
                  <c:v>591</c:v>
                </c:pt>
                <c:pt idx="6764">
                  <c:v>685</c:v>
                </c:pt>
                <c:pt idx="6765">
                  <c:v>691</c:v>
                </c:pt>
                <c:pt idx="6766">
                  <c:v>842</c:v>
                </c:pt>
                <c:pt idx="6767">
                  <c:v>717</c:v>
                </c:pt>
                <c:pt idx="6768">
                  <c:v>585</c:v>
                </c:pt>
                <c:pt idx="6769">
                  <c:v>481</c:v>
                </c:pt>
                <c:pt idx="6770">
                  <c:v>553</c:v>
                </c:pt>
                <c:pt idx="6771">
                  <c:v>604</c:v>
                </c:pt>
                <c:pt idx="6772">
                  <c:v>623</c:v>
                </c:pt>
                <c:pt idx="6773">
                  <c:v>663</c:v>
                </c:pt>
                <c:pt idx="6774">
                  <c:v>591</c:v>
                </c:pt>
                <c:pt idx="6775">
                  <c:v>712</c:v>
                </c:pt>
                <c:pt idx="6776">
                  <c:v>819</c:v>
                </c:pt>
                <c:pt idx="6777">
                  <c:v>1019</c:v>
                </c:pt>
                <c:pt idx="6778">
                  <c:v>1139</c:v>
                </c:pt>
                <c:pt idx="6779">
                  <c:v>1145</c:v>
                </c:pt>
                <c:pt idx="6780">
                  <c:v>13</c:v>
                </c:pt>
                <c:pt idx="6781">
                  <c:v>25</c:v>
                </c:pt>
                <c:pt idx="6782">
                  <c:v>3</c:v>
                </c:pt>
                <c:pt idx="6783">
                  <c:v>12</c:v>
                </c:pt>
                <c:pt idx="6784">
                  <c:v>7</c:v>
                </c:pt>
                <c:pt idx="6785">
                  <c:v>9</c:v>
                </c:pt>
                <c:pt idx="6786">
                  <c:v>22</c:v>
                </c:pt>
                <c:pt idx="6787">
                  <c:v>26</c:v>
                </c:pt>
                <c:pt idx="6788">
                  <c:v>38</c:v>
                </c:pt>
                <c:pt idx="6789">
                  <c:v>30</c:v>
                </c:pt>
                <c:pt idx="6790">
                  <c:v>44</c:v>
                </c:pt>
                <c:pt idx="6791">
                  <c:v>27</c:v>
                </c:pt>
                <c:pt idx="6792">
                  <c:v>40</c:v>
                </c:pt>
                <c:pt idx="6793">
                  <c:v>47</c:v>
                </c:pt>
                <c:pt idx="6794">
                  <c:v>32</c:v>
                </c:pt>
                <c:pt idx="6795">
                  <c:v>25</c:v>
                </c:pt>
                <c:pt idx="6796">
                  <c:v>14</c:v>
                </c:pt>
                <c:pt idx="6797">
                  <c:v>33</c:v>
                </c:pt>
                <c:pt idx="6798">
                  <c:v>36</c:v>
                </c:pt>
                <c:pt idx="6799">
                  <c:v>36</c:v>
                </c:pt>
                <c:pt idx="6800">
                  <c:v>46</c:v>
                </c:pt>
                <c:pt idx="6801">
                  <c:v>53</c:v>
                </c:pt>
                <c:pt idx="6802">
                  <c:v>50</c:v>
                </c:pt>
                <c:pt idx="6803">
                  <c:v>29</c:v>
                </c:pt>
                <c:pt idx="6804">
                  <c:v>28</c:v>
                </c:pt>
                <c:pt idx="6805">
                  <c:v>35</c:v>
                </c:pt>
                <c:pt idx="6806">
                  <c:v>34</c:v>
                </c:pt>
                <c:pt idx="6807">
                  <c:v>44</c:v>
                </c:pt>
                <c:pt idx="6808">
                  <c:v>56</c:v>
                </c:pt>
                <c:pt idx="6809">
                  <c:v>52</c:v>
                </c:pt>
                <c:pt idx="6810">
                  <c:v>60</c:v>
                </c:pt>
                <c:pt idx="6811">
                  <c:v>32</c:v>
                </c:pt>
                <c:pt idx="6812">
                  <c:v>30</c:v>
                </c:pt>
                <c:pt idx="6813">
                  <c:v>25</c:v>
                </c:pt>
                <c:pt idx="6814">
                  <c:v>5</c:v>
                </c:pt>
                <c:pt idx="6815">
                  <c:v>29</c:v>
                </c:pt>
                <c:pt idx="6816">
                  <c:v>22</c:v>
                </c:pt>
                <c:pt idx="6817">
                  <c:v>40</c:v>
                </c:pt>
                <c:pt idx="6818">
                  <c:v>39</c:v>
                </c:pt>
                <c:pt idx="6819">
                  <c:v>50</c:v>
                </c:pt>
                <c:pt idx="6820">
                  <c:v>38</c:v>
                </c:pt>
                <c:pt idx="6821">
                  <c:v>47</c:v>
                </c:pt>
                <c:pt idx="6822">
                  <c:v>59</c:v>
                </c:pt>
                <c:pt idx="6823">
                  <c:v>70</c:v>
                </c:pt>
                <c:pt idx="6824">
                  <c:v>43</c:v>
                </c:pt>
                <c:pt idx="6825">
                  <c:v>40</c:v>
                </c:pt>
                <c:pt idx="6826">
                  <c:v>43</c:v>
                </c:pt>
                <c:pt idx="6827">
                  <c:v>6</c:v>
                </c:pt>
                <c:pt idx="6828">
                  <c:v>0</c:v>
                </c:pt>
                <c:pt idx="6829">
                  <c:v>0</c:v>
                </c:pt>
                <c:pt idx="6830">
                  <c:v>29</c:v>
                </c:pt>
                <c:pt idx="6831">
                  <c:v>69</c:v>
                </c:pt>
                <c:pt idx="6832">
                  <c:v>108</c:v>
                </c:pt>
                <c:pt idx="6833">
                  <c:v>153</c:v>
                </c:pt>
                <c:pt idx="6834">
                  <c:v>131</c:v>
                </c:pt>
                <c:pt idx="6835">
                  <c:v>186</c:v>
                </c:pt>
                <c:pt idx="6836">
                  <c:v>166</c:v>
                </c:pt>
                <c:pt idx="6837">
                  <c:v>177</c:v>
                </c:pt>
                <c:pt idx="6838">
                  <c:v>186</c:v>
                </c:pt>
                <c:pt idx="6839">
                  <c:v>177</c:v>
                </c:pt>
                <c:pt idx="6840">
                  <c:v>216</c:v>
                </c:pt>
                <c:pt idx="6841">
                  <c:v>242</c:v>
                </c:pt>
                <c:pt idx="6842">
                  <c:v>205</c:v>
                </c:pt>
                <c:pt idx="6843">
                  <c:v>216</c:v>
                </c:pt>
                <c:pt idx="6844">
                  <c:v>234</c:v>
                </c:pt>
                <c:pt idx="6845">
                  <c:v>234</c:v>
                </c:pt>
                <c:pt idx="6846">
                  <c:v>281</c:v>
                </c:pt>
                <c:pt idx="6847">
                  <c:v>238</c:v>
                </c:pt>
                <c:pt idx="6848">
                  <c:v>229</c:v>
                </c:pt>
                <c:pt idx="6849">
                  <c:v>163</c:v>
                </c:pt>
                <c:pt idx="6850">
                  <c:v>238</c:v>
                </c:pt>
                <c:pt idx="6851">
                  <c:v>148</c:v>
                </c:pt>
                <c:pt idx="6852">
                  <c:v>177</c:v>
                </c:pt>
                <c:pt idx="6853">
                  <c:v>183</c:v>
                </c:pt>
                <c:pt idx="6854">
                  <c:v>238</c:v>
                </c:pt>
                <c:pt idx="6855">
                  <c:v>257</c:v>
                </c:pt>
                <c:pt idx="6856">
                  <c:v>304</c:v>
                </c:pt>
                <c:pt idx="6857">
                  <c:v>304</c:v>
                </c:pt>
                <c:pt idx="6858">
                  <c:v>304</c:v>
                </c:pt>
                <c:pt idx="6859">
                  <c:v>304</c:v>
                </c:pt>
                <c:pt idx="6860">
                  <c:v>157</c:v>
                </c:pt>
                <c:pt idx="6861">
                  <c:v>113</c:v>
                </c:pt>
                <c:pt idx="6862">
                  <c:v>160</c:v>
                </c:pt>
                <c:pt idx="6863">
                  <c:v>6</c:v>
                </c:pt>
                <c:pt idx="6864">
                  <c:v>44</c:v>
                </c:pt>
                <c:pt idx="6865">
                  <c:v>85</c:v>
                </c:pt>
                <c:pt idx="6866">
                  <c:v>134</c:v>
                </c:pt>
                <c:pt idx="6867">
                  <c:v>183</c:v>
                </c:pt>
                <c:pt idx="6868">
                  <c:v>212</c:v>
                </c:pt>
                <c:pt idx="6869">
                  <c:v>238</c:v>
                </c:pt>
                <c:pt idx="6870">
                  <c:v>277</c:v>
                </c:pt>
                <c:pt idx="6871">
                  <c:v>304</c:v>
                </c:pt>
                <c:pt idx="6872">
                  <c:v>272</c:v>
                </c:pt>
                <c:pt idx="6873">
                  <c:v>193</c:v>
                </c:pt>
                <c:pt idx="6874">
                  <c:v>226</c:v>
                </c:pt>
                <c:pt idx="6875">
                  <c:v>257</c:v>
                </c:pt>
                <c:pt idx="6876">
                  <c:v>262</c:v>
                </c:pt>
                <c:pt idx="6877">
                  <c:v>272</c:v>
                </c:pt>
                <c:pt idx="6878">
                  <c:v>216</c:v>
                </c:pt>
                <c:pt idx="6879">
                  <c:v>205</c:v>
                </c:pt>
                <c:pt idx="6880">
                  <c:v>272</c:v>
                </c:pt>
                <c:pt idx="6881">
                  <c:v>106</c:v>
                </c:pt>
                <c:pt idx="6882">
                  <c:v>1</c:v>
                </c:pt>
                <c:pt idx="6883">
                  <c:v>0</c:v>
                </c:pt>
                <c:pt idx="6884">
                  <c:v>9</c:v>
                </c:pt>
                <c:pt idx="6885">
                  <c:v>0</c:v>
                </c:pt>
                <c:pt idx="6886">
                  <c:v>11</c:v>
                </c:pt>
                <c:pt idx="6887">
                  <c:v>69</c:v>
                </c:pt>
                <c:pt idx="6888">
                  <c:v>53</c:v>
                </c:pt>
                <c:pt idx="6889">
                  <c:v>99</c:v>
                </c:pt>
                <c:pt idx="6890">
                  <c:v>51</c:v>
                </c:pt>
                <c:pt idx="6891">
                  <c:v>27</c:v>
                </c:pt>
                <c:pt idx="6892">
                  <c:v>12</c:v>
                </c:pt>
                <c:pt idx="6893">
                  <c:v>0</c:v>
                </c:pt>
                <c:pt idx="6894">
                  <c:v>5</c:v>
                </c:pt>
                <c:pt idx="6895">
                  <c:v>0</c:v>
                </c:pt>
                <c:pt idx="6896">
                  <c:v>11</c:v>
                </c:pt>
                <c:pt idx="6897">
                  <c:v>17</c:v>
                </c:pt>
                <c:pt idx="6898">
                  <c:v>0</c:v>
                </c:pt>
                <c:pt idx="6899">
                  <c:v>0</c:v>
                </c:pt>
                <c:pt idx="6900">
                  <c:v>25</c:v>
                </c:pt>
                <c:pt idx="6901">
                  <c:v>11</c:v>
                </c:pt>
                <c:pt idx="6902">
                  <c:v>13</c:v>
                </c:pt>
                <c:pt idx="6903">
                  <c:v>5</c:v>
                </c:pt>
                <c:pt idx="6904">
                  <c:v>0</c:v>
                </c:pt>
                <c:pt idx="6905">
                  <c:v>1</c:v>
                </c:pt>
                <c:pt idx="6906">
                  <c:v>0</c:v>
                </c:pt>
                <c:pt idx="6907">
                  <c:v>0</c:v>
                </c:pt>
                <c:pt idx="6908">
                  <c:v>2</c:v>
                </c:pt>
                <c:pt idx="6909">
                  <c:v>0</c:v>
                </c:pt>
                <c:pt idx="6910">
                  <c:v>0</c:v>
                </c:pt>
                <c:pt idx="6911">
                  <c:v>0</c:v>
                </c:pt>
                <c:pt idx="6912">
                  <c:v>0</c:v>
                </c:pt>
                <c:pt idx="6913">
                  <c:v>0</c:v>
                </c:pt>
                <c:pt idx="6914">
                  <c:v>0</c:v>
                </c:pt>
                <c:pt idx="6915">
                  <c:v>0</c:v>
                </c:pt>
                <c:pt idx="6916">
                  <c:v>0</c:v>
                </c:pt>
                <c:pt idx="6917">
                  <c:v>0</c:v>
                </c:pt>
                <c:pt idx="6918">
                  <c:v>0</c:v>
                </c:pt>
                <c:pt idx="6919">
                  <c:v>1</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0</c:v>
                </c:pt>
                <c:pt idx="6942">
                  <c:v>0</c:v>
                </c:pt>
                <c:pt idx="6943">
                  <c:v>0</c:v>
                </c:pt>
                <c:pt idx="6944">
                  <c:v>1</c:v>
                </c:pt>
                <c:pt idx="6945">
                  <c:v>1</c:v>
                </c:pt>
                <c:pt idx="6946">
                  <c:v>1</c:v>
                </c:pt>
                <c:pt idx="6947">
                  <c:v>0</c:v>
                </c:pt>
                <c:pt idx="6948">
                  <c:v>0</c:v>
                </c:pt>
                <c:pt idx="6949">
                  <c:v>0</c:v>
                </c:pt>
                <c:pt idx="6950">
                  <c:v>1</c:v>
                </c:pt>
                <c:pt idx="6951">
                  <c:v>1</c:v>
                </c:pt>
                <c:pt idx="6952">
                  <c:v>2</c:v>
                </c:pt>
                <c:pt idx="6953">
                  <c:v>4</c:v>
                </c:pt>
                <c:pt idx="6954">
                  <c:v>5</c:v>
                </c:pt>
                <c:pt idx="6955">
                  <c:v>7</c:v>
                </c:pt>
                <c:pt idx="6956">
                  <c:v>8</c:v>
                </c:pt>
                <c:pt idx="6957">
                  <c:v>9</c:v>
                </c:pt>
                <c:pt idx="6958">
                  <c:v>11</c:v>
                </c:pt>
                <c:pt idx="6959">
                  <c:v>11</c:v>
                </c:pt>
                <c:pt idx="6960">
                  <c:v>11</c:v>
                </c:pt>
                <c:pt idx="6961">
                  <c:v>8</c:v>
                </c:pt>
                <c:pt idx="6962">
                  <c:v>7</c:v>
                </c:pt>
                <c:pt idx="6963">
                  <c:v>9</c:v>
                </c:pt>
                <c:pt idx="6964">
                  <c:v>8</c:v>
                </c:pt>
                <c:pt idx="6965">
                  <c:v>7</c:v>
                </c:pt>
                <c:pt idx="6966">
                  <c:v>7</c:v>
                </c:pt>
                <c:pt idx="6967">
                  <c:v>6</c:v>
                </c:pt>
                <c:pt idx="6968">
                  <c:v>10</c:v>
                </c:pt>
                <c:pt idx="6969">
                  <c:v>10</c:v>
                </c:pt>
                <c:pt idx="6970">
                  <c:v>6</c:v>
                </c:pt>
                <c:pt idx="6971">
                  <c:v>0</c:v>
                </c:pt>
                <c:pt idx="6972">
                  <c:v>0</c:v>
                </c:pt>
                <c:pt idx="6973">
                  <c:v>0</c:v>
                </c:pt>
                <c:pt idx="6974">
                  <c:v>0</c:v>
                </c:pt>
                <c:pt idx="6975">
                  <c:v>0</c:v>
                </c:pt>
                <c:pt idx="6976">
                  <c:v>0</c:v>
                </c:pt>
                <c:pt idx="6977">
                  <c:v>13</c:v>
                </c:pt>
                <c:pt idx="6978">
                  <c:v>8</c:v>
                </c:pt>
                <c:pt idx="6979">
                  <c:v>5</c:v>
                </c:pt>
                <c:pt idx="6980">
                  <c:v>3</c:v>
                </c:pt>
                <c:pt idx="6981">
                  <c:v>0</c:v>
                </c:pt>
                <c:pt idx="6982">
                  <c:v>0</c:v>
                </c:pt>
                <c:pt idx="6983">
                  <c:v>0</c:v>
                </c:pt>
                <c:pt idx="6984">
                  <c:v>1</c:v>
                </c:pt>
                <c:pt idx="6985">
                  <c:v>0</c:v>
                </c:pt>
                <c:pt idx="6986">
                  <c:v>1</c:v>
                </c:pt>
                <c:pt idx="6987">
                  <c:v>0</c:v>
                </c:pt>
                <c:pt idx="6988">
                  <c:v>0</c:v>
                </c:pt>
                <c:pt idx="6989">
                  <c:v>0</c:v>
                </c:pt>
                <c:pt idx="6990">
                  <c:v>0</c:v>
                </c:pt>
                <c:pt idx="6991">
                  <c:v>0</c:v>
                </c:pt>
                <c:pt idx="6992">
                  <c:v>1</c:v>
                </c:pt>
                <c:pt idx="6993">
                  <c:v>1</c:v>
                </c:pt>
                <c:pt idx="6994">
                  <c:v>0</c:v>
                </c:pt>
                <c:pt idx="6995">
                  <c:v>0</c:v>
                </c:pt>
                <c:pt idx="6996">
                  <c:v>1</c:v>
                </c:pt>
                <c:pt idx="6997">
                  <c:v>2</c:v>
                </c:pt>
                <c:pt idx="6998">
                  <c:v>1</c:v>
                </c:pt>
                <c:pt idx="6999">
                  <c:v>1</c:v>
                </c:pt>
                <c:pt idx="7000">
                  <c:v>0</c:v>
                </c:pt>
                <c:pt idx="7001">
                  <c:v>1</c:v>
                </c:pt>
                <c:pt idx="7002">
                  <c:v>1</c:v>
                </c:pt>
                <c:pt idx="7003">
                  <c:v>2</c:v>
                </c:pt>
                <c:pt idx="7004">
                  <c:v>0</c:v>
                </c:pt>
                <c:pt idx="7005">
                  <c:v>0</c:v>
                </c:pt>
                <c:pt idx="7006">
                  <c:v>0</c:v>
                </c:pt>
                <c:pt idx="7007">
                  <c:v>0</c:v>
                </c:pt>
                <c:pt idx="7008">
                  <c:v>0</c:v>
                </c:pt>
                <c:pt idx="7009">
                  <c:v>0</c:v>
                </c:pt>
                <c:pt idx="7010">
                  <c:v>0</c:v>
                </c:pt>
                <c:pt idx="7011">
                  <c:v>0</c:v>
                </c:pt>
                <c:pt idx="7012">
                  <c:v>0</c:v>
                </c:pt>
                <c:pt idx="7013">
                  <c:v>1</c:v>
                </c:pt>
                <c:pt idx="7014">
                  <c:v>0</c:v>
                </c:pt>
                <c:pt idx="7015">
                  <c:v>0</c:v>
                </c:pt>
                <c:pt idx="7016">
                  <c:v>0</c:v>
                </c:pt>
                <c:pt idx="7017">
                  <c:v>0</c:v>
                </c:pt>
                <c:pt idx="7018">
                  <c:v>2</c:v>
                </c:pt>
                <c:pt idx="7019">
                  <c:v>5</c:v>
                </c:pt>
                <c:pt idx="7020">
                  <c:v>3</c:v>
                </c:pt>
                <c:pt idx="7021">
                  <c:v>3</c:v>
                </c:pt>
                <c:pt idx="7022">
                  <c:v>1</c:v>
                </c:pt>
                <c:pt idx="7023">
                  <c:v>1</c:v>
                </c:pt>
                <c:pt idx="7024">
                  <c:v>1</c:v>
                </c:pt>
                <c:pt idx="7025">
                  <c:v>0</c:v>
                </c:pt>
                <c:pt idx="7026">
                  <c:v>0</c:v>
                </c:pt>
                <c:pt idx="7027">
                  <c:v>1</c:v>
                </c:pt>
                <c:pt idx="7028">
                  <c:v>2</c:v>
                </c:pt>
                <c:pt idx="7029">
                  <c:v>3</c:v>
                </c:pt>
                <c:pt idx="7030">
                  <c:v>5</c:v>
                </c:pt>
                <c:pt idx="7031">
                  <c:v>7</c:v>
                </c:pt>
                <c:pt idx="7032">
                  <c:v>9</c:v>
                </c:pt>
                <c:pt idx="7033">
                  <c:v>10</c:v>
                </c:pt>
                <c:pt idx="7034">
                  <c:v>10</c:v>
                </c:pt>
                <c:pt idx="7035">
                  <c:v>18</c:v>
                </c:pt>
                <c:pt idx="7036">
                  <c:v>20</c:v>
                </c:pt>
                <c:pt idx="7037">
                  <c:v>25</c:v>
                </c:pt>
                <c:pt idx="7038">
                  <c:v>29</c:v>
                </c:pt>
                <c:pt idx="7039">
                  <c:v>26</c:v>
                </c:pt>
                <c:pt idx="7040">
                  <c:v>25</c:v>
                </c:pt>
                <c:pt idx="7041">
                  <c:v>21</c:v>
                </c:pt>
                <c:pt idx="7042">
                  <c:v>15</c:v>
                </c:pt>
                <c:pt idx="7043">
                  <c:v>15</c:v>
                </c:pt>
                <c:pt idx="7044">
                  <c:v>13</c:v>
                </c:pt>
                <c:pt idx="7045">
                  <c:v>14</c:v>
                </c:pt>
                <c:pt idx="7046">
                  <c:v>14</c:v>
                </c:pt>
                <c:pt idx="7047">
                  <c:v>15</c:v>
                </c:pt>
                <c:pt idx="7048">
                  <c:v>16</c:v>
                </c:pt>
                <c:pt idx="7049">
                  <c:v>15</c:v>
                </c:pt>
                <c:pt idx="7050">
                  <c:v>12</c:v>
                </c:pt>
                <c:pt idx="7051">
                  <c:v>10</c:v>
                </c:pt>
                <c:pt idx="7052">
                  <c:v>9</c:v>
                </c:pt>
                <c:pt idx="7053">
                  <c:v>7</c:v>
                </c:pt>
                <c:pt idx="7054">
                  <c:v>5</c:v>
                </c:pt>
                <c:pt idx="7055">
                  <c:v>2</c:v>
                </c:pt>
                <c:pt idx="7056">
                  <c:v>1</c:v>
                </c:pt>
                <c:pt idx="7057">
                  <c:v>0</c:v>
                </c:pt>
                <c:pt idx="7058">
                  <c:v>6</c:v>
                </c:pt>
                <c:pt idx="7059">
                  <c:v>11</c:v>
                </c:pt>
                <c:pt idx="7060">
                  <c:v>13</c:v>
                </c:pt>
                <c:pt idx="7061">
                  <c:v>17</c:v>
                </c:pt>
                <c:pt idx="7062">
                  <c:v>19</c:v>
                </c:pt>
                <c:pt idx="7063">
                  <c:v>38</c:v>
                </c:pt>
                <c:pt idx="7064">
                  <c:v>63</c:v>
                </c:pt>
                <c:pt idx="7065">
                  <c:v>71</c:v>
                </c:pt>
                <c:pt idx="7066">
                  <c:v>64</c:v>
                </c:pt>
                <c:pt idx="7067">
                  <c:v>53</c:v>
                </c:pt>
                <c:pt idx="7068">
                  <c:v>41</c:v>
                </c:pt>
                <c:pt idx="7069">
                  <c:v>41</c:v>
                </c:pt>
                <c:pt idx="7070">
                  <c:v>33</c:v>
                </c:pt>
                <c:pt idx="7071">
                  <c:v>35</c:v>
                </c:pt>
                <c:pt idx="7072">
                  <c:v>26</c:v>
                </c:pt>
                <c:pt idx="7073">
                  <c:v>23</c:v>
                </c:pt>
                <c:pt idx="7074">
                  <c:v>16</c:v>
                </c:pt>
                <c:pt idx="7075">
                  <c:v>8</c:v>
                </c:pt>
                <c:pt idx="7076">
                  <c:v>3</c:v>
                </c:pt>
                <c:pt idx="7077">
                  <c:v>8</c:v>
                </c:pt>
                <c:pt idx="7078">
                  <c:v>9</c:v>
                </c:pt>
                <c:pt idx="7079">
                  <c:v>9</c:v>
                </c:pt>
                <c:pt idx="7080">
                  <c:v>11</c:v>
                </c:pt>
                <c:pt idx="7081">
                  <c:v>13</c:v>
                </c:pt>
                <c:pt idx="7082">
                  <c:v>17</c:v>
                </c:pt>
                <c:pt idx="7083">
                  <c:v>25</c:v>
                </c:pt>
                <c:pt idx="7084">
                  <c:v>33</c:v>
                </c:pt>
                <c:pt idx="7085">
                  <c:v>36</c:v>
                </c:pt>
                <c:pt idx="7086">
                  <c:v>46</c:v>
                </c:pt>
                <c:pt idx="7087">
                  <c:v>51</c:v>
                </c:pt>
                <c:pt idx="7088">
                  <c:v>54</c:v>
                </c:pt>
                <c:pt idx="7089">
                  <c:v>53</c:v>
                </c:pt>
                <c:pt idx="7090">
                  <c:v>56</c:v>
                </c:pt>
                <c:pt idx="7091">
                  <c:v>61</c:v>
                </c:pt>
                <c:pt idx="7092">
                  <c:v>64</c:v>
                </c:pt>
                <c:pt idx="7093">
                  <c:v>63</c:v>
                </c:pt>
                <c:pt idx="7094">
                  <c:v>66</c:v>
                </c:pt>
                <c:pt idx="7095">
                  <c:v>71</c:v>
                </c:pt>
                <c:pt idx="7096">
                  <c:v>76</c:v>
                </c:pt>
                <c:pt idx="7097">
                  <c:v>82</c:v>
                </c:pt>
                <c:pt idx="7098">
                  <c:v>74</c:v>
                </c:pt>
                <c:pt idx="7099">
                  <c:v>83</c:v>
                </c:pt>
                <c:pt idx="7100">
                  <c:v>87</c:v>
                </c:pt>
                <c:pt idx="7101">
                  <c:v>81</c:v>
                </c:pt>
                <c:pt idx="7102">
                  <c:v>74</c:v>
                </c:pt>
                <c:pt idx="7103">
                  <c:v>87</c:v>
                </c:pt>
                <c:pt idx="7104">
                  <c:v>106</c:v>
                </c:pt>
                <c:pt idx="7105">
                  <c:v>120</c:v>
                </c:pt>
                <c:pt idx="7106">
                  <c:v>140</c:v>
                </c:pt>
                <c:pt idx="7107">
                  <c:v>164</c:v>
                </c:pt>
                <c:pt idx="7108">
                  <c:v>184</c:v>
                </c:pt>
                <c:pt idx="7109">
                  <c:v>198</c:v>
                </c:pt>
                <c:pt idx="7110">
                  <c:v>219</c:v>
                </c:pt>
                <c:pt idx="7111">
                  <c:v>239</c:v>
                </c:pt>
                <c:pt idx="7112">
                  <c:v>258</c:v>
                </c:pt>
                <c:pt idx="7113">
                  <c:v>280</c:v>
                </c:pt>
                <c:pt idx="7114">
                  <c:v>291</c:v>
                </c:pt>
                <c:pt idx="7115">
                  <c:v>304</c:v>
                </c:pt>
                <c:pt idx="7116">
                  <c:v>322</c:v>
                </c:pt>
                <c:pt idx="7117">
                  <c:v>336</c:v>
                </c:pt>
                <c:pt idx="7118">
                  <c:v>357</c:v>
                </c:pt>
                <c:pt idx="7119">
                  <c:v>379</c:v>
                </c:pt>
                <c:pt idx="7120">
                  <c:v>396</c:v>
                </c:pt>
                <c:pt idx="7121">
                  <c:v>422</c:v>
                </c:pt>
                <c:pt idx="7122">
                  <c:v>428</c:v>
                </c:pt>
                <c:pt idx="7123">
                  <c:v>454</c:v>
                </c:pt>
                <c:pt idx="7124">
                  <c:v>465</c:v>
                </c:pt>
                <c:pt idx="7125">
                  <c:v>487</c:v>
                </c:pt>
                <c:pt idx="7126">
                  <c:v>501</c:v>
                </c:pt>
                <c:pt idx="7127">
                  <c:v>516</c:v>
                </c:pt>
                <c:pt idx="7128">
                  <c:v>526</c:v>
                </c:pt>
                <c:pt idx="7129">
                  <c:v>535</c:v>
                </c:pt>
                <c:pt idx="7130">
                  <c:v>548</c:v>
                </c:pt>
                <c:pt idx="7131">
                  <c:v>556</c:v>
                </c:pt>
                <c:pt idx="7132">
                  <c:v>576</c:v>
                </c:pt>
                <c:pt idx="7133">
                  <c:v>570</c:v>
                </c:pt>
                <c:pt idx="7134">
                  <c:v>556</c:v>
                </c:pt>
                <c:pt idx="7135">
                  <c:v>576</c:v>
                </c:pt>
                <c:pt idx="7136">
                  <c:v>596</c:v>
                </c:pt>
                <c:pt idx="7137">
                  <c:v>596</c:v>
                </c:pt>
                <c:pt idx="7138">
                  <c:v>596</c:v>
                </c:pt>
                <c:pt idx="7139">
                  <c:v>596</c:v>
                </c:pt>
                <c:pt idx="7140">
                  <c:v>603</c:v>
                </c:pt>
                <c:pt idx="7141">
                  <c:v>611</c:v>
                </c:pt>
                <c:pt idx="7142">
                  <c:v>611</c:v>
                </c:pt>
                <c:pt idx="7143">
                  <c:v>611</c:v>
                </c:pt>
                <c:pt idx="7144">
                  <c:v>633</c:v>
                </c:pt>
                <c:pt idx="7145">
                  <c:v>633</c:v>
                </c:pt>
                <c:pt idx="7146">
                  <c:v>633</c:v>
                </c:pt>
                <c:pt idx="7147">
                  <c:v>643</c:v>
                </c:pt>
                <c:pt idx="7148">
                  <c:v>643</c:v>
                </c:pt>
                <c:pt idx="7149">
                  <c:v>625</c:v>
                </c:pt>
                <c:pt idx="7150">
                  <c:v>643</c:v>
                </c:pt>
                <c:pt idx="7151">
                  <c:v>611</c:v>
                </c:pt>
                <c:pt idx="7152">
                  <c:v>576</c:v>
                </c:pt>
                <c:pt idx="7153">
                  <c:v>556</c:v>
                </c:pt>
                <c:pt idx="7154">
                  <c:v>542</c:v>
                </c:pt>
                <c:pt idx="7155">
                  <c:v>509</c:v>
                </c:pt>
                <c:pt idx="7156">
                  <c:v>493</c:v>
                </c:pt>
                <c:pt idx="7157">
                  <c:v>487</c:v>
                </c:pt>
                <c:pt idx="7158">
                  <c:v>471</c:v>
                </c:pt>
                <c:pt idx="7159">
                  <c:v>457</c:v>
                </c:pt>
                <c:pt idx="7160">
                  <c:v>457</c:v>
                </c:pt>
                <c:pt idx="7161">
                  <c:v>457</c:v>
                </c:pt>
                <c:pt idx="7162">
                  <c:v>465</c:v>
                </c:pt>
                <c:pt idx="7163">
                  <c:v>454</c:v>
                </c:pt>
                <c:pt idx="7164">
                  <c:v>465</c:v>
                </c:pt>
                <c:pt idx="7165">
                  <c:v>487</c:v>
                </c:pt>
                <c:pt idx="7166">
                  <c:v>487</c:v>
                </c:pt>
                <c:pt idx="7167">
                  <c:v>501</c:v>
                </c:pt>
                <c:pt idx="7168">
                  <c:v>526</c:v>
                </c:pt>
                <c:pt idx="7169">
                  <c:v>535</c:v>
                </c:pt>
                <c:pt idx="7170">
                  <c:v>542</c:v>
                </c:pt>
                <c:pt idx="7171">
                  <c:v>570</c:v>
                </c:pt>
                <c:pt idx="7172">
                  <c:v>584</c:v>
                </c:pt>
                <c:pt idx="7173">
                  <c:v>596</c:v>
                </c:pt>
                <c:pt idx="7174">
                  <c:v>611</c:v>
                </c:pt>
                <c:pt idx="7175">
                  <c:v>633</c:v>
                </c:pt>
                <c:pt idx="7176">
                  <c:v>625</c:v>
                </c:pt>
                <c:pt idx="7177">
                  <c:v>643</c:v>
                </c:pt>
                <c:pt idx="7178">
                  <c:v>651</c:v>
                </c:pt>
                <c:pt idx="7179">
                  <c:v>683</c:v>
                </c:pt>
                <c:pt idx="7180">
                  <c:v>683</c:v>
                </c:pt>
                <c:pt idx="7181">
                  <c:v>707</c:v>
                </c:pt>
                <c:pt idx="7182">
                  <c:v>716</c:v>
                </c:pt>
                <c:pt idx="7183">
                  <c:v>730</c:v>
                </c:pt>
                <c:pt idx="7184">
                  <c:v>730</c:v>
                </c:pt>
                <c:pt idx="7185">
                  <c:v>716</c:v>
                </c:pt>
                <c:pt idx="7186">
                  <c:v>738</c:v>
                </c:pt>
                <c:pt idx="7187">
                  <c:v>738</c:v>
                </c:pt>
                <c:pt idx="7188">
                  <c:v>738</c:v>
                </c:pt>
                <c:pt idx="7189">
                  <c:v>730</c:v>
                </c:pt>
                <c:pt idx="7190">
                  <c:v>730</c:v>
                </c:pt>
                <c:pt idx="7191">
                  <c:v>730</c:v>
                </c:pt>
                <c:pt idx="7192">
                  <c:v>707</c:v>
                </c:pt>
                <c:pt idx="7193">
                  <c:v>694</c:v>
                </c:pt>
                <c:pt idx="7194">
                  <c:v>694</c:v>
                </c:pt>
                <c:pt idx="7195">
                  <c:v>674</c:v>
                </c:pt>
                <c:pt idx="7196">
                  <c:v>643</c:v>
                </c:pt>
                <c:pt idx="7197">
                  <c:v>633</c:v>
                </c:pt>
                <c:pt idx="7198">
                  <c:v>651</c:v>
                </c:pt>
                <c:pt idx="7199">
                  <c:v>643</c:v>
                </c:pt>
                <c:pt idx="7200">
                  <c:v>664</c:v>
                </c:pt>
                <c:pt idx="7201">
                  <c:v>651</c:v>
                </c:pt>
                <c:pt idx="7202">
                  <c:v>651</c:v>
                </c:pt>
                <c:pt idx="7203">
                  <c:v>625</c:v>
                </c:pt>
                <c:pt idx="7204">
                  <c:v>596</c:v>
                </c:pt>
                <c:pt idx="7205">
                  <c:v>576</c:v>
                </c:pt>
                <c:pt idx="7206">
                  <c:v>556</c:v>
                </c:pt>
                <c:pt idx="7207">
                  <c:v>535</c:v>
                </c:pt>
                <c:pt idx="7208">
                  <c:v>526</c:v>
                </c:pt>
                <c:pt idx="7209">
                  <c:v>493</c:v>
                </c:pt>
                <c:pt idx="7210">
                  <c:v>471</c:v>
                </c:pt>
                <c:pt idx="7211">
                  <c:v>446</c:v>
                </c:pt>
                <c:pt idx="7212">
                  <c:v>435</c:v>
                </c:pt>
                <c:pt idx="7213">
                  <c:v>402</c:v>
                </c:pt>
                <c:pt idx="7214">
                  <c:v>391</c:v>
                </c:pt>
                <c:pt idx="7215">
                  <c:v>379</c:v>
                </c:pt>
                <c:pt idx="7216">
                  <c:v>369</c:v>
                </c:pt>
                <c:pt idx="7217">
                  <c:v>363</c:v>
                </c:pt>
                <c:pt idx="7218">
                  <c:v>346</c:v>
                </c:pt>
                <c:pt idx="7219">
                  <c:v>341</c:v>
                </c:pt>
                <c:pt idx="7220">
                  <c:v>318</c:v>
                </c:pt>
                <c:pt idx="7221">
                  <c:v>318</c:v>
                </c:pt>
                <c:pt idx="7222">
                  <c:v>322</c:v>
                </c:pt>
                <c:pt idx="7223">
                  <c:v>322</c:v>
                </c:pt>
                <c:pt idx="7224">
                  <c:v>332</c:v>
                </c:pt>
                <c:pt idx="7225">
                  <c:v>326</c:v>
                </c:pt>
                <c:pt idx="7226">
                  <c:v>332</c:v>
                </c:pt>
                <c:pt idx="7227">
                  <c:v>336</c:v>
                </c:pt>
                <c:pt idx="7228">
                  <c:v>336</c:v>
                </c:pt>
                <c:pt idx="7229">
                  <c:v>346</c:v>
                </c:pt>
                <c:pt idx="7230">
                  <c:v>336</c:v>
                </c:pt>
                <c:pt idx="7231">
                  <c:v>336</c:v>
                </c:pt>
                <c:pt idx="7232">
                  <c:v>336</c:v>
                </c:pt>
                <c:pt idx="7233">
                  <c:v>346</c:v>
                </c:pt>
                <c:pt idx="7234">
                  <c:v>346</c:v>
                </c:pt>
                <c:pt idx="7235">
                  <c:v>352</c:v>
                </c:pt>
                <c:pt idx="7236">
                  <c:v>346</c:v>
                </c:pt>
                <c:pt idx="7237">
                  <c:v>346</c:v>
                </c:pt>
                <c:pt idx="7238">
                  <c:v>352</c:v>
                </c:pt>
                <c:pt idx="7239">
                  <c:v>341</c:v>
                </c:pt>
                <c:pt idx="7240">
                  <c:v>346</c:v>
                </c:pt>
                <c:pt idx="7241">
                  <c:v>346</c:v>
                </c:pt>
                <c:pt idx="7242">
                  <c:v>336</c:v>
                </c:pt>
                <c:pt idx="7243">
                  <c:v>336</c:v>
                </c:pt>
                <c:pt idx="7244">
                  <c:v>341</c:v>
                </c:pt>
                <c:pt idx="7245">
                  <c:v>341</c:v>
                </c:pt>
                <c:pt idx="7246">
                  <c:v>336</c:v>
                </c:pt>
                <c:pt idx="7247">
                  <c:v>332</c:v>
                </c:pt>
                <c:pt idx="7248">
                  <c:v>332</c:v>
                </c:pt>
                <c:pt idx="7249">
                  <c:v>357</c:v>
                </c:pt>
                <c:pt idx="7250">
                  <c:v>352</c:v>
                </c:pt>
                <c:pt idx="7251">
                  <c:v>357</c:v>
                </c:pt>
                <c:pt idx="7252">
                  <c:v>346</c:v>
                </c:pt>
                <c:pt idx="7253">
                  <c:v>341</c:v>
                </c:pt>
                <c:pt idx="7254">
                  <c:v>332</c:v>
                </c:pt>
                <c:pt idx="7255">
                  <c:v>336</c:v>
                </c:pt>
                <c:pt idx="7256">
                  <c:v>336</c:v>
                </c:pt>
                <c:pt idx="7257">
                  <c:v>332</c:v>
                </c:pt>
                <c:pt idx="7258">
                  <c:v>336</c:v>
                </c:pt>
                <c:pt idx="7259">
                  <c:v>332</c:v>
                </c:pt>
                <c:pt idx="7260">
                  <c:v>332</c:v>
                </c:pt>
                <c:pt idx="7261">
                  <c:v>326</c:v>
                </c:pt>
                <c:pt idx="7262">
                  <c:v>318</c:v>
                </c:pt>
                <c:pt idx="7263">
                  <c:v>318</c:v>
                </c:pt>
                <c:pt idx="7264">
                  <c:v>314</c:v>
                </c:pt>
                <c:pt idx="7265">
                  <c:v>308</c:v>
                </c:pt>
                <c:pt idx="7266">
                  <c:v>308</c:v>
                </c:pt>
                <c:pt idx="7267">
                  <c:v>300</c:v>
                </c:pt>
                <c:pt idx="7268">
                  <c:v>304</c:v>
                </c:pt>
                <c:pt idx="7269">
                  <c:v>300</c:v>
                </c:pt>
                <c:pt idx="7270">
                  <c:v>300</c:v>
                </c:pt>
                <c:pt idx="7271">
                  <c:v>300</c:v>
                </c:pt>
                <c:pt idx="7272">
                  <c:v>291</c:v>
                </c:pt>
                <c:pt idx="7273">
                  <c:v>300</c:v>
                </c:pt>
                <c:pt idx="7274">
                  <c:v>291</c:v>
                </c:pt>
                <c:pt idx="7275">
                  <c:v>300</c:v>
                </c:pt>
                <c:pt idx="7276">
                  <c:v>300</c:v>
                </c:pt>
                <c:pt idx="7277">
                  <c:v>291</c:v>
                </c:pt>
                <c:pt idx="7278">
                  <c:v>300</c:v>
                </c:pt>
                <c:pt idx="7279">
                  <c:v>280</c:v>
                </c:pt>
                <c:pt idx="7280">
                  <c:v>271</c:v>
                </c:pt>
                <c:pt idx="7281">
                  <c:v>271</c:v>
                </c:pt>
                <c:pt idx="7282">
                  <c:v>275</c:v>
                </c:pt>
                <c:pt idx="7283">
                  <c:v>271</c:v>
                </c:pt>
                <c:pt idx="7284">
                  <c:v>262</c:v>
                </c:pt>
                <c:pt idx="7285">
                  <c:v>246</c:v>
                </c:pt>
                <c:pt idx="7286">
                  <c:v>258</c:v>
                </c:pt>
                <c:pt idx="7287">
                  <c:v>262</c:v>
                </c:pt>
                <c:pt idx="7288">
                  <c:v>271</c:v>
                </c:pt>
                <c:pt idx="7289">
                  <c:v>262</c:v>
                </c:pt>
                <c:pt idx="7290">
                  <c:v>258</c:v>
                </c:pt>
                <c:pt idx="7291">
                  <c:v>258</c:v>
                </c:pt>
                <c:pt idx="7292">
                  <c:v>262</c:v>
                </c:pt>
                <c:pt idx="7293">
                  <c:v>258</c:v>
                </c:pt>
                <c:pt idx="7294">
                  <c:v>258</c:v>
                </c:pt>
                <c:pt idx="7295">
                  <c:v>254</c:v>
                </c:pt>
                <c:pt idx="7296">
                  <c:v>242</c:v>
                </c:pt>
                <c:pt idx="7297">
                  <c:v>246</c:v>
                </c:pt>
                <c:pt idx="7298">
                  <c:v>239</c:v>
                </c:pt>
                <c:pt idx="7299">
                  <c:v>232</c:v>
                </c:pt>
                <c:pt idx="7300">
                  <c:v>236</c:v>
                </c:pt>
                <c:pt idx="7301">
                  <c:v>229</c:v>
                </c:pt>
                <c:pt idx="7302">
                  <c:v>232</c:v>
                </c:pt>
                <c:pt idx="7303">
                  <c:v>224</c:v>
                </c:pt>
                <c:pt idx="7304">
                  <c:v>219</c:v>
                </c:pt>
                <c:pt idx="7305">
                  <c:v>219</c:v>
                </c:pt>
                <c:pt idx="7306">
                  <c:v>212</c:v>
                </c:pt>
                <c:pt idx="7307">
                  <c:v>211</c:v>
                </c:pt>
                <c:pt idx="7308">
                  <c:v>212</c:v>
                </c:pt>
                <c:pt idx="7309">
                  <c:v>207</c:v>
                </c:pt>
                <c:pt idx="7310">
                  <c:v>207</c:v>
                </c:pt>
                <c:pt idx="7311">
                  <c:v>211</c:v>
                </c:pt>
                <c:pt idx="7312">
                  <c:v>207</c:v>
                </c:pt>
                <c:pt idx="7313">
                  <c:v>204</c:v>
                </c:pt>
                <c:pt idx="7314">
                  <c:v>207</c:v>
                </c:pt>
                <c:pt idx="7315">
                  <c:v>204</c:v>
                </c:pt>
                <c:pt idx="7316">
                  <c:v>194</c:v>
                </c:pt>
                <c:pt idx="7317">
                  <c:v>194</c:v>
                </c:pt>
                <c:pt idx="7318">
                  <c:v>194</c:v>
                </c:pt>
                <c:pt idx="7319">
                  <c:v>191</c:v>
                </c:pt>
                <c:pt idx="7320">
                  <c:v>190</c:v>
                </c:pt>
                <c:pt idx="7321">
                  <c:v>190</c:v>
                </c:pt>
                <c:pt idx="7322">
                  <c:v>190</c:v>
                </c:pt>
                <c:pt idx="7323">
                  <c:v>187</c:v>
                </c:pt>
                <c:pt idx="7324">
                  <c:v>190</c:v>
                </c:pt>
                <c:pt idx="7325">
                  <c:v>182</c:v>
                </c:pt>
                <c:pt idx="7326">
                  <c:v>184</c:v>
                </c:pt>
                <c:pt idx="7327">
                  <c:v>182</c:v>
                </c:pt>
                <c:pt idx="7328">
                  <c:v>179</c:v>
                </c:pt>
                <c:pt idx="7329">
                  <c:v>179</c:v>
                </c:pt>
                <c:pt idx="7330">
                  <c:v>187</c:v>
                </c:pt>
                <c:pt idx="7331">
                  <c:v>184</c:v>
                </c:pt>
                <c:pt idx="7332">
                  <c:v>179</c:v>
                </c:pt>
                <c:pt idx="7333">
                  <c:v>164</c:v>
                </c:pt>
                <c:pt idx="7334">
                  <c:v>132</c:v>
                </c:pt>
                <c:pt idx="7335">
                  <c:v>114</c:v>
                </c:pt>
                <c:pt idx="7336">
                  <c:v>93</c:v>
                </c:pt>
                <c:pt idx="7337">
                  <c:v>83</c:v>
                </c:pt>
                <c:pt idx="7338">
                  <c:v>66</c:v>
                </c:pt>
                <c:pt idx="7339">
                  <c:v>53</c:v>
                </c:pt>
                <c:pt idx="7340">
                  <c:v>43</c:v>
                </c:pt>
                <c:pt idx="7341">
                  <c:v>37</c:v>
                </c:pt>
                <c:pt idx="7342">
                  <c:v>33</c:v>
                </c:pt>
                <c:pt idx="7343">
                  <c:v>25</c:v>
                </c:pt>
                <c:pt idx="7344">
                  <c:v>13</c:v>
                </c:pt>
                <c:pt idx="7345">
                  <c:v>7</c:v>
                </c:pt>
                <c:pt idx="7346">
                  <c:v>2</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1</c:v>
                </c:pt>
                <c:pt idx="7368">
                  <c:v>0</c:v>
                </c:pt>
                <c:pt idx="7369">
                  <c:v>0</c:v>
                </c:pt>
                <c:pt idx="7370">
                  <c:v>0</c:v>
                </c:pt>
                <c:pt idx="7371">
                  <c:v>0</c:v>
                </c:pt>
                <c:pt idx="7372">
                  <c:v>0</c:v>
                </c:pt>
                <c:pt idx="7373">
                  <c:v>0</c:v>
                </c:pt>
                <c:pt idx="7374">
                  <c:v>0</c:v>
                </c:pt>
                <c:pt idx="7375">
                  <c:v>0</c:v>
                </c:pt>
                <c:pt idx="7376">
                  <c:v>0</c:v>
                </c:pt>
                <c:pt idx="7377">
                  <c:v>1</c:v>
                </c:pt>
                <c:pt idx="7378">
                  <c:v>1</c:v>
                </c:pt>
                <c:pt idx="7379">
                  <c:v>0</c:v>
                </c:pt>
                <c:pt idx="7380">
                  <c:v>0</c:v>
                </c:pt>
                <c:pt idx="7381">
                  <c:v>8</c:v>
                </c:pt>
                <c:pt idx="7382">
                  <c:v>30</c:v>
                </c:pt>
                <c:pt idx="7383">
                  <c:v>43</c:v>
                </c:pt>
                <c:pt idx="7384">
                  <c:v>63</c:v>
                </c:pt>
                <c:pt idx="7385">
                  <c:v>78</c:v>
                </c:pt>
                <c:pt idx="7386">
                  <c:v>95</c:v>
                </c:pt>
                <c:pt idx="7387">
                  <c:v>121</c:v>
                </c:pt>
                <c:pt idx="7388">
                  <c:v>147</c:v>
                </c:pt>
                <c:pt idx="7389">
                  <c:v>163</c:v>
                </c:pt>
                <c:pt idx="7390">
                  <c:v>185</c:v>
                </c:pt>
                <c:pt idx="7391">
                  <c:v>183</c:v>
                </c:pt>
                <c:pt idx="7392">
                  <c:v>212</c:v>
                </c:pt>
                <c:pt idx="7393">
                  <c:v>229</c:v>
                </c:pt>
                <c:pt idx="7394">
                  <c:v>239</c:v>
                </c:pt>
                <c:pt idx="7395">
                  <c:v>254</c:v>
                </c:pt>
                <c:pt idx="7396">
                  <c:v>265</c:v>
                </c:pt>
                <c:pt idx="7397">
                  <c:v>287</c:v>
                </c:pt>
                <c:pt idx="7398">
                  <c:v>305</c:v>
                </c:pt>
                <c:pt idx="7399">
                  <c:v>341</c:v>
                </c:pt>
                <c:pt idx="7400">
                  <c:v>369</c:v>
                </c:pt>
                <c:pt idx="7401">
                  <c:v>377</c:v>
                </c:pt>
                <c:pt idx="7402">
                  <c:v>386</c:v>
                </c:pt>
                <c:pt idx="7403">
                  <c:v>395</c:v>
                </c:pt>
                <c:pt idx="7404">
                  <c:v>428</c:v>
                </c:pt>
                <c:pt idx="7405">
                  <c:v>438</c:v>
                </c:pt>
                <c:pt idx="7406">
                  <c:v>441</c:v>
                </c:pt>
                <c:pt idx="7407">
                  <c:v>445</c:v>
                </c:pt>
                <c:pt idx="7408">
                  <c:v>471</c:v>
                </c:pt>
                <c:pt idx="7409">
                  <c:v>493</c:v>
                </c:pt>
                <c:pt idx="7410">
                  <c:v>513</c:v>
                </c:pt>
                <c:pt idx="7411">
                  <c:v>516</c:v>
                </c:pt>
                <c:pt idx="7412">
                  <c:v>542</c:v>
                </c:pt>
                <c:pt idx="7413">
                  <c:v>561</c:v>
                </c:pt>
                <c:pt idx="7414">
                  <c:v>571</c:v>
                </c:pt>
                <c:pt idx="7415">
                  <c:v>567</c:v>
                </c:pt>
                <c:pt idx="7416">
                  <c:v>579</c:v>
                </c:pt>
                <c:pt idx="7417">
                  <c:v>586</c:v>
                </c:pt>
                <c:pt idx="7418">
                  <c:v>607</c:v>
                </c:pt>
                <c:pt idx="7419">
                  <c:v>586</c:v>
                </c:pt>
                <c:pt idx="7420">
                  <c:v>623</c:v>
                </c:pt>
                <c:pt idx="7421">
                  <c:v>623</c:v>
                </c:pt>
                <c:pt idx="7422">
                  <c:v>611</c:v>
                </c:pt>
                <c:pt idx="7423">
                  <c:v>626</c:v>
                </c:pt>
                <c:pt idx="7424">
                  <c:v>623</c:v>
                </c:pt>
                <c:pt idx="7425">
                  <c:v>623</c:v>
                </c:pt>
                <c:pt idx="7426">
                  <c:v>626</c:v>
                </c:pt>
                <c:pt idx="7427">
                  <c:v>626</c:v>
                </c:pt>
                <c:pt idx="7428">
                  <c:v>643</c:v>
                </c:pt>
                <c:pt idx="7429">
                  <c:v>626</c:v>
                </c:pt>
                <c:pt idx="7430">
                  <c:v>651</c:v>
                </c:pt>
                <c:pt idx="7431">
                  <c:v>683</c:v>
                </c:pt>
                <c:pt idx="7432">
                  <c:v>683</c:v>
                </c:pt>
                <c:pt idx="7433">
                  <c:v>757</c:v>
                </c:pt>
                <c:pt idx="7434">
                  <c:v>784</c:v>
                </c:pt>
                <c:pt idx="7435">
                  <c:v>833</c:v>
                </c:pt>
                <c:pt idx="7436">
                  <c:v>891</c:v>
                </c:pt>
                <c:pt idx="7437">
                  <c:v>931</c:v>
                </c:pt>
                <c:pt idx="7438">
                  <c:v>960</c:v>
                </c:pt>
                <c:pt idx="7439">
                  <c:v>978</c:v>
                </c:pt>
                <c:pt idx="7440">
                  <c:v>960</c:v>
                </c:pt>
                <c:pt idx="7441">
                  <c:v>998</c:v>
                </c:pt>
                <c:pt idx="7442">
                  <c:v>1022</c:v>
                </c:pt>
                <c:pt idx="7443">
                  <c:v>1046</c:v>
                </c:pt>
                <c:pt idx="7444">
                  <c:v>1046</c:v>
                </c:pt>
                <c:pt idx="7445">
                  <c:v>1046</c:v>
                </c:pt>
                <c:pt idx="7446">
                  <c:v>1133</c:v>
                </c:pt>
                <c:pt idx="7447">
                  <c:v>1086</c:v>
                </c:pt>
                <c:pt idx="7448">
                  <c:v>1133</c:v>
                </c:pt>
                <c:pt idx="7449">
                  <c:v>1079</c:v>
                </c:pt>
                <c:pt idx="7450">
                  <c:v>1113</c:v>
                </c:pt>
                <c:pt idx="7451">
                  <c:v>1099</c:v>
                </c:pt>
                <c:pt idx="7452">
                  <c:v>1086</c:v>
                </c:pt>
                <c:pt idx="7453">
                  <c:v>1099</c:v>
                </c:pt>
                <c:pt idx="7454">
                  <c:v>1109</c:v>
                </c:pt>
                <c:pt idx="7455">
                  <c:v>1077</c:v>
                </c:pt>
                <c:pt idx="7456">
                  <c:v>1091</c:v>
                </c:pt>
                <c:pt idx="7457">
                  <c:v>1091</c:v>
                </c:pt>
                <c:pt idx="7458">
                  <c:v>1109</c:v>
                </c:pt>
                <c:pt idx="7459">
                  <c:v>1109</c:v>
                </c:pt>
                <c:pt idx="7460">
                  <c:v>1155</c:v>
                </c:pt>
                <c:pt idx="7461">
                  <c:v>1109</c:v>
                </c:pt>
                <c:pt idx="7462">
                  <c:v>1097</c:v>
                </c:pt>
                <c:pt idx="7463">
                  <c:v>1109</c:v>
                </c:pt>
                <c:pt idx="7464">
                  <c:v>1097</c:v>
                </c:pt>
                <c:pt idx="7465">
                  <c:v>1065</c:v>
                </c:pt>
                <c:pt idx="7466">
                  <c:v>1065</c:v>
                </c:pt>
                <c:pt idx="7467">
                  <c:v>1052</c:v>
                </c:pt>
                <c:pt idx="7468">
                  <c:v>1046</c:v>
                </c:pt>
                <c:pt idx="7469">
                  <c:v>1026</c:v>
                </c:pt>
                <c:pt idx="7470">
                  <c:v>1002</c:v>
                </c:pt>
                <c:pt idx="7471">
                  <c:v>1014</c:v>
                </c:pt>
                <c:pt idx="7472">
                  <c:v>990</c:v>
                </c:pt>
                <c:pt idx="7473">
                  <c:v>977</c:v>
                </c:pt>
                <c:pt idx="7474">
                  <c:v>953</c:v>
                </c:pt>
                <c:pt idx="7475">
                  <c:v>948</c:v>
                </c:pt>
                <c:pt idx="7476">
                  <c:v>930</c:v>
                </c:pt>
                <c:pt idx="7477">
                  <c:v>886</c:v>
                </c:pt>
                <c:pt idx="7478">
                  <c:v>875</c:v>
                </c:pt>
                <c:pt idx="7479">
                  <c:v>865</c:v>
                </c:pt>
                <c:pt idx="7480">
                  <c:v>865</c:v>
                </c:pt>
                <c:pt idx="7481">
                  <c:v>833</c:v>
                </c:pt>
                <c:pt idx="7482">
                  <c:v>817</c:v>
                </c:pt>
                <c:pt idx="7483">
                  <c:v>807</c:v>
                </c:pt>
                <c:pt idx="7484">
                  <c:v>800</c:v>
                </c:pt>
                <c:pt idx="7485">
                  <c:v>800</c:v>
                </c:pt>
                <c:pt idx="7486">
                  <c:v>780</c:v>
                </c:pt>
                <c:pt idx="7487">
                  <c:v>800</c:v>
                </c:pt>
                <c:pt idx="7488">
                  <c:v>773</c:v>
                </c:pt>
                <c:pt idx="7489">
                  <c:v>773</c:v>
                </c:pt>
                <c:pt idx="7490">
                  <c:v>752</c:v>
                </c:pt>
                <c:pt idx="7491">
                  <c:v>745</c:v>
                </c:pt>
                <c:pt idx="7492">
                  <c:v>745</c:v>
                </c:pt>
                <c:pt idx="7493">
                  <c:v>736</c:v>
                </c:pt>
                <c:pt idx="7494">
                  <c:v>717</c:v>
                </c:pt>
                <c:pt idx="7495">
                  <c:v>724</c:v>
                </c:pt>
                <c:pt idx="7496">
                  <c:v>705</c:v>
                </c:pt>
                <c:pt idx="7497">
                  <c:v>709</c:v>
                </c:pt>
                <c:pt idx="7498">
                  <c:v>691</c:v>
                </c:pt>
                <c:pt idx="7499">
                  <c:v>687</c:v>
                </c:pt>
                <c:pt idx="7500">
                  <c:v>687</c:v>
                </c:pt>
                <c:pt idx="7501">
                  <c:v>670</c:v>
                </c:pt>
                <c:pt idx="7502">
                  <c:v>655</c:v>
                </c:pt>
                <c:pt idx="7503">
                  <c:v>641</c:v>
                </c:pt>
                <c:pt idx="7504">
                  <c:v>641</c:v>
                </c:pt>
                <c:pt idx="7505">
                  <c:v>625</c:v>
                </c:pt>
                <c:pt idx="7506">
                  <c:v>625</c:v>
                </c:pt>
                <c:pt idx="7507">
                  <c:v>617</c:v>
                </c:pt>
                <c:pt idx="7508">
                  <c:v>605</c:v>
                </c:pt>
                <c:pt idx="7509">
                  <c:v>595</c:v>
                </c:pt>
                <c:pt idx="7510">
                  <c:v>584</c:v>
                </c:pt>
                <c:pt idx="7511">
                  <c:v>577</c:v>
                </c:pt>
                <c:pt idx="7512">
                  <c:v>570</c:v>
                </c:pt>
                <c:pt idx="7513">
                  <c:v>555</c:v>
                </c:pt>
                <c:pt idx="7514">
                  <c:v>549</c:v>
                </c:pt>
                <c:pt idx="7515">
                  <c:v>546</c:v>
                </c:pt>
                <c:pt idx="7516">
                  <c:v>539</c:v>
                </c:pt>
                <c:pt idx="7517">
                  <c:v>539</c:v>
                </c:pt>
                <c:pt idx="7518">
                  <c:v>521</c:v>
                </c:pt>
                <c:pt idx="7519">
                  <c:v>516</c:v>
                </c:pt>
                <c:pt idx="7520">
                  <c:v>507</c:v>
                </c:pt>
                <c:pt idx="7521">
                  <c:v>503</c:v>
                </c:pt>
                <c:pt idx="7522">
                  <c:v>503</c:v>
                </c:pt>
                <c:pt idx="7523">
                  <c:v>499</c:v>
                </c:pt>
                <c:pt idx="7524">
                  <c:v>499</c:v>
                </c:pt>
                <c:pt idx="7525">
                  <c:v>499</c:v>
                </c:pt>
                <c:pt idx="7526">
                  <c:v>499</c:v>
                </c:pt>
                <c:pt idx="7527">
                  <c:v>493</c:v>
                </c:pt>
                <c:pt idx="7528">
                  <c:v>503</c:v>
                </c:pt>
                <c:pt idx="7529">
                  <c:v>493</c:v>
                </c:pt>
                <c:pt idx="7530">
                  <c:v>503</c:v>
                </c:pt>
                <c:pt idx="7531">
                  <c:v>507</c:v>
                </c:pt>
                <c:pt idx="7532">
                  <c:v>521</c:v>
                </c:pt>
                <c:pt idx="7533">
                  <c:v>532</c:v>
                </c:pt>
                <c:pt idx="7534">
                  <c:v>539</c:v>
                </c:pt>
                <c:pt idx="7535">
                  <c:v>549</c:v>
                </c:pt>
                <c:pt idx="7536">
                  <c:v>546</c:v>
                </c:pt>
                <c:pt idx="7537">
                  <c:v>549</c:v>
                </c:pt>
                <c:pt idx="7538">
                  <c:v>549</c:v>
                </c:pt>
                <c:pt idx="7539">
                  <c:v>555</c:v>
                </c:pt>
                <c:pt idx="7540">
                  <c:v>563</c:v>
                </c:pt>
                <c:pt idx="7541">
                  <c:v>555</c:v>
                </c:pt>
                <c:pt idx="7542">
                  <c:v>563</c:v>
                </c:pt>
                <c:pt idx="7543">
                  <c:v>555</c:v>
                </c:pt>
                <c:pt idx="7544">
                  <c:v>555</c:v>
                </c:pt>
                <c:pt idx="7545">
                  <c:v>549</c:v>
                </c:pt>
                <c:pt idx="7546">
                  <c:v>563</c:v>
                </c:pt>
                <c:pt idx="7547">
                  <c:v>555</c:v>
                </c:pt>
                <c:pt idx="7548">
                  <c:v>555</c:v>
                </c:pt>
                <c:pt idx="7549">
                  <c:v>555</c:v>
                </c:pt>
                <c:pt idx="7550">
                  <c:v>549</c:v>
                </c:pt>
                <c:pt idx="7551">
                  <c:v>555</c:v>
                </c:pt>
                <c:pt idx="7552">
                  <c:v>563</c:v>
                </c:pt>
                <c:pt idx="7553">
                  <c:v>570</c:v>
                </c:pt>
                <c:pt idx="7554">
                  <c:v>577</c:v>
                </c:pt>
                <c:pt idx="7555">
                  <c:v>563</c:v>
                </c:pt>
                <c:pt idx="7556">
                  <c:v>570</c:v>
                </c:pt>
                <c:pt idx="7557">
                  <c:v>563</c:v>
                </c:pt>
                <c:pt idx="7558">
                  <c:v>546</c:v>
                </c:pt>
                <c:pt idx="7559">
                  <c:v>546</c:v>
                </c:pt>
                <c:pt idx="7560">
                  <c:v>546</c:v>
                </c:pt>
                <c:pt idx="7561">
                  <c:v>539</c:v>
                </c:pt>
                <c:pt idx="7562">
                  <c:v>527</c:v>
                </c:pt>
                <c:pt idx="7563">
                  <c:v>516</c:v>
                </c:pt>
                <c:pt idx="7564">
                  <c:v>503</c:v>
                </c:pt>
                <c:pt idx="7565">
                  <c:v>499</c:v>
                </c:pt>
                <c:pt idx="7566">
                  <c:v>488</c:v>
                </c:pt>
                <c:pt idx="7567">
                  <c:v>469</c:v>
                </c:pt>
                <c:pt idx="7568">
                  <c:v>465</c:v>
                </c:pt>
                <c:pt idx="7569">
                  <c:v>453</c:v>
                </c:pt>
                <c:pt idx="7570">
                  <c:v>430</c:v>
                </c:pt>
                <c:pt idx="7571">
                  <c:v>417</c:v>
                </c:pt>
                <c:pt idx="7572">
                  <c:v>407</c:v>
                </c:pt>
                <c:pt idx="7573">
                  <c:v>403</c:v>
                </c:pt>
                <c:pt idx="7574">
                  <c:v>392</c:v>
                </c:pt>
                <c:pt idx="7575">
                  <c:v>386</c:v>
                </c:pt>
                <c:pt idx="7576">
                  <c:v>382</c:v>
                </c:pt>
                <c:pt idx="7577">
                  <c:v>376</c:v>
                </c:pt>
                <c:pt idx="7578">
                  <c:v>369</c:v>
                </c:pt>
                <c:pt idx="7579">
                  <c:v>360</c:v>
                </c:pt>
                <c:pt idx="7580">
                  <c:v>354</c:v>
                </c:pt>
                <c:pt idx="7581">
                  <c:v>354</c:v>
                </c:pt>
                <c:pt idx="7582">
                  <c:v>351</c:v>
                </c:pt>
                <c:pt idx="7583">
                  <c:v>341</c:v>
                </c:pt>
                <c:pt idx="7584">
                  <c:v>329</c:v>
                </c:pt>
                <c:pt idx="7585">
                  <c:v>320</c:v>
                </c:pt>
                <c:pt idx="7586">
                  <c:v>315</c:v>
                </c:pt>
                <c:pt idx="7587">
                  <c:v>306</c:v>
                </c:pt>
                <c:pt idx="7588">
                  <c:v>312</c:v>
                </c:pt>
                <c:pt idx="7589">
                  <c:v>299</c:v>
                </c:pt>
                <c:pt idx="7590">
                  <c:v>282</c:v>
                </c:pt>
                <c:pt idx="7591">
                  <c:v>292</c:v>
                </c:pt>
                <c:pt idx="7592">
                  <c:v>309</c:v>
                </c:pt>
                <c:pt idx="7593">
                  <c:v>306</c:v>
                </c:pt>
                <c:pt idx="7594">
                  <c:v>303</c:v>
                </c:pt>
                <c:pt idx="7595">
                  <c:v>306</c:v>
                </c:pt>
                <c:pt idx="7596">
                  <c:v>299</c:v>
                </c:pt>
                <c:pt idx="7597">
                  <c:v>292</c:v>
                </c:pt>
                <c:pt idx="7598">
                  <c:v>289</c:v>
                </c:pt>
                <c:pt idx="7599">
                  <c:v>292</c:v>
                </c:pt>
                <c:pt idx="7600">
                  <c:v>289</c:v>
                </c:pt>
                <c:pt idx="7601">
                  <c:v>273</c:v>
                </c:pt>
                <c:pt idx="7602">
                  <c:v>277</c:v>
                </c:pt>
                <c:pt idx="7603">
                  <c:v>267</c:v>
                </c:pt>
                <c:pt idx="7604">
                  <c:v>273</c:v>
                </c:pt>
                <c:pt idx="7605">
                  <c:v>262</c:v>
                </c:pt>
                <c:pt idx="7606">
                  <c:v>273</c:v>
                </c:pt>
                <c:pt idx="7607">
                  <c:v>260</c:v>
                </c:pt>
                <c:pt idx="7608">
                  <c:v>252</c:v>
                </c:pt>
                <c:pt idx="7609">
                  <c:v>262</c:v>
                </c:pt>
                <c:pt idx="7610">
                  <c:v>255</c:v>
                </c:pt>
                <c:pt idx="7611">
                  <c:v>248</c:v>
                </c:pt>
                <c:pt idx="7612">
                  <c:v>262</c:v>
                </c:pt>
                <c:pt idx="7613">
                  <c:v>252</c:v>
                </c:pt>
                <c:pt idx="7614">
                  <c:v>258</c:v>
                </c:pt>
                <c:pt idx="7615">
                  <c:v>267</c:v>
                </c:pt>
                <c:pt idx="7616">
                  <c:v>265</c:v>
                </c:pt>
                <c:pt idx="7617">
                  <c:v>267</c:v>
                </c:pt>
                <c:pt idx="7618">
                  <c:v>260</c:v>
                </c:pt>
                <c:pt idx="7619">
                  <c:v>258</c:v>
                </c:pt>
                <c:pt idx="7620">
                  <c:v>255</c:v>
                </c:pt>
                <c:pt idx="7621">
                  <c:v>243</c:v>
                </c:pt>
                <c:pt idx="7622">
                  <c:v>240</c:v>
                </c:pt>
                <c:pt idx="7623">
                  <c:v>233</c:v>
                </c:pt>
                <c:pt idx="7624">
                  <c:v>222</c:v>
                </c:pt>
                <c:pt idx="7625">
                  <c:v>216</c:v>
                </c:pt>
                <c:pt idx="7626">
                  <c:v>0</c:v>
                </c:pt>
                <c:pt idx="7627">
                  <c:v>0</c:v>
                </c:pt>
                <c:pt idx="7628">
                  <c:v>0</c:v>
                </c:pt>
                <c:pt idx="7629">
                  <c:v>0</c:v>
                </c:pt>
                <c:pt idx="7630">
                  <c:v>0</c:v>
                </c:pt>
                <c:pt idx="7631">
                  <c:v>1</c:v>
                </c:pt>
                <c:pt idx="7632">
                  <c:v>1</c:v>
                </c:pt>
                <c:pt idx="7633">
                  <c:v>0</c:v>
                </c:pt>
                <c:pt idx="7634">
                  <c:v>0</c:v>
                </c:pt>
                <c:pt idx="7635">
                  <c:v>2</c:v>
                </c:pt>
                <c:pt idx="7636">
                  <c:v>2</c:v>
                </c:pt>
                <c:pt idx="7637">
                  <c:v>0</c:v>
                </c:pt>
                <c:pt idx="7638">
                  <c:v>0</c:v>
                </c:pt>
                <c:pt idx="7639">
                  <c:v>1</c:v>
                </c:pt>
                <c:pt idx="7640">
                  <c:v>0</c:v>
                </c:pt>
                <c:pt idx="7641">
                  <c:v>0</c:v>
                </c:pt>
                <c:pt idx="7642">
                  <c:v>1</c:v>
                </c:pt>
                <c:pt idx="7643">
                  <c:v>1</c:v>
                </c:pt>
                <c:pt idx="7644">
                  <c:v>0</c:v>
                </c:pt>
                <c:pt idx="7645">
                  <c:v>0</c:v>
                </c:pt>
                <c:pt idx="7646">
                  <c:v>0</c:v>
                </c:pt>
                <c:pt idx="7647">
                  <c:v>1</c:v>
                </c:pt>
                <c:pt idx="7648">
                  <c:v>1</c:v>
                </c:pt>
                <c:pt idx="7649">
                  <c:v>1</c:v>
                </c:pt>
                <c:pt idx="7650">
                  <c:v>2</c:v>
                </c:pt>
                <c:pt idx="7651">
                  <c:v>2</c:v>
                </c:pt>
                <c:pt idx="7652">
                  <c:v>3</c:v>
                </c:pt>
                <c:pt idx="7653">
                  <c:v>2</c:v>
                </c:pt>
                <c:pt idx="7654">
                  <c:v>0</c:v>
                </c:pt>
                <c:pt idx="7655">
                  <c:v>0</c:v>
                </c:pt>
                <c:pt idx="7656">
                  <c:v>0</c:v>
                </c:pt>
                <c:pt idx="7657">
                  <c:v>2</c:v>
                </c:pt>
                <c:pt idx="7658">
                  <c:v>0</c:v>
                </c:pt>
                <c:pt idx="7659">
                  <c:v>0</c:v>
                </c:pt>
                <c:pt idx="7660">
                  <c:v>0</c:v>
                </c:pt>
                <c:pt idx="7661">
                  <c:v>0</c:v>
                </c:pt>
                <c:pt idx="7662">
                  <c:v>0</c:v>
                </c:pt>
                <c:pt idx="7663">
                  <c:v>0</c:v>
                </c:pt>
                <c:pt idx="7664">
                  <c:v>1</c:v>
                </c:pt>
                <c:pt idx="7665">
                  <c:v>0</c:v>
                </c:pt>
                <c:pt idx="7666">
                  <c:v>1</c:v>
                </c:pt>
                <c:pt idx="7667">
                  <c:v>0</c:v>
                </c:pt>
                <c:pt idx="7668">
                  <c:v>1</c:v>
                </c:pt>
                <c:pt idx="7669">
                  <c:v>2</c:v>
                </c:pt>
                <c:pt idx="7670">
                  <c:v>1</c:v>
                </c:pt>
                <c:pt idx="7671">
                  <c:v>2</c:v>
                </c:pt>
                <c:pt idx="7672">
                  <c:v>1</c:v>
                </c:pt>
                <c:pt idx="7673">
                  <c:v>2</c:v>
                </c:pt>
                <c:pt idx="7674">
                  <c:v>1</c:v>
                </c:pt>
                <c:pt idx="7675">
                  <c:v>2</c:v>
                </c:pt>
                <c:pt idx="7676">
                  <c:v>2</c:v>
                </c:pt>
                <c:pt idx="7677">
                  <c:v>2</c:v>
                </c:pt>
                <c:pt idx="7678">
                  <c:v>2</c:v>
                </c:pt>
                <c:pt idx="7679">
                  <c:v>1</c:v>
                </c:pt>
                <c:pt idx="7680">
                  <c:v>1</c:v>
                </c:pt>
                <c:pt idx="7681">
                  <c:v>0</c:v>
                </c:pt>
                <c:pt idx="7682">
                  <c:v>0</c:v>
                </c:pt>
                <c:pt idx="7683">
                  <c:v>0</c:v>
                </c:pt>
                <c:pt idx="7684">
                  <c:v>1</c:v>
                </c:pt>
                <c:pt idx="7685">
                  <c:v>1</c:v>
                </c:pt>
                <c:pt idx="7686">
                  <c:v>1</c:v>
                </c:pt>
                <c:pt idx="7687">
                  <c:v>0</c:v>
                </c:pt>
                <c:pt idx="7688">
                  <c:v>1</c:v>
                </c:pt>
                <c:pt idx="7689">
                  <c:v>1</c:v>
                </c:pt>
                <c:pt idx="7690">
                  <c:v>2</c:v>
                </c:pt>
                <c:pt idx="7691">
                  <c:v>3</c:v>
                </c:pt>
                <c:pt idx="7692">
                  <c:v>4</c:v>
                </c:pt>
                <c:pt idx="7693">
                  <c:v>5</c:v>
                </c:pt>
                <c:pt idx="7694">
                  <c:v>5</c:v>
                </c:pt>
                <c:pt idx="7695">
                  <c:v>2</c:v>
                </c:pt>
                <c:pt idx="7696">
                  <c:v>0</c:v>
                </c:pt>
                <c:pt idx="7697">
                  <c:v>0</c:v>
                </c:pt>
                <c:pt idx="7698">
                  <c:v>0</c:v>
                </c:pt>
                <c:pt idx="7699">
                  <c:v>0</c:v>
                </c:pt>
                <c:pt idx="7700">
                  <c:v>0</c:v>
                </c:pt>
                <c:pt idx="7701">
                  <c:v>0</c:v>
                </c:pt>
                <c:pt idx="7702">
                  <c:v>0</c:v>
                </c:pt>
                <c:pt idx="7703">
                  <c:v>1</c:v>
                </c:pt>
                <c:pt idx="7704">
                  <c:v>2</c:v>
                </c:pt>
                <c:pt idx="7705">
                  <c:v>3</c:v>
                </c:pt>
                <c:pt idx="7706">
                  <c:v>3</c:v>
                </c:pt>
                <c:pt idx="7707">
                  <c:v>2</c:v>
                </c:pt>
                <c:pt idx="7708">
                  <c:v>0</c:v>
                </c:pt>
                <c:pt idx="7709">
                  <c:v>0</c:v>
                </c:pt>
                <c:pt idx="7710">
                  <c:v>1</c:v>
                </c:pt>
                <c:pt idx="7711">
                  <c:v>3</c:v>
                </c:pt>
                <c:pt idx="7712">
                  <c:v>7</c:v>
                </c:pt>
                <c:pt idx="7713">
                  <c:v>8</c:v>
                </c:pt>
                <c:pt idx="7714">
                  <c:v>11</c:v>
                </c:pt>
                <c:pt idx="7715">
                  <c:v>14</c:v>
                </c:pt>
                <c:pt idx="7716">
                  <c:v>15</c:v>
                </c:pt>
                <c:pt idx="7717">
                  <c:v>18</c:v>
                </c:pt>
                <c:pt idx="7718">
                  <c:v>20</c:v>
                </c:pt>
                <c:pt idx="7719">
                  <c:v>21</c:v>
                </c:pt>
                <c:pt idx="7720">
                  <c:v>23</c:v>
                </c:pt>
                <c:pt idx="7721">
                  <c:v>23</c:v>
                </c:pt>
                <c:pt idx="7722">
                  <c:v>25</c:v>
                </c:pt>
                <c:pt idx="7723">
                  <c:v>25</c:v>
                </c:pt>
                <c:pt idx="7724">
                  <c:v>24</c:v>
                </c:pt>
                <c:pt idx="7725">
                  <c:v>25</c:v>
                </c:pt>
                <c:pt idx="7726">
                  <c:v>21</c:v>
                </c:pt>
                <c:pt idx="7727">
                  <c:v>18</c:v>
                </c:pt>
                <c:pt idx="7728">
                  <c:v>16</c:v>
                </c:pt>
                <c:pt idx="7729">
                  <c:v>15</c:v>
                </c:pt>
                <c:pt idx="7730">
                  <c:v>15</c:v>
                </c:pt>
                <c:pt idx="7731">
                  <c:v>16</c:v>
                </c:pt>
                <c:pt idx="7732">
                  <c:v>17</c:v>
                </c:pt>
                <c:pt idx="7733">
                  <c:v>13</c:v>
                </c:pt>
                <c:pt idx="7734">
                  <c:v>13</c:v>
                </c:pt>
                <c:pt idx="7735">
                  <c:v>9</c:v>
                </c:pt>
                <c:pt idx="7736">
                  <c:v>7</c:v>
                </c:pt>
                <c:pt idx="7737">
                  <c:v>4</c:v>
                </c:pt>
                <c:pt idx="7738">
                  <c:v>2</c:v>
                </c:pt>
                <c:pt idx="7739">
                  <c:v>0</c:v>
                </c:pt>
                <c:pt idx="7740">
                  <c:v>0</c:v>
                </c:pt>
                <c:pt idx="7741">
                  <c:v>0</c:v>
                </c:pt>
                <c:pt idx="7742">
                  <c:v>0</c:v>
                </c:pt>
                <c:pt idx="7743">
                  <c:v>0</c:v>
                </c:pt>
                <c:pt idx="7744">
                  <c:v>0</c:v>
                </c:pt>
                <c:pt idx="7745">
                  <c:v>2</c:v>
                </c:pt>
                <c:pt idx="7746">
                  <c:v>3</c:v>
                </c:pt>
                <c:pt idx="7747">
                  <c:v>3</c:v>
                </c:pt>
                <c:pt idx="7748">
                  <c:v>3</c:v>
                </c:pt>
                <c:pt idx="7749">
                  <c:v>3</c:v>
                </c:pt>
                <c:pt idx="7750">
                  <c:v>5</c:v>
                </c:pt>
                <c:pt idx="7751">
                  <c:v>3</c:v>
                </c:pt>
                <c:pt idx="7752">
                  <c:v>5</c:v>
                </c:pt>
                <c:pt idx="7753">
                  <c:v>5</c:v>
                </c:pt>
                <c:pt idx="7754">
                  <c:v>5</c:v>
                </c:pt>
                <c:pt idx="7755">
                  <c:v>7</c:v>
                </c:pt>
                <c:pt idx="7756">
                  <c:v>8</c:v>
                </c:pt>
                <c:pt idx="7757">
                  <c:v>10</c:v>
                </c:pt>
                <c:pt idx="7758">
                  <c:v>10</c:v>
                </c:pt>
                <c:pt idx="7759">
                  <c:v>12</c:v>
                </c:pt>
                <c:pt idx="7760">
                  <c:v>15</c:v>
                </c:pt>
                <c:pt idx="7761">
                  <c:v>17</c:v>
                </c:pt>
                <c:pt idx="7762">
                  <c:v>21</c:v>
                </c:pt>
                <c:pt idx="7763">
                  <c:v>26</c:v>
                </c:pt>
                <c:pt idx="7764">
                  <c:v>28</c:v>
                </c:pt>
                <c:pt idx="7765">
                  <c:v>29</c:v>
                </c:pt>
                <c:pt idx="7766">
                  <c:v>30</c:v>
                </c:pt>
                <c:pt idx="7767">
                  <c:v>30</c:v>
                </c:pt>
                <c:pt idx="7768">
                  <c:v>33</c:v>
                </c:pt>
                <c:pt idx="7769">
                  <c:v>33</c:v>
                </c:pt>
                <c:pt idx="7770">
                  <c:v>34</c:v>
                </c:pt>
                <c:pt idx="7771">
                  <c:v>34</c:v>
                </c:pt>
                <c:pt idx="7772">
                  <c:v>33</c:v>
                </c:pt>
                <c:pt idx="7773">
                  <c:v>36</c:v>
                </c:pt>
                <c:pt idx="7774">
                  <c:v>37</c:v>
                </c:pt>
                <c:pt idx="7775">
                  <c:v>37</c:v>
                </c:pt>
                <c:pt idx="7776">
                  <c:v>39</c:v>
                </c:pt>
                <c:pt idx="7777">
                  <c:v>38</c:v>
                </c:pt>
                <c:pt idx="7778">
                  <c:v>38</c:v>
                </c:pt>
                <c:pt idx="7779">
                  <c:v>37</c:v>
                </c:pt>
                <c:pt idx="7780">
                  <c:v>37</c:v>
                </c:pt>
                <c:pt idx="7781">
                  <c:v>33</c:v>
                </c:pt>
                <c:pt idx="7782">
                  <c:v>33</c:v>
                </c:pt>
                <c:pt idx="7783">
                  <c:v>33</c:v>
                </c:pt>
                <c:pt idx="7784">
                  <c:v>32</c:v>
                </c:pt>
                <c:pt idx="7785">
                  <c:v>31</c:v>
                </c:pt>
                <c:pt idx="7786">
                  <c:v>30</c:v>
                </c:pt>
                <c:pt idx="7787">
                  <c:v>30</c:v>
                </c:pt>
                <c:pt idx="7788">
                  <c:v>29</c:v>
                </c:pt>
                <c:pt idx="7789">
                  <c:v>29</c:v>
                </c:pt>
                <c:pt idx="7790">
                  <c:v>27</c:v>
                </c:pt>
                <c:pt idx="7791">
                  <c:v>28</c:v>
                </c:pt>
                <c:pt idx="7792">
                  <c:v>30</c:v>
                </c:pt>
                <c:pt idx="7793">
                  <c:v>30</c:v>
                </c:pt>
                <c:pt idx="7794">
                  <c:v>30</c:v>
                </c:pt>
                <c:pt idx="7795">
                  <c:v>31</c:v>
                </c:pt>
                <c:pt idx="7796">
                  <c:v>33</c:v>
                </c:pt>
                <c:pt idx="7797">
                  <c:v>34</c:v>
                </c:pt>
                <c:pt idx="7798">
                  <c:v>33</c:v>
                </c:pt>
                <c:pt idx="7799">
                  <c:v>36</c:v>
                </c:pt>
                <c:pt idx="7800">
                  <c:v>35</c:v>
                </c:pt>
                <c:pt idx="7801">
                  <c:v>34</c:v>
                </c:pt>
                <c:pt idx="7802">
                  <c:v>37</c:v>
                </c:pt>
                <c:pt idx="7803">
                  <c:v>38</c:v>
                </c:pt>
                <c:pt idx="7804">
                  <c:v>38</c:v>
                </c:pt>
                <c:pt idx="7805">
                  <c:v>40</c:v>
                </c:pt>
                <c:pt idx="7806">
                  <c:v>39</c:v>
                </c:pt>
                <c:pt idx="7807">
                  <c:v>40</c:v>
                </c:pt>
                <c:pt idx="7808">
                  <c:v>39</c:v>
                </c:pt>
                <c:pt idx="7809">
                  <c:v>44</c:v>
                </c:pt>
                <c:pt idx="7810">
                  <c:v>45</c:v>
                </c:pt>
                <c:pt idx="7811">
                  <c:v>45</c:v>
                </c:pt>
                <c:pt idx="7812">
                  <c:v>48</c:v>
                </c:pt>
                <c:pt idx="7813">
                  <c:v>50</c:v>
                </c:pt>
                <c:pt idx="7814">
                  <c:v>50</c:v>
                </c:pt>
                <c:pt idx="7815">
                  <c:v>47</c:v>
                </c:pt>
                <c:pt idx="7816">
                  <c:v>50</c:v>
                </c:pt>
                <c:pt idx="7817">
                  <c:v>48</c:v>
                </c:pt>
                <c:pt idx="7818">
                  <c:v>51</c:v>
                </c:pt>
                <c:pt idx="7819">
                  <c:v>50</c:v>
                </c:pt>
                <c:pt idx="7820">
                  <c:v>50</c:v>
                </c:pt>
                <c:pt idx="7821">
                  <c:v>51</c:v>
                </c:pt>
                <c:pt idx="7822">
                  <c:v>51</c:v>
                </c:pt>
                <c:pt idx="7823">
                  <c:v>51</c:v>
                </c:pt>
                <c:pt idx="7824">
                  <c:v>50</c:v>
                </c:pt>
                <c:pt idx="7825">
                  <c:v>51</c:v>
                </c:pt>
                <c:pt idx="7826">
                  <c:v>50</c:v>
                </c:pt>
                <c:pt idx="7827">
                  <c:v>54</c:v>
                </c:pt>
                <c:pt idx="7828">
                  <c:v>60</c:v>
                </c:pt>
                <c:pt idx="7829">
                  <c:v>61</c:v>
                </c:pt>
                <c:pt idx="7830">
                  <c:v>61</c:v>
                </c:pt>
                <c:pt idx="7831">
                  <c:v>56</c:v>
                </c:pt>
                <c:pt idx="7832">
                  <c:v>54</c:v>
                </c:pt>
                <c:pt idx="7833">
                  <c:v>57</c:v>
                </c:pt>
                <c:pt idx="7834">
                  <c:v>62</c:v>
                </c:pt>
                <c:pt idx="7835">
                  <c:v>61</c:v>
                </c:pt>
                <c:pt idx="7836">
                  <c:v>62</c:v>
                </c:pt>
                <c:pt idx="7837">
                  <c:v>64</c:v>
                </c:pt>
                <c:pt idx="7838">
                  <c:v>66</c:v>
                </c:pt>
                <c:pt idx="7839">
                  <c:v>66</c:v>
                </c:pt>
                <c:pt idx="7840">
                  <c:v>72</c:v>
                </c:pt>
                <c:pt idx="7841">
                  <c:v>73</c:v>
                </c:pt>
                <c:pt idx="7842">
                  <c:v>73</c:v>
                </c:pt>
                <c:pt idx="7843">
                  <c:v>77</c:v>
                </c:pt>
                <c:pt idx="7844">
                  <c:v>80</c:v>
                </c:pt>
                <c:pt idx="7845">
                  <c:v>81</c:v>
                </c:pt>
                <c:pt idx="7846">
                  <c:v>80</c:v>
                </c:pt>
                <c:pt idx="7847">
                  <c:v>84</c:v>
                </c:pt>
                <c:pt idx="7848">
                  <c:v>82</c:v>
                </c:pt>
                <c:pt idx="7849">
                  <c:v>84</c:v>
                </c:pt>
                <c:pt idx="7850">
                  <c:v>85</c:v>
                </c:pt>
                <c:pt idx="7851">
                  <c:v>87</c:v>
                </c:pt>
                <c:pt idx="7852">
                  <c:v>90</c:v>
                </c:pt>
                <c:pt idx="7853">
                  <c:v>93</c:v>
                </c:pt>
                <c:pt idx="7854">
                  <c:v>96</c:v>
                </c:pt>
                <c:pt idx="7855">
                  <c:v>101</c:v>
                </c:pt>
                <c:pt idx="7856">
                  <c:v>106</c:v>
                </c:pt>
                <c:pt idx="7857">
                  <c:v>106</c:v>
                </c:pt>
                <c:pt idx="7858">
                  <c:v>110</c:v>
                </c:pt>
                <c:pt idx="7859">
                  <c:v>114</c:v>
                </c:pt>
                <c:pt idx="7860">
                  <c:v>114</c:v>
                </c:pt>
                <c:pt idx="7861">
                  <c:v>114</c:v>
                </c:pt>
                <c:pt idx="7862">
                  <c:v>114</c:v>
                </c:pt>
                <c:pt idx="7863">
                  <c:v>114</c:v>
                </c:pt>
                <c:pt idx="7864">
                  <c:v>110</c:v>
                </c:pt>
                <c:pt idx="7865">
                  <c:v>112</c:v>
                </c:pt>
                <c:pt idx="7866">
                  <c:v>117</c:v>
                </c:pt>
                <c:pt idx="7867">
                  <c:v>118</c:v>
                </c:pt>
                <c:pt idx="7868">
                  <c:v>117</c:v>
                </c:pt>
                <c:pt idx="7869">
                  <c:v>121</c:v>
                </c:pt>
                <c:pt idx="7870">
                  <c:v>120</c:v>
                </c:pt>
                <c:pt idx="7871">
                  <c:v>121</c:v>
                </c:pt>
                <c:pt idx="7872">
                  <c:v>127</c:v>
                </c:pt>
                <c:pt idx="7873">
                  <c:v>129</c:v>
                </c:pt>
                <c:pt idx="7874">
                  <c:v>126</c:v>
                </c:pt>
                <c:pt idx="7875">
                  <c:v>124</c:v>
                </c:pt>
                <c:pt idx="7876">
                  <c:v>127</c:v>
                </c:pt>
                <c:pt idx="7877">
                  <c:v>129</c:v>
                </c:pt>
                <c:pt idx="7878">
                  <c:v>131</c:v>
                </c:pt>
                <c:pt idx="7879">
                  <c:v>135</c:v>
                </c:pt>
                <c:pt idx="7880">
                  <c:v>129</c:v>
                </c:pt>
                <c:pt idx="7881">
                  <c:v>134</c:v>
                </c:pt>
                <c:pt idx="7882">
                  <c:v>133</c:v>
                </c:pt>
                <c:pt idx="7883">
                  <c:v>133</c:v>
                </c:pt>
                <c:pt idx="7884">
                  <c:v>131</c:v>
                </c:pt>
                <c:pt idx="7885">
                  <c:v>131</c:v>
                </c:pt>
                <c:pt idx="7886">
                  <c:v>131</c:v>
                </c:pt>
                <c:pt idx="7887">
                  <c:v>121</c:v>
                </c:pt>
                <c:pt idx="7888">
                  <c:v>110</c:v>
                </c:pt>
                <c:pt idx="7889">
                  <c:v>105</c:v>
                </c:pt>
                <c:pt idx="7890">
                  <c:v>102</c:v>
                </c:pt>
                <c:pt idx="7891">
                  <c:v>102</c:v>
                </c:pt>
                <c:pt idx="7892">
                  <c:v>99</c:v>
                </c:pt>
                <c:pt idx="7893">
                  <c:v>97</c:v>
                </c:pt>
                <c:pt idx="7894">
                  <c:v>101</c:v>
                </c:pt>
                <c:pt idx="7895">
                  <c:v>97</c:v>
                </c:pt>
                <c:pt idx="7896">
                  <c:v>97</c:v>
                </c:pt>
                <c:pt idx="7897">
                  <c:v>92</c:v>
                </c:pt>
                <c:pt idx="7898">
                  <c:v>92</c:v>
                </c:pt>
                <c:pt idx="7899">
                  <c:v>92</c:v>
                </c:pt>
                <c:pt idx="7900">
                  <c:v>92</c:v>
                </c:pt>
                <c:pt idx="7901">
                  <c:v>85</c:v>
                </c:pt>
                <c:pt idx="7902">
                  <c:v>85</c:v>
                </c:pt>
                <c:pt idx="7903">
                  <c:v>80</c:v>
                </c:pt>
                <c:pt idx="7904">
                  <c:v>78</c:v>
                </c:pt>
                <c:pt idx="7905">
                  <c:v>78</c:v>
                </c:pt>
                <c:pt idx="7906">
                  <c:v>80</c:v>
                </c:pt>
                <c:pt idx="7907">
                  <c:v>83</c:v>
                </c:pt>
                <c:pt idx="7908">
                  <c:v>84</c:v>
                </c:pt>
                <c:pt idx="7909">
                  <c:v>81</c:v>
                </c:pt>
                <c:pt idx="7910">
                  <c:v>77</c:v>
                </c:pt>
                <c:pt idx="7911">
                  <c:v>74</c:v>
                </c:pt>
                <c:pt idx="7912">
                  <c:v>74</c:v>
                </c:pt>
                <c:pt idx="7913">
                  <c:v>67</c:v>
                </c:pt>
                <c:pt idx="7914">
                  <c:v>72</c:v>
                </c:pt>
                <c:pt idx="7915">
                  <c:v>76</c:v>
                </c:pt>
                <c:pt idx="7916">
                  <c:v>79</c:v>
                </c:pt>
                <c:pt idx="7917">
                  <c:v>79</c:v>
                </c:pt>
                <c:pt idx="7918">
                  <c:v>77</c:v>
                </c:pt>
                <c:pt idx="7919">
                  <c:v>72</c:v>
                </c:pt>
                <c:pt idx="7920">
                  <c:v>57</c:v>
                </c:pt>
                <c:pt idx="7921">
                  <c:v>47</c:v>
                </c:pt>
                <c:pt idx="7922">
                  <c:v>41</c:v>
                </c:pt>
                <c:pt idx="7923">
                  <c:v>36</c:v>
                </c:pt>
                <c:pt idx="7924">
                  <c:v>32</c:v>
                </c:pt>
                <c:pt idx="7925">
                  <c:v>28</c:v>
                </c:pt>
                <c:pt idx="7926">
                  <c:v>24</c:v>
                </c:pt>
                <c:pt idx="7927">
                  <c:v>17</c:v>
                </c:pt>
                <c:pt idx="7928">
                  <c:v>12</c:v>
                </c:pt>
                <c:pt idx="7929">
                  <c:v>7</c:v>
                </c:pt>
                <c:pt idx="7930">
                  <c:v>6</c:v>
                </c:pt>
                <c:pt idx="7931">
                  <c:v>5</c:v>
                </c:pt>
                <c:pt idx="7932">
                  <c:v>6</c:v>
                </c:pt>
                <c:pt idx="7933">
                  <c:v>5</c:v>
                </c:pt>
                <c:pt idx="7934">
                  <c:v>6</c:v>
                </c:pt>
                <c:pt idx="7935">
                  <c:v>9</c:v>
                </c:pt>
                <c:pt idx="7936">
                  <c:v>10</c:v>
                </c:pt>
                <c:pt idx="7937">
                  <c:v>13</c:v>
                </c:pt>
                <c:pt idx="7938">
                  <c:v>14</c:v>
                </c:pt>
                <c:pt idx="7939">
                  <c:v>17</c:v>
                </c:pt>
                <c:pt idx="7940">
                  <c:v>18</c:v>
                </c:pt>
                <c:pt idx="7941">
                  <c:v>20</c:v>
                </c:pt>
                <c:pt idx="7942">
                  <c:v>21</c:v>
                </c:pt>
                <c:pt idx="7943">
                  <c:v>22</c:v>
                </c:pt>
                <c:pt idx="7944">
                  <c:v>25</c:v>
                </c:pt>
                <c:pt idx="7945">
                  <c:v>26</c:v>
                </c:pt>
                <c:pt idx="7946">
                  <c:v>25</c:v>
                </c:pt>
                <c:pt idx="7947">
                  <c:v>23</c:v>
                </c:pt>
                <c:pt idx="7948">
                  <c:v>20</c:v>
                </c:pt>
                <c:pt idx="7949">
                  <c:v>17</c:v>
                </c:pt>
                <c:pt idx="7950">
                  <c:v>14</c:v>
                </c:pt>
                <c:pt idx="7951">
                  <c:v>12</c:v>
                </c:pt>
                <c:pt idx="7952">
                  <c:v>11</c:v>
                </c:pt>
                <c:pt idx="7953">
                  <c:v>9</c:v>
                </c:pt>
                <c:pt idx="7954">
                  <c:v>8</c:v>
                </c:pt>
                <c:pt idx="7955">
                  <c:v>7</c:v>
                </c:pt>
                <c:pt idx="7956">
                  <c:v>8</c:v>
                </c:pt>
                <c:pt idx="7957">
                  <c:v>8</c:v>
                </c:pt>
                <c:pt idx="7958">
                  <c:v>8</c:v>
                </c:pt>
                <c:pt idx="7959">
                  <c:v>8</c:v>
                </c:pt>
                <c:pt idx="7960">
                  <c:v>8</c:v>
                </c:pt>
                <c:pt idx="7961">
                  <c:v>7</c:v>
                </c:pt>
                <c:pt idx="7962">
                  <c:v>6</c:v>
                </c:pt>
                <c:pt idx="7963">
                  <c:v>8</c:v>
                </c:pt>
                <c:pt idx="7964">
                  <c:v>7</c:v>
                </c:pt>
                <c:pt idx="7965">
                  <c:v>8</c:v>
                </c:pt>
                <c:pt idx="7966">
                  <c:v>8</c:v>
                </c:pt>
                <c:pt idx="7967">
                  <c:v>10</c:v>
                </c:pt>
                <c:pt idx="7968">
                  <c:v>10</c:v>
                </c:pt>
                <c:pt idx="7969">
                  <c:v>12</c:v>
                </c:pt>
                <c:pt idx="7970">
                  <c:v>12</c:v>
                </c:pt>
                <c:pt idx="7971">
                  <c:v>12</c:v>
                </c:pt>
                <c:pt idx="7972">
                  <c:v>10</c:v>
                </c:pt>
                <c:pt idx="7973">
                  <c:v>8</c:v>
                </c:pt>
                <c:pt idx="7974">
                  <c:v>7</c:v>
                </c:pt>
                <c:pt idx="7975">
                  <c:v>6</c:v>
                </c:pt>
                <c:pt idx="7976">
                  <c:v>9</c:v>
                </c:pt>
                <c:pt idx="7977">
                  <c:v>6</c:v>
                </c:pt>
                <c:pt idx="7978">
                  <c:v>4</c:v>
                </c:pt>
                <c:pt idx="7979">
                  <c:v>3</c:v>
                </c:pt>
                <c:pt idx="7980">
                  <c:v>1</c:v>
                </c:pt>
                <c:pt idx="7981">
                  <c:v>2</c:v>
                </c:pt>
                <c:pt idx="7982">
                  <c:v>0</c:v>
                </c:pt>
                <c:pt idx="7983">
                  <c:v>4</c:v>
                </c:pt>
                <c:pt idx="7984">
                  <c:v>5</c:v>
                </c:pt>
                <c:pt idx="7985">
                  <c:v>5</c:v>
                </c:pt>
                <c:pt idx="7986">
                  <c:v>5</c:v>
                </c:pt>
                <c:pt idx="7987">
                  <c:v>3</c:v>
                </c:pt>
                <c:pt idx="7988">
                  <c:v>4</c:v>
                </c:pt>
                <c:pt idx="7989">
                  <c:v>3</c:v>
                </c:pt>
                <c:pt idx="7990">
                  <c:v>2</c:v>
                </c:pt>
                <c:pt idx="7991">
                  <c:v>4</c:v>
                </c:pt>
                <c:pt idx="7992">
                  <c:v>4</c:v>
                </c:pt>
                <c:pt idx="7993">
                  <c:v>9</c:v>
                </c:pt>
                <c:pt idx="7994">
                  <c:v>14</c:v>
                </c:pt>
                <c:pt idx="7995">
                  <c:v>15</c:v>
                </c:pt>
                <c:pt idx="7996">
                  <c:v>13</c:v>
                </c:pt>
                <c:pt idx="7997">
                  <c:v>10</c:v>
                </c:pt>
                <c:pt idx="7998">
                  <c:v>7</c:v>
                </c:pt>
                <c:pt idx="7999">
                  <c:v>6</c:v>
                </c:pt>
                <c:pt idx="8000">
                  <c:v>4</c:v>
                </c:pt>
                <c:pt idx="8001">
                  <c:v>8</c:v>
                </c:pt>
                <c:pt idx="8002">
                  <c:v>10</c:v>
                </c:pt>
                <c:pt idx="8003">
                  <c:v>142</c:v>
                </c:pt>
                <c:pt idx="8004">
                  <c:v>17</c:v>
                </c:pt>
                <c:pt idx="8005">
                  <c:v>17</c:v>
                </c:pt>
                <c:pt idx="8006">
                  <c:v>21</c:v>
                </c:pt>
                <c:pt idx="8007">
                  <c:v>23</c:v>
                </c:pt>
                <c:pt idx="8008">
                  <c:v>22</c:v>
                </c:pt>
                <c:pt idx="8009">
                  <c:v>17</c:v>
                </c:pt>
                <c:pt idx="8010">
                  <c:v>9</c:v>
                </c:pt>
                <c:pt idx="8011">
                  <c:v>0</c:v>
                </c:pt>
                <c:pt idx="8012">
                  <c:v>0</c:v>
                </c:pt>
                <c:pt idx="8013">
                  <c:v>0</c:v>
                </c:pt>
                <c:pt idx="8014">
                  <c:v>0</c:v>
                </c:pt>
                <c:pt idx="8015">
                  <c:v>1</c:v>
                </c:pt>
                <c:pt idx="8016">
                  <c:v>0</c:v>
                </c:pt>
                <c:pt idx="8017">
                  <c:v>2</c:v>
                </c:pt>
                <c:pt idx="8018">
                  <c:v>0</c:v>
                </c:pt>
                <c:pt idx="8019">
                  <c:v>0</c:v>
                </c:pt>
                <c:pt idx="8020">
                  <c:v>0</c:v>
                </c:pt>
                <c:pt idx="8021">
                  <c:v>0</c:v>
                </c:pt>
                <c:pt idx="8022">
                  <c:v>0</c:v>
                </c:pt>
                <c:pt idx="8023">
                  <c:v>0</c:v>
                </c:pt>
                <c:pt idx="8024">
                  <c:v>0</c:v>
                </c:pt>
                <c:pt idx="8025">
                  <c:v>0</c:v>
                </c:pt>
                <c:pt idx="8026">
                  <c:v>0</c:v>
                </c:pt>
                <c:pt idx="8027">
                  <c:v>3</c:v>
                </c:pt>
                <c:pt idx="8028">
                  <c:v>3</c:v>
                </c:pt>
                <c:pt idx="8029">
                  <c:v>2</c:v>
                </c:pt>
                <c:pt idx="8030">
                  <c:v>0</c:v>
                </c:pt>
                <c:pt idx="8031">
                  <c:v>0</c:v>
                </c:pt>
                <c:pt idx="8032">
                  <c:v>0</c:v>
                </c:pt>
                <c:pt idx="8033">
                  <c:v>0</c:v>
                </c:pt>
                <c:pt idx="8034">
                  <c:v>0</c:v>
                </c:pt>
                <c:pt idx="8035">
                  <c:v>1</c:v>
                </c:pt>
                <c:pt idx="8036">
                  <c:v>0</c:v>
                </c:pt>
                <c:pt idx="8037">
                  <c:v>0</c:v>
                </c:pt>
                <c:pt idx="8038">
                  <c:v>0</c:v>
                </c:pt>
                <c:pt idx="8039">
                  <c:v>0</c:v>
                </c:pt>
                <c:pt idx="8040">
                  <c:v>8</c:v>
                </c:pt>
                <c:pt idx="8041">
                  <c:v>0</c:v>
                </c:pt>
                <c:pt idx="8042">
                  <c:v>0</c:v>
                </c:pt>
                <c:pt idx="8043">
                  <c:v>0</c:v>
                </c:pt>
                <c:pt idx="8044">
                  <c:v>0</c:v>
                </c:pt>
                <c:pt idx="8045">
                  <c:v>0</c:v>
                </c:pt>
                <c:pt idx="8046">
                  <c:v>0</c:v>
                </c:pt>
                <c:pt idx="8047">
                  <c:v>0</c:v>
                </c:pt>
                <c:pt idx="8048">
                  <c:v>0</c:v>
                </c:pt>
                <c:pt idx="8049">
                  <c:v>0</c:v>
                </c:pt>
                <c:pt idx="8050">
                  <c:v>1</c:v>
                </c:pt>
                <c:pt idx="8051">
                  <c:v>1</c:v>
                </c:pt>
                <c:pt idx="8052">
                  <c:v>0</c:v>
                </c:pt>
                <c:pt idx="8053">
                  <c:v>1</c:v>
                </c:pt>
                <c:pt idx="8054">
                  <c:v>0</c:v>
                </c:pt>
                <c:pt idx="8055">
                  <c:v>2</c:v>
                </c:pt>
                <c:pt idx="8056">
                  <c:v>0</c:v>
                </c:pt>
                <c:pt idx="8057">
                  <c:v>1</c:v>
                </c:pt>
                <c:pt idx="8058">
                  <c:v>0</c:v>
                </c:pt>
                <c:pt idx="8059">
                  <c:v>0</c:v>
                </c:pt>
                <c:pt idx="8060">
                  <c:v>0</c:v>
                </c:pt>
                <c:pt idx="8061">
                  <c:v>0</c:v>
                </c:pt>
                <c:pt idx="8062">
                  <c:v>0</c:v>
                </c:pt>
                <c:pt idx="8063">
                  <c:v>0</c:v>
                </c:pt>
                <c:pt idx="8064">
                  <c:v>1</c:v>
                </c:pt>
                <c:pt idx="8065">
                  <c:v>0</c:v>
                </c:pt>
                <c:pt idx="8066">
                  <c:v>0</c:v>
                </c:pt>
                <c:pt idx="8067">
                  <c:v>0</c:v>
                </c:pt>
                <c:pt idx="8068">
                  <c:v>0</c:v>
                </c:pt>
                <c:pt idx="8069">
                  <c:v>1</c:v>
                </c:pt>
                <c:pt idx="8070">
                  <c:v>0</c:v>
                </c:pt>
                <c:pt idx="8071">
                  <c:v>3</c:v>
                </c:pt>
                <c:pt idx="8072">
                  <c:v>0</c:v>
                </c:pt>
                <c:pt idx="8073">
                  <c:v>0</c:v>
                </c:pt>
                <c:pt idx="8074">
                  <c:v>0</c:v>
                </c:pt>
                <c:pt idx="8075">
                  <c:v>0</c:v>
                </c:pt>
                <c:pt idx="8076">
                  <c:v>0</c:v>
                </c:pt>
                <c:pt idx="8077">
                  <c:v>0</c:v>
                </c:pt>
                <c:pt idx="8078">
                  <c:v>0</c:v>
                </c:pt>
                <c:pt idx="8079">
                  <c:v>1</c:v>
                </c:pt>
                <c:pt idx="8080">
                  <c:v>0</c:v>
                </c:pt>
                <c:pt idx="8081">
                  <c:v>1</c:v>
                </c:pt>
                <c:pt idx="8082">
                  <c:v>2</c:v>
                </c:pt>
                <c:pt idx="8083">
                  <c:v>1</c:v>
                </c:pt>
                <c:pt idx="8084">
                  <c:v>3</c:v>
                </c:pt>
                <c:pt idx="8085">
                  <c:v>5</c:v>
                </c:pt>
                <c:pt idx="8086">
                  <c:v>5</c:v>
                </c:pt>
                <c:pt idx="8087">
                  <c:v>7</c:v>
                </c:pt>
                <c:pt idx="8088">
                  <c:v>7</c:v>
                </c:pt>
                <c:pt idx="8089">
                  <c:v>9</c:v>
                </c:pt>
                <c:pt idx="8090">
                  <c:v>8</c:v>
                </c:pt>
                <c:pt idx="8091">
                  <c:v>9</c:v>
                </c:pt>
                <c:pt idx="8092">
                  <c:v>9</c:v>
                </c:pt>
                <c:pt idx="8093">
                  <c:v>9</c:v>
                </c:pt>
                <c:pt idx="8094">
                  <c:v>11</c:v>
                </c:pt>
                <c:pt idx="8095">
                  <c:v>0</c:v>
                </c:pt>
                <c:pt idx="8096">
                  <c:v>2</c:v>
                </c:pt>
                <c:pt idx="8097">
                  <c:v>2</c:v>
                </c:pt>
                <c:pt idx="8098">
                  <c:v>2</c:v>
                </c:pt>
                <c:pt idx="8099">
                  <c:v>6</c:v>
                </c:pt>
                <c:pt idx="8100">
                  <c:v>9</c:v>
                </c:pt>
                <c:pt idx="8101">
                  <c:v>10</c:v>
                </c:pt>
                <c:pt idx="8102">
                  <c:v>10</c:v>
                </c:pt>
                <c:pt idx="8103">
                  <c:v>10</c:v>
                </c:pt>
                <c:pt idx="8104">
                  <c:v>22</c:v>
                </c:pt>
                <c:pt idx="8105">
                  <c:v>14</c:v>
                </c:pt>
                <c:pt idx="8106">
                  <c:v>10</c:v>
                </c:pt>
                <c:pt idx="8107">
                  <c:v>17</c:v>
                </c:pt>
                <c:pt idx="8108">
                  <c:v>14</c:v>
                </c:pt>
                <c:pt idx="8109">
                  <c:v>1</c:v>
                </c:pt>
                <c:pt idx="8110">
                  <c:v>11</c:v>
                </c:pt>
              </c:numCache>
            </c:numRef>
          </c:val>
          <c:smooth val="0"/>
          <c:extLst>
            <c:ext xmlns:c16="http://schemas.microsoft.com/office/drawing/2014/chart" uri="{C3380CC4-5D6E-409C-BE32-E72D297353CC}">
              <c16:uniqueId val="{00000000-C844-45BC-95D8-A10B0DC424BF}"/>
            </c:ext>
          </c:extLst>
        </c:ser>
        <c:dLbls>
          <c:showLegendKey val="0"/>
          <c:showVal val="0"/>
          <c:showCatName val="0"/>
          <c:showSerName val="0"/>
          <c:showPercent val="0"/>
          <c:showBubbleSize val="0"/>
        </c:dLbls>
        <c:smooth val="0"/>
        <c:axId val="227216528"/>
        <c:axId val="1758346352"/>
      </c:lineChart>
      <c:catAx>
        <c:axId val="227216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58346352"/>
        <c:crosses val="autoZero"/>
        <c:auto val="1"/>
        <c:lblAlgn val="ctr"/>
        <c:lblOffset val="100"/>
        <c:noMultiLvlLbl val="0"/>
      </c:catAx>
      <c:valAx>
        <c:axId val="175834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百萬分點濃度（</a:t>
                </a:r>
                <a:r>
                  <a:rPr lang="en-US" altLang="zh-TW"/>
                  <a:t>PPM</a:t>
                </a:r>
                <a:r>
                  <a:rPr lang="zh-TW" altLang="en-US"/>
                  <a:t>）</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272165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二氧化碳</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rgbClr val="44546A"/>
              </a:solidFill>
              <a:ln w="9525">
                <a:noFill/>
              </a:ln>
              <a:effectLst/>
            </c:spPr>
          </c:marker>
          <c:trendline>
            <c:spPr>
              <a:ln w="19050" cap="rnd">
                <a:solidFill>
                  <a:schemeClr val="accent1"/>
                </a:solidFill>
                <a:prstDash val="sysDot"/>
              </a:ln>
              <a:effectLst/>
            </c:spPr>
            <c:trendlineType val="linear"/>
            <c:dispRSqr val="0"/>
            <c:dispEq val="0"/>
          </c:trendline>
          <c:trendline>
            <c:spPr>
              <a:ln w="19050" cap="rnd">
                <a:solidFill>
                  <a:srgbClr val="FF0000"/>
                </a:solidFill>
                <a:prstDash val="solid"/>
              </a:ln>
              <a:effectLst/>
            </c:spPr>
            <c:trendlineType val="linear"/>
            <c:dispRSqr val="1"/>
            <c:dispEq val="1"/>
            <c:trendlineLbl>
              <c:layout>
                <c:manualLayout>
                  <c:x val="3.8475458860325384E-2"/>
                  <c:y val="4.801714051924001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TW"/>
                </a:p>
              </c:txPr>
            </c:trendlineLbl>
          </c:trendline>
          <c:xVal>
            <c:numRef>
              <c:f>工作表2!$I$2:$I$1403</c:f>
              <c:numCache>
                <c:formatCode>General</c:formatCode>
                <c:ptCount val="140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22</c:v>
                </c:pt>
                <c:pt idx="666">
                  <c:v>19</c:v>
                </c:pt>
                <c:pt idx="667">
                  <c:v>21</c:v>
                </c:pt>
                <c:pt idx="668">
                  <c:v>20</c:v>
                </c:pt>
                <c:pt idx="669">
                  <c:v>26</c:v>
                </c:pt>
                <c:pt idx="670">
                  <c:v>25</c:v>
                </c:pt>
                <c:pt idx="671">
                  <c:v>22</c:v>
                </c:pt>
                <c:pt idx="672">
                  <c:v>19</c:v>
                </c:pt>
                <c:pt idx="673">
                  <c:v>20</c:v>
                </c:pt>
                <c:pt idx="674">
                  <c:v>20</c:v>
                </c:pt>
                <c:pt idx="675">
                  <c:v>15</c:v>
                </c:pt>
                <c:pt idx="676">
                  <c:v>25</c:v>
                </c:pt>
                <c:pt idx="677">
                  <c:v>20</c:v>
                </c:pt>
                <c:pt idx="678">
                  <c:v>14</c:v>
                </c:pt>
                <c:pt idx="679">
                  <c:v>17</c:v>
                </c:pt>
                <c:pt idx="680">
                  <c:v>27</c:v>
                </c:pt>
                <c:pt idx="681">
                  <c:v>22</c:v>
                </c:pt>
                <c:pt idx="682">
                  <c:v>17</c:v>
                </c:pt>
                <c:pt idx="683">
                  <c:v>17</c:v>
                </c:pt>
                <c:pt idx="684">
                  <c:v>17</c:v>
                </c:pt>
                <c:pt idx="685">
                  <c:v>21</c:v>
                </c:pt>
                <c:pt idx="686">
                  <c:v>18</c:v>
                </c:pt>
                <c:pt idx="687">
                  <c:v>20</c:v>
                </c:pt>
                <c:pt idx="688">
                  <c:v>17</c:v>
                </c:pt>
                <c:pt idx="689">
                  <c:v>28</c:v>
                </c:pt>
                <c:pt idx="690">
                  <c:v>18</c:v>
                </c:pt>
                <c:pt idx="691">
                  <c:v>4</c:v>
                </c:pt>
                <c:pt idx="692">
                  <c:v>4</c:v>
                </c:pt>
                <c:pt idx="693">
                  <c:v>4</c:v>
                </c:pt>
                <c:pt idx="694">
                  <c:v>5</c:v>
                </c:pt>
                <c:pt idx="695">
                  <c:v>1</c:v>
                </c:pt>
                <c:pt idx="696">
                  <c:v>2</c:v>
                </c:pt>
                <c:pt idx="697">
                  <c:v>9</c:v>
                </c:pt>
                <c:pt idx="698">
                  <c:v>7</c:v>
                </c:pt>
                <c:pt idx="699">
                  <c:v>9</c:v>
                </c:pt>
                <c:pt idx="700">
                  <c:v>6</c:v>
                </c:pt>
                <c:pt idx="701">
                  <c:v>6</c:v>
                </c:pt>
                <c:pt idx="702">
                  <c:v>6</c:v>
                </c:pt>
                <c:pt idx="703">
                  <c:v>8</c:v>
                </c:pt>
                <c:pt idx="704">
                  <c:v>6</c:v>
                </c:pt>
                <c:pt idx="705">
                  <c:v>7</c:v>
                </c:pt>
                <c:pt idx="706">
                  <c:v>5</c:v>
                </c:pt>
                <c:pt idx="707">
                  <c:v>8</c:v>
                </c:pt>
                <c:pt idx="708">
                  <c:v>9</c:v>
                </c:pt>
                <c:pt idx="709">
                  <c:v>10</c:v>
                </c:pt>
                <c:pt idx="710">
                  <c:v>7</c:v>
                </c:pt>
                <c:pt idx="711">
                  <c:v>9</c:v>
                </c:pt>
                <c:pt idx="712">
                  <c:v>6</c:v>
                </c:pt>
                <c:pt idx="713">
                  <c:v>12</c:v>
                </c:pt>
                <c:pt idx="714">
                  <c:v>13</c:v>
                </c:pt>
                <c:pt idx="715">
                  <c:v>9</c:v>
                </c:pt>
                <c:pt idx="716">
                  <c:v>9</c:v>
                </c:pt>
                <c:pt idx="717">
                  <c:v>8</c:v>
                </c:pt>
                <c:pt idx="718">
                  <c:v>9</c:v>
                </c:pt>
                <c:pt idx="719">
                  <c:v>12</c:v>
                </c:pt>
                <c:pt idx="720">
                  <c:v>10</c:v>
                </c:pt>
                <c:pt idx="721">
                  <c:v>10</c:v>
                </c:pt>
                <c:pt idx="722">
                  <c:v>7</c:v>
                </c:pt>
                <c:pt idx="723">
                  <c:v>7</c:v>
                </c:pt>
                <c:pt idx="724">
                  <c:v>10</c:v>
                </c:pt>
                <c:pt idx="725">
                  <c:v>8</c:v>
                </c:pt>
                <c:pt idx="726">
                  <c:v>5</c:v>
                </c:pt>
                <c:pt idx="727">
                  <c:v>5</c:v>
                </c:pt>
                <c:pt idx="728">
                  <c:v>6</c:v>
                </c:pt>
                <c:pt idx="729">
                  <c:v>9</c:v>
                </c:pt>
                <c:pt idx="730">
                  <c:v>7</c:v>
                </c:pt>
                <c:pt idx="731">
                  <c:v>7</c:v>
                </c:pt>
                <c:pt idx="732">
                  <c:v>5</c:v>
                </c:pt>
                <c:pt idx="733">
                  <c:v>4</c:v>
                </c:pt>
                <c:pt idx="734">
                  <c:v>5</c:v>
                </c:pt>
                <c:pt idx="735">
                  <c:v>4</c:v>
                </c:pt>
                <c:pt idx="736">
                  <c:v>7</c:v>
                </c:pt>
                <c:pt idx="737">
                  <c:v>4</c:v>
                </c:pt>
                <c:pt idx="738">
                  <c:v>6</c:v>
                </c:pt>
                <c:pt idx="739">
                  <c:v>6</c:v>
                </c:pt>
                <c:pt idx="740">
                  <c:v>3</c:v>
                </c:pt>
                <c:pt idx="741">
                  <c:v>8</c:v>
                </c:pt>
                <c:pt idx="742">
                  <c:v>7</c:v>
                </c:pt>
                <c:pt idx="743">
                  <c:v>4</c:v>
                </c:pt>
                <c:pt idx="744">
                  <c:v>4</c:v>
                </c:pt>
                <c:pt idx="745">
                  <c:v>7</c:v>
                </c:pt>
                <c:pt idx="746">
                  <c:v>9</c:v>
                </c:pt>
                <c:pt idx="747">
                  <c:v>4</c:v>
                </c:pt>
                <c:pt idx="748">
                  <c:v>10</c:v>
                </c:pt>
                <c:pt idx="749">
                  <c:v>7</c:v>
                </c:pt>
                <c:pt idx="750">
                  <c:v>4</c:v>
                </c:pt>
                <c:pt idx="751">
                  <c:v>5</c:v>
                </c:pt>
                <c:pt idx="752">
                  <c:v>2</c:v>
                </c:pt>
                <c:pt idx="753">
                  <c:v>5</c:v>
                </c:pt>
                <c:pt idx="754">
                  <c:v>3</c:v>
                </c:pt>
                <c:pt idx="755">
                  <c:v>4</c:v>
                </c:pt>
                <c:pt idx="756">
                  <c:v>3</c:v>
                </c:pt>
                <c:pt idx="757">
                  <c:v>3</c:v>
                </c:pt>
                <c:pt idx="758">
                  <c:v>1</c:v>
                </c:pt>
                <c:pt idx="759">
                  <c:v>3</c:v>
                </c:pt>
                <c:pt idx="760">
                  <c:v>3</c:v>
                </c:pt>
                <c:pt idx="761">
                  <c:v>2</c:v>
                </c:pt>
                <c:pt idx="762">
                  <c:v>2</c:v>
                </c:pt>
                <c:pt idx="763">
                  <c:v>1</c:v>
                </c:pt>
                <c:pt idx="764">
                  <c:v>3</c:v>
                </c:pt>
                <c:pt idx="765">
                  <c:v>2</c:v>
                </c:pt>
                <c:pt idx="766">
                  <c:v>1</c:v>
                </c:pt>
                <c:pt idx="767">
                  <c:v>2</c:v>
                </c:pt>
                <c:pt idx="768">
                  <c:v>1</c:v>
                </c:pt>
                <c:pt idx="769">
                  <c:v>1</c:v>
                </c:pt>
                <c:pt idx="770">
                  <c:v>1</c:v>
                </c:pt>
                <c:pt idx="771">
                  <c:v>1</c:v>
                </c:pt>
                <c:pt idx="772">
                  <c:v>1</c:v>
                </c:pt>
                <c:pt idx="773">
                  <c:v>3</c:v>
                </c:pt>
                <c:pt idx="774">
                  <c:v>1</c:v>
                </c:pt>
                <c:pt idx="775">
                  <c:v>2</c:v>
                </c:pt>
                <c:pt idx="776">
                  <c:v>0</c:v>
                </c:pt>
                <c:pt idx="777">
                  <c:v>6</c:v>
                </c:pt>
                <c:pt idx="778">
                  <c:v>3</c:v>
                </c:pt>
                <c:pt idx="779">
                  <c:v>5</c:v>
                </c:pt>
                <c:pt idx="780">
                  <c:v>9</c:v>
                </c:pt>
                <c:pt idx="781">
                  <c:v>5</c:v>
                </c:pt>
                <c:pt idx="782">
                  <c:v>6</c:v>
                </c:pt>
                <c:pt idx="783">
                  <c:v>6</c:v>
                </c:pt>
                <c:pt idx="784">
                  <c:v>8</c:v>
                </c:pt>
                <c:pt idx="785">
                  <c:v>8</c:v>
                </c:pt>
                <c:pt idx="786">
                  <c:v>7</c:v>
                </c:pt>
                <c:pt idx="787">
                  <c:v>9</c:v>
                </c:pt>
                <c:pt idx="788">
                  <c:v>6</c:v>
                </c:pt>
                <c:pt idx="789">
                  <c:v>6</c:v>
                </c:pt>
                <c:pt idx="790">
                  <c:v>7</c:v>
                </c:pt>
                <c:pt idx="791">
                  <c:v>6</c:v>
                </c:pt>
                <c:pt idx="792">
                  <c:v>8</c:v>
                </c:pt>
                <c:pt idx="793">
                  <c:v>7</c:v>
                </c:pt>
                <c:pt idx="794">
                  <c:v>5</c:v>
                </c:pt>
                <c:pt idx="795">
                  <c:v>7</c:v>
                </c:pt>
                <c:pt idx="796">
                  <c:v>5</c:v>
                </c:pt>
                <c:pt idx="797">
                  <c:v>6</c:v>
                </c:pt>
                <c:pt idx="798">
                  <c:v>5</c:v>
                </c:pt>
                <c:pt idx="799">
                  <c:v>10</c:v>
                </c:pt>
                <c:pt idx="800">
                  <c:v>9</c:v>
                </c:pt>
                <c:pt idx="801">
                  <c:v>6</c:v>
                </c:pt>
                <c:pt idx="802">
                  <c:v>5</c:v>
                </c:pt>
                <c:pt idx="803">
                  <c:v>9</c:v>
                </c:pt>
                <c:pt idx="804">
                  <c:v>7</c:v>
                </c:pt>
                <c:pt idx="805">
                  <c:v>6</c:v>
                </c:pt>
                <c:pt idx="806">
                  <c:v>6</c:v>
                </c:pt>
                <c:pt idx="807">
                  <c:v>5</c:v>
                </c:pt>
                <c:pt idx="808">
                  <c:v>6</c:v>
                </c:pt>
                <c:pt idx="809">
                  <c:v>4</c:v>
                </c:pt>
                <c:pt idx="810">
                  <c:v>7</c:v>
                </c:pt>
                <c:pt idx="811">
                  <c:v>8</c:v>
                </c:pt>
                <c:pt idx="812">
                  <c:v>6</c:v>
                </c:pt>
                <c:pt idx="813">
                  <c:v>6</c:v>
                </c:pt>
                <c:pt idx="814">
                  <c:v>5</c:v>
                </c:pt>
                <c:pt idx="815">
                  <c:v>7</c:v>
                </c:pt>
                <c:pt idx="816">
                  <c:v>6</c:v>
                </c:pt>
                <c:pt idx="817">
                  <c:v>7</c:v>
                </c:pt>
                <c:pt idx="818">
                  <c:v>7</c:v>
                </c:pt>
                <c:pt idx="819">
                  <c:v>7</c:v>
                </c:pt>
                <c:pt idx="820">
                  <c:v>6</c:v>
                </c:pt>
                <c:pt idx="821">
                  <c:v>6</c:v>
                </c:pt>
                <c:pt idx="822">
                  <c:v>10</c:v>
                </c:pt>
                <c:pt idx="823">
                  <c:v>5</c:v>
                </c:pt>
                <c:pt idx="824">
                  <c:v>6</c:v>
                </c:pt>
                <c:pt idx="825">
                  <c:v>3</c:v>
                </c:pt>
                <c:pt idx="826">
                  <c:v>7</c:v>
                </c:pt>
                <c:pt idx="827">
                  <c:v>7</c:v>
                </c:pt>
                <c:pt idx="828">
                  <c:v>4</c:v>
                </c:pt>
                <c:pt idx="829">
                  <c:v>6</c:v>
                </c:pt>
                <c:pt idx="830">
                  <c:v>8</c:v>
                </c:pt>
                <c:pt idx="831">
                  <c:v>7</c:v>
                </c:pt>
                <c:pt idx="832">
                  <c:v>10</c:v>
                </c:pt>
                <c:pt idx="833">
                  <c:v>10</c:v>
                </c:pt>
                <c:pt idx="834">
                  <c:v>7</c:v>
                </c:pt>
                <c:pt idx="835">
                  <c:v>10</c:v>
                </c:pt>
                <c:pt idx="836">
                  <c:v>9</c:v>
                </c:pt>
                <c:pt idx="837">
                  <c:v>11</c:v>
                </c:pt>
                <c:pt idx="838">
                  <c:v>11</c:v>
                </c:pt>
                <c:pt idx="839">
                  <c:v>8</c:v>
                </c:pt>
                <c:pt idx="840">
                  <c:v>4</c:v>
                </c:pt>
                <c:pt idx="841">
                  <c:v>7</c:v>
                </c:pt>
                <c:pt idx="842">
                  <c:v>8</c:v>
                </c:pt>
                <c:pt idx="843">
                  <c:v>8</c:v>
                </c:pt>
                <c:pt idx="844">
                  <c:v>8</c:v>
                </c:pt>
                <c:pt idx="845">
                  <c:v>8</c:v>
                </c:pt>
                <c:pt idx="846">
                  <c:v>5</c:v>
                </c:pt>
                <c:pt idx="847">
                  <c:v>0</c:v>
                </c:pt>
                <c:pt idx="848">
                  <c:v>1</c:v>
                </c:pt>
                <c:pt idx="849">
                  <c:v>5</c:v>
                </c:pt>
                <c:pt idx="850">
                  <c:v>1</c:v>
                </c:pt>
                <c:pt idx="851">
                  <c:v>2</c:v>
                </c:pt>
                <c:pt idx="852">
                  <c:v>1</c:v>
                </c:pt>
                <c:pt idx="853">
                  <c:v>3</c:v>
                </c:pt>
                <c:pt idx="854">
                  <c:v>8</c:v>
                </c:pt>
                <c:pt idx="855">
                  <c:v>4</c:v>
                </c:pt>
                <c:pt idx="856">
                  <c:v>4</c:v>
                </c:pt>
                <c:pt idx="857">
                  <c:v>12</c:v>
                </c:pt>
                <c:pt idx="858">
                  <c:v>12</c:v>
                </c:pt>
                <c:pt idx="859">
                  <c:v>9</c:v>
                </c:pt>
                <c:pt idx="860">
                  <c:v>10</c:v>
                </c:pt>
                <c:pt idx="861">
                  <c:v>8</c:v>
                </c:pt>
                <c:pt idx="862">
                  <c:v>11</c:v>
                </c:pt>
                <c:pt idx="863">
                  <c:v>12</c:v>
                </c:pt>
                <c:pt idx="864">
                  <c:v>18</c:v>
                </c:pt>
                <c:pt idx="865">
                  <c:v>10</c:v>
                </c:pt>
                <c:pt idx="866">
                  <c:v>12</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1</c:v>
                </c:pt>
                <c:pt idx="969">
                  <c:v>1</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1</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numCache>
            </c:numRef>
          </c:xVal>
          <c:yVal>
            <c:numRef>
              <c:f>工作表2!$D$2:$D$1403</c:f>
              <c:numCache>
                <c:formatCode>General</c:formatCode>
                <c:ptCount val="1402"/>
                <c:pt idx="0">
                  <c:v>2320</c:v>
                </c:pt>
                <c:pt idx="1">
                  <c:v>2340</c:v>
                </c:pt>
                <c:pt idx="2">
                  <c:v>2320</c:v>
                </c:pt>
                <c:pt idx="3">
                  <c:v>2306</c:v>
                </c:pt>
                <c:pt idx="4">
                  <c:v>2306</c:v>
                </c:pt>
                <c:pt idx="5">
                  <c:v>2291</c:v>
                </c:pt>
                <c:pt idx="6">
                  <c:v>2291</c:v>
                </c:pt>
                <c:pt idx="7">
                  <c:v>2291</c:v>
                </c:pt>
                <c:pt idx="8">
                  <c:v>2274</c:v>
                </c:pt>
                <c:pt idx="9">
                  <c:v>2274</c:v>
                </c:pt>
                <c:pt idx="10">
                  <c:v>2291</c:v>
                </c:pt>
                <c:pt idx="11">
                  <c:v>2291</c:v>
                </c:pt>
                <c:pt idx="12">
                  <c:v>2253</c:v>
                </c:pt>
                <c:pt idx="13">
                  <c:v>2274</c:v>
                </c:pt>
                <c:pt idx="14">
                  <c:v>2274</c:v>
                </c:pt>
                <c:pt idx="15">
                  <c:v>2253</c:v>
                </c:pt>
                <c:pt idx="16">
                  <c:v>2274</c:v>
                </c:pt>
                <c:pt idx="17">
                  <c:v>2274</c:v>
                </c:pt>
                <c:pt idx="18">
                  <c:v>2253</c:v>
                </c:pt>
                <c:pt idx="19">
                  <c:v>2253</c:v>
                </c:pt>
                <c:pt idx="20">
                  <c:v>2253</c:v>
                </c:pt>
                <c:pt idx="21">
                  <c:v>2253</c:v>
                </c:pt>
                <c:pt idx="22">
                  <c:v>2274</c:v>
                </c:pt>
                <c:pt idx="23">
                  <c:v>2253</c:v>
                </c:pt>
                <c:pt idx="24">
                  <c:v>2240</c:v>
                </c:pt>
                <c:pt idx="25">
                  <c:v>2253</c:v>
                </c:pt>
                <c:pt idx="26">
                  <c:v>2240</c:v>
                </c:pt>
                <c:pt idx="27">
                  <c:v>2240</c:v>
                </c:pt>
                <c:pt idx="28">
                  <c:v>2220</c:v>
                </c:pt>
                <c:pt idx="29">
                  <c:v>2240</c:v>
                </c:pt>
                <c:pt idx="30">
                  <c:v>2253</c:v>
                </c:pt>
                <c:pt idx="31">
                  <c:v>2220</c:v>
                </c:pt>
                <c:pt idx="32">
                  <c:v>2240</c:v>
                </c:pt>
                <c:pt idx="33">
                  <c:v>2220</c:v>
                </c:pt>
                <c:pt idx="34">
                  <c:v>2240</c:v>
                </c:pt>
                <c:pt idx="35">
                  <c:v>2240</c:v>
                </c:pt>
                <c:pt idx="36">
                  <c:v>2220</c:v>
                </c:pt>
                <c:pt idx="37">
                  <c:v>2220</c:v>
                </c:pt>
                <c:pt idx="38">
                  <c:v>2220</c:v>
                </c:pt>
                <c:pt idx="39">
                  <c:v>2203</c:v>
                </c:pt>
                <c:pt idx="40">
                  <c:v>2274</c:v>
                </c:pt>
                <c:pt idx="41">
                  <c:v>2220</c:v>
                </c:pt>
                <c:pt idx="42">
                  <c:v>2240</c:v>
                </c:pt>
                <c:pt idx="43">
                  <c:v>2203</c:v>
                </c:pt>
                <c:pt idx="44">
                  <c:v>2203</c:v>
                </c:pt>
                <c:pt idx="45">
                  <c:v>2203</c:v>
                </c:pt>
                <c:pt idx="46">
                  <c:v>2189</c:v>
                </c:pt>
                <c:pt idx="47">
                  <c:v>2203</c:v>
                </c:pt>
                <c:pt idx="48">
                  <c:v>2189</c:v>
                </c:pt>
                <c:pt idx="49">
                  <c:v>2203</c:v>
                </c:pt>
                <c:pt idx="50">
                  <c:v>2203</c:v>
                </c:pt>
                <c:pt idx="51">
                  <c:v>2189</c:v>
                </c:pt>
                <c:pt idx="52">
                  <c:v>2168</c:v>
                </c:pt>
                <c:pt idx="53">
                  <c:v>2168</c:v>
                </c:pt>
                <c:pt idx="54">
                  <c:v>2203</c:v>
                </c:pt>
                <c:pt idx="55">
                  <c:v>2189</c:v>
                </c:pt>
                <c:pt idx="56">
                  <c:v>2168</c:v>
                </c:pt>
                <c:pt idx="57">
                  <c:v>2168</c:v>
                </c:pt>
                <c:pt idx="58">
                  <c:v>2168</c:v>
                </c:pt>
                <c:pt idx="59">
                  <c:v>2189</c:v>
                </c:pt>
                <c:pt idx="60">
                  <c:v>2203</c:v>
                </c:pt>
                <c:pt idx="61">
                  <c:v>2189</c:v>
                </c:pt>
                <c:pt idx="62">
                  <c:v>2189</c:v>
                </c:pt>
                <c:pt idx="63">
                  <c:v>2156</c:v>
                </c:pt>
                <c:pt idx="64">
                  <c:v>2168</c:v>
                </c:pt>
                <c:pt idx="65">
                  <c:v>2156</c:v>
                </c:pt>
                <c:pt idx="66">
                  <c:v>2156</c:v>
                </c:pt>
                <c:pt idx="67">
                  <c:v>2156</c:v>
                </c:pt>
                <c:pt idx="68">
                  <c:v>2156</c:v>
                </c:pt>
                <c:pt idx="69">
                  <c:v>2156</c:v>
                </c:pt>
                <c:pt idx="70">
                  <c:v>2142</c:v>
                </c:pt>
                <c:pt idx="71">
                  <c:v>2168</c:v>
                </c:pt>
                <c:pt idx="72">
                  <c:v>2156</c:v>
                </c:pt>
                <c:pt idx="73">
                  <c:v>2156</c:v>
                </c:pt>
                <c:pt idx="74">
                  <c:v>2156</c:v>
                </c:pt>
                <c:pt idx="75">
                  <c:v>2156</c:v>
                </c:pt>
                <c:pt idx="76">
                  <c:v>2168</c:v>
                </c:pt>
                <c:pt idx="77">
                  <c:v>2156</c:v>
                </c:pt>
                <c:pt idx="78">
                  <c:v>2156</c:v>
                </c:pt>
                <c:pt idx="79">
                  <c:v>2156</c:v>
                </c:pt>
                <c:pt idx="80">
                  <c:v>2142</c:v>
                </c:pt>
                <c:pt idx="81">
                  <c:v>2156</c:v>
                </c:pt>
                <c:pt idx="82">
                  <c:v>2124</c:v>
                </c:pt>
                <c:pt idx="83">
                  <c:v>2156</c:v>
                </c:pt>
                <c:pt idx="84">
                  <c:v>2142</c:v>
                </c:pt>
                <c:pt idx="85">
                  <c:v>2142</c:v>
                </c:pt>
                <c:pt idx="86">
                  <c:v>2142</c:v>
                </c:pt>
                <c:pt idx="87">
                  <c:v>2142</c:v>
                </c:pt>
                <c:pt idx="88">
                  <c:v>2124</c:v>
                </c:pt>
                <c:pt idx="89">
                  <c:v>2124</c:v>
                </c:pt>
                <c:pt idx="90">
                  <c:v>2116</c:v>
                </c:pt>
                <c:pt idx="91">
                  <c:v>2116</c:v>
                </c:pt>
                <c:pt idx="92">
                  <c:v>2116</c:v>
                </c:pt>
                <c:pt idx="93">
                  <c:v>2124</c:v>
                </c:pt>
                <c:pt idx="94">
                  <c:v>2116</c:v>
                </c:pt>
                <c:pt idx="95">
                  <c:v>2102</c:v>
                </c:pt>
                <c:pt idx="96">
                  <c:v>2116</c:v>
                </c:pt>
                <c:pt idx="97">
                  <c:v>2116</c:v>
                </c:pt>
                <c:pt idx="98">
                  <c:v>2102</c:v>
                </c:pt>
                <c:pt idx="99">
                  <c:v>2116</c:v>
                </c:pt>
                <c:pt idx="100">
                  <c:v>2116</c:v>
                </c:pt>
                <c:pt idx="101">
                  <c:v>2116</c:v>
                </c:pt>
                <c:pt idx="102">
                  <c:v>2102</c:v>
                </c:pt>
                <c:pt idx="103">
                  <c:v>2102</c:v>
                </c:pt>
                <c:pt idx="104">
                  <c:v>2102</c:v>
                </c:pt>
                <c:pt idx="105">
                  <c:v>2102</c:v>
                </c:pt>
                <c:pt idx="106">
                  <c:v>2090</c:v>
                </c:pt>
                <c:pt idx="107">
                  <c:v>2102</c:v>
                </c:pt>
                <c:pt idx="108">
                  <c:v>2116</c:v>
                </c:pt>
                <c:pt idx="109">
                  <c:v>2102</c:v>
                </c:pt>
                <c:pt idx="110">
                  <c:v>2102</c:v>
                </c:pt>
                <c:pt idx="111">
                  <c:v>2090</c:v>
                </c:pt>
                <c:pt idx="112">
                  <c:v>2090</c:v>
                </c:pt>
                <c:pt idx="113">
                  <c:v>2090</c:v>
                </c:pt>
                <c:pt idx="114">
                  <c:v>2090</c:v>
                </c:pt>
                <c:pt idx="115">
                  <c:v>2076</c:v>
                </c:pt>
                <c:pt idx="116">
                  <c:v>2076</c:v>
                </c:pt>
                <c:pt idx="117">
                  <c:v>2102</c:v>
                </c:pt>
                <c:pt idx="118">
                  <c:v>2090</c:v>
                </c:pt>
                <c:pt idx="119">
                  <c:v>2076</c:v>
                </c:pt>
                <c:pt idx="120">
                  <c:v>2076</c:v>
                </c:pt>
                <c:pt idx="121">
                  <c:v>2076</c:v>
                </c:pt>
                <c:pt idx="122">
                  <c:v>2090</c:v>
                </c:pt>
                <c:pt idx="123">
                  <c:v>2076</c:v>
                </c:pt>
                <c:pt idx="124">
                  <c:v>2090</c:v>
                </c:pt>
                <c:pt idx="125">
                  <c:v>2090</c:v>
                </c:pt>
                <c:pt idx="126">
                  <c:v>2090</c:v>
                </c:pt>
                <c:pt idx="127">
                  <c:v>2076</c:v>
                </c:pt>
                <c:pt idx="128">
                  <c:v>2090</c:v>
                </c:pt>
                <c:pt idx="129">
                  <c:v>2060</c:v>
                </c:pt>
                <c:pt idx="130">
                  <c:v>2076</c:v>
                </c:pt>
                <c:pt idx="131">
                  <c:v>2076</c:v>
                </c:pt>
                <c:pt idx="132">
                  <c:v>2060</c:v>
                </c:pt>
                <c:pt idx="133">
                  <c:v>2060</c:v>
                </c:pt>
                <c:pt idx="134">
                  <c:v>2038</c:v>
                </c:pt>
                <c:pt idx="135">
                  <c:v>2025</c:v>
                </c:pt>
                <c:pt idx="136">
                  <c:v>2014</c:v>
                </c:pt>
                <c:pt idx="137">
                  <c:v>2025</c:v>
                </c:pt>
                <c:pt idx="138">
                  <c:v>2025</c:v>
                </c:pt>
                <c:pt idx="139">
                  <c:v>2014</c:v>
                </c:pt>
                <c:pt idx="140">
                  <c:v>2014</c:v>
                </c:pt>
                <c:pt idx="141">
                  <c:v>2014</c:v>
                </c:pt>
                <c:pt idx="142">
                  <c:v>2014</c:v>
                </c:pt>
                <c:pt idx="143">
                  <c:v>2014</c:v>
                </c:pt>
                <c:pt idx="144">
                  <c:v>1991</c:v>
                </c:pt>
                <c:pt idx="145">
                  <c:v>2014</c:v>
                </c:pt>
                <c:pt idx="146">
                  <c:v>1991</c:v>
                </c:pt>
                <c:pt idx="147">
                  <c:v>2025</c:v>
                </c:pt>
                <c:pt idx="148">
                  <c:v>1991</c:v>
                </c:pt>
                <c:pt idx="149">
                  <c:v>2014</c:v>
                </c:pt>
                <c:pt idx="150">
                  <c:v>1991</c:v>
                </c:pt>
                <c:pt idx="151">
                  <c:v>2014</c:v>
                </c:pt>
                <c:pt idx="152">
                  <c:v>1979</c:v>
                </c:pt>
                <c:pt idx="153">
                  <c:v>1979</c:v>
                </c:pt>
                <c:pt idx="154">
                  <c:v>1991</c:v>
                </c:pt>
                <c:pt idx="155">
                  <c:v>1979</c:v>
                </c:pt>
                <c:pt idx="156">
                  <c:v>1966</c:v>
                </c:pt>
                <c:pt idx="157">
                  <c:v>1979</c:v>
                </c:pt>
                <c:pt idx="158">
                  <c:v>1966</c:v>
                </c:pt>
                <c:pt idx="159">
                  <c:v>1966</c:v>
                </c:pt>
                <c:pt idx="160">
                  <c:v>1979</c:v>
                </c:pt>
                <c:pt idx="161">
                  <c:v>1979</c:v>
                </c:pt>
                <c:pt idx="162">
                  <c:v>1966</c:v>
                </c:pt>
                <c:pt idx="163">
                  <c:v>1966</c:v>
                </c:pt>
                <c:pt idx="164">
                  <c:v>1966</c:v>
                </c:pt>
                <c:pt idx="165">
                  <c:v>1979</c:v>
                </c:pt>
                <c:pt idx="166">
                  <c:v>1966</c:v>
                </c:pt>
                <c:pt idx="167">
                  <c:v>1966</c:v>
                </c:pt>
                <c:pt idx="168">
                  <c:v>1966</c:v>
                </c:pt>
                <c:pt idx="169">
                  <c:v>1951</c:v>
                </c:pt>
                <c:pt idx="170">
                  <c:v>1966</c:v>
                </c:pt>
                <c:pt idx="171">
                  <c:v>1951</c:v>
                </c:pt>
                <c:pt idx="172">
                  <c:v>1951</c:v>
                </c:pt>
                <c:pt idx="173">
                  <c:v>1951</c:v>
                </c:pt>
                <c:pt idx="174">
                  <c:v>1966</c:v>
                </c:pt>
                <c:pt idx="175">
                  <c:v>1951</c:v>
                </c:pt>
                <c:pt idx="176">
                  <c:v>1951</c:v>
                </c:pt>
                <c:pt idx="177">
                  <c:v>1951</c:v>
                </c:pt>
                <c:pt idx="178">
                  <c:v>1937</c:v>
                </c:pt>
                <c:pt idx="179">
                  <c:v>1951</c:v>
                </c:pt>
                <c:pt idx="180">
                  <c:v>1951</c:v>
                </c:pt>
                <c:pt idx="181">
                  <c:v>1937</c:v>
                </c:pt>
                <c:pt idx="182">
                  <c:v>1927</c:v>
                </c:pt>
                <c:pt idx="183">
                  <c:v>1927</c:v>
                </c:pt>
                <c:pt idx="184">
                  <c:v>1927</c:v>
                </c:pt>
                <c:pt idx="185">
                  <c:v>1937</c:v>
                </c:pt>
                <c:pt idx="186">
                  <c:v>1927</c:v>
                </c:pt>
                <c:pt idx="187">
                  <c:v>1927</c:v>
                </c:pt>
                <c:pt idx="188">
                  <c:v>1937</c:v>
                </c:pt>
                <c:pt idx="189">
                  <c:v>1927</c:v>
                </c:pt>
                <c:pt idx="190">
                  <c:v>1927</c:v>
                </c:pt>
                <c:pt idx="191">
                  <c:v>1927</c:v>
                </c:pt>
                <c:pt idx="192">
                  <c:v>1937</c:v>
                </c:pt>
                <c:pt idx="193">
                  <c:v>1915</c:v>
                </c:pt>
                <c:pt idx="194">
                  <c:v>1927</c:v>
                </c:pt>
                <c:pt idx="195">
                  <c:v>1915</c:v>
                </c:pt>
                <c:pt idx="196">
                  <c:v>1887</c:v>
                </c:pt>
                <c:pt idx="197">
                  <c:v>1915</c:v>
                </c:pt>
                <c:pt idx="198">
                  <c:v>1915</c:v>
                </c:pt>
                <c:pt idx="199">
                  <c:v>1900</c:v>
                </c:pt>
                <c:pt idx="200">
                  <c:v>1915</c:v>
                </c:pt>
                <c:pt idx="201">
                  <c:v>1915</c:v>
                </c:pt>
                <c:pt idx="202">
                  <c:v>1900</c:v>
                </c:pt>
                <c:pt idx="203">
                  <c:v>1876</c:v>
                </c:pt>
                <c:pt idx="204">
                  <c:v>1927</c:v>
                </c:pt>
                <c:pt idx="205">
                  <c:v>1900</c:v>
                </c:pt>
                <c:pt idx="206">
                  <c:v>1900</c:v>
                </c:pt>
                <c:pt idx="207">
                  <c:v>1900</c:v>
                </c:pt>
                <c:pt idx="208">
                  <c:v>1887</c:v>
                </c:pt>
                <c:pt idx="209">
                  <c:v>1887</c:v>
                </c:pt>
                <c:pt idx="210">
                  <c:v>1900</c:v>
                </c:pt>
                <c:pt idx="211">
                  <c:v>1900</c:v>
                </c:pt>
                <c:pt idx="212">
                  <c:v>1887</c:v>
                </c:pt>
                <c:pt idx="213">
                  <c:v>1900</c:v>
                </c:pt>
                <c:pt idx="214">
                  <c:v>1900</c:v>
                </c:pt>
                <c:pt idx="215">
                  <c:v>1900</c:v>
                </c:pt>
                <c:pt idx="216">
                  <c:v>1887</c:v>
                </c:pt>
                <c:pt idx="217">
                  <c:v>1887</c:v>
                </c:pt>
                <c:pt idx="218">
                  <c:v>1900</c:v>
                </c:pt>
                <c:pt idx="219">
                  <c:v>1887</c:v>
                </c:pt>
                <c:pt idx="220">
                  <c:v>1857</c:v>
                </c:pt>
                <c:pt idx="221">
                  <c:v>1887</c:v>
                </c:pt>
                <c:pt idx="222">
                  <c:v>1876</c:v>
                </c:pt>
                <c:pt idx="223">
                  <c:v>1876</c:v>
                </c:pt>
                <c:pt idx="224">
                  <c:v>1887</c:v>
                </c:pt>
                <c:pt idx="225">
                  <c:v>1857</c:v>
                </c:pt>
                <c:pt idx="226">
                  <c:v>1876</c:v>
                </c:pt>
                <c:pt idx="227">
                  <c:v>1887</c:v>
                </c:pt>
                <c:pt idx="228">
                  <c:v>1876</c:v>
                </c:pt>
                <c:pt idx="229">
                  <c:v>1876</c:v>
                </c:pt>
                <c:pt idx="230">
                  <c:v>1876</c:v>
                </c:pt>
                <c:pt idx="231">
                  <c:v>1876</c:v>
                </c:pt>
                <c:pt idx="232">
                  <c:v>1876</c:v>
                </c:pt>
                <c:pt idx="233">
                  <c:v>1876</c:v>
                </c:pt>
                <c:pt idx="234">
                  <c:v>1876</c:v>
                </c:pt>
                <c:pt idx="235">
                  <c:v>1876</c:v>
                </c:pt>
                <c:pt idx="236">
                  <c:v>1876</c:v>
                </c:pt>
                <c:pt idx="237">
                  <c:v>1857</c:v>
                </c:pt>
                <c:pt idx="238">
                  <c:v>1876</c:v>
                </c:pt>
                <c:pt idx="239">
                  <c:v>1857</c:v>
                </c:pt>
                <c:pt idx="240">
                  <c:v>1876</c:v>
                </c:pt>
                <c:pt idx="241">
                  <c:v>1857</c:v>
                </c:pt>
                <c:pt idx="242">
                  <c:v>1857</c:v>
                </c:pt>
                <c:pt idx="243">
                  <c:v>1857</c:v>
                </c:pt>
                <c:pt idx="244">
                  <c:v>1857</c:v>
                </c:pt>
                <c:pt idx="245">
                  <c:v>1857</c:v>
                </c:pt>
                <c:pt idx="246">
                  <c:v>1857</c:v>
                </c:pt>
                <c:pt idx="247">
                  <c:v>1876</c:v>
                </c:pt>
                <c:pt idx="248">
                  <c:v>1845</c:v>
                </c:pt>
                <c:pt idx="249">
                  <c:v>1876</c:v>
                </c:pt>
                <c:pt idx="250">
                  <c:v>1857</c:v>
                </c:pt>
                <c:pt idx="251">
                  <c:v>1845</c:v>
                </c:pt>
                <c:pt idx="252">
                  <c:v>1876</c:v>
                </c:pt>
                <c:pt idx="253">
                  <c:v>1845</c:v>
                </c:pt>
                <c:pt idx="254">
                  <c:v>1845</c:v>
                </c:pt>
                <c:pt idx="255">
                  <c:v>1845</c:v>
                </c:pt>
                <c:pt idx="256">
                  <c:v>1835</c:v>
                </c:pt>
                <c:pt idx="257">
                  <c:v>1845</c:v>
                </c:pt>
                <c:pt idx="258">
                  <c:v>1845</c:v>
                </c:pt>
                <c:pt idx="259">
                  <c:v>1835</c:v>
                </c:pt>
                <c:pt idx="260">
                  <c:v>1845</c:v>
                </c:pt>
                <c:pt idx="261">
                  <c:v>1845</c:v>
                </c:pt>
                <c:pt idx="262">
                  <c:v>1845</c:v>
                </c:pt>
                <c:pt idx="263">
                  <c:v>1845</c:v>
                </c:pt>
                <c:pt idx="264">
                  <c:v>1845</c:v>
                </c:pt>
                <c:pt idx="265">
                  <c:v>1845</c:v>
                </c:pt>
                <c:pt idx="266">
                  <c:v>1857</c:v>
                </c:pt>
                <c:pt idx="267">
                  <c:v>1845</c:v>
                </c:pt>
                <c:pt idx="268">
                  <c:v>1845</c:v>
                </c:pt>
                <c:pt idx="269">
                  <c:v>1845</c:v>
                </c:pt>
                <c:pt idx="270">
                  <c:v>1835</c:v>
                </c:pt>
                <c:pt idx="271">
                  <c:v>1835</c:v>
                </c:pt>
                <c:pt idx="272">
                  <c:v>1845</c:v>
                </c:pt>
                <c:pt idx="273">
                  <c:v>1857</c:v>
                </c:pt>
                <c:pt idx="274">
                  <c:v>1857</c:v>
                </c:pt>
                <c:pt idx="275">
                  <c:v>1876</c:v>
                </c:pt>
                <c:pt idx="276">
                  <c:v>1876</c:v>
                </c:pt>
                <c:pt idx="277">
                  <c:v>1857</c:v>
                </c:pt>
                <c:pt idx="278">
                  <c:v>1845</c:v>
                </c:pt>
                <c:pt idx="279">
                  <c:v>1845</c:v>
                </c:pt>
                <c:pt idx="280">
                  <c:v>1845</c:v>
                </c:pt>
                <c:pt idx="281">
                  <c:v>1845</c:v>
                </c:pt>
                <c:pt idx="282">
                  <c:v>1876</c:v>
                </c:pt>
                <c:pt idx="283">
                  <c:v>1845</c:v>
                </c:pt>
                <c:pt idx="284">
                  <c:v>1845</c:v>
                </c:pt>
                <c:pt idx="285">
                  <c:v>1845</c:v>
                </c:pt>
                <c:pt idx="286">
                  <c:v>1857</c:v>
                </c:pt>
                <c:pt idx="287">
                  <c:v>1857</c:v>
                </c:pt>
                <c:pt idx="288">
                  <c:v>1857</c:v>
                </c:pt>
                <c:pt idx="289">
                  <c:v>1845</c:v>
                </c:pt>
                <c:pt idx="290">
                  <c:v>1845</c:v>
                </c:pt>
                <c:pt idx="291">
                  <c:v>1835</c:v>
                </c:pt>
                <c:pt idx="292">
                  <c:v>1845</c:v>
                </c:pt>
                <c:pt idx="293">
                  <c:v>1845</c:v>
                </c:pt>
                <c:pt idx="294">
                  <c:v>1857</c:v>
                </c:pt>
                <c:pt idx="295">
                  <c:v>1845</c:v>
                </c:pt>
                <c:pt idx="296">
                  <c:v>1822</c:v>
                </c:pt>
                <c:pt idx="297">
                  <c:v>1822</c:v>
                </c:pt>
                <c:pt idx="298">
                  <c:v>1822</c:v>
                </c:pt>
                <c:pt idx="299">
                  <c:v>1835</c:v>
                </c:pt>
                <c:pt idx="300">
                  <c:v>1835</c:v>
                </c:pt>
                <c:pt idx="301">
                  <c:v>1822</c:v>
                </c:pt>
                <c:pt idx="302">
                  <c:v>1822</c:v>
                </c:pt>
                <c:pt idx="303">
                  <c:v>1822</c:v>
                </c:pt>
                <c:pt idx="304">
                  <c:v>1835</c:v>
                </c:pt>
                <c:pt idx="305">
                  <c:v>1810</c:v>
                </c:pt>
                <c:pt idx="306">
                  <c:v>1835</c:v>
                </c:pt>
                <c:pt idx="307">
                  <c:v>1835</c:v>
                </c:pt>
                <c:pt idx="308">
                  <c:v>1835</c:v>
                </c:pt>
                <c:pt idx="309">
                  <c:v>1835</c:v>
                </c:pt>
                <c:pt idx="310">
                  <c:v>1835</c:v>
                </c:pt>
                <c:pt idx="311">
                  <c:v>1835</c:v>
                </c:pt>
                <c:pt idx="312">
                  <c:v>1845</c:v>
                </c:pt>
                <c:pt idx="313">
                  <c:v>1835</c:v>
                </c:pt>
                <c:pt idx="314">
                  <c:v>1822</c:v>
                </c:pt>
                <c:pt idx="315">
                  <c:v>1810</c:v>
                </c:pt>
                <c:pt idx="316">
                  <c:v>1835</c:v>
                </c:pt>
                <c:pt idx="317">
                  <c:v>1835</c:v>
                </c:pt>
                <c:pt idx="318">
                  <c:v>1835</c:v>
                </c:pt>
                <c:pt idx="319">
                  <c:v>1835</c:v>
                </c:pt>
                <c:pt idx="320">
                  <c:v>1835</c:v>
                </c:pt>
                <c:pt idx="321">
                  <c:v>1835</c:v>
                </c:pt>
                <c:pt idx="322">
                  <c:v>1845</c:v>
                </c:pt>
                <c:pt idx="323">
                  <c:v>1835</c:v>
                </c:pt>
                <c:pt idx="324">
                  <c:v>1835</c:v>
                </c:pt>
                <c:pt idx="325">
                  <c:v>1822</c:v>
                </c:pt>
                <c:pt idx="326">
                  <c:v>1835</c:v>
                </c:pt>
                <c:pt idx="327">
                  <c:v>1835</c:v>
                </c:pt>
                <c:pt idx="328">
                  <c:v>1835</c:v>
                </c:pt>
                <c:pt idx="329">
                  <c:v>1845</c:v>
                </c:pt>
                <c:pt idx="330">
                  <c:v>1835</c:v>
                </c:pt>
                <c:pt idx="331">
                  <c:v>1835</c:v>
                </c:pt>
                <c:pt idx="332">
                  <c:v>1835</c:v>
                </c:pt>
                <c:pt idx="333">
                  <c:v>1835</c:v>
                </c:pt>
                <c:pt idx="334">
                  <c:v>1835</c:v>
                </c:pt>
                <c:pt idx="335">
                  <c:v>1822</c:v>
                </c:pt>
                <c:pt idx="336">
                  <c:v>1835</c:v>
                </c:pt>
                <c:pt idx="337">
                  <c:v>1822</c:v>
                </c:pt>
                <c:pt idx="338">
                  <c:v>1810</c:v>
                </c:pt>
                <c:pt idx="339">
                  <c:v>1835</c:v>
                </c:pt>
                <c:pt idx="340">
                  <c:v>1810</c:v>
                </c:pt>
                <c:pt idx="341">
                  <c:v>1797</c:v>
                </c:pt>
                <c:pt idx="342">
                  <c:v>1810</c:v>
                </c:pt>
                <c:pt idx="343">
                  <c:v>1810</c:v>
                </c:pt>
                <c:pt idx="344">
                  <c:v>1797</c:v>
                </c:pt>
                <c:pt idx="345">
                  <c:v>1810</c:v>
                </c:pt>
                <c:pt idx="346">
                  <c:v>1797</c:v>
                </c:pt>
                <c:pt idx="347">
                  <c:v>1785</c:v>
                </c:pt>
                <c:pt idx="348">
                  <c:v>1797</c:v>
                </c:pt>
                <c:pt idx="349">
                  <c:v>1797</c:v>
                </c:pt>
                <c:pt idx="350">
                  <c:v>1810</c:v>
                </c:pt>
                <c:pt idx="351">
                  <c:v>1785</c:v>
                </c:pt>
                <c:pt idx="352">
                  <c:v>1797</c:v>
                </c:pt>
                <c:pt idx="353">
                  <c:v>1797</c:v>
                </c:pt>
                <c:pt idx="354">
                  <c:v>1785</c:v>
                </c:pt>
                <c:pt idx="355">
                  <c:v>1797</c:v>
                </c:pt>
                <c:pt idx="356">
                  <c:v>1797</c:v>
                </c:pt>
                <c:pt idx="357">
                  <c:v>1810</c:v>
                </c:pt>
                <c:pt idx="358">
                  <c:v>1797</c:v>
                </c:pt>
                <c:pt idx="359">
                  <c:v>1797</c:v>
                </c:pt>
                <c:pt idx="360">
                  <c:v>1797</c:v>
                </c:pt>
                <c:pt idx="361">
                  <c:v>1810</c:v>
                </c:pt>
                <c:pt idx="362">
                  <c:v>1810</c:v>
                </c:pt>
                <c:pt idx="363">
                  <c:v>1797</c:v>
                </c:pt>
                <c:pt idx="364">
                  <c:v>1810</c:v>
                </c:pt>
                <c:pt idx="365">
                  <c:v>1810</c:v>
                </c:pt>
                <c:pt idx="366">
                  <c:v>1822</c:v>
                </c:pt>
                <c:pt idx="367">
                  <c:v>1810</c:v>
                </c:pt>
                <c:pt idx="368">
                  <c:v>1810</c:v>
                </c:pt>
                <c:pt idx="369">
                  <c:v>1810</c:v>
                </c:pt>
                <c:pt idx="370">
                  <c:v>1810</c:v>
                </c:pt>
                <c:pt idx="371">
                  <c:v>1822</c:v>
                </c:pt>
                <c:pt idx="372">
                  <c:v>1835</c:v>
                </c:pt>
                <c:pt idx="373">
                  <c:v>1822</c:v>
                </c:pt>
                <c:pt idx="374">
                  <c:v>1822</c:v>
                </c:pt>
                <c:pt idx="375">
                  <c:v>1822</c:v>
                </c:pt>
                <c:pt idx="376">
                  <c:v>1810</c:v>
                </c:pt>
                <c:pt idx="377">
                  <c:v>1835</c:v>
                </c:pt>
                <c:pt idx="378">
                  <c:v>1822</c:v>
                </c:pt>
                <c:pt idx="379">
                  <c:v>1845</c:v>
                </c:pt>
                <c:pt idx="380">
                  <c:v>1835</c:v>
                </c:pt>
                <c:pt idx="381">
                  <c:v>1845</c:v>
                </c:pt>
                <c:pt idx="382">
                  <c:v>1845</c:v>
                </c:pt>
                <c:pt idx="383">
                  <c:v>1835</c:v>
                </c:pt>
                <c:pt idx="384">
                  <c:v>1857</c:v>
                </c:pt>
                <c:pt idx="385">
                  <c:v>1857</c:v>
                </c:pt>
                <c:pt idx="386">
                  <c:v>1845</c:v>
                </c:pt>
                <c:pt idx="387">
                  <c:v>1835</c:v>
                </c:pt>
                <c:pt idx="388">
                  <c:v>1876</c:v>
                </c:pt>
                <c:pt idx="389">
                  <c:v>1857</c:v>
                </c:pt>
                <c:pt idx="390">
                  <c:v>1876</c:v>
                </c:pt>
                <c:pt idx="391">
                  <c:v>1857</c:v>
                </c:pt>
                <c:pt idx="392">
                  <c:v>1845</c:v>
                </c:pt>
                <c:pt idx="393">
                  <c:v>1876</c:v>
                </c:pt>
                <c:pt idx="394">
                  <c:v>1876</c:v>
                </c:pt>
                <c:pt idx="395">
                  <c:v>1857</c:v>
                </c:pt>
                <c:pt idx="396">
                  <c:v>1876</c:v>
                </c:pt>
                <c:pt idx="397">
                  <c:v>1887</c:v>
                </c:pt>
                <c:pt idx="398">
                  <c:v>1857</c:v>
                </c:pt>
                <c:pt idx="399">
                  <c:v>1887</c:v>
                </c:pt>
                <c:pt idx="400">
                  <c:v>1887</c:v>
                </c:pt>
                <c:pt idx="401">
                  <c:v>1857</c:v>
                </c:pt>
                <c:pt idx="402">
                  <c:v>1887</c:v>
                </c:pt>
                <c:pt idx="403">
                  <c:v>1887</c:v>
                </c:pt>
                <c:pt idx="404">
                  <c:v>1876</c:v>
                </c:pt>
                <c:pt idx="405">
                  <c:v>1900</c:v>
                </c:pt>
                <c:pt idx="406">
                  <c:v>1887</c:v>
                </c:pt>
                <c:pt idx="407">
                  <c:v>1887</c:v>
                </c:pt>
                <c:pt idx="408">
                  <c:v>1887</c:v>
                </c:pt>
                <c:pt idx="409">
                  <c:v>1876</c:v>
                </c:pt>
                <c:pt idx="410">
                  <c:v>1887</c:v>
                </c:pt>
                <c:pt idx="411">
                  <c:v>1876</c:v>
                </c:pt>
                <c:pt idx="412">
                  <c:v>1887</c:v>
                </c:pt>
                <c:pt idx="413">
                  <c:v>1900</c:v>
                </c:pt>
                <c:pt idx="414">
                  <c:v>1876</c:v>
                </c:pt>
                <c:pt idx="415">
                  <c:v>1887</c:v>
                </c:pt>
                <c:pt idx="416">
                  <c:v>1900</c:v>
                </c:pt>
                <c:pt idx="417">
                  <c:v>1887</c:v>
                </c:pt>
                <c:pt idx="418">
                  <c:v>1887</c:v>
                </c:pt>
                <c:pt idx="419">
                  <c:v>1887</c:v>
                </c:pt>
                <c:pt idx="420">
                  <c:v>1887</c:v>
                </c:pt>
                <c:pt idx="421">
                  <c:v>1887</c:v>
                </c:pt>
                <c:pt idx="422">
                  <c:v>1876</c:v>
                </c:pt>
                <c:pt idx="423">
                  <c:v>1900</c:v>
                </c:pt>
                <c:pt idx="424">
                  <c:v>1876</c:v>
                </c:pt>
                <c:pt idx="425">
                  <c:v>1876</c:v>
                </c:pt>
                <c:pt idx="426">
                  <c:v>1900</c:v>
                </c:pt>
                <c:pt idx="427">
                  <c:v>1887</c:v>
                </c:pt>
                <c:pt idx="428">
                  <c:v>1887</c:v>
                </c:pt>
                <c:pt idx="429">
                  <c:v>1887</c:v>
                </c:pt>
                <c:pt idx="430">
                  <c:v>1887</c:v>
                </c:pt>
                <c:pt idx="431">
                  <c:v>1887</c:v>
                </c:pt>
                <c:pt idx="432">
                  <c:v>1887</c:v>
                </c:pt>
                <c:pt idx="433">
                  <c:v>1900</c:v>
                </c:pt>
                <c:pt idx="434">
                  <c:v>1900</c:v>
                </c:pt>
                <c:pt idx="435">
                  <c:v>1900</c:v>
                </c:pt>
                <c:pt idx="436">
                  <c:v>1900</c:v>
                </c:pt>
                <c:pt idx="437">
                  <c:v>1900</c:v>
                </c:pt>
                <c:pt idx="438">
                  <c:v>1900</c:v>
                </c:pt>
                <c:pt idx="439">
                  <c:v>1887</c:v>
                </c:pt>
                <c:pt idx="440">
                  <c:v>1915</c:v>
                </c:pt>
                <c:pt idx="441">
                  <c:v>1900</c:v>
                </c:pt>
                <c:pt idx="442">
                  <c:v>1915</c:v>
                </c:pt>
                <c:pt idx="443">
                  <c:v>1915</c:v>
                </c:pt>
                <c:pt idx="444">
                  <c:v>1900</c:v>
                </c:pt>
                <c:pt idx="445">
                  <c:v>1900</c:v>
                </c:pt>
                <c:pt idx="446">
                  <c:v>1900</c:v>
                </c:pt>
                <c:pt idx="447">
                  <c:v>1900</c:v>
                </c:pt>
                <c:pt idx="448">
                  <c:v>1900</c:v>
                </c:pt>
                <c:pt idx="449">
                  <c:v>1900</c:v>
                </c:pt>
                <c:pt idx="450">
                  <c:v>1900</c:v>
                </c:pt>
                <c:pt idx="451">
                  <c:v>1900</c:v>
                </c:pt>
                <c:pt idx="452">
                  <c:v>1915</c:v>
                </c:pt>
                <c:pt idx="453">
                  <c:v>1900</c:v>
                </c:pt>
                <c:pt idx="454">
                  <c:v>1927</c:v>
                </c:pt>
                <c:pt idx="455">
                  <c:v>1915</c:v>
                </c:pt>
                <c:pt idx="456">
                  <c:v>1915</c:v>
                </c:pt>
                <c:pt idx="457">
                  <c:v>1915</c:v>
                </c:pt>
                <c:pt idx="458">
                  <c:v>1927</c:v>
                </c:pt>
                <c:pt idx="459">
                  <c:v>1927</c:v>
                </c:pt>
                <c:pt idx="460">
                  <c:v>1927</c:v>
                </c:pt>
                <c:pt idx="461">
                  <c:v>1915</c:v>
                </c:pt>
                <c:pt idx="462">
                  <c:v>1927</c:v>
                </c:pt>
                <c:pt idx="463">
                  <c:v>1937</c:v>
                </c:pt>
                <c:pt idx="464">
                  <c:v>1951</c:v>
                </c:pt>
                <c:pt idx="465">
                  <c:v>1937</c:v>
                </c:pt>
                <c:pt idx="466">
                  <c:v>1951</c:v>
                </c:pt>
                <c:pt idx="467">
                  <c:v>1937</c:v>
                </c:pt>
                <c:pt idx="468">
                  <c:v>1937</c:v>
                </c:pt>
                <c:pt idx="469">
                  <c:v>1951</c:v>
                </c:pt>
                <c:pt idx="470">
                  <c:v>1951</c:v>
                </c:pt>
                <c:pt idx="471">
                  <c:v>1951</c:v>
                </c:pt>
                <c:pt idx="472">
                  <c:v>1951</c:v>
                </c:pt>
                <c:pt idx="473">
                  <c:v>1966</c:v>
                </c:pt>
                <c:pt idx="474">
                  <c:v>1937</c:v>
                </c:pt>
                <c:pt idx="475">
                  <c:v>1951</c:v>
                </c:pt>
                <c:pt idx="476">
                  <c:v>1937</c:v>
                </c:pt>
                <c:pt idx="477">
                  <c:v>1951</c:v>
                </c:pt>
                <c:pt idx="478">
                  <c:v>1966</c:v>
                </c:pt>
                <c:pt idx="479">
                  <c:v>1966</c:v>
                </c:pt>
                <c:pt idx="480">
                  <c:v>1966</c:v>
                </c:pt>
                <c:pt idx="481">
                  <c:v>1979</c:v>
                </c:pt>
                <c:pt idx="482">
                  <c:v>1979</c:v>
                </c:pt>
                <c:pt idx="483">
                  <c:v>1979</c:v>
                </c:pt>
                <c:pt idx="484">
                  <c:v>1979</c:v>
                </c:pt>
                <c:pt idx="485">
                  <c:v>1991</c:v>
                </c:pt>
                <c:pt idx="486">
                  <c:v>1979</c:v>
                </c:pt>
                <c:pt idx="487">
                  <c:v>1991</c:v>
                </c:pt>
                <c:pt idx="488">
                  <c:v>1979</c:v>
                </c:pt>
                <c:pt idx="489">
                  <c:v>1991</c:v>
                </c:pt>
                <c:pt idx="490">
                  <c:v>1991</c:v>
                </c:pt>
                <c:pt idx="491">
                  <c:v>2014</c:v>
                </c:pt>
                <c:pt idx="492">
                  <c:v>2014</c:v>
                </c:pt>
                <c:pt idx="493">
                  <c:v>2014</c:v>
                </c:pt>
                <c:pt idx="494">
                  <c:v>1991</c:v>
                </c:pt>
                <c:pt idx="495">
                  <c:v>2014</c:v>
                </c:pt>
                <c:pt idx="496">
                  <c:v>2014</c:v>
                </c:pt>
                <c:pt idx="497">
                  <c:v>2014</c:v>
                </c:pt>
                <c:pt idx="498">
                  <c:v>2025</c:v>
                </c:pt>
                <c:pt idx="499">
                  <c:v>2025</c:v>
                </c:pt>
                <c:pt idx="500">
                  <c:v>2014</c:v>
                </c:pt>
                <c:pt idx="501">
                  <c:v>2060</c:v>
                </c:pt>
                <c:pt idx="502">
                  <c:v>2025</c:v>
                </c:pt>
                <c:pt idx="503">
                  <c:v>2025</c:v>
                </c:pt>
                <c:pt idx="504">
                  <c:v>2025</c:v>
                </c:pt>
                <c:pt idx="505">
                  <c:v>2025</c:v>
                </c:pt>
                <c:pt idx="506">
                  <c:v>2025</c:v>
                </c:pt>
                <c:pt idx="507">
                  <c:v>2014</c:v>
                </c:pt>
                <c:pt idx="508">
                  <c:v>2025</c:v>
                </c:pt>
                <c:pt idx="509">
                  <c:v>2025</c:v>
                </c:pt>
                <c:pt idx="510">
                  <c:v>2025</c:v>
                </c:pt>
                <c:pt idx="511">
                  <c:v>2025</c:v>
                </c:pt>
                <c:pt idx="512">
                  <c:v>2025</c:v>
                </c:pt>
                <c:pt idx="513">
                  <c:v>2025</c:v>
                </c:pt>
                <c:pt idx="514">
                  <c:v>2025</c:v>
                </c:pt>
                <c:pt idx="515">
                  <c:v>2025</c:v>
                </c:pt>
                <c:pt idx="516">
                  <c:v>2025</c:v>
                </c:pt>
                <c:pt idx="517">
                  <c:v>2025</c:v>
                </c:pt>
                <c:pt idx="518">
                  <c:v>2025</c:v>
                </c:pt>
                <c:pt idx="519">
                  <c:v>2025</c:v>
                </c:pt>
                <c:pt idx="520">
                  <c:v>2025</c:v>
                </c:pt>
                <c:pt idx="521">
                  <c:v>2025</c:v>
                </c:pt>
                <c:pt idx="522">
                  <c:v>2038</c:v>
                </c:pt>
                <c:pt idx="523">
                  <c:v>2025</c:v>
                </c:pt>
                <c:pt idx="524">
                  <c:v>2025</c:v>
                </c:pt>
                <c:pt idx="525">
                  <c:v>2025</c:v>
                </c:pt>
                <c:pt idx="526">
                  <c:v>2038</c:v>
                </c:pt>
                <c:pt idx="527">
                  <c:v>2025</c:v>
                </c:pt>
                <c:pt idx="528">
                  <c:v>2025</c:v>
                </c:pt>
                <c:pt idx="529">
                  <c:v>2025</c:v>
                </c:pt>
                <c:pt idx="530">
                  <c:v>2038</c:v>
                </c:pt>
                <c:pt idx="531">
                  <c:v>2038</c:v>
                </c:pt>
                <c:pt idx="532">
                  <c:v>2025</c:v>
                </c:pt>
                <c:pt idx="533">
                  <c:v>2038</c:v>
                </c:pt>
                <c:pt idx="534">
                  <c:v>2025</c:v>
                </c:pt>
                <c:pt idx="535">
                  <c:v>2025</c:v>
                </c:pt>
                <c:pt idx="536">
                  <c:v>2038</c:v>
                </c:pt>
                <c:pt idx="537">
                  <c:v>2076</c:v>
                </c:pt>
                <c:pt idx="538">
                  <c:v>2025</c:v>
                </c:pt>
                <c:pt idx="539">
                  <c:v>2038</c:v>
                </c:pt>
                <c:pt idx="540">
                  <c:v>2060</c:v>
                </c:pt>
                <c:pt idx="541">
                  <c:v>2025</c:v>
                </c:pt>
                <c:pt idx="542">
                  <c:v>2038</c:v>
                </c:pt>
                <c:pt idx="543">
                  <c:v>1979</c:v>
                </c:pt>
                <c:pt idx="544">
                  <c:v>1915</c:v>
                </c:pt>
                <c:pt idx="545">
                  <c:v>1857</c:v>
                </c:pt>
                <c:pt idx="546">
                  <c:v>1776</c:v>
                </c:pt>
                <c:pt idx="547">
                  <c:v>1741</c:v>
                </c:pt>
                <c:pt idx="548">
                  <c:v>1776</c:v>
                </c:pt>
                <c:pt idx="549">
                  <c:v>1822</c:v>
                </c:pt>
                <c:pt idx="550">
                  <c:v>1876</c:v>
                </c:pt>
                <c:pt idx="551">
                  <c:v>1937</c:v>
                </c:pt>
                <c:pt idx="552">
                  <c:v>1966</c:v>
                </c:pt>
                <c:pt idx="553">
                  <c:v>1927</c:v>
                </c:pt>
                <c:pt idx="554">
                  <c:v>1900</c:v>
                </c:pt>
                <c:pt idx="555">
                  <c:v>1915</c:v>
                </c:pt>
                <c:pt idx="556">
                  <c:v>1937</c:v>
                </c:pt>
                <c:pt idx="557">
                  <c:v>1927</c:v>
                </c:pt>
                <c:pt idx="558">
                  <c:v>1915</c:v>
                </c:pt>
                <c:pt idx="559">
                  <c:v>1927</c:v>
                </c:pt>
                <c:pt idx="560">
                  <c:v>1937</c:v>
                </c:pt>
                <c:pt idx="561">
                  <c:v>1937</c:v>
                </c:pt>
                <c:pt idx="562">
                  <c:v>1927</c:v>
                </c:pt>
                <c:pt idx="563">
                  <c:v>1937</c:v>
                </c:pt>
                <c:pt idx="564">
                  <c:v>1951</c:v>
                </c:pt>
                <c:pt idx="565">
                  <c:v>1951</c:v>
                </c:pt>
                <c:pt idx="566">
                  <c:v>1937</c:v>
                </c:pt>
                <c:pt idx="567">
                  <c:v>1937</c:v>
                </c:pt>
                <c:pt idx="568">
                  <c:v>1937</c:v>
                </c:pt>
                <c:pt idx="569">
                  <c:v>1966</c:v>
                </c:pt>
                <c:pt idx="570">
                  <c:v>1951</c:v>
                </c:pt>
                <c:pt idx="571">
                  <c:v>1966</c:v>
                </c:pt>
                <c:pt idx="572">
                  <c:v>1966</c:v>
                </c:pt>
                <c:pt idx="573">
                  <c:v>1951</c:v>
                </c:pt>
                <c:pt idx="574">
                  <c:v>1951</c:v>
                </c:pt>
                <c:pt idx="575">
                  <c:v>1937</c:v>
                </c:pt>
                <c:pt idx="576">
                  <c:v>1927</c:v>
                </c:pt>
                <c:pt idx="577">
                  <c:v>1915</c:v>
                </c:pt>
                <c:pt idx="578">
                  <c:v>1915</c:v>
                </c:pt>
                <c:pt idx="579">
                  <c:v>1937</c:v>
                </c:pt>
                <c:pt idx="580">
                  <c:v>1927</c:v>
                </c:pt>
                <c:pt idx="581">
                  <c:v>1915</c:v>
                </c:pt>
                <c:pt idx="582">
                  <c:v>1835</c:v>
                </c:pt>
                <c:pt idx="583">
                  <c:v>1776</c:v>
                </c:pt>
                <c:pt idx="584">
                  <c:v>1741</c:v>
                </c:pt>
                <c:pt idx="585">
                  <c:v>1697</c:v>
                </c:pt>
                <c:pt idx="586">
                  <c:v>1673</c:v>
                </c:pt>
                <c:pt idx="587">
                  <c:v>1635</c:v>
                </c:pt>
                <c:pt idx="588">
                  <c:v>1617</c:v>
                </c:pt>
                <c:pt idx="589">
                  <c:v>1575</c:v>
                </c:pt>
                <c:pt idx="590">
                  <c:v>1557</c:v>
                </c:pt>
                <c:pt idx="591">
                  <c:v>1546</c:v>
                </c:pt>
                <c:pt idx="592">
                  <c:v>1517</c:v>
                </c:pt>
                <c:pt idx="593">
                  <c:v>1507</c:v>
                </c:pt>
                <c:pt idx="594">
                  <c:v>1498</c:v>
                </c:pt>
                <c:pt idx="595">
                  <c:v>1470</c:v>
                </c:pt>
                <c:pt idx="596">
                  <c:v>1470</c:v>
                </c:pt>
                <c:pt idx="597">
                  <c:v>1470</c:v>
                </c:pt>
                <c:pt idx="598">
                  <c:v>1498</c:v>
                </c:pt>
                <c:pt idx="599">
                  <c:v>1517</c:v>
                </c:pt>
                <c:pt idx="600">
                  <c:v>1517</c:v>
                </c:pt>
                <c:pt idx="601">
                  <c:v>1532</c:v>
                </c:pt>
                <c:pt idx="602">
                  <c:v>1498</c:v>
                </c:pt>
                <c:pt idx="603">
                  <c:v>1507</c:v>
                </c:pt>
                <c:pt idx="604">
                  <c:v>1494</c:v>
                </c:pt>
                <c:pt idx="605">
                  <c:v>1480</c:v>
                </c:pt>
                <c:pt idx="606">
                  <c:v>1480</c:v>
                </c:pt>
                <c:pt idx="607">
                  <c:v>1494</c:v>
                </c:pt>
                <c:pt idx="608">
                  <c:v>1470</c:v>
                </c:pt>
                <c:pt idx="609">
                  <c:v>1462</c:v>
                </c:pt>
                <c:pt idx="610">
                  <c:v>1494</c:v>
                </c:pt>
                <c:pt idx="611">
                  <c:v>1498</c:v>
                </c:pt>
                <c:pt idx="612">
                  <c:v>1517</c:v>
                </c:pt>
                <c:pt idx="613">
                  <c:v>1507</c:v>
                </c:pt>
                <c:pt idx="614">
                  <c:v>1517</c:v>
                </c:pt>
                <c:pt idx="615">
                  <c:v>1536</c:v>
                </c:pt>
                <c:pt idx="616">
                  <c:v>1565</c:v>
                </c:pt>
                <c:pt idx="617">
                  <c:v>1587</c:v>
                </c:pt>
                <c:pt idx="618">
                  <c:v>1596</c:v>
                </c:pt>
                <c:pt idx="619">
                  <c:v>1626</c:v>
                </c:pt>
                <c:pt idx="620">
                  <c:v>1673</c:v>
                </c:pt>
                <c:pt idx="621">
                  <c:v>1663</c:v>
                </c:pt>
                <c:pt idx="622">
                  <c:v>1635</c:v>
                </c:pt>
                <c:pt idx="623">
                  <c:v>1653</c:v>
                </c:pt>
                <c:pt idx="624">
                  <c:v>1635</c:v>
                </c:pt>
                <c:pt idx="625">
                  <c:v>1653</c:v>
                </c:pt>
                <c:pt idx="626">
                  <c:v>1687</c:v>
                </c:pt>
                <c:pt idx="627">
                  <c:v>1706</c:v>
                </c:pt>
                <c:pt idx="628">
                  <c:v>1687</c:v>
                </c:pt>
                <c:pt idx="629">
                  <c:v>1706</c:v>
                </c:pt>
                <c:pt idx="630">
                  <c:v>1754</c:v>
                </c:pt>
                <c:pt idx="631">
                  <c:v>1754</c:v>
                </c:pt>
                <c:pt idx="632">
                  <c:v>1785</c:v>
                </c:pt>
                <c:pt idx="633">
                  <c:v>1785</c:v>
                </c:pt>
                <c:pt idx="634">
                  <c:v>1785</c:v>
                </c:pt>
                <c:pt idx="635">
                  <c:v>1797</c:v>
                </c:pt>
                <c:pt idx="636">
                  <c:v>1810</c:v>
                </c:pt>
                <c:pt idx="637">
                  <c:v>1810</c:v>
                </c:pt>
                <c:pt idx="638">
                  <c:v>1810</c:v>
                </c:pt>
                <c:pt idx="639">
                  <c:v>1810</c:v>
                </c:pt>
                <c:pt idx="640">
                  <c:v>1763</c:v>
                </c:pt>
                <c:pt idx="641">
                  <c:v>1741</c:v>
                </c:pt>
                <c:pt idx="642">
                  <c:v>1754</c:v>
                </c:pt>
                <c:pt idx="643">
                  <c:v>1716</c:v>
                </c:pt>
                <c:pt idx="644">
                  <c:v>1706</c:v>
                </c:pt>
                <c:pt idx="645">
                  <c:v>1697</c:v>
                </c:pt>
                <c:pt idx="646">
                  <c:v>413</c:v>
                </c:pt>
                <c:pt idx="647">
                  <c:v>403</c:v>
                </c:pt>
                <c:pt idx="648">
                  <c:v>403</c:v>
                </c:pt>
                <c:pt idx="649">
                  <c:v>406</c:v>
                </c:pt>
                <c:pt idx="650">
                  <c:v>405</c:v>
                </c:pt>
                <c:pt idx="651">
                  <c:v>403</c:v>
                </c:pt>
                <c:pt idx="652">
                  <c:v>406</c:v>
                </c:pt>
                <c:pt idx="653">
                  <c:v>400</c:v>
                </c:pt>
                <c:pt idx="654">
                  <c:v>406</c:v>
                </c:pt>
                <c:pt idx="655">
                  <c:v>406</c:v>
                </c:pt>
                <c:pt idx="656">
                  <c:v>406</c:v>
                </c:pt>
                <c:pt idx="657">
                  <c:v>402</c:v>
                </c:pt>
                <c:pt idx="658">
                  <c:v>400</c:v>
                </c:pt>
                <c:pt idx="659">
                  <c:v>400</c:v>
                </c:pt>
                <c:pt idx="660">
                  <c:v>400</c:v>
                </c:pt>
                <c:pt idx="661">
                  <c:v>400</c:v>
                </c:pt>
                <c:pt idx="662">
                  <c:v>400</c:v>
                </c:pt>
                <c:pt idx="663">
                  <c:v>400</c:v>
                </c:pt>
                <c:pt idx="664">
                  <c:v>400</c:v>
                </c:pt>
                <c:pt idx="665">
                  <c:v>403</c:v>
                </c:pt>
                <c:pt idx="666">
                  <c:v>408</c:v>
                </c:pt>
                <c:pt idx="667">
                  <c:v>405</c:v>
                </c:pt>
                <c:pt idx="668">
                  <c:v>403</c:v>
                </c:pt>
                <c:pt idx="669">
                  <c:v>400</c:v>
                </c:pt>
                <c:pt idx="670">
                  <c:v>405</c:v>
                </c:pt>
                <c:pt idx="671">
                  <c:v>406</c:v>
                </c:pt>
                <c:pt idx="672">
                  <c:v>406</c:v>
                </c:pt>
                <c:pt idx="673">
                  <c:v>405</c:v>
                </c:pt>
                <c:pt idx="674">
                  <c:v>406</c:v>
                </c:pt>
                <c:pt idx="675">
                  <c:v>403</c:v>
                </c:pt>
                <c:pt idx="676">
                  <c:v>408</c:v>
                </c:pt>
                <c:pt idx="677">
                  <c:v>408</c:v>
                </c:pt>
                <c:pt idx="678">
                  <c:v>407</c:v>
                </c:pt>
                <c:pt idx="679">
                  <c:v>413</c:v>
                </c:pt>
                <c:pt idx="680">
                  <c:v>408</c:v>
                </c:pt>
                <c:pt idx="681">
                  <c:v>413</c:v>
                </c:pt>
                <c:pt idx="682">
                  <c:v>409</c:v>
                </c:pt>
                <c:pt idx="683">
                  <c:v>413</c:v>
                </c:pt>
                <c:pt idx="684">
                  <c:v>413</c:v>
                </c:pt>
                <c:pt idx="685">
                  <c:v>416</c:v>
                </c:pt>
                <c:pt idx="686">
                  <c:v>425</c:v>
                </c:pt>
                <c:pt idx="687">
                  <c:v>421</c:v>
                </c:pt>
                <c:pt idx="688">
                  <c:v>427</c:v>
                </c:pt>
                <c:pt idx="689">
                  <c:v>434</c:v>
                </c:pt>
                <c:pt idx="690">
                  <c:v>433</c:v>
                </c:pt>
                <c:pt idx="691">
                  <c:v>422</c:v>
                </c:pt>
                <c:pt idx="692">
                  <c:v>407</c:v>
                </c:pt>
                <c:pt idx="693">
                  <c:v>400</c:v>
                </c:pt>
                <c:pt idx="694">
                  <c:v>405</c:v>
                </c:pt>
                <c:pt idx="695">
                  <c:v>405</c:v>
                </c:pt>
                <c:pt idx="696">
                  <c:v>405</c:v>
                </c:pt>
                <c:pt idx="697">
                  <c:v>407</c:v>
                </c:pt>
                <c:pt idx="698">
                  <c:v>407</c:v>
                </c:pt>
                <c:pt idx="699">
                  <c:v>414</c:v>
                </c:pt>
                <c:pt idx="700">
                  <c:v>415</c:v>
                </c:pt>
                <c:pt idx="701">
                  <c:v>411</c:v>
                </c:pt>
                <c:pt idx="702">
                  <c:v>407</c:v>
                </c:pt>
                <c:pt idx="703">
                  <c:v>410</c:v>
                </c:pt>
                <c:pt idx="704">
                  <c:v>409</c:v>
                </c:pt>
                <c:pt idx="705">
                  <c:v>405</c:v>
                </c:pt>
                <c:pt idx="706">
                  <c:v>414</c:v>
                </c:pt>
                <c:pt idx="707">
                  <c:v>410</c:v>
                </c:pt>
                <c:pt idx="708">
                  <c:v>418</c:v>
                </c:pt>
                <c:pt idx="709">
                  <c:v>410</c:v>
                </c:pt>
                <c:pt idx="710">
                  <c:v>410</c:v>
                </c:pt>
                <c:pt idx="711">
                  <c:v>405</c:v>
                </c:pt>
                <c:pt idx="712">
                  <c:v>403</c:v>
                </c:pt>
                <c:pt idx="713">
                  <c:v>403</c:v>
                </c:pt>
                <c:pt idx="714">
                  <c:v>409</c:v>
                </c:pt>
                <c:pt idx="715">
                  <c:v>408</c:v>
                </c:pt>
                <c:pt idx="716">
                  <c:v>401</c:v>
                </c:pt>
                <c:pt idx="717">
                  <c:v>402</c:v>
                </c:pt>
                <c:pt idx="718">
                  <c:v>403</c:v>
                </c:pt>
                <c:pt idx="719">
                  <c:v>408</c:v>
                </c:pt>
                <c:pt idx="720">
                  <c:v>409</c:v>
                </c:pt>
                <c:pt idx="721">
                  <c:v>403</c:v>
                </c:pt>
                <c:pt idx="722">
                  <c:v>405</c:v>
                </c:pt>
                <c:pt idx="723">
                  <c:v>406</c:v>
                </c:pt>
                <c:pt idx="724">
                  <c:v>405</c:v>
                </c:pt>
                <c:pt idx="725">
                  <c:v>403</c:v>
                </c:pt>
                <c:pt idx="726">
                  <c:v>408</c:v>
                </c:pt>
                <c:pt idx="727">
                  <c:v>407</c:v>
                </c:pt>
                <c:pt idx="728">
                  <c:v>405</c:v>
                </c:pt>
                <c:pt idx="729">
                  <c:v>408</c:v>
                </c:pt>
                <c:pt idx="730">
                  <c:v>400</c:v>
                </c:pt>
                <c:pt idx="731">
                  <c:v>480</c:v>
                </c:pt>
                <c:pt idx="732">
                  <c:v>480</c:v>
                </c:pt>
                <c:pt idx="733">
                  <c:v>470</c:v>
                </c:pt>
                <c:pt idx="734">
                  <c:v>475</c:v>
                </c:pt>
                <c:pt idx="735">
                  <c:v>475</c:v>
                </c:pt>
                <c:pt idx="736">
                  <c:v>462</c:v>
                </c:pt>
                <c:pt idx="737">
                  <c:v>454</c:v>
                </c:pt>
                <c:pt idx="738">
                  <c:v>448</c:v>
                </c:pt>
                <c:pt idx="739">
                  <c:v>448</c:v>
                </c:pt>
                <c:pt idx="740">
                  <c:v>439</c:v>
                </c:pt>
                <c:pt idx="741">
                  <c:v>432</c:v>
                </c:pt>
                <c:pt idx="742">
                  <c:v>432</c:v>
                </c:pt>
                <c:pt idx="743">
                  <c:v>423</c:v>
                </c:pt>
                <c:pt idx="744">
                  <c:v>432</c:v>
                </c:pt>
                <c:pt idx="745">
                  <c:v>432</c:v>
                </c:pt>
                <c:pt idx="746">
                  <c:v>432</c:v>
                </c:pt>
                <c:pt idx="747">
                  <c:v>421</c:v>
                </c:pt>
                <c:pt idx="748">
                  <c:v>421</c:v>
                </c:pt>
                <c:pt idx="749">
                  <c:v>432</c:v>
                </c:pt>
                <c:pt idx="750">
                  <c:v>432</c:v>
                </c:pt>
                <c:pt idx="751">
                  <c:v>434</c:v>
                </c:pt>
                <c:pt idx="752">
                  <c:v>434</c:v>
                </c:pt>
                <c:pt idx="753">
                  <c:v>432</c:v>
                </c:pt>
                <c:pt idx="754">
                  <c:v>432</c:v>
                </c:pt>
                <c:pt idx="755">
                  <c:v>434</c:v>
                </c:pt>
                <c:pt idx="756">
                  <c:v>439</c:v>
                </c:pt>
                <c:pt idx="757">
                  <c:v>434</c:v>
                </c:pt>
                <c:pt idx="758">
                  <c:v>432</c:v>
                </c:pt>
                <c:pt idx="759">
                  <c:v>421</c:v>
                </c:pt>
                <c:pt idx="760">
                  <c:v>421</c:v>
                </c:pt>
                <c:pt idx="761">
                  <c:v>421</c:v>
                </c:pt>
                <c:pt idx="762">
                  <c:v>416</c:v>
                </c:pt>
                <c:pt idx="763">
                  <c:v>408</c:v>
                </c:pt>
                <c:pt idx="764">
                  <c:v>413</c:v>
                </c:pt>
                <c:pt idx="765">
                  <c:v>403</c:v>
                </c:pt>
                <c:pt idx="766">
                  <c:v>408</c:v>
                </c:pt>
                <c:pt idx="767">
                  <c:v>400</c:v>
                </c:pt>
                <c:pt idx="768">
                  <c:v>413</c:v>
                </c:pt>
                <c:pt idx="769">
                  <c:v>417</c:v>
                </c:pt>
                <c:pt idx="770">
                  <c:v>421</c:v>
                </c:pt>
                <c:pt idx="771">
                  <c:v>421</c:v>
                </c:pt>
                <c:pt idx="772">
                  <c:v>432</c:v>
                </c:pt>
                <c:pt idx="773">
                  <c:v>432</c:v>
                </c:pt>
                <c:pt idx="774">
                  <c:v>442</c:v>
                </c:pt>
                <c:pt idx="775">
                  <c:v>448</c:v>
                </c:pt>
                <c:pt idx="776">
                  <c:v>452</c:v>
                </c:pt>
                <c:pt idx="777">
                  <c:v>448</c:v>
                </c:pt>
                <c:pt idx="778">
                  <c:v>452</c:v>
                </c:pt>
                <c:pt idx="779">
                  <c:v>481</c:v>
                </c:pt>
                <c:pt idx="780">
                  <c:v>500</c:v>
                </c:pt>
                <c:pt idx="781">
                  <c:v>518</c:v>
                </c:pt>
                <c:pt idx="782">
                  <c:v>542</c:v>
                </c:pt>
                <c:pt idx="783">
                  <c:v>567</c:v>
                </c:pt>
                <c:pt idx="784">
                  <c:v>588</c:v>
                </c:pt>
                <c:pt idx="785">
                  <c:v>607</c:v>
                </c:pt>
                <c:pt idx="786">
                  <c:v>623</c:v>
                </c:pt>
                <c:pt idx="787">
                  <c:v>640</c:v>
                </c:pt>
                <c:pt idx="788">
                  <c:v>629</c:v>
                </c:pt>
                <c:pt idx="789">
                  <c:v>640</c:v>
                </c:pt>
                <c:pt idx="790">
                  <c:v>640</c:v>
                </c:pt>
                <c:pt idx="791">
                  <c:v>643</c:v>
                </c:pt>
                <c:pt idx="792">
                  <c:v>643</c:v>
                </c:pt>
                <c:pt idx="793">
                  <c:v>657</c:v>
                </c:pt>
                <c:pt idx="794">
                  <c:v>650</c:v>
                </c:pt>
                <c:pt idx="795">
                  <c:v>671</c:v>
                </c:pt>
                <c:pt idx="796">
                  <c:v>671</c:v>
                </c:pt>
                <c:pt idx="797">
                  <c:v>657</c:v>
                </c:pt>
                <c:pt idx="798">
                  <c:v>650</c:v>
                </c:pt>
                <c:pt idx="799">
                  <c:v>671</c:v>
                </c:pt>
                <c:pt idx="800">
                  <c:v>678</c:v>
                </c:pt>
                <c:pt idx="801">
                  <c:v>686</c:v>
                </c:pt>
                <c:pt idx="802">
                  <c:v>686</c:v>
                </c:pt>
                <c:pt idx="803">
                  <c:v>686</c:v>
                </c:pt>
                <c:pt idx="804">
                  <c:v>697</c:v>
                </c:pt>
                <c:pt idx="805">
                  <c:v>697</c:v>
                </c:pt>
                <c:pt idx="806">
                  <c:v>704</c:v>
                </c:pt>
                <c:pt idx="807">
                  <c:v>697</c:v>
                </c:pt>
                <c:pt idx="808">
                  <c:v>629</c:v>
                </c:pt>
                <c:pt idx="809">
                  <c:v>657</c:v>
                </c:pt>
                <c:pt idx="810">
                  <c:v>650</c:v>
                </c:pt>
                <c:pt idx="811">
                  <c:v>686</c:v>
                </c:pt>
                <c:pt idx="812">
                  <c:v>686</c:v>
                </c:pt>
                <c:pt idx="813">
                  <c:v>686</c:v>
                </c:pt>
                <c:pt idx="814">
                  <c:v>697</c:v>
                </c:pt>
                <c:pt idx="815">
                  <c:v>710</c:v>
                </c:pt>
                <c:pt idx="816">
                  <c:v>704</c:v>
                </c:pt>
                <c:pt idx="817">
                  <c:v>710</c:v>
                </c:pt>
                <c:pt idx="818">
                  <c:v>710</c:v>
                </c:pt>
                <c:pt idx="819">
                  <c:v>710</c:v>
                </c:pt>
                <c:pt idx="820">
                  <c:v>710</c:v>
                </c:pt>
                <c:pt idx="821">
                  <c:v>732</c:v>
                </c:pt>
                <c:pt idx="822">
                  <c:v>740</c:v>
                </c:pt>
                <c:pt idx="823">
                  <c:v>757</c:v>
                </c:pt>
                <c:pt idx="824">
                  <c:v>880</c:v>
                </c:pt>
                <c:pt idx="825">
                  <c:v>933</c:v>
                </c:pt>
                <c:pt idx="826">
                  <c:v>923</c:v>
                </c:pt>
                <c:pt idx="827">
                  <c:v>923</c:v>
                </c:pt>
                <c:pt idx="828">
                  <c:v>987</c:v>
                </c:pt>
                <c:pt idx="829">
                  <c:v>964</c:v>
                </c:pt>
                <c:pt idx="830">
                  <c:v>964</c:v>
                </c:pt>
                <c:pt idx="831">
                  <c:v>945</c:v>
                </c:pt>
                <c:pt idx="832">
                  <c:v>945</c:v>
                </c:pt>
                <c:pt idx="833">
                  <c:v>964</c:v>
                </c:pt>
                <c:pt idx="834">
                  <c:v>964</c:v>
                </c:pt>
                <c:pt idx="835">
                  <c:v>975</c:v>
                </c:pt>
                <c:pt idx="836">
                  <c:v>987</c:v>
                </c:pt>
                <c:pt idx="837">
                  <c:v>975</c:v>
                </c:pt>
                <c:pt idx="838">
                  <c:v>987</c:v>
                </c:pt>
                <c:pt idx="839">
                  <c:v>987</c:v>
                </c:pt>
                <c:pt idx="840">
                  <c:v>987</c:v>
                </c:pt>
                <c:pt idx="841">
                  <c:v>945</c:v>
                </c:pt>
                <c:pt idx="842">
                  <c:v>975</c:v>
                </c:pt>
                <c:pt idx="843">
                  <c:v>987</c:v>
                </c:pt>
                <c:pt idx="844">
                  <c:v>987</c:v>
                </c:pt>
                <c:pt idx="845">
                  <c:v>997</c:v>
                </c:pt>
                <c:pt idx="846">
                  <c:v>1012</c:v>
                </c:pt>
                <c:pt idx="847">
                  <c:v>1041</c:v>
                </c:pt>
                <c:pt idx="848">
                  <c:v>1062</c:v>
                </c:pt>
                <c:pt idx="849">
                  <c:v>1090</c:v>
                </c:pt>
                <c:pt idx="850">
                  <c:v>1090</c:v>
                </c:pt>
                <c:pt idx="851">
                  <c:v>1090</c:v>
                </c:pt>
                <c:pt idx="852">
                  <c:v>1122</c:v>
                </c:pt>
                <c:pt idx="853">
                  <c:v>1102</c:v>
                </c:pt>
                <c:pt idx="854">
                  <c:v>1122</c:v>
                </c:pt>
                <c:pt idx="855">
                  <c:v>1134</c:v>
                </c:pt>
                <c:pt idx="856">
                  <c:v>1150</c:v>
                </c:pt>
                <c:pt idx="857">
                  <c:v>1181</c:v>
                </c:pt>
                <c:pt idx="858">
                  <c:v>1181</c:v>
                </c:pt>
                <c:pt idx="859">
                  <c:v>1235</c:v>
                </c:pt>
                <c:pt idx="860">
                  <c:v>1266</c:v>
                </c:pt>
                <c:pt idx="861">
                  <c:v>1302</c:v>
                </c:pt>
                <c:pt idx="862">
                  <c:v>1316</c:v>
                </c:pt>
                <c:pt idx="863">
                  <c:v>1356</c:v>
                </c:pt>
                <c:pt idx="864">
                  <c:v>1356</c:v>
                </c:pt>
                <c:pt idx="865">
                  <c:v>1341</c:v>
                </c:pt>
                <c:pt idx="866">
                  <c:v>1341</c:v>
                </c:pt>
                <c:pt idx="867">
                  <c:v>1316</c:v>
                </c:pt>
                <c:pt idx="868">
                  <c:v>1356</c:v>
                </c:pt>
                <c:pt idx="869">
                  <c:v>1302</c:v>
                </c:pt>
                <c:pt idx="870">
                  <c:v>1266</c:v>
                </c:pt>
                <c:pt idx="871">
                  <c:v>1248</c:v>
                </c:pt>
                <c:pt idx="872">
                  <c:v>1266</c:v>
                </c:pt>
                <c:pt idx="873">
                  <c:v>1235</c:v>
                </c:pt>
                <c:pt idx="874">
                  <c:v>1181</c:v>
                </c:pt>
                <c:pt idx="875">
                  <c:v>1201</c:v>
                </c:pt>
                <c:pt idx="876">
                  <c:v>1168</c:v>
                </c:pt>
                <c:pt idx="877">
                  <c:v>1134</c:v>
                </c:pt>
                <c:pt idx="878">
                  <c:v>1168</c:v>
                </c:pt>
                <c:pt idx="879">
                  <c:v>1134</c:v>
                </c:pt>
                <c:pt idx="880">
                  <c:v>1181</c:v>
                </c:pt>
                <c:pt idx="881">
                  <c:v>1201</c:v>
                </c:pt>
                <c:pt idx="882">
                  <c:v>1181</c:v>
                </c:pt>
                <c:pt idx="883">
                  <c:v>1168</c:v>
                </c:pt>
                <c:pt idx="884">
                  <c:v>1168</c:v>
                </c:pt>
                <c:pt idx="885">
                  <c:v>1220</c:v>
                </c:pt>
                <c:pt idx="886">
                  <c:v>1181</c:v>
                </c:pt>
                <c:pt idx="887">
                  <c:v>1220</c:v>
                </c:pt>
                <c:pt idx="888">
                  <c:v>1201</c:v>
                </c:pt>
                <c:pt idx="889">
                  <c:v>1168</c:v>
                </c:pt>
                <c:pt idx="890">
                  <c:v>1201</c:v>
                </c:pt>
                <c:pt idx="891">
                  <c:v>1181</c:v>
                </c:pt>
                <c:pt idx="892">
                  <c:v>1235</c:v>
                </c:pt>
                <c:pt idx="893">
                  <c:v>1248</c:v>
                </c:pt>
                <c:pt idx="894">
                  <c:v>1302</c:v>
                </c:pt>
                <c:pt idx="895">
                  <c:v>1316</c:v>
                </c:pt>
                <c:pt idx="896">
                  <c:v>1341</c:v>
                </c:pt>
                <c:pt idx="897">
                  <c:v>1316</c:v>
                </c:pt>
                <c:pt idx="898">
                  <c:v>1288</c:v>
                </c:pt>
                <c:pt idx="899">
                  <c:v>1288</c:v>
                </c:pt>
                <c:pt idx="900">
                  <c:v>1235</c:v>
                </c:pt>
                <c:pt idx="901">
                  <c:v>1235</c:v>
                </c:pt>
                <c:pt idx="902">
                  <c:v>1201</c:v>
                </c:pt>
                <c:pt idx="903">
                  <c:v>1220</c:v>
                </c:pt>
                <c:pt idx="904">
                  <c:v>1220</c:v>
                </c:pt>
                <c:pt idx="905">
                  <c:v>1220</c:v>
                </c:pt>
                <c:pt idx="906">
                  <c:v>1220</c:v>
                </c:pt>
                <c:pt idx="907">
                  <c:v>1201</c:v>
                </c:pt>
                <c:pt idx="908">
                  <c:v>1201</c:v>
                </c:pt>
                <c:pt idx="909">
                  <c:v>1220</c:v>
                </c:pt>
                <c:pt idx="910">
                  <c:v>1201</c:v>
                </c:pt>
                <c:pt idx="911">
                  <c:v>1168</c:v>
                </c:pt>
                <c:pt idx="912">
                  <c:v>1181</c:v>
                </c:pt>
                <c:pt idx="913">
                  <c:v>1181</c:v>
                </c:pt>
                <c:pt idx="914">
                  <c:v>1168</c:v>
                </c:pt>
                <c:pt idx="915">
                  <c:v>1168</c:v>
                </c:pt>
                <c:pt idx="916">
                  <c:v>1168</c:v>
                </c:pt>
                <c:pt idx="917">
                  <c:v>1150</c:v>
                </c:pt>
                <c:pt idx="918">
                  <c:v>1168</c:v>
                </c:pt>
                <c:pt idx="919">
                  <c:v>1122</c:v>
                </c:pt>
                <c:pt idx="920">
                  <c:v>1134</c:v>
                </c:pt>
                <c:pt idx="921">
                  <c:v>1122</c:v>
                </c:pt>
                <c:pt idx="922">
                  <c:v>1134</c:v>
                </c:pt>
                <c:pt idx="923">
                  <c:v>1122</c:v>
                </c:pt>
                <c:pt idx="924">
                  <c:v>1090</c:v>
                </c:pt>
                <c:pt idx="925">
                  <c:v>1090</c:v>
                </c:pt>
                <c:pt idx="926">
                  <c:v>1062</c:v>
                </c:pt>
                <c:pt idx="927">
                  <c:v>1102</c:v>
                </c:pt>
                <c:pt idx="928">
                  <c:v>1090</c:v>
                </c:pt>
                <c:pt idx="929">
                  <c:v>1090</c:v>
                </c:pt>
                <c:pt idx="930">
                  <c:v>1062</c:v>
                </c:pt>
                <c:pt idx="931">
                  <c:v>1062</c:v>
                </c:pt>
                <c:pt idx="932">
                  <c:v>1090</c:v>
                </c:pt>
                <c:pt idx="933">
                  <c:v>1090</c:v>
                </c:pt>
                <c:pt idx="934">
                  <c:v>1090</c:v>
                </c:pt>
                <c:pt idx="935">
                  <c:v>1102</c:v>
                </c:pt>
                <c:pt idx="936">
                  <c:v>1102</c:v>
                </c:pt>
                <c:pt idx="937">
                  <c:v>1102</c:v>
                </c:pt>
                <c:pt idx="938">
                  <c:v>1090</c:v>
                </c:pt>
                <c:pt idx="939">
                  <c:v>1090</c:v>
                </c:pt>
                <c:pt idx="940">
                  <c:v>1102</c:v>
                </c:pt>
                <c:pt idx="941">
                  <c:v>1090</c:v>
                </c:pt>
                <c:pt idx="942">
                  <c:v>1090</c:v>
                </c:pt>
                <c:pt idx="943">
                  <c:v>1090</c:v>
                </c:pt>
                <c:pt idx="944">
                  <c:v>1090</c:v>
                </c:pt>
                <c:pt idx="945">
                  <c:v>1090</c:v>
                </c:pt>
                <c:pt idx="946">
                  <c:v>1062</c:v>
                </c:pt>
                <c:pt idx="947">
                  <c:v>1077</c:v>
                </c:pt>
                <c:pt idx="948">
                  <c:v>1077</c:v>
                </c:pt>
                <c:pt idx="949">
                  <c:v>1062</c:v>
                </c:pt>
                <c:pt idx="950">
                  <c:v>1056</c:v>
                </c:pt>
                <c:pt idx="951">
                  <c:v>1041</c:v>
                </c:pt>
                <c:pt idx="952">
                  <c:v>1029</c:v>
                </c:pt>
                <c:pt idx="953">
                  <c:v>1029</c:v>
                </c:pt>
                <c:pt idx="954">
                  <c:v>1029</c:v>
                </c:pt>
                <c:pt idx="955">
                  <c:v>1029</c:v>
                </c:pt>
                <c:pt idx="956">
                  <c:v>1041</c:v>
                </c:pt>
                <c:pt idx="957">
                  <c:v>1041</c:v>
                </c:pt>
                <c:pt idx="958">
                  <c:v>1029</c:v>
                </c:pt>
                <c:pt idx="959">
                  <c:v>1029</c:v>
                </c:pt>
                <c:pt idx="960">
                  <c:v>1029</c:v>
                </c:pt>
                <c:pt idx="961">
                  <c:v>997</c:v>
                </c:pt>
                <c:pt idx="962">
                  <c:v>1012</c:v>
                </c:pt>
                <c:pt idx="963">
                  <c:v>997</c:v>
                </c:pt>
                <c:pt idx="964">
                  <c:v>997</c:v>
                </c:pt>
                <c:pt idx="965">
                  <c:v>987</c:v>
                </c:pt>
                <c:pt idx="966">
                  <c:v>997</c:v>
                </c:pt>
                <c:pt idx="967">
                  <c:v>997</c:v>
                </c:pt>
                <c:pt idx="968">
                  <c:v>997</c:v>
                </c:pt>
                <c:pt idx="969">
                  <c:v>987</c:v>
                </c:pt>
                <c:pt idx="970">
                  <c:v>987</c:v>
                </c:pt>
                <c:pt idx="971">
                  <c:v>987</c:v>
                </c:pt>
                <c:pt idx="972">
                  <c:v>997</c:v>
                </c:pt>
                <c:pt idx="973">
                  <c:v>975</c:v>
                </c:pt>
                <c:pt idx="974">
                  <c:v>987</c:v>
                </c:pt>
                <c:pt idx="975">
                  <c:v>987</c:v>
                </c:pt>
                <c:pt idx="976">
                  <c:v>975</c:v>
                </c:pt>
                <c:pt idx="977">
                  <c:v>964</c:v>
                </c:pt>
                <c:pt idx="978">
                  <c:v>964</c:v>
                </c:pt>
                <c:pt idx="979">
                  <c:v>964</c:v>
                </c:pt>
                <c:pt idx="980">
                  <c:v>964</c:v>
                </c:pt>
                <c:pt idx="981">
                  <c:v>964</c:v>
                </c:pt>
                <c:pt idx="982">
                  <c:v>945</c:v>
                </c:pt>
                <c:pt idx="983">
                  <c:v>964</c:v>
                </c:pt>
                <c:pt idx="984">
                  <c:v>964</c:v>
                </c:pt>
                <c:pt idx="985">
                  <c:v>964</c:v>
                </c:pt>
                <c:pt idx="986">
                  <c:v>964</c:v>
                </c:pt>
                <c:pt idx="987">
                  <c:v>945</c:v>
                </c:pt>
                <c:pt idx="988">
                  <c:v>975</c:v>
                </c:pt>
                <c:pt idx="989">
                  <c:v>964</c:v>
                </c:pt>
                <c:pt idx="990">
                  <c:v>945</c:v>
                </c:pt>
                <c:pt idx="991">
                  <c:v>945</c:v>
                </c:pt>
                <c:pt idx="992">
                  <c:v>933</c:v>
                </c:pt>
                <c:pt idx="993">
                  <c:v>945</c:v>
                </c:pt>
                <c:pt idx="994">
                  <c:v>945</c:v>
                </c:pt>
                <c:pt idx="995">
                  <c:v>945</c:v>
                </c:pt>
                <c:pt idx="996">
                  <c:v>933</c:v>
                </c:pt>
                <c:pt idx="997">
                  <c:v>933</c:v>
                </c:pt>
                <c:pt idx="998">
                  <c:v>933</c:v>
                </c:pt>
                <c:pt idx="999">
                  <c:v>933</c:v>
                </c:pt>
                <c:pt idx="1000">
                  <c:v>933</c:v>
                </c:pt>
                <c:pt idx="1001">
                  <c:v>923</c:v>
                </c:pt>
                <c:pt idx="1002">
                  <c:v>923</c:v>
                </c:pt>
                <c:pt idx="1003">
                  <c:v>933</c:v>
                </c:pt>
                <c:pt idx="1004">
                  <c:v>923</c:v>
                </c:pt>
                <c:pt idx="1005">
                  <c:v>909</c:v>
                </c:pt>
                <c:pt idx="1006">
                  <c:v>923</c:v>
                </c:pt>
                <c:pt idx="1007">
                  <c:v>923</c:v>
                </c:pt>
                <c:pt idx="1008">
                  <c:v>909</c:v>
                </c:pt>
                <c:pt idx="1009">
                  <c:v>909</c:v>
                </c:pt>
                <c:pt idx="1010">
                  <c:v>909</c:v>
                </c:pt>
                <c:pt idx="1011">
                  <c:v>909</c:v>
                </c:pt>
                <c:pt idx="1012">
                  <c:v>909</c:v>
                </c:pt>
                <c:pt idx="1013">
                  <c:v>909</c:v>
                </c:pt>
                <c:pt idx="1014">
                  <c:v>909</c:v>
                </c:pt>
                <c:pt idx="1015">
                  <c:v>923</c:v>
                </c:pt>
                <c:pt idx="1016">
                  <c:v>909</c:v>
                </c:pt>
                <c:pt idx="1017">
                  <c:v>909</c:v>
                </c:pt>
                <c:pt idx="1018">
                  <c:v>909</c:v>
                </c:pt>
                <c:pt idx="1019">
                  <c:v>909</c:v>
                </c:pt>
                <c:pt idx="1020">
                  <c:v>889</c:v>
                </c:pt>
                <c:pt idx="1021">
                  <c:v>900</c:v>
                </c:pt>
                <c:pt idx="1022">
                  <c:v>900</c:v>
                </c:pt>
                <c:pt idx="1023">
                  <c:v>889</c:v>
                </c:pt>
                <c:pt idx="1024">
                  <c:v>900</c:v>
                </c:pt>
                <c:pt idx="1025">
                  <c:v>900</c:v>
                </c:pt>
                <c:pt idx="1026">
                  <c:v>909</c:v>
                </c:pt>
                <c:pt idx="1027">
                  <c:v>909</c:v>
                </c:pt>
                <c:pt idx="1028">
                  <c:v>909</c:v>
                </c:pt>
                <c:pt idx="1029">
                  <c:v>923</c:v>
                </c:pt>
                <c:pt idx="1030">
                  <c:v>923</c:v>
                </c:pt>
                <c:pt idx="1031">
                  <c:v>933</c:v>
                </c:pt>
                <c:pt idx="1032">
                  <c:v>933</c:v>
                </c:pt>
                <c:pt idx="1033">
                  <c:v>964</c:v>
                </c:pt>
                <c:pt idx="1034">
                  <c:v>964</c:v>
                </c:pt>
                <c:pt idx="1035">
                  <c:v>975</c:v>
                </c:pt>
                <c:pt idx="1036">
                  <c:v>975</c:v>
                </c:pt>
                <c:pt idx="1037">
                  <c:v>987</c:v>
                </c:pt>
                <c:pt idx="1038">
                  <c:v>987</c:v>
                </c:pt>
                <c:pt idx="1039">
                  <c:v>987</c:v>
                </c:pt>
                <c:pt idx="1040">
                  <c:v>975</c:v>
                </c:pt>
                <c:pt idx="1041">
                  <c:v>975</c:v>
                </c:pt>
                <c:pt idx="1042">
                  <c:v>964</c:v>
                </c:pt>
                <c:pt idx="1043">
                  <c:v>964</c:v>
                </c:pt>
                <c:pt idx="1044">
                  <c:v>975</c:v>
                </c:pt>
                <c:pt idx="1045">
                  <c:v>964</c:v>
                </c:pt>
                <c:pt idx="1046">
                  <c:v>975</c:v>
                </c:pt>
                <c:pt idx="1047">
                  <c:v>975</c:v>
                </c:pt>
                <c:pt idx="1048">
                  <c:v>975</c:v>
                </c:pt>
                <c:pt idx="1049">
                  <c:v>945</c:v>
                </c:pt>
                <c:pt idx="1050">
                  <c:v>975</c:v>
                </c:pt>
                <c:pt idx="1051">
                  <c:v>987</c:v>
                </c:pt>
                <c:pt idx="1052">
                  <c:v>964</c:v>
                </c:pt>
                <c:pt idx="1053">
                  <c:v>975</c:v>
                </c:pt>
                <c:pt idx="1054">
                  <c:v>975</c:v>
                </c:pt>
                <c:pt idx="1055">
                  <c:v>975</c:v>
                </c:pt>
                <c:pt idx="1056">
                  <c:v>975</c:v>
                </c:pt>
                <c:pt idx="1057">
                  <c:v>975</c:v>
                </c:pt>
                <c:pt idx="1058">
                  <c:v>987</c:v>
                </c:pt>
                <c:pt idx="1059">
                  <c:v>975</c:v>
                </c:pt>
                <c:pt idx="1060">
                  <c:v>975</c:v>
                </c:pt>
                <c:pt idx="1061">
                  <c:v>975</c:v>
                </c:pt>
                <c:pt idx="1062">
                  <c:v>975</c:v>
                </c:pt>
                <c:pt idx="1063">
                  <c:v>964</c:v>
                </c:pt>
                <c:pt idx="1064">
                  <c:v>975</c:v>
                </c:pt>
                <c:pt idx="1065">
                  <c:v>975</c:v>
                </c:pt>
                <c:pt idx="1066">
                  <c:v>987</c:v>
                </c:pt>
                <c:pt idx="1067">
                  <c:v>975</c:v>
                </c:pt>
                <c:pt idx="1068">
                  <c:v>975</c:v>
                </c:pt>
                <c:pt idx="1069">
                  <c:v>987</c:v>
                </c:pt>
                <c:pt idx="1070">
                  <c:v>964</c:v>
                </c:pt>
                <c:pt idx="1071">
                  <c:v>975</c:v>
                </c:pt>
                <c:pt idx="1072">
                  <c:v>975</c:v>
                </c:pt>
                <c:pt idx="1073">
                  <c:v>987</c:v>
                </c:pt>
                <c:pt idx="1074">
                  <c:v>987</c:v>
                </c:pt>
                <c:pt idx="1075">
                  <c:v>975</c:v>
                </c:pt>
                <c:pt idx="1076">
                  <c:v>975</c:v>
                </c:pt>
                <c:pt idx="1077">
                  <c:v>975</c:v>
                </c:pt>
                <c:pt idx="1078">
                  <c:v>975</c:v>
                </c:pt>
                <c:pt idx="1079">
                  <c:v>975</c:v>
                </c:pt>
                <c:pt idx="1080">
                  <c:v>975</c:v>
                </c:pt>
                <c:pt idx="1081">
                  <c:v>987</c:v>
                </c:pt>
                <c:pt idx="1082">
                  <c:v>975</c:v>
                </c:pt>
                <c:pt idx="1083">
                  <c:v>975</c:v>
                </c:pt>
                <c:pt idx="1084">
                  <c:v>964</c:v>
                </c:pt>
                <c:pt idx="1085">
                  <c:v>975</c:v>
                </c:pt>
                <c:pt idx="1086">
                  <c:v>975</c:v>
                </c:pt>
                <c:pt idx="1087">
                  <c:v>975</c:v>
                </c:pt>
                <c:pt idx="1088">
                  <c:v>964</c:v>
                </c:pt>
                <c:pt idx="1089">
                  <c:v>964</c:v>
                </c:pt>
                <c:pt idx="1090">
                  <c:v>964</c:v>
                </c:pt>
                <c:pt idx="1091">
                  <c:v>964</c:v>
                </c:pt>
                <c:pt idx="1092">
                  <c:v>964</c:v>
                </c:pt>
                <c:pt idx="1093">
                  <c:v>964</c:v>
                </c:pt>
                <c:pt idx="1094">
                  <c:v>975</c:v>
                </c:pt>
                <c:pt idx="1095">
                  <c:v>945</c:v>
                </c:pt>
                <c:pt idx="1096">
                  <c:v>975</c:v>
                </c:pt>
                <c:pt idx="1097">
                  <c:v>964</c:v>
                </c:pt>
                <c:pt idx="1098">
                  <c:v>945</c:v>
                </c:pt>
                <c:pt idx="1099">
                  <c:v>964</c:v>
                </c:pt>
                <c:pt idx="1100">
                  <c:v>945</c:v>
                </c:pt>
                <c:pt idx="1101">
                  <c:v>945</c:v>
                </c:pt>
                <c:pt idx="1102">
                  <c:v>945</c:v>
                </c:pt>
                <c:pt idx="1103">
                  <c:v>933</c:v>
                </c:pt>
                <c:pt idx="1104">
                  <c:v>945</c:v>
                </c:pt>
                <c:pt idx="1105">
                  <c:v>945</c:v>
                </c:pt>
                <c:pt idx="1106">
                  <c:v>933</c:v>
                </c:pt>
                <c:pt idx="1107">
                  <c:v>945</c:v>
                </c:pt>
                <c:pt idx="1108">
                  <c:v>945</c:v>
                </c:pt>
                <c:pt idx="1109">
                  <c:v>945</c:v>
                </c:pt>
                <c:pt idx="1110">
                  <c:v>933</c:v>
                </c:pt>
                <c:pt idx="1111">
                  <c:v>933</c:v>
                </c:pt>
                <c:pt idx="1112">
                  <c:v>933</c:v>
                </c:pt>
                <c:pt idx="1113">
                  <c:v>945</c:v>
                </c:pt>
                <c:pt idx="1114">
                  <c:v>964</c:v>
                </c:pt>
                <c:pt idx="1115">
                  <c:v>945</c:v>
                </c:pt>
                <c:pt idx="1116">
                  <c:v>964</c:v>
                </c:pt>
                <c:pt idx="1117">
                  <c:v>945</c:v>
                </c:pt>
                <c:pt idx="1118">
                  <c:v>945</c:v>
                </c:pt>
                <c:pt idx="1119">
                  <c:v>945</c:v>
                </c:pt>
                <c:pt idx="1120">
                  <c:v>945</c:v>
                </c:pt>
                <c:pt idx="1121">
                  <c:v>945</c:v>
                </c:pt>
                <c:pt idx="1122">
                  <c:v>945</c:v>
                </c:pt>
                <c:pt idx="1123">
                  <c:v>945</c:v>
                </c:pt>
                <c:pt idx="1124">
                  <c:v>933</c:v>
                </c:pt>
                <c:pt idx="1125">
                  <c:v>945</c:v>
                </c:pt>
                <c:pt idx="1126">
                  <c:v>964</c:v>
                </c:pt>
                <c:pt idx="1127">
                  <c:v>945</c:v>
                </c:pt>
                <c:pt idx="1128">
                  <c:v>964</c:v>
                </c:pt>
                <c:pt idx="1129">
                  <c:v>933</c:v>
                </c:pt>
                <c:pt idx="1130">
                  <c:v>945</c:v>
                </c:pt>
                <c:pt idx="1131">
                  <c:v>945</c:v>
                </c:pt>
                <c:pt idx="1132">
                  <c:v>933</c:v>
                </c:pt>
                <c:pt idx="1133">
                  <c:v>933</c:v>
                </c:pt>
                <c:pt idx="1134">
                  <c:v>933</c:v>
                </c:pt>
                <c:pt idx="1135">
                  <c:v>945</c:v>
                </c:pt>
                <c:pt idx="1136">
                  <c:v>933</c:v>
                </c:pt>
                <c:pt idx="1137">
                  <c:v>945</c:v>
                </c:pt>
                <c:pt idx="1138">
                  <c:v>964</c:v>
                </c:pt>
                <c:pt idx="1139">
                  <c:v>945</c:v>
                </c:pt>
                <c:pt idx="1140">
                  <c:v>945</c:v>
                </c:pt>
                <c:pt idx="1141">
                  <c:v>923</c:v>
                </c:pt>
                <c:pt idx="1142">
                  <c:v>933</c:v>
                </c:pt>
                <c:pt idx="1143">
                  <c:v>933</c:v>
                </c:pt>
                <c:pt idx="1144">
                  <c:v>933</c:v>
                </c:pt>
                <c:pt idx="1145">
                  <c:v>933</c:v>
                </c:pt>
                <c:pt idx="1146">
                  <c:v>945</c:v>
                </c:pt>
                <c:pt idx="1147">
                  <c:v>933</c:v>
                </c:pt>
                <c:pt idx="1148">
                  <c:v>923</c:v>
                </c:pt>
                <c:pt idx="1149">
                  <c:v>923</c:v>
                </c:pt>
                <c:pt idx="1150">
                  <c:v>933</c:v>
                </c:pt>
                <c:pt idx="1151">
                  <c:v>933</c:v>
                </c:pt>
                <c:pt idx="1152">
                  <c:v>923</c:v>
                </c:pt>
                <c:pt idx="1153">
                  <c:v>945</c:v>
                </c:pt>
                <c:pt idx="1154">
                  <c:v>933</c:v>
                </c:pt>
                <c:pt idx="1155">
                  <c:v>945</c:v>
                </c:pt>
                <c:pt idx="1156">
                  <c:v>933</c:v>
                </c:pt>
                <c:pt idx="1157">
                  <c:v>933</c:v>
                </c:pt>
                <c:pt idx="1158">
                  <c:v>933</c:v>
                </c:pt>
                <c:pt idx="1159">
                  <c:v>945</c:v>
                </c:pt>
                <c:pt idx="1160">
                  <c:v>933</c:v>
                </c:pt>
                <c:pt idx="1161">
                  <c:v>933</c:v>
                </c:pt>
                <c:pt idx="1162">
                  <c:v>933</c:v>
                </c:pt>
                <c:pt idx="1163">
                  <c:v>933</c:v>
                </c:pt>
                <c:pt idx="1164">
                  <c:v>923</c:v>
                </c:pt>
                <c:pt idx="1165">
                  <c:v>933</c:v>
                </c:pt>
                <c:pt idx="1166">
                  <c:v>923</c:v>
                </c:pt>
                <c:pt idx="1167">
                  <c:v>923</c:v>
                </c:pt>
                <c:pt idx="1168">
                  <c:v>909</c:v>
                </c:pt>
                <c:pt idx="1169">
                  <c:v>909</c:v>
                </c:pt>
                <c:pt idx="1170">
                  <c:v>923</c:v>
                </c:pt>
                <c:pt idx="1171">
                  <c:v>923</c:v>
                </c:pt>
                <c:pt idx="1172">
                  <c:v>923</c:v>
                </c:pt>
                <c:pt idx="1173">
                  <c:v>923</c:v>
                </c:pt>
                <c:pt idx="1174">
                  <c:v>923</c:v>
                </c:pt>
                <c:pt idx="1175">
                  <c:v>923</c:v>
                </c:pt>
                <c:pt idx="1176">
                  <c:v>909</c:v>
                </c:pt>
                <c:pt idx="1177">
                  <c:v>923</c:v>
                </c:pt>
                <c:pt idx="1178">
                  <c:v>923</c:v>
                </c:pt>
                <c:pt idx="1179">
                  <c:v>909</c:v>
                </c:pt>
                <c:pt idx="1180">
                  <c:v>909</c:v>
                </c:pt>
                <c:pt idx="1181">
                  <c:v>909</c:v>
                </c:pt>
                <c:pt idx="1182">
                  <c:v>923</c:v>
                </c:pt>
                <c:pt idx="1183">
                  <c:v>923</c:v>
                </c:pt>
                <c:pt idx="1184">
                  <c:v>909</c:v>
                </c:pt>
                <c:pt idx="1185">
                  <c:v>923</c:v>
                </c:pt>
                <c:pt idx="1186">
                  <c:v>909</c:v>
                </c:pt>
                <c:pt idx="1187">
                  <c:v>909</c:v>
                </c:pt>
                <c:pt idx="1188">
                  <c:v>909</c:v>
                </c:pt>
                <c:pt idx="1189">
                  <c:v>900</c:v>
                </c:pt>
                <c:pt idx="1190">
                  <c:v>909</c:v>
                </c:pt>
                <c:pt idx="1191">
                  <c:v>900</c:v>
                </c:pt>
                <c:pt idx="1192">
                  <c:v>900</c:v>
                </c:pt>
                <c:pt idx="1193">
                  <c:v>909</c:v>
                </c:pt>
                <c:pt idx="1194">
                  <c:v>900</c:v>
                </c:pt>
                <c:pt idx="1195">
                  <c:v>909</c:v>
                </c:pt>
                <c:pt idx="1196">
                  <c:v>880</c:v>
                </c:pt>
                <c:pt idx="1197">
                  <c:v>900</c:v>
                </c:pt>
                <c:pt idx="1198">
                  <c:v>909</c:v>
                </c:pt>
                <c:pt idx="1199">
                  <c:v>900</c:v>
                </c:pt>
                <c:pt idx="1200">
                  <c:v>889</c:v>
                </c:pt>
                <c:pt idx="1201">
                  <c:v>889</c:v>
                </c:pt>
                <c:pt idx="1202">
                  <c:v>889</c:v>
                </c:pt>
                <c:pt idx="1203">
                  <c:v>900</c:v>
                </c:pt>
                <c:pt idx="1204">
                  <c:v>900</c:v>
                </c:pt>
                <c:pt idx="1205">
                  <c:v>900</c:v>
                </c:pt>
                <c:pt idx="1206">
                  <c:v>889</c:v>
                </c:pt>
                <c:pt idx="1207">
                  <c:v>889</c:v>
                </c:pt>
                <c:pt idx="1208">
                  <c:v>900</c:v>
                </c:pt>
                <c:pt idx="1209">
                  <c:v>900</c:v>
                </c:pt>
                <c:pt idx="1210">
                  <c:v>889</c:v>
                </c:pt>
                <c:pt idx="1211">
                  <c:v>889</c:v>
                </c:pt>
                <c:pt idx="1212">
                  <c:v>889</c:v>
                </c:pt>
                <c:pt idx="1213">
                  <c:v>889</c:v>
                </c:pt>
                <c:pt idx="1214">
                  <c:v>900</c:v>
                </c:pt>
                <c:pt idx="1215">
                  <c:v>909</c:v>
                </c:pt>
                <c:pt idx="1216">
                  <c:v>889</c:v>
                </c:pt>
                <c:pt idx="1217">
                  <c:v>889</c:v>
                </c:pt>
                <c:pt idx="1218">
                  <c:v>889</c:v>
                </c:pt>
                <c:pt idx="1219">
                  <c:v>900</c:v>
                </c:pt>
                <c:pt idx="1220">
                  <c:v>900</c:v>
                </c:pt>
                <c:pt idx="1221">
                  <c:v>900</c:v>
                </c:pt>
                <c:pt idx="1222">
                  <c:v>900</c:v>
                </c:pt>
                <c:pt idx="1223">
                  <c:v>889</c:v>
                </c:pt>
                <c:pt idx="1224">
                  <c:v>900</c:v>
                </c:pt>
                <c:pt idx="1225">
                  <c:v>900</c:v>
                </c:pt>
                <c:pt idx="1226">
                  <c:v>889</c:v>
                </c:pt>
                <c:pt idx="1227">
                  <c:v>900</c:v>
                </c:pt>
                <c:pt idx="1228">
                  <c:v>909</c:v>
                </c:pt>
                <c:pt idx="1229">
                  <c:v>889</c:v>
                </c:pt>
                <c:pt idx="1230">
                  <c:v>900</c:v>
                </c:pt>
                <c:pt idx="1231">
                  <c:v>889</c:v>
                </c:pt>
                <c:pt idx="1232">
                  <c:v>900</c:v>
                </c:pt>
                <c:pt idx="1233">
                  <c:v>889</c:v>
                </c:pt>
                <c:pt idx="1234">
                  <c:v>900</c:v>
                </c:pt>
                <c:pt idx="1235">
                  <c:v>889</c:v>
                </c:pt>
                <c:pt idx="1236">
                  <c:v>889</c:v>
                </c:pt>
                <c:pt idx="1237">
                  <c:v>889</c:v>
                </c:pt>
                <c:pt idx="1238">
                  <c:v>900</c:v>
                </c:pt>
                <c:pt idx="1239">
                  <c:v>900</c:v>
                </c:pt>
                <c:pt idx="1240">
                  <c:v>889</c:v>
                </c:pt>
                <c:pt idx="1241">
                  <c:v>889</c:v>
                </c:pt>
                <c:pt idx="1242">
                  <c:v>880</c:v>
                </c:pt>
                <c:pt idx="1243">
                  <c:v>880</c:v>
                </c:pt>
                <c:pt idx="1244">
                  <c:v>880</c:v>
                </c:pt>
                <c:pt idx="1245">
                  <c:v>880</c:v>
                </c:pt>
                <c:pt idx="1246">
                  <c:v>880</c:v>
                </c:pt>
                <c:pt idx="1247">
                  <c:v>889</c:v>
                </c:pt>
                <c:pt idx="1248">
                  <c:v>880</c:v>
                </c:pt>
                <c:pt idx="1249">
                  <c:v>868</c:v>
                </c:pt>
                <c:pt idx="1250">
                  <c:v>880</c:v>
                </c:pt>
                <c:pt idx="1251">
                  <c:v>880</c:v>
                </c:pt>
                <c:pt idx="1252">
                  <c:v>880</c:v>
                </c:pt>
                <c:pt idx="1253">
                  <c:v>889</c:v>
                </c:pt>
                <c:pt idx="1254">
                  <c:v>889</c:v>
                </c:pt>
                <c:pt idx="1255">
                  <c:v>880</c:v>
                </c:pt>
                <c:pt idx="1256">
                  <c:v>880</c:v>
                </c:pt>
                <c:pt idx="1257">
                  <c:v>880</c:v>
                </c:pt>
                <c:pt idx="1258">
                  <c:v>880</c:v>
                </c:pt>
                <c:pt idx="1259">
                  <c:v>868</c:v>
                </c:pt>
                <c:pt idx="1260">
                  <c:v>889</c:v>
                </c:pt>
                <c:pt idx="1261">
                  <c:v>880</c:v>
                </c:pt>
                <c:pt idx="1262">
                  <c:v>868</c:v>
                </c:pt>
                <c:pt idx="1263">
                  <c:v>868</c:v>
                </c:pt>
                <c:pt idx="1264">
                  <c:v>880</c:v>
                </c:pt>
                <c:pt idx="1265">
                  <c:v>880</c:v>
                </c:pt>
                <c:pt idx="1266">
                  <c:v>889</c:v>
                </c:pt>
                <c:pt idx="1267">
                  <c:v>880</c:v>
                </c:pt>
                <c:pt idx="1268">
                  <c:v>880</c:v>
                </c:pt>
                <c:pt idx="1269">
                  <c:v>880</c:v>
                </c:pt>
                <c:pt idx="1270">
                  <c:v>880</c:v>
                </c:pt>
                <c:pt idx="1271">
                  <c:v>880</c:v>
                </c:pt>
                <c:pt idx="1272">
                  <c:v>880</c:v>
                </c:pt>
                <c:pt idx="1273">
                  <c:v>880</c:v>
                </c:pt>
                <c:pt idx="1274">
                  <c:v>880</c:v>
                </c:pt>
                <c:pt idx="1275">
                  <c:v>880</c:v>
                </c:pt>
                <c:pt idx="1276">
                  <c:v>880</c:v>
                </c:pt>
                <c:pt idx="1277">
                  <c:v>868</c:v>
                </c:pt>
                <c:pt idx="1278">
                  <c:v>880</c:v>
                </c:pt>
                <c:pt idx="1279">
                  <c:v>868</c:v>
                </c:pt>
                <c:pt idx="1280">
                  <c:v>868</c:v>
                </c:pt>
                <c:pt idx="1281">
                  <c:v>880</c:v>
                </c:pt>
                <c:pt idx="1282">
                  <c:v>868</c:v>
                </c:pt>
                <c:pt idx="1283">
                  <c:v>868</c:v>
                </c:pt>
                <c:pt idx="1284">
                  <c:v>855</c:v>
                </c:pt>
                <c:pt idx="1285">
                  <c:v>855</c:v>
                </c:pt>
                <c:pt idx="1286">
                  <c:v>855</c:v>
                </c:pt>
                <c:pt idx="1287">
                  <c:v>868</c:v>
                </c:pt>
                <c:pt idx="1288">
                  <c:v>868</c:v>
                </c:pt>
                <c:pt idx="1289">
                  <c:v>868</c:v>
                </c:pt>
                <c:pt idx="1290">
                  <c:v>868</c:v>
                </c:pt>
                <c:pt idx="1291">
                  <c:v>855</c:v>
                </c:pt>
                <c:pt idx="1292">
                  <c:v>868</c:v>
                </c:pt>
                <c:pt idx="1293">
                  <c:v>868</c:v>
                </c:pt>
                <c:pt idx="1294">
                  <c:v>855</c:v>
                </c:pt>
                <c:pt idx="1295">
                  <c:v>855</c:v>
                </c:pt>
                <c:pt idx="1296">
                  <c:v>855</c:v>
                </c:pt>
                <c:pt idx="1297">
                  <c:v>868</c:v>
                </c:pt>
                <c:pt idx="1298">
                  <c:v>868</c:v>
                </c:pt>
                <c:pt idx="1299">
                  <c:v>855</c:v>
                </c:pt>
                <c:pt idx="1300">
                  <c:v>880</c:v>
                </c:pt>
                <c:pt idx="1301">
                  <c:v>868</c:v>
                </c:pt>
                <c:pt idx="1302">
                  <c:v>868</c:v>
                </c:pt>
                <c:pt idx="1303">
                  <c:v>855</c:v>
                </c:pt>
                <c:pt idx="1304">
                  <c:v>868</c:v>
                </c:pt>
                <c:pt idx="1305">
                  <c:v>846</c:v>
                </c:pt>
                <c:pt idx="1306">
                  <c:v>855</c:v>
                </c:pt>
                <c:pt idx="1307">
                  <c:v>855</c:v>
                </c:pt>
                <c:pt idx="1308">
                  <c:v>846</c:v>
                </c:pt>
                <c:pt idx="1309">
                  <c:v>855</c:v>
                </c:pt>
                <c:pt idx="1310">
                  <c:v>855</c:v>
                </c:pt>
                <c:pt idx="1311">
                  <c:v>868</c:v>
                </c:pt>
                <c:pt idx="1312">
                  <c:v>855</c:v>
                </c:pt>
                <c:pt idx="1313">
                  <c:v>855</c:v>
                </c:pt>
                <c:pt idx="1314">
                  <c:v>846</c:v>
                </c:pt>
                <c:pt idx="1315">
                  <c:v>832</c:v>
                </c:pt>
                <c:pt idx="1316">
                  <c:v>846</c:v>
                </c:pt>
                <c:pt idx="1317">
                  <c:v>832</c:v>
                </c:pt>
                <c:pt idx="1318">
                  <c:v>832</c:v>
                </c:pt>
                <c:pt idx="1319">
                  <c:v>832</c:v>
                </c:pt>
                <c:pt idx="1320">
                  <c:v>846</c:v>
                </c:pt>
                <c:pt idx="1321">
                  <c:v>832</c:v>
                </c:pt>
                <c:pt idx="1322">
                  <c:v>832</c:v>
                </c:pt>
                <c:pt idx="1323">
                  <c:v>821</c:v>
                </c:pt>
                <c:pt idx="1324">
                  <c:v>832</c:v>
                </c:pt>
                <c:pt idx="1325">
                  <c:v>832</c:v>
                </c:pt>
                <c:pt idx="1326">
                  <c:v>832</c:v>
                </c:pt>
                <c:pt idx="1327">
                  <c:v>832</c:v>
                </c:pt>
                <c:pt idx="1328">
                  <c:v>821</c:v>
                </c:pt>
                <c:pt idx="1329">
                  <c:v>821</c:v>
                </c:pt>
                <c:pt idx="1330">
                  <c:v>813</c:v>
                </c:pt>
                <c:pt idx="1331">
                  <c:v>821</c:v>
                </c:pt>
                <c:pt idx="1332">
                  <c:v>804</c:v>
                </c:pt>
                <c:pt idx="1333">
                  <c:v>804</c:v>
                </c:pt>
                <c:pt idx="1334">
                  <c:v>793</c:v>
                </c:pt>
                <c:pt idx="1335">
                  <c:v>804</c:v>
                </c:pt>
                <c:pt idx="1336">
                  <c:v>804</c:v>
                </c:pt>
                <c:pt idx="1337">
                  <c:v>804</c:v>
                </c:pt>
                <c:pt idx="1338">
                  <c:v>804</c:v>
                </c:pt>
                <c:pt idx="1339">
                  <c:v>804</c:v>
                </c:pt>
                <c:pt idx="1340">
                  <c:v>783</c:v>
                </c:pt>
                <c:pt idx="1341">
                  <c:v>793</c:v>
                </c:pt>
                <c:pt idx="1342">
                  <c:v>774</c:v>
                </c:pt>
                <c:pt idx="1343">
                  <c:v>783</c:v>
                </c:pt>
                <c:pt idx="1344">
                  <c:v>774</c:v>
                </c:pt>
                <c:pt idx="1345">
                  <c:v>774</c:v>
                </c:pt>
                <c:pt idx="1346">
                  <c:v>774</c:v>
                </c:pt>
                <c:pt idx="1347">
                  <c:v>768</c:v>
                </c:pt>
                <c:pt idx="1348">
                  <c:v>774</c:v>
                </c:pt>
                <c:pt idx="1349">
                  <c:v>768</c:v>
                </c:pt>
                <c:pt idx="1350">
                  <c:v>768</c:v>
                </c:pt>
                <c:pt idx="1351">
                  <c:v>757</c:v>
                </c:pt>
                <c:pt idx="1352">
                  <c:v>757</c:v>
                </c:pt>
                <c:pt idx="1353">
                  <c:v>768</c:v>
                </c:pt>
                <c:pt idx="1354">
                  <c:v>757</c:v>
                </c:pt>
                <c:pt idx="1355">
                  <c:v>757</c:v>
                </c:pt>
                <c:pt idx="1356">
                  <c:v>748</c:v>
                </c:pt>
                <c:pt idx="1357">
                  <c:v>748</c:v>
                </c:pt>
                <c:pt idx="1358">
                  <c:v>748</c:v>
                </c:pt>
                <c:pt idx="1359">
                  <c:v>748</c:v>
                </c:pt>
                <c:pt idx="1360">
                  <c:v>748</c:v>
                </c:pt>
                <c:pt idx="1361">
                  <c:v>748</c:v>
                </c:pt>
                <c:pt idx="1362">
                  <c:v>740</c:v>
                </c:pt>
                <c:pt idx="1363">
                  <c:v>748</c:v>
                </c:pt>
                <c:pt idx="1364">
                  <c:v>740</c:v>
                </c:pt>
                <c:pt idx="1365">
                  <c:v>748</c:v>
                </c:pt>
                <c:pt idx="1366">
                  <c:v>740</c:v>
                </c:pt>
                <c:pt idx="1367">
                  <c:v>740</c:v>
                </c:pt>
                <c:pt idx="1368">
                  <c:v>740</c:v>
                </c:pt>
                <c:pt idx="1369">
                  <c:v>740</c:v>
                </c:pt>
                <c:pt idx="1370">
                  <c:v>732</c:v>
                </c:pt>
                <c:pt idx="1371">
                  <c:v>732</c:v>
                </c:pt>
                <c:pt idx="1372">
                  <c:v>710</c:v>
                </c:pt>
                <c:pt idx="1373">
                  <c:v>732</c:v>
                </c:pt>
                <c:pt idx="1374">
                  <c:v>717</c:v>
                </c:pt>
                <c:pt idx="1375">
                  <c:v>717</c:v>
                </c:pt>
                <c:pt idx="1376">
                  <c:v>732</c:v>
                </c:pt>
                <c:pt idx="1377">
                  <c:v>732</c:v>
                </c:pt>
                <c:pt idx="1378">
                  <c:v>740</c:v>
                </c:pt>
                <c:pt idx="1379">
                  <c:v>717</c:v>
                </c:pt>
                <c:pt idx="1380">
                  <c:v>710</c:v>
                </c:pt>
                <c:pt idx="1381">
                  <c:v>710</c:v>
                </c:pt>
                <c:pt idx="1382">
                  <c:v>697</c:v>
                </c:pt>
                <c:pt idx="1383">
                  <c:v>697</c:v>
                </c:pt>
                <c:pt idx="1384">
                  <c:v>697</c:v>
                </c:pt>
                <c:pt idx="1385">
                  <c:v>697</c:v>
                </c:pt>
                <c:pt idx="1386">
                  <c:v>686</c:v>
                </c:pt>
                <c:pt idx="1387">
                  <c:v>686</c:v>
                </c:pt>
                <c:pt idx="1388">
                  <c:v>678</c:v>
                </c:pt>
                <c:pt idx="1389">
                  <c:v>678</c:v>
                </c:pt>
                <c:pt idx="1390">
                  <c:v>678</c:v>
                </c:pt>
                <c:pt idx="1391">
                  <c:v>678</c:v>
                </c:pt>
                <c:pt idx="1392">
                  <c:v>671</c:v>
                </c:pt>
                <c:pt idx="1393">
                  <c:v>671</c:v>
                </c:pt>
                <c:pt idx="1394">
                  <c:v>657</c:v>
                </c:pt>
                <c:pt idx="1395">
                  <c:v>650</c:v>
                </c:pt>
                <c:pt idx="1396">
                  <c:v>650</c:v>
                </c:pt>
                <c:pt idx="1397">
                  <c:v>650</c:v>
                </c:pt>
                <c:pt idx="1398">
                  <c:v>650</c:v>
                </c:pt>
                <c:pt idx="1399">
                  <c:v>650</c:v>
                </c:pt>
                <c:pt idx="1400">
                  <c:v>643</c:v>
                </c:pt>
                <c:pt idx="1401">
                  <c:v>640</c:v>
                </c:pt>
              </c:numCache>
            </c:numRef>
          </c:yVal>
          <c:smooth val="0"/>
          <c:extLst>
            <c:ext xmlns:c16="http://schemas.microsoft.com/office/drawing/2014/chart" uri="{C3380CC4-5D6E-409C-BE32-E72D297353CC}">
              <c16:uniqueId val="{00000002-F102-4AE3-99ED-BD3BF183ABC0}"/>
            </c:ext>
          </c:extLst>
        </c:ser>
        <c:dLbls>
          <c:showLegendKey val="0"/>
          <c:showVal val="0"/>
          <c:showCatName val="0"/>
          <c:showSerName val="0"/>
          <c:showPercent val="0"/>
          <c:showBubbleSize val="0"/>
        </c:dLbls>
        <c:axId val="235742192"/>
        <c:axId val="1905655008"/>
      </c:scatterChart>
      <c:valAx>
        <c:axId val="2357421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人數（位）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55008"/>
        <c:crosses val="autoZero"/>
        <c:crossBetween val="midCat"/>
      </c:valAx>
      <c:valAx>
        <c:axId val="1905655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百萬分點濃度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357421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總揮發性有機物</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rgbClr val="ED7D31"/>
              </a:solidFill>
              <a:ln w="9525">
                <a:noFill/>
              </a:ln>
              <a:effectLst/>
            </c:spPr>
          </c:marker>
          <c:trendline>
            <c:spPr>
              <a:ln w="19050" cap="rnd">
                <a:solidFill>
                  <a:schemeClr val="accent1"/>
                </a:solidFill>
                <a:prstDash val="sysDot"/>
              </a:ln>
              <a:effectLst/>
            </c:spPr>
            <c:trendlineType val="linear"/>
            <c:dispRSqr val="0"/>
            <c:dispEq val="0"/>
          </c:trendline>
          <c:trendline>
            <c:spPr>
              <a:ln w="19050" cap="rnd">
                <a:solidFill>
                  <a:srgbClr val="FF0000"/>
                </a:solidFill>
                <a:prstDash val="solid"/>
              </a:ln>
              <a:effectLst/>
            </c:spPr>
            <c:trendlineType val="linear"/>
            <c:dispRSqr val="1"/>
            <c:dispEq val="1"/>
            <c:trendlineLbl>
              <c:layout>
                <c:manualLayout>
                  <c:x val="-0.10294335083114611"/>
                  <c:y val="9.3799212598425202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TW"/>
                </a:p>
              </c:txPr>
            </c:trendlineLbl>
          </c:trendline>
          <c:xVal>
            <c:numRef>
              <c:f>工作表2!$I$2:$I$1403</c:f>
              <c:numCache>
                <c:formatCode>General</c:formatCode>
                <c:ptCount val="140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22</c:v>
                </c:pt>
                <c:pt idx="666">
                  <c:v>19</c:v>
                </c:pt>
                <c:pt idx="667">
                  <c:v>21</c:v>
                </c:pt>
                <c:pt idx="668">
                  <c:v>20</c:v>
                </c:pt>
                <c:pt idx="669">
                  <c:v>26</c:v>
                </c:pt>
                <c:pt idx="670">
                  <c:v>25</c:v>
                </c:pt>
                <c:pt idx="671">
                  <c:v>22</c:v>
                </c:pt>
                <c:pt idx="672">
                  <c:v>19</c:v>
                </c:pt>
                <c:pt idx="673">
                  <c:v>20</c:v>
                </c:pt>
                <c:pt idx="674">
                  <c:v>20</c:v>
                </c:pt>
                <c:pt idx="675">
                  <c:v>15</c:v>
                </c:pt>
                <c:pt idx="676">
                  <c:v>25</c:v>
                </c:pt>
                <c:pt idx="677">
                  <c:v>20</c:v>
                </c:pt>
                <c:pt idx="678">
                  <c:v>14</c:v>
                </c:pt>
                <c:pt idx="679">
                  <c:v>17</c:v>
                </c:pt>
                <c:pt idx="680">
                  <c:v>27</c:v>
                </c:pt>
                <c:pt idx="681">
                  <c:v>22</c:v>
                </c:pt>
                <c:pt idx="682">
                  <c:v>17</c:v>
                </c:pt>
                <c:pt idx="683">
                  <c:v>17</c:v>
                </c:pt>
                <c:pt idx="684">
                  <c:v>17</c:v>
                </c:pt>
                <c:pt idx="685">
                  <c:v>21</c:v>
                </c:pt>
                <c:pt idx="686">
                  <c:v>18</c:v>
                </c:pt>
                <c:pt idx="687">
                  <c:v>20</c:v>
                </c:pt>
                <c:pt idx="688">
                  <c:v>17</c:v>
                </c:pt>
                <c:pt idx="689">
                  <c:v>28</c:v>
                </c:pt>
                <c:pt idx="690">
                  <c:v>18</c:v>
                </c:pt>
                <c:pt idx="691">
                  <c:v>4</c:v>
                </c:pt>
                <c:pt idx="692">
                  <c:v>4</c:v>
                </c:pt>
                <c:pt idx="693">
                  <c:v>4</c:v>
                </c:pt>
                <c:pt idx="694">
                  <c:v>5</c:v>
                </c:pt>
                <c:pt idx="695">
                  <c:v>1</c:v>
                </c:pt>
                <c:pt idx="696">
                  <c:v>2</c:v>
                </c:pt>
                <c:pt idx="697">
                  <c:v>9</c:v>
                </c:pt>
                <c:pt idx="698">
                  <c:v>7</c:v>
                </c:pt>
                <c:pt idx="699">
                  <c:v>9</c:v>
                </c:pt>
                <c:pt idx="700">
                  <c:v>6</c:v>
                </c:pt>
                <c:pt idx="701">
                  <c:v>6</c:v>
                </c:pt>
                <c:pt idx="702">
                  <c:v>6</c:v>
                </c:pt>
                <c:pt idx="703">
                  <c:v>8</c:v>
                </c:pt>
                <c:pt idx="704">
                  <c:v>6</c:v>
                </c:pt>
                <c:pt idx="705">
                  <c:v>7</c:v>
                </c:pt>
                <c:pt idx="706">
                  <c:v>5</c:v>
                </c:pt>
                <c:pt idx="707">
                  <c:v>8</c:v>
                </c:pt>
                <c:pt idx="708">
                  <c:v>9</c:v>
                </c:pt>
                <c:pt idx="709">
                  <c:v>10</c:v>
                </c:pt>
                <c:pt idx="710">
                  <c:v>7</c:v>
                </c:pt>
                <c:pt idx="711">
                  <c:v>9</c:v>
                </c:pt>
                <c:pt idx="712">
                  <c:v>6</c:v>
                </c:pt>
                <c:pt idx="713">
                  <c:v>12</c:v>
                </c:pt>
                <c:pt idx="714">
                  <c:v>13</c:v>
                </c:pt>
                <c:pt idx="715">
                  <c:v>9</c:v>
                </c:pt>
                <c:pt idx="716">
                  <c:v>9</c:v>
                </c:pt>
                <c:pt idx="717">
                  <c:v>8</c:v>
                </c:pt>
                <c:pt idx="718">
                  <c:v>9</c:v>
                </c:pt>
                <c:pt idx="719">
                  <c:v>12</c:v>
                </c:pt>
                <c:pt idx="720">
                  <c:v>10</c:v>
                </c:pt>
                <c:pt idx="721">
                  <c:v>10</c:v>
                </c:pt>
                <c:pt idx="722">
                  <c:v>7</c:v>
                </c:pt>
                <c:pt idx="723">
                  <c:v>7</c:v>
                </c:pt>
                <c:pt idx="724">
                  <c:v>10</c:v>
                </c:pt>
                <c:pt idx="725">
                  <c:v>8</c:v>
                </c:pt>
                <c:pt idx="726">
                  <c:v>5</c:v>
                </c:pt>
                <c:pt idx="727">
                  <c:v>5</c:v>
                </c:pt>
                <c:pt idx="728">
                  <c:v>6</c:v>
                </c:pt>
                <c:pt idx="729">
                  <c:v>9</c:v>
                </c:pt>
                <c:pt idx="730">
                  <c:v>7</c:v>
                </c:pt>
                <c:pt idx="731">
                  <c:v>7</c:v>
                </c:pt>
                <c:pt idx="732">
                  <c:v>5</c:v>
                </c:pt>
                <c:pt idx="733">
                  <c:v>4</c:v>
                </c:pt>
                <c:pt idx="734">
                  <c:v>5</c:v>
                </c:pt>
                <c:pt idx="735">
                  <c:v>4</c:v>
                </c:pt>
                <c:pt idx="736">
                  <c:v>7</c:v>
                </c:pt>
                <c:pt idx="737">
                  <c:v>4</c:v>
                </c:pt>
                <c:pt idx="738">
                  <c:v>6</c:v>
                </c:pt>
                <c:pt idx="739">
                  <c:v>6</c:v>
                </c:pt>
                <c:pt idx="740">
                  <c:v>3</c:v>
                </c:pt>
                <c:pt idx="741">
                  <c:v>8</c:v>
                </c:pt>
                <c:pt idx="742">
                  <c:v>7</c:v>
                </c:pt>
                <c:pt idx="743">
                  <c:v>4</c:v>
                </c:pt>
                <c:pt idx="744">
                  <c:v>4</c:v>
                </c:pt>
                <c:pt idx="745">
                  <c:v>7</c:v>
                </c:pt>
                <c:pt idx="746">
                  <c:v>9</c:v>
                </c:pt>
                <c:pt idx="747">
                  <c:v>4</c:v>
                </c:pt>
                <c:pt idx="748">
                  <c:v>10</c:v>
                </c:pt>
                <c:pt idx="749">
                  <c:v>7</c:v>
                </c:pt>
                <c:pt idx="750">
                  <c:v>4</c:v>
                </c:pt>
                <c:pt idx="751">
                  <c:v>5</c:v>
                </c:pt>
                <c:pt idx="752">
                  <c:v>2</c:v>
                </c:pt>
                <c:pt idx="753">
                  <c:v>5</c:v>
                </c:pt>
                <c:pt idx="754">
                  <c:v>3</c:v>
                </c:pt>
                <c:pt idx="755">
                  <c:v>4</c:v>
                </c:pt>
                <c:pt idx="756">
                  <c:v>3</c:v>
                </c:pt>
                <c:pt idx="757">
                  <c:v>3</c:v>
                </c:pt>
                <c:pt idx="758">
                  <c:v>1</c:v>
                </c:pt>
                <c:pt idx="759">
                  <c:v>3</c:v>
                </c:pt>
                <c:pt idx="760">
                  <c:v>3</c:v>
                </c:pt>
                <c:pt idx="761">
                  <c:v>2</c:v>
                </c:pt>
                <c:pt idx="762">
                  <c:v>2</c:v>
                </c:pt>
                <c:pt idx="763">
                  <c:v>1</c:v>
                </c:pt>
                <c:pt idx="764">
                  <c:v>3</c:v>
                </c:pt>
                <c:pt idx="765">
                  <c:v>2</c:v>
                </c:pt>
                <c:pt idx="766">
                  <c:v>1</c:v>
                </c:pt>
                <c:pt idx="767">
                  <c:v>2</c:v>
                </c:pt>
                <c:pt idx="768">
                  <c:v>1</c:v>
                </c:pt>
                <c:pt idx="769">
                  <c:v>1</c:v>
                </c:pt>
                <c:pt idx="770">
                  <c:v>1</c:v>
                </c:pt>
                <c:pt idx="771">
                  <c:v>1</c:v>
                </c:pt>
                <c:pt idx="772">
                  <c:v>1</c:v>
                </c:pt>
                <c:pt idx="773">
                  <c:v>3</c:v>
                </c:pt>
                <c:pt idx="774">
                  <c:v>1</c:v>
                </c:pt>
                <c:pt idx="775">
                  <c:v>2</c:v>
                </c:pt>
                <c:pt idx="776">
                  <c:v>0</c:v>
                </c:pt>
                <c:pt idx="777">
                  <c:v>6</c:v>
                </c:pt>
                <c:pt idx="778">
                  <c:v>3</c:v>
                </c:pt>
                <c:pt idx="779">
                  <c:v>5</c:v>
                </c:pt>
                <c:pt idx="780">
                  <c:v>9</c:v>
                </c:pt>
                <c:pt idx="781">
                  <c:v>5</c:v>
                </c:pt>
                <c:pt idx="782">
                  <c:v>6</c:v>
                </c:pt>
                <c:pt idx="783">
                  <c:v>6</c:v>
                </c:pt>
                <c:pt idx="784">
                  <c:v>8</c:v>
                </c:pt>
                <c:pt idx="785">
                  <c:v>8</c:v>
                </c:pt>
                <c:pt idx="786">
                  <c:v>7</c:v>
                </c:pt>
                <c:pt idx="787">
                  <c:v>9</c:v>
                </c:pt>
                <c:pt idx="788">
                  <c:v>6</c:v>
                </c:pt>
                <c:pt idx="789">
                  <c:v>6</c:v>
                </c:pt>
                <c:pt idx="790">
                  <c:v>7</c:v>
                </c:pt>
                <c:pt idx="791">
                  <c:v>6</c:v>
                </c:pt>
                <c:pt idx="792">
                  <c:v>8</c:v>
                </c:pt>
                <c:pt idx="793">
                  <c:v>7</c:v>
                </c:pt>
                <c:pt idx="794">
                  <c:v>5</c:v>
                </c:pt>
                <c:pt idx="795">
                  <c:v>7</c:v>
                </c:pt>
                <c:pt idx="796">
                  <c:v>5</c:v>
                </c:pt>
                <c:pt idx="797">
                  <c:v>6</c:v>
                </c:pt>
                <c:pt idx="798">
                  <c:v>5</c:v>
                </c:pt>
                <c:pt idx="799">
                  <c:v>10</c:v>
                </c:pt>
                <c:pt idx="800">
                  <c:v>9</c:v>
                </c:pt>
                <c:pt idx="801">
                  <c:v>6</c:v>
                </c:pt>
                <c:pt idx="802">
                  <c:v>5</c:v>
                </c:pt>
                <c:pt idx="803">
                  <c:v>9</c:v>
                </c:pt>
                <c:pt idx="804">
                  <c:v>7</c:v>
                </c:pt>
                <c:pt idx="805">
                  <c:v>6</c:v>
                </c:pt>
                <c:pt idx="806">
                  <c:v>6</c:v>
                </c:pt>
                <c:pt idx="807">
                  <c:v>5</c:v>
                </c:pt>
                <c:pt idx="808">
                  <c:v>6</c:v>
                </c:pt>
                <c:pt idx="809">
                  <c:v>4</c:v>
                </c:pt>
                <c:pt idx="810">
                  <c:v>7</c:v>
                </c:pt>
                <c:pt idx="811">
                  <c:v>8</c:v>
                </c:pt>
                <c:pt idx="812">
                  <c:v>6</c:v>
                </c:pt>
                <c:pt idx="813">
                  <c:v>6</c:v>
                </c:pt>
                <c:pt idx="814">
                  <c:v>5</c:v>
                </c:pt>
                <c:pt idx="815">
                  <c:v>7</c:v>
                </c:pt>
                <c:pt idx="816">
                  <c:v>6</c:v>
                </c:pt>
                <c:pt idx="817">
                  <c:v>7</c:v>
                </c:pt>
                <c:pt idx="818">
                  <c:v>7</c:v>
                </c:pt>
                <c:pt idx="819">
                  <c:v>7</c:v>
                </c:pt>
                <c:pt idx="820">
                  <c:v>6</c:v>
                </c:pt>
                <c:pt idx="821">
                  <c:v>6</c:v>
                </c:pt>
                <c:pt idx="822">
                  <c:v>10</c:v>
                </c:pt>
                <c:pt idx="823">
                  <c:v>5</c:v>
                </c:pt>
                <c:pt idx="824">
                  <c:v>6</c:v>
                </c:pt>
                <c:pt idx="825">
                  <c:v>3</c:v>
                </c:pt>
                <c:pt idx="826">
                  <c:v>7</c:v>
                </c:pt>
                <c:pt idx="827">
                  <c:v>7</c:v>
                </c:pt>
                <c:pt idx="828">
                  <c:v>4</c:v>
                </c:pt>
                <c:pt idx="829">
                  <c:v>6</c:v>
                </c:pt>
                <c:pt idx="830">
                  <c:v>8</c:v>
                </c:pt>
                <c:pt idx="831">
                  <c:v>7</c:v>
                </c:pt>
                <c:pt idx="832">
                  <c:v>10</c:v>
                </c:pt>
                <c:pt idx="833">
                  <c:v>10</c:v>
                </c:pt>
                <c:pt idx="834">
                  <c:v>7</c:v>
                </c:pt>
                <c:pt idx="835">
                  <c:v>10</c:v>
                </c:pt>
                <c:pt idx="836">
                  <c:v>9</c:v>
                </c:pt>
                <c:pt idx="837">
                  <c:v>11</c:v>
                </c:pt>
                <c:pt idx="838">
                  <c:v>11</c:v>
                </c:pt>
                <c:pt idx="839">
                  <c:v>8</c:v>
                </c:pt>
                <c:pt idx="840">
                  <c:v>4</c:v>
                </c:pt>
                <c:pt idx="841">
                  <c:v>7</c:v>
                </c:pt>
                <c:pt idx="842">
                  <c:v>8</c:v>
                </c:pt>
                <c:pt idx="843">
                  <c:v>8</c:v>
                </c:pt>
                <c:pt idx="844">
                  <c:v>8</c:v>
                </c:pt>
                <c:pt idx="845">
                  <c:v>8</c:v>
                </c:pt>
                <c:pt idx="846">
                  <c:v>5</c:v>
                </c:pt>
                <c:pt idx="847">
                  <c:v>0</c:v>
                </c:pt>
                <c:pt idx="848">
                  <c:v>1</c:v>
                </c:pt>
                <c:pt idx="849">
                  <c:v>5</c:v>
                </c:pt>
                <c:pt idx="850">
                  <c:v>1</c:v>
                </c:pt>
                <c:pt idx="851">
                  <c:v>2</c:v>
                </c:pt>
                <c:pt idx="852">
                  <c:v>1</c:v>
                </c:pt>
                <c:pt idx="853">
                  <c:v>3</c:v>
                </c:pt>
                <c:pt idx="854">
                  <c:v>8</c:v>
                </c:pt>
                <c:pt idx="855">
                  <c:v>4</c:v>
                </c:pt>
                <c:pt idx="856">
                  <c:v>4</c:v>
                </c:pt>
                <c:pt idx="857">
                  <c:v>12</c:v>
                </c:pt>
                <c:pt idx="858">
                  <c:v>12</c:v>
                </c:pt>
                <c:pt idx="859">
                  <c:v>9</c:v>
                </c:pt>
                <c:pt idx="860">
                  <c:v>10</c:v>
                </c:pt>
                <c:pt idx="861">
                  <c:v>8</c:v>
                </c:pt>
                <c:pt idx="862">
                  <c:v>11</c:v>
                </c:pt>
                <c:pt idx="863">
                  <c:v>12</c:v>
                </c:pt>
                <c:pt idx="864">
                  <c:v>18</c:v>
                </c:pt>
                <c:pt idx="865">
                  <c:v>10</c:v>
                </c:pt>
                <c:pt idx="866">
                  <c:v>12</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1</c:v>
                </c:pt>
                <c:pt idx="969">
                  <c:v>1</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1</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numCache>
            </c:numRef>
          </c:xVal>
          <c:yVal>
            <c:numRef>
              <c:f>工作表2!$E$2:$E$1403</c:f>
              <c:numCache>
                <c:formatCode>General</c:formatCode>
                <c:ptCount val="1402"/>
                <c:pt idx="0">
                  <c:v>292</c:v>
                </c:pt>
                <c:pt idx="1">
                  <c:v>295</c:v>
                </c:pt>
                <c:pt idx="2">
                  <c:v>292</c:v>
                </c:pt>
                <c:pt idx="3">
                  <c:v>290</c:v>
                </c:pt>
                <c:pt idx="4">
                  <c:v>290</c:v>
                </c:pt>
                <c:pt idx="5">
                  <c:v>288</c:v>
                </c:pt>
                <c:pt idx="6">
                  <c:v>288</c:v>
                </c:pt>
                <c:pt idx="7">
                  <c:v>288</c:v>
                </c:pt>
                <c:pt idx="8">
                  <c:v>285</c:v>
                </c:pt>
                <c:pt idx="9">
                  <c:v>285</c:v>
                </c:pt>
                <c:pt idx="10">
                  <c:v>288</c:v>
                </c:pt>
                <c:pt idx="11">
                  <c:v>288</c:v>
                </c:pt>
                <c:pt idx="12">
                  <c:v>282</c:v>
                </c:pt>
                <c:pt idx="13">
                  <c:v>285</c:v>
                </c:pt>
                <c:pt idx="14">
                  <c:v>285</c:v>
                </c:pt>
                <c:pt idx="15">
                  <c:v>282</c:v>
                </c:pt>
                <c:pt idx="16">
                  <c:v>285</c:v>
                </c:pt>
                <c:pt idx="17">
                  <c:v>285</c:v>
                </c:pt>
                <c:pt idx="18">
                  <c:v>282</c:v>
                </c:pt>
                <c:pt idx="19">
                  <c:v>282</c:v>
                </c:pt>
                <c:pt idx="20">
                  <c:v>282</c:v>
                </c:pt>
                <c:pt idx="21">
                  <c:v>282</c:v>
                </c:pt>
                <c:pt idx="22">
                  <c:v>285</c:v>
                </c:pt>
                <c:pt idx="23">
                  <c:v>282</c:v>
                </c:pt>
                <c:pt idx="24">
                  <c:v>280</c:v>
                </c:pt>
                <c:pt idx="25">
                  <c:v>282</c:v>
                </c:pt>
                <c:pt idx="26">
                  <c:v>280</c:v>
                </c:pt>
                <c:pt idx="27">
                  <c:v>280</c:v>
                </c:pt>
                <c:pt idx="28">
                  <c:v>277</c:v>
                </c:pt>
                <c:pt idx="29">
                  <c:v>280</c:v>
                </c:pt>
                <c:pt idx="30">
                  <c:v>282</c:v>
                </c:pt>
                <c:pt idx="31">
                  <c:v>277</c:v>
                </c:pt>
                <c:pt idx="32">
                  <c:v>280</c:v>
                </c:pt>
                <c:pt idx="33">
                  <c:v>277</c:v>
                </c:pt>
                <c:pt idx="34">
                  <c:v>280</c:v>
                </c:pt>
                <c:pt idx="35">
                  <c:v>280</c:v>
                </c:pt>
                <c:pt idx="36">
                  <c:v>277</c:v>
                </c:pt>
                <c:pt idx="37">
                  <c:v>277</c:v>
                </c:pt>
                <c:pt idx="38">
                  <c:v>277</c:v>
                </c:pt>
                <c:pt idx="39">
                  <c:v>274</c:v>
                </c:pt>
                <c:pt idx="40">
                  <c:v>285</c:v>
                </c:pt>
                <c:pt idx="41">
                  <c:v>277</c:v>
                </c:pt>
                <c:pt idx="42">
                  <c:v>280</c:v>
                </c:pt>
                <c:pt idx="43">
                  <c:v>274</c:v>
                </c:pt>
                <c:pt idx="44">
                  <c:v>274</c:v>
                </c:pt>
                <c:pt idx="45">
                  <c:v>274</c:v>
                </c:pt>
                <c:pt idx="46">
                  <c:v>272</c:v>
                </c:pt>
                <c:pt idx="47">
                  <c:v>274</c:v>
                </c:pt>
                <c:pt idx="48">
                  <c:v>272</c:v>
                </c:pt>
                <c:pt idx="49">
                  <c:v>274</c:v>
                </c:pt>
                <c:pt idx="50">
                  <c:v>274</c:v>
                </c:pt>
                <c:pt idx="51">
                  <c:v>272</c:v>
                </c:pt>
                <c:pt idx="52">
                  <c:v>269</c:v>
                </c:pt>
                <c:pt idx="53">
                  <c:v>269</c:v>
                </c:pt>
                <c:pt idx="54">
                  <c:v>274</c:v>
                </c:pt>
                <c:pt idx="55">
                  <c:v>272</c:v>
                </c:pt>
                <c:pt idx="56">
                  <c:v>269</c:v>
                </c:pt>
                <c:pt idx="57">
                  <c:v>269</c:v>
                </c:pt>
                <c:pt idx="58">
                  <c:v>269</c:v>
                </c:pt>
                <c:pt idx="59">
                  <c:v>272</c:v>
                </c:pt>
                <c:pt idx="60">
                  <c:v>274</c:v>
                </c:pt>
                <c:pt idx="61">
                  <c:v>272</c:v>
                </c:pt>
                <c:pt idx="62">
                  <c:v>272</c:v>
                </c:pt>
                <c:pt idx="63">
                  <c:v>267</c:v>
                </c:pt>
                <c:pt idx="64">
                  <c:v>269</c:v>
                </c:pt>
                <c:pt idx="65">
                  <c:v>267</c:v>
                </c:pt>
                <c:pt idx="66">
                  <c:v>267</c:v>
                </c:pt>
                <c:pt idx="67">
                  <c:v>267</c:v>
                </c:pt>
                <c:pt idx="68">
                  <c:v>267</c:v>
                </c:pt>
                <c:pt idx="69">
                  <c:v>267</c:v>
                </c:pt>
                <c:pt idx="70">
                  <c:v>265</c:v>
                </c:pt>
                <c:pt idx="71">
                  <c:v>269</c:v>
                </c:pt>
                <c:pt idx="72">
                  <c:v>267</c:v>
                </c:pt>
                <c:pt idx="73">
                  <c:v>267</c:v>
                </c:pt>
                <c:pt idx="74">
                  <c:v>267</c:v>
                </c:pt>
                <c:pt idx="75">
                  <c:v>267</c:v>
                </c:pt>
                <c:pt idx="76">
                  <c:v>269</c:v>
                </c:pt>
                <c:pt idx="77">
                  <c:v>267</c:v>
                </c:pt>
                <c:pt idx="78">
                  <c:v>267</c:v>
                </c:pt>
                <c:pt idx="79">
                  <c:v>267</c:v>
                </c:pt>
                <c:pt idx="80">
                  <c:v>265</c:v>
                </c:pt>
                <c:pt idx="81">
                  <c:v>267</c:v>
                </c:pt>
                <c:pt idx="82">
                  <c:v>262</c:v>
                </c:pt>
                <c:pt idx="83">
                  <c:v>267</c:v>
                </c:pt>
                <c:pt idx="84">
                  <c:v>265</c:v>
                </c:pt>
                <c:pt idx="85">
                  <c:v>265</c:v>
                </c:pt>
                <c:pt idx="86">
                  <c:v>265</c:v>
                </c:pt>
                <c:pt idx="87">
                  <c:v>265</c:v>
                </c:pt>
                <c:pt idx="88">
                  <c:v>262</c:v>
                </c:pt>
                <c:pt idx="89">
                  <c:v>262</c:v>
                </c:pt>
                <c:pt idx="90">
                  <c:v>261</c:v>
                </c:pt>
                <c:pt idx="91">
                  <c:v>261</c:v>
                </c:pt>
                <c:pt idx="92">
                  <c:v>261</c:v>
                </c:pt>
                <c:pt idx="93">
                  <c:v>262</c:v>
                </c:pt>
                <c:pt idx="94">
                  <c:v>261</c:v>
                </c:pt>
                <c:pt idx="95">
                  <c:v>259</c:v>
                </c:pt>
                <c:pt idx="96">
                  <c:v>261</c:v>
                </c:pt>
                <c:pt idx="97">
                  <c:v>261</c:v>
                </c:pt>
                <c:pt idx="98">
                  <c:v>259</c:v>
                </c:pt>
                <c:pt idx="99">
                  <c:v>261</c:v>
                </c:pt>
                <c:pt idx="100">
                  <c:v>261</c:v>
                </c:pt>
                <c:pt idx="101">
                  <c:v>261</c:v>
                </c:pt>
                <c:pt idx="102">
                  <c:v>259</c:v>
                </c:pt>
                <c:pt idx="103">
                  <c:v>259</c:v>
                </c:pt>
                <c:pt idx="104">
                  <c:v>259</c:v>
                </c:pt>
                <c:pt idx="105">
                  <c:v>259</c:v>
                </c:pt>
                <c:pt idx="106">
                  <c:v>257</c:v>
                </c:pt>
                <c:pt idx="107">
                  <c:v>259</c:v>
                </c:pt>
                <c:pt idx="108">
                  <c:v>261</c:v>
                </c:pt>
                <c:pt idx="109">
                  <c:v>259</c:v>
                </c:pt>
                <c:pt idx="110">
                  <c:v>259</c:v>
                </c:pt>
                <c:pt idx="111">
                  <c:v>257</c:v>
                </c:pt>
                <c:pt idx="112">
                  <c:v>257</c:v>
                </c:pt>
                <c:pt idx="113">
                  <c:v>257</c:v>
                </c:pt>
                <c:pt idx="114">
                  <c:v>257</c:v>
                </c:pt>
                <c:pt idx="115">
                  <c:v>255</c:v>
                </c:pt>
                <c:pt idx="116">
                  <c:v>255</c:v>
                </c:pt>
                <c:pt idx="117">
                  <c:v>259</c:v>
                </c:pt>
                <c:pt idx="118">
                  <c:v>257</c:v>
                </c:pt>
                <c:pt idx="119">
                  <c:v>255</c:v>
                </c:pt>
                <c:pt idx="120">
                  <c:v>255</c:v>
                </c:pt>
                <c:pt idx="121">
                  <c:v>255</c:v>
                </c:pt>
                <c:pt idx="122">
                  <c:v>257</c:v>
                </c:pt>
                <c:pt idx="123">
                  <c:v>255</c:v>
                </c:pt>
                <c:pt idx="124">
                  <c:v>257</c:v>
                </c:pt>
                <c:pt idx="125">
                  <c:v>257</c:v>
                </c:pt>
                <c:pt idx="126">
                  <c:v>257</c:v>
                </c:pt>
                <c:pt idx="127">
                  <c:v>255</c:v>
                </c:pt>
                <c:pt idx="128">
                  <c:v>257</c:v>
                </c:pt>
                <c:pt idx="129">
                  <c:v>252</c:v>
                </c:pt>
                <c:pt idx="130">
                  <c:v>255</c:v>
                </c:pt>
                <c:pt idx="131">
                  <c:v>255</c:v>
                </c:pt>
                <c:pt idx="132">
                  <c:v>252</c:v>
                </c:pt>
                <c:pt idx="133">
                  <c:v>252</c:v>
                </c:pt>
                <c:pt idx="134">
                  <c:v>249</c:v>
                </c:pt>
                <c:pt idx="135">
                  <c:v>247</c:v>
                </c:pt>
                <c:pt idx="136">
                  <c:v>245</c:v>
                </c:pt>
                <c:pt idx="137">
                  <c:v>247</c:v>
                </c:pt>
                <c:pt idx="138">
                  <c:v>247</c:v>
                </c:pt>
                <c:pt idx="139">
                  <c:v>245</c:v>
                </c:pt>
                <c:pt idx="140">
                  <c:v>245</c:v>
                </c:pt>
                <c:pt idx="141">
                  <c:v>245</c:v>
                </c:pt>
                <c:pt idx="142">
                  <c:v>245</c:v>
                </c:pt>
                <c:pt idx="143">
                  <c:v>245</c:v>
                </c:pt>
                <c:pt idx="144">
                  <c:v>242</c:v>
                </c:pt>
                <c:pt idx="145">
                  <c:v>245</c:v>
                </c:pt>
                <c:pt idx="146">
                  <c:v>242</c:v>
                </c:pt>
                <c:pt idx="147">
                  <c:v>247</c:v>
                </c:pt>
                <c:pt idx="148">
                  <c:v>242</c:v>
                </c:pt>
                <c:pt idx="149">
                  <c:v>245</c:v>
                </c:pt>
                <c:pt idx="150">
                  <c:v>242</c:v>
                </c:pt>
                <c:pt idx="151">
                  <c:v>245</c:v>
                </c:pt>
                <c:pt idx="152">
                  <c:v>240</c:v>
                </c:pt>
                <c:pt idx="153">
                  <c:v>240</c:v>
                </c:pt>
                <c:pt idx="154">
                  <c:v>242</c:v>
                </c:pt>
                <c:pt idx="155">
                  <c:v>240</c:v>
                </c:pt>
                <c:pt idx="156">
                  <c:v>238</c:v>
                </c:pt>
                <c:pt idx="157">
                  <c:v>240</c:v>
                </c:pt>
                <c:pt idx="158">
                  <c:v>238</c:v>
                </c:pt>
                <c:pt idx="159">
                  <c:v>238</c:v>
                </c:pt>
                <c:pt idx="160">
                  <c:v>240</c:v>
                </c:pt>
                <c:pt idx="161">
                  <c:v>240</c:v>
                </c:pt>
                <c:pt idx="162">
                  <c:v>238</c:v>
                </c:pt>
                <c:pt idx="163">
                  <c:v>238</c:v>
                </c:pt>
                <c:pt idx="164">
                  <c:v>238</c:v>
                </c:pt>
                <c:pt idx="165">
                  <c:v>240</c:v>
                </c:pt>
                <c:pt idx="166">
                  <c:v>238</c:v>
                </c:pt>
                <c:pt idx="167">
                  <c:v>238</c:v>
                </c:pt>
                <c:pt idx="168">
                  <c:v>238</c:v>
                </c:pt>
                <c:pt idx="169">
                  <c:v>236</c:v>
                </c:pt>
                <c:pt idx="170">
                  <c:v>238</c:v>
                </c:pt>
                <c:pt idx="171">
                  <c:v>236</c:v>
                </c:pt>
                <c:pt idx="172">
                  <c:v>236</c:v>
                </c:pt>
                <c:pt idx="173">
                  <c:v>236</c:v>
                </c:pt>
                <c:pt idx="174">
                  <c:v>238</c:v>
                </c:pt>
                <c:pt idx="175">
                  <c:v>236</c:v>
                </c:pt>
                <c:pt idx="176">
                  <c:v>236</c:v>
                </c:pt>
                <c:pt idx="177">
                  <c:v>236</c:v>
                </c:pt>
                <c:pt idx="178">
                  <c:v>234</c:v>
                </c:pt>
                <c:pt idx="179">
                  <c:v>236</c:v>
                </c:pt>
                <c:pt idx="180">
                  <c:v>236</c:v>
                </c:pt>
                <c:pt idx="181">
                  <c:v>234</c:v>
                </c:pt>
                <c:pt idx="182">
                  <c:v>232</c:v>
                </c:pt>
                <c:pt idx="183">
                  <c:v>232</c:v>
                </c:pt>
                <c:pt idx="184">
                  <c:v>232</c:v>
                </c:pt>
                <c:pt idx="185">
                  <c:v>234</c:v>
                </c:pt>
                <c:pt idx="186">
                  <c:v>232</c:v>
                </c:pt>
                <c:pt idx="187">
                  <c:v>232</c:v>
                </c:pt>
                <c:pt idx="188">
                  <c:v>234</c:v>
                </c:pt>
                <c:pt idx="189">
                  <c:v>232</c:v>
                </c:pt>
                <c:pt idx="190">
                  <c:v>232</c:v>
                </c:pt>
                <c:pt idx="191">
                  <c:v>232</c:v>
                </c:pt>
                <c:pt idx="192">
                  <c:v>234</c:v>
                </c:pt>
                <c:pt idx="193">
                  <c:v>230</c:v>
                </c:pt>
                <c:pt idx="194">
                  <c:v>232</c:v>
                </c:pt>
                <c:pt idx="195">
                  <c:v>230</c:v>
                </c:pt>
                <c:pt idx="196">
                  <c:v>226</c:v>
                </c:pt>
                <c:pt idx="197">
                  <c:v>230</c:v>
                </c:pt>
                <c:pt idx="198">
                  <c:v>230</c:v>
                </c:pt>
                <c:pt idx="199">
                  <c:v>228</c:v>
                </c:pt>
                <c:pt idx="200">
                  <c:v>230</c:v>
                </c:pt>
                <c:pt idx="201">
                  <c:v>230</c:v>
                </c:pt>
                <c:pt idx="202">
                  <c:v>228</c:v>
                </c:pt>
                <c:pt idx="203">
                  <c:v>224</c:v>
                </c:pt>
                <c:pt idx="204">
                  <c:v>232</c:v>
                </c:pt>
                <c:pt idx="205">
                  <c:v>228</c:v>
                </c:pt>
                <c:pt idx="206">
                  <c:v>228</c:v>
                </c:pt>
                <c:pt idx="207">
                  <c:v>228</c:v>
                </c:pt>
                <c:pt idx="208">
                  <c:v>226</c:v>
                </c:pt>
                <c:pt idx="209">
                  <c:v>226</c:v>
                </c:pt>
                <c:pt idx="210">
                  <c:v>228</c:v>
                </c:pt>
                <c:pt idx="211">
                  <c:v>228</c:v>
                </c:pt>
                <c:pt idx="212">
                  <c:v>226</c:v>
                </c:pt>
                <c:pt idx="213">
                  <c:v>228</c:v>
                </c:pt>
                <c:pt idx="214">
                  <c:v>228</c:v>
                </c:pt>
                <c:pt idx="215">
                  <c:v>228</c:v>
                </c:pt>
                <c:pt idx="216">
                  <c:v>226</c:v>
                </c:pt>
                <c:pt idx="217">
                  <c:v>226</c:v>
                </c:pt>
                <c:pt idx="218">
                  <c:v>228</c:v>
                </c:pt>
                <c:pt idx="219">
                  <c:v>226</c:v>
                </c:pt>
                <c:pt idx="220">
                  <c:v>221</c:v>
                </c:pt>
                <c:pt idx="221">
                  <c:v>226</c:v>
                </c:pt>
                <c:pt idx="222">
                  <c:v>224</c:v>
                </c:pt>
                <c:pt idx="223">
                  <c:v>224</c:v>
                </c:pt>
                <c:pt idx="224">
                  <c:v>226</c:v>
                </c:pt>
                <c:pt idx="225">
                  <c:v>221</c:v>
                </c:pt>
                <c:pt idx="226">
                  <c:v>224</c:v>
                </c:pt>
                <c:pt idx="227">
                  <c:v>226</c:v>
                </c:pt>
                <c:pt idx="228">
                  <c:v>224</c:v>
                </c:pt>
                <c:pt idx="229">
                  <c:v>224</c:v>
                </c:pt>
                <c:pt idx="230">
                  <c:v>224</c:v>
                </c:pt>
                <c:pt idx="231">
                  <c:v>224</c:v>
                </c:pt>
                <c:pt idx="232">
                  <c:v>224</c:v>
                </c:pt>
                <c:pt idx="233">
                  <c:v>224</c:v>
                </c:pt>
                <c:pt idx="234">
                  <c:v>224</c:v>
                </c:pt>
                <c:pt idx="235">
                  <c:v>224</c:v>
                </c:pt>
                <c:pt idx="236">
                  <c:v>224</c:v>
                </c:pt>
                <c:pt idx="237">
                  <c:v>221</c:v>
                </c:pt>
                <c:pt idx="238">
                  <c:v>224</c:v>
                </c:pt>
                <c:pt idx="239">
                  <c:v>221</c:v>
                </c:pt>
                <c:pt idx="240">
                  <c:v>224</c:v>
                </c:pt>
                <c:pt idx="241">
                  <c:v>221</c:v>
                </c:pt>
                <c:pt idx="242">
                  <c:v>221</c:v>
                </c:pt>
                <c:pt idx="243">
                  <c:v>221</c:v>
                </c:pt>
                <c:pt idx="244">
                  <c:v>221</c:v>
                </c:pt>
                <c:pt idx="245">
                  <c:v>221</c:v>
                </c:pt>
                <c:pt idx="246">
                  <c:v>221</c:v>
                </c:pt>
                <c:pt idx="247">
                  <c:v>224</c:v>
                </c:pt>
                <c:pt idx="248">
                  <c:v>220</c:v>
                </c:pt>
                <c:pt idx="249">
                  <c:v>224</c:v>
                </c:pt>
                <c:pt idx="250">
                  <c:v>221</c:v>
                </c:pt>
                <c:pt idx="251">
                  <c:v>220</c:v>
                </c:pt>
                <c:pt idx="252">
                  <c:v>224</c:v>
                </c:pt>
                <c:pt idx="253">
                  <c:v>220</c:v>
                </c:pt>
                <c:pt idx="254">
                  <c:v>220</c:v>
                </c:pt>
                <c:pt idx="255">
                  <c:v>220</c:v>
                </c:pt>
                <c:pt idx="256">
                  <c:v>218</c:v>
                </c:pt>
                <c:pt idx="257">
                  <c:v>220</c:v>
                </c:pt>
                <c:pt idx="258">
                  <c:v>220</c:v>
                </c:pt>
                <c:pt idx="259">
                  <c:v>218</c:v>
                </c:pt>
                <c:pt idx="260">
                  <c:v>220</c:v>
                </c:pt>
                <c:pt idx="261">
                  <c:v>220</c:v>
                </c:pt>
                <c:pt idx="262">
                  <c:v>220</c:v>
                </c:pt>
                <c:pt idx="263">
                  <c:v>220</c:v>
                </c:pt>
                <c:pt idx="264">
                  <c:v>220</c:v>
                </c:pt>
                <c:pt idx="265">
                  <c:v>220</c:v>
                </c:pt>
                <c:pt idx="266">
                  <c:v>221</c:v>
                </c:pt>
                <c:pt idx="267">
                  <c:v>220</c:v>
                </c:pt>
                <c:pt idx="268">
                  <c:v>220</c:v>
                </c:pt>
                <c:pt idx="269">
                  <c:v>220</c:v>
                </c:pt>
                <c:pt idx="270">
                  <c:v>218</c:v>
                </c:pt>
                <c:pt idx="271">
                  <c:v>218</c:v>
                </c:pt>
                <c:pt idx="272">
                  <c:v>220</c:v>
                </c:pt>
                <c:pt idx="273">
                  <c:v>221</c:v>
                </c:pt>
                <c:pt idx="274">
                  <c:v>221</c:v>
                </c:pt>
                <c:pt idx="275">
                  <c:v>224</c:v>
                </c:pt>
                <c:pt idx="276">
                  <c:v>224</c:v>
                </c:pt>
                <c:pt idx="277">
                  <c:v>221</c:v>
                </c:pt>
                <c:pt idx="278">
                  <c:v>220</c:v>
                </c:pt>
                <c:pt idx="279">
                  <c:v>220</c:v>
                </c:pt>
                <c:pt idx="280">
                  <c:v>220</c:v>
                </c:pt>
                <c:pt idx="281">
                  <c:v>220</c:v>
                </c:pt>
                <c:pt idx="282">
                  <c:v>224</c:v>
                </c:pt>
                <c:pt idx="283">
                  <c:v>220</c:v>
                </c:pt>
                <c:pt idx="284">
                  <c:v>220</c:v>
                </c:pt>
                <c:pt idx="285">
                  <c:v>220</c:v>
                </c:pt>
                <c:pt idx="286">
                  <c:v>221</c:v>
                </c:pt>
                <c:pt idx="287">
                  <c:v>221</c:v>
                </c:pt>
                <c:pt idx="288">
                  <c:v>221</c:v>
                </c:pt>
                <c:pt idx="289">
                  <c:v>220</c:v>
                </c:pt>
                <c:pt idx="290">
                  <c:v>220</c:v>
                </c:pt>
                <c:pt idx="291">
                  <c:v>218</c:v>
                </c:pt>
                <c:pt idx="292">
                  <c:v>220</c:v>
                </c:pt>
                <c:pt idx="293">
                  <c:v>220</c:v>
                </c:pt>
                <c:pt idx="294">
                  <c:v>221</c:v>
                </c:pt>
                <c:pt idx="295">
                  <c:v>220</c:v>
                </c:pt>
                <c:pt idx="296">
                  <c:v>216</c:v>
                </c:pt>
                <c:pt idx="297">
                  <c:v>216</c:v>
                </c:pt>
                <c:pt idx="298">
                  <c:v>216</c:v>
                </c:pt>
                <c:pt idx="299">
                  <c:v>218</c:v>
                </c:pt>
                <c:pt idx="300">
                  <c:v>218</c:v>
                </c:pt>
                <c:pt idx="301">
                  <c:v>216</c:v>
                </c:pt>
                <c:pt idx="302">
                  <c:v>216</c:v>
                </c:pt>
                <c:pt idx="303">
                  <c:v>216</c:v>
                </c:pt>
                <c:pt idx="304">
                  <c:v>218</c:v>
                </c:pt>
                <c:pt idx="305">
                  <c:v>214</c:v>
                </c:pt>
                <c:pt idx="306">
                  <c:v>218</c:v>
                </c:pt>
                <c:pt idx="307">
                  <c:v>218</c:v>
                </c:pt>
                <c:pt idx="308">
                  <c:v>218</c:v>
                </c:pt>
                <c:pt idx="309">
                  <c:v>218</c:v>
                </c:pt>
                <c:pt idx="310">
                  <c:v>218</c:v>
                </c:pt>
                <c:pt idx="311">
                  <c:v>218</c:v>
                </c:pt>
                <c:pt idx="312">
                  <c:v>220</c:v>
                </c:pt>
                <c:pt idx="313">
                  <c:v>218</c:v>
                </c:pt>
                <c:pt idx="314">
                  <c:v>216</c:v>
                </c:pt>
                <c:pt idx="315">
                  <c:v>214</c:v>
                </c:pt>
                <c:pt idx="316">
                  <c:v>218</c:v>
                </c:pt>
                <c:pt idx="317">
                  <c:v>218</c:v>
                </c:pt>
                <c:pt idx="318">
                  <c:v>218</c:v>
                </c:pt>
                <c:pt idx="319">
                  <c:v>218</c:v>
                </c:pt>
                <c:pt idx="320">
                  <c:v>218</c:v>
                </c:pt>
                <c:pt idx="321">
                  <c:v>218</c:v>
                </c:pt>
                <c:pt idx="322">
                  <c:v>220</c:v>
                </c:pt>
                <c:pt idx="323">
                  <c:v>218</c:v>
                </c:pt>
                <c:pt idx="324">
                  <c:v>218</c:v>
                </c:pt>
                <c:pt idx="325">
                  <c:v>216</c:v>
                </c:pt>
                <c:pt idx="326">
                  <c:v>218</c:v>
                </c:pt>
                <c:pt idx="327">
                  <c:v>218</c:v>
                </c:pt>
                <c:pt idx="328">
                  <c:v>218</c:v>
                </c:pt>
                <c:pt idx="329">
                  <c:v>220</c:v>
                </c:pt>
                <c:pt idx="330">
                  <c:v>218</c:v>
                </c:pt>
                <c:pt idx="331">
                  <c:v>218</c:v>
                </c:pt>
                <c:pt idx="332">
                  <c:v>218</c:v>
                </c:pt>
                <c:pt idx="333">
                  <c:v>218</c:v>
                </c:pt>
                <c:pt idx="334">
                  <c:v>218</c:v>
                </c:pt>
                <c:pt idx="335">
                  <c:v>216</c:v>
                </c:pt>
                <c:pt idx="336">
                  <c:v>218</c:v>
                </c:pt>
                <c:pt idx="337">
                  <c:v>216</c:v>
                </c:pt>
                <c:pt idx="338">
                  <c:v>214</c:v>
                </c:pt>
                <c:pt idx="339">
                  <c:v>218</c:v>
                </c:pt>
                <c:pt idx="340">
                  <c:v>214</c:v>
                </c:pt>
                <c:pt idx="341">
                  <c:v>212</c:v>
                </c:pt>
                <c:pt idx="342">
                  <c:v>214</c:v>
                </c:pt>
                <c:pt idx="343">
                  <c:v>214</c:v>
                </c:pt>
                <c:pt idx="344">
                  <c:v>212</c:v>
                </c:pt>
                <c:pt idx="345">
                  <c:v>214</c:v>
                </c:pt>
                <c:pt idx="346">
                  <c:v>212</c:v>
                </c:pt>
                <c:pt idx="347">
                  <c:v>210</c:v>
                </c:pt>
                <c:pt idx="348">
                  <c:v>212</c:v>
                </c:pt>
                <c:pt idx="349">
                  <c:v>212</c:v>
                </c:pt>
                <c:pt idx="350">
                  <c:v>214</c:v>
                </c:pt>
                <c:pt idx="351">
                  <c:v>210</c:v>
                </c:pt>
                <c:pt idx="352">
                  <c:v>212</c:v>
                </c:pt>
                <c:pt idx="353">
                  <c:v>212</c:v>
                </c:pt>
                <c:pt idx="354">
                  <c:v>210</c:v>
                </c:pt>
                <c:pt idx="355">
                  <c:v>212</c:v>
                </c:pt>
                <c:pt idx="356">
                  <c:v>212</c:v>
                </c:pt>
                <c:pt idx="357">
                  <c:v>214</c:v>
                </c:pt>
                <c:pt idx="358">
                  <c:v>212</c:v>
                </c:pt>
                <c:pt idx="359">
                  <c:v>212</c:v>
                </c:pt>
                <c:pt idx="360">
                  <c:v>212</c:v>
                </c:pt>
                <c:pt idx="361">
                  <c:v>214</c:v>
                </c:pt>
                <c:pt idx="362">
                  <c:v>214</c:v>
                </c:pt>
                <c:pt idx="363">
                  <c:v>212</c:v>
                </c:pt>
                <c:pt idx="364">
                  <c:v>214</c:v>
                </c:pt>
                <c:pt idx="365">
                  <c:v>214</c:v>
                </c:pt>
                <c:pt idx="366">
                  <c:v>216</c:v>
                </c:pt>
                <c:pt idx="367">
                  <c:v>214</c:v>
                </c:pt>
                <c:pt idx="368">
                  <c:v>214</c:v>
                </c:pt>
                <c:pt idx="369">
                  <c:v>214</c:v>
                </c:pt>
                <c:pt idx="370">
                  <c:v>214</c:v>
                </c:pt>
                <c:pt idx="371">
                  <c:v>216</c:v>
                </c:pt>
                <c:pt idx="372">
                  <c:v>218</c:v>
                </c:pt>
                <c:pt idx="373">
                  <c:v>216</c:v>
                </c:pt>
                <c:pt idx="374">
                  <c:v>216</c:v>
                </c:pt>
                <c:pt idx="375">
                  <c:v>216</c:v>
                </c:pt>
                <c:pt idx="376">
                  <c:v>214</c:v>
                </c:pt>
                <c:pt idx="377">
                  <c:v>218</c:v>
                </c:pt>
                <c:pt idx="378">
                  <c:v>216</c:v>
                </c:pt>
                <c:pt idx="379">
                  <c:v>220</c:v>
                </c:pt>
                <c:pt idx="380">
                  <c:v>218</c:v>
                </c:pt>
                <c:pt idx="381">
                  <c:v>220</c:v>
                </c:pt>
                <c:pt idx="382">
                  <c:v>220</c:v>
                </c:pt>
                <c:pt idx="383">
                  <c:v>218</c:v>
                </c:pt>
                <c:pt idx="384">
                  <c:v>221</c:v>
                </c:pt>
                <c:pt idx="385">
                  <c:v>221</c:v>
                </c:pt>
                <c:pt idx="386">
                  <c:v>220</c:v>
                </c:pt>
                <c:pt idx="387">
                  <c:v>218</c:v>
                </c:pt>
                <c:pt idx="388">
                  <c:v>224</c:v>
                </c:pt>
                <c:pt idx="389">
                  <c:v>221</c:v>
                </c:pt>
                <c:pt idx="390">
                  <c:v>224</c:v>
                </c:pt>
                <c:pt idx="391">
                  <c:v>221</c:v>
                </c:pt>
                <c:pt idx="392">
                  <c:v>220</c:v>
                </c:pt>
                <c:pt idx="393">
                  <c:v>224</c:v>
                </c:pt>
                <c:pt idx="394">
                  <c:v>224</c:v>
                </c:pt>
                <c:pt idx="395">
                  <c:v>221</c:v>
                </c:pt>
                <c:pt idx="396">
                  <c:v>224</c:v>
                </c:pt>
                <c:pt idx="397">
                  <c:v>226</c:v>
                </c:pt>
                <c:pt idx="398">
                  <c:v>221</c:v>
                </c:pt>
                <c:pt idx="399">
                  <c:v>226</c:v>
                </c:pt>
                <c:pt idx="400">
                  <c:v>226</c:v>
                </c:pt>
                <c:pt idx="401">
                  <c:v>221</c:v>
                </c:pt>
                <c:pt idx="402">
                  <c:v>226</c:v>
                </c:pt>
                <c:pt idx="403">
                  <c:v>226</c:v>
                </c:pt>
                <c:pt idx="404">
                  <c:v>224</c:v>
                </c:pt>
                <c:pt idx="405">
                  <c:v>228</c:v>
                </c:pt>
                <c:pt idx="406">
                  <c:v>226</c:v>
                </c:pt>
                <c:pt idx="407">
                  <c:v>226</c:v>
                </c:pt>
                <c:pt idx="408">
                  <c:v>226</c:v>
                </c:pt>
                <c:pt idx="409">
                  <c:v>224</c:v>
                </c:pt>
                <c:pt idx="410">
                  <c:v>226</c:v>
                </c:pt>
                <c:pt idx="411">
                  <c:v>224</c:v>
                </c:pt>
                <c:pt idx="412">
                  <c:v>226</c:v>
                </c:pt>
                <c:pt idx="413">
                  <c:v>228</c:v>
                </c:pt>
                <c:pt idx="414">
                  <c:v>224</c:v>
                </c:pt>
                <c:pt idx="415">
                  <c:v>226</c:v>
                </c:pt>
                <c:pt idx="416">
                  <c:v>228</c:v>
                </c:pt>
                <c:pt idx="417">
                  <c:v>226</c:v>
                </c:pt>
                <c:pt idx="418">
                  <c:v>226</c:v>
                </c:pt>
                <c:pt idx="419">
                  <c:v>226</c:v>
                </c:pt>
                <c:pt idx="420">
                  <c:v>226</c:v>
                </c:pt>
                <c:pt idx="421">
                  <c:v>226</c:v>
                </c:pt>
                <c:pt idx="422">
                  <c:v>224</c:v>
                </c:pt>
                <c:pt idx="423">
                  <c:v>228</c:v>
                </c:pt>
                <c:pt idx="424">
                  <c:v>224</c:v>
                </c:pt>
                <c:pt idx="425">
                  <c:v>224</c:v>
                </c:pt>
                <c:pt idx="426">
                  <c:v>228</c:v>
                </c:pt>
                <c:pt idx="427">
                  <c:v>226</c:v>
                </c:pt>
                <c:pt idx="428">
                  <c:v>226</c:v>
                </c:pt>
                <c:pt idx="429">
                  <c:v>226</c:v>
                </c:pt>
                <c:pt idx="430">
                  <c:v>226</c:v>
                </c:pt>
                <c:pt idx="431">
                  <c:v>226</c:v>
                </c:pt>
                <c:pt idx="432">
                  <c:v>226</c:v>
                </c:pt>
                <c:pt idx="433">
                  <c:v>228</c:v>
                </c:pt>
                <c:pt idx="434">
                  <c:v>228</c:v>
                </c:pt>
                <c:pt idx="435">
                  <c:v>228</c:v>
                </c:pt>
                <c:pt idx="436">
                  <c:v>228</c:v>
                </c:pt>
                <c:pt idx="437">
                  <c:v>228</c:v>
                </c:pt>
                <c:pt idx="438">
                  <c:v>228</c:v>
                </c:pt>
                <c:pt idx="439">
                  <c:v>226</c:v>
                </c:pt>
                <c:pt idx="440">
                  <c:v>230</c:v>
                </c:pt>
                <c:pt idx="441">
                  <c:v>228</c:v>
                </c:pt>
                <c:pt idx="442">
                  <c:v>230</c:v>
                </c:pt>
                <c:pt idx="443">
                  <c:v>230</c:v>
                </c:pt>
                <c:pt idx="444">
                  <c:v>228</c:v>
                </c:pt>
                <c:pt idx="445">
                  <c:v>228</c:v>
                </c:pt>
                <c:pt idx="446">
                  <c:v>228</c:v>
                </c:pt>
                <c:pt idx="447">
                  <c:v>228</c:v>
                </c:pt>
                <c:pt idx="448">
                  <c:v>228</c:v>
                </c:pt>
                <c:pt idx="449">
                  <c:v>228</c:v>
                </c:pt>
                <c:pt idx="450">
                  <c:v>228</c:v>
                </c:pt>
                <c:pt idx="451">
                  <c:v>228</c:v>
                </c:pt>
                <c:pt idx="452">
                  <c:v>230</c:v>
                </c:pt>
                <c:pt idx="453">
                  <c:v>228</c:v>
                </c:pt>
                <c:pt idx="454">
                  <c:v>232</c:v>
                </c:pt>
                <c:pt idx="455">
                  <c:v>230</c:v>
                </c:pt>
                <c:pt idx="456">
                  <c:v>230</c:v>
                </c:pt>
                <c:pt idx="457">
                  <c:v>230</c:v>
                </c:pt>
                <c:pt idx="458">
                  <c:v>232</c:v>
                </c:pt>
                <c:pt idx="459">
                  <c:v>232</c:v>
                </c:pt>
                <c:pt idx="460">
                  <c:v>232</c:v>
                </c:pt>
                <c:pt idx="461">
                  <c:v>230</c:v>
                </c:pt>
                <c:pt idx="462">
                  <c:v>232</c:v>
                </c:pt>
                <c:pt idx="463">
                  <c:v>234</c:v>
                </c:pt>
                <c:pt idx="464">
                  <c:v>236</c:v>
                </c:pt>
                <c:pt idx="465">
                  <c:v>234</c:v>
                </c:pt>
                <c:pt idx="466">
                  <c:v>236</c:v>
                </c:pt>
                <c:pt idx="467">
                  <c:v>234</c:v>
                </c:pt>
                <c:pt idx="468">
                  <c:v>234</c:v>
                </c:pt>
                <c:pt idx="469">
                  <c:v>236</c:v>
                </c:pt>
                <c:pt idx="470">
                  <c:v>236</c:v>
                </c:pt>
                <c:pt idx="471">
                  <c:v>236</c:v>
                </c:pt>
                <c:pt idx="472">
                  <c:v>236</c:v>
                </c:pt>
                <c:pt idx="473">
                  <c:v>238</c:v>
                </c:pt>
                <c:pt idx="474">
                  <c:v>234</c:v>
                </c:pt>
                <c:pt idx="475">
                  <c:v>236</c:v>
                </c:pt>
                <c:pt idx="476">
                  <c:v>234</c:v>
                </c:pt>
                <c:pt idx="477">
                  <c:v>236</c:v>
                </c:pt>
                <c:pt idx="478">
                  <c:v>238</c:v>
                </c:pt>
                <c:pt idx="479">
                  <c:v>238</c:v>
                </c:pt>
                <c:pt idx="480">
                  <c:v>238</c:v>
                </c:pt>
                <c:pt idx="481">
                  <c:v>240</c:v>
                </c:pt>
                <c:pt idx="482">
                  <c:v>240</c:v>
                </c:pt>
                <c:pt idx="483">
                  <c:v>240</c:v>
                </c:pt>
                <c:pt idx="484">
                  <c:v>240</c:v>
                </c:pt>
                <c:pt idx="485">
                  <c:v>242</c:v>
                </c:pt>
                <c:pt idx="486">
                  <c:v>240</c:v>
                </c:pt>
                <c:pt idx="487">
                  <c:v>242</c:v>
                </c:pt>
                <c:pt idx="488">
                  <c:v>240</c:v>
                </c:pt>
                <c:pt idx="489">
                  <c:v>242</c:v>
                </c:pt>
                <c:pt idx="490">
                  <c:v>242</c:v>
                </c:pt>
                <c:pt idx="491">
                  <c:v>245</c:v>
                </c:pt>
                <c:pt idx="492">
                  <c:v>245</c:v>
                </c:pt>
                <c:pt idx="493">
                  <c:v>245</c:v>
                </c:pt>
                <c:pt idx="494">
                  <c:v>242</c:v>
                </c:pt>
                <c:pt idx="495">
                  <c:v>245</c:v>
                </c:pt>
                <c:pt idx="496">
                  <c:v>245</c:v>
                </c:pt>
                <c:pt idx="497">
                  <c:v>245</c:v>
                </c:pt>
                <c:pt idx="498">
                  <c:v>247</c:v>
                </c:pt>
                <c:pt idx="499">
                  <c:v>247</c:v>
                </c:pt>
                <c:pt idx="500">
                  <c:v>245</c:v>
                </c:pt>
                <c:pt idx="501">
                  <c:v>252</c:v>
                </c:pt>
                <c:pt idx="502">
                  <c:v>247</c:v>
                </c:pt>
                <c:pt idx="503">
                  <c:v>247</c:v>
                </c:pt>
                <c:pt idx="504">
                  <c:v>247</c:v>
                </c:pt>
                <c:pt idx="505">
                  <c:v>247</c:v>
                </c:pt>
                <c:pt idx="506">
                  <c:v>247</c:v>
                </c:pt>
                <c:pt idx="507">
                  <c:v>245</c:v>
                </c:pt>
                <c:pt idx="508">
                  <c:v>247</c:v>
                </c:pt>
                <c:pt idx="509">
                  <c:v>247</c:v>
                </c:pt>
                <c:pt idx="510">
                  <c:v>247</c:v>
                </c:pt>
                <c:pt idx="511">
                  <c:v>247</c:v>
                </c:pt>
                <c:pt idx="512">
                  <c:v>247</c:v>
                </c:pt>
                <c:pt idx="513">
                  <c:v>247</c:v>
                </c:pt>
                <c:pt idx="514">
                  <c:v>247</c:v>
                </c:pt>
                <c:pt idx="515">
                  <c:v>247</c:v>
                </c:pt>
                <c:pt idx="516">
                  <c:v>247</c:v>
                </c:pt>
                <c:pt idx="517">
                  <c:v>247</c:v>
                </c:pt>
                <c:pt idx="518">
                  <c:v>247</c:v>
                </c:pt>
                <c:pt idx="519">
                  <c:v>247</c:v>
                </c:pt>
                <c:pt idx="520">
                  <c:v>247</c:v>
                </c:pt>
                <c:pt idx="521">
                  <c:v>247</c:v>
                </c:pt>
                <c:pt idx="522">
                  <c:v>249</c:v>
                </c:pt>
                <c:pt idx="523">
                  <c:v>247</c:v>
                </c:pt>
                <c:pt idx="524">
                  <c:v>247</c:v>
                </c:pt>
                <c:pt idx="525">
                  <c:v>247</c:v>
                </c:pt>
                <c:pt idx="526">
                  <c:v>249</c:v>
                </c:pt>
                <c:pt idx="527">
                  <c:v>247</c:v>
                </c:pt>
                <c:pt idx="528">
                  <c:v>247</c:v>
                </c:pt>
                <c:pt idx="529">
                  <c:v>247</c:v>
                </c:pt>
                <c:pt idx="530">
                  <c:v>249</c:v>
                </c:pt>
                <c:pt idx="531">
                  <c:v>249</c:v>
                </c:pt>
                <c:pt idx="532">
                  <c:v>247</c:v>
                </c:pt>
                <c:pt idx="533">
                  <c:v>249</c:v>
                </c:pt>
                <c:pt idx="534">
                  <c:v>247</c:v>
                </c:pt>
                <c:pt idx="535">
                  <c:v>247</c:v>
                </c:pt>
                <c:pt idx="536">
                  <c:v>249</c:v>
                </c:pt>
                <c:pt idx="537">
                  <c:v>255</c:v>
                </c:pt>
                <c:pt idx="538">
                  <c:v>247</c:v>
                </c:pt>
                <c:pt idx="539">
                  <c:v>249</c:v>
                </c:pt>
                <c:pt idx="540">
                  <c:v>252</c:v>
                </c:pt>
                <c:pt idx="541">
                  <c:v>247</c:v>
                </c:pt>
                <c:pt idx="542">
                  <c:v>249</c:v>
                </c:pt>
                <c:pt idx="543">
                  <c:v>240</c:v>
                </c:pt>
                <c:pt idx="544">
                  <c:v>230</c:v>
                </c:pt>
                <c:pt idx="545">
                  <c:v>221</c:v>
                </c:pt>
                <c:pt idx="546">
                  <c:v>209</c:v>
                </c:pt>
                <c:pt idx="547">
                  <c:v>204</c:v>
                </c:pt>
                <c:pt idx="548">
                  <c:v>209</c:v>
                </c:pt>
                <c:pt idx="549">
                  <c:v>216</c:v>
                </c:pt>
                <c:pt idx="550">
                  <c:v>224</c:v>
                </c:pt>
                <c:pt idx="551">
                  <c:v>234</c:v>
                </c:pt>
                <c:pt idx="552">
                  <c:v>238</c:v>
                </c:pt>
                <c:pt idx="553">
                  <c:v>232</c:v>
                </c:pt>
                <c:pt idx="554">
                  <c:v>228</c:v>
                </c:pt>
                <c:pt idx="555">
                  <c:v>230</c:v>
                </c:pt>
                <c:pt idx="556">
                  <c:v>234</c:v>
                </c:pt>
                <c:pt idx="557">
                  <c:v>232</c:v>
                </c:pt>
                <c:pt idx="558">
                  <c:v>230</c:v>
                </c:pt>
                <c:pt idx="559">
                  <c:v>232</c:v>
                </c:pt>
                <c:pt idx="560">
                  <c:v>234</c:v>
                </c:pt>
                <c:pt idx="561">
                  <c:v>234</c:v>
                </c:pt>
                <c:pt idx="562">
                  <c:v>232</c:v>
                </c:pt>
                <c:pt idx="563">
                  <c:v>234</c:v>
                </c:pt>
                <c:pt idx="564">
                  <c:v>236</c:v>
                </c:pt>
                <c:pt idx="565">
                  <c:v>236</c:v>
                </c:pt>
                <c:pt idx="566">
                  <c:v>234</c:v>
                </c:pt>
                <c:pt idx="567">
                  <c:v>234</c:v>
                </c:pt>
                <c:pt idx="568">
                  <c:v>234</c:v>
                </c:pt>
                <c:pt idx="569">
                  <c:v>238</c:v>
                </c:pt>
                <c:pt idx="570">
                  <c:v>236</c:v>
                </c:pt>
                <c:pt idx="571">
                  <c:v>238</c:v>
                </c:pt>
                <c:pt idx="572">
                  <c:v>238</c:v>
                </c:pt>
                <c:pt idx="573">
                  <c:v>236</c:v>
                </c:pt>
                <c:pt idx="574">
                  <c:v>236</c:v>
                </c:pt>
                <c:pt idx="575">
                  <c:v>234</c:v>
                </c:pt>
                <c:pt idx="576">
                  <c:v>232</c:v>
                </c:pt>
                <c:pt idx="577">
                  <c:v>230</c:v>
                </c:pt>
                <c:pt idx="578">
                  <c:v>230</c:v>
                </c:pt>
                <c:pt idx="579">
                  <c:v>234</c:v>
                </c:pt>
                <c:pt idx="580">
                  <c:v>232</c:v>
                </c:pt>
                <c:pt idx="581">
                  <c:v>230</c:v>
                </c:pt>
                <c:pt idx="582">
                  <c:v>218</c:v>
                </c:pt>
                <c:pt idx="583">
                  <c:v>209</c:v>
                </c:pt>
                <c:pt idx="584">
                  <c:v>204</c:v>
                </c:pt>
                <c:pt idx="585">
                  <c:v>197</c:v>
                </c:pt>
                <c:pt idx="586">
                  <c:v>193</c:v>
                </c:pt>
                <c:pt idx="587">
                  <c:v>188</c:v>
                </c:pt>
                <c:pt idx="588">
                  <c:v>185</c:v>
                </c:pt>
                <c:pt idx="589">
                  <c:v>179</c:v>
                </c:pt>
                <c:pt idx="590">
                  <c:v>176</c:v>
                </c:pt>
                <c:pt idx="591">
                  <c:v>174</c:v>
                </c:pt>
                <c:pt idx="592">
                  <c:v>170</c:v>
                </c:pt>
                <c:pt idx="593">
                  <c:v>168</c:v>
                </c:pt>
                <c:pt idx="594">
                  <c:v>167</c:v>
                </c:pt>
                <c:pt idx="595">
                  <c:v>163</c:v>
                </c:pt>
                <c:pt idx="596">
                  <c:v>163</c:v>
                </c:pt>
                <c:pt idx="597">
                  <c:v>163</c:v>
                </c:pt>
                <c:pt idx="598">
                  <c:v>167</c:v>
                </c:pt>
                <c:pt idx="599">
                  <c:v>170</c:v>
                </c:pt>
                <c:pt idx="600">
                  <c:v>170</c:v>
                </c:pt>
                <c:pt idx="601">
                  <c:v>172</c:v>
                </c:pt>
                <c:pt idx="602">
                  <c:v>167</c:v>
                </c:pt>
                <c:pt idx="603">
                  <c:v>168</c:v>
                </c:pt>
                <c:pt idx="604">
                  <c:v>166</c:v>
                </c:pt>
                <c:pt idx="605">
                  <c:v>164</c:v>
                </c:pt>
                <c:pt idx="606">
                  <c:v>164</c:v>
                </c:pt>
                <c:pt idx="607">
                  <c:v>166</c:v>
                </c:pt>
                <c:pt idx="608">
                  <c:v>163</c:v>
                </c:pt>
                <c:pt idx="609">
                  <c:v>161</c:v>
                </c:pt>
                <c:pt idx="610">
                  <c:v>166</c:v>
                </c:pt>
                <c:pt idx="611">
                  <c:v>167</c:v>
                </c:pt>
                <c:pt idx="612">
                  <c:v>170</c:v>
                </c:pt>
                <c:pt idx="613">
                  <c:v>168</c:v>
                </c:pt>
                <c:pt idx="614">
                  <c:v>170</c:v>
                </c:pt>
                <c:pt idx="615">
                  <c:v>173</c:v>
                </c:pt>
                <c:pt idx="616">
                  <c:v>177</c:v>
                </c:pt>
                <c:pt idx="617">
                  <c:v>180</c:v>
                </c:pt>
                <c:pt idx="618">
                  <c:v>182</c:v>
                </c:pt>
                <c:pt idx="619">
                  <c:v>186</c:v>
                </c:pt>
                <c:pt idx="620">
                  <c:v>193</c:v>
                </c:pt>
                <c:pt idx="621">
                  <c:v>192</c:v>
                </c:pt>
                <c:pt idx="622">
                  <c:v>188</c:v>
                </c:pt>
                <c:pt idx="623">
                  <c:v>190</c:v>
                </c:pt>
                <c:pt idx="624">
                  <c:v>188</c:v>
                </c:pt>
                <c:pt idx="625">
                  <c:v>190</c:v>
                </c:pt>
                <c:pt idx="626">
                  <c:v>196</c:v>
                </c:pt>
                <c:pt idx="627">
                  <c:v>198</c:v>
                </c:pt>
                <c:pt idx="628">
                  <c:v>196</c:v>
                </c:pt>
                <c:pt idx="629">
                  <c:v>198</c:v>
                </c:pt>
                <c:pt idx="630">
                  <c:v>206</c:v>
                </c:pt>
                <c:pt idx="631">
                  <c:v>206</c:v>
                </c:pt>
                <c:pt idx="632">
                  <c:v>210</c:v>
                </c:pt>
                <c:pt idx="633">
                  <c:v>210</c:v>
                </c:pt>
                <c:pt idx="634">
                  <c:v>210</c:v>
                </c:pt>
                <c:pt idx="635">
                  <c:v>212</c:v>
                </c:pt>
                <c:pt idx="636">
                  <c:v>214</c:v>
                </c:pt>
                <c:pt idx="637">
                  <c:v>214</c:v>
                </c:pt>
                <c:pt idx="638">
                  <c:v>214</c:v>
                </c:pt>
                <c:pt idx="639">
                  <c:v>214</c:v>
                </c:pt>
                <c:pt idx="640">
                  <c:v>207</c:v>
                </c:pt>
                <c:pt idx="641">
                  <c:v>204</c:v>
                </c:pt>
                <c:pt idx="642">
                  <c:v>206</c:v>
                </c:pt>
                <c:pt idx="643">
                  <c:v>200</c:v>
                </c:pt>
                <c:pt idx="644">
                  <c:v>198</c:v>
                </c:pt>
                <c:pt idx="645">
                  <c:v>197</c:v>
                </c:pt>
                <c:pt idx="646">
                  <c:v>1</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1</c:v>
                </c:pt>
                <c:pt idx="667">
                  <c:v>0</c:v>
                </c:pt>
                <c:pt idx="668">
                  <c:v>0</c:v>
                </c:pt>
                <c:pt idx="669">
                  <c:v>0</c:v>
                </c:pt>
                <c:pt idx="670">
                  <c:v>0</c:v>
                </c:pt>
                <c:pt idx="671">
                  <c:v>0</c:v>
                </c:pt>
                <c:pt idx="672">
                  <c:v>0</c:v>
                </c:pt>
                <c:pt idx="673">
                  <c:v>0</c:v>
                </c:pt>
                <c:pt idx="674">
                  <c:v>0</c:v>
                </c:pt>
                <c:pt idx="675">
                  <c:v>0</c:v>
                </c:pt>
                <c:pt idx="676">
                  <c:v>1</c:v>
                </c:pt>
                <c:pt idx="677">
                  <c:v>1</c:v>
                </c:pt>
                <c:pt idx="678">
                  <c:v>1</c:v>
                </c:pt>
                <c:pt idx="679">
                  <c:v>1</c:v>
                </c:pt>
                <c:pt idx="680">
                  <c:v>1</c:v>
                </c:pt>
                <c:pt idx="681">
                  <c:v>1</c:v>
                </c:pt>
                <c:pt idx="682">
                  <c:v>1</c:v>
                </c:pt>
                <c:pt idx="683">
                  <c:v>1</c:v>
                </c:pt>
                <c:pt idx="684">
                  <c:v>1</c:v>
                </c:pt>
                <c:pt idx="685">
                  <c:v>2</c:v>
                </c:pt>
                <c:pt idx="686">
                  <c:v>3</c:v>
                </c:pt>
                <c:pt idx="687">
                  <c:v>3</c:v>
                </c:pt>
                <c:pt idx="688">
                  <c:v>4</c:v>
                </c:pt>
                <c:pt idx="689">
                  <c:v>5</c:v>
                </c:pt>
                <c:pt idx="690">
                  <c:v>5</c:v>
                </c:pt>
                <c:pt idx="691">
                  <c:v>3</c:v>
                </c:pt>
                <c:pt idx="692">
                  <c:v>1</c:v>
                </c:pt>
                <c:pt idx="693">
                  <c:v>0</c:v>
                </c:pt>
                <c:pt idx="694">
                  <c:v>0</c:v>
                </c:pt>
                <c:pt idx="695">
                  <c:v>0</c:v>
                </c:pt>
                <c:pt idx="696">
                  <c:v>0</c:v>
                </c:pt>
                <c:pt idx="697">
                  <c:v>1</c:v>
                </c:pt>
                <c:pt idx="698">
                  <c:v>1</c:v>
                </c:pt>
                <c:pt idx="699">
                  <c:v>2</c:v>
                </c:pt>
                <c:pt idx="700">
                  <c:v>2</c:v>
                </c:pt>
                <c:pt idx="701">
                  <c:v>1</c:v>
                </c:pt>
                <c:pt idx="702">
                  <c:v>1</c:v>
                </c:pt>
                <c:pt idx="703">
                  <c:v>1</c:v>
                </c:pt>
                <c:pt idx="704">
                  <c:v>1</c:v>
                </c:pt>
                <c:pt idx="705">
                  <c:v>0</c:v>
                </c:pt>
                <c:pt idx="706">
                  <c:v>2</c:v>
                </c:pt>
                <c:pt idx="707">
                  <c:v>1</c:v>
                </c:pt>
                <c:pt idx="708">
                  <c:v>2</c:v>
                </c:pt>
                <c:pt idx="709">
                  <c:v>1</c:v>
                </c:pt>
                <c:pt idx="710">
                  <c:v>1</c:v>
                </c:pt>
                <c:pt idx="711">
                  <c:v>0</c:v>
                </c:pt>
                <c:pt idx="712">
                  <c:v>0</c:v>
                </c:pt>
                <c:pt idx="713">
                  <c:v>0</c:v>
                </c:pt>
                <c:pt idx="714">
                  <c:v>1</c:v>
                </c:pt>
                <c:pt idx="715">
                  <c:v>1</c:v>
                </c:pt>
                <c:pt idx="716">
                  <c:v>0</c:v>
                </c:pt>
                <c:pt idx="717">
                  <c:v>0</c:v>
                </c:pt>
                <c:pt idx="718">
                  <c:v>0</c:v>
                </c:pt>
                <c:pt idx="719">
                  <c:v>1</c:v>
                </c:pt>
                <c:pt idx="720">
                  <c:v>1</c:v>
                </c:pt>
                <c:pt idx="721">
                  <c:v>0</c:v>
                </c:pt>
                <c:pt idx="722">
                  <c:v>0</c:v>
                </c:pt>
                <c:pt idx="723">
                  <c:v>0</c:v>
                </c:pt>
                <c:pt idx="724">
                  <c:v>0</c:v>
                </c:pt>
                <c:pt idx="725">
                  <c:v>0</c:v>
                </c:pt>
                <c:pt idx="726">
                  <c:v>1</c:v>
                </c:pt>
                <c:pt idx="727">
                  <c:v>1</c:v>
                </c:pt>
                <c:pt idx="728">
                  <c:v>0</c:v>
                </c:pt>
                <c:pt idx="729">
                  <c:v>1</c:v>
                </c:pt>
                <c:pt idx="730">
                  <c:v>0</c:v>
                </c:pt>
                <c:pt idx="731">
                  <c:v>12</c:v>
                </c:pt>
                <c:pt idx="732">
                  <c:v>12</c:v>
                </c:pt>
                <c:pt idx="733">
                  <c:v>10</c:v>
                </c:pt>
                <c:pt idx="734">
                  <c:v>11</c:v>
                </c:pt>
                <c:pt idx="735">
                  <c:v>11</c:v>
                </c:pt>
                <c:pt idx="736">
                  <c:v>9</c:v>
                </c:pt>
                <c:pt idx="737">
                  <c:v>8</c:v>
                </c:pt>
                <c:pt idx="738">
                  <c:v>7</c:v>
                </c:pt>
                <c:pt idx="739">
                  <c:v>7</c:v>
                </c:pt>
                <c:pt idx="740">
                  <c:v>5</c:v>
                </c:pt>
                <c:pt idx="741">
                  <c:v>4</c:v>
                </c:pt>
                <c:pt idx="742">
                  <c:v>4</c:v>
                </c:pt>
                <c:pt idx="743">
                  <c:v>3</c:v>
                </c:pt>
                <c:pt idx="744">
                  <c:v>4</c:v>
                </c:pt>
                <c:pt idx="745">
                  <c:v>4</c:v>
                </c:pt>
                <c:pt idx="746">
                  <c:v>4</c:v>
                </c:pt>
                <c:pt idx="747">
                  <c:v>3</c:v>
                </c:pt>
                <c:pt idx="748">
                  <c:v>3</c:v>
                </c:pt>
                <c:pt idx="749">
                  <c:v>4</c:v>
                </c:pt>
                <c:pt idx="750">
                  <c:v>4</c:v>
                </c:pt>
                <c:pt idx="751">
                  <c:v>5</c:v>
                </c:pt>
                <c:pt idx="752">
                  <c:v>5</c:v>
                </c:pt>
                <c:pt idx="753">
                  <c:v>4</c:v>
                </c:pt>
                <c:pt idx="754">
                  <c:v>4</c:v>
                </c:pt>
                <c:pt idx="755">
                  <c:v>5</c:v>
                </c:pt>
                <c:pt idx="756">
                  <c:v>5</c:v>
                </c:pt>
                <c:pt idx="757">
                  <c:v>5</c:v>
                </c:pt>
                <c:pt idx="758">
                  <c:v>4</c:v>
                </c:pt>
                <c:pt idx="759">
                  <c:v>3</c:v>
                </c:pt>
                <c:pt idx="760">
                  <c:v>3</c:v>
                </c:pt>
                <c:pt idx="761">
                  <c:v>3</c:v>
                </c:pt>
                <c:pt idx="762">
                  <c:v>2</c:v>
                </c:pt>
                <c:pt idx="763">
                  <c:v>1</c:v>
                </c:pt>
                <c:pt idx="764">
                  <c:v>1</c:v>
                </c:pt>
                <c:pt idx="765">
                  <c:v>0</c:v>
                </c:pt>
                <c:pt idx="766">
                  <c:v>1</c:v>
                </c:pt>
                <c:pt idx="767">
                  <c:v>0</c:v>
                </c:pt>
                <c:pt idx="768">
                  <c:v>1</c:v>
                </c:pt>
                <c:pt idx="769">
                  <c:v>2</c:v>
                </c:pt>
                <c:pt idx="770">
                  <c:v>3</c:v>
                </c:pt>
                <c:pt idx="771">
                  <c:v>3</c:v>
                </c:pt>
                <c:pt idx="772">
                  <c:v>4</c:v>
                </c:pt>
                <c:pt idx="773">
                  <c:v>4</c:v>
                </c:pt>
                <c:pt idx="774">
                  <c:v>6</c:v>
                </c:pt>
                <c:pt idx="775">
                  <c:v>7</c:v>
                </c:pt>
                <c:pt idx="776">
                  <c:v>7</c:v>
                </c:pt>
                <c:pt idx="777">
                  <c:v>7</c:v>
                </c:pt>
                <c:pt idx="778">
                  <c:v>7</c:v>
                </c:pt>
                <c:pt idx="779">
                  <c:v>12</c:v>
                </c:pt>
                <c:pt idx="780">
                  <c:v>15</c:v>
                </c:pt>
                <c:pt idx="781">
                  <c:v>17</c:v>
                </c:pt>
                <c:pt idx="782">
                  <c:v>21</c:v>
                </c:pt>
                <c:pt idx="783">
                  <c:v>25</c:v>
                </c:pt>
                <c:pt idx="784">
                  <c:v>28</c:v>
                </c:pt>
                <c:pt idx="785">
                  <c:v>31</c:v>
                </c:pt>
                <c:pt idx="786">
                  <c:v>33</c:v>
                </c:pt>
                <c:pt idx="787">
                  <c:v>36</c:v>
                </c:pt>
                <c:pt idx="788">
                  <c:v>34</c:v>
                </c:pt>
                <c:pt idx="789">
                  <c:v>36</c:v>
                </c:pt>
                <c:pt idx="790">
                  <c:v>36</c:v>
                </c:pt>
                <c:pt idx="791">
                  <c:v>37</c:v>
                </c:pt>
                <c:pt idx="792">
                  <c:v>37</c:v>
                </c:pt>
                <c:pt idx="793">
                  <c:v>39</c:v>
                </c:pt>
                <c:pt idx="794">
                  <c:v>38</c:v>
                </c:pt>
                <c:pt idx="795">
                  <c:v>41</c:v>
                </c:pt>
                <c:pt idx="796">
                  <c:v>41</c:v>
                </c:pt>
                <c:pt idx="797">
                  <c:v>39</c:v>
                </c:pt>
                <c:pt idx="798">
                  <c:v>38</c:v>
                </c:pt>
                <c:pt idx="799">
                  <c:v>41</c:v>
                </c:pt>
                <c:pt idx="800">
                  <c:v>42</c:v>
                </c:pt>
                <c:pt idx="801">
                  <c:v>43</c:v>
                </c:pt>
                <c:pt idx="802">
                  <c:v>43</c:v>
                </c:pt>
                <c:pt idx="803">
                  <c:v>43</c:v>
                </c:pt>
                <c:pt idx="804">
                  <c:v>45</c:v>
                </c:pt>
                <c:pt idx="805">
                  <c:v>45</c:v>
                </c:pt>
                <c:pt idx="806">
                  <c:v>46</c:v>
                </c:pt>
                <c:pt idx="807">
                  <c:v>45</c:v>
                </c:pt>
                <c:pt idx="808">
                  <c:v>34</c:v>
                </c:pt>
                <c:pt idx="809">
                  <c:v>39</c:v>
                </c:pt>
                <c:pt idx="810">
                  <c:v>38</c:v>
                </c:pt>
                <c:pt idx="811">
                  <c:v>43</c:v>
                </c:pt>
                <c:pt idx="812">
                  <c:v>43</c:v>
                </c:pt>
                <c:pt idx="813">
                  <c:v>43</c:v>
                </c:pt>
                <c:pt idx="814">
                  <c:v>45</c:v>
                </c:pt>
                <c:pt idx="815">
                  <c:v>47</c:v>
                </c:pt>
                <c:pt idx="816">
                  <c:v>46</c:v>
                </c:pt>
                <c:pt idx="817">
                  <c:v>47</c:v>
                </c:pt>
                <c:pt idx="818">
                  <c:v>47</c:v>
                </c:pt>
                <c:pt idx="819">
                  <c:v>47</c:v>
                </c:pt>
                <c:pt idx="820">
                  <c:v>47</c:v>
                </c:pt>
                <c:pt idx="821">
                  <c:v>50</c:v>
                </c:pt>
                <c:pt idx="822">
                  <c:v>51</c:v>
                </c:pt>
                <c:pt idx="823">
                  <c:v>54</c:v>
                </c:pt>
                <c:pt idx="824">
                  <c:v>73</c:v>
                </c:pt>
                <c:pt idx="825">
                  <c:v>81</c:v>
                </c:pt>
                <c:pt idx="826">
                  <c:v>79</c:v>
                </c:pt>
                <c:pt idx="827">
                  <c:v>79</c:v>
                </c:pt>
                <c:pt idx="828">
                  <c:v>89</c:v>
                </c:pt>
                <c:pt idx="829">
                  <c:v>85</c:v>
                </c:pt>
                <c:pt idx="830">
                  <c:v>85</c:v>
                </c:pt>
                <c:pt idx="831">
                  <c:v>83</c:v>
                </c:pt>
                <c:pt idx="832">
                  <c:v>83</c:v>
                </c:pt>
                <c:pt idx="833">
                  <c:v>85</c:v>
                </c:pt>
                <c:pt idx="834">
                  <c:v>85</c:v>
                </c:pt>
                <c:pt idx="835">
                  <c:v>87</c:v>
                </c:pt>
                <c:pt idx="836">
                  <c:v>89</c:v>
                </c:pt>
                <c:pt idx="837">
                  <c:v>87</c:v>
                </c:pt>
                <c:pt idx="838">
                  <c:v>89</c:v>
                </c:pt>
                <c:pt idx="839">
                  <c:v>89</c:v>
                </c:pt>
                <c:pt idx="840">
                  <c:v>89</c:v>
                </c:pt>
                <c:pt idx="841">
                  <c:v>83</c:v>
                </c:pt>
                <c:pt idx="842">
                  <c:v>87</c:v>
                </c:pt>
                <c:pt idx="843">
                  <c:v>89</c:v>
                </c:pt>
                <c:pt idx="844">
                  <c:v>89</c:v>
                </c:pt>
                <c:pt idx="845">
                  <c:v>90</c:v>
                </c:pt>
                <c:pt idx="846">
                  <c:v>93</c:v>
                </c:pt>
                <c:pt idx="847">
                  <c:v>97</c:v>
                </c:pt>
                <c:pt idx="848">
                  <c:v>100</c:v>
                </c:pt>
                <c:pt idx="849">
                  <c:v>105</c:v>
                </c:pt>
                <c:pt idx="850">
                  <c:v>105</c:v>
                </c:pt>
                <c:pt idx="851">
                  <c:v>105</c:v>
                </c:pt>
                <c:pt idx="852">
                  <c:v>109</c:v>
                </c:pt>
                <c:pt idx="853">
                  <c:v>106</c:v>
                </c:pt>
                <c:pt idx="854">
                  <c:v>109</c:v>
                </c:pt>
                <c:pt idx="855">
                  <c:v>111</c:v>
                </c:pt>
                <c:pt idx="856">
                  <c:v>114</c:v>
                </c:pt>
                <c:pt idx="857">
                  <c:v>118</c:v>
                </c:pt>
                <c:pt idx="858">
                  <c:v>118</c:v>
                </c:pt>
                <c:pt idx="859">
                  <c:v>127</c:v>
                </c:pt>
                <c:pt idx="860">
                  <c:v>131</c:v>
                </c:pt>
                <c:pt idx="861">
                  <c:v>137</c:v>
                </c:pt>
                <c:pt idx="862">
                  <c:v>139</c:v>
                </c:pt>
                <c:pt idx="863">
                  <c:v>145</c:v>
                </c:pt>
                <c:pt idx="864">
                  <c:v>145</c:v>
                </c:pt>
                <c:pt idx="865">
                  <c:v>143</c:v>
                </c:pt>
                <c:pt idx="866">
                  <c:v>143</c:v>
                </c:pt>
                <c:pt idx="867">
                  <c:v>139</c:v>
                </c:pt>
                <c:pt idx="868">
                  <c:v>145</c:v>
                </c:pt>
                <c:pt idx="869">
                  <c:v>137</c:v>
                </c:pt>
                <c:pt idx="870">
                  <c:v>131</c:v>
                </c:pt>
                <c:pt idx="871">
                  <c:v>129</c:v>
                </c:pt>
                <c:pt idx="872">
                  <c:v>131</c:v>
                </c:pt>
                <c:pt idx="873">
                  <c:v>127</c:v>
                </c:pt>
                <c:pt idx="874">
                  <c:v>118</c:v>
                </c:pt>
                <c:pt idx="875">
                  <c:v>122</c:v>
                </c:pt>
                <c:pt idx="876">
                  <c:v>117</c:v>
                </c:pt>
                <c:pt idx="877">
                  <c:v>111</c:v>
                </c:pt>
                <c:pt idx="878">
                  <c:v>117</c:v>
                </c:pt>
                <c:pt idx="879">
                  <c:v>111</c:v>
                </c:pt>
                <c:pt idx="880">
                  <c:v>118</c:v>
                </c:pt>
                <c:pt idx="881">
                  <c:v>122</c:v>
                </c:pt>
                <c:pt idx="882">
                  <c:v>118</c:v>
                </c:pt>
                <c:pt idx="883">
                  <c:v>117</c:v>
                </c:pt>
                <c:pt idx="884">
                  <c:v>117</c:v>
                </c:pt>
                <c:pt idx="885">
                  <c:v>124</c:v>
                </c:pt>
                <c:pt idx="886">
                  <c:v>118</c:v>
                </c:pt>
                <c:pt idx="887">
                  <c:v>124</c:v>
                </c:pt>
                <c:pt idx="888">
                  <c:v>122</c:v>
                </c:pt>
                <c:pt idx="889">
                  <c:v>117</c:v>
                </c:pt>
                <c:pt idx="890">
                  <c:v>122</c:v>
                </c:pt>
                <c:pt idx="891">
                  <c:v>118</c:v>
                </c:pt>
                <c:pt idx="892">
                  <c:v>127</c:v>
                </c:pt>
                <c:pt idx="893">
                  <c:v>129</c:v>
                </c:pt>
                <c:pt idx="894">
                  <c:v>137</c:v>
                </c:pt>
                <c:pt idx="895">
                  <c:v>139</c:v>
                </c:pt>
                <c:pt idx="896">
                  <c:v>143</c:v>
                </c:pt>
                <c:pt idx="897">
                  <c:v>139</c:v>
                </c:pt>
                <c:pt idx="898">
                  <c:v>135</c:v>
                </c:pt>
                <c:pt idx="899">
                  <c:v>135</c:v>
                </c:pt>
                <c:pt idx="900">
                  <c:v>127</c:v>
                </c:pt>
                <c:pt idx="901">
                  <c:v>127</c:v>
                </c:pt>
                <c:pt idx="902">
                  <c:v>122</c:v>
                </c:pt>
                <c:pt idx="903">
                  <c:v>124</c:v>
                </c:pt>
                <c:pt idx="904">
                  <c:v>124</c:v>
                </c:pt>
                <c:pt idx="905">
                  <c:v>124</c:v>
                </c:pt>
                <c:pt idx="906">
                  <c:v>124</c:v>
                </c:pt>
                <c:pt idx="907">
                  <c:v>122</c:v>
                </c:pt>
                <c:pt idx="908">
                  <c:v>122</c:v>
                </c:pt>
                <c:pt idx="909">
                  <c:v>124</c:v>
                </c:pt>
                <c:pt idx="910">
                  <c:v>122</c:v>
                </c:pt>
                <c:pt idx="911">
                  <c:v>117</c:v>
                </c:pt>
                <c:pt idx="912">
                  <c:v>118</c:v>
                </c:pt>
                <c:pt idx="913">
                  <c:v>118</c:v>
                </c:pt>
                <c:pt idx="914">
                  <c:v>117</c:v>
                </c:pt>
                <c:pt idx="915">
                  <c:v>117</c:v>
                </c:pt>
                <c:pt idx="916">
                  <c:v>117</c:v>
                </c:pt>
                <c:pt idx="917">
                  <c:v>114</c:v>
                </c:pt>
                <c:pt idx="918">
                  <c:v>117</c:v>
                </c:pt>
                <c:pt idx="919">
                  <c:v>109</c:v>
                </c:pt>
                <c:pt idx="920">
                  <c:v>111</c:v>
                </c:pt>
                <c:pt idx="921">
                  <c:v>109</c:v>
                </c:pt>
                <c:pt idx="922">
                  <c:v>111</c:v>
                </c:pt>
                <c:pt idx="923">
                  <c:v>109</c:v>
                </c:pt>
                <c:pt idx="924">
                  <c:v>105</c:v>
                </c:pt>
                <c:pt idx="925">
                  <c:v>105</c:v>
                </c:pt>
                <c:pt idx="926">
                  <c:v>100</c:v>
                </c:pt>
                <c:pt idx="927">
                  <c:v>106</c:v>
                </c:pt>
                <c:pt idx="928">
                  <c:v>105</c:v>
                </c:pt>
                <c:pt idx="929">
                  <c:v>105</c:v>
                </c:pt>
                <c:pt idx="930">
                  <c:v>100</c:v>
                </c:pt>
                <c:pt idx="931">
                  <c:v>100</c:v>
                </c:pt>
                <c:pt idx="932">
                  <c:v>105</c:v>
                </c:pt>
                <c:pt idx="933">
                  <c:v>105</c:v>
                </c:pt>
                <c:pt idx="934">
                  <c:v>105</c:v>
                </c:pt>
                <c:pt idx="935">
                  <c:v>106</c:v>
                </c:pt>
                <c:pt idx="936">
                  <c:v>106</c:v>
                </c:pt>
                <c:pt idx="937">
                  <c:v>106</c:v>
                </c:pt>
                <c:pt idx="938">
                  <c:v>105</c:v>
                </c:pt>
                <c:pt idx="939">
                  <c:v>105</c:v>
                </c:pt>
                <c:pt idx="940">
                  <c:v>106</c:v>
                </c:pt>
                <c:pt idx="941">
                  <c:v>105</c:v>
                </c:pt>
                <c:pt idx="942">
                  <c:v>105</c:v>
                </c:pt>
                <c:pt idx="943">
                  <c:v>105</c:v>
                </c:pt>
                <c:pt idx="944">
                  <c:v>105</c:v>
                </c:pt>
                <c:pt idx="945">
                  <c:v>105</c:v>
                </c:pt>
                <c:pt idx="946">
                  <c:v>100</c:v>
                </c:pt>
                <c:pt idx="947">
                  <c:v>103</c:v>
                </c:pt>
                <c:pt idx="948">
                  <c:v>103</c:v>
                </c:pt>
                <c:pt idx="949">
                  <c:v>100</c:v>
                </c:pt>
                <c:pt idx="950">
                  <c:v>99</c:v>
                </c:pt>
                <c:pt idx="951">
                  <c:v>97</c:v>
                </c:pt>
                <c:pt idx="952">
                  <c:v>95</c:v>
                </c:pt>
                <c:pt idx="953">
                  <c:v>95</c:v>
                </c:pt>
                <c:pt idx="954">
                  <c:v>95</c:v>
                </c:pt>
                <c:pt idx="955">
                  <c:v>95</c:v>
                </c:pt>
                <c:pt idx="956">
                  <c:v>97</c:v>
                </c:pt>
                <c:pt idx="957">
                  <c:v>97</c:v>
                </c:pt>
                <c:pt idx="958">
                  <c:v>95</c:v>
                </c:pt>
                <c:pt idx="959">
                  <c:v>95</c:v>
                </c:pt>
                <c:pt idx="960">
                  <c:v>95</c:v>
                </c:pt>
                <c:pt idx="961">
                  <c:v>90</c:v>
                </c:pt>
                <c:pt idx="962">
                  <c:v>93</c:v>
                </c:pt>
                <c:pt idx="963">
                  <c:v>90</c:v>
                </c:pt>
                <c:pt idx="964">
                  <c:v>90</c:v>
                </c:pt>
                <c:pt idx="965">
                  <c:v>89</c:v>
                </c:pt>
                <c:pt idx="966">
                  <c:v>90</c:v>
                </c:pt>
                <c:pt idx="967">
                  <c:v>90</c:v>
                </c:pt>
                <c:pt idx="968">
                  <c:v>90</c:v>
                </c:pt>
                <c:pt idx="969">
                  <c:v>89</c:v>
                </c:pt>
                <c:pt idx="970">
                  <c:v>89</c:v>
                </c:pt>
                <c:pt idx="971">
                  <c:v>89</c:v>
                </c:pt>
                <c:pt idx="972">
                  <c:v>90</c:v>
                </c:pt>
                <c:pt idx="973">
                  <c:v>87</c:v>
                </c:pt>
                <c:pt idx="974">
                  <c:v>89</c:v>
                </c:pt>
                <c:pt idx="975">
                  <c:v>89</c:v>
                </c:pt>
                <c:pt idx="976">
                  <c:v>87</c:v>
                </c:pt>
                <c:pt idx="977">
                  <c:v>85</c:v>
                </c:pt>
                <c:pt idx="978">
                  <c:v>85</c:v>
                </c:pt>
                <c:pt idx="979">
                  <c:v>85</c:v>
                </c:pt>
                <c:pt idx="980">
                  <c:v>85</c:v>
                </c:pt>
                <c:pt idx="981">
                  <c:v>85</c:v>
                </c:pt>
                <c:pt idx="982">
                  <c:v>83</c:v>
                </c:pt>
                <c:pt idx="983">
                  <c:v>85</c:v>
                </c:pt>
                <c:pt idx="984">
                  <c:v>85</c:v>
                </c:pt>
                <c:pt idx="985">
                  <c:v>85</c:v>
                </c:pt>
                <c:pt idx="986">
                  <c:v>85</c:v>
                </c:pt>
                <c:pt idx="987">
                  <c:v>83</c:v>
                </c:pt>
                <c:pt idx="988">
                  <c:v>87</c:v>
                </c:pt>
                <c:pt idx="989">
                  <c:v>85</c:v>
                </c:pt>
                <c:pt idx="990">
                  <c:v>83</c:v>
                </c:pt>
                <c:pt idx="991">
                  <c:v>83</c:v>
                </c:pt>
                <c:pt idx="992">
                  <c:v>81</c:v>
                </c:pt>
                <c:pt idx="993">
                  <c:v>83</c:v>
                </c:pt>
                <c:pt idx="994">
                  <c:v>83</c:v>
                </c:pt>
                <c:pt idx="995">
                  <c:v>83</c:v>
                </c:pt>
                <c:pt idx="996">
                  <c:v>81</c:v>
                </c:pt>
                <c:pt idx="997">
                  <c:v>81</c:v>
                </c:pt>
                <c:pt idx="998">
                  <c:v>81</c:v>
                </c:pt>
                <c:pt idx="999">
                  <c:v>81</c:v>
                </c:pt>
                <c:pt idx="1000">
                  <c:v>81</c:v>
                </c:pt>
                <c:pt idx="1001">
                  <c:v>79</c:v>
                </c:pt>
                <c:pt idx="1002">
                  <c:v>79</c:v>
                </c:pt>
                <c:pt idx="1003">
                  <c:v>81</c:v>
                </c:pt>
                <c:pt idx="1004">
                  <c:v>79</c:v>
                </c:pt>
                <c:pt idx="1005">
                  <c:v>77</c:v>
                </c:pt>
                <c:pt idx="1006">
                  <c:v>79</c:v>
                </c:pt>
                <c:pt idx="1007">
                  <c:v>79</c:v>
                </c:pt>
                <c:pt idx="1008">
                  <c:v>77</c:v>
                </c:pt>
                <c:pt idx="1009">
                  <c:v>77</c:v>
                </c:pt>
                <c:pt idx="1010">
                  <c:v>77</c:v>
                </c:pt>
                <c:pt idx="1011">
                  <c:v>77</c:v>
                </c:pt>
                <c:pt idx="1012">
                  <c:v>77</c:v>
                </c:pt>
                <c:pt idx="1013">
                  <c:v>77</c:v>
                </c:pt>
                <c:pt idx="1014">
                  <c:v>77</c:v>
                </c:pt>
                <c:pt idx="1015">
                  <c:v>79</c:v>
                </c:pt>
                <c:pt idx="1016">
                  <c:v>77</c:v>
                </c:pt>
                <c:pt idx="1017">
                  <c:v>77</c:v>
                </c:pt>
                <c:pt idx="1018">
                  <c:v>77</c:v>
                </c:pt>
                <c:pt idx="1019">
                  <c:v>77</c:v>
                </c:pt>
                <c:pt idx="1020">
                  <c:v>74</c:v>
                </c:pt>
                <c:pt idx="1021">
                  <c:v>76</c:v>
                </c:pt>
                <c:pt idx="1022">
                  <c:v>76</c:v>
                </c:pt>
                <c:pt idx="1023">
                  <c:v>74</c:v>
                </c:pt>
                <c:pt idx="1024">
                  <c:v>76</c:v>
                </c:pt>
                <c:pt idx="1025">
                  <c:v>76</c:v>
                </c:pt>
                <c:pt idx="1026">
                  <c:v>77</c:v>
                </c:pt>
                <c:pt idx="1027">
                  <c:v>77</c:v>
                </c:pt>
                <c:pt idx="1028">
                  <c:v>77</c:v>
                </c:pt>
                <c:pt idx="1029">
                  <c:v>79</c:v>
                </c:pt>
                <c:pt idx="1030">
                  <c:v>79</c:v>
                </c:pt>
                <c:pt idx="1031">
                  <c:v>81</c:v>
                </c:pt>
                <c:pt idx="1032">
                  <c:v>81</c:v>
                </c:pt>
                <c:pt idx="1033">
                  <c:v>85</c:v>
                </c:pt>
                <c:pt idx="1034">
                  <c:v>85</c:v>
                </c:pt>
                <c:pt idx="1035">
                  <c:v>87</c:v>
                </c:pt>
                <c:pt idx="1036">
                  <c:v>87</c:v>
                </c:pt>
                <c:pt idx="1037">
                  <c:v>89</c:v>
                </c:pt>
                <c:pt idx="1038">
                  <c:v>89</c:v>
                </c:pt>
                <c:pt idx="1039">
                  <c:v>89</c:v>
                </c:pt>
                <c:pt idx="1040">
                  <c:v>87</c:v>
                </c:pt>
                <c:pt idx="1041">
                  <c:v>87</c:v>
                </c:pt>
                <c:pt idx="1042">
                  <c:v>85</c:v>
                </c:pt>
                <c:pt idx="1043">
                  <c:v>85</c:v>
                </c:pt>
                <c:pt idx="1044">
                  <c:v>87</c:v>
                </c:pt>
                <c:pt idx="1045">
                  <c:v>85</c:v>
                </c:pt>
                <c:pt idx="1046">
                  <c:v>87</c:v>
                </c:pt>
                <c:pt idx="1047">
                  <c:v>87</c:v>
                </c:pt>
                <c:pt idx="1048">
                  <c:v>87</c:v>
                </c:pt>
                <c:pt idx="1049">
                  <c:v>83</c:v>
                </c:pt>
                <c:pt idx="1050">
                  <c:v>87</c:v>
                </c:pt>
                <c:pt idx="1051">
                  <c:v>89</c:v>
                </c:pt>
                <c:pt idx="1052">
                  <c:v>85</c:v>
                </c:pt>
                <c:pt idx="1053">
                  <c:v>87</c:v>
                </c:pt>
                <c:pt idx="1054">
                  <c:v>87</c:v>
                </c:pt>
                <c:pt idx="1055">
                  <c:v>87</c:v>
                </c:pt>
                <c:pt idx="1056">
                  <c:v>87</c:v>
                </c:pt>
                <c:pt idx="1057">
                  <c:v>87</c:v>
                </c:pt>
                <c:pt idx="1058">
                  <c:v>89</c:v>
                </c:pt>
                <c:pt idx="1059">
                  <c:v>87</c:v>
                </c:pt>
                <c:pt idx="1060">
                  <c:v>87</c:v>
                </c:pt>
                <c:pt idx="1061">
                  <c:v>87</c:v>
                </c:pt>
                <c:pt idx="1062">
                  <c:v>87</c:v>
                </c:pt>
                <c:pt idx="1063">
                  <c:v>85</c:v>
                </c:pt>
                <c:pt idx="1064">
                  <c:v>87</c:v>
                </c:pt>
                <c:pt idx="1065">
                  <c:v>87</c:v>
                </c:pt>
                <c:pt idx="1066">
                  <c:v>89</c:v>
                </c:pt>
                <c:pt idx="1067">
                  <c:v>87</c:v>
                </c:pt>
                <c:pt idx="1068">
                  <c:v>87</c:v>
                </c:pt>
                <c:pt idx="1069">
                  <c:v>89</c:v>
                </c:pt>
                <c:pt idx="1070">
                  <c:v>85</c:v>
                </c:pt>
                <c:pt idx="1071">
                  <c:v>87</c:v>
                </c:pt>
                <c:pt idx="1072">
                  <c:v>87</c:v>
                </c:pt>
                <c:pt idx="1073">
                  <c:v>89</c:v>
                </c:pt>
                <c:pt idx="1074">
                  <c:v>89</c:v>
                </c:pt>
                <c:pt idx="1075">
                  <c:v>87</c:v>
                </c:pt>
                <c:pt idx="1076">
                  <c:v>87</c:v>
                </c:pt>
                <c:pt idx="1077">
                  <c:v>87</c:v>
                </c:pt>
                <c:pt idx="1078">
                  <c:v>87</c:v>
                </c:pt>
                <c:pt idx="1079">
                  <c:v>87</c:v>
                </c:pt>
                <c:pt idx="1080">
                  <c:v>87</c:v>
                </c:pt>
                <c:pt idx="1081">
                  <c:v>89</c:v>
                </c:pt>
                <c:pt idx="1082">
                  <c:v>87</c:v>
                </c:pt>
                <c:pt idx="1083">
                  <c:v>87</c:v>
                </c:pt>
                <c:pt idx="1084">
                  <c:v>85</c:v>
                </c:pt>
                <c:pt idx="1085">
                  <c:v>87</c:v>
                </c:pt>
                <c:pt idx="1086">
                  <c:v>87</c:v>
                </c:pt>
                <c:pt idx="1087">
                  <c:v>87</c:v>
                </c:pt>
                <c:pt idx="1088">
                  <c:v>85</c:v>
                </c:pt>
                <c:pt idx="1089">
                  <c:v>85</c:v>
                </c:pt>
                <c:pt idx="1090">
                  <c:v>85</c:v>
                </c:pt>
                <c:pt idx="1091">
                  <c:v>85</c:v>
                </c:pt>
                <c:pt idx="1092">
                  <c:v>85</c:v>
                </c:pt>
                <c:pt idx="1093">
                  <c:v>85</c:v>
                </c:pt>
                <c:pt idx="1094">
                  <c:v>87</c:v>
                </c:pt>
                <c:pt idx="1095">
                  <c:v>83</c:v>
                </c:pt>
                <c:pt idx="1096">
                  <c:v>87</c:v>
                </c:pt>
                <c:pt idx="1097">
                  <c:v>85</c:v>
                </c:pt>
                <c:pt idx="1098">
                  <c:v>83</c:v>
                </c:pt>
                <c:pt idx="1099">
                  <c:v>85</c:v>
                </c:pt>
                <c:pt idx="1100">
                  <c:v>83</c:v>
                </c:pt>
                <c:pt idx="1101">
                  <c:v>83</c:v>
                </c:pt>
                <c:pt idx="1102">
                  <c:v>83</c:v>
                </c:pt>
                <c:pt idx="1103">
                  <c:v>81</c:v>
                </c:pt>
                <c:pt idx="1104">
                  <c:v>83</c:v>
                </c:pt>
                <c:pt idx="1105">
                  <c:v>83</c:v>
                </c:pt>
                <c:pt idx="1106">
                  <c:v>81</c:v>
                </c:pt>
                <c:pt idx="1107">
                  <c:v>83</c:v>
                </c:pt>
                <c:pt idx="1108">
                  <c:v>83</c:v>
                </c:pt>
                <c:pt idx="1109">
                  <c:v>83</c:v>
                </c:pt>
                <c:pt idx="1110">
                  <c:v>81</c:v>
                </c:pt>
                <c:pt idx="1111">
                  <c:v>81</c:v>
                </c:pt>
                <c:pt idx="1112">
                  <c:v>81</c:v>
                </c:pt>
                <c:pt idx="1113">
                  <c:v>83</c:v>
                </c:pt>
                <c:pt idx="1114">
                  <c:v>85</c:v>
                </c:pt>
                <c:pt idx="1115">
                  <c:v>83</c:v>
                </c:pt>
                <c:pt idx="1116">
                  <c:v>85</c:v>
                </c:pt>
                <c:pt idx="1117">
                  <c:v>83</c:v>
                </c:pt>
                <c:pt idx="1118">
                  <c:v>83</c:v>
                </c:pt>
                <c:pt idx="1119">
                  <c:v>83</c:v>
                </c:pt>
                <c:pt idx="1120">
                  <c:v>83</c:v>
                </c:pt>
                <c:pt idx="1121">
                  <c:v>83</c:v>
                </c:pt>
                <c:pt idx="1122">
                  <c:v>83</c:v>
                </c:pt>
                <c:pt idx="1123">
                  <c:v>83</c:v>
                </c:pt>
                <c:pt idx="1124">
                  <c:v>81</c:v>
                </c:pt>
                <c:pt idx="1125">
                  <c:v>83</c:v>
                </c:pt>
                <c:pt idx="1126">
                  <c:v>85</c:v>
                </c:pt>
                <c:pt idx="1127">
                  <c:v>83</c:v>
                </c:pt>
                <c:pt idx="1128">
                  <c:v>85</c:v>
                </c:pt>
                <c:pt idx="1129">
                  <c:v>81</c:v>
                </c:pt>
                <c:pt idx="1130">
                  <c:v>83</c:v>
                </c:pt>
                <c:pt idx="1131">
                  <c:v>83</c:v>
                </c:pt>
                <c:pt idx="1132">
                  <c:v>81</c:v>
                </c:pt>
                <c:pt idx="1133">
                  <c:v>81</c:v>
                </c:pt>
                <c:pt idx="1134">
                  <c:v>81</c:v>
                </c:pt>
                <c:pt idx="1135">
                  <c:v>83</c:v>
                </c:pt>
                <c:pt idx="1136">
                  <c:v>81</c:v>
                </c:pt>
                <c:pt idx="1137">
                  <c:v>83</c:v>
                </c:pt>
                <c:pt idx="1138">
                  <c:v>85</c:v>
                </c:pt>
                <c:pt idx="1139">
                  <c:v>83</c:v>
                </c:pt>
                <c:pt idx="1140">
                  <c:v>83</c:v>
                </c:pt>
                <c:pt idx="1141">
                  <c:v>79</c:v>
                </c:pt>
                <c:pt idx="1142">
                  <c:v>81</c:v>
                </c:pt>
                <c:pt idx="1143">
                  <c:v>81</c:v>
                </c:pt>
                <c:pt idx="1144">
                  <c:v>81</c:v>
                </c:pt>
                <c:pt idx="1145">
                  <c:v>81</c:v>
                </c:pt>
                <c:pt idx="1146">
                  <c:v>83</c:v>
                </c:pt>
                <c:pt idx="1147">
                  <c:v>81</c:v>
                </c:pt>
                <c:pt idx="1148">
                  <c:v>79</c:v>
                </c:pt>
                <c:pt idx="1149">
                  <c:v>79</c:v>
                </c:pt>
                <c:pt idx="1150">
                  <c:v>81</c:v>
                </c:pt>
                <c:pt idx="1151">
                  <c:v>81</c:v>
                </c:pt>
                <c:pt idx="1152">
                  <c:v>79</c:v>
                </c:pt>
                <c:pt idx="1153">
                  <c:v>83</c:v>
                </c:pt>
                <c:pt idx="1154">
                  <c:v>81</c:v>
                </c:pt>
                <c:pt idx="1155">
                  <c:v>83</c:v>
                </c:pt>
                <c:pt idx="1156">
                  <c:v>81</c:v>
                </c:pt>
                <c:pt idx="1157">
                  <c:v>81</c:v>
                </c:pt>
                <c:pt idx="1158">
                  <c:v>81</c:v>
                </c:pt>
                <c:pt idx="1159">
                  <c:v>83</c:v>
                </c:pt>
                <c:pt idx="1160">
                  <c:v>81</c:v>
                </c:pt>
                <c:pt idx="1161">
                  <c:v>81</c:v>
                </c:pt>
                <c:pt idx="1162">
                  <c:v>81</c:v>
                </c:pt>
                <c:pt idx="1163">
                  <c:v>81</c:v>
                </c:pt>
                <c:pt idx="1164">
                  <c:v>79</c:v>
                </c:pt>
                <c:pt idx="1165">
                  <c:v>81</c:v>
                </c:pt>
                <c:pt idx="1166">
                  <c:v>79</c:v>
                </c:pt>
                <c:pt idx="1167">
                  <c:v>79</c:v>
                </c:pt>
                <c:pt idx="1168">
                  <c:v>77</c:v>
                </c:pt>
                <c:pt idx="1169">
                  <c:v>77</c:v>
                </c:pt>
                <c:pt idx="1170">
                  <c:v>79</c:v>
                </c:pt>
                <c:pt idx="1171">
                  <c:v>79</c:v>
                </c:pt>
                <c:pt idx="1172">
                  <c:v>79</c:v>
                </c:pt>
                <c:pt idx="1173">
                  <c:v>79</c:v>
                </c:pt>
                <c:pt idx="1174">
                  <c:v>79</c:v>
                </c:pt>
                <c:pt idx="1175">
                  <c:v>79</c:v>
                </c:pt>
                <c:pt idx="1176">
                  <c:v>77</c:v>
                </c:pt>
                <c:pt idx="1177">
                  <c:v>79</c:v>
                </c:pt>
                <c:pt idx="1178">
                  <c:v>79</c:v>
                </c:pt>
                <c:pt idx="1179">
                  <c:v>77</c:v>
                </c:pt>
                <c:pt idx="1180">
                  <c:v>77</c:v>
                </c:pt>
                <c:pt idx="1181">
                  <c:v>77</c:v>
                </c:pt>
                <c:pt idx="1182">
                  <c:v>79</c:v>
                </c:pt>
                <c:pt idx="1183">
                  <c:v>79</c:v>
                </c:pt>
                <c:pt idx="1184">
                  <c:v>77</c:v>
                </c:pt>
                <c:pt idx="1185">
                  <c:v>79</c:v>
                </c:pt>
                <c:pt idx="1186">
                  <c:v>77</c:v>
                </c:pt>
                <c:pt idx="1187">
                  <c:v>77</c:v>
                </c:pt>
                <c:pt idx="1188">
                  <c:v>77</c:v>
                </c:pt>
                <c:pt idx="1189">
                  <c:v>76</c:v>
                </c:pt>
                <c:pt idx="1190">
                  <c:v>77</c:v>
                </c:pt>
                <c:pt idx="1191">
                  <c:v>76</c:v>
                </c:pt>
                <c:pt idx="1192">
                  <c:v>76</c:v>
                </c:pt>
                <c:pt idx="1193">
                  <c:v>77</c:v>
                </c:pt>
                <c:pt idx="1194">
                  <c:v>76</c:v>
                </c:pt>
                <c:pt idx="1195">
                  <c:v>77</c:v>
                </c:pt>
                <c:pt idx="1196">
                  <c:v>73</c:v>
                </c:pt>
                <c:pt idx="1197">
                  <c:v>76</c:v>
                </c:pt>
                <c:pt idx="1198">
                  <c:v>77</c:v>
                </c:pt>
                <c:pt idx="1199">
                  <c:v>76</c:v>
                </c:pt>
                <c:pt idx="1200">
                  <c:v>74</c:v>
                </c:pt>
                <c:pt idx="1201">
                  <c:v>74</c:v>
                </c:pt>
                <c:pt idx="1202">
                  <c:v>74</c:v>
                </c:pt>
                <c:pt idx="1203">
                  <c:v>76</c:v>
                </c:pt>
                <c:pt idx="1204">
                  <c:v>76</c:v>
                </c:pt>
                <c:pt idx="1205">
                  <c:v>76</c:v>
                </c:pt>
                <c:pt idx="1206">
                  <c:v>74</c:v>
                </c:pt>
                <c:pt idx="1207">
                  <c:v>74</c:v>
                </c:pt>
                <c:pt idx="1208">
                  <c:v>76</c:v>
                </c:pt>
                <c:pt idx="1209">
                  <c:v>76</c:v>
                </c:pt>
                <c:pt idx="1210">
                  <c:v>74</c:v>
                </c:pt>
                <c:pt idx="1211">
                  <c:v>74</c:v>
                </c:pt>
                <c:pt idx="1212">
                  <c:v>74</c:v>
                </c:pt>
                <c:pt idx="1213">
                  <c:v>74</c:v>
                </c:pt>
                <c:pt idx="1214">
                  <c:v>76</c:v>
                </c:pt>
                <c:pt idx="1215">
                  <c:v>77</c:v>
                </c:pt>
                <c:pt idx="1216">
                  <c:v>74</c:v>
                </c:pt>
                <c:pt idx="1217">
                  <c:v>74</c:v>
                </c:pt>
                <c:pt idx="1218">
                  <c:v>74</c:v>
                </c:pt>
                <c:pt idx="1219">
                  <c:v>76</c:v>
                </c:pt>
                <c:pt idx="1220">
                  <c:v>76</c:v>
                </c:pt>
                <c:pt idx="1221">
                  <c:v>76</c:v>
                </c:pt>
                <c:pt idx="1222">
                  <c:v>76</c:v>
                </c:pt>
                <c:pt idx="1223">
                  <c:v>74</c:v>
                </c:pt>
                <c:pt idx="1224">
                  <c:v>76</c:v>
                </c:pt>
                <c:pt idx="1225">
                  <c:v>76</c:v>
                </c:pt>
                <c:pt idx="1226">
                  <c:v>74</c:v>
                </c:pt>
                <c:pt idx="1227">
                  <c:v>76</c:v>
                </c:pt>
                <c:pt idx="1228">
                  <c:v>77</c:v>
                </c:pt>
                <c:pt idx="1229">
                  <c:v>74</c:v>
                </c:pt>
                <c:pt idx="1230">
                  <c:v>76</c:v>
                </c:pt>
                <c:pt idx="1231">
                  <c:v>74</c:v>
                </c:pt>
                <c:pt idx="1232">
                  <c:v>76</c:v>
                </c:pt>
                <c:pt idx="1233">
                  <c:v>74</c:v>
                </c:pt>
                <c:pt idx="1234">
                  <c:v>76</c:v>
                </c:pt>
                <c:pt idx="1235">
                  <c:v>74</c:v>
                </c:pt>
                <c:pt idx="1236">
                  <c:v>74</c:v>
                </c:pt>
                <c:pt idx="1237">
                  <c:v>74</c:v>
                </c:pt>
                <c:pt idx="1238">
                  <c:v>76</c:v>
                </c:pt>
                <c:pt idx="1239">
                  <c:v>76</c:v>
                </c:pt>
                <c:pt idx="1240">
                  <c:v>74</c:v>
                </c:pt>
                <c:pt idx="1241">
                  <c:v>74</c:v>
                </c:pt>
                <c:pt idx="1242">
                  <c:v>73</c:v>
                </c:pt>
                <c:pt idx="1243">
                  <c:v>73</c:v>
                </c:pt>
                <c:pt idx="1244">
                  <c:v>73</c:v>
                </c:pt>
                <c:pt idx="1245">
                  <c:v>73</c:v>
                </c:pt>
                <c:pt idx="1246">
                  <c:v>73</c:v>
                </c:pt>
                <c:pt idx="1247">
                  <c:v>74</c:v>
                </c:pt>
                <c:pt idx="1248">
                  <c:v>73</c:v>
                </c:pt>
                <c:pt idx="1249">
                  <c:v>71</c:v>
                </c:pt>
                <c:pt idx="1250">
                  <c:v>73</c:v>
                </c:pt>
                <c:pt idx="1251">
                  <c:v>73</c:v>
                </c:pt>
                <c:pt idx="1252">
                  <c:v>73</c:v>
                </c:pt>
                <c:pt idx="1253">
                  <c:v>74</c:v>
                </c:pt>
                <c:pt idx="1254">
                  <c:v>74</c:v>
                </c:pt>
                <c:pt idx="1255">
                  <c:v>73</c:v>
                </c:pt>
                <c:pt idx="1256">
                  <c:v>73</c:v>
                </c:pt>
                <c:pt idx="1257">
                  <c:v>73</c:v>
                </c:pt>
                <c:pt idx="1258">
                  <c:v>73</c:v>
                </c:pt>
                <c:pt idx="1259">
                  <c:v>71</c:v>
                </c:pt>
                <c:pt idx="1260">
                  <c:v>74</c:v>
                </c:pt>
                <c:pt idx="1261">
                  <c:v>73</c:v>
                </c:pt>
                <c:pt idx="1262">
                  <c:v>71</c:v>
                </c:pt>
                <c:pt idx="1263">
                  <c:v>71</c:v>
                </c:pt>
                <c:pt idx="1264">
                  <c:v>73</c:v>
                </c:pt>
                <c:pt idx="1265">
                  <c:v>73</c:v>
                </c:pt>
                <c:pt idx="1266">
                  <c:v>74</c:v>
                </c:pt>
                <c:pt idx="1267">
                  <c:v>73</c:v>
                </c:pt>
                <c:pt idx="1268">
                  <c:v>73</c:v>
                </c:pt>
                <c:pt idx="1269">
                  <c:v>73</c:v>
                </c:pt>
                <c:pt idx="1270">
                  <c:v>73</c:v>
                </c:pt>
                <c:pt idx="1271">
                  <c:v>73</c:v>
                </c:pt>
                <c:pt idx="1272">
                  <c:v>73</c:v>
                </c:pt>
                <c:pt idx="1273">
                  <c:v>73</c:v>
                </c:pt>
                <c:pt idx="1274">
                  <c:v>73</c:v>
                </c:pt>
                <c:pt idx="1275">
                  <c:v>73</c:v>
                </c:pt>
                <c:pt idx="1276">
                  <c:v>73</c:v>
                </c:pt>
                <c:pt idx="1277">
                  <c:v>71</c:v>
                </c:pt>
                <c:pt idx="1278">
                  <c:v>73</c:v>
                </c:pt>
                <c:pt idx="1279">
                  <c:v>71</c:v>
                </c:pt>
                <c:pt idx="1280">
                  <c:v>71</c:v>
                </c:pt>
                <c:pt idx="1281">
                  <c:v>73</c:v>
                </c:pt>
                <c:pt idx="1282">
                  <c:v>71</c:v>
                </c:pt>
                <c:pt idx="1283">
                  <c:v>71</c:v>
                </c:pt>
                <c:pt idx="1284">
                  <c:v>69</c:v>
                </c:pt>
                <c:pt idx="1285">
                  <c:v>69</c:v>
                </c:pt>
                <c:pt idx="1286">
                  <c:v>69</c:v>
                </c:pt>
                <c:pt idx="1287">
                  <c:v>71</c:v>
                </c:pt>
                <c:pt idx="1288">
                  <c:v>71</c:v>
                </c:pt>
                <c:pt idx="1289">
                  <c:v>71</c:v>
                </c:pt>
                <c:pt idx="1290">
                  <c:v>71</c:v>
                </c:pt>
                <c:pt idx="1291">
                  <c:v>69</c:v>
                </c:pt>
                <c:pt idx="1292">
                  <c:v>71</c:v>
                </c:pt>
                <c:pt idx="1293">
                  <c:v>71</c:v>
                </c:pt>
                <c:pt idx="1294">
                  <c:v>69</c:v>
                </c:pt>
                <c:pt idx="1295">
                  <c:v>69</c:v>
                </c:pt>
                <c:pt idx="1296">
                  <c:v>69</c:v>
                </c:pt>
                <c:pt idx="1297">
                  <c:v>71</c:v>
                </c:pt>
                <c:pt idx="1298">
                  <c:v>71</c:v>
                </c:pt>
                <c:pt idx="1299">
                  <c:v>69</c:v>
                </c:pt>
                <c:pt idx="1300">
                  <c:v>73</c:v>
                </c:pt>
                <c:pt idx="1301">
                  <c:v>71</c:v>
                </c:pt>
                <c:pt idx="1302">
                  <c:v>71</c:v>
                </c:pt>
                <c:pt idx="1303">
                  <c:v>69</c:v>
                </c:pt>
                <c:pt idx="1304">
                  <c:v>71</c:v>
                </c:pt>
                <c:pt idx="1305">
                  <c:v>67</c:v>
                </c:pt>
                <c:pt idx="1306">
                  <c:v>69</c:v>
                </c:pt>
                <c:pt idx="1307">
                  <c:v>69</c:v>
                </c:pt>
                <c:pt idx="1308">
                  <c:v>67</c:v>
                </c:pt>
                <c:pt idx="1309">
                  <c:v>69</c:v>
                </c:pt>
                <c:pt idx="1310">
                  <c:v>69</c:v>
                </c:pt>
                <c:pt idx="1311">
                  <c:v>71</c:v>
                </c:pt>
                <c:pt idx="1312">
                  <c:v>69</c:v>
                </c:pt>
                <c:pt idx="1313">
                  <c:v>69</c:v>
                </c:pt>
                <c:pt idx="1314">
                  <c:v>67</c:v>
                </c:pt>
                <c:pt idx="1315">
                  <c:v>65</c:v>
                </c:pt>
                <c:pt idx="1316">
                  <c:v>67</c:v>
                </c:pt>
                <c:pt idx="1317">
                  <c:v>65</c:v>
                </c:pt>
                <c:pt idx="1318">
                  <c:v>65</c:v>
                </c:pt>
                <c:pt idx="1319">
                  <c:v>65</c:v>
                </c:pt>
                <c:pt idx="1320">
                  <c:v>67</c:v>
                </c:pt>
                <c:pt idx="1321">
                  <c:v>65</c:v>
                </c:pt>
                <c:pt idx="1322">
                  <c:v>65</c:v>
                </c:pt>
                <c:pt idx="1323">
                  <c:v>64</c:v>
                </c:pt>
                <c:pt idx="1324">
                  <c:v>65</c:v>
                </c:pt>
                <c:pt idx="1325">
                  <c:v>65</c:v>
                </c:pt>
                <c:pt idx="1326">
                  <c:v>65</c:v>
                </c:pt>
                <c:pt idx="1327">
                  <c:v>65</c:v>
                </c:pt>
                <c:pt idx="1328">
                  <c:v>64</c:v>
                </c:pt>
                <c:pt idx="1329">
                  <c:v>64</c:v>
                </c:pt>
                <c:pt idx="1330">
                  <c:v>62</c:v>
                </c:pt>
                <c:pt idx="1331">
                  <c:v>64</c:v>
                </c:pt>
                <c:pt idx="1332">
                  <c:v>61</c:v>
                </c:pt>
                <c:pt idx="1333">
                  <c:v>61</c:v>
                </c:pt>
                <c:pt idx="1334">
                  <c:v>59</c:v>
                </c:pt>
                <c:pt idx="1335">
                  <c:v>61</c:v>
                </c:pt>
                <c:pt idx="1336">
                  <c:v>61</c:v>
                </c:pt>
                <c:pt idx="1337">
                  <c:v>61</c:v>
                </c:pt>
                <c:pt idx="1338">
                  <c:v>61</c:v>
                </c:pt>
                <c:pt idx="1339">
                  <c:v>61</c:v>
                </c:pt>
                <c:pt idx="1340">
                  <c:v>58</c:v>
                </c:pt>
                <c:pt idx="1341">
                  <c:v>59</c:v>
                </c:pt>
                <c:pt idx="1342">
                  <c:v>56</c:v>
                </c:pt>
                <c:pt idx="1343">
                  <c:v>58</c:v>
                </c:pt>
                <c:pt idx="1344">
                  <c:v>56</c:v>
                </c:pt>
                <c:pt idx="1345">
                  <c:v>56</c:v>
                </c:pt>
                <c:pt idx="1346">
                  <c:v>56</c:v>
                </c:pt>
                <c:pt idx="1347">
                  <c:v>56</c:v>
                </c:pt>
                <c:pt idx="1348">
                  <c:v>56</c:v>
                </c:pt>
                <c:pt idx="1349">
                  <c:v>56</c:v>
                </c:pt>
                <c:pt idx="1350">
                  <c:v>56</c:v>
                </c:pt>
                <c:pt idx="1351">
                  <c:v>54</c:v>
                </c:pt>
                <c:pt idx="1352">
                  <c:v>54</c:v>
                </c:pt>
                <c:pt idx="1353">
                  <c:v>56</c:v>
                </c:pt>
                <c:pt idx="1354">
                  <c:v>54</c:v>
                </c:pt>
                <c:pt idx="1355">
                  <c:v>54</c:v>
                </c:pt>
                <c:pt idx="1356">
                  <c:v>53</c:v>
                </c:pt>
                <c:pt idx="1357">
                  <c:v>53</c:v>
                </c:pt>
                <c:pt idx="1358">
                  <c:v>53</c:v>
                </c:pt>
                <c:pt idx="1359">
                  <c:v>53</c:v>
                </c:pt>
                <c:pt idx="1360">
                  <c:v>53</c:v>
                </c:pt>
                <c:pt idx="1361">
                  <c:v>53</c:v>
                </c:pt>
                <c:pt idx="1362">
                  <c:v>51</c:v>
                </c:pt>
                <c:pt idx="1363">
                  <c:v>53</c:v>
                </c:pt>
                <c:pt idx="1364">
                  <c:v>51</c:v>
                </c:pt>
                <c:pt idx="1365">
                  <c:v>53</c:v>
                </c:pt>
                <c:pt idx="1366">
                  <c:v>51</c:v>
                </c:pt>
                <c:pt idx="1367">
                  <c:v>51</c:v>
                </c:pt>
                <c:pt idx="1368">
                  <c:v>51</c:v>
                </c:pt>
                <c:pt idx="1369">
                  <c:v>51</c:v>
                </c:pt>
                <c:pt idx="1370">
                  <c:v>50</c:v>
                </c:pt>
                <c:pt idx="1371">
                  <c:v>50</c:v>
                </c:pt>
                <c:pt idx="1372">
                  <c:v>47</c:v>
                </c:pt>
                <c:pt idx="1373">
                  <c:v>50</c:v>
                </c:pt>
                <c:pt idx="1374">
                  <c:v>48</c:v>
                </c:pt>
                <c:pt idx="1375">
                  <c:v>48</c:v>
                </c:pt>
                <c:pt idx="1376">
                  <c:v>50</c:v>
                </c:pt>
                <c:pt idx="1377">
                  <c:v>50</c:v>
                </c:pt>
                <c:pt idx="1378">
                  <c:v>51</c:v>
                </c:pt>
                <c:pt idx="1379">
                  <c:v>48</c:v>
                </c:pt>
                <c:pt idx="1380">
                  <c:v>47</c:v>
                </c:pt>
                <c:pt idx="1381">
                  <c:v>47</c:v>
                </c:pt>
                <c:pt idx="1382">
                  <c:v>45</c:v>
                </c:pt>
                <c:pt idx="1383">
                  <c:v>45</c:v>
                </c:pt>
                <c:pt idx="1384">
                  <c:v>45</c:v>
                </c:pt>
                <c:pt idx="1385">
                  <c:v>45</c:v>
                </c:pt>
                <c:pt idx="1386">
                  <c:v>43</c:v>
                </c:pt>
                <c:pt idx="1387">
                  <c:v>43</c:v>
                </c:pt>
                <c:pt idx="1388">
                  <c:v>42</c:v>
                </c:pt>
                <c:pt idx="1389">
                  <c:v>42</c:v>
                </c:pt>
                <c:pt idx="1390">
                  <c:v>42</c:v>
                </c:pt>
                <c:pt idx="1391">
                  <c:v>42</c:v>
                </c:pt>
                <c:pt idx="1392">
                  <c:v>41</c:v>
                </c:pt>
                <c:pt idx="1393">
                  <c:v>41</c:v>
                </c:pt>
                <c:pt idx="1394">
                  <c:v>39</c:v>
                </c:pt>
                <c:pt idx="1395">
                  <c:v>38</c:v>
                </c:pt>
                <c:pt idx="1396">
                  <c:v>38</c:v>
                </c:pt>
                <c:pt idx="1397">
                  <c:v>38</c:v>
                </c:pt>
                <c:pt idx="1398">
                  <c:v>38</c:v>
                </c:pt>
                <c:pt idx="1399">
                  <c:v>38</c:v>
                </c:pt>
                <c:pt idx="1400">
                  <c:v>37</c:v>
                </c:pt>
                <c:pt idx="1401">
                  <c:v>36</c:v>
                </c:pt>
              </c:numCache>
            </c:numRef>
          </c:yVal>
          <c:smooth val="0"/>
          <c:extLst>
            <c:ext xmlns:c16="http://schemas.microsoft.com/office/drawing/2014/chart" uri="{C3380CC4-5D6E-409C-BE32-E72D297353CC}">
              <c16:uniqueId val="{00000002-1660-4564-A117-20EE3BBE5DA1}"/>
            </c:ext>
          </c:extLst>
        </c:ser>
        <c:dLbls>
          <c:showLegendKey val="0"/>
          <c:showVal val="0"/>
          <c:showCatName val="0"/>
          <c:showSerName val="0"/>
          <c:showPercent val="0"/>
          <c:showBubbleSize val="0"/>
        </c:dLbls>
        <c:axId val="235737392"/>
        <c:axId val="1905675808"/>
      </c:scatterChart>
      <c:valAx>
        <c:axId val="235737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人數（位）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75808"/>
        <c:crosses val="autoZero"/>
        <c:crossBetween val="midCat"/>
      </c:valAx>
      <c:valAx>
        <c:axId val="1905675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百萬分點濃度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357373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溫度</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rgbClr val="FFC000"/>
              </a:solidFill>
              <a:ln w="9525">
                <a:noFill/>
              </a:ln>
              <a:effectLst/>
            </c:spPr>
          </c:marker>
          <c:trendline>
            <c:spPr>
              <a:ln w="19050" cap="rnd">
                <a:solidFill>
                  <a:schemeClr val="accent1"/>
                </a:solidFill>
                <a:prstDash val="sysDot"/>
              </a:ln>
              <a:effectLst/>
            </c:spPr>
            <c:trendlineType val="linear"/>
            <c:dispRSqr val="0"/>
            <c:dispEq val="0"/>
          </c:trendline>
          <c:trendline>
            <c:spPr>
              <a:ln w="19050" cap="rnd">
                <a:solidFill>
                  <a:srgbClr val="FF0000"/>
                </a:solidFill>
                <a:prstDash val="solid"/>
              </a:ln>
              <a:effectLst/>
            </c:spPr>
            <c:trendlineType val="linear"/>
            <c:dispRSqr val="1"/>
            <c:dispEq val="1"/>
            <c:trendlineLbl>
              <c:layout>
                <c:manualLayout>
                  <c:x val="4.6929790026246719E-2"/>
                  <c:y val="8.28240740740740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TW"/>
                </a:p>
              </c:txPr>
            </c:trendlineLbl>
          </c:trendline>
          <c:xVal>
            <c:numRef>
              <c:f>工作表2!$I$2:$I$1403</c:f>
              <c:numCache>
                <c:formatCode>General</c:formatCode>
                <c:ptCount val="140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22</c:v>
                </c:pt>
                <c:pt idx="666">
                  <c:v>19</c:v>
                </c:pt>
                <c:pt idx="667">
                  <c:v>21</c:v>
                </c:pt>
                <c:pt idx="668">
                  <c:v>20</c:v>
                </c:pt>
                <c:pt idx="669">
                  <c:v>26</c:v>
                </c:pt>
                <c:pt idx="670">
                  <c:v>25</c:v>
                </c:pt>
                <c:pt idx="671">
                  <c:v>22</c:v>
                </c:pt>
                <c:pt idx="672">
                  <c:v>19</c:v>
                </c:pt>
                <c:pt idx="673">
                  <c:v>20</c:v>
                </c:pt>
                <c:pt idx="674">
                  <c:v>20</c:v>
                </c:pt>
                <c:pt idx="675">
                  <c:v>15</c:v>
                </c:pt>
                <c:pt idx="676">
                  <c:v>25</c:v>
                </c:pt>
                <c:pt idx="677">
                  <c:v>20</c:v>
                </c:pt>
                <c:pt idx="678">
                  <c:v>14</c:v>
                </c:pt>
                <c:pt idx="679">
                  <c:v>17</c:v>
                </c:pt>
                <c:pt idx="680">
                  <c:v>27</c:v>
                </c:pt>
                <c:pt idx="681">
                  <c:v>22</c:v>
                </c:pt>
                <c:pt idx="682">
                  <c:v>17</c:v>
                </c:pt>
                <c:pt idx="683">
                  <c:v>17</c:v>
                </c:pt>
                <c:pt idx="684">
                  <c:v>17</c:v>
                </c:pt>
                <c:pt idx="685">
                  <c:v>21</c:v>
                </c:pt>
                <c:pt idx="686">
                  <c:v>18</c:v>
                </c:pt>
                <c:pt idx="687">
                  <c:v>20</c:v>
                </c:pt>
                <c:pt idx="688">
                  <c:v>17</c:v>
                </c:pt>
                <c:pt idx="689">
                  <c:v>28</c:v>
                </c:pt>
                <c:pt idx="690">
                  <c:v>18</c:v>
                </c:pt>
                <c:pt idx="691">
                  <c:v>4</c:v>
                </c:pt>
                <c:pt idx="692">
                  <c:v>4</c:v>
                </c:pt>
                <c:pt idx="693">
                  <c:v>4</c:v>
                </c:pt>
                <c:pt idx="694">
                  <c:v>5</c:v>
                </c:pt>
                <c:pt idx="695">
                  <c:v>1</c:v>
                </c:pt>
                <c:pt idx="696">
                  <c:v>2</c:v>
                </c:pt>
                <c:pt idx="697">
                  <c:v>9</c:v>
                </c:pt>
                <c:pt idx="698">
                  <c:v>7</c:v>
                </c:pt>
                <c:pt idx="699">
                  <c:v>9</c:v>
                </c:pt>
                <c:pt idx="700">
                  <c:v>6</c:v>
                </c:pt>
                <c:pt idx="701">
                  <c:v>6</c:v>
                </c:pt>
                <c:pt idx="702">
                  <c:v>6</c:v>
                </c:pt>
                <c:pt idx="703">
                  <c:v>8</c:v>
                </c:pt>
                <c:pt idx="704">
                  <c:v>6</c:v>
                </c:pt>
                <c:pt idx="705">
                  <c:v>7</c:v>
                </c:pt>
                <c:pt idx="706">
                  <c:v>5</c:v>
                </c:pt>
                <c:pt idx="707">
                  <c:v>8</c:v>
                </c:pt>
                <c:pt idx="708">
                  <c:v>9</c:v>
                </c:pt>
                <c:pt idx="709">
                  <c:v>10</c:v>
                </c:pt>
                <c:pt idx="710">
                  <c:v>7</c:v>
                </c:pt>
                <c:pt idx="711">
                  <c:v>9</c:v>
                </c:pt>
                <c:pt idx="712">
                  <c:v>6</c:v>
                </c:pt>
                <c:pt idx="713">
                  <c:v>12</c:v>
                </c:pt>
                <c:pt idx="714">
                  <c:v>13</c:v>
                </c:pt>
                <c:pt idx="715">
                  <c:v>9</c:v>
                </c:pt>
                <c:pt idx="716">
                  <c:v>9</c:v>
                </c:pt>
                <c:pt idx="717">
                  <c:v>8</c:v>
                </c:pt>
                <c:pt idx="718">
                  <c:v>9</c:v>
                </c:pt>
                <c:pt idx="719">
                  <c:v>12</c:v>
                </c:pt>
                <c:pt idx="720">
                  <c:v>10</c:v>
                </c:pt>
                <c:pt idx="721">
                  <c:v>10</c:v>
                </c:pt>
                <c:pt idx="722">
                  <c:v>7</c:v>
                </c:pt>
                <c:pt idx="723">
                  <c:v>7</c:v>
                </c:pt>
                <c:pt idx="724">
                  <c:v>10</c:v>
                </c:pt>
                <c:pt idx="725">
                  <c:v>8</c:v>
                </c:pt>
                <c:pt idx="726">
                  <c:v>5</c:v>
                </c:pt>
                <c:pt idx="727">
                  <c:v>5</c:v>
                </c:pt>
                <c:pt idx="728">
                  <c:v>6</c:v>
                </c:pt>
                <c:pt idx="729">
                  <c:v>9</c:v>
                </c:pt>
                <c:pt idx="730">
                  <c:v>7</c:v>
                </c:pt>
                <c:pt idx="731">
                  <c:v>7</c:v>
                </c:pt>
                <c:pt idx="732">
                  <c:v>5</c:v>
                </c:pt>
                <c:pt idx="733">
                  <c:v>4</c:v>
                </c:pt>
                <c:pt idx="734">
                  <c:v>5</c:v>
                </c:pt>
                <c:pt idx="735">
                  <c:v>4</c:v>
                </c:pt>
                <c:pt idx="736">
                  <c:v>7</c:v>
                </c:pt>
                <c:pt idx="737">
                  <c:v>4</c:v>
                </c:pt>
                <c:pt idx="738">
                  <c:v>6</c:v>
                </c:pt>
                <c:pt idx="739">
                  <c:v>6</c:v>
                </c:pt>
                <c:pt idx="740">
                  <c:v>3</c:v>
                </c:pt>
                <c:pt idx="741">
                  <c:v>8</c:v>
                </c:pt>
                <c:pt idx="742">
                  <c:v>7</c:v>
                </c:pt>
                <c:pt idx="743">
                  <c:v>4</c:v>
                </c:pt>
                <c:pt idx="744">
                  <c:v>4</c:v>
                </c:pt>
                <c:pt idx="745">
                  <c:v>7</c:v>
                </c:pt>
                <c:pt idx="746">
                  <c:v>9</c:v>
                </c:pt>
                <c:pt idx="747">
                  <c:v>4</c:v>
                </c:pt>
                <c:pt idx="748">
                  <c:v>10</c:v>
                </c:pt>
                <c:pt idx="749">
                  <c:v>7</c:v>
                </c:pt>
                <c:pt idx="750">
                  <c:v>4</c:v>
                </c:pt>
                <c:pt idx="751">
                  <c:v>5</c:v>
                </c:pt>
                <c:pt idx="752">
                  <c:v>2</c:v>
                </c:pt>
                <c:pt idx="753">
                  <c:v>5</c:v>
                </c:pt>
                <c:pt idx="754">
                  <c:v>3</c:v>
                </c:pt>
                <c:pt idx="755">
                  <c:v>4</c:v>
                </c:pt>
                <c:pt idx="756">
                  <c:v>3</c:v>
                </c:pt>
                <c:pt idx="757">
                  <c:v>3</c:v>
                </c:pt>
                <c:pt idx="758">
                  <c:v>1</c:v>
                </c:pt>
                <c:pt idx="759">
                  <c:v>3</c:v>
                </c:pt>
                <c:pt idx="760">
                  <c:v>3</c:v>
                </c:pt>
                <c:pt idx="761">
                  <c:v>2</c:v>
                </c:pt>
                <c:pt idx="762">
                  <c:v>2</c:v>
                </c:pt>
                <c:pt idx="763">
                  <c:v>1</c:v>
                </c:pt>
                <c:pt idx="764">
                  <c:v>3</c:v>
                </c:pt>
                <c:pt idx="765">
                  <c:v>2</c:v>
                </c:pt>
                <c:pt idx="766">
                  <c:v>1</c:v>
                </c:pt>
                <c:pt idx="767">
                  <c:v>2</c:v>
                </c:pt>
                <c:pt idx="768">
                  <c:v>1</c:v>
                </c:pt>
                <c:pt idx="769">
                  <c:v>1</c:v>
                </c:pt>
                <c:pt idx="770">
                  <c:v>1</c:v>
                </c:pt>
                <c:pt idx="771">
                  <c:v>1</c:v>
                </c:pt>
                <c:pt idx="772">
                  <c:v>1</c:v>
                </c:pt>
                <c:pt idx="773">
                  <c:v>3</c:v>
                </c:pt>
                <c:pt idx="774">
                  <c:v>1</c:v>
                </c:pt>
                <c:pt idx="775">
                  <c:v>2</c:v>
                </c:pt>
                <c:pt idx="776">
                  <c:v>0</c:v>
                </c:pt>
                <c:pt idx="777">
                  <c:v>6</c:v>
                </c:pt>
                <c:pt idx="778">
                  <c:v>3</c:v>
                </c:pt>
                <c:pt idx="779">
                  <c:v>5</c:v>
                </c:pt>
                <c:pt idx="780">
                  <c:v>9</c:v>
                </c:pt>
                <c:pt idx="781">
                  <c:v>5</c:v>
                </c:pt>
                <c:pt idx="782">
                  <c:v>6</c:v>
                </c:pt>
                <c:pt idx="783">
                  <c:v>6</c:v>
                </c:pt>
                <c:pt idx="784">
                  <c:v>8</c:v>
                </c:pt>
                <c:pt idx="785">
                  <c:v>8</c:v>
                </c:pt>
                <c:pt idx="786">
                  <c:v>7</c:v>
                </c:pt>
                <c:pt idx="787">
                  <c:v>9</c:v>
                </c:pt>
                <c:pt idx="788">
                  <c:v>6</c:v>
                </c:pt>
                <c:pt idx="789">
                  <c:v>6</c:v>
                </c:pt>
                <c:pt idx="790">
                  <c:v>7</c:v>
                </c:pt>
                <c:pt idx="791">
                  <c:v>6</c:v>
                </c:pt>
                <c:pt idx="792">
                  <c:v>8</c:v>
                </c:pt>
                <c:pt idx="793">
                  <c:v>7</c:v>
                </c:pt>
                <c:pt idx="794">
                  <c:v>5</c:v>
                </c:pt>
                <c:pt idx="795">
                  <c:v>7</c:v>
                </c:pt>
                <c:pt idx="796">
                  <c:v>5</c:v>
                </c:pt>
                <c:pt idx="797">
                  <c:v>6</c:v>
                </c:pt>
                <c:pt idx="798">
                  <c:v>5</c:v>
                </c:pt>
                <c:pt idx="799">
                  <c:v>10</c:v>
                </c:pt>
                <c:pt idx="800">
                  <c:v>9</c:v>
                </c:pt>
                <c:pt idx="801">
                  <c:v>6</c:v>
                </c:pt>
                <c:pt idx="802">
                  <c:v>5</c:v>
                </c:pt>
                <c:pt idx="803">
                  <c:v>9</c:v>
                </c:pt>
                <c:pt idx="804">
                  <c:v>7</c:v>
                </c:pt>
                <c:pt idx="805">
                  <c:v>6</c:v>
                </c:pt>
                <c:pt idx="806">
                  <c:v>6</c:v>
                </c:pt>
                <c:pt idx="807">
                  <c:v>5</c:v>
                </c:pt>
                <c:pt idx="808">
                  <c:v>6</c:v>
                </c:pt>
                <c:pt idx="809">
                  <c:v>4</c:v>
                </c:pt>
                <c:pt idx="810">
                  <c:v>7</c:v>
                </c:pt>
                <c:pt idx="811">
                  <c:v>8</c:v>
                </c:pt>
                <c:pt idx="812">
                  <c:v>6</c:v>
                </c:pt>
                <c:pt idx="813">
                  <c:v>6</c:v>
                </c:pt>
                <c:pt idx="814">
                  <c:v>5</c:v>
                </c:pt>
                <c:pt idx="815">
                  <c:v>7</c:v>
                </c:pt>
                <c:pt idx="816">
                  <c:v>6</c:v>
                </c:pt>
                <c:pt idx="817">
                  <c:v>7</c:v>
                </c:pt>
                <c:pt idx="818">
                  <c:v>7</c:v>
                </c:pt>
                <c:pt idx="819">
                  <c:v>7</c:v>
                </c:pt>
                <c:pt idx="820">
                  <c:v>6</c:v>
                </c:pt>
                <c:pt idx="821">
                  <c:v>6</c:v>
                </c:pt>
                <c:pt idx="822">
                  <c:v>10</c:v>
                </c:pt>
                <c:pt idx="823">
                  <c:v>5</c:v>
                </c:pt>
                <c:pt idx="824">
                  <c:v>6</c:v>
                </c:pt>
                <c:pt idx="825">
                  <c:v>3</c:v>
                </c:pt>
                <c:pt idx="826">
                  <c:v>7</c:v>
                </c:pt>
                <c:pt idx="827">
                  <c:v>7</c:v>
                </c:pt>
                <c:pt idx="828">
                  <c:v>4</c:v>
                </c:pt>
                <c:pt idx="829">
                  <c:v>6</c:v>
                </c:pt>
                <c:pt idx="830">
                  <c:v>8</c:v>
                </c:pt>
                <c:pt idx="831">
                  <c:v>7</c:v>
                </c:pt>
                <c:pt idx="832">
                  <c:v>10</c:v>
                </c:pt>
                <c:pt idx="833">
                  <c:v>10</c:v>
                </c:pt>
                <c:pt idx="834">
                  <c:v>7</c:v>
                </c:pt>
                <c:pt idx="835">
                  <c:v>10</c:v>
                </c:pt>
                <c:pt idx="836">
                  <c:v>9</c:v>
                </c:pt>
                <c:pt idx="837">
                  <c:v>11</c:v>
                </c:pt>
                <c:pt idx="838">
                  <c:v>11</c:v>
                </c:pt>
                <c:pt idx="839">
                  <c:v>8</c:v>
                </c:pt>
                <c:pt idx="840">
                  <c:v>4</c:v>
                </c:pt>
                <c:pt idx="841">
                  <c:v>7</c:v>
                </c:pt>
                <c:pt idx="842">
                  <c:v>8</c:v>
                </c:pt>
                <c:pt idx="843">
                  <c:v>8</c:v>
                </c:pt>
                <c:pt idx="844">
                  <c:v>8</c:v>
                </c:pt>
                <c:pt idx="845">
                  <c:v>8</c:v>
                </c:pt>
                <c:pt idx="846">
                  <c:v>5</c:v>
                </c:pt>
                <c:pt idx="847">
                  <c:v>0</c:v>
                </c:pt>
                <c:pt idx="848">
                  <c:v>1</c:v>
                </c:pt>
                <c:pt idx="849">
                  <c:v>5</c:v>
                </c:pt>
                <c:pt idx="850">
                  <c:v>1</c:v>
                </c:pt>
                <c:pt idx="851">
                  <c:v>2</c:v>
                </c:pt>
                <c:pt idx="852">
                  <c:v>1</c:v>
                </c:pt>
                <c:pt idx="853">
                  <c:v>3</c:v>
                </c:pt>
                <c:pt idx="854">
                  <c:v>8</c:v>
                </c:pt>
                <c:pt idx="855">
                  <c:v>4</c:v>
                </c:pt>
                <c:pt idx="856">
                  <c:v>4</c:v>
                </c:pt>
                <c:pt idx="857">
                  <c:v>12</c:v>
                </c:pt>
                <c:pt idx="858">
                  <c:v>12</c:v>
                </c:pt>
                <c:pt idx="859">
                  <c:v>9</c:v>
                </c:pt>
                <c:pt idx="860">
                  <c:v>10</c:v>
                </c:pt>
                <c:pt idx="861">
                  <c:v>8</c:v>
                </c:pt>
                <c:pt idx="862">
                  <c:v>11</c:v>
                </c:pt>
                <c:pt idx="863">
                  <c:v>12</c:v>
                </c:pt>
                <c:pt idx="864">
                  <c:v>18</c:v>
                </c:pt>
                <c:pt idx="865">
                  <c:v>10</c:v>
                </c:pt>
                <c:pt idx="866">
                  <c:v>12</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1</c:v>
                </c:pt>
                <c:pt idx="969">
                  <c:v>1</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1</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numCache>
            </c:numRef>
          </c:xVal>
          <c:yVal>
            <c:numRef>
              <c:f>工作表2!$F$2:$F$1403</c:f>
              <c:numCache>
                <c:formatCode>General</c:formatCode>
                <c:ptCount val="1402"/>
                <c:pt idx="0">
                  <c:v>23.54429799</c:v>
                </c:pt>
                <c:pt idx="1">
                  <c:v>23.513364729999999</c:v>
                </c:pt>
                <c:pt idx="2">
                  <c:v>23.51347453</c:v>
                </c:pt>
                <c:pt idx="3">
                  <c:v>23.54050062</c:v>
                </c:pt>
                <c:pt idx="4">
                  <c:v>23.496106560000001</c:v>
                </c:pt>
                <c:pt idx="5">
                  <c:v>23.525801789999999</c:v>
                </c:pt>
                <c:pt idx="6">
                  <c:v>23.49579838</c:v>
                </c:pt>
                <c:pt idx="7">
                  <c:v>23.469184970000001</c:v>
                </c:pt>
                <c:pt idx="8">
                  <c:v>23.513782710000001</c:v>
                </c:pt>
                <c:pt idx="9">
                  <c:v>23.480697490000001</c:v>
                </c:pt>
                <c:pt idx="10">
                  <c:v>23.529301589999999</c:v>
                </c:pt>
                <c:pt idx="11">
                  <c:v>23.508130950000002</c:v>
                </c:pt>
                <c:pt idx="12">
                  <c:v>23.532895270000001</c:v>
                </c:pt>
                <c:pt idx="13">
                  <c:v>23.5357734</c:v>
                </c:pt>
                <c:pt idx="14">
                  <c:v>23.494978339999999</c:v>
                </c:pt>
                <c:pt idx="15">
                  <c:v>23.471446740000001</c:v>
                </c:pt>
                <c:pt idx="16">
                  <c:v>23.513782710000001</c:v>
                </c:pt>
                <c:pt idx="17">
                  <c:v>23.55221152</c:v>
                </c:pt>
                <c:pt idx="18">
                  <c:v>23.540704309999999</c:v>
                </c:pt>
                <c:pt idx="19">
                  <c:v>23.509055490000001</c:v>
                </c:pt>
                <c:pt idx="20">
                  <c:v>23.489530259999999</c:v>
                </c:pt>
                <c:pt idx="21">
                  <c:v>23.52272529</c:v>
                </c:pt>
                <c:pt idx="22">
                  <c:v>23.530116329999998</c:v>
                </c:pt>
                <c:pt idx="23">
                  <c:v>23.51809725</c:v>
                </c:pt>
                <c:pt idx="24">
                  <c:v>23.462195980000001</c:v>
                </c:pt>
                <c:pt idx="25">
                  <c:v>23.48808854</c:v>
                </c:pt>
                <c:pt idx="26">
                  <c:v>23.56689974</c:v>
                </c:pt>
                <c:pt idx="27">
                  <c:v>23.53319815</c:v>
                </c:pt>
                <c:pt idx="28">
                  <c:v>23.48881471</c:v>
                </c:pt>
                <c:pt idx="29">
                  <c:v>23.4958037</c:v>
                </c:pt>
                <c:pt idx="30">
                  <c:v>23.446682419999998</c:v>
                </c:pt>
                <c:pt idx="31">
                  <c:v>23.52498705</c:v>
                </c:pt>
                <c:pt idx="32">
                  <c:v>23.528993410000002</c:v>
                </c:pt>
                <c:pt idx="33">
                  <c:v>23.500833780000001</c:v>
                </c:pt>
                <c:pt idx="34">
                  <c:v>23.483575630000001</c:v>
                </c:pt>
                <c:pt idx="35">
                  <c:v>23.487477479999999</c:v>
                </c:pt>
                <c:pt idx="36">
                  <c:v>23.571522460000001</c:v>
                </c:pt>
                <c:pt idx="37">
                  <c:v>23.513782710000001</c:v>
                </c:pt>
                <c:pt idx="38">
                  <c:v>23.450584280000001</c:v>
                </c:pt>
                <c:pt idx="39">
                  <c:v>23.4906638</c:v>
                </c:pt>
                <c:pt idx="40">
                  <c:v>23.53680245</c:v>
                </c:pt>
                <c:pt idx="41">
                  <c:v>23.489326569999999</c:v>
                </c:pt>
                <c:pt idx="42">
                  <c:v>23.486552939999999</c:v>
                </c:pt>
                <c:pt idx="43">
                  <c:v>23.435791569999999</c:v>
                </c:pt>
                <c:pt idx="44">
                  <c:v>23.488506529999999</c:v>
                </c:pt>
                <c:pt idx="45">
                  <c:v>23.468876789999999</c:v>
                </c:pt>
                <c:pt idx="46">
                  <c:v>23.44822864</c:v>
                </c:pt>
                <c:pt idx="47">
                  <c:v>23.43291876</c:v>
                </c:pt>
                <c:pt idx="48">
                  <c:v>23.486552939999999</c:v>
                </c:pt>
                <c:pt idx="49">
                  <c:v>23.460044029999999</c:v>
                </c:pt>
                <c:pt idx="50">
                  <c:v>23.488093849999998</c:v>
                </c:pt>
                <c:pt idx="51">
                  <c:v>23.468573920000001</c:v>
                </c:pt>
                <c:pt idx="52">
                  <c:v>23.474225690000001</c:v>
                </c:pt>
                <c:pt idx="53">
                  <c:v>23.45572949</c:v>
                </c:pt>
                <c:pt idx="54">
                  <c:v>23.48840203</c:v>
                </c:pt>
                <c:pt idx="55">
                  <c:v>23.4720631</c:v>
                </c:pt>
                <c:pt idx="56">
                  <c:v>23.493641109999999</c:v>
                </c:pt>
                <c:pt idx="57">
                  <c:v>23.472580279999999</c:v>
                </c:pt>
                <c:pt idx="58">
                  <c:v>23.46826574</c:v>
                </c:pt>
                <c:pt idx="59">
                  <c:v>23.473196640000001</c:v>
                </c:pt>
                <c:pt idx="60">
                  <c:v>23.4724811</c:v>
                </c:pt>
                <c:pt idx="61">
                  <c:v>23.468056740000002</c:v>
                </c:pt>
                <c:pt idx="62">
                  <c:v>23.486349260000001</c:v>
                </c:pt>
                <c:pt idx="63">
                  <c:v>23.507822770000001</c:v>
                </c:pt>
                <c:pt idx="64">
                  <c:v>23.46795225</c:v>
                </c:pt>
                <c:pt idx="65">
                  <c:v>23.46281235</c:v>
                </c:pt>
                <c:pt idx="66">
                  <c:v>23.476994000000001</c:v>
                </c:pt>
                <c:pt idx="67">
                  <c:v>23.5008391</c:v>
                </c:pt>
                <c:pt idx="68">
                  <c:v>23.503508230000001</c:v>
                </c:pt>
                <c:pt idx="69">
                  <c:v>23.46651584</c:v>
                </c:pt>
                <c:pt idx="70">
                  <c:v>23.488093849999998</c:v>
                </c:pt>
                <c:pt idx="71">
                  <c:v>23.401369129999999</c:v>
                </c:pt>
                <c:pt idx="72">
                  <c:v>23.4673412</c:v>
                </c:pt>
                <c:pt idx="73">
                  <c:v>23.43836684</c:v>
                </c:pt>
                <c:pt idx="74">
                  <c:v>23.482854759999999</c:v>
                </c:pt>
                <c:pt idx="75">
                  <c:v>23.448944189999999</c:v>
                </c:pt>
                <c:pt idx="76">
                  <c:v>23.41801624</c:v>
                </c:pt>
                <c:pt idx="77">
                  <c:v>23.409084310000001</c:v>
                </c:pt>
                <c:pt idx="78">
                  <c:v>23.431168849999999</c:v>
                </c:pt>
                <c:pt idx="79">
                  <c:v>23.472068419999999</c:v>
                </c:pt>
                <c:pt idx="80">
                  <c:v>23.458194939999998</c:v>
                </c:pt>
                <c:pt idx="81">
                  <c:v>23.44494315</c:v>
                </c:pt>
                <c:pt idx="82">
                  <c:v>23.417713379999999</c:v>
                </c:pt>
                <c:pt idx="83">
                  <c:v>23.441553160000002</c:v>
                </c:pt>
                <c:pt idx="84">
                  <c:v>23.395210840000001</c:v>
                </c:pt>
                <c:pt idx="85">
                  <c:v>23.430761489999998</c:v>
                </c:pt>
                <c:pt idx="86">
                  <c:v>23.421824239999999</c:v>
                </c:pt>
                <c:pt idx="87">
                  <c:v>23.40692172</c:v>
                </c:pt>
                <c:pt idx="88">
                  <c:v>23.455421309999998</c:v>
                </c:pt>
                <c:pt idx="89">
                  <c:v>23.461485759999999</c:v>
                </c:pt>
                <c:pt idx="90">
                  <c:v>23.400136410000002</c:v>
                </c:pt>
                <c:pt idx="91">
                  <c:v>23.41329434</c:v>
                </c:pt>
                <c:pt idx="92">
                  <c:v>23.444018610000001</c:v>
                </c:pt>
                <c:pt idx="93">
                  <c:v>23.396751739999999</c:v>
                </c:pt>
                <c:pt idx="94">
                  <c:v>23.42788869</c:v>
                </c:pt>
                <c:pt idx="95">
                  <c:v>23.388425519999998</c:v>
                </c:pt>
                <c:pt idx="96">
                  <c:v>23.44216952</c:v>
                </c:pt>
                <c:pt idx="97">
                  <c:v>23.40496813</c:v>
                </c:pt>
                <c:pt idx="98">
                  <c:v>23.42922059</c:v>
                </c:pt>
                <c:pt idx="99">
                  <c:v>23.455531140000001</c:v>
                </c:pt>
                <c:pt idx="100">
                  <c:v>23.460253030000001</c:v>
                </c:pt>
                <c:pt idx="101">
                  <c:v>23.48038931</c:v>
                </c:pt>
                <c:pt idx="102">
                  <c:v>23.405072629999999</c:v>
                </c:pt>
                <c:pt idx="103">
                  <c:v>23.46313116</c:v>
                </c:pt>
                <c:pt idx="104">
                  <c:v>23.400449909999999</c:v>
                </c:pt>
                <c:pt idx="105">
                  <c:v>23.408671630000001</c:v>
                </c:pt>
                <c:pt idx="106">
                  <c:v>23.421307049999999</c:v>
                </c:pt>
                <c:pt idx="107">
                  <c:v>23.43384863</c:v>
                </c:pt>
                <c:pt idx="108">
                  <c:v>23.453159540000001</c:v>
                </c:pt>
                <c:pt idx="109">
                  <c:v>23.435285029999999</c:v>
                </c:pt>
                <c:pt idx="110">
                  <c:v>23.419666970000002</c:v>
                </c:pt>
                <c:pt idx="111">
                  <c:v>23.39428629</c:v>
                </c:pt>
                <c:pt idx="112">
                  <c:v>23.407130720000001</c:v>
                </c:pt>
                <c:pt idx="113">
                  <c:v>23.435483390000002</c:v>
                </c:pt>
                <c:pt idx="114">
                  <c:v>23.414015209999999</c:v>
                </c:pt>
                <c:pt idx="115">
                  <c:v>23.38411632</c:v>
                </c:pt>
                <c:pt idx="116">
                  <c:v>23.432302400000001</c:v>
                </c:pt>
                <c:pt idx="117">
                  <c:v>23.440623290000001</c:v>
                </c:pt>
                <c:pt idx="118">
                  <c:v>23.458095759999999</c:v>
                </c:pt>
                <c:pt idx="119">
                  <c:v>23.4574794</c:v>
                </c:pt>
                <c:pt idx="120">
                  <c:v>23.456037670000001</c:v>
                </c:pt>
                <c:pt idx="121">
                  <c:v>23.441448659999999</c:v>
                </c:pt>
                <c:pt idx="122">
                  <c:v>23.447925789999999</c:v>
                </c:pt>
                <c:pt idx="123">
                  <c:v>23.389350069999999</c:v>
                </c:pt>
                <c:pt idx="124">
                  <c:v>23.44586769</c:v>
                </c:pt>
                <c:pt idx="125">
                  <c:v>23.407747090000001</c:v>
                </c:pt>
                <c:pt idx="126">
                  <c:v>23.442785879999999</c:v>
                </c:pt>
                <c:pt idx="127">
                  <c:v>23.415759789999999</c:v>
                </c:pt>
                <c:pt idx="128">
                  <c:v>23.39613538</c:v>
                </c:pt>
                <c:pt idx="129">
                  <c:v>23.355136640000001</c:v>
                </c:pt>
                <c:pt idx="130">
                  <c:v>23.417410530000002</c:v>
                </c:pt>
                <c:pt idx="131">
                  <c:v>23.414218890000001</c:v>
                </c:pt>
                <c:pt idx="132">
                  <c:v>23.47103937</c:v>
                </c:pt>
                <c:pt idx="133">
                  <c:v>23.432197899999998</c:v>
                </c:pt>
                <c:pt idx="134">
                  <c:v>23.382470909999999</c:v>
                </c:pt>
                <c:pt idx="135">
                  <c:v>23.420178830000001</c:v>
                </c:pt>
                <c:pt idx="136">
                  <c:v>23.418434250000001</c:v>
                </c:pt>
                <c:pt idx="137">
                  <c:v>23.4123698</c:v>
                </c:pt>
                <c:pt idx="138">
                  <c:v>23.392640879999998</c:v>
                </c:pt>
                <c:pt idx="139">
                  <c:v>23.421307049999999</c:v>
                </c:pt>
                <c:pt idx="140">
                  <c:v>23.409904350000001</c:v>
                </c:pt>
                <c:pt idx="141">
                  <c:v>23.401990820000002</c:v>
                </c:pt>
                <c:pt idx="142">
                  <c:v>23.4273715</c:v>
                </c:pt>
                <c:pt idx="143">
                  <c:v>23.404043590000001</c:v>
                </c:pt>
                <c:pt idx="144">
                  <c:v>23.478435730000001</c:v>
                </c:pt>
                <c:pt idx="145">
                  <c:v>23.483168259999999</c:v>
                </c:pt>
                <c:pt idx="146">
                  <c:v>23.450385910000001</c:v>
                </c:pt>
                <c:pt idx="147">
                  <c:v>23.403531730000001</c:v>
                </c:pt>
                <c:pt idx="148">
                  <c:v>23.441861339999999</c:v>
                </c:pt>
                <c:pt idx="149">
                  <c:v>23.44545501</c:v>
                </c:pt>
                <c:pt idx="150">
                  <c:v>23.429836949999999</c:v>
                </c:pt>
                <c:pt idx="151">
                  <c:v>23.42737683</c:v>
                </c:pt>
                <c:pt idx="152">
                  <c:v>23.382570080000001</c:v>
                </c:pt>
                <c:pt idx="153">
                  <c:v>23.446076699999999</c:v>
                </c:pt>
                <c:pt idx="154">
                  <c:v>23.392745390000002</c:v>
                </c:pt>
                <c:pt idx="155">
                  <c:v>23.434668670000001</c:v>
                </c:pt>
                <c:pt idx="156">
                  <c:v>23.418434250000001</c:v>
                </c:pt>
                <c:pt idx="157">
                  <c:v>23.414015209999999</c:v>
                </c:pt>
                <c:pt idx="158">
                  <c:v>23.44124498</c:v>
                </c:pt>
                <c:pt idx="159">
                  <c:v>23.427987860000002</c:v>
                </c:pt>
                <c:pt idx="160">
                  <c:v>23.40538081</c:v>
                </c:pt>
                <c:pt idx="161">
                  <c:v>23.418434250000001</c:v>
                </c:pt>
                <c:pt idx="162">
                  <c:v>23.439087709999999</c:v>
                </c:pt>
                <c:pt idx="163">
                  <c:v>23.37157474</c:v>
                </c:pt>
                <c:pt idx="164">
                  <c:v>23.42727232</c:v>
                </c:pt>
                <c:pt idx="165">
                  <c:v>23.43281958</c:v>
                </c:pt>
                <c:pt idx="166">
                  <c:v>23.420487009999999</c:v>
                </c:pt>
                <c:pt idx="167">
                  <c:v>23.44453579</c:v>
                </c:pt>
                <c:pt idx="168">
                  <c:v>23.407235230000001</c:v>
                </c:pt>
                <c:pt idx="169">
                  <c:v>23.41062522</c:v>
                </c:pt>
                <c:pt idx="170">
                  <c:v>23.41154976</c:v>
                </c:pt>
                <c:pt idx="171">
                  <c:v>23.387093629999999</c:v>
                </c:pt>
                <c:pt idx="172">
                  <c:v>23.405694319999998</c:v>
                </c:pt>
                <c:pt idx="173">
                  <c:v>23.429528770000001</c:v>
                </c:pt>
                <c:pt idx="174">
                  <c:v>23.38041282</c:v>
                </c:pt>
                <c:pt idx="175">
                  <c:v>23.406613539999999</c:v>
                </c:pt>
                <c:pt idx="176">
                  <c:v>23.42028333</c:v>
                </c:pt>
                <c:pt idx="177">
                  <c:v>23.40826427</c:v>
                </c:pt>
                <c:pt idx="178">
                  <c:v>23.415143430000001</c:v>
                </c:pt>
                <c:pt idx="179">
                  <c:v>23.390791799999999</c:v>
                </c:pt>
                <c:pt idx="180">
                  <c:v>23.370551020000001</c:v>
                </c:pt>
                <c:pt idx="181">
                  <c:v>23.39151266</c:v>
                </c:pt>
                <c:pt idx="182">
                  <c:v>23.435384209999999</c:v>
                </c:pt>
                <c:pt idx="183">
                  <c:v>23.372708289999998</c:v>
                </c:pt>
                <c:pt idx="184">
                  <c:v>23.400967099999999</c:v>
                </c:pt>
                <c:pt idx="185">
                  <c:v>23.3757901</c:v>
                </c:pt>
                <c:pt idx="186">
                  <c:v>23.40826427</c:v>
                </c:pt>
                <c:pt idx="187">
                  <c:v>23.404665269999999</c:v>
                </c:pt>
                <c:pt idx="188">
                  <c:v>23.37908092</c:v>
                </c:pt>
                <c:pt idx="189">
                  <c:v>23.388948039999999</c:v>
                </c:pt>
                <c:pt idx="190">
                  <c:v>23.404973460000001</c:v>
                </c:pt>
                <c:pt idx="191">
                  <c:v>23.392442540000001</c:v>
                </c:pt>
                <c:pt idx="192">
                  <c:v>23.413602529999999</c:v>
                </c:pt>
                <c:pt idx="193">
                  <c:v>23.395827199999999</c:v>
                </c:pt>
                <c:pt idx="194">
                  <c:v>23.401176110000002</c:v>
                </c:pt>
                <c:pt idx="195">
                  <c:v>23.368085579999999</c:v>
                </c:pt>
                <c:pt idx="196">
                  <c:v>23.383703629999999</c:v>
                </c:pt>
                <c:pt idx="197">
                  <c:v>23.400449909999999</c:v>
                </c:pt>
                <c:pt idx="198">
                  <c:v>23.409287989999999</c:v>
                </c:pt>
                <c:pt idx="199">
                  <c:v>23.393565429999999</c:v>
                </c:pt>
                <c:pt idx="200">
                  <c:v>23.439704070000001</c:v>
                </c:pt>
                <c:pt idx="201">
                  <c:v>23.433540449999999</c:v>
                </c:pt>
                <c:pt idx="202">
                  <c:v>23.394489969999999</c:v>
                </c:pt>
                <c:pt idx="203">
                  <c:v>23.429737769999999</c:v>
                </c:pt>
                <c:pt idx="204">
                  <c:v>23.397268929999999</c:v>
                </c:pt>
                <c:pt idx="205">
                  <c:v>23.383191780000001</c:v>
                </c:pt>
                <c:pt idx="206">
                  <c:v>23.364387399999998</c:v>
                </c:pt>
                <c:pt idx="207">
                  <c:v>23.365928310000001</c:v>
                </c:pt>
                <c:pt idx="208">
                  <c:v>23.394187120000002</c:v>
                </c:pt>
                <c:pt idx="209">
                  <c:v>23.356369369999999</c:v>
                </c:pt>
                <c:pt idx="210">
                  <c:v>23.374557379999999</c:v>
                </c:pt>
                <c:pt idx="211">
                  <c:v>23.408979810000002</c:v>
                </c:pt>
                <c:pt idx="212">
                  <c:v>23.421416879999999</c:v>
                </c:pt>
                <c:pt idx="213">
                  <c:v>23.40826427</c:v>
                </c:pt>
                <c:pt idx="214">
                  <c:v>23.348152989999999</c:v>
                </c:pt>
                <c:pt idx="215">
                  <c:v>23.3828836</c:v>
                </c:pt>
                <c:pt idx="216">
                  <c:v>23.372300939999999</c:v>
                </c:pt>
                <c:pt idx="217">
                  <c:v>23.361305600000001</c:v>
                </c:pt>
                <c:pt idx="218">
                  <c:v>23.392437210000001</c:v>
                </c:pt>
                <c:pt idx="219">
                  <c:v>23.38093001</c:v>
                </c:pt>
                <c:pt idx="220">
                  <c:v>23.387506309999999</c:v>
                </c:pt>
                <c:pt idx="221">
                  <c:v>23.405386140000001</c:v>
                </c:pt>
                <c:pt idx="222">
                  <c:v>23.393367080000001</c:v>
                </c:pt>
                <c:pt idx="223">
                  <c:v>23.395728030000001</c:v>
                </c:pt>
                <c:pt idx="224">
                  <c:v>23.328732250000002</c:v>
                </c:pt>
                <c:pt idx="225">
                  <c:v>23.326778659999999</c:v>
                </c:pt>
                <c:pt idx="226">
                  <c:v>23.32061504</c:v>
                </c:pt>
                <c:pt idx="227">
                  <c:v>23.35966552</c:v>
                </c:pt>
                <c:pt idx="228">
                  <c:v>23.32996498</c:v>
                </c:pt>
                <c:pt idx="229">
                  <c:v>23.432824910000001</c:v>
                </c:pt>
                <c:pt idx="230">
                  <c:v>23.343733950000001</c:v>
                </c:pt>
                <c:pt idx="231">
                  <c:v>23.368085579999999</c:v>
                </c:pt>
                <c:pt idx="232">
                  <c:v>23.384017149999998</c:v>
                </c:pt>
                <c:pt idx="233">
                  <c:v>23.397169760000001</c:v>
                </c:pt>
                <c:pt idx="234">
                  <c:v>23.403949740000002</c:v>
                </c:pt>
                <c:pt idx="235">
                  <c:v>23.376714639999999</c:v>
                </c:pt>
                <c:pt idx="236">
                  <c:v>23.417201519999999</c:v>
                </c:pt>
                <c:pt idx="237">
                  <c:v>23.41063055</c:v>
                </c:pt>
                <c:pt idx="238">
                  <c:v>23.381348030000002</c:v>
                </c:pt>
                <c:pt idx="239">
                  <c:v>23.391413490000001</c:v>
                </c:pt>
                <c:pt idx="240">
                  <c:v>23.32091789</c:v>
                </c:pt>
                <c:pt idx="241">
                  <c:v>23.399734380000002</c:v>
                </c:pt>
                <c:pt idx="242">
                  <c:v>23.341059489999999</c:v>
                </c:pt>
                <c:pt idx="243">
                  <c:v>23.3563747</c:v>
                </c:pt>
                <c:pt idx="244">
                  <c:v>23.351438470000002</c:v>
                </c:pt>
                <c:pt idx="245">
                  <c:v>23.379185419999999</c:v>
                </c:pt>
                <c:pt idx="246">
                  <c:v>23.416893340000001</c:v>
                </c:pt>
                <c:pt idx="247">
                  <c:v>23.348664840000001</c:v>
                </c:pt>
                <c:pt idx="248">
                  <c:v>23.3628465</c:v>
                </c:pt>
                <c:pt idx="249">
                  <c:v>23.363055509999999</c:v>
                </c:pt>
                <c:pt idx="250">
                  <c:v>23.380726330000002</c:v>
                </c:pt>
                <c:pt idx="251">
                  <c:v>23.378260879999999</c:v>
                </c:pt>
                <c:pt idx="252">
                  <c:v>23.377947370000001</c:v>
                </c:pt>
                <c:pt idx="253">
                  <c:v>23.355141979999999</c:v>
                </c:pt>
                <c:pt idx="254">
                  <c:v>23.3132187</c:v>
                </c:pt>
                <c:pt idx="255">
                  <c:v>23.345274849999999</c:v>
                </c:pt>
                <c:pt idx="256">
                  <c:v>23.42090503</c:v>
                </c:pt>
                <c:pt idx="257">
                  <c:v>23.37168458</c:v>
                </c:pt>
                <c:pt idx="258">
                  <c:v>23.35545016</c:v>
                </c:pt>
                <c:pt idx="259">
                  <c:v>23.335825750000001</c:v>
                </c:pt>
                <c:pt idx="260">
                  <c:v>23.364904599999999</c:v>
                </c:pt>
                <c:pt idx="261">
                  <c:v>23.360689229999998</c:v>
                </c:pt>
                <c:pt idx="262">
                  <c:v>23.378877240000001</c:v>
                </c:pt>
                <c:pt idx="263">
                  <c:v>23.342605729999999</c:v>
                </c:pt>
                <c:pt idx="264">
                  <c:v>23.400658920000001</c:v>
                </c:pt>
                <c:pt idx="265">
                  <c:v>23.407130720000001</c:v>
                </c:pt>
                <c:pt idx="266">
                  <c:v>23.37116206</c:v>
                </c:pt>
                <c:pt idx="267">
                  <c:v>23.367370040000001</c:v>
                </c:pt>
                <c:pt idx="268">
                  <c:v>23.336750290000001</c:v>
                </c:pt>
                <c:pt idx="269">
                  <c:v>23.36428824</c:v>
                </c:pt>
                <c:pt idx="270">
                  <c:v>23.341373010000002</c:v>
                </c:pt>
                <c:pt idx="271">
                  <c:v>23.399943390000001</c:v>
                </c:pt>
                <c:pt idx="272">
                  <c:v>23.323801360000001</c:v>
                </c:pt>
                <c:pt idx="273">
                  <c:v>23.381551699999999</c:v>
                </c:pt>
                <c:pt idx="274">
                  <c:v>23.332023070000002</c:v>
                </c:pt>
                <c:pt idx="275">
                  <c:v>23.32781305</c:v>
                </c:pt>
                <c:pt idx="276">
                  <c:v>23.341373010000002</c:v>
                </c:pt>
                <c:pt idx="277">
                  <c:v>23.34558303</c:v>
                </c:pt>
                <c:pt idx="278">
                  <c:v>23.33921574</c:v>
                </c:pt>
                <c:pt idx="279">
                  <c:v>23.406316019999998</c:v>
                </c:pt>
                <c:pt idx="280">
                  <c:v>23.356473869999999</c:v>
                </c:pt>
                <c:pt idx="281">
                  <c:v>23.370556359999998</c:v>
                </c:pt>
                <c:pt idx="282">
                  <c:v>23.3397276</c:v>
                </c:pt>
                <c:pt idx="283">
                  <c:v>23.370451849999998</c:v>
                </c:pt>
                <c:pt idx="284">
                  <c:v>23.375696269999999</c:v>
                </c:pt>
                <c:pt idx="285">
                  <c:v>23.2900998</c:v>
                </c:pt>
                <c:pt idx="286">
                  <c:v>23.32431321</c:v>
                </c:pt>
                <c:pt idx="287">
                  <c:v>23.3332558</c:v>
                </c:pt>
                <c:pt idx="288">
                  <c:v>23.33551757</c:v>
                </c:pt>
                <c:pt idx="289">
                  <c:v>23.356688219999999</c:v>
                </c:pt>
                <c:pt idx="290">
                  <c:v>23.337262150000001</c:v>
                </c:pt>
                <c:pt idx="291">
                  <c:v>23.30530517</c:v>
                </c:pt>
                <c:pt idx="292">
                  <c:v>23.36469559</c:v>
                </c:pt>
                <c:pt idx="293">
                  <c:v>23.383499960000002</c:v>
                </c:pt>
                <c:pt idx="294">
                  <c:v>23.349589380000001</c:v>
                </c:pt>
                <c:pt idx="295">
                  <c:v>23.384429839999999</c:v>
                </c:pt>
                <c:pt idx="296">
                  <c:v>23.341273839999999</c:v>
                </c:pt>
                <c:pt idx="297">
                  <c:v>23.312602340000002</c:v>
                </c:pt>
                <c:pt idx="298">
                  <c:v>23.325655789999999</c:v>
                </c:pt>
                <c:pt idx="299">
                  <c:v>23.34846117</c:v>
                </c:pt>
                <c:pt idx="300">
                  <c:v>23.341681189999999</c:v>
                </c:pt>
                <c:pt idx="301">
                  <c:v>23.32071955</c:v>
                </c:pt>
                <c:pt idx="302">
                  <c:v>23.33048217</c:v>
                </c:pt>
                <c:pt idx="303">
                  <c:v>23.330790350000001</c:v>
                </c:pt>
                <c:pt idx="304">
                  <c:v>23.33695397</c:v>
                </c:pt>
                <c:pt idx="305">
                  <c:v>23.375690930000001</c:v>
                </c:pt>
                <c:pt idx="306">
                  <c:v>23.350832789999998</c:v>
                </c:pt>
                <c:pt idx="307">
                  <c:v>23.31085242</c:v>
                </c:pt>
                <c:pt idx="308">
                  <c:v>23.3151723</c:v>
                </c:pt>
                <c:pt idx="309">
                  <c:v>23.302228710000001</c:v>
                </c:pt>
                <c:pt idx="310">
                  <c:v>23.295135200000001</c:v>
                </c:pt>
                <c:pt idx="311">
                  <c:v>23.324731239999998</c:v>
                </c:pt>
                <c:pt idx="312">
                  <c:v>23.343739289999998</c:v>
                </c:pt>
                <c:pt idx="313">
                  <c:v>23.346821089999999</c:v>
                </c:pt>
                <c:pt idx="314">
                  <c:v>23.30674157</c:v>
                </c:pt>
                <c:pt idx="315">
                  <c:v>23.295030690000001</c:v>
                </c:pt>
                <c:pt idx="316">
                  <c:v>23.298734209999999</c:v>
                </c:pt>
                <c:pt idx="317">
                  <c:v>23.330487519999998</c:v>
                </c:pt>
                <c:pt idx="318">
                  <c:v>23.337883850000001</c:v>
                </c:pt>
                <c:pt idx="319">
                  <c:v>23.303153250000001</c:v>
                </c:pt>
                <c:pt idx="320">
                  <c:v>23.382168060000001</c:v>
                </c:pt>
                <c:pt idx="321">
                  <c:v>23.324318550000001</c:v>
                </c:pt>
                <c:pt idx="322">
                  <c:v>23.338599380000002</c:v>
                </c:pt>
                <c:pt idx="323">
                  <c:v>23.31856763</c:v>
                </c:pt>
                <c:pt idx="324">
                  <c:v>23.313015029999999</c:v>
                </c:pt>
                <c:pt idx="325">
                  <c:v>23.352577360000002</c:v>
                </c:pt>
                <c:pt idx="326">
                  <c:v>23.285273419999999</c:v>
                </c:pt>
                <c:pt idx="327">
                  <c:v>23.28331983</c:v>
                </c:pt>
                <c:pt idx="328">
                  <c:v>23.33419103</c:v>
                </c:pt>
                <c:pt idx="329">
                  <c:v>23.30737397</c:v>
                </c:pt>
                <c:pt idx="330">
                  <c:v>23.27366172</c:v>
                </c:pt>
                <c:pt idx="331">
                  <c:v>23.269556210000001</c:v>
                </c:pt>
                <c:pt idx="332">
                  <c:v>23.23985566</c:v>
                </c:pt>
                <c:pt idx="333">
                  <c:v>23.293803319999999</c:v>
                </c:pt>
                <c:pt idx="334">
                  <c:v>23.268730829999999</c:v>
                </c:pt>
                <c:pt idx="335">
                  <c:v>23.31178766</c:v>
                </c:pt>
                <c:pt idx="336">
                  <c:v>23.262666370000002</c:v>
                </c:pt>
                <c:pt idx="337">
                  <c:v>23.288872430000001</c:v>
                </c:pt>
                <c:pt idx="338">
                  <c:v>23.271097109999999</c:v>
                </c:pt>
                <c:pt idx="339">
                  <c:v>23.24201828</c:v>
                </c:pt>
                <c:pt idx="340">
                  <c:v>23.298838719999999</c:v>
                </c:pt>
                <c:pt idx="341">
                  <c:v>23.302432379999999</c:v>
                </c:pt>
                <c:pt idx="342">
                  <c:v>23.29112885</c:v>
                </c:pt>
                <c:pt idx="343">
                  <c:v>23.285477090000001</c:v>
                </c:pt>
                <c:pt idx="344">
                  <c:v>23.251263689999998</c:v>
                </c:pt>
                <c:pt idx="345">
                  <c:v>23.260101769999999</c:v>
                </c:pt>
                <c:pt idx="346">
                  <c:v>23.235854669999998</c:v>
                </c:pt>
                <c:pt idx="347">
                  <c:v>23.256095420000001</c:v>
                </c:pt>
                <c:pt idx="348">
                  <c:v>23.25774084</c:v>
                </c:pt>
                <c:pt idx="349">
                  <c:v>23.240070039999999</c:v>
                </c:pt>
                <c:pt idx="350">
                  <c:v>23.229278369999999</c:v>
                </c:pt>
                <c:pt idx="351">
                  <c:v>23.194850590000001</c:v>
                </c:pt>
                <c:pt idx="352">
                  <c:v>23.222289369999999</c:v>
                </c:pt>
                <c:pt idx="353">
                  <c:v>23.232976529999998</c:v>
                </c:pt>
                <c:pt idx="354">
                  <c:v>23.253938160000001</c:v>
                </c:pt>
                <c:pt idx="355">
                  <c:v>23.24016919</c:v>
                </c:pt>
                <c:pt idx="356">
                  <c:v>23.24191377</c:v>
                </c:pt>
                <c:pt idx="357">
                  <c:v>23.282087099999998</c:v>
                </c:pt>
                <c:pt idx="358">
                  <c:v>23.284662409999999</c:v>
                </c:pt>
                <c:pt idx="359">
                  <c:v>23.234621950000001</c:v>
                </c:pt>
                <c:pt idx="360">
                  <c:v>23.27006806</c:v>
                </c:pt>
                <c:pt idx="361">
                  <c:v>23.303461429999999</c:v>
                </c:pt>
                <c:pt idx="362">
                  <c:v>23.271405290000001</c:v>
                </c:pt>
                <c:pt idx="363">
                  <c:v>23.23328471</c:v>
                </c:pt>
                <c:pt idx="364">
                  <c:v>23.234616590000002</c:v>
                </c:pt>
                <c:pt idx="365">
                  <c:v>23.244379210000002</c:v>
                </c:pt>
                <c:pt idx="366">
                  <c:v>23.238011929999999</c:v>
                </c:pt>
                <c:pt idx="367">
                  <c:v>23.212636629999999</c:v>
                </c:pt>
                <c:pt idx="368">
                  <c:v>23.233081039999998</c:v>
                </c:pt>
                <c:pt idx="369">
                  <c:v>23.26636989</c:v>
                </c:pt>
                <c:pt idx="370">
                  <c:v>23.281167910000001</c:v>
                </c:pt>
                <c:pt idx="371">
                  <c:v>23.272533509999999</c:v>
                </c:pt>
                <c:pt idx="372">
                  <c:v>23.270788929999998</c:v>
                </c:pt>
                <c:pt idx="373">
                  <c:v>23.280551549999998</c:v>
                </c:pt>
                <c:pt idx="374">
                  <c:v>23.245303750000001</c:v>
                </c:pt>
                <c:pt idx="375">
                  <c:v>23.274696120000002</c:v>
                </c:pt>
                <c:pt idx="376">
                  <c:v>23.275417000000001</c:v>
                </c:pt>
                <c:pt idx="377">
                  <c:v>23.27510882</c:v>
                </c:pt>
                <c:pt idx="378">
                  <c:v>23.248291760000001</c:v>
                </c:pt>
                <c:pt idx="379">
                  <c:v>23.261851700000001</c:v>
                </c:pt>
                <c:pt idx="380">
                  <c:v>23.257124480000002</c:v>
                </c:pt>
                <c:pt idx="381">
                  <c:v>23.172045239999999</c:v>
                </c:pt>
                <c:pt idx="382">
                  <c:v>23.20718317</c:v>
                </c:pt>
                <c:pt idx="383">
                  <c:v>23.270684419999998</c:v>
                </c:pt>
                <c:pt idx="384">
                  <c:v>23.258049020000001</c:v>
                </c:pt>
                <c:pt idx="385">
                  <c:v>23.286819680000001</c:v>
                </c:pt>
                <c:pt idx="386">
                  <c:v>23.27088809</c:v>
                </c:pt>
                <c:pt idx="387">
                  <c:v>23.295850730000002</c:v>
                </c:pt>
                <c:pt idx="388">
                  <c:v>23.310241399999999</c:v>
                </c:pt>
                <c:pt idx="389">
                  <c:v>23.259898100000001</c:v>
                </c:pt>
                <c:pt idx="390">
                  <c:v>23.226301079999999</c:v>
                </c:pt>
                <c:pt idx="391">
                  <c:v>23.298739560000001</c:v>
                </c:pt>
                <c:pt idx="392">
                  <c:v>23.282400639999999</c:v>
                </c:pt>
                <c:pt idx="393">
                  <c:v>23.277051700000001</c:v>
                </c:pt>
                <c:pt idx="394">
                  <c:v>23.261747190000001</c:v>
                </c:pt>
                <c:pt idx="395">
                  <c:v>23.28783803</c:v>
                </c:pt>
                <c:pt idx="396">
                  <c:v>23.317235749999998</c:v>
                </c:pt>
                <c:pt idx="397">
                  <c:v>23.288355230000001</c:v>
                </c:pt>
                <c:pt idx="398">
                  <c:v>23.253112779999999</c:v>
                </c:pt>
                <c:pt idx="399">
                  <c:v>23.28270882</c:v>
                </c:pt>
                <c:pt idx="400">
                  <c:v>23.266881739999999</c:v>
                </c:pt>
                <c:pt idx="401">
                  <c:v>23.31106144</c:v>
                </c:pt>
                <c:pt idx="402">
                  <c:v>23.328627749999999</c:v>
                </c:pt>
                <c:pt idx="403">
                  <c:v>23.32719135</c:v>
                </c:pt>
                <c:pt idx="404">
                  <c:v>23.33058668</c:v>
                </c:pt>
                <c:pt idx="405">
                  <c:v>23.308084139999998</c:v>
                </c:pt>
                <c:pt idx="406">
                  <c:v>23.321847770000002</c:v>
                </c:pt>
                <c:pt idx="407">
                  <c:v>23.332639440000001</c:v>
                </c:pt>
                <c:pt idx="408">
                  <c:v>23.303973280000001</c:v>
                </c:pt>
                <c:pt idx="409">
                  <c:v>23.302322530000001</c:v>
                </c:pt>
                <c:pt idx="410">
                  <c:v>23.328737589999999</c:v>
                </c:pt>
                <c:pt idx="411">
                  <c:v>23.337878509999999</c:v>
                </c:pt>
                <c:pt idx="412">
                  <c:v>23.308695159999999</c:v>
                </c:pt>
                <c:pt idx="413">
                  <c:v>23.307060440000001</c:v>
                </c:pt>
                <c:pt idx="414">
                  <c:v>23.298734209999999</c:v>
                </c:pt>
                <c:pt idx="415">
                  <c:v>23.340965659999998</c:v>
                </c:pt>
                <c:pt idx="416">
                  <c:v>23.311165949999999</c:v>
                </c:pt>
                <c:pt idx="417">
                  <c:v>23.31383507</c:v>
                </c:pt>
                <c:pt idx="418">
                  <c:v>23.316718550000001</c:v>
                </c:pt>
                <c:pt idx="419">
                  <c:v>23.34188486</c:v>
                </c:pt>
                <c:pt idx="420">
                  <c:v>23.342297550000001</c:v>
                </c:pt>
                <c:pt idx="421">
                  <c:v>23.31691687</c:v>
                </c:pt>
                <c:pt idx="422">
                  <c:v>23.401071609999999</c:v>
                </c:pt>
                <c:pt idx="423">
                  <c:v>23.384325329999999</c:v>
                </c:pt>
                <c:pt idx="424">
                  <c:v>23.367568389999999</c:v>
                </c:pt>
                <c:pt idx="425">
                  <c:v>23.377231829999999</c:v>
                </c:pt>
                <c:pt idx="426">
                  <c:v>23.35308388</c:v>
                </c:pt>
                <c:pt idx="427">
                  <c:v>23.379180089999998</c:v>
                </c:pt>
                <c:pt idx="428">
                  <c:v>23.375074569999999</c:v>
                </c:pt>
                <c:pt idx="429">
                  <c:v>23.37486556</c:v>
                </c:pt>
                <c:pt idx="430">
                  <c:v>23.336436769999999</c:v>
                </c:pt>
                <c:pt idx="431">
                  <c:v>23.323080489999999</c:v>
                </c:pt>
                <c:pt idx="432">
                  <c:v>23.349594719999999</c:v>
                </c:pt>
                <c:pt idx="433">
                  <c:v>23.344966670000002</c:v>
                </c:pt>
                <c:pt idx="434">
                  <c:v>23.336640450000001</c:v>
                </c:pt>
                <c:pt idx="435">
                  <c:v>23.3428094</c:v>
                </c:pt>
                <c:pt idx="436">
                  <c:v>23.366236489999999</c:v>
                </c:pt>
                <c:pt idx="437">
                  <c:v>23.339826760000001</c:v>
                </c:pt>
                <c:pt idx="438">
                  <c:v>23.341675850000001</c:v>
                </c:pt>
                <c:pt idx="439">
                  <c:v>23.343530269999999</c:v>
                </c:pt>
                <c:pt idx="440">
                  <c:v>23.36007287</c:v>
                </c:pt>
                <c:pt idx="441">
                  <c:v>23.35914833</c:v>
                </c:pt>
                <c:pt idx="442">
                  <c:v>23.39768162</c:v>
                </c:pt>
                <c:pt idx="443">
                  <c:v>23.372400110000001</c:v>
                </c:pt>
                <c:pt idx="444">
                  <c:v>23.350822109999999</c:v>
                </c:pt>
                <c:pt idx="445">
                  <c:v>23.381551699999999</c:v>
                </c:pt>
                <c:pt idx="446">
                  <c:v>23.32061504</c:v>
                </c:pt>
                <c:pt idx="447">
                  <c:v>23.304281459999999</c:v>
                </c:pt>
                <c:pt idx="448">
                  <c:v>23.363776380000001</c:v>
                </c:pt>
                <c:pt idx="449">
                  <c:v>23.34065214</c:v>
                </c:pt>
                <c:pt idx="450">
                  <c:v>23.368701940000001</c:v>
                </c:pt>
                <c:pt idx="451">
                  <c:v>23.37076003</c:v>
                </c:pt>
                <c:pt idx="452">
                  <c:v>23.363154680000001</c:v>
                </c:pt>
                <c:pt idx="453">
                  <c:v>23.34661208</c:v>
                </c:pt>
                <c:pt idx="454">
                  <c:v>23.39387894</c:v>
                </c:pt>
                <c:pt idx="455">
                  <c:v>23.382162730000001</c:v>
                </c:pt>
                <c:pt idx="456">
                  <c:v>23.39058279</c:v>
                </c:pt>
                <c:pt idx="457">
                  <c:v>23.3706502</c:v>
                </c:pt>
                <c:pt idx="458">
                  <c:v>23.368085579999999</c:v>
                </c:pt>
                <c:pt idx="459">
                  <c:v>23.419050609999999</c:v>
                </c:pt>
                <c:pt idx="460">
                  <c:v>23.38041282</c:v>
                </c:pt>
                <c:pt idx="461">
                  <c:v>23.405997169999999</c:v>
                </c:pt>
                <c:pt idx="462">
                  <c:v>23.403740729999999</c:v>
                </c:pt>
                <c:pt idx="463">
                  <c:v>23.41709702</c:v>
                </c:pt>
                <c:pt idx="464">
                  <c:v>23.361712950000001</c:v>
                </c:pt>
                <c:pt idx="465">
                  <c:v>23.41628231</c:v>
                </c:pt>
                <c:pt idx="466">
                  <c:v>23.395519019999998</c:v>
                </c:pt>
                <c:pt idx="467">
                  <c:v>23.396344389999999</c:v>
                </c:pt>
                <c:pt idx="468">
                  <c:v>23.402816189999999</c:v>
                </c:pt>
                <c:pt idx="469">
                  <c:v>23.400141730000001</c:v>
                </c:pt>
                <c:pt idx="470">
                  <c:v>23.390274609999999</c:v>
                </c:pt>
                <c:pt idx="471">
                  <c:v>23.457474080000001</c:v>
                </c:pt>
                <c:pt idx="472">
                  <c:v>23.436825939999999</c:v>
                </c:pt>
                <c:pt idx="473">
                  <c:v>23.452339500000001</c:v>
                </c:pt>
                <c:pt idx="474">
                  <c:v>23.417405200000001</c:v>
                </c:pt>
                <c:pt idx="475">
                  <c:v>23.353287559999998</c:v>
                </c:pt>
                <c:pt idx="476">
                  <c:v>23.37908092</c:v>
                </c:pt>
                <c:pt idx="477">
                  <c:v>23.365614799999999</c:v>
                </c:pt>
                <c:pt idx="478">
                  <c:v>23.440628610000001</c:v>
                </c:pt>
                <c:pt idx="479">
                  <c:v>23.443914110000001</c:v>
                </c:pt>
                <c:pt idx="480">
                  <c:v>23.393675259999998</c:v>
                </c:pt>
                <c:pt idx="481">
                  <c:v>23.357293909999999</c:v>
                </c:pt>
                <c:pt idx="482">
                  <c:v>23.37168458</c:v>
                </c:pt>
                <c:pt idx="483">
                  <c:v>23.364079220000001</c:v>
                </c:pt>
                <c:pt idx="484">
                  <c:v>23.39705992</c:v>
                </c:pt>
                <c:pt idx="485">
                  <c:v>23.390901639999999</c:v>
                </c:pt>
                <c:pt idx="486">
                  <c:v>23.378464560000001</c:v>
                </c:pt>
                <c:pt idx="487">
                  <c:v>23.397065250000001</c:v>
                </c:pt>
                <c:pt idx="488">
                  <c:v>23.42727232</c:v>
                </c:pt>
                <c:pt idx="489">
                  <c:v>23.390279939999999</c:v>
                </c:pt>
                <c:pt idx="490">
                  <c:v>23.417509710000001</c:v>
                </c:pt>
                <c:pt idx="491">
                  <c:v>23.373732010000001</c:v>
                </c:pt>
                <c:pt idx="492">
                  <c:v>23.45563031</c:v>
                </c:pt>
                <c:pt idx="493">
                  <c:v>23.400967099999999</c:v>
                </c:pt>
                <c:pt idx="494">
                  <c:v>23.42860422</c:v>
                </c:pt>
                <c:pt idx="495">
                  <c:v>23.414631570000001</c:v>
                </c:pt>
                <c:pt idx="496">
                  <c:v>23.417718709999999</c:v>
                </c:pt>
                <c:pt idx="497">
                  <c:v>23.382575410000001</c:v>
                </c:pt>
                <c:pt idx="498">
                  <c:v>23.394187120000002</c:v>
                </c:pt>
                <c:pt idx="499">
                  <c:v>23.403432550000002</c:v>
                </c:pt>
                <c:pt idx="500">
                  <c:v>23.402920689999998</c:v>
                </c:pt>
                <c:pt idx="501">
                  <c:v>23.33582041</c:v>
                </c:pt>
                <c:pt idx="502">
                  <c:v>23.392750719999999</c:v>
                </c:pt>
                <c:pt idx="503">
                  <c:v>23.367469209999999</c:v>
                </c:pt>
                <c:pt idx="504">
                  <c:v>23.346512910000001</c:v>
                </c:pt>
                <c:pt idx="505">
                  <c:v>23.357607420000001</c:v>
                </c:pt>
                <c:pt idx="506">
                  <c:v>23.341576679999999</c:v>
                </c:pt>
                <c:pt idx="507">
                  <c:v>23.33489587</c:v>
                </c:pt>
                <c:pt idx="508">
                  <c:v>23.336640450000001</c:v>
                </c:pt>
                <c:pt idx="509">
                  <c:v>23.351960999999999</c:v>
                </c:pt>
                <c:pt idx="510">
                  <c:v>23.343222090000001</c:v>
                </c:pt>
                <c:pt idx="511">
                  <c:v>23.387715320000002</c:v>
                </c:pt>
                <c:pt idx="512">
                  <c:v>23.339832099999999</c:v>
                </c:pt>
                <c:pt idx="513">
                  <c:v>23.385249869999999</c:v>
                </c:pt>
                <c:pt idx="514">
                  <c:v>23.274883750000001</c:v>
                </c:pt>
                <c:pt idx="515">
                  <c:v>23.393262579999998</c:v>
                </c:pt>
                <c:pt idx="516">
                  <c:v>23.39757711</c:v>
                </c:pt>
                <c:pt idx="517">
                  <c:v>23.388634530000001</c:v>
                </c:pt>
                <c:pt idx="518">
                  <c:v>23.385965410000001</c:v>
                </c:pt>
                <c:pt idx="519">
                  <c:v>23.3980943</c:v>
                </c:pt>
                <c:pt idx="520">
                  <c:v>23.416893340000001</c:v>
                </c:pt>
                <c:pt idx="521">
                  <c:v>23.406514359999999</c:v>
                </c:pt>
                <c:pt idx="522">
                  <c:v>23.38555805</c:v>
                </c:pt>
                <c:pt idx="523">
                  <c:v>23.341576679999999</c:v>
                </c:pt>
                <c:pt idx="524">
                  <c:v>23.352363010000001</c:v>
                </c:pt>
                <c:pt idx="525">
                  <c:v>23.402717020000001</c:v>
                </c:pt>
                <c:pt idx="526">
                  <c:v>23.393367080000001</c:v>
                </c:pt>
                <c:pt idx="527">
                  <c:v>23.360689229999998</c:v>
                </c:pt>
                <c:pt idx="528">
                  <c:v>23.356473869999999</c:v>
                </c:pt>
                <c:pt idx="529">
                  <c:v>23.394495299999999</c:v>
                </c:pt>
                <c:pt idx="530">
                  <c:v>23.37538275</c:v>
                </c:pt>
                <c:pt idx="531">
                  <c:v>23.38740181</c:v>
                </c:pt>
                <c:pt idx="532">
                  <c:v>23.377952700000002</c:v>
                </c:pt>
                <c:pt idx="533">
                  <c:v>23.39480348</c:v>
                </c:pt>
                <c:pt idx="534">
                  <c:v>23.352671189999999</c:v>
                </c:pt>
                <c:pt idx="535">
                  <c:v>23.398292649999998</c:v>
                </c:pt>
                <c:pt idx="536">
                  <c:v>23.375999109999999</c:v>
                </c:pt>
                <c:pt idx="537">
                  <c:v>23.3995307</c:v>
                </c:pt>
                <c:pt idx="538">
                  <c:v>23.343833119999999</c:v>
                </c:pt>
                <c:pt idx="539">
                  <c:v>23.417405200000001</c:v>
                </c:pt>
                <c:pt idx="540">
                  <c:v>23.360788400000001</c:v>
                </c:pt>
                <c:pt idx="541">
                  <c:v>23.33582041</c:v>
                </c:pt>
                <c:pt idx="542">
                  <c:v>23.391820840000001</c:v>
                </c:pt>
                <c:pt idx="543">
                  <c:v>22.620411399999998</c:v>
                </c:pt>
                <c:pt idx="544">
                  <c:v>21.642279640000002</c:v>
                </c:pt>
                <c:pt idx="545">
                  <c:v>21.15610543</c:v>
                </c:pt>
                <c:pt idx="546">
                  <c:v>20.610839680000002</c:v>
                </c:pt>
                <c:pt idx="547">
                  <c:v>20.3913814</c:v>
                </c:pt>
                <c:pt idx="548">
                  <c:v>20.368059299999999</c:v>
                </c:pt>
                <c:pt idx="549">
                  <c:v>20.436380100000001</c:v>
                </c:pt>
                <c:pt idx="550">
                  <c:v>20.46247576</c:v>
                </c:pt>
                <c:pt idx="551">
                  <c:v>20.503375299999998</c:v>
                </c:pt>
                <c:pt idx="552">
                  <c:v>20.45435865</c:v>
                </c:pt>
                <c:pt idx="553">
                  <c:v>20.220317820000002</c:v>
                </c:pt>
                <c:pt idx="554">
                  <c:v>20.302703780000002</c:v>
                </c:pt>
                <c:pt idx="555">
                  <c:v>21.005589650000001</c:v>
                </c:pt>
                <c:pt idx="556">
                  <c:v>21.540884609999999</c:v>
                </c:pt>
                <c:pt idx="557">
                  <c:v>21.66622958</c:v>
                </c:pt>
                <c:pt idx="558">
                  <c:v>21.83925408</c:v>
                </c:pt>
                <c:pt idx="559">
                  <c:v>21.925350810000001</c:v>
                </c:pt>
                <c:pt idx="560">
                  <c:v>22.1282742</c:v>
                </c:pt>
                <c:pt idx="561">
                  <c:v>22.429005549999999</c:v>
                </c:pt>
                <c:pt idx="562">
                  <c:v>22.603659759999999</c:v>
                </c:pt>
                <c:pt idx="563">
                  <c:v>22.740210099999999</c:v>
                </c:pt>
                <c:pt idx="564">
                  <c:v>22.85836346</c:v>
                </c:pt>
                <c:pt idx="565">
                  <c:v>22.889296760000001</c:v>
                </c:pt>
                <c:pt idx="566">
                  <c:v>22.895873049999999</c:v>
                </c:pt>
                <c:pt idx="567">
                  <c:v>23.01104926</c:v>
                </c:pt>
                <c:pt idx="568">
                  <c:v>23.00436303</c:v>
                </c:pt>
                <c:pt idx="569">
                  <c:v>23.077632260000001</c:v>
                </c:pt>
                <c:pt idx="570">
                  <c:v>23.014841149999999</c:v>
                </c:pt>
                <c:pt idx="571">
                  <c:v>23.048960749999999</c:v>
                </c:pt>
                <c:pt idx="572">
                  <c:v>23.06868965</c:v>
                </c:pt>
                <c:pt idx="573">
                  <c:v>23.037239140000001</c:v>
                </c:pt>
                <c:pt idx="574">
                  <c:v>23.118521040000001</c:v>
                </c:pt>
                <c:pt idx="575">
                  <c:v>23.146262629999999</c:v>
                </c:pt>
                <c:pt idx="576">
                  <c:v>23.10577576</c:v>
                </c:pt>
                <c:pt idx="577">
                  <c:v>23.130540060000001</c:v>
                </c:pt>
                <c:pt idx="578">
                  <c:v>23.134953729999999</c:v>
                </c:pt>
                <c:pt idx="579">
                  <c:v>23.150571769999999</c:v>
                </c:pt>
                <c:pt idx="580">
                  <c:v>23.18397049</c:v>
                </c:pt>
                <c:pt idx="581">
                  <c:v>23.208734799999998</c:v>
                </c:pt>
                <c:pt idx="582">
                  <c:v>22.142851950000001</c:v>
                </c:pt>
                <c:pt idx="583">
                  <c:v>21.270757239999998</c:v>
                </c:pt>
                <c:pt idx="584">
                  <c:v>20.95862554</c:v>
                </c:pt>
                <c:pt idx="585">
                  <c:v>20.689650069999999</c:v>
                </c:pt>
                <c:pt idx="586">
                  <c:v>20.528645269999998</c:v>
                </c:pt>
                <c:pt idx="587">
                  <c:v>20.437409290000002</c:v>
                </c:pt>
                <c:pt idx="588">
                  <c:v>20.433507760000001</c:v>
                </c:pt>
                <c:pt idx="589">
                  <c:v>20.434124099999998</c:v>
                </c:pt>
                <c:pt idx="590">
                  <c:v>20.49268816</c:v>
                </c:pt>
                <c:pt idx="591">
                  <c:v>20.5302908</c:v>
                </c:pt>
                <c:pt idx="592">
                  <c:v>20.4580567</c:v>
                </c:pt>
                <c:pt idx="593">
                  <c:v>20.5790981</c:v>
                </c:pt>
                <c:pt idx="594">
                  <c:v>20.53491335</c:v>
                </c:pt>
                <c:pt idx="595">
                  <c:v>20.550734720000001</c:v>
                </c:pt>
                <c:pt idx="596">
                  <c:v>20.576516389999998</c:v>
                </c:pt>
                <c:pt idx="597">
                  <c:v>20.625847050000001</c:v>
                </c:pt>
                <c:pt idx="598">
                  <c:v>20.577859579999998</c:v>
                </c:pt>
                <c:pt idx="599">
                  <c:v>20.546420340000001</c:v>
                </c:pt>
                <c:pt idx="600">
                  <c:v>20.603036580000001</c:v>
                </c:pt>
                <c:pt idx="601">
                  <c:v>20.598617520000001</c:v>
                </c:pt>
                <c:pt idx="602">
                  <c:v>20.543542129999999</c:v>
                </c:pt>
                <c:pt idx="603">
                  <c:v>20.565329259999999</c:v>
                </c:pt>
                <c:pt idx="604">
                  <c:v>20.605094950000002</c:v>
                </c:pt>
                <c:pt idx="605">
                  <c:v>20.606118290000001</c:v>
                </c:pt>
                <c:pt idx="606">
                  <c:v>20.608787159999999</c:v>
                </c:pt>
                <c:pt idx="607">
                  <c:v>20.626050549999999</c:v>
                </c:pt>
                <c:pt idx="608">
                  <c:v>20.583720660000001</c:v>
                </c:pt>
                <c:pt idx="609">
                  <c:v>20.57364986</c:v>
                </c:pt>
                <c:pt idx="610">
                  <c:v>20.7221127</c:v>
                </c:pt>
                <c:pt idx="611">
                  <c:v>20.661182029999999</c:v>
                </c:pt>
                <c:pt idx="612">
                  <c:v>20.786433259999999</c:v>
                </c:pt>
                <c:pt idx="613">
                  <c:v>20.767832519999999</c:v>
                </c:pt>
                <c:pt idx="614">
                  <c:v>20.82146595</c:v>
                </c:pt>
                <c:pt idx="615">
                  <c:v>20.956572980000001</c:v>
                </c:pt>
                <c:pt idx="616">
                  <c:v>20.97496443</c:v>
                </c:pt>
                <c:pt idx="617">
                  <c:v>21.02499873</c:v>
                </c:pt>
                <c:pt idx="618">
                  <c:v>21.098971630000001</c:v>
                </c:pt>
                <c:pt idx="619">
                  <c:v>21.205110650000002</c:v>
                </c:pt>
                <c:pt idx="620">
                  <c:v>21.273635429999999</c:v>
                </c:pt>
                <c:pt idx="621">
                  <c:v>21.24888266</c:v>
                </c:pt>
                <c:pt idx="622">
                  <c:v>21.104728009999999</c:v>
                </c:pt>
                <c:pt idx="623">
                  <c:v>21.076265750000001</c:v>
                </c:pt>
                <c:pt idx="624">
                  <c:v>21.060136140000001</c:v>
                </c:pt>
                <c:pt idx="625">
                  <c:v>21.12342765</c:v>
                </c:pt>
                <c:pt idx="626">
                  <c:v>21.265314750000002</c:v>
                </c:pt>
                <c:pt idx="627">
                  <c:v>21.378954629999999</c:v>
                </c:pt>
                <c:pt idx="628">
                  <c:v>21.317820260000001</c:v>
                </c:pt>
                <c:pt idx="629">
                  <c:v>21.31319766</c:v>
                </c:pt>
                <c:pt idx="630">
                  <c:v>21.41716817</c:v>
                </c:pt>
                <c:pt idx="631">
                  <c:v>21.561834789999999</c:v>
                </c:pt>
                <c:pt idx="632">
                  <c:v>21.589576139999998</c:v>
                </c:pt>
                <c:pt idx="633">
                  <c:v>21.647111469999999</c:v>
                </c:pt>
                <c:pt idx="634">
                  <c:v>21.553409469999998</c:v>
                </c:pt>
                <c:pt idx="635">
                  <c:v>21.643006239999998</c:v>
                </c:pt>
                <c:pt idx="636">
                  <c:v>21.720881120000001</c:v>
                </c:pt>
                <c:pt idx="637">
                  <c:v>21.637767270000001</c:v>
                </c:pt>
                <c:pt idx="638">
                  <c:v>21.678556570000001</c:v>
                </c:pt>
                <c:pt idx="639">
                  <c:v>21.64876259</c:v>
                </c:pt>
                <c:pt idx="640">
                  <c:v>21.421901080000001</c:v>
                </c:pt>
                <c:pt idx="641">
                  <c:v>21.281037300000001</c:v>
                </c:pt>
                <c:pt idx="642">
                  <c:v>21.300353300000001</c:v>
                </c:pt>
                <c:pt idx="643">
                  <c:v>21.273234049999999</c:v>
                </c:pt>
                <c:pt idx="644">
                  <c:v>21.263058619999999</c:v>
                </c:pt>
                <c:pt idx="645">
                  <c:v>21.29974266</c:v>
                </c:pt>
                <c:pt idx="646">
                  <c:v>21.317825970000001</c:v>
                </c:pt>
                <c:pt idx="647">
                  <c:v>21.279188260000002</c:v>
                </c:pt>
                <c:pt idx="648">
                  <c:v>21.23131107</c:v>
                </c:pt>
                <c:pt idx="649">
                  <c:v>21.290491750000001</c:v>
                </c:pt>
                <c:pt idx="650">
                  <c:v>21.29459692</c:v>
                </c:pt>
                <c:pt idx="651">
                  <c:v>21.29717265</c:v>
                </c:pt>
                <c:pt idx="652">
                  <c:v>21.365086819999998</c:v>
                </c:pt>
                <c:pt idx="653">
                  <c:v>21.334159150000001</c:v>
                </c:pt>
                <c:pt idx="654">
                  <c:v>21.400323239999999</c:v>
                </c:pt>
                <c:pt idx="655">
                  <c:v>21.372174810000001</c:v>
                </c:pt>
                <c:pt idx="656">
                  <c:v>21.28154902</c:v>
                </c:pt>
                <c:pt idx="657">
                  <c:v>21.306109670000001</c:v>
                </c:pt>
                <c:pt idx="658">
                  <c:v>20.88608893</c:v>
                </c:pt>
                <c:pt idx="659">
                  <c:v>21.40422487</c:v>
                </c:pt>
                <c:pt idx="660">
                  <c:v>21.63057465</c:v>
                </c:pt>
                <c:pt idx="661">
                  <c:v>21.719857619999999</c:v>
                </c:pt>
                <c:pt idx="662">
                  <c:v>21.67587632</c:v>
                </c:pt>
                <c:pt idx="663">
                  <c:v>21.798051969999999</c:v>
                </c:pt>
                <c:pt idx="664">
                  <c:v>21.746162720000001</c:v>
                </c:pt>
                <c:pt idx="665">
                  <c:v>21.719345879999999</c:v>
                </c:pt>
                <c:pt idx="666">
                  <c:v>21.698279750000001</c:v>
                </c:pt>
                <c:pt idx="667">
                  <c:v>21.768356950000001</c:v>
                </c:pt>
                <c:pt idx="668">
                  <c:v>21.652042260000002</c:v>
                </c:pt>
                <c:pt idx="669">
                  <c:v>21.77102592</c:v>
                </c:pt>
                <c:pt idx="670">
                  <c:v>21.7025942</c:v>
                </c:pt>
                <c:pt idx="671">
                  <c:v>21.767426799999999</c:v>
                </c:pt>
                <c:pt idx="672">
                  <c:v>21.81335052</c:v>
                </c:pt>
                <c:pt idx="673">
                  <c:v>21.863082559999999</c:v>
                </c:pt>
                <c:pt idx="674">
                  <c:v>21.81961862</c:v>
                </c:pt>
                <c:pt idx="675">
                  <c:v>21.821985040000001</c:v>
                </c:pt>
                <c:pt idx="676">
                  <c:v>21.941992290000002</c:v>
                </c:pt>
                <c:pt idx="677">
                  <c:v>21.88003221</c:v>
                </c:pt>
                <c:pt idx="678">
                  <c:v>21.85814615</c:v>
                </c:pt>
                <c:pt idx="679">
                  <c:v>21.940759589999999</c:v>
                </c:pt>
                <c:pt idx="680">
                  <c:v>21.803488909999999</c:v>
                </c:pt>
                <c:pt idx="681">
                  <c:v>21.89287659</c:v>
                </c:pt>
                <c:pt idx="682">
                  <c:v>21.838120360000001</c:v>
                </c:pt>
                <c:pt idx="683">
                  <c:v>21.79937803</c:v>
                </c:pt>
                <c:pt idx="684">
                  <c:v>21.868222549999999</c:v>
                </c:pt>
                <c:pt idx="685">
                  <c:v>21.722113820000001</c:v>
                </c:pt>
                <c:pt idx="686">
                  <c:v>21.836271310000001</c:v>
                </c:pt>
                <c:pt idx="687">
                  <c:v>21.830102190000002</c:v>
                </c:pt>
                <c:pt idx="688">
                  <c:v>22.081524869999999</c:v>
                </c:pt>
                <c:pt idx="689">
                  <c:v>22.048637899999999</c:v>
                </c:pt>
                <c:pt idx="690">
                  <c:v>21.989666119999999</c:v>
                </c:pt>
                <c:pt idx="691">
                  <c:v>21.802767960000001</c:v>
                </c:pt>
                <c:pt idx="692">
                  <c:v>21.383164440000002</c:v>
                </c:pt>
                <c:pt idx="693">
                  <c:v>20.971062839999998</c:v>
                </c:pt>
                <c:pt idx="694">
                  <c:v>20.89339197</c:v>
                </c:pt>
                <c:pt idx="695">
                  <c:v>20.84930026</c:v>
                </c:pt>
                <c:pt idx="696">
                  <c:v>20.79619589</c:v>
                </c:pt>
                <c:pt idx="697">
                  <c:v>20.616805429999999</c:v>
                </c:pt>
                <c:pt idx="698">
                  <c:v>20.619369630000001</c:v>
                </c:pt>
                <c:pt idx="699">
                  <c:v>20.645465309999999</c:v>
                </c:pt>
                <c:pt idx="700">
                  <c:v>20.66344389</c:v>
                </c:pt>
                <c:pt idx="701">
                  <c:v>20.588750220000001</c:v>
                </c:pt>
                <c:pt idx="702">
                  <c:v>20.478204160000001</c:v>
                </c:pt>
                <c:pt idx="703">
                  <c:v>20.433711250000002</c:v>
                </c:pt>
                <c:pt idx="704">
                  <c:v>20.49360682</c:v>
                </c:pt>
                <c:pt idx="705">
                  <c:v>20.475628260000001</c:v>
                </c:pt>
                <c:pt idx="706">
                  <c:v>20.547653019999998</c:v>
                </c:pt>
                <c:pt idx="707">
                  <c:v>20.443061029999999</c:v>
                </c:pt>
                <c:pt idx="708">
                  <c:v>20.585976689999999</c:v>
                </c:pt>
                <c:pt idx="709">
                  <c:v>20.43248444</c:v>
                </c:pt>
                <c:pt idx="710">
                  <c:v>20.392614080000001</c:v>
                </c:pt>
                <c:pt idx="711">
                  <c:v>20.375978790000001</c:v>
                </c:pt>
                <c:pt idx="712">
                  <c:v>20.249902079999998</c:v>
                </c:pt>
                <c:pt idx="713">
                  <c:v>20.285760329999999</c:v>
                </c:pt>
                <c:pt idx="714">
                  <c:v>20.3487434</c:v>
                </c:pt>
                <c:pt idx="715">
                  <c:v>20.340934470000001</c:v>
                </c:pt>
                <c:pt idx="716">
                  <c:v>20.209531900000002</c:v>
                </c:pt>
                <c:pt idx="717">
                  <c:v>20.17079545</c:v>
                </c:pt>
                <c:pt idx="718">
                  <c:v>20.125482770000001</c:v>
                </c:pt>
                <c:pt idx="719">
                  <c:v>20.06312204</c:v>
                </c:pt>
                <c:pt idx="720">
                  <c:v>20.149322399999999</c:v>
                </c:pt>
                <c:pt idx="721">
                  <c:v>20.168422970000002</c:v>
                </c:pt>
                <c:pt idx="722">
                  <c:v>20.14089122</c:v>
                </c:pt>
                <c:pt idx="723">
                  <c:v>20.16041057</c:v>
                </c:pt>
                <c:pt idx="724">
                  <c:v>20.148595449999998</c:v>
                </c:pt>
                <c:pt idx="725">
                  <c:v>20.067436399999998</c:v>
                </c:pt>
                <c:pt idx="726">
                  <c:v>20.15629968</c:v>
                </c:pt>
                <c:pt idx="727">
                  <c:v>20.191652170000001</c:v>
                </c:pt>
                <c:pt idx="728">
                  <c:v>20.12096493</c:v>
                </c:pt>
                <c:pt idx="729">
                  <c:v>20.241273339999999</c:v>
                </c:pt>
                <c:pt idx="730">
                  <c:v>20.08253667</c:v>
                </c:pt>
                <c:pt idx="731">
                  <c:v>20.029100979999999</c:v>
                </c:pt>
                <c:pt idx="732">
                  <c:v>20.00044724</c:v>
                </c:pt>
                <c:pt idx="733">
                  <c:v>20.085507740000001</c:v>
                </c:pt>
                <c:pt idx="734">
                  <c:v>19.967560079999998</c:v>
                </c:pt>
                <c:pt idx="735">
                  <c:v>20.041433659999999</c:v>
                </c:pt>
                <c:pt idx="736">
                  <c:v>20.12887263</c:v>
                </c:pt>
                <c:pt idx="737">
                  <c:v>19.926875899999999</c:v>
                </c:pt>
                <c:pt idx="738">
                  <c:v>19.953180870000001</c:v>
                </c:pt>
                <c:pt idx="739">
                  <c:v>19.947523180000001</c:v>
                </c:pt>
                <c:pt idx="740">
                  <c:v>19.970955880000002</c:v>
                </c:pt>
                <c:pt idx="741">
                  <c:v>19.978561330000002</c:v>
                </c:pt>
                <c:pt idx="742">
                  <c:v>19.864515260000001</c:v>
                </c:pt>
                <c:pt idx="743">
                  <c:v>19.858142480000001</c:v>
                </c:pt>
                <c:pt idx="744">
                  <c:v>19.924724680000001</c:v>
                </c:pt>
                <c:pt idx="745">
                  <c:v>19.912804869999999</c:v>
                </c:pt>
                <c:pt idx="746">
                  <c:v>19.919276400000001</c:v>
                </c:pt>
                <c:pt idx="747">
                  <c:v>19.882383050000001</c:v>
                </c:pt>
                <c:pt idx="748">
                  <c:v>19.868521439999999</c:v>
                </c:pt>
                <c:pt idx="749">
                  <c:v>19.86389892</c:v>
                </c:pt>
                <c:pt idx="750">
                  <c:v>19.878382819999999</c:v>
                </c:pt>
                <c:pt idx="751">
                  <c:v>19.815510589999999</c:v>
                </c:pt>
                <c:pt idx="752">
                  <c:v>19.754370720000001</c:v>
                </c:pt>
                <c:pt idx="753">
                  <c:v>19.746561809999999</c:v>
                </c:pt>
                <c:pt idx="754">
                  <c:v>19.831843490000001</c:v>
                </c:pt>
                <c:pt idx="755">
                  <c:v>19.768447699999999</c:v>
                </c:pt>
                <c:pt idx="756">
                  <c:v>19.766703410000002</c:v>
                </c:pt>
                <c:pt idx="757">
                  <c:v>19.71975123</c:v>
                </c:pt>
                <c:pt idx="758">
                  <c:v>19.78993268</c:v>
                </c:pt>
                <c:pt idx="759">
                  <c:v>19.810777380000001</c:v>
                </c:pt>
                <c:pt idx="760">
                  <c:v>19.732182649999999</c:v>
                </c:pt>
                <c:pt idx="761">
                  <c:v>19.669409229999999</c:v>
                </c:pt>
                <c:pt idx="762">
                  <c:v>19.576423439999999</c:v>
                </c:pt>
                <c:pt idx="763">
                  <c:v>19.637865439999999</c:v>
                </c:pt>
                <c:pt idx="764">
                  <c:v>19.387481090000001</c:v>
                </c:pt>
                <c:pt idx="765">
                  <c:v>19.561939599999999</c:v>
                </c:pt>
                <c:pt idx="766">
                  <c:v>19.636016439999999</c:v>
                </c:pt>
                <c:pt idx="767">
                  <c:v>19.797834330000001</c:v>
                </c:pt>
                <c:pt idx="768">
                  <c:v>19.779541739999999</c:v>
                </c:pt>
                <c:pt idx="769">
                  <c:v>19.61043858</c:v>
                </c:pt>
                <c:pt idx="770">
                  <c:v>19.537483659999999</c:v>
                </c:pt>
                <c:pt idx="771">
                  <c:v>19.597692980000001</c:v>
                </c:pt>
                <c:pt idx="772">
                  <c:v>19.664059659999999</c:v>
                </c:pt>
                <c:pt idx="773">
                  <c:v>19.678340080000002</c:v>
                </c:pt>
                <c:pt idx="774">
                  <c:v>19.695097839999999</c:v>
                </c:pt>
                <c:pt idx="775">
                  <c:v>19.75406255</c:v>
                </c:pt>
                <c:pt idx="776">
                  <c:v>19.65153553</c:v>
                </c:pt>
                <c:pt idx="777">
                  <c:v>19.707005649999999</c:v>
                </c:pt>
                <c:pt idx="778">
                  <c:v>19.735880659999999</c:v>
                </c:pt>
                <c:pt idx="779">
                  <c:v>19.728688089999999</c:v>
                </c:pt>
                <c:pt idx="780">
                  <c:v>19.803073189999999</c:v>
                </c:pt>
                <c:pt idx="781">
                  <c:v>19.775948440000001</c:v>
                </c:pt>
                <c:pt idx="782">
                  <c:v>19.69416734</c:v>
                </c:pt>
                <c:pt idx="783">
                  <c:v>19.64228451</c:v>
                </c:pt>
                <c:pt idx="784">
                  <c:v>19.659030260000002</c:v>
                </c:pt>
                <c:pt idx="785">
                  <c:v>19.497409919999999</c:v>
                </c:pt>
                <c:pt idx="786">
                  <c:v>19.499881290000001</c:v>
                </c:pt>
                <c:pt idx="787">
                  <c:v>19.716355400000001</c:v>
                </c:pt>
                <c:pt idx="788">
                  <c:v>19.749649470000001</c:v>
                </c:pt>
                <c:pt idx="789">
                  <c:v>19.623381590000001</c:v>
                </c:pt>
                <c:pt idx="790">
                  <c:v>19.609193879999999</c:v>
                </c:pt>
                <c:pt idx="791">
                  <c:v>19.58659295</c:v>
                </c:pt>
                <c:pt idx="792">
                  <c:v>19.545193860000001</c:v>
                </c:pt>
                <c:pt idx="793">
                  <c:v>19.53789656</c:v>
                </c:pt>
                <c:pt idx="794">
                  <c:v>19.44060254</c:v>
                </c:pt>
                <c:pt idx="795">
                  <c:v>19.417071109999998</c:v>
                </c:pt>
                <c:pt idx="796">
                  <c:v>19.44707403</c:v>
                </c:pt>
                <c:pt idx="797">
                  <c:v>19.44079992</c:v>
                </c:pt>
                <c:pt idx="798">
                  <c:v>19.342988299999998</c:v>
                </c:pt>
                <c:pt idx="799">
                  <c:v>19.341453529999999</c:v>
                </c:pt>
                <c:pt idx="800">
                  <c:v>19.355117580000002</c:v>
                </c:pt>
                <c:pt idx="801">
                  <c:v>19.183334110000001</c:v>
                </c:pt>
                <c:pt idx="802">
                  <c:v>19.179740880000001</c:v>
                </c:pt>
                <c:pt idx="803">
                  <c:v>19.16627416</c:v>
                </c:pt>
                <c:pt idx="804">
                  <c:v>19.283814360000001</c:v>
                </c:pt>
                <c:pt idx="805">
                  <c:v>19.153325120000002</c:v>
                </c:pt>
                <c:pt idx="806">
                  <c:v>19.256172029999998</c:v>
                </c:pt>
                <c:pt idx="807">
                  <c:v>19.37422389</c:v>
                </c:pt>
                <c:pt idx="808">
                  <c:v>19.415018679999999</c:v>
                </c:pt>
                <c:pt idx="809">
                  <c:v>19.517243350000001</c:v>
                </c:pt>
                <c:pt idx="810">
                  <c:v>19.498340450000001</c:v>
                </c:pt>
                <c:pt idx="811">
                  <c:v>19.45539453</c:v>
                </c:pt>
                <c:pt idx="812">
                  <c:v>19.375154439999999</c:v>
                </c:pt>
                <c:pt idx="813">
                  <c:v>19.23048953</c:v>
                </c:pt>
                <c:pt idx="814">
                  <c:v>19.25443387</c:v>
                </c:pt>
                <c:pt idx="815">
                  <c:v>19.39045801</c:v>
                </c:pt>
                <c:pt idx="816">
                  <c:v>19.23583309</c:v>
                </c:pt>
                <c:pt idx="817">
                  <c:v>19.18189194</c:v>
                </c:pt>
                <c:pt idx="818">
                  <c:v>19.223192220000001</c:v>
                </c:pt>
                <c:pt idx="819">
                  <c:v>19.162989100000001</c:v>
                </c:pt>
                <c:pt idx="820">
                  <c:v>19.147266569999999</c:v>
                </c:pt>
                <c:pt idx="821">
                  <c:v>19.017498490000001</c:v>
                </c:pt>
                <c:pt idx="822">
                  <c:v>19.178397369999999</c:v>
                </c:pt>
                <c:pt idx="823">
                  <c:v>19.595221630000001</c:v>
                </c:pt>
                <c:pt idx="824">
                  <c:v>19.901297939999999</c:v>
                </c:pt>
                <c:pt idx="825">
                  <c:v>19.918345939999998</c:v>
                </c:pt>
                <c:pt idx="826">
                  <c:v>19.906949669999999</c:v>
                </c:pt>
                <c:pt idx="827">
                  <c:v>19.923898919999999</c:v>
                </c:pt>
                <c:pt idx="828">
                  <c:v>19.88372043</c:v>
                </c:pt>
                <c:pt idx="829">
                  <c:v>19.86081128</c:v>
                </c:pt>
                <c:pt idx="830">
                  <c:v>19.966327400000001</c:v>
                </c:pt>
                <c:pt idx="831">
                  <c:v>19.855578390000002</c:v>
                </c:pt>
                <c:pt idx="832">
                  <c:v>19.698993290000001</c:v>
                </c:pt>
                <c:pt idx="833">
                  <c:v>19.877871200000001</c:v>
                </c:pt>
                <c:pt idx="834">
                  <c:v>19.887319699999999</c:v>
                </c:pt>
                <c:pt idx="835">
                  <c:v>20.030752459999999</c:v>
                </c:pt>
                <c:pt idx="836">
                  <c:v>19.98913782</c:v>
                </c:pt>
                <c:pt idx="837">
                  <c:v>19.987806379999999</c:v>
                </c:pt>
                <c:pt idx="838">
                  <c:v>20.08993272</c:v>
                </c:pt>
                <c:pt idx="839">
                  <c:v>20.1270177</c:v>
                </c:pt>
                <c:pt idx="840">
                  <c:v>20.209316609999998</c:v>
                </c:pt>
                <c:pt idx="841">
                  <c:v>20.144897419999999</c:v>
                </c:pt>
                <c:pt idx="842">
                  <c:v>20.128459759999998</c:v>
                </c:pt>
                <c:pt idx="843">
                  <c:v>20.183122220000001</c:v>
                </c:pt>
                <c:pt idx="844">
                  <c:v>20.17294673</c:v>
                </c:pt>
                <c:pt idx="845">
                  <c:v>20.552787250000002</c:v>
                </c:pt>
                <c:pt idx="846">
                  <c:v>20.79372472</c:v>
                </c:pt>
                <c:pt idx="847">
                  <c:v>21.01031111</c:v>
                </c:pt>
                <c:pt idx="848">
                  <c:v>21.223909200000001</c:v>
                </c:pt>
                <c:pt idx="849">
                  <c:v>21.525877349999998</c:v>
                </c:pt>
                <c:pt idx="850">
                  <c:v>21.426518009999999</c:v>
                </c:pt>
                <c:pt idx="851">
                  <c:v>21.502147950000001</c:v>
                </c:pt>
                <c:pt idx="852">
                  <c:v>21.49761861</c:v>
                </c:pt>
                <c:pt idx="853">
                  <c:v>21.481384330000001</c:v>
                </c:pt>
                <c:pt idx="854">
                  <c:v>21.667968380000001</c:v>
                </c:pt>
                <c:pt idx="855">
                  <c:v>21.863082559999999</c:v>
                </c:pt>
                <c:pt idx="856">
                  <c:v>21.804617010000001</c:v>
                </c:pt>
                <c:pt idx="857">
                  <c:v>21.97701975</c:v>
                </c:pt>
                <c:pt idx="858">
                  <c:v>22.028199270000002</c:v>
                </c:pt>
                <c:pt idx="859">
                  <c:v>22.089223709999999</c:v>
                </c:pt>
                <c:pt idx="860">
                  <c:v>22.108842410000001</c:v>
                </c:pt>
                <c:pt idx="861">
                  <c:v>22.133914829999998</c:v>
                </c:pt>
                <c:pt idx="862">
                  <c:v>22.172134270000001</c:v>
                </c:pt>
                <c:pt idx="863">
                  <c:v>22.09343359</c:v>
                </c:pt>
                <c:pt idx="864">
                  <c:v>22.07421652</c:v>
                </c:pt>
                <c:pt idx="865">
                  <c:v>22.05007977</c:v>
                </c:pt>
                <c:pt idx="866">
                  <c:v>22.032298990000001</c:v>
                </c:pt>
                <c:pt idx="867">
                  <c:v>21.814897009999999</c:v>
                </c:pt>
                <c:pt idx="868">
                  <c:v>21.810582549999999</c:v>
                </c:pt>
                <c:pt idx="869">
                  <c:v>21.69437808</c:v>
                </c:pt>
                <c:pt idx="870">
                  <c:v>21.604269559999999</c:v>
                </c:pt>
                <c:pt idx="871">
                  <c:v>21.549815989999999</c:v>
                </c:pt>
                <c:pt idx="872">
                  <c:v>21.538308929999999</c:v>
                </c:pt>
                <c:pt idx="873">
                  <c:v>21.532349010000001</c:v>
                </c:pt>
                <c:pt idx="874">
                  <c:v>21.398980229999999</c:v>
                </c:pt>
                <c:pt idx="875">
                  <c:v>21.48837906</c:v>
                </c:pt>
                <c:pt idx="876">
                  <c:v>21.41440029</c:v>
                </c:pt>
                <c:pt idx="877">
                  <c:v>21.36251111</c:v>
                </c:pt>
                <c:pt idx="878">
                  <c:v>21.38060012</c:v>
                </c:pt>
                <c:pt idx="879">
                  <c:v>21.361900460000001</c:v>
                </c:pt>
                <c:pt idx="880">
                  <c:v>21.391391899999999</c:v>
                </c:pt>
                <c:pt idx="881">
                  <c:v>21.370942119999999</c:v>
                </c:pt>
                <c:pt idx="882">
                  <c:v>21.331176339999999</c:v>
                </c:pt>
                <c:pt idx="883">
                  <c:v>21.345561570000001</c:v>
                </c:pt>
                <c:pt idx="884">
                  <c:v>21.30806334</c:v>
                </c:pt>
                <c:pt idx="885">
                  <c:v>21.354190429999999</c:v>
                </c:pt>
                <c:pt idx="886">
                  <c:v>21.400323239999999</c:v>
                </c:pt>
                <c:pt idx="887">
                  <c:v>21.38973502</c:v>
                </c:pt>
                <c:pt idx="888">
                  <c:v>21.638279010000002</c:v>
                </c:pt>
                <c:pt idx="889">
                  <c:v>21.55114764</c:v>
                </c:pt>
                <c:pt idx="890">
                  <c:v>21.641977109999999</c:v>
                </c:pt>
                <c:pt idx="891">
                  <c:v>21.656356710000001</c:v>
                </c:pt>
                <c:pt idx="892">
                  <c:v>21.870374179999999</c:v>
                </c:pt>
                <c:pt idx="893">
                  <c:v>21.94054482</c:v>
                </c:pt>
                <c:pt idx="894">
                  <c:v>22.074832870000002</c:v>
                </c:pt>
                <c:pt idx="895">
                  <c:v>22.168535179999999</c:v>
                </c:pt>
                <c:pt idx="896">
                  <c:v>22.26963932</c:v>
                </c:pt>
                <c:pt idx="897">
                  <c:v>22.155179010000001</c:v>
                </c:pt>
                <c:pt idx="898">
                  <c:v>22.072785790000001</c:v>
                </c:pt>
                <c:pt idx="899">
                  <c:v>21.965925410000001</c:v>
                </c:pt>
                <c:pt idx="900">
                  <c:v>21.825374960000001</c:v>
                </c:pt>
                <c:pt idx="901">
                  <c:v>21.75971118</c:v>
                </c:pt>
                <c:pt idx="902">
                  <c:v>21.781503870000002</c:v>
                </c:pt>
                <c:pt idx="903">
                  <c:v>21.84920906</c:v>
                </c:pt>
                <c:pt idx="904">
                  <c:v>21.808006939999999</c:v>
                </c:pt>
                <c:pt idx="905">
                  <c:v>21.837800959999999</c:v>
                </c:pt>
                <c:pt idx="906">
                  <c:v>21.805343579999999</c:v>
                </c:pt>
                <c:pt idx="907">
                  <c:v>21.768653879999999</c:v>
                </c:pt>
                <c:pt idx="908">
                  <c:v>21.771427450000001</c:v>
                </c:pt>
                <c:pt idx="909">
                  <c:v>21.757152420000001</c:v>
                </c:pt>
                <c:pt idx="910">
                  <c:v>21.67731259</c:v>
                </c:pt>
                <c:pt idx="911">
                  <c:v>21.573551070000001</c:v>
                </c:pt>
                <c:pt idx="912">
                  <c:v>21.513451450000002</c:v>
                </c:pt>
                <c:pt idx="913">
                  <c:v>21.41501096</c:v>
                </c:pt>
                <c:pt idx="914">
                  <c:v>21.371552770000001</c:v>
                </c:pt>
                <c:pt idx="915">
                  <c:v>21.412655869999998</c:v>
                </c:pt>
                <c:pt idx="916">
                  <c:v>21.336415290000001</c:v>
                </c:pt>
                <c:pt idx="917">
                  <c:v>21.386961459999998</c:v>
                </c:pt>
                <c:pt idx="918">
                  <c:v>21.43115199</c:v>
                </c:pt>
                <c:pt idx="919">
                  <c:v>21.353062359999999</c:v>
                </c:pt>
                <c:pt idx="920">
                  <c:v>21.41542944</c:v>
                </c:pt>
                <c:pt idx="921">
                  <c:v>21.365598550000001</c:v>
                </c:pt>
                <c:pt idx="922">
                  <c:v>21.345358019999999</c:v>
                </c:pt>
                <c:pt idx="923">
                  <c:v>21.27785094</c:v>
                </c:pt>
                <c:pt idx="924">
                  <c:v>21.281961819999999</c:v>
                </c:pt>
                <c:pt idx="925">
                  <c:v>21.259976890000001</c:v>
                </c:pt>
                <c:pt idx="926">
                  <c:v>21.303132569999999</c:v>
                </c:pt>
                <c:pt idx="927">
                  <c:v>21.295422519999999</c:v>
                </c:pt>
                <c:pt idx="928">
                  <c:v>21.296347040000001</c:v>
                </c:pt>
                <c:pt idx="929">
                  <c:v>21.253703080000001</c:v>
                </c:pt>
                <c:pt idx="930">
                  <c:v>21.27672287</c:v>
                </c:pt>
                <c:pt idx="931">
                  <c:v>21.317308539999999</c:v>
                </c:pt>
                <c:pt idx="932">
                  <c:v>21.24158542</c:v>
                </c:pt>
                <c:pt idx="933">
                  <c:v>21.291625530000001</c:v>
                </c:pt>
                <c:pt idx="934">
                  <c:v>21.26007581</c:v>
                </c:pt>
                <c:pt idx="935">
                  <c:v>21.20510492</c:v>
                </c:pt>
                <c:pt idx="936">
                  <c:v>21.237980539999999</c:v>
                </c:pt>
                <c:pt idx="937">
                  <c:v>21.230386559999999</c:v>
                </c:pt>
                <c:pt idx="938">
                  <c:v>21.268611459999999</c:v>
                </c:pt>
                <c:pt idx="939">
                  <c:v>21.20202892</c:v>
                </c:pt>
                <c:pt idx="940">
                  <c:v>21.16863588</c:v>
                </c:pt>
                <c:pt idx="941">
                  <c:v>21.147779029999999</c:v>
                </c:pt>
                <c:pt idx="942">
                  <c:v>21.091063779999999</c:v>
                </c:pt>
                <c:pt idx="943">
                  <c:v>21.108635360000001</c:v>
                </c:pt>
                <c:pt idx="944">
                  <c:v>21.030952899999999</c:v>
                </c:pt>
                <c:pt idx="945">
                  <c:v>21.087987810000001</c:v>
                </c:pt>
                <c:pt idx="946">
                  <c:v>21.048530230000001</c:v>
                </c:pt>
                <c:pt idx="947">
                  <c:v>21.065072650000001</c:v>
                </c:pt>
                <c:pt idx="948">
                  <c:v>20.979587009999999</c:v>
                </c:pt>
                <c:pt idx="949">
                  <c:v>21.033016969999998</c:v>
                </c:pt>
                <c:pt idx="950">
                  <c:v>20.913109179999999</c:v>
                </c:pt>
                <c:pt idx="951">
                  <c:v>20.969934800000001</c:v>
                </c:pt>
                <c:pt idx="952">
                  <c:v>20.9494908</c:v>
                </c:pt>
                <c:pt idx="953">
                  <c:v>20.942083119999999</c:v>
                </c:pt>
                <c:pt idx="954">
                  <c:v>20.987704130000001</c:v>
                </c:pt>
                <c:pt idx="955">
                  <c:v>20.986471439999999</c:v>
                </c:pt>
                <c:pt idx="956">
                  <c:v>20.957183560000001</c:v>
                </c:pt>
                <c:pt idx="957">
                  <c:v>20.941059729999999</c:v>
                </c:pt>
                <c:pt idx="958">
                  <c:v>20.960893160000001</c:v>
                </c:pt>
                <c:pt idx="959">
                  <c:v>20.969516209999998</c:v>
                </c:pt>
                <c:pt idx="960">
                  <c:v>20.922767159999999</c:v>
                </c:pt>
                <c:pt idx="961">
                  <c:v>20.894310699999998</c:v>
                </c:pt>
                <c:pt idx="962">
                  <c:v>20.92082504</c:v>
                </c:pt>
                <c:pt idx="963">
                  <c:v>20.884548070000001</c:v>
                </c:pt>
                <c:pt idx="964">
                  <c:v>20.883827069999999</c:v>
                </c:pt>
                <c:pt idx="965">
                  <c:v>20.836775670000002</c:v>
                </c:pt>
                <c:pt idx="966">
                  <c:v>20.89276984</c:v>
                </c:pt>
                <c:pt idx="967">
                  <c:v>20.857016130000002</c:v>
                </c:pt>
                <c:pt idx="968">
                  <c:v>20.892153489999998</c:v>
                </c:pt>
                <c:pt idx="969">
                  <c:v>20.858353470000001</c:v>
                </c:pt>
                <c:pt idx="970">
                  <c:v>20.773687769999999</c:v>
                </c:pt>
                <c:pt idx="971">
                  <c:v>20.742562469999999</c:v>
                </c:pt>
                <c:pt idx="972">
                  <c:v>20.664263739999999</c:v>
                </c:pt>
                <c:pt idx="973">
                  <c:v>20.638790220000001</c:v>
                </c:pt>
                <c:pt idx="974">
                  <c:v>20.716565620000001</c:v>
                </c:pt>
                <c:pt idx="975">
                  <c:v>20.632318640000001</c:v>
                </c:pt>
                <c:pt idx="976">
                  <c:v>20.59430313</c:v>
                </c:pt>
                <c:pt idx="977">
                  <c:v>20.553205930000001</c:v>
                </c:pt>
                <c:pt idx="978">
                  <c:v>20.505323140000002</c:v>
                </c:pt>
                <c:pt idx="979">
                  <c:v>20.501939119999999</c:v>
                </c:pt>
                <c:pt idx="980">
                  <c:v>20.576423399999999</c:v>
                </c:pt>
                <c:pt idx="981">
                  <c:v>20.570469330000002</c:v>
                </c:pt>
                <c:pt idx="982">
                  <c:v>20.598315190000001</c:v>
                </c:pt>
                <c:pt idx="983">
                  <c:v>20.580429609999999</c:v>
                </c:pt>
                <c:pt idx="984">
                  <c:v>20.546839030000001</c:v>
                </c:pt>
                <c:pt idx="985">
                  <c:v>20.484675729999999</c:v>
                </c:pt>
                <c:pt idx="986">
                  <c:v>20.478198299999999</c:v>
                </c:pt>
                <c:pt idx="987">
                  <c:v>20.45282366</c:v>
                </c:pt>
                <c:pt idx="988">
                  <c:v>20.442444689999999</c:v>
                </c:pt>
                <c:pt idx="989">
                  <c:v>20.459295239999999</c:v>
                </c:pt>
                <c:pt idx="990">
                  <c:v>20.425698830000002</c:v>
                </c:pt>
                <c:pt idx="991">
                  <c:v>20.48056484</c:v>
                </c:pt>
                <c:pt idx="992">
                  <c:v>20.430524869999999</c:v>
                </c:pt>
                <c:pt idx="993">
                  <c:v>20.411825310000001</c:v>
                </c:pt>
                <c:pt idx="994">
                  <c:v>20.40658642</c:v>
                </c:pt>
                <c:pt idx="995">
                  <c:v>20.33106716</c:v>
                </c:pt>
                <c:pt idx="996">
                  <c:v>20.37360636</c:v>
                </c:pt>
                <c:pt idx="997">
                  <c:v>20.404429220000001</c:v>
                </c:pt>
                <c:pt idx="998">
                  <c:v>20.44685789</c:v>
                </c:pt>
                <c:pt idx="999">
                  <c:v>20.464231819999998</c:v>
                </c:pt>
                <c:pt idx="1000">
                  <c:v>20.456824009999998</c:v>
                </c:pt>
                <c:pt idx="1001">
                  <c:v>20.386340130000001</c:v>
                </c:pt>
                <c:pt idx="1002">
                  <c:v>20.409057650000001</c:v>
                </c:pt>
                <c:pt idx="1003">
                  <c:v>20.42108215</c:v>
                </c:pt>
                <c:pt idx="1004">
                  <c:v>20.402888369999999</c:v>
                </c:pt>
                <c:pt idx="1005">
                  <c:v>20.401039350000001</c:v>
                </c:pt>
                <c:pt idx="1006">
                  <c:v>20.449532609999999</c:v>
                </c:pt>
                <c:pt idx="1007">
                  <c:v>20.44398554</c:v>
                </c:pt>
                <c:pt idx="1008">
                  <c:v>20.402888369999999</c:v>
                </c:pt>
                <c:pt idx="1009">
                  <c:v>20.43658946</c:v>
                </c:pt>
                <c:pt idx="1010">
                  <c:v>20.357988500000001</c:v>
                </c:pt>
                <c:pt idx="1011">
                  <c:v>20.37874644</c:v>
                </c:pt>
                <c:pt idx="1012">
                  <c:v>20.41573271</c:v>
                </c:pt>
                <c:pt idx="1013">
                  <c:v>20.43186223</c:v>
                </c:pt>
                <c:pt idx="1014">
                  <c:v>20.398265819999999</c:v>
                </c:pt>
                <c:pt idx="1015">
                  <c:v>20.392096550000002</c:v>
                </c:pt>
                <c:pt idx="1016">
                  <c:v>20.34432434</c:v>
                </c:pt>
                <c:pt idx="1017">
                  <c:v>20.354807999999998</c:v>
                </c:pt>
                <c:pt idx="1018">
                  <c:v>20.299732649999999</c:v>
                </c:pt>
                <c:pt idx="1019">
                  <c:v>20.295418269999999</c:v>
                </c:pt>
                <c:pt idx="1020">
                  <c:v>20.306413580000001</c:v>
                </c:pt>
                <c:pt idx="1021">
                  <c:v>20.32192087</c:v>
                </c:pt>
                <c:pt idx="1022">
                  <c:v>20.43566495</c:v>
                </c:pt>
                <c:pt idx="1023">
                  <c:v>20.30836729</c:v>
                </c:pt>
                <c:pt idx="1024">
                  <c:v>20.227498600000001</c:v>
                </c:pt>
                <c:pt idx="1025">
                  <c:v>20.26963082</c:v>
                </c:pt>
                <c:pt idx="1026">
                  <c:v>20.45569601</c:v>
                </c:pt>
                <c:pt idx="1027">
                  <c:v>20.588959559999999</c:v>
                </c:pt>
                <c:pt idx="1028">
                  <c:v>20.762704070000002</c:v>
                </c:pt>
                <c:pt idx="1029">
                  <c:v>20.845921950000001</c:v>
                </c:pt>
                <c:pt idx="1030">
                  <c:v>20.895956210000001</c:v>
                </c:pt>
                <c:pt idx="1031">
                  <c:v>21.154768099999998</c:v>
                </c:pt>
                <c:pt idx="1032">
                  <c:v>21.211384469999999</c:v>
                </c:pt>
                <c:pt idx="1033">
                  <c:v>21.369401249999999</c:v>
                </c:pt>
                <c:pt idx="1034">
                  <c:v>21.59164007</c:v>
                </c:pt>
                <c:pt idx="1035">
                  <c:v>21.743290179999999</c:v>
                </c:pt>
                <c:pt idx="1036">
                  <c:v>21.82321774</c:v>
                </c:pt>
                <c:pt idx="1037">
                  <c:v>21.87161248</c:v>
                </c:pt>
                <c:pt idx="1038">
                  <c:v>22.013814010000001</c:v>
                </c:pt>
                <c:pt idx="1039">
                  <c:v>22.064872220000002</c:v>
                </c:pt>
                <c:pt idx="1040">
                  <c:v>22.052237000000002</c:v>
                </c:pt>
                <c:pt idx="1041">
                  <c:v>22.09579999</c:v>
                </c:pt>
                <c:pt idx="1042">
                  <c:v>22.090142669999999</c:v>
                </c:pt>
                <c:pt idx="1043">
                  <c:v>22.092817239999999</c:v>
                </c:pt>
                <c:pt idx="1044">
                  <c:v>22.077298280000001</c:v>
                </c:pt>
                <c:pt idx="1045">
                  <c:v>21.97229252</c:v>
                </c:pt>
                <c:pt idx="1046">
                  <c:v>21.944963869999999</c:v>
                </c:pt>
                <c:pt idx="1047">
                  <c:v>22.015343730000001</c:v>
                </c:pt>
                <c:pt idx="1048">
                  <c:v>22.013808430000001</c:v>
                </c:pt>
                <c:pt idx="1049">
                  <c:v>22.04585874</c:v>
                </c:pt>
                <c:pt idx="1050">
                  <c:v>22.032194409999999</c:v>
                </c:pt>
                <c:pt idx="1051">
                  <c:v>22.05644131</c:v>
                </c:pt>
                <c:pt idx="1052">
                  <c:v>22.038049749999999</c:v>
                </c:pt>
                <c:pt idx="1053">
                  <c:v>22.048021540000001</c:v>
                </c:pt>
                <c:pt idx="1054">
                  <c:v>22.125902249999999</c:v>
                </c:pt>
                <c:pt idx="1055">
                  <c:v>22.258853129999999</c:v>
                </c:pt>
                <c:pt idx="1056">
                  <c:v>22.136171090000001</c:v>
                </c:pt>
                <c:pt idx="1057">
                  <c:v>22.139462009999999</c:v>
                </c:pt>
                <c:pt idx="1058">
                  <c:v>22.145421939999999</c:v>
                </c:pt>
                <c:pt idx="1059">
                  <c:v>22.175524209999999</c:v>
                </c:pt>
                <c:pt idx="1060">
                  <c:v>22.19453214</c:v>
                </c:pt>
                <c:pt idx="1061">
                  <c:v>22.262237549999998</c:v>
                </c:pt>
                <c:pt idx="1062">
                  <c:v>22.36457996</c:v>
                </c:pt>
                <c:pt idx="1063">
                  <c:v>22.318028649999999</c:v>
                </c:pt>
                <c:pt idx="1064">
                  <c:v>22.350288209999999</c:v>
                </c:pt>
                <c:pt idx="1065">
                  <c:v>22.293363429999999</c:v>
                </c:pt>
                <c:pt idx="1066">
                  <c:v>22.298822619999999</c:v>
                </c:pt>
                <c:pt idx="1067">
                  <c:v>22.334472120000001</c:v>
                </c:pt>
                <c:pt idx="1068">
                  <c:v>22.361800850000002</c:v>
                </c:pt>
                <c:pt idx="1069">
                  <c:v>22.278576449999999</c:v>
                </c:pt>
                <c:pt idx="1070">
                  <c:v>22.305910699999998</c:v>
                </c:pt>
                <c:pt idx="1071">
                  <c:v>22.352561049999998</c:v>
                </c:pt>
                <c:pt idx="1072">
                  <c:v>22.288025380000001</c:v>
                </c:pt>
                <c:pt idx="1073">
                  <c:v>22.326558559999999</c:v>
                </c:pt>
                <c:pt idx="1074">
                  <c:v>22.329744900000001</c:v>
                </c:pt>
                <c:pt idx="1075">
                  <c:v>22.35656183</c:v>
                </c:pt>
                <c:pt idx="1076">
                  <c:v>22.326861220000001</c:v>
                </c:pt>
                <c:pt idx="1077">
                  <c:v>22.311248750000001</c:v>
                </c:pt>
                <c:pt idx="1078">
                  <c:v>22.284118119999999</c:v>
                </c:pt>
                <c:pt idx="1079">
                  <c:v>22.304160679999999</c:v>
                </c:pt>
                <c:pt idx="1080">
                  <c:v>22.225041640000001</c:v>
                </c:pt>
                <c:pt idx="1081">
                  <c:v>22.172436900000001</c:v>
                </c:pt>
                <c:pt idx="1082">
                  <c:v>22.265016670000001</c:v>
                </c:pt>
                <c:pt idx="1083">
                  <c:v>22.249596759999999</c:v>
                </c:pt>
                <c:pt idx="1084">
                  <c:v>22.27908824</c:v>
                </c:pt>
                <c:pt idx="1085">
                  <c:v>22.343921049999999</c:v>
                </c:pt>
                <c:pt idx="1086">
                  <c:v>22.343409260000001</c:v>
                </c:pt>
                <c:pt idx="1087">
                  <c:v>22.308161460000001</c:v>
                </c:pt>
                <c:pt idx="1088">
                  <c:v>22.24661403</c:v>
                </c:pt>
                <c:pt idx="1089">
                  <c:v>22.226786130000001</c:v>
                </c:pt>
                <c:pt idx="1090">
                  <c:v>22.202748339999999</c:v>
                </c:pt>
                <c:pt idx="1091">
                  <c:v>22.332931240000001</c:v>
                </c:pt>
                <c:pt idx="1092">
                  <c:v>22.32543042</c:v>
                </c:pt>
                <c:pt idx="1093">
                  <c:v>22.37104617</c:v>
                </c:pt>
                <c:pt idx="1094">
                  <c:v>22.352660090000001</c:v>
                </c:pt>
                <c:pt idx="1095">
                  <c:v>22.38101241</c:v>
                </c:pt>
                <c:pt idx="1096">
                  <c:v>22.377627969999999</c:v>
                </c:pt>
                <c:pt idx="1097">
                  <c:v>22.363539840000001</c:v>
                </c:pt>
                <c:pt idx="1098">
                  <c:v>22.35429452</c:v>
                </c:pt>
                <c:pt idx="1099">
                  <c:v>22.323163090000001</c:v>
                </c:pt>
                <c:pt idx="1100">
                  <c:v>22.35809721</c:v>
                </c:pt>
                <c:pt idx="1101">
                  <c:v>22.37762245</c:v>
                </c:pt>
                <c:pt idx="1102">
                  <c:v>22.38737957</c:v>
                </c:pt>
                <c:pt idx="1103">
                  <c:v>22.39457221</c:v>
                </c:pt>
                <c:pt idx="1104">
                  <c:v>22.353782720000002</c:v>
                </c:pt>
                <c:pt idx="1105">
                  <c:v>22.386867779999999</c:v>
                </c:pt>
                <c:pt idx="1106">
                  <c:v>22.405055749999999</c:v>
                </c:pt>
                <c:pt idx="1107">
                  <c:v>22.395694859999999</c:v>
                </c:pt>
                <c:pt idx="1108">
                  <c:v>22.419749209999999</c:v>
                </c:pt>
                <c:pt idx="1109">
                  <c:v>22.422830990000001</c:v>
                </c:pt>
                <c:pt idx="1110">
                  <c:v>22.333954810000002</c:v>
                </c:pt>
                <c:pt idx="1111">
                  <c:v>22.321319549999998</c:v>
                </c:pt>
                <c:pt idx="1112">
                  <c:v>22.400438600000001</c:v>
                </c:pt>
                <c:pt idx="1113">
                  <c:v>22.460852389999999</c:v>
                </c:pt>
                <c:pt idx="1114">
                  <c:v>22.462591400000001</c:v>
                </c:pt>
                <c:pt idx="1115">
                  <c:v>22.450363360000001</c:v>
                </c:pt>
                <c:pt idx="1116">
                  <c:v>22.487867470000001</c:v>
                </c:pt>
                <c:pt idx="1117">
                  <c:v>22.442037060000001</c:v>
                </c:pt>
                <c:pt idx="1118">
                  <c:v>22.46567318</c:v>
                </c:pt>
                <c:pt idx="1119">
                  <c:v>22.494443759999999</c:v>
                </c:pt>
                <c:pt idx="1120">
                  <c:v>22.475743980000001</c:v>
                </c:pt>
                <c:pt idx="1121">
                  <c:v>22.501229160000001</c:v>
                </c:pt>
                <c:pt idx="1122">
                  <c:v>22.446043370000002</c:v>
                </c:pt>
                <c:pt idx="1123">
                  <c:v>22.472453089999998</c:v>
                </c:pt>
                <c:pt idx="1124">
                  <c:v>22.426837299999999</c:v>
                </c:pt>
                <c:pt idx="1125">
                  <c:v>22.401874920000001</c:v>
                </c:pt>
                <c:pt idx="1126">
                  <c:v>22.48027308</c:v>
                </c:pt>
                <c:pt idx="1127">
                  <c:v>22.528965159999998</c:v>
                </c:pt>
                <c:pt idx="1128">
                  <c:v>22.490745619999998</c:v>
                </c:pt>
                <c:pt idx="1129">
                  <c:v>22.481395729999999</c:v>
                </c:pt>
                <c:pt idx="1130">
                  <c:v>22.396316720000002</c:v>
                </c:pt>
                <c:pt idx="1131">
                  <c:v>22.44440342</c:v>
                </c:pt>
                <c:pt idx="1132">
                  <c:v>22.411835660000001</c:v>
                </c:pt>
                <c:pt idx="1133">
                  <c:v>22.419231920000001</c:v>
                </c:pt>
                <c:pt idx="1134">
                  <c:v>22.37761695</c:v>
                </c:pt>
                <c:pt idx="1135">
                  <c:v>22.483349359999998</c:v>
                </c:pt>
                <c:pt idx="1136">
                  <c:v>22.439885319999998</c:v>
                </c:pt>
                <c:pt idx="1137">
                  <c:v>22.401357619999999</c:v>
                </c:pt>
                <c:pt idx="1138">
                  <c:v>22.500304620000001</c:v>
                </c:pt>
                <c:pt idx="1139">
                  <c:v>22.50635814</c:v>
                </c:pt>
                <c:pt idx="1140">
                  <c:v>22.550856759999999</c:v>
                </c:pt>
                <c:pt idx="1141">
                  <c:v>22.419534599999999</c:v>
                </c:pt>
                <c:pt idx="1142">
                  <c:v>22.369912509999999</c:v>
                </c:pt>
                <c:pt idx="1143">
                  <c:v>22.394880390000001</c:v>
                </c:pt>
                <c:pt idx="1144">
                  <c:v>22.42590727</c:v>
                </c:pt>
                <c:pt idx="1145">
                  <c:v>22.425301910000002</c:v>
                </c:pt>
                <c:pt idx="1146">
                  <c:v>22.484785689999999</c:v>
                </c:pt>
                <c:pt idx="1147">
                  <c:v>22.540681410000001</c:v>
                </c:pt>
                <c:pt idx="1148">
                  <c:v>22.532558739999999</c:v>
                </c:pt>
                <c:pt idx="1149">
                  <c:v>22.482832070000001</c:v>
                </c:pt>
                <c:pt idx="1150">
                  <c:v>22.535954180000001</c:v>
                </c:pt>
                <c:pt idx="1151">
                  <c:v>22.531942390000001</c:v>
                </c:pt>
                <c:pt idx="1152">
                  <c:v>22.552595790000002</c:v>
                </c:pt>
                <c:pt idx="1153">
                  <c:v>22.506671799999999</c:v>
                </c:pt>
                <c:pt idx="1154">
                  <c:v>22.571499209999999</c:v>
                </c:pt>
                <c:pt idx="1155">
                  <c:v>22.550444030000001</c:v>
                </c:pt>
                <c:pt idx="1156">
                  <c:v>22.52331341</c:v>
                </c:pt>
                <c:pt idx="1157">
                  <c:v>22.590622679999999</c:v>
                </c:pt>
                <c:pt idx="1158">
                  <c:v>22.531017850000001</c:v>
                </c:pt>
                <c:pt idx="1159">
                  <c:v>22.577871869999999</c:v>
                </c:pt>
                <c:pt idx="1160">
                  <c:v>22.502659999999999</c:v>
                </c:pt>
                <c:pt idx="1161">
                  <c:v>22.527633380000001</c:v>
                </c:pt>
                <c:pt idx="1162">
                  <c:v>22.570783779999999</c:v>
                </c:pt>
                <c:pt idx="1163">
                  <c:v>22.585268150000001</c:v>
                </c:pt>
                <c:pt idx="1164">
                  <c:v>22.51724892</c:v>
                </c:pt>
                <c:pt idx="1165">
                  <c:v>22.581779109999999</c:v>
                </c:pt>
                <c:pt idx="1166">
                  <c:v>22.63644214</c:v>
                </c:pt>
                <c:pt idx="1167">
                  <c:v>22.560916599999999</c:v>
                </c:pt>
                <c:pt idx="1168">
                  <c:v>22.513143540000002</c:v>
                </c:pt>
                <c:pt idx="1169">
                  <c:v>22.52649426</c:v>
                </c:pt>
                <c:pt idx="1170">
                  <c:v>22.514167140000001</c:v>
                </c:pt>
                <c:pt idx="1171">
                  <c:v>22.518074380000002</c:v>
                </c:pt>
                <c:pt idx="1172">
                  <c:v>22.573865560000002</c:v>
                </c:pt>
                <c:pt idx="1173">
                  <c:v>22.57951731</c:v>
                </c:pt>
                <c:pt idx="1174">
                  <c:v>22.589885349999999</c:v>
                </c:pt>
                <c:pt idx="1175">
                  <c:v>22.660485510000001</c:v>
                </c:pt>
                <c:pt idx="1176">
                  <c:v>22.559474789999999</c:v>
                </c:pt>
                <c:pt idx="1177">
                  <c:v>22.573964629999999</c:v>
                </c:pt>
                <c:pt idx="1178">
                  <c:v>22.556393010000001</c:v>
                </c:pt>
                <c:pt idx="1179">
                  <c:v>22.543757710000001</c:v>
                </c:pt>
                <c:pt idx="1180">
                  <c:v>22.51632438</c:v>
                </c:pt>
                <c:pt idx="1181">
                  <c:v>22.58064547</c:v>
                </c:pt>
                <c:pt idx="1182">
                  <c:v>22.547973120000002</c:v>
                </c:pt>
                <c:pt idx="1183">
                  <c:v>22.576330980000002</c:v>
                </c:pt>
                <c:pt idx="1184">
                  <c:v>22.57705189</c:v>
                </c:pt>
                <c:pt idx="1185">
                  <c:v>22.500194579999999</c:v>
                </c:pt>
                <c:pt idx="1186">
                  <c:v>22.581058200000001</c:v>
                </c:pt>
                <c:pt idx="1187">
                  <c:v>22.582186360000001</c:v>
                </c:pt>
                <c:pt idx="1188">
                  <c:v>22.581162750000001</c:v>
                </c:pt>
                <c:pt idx="1189">
                  <c:v>22.59215262</c:v>
                </c:pt>
                <c:pt idx="1190">
                  <c:v>22.568109249999999</c:v>
                </c:pt>
                <c:pt idx="1191">
                  <c:v>22.599559840000001</c:v>
                </c:pt>
                <c:pt idx="1192">
                  <c:v>22.58917538</c:v>
                </c:pt>
                <c:pt idx="1193">
                  <c:v>22.621429549999998</c:v>
                </c:pt>
                <c:pt idx="1194">
                  <c:v>22.576738240000001</c:v>
                </c:pt>
                <c:pt idx="1195">
                  <c:v>22.541600460000002</c:v>
                </c:pt>
                <c:pt idx="1196">
                  <c:v>22.538408650000001</c:v>
                </c:pt>
                <c:pt idx="1197">
                  <c:v>22.490437440000001</c:v>
                </c:pt>
                <c:pt idx="1198">
                  <c:v>22.58105273</c:v>
                </c:pt>
                <c:pt idx="1199">
                  <c:v>22.505637230000001</c:v>
                </c:pt>
                <c:pt idx="1200">
                  <c:v>22.565951999999999</c:v>
                </c:pt>
                <c:pt idx="1201">
                  <c:v>22.57232467</c:v>
                </c:pt>
                <c:pt idx="1202">
                  <c:v>22.531942390000001</c:v>
                </c:pt>
                <c:pt idx="1203">
                  <c:v>22.573150129999998</c:v>
                </c:pt>
                <c:pt idx="1204">
                  <c:v>22.613323300000001</c:v>
                </c:pt>
                <c:pt idx="1205">
                  <c:v>22.654421020000001</c:v>
                </c:pt>
                <c:pt idx="1206">
                  <c:v>22.596263480000001</c:v>
                </c:pt>
                <c:pt idx="1207">
                  <c:v>22.525877900000001</c:v>
                </c:pt>
                <c:pt idx="1208">
                  <c:v>22.542530469999999</c:v>
                </c:pt>
                <c:pt idx="1209">
                  <c:v>22.516225309999999</c:v>
                </c:pt>
                <c:pt idx="1210">
                  <c:v>22.462690460000001</c:v>
                </c:pt>
                <c:pt idx="1211">
                  <c:v>22.572841950000001</c:v>
                </c:pt>
                <c:pt idx="1212">
                  <c:v>22.572011010000001</c:v>
                </c:pt>
                <c:pt idx="1213">
                  <c:v>22.536355960000002</c:v>
                </c:pt>
                <c:pt idx="1214">
                  <c:v>22.471935800000001</c:v>
                </c:pt>
                <c:pt idx="1215">
                  <c:v>22.476360329999999</c:v>
                </c:pt>
                <c:pt idx="1216">
                  <c:v>22.430320819999999</c:v>
                </c:pt>
                <c:pt idx="1217">
                  <c:v>22.487251109999999</c:v>
                </c:pt>
                <c:pt idx="1218">
                  <c:v>22.44913064</c:v>
                </c:pt>
                <c:pt idx="1219">
                  <c:v>22.479546670000001</c:v>
                </c:pt>
                <c:pt idx="1220">
                  <c:v>22.516946220000001</c:v>
                </c:pt>
                <c:pt idx="1221">
                  <c:v>22.527633380000001</c:v>
                </c:pt>
                <c:pt idx="1222">
                  <c:v>22.499781850000002</c:v>
                </c:pt>
                <c:pt idx="1223">
                  <c:v>22.54530407</c:v>
                </c:pt>
                <c:pt idx="1224">
                  <c:v>22.497316420000001</c:v>
                </c:pt>
                <c:pt idx="1225">
                  <c:v>22.49824096</c:v>
                </c:pt>
                <c:pt idx="1226">
                  <c:v>22.49588009</c:v>
                </c:pt>
                <c:pt idx="1227">
                  <c:v>22.518074380000002</c:v>
                </c:pt>
                <c:pt idx="1228">
                  <c:v>22.541908639999999</c:v>
                </c:pt>
                <c:pt idx="1229">
                  <c:v>22.506160000000001</c:v>
                </c:pt>
                <c:pt idx="1230">
                  <c:v>22.51756258</c:v>
                </c:pt>
                <c:pt idx="1231">
                  <c:v>22.50677087</c:v>
                </c:pt>
                <c:pt idx="1232">
                  <c:v>22.460533219999999</c:v>
                </c:pt>
                <c:pt idx="1233">
                  <c:v>22.482733</c:v>
                </c:pt>
                <c:pt idx="1234">
                  <c:v>22.51262625</c:v>
                </c:pt>
                <c:pt idx="1235">
                  <c:v>22.569655619999999</c:v>
                </c:pt>
                <c:pt idx="1236">
                  <c:v>22.55906753</c:v>
                </c:pt>
                <c:pt idx="1237">
                  <c:v>22.468540359999999</c:v>
                </c:pt>
                <c:pt idx="1238">
                  <c:v>22.540984099999999</c:v>
                </c:pt>
                <c:pt idx="1239">
                  <c:v>22.56245749</c:v>
                </c:pt>
                <c:pt idx="1240">
                  <c:v>22.514783489999999</c:v>
                </c:pt>
                <c:pt idx="1241">
                  <c:v>22.484785689999999</c:v>
                </c:pt>
                <c:pt idx="1242">
                  <c:v>22.551159460000001</c:v>
                </c:pt>
                <c:pt idx="1243">
                  <c:v>22.453648749999999</c:v>
                </c:pt>
                <c:pt idx="1244">
                  <c:v>22.513143540000002</c:v>
                </c:pt>
                <c:pt idx="1245">
                  <c:v>22.528348810000001</c:v>
                </c:pt>
                <c:pt idx="1246">
                  <c:v>22.498857310000002</c:v>
                </c:pt>
                <c:pt idx="1247">
                  <c:v>22.583110900000001</c:v>
                </c:pt>
                <c:pt idx="1248">
                  <c:v>22.57889548</c:v>
                </c:pt>
                <c:pt idx="1249">
                  <c:v>22.520226149999999</c:v>
                </c:pt>
                <c:pt idx="1250">
                  <c:v>22.51385896</c:v>
                </c:pt>
                <c:pt idx="1251">
                  <c:v>22.549508540000001</c:v>
                </c:pt>
                <c:pt idx="1252">
                  <c:v>22.541804089999999</c:v>
                </c:pt>
                <c:pt idx="1253">
                  <c:v>22.54551318</c:v>
                </c:pt>
                <c:pt idx="1254">
                  <c:v>22.52824425</c:v>
                </c:pt>
                <c:pt idx="1255">
                  <c:v>22.560404800000001</c:v>
                </c:pt>
                <c:pt idx="1256">
                  <c:v>22.587733570000001</c:v>
                </c:pt>
                <c:pt idx="1257">
                  <c:v>22.574382839999998</c:v>
                </c:pt>
                <c:pt idx="1258">
                  <c:v>22.596467109999999</c:v>
                </c:pt>
                <c:pt idx="1259">
                  <c:v>22.555468470000001</c:v>
                </c:pt>
                <c:pt idx="1260">
                  <c:v>22.51756258</c:v>
                </c:pt>
                <c:pt idx="1261">
                  <c:v>22.540681410000001</c:v>
                </c:pt>
                <c:pt idx="1262">
                  <c:v>22.469982179999999</c:v>
                </c:pt>
                <c:pt idx="1263">
                  <c:v>22.481395729999999</c:v>
                </c:pt>
                <c:pt idx="1264">
                  <c:v>22.459195950000002</c:v>
                </c:pt>
                <c:pt idx="1265">
                  <c:v>22.498037329999999</c:v>
                </c:pt>
                <c:pt idx="1266">
                  <c:v>22.496496440000001</c:v>
                </c:pt>
                <c:pt idx="1267">
                  <c:v>22.55938119</c:v>
                </c:pt>
                <c:pt idx="1268">
                  <c:v>22.567190190000002</c:v>
                </c:pt>
                <c:pt idx="1269">
                  <c:v>22.607567</c:v>
                </c:pt>
                <c:pt idx="1270">
                  <c:v>22.56502747</c:v>
                </c:pt>
                <c:pt idx="1271">
                  <c:v>22.590309019999999</c:v>
                </c:pt>
                <c:pt idx="1272">
                  <c:v>22.51385896</c:v>
                </c:pt>
                <c:pt idx="1273">
                  <c:v>22.43094267</c:v>
                </c:pt>
                <c:pt idx="1274">
                  <c:v>22.527121579999999</c:v>
                </c:pt>
                <c:pt idx="1275">
                  <c:v>22.50585182</c:v>
                </c:pt>
                <c:pt idx="1276">
                  <c:v>22.4764594</c:v>
                </c:pt>
                <c:pt idx="1277">
                  <c:v>22.521778000000001</c:v>
                </c:pt>
                <c:pt idx="1278">
                  <c:v>22.482931130000001</c:v>
                </c:pt>
                <c:pt idx="1279">
                  <c:v>22.538210500000002</c:v>
                </c:pt>
                <c:pt idx="1280">
                  <c:v>22.514376250000002</c:v>
                </c:pt>
                <c:pt idx="1281">
                  <c:v>22.596780760000001</c:v>
                </c:pt>
                <c:pt idx="1282">
                  <c:v>22.546536790000001</c:v>
                </c:pt>
                <c:pt idx="1283">
                  <c:v>22.58208729</c:v>
                </c:pt>
                <c:pt idx="1284">
                  <c:v>22.505741780000001</c:v>
                </c:pt>
                <c:pt idx="1285">
                  <c:v>22.530098800000001</c:v>
                </c:pt>
                <c:pt idx="1286">
                  <c:v>22.49228651</c:v>
                </c:pt>
                <c:pt idx="1287">
                  <c:v>22.51407356</c:v>
                </c:pt>
                <c:pt idx="1288">
                  <c:v>22.497932779999999</c:v>
                </c:pt>
                <c:pt idx="1289">
                  <c:v>22.499066419999998</c:v>
                </c:pt>
                <c:pt idx="1290">
                  <c:v>22.49125742</c:v>
                </c:pt>
                <c:pt idx="1291">
                  <c:v>22.473586730000001</c:v>
                </c:pt>
                <c:pt idx="1292">
                  <c:v>22.530104290000001</c:v>
                </c:pt>
                <c:pt idx="1293">
                  <c:v>22.535745080000002</c:v>
                </c:pt>
                <c:pt idx="1294">
                  <c:v>22.514480800000001</c:v>
                </c:pt>
                <c:pt idx="1295">
                  <c:v>22.5054336</c:v>
                </c:pt>
                <c:pt idx="1296">
                  <c:v>22.525267029999998</c:v>
                </c:pt>
                <c:pt idx="1297">
                  <c:v>22.557944849999998</c:v>
                </c:pt>
                <c:pt idx="1298">
                  <c:v>22.499682780000001</c:v>
                </c:pt>
                <c:pt idx="1299">
                  <c:v>22.534721470000001</c:v>
                </c:pt>
                <c:pt idx="1300">
                  <c:v>22.492385580000001</c:v>
                </c:pt>
                <c:pt idx="1301">
                  <c:v>22.576132829999999</c:v>
                </c:pt>
                <c:pt idx="1302">
                  <c:v>22.540675920000002</c:v>
                </c:pt>
                <c:pt idx="1303">
                  <c:v>22.550752209999999</c:v>
                </c:pt>
                <c:pt idx="1304">
                  <c:v>22.548385849999999</c:v>
                </c:pt>
                <c:pt idx="1305">
                  <c:v>22.448096060000001</c:v>
                </c:pt>
                <c:pt idx="1306">
                  <c:v>22.45005518</c:v>
                </c:pt>
                <c:pt idx="1307">
                  <c:v>22.509142709999999</c:v>
                </c:pt>
                <c:pt idx="1308">
                  <c:v>22.45971874</c:v>
                </c:pt>
                <c:pt idx="1309">
                  <c:v>22.55486307</c:v>
                </c:pt>
                <c:pt idx="1310">
                  <c:v>22.52824425</c:v>
                </c:pt>
                <c:pt idx="1311">
                  <c:v>22.497839200000001</c:v>
                </c:pt>
                <c:pt idx="1312">
                  <c:v>22.520231630000001</c:v>
                </c:pt>
                <c:pt idx="1313">
                  <c:v>22.52116165</c:v>
                </c:pt>
                <c:pt idx="1314">
                  <c:v>22.55074673</c:v>
                </c:pt>
                <c:pt idx="1315">
                  <c:v>22.585680870000001</c:v>
                </c:pt>
                <c:pt idx="1316">
                  <c:v>22.528656980000001</c:v>
                </c:pt>
                <c:pt idx="1317">
                  <c:v>22.450979709999999</c:v>
                </c:pt>
                <c:pt idx="1318">
                  <c:v>22.441018969999998</c:v>
                </c:pt>
                <c:pt idx="1319">
                  <c:v>22.488483819999999</c:v>
                </c:pt>
                <c:pt idx="1320">
                  <c:v>22.498659180000001</c:v>
                </c:pt>
                <c:pt idx="1321">
                  <c:v>22.511399019999999</c:v>
                </c:pt>
                <c:pt idx="1322">
                  <c:v>22.438344430000001</c:v>
                </c:pt>
                <c:pt idx="1323">
                  <c:v>22.41265563</c:v>
                </c:pt>
                <c:pt idx="1324">
                  <c:v>22.408445700000001</c:v>
                </c:pt>
                <c:pt idx="1325">
                  <c:v>22.40525937</c:v>
                </c:pt>
                <c:pt idx="1326">
                  <c:v>22.41276019</c:v>
                </c:pt>
                <c:pt idx="1327">
                  <c:v>22.454270600000001</c:v>
                </c:pt>
                <c:pt idx="1328">
                  <c:v>22.480779380000001</c:v>
                </c:pt>
                <c:pt idx="1329">
                  <c:v>22.467115</c:v>
                </c:pt>
                <c:pt idx="1330">
                  <c:v>22.463725050000001</c:v>
                </c:pt>
                <c:pt idx="1331">
                  <c:v>22.494961050000001</c:v>
                </c:pt>
                <c:pt idx="1332">
                  <c:v>22.4837566</c:v>
                </c:pt>
                <c:pt idx="1333">
                  <c:v>22.442246180000001</c:v>
                </c:pt>
                <c:pt idx="1334">
                  <c:v>22.438960779999999</c:v>
                </c:pt>
                <c:pt idx="1335">
                  <c:v>22.44995612</c:v>
                </c:pt>
                <c:pt idx="1336">
                  <c:v>22.389850500000001</c:v>
                </c:pt>
                <c:pt idx="1337">
                  <c:v>22.402485769999998</c:v>
                </c:pt>
                <c:pt idx="1338">
                  <c:v>22.410806560000001</c:v>
                </c:pt>
                <c:pt idx="1339">
                  <c:v>22.45848603</c:v>
                </c:pt>
                <c:pt idx="1340">
                  <c:v>22.38039054</c:v>
                </c:pt>
                <c:pt idx="1341">
                  <c:v>22.443792559999999</c:v>
                </c:pt>
                <c:pt idx="1342">
                  <c:v>22.485820270000001</c:v>
                </c:pt>
                <c:pt idx="1343">
                  <c:v>22.44995612</c:v>
                </c:pt>
                <c:pt idx="1344">
                  <c:v>22.438030749999999</c:v>
                </c:pt>
                <c:pt idx="1345">
                  <c:v>22.39549675</c:v>
                </c:pt>
                <c:pt idx="1346">
                  <c:v>22.398787639999998</c:v>
                </c:pt>
                <c:pt idx="1347">
                  <c:v>22.368371620000001</c:v>
                </c:pt>
                <c:pt idx="1348">
                  <c:v>22.4464671</c:v>
                </c:pt>
                <c:pt idx="1349">
                  <c:v>22.373506079999999</c:v>
                </c:pt>
                <c:pt idx="1350">
                  <c:v>22.422011019999999</c:v>
                </c:pt>
                <c:pt idx="1351">
                  <c:v>22.37299428</c:v>
                </c:pt>
                <c:pt idx="1352">
                  <c:v>22.383472319999999</c:v>
                </c:pt>
                <c:pt idx="1353">
                  <c:v>22.424162760000002</c:v>
                </c:pt>
                <c:pt idx="1354">
                  <c:v>22.431564519999998</c:v>
                </c:pt>
                <c:pt idx="1355">
                  <c:v>22.387385080000001</c:v>
                </c:pt>
                <c:pt idx="1356">
                  <c:v>22.30559148</c:v>
                </c:pt>
                <c:pt idx="1357">
                  <c:v>22.397351319999999</c:v>
                </c:pt>
                <c:pt idx="1358">
                  <c:v>22.38471053</c:v>
                </c:pt>
                <c:pt idx="1359">
                  <c:v>22.383989620000001</c:v>
                </c:pt>
                <c:pt idx="1360">
                  <c:v>22.3910777</c:v>
                </c:pt>
                <c:pt idx="1361">
                  <c:v>22.391694059999999</c:v>
                </c:pt>
                <c:pt idx="1362">
                  <c:v>22.376901539999999</c:v>
                </c:pt>
                <c:pt idx="1363">
                  <c:v>22.422825490000001</c:v>
                </c:pt>
                <c:pt idx="1364">
                  <c:v>22.371761580000001</c:v>
                </c:pt>
                <c:pt idx="1365">
                  <c:v>22.357585419999999</c:v>
                </c:pt>
                <c:pt idx="1366">
                  <c:v>22.393955859999998</c:v>
                </c:pt>
                <c:pt idx="1367">
                  <c:v>22.37258705</c:v>
                </c:pt>
                <c:pt idx="1368">
                  <c:v>22.34433379</c:v>
                </c:pt>
                <c:pt idx="1369">
                  <c:v>22.349671860000001</c:v>
                </c:pt>
                <c:pt idx="1370">
                  <c:v>22.427767329999998</c:v>
                </c:pt>
                <c:pt idx="1371">
                  <c:v>22.40782385</c:v>
                </c:pt>
                <c:pt idx="1372">
                  <c:v>22.4056666</c:v>
                </c:pt>
                <c:pt idx="1373">
                  <c:v>22.434547240000001</c:v>
                </c:pt>
                <c:pt idx="1374">
                  <c:v>22.406288459999999</c:v>
                </c:pt>
                <c:pt idx="1375">
                  <c:v>22.416667440000001</c:v>
                </c:pt>
                <c:pt idx="1376">
                  <c:v>22.394880390000001</c:v>
                </c:pt>
                <c:pt idx="1377">
                  <c:v>22.41645832</c:v>
                </c:pt>
                <c:pt idx="1378">
                  <c:v>22.448723409999999</c:v>
                </c:pt>
                <c:pt idx="1379">
                  <c:v>22.3827514</c:v>
                </c:pt>
                <c:pt idx="1380">
                  <c:v>22.437728069999999</c:v>
                </c:pt>
                <c:pt idx="1381">
                  <c:v>22.383169649999999</c:v>
                </c:pt>
                <c:pt idx="1382">
                  <c:v>22.37937247</c:v>
                </c:pt>
                <c:pt idx="1383">
                  <c:v>22.352858189999999</c:v>
                </c:pt>
                <c:pt idx="1384">
                  <c:v>22.329739379999999</c:v>
                </c:pt>
                <c:pt idx="1385">
                  <c:v>22.39457221</c:v>
                </c:pt>
                <c:pt idx="1386">
                  <c:v>22.380396050000002</c:v>
                </c:pt>
                <c:pt idx="1387">
                  <c:v>22.374436119999999</c:v>
                </c:pt>
                <c:pt idx="1388">
                  <c:v>22.370429810000001</c:v>
                </c:pt>
                <c:pt idx="1389">
                  <c:v>22.329942989999999</c:v>
                </c:pt>
                <c:pt idx="1390">
                  <c:v>22.342484729999999</c:v>
                </c:pt>
                <c:pt idx="1391">
                  <c:v>22.349980030000001</c:v>
                </c:pt>
                <c:pt idx="1392">
                  <c:v>22.356556319999999</c:v>
                </c:pt>
                <c:pt idx="1393">
                  <c:v>22.36498718</c:v>
                </c:pt>
                <c:pt idx="1394">
                  <c:v>22.364370829999999</c:v>
                </c:pt>
                <c:pt idx="1395">
                  <c:v>22.367964390000001</c:v>
                </c:pt>
                <c:pt idx="1396">
                  <c:v>22.31298773</c:v>
                </c:pt>
                <c:pt idx="1397">
                  <c:v>22.37238344</c:v>
                </c:pt>
                <c:pt idx="1398">
                  <c:v>22.34946824</c:v>
                </c:pt>
                <c:pt idx="1399">
                  <c:v>22.347514610000001</c:v>
                </c:pt>
                <c:pt idx="1400">
                  <c:v>22.266238319999999</c:v>
                </c:pt>
                <c:pt idx="1401">
                  <c:v>22.325942210000001</c:v>
                </c:pt>
              </c:numCache>
            </c:numRef>
          </c:yVal>
          <c:smooth val="0"/>
          <c:extLst>
            <c:ext xmlns:c16="http://schemas.microsoft.com/office/drawing/2014/chart" uri="{C3380CC4-5D6E-409C-BE32-E72D297353CC}">
              <c16:uniqueId val="{00000002-8065-4D2E-95A7-EEBAA6DDF9D0}"/>
            </c:ext>
          </c:extLst>
        </c:ser>
        <c:dLbls>
          <c:showLegendKey val="0"/>
          <c:showVal val="0"/>
          <c:showCatName val="0"/>
          <c:showSerName val="0"/>
          <c:showPercent val="0"/>
          <c:showBubbleSize val="0"/>
        </c:dLbls>
        <c:axId val="235828080"/>
        <c:axId val="1905658336"/>
      </c:scatterChart>
      <c:valAx>
        <c:axId val="2358280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人數（位）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58336"/>
        <c:crosses val="autoZero"/>
        <c:crossBetween val="midCat"/>
      </c:valAx>
      <c:valAx>
        <c:axId val="190565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攝氏溫度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358280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濕度</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rgbClr val="5B9BD5"/>
              </a:solidFill>
              <a:ln w="9525">
                <a:noFill/>
              </a:ln>
              <a:effectLst/>
            </c:spPr>
          </c:marker>
          <c:trendline>
            <c:spPr>
              <a:ln w="19050" cap="rnd">
                <a:solidFill>
                  <a:schemeClr val="accent1"/>
                </a:solidFill>
                <a:prstDash val="sysDot"/>
              </a:ln>
              <a:effectLst/>
            </c:spPr>
            <c:trendlineType val="linear"/>
            <c:dispRSqr val="0"/>
            <c:dispEq val="0"/>
          </c:trendline>
          <c:trendline>
            <c:spPr>
              <a:ln w="19050" cap="rnd">
                <a:solidFill>
                  <a:srgbClr val="FF0000"/>
                </a:solidFill>
                <a:prstDash val="solid"/>
              </a:ln>
              <a:effectLst/>
            </c:spPr>
            <c:trendlineType val="linear"/>
            <c:dispRSqr val="1"/>
            <c:dispEq val="1"/>
            <c:trendlineLbl>
              <c:layout>
                <c:manualLayout>
                  <c:x val="6.8536089238845146E-2"/>
                  <c:y val="0.1125167687372411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TW"/>
                </a:p>
              </c:txPr>
            </c:trendlineLbl>
          </c:trendline>
          <c:xVal>
            <c:numRef>
              <c:f>工作表2!$I$2:$I$1403</c:f>
              <c:numCache>
                <c:formatCode>General</c:formatCode>
                <c:ptCount val="140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22</c:v>
                </c:pt>
                <c:pt idx="666">
                  <c:v>19</c:v>
                </c:pt>
                <c:pt idx="667">
                  <c:v>21</c:v>
                </c:pt>
                <c:pt idx="668">
                  <c:v>20</c:v>
                </c:pt>
                <c:pt idx="669">
                  <c:v>26</c:v>
                </c:pt>
                <c:pt idx="670">
                  <c:v>25</c:v>
                </c:pt>
                <c:pt idx="671">
                  <c:v>22</c:v>
                </c:pt>
                <c:pt idx="672">
                  <c:v>19</c:v>
                </c:pt>
                <c:pt idx="673">
                  <c:v>20</c:v>
                </c:pt>
                <c:pt idx="674">
                  <c:v>20</c:v>
                </c:pt>
                <c:pt idx="675">
                  <c:v>15</c:v>
                </c:pt>
                <c:pt idx="676">
                  <c:v>25</c:v>
                </c:pt>
                <c:pt idx="677">
                  <c:v>20</c:v>
                </c:pt>
                <c:pt idx="678">
                  <c:v>14</c:v>
                </c:pt>
                <c:pt idx="679">
                  <c:v>17</c:v>
                </c:pt>
                <c:pt idx="680">
                  <c:v>27</c:v>
                </c:pt>
                <c:pt idx="681">
                  <c:v>22</c:v>
                </c:pt>
                <c:pt idx="682">
                  <c:v>17</c:v>
                </c:pt>
                <c:pt idx="683">
                  <c:v>17</c:v>
                </c:pt>
                <c:pt idx="684">
                  <c:v>17</c:v>
                </c:pt>
                <c:pt idx="685">
                  <c:v>21</c:v>
                </c:pt>
                <c:pt idx="686">
                  <c:v>18</c:v>
                </c:pt>
                <c:pt idx="687">
                  <c:v>20</c:v>
                </c:pt>
                <c:pt idx="688">
                  <c:v>17</c:v>
                </c:pt>
                <c:pt idx="689">
                  <c:v>28</c:v>
                </c:pt>
                <c:pt idx="690">
                  <c:v>18</c:v>
                </c:pt>
                <c:pt idx="691">
                  <c:v>4</c:v>
                </c:pt>
                <c:pt idx="692">
                  <c:v>4</c:v>
                </c:pt>
                <c:pt idx="693">
                  <c:v>4</c:v>
                </c:pt>
                <c:pt idx="694">
                  <c:v>5</c:v>
                </c:pt>
                <c:pt idx="695">
                  <c:v>1</c:v>
                </c:pt>
                <c:pt idx="696">
                  <c:v>2</c:v>
                </c:pt>
                <c:pt idx="697">
                  <c:v>9</c:v>
                </c:pt>
                <c:pt idx="698">
                  <c:v>7</c:v>
                </c:pt>
                <c:pt idx="699">
                  <c:v>9</c:v>
                </c:pt>
                <c:pt idx="700">
                  <c:v>6</c:v>
                </c:pt>
                <c:pt idx="701">
                  <c:v>6</c:v>
                </c:pt>
                <c:pt idx="702">
                  <c:v>6</c:v>
                </c:pt>
                <c:pt idx="703">
                  <c:v>8</c:v>
                </c:pt>
                <c:pt idx="704">
                  <c:v>6</c:v>
                </c:pt>
                <c:pt idx="705">
                  <c:v>7</c:v>
                </c:pt>
                <c:pt idx="706">
                  <c:v>5</c:v>
                </c:pt>
                <c:pt idx="707">
                  <c:v>8</c:v>
                </c:pt>
                <c:pt idx="708">
                  <c:v>9</c:v>
                </c:pt>
                <c:pt idx="709">
                  <c:v>10</c:v>
                </c:pt>
                <c:pt idx="710">
                  <c:v>7</c:v>
                </c:pt>
                <c:pt idx="711">
                  <c:v>9</c:v>
                </c:pt>
                <c:pt idx="712">
                  <c:v>6</c:v>
                </c:pt>
                <c:pt idx="713">
                  <c:v>12</c:v>
                </c:pt>
                <c:pt idx="714">
                  <c:v>13</c:v>
                </c:pt>
                <c:pt idx="715">
                  <c:v>9</c:v>
                </c:pt>
                <c:pt idx="716">
                  <c:v>9</c:v>
                </c:pt>
                <c:pt idx="717">
                  <c:v>8</c:v>
                </c:pt>
                <c:pt idx="718">
                  <c:v>9</c:v>
                </c:pt>
                <c:pt idx="719">
                  <c:v>12</c:v>
                </c:pt>
                <c:pt idx="720">
                  <c:v>10</c:v>
                </c:pt>
                <c:pt idx="721">
                  <c:v>10</c:v>
                </c:pt>
                <c:pt idx="722">
                  <c:v>7</c:v>
                </c:pt>
                <c:pt idx="723">
                  <c:v>7</c:v>
                </c:pt>
                <c:pt idx="724">
                  <c:v>10</c:v>
                </c:pt>
                <c:pt idx="725">
                  <c:v>8</c:v>
                </c:pt>
                <c:pt idx="726">
                  <c:v>5</c:v>
                </c:pt>
                <c:pt idx="727">
                  <c:v>5</c:v>
                </c:pt>
                <c:pt idx="728">
                  <c:v>6</c:v>
                </c:pt>
                <c:pt idx="729">
                  <c:v>9</c:v>
                </c:pt>
                <c:pt idx="730">
                  <c:v>7</c:v>
                </c:pt>
                <c:pt idx="731">
                  <c:v>7</c:v>
                </c:pt>
                <c:pt idx="732">
                  <c:v>5</c:v>
                </c:pt>
                <c:pt idx="733">
                  <c:v>4</c:v>
                </c:pt>
                <c:pt idx="734">
                  <c:v>5</c:v>
                </c:pt>
                <c:pt idx="735">
                  <c:v>4</c:v>
                </c:pt>
                <c:pt idx="736">
                  <c:v>7</c:v>
                </c:pt>
                <c:pt idx="737">
                  <c:v>4</c:v>
                </c:pt>
                <c:pt idx="738">
                  <c:v>6</c:v>
                </c:pt>
                <c:pt idx="739">
                  <c:v>6</c:v>
                </c:pt>
                <c:pt idx="740">
                  <c:v>3</c:v>
                </c:pt>
                <c:pt idx="741">
                  <c:v>8</c:v>
                </c:pt>
                <c:pt idx="742">
                  <c:v>7</c:v>
                </c:pt>
                <c:pt idx="743">
                  <c:v>4</c:v>
                </c:pt>
                <c:pt idx="744">
                  <c:v>4</c:v>
                </c:pt>
                <c:pt idx="745">
                  <c:v>7</c:v>
                </c:pt>
                <c:pt idx="746">
                  <c:v>9</c:v>
                </c:pt>
                <c:pt idx="747">
                  <c:v>4</c:v>
                </c:pt>
                <c:pt idx="748">
                  <c:v>10</c:v>
                </c:pt>
                <c:pt idx="749">
                  <c:v>7</c:v>
                </c:pt>
                <c:pt idx="750">
                  <c:v>4</c:v>
                </c:pt>
                <c:pt idx="751">
                  <c:v>5</c:v>
                </c:pt>
                <c:pt idx="752">
                  <c:v>2</c:v>
                </c:pt>
                <c:pt idx="753">
                  <c:v>5</c:v>
                </c:pt>
                <c:pt idx="754">
                  <c:v>3</c:v>
                </c:pt>
                <c:pt idx="755">
                  <c:v>4</c:v>
                </c:pt>
                <c:pt idx="756">
                  <c:v>3</c:v>
                </c:pt>
                <c:pt idx="757">
                  <c:v>3</c:v>
                </c:pt>
                <c:pt idx="758">
                  <c:v>1</c:v>
                </c:pt>
                <c:pt idx="759">
                  <c:v>3</c:v>
                </c:pt>
                <c:pt idx="760">
                  <c:v>3</c:v>
                </c:pt>
                <c:pt idx="761">
                  <c:v>2</c:v>
                </c:pt>
                <c:pt idx="762">
                  <c:v>2</c:v>
                </c:pt>
                <c:pt idx="763">
                  <c:v>1</c:v>
                </c:pt>
                <c:pt idx="764">
                  <c:v>3</c:v>
                </c:pt>
                <c:pt idx="765">
                  <c:v>2</c:v>
                </c:pt>
                <c:pt idx="766">
                  <c:v>1</c:v>
                </c:pt>
                <c:pt idx="767">
                  <c:v>2</c:v>
                </c:pt>
                <c:pt idx="768">
                  <c:v>1</c:v>
                </c:pt>
                <c:pt idx="769">
                  <c:v>1</c:v>
                </c:pt>
                <c:pt idx="770">
                  <c:v>1</c:v>
                </c:pt>
                <c:pt idx="771">
                  <c:v>1</c:v>
                </c:pt>
                <c:pt idx="772">
                  <c:v>1</c:v>
                </c:pt>
                <c:pt idx="773">
                  <c:v>3</c:v>
                </c:pt>
                <c:pt idx="774">
                  <c:v>1</c:v>
                </c:pt>
                <c:pt idx="775">
                  <c:v>2</c:v>
                </c:pt>
                <c:pt idx="776">
                  <c:v>0</c:v>
                </c:pt>
                <c:pt idx="777">
                  <c:v>6</c:v>
                </c:pt>
                <c:pt idx="778">
                  <c:v>3</c:v>
                </c:pt>
                <c:pt idx="779">
                  <c:v>5</c:v>
                </c:pt>
                <c:pt idx="780">
                  <c:v>9</c:v>
                </c:pt>
                <c:pt idx="781">
                  <c:v>5</c:v>
                </c:pt>
                <c:pt idx="782">
                  <c:v>6</c:v>
                </c:pt>
                <c:pt idx="783">
                  <c:v>6</c:v>
                </c:pt>
                <c:pt idx="784">
                  <c:v>8</c:v>
                </c:pt>
                <c:pt idx="785">
                  <c:v>8</c:v>
                </c:pt>
                <c:pt idx="786">
                  <c:v>7</c:v>
                </c:pt>
                <c:pt idx="787">
                  <c:v>9</c:v>
                </c:pt>
                <c:pt idx="788">
                  <c:v>6</c:v>
                </c:pt>
                <c:pt idx="789">
                  <c:v>6</c:v>
                </c:pt>
                <c:pt idx="790">
                  <c:v>7</c:v>
                </c:pt>
                <c:pt idx="791">
                  <c:v>6</c:v>
                </c:pt>
                <c:pt idx="792">
                  <c:v>8</c:v>
                </c:pt>
                <c:pt idx="793">
                  <c:v>7</c:v>
                </c:pt>
                <c:pt idx="794">
                  <c:v>5</c:v>
                </c:pt>
                <c:pt idx="795">
                  <c:v>7</c:v>
                </c:pt>
                <c:pt idx="796">
                  <c:v>5</c:v>
                </c:pt>
                <c:pt idx="797">
                  <c:v>6</c:v>
                </c:pt>
                <c:pt idx="798">
                  <c:v>5</c:v>
                </c:pt>
                <c:pt idx="799">
                  <c:v>10</c:v>
                </c:pt>
                <c:pt idx="800">
                  <c:v>9</c:v>
                </c:pt>
                <c:pt idx="801">
                  <c:v>6</c:v>
                </c:pt>
                <c:pt idx="802">
                  <c:v>5</c:v>
                </c:pt>
                <c:pt idx="803">
                  <c:v>9</c:v>
                </c:pt>
                <c:pt idx="804">
                  <c:v>7</c:v>
                </c:pt>
                <c:pt idx="805">
                  <c:v>6</c:v>
                </c:pt>
                <c:pt idx="806">
                  <c:v>6</c:v>
                </c:pt>
                <c:pt idx="807">
                  <c:v>5</c:v>
                </c:pt>
                <c:pt idx="808">
                  <c:v>6</c:v>
                </c:pt>
                <c:pt idx="809">
                  <c:v>4</c:v>
                </c:pt>
                <c:pt idx="810">
                  <c:v>7</c:v>
                </c:pt>
                <c:pt idx="811">
                  <c:v>8</c:v>
                </c:pt>
                <c:pt idx="812">
                  <c:v>6</c:v>
                </c:pt>
                <c:pt idx="813">
                  <c:v>6</c:v>
                </c:pt>
                <c:pt idx="814">
                  <c:v>5</c:v>
                </c:pt>
                <c:pt idx="815">
                  <c:v>7</c:v>
                </c:pt>
                <c:pt idx="816">
                  <c:v>6</c:v>
                </c:pt>
                <c:pt idx="817">
                  <c:v>7</c:v>
                </c:pt>
                <c:pt idx="818">
                  <c:v>7</c:v>
                </c:pt>
                <c:pt idx="819">
                  <c:v>7</c:v>
                </c:pt>
                <c:pt idx="820">
                  <c:v>6</c:v>
                </c:pt>
                <c:pt idx="821">
                  <c:v>6</c:v>
                </c:pt>
                <c:pt idx="822">
                  <c:v>10</c:v>
                </c:pt>
                <c:pt idx="823">
                  <c:v>5</c:v>
                </c:pt>
                <c:pt idx="824">
                  <c:v>6</c:v>
                </c:pt>
                <c:pt idx="825">
                  <c:v>3</c:v>
                </c:pt>
                <c:pt idx="826">
                  <c:v>7</c:v>
                </c:pt>
                <c:pt idx="827">
                  <c:v>7</c:v>
                </c:pt>
                <c:pt idx="828">
                  <c:v>4</c:v>
                </c:pt>
                <c:pt idx="829">
                  <c:v>6</c:v>
                </c:pt>
                <c:pt idx="830">
                  <c:v>8</c:v>
                </c:pt>
                <c:pt idx="831">
                  <c:v>7</c:v>
                </c:pt>
                <c:pt idx="832">
                  <c:v>10</c:v>
                </c:pt>
                <c:pt idx="833">
                  <c:v>10</c:v>
                </c:pt>
                <c:pt idx="834">
                  <c:v>7</c:v>
                </c:pt>
                <c:pt idx="835">
                  <c:v>10</c:v>
                </c:pt>
                <c:pt idx="836">
                  <c:v>9</c:v>
                </c:pt>
                <c:pt idx="837">
                  <c:v>11</c:v>
                </c:pt>
                <c:pt idx="838">
                  <c:v>11</c:v>
                </c:pt>
                <c:pt idx="839">
                  <c:v>8</c:v>
                </c:pt>
                <c:pt idx="840">
                  <c:v>4</c:v>
                </c:pt>
                <c:pt idx="841">
                  <c:v>7</c:v>
                </c:pt>
                <c:pt idx="842">
                  <c:v>8</c:v>
                </c:pt>
                <c:pt idx="843">
                  <c:v>8</c:v>
                </c:pt>
                <c:pt idx="844">
                  <c:v>8</c:v>
                </c:pt>
                <c:pt idx="845">
                  <c:v>8</c:v>
                </c:pt>
                <c:pt idx="846">
                  <c:v>5</c:v>
                </c:pt>
                <c:pt idx="847">
                  <c:v>0</c:v>
                </c:pt>
                <c:pt idx="848">
                  <c:v>1</c:v>
                </c:pt>
                <c:pt idx="849">
                  <c:v>5</c:v>
                </c:pt>
                <c:pt idx="850">
                  <c:v>1</c:v>
                </c:pt>
                <c:pt idx="851">
                  <c:v>2</c:v>
                </c:pt>
                <c:pt idx="852">
                  <c:v>1</c:v>
                </c:pt>
                <c:pt idx="853">
                  <c:v>3</c:v>
                </c:pt>
                <c:pt idx="854">
                  <c:v>8</c:v>
                </c:pt>
                <c:pt idx="855">
                  <c:v>4</c:v>
                </c:pt>
                <c:pt idx="856">
                  <c:v>4</c:v>
                </c:pt>
                <c:pt idx="857">
                  <c:v>12</c:v>
                </c:pt>
                <c:pt idx="858">
                  <c:v>12</c:v>
                </c:pt>
                <c:pt idx="859">
                  <c:v>9</c:v>
                </c:pt>
                <c:pt idx="860">
                  <c:v>10</c:v>
                </c:pt>
                <c:pt idx="861">
                  <c:v>8</c:v>
                </c:pt>
                <c:pt idx="862">
                  <c:v>11</c:v>
                </c:pt>
                <c:pt idx="863">
                  <c:v>12</c:v>
                </c:pt>
                <c:pt idx="864">
                  <c:v>18</c:v>
                </c:pt>
                <c:pt idx="865">
                  <c:v>10</c:v>
                </c:pt>
                <c:pt idx="866">
                  <c:v>12</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1</c:v>
                </c:pt>
                <c:pt idx="969">
                  <c:v>1</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1</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numCache>
            </c:numRef>
          </c:xVal>
          <c:yVal>
            <c:numRef>
              <c:f>工作表2!$G$2:$G$1403</c:f>
              <c:numCache>
                <c:formatCode>General</c:formatCode>
                <c:ptCount val="1402"/>
                <c:pt idx="0">
                  <c:v>65.704345700000005</c:v>
                </c:pt>
                <c:pt idx="1">
                  <c:v>65.704345700000005</c:v>
                </c:pt>
                <c:pt idx="2">
                  <c:v>65.802001950000005</c:v>
                </c:pt>
                <c:pt idx="3">
                  <c:v>65.802001950000005</c:v>
                </c:pt>
                <c:pt idx="4">
                  <c:v>65.704345700000005</c:v>
                </c:pt>
                <c:pt idx="5">
                  <c:v>65.704345700000005</c:v>
                </c:pt>
                <c:pt idx="6">
                  <c:v>65.704345700000005</c:v>
                </c:pt>
                <c:pt idx="7">
                  <c:v>65.704345700000005</c:v>
                </c:pt>
                <c:pt idx="8">
                  <c:v>65.704345700000005</c:v>
                </c:pt>
                <c:pt idx="9">
                  <c:v>65.802001950000005</c:v>
                </c:pt>
                <c:pt idx="10">
                  <c:v>65.704345700000005</c:v>
                </c:pt>
                <c:pt idx="11">
                  <c:v>65.704345700000005</c:v>
                </c:pt>
                <c:pt idx="12">
                  <c:v>65.704345700000005</c:v>
                </c:pt>
                <c:pt idx="13">
                  <c:v>65.704345700000005</c:v>
                </c:pt>
                <c:pt idx="14">
                  <c:v>65.606689450000005</c:v>
                </c:pt>
                <c:pt idx="15">
                  <c:v>65.704345700000005</c:v>
                </c:pt>
                <c:pt idx="16">
                  <c:v>65.704345700000005</c:v>
                </c:pt>
                <c:pt idx="17">
                  <c:v>65.502929690000002</c:v>
                </c:pt>
                <c:pt idx="18">
                  <c:v>65.606689450000005</c:v>
                </c:pt>
                <c:pt idx="19">
                  <c:v>65.606689450000005</c:v>
                </c:pt>
                <c:pt idx="20">
                  <c:v>65.606689450000005</c:v>
                </c:pt>
                <c:pt idx="21">
                  <c:v>65.606689450000005</c:v>
                </c:pt>
                <c:pt idx="22">
                  <c:v>65.405273440000002</c:v>
                </c:pt>
                <c:pt idx="23">
                  <c:v>65.502929690000002</c:v>
                </c:pt>
                <c:pt idx="24">
                  <c:v>65.606689450000005</c:v>
                </c:pt>
                <c:pt idx="25">
                  <c:v>65.606689450000005</c:v>
                </c:pt>
                <c:pt idx="26">
                  <c:v>65.405273440000002</c:v>
                </c:pt>
                <c:pt idx="27">
                  <c:v>65.502929690000002</c:v>
                </c:pt>
                <c:pt idx="28">
                  <c:v>65.502929690000002</c:v>
                </c:pt>
                <c:pt idx="29">
                  <c:v>65.606689450000005</c:v>
                </c:pt>
                <c:pt idx="30">
                  <c:v>65.637207029999999</c:v>
                </c:pt>
                <c:pt idx="31">
                  <c:v>65.502929690000002</c:v>
                </c:pt>
                <c:pt idx="32">
                  <c:v>65.502929690000002</c:v>
                </c:pt>
                <c:pt idx="33">
                  <c:v>65.502929690000002</c:v>
                </c:pt>
                <c:pt idx="34">
                  <c:v>65.502929690000002</c:v>
                </c:pt>
                <c:pt idx="35">
                  <c:v>65.502929690000002</c:v>
                </c:pt>
                <c:pt idx="36">
                  <c:v>65.405273440000002</c:v>
                </c:pt>
                <c:pt idx="37">
                  <c:v>65.405273440000002</c:v>
                </c:pt>
                <c:pt idx="38">
                  <c:v>65.435791019999996</c:v>
                </c:pt>
                <c:pt idx="39">
                  <c:v>65.502929690000002</c:v>
                </c:pt>
                <c:pt idx="40">
                  <c:v>65.405273440000002</c:v>
                </c:pt>
                <c:pt idx="41">
                  <c:v>65.502929690000002</c:v>
                </c:pt>
                <c:pt idx="42">
                  <c:v>65.502929690000002</c:v>
                </c:pt>
                <c:pt idx="43">
                  <c:v>65.637207029999999</c:v>
                </c:pt>
                <c:pt idx="44">
                  <c:v>65.405273440000002</c:v>
                </c:pt>
                <c:pt idx="45">
                  <c:v>65.405273440000002</c:v>
                </c:pt>
                <c:pt idx="46">
                  <c:v>65.502929690000002</c:v>
                </c:pt>
                <c:pt idx="47">
                  <c:v>65.502929690000002</c:v>
                </c:pt>
                <c:pt idx="48">
                  <c:v>65.405273440000002</c:v>
                </c:pt>
                <c:pt idx="49">
                  <c:v>65.405273440000002</c:v>
                </c:pt>
                <c:pt idx="50">
                  <c:v>65.502929690000002</c:v>
                </c:pt>
                <c:pt idx="51">
                  <c:v>65.502929690000002</c:v>
                </c:pt>
                <c:pt idx="52">
                  <c:v>65.502929690000002</c:v>
                </c:pt>
                <c:pt idx="53">
                  <c:v>65.502929690000002</c:v>
                </c:pt>
                <c:pt idx="54">
                  <c:v>65.405273440000002</c:v>
                </c:pt>
                <c:pt idx="55">
                  <c:v>65.307617190000002</c:v>
                </c:pt>
                <c:pt idx="56">
                  <c:v>65.307617190000002</c:v>
                </c:pt>
                <c:pt idx="57">
                  <c:v>65.405273440000002</c:v>
                </c:pt>
                <c:pt idx="58">
                  <c:v>65.502929690000002</c:v>
                </c:pt>
                <c:pt idx="59">
                  <c:v>65.307617190000002</c:v>
                </c:pt>
                <c:pt idx="60">
                  <c:v>65.405273440000002</c:v>
                </c:pt>
                <c:pt idx="61">
                  <c:v>65.405273440000002</c:v>
                </c:pt>
                <c:pt idx="62">
                  <c:v>65.307617190000002</c:v>
                </c:pt>
                <c:pt idx="63">
                  <c:v>65.307617190000002</c:v>
                </c:pt>
                <c:pt idx="64">
                  <c:v>65.307617190000002</c:v>
                </c:pt>
                <c:pt idx="65">
                  <c:v>65.203857420000006</c:v>
                </c:pt>
                <c:pt idx="66">
                  <c:v>65.203857420000006</c:v>
                </c:pt>
                <c:pt idx="67">
                  <c:v>65.307617190000002</c:v>
                </c:pt>
                <c:pt idx="68">
                  <c:v>65.203857420000006</c:v>
                </c:pt>
                <c:pt idx="69">
                  <c:v>65.203857420000006</c:v>
                </c:pt>
                <c:pt idx="70">
                  <c:v>65.203857420000006</c:v>
                </c:pt>
                <c:pt idx="71">
                  <c:v>65.338134769999996</c:v>
                </c:pt>
                <c:pt idx="72">
                  <c:v>65.307617190000002</c:v>
                </c:pt>
                <c:pt idx="73">
                  <c:v>65.405273440000002</c:v>
                </c:pt>
                <c:pt idx="74">
                  <c:v>65.307617190000002</c:v>
                </c:pt>
                <c:pt idx="75">
                  <c:v>65.307617190000002</c:v>
                </c:pt>
                <c:pt idx="76">
                  <c:v>65.435791019999996</c:v>
                </c:pt>
                <c:pt idx="77">
                  <c:v>65.533447269999996</c:v>
                </c:pt>
                <c:pt idx="78">
                  <c:v>65.338134769999996</c:v>
                </c:pt>
                <c:pt idx="79">
                  <c:v>65.203857420000006</c:v>
                </c:pt>
                <c:pt idx="80">
                  <c:v>65.203857420000006</c:v>
                </c:pt>
                <c:pt idx="81">
                  <c:v>65.307617190000002</c:v>
                </c:pt>
                <c:pt idx="82">
                  <c:v>65.435791019999996</c:v>
                </c:pt>
                <c:pt idx="83">
                  <c:v>65.307617190000002</c:v>
                </c:pt>
                <c:pt idx="84">
                  <c:v>65.435791019999996</c:v>
                </c:pt>
                <c:pt idx="85">
                  <c:v>65.307617190000002</c:v>
                </c:pt>
                <c:pt idx="86">
                  <c:v>65.307617190000002</c:v>
                </c:pt>
                <c:pt idx="87">
                  <c:v>65.338134769999996</c:v>
                </c:pt>
                <c:pt idx="88">
                  <c:v>65.203857420000006</c:v>
                </c:pt>
                <c:pt idx="89">
                  <c:v>65.203857420000006</c:v>
                </c:pt>
                <c:pt idx="90">
                  <c:v>65.234375</c:v>
                </c:pt>
                <c:pt idx="91">
                  <c:v>65.338134769999996</c:v>
                </c:pt>
                <c:pt idx="92">
                  <c:v>65.307617190000002</c:v>
                </c:pt>
                <c:pt idx="93">
                  <c:v>65.338134769999996</c:v>
                </c:pt>
                <c:pt idx="94">
                  <c:v>65.405273440000002</c:v>
                </c:pt>
                <c:pt idx="95">
                  <c:v>65.234375</c:v>
                </c:pt>
                <c:pt idx="96">
                  <c:v>65.203857420000006</c:v>
                </c:pt>
                <c:pt idx="97">
                  <c:v>65.234375</c:v>
                </c:pt>
                <c:pt idx="98">
                  <c:v>65.203857420000006</c:v>
                </c:pt>
                <c:pt idx="99">
                  <c:v>65.307617190000002</c:v>
                </c:pt>
                <c:pt idx="100">
                  <c:v>65.203857420000006</c:v>
                </c:pt>
                <c:pt idx="101">
                  <c:v>65.106201170000006</c:v>
                </c:pt>
                <c:pt idx="102">
                  <c:v>65.234375</c:v>
                </c:pt>
                <c:pt idx="103">
                  <c:v>65.203857420000006</c:v>
                </c:pt>
                <c:pt idx="104">
                  <c:v>65.234375</c:v>
                </c:pt>
                <c:pt idx="105">
                  <c:v>65.338134769999996</c:v>
                </c:pt>
                <c:pt idx="106">
                  <c:v>65.234375</c:v>
                </c:pt>
                <c:pt idx="107">
                  <c:v>65.307617190000002</c:v>
                </c:pt>
                <c:pt idx="108">
                  <c:v>65.203857420000006</c:v>
                </c:pt>
                <c:pt idx="109">
                  <c:v>65.203857420000006</c:v>
                </c:pt>
                <c:pt idx="110">
                  <c:v>65.307617190000002</c:v>
                </c:pt>
                <c:pt idx="111">
                  <c:v>65.234375</c:v>
                </c:pt>
                <c:pt idx="112">
                  <c:v>65.234375</c:v>
                </c:pt>
                <c:pt idx="113">
                  <c:v>65.13671875</c:v>
                </c:pt>
                <c:pt idx="114">
                  <c:v>65.13671875</c:v>
                </c:pt>
                <c:pt idx="115">
                  <c:v>65.338134769999996</c:v>
                </c:pt>
                <c:pt idx="116">
                  <c:v>65.106201170000006</c:v>
                </c:pt>
                <c:pt idx="117">
                  <c:v>65.106201170000006</c:v>
                </c:pt>
                <c:pt idx="118">
                  <c:v>65.106201170000006</c:v>
                </c:pt>
                <c:pt idx="119">
                  <c:v>65.106201170000006</c:v>
                </c:pt>
                <c:pt idx="120">
                  <c:v>65.008544920000006</c:v>
                </c:pt>
                <c:pt idx="121">
                  <c:v>65.106201170000006</c:v>
                </c:pt>
                <c:pt idx="122">
                  <c:v>65.106201170000006</c:v>
                </c:pt>
                <c:pt idx="123">
                  <c:v>65.13671875</c:v>
                </c:pt>
                <c:pt idx="124">
                  <c:v>65.106201170000006</c:v>
                </c:pt>
                <c:pt idx="125">
                  <c:v>65.13671875</c:v>
                </c:pt>
                <c:pt idx="126">
                  <c:v>65.106201170000006</c:v>
                </c:pt>
                <c:pt idx="127">
                  <c:v>65.0390625</c:v>
                </c:pt>
                <c:pt idx="128">
                  <c:v>65.13671875</c:v>
                </c:pt>
                <c:pt idx="129">
                  <c:v>65.234375</c:v>
                </c:pt>
                <c:pt idx="130">
                  <c:v>65.106201170000006</c:v>
                </c:pt>
                <c:pt idx="131">
                  <c:v>65.13671875</c:v>
                </c:pt>
                <c:pt idx="132">
                  <c:v>65.008544920000006</c:v>
                </c:pt>
                <c:pt idx="133">
                  <c:v>65.0390625</c:v>
                </c:pt>
                <c:pt idx="134">
                  <c:v>65.0390625</c:v>
                </c:pt>
                <c:pt idx="135">
                  <c:v>65.0390625</c:v>
                </c:pt>
                <c:pt idx="136">
                  <c:v>64.904785160000003</c:v>
                </c:pt>
                <c:pt idx="137">
                  <c:v>64.935302730000004</c:v>
                </c:pt>
                <c:pt idx="138">
                  <c:v>65.0390625</c:v>
                </c:pt>
                <c:pt idx="139">
                  <c:v>64.935302730000004</c:v>
                </c:pt>
                <c:pt idx="140">
                  <c:v>64.935302730000004</c:v>
                </c:pt>
                <c:pt idx="141">
                  <c:v>64.935302730000004</c:v>
                </c:pt>
                <c:pt idx="142">
                  <c:v>64.904785160000003</c:v>
                </c:pt>
                <c:pt idx="143">
                  <c:v>64.935302730000004</c:v>
                </c:pt>
                <c:pt idx="144">
                  <c:v>64.807128910000003</c:v>
                </c:pt>
                <c:pt idx="145">
                  <c:v>64.807128910000003</c:v>
                </c:pt>
                <c:pt idx="146">
                  <c:v>64.807128910000003</c:v>
                </c:pt>
                <c:pt idx="147">
                  <c:v>64.935302730000004</c:v>
                </c:pt>
                <c:pt idx="148">
                  <c:v>64.904785160000003</c:v>
                </c:pt>
                <c:pt idx="149">
                  <c:v>64.904785160000003</c:v>
                </c:pt>
                <c:pt idx="150">
                  <c:v>64.807128910000003</c:v>
                </c:pt>
                <c:pt idx="151">
                  <c:v>64.904785160000003</c:v>
                </c:pt>
                <c:pt idx="152">
                  <c:v>64.935302730000004</c:v>
                </c:pt>
                <c:pt idx="153">
                  <c:v>64.807128910000003</c:v>
                </c:pt>
                <c:pt idx="154">
                  <c:v>64.935302730000004</c:v>
                </c:pt>
                <c:pt idx="155">
                  <c:v>64.904785160000003</c:v>
                </c:pt>
                <c:pt idx="156">
                  <c:v>64.904785160000003</c:v>
                </c:pt>
                <c:pt idx="157">
                  <c:v>64.837646480000004</c:v>
                </c:pt>
                <c:pt idx="158">
                  <c:v>64.807128910000003</c:v>
                </c:pt>
                <c:pt idx="159">
                  <c:v>64.807128910000003</c:v>
                </c:pt>
                <c:pt idx="160">
                  <c:v>64.739990230000004</c:v>
                </c:pt>
                <c:pt idx="161">
                  <c:v>64.807128910000003</c:v>
                </c:pt>
                <c:pt idx="162">
                  <c:v>64.807128910000003</c:v>
                </c:pt>
                <c:pt idx="163">
                  <c:v>64.837646480000004</c:v>
                </c:pt>
                <c:pt idx="164">
                  <c:v>64.807128910000003</c:v>
                </c:pt>
                <c:pt idx="165">
                  <c:v>64.807128910000003</c:v>
                </c:pt>
                <c:pt idx="166">
                  <c:v>64.837646480000004</c:v>
                </c:pt>
                <c:pt idx="167">
                  <c:v>64.807128910000003</c:v>
                </c:pt>
                <c:pt idx="168">
                  <c:v>64.739990230000004</c:v>
                </c:pt>
                <c:pt idx="169">
                  <c:v>64.837646480000004</c:v>
                </c:pt>
                <c:pt idx="170">
                  <c:v>64.739990230000004</c:v>
                </c:pt>
                <c:pt idx="171">
                  <c:v>64.837646480000004</c:v>
                </c:pt>
                <c:pt idx="172">
                  <c:v>64.935302730000004</c:v>
                </c:pt>
                <c:pt idx="173">
                  <c:v>64.709472660000003</c:v>
                </c:pt>
                <c:pt idx="174">
                  <c:v>64.837646480000004</c:v>
                </c:pt>
                <c:pt idx="175">
                  <c:v>64.739990230000004</c:v>
                </c:pt>
                <c:pt idx="176">
                  <c:v>64.709472660000003</c:v>
                </c:pt>
                <c:pt idx="177">
                  <c:v>64.709472660000003</c:v>
                </c:pt>
                <c:pt idx="178">
                  <c:v>64.739990230000004</c:v>
                </c:pt>
                <c:pt idx="179">
                  <c:v>64.739990230000004</c:v>
                </c:pt>
                <c:pt idx="180">
                  <c:v>64.837646480000004</c:v>
                </c:pt>
                <c:pt idx="181">
                  <c:v>64.739990230000004</c:v>
                </c:pt>
                <c:pt idx="182">
                  <c:v>64.605712890000007</c:v>
                </c:pt>
                <c:pt idx="183">
                  <c:v>64.739990230000004</c:v>
                </c:pt>
                <c:pt idx="184">
                  <c:v>64.739990230000004</c:v>
                </c:pt>
                <c:pt idx="185">
                  <c:v>64.636230470000001</c:v>
                </c:pt>
                <c:pt idx="186">
                  <c:v>64.605712890000007</c:v>
                </c:pt>
                <c:pt idx="187">
                  <c:v>64.739990230000004</c:v>
                </c:pt>
                <c:pt idx="188">
                  <c:v>64.739990230000004</c:v>
                </c:pt>
                <c:pt idx="189">
                  <c:v>64.739990230000004</c:v>
                </c:pt>
                <c:pt idx="190">
                  <c:v>64.636230470000001</c:v>
                </c:pt>
                <c:pt idx="191">
                  <c:v>64.739990230000004</c:v>
                </c:pt>
                <c:pt idx="192">
                  <c:v>64.636230470000001</c:v>
                </c:pt>
                <c:pt idx="193">
                  <c:v>64.636230470000001</c:v>
                </c:pt>
                <c:pt idx="194">
                  <c:v>64.709472660000003</c:v>
                </c:pt>
                <c:pt idx="195">
                  <c:v>64.636230470000001</c:v>
                </c:pt>
                <c:pt idx="196">
                  <c:v>64.636230470000001</c:v>
                </c:pt>
                <c:pt idx="197">
                  <c:v>64.538574220000001</c:v>
                </c:pt>
                <c:pt idx="198">
                  <c:v>64.538574220000001</c:v>
                </c:pt>
                <c:pt idx="199">
                  <c:v>64.538574220000001</c:v>
                </c:pt>
                <c:pt idx="200">
                  <c:v>64.508056640000007</c:v>
                </c:pt>
                <c:pt idx="201">
                  <c:v>64.508056640000007</c:v>
                </c:pt>
                <c:pt idx="202">
                  <c:v>64.538574220000001</c:v>
                </c:pt>
                <c:pt idx="203">
                  <c:v>64.508056640000007</c:v>
                </c:pt>
                <c:pt idx="204">
                  <c:v>64.538574220000001</c:v>
                </c:pt>
                <c:pt idx="205">
                  <c:v>64.636230470000001</c:v>
                </c:pt>
                <c:pt idx="206">
                  <c:v>64.538574220000001</c:v>
                </c:pt>
                <c:pt idx="207">
                  <c:v>64.538574220000001</c:v>
                </c:pt>
                <c:pt idx="208">
                  <c:v>64.538574220000001</c:v>
                </c:pt>
                <c:pt idx="209">
                  <c:v>64.538574220000001</c:v>
                </c:pt>
                <c:pt idx="210">
                  <c:v>64.538574220000001</c:v>
                </c:pt>
                <c:pt idx="211">
                  <c:v>64.538574220000001</c:v>
                </c:pt>
                <c:pt idx="212">
                  <c:v>64.508056640000007</c:v>
                </c:pt>
                <c:pt idx="213">
                  <c:v>64.508056640000007</c:v>
                </c:pt>
                <c:pt idx="214">
                  <c:v>64.538574220000001</c:v>
                </c:pt>
                <c:pt idx="215">
                  <c:v>64.538574220000001</c:v>
                </c:pt>
                <c:pt idx="216">
                  <c:v>64.538574220000001</c:v>
                </c:pt>
                <c:pt idx="217">
                  <c:v>64.636230470000001</c:v>
                </c:pt>
                <c:pt idx="218">
                  <c:v>64.538574220000001</c:v>
                </c:pt>
                <c:pt idx="219">
                  <c:v>64.538574220000001</c:v>
                </c:pt>
                <c:pt idx="220">
                  <c:v>64.538574220000001</c:v>
                </c:pt>
                <c:pt idx="221">
                  <c:v>64.440917970000001</c:v>
                </c:pt>
                <c:pt idx="222">
                  <c:v>64.538574220000001</c:v>
                </c:pt>
                <c:pt idx="223">
                  <c:v>64.440917970000001</c:v>
                </c:pt>
                <c:pt idx="224">
                  <c:v>64.538574220000001</c:v>
                </c:pt>
                <c:pt idx="225">
                  <c:v>64.538574220000001</c:v>
                </c:pt>
                <c:pt idx="226">
                  <c:v>64.538574220000001</c:v>
                </c:pt>
                <c:pt idx="227">
                  <c:v>64.636230470000001</c:v>
                </c:pt>
                <c:pt idx="228">
                  <c:v>64.538574220000001</c:v>
                </c:pt>
                <c:pt idx="229">
                  <c:v>64.410400390000007</c:v>
                </c:pt>
                <c:pt idx="230">
                  <c:v>64.538574220000001</c:v>
                </c:pt>
                <c:pt idx="231">
                  <c:v>64.538574220000001</c:v>
                </c:pt>
                <c:pt idx="232">
                  <c:v>64.440917970000001</c:v>
                </c:pt>
                <c:pt idx="233">
                  <c:v>64.508056640000007</c:v>
                </c:pt>
                <c:pt idx="234">
                  <c:v>64.410400390000007</c:v>
                </c:pt>
                <c:pt idx="235">
                  <c:v>64.337158200000005</c:v>
                </c:pt>
                <c:pt idx="236">
                  <c:v>64.410400390000007</c:v>
                </c:pt>
                <c:pt idx="237">
                  <c:v>64.410400390000007</c:v>
                </c:pt>
                <c:pt idx="238">
                  <c:v>64.440917970000001</c:v>
                </c:pt>
                <c:pt idx="239">
                  <c:v>64.337158200000005</c:v>
                </c:pt>
                <c:pt idx="240">
                  <c:v>64.337158200000005</c:v>
                </c:pt>
                <c:pt idx="241">
                  <c:v>64.440917970000001</c:v>
                </c:pt>
                <c:pt idx="242">
                  <c:v>64.440917970000001</c:v>
                </c:pt>
                <c:pt idx="243">
                  <c:v>64.440917970000001</c:v>
                </c:pt>
                <c:pt idx="244">
                  <c:v>64.440917970000001</c:v>
                </c:pt>
                <c:pt idx="245">
                  <c:v>64.440917970000001</c:v>
                </c:pt>
                <c:pt idx="246">
                  <c:v>64.306640630000004</c:v>
                </c:pt>
                <c:pt idx="247">
                  <c:v>64.440917970000001</c:v>
                </c:pt>
                <c:pt idx="248">
                  <c:v>64.440917970000001</c:v>
                </c:pt>
                <c:pt idx="249">
                  <c:v>64.440917970000001</c:v>
                </c:pt>
                <c:pt idx="250">
                  <c:v>64.440917970000001</c:v>
                </c:pt>
                <c:pt idx="251">
                  <c:v>64.440917970000001</c:v>
                </c:pt>
                <c:pt idx="252">
                  <c:v>64.337158200000005</c:v>
                </c:pt>
                <c:pt idx="253">
                  <c:v>64.337158200000005</c:v>
                </c:pt>
                <c:pt idx="254">
                  <c:v>64.538574220000001</c:v>
                </c:pt>
                <c:pt idx="255">
                  <c:v>64.440917970000001</c:v>
                </c:pt>
                <c:pt idx="256">
                  <c:v>64.306640630000004</c:v>
                </c:pt>
                <c:pt idx="257">
                  <c:v>64.440917970000001</c:v>
                </c:pt>
                <c:pt idx="258">
                  <c:v>64.337158200000005</c:v>
                </c:pt>
                <c:pt idx="259">
                  <c:v>64.440917970000001</c:v>
                </c:pt>
                <c:pt idx="260">
                  <c:v>64.440917970000001</c:v>
                </c:pt>
                <c:pt idx="261">
                  <c:v>64.337158200000005</c:v>
                </c:pt>
                <c:pt idx="262">
                  <c:v>64.337158200000005</c:v>
                </c:pt>
                <c:pt idx="263">
                  <c:v>64.337158200000005</c:v>
                </c:pt>
                <c:pt idx="264">
                  <c:v>64.239501950000005</c:v>
                </c:pt>
                <c:pt idx="265">
                  <c:v>64.239501950000005</c:v>
                </c:pt>
                <c:pt idx="266">
                  <c:v>64.239501950000005</c:v>
                </c:pt>
                <c:pt idx="267">
                  <c:v>64.239501950000005</c:v>
                </c:pt>
                <c:pt idx="268">
                  <c:v>64.239501950000005</c:v>
                </c:pt>
                <c:pt idx="269">
                  <c:v>64.337158200000005</c:v>
                </c:pt>
                <c:pt idx="270">
                  <c:v>64.239501950000005</c:v>
                </c:pt>
                <c:pt idx="271">
                  <c:v>64.306640630000004</c:v>
                </c:pt>
                <c:pt idx="272">
                  <c:v>64.337158200000005</c:v>
                </c:pt>
                <c:pt idx="273">
                  <c:v>64.337158200000005</c:v>
                </c:pt>
                <c:pt idx="274">
                  <c:v>64.337158200000005</c:v>
                </c:pt>
                <c:pt idx="275">
                  <c:v>64.337158200000005</c:v>
                </c:pt>
                <c:pt idx="276">
                  <c:v>64.337158200000005</c:v>
                </c:pt>
                <c:pt idx="277">
                  <c:v>64.337158200000005</c:v>
                </c:pt>
                <c:pt idx="278">
                  <c:v>64.239501950000005</c:v>
                </c:pt>
                <c:pt idx="279">
                  <c:v>64.208984380000004</c:v>
                </c:pt>
                <c:pt idx="280">
                  <c:v>64.239501950000005</c:v>
                </c:pt>
                <c:pt idx="281">
                  <c:v>64.337158200000005</c:v>
                </c:pt>
                <c:pt idx="282">
                  <c:v>64.337158200000005</c:v>
                </c:pt>
                <c:pt idx="283">
                  <c:v>64.337158200000005</c:v>
                </c:pt>
                <c:pt idx="284">
                  <c:v>64.337158200000005</c:v>
                </c:pt>
                <c:pt idx="285">
                  <c:v>64.440917970000001</c:v>
                </c:pt>
                <c:pt idx="286">
                  <c:v>64.337158200000005</c:v>
                </c:pt>
                <c:pt idx="287">
                  <c:v>64.337158200000005</c:v>
                </c:pt>
                <c:pt idx="288">
                  <c:v>64.239501950000005</c:v>
                </c:pt>
                <c:pt idx="289">
                  <c:v>64.239501950000005</c:v>
                </c:pt>
                <c:pt idx="290">
                  <c:v>64.337158200000005</c:v>
                </c:pt>
                <c:pt idx="291">
                  <c:v>64.239501950000005</c:v>
                </c:pt>
                <c:pt idx="292">
                  <c:v>64.239501950000005</c:v>
                </c:pt>
                <c:pt idx="293">
                  <c:v>64.239501950000005</c:v>
                </c:pt>
                <c:pt idx="294">
                  <c:v>64.239501950000005</c:v>
                </c:pt>
                <c:pt idx="295">
                  <c:v>64.337158200000005</c:v>
                </c:pt>
                <c:pt idx="296">
                  <c:v>64.141845700000005</c:v>
                </c:pt>
                <c:pt idx="297">
                  <c:v>64.239501950000005</c:v>
                </c:pt>
                <c:pt idx="298">
                  <c:v>64.239501950000005</c:v>
                </c:pt>
                <c:pt idx="299">
                  <c:v>64.141845700000005</c:v>
                </c:pt>
                <c:pt idx="300">
                  <c:v>64.239501950000005</c:v>
                </c:pt>
                <c:pt idx="301">
                  <c:v>64.239501950000005</c:v>
                </c:pt>
                <c:pt idx="302">
                  <c:v>64.239501950000005</c:v>
                </c:pt>
                <c:pt idx="303">
                  <c:v>64.239501950000005</c:v>
                </c:pt>
                <c:pt idx="304">
                  <c:v>64.141845700000005</c:v>
                </c:pt>
                <c:pt idx="305">
                  <c:v>64.038085940000002</c:v>
                </c:pt>
                <c:pt idx="306">
                  <c:v>64.239501950000005</c:v>
                </c:pt>
                <c:pt idx="307">
                  <c:v>64.239501950000005</c:v>
                </c:pt>
                <c:pt idx="308">
                  <c:v>64.239501950000005</c:v>
                </c:pt>
                <c:pt idx="309">
                  <c:v>64.239501950000005</c:v>
                </c:pt>
                <c:pt idx="310">
                  <c:v>64.337158200000005</c:v>
                </c:pt>
                <c:pt idx="311">
                  <c:v>64.141845700000005</c:v>
                </c:pt>
                <c:pt idx="312">
                  <c:v>64.337158200000005</c:v>
                </c:pt>
                <c:pt idx="313">
                  <c:v>64.141845700000005</c:v>
                </c:pt>
                <c:pt idx="314">
                  <c:v>64.141845700000005</c:v>
                </c:pt>
                <c:pt idx="315">
                  <c:v>64.141845700000005</c:v>
                </c:pt>
                <c:pt idx="316">
                  <c:v>64.239501950000005</c:v>
                </c:pt>
                <c:pt idx="317">
                  <c:v>64.141845700000005</c:v>
                </c:pt>
                <c:pt idx="318">
                  <c:v>64.239501950000005</c:v>
                </c:pt>
                <c:pt idx="319">
                  <c:v>64.239501950000005</c:v>
                </c:pt>
                <c:pt idx="320">
                  <c:v>64.239501950000005</c:v>
                </c:pt>
                <c:pt idx="321">
                  <c:v>64.141845700000005</c:v>
                </c:pt>
                <c:pt idx="322">
                  <c:v>64.239501950000005</c:v>
                </c:pt>
                <c:pt idx="323">
                  <c:v>64.239501950000005</c:v>
                </c:pt>
                <c:pt idx="324">
                  <c:v>64.239501950000005</c:v>
                </c:pt>
                <c:pt idx="325">
                  <c:v>64.141845700000005</c:v>
                </c:pt>
                <c:pt idx="326">
                  <c:v>64.239501950000005</c:v>
                </c:pt>
                <c:pt idx="327">
                  <c:v>64.239501950000005</c:v>
                </c:pt>
                <c:pt idx="328">
                  <c:v>64.239501950000005</c:v>
                </c:pt>
                <c:pt idx="329">
                  <c:v>64.337158200000005</c:v>
                </c:pt>
                <c:pt idx="330">
                  <c:v>64.337158200000005</c:v>
                </c:pt>
                <c:pt idx="331">
                  <c:v>64.337158200000005</c:v>
                </c:pt>
                <c:pt idx="332">
                  <c:v>64.239501950000005</c:v>
                </c:pt>
                <c:pt idx="333">
                  <c:v>64.239501950000005</c:v>
                </c:pt>
                <c:pt idx="334">
                  <c:v>64.239501950000005</c:v>
                </c:pt>
                <c:pt idx="335">
                  <c:v>64.141845700000005</c:v>
                </c:pt>
                <c:pt idx="336">
                  <c:v>64.239501950000005</c:v>
                </c:pt>
                <c:pt idx="337">
                  <c:v>64.239501950000005</c:v>
                </c:pt>
                <c:pt idx="338">
                  <c:v>64.141845700000005</c:v>
                </c:pt>
                <c:pt idx="339">
                  <c:v>64.239501950000005</c:v>
                </c:pt>
                <c:pt idx="340">
                  <c:v>64.239501950000005</c:v>
                </c:pt>
                <c:pt idx="341">
                  <c:v>64.038085940000002</c:v>
                </c:pt>
                <c:pt idx="342">
                  <c:v>64.141845700000005</c:v>
                </c:pt>
                <c:pt idx="343">
                  <c:v>64.141845700000005</c:v>
                </c:pt>
                <c:pt idx="344">
                  <c:v>64.141845700000005</c:v>
                </c:pt>
                <c:pt idx="345">
                  <c:v>64.141845700000005</c:v>
                </c:pt>
                <c:pt idx="346">
                  <c:v>64.239501950000005</c:v>
                </c:pt>
                <c:pt idx="347">
                  <c:v>64.141845700000005</c:v>
                </c:pt>
                <c:pt idx="348">
                  <c:v>64.239501950000005</c:v>
                </c:pt>
                <c:pt idx="349">
                  <c:v>64.239501950000005</c:v>
                </c:pt>
                <c:pt idx="350">
                  <c:v>64.239501950000005</c:v>
                </c:pt>
                <c:pt idx="351">
                  <c:v>64.172363279999999</c:v>
                </c:pt>
                <c:pt idx="352">
                  <c:v>64.141845700000005</c:v>
                </c:pt>
                <c:pt idx="353">
                  <c:v>64.239501950000005</c:v>
                </c:pt>
                <c:pt idx="354">
                  <c:v>64.141845700000005</c:v>
                </c:pt>
                <c:pt idx="355">
                  <c:v>64.141845700000005</c:v>
                </c:pt>
                <c:pt idx="356">
                  <c:v>64.038085940000002</c:v>
                </c:pt>
                <c:pt idx="357">
                  <c:v>64.038085940000002</c:v>
                </c:pt>
                <c:pt idx="358">
                  <c:v>64.141845700000005</c:v>
                </c:pt>
                <c:pt idx="359">
                  <c:v>64.141845700000005</c:v>
                </c:pt>
                <c:pt idx="360">
                  <c:v>64.038085940000002</c:v>
                </c:pt>
                <c:pt idx="361">
                  <c:v>64.038085940000002</c:v>
                </c:pt>
                <c:pt idx="362">
                  <c:v>64.038085940000002</c:v>
                </c:pt>
                <c:pt idx="363">
                  <c:v>64.141845700000005</c:v>
                </c:pt>
                <c:pt idx="364">
                  <c:v>64.141845700000005</c:v>
                </c:pt>
                <c:pt idx="365">
                  <c:v>64.141845700000005</c:v>
                </c:pt>
                <c:pt idx="366">
                  <c:v>64.038085940000002</c:v>
                </c:pt>
                <c:pt idx="367">
                  <c:v>64.239501950000005</c:v>
                </c:pt>
                <c:pt idx="368">
                  <c:v>64.038085940000002</c:v>
                </c:pt>
                <c:pt idx="369">
                  <c:v>64.141845700000005</c:v>
                </c:pt>
                <c:pt idx="370">
                  <c:v>64.141845700000005</c:v>
                </c:pt>
                <c:pt idx="371">
                  <c:v>64.038085940000002</c:v>
                </c:pt>
                <c:pt idx="372">
                  <c:v>64.038085940000002</c:v>
                </c:pt>
                <c:pt idx="373">
                  <c:v>63.940429690000002</c:v>
                </c:pt>
                <c:pt idx="374">
                  <c:v>64.038085940000002</c:v>
                </c:pt>
                <c:pt idx="375">
                  <c:v>63.940429690000002</c:v>
                </c:pt>
                <c:pt idx="376">
                  <c:v>64.038085940000002</c:v>
                </c:pt>
                <c:pt idx="377">
                  <c:v>64.141845700000005</c:v>
                </c:pt>
                <c:pt idx="378">
                  <c:v>64.141845700000005</c:v>
                </c:pt>
                <c:pt idx="379">
                  <c:v>63.940429690000002</c:v>
                </c:pt>
                <c:pt idx="380">
                  <c:v>64.038085940000002</c:v>
                </c:pt>
                <c:pt idx="381">
                  <c:v>64.172363279999999</c:v>
                </c:pt>
                <c:pt idx="382">
                  <c:v>64.172363279999999</c:v>
                </c:pt>
                <c:pt idx="383">
                  <c:v>64.038085940000002</c:v>
                </c:pt>
                <c:pt idx="384">
                  <c:v>64.141845700000005</c:v>
                </c:pt>
                <c:pt idx="385">
                  <c:v>64.038085940000002</c:v>
                </c:pt>
                <c:pt idx="386">
                  <c:v>63.940429690000002</c:v>
                </c:pt>
                <c:pt idx="387">
                  <c:v>63.940429690000002</c:v>
                </c:pt>
                <c:pt idx="388">
                  <c:v>63.842773440000002</c:v>
                </c:pt>
                <c:pt idx="389">
                  <c:v>64.038085940000002</c:v>
                </c:pt>
                <c:pt idx="390">
                  <c:v>64.141845700000005</c:v>
                </c:pt>
                <c:pt idx="391">
                  <c:v>64.038085940000002</c:v>
                </c:pt>
                <c:pt idx="392">
                  <c:v>64.038085940000002</c:v>
                </c:pt>
                <c:pt idx="393">
                  <c:v>63.940429690000002</c:v>
                </c:pt>
                <c:pt idx="394">
                  <c:v>63.940429690000002</c:v>
                </c:pt>
                <c:pt idx="395">
                  <c:v>63.940429690000002</c:v>
                </c:pt>
                <c:pt idx="396">
                  <c:v>63.940429690000002</c:v>
                </c:pt>
                <c:pt idx="397">
                  <c:v>64.038085940000002</c:v>
                </c:pt>
                <c:pt idx="398">
                  <c:v>63.940429690000002</c:v>
                </c:pt>
                <c:pt idx="399">
                  <c:v>64.038085940000002</c:v>
                </c:pt>
                <c:pt idx="400">
                  <c:v>63.940429690000002</c:v>
                </c:pt>
                <c:pt idx="401">
                  <c:v>63.940429690000002</c:v>
                </c:pt>
                <c:pt idx="402">
                  <c:v>63.842773440000002</c:v>
                </c:pt>
                <c:pt idx="403">
                  <c:v>63.842773440000002</c:v>
                </c:pt>
                <c:pt idx="404">
                  <c:v>63.842773440000002</c:v>
                </c:pt>
                <c:pt idx="405">
                  <c:v>63.842773440000002</c:v>
                </c:pt>
                <c:pt idx="406">
                  <c:v>63.739013669999999</c:v>
                </c:pt>
                <c:pt idx="407">
                  <c:v>63.842773440000002</c:v>
                </c:pt>
                <c:pt idx="408">
                  <c:v>63.739013669999999</c:v>
                </c:pt>
                <c:pt idx="409">
                  <c:v>63.739013669999999</c:v>
                </c:pt>
                <c:pt idx="410">
                  <c:v>63.842773440000002</c:v>
                </c:pt>
                <c:pt idx="411">
                  <c:v>63.739013669999999</c:v>
                </c:pt>
                <c:pt idx="412">
                  <c:v>63.739013669999999</c:v>
                </c:pt>
                <c:pt idx="413">
                  <c:v>63.940429690000002</c:v>
                </c:pt>
                <c:pt idx="414">
                  <c:v>63.842773440000002</c:v>
                </c:pt>
                <c:pt idx="415">
                  <c:v>63.842773440000002</c:v>
                </c:pt>
                <c:pt idx="416">
                  <c:v>63.842773440000002</c:v>
                </c:pt>
                <c:pt idx="417">
                  <c:v>63.842773440000002</c:v>
                </c:pt>
                <c:pt idx="418">
                  <c:v>63.842773440000002</c:v>
                </c:pt>
                <c:pt idx="419">
                  <c:v>63.842773440000002</c:v>
                </c:pt>
                <c:pt idx="420">
                  <c:v>63.739013669999999</c:v>
                </c:pt>
                <c:pt idx="421">
                  <c:v>63.739013669999999</c:v>
                </c:pt>
                <c:pt idx="422">
                  <c:v>63.641357419999999</c:v>
                </c:pt>
                <c:pt idx="423">
                  <c:v>63.739013669999999</c:v>
                </c:pt>
                <c:pt idx="424">
                  <c:v>63.641357419999999</c:v>
                </c:pt>
                <c:pt idx="425">
                  <c:v>63.739013669999999</c:v>
                </c:pt>
                <c:pt idx="426">
                  <c:v>63.641357419999999</c:v>
                </c:pt>
                <c:pt idx="427">
                  <c:v>63.739013669999999</c:v>
                </c:pt>
                <c:pt idx="428">
                  <c:v>63.641357419999999</c:v>
                </c:pt>
                <c:pt idx="429">
                  <c:v>63.641357419999999</c:v>
                </c:pt>
                <c:pt idx="430">
                  <c:v>63.641357419999999</c:v>
                </c:pt>
                <c:pt idx="431">
                  <c:v>63.739013669999999</c:v>
                </c:pt>
                <c:pt idx="432">
                  <c:v>63.842773440000002</c:v>
                </c:pt>
                <c:pt idx="433">
                  <c:v>63.739013669999999</c:v>
                </c:pt>
                <c:pt idx="434">
                  <c:v>63.641357419999999</c:v>
                </c:pt>
                <c:pt idx="435">
                  <c:v>63.739013669999999</c:v>
                </c:pt>
                <c:pt idx="436">
                  <c:v>63.641357419999999</c:v>
                </c:pt>
                <c:pt idx="437">
                  <c:v>63.739013669999999</c:v>
                </c:pt>
                <c:pt idx="438">
                  <c:v>63.739013669999999</c:v>
                </c:pt>
                <c:pt idx="439">
                  <c:v>63.739013669999999</c:v>
                </c:pt>
                <c:pt idx="440">
                  <c:v>63.641357419999999</c:v>
                </c:pt>
                <c:pt idx="441">
                  <c:v>63.739013669999999</c:v>
                </c:pt>
                <c:pt idx="442">
                  <c:v>63.739013669999999</c:v>
                </c:pt>
                <c:pt idx="443">
                  <c:v>63.739013669999999</c:v>
                </c:pt>
                <c:pt idx="444">
                  <c:v>63.641357419999999</c:v>
                </c:pt>
                <c:pt idx="445">
                  <c:v>63.739013669999999</c:v>
                </c:pt>
                <c:pt idx="446">
                  <c:v>63.739013669999999</c:v>
                </c:pt>
                <c:pt idx="447">
                  <c:v>63.739013669999999</c:v>
                </c:pt>
                <c:pt idx="448">
                  <c:v>63.739013669999999</c:v>
                </c:pt>
                <c:pt idx="449">
                  <c:v>63.842773440000002</c:v>
                </c:pt>
                <c:pt idx="450">
                  <c:v>63.739013669999999</c:v>
                </c:pt>
                <c:pt idx="451">
                  <c:v>63.739013669999999</c:v>
                </c:pt>
                <c:pt idx="452">
                  <c:v>63.641357419999999</c:v>
                </c:pt>
                <c:pt idx="453">
                  <c:v>63.739013669999999</c:v>
                </c:pt>
                <c:pt idx="454">
                  <c:v>63.641357419999999</c:v>
                </c:pt>
                <c:pt idx="455">
                  <c:v>63.641357419999999</c:v>
                </c:pt>
                <c:pt idx="456">
                  <c:v>63.537597660000003</c:v>
                </c:pt>
                <c:pt idx="457">
                  <c:v>63.537597660000003</c:v>
                </c:pt>
                <c:pt idx="458">
                  <c:v>63.641357419999999</c:v>
                </c:pt>
                <c:pt idx="459">
                  <c:v>63.507080080000001</c:v>
                </c:pt>
                <c:pt idx="460">
                  <c:v>63.537597660000003</c:v>
                </c:pt>
                <c:pt idx="461">
                  <c:v>63.537597660000003</c:v>
                </c:pt>
                <c:pt idx="462">
                  <c:v>63.537597660000003</c:v>
                </c:pt>
                <c:pt idx="463">
                  <c:v>63.537597660000003</c:v>
                </c:pt>
                <c:pt idx="464">
                  <c:v>63.537597660000003</c:v>
                </c:pt>
                <c:pt idx="465">
                  <c:v>63.610839839999997</c:v>
                </c:pt>
                <c:pt idx="466">
                  <c:v>63.641357419999999</c:v>
                </c:pt>
                <c:pt idx="467">
                  <c:v>63.537597660000003</c:v>
                </c:pt>
                <c:pt idx="468">
                  <c:v>63.537597660000003</c:v>
                </c:pt>
                <c:pt idx="469">
                  <c:v>63.537597660000003</c:v>
                </c:pt>
                <c:pt idx="470">
                  <c:v>63.537597660000003</c:v>
                </c:pt>
                <c:pt idx="471">
                  <c:v>63.409423830000001</c:v>
                </c:pt>
                <c:pt idx="472">
                  <c:v>63.507080080000001</c:v>
                </c:pt>
                <c:pt idx="473">
                  <c:v>63.409423830000001</c:v>
                </c:pt>
                <c:pt idx="474">
                  <c:v>63.537597660000003</c:v>
                </c:pt>
                <c:pt idx="475">
                  <c:v>63.641357419999999</c:v>
                </c:pt>
                <c:pt idx="476">
                  <c:v>63.537597660000003</c:v>
                </c:pt>
                <c:pt idx="477">
                  <c:v>63.537597660000003</c:v>
                </c:pt>
                <c:pt idx="478">
                  <c:v>63.507080080000001</c:v>
                </c:pt>
                <c:pt idx="479">
                  <c:v>63.507080080000001</c:v>
                </c:pt>
                <c:pt idx="480">
                  <c:v>63.537597660000003</c:v>
                </c:pt>
                <c:pt idx="481">
                  <c:v>63.641357419999999</c:v>
                </c:pt>
                <c:pt idx="482">
                  <c:v>63.537597660000003</c:v>
                </c:pt>
                <c:pt idx="483">
                  <c:v>63.641357419999999</c:v>
                </c:pt>
                <c:pt idx="484">
                  <c:v>63.641357419999999</c:v>
                </c:pt>
                <c:pt idx="485">
                  <c:v>63.537597660000003</c:v>
                </c:pt>
                <c:pt idx="486">
                  <c:v>63.641357419999999</c:v>
                </c:pt>
                <c:pt idx="487">
                  <c:v>63.537597660000003</c:v>
                </c:pt>
                <c:pt idx="488">
                  <c:v>63.610839839999997</c:v>
                </c:pt>
                <c:pt idx="489">
                  <c:v>63.537597660000003</c:v>
                </c:pt>
                <c:pt idx="490">
                  <c:v>63.409423830000001</c:v>
                </c:pt>
                <c:pt idx="491">
                  <c:v>63.439941410000003</c:v>
                </c:pt>
                <c:pt idx="492">
                  <c:v>63.409423830000001</c:v>
                </c:pt>
                <c:pt idx="493">
                  <c:v>63.537597660000003</c:v>
                </c:pt>
                <c:pt idx="494">
                  <c:v>63.409423830000001</c:v>
                </c:pt>
                <c:pt idx="495">
                  <c:v>63.439941410000003</c:v>
                </c:pt>
                <c:pt idx="496">
                  <c:v>63.507080080000001</c:v>
                </c:pt>
                <c:pt idx="497">
                  <c:v>63.537597660000003</c:v>
                </c:pt>
                <c:pt idx="498">
                  <c:v>63.537597660000003</c:v>
                </c:pt>
                <c:pt idx="499">
                  <c:v>63.537597660000003</c:v>
                </c:pt>
                <c:pt idx="500">
                  <c:v>63.537597660000003</c:v>
                </c:pt>
                <c:pt idx="501">
                  <c:v>63.641357419999999</c:v>
                </c:pt>
                <c:pt idx="502">
                  <c:v>63.641357419999999</c:v>
                </c:pt>
                <c:pt idx="503">
                  <c:v>63.641357419999999</c:v>
                </c:pt>
                <c:pt idx="504">
                  <c:v>63.641357419999999</c:v>
                </c:pt>
                <c:pt idx="505">
                  <c:v>63.641357419999999</c:v>
                </c:pt>
                <c:pt idx="506">
                  <c:v>63.641357419999999</c:v>
                </c:pt>
                <c:pt idx="507">
                  <c:v>63.641357419999999</c:v>
                </c:pt>
                <c:pt idx="508">
                  <c:v>63.641357419999999</c:v>
                </c:pt>
                <c:pt idx="509">
                  <c:v>63.641357419999999</c:v>
                </c:pt>
                <c:pt idx="510">
                  <c:v>63.739013669999999</c:v>
                </c:pt>
                <c:pt idx="511">
                  <c:v>63.537597660000003</c:v>
                </c:pt>
                <c:pt idx="512">
                  <c:v>63.641357419999999</c:v>
                </c:pt>
                <c:pt idx="513">
                  <c:v>63.641357419999999</c:v>
                </c:pt>
                <c:pt idx="514">
                  <c:v>63.739013669999999</c:v>
                </c:pt>
                <c:pt idx="515">
                  <c:v>63.537597660000003</c:v>
                </c:pt>
                <c:pt idx="516">
                  <c:v>63.537597660000003</c:v>
                </c:pt>
                <c:pt idx="517">
                  <c:v>63.439941410000003</c:v>
                </c:pt>
                <c:pt idx="518">
                  <c:v>63.537597660000003</c:v>
                </c:pt>
                <c:pt idx="519">
                  <c:v>63.610839839999997</c:v>
                </c:pt>
                <c:pt idx="520">
                  <c:v>63.507080080000001</c:v>
                </c:pt>
                <c:pt idx="521">
                  <c:v>63.641357419999999</c:v>
                </c:pt>
                <c:pt idx="522">
                  <c:v>63.537597660000003</c:v>
                </c:pt>
                <c:pt idx="523">
                  <c:v>63.537597660000003</c:v>
                </c:pt>
                <c:pt idx="524">
                  <c:v>63.641357419999999</c:v>
                </c:pt>
                <c:pt idx="525">
                  <c:v>63.610839839999997</c:v>
                </c:pt>
                <c:pt idx="526">
                  <c:v>63.537597660000003</c:v>
                </c:pt>
                <c:pt idx="527">
                  <c:v>63.537597660000003</c:v>
                </c:pt>
                <c:pt idx="528">
                  <c:v>63.537597660000003</c:v>
                </c:pt>
                <c:pt idx="529">
                  <c:v>63.537597660000003</c:v>
                </c:pt>
                <c:pt idx="530">
                  <c:v>63.641357419999999</c:v>
                </c:pt>
                <c:pt idx="531">
                  <c:v>63.537597660000003</c:v>
                </c:pt>
                <c:pt idx="532">
                  <c:v>63.537597660000003</c:v>
                </c:pt>
                <c:pt idx="533">
                  <c:v>63.537597660000003</c:v>
                </c:pt>
                <c:pt idx="534">
                  <c:v>63.641357419999999</c:v>
                </c:pt>
                <c:pt idx="535">
                  <c:v>63.439941410000003</c:v>
                </c:pt>
                <c:pt idx="536">
                  <c:v>63.641357419999999</c:v>
                </c:pt>
                <c:pt idx="537">
                  <c:v>63.537597660000003</c:v>
                </c:pt>
                <c:pt idx="538">
                  <c:v>63.537597660000003</c:v>
                </c:pt>
                <c:pt idx="539">
                  <c:v>63.439941410000003</c:v>
                </c:pt>
                <c:pt idx="540">
                  <c:v>63.439941410000003</c:v>
                </c:pt>
                <c:pt idx="541">
                  <c:v>63.537597660000003</c:v>
                </c:pt>
                <c:pt idx="542">
                  <c:v>63.537597660000003</c:v>
                </c:pt>
                <c:pt idx="543">
                  <c:v>65.52734375</c:v>
                </c:pt>
                <c:pt idx="544">
                  <c:v>68.756103519999996</c:v>
                </c:pt>
                <c:pt idx="545">
                  <c:v>70.825195309999998</c:v>
                </c:pt>
                <c:pt idx="546">
                  <c:v>72.631835940000002</c:v>
                </c:pt>
                <c:pt idx="547">
                  <c:v>73.736572269999996</c:v>
                </c:pt>
                <c:pt idx="548">
                  <c:v>74.139404299999995</c:v>
                </c:pt>
                <c:pt idx="549">
                  <c:v>73.937988279999999</c:v>
                </c:pt>
                <c:pt idx="550">
                  <c:v>73.638916019999996</c:v>
                </c:pt>
                <c:pt idx="551">
                  <c:v>73.333740230000004</c:v>
                </c:pt>
                <c:pt idx="552">
                  <c:v>73.4375</c:v>
                </c:pt>
                <c:pt idx="553">
                  <c:v>73.773193359999993</c:v>
                </c:pt>
                <c:pt idx="554">
                  <c:v>73.773193359999993</c:v>
                </c:pt>
                <c:pt idx="555">
                  <c:v>71.563720700000005</c:v>
                </c:pt>
                <c:pt idx="556">
                  <c:v>69.757080079999994</c:v>
                </c:pt>
                <c:pt idx="557">
                  <c:v>68.957519529999999</c:v>
                </c:pt>
                <c:pt idx="558">
                  <c:v>68.524169920000006</c:v>
                </c:pt>
                <c:pt idx="559">
                  <c:v>68.127441410000003</c:v>
                </c:pt>
                <c:pt idx="560">
                  <c:v>67.395019529999999</c:v>
                </c:pt>
                <c:pt idx="561">
                  <c:v>66.662597660000003</c:v>
                </c:pt>
                <c:pt idx="562">
                  <c:v>65.930175779999999</c:v>
                </c:pt>
                <c:pt idx="563">
                  <c:v>65.399169920000006</c:v>
                </c:pt>
                <c:pt idx="564">
                  <c:v>64.996337890000007</c:v>
                </c:pt>
                <c:pt idx="565">
                  <c:v>64.996337890000007</c:v>
                </c:pt>
                <c:pt idx="566">
                  <c:v>64.801025390000007</c:v>
                </c:pt>
                <c:pt idx="567">
                  <c:v>64.666748049999995</c:v>
                </c:pt>
                <c:pt idx="568">
                  <c:v>64.569091799999995</c:v>
                </c:pt>
                <c:pt idx="569">
                  <c:v>64.471435549999995</c:v>
                </c:pt>
                <c:pt idx="570">
                  <c:v>64.367675779999999</c:v>
                </c:pt>
                <c:pt idx="571">
                  <c:v>64.471435549999995</c:v>
                </c:pt>
                <c:pt idx="572">
                  <c:v>64.471435549999995</c:v>
                </c:pt>
                <c:pt idx="573">
                  <c:v>64.471435549999995</c:v>
                </c:pt>
                <c:pt idx="574">
                  <c:v>64.172363279999999</c:v>
                </c:pt>
                <c:pt idx="575">
                  <c:v>64.172363279999999</c:v>
                </c:pt>
                <c:pt idx="576">
                  <c:v>64.068603519999996</c:v>
                </c:pt>
                <c:pt idx="577">
                  <c:v>64.068603519999996</c:v>
                </c:pt>
                <c:pt idx="578">
                  <c:v>64.172363279999999</c:v>
                </c:pt>
                <c:pt idx="579">
                  <c:v>64.068603519999996</c:v>
                </c:pt>
                <c:pt idx="580">
                  <c:v>63.940429690000002</c:v>
                </c:pt>
                <c:pt idx="581">
                  <c:v>63.940429690000002</c:v>
                </c:pt>
                <c:pt idx="582">
                  <c:v>67.193603519999996</c:v>
                </c:pt>
                <c:pt idx="583">
                  <c:v>70.526123049999995</c:v>
                </c:pt>
                <c:pt idx="584">
                  <c:v>71.960449220000001</c:v>
                </c:pt>
                <c:pt idx="585">
                  <c:v>73.199462890000007</c:v>
                </c:pt>
                <c:pt idx="586">
                  <c:v>73.736572269999996</c:v>
                </c:pt>
                <c:pt idx="587">
                  <c:v>73.840332029999999</c:v>
                </c:pt>
                <c:pt idx="588">
                  <c:v>73.840332029999999</c:v>
                </c:pt>
                <c:pt idx="589">
                  <c:v>73.736572269999996</c:v>
                </c:pt>
                <c:pt idx="590">
                  <c:v>73.53515625</c:v>
                </c:pt>
                <c:pt idx="591">
                  <c:v>73.333740230000004</c:v>
                </c:pt>
                <c:pt idx="592">
                  <c:v>73.333740230000004</c:v>
                </c:pt>
                <c:pt idx="593">
                  <c:v>73.132324220000001</c:v>
                </c:pt>
                <c:pt idx="594">
                  <c:v>73.034667970000001</c:v>
                </c:pt>
                <c:pt idx="595">
                  <c:v>73.034667970000001</c:v>
                </c:pt>
                <c:pt idx="596">
                  <c:v>72.833251950000005</c:v>
                </c:pt>
                <c:pt idx="597">
                  <c:v>72.796630859999993</c:v>
                </c:pt>
                <c:pt idx="598">
                  <c:v>72.833251950000005</c:v>
                </c:pt>
                <c:pt idx="599">
                  <c:v>72.937011720000001</c:v>
                </c:pt>
                <c:pt idx="600">
                  <c:v>72.900390630000004</c:v>
                </c:pt>
                <c:pt idx="601">
                  <c:v>72.796630859999993</c:v>
                </c:pt>
                <c:pt idx="602">
                  <c:v>72.937011720000001</c:v>
                </c:pt>
                <c:pt idx="603">
                  <c:v>72.937011720000001</c:v>
                </c:pt>
                <c:pt idx="604">
                  <c:v>72.796630859999993</c:v>
                </c:pt>
                <c:pt idx="605">
                  <c:v>72.796630859999993</c:v>
                </c:pt>
                <c:pt idx="606">
                  <c:v>72.796630859999993</c:v>
                </c:pt>
                <c:pt idx="607">
                  <c:v>72.698974609999993</c:v>
                </c:pt>
                <c:pt idx="608">
                  <c:v>72.833251950000005</c:v>
                </c:pt>
                <c:pt idx="609">
                  <c:v>72.937011720000001</c:v>
                </c:pt>
                <c:pt idx="610">
                  <c:v>72.900390630000004</c:v>
                </c:pt>
                <c:pt idx="611">
                  <c:v>72.698974609999993</c:v>
                </c:pt>
                <c:pt idx="612">
                  <c:v>72.497558589999997</c:v>
                </c:pt>
                <c:pt idx="613">
                  <c:v>72.497558589999997</c:v>
                </c:pt>
                <c:pt idx="614">
                  <c:v>72.601318359999993</c:v>
                </c:pt>
                <c:pt idx="615">
                  <c:v>72.36328125</c:v>
                </c:pt>
                <c:pt idx="616">
                  <c:v>72.467041019999996</c:v>
                </c:pt>
                <c:pt idx="617">
                  <c:v>72.265625</c:v>
                </c:pt>
                <c:pt idx="618">
                  <c:v>73.132324220000001</c:v>
                </c:pt>
                <c:pt idx="619">
                  <c:v>73.028564450000005</c:v>
                </c:pt>
                <c:pt idx="620">
                  <c:v>72.631835940000002</c:v>
                </c:pt>
                <c:pt idx="621">
                  <c:v>72.833251950000005</c:v>
                </c:pt>
                <c:pt idx="622">
                  <c:v>72.229003910000003</c:v>
                </c:pt>
                <c:pt idx="623">
                  <c:v>72.766113279999999</c:v>
                </c:pt>
                <c:pt idx="624">
                  <c:v>72.967529299999995</c:v>
                </c:pt>
                <c:pt idx="625">
                  <c:v>72.833251950000005</c:v>
                </c:pt>
                <c:pt idx="626">
                  <c:v>72.229003910000003</c:v>
                </c:pt>
                <c:pt idx="627">
                  <c:v>72.094726559999998</c:v>
                </c:pt>
                <c:pt idx="628">
                  <c:v>71.997070309999998</c:v>
                </c:pt>
                <c:pt idx="629">
                  <c:v>72.094726559999998</c:v>
                </c:pt>
                <c:pt idx="630">
                  <c:v>72.094726559999998</c:v>
                </c:pt>
                <c:pt idx="631">
                  <c:v>71.862792970000001</c:v>
                </c:pt>
                <c:pt idx="632">
                  <c:v>71.661376950000005</c:v>
                </c:pt>
                <c:pt idx="633">
                  <c:v>71.759033200000005</c:v>
                </c:pt>
                <c:pt idx="634">
                  <c:v>71.795654299999995</c:v>
                </c:pt>
                <c:pt idx="635">
                  <c:v>71.661376950000005</c:v>
                </c:pt>
                <c:pt idx="636">
                  <c:v>71.661376950000005</c:v>
                </c:pt>
                <c:pt idx="637">
                  <c:v>71.459960940000002</c:v>
                </c:pt>
                <c:pt idx="638">
                  <c:v>71.661376950000005</c:v>
                </c:pt>
                <c:pt idx="639">
                  <c:v>71.362304690000002</c:v>
                </c:pt>
                <c:pt idx="640">
                  <c:v>71.893310549999995</c:v>
                </c:pt>
                <c:pt idx="641">
                  <c:v>72.430419920000006</c:v>
                </c:pt>
                <c:pt idx="642">
                  <c:v>72.528076170000006</c:v>
                </c:pt>
                <c:pt idx="643">
                  <c:v>72.729492190000002</c:v>
                </c:pt>
                <c:pt idx="644">
                  <c:v>72.631835940000002</c:v>
                </c:pt>
                <c:pt idx="645">
                  <c:v>72.595214839999997</c:v>
                </c:pt>
                <c:pt idx="646">
                  <c:v>72.393798829999994</c:v>
                </c:pt>
                <c:pt idx="647">
                  <c:v>72.430419920000006</c:v>
                </c:pt>
                <c:pt idx="648">
                  <c:v>72.528076170000006</c:v>
                </c:pt>
                <c:pt idx="649">
                  <c:v>72.326660160000003</c:v>
                </c:pt>
                <c:pt idx="650">
                  <c:v>72.326660160000003</c:v>
                </c:pt>
                <c:pt idx="651">
                  <c:v>72.296142579999994</c:v>
                </c:pt>
                <c:pt idx="652">
                  <c:v>71.997070309999998</c:v>
                </c:pt>
                <c:pt idx="653">
                  <c:v>71.997070309999998</c:v>
                </c:pt>
                <c:pt idx="654">
                  <c:v>71.795654299999995</c:v>
                </c:pt>
                <c:pt idx="655">
                  <c:v>71.893310549999995</c:v>
                </c:pt>
                <c:pt idx="656">
                  <c:v>72.131347660000003</c:v>
                </c:pt>
                <c:pt idx="657">
                  <c:v>72.192382809999998</c:v>
                </c:pt>
                <c:pt idx="658">
                  <c:v>74.169921880000004</c:v>
                </c:pt>
                <c:pt idx="659">
                  <c:v>71.691894529999999</c:v>
                </c:pt>
                <c:pt idx="660">
                  <c:v>70.861816410000003</c:v>
                </c:pt>
                <c:pt idx="661">
                  <c:v>70.361328130000004</c:v>
                </c:pt>
                <c:pt idx="662">
                  <c:v>70.458984380000004</c:v>
                </c:pt>
                <c:pt idx="663">
                  <c:v>70.123291019999996</c:v>
                </c:pt>
                <c:pt idx="664">
                  <c:v>70.159912109999993</c:v>
                </c:pt>
                <c:pt idx="665">
                  <c:v>70.159912109999993</c:v>
                </c:pt>
                <c:pt idx="666">
                  <c:v>70.361328130000004</c:v>
                </c:pt>
                <c:pt idx="667">
                  <c:v>70.227050779999999</c:v>
                </c:pt>
                <c:pt idx="668">
                  <c:v>70.458984380000004</c:v>
                </c:pt>
                <c:pt idx="669">
                  <c:v>70.056152339999997</c:v>
                </c:pt>
                <c:pt idx="670">
                  <c:v>70.159912109999993</c:v>
                </c:pt>
                <c:pt idx="671">
                  <c:v>70.056152339999997</c:v>
                </c:pt>
                <c:pt idx="672">
                  <c:v>69.82421875</c:v>
                </c:pt>
                <c:pt idx="673">
                  <c:v>69.622802730000004</c:v>
                </c:pt>
                <c:pt idx="674">
                  <c:v>69.7265625</c:v>
                </c:pt>
                <c:pt idx="675">
                  <c:v>69.7265625</c:v>
                </c:pt>
                <c:pt idx="676">
                  <c:v>69.525146480000004</c:v>
                </c:pt>
                <c:pt idx="677">
                  <c:v>69.525146480000004</c:v>
                </c:pt>
                <c:pt idx="678">
                  <c:v>69.525146480000004</c:v>
                </c:pt>
                <c:pt idx="679">
                  <c:v>69.427490230000004</c:v>
                </c:pt>
                <c:pt idx="680">
                  <c:v>69.622802730000004</c:v>
                </c:pt>
                <c:pt idx="681">
                  <c:v>69.323730470000001</c:v>
                </c:pt>
                <c:pt idx="682">
                  <c:v>69.7265625</c:v>
                </c:pt>
                <c:pt idx="683">
                  <c:v>69.659423829999994</c:v>
                </c:pt>
                <c:pt idx="684">
                  <c:v>69.622802730000004</c:v>
                </c:pt>
                <c:pt idx="685">
                  <c:v>69.860839839999997</c:v>
                </c:pt>
                <c:pt idx="686">
                  <c:v>69.7265625</c:v>
                </c:pt>
                <c:pt idx="687">
                  <c:v>69.622802730000004</c:v>
                </c:pt>
                <c:pt idx="688">
                  <c:v>68.994140630000004</c:v>
                </c:pt>
                <c:pt idx="689">
                  <c:v>68.890380859999993</c:v>
                </c:pt>
                <c:pt idx="690">
                  <c:v>68.927001950000005</c:v>
                </c:pt>
                <c:pt idx="691">
                  <c:v>69.158935549999995</c:v>
                </c:pt>
                <c:pt idx="692">
                  <c:v>69.989013670000006</c:v>
                </c:pt>
                <c:pt idx="693">
                  <c:v>71.063232420000006</c:v>
                </c:pt>
                <c:pt idx="694">
                  <c:v>71.563720700000005</c:v>
                </c:pt>
                <c:pt idx="695">
                  <c:v>71.496582029999999</c:v>
                </c:pt>
                <c:pt idx="696">
                  <c:v>71.295166019999996</c:v>
                </c:pt>
                <c:pt idx="697">
                  <c:v>71.899414059999998</c:v>
                </c:pt>
                <c:pt idx="698">
                  <c:v>71.697998049999995</c:v>
                </c:pt>
                <c:pt idx="699">
                  <c:v>71.697998049999995</c:v>
                </c:pt>
                <c:pt idx="700">
                  <c:v>71.392822269999996</c:v>
                </c:pt>
                <c:pt idx="701">
                  <c:v>71.429443359999993</c:v>
                </c:pt>
                <c:pt idx="702">
                  <c:v>71.832275390000007</c:v>
                </c:pt>
                <c:pt idx="703">
                  <c:v>71.832275390000007</c:v>
                </c:pt>
                <c:pt idx="704">
                  <c:v>71.527099609999993</c:v>
                </c:pt>
                <c:pt idx="705">
                  <c:v>71.429443359999993</c:v>
                </c:pt>
                <c:pt idx="706">
                  <c:v>71.228027339999997</c:v>
                </c:pt>
                <c:pt idx="707">
                  <c:v>71.527099609999993</c:v>
                </c:pt>
                <c:pt idx="708">
                  <c:v>71.331787109999993</c:v>
                </c:pt>
                <c:pt idx="709">
                  <c:v>71.331787109999993</c:v>
                </c:pt>
                <c:pt idx="710">
                  <c:v>71.429443359999993</c:v>
                </c:pt>
                <c:pt idx="711">
                  <c:v>71.331787109999993</c:v>
                </c:pt>
                <c:pt idx="712">
                  <c:v>71.661376950000005</c:v>
                </c:pt>
                <c:pt idx="713">
                  <c:v>71.563720700000005</c:v>
                </c:pt>
                <c:pt idx="714">
                  <c:v>71.466064450000005</c:v>
                </c:pt>
                <c:pt idx="715">
                  <c:v>71.563720700000005</c:v>
                </c:pt>
                <c:pt idx="716">
                  <c:v>71.466064450000005</c:v>
                </c:pt>
                <c:pt idx="717">
                  <c:v>71.661376950000005</c:v>
                </c:pt>
                <c:pt idx="718">
                  <c:v>71.795654299999995</c:v>
                </c:pt>
                <c:pt idx="719">
                  <c:v>71.899414059999998</c:v>
                </c:pt>
                <c:pt idx="720">
                  <c:v>71.466064450000005</c:v>
                </c:pt>
                <c:pt idx="721">
                  <c:v>71.563720700000005</c:v>
                </c:pt>
                <c:pt idx="722">
                  <c:v>71.295166019999996</c:v>
                </c:pt>
                <c:pt idx="723">
                  <c:v>71.063232420000006</c:v>
                </c:pt>
                <c:pt idx="724">
                  <c:v>71.295166019999996</c:v>
                </c:pt>
                <c:pt idx="725">
                  <c:v>71.398925779999999</c:v>
                </c:pt>
                <c:pt idx="726">
                  <c:v>71.09375</c:v>
                </c:pt>
                <c:pt idx="727">
                  <c:v>70.562744140000007</c:v>
                </c:pt>
                <c:pt idx="728">
                  <c:v>70.660400390000007</c:v>
                </c:pt>
                <c:pt idx="729">
                  <c:v>70.361328130000004</c:v>
                </c:pt>
                <c:pt idx="730">
                  <c:v>70.593261720000001</c:v>
                </c:pt>
                <c:pt idx="731">
                  <c:v>70.391845700000005</c:v>
                </c:pt>
                <c:pt idx="732">
                  <c:v>70.697021480000004</c:v>
                </c:pt>
                <c:pt idx="733">
                  <c:v>70.697021480000004</c:v>
                </c:pt>
                <c:pt idx="734">
                  <c:v>70.495605470000001</c:v>
                </c:pt>
                <c:pt idx="735">
                  <c:v>70.697021480000004</c:v>
                </c:pt>
                <c:pt idx="736">
                  <c:v>70.092773440000002</c:v>
                </c:pt>
                <c:pt idx="737">
                  <c:v>70.324707029999999</c:v>
                </c:pt>
                <c:pt idx="738">
                  <c:v>70.495605470000001</c:v>
                </c:pt>
                <c:pt idx="739">
                  <c:v>70.428466799999995</c:v>
                </c:pt>
                <c:pt idx="740">
                  <c:v>70.190429690000002</c:v>
                </c:pt>
                <c:pt idx="741">
                  <c:v>69.989013670000006</c:v>
                </c:pt>
                <c:pt idx="742">
                  <c:v>70.428466799999995</c:v>
                </c:pt>
                <c:pt idx="743">
                  <c:v>70.428466799999995</c:v>
                </c:pt>
                <c:pt idx="744">
                  <c:v>70.391845700000005</c:v>
                </c:pt>
                <c:pt idx="745">
                  <c:v>70.495605470000001</c:v>
                </c:pt>
                <c:pt idx="746">
                  <c:v>70.495605470000001</c:v>
                </c:pt>
                <c:pt idx="747">
                  <c:v>70.526123049999995</c:v>
                </c:pt>
                <c:pt idx="748">
                  <c:v>70.526123049999995</c:v>
                </c:pt>
                <c:pt idx="749">
                  <c:v>70.629882809999998</c:v>
                </c:pt>
                <c:pt idx="750">
                  <c:v>70.629882809999998</c:v>
                </c:pt>
                <c:pt idx="751">
                  <c:v>70.825195309999998</c:v>
                </c:pt>
                <c:pt idx="752">
                  <c:v>70.825195309999998</c:v>
                </c:pt>
                <c:pt idx="753">
                  <c:v>70.727539059999998</c:v>
                </c:pt>
                <c:pt idx="754">
                  <c:v>70.629882809999998</c:v>
                </c:pt>
                <c:pt idx="755">
                  <c:v>70.629882809999998</c:v>
                </c:pt>
                <c:pt idx="756">
                  <c:v>70.727539059999998</c:v>
                </c:pt>
                <c:pt idx="757">
                  <c:v>70.727539059999998</c:v>
                </c:pt>
                <c:pt idx="758">
                  <c:v>70.727539059999998</c:v>
                </c:pt>
                <c:pt idx="759">
                  <c:v>70.123291019999996</c:v>
                </c:pt>
                <c:pt idx="760">
                  <c:v>70.428466799999995</c:v>
                </c:pt>
                <c:pt idx="761">
                  <c:v>70.526123049999995</c:v>
                </c:pt>
                <c:pt idx="762">
                  <c:v>70.764160160000003</c:v>
                </c:pt>
                <c:pt idx="763">
                  <c:v>70.361328130000004</c:v>
                </c:pt>
                <c:pt idx="764">
                  <c:v>71.398925779999999</c:v>
                </c:pt>
                <c:pt idx="765">
                  <c:v>70.764160160000003</c:v>
                </c:pt>
                <c:pt idx="766">
                  <c:v>70.361328130000004</c:v>
                </c:pt>
                <c:pt idx="767">
                  <c:v>69.720458980000004</c:v>
                </c:pt>
                <c:pt idx="768">
                  <c:v>69.921875</c:v>
                </c:pt>
                <c:pt idx="769">
                  <c:v>70.660400390000007</c:v>
                </c:pt>
                <c:pt idx="770">
                  <c:v>70.959472660000003</c:v>
                </c:pt>
                <c:pt idx="771">
                  <c:v>70.764160160000003</c:v>
                </c:pt>
                <c:pt idx="772">
                  <c:v>70.562744140000007</c:v>
                </c:pt>
                <c:pt idx="773">
                  <c:v>70.764160160000003</c:v>
                </c:pt>
                <c:pt idx="774">
                  <c:v>70.526123049999995</c:v>
                </c:pt>
                <c:pt idx="775">
                  <c:v>70.428466799999995</c:v>
                </c:pt>
                <c:pt idx="776">
                  <c:v>70.727539059999998</c:v>
                </c:pt>
                <c:pt idx="777">
                  <c:v>70.324707029999999</c:v>
                </c:pt>
                <c:pt idx="778">
                  <c:v>70.629882809999998</c:v>
                </c:pt>
                <c:pt idx="779">
                  <c:v>70.629882809999998</c:v>
                </c:pt>
                <c:pt idx="780">
                  <c:v>70.526123049999995</c:v>
                </c:pt>
                <c:pt idx="781">
                  <c:v>70.629882809999998</c:v>
                </c:pt>
                <c:pt idx="782">
                  <c:v>70.928955079999994</c:v>
                </c:pt>
                <c:pt idx="783">
                  <c:v>71.466064450000005</c:v>
                </c:pt>
                <c:pt idx="784">
                  <c:v>71.563720700000005</c:v>
                </c:pt>
                <c:pt idx="785">
                  <c:v>71.868896480000004</c:v>
                </c:pt>
                <c:pt idx="786">
                  <c:v>72.271728519999996</c:v>
                </c:pt>
                <c:pt idx="787">
                  <c:v>71.331787109999993</c:v>
                </c:pt>
                <c:pt idx="788">
                  <c:v>71.331787109999993</c:v>
                </c:pt>
                <c:pt idx="789">
                  <c:v>71.563720700000005</c:v>
                </c:pt>
                <c:pt idx="790">
                  <c:v>71.667480470000001</c:v>
                </c:pt>
                <c:pt idx="791">
                  <c:v>71.765136720000001</c:v>
                </c:pt>
                <c:pt idx="792">
                  <c:v>71.966552730000004</c:v>
                </c:pt>
                <c:pt idx="793">
                  <c:v>71.966552730000004</c:v>
                </c:pt>
                <c:pt idx="794">
                  <c:v>72.271728519999996</c:v>
                </c:pt>
                <c:pt idx="795">
                  <c:v>72.406005859999993</c:v>
                </c:pt>
                <c:pt idx="796">
                  <c:v>72.16796875</c:v>
                </c:pt>
                <c:pt idx="797">
                  <c:v>72.100830079999994</c:v>
                </c:pt>
                <c:pt idx="798">
                  <c:v>72.302246089999997</c:v>
                </c:pt>
                <c:pt idx="799">
                  <c:v>72.503662109999993</c:v>
                </c:pt>
                <c:pt idx="800">
                  <c:v>72.503662109999993</c:v>
                </c:pt>
                <c:pt idx="801">
                  <c:v>72.906494140000007</c:v>
                </c:pt>
                <c:pt idx="802">
                  <c:v>72.808837890000007</c:v>
                </c:pt>
                <c:pt idx="803">
                  <c:v>72.943115230000004</c:v>
                </c:pt>
                <c:pt idx="804">
                  <c:v>72.406005859999993</c:v>
                </c:pt>
                <c:pt idx="805">
                  <c:v>72.839355470000001</c:v>
                </c:pt>
                <c:pt idx="806">
                  <c:v>72.503662109999993</c:v>
                </c:pt>
                <c:pt idx="807">
                  <c:v>72.003173829999994</c:v>
                </c:pt>
                <c:pt idx="808">
                  <c:v>70.660400390000007</c:v>
                </c:pt>
                <c:pt idx="809">
                  <c:v>71.160888670000006</c:v>
                </c:pt>
                <c:pt idx="810">
                  <c:v>71.264648440000002</c:v>
                </c:pt>
                <c:pt idx="811">
                  <c:v>71.563720700000005</c:v>
                </c:pt>
                <c:pt idx="812">
                  <c:v>71.899414059999998</c:v>
                </c:pt>
                <c:pt idx="813">
                  <c:v>72.302246089999997</c:v>
                </c:pt>
                <c:pt idx="814">
                  <c:v>72.302246089999997</c:v>
                </c:pt>
                <c:pt idx="815">
                  <c:v>71.899414059999998</c:v>
                </c:pt>
                <c:pt idx="816">
                  <c:v>72.204589839999997</c:v>
                </c:pt>
                <c:pt idx="817">
                  <c:v>72.436523440000002</c:v>
                </c:pt>
                <c:pt idx="818">
                  <c:v>72.406005859999993</c:v>
                </c:pt>
                <c:pt idx="819">
                  <c:v>72.637939450000005</c:v>
                </c:pt>
                <c:pt idx="820">
                  <c:v>72.540283200000005</c:v>
                </c:pt>
                <c:pt idx="821">
                  <c:v>72.943115230000004</c:v>
                </c:pt>
                <c:pt idx="822">
                  <c:v>72.540283200000005</c:v>
                </c:pt>
                <c:pt idx="823">
                  <c:v>70.660400390000007</c:v>
                </c:pt>
                <c:pt idx="824">
                  <c:v>70.025634769999996</c:v>
                </c:pt>
                <c:pt idx="825">
                  <c:v>70.123291019999996</c:v>
                </c:pt>
                <c:pt idx="826">
                  <c:v>70.294189450000005</c:v>
                </c:pt>
                <c:pt idx="827">
                  <c:v>70.190429690000002</c:v>
                </c:pt>
                <c:pt idx="828">
                  <c:v>70.629882809999998</c:v>
                </c:pt>
                <c:pt idx="829">
                  <c:v>70.526123049999995</c:v>
                </c:pt>
                <c:pt idx="830">
                  <c:v>70.593261720000001</c:v>
                </c:pt>
                <c:pt idx="831">
                  <c:v>70.629882809999998</c:v>
                </c:pt>
                <c:pt idx="832">
                  <c:v>71.026611329999994</c:v>
                </c:pt>
                <c:pt idx="833">
                  <c:v>71.026611329999994</c:v>
                </c:pt>
                <c:pt idx="834">
                  <c:v>70.825195309999998</c:v>
                </c:pt>
                <c:pt idx="835">
                  <c:v>70.495605470000001</c:v>
                </c:pt>
                <c:pt idx="836">
                  <c:v>70.593261720000001</c:v>
                </c:pt>
                <c:pt idx="837">
                  <c:v>70.593261720000001</c:v>
                </c:pt>
                <c:pt idx="838">
                  <c:v>70.697021480000004</c:v>
                </c:pt>
                <c:pt idx="839">
                  <c:v>69.891357420000006</c:v>
                </c:pt>
                <c:pt idx="840">
                  <c:v>69.555664059999998</c:v>
                </c:pt>
                <c:pt idx="841">
                  <c:v>69.787597660000003</c:v>
                </c:pt>
                <c:pt idx="842">
                  <c:v>69.989013670000006</c:v>
                </c:pt>
                <c:pt idx="843">
                  <c:v>70.056152339999997</c:v>
                </c:pt>
                <c:pt idx="844">
                  <c:v>69.854736329999994</c:v>
                </c:pt>
                <c:pt idx="845">
                  <c:v>68.316650390000007</c:v>
                </c:pt>
                <c:pt idx="846">
                  <c:v>67.687988279999999</c:v>
                </c:pt>
                <c:pt idx="847">
                  <c:v>67.150878910000003</c:v>
                </c:pt>
                <c:pt idx="848">
                  <c:v>66.619873049999995</c:v>
                </c:pt>
                <c:pt idx="849">
                  <c:v>65.484619140000007</c:v>
                </c:pt>
                <c:pt idx="850">
                  <c:v>65.484619140000007</c:v>
                </c:pt>
                <c:pt idx="851">
                  <c:v>65.386962890000007</c:v>
                </c:pt>
                <c:pt idx="852">
                  <c:v>65.283203130000004</c:v>
                </c:pt>
                <c:pt idx="853">
                  <c:v>65.283203130000004</c:v>
                </c:pt>
                <c:pt idx="854">
                  <c:v>65.051269529999999</c:v>
                </c:pt>
                <c:pt idx="855">
                  <c:v>64.825439450000005</c:v>
                </c:pt>
                <c:pt idx="856">
                  <c:v>64.752197269999996</c:v>
                </c:pt>
                <c:pt idx="857">
                  <c:v>64.221191410000003</c:v>
                </c:pt>
                <c:pt idx="858">
                  <c:v>64.294433589999997</c:v>
                </c:pt>
                <c:pt idx="859">
                  <c:v>64.294433589999997</c:v>
                </c:pt>
                <c:pt idx="860">
                  <c:v>64.294433589999997</c:v>
                </c:pt>
                <c:pt idx="861">
                  <c:v>64.190673829999994</c:v>
                </c:pt>
                <c:pt idx="862">
                  <c:v>63.995361330000001</c:v>
                </c:pt>
                <c:pt idx="863">
                  <c:v>64.294433589999997</c:v>
                </c:pt>
                <c:pt idx="864">
                  <c:v>64.190673829999994</c:v>
                </c:pt>
                <c:pt idx="865">
                  <c:v>64.294433589999997</c:v>
                </c:pt>
                <c:pt idx="866">
                  <c:v>64.221191410000003</c:v>
                </c:pt>
                <c:pt idx="867">
                  <c:v>64.721679690000002</c:v>
                </c:pt>
                <c:pt idx="868">
                  <c:v>64.721679690000002</c:v>
                </c:pt>
                <c:pt idx="869">
                  <c:v>64.855957029999999</c:v>
                </c:pt>
                <c:pt idx="870">
                  <c:v>64.953613279999999</c:v>
                </c:pt>
                <c:pt idx="871">
                  <c:v>64.855957029999999</c:v>
                </c:pt>
                <c:pt idx="872">
                  <c:v>65.087890630000004</c:v>
                </c:pt>
                <c:pt idx="873">
                  <c:v>64.886474609999993</c:v>
                </c:pt>
                <c:pt idx="874">
                  <c:v>65.283203130000004</c:v>
                </c:pt>
                <c:pt idx="875">
                  <c:v>65.185546880000004</c:v>
                </c:pt>
                <c:pt idx="876">
                  <c:v>65.087890630000004</c:v>
                </c:pt>
                <c:pt idx="877">
                  <c:v>65.185546880000004</c:v>
                </c:pt>
                <c:pt idx="878">
                  <c:v>65.386962890000007</c:v>
                </c:pt>
                <c:pt idx="879">
                  <c:v>65.484619140000007</c:v>
                </c:pt>
                <c:pt idx="880">
                  <c:v>65.484619140000007</c:v>
                </c:pt>
                <c:pt idx="881">
                  <c:v>65.484619140000007</c:v>
                </c:pt>
                <c:pt idx="882">
                  <c:v>65.484619140000007</c:v>
                </c:pt>
                <c:pt idx="883">
                  <c:v>65.386962890000007</c:v>
                </c:pt>
                <c:pt idx="884">
                  <c:v>65.686035160000003</c:v>
                </c:pt>
                <c:pt idx="885">
                  <c:v>65.484619140000007</c:v>
                </c:pt>
                <c:pt idx="886">
                  <c:v>65.386962890000007</c:v>
                </c:pt>
                <c:pt idx="887">
                  <c:v>65.686035160000003</c:v>
                </c:pt>
                <c:pt idx="888">
                  <c:v>65.155029299999995</c:v>
                </c:pt>
                <c:pt idx="889">
                  <c:v>64.685058589999997</c:v>
                </c:pt>
                <c:pt idx="890">
                  <c:v>64.654541019999996</c:v>
                </c:pt>
                <c:pt idx="891">
                  <c:v>64.453125</c:v>
                </c:pt>
                <c:pt idx="892">
                  <c:v>64.624023440000002</c:v>
                </c:pt>
                <c:pt idx="893">
                  <c:v>64.123535160000003</c:v>
                </c:pt>
                <c:pt idx="894">
                  <c:v>63.891601559999998</c:v>
                </c:pt>
                <c:pt idx="895">
                  <c:v>63.494873050000002</c:v>
                </c:pt>
                <c:pt idx="896">
                  <c:v>63.293457029999999</c:v>
                </c:pt>
                <c:pt idx="897">
                  <c:v>63.293457029999999</c:v>
                </c:pt>
                <c:pt idx="898">
                  <c:v>63.391113279999999</c:v>
                </c:pt>
                <c:pt idx="899">
                  <c:v>63.623046879999997</c:v>
                </c:pt>
                <c:pt idx="900">
                  <c:v>63.92211914</c:v>
                </c:pt>
                <c:pt idx="901">
                  <c:v>64.154052730000004</c:v>
                </c:pt>
                <c:pt idx="902">
                  <c:v>63.952636720000001</c:v>
                </c:pt>
                <c:pt idx="903">
                  <c:v>64.123535160000003</c:v>
                </c:pt>
                <c:pt idx="904">
                  <c:v>64.251708980000004</c:v>
                </c:pt>
                <c:pt idx="905">
                  <c:v>63.92211914</c:v>
                </c:pt>
                <c:pt idx="906">
                  <c:v>64.221191410000003</c:v>
                </c:pt>
                <c:pt idx="907">
                  <c:v>64.35546875</c:v>
                </c:pt>
                <c:pt idx="908">
                  <c:v>64.251708980000004</c:v>
                </c:pt>
                <c:pt idx="909">
                  <c:v>64.35546875</c:v>
                </c:pt>
                <c:pt idx="910">
                  <c:v>64.453125</c:v>
                </c:pt>
                <c:pt idx="911">
                  <c:v>64.855957029999999</c:v>
                </c:pt>
                <c:pt idx="912">
                  <c:v>65.051269529999999</c:v>
                </c:pt>
                <c:pt idx="913">
                  <c:v>65.283203130000004</c:v>
                </c:pt>
                <c:pt idx="914">
                  <c:v>65.283203130000004</c:v>
                </c:pt>
                <c:pt idx="915">
                  <c:v>65.386962890000007</c:v>
                </c:pt>
                <c:pt idx="916">
                  <c:v>65.484619140000007</c:v>
                </c:pt>
                <c:pt idx="917">
                  <c:v>65.386962890000007</c:v>
                </c:pt>
                <c:pt idx="918">
                  <c:v>65.283203130000004</c:v>
                </c:pt>
                <c:pt idx="919">
                  <c:v>65.283203130000004</c:v>
                </c:pt>
                <c:pt idx="920">
                  <c:v>65.185546880000004</c:v>
                </c:pt>
                <c:pt idx="921">
                  <c:v>65.283203130000004</c:v>
                </c:pt>
                <c:pt idx="922">
                  <c:v>65.386962890000007</c:v>
                </c:pt>
                <c:pt idx="923">
                  <c:v>65.515136720000001</c:v>
                </c:pt>
                <c:pt idx="924">
                  <c:v>65.618896480000004</c:v>
                </c:pt>
                <c:pt idx="925">
                  <c:v>65.716552730000004</c:v>
                </c:pt>
                <c:pt idx="926">
                  <c:v>65.484619140000007</c:v>
                </c:pt>
                <c:pt idx="927">
                  <c:v>65.618896480000004</c:v>
                </c:pt>
                <c:pt idx="928">
                  <c:v>65.515136720000001</c:v>
                </c:pt>
                <c:pt idx="929">
                  <c:v>65.618896480000004</c:v>
                </c:pt>
                <c:pt idx="930">
                  <c:v>65.417480470000001</c:v>
                </c:pt>
                <c:pt idx="931">
                  <c:v>65.484619140000007</c:v>
                </c:pt>
                <c:pt idx="932">
                  <c:v>65.716552730000004</c:v>
                </c:pt>
                <c:pt idx="933">
                  <c:v>65.686035160000003</c:v>
                </c:pt>
                <c:pt idx="934">
                  <c:v>65.716552730000004</c:v>
                </c:pt>
                <c:pt idx="935">
                  <c:v>65.8203125</c:v>
                </c:pt>
                <c:pt idx="936">
                  <c:v>65.91796875</c:v>
                </c:pt>
                <c:pt idx="937">
                  <c:v>65.8203125</c:v>
                </c:pt>
                <c:pt idx="938">
                  <c:v>65.8203125</c:v>
                </c:pt>
                <c:pt idx="939">
                  <c:v>65.91796875</c:v>
                </c:pt>
                <c:pt idx="940">
                  <c:v>66.015625</c:v>
                </c:pt>
                <c:pt idx="941">
                  <c:v>66.119384769999996</c:v>
                </c:pt>
                <c:pt idx="942">
                  <c:v>66.119384769999996</c:v>
                </c:pt>
                <c:pt idx="943">
                  <c:v>66.217041019999996</c:v>
                </c:pt>
                <c:pt idx="944">
                  <c:v>66.448974609999993</c:v>
                </c:pt>
                <c:pt idx="945">
                  <c:v>66.516113279999999</c:v>
                </c:pt>
                <c:pt idx="946">
                  <c:v>66.448974609999993</c:v>
                </c:pt>
                <c:pt idx="947">
                  <c:v>66.320800779999999</c:v>
                </c:pt>
                <c:pt idx="948">
                  <c:v>66.448974609999993</c:v>
                </c:pt>
                <c:pt idx="949">
                  <c:v>66.351318359999993</c:v>
                </c:pt>
                <c:pt idx="950">
                  <c:v>66.351318359999993</c:v>
                </c:pt>
                <c:pt idx="951">
                  <c:v>66.448974609999993</c:v>
                </c:pt>
                <c:pt idx="952">
                  <c:v>66.448974609999993</c:v>
                </c:pt>
                <c:pt idx="953">
                  <c:v>66.351318359999993</c:v>
                </c:pt>
                <c:pt idx="954">
                  <c:v>66.351318359999993</c:v>
                </c:pt>
                <c:pt idx="955">
                  <c:v>66.247558589999997</c:v>
                </c:pt>
                <c:pt idx="956">
                  <c:v>66.351318359999993</c:v>
                </c:pt>
                <c:pt idx="957">
                  <c:v>66.351318359999993</c:v>
                </c:pt>
                <c:pt idx="958">
                  <c:v>66.351318359999993</c:v>
                </c:pt>
                <c:pt idx="959">
                  <c:v>66.247558589999997</c:v>
                </c:pt>
                <c:pt idx="960">
                  <c:v>66.351318359999993</c:v>
                </c:pt>
                <c:pt idx="961">
                  <c:v>66.351318359999993</c:v>
                </c:pt>
                <c:pt idx="962">
                  <c:v>66.448974609999993</c:v>
                </c:pt>
                <c:pt idx="963">
                  <c:v>66.247558589999997</c:v>
                </c:pt>
                <c:pt idx="964">
                  <c:v>66.351318359999993</c:v>
                </c:pt>
                <c:pt idx="965">
                  <c:v>66.448974609999993</c:v>
                </c:pt>
                <c:pt idx="966">
                  <c:v>66.351318359999993</c:v>
                </c:pt>
                <c:pt idx="967">
                  <c:v>66.351318359999993</c:v>
                </c:pt>
                <c:pt idx="968">
                  <c:v>66.351318359999993</c:v>
                </c:pt>
                <c:pt idx="969">
                  <c:v>66.448974609999993</c:v>
                </c:pt>
                <c:pt idx="970">
                  <c:v>66.680908200000005</c:v>
                </c:pt>
                <c:pt idx="971">
                  <c:v>66.882324220000001</c:v>
                </c:pt>
                <c:pt idx="972">
                  <c:v>67.181396480000004</c:v>
                </c:pt>
                <c:pt idx="973">
                  <c:v>67.083740230000004</c:v>
                </c:pt>
                <c:pt idx="974">
                  <c:v>66.882324220000001</c:v>
                </c:pt>
                <c:pt idx="975">
                  <c:v>67.181396480000004</c:v>
                </c:pt>
                <c:pt idx="976">
                  <c:v>67.181396480000004</c:v>
                </c:pt>
                <c:pt idx="977">
                  <c:v>67.315673829999994</c:v>
                </c:pt>
                <c:pt idx="978">
                  <c:v>67.315673829999994</c:v>
                </c:pt>
                <c:pt idx="979">
                  <c:v>67.517089839999997</c:v>
                </c:pt>
                <c:pt idx="980">
                  <c:v>67.218017579999994</c:v>
                </c:pt>
                <c:pt idx="981">
                  <c:v>67.114257809999998</c:v>
                </c:pt>
                <c:pt idx="982">
                  <c:v>67.083740230000004</c:v>
                </c:pt>
                <c:pt idx="983">
                  <c:v>67.114257809999998</c:v>
                </c:pt>
                <c:pt idx="984">
                  <c:v>67.218017579999994</c:v>
                </c:pt>
                <c:pt idx="985">
                  <c:v>67.419433589999997</c:v>
                </c:pt>
                <c:pt idx="986">
                  <c:v>67.315673829999994</c:v>
                </c:pt>
                <c:pt idx="987">
                  <c:v>67.419433589999997</c:v>
                </c:pt>
                <c:pt idx="988">
                  <c:v>67.419433589999997</c:v>
                </c:pt>
                <c:pt idx="989">
                  <c:v>67.315673829999994</c:v>
                </c:pt>
                <c:pt idx="990">
                  <c:v>67.419433589999997</c:v>
                </c:pt>
                <c:pt idx="991">
                  <c:v>67.419433589999997</c:v>
                </c:pt>
                <c:pt idx="992">
                  <c:v>67.517089839999997</c:v>
                </c:pt>
                <c:pt idx="993">
                  <c:v>67.517089839999997</c:v>
                </c:pt>
                <c:pt idx="994">
                  <c:v>67.614746089999997</c:v>
                </c:pt>
                <c:pt idx="995">
                  <c:v>67.749023440000002</c:v>
                </c:pt>
                <c:pt idx="996">
                  <c:v>67.614746089999997</c:v>
                </c:pt>
                <c:pt idx="997">
                  <c:v>67.419433589999997</c:v>
                </c:pt>
                <c:pt idx="998">
                  <c:v>67.315673829999994</c:v>
                </c:pt>
                <c:pt idx="999">
                  <c:v>67.315673829999994</c:v>
                </c:pt>
                <c:pt idx="1000">
                  <c:v>67.218017579999994</c:v>
                </c:pt>
                <c:pt idx="1001">
                  <c:v>67.346191410000003</c:v>
                </c:pt>
                <c:pt idx="1002">
                  <c:v>67.517089839999997</c:v>
                </c:pt>
                <c:pt idx="1003">
                  <c:v>67.517089839999997</c:v>
                </c:pt>
                <c:pt idx="1004">
                  <c:v>67.517089839999997</c:v>
                </c:pt>
                <c:pt idx="1005">
                  <c:v>67.517089839999997</c:v>
                </c:pt>
                <c:pt idx="1006">
                  <c:v>67.419433589999997</c:v>
                </c:pt>
                <c:pt idx="1007">
                  <c:v>67.315673829999994</c:v>
                </c:pt>
                <c:pt idx="1008">
                  <c:v>67.419433589999997</c:v>
                </c:pt>
                <c:pt idx="1009">
                  <c:v>67.315673829999994</c:v>
                </c:pt>
                <c:pt idx="1010">
                  <c:v>67.547607420000006</c:v>
                </c:pt>
                <c:pt idx="1011">
                  <c:v>67.517089839999997</c:v>
                </c:pt>
                <c:pt idx="1012">
                  <c:v>67.315673829999994</c:v>
                </c:pt>
                <c:pt idx="1013">
                  <c:v>67.315673829999994</c:v>
                </c:pt>
                <c:pt idx="1014">
                  <c:v>67.517089839999997</c:v>
                </c:pt>
                <c:pt idx="1015">
                  <c:v>67.419433589999997</c:v>
                </c:pt>
                <c:pt idx="1016">
                  <c:v>67.651367190000002</c:v>
                </c:pt>
                <c:pt idx="1017">
                  <c:v>67.718505859999993</c:v>
                </c:pt>
                <c:pt idx="1018">
                  <c:v>67.749023440000002</c:v>
                </c:pt>
                <c:pt idx="1019">
                  <c:v>67.651367190000002</c:v>
                </c:pt>
                <c:pt idx="1020">
                  <c:v>67.651367190000002</c:v>
                </c:pt>
                <c:pt idx="1021">
                  <c:v>67.547607420000006</c:v>
                </c:pt>
                <c:pt idx="1022">
                  <c:v>67.419433589999997</c:v>
                </c:pt>
                <c:pt idx="1023">
                  <c:v>67.651367190000002</c:v>
                </c:pt>
                <c:pt idx="1024">
                  <c:v>67.749023440000002</c:v>
                </c:pt>
                <c:pt idx="1025">
                  <c:v>67.749023440000002</c:v>
                </c:pt>
                <c:pt idx="1026">
                  <c:v>67.114257809999998</c:v>
                </c:pt>
                <c:pt idx="1027">
                  <c:v>66.711425779999999</c:v>
                </c:pt>
                <c:pt idx="1028">
                  <c:v>66.284179690000002</c:v>
                </c:pt>
                <c:pt idx="1029">
                  <c:v>65.850830079999994</c:v>
                </c:pt>
                <c:pt idx="1030">
                  <c:v>65.747070309999998</c:v>
                </c:pt>
                <c:pt idx="1031">
                  <c:v>65.014648440000002</c:v>
                </c:pt>
                <c:pt idx="1032">
                  <c:v>64.813232420000006</c:v>
                </c:pt>
                <c:pt idx="1033">
                  <c:v>64.483642579999994</c:v>
                </c:pt>
                <c:pt idx="1034">
                  <c:v>63.854980470000001</c:v>
                </c:pt>
                <c:pt idx="1035">
                  <c:v>63.354492190000002</c:v>
                </c:pt>
                <c:pt idx="1036">
                  <c:v>63.024902339999997</c:v>
                </c:pt>
                <c:pt idx="1037">
                  <c:v>62.823486330000001</c:v>
                </c:pt>
                <c:pt idx="1038">
                  <c:v>62.493896479999997</c:v>
                </c:pt>
                <c:pt idx="1039">
                  <c:v>62.292480470000001</c:v>
                </c:pt>
                <c:pt idx="1040">
                  <c:v>62.493896479999997</c:v>
                </c:pt>
                <c:pt idx="1041">
                  <c:v>62.493896479999997</c:v>
                </c:pt>
                <c:pt idx="1042">
                  <c:v>62.292480470000001</c:v>
                </c:pt>
                <c:pt idx="1043">
                  <c:v>62.493896479999997</c:v>
                </c:pt>
                <c:pt idx="1044">
                  <c:v>62.292480470000001</c:v>
                </c:pt>
                <c:pt idx="1045">
                  <c:v>62.823486330000001</c:v>
                </c:pt>
                <c:pt idx="1046">
                  <c:v>62.719726559999998</c:v>
                </c:pt>
                <c:pt idx="1047">
                  <c:v>62.622070309999998</c:v>
                </c:pt>
                <c:pt idx="1048">
                  <c:v>62.921142580000001</c:v>
                </c:pt>
                <c:pt idx="1049">
                  <c:v>62.524414059999998</c:v>
                </c:pt>
                <c:pt idx="1050">
                  <c:v>62.823486330000001</c:v>
                </c:pt>
                <c:pt idx="1051">
                  <c:v>62.591552729999997</c:v>
                </c:pt>
                <c:pt idx="1052">
                  <c:v>62.524414059999998</c:v>
                </c:pt>
                <c:pt idx="1053">
                  <c:v>62.6953125</c:v>
                </c:pt>
                <c:pt idx="1054">
                  <c:v>62.493896479999997</c:v>
                </c:pt>
                <c:pt idx="1055">
                  <c:v>62.292480470000001</c:v>
                </c:pt>
                <c:pt idx="1056">
                  <c:v>62.390136720000001</c:v>
                </c:pt>
                <c:pt idx="1057">
                  <c:v>62.591552729999997</c:v>
                </c:pt>
                <c:pt idx="1058">
                  <c:v>62.493896479999997</c:v>
                </c:pt>
                <c:pt idx="1059">
                  <c:v>62.493896479999997</c:v>
                </c:pt>
                <c:pt idx="1060">
                  <c:v>62.390136720000001</c:v>
                </c:pt>
                <c:pt idx="1061">
                  <c:v>62.292480470000001</c:v>
                </c:pt>
                <c:pt idx="1062">
                  <c:v>62.16430664</c:v>
                </c:pt>
                <c:pt idx="1063">
                  <c:v>62.16430664</c:v>
                </c:pt>
                <c:pt idx="1064">
                  <c:v>61.962890629999997</c:v>
                </c:pt>
                <c:pt idx="1065">
                  <c:v>62.091064449999998</c:v>
                </c:pt>
                <c:pt idx="1066">
                  <c:v>62.060546879999997</c:v>
                </c:pt>
                <c:pt idx="1067">
                  <c:v>62.060546879999997</c:v>
                </c:pt>
                <c:pt idx="1068">
                  <c:v>61.76147461</c:v>
                </c:pt>
                <c:pt idx="1069">
                  <c:v>62.390136720000001</c:v>
                </c:pt>
                <c:pt idx="1070">
                  <c:v>62.365722660000003</c:v>
                </c:pt>
                <c:pt idx="1071">
                  <c:v>62.060546879999997</c:v>
                </c:pt>
                <c:pt idx="1072">
                  <c:v>61.993408199999998</c:v>
                </c:pt>
                <c:pt idx="1073">
                  <c:v>62.16430664</c:v>
                </c:pt>
                <c:pt idx="1074">
                  <c:v>62.060546879999997</c:v>
                </c:pt>
                <c:pt idx="1075">
                  <c:v>62.16430664</c:v>
                </c:pt>
                <c:pt idx="1076">
                  <c:v>62.060546879999997</c:v>
                </c:pt>
                <c:pt idx="1077">
                  <c:v>62.060546879999997</c:v>
                </c:pt>
                <c:pt idx="1078">
                  <c:v>62.292480470000001</c:v>
                </c:pt>
                <c:pt idx="1079">
                  <c:v>62.060546879999997</c:v>
                </c:pt>
                <c:pt idx="1080">
                  <c:v>62.292480470000001</c:v>
                </c:pt>
                <c:pt idx="1081">
                  <c:v>62.390136720000001</c:v>
                </c:pt>
                <c:pt idx="1082">
                  <c:v>62.292480470000001</c:v>
                </c:pt>
                <c:pt idx="1083">
                  <c:v>62.493896479999997</c:v>
                </c:pt>
                <c:pt idx="1084">
                  <c:v>62.390136720000001</c:v>
                </c:pt>
                <c:pt idx="1085">
                  <c:v>62.060546879999997</c:v>
                </c:pt>
                <c:pt idx="1086">
                  <c:v>62.16430664</c:v>
                </c:pt>
                <c:pt idx="1087">
                  <c:v>62.194824220000001</c:v>
                </c:pt>
                <c:pt idx="1088">
                  <c:v>62.194824220000001</c:v>
                </c:pt>
                <c:pt idx="1089">
                  <c:v>62.292480470000001</c:v>
                </c:pt>
                <c:pt idx="1090">
                  <c:v>62.493896479999997</c:v>
                </c:pt>
                <c:pt idx="1091">
                  <c:v>62.463378910000003</c:v>
                </c:pt>
                <c:pt idx="1092">
                  <c:v>62.060546879999997</c:v>
                </c:pt>
                <c:pt idx="1093">
                  <c:v>61.865234379999997</c:v>
                </c:pt>
                <c:pt idx="1094">
                  <c:v>62.060546879999997</c:v>
                </c:pt>
                <c:pt idx="1095">
                  <c:v>61.962890629999997</c:v>
                </c:pt>
                <c:pt idx="1096">
                  <c:v>61.962890629999997</c:v>
                </c:pt>
                <c:pt idx="1097">
                  <c:v>62.060546879999997</c:v>
                </c:pt>
                <c:pt idx="1098">
                  <c:v>62.16430664</c:v>
                </c:pt>
                <c:pt idx="1099">
                  <c:v>61.962890629999997</c:v>
                </c:pt>
                <c:pt idx="1100">
                  <c:v>62.060546879999997</c:v>
                </c:pt>
                <c:pt idx="1101">
                  <c:v>61.865234379999997</c:v>
                </c:pt>
                <c:pt idx="1102">
                  <c:v>61.962890629999997</c:v>
                </c:pt>
                <c:pt idx="1103">
                  <c:v>62.16430664</c:v>
                </c:pt>
                <c:pt idx="1104">
                  <c:v>62.16430664</c:v>
                </c:pt>
                <c:pt idx="1105">
                  <c:v>61.865234379999997</c:v>
                </c:pt>
                <c:pt idx="1106">
                  <c:v>61.962890629999997</c:v>
                </c:pt>
                <c:pt idx="1107">
                  <c:v>61.76147461</c:v>
                </c:pt>
                <c:pt idx="1108">
                  <c:v>61.962890629999997</c:v>
                </c:pt>
                <c:pt idx="1109">
                  <c:v>62.060546879999997</c:v>
                </c:pt>
                <c:pt idx="1110">
                  <c:v>62.060546879999997</c:v>
                </c:pt>
                <c:pt idx="1111">
                  <c:v>62.26196289</c:v>
                </c:pt>
                <c:pt idx="1112">
                  <c:v>62.16430664</c:v>
                </c:pt>
                <c:pt idx="1113">
                  <c:v>61.865234379999997</c:v>
                </c:pt>
                <c:pt idx="1114">
                  <c:v>61.865234379999997</c:v>
                </c:pt>
                <c:pt idx="1115">
                  <c:v>61.66381836</c:v>
                </c:pt>
                <c:pt idx="1116">
                  <c:v>61.66381836</c:v>
                </c:pt>
                <c:pt idx="1117">
                  <c:v>61.865234379999997</c:v>
                </c:pt>
                <c:pt idx="1118">
                  <c:v>61.76147461</c:v>
                </c:pt>
                <c:pt idx="1119">
                  <c:v>61.66381836</c:v>
                </c:pt>
                <c:pt idx="1120">
                  <c:v>61.76147461</c:v>
                </c:pt>
                <c:pt idx="1121">
                  <c:v>61.633300779999999</c:v>
                </c:pt>
                <c:pt idx="1122">
                  <c:v>61.865234379999997</c:v>
                </c:pt>
                <c:pt idx="1123">
                  <c:v>61.865234379999997</c:v>
                </c:pt>
                <c:pt idx="1124">
                  <c:v>61.962890629999997</c:v>
                </c:pt>
                <c:pt idx="1125">
                  <c:v>61.962890629999997</c:v>
                </c:pt>
                <c:pt idx="1126">
                  <c:v>61.834716800000002</c:v>
                </c:pt>
                <c:pt idx="1127">
                  <c:v>61.535644529999999</c:v>
                </c:pt>
                <c:pt idx="1128">
                  <c:v>61.865234379999997</c:v>
                </c:pt>
                <c:pt idx="1129">
                  <c:v>61.76147461</c:v>
                </c:pt>
                <c:pt idx="1130">
                  <c:v>61.865234379999997</c:v>
                </c:pt>
                <c:pt idx="1131">
                  <c:v>61.865234379999997</c:v>
                </c:pt>
                <c:pt idx="1132">
                  <c:v>61.962890629999997</c:v>
                </c:pt>
                <c:pt idx="1133">
                  <c:v>62.060546879999997</c:v>
                </c:pt>
                <c:pt idx="1134">
                  <c:v>62.16430664</c:v>
                </c:pt>
                <c:pt idx="1135">
                  <c:v>61.865234379999997</c:v>
                </c:pt>
                <c:pt idx="1136">
                  <c:v>61.962890629999997</c:v>
                </c:pt>
                <c:pt idx="1137">
                  <c:v>61.962890629999997</c:v>
                </c:pt>
                <c:pt idx="1138">
                  <c:v>61.730957029999999</c:v>
                </c:pt>
                <c:pt idx="1139">
                  <c:v>61.865234379999997</c:v>
                </c:pt>
                <c:pt idx="1140">
                  <c:v>61.730957029999999</c:v>
                </c:pt>
                <c:pt idx="1141">
                  <c:v>61.76147461</c:v>
                </c:pt>
                <c:pt idx="1142">
                  <c:v>61.962890629999997</c:v>
                </c:pt>
                <c:pt idx="1143">
                  <c:v>61.962890629999997</c:v>
                </c:pt>
                <c:pt idx="1144">
                  <c:v>61.962890629999997</c:v>
                </c:pt>
                <c:pt idx="1145">
                  <c:v>61.865234379999997</c:v>
                </c:pt>
                <c:pt idx="1146">
                  <c:v>61.865234379999997</c:v>
                </c:pt>
                <c:pt idx="1147">
                  <c:v>61.730957029999999</c:v>
                </c:pt>
                <c:pt idx="1148">
                  <c:v>61.633300779999999</c:v>
                </c:pt>
                <c:pt idx="1149">
                  <c:v>61.76147461</c:v>
                </c:pt>
                <c:pt idx="1150">
                  <c:v>61.633300779999999</c:v>
                </c:pt>
                <c:pt idx="1151">
                  <c:v>61.633300779999999</c:v>
                </c:pt>
                <c:pt idx="1152">
                  <c:v>61.633300779999999</c:v>
                </c:pt>
                <c:pt idx="1153">
                  <c:v>61.633300779999999</c:v>
                </c:pt>
                <c:pt idx="1154">
                  <c:v>61.633300779999999</c:v>
                </c:pt>
                <c:pt idx="1155">
                  <c:v>61.633300779999999</c:v>
                </c:pt>
                <c:pt idx="1156">
                  <c:v>61.633300779999999</c:v>
                </c:pt>
                <c:pt idx="1157">
                  <c:v>61.633300779999999</c:v>
                </c:pt>
                <c:pt idx="1158">
                  <c:v>61.730957029999999</c:v>
                </c:pt>
                <c:pt idx="1159">
                  <c:v>61.633300779999999</c:v>
                </c:pt>
                <c:pt idx="1160">
                  <c:v>61.76147461</c:v>
                </c:pt>
                <c:pt idx="1161">
                  <c:v>61.730957029999999</c:v>
                </c:pt>
                <c:pt idx="1162">
                  <c:v>61.633300779999999</c:v>
                </c:pt>
                <c:pt idx="1163">
                  <c:v>61.633300779999999</c:v>
                </c:pt>
                <c:pt idx="1164">
                  <c:v>61.76147461</c:v>
                </c:pt>
                <c:pt idx="1165">
                  <c:v>61.633300779999999</c:v>
                </c:pt>
                <c:pt idx="1166">
                  <c:v>61.535644529999999</c:v>
                </c:pt>
                <c:pt idx="1167">
                  <c:v>61.633300779999999</c:v>
                </c:pt>
                <c:pt idx="1168">
                  <c:v>61.730957029999999</c:v>
                </c:pt>
                <c:pt idx="1169">
                  <c:v>61.865234379999997</c:v>
                </c:pt>
                <c:pt idx="1170">
                  <c:v>61.66381836</c:v>
                </c:pt>
                <c:pt idx="1171">
                  <c:v>61.730957029999999</c:v>
                </c:pt>
                <c:pt idx="1172">
                  <c:v>61.633300779999999</c:v>
                </c:pt>
                <c:pt idx="1173">
                  <c:v>61.633300779999999</c:v>
                </c:pt>
                <c:pt idx="1174">
                  <c:v>61.431884770000003</c:v>
                </c:pt>
                <c:pt idx="1175">
                  <c:v>61.535644529999999</c:v>
                </c:pt>
                <c:pt idx="1176">
                  <c:v>61.730957029999999</c:v>
                </c:pt>
                <c:pt idx="1177">
                  <c:v>61.633300779999999</c:v>
                </c:pt>
                <c:pt idx="1178">
                  <c:v>61.535644529999999</c:v>
                </c:pt>
                <c:pt idx="1179">
                  <c:v>61.834716800000002</c:v>
                </c:pt>
                <c:pt idx="1180">
                  <c:v>61.76147461</c:v>
                </c:pt>
                <c:pt idx="1181">
                  <c:v>61.633300779999999</c:v>
                </c:pt>
                <c:pt idx="1182">
                  <c:v>61.633300779999999</c:v>
                </c:pt>
                <c:pt idx="1183">
                  <c:v>61.633300779999999</c:v>
                </c:pt>
                <c:pt idx="1184">
                  <c:v>61.633300779999999</c:v>
                </c:pt>
                <c:pt idx="1185">
                  <c:v>62.16430664</c:v>
                </c:pt>
                <c:pt idx="1186">
                  <c:v>61.633300779999999</c:v>
                </c:pt>
                <c:pt idx="1187">
                  <c:v>61.730957029999999</c:v>
                </c:pt>
                <c:pt idx="1188">
                  <c:v>61.932373050000002</c:v>
                </c:pt>
                <c:pt idx="1189">
                  <c:v>61.633300779999999</c:v>
                </c:pt>
                <c:pt idx="1190">
                  <c:v>61.730957029999999</c:v>
                </c:pt>
                <c:pt idx="1191">
                  <c:v>61.730957029999999</c:v>
                </c:pt>
                <c:pt idx="1192">
                  <c:v>61.633300779999999</c:v>
                </c:pt>
                <c:pt idx="1193">
                  <c:v>61.431884770000003</c:v>
                </c:pt>
                <c:pt idx="1194">
                  <c:v>61.633300779999999</c:v>
                </c:pt>
                <c:pt idx="1195">
                  <c:v>61.633300779999999</c:v>
                </c:pt>
                <c:pt idx="1196">
                  <c:v>61.865234379999997</c:v>
                </c:pt>
                <c:pt idx="1197">
                  <c:v>61.76147461</c:v>
                </c:pt>
                <c:pt idx="1198">
                  <c:v>61.730957029999999</c:v>
                </c:pt>
                <c:pt idx="1199">
                  <c:v>61.76147461</c:v>
                </c:pt>
                <c:pt idx="1200">
                  <c:v>61.932373050000002</c:v>
                </c:pt>
                <c:pt idx="1201">
                  <c:v>61.633300779999999</c:v>
                </c:pt>
                <c:pt idx="1202">
                  <c:v>61.834716800000002</c:v>
                </c:pt>
                <c:pt idx="1203">
                  <c:v>61.834716800000002</c:v>
                </c:pt>
                <c:pt idx="1204">
                  <c:v>61.633300779999999</c:v>
                </c:pt>
                <c:pt idx="1205">
                  <c:v>61.535644529999999</c:v>
                </c:pt>
                <c:pt idx="1206">
                  <c:v>61.834716800000002</c:v>
                </c:pt>
                <c:pt idx="1207">
                  <c:v>61.76147461</c:v>
                </c:pt>
                <c:pt idx="1208">
                  <c:v>61.834716800000002</c:v>
                </c:pt>
                <c:pt idx="1209">
                  <c:v>61.834716800000002</c:v>
                </c:pt>
                <c:pt idx="1210">
                  <c:v>62.060546879999997</c:v>
                </c:pt>
                <c:pt idx="1211">
                  <c:v>61.834716800000002</c:v>
                </c:pt>
                <c:pt idx="1212">
                  <c:v>61.633300779999999</c:v>
                </c:pt>
                <c:pt idx="1213">
                  <c:v>61.865234379999997</c:v>
                </c:pt>
                <c:pt idx="1214">
                  <c:v>61.865234379999997</c:v>
                </c:pt>
                <c:pt idx="1215">
                  <c:v>62.060546879999997</c:v>
                </c:pt>
                <c:pt idx="1216">
                  <c:v>61.962890629999997</c:v>
                </c:pt>
                <c:pt idx="1217">
                  <c:v>61.962890629999997</c:v>
                </c:pt>
                <c:pt idx="1218">
                  <c:v>62.16430664</c:v>
                </c:pt>
                <c:pt idx="1219">
                  <c:v>61.962890629999997</c:v>
                </c:pt>
                <c:pt idx="1220">
                  <c:v>61.932373050000002</c:v>
                </c:pt>
                <c:pt idx="1221">
                  <c:v>61.834716800000002</c:v>
                </c:pt>
                <c:pt idx="1222">
                  <c:v>61.962890629999997</c:v>
                </c:pt>
                <c:pt idx="1223">
                  <c:v>61.834716800000002</c:v>
                </c:pt>
                <c:pt idx="1224">
                  <c:v>61.865234379999997</c:v>
                </c:pt>
                <c:pt idx="1225">
                  <c:v>61.962890629999997</c:v>
                </c:pt>
                <c:pt idx="1226">
                  <c:v>62.060546879999997</c:v>
                </c:pt>
                <c:pt idx="1227">
                  <c:v>61.730957029999999</c:v>
                </c:pt>
                <c:pt idx="1228">
                  <c:v>61.730957029999999</c:v>
                </c:pt>
                <c:pt idx="1229">
                  <c:v>61.633300779999999</c:v>
                </c:pt>
                <c:pt idx="1230">
                  <c:v>61.834716800000002</c:v>
                </c:pt>
                <c:pt idx="1231">
                  <c:v>61.865234379999997</c:v>
                </c:pt>
                <c:pt idx="1232">
                  <c:v>62.060546879999997</c:v>
                </c:pt>
                <c:pt idx="1233">
                  <c:v>61.962890629999997</c:v>
                </c:pt>
                <c:pt idx="1234">
                  <c:v>61.865234379999997</c:v>
                </c:pt>
                <c:pt idx="1235">
                  <c:v>61.730957029999999</c:v>
                </c:pt>
                <c:pt idx="1236">
                  <c:v>61.730957029999999</c:v>
                </c:pt>
                <c:pt idx="1237">
                  <c:v>61.962890629999997</c:v>
                </c:pt>
                <c:pt idx="1238">
                  <c:v>61.730957029999999</c:v>
                </c:pt>
                <c:pt idx="1239">
                  <c:v>61.730957029999999</c:v>
                </c:pt>
                <c:pt idx="1240">
                  <c:v>61.865234379999997</c:v>
                </c:pt>
                <c:pt idx="1241">
                  <c:v>61.962890629999997</c:v>
                </c:pt>
                <c:pt idx="1242">
                  <c:v>61.834716800000002</c:v>
                </c:pt>
                <c:pt idx="1243">
                  <c:v>62.060546879999997</c:v>
                </c:pt>
                <c:pt idx="1244">
                  <c:v>61.834716800000002</c:v>
                </c:pt>
                <c:pt idx="1245">
                  <c:v>61.932373050000002</c:v>
                </c:pt>
                <c:pt idx="1246">
                  <c:v>61.865234379999997</c:v>
                </c:pt>
                <c:pt idx="1247">
                  <c:v>61.633300779999999</c:v>
                </c:pt>
                <c:pt idx="1248">
                  <c:v>61.633300779999999</c:v>
                </c:pt>
                <c:pt idx="1249">
                  <c:v>61.865234379999997</c:v>
                </c:pt>
                <c:pt idx="1250">
                  <c:v>61.865234379999997</c:v>
                </c:pt>
                <c:pt idx="1251">
                  <c:v>61.730957029999999</c:v>
                </c:pt>
                <c:pt idx="1252">
                  <c:v>61.730957029999999</c:v>
                </c:pt>
                <c:pt idx="1253">
                  <c:v>61.834716800000002</c:v>
                </c:pt>
                <c:pt idx="1254">
                  <c:v>61.730957029999999</c:v>
                </c:pt>
                <c:pt idx="1255">
                  <c:v>61.730957029999999</c:v>
                </c:pt>
                <c:pt idx="1256">
                  <c:v>61.633300779999999</c:v>
                </c:pt>
                <c:pt idx="1257">
                  <c:v>61.730957029999999</c:v>
                </c:pt>
                <c:pt idx="1258">
                  <c:v>61.633300779999999</c:v>
                </c:pt>
                <c:pt idx="1259">
                  <c:v>61.730957029999999</c:v>
                </c:pt>
                <c:pt idx="1260">
                  <c:v>61.730957029999999</c:v>
                </c:pt>
                <c:pt idx="1261">
                  <c:v>61.834716800000002</c:v>
                </c:pt>
                <c:pt idx="1262">
                  <c:v>61.962890629999997</c:v>
                </c:pt>
                <c:pt idx="1263">
                  <c:v>62.060546879999997</c:v>
                </c:pt>
                <c:pt idx="1264">
                  <c:v>61.962890629999997</c:v>
                </c:pt>
                <c:pt idx="1265">
                  <c:v>61.865234379999997</c:v>
                </c:pt>
                <c:pt idx="1266">
                  <c:v>61.962890629999997</c:v>
                </c:pt>
                <c:pt idx="1267">
                  <c:v>61.633300779999999</c:v>
                </c:pt>
                <c:pt idx="1268">
                  <c:v>61.730957029999999</c:v>
                </c:pt>
                <c:pt idx="1269">
                  <c:v>61.535644529999999</c:v>
                </c:pt>
                <c:pt idx="1270">
                  <c:v>61.730957029999999</c:v>
                </c:pt>
                <c:pt idx="1271">
                  <c:v>61.834716800000002</c:v>
                </c:pt>
                <c:pt idx="1272">
                  <c:v>61.962890629999997</c:v>
                </c:pt>
                <c:pt idx="1273">
                  <c:v>62.060546879999997</c:v>
                </c:pt>
                <c:pt idx="1274">
                  <c:v>61.932373050000002</c:v>
                </c:pt>
                <c:pt idx="1275">
                  <c:v>61.932373050000002</c:v>
                </c:pt>
                <c:pt idx="1276">
                  <c:v>62.060546879999997</c:v>
                </c:pt>
                <c:pt idx="1277">
                  <c:v>61.932373050000002</c:v>
                </c:pt>
                <c:pt idx="1278">
                  <c:v>61.962890629999997</c:v>
                </c:pt>
                <c:pt idx="1279">
                  <c:v>61.730957029999999</c:v>
                </c:pt>
                <c:pt idx="1280">
                  <c:v>61.932373050000002</c:v>
                </c:pt>
                <c:pt idx="1281">
                  <c:v>61.730957029999999</c:v>
                </c:pt>
                <c:pt idx="1282">
                  <c:v>61.932373050000002</c:v>
                </c:pt>
                <c:pt idx="1283">
                  <c:v>61.633300779999999</c:v>
                </c:pt>
                <c:pt idx="1284">
                  <c:v>61.865234379999997</c:v>
                </c:pt>
                <c:pt idx="1285">
                  <c:v>61.834716800000002</c:v>
                </c:pt>
                <c:pt idx="1286">
                  <c:v>62.16430664</c:v>
                </c:pt>
                <c:pt idx="1287">
                  <c:v>62.036132809999998</c:v>
                </c:pt>
                <c:pt idx="1288">
                  <c:v>61.865234379999997</c:v>
                </c:pt>
                <c:pt idx="1289">
                  <c:v>61.962890629999997</c:v>
                </c:pt>
                <c:pt idx="1290">
                  <c:v>62.16430664</c:v>
                </c:pt>
                <c:pt idx="1291">
                  <c:v>62.060546879999997</c:v>
                </c:pt>
                <c:pt idx="1292">
                  <c:v>61.932373050000002</c:v>
                </c:pt>
                <c:pt idx="1293">
                  <c:v>61.730957029999999</c:v>
                </c:pt>
                <c:pt idx="1294">
                  <c:v>61.730957029999999</c:v>
                </c:pt>
                <c:pt idx="1295">
                  <c:v>61.865234379999997</c:v>
                </c:pt>
                <c:pt idx="1296">
                  <c:v>61.834716800000002</c:v>
                </c:pt>
                <c:pt idx="1297">
                  <c:v>61.730957029999999</c:v>
                </c:pt>
                <c:pt idx="1298">
                  <c:v>61.962890629999997</c:v>
                </c:pt>
                <c:pt idx="1299">
                  <c:v>61.834716800000002</c:v>
                </c:pt>
                <c:pt idx="1300">
                  <c:v>61.962890629999997</c:v>
                </c:pt>
                <c:pt idx="1301">
                  <c:v>61.730957029999999</c:v>
                </c:pt>
                <c:pt idx="1302">
                  <c:v>61.730957029999999</c:v>
                </c:pt>
                <c:pt idx="1303">
                  <c:v>61.730957029999999</c:v>
                </c:pt>
                <c:pt idx="1304">
                  <c:v>61.730957029999999</c:v>
                </c:pt>
                <c:pt idx="1305">
                  <c:v>61.962890629999997</c:v>
                </c:pt>
                <c:pt idx="1306">
                  <c:v>62.060546879999997</c:v>
                </c:pt>
                <c:pt idx="1307">
                  <c:v>61.932373050000002</c:v>
                </c:pt>
                <c:pt idx="1308">
                  <c:v>61.962890629999997</c:v>
                </c:pt>
                <c:pt idx="1309">
                  <c:v>61.730957029999999</c:v>
                </c:pt>
                <c:pt idx="1310">
                  <c:v>61.730957029999999</c:v>
                </c:pt>
                <c:pt idx="1311">
                  <c:v>61.834716800000002</c:v>
                </c:pt>
                <c:pt idx="1312">
                  <c:v>61.730957029999999</c:v>
                </c:pt>
                <c:pt idx="1313">
                  <c:v>61.834716800000002</c:v>
                </c:pt>
                <c:pt idx="1314">
                  <c:v>61.633300779999999</c:v>
                </c:pt>
                <c:pt idx="1315">
                  <c:v>61.633300779999999</c:v>
                </c:pt>
                <c:pt idx="1316">
                  <c:v>61.730957029999999</c:v>
                </c:pt>
                <c:pt idx="1317">
                  <c:v>61.962890629999997</c:v>
                </c:pt>
                <c:pt idx="1318">
                  <c:v>62.060546879999997</c:v>
                </c:pt>
                <c:pt idx="1319">
                  <c:v>61.76147461</c:v>
                </c:pt>
                <c:pt idx="1320">
                  <c:v>61.730957029999999</c:v>
                </c:pt>
                <c:pt idx="1321">
                  <c:v>61.834716800000002</c:v>
                </c:pt>
                <c:pt idx="1322">
                  <c:v>61.865234379999997</c:v>
                </c:pt>
                <c:pt idx="1323">
                  <c:v>61.962890629999997</c:v>
                </c:pt>
                <c:pt idx="1324">
                  <c:v>61.962890629999997</c:v>
                </c:pt>
                <c:pt idx="1325">
                  <c:v>61.962890629999997</c:v>
                </c:pt>
                <c:pt idx="1326">
                  <c:v>61.962890629999997</c:v>
                </c:pt>
                <c:pt idx="1327">
                  <c:v>61.76147461</c:v>
                </c:pt>
                <c:pt idx="1328">
                  <c:v>61.76147461</c:v>
                </c:pt>
                <c:pt idx="1329">
                  <c:v>61.76147461</c:v>
                </c:pt>
                <c:pt idx="1330">
                  <c:v>61.76147461</c:v>
                </c:pt>
                <c:pt idx="1331">
                  <c:v>61.633300779999999</c:v>
                </c:pt>
                <c:pt idx="1332">
                  <c:v>61.66381836</c:v>
                </c:pt>
                <c:pt idx="1333">
                  <c:v>61.865234379999997</c:v>
                </c:pt>
                <c:pt idx="1334">
                  <c:v>61.865234379999997</c:v>
                </c:pt>
                <c:pt idx="1335">
                  <c:v>61.865234379999997</c:v>
                </c:pt>
                <c:pt idx="1336">
                  <c:v>62.060546879999997</c:v>
                </c:pt>
                <c:pt idx="1337">
                  <c:v>61.865234379999997</c:v>
                </c:pt>
                <c:pt idx="1338">
                  <c:v>61.962890629999997</c:v>
                </c:pt>
                <c:pt idx="1339">
                  <c:v>61.76147461</c:v>
                </c:pt>
                <c:pt idx="1340">
                  <c:v>61.865234379999997</c:v>
                </c:pt>
                <c:pt idx="1341">
                  <c:v>61.76147461</c:v>
                </c:pt>
                <c:pt idx="1342">
                  <c:v>61.730957029999999</c:v>
                </c:pt>
                <c:pt idx="1343">
                  <c:v>61.76147461</c:v>
                </c:pt>
                <c:pt idx="1344">
                  <c:v>61.66381836</c:v>
                </c:pt>
                <c:pt idx="1345">
                  <c:v>61.76147461</c:v>
                </c:pt>
                <c:pt idx="1346">
                  <c:v>61.865234379999997</c:v>
                </c:pt>
                <c:pt idx="1347">
                  <c:v>61.76147461</c:v>
                </c:pt>
                <c:pt idx="1348">
                  <c:v>61.865234379999997</c:v>
                </c:pt>
                <c:pt idx="1349">
                  <c:v>61.76147461</c:v>
                </c:pt>
                <c:pt idx="1350">
                  <c:v>61.76147461</c:v>
                </c:pt>
                <c:pt idx="1351">
                  <c:v>61.76147461</c:v>
                </c:pt>
                <c:pt idx="1352">
                  <c:v>61.66381836</c:v>
                </c:pt>
                <c:pt idx="1353">
                  <c:v>61.66381836</c:v>
                </c:pt>
                <c:pt idx="1354">
                  <c:v>61.66381836</c:v>
                </c:pt>
                <c:pt idx="1355">
                  <c:v>61.76147461</c:v>
                </c:pt>
                <c:pt idx="1356">
                  <c:v>61.889648440000002</c:v>
                </c:pt>
                <c:pt idx="1357">
                  <c:v>61.76147461</c:v>
                </c:pt>
                <c:pt idx="1358">
                  <c:v>61.865234379999997</c:v>
                </c:pt>
                <c:pt idx="1359">
                  <c:v>61.865234379999997</c:v>
                </c:pt>
                <c:pt idx="1360">
                  <c:v>61.66381836</c:v>
                </c:pt>
                <c:pt idx="1361">
                  <c:v>61.66381836</c:v>
                </c:pt>
                <c:pt idx="1362">
                  <c:v>61.66381836</c:v>
                </c:pt>
                <c:pt idx="1363">
                  <c:v>61.56616211</c:v>
                </c:pt>
                <c:pt idx="1364">
                  <c:v>61.66381836</c:v>
                </c:pt>
                <c:pt idx="1365">
                  <c:v>61.66381836</c:v>
                </c:pt>
                <c:pt idx="1366">
                  <c:v>61.56616211</c:v>
                </c:pt>
                <c:pt idx="1367">
                  <c:v>61.76147461</c:v>
                </c:pt>
                <c:pt idx="1368">
                  <c:v>61.66381836</c:v>
                </c:pt>
                <c:pt idx="1369">
                  <c:v>61.76147461</c:v>
                </c:pt>
                <c:pt idx="1370">
                  <c:v>61.56616211</c:v>
                </c:pt>
                <c:pt idx="1371">
                  <c:v>61.462402339999997</c:v>
                </c:pt>
                <c:pt idx="1372">
                  <c:v>61.462402339999997</c:v>
                </c:pt>
                <c:pt idx="1373">
                  <c:v>61.56616211</c:v>
                </c:pt>
                <c:pt idx="1374">
                  <c:v>61.56616211</c:v>
                </c:pt>
                <c:pt idx="1375">
                  <c:v>61.462402339999997</c:v>
                </c:pt>
                <c:pt idx="1376">
                  <c:v>61.462402339999997</c:v>
                </c:pt>
                <c:pt idx="1377">
                  <c:v>61.462402339999997</c:v>
                </c:pt>
                <c:pt idx="1378">
                  <c:v>61.364746089999997</c:v>
                </c:pt>
                <c:pt idx="1379">
                  <c:v>61.364746089999997</c:v>
                </c:pt>
                <c:pt idx="1380">
                  <c:v>61.260986330000001</c:v>
                </c:pt>
                <c:pt idx="1381">
                  <c:v>61.462402339999997</c:v>
                </c:pt>
                <c:pt idx="1382">
                  <c:v>61.56616211</c:v>
                </c:pt>
                <c:pt idx="1383">
                  <c:v>61.462402339999997</c:v>
                </c:pt>
                <c:pt idx="1384">
                  <c:v>61.462402339999997</c:v>
                </c:pt>
                <c:pt idx="1385">
                  <c:v>61.260986330000001</c:v>
                </c:pt>
                <c:pt idx="1386">
                  <c:v>61.364746089999997</c:v>
                </c:pt>
                <c:pt idx="1387">
                  <c:v>61.462402339999997</c:v>
                </c:pt>
                <c:pt idx="1388">
                  <c:v>61.462402339999997</c:v>
                </c:pt>
                <c:pt idx="1389">
                  <c:v>61.462402339999997</c:v>
                </c:pt>
                <c:pt idx="1390">
                  <c:v>61.462402339999997</c:v>
                </c:pt>
                <c:pt idx="1391">
                  <c:v>61.462402339999997</c:v>
                </c:pt>
                <c:pt idx="1392">
                  <c:v>61.260986330000001</c:v>
                </c:pt>
                <c:pt idx="1393">
                  <c:v>61.260986330000001</c:v>
                </c:pt>
                <c:pt idx="1394">
                  <c:v>61.364746089999997</c:v>
                </c:pt>
                <c:pt idx="1395">
                  <c:v>61.364746089999997</c:v>
                </c:pt>
                <c:pt idx="1396">
                  <c:v>61.395263669999999</c:v>
                </c:pt>
                <c:pt idx="1397">
                  <c:v>61.364746089999997</c:v>
                </c:pt>
                <c:pt idx="1398">
                  <c:v>61.364746089999997</c:v>
                </c:pt>
                <c:pt idx="1399">
                  <c:v>61.260986330000001</c:v>
                </c:pt>
                <c:pt idx="1400">
                  <c:v>61.395263669999999</c:v>
                </c:pt>
                <c:pt idx="1401">
                  <c:v>61.364746089999997</c:v>
                </c:pt>
              </c:numCache>
            </c:numRef>
          </c:yVal>
          <c:smooth val="0"/>
          <c:extLst>
            <c:ext xmlns:c16="http://schemas.microsoft.com/office/drawing/2014/chart" uri="{C3380CC4-5D6E-409C-BE32-E72D297353CC}">
              <c16:uniqueId val="{00000002-2D11-41AC-8E47-6E49ED34C111}"/>
            </c:ext>
          </c:extLst>
        </c:ser>
        <c:dLbls>
          <c:showLegendKey val="0"/>
          <c:showVal val="0"/>
          <c:showCatName val="0"/>
          <c:showSerName val="0"/>
          <c:showPercent val="0"/>
          <c:showBubbleSize val="0"/>
        </c:dLbls>
        <c:axId val="235768192"/>
        <c:axId val="1905660832"/>
      </c:scatterChart>
      <c:valAx>
        <c:axId val="2357681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人數（位）</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905660832"/>
        <c:crosses val="autoZero"/>
        <c:crossBetween val="midCat"/>
      </c:valAx>
      <c:valAx>
        <c:axId val="1905660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相對溼度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357681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氣溫</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'feeds (2)-2'!$F$1</c:f>
              <c:strCache>
                <c:ptCount val="1"/>
                <c:pt idx="0">
                  <c:v>TEMP</c:v>
                </c:pt>
              </c:strCache>
            </c:strRef>
          </c:tx>
          <c:spPr>
            <a:ln w="28575" cap="rnd">
              <a:solidFill>
                <a:srgbClr val="FFC000"/>
              </a:solidFill>
              <a:round/>
            </a:ln>
            <a:effectLst/>
          </c:spPr>
          <c:marker>
            <c:symbol val="none"/>
          </c:marker>
          <c:cat>
            <c:strRef>
              <c:f>'feeds (2)-2'!$C$2:$C$8112</c:f>
              <c:strCache>
                <c:ptCount val="8111"/>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pt idx="1317">
                  <c:v>2019-3-13-00:00:00</c:v>
                </c:pt>
                <c:pt idx="1318">
                  <c:v>2019-3-13-00:01:00</c:v>
                </c:pt>
                <c:pt idx="1319">
                  <c:v>2019-3-13-00:02:00</c:v>
                </c:pt>
                <c:pt idx="1320">
                  <c:v>2019-3-13-00:03:01</c:v>
                </c:pt>
                <c:pt idx="1321">
                  <c:v>2019-3-13-00:04:00</c:v>
                </c:pt>
                <c:pt idx="1322">
                  <c:v>2019-3-13-00:05:00</c:v>
                </c:pt>
                <c:pt idx="1323">
                  <c:v>2019-3-13-00:06:00</c:v>
                </c:pt>
                <c:pt idx="1324">
                  <c:v>2019-3-13-00:07:00</c:v>
                </c:pt>
                <c:pt idx="1325">
                  <c:v>2019-3-13-00:08:00</c:v>
                </c:pt>
                <c:pt idx="1326">
                  <c:v>2019-3-13-00:09:00</c:v>
                </c:pt>
                <c:pt idx="1327">
                  <c:v>2019-3-13-00:10:01</c:v>
                </c:pt>
                <c:pt idx="1328">
                  <c:v>2019-3-13-00:11:00</c:v>
                </c:pt>
                <c:pt idx="1329">
                  <c:v>2019-3-13-00:12:00</c:v>
                </c:pt>
                <c:pt idx="1330">
                  <c:v>2019-3-13-00:13:00</c:v>
                </c:pt>
                <c:pt idx="1331">
                  <c:v>2019-3-13-00:14:00</c:v>
                </c:pt>
                <c:pt idx="1332">
                  <c:v>2019-3-13-00:15:00</c:v>
                </c:pt>
                <c:pt idx="1333">
                  <c:v>2019-3-13-00:16:00</c:v>
                </c:pt>
                <c:pt idx="1334">
                  <c:v>2019-3-13-00:17:00</c:v>
                </c:pt>
                <c:pt idx="1335">
                  <c:v>2019-3-13-00:18:01</c:v>
                </c:pt>
                <c:pt idx="1336">
                  <c:v>2019-3-13-00:19:00</c:v>
                </c:pt>
                <c:pt idx="1337">
                  <c:v>2019-3-13-00:20:00</c:v>
                </c:pt>
                <c:pt idx="1338">
                  <c:v>2019-3-13-00:21:00</c:v>
                </c:pt>
                <c:pt idx="1339">
                  <c:v>2019-3-13-00:22:01</c:v>
                </c:pt>
                <c:pt idx="1340">
                  <c:v>2019-3-13-00:23:00</c:v>
                </c:pt>
                <c:pt idx="1341">
                  <c:v>2019-3-13-00:24:00</c:v>
                </c:pt>
                <c:pt idx="1342">
                  <c:v>2019-3-13-00:25:00</c:v>
                </c:pt>
                <c:pt idx="1343">
                  <c:v>2019-3-13-00:26:00</c:v>
                </c:pt>
                <c:pt idx="1344">
                  <c:v>2019-3-13-00:27:00</c:v>
                </c:pt>
                <c:pt idx="1345">
                  <c:v>2019-3-13-00:28:00</c:v>
                </c:pt>
                <c:pt idx="1346">
                  <c:v>2019-3-13-00:29:00</c:v>
                </c:pt>
                <c:pt idx="1347">
                  <c:v>2019-3-13-00:30:00</c:v>
                </c:pt>
                <c:pt idx="1348">
                  <c:v>2019-3-13-00:31:01</c:v>
                </c:pt>
                <c:pt idx="1349">
                  <c:v>2019-3-13-00:32:00</c:v>
                </c:pt>
                <c:pt idx="1350">
                  <c:v>2019-3-13-00:33:00</c:v>
                </c:pt>
                <c:pt idx="1351">
                  <c:v>2019-3-13-00:34:00</c:v>
                </c:pt>
                <c:pt idx="1352">
                  <c:v>2019-3-13-00:35:00</c:v>
                </c:pt>
                <c:pt idx="1353">
                  <c:v>2019-3-13-00:36:00</c:v>
                </c:pt>
                <c:pt idx="1354">
                  <c:v>2019-3-13-00:37:00</c:v>
                </c:pt>
                <c:pt idx="1355">
                  <c:v>2019-3-13-00:38:00</c:v>
                </c:pt>
                <c:pt idx="1356">
                  <c:v>2019-3-13-00:39:01</c:v>
                </c:pt>
                <c:pt idx="1357">
                  <c:v>2019-3-13-00:40:00</c:v>
                </c:pt>
                <c:pt idx="1358">
                  <c:v>2019-3-13-00:41:00</c:v>
                </c:pt>
                <c:pt idx="1359">
                  <c:v>2019-3-13-00:42:00</c:v>
                </c:pt>
                <c:pt idx="1360">
                  <c:v>2019-3-13-00:43:00</c:v>
                </c:pt>
                <c:pt idx="1361">
                  <c:v>2019-3-13-00:44:00</c:v>
                </c:pt>
                <c:pt idx="1362">
                  <c:v>2019-3-13-00:45:00</c:v>
                </c:pt>
                <c:pt idx="1363">
                  <c:v>2019-3-13-00:46:00</c:v>
                </c:pt>
                <c:pt idx="1364">
                  <c:v>2019-3-13-00:46:59</c:v>
                </c:pt>
                <c:pt idx="1365">
                  <c:v>2019-3-13-00:48:00</c:v>
                </c:pt>
                <c:pt idx="1366">
                  <c:v>2019-3-13-00:49:00</c:v>
                </c:pt>
                <c:pt idx="1367">
                  <c:v>2019-3-13-00:50:00</c:v>
                </c:pt>
                <c:pt idx="1368">
                  <c:v>2019-3-13-00:51:00</c:v>
                </c:pt>
                <c:pt idx="1369">
                  <c:v>2019-3-13-00:52:01</c:v>
                </c:pt>
                <c:pt idx="1370">
                  <c:v>2019-3-13-00:53:00</c:v>
                </c:pt>
                <c:pt idx="1371">
                  <c:v>2019-3-13-00:54:00</c:v>
                </c:pt>
                <c:pt idx="1372">
                  <c:v>2019-3-13-00:55:00</c:v>
                </c:pt>
                <c:pt idx="1373">
                  <c:v>2019-3-13-00:56:00</c:v>
                </c:pt>
                <c:pt idx="1374">
                  <c:v>2019-3-13-00:57:00</c:v>
                </c:pt>
                <c:pt idx="1375">
                  <c:v>2019-3-13-00:58:00</c:v>
                </c:pt>
                <c:pt idx="1376">
                  <c:v>2019-3-13-00:59:00</c:v>
                </c:pt>
                <c:pt idx="1377">
                  <c:v>2019-3-13-01:00:00</c:v>
                </c:pt>
                <c:pt idx="1378">
                  <c:v>2019-3-13-01:01:04</c:v>
                </c:pt>
                <c:pt idx="1379">
                  <c:v>2019-3-13-01:02:00</c:v>
                </c:pt>
                <c:pt idx="1380">
                  <c:v>2019-3-13-01:03:00</c:v>
                </c:pt>
                <c:pt idx="1381">
                  <c:v>2019-3-13-01:04:00</c:v>
                </c:pt>
                <c:pt idx="1382">
                  <c:v>2019-3-13-01:05:00</c:v>
                </c:pt>
                <c:pt idx="1383">
                  <c:v>2019-3-13-01:06:00</c:v>
                </c:pt>
                <c:pt idx="1384">
                  <c:v>2019-3-13-01:07:01</c:v>
                </c:pt>
                <c:pt idx="1385">
                  <c:v>2019-3-13-01:08:00</c:v>
                </c:pt>
                <c:pt idx="1386">
                  <c:v>2019-3-13-01:09:00</c:v>
                </c:pt>
                <c:pt idx="1387">
                  <c:v>2019-3-13-01:10:00</c:v>
                </c:pt>
                <c:pt idx="1388">
                  <c:v>2019-3-13-01:11:00</c:v>
                </c:pt>
                <c:pt idx="1389">
                  <c:v>2019-3-13-01:12:00</c:v>
                </c:pt>
                <c:pt idx="1390">
                  <c:v>2019-3-13-01:13:00</c:v>
                </c:pt>
                <c:pt idx="1391">
                  <c:v>2019-3-13-01:14:00</c:v>
                </c:pt>
                <c:pt idx="1392">
                  <c:v>2019-3-13-01:15:00</c:v>
                </c:pt>
                <c:pt idx="1393">
                  <c:v>2019-3-13-01:16:01</c:v>
                </c:pt>
                <c:pt idx="1394">
                  <c:v>2019-3-13-01:17:00</c:v>
                </c:pt>
                <c:pt idx="1395">
                  <c:v>2019-3-13-01:18:00</c:v>
                </c:pt>
                <c:pt idx="1396">
                  <c:v>2019-3-13-01:19:00</c:v>
                </c:pt>
                <c:pt idx="1397">
                  <c:v>2019-3-13-01:20:01</c:v>
                </c:pt>
                <c:pt idx="1398">
                  <c:v>2019-3-13-01:21:00</c:v>
                </c:pt>
                <c:pt idx="1399">
                  <c:v>2019-3-13-01:22:00</c:v>
                </c:pt>
                <c:pt idx="1400">
                  <c:v>2019-3-13-01:23:00</c:v>
                </c:pt>
                <c:pt idx="1401">
                  <c:v>2019-3-13-01:24:00</c:v>
                </c:pt>
                <c:pt idx="1402">
                  <c:v>2019-3-13-01:25:00</c:v>
                </c:pt>
                <c:pt idx="1403">
                  <c:v>2019-3-13-01:26:00</c:v>
                </c:pt>
                <c:pt idx="1404">
                  <c:v>2019-3-13-01:27:00</c:v>
                </c:pt>
                <c:pt idx="1405">
                  <c:v>2019-3-13-01:28:00</c:v>
                </c:pt>
                <c:pt idx="1406">
                  <c:v>2019-3-13-01:29:00</c:v>
                </c:pt>
                <c:pt idx="1407">
                  <c:v>2019-3-13-01:30:00</c:v>
                </c:pt>
                <c:pt idx="1408">
                  <c:v>2019-3-13-01:31:00</c:v>
                </c:pt>
                <c:pt idx="1409">
                  <c:v>2019-3-13-01:32:00</c:v>
                </c:pt>
                <c:pt idx="1410">
                  <c:v>2019-3-13-01:33:00</c:v>
                </c:pt>
                <c:pt idx="1411">
                  <c:v>2019-3-13-01:34:01</c:v>
                </c:pt>
                <c:pt idx="1412">
                  <c:v>2019-3-13-01:35:00</c:v>
                </c:pt>
                <c:pt idx="1413">
                  <c:v>2019-3-13-01:36:00</c:v>
                </c:pt>
                <c:pt idx="1414">
                  <c:v>2019-3-13-01:37:00</c:v>
                </c:pt>
                <c:pt idx="1415">
                  <c:v>2019-3-13-01:38:00</c:v>
                </c:pt>
                <c:pt idx="1416">
                  <c:v>2019-3-13-01:39:00</c:v>
                </c:pt>
                <c:pt idx="1417">
                  <c:v>2019-3-13-01:40:00</c:v>
                </c:pt>
                <c:pt idx="1418">
                  <c:v>2019-3-13-01:41:00</c:v>
                </c:pt>
                <c:pt idx="1419">
                  <c:v>2019-3-13-01:42:00</c:v>
                </c:pt>
                <c:pt idx="1420">
                  <c:v>2019-3-13-01:43:00</c:v>
                </c:pt>
                <c:pt idx="1421">
                  <c:v>2019-3-13-01:44:00</c:v>
                </c:pt>
                <c:pt idx="1422">
                  <c:v>2019-3-13-01:45:00</c:v>
                </c:pt>
                <c:pt idx="1423">
                  <c:v>2019-3-13-01:46:00</c:v>
                </c:pt>
                <c:pt idx="1424">
                  <c:v>2019-3-13-01:47:00</c:v>
                </c:pt>
                <c:pt idx="1425">
                  <c:v>2019-3-13-01:48:00</c:v>
                </c:pt>
                <c:pt idx="1426">
                  <c:v>2019-3-13-01:49:00</c:v>
                </c:pt>
                <c:pt idx="1427">
                  <c:v>2019-3-13-01:50:00</c:v>
                </c:pt>
                <c:pt idx="1428">
                  <c:v>2019-3-13-01:51:01</c:v>
                </c:pt>
                <c:pt idx="1429">
                  <c:v>2019-3-13-01:52:00</c:v>
                </c:pt>
                <c:pt idx="1430">
                  <c:v>2019-3-13-01:53:00</c:v>
                </c:pt>
                <c:pt idx="1431">
                  <c:v>2019-3-13-01:54:00</c:v>
                </c:pt>
                <c:pt idx="1432">
                  <c:v>2019-3-13-01:55:00</c:v>
                </c:pt>
                <c:pt idx="1433">
                  <c:v>2019-3-13-01:56:00</c:v>
                </c:pt>
                <c:pt idx="1434">
                  <c:v>2019-3-13-01:57:00</c:v>
                </c:pt>
                <c:pt idx="1435">
                  <c:v>2019-3-13-01:58:00</c:v>
                </c:pt>
                <c:pt idx="1436">
                  <c:v>2019-3-13-01:59:00</c:v>
                </c:pt>
                <c:pt idx="1437">
                  <c:v>2019-3-13-02:00:00</c:v>
                </c:pt>
                <c:pt idx="1438">
                  <c:v>2019-3-13-02:01:02</c:v>
                </c:pt>
                <c:pt idx="1439">
                  <c:v>2019-3-13-02:02:00</c:v>
                </c:pt>
                <c:pt idx="1440">
                  <c:v>2019-3-13-02:03:01</c:v>
                </c:pt>
                <c:pt idx="1441">
                  <c:v>2019-3-13-02:04:00</c:v>
                </c:pt>
                <c:pt idx="1442">
                  <c:v>2019-3-13-02:05:00</c:v>
                </c:pt>
                <c:pt idx="1443">
                  <c:v>2019-3-13-02:06:00</c:v>
                </c:pt>
                <c:pt idx="1444">
                  <c:v>2019-3-13-02:07:00</c:v>
                </c:pt>
                <c:pt idx="1445">
                  <c:v>2019-3-13-02:08:00</c:v>
                </c:pt>
                <c:pt idx="1446">
                  <c:v>2019-3-13-02:09:00</c:v>
                </c:pt>
                <c:pt idx="1447">
                  <c:v>2019-3-13-02:10:00</c:v>
                </c:pt>
                <c:pt idx="1448">
                  <c:v>2019-3-13-02:11:00</c:v>
                </c:pt>
                <c:pt idx="1449">
                  <c:v>2019-3-13-02:12:00</c:v>
                </c:pt>
                <c:pt idx="1450">
                  <c:v>2019-3-13-02:13:00</c:v>
                </c:pt>
                <c:pt idx="1451">
                  <c:v>2019-3-13-02:14:00</c:v>
                </c:pt>
                <c:pt idx="1452">
                  <c:v>2019-3-13-02:15:00</c:v>
                </c:pt>
                <c:pt idx="1453">
                  <c:v>2019-3-13-02:16:00</c:v>
                </c:pt>
                <c:pt idx="1454">
                  <c:v>2019-3-13-02:17:00</c:v>
                </c:pt>
                <c:pt idx="1455">
                  <c:v>2019-3-13-02:18:00</c:v>
                </c:pt>
                <c:pt idx="1456">
                  <c:v>2019-3-13-02:19:00</c:v>
                </c:pt>
                <c:pt idx="1457">
                  <c:v>2019-3-13-02:20:00</c:v>
                </c:pt>
                <c:pt idx="1458">
                  <c:v>2019-3-13-02:21:00</c:v>
                </c:pt>
                <c:pt idx="1459">
                  <c:v>2019-3-13-02:22:00</c:v>
                </c:pt>
                <c:pt idx="1460">
                  <c:v>2019-3-13-02:23:00</c:v>
                </c:pt>
                <c:pt idx="1461">
                  <c:v>2019-3-13-02:24:00</c:v>
                </c:pt>
                <c:pt idx="1462">
                  <c:v>2019-3-13-02:25:00</c:v>
                </c:pt>
                <c:pt idx="1463">
                  <c:v>2019-3-13-02:26:00</c:v>
                </c:pt>
                <c:pt idx="1464">
                  <c:v>2019-3-13-02:27:01</c:v>
                </c:pt>
                <c:pt idx="1465">
                  <c:v>2019-3-13-02:28:00</c:v>
                </c:pt>
                <c:pt idx="1466">
                  <c:v>2019-3-13-02:29:00</c:v>
                </c:pt>
                <c:pt idx="1467">
                  <c:v>2019-3-13-02:30:00</c:v>
                </c:pt>
                <c:pt idx="1468">
                  <c:v>2019-3-13-02:31:00</c:v>
                </c:pt>
                <c:pt idx="1469">
                  <c:v>2019-3-13-02:32:00</c:v>
                </c:pt>
                <c:pt idx="1470">
                  <c:v>2019-3-13-02:33:00</c:v>
                </c:pt>
                <c:pt idx="1471">
                  <c:v>2019-3-13-02:34:00</c:v>
                </c:pt>
                <c:pt idx="1472">
                  <c:v>2019-3-13-02:35:00</c:v>
                </c:pt>
                <c:pt idx="1473">
                  <c:v>2019-3-13-02:36:01</c:v>
                </c:pt>
                <c:pt idx="1474">
                  <c:v>2019-3-13-02:37:00</c:v>
                </c:pt>
                <c:pt idx="1475">
                  <c:v>2019-3-13-02:38:00</c:v>
                </c:pt>
                <c:pt idx="1476">
                  <c:v>2019-3-13-02:39:00</c:v>
                </c:pt>
                <c:pt idx="1477">
                  <c:v>2019-3-13-02:40:00</c:v>
                </c:pt>
                <c:pt idx="1478">
                  <c:v>2019-3-13-02:41:00</c:v>
                </c:pt>
                <c:pt idx="1479">
                  <c:v>2019-3-13-02:42:00</c:v>
                </c:pt>
                <c:pt idx="1480">
                  <c:v>2019-3-13-02:43:00</c:v>
                </c:pt>
                <c:pt idx="1481">
                  <c:v>2019-3-13-02:44:00</c:v>
                </c:pt>
                <c:pt idx="1482">
                  <c:v>2019-3-13-02:45:00</c:v>
                </c:pt>
                <c:pt idx="1483">
                  <c:v>2019-3-13-02:46:00</c:v>
                </c:pt>
                <c:pt idx="1484">
                  <c:v>2019-3-13-02:47:00</c:v>
                </c:pt>
                <c:pt idx="1485">
                  <c:v>2019-3-13-02:48:00</c:v>
                </c:pt>
                <c:pt idx="1486">
                  <c:v>2019-3-13-02:49:01</c:v>
                </c:pt>
                <c:pt idx="1487">
                  <c:v>2019-3-13-02:50:00</c:v>
                </c:pt>
                <c:pt idx="1488">
                  <c:v>2019-3-13-02:51:00</c:v>
                </c:pt>
                <c:pt idx="1489">
                  <c:v>2019-3-13-02:52:00</c:v>
                </c:pt>
                <c:pt idx="1490">
                  <c:v>2019-3-13-02:53:00</c:v>
                </c:pt>
                <c:pt idx="1491">
                  <c:v>2019-3-13-02:54:00</c:v>
                </c:pt>
                <c:pt idx="1492">
                  <c:v>2019-3-13-02:55:00</c:v>
                </c:pt>
                <c:pt idx="1493">
                  <c:v>2019-3-13-02:56:00</c:v>
                </c:pt>
                <c:pt idx="1494">
                  <c:v>2019-3-13-02:57:00</c:v>
                </c:pt>
                <c:pt idx="1495">
                  <c:v>2019-3-13-02:58:00</c:v>
                </c:pt>
                <c:pt idx="1496">
                  <c:v>2019-3-13-02:59:01</c:v>
                </c:pt>
                <c:pt idx="1497">
                  <c:v>2019-3-13-03:00:00</c:v>
                </c:pt>
                <c:pt idx="1498">
                  <c:v>2019-3-13-03:01:03</c:v>
                </c:pt>
                <c:pt idx="1499">
                  <c:v>2019-3-13-03:02:00</c:v>
                </c:pt>
                <c:pt idx="1500">
                  <c:v>2019-3-13-03:03:00</c:v>
                </c:pt>
                <c:pt idx="1501">
                  <c:v>2019-3-13-03:04:00</c:v>
                </c:pt>
                <c:pt idx="1502">
                  <c:v>2019-3-13-03:05:00</c:v>
                </c:pt>
                <c:pt idx="1503">
                  <c:v>2019-3-13-03:07:00</c:v>
                </c:pt>
                <c:pt idx="1504">
                  <c:v>2019-3-13-03:08:00</c:v>
                </c:pt>
                <c:pt idx="1505">
                  <c:v>2019-3-13-03:09:00</c:v>
                </c:pt>
                <c:pt idx="1506">
                  <c:v>2019-3-13-03:10:00</c:v>
                </c:pt>
                <c:pt idx="1507">
                  <c:v>2019-3-13-03:11:00</c:v>
                </c:pt>
                <c:pt idx="1508">
                  <c:v>2019-3-13-03:12:00</c:v>
                </c:pt>
                <c:pt idx="1509">
                  <c:v>2019-3-13-03:13:00</c:v>
                </c:pt>
                <c:pt idx="1510">
                  <c:v>2019-3-13-03:14:01</c:v>
                </c:pt>
                <c:pt idx="1511">
                  <c:v>2019-3-13-03:15:00</c:v>
                </c:pt>
                <c:pt idx="1512">
                  <c:v>2019-3-13-03:16:00</c:v>
                </c:pt>
                <c:pt idx="1513">
                  <c:v>2019-3-13-03:17:00</c:v>
                </c:pt>
                <c:pt idx="1514">
                  <c:v>2019-3-13-03:18:00</c:v>
                </c:pt>
                <c:pt idx="1515">
                  <c:v>2019-3-13-03:19:00</c:v>
                </c:pt>
                <c:pt idx="1516">
                  <c:v>2019-3-13-03:20:00</c:v>
                </c:pt>
                <c:pt idx="1517">
                  <c:v>2019-3-13-03:21:00</c:v>
                </c:pt>
                <c:pt idx="1518">
                  <c:v>2019-3-13-03:22:00</c:v>
                </c:pt>
                <c:pt idx="1519">
                  <c:v>2019-3-13-03:23:01</c:v>
                </c:pt>
                <c:pt idx="1520">
                  <c:v>2019-3-13-03:24:00</c:v>
                </c:pt>
                <c:pt idx="1521">
                  <c:v>2019-3-13-03:25:00</c:v>
                </c:pt>
                <c:pt idx="1522">
                  <c:v>2019-3-13-03:26:00</c:v>
                </c:pt>
                <c:pt idx="1523">
                  <c:v>2019-3-13-03:27:00</c:v>
                </c:pt>
                <c:pt idx="1524">
                  <c:v>2019-3-13-03:28:00</c:v>
                </c:pt>
                <c:pt idx="1525">
                  <c:v>2019-3-13-03:29:00</c:v>
                </c:pt>
                <c:pt idx="1526">
                  <c:v>2019-3-13-03:30:00</c:v>
                </c:pt>
                <c:pt idx="1527">
                  <c:v>2019-3-13-03:31:01</c:v>
                </c:pt>
                <c:pt idx="1528">
                  <c:v>2019-3-13-03:32:00</c:v>
                </c:pt>
                <c:pt idx="1529">
                  <c:v>2019-3-13-03:33:00</c:v>
                </c:pt>
                <c:pt idx="1530">
                  <c:v>2019-3-13-03:34:00</c:v>
                </c:pt>
                <c:pt idx="1531">
                  <c:v>2019-3-13-03:35:01</c:v>
                </c:pt>
                <c:pt idx="1532">
                  <c:v>2019-3-13-03:36:00</c:v>
                </c:pt>
                <c:pt idx="1533">
                  <c:v>2019-3-13-03:37:00</c:v>
                </c:pt>
                <c:pt idx="1534">
                  <c:v>2019-3-13-03:38:00</c:v>
                </c:pt>
                <c:pt idx="1535">
                  <c:v>2019-3-13-03:39:00</c:v>
                </c:pt>
                <c:pt idx="1536">
                  <c:v>2019-3-13-03:40:00</c:v>
                </c:pt>
                <c:pt idx="1537">
                  <c:v>2019-3-13-03:41:01</c:v>
                </c:pt>
                <c:pt idx="1538">
                  <c:v>2019-3-13-03:42:00</c:v>
                </c:pt>
                <c:pt idx="1539">
                  <c:v>2019-3-13-03:43:00</c:v>
                </c:pt>
                <c:pt idx="1540">
                  <c:v>2019-3-13-03:44:00</c:v>
                </c:pt>
                <c:pt idx="1541">
                  <c:v>2019-3-13-03:45:00</c:v>
                </c:pt>
                <c:pt idx="1542">
                  <c:v>2019-3-13-03:46:00</c:v>
                </c:pt>
                <c:pt idx="1543">
                  <c:v>2019-3-13-03:47:00</c:v>
                </c:pt>
                <c:pt idx="1544">
                  <c:v>2019-3-13-03:48:00</c:v>
                </c:pt>
                <c:pt idx="1545">
                  <c:v>2019-3-13-03:49:00</c:v>
                </c:pt>
                <c:pt idx="1546">
                  <c:v>2019-3-13-03:50:00</c:v>
                </c:pt>
                <c:pt idx="1547">
                  <c:v>2019-3-13-03:51:00</c:v>
                </c:pt>
                <c:pt idx="1548">
                  <c:v>2019-3-13-03:52:00</c:v>
                </c:pt>
                <c:pt idx="1549">
                  <c:v>2019-3-13-03:53:00</c:v>
                </c:pt>
                <c:pt idx="1550">
                  <c:v>2019-3-13-03:54:00</c:v>
                </c:pt>
                <c:pt idx="1551">
                  <c:v>2019-3-13-03:55:00</c:v>
                </c:pt>
                <c:pt idx="1552">
                  <c:v>2019-3-13-03:56:00</c:v>
                </c:pt>
                <c:pt idx="1553">
                  <c:v>2019-3-13-03:57:00</c:v>
                </c:pt>
                <c:pt idx="1554">
                  <c:v>2019-3-13-03:58:00</c:v>
                </c:pt>
                <c:pt idx="1555">
                  <c:v>2019-3-13-03:59:00</c:v>
                </c:pt>
                <c:pt idx="1556">
                  <c:v>2019-3-13-04:00:01</c:v>
                </c:pt>
                <c:pt idx="1557">
                  <c:v>2019-3-13-04:01:00</c:v>
                </c:pt>
                <c:pt idx="1558">
                  <c:v>2019-3-13-04:02:00</c:v>
                </c:pt>
                <c:pt idx="1559">
                  <c:v>2019-3-13-04:03:00</c:v>
                </c:pt>
                <c:pt idx="1560">
                  <c:v>2019-3-13-04:04:01</c:v>
                </c:pt>
                <c:pt idx="1561">
                  <c:v>2019-3-13-04:05:00</c:v>
                </c:pt>
                <c:pt idx="1562">
                  <c:v>2019-3-13-04:06:00</c:v>
                </c:pt>
                <c:pt idx="1563">
                  <c:v>2019-3-13-04:07:01</c:v>
                </c:pt>
                <c:pt idx="1564">
                  <c:v>2019-3-13-04:08:01</c:v>
                </c:pt>
                <c:pt idx="1565">
                  <c:v>2019-3-13-04:09:00</c:v>
                </c:pt>
                <c:pt idx="1566">
                  <c:v>2019-3-13-04:10:01</c:v>
                </c:pt>
                <c:pt idx="1567">
                  <c:v>2019-3-13-04:11:00</c:v>
                </c:pt>
                <c:pt idx="1568">
                  <c:v>2019-3-13-04:12:00</c:v>
                </c:pt>
                <c:pt idx="1569">
                  <c:v>2019-3-13-04:13:01</c:v>
                </c:pt>
                <c:pt idx="1570">
                  <c:v>2019-3-13-04:14:00</c:v>
                </c:pt>
                <c:pt idx="1571">
                  <c:v>2019-3-13-04:15:00</c:v>
                </c:pt>
                <c:pt idx="1572">
                  <c:v>2019-3-13-04:16:00</c:v>
                </c:pt>
                <c:pt idx="1573">
                  <c:v>2019-3-13-04:17:01</c:v>
                </c:pt>
                <c:pt idx="1574">
                  <c:v>2019-3-13-04:18:00</c:v>
                </c:pt>
                <c:pt idx="1575">
                  <c:v>2019-3-13-04:19:00</c:v>
                </c:pt>
                <c:pt idx="1576">
                  <c:v>2019-3-13-04:20:00</c:v>
                </c:pt>
                <c:pt idx="1577">
                  <c:v>2019-3-13-04:21:00</c:v>
                </c:pt>
                <c:pt idx="1578">
                  <c:v>2019-3-13-04:22:00</c:v>
                </c:pt>
                <c:pt idx="1579">
                  <c:v>2019-3-13-04:23:00</c:v>
                </c:pt>
                <c:pt idx="1580">
                  <c:v>2019-3-13-04:24:00</c:v>
                </c:pt>
                <c:pt idx="1581">
                  <c:v>2019-3-13-04:25:00</c:v>
                </c:pt>
                <c:pt idx="1582">
                  <c:v>2019-3-13-04:26:01</c:v>
                </c:pt>
                <c:pt idx="1583">
                  <c:v>2019-3-13-04:27:00</c:v>
                </c:pt>
                <c:pt idx="1584">
                  <c:v>2019-3-13-04:28:00</c:v>
                </c:pt>
                <c:pt idx="1585">
                  <c:v>2019-3-13-04:29:00</c:v>
                </c:pt>
                <c:pt idx="1586">
                  <c:v>2019-3-13-04:30:00</c:v>
                </c:pt>
                <c:pt idx="1587">
                  <c:v>2019-3-13-04:31:00</c:v>
                </c:pt>
                <c:pt idx="1588">
                  <c:v>2019-3-13-04:32:00</c:v>
                </c:pt>
                <c:pt idx="1589">
                  <c:v>2019-3-13-04:33:00</c:v>
                </c:pt>
                <c:pt idx="1590">
                  <c:v>2019-3-13-04:34:00</c:v>
                </c:pt>
                <c:pt idx="1591">
                  <c:v>2019-3-13-04:35:01</c:v>
                </c:pt>
                <c:pt idx="1592">
                  <c:v>2019-3-13-04:36:00</c:v>
                </c:pt>
                <c:pt idx="1593">
                  <c:v>2019-3-13-04:37:00</c:v>
                </c:pt>
                <c:pt idx="1594">
                  <c:v>2019-3-13-04:38:00</c:v>
                </c:pt>
                <c:pt idx="1595">
                  <c:v>2019-3-13-04:39:00</c:v>
                </c:pt>
                <c:pt idx="1596">
                  <c:v>2019-3-13-04:40:00</c:v>
                </c:pt>
                <c:pt idx="1597">
                  <c:v>2019-3-13-04:41:00</c:v>
                </c:pt>
                <c:pt idx="1598">
                  <c:v>2019-3-13-04:42:00</c:v>
                </c:pt>
                <c:pt idx="1599">
                  <c:v>2019-3-13-04:43:01</c:v>
                </c:pt>
                <c:pt idx="1600">
                  <c:v>2019-3-13-04:44:00</c:v>
                </c:pt>
                <c:pt idx="1601">
                  <c:v>2019-3-13-04:45:00</c:v>
                </c:pt>
                <c:pt idx="1602">
                  <c:v>2019-3-13-04:46:00</c:v>
                </c:pt>
                <c:pt idx="1603">
                  <c:v>2019-3-13-04:47:00</c:v>
                </c:pt>
                <c:pt idx="1604">
                  <c:v>2019-3-13-04:48:00</c:v>
                </c:pt>
                <c:pt idx="1605">
                  <c:v>2019-3-13-04:49:00</c:v>
                </c:pt>
                <c:pt idx="1606">
                  <c:v>2019-3-13-04:50:00</c:v>
                </c:pt>
                <c:pt idx="1607">
                  <c:v>2019-3-13-04:51:00</c:v>
                </c:pt>
                <c:pt idx="1608">
                  <c:v>2019-3-13-04:52:00</c:v>
                </c:pt>
                <c:pt idx="1609">
                  <c:v>2019-3-13-04:53:00</c:v>
                </c:pt>
                <c:pt idx="1610">
                  <c:v>2019-3-13-04:54:00</c:v>
                </c:pt>
                <c:pt idx="1611">
                  <c:v>2019-3-13-04:55:00</c:v>
                </c:pt>
                <c:pt idx="1612">
                  <c:v>2019-3-13-04:56:00</c:v>
                </c:pt>
                <c:pt idx="1613">
                  <c:v>2019-3-13-04:57:00</c:v>
                </c:pt>
                <c:pt idx="1614">
                  <c:v>2019-3-13-04:58:00</c:v>
                </c:pt>
                <c:pt idx="1615">
                  <c:v>2019-3-13-04:59:00</c:v>
                </c:pt>
                <c:pt idx="1616">
                  <c:v>2019-3-13-05:00:00</c:v>
                </c:pt>
                <c:pt idx="1617">
                  <c:v>2019-3-13-05:01:04</c:v>
                </c:pt>
                <c:pt idx="1618">
                  <c:v>2019-3-13-05:02:00</c:v>
                </c:pt>
                <c:pt idx="1619">
                  <c:v>2019-3-13-05:03:00</c:v>
                </c:pt>
                <c:pt idx="1620">
                  <c:v>2019-3-13-05:04:00</c:v>
                </c:pt>
                <c:pt idx="1621">
                  <c:v>2019-3-13-05:05:00</c:v>
                </c:pt>
                <c:pt idx="1622">
                  <c:v>2019-3-13-05:06:00</c:v>
                </c:pt>
                <c:pt idx="1623">
                  <c:v>2019-3-13-05:07:00</c:v>
                </c:pt>
                <c:pt idx="1624">
                  <c:v>2019-3-13-05:08:00</c:v>
                </c:pt>
                <c:pt idx="1625">
                  <c:v>2019-3-13-05:09:00</c:v>
                </c:pt>
                <c:pt idx="1626">
                  <c:v>2019-3-13-05:10:00</c:v>
                </c:pt>
                <c:pt idx="1627">
                  <c:v>2019-3-13-05:11:00</c:v>
                </c:pt>
                <c:pt idx="1628">
                  <c:v>2019-3-13-05:12:00</c:v>
                </c:pt>
                <c:pt idx="1629">
                  <c:v>2019-3-13-05:13:00</c:v>
                </c:pt>
                <c:pt idx="1630">
                  <c:v>2019-3-13-05:14:00</c:v>
                </c:pt>
                <c:pt idx="1631">
                  <c:v>2019-3-13-05:15:00</c:v>
                </c:pt>
                <c:pt idx="1632">
                  <c:v>2019-3-13-05:16:00</c:v>
                </c:pt>
                <c:pt idx="1633">
                  <c:v>2019-3-13-05:17:00</c:v>
                </c:pt>
                <c:pt idx="1634">
                  <c:v>2019-3-13-05:18:01</c:v>
                </c:pt>
                <c:pt idx="1635">
                  <c:v>2019-3-13-05:19:00</c:v>
                </c:pt>
                <c:pt idx="1636">
                  <c:v>2019-3-13-05:20:00</c:v>
                </c:pt>
                <c:pt idx="1637">
                  <c:v>2019-3-13-05:21:00</c:v>
                </c:pt>
                <c:pt idx="1638">
                  <c:v>2019-3-13-05:22:00</c:v>
                </c:pt>
                <c:pt idx="1639">
                  <c:v>2019-3-13-05:23:00</c:v>
                </c:pt>
                <c:pt idx="1640">
                  <c:v>2019-3-13-05:24:00</c:v>
                </c:pt>
                <c:pt idx="1641">
                  <c:v>2019-3-13-05:25:00</c:v>
                </c:pt>
                <c:pt idx="1642">
                  <c:v>2019-3-13-05:26:00</c:v>
                </c:pt>
                <c:pt idx="1643">
                  <c:v>2019-3-13-05:27:00</c:v>
                </c:pt>
                <c:pt idx="1644">
                  <c:v>2019-3-13-05:28:00</c:v>
                </c:pt>
                <c:pt idx="1645">
                  <c:v>2019-3-13-05:29:00</c:v>
                </c:pt>
                <c:pt idx="1646">
                  <c:v>2019-3-13-05:30:00</c:v>
                </c:pt>
                <c:pt idx="1647">
                  <c:v>2019-3-13-05:31:01</c:v>
                </c:pt>
                <c:pt idx="1648">
                  <c:v>2019-3-13-05:32:00</c:v>
                </c:pt>
                <c:pt idx="1649">
                  <c:v>2019-3-13-05:33:00</c:v>
                </c:pt>
                <c:pt idx="1650">
                  <c:v>2019-3-13-05:34:00</c:v>
                </c:pt>
                <c:pt idx="1651">
                  <c:v>2019-3-13-05:35:00</c:v>
                </c:pt>
                <c:pt idx="1652">
                  <c:v>2019-3-13-05:36:01</c:v>
                </c:pt>
                <c:pt idx="1653">
                  <c:v>2019-3-13-05:37:00</c:v>
                </c:pt>
                <c:pt idx="1654">
                  <c:v>2019-3-13-05:38:00</c:v>
                </c:pt>
                <c:pt idx="1655">
                  <c:v>2019-3-13-05:39:00</c:v>
                </c:pt>
                <c:pt idx="1656">
                  <c:v>2019-3-13-05:40:00</c:v>
                </c:pt>
                <c:pt idx="1657">
                  <c:v>2019-3-13-05:41:00</c:v>
                </c:pt>
                <c:pt idx="1658">
                  <c:v>2019-3-13-05:42:00</c:v>
                </c:pt>
                <c:pt idx="1659">
                  <c:v>2019-3-13-05:43:00</c:v>
                </c:pt>
                <c:pt idx="1660">
                  <c:v>2019-3-13-05:44:00</c:v>
                </c:pt>
                <c:pt idx="1661">
                  <c:v>2019-3-13-05:45:00</c:v>
                </c:pt>
                <c:pt idx="1662">
                  <c:v>2019-3-13-05:46:00</c:v>
                </c:pt>
                <c:pt idx="1663">
                  <c:v>2019-3-13-05:47:00</c:v>
                </c:pt>
                <c:pt idx="1664">
                  <c:v>2019-3-13-05:48:00</c:v>
                </c:pt>
                <c:pt idx="1665">
                  <c:v>2019-3-13-05:49:00</c:v>
                </c:pt>
                <c:pt idx="1666">
                  <c:v>2019-3-13-05:50:00</c:v>
                </c:pt>
                <c:pt idx="1667">
                  <c:v>2019-3-13-05:51:00</c:v>
                </c:pt>
                <c:pt idx="1668">
                  <c:v>2019-3-13-05:52:00</c:v>
                </c:pt>
                <c:pt idx="1669">
                  <c:v>2019-3-13-05:53:00</c:v>
                </c:pt>
                <c:pt idx="1670">
                  <c:v>2019-3-13-05:54:00</c:v>
                </c:pt>
                <c:pt idx="1671">
                  <c:v>2019-3-13-05:55:00</c:v>
                </c:pt>
                <c:pt idx="1672">
                  <c:v>2019-3-13-05:56:00</c:v>
                </c:pt>
                <c:pt idx="1673">
                  <c:v>2019-3-13-05:57:00</c:v>
                </c:pt>
                <c:pt idx="1674">
                  <c:v>2019-3-13-05:58:01</c:v>
                </c:pt>
                <c:pt idx="1675">
                  <c:v>2019-3-13-05:59:00</c:v>
                </c:pt>
                <c:pt idx="1676">
                  <c:v>2019-3-13-06:00:00</c:v>
                </c:pt>
                <c:pt idx="1677">
                  <c:v>2019-3-13-06:01:00</c:v>
                </c:pt>
                <c:pt idx="1678">
                  <c:v>2019-3-13-06:02:04</c:v>
                </c:pt>
                <c:pt idx="1679">
                  <c:v>2019-3-13-06:03:00</c:v>
                </c:pt>
                <c:pt idx="1680">
                  <c:v>2019-3-13-06:04:00</c:v>
                </c:pt>
                <c:pt idx="1681">
                  <c:v>2019-3-13-06:05:00</c:v>
                </c:pt>
                <c:pt idx="1682">
                  <c:v>2019-3-13-06:06:01</c:v>
                </c:pt>
                <c:pt idx="1683">
                  <c:v>2019-3-13-06:07:00</c:v>
                </c:pt>
                <c:pt idx="1684">
                  <c:v>2019-3-13-06:08:00</c:v>
                </c:pt>
                <c:pt idx="1685">
                  <c:v>2019-3-13-06:09:00</c:v>
                </c:pt>
                <c:pt idx="1686">
                  <c:v>2019-3-13-06:10:01</c:v>
                </c:pt>
                <c:pt idx="1687">
                  <c:v>2019-3-13-06:11:00</c:v>
                </c:pt>
                <c:pt idx="1688">
                  <c:v>2019-3-13-06:12:00</c:v>
                </c:pt>
                <c:pt idx="1689">
                  <c:v>2019-3-13-06:13:00</c:v>
                </c:pt>
                <c:pt idx="1690">
                  <c:v>2019-3-13-06:14:00</c:v>
                </c:pt>
                <c:pt idx="1691">
                  <c:v>2019-3-13-06:15:00</c:v>
                </c:pt>
                <c:pt idx="1692">
                  <c:v>2019-3-13-06:16:00</c:v>
                </c:pt>
                <c:pt idx="1693">
                  <c:v>2019-3-13-06:17:00</c:v>
                </c:pt>
                <c:pt idx="1694">
                  <c:v>2019-3-13-06:18:01</c:v>
                </c:pt>
                <c:pt idx="1695">
                  <c:v>2019-3-13-06:19:00</c:v>
                </c:pt>
                <c:pt idx="1696">
                  <c:v>2019-3-13-06:20:00</c:v>
                </c:pt>
                <c:pt idx="1697">
                  <c:v>2019-3-13-06:21:00</c:v>
                </c:pt>
                <c:pt idx="1698">
                  <c:v>2019-3-13-06:22:00</c:v>
                </c:pt>
                <c:pt idx="1699">
                  <c:v>2019-3-13-06:23:00</c:v>
                </c:pt>
                <c:pt idx="1700">
                  <c:v>2019-3-13-06:24:00</c:v>
                </c:pt>
                <c:pt idx="1701">
                  <c:v>2019-3-13-06:25:00</c:v>
                </c:pt>
                <c:pt idx="1702">
                  <c:v>2019-3-13-06:26:00</c:v>
                </c:pt>
                <c:pt idx="1703">
                  <c:v>2019-3-13-06:27:00</c:v>
                </c:pt>
                <c:pt idx="1704">
                  <c:v>2019-3-13-06:28:01</c:v>
                </c:pt>
                <c:pt idx="1705">
                  <c:v>2019-3-13-06:29:00</c:v>
                </c:pt>
                <c:pt idx="1706">
                  <c:v>2019-3-13-06:30:00</c:v>
                </c:pt>
                <c:pt idx="1707">
                  <c:v>2019-3-13-06:31:00</c:v>
                </c:pt>
                <c:pt idx="1708">
                  <c:v>2019-3-13-06:32:00</c:v>
                </c:pt>
                <c:pt idx="1709">
                  <c:v>2019-3-13-06:33:01</c:v>
                </c:pt>
                <c:pt idx="1710">
                  <c:v>2019-3-13-06:34:00</c:v>
                </c:pt>
                <c:pt idx="1711">
                  <c:v>2019-3-13-06:35:00</c:v>
                </c:pt>
                <c:pt idx="1712">
                  <c:v>2019-3-13-06:36:00</c:v>
                </c:pt>
                <c:pt idx="1713">
                  <c:v>2019-3-13-06:37:00</c:v>
                </c:pt>
                <c:pt idx="1714">
                  <c:v>2019-3-13-06:38:00</c:v>
                </c:pt>
                <c:pt idx="1715">
                  <c:v>2019-3-13-06:39:00</c:v>
                </c:pt>
                <c:pt idx="1716">
                  <c:v>2019-3-13-06:40:00</c:v>
                </c:pt>
                <c:pt idx="1717">
                  <c:v>2019-3-13-06:41:00</c:v>
                </c:pt>
                <c:pt idx="1718">
                  <c:v>2019-3-13-06:42:00</c:v>
                </c:pt>
                <c:pt idx="1719">
                  <c:v>2019-3-13-06:43:00</c:v>
                </c:pt>
                <c:pt idx="1720">
                  <c:v>2019-3-13-06:44:00</c:v>
                </c:pt>
                <c:pt idx="1721">
                  <c:v>2019-3-13-06:45:01</c:v>
                </c:pt>
                <c:pt idx="1722">
                  <c:v>2019-3-13-06:46:00</c:v>
                </c:pt>
                <c:pt idx="1723">
                  <c:v>2019-3-13-06:47:00</c:v>
                </c:pt>
                <c:pt idx="1724">
                  <c:v>2019-3-13-06:48:00</c:v>
                </c:pt>
                <c:pt idx="1725">
                  <c:v>2019-3-13-06:49:00</c:v>
                </c:pt>
                <c:pt idx="1726">
                  <c:v>2019-3-13-06:50:00</c:v>
                </c:pt>
                <c:pt idx="1727">
                  <c:v>2019-3-13-06:51:00</c:v>
                </c:pt>
                <c:pt idx="1728">
                  <c:v>2019-3-13-06:52:00</c:v>
                </c:pt>
                <c:pt idx="1729">
                  <c:v>2019-3-13-06:53:01</c:v>
                </c:pt>
                <c:pt idx="1730">
                  <c:v>2019-3-13-06:54:00</c:v>
                </c:pt>
                <c:pt idx="1731">
                  <c:v>2019-3-13-06:55:00</c:v>
                </c:pt>
                <c:pt idx="1732">
                  <c:v>2019-3-13-06:56:00</c:v>
                </c:pt>
                <c:pt idx="1733">
                  <c:v>2019-3-13-06:57:00</c:v>
                </c:pt>
                <c:pt idx="1734">
                  <c:v>2019-3-13-06:58:00</c:v>
                </c:pt>
                <c:pt idx="1735">
                  <c:v>2019-3-13-06:59:00</c:v>
                </c:pt>
                <c:pt idx="1736">
                  <c:v>2019-3-13-07:00:00</c:v>
                </c:pt>
                <c:pt idx="1737">
                  <c:v>2019-3-13-07:01:05</c:v>
                </c:pt>
                <c:pt idx="1738">
                  <c:v>2019-3-13-07:02:00</c:v>
                </c:pt>
                <c:pt idx="1739">
                  <c:v>2019-3-13-07:03:00</c:v>
                </c:pt>
                <c:pt idx="1740">
                  <c:v>2019-3-13-07:04:00</c:v>
                </c:pt>
                <c:pt idx="1741">
                  <c:v>2019-3-13-07:05:01</c:v>
                </c:pt>
                <c:pt idx="1742">
                  <c:v>2019-3-13-07:06:00</c:v>
                </c:pt>
                <c:pt idx="1743">
                  <c:v>2019-3-13-07:07:00</c:v>
                </c:pt>
                <c:pt idx="1744">
                  <c:v>2019-3-13-07:08:00</c:v>
                </c:pt>
                <c:pt idx="1745">
                  <c:v>2019-3-13-07:09:00</c:v>
                </c:pt>
                <c:pt idx="1746">
                  <c:v>2019-3-13-07:10:00</c:v>
                </c:pt>
                <c:pt idx="1747">
                  <c:v>2019-3-13-07:11:00</c:v>
                </c:pt>
                <c:pt idx="1748">
                  <c:v>2019-3-13-07:12:00</c:v>
                </c:pt>
                <c:pt idx="1749">
                  <c:v>2019-3-13-07:13:00</c:v>
                </c:pt>
                <c:pt idx="1750">
                  <c:v>2019-3-13-07:14:00</c:v>
                </c:pt>
                <c:pt idx="1751">
                  <c:v>2019-3-13-07:15:00</c:v>
                </c:pt>
                <c:pt idx="1752">
                  <c:v>2019-3-13-07:16:00</c:v>
                </c:pt>
                <c:pt idx="1753">
                  <c:v>2019-3-13-07:17:00</c:v>
                </c:pt>
                <c:pt idx="1754">
                  <c:v>2019-3-13-07:18:00</c:v>
                </c:pt>
                <c:pt idx="1755">
                  <c:v>2019-3-13-07:19:00</c:v>
                </c:pt>
                <c:pt idx="1756">
                  <c:v>2019-3-13-07:20:00</c:v>
                </c:pt>
                <c:pt idx="1757">
                  <c:v>2019-3-13-07:21:00</c:v>
                </c:pt>
                <c:pt idx="1758">
                  <c:v>2019-3-13-07:22:00</c:v>
                </c:pt>
                <c:pt idx="1759">
                  <c:v>2019-3-13-07:23:00</c:v>
                </c:pt>
                <c:pt idx="1760">
                  <c:v>2019-3-13-07:24:00</c:v>
                </c:pt>
                <c:pt idx="1761">
                  <c:v>2019-3-13-07:25:00</c:v>
                </c:pt>
                <c:pt idx="1762">
                  <c:v>2019-3-13-07:26:00</c:v>
                </c:pt>
                <c:pt idx="1763">
                  <c:v>2019-3-13-07:27:00</c:v>
                </c:pt>
                <c:pt idx="1764">
                  <c:v>2019-3-13-07:28:00</c:v>
                </c:pt>
                <c:pt idx="1765">
                  <c:v>2019-3-13-07:29:00</c:v>
                </c:pt>
                <c:pt idx="1766">
                  <c:v>2019-3-13-07:30:00</c:v>
                </c:pt>
                <c:pt idx="1767">
                  <c:v>2019-3-13-07:31:00</c:v>
                </c:pt>
                <c:pt idx="1768">
                  <c:v>2019-3-13-07:32:00</c:v>
                </c:pt>
                <c:pt idx="1769">
                  <c:v>2019-3-13-07:33:00</c:v>
                </c:pt>
                <c:pt idx="1770">
                  <c:v>2019-3-13-07:34:00</c:v>
                </c:pt>
                <c:pt idx="1771">
                  <c:v>2019-3-13-07:35:00</c:v>
                </c:pt>
                <c:pt idx="1772">
                  <c:v>2019-3-13-07:36:00</c:v>
                </c:pt>
                <c:pt idx="1773">
                  <c:v>2019-3-13-07:37:01</c:v>
                </c:pt>
                <c:pt idx="1774">
                  <c:v>2019-3-13-07:38:00</c:v>
                </c:pt>
                <c:pt idx="1775">
                  <c:v>2019-3-13-07:39:00</c:v>
                </c:pt>
                <c:pt idx="1776">
                  <c:v>2019-3-13-07:40:00</c:v>
                </c:pt>
                <c:pt idx="1777">
                  <c:v>2019-3-13-07:41:00</c:v>
                </c:pt>
                <c:pt idx="1778">
                  <c:v>2019-3-13-07:42:00</c:v>
                </c:pt>
                <c:pt idx="1779">
                  <c:v>2019-3-13-07:43:00</c:v>
                </c:pt>
                <c:pt idx="1780">
                  <c:v>2019-3-13-07:44:00</c:v>
                </c:pt>
                <c:pt idx="1781">
                  <c:v>2019-3-13-07:45:00</c:v>
                </c:pt>
                <c:pt idx="1782">
                  <c:v>2019-3-13-07:46:00</c:v>
                </c:pt>
                <c:pt idx="1783">
                  <c:v>2019-3-13-07:47:00</c:v>
                </c:pt>
                <c:pt idx="1784">
                  <c:v>2019-3-13-07:48:00</c:v>
                </c:pt>
                <c:pt idx="1785">
                  <c:v>2019-3-13-07:49:00</c:v>
                </c:pt>
                <c:pt idx="1786">
                  <c:v>2019-3-13-07:50:00</c:v>
                </c:pt>
                <c:pt idx="1787">
                  <c:v>2019-3-13-07:51:00</c:v>
                </c:pt>
                <c:pt idx="1788">
                  <c:v>2019-3-13-07:52:00</c:v>
                </c:pt>
                <c:pt idx="1789">
                  <c:v>2019-3-13-07:53:00</c:v>
                </c:pt>
                <c:pt idx="1790">
                  <c:v>2019-3-13-07:54:00</c:v>
                </c:pt>
                <c:pt idx="1791">
                  <c:v>2019-3-13-07:55:00</c:v>
                </c:pt>
                <c:pt idx="1792">
                  <c:v>2019-3-13-07:56:00</c:v>
                </c:pt>
                <c:pt idx="1793">
                  <c:v>2019-3-13-07:57:00</c:v>
                </c:pt>
                <c:pt idx="1794">
                  <c:v>2019-3-13-07:58:00</c:v>
                </c:pt>
                <c:pt idx="1795">
                  <c:v>2019-3-13-07:59:00</c:v>
                </c:pt>
                <c:pt idx="1796">
                  <c:v>2019-3-13-08:00:00</c:v>
                </c:pt>
                <c:pt idx="1797">
                  <c:v>2019-3-13-08:01:04</c:v>
                </c:pt>
                <c:pt idx="1798">
                  <c:v>2019-3-13-08:02:00</c:v>
                </c:pt>
                <c:pt idx="1799">
                  <c:v>2019-3-13-08:03:01</c:v>
                </c:pt>
                <c:pt idx="1800">
                  <c:v>2019-3-13-08:04:00</c:v>
                </c:pt>
                <c:pt idx="1801">
                  <c:v>2019-3-13-08:05:00</c:v>
                </c:pt>
                <c:pt idx="1802">
                  <c:v>2019-3-13-08:06:00</c:v>
                </c:pt>
                <c:pt idx="1803">
                  <c:v>2019-3-13-08:07:03</c:v>
                </c:pt>
                <c:pt idx="1804">
                  <c:v>2019-3-13-08:08:00</c:v>
                </c:pt>
                <c:pt idx="1805">
                  <c:v>2019-3-13-08:09:00</c:v>
                </c:pt>
                <c:pt idx="1806">
                  <c:v>2019-3-13-08:10:00</c:v>
                </c:pt>
                <c:pt idx="1807">
                  <c:v>2019-3-13-08:11:00</c:v>
                </c:pt>
                <c:pt idx="1808">
                  <c:v>2019-3-13-08:12:00</c:v>
                </c:pt>
                <c:pt idx="1809">
                  <c:v>2019-3-13-08:13:00</c:v>
                </c:pt>
                <c:pt idx="1810">
                  <c:v>2019-3-13-08:14:00</c:v>
                </c:pt>
                <c:pt idx="1811">
                  <c:v>2019-3-13-08:15:00</c:v>
                </c:pt>
                <c:pt idx="1812">
                  <c:v>2019-3-13-08:16:00</c:v>
                </c:pt>
                <c:pt idx="1813">
                  <c:v>2019-3-13-08:17:00</c:v>
                </c:pt>
                <c:pt idx="1814">
                  <c:v>2019-3-13-08:18:00</c:v>
                </c:pt>
                <c:pt idx="1815">
                  <c:v>2019-3-13-08:19:00</c:v>
                </c:pt>
                <c:pt idx="1816">
                  <c:v>2019-3-13-08:20:01</c:v>
                </c:pt>
                <c:pt idx="1817">
                  <c:v>2019-3-13-08:21:00</c:v>
                </c:pt>
                <c:pt idx="1818">
                  <c:v>2019-3-13-08:22:00</c:v>
                </c:pt>
                <c:pt idx="1819">
                  <c:v>2019-3-13-08:23:00</c:v>
                </c:pt>
                <c:pt idx="1820">
                  <c:v>2019-3-13-08:24:01</c:v>
                </c:pt>
                <c:pt idx="1821">
                  <c:v>2019-3-13-08:25:00</c:v>
                </c:pt>
                <c:pt idx="1822">
                  <c:v>2019-3-13-08:26:00</c:v>
                </c:pt>
                <c:pt idx="1823">
                  <c:v>2019-3-13-08:27:00</c:v>
                </c:pt>
                <c:pt idx="1824">
                  <c:v>2019-3-13-08:28:00</c:v>
                </c:pt>
                <c:pt idx="1825">
                  <c:v>2019-3-13-08:29:00</c:v>
                </c:pt>
                <c:pt idx="1826">
                  <c:v>2019-3-13-08:30:00</c:v>
                </c:pt>
                <c:pt idx="1827">
                  <c:v>2019-3-13-08:31:00</c:v>
                </c:pt>
                <c:pt idx="1828">
                  <c:v>2019-3-13-08:32:00</c:v>
                </c:pt>
                <c:pt idx="1829">
                  <c:v>2019-3-13-08:33:00</c:v>
                </c:pt>
                <c:pt idx="1830">
                  <c:v>2019-3-13-08:34:00</c:v>
                </c:pt>
                <c:pt idx="1831">
                  <c:v>2019-3-13-08:35:00</c:v>
                </c:pt>
                <c:pt idx="1832">
                  <c:v>2019-3-13-08:36:00</c:v>
                </c:pt>
                <c:pt idx="1833">
                  <c:v>2019-3-13-08:37:00</c:v>
                </c:pt>
                <c:pt idx="1834">
                  <c:v>2019-3-13-08:38:00</c:v>
                </c:pt>
                <c:pt idx="1835">
                  <c:v>2019-3-13-08:39:00</c:v>
                </c:pt>
                <c:pt idx="1836">
                  <c:v>2019-3-13-08:40:00</c:v>
                </c:pt>
                <c:pt idx="1837">
                  <c:v>2019-3-13-08:41:00</c:v>
                </c:pt>
                <c:pt idx="1838">
                  <c:v>2019-3-13-08:42:01</c:v>
                </c:pt>
                <c:pt idx="1839">
                  <c:v>2019-3-13-08:43:00</c:v>
                </c:pt>
                <c:pt idx="1840">
                  <c:v>2019-3-13-08:44:00</c:v>
                </c:pt>
                <c:pt idx="1841">
                  <c:v>2019-3-13-08:45:00</c:v>
                </c:pt>
                <c:pt idx="1842">
                  <c:v>2019-3-13-08:46:00</c:v>
                </c:pt>
                <c:pt idx="1843">
                  <c:v>2019-3-13-08:47:00</c:v>
                </c:pt>
                <c:pt idx="1844">
                  <c:v>2019-3-13-08:48:00</c:v>
                </c:pt>
                <c:pt idx="1845">
                  <c:v>2019-3-13-08:49:00</c:v>
                </c:pt>
                <c:pt idx="1846">
                  <c:v>2019-3-13-08:50:00</c:v>
                </c:pt>
                <c:pt idx="1847">
                  <c:v>2019-3-13-08:51:00</c:v>
                </c:pt>
                <c:pt idx="1848">
                  <c:v>2019-3-13-08:52:00</c:v>
                </c:pt>
                <c:pt idx="1849">
                  <c:v>2019-3-13-08:53:01</c:v>
                </c:pt>
                <c:pt idx="1850">
                  <c:v>2019-3-13-08:54:00</c:v>
                </c:pt>
                <c:pt idx="1851">
                  <c:v>2019-3-13-08:55:00</c:v>
                </c:pt>
                <c:pt idx="1852">
                  <c:v>2019-3-13-08:56:00</c:v>
                </c:pt>
                <c:pt idx="1853">
                  <c:v>2019-3-13-08:57:00</c:v>
                </c:pt>
                <c:pt idx="1854">
                  <c:v>2019-3-13-08:58:00</c:v>
                </c:pt>
                <c:pt idx="1855">
                  <c:v>2019-3-13-08:59:00</c:v>
                </c:pt>
                <c:pt idx="1856">
                  <c:v>2019-3-13-09:00:00</c:v>
                </c:pt>
                <c:pt idx="1857">
                  <c:v>2019-3-13-09:01:04</c:v>
                </c:pt>
                <c:pt idx="1858">
                  <c:v>2019-3-13-09:02:00</c:v>
                </c:pt>
                <c:pt idx="1859">
                  <c:v>2019-3-13-09:03:00</c:v>
                </c:pt>
                <c:pt idx="1860">
                  <c:v>2019-3-13-09:04:00</c:v>
                </c:pt>
                <c:pt idx="1861">
                  <c:v>2019-3-13-09:05:00</c:v>
                </c:pt>
                <c:pt idx="1862">
                  <c:v>2019-3-13-09:06:00</c:v>
                </c:pt>
                <c:pt idx="1863">
                  <c:v>2019-3-13-09:07:00</c:v>
                </c:pt>
                <c:pt idx="1864">
                  <c:v>2019-3-13-09:08:00</c:v>
                </c:pt>
                <c:pt idx="1865">
                  <c:v>2019-3-13-09:09:00</c:v>
                </c:pt>
                <c:pt idx="1866">
                  <c:v>2019-3-13-09:10:00</c:v>
                </c:pt>
                <c:pt idx="1867">
                  <c:v>2019-3-13-09:11:01</c:v>
                </c:pt>
                <c:pt idx="1868">
                  <c:v>2019-3-13-09:12:00</c:v>
                </c:pt>
                <c:pt idx="1869">
                  <c:v>2019-3-13-09:13:00</c:v>
                </c:pt>
                <c:pt idx="1870">
                  <c:v>2019-3-13-09:14:00</c:v>
                </c:pt>
                <c:pt idx="1871">
                  <c:v>2019-3-13-09:15:00</c:v>
                </c:pt>
                <c:pt idx="1872">
                  <c:v>2019-3-13-09:16:00</c:v>
                </c:pt>
                <c:pt idx="1873">
                  <c:v>2019-3-13-09:17:00</c:v>
                </c:pt>
                <c:pt idx="1874">
                  <c:v>2019-3-13-09:18:00</c:v>
                </c:pt>
                <c:pt idx="1875">
                  <c:v>2019-3-13-09:19:01</c:v>
                </c:pt>
                <c:pt idx="1876">
                  <c:v>2019-3-13-09:20:00</c:v>
                </c:pt>
                <c:pt idx="1877">
                  <c:v>2019-3-13-09:21:00</c:v>
                </c:pt>
                <c:pt idx="1878">
                  <c:v>2019-3-13-09:22:00</c:v>
                </c:pt>
                <c:pt idx="1879">
                  <c:v>2019-3-13-09:23:00</c:v>
                </c:pt>
                <c:pt idx="1880">
                  <c:v>2019-3-13-09:24:01</c:v>
                </c:pt>
                <c:pt idx="1881">
                  <c:v>2019-3-13-09:25:00</c:v>
                </c:pt>
                <c:pt idx="1882">
                  <c:v>2019-3-13-09:26:00</c:v>
                </c:pt>
                <c:pt idx="1883">
                  <c:v>2019-3-13-09:27:00</c:v>
                </c:pt>
                <c:pt idx="1884">
                  <c:v>2019-3-13-09:28:01</c:v>
                </c:pt>
                <c:pt idx="1885">
                  <c:v>2019-3-13-09:29:00</c:v>
                </c:pt>
                <c:pt idx="1886">
                  <c:v>2019-3-13-09:30:00</c:v>
                </c:pt>
                <c:pt idx="1887">
                  <c:v>2019-3-13-09:31:00</c:v>
                </c:pt>
                <c:pt idx="1888">
                  <c:v>2019-3-13-09:32:00</c:v>
                </c:pt>
                <c:pt idx="1889">
                  <c:v>2019-3-13-09:33:00</c:v>
                </c:pt>
                <c:pt idx="1890">
                  <c:v>2019-3-13-09:34:00</c:v>
                </c:pt>
                <c:pt idx="1891">
                  <c:v>2019-3-13-09:35:00</c:v>
                </c:pt>
                <c:pt idx="1892">
                  <c:v>2019-3-13-09:36:00</c:v>
                </c:pt>
                <c:pt idx="1893">
                  <c:v>2019-3-13-09:37:00</c:v>
                </c:pt>
                <c:pt idx="1894">
                  <c:v>2019-3-13-09:38:00</c:v>
                </c:pt>
                <c:pt idx="1895">
                  <c:v>2019-3-13-09:39:00</c:v>
                </c:pt>
                <c:pt idx="1896">
                  <c:v>2019-3-13-16:08:12</c:v>
                </c:pt>
                <c:pt idx="1897">
                  <c:v>2019-3-13-16:09:00</c:v>
                </c:pt>
                <c:pt idx="1898">
                  <c:v>2019-3-13-16:10:00</c:v>
                </c:pt>
                <c:pt idx="1899">
                  <c:v>2019-3-13-16:11:00</c:v>
                </c:pt>
                <c:pt idx="1900">
                  <c:v>2019-3-13-16:12:00</c:v>
                </c:pt>
                <c:pt idx="1901">
                  <c:v>2019-3-13-16:13:00</c:v>
                </c:pt>
                <c:pt idx="1902">
                  <c:v>2019-3-13-16:14:00</c:v>
                </c:pt>
                <c:pt idx="1903">
                  <c:v>2019-3-13-16:15:00</c:v>
                </c:pt>
                <c:pt idx="1904">
                  <c:v>2019-3-13-16:16:00</c:v>
                </c:pt>
                <c:pt idx="1905">
                  <c:v>2019-3-13-16:17:00</c:v>
                </c:pt>
                <c:pt idx="1906">
                  <c:v>2019-3-13-16:18:00</c:v>
                </c:pt>
                <c:pt idx="1907">
                  <c:v>2019-3-13-16:19:00</c:v>
                </c:pt>
                <c:pt idx="1908">
                  <c:v>2019-3-13-16:20:00</c:v>
                </c:pt>
                <c:pt idx="1909">
                  <c:v>2019-3-13-16:21:00</c:v>
                </c:pt>
                <c:pt idx="1910">
                  <c:v>2019-3-13-16:22:00</c:v>
                </c:pt>
                <c:pt idx="1911">
                  <c:v>2019-3-13-16:23:00</c:v>
                </c:pt>
                <c:pt idx="1912">
                  <c:v>2019-3-13-16:24:00</c:v>
                </c:pt>
                <c:pt idx="1913">
                  <c:v>2019-3-13-16:25:00</c:v>
                </c:pt>
                <c:pt idx="1914">
                  <c:v>2019-3-13-16:26:00</c:v>
                </c:pt>
                <c:pt idx="1915">
                  <c:v>2019-3-13-16:27:00</c:v>
                </c:pt>
                <c:pt idx="1916">
                  <c:v>2019-3-13-16:28:00</c:v>
                </c:pt>
                <c:pt idx="1917">
                  <c:v>2019-3-13-16:29:01</c:v>
                </c:pt>
                <c:pt idx="1918">
                  <c:v>2019-3-13-16:30:00</c:v>
                </c:pt>
                <c:pt idx="1919">
                  <c:v>2019-3-13-16:31:00</c:v>
                </c:pt>
                <c:pt idx="1920">
                  <c:v>2019-3-13-16:32:00</c:v>
                </c:pt>
                <c:pt idx="1921">
                  <c:v>2019-3-13-16:33:01</c:v>
                </c:pt>
                <c:pt idx="1922">
                  <c:v>2019-3-13-16:34:00</c:v>
                </c:pt>
                <c:pt idx="1923">
                  <c:v>2019-3-13-16:35:00</c:v>
                </c:pt>
                <c:pt idx="1924">
                  <c:v>2019-3-13-16:36:00</c:v>
                </c:pt>
                <c:pt idx="1925">
                  <c:v>2019-3-13-16:37:01</c:v>
                </c:pt>
                <c:pt idx="1926">
                  <c:v>2019-3-13-16:38:00</c:v>
                </c:pt>
                <c:pt idx="1927">
                  <c:v>2019-3-13-16:39:00</c:v>
                </c:pt>
                <c:pt idx="1928">
                  <c:v>2019-3-13-16:40:00</c:v>
                </c:pt>
                <c:pt idx="1929">
                  <c:v>2019-3-13-16:41:00</c:v>
                </c:pt>
                <c:pt idx="1930">
                  <c:v>2019-3-13-16:42:00</c:v>
                </c:pt>
                <c:pt idx="1931">
                  <c:v>2019-3-13-16:43:00</c:v>
                </c:pt>
                <c:pt idx="1932">
                  <c:v>2019-3-13-16:44:00</c:v>
                </c:pt>
                <c:pt idx="1933">
                  <c:v>2019-3-13-16:45:01</c:v>
                </c:pt>
                <c:pt idx="1934">
                  <c:v>2019-3-13-16:46:00</c:v>
                </c:pt>
                <c:pt idx="1935">
                  <c:v>2019-3-13-16:47:00</c:v>
                </c:pt>
                <c:pt idx="1936">
                  <c:v>2019-3-13-16:48:00</c:v>
                </c:pt>
                <c:pt idx="1937">
                  <c:v>2019-3-13-16:49:00</c:v>
                </c:pt>
                <c:pt idx="1938">
                  <c:v>2019-3-13-16:50:00</c:v>
                </c:pt>
                <c:pt idx="1939">
                  <c:v>2019-3-13-16:51:00</c:v>
                </c:pt>
                <c:pt idx="1940">
                  <c:v>2019-3-13-16:52:00</c:v>
                </c:pt>
                <c:pt idx="1941">
                  <c:v>2019-3-13-16:53:00</c:v>
                </c:pt>
                <c:pt idx="1942">
                  <c:v>2019-3-13-16:54:01</c:v>
                </c:pt>
                <c:pt idx="1943">
                  <c:v>2019-3-13-16:55:00</c:v>
                </c:pt>
                <c:pt idx="1944">
                  <c:v>2019-3-13-16:56:00</c:v>
                </c:pt>
                <c:pt idx="1945">
                  <c:v>2019-3-13-16:57:00</c:v>
                </c:pt>
                <c:pt idx="1946">
                  <c:v>2019-3-13-16:58:00</c:v>
                </c:pt>
                <c:pt idx="1947">
                  <c:v>2019-3-13-16:59:00</c:v>
                </c:pt>
                <c:pt idx="1948">
                  <c:v>2019-3-13-17:00:00</c:v>
                </c:pt>
                <c:pt idx="1949">
                  <c:v>2019-3-13-17:01:01</c:v>
                </c:pt>
                <c:pt idx="1950">
                  <c:v>2019-3-13-17:02:00</c:v>
                </c:pt>
                <c:pt idx="1951">
                  <c:v>2019-3-13-17:03:00</c:v>
                </c:pt>
                <c:pt idx="1952">
                  <c:v>2019-3-13-17:04:00</c:v>
                </c:pt>
                <c:pt idx="1953">
                  <c:v>2019-3-13-17:05:00</c:v>
                </c:pt>
                <c:pt idx="1954">
                  <c:v>2019-3-13-17:06:00</c:v>
                </c:pt>
                <c:pt idx="1955">
                  <c:v>2019-3-13-17:07:00</c:v>
                </c:pt>
                <c:pt idx="1956">
                  <c:v>2019-3-13-17:08:00</c:v>
                </c:pt>
                <c:pt idx="1957">
                  <c:v>2019-3-13-17:09:00</c:v>
                </c:pt>
                <c:pt idx="1958">
                  <c:v>2019-3-13-17:10:00</c:v>
                </c:pt>
                <c:pt idx="1959">
                  <c:v>2019-3-13-17:11:00</c:v>
                </c:pt>
                <c:pt idx="1960">
                  <c:v>2019-3-13-17:12:00</c:v>
                </c:pt>
                <c:pt idx="1961">
                  <c:v>2019-3-13-17:13:00</c:v>
                </c:pt>
                <c:pt idx="1962">
                  <c:v>2019-3-13-17:14:00</c:v>
                </c:pt>
                <c:pt idx="1963">
                  <c:v>2019-3-13-17:15:00</c:v>
                </c:pt>
                <c:pt idx="1964">
                  <c:v>2019-3-13-17:16:00</c:v>
                </c:pt>
                <c:pt idx="1965">
                  <c:v>2019-3-13-17:17:00</c:v>
                </c:pt>
                <c:pt idx="1966">
                  <c:v>2019-3-13-17:18:00</c:v>
                </c:pt>
                <c:pt idx="1967">
                  <c:v>2019-3-13-17:19:00</c:v>
                </c:pt>
                <c:pt idx="1968">
                  <c:v>2019-3-13-17:20:00</c:v>
                </c:pt>
                <c:pt idx="1969">
                  <c:v>2019-3-13-17:21:00</c:v>
                </c:pt>
                <c:pt idx="1970">
                  <c:v>2019-3-13-17:22:00</c:v>
                </c:pt>
                <c:pt idx="1971">
                  <c:v>2019-3-13-17:23:00</c:v>
                </c:pt>
                <c:pt idx="1972">
                  <c:v>2019-3-13-17:24:00</c:v>
                </c:pt>
                <c:pt idx="1973">
                  <c:v>2019-3-13-17:25:00</c:v>
                </c:pt>
                <c:pt idx="1974">
                  <c:v>2019-3-13-17:26:00</c:v>
                </c:pt>
                <c:pt idx="1975">
                  <c:v>2019-3-13-17:27:00</c:v>
                </c:pt>
                <c:pt idx="1976">
                  <c:v>2019-3-13-17:28:00</c:v>
                </c:pt>
                <c:pt idx="1977">
                  <c:v>2019-3-13-17:29:00</c:v>
                </c:pt>
                <c:pt idx="1978">
                  <c:v>2019-3-13-17:30:00</c:v>
                </c:pt>
                <c:pt idx="1979">
                  <c:v>2019-3-13-17:31:00</c:v>
                </c:pt>
                <c:pt idx="1980">
                  <c:v>2019-3-13-17:32:01</c:v>
                </c:pt>
                <c:pt idx="1981">
                  <c:v>2019-3-13-17:33:00</c:v>
                </c:pt>
                <c:pt idx="1982">
                  <c:v>2019-3-13-17:34:00</c:v>
                </c:pt>
                <c:pt idx="1983">
                  <c:v>2019-3-13-17:35:00</c:v>
                </c:pt>
                <c:pt idx="1984">
                  <c:v>2019-3-13-17:36:00</c:v>
                </c:pt>
                <c:pt idx="1985">
                  <c:v>2019-3-13-17:37:00</c:v>
                </c:pt>
                <c:pt idx="1986">
                  <c:v>2019-3-13-17:38:00</c:v>
                </c:pt>
                <c:pt idx="1987">
                  <c:v>2019-3-13-17:39:00</c:v>
                </c:pt>
                <c:pt idx="1988">
                  <c:v>2019-3-13-17:40:01</c:v>
                </c:pt>
                <c:pt idx="1989">
                  <c:v>2019-3-13-17:41:00</c:v>
                </c:pt>
                <c:pt idx="1990">
                  <c:v>2019-3-13-17:42:00</c:v>
                </c:pt>
                <c:pt idx="1991">
                  <c:v>2019-3-13-17:43:00</c:v>
                </c:pt>
                <c:pt idx="1992">
                  <c:v>2019-3-13-17:44:00</c:v>
                </c:pt>
                <c:pt idx="1993">
                  <c:v>2019-3-13-17:45:01</c:v>
                </c:pt>
                <c:pt idx="1994">
                  <c:v>2019-3-13-17:46:00</c:v>
                </c:pt>
                <c:pt idx="1995">
                  <c:v>2019-3-13-17:47:00</c:v>
                </c:pt>
                <c:pt idx="1996">
                  <c:v>2019-3-13-17:48:00</c:v>
                </c:pt>
                <c:pt idx="1997">
                  <c:v>2019-3-13-17:49:00</c:v>
                </c:pt>
                <c:pt idx="1998">
                  <c:v>2019-3-13-17:50:00</c:v>
                </c:pt>
                <c:pt idx="1999">
                  <c:v>2019-3-13-17:51:00</c:v>
                </c:pt>
                <c:pt idx="2000">
                  <c:v>2019-3-13-17:52:00</c:v>
                </c:pt>
                <c:pt idx="2001">
                  <c:v>2019-3-13-17:53:00</c:v>
                </c:pt>
                <c:pt idx="2002">
                  <c:v>2019-3-13-17:54:00</c:v>
                </c:pt>
                <c:pt idx="2003">
                  <c:v>2019-3-13-18:09:11</c:v>
                </c:pt>
                <c:pt idx="2004">
                  <c:v>2019-3-13-18:10:00</c:v>
                </c:pt>
                <c:pt idx="2005">
                  <c:v>2019-3-13-18:11:00</c:v>
                </c:pt>
                <c:pt idx="2006">
                  <c:v>2019-3-13-18:12:00</c:v>
                </c:pt>
                <c:pt idx="2007">
                  <c:v>2019-3-13-18:13:00</c:v>
                </c:pt>
                <c:pt idx="2008">
                  <c:v>2019-3-13-18:14:01</c:v>
                </c:pt>
                <c:pt idx="2009">
                  <c:v>2019-3-13-18:15:00</c:v>
                </c:pt>
                <c:pt idx="2010">
                  <c:v>2019-3-13-18:16:00</c:v>
                </c:pt>
                <c:pt idx="2011">
                  <c:v>2019-3-13-18:17:00</c:v>
                </c:pt>
                <c:pt idx="2012">
                  <c:v>2019-3-13-18:18:00</c:v>
                </c:pt>
                <c:pt idx="2013">
                  <c:v>2019-3-13-18:19:00</c:v>
                </c:pt>
                <c:pt idx="2014">
                  <c:v>2019-3-13-18:20:00</c:v>
                </c:pt>
                <c:pt idx="2015">
                  <c:v>2019-3-13-18:21:00</c:v>
                </c:pt>
                <c:pt idx="2016">
                  <c:v>2019-3-13-18:22:00</c:v>
                </c:pt>
                <c:pt idx="2017">
                  <c:v>2019-3-13-18:23:01</c:v>
                </c:pt>
                <c:pt idx="2018">
                  <c:v>2019-3-13-18:24:00</c:v>
                </c:pt>
                <c:pt idx="2019">
                  <c:v>2019-3-13-18:25:00</c:v>
                </c:pt>
                <c:pt idx="2020">
                  <c:v>2019-3-13-18:26:00</c:v>
                </c:pt>
                <c:pt idx="2021">
                  <c:v>2019-3-13-18:27:01</c:v>
                </c:pt>
                <c:pt idx="2022">
                  <c:v>2019-3-13-18:28:00</c:v>
                </c:pt>
                <c:pt idx="2023">
                  <c:v>2019-3-13-18:29:00</c:v>
                </c:pt>
                <c:pt idx="2024">
                  <c:v>2019-3-13-18:30:00</c:v>
                </c:pt>
                <c:pt idx="2025">
                  <c:v>2019-3-13-18:31:00</c:v>
                </c:pt>
                <c:pt idx="2026">
                  <c:v>2019-3-13-18:32:00</c:v>
                </c:pt>
                <c:pt idx="2027">
                  <c:v>2019-3-13-18:33:00</c:v>
                </c:pt>
                <c:pt idx="2028">
                  <c:v>2019-3-13-18:34:00</c:v>
                </c:pt>
                <c:pt idx="2029">
                  <c:v>2019-3-13-18:35:00</c:v>
                </c:pt>
                <c:pt idx="2030">
                  <c:v>2019-3-13-18:36:00</c:v>
                </c:pt>
                <c:pt idx="2031">
                  <c:v>2019-3-13-18:37:01</c:v>
                </c:pt>
                <c:pt idx="2032">
                  <c:v>2019-3-13-18:38:00</c:v>
                </c:pt>
                <c:pt idx="2033">
                  <c:v>2019-3-13-18:39:00</c:v>
                </c:pt>
                <c:pt idx="2034">
                  <c:v>2019-3-13-18:40:00</c:v>
                </c:pt>
                <c:pt idx="2035">
                  <c:v>2019-3-13-18:41:00</c:v>
                </c:pt>
                <c:pt idx="2036">
                  <c:v>2019-3-13-18:42:00</c:v>
                </c:pt>
                <c:pt idx="2037">
                  <c:v>2019-3-13-18:43:00</c:v>
                </c:pt>
                <c:pt idx="2038">
                  <c:v>2019-3-13-18:44:00</c:v>
                </c:pt>
                <c:pt idx="2039">
                  <c:v>2019-3-13-18:45:01</c:v>
                </c:pt>
                <c:pt idx="2040">
                  <c:v>2019-3-13-18:46:00</c:v>
                </c:pt>
                <c:pt idx="2041">
                  <c:v>2019-3-13-18:47:00</c:v>
                </c:pt>
                <c:pt idx="2042">
                  <c:v>2019-3-13-18:48:00</c:v>
                </c:pt>
                <c:pt idx="2043">
                  <c:v>2019-3-13-18:49:01</c:v>
                </c:pt>
                <c:pt idx="2044">
                  <c:v>2019-3-13-18:50:00</c:v>
                </c:pt>
                <c:pt idx="2045">
                  <c:v>2019-3-13-18:51:00</c:v>
                </c:pt>
                <c:pt idx="2046">
                  <c:v>2019-3-13-18:52:00</c:v>
                </c:pt>
                <c:pt idx="2047">
                  <c:v>2019-3-13-18:53:00</c:v>
                </c:pt>
                <c:pt idx="2048">
                  <c:v>2019-3-13-18:54:00</c:v>
                </c:pt>
                <c:pt idx="2049">
                  <c:v>2019-3-13-18:55:00</c:v>
                </c:pt>
                <c:pt idx="2050">
                  <c:v>2019-3-13-18:56:00</c:v>
                </c:pt>
                <c:pt idx="2051">
                  <c:v>2019-3-13-18:57:00</c:v>
                </c:pt>
                <c:pt idx="2052">
                  <c:v>2019-3-13-18:58:00</c:v>
                </c:pt>
                <c:pt idx="2053">
                  <c:v>2019-3-13-18:59:00</c:v>
                </c:pt>
                <c:pt idx="2054">
                  <c:v>2019-3-13-19:00:00</c:v>
                </c:pt>
                <c:pt idx="2055">
                  <c:v>2019-3-13-19:01:00</c:v>
                </c:pt>
                <c:pt idx="2056">
                  <c:v>2019-3-13-19:02:03</c:v>
                </c:pt>
                <c:pt idx="2057">
                  <c:v>2019-3-13-19:03:00</c:v>
                </c:pt>
                <c:pt idx="2058">
                  <c:v>2019-3-13-19:04:00</c:v>
                </c:pt>
                <c:pt idx="2059">
                  <c:v>2019-3-13-19:05:00</c:v>
                </c:pt>
                <c:pt idx="2060">
                  <c:v>2019-3-13-19:06:00</c:v>
                </c:pt>
                <c:pt idx="2061">
                  <c:v>2019-3-13-19:07:00</c:v>
                </c:pt>
                <c:pt idx="2062">
                  <c:v>2019-3-13-19:08:00</c:v>
                </c:pt>
                <c:pt idx="2063">
                  <c:v>2019-3-13-19:09:00</c:v>
                </c:pt>
                <c:pt idx="2064">
                  <c:v>2019-3-13-19:10:00</c:v>
                </c:pt>
                <c:pt idx="2065">
                  <c:v>2019-3-13-19:11:01</c:v>
                </c:pt>
                <c:pt idx="2066">
                  <c:v>2019-3-13-19:12:00</c:v>
                </c:pt>
                <c:pt idx="2067">
                  <c:v>2019-3-13-19:13:00</c:v>
                </c:pt>
                <c:pt idx="2068">
                  <c:v>2019-3-13-19:14:00</c:v>
                </c:pt>
                <c:pt idx="2069">
                  <c:v>2019-3-13-19:15:00</c:v>
                </c:pt>
                <c:pt idx="2070">
                  <c:v>2019-3-13-19:16:00</c:v>
                </c:pt>
                <c:pt idx="2071">
                  <c:v>2019-3-13-19:17:00</c:v>
                </c:pt>
                <c:pt idx="2072">
                  <c:v>2019-3-13-19:18:00</c:v>
                </c:pt>
                <c:pt idx="2073">
                  <c:v>2019-3-13-19:19:00</c:v>
                </c:pt>
                <c:pt idx="2074">
                  <c:v>2019-3-13-19:20:00</c:v>
                </c:pt>
                <c:pt idx="2075">
                  <c:v>2019-3-13-19:21:00</c:v>
                </c:pt>
                <c:pt idx="2076">
                  <c:v>2019-3-13-19:22:00</c:v>
                </c:pt>
                <c:pt idx="2077">
                  <c:v>2019-3-13-19:23:00</c:v>
                </c:pt>
                <c:pt idx="2078">
                  <c:v>2019-3-13-19:24:00</c:v>
                </c:pt>
                <c:pt idx="2079">
                  <c:v>2019-3-13-19:25:00</c:v>
                </c:pt>
                <c:pt idx="2080">
                  <c:v>2019-3-13-19:26:00</c:v>
                </c:pt>
                <c:pt idx="2081">
                  <c:v>2019-3-13-19:27:00</c:v>
                </c:pt>
                <c:pt idx="2082">
                  <c:v>2019-3-13-19:28:00</c:v>
                </c:pt>
                <c:pt idx="2083">
                  <c:v>2019-3-13-19:29:01</c:v>
                </c:pt>
                <c:pt idx="2084">
                  <c:v>2019-3-13-19:30:00</c:v>
                </c:pt>
                <c:pt idx="2085">
                  <c:v>2019-3-13-19:31:00</c:v>
                </c:pt>
                <c:pt idx="2086">
                  <c:v>2019-3-13-19:32:00</c:v>
                </c:pt>
                <c:pt idx="2087">
                  <c:v>2019-3-13-19:33:01</c:v>
                </c:pt>
                <c:pt idx="2088">
                  <c:v>2019-3-13-19:34:00</c:v>
                </c:pt>
                <c:pt idx="2089">
                  <c:v>2019-3-13-19:35:00</c:v>
                </c:pt>
                <c:pt idx="2090">
                  <c:v>2019-3-13-19:36:00</c:v>
                </c:pt>
                <c:pt idx="2091">
                  <c:v>2019-3-13-19:37:00</c:v>
                </c:pt>
                <c:pt idx="2092">
                  <c:v>2019-3-13-19:38:00</c:v>
                </c:pt>
                <c:pt idx="2093">
                  <c:v>2019-3-13-19:39:00</c:v>
                </c:pt>
                <c:pt idx="2094">
                  <c:v>2019-3-13-19:40:00</c:v>
                </c:pt>
                <c:pt idx="2095">
                  <c:v>2019-3-13-19:41:00</c:v>
                </c:pt>
                <c:pt idx="2096">
                  <c:v>2019-3-13-19:42:00</c:v>
                </c:pt>
                <c:pt idx="2097">
                  <c:v>2019-3-13-19:43:00</c:v>
                </c:pt>
                <c:pt idx="2098">
                  <c:v>2019-3-13-19:44:00</c:v>
                </c:pt>
                <c:pt idx="2099">
                  <c:v>2019-3-13-19:45:00</c:v>
                </c:pt>
                <c:pt idx="2100">
                  <c:v>2019-3-13-19:46:00</c:v>
                </c:pt>
                <c:pt idx="2101">
                  <c:v>2019-3-13-19:47:01</c:v>
                </c:pt>
                <c:pt idx="2102">
                  <c:v>2019-3-13-19:48:00</c:v>
                </c:pt>
                <c:pt idx="2103">
                  <c:v>2019-3-13-19:49:00</c:v>
                </c:pt>
                <c:pt idx="2104">
                  <c:v>2019-3-13-19:50:00</c:v>
                </c:pt>
                <c:pt idx="2105">
                  <c:v>2019-3-13-19:51:00</c:v>
                </c:pt>
                <c:pt idx="2106">
                  <c:v>2019-3-13-19:52:01</c:v>
                </c:pt>
                <c:pt idx="2107">
                  <c:v>2019-3-13-19:53:00</c:v>
                </c:pt>
                <c:pt idx="2108">
                  <c:v>2019-3-13-19:54:00</c:v>
                </c:pt>
                <c:pt idx="2109">
                  <c:v>2019-3-13-19:55:00</c:v>
                </c:pt>
                <c:pt idx="2110">
                  <c:v>2019-3-13-19:56:00</c:v>
                </c:pt>
                <c:pt idx="2111">
                  <c:v>2019-3-13-19:57:00</c:v>
                </c:pt>
                <c:pt idx="2112">
                  <c:v>2019-3-13-19:58:00</c:v>
                </c:pt>
                <c:pt idx="2113">
                  <c:v>2019-3-13-19:59:00</c:v>
                </c:pt>
                <c:pt idx="2114">
                  <c:v>2019-3-13-20:00:01</c:v>
                </c:pt>
                <c:pt idx="2115">
                  <c:v>2019-3-13-20:01:00</c:v>
                </c:pt>
                <c:pt idx="2116">
                  <c:v>2019-3-13-20:02:00</c:v>
                </c:pt>
                <c:pt idx="2117">
                  <c:v>2019-3-13-20:03:00</c:v>
                </c:pt>
                <c:pt idx="2118">
                  <c:v>2019-3-13-20:04:00</c:v>
                </c:pt>
                <c:pt idx="2119">
                  <c:v>2019-3-13-20:05:00</c:v>
                </c:pt>
                <c:pt idx="2120">
                  <c:v>2019-3-13-20:06:00</c:v>
                </c:pt>
                <c:pt idx="2121">
                  <c:v>2019-3-13-20:07:01</c:v>
                </c:pt>
                <c:pt idx="2122">
                  <c:v>2019-3-13-20:08:00</c:v>
                </c:pt>
                <c:pt idx="2123">
                  <c:v>2019-3-13-20:09:00</c:v>
                </c:pt>
                <c:pt idx="2124">
                  <c:v>2019-3-13-20:10:00</c:v>
                </c:pt>
                <c:pt idx="2125">
                  <c:v>2019-3-13-20:11:00</c:v>
                </c:pt>
                <c:pt idx="2126">
                  <c:v>2019-3-13-20:12:00</c:v>
                </c:pt>
                <c:pt idx="2127">
                  <c:v>2019-3-13-20:13:00</c:v>
                </c:pt>
                <c:pt idx="2128">
                  <c:v>2019-3-13-20:14:00</c:v>
                </c:pt>
                <c:pt idx="2129">
                  <c:v>2019-3-13-20:15:00</c:v>
                </c:pt>
                <c:pt idx="2130">
                  <c:v>2019-3-13-20:16:00</c:v>
                </c:pt>
                <c:pt idx="2131">
                  <c:v>2019-3-13-20:17:00</c:v>
                </c:pt>
                <c:pt idx="2132">
                  <c:v>2019-3-13-20:18:00</c:v>
                </c:pt>
                <c:pt idx="2133">
                  <c:v>2019-3-13-20:19:00</c:v>
                </c:pt>
                <c:pt idx="2134">
                  <c:v>2019-3-13-20:20:00</c:v>
                </c:pt>
                <c:pt idx="2135">
                  <c:v>2019-3-13-20:21:00</c:v>
                </c:pt>
                <c:pt idx="2136">
                  <c:v>2019-3-13-20:22:00</c:v>
                </c:pt>
                <c:pt idx="2137">
                  <c:v>2019-3-13-20:23:00</c:v>
                </c:pt>
                <c:pt idx="2138">
                  <c:v>2019-3-13-20:24:00</c:v>
                </c:pt>
                <c:pt idx="2139">
                  <c:v>2019-3-13-20:25:00</c:v>
                </c:pt>
                <c:pt idx="2140">
                  <c:v>2019-3-13-20:26:00</c:v>
                </c:pt>
                <c:pt idx="2141">
                  <c:v>2019-3-13-20:27:00</c:v>
                </c:pt>
                <c:pt idx="2142">
                  <c:v>2019-3-13-20:28:00</c:v>
                </c:pt>
                <c:pt idx="2143">
                  <c:v>2019-3-13-20:29:00</c:v>
                </c:pt>
                <c:pt idx="2144">
                  <c:v>2019-3-13-20:30:00</c:v>
                </c:pt>
                <c:pt idx="2145">
                  <c:v>2019-3-13-20:31:00</c:v>
                </c:pt>
                <c:pt idx="2146">
                  <c:v>2019-3-13-20:32:00</c:v>
                </c:pt>
                <c:pt idx="2147">
                  <c:v>2019-3-13-20:33:00</c:v>
                </c:pt>
                <c:pt idx="2148">
                  <c:v>2019-3-13-20:34:01</c:v>
                </c:pt>
                <c:pt idx="2149">
                  <c:v>2019-3-13-20:35:00</c:v>
                </c:pt>
                <c:pt idx="2150">
                  <c:v>2019-3-13-20:36:00</c:v>
                </c:pt>
                <c:pt idx="2151">
                  <c:v>2019-3-13-20:37:00</c:v>
                </c:pt>
                <c:pt idx="2152">
                  <c:v>2019-3-13-20:38:01</c:v>
                </c:pt>
                <c:pt idx="2153">
                  <c:v>2019-3-13-20:39:00</c:v>
                </c:pt>
                <c:pt idx="2154">
                  <c:v>2019-3-13-20:40:00</c:v>
                </c:pt>
                <c:pt idx="2155">
                  <c:v>2019-3-13-20:41:00</c:v>
                </c:pt>
                <c:pt idx="2156">
                  <c:v>2019-3-13-20:42:00</c:v>
                </c:pt>
                <c:pt idx="2157">
                  <c:v>2019-3-13-20:43:00</c:v>
                </c:pt>
                <c:pt idx="2158">
                  <c:v>2019-3-13-20:44:00</c:v>
                </c:pt>
                <c:pt idx="2159">
                  <c:v>2019-3-13-20:45:00</c:v>
                </c:pt>
                <c:pt idx="2160">
                  <c:v>2019-3-13-20:46:00</c:v>
                </c:pt>
                <c:pt idx="2161">
                  <c:v>2019-3-13-20:47:00</c:v>
                </c:pt>
                <c:pt idx="2162">
                  <c:v>2019-3-13-20:48:00</c:v>
                </c:pt>
                <c:pt idx="2163">
                  <c:v>2019-3-13-20:49:00</c:v>
                </c:pt>
                <c:pt idx="2164">
                  <c:v>2019-3-13-20:50:00</c:v>
                </c:pt>
                <c:pt idx="2165">
                  <c:v>2019-3-13-20:51:00</c:v>
                </c:pt>
                <c:pt idx="2166">
                  <c:v>2019-3-13-20:52:00</c:v>
                </c:pt>
                <c:pt idx="2167">
                  <c:v>2019-3-13-20:53:00</c:v>
                </c:pt>
                <c:pt idx="2168">
                  <c:v>2019-3-13-20:54:00</c:v>
                </c:pt>
                <c:pt idx="2169">
                  <c:v>2019-3-13-20:55:00</c:v>
                </c:pt>
                <c:pt idx="2170">
                  <c:v>2019-3-13-20:56:00</c:v>
                </c:pt>
                <c:pt idx="2171">
                  <c:v>2019-3-13-20:57:00</c:v>
                </c:pt>
                <c:pt idx="2172">
                  <c:v>2019-3-13-20:58:00</c:v>
                </c:pt>
                <c:pt idx="2173">
                  <c:v>2019-3-13-20:59:00</c:v>
                </c:pt>
                <c:pt idx="2174">
                  <c:v>2019-3-13-21:00:00</c:v>
                </c:pt>
                <c:pt idx="2175">
                  <c:v>2019-3-13-21:01:01</c:v>
                </c:pt>
                <c:pt idx="2176">
                  <c:v>2019-3-13-21:02:03</c:v>
                </c:pt>
                <c:pt idx="2177">
                  <c:v>2019-3-13-21:03:00</c:v>
                </c:pt>
                <c:pt idx="2178">
                  <c:v>2019-3-13-21:04:01</c:v>
                </c:pt>
                <c:pt idx="2179">
                  <c:v>2019-3-13-21:05:00</c:v>
                </c:pt>
                <c:pt idx="2180">
                  <c:v>2019-3-13-21:06:00</c:v>
                </c:pt>
                <c:pt idx="2181">
                  <c:v>2019-3-13-21:07:00</c:v>
                </c:pt>
                <c:pt idx="2182">
                  <c:v>2019-3-13-21:08:01</c:v>
                </c:pt>
                <c:pt idx="2183">
                  <c:v>2019-3-13-21:09:00</c:v>
                </c:pt>
                <c:pt idx="2184">
                  <c:v>2019-3-13-21:10:00</c:v>
                </c:pt>
                <c:pt idx="2185">
                  <c:v>2019-3-13-21:11:00</c:v>
                </c:pt>
                <c:pt idx="2186">
                  <c:v>2019-3-13-21:12:00</c:v>
                </c:pt>
                <c:pt idx="2187">
                  <c:v>2019-3-13-21:13:00</c:v>
                </c:pt>
                <c:pt idx="2188">
                  <c:v>2019-3-13-21:14:00</c:v>
                </c:pt>
                <c:pt idx="2189">
                  <c:v>2019-3-13-21:15:00</c:v>
                </c:pt>
                <c:pt idx="2190">
                  <c:v>2019-3-13-21:16:00</c:v>
                </c:pt>
                <c:pt idx="2191">
                  <c:v>2019-3-13-21:17:00</c:v>
                </c:pt>
                <c:pt idx="2192">
                  <c:v>2019-3-13-21:18:00</c:v>
                </c:pt>
                <c:pt idx="2193">
                  <c:v>2019-3-13-21:19:00</c:v>
                </c:pt>
                <c:pt idx="2194">
                  <c:v>2019-3-13-21:20:00</c:v>
                </c:pt>
                <c:pt idx="2195">
                  <c:v>2019-3-13-21:21:00</c:v>
                </c:pt>
                <c:pt idx="2196">
                  <c:v>2019-3-13-21:22:00</c:v>
                </c:pt>
                <c:pt idx="2197">
                  <c:v>2019-3-13-21:23:00</c:v>
                </c:pt>
                <c:pt idx="2198">
                  <c:v>2019-3-13-21:24:00</c:v>
                </c:pt>
                <c:pt idx="2199">
                  <c:v>2019-3-13-21:25:00</c:v>
                </c:pt>
                <c:pt idx="2200">
                  <c:v>2019-3-13-21:26:00</c:v>
                </c:pt>
                <c:pt idx="2201">
                  <c:v>2019-3-13-21:27:00</c:v>
                </c:pt>
                <c:pt idx="2202">
                  <c:v>2019-3-13-21:28:00</c:v>
                </c:pt>
                <c:pt idx="2203">
                  <c:v>2019-3-13-21:29:00</c:v>
                </c:pt>
                <c:pt idx="2204">
                  <c:v>2019-3-13-21:30:00</c:v>
                </c:pt>
                <c:pt idx="2205">
                  <c:v>2019-3-13-21:31:00</c:v>
                </c:pt>
                <c:pt idx="2206">
                  <c:v>2019-3-13-21:32:00</c:v>
                </c:pt>
                <c:pt idx="2207">
                  <c:v>2019-3-13-21:33:00</c:v>
                </c:pt>
                <c:pt idx="2208">
                  <c:v>2019-3-13-21:34:00</c:v>
                </c:pt>
                <c:pt idx="2209">
                  <c:v>2019-3-13-21:35:00</c:v>
                </c:pt>
                <c:pt idx="2210">
                  <c:v>2019-3-13-21:36:00</c:v>
                </c:pt>
                <c:pt idx="2211">
                  <c:v>2019-3-13-21:37:00</c:v>
                </c:pt>
                <c:pt idx="2212">
                  <c:v>2019-3-13-21:38:00</c:v>
                </c:pt>
                <c:pt idx="2213">
                  <c:v>2019-3-13-21:39:00</c:v>
                </c:pt>
                <c:pt idx="2214">
                  <c:v>2019-3-13-21:40:00</c:v>
                </c:pt>
                <c:pt idx="2215">
                  <c:v>2019-3-13-21:41:01</c:v>
                </c:pt>
                <c:pt idx="2216">
                  <c:v>2019-3-13-21:42:00</c:v>
                </c:pt>
                <c:pt idx="2217">
                  <c:v>2019-3-13-21:43:00</c:v>
                </c:pt>
                <c:pt idx="2218">
                  <c:v>2019-3-13-21:44:00</c:v>
                </c:pt>
                <c:pt idx="2219">
                  <c:v>2019-3-13-21:45:01</c:v>
                </c:pt>
                <c:pt idx="2220">
                  <c:v>2019-3-13-21:46:00</c:v>
                </c:pt>
                <c:pt idx="2221">
                  <c:v>2019-3-13-21:47:00</c:v>
                </c:pt>
                <c:pt idx="2222">
                  <c:v>2019-3-13-21:48:00</c:v>
                </c:pt>
                <c:pt idx="2223">
                  <c:v>2019-3-13-21:49:01</c:v>
                </c:pt>
                <c:pt idx="2224">
                  <c:v>2019-3-13-21:50:00</c:v>
                </c:pt>
                <c:pt idx="2225">
                  <c:v>2019-3-13-21:51:00</c:v>
                </c:pt>
                <c:pt idx="2226">
                  <c:v>2019-3-13-21:52:00</c:v>
                </c:pt>
                <c:pt idx="2227">
                  <c:v>2019-3-13-21:53:00</c:v>
                </c:pt>
                <c:pt idx="2228">
                  <c:v>2019-3-13-21:54:00</c:v>
                </c:pt>
                <c:pt idx="2229">
                  <c:v>2019-3-13-21:55:00</c:v>
                </c:pt>
                <c:pt idx="2230">
                  <c:v>2019-3-13-21:56:00</c:v>
                </c:pt>
                <c:pt idx="2231">
                  <c:v>2019-3-13-21:57:00</c:v>
                </c:pt>
                <c:pt idx="2232">
                  <c:v>2019-3-13-21:58:00</c:v>
                </c:pt>
                <c:pt idx="2233">
                  <c:v>2019-3-13-21:59:00</c:v>
                </c:pt>
                <c:pt idx="2234">
                  <c:v>2019-3-13-22:00:00</c:v>
                </c:pt>
                <c:pt idx="2235">
                  <c:v>2019-3-13-22:01:00</c:v>
                </c:pt>
                <c:pt idx="2236">
                  <c:v>2019-3-13-22:02:00</c:v>
                </c:pt>
                <c:pt idx="2237">
                  <c:v>2019-3-13-22:03:00</c:v>
                </c:pt>
                <c:pt idx="2238">
                  <c:v>2019-3-13-22:04:00</c:v>
                </c:pt>
                <c:pt idx="2239">
                  <c:v>2019-3-13-22:05:01</c:v>
                </c:pt>
                <c:pt idx="2240">
                  <c:v>2019-3-13-22:06:00</c:v>
                </c:pt>
                <c:pt idx="2241">
                  <c:v>2019-3-13-22:07:00</c:v>
                </c:pt>
                <c:pt idx="2242">
                  <c:v>2019-3-13-22:08:00</c:v>
                </c:pt>
                <c:pt idx="2243">
                  <c:v>2019-3-13-22:09:00</c:v>
                </c:pt>
                <c:pt idx="2244">
                  <c:v>2019-3-13-22:10:00</c:v>
                </c:pt>
                <c:pt idx="2245">
                  <c:v>2019-3-13-22:11:00</c:v>
                </c:pt>
                <c:pt idx="2246">
                  <c:v>2019-3-13-22:12:00</c:v>
                </c:pt>
                <c:pt idx="2247">
                  <c:v>2019-3-13-22:13:00</c:v>
                </c:pt>
                <c:pt idx="2248">
                  <c:v>2019-3-13-22:14:00</c:v>
                </c:pt>
                <c:pt idx="2249">
                  <c:v>2019-3-13-22:15:00</c:v>
                </c:pt>
                <c:pt idx="2250">
                  <c:v>2019-3-13-22:16:00</c:v>
                </c:pt>
                <c:pt idx="2251">
                  <c:v>2019-3-13-22:17:00</c:v>
                </c:pt>
                <c:pt idx="2252">
                  <c:v>2019-3-13-22:18:00</c:v>
                </c:pt>
                <c:pt idx="2253">
                  <c:v>2019-3-13-22:19:00</c:v>
                </c:pt>
                <c:pt idx="2254">
                  <c:v>2019-3-13-22:20:00</c:v>
                </c:pt>
                <c:pt idx="2255">
                  <c:v>2019-3-13-22:21:00</c:v>
                </c:pt>
                <c:pt idx="2256">
                  <c:v>2019-3-13-22:22:00</c:v>
                </c:pt>
                <c:pt idx="2257">
                  <c:v>2019-3-13-22:23:00</c:v>
                </c:pt>
                <c:pt idx="2258">
                  <c:v>2019-3-13-22:24:01</c:v>
                </c:pt>
                <c:pt idx="2259">
                  <c:v>2019-3-13-22:25:00</c:v>
                </c:pt>
                <c:pt idx="2260">
                  <c:v>2019-3-13-22:26:00</c:v>
                </c:pt>
                <c:pt idx="2261">
                  <c:v>2019-3-13-22:27:00</c:v>
                </c:pt>
                <c:pt idx="2262">
                  <c:v>2019-3-13-22:28:00</c:v>
                </c:pt>
                <c:pt idx="2263">
                  <c:v>2019-3-13-22:29:00</c:v>
                </c:pt>
                <c:pt idx="2264">
                  <c:v>2019-3-13-22:30:00</c:v>
                </c:pt>
                <c:pt idx="2265">
                  <c:v>2019-3-13-22:31:00</c:v>
                </c:pt>
                <c:pt idx="2266">
                  <c:v>2019-3-13-22:32:00</c:v>
                </c:pt>
                <c:pt idx="2267">
                  <c:v>2019-3-13-22:33:00</c:v>
                </c:pt>
                <c:pt idx="2268">
                  <c:v>2019-3-13-22:34:00</c:v>
                </c:pt>
                <c:pt idx="2269">
                  <c:v>2019-3-13-22:35:00</c:v>
                </c:pt>
                <c:pt idx="2270">
                  <c:v>2019-3-13-22:36:00</c:v>
                </c:pt>
                <c:pt idx="2271">
                  <c:v>2019-3-13-22:37:00</c:v>
                </c:pt>
                <c:pt idx="2272">
                  <c:v>2019-3-13-22:38:01</c:v>
                </c:pt>
                <c:pt idx="2273">
                  <c:v>2019-3-13-22:39:00</c:v>
                </c:pt>
                <c:pt idx="2274">
                  <c:v>2019-3-13-22:40:00</c:v>
                </c:pt>
                <c:pt idx="2275">
                  <c:v>2019-3-13-22:41:00</c:v>
                </c:pt>
                <c:pt idx="2276">
                  <c:v>2019-3-13-22:42:01</c:v>
                </c:pt>
                <c:pt idx="2277">
                  <c:v>2019-3-13-22:43:00</c:v>
                </c:pt>
                <c:pt idx="2278">
                  <c:v>2019-3-13-22:44:00</c:v>
                </c:pt>
                <c:pt idx="2279">
                  <c:v>2019-3-13-22:45:00</c:v>
                </c:pt>
                <c:pt idx="2280">
                  <c:v>2019-3-13-22:46:00</c:v>
                </c:pt>
                <c:pt idx="2281">
                  <c:v>2019-3-13-22:47:00</c:v>
                </c:pt>
                <c:pt idx="2282">
                  <c:v>2019-3-13-22:48:00</c:v>
                </c:pt>
                <c:pt idx="2283">
                  <c:v>2019-3-13-22:49:00</c:v>
                </c:pt>
                <c:pt idx="2284">
                  <c:v>2019-3-13-22:50:01</c:v>
                </c:pt>
                <c:pt idx="2285">
                  <c:v>2019-3-13-22:51:00</c:v>
                </c:pt>
                <c:pt idx="2286">
                  <c:v>2019-3-13-22:52:00</c:v>
                </c:pt>
                <c:pt idx="2287">
                  <c:v>2019-3-13-22:53:00</c:v>
                </c:pt>
                <c:pt idx="2288">
                  <c:v>2019-3-13-22:54:01</c:v>
                </c:pt>
                <c:pt idx="2289">
                  <c:v>2019-3-13-22:55:00</c:v>
                </c:pt>
                <c:pt idx="2290">
                  <c:v>2019-3-13-22:56:00</c:v>
                </c:pt>
                <c:pt idx="2291">
                  <c:v>2019-3-13-22:57:00</c:v>
                </c:pt>
                <c:pt idx="2292">
                  <c:v>2019-3-13-22:58:00</c:v>
                </c:pt>
                <c:pt idx="2293">
                  <c:v>2019-3-13-22:59:00</c:v>
                </c:pt>
                <c:pt idx="2294">
                  <c:v>2019-3-13-23:00:00</c:v>
                </c:pt>
                <c:pt idx="2295">
                  <c:v>2019-3-13-23:01:00</c:v>
                </c:pt>
                <c:pt idx="2296">
                  <c:v>2019-3-13-23:02:04</c:v>
                </c:pt>
                <c:pt idx="2297">
                  <c:v>2019-3-13-23:03:00</c:v>
                </c:pt>
                <c:pt idx="2298">
                  <c:v>2019-3-13-23:04:00</c:v>
                </c:pt>
                <c:pt idx="2299">
                  <c:v>2019-3-13-23:05:00</c:v>
                </c:pt>
                <c:pt idx="2300">
                  <c:v>2019-3-13-23:06:00</c:v>
                </c:pt>
                <c:pt idx="2301">
                  <c:v>2019-3-13-23:07:00</c:v>
                </c:pt>
                <c:pt idx="2302">
                  <c:v>2019-3-13-23:08:01</c:v>
                </c:pt>
                <c:pt idx="2303">
                  <c:v>2019-3-13-23:09:00</c:v>
                </c:pt>
                <c:pt idx="2304">
                  <c:v>2019-3-13-23:10:00</c:v>
                </c:pt>
                <c:pt idx="2305">
                  <c:v>2019-3-13-23:11:00</c:v>
                </c:pt>
                <c:pt idx="2306">
                  <c:v>2019-3-13-23:12:00</c:v>
                </c:pt>
                <c:pt idx="2307">
                  <c:v>2019-3-13-23:13:00</c:v>
                </c:pt>
                <c:pt idx="2308">
                  <c:v>2019-3-13-23:14:00</c:v>
                </c:pt>
                <c:pt idx="2309">
                  <c:v>2019-3-13-23:15:00</c:v>
                </c:pt>
                <c:pt idx="2310">
                  <c:v>2019-3-13-23:16:00</c:v>
                </c:pt>
                <c:pt idx="2311">
                  <c:v>2019-3-13-23:17:00</c:v>
                </c:pt>
                <c:pt idx="2312">
                  <c:v>2019-3-13-23:18:00</c:v>
                </c:pt>
                <c:pt idx="2313">
                  <c:v>2019-3-13-23:19:00</c:v>
                </c:pt>
                <c:pt idx="2314">
                  <c:v>2019-3-13-23:20:00</c:v>
                </c:pt>
                <c:pt idx="2315">
                  <c:v>2019-3-13-23:21:00</c:v>
                </c:pt>
                <c:pt idx="2316">
                  <c:v>2019-3-13-23:22:00</c:v>
                </c:pt>
                <c:pt idx="2317">
                  <c:v>2019-3-13-23:23:00</c:v>
                </c:pt>
                <c:pt idx="2318">
                  <c:v>2019-3-13-23:24:00</c:v>
                </c:pt>
                <c:pt idx="2319">
                  <c:v>2019-3-13-23:25:00</c:v>
                </c:pt>
                <c:pt idx="2320">
                  <c:v>2019-3-13-23:26:01</c:v>
                </c:pt>
                <c:pt idx="2321">
                  <c:v>2019-3-13-23:27:00</c:v>
                </c:pt>
                <c:pt idx="2322">
                  <c:v>2019-3-13-23:28:00</c:v>
                </c:pt>
                <c:pt idx="2323">
                  <c:v>2019-3-13-23:29:00</c:v>
                </c:pt>
                <c:pt idx="2324">
                  <c:v>2019-3-13-23:30:01</c:v>
                </c:pt>
                <c:pt idx="2325">
                  <c:v>2019-3-13-23:31:00</c:v>
                </c:pt>
                <c:pt idx="2326">
                  <c:v>2019-3-13-23:32:00</c:v>
                </c:pt>
                <c:pt idx="2327">
                  <c:v>2019-3-13-23:33:00</c:v>
                </c:pt>
                <c:pt idx="2328">
                  <c:v>2019-3-13-23:34:00</c:v>
                </c:pt>
                <c:pt idx="2329">
                  <c:v>2019-3-13-23:35:00</c:v>
                </c:pt>
                <c:pt idx="2330">
                  <c:v>2019-3-13-23:36:00</c:v>
                </c:pt>
                <c:pt idx="2331">
                  <c:v>2019-3-13-23:37:00</c:v>
                </c:pt>
                <c:pt idx="2332">
                  <c:v>2019-3-13-23:38:00</c:v>
                </c:pt>
                <c:pt idx="2333">
                  <c:v>2019-3-13-23:39:00</c:v>
                </c:pt>
                <c:pt idx="2334">
                  <c:v>2019-3-13-23:40:00</c:v>
                </c:pt>
                <c:pt idx="2335">
                  <c:v>2019-3-13-23:41:00</c:v>
                </c:pt>
                <c:pt idx="2336">
                  <c:v>2019-3-13-23:42:00</c:v>
                </c:pt>
                <c:pt idx="2337">
                  <c:v>2019-3-13-23:43:00</c:v>
                </c:pt>
                <c:pt idx="2338">
                  <c:v>2019-3-13-23:44:00</c:v>
                </c:pt>
                <c:pt idx="2339">
                  <c:v>2019-3-13-23:45:00</c:v>
                </c:pt>
                <c:pt idx="2340">
                  <c:v>2019-3-13-23:46:00</c:v>
                </c:pt>
                <c:pt idx="2341">
                  <c:v>2019-3-13-23:47:00</c:v>
                </c:pt>
                <c:pt idx="2342">
                  <c:v>2019-3-13-23:48:00</c:v>
                </c:pt>
                <c:pt idx="2343">
                  <c:v>2019-3-13-23:49:00</c:v>
                </c:pt>
                <c:pt idx="2344">
                  <c:v>2019-3-13-23:50:00</c:v>
                </c:pt>
                <c:pt idx="2345">
                  <c:v>2019-3-13-23:51:00</c:v>
                </c:pt>
                <c:pt idx="2346">
                  <c:v>2019-3-13-23:52:00</c:v>
                </c:pt>
                <c:pt idx="2347">
                  <c:v>2019-3-13-23:53:00</c:v>
                </c:pt>
                <c:pt idx="2348">
                  <c:v>2019-3-13-23:54:00</c:v>
                </c:pt>
                <c:pt idx="2349">
                  <c:v>2019-3-13-23:55:00</c:v>
                </c:pt>
                <c:pt idx="2350">
                  <c:v>2019-3-13-23:56:00</c:v>
                </c:pt>
                <c:pt idx="2351">
                  <c:v>2019-3-13-23:57:01</c:v>
                </c:pt>
                <c:pt idx="2352">
                  <c:v>2019-3-13-23:58:00</c:v>
                </c:pt>
                <c:pt idx="2353">
                  <c:v>2019-3-13-23:59:00</c:v>
                </c:pt>
                <c:pt idx="2354">
                  <c:v>2019-3-14-00:00:00</c:v>
                </c:pt>
                <c:pt idx="2355">
                  <c:v>2019-3-14-00:01:05</c:v>
                </c:pt>
                <c:pt idx="2356">
                  <c:v>2019-3-14-00:02:00</c:v>
                </c:pt>
                <c:pt idx="2357">
                  <c:v>2019-3-14-00:03:00</c:v>
                </c:pt>
                <c:pt idx="2358">
                  <c:v>2019-3-14-00:04:00</c:v>
                </c:pt>
                <c:pt idx="2359">
                  <c:v>2019-3-14-00:05:00</c:v>
                </c:pt>
                <c:pt idx="2360">
                  <c:v>2019-3-14-00:06:00</c:v>
                </c:pt>
                <c:pt idx="2361">
                  <c:v>2019-3-14-00:07:00</c:v>
                </c:pt>
                <c:pt idx="2362">
                  <c:v>2019-3-14-00:08:01</c:v>
                </c:pt>
                <c:pt idx="2363">
                  <c:v>2019-3-14-00:09:00</c:v>
                </c:pt>
                <c:pt idx="2364">
                  <c:v>2019-3-14-00:10:00</c:v>
                </c:pt>
                <c:pt idx="2365">
                  <c:v>2019-3-14-00:11:00</c:v>
                </c:pt>
                <c:pt idx="2366">
                  <c:v>2019-3-14-00:12:00</c:v>
                </c:pt>
                <c:pt idx="2367">
                  <c:v>2019-3-14-00:13:00</c:v>
                </c:pt>
                <c:pt idx="2368">
                  <c:v>2019-3-14-00:14:00</c:v>
                </c:pt>
                <c:pt idx="2369">
                  <c:v>2019-3-14-00:15:00</c:v>
                </c:pt>
                <c:pt idx="2370">
                  <c:v>2019-3-14-00:16:00</c:v>
                </c:pt>
                <c:pt idx="2371">
                  <c:v>2019-3-14-00:17:00</c:v>
                </c:pt>
                <c:pt idx="2372">
                  <c:v>2019-3-14-00:18:00</c:v>
                </c:pt>
                <c:pt idx="2373">
                  <c:v>2019-3-14-00:19:00</c:v>
                </c:pt>
                <c:pt idx="2374">
                  <c:v>2019-3-14-00:20:00</c:v>
                </c:pt>
                <c:pt idx="2375">
                  <c:v>2019-3-14-00:21:01</c:v>
                </c:pt>
                <c:pt idx="2376">
                  <c:v>2019-3-14-00:22:00</c:v>
                </c:pt>
                <c:pt idx="2377">
                  <c:v>2019-3-14-00:23:00</c:v>
                </c:pt>
                <c:pt idx="2378">
                  <c:v>2019-3-14-00:24:00</c:v>
                </c:pt>
                <c:pt idx="2379">
                  <c:v>2019-3-14-00:25:00</c:v>
                </c:pt>
                <c:pt idx="2380">
                  <c:v>2019-3-14-00:26:00</c:v>
                </c:pt>
                <c:pt idx="2381">
                  <c:v>2019-3-14-00:27:00</c:v>
                </c:pt>
                <c:pt idx="2382">
                  <c:v>2019-3-14-00:28:00</c:v>
                </c:pt>
                <c:pt idx="2383">
                  <c:v>2019-3-14-00:29:00</c:v>
                </c:pt>
                <c:pt idx="2384">
                  <c:v>2019-3-14-00:30:00</c:v>
                </c:pt>
                <c:pt idx="2385">
                  <c:v>2019-3-14-00:31:00</c:v>
                </c:pt>
                <c:pt idx="2386">
                  <c:v>2019-3-14-00:32:00</c:v>
                </c:pt>
                <c:pt idx="2387">
                  <c:v>2019-3-14-00:33:00</c:v>
                </c:pt>
                <c:pt idx="2388">
                  <c:v>2019-3-14-00:34:01</c:v>
                </c:pt>
                <c:pt idx="2389">
                  <c:v>2019-3-14-00:35:00</c:v>
                </c:pt>
                <c:pt idx="2390">
                  <c:v>2019-3-14-00:36:00</c:v>
                </c:pt>
                <c:pt idx="2391">
                  <c:v>2019-3-14-00:37:00</c:v>
                </c:pt>
                <c:pt idx="2392">
                  <c:v>2019-3-14-00:38:01</c:v>
                </c:pt>
                <c:pt idx="2393">
                  <c:v>2019-3-14-00:39:00</c:v>
                </c:pt>
                <c:pt idx="2394">
                  <c:v>2019-3-14-00:40:00</c:v>
                </c:pt>
                <c:pt idx="2395">
                  <c:v>2019-3-14-00:41:00</c:v>
                </c:pt>
                <c:pt idx="2396">
                  <c:v>2019-3-14-00:42:00</c:v>
                </c:pt>
                <c:pt idx="2397">
                  <c:v>2019-3-14-00:43:00</c:v>
                </c:pt>
                <c:pt idx="2398">
                  <c:v>2019-3-14-00:44:00</c:v>
                </c:pt>
                <c:pt idx="2399">
                  <c:v>2019-3-14-00:45:00</c:v>
                </c:pt>
                <c:pt idx="2400">
                  <c:v>2019-3-14-00:46:00</c:v>
                </c:pt>
                <c:pt idx="2401">
                  <c:v>2019-3-14-00:47:00</c:v>
                </c:pt>
                <c:pt idx="2402">
                  <c:v>2019-3-14-00:48:00</c:v>
                </c:pt>
                <c:pt idx="2403">
                  <c:v>2019-3-14-00:49:00</c:v>
                </c:pt>
                <c:pt idx="2404">
                  <c:v>2019-3-14-00:50:00</c:v>
                </c:pt>
                <c:pt idx="2405">
                  <c:v>2019-3-14-00:51:00</c:v>
                </c:pt>
                <c:pt idx="2406">
                  <c:v>2019-3-14-00:52:00</c:v>
                </c:pt>
                <c:pt idx="2407">
                  <c:v>2019-3-14-00:53:00</c:v>
                </c:pt>
                <c:pt idx="2408">
                  <c:v>2019-3-14-00:54:00</c:v>
                </c:pt>
                <c:pt idx="2409">
                  <c:v>2019-3-14-00:55:01</c:v>
                </c:pt>
                <c:pt idx="2410">
                  <c:v>2019-3-14-00:56:00</c:v>
                </c:pt>
                <c:pt idx="2411">
                  <c:v>2019-3-14-00:57:00</c:v>
                </c:pt>
                <c:pt idx="2412">
                  <c:v>2019-3-14-00:58:00</c:v>
                </c:pt>
                <c:pt idx="2413">
                  <c:v>2019-3-14-00:59:01</c:v>
                </c:pt>
                <c:pt idx="2414">
                  <c:v>2019-3-14-01:00:00</c:v>
                </c:pt>
                <c:pt idx="2415">
                  <c:v>2019-3-14-01:01:02</c:v>
                </c:pt>
                <c:pt idx="2416">
                  <c:v>2019-3-14-01:02:00</c:v>
                </c:pt>
                <c:pt idx="2417">
                  <c:v>2019-3-14-01:03:00</c:v>
                </c:pt>
                <c:pt idx="2418">
                  <c:v>2019-3-14-01:04:00</c:v>
                </c:pt>
                <c:pt idx="2419">
                  <c:v>2019-3-14-01:05:00</c:v>
                </c:pt>
                <c:pt idx="2420">
                  <c:v>2019-3-14-01:06:00</c:v>
                </c:pt>
                <c:pt idx="2421">
                  <c:v>2019-3-14-01:07:01</c:v>
                </c:pt>
                <c:pt idx="2422">
                  <c:v>2019-3-14-01:08:00</c:v>
                </c:pt>
                <c:pt idx="2423">
                  <c:v>2019-3-14-01:09:00</c:v>
                </c:pt>
                <c:pt idx="2424">
                  <c:v>2019-3-14-01:10:01</c:v>
                </c:pt>
                <c:pt idx="2425">
                  <c:v>2019-3-14-01:11:00</c:v>
                </c:pt>
                <c:pt idx="2426">
                  <c:v>2019-3-14-01:12:00</c:v>
                </c:pt>
                <c:pt idx="2427">
                  <c:v>2019-3-14-01:13:00</c:v>
                </c:pt>
                <c:pt idx="2428">
                  <c:v>2019-3-14-01:14:00</c:v>
                </c:pt>
                <c:pt idx="2429">
                  <c:v>2019-3-14-01:15:00</c:v>
                </c:pt>
                <c:pt idx="2430">
                  <c:v>2019-3-14-01:16:00</c:v>
                </c:pt>
                <c:pt idx="2431">
                  <c:v>2019-3-14-01:17:00</c:v>
                </c:pt>
                <c:pt idx="2432">
                  <c:v>2019-3-14-01:18:00</c:v>
                </c:pt>
                <c:pt idx="2433">
                  <c:v>2019-3-14-01:19:00</c:v>
                </c:pt>
                <c:pt idx="2434">
                  <c:v>2019-3-14-01:20:00</c:v>
                </c:pt>
                <c:pt idx="2435">
                  <c:v>2019-3-14-01:21:00</c:v>
                </c:pt>
                <c:pt idx="2436">
                  <c:v>2019-3-14-01:22:00</c:v>
                </c:pt>
                <c:pt idx="2437">
                  <c:v>2019-3-14-01:23:00</c:v>
                </c:pt>
                <c:pt idx="2438">
                  <c:v>2019-3-14-01:24:00</c:v>
                </c:pt>
                <c:pt idx="2439">
                  <c:v>2019-3-14-01:25:00</c:v>
                </c:pt>
                <c:pt idx="2440">
                  <c:v>2019-3-14-01:26:00</c:v>
                </c:pt>
                <c:pt idx="2441">
                  <c:v>2019-3-14-01:27:00</c:v>
                </c:pt>
                <c:pt idx="2442">
                  <c:v>2019-3-14-01:28:00</c:v>
                </c:pt>
                <c:pt idx="2443">
                  <c:v>2019-3-14-01:29:00</c:v>
                </c:pt>
                <c:pt idx="2444">
                  <c:v>2019-3-14-01:30:00</c:v>
                </c:pt>
                <c:pt idx="2445">
                  <c:v>2019-3-14-01:31:00</c:v>
                </c:pt>
                <c:pt idx="2446">
                  <c:v>2019-3-14-01:32:00</c:v>
                </c:pt>
                <c:pt idx="2447">
                  <c:v>2019-3-14-01:33:00</c:v>
                </c:pt>
                <c:pt idx="2448">
                  <c:v>2019-3-14-01:34:00</c:v>
                </c:pt>
                <c:pt idx="2449">
                  <c:v>2019-3-14-01:35:00</c:v>
                </c:pt>
                <c:pt idx="2450">
                  <c:v>2019-3-14-01:36:00</c:v>
                </c:pt>
                <c:pt idx="2451">
                  <c:v>2019-3-14-01:37:00</c:v>
                </c:pt>
                <c:pt idx="2452">
                  <c:v>2019-3-14-01:38:00</c:v>
                </c:pt>
                <c:pt idx="2453">
                  <c:v>2019-3-14-01:39:00</c:v>
                </c:pt>
                <c:pt idx="2454">
                  <c:v>2019-3-14-01:40:00</c:v>
                </c:pt>
                <c:pt idx="2455">
                  <c:v>2019-3-14-01:41:00</c:v>
                </c:pt>
                <c:pt idx="2456">
                  <c:v>2019-3-14-01:42:00</c:v>
                </c:pt>
                <c:pt idx="2457">
                  <c:v>2019-3-14-01:43:00</c:v>
                </c:pt>
                <c:pt idx="2458">
                  <c:v>2019-3-14-01:44:00</c:v>
                </c:pt>
                <c:pt idx="2459">
                  <c:v>2019-3-14-01:45:00</c:v>
                </c:pt>
                <c:pt idx="2460">
                  <c:v>2019-3-14-01:46:01</c:v>
                </c:pt>
                <c:pt idx="2461">
                  <c:v>2019-3-14-01:47:00</c:v>
                </c:pt>
                <c:pt idx="2462">
                  <c:v>2019-3-14-01:48:00</c:v>
                </c:pt>
                <c:pt idx="2463">
                  <c:v>2019-3-14-01:49:00</c:v>
                </c:pt>
                <c:pt idx="2464">
                  <c:v>2019-3-14-01:50:01</c:v>
                </c:pt>
                <c:pt idx="2465">
                  <c:v>2019-3-14-01:51:00</c:v>
                </c:pt>
                <c:pt idx="2466">
                  <c:v>2019-3-14-01:52:00</c:v>
                </c:pt>
                <c:pt idx="2467">
                  <c:v>2019-3-14-01:53:00</c:v>
                </c:pt>
                <c:pt idx="2468">
                  <c:v>2019-3-14-01:54:00</c:v>
                </c:pt>
                <c:pt idx="2469">
                  <c:v>2019-3-14-01:55:01</c:v>
                </c:pt>
                <c:pt idx="2470">
                  <c:v>2019-3-14-01:56:00</c:v>
                </c:pt>
                <c:pt idx="2471">
                  <c:v>2019-3-14-01:57:00</c:v>
                </c:pt>
                <c:pt idx="2472">
                  <c:v>2019-3-14-01:58:00</c:v>
                </c:pt>
                <c:pt idx="2473">
                  <c:v>2019-3-14-01:59:00</c:v>
                </c:pt>
                <c:pt idx="2474">
                  <c:v>2019-3-14-02:00:01</c:v>
                </c:pt>
                <c:pt idx="2475">
                  <c:v>2019-3-14-02:01:00</c:v>
                </c:pt>
                <c:pt idx="2476">
                  <c:v>2019-3-14-02:02:04</c:v>
                </c:pt>
                <c:pt idx="2477">
                  <c:v>2019-3-14-02:03:00</c:v>
                </c:pt>
                <c:pt idx="2478">
                  <c:v>2019-3-14-02:04:00</c:v>
                </c:pt>
                <c:pt idx="2479">
                  <c:v>2019-3-14-02:05:00</c:v>
                </c:pt>
                <c:pt idx="2480">
                  <c:v>2019-3-14-02:06:00</c:v>
                </c:pt>
                <c:pt idx="2481">
                  <c:v>2019-3-14-02:07:00</c:v>
                </c:pt>
                <c:pt idx="2482">
                  <c:v>2019-3-14-02:08:00</c:v>
                </c:pt>
                <c:pt idx="2483">
                  <c:v>2019-3-14-02:09:00</c:v>
                </c:pt>
                <c:pt idx="2484">
                  <c:v>2019-3-14-02:10:00</c:v>
                </c:pt>
                <c:pt idx="2485">
                  <c:v>2019-3-14-02:11:00</c:v>
                </c:pt>
                <c:pt idx="2486">
                  <c:v>2019-3-14-02:12:00</c:v>
                </c:pt>
                <c:pt idx="2487">
                  <c:v>2019-3-14-02:13:00</c:v>
                </c:pt>
                <c:pt idx="2488">
                  <c:v>2019-3-14-02:14:00</c:v>
                </c:pt>
                <c:pt idx="2489">
                  <c:v>2019-3-14-02:15:00</c:v>
                </c:pt>
                <c:pt idx="2490">
                  <c:v>2019-3-14-02:16:00</c:v>
                </c:pt>
                <c:pt idx="2491">
                  <c:v>2019-3-14-02:17:00</c:v>
                </c:pt>
                <c:pt idx="2492">
                  <c:v>2019-3-14-02:18:00</c:v>
                </c:pt>
                <c:pt idx="2493">
                  <c:v>2019-3-14-02:19:00</c:v>
                </c:pt>
                <c:pt idx="2494">
                  <c:v>2019-3-14-02:20:00</c:v>
                </c:pt>
                <c:pt idx="2495">
                  <c:v>2019-3-14-02:21:00</c:v>
                </c:pt>
                <c:pt idx="2496">
                  <c:v>2019-3-14-02:22:00</c:v>
                </c:pt>
                <c:pt idx="2497">
                  <c:v>2019-3-14-02:23:00</c:v>
                </c:pt>
                <c:pt idx="2498">
                  <c:v>2019-3-14-02:24:00</c:v>
                </c:pt>
                <c:pt idx="2499">
                  <c:v>2019-3-14-02:25:00</c:v>
                </c:pt>
                <c:pt idx="2500">
                  <c:v>2019-3-14-02:26:00</c:v>
                </c:pt>
                <c:pt idx="2501">
                  <c:v>2019-3-14-02:27:00</c:v>
                </c:pt>
                <c:pt idx="2502">
                  <c:v>2019-3-14-02:28:00</c:v>
                </c:pt>
                <c:pt idx="2503">
                  <c:v>2019-3-14-02:29:00</c:v>
                </c:pt>
                <c:pt idx="2504">
                  <c:v>2019-3-14-02:30:00</c:v>
                </c:pt>
                <c:pt idx="2505">
                  <c:v>2019-3-14-02:31:01</c:v>
                </c:pt>
                <c:pt idx="2506">
                  <c:v>2019-3-14-02:32:00</c:v>
                </c:pt>
                <c:pt idx="2507">
                  <c:v>2019-3-14-02:33:00</c:v>
                </c:pt>
                <c:pt idx="2508">
                  <c:v>2019-3-14-02:34:00</c:v>
                </c:pt>
                <c:pt idx="2509">
                  <c:v>2019-3-14-02:35:00</c:v>
                </c:pt>
                <c:pt idx="2510">
                  <c:v>2019-3-14-02:36:00</c:v>
                </c:pt>
                <c:pt idx="2511">
                  <c:v>2019-3-14-02:37:00</c:v>
                </c:pt>
                <c:pt idx="2512">
                  <c:v>2019-3-14-02:38:00</c:v>
                </c:pt>
                <c:pt idx="2513">
                  <c:v>2019-3-14-02:39:00</c:v>
                </c:pt>
                <c:pt idx="2514">
                  <c:v>2019-3-14-02:40:01</c:v>
                </c:pt>
                <c:pt idx="2515">
                  <c:v>2019-3-14-02:41:00</c:v>
                </c:pt>
                <c:pt idx="2516">
                  <c:v>2019-3-14-02:42:00</c:v>
                </c:pt>
                <c:pt idx="2517">
                  <c:v>2019-3-14-02:43:00</c:v>
                </c:pt>
                <c:pt idx="2518">
                  <c:v>2019-3-14-02:44:01</c:v>
                </c:pt>
                <c:pt idx="2519">
                  <c:v>2019-3-14-02:45:00</c:v>
                </c:pt>
                <c:pt idx="2520">
                  <c:v>2019-3-14-02:46:00</c:v>
                </c:pt>
                <c:pt idx="2521">
                  <c:v>2019-3-14-02:47:00</c:v>
                </c:pt>
                <c:pt idx="2522">
                  <c:v>2019-3-14-02:48:00</c:v>
                </c:pt>
                <c:pt idx="2523">
                  <c:v>2019-3-14-02:49:01</c:v>
                </c:pt>
                <c:pt idx="2524">
                  <c:v>2019-3-14-02:50:00</c:v>
                </c:pt>
                <c:pt idx="2525">
                  <c:v>2019-3-14-02:51:00</c:v>
                </c:pt>
                <c:pt idx="2526">
                  <c:v>2019-3-14-02:52:00</c:v>
                </c:pt>
                <c:pt idx="2527">
                  <c:v>2019-3-14-02:53:00</c:v>
                </c:pt>
                <c:pt idx="2528">
                  <c:v>2019-3-14-02:54:00</c:v>
                </c:pt>
                <c:pt idx="2529">
                  <c:v>2019-3-14-02:55:00</c:v>
                </c:pt>
                <c:pt idx="2530">
                  <c:v>2019-3-14-02:56:00</c:v>
                </c:pt>
                <c:pt idx="2531">
                  <c:v>2019-3-14-02:57:01</c:v>
                </c:pt>
                <c:pt idx="2532">
                  <c:v>2019-3-14-02:58:00</c:v>
                </c:pt>
                <c:pt idx="2533">
                  <c:v>2019-3-14-02:59:00</c:v>
                </c:pt>
                <c:pt idx="2534">
                  <c:v>2019-3-14-03:00:00</c:v>
                </c:pt>
                <c:pt idx="2535">
                  <c:v>2019-3-14-03:01:04</c:v>
                </c:pt>
                <c:pt idx="2536">
                  <c:v>2019-3-14-03:02:00</c:v>
                </c:pt>
                <c:pt idx="2537">
                  <c:v>2019-3-14-03:03:00</c:v>
                </c:pt>
                <c:pt idx="2538">
                  <c:v>2019-3-14-03:04:00</c:v>
                </c:pt>
                <c:pt idx="2539">
                  <c:v>2019-3-14-03:05:00</c:v>
                </c:pt>
                <c:pt idx="2540">
                  <c:v>2019-3-14-03:06:00</c:v>
                </c:pt>
                <c:pt idx="2541">
                  <c:v>2019-3-14-03:07:01</c:v>
                </c:pt>
                <c:pt idx="2542">
                  <c:v>2019-3-14-03:08:00</c:v>
                </c:pt>
                <c:pt idx="2543">
                  <c:v>2019-3-14-03:09:00</c:v>
                </c:pt>
                <c:pt idx="2544">
                  <c:v>2019-3-14-03:10:00</c:v>
                </c:pt>
                <c:pt idx="2545">
                  <c:v>2019-3-14-03:11:00</c:v>
                </c:pt>
                <c:pt idx="2546">
                  <c:v>2019-3-14-03:12:00</c:v>
                </c:pt>
                <c:pt idx="2547">
                  <c:v>2019-3-14-03:13:00</c:v>
                </c:pt>
                <c:pt idx="2548">
                  <c:v>2019-3-14-03:14:00</c:v>
                </c:pt>
                <c:pt idx="2549">
                  <c:v>2019-3-14-03:15:00</c:v>
                </c:pt>
                <c:pt idx="2550">
                  <c:v>2019-3-14-03:16:00</c:v>
                </c:pt>
                <c:pt idx="2551">
                  <c:v>2019-3-14-03:17:00</c:v>
                </c:pt>
                <c:pt idx="2552">
                  <c:v>2019-3-14-03:18:00</c:v>
                </c:pt>
                <c:pt idx="2553">
                  <c:v>2019-3-14-03:19:01</c:v>
                </c:pt>
                <c:pt idx="2554">
                  <c:v>2019-3-14-03:20:00</c:v>
                </c:pt>
                <c:pt idx="2555">
                  <c:v>2019-3-14-03:21:00</c:v>
                </c:pt>
                <c:pt idx="2556">
                  <c:v>2019-3-14-03:22:00</c:v>
                </c:pt>
                <c:pt idx="2557">
                  <c:v>2019-3-14-03:23:00</c:v>
                </c:pt>
                <c:pt idx="2558">
                  <c:v>2019-3-14-03:24:01</c:v>
                </c:pt>
                <c:pt idx="2559">
                  <c:v>2019-3-14-03:25:00</c:v>
                </c:pt>
                <c:pt idx="2560">
                  <c:v>2019-3-14-03:26:00</c:v>
                </c:pt>
                <c:pt idx="2561">
                  <c:v>2019-3-14-03:27:00</c:v>
                </c:pt>
                <c:pt idx="2562">
                  <c:v>2019-3-14-03:28:00</c:v>
                </c:pt>
                <c:pt idx="2563">
                  <c:v>2019-3-14-03:29:00</c:v>
                </c:pt>
                <c:pt idx="2564">
                  <c:v>2019-3-14-03:30:00</c:v>
                </c:pt>
                <c:pt idx="2565">
                  <c:v>2019-3-14-03:31:00</c:v>
                </c:pt>
                <c:pt idx="2566">
                  <c:v>2019-3-14-03:32:00</c:v>
                </c:pt>
                <c:pt idx="2567">
                  <c:v>2019-3-14-03:33:00</c:v>
                </c:pt>
                <c:pt idx="2568">
                  <c:v>2019-3-14-03:34:00</c:v>
                </c:pt>
                <c:pt idx="2569">
                  <c:v>2019-3-14-03:35:00</c:v>
                </c:pt>
                <c:pt idx="2570">
                  <c:v>2019-3-14-03:36:00</c:v>
                </c:pt>
                <c:pt idx="2571">
                  <c:v>2019-3-14-03:37:01</c:v>
                </c:pt>
                <c:pt idx="2572">
                  <c:v>2019-3-14-03:38:00</c:v>
                </c:pt>
                <c:pt idx="2573">
                  <c:v>2019-3-14-03:39:00</c:v>
                </c:pt>
                <c:pt idx="2574">
                  <c:v>2019-3-14-03:40:00</c:v>
                </c:pt>
                <c:pt idx="2575">
                  <c:v>2019-3-14-03:41:00</c:v>
                </c:pt>
                <c:pt idx="2576">
                  <c:v>2019-3-14-03:42:00</c:v>
                </c:pt>
                <c:pt idx="2577">
                  <c:v>2019-3-14-03:43:00</c:v>
                </c:pt>
                <c:pt idx="2578">
                  <c:v>2019-3-14-03:44:00</c:v>
                </c:pt>
                <c:pt idx="2579">
                  <c:v>2019-3-14-03:45:00</c:v>
                </c:pt>
                <c:pt idx="2580">
                  <c:v>2019-3-14-03:46:00</c:v>
                </c:pt>
                <c:pt idx="2581">
                  <c:v>2019-3-14-03:47:00</c:v>
                </c:pt>
                <c:pt idx="2582">
                  <c:v>2019-3-14-03:48:00</c:v>
                </c:pt>
                <c:pt idx="2583">
                  <c:v>2019-3-14-03:49:00</c:v>
                </c:pt>
                <c:pt idx="2584">
                  <c:v>2019-3-14-03:50:00</c:v>
                </c:pt>
                <c:pt idx="2585">
                  <c:v>2019-3-14-03:51:00</c:v>
                </c:pt>
                <c:pt idx="2586">
                  <c:v>2019-3-14-03:52:00</c:v>
                </c:pt>
                <c:pt idx="2587">
                  <c:v>2019-3-14-03:53:00</c:v>
                </c:pt>
                <c:pt idx="2588">
                  <c:v>2019-3-14-03:54:00</c:v>
                </c:pt>
                <c:pt idx="2589">
                  <c:v>2019-3-14-03:55:01</c:v>
                </c:pt>
                <c:pt idx="2590">
                  <c:v>2019-3-14-03:56:00</c:v>
                </c:pt>
                <c:pt idx="2591">
                  <c:v>2019-3-14-03:57:00</c:v>
                </c:pt>
                <c:pt idx="2592">
                  <c:v>2019-3-14-03:58:00</c:v>
                </c:pt>
                <c:pt idx="2593">
                  <c:v>2019-3-14-03:59:00</c:v>
                </c:pt>
                <c:pt idx="2594">
                  <c:v>2019-3-14-04:00:00</c:v>
                </c:pt>
                <c:pt idx="2595">
                  <c:v>2019-3-14-04:01:04</c:v>
                </c:pt>
                <c:pt idx="2596">
                  <c:v>2019-3-14-04:02:00</c:v>
                </c:pt>
                <c:pt idx="2597">
                  <c:v>2019-3-14-04:03:01</c:v>
                </c:pt>
                <c:pt idx="2598">
                  <c:v>2019-3-14-04:04:00</c:v>
                </c:pt>
                <c:pt idx="2599">
                  <c:v>2019-3-14-04:05:00</c:v>
                </c:pt>
                <c:pt idx="2600">
                  <c:v>2019-3-14-04:06:00</c:v>
                </c:pt>
                <c:pt idx="2601">
                  <c:v>2019-3-14-04:07:00</c:v>
                </c:pt>
                <c:pt idx="2602">
                  <c:v>2019-3-14-04:08:00</c:v>
                </c:pt>
                <c:pt idx="2603">
                  <c:v>2019-3-14-04:09:00</c:v>
                </c:pt>
                <c:pt idx="2604">
                  <c:v>2019-3-14-04:10:00</c:v>
                </c:pt>
                <c:pt idx="2605">
                  <c:v>2019-3-14-04:11:00</c:v>
                </c:pt>
                <c:pt idx="2606">
                  <c:v>2019-3-14-04:12:00</c:v>
                </c:pt>
                <c:pt idx="2607">
                  <c:v>2019-3-14-04:13:00</c:v>
                </c:pt>
                <c:pt idx="2608">
                  <c:v>2019-3-14-04:14:00</c:v>
                </c:pt>
                <c:pt idx="2609">
                  <c:v>2019-3-14-04:15:00</c:v>
                </c:pt>
                <c:pt idx="2610">
                  <c:v>2019-3-14-04:16:00</c:v>
                </c:pt>
                <c:pt idx="2611">
                  <c:v>2019-3-14-04:17:00</c:v>
                </c:pt>
                <c:pt idx="2612">
                  <c:v>2019-3-14-04:18:00</c:v>
                </c:pt>
                <c:pt idx="2613">
                  <c:v>2019-3-14-04:19:00</c:v>
                </c:pt>
                <c:pt idx="2614">
                  <c:v>2019-3-14-04:20:00</c:v>
                </c:pt>
                <c:pt idx="2615">
                  <c:v>2019-3-14-04:21:00</c:v>
                </c:pt>
                <c:pt idx="2616">
                  <c:v>2019-3-14-04:22:00</c:v>
                </c:pt>
                <c:pt idx="2617">
                  <c:v>2019-3-14-04:23:00</c:v>
                </c:pt>
                <c:pt idx="2618">
                  <c:v>2019-3-14-04:24:01</c:v>
                </c:pt>
                <c:pt idx="2619">
                  <c:v>2019-3-14-04:25:00</c:v>
                </c:pt>
                <c:pt idx="2620">
                  <c:v>2019-3-14-04:26:00</c:v>
                </c:pt>
                <c:pt idx="2621">
                  <c:v>2019-3-14-04:27:00</c:v>
                </c:pt>
                <c:pt idx="2622">
                  <c:v>2019-3-14-04:28:00</c:v>
                </c:pt>
                <c:pt idx="2623">
                  <c:v>2019-3-14-04:29:00</c:v>
                </c:pt>
                <c:pt idx="2624">
                  <c:v>2019-3-14-04:30:00</c:v>
                </c:pt>
                <c:pt idx="2625">
                  <c:v>2019-3-14-04:31:00</c:v>
                </c:pt>
                <c:pt idx="2626">
                  <c:v>2019-3-14-04:32:00</c:v>
                </c:pt>
                <c:pt idx="2627">
                  <c:v>2019-3-14-04:33:00</c:v>
                </c:pt>
                <c:pt idx="2628">
                  <c:v>2019-3-14-04:34:00</c:v>
                </c:pt>
                <c:pt idx="2629">
                  <c:v>2019-3-14-04:35:00</c:v>
                </c:pt>
                <c:pt idx="2630">
                  <c:v>2019-3-14-04:36:00</c:v>
                </c:pt>
                <c:pt idx="2631">
                  <c:v>2019-3-14-04:37:00</c:v>
                </c:pt>
                <c:pt idx="2632">
                  <c:v>2019-3-14-04:38:00</c:v>
                </c:pt>
                <c:pt idx="2633">
                  <c:v>2019-3-14-04:39:00</c:v>
                </c:pt>
                <c:pt idx="2634">
                  <c:v>2019-3-14-04:40:00</c:v>
                </c:pt>
                <c:pt idx="2635">
                  <c:v>2019-3-14-04:41:00</c:v>
                </c:pt>
                <c:pt idx="2636">
                  <c:v>2019-3-14-04:42:00</c:v>
                </c:pt>
                <c:pt idx="2637">
                  <c:v>2019-3-14-04:43:00</c:v>
                </c:pt>
                <c:pt idx="2638">
                  <c:v>2019-3-14-04:44:01</c:v>
                </c:pt>
                <c:pt idx="2639">
                  <c:v>2019-3-14-04:45:00</c:v>
                </c:pt>
                <c:pt idx="2640">
                  <c:v>2019-3-14-04:46:00</c:v>
                </c:pt>
                <c:pt idx="2641">
                  <c:v>2019-3-14-04:47:00</c:v>
                </c:pt>
                <c:pt idx="2642">
                  <c:v>2019-3-14-04:48:01</c:v>
                </c:pt>
                <c:pt idx="2643">
                  <c:v>2019-3-14-04:49:00</c:v>
                </c:pt>
                <c:pt idx="2644">
                  <c:v>2019-3-14-04:50:00</c:v>
                </c:pt>
                <c:pt idx="2645">
                  <c:v>2019-3-14-04:51:00</c:v>
                </c:pt>
                <c:pt idx="2646">
                  <c:v>2019-3-14-04:52:00</c:v>
                </c:pt>
                <c:pt idx="2647">
                  <c:v>2019-3-14-04:53:00</c:v>
                </c:pt>
                <c:pt idx="2648">
                  <c:v>2019-3-14-04:54:00</c:v>
                </c:pt>
                <c:pt idx="2649">
                  <c:v>2019-3-14-04:55:00</c:v>
                </c:pt>
                <c:pt idx="2650">
                  <c:v>2019-3-14-04:56:00</c:v>
                </c:pt>
                <c:pt idx="2651">
                  <c:v>2019-3-14-04:57:00</c:v>
                </c:pt>
                <c:pt idx="2652">
                  <c:v>2019-3-14-04:58:00</c:v>
                </c:pt>
                <c:pt idx="2653">
                  <c:v>2019-3-14-04:59:00</c:v>
                </c:pt>
                <c:pt idx="2654">
                  <c:v>2019-3-14-05:00:00</c:v>
                </c:pt>
                <c:pt idx="2655">
                  <c:v>2019-3-14-05:01:04</c:v>
                </c:pt>
                <c:pt idx="2656">
                  <c:v>2019-3-14-05:02:01</c:v>
                </c:pt>
                <c:pt idx="2657">
                  <c:v>2019-3-14-05:03:00</c:v>
                </c:pt>
                <c:pt idx="2658">
                  <c:v>2019-3-14-05:04:00</c:v>
                </c:pt>
                <c:pt idx="2659">
                  <c:v>2019-3-14-05:05:00</c:v>
                </c:pt>
                <c:pt idx="2660">
                  <c:v>2019-3-14-05:06:00</c:v>
                </c:pt>
                <c:pt idx="2661">
                  <c:v>2019-3-14-05:07:00</c:v>
                </c:pt>
                <c:pt idx="2662">
                  <c:v>2019-3-14-05:08:00</c:v>
                </c:pt>
                <c:pt idx="2663">
                  <c:v>2019-3-14-05:09:00</c:v>
                </c:pt>
                <c:pt idx="2664">
                  <c:v>2019-3-14-05:10:00</c:v>
                </c:pt>
                <c:pt idx="2665">
                  <c:v>2019-3-14-05:11:00</c:v>
                </c:pt>
                <c:pt idx="2666">
                  <c:v>2019-3-14-05:12:00</c:v>
                </c:pt>
                <c:pt idx="2667">
                  <c:v>2019-3-14-05:13:00</c:v>
                </c:pt>
                <c:pt idx="2668">
                  <c:v>2019-3-14-05:14:00</c:v>
                </c:pt>
                <c:pt idx="2669">
                  <c:v>2019-3-14-05:15:00</c:v>
                </c:pt>
                <c:pt idx="2670">
                  <c:v>2019-3-14-05:16:00</c:v>
                </c:pt>
                <c:pt idx="2671">
                  <c:v>2019-3-14-05:17:00</c:v>
                </c:pt>
                <c:pt idx="2672">
                  <c:v>2019-3-14-05:18:00</c:v>
                </c:pt>
                <c:pt idx="2673">
                  <c:v>2019-3-14-05:19:00</c:v>
                </c:pt>
                <c:pt idx="2674">
                  <c:v>2019-3-14-05:20:00</c:v>
                </c:pt>
                <c:pt idx="2675">
                  <c:v>2019-3-14-05:21:00</c:v>
                </c:pt>
                <c:pt idx="2676">
                  <c:v>2019-3-14-05:22:00</c:v>
                </c:pt>
                <c:pt idx="2677">
                  <c:v>2019-3-14-05:23:00</c:v>
                </c:pt>
                <c:pt idx="2678">
                  <c:v>2019-3-14-05:24:00</c:v>
                </c:pt>
                <c:pt idx="2679">
                  <c:v>2019-3-14-05:25:00</c:v>
                </c:pt>
                <c:pt idx="2680">
                  <c:v>2019-3-14-05:26:00</c:v>
                </c:pt>
                <c:pt idx="2681">
                  <c:v>2019-3-14-05:27:00</c:v>
                </c:pt>
                <c:pt idx="2682">
                  <c:v>2019-3-14-05:28:00</c:v>
                </c:pt>
                <c:pt idx="2683">
                  <c:v>2019-3-14-05:29:00</c:v>
                </c:pt>
                <c:pt idx="2684">
                  <c:v>2019-3-14-05:30:00</c:v>
                </c:pt>
                <c:pt idx="2685">
                  <c:v>2019-3-14-05:31:00</c:v>
                </c:pt>
                <c:pt idx="2686">
                  <c:v>2019-3-14-05:32:00</c:v>
                </c:pt>
                <c:pt idx="2687">
                  <c:v>2019-3-14-05:33:00</c:v>
                </c:pt>
                <c:pt idx="2688">
                  <c:v>2019-3-14-05:34:00</c:v>
                </c:pt>
                <c:pt idx="2689">
                  <c:v>2019-3-14-05:35:00</c:v>
                </c:pt>
                <c:pt idx="2690">
                  <c:v>2019-3-14-05:36:00</c:v>
                </c:pt>
                <c:pt idx="2691">
                  <c:v>2019-3-14-05:37:00</c:v>
                </c:pt>
                <c:pt idx="2692">
                  <c:v>2019-3-14-05:38:00</c:v>
                </c:pt>
                <c:pt idx="2693">
                  <c:v>2019-3-14-05:39:00</c:v>
                </c:pt>
                <c:pt idx="2694">
                  <c:v>2019-3-14-05:40:00</c:v>
                </c:pt>
                <c:pt idx="2695">
                  <c:v>2019-3-14-05:41:00</c:v>
                </c:pt>
                <c:pt idx="2696">
                  <c:v>2019-3-14-05:42:01</c:v>
                </c:pt>
                <c:pt idx="2697">
                  <c:v>2019-3-14-05:43:00</c:v>
                </c:pt>
                <c:pt idx="2698">
                  <c:v>2019-3-14-05:44:00</c:v>
                </c:pt>
                <c:pt idx="2699">
                  <c:v>2019-3-14-05:45:00</c:v>
                </c:pt>
                <c:pt idx="2700">
                  <c:v>2019-3-14-05:46:01</c:v>
                </c:pt>
                <c:pt idx="2701">
                  <c:v>2019-3-14-05:47:00</c:v>
                </c:pt>
                <c:pt idx="2702">
                  <c:v>2019-3-14-05:48:00</c:v>
                </c:pt>
                <c:pt idx="2703">
                  <c:v>2019-3-14-05:49:00</c:v>
                </c:pt>
                <c:pt idx="2704">
                  <c:v>2019-3-14-05:50:00</c:v>
                </c:pt>
                <c:pt idx="2705">
                  <c:v>2019-3-14-05:51:00</c:v>
                </c:pt>
                <c:pt idx="2706">
                  <c:v>2019-3-14-05:52:00</c:v>
                </c:pt>
                <c:pt idx="2707">
                  <c:v>2019-3-14-05:53:00</c:v>
                </c:pt>
                <c:pt idx="2708">
                  <c:v>2019-3-14-05:54:00</c:v>
                </c:pt>
                <c:pt idx="2709">
                  <c:v>2019-3-14-05:55:00</c:v>
                </c:pt>
                <c:pt idx="2710">
                  <c:v>2019-3-14-05:56:00</c:v>
                </c:pt>
                <c:pt idx="2711">
                  <c:v>2019-3-14-05:57:00</c:v>
                </c:pt>
                <c:pt idx="2712">
                  <c:v>2019-3-14-05:58:00</c:v>
                </c:pt>
                <c:pt idx="2713">
                  <c:v>2019-3-14-05:59:00</c:v>
                </c:pt>
                <c:pt idx="2714">
                  <c:v>2019-3-14-06:00:00</c:v>
                </c:pt>
                <c:pt idx="2715">
                  <c:v>2019-3-14-06:01:00</c:v>
                </c:pt>
                <c:pt idx="2716">
                  <c:v>2019-3-14-06:02:00</c:v>
                </c:pt>
                <c:pt idx="2717">
                  <c:v>2019-3-14-06:03:00</c:v>
                </c:pt>
                <c:pt idx="2718">
                  <c:v>2019-3-14-06:04:00</c:v>
                </c:pt>
                <c:pt idx="2719">
                  <c:v>2019-3-14-06:05:00</c:v>
                </c:pt>
                <c:pt idx="2720">
                  <c:v>2019-3-14-06:06:00</c:v>
                </c:pt>
                <c:pt idx="2721">
                  <c:v>2019-3-14-06:07:00</c:v>
                </c:pt>
                <c:pt idx="2722">
                  <c:v>2019-3-14-06:08:00</c:v>
                </c:pt>
                <c:pt idx="2723">
                  <c:v>2019-3-14-06:09:00</c:v>
                </c:pt>
                <c:pt idx="2724">
                  <c:v>2019-3-14-06:10:00</c:v>
                </c:pt>
                <c:pt idx="2725">
                  <c:v>2019-3-14-06:11:01</c:v>
                </c:pt>
                <c:pt idx="2726">
                  <c:v>2019-3-14-06:12:00</c:v>
                </c:pt>
                <c:pt idx="2727">
                  <c:v>2019-3-14-06:13:00</c:v>
                </c:pt>
                <c:pt idx="2728">
                  <c:v>2019-3-14-06:14:00</c:v>
                </c:pt>
                <c:pt idx="2729">
                  <c:v>2019-3-14-06:15:00</c:v>
                </c:pt>
                <c:pt idx="2730">
                  <c:v>2019-3-14-06:16:01</c:v>
                </c:pt>
                <c:pt idx="2731">
                  <c:v>2019-3-14-06:17:00</c:v>
                </c:pt>
                <c:pt idx="2732">
                  <c:v>2019-3-14-06:18:00</c:v>
                </c:pt>
                <c:pt idx="2733">
                  <c:v>2019-3-14-06:19:00</c:v>
                </c:pt>
                <c:pt idx="2734">
                  <c:v>2019-3-14-06:20:00</c:v>
                </c:pt>
                <c:pt idx="2735">
                  <c:v>2019-3-14-06:21:00</c:v>
                </c:pt>
                <c:pt idx="2736">
                  <c:v>2019-3-14-06:22:00</c:v>
                </c:pt>
                <c:pt idx="2737">
                  <c:v>2019-3-14-06:23:00</c:v>
                </c:pt>
                <c:pt idx="2738">
                  <c:v>2019-3-14-06:24:00</c:v>
                </c:pt>
                <c:pt idx="2739">
                  <c:v>2019-3-14-06:25:00</c:v>
                </c:pt>
                <c:pt idx="2740">
                  <c:v>2019-3-14-06:26:00</c:v>
                </c:pt>
                <c:pt idx="2741">
                  <c:v>2019-3-14-06:27:00</c:v>
                </c:pt>
                <c:pt idx="2742">
                  <c:v>2019-3-14-06:28:00</c:v>
                </c:pt>
                <c:pt idx="2743">
                  <c:v>2019-3-14-06:29:00</c:v>
                </c:pt>
                <c:pt idx="2744">
                  <c:v>2019-3-14-06:30:00</c:v>
                </c:pt>
                <c:pt idx="2745">
                  <c:v>2019-3-14-06:31:00</c:v>
                </c:pt>
                <c:pt idx="2746">
                  <c:v>2019-3-14-06:32:00</c:v>
                </c:pt>
                <c:pt idx="2747">
                  <c:v>2019-3-14-06:33:00</c:v>
                </c:pt>
                <c:pt idx="2748">
                  <c:v>2019-3-14-06:34:00</c:v>
                </c:pt>
                <c:pt idx="2749">
                  <c:v>2019-3-14-06:35:01</c:v>
                </c:pt>
                <c:pt idx="2750">
                  <c:v>2019-3-14-06:36:00</c:v>
                </c:pt>
                <c:pt idx="2751">
                  <c:v>2019-3-14-06:37:00</c:v>
                </c:pt>
                <c:pt idx="2752">
                  <c:v>2019-3-14-06:38:00</c:v>
                </c:pt>
                <c:pt idx="2753">
                  <c:v>2019-3-14-06:39:01</c:v>
                </c:pt>
                <c:pt idx="2754">
                  <c:v>2019-3-14-06:40:00</c:v>
                </c:pt>
                <c:pt idx="2755">
                  <c:v>2019-3-14-06:41:00</c:v>
                </c:pt>
                <c:pt idx="2756">
                  <c:v>2019-3-14-06:42:00</c:v>
                </c:pt>
                <c:pt idx="2757">
                  <c:v>2019-3-14-06:43:01</c:v>
                </c:pt>
                <c:pt idx="2758">
                  <c:v>2019-3-14-06:44:00</c:v>
                </c:pt>
                <c:pt idx="2759">
                  <c:v>2019-3-14-06:45:00</c:v>
                </c:pt>
                <c:pt idx="2760">
                  <c:v>2019-3-14-06:46:00</c:v>
                </c:pt>
                <c:pt idx="2761">
                  <c:v>2019-3-14-06:47:00</c:v>
                </c:pt>
                <c:pt idx="2762">
                  <c:v>2019-3-14-06:48:00</c:v>
                </c:pt>
                <c:pt idx="2763">
                  <c:v>2019-3-14-06:49:00</c:v>
                </c:pt>
                <c:pt idx="2764">
                  <c:v>2019-3-14-06:50:00</c:v>
                </c:pt>
                <c:pt idx="2765">
                  <c:v>2019-3-14-06:51:00</c:v>
                </c:pt>
                <c:pt idx="2766">
                  <c:v>2019-3-14-06:52:00</c:v>
                </c:pt>
                <c:pt idx="2767">
                  <c:v>2019-3-14-06:53:00</c:v>
                </c:pt>
                <c:pt idx="2768">
                  <c:v>2019-3-14-06:54:00</c:v>
                </c:pt>
                <c:pt idx="2769">
                  <c:v>2019-3-14-06:55:00</c:v>
                </c:pt>
                <c:pt idx="2770">
                  <c:v>2019-3-14-06:56:00</c:v>
                </c:pt>
                <c:pt idx="2771">
                  <c:v>2019-3-14-06:57:00</c:v>
                </c:pt>
                <c:pt idx="2772">
                  <c:v>2019-3-14-06:58:00</c:v>
                </c:pt>
                <c:pt idx="2773">
                  <c:v>2019-3-14-06:59:00</c:v>
                </c:pt>
                <c:pt idx="2774">
                  <c:v>2019-3-14-07:00:00</c:v>
                </c:pt>
                <c:pt idx="2775">
                  <c:v>2019-3-14-07:01:04</c:v>
                </c:pt>
                <c:pt idx="2776">
                  <c:v>2019-3-14-07:02:00</c:v>
                </c:pt>
                <c:pt idx="2777">
                  <c:v>2019-3-14-07:03:00</c:v>
                </c:pt>
                <c:pt idx="2778">
                  <c:v>2019-3-14-07:04:00</c:v>
                </c:pt>
                <c:pt idx="2779">
                  <c:v>2019-3-14-07:05:00</c:v>
                </c:pt>
                <c:pt idx="2780">
                  <c:v>2019-3-14-07:06:00</c:v>
                </c:pt>
                <c:pt idx="2781">
                  <c:v>2019-3-14-07:07:00</c:v>
                </c:pt>
                <c:pt idx="2782">
                  <c:v>2019-3-14-07:08:00</c:v>
                </c:pt>
                <c:pt idx="2783">
                  <c:v>2019-3-14-07:09:00</c:v>
                </c:pt>
                <c:pt idx="2784">
                  <c:v>2019-3-14-07:10:00</c:v>
                </c:pt>
                <c:pt idx="2785">
                  <c:v>2019-3-14-07:11:00</c:v>
                </c:pt>
                <c:pt idx="2786">
                  <c:v>2019-3-14-07:12:00</c:v>
                </c:pt>
                <c:pt idx="2787">
                  <c:v>2019-3-14-07:13:00</c:v>
                </c:pt>
                <c:pt idx="2788">
                  <c:v>2019-3-14-07:14:00</c:v>
                </c:pt>
                <c:pt idx="2789">
                  <c:v>2019-3-14-07:15:01</c:v>
                </c:pt>
                <c:pt idx="2790">
                  <c:v>2019-3-14-07:16:00</c:v>
                </c:pt>
                <c:pt idx="2791">
                  <c:v>2019-3-14-07:17:00</c:v>
                </c:pt>
                <c:pt idx="2792">
                  <c:v>2019-3-14-07:18:00</c:v>
                </c:pt>
                <c:pt idx="2793">
                  <c:v>2019-3-14-07:19:00</c:v>
                </c:pt>
                <c:pt idx="2794">
                  <c:v>2019-3-14-07:20:01</c:v>
                </c:pt>
                <c:pt idx="2795">
                  <c:v>2019-3-14-07:21:00</c:v>
                </c:pt>
                <c:pt idx="2796">
                  <c:v>2019-3-14-07:22:00</c:v>
                </c:pt>
                <c:pt idx="2797">
                  <c:v>2019-3-14-07:23:00</c:v>
                </c:pt>
                <c:pt idx="2798">
                  <c:v>2019-3-14-07:24:01</c:v>
                </c:pt>
                <c:pt idx="2799">
                  <c:v>2019-3-14-07:25:00</c:v>
                </c:pt>
                <c:pt idx="2800">
                  <c:v>2019-3-14-07:26:00</c:v>
                </c:pt>
                <c:pt idx="2801">
                  <c:v>2019-3-14-07:27:00</c:v>
                </c:pt>
                <c:pt idx="2802">
                  <c:v>2019-3-14-07:28:00</c:v>
                </c:pt>
                <c:pt idx="2803">
                  <c:v>2019-3-14-07:29:00</c:v>
                </c:pt>
                <c:pt idx="2804">
                  <c:v>2019-3-14-07:30:00</c:v>
                </c:pt>
                <c:pt idx="2805">
                  <c:v>2019-3-14-07:31:00</c:v>
                </c:pt>
                <c:pt idx="2806">
                  <c:v>2019-3-14-07:32:00</c:v>
                </c:pt>
                <c:pt idx="2807">
                  <c:v>2019-3-14-07:33:01</c:v>
                </c:pt>
                <c:pt idx="2808">
                  <c:v>2019-3-14-07:34:00</c:v>
                </c:pt>
                <c:pt idx="2809">
                  <c:v>2019-3-14-07:35:00</c:v>
                </c:pt>
                <c:pt idx="2810">
                  <c:v>2019-3-14-07:36:00</c:v>
                </c:pt>
                <c:pt idx="2811">
                  <c:v>2019-3-14-07:37:00</c:v>
                </c:pt>
                <c:pt idx="2812">
                  <c:v>2019-3-14-07:38:00</c:v>
                </c:pt>
                <c:pt idx="2813">
                  <c:v>2019-3-14-07:39:00</c:v>
                </c:pt>
                <c:pt idx="2814">
                  <c:v>2019-3-14-07:40:00</c:v>
                </c:pt>
                <c:pt idx="2815">
                  <c:v>2019-3-14-07:41:00</c:v>
                </c:pt>
                <c:pt idx="2816">
                  <c:v>2019-3-14-07:42:00</c:v>
                </c:pt>
                <c:pt idx="2817">
                  <c:v>2019-3-14-07:43:00</c:v>
                </c:pt>
                <c:pt idx="2818">
                  <c:v>2019-3-14-07:44:00</c:v>
                </c:pt>
                <c:pt idx="2819">
                  <c:v>2019-3-14-07:45:00</c:v>
                </c:pt>
                <c:pt idx="2820">
                  <c:v>2019-3-14-07:46:01</c:v>
                </c:pt>
                <c:pt idx="2821">
                  <c:v>2019-3-14-07:47:00</c:v>
                </c:pt>
                <c:pt idx="2822">
                  <c:v>2019-3-14-07:48:00</c:v>
                </c:pt>
                <c:pt idx="2823">
                  <c:v>2019-3-14-07:49:00</c:v>
                </c:pt>
                <c:pt idx="2824">
                  <c:v>2019-3-14-07:50:00</c:v>
                </c:pt>
                <c:pt idx="2825">
                  <c:v>2019-3-14-07:51:00</c:v>
                </c:pt>
                <c:pt idx="2826">
                  <c:v>2019-3-14-07:52:01</c:v>
                </c:pt>
                <c:pt idx="2827">
                  <c:v>2019-3-14-07:53:00</c:v>
                </c:pt>
                <c:pt idx="2828">
                  <c:v>2019-3-14-07:54:00</c:v>
                </c:pt>
                <c:pt idx="2829">
                  <c:v>2019-3-14-07:55:00</c:v>
                </c:pt>
                <c:pt idx="2830">
                  <c:v>2019-3-14-07:56:00</c:v>
                </c:pt>
                <c:pt idx="2831">
                  <c:v>2019-3-14-07:57:00</c:v>
                </c:pt>
                <c:pt idx="2832">
                  <c:v>2019-3-14-07:58:00</c:v>
                </c:pt>
                <c:pt idx="2833">
                  <c:v>2019-3-14-07:59:00</c:v>
                </c:pt>
                <c:pt idx="2834">
                  <c:v>2019-3-14-08:00:00</c:v>
                </c:pt>
                <c:pt idx="2835">
                  <c:v>2019-3-14-08:01:04</c:v>
                </c:pt>
                <c:pt idx="2836">
                  <c:v>2019-3-14-08:02:00</c:v>
                </c:pt>
                <c:pt idx="2837">
                  <c:v>2019-3-14-08:03:00</c:v>
                </c:pt>
                <c:pt idx="2838">
                  <c:v>2019-3-14-08:04:01</c:v>
                </c:pt>
                <c:pt idx="2839">
                  <c:v>2019-3-14-08:05:00</c:v>
                </c:pt>
                <c:pt idx="2840">
                  <c:v>2019-3-14-08:06:00</c:v>
                </c:pt>
                <c:pt idx="2841">
                  <c:v>2019-3-14-08:07:00</c:v>
                </c:pt>
                <c:pt idx="2842">
                  <c:v>2019-3-14-08:08:00</c:v>
                </c:pt>
                <c:pt idx="2843">
                  <c:v>2019-3-14-08:09:00</c:v>
                </c:pt>
                <c:pt idx="2844">
                  <c:v>2019-3-14-08:10:00</c:v>
                </c:pt>
                <c:pt idx="2845">
                  <c:v>2019-3-14-08:11:00</c:v>
                </c:pt>
                <c:pt idx="2846">
                  <c:v>2019-3-14-08:12:00</c:v>
                </c:pt>
                <c:pt idx="2847">
                  <c:v>2019-3-14-08:13:00</c:v>
                </c:pt>
                <c:pt idx="2848">
                  <c:v>2019-3-14-08:14:00</c:v>
                </c:pt>
                <c:pt idx="2849">
                  <c:v>2019-3-14-08:15:00</c:v>
                </c:pt>
                <c:pt idx="2850">
                  <c:v>2019-3-14-08:16:00</c:v>
                </c:pt>
                <c:pt idx="2851">
                  <c:v>2019-3-14-08:17:00</c:v>
                </c:pt>
                <c:pt idx="2852">
                  <c:v>2019-3-14-08:18:00</c:v>
                </c:pt>
                <c:pt idx="2853">
                  <c:v>2019-3-14-08:19:00</c:v>
                </c:pt>
                <c:pt idx="2854">
                  <c:v>2019-3-14-08:20:00</c:v>
                </c:pt>
                <c:pt idx="2855">
                  <c:v>2019-3-14-08:21:01</c:v>
                </c:pt>
                <c:pt idx="2856">
                  <c:v>2019-3-14-08:22:00</c:v>
                </c:pt>
                <c:pt idx="2857">
                  <c:v>2019-3-14-08:23:00</c:v>
                </c:pt>
                <c:pt idx="2858">
                  <c:v>2019-3-14-08:24:00</c:v>
                </c:pt>
                <c:pt idx="2859">
                  <c:v>2019-3-14-08:25:00</c:v>
                </c:pt>
                <c:pt idx="2860">
                  <c:v>2019-3-14-08:26:00</c:v>
                </c:pt>
                <c:pt idx="2861">
                  <c:v>2019-3-14-08:27:00</c:v>
                </c:pt>
                <c:pt idx="2862">
                  <c:v>2019-3-14-08:28:01</c:v>
                </c:pt>
                <c:pt idx="2863">
                  <c:v>2019-3-14-08:29:00</c:v>
                </c:pt>
                <c:pt idx="2864">
                  <c:v>2019-3-14-08:30:00</c:v>
                </c:pt>
                <c:pt idx="2865">
                  <c:v>2019-3-14-08:31:00</c:v>
                </c:pt>
                <c:pt idx="2866">
                  <c:v>2019-3-14-08:32:00</c:v>
                </c:pt>
                <c:pt idx="2867">
                  <c:v>2019-3-14-08:33:00</c:v>
                </c:pt>
                <c:pt idx="2868">
                  <c:v>2019-3-14-08:34:00</c:v>
                </c:pt>
                <c:pt idx="2869">
                  <c:v>2019-3-14-08:35:00</c:v>
                </c:pt>
                <c:pt idx="2870">
                  <c:v>2019-3-14-08:36:01</c:v>
                </c:pt>
                <c:pt idx="2871">
                  <c:v>2019-3-14-08:37:00</c:v>
                </c:pt>
                <c:pt idx="2872">
                  <c:v>2019-3-14-08:38:00</c:v>
                </c:pt>
                <c:pt idx="2873">
                  <c:v>2019-3-14-08:39:00</c:v>
                </c:pt>
                <c:pt idx="2874">
                  <c:v>2019-3-14-08:40:01</c:v>
                </c:pt>
                <c:pt idx="2875">
                  <c:v>2019-3-14-08:41:00</c:v>
                </c:pt>
                <c:pt idx="2876">
                  <c:v>2019-3-14-08:42:00</c:v>
                </c:pt>
                <c:pt idx="2877">
                  <c:v>2019-3-14-08:43:00</c:v>
                </c:pt>
                <c:pt idx="2878">
                  <c:v>2019-3-14-08:44:00</c:v>
                </c:pt>
                <c:pt idx="2879">
                  <c:v>2019-3-14-08:45:00</c:v>
                </c:pt>
                <c:pt idx="2880">
                  <c:v>2019-3-14-08:46:00</c:v>
                </c:pt>
                <c:pt idx="2881">
                  <c:v>2019-3-14-08:47:00</c:v>
                </c:pt>
                <c:pt idx="2882">
                  <c:v>2019-3-14-08:48:00</c:v>
                </c:pt>
                <c:pt idx="2883">
                  <c:v>2019-3-14-08:49:00</c:v>
                </c:pt>
                <c:pt idx="2884">
                  <c:v>2019-3-14-08:50:01</c:v>
                </c:pt>
                <c:pt idx="2885">
                  <c:v>2019-3-14-08:51:00</c:v>
                </c:pt>
                <c:pt idx="2886">
                  <c:v>2019-3-14-08:52:00</c:v>
                </c:pt>
                <c:pt idx="2887">
                  <c:v>2019-3-14-08:53:00</c:v>
                </c:pt>
                <c:pt idx="2888">
                  <c:v>2019-3-14-08:54:00</c:v>
                </c:pt>
                <c:pt idx="2889">
                  <c:v>2019-3-14-08:55:00</c:v>
                </c:pt>
                <c:pt idx="2890">
                  <c:v>2019-3-14-08:56:00</c:v>
                </c:pt>
                <c:pt idx="2891">
                  <c:v>2019-3-14-08:57:00</c:v>
                </c:pt>
                <c:pt idx="2892">
                  <c:v>2019-3-14-08:58:00</c:v>
                </c:pt>
                <c:pt idx="2893">
                  <c:v>2019-3-14-08:59:00</c:v>
                </c:pt>
                <c:pt idx="2894">
                  <c:v>2019-3-14-09:00:00</c:v>
                </c:pt>
                <c:pt idx="2895">
                  <c:v>2019-3-14-09:01:00</c:v>
                </c:pt>
                <c:pt idx="2896">
                  <c:v>2019-3-14-09:02:03</c:v>
                </c:pt>
                <c:pt idx="2897">
                  <c:v>2019-3-14-09:03:00</c:v>
                </c:pt>
                <c:pt idx="2898">
                  <c:v>2019-3-14-09:04:00</c:v>
                </c:pt>
                <c:pt idx="2899">
                  <c:v>2019-3-14-09:05:01</c:v>
                </c:pt>
                <c:pt idx="2900">
                  <c:v>2019-3-14-09:06:00</c:v>
                </c:pt>
                <c:pt idx="2901">
                  <c:v>2019-3-14-09:07:00</c:v>
                </c:pt>
                <c:pt idx="2902">
                  <c:v>2019-3-14-09:08:00</c:v>
                </c:pt>
                <c:pt idx="2903">
                  <c:v>2019-3-14-09:09:00</c:v>
                </c:pt>
                <c:pt idx="2904">
                  <c:v>2019-3-14-09:10:00</c:v>
                </c:pt>
                <c:pt idx="2905">
                  <c:v>2019-3-14-09:11:00</c:v>
                </c:pt>
                <c:pt idx="2906">
                  <c:v>2019-3-14-09:12:00</c:v>
                </c:pt>
                <c:pt idx="2907">
                  <c:v>2019-3-14-09:13:00</c:v>
                </c:pt>
                <c:pt idx="2908">
                  <c:v>2019-3-14-09:14:00</c:v>
                </c:pt>
                <c:pt idx="2909">
                  <c:v>2019-3-14-09:15:00</c:v>
                </c:pt>
                <c:pt idx="2910">
                  <c:v>2019-3-14-09:16:00</c:v>
                </c:pt>
                <c:pt idx="2911">
                  <c:v>2019-3-14-09:17:00</c:v>
                </c:pt>
                <c:pt idx="2912">
                  <c:v>2019-3-14-09:18:00</c:v>
                </c:pt>
                <c:pt idx="2913">
                  <c:v>2019-3-14-09:19:00</c:v>
                </c:pt>
                <c:pt idx="2914">
                  <c:v>2019-3-14-09:20:00</c:v>
                </c:pt>
                <c:pt idx="2915">
                  <c:v>2019-3-14-09:21:00</c:v>
                </c:pt>
                <c:pt idx="2916">
                  <c:v>2019-3-14-09:22:00</c:v>
                </c:pt>
                <c:pt idx="2917">
                  <c:v>2019-3-14-09:23:00</c:v>
                </c:pt>
                <c:pt idx="2918">
                  <c:v>2019-3-14-09:24:00</c:v>
                </c:pt>
                <c:pt idx="2919">
                  <c:v>2019-3-14-09:25:00</c:v>
                </c:pt>
                <c:pt idx="2920">
                  <c:v>2019-3-14-09:26:00</c:v>
                </c:pt>
                <c:pt idx="2921">
                  <c:v>2019-3-14-09:27:00</c:v>
                </c:pt>
                <c:pt idx="2922">
                  <c:v>2019-3-14-09:28:01</c:v>
                </c:pt>
                <c:pt idx="2923">
                  <c:v>2019-3-14-09:29:00</c:v>
                </c:pt>
                <c:pt idx="2924">
                  <c:v>2019-3-14-09:30:00</c:v>
                </c:pt>
                <c:pt idx="2925">
                  <c:v>2019-3-14-09:31:00</c:v>
                </c:pt>
                <c:pt idx="2926">
                  <c:v>2019-3-14-09:32:00</c:v>
                </c:pt>
                <c:pt idx="2927">
                  <c:v>2019-3-14-09:33:00</c:v>
                </c:pt>
                <c:pt idx="2928">
                  <c:v>2019-3-14-09:34:00</c:v>
                </c:pt>
                <c:pt idx="2929">
                  <c:v>2019-3-14-09:35:00</c:v>
                </c:pt>
                <c:pt idx="2930">
                  <c:v>2019-3-14-09:36:00</c:v>
                </c:pt>
                <c:pt idx="2931">
                  <c:v>2019-3-14-09:37:00</c:v>
                </c:pt>
                <c:pt idx="2932">
                  <c:v>2019-3-14-09:38:00</c:v>
                </c:pt>
                <c:pt idx="2933">
                  <c:v>2019-3-14-09:39:00</c:v>
                </c:pt>
                <c:pt idx="2934">
                  <c:v>2019-3-14-09:40:00</c:v>
                </c:pt>
                <c:pt idx="2935">
                  <c:v>2019-3-14-09:41:01</c:v>
                </c:pt>
                <c:pt idx="2936">
                  <c:v>2019-3-14-09:42:00</c:v>
                </c:pt>
                <c:pt idx="2937">
                  <c:v>2019-3-14-09:43:00</c:v>
                </c:pt>
                <c:pt idx="2938">
                  <c:v>2019-3-14-09:44:01</c:v>
                </c:pt>
                <c:pt idx="2939">
                  <c:v>2019-3-14-09:45:00</c:v>
                </c:pt>
                <c:pt idx="2940">
                  <c:v>2019-3-14-09:46:00</c:v>
                </c:pt>
                <c:pt idx="2941">
                  <c:v>2019-3-14-09:47:00</c:v>
                </c:pt>
                <c:pt idx="2942">
                  <c:v>2019-3-14-09:48:00</c:v>
                </c:pt>
                <c:pt idx="2943">
                  <c:v>2019-3-14-09:49:00</c:v>
                </c:pt>
                <c:pt idx="2944">
                  <c:v>2019-3-14-09:50:00</c:v>
                </c:pt>
                <c:pt idx="2945">
                  <c:v>2019-3-14-09:51:00</c:v>
                </c:pt>
                <c:pt idx="2946">
                  <c:v>2019-3-14-09:52:00</c:v>
                </c:pt>
                <c:pt idx="2947">
                  <c:v>2019-3-14-09:53:00</c:v>
                </c:pt>
                <c:pt idx="2948">
                  <c:v>2019-3-14-09:54:00</c:v>
                </c:pt>
                <c:pt idx="2949">
                  <c:v>2019-3-14-09:55:00</c:v>
                </c:pt>
                <c:pt idx="2950">
                  <c:v>2019-3-14-09:56:00</c:v>
                </c:pt>
                <c:pt idx="2951">
                  <c:v>2019-3-14-09:57:00</c:v>
                </c:pt>
                <c:pt idx="2952">
                  <c:v>2019-3-14-09:58:00</c:v>
                </c:pt>
                <c:pt idx="2953">
                  <c:v>2019-3-14-09:59:00</c:v>
                </c:pt>
                <c:pt idx="2954">
                  <c:v>2019-3-14-10:00:00</c:v>
                </c:pt>
                <c:pt idx="2955">
                  <c:v>2019-3-14-10:01:00</c:v>
                </c:pt>
                <c:pt idx="2956">
                  <c:v>2019-3-14-10:02:03</c:v>
                </c:pt>
                <c:pt idx="2957">
                  <c:v>2019-3-14-10:03:00</c:v>
                </c:pt>
                <c:pt idx="2958">
                  <c:v>2019-3-14-10:04:00</c:v>
                </c:pt>
                <c:pt idx="2959">
                  <c:v>2019-3-14-10:05:00</c:v>
                </c:pt>
                <c:pt idx="2960">
                  <c:v>2019-3-14-10:06:00</c:v>
                </c:pt>
                <c:pt idx="2961">
                  <c:v>2019-3-14-10:07:00</c:v>
                </c:pt>
                <c:pt idx="2962">
                  <c:v>2019-3-14-10:08:01</c:v>
                </c:pt>
                <c:pt idx="2963">
                  <c:v>2019-3-14-10:09:00</c:v>
                </c:pt>
                <c:pt idx="2964">
                  <c:v>2019-3-14-10:10:00</c:v>
                </c:pt>
                <c:pt idx="2965">
                  <c:v>2019-3-14-10:11:00</c:v>
                </c:pt>
                <c:pt idx="2966">
                  <c:v>2019-3-14-10:12:00</c:v>
                </c:pt>
                <c:pt idx="2967">
                  <c:v>2019-3-14-10:13:00</c:v>
                </c:pt>
                <c:pt idx="2968">
                  <c:v>2019-3-14-10:14:00</c:v>
                </c:pt>
                <c:pt idx="2969">
                  <c:v>2019-3-14-10:15:00</c:v>
                </c:pt>
                <c:pt idx="2970">
                  <c:v>2019-3-14-10:16:00</c:v>
                </c:pt>
                <c:pt idx="2971">
                  <c:v>2019-3-14-10:17:00</c:v>
                </c:pt>
                <c:pt idx="2972">
                  <c:v>2019-3-14-10:18:00</c:v>
                </c:pt>
                <c:pt idx="2973">
                  <c:v>2019-3-14-10:19:00</c:v>
                </c:pt>
                <c:pt idx="2974">
                  <c:v>2019-3-14-10:20:00</c:v>
                </c:pt>
                <c:pt idx="2975">
                  <c:v>2019-3-14-10:21:00</c:v>
                </c:pt>
                <c:pt idx="2976">
                  <c:v>2019-3-14-10:22:00</c:v>
                </c:pt>
                <c:pt idx="2977">
                  <c:v>2019-3-14-10:23:01</c:v>
                </c:pt>
                <c:pt idx="2978">
                  <c:v>2019-3-14-10:24:00</c:v>
                </c:pt>
                <c:pt idx="2979">
                  <c:v>2019-3-14-10:25:00</c:v>
                </c:pt>
                <c:pt idx="2980">
                  <c:v>2019-3-14-10:26:00</c:v>
                </c:pt>
                <c:pt idx="2981">
                  <c:v>2019-3-14-10:27:01</c:v>
                </c:pt>
                <c:pt idx="2982">
                  <c:v>2019-3-14-10:28:00</c:v>
                </c:pt>
                <c:pt idx="2983">
                  <c:v>2019-3-14-10:29:00</c:v>
                </c:pt>
                <c:pt idx="2984">
                  <c:v>2019-3-14-10:30:00</c:v>
                </c:pt>
                <c:pt idx="2985">
                  <c:v>2019-3-14-10:31:00</c:v>
                </c:pt>
                <c:pt idx="2986">
                  <c:v>2019-3-14-10:32:00</c:v>
                </c:pt>
                <c:pt idx="2987">
                  <c:v>2019-3-14-10:33:00</c:v>
                </c:pt>
                <c:pt idx="2988">
                  <c:v>2019-3-14-10:34:00</c:v>
                </c:pt>
                <c:pt idx="2989">
                  <c:v>2019-3-14-10:35:00</c:v>
                </c:pt>
                <c:pt idx="2990">
                  <c:v>2019-3-14-10:36:00</c:v>
                </c:pt>
                <c:pt idx="2991">
                  <c:v>2019-3-14-10:37:00</c:v>
                </c:pt>
                <c:pt idx="2992">
                  <c:v>2019-3-14-10:38:00</c:v>
                </c:pt>
                <c:pt idx="2993">
                  <c:v>2019-3-14-10:39:00</c:v>
                </c:pt>
                <c:pt idx="2994">
                  <c:v>2019-3-14-10:40:00</c:v>
                </c:pt>
                <c:pt idx="2995">
                  <c:v>2019-3-14-10:41:00</c:v>
                </c:pt>
                <c:pt idx="2996">
                  <c:v>2019-3-14-10:42:00</c:v>
                </c:pt>
                <c:pt idx="2997">
                  <c:v>2019-3-14-10:43:00</c:v>
                </c:pt>
                <c:pt idx="2998">
                  <c:v>2019-3-14-10:44:00</c:v>
                </c:pt>
                <c:pt idx="2999">
                  <c:v>2019-3-14-10:45:00</c:v>
                </c:pt>
                <c:pt idx="3000">
                  <c:v>2019-3-14-10:46:00</c:v>
                </c:pt>
                <c:pt idx="3001">
                  <c:v>2019-3-14-10:47:00</c:v>
                </c:pt>
                <c:pt idx="3002">
                  <c:v>2019-3-14-10:48:00</c:v>
                </c:pt>
                <c:pt idx="3003">
                  <c:v>2019-3-14-10:49:00</c:v>
                </c:pt>
                <c:pt idx="3004">
                  <c:v>2019-3-14-10:50:00</c:v>
                </c:pt>
                <c:pt idx="3005">
                  <c:v>2019-3-14-10:51:00</c:v>
                </c:pt>
                <c:pt idx="3006">
                  <c:v>2019-3-14-10:52:00</c:v>
                </c:pt>
                <c:pt idx="3007">
                  <c:v>2019-3-14-10:53:00</c:v>
                </c:pt>
                <c:pt idx="3008">
                  <c:v>2019-3-14-10:54:01</c:v>
                </c:pt>
                <c:pt idx="3009">
                  <c:v>2019-3-14-10:55:00</c:v>
                </c:pt>
                <c:pt idx="3010">
                  <c:v>2019-3-14-10:56:00</c:v>
                </c:pt>
                <c:pt idx="3011">
                  <c:v>2019-3-14-10:57:00</c:v>
                </c:pt>
                <c:pt idx="3012">
                  <c:v>2019-3-14-10:58:00</c:v>
                </c:pt>
                <c:pt idx="3013">
                  <c:v>2019-3-14-10:59:01</c:v>
                </c:pt>
                <c:pt idx="3014">
                  <c:v>2019-3-14-11:00:00</c:v>
                </c:pt>
                <c:pt idx="3015">
                  <c:v>2019-3-14-11:02:00</c:v>
                </c:pt>
                <c:pt idx="3016">
                  <c:v>2019-3-14-11:03:01</c:v>
                </c:pt>
                <c:pt idx="3017">
                  <c:v>2019-3-14-11:04:00</c:v>
                </c:pt>
                <c:pt idx="3018">
                  <c:v>2019-3-14-11:05:00</c:v>
                </c:pt>
                <c:pt idx="3019">
                  <c:v>2019-3-14-11:06:00</c:v>
                </c:pt>
                <c:pt idx="3020">
                  <c:v>2019-3-14-11:07:00</c:v>
                </c:pt>
                <c:pt idx="3021">
                  <c:v>2019-3-14-11:08:00</c:v>
                </c:pt>
                <c:pt idx="3022">
                  <c:v>2019-3-14-11:09:00</c:v>
                </c:pt>
                <c:pt idx="3023">
                  <c:v>2019-3-14-11:10:00</c:v>
                </c:pt>
                <c:pt idx="3024">
                  <c:v>2019-3-14-11:11:00</c:v>
                </c:pt>
                <c:pt idx="3025">
                  <c:v>2019-3-14-11:12:00</c:v>
                </c:pt>
                <c:pt idx="3026">
                  <c:v>2019-3-14-11:13:00</c:v>
                </c:pt>
                <c:pt idx="3027">
                  <c:v>2019-3-14-11:14:01</c:v>
                </c:pt>
                <c:pt idx="3028">
                  <c:v>2019-3-14-11:15:00</c:v>
                </c:pt>
                <c:pt idx="3029">
                  <c:v>2019-3-14-11:16:00</c:v>
                </c:pt>
                <c:pt idx="3030">
                  <c:v>2019-3-14-11:17:00</c:v>
                </c:pt>
                <c:pt idx="3031">
                  <c:v>2019-3-14-11:18:01</c:v>
                </c:pt>
                <c:pt idx="3032">
                  <c:v>2019-3-14-11:19:00</c:v>
                </c:pt>
                <c:pt idx="3033">
                  <c:v>2019-3-14-11:20:00</c:v>
                </c:pt>
                <c:pt idx="3034">
                  <c:v>2019-3-14-11:21:01</c:v>
                </c:pt>
                <c:pt idx="3035">
                  <c:v>2019-3-14-11:22:00</c:v>
                </c:pt>
                <c:pt idx="3036">
                  <c:v>2019-3-14-11:23:00</c:v>
                </c:pt>
                <c:pt idx="3037">
                  <c:v>2019-3-14-11:24:00</c:v>
                </c:pt>
                <c:pt idx="3038">
                  <c:v>2019-3-14-11:25:00</c:v>
                </c:pt>
                <c:pt idx="3039">
                  <c:v>2019-3-14-11:26:00</c:v>
                </c:pt>
                <c:pt idx="3040">
                  <c:v>2019-3-14-11:27:00</c:v>
                </c:pt>
                <c:pt idx="3041">
                  <c:v>2019-3-14-11:28:00</c:v>
                </c:pt>
                <c:pt idx="3042">
                  <c:v>2019-3-14-11:29:00</c:v>
                </c:pt>
                <c:pt idx="3043">
                  <c:v>2019-3-14-11:30:00</c:v>
                </c:pt>
                <c:pt idx="3044">
                  <c:v>2019-3-14-11:31:00</c:v>
                </c:pt>
                <c:pt idx="3045">
                  <c:v>2019-3-14-11:32:00</c:v>
                </c:pt>
                <c:pt idx="3046">
                  <c:v>2019-3-14-11:33:00</c:v>
                </c:pt>
                <c:pt idx="3047">
                  <c:v>2019-3-14-11:34:01</c:v>
                </c:pt>
                <c:pt idx="3048">
                  <c:v>2019-3-14-11:35:00</c:v>
                </c:pt>
                <c:pt idx="3049">
                  <c:v>2019-3-14-11:36:00</c:v>
                </c:pt>
                <c:pt idx="3050">
                  <c:v>2019-3-14-11:37:01</c:v>
                </c:pt>
                <c:pt idx="3051">
                  <c:v>2019-3-14-11:38:00</c:v>
                </c:pt>
                <c:pt idx="3052">
                  <c:v>2019-3-14-11:39:00</c:v>
                </c:pt>
                <c:pt idx="3053">
                  <c:v>2019-3-14-11:40:00</c:v>
                </c:pt>
                <c:pt idx="3054">
                  <c:v>2019-3-14-11:41:00</c:v>
                </c:pt>
                <c:pt idx="3055">
                  <c:v>2019-3-14-11:42:00</c:v>
                </c:pt>
                <c:pt idx="3056">
                  <c:v>2019-3-14-11:43:00</c:v>
                </c:pt>
                <c:pt idx="3057">
                  <c:v>2019-3-14-11:44:00</c:v>
                </c:pt>
                <c:pt idx="3058">
                  <c:v>2019-3-14-11:45:00</c:v>
                </c:pt>
                <c:pt idx="3059">
                  <c:v>2019-3-14-11:46:00</c:v>
                </c:pt>
                <c:pt idx="3060">
                  <c:v>2019-3-14-11:47:00</c:v>
                </c:pt>
                <c:pt idx="3061">
                  <c:v>2019-3-14-11:48:00</c:v>
                </c:pt>
                <c:pt idx="3062">
                  <c:v>2019-3-14-11:49:00</c:v>
                </c:pt>
                <c:pt idx="3063">
                  <c:v>2019-3-14-11:50:00</c:v>
                </c:pt>
                <c:pt idx="3064">
                  <c:v>2019-3-14-11:51:01</c:v>
                </c:pt>
                <c:pt idx="3065">
                  <c:v>2019-3-14-11:52:00</c:v>
                </c:pt>
                <c:pt idx="3066">
                  <c:v>2019-3-14-11:53:00</c:v>
                </c:pt>
                <c:pt idx="3067">
                  <c:v>2019-3-14-11:54:00</c:v>
                </c:pt>
                <c:pt idx="3068">
                  <c:v>2019-3-14-11:55:00</c:v>
                </c:pt>
                <c:pt idx="3069">
                  <c:v>2019-3-14-11:56:00</c:v>
                </c:pt>
                <c:pt idx="3070">
                  <c:v>2019-3-14-11:57:00</c:v>
                </c:pt>
                <c:pt idx="3071">
                  <c:v>2019-3-14-11:58:00</c:v>
                </c:pt>
                <c:pt idx="3072">
                  <c:v>2019-3-14-11:59:00</c:v>
                </c:pt>
                <c:pt idx="3073">
                  <c:v>2019-3-14-12:00:00</c:v>
                </c:pt>
                <c:pt idx="3074">
                  <c:v>2019-3-14-12:01:04</c:v>
                </c:pt>
                <c:pt idx="3075">
                  <c:v>2019-3-14-12:02:00</c:v>
                </c:pt>
                <c:pt idx="3076">
                  <c:v>2019-3-14-12:03:00</c:v>
                </c:pt>
                <c:pt idx="3077">
                  <c:v>2019-3-14-12:04:00</c:v>
                </c:pt>
                <c:pt idx="3078">
                  <c:v>2019-3-14-12:05:01</c:v>
                </c:pt>
                <c:pt idx="3079">
                  <c:v>2019-3-14-12:06:00</c:v>
                </c:pt>
                <c:pt idx="3080">
                  <c:v>2019-3-14-12:07:00</c:v>
                </c:pt>
                <c:pt idx="3081">
                  <c:v>2019-3-14-12:08:00</c:v>
                </c:pt>
                <c:pt idx="3082">
                  <c:v>2019-3-14-12:09:00</c:v>
                </c:pt>
                <c:pt idx="3083">
                  <c:v>2019-3-14-12:10:00</c:v>
                </c:pt>
                <c:pt idx="3084">
                  <c:v>2019-3-14-12:11:00</c:v>
                </c:pt>
                <c:pt idx="3085">
                  <c:v>2019-3-14-12:12:00</c:v>
                </c:pt>
                <c:pt idx="3086">
                  <c:v>2019-3-14-12:13:00</c:v>
                </c:pt>
                <c:pt idx="3087">
                  <c:v>2019-3-14-12:14:00</c:v>
                </c:pt>
                <c:pt idx="3088">
                  <c:v>2019-3-14-12:15:00</c:v>
                </c:pt>
                <c:pt idx="3089">
                  <c:v>2019-3-14-12:16:00</c:v>
                </c:pt>
                <c:pt idx="3090">
                  <c:v>2019-3-14-12:17:00</c:v>
                </c:pt>
                <c:pt idx="3091">
                  <c:v>2019-3-14-12:18:01</c:v>
                </c:pt>
                <c:pt idx="3092">
                  <c:v>2019-3-14-12:19:00</c:v>
                </c:pt>
                <c:pt idx="3093">
                  <c:v>2019-3-14-12:20:00</c:v>
                </c:pt>
                <c:pt idx="3094">
                  <c:v>2019-3-14-12:21:00</c:v>
                </c:pt>
                <c:pt idx="3095">
                  <c:v>2019-3-14-12:22:00</c:v>
                </c:pt>
                <c:pt idx="3096">
                  <c:v>2019-3-14-12:23:00</c:v>
                </c:pt>
                <c:pt idx="3097">
                  <c:v>2019-3-14-12:24:00</c:v>
                </c:pt>
                <c:pt idx="3098">
                  <c:v>2019-3-14-12:25:00</c:v>
                </c:pt>
                <c:pt idx="3099">
                  <c:v>2019-3-14-12:26:00</c:v>
                </c:pt>
                <c:pt idx="3100">
                  <c:v>2019-3-14-12:27:00</c:v>
                </c:pt>
                <c:pt idx="3101">
                  <c:v>2019-3-14-12:28:00</c:v>
                </c:pt>
                <c:pt idx="3102">
                  <c:v>2019-3-14-12:29:00</c:v>
                </c:pt>
                <c:pt idx="3103">
                  <c:v>2019-3-14-12:30:00</c:v>
                </c:pt>
                <c:pt idx="3104">
                  <c:v>2019-3-14-12:31:00</c:v>
                </c:pt>
                <c:pt idx="3105">
                  <c:v>2019-3-14-12:32:00</c:v>
                </c:pt>
                <c:pt idx="3106">
                  <c:v>2019-3-14-12:33:00</c:v>
                </c:pt>
                <c:pt idx="3107">
                  <c:v>2019-3-14-12:34:00</c:v>
                </c:pt>
                <c:pt idx="3108">
                  <c:v>2019-3-14-12:35:00</c:v>
                </c:pt>
                <c:pt idx="3109">
                  <c:v>2019-3-14-12:36:01</c:v>
                </c:pt>
                <c:pt idx="3110">
                  <c:v>2019-3-14-12:37:00</c:v>
                </c:pt>
                <c:pt idx="3111">
                  <c:v>2019-3-14-12:38:00</c:v>
                </c:pt>
                <c:pt idx="3112">
                  <c:v>2019-3-14-12:39:00</c:v>
                </c:pt>
                <c:pt idx="3113">
                  <c:v>2019-3-14-12:40:01</c:v>
                </c:pt>
                <c:pt idx="3114">
                  <c:v>2019-3-14-12:41:00</c:v>
                </c:pt>
                <c:pt idx="3115">
                  <c:v>2019-3-14-12:42:00</c:v>
                </c:pt>
                <c:pt idx="3116">
                  <c:v>2019-3-14-12:43:00</c:v>
                </c:pt>
                <c:pt idx="3117">
                  <c:v>2019-3-14-12:44:00</c:v>
                </c:pt>
                <c:pt idx="3118">
                  <c:v>2019-3-14-12:45:00</c:v>
                </c:pt>
                <c:pt idx="3119">
                  <c:v>2019-3-14-12:46:01</c:v>
                </c:pt>
                <c:pt idx="3120">
                  <c:v>2019-3-14-12:47:00</c:v>
                </c:pt>
                <c:pt idx="3121">
                  <c:v>2019-3-14-12:48:00</c:v>
                </c:pt>
                <c:pt idx="3122">
                  <c:v>2019-3-14-12:49:00</c:v>
                </c:pt>
                <c:pt idx="3123">
                  <c:v>2019-3-14-12:50:01</c:v>
                </c:pt>
                <c:pt idx="3124">
                  <c:v>2019-3-14-12:51:00</c:v>
                </c:pt>
                <c:pt idx="3125">
                  <c:v>2019-3-14-12:52:00</c:v>
                </c:pt>
                <c:pt idx="3126">
                  <c:v>2019-3-14-12:53:00</c:v>
                </c:pt>
                <c:pt idx="3127">
                  <c:v>2019-3-14-12:54:01</c:v>
                </c:pt>
                <c:pt idx="3128">
                  <c:v>2019-3-14-12:55:00</c:v>
                </c:pt>
                <c:pt idx="3129">
                  <c:v>2019-3-14-12:56:00</c:v>
                </c:pt>
                <c:pt idx="3130">
                  <c:v>2019-3-14-12:57:00</c:v>
                </c:pt>
                <c:pt idx="3131">
                  <c:v>2019-3-14-12:58:01</c:v>
                </c:pt>
                <c:pt idx="3132">
                  <c:v>2019-3-14-12:59:00</c:v>
                </c:pt>
                <c:pt idx="3133">
                  <c:v>2019-3-14-13:00:00</c:v>
                </c:pt>
                <c:pt idx="3134">
                  <c:v>2019-3-14-13:01:00</c:v>
                </c:pt>
                <c:pt idx="3135">
                  <c:v>2019-3-14-13:02:04</c:v>
                </c:pt>
                <c:pt idx="3136">
                  <c:v>2019-3-14-13:03:00</c:v>
                </c:pt>
                <c:pt idx="3137">
                  <c:v>2019-3-14-13:04:00</c:v>
                </c:pt>
                <c:pt idx="3138">
                  <c:v>2019-3-14-13:05:00</c:v>
                </c:pt>
                <c:pt idx="3139">
                  <c:v>2019-3-14-13:06:00</c:v>
                </c:pt>
                <c:pt idx="3140">
                  <c:v>2019-3-14-13:07:00</c:v>
                </c:pt>
                <c:pt idx="3141">
                  <c:v>2019-3-14-13:08:00</c:v>
                </c:pt>
                <c:pt idx="3142">
                  <c:v>2019-3-14-13:09:01</c:v>
                </c:pt>
                <c:pt idx="3143">
                  <c:v>2019-3-14-13:10:00</c:v>
                </c:pt>
                <c:pt idx="3144">
                  <c:v>2019-3-14-13:11:00</c:v>
                </c:pt>
                <c:pt idx="3145">
                  <c:v>2019-3-14-13:12:00</c:v>
                </c:pt>
                <c:pt idx="3146">
                  <c:v>2019-3-14-13:13:01</c:v>
                </c:pt>
                <c:pt idx="3147">
                  <c:v>2019-3-14-13:14:00</c:v>
                </c:pt>
                <c:pt idx="3148">
                  <c:v>2019-3-14-13:15:00</c:v>
                </c:pt>
                <c:pt idx="3149">
                  <c:v>2019-3-14-13:16:00</c:v>
                </c:pt>
                <c:pt idx="3150">
                  <c:v>2019-3-14-13:17:00</c:v>
                </c:pt>
                <c:pt idx="3151">
                  <c:v>2019-3-14-13:18:01</c:v>
                </c:pt>
                <c:pt idx="3152">
                  <c:v>2019-3-14-13:19:00</c:v>
                </c:pt>
                <c:pt idx="3153">
                  <c:v>2019-3-14-13:20:00</c:v>
                </c:pt>
                <c:pt idx="3154">
                  <c:v>2019-3-14-13:21:01</c:v>
                </c:pt>
                <c:pt idx="3155">
                  <c:v>2019-3-14-13:22:01</c:v>
                </c:pt>
                <c:pt idx="3156">
                  <c:v>2019-3-14-13:23:00</c:v>
                </c:pt>
                <c:pt idx="3157">
                  <c:v>2019-3-14-13:24:00</c:v>
                </c:pt>
                <c:pt idx="3158">
                  <c:v>2019-3-14-13:25:01</c:v>
                </c:pt>
                <c:pt idx="3159">
                  <c:v>2019-3-14-13:26:00</c:v>
                </c:pt>
                <c:pt idx="3160">
                  <c:v>2019-3-14-13:27:00</c:v>
                </c:pt>
                <c:pt idx="3161">
                  <c:v>2019-3-14-13:28:00</c:v>
                </c:pt>
                <c:pt idx="3162">
                  <c:v>2019-3-14-13:29:00</c:v>
                </c:pt>
                <c:pt idx="3163">
                  <c:v>2019-3-14-13:30:00</c:v>
                </c:pt>
                <c:pt idx="3164">
                  <c:v>2019-3-14-13:31:00</c:v>
                </c:pt>
                <c:pt idx="3165">
                  <c:v>2019-3-14-13:32:00</c:v>
                </c:pt>
                <c:pt idx="3166">
                  <c:v>2019-3-14-13:33:00</c:v>
                </c:pt>
                <c:pt idx="3167">
                  <c:v>2019-3-14-13:34:01</c:v>
                </c:pt>
                <c:pt idx="3168">
                  <c:v>2019-3-14-13:35:00</c:v>
                </c:pt>
                <c:pt idx="3169">
                  <c:v>2019-3-14-13:36:00</c:v>
                </c:pt>
                <c:pt idx="3170">
                  <c:v>2019-3-14-13:37:00</c:v>
                </c:pt>
                <c:pt idx="3171">
                  <c:v>2019-3-14-13:38:00</c:v>
                </c:pt>
                <c:pt idx="3172">
                  <c:v>2019-3-14-13:39:01</c:v>
                </c:pt>
                <c:pt idx="3173">
                  <c:v>2019-3-14-13:40:00</c:v>
                </c:pt>
                <c:pt idx="3174">
                  <c:v>2019-3-14-13:41:00</c:v>
                </c:pt>
                <c:pt idx="3175">
                  <c:v>2019-3-14-13:42:00</c:v>
                </c:pt>
                <c:pt idx="3176">
                  <c:v>2019-3-14-13:43:00</c:v>
                </c:pt>
                <c:pt idx="3177">
                  <c:v>2019-3-14-13:44:00</c:v>
                </c:pt>
                <c:pt idx="3178">
                  <c:v>2019-3-14-13:45:00</c:v>
                </c:pt>
                <c:pt idx="3179">
                  <c:v>2019-3-14-13:46:00</c:v>
                </c:pt>
                <c:pt idx="3180">
                  <c:v>2019-3-14-13:47:00</c:v>
                </c:pt>
                <c:pt idx="3181">
                  <c:v>2019-3-14-13:48:00</c:v>
                </c:pt>
                <c:pt idx="3182">
                  <c:v>2019-3-14-13:49:00</c:v>
                </c:pt>
                <c:pt idx="3183">
                  <c:v>2019-3-14-13:50:00</c:v>
                </c:pt>
                <c:pt idx="3184">
                  <c:v>2019-3-14-13:51:00</c:v>
                </c:pt>
                <c:pt idx="3185">
                  <c:v>2019-3-14-13:52:00</c:v>
                </c:pt>
                <c:pt idx="3186">
                  <c:v>2019-3-14-13:53:00</c:v>
                </c:pt>
                <c:pt idx="3187">
                  <c:v>2019-3-14-13:54:00</c:v>
                </c:pt>
                <c:pt idx="3188">
                  <c:v>2019-3-14-13:55:00</c:v>
                </c:pt>
                <c:pt idx="3189">
                  <c:v>2019-3-14-13:56:00</c:v>
                </c:pt>
                <c:pt idx="3190">
                  <c:v>2019-3-14-13:57:00</c:v>
                </c:pt>
                <c:pt idx="3191">
                  <c:v>2019-3-14-13:58:00</c:v>
                </c:pt>
                <c:pt idx="3192">
                  <c:v>2019-3-14-13:59:00</c:v>
                </c:pt>
                <c:pt idx="3193">
                  <c:v>2019-3-14-14:00:00</c:v>
                </c:pt>
                <c:pt idx="3194">
                  <c:v>2019-3-14-14:01:05</c:v>
                </c:pt>
                <c:pt idx="3195">
                  <c:v>2019-3-14-14:02:00</c:v>
                </c:pt>
                <c:pt idx="3196">
                  <c:v>2019-3-14-14:03:01</c:v>
                </c:pt>
                <c:pt idx="3197">
                  <c:v>2019-3-14-14:04:00</c:v>
                </c:pt>
                <c:pt idx="3198">
                  <c:v>2019-3-14-14:05:00</c:v>
                </c:pt>
                <c:pt idx="3199">
                  <c:v>2019-3-14-14:06:00</c:v>
                </c:pt>
                <c:pt idx="3200">
                  <c:v>2019-3-14-14:07:01</c:v>
                </c:pt>
                <c:pt idx="3201">
                  <c:v>2019-3-14-14:08:00</c:v>
                </c:pt>
                <c:pt idx="3202">
                  <c:v>2019-3-14-14:09:00</c:v>
                </c:pt>
                <c:pt idx="3203">
                  <c:v>2019-3-14-14:10:00</c:v>
                </c:pt>
                <c:pt idx="3204">
                  <c:v>2019-3-14-14:11:00</c:v>
                </c:pt>
                <c:pt idx="3205">
                  <c:v>2019-3-14-14:12:00</c:v>
                </c:pt>
                <c:pt idx="3206">
                  <c:v>2019-3-14-14:13:00</c:v>
                </c:pt>
                <c:pt idx="3207">
                  <c:v>2019-3-14-14:14:00</c:v>
                </c:pt>
                <c:pt idx="3208">
                  <c:v>2019-3-14-14:15:00</c:v>
                </c:pt>
                <c:pt idx="3209">
                  <c:v>2019-3-14-14:16:01</c:v>
                </c:pt>
                <c:pt idx="3210">
                  <c:v>2019-3-14-14:17:00</c:v>
                </c:pt>
                <c:pt idx="3211">
                  <c:v>2019-3-14-14:18:00</c:v>
                </c:pt>
                <c:pt idx="3212">
                  <c:v>2019-3-14-14:19:00</c:v>
                </c:pt>
                <c:pt idx="3213">
                  <c:v>2019-3-14-14:20:01</c:v>
                </c:pt>
                <c:pt idx="3214">
                  <c:v>2019-3-14-14:21:00</c:v>
                </c:pt>
                <c:pt idx="3215">
                  <c:v>2019-3-14-14:22:00</c:v>
                </c:pt>
                <c:pt idx="3216">
                  <c:v>2019-3-14-14:23:00</c:v>
                </c:pt>
                <c:pt idx="3217">
                  <c:v>2019-3-14-14:24:00</c:v>
                </c:pt>
                <c:pt idx="3218">
                  <c:v>2019-3-14-14:25:01</c:v>
                </c:pt>
                <c:pt idx="3219">
                  <c:v>2019-3-14-14:26:00</c:v>
                </c:pt>
                <c:pt idx="3220">
                  <c:v>2019-3-14-14:27:00</c:v>
                </c:pt>
                <c:pt idx="3221">
                  <c:v>2019-3-14-14:28:00</c:v>
                </c:pt>
                <c:pt idx="3222">
                  <c:v>2019-3-14-14:29:00</c:v>
                </c:pt>
                <c:pt idx="3223">
                  <c:v>2019-3-14-14:30:00</c:v>
                </c:pt>
                <c:pt idx="3224">
                  <c:v>2019-3-14-14:31:00</c:v>
                </c:pt>
                <c:pt idx="3225">
                  <c:v>2019-3-14-14:32:00</c:v>
                </c:pt>
                <c:pt idx="3226">
                  <c:v>2019-3-14-14:33:00</c:v>
                </c:pt>
                <c:pt idx="3227">
                  <c:v>2019-3-14-14:34:01</c:v>
                </c:pt>
                <c:pt idx="3228">
                  <c:v>2019-3-14-14:35:00</c:v>
                </c:pt>
                <c:pt idx="3229">
                  <c:v>2019-3-14-14:36:00</c:v>
                </c:pt>
                <c:pt idx="3230">
                  <c:v>2019-3-14-14:37:00</c:v>
                </c:pt>
                <c:pt idx="3231">
                  <c:v>2019-3-14-14:38:00</c:v>
                </c:pt>
                <c:pt idx="3232">
                  <c:v>2019-3-14-14:39:00</c:v>
                </c:pt>
                <c:pt idx="3233">
                  <c:v>2019-3-14-14:40:00</c:v>
                </c:pt>
                <c:pt idx="3234">
                  <c:v>2019-3-14-14:41:00</c:v>
                </c:pt>
                <c:pt idx="3235">
                  <c:v>2019-3-14-14:42:00</c:v>
                </c:pt>
                <c:pt idx="3236">
                  <c:v>2019-3-14-14:43:00</c:v>
                </c:pt>
                <c:pt idx="3237">
                  <c:v>2019-3-14-14:44:00</c:v>
                </c:pt>
                <c:pt idx="3238">
                  <c:v>2019-3-14-14:45:00</c:v>
                </c:pt>
                <c:pt idx="3239">
                  <c:v>2019-3-14-14:46:01</c:v>
                </c:pt>
                <c:pt idx="3240">
                  <c:v>2019-3-14-14:47:00</c:v>
                </c:pt>
                <c:pt idx="3241">
                  <c:v>2019-3-14-14:48:00</c:v>
                </c:pt>
                <c:pt idx="3242">
                  <c:v>2019-3-14-14:49:00</c:v>
                </c:pt>
                <c:pt idx="3243">
                  <c:v>2019-3-14-14:50:00</c:v>
                </c:pt>
                <c:pt idx="3244">
                  <c:v>2019-3-14-14:51:00</c:v>
                </c:pt>
                <c:pt idx="3245">
                  <c:v>2019-3-14-14:52:00</c:v>
                </c:pt>
                <c:pt idx="3246">
                  <c:v>2019-3-14-14:53:00</c:v>
                </c:pt>
                <c:pt idx="3247">
                  <c:v>2019-3-14-14:54:00</c:v>
                </c:pt>
                <c:pt idx="3248">
                  <c:v>2019-3-14-14:55:00</c:v>
                </c:pt>
                <c:pt idx="3249">
                  <c:v>2019-3-14-14:56:00</c:v>
                </c:pt>
                <c:pt idx="3250">
                  <c:v>2019-3-14-14:57:00</c:v>
                </c:pt>
                <c:pt idx="3251">
                  <c:v>2019-3-14-14:58:00</c:v>
                </c:pt>
                <c:pt idx="3252">
                  <c:v>2019-3-14-14:59:00</c:v>
                </c:pt>
                <c:pt idx="3253">
                  <c:v>2019-3-14-15:00:00</c:v>
                </c:pt>
                <c:pt idx="3254">
                  <c:v>2019-3-14-15:01:00</c:v>
                </c:pt>
                <c:pt idx="3255">
                  <c:v>2019-3-14-15:03:03</c:v>
                </c:pt>
                <c:pt idx="3256">
                  <c:v>2019-3-14-15:04:00</c:v>
                </c:pt>
                <c:pt idx="3257">
                  <c:v>2019-3-14-15:05:00</c:v>
                </c:pt>
                <c:pt idx="3258">
                  <c:v>2019-3-14-15:06:00</c:v>
                </c:pt>
                <c:pt idx="3259">
                  <c:v>2019-3-14-15:07:00</c:v>
                </c:pt>
                <c:pt idx="3260">
                  <c:v>2019-3-14-15:08:00</c:v>
                </c:pt>
                <c:pt idx="3261">
                  <c:v>2019-3-14-15:09:00</c:v>
                </c:pt>
                <c:pt idx="3262">
                  <c:v>2019-3-14-15:10:00</c:v>
                </c:pt>
                <c:pt idx="3263">
                  <c:v>2019-3-14-15:11:00</c:v>
                </c:pt>
                <c:pt idx="3264">
                  <c:v>2019-3-14-15:12:00</c:v>
                </c:pt>
                <c:pt idx="3265">
                  <c:v>2019-3-14-15:13:00</c:v>
                </c:pt>
                <c:pt idx="3266">
                  <c:v>2019-3-14-15:14:00</c:v>
                </c:pt>
                <c:pt idx="3267">
                  <c:v>2019-3-14-15:15:00</c:v>
                </c:pt>
                <c:pt idx="3268">
                  <c:v>2019-3-14-15:16:01</c:v>
                </c:pt>
                <c:pt idx="3269">
                  <c:v>2019-3-14-15:17:00</c:v>
                </c:pt>
                <c:pt idx="3270">
                  <c:v>2019-3-14-15:18:00</c:v>
                </c:pt>
                <c:pt idx="3271">
                  <c:v>2019-3-14-15:19:00</c:v>
                </c:pt>
                <c:pt idx="3272">
                  <c:v>2019-3-14-15:20:00</c:v>
                </c:pt>
                <c:pt idx="3273">
                  <c:v>2019-3-14-15:21:00</c:v>
                </c:pt>
                <c:pt idx="3274">
                  <c:v>2019-3-14-15:22:00</c:v>
                </c:pt>
                <c:pt idx="3275">
                  <c:v>2019-3-14-15:23:00</c:v>
                </c:pt>
                <c:pt idx="3276">
                  <c:v>2019-3-14-15:24:00</c:v>
                </c:pt>
                <c:pt idx="3277">
                  <c:v>2019-3-14-15:25:00</c:v>
                </c:pt>
                <c:pt idx="3278">
                  <c:v>2019-3-14-15:26:00</c:v>
                </c:pt>
                <c:pt idx="3279">
                  <c:v>2019-3-14-15:27:00</c:v>
                </c:pt>
                <c:pt idx="3280">
                  <c:v>2019-3-14-15:28:00</c:v>
                </c:pt>
                <c:pt idx="3281">
                  <c:v>2019-3-14-15:29:00</c:v>
                </c:pt>
                <c:pt idx="3282">
                  <c:v>2019-3-14-15:30:00</c:v>
                </c:pt>
                <c:pt idx="3283">
                  <c:v>2019-3-14-15:31:00</c:v>
                </c:pt>
                <c:pt idx="3284">
                  <c:v>2019-3-14-15:32:00</c:v>
                </c:pt>
                <c:pt idx="3285">
                  <c:v>2019-3-14-15:33:00</c:v>
                </c:pt>
                <c:pt idx="3286">
                  <c:v>2019-3-14-15:34:01</c:v>
                </c:pt>
                <c:pt idx="3287">
                  <c:v>2019-3-14-15:35:00</c:v>
                </c:pt>
                <c:pt idx="3288">
                  <c:v>2019-3-14-15:36:00</c:v>
                </c:pt>
                <c:pt idx="3289">
                  <c:v>2019-3-14-15:37:00</c:v>
                </c:pt>
                <c:pt idx="3290">
                  <c:v>2019-3-14-15:38:02</c:v>
                </c:pt>
                <c:pt idx="3291">
                  <c:v>2019-3-14-15:39:00</c:v>
                </c:pt>
                <c:pt idx="3292">
                  <c:v>2019-3-14-15:40:00</c:v>
                </c:pt>
                <c:pt idx="3293">
                  <c:v>2019-3-14-15:41:00</c:v>
                </c:pt>
                <c:pt idx="3294">
                  <c:v>2019-3-14-15:42:00</c:v>
                </c:pt>
                <c:pt idx="3295">
                  <c:v>2019-3-14-15:43:01</c:v>
                </c:pt>
                <c:pt idx="3296">
                  <c:v>2019-3-14-15:44:00</c:v>
                </c:pt>
                <c:pt idx="3297">
                  <c:v>2019-3-14-15:45:00</c:v>
                </c:pt>
                <c:pt idx="3298">
                  <c:v>2019-3-14-15:46:00</c:v>
                </c:pt>
                <c:pt idx="3299">
                  <c:v>2019-3-14-15:47:00</c:v>
                </c:pt>
                <c:pt idx="3300">
                  <c:v>2019-3-14-15:48:00</c:v>
                </c:pt>
                <c:pt idx="3301">
                  <c:v>2019-3-14-15:49:00</c:v>
                </c:pt>
                <c:pt idx="3302">
                  <c:v>2019-3-14-15:50:00</c:v>
                </c:pt>
                <c:pt idx="3303">
                  <c:v>2019-3-14-15:51:00</c:v>
                </c:pt>
                <c:pt idx="3304">
                  <c:v>2019-3-14-15:52:00</c:v>
                </c:pt>
                <c:pt idx="3305">
                  <c:v>2019-3-14-15:53:00</c:v>
                </c:pt>
                <c:pt idx="3306">
                  <c:v>2019-3-14-15:54:00</c:v>
                </c:pt>
                <c:pt idx="3307">
                  <c:v>2019-3-14-15:55:00</c:v>
                </c:pt>
                <c:pt idx="3308">
                  <c:v>2019-3-14-15:56:00</c:v>
                </c:pt>
                <c:pt idx="3309">
                  <c:v>2019-3-14-15:57:00</c:v>
                </c:pt>
                <c:pt idx="3310">
                  <c:v>2019-3-14-15:58:00</c:v>
                </c:pt>
                <c:pt idx="3311">
                  <c:v>2019-3-14-15:59:01</c:v>
                </c:pt>
                <c:pt idx="3312">
                  <c:v>2019-3-14-16:00:00</c:v>
                </c:pt>
                <c:pt idx="3313">
                  <c:v>2019-3-14-16:01:05</c:v>
                </c:pt>
                <c:pt idx="3314">
                  <c:v>2019-3-14-16:02:00</c:v>
                </c:pt>
                <c:pt idx="3315">
                  <c:v>2019-3-14-16:03:00</c:v>
                </c:pt>
                <c:pt idx="3316">
                  <c:v>2019-3-14-16:04:00</c:v>
                </c:pt>
                <c:pt idx="3317">
                  <c:v>2019-3-14-16:05:00</c:v>
                </c:pt>
                <c:pt idx="3318">
                  <c:v>2019-3-14-16:06:00</c:v>
                </c:pt>
                <c:pt idx="3319">
                  <c:v>2019-3-14-16:07:00</c:v>
                </c:pt>
                <c:pt idx="3320">
                  <c:v>2019-3-14-16:08:00</c:v>
                </c:pt>
                <c:pt idx="3321">
                  <c:v>2019-3-14-16:09:00</c:v>
                </c:pt>
                <c:pt idx="3322">
                  <c:v>2019-3-14-16:10:00</c:v>
                </c:pt>
                <c:pt idx="3323">
                  <c:v>2019-3-14-16:11:00</c:v>
                </c:pt>
                <c:pt idx="3324">
                  <c:v>2019-3-14-16:12:00</c:v>
                </c:pt>
                <c:pt idx="3325">
                  <c:v>2019-3-14-16:13:00</c:v>
                </c:pt>
                <c:pt idx="3326">
                  <c:v>2019-3-14-16:14:00</c:v>
                </c:pt>
                <c:pt idx="3327">
                  <c:v>2019-3-14-16:15:00</c:v>
                </c:pt>
                <c:pt idx="3328">
                  <c:v>2019-3-14-16:16:00</c:v>
                </c:pt>
                <c:pt idx="3329">
                  <c:v>2019-3-14-16:17:00</c:v>
                </c:pt>
                <c:pt idx="3330">
                  <c:v>2019-3-14-16:18:00</c:v>
                </c:pt>
                <c:pt idx="3331">
                  <c:v>2019-3-14-16:19:00</c:v>
                </c:pt>
                <c:pt idx="3332">
                  <c:v>2019-3-14-16:20:00</c:v>
                </c:pt>
                <c:pt idx="3333">
                  <c:v>2019-3-14-16:21:00</c:v>
                </c:pt>
                <c:pt idx="3334">
                  <c:v>2019-3-14-16:22:00</c:v>
                </c:pt>
                <c:pt idx="3335">
                  <c:v>2019-3-14-16:23:00</c:v>
                </c:pt>
                <c:pt idx="3336">
                  <c:v>2019-3-14-16:24:00</c:v>
                </c:pt>
                <c:pt idx="3337">
                  <c:v>2019-3-14-16:25:00</c:v>
                </c:pt>
                <c:pt idx="3338">
                  <c:v>2019-3-14-16:26:01</c:v>
                </c:pt>
                <c:pt idx="3339">
                  <c:v>2019-3-14-16:27:00</c:v>
                </c:pt>
                <c:pt idx="3340">
                  <c:v>2019-3-14-16:28:00</c:v>
                </c:pt>
                <c:pt idx="3341">
                  <c:v>2019-3-14-16:29:00</c:v>
                </c:pt>
                <c:pt idx="3342">
                  <c:v>2019-3-14-16:30:00</c:v>
                </c:pt>
                <c:pt idx="3343">
                  <c:v>2019-3-14-16:31:01</c:v>
                </c:pt>
                <c:pt idx="3344">
                  <c:v>2019-3-14-16:32:00</c:v>
                </c:pt>
                <c:pt idx="3345">
                  <c:v>2019-3-14-16:33:00</c:v>
                </c:pt>
                <c:pt idx="3346">
                  <c:v>2019-3-14-16:34:00</c:v>
                </c:pt>
                <c:pt idx="3347">
                  <c:v>2019-3-14-16:35:00</c:v>
                </c:pt>
                <c:pt idx="3348">
                  <c:v>2019-3-14-16:36:00</c:v>
                </c:pt>
                <c:pt idx="3349">
                  <c:v>2019-3-14-16:37:00</c:v>
                </c:pt>
                <c:pt idx="3350">
                  <c:v>2019-3-14-16:38:00</c:v>
                </c:pt>
                <c:pt idx="3351">
                  <c:v>2019-3-14-16:39:00</c:v>
                </c:pt>
                <c:pt idx="3352">
                  <c:v>2019-3-14-16:40:01</c:v>
                </c:pt>
                <c:pt idx="3353">
                  <c:v>2019-3-14-16:41:00</c:v>
                </c:pt>
                <c:pt idx="3354">
                  <c:v>2019-3-14-16:42:00</c:v>
                </c:pt>
                <c:pt idx="3355">
                  <c:v>2019-3-14-16:43:00</c:v>
                </c:pt>
                <c:pt idx="3356">
                  <c:v>2019-3-14-16:44:00</c:v>
                </c:pt>
                <c:pt idx="3357">
                  <c:v>2019-3-14-16:45:00</c:v>
                </c:pt>
                <c:pt idx="3358">
                  <c:v>2019-3-14-16:46:00</c:v>
                </c:pt>
                <c:pt idx="3359">
                  <c:v>2019-3-14-16:47:00</c:v>
                </c:pt>
                <c:pt idx="3360">
                  <c:v>2019-3-14-16:48:00</c:v>
                </c:pt>
                <c:pt idx="3361">
                  <c:v>2019-3-14-16:49:00</c:v>
                </c:pt>
                <c:pt idx="3362">
                  <c:v>2019-3-14-16:50:00</c:v>
                </c:pt>
                <c:pt idx="3363">
                  <c:v>2019-3-14-16:51:00</c:v>
                </c:pt>
                <c:pt idx="3364">
                  <c:v>2019-3-14-16:52:00</c:v>
                </c:pt>
                <c:pt idx="3365">
                  <c:v>2019-3-14-16:53:00</c:v>
                </c:pt>
                <c:pt idx="3366">
                  <c:v>2019-3-14-16:54:00</c:v>
                </c:pt>
                <c:pt idx="3367">
                  <c:v>2019-3-14-16:55:00</c:v>
                </c:pt>
                <c:pt idx="3368">
                  <c:v>2019-3-14-16:56:00</c:v>
                </c:pt>
                <c:pt idx="3369">
                  <c:v>2019-3-14-16:57:00</c:v>
                </c:pt>
                <c:pt idx="3370">
                  <c:v>2019-3-14-16:58:00</c:v>
                </c:pt>
                <c:pt idx="3371">
                  <c:v>2019-3-14-16:59:00</c:v>
                </c:pt>
                <c:pt idx="3372">
                  <c:v>2019-3-14-17:00:00</c:v>
                </c:pt>
                <c:pt idx="3373">
                  <c:v>2019-3-14-17:01:00</c:v>
                </c:pt>
                <c:pt idx="3374">
                  <c:v>2019-3-14-17:02:01</c:v>
                </c:pt>
                <c:pt idx="3375">
                  <c:v>2019-3-14-17:03:00</c:v>
                </c:pt>
                <c:pt idx="3376">
                  <c:v>2019-3-14-17:04:00</c:v>
                </c:pt>
                <c:pt idx="3377">
                  <c:v>2019-3-14-17:05:00</c:v>
                </c:pt>
                <c:pt idx="3378">
                  <c:v>2019-3-14-17:06:00</c:v>
                </c:pt>
                <c:pt idx="3379">
                  <c:v>2019-3-14-17:07:00</c:v>
                </c:pt>
                <c:pt idx="3380">
                  <c:v>2019-3-14-17:08:00</c:v>
                </c:pt>
                <c:pt idx="3381">
                  <c:v>2019-3-14-17:09:01</c:v>
                </c:pt>
                <c:pt idx="3382">
                  <c:v>2019-3-14-17:10:00</c:v>
                </c:pt>
                <c:pt idx="3383">
                  <c:v>2019-3-14-17:11:00</c:v>
                </c:pt>
                <c:pt idx="3384">
                  <c:v>2019-3-14-17:12:00</c:v>
                </c:pt>
                <c:pt idx="3385">
                  <c:v>2019-3-14-17:13:00</c:v>
                </c:pt>
                <c:pt idx="3386">
                  <c:v>2019-3-14-17:14:00</c:v>
                </c:pt>
                <c:pt idx="3387">
                  <c:v>2019-3-14-17:15:00</c:v>
                </c:pt>
                <c:pt idx="3388">
                  <c:v>2019-3-14-17:16:00</c:v>
                </c:pt>
                <c:pt idx="3389">
                  <c:v>2019-3-14-17:17:00</c:v>
                </c:pt>
                <c:pt idx="3390">
                  <c:v>2019-3-14-17:18:00</c:v>
                </c:pt>
                <c:pt idx="3391">
                  <c:v>2019-3-14-17:19:00</c:v>
                </c:pt>
                <c:pt idx="3392">
                  <c:v>2019-3-14-17:20:00</c:v>
                </c:pt>
                <c:pt idx="3393">
                  <c:v>2019-3-14-17:21:00</c:v>
                </c:pt>
                <c:pt idx="3394">
                  <c:v>2019-3-14-17:22:00</c:v>
                </c:pt>
                <c:pt idx="3395">
                  <c:v>2019-3-14-17:23:00</c:v>
                </c:pt>
                <c:pt idx="3396">
                  <c:v>2019-3-14-17:24:00</c:v>
                </c:pt>
                <c:pt idx="3397">
                  <c:v>2019-3-14-17:25:00</c:v>
                </c:pt>
                <c:pt idx="3398">
                  <c:v>2019-3-14-17:26:00</c:v>
                </c:pt>
                <c:pt idx="3399">
                  <c:v>2019-3-14-17:27:01</c:v>
                </c:pt>
                <c:pt idx="3400">
                  <c:v>2019-3-14-17:28:00</c:v>
                </c:pt>
                <c:pt idx="3401">
                  <c:v>2019-3-14-17:29:00</c:v>
                </c:pt>
                <c:pt idx="3402">
                  <c:v>2019-3-14-17:30:00</c:v>
                </c:pt>
                <c:pt idx="3403">
                  <c:v>2019-3-14-17:31:00</c:v>
                </c:pt>
                <c:pt idx="3404">
                  <c:v>2019-3-14-17:32:00</c:v>
                </c:pt>
                <c:pt idx="3405">
                  <c:v>2019-3-14-17:33:00</c:v>
                </c:pt>
                <c:pt idx="3406">
                  <c:v>2019-3-14-17:34:00</c:v>
                </c:pt>
                <c:pt idx="3407">
                  <c:v>2019-3-14-17:35:00</c:v>
                </c:pt>
                <c:pt idx="3408">
                  <c:v>2019-3-14-17:36:00</c:v>
                </c:pt>
                <c:pt idx="3409">
                  <c:v>2019-3-14-17:37:00</c:v>
                </c:pt>
                <c:pt idx="3410">
                  <c:v>2019-3-14-17:38:00</c:v>
                </c:pt>
                <c:pt idx="3411">
                  <c:v>2019-3-14-17:39:00</c:v>
                </c:pt>
                <c:pt idx="3412">
                  <c:v>2019-3-14-17:40:00</c:v>
                </c:pt>
                <c:pt idx="3413">
                  <c:v>2019-3-14-17:41:00</c:v>
                </c:pt>
                <c:pt idx="3414">
                  <c:v>2019-3-14-17:42:00</c:v>
                </c:pt>
                <c:pt idx="3415">
                  <c:v>2019-3-14-17:43:00</c:v>
                </c:pt>
                <c:pt idx="3416">
                  <c:v>2019-3-14-17:44:00</c:v>
                </c:pt>
                <c:pt idx="3417">
                  <c:v>2019-3-14-17:45:00</c:v>
                </c:pt>
                <c:pt idx="3418">
                  <c:v>2019-3-14-17:46:00</c:v>
                </c:pt>
                <c:pt idx="3419">
                  <c:v>2019-3-14-17:47:00</c:v>
                </c:pt>
                <c:pt idx="3420">
                  <c:v>2019-3-14-17:48:00</c:v>
                </c:pt>
                <c:pt idx="3421">
                  <c:v>2019-3-14-17:49:01</c:v>
                </c:pt>
                <c:pt idx="3422">
                  <c:v>2019-3-14-17:50:00</c:v>
                </c:pt>
                <c:pt idx="3423">
                  <c:v>2019-3-14-17:51:00</c:v>
                </c:pt>
                <c:pt idx="3424">
                  <c:v>2019-3-14-17:52:00</c:v>
                </c:pt>
                <c:pt idx="3425">
                  <c:v>2019-3-14-17:53:00</c:v>
                </c:pt>
                <c:pt idx="3426">
                  <c:v>2019-3-14-17:54:01</c:v>
                </c:pt>
                <c:pt idx="3427">
                  <c:v>2019-3-14-17:55:00</c:v>
                </c:pt>
                <c:pt idx="3428">
                  <c:v>2019-3-14-17:56:01</c:v>
                </c:pt>
                <c:pt idx="3429">
                  <c:v>2019-3-14-17:57:00</c:v>
                </c:pt>
                <c:pt idx="3430">
                  <c:v>2019-3-14-17:58:00</c:v>
                </c:pt>
                <c:pt idx="3431">
                  <c:v>2019-3-14-17:59:00</c:v>
                </c:pt>
                <c:pt idx="3432">
                  <c:v>2019-3-14-18:00:00</c:v>
                </c:pt>
                <c:pt idx="3433">
                  <c:v>2019-3-14-18:01:00</c:v>
                </c:pt>
                <c:pt idx="3434">
                  <c:v>2019-3-14-18:02:06</c:v>
                </c:pt>
                <c:pt idx="3435">
                  <c:v>2019-3-14-18:03:00</c:v>
                </c:pt>
                <c:pt idx="3436">
                  <c:v>2019-3-14-18:04:01</c:v>
                </c:pt>
                <c:pt idx="3437">
                  <c:v>2019-3-14-18:05:00</c:v>
                </c:pt>
                <c:pt idx="3438">
                  <c:v>2019-3-14-18:06:00</c:v>
                </c:pt>
                <c:pt idx="3439">
                  <c:v>2019-3-14-18:07:00</c:v>
                </c:pt>
                <c:pt idx="3440">
                  <c:v>2019-3-14-18:08:00</c:v>
                </c:pt>
                <c:pt idx="3441">
                  <c:v>2019-3-14-18:09:00</c:v>
                </c:pt>
                <c:pt idx="3442">
                  <c:v>2019-3-14-18:10:00</c:v>
                </c:pt>
                <c:pt idx="3443">
                  <c:v>2019-3-14-18:11:01</c:v>
                </c:pt>
                <c:pt idx="3444">
                  <c:v>2019-3-14-18:12:00</c:v>
                </c:pt>
                <c:pt idx="3445">
                  <c:v>2019-3-14-18:13:00</c:v>
                </c:pt>
                <c:pt idx="3446">
                  <c:v>2019-3-14-18:14:00</c:v>
                </c:pt>
                <c:pt idx="3447">
                  <c:v>2019-3-14-18:15:00</c:v>
                </c:pt>
                <c:pt idx="3448">
                  <c:v>2019-3-14-18:16:01</c:v>
                </c:pt>
                <c:pt idx="3449">
                  <c:v>2019-3-14-18:17:00</c:v>
                </c:pt>
                <c:pt idx="3450">
                  <c:v>2019-3-14-18:18:00</c:v>
                </c:pt>
                <c:pt idx="3451">
                  <c:v>2019-3-14-18:19:00</c:v>
                </c:pt>
                <c:pt idx="3452">
                  <c:v>2019-3-14-18:20:00</c:v>
                </c:pt>
                <c:pt idx="3453">
                  <c:v>2019-3-14-18:21:00</c:v>
                </c:pt>
                <c:pt idx="3454">
                  <c:v>2019-3-14-18:22:00</c:v>
                </c:pt>
                <c:pt idx="3455">
                  <c:v>2019-3-14-18:23:00</c:v>
                </c:pt>
                <c:pt idx="3456">
                  <c:v>2019-3-14-18:24:00</c:v>
                </c:pt>
                <c:pt idx="3457">
                  <c:v>2019-3-14-18:25:00</c:v>
                </c:pt>
                <c:pt idx="3458">
                  <c:v>2019-3-14-18:26:00</c:v>
                </c:pt>
                <c:pt idx="3459">
                  <c:v>2019-3-14-18:27:00</c:v>
                </c:pt>
                <c:pt idx="3460">
                  <c:v>2019-3-14-18:28:00</c:v>
                </c:pt>
                <c:pt idx="3461">
                  <c:v>2019-3-14-18:29:00</c:v>
                </c:pt>
                <c:pt idx="3462">
                  <c:v>2019-3-14-18:30:00</c:v>
                </c:pt>
                <c:pt idx="3463">
                  <c:v>2019-3-14-18:31:00</c:v>
                </c:pt>
                <c:pt idx="3464">
                  <c:v>2019-3-14-18:32:00</c:v>
                </c:pt>
                <c:pt idx="3465">
                  <c:v>2019-3-14-18:33:00</c:v>
                </c:pt>
                <c:pt idx="3466">
                  <c:v>2019-3-14-18:34:00</c:v>
                </c:pt>
                <c:pt idx="3467">
                  <c:v>2019-3-14-18:35:00</c:v>
                </c:pt>
                <c:pt idx="3468">
                  <c:v>2019-3-14-18:36:00</c:v>
                </c:pt>
                <c:pt idx="3469">
                  <c:v>2019-3-14-18:37:00</c:v>
                </c:pt>
                <c:pt idx="3470">
                  <c:v>2019-3-14-18:38:00</c:v>
                </c:pt>
                <c:pt idx="3471">
                  <c:v>2019-3-14-18:39:00</c:v>
                </c:pt>
                <c:pt idx="3472">
                  <c:v>2019-3-14-18:40:00</c:v>
                </c:pt>
                <c:pt idx="3473">
                  <c:v>2019-3-14-18:41:00</c:v>
                </c:pt>
                <c:pt idx="3474">
                  <c:v>2019-3-14-18:42:00</c:v>
                </c:pt>
                <c:pt idx="3475">
                  <c:v>2019-3-14-18:43:00</c:v>
                </c:pt>
                <c:pt idx="3476">
                  <c:v>2019-3-14-18:44:00</c:v>
                </c:pt>
                <c:pt idx="3477">
                  <c:v>2019-3-14-18:45:00</c:v>
                </c:pt>
                <c:pt idx="3478">
                  <c:v>2019-3-14-18:46:01</c:v>
                </c:pt>
                <c:pt idx="3479">
                  <c:v>2019-3-14-18:47:00</c:v>
                </c:pt>
                <c:pt idx="3480">
                  <c:v>2019-3-14-18:48:00</c:v>
                </c:pt>
                <c:pt idx="3481">
                  <c:v>2019-3-14-18:49:00</c:v>
                </c:pt>
                <c:pt idx="3482">
                  <c:v>2019-3-14-18:50:00</c:v>
                </c:pt>
                <c:pt idx="3483">
                  <c:v>2019-3-14-18:51:00</c:v>
                </c:pt>
                <c:pt idx="3484">
                  <c:v>2019-3-14-18:52:00</c:v>
                </c:pt>
                <c:pt idx="3485">
                  <c:v>2019-3-14-18:53:00</c:v>
                </c:pt>
                <c:pt idx="3486">
                  <c:v>2019-3-14-18:54:00</c:v>
                </c:pt>
                <c:pt idx="3487">
                  <c:v>2019-3-14-18:55:00</c:v>
                </c:pt>
                <c:pt idx="3488">
                  <c:v>2019-3-14-18:56:00</c:v>
                </c:pt>
                <c:pt idx="3489">
                  <c:v>2019-3-14-18:57:00</c:v>
                </c:pt>
                <c:pt idx="3490">
                  <c:v>2019-3-14-18:58:00</c:v>
                </c:pt>
                <c:pt idx="3491">
                  <c:v>2019-3-14-18:59:00</c:v>
                </c:pt>
                <c:pt idx="3492">
                  <c:v>2019-3-14-19:00:00</c:v>
                </c:pt>
                <c:pt idx="3493">
                  <c:v>2019-3-14-19:01:00</c:v>
                </c:pt>
                <c:pt idx="3494">
                  <c:v>2019-3-14-19:02:06</c:v>
                </c:pt>
                <c:pt idx="3495">
                  <c:v>2019-3-14-19:03:00</c:v>
                </c:pt>
                <c:pt idx="3496">
                  <c:v>2019-3-14-19:04:00</c:v>
                </c:pt>
                <c:pt idx="3497">
                  <c:v>2019-3-14-19:05:00</c:v>
                </c:pt>
                <c:pt idx="3498">
                  <c:v>2019-3-14-19:06:01</c:v>
                </c:pt>
                <c:pt idx="3499">
                  <c:v>2019-3-14-19:07:00</c:v>
                </c:pt>
                <c:pt idx="3500">
                  <c:v>2019-3-14-19:08:00</c:v>
                </c:pt>
                <c:pt idx="3501">
                  <c:v>2019-3-14-19:09:00</c:v>
                </c:pt>
                <c:pt idx="3502">
                  <c:v>2019-3-14-19:10:00</c:v>
                </c:pt>
                <c:pt idx="3503">
                  <c:v>2019-3-14-19:11:00</c:v>
                </c:pt>
                <c:pt idx="3504">
                  <c:v>2019-3-14-19:12:00</c:v>
                </c:pt>
                <c:pt idx="3505">
                  <c:v>2019-3-14-19:13:00</c:v>
                </c:pt>
                <c:pt idx="3506">
                  <c:v>2019-3-14-19:14:00</c:v>
                </c:pt>
                <c:pt idx="3507">
                  <c:v>2019-3-14-19:15:00</c:v>
                </c:pt>
                <c:pt idx="3508">
                  <c:v>2019-3-14-19:16:00</c:v>
                </c:pt>
                <c:pt idx="3509">
                  <c:v>2019-3-14-19:17:00</c:v>
                </c:pt>
                <c:pt idx="3510">
                  <c:v>2019-3-14-19:18:00</c:v>
                </c:pt>
                <c:pt idx="3511">
                  <c:v>2019-3-14-19:19:00</c:v>
                </c:pt>
                <c:pt idx="3512">
                  <c:v>2019-3-14-19:20:01</c:v>
                </c:pt>
                <c:pt idx="3513">
                  <c:v>2019-3-14-19:21:00</c:v>
                </c:pt>
                <c:pt idx="3514">
                  <c:v>2019-3-14-19:22:00</c:v>
                </c:pt>
                <c:pt idx="3515">
                  <c:v>2019-3-14-19:23:00</c:v>
                </c:pt>
                <c:pt idx="3516">
                  <c:v>2019-3-14-19:24:00</c:v>
                </c:pt>
                <c:pt idx="3517">
                  <c:v>2019-3-14-19:25:01</c:v>
                </c:pt>
                <c:pt idx="3518">
                  <c:v>2019-3-14-19:26:00</c:v>
                </c:pt>
                <c:pt idx="3519">
                  <c:v>2019-3-14-19:27:00</c:v>
                </c:pt>
                <c:pt idx="3520">
                  <c:v>2019-3-14-19:28:00</c:v>
                </c:pt>
                <c:pt idx="3521">
                  <c:v>2019-3-14-19:29:00</c:v>
                </c:pt>
                <c:pt idx="3522">
                  <c:v>2019-3-14-19:30:00</c:v>
                </c:pt>
                <c:pt idx="3523">
                  <c:v>2019-3-14-19:31:00</c:v>
                </c:pt>
                <c:pt idx="3524">
                  <c:v>2019-3-14-19:32:00</c:v>
                </c:pt>
                <c:pt idx="3525">
                  <c:v>2019-3-14-19:33:01</c:v>
                </c:pt>
                <c:pt idx="3526">
                  <c:v>2019-3-14-19:34:00</c:v>
                </c:pt>
                <c:pt idx="3527">
                  <c:v>2019-3-14-19:35:00</c:v>
                </c:pt>
                <c:pt idx="3528">
                  <c:v>2019-3-14-19:36:00</c:v>
                </c:pt>
                <c:pt idx="3529">
                  <c:v>2019-3-14-19:37:00</c:v>
                </c:pt>
                <c:pt idx="3530">
                  <c:v>2019-3-14-19:38:00</c:v>
                </c:pt>
                <c:pt idx="3531">
                  <c:v>2019-3-14-19:39:00</c:v>
                </c:pt>
                <c:pt idx="3532">
                  <c:v>2019-3-14-19:40:00</c:v>
                </c:pt>
                <c:pt idx="3533">
                  <c:v>2019-3-14-19:41:00</c:v>
                </c:pt>
                <c:pt idx="3534">
                  <c:v>2019-3-14-19:42:00</c:v>
                </c:pt>
                <c:pt idx="3535">
                  <c:v>2019-3-14-19:43:00</c:v>
                </c:pt>
                <c:pt idx="3536">
                  <c:v>2019-3-14-19:44:00</c:v>
                </c:pt>
                <c:pt idx="3537">
                  <c:v>2019-3-14-19:45:00</c:v>
                </c:pt>
                <c:pt idx="3538">
                  <c:v>2019-3-14-19:46:00</c:v>
                </c:pt>
                <c:pt idx="3539">
                  <c:v>2019-3-14-19:47:00</c:v>
                </c:pt>
                <c:pt idx="3540">
                  <c:v>2019-3-14-19:48:00</c:v>
                </c:pt>
                <c:pt idx="3541">
                  <c:v>2019-3-14-19:49:00</c:v>
                </c:pt>
                <c:pt idx="3542">
                  <c:v>2019-3-14-19:50:00</c:v>
                </c:pt>
                <c:pt idx="3543">
                  <c:v>2019-3-14-19:51:00</c:v>
                </c:pt>
                <c:pt idx="3544">
                  <c:v>2019-3-14-19:52:01</c:v>
                </c:pt>
                <c:pt idx="3545">
                  <c:v>2019-3-14-19:53:00</c:v>
                </c:pt>
                <c:pt idx="3546">
                  <c:v>2019-3-14-19:54:00</c:v>
                </c:pt>
                <c:pt idx="3547">
                  <c:v>2019-3-14-19:55:00</c:v>
                </c:pt>
                <c:pt idx="3548">
                  <c:v>2019-3-14-19:56:01</c:v>
                </c:pt>
                <c:pt idx="3549">
                  <c:v>2019-3-14-19:57:00</c:v>
                </c:pt>
                <c:pt idx="3550">
                  <c:v>2019-3-14-19:58:00</c:v>
                </c:pt>
                <c:pt idx="3551">
                  <c:v>2019-3-14-19:59:00</c:v>
                </c:pt>
                <c:pt idx="3552">
                  <c:v>2019-3-14-20:00:00</c:v>
                </c:pt>
                <c:pt idx="3553">
                  <c:v>2019-3-14-20:01:00</c:v>
                </c:pt>
                <c:pt idx="3554">
                  <c:v>2019-3-14-20:02:06</c:v>
                </c:pt>
                <c:pt idx="3555">
                  <c:v>2019-3-14-20:03:00</c:v>
                </c:pt>
                <c:pt idx="3556">
                  <c:v>2019-3-14-20:04:01</c:v>
                </c:pt>
                <c:pt idx="3557">
                  <c:v>2019-3-14-20:05:00</c:v>
                </c:pt>
                <c:pt idx="3558">
                  <c:v>2019-3-14-20:06:00</c:v>
                </c:pt>
                <c:pt idx="3559">
                  <c:v>2019-3-14-20:07:00</c:v>
                </c:pt>
                <c:pt idx="3560">
                  <c:v>2019-3-14-20:08:01</c:v>
                </c:pt>
                <c:pt idx="3561">
                  <c:v>2019-3-14-20:09:00</c:v>
                </c:pt>
                <c:pt idx="3562">
                  <c:v>2019-3-14-20:10:00</c:v>
                </c:pt>
                <c:pt idx="3563">
                  <c:v>2019-3-14-20:11:00</c:v>
                </c:pt>
                <c:pt idx="3564">
                  <c:v>2019-3-14-20:12:01</c:v>
                </c:pt>
                <c:pt idx="3565">
                  <c:v>2019-3-14-20:13:00</c:v>
                </c:pt>
                <c:pt idx="3566">
                  <c:v>2019-3-14-20:14:00</c:v>
                </c:pt>
                <c:pt idx="3567">
                  <c:v>2019-3-14-20:15:00</c:v>
                </c:pt>
                <c:pt idx="3568">
                  <c:v>2019-3-14-20:16:00</c:v>
                </c:pt>
                <c:pt idx="3569">
                  <c:v>2019-3-14-20:17:01</c:v>
                </c:pt>
                <c:pt idx="3570">
                  <c:v>2019-3-14-20:18:00</c:v>
                </c:pt>
                <c:pt idx="3571">
                  <c:v>2019-3-14-20:19:00</c:v>
                </c:pt>
                <c:pt idx="3572">
                  <c:v>2019-3-14-20:20:00</c:v>
                </c:pt>
                <c:pt idx="3573">
                  <c:v>2019-3-14-20:21:00</c:v>
                </c:pt>
                <c:pt idx="3574">
                  <c:v>2019-3-14-20:22:00</c:v>
                </c:pt>
                <c:pt idx="3575">
                  <c:v>2019-3-14-20:23:00</c:v>
                </c:pt>
                <c:pt idx="3576">
                  <c:v>2019-3-14-20:24:00</c:v>
                </c:pt>
                <c:pt idx="3577">
                  <c:v>2019-3-14-20:25:00</c:v>
                </c:pt>
                <c:pt idx="3578">
                  <c:v>2019-3-14-20:26:00</c:v>
                </c:pt>
                <c:pt idx="3579">
                  <c:v>2019-3-14-20:27:01</c:v>
                </c:pt>
                <c:pt idx="3580">
                  <c:v>2019-3-14-20:28:00</c:v>
                </c:pt>
                <c:pt idx="3581">
                  <c:v>2019-3-14-20:29:00</c:v>
                </c:pt>
                <c:pt idx="3582">
                  <c:v>2019-3-14-20:30:00</c:v>
                </c:pt>
                <c:pt idx="3583">
                  <c:v>2019-3-14-20:31:00</c:v>
                </c:pt>
                <c:pt idx="3584">
                  <c:v>2019-3-14-20:32:00</c:v>
                </c:pt>
                <c:pt idx="3585">
                  <c:v>2019-3-14-20:33:00</c:v>
                </c:pt>
                <c:pt idx="3586">
                  <c:v>2019-3-14-20:34:00</c:v>
                </c:pt>
                <c:pt idx="3587">
                  <c:v>2019-3-14-20:35:01</c:v>
                </c:pt>
                <c:pt idx="3588">
                  <c:v>2019-3-14-20:36:00</c:v>
                </c:pt>
                <c:pt idx="3589">
                  <c:v>2019-3-14-20:37:00</c:v>
                </c:pt>
                <c:pt idx="3590">
                  <c:v>2019-3-14-20:38:00</c:v>
                </c:pt>
                <c:pt idx="3591">
                  <c:v>2019-3-14-20:39:00</c:v>
                </c:pt>
                <c:pt idx="3592">
                  <c:v>2019-3-14-20:40:01</c:v>
                </c:pt>
                <c:pt idx="3593">
                  <c:v>2019-3-14-20:41:00</c:v>
                </c:pt>
                <c:pt idx="3594">
                  <c:v>2019-3-14-20:42:00</c:v>
                </c:pt>
                <c:pt idx="3595">
                  <c:v>2019-3-14-20:43:00</c:v>
                </c:pt>
                <c:pt idx="3596">
                  <c:v>2019-3-14-20:44:00</c:v>
                </c:pt>
                <c:pt idx="3597">
                  <c:v>2019-3-14-20:45:00</c:v>
                </c:pt>
                <c:pt idx="3598">
                  <c:v>2019-3-14-20:46:00</c:v>
                </c:pt>
                <c:pt idx="3599">
                  <c:v>2019-3-14-20:47:00</c:v>
                </c:pt>
                <c:pt idx="3600">
                  <c:v>2019-3-14-20:48:00</c:v>
                </c:pt>
                <c:pt idx="3601">
                  <c:v>2019-3-14-20:49:00</c:v>
                </c:pt>
                <c:pt idx="3602">
                  <c:v>2019-3-14-20:50:00</c:v>
                </c:pt>
                <c:pt idx="3603">
                  <c:v>2019-3-14-20:51:00</c:v>
                </c:pt>
                <c:pt idx="3604">
                  <c:v>2019-3-14-20:52:00</c:v>
                </c:pt>
                <c:pt idx="3605">
                  <c:v>2019-3-14-20:53:00</c:v>
                </c:pt>
                <c:pt idx="3606">
                  <c:v>2019-3-14-20:54:01</c:v>
                </c:pt>
                <c:pt idx="3607">
                  <c:v>2019-3-14-20:55:00</c:v>
                </c:pt>
                <c:pt idx="3608">
                  <c:v>2019-3-14-20:56:00</c:v>
                </c:pt>
                <c:pt idx="3609">
                  <c:v>2019-3-14-20:57:00</c:v>
                </c:pt>
                <c:pt idx="3610">
                  <c:v>2019-3-14-20:58:00</c:v>
                </c:pt>
                <c:pt idx="3611">
                  <c:v>2019-3-14-20:59:00</c:v>
                </c:pt>
                <c:pt idx="3612">
                  <c:v>2019-3-14-21:00:00</c:v>
                </c:pt>
                <c:pt idx="3613">
                  <c:v>2019-3-14-21:01:06</c:v>
                </c:pt>
                <c:pt idx="3614">
                  <c:v>2019-3-14-21:02:00</c:v>
                </c:pt>
                <c:pt idx="3615">
                  <c:v>2019-3-14-21:03:00</c:v>
                </c:pt>
                <c:pt idx="3616">
                  <c:v>2019-3-14-21:04:00</c:v>
                </c:pt>
                <c:pt idx="3617">
                  <c:v>2019-3-14-21:05:00</c:v>
                </c:pt>
                <c:pt idx="3618">
                  <c:v>2019-3-14-21:06:00</c:v>
                </c:pt>
                <c:pt idx="3619">
                  <c:v>2019-3-14-21:07:00</c:v>
                </c:pt>
                <c:pt idx="3620">
                  <c:v>2019-3-14-21:08:00</c:v>
                </c:pt>
                <c:pt idx="3621">
                  <c:v>2019-3-14-21:09:00</c:v>
                </c:pt>
                <c:pt idx="3622">
                  <c:v>2019-3-14-21:10:00</c:v>
                </c:pt>
                <c:pt idx="3623">
                  <c:v>2019-3-14-21:11:00</c:v>
                </c:pt>
                <c:pt idx="3624">
                  <c:v>2019-3-14-21:12:00</c:v>
                </c:pt>
                <c:pt idx="3625">
                  <c:v>2019-3-14-21:13:00</c:v>
                </c:pt>
                <c:pt idx="3626">
                  <c:v>2019-3-14-21:14:00</c:v>
                </c:pt>
                <c:pt idx="3627">
                  <c:v>2019-3-14-21:15:01</c:v>
                </c:pt>
                <c:pt idx="3628">
                  <c:v>2019-3-14-21:16:00</c:v>
                </c:pt>
                <c:pt idx="3629">
                  <c:v>2019-3-14-21:17:00</c:v>
                </c:pt>
                <c:pt idx="3630">
                  <c:v>2019-3-14-21:18:00</c:v>
                </c:pt>
                <c:pt idx="3631">
                  <c:v>2019-3-14-21:19:01</c:v>
                </c:pt>
                <c:pt idx="3632">
                  <c:v>2019-3-14-21:20:00</c:v>
                </c:pt>
                <c:pt idx="3633">
                  <c:v>2019-3-14-21:21:00</c:v>
                </c:pt>
                <c:pt idx="3634">
                  <c:v>2019-3-14-21:22:00</c:v>
                </c:pt>
                <c:pt idx="3635">
                  <c:v>2019-3-14-21:23:00</c:v>
                </c:pt>
                <c:pt idx="3636">
                  <c:v>2019-3-14-21:24:00</c:v>
                </c:pt>
                <c:pt idx="3637">
                  <c:v>2019-3-14-21:25:00</c:v>
                </c:pt>
                <c:pt idx="3638">
                  <c:v>2019-3-14-21:26:00</c:v>
                </c:pt>
                <c:pt idx="3639">
                  <c:v>2019-3-14-21:27:00</c:v>
                </c:pt>
                <c:pt idx="3640">
                  <c:v>2019-3-14-21:28:00</c:v>
                </c:pt>
                <c:pt idx="3641">
                  <c:v>2019-3-14-21:29:00</c:v>
                </c:pt>
                <c:pt idx="3642">
                  <c:v>2019-3-14-21:30:00</c:v>
                </c:pt>
                <c:pt idx="3643">
                  <c:v>2019-3-14-21:31:00</c:v>
                </c:pt>
                <c:pt idx="3644">
                  <c:v>2019-3-14-21:32:00</c:v>
                </c:pt>
                <c:pt idx="3645">
                  <c:v>2019-3-14-21:33:00</c:v>
                </c:pt>
                <c:pt idx="3646">
                  <c:v>2019-3-14-21:34:00</c:v>
                </c:pt>
                <c:pt idx="3647">
                  <c:v>2019-3-14-21:35:00</c:v>
                </c:pt>
                <c:pt idx="3648">
                  <c:v>2019-3-14-21:36:01</c:v>
                </c:pt>
                <c:pt idx="3649">
                  <c:v>2019-3-14-21:37:00</c:v>
                </c:pt>
                <c:pt idx="3650">
                  <c:v>2019-3-14-21:38:00</c:v>
                </c:pt>
                <c:pt idx="3651">
                  <c:v>2019-3-14-21:39:00</c:v>
                </c:pt>
                <c:pt idx="3652">
                  <c:v>2019-3-14-21:40:00</c:v>
                </c:pt>
                <c:pt idx="3653">
                  <c:v>2019-3-14-21:41:01</c:v>
                </c:pt>
                <c:pt idx="3654">
                  <c:v>2019-3-14-21:42:00</c:v>
                </c:pt>
                <c:pt idx="3655">
                  <c:v>2019-3-14-21:43:00</c:v>
                </c:pt>
                <c:pt idx="3656">
                  <c:v>2019-3-14-21:44:00</c:v>
                </c:pt>
                <c:pt idx="3657">
                  <c:v>2019-3-14-21:44:59</c:v>
                </c:pt>
                <c:pt idx="3658">
                  <c:v>2019-3-14-21:46:00</c:v>
                </c:pt>
                <c:pt idx="3659">
                  <c:v>2019-3-14-21:47:00</c:v>
                </c:pt>
                <c:pt idx="3660">
                  <c:v>2019-3-14-21:48:00</c:v>
                </c:pt>
                <c:pt idx="3661">
                  <c:v>2019-3-14-21:49:00</c:v>
                </c:pt>
                <c:pt idx="3662">
                  <c:v>2019-3-14-21:50:00</c:v>
                </c:pt>
                <c:pt idx="3663">
                  <c:v>2019-3-14-21:51:00</c:v>
                </c:pt>
                <c:pt idx="3664">
                  <c:v>2019-3-14-21:52:00</c:v>
                </c:pt>
                <c:pt idx="3665">
                  <c:v>2019-3-14-21:53:00</c:v>
                </c:pt>
                <c:pt idx="3666">
                  <c:v>2019-3-14-21:54:01</c:v>
                </c:pt>
                <c:pt idx="3667">
                  <c:v>2019-3-14-21:55:00</c:v>
                </c:pt>
                <c:pt idx="3668">
                  <c:v>2019-3-14-21:56:00</c:v>
                </c:pt>
                <c:pt idx="3669">
                  <c:v>2019-3-14-21:57:00</c:v>
                </c:pt>
                <c:pt idx="3670">
                  <c:v>2019-3-14-21:58:00</c:v>
                </c:pt>
                <c:pt idx="3671">
                  <c:v>2019-3-14-21:59:01</c:v>
                </c:pt>
                <c:pt idx="3672">
                  <c:v>2019-3-14-22:00:00</c:v>
                </c:pt>
                <c:pt idx="3673">
                  <c:v>2019-3-14-22:01:00</c:v>
                </c:pt>
                <c:pt idx="3674">
                  <c:v>2019-3-14-22:02:00</c:v>
                </c:pt>
                <c:pt idx="3675">
                  <c:v>2019-3-14-22:03:00</c:v>
                </c:pt>
                <c:pt idx="3676">
                  <c:v>2019-3-14-22:04:00</c:v>
                </c:pt>
                <c:pt idx="3677">
                  <c:v>2019-3-14-22:05:00</c:v>
                </c:pt>
                <c:pt idx="3678">
                  <c:v>2019-3-14-22:06:03</c:v>
                </c:pt>
                <c:pt idx="3679">
                  <c:v>2019-3-14-22:07:00</c:v>
                </c:pt>
                <c:pt idx="3680">
                  <c:v>2019-3-14-22:08:00</c:v>
                </c:pt>
                <c:pt idx="3681">
                  <c:v>2019-3-14-22:09:00</c:v>
                </c:pt>
                <c:pt idx="3682">
                  <c:v>2019-3-14-22:10:00</c:v>
                </c:pt>
                <c:pt idx="3683">
                  <c:v>2019-3-14-22:11:00</c:v>
                </c:pt>
                <c:pt idx="3684">
                  <c:v>2019-3-14-22:12:00</c:v>
                </c:pt>
                <c:pt idx="3685">
                  <c:v>2019-3-14-22:13:00</c:v>
                </c:pt>
                <c:pt idx="3686">
                  <c:v>2019-3-14-22:14:00</c:v>
                </c:pt>
                <c:pt idx="3687">
                  <c:v>2019-3-14-22:15:00</c:v>
                </c:pt>
                <c:pt idx="3688">
                  <c:v>2019-3-14-22:16:00</c:v>
                </c:pt>
                <c:pt idx="3689">
                  <c:v>2019-3-14-22:17:00</c:v>
                </c:pt>
                <c:pt idx="3690">
                  <c:v>2019-3-14-22:18:00</c:v>
                </c:pt>
                <c:pt idx="3691">
                  <c:v>2019-3-14-22:19:00</c:v>
                </c:pt>
                <c:pt idx="3692">
                  <c:v>2019-3-14-22:20:01</c:v>
                </c:pt>
                <c:pt idx="3693">
                  <c:v>2019-3-14-22:21:00</c:v>
                </c:pt>
                <c:pt idx="3694">
                  <c:v>2019-3-14-22:22:00</c:v>
                </c:pt>
                <c:pt idx="3695">
                  <c:v>2019-3-14-22:23:00</c:v>
                </c:pt>
                <c:pt idx="3696">
                  <c:v>2019-3-14-22:24:00</c:v>
                </c:pt>
                <c:pt idx="3697">
                  <c:v>2019-3-14-22:25:00</c:v>
                </c:pt>
                <c:pt idx="3698">
                  <c:v>2019-3-14-22:26:00</c:v>
                </c:pt>
                <c:pt idx="3699">
                  <c:v>2019-3-14-22:27:00</c:v>
                </c:pt>
                <c:pt idx="3700">
                  <c:v>2019-3-14-22:28:01</c:v>
                </c:pt>
                <c:pt idx="3701">
                  <c:v>2019-3-14-22:29:00</c:v>
                </c:pt>
                <c:pt idx="3702">
                  <c:v>2019-3-14-22:30:00</c:v>
                </c:pt>
                <c:pt idx="3703">
                  <c:v>2019-3-14-22:31:00</c:v>
                </c:pt>
                <c:pt idx="3704">
                  <c:v>2019-3-14-22:32:00</c:v>
                </c:pt>
                <c:pt idx="3705">
                  <c:v>2019-3-14-22:33:00</c:v>
                </c:pt>
                <c:pt idx="3706">
                  <c:v>2019-3-14-22:34:00</c:v>
                </c:pt>
                <c:pt idx="3707">
                  <c:v>2019-3-14-22:35:00</c:v>
                </c:pt>
                <c:pt idx="3708">
                  <c:v>2019-3-14-22:36:00</c:v>
                </c:pt>
                <c:pt idx="3709">
                  <c:v>2019-3-14-22:37:01</c:v>
                </c:pt>
                <c:pt idx="3710">
                  <c:v>2019-3-14-22:38:00</c:v>
                </c:pt>
                <c:pt idx="3711">
                  <c:v>2019-3-14-22:39:00</c:v>
                </c:pt>
                <c:pt idx="3712">
                  <c:v>2019-3-14-22:40:00</c:v>
                </c:pt>
                <c:pt idx="3713">
                  <c:v>2019-3-14-22:41:00</c:v>
                </c:pt>
                <c:pt idx="3714">
                  <c:v>2019-3-14-22:42:00</c:v>
                </c:pt>
                <c:pt idx="3715">
                  <c:v>2019-3-14-22:43:00</c:v>
                </c:pt>
                <c:pt idx="3716">
                  <c:v>2019-3-14-22:44:00</c:v>
                </c:pt>
                <c:pt idx="3717">
                  <c:v>2019-3-14-22:45:00</c:v>
                </c:pt>
                <c:pt idx="3718">
                  <c:v>2019-3-14-22:46:00</c:v>
                </c:pt>
                <c:pt idx="3719">
                  <c:v>2019-3-14-22:47:00</c:v>
                </c:pt>
                <c:pt idx="3720">
                  <c:v>2019-3-14-22:48:00</c:v>
                </c:pt>
                <c:pt idx="3721">
                  <c:v>2019-3-14-22:49:00</c:v>
                </c:pt>
                <c:pt idx="3722">
                  <c:v>2019-3-14-22:50:00</c:v>
                </c:pt>
                <c:pt idx="3723">
                  <c:v>2019-3-14-22:51:01</c:v>
                </c:pt>
                <c:pt idx="3724">
                  <c:v>2019-3-14-22:52:00</c:v>
                </c:pt>
                <c:pt idx="3725">
                  <c:v>2019-3-14-22:53:00</c:v>
                </c:pt>
                <c:pt idx="3726">
                  <c:v>2019-3-14-22:54:00</c:v>
                </c:pt>
                <c:pt idx="3727">
                  <c:v>2019-3-14-22:55:00</c:v>
                </c:pt>
                <c:pt idx="3728">
                  <c:v>2019-3-14-22:56:00</c:v>
                </c:pt>
                <c:pt idx="3729">
                  <c:v>2019-3-14-22:57:00</c:v>
                </c:pt>
                <c:pt idx="3730">
                  <c:v>2019-3-14-22:58:00</c:v>
                </c:pt>
                <c:pt idx="3731">
                  <c:v>2019-3-14-22:59:01</c:v>
                </c:pt>
                <c:pt idx="3732">
                  <c:v>2019-3-14-23:00:00</c:v>
                </c:pt>
                <c:pt idx="3733">
                  <c:v>2019-3-14-23:01:04</c:v>
                </c:pt>
                <c:pt idx="3734">
                  <c:v>2019-3-14-23:02:00</c:v>
                </c:pt>
                <c:pt idx="3735">
                  <c:v>2019-3-14-23:03:00</c:v>
                </c:pt>
                <c:pt idx="3736">
                  <c:v>2019-3-14-23:04:01</c:v>
                </c:pt>
                <c:pt idx="3737">
                  <c:v>2019-3-14-23:05:00</c:v>
                </c:pt>
                <c:pt idx="3738">
                  <c:v>2019-3-14-23:06:00</c:v>
                </c:pt>
                <c:pt idx="3739">
                  <c:v>2019-3-14-23:07:00</c:v>
                </c:pt>
                <c:pt idx="3740">
                  <c:v>2019-3-14-23:08:01</c:v>
                </c:pt>
                <c:pt idx="3741">
                  <c:v>2019-3-14-23:09:00</c:v>
                </c:pt>
                <c:pt idx="3742">
                  <c:v>2019-3-14-23:10:00</c:v>
                </c:pt>
                <c:pt idx="3743">
                  <c:v>2019-3-14-23:11:00</c:v>
                </c:pt>
                <c:pt idx="3744">
                  <c:v>2019-3-14-23:12:00</c:v>
                </c:pt>
                <c:pt idx="3745">
                  <c:v>2019-3-14-23:13:00</c:v>
                </c:pt>
                <c:pt idx="3746">
                  <c:v>2019-3-14-23:14:00</c:v>
                </c:pt>
                <c:pt idx="3747">
                  <c:v>2019-3-14-23:15:00</c:v>
                </c:pt>
                <c:pt idx="3748">
                  <c:v>2019-3-14-23:16:00</c:v>
                </c:pt>
                <c:pt idx="3749">
                  <c:v>2019-3-14-23:17:01</c:v>
                </c:pt>
                <c:pt idx="3750">
                  <c:v>2019-3-14-23:18:00</c:v>
                </c:pt>
                <c:pt idx="3751">
                  <c:v>2019-3-14-23:19:00</c:v>
                </c:pt>
                <c:pt idx="3752">
                  <c:v>2019-3-14-23:20:00</c:v>
                </c:pt>
                <c:pt idx="3753">
                  <c:v>2019-3-14-23:21:00</c:v>
                </c:pt>
                <c:pt idx="3754">
                  <c:v>2019-3-14-23:22:00</c:v>
                </c:pt>
                <c:pt idx="3755">
                  <c:v>2019-3-14-23:23:00</c:v>
                </c:pt>
                <c:pt idx="3756">
                  <c:v>2019-3-14-23:24:00</c:v>
                </c:pt>
                <c:pt idx="3757">
                  <c:v>2019-3-14-23:25:00</c:v>
                </c:pt>
                <c:pt idx="3758">
                  <c:v>2019-3-14-23:26:00</c:v>
                </c:pt>
                <c:pt idx="3759">
                  <c:v>2019-3-14-23:27:00</c:v>
                </c:pt>
                <c:pt idx="3760">
                  <c:v>2019-3-14-23:28:00</c:v>
                </c:pt>
                <c:pt idx="3761">
                  <c:v>2019-3-14-23:29:00</c:v>
                </c:pt>
                <c:pt idx="3762">
                  <c:v>2019-3-14-23:30:00</c:v>
                </c:pt>
                <c:pt idx="3763">
                  <c:v>2019-3-14-23:31:00</c:v>
                </c:pt>
                <c:pt idx="3764">
                  <c:v>2019-3-14-23:32:00</c:v>
                </c:pt>
                <c:pt idx="3765">
                  <c:v>2019-3-14-23:33:00</c:v>
                </c:pt>
                <c:pt idx="3766">
                  <c:v>2019-3-14-23:34:01</c:v>
                </c:pt>
                <c:pt idx="3767">
                  <c:v>2019-3-14-23:35:00</c:v>
                </c:pt>
                <c:pt idx="3768">
                  <c:v>2019-3-14-23:36:00</c:v>
                </c:pt>
                <c:pt idx="3769">
                  <c:v>2019-3-14-23:37:00</c:v>
                </c:pt>
                <c:pt idx="3770">
                  <c:v>2019-3-14-23:38:00</c:v>
                </c:pt>
                <c:pt idx="3771">
                  <c:v>2019-3-14-23:39:00</c:v>
                </c:pt>
                <c:pt idx="3772">
                  <c:v>2019-3-14-23:40:00</c:v>
                </c:pt>
                <c:pt idx="3773">
                  <c:v>2019-3-14-23:41:01</c:v>
                </c:pt>
                <c:pt idx="3774">
                  <c:v>2019-3-14-23:42:00</c:v>
                </c:pt>
                <c:pt idx="3775">
                  <c:v>2019-3-14-23:43:00</c:v>
                </c:pt>
                <c:pt idx="3776">
                  <c:v>2019-3-14-23:44:00</c:v>
                </c:pt>
                <c:pt idx="3777">
                  <c:v>2019-3-14-23:45:00</c:v>
                </c:pt>
                <c:pt idx="3778">
                  <c:v>2019-3-14-23:46:01</c:v>
                </c:pt>
                <c:pt idx="3779">
                  <c:v>2019-3-14-23:47:00</c:v>
                </c:pt>
                <c:pt idx="3780">
                  <c:v>2019-3-14-23:48:00</c:v>
                </c:pt>
                <c:pt idx="3781">
                  <c:v>2019-3-14-23:49:00</c:v>
                </c:pt>
                <c:pt idx="3782">
                  <c:v>2019-3-14-23:50:00</c:v>
                </c:pt>
                <c:pt idx="3783">
                  <c:v>2019-3-14-23:51:00</c:v>
                </c:pt>
                <c:pt idx="3784">
                  <c:v>2019-3-14-23:52:00</c:v>
                </c:pt>
                <c:pt idx="3785">
                  <c:v>2019-3-14-23:53:00</c:v>
                </c:pt>
                <c:pt idx="3786">
                  <c:v>2019-3-14-23:54:00</c:v>
                </c:pt>
                <c:pt idx="3787">
                  <c:v>2019-3-14-23:55:00</c:v>
                </c:pt>
                <c:pt idx="3788">
                  <c:v>2019-3-14-23:56:00</c:v>
                </c:pt>
                <c:pt idx="3789">
                  <c:v>2019-3-14-23:57:00</c:v>
                </c:pt>
                <c:pt idx="3790">
                  <c:v>2019-3-14-23:58:00</c:v>
                </c:pt>
                <c:pt idx="3791">
                  <c:v>2019-3-14-23:59:01</c:v>
                </c:pt>
                <c:pt idx="3792">
                  <c:v>2019-3-15-00:00:00</c:v>
                </c:pt>
                <c:pt idx="3793">
                  <c:v>2019-3-15-00:01:00</c:v>
                </c:pt>
                <c:pt idx="3794">
                  <c:v>2019-3-15-00:02:07</c:v>
                </c:pt>
                <c:pt idx="3795">
                  <c:v>2019-3-15-00:03:00</c:v>
                </c:pt>
                <c:pt idx="3796">
                  <c:v>2019-3-15-00:04:00</c:v>
                </c:pt>
                <c:pt idx="3797">
                  <c:v>2019-3-15-00:05:00</c:v>
                </c:pt>
                <c:pt idx="3798">
                  <c:v>2019-3-15-00:06:01</c:v>
                </c:pt>
                <c:pt idx="3799">
                  <c:v>2019-3-15-00:07:00</c:v>
                </c:pt>
                <c:pt idx="3800">
                  <c:v>2019-3-15-00:08:00</c:v>
                </c:pt>
                <c:pt idx="3801">
                  <c:v>2019-3-15-00:09:00</c:v>
                </c:pt>
                <c:pt idx="3802">
                  <c:v>2019-3-15-00:10:00</c:v>
                </c:pt>
                <c:pt idx="3803">
                  <c:v>2019-3-15-00:11:00</c:v>
                </c:pt>
                <c:pt idx="3804">
                  <c:v>2019-3-15-00:12:00</c:v>
                </c:pt>
                <c:pt idx="3805">
                  <c:v>2019-3-15-00:13:00</c:v>
                </c:pt>
                <c:pt idx="3806">
                  <c:v>2019-3-15-00:14:01</c:v>
                </c:pt>
                <c:pt idx="3807">
                  <c:v>2019-3-15-00:15:00</c:v>
                </c:pt>
                <c:pt idx="3808">
                  <c:v>2019-3-15-00:16:00</c:v>
                </c:pt>
                <c:pt idx="3809">
                  <c:v>2019-3-15-00:17:00</c:v>
                </c:pt>
                <c:pt idx="3810">
                  <c:v>2019-3-15-00:18:00</c:v>
                </c:pt>
                <c:pt idx="3811">
                  <c:v>2019-3-15-00:19:01</c:v>
                </c:pt>
                <c:pt idx="3812">
                  <c:v>2019-3-15-00:20:00</c:v>
                </c:pt>
                <c:pt idx="3813">
                  <c:v>2019-3-15-00:21:00</c:v>
                </c:pt>
                <c:pt idx="3814">
                  <c:v>2019-3-15-00:22:00</c:v>
                </c:pt>
                <c:pt idx="3815">
                  <c:v>2019-3-15-00:23:00</c:v>
                </c:pt>
                <c:pt idx="3816">
                  <c:v>2019-3-15-00:24:00</c:v>
                </c:pt>
                <c:pt idx="3817">
                  <c:v>2019-3-15-00:25:00</c:v>
                </c:pt>
                <c:pt idx="3818">
                  <c:v>2019-3-15-00:26:00</c:v>
                </c:pt>
                <c:pt idx="3819">
                  <c:v>2019-3-15-00:27:00</c:v>
                </c:pt>
                <c:pt idx="3820">
                  <c:v>2019-3-15-00:28:00</c:v>
                </c:pt>
                <c:pt idx="3821">
                  <c:v>2019-3-15-00:29:00</c:v>
                </c:pt>
                <c:pt idx="3822">
                  <c:v>2019-3-15-00:30:01</c:v>
                </c:pt>
                <c:pt idx="3823">
                  <c:v>2019-3-15-00:31:00</c:v>
                </c:pt>
                <c:pt idx="3824">
                  <c:v>2019-3-15-00:32:00</c:v>
                </c:pt>
                <c:pt idx="3825">
                  <c:v>2019-3-15-00:33:00</c:v>
                </c:pt>
                <c:pt idx="3826">
                  <c:v>2019-3-15-00:34:00</c:v>
                </c:pt>
                <c:pt idx="3827">
                  <c:v>2019-3-15-00:35:00</c:v>
                </c:pt>
                <c:pt idx="3828">
                  <c:v>2019-3-15-00:36:00</c:v>
                </c:pt>
                <c:pt idx="3829">
                  <c:v>2019-3-15-00:37:00</c:v>
                </c:pt>
                <c:pt idx="3830">
                  <c:v>2019-3-15-00:38:00</c:v>
                </c:pt>
                <c:pt idx="3831">
                  <c:v>2019-3-15-00:39:00</c:v>
                </c:pt>
                <c:pt idx="3832">
                  <c:v>2019-3-15-00:40:00</c:v>
                </c:pt>
                <c:pt idx="3833">
                  <c:v>2019-3-15-00:41:00</c:v>
                </c:pt>
                <c:pt idx="3834">
                  <c:v>2019-3-15-00:42:00</c:v>
                </c:pt>
                <c:pt idx="3835">
                  <c:v>2019-3-15-00:43:00</c:v>
                </c:pt>
                <c:pt idx="3836">
                  <c:v>2019-3-15-00:44:00</c:v>
                </c:pt>
                <c:pt idx="3837">
                  <c:v>2019-3-15-00:45:00</c:v>
                </c:pt>
                <c:pt idx="3838">
                  <c:v>2019-3-15-00:46:00</c:v>
                </c:pt>
                <c:pt idx="3839">
                  <c:v>2019-3-15-00:47:01</c:v>
                </c:pt>
                <c:pt idx="3840">
                  <c:v>2019-3-15-00:48:00</c:v>
                </c:pt>
                <c:pt idx="3841">
                  <c:v>2019-3-15-00:49:00</c:v>
                </c:pt>
                <c:pt idx="3842">
                  <c:v>2019-3-15-00:50:00</c:v>
                </c:pt>
                <c:pt idx="3843">
                  <c:v>2019-3-15-00:51:00</c:v>
                </c:pt>
                <c:pt idx="3844">
                  <c:v>2019-3-15-00:52:00</c:v>
                </c:pt>
                <c:pt idx="3845">
                  <c:v>2019-3-15-00:53:00</c:v>
                </c:pt>
                <c:pt idx="3846">
                  <c:v>2019-3-15-00:54:00</c:v>
                </c:pt>
                <c:pt idx="3847">
                  <c:v>2019-3-15-00:55:00</c:v>
                </c:pt>
                <c:pt idx="3848">
                  <c:v>2019-3-15-00:56:00</c:v>
                </c:pt>
                <c:pt idx="3849">
                  <c:v>2019-3-15-00:57:00</c:v>
                </c:pt>
                <c:pt idx="3850">
                  <c:v>2019-3-15-00:58:00</c:v>
                </c:pt>
                <c:pt idx="3851">
                  <c:v>2019-3-15-00:59:00</c:v>
                </c:pt>
                <c:pt idx="3852">
                  <c:v>2019-3-15-01:00:01</c:v>
                </c:pt>
                <c:pt idx="3853">
                  <c:v>2019-3-15-01:01:06</c:v>
                </c:pt>
                <c:pt idx="3854">
                  <c:v>2019-3-15-01:02:00</c:v>
                </c:pt>
                <c:pt idx="3855">
                  <c:v>2019-3-15-01:03:01</c:v>
                </c:pt>
                <c:pt idx="3856">
                  <c:v>2019-3-15-01:04:00</c:v>
                </c:pt>
                <c:pt idx="3857">
                  <c:v>2019-3-15-01:05:00</c:v>
                </c:pt>
                <c:pt idx="3858">
                  <c:v>2019-3-15-01:06:00</c:v>
                </c:pt>
                <c:pt idx="3859">
                  <c:v>2019-3-15-01:07:01</c:v>
                </c:pt>
                <c:pt idx="3860">
                  <c:v>2019-3-15-01:08:00</c:v>
                </c:pt>
                <c:pt idx="3861">
                  <c:v>2019-3-15-01:09:00</c:v>
                </c:pt>
                <c:pt idx="3862">
                  <c:v>2019-3-15-01:10:00</c:v>
                </c:pt>
                <c:pt idx="3863">
                  <c:v>2019-3-15-01:11:01</c:v>
                </c:pt>
                <c:pt idx="3864">
                  <c:v>2019-3-15-01:12:00</c:v>
                </c:pt>
                <c:pt idx="3865">
                  <c:v>2019-3-15-01:13:00</c:v>
                </c:pt>
                <c:pt idx="3866">
                  <c:v>2019-3-15-01:14:00</c:v>
                </c:pt>
                <c:pt idx="3867">
                  <c:v>2019-3-15-01:15:00</c:v>
                </c:pt>
                <c:pt idx="3868">
                  <c:v>2019-3-15-01:16:00</c:v>
                </c:pt>
                <c:pt idx="3869">
                  <c:v>2019-3-15-01:17:01</c:v>
                </c:pt>
                <c:pt idx="3870">
                  <c:v>2019-3-15-01:18:00</c:v>
                </c:pt>
                <c:pt idx="3871">
                  <c:v>2019-3-15-01:19:00</c:v>
                </c:pt>
                <c:pt idx="3872">
                  <c:v>2019-3-15-01:20:00</c:v>
                </c:pt>
                <c:pt idx="3873">
                  <c:v>2019-3-15-01:21:00</c:v>
                </c:pt>
                <c:pt idx="3874">
                  <c:v>2019-3-15-01:22:00</c:v>
                </c:pt>
                <c:pt idx="3875">
                  <c:v>2019-3-15-01:23:00</c:v>
                </c:pt>
                <c:pt idx="3876">
                  <c:v>2019-3-15-01:24:00</c:v>
                </c:pt>
                <c:pt idx="3877">
                  <c:v>2019-3-15-01:25:00</c:v>
                </c:pt>
                <c:pt idx="3878">
                  <c:v>2019-3-15-01:26:00</c:v>
                </c:pt>
                <c:pt idx="3879">
                  <c:v>2019-3-15-01:27:00</c:v>
                </c:pt>
                <c:pt idx="3880">
                  <c:v>2019-3-15-01:28:00</c:v>
                </c:pt>
                <c:pt idx="3881">
                  <c:v>2019-3-15-01:29:00</c:v>
                </c:pt>
                <c:pt idx="3882">
                  <c:v>2019-3-15-01:30:00</c:v>
                </c:pt>
                <c:pt idx="3883">
                  <c:v>2019-3-15-01:31:00</c:v>
                </c:pt>
                <c:pt idx="3884">
                  <c:v>2019-3-15-01:32:00</c:v>
                </c:pt>
                <c:pt idx="3885">
                  <c:v>2019-3-15-01:33:00</c:v>
                </c:pt>
                <c:pt idx="3886">
                  <c:v>2019-3-15-01:34:00</c:v>
                </c:pt>
                <c:pt idx="3887">
                  <c:v>2019-3-15-01:35:00</c:v>
                </c:pt>
                <c:pt idx="3888">
                  <c:v>2019-3-15-01:36:00</c:v>
                </c:pt>
                <c:pt idx="3889">
                  <c:v>2019-3-15-01:37:00</c:v>
                </c:pt>
                <c:pt idx="3890">
                  <c:v>2019-3-15-01:38:00</c:v>
                </c:pt>
                <c:pt idx="3891">
                  <c:v>2019-3-15-01:39:00</c:v>
                </c:pt>
                <c:pt idx="3892">
                  <c:v>2019-3-15-01:40:00</c:v>
                </c:pt>
                <c:pt idx="3893">
                  <c:v>2019-3-15-01:41:00</c:v>
                </c:pt>
                <c:pt idx="3894">
                  <c:v>2019-3-15-01:42:00</c:v>
                </c:pt>
                <c:pt idx="3895">
                  <c:v>2019-3-15-01:43:00</c:v>
                </c:pt>
                <c:pt idx="3896">
                  <c:v>2019-3-15-01:44:00</c:v>
                </c:pt>
                <c:pt idx="3897">
                  <c:v>2019-3-15-01:45:00</c:v>
                </c:pt>
                <c:pt idx="3898">
                  <c:v>2019-3-15-01:46:00</c:v>
                </c:pt>
                <c:pt idx="3899">
                  <c:v>2019-3-15-01:47:00</c:v>
                </c:pt>
                <c:pt idx="3900">
                  <c:v>2019-3-15-01:48:00</c:v>
                </c:pt>
                <c:pt idx="3901">
                  <c:v>2019-3-15-01:49:00</c:v>
                </c:pt>
                <c:pt idx="3902">
                  <c:v>2019-3-15-01:50:01</c:v>
                </c:pt>
                <c:pt idx="3903">
                  <c:v>2019-3-15-01:51:00</c:v>
                </c:pt>
                <c:pt idx="3904">
                  <c:v>2019-3-15-01:52:00</c:v>
                </c:pt>
                <c:pt idx="3905">
                  <c:v>2019-3-15-01:53:00</c:v>
                </c:pt>
                <c:pt idx="3906">
                  <c:v>2019-3-15-01:54:00</c:v>
                </c:pt>
                <c:pt idx="3907">
                  <c:v>2019-3-15-01:55:00</c:v>
                </c:pt>
                <c:pt idx="3908">
                  <c:v>2019-3-15-01:56:00</c:v>
                </c:pt>
                <c:pt idx="3909">
                  <c:v>2019-3-15-01:57:00</c:v>
                </c:pt>
                <c:pt idx="3910">
                  <c:v>2019-3-15-01:58:00</c:v>
                </c:pt>
                <c:pt idx="3911">
                  <c:v>2019-3-15-01:59:00</c:v>
                </c:pt>
                <c:pt idx="3912">
                  <c:v>2019-3-15-02:00:00</c:v>
                </c:pt>
                <c:pt idx="3913">
                  <c:v>2019-3-15-02:01:06</c:v>
                </c:pt>
                <c:pt idx="3914">
                  <c:v>2019-3-15-02:02:00</c:v>
                </c:pt>
                <c:pt idx="3915">
                  <c:v>2019-3-15-02:03:00</c:v>
                </c:pt>
                <c:pt idx="3916">
                  <c:v>2019-3-15-02:04:00</c:v>
                </c:pt>
                <c:pt idx="3917">
                  <c:v>2019-3-15-02:05:00</c:v>
                </c:pt>
                <c:pt idx="3918">
                  <c:v>2019-3-15-02:06:00</c:v>
                </c:pt>
                <c:pt idx="3919">
                  <c:v>2019-3-15-02:07:00</c:v>
                </c:pt>
                <c:pt idx="3920">
                  <c:v>2019-3-15-02:08:00</c:v>
                </c:pt>
                <c:pt idx="3921">
                  <c:v>2019-3-15-02:09:00</c:v>
                </c:pt>
                <c:pt idx="3922">
                  <c:v>2019-3-15-02:10:00</c:v>
                </c:pt>
                <c:pt idx="3923">
                  <c:v>2019-3-15-02:11:00</c:v>
                </c:pt>
                <c:pt idx="3924">
                  <c:v>2019-3-15-02:12:01</c:v>
                </c:pt>
                <c:pt idx="3925">
                  <c:v>2019-3-15-02:13:00</c:v>
                </c:pt>
                <c:pt idx="3926">
                  <c:v>2019-3-15-02:14:00</c:v>
                </c:pt>
                <c:pt idx="3927">
                  <c:v>2019-3-15-02:15:00</c:v>
                </c:pt>
                <c:pt idx="3928">
                  <c:v>2019-3-15-02:16:00</c:v>
                </c:pt>
                <c:pt idx="3929">
                  <c:v>2019-3-15-02:17:00</c:v>
                </c:pt>
                <c:pt idx="3930">
                  <c:v>2019-3-15-02:18:00</c:v>
                </c:pt>
                <c:pt idx="3931">
                  <c:v>2019-3-15-02:19:00</c:v>
                </c:pt>
                <c:pt idx="3932">
                  <c:v>2019-3-15-02:20:00</c:v>
                </c:pt>
                <c:pt idx="3933">
                  <c:v>2019-3-15-02:21:00</c:v>
                </c:pt>
                <c:pt idx="3934">
                  <c:v>2019-3-15-02:22:00</c:v>
                </c:pt>
                <c:pt idx="3935">
                  <c:v>2019-3-15-02:23:00</c:v>
                </c:pt>
                <c:pt idx="3936">
                  <c:v>2019-3-15-02:24:00</c:v>
                </c:pt>
                <c:pt idx="3937">
                  <c:v>2019-3-15-02:25:00</c:v>
                </c:pt>
                <c:pt idx="3938">
                  <c:v>2019-3-15-02:26:00</c:v>
                </c:pt>
                <c:pt idx="3939">
                  <c:v>2019-3-15-02:27:00</c:v>
                </c:pt>
                <c:pt idx="3940">
                  <c:v>2019-3-15-02:28:00</c:v>
                </c:pt>
                <c:pt idx="3941">
                  <c:v>2019-3-15-02:29:00</c:v>
                </c:pt>
                <c:pt idx="3942">
                  <c:v>2019-3-15-02:30:00</c:v>
                </c:pt>
                <c:pt idx="3943">
                  <c:v>2019-3-15-02:31:00</c:v>
                </c:pt>
                <c:pt idx="3944">
                  <c:v>2019-3-15-02:32:00</c:v>
                </c:pt>
                <c:pt idx="3945">
                  <c:v>2019-3-15-02:33:00</c:v>
                </c:pt>
                <c:pt idx="3946">
                  <c:v>2019-3-15-02:34:00</c:v>
                </c:pt>
                <c:pt idx="3947">
                  <c:v>2019-3-15-02:35:01</c:v>
                </c:pt>
                <c:pt idx="3948">
                  <c:v>2019-3-15-02:36:00</c:v>
                </c:pt>
                <c:pt idx="3949">
                  <c:v>2019-3-15-02:37:00</c:v>
                </c:pt>
                <c:pt idx="3950">
                  <c:v>2019-3-15-02:38:00</c:v>
                </c:pt>
                <c:pt idx="3951">
                  <c:v>2019-3-15-02:39:01</c:v>
                </c:pt>
                <c:pt idx="3952">
                  <c:v>2019-3-15-02:40:00</c:v>
                </c:pt>
                <c:pt idx="3953">
                  <c:v>2019-3-15-02:41:00</c:v>
                </c:pt>
                <c:pt idx="3954">
                  <c:v>2019-3-15-02:42:00</c:v>
                </c:pt>
                <c:pt idx="3955">
                  <c:v>2019-3-15-02:43:01</c:v>
                </c:pt>
                <c:pt idx="3956">
                  <c:v>2019-3-15-02:44:00</c:v>
                </c:pt>
                <c:pt idx="3957">
                  <c:v>2019-3-15-02:45:00</c:v>
                </c:pt>
                <c:pt idx="3958">
                  <c:v>2019-3-15-02:46:00</c:v>
                </c:pt>
                <c:pt idx="3959">
                  <c:v>2019-3-15-02:47:01</c:v>
                </c:pt>
                <c:pt idx="3960">
                  <c:v>2019-3-15-02:48:00</c:v>
                </c:pt>
                <c:pt idx="3961">
                  <c:v>2019-3-15-02:49:00</c:v>
                </c:pt>
                <c:pt idx="3962">
                  <c:v>2019-3-15-02:50:00</c:v>
                </c:pt>
                <c:pt idx="3963">
                  <c:v>2019-3-15-02:51:00</c:v>
                </c:pt>
                <c:pt idx="3964">
                  <c:v>2019-3-15-02:52:00</c:v>
                </c:pt>
                <c:pt idx="3965">
                  <c:v>2019-3-15-02:53:00</c:v>
                </c:pt>
                <c:pt idx="3966">
                  <c:v>2019-3-15-02:54:00</c:v>
                </c:pt>
                <c:pt idx="3967">
                  <c:v>2019-3-15-02:55:00</c:v>
                </c:pt>
                <c:pt idx="3968">
                  <c:v>2019-3-15-02:56:01</c:v>
                </c:pt>
                <c:pt idx="3969">
                  <c:v>2019-3-15-02:57:00</c:v>
                </c:pt>
                <c:pt idx="3970">
                  <c:v>2019-3-15-02:58:00</c:v>
                </c:pt>
                <c:pt idx="3971">
                  <c:v>2019-3-15-02:59:00</c:v>
                </c:pt>
                <c:pt idx="3972">
                  <c:v>2019-3-15-03:00:00</c:v>
                </c:pt>
                <c:pt idx="3973">
                  <c:v>2019-3-15-03:01:00</c:v>
                </c:pt>
                <c:pt idx="3974">
                  <c:v>2019-3-15-03:02:00</c:v>
                </c:pt>
                <c:pt idx="3975">
                  <c:v>2019-3-15-03:03:01</c:v>
                </c:pt>
                <c:pt idx="3976">
                  <c:v>2019-3-15-03:04:00</c:v>
                </c:pt>
                <c:pt idx="3977">
                  <c:v>2019-3-15-03:05:00</c:v>
                </c:pt>
                <c:pt idx="3978">
                  <c:v>2019-3-15-03:06:00</c:v>
                </c:pt>
                <c:pt idx="3979">
                  <c:v>2019-3-15-03:07:00</c:v>
                </c:pt>
                <c:pt idx="3980">
                  <c:v>2019-3-15-03:08:00</c:v>
                </c:pt>
                <c:pt idx="3981">
                  <c:v>2019-3-15-03:09:00</c:v>
                </c:pt>
                <c:pt idx="3982">
                  <c:v>2019-3-15-03:10:00</c:v>
                </c:pt>
                <c:pt idx="3983">
                  <c:v>2019-3-15-03:11:00</c:v>
                </c:pt>
                <c:pt idx="3984">
                  <c:v>2019-3-15-03:12:00</c:v>
                </c:pt>
                <c:pt idx="3985">
                  <c:v>2019-3-15-03:13:00</c:v>
                </c:pt>
                <c:pt idx="3986">
                  <c:v>2019-3-15-03:14:00</c:v>
                </c:pt>
                <c:pt idx="3987">
                  <c:v>2019-3-15-03:15:00</c:v>
                </c:pt>
                <c:pt idx="3988">
                  <c:v>2019-3-15-03:16:00</c:v>
                </c:pt>
                <c:pt idx="3989">
                  <c:v>2019-3-15-03:17:00</c:v>
                </c:pt>
                <c:pt idx="3990">
                  <c:v>2019-3-15-03:18:00</c:v>
                </c:pt>
                <c:pt idx="3991">
                  <c:v>2019-3-15-03:19:00</c:v>
                </c:pt>
                <c:pt idx="3992">
                  <c:v>2019-3-15-03:20:00</c:v>
                </c:pt>
                <c:pt idx="3993">
                  <c:v>2019-3-15-03:21:00</c:v>
                </c:pt>
                <c:pt idx="3994">
                  <c:v>2019-3-15-03:22:00</c:v>
                </c:pt>
                <c:pt idx="3995">
                  <c:v>2019-3-15-03:23:00</c:v>
                </c:pt>
                <c:pt idx="3996">
                  <c:v>2019-3-15-03:24:00</c:v>
                </c:pt>
                <c:pt idx="3997">
                  <c:v>2019-3-15-03:25:00</c:v>
                </c:pt>
                <c:pt idx="3998">
                  <c:v>2019-3-15-03:26:00</c:v>
                </c:pt>
                <c:pt idx="3999">
                  <c:v>2019-3-15-03:27:00</c:v>
                </c:pt>
                <c:pt idx="4000">
                  <c:v>2019-3-15-03:28:00</c:v>
                </c:pt>
                <c:pt idx="4001">
                  <c:v>2019-3-15-03:29:01</c:v>
                </c:pt>
                <c:pt idx="4002">
                  <c:v>2019-3-15-03:30:00</c:v>
                </c:pt>
                <c:pt idx="4003">
                  <c:v>2019-3-15-03:31:00</c:v>
                </c:pt>
                <c:pt idx="4004">
                  <c:v>2019-3-15-03:32:00</c:v>
                </c:pt>
                <c:pt idx="4005">
                  <c:v>2019-3-15-03:33:00</c:v>
                </c:pt>
                <c:pt idx="4006">
                  <c:v>2019-3-15-03:34:01</c:v>
                </c:pt>
                <c:pt idx="4007">
                  <c:v>2019-3-15-03:35:00</c:v>
                </c:pt>
                <c:pt idx="4008">
                  <c:v>2019-3-15-03:36:00</c:v>
                </c:pt>
                <c:pt idx="4009">
                  <c:v>2019-3-15-03:37:00</c:v>
                </c:pt>
                <c:pt idx="4010">
                  <c:v>2019-3-15-03:38:01</c:v>
                </c:pt>
                <c:pt idx="4011">
                  <c:v>2019-3-15-03:39:00</c:v>
                </c:pt>
                <c:pt idx="4012">
                  <c:v>2019-3-15-03:40:00</c:v>
                </c:pt>
                <c:pt idx="4013">
                  <c:v>2019-3-15-03:41:00</c:v>
                </c:pt>
                <c:pt idx="4014">
                  <c:v>2019-3-15-03:42:00</c:v>
                </c:pt>
                <c:pt idx="4015">
                  <c:v>2019-3-15-03:43:00</c:v>
                </c:pt>
                <c:pt idx="4016">
                  <c:v>2019-3-15-03:44:00</c:v>
                </c:pt>
                <c:pt idx="4017">
                  <c:v>2019-3-15-03:45:00</c:v>
                </c:pt>
                <c:pt idx="4018">
                  <c:v>2019-3-15-03:46:00</c:v>
                </c:pt>
                <c:pt idx="4019">
                  <c:v>2019-3-15-03:47:00</c:v>
                </c:pt>
                <c:pt idx="4020">
                  <c:v>2019-3-15-03:48:00</c:v>
                </c:pt>
                <c:pt idx="4021">
                  <c:v>2019-3-15-03:49:00</c:v>
                </c:pt>
                <c:pt idx="4022">
                  <c:v>2019-3-15-03:50:00</c:v>
                </c:pt>
                <c:pt idx="4023">
                  <c:v>2019-3-15-03:51:00</c:v>
                </c:pt>
                <c:pt idx="4024">
                  <c:v>2019-3-15-03:52:00</c:v>
                </c:pt>
                <c:pt idx="4025">
                  <c:v>2019-3-15-03:53:00</c:v>
                </c:pt>
                <c:pt idx="4026">
                  <c:v>2019-3-15-03:54:00</c:v>
                </c:pt>
                <c:pt idx="4027">
                  <c:v>2019-3-15-03:55:00</c:v>
                </c:pt>
                <c:pt idx="4028">
                  <c:v>2019-3-15-03:56:00</c:v>
                </c:pt>
                <c:pt idx="4029">
                  <c:v>2019-3-15-03:57:00</c:v>
                </c:pt>
                <c:pt idx="4030">
                  <c:v>2019-3-15-03:58:01</c:v>
                </c:pt>
                <c:pt idx="4031">
                  <c:v>2019-3-15-03:59:00</c:v>
                </c:pt>
                <c:pt idx="4032">
                  <c:v>2019-3-15-04:00:00</c:v>
                </c:pt>
                <c:pt idx="4033">
                  <c:v>2019-3-15-04:01:00</c:v>
                </c:pt>
                <c:pt idx="4034">
                  <c:v>2019-3-15-04:02:00</c:v>
                </c:pt>
                <c:pt idx="4035">
                  <c:v>2019-3-15-04:03:00</c:v>
                </c:pt>
                <c:pt idx="4036">
                  <c:v>2019-3-15-04:04:00</c:v>
                </c:pt>
                <c:pt idx="4037">
                  <c:v>2019-3-15-04:05:01</c:v>
                </c:pt>
                <c:pt idx="4038">
                  <c:v>2019-3-15-04:06:00</c:v>
                </c:pt>
                <c:pt idx="4039">
                  <c:v>2019-3-15-04:07:01</c:v>
                </c:pt>
                <c:pt idx="4040">
                  <c:v>2019-3-15-04:08:00</c:v>
                </c:pt>
                <c:pt idx="4041">
                  <c:v>2019-3-15-04:09:00</c:v>
                </c:pt>
                <c:pt idx="4042">
                  <c:v>2019-3-15-04:10:00</c:v>
                </c:pt>
                <c:pt idx="4043">
                  <c:v>2019-3-15-04:11:00</c:v>
                </c:pt>
                <c:pt idx="4044">
                  <c:v>2019-3-15-04:12:00</c:v>
                </c:pt>
                <c:pt idx="4045">
                  <c:v>2019-3-15-04:13:00</c:v>
                </c:pt>
                <c:pt idx="4046">
                  <c:v>2019-3-15-04:14:00</c:v>
                </c:pt>
                <c:pt idx="4047">
                  <c:v>2019-3-15-04:15:00</c:v>
                </c:pt>
                <c:pt idx="4048">
                  <c:v>2019-3-15-04:16:00</c:v>
                </c:pt>
                <c:pt idx="4049">
                  <c:v>2019-3-15-04:17:00</c:v>
                </c:pt>
                <c:pt idx="4050">
                  <c:v>2019-3-15-04:18:00</c:v>
                </c:pt>
                <c:pt idx="4051">
                  <c:v>2019-3-15-04:19:00</c:v>
                </c:pt>
                <c:pt idx="4052">
                  <c:v>2019-3-15-04:20:00</c:v>
                </c:pt>
                <c:pt idx="4053">
                  <c:v>2019-3-15-04:21:00</c:v>
                </c:pt>
                <c:pt idx="4054">
                  <c:v>2019-3-15-04:22:00</c:v>
                </c:pt>
                <c:pt idx="4055">
                  <c:v>2019-3-15-04:23:00</c:v>
                </c:pt>
                <c:pt idx="4056">
                  <c:v>2019-3-15-04:24:00</c:v>
                </c:pt>
                <c:pt idx="4057">
                  <c:v>2019-3-15-04:25:00</c:v>
                </c:pt>
                <c:pt idx="4058">
                  <c:v>2019-3-15-04:26:00</c:v>
                </c:pt>
                <c:pt idx="4059">
                  <c:v>2019-3-15-04:27:00</c:v>
                </c:pt>
                <c:pt idx="4060">
                  <c:v>2019-3-15-04:28:00</c:v>
                </c:pt>
                <c:pt idx="4061">
                  <c:v>2019-3-15-04:29:00</c:v>
                </c:pt>
                <c:pt idx="4062">
                  <c:v>2019-3-15-04:30:00</c:v>
                </c:pt>
                <c:pt idx="4063">
                  <c:v>2019-3-15-04:31:01</c:v>
                </c:pt>
                <c:pt idx="4064">
                  <c:v>2019-3-15-04:32:00</c:v>
                </c:pt>
                <c:pt idx="4065">
                  <c:v>2019-3-15-04:33:00</c:v>
                </c:pt>
                <c:pt idx="4066">
                  <c:v>2019-3-15-04:34:00</c:v>
                </c:pt>
                <c:pt idx="4067">
                  <c:v>2019-3-15-04:35:01</c:v>
                </c:pt>
                <c:pt idx="4068">
                  <c:v>2019-3-15-04:36:00</c:v>
                </c:pt>
                <c:pt idx="4069">
                  <c:v>2019-3-15-04:37:00</c:v>
                </c:pt>
                <c:pt idx="4070">
                  <c:v>2019-3-15-04:38:00</c:v>
                </c:pt>
                <c:pt idx="4071">
                  <c:v>2019-3-15-04:39:00</c:v>
                </c:pt>
                <c:pt idx="4072">
                  <c:v>2019-3-15-04:40:00</c:v>
                </c:pt>
                <c:pt idx="4073">
                  <c:v>2019-3-15-04:41:00</c:v>
                </c:pt>
                <c:pt idx="4074">
                  <c:v>2019-3-15-04:42:00</c:v>
                </c:pt>
                <c:pt idx="4075">
                  <c:v>2019-3-15-04:43:00</c:v>
                </c:pt>
                <c:pt idx="4076">
                  <c:v>2019-3-15-04:44:00</c:v>
                </c:pt>
                <c:pt idx="4077">
                  <c:v>2019-3-15-04:45:00</c:v>
                </c:pt>
                <c:pt idx="4078">
                  <c:v>2019-3-15-04:46:00</c:v>
                </c:pt>
                <c:pt idx="4079">
                  <c:v>2019-3-15-04:47:02</c:v>
                </c:pt>
                <c:pt idx="4080">
                  <c:v>2019-3-15-04:48:00</c:v>
                </c:pt>
                <c:pt idx="4081">
                  <c:v>2019-3-15-04:49:00</c:v>
                </c:pt>
                <c:pt idx="4082">
                  <c:v>2019-3-15-04:50:00</c:v>
                </c:pt>
                <c:pt idx="4083">
                  <c:v>2019-3-15-04:51:00</c:v>
                </c:pt>
                <c:pt idx="4084">
                  <c:v>2019-3-15-04:52:00</c:v>
                </c:pt>
                <c:pt idx="4085">
                  <c:v>2019-3-15-04:53:00</c:v>
                </c:pt>
                <c:pt idx="4086">
                  <c:v>2019-3-15-04:54:00</c:v>
                </c:pt>
                <c:pt idx="4087">
                  <c:v>2019-3-15-04:55:00</c:v>
                </c:pt>
                <c:pt idx="4088">
                  <c:v>2019-3-15-04:56:00</c:v>
                </c:pt>
                <c:pt idx="4089">
                  <c:v>2019-3-15-04:57:00</c:v>
                </c:pt>
                <c:pt idx="4090">
                  <c:v>2019-3-15-04:59:00</c:v>
                </c:pt>
                <c:pt idx="4091">
                  <c:v>2019-3-15-05:00:00</c:v>
                </c:pt>
                <c:pt idx="4092">
                  <c:v>2019-3-15-05:01:06</c:v>
                </c:pt>
                <c:pt idx="4093">
                  <c:v>2019-3-15-05:02:00</c:v>
                </c:pt>
                <c:pt idx="4094">
                  <c:v>2019-3-15-05:03:01</c:v>
                </c:pt>
                <c:pt idx="4095">
                  <c:v>2019-3-15-05:04:00</c:v>
                </c:pt>
                <c:pt idx="4096">
                  <c:v>2019-3-15-05:05:00</c:v>
                </c:pt>
                <c:pt idx="4097">
                  <c:v>2019-3-15-05:06:00</c:v>
                </c:pt>
                <c:pt idx="4098">
                  <c:v>2019-3-15-05:07:00</c:v>
                </c:pt>
                <c:pt idx="4099">
                  <c:v>2019-3-15-05:08:00</c:v>
                </c:pt>
                <c:pt idx="4100">
                  <c:v>2019-3-15-05:09:00</c:v>
                </c:pt>
                <c:pt idx="4101">
                  <c:v>2019-3-15-05:10:00</c:v>
                </c:pt>
                <c:pt idx="4102">
                  <c:v>2019-3-15-05:11:00</c:v>
                </c:pt>
                <c:pt idx="4103">
                  <c:v>2019-3-15-05:12:00</c:v>
                </c:pt>
                <c:pt idx="4104">
                  <c:v>2019-3-15-05:13:00</c:v>
                </c:pt>
                <c:pt idx="4105">
                  <c:v>2019-3-15-05:14:00</c:v>
                </c:pt>
                <c:pt idx="4106">
                  <c:v>2019-3-15-05:15:00</c:v>
                </c:pt>
                <c:pt idx="4107">
                  <c:v>2019-3-15-05:16:00</c:v>
                </c:pt>
                <c:pt idx="4108">
                  <c:v>2019-3-15-05:17:00</c:v>
                </c:pt>
                <c:pt idx="4109">
                  <c:v>2019-3-15-05:18:01</c:v>
                </c:pt>
                <c:pt idx="4110">
                  <c:v>2019-3-15-05:19:00</c:v>
                </c:pt>
                <c:pt idx="4111">
                  <c:v>2019-3-15-05:20:00</c:v>
                </c:pt>
                <c:pt idx="4112">
                  <c:v>2019-3-15-05:21:00</c:v>
                </c:pt>
                <c:pt idx="4113">
                  <c:v>2019-3-15-05:22:00</c:v>
                </c:pt>
                <c:pt idx="4114">
                  <c:v>2019-3-15-05:23:00</c:v>
                </c:pt>
                <c:pt idx="4115">
                  <c:v>2019-3-15-05:24:00</c:v>
                </c:pt>
                <c:pt idx="4116">
                  <c:v>2019-3-15-05:25:00</c:v>
                </c:pt>
                <c:pt idx="4117">
                  <c:v>2019-3-15-05:26:00</c:v>
                </c:pt>
                <c:pt idx="4118">
                  <c:v>2019-3-15-05:27:00</c:v>
                </c:pt>
                <c:pt idx="4119">
                  <c:v>2019-3-15-05:28:01</c:v>
                </c:pt>
                <c:pt idx="4120">
                  <c:v>2019-3-15-05:29:00</c:v>
                </c:pt>
                <c:pt idx="4121">
                  <c:v>2019-3-15-05:30:00</c:v>
                </c:pt>
                <c:pt idx="4122">
                  <c:v>2019-3-15-05:31:00</c:v>
                </c:pt>
                <c:pt idx="4123">
                  <c:v>2019-3-15-05:32:00</c:v>
                </c:pt>
                <c:pt idx="4124">
                  <c:v>2019-3-15-05:33:00</c:v>
                </c:pt>
                <c:pt idx="4125">
                  <c:v>2019-3-15-05:34:00</c:v>
                </c:pt>
                <c:pt idx="4126">
                  <c:v>2019-3-15-05:35:00</c:v>
                </c:pt>
                <c:pt idx="4127">
                  <c:v>2019-3-15-05:36:00</c:v>
                </c:pt>
                <c:pt idx="4128">
                  <c:v>2019-3-15-05:37:00</c:v>
                </c:pt>
                <c:pt idx="4129">
                  <c:v>2019-3-15-05:38:00</c:v>
                </c:pt>
                <c:pt idx="4130">
                  <c:v>2019-3-15-05:39:00</c:v>
                </c:pt>
                <c:pt idx="4131">
                  <c:v>2019-3-15-05:40:00</c:v>
                </c:pt>
                <c:pt idx="4132">
                  <c:v>2019-3-15-05:41:00</c:v>
                </c:pt>
                <c:pt idx="4133">
                  <c:v>2019-3-15-05:42:00</c:v>
                </c:pt>
                <c:pt idx="4134">
                  <c:v>2019-3-15-05:43:00</c:v>
                </c:pt>
                <c:pt idx="4135">
                  <c:v>2019-3-15-05:44:00</c:v>
                </c:pt>
                <c:pt idx="4136">
                  <c:v>2019-3-15-05:45:00</c:v>
                </c:pt>
                <c:pt idx="4137">
                  <c:v>2019-3-15-05:46:00</c:v>
                </c:pt>
                <c:pt idx="4138">
                  <c:v>2019-3-15-05:47:00</c:v>
                </c:pt>
                <c:pt idx="4139">
                  <c:v>2019-3-15-05:48:00</c:v>
                </c:pt>
                <c:pt idx="4140">
                  <c:v>2019-3-15-05:49:00</c:v>
                </c:pt>
                <c:pt idx="4141">
                  <c:v>2019-3-15-05:50:00</c:v>
                </c:pt>
                <c:pt idx="4142">
                  <c:v>2019-3-15-05:51:01</c:v>
                </c:pt>
                <c:pt idx="4143">
                  <c:v>2019-3-15-05:52:00</c:v>
                </c:pt>
                <c:pt idx="4144">
                  <c:v>2019-3-15-05:53:00</c:v>
                </c:pt>
                <c:pt idx="4145">
                  <c:v>2019-3-15-05:54:00</c:v>
                </c:pt>
                <c:pt idx="4146">
                  <c:v>2019-3-15-05:55:00</c:v>
                </c:pt>
                <c:pt idx="4147">
                  <c:v>2019-3-15-05:56:00</c:v>
                </c:pt>
                <c:pt idx="4148">
                  <c:v>2019-3-15-05:57:00</c:v>
                </c:pt>
                <c:pt idx="4149">
                  <c:v>2019-3-15-05:58:00</c:v>
                </c:pt>
                <c:pt idx="4150">
                  <c:v>2019-3-15-05:59:00</c:v>
                </c:pt>
                <c:pt idx="4151">
                  <c:v>2019-3-15-06:00:00</c:v>
                </c:pt>
                <c:pt idx="4152">
                  <c:v>2019-3-15-06:01:03</c:v>
                </c:pt>
                <c:pt idx="4153">
                  <c:v>2019-3-15-06:02:00</c:v>
                </c:pt>
                <c:pt idx="4154">
                  <c:v>2019-3-15-06:03:00</c:v>
                </c:pt>
                <c:pt idx="4155">
                  <c:v>2019-3-15-06:04:00</c:v>
                </c:pt>
                <c:pt idx="4156">
                  <c:v>2019-3-15-06:05:00</c:v>
                </c:pt>
                <c:pt idx="4157">
                  <c:v>2019-3-15-06:06:00</c:v>
                </c:pt>
                <c:pt idx="4158">
                  <c:v>2019-3-15-06:07:00</c:v>
                </c:pt>
                <c:pt idx="4159">
                  <c:v>2019-3-15-06:08:00</c:v>
                </c:pt>
                <c:pt idx="4160">
                  <c:v>2019-3-15-06:09:00</c:v>
                </c:pt>
                <c:pt idx="4161">
                  <c:v>2019-3-15-06:10:00</c:v>
                </c:pt>
                <c:pt idx="4162">
                  <c:v>2019-3-15-06:11:00</c:v>
                </c:pt>
                <c:pt idx="4163">
                  <c:v>2019-3-15-06:12:00</c:v>
                </c:pt>
                <c:pt idx="4164">
                  <c:v>2019-3-15-06:13:00</c:v>
                </c:pt>
                <c:pt idx="4165">
                  <c:v>2019-3-15-06:14:00</c:v>
                </c:pt>
                <c:pt idx="4166">
                  <c:v>2019-3-15-06:15:01</c:v>
                </c:pt>
                <c:pt idx="4167">
                  <c:v>2019-3-15-06:16:00</c:v>
                </c:pt>
                <c:pt idx="4168">
                  <c:v>2019-3-15-06:17:00</c:v>
                </c:pt>
                <c:pt idx="4169">
                  <c:v>2019-3-15-06:18:00</c:v>
                </c:pt>
                <c:pt idx="4170">
                  <c:v>2019-3-15-06:19:01</c:v>
                </c:pt>
                <c:pt idx="4171">
                  <c:v>2019-3-15-06:20:00</c:v>
                </c:pt>
                <c:pt idx="4172">
                  <c:v>2019-3-15-06:21:00</c:v>
                </c:pt>
                <c:pt idx="4173">
                  <c:v>2019-3-15-06:22:00</c:v>
                </c:pt>
                <c:pt idx="4174">
                  <c:v>2019-3-15-06:23:00</c:v>
                </c:pt>
                <c:pt idx="4175">
                  <c:v>2019-3-15-06:24:00</c:v>
                </c:pt>
                <c:pt idx="4176">
                  <c:v>2019-3-15-06:25:00</c:v>
                </c:pt>
                <c:pt idx="4177">
                  <c:v>2019-3-15-06:26:00</c:v>
                </c:pt>
                <c:pt idx="4178">
                  <c:v>2019-3-15-06:27:01</c:v>
                </c:pt>
                <c:pt idx="4179">
                  <c:v>2019-3-15-06:28:00</c:v>
                </c:pt>
                <c:pt idx="4180">
                  <c:v>2019-3-15-06:29:00</c:v>
                </c:pt>
                <c:pt idx="4181">
                  <c:v>2019-3-15-06:30:00</c:v>
                </c:pt>
                <c:pt idx="4182">
                  <c:v>2019-3-15-06:31:01</c:v>
                </c:pt>
                <c:pt idx="4183">
                  <c:v>2019-3-15-06:32:00</c:v>
                </c:pt>
                <c:pt idx="4184">
                  <c:v>2019-3-15-06:33:00</c:v>
                </c:pt>
                <c:pt idx="4185">
                  <c:v>2019-3-15-06:34:00</c:v>
                </c:pt>
                <c:pt idx="4186">
                  <c:v>2019-3-15-06:35:00</c:v>
                </c:pt>
                <c:pt idx="4187">
                  <c:v>2019-3-15-06:36:00</c:v>
                </c:pt>
                <c:pt idx="4188">
                  <c:v>2019-3-15-06:37:00</c:v>
                </c:pt>
                <c:pt idx="4189">
                  <c:v>2019-3-15-06:38:00</c:v>
                </c:pt>
                <c:pt idx="4190">
                  <c:v>2019-3-15-06:39:00</c:v>
                </c:pt>
                <c:pt idx="4191">
                  <c:v>2019-3-15-06:40:00</c:v>
                </c:pt>
                <c:pt idx="4192">
                  <c:v>2019-3-15-06:41:00</c:v>
                </c:pt>
                <c:pt idx="4193">
                  <c:v>2019-3-15-06:42:00</c:v>
                </c:pt>
                <c:pt idx="4194">
                  <c:v>2019-3-15-06:43:00</c:v>
                </c:pt>
                <c:pt idx="4195">
                  <c:v>2019-3-15-06:44:00</c:v>
                </c:pt>
                <c:pt idx="4196">
                  <c:v>2019-3-15-06:45:00</c:v>
                </c:pt>
                <c:pt idx="4197">
                  <c:v>2019-3-15-06:46:00</c:v>
                </c:pt>
                <c:pt idx="4198">
                  <c:v>2019-3-15-06:47:00</c:v>
                </c:pt>
                <c:pt idx="4199">
                  <c:v>2019-3-15-06:48:01</c:v>
                </c:pt>
                <c:pt idx="4200">
                  <c:v>2019-3-15-06:49:00</c:v>
                </c:pt>
                <c:pt idx="4201">
                  <c:v>2019-3-15-06:50:00</c:v>
                </c:pt>
                <c:pt idx="4202">
                  <c:v>2019-3-15-06:51:00</c:v>
                </c:pt>
                <c:pt idx="4203">
                  <c:v>2019-3-15-06:52:01</c:v>
                </c:pt>
                <c:pt idx="4204">
                  <c:v>2019-3-15-06:53:00</c:v>
                </c:pt>
                <c:pt idx="4205">
                  <c:v>2019-3-15-06:54:00</c:v>
                </c:pt>
                <c:pt idx="4206">
                  <c:v>2019-3-15-06:55:00</c:v>
                </c:pt>
                <c:pt idx="4207">
                  <c:v>2019-3-15-06:56:00</c:v>
                </c:pt>
                <c:pt idx="4208">
                  <c:v>2019-3-15-06:57:00</c:v>
                </c:pt>
                <c:pt idx="4209">
                  <c:v>2019-3-15-06:58:00</c:v>
                </c:pt>
                <c:pt idx="4210">
                  <c:v>2019-3-15-06:59:00</c:v>
                </c:pt>
                <c:pt idx="4211">
                  <c:v>2019-3-15-07:00:00</c:v>
                </c:pt>
                <c:pt idx="4212">
                  <c:v>2019-3-15-07:01:00</c:v>
                </c:pt>
                <c:pt idx="4213">
                  <c:v>2019-3-15-07:02:04</c:v>
                </c:pt>
                <c:pt idx="4214">
                  <c:v>2019-3-15-07:03:00</c:v>
                </c:pt>
                <c:pt idx="4215">
                  <c:v>2019-3-15-07:04:00</c:v>
                </c:pt>
                <c:pt idx="4216">
                  <c:v>2019-3-15-07:05:01</c:v>
                </c:pt>
                <c:pt idx="4217">
                  <c:v>2019-3-15-07:06:00</c:v>
                </c:pt>
                <c:pt idx="4218">
                  <c:v>2019-3-15-07:07:00</c:v>
                </c:pt>
                <c:pt idx="4219">
                  <c:v>2019-3-15-07:08:00</c:v>
                </c:pt>
                <c:pt idx="4220">
                  <c:v>2019-3-15-07:09:00</c:v>
                </c:pt>
                <c:pt idx="4221">
                  <c:v>2019-3-15-07:10:00</c:v>
                </c:pt>
                <c:pt idx="4222">
                  <c:v>2019-3-15-07:11:00</c:v>
                </c:pt>
                <c:pt idx="4223">
                  <c:v>2019-3-15-07:12:00</c:v>
                </c:pt>
                <c:pt idx="4224">
                  <c:v>2019-3-15-07:13:00</c:v>
                </c:pt>
                <c:pt idx="4225">
                  <c:v>2019-3-15-07:14:01</c:v>
                </c:pt>
                <c:pt idx="4226">
                  <c:v>2019-3-15-07:15:00</c:v>
                </c:pt>
                <c:pt idx="4227">
                  <c:v>2019-3-15-07:16:00</c:v>
                </c:pt>
                <c:pt idx="4228">
                  <c:v>2019-3-15-07:17:00</c:v>
                </c:pt>
                <c:pt idx="4229">
                  <c:v>2019-3-15-07:18:00</c:v>
                </c:pt>
                <c:pt idx="4230">
                  <c:v>2019-3-15-07:19:00</c:v>
                </c:pt>
                <c:pt idx="4231">
                  <c:v>2019-3-15-07:20:00</c:v>
                </c:pt>
                <c:pt idx="4232">
                  <c:v>2019-3-15-07:21:00</c:v>
                </c:pt>
                <c:pt idx="4233">
                  <c:v>2019-3-15-07:22:00</c:v>
                </c:pt>
                <c:pt idx="4234">
                  <c:v>2019-3-15-07:23:01</c:v>
                </c:pt>
                <c:pt idx="4235">
                  <c:v>2019-3-15-07:24:00</c:v>
                </c:pt>
                <c:pt idx="4236">
                  <c:v>2019-3-15-07:25:00</c:v>
                </c:pt>
                <c:pt idx="4237">
                  <c:v>2019-3-15-07:26:00</c:v>
                </c:pt>
                <c:pt idx="4238">
                  <c:v>2019-3-15-07:27:00</c:v>
                </c:pt>
                <c:pt idx="4239">
                  <c:v>2019-3-15-07:28:00</c:v>
                </c:pt>
                <c:pt idx="4240">
                  <c:v>2019-3-15-07:29:00</c:v>
                </c:pt>
                <c:pt idx="4241">
                  <c:v>2019-3-15-07:30:00</c:v>
                </c:pt>
                <c:pt idx="4242">
                  <c:v>2019-3-15-07:31:00</c:v>
                </c:pt>
                <c:pt idx="4243">
                  <c:v>2019-3-15-07:32:00</c:v>
                </c:pt>
                <c:pt idx="4244">
                  <c:v>2019-3-15-07:33:00</c:v>
                </c:pt>
                <c:pt idx="4245">
                  <c:v>2019-3-15-07:34:00</c:v>
                </c:pt>
                <c:pt idx="4246">
                  <c:v>2019-3-15-07:35:00</c:v>
                </c:pt>
                <c:pt idx="4247">
                  <c:v>2019-3-15-07:36:01</c:v>
                </c:pt>
                <c:pt idx="4248">
                  <c:v>2019-3-15-07:37:00</c:v>
                </c:pt>
                <c:pt idx="4249">
                  <c:v>2019-3-15-07:38:00</c:v>
                </c:pt>
                <c:pt idx="4250">
                  <c:v>2019-3-15-07:39:00</c:v>
                </c:pt>
                <c:pt idx="4251">
                  <c:v>2019-3-15-07:40:00</c:v>
                </c:pt>
                <c:pt idx="4252">
                  <c:v>2019-3-15-07:41:00</c:v>
                </c:pt>
                <c:pt idx="4253">
                  <c:v>2019-3-15-07:42:00</c:v>
                </c:pt>
                <c:pt idx="4254">
                  <c:v>2019-3-15-07:43:00</c:v>
                </c:pt>
                <c:pt idx="4255">
                  <c:v>2019-3-15-07:44:00</c:v>
                </c:pt>
                <c:pt idx="4256">
                  <c:v>2019-3-15-07:45:00</c:v>
                </c:pt>
                <c:pt idx="4257">
                  <c:v>2019-3-15-07:46:00</c:v>
                </c:pt>
                <c:pt idx="4258">
                  <c:v>2019-3-15-07:47:00</c:v>
                </c:pt>
                <c:pt idx="4259">
                  <c:v>2019-3-15-07:48:00</c:v>
                </c:pt>
                <c:pt idx="4260">
                  <c:v>2019-3-15-07:49:00</c:v>
                </c:pt>
                <c:pt idx="4261">
                  <c:v>2019-3-15-07:50:00</c:v>
                </c:pt>
                <c:pt idx="4262">
                  <c:v>2019-3-15-07:51:00</c:v>
                </c:pt>
                <c:pt idx="4263">
                  <c:v>2019-3-15-07:52:00</c:v>
                </c:pt>
                <c:pt idx="4264">
                  <c:v>2019-3-15-07:53:01</c:v>
                </c:pt>
                <c:pt idx="4265">
                  <c:v>2019-3-15-07:54:00</c:v>
                </c:pt>
                <c:pt idx="4266">
                  <c:v>2019-3-15-07:55:00</c:v>
                </c:pt>
                <c:pt idx="4267">
                  <c:v>2019-3-15-07:56:00</c:v>
                </c:pt>
                <c:pt idx="4268">
                  <c:v>2019-3-15-07:57:00</c:v>
                </c:pt>
                <c:pt idx="4269">
                  <c:v>2019-3-15-07:58:00</c:v>
                </c:pt>
                <c:pt idx="4270">
                  <c:v>2019-3-15-07:59:00</c:v>
                </c:pt>
                <c:pt idx="4271">
                  <c:v>2019-3-15-08:00:00</c:v>
                </c:pt>
                <c:pt idx="4272">
                  <c:v>2019-3-15-08:01:01</c:v>
                </c:pt>
                <c:pt idx="4273">
                  <c:v>2019-3-15-08:02:00</c:v>
                </c:pt>
                <c:pt idx="4274">
                  <c:v>2019-3-15-08:03:00</c:v>
                </c:pt>
                <c:pt idx="4275">
                  <c:v>2019-3-15-08:04:00</c:v>
                </c:pt>
                <c:pt idx="4276">
                  <c:v>2019-3-15-08:05:00</c:v>
                </c:pt>
                <c:pt idx="4277">
                  <c:v>2019-3-15-08:06:00</c:v>
                </c:pt>
                <c:pt idx="4278">
                  <c:v>2019-3-15-08:07:00</c:v>
                </c:pt>
                <c:pt idx="4279">
                  <c:v>2019-3-15-08:08:00</c:v>
                </c:pt>
                <c:pt idx="4280">
                  <c:v>2019-3-15-08:09:00</c:v>
                </c:pt>
                <c:pt idx="4281">
                  <c:v>2019-3-15-08:10:00</c:v>
                </c:pt>
                <c:pt idx="4282">
                  <c:v>2019-3-15-08:11:00</c:v>
                </c:pt>
                <c:pt idx="4283">
                  <c:v>2019-3-15-08:12:00</c:v>
                </c:pt>
                <c:pt idx="4284">
                  <c:v>2019-3-15-08:13:00</c:v>
                </c:pt>
                <c:pt idx="4285">
                  <c:v>2019-3-15-08:14:00</c:v>
                </c:pt>
                <c:pt idx="4286">
                  <c:v>2019-3-15-08:15:00</c:v>
                </c:pt>
                <c:pt idx="4287">
                  <c:v>2019-3-15-08:16:00</c:v>
                </c:pt>
                <c:pt idx="4288">
                  <c:v>2019-3-15-08:17:00</c:v>
                </c:pt>
                <c:pt idx="4289">
                  <c:v>2019-3-15-08:18:00</c:v>
                </c:pt>
                <c:pt idx="4290">
                  <c:v>2019-3-15-08:19:00</c:v>
                </c:pt>
                <c:pt idx="4291">
                  <c:v>2019-3-15-08:20:00</c:v>
                </c:pt>
                <c:pt idx="4292">
                  <c:v>2019-3-15-08:21:00</c:v>
                </c:pt>
                <c:pt idx="4293">
                  <c:v>2019-3-15-08:22:00</c:v>
                </c:pt>
                <c:pt idx="4294">
                  <c:v>2019-3-15-08:23:00</c:v>
                </c:pt>
                <c:pt idx="4295">
                  <c:v>2019-3-15-08:24:00</c:v>
                </c:pt>
                <c:pt idx="4296">
                  <c:v>2019-3-15-08:25:00</c:v>
                </c:pt>
                <c:pt idx="4297">
                  <c:v>2019-3-15-08:26:00</c:v>
                </c:pt>
                <c:pt idx="4298">
                  <c:v>2019-3-15-08:27:00</c:v>
                </c:pt>
                <c:pt idx="4299">
                  <c:v>2019-3-15-08:28:00</c:v>
                </c:pt>
                <c:pt idx="4300">
                  <c:v>2019-3-15-08:29:00</c:v>
                </c:pt>
                <c:pt idx="4301">
                  <c:v>2019-3-15-08:30:00</c:v>
                </c:pt>
                <c:pt idx="4302">
                  <c:v>2019-3-15-08:31:00</c:v>
                </c:pt>
                <c:pt idx="4303">
                  <c:v>2019-3-15-08:32:00</c:v>
                </c:pt>
                <c:pt idx="4304">
                  <c:v>2019-3-15-08:33:00</c:v>
                </c:pt>
                <c:pt idx="4305">
                  <c:v>2019-3-15-08:34:00</c:v>
                </c:pt>
                <c:pt idx="4306">
                  <c:v>2019-3-15-08:35:00</c:v>
                </c:pt>
                <c:pt idx="4307">
                  <c:v>2019-3-15-08:36:00</c:v>
                </c:pt>
                <c:pt idx="4308">
                  <c:v>2019-3-15-08:37:01</c:v>
                </c:pt>
                <c:pt idx="4309">
                  <c:v>2019-3-15-08:38:00</c:v>
                </c:pt>
                <c:pt idx="4310">
                  <c:v>2019-3-15-08:39:00</c:v>
                </c:pt>
                <c:pt idx="4311">
                  <c:v>2019-3-15-08:40:00</c:v>
                </c:pt>
                <c:pt idx="4312">
                  <c:v>2019-3-15-08:41:06</c:v>
                </c:pt>
                <c:pt idx="4313">
                  <c:v>2019-3-15-08:42:00</c:v>
                </c:pt>
                <c:pt idx="4314">
                  <c:v>2019-3-15-08:43:01</c:v>
                </c:pt>
                <c:pt idx="4315">
                  <c:v>2019-3-15-08:44:00</c:v>
                </c:pt>
                <c:pt idx="4316">
                  <c:v>2019-3-15-08:45:00</c:v>
                </c:pt>
                <c:pt idx="4317">
                  <c:v>2019-3-15-08:46:00</c:v>
                </c:pt>
                <c:pt idx="4318">
                  <c:v>2019-3-15-08:47:00</c:v>
                </c:pt>
                <c:pt idx="4319">
                  <c:v>2019-3-15-08:48:00</c:v>
                </c:pt>
                <c:pt idx="4320">
                  <c:v>2019-3-15-08:49:00</c:v>
                </c:pt>
                <c:pt idx="4321">
                  <c:v>2019-3-15-08:50:00</c:v>
                </c:pt>
                <c:pt idx="4322">
                  <c:v>2019-3-15-08:51:00</c:v>
                </c:pt>
                <c:pt idx="4323">
                  <c:v>2019-3-15-08:52:00</c:v>
                </c:pt>
                <c:pt idx="4324">
                  <c:v>2019-3-15-08:53:01</c:v>
                </c:pt>
                <c:pt idx="4325">
                  <c:v>2019-3-15-08:54:00</c:v>
                </c:pt>
                <c:pt idx="4326">
                  <c:v>2019-3-15-08:55:00</c:v>
                </c:pt>
                <c:pt idx="4327">
                  <c:v>2019-3-15-08:56:00</c:v>
                </c:pt>
                <c:pt idx="4328">
                  <c:v>2019-3-15-08:57:00</c:v>
                </c:pt>
                <c:pt idx="4329">
                  <c:v>2019-3-15-08:58:00</c:v>
                </c:pt>
                <c:pt idx="4330">
                  <c:v>2019-3-15-08:59:00</c:v>
                </c:pt>
                <c:pt idx="4331">
                  <c:v>2019-3-15-09:00:00</c:v>
                </c:pt>
                <c:pt idx="4332">
                  <c:v>2019-3-15-09:01:00</c:v>
                </c:pt>
                <c:pt idx="4333">
                  <c:v>2019-3-15-09:02:00</c:v>
                </c:pt>
                <c:pt idx="4334">
                  <c:v>2019-3-15-09:03:00</c:v>
                </c:pt>
                <c:pt idx="4335">
                  <c:v>2019-3-15-09:04:00</c:v>
                </c:pt>
                <c:pt idx="4336">
                  <c:v>2019-3-15-09:05:00</c:v>
                </c:pt>
                <c:pt idx="4337">
                  <c:v>2019-3-15-09:06:04</c:v>
                </c:pt>
                <c:pt idx="4338">
                  <c:v>2019-3-15-09:07:00</c:v>
                </c:pt>
                <c:pt idx="4339">
                  <c:v>2019-3-15-09:08:00</c:v>
                </c:pt>
                <c:pt idx="4340">
                  <c:v>2019-3-15-09:09:00</c:v>
                </c:pt>
                <c:pt idx="4341">
                  <c:v>2019-3-15-09:10:00</c:v>
                </c:pt>
                <c:pt idx="4342">
                  <c:v>2019-3-15-09:11:01</c:v>
                </c:pt>
                <c:pt idx="4343">
                  <c:v>2019-3-15-09:12:00</c:v>
                </c:pt>
                <c:pt idx="4344">
                  <c:v>2019-3-15-09:13:00</c:v>
                </c:pt>
                <c:pt idx="4345">
                  <c:v>2019-3-15-09:14:01</c:v>
                </c:pt>
                <c:pt idx="4346">
                  <c:v>2019-3-15-09:15:00</c:v>
                </c:pt>
                <c:pt idx="4347">
                  <c:v>2019-3-15-09:16:00</c:v>
                </c:pt>
                <c:pt idx="4348">
                  <c:v>2019-3-15-09:17:00</c:v>
                </c:pt>
                <c:pt idx="4349">
                  <c:v>2019-3-15-09:18:00</c:v>
                </c:pt>
                <c:pt idx="4350">
                  <c:v>2019-3-15-09:19:00</c:v>
                </c:pt>
                <c:pt idx="4351">
                  <c:v>2019-3-15-09:20:00</c:v>
                </c:pt>
                <c:pt idx="4352">
                  <c:v>2019-3-15-09:21:00</c:v>
                </c:pt>
                <c:pt idx="4353">
                  <c:v>2019-3-15-09:22:00</c:v>
                </c:pt>
                <c:pt idx="4354">
                  <c:v>2019-3-15-09:23:00</c:v>
                </c:pt>
                <c:pt idx="4355">
                  <c:v>2019-3-15-09:24:00</c:v>
                </c:pt>
                <c:pt idx="4356">
                  <c:v>2019-3-15-09:25:00</c:v>
                </c:pt>
                <c:pt idx="4357">
                  <c:v>2019-3-15-09:26:01</c:v>
                </c:pt>
                <c:pt idx="4358">
                  <c:v>2019-3-15-09:27:00</c:v>
                </c:pt>
                <c:pt idx="4359">
                  <c:v>2019-3-15-09:28:00</c:v>
                </c:pt>
                <c:pt idx="4360">
                  <c:v>2019-3-15-09:29:02</c:v>
                </c:pt>
                <c:pt idx="4361">
                  <c:v>2019-3-15-09:30:06</c:v>
                </c:pt>
                <c:pt idx="4362">
                  <c:v>2019-3-15-09:31:01</c:v>
                </c:pt>
                <c:pt idx="4363">
                  <c:v>2019-3-15-09:32:00</c:v>
                </c:pt>
                <c:pt idx="4364">
                  <c:v>2019-3-15-09:33:00</c:v>
                </c:pt>
                <c:pt idx="4365">
                  <c:v>2019-3-15-09:34:00</c:v>
                </c:pt>
                <c:pt idx="4366">
                  <c:v>2019-3-15-09:35:00</c:v>
                </c:pt>
                <c:pt idx="4367">
                  <c:v>2019-3-15-09:36:01</c:v>
                </c:pt>
                <c:pt idx="4368">
                  <c:v>2019-3-15-09:37:00</c:v>
                </c:pt>
                <c:pt idx="4369">
                  <c:v>2019-3-15-09:38:00</c:v>
                </c:pt>
                <c:pt idx="4370">
                  <c:v>2019-3-15-09:39:00</c:v>
                </c:pt>
                <c:pt idx="4371">
                  <c:v>2019-3-15-09:40:00</c:v>
                </c:pt>
                <c:pt idx="4372">
                  <c:v>2019-3-15-09:41:00</c:v>
                </c:pt>
                <c:pt idx="4373">
                  <c:v>2019-3-15-09:42:00</c:v>
                </c:pt>
                <c:pt idx="4374">
                  <c:v>2019-3-15-09:43:00</c:v>
                </c:pt>
                <c:pt idx="4375">
                  <c:v>2019-3-15-09:44:01</c:v>
                </c:pt>
                <c:pt idx="4376">
                  <c:v>2019-3-15-09:45:00</c:v>
                </c:pt>
                <c:pt idx="4377">
                  <c:v>2019-3-15-09:46:00</c:v>
                </c:pt>
                <c:pt idx="4378">
                  <c:v>2019-3-15-09:47:00</c:v>
                </c:pt>
                <c:pt idx="4379">
                  <c:v>2019-3-15-09:48:01</c:v>
                </c:pt>
                <c:pt idx="4380">
                  <c:v>2019-3-15-09:49:00</c:v>
                </c:pt>
                <c:pt idx="4381">
                  <c:v>2019-3-15-09:50:00</c:v>
                </c:pt>
                <c:pt idx="4382">
                  <c:v>2019-3-15-09:51:00</c:v>
                </c:pt>
                <c:pt idx="4383">
                  <c:v>2019-3-15-09:52:01</c:v>
                </c:pt>
                <c:pt idx="4384">
                  <c:v>2019-3-15-09:53:00</c:v>
                </c:pt>
                <c:pt idx="4385">
                  <c:v>2019-3-15-09:54:00</c:v>
                </c:pt>
                <c:pt idx="4386">
                  <c:v>2019-3-15-09:55:00</c:v>
                </c:pt>
                <c:pt idx="4387">
                  <c:v>2019-3-15-09:56:00</c:v>
                </c:pt>
                <c:pt idx="4388">
                  <c:v>2019-3-15-09:57:00</c:v>
                </c:pt>
                <c:pt idx="4389">
                  <c:v>2019-3-15-09:58:00</c:v>
                </c:pt>
                <c:pt idx="4390">
                  <c:v>2019-3-15-09:59:00</c:v>
                </c:pt>
                <c:pt idx="4391">
                  <c:v>2019-3-15-10:00:01</c:v>
                </c:pt>
                <c:pt idx="4392">
                  <c:v>2019-3-15-10:01:03</c:v>
                </c:pt>
                <c:pt idx="4393">
                  <c:v>2019-3-15-10:02:00</c:v>
                </c:pt>
                <c:pt idx="4394">
                  <c:v>2019-3-15-10:03:00</c:v>
                </c:pt>
                <c:pt idx="4395">
                  <c:v>2019-3-15-10:04:00</c:v>
                </c:pt>
                <c:pt idx="4396">
                  <c:v>2019-3-15-10:05:00</c:v>
                </c:pt>
                <c:pt idx="4397">
                  <c:v>2019-3-15-10:06:00</c:v>
                </c:pt>
                <c:pt idx="4398">
                  <c:v>2019-3-15-10:07:01</c:v>
                </c:pt>
                <c:pt idx="4399">
                  <c:v>2019-3-15-10:08:00</c:v>
                </c:pt>
                <c:pt idx="4400">
                  <c:v>2019-3-15-10:09:00</c:v>
                </c:pt>
                <c:pt idx="4401">
                  <c:v>2019-3-15-10:10:00</c:v>
                </c:pt>
                <c:pt idx="4402">
                  <c:v>2019-3-15-10:11:00</c:v>
                </c:pt>
                <c:pt idx="4403">
                  <c:v>2019-3-15-10:12:00</c:v>
                </c:pt>
                <c:pt idx="4404">
                  <c:v>2019-3-15-10:13:00</c:v>
                </c:pt>
                <c:pt idx="4405">
                  <c:v>2019-3-15-10:14:00</c:v>
                </c:pt>
                <c:pt idx="4406">
                  <c:v>2019-3-15-10:15:00</c:v>
                </c:pt>
                <c:pt idx="4407">
                  <c:v>2019-3-15-10:16:00</c:v>
                </c:pt>
                <c:pt idx="4408">
                  <c:v>2019-3-15-10:17:00</c:v>
                </c:pt>
                <c:pt idx="4409">
                  <c:v>2019-3-15-10:18:00</c:v>
                </c:pt>
                <c:pt idx="4410">
                  <c:v>2019-3-15-10:19:00</c:v>
                </c:pt>
                <c:pt idx="4411">
                  <c:v>2019-3-15-10:20:01</c:v>
                </c:pt>
                <c:pt idx="4412">
                  <c:v>2019-3-15-10:21:00</c:v>
                </c:pt>
                <c:pt idx="4413">
                  <c:v>2019-3-15-10:22:00</c:v>
                </c:pt>
                <c:pt idx="4414">
                  <c:v>2019-3-15-10:23:00</c:v>
                </c:pt>
                <c:pt idx="4415">
                  <c:v>2019-3-15-10:24:00</c:v>
                </c:pt>
                <c:pt idx="4416">
                  <c:v>2019-3-15-10:25:00</c:v>
                </c:pt>
                <c:pt idx="4417">
                  <c:v>2019-3-15-10:26:00</c:v>
                </c:pt>
                <c:pt idx="4418">
                  <c:v>2019-3-15-10:27:00</c:v>
                </c:pt>
                <c:pt idx="4419">
                  <c:v>2019-3-15-10:28:00</c:v>
                </c:pt>
                <c:pt idx="4420">
                  <c:v>2019-3-15-10:29:00</c:v>
                </c:pt>
                <c:pt idx="4421">
                  <c:v>2019-3-15-10:30:00</c:v>
                </c:pt>
                <c:pt idx="4422">
                  <c:v>2019-3-15-10:31:00</c:v>
                </c:pt>
                <c:pt idx="4423">
                  <c:v>2019-3-15-10:32:00</c:v>
                </c:pt>
                <c:pt idx="4424">
                  <c:v>2019-3-15-10:33:00</c:v>
                </c:pt>
                <c:pt idx="4425">
                  <c:v>2019-3-15-10:34:00</c:v>
                </c:pt>
                <c:pt idx="4426">
                  <c:v>2019-3-15-10:35:00</c:v>
                </c:pt>
                <c:pt idx="4427">
                  <c:v>2019-3-15-10:36:00</c:v>
                </c:pt>
                <c:pt idx="4428">
                  <c:v>2019-3-15-10:37:00</c:v>
                </c:pt>
                <c:pt idx="4429">
                  <c:v>2019-3-15-10:38:00</c:v>
                </c:pt>
                <c:pt idx="4430">
                  <c:v>2019-3-15-10:39:00</c:v>
                </c:pt>
                <c:pt idx="4431">
                  <c:v>2019-3-15-10:40:01</c:v>
                </c:pt>
                <c:pt idx="4432">
                  <c:v>2019-3-15-10:41:00</c:v>
                </c:pt>
                <c:pt idx="4433">
                  <c:v>2019-3-15-10:42:00</c:v>
                </c:pt>
                <c:pt idx="4434">
                  <c:v>2019-3-15-10:43:00</c:v>
                </c:pt>
                <c:pt idx="4435">
                  <c:v>2019-3-15-10:44:00</c:v>
                </c:pt>
                <c:pt idx="4436">
                  <c:v>2019-3-15-10:45:00</c:v>
                </c:pt>
                <c:pt idx="4437">
                  <c:v>2019-3-15-10:46:00</c:v>
                </c:pt>
                <c:pt idx="4438">
                  <c:v>2019-3-15-10:47:07</c:v>
                </c:pt>
                <c:pt idx="4439">
                  <c:v>2019-3-15-10:48:00</c:v>
                </c:pt>
                <c:pt idx="4440">
                  <c:v>2019-3-15-10:49:00</c:v>
                </c:pt>
                <c:pt idx="4441">
                  <c:v>2019-3-15-10:50:08</c:v>
                </c:pt>
                <c:pt idx="4442">
                  <c:v>2019-3-15-10:51:00</c:v>
                </c:pt>
                <c:pt idx="4443">
                  <c:v>2019-3-15-10:52:00</c:v>
                </c:pt>
                <c:pt idx="4444">
                  <c:v>2019-3-15-10:53:00</c:v>
                </c:pt>
                <c:pt idx="4445">
                  <c:v>2019-3-15-10:54:07</c:v>
                </c:pt>
                <c:pt idx="4446">
                  <c:v>2019-3-15-10:55:00</c:v>
                </c:pt>
                <c:pt idx="4447">
                  <c:v>2019-3-15-10:56:00</c:v>
                </c:pt>
                <c:pt idx="4448">
                  <c:v>2019-3-15-10:57:07</c:v>
                </c:pt>
                <c:pt idx="4449">
                  <c:v>2019-3-15-10:58:00</c:v>
                </c:pt>
                <c:pt idx="4450">
                  <c:v>2019-3-15-11:36:08</c:v>
                </c:pt>
                <c:pt idx="4451">
                  <c:v>2019-3-15-11:37:07</c:v>
                </c:pt>
                <c:pt idx="4452">
                  <c:v>2019-3-15-11:38:00</c:v>
                </c:pt>
                <c:pt idx="4453">
                  <c:v>2019-3-15-11:39:00</c:v>
                </c:pt>
                <c:pt idx="4454">
                  <c:v>2019-3-15-11:40:01</c:v>
                </c:pt>
                <c:pt idx="4455">
                  <c:v>2019-3-15-11:41:00</c:v>
                </c:pt>
                <c:pt idx="4456">
                  <c:v>2019-3-15-11:42:08</c:v>
                </c:pt>
                <c:pt idx="4457">
                  <c:v>2019-3-15-11:43:02</c:v>
                </c:pt>
                <c:pt idx="4458">
                  <c:v>2019-3-15-11:44:01</c:v>
                </c:pt>
                <c:pt idx="4459">
                  <c:v>2019-3-15-11:45:00</c:v>
                </c:pt>
                <c:pt idx="4460">
                  <c:v>2019-3-15-11:46:01</c:v>
                </c:pt>
                <c:pt idx="4461">
                  <c:v>2019-3-15-11:47:00</c:v>
                </c:pt>
                <c:pt idx="4462">
                  <c:v>2019-3-15-11:48:01</c:v>
                </c:pt>
                <c:pt idx="4463">
                  <c:v>2019-3-15-11:49:01</c:v>
                </c:pt>
                <c:pt idx="4464">
                  <c:v>2019-3-15-11:50:00</c:v>
                </c:pt>
                <c:pt idx="4465">
                  <c:v>2019-3-15-11:51:00</c:v>
                </c:pt>
                <c:pt idx="4466">
                  <c:v>2019-3-15-11:52:01</c:v>
                </c:pt>
                <c:pt idx="4467">
                  <c:v>2019-3-15-11:53:01</c:v>
                </c:pt>
                <c:pt idx="4468">
                  <c:v>2019-3-15-11:54:01</c:v>
                </c:pt>
                <c:pt idx="4469">
                  <c:v>2019-3-15-11:55:00</c:v>
                </c:pt>
                <c:pt idx="4470">
                  <c:v>2019-3-15-11:56:00</c:v>
                </c:pt>
                <c:pt idx="4471">
                  <c:v>2019-3-15-11:57:01</c:v>
                </c:pt>
                <c:pt idx="4472">
                  <c:v>2019-3-15-11:58:01</c:v>
                </c:pt>
                <c:pt idx="4473">
                  <c:v>2019-3-15-11:59:00</c:v>
                </c:pt>
                <c:pt idx="4474">
                  <c:v>2019-3-15-12:00:01</c:v>
                </c:pt>
                <c:pt idx="4475">
                  <c:v>2019-3-15-12:01:01</c:v>
                </c:pt>
                <c:pt idx="4476">
                  <c:v>2019-3-15-12:02:01</c:v>
                </c:pt>
                <c:pt idx="4477">
                  <c:v>2019-3-15-12:03:01</c:v>
                </c:pt>
                <c:pt idx="4478">
                  <c:v>2019-3-15-12:04:00</c:v>
                </c:pt>
                <c:pt idx="4479">
                  <c:v>2019-3-15-12:05:01</c:v>
                </c:pt>
                <c:pt idx="4480">
                  <c:v>2019-3-15-12:06:01</c:v>
                </c:pt>
                <c:pt idx="4481">
                  <c:v>2019-3-15-12:07:01</c:v>
                </c:pt>
                <c:pt idx="4482">
                  <c:v>2019-3-15-12:08:00</c:v>
                </c:pt>
                <c:pt idx="4483">
                  <c:v>2019-3-15-12:09:01</c:v>
                </c:pt>
                <c:pt idx="4484">
                  <c:v>2019-3-15-12:10:01</c:v>
                </c:pt>
                <c:pt idx="4485">
                  <c:v>2019-3-15-12:11:00</c:v>
                </c:pt>
                <c:pt idx="4486">
                  <c:v>2019-3-15-12:12:01</c:v>
                </c:pt>
                <c:pt idx="4487">
                  <c:v>2019-3-15-12:13:01</c:v>
                </c:pt>
                <c:pt idx="4488">
                  <c:v>2019-3-15-12:14:01</c:v>
                </c:pt>
                <c:pt idx="4489">
                  <c:v>2019-3-15-12:15:00</c:v>
                </c:pt>
                <c:pt idx="4490">
                  <c:v>2019-3-15-12:16:01</c:v>
                </c:pt>
                <c:pt idx="4491">
                  <c:v>2019-3-15-12:17:01</c:v>
                </c:pt>
                <c:pt idx="4492">
                  <c:v>2019-3-15-12:18:00</c:v>
                </c:pt>
                <c:pt idx="4493">
                  <c:v>2019-3-15-12:19:01</c:v>
                </c:pt>
                <c:pt idx="4494">
                  <c:v>2019-3-15-12:20:00</c:v>
                </c:pt>
                <c:pt idx="4495">
                  <c:v>2019-3-15-12:21:00</c:v>
                </c:pt>
                <c:pt idx="4496">
                  <c:v>2019-3-15-12:22:01</c:v>
                </c:pt>
                <c:pt idx="4497">
                  <c:v>2019-3-15-12:23:00</c:v>
                </c:pt>
                <c:pt idx="4498">
                  <c:v>2019-3-15-12:24:01</c:v>
                </c:pt>
                <c:pt idx="4499">
                  <c:v>2019-3-15-12:25:00</c:v>
                </c:pt>
                <c:pt idx="4500">
                  <c:v>2019-3-15-12:26:00</c:v>
                </c:pt>
                <c:pt idx="4501">
                  <c:v>2019-3-15-12:27:01</c:v>
                </c:pt>
                <c:pt idx="4502">
                  <c:v>2019-3-15-12:28:00</c:v>
                </c:pt>
                <c:pt idx="4503">
                  <c:v>2019-3-15-12:29:00</c:v>
                </c:pt>
                <c:pt idx="4504">
                  <c:v>2019-3-15-12:30:00</c:v>
                </c:pt>
                <c:pt idx="4505">
                  <c:v>2019-3-15-12:31:01</c:v>
                </c:pt>
                <c:pt idx="4506">
                  <c:v>2019-3-15-12:32:00</c:v>
                </c:pt>
                <c:pt idx="4507">
                  <c:v>2019-3-15-12:33:01</c:v>
                </c:pt>
                <c:pt idx="4508">
                  <c:v>2019-3-15-12:34:00</c:v>
                </c:pt>
                <c:pt idx="4509">
                  <c:v>2019-3-15-12:35:01</c:v>
                </c:pt>
                <c:pt idx="4510">
                  <c:v>2019-3-15-12:36:01</c:v>
                </c:pt>
                <c:pt idx="4511">
                  <c:v>2019-3-15-12:37:00</c:v>
                </c:pt>
                <c:pt idx="4512">
                  <c:v>2019-3-15-12:38:01</c:v>
                </c:pt>
                <c:pt idx="4513">
                  <c:v>2019-3-15-12:39:00</c:v>
                </c:pt>
                <c:pt idx="4514">
                  <c:v>2019-3-15-12:40:01</c:v>
                </c:pt>
                <c:pt idx="4515">
                  <c:v>2019-3-15-12:41:01</c:v>
                </c:pt>
                <c:pt idx="4516">
                  <c:v>2019-3-15-12:42:00</c:v>
                </c:pt>
                <c:pt idx="4517">
                  <c:v>2019-3-15-12:43:01</c:v>
                </c:pt>
                <c:pt idx="4518">
                  <c:v>2019-3-15-12:44:01</c:v>
                </c:pt>
                <c:pt idx="4519">
                  <c:v>2019-3-15-12:45:00</c:v>
                </c:pt>
                <c:pt idx="4520">
                  <c:v>2019-3-15-12:46:01</c:v>
                </c:pt>
                <c:pt idx="4521">
                  <c:v>2019-3-15-12:47:00</c:v>
                </c:pt>
                <c:pt idx="4522">
                  <c:v>2019-3-15-12:48:00</c:v>
                </c:pt>
                <c:pt idx="4523">
                  <c:v>2019-3-15-12:49:01</c:v>
                </c:pt>
                <c:pt idx="4524">
                  <c:v>2019-3-15-12:50:00</c:v>
                </c:pt>
                <c:pt idx="4525">
                  <c:v>2019-3-15-12:51:00</c:v>
                </c:pt>
                <c:pt idx="4526">
                  <c:v>2019-3-15-12:52:01</c:v>
                </c:pt>
                <c:pt idx="4527">
                  <c:v>2019-3-15-12:53:00</c:v>
                </c:pt>
                <c:pt idx="4528">
                  <c:v>2019-3-15-12:54:00</c:v>
                </c:pt>
                <c:pt idx="4529">
                  <c:v>2019-3-15-12:55:01</c:v>
                </c:pt>
                <c:pt idx="4530">
                  <c:v>2019-3-15-12:56:00</c:v>
                </c:pt>
                <c:pt idx="4531">
                  <c:v>2019-3-15-12:57:00</c:v>
                </c:pt>
                <c:pt idx="4532">
                  <c:v>2019-3-15-12:58:01</c:v>
                </c:pt>
                <c:pt idx="4533">
                  <c:v>2019-3-15-12:59:00</c:v>
                </c:pt>
                <c:pt idx="4534">
                  <c:v>2019-3-15-13:00:00</c:v>
                </c:pt>
                <c:pt idx="4535">
                  <c:v>2019-3-15-13:01:05</c:v>
                </c:pt>
                <c:pt idx="4536">
                  <c:v>2019-3-15-13:02:00</c:v>
                </c:pt>
                <c:pt idx="4537">
                  <c:v>2019-3-15-13:03:01</c:v>
                </c:pt>
                <c:pt idx="4538">
                  <c:v>2019-3-15-13:04:00</c:v>
                </c:pt>
                <c:pt idx="4539">
                  <c:v>2019-3-15-13:05:00</c:v>
                </c:pt>
                <c:pt idx="4540">
                  <c:v>2019-3-15-13:06:01</c:v>
                </c:pt>
                <c:pt idx="4541">
                  <c:v>2019-3-15-13:07:01</c:v>
                </c:pt>
                <c:pt idx="4542">
                  <c:v>2019-3-15-13:08:00</c:v>
                </c:pt>
                <c:pt idx="4543">
                  <c:v>2019-3-15-13:09:01</c:v>
                </c:pt>
                <c:pt idx="4544">
                  <c:v>2019-3-15-13:10:00</c:v>
                </c:pt>
                <c:pt idx="4545">
                  <c:v>2019-3-15-13:11:01</c:v>
                </c:pt>
                <c:pt idx="4546">
                  <c:v>2019-3-15-13:12:00</c:v>
                </c:pt>
                <c:pt idx="4547">
                  <c:v>2019-3-15-13:13:00</c:v>
                </c:pt>
                <c:pt idx="4548">
                  <c:v>2019-3-15-13:14:01</c:v>
                </c:pt>
                <c:pt idx="4549">
                  <c:v>2019-3-15-13:15:00</c:v>
                </c:pt>
                <c:pt idx="4550">
                  <c:v>2019-3-15-13:16:00</c:v>
                </c:pt>
                <c:pt idx="4551">
                  <c:v>2019-3-15-13:17:01</c:v>
                </c:pt>
                <c:pt idx="4552">
                  <c:v>2019-3-15-13:18:00</c:v>
                </c:pt>
                <c:pt idx="4553">
                  <c:v>2019-3-15-13:19:01</c:v>
                </c:pt>
                <c:pt idx="4554">
                  <c:v>2019-3-15-13:20:00</c:v>
                </c:pt>
                <c:pt idx="4555">
                  <c:v>2019-3-15-13:21:00</c:v>
                </c:pt>
                <c:pt idx="4556">
                  <c:v>2019-3-15-13:22:01</c:v>
                </c:pt>
                <c:pt idx="4557">
                  <c:v>2019-3-15-13:23:00</c:v>
                </c:pt>
                <c:pt idx="4558">
                  <c:v>2019-3-15-13:24:00</c:v>
                </c:pt>
                <c:pt idx="4559">
                  <c:v>2019-3-15-13:25:01</c:v>
                </c:pt>
                <c:pt idx="4560">
                  <c:v>2019-3-15-13:26:00</c:v>
                </c:pt>
                <c:pt idx="4561">
                  <c:v>2019-3-15-13:27:01</c:v>
                </c:pt>
                <c:pt idx="4562">
                  <c:v>2019-3-15-13:28:01</c:v>
                </c:pt>
                <c:pt idx="4563">
                  <c:v>2019-3-15-13:29:01</c:v>
                </c:pt>
                <c:pt idx="4564">
                  <c:v>2019-3-15-13:30:00</c:v>
                </c:pt>
                <c:pt idx="4565">
                  <c:v>2019-3-15-13:31:01</c:v>
                </c:pt>
                <c:pt idx="4566">
                  <c:v>2019-3-15-13:32:00</c:v>
                </c:pt>
                <c:pt idx="4567">
                  <c:v>2019-3-15-13:33:01</c:v>
                </c:pt>
                <c:pt idx="4568">
                  <c:v>2019-3-15-13:34:01</c:v>
                </c:pt>
                <c:pt idx="4569">
                  <c:v>2019-3-15-13:35:00</c:v>
                </c:pt>
                <c:pt idx="4570">
                  <c:v>2019-3-15-13:36:00</c:v>
                </c:pt>
                <c:pt idx="4571">
                  <c:v>2019-3-15-13:37:01</c:v>
                </c:pt>
                <c:pt idx="4572">
                  <c:v>2019-3-15-13:38:01</c:v>
                </c:pt>
                <c:pt idx="4573">
                  <c:v>2019-3-15-13:39:00</c:v>
                </c:pt>
                <c:pt idx="4574">
                  <c:v>2019-3-15-13:40:01</c:v>
                </c:pt>
                <c:pt idx="4575">
                  <c:v>2019-3-15-13:41:01</c:v>
                </c:pt>
                <c:pt idx="4576">
                  <c:v>2019-3-15-13:42:00</c:v>
                </c:pt>
                <c:pt idx="4577">
                  <c:v>2019-3-15-13:43:01</c:v>
                </c:pt>
                <c:pt idx="4578">
                  <c:v>2019-3-15-13:44:00</c:v>
                </c:pt>
                <c:pt idx="4579">
                  <c:v>2019-3-15-13:45:01</c:v>
                </c:pt>
                <c:pt idx="4580">
                  <c:v>2019-3-15-13:46:01</c:v>
                </c:pt>
                <c:pt idx="4581">
                  <c:v>2019-3-15-13:47:00</c:v>
                </c:pt>
                <c:pt idx="4582">
                  <c:v>2019-3-15-13:48:00</c:v>
                </c:pt>
                <c:pt idx="4583">
                  <c:v>2019-3-15-13:49:01</c:v>
                </c:pt>
                <c:pt idx="4584">
                  <c:v>2019-3-15-13:50:00</c:v>
                </c:pt>
                <c:pt idx="4585">
                  <c:v>2019-3-15-13:51:04</c:v>
                </c:pt>
                <c:pt idx="4586">
                  <c:v>2019-3-15-13:52:01</c:v>
                </c:pt>
                <c:pt idx="4587">
                  <c:v>2019-3-15-13:53:01</c:v>
                </c:pt>
                <c:pt idx="4588">
                  <c:v>2019-3-15-13:54:00</c:v>
                </c:pt>
                <c:pt idx="4589">
                  <c:v>2019-3-15-13:55:01</c:v>
                </c:pt>
                <c:pt idx="4590">
                  <c:v>2019-3-15-13:56:00</c:v>
                </c:pt>
                <c:pt idx="4591">
                  <c:v>2019-3-15-13:57:01</c:v>
                </c:pt>
                <c:pt idx="4592">
                  <c:v>2019-3-15-13:58:01</c:v>
                </c:pt>
                <c:pt idx="4593">
                  <c:v>2019-3-15-13:59:00</c:v>
                </c:pt>
                <c:pt idx="4594">
                  <c:v>2019-3-15-14:00:00</c:v>
                </c:pt>
                <c:pt idx="4595">
                  <c:v>2019-3-15-14:01:03</c:v>
                </c:pt>
                <c:pt idx="4596">
                  <c:v>2019-3-15-14:02:00</c:v>
                </c:pt>
                <c:pt idx="4597">
                  <c:v>2019-3-15-14:03:01</c:v>
                </c:pt>
                <c:pt idx="4598">
                  <c:v>2019-3-15-14:04:00</c:v>
                </c:pt>
                <c:pt idx="4599">
                  <c:v>2019-3-15-14:05:01</c:v>
                </c:pt>
                <c:pt idx="4600">
                  <c:v>2019-3-15-14:06:00</c:v>
                </c:pt>
                <c:pt idx="4601">
                  <c:v>2019-3-15-14:07:01</c:v>
                </c:pt>
                <c:pt idx="4602">
                  <c:v>2019-3-15-14:08:00</c:v>
                </c:pt>
                <c:pt idx="4603">
                  <c:v>2019-3-15-14:09:00</c:v>
                </c:pt>
                <c:pt idx="4604">
                  <c:v>2019-3-15-14:10:01</c:v>
                </c:pt>
                <c:pt idx="4605">
                  <c:v>2019-3-15-14:11:01</c:v>
                </c:pt>
                <c:pt idx="4606">
                  <c:v>2019-3-15-14:12:00</c:v>
                </c:pt>
                <c:pt idx="4607">
                  <c:v>2019-3-15-14:13:01</c:v>
                </c:pt>
                <c:pt idx="4608">
                  <c:v>2019-3-15-14:14:00</c:v>
                </c:pt>
                <c:pt idx="4609">
                  <c:v>2019-3-15-14:15:00</c:v>
                </c:pt>
                <c:pt idx="4610">
                  <c:v>2019-3-15-14:16:01</c:v>
                </c:pt>
                <c:pt idx="4611">
                  <c:v>2019-3-15-14:17:00</c:v>
                </c:pt>
                <c:pt idx="4612">
                  <c:v>2019-3-15-14:18:01</c:v>
                </c:pt>
                <c:pt idx="4613">
                  <c:v>2019-3-15-14:19:01</c:v>
                </c:pt>
                <c:pt idx="4614">
                  <c:v>2019-3-15-14:20:00</c:v>
                </c:pt>
                <c:pt idx="4615">
                  <c:v>2019-3-15-14:21:01</c:v>
                </c:pt>
                <c:pt idx="4616">
                  <c:v>2019-3-15-14:22:00</c:v>
                </c:pt>
                <c:pt idx="4617">
                  <c:v>2019-3-15-14:23:01</c:v>
                </c:pt>
                <c:pt idx="4618">
                  <c:v>2019-3-15-14:24:01</c:v>
                </c:pt>
                <c:pt idx="4619">
                  <c:v>2019-3-15-14:25:00</c:v>
                </c:pt>
                <c:pt idx="4620">
                  <c:v>2019-3-15-14:26:01</c:v>
                </c:pt>
                <c:pt idx="4621">
                  <c:v>2019-3-15-14:27:01</c:v>
                </c:pt>
                <c:pt idx="4622">
                  <c:v>2019-3-15-14:28:00</c:v>
                </c:pt>
                <c:pt idx="4623">
                  <c:v>2019-3-15-14:29:01</c:v>
                </c:pt>
                <c:pt idx="4624">
                  <c:v>2019-3-15-14:30:00</c:v>
                </c:pt>
                <c:pt idx="4625">
                  <c:v>2019-3-15-14:31:01</c:v>
                </c:pt>
                <c:pt idx="4626">
                  <c:v>2019-3-15-14:32:01</c:v>
                </c:pt>
                <c:pt idx="4627">
                  <c:v>2019-3-15-14:33:00</c:v>
                </c:pt>
                <c:pt idx="4628">
                  <c:v>2019-3-15-14:34:01</c:v>
                </c:pt>
                <c:pt idx="4629">
                  <c:v>2019-3-15-14:35:00</c:v>
                </c:pt>
                <c:pt idx="4630">
                  <c:v>2019-3-15-14:36:00</c:v>
                </c:pt>
                <c:pt idx="4631">
                  <c:v>2019-3-15-14:37:01</c:v>
                </c:pt>
                <c:pt idx="4632">
                  <c:v>2019-3-15-14:38:00</c:v>
                </c:pt>
                <c:pt idx="4633">
                  <c:v>2019-3-15-14:39:00</c:v>
                </c:pt>
                <c:pt idx="4634">
                  <c:v>2019-3-15-14:40:01</c:v>
                </c:pt>
                <c:pt idx="4635">
                  <c:v>2019-3-15-14:41:01</c:v>
                </c:pt>
                <c:pt idx="4636">
                  <c:v>2019-3-15-14:42:00</c:v>
                </c:pt>
                <c:pt idx="4637">
                  <c:v>2019-3-15-14:43:01</c:v>
                </c:pt>
                <c:pt idx="4638">
                  <c:v>2019-3-15-14:44:00</c:v>
                </c:pt>
                <c:pt idx="4639">
                  <c:v>2019-3-15-14:45:01</c:v>
                </c:pt>
                <c:pt idx="4640">
                  <c:v>2019-3-15-14:46:00</c:v>
                </c:pt>
                <c:pt idx="4641">
                  <c:v>2019-3-15-14:47:00</c:v>
                </c:pt>
                <c:pt idx="4642">
                  <c:v>2019-3-15-14:48:01</c:v>
                </c:pt>
                <c:pt idx="4643">
                  <c:v>2019-3-15-14:49:00</c:v>
                </c:pt>
                <c:pt idx="4644">
                  <c:v>2019-3-15-14:50:01</c:v>
                </c:pt>
                <c:pt idx="4645">
                  <c:v>2019-3-15-14:51:00</c:v>
                </c:pt>
                <c:pt idx="4646">
                  <c:v>2019-3-15-14:52:00</c:v>
                </c:pt>
                <c:pt idx="4647">
                  <c:v>2019-3-15-14:53:01</c:v>
                </c:pt>
                <c:pt idx="4648">
                  <c:v>2019-3-15-14:54:00</c:v>
                </c:pt>
                <c:pt idx="4649">
                  <c:v>2019-3-15-14:55:00</c:v>
                </c:pt>
                <c:pt idx="4650">
                  <c:v>2019-3-15-14:56:01</c:v>
                </c:pt>
                <c:pt idx="4651">
                  <c:v>2019-3-15-14:57:00</c:v>
                </c:pt>
                <c:pt idx="4652">
                  <c:v>2019-3-15-14:58:00</c:v>
                </c:pt>
                <c:pt idx="4653">
                  <c:v>2019-3-15-14:59:01</c:v>
                </c:pt>
                <c:pt idx="4654">
                  <c:v>2019-3-15-15:00:00</c:v>
                </c:pt>
                <c:pt idx="4655">
                  <c:v>2019-3-15-15:01:04</c:v>
                </c:pt>
                <c:pt idx="4656">
                  <c:v>2019-3-15-15:02:01</c:v>
                </c:pt>
                <c:pt idx="4657">
                  <c:v>2019-3-15-15:03:00</c:v>
                </c:pt>
                <c:pt idx="4658">
                  <c:v>2019-3-15-15:04:00</c:v>
                </c:pt>
                <c:pt idx="4659">
                  <c:v>2019-3-15-15:05:01</c:v>
                </c:pt>
                <c:pt idx="4660">
                  <c:v>2019-3-15-15:06:00</c:v>
                </c:pt>
                <c:pt idx="4661">
                  <c:v>2019-3-15-15:07:00</c:v>
                </c:pt>
                <c:pt idx="4662">
                  <c:v>2019-3-15-15:08:01</c:v>
                </c:pt>
                <c:pt idx="4663">
                  <c:v>2019-3-15-15:09:00</c:v>
                </c:pt>
                <c:pt idx="4664">
                  <c:v>2019-3-15-15:10:00</c:v>
                </c:pt>
                <c:pt idx="4665">
                  <c:v>2019-3-15-15:11:00</c:v>
                </c:pt>
                <c:pt idx="4666">
                  <c:v>2019-3-15-15:12:00</c:v>
                </c:pt>
                <c:pt idx="4667">
                  <c:v>2019-3-15-15:13:01</c:v>
                </c:pt>
                <c:pt idx="4668">
                  <c:v>2019-3-15-15:14:00</c:v>
                </c:pt>
                <c:pt idx="4669">
                  <c:v>2019-3-15-15:15:00</c:v>
                </c:pt>
                <c:pt idx="4670">
                  <c:v>2019-3-15-15:16:01</c:v>
                </c:pt>
                <c:pt idx="4671">
                  <c:v>2019-3-15-15:17:00</c:v>
                </c:pt>
                <c:pt idx="4672">
                  <c:v>2019-3-15-15:18:01</c:v>
                </c:pt>
                <c:pt idx="4673">
                  <c:v>2019-3-15-15:19:00</c:v>
                </c:pt>
                <c:pt idx="4674">
                  <c:v>2019-3-15-15:20:00</c:v>
                </c:pt>
                <c:pt idx="4675">
                  <c:v>2019-3-15-15:21:01</c:v>
                </c:pt>
                <c:pt idx="4676">
                  <c:v>2019-3-15-15:22:00</c:v>
                </c:pt>
                <c:pt idx="4677">
                  <c:v>2019-3-15-15:23:01</c:v>
                </c:pt>
                <c:pt idx="4678">
                  <c:v>2019-3-15-15:24:01</c:v>
                </c:pt>
                <c:pt idx="4679">
                  <c:v>2019-3-15-15:25:00</c:v>
                </c:pt>
                <c:pt idx="4680">
                  <c:v>2019-3-15-15:26:01</c:v>
                </c:pt>
                <c:pt idx="4681">
                  <c:v>2019-3-15-15:27:00</c:v>
                </c:pt>
                <c:pt idx="4682">
                  <c:v>2019-3-15-15:28:00</c:v>
                </c:pt>
                <c:pt idx="4683">
                  <c:v>2019-3-15-15:29:01</c:v>
                </c:pt>
                <c:pt idx="4684">
                  <c:v>2019-3-15-15:30:00</c:v>
                </c:pt>
                <c:pt idx="4685">
                  <c:v>2019-3-15-15:31:01</c:v>
                </c:pt>
                <c:pt idx="4686">
                  <c:v>2019-3-15-15:32:01</c:v>
                </c:pt>
                <c:pt idx="4687">
                  <c:v>2019-3-15-15:33:00</c:v>
                </c:pt>
                <c:pt idx="4688">
                  <c:v>2019-3-15-15:34:01</c:v>
                </c:pt>
                <c:pt idx="4689">
                  <c:v>2019-3-15-15:35:00</c:v>
                </c:pt>
                <c:pt idx="4690">
                  <c:v>2019-3-15-15:36:00</c:v>
                </c:pt>
                <c:pt idx="4691">
                  <c:v>2019-3-15-15:37:01</c:v>
                </c:pt>
                <c:pt idx="4692">
                  <c:v>2019-3-15-15:38:00</c:v>
                </c:pt>
                <c:pt idx="4693">
                  <c:v>2019-3-15-15:39:00</c:v>
                </c:pt>
                <c:pt idx="4694">
                  <c:v>2019-3-15-15:40:00</c:v>
                </c:pt>
                <c:pt idx="4695">
                  <c:v>2019-3-15-15:41:00</c:v>
                </c:pt>
                <c:pt idx="4696">
                  <c:v>2019-3-15-15:42:01</c:v>
                </c:pt>
                <c:pt idx="4697">
                  <c:v>2019-3-15-15:43:00</c:v>
                </c:pt>
                <c:pt idx="4698">
                  <c:v>2019-3-15-15:44:00</c:v>
                </c:pt>
                <c:pt idx="4699">
                  <c:v>2019-3-15-15:45:01</c:v>
                </c:pt>
                <c:pt idx="4700">
                  <c:v>2019-3-15-15:46:00</c:v>
                </c:pt>
                <c:pt idx="4701">
                  <c:v>2019-3-15-15:47:00</c:v>
                </c:pt>
                <c:pt idx="4702">
                  <c:v>2019-3-15-15:48:01</c:v>
                </c:pt>
                <c:pt idx="4703">
                  <c:v>2019-3-15-15:49:00</c:v>
                </c:pt>
                <c:pt idx="4704">
                  <c:v>2019-3-15-15:50:00</c:v>
                </c:pt>
                <c:pt idx="4705">
                  <c:v>2019-3-15-15:51:01</c:v>
                </c:pt>
                <c:pt idx="4706">
                  <c:v>2019-3-15-15:52:00</c:v>
                </c:pt>
                <c:pt idx="4707">
                  <c:v>2019-3-15-15:53:00</c:v>
                </c:pt>
                <c:pt idx="4708">
                  <c:v>2019-3-15-15:54:01</c:v>
                </c:pt>
                <c:pt idx="4709">
                  <c:v>2019-3-15-15:55:00</c:v>
                </c:pt>
                <c:pt idx="4710">
                  <c:v>2019-3-15-15:56:01</c:v>
                </c:pt>
                <c:pt idx="4711">
                  <c:v>2019-3-15-15:57:00</c:v>
                </c:pt>
                <c:pt idx="4712">
                  <c:v>2019-3-15-15:58:00</c:v>
                </c:pt>
                <c:pt idx="4713">
                  <c:v>2019-3-15-15:59:01</c:v>
                </c:pt>
                <c:pt idx="4714">
                  <c:v>2019-3-15-16:00:00</c:v>
                </c:pt>
                <c:pt idx="4715">
                  <c:v>2019-3-15-16:01:05</c:v>
                </c:pt>
                <c:pt idx="4716">
                  <c:v>2019-3-15-16:02:00</c:v>
                </c:pt>
                <c:pt idx="4717">
                  <c:v>2019-3-15-16:03:01</c:v>
                </c:pt>
                <c:pt idx="4718">
                  <c:v>2019-3-15-16:04:01</c:v>
                </c:pt>
                <c:pt idx="4719">
                  <c:v>2019-3-15-16:05:01</c:v>
                </c:pt>
                <c:pt idx="4720">
                  <c:v>2019-3-15-16:06:00</c:v>
                </c:pt>
                <c:pt idx="4721">
                  <c:v>2019-3-15-16:07:01</c:v>
                </c:pt>
                <c:pt idx="4722">
                  <c:v>2019-3-15-16:08:01</c:v>
                </c:pt>
                <c:pt idx="4723">
                  <c:v>2019-3-15-16:09:01</c:v>
                </c:pt>
                <c:pt idx="4724">
                  <c:v>2019-3-15-16:10:00</c:v>
                </c:pt>
                <c:pt idx="4725">
                  <c:v>2019-3-15-16:11:01</c:v>
                </c:pt>
                <c:pt idx="4726">
                  <c:v>2019-3-15-16:12:00</c:v>
                </c:pt>
                <c:pt idx="4727">
                  <c:v>2019-3-15-16:13:00</c:v>
                </c:pt>
                <c:pt idx="4728">
                  <c:v>2019-3-15-16:14:01</c:v>
                </c:pt>
                <c:pt idx="4729">
                  <c:v>2019-3-15-16:15:00</c:v>
                </c:pt>
                <c:pt idx="4730">
                  <c:v>2019-3-15-16:16:01</c:v>
                </c:pt>
                <c:pt idx="4731">
                  <c:v>2019-3-15-16:17:00</c:v>
                </c:pt>
                <c:pt idx="4732">
                  <c:v>2019-3-15-16:18:00</c:v>
                </c:pt>
                <c:pt idx="4733">
                  <c:v>2019-3-15-16:19:01</c:v>
                </c:pt>
                <c:pt idx="4734">
                  <c:v>2019-3-15-16:20:00</c:v>
                </c:pt>
                <c:pt idx="4735">
                  <c:v>2019-3-15-16:21:01</c:v>
                </c:pt>
                <c:pt idx="4736">
                  <c:v>2019-3-15-16:22:01</c:v>
                </c:pt>
                <c:pt idx="4737">
                  <c:v>2019-3-15-16:23:00</c:v>
                </c:pt>
                <c:pt idx="4738">
                  <c:v>2019-3-15-16:24:01</c:v>
                </c:pt>
                <c:pt idx="4739">
                  <c:v>2019-3-15-16:25:01</c:v>
                </c:pt>
                <c:pt idx="4740">
                  <c:v>2019-3-15-16:26:00</c:v>
                </c:pt>
                <c:pt idx="4741">
                  <c:v>2019-3-15-16:27:01</c:v>
                </c:pt>
                <c:pt idx="4742">
                  <c:v>2019-3-15-16:28:01</c:v>
                </c:pt>
                <c:pt idx="4743">
                  <c:v>2019-3-15-16:29:00</c:v>
                </c:pt>
                <c:pt idx="4744">
                  <c:v>2019-3-15-16:30:01</c:v>
                </c:pt>
                <c:pt idx="4745">
                  <c:v>2019-3-15-16:31:00</c:v>
                </c:pt>
                <c:pt idx="4746">
                  <c:v>2019-3-15-16:32:01</c:v>
                </c:pt>
                <c:pt idx="4747">
                  <c:v>2019-3-15-16:33:01</c:v>
                </c:pt>
                <c:pt idx="4748">
                  <c:v>2019-3-15-16:34:00</c:v>
                </c:pt>
                <c:pt idx="4749">
                  <c:v>2019-3-15-16:35:01</c:v>
                </c:pt>
                <c:pt idx="4750">
                  <c:v>2019-3-15-16:36:01</c:v>
                </c:pt>
                <c:pt idx="4751">
                  <c:v>2019-3-15-16:37:00</c:v>
                </c:pt>
                <c:pt idx="4752">
                  <c:v>2019-3-15-16:38:01</c:v>
                </c:pt>
                <c:pt idx="4753">
                  <c:v>2019-3-15-16:39:00</c:v>
                </c:pt>
                <c:pt idx="4754">
                  <c:v>2019-3-15-16:40:00</c:v>
                </c:pt>
                <c:pt idx="4755">
                  <c:v>2019-3-15-16:41:01</c:v>
                </c:pt>
                <c:pt idx="4756">
                  <c:v>2019-3-15-16:42:00</c:v>
                </c:pt>
                <c:pt idx="4757">
                  <c:v>2019-3-15-16:43:01</c:v>
                </c:pt>
                <c:pt idx="4758">
                  <c:v>2019-3-15-16:44:00</c:v>
                </c:pt>
                <c:pt idx="4759">
                  <c:v>2019-3-15-16:45:01</c:v>
                </c:pt>
                <c:pt idx="4760">
                  <c:v>2019-3-15-16:46:01</c:v>
                </c:pt>
                <c:pt idx="4761">
                  <c:v>2019-3-15-16:47:00</c:v>
                </c:pt>
                <c:pt idx="4762">
                  <c:v>2019-3-15-16:48:01</c:v>
                </c:pt>
                <c:pt idx="4763">
                  <c:v>2019-3-15-16:49:00</c:v>
                </c:pt>
                <c:pt idx="4764">
                  <c:v>2019-3-15-16:50:01</c:v>
                </c:pt>
                <c:pt idx="4765">
                  <c:v>2019-3-15-16:51:01</c:v>
                </c:pt>
                <c:pt idx="4766">
                  <c:v>2019-3-15-16:52:00</c:v>
                </c:pt>
                <c:pt idx="4767">
                  <c:v>2019-3-15-16:53:00</c:v>
                </c:pt>
                <c:pt idx="4768">
                  <c:v>2019-3-15-16:54:01</c:v>
                </c:pt>
                <c:pt idx="4769">
                  <c:v>2019-3-15-16:55:00</c:v>
                </c:pt>
                <c:pt idx="4770">
                  <c:v>2019-3-15-16:56:00</c:v>
                </c:pt>
                <c:pt idx="4771">
                  <c:v>2019-3-15-16:57:01</c:v>
                </c:pt>
                <c:pt idx="4772">
                  <c:v>2019-3-15-16:58:00</c:v>
                </c:pt>
                <c:pt idx="4773">
                  <c:v>2019-3-15-16:59:00</c:v>
                </c:pt>
                <c:pt idx="4774">
                  <c:v>2019-3-15-17:00:01</c:v>
                </c:pt>
                <c:pt idx="4775">
                  <c:v>2019-3-15-17:01:00</c:v>
                </c:pt>
                <c:pt idx="4776">
                  <c:v>2019-3-15-17:02:05</c:v>
                </c:pt>
                <c:pt idx="4777">
                  <c:v>2019-3-15-17:03:00</c:v>
                </c:pt>
                <c:pt idx="4778">
                  <c:v>2019-3-15-17:04:01</c:v>
                </c:pt>
                <c:pt idx="4779">
                  <c:v>2019-3-15-17:05:01</c:v>
                </c:pt>
                <c:pt idx="4780">
                  <c:v>2019-3-15-17:06:00</c:v>
                </c:pt>
                <c:pt idx="4781">
                  <c:v>2019-3-15-17:07:00</c:v>
                </c:pt>
                <c:pt idx="4782">
                  <c:v>2019-3-15-17:08:01</c:v>
                </c:pt>
                <c:pt idx="4783">
                  <c:v>2019-3-15-17:09:00</c:v>
                </c:pt>
                <c:pt idx="4784">
                  <c:v>2019-3-15-17:10:01</c:v>
                </c:pt>
                <c:pt idx="4785">
                  <c:v>2019-3-15-17:11:00</c:v>
                </c:pt>
                <c:pt idx="4786">
                  <c:v>2019-3-15-17:12:00</c:v>
                </c:pt>
                <c:pt idx="4787">
                  <c:v>2019-3-15-17:13:01</c:v>
                </c:pt>
                <c:pt idx="4788">
                  <c:v>2019-3-15-17:14:00</c:v>
                </c:pt>
                <c:pt idx="4789">
                  <c:v>2019-3-15-17:15:00</c:v>
                </c:pt>
                <c:pt idx="4790">
                  <c:v>2019-3-15-17:16:01</c:v>
                </c:pt>
                <c:pt idx="4791">
                  <c:v>2019-3-15-17:17:01</c:v>
                </c:pt>
                <c:pt idx="4792">
                  <c:v>2019-3-15-17:18:00</c:v>
                </c:pt>
                <c:pt idx="4793">
                  <c:v>2019-3-15-17:19:01</c:v>
                </c:pt>
                <c:pt idx="4794">
                  <c:v>2019-3-15-17:20:01</c:v>
                </c:pt>
                <c:pt idx="4795">
                  <c:v>2019-3-15-17:21:00</c:v>
                </c:pt>
                <c:pt idx="4796">
                  <c:v>2019-3-15-17:22:01</c:v>
                </c:pt>
                <c:pt idx="4797">
                  <c:v>2019-3-15-17:23:01</c:v>
                </c:pt>
                <c:pt idx="4798">
                  <c:v>2019-3-15-17:24:00</c:v>
                </c:pt>
                <c:pt idx="4799">
                  <c:v>2019-3-15-17:25:01</c:v>
                </c:pt>
                <c:pt idx="4800">
                  <c:v>2019-3-15-17:26:01</c:v>
                </c:pt>
                <c:pt idx="4801">
                  <c:v>2019-3-15-17:27:00</c:v>
                </c:pt>
                <c:pt idx="4802">
                  <c:v>2019-3-15-17:28:01</c:v>
                </c:pt>
                <c:pt idx="4803">
                  <c:v>2019-3-15-17:29:01</c:v>
                </c:pt>
                <c:pt idx="4804">
                  <c:v>2019-3-15-17:30:00</c:v>
                </c:pt>
                <c:pt idx="4805">
                  <c:v>2019-3-15-17:31:01</c:v>
                </c:pt>
                <c:pt idx="4806">
                  <c:v>2019-3-15-17:32:00</c:v>
                </c:pt>
                <c:pt idx="4807">
                  <c:v>2019-3-15-17:33:00</c:v>
                </c:pt>
                <c:pt idx="4808">
                  <c:v>2019-3-15-17:34:01</c:v>
                </c:pt>
                <c:pt idx="4809">
                  <c:v>2019-3-15-17:35:00</c:v>
                </c:pt>
                <c:pt idx="4810">
                  <c:v>2019-3-15-17:36:01</c:v>
                </c:pt>
                <c:pt idx="4811">
                  <c:v>2019-3-15-17:37:01</c:v>
                </c:pt>
                <c:pt idx="4812">
                  <c:v>2019-3-15-17:38:00</c:v>
                </c:pt>
                <c:pt idx="4813">
                  <c:v>2019-3-15-17:39:01</c:v>
                </c:pt>
                <c:pt idx="4814">
                  <c:v>2019-3-15-17:40:01</c:v>
                </c:pt>
                <c:pt idx="4815">
                  <c:v>2019-3-15-17:41:00</c:v>
                </c:pt>
                <c:pt idx="4816">
                  <c:v>2019-3-15-17:42:01</c:v>
                </c:pt>
                <c:pt idx="4817">
                  <c:v>2019-3-15-17:43:00</c:v>
                </c:pt>
                <c:pt idx="4818">
                  <c:v>2019-3-15-17:44:00</c:v>
                </c:pt>
                <c:pt idx="4819">
                  <c:v>2019-3-15-17:45:01</c:v>
                </c:pt>
                <c:pt idx="4820">
                  <c:v>2019-3-15-17:46:00</c:v>
                </c:pt>
                <c:pt idx="4821">
                  <c:v>2019-3-15-17:47:01</c:v>
                </c:pt>
                <c:pt idx="4822">
                  <c:v>2019-3-15-17:48:00</c:v>
                </c:pt>
                <c:pt idx="4823">
                  <c:v>2019-3-15-17:49:00</c:v>
                </c:pt>
                <c:pt idx="4824">
                  <c:v>2019-3-15-17:50:01</c:v>
                </c:pt>
                <c:pt idx="4825">
                  <c:v>2019-3-15-17:51:00</c:v>
                </c:pt>
                <c:pt idx="4826">
                  <c:v>2019-3-15-17:52:00</c:v>
                </c:pt>
                <c:pt idx="4827">
                  <c:v>2019-3-15-17:53:01</c:v>
                </c:pt>
                <c:pt idx="4828">
                  <c:v>2019-3-15-17:54:00</c:v>
                </c:pt>
                <c:pt idx="4829">
                  <c:v>2019-3-15-17:55:01</c:v>
                </c:pt>
                <c:pt idx="4830">
                  <c:v>2019-3-15-17:56:00</c:v>
                </c:pt>
                <c:pt idx="4831">
                  <c:v>2019-3-15-17:57:01</c:v>
                </c:pt>
                <c:pt idx="4832">
                  <c:v>2019-3-15-17:58:04</c:v>
                </c:pt>
                <c:pt idx="4833">
                  <c:v>2019-3-15-17:59:01</c:v>
                </c:pt>
                <c:pt idx="4834">
                  <c:v>2019-3-15-18:00:00</c:v>
                </c:pt>
                <c:pt idx="4835">
                  <c:v>2019-3-15-18:01:01</c:v>
                </c:pt>
                <c:pt idx="4836">
                  <c:v>2019-3-15-18:02:01</c:v>
                </c:pt>
                <c:pt idx="4837">
                  <c:v>2019-3-15-18:03:01</c:v>
                </c:pt>
                <c:pt idx="4838">
                  <c:v>2019-3-15-18:04:00</c:v>
                </c:pt>
                <c:pt idx="4839">
                  <c:v>2019-3-15-18:05:00</c:v>
                </c:pt>
                <c:pt idx="4840">
                  <c:v>2019-3-15-18:06:01</c:v>
                </c:pt>
                <c:pt idx="4841">
                  <c:v>2019-3-15-18:07:01</c:v>
                </c:pt>
                <c:pt idx="4842">
                  <c:v>2019-3-15-18:08:01</c:v>
                </c:pt>
                <c:pt idx="4843">
                  <c:v>2019-3-15-18:09:00</c:v>
                </c:pt>
                <c:pt idx="4844">
                  <c:v>2019-3-15-18:10:01</c:v>
                </c:pt>
                <c:pt idx="4845">
                  <c:v>2019-3-15-18:11:01</c:v>
                </c:pt>
                <c:pt idx="4846">
                  <c:v>2019-3-15-18:12:00</c:v>
                </c:pt>
                <c:pt idx="4847">
                  <c:v>2019-3-15-18:13:01</c:v>
                </c:pt>
                <c:pt idx="4848">
                  <c:v>2019-3-15-18:14:01</c:v>
                </c:pt>
                <c:pt idx="4849">
                  <c:v>2019-3-15-18:15:01</c:v>
                </c:pt>
                <c:pt idx="4850">
                  <c:v>2019-3-15-18:16:00</c:v>
                </c:pt>
                <c:pt idx="4851">
                  <c:v>2019-3-15-18:17:00</c:v>
                </c:pt>
                <c:pt idx="4852">
                  <c:v>2019-3-15-18:18:01</c:v>
                </c:pt>
                <c:pt idx="4853">
                  <c:v>2019-3-15-18:19:01</c:v>
                </c:pt>
                <c:pt idx="4854">
                  <c:v>2019-3-15-18:20:00</c:v>
                </c:pt>
                <c:pt idx="4855">
                  <c:v>2019-3-15-18:21:01</c:v>
                </c:pt>
                <c:pt idx="4856">
                  <c:v>2019-3-15-18:22:01</c:v>
                </c:pt>
                <c:pt idx="4857">
                  <c:v>2019-3-15-18:23:00</c:v>
                </c:pt>
                <c:pt idx="4858">
                  <c:v>2019-3-15-18:24:00</c:v>
                </c:pt>
                <c:pt idx="4859">
                  <c:v>2019-3-15-18:25:01</c:v>
                </c:pt>
                <c:pt idx="4860">
                  <c:v>2019-3-15-18:26:00</c:v>
                </c:pt>
                <c:pt idx="4861">
                  <c:v>2019-3-15-18:27:01</c:v>
                </c:pt>
                <c:pt idx="4862">
                  <c:v>2019-3-15-18:28:01</c:v>
                </c:pt>
                <c:pt idx="4863">
                  <c:v>2019-3-15-18:29:00</c:v>
                </c:pt>
                <c:pt idx="4864">
                  <c:v>2019-3-15-18:30:01</c:v>
                </c:pt>
                <c:pt idx="4865">
                  <c:v>2019-3-15-18:31:01</c:v>
                </c:pt>
                <c:pt idx="4866">
                  <c:v>2019-3-15-18:32:00</c:v>
                </c:pt>
                <c:pt idx="4867">
                  <c:v>2019-3-15-18:33:01</c:v>
                </c:pt>
                <c:pt idx="4868">
                  <c:v>2019-3-15-18:34:00</c:v>
                </c:pt>
                <c:pt idx="4869">
                  <c:v>2019-3-15-18:35:01</c:v>
                </c:pt>
                <c:pt idx="4870">
                  <c:v>2019-3-15-18:36:01</c:v>
                </c:pt>
                <c:pt idx="4871">
                  <c:v>2019-3-15-18:37:00</c:v>
                </c:pt>
                <c:pt idx="4872">
                  <c:v>2019-3-15-18:38:01</c:v>
                </c:pt>
                <c:pt idx="4873">
                  <c:v>2019-3-15-18:39:00</c:v>
                </c:pt>
                <c:pt idx="4874">
                  <c:v>2019-3-15-18:40:01</c:v>
                </c:pt>
                <c:pt idx="4875">
                  <c:v>2019-3-15-18:41:00</c:v>
                </c:pt>
                <c:pt idx="4876">
                  <c:v>2019-3-15-18:42:00</c:v>
                </c:pt>
                <c:pt idx="4877">
                  <c:v>2019-3-15-18:43:01</c:v>
                </c:pt>
                <c:pt idx="4878">
                  <c:v>2019-3-15-18:44:00</c:v>
                </c:pt>
                <c:pt idx="4879">
                  <c:v>2019-3-15-18:45:01</c:v>
                </c:pt>
                <c:pt idx="4880">
                  <c:v>2019-3-15-18:46:01</c:v>
                </c:pt>
                <c:pt idx="4881">
                  <c:v>2019-3-15-18:47:00</c:v>
                </c:pt>
                <c:pt idx="4882">
                  <c:v>2019-3-15-18:48:01</c:v>
                </c:pt>
                <c:pt idx="4883">
                  <c:v>2019-3-15-18:49:00</c:v>
                </c:pt>
                <c:pt idx="4884">
                  <c:v>2019-3-15-18:50:01</c:v>
                </c:pt>
                <c:pt idx="4885">
                  <c:v>2019-3-15-18:51:01</c:v>
                </c:pt>
                <c:pt idx="4886">
                  <c:v>2019-3-15-18:52:00</c:v>
                </c:pt>
                <c:pt idx="4887">
                  <c:v>2019-3-15-18:53:01</c:v>
                </c:pt>
                <c:pt idx="4888">
                  <c:v>2019-3-15-18:54:00</c:v>
                </c:pt>
                <c:pt idx="4889">
                  <c:v>2019-3-15-18:55:00</c:v>
                </c:pt>
                <c:pt idx="4890">
                  <c:v>2019-3-15-18:56:01</c:v>
                </c:pt>
                <c:pt idx="4891">
                  <c:v>2019-3-15-18:57:00</c:v>
                </c:pt>
                <c:pt idx="4892">
                  <c:v>2019-3-15-18:58:01</c:v>
                </c:pt>
                <c:pt idx="4893">
                  <c:v>2019-3-15-18:59:00</c:v>
                </c:pt>
                <c:pt idx="4894">
                  <c:v>2019-3-15-19:00:00</c:v>
                </c:pt>
                <c:pt idx="4895">
                  <c:v>2019-3-15-19:01:01</c:v>
                </c:pt>
                <c:pt idx="4896">
                  <c:v>2019-3-15-19:02:04</c:v>
                </c:pt>
                <c:pt idx="4897">
                  <c:v>2019-3-15-19:03:01</c:v>
                </c:pt>
                <c:pt idx="4898">
                  <c:v>2019-3-15-19:04:00</c:v>
                </c:pt>
                <c:pt idx="4899">
                  <c:v>2019-3-15-19:05:00</c:v>
                </c:pt>
                <c:pt idx="4900">
                  <c:v>2019-3-15-19:06:01</c:v>
                </c:pt>
                <c:pt idx="4901">
                  <c:v>2019-3-15-19:07:00</c:v>
                </c:pt>
                <c:pt idx="4902">
                  <c:v>2019-3-15-19:08:00</c:v>
                </c:pt>
                <c:pt idx="4903">
                  <c:v>2019-3-15-19:09:01</c:v>
                </c:pt>
                <c:pt idx="4904">
                  <c:v>2019-3-15-19:10:00</c:v>
                </c:pt>
                <c:pt idx="4905">
                  <c:v>2019-3-15-19:11:00</c:v>
                </c:pt>
                <c:pt idx="4906">
                  <c:v>2019-3-15-19:12:01</c:v>
                </c:pt>
                <c:pt idx="4907">
                  <c:v>2019-3-15-19:13:00</c:v>
                </c:pt>
                <c:pt idx="4908">
                  <c:v>2019-3-15-19:14:01</c:v>
                </c:pt>
                <c:pt idx="4909">
                  <c:v>2019-3-15-19:15:01</c:v>
                </c:pt>
                <c:pt idx="4910">
                  <c:v>2019-3-15-19:16:00</c:v>
                </c:pt>
                <c:pt idx="4911">
                  <c:v>2019-3-15-19:17:00</c:v>
                </c:pt>
                <c:pt idx="4912">
                  <c:v>2019-3-15-19:18:01</c:v>
                </c:pt>
                <c:pt idx="4913">
                  <c:v>2019-3-15-19:19:00</c:v>
                </c:pt>
                <c:pt idx="4914">
                  <c:v>2019-3-15-19:20:01</c:v>
                </c:pt>
                <c:pt idx="4915">
                  <c:v>2019-3-15-19:21:00</c:v>
                </c:pt>
                <c:pt idx="4916">
                  <c:v>2019-3-15-19:22:00</c:v>
                </c:pt>
                <c:pt idx="4917">
                  <c:v>2019-3-15-19:23:01</c:v>
                </c:pt>
                <c:pt idx="4918">
                  <c:v>2019-3-15-19:24:00</c:v>
                </c:pt>
                <c:pt idx="4919">
                  <c:v>2019-3-15-19:25:01</c:v>
                </c:pt>
                <c:pt idx="4920">
                  <c:v>2019-3-15-19:26:01</c:v>
                </c:pt>
                <c:pt idx="4921">
                  <c:v>2019-3-15-19:27:00</c:v>
                </c:pt>
                <c:pt idx="4922">
                  <c:v>2019-3-15-19:28:01</c:v>
                </c:pt>
                <c:pt idx="4923">
                  <c:v>2019-3-15-19:29:00</c:v>
                </c:pt>
                <c:pt idx="4924">
                  <c:v>2019-3-15-19:30:00</c:v>
                </c:pt>
                <c:pt idx="4925">
                  <c:v>2019-3-15-19:31:01</c:v>
                </c:pt>
                <c:pt idx="4926">
                  <c:v>2019-3-15-19:32:00</c:v>
                </c:pt>
                <c:pt idx="4927">
                  <c:v>2019-3-15-19:33:00</c:v>
                </c:pt>
                <c:pt idx="4928">
                  <c:v>2019-3-15-19:34:01</c:v>
                </c:pt>
                <c:pt idx="4929">
                  <c:v>2019-3-15-19:35:00</c:v>
                </c:pt>
                <c:pt idx="4930">
                  <c:v>2019-3-15-19:36:01</c:v>
                </c:pt>
                <c:pt idx="4931">
                  <c:v>2019-3-15-19:37:00</c:v>
                </c:pt>
                <c:pt idx="4932">
                  <c:v>2019-3-15-19:38:00</c:v>
                </c:pt>
                <c:pt idx="4933">
                  <c:v>2019-3-15-19:39:01</c:v>
                </c:pt>
                <c:pt idx="4934">
                  <c:v>2019-3-15-19:40:00</c:v>
                </c:pt>
                <c:pt idx="4935">
                  <c:v>2019-3-15-19:41:00</c:v>
                </c:pt>
                <c:pt idx="4936">
                  <c:v>2019-3-15-19:42:01</c:v>
                </c:pt>
                <c:pt idx="4937">
                  <c:v>2019-3-15-19:43:00</c:v>
                </c:pt>
                <c:pt idx="4938">
                  <c:v>2019-3-15-19:44:00</c:v>
                </c:pt>
                <c:pt idx="4939">
                  <c:v>2019-3-15-19:45:01</c:v>
                </c:pt>
                <c:pt idx="4940">
                  <c:v>2019-3-15-19:46:00</c:v>
                </c:pt>
                <c:pt idx="4941">
                  <c:v>2019-3-15-19:47:01</c:v>
                </c:pt>
                <c:pt idx="4942">
                  <c:v>2019-3-15-19:48:01</c:v>
                </c:pt>
                <c:pt idx="4943">
                  <c:v>2019-3-15-19:49:00</c:v>
                </c:pt>
                <c:pt idx="4944">
                  <c:v>2019-3-15-19:50:01</c:v>
                </c:pt>
                <c:pt idx="4945">
                  <c:v>2019-3-15-19:51:00</c:v>
                </c:pt>
                <c:pt idx="4946">
                  <c:v>2019-3-15-19:52:00</c:v>
                </c:pt>
                <c:pt idx="4947">
                  <c:v>2019-3-15-19:53:01</c:v>
                </c:pt>
                <c:pt idx="4948">
                  <c:v>2019-3-15-19:54:00</c:v>
                </c:pt>
                <c:pt idx="4949">
                  <c:v>2019-3-15-19:55:01</c:v>
                </c:pt>
                <c:pt idx="4950">
                  <c:v>2019-3-15-19:56:00</c:v>
                </c:pt>
                <c:pt idx="4951">
                  <c:v>2019-3-15-19:57:00</c:v>
                </c:pt>
                <c:pt idx="4952">
                  <c:v>2019-3-15-19:58:01</c:v>
                </c:pt>
                <c:pt idx="4953">
                  <c:v>2019-3-15-19:59:00</c:v>
                </c:pt>
                <c:pt idx="4954">
                  <c:v>2019-3-15-20:00:01</c:v>
                </c:pt>
                <c:pt idx="4955">
                  <c:v>2019-3-15-20:01:01</c:v>
                </c:pt>
                <c:pt idx="4956">
                  <c:v>2019-3-15-20:02:00</c:v>
                </c:pt>
                <c:pt idx="4957">
                  <c:v>2019-3-15-20:03:00</c:v>
                </c:pt>
                <c:pt idx="4958">
                  <c:v>2019-3-15-20:04:01</c:v>
                </c:pt>
                <c:pt idx="4959">
                  <c:v>2019-3-15-20:05:00</c:v>
                </c:pt>
                <c:pt idx="4960">
                  <c:v>2019-3-15-20:06:00</c:v>
                </c:pt>
                <c:pt idx="4961">
                  <c:v>2019-3-15-20:07:01</c:v>
                </c:pt>
                <c:pt idx="4962">
                  <c:v>2019-3-15-20:08:01</c:v>
                </c:pt>
                <c:pt idx="4963">
                  <c:v>2019-3-15-20:09:00</c:v>
                </c:pt>
                <c:pt idx="4964">
                  <c:v>2019-3-15-20:10:01</c:v>
                </c:pt>
                <c:pt idx="4965">
                  <c:v>2019-3-15-20:11:01</c:v>
                </c:pt>
                <c:pt idx="4966">
                  <c:v>2019-3-15-20:12:00</c:v>
                </c:pt>
                <c:pt idx="4967">
                  <c:v>2019-3-15-20:13:01</c:v>
                </c:pt>
                <c:pt idx="4968">
                  <c:v>2019-3-15-20:14:01</c:v>
                </c:pt>
                <c:pt idx="4969">
                  <c:v>2019-3-15-20:15:00</c:v>
                </c:pt>
                <c:pt idx="4970">
                  <c:v>2019-3-15-20:16:01</c:v>
                </c:pt>
                <c:pt idx="4971">
                  <c:v>2019-3-15-20:17:00</c:v>
                </c:pt>
                <c:pt idx="4972">
                  <c:v>2019-3-15-20:18:00</c:v>
                </c:pt>
                <c:pt idx="4973">
                  <c:v>2019-3-15-20:19:01</c:v>
                </c:pt>
                <c:pt idx="4974">
                  <c:v>2019-3-15-20:20:00</c:v>
                </c:pt>
                <c:pt idx="4975">
                  <c:v>2019-3-15-20:21:00</c:v>
                </c:pt>
                <c:pt idx="4976">
                  <c:v>2019-3-15-20:22:01</c:v>
                </c:pt>
                <c:pt idx="4977">
                  <c:v>2019-3-15-20:23:00</c:v>
                </c:pt>
                <c:pt idx="4978">
                  <c:v>2019-3-15-20:24:01</c:v>
                </c:pt>
                <c:pt idx="4979">
                  <c:v>2019-3-15-20:25:01</c:v>
                </c:pt>
                <c:pt idx="4980">
                  <c:v>2019-3-15-20:26:00</c:v>
                </c:pt>
                <c:pt idx="4981">
                  <c:v>2019-3-15-20:27:01</c:v>
                </c:pt>
                <c:pt idx="4982">
                  <c:v>2019-3-15-20:28:01</c:v>
                </c:pt>
                <c:pt idx="4983">
                  <c:v>2019-3-15-20:29:00</c:v>
                </c:pt>
                <c:pt idx="4984">
                  <c:v>2019-3-15-20:30:01</c:v>
                </c:pt>
                <c:pt idx="4985">
                  <c:v>2019-3-15-20:31:00</c:v>
                </c:pt>
                <c:pt idx="4986">
                  <c:v>2019-3-15-20:32:01</c:v>
                </c:pt>
                <c:pt idx="4987">
                  <c:v>2019-3-15-20:33:01</c:v>
                </c:pt>
                <c:pt idx="4988">
                  <c:v>2019-3-15-20:34:00</c:v>
                </c:pt>
                <c:pt idx="4989">
                  <c:v>2019-3-15-20:35:01</c:v>
                </c:pt>
                <c:pt idx="4990">
                  <c:v>2019-3-15-20:36:01</c:v>
                </c:pt>
                <c:pt idx="4991">
                  <c:v>2019-3-15-20:37:00</c:v>
                </c:pt>
                <c:pt idx="4992">
                  <c:v>2019-3-15-20:38:01</c:v>
                </c:pt>
                <c:pt idx="4993">
                  <c:v>2019-3-15-20:39:01</c:v>
                </c:pt>
                <c:pt idx="4994">
                  <c:v>2019-3-15-20:40:00</c:v>
                </c:pt>
                <c:pt idx="4995">
                  <c:v>2019-3-15-20:41:01</c:v>
                </c:pt>
                <c:pt idx="4996">
                  <c:v>2019-3-15-20:42:00</c:v>
                </c:pt>
                <c:pt idx="4997">
                  <c:v>2019-3-15-20:43:01</c:v>
                </c:pt>
                <c:pt idx="4998">
                  <c:v>2019-3-15-20:44:01</c:v>
                </c:pt>
                <c:pt idx="4999">
                  <c:v>2019-3-15-20:45:00</c:v>
                </c:pt>
                <c:pt idx="5000">
                  <c:v>2019-3-15-20:46:01</c:v>
                </c:pt>
                <c:pt idx="5001">
                  <c:v>2019-3-15-20:47:00</c:v>
                </c:pt>
                <c:pt idx="5002">
                  <c:v>2019-3-15-20:48:00</c:v>
                </c:pt>
                <c:pt idx="5003">
                  <c:v>2019-3-15-20:49:01</c:v>
                </c:pt>
                <c:pt idx="5004">
                  <c:v>2019-3-15-20:50:00</c:v>
                </c:pt>
                <c:pt idx="5005">
                  <c:v>2019-3-15-20:51:01</c:v>
                </c:pt>
                <c:pt idx="5006">
                  <c:v>2019-3-15-20:52:01</c:v>
                </c:pt>
                <c:pt idx="5007">
                  <c:v>2019-3-15-20:53:00</c:v>
                </c:pt>
                <c:pt idx="5008">
                  <c:v>2019-3-15-20:54:01</c:v>
                </c:pt>
                <c:pt idx="5009">
                  <c:v>2019-3-15-20:55:01</c:v>
                </c:pt>
                <c:pt idx="5010">
                  <c:v>2019-3-15-20:56:00</c:v>
                </c:pt>
                <c:pt idx="5011">
                  <c:v>2019-3-15-20:57:01</c:v>
                </c:pt>
                <c:pt idx="5012">
                  <c:v>2019-3-15-20:58:00</c:v>
                </c:pt>
                <c:pt idx="5013">
                  <c:v>2019-3-15-20:59:00</c:v>
                </c:pt>
                <c:pt idx="5014">
                  <c:v>2019-3-15-21:00:01</c:v>
                </c:pt>
                <c:pt idx="5015">
                  <c:v>2019-3-15-21:01:00</c:v>
                </c:pt>
                <c:pt idx="5016">
                  <c:v>2019-3-15-21:02:05</c:v>
                </c:pt>
                <c:pt idx="5017">
                  <c:v>2019-3-15-21:03:00</c:v>
                </c:pt>
                <c:pt idx="5018">
                  <c:v>2019-3-15-21:04:01</c:v>
                </c:pt>
                <c:pt idx="5019">
                  <c:v>2019-3-15-21:05:01</c:v>
                </c:pt>
                <c:pt idx="5020">
                  <c:v>2019-3-15-21:06:00</c:v>
                </c:pt>
                <c:pt idx="5021">
                  <c:v>2019-3-15-21:07:01</c:v>
                </c:pt>
                <c:pt idx="5022">
                  <c:v>2019-3-15-21:08:01</c:v>
                </c:pt>
                <c:pt idx="5023">
                  <c:v>2019-3-15-21:09:01</c:v>
                </c:pt>
                <c:pt idx="5024">
                  <c:v>2019-3-15-21:10:00</c:v>
                </c:pt>
                <c:pt idx="5025">
                  <c:v>2019-3-15-21:11:01</c:v>
                </c:pt>
                <c:pt idx="5026">
                  <c:v>2019-3-15-21:12:01</c:v>
                </c:pt>
                <c:pt idx="5027">
                  <c:v>2019-3-15-21:13:00</c:v>
                </c:pt>
                <c:pt idx="5028">
                  <c:v>2019-3-15-21:14:01</c:v>
                </c:pt>
                <c:pt idx="5029">
                  <c:v>2019-3-15-21:15:00</c:v>
                </c:pt>
                <c:pt idx="5030">
                  <c:v>2019-3-15-21:16:00</c:v>
                </c:pt>
                <c:pt idx="5031">
                  <c:v>2019-3-15-21:17:01</c:v>
                </c:pt>
                <c:pt idx="5032">
                  <c:v>2019-3-15-21:18:00</c:v>
                </c:pt>
                <c:pt idx="5033">
                  <c:v>2019-3-15-21:19:01</c:v>
                </c:pt>
                <c:pt idx="5034">
                  <c:v>2019-3-15-21:20:00</c:v>
                </c:pt>
                <c:pt idx="5035">
                  <c:v>2019-3-15-21:21:00</c:v>
                </c:pt>
                <c:pt idx="5036">
                  <c:v>2019-3-15-21:22:01</c:v>
                </c:pt>
                <c:pt idx="5037">
                  <c:v>2019-3-15-21:23:00</c:v>
                </c:pt>
                <c:pt idx="5038">
                  <c:v>2019-3-15-21:24:00</c:v>
                </c:pt>
                <c:pt idx="5039">
                  <c:v>2019-3-15-21:25:01</c:v>
                </c:pt>
                <c:pt idx="5040">
                  <c:v>2019-3-15-21:26:00</c:v>
                </c:pt>
                <c:pt idx="5041">
                  <c:v>2019-3-15-21:27:00</c:v>
                </c:pt>
                <c:pt idx="5042">
                  <c:v>2019-3-15-21:28:01</c:v>
                </c:pt>
                <c:pt idx="5043">
                  <c:v>2019-3-15-21:29:00</c:v>
                </c:pt>
                <c:pt idx="5044">
                  <c:v>2019-3-15-21:30:00</c:v>
                </c:pt>
                <c:pt idx="5045">
                  <c:v>2019-3-15-21:31:01</c:v>
                </c:pt>
                <c:pt idx="5046">
                  <c:v>2019-3-15-21:32:00</c:v>
                </c:pt>
                <c:pt idx="5047">
                  <c:v>2019-3-15-21:33:01</c:v>
                </c:pt>
                <c:pt idx="5048">
                  <c:v>2019-3-15-21:34:01</c:v>
                </c:pt>
                <c:pt idx="5049">
                  <c:v>2019-3-15-21:35:00</c:v>
                </c:pt>
                <c:pt idx="5050">
                  <c:v>2019-3-15-21:36:01</c:v>
                </c:pt>
                <c:pt idx="5051">
                  <c:v>2019-3-15-21:37:01</c:v>
                </c:pt>
                <c:pt idx="5052">
                  <c:v>2019-3-15-21:38:00</c:v>
                </c:pt>
                <c:pt idx="5053">
                  <c:v>2019-3-15-21:39:01</c:v>
                </c:pt>
                <c:pt idx="5054">
                  <c:v>2019-3-15-21:40:01</c:v>
                </c:pt>
                <c:pt idx="5055">
                  <c:v>2019-3-15-21:41:01</c:v>
                </c:pt>
                <c:pt idx="5056">
                  <c:v>2019-3-15-21:42:00</c:v>
                </c:pt>
                <c:pt idx="5057">
                  <c:v>2019-3-15-21:43:01</c:v>
                </c:pt>
                <c:pt idx="5058">
                  <c:v>2019-3-15-21:44:00</c:v>
                </c:pt>
                <c:pt idx="5059">
                  <c:v>2019-3-15-21:45:00</c:v>
                </c:pt>
                <c:pt idx="5060">
                  <c:v>2019-3-15-21:46:01</c:v>
                </c:pt>
                <c:pt idx="5061">
                  <c:v>2019-3-15-21:47:00</c:v>
                </c:pt>
                <c:pt idx="5062">
                  <c:v>2019-3-15-21:48:01</c:v>
                </c:pt>
                <c:pt idx="5063">
                  <c:v>2019-3-15-21:49:01</c:v>
                </c:pt>
                <c:pt idx="5064">
                  <c:v>2019-3-15-21:50:00</c:v>
                </c:pt>
                <c:pt idx="5065">
                  <c:v>2019-3-15-21:51:01</c:v>
                </c:pt>
                <c:pt idx="5066">
                  <c:v>2019-3-15-21:52:00</c:v>
                </c:pt>
                <c:pt idx="5067">
                  <c:v>2019-3-15-21:53:00</c:v>
                </c:pt>
                <c:pt idx="5068">
                  <c:v>2019-3-15-21:54:01</c:v>
                </c:pt>
                <c:pt idx="5069">
                  <c:v>2019-3-15-21:55:01</c:v>
                </c:pt>
                <c:pt idx="5070">
                  <c:v>2019-3-15-21:56:00</c:v>
                </c:pt>
                <c:pt idx="5071">
                  <c:v>2019-3-15-21:57:01</c:v>
                </c:pt>
                <c:pt idx="5072">
                  <c:v>2019-3-15-21:58:01</c:v>
                </c:pt>
                <c:pt idx="5073">
                  <c:v>2019-3-15-21:59:00</c:v>
                </c:pt>
                <c:pt idx="5074">
                  <c:v>2019-3-15-22:00:01</c:v>
                </c:pt>
                <c:pt idx="5075">
                  <c:v>2019-3-15-22:01:01</c:v>
                </c:pt>
                <c:pt idx="5076">
                  <c:v>2019-3-15-22:02:04</c:v>
                </c:pt>
                <c:pt idx="5077">
                  <c:v>2019-3-15-22:03:01</c:v>
                </c:pt>
                <c:pt idx="5078">
                  <c:v>2019-3-15-22:04:00</c:v>
                </c:pt>
                <c:pt idx="5079">
                  <c:v>2019-3-15-22:05:01</c:v>
                </c:pt>
                <c:pt idx="5080">
                  <c:v>2019-3-15-22:06:01</c:v>
                </c:pt>
                <c:pt idx="5081">
                  <c:v>2019-3-15-22:07:01</c:v>
                </c:pt>
                <c:pt idx="5082">
                  <c:v>2019-3-15-22:08:00</c:v>
                </c:pt>
                <c:pt idx="5083">
                  <c:v>2019-3-15-22:09:01</c:v>
                </c:pt>
                <c:pt idx="5084">
                  <c:v>2019-3-15-22:10:01</c:v>
                </c:pt>
                <c:pt idx="5085">
                  <c:v>2019-3-15-22:11:00</c:v>
                </c:pt>
                <c:pt idx="5086">
                  <c:v>2019-3-15-22:12:01</c:v>
                </c:pt>
                <c:pt idx="5087">
                  <c:v>2019-3-15-22:13:01</c:v>
                </c:pt>
                <c:pt idx="5088">
                  <c:v>2019-3-15-22:14:00</c:v>
                </c:pt>
                <c:pt idx="5089">
                  <c:v>2019-3-15-22:15:01</c:v>
                </c:pt>
                <c:pt idx="5090">
                  <c:v>2019-3-15-22:16:01</c:v>
                </c:pt>
                <c:pt idx="5091">
                  <c:v>2019-3-15-22:17:00</c:v>
                </c:pt>
                <c:pt idx="5092">
                  <c:v>2019-3-15-22:18:01</c:v>
                </c:pt>
                <c:pt idx="5093">
                  <c:v>2019-3-15-22:19:01</c:v>
                </c:pt>
                <c:pt idx="5094">
                  <c:v>2019-3-15-22:20:00</c:v>
                </c:pt>
                <c:pt idx="5095">
                  <c:v>2019-3-15-22:21:01</c:v>
                </c:pt>
                <c:pt idx="5096">
                  <c:v>2019-3-15-22:22:00</c:v>
                </c:pt>
                <c:pt idx="5097">
                  <c:v>2019-3-15-22:23:00</c:v>
                </c:pt>
                <c:pt idx="5098">
                  <c:v>2019-3-15-22:24:01</c:v>
                </c:pt>
                <c:pt idx="5099">
                  <c:v>2019-3-15-22:25:01</c:v>
                </c:pt>
                <c:pt idx="5100">
                  <c:v>2019-3-15-22:26:01</c:v>
                </c:pt>
                <c:pt idx="5101">
                  <c:v>2019-3-15-22:27:00</c:v>
                </c:pt>
                <c:pt idx="5102">
                  <c:v>2019-3-15-22:28:00</c:v>
                </c:pt>
                <c:pt idx="5103">
                  <c:v>2019-3-15-22:29:01</c:v>
                </c:pt>
                <c:pt idx="5104">
                  <c:v>2019-3-15-22:30:00</c:v>
                </c:pt>
                <c:pt idx="5105">
                  <c:v>2019-3-15-22:31:00</c:v>
                </c:pt>
                <c:pt idx="5106">
                  <c:v>2019-3-15-22:32:01</c:v>
                </c:pt>
                <c:pt idx="5107">
                  <c:v>2019-3-15-22:33:00</c:v>
                </c:pt>
                <c:pt idx="5108">
                  <c:v>2019-3-15-22:34:01</c:v>
                </c:pt>
                <c:pt idx="5109">
                  <c:v>2019-3-15-22:35:01</c:v>
                </c:pt>
                <c:pt idx="5110">
                  <c:v>2019-3-15-22:36:00</c:v>
                </c:pt>
                <c:pt idx="5111">
                  <c:v>2019-3-15-22:37:01</c:v>
                </c:pt>
                <c:pt idx="5112">
                  <c:v>2019-3-15-22:38:01</c:v>
                </c:pt>
                <c:pt idx="5113">
                  <c:v>2019-3-15-22:39:00</c:v>
                </c:pt>
                <c:pt idx="5114">
                  <c:v>2019-3-15-22:40:01</c:v>
                </c:pt>
                <c:pt idx="5115">
                  <c:v>2019-3-15-22:41:00</c:v>
                </c:pt>
                <c:pt idx="5116">
                  <c:v>2019-3-15-22:42:01</c:v>
                </c:pt>
                <c:pt idx="5117">
                  <c:v>2019-3-15-22:43:01</c:v>
                </c:pt>
                <c:pt idx="5118">
                  <c:v>2019-3-15-22:44:00</c:v>
                </c:pt>
                <c:pt idx="5119">
                  <c:v>2019-3-15-22:45:01</c:v>
                </c:pt>
                <c:pt idx="5120">
                  <c:v>2019-3-15-22:46:01</c:v>
                </c:pt>
                <c:pt idx="5121">
                  <c:v>2019-3-15-22:47:00</c:v>
                </c:pt>
                <c:pt idx="5122">
                  <c:v>2019-3-15-22:48:01</c:v>
                </c:pt>
                <c:pt idx="5123">
                  <c:v>2019-3-15-22:49:00</c:v>
                </c:pt>
                <c:pt idx="5124">
                  <c:v>2019-3-15-22:50:00</c:v>
                </c:pt>
                <c:pt idx="5125">
                  <c:v>2019-3-15-22:51:01</c:v>
                </c:pt>
                <c:pt idx="5126">
                  <c:v>2019-3-15-22:52:00</c:v>
                </c:pt>
                <c:pt idx="5127">
                  <c:v>2019-3-15-22:53:01</c:v>
                </c:pt>
                <c:pt idx="5128">
                  <c:v>2019-3-15-22:54:01</c:v>
                </c:pt>
                <c:pt idx="5129">
                  <c:v>2019-3-15-22:55:00</c:v>
                </c:pt>
                <c:pt idx="5130">
                  <c:v>2019-3-15-22:56:00</c:v>
                </c:pt>
                <c:pt idx="5131">
                  <c:v>2019-3-15-22:57:01</c:v>
                </c:pt>
                <c:pt idx="5132">
                  <c:v>2019-3-15-22:58:00</c:v>
                </c:pt>
                <c:pt idx="5133">
                  <c:v>2019-3-15-22:59:01</c:v>
                </c:pt>
                <c:pt idx="5134">
                  <c:v>2019-3-15-23:00:00</c:v>
                </c:pt>
                <c:pt idx="5135">
                  <c:v>2019-3-15-23:01:04</c:v>
                </c:pt>
                <c:pt idx="5136">
                  <c:v>2019-3-15-23:02:01</c:v>
                </c:pt>
                <c:pt idx="5137">
                  <c:v>2019-3-15-23:03:00</c:v>
                </c:pt>
                <c:pt idx="5138">
                  <c:v>2019-3-15-23:04:01</c:v>
                </c:pt>
                <c:pt idx="5139">
                  <c:v>2019-3-15-23:05:01</c:v>
                </c:pt>
                <c:pt idx="5140">
                  <c:v>2019-3-15-23:06:00</c:v>
                </c:pt>
                <c:pt idx="5141">
                  <c:v>2019-3-15-23:07:00</c:v>
                </c:pt>
                <c:pt idx="5142">
                  <c:v>2019-3-15-23:08:01</c:v>
                </c:pt>
                <c:pt idx="5143">
                  <c:v>2019-3-15-23:09:01</c:v>
                </c:pt>
                <c:pt idx="5144">
                  <c:v>2019-3-15-23:10:01</c:v>
                </c:pt>
                <c:pt idx="5145">
                  <c:v>2019-3-15-23:11:01</c:v>
                </c:pt>
                <c:pt idx="5146">
                  <c:v>2019-3-15-23:12:01</c:v>
                </c:pt>
                <c:pt idx="5147">
                  <c:v>2019-3-15-23:13:01</c:v>
                </c:pt>
                <c:pt idx="5148">
                  <c:v>2019-3-15-23:14:01</c:v>
                </c:pt>
                <c:pt idx="5149">
                  <c:v>2019-3-15-23:15:01</c:v>
                </c:pt>
                <c:pt idx="5150">
                  <c:v>2019-3-15-23:16:01</c:v>
                </c:pt>
                <c:pt idx="5151">
                  <c:v>2019-3-15-23:17:01</c:v>
                </c:pt>
                <c:pt idx="5152">
                  <c:v>2019-3-15-23:18:00</c:v>
                </c:pt>
                <c:pt idx="5153">
                  <c:v>2019-3-15-23:19:00</c:v>
                </c:pt>
                <c:pt idx="5154">
                  <c:v>2019-3-15-23:20:01</c:v>
                </c:pt>
                <c:pt idx="5155">
                  <c:v>2019-3-15-23:21:01</c:v>
                </c:pt>
                <c:pt idx="5156">
                  <c:v>2019-3-15-23:22:01</c:v>
                </c:pt>
                <c:pt idx="5157">
                  <c:v>2019-3-15-23:23:01</c:v>
                </c:pt>
                <c:pt idx="5158">
                  <c:v>2019-3-15-23:24:01</c:v>
                </c:pt>
                <c:pt idx="5159">
                  <c:v>2019-3-15-23:25:01</c:v>
                </c:pt>
                <c:pt idx="5160">
                  <c:v>2019-3-15-23:26:01</c:v>
                </c:pt>
                <c:pt idx="5161">
                  <c:v>2019-3-15-23:27:01</c:v>
                </c:pt>
                <c:pt idx="5162">
                  <c:v>2019-3-15-23:28:00</c:v>
                </c:pt>
                <c:pt idx="5163">
                  <c:v>2019-3-15-23:29:00</c:v>
                </c:pt>
                <c:pt idx="5164">
                  <c:v>2019-3-15-23:30:01</c:v>
                </c:pt>
                <c:pt idx="5165">
                  <c:v>2019-3-15-23:31:01</c:v>
                </c:pt>
                <c:pt idx="5166">
                  <c:v>2019-3-15-23:32:01</c:v>
                </c:pt>
                <c:pt idx="5167">
                  <c:v>2019-3-15-23:33:00</c:v>
                </c:pt>
                <c:pt idx="5168">
                  <c:v>2019-3-15-23:34:00</c:v>
                </c:pt>
                <c:pt idx="5169">
                  <c:v>2019-3-15-23:35:01</c:v>
                </c:pt>
                <c:pt idx="5170">
                  <c:v>2019-3-15-23:36:01</c:v>
                </c:pt>
                <c:pt idx="5171">
                  <c:v>2019-3-15-23:37:00</c:v>
                </c:pt>
                <c:pt idx="5172">
                  <c:v>2019-3-15-23:38:01</c:v>
                </c:pt>
                <c:pt idx="5173">
                  <c:v>2019-3-15-23:39:01</c:v>
                </c:pt>
                <c:pt idx="5174">
                  <c:v>2019-3-15-23:40:00</c:v>
                </c:pt>
                <c:pt idx="5175">
                  <c:v>2019-3-15-23:41:00</c:v>
                </c:pt>
                <c:pt idx="5176">
                  <c:v>2019-3-15-23:42:01</c:v>
                </c:pt>
                <c:pt idx="5177">
                  <c:v>2019-3-15-23:43:00</c:v>
                </c:pt>
                <c:pt idx="5178">
                  <c:v>2019-3-15-23:44:01</c:v>
                </c:pt>
                <c:pt idx="5179">
                  <c:v>2019-3-15-23:45:00</c:v>
                </c:pt>
                <c:pt idx="5180">
                  <c:v>2019-3-15-23:46:00</c:v>
                </c:pt>
                <c:pt idx="5181">
                  <c:v>2019-3-15-23:47:01</c:v>
                </c:pt>
                <c:pt idx="5182">
                  <c:v>2019-3-15-23:48:00</c:v>
                </c:pt>
                <c:pt idx="5183">
                  <c:v>2019-3-15-23:49:00</c:v>
                </c:pt>
                <c:pt idx="5184">
                  <c:v>2019-3-15-23:50:01</c:v>
                </c:pt>
                <c:pt idx="5185">
                  <c:v>2019-3-15-23:51:00</c:v>
                </c:pt>
                <c:pt idx="5186">
                  <c:v>2019-3-15-23:52:01</c:v>
                </c:pt>
                <c:pt idx="5187">
                  <c:v>2019-3-15-23:53:00</c:v>
                </c:pt>
                <c:pt idx="5188">
                  <c:v>2019-3-15-23:54:00</c:v>
                </c:pt>
                <c:pt idx="5189">
                  <c:v>2019-3-15-23:55:01</c:v>
                </c:pt>
                <c:pt idx="5190">
                  <c:v>2019-3-15-23:56:00</c:v>
                </c:pt>
                <c:pt idx="5191">
                  <c:v>2019-3-15-23:57:01</c:v>
                </c:pt>
                <c:pt idx="5192">
                  <c:v>2019-3-15-23:58:00</c:v>
                </c:pt>
                <c:pt idx="5193">
                  <c:v>2019-3-15-23:59:00</c:v>
                </c:pt>
                <c:pt idx="5194">
                  <c:v>2019-3-16-00:00:01</c:v>
                </c:pt>
                <c:pt idx="5195">
                  <c:v>2019-3-16-00:01:04</c:v>
                </c:pt>
                <c:pt idx="5196">
                  <c:v>2019-3-16-00:02:01</c:v>
                </c:pt>
                <c:pt idx="5197">
                  <c:v>2019-3-16-00:03:01</c:v>
                </c:pt>
                <c:pt idx="5198">
                  <c:v>2019-3-16-00:04:00</c:v>
                </c:pt>
                <c:pt idx="5199">
                  <c:v>2019-3-16-00:05:01</c:v>
                </c:pt>
                <c:pt idx="5200">
                  <c:v>2019-3-16-00:06:01</c:v>
                </c:pt>
                <c:pt idx="5201">
                  <c:v>2019-3-16-00:07:00</c:v>
                </c:pt>
                <c:pt idx="5202">
                  <c:v>2019-3-16-00:08:00</c:v>
                </c:pt>
                <c:pt idx="5203">
                  <c:v>2019-3-16-00:09:01</c:v>
                </c:pt>
                <c:pt idx="5204">
                  <c:v>2019-3-16-00:10:00</c:v>
                </c:pt>
                <c:pt idx="5205">
                  <c:v>2019-3-16-00:11:01</c:v>
                </c:pt>
                <c:pt idx="5206">
                  <c:v>2019-3-16-00:12:01</c:v>
                </c:pt>
                <c:pt idx="5207">
                  <c:v>2019-3-16-00:13:01</c:v>
                </c:pt>
                <c:pt idx="5208">
                  <c:v>2019-3-16-00:14:00</c:v>
                </c:pt>
                <c:pt idx="5209">
                  <c:v>2019-3-16-00:15:01</c:v>
                </c:pt>
                <c:pt idx="5210">
                  <c:v>2019-3-16-00:16:00</c:v>
                </c:pt>
                <c:pt idx="5211">
                  <c:v>2019-3-16-00:17:01</c:v>
                </c:pt>
                <c:pt idx="5212">
                  <c:v>2019-3-16-00:18:00</c:v>
                </c:pt>
                <c:pt idx="5213">
                  <c:v>2019-3-16-00:19:00</c:v>
                </c:pt>
                <c:pt idx="5214">
                  <c:v>2019-3-16-00:20:01</c:v>
                </c:pt>
                <c:pt idx="5215">
                  <c:v>2019-3-16-00:21:00</c:v>
                </c:pt>
                <c:pt idx="5216">
                  <c:v>2019-3-16-00:22:00</c:v>
                </c:pt>
                <c:pt idx="5217">
                  <c:v>2019-3-16-00:23:01</c:v>
                </c:pt>
                <c:pt idx="5218">
                  <c:v>2019-3-16-00:24:00</c:v>
                </c:pt>
                <c:pt idx="5219">
                  <c:v>2019-3-16-00:25:01</c:v>
                </c:pt>
                <c:pt idx="5220">
                  <c:v>2019-3-16-00:26:00</c:v>
                </c:pt>
                <c:pt idx="5221">
                  <c:v>2019-3-16-00:27:00</c:v>
                </c:pt>
                <c:pt idx="5222">
                  <c:v>2019-3-16-00:28:01</c:v>
                </c:pt>
                <c:pt idx="5223">
                  <c:v>2019-3-16-00:29:00</c:v>
                </c:pt>
                <c:pt idx="5224">
                  <c:v>2019-3-16-00:30:01</c:v>
                </c:pt>
                <c:pt idx="5225">
                  <c:v>2019-3-16-00:31:01</c:v>
                </c:pt>
                <c:pt idx="5226">
                  <c:v>2019-3-16-00:32:00</c:v>
                </c:pt>
                <c:pt idx="5227">
                  <c:v>2019-3-16-00:33:01</c:v>
                </c:pt>
                <c:pt idx="5228">
                  <c:v>2019-3-16-00:34:01</c:v>
                </c:pt>
                <c:pt idx="5229">
                  <c:v>2019-3-16-00:35:00</c:v>
                </c:pt>
                <c:pt idx="5230">
                  <c:v>2019-3-16-00:36:00</c:v>
                </c:pt>
                <c:pt idx="5231">
                  <c:v>2019-3-16-00:37:01</c:v>
                </c:pt>
                <c:pt idx="5232">
                  <c:v>2019-3-16-00:38:00</c:v>
                </c:pt>
                <c:pt idx="5233">
                  <c:v>2019-3-16-00:39:00</c:v>
                </c:pt>
                <c:pt idx="5234">
                  <c:v>2019-3-16-00:40:01</c:v>
                </c:pt>
                <c:pt idx="5235">
                  <c:v>2019-3-16-00:41:00</c:v>
                </c:pt>
                <c:pt idx="5236">
                  <c:v>2019-3-16-00:42:00</c:v>
                </c:pt>
                <c:pt idx="5237">
                  <c:v>2019-3-16-00:43:01</c:v>
                </c:pt>
                <c:pt idx="5238">
                  <c:v>2019-3-16-00:44:00</c:v>
                </c:pt>
                <c:pt idx="5239">
                  <c:v>2019-3-16-00:45:00</c:v>
                </c:pt>
                <c:pt idx="5240">
                  <c:v>2019-3-16-00:46:01</c:v>
                </c:pt>
                <c:pt idx="5241">
                  <c:v>2019-3-16-00:47:00</c:v>
                </c:pt>
                <c:pt idx="5242">
                  <c:v>2019-3-16-00:48:01</c:v>
                </c:pt>
                <c:pt idx="5243">
                  <c:v>2019-3-16-00:49:01</c:v>
                </c:pt>
                <c:pt idx="5244">
                  <c:v>2019-3-16-00:50:00</c:v>
                </c:pt>
                <c:pt idx="5245">
                  <c:v>2019-3-16-00:51:01</c:v>
                </c:pt>
                <c:pt idx="5246">
                  <c:v>2019-3-16-00:52:01</c:v>
                </c:pt>
                <c:pt idx="5247">
                  <c:v>2019-3-16-00:53:00</c:v>
                </c:pt>
                <c:pt idx="5248">
                  <c:v>2019-3-16-00:54:01</c:v>
                </c:pt>
                <c:pt idx="5249">
                  <c:v>2019-3-16-00:55:00</c:v>
                </c:pt>
                <c:pt idx="5250">
                  <c:v>2019-3-16-00:56:01</c:v>
                </c:pt>
                <c:pt idx="5251">
                  <c:v>2019-3-16-00:57:01</c:v>
                </c:pt>
                <c:pt idx="5252">
                  <c:v>2019-3-16-00:58:00</c:v>
                </c:pt>
                <c:pt idx="5253">
                  <c:v>2019-3-16-00:59:01</c:v>
                </c:pt>
                <c:pt idx="5254">
                  <c:v>2019-3-16-01:00:00</c:v>
                </c:pt>
                <c:pt idx="5255">
                  <c:v>2019-3-16-01:01:04</c:v>
                </c:pt>
                <c:pt idx="5256">
                  <c:v>2019-3-16-01:02:01</c:v>
                </c:pt>
                <c:pt idx="5257">
                  <c:v>2019-3-16-01:03:01</c:v>
                </c:pt>
                <c:pt idx="5258">
                  <c:v>2019-3-16-01:04:00</c:v>
                </c:pt>
                <c:pt idx="5259">
                  <c:v>2019-3-16-01:05:00</c:v>
                </c:pt>
                <c:pt idx="5260">
                  <c:v>2019-3-16-01:06:01</c:v>
                </c:pt>
                <c:pt idx="5261">
                  <c:v>2019-3-16-01:07:00</c:v>
                </c:pt>
                <c:pt idx="5262">
                  <c:v>2019-3-16-01:08:00</c:v>
                </c:pt>
                <c:pt idx="5263">
                  <c:v>2019-3-16-01:09:00</c:v>
                </c:pt>
                <c:pt idx="5264">
                  <c:v>2019-3-16-01:10:01</c:v>
                </c:pt>
                <c:pt idx="5265">
                  <c:v>2019-3-16-01:11:00</c:v>
                </c:pt>
                <c:pt idx="5266">
                  <c:v>2019-3-16-01:12:01</c:v>
                </c:pt>
                <c:pt idx="5267">
                  <c:v>2019-3-16-01:13:01</c:v>
                </c:pt>
                <c:pt idx="5268">
                  <c:v>2019-3-16-01:14:00</c:v>
                </c:pt>
                <c:pt idx="5269">
                  <c:v>2019-3-16-01:15:00</c:v>
                </c:pt>
                <c:pt idx="5270">
                  <c:v>2019-3-16-01:16:01</c:v>
                </c:pt>
                <c:pt idx="5271">
                  <c:v>2019-3-16-01:17:00</c:v>
                </c:pt>
                <c:pt idx="5272">
                  <c:v>2019-3-16-01:18:01</c:v>
                </c:pt>
                <c:pt idx="5273">
                  <c:v>2019-3-16-01:19:00</c:v>
                </c:pt>
                <c:pt idx="5274">
                  <c:v>2019-3-16-01:20:00</c:v>
                </c:pt>
                <c:pt idx="5275">
                  <c:v>2019-3-16-01:21:01</c:v>
                </c:pt>
                <c:pt idx="5276">
                  <c:v>2019-3-16-01:22:01</c:v>
                </c:pt>
                <c:pt idx="5277">
                  <c:v>2019-3-16-01:23:00</c:v>
                </c:pt>
                <c:pt idx="5278">
                  <c:v>2019-3-16-01:24:01</c:v>
                </c:pt>
                <c:pt idx="5279">
                  <c:v>2019-3-16-01:25:01</c:v>
                </c:pt>
                <c:pt idx="5280">
                  <c:v>2019-3-16-01:26:00</c:v>
                </c:pt>
                <c:pt idx="5281">
                  <c:v>2019-3-16-01:27:01</c:v>
                </c:pt>
                <c:pt idx="5282">
                  <c:v>2019-3-16-01:28:01</c:v>
                </c:pt>
                <c:pt idx="5283">
                  <c:v>2019-3-16-01:29:00</c:v>
                </c:pt>
                <c:pt idx="5284">
                  <c:v>2019-3-16-01:30:01</c:v>
                </c:pt>
                <c:pt idx="5285">
                  <c:v>2019-3-16-01:31:01</c:v>
                </c:pt>
                <c:pt idx="5286">
                  <c:v>2019-3-16-01:32:00</c:v>
                </c:pt>
                <c:pt idx="5287">
                  <c:v>2019-3-16-01:33:00</c:v>
                </c:pt>
                <c:pt idx="5288">
                  <c:v>2019-3-16-01:34:01</c:v>
                </c:pt>
                <c:pt idx="5289">
                  <c:v>2019-3-16-01:35:00</c:v>
                </c:pt>
                <c:pt idx="5290">
                  <c:v>2019-3-16-01:36:01</c:v>
                </c:pt>
                <c:pt idx="5291">
                  <c:v>2019-3-16-01:37:00</c:v>
                </c:pt>
                <c:pt idx="5292">
                  <c:v>2019-3-16-01:38:00</c:v>
                </c:pt>
                <c:pt idx="5293">
                  <c:v>2019-3-16-01:39:01</c:v>
                </c:pt>
                <c:pt idx="5294">
                  <c:v>2019-3-16-01:40:00</c:v>
                </c:pt>
                <c:pt idx="5295">
                  <c:v>2019-3-16-01:41:00</c:v>
                </c:pt>
                <c:pt idx="5296">
                  <c:v>2019-3-16-01:42:01</c:v>
                </c:pt>
                <c:pt idx="5297">
                  <c:v>2019-3-16-01:43:00</c:v>
                </c:pt>
                <c:pt idx="5298">
                  <c:v>2019-3-16-01:44:00</c:v>
                </c:pt>
                <c:pt idx="5299">
                  <c:v>2019-3-16-01:45:01</c:v>
                </c:pt>
                <c:pt idx="5300">
                  <c:v>2019-3-16-01:46:00</c:v>
                </c:pt>
                <c:pt idx="5301">
                  <c:v>2019-3-16-01:47:01</c:v>
                </c:pt>
                <c:pt idx="5302">
                  <c:v>2019-3-16-01:48:00</c:v>
                </c:pt>
                <c:pt idx="5303">
                  <c:v>2019-3-16-01:49:00</c:v>
                </c:pt>
                <c:pt idx="5304">
                  <c:v>2019-3-16-01:50:01</c:v>
                </c:pt>
                <c:pt idx="5305">
                  <c:v>2019-3-16-01:51:00</c:v>
                </c:pt>
                <c:pt idx="5306">
                  <c:v>2019-3-16-01:52:00</c:v>
                </c:pt>
                <c:pt idx="5307">
                  <c:v>2019-3-16-01:53:00</c:v>
                </c:pt>
                <c:pt idx="5308">
                  <c:v>2019-3-16-01:54:01</c:v>
                </c:pt>
                <c:pt idx="5309">
                  <c:v>2019-3-16-01:55:00</c:v>
                </c:pt>
                <c:pt idx="5310">
                  <c:v>2019-3-16-01:56:01</c:v>
                </c:pt>
                <c:pt idx="5311">
                  <c:v>2019-3-16-01:57:01</c:v>
                </c:pt>
                <c:pt idx="5312">
                  <c:v>2019-3-16-01:58:00</c:v>
                </c:pt>
                <c:pt idx="5313">
                  <c:v>2019-3-16-01:59:00</c:v>
                </c:pt>
                <c:pt idx="5314">
                  <c:v>2019-3-16-02:00:01</c:v>
                </c:pt>
                <c:pt idx="5315">
                  <c:v>2019-3-16-02:01:01</c:v>
                </c:pt>
                <c:pt idx="5316">
                  <c:v>2019-3-16-02:02:00</c:v>
                </c:pt>
                <c:pt idx="5317">
                  <c:v>2019-3-16-02:03:00</c:v>
                </c:pt>
                <c:pt idx="5318">
                  <c:v>2019-3-16-02:04:01</c:v>
                </c:pt>
                <c:pt idx="5319">
                  <c:v>2019-3-16-02:05:00</c:v>
                </c:pt>
                <c:pt idx="5320">
                  <c:v>2019-3-16-02:06:00</c:v>
                </c:pt>
                <c:pt idx="5321">
                  <c:v>2019-3-16-02:07:01</c:v>
                </c:pt>
                <c:pt idx="5322">
                  <c:v>2019-3-16-02:08:00</c:v>
                </c:pt>
                <c:pt idx="5323">
                  <c:v>2019-3-16-02:09:01</c:v>
                </c:pt>
                <c:pt idx="5324">
                  <c:v>2019-3-16-02:10:01</c:v>
                </c:pt>
                <c:pt idx="5325">
                  <c:v>2019-3-16-02:11:00</c:v>
                </c:pt>
                <c:pt idx="5326">
                  <c:v>2019-3-16-02:12:00</c:v>
                </c:pt>
                <c:pt idx="5327">
                  <c:v>2019-3-16-02:13:01</c:v>
                </c:pt>
                <c:pt idx="5328">
                  <c:v>2019-3-16-02:14:00</c:v>
                </c:pt>
                <c:pt idx="5329">
                  <c:v>2019-3-16-02:15:01</c:v>
                </c:pt>
                <c:pt idx="5330">
                  <c:v>2019-3-16-02:16:01</c:v>
                </c:pt>
                <c:pt idx="5331">
                  <c:v>2019-3-16-02:17:00</c:v>
                </c:pt>
                <c:pt idx="5332">
                  <c:v>2019-3-16-02:18:01</c:v>
                </c:pt>
                <c:pt idx="5333">
                  <c:v>2019-3-16-02:19:00</c:v>
                </c:pt>
                <c:pt idx="5334">
                  <c:v>2019-3-16-02:20:00</c:v>
                </c:pt>
                <c:pt idx="5335">
                  <c:v>2019-3-16-02:21:01</c:v>
                </c:pt>
                <c:pt idx="5336">
                  <c:v>2019-3-16-02:22:00</c:v>
                </c:pt>
                <c:pt idx="5337">
                  <c:v>2019-3-16-02:23:00</c:v>
                </c:pt>
                <c:pt idx="5338">
                  <c:v>2019-3-16-02:24:01</c:v>
                </c:pt>
                <c:pt idx="5339">
                  <c:v>2019-3-16-02:25:00</c:v>
                </c:pt>
                <c:pt idx="5340">
                  <c:v>2019-3-16-02:26:01</c:v>
                </c:pt>
                <c:pt idx="5341">
                  <c:v>2019-3-16-02:27:01</c:v>
                </c:pt>
                <c:pt idx="5342">
                  <c:v>2019-3-16-02:28:00</c:v>
                </c:pt>
                <c:pt idx="5343">
                  <c:v>2019-3-16-02:29:01</c:v>
                </c:pt>
                <c:pt idx="5344">
                  <c:v>2019-3-16-02:30:00</c:v>
                </c:pt>
                <c:pt idx="5345">
                  <c:v>2019-3-16-02:31:00</c:v>
                </c:pt>
                <c:pt idx="5346">
                  <c:v>2019-3-16-02:32:01</c:v>
                </c:pt>
                <c:pt idx="5347">
                  <c:v>2019-3-16-02:33:00</c:v>
                </c:pt>
                <c:pt idx="5348">
                  <c:v>2019-3-16-02:34:00</c:v>
                </c:pt>
                <c:pt idx="5349">
                  <c:v>2019-3-16-02:35:01</c:v>
                </c:pt>
                <c:pt idx="5350">
                  <c:v>2019-3-16-02:36:00</c:v>
                </c:pt>
                <c:pt idx="5351">
                  <c:v>2019-3-16-02:37:01</c:v>
                </c:pt>
                <c:pt idx="5352">
                  <c:v>2019-3-16-02:38:00</c:v>
                </c:pt>
                <c:pt idx="5353">
                  <c:v>2019-3-16-02:39:00</c:v>
                </c:pt>
                <c:pt idx="5354">
                  <c:v>2019-3-16-02:40:01</c:v>
                </c:pt>
                <c:pt idx="5355">
                  <c:v>2019-3-16-02:41:00</c:v>
                </c:pt>
                <c:pt idx="5356">
                  <c:v>2019-3-16-02:42:01</c:v>
                </c:pt>
                <c:pt idx="5357">
                  <c:v>2019-3-16-02:43:01</c:v>
                </c:pt>
                <c:pt idx="5358">
                  <c:v>2019-3-16-02:44:00</c:v>
                </c:pt>
                <c:pt idx="5359">
                  <c:v>2019-3-16-02:45:00</c:v>
                </c:pt>
                <c:pt idx="5360">
                  <c:v>2019-3-16-02:46:01</c:v>
                </c:pt>
                <c:pt idx="5361">
                  <c:v>2019-3-16-02:47:00</c:v>
                </c:pt>
                <c:pt idx="5362">
                  <c:v>2019-3-16-02:48:01</c:v>
                </c:pt>
                <c:pt idx="5363">
                  <c:v>2019-3-16-02:49:01</c:v>
                </c:pt>
                <c:pt idx="5364">
                  <c:v>2019-3-16-02:50:00</c:v>
                </c:pt>
                <c:pt idx="5365">
                  <c:v>2019-3-16-02:51:01</c:v>
                </c:pt>
                <c:pt idx="5366">
                  <c:v>2019-3-16-02:52:00</c:v>
                </c:pt>
                <c:pt idx="5367">
                  <c:v>2019-3-16-02:53:00</c:v>
                </c:pt>
                <c:pt idx="5368">
                  <c:v>2019-3-16-02:54:01</c:v>
                </c:pt>
                <c:pt idx="5369">
                  <c:v>2019-3-16-02:55:01</c:v>
                </c:pt>
                <c:pt idx="5370">
                  <c:v>2019-3-16-02:56:00</c:v>
                </c:pt>
                <c:pt idx="5371">
                  <c:v>2019-3-16-02:57:01</c:v>
                </c:pt>
                <c:pt idx="5372">
                  <c:v>2019-3-16-02:58:01</c:v>
                </c:pt>
                <c:pt idx="5373">
                  <c:v>2019-3-16-02:59:00</c:v>
                </c:pt>
                <c:pt idx="5374">
                  <c:v>2019-3-16-03:00:01</c:v>
                </c:pt>
                <c:pt idx="5375">
                  <c:v>2019-3-16-03:01:04</c:v>
                </c:pt>
                <c:pt idx="5376">
                  <c:v>2019-3-16-03:02:01</c:v>
                </c:pt>
                <c:pt idx="5377">
                  <c:v>2019-3-16-03:03:00</c:v>
                </c:pt>
                <c:pt idx="5378">
                  <c:v>2019-3-16-03:04:00</c:v>
                </c:pt>
                <c:pt idx="5379">
                  <c:v>2019-3-16-03:05:01</c:v>
                </c:pt>
                <c:pt idx="5380">
                  <c:v>2019-3-16-03:06:00</c:v>
                </c:pt>
                <c:pt idx="5381">
                  <c:v>2019-3-16-03:07:01</c:v>
                </c:pt>
                <c:pt idx="5382">
                  <c:v>2019-3-16-03:08:01</c:v>
                </c:pt>
                <c:pt idx="5383">
                  <c:v>2019-3-16-03:09:00</c:v>
                </c:pt>
                <c:pt idx="5384">
                  <c:v>2019-3-16-03:10:01</c:v>
                </c:pt>
                <c:pt idx="5385">
                  <c:v>2019-3-16-03:11:01</c:v>
                </c:pt>
                <c:pt idx="5386">
                  <c:v>2019-3-16-03:12:00</c:v>
                </c:pt>
                <c:pt idx="5387">
                  <c:v>2019-3-16-03:13:00</c:v>
                </c:pt>
                <c:pt idx="5388">
                  <c:v>2019-3-16-03:14:01</c:v>
                </c:pt>
                <c:pt idx="5389">
                  <c:v>2019-3-16-03:15:00</c:v>
                </c:pt>
                <c:pt idx="5390">
                  <c:v>2019-3-16-03:16:01</c:v>
                </c:pt>
                <c:pt idx="5391">
                  <c:v>2019-3-16-03:17:01</c:v>
                </c:pt>
                <c:pt idx="5392">
                  <c:v>2019-3-16-03:18:00</c:v>
                </c:pt>
                <c:pt idx="5393">
                  <c:v>2019-3-16-03:19:01</c:v>
                </c:pt>
                <c:pt idx="5394">
                  <c:v>2019-3-16-03:20:00</c:v>
                </c:pt>
                <c:pt idx="5395">
                  <c:v>2019-3-16-03:21:00</c:v>
                </c:pt>
                <c:pt idx="5396">
                  <c:v>2019-3-16-03:22:01</c:v>
                </c:pt>
                <c:pt idx="5397">
                  <c:v>2019-3-16-03:23:00</c:v>
                </c:pt>
                <c:pt idx="5398">
                  <c:v>2019-3-16-03:24:01</c:v>
                </c:pt>
                <c:pt idx="5399">
                  <c:v>2019-3-16-03:25:00</c:v>
                </c:pt>
                <c:pt idx="5400">
                  <c:v>2019-3-16-03:26:01</c:v>
                </c:pt>
                <c:pt idx="5401">
                  <c:v>2019-3-16-03:27:01</c:v>
                </c:pt>
                <c:pt idx="5402">
                  <c:v>2019-3-16-03:28:00</c:v>
                </c:pt>
                <c:pt idx="5403">
                  <c:v>2019-3-16-03:29:00</c:v>
                </c:pt>
                <c:pt idx="5404">
                  <c:v>2019-3-16-03:30:01</c:v>
                </c:pt>
                <c:pt idx="5405">
                  <c:v>2019-3-16-03:31:00</c:v>
                </c:pt>
                <c:pt idx="5406">
                  <c:v>2019-3-16-03:32:01</c:v>
                </c:pt>
                <c:pt idx="5407">
                  <c:v>2019-3-16-03:33:00</c:v>
                </c:pt>
                <c:pt idx="5408">
                  <c:v>2019-3-16-03:34:00</c:v>
                </c:pt>
                <c:pt idx="5409">
                  <c:v>2019-3-16-03:35:01</c:v>
                </c:pt>
                <c:pt idx="5410">
                  <c:v>2019-3-16-03:36:00</c:v>
                </c:pt>
                <c:pt idx="5411">
                  <c:v>2019-3-16-03:37:01</c:v>
                </c:pt>
                <c:pt idx="5412">
                  <c:v>2019-3-16-03:38:01</c:v>
                </c:pt>
                <c:pt idx="5413">
                  <c:v>2019-3-16-03:39:00</c:v>
                </c:pt>
                <c:pt idx="5414">
                  <c:v>2019-3-16-03:40:01</c:v>
                </c:pt>
                <c:pt idx="5415">
                  <c:v>2019-3-16-03:41:01</c:v>
                </c:pt>
                <c:pt idx="5416">
                  <c:v>2019-3-16-03:42:00</c:v>
                </c:pt>
                <c:pt idx="5417">
                  <c:v>2019-3-16-03:43:00</c:v>
                </c:pt>
                <c:pt idx="5418">
                  <c:v>2019-3-16-03:44:01</c:v>
                </c:pt>
                <c:pt idx="5419">
                  <c:v>2019-3-16-03:45:00</c:v>
                </c:pt>
                <c:pt idx="5420">
                  <c:v>2019-3-16-03:46:01</c:v>
                </c:pt>
                <c:pt idx="5421">
                  <c:v>2019-3-16-03:47:00</c:v>
                </c:pt>
                <c:pt idx="5422">
                  <c:v>2019-3-16-03:48:00</c:v>
                </c:pt>
                <c:pt idx="5423">
                  <c:v>2019-3-16-03:49:01</c:v>
                </c:pt>
                <c:pt idx="5424">
                  <c:v>2019-3-16-03:50:00</c:v>
                </c:pt>
                <c:pt idx="5425">
                  <c:v>2019-3-16-03:51:01</c:v>
                </c:pt>
                <c:pt idx="5426">
                  <c:v>2019-3-16-03:52:01</c:v>
                </c:pt>
                <c:pt idx="5427">
                  <c:v>2019-3-16-03:53:00</c:v>
                </c:pt>
                <c:pt idx="5428">
                  <c:v>2019-3-16-03:54:01</c:v>
                </c:pt>
                <c:pt idx="5429">
                  <c:v>2019-3-16-03:55:01</c:v>
                </c:pt>
                <c:pt idx="5430">
                  <c:v>2019-3-16-03:56:01</c:v>
                </c:pt>
                <c:pt idx="5431">
                  <c:v>2019-3-16-03:57:00</c:v>
                </c:pt>
                <c:pt idx="5432">
                  <c:v>2019-3-16-03:58:00</c:v>
                </c:pt>
                <c:pt idx="5433">
                  <c:v>2019-3-16-03:59:01</c:v>
                </c:pt>
                <c:pt idx="5434">
                  <c:v>2019-3-16-04:00:00</c:v>
                </c:pt>
                <c:pt idx="5435">
                  <c:v>2019-3-16-04:01:01</c:v>
                </c:pt>
                <c:pt idx="5436">
                  <c:v>2019-3-16-04:02:04</c:v>
                </c:pt>
                <c:pt idx="5437">
                  <c:v>2019-3-16-04:03:01</c:v>
                </c:pt>
                <c:pt idx="5438">
                  <c:v>2019-3-16-04:04:01</c:v>
                </c:pt>
                <c:pt idx="5439">
                  <c:v>2019-3-16-04:05:00</c:v>
                </c:pt>
                <c:pt idx="5440">
                  <c:v>2019-3-16-04:06:01</c:v>
                </c:pt>
                <c:pt idx="5441">
                  <c:v>2019-3-16-04:07:01</c:v>
                </c:pt>
                <c:pt idx="5442">
                  <c:v>2019-3-16-04:08:00</c:v>
                </c:pt>
                <c:pt idx="5443">
                  <c:v>2019-3-16-04:09:01</c:v>
                </c:pt>
                <c:pt idx="5444">
                  <c:v>2019-3-16-04:10:01</c:v>
                </c:pt>
                <c:pt idx="5445">
                  <c:v>2019-3-16-04:11:00</c:v>
                </c:pt>
                <c:pt idx="5446">
                  <c:v>2019-3-16-04:12:01</c:v>
                </c:pt>
                <c:pt idx="5447">
                  <c:v>2019-3-16-04:13:00</c:v>
                </c:pt>
                <c:pt idx="5448">
                  <c:v>2019-3-16-04:14:01</c:v>
                </c:pt>
                <c:pt idx="5449">
                  <c:v>2019-3-16-04:15:01</c:v>
                </c:pt>
                <c:pt idx="5450">
                  <c:v>2019-3-16-04:16:00</c:v>
                </c:pt>
                <c:pt idx="5451">
                  <c:v>2019-3-16-04:17:01</c:v>
                </c:pt>
                <c:pt idx="5452">
                  <c:v>2019-3-16-04:18:00</c:v>
                </c:pt>
                <c:pt idx="5453">
                  <c:v>2019-3-16-04:19:00</c:v>
                </c:pt>
                <c:pt idx="5454">
                  <c:v>2019-3-16-04:20:01</c:v>
                </c:pt>
                <c:pt idx="5455">
                  <c:v>2019-3-16-04:21:00</c:v>
                </c:pt>
                <c:pt idx="5456">
                  <c:v>2019-3-16-04:22:00</c:v>
                </c:pt>
                <c:pt idx="5457">
                  <c:v>2019-3-16-04:23:01</c:v>
                </c:pt>
                <c:pt idx="5458">
                  <c:v>2019-3-16-04:24:00</c:v>
                </c:pt>
                <c:pt idx="5459">
                  <c:v>2019-3-16-04:25:00</c:v>
                </c:pt>
                <c:pt idx="5460">
                  <c:v>2019-3-16-04:26:01</c:v>
                </c:pt>
                <c:pt idx="5461">
                  <c:v>2019-3-16-04:27:00</c:v>
                </c:pt>
                <c:pt idx="5462">
                  <c:v>2019-3-16-04:28:01</c:v>
                </c:pt>
                <c:pt idx="5463">
                  <c:v>2019-3-16-04:29:00</c:v>
                </c:pt>
                <c:pt idx="5464">
                  <c:v>2019-3-16-04:30:00</c:v>
                </c:pt>
                <c:pt idx="5465">
                  <c:v>2019-3-16-04:31:01</c:v>
                </c:pt>
                <c:pt idx="5466">
                  <c:v>2019-3-16-04:32:00</c:v>
                </c:pt>
                <c:pt idx="5467">
                  <c:v>2019-3-16-04:33:00</c:v>
                </c:pt>
                <c:pt idx="5468">
                  <c:v>2019-3-16-04:34:01</c:v>
                </c:pt>
                <c:pt idx="5469">
                  <c:v>2019-3-16-04:35:00</c:v>
                </c:pt>
                <c:pt idx="5470">
                  <c:v>2019-3-16-04:36:01</c:v>
                </c:pt>
                <c:pt idx="5471">
                  <c:v>2019-3-16-04:37:00</c:v>
                </c:pt>
                <c:pt idx="5472">
                  <c:v>2019-3-16-04:38:00</c:v>
                </c:pt>
                <c:pt idx="5473">
                  <c:v>2019-3-16-04:39:01</c:v>
                </c:pt>
                <c:pt idx="5474">
                  <c:v>2019-3-16-04:40:00</c:v>
                </c:pt>
                <c:pt idx="5475">
                  <c:v>2019-3-16-04:41:01</c:v>
                </c:pt>
                <c:pt idx="5476">
                  <c:v>2019-3-16-04:42:01</c:v>
                </c:pt>
                <c:pt idx="5477">
                  <c:v>2019-3-16-04:43:00</c:v>
                </c:pt>
                <c:pt idx="5478">
                  <c:v>2019-3-16-04:44:01</c:v>
                </c:pt>
                <c:pt idx="5479">
                  <c:v>2019-3-16-04:45:00</c:v>
                </c:pt>
                <c:pt idx="5480">
                  <c:v>2019-3-16-04:46:01</c:v>
                </c:pt>
                <c:pt idx="5481">
                  <c:v>2019-3-16-04:47:01</c:v>
                </c:pt>
                <c:pt idx="5482">
                  <c:v>2019-3-16-04:48:00</c:v>
                </c:pt>
                <c:pt idx="5483">
                  <c:v>2019-3-16-04:49:00</c:v>
                </c:pt>
                <c:pt idx="5484">
                  <c:v>2019-3-16-04:50:01</c:v>
                </c:pt>
                <c:pt idx="5485">
                  <c:v>2019-3-16-04:51:00</c:v>
                </c:pt>
                <c:pt idx="5486">
                  <c:v>2019-3-16-04:52:01</c:v>
                </c:pt>
                <c:pt idx="5487">
                  <c:v>2019-3-16-04:53:00</c:v>
                </c:pt>
                <c:pt idx="5488">
                  <c:v>2019-3-16-04:54:00</c:v>
                </c:pt>
                <c:pt idx="5489">
                  <c:v>2019-3-16-04:55:01</c:v>
                </c:pt>
                <c:pt idx="5490">
                  <c:v>2019-3-16-04:56:00</c:v>
                </c:pt>
                <c:pt idx="5491">
                  <c:v>2019-3-16-04:57:01</c:v>
                </c:pt>
                <c:pt idx="5492">
                  <c:v>2019-3-16-04:58:00</c:v>
                </c:pt>
                <c:pt idx="5493">
                  <c:v>2019-3-16-04:59:00</c:v>
                </c:pt>
                <c:pt idx="5494">
                  <c:v>2019-3-16-05:00:01</c:v>
                </c:pt>
                <c:pt idx="5495">
                  <c:v>2019-3-16-05:01:00</c:v>
                </c:pt>
                <c:pt idx="5496">
                  <c:v>2019-3-16-05:02:03</c:v>
                </c:pt>
                <c:pt idx="5497">
                  <c:v>2019-3-16-05:03:01</c:v>
                </c:pt>
                <c:pt idx="5498">
                  <c:v>2019-3-16-05:04:00</c:v>
                </c:pt>
                <c:pt idx="5499">
                  <c:v>2019-3-16-05:05:01</c:v>
                </c:pt>
                <c:pt idx="5500">
                  <c:v>2019-3-16-05:06:01</c:v>
                </c:pt>
                <c:pt idx="5501">
                  <c:v>2019-3-16-05:07:00</c:v>
                </c:pt>
                <c:pt idx="5502">
                  <c:v>2019-3-16-05:08:00</c:v>
                </c:pt>
                <c:pt idx="5503">
                  <c:v>2019-3-16-05:09:01</c:v>
                </c:pt>
                <c:pt idx="5504">
                  <c:v>2019-3-16-05:10:00</c:v>
                </c:pt>
                <c:pt idx="5505">
                  <c:v>2019-3-16-05:11:01</c:v>
                </c:pt>
                <c:pt idx="5506">
                  <c:v>2019-3-16-05:12:01</c:v>
                </c:pt>
                <c:pt idx="5507">
                  <c:v>2019-3-16-05:13:00</c:v>
                </c:pt>
                <c:pt idx="5508">
                  <c:v>2019-3-16-05:14:01</c:v>
                </c:pt>
                <c:pt idx="5509">
                  <c:v>2019-3-16-05:15:00</c:v>
                </c:pt>
                <c:pt idx="5510">
                  <c:v>2019-3-16-05:16:00</c:v>
                </c:pt>
                <c:pt idx="5511">
                  <c:v>2019-3-16-05:17:01</c:v>
                </c:pt>
                <c:pt idx="5512">
                  <c:v>2019-3-16-05:18:00</c:v>
                </c:pt>
                <c:pt idx="5513">
                  <c:v>2019-3-16-05:19:00</c:v>
                </c:pt>
                <c:pt idx="5514">
                  <c:v>2019-3-16-05:20:01</c:v>
                </c:pt>
                <c:pt idx="5515">
                  <c:v>2019-3-16-05:21:00</c:v>
                </c:pt>
                <c:pt idx="5516">
                  <c:v>2019-3-16-05:22:01</c:v>
                </c:pt>
                <c:pt idx="5517">
                  <c:v>2019-3-16-05:23:00</c:v>
                </c:pt>
                <c:pt idx="5518">
                  <c:v>2019-3-16-05:24:00</c:v>
                </c:pt>
                <c:pt idx="5519">
                  <c:v>2019-3-16-05:25:01</c:v>
                </c:pt>
                <c:pt idx="5520">
                  <c:v>2019-3-16-05:26:00</c:v>
                </c:pt>
                <c:pt idx="5521">
                  <c:v>2019-3-16-05:27:00</c:v>
                </c:pt>
                <c:pt idx="5522">
                  <c:v>2019-3-16-05:28:01</c:v>
                </c:pt>
                <c:pt idx="5523">
                  <c:v>2019-3-16-05:29:00</c:v>
                </c:pt>
                <c:pt idx="5524">
                  <c:v>2019-3-16-05:30:01</c:v>
                </c:pt>
                <c:pt idx="5525">
                  <c:v>2019-3-16-05:31:00</c:v>
                </c:pt>
                <c:pt idx="5526">
                  <c:v>2019-3-16-05:32:00</c:v>
                </c:pt>
                <c:pt idx="5527">
                  <c:v>2019-3-16-05:33:01</c:v>
                </c:pt>
                <c:pt idx="5528">
                  <c:v>2019-3-16-05:34:00</c:v>
                </c:pt>
                <c:pt idx="5529">
                  <c:v>2019-3-16-05:35:01</c:v>
                </c:pt>
                <c:pt idx="5530">
                  <c:v>2019-3-16-05:36:01</c:v>
                </c:pt>
                <c:pt idx="5531">
                  <c:v>2019-3-16-05:37:00</c:v>
                </c:pt>
                <c:pt idx="5532">
                  <c:v>2019-3-16-05:38:01</c:v>
                </c:pt>
                <c:pt idx="5533">
                  <c:v>2019-3-16-05:39:00</c:v>
                </c:pt>
                <c:pt idx="5534">
                  <c:v>2019-3-16-05:40:00</c:v>
                </c:pt>
                <c:pt idx="5535">
                  <c:v>2019-3-16-05:41:01</c:v>
                </c:pt>
                <c:pt idx="5536">
                  <c:v>2019-3-16-05:42:01</c:v>
                </c:pt>
                <c:pt idx="5537">
                  <c:v>2019-3-16-05:43:00</c:v>
                </c:pt>
                <c:pt idx="5538">
                  <c:v>2019-3-16-05:44:01</c:v>
                </c:pt>
                <c:pt idx="5539">
                  <c:v>2019-3-16-05:45:00</c:v>
                </c:pt>
                <c:pt idx="5540">
                  <c:v>2019-3-16-05:46:00</c:v>
                </c:pt>
                <c:pt idx="5541">
                  <c:v>2019-3-16-05:47:01</c:v>
                </c:pt>
                <c:pt idx="5542">
                  <c:v>2019-3-16-05:48:00</c:v>
                </c:pt>
                <c:pt idx="5543">
                  <c:v>2019-3-16-05:49:01</c:v>
                </c:pt>
                <c:pt idx="5544">
                  <c:v>2019-3-16-05:50:01</c:v>
                </c:pt>
                <c:pt idx="5545">
                  <c:v>2019-3-16-05:51:00</c:v>
                </c:pt>
                <c:pt idx="5546">
                  <c:v>2019-3-16-05:52:01</c:v>
                </c:pt>
                <c:pt idx="5547">
                  <c:v>2019-3-16-05:53:01</c:v>
                </c:pt>
                <c:pt idx="5548">
                  <c:v>2019-3-16-05:54:00</c:v>
                </c:pt>
                <c:pt idx="5549">
                  <c:v>2019-3-16-05:55:00</c:v>
                </c:pt>
                <c:pt idx="5550">
                  <c:v>2019-3-16-05:56:01</c:v>
                </c:pt>
                <c:pt idx="5551">
                  <c:v>2019-3-16-05:57:00</c:v>
                </c:pt>
                <c:pt idx="5552">
                  <c:v>2019-3-16-05:58:00</c:v>
                </c:pt>
                <c:pt idx="5553">
                  <c:v>2019-3-16-05:59:01</c:v>
                </c:pt>
                <c:pt idx="5554">
                  <c:v>2019-3-16-06:00:00</c:v>
                </c:pt>
                <c:pt idx="5555">
                  <c:v>2019-3-16-06:01:04</c:v>
                </c:pt>
                <c:pt idx="5556">
                  <c:v>2019-3-16-06:02:01</c:v>
                </c:pt>
                <c:pt idx="5557">
                  <c:v>2019-3-16-06:03:01</c:v>
                </c:pt>
                <c:pt idx="5558">
                  <c:v>2019-3-16-06:04:00</c:v>
                </c:pt>
                <c:pt idx="5559">
                  <c:v>2019-3-16-06:05:01</c:v>
                </c:pt>
                <c:pt idx="5560">
                  <c:v>2019-3-16-06:06:00</c:v>
                </c:pt>
                <c:pt idx="5561">
                  <c:v>2019-3-16-06:07:01</c:v>
                </c:pt>
                <c:pt idx="5562">
                  <c:v>2019-3-16-06:08:01</c:v>
                </c:pt>
                <c:pt idx="5563">
                  <c:v>2019-3-16-06:09:00</c:v>
                </c:pt>
                <c:pt idx="5564">
                  <c:v>2019-3-16-06:10:00</c:v>
                </c:pt>
                <c:pt idx="5565">
                  <c:v>2019-3-16-06:11:01</c:v>
                </c:pt>
                <c:pt idx="5566">
                  <c:v>2019-3-16-06:12:00</c:v>
                </c:pt>
                <c:pt idx="5567">
                  <c:v>2019-3-16-06:13:01</c:v>
                </c:pt>
                <c:pt idx="5568">
                  <c:v>2019-3-16-06:14:01</c:v>
                </c:pt>
                <c:pt idx="5569">
                  <c:v>2019-3-16-06:15:00</c:v>
                </c:pt>
                <c:pt idx="5570">
                  <c:v>2019-3-16-06:16:01</c:v>
                </c:pt>
                <c:pt idx="5571">
                  <c:v>2019-3-16-06:17:00</c:v>
                </c:pt>
                <c:pt idx="5572">
                  <c:v>2019-3-16-06:18:00</c:v>
                </c:pt>
                <c:pt idx="5573">
                  <c:v>2019-3-16-06:19:01</c:v>
                </c:pt>
                <c:pt idx="5574">
                  <c:v>2019-3-16-06:20:00</c:v>
                </c:pt>
                <c:pt idx="5575">
                  <c:v>2019-3-16-06:21:01</c:v>
                </c:pt>
                <c:pt idx="5576">
                  <c:v>2019-3-16-06:22:01</c:v>
                </c:pt>
                <c:pt idx="5577">
                  <c:v>2019-3-16-06:23:00</c:v>
                </c:pt>
                <c:pt idx="5578">
                  <c:v>2019-3-16-06:24:01</c:v>
                </c:pt>
                <c:pt idx="5579">
                  <c:v>2019-3-16-06:25:01</c:v>
                </c:pt>
                <c:pt idx="5580">
                  <c:v>2019-3-16-06:26:00</c:v>
                </c:pt>
                <c:pt idx="5581">
                  <c:v>2019-3-16-06:27:01</c:v>
                </c:pt>
                <c:pt idx="5582">
                  <c:v>2019-3-16-06:28:00</c:v>
                </c:pt>
                <c:pt idx="5583">
                  <c:v>2019-3-16-06:29:01</c:v>
                </c:pt>
                <c:pt idx="5584">
                  <c:v>2019-3-16-06:30:01</c:v>
                </c:pt>
                <c:pt idx="5585">
                  <c:v>2019-3-16-06:31:00</c:v>
                </c:pt>
                <c:pt idx="5586">
                  <c:v>2019-3-16-06:32:01</c:v>
                </c:pt>
                <c:pt idx="5587">
                  <c:v>2019-3-16-06:33:00</c:v>
                </c:pt>
                <c:pt idx="5588">
                  <c:v>2019-3-16-06:34:01</c:v>
                </c:pt>
                <c:pt idx="5589">
                  <c:v>2019-3-16-06:35:01</c:v>
                </c:pt>
                <c:pt idx="5590">
                  <c:v>2019-3-16-06:36:00</c:v>
                </c:pt>
                <c:pt idx="5591">
                  <c:v>2019-3-16-06:37:01</c:v>
                </c:pt>
                <c:pt idx="5592">
                  <c:v>2019-3-16-06:38:00</c:v>
                </c:pt>
                <c:pt idx="5593">
                  <c:v>2019-3-16-06:39:01</c:v>
                </c:pt>
                <c:pt idx="5594">
                  <c:v>2019-3-16-06:40:01</c:v>
                </c:pt>
                <c:pt idx="5595">
                  <c:v>2019-3-16-06:41:00</c:v>
                </c:pt>
                <c:pt idx="5596">
                  <c:v>2019-3-16-06:42:01</c:v>
                </c:pt>
                <c:pt idx="5597">
                  <c:v>2019-3-16-06:43:01</c:v>
                </c:pt>
                <c:pt idx="5598">
                  <c:v>2019-3-16-06:44:00</c:v>
                </c:pt>
                <c:pt idx="5599">
                  <c:v>2019-3-16-06:45:01</c:v>
                </c:pt>
                <c:pt idx="5600">
                  <c:v>2019-3-16-06:46:01</c:v>
                </c:pt>
                <c:pt idx="5601">
                  <c:v>2019-3-16-06:47:00</c:v>
                </c:pt>
                <c:pt idx="5602">
                  <c:v>2019-3-16-06:48:01</c:v>
                </c:pt>
                <c:pt idx="5603">
                  <c:v>2019-3-16-06:49:01</c:v>
                </c:pt>
                <c:pt idx="5604">
                  <c:v>2019-3-16-06:50:00</c:v>
                </c:pt>
                <c:pt idx="5605">
                  <c:v>2019-3-16-06:51:01</c:v>
                </c:pt>
                <c:pt idx="5606">
                  <c:v>2019-3-16-06:52:01</c:v>
                </c:pt>
                <c:pt idx="5607">
                  <c:v>2019-3-16-06:53:00</c:v>
                </c:pt>
                <c:pt idx="5608">
                  <c:v>2019-3-16-06:54:01</c:v>
                </c:pt>
                <c:pt idx="5609">
                  <c:v>2019-3-16-06:55:00</c:v>
                </c:pt>
                <c:pt idx="5610">
                  <c:v>2019-3-16-06:56:00</c:v>
                </c:pt>
                <c:pt idx="5611">
                  <c:v>2019-3-16-06:57:01</c:v>
                </c:pt>
                <c:pt idx="5612">
                  <c:v>2019-3-16-06:58:00</c:v>
                </c:pt>
                <c:pt idx="5613">
                  <c:v>2019-3-16-06:59:01</c:v>
                </c:pt>
                <c:pt idx="5614">
                  <c:v>2019-3-16-07:00:00</c:v>
                </c:pt>
                <c:pt idx="5615">
                  <c:v>2019-3-16-07:01:03</c:v>
                </c:pt>
                <c:pt idx="5616">
                  <c:v>2019-3-16-07:02:01</c:v>
                </c:pt>
                <c:pt idx="5617">
                  <c:v>2019-3-16-07:03:01</c:v>
                </c:pt>
                <c:pt idx="5618">
                  <c:v>2019-3-16-07:04:00</c:v>
                </c:pt>
                <c:pt idx="5619">
                  <c:v>2019-3-16-07:05:01</c:v>
                </c:pt>
                <c:pt idx="5620">
                  <c:v>2019-3-16-07:06:01</c:v>
                </c:pt>
                <c:pt idx="5621">
                  <c:v>2019-3-16-07:07:00</c:v>
                </c:pt>
                <c:pt idx="5622">
                  <c:v>2019-3-16-07:08:00</c:v>
                </c:pt>
                <c:pt idx="5623">
                  <c:v>2019-3-16-07:09:01</c:v>
                </c:pt>
                <c:pt idx="5624">
                  <c:v>2019-3-16-07:10:00</c:v>
                </c:pt>
                <c:pt idx="5625">
                  <c:v>2019-3-16-07:11:01</c:v>
                </c:pt>
                <c:pt idx="5626">
                  <c:v>2019-3-16-07:12:00</c:v>
                </c:pt>
                <c:pt idx="5627">
                  <c:v>2019-3-16-07:13:01</c:v>
                </c:pt>
                <c:pt idx="5628">
                  <c:v>2019-3-16-07:14:00</c:v>
                </c:pt>
                <c:pt idx="5629">
                  <c:v>2019-3-16-07:15:01</c:v>
                </c:pt>
                <c:pt idx="5630">
                  <c:v>2019-3-16-07:16:01</c:v>
                </c:pt>
                <c:pt idx="5631">
                  <c:v>2019-3-16-07:17:00</c:v>
                </c:pt>
                <c:pt idx="5632">
                  <c:v>2019-3-16-07:18:01</c:v>
                </c:pt>
                <c:pt idx="5633">
                  <c:v>2019-3-16-07:19:00</c:v>
                </c:pt>
                <c:pt idx="5634">
                  <c:v>2019-3-16-07:20:00</c:v>
                </c:pt>
                <c:pt idx="5635">
                  <c:v>2019-3-16-07:21:01</c:v>
                </c:pt>
                <c:pt idx="5636">
                  <c:v>2019-3-16-07:22:00</c:v>
                </c:pt>
                <c:pt idx="5637">
                  <c:v>2019-3-16-07:23:01</c:v>
                </c:pt>
                <c:pt idx="5638">
                  <c:v>2019-3-16-07:24:00</c:v>
                </c:pt>
                <c:pt idx="5639">
                  <c:v>2019-3-16-07:25:00</c:v>
                </c:pt>
                <c:pt idx="5640">
                  <c:v>2019-3-16-07:26:01</c:v>
                </c:pt>
                <c:pt idx="5641">
                  <c:v>2019-3-16-07:27:01</c:v>
                </c:pt>
                <c:pt idx="5642">
                  <c:v>2019-3-16-07:28:00</c:v>
                </c:pt>
                <c:pt idx="5643">
                  <c:v>2019-3-16-07:29:01</c:v>
                </c:pt>
                <c:pt idx="5644">
                  <c:v>2019-3-16-07:30:00</c:v>
                </c:pt>
                <c:pt idx="5645">
                  <c:v>2019-3-16-07:31:00</c:v>
                </c:pt>
                <c:pt idx="5646">
                  <c:v>2019-3-16-07:32:01</c:v>
                </c:pt>
                <c:pt idx="5647">
                  <c:v>2019-3-16-07:33:01</c:v>
                </c:pt>
                <c:pt idx="5648">
                  <c:v>2019-3-16-07:34:00</c:v>
                </c:pt>
                <c:pt idx="5649">
                  <c:v>2019-3-16-07:35:01</c:v>
                </c:pt>
                <c:pt idx="5650">
                  <c:v>2019-3-16-07:36:00</c:v>
                </c:pt>
                <c:pt idx="5651">
                  <c:v>2019-3-16-07:37:00</c:v>
                </c:pt>
                <c:pt idx="5652">
                  <c:v>2019-3-16-07:38:01</c:v>
                </c:pt>
                <c:pt idx="5653">
                  <c:v>2019-3-16-07:39:00</c:v>
                </c:pt>
                <c:pt idx="5654">
                  <c:v>2019-3-16-07:40:01</c:v>
                </c:pt>
                <c:pt idx="5655">
                  <c:v>2019-3-16-07:41:01</c:v>
                </c:pt>
                <c:pt idx="5656">
                  <c:v>2019-3-16-07:42:00</c:v>
                </c:pt>
                <c:pt idx="5657">
                  <c:v>2019-3-16-07:43:00</c:v>
                </c:pt>
                <c:pt idx="5658">
                  <c:v>2019-3-16-07:44:01</c:v>
                </c:pt>
                <c:pt idx="5659">
                  <c:v>2019-3-16-07:45:00</c:v>
                </c:pt>
                <c:pt idx="5660">
                  <c:v>2019-3-16-07:46:00</c:v>
                </c:pt>
                <c:pt idx="5661">
                  <c:v>2019-3-16-07:47:01</c:v>
                </c:pt>
                <c:pt idx="5662">
                  <c:v>2019-3-16-07:48:00</c:v>
                </c:pt>
                <c:pt idx="5663">
                  <c:v>2019-3-16-07:49:00</c:v>
                </c:pt>
                <c:pt idx="5664">
                  <c:v>2019-3-16-07:50:01</c:v>
                </c:pt>
                <c:pt idx="5665">
                  <c:v>2019-3-16-07:51:01</c:v>
                </c:pt>
                <c:pt idx="5666">
                  <c:v>2019-3-16-07:52:01</c:v>
                </c:pt>
                <c:pt idx="5667">
                  <c:v>2019-3-16-07:53:00</c:v>
                </c:pt>
                <c:pt idx="5668">
                  <c:v>2019-3-16-07:54:00</c:v>
                </c:pt>
                <c:pt idx="5669">
                  <c:v>2019-3-16-07:55:01</c:v>
                </c:pt>
                <c:pt idx="5670">
                  <c:v>2019-3-16-07:56:01</c:v>
                </c:pt>
                <c:pt idx="5671">
                  <c:v>2019-3-16-07:57:00</c:v>
                </c:pt>
                <c:pt idx="5672">
                  <c:v>2019-3-16-23:22:11</c:v>
                </c:pt>
                <c:pt idx="5673">
                  <c:v>2019-3-16-23:23:00</c:v>
                </c:pt>
                <c:pt idx="5674">
                  <c:v>2019-3-16-23:24:00</c:v>
                </c:pt>
                <c:pt idx="5675">
                  <c:v>2019-3-16-23:25:00</c:v>
                </c:pt>
                <c:pt idx="5676">
                  <c:v>2019-3-16-23:26:01</c:v>
                </c:pt>
                <c:pt idx="5677">
                  <c:v>2019-3-16-23:27:00</c:v>
                </c:pt>
                <c:pt idx="5678">
                  <c:v>2019-3-16-23:28:00</c:v>
                </c:pt>
                <c:pt idx="5679">
                  <c:v>2019-3-16-23:29:00</c:v>
                </c:pt>
                <c:pt idx="5680">
                  <c:v>2019-3-16-23:30:00</c:v>
                </c:pt>
                <c:pt idx="5681">
                  <c:v>2019-3-16-23:31:00</c:v>
                </c:pt>
                <c:pt idx="5682">
                  <c:v>2019-3-16-23:32:00</c:v>
                </c:pt>
                <c:pt idx="5683">
                  <c:v>2019-3-16-23:33:00</c:v>
                </c:pt>
                <c:pt idx="5684">
                  <c:v>2019-3-16-23:34:00</c:v>
                </c:pt>
                <c:pt idx="5685">
                  <c:v>2019-3-16-23:35:00</c:v>
                </c:pt>
                <c:pt idx="5686">
                  <c:v>2019-3-16-23:36:00</c:v>
                </c:pt>
                <c:pt idx="5687">
                  <c:v>2019-3-16-23:37:00</c:v>
                </c:pt>
                <c:pt idx="5688">
                  <c:v>2019-3-16-23:38:00</c:v>
                </c:pt>
                <c:pt idx="5689">
                  <c:v>2019-3-16-23:39:00</c:v>
                </c:pt>
                <c:pt idx="5690">
                  <c:v>2019-3-16-23:40:00</c:v>
                </c:pt>
                <c:pt idx="5691">
                  <c:v>2019-3-16-23:41:00</c:v>
                </c:pt>
                <c:pt idx="5692">
                  <c:v>2019-3-16-23:42:00</c:v>
                </c:pt>
                <c:pt idx="5693">
                  <c:v>2019-3-16-23:43:00</c:v>
                </c:pt>
                <c:pt idx="5694">
                  <c:v>2019-3-16-23:44:00</c:v>
                </c:pt>
                <c:pt idx="5695">
                  <c:v>2019-3-16-23:45:00</c:v>
                </c:pt>
                <c:pt idx="5696">
                  <c:v>2019-3-16-23:46:00</c:v>
                </c:pt>
                <c:pt idx="5697">
                  <c:v>2019-3-16-23:47:00</c:v>
                </c:pt>
                <c:pt idx="5698">
                  <c:v>2019-3-16-23:48:00</c:v>
                </c:pt>
                <c:pt idx="5699">
                  <c:v>2019-3-16-23:49:01</c:v>
                </c:pt>
                <c:pt idx="5700">
                  <c:v>2019-3-16-23:50:00</c:v>
                </c:pt>
                <c:pt idx="5701">
                  <c:v>2019-3-16-23:51:00</c:v>
                </c:pt>
                <c:pt idx="5702">
                  <c:v>2019-3-16-23:52:00</c:v>
                </c:pt>
                <c:pt idx="5703">
                  <c:v>2019-3-16-23:53:00</c:v>
                </c:pt>
                <c:pt idx="5704">
                  <c:v>2019-3-16-23:54:00</c:v>
                </c:pt>
                <c:pt idx="5705">
                  <c:v>2019-3-16-23:55:00</c:v>
                </c:pt>
                <c:pt idx="5706">
                  <c:v>2019-3-16-23:56:00</c:v>
                </c:pt>
                <c:pt idx="5707">
                  <c:v>2019-3-16-23:57:00</c:v>
                </c:pt>
                <c:pt idx="5708">
                  <c:v>2019-3-16-23:58:00</c:v>
                </c:pt>
                <c:pt idx="5709">
                  <c:v>2019-3-16-23:59:00</c:v>
                </c:pt>
                <c:pt idx="5710">
                  <c:v>2019-3-17-00:00:00</c:v>
                </c:pt>
                <c:pt idx="5711">
                  <c:v>2019-3-17-00:01:00</c:v>
                </c:pt>
                <c:pt idx="5712">
                  <c:v>2019-3-17-00:02:04</c:v>
                </c:pt>
                <c:pt idx="5713">
                  <c:v>2019-3-17-00:03:00</c:v>
                </c:pt>
                <c:pt idx="5714">
                  <c:v>2019-3-17-00:04:00</c:v>
                </c:pt>
                <c:pt idx="5715">
                  <c:v>2019-3-17-00:05:00</c:v>
                </c:pt>
                <c:pt idx="5716">
                  <c:v>2019-3-17-00:06:01</c:v>
                </c:pt>
                <c:pt idx="5717">
                  <c:v>2019-3-17-00:07:00</c:v>
                </c:pt>
                <c:pt idx="5718">
                  <c:v>2019-3-17-00:08:00</c:v>
                </c:pt>
                <c:pt idx="5719">
                  <c:v>2019-3-17-00:09:01</c:v>
                </c:pt>
                <c:pt idx="5720">
                  <c:v>2019-3-17-00:10:00</c:v>
                </c:pt>
                <c:pt idx="5721">
                  <c:v>2019-3-17-00:11:00</c:v>
                </c:pt>
                <c:pt idx="5722">
                  <c:v>2019-3-17-00:12:00</c:v>
                </c:pt>
                <c:pt idx="5723">
                  <c:v>2019-3-17-00:13:00</c:v>
                </c:pt>
                <c:pt idx="5724">
                  <c:v>2019-3-17-00:14:00</c:v>
                </c:pt>
                <c:pt idx="5725">
                  <c:v>2019-3-17-00:15:00</c:v>
                </c:pt>
                <c:pt idx="5726">
                  <c:v>2019-3-17-00:16:00</c:v>
                </c:pt>
                <c:pt idx="5727">
                  <c:v>2019-3-17-00:17:00</c:v>
                </c:pt>
                <c:pt idx="5728">
                  <c:v>2019-3-17-00:18:00</c:v>
                </c:pt>
                <c:pt idx="5729">
                  <c:v>2019-3-17-00:19:00</c:v>
                </c:pt>
                <c:pt idx="5730">
                  <c:v>2019-3-17-00:20:00</c:v>
                </c:pt>
                <c:pt idx="5731">
                  <c:v>2019-3-17-00:21:00</c:v>
                </c:pt>
                <c:pt idx="5732">
                  <c:v>2019-3-17-00:22:00</c:v>
                </c:pt>
                <c:pt idx="5733">
                  <c:v>2019-3-17-00:23:00</c:v>
                </c:pt>
                <c:pt idx="5734">
                  <c:v>2019-3-17-00:24:00</c:v>
                </c:pt>
                <c:pt idx="5735">
                  <c:v>2019-3-17-00:25:00</c:v>
                </c:pt>
                <c:pt idx="5736">
                  <c:v>2019-3-17-00:26:00</c:v>
                </c:pt>
                <c:pt idx="5737">
                  <c:v>2019-3-17-00:27:00</c:v>
                </c:pt>
                <c:pt idx="5738">
                  <c:v>2019-3-17-00:28:00</c:v>
                </c:pt>
                <c:pt idx="5739">
                  <c:v>2019-3-17-00:29:00</c:v>
                </c:pt>
                <c:pt idx="5740">
                  <c:v>2019-3-17-00:30:00</c:v>
                </c:pt>
                <c:pt idx="5741">
                  <c:v>2019-3-17-00:31:00</c:v>
                </c:pt>
                <c:pt idx="5742">
                  <c:v>2019-3-17-00:32:00</c:v>
                </c:pt>
                <c:pt idx="5743">
                  <c:v>2019-3-17-00:33:00</c:v>
                </c:pt>
                <c:pt idx="5744">
                  <c:v>2019-3-17-00:34:00</c:v>
                </c:pt>
                <c:pt idx="5745">
                  <c:v>2019-3-17-00:35:00</c:v>
                </c:pt>
                <c:pt idx="5746">
                  <c:v>2019-3-17-00:36:00</c:v>
                </c:pt>
                <c:pt idx="5747">
                  <c:v>2019-3-17-00:37:01</c:v>
                </c:pt>
                <c:pt idx="5748">
                  <c:v>2019-3-17-00:38:00</c:v>
                </c:pt>
                <c:pt idx="5749">
                  <c:v>2019-3-17-00:39:00</c:v>
                </c:pt>
                <c:pt idx="5750">
                  <c:v>2019-3-17-00:40:00</c:v>
                </c:pt>
                <c:pt idx="5751">
                  <c:v>2019-3-17-00:41:00</c:v>
                </c:pt>
                <c:pt idx="5752">
                  <c:v>2019-3-17-00:42:01</c:v>
                </c:pt>
                <c:pt idx="5753">
                  <c:v>2019-3-17-00:43:00</c:v>
                </c:pt>
                <c:pt idx="5754">
                  <c:v>2019-3-17-00:44:00</c:v>
                </c:pt>
                <c:pt idx="5755">
                  <c:v>2019-3-17-00:45:00</c:v>
                </c:pt>
                <c:pt idx="5756">
                  <c:v>2019-3-17-00:46:00</c:v>
                </c:pt>
                <c:pt idx="5757">
                  <c:v>2019-3-17-00:47:00</c:v>
                </c:pt>
                <c:pt idx="5758">
                  <c:v>2019-3-17-00:48:00</c:v>
                </c:pt>
                <c:pt idx="5759">
                  <c:v>2019-3-17-00:49:00</c:v>
                </c:pt>
                <c:pt idx="5760">
                  <c:v>2019-3-17-00:50:00</c:v>
                </c:pt>
                <c:pt idx="5761">
                  <c:v>2019-3-17-00:51:00</c:v>
                </c:pt>
                <c:pt idx="5762">
                  <c:v>2019-3-17-00:52:00</c:v>
                </c:pt>
                <c:pt idx="5763">
                  <c:v>2019-3-17-00:53:00</c:v>
                </c:pt>
                <c:pt idx="5764">
                  <c:v>2019-3-17-00:54:00</c:v>
                </c:pt>
                <c:pt idx="5765">
                  <c:v>2019-3-17-00:55:00</c:v>
                </c:pt>
                <c:pt idx="5766">
                  <c:v>2019-3-17-00:56:00</c:v>
                </c:pt>
                <c:pt idx="5767">
                  <c:v>2019-3-17-00:57:00</c:v>
                </c:pt>
                <c:pt idx="5768">
                  <c:v>2019-3-17-00:58:00</c:v>
                </c:pt>
                <c:pt idx="5769">
                  <c:v>2019-3-17-00:59:00</c:v>
                </c:pt>
                <c:pt idx="5770">
                  <c:v>2019-3-17-01:00:01</c:v>
                </c:pt>
                <c:pt idx="5771">
                  <c:v>2019-3-17-01:01:00</c:v>
                </c:pt>
                <c:pt idx="5772">
                  <c:v>2019-3-17-01:02:02</c:v>
                </c:pt>
                <c:pt idx="5773">
                  <c:v>2019-3-17-01:03:00</c:v>
                </c:pt>
                <c:pt idx="5774">
                  <c:v>2019-3-17-01:04:01</c:v>
                </c:pt>
                <c:pt idx="5775">
                  <c:v>2019-3-17-01:05:00</c:v>
                </c:pt>
                <c:pt idx="5776">
                  <c:v>2019-3-17-01:06:00</c:v>
                </c:pt>
                <c:pt idx="5777">
                  <c:v>2019-3-17-01:07:00</c:v>
                </c:pt>
                <c:pt idx="5778">
                  <c:v>2019-3-17-01:08:00</c:v>
                </c:pt>
                <c:pt idx="5779">
                  <c:v>2019-3-17-01:09:00</c:v>
                </c:pt>
                <c:pt idx="5780">
                  <c:v>2019-3-17-01:10:00</c:v>
                </c:pt>
                <c:pt idx="5781">
                  <c:v>2019-3-17-01:11:00</c:v>
                </c:pt>
                <c:pt idx="5782">
                  <c:v>2019-3-17-01:12:00</c:v>
                </c:pt>
                <c:pt idx="5783">
                  <c:v>2019-3-17-01:13:00</c:v>
                </c:pt>
                <c:pt idx="5784">
                  <c:v>2019-3-17-01:14:00</c:v>
                </c:pt>
                <c:pt idx="5785">
                  <c:v>2019-3-17-01:15:00</c:v>
                </c:pt>
                <c:pt idx="5786">
                  <c:v>2019-3-17-01:16:00</c:v>
                </c:pt>
                <c:pt idx="5787">
                  <c:v>2019-3-17-01:17:00</c:v>
                </c:pt>
                <c:pt idx="5788">
                  <c:v>2019-3-17-01:18:00</c:v>
                </c:pt>
                <c:pt idx="5789">
                  <c:v>2019-3-17-01:19:00</c:v>
                </c:pt>
                <c:pt idx="5790">
                  <c:v>2019-3-17-01:20:00</c:v>
                </c:pt>
                <c:pt idx="5791">
                  <c:v>2019-3-17-01:21:00</c:v>
                </c:pt>
                <c:pt idx="5792">
                  <c:v>2019-3-17-01:22:00</c:v>
                </c:pt>
                <c:pt idx="5793">
                  <c:v>2019-3-17-01:23:00</c:v>
                </c:pt>
                <c:pt idx="5794">
                  <c:v>2019-3-17-01:24:00</c:v>
                </c:pt>
                <c:pt idx="5795">
                  <c:v>2019-3-17-01:25:00</c:v>
                </c:pt>
                <c:pt idx="5796">
                  <c:v>2019-3-17-01:26:00</c:v>
                </c:pt>
                <c:pt idx="5797">
                  <c:v>2019-3-17-01:27:00</c:v>
                </c:pt>
                <c:pt idx="5798">
                  <c:v>2019-3-17-01:28:00</c:v>
                </c:pt>
                <c:pt idx="5799">
                  <c:v>2019-3-17-01:29:00</c:v>
                </c:pt>
                <c:pt idx="5800">
                  <c:v>2019-3-17-01:30:00</c:v>
                </c:pt>
                <c:pt idx="5801">
                  <c:v>2019-3-17-01:31:00</c:v>
                </c:pt>
                <c:pt idx="5802">
                  <c:v>2019-3-17-01:32:00</c:v>
                </c:pt>
                <c:pt idx="5803">
                  <c:v>2019-3-17-01:33:00</c:v>
                </c:pt>
                <c:pt idx="5804">
                  <c:v>2019-3-17-01:33:59</c:v>
                </c:pt>
                <c:pt idx="5805">
                  <c:v>2019-3-17-01:35:00</c:v>
                </c:pt>
                <c:pt idx="5806">
                  <c:v>2019-3-17-01:36:00</c:v>
                </c:pt>
                <c:pt idx="5807">
                  <c:v>2019-3-17-01:37:00</c:v>
                </c:pt>
                <c:pt idx="5808">
                  <c:v>2019-3-17-01:38:00</c:v>
                </c:pt>
                <c:pt idx="5809">
                  <c:v>2019-3-17-01:39:00</c:v>
                </c:pt>
                <c:pt idx="5810">
                  <c:v>2019-3-17-01:40:00</c:v>
                </c:pt>
                <c:pt idx="5811">
                  <c:v>2019-3-17-01:41:00</c:v>
                </c:pt>
                <c:pt idx="5812">
                  <c:v>2019-3-17-01:42:00</c:v>
                </c:pt>
                <c:pt idx="5813">
                  <c:v>2019-3-17-01:43:00</c:v>
                </c:pt>
                <c:pt idx="5814">
                  <c:v>2019-3-17-01:44:00</c:v>
                </c:pt>
                <c:pt idx="5815">
                  <c:v>2019-3-17-01:45:00</c:v>
                </c:pt>
                <c:pt idx="5816">
                  <c:v>2019-3-17-01:46:00</c:v>
                </c:pt>
                <c:pt idx="5817">
                  <c:v>2019-3-17-01:47:01</c:v>
                </c:pt>
                <c:pt idx="5818">
                  <c:v>2019-3-17-01:48:00</c:v>
                </c:pt>
                <c:pt idx="5819">
                  <c:v>2019-3-17-01:49:00</c:v>
                </c:pt>
                <c:pt idx="5820">
                  <c:v>2019-3-17-01:50:00</c:v>
                </c:pt>
                <c:pt idx="5821">
                  <c:v>2019-3-17-01:51:00</c:v>
                </c:pt>
                <c:pt idx="5822">
                  <c:v>2019-3-17-01:52:00</c:v>
                </c:pt>
                <c:pt idx="5823">
                  <c:v>2019-3-17-01:53:00</c:v>
                </c:pt>
                <c:pt idx="5824">
                  <c:v>2019-3-17-01:54:00</c:v>
                </c:pt>
                <c:pt idx="5825">
                  <c:v>2019-3-17-01:55:00</c:v>
                </c:pt>
                <c:pt idx="5826">
                  <c:v>2019-3-17-01:56:00</c:v>
                </c:pt>
                <c:pt idx="5827">
                  <c:v>2019-3-17-01:57:00</c:v>
                </c:pt>
                <c:pt idx="5828">
                  <c:v>2019-3-17-01:58:00</c:v>
                </c:pt>
                <c:pt idx="5829">
                  <c:v>2019-3-17-01:59:00</c:v>
                </c:pt>
                <c:pt idx="5830">
                  <c:v>2019-3-17-02:00:01</c:v>
                </c:pt>
                <c:pt idx="5831">
                  <c:v>2019-3-17-02:01:00</c:v>
                </c:pt>
                <c:pt idx="5832">
                  <c:v>2019-3-17-02:02:00</c:v>
                </c:pt>
                <c:pt idx="5833">
                  <c:v>2019-3-17-02:03:00</c:v>
                </c:pt>
                <c:pt idx="5834">
                  <c:v>2019-3-17-02:04:00</c:v>
                </c:pt>
                <c:pt idx="5835">
                  <c:v>2019-3-17-02:05:00</c:v>
                </c:pt>
                <c:pt idx="5836">
                  <c:v>2019-3-17-02:06:00</c:v>
                </c:pt>
                <c:pt idx="5837">
                  <c:v>2019-3-17-02:07:01</c:v>
                </c:pt>
                <c:pt idx="5838">
                  <c:v>2019-3-17-02:08:00</c:v>
                </c:pt>
                <c:pt idx="5839">
                  <c:v>2019-3-17-02:09:00</c:v>
                </c:pt>
                <c:pt idx="5840">
                  <c:v>2019-3-17-02:10:00</c:v>
                </c:pt>
                <c:pt idx="5841">
                  <c:v>2019-3-17-02:11:00</c:v>
                </c:pt>
                <c:pt idx="5842">
                  <c:v>2019-3-17-02:12:00</c:v>
                </c:pt>
                <c:pt idx="5843">
                  <c:v>2019-3-17-02:13:00</c:v>
                </c:pt>
                <c:pt idx="5844">
                  <c:v>2019-3-17-02:14:00</c:v>
                </c:pt>
                <c:pt idx="5845">
                  <c:v>2019-3-17-02:15:01</c:v>
                </c:pt>
                <c:pt idx="5846">
                  <c:v>2019-3-17-02:16:00</c:v>
                </c:pt>
                <c:pt idx="5847">
                  <c:v>2019-3-17-02:17:00</c:v>
                </c:pt>
                <c:pt idx="5848">
                  <c:v>2019-3-17-02:18:00</c:v>
                </c:pt>
                <c:pt idx="5849">
                  <c:v>2019-3-17-02:19:00</c:v>
                </c:pt>
                <c:pt idx="5850">
                  <c:v>2019-3-17-02:20:01</c:v>
                </c:pt>
                <c:pt idx="5851">
                  <c:v>2019-3-17-02:21:00</c:v>
                </c:pt>
                <c:pt idx="5852">
                  <c:v>2019-3-17-02:22:00</c:v>
                </c:pt>
                <c:pt idx="5853">
                  <c:v>2019-3-17-02:23:00</c:v>
                </c:pt>
                <c:pt idx="5854">
                  <c:v>2019-3-17-02:24:00</c:v>
                </c:pt>
                <c:pt idx="5855">
                  <c:v>2019-3-17-02:25:01</c:v>
                </c:pt>
                <c:pt idx="5856">
                  <c:v>2019-3-17-02:26:00</c:v>
                </c:pt>
                <c:pt idx="5857">
                  <c:v>2019-3-17-02:27:00</c:v>
                </c:pt>
                <c:pt idx="5858">
                  <c:v>2019-3-17-02:28:00</c:v>
                </c:pt>
                <c:pt idx="5859">
                  <c:v>2019-3-17-02:29:00</c:v>
                </c:pt>
                <c:pt idx="5860">
                  <c:v>2019-3-17-02:30:00</c:v>
                </c:pt>
                <c:pt idx="5861">
                  <c:v>2019-3-17-02:31:00</c:v>
                </c:pt>
                <c:pt idx="5862">
                  <c:v>2019-3-17-02:32:00</c:v>
                </c:pt>
                <c:pt idx="5863">
                  <c:v>2019-3-17-02:33:00</c:v>
                </c:pt>
                <c:pt idx="5864">
                  <c:v>2019-3-17-02:34:00</c:v>
                </c:pt>
                <c:pt idx="5865">
                  <c:v>2019-3-17-02:35:00</c:v>
                </c:pt>
                <c:pt idx="5866">
                  <c:v>2019-3-17-02:36:00</c:v>
                </c:pt>
                <c:pt idx="5867">
                  <c:v>2019-3-17-02:37:00</c:v>
                </c:pt>
                <c:pt idx="5868">
                  <c:v>2019-3-17-02:38:00</c:v>
                </c:pt>
                <c:pt idx="5869">
                  <c:v>2019-3-17-02:39:01</c:v>
                </c:pt>
                <c:pt idx="5870">
                  <c:v>2019-3-17-02:40:00</c:v>
                </c:pt>
                <c:pt idx="5871">
                  <c:v>2019-3-17-02:41:00</c:v>
                </c:pt>
                <c:pt idx="5872">
                  <c:v>2019-3-17-02:42:00</c:v>
                </c:pt>
                <c:pt idx="5873">
                  <c:v>2019-3-17-02:43:00</c:v>
                </c:pt>
                <c:pt idx="5874">
                  <c:v>2019-3-17-02:44:00</c:v>
                </c:pt>
                <c:pt idx="5875">
                  <c:v>2019-3-17-02:45:00</c:v>
                </c:pt>
                <c:pt idx="5876">
                  <c:v>2019-3-17-02:46:00</c:v>
                </c:pt>
                <c:pt idx="5877">
                  <c:v>2019-3-17-02:47:00</c:v>
                </c:pt>
                <c:pt idx="5878">
                  <c:v>2019-3-17-02:48:00</c:v>
                </c:pt>
                <c:pt idx="5879">
                  <c:v>2019-3-17-02:49:00</c:v>
                </c:pt>
                <c:pt idx="5880">
                  <c:v>2019-3-17-02:50:00</c:v>
                </c:pt>
                <c:pt idx="5881">
                  <c:v>2019-3-17-02:51:00</c:v>
                </c:pt>
                <c:pt idx="5882">
                  <c:v>2019-3-17-02:52:00</c:v>
                </c:pt>
                <c:pt idx="5883">
                  <c:v>2019-3-17-02:53:00</c:v>
                </c:pt>
                <c:pt idx="5884">
                  <c:v>2019-3-17-02:54:00</c:v>
                </c:pt>
                <c:pt idx="5885">
                  <c:v>2019-3-17-02:55:00</c:v>
                </c:pt>
                <c:pt idx="5886">
                  <c:v>2019-3-17-02:56:00</c:v>
                </c:pt>
                <c:pt idx="5887">
                  <c:v>2019-3-17-02:57:00</c:v>
                </c:pt>
                <c:pt idx="5888">
                  <c:v>2019-3-17-02:58:00</c:v>
                </c:pt>
                <c:pt idx="5889">
                  <c:v>2019-3-17-02:59:00</c:v>
                </c:pt>
                <c:pt idx="5890">
                  <c:v>2019-3-17-03:00:00</c:v>
                </c:pt>
                <c:pt idx="5891">
                  <c:v>2019-3-17-03:01:00</c:v>
                </c:pt>
                <c:pt idx="5892">
                  <c:v>2019-3-17-03:02:03</c:v>
                </c:pt>
                <c:pt idx="5893">
                  <c:v>2019-3-17-03:03:00</c:v>
                </c:pt>
                <c:pt idx="5894">
                  <c:v>2019-3-17-03:04:00</c:v>
                </c:pt>
                <c:pt idx="5895">
                  <c:v>2019-3-17-03:05:00</c:v>
                </c:pt>
                <c:pt idx="5896">
                  <c:v>2019-3-17-03:06:00</c:v>
                </c:pt>
                <c:pt idx="5897">
                  <c:v>2019-3-17-03:07:00</c:v>
                </c:pt>
                <c:pt idx="5898">
                  <c:v>2019-3-17-03:08:00</c:v>
                </c:pt>
                <c:pt idx="5899">
                  <c:v>2019-3-17-03:09:00</c:v>
                </c:pt>
                <c:pt idx="5900">
                  <c:v>2019-3-17-03:10:00</c:v>
                </c:pt>
                <c:pt idx="5901">
                  <c:v>2019-3-17-03:11:00</c:v>
                </c:pt>
                <c:pt idx="5902">
                  <c:v>2019-3-17-03:12:00</c:v>
                </c:pt>
                <c:pt idx="5903">
                  <c:v>2019-3-17-03:13:00</c:v>
                </c:pt>
                <c:pt idx="5904">
                  <c:v>2019-3-17-03:14:00</c:v>
                </c:pt>
                <c:pt idx="5905">
                  <c:v>2019-3-17-03:15:00</c:v>
                </c:pt>
                <c:pt idx="5906">
                  <c:v>2019-3-17-03:16:00</c:v>
                </c:pt>
                <c:pt idx="5907">
                  <c:v>2019-3-17-03:17:00</c:v>
                </c:pt>
                <c:pt idx="5908">
                  <c:v>2019-3-17-03:18:00</c:v>
                </c:pt>
                <c:pt idx="5909">
                  <c:v>2019-3-17-03:19:00</c:v>
                </c:pt>
                <c:pt idx="5910">
                  <c:v>2019-3-17-03:20:00</c:v>
                </c:pt>
                <c:pt idx="5911">
                  <c:v>2019-3-17-03:21:00</c:v>
                </c:pt>
                <c:pt idx="5912">
                  <c:v>2019-3-17-03:22:00</c:v>
                </c:pt>
                <c:pt idx="5913">
                  <c:v>2019-3-17-03:23:00</c:v>
                </c:pt>
                <c:pt idx="5914">
                  <c:v>2019-3-17-03:24:01</c:v>
                </c:pt>
                <c:pt idx="5915">
                  <c:v>2019-3-17-03:25:00</c:v>
                </c:pt>
                <c:pt idx="5916">
                  <c:v>2019-3-17-03:26:00</c:v>
                </c:pt>
                <c:pt idx="5917">
                  <c:v>2019-3-17-03:27:00</c:v>
                </c:pt>
                <c:pt idx="5918">
                  <c:v>2019-3-17-03:28:00</c:v>
                </c:pt>
                <c:pt idx="5919">
                  <c:v>2019-3-17-03:29:00</c:v>
                </c:pt>
                <c:pt idx="5920">
                  <c:v>2019-3-17-03:30:00</c:v>
                </c:pt>
                <c:pt idx="5921">
                  <c:v>2019-3-17-03:31:00</c:v>
                </c:pt>
                <c:pt idx="5922">
                  <c:v>2019-3-17-03:32:00</c:v>
                </c:pt>
                <c:pt idx="5923">
                  <c:v>2019-3-17-03:33:01</c:v>
                </c:pt>
                <c:pt idx="5924">
                  <c:v>2019-3-17-03:34:00</c:v>
                </c:pt>
                <c:pt idx="5925">
                  <c:v>2019-3-17-03:35:00</c:v>
                </c:pt>
                <c:pt idx="5926">
                  <c:v>2019-3-17-03:36:00</c:v>
                </c:pt>
                <c:pt idx="5927">
                  <c:v>2019-3-17-03:37:00</c:v>
                </c:pt>
                <c:pt idx="5928">
                  <c:v>2019-3-17-03:38:00</c:v>
                </c:pt>
                <c:pt idx="5929">
                  <c:v>2019-3-17-03:39:00</c:v>
                </c:pt>
                <c:pt idx="5930">
                  <c:v>2019-3-17-03:40:00</c:v>
                </c:pt>
                <c:pt idx="5931">
                  <c:v>2019-3-17-03:41:00</c:v>
                </c:pt>
                <c:pt idx="5932">
                  <c:v>2019-3-17-03:42:01</c:v>
                </c:pt>
                <c:pt idx="5933">
                  <c:v>2019-3-17-03:43:00</c:v>
                </c:pt>
                <c:pt idx="5934">
                  <c:v>2019-3-17-03:44:00</c:v>
                </c:pt>
                <c:pt idx="5935">
                  <c:v>2019-3-17-03:45:00</c:v>
                </c:pt>
                <c:pt idx="5936">
                  <c:v>2019-3-17-03:46:00</c:v>
                </c:pt>
                <c:pt idx="5937">
                  <c:v>2019-3-17-03:47:00</c:v>
                </c:pt>
                <c:pt idx="5938">
                  <c:v>2019-3-17-03:48:00</c:v>
                </c:pt>
                <c:pt idx="5939">
                  <c:v>2019-3-17-03:49:01</c:v>
                </c:pt>
                <c:pt idx="5940">
                  <c:v>2019-3-17-03:50:00</c:v>
                </c:pt>
                <c:pt idx="5941">
                  <c:v>2019-3-17-03:51:00</c:v>
                </c:pt>
                <c:pt idx="5942">
                  <c:v>2019-3-17-03:52:00</c:v>
                </c:pt>
                <c:pt idx="5943">
                  <c:v>2019-3-17-03:53:00</c:v>
                </c:pt>
                <c:pt idx="5944">
                  <c:v>2019-3-17-03:54:00</c:v>
                </c:pt>
                <c:pt idx="5945">
                  <c:v>2019-3-17-03:55:00</c:v>
                </c:pt>
                <c:pt idx="5946">
                  <c:v>2019-3-17-03:56:00</c:v>
                </c:pt>
                <c:pt idx="5947">
                  <c:v>2019-3-17-03:57:00</c:v>
                </c:pt>
                <c:pt idx="5948">
                  <c:v>2019-3-17-03:58:00</c:v>
                </c:pt>
                <c:pt idx="5949">
                  <c:v>2019-3-17-03:59:00</c:v>
                </c:pt>
                <c:pt idx="5950">
                  <c:v>2019-3-17-04:00:00</c:v>
                </c:pt>
                <c:pt idx="5951">
                  <c:v>2019-3-17-04:01:01</c:v>
                </c:pt>
                <c:pt idx="5952">
                  <c:v>2019-3-17-04:02:00</c:v>
                </c:pt>
                <c:pt idx="5953">
                  <c:v>2019-3-17-04:03:00</c:v>
                </c:pt>
                <c:pt idx="5954">
                  <c:v>2019-3-17-04:04:00</c:v>
                </c:pt>
                <c:pt idx="5955">
                  <c:v>2019-3-17-04:05:00</c:v>
                </c:pt>
                <c:pt idx="5956">
                  <c:v>2019-3-17-04:06:00</c:v>
                </c:pt>
                <c:pt idx="5957">
                  <c:v>2019-3-17-04:07:00</c:v>
                </c:pt>
                <c:pt idx="5958">
                  <c:v>2019-3-17-04:08:01</c:v>
                </c:pt>
                <c:pt idx="5959">
                  <c:v>2019-3-17-04:09:00</c:v>
                </c:pt>
                <c:pt idx="5960">
                  <c:v>2019-3-17-04:10:00</c:v>
                </c:pt>
                <c:pt idx="5961">
                  <c:v>2019-3-17-04:11:00</c:v>
                </c:pt>
                <c:pt idx="5962">
                  <c:v>2019-3-17-04:12:00</c:v>
                </c:pt>
                <c:pt idx="5963">
                  <c:v>2019-3-17-04:13:00</c:v>
                </c:pt>
                <c:pt idx="5964">
                  <c:v>2019-3-17-04:14:00</c:v>
                </c:pt>
                <c:pt idx="5965">
                  <c:v>2019-3-17-04:15:00</c:v>
                </c:pt>
                <c:pt idx="5966">
                  <c:v>2019-3-17-04:16:00</c:v>
                </c:pt>
                <c:pt idx="5967">
                  <c:v>2019-3-17-04:17:00</c:v>
                </c:pt>
                <c:pt idx="5968">
                  <c:v>2019-3-17-04:18:00</c:v>
                </c:pt>
                <c:pt idx="5969">
                  <c:v>2019-3-17-04:19:00</c:v>
                </c:pt>
                <c:pt idx="5970">
                  <c:v>2019-3-17-04:20:00</c:v>
                </c:pt>
                <c:pt idx="5971">
                  <c:v>2019-3-17-04:21:00</c:v>
                </c:pt>
                <c:pt idx="5972">
                  <c:v>2019-3-17-04:22:00</c:v>
                </c:pt>
                <c:pt idx="5973">
                  <c:v>2019-3-17-04:23:00</c:v>
                </c:pt>
                <c:pt idx="5974">
                  <c:v>2019-3-17-04:24:00</c:v>
                </c:pt>
                <c:pt idx="5975">
                  <c:v>2019-3-17-04:25:01</c:v>
                </c:pt>
                <c:pt idx="5976">
                  <c:v>2019-3-17-04:26:00</c:v>
                </c:pt>
                <c:pt idx="5977">
                  <c:v>2019-3-17-04:27:00</c:v>
                </c:pt>
                <c:pt idx="5978">
                  <c:v>2019-3-17-04:28:00</c:v>
                </c:pt>
                <c:pt idx="5979">
                  <c:v>2019-3-17-04:29:00</c:v>
                </c:pt>
                <c:pt idx="5980">
                  <c:v>2019-3-17-04:30:00</c:v>
                </c:pt>
                <c:pt idx="5981">
                  <c:v>2019-3-17-04:31:00</c:v>
                </c:pt>
                <c:pt idx="5982">
                  <c:v>2019-3-17-04:32:00</c:v>
                </c:pt>
                <c:pt idx="5983">
                  <c:v>2019-3-17-04:33:00</c:v>
                </c:pt>
                <c:pt idx="5984">
                  <c:v>2019-3-17-04:34:00</c:v>
                </c:pt>
                <c:pt idx="5985">
                  <c:v>2019-3-17-04:35:00</c:v>
                </c:pt>
                <c:pt idx="5986">
                  <c:v>2019-3-17-04:36:00</c:v>
                </c:pt>
                <c:pt idx="5987">
                  <c:v>2019-3-17-04:37:00</c:v>
                </c:pt>
                <c:pt idx="5988">
                  <c:v>2019-3-17-04:38:01</c:v>
                </c:pt>
                <c:pt idx="5989">
                  <c:v>2019-3-17-04:39:00</c:v>
                </c:pt>
                <c:pt idx="5990">
                  <c:v>2019-3-17-04:40:00</c:v>
                </c:pt>
                <c:pt idx="5991">
                  <c:v>2019-3-17-04:41:00</c:v>
                </c:pt>
                <c:pt idx="5992">
                  <c:v>2019-3-17-04:42:01</c:v>
                </c:pt>
                <c:pt idx="5993">
                  <c:v>2019-3-17-04:43:00</c:v>
                </c:pt>
                <c:pt idx="5994">
                  <c:v>2019-3-17-04:44:00</c:v>
                </c:pt>
                <c:pt idx="5995">
                  <c:v>2019-3-17-04:45:00</c:v>
                </c:pt>
                <c:pt idx="5996">
                  <c:v>2019-3-17-04:46:00</c:v>
                </c:pt>
                <c:pt idx="5997">
                  <c:v>2019-3-17-04:47:00</c:v>
                </c:pt>
                <c:pt idx="5998">
                  <c:v>2019-3-17-04:48:00</c:v>
                </c:pt>
                <c:pt idx="5999">
                  <c:v>2019-3-17-04:49:00</c:v>
                </c:pt>
                <c:pt idx="6000">
                  <c:v>2019-3-17-04:50:00</c:v>
                </c:pt>
                <c:pt idx="6001">
                  <c:v>2019-3-17-04:51:00</c:v>
                </c:pt>
                <c:pt idx="6002">
                  <c:v>2019-3-17-04:52:00</c:v>
                </c:pt>
                <c:pt idx="6003">
                  <c:v>2019-3-17-04:53:00</c:v>
                </c:pt>
                <c:pt idx="6004">
                  <c:v>2019-3-17-04:54:00</c:v>
                </c:pt>
                <c:pt idx="6005">
                  <c:v>2019-3-17-04:55:00</c:v>
                </c:pt>
                <c:pt idx="6006">
                  <c:v>2019-3-17-04:56:00</c:v>
                </c:pt>
                <c:pt idx="6007">
                  <c:v>2019-3-17-04:57:00</c:v>
                </c:pt>
                <c:pt idx="6008">
                  <c:v>2019-3-17-04:58:00</c:v>
                </c:pt>
                <c:pt idx="6009">
                  <c:v>2019-3-17-04:59:00</c:v>
                </c:pt>
                <c:pt idx="6010">
                  <c:v>2019-3-17-05:00:00</c:v>
                </c:pt>
                <c:pt idx="6011">
                  <c:v>2019-3-17-05:01:00</c:v>
                </c:pt>
                <c:pt idx="6012">
                  <c:v>2019-3-17-05:02:01</c:v>
                </c:pt>
                <c:pt idx="6013">
                  <c:v>2019-3-17-05:03:00</c:v>
                </c:pt>
                <c:pt idx="6014">
                  <c:v>2019-3-17-05:04:00</c:v>
                </c:pt>
                <c:pt idx="6015">
                  <c:v>2019-3-17-05:05:00</c:v>
                </c:pt>
                <c:pt idx="6016">
                  <c:v>2019-3-17-05:06:00</c:v>
                </c:pt>
                <c:pt idx="6017">
                  <c:v>2019-3-17-05:07:00</c:v>
                </c:pt>
                <c:pt idx="6018">
                  <c:v>2019-3-17-05:08:00</c:v>
                </c:pt>
                <c:pt idx="6019">
                  <c:v>2019-3-17-05:09:00</c:v>
                </c:pt>
                <c:pt idx="6020">
                  <c:v>2019-3-17-05:10:00</c:v>
                </c:pt>
                <c:pt idx="6021">
                  <c:v>2019-3-17-05:11:00</c:v>
                </c:pt>
                <c:pt idx="6022">
                  <c:v>2019-3-17-05:12:00</c:v>
                </c:pt>
                <c:pt idx="6023">
                  <c:v>2019-3-17-05:13:00</c:v>
                </c:pt>
                <c:pt idx="6024">
                  <c:v>2019-3-17-05:14:00</c:v>
                </c:pt>
                <c:pt idx="6025">
                  <c:v>2019-3-17-05:15:00</c:v>
                </c:pt>
                <c:pt idx="6026">
                  <c:v>2019-3-17-05:16:00</c:v>
                </c:pt>
                <c:pt idx="6027">
                  <c:v>2019-3-17-05:17:00</c:v>
                </c:pt>
                <c:pt idx="6028">
                  <c:v>2019-3-17-05:18:00</c:v>
                </c:pt>
                <c:pt idx="6029">
                  <c:v>2019-3-17-05:19:00</c:v>
                </c:pt>
                <c:pt idx="6030">
                  <c:v>2019-3-17-05:20:00</c:v>
                </c:pt>
                <c:pt idx="6031">
                  <c:v>2019-3-17-05:21:00</c:v>
                </c:pt>
                <c:pt idx="6032">
                  <c:v>2019-3-17-05:22:00</c:v>
                </c:pt>
                <c:pt idx="6033">
                  <c:v>2019-3-17-05:23:00</c:v>
                </c:pt>
                <c:pt idx="6034">
                  <c:v>2019-3-17-05:24:00</c:v>
                </c:pt>
                <c:pt idx="6035">
                  <c:v>2019-3-17-05:25:00</c:v>
                </c:pt>
                <c:pt idx="6036">
                  <c:v>2019-3-17-05:26:00</c:v>
                </c:pt>
                <c:pt idx="6037">
                  <c:v>2019-3-17-05:27:01</c:v>
                </c:pt>
                <c:pt idx="6038">
                  <c:v>2019-3-17-05:28:00</c:v>
                </c:pt>
                <c:pt idx="6039">
                  <c:v>2019-3-17-05:29:00</c:v>
                </c:pt>
                <c:pt idx="6040">
                  <c:v>2019-3-17-05:30:00</c:v>
                </c:pt>
                <c:pt idx="6041">
                  <c:v>2019-3-17-05:31:00</c:v>
                </c:pt>
                <c:pt idx="6042">
                  <c:v>2019-3-17-05:32:01</c:v>
                </c:pt>
                <c:pt idx="6043">
                  <c:v>2019-3-17-05:33:00</c:v>
                </c:pt>
                <c:pt idx="6044">
                  <c:v>2019-3-17-05:34:00</c:v>
                </c:pt>
                <c:pt idx="6045">
                  <c:v>2019-3-17-05:35:00</c:v>
                </c:pt>
                <c:pt idx="6046">
                  <c:v>2019-3-17-05:36:00</c:v>
                </c:pt>
                <c:pt idx="6047">
                  <c:v>2019-3-17-05:37:00</c:v>
                </c:pt>
                <c:pt idx="6048">
                  <c:v>2019-3-17-05:38:00</c:v>
                </c:pt>
                <c:pt idx="6049">
                  <c:v>2019-3-17-05:39:00</c:v>
                </c:pt>
                <c:pt idx="6050">
                  <c:v>2019-3-17-05:40:00</c:v>
                </c:pt>
                <c:pt idx="6051">
                  <c:v>2019-3-17-05:41:00</c:v>
                </c:pt>
                <c:pt idx="6052">
                  <c:v>2019-3-17-05:42:00</c:v>
                </c:pt>
                <c:pt idx="6053">
                  <c:v>2019-3-17-05:43:00</c:v>
                </c:pt>
                <c:pt idx="6054">
                  <c:v>2019-3-17-05:44:00</c:v>
                </c:pt>
                <c:pt idx="6055">
                  <c:v>2019-3-17-05:45:00</c:v>
                </c:pt>
                <c:pt idx="6056">
                  <c:v>2019-3-17-05:46:00</c:v>
                </c:pt>
                <c:pt idx="6057">
                  <c:v>2019-3-17-05:47:00</c:v>
                </c:pt>
                <c:pt idx="6058">
                  <c:v>2019-3-17-05:48:00</c:v>
                </c:pt>
                <c:pt idx="6059">
                  <c:v>2019-3-17-05:49:00</c:v>
                </c:pt>
                <c:pt idx="6060">
                  <c:v>2019-3-17-05:50:00</c:v>
                </c:pt>
                <c:pt idx="6061">
                  <c:v>2019-3-17-05:51:00</c:v>
                </c:pt>
                <c:pt idx="6062">
                  <c:v>2019-3-17-05:52:00</c:v>
                </c:pt>
                <c:pt idx="6063">
                  <c:v>2019-3-17-05:53:00</c:v>
                </c:pt>
                <c:pt idx="6064">
                  <c:v>2019-3-17-05:54:00</c:v>
                </c:pt>
                <c:pt idx="6065">
                  <c:v>2019-3-17-05:55:00</c:v>
                </c:pt>
                <c:pt idx="6066">
                  <c:v>2019-3-17-05:56:00</c:v>
                </c:pt>
                <c:pt idx="6067">
                  <c:v>2019-3-17-05:57:00</c:v>
                </c:pt>
                <c:pt idx="6068">
                  <c:v>2019-3-17-05:58:00</c:v>
                </c:pt>
                <c:pt idx="6069">
                  <c:v>2019-3-17-05:59:01</c:v>
                </c:pt>
                <c:pt idx="6070">
                  <c:v>2019-3-17-06:00:00</c:v>
                </c:pt>
                <c:pt idx="6071">
                  <c:v>2019-3-17-06:01:03</c:v>
                </c:pt>
                <c:pt idx="6072">
                  <c:v>2019-3-17-06:02:00</c:v>
                </c:pt>
                <c:pt idx="6073">
                  <c:v>2019-3-17-06:03:01</c:v>
                </c:pt>
                <c:pt idx="6074">
                  <c:v>2019-3-17-06:04:00</c:v>
                </c:pt>
                <c:pt idx="6075">
                  <c:v>2019-3-17-06:05:00</c:v>
                </c:pt>
                <c:pt idx="6076">
                  <c:v>2019-3-17-06:06:00</c:v>
                </c:pt>
                <c:pt idx="6077">
                  <c:v>2019-3-17-06:07:00</c:v>
                </c:pt>
                <c:pt idx="6078">
                  <c:v>2019-3-17-06:08:00</c:v>
                </c:pt>
                <c:pt idx="6079">
                  <c:v>2019-3-17-06:09:00</c:v>
                </c:pt>
                <c:pt idx="6080">
                  <c:v>2019-3-17-06:10:00</c:v>
                </c:pt>
                <c:pt idx="6081">
                  <c:v>2019-3-17-06:11:00</c:v>
                </c:pt>
                <c:pt idx="6082">
                  <c:v>2019-3-17-06:12:00</c:v>
                </c:pt>
                <c:pt idx="6083">
                  <c:v>2019-3-17-06:13:00</c:v>
                </c:pt>
                <c:pt idx="6084">
                  <c:v>2019-3-17-06:14:00</c:v>
                </c:pt>
                <c:pt idx="6085">
                  <c:v>2019-3-17-06:15:00</c:v>
                </c:pt>
                <c:pt idx="6086">
                  <c:v>2019-3-17-06:16:00</c:v>
                </c:pt>
                <c:pt idx="6087">
                  <c:v>2019-3-17-06:17:00</c:v>
                </c:pt>
                <c:pt idx="6088">
                  <c:v>2019-3-17-06:18:00</c:v>
                </c:pt>
                <c:pt idx="6089">
                  <c:v>2019-3-17-06:19:00</c:v>
                </c:pt>
                <c:pt idx="6090">
                  <c:v>2019-3-17-06:20:00</c:v>
                </c:pt>
                <c:pt idx="6091">
                  <c:v>2019-3-17-06:21:00</c:v>
                </c:pt>
                <c:pt idx="6092">
                  <c:v>2019-3-17-06:22:00</c:v>
                </c:pt>
                <c:pt idx="6093">
                  <c:v>2019-3-17-06:23:00</c:v>
                </c:pt>
                <c:pt idx="6094">
                  <c:v>2019-3-17-06:24:00</c:v>
                </c:pt>
                <c:pt idx="6095">
                  <c:v>2019-3-17-06:25:00</c:v>
                </c:pt>
                <c:pt idx="6096">
                  <c:v>2019-3-17-06:26:00</c:v>
                </c:pt>
                <c:pt idx="6097">
                  <c:v>2019-3-17-06:27:00</c:v>
                </c:pt>
                <c:pt idx="6098">
                  <c:v>2019-3-17-06:28:00</c:v>
                </c:pt>
                <c:pt idx="6099">
                  <c:v>2019-3-17-06:29:01</c:v>
                </c:pt>
                <c:pt idx="6100">
                  <c:v>2019-3-17-06:30:00</c:v>
                </c:pt>
                <c:pt idx="6101">
                  <c:v>2019-3-17-06:31:00</c:v>
                </c:pt>
                <c:pt idx="6102">
                  <c:v>2019-3-17-06:32:00</c:v>
                </c:pt>
                <c:pt idx="6103">
                  <c:v>2019-3-17-06:33:00</c:v>
                </c:pt>
                <c:pt idx="6104">
                  <c:v>2019-3-17-06:34:00</c:v>
                </c:pt>
                <c:pt idx="6105">
                  <c:v>2019-3-17-06:35:00</c:v>
                </c:pt>
                <c:pt idx="6106">
                  <c:v>2019-3-17-06:36:00</c:v>
                </c:pt>
                <c:pt idx="6107">
                  <c:v>2019-3-17-06:37:00</c:v>
                </c:pt>
                <c:pt idx="6108">
                  <c:v>2019-3-17-06:38:00</c:v>
                </c:pt>
                <c:pt idx="6109">
                  <c:v>2019-3-17-06:39:00</c:v>
                </c:pt>
                <c:pt idx="6110">
                  <c:v>2019-3-17-06:40:00</c:v>
                </c:pt>
                <c:pt idx="6111">
                  <c:v>2019-3-17-06:41:01</c:v>
                </c:pt>
                <c:pt idx="6112">
                  <c:v>2019-3-17-06:42:00</c:v>
                </c:pt>
                <c:pt idx="6113">
                  <c:v>2019-3-17-06:43:00</c:v>
                </c:pt>
                <c:pt idx="6114">
                  <c:v>2019-3-17-06:44:00</c:v>
                </c:pt>
                <c:pt idx="6115">
                  <c:v>2019-3-17-06:45:01</c:v>
                </c:pt>
                <c:pt idx="6116">
                  <c:v>2019-3-17-06:46:00</c:v>
                </c:pt>
                <c:pt idx="6117">
                  <c:v>2019-3-17-06:47:00</c:v>
                </c:pt>
                <c:pt idx="6118">
                  <c:v>2019-3-17-06:48:00</c:v>
                </c:pt>
                <c:pt idx="6119">
                  <c:v>2019-3-17-06:49:00</c:v>
                </c:pt>
                <c:pt idx="6120">
                  <c:v>2019-3-17-06:50:00</c:v>
                </c:pt>
                <c:pt idx="6121">
                  <c:v>2019-3-17-06:51:00</c:v>
                </c:pt>
                <c:pt idx="6122">
                  <c:v>2019-3-17-06:52:00</c:v>
                </c:pt>
                <c:pt idx="6123">
                  <c:v>2019-3-17-06:53:00</c:v>
                </c:pt>
                <c:pt idx="6124">
                  <c:v>2019-3-17-06:54:00</c:v>
                </c:pt>
                <c:pt idx="6125">
                  <c:v>2019-3-17-06:55:00</c:v>
                </c:pt>
                <c:pt idx="6126">
                  <c:v>2019-3-17-06:56:00</c:v>
                </c:pt>
                <c:pt idx="6127">
                  <c:v>2019-3-17-06:57:00</c:v>
                </c:pt>
                <c:pt idx="6128">
                  <c:v>2019-3-17-06:58:00</c:v>
                </c:pt>
                <c:pt idx="6129">
                  <c:v>2019-3-17-06:59:00</c:v>
                </c:pt>
                <c:pt idx="6130">
                  <c:v>2019-3-17-07:00:00</c:v>
                </c:pt>
                <c:pt idx="6131">
                  <c:v>2019-3-17-07:01:04</c:v>
                </c:pt>
                <c:pt idx="6132">
                  <c:v>2019-3-17-07:02:01</c:v>
                </c:pt>
                <c:pt idx="6133">
                  <c:v>2019-3-17-07:03:00</c:v>
                </c:pt>
                <c:pt idx="6134">
                  <c:v>2019-3-17-07:04:00</c:v>
                </c:pt>
                <c:pt idx="6135">
                  <c:v>2019-3-17-07:05:00</c:v>
                </c:pt>
                <c:pt idx="6136">
                  <c:v>2019-3-17-07:06:00</c:v>
                </c:pt>
                <c:pt idx="6137">
                  <c:v>2019-3-17-07:07:00</c:v>
                </c:pt>
                <c:pt idx="6138">
                  <c:v>2019-3-17-07:08:00</c:v>
                </c:pt>
                <c:pt idx="6139">
                  <c:v>2019-3-17-07:09:00</c:v>
                </c:pt>
                <c:pt idx="6140">
                  <c:v>2019-3-17-07:10:00</c:v>
                </c:pt>
                <c:pt idx="6141">
                  <c:v>2019-3-17-07:11:00</c:v>
                </c:pt>
                <c:pt idx="6142">
                  <c:v>2019-3-17-07:12:00</c:v>
                </c:pt>
                <c:pt idx="6143">
                  <c:v>2019-3-17-07:13:00</c:v>
                </c:pt>
                <c:pt idx="6144">
                  <c:v>2019-3-17-07:14:00</c:v>
                </c:pt>
                <c:pt idx="6145">
                  <c:v>2019-3-17-07:15:00</c:v>
                </c:pt>
                <c:pt idx="6146">
                  <c:v>2019-3-17-07:16:00</c:v>
                </c:pt>
                <c:pt idx="6147">
                  <c:v>2019-3-17-07:17:00</c:v>
                </c:pt>
                <c:pt idx="6148">
                  <c:v>2019-3-17-07:18:00</c:v>
                </c:pt>
                <c:pt idx="6149">
                  <c:v>2019-3-17-07:19:00</c:v>
                </c:pt>
                <c:pt idx="6150">
                  <c:v>2019-3-17-07:20:00</c:v>
                </c:pt>
                <c:pt idx="6151">
                  <c:v>2019-3-17-07:21:00</c:v>
                </c:pt>
                <c:pt idx="6152">
                  <c:v>2019-3-17-07:22:00</c:v>
                </c:pt>
                <c:pt idx="6153">
                  <c:v>2019-3-17-07:23:00</c:v>
                </c:pt>
                <c:pt idx="6154">
                  <c:v>2019-3-17-07:24:00</c:v>
                </c:pt>
                <c:pt idx="6155">
                  <c:v>2019-3-17-07:25:00</c:v>
                </c:pt>
                <c:pt idx="6156">
                  <c:v>2019-3-17-07:26:00</c:v>
                </c:pt>
                <c:pt idx="6157">
                  <c:v>2019-3-17-07:27:00</c:v>
                </c:pt>
                <c:pt idx="6158">
                  <c:v>2019-3-17-07:28:00</c:v>
                </c:pt>
                <c:pt idx="6159">
                  <c:v>2019-3-17-07:29:00</c:v>
                </c:pt>
                <c:pt idx="6160">
                  <c:v>2019-3-17-07:30:00</c:v>
                </c:pt>
                <c:pt idx="6161">
                  <c:v>2019-3-17-07:31:00</c:v>
                </c:pt>
                <c:pt idx="6162">
                  <c:v>2019-3-17-07:32:00</c:v>
                </c:pt>
                <c:pt idx="6163">
                  <c:v>2019-3-17-07:33:00</c:v>
                </c:pt>
                <c:pt idx="6164">
                  <c:v>2019-3-17-07:34:00</c:v>
                </c:pt>
                <c:pt idx="6165">
                  <c:v>2019-3-17-07:35:00</c:v>
                </c:pt>
                <c:pt idx="6166">
                  <c:v>2019-3-17-07:36:00</c:v>
                </c:pt>
                <c:pt idx="6167">
                  <c:v>2019-3-17-07:37:00</c:v>
                </c:pt>
                <c:pt idx="6168">
                  <c:v>2019-3-17-07:38:00</c:v>
                </c:pt>
                <c:pt idx="6169">
                  <c:v>2019-3-17-07:39:00</c:v>
                </c:pt>
                <c:pt idx="6170">
                  <c:v>2019-3-17-07:40:00</c:v>
                </c:pt>
                <c:pt idx="6171">
                  <c:v>2019-3-17-07:41:00</c:v>
                </c:pt>
                <c:pt idx="6172">
                  <c:v>2019-3-17-07:42:00</c:v>
                </c:pt>
                <c:pt idx="6173">
                  <c:v>2019-3-17-07:43:00</c:v>
                </c:pt>
                <c:pt idx="6174">
                  <c:v>2019-3-17-07:44:00</c:v>
                </c:pt>
                <c:pt idx="6175">
                  <c:v>2019-3-17-07:45:00</c:v>
                </c:pt>
                <c:pt idx="6176">
                  <c:v>2019-3-17-07:46:01</c:v>
                </c:pt>
                <c:pt idx="6177">
                  <c:v>2019-3-17-07:47:00</c:v>
                </c:pt>
                <c:pt idx="6178">
                  <c:v>2019-3-17-07:48:00</c:v>
                </c:pt>
                <c:pt idx="6179">
                  <c:v>2019-3-17-07:49:00</c:v>
                </c:pt>
                <c:pt idx="6180">
                  <c:v>2019-3-17-07:50:00</c:v>
                </c:pt>
                <c:pt idx="6181">
                  <c:v>2019-3-17-07:51:00</c:v>
                </c:pt>
                <c:pt idx="6182">
                  <c:v>2019-3-17-07:52:00</c:v>
                </c:pt>
                <c:pt idx="6183">
                  <c:v>2019-3-17-07:53:00</c:v>
                </c:pt>
                <c:pt idx="6184">
                  <c:v>2019-3-17-07:54:00</c:v>
                </c:pt>
                <c:pt idx="6185">
                  <c:v>2019-3-17-07:55:00</c:v>
                </c:pt>
                <c:pt idx="6186">
                  <c:v>2019-3-17-07:56:00</c:v>
                </c:pt>
                <c:pt idx="6187">
                  <c:v>2019-3-17-07:57:00</c:v>
                </c:pt>
                <c:pt idx="6188">
                  <c:v>2019-3-17-07:58:00</c:v>
                </c:pt>
                <c:pt idx="6189">
                  <c:v>2019-3-17-07:59:00</c:v>
                </c:pt>
                <c:pt idx="6190">
                  <c:v>2019-3-17-08:00:00</c:v>
                </c:pt>
                <c:pt idx="6191">
                  <c:v>2019-3-17-08:01:04</c:v>
                </c:pt>
                <c:pt idx="6192">
                  <c:v>2019-3-17-08:02:01</c:v>
                </c:pt>
                <c:pt idx="6193">
                  <c:v>2019-3-17-08:03:00</c:v>
                </c:pt>
                <c:pt idx="6194">
                  <c:v>2019-3-17-08:04:00</c:v>
                </c:pt>
                <c:pt idx="6195">
                  <c:v>2019-3-17-08:05:01</c:v>
                </c:pt>
                <c:pt idx="6196">
                  <c:v>2019-3-17-08:06:00</c:v>
                </c:pt>
                <c:pt idx="6197">
                  <c:v>2019-3-17-08:07:00</c:v>
                </c:pt>
                <c:pt idx="6198">
                  <c:v>2019-3-17-08:08:00</c:v>
                </c:pt>
                <c:pt idx="6199">
                  <c:v>2019-3-17-08:09:00</c:v>
                </c:pt>
                <c:pt idx="6200">
                  <c:v>2019-3-17-08:10:00</c:v>
                </c:pt>
                <c:pt idx="6201">
                  <c:v>2019-3-17-08:11:00</c:v>
                </c:pt>
                <c:pt idx="6202">
                  <c:v>2019-3-17-08:12:00</c:v>
                </c:pt>
                <c:pt idx="6203">
                  <c:v>2019-3-17-08:13:00</c:v>
                </c:pt>
                <c:pt idx="6204">
                  <c:v>2019-3-17-08:14:00</c:v>
                </c:pt>
                <c:pt idx="6205">
                  <c:v>2019-3-17-08:15:00</c:v>
                </c:pt>
                <c:pt idx="6206">
                  <c:v>2019-3-17-08:16:00</c:v>
                </c:pt>
                <c:pt idx="6207">
                  <c:v>2019-3-17-08:17:00</c:v>
                </c:pt>
                <c:pt idx="6208">
                  <c:v>2019-3-17-08:18:00</c:v>
                </c:pt>
                <c:pt idx="6209">
                  <c:v>2019-3-17-08:19:00</c:v>
                </c:pt>
                <c:pt idx="6210">
                  <c:v>2019-3-17-08:20:00</c:v>
                </c:pt>
                <c:pt idx="6211">
                  <c:v>2019-3-17-08:21:00</c:v>
                </c:pt>
                <c:pt idx="6212">
                  <c:v>2019-3-17-08:22:00</c:v>
                </c:pt>
                <c:pt idx="6213">
                  <c:v>2019-3-17-08:23:00</c:v>
                </c:pt>
                <c:pt idx="6214">
                  <c:v>2019-3-17-08:24:00</c:v>
                </c:pt>
                <c:pt idx="6215">
                  <c:v>2019-3-17-08:25:00</c:v>
                </c:pt>
                <c:pt idx="6216">
                  <c:v>2019-3-17-08:26:00</c:v>
                </c:pt>
                <c:pt idx="6217">
                  <c:v>2019-3-17-08:27:00</c:v>
                </c:pt>
                <c:pt idx="6218">
                  <c:v>2019-3-17-08:28:00</c:v>
                </c:pt>
                <c:pt idx="6219">
                  <c:v>2019-3-17-08:29:00</c:v>
                </c:pt>
                <c:pt idx="6220">
                  <c:v>2019-3-17-08:30:00</c:v>
                </c:pt>
                <c:pt idx="6221">
                  <c:v>2019-3-17-08:31:00</c:v>
                </c:pt>
                <c:pt idx="6222">
                  <c:v>2019-3-17-08:32:00</c:v>
                </c:pt>
                <c:pt idx="6223">
                  <c:v>2019-3-17-08:33:00</c:v>
                </c:pt>
                <c:pt idx="6224">
                  <c:v>2019-3-17-08:34:00</c:v>
                </c:pt>
                <c:pt idx="6225">
                  <c:v>2019-3-17-08:35:00</c:v>
                </c:pt>
                <c:pt idx="6226">
                  <c:v>2019-3-17-08:36:00</c:v>
                </c:pt>
                <c:pt idx="6227">
                  <c:v>2019-3-17-08:37:00</c:v>
                </c:pt>
                <c:pt idx="6228">
                  <c:v>2019-3-17-08:38:00</c:v>
                </c:pt>
                <c:pt idx="6229">
                  <c:v>2019-3-17-08:39:00</c:v>
                </c:pt>
                <c:pt idx="6230">
                  <c:v>2019-3-17-08:40:00</c:v>
                </c:pt>
                <c:pt idx="6231">
                  <c:v>2019-3-17-08:41:00</c:v>
                </c:pt>
                <c:pt idx="6232">
                  <c:v>2019-3-17-08:42:00</c:v>
                </c:pt>
                <c:pt idx="6233">
                  <c:v>2019-3-17-08:43:00</c:v>
                </c:pt>
                <c:pt idx="6234">
                  <c:v>2019-3-17-08:44:00</c:v>
                </c:pt>
                <c:pt idx="6235">
                  <c:v>2019-3-17-08:45:01</c:v>
                </c:pt>
                <c:pt idx="6236">
                  <c:v>2019-3-17-08:46:00</c:v>
                </c:pt>
                <c:pt idx="6237">
                  <c:v>2019-3-17-08:47:00</c:v>
                </c:pt>
                <c:pt idx="6238">
                  <c:v>2019-3-17-08:48:00</c:v>
                </c:pt>
                <c:pt idx="6239">
                  <c:v>2019-3-17-08:49:00</c:v>
                </c:pt>
                <c:pt idx="6240">
                  <c:v>2019-3-17-08:50:00</c:v>
                </c:pt>
                <c:pt idx="6241">
                  <c:v>2019-3-17-08:51:00</c:v>
                </c:pt>
                <c:pt idx="6242">
                  <c:v>2019-3-17-08:52:00</c:v>
                </c:pt>
                <c:pt idx="6243">
                  <c:v>2019-3-17-08:53:00</c:v>
                </c:pt>
                <c:pt idx="6244">
                  <c:v>2019-3-17-08:54:00</c:v>
                </c:pt>
                <c:pt idx="6245">
                  <c:v>2019-3-17-08:55:00</c:v>
                </c:pt>
                <c:pt idx="6246">
                  <c:v>2019-3-17-08:56:00</c:v>
                </c:pt>
                <c:pt idx="6247">
                  <c:v>2019-3-17-08:57:00</c:v>
                </c:pt>
                <c:pt idx="6248">
                  <c:v>2019-3-17-08:58:00</c:v>
                </c:pt>
                <c:pt idx="6249">
                  <c:v>2019-3-17-08:59:00</c:v>
                </c:pt>
                <c:pt idx="6250">
                  <c:v>2019-3-17-09:00:01</c:v>
                </c:pt>
                <c:pt idx="6251">
                  <c:v>2019-3-17-09:01:02</c:v>
                </c:pt>
                <c:pt idx="6252">
                  <c:v>2019-3-17-09:02:00</c:v>
                </c:pt>
                <c:pt idx="6253">
                  <c:v>2019-3-17-09:03:01</c:v>
                </c:pt>
                <c:pt idx="6254">
                  <c:v>2019-3-17-09:04:00</c:v>
                </c:pt>
                <c:pt idx="6255">
                  <c:v>2019-3-17-09:05:00</c:v>
                </c:pt>
                <c:pt idx="6256">
                  <c:v>2019-3-17-09:06:00</c:v>
                </c:pt>
                <c:pt idx="6257">
                  <c:v>2019-3-17-09:07:01</c:v>
                </c:pt>
                <c:pt idx="6258">
                  <c:v>2019-3-17-09:08:00</c:v>
                </c:pt>
                <c:pt idx="6259">
                  <c:v>2019-3-17-09:09:00</c:v>
                </c:pt>
                <c:pt idx="6260">
                  <c:v>2019-3-17-09:10:00</c:v>
                </c:pt>
                <c:pt idx="6261">
                  <c:v>2019-3-17-09:11:00</c:v>
                </c:pt>
                <c:pt idx="6262">
                  <c:v>2019-3-17-09:12:00</c:v>
                </c:pt>
                <c:pt idx="6263">
                  <c:v>2019-3-17-09:13:00</c:v>
                </c:pt>
                <c:pt idx="6264">
                  <c:v>2019-3-17-09:14:00</c:v>
                </c:pt>
                <c:pt idx="6265">
                  <c:v>2019-3-17-09:15:00</c:v>
                </c:pt>
                <c:pt idx="6266">
                  <c:v>2019-3-17-09:16:00</c:v>
                </c:pt>
                <c:pt idx="6267">
                  <c:v>2019-3-17-09:17:00</c:v>
                </c:pt>
                <c:pt idx="6268">
                  <c:v>2019-3-17-09:18:00</c:v>
                </c:pt>
                <c:pt idx="6269">
                  <c:v>2019-3-17-09:19:00</c:v>
                </c:pt>
                <c:pt idx="6270">
                  <c:v>2019-3-17-09:20:00</c:v>
                </c:pt>
                <c:pt idx="6271">
                  <c:v>2019-3-17-09:21:00</c:v>
                </c:pt>
                <c:pt idx="6272">
                  <c:v>2019-3-17-09:22:00</c:v>
                </c:pt>
                <c:pt idx="6273">
                  <c:v>2019-3-17-09:23:00</c:v>
                </c:pt>
                <c:pt idx="6274">
                  <c:v>2019-3-17-09:24:00</c:v>
                </c:pt>
                <c:pt idx="6275">
                  <c:v>2019-3-17-09:25:00</c:v>
                </c:pt>
                <c:pt idx="6276">
                  <c:v>2019-3-17-09:26:00</c:v>
                </c:pt>
                <c:pt idx="6277">
                  <c:v>2019-3-17-09:27:00</c:v>
                </c:pt>
                <c:pt idx="6278">
                  <c:v>2019-3-17-09:28:00</c:v>
                </c:pt>
                <c:pt idx="6279">
                  <c:v>2019-3-17-09:29:00</c:v>
                </c:pt>
                <c:pt idx="6280">
                  <c:v>2019-3-17-09:30:00</c:v>
                </c:pt>
                <c:pt idx="6281">
                  <c:v>2019-3-17-09:31:00</c:v>
                </c:pt>
                <c:pt idx="6282">
                  <c:v>2019-3-17-09:32:00</c:v>
                </c:pt>
                <c:pt idx="6283">
                  <c:v>2019-3-17-09:33:00</c:v>
                </c:pt>
                <c:pt idx="6284">
                  <c:v>2019-3-17-09:34:00</c:v>
                </c:pt>
                <c:pt idx="6285">
                  <c:v>2019-3-17-09:35:00</c:v>
                </c:pt>
                <c:pt idx="6286">
                  <c:v>2019-3-17-09:36:00</c:v>
                </c:pt>
                <c:pt idx="6287">
                  <c:v>2019-3-17-09:37:00</c:v>
                </c:pt>
                <c:pt idx="6288">
                  <c:v>2019-3-17-09:38:00</c:v>
                </c:pt>
                <c:pt idx="6289">
                  <c:v>2019-3-17-09:39:00</c:v>
                </c:pt>
                <c:pt idx="6290">
                  <c:v>2019-3-17-09:40:00</c:v>
                </c:pt>
                <c:pt idx="6291">
                  <c:v>2019-3-17-09:41:00</c:v>
                </c:pt>
                <c:pt idx="6292">
                  <c:v>2019-3-17-09:42:00</c:v>
                </c:pt>
                <c:pt idx="6293">
                  <c:v>2019-3-17-09:43:00</c:v>
                </c:pt>
                <c:pt idx="6294">
                  <c:v>2019-3-17-09:44:00</c:v>
                </c:pt>
                <c:pt idx="6295">
                  <c:v>2019-3-17-09:45:00</c:v>
                </c:pt>
                <c:pt idx="6296">
                  <c:v>2019-3-17-09:46:00</c:v>
                </c:pt>
                <c:pt idx="6297">
                  <c:v>2019-3-17-09:47:00</c:v>
                </c:pt>
                <c:pt idx="6298">
                  <c:v>2019-3-17-09:48:00</c:v>
                </c:pt>
                <c:pt idx="6299">
                  <c:v>2019-3-17-09:49:00</c:v>
                </c:pt>
                <c:pt idx="6300">
                  <c:v>2019-3-17-09:50:00</c:v>
                </c:pt>
                <c:pt idx="6301">
                  <c:v>2019-3-17-09:51:00</c:v>
                </c:pt>
                <c:pt idx="6302">
                  <c:v>2019-3-17-09:52:00</c:v>
                </c:pt>
                <c:pt idx="6303">
                  <c:v>2019-3-17-09:53:00</c:v>
                </c:pt>
                <c:pt idx="6304">
                  <c:v>2019-3-17-09:54:00</c:v>
                </c:pt>
                <c:pt idx="6305">
                  <c:v>2019-3-17-09:55:00</c:v>
                </c:pt>
                <c:pt idx="6306">
                  <c:v>2019-3-17-09:56:00</c:v>
                </c:pt>
                <c:pt idx="6307">
                  <c:v>2019-3-17-09:57:00</c:v>
                </c:pt>
                <c:pt idx="6308">
                  <c:v>2019-3-17-09:58:00</c:v>
                </c:pt>
                <c:pt idx="6309">
                  <c:v>2019-3-17-09:59:00</c:v>
                </c:pt>
                <c:pt idx="6310">
                  <c:v>2019-3-17-10:00:00</c:v>
                </c:pt>
                <c:pt idx="6311">
                  <c:v>2019-3-17-10:01:02</c:v>
                </c:pt>
                <c:pt idx="6312">
                  <c:v>2019-3-17-10:02:00</c:v>
                </c:pt>
                <c:pt idx="6313">
                  <c:v>2019-3-17-10:03:01</c:v>
                </c:pt>
                <c:pt idx="6314">
                  <c:v>2019-3-17-10:04:00</c:v>
                </c:pt>
                <c:pt idx="6315">
                  <c:v>2019-3-17-10:05:00</c:v>
                </c:pt>
                <c:pt idx="6316">
                  <c:v>2019-3-17-10:06:01</c:v>
                </c:pt>
                <c:pt idx="6317">
                  <c:v>2019-3-17-10:07:00</c:v>
                </c:pt>
                <c:pt idx="6318">
                  <c:v>2019-3-17-10:08:00</c:v>
                </c:pt>
                <c:pt idx="6319">
                  <c:v>2019-3-17-10:09:00</c:v>
                </c:pt>
                <c:pt idx="6320">
                  <c:v>2019-3-17-10:10:00</c:v>
                </c:pt>
                <c:pt idx="6321">
                  <c:v>2019-3-17-10:11:00</c:v>
                </c:pt>
                <c:pt idx="6322">
                  <c:v>2019-3-17-10:12:00</c:v>
                </c:pt>
                <c:pt idx="6323">
                  <c:v>2019-3-17-10:13:00</c:v>
                </c:pt>
                <c:pt idx="6324">
                  <c:v>2019-3-17-10:14:00</c:v>
                </c:pt>
                <c:pt idx="6325">
                  <c:v>2019-3-17-10:15:00</c:v>
                </c:pt>
                <c:pt idx="6326">
                  <c:v>2019-3-17-10:16:00</c:v>
                </c:pt>
                <c:pt idx="6327">
                  <c:v>2019-3-17-10:17:00</c:v>
                </c:pt>
                <c:pt idx="6328">
                  <c:v>2019-3-17-10:18:00</c:v>
                </c:pt>
                <c:pt idx="6329">
                  <c:v>2019-3-17-10:19:00</c:v>
                </c:pt>
                <c:pt idx="6330">
                  <c:v>2019-3-17-10:20:01</c:v>
                </c:pt>
                <c:pt idx="6331">
                  <c:v>2019-3-17-10:21:00</c:v>
                </c:pt>
                <c:pt idx="6332">
                  <c:v>2019-3-17-10:22:00</c:v>
                </c:pt>
                <c:pt idx="6333">
                  <c:v>2019-3-17-10:23:00</c:v>
                </c:pt>
                <c:pt idx="6334">
                  <c:v>2019-3-17-10:24:00</c:v>
                </c:pt>
                <c:pt idx="6335">
                  <c:v>2019-3-17-10:25:00</c:v>
                </c:pt>
                <c:pt idx="6336">
                  <c:v>2019-3-17-10:26:00</c:v>
                </c:pt>
                <c:pt idx="6337">
                  <c:v>2019-3-17-10:27:00</c:v>
                </c:pt>
                <c:pt idx="6338">
                  <c:v>2019-3-17-10:28:00</c:v>
                </c:pt>
                <c:pt idx="6339">
                  <c:v>2019-3-17-10:29:00</c:v>
                </c:pt>
                <c:pt idx="6340">
                  <c:v>2019-3-17-10:30:00</c:v>
                </c:pt>
                <c:pt idx="6341">
                  <c:v>2019-3-17-10:31:01</c:v>
                </c:pt>
                <c:pt idx="6342">
                  <c:v>2019-3-17-10:32:00</c:v>
                </c:pt>
                <c:pt idx="6343">
                  <c:v>2019-3-17-10:33:00</c:v>
                </c:pt>
                <c:pt idx="6344">
                  <c:v>2019-3-17-10:34:00</c:v>
                </c:pt>
                <c:pt idx="6345">
                  <c:v>2019-3-17-10:35:00</c:v>
                </c:pt>
                <c:pt idx="6346">
                  <c:v>2019-3-17-10:36:00</c:v>
                </c:pt>
                <c:pt idx="6347">
                  <c:v>2019-3-17-10:37:00</c:v>
                </c:pt>
                <c:pt idx="6348">
                  <c:v>2019-3-17-10:38:00</c:v>
                </c:pt>
                <c:pt idx="6349">
                  <c:v>2019-3-17-10:39:00</c:v>
                </c:pt>
                <c:pt idx="6350">
                  <c:v>2019-3-17-10:40:00</c:v>
                </c:pt>
                <c:pt idx="6351">
                  <c:v>2019-3-17-10:41:00</c:v>
                </c:pt>
                <c:pt idx="6352">
                  <c:v>2019-3-17-10:42:00</c:v>
                </c:pt>
                <c:pt idx="6353">
                  <c:v>2019-3-17-10:43:00</c:v>
                </c:pt>
                <c:pt idx="6354">
                  <c:v>2019-3-17-10:44:00</c:v>
                </c:pt>
                <c:pt idx="6355">
                  <c:v>2019-3-17-10:45:00</c:v>
                </c:pt>
                <c:pt idx="6356">
                  <c:v>2019-3-17-10:46:00</c:v>
                </c:pt>
                <c:pt idx="6357">
                  <c:v>2019-3-17-10:47:00</c:v>
                </c:pt>
                <c:pt idx="6358">
                  <c:v>2019-3-17-10:48:00</c:v>
                </c:pt>
                <c:pt idx="6359">
                  <c:v>2019-3-17-10:49:00</c:v>
                </c:pt>
                <c:pt idx="6360">
                  <c:v>2019-3-17-10:50:00</c:v>
                </c:pt>
                <c:pt idx="6361">
                  <c:v>2019-3-17-10:51:00</c:v>
                </c:pt>
                <c:pt idx="6362">
                  <c:v>2019-3-17-10:52:00</c:v>
                </c:pt>
                <c:pt idx="6363">
                  <c:v>2019-3-17-10:53:00</c:v>
                </c:pt>
                <c:pt idx="6364">
                  <c:v>2019-3-17-10:54:00</c:v>
                </c:pt>
                <c:pt idx="6365">
                  <c:v>2019-3-17-10:55:00</c:v>
                </c:pt>
                <c:pt idx="6366">
                  <c:v>2019-3-17-10:56:00</c:v>
                </c:pt>
                <c:pt idx="6367">
                  <c:v>2019-3-17-10:57:00</c:v>
                </c:pt>
                <c:pt idx="6368">
                  <c:v>2019-3-17-10:58:00</c:v>
                </c:pt>
                <c:pt idx="6369">
                  <c:v>2019-3-17-10:59:00</c:v>
                </c:pt>
                <c:pt idx="6370">
                  <c:v>2019-3-17-11:00:00</c:v>
                </c:pt>
                <c:pt idx="6371">
                  <c:v>2019-3-17-11:00:59</c:v>
                </c:pt>
                <c:pt idx="6372">
                  <c:v>2019-3-17-11:02:03</c:v>
                </c:pt>
                <c:pt idx="6373">
                  <c:v>2019-3-17-11:03:00</c:v>
                </c:pt>
                <c:pt idx="6374">
                  <c:v>2019-3-17-11:04:01</c:v>
                </c:pt>
                <c:pt idx="6375">
                  <c:v>2019-3-17-11:05:00</c:v>
                </c:pt>
                <c:pt idx="6376">
                  <c:v>2019-3-17-11:06:00</c:v>
                </c:pt>
                <c:pt idx="6377">
                  <c:v>2019-3-17-11:07:00</c:v>
                </c:pt>
                <c:pt idx="6378">
                  <c:v>2019-3-17-11:08:00</c:v>
                </c:pt>
                <c:pt idx="6379">
                  <c:v>2019-3-17-11:09:00</c:v>
                </c:pt>
                <c:pt idx="6380">
                  <c:v>2019-3-17-11:10:00</c:v>
                </c:pt>
                <c:pt idx="6381">
                  <c:v>2019-3-17-11:11:00</c:v>
                </c:pt>
                <c:pt idx="6382">
                  <c:v>2019-3-17-11:12:00</c:v>
                </c:pt>
                <c:pt idx="6383">
                  <c:v>2019-3-17-11:13:00</c:v>
                </c:pt>
                <c:pt idx="6384">
                  <c:v>2019-3-17-11:14:00</c:v>
                </c:pt>
                <c:pt idx="6385">
                  <c:v>2019-3-17-11:15:00</c:v>
                </c:pt>
                <c:pt idx="6386">
                  <c:v>2019-3-17-11:16:00</c:v>
                </c:pt>
                <c:pt idx="6387">
                  <c:v>2019-3-17-11:17:00</c:v>
                </c:pt>
                <c:pt idx="6388">
                  <c:v>2019-3-17-11:18:00</c:v>
                </c:pt>
                <c:pt idx="6389">
                  <c:v>2019-3-17-11:19:00</c:v>
                </c:pt>
                <c:pt idx="6390">
                  <c:v>2019-3-17-11:20:00</c:v>
                </c:pt>
                <c:pt idx="6391">
                  <c:v>2019-3-17-11:21:00</c:v>
                </c:pt>
                <c:pt idx="6392">
                  <c:v>2019-3-17-11:22:00</c:v>
                </c:pt>
                <c:pt idx="6393">
                  <c:v>2019-3-17-11:23:00</c:v>
                </c:pt>
                <c:pt idx="6394">
                  <c:v>2019-3-17-11:24:00</c:v>
                </c:pt>
                <c:pt idx="6395">
                  <c:v>2019-3-17-11:25:00</c:v>
                </c:pt>
                <c:pt idx="6396">
                  <c:v>2019-3-17-11:26:00</c:v>
                </c:pt>
                <c:pt idx="6397">
                  <c:v>2019-3-17-11:27:00</c:v>
                </c:pt>
                <c:pt idx="6398">
                  <c:v>2019-3-17-11:28:00</c:v>
                </c:pt>
                <c:pt idx="6399">
                  <c:v>2019-3-17-11:29:00</c:v>
                </c:pt>
                <c:pt idx="6400">
                  <c:v>2019-3-17-11:30:00</c:v>
                </c:pt>
                <c:pt idx="6401">
                  <c:v>2019-3-17-11:31:00</c:v>
                </c:pt>
                <c:pt idx="6402">
                  <c:v>2019-3-17-11:32:00</c:v>
                </c:pt>
                <c:pt idx="6403">
                  <c:v>2019-3-17-11:33:00</c:v>
                </c:pt>
                <c:pt idx="6404">
                  <c:v>2019-3-17-11:34:00</c:v>
                </c:pt>
                <c:pt idx="6405">
                  <c:v>2019-3-17-11:35:01</c:v>
                </c:pt>
                <c:pt idx="6406">
                  <c:v>2019-3-17-11:36:00</c:v>
                </c:pt>
                <c:pt idx="6407">
                  <c:v>2019-3-17-11:37:00</c:v>
                </c:pt>
                <c:pt idx="6408">
                  <c:v>2019-3-17-11:38:00</c:v>
                </c:pt>
                <c:pt idx="6409">
                  <c:v>2019-3-17-11:39:00</c:v>
                </c:pt>
                <c:pt idx="6410">
                  <c:v>2019-3-17-11:40:00</c:v>
                </c:pt>
                <c:pt idx="6411">
                  <c:v>2019-3-17-11:41:00</c:v>
                </c:pt>
                <c:pt idx="6412">
                  <c:v>2019-3-17-11:42:00</c:v>
                </c:pt>
                <c:pt idx="6413">
                  <c:v>2019-3-17-11:43:00</c:v>
                </c:pt>
                <c:pt idx="6414">
                  <c:v>2019-3-17-11:44:00</c:v>
                </c:pt>
                <c:pt idx="6415">
                  <c:v>2019-3-17-11:45:00</c:v>
                </c:pt>
                <c:pt idx="6416">
                  <c:v>2019-3-17-11:46:00</c:v>
                </c:pt>
                <c:pt idx="6417">
                  <c:v>2019-3-17-11:47:00</c:v>
                </c:pt>
                <c:pt idx="6418">
                  <c:v>2019-3-17-11:48:00</c:v>
                </c:pt>
                <c:pt idx="6419">
                  <c:v>2019-3-17-11:49:00</c:v>
                </c:pt>
                <c:pt idx="6420">
                  <c:v>2019-3-17-11:50:00</c:v>
                </c:pt>
                <c:pt idx="6421">
                  <c:v>2019-3-17-11:51:00</c:v>
                </c:pt>
                <c:pt idx="6422">
                  <c:v>2019-3-17-11:52:00</c:v>
                </c:pt>
                <c:pt idx="6423">
                  <c:v>2019-3-17-11:53:00</c:v>
                </c:pt>
                <c:pt idx="6424">
                  <c:v>2019-3-17-11:54:00</c:v>
                </c:pt>
                <c:pt idx="6425">
                  <c:v>2019-3-17-11:55:01</c:v>
                </c:pt>
                <c:pt idx="6426">
                  <c:v>2019-3-17-11:56:00</c:v>
                </c:pt>
                <c:pt idx="6427">
                  <c:v>2019-3-17-11:57:00</c:v>
                </c:pt>
                <c:pt idx="6428">
                  <c:v>2019-3-17-11:58:00</c:v>
                </c:pt>
                <c:pt idx="6429">
                  <c:v>2019-3-17-11:59:00</c:v>
                </c:pt>
                <c:pt idx="6430">
                  <c:v>2019-3-17-12:00:00</c:v>
                </c:pt>
                <c:pt idx="6431">
                  <c:v>2019-3-17-12:01:03</c:v>
                </c:pt>
                <c:pt idx="6432">
                  <c:v>2019-3-17-12:02:00</c:v>
                </c:pt>
                <c:pt idx="6433">
                  <c:v>2019-3-17-12:03:01</c:v>
                </c:pt>
                <c:pt idx="6434">
                  <c:v>2019-3-17-12:04:00</c:v>
                </c:pt>
                <c:pt idx="6435">
                  <c:v>2019-3-17-12:05:00</c:v>
                </c:pt>
                <c:pt idx="6436">
                  <c:v>2019-3-17-12:06:00</c:v>
                </c:pt>
                <c:pt idx="6437">
                  <c:v>2019-3-17-12:07:00</c:v>
                </c:pt>
                <c:pt idx="6438">
                  <c:v>2019-3-17-12:08:00</c:v>
                </c:pt>
                <c:pt idx="6439">
                  <c:v>2019-3-17-12:09:00</c:v>
                </c:pt>
                <c:pt idx="6440">
                  <c:v>2019-3-17-12:10:00</c:v>
                </c:pt>
                <c:pt idx="6441">
                  <c:v>2019-3-17-12:11:00</c:v>
                </c:pt>
                <c:pt idx="6442">
                  <c:v>2019-3-17-12:12:00</c:v>
                </c:pt>
                <c:pt idx="6443">
                  <c:v>2019-3-17-12:13:00</c:v>
                </c:pt>
                <c:pt idx="6444">
                  <c:v>2019-3-17-12:14:00</c:v>
                </c:pt>
                <c:pt idx="6445">
                  <c:v>2019-3-17-12:15:00</c:v>
                </c:pt>
                <c:pt idx="6446">
                  <c:v>2019-3-17-12:16:00</c:v>
                </c:pt>
                <c:pt idx="6447">
                  <c:v>2019-3-17-12:17:00</c:v>
                </c:pt>
                <c:pt idx="6448">
                  <c:v>2019-3-17-12:18:00</c:v>
                </c:pt>
                <c:pt idx="6449">
                  <c:v>2019-3-17-12:19:00</c:v>
                </c:pt>
                <c:pt idx="6450">
                  <c:v>2019-3-17-12:20:00</c:v>
                </c:pt>
                <c:pt idx="6451">
                  <c:v>2019-3-17-12:21:00</c:v>
                </c:pt>
                <c:pt idx="6452">
                  <c:v>2019-3-17-12:22:00</c:v>
                </c:pt>
                <c:pt idx="6453">
                  <c:v>2019-3-17-12:23:00</c:v>
                </c:pt>
                <c:pt idx="6454">
                  <c:v>2019-3-17-12:24:00</c:v>
                </c:pt>
                <c:pt idx="6455">
                  <c:v>2019-3-17-12:25:00</c:v>
                </c:pt>
                <c:pt idx="6456">
                  <c:v>2019-3-17-12:26:00</c:v>
                </c:pt>
                <c:pt idx="6457">
                  <c:v>2019-3-17-12:27:00</c:v>
                </c:pt>
                <c:pt idx="6458">
                  <c:v>2019-3-17-12:28:00</c:v>
                </c:pt>
                <c:pt idx="6459">
                  <c:v>2019-3-17-12:29:00</c:v>
                </c:pt>
                <c:pt idx="6460">
                  <c:v>2019-3-17-12:30:00</c:v>
                </c:pt>
                <c:pt idx="6461">
                  <c:v>2019-3-17-12:31:00</c:v>
                </c:pt>
                <c:pt idx="6462">
                  <c:v>2019-3-17-12:32:00</c:v>
                </c:pt>
                <c:pt idx="6463">
                  <c:v>2019-3-17-12:33:00</c:v>
                </c:pt>
                <c:pt idx="6464">
                  <c:v>2019-3-17-12:34:00</c:v>
                </c:pt>
                <c:pt idx="6465">
                  <c:v>2019-3-17-12:35:00</c:v>
                </c:pt>
                <c:pt idx="6466">
                  <c:v>2019-3-17-12:36:01</c:v>
                </c:pt>
                <c:pt idx="6467">
                  <c:v>2019-3-17-12:37:00</c:v>
                </c:pt>
                <c:pt idx="6468">
                  <c:v>2019-3-17-12:38:00</c:v>
                </c:pt>
                <c:pt idx="6469">
                  <c:v>2019-3-17-12:39:00</c:v>
                </c:pt>
                <c:pt idx="6470">
                  <c:v>2019-3-17-12:40:00</c:v>
                </c:pt>
                <c:pt idx="6471">
                  <c:v>2019-3-17-12:41:00</c:v>
                </c:pt>
                <c:pt idx="6472">
                  <c:v>2019-3-17-12:42:00</c:v>
                </c:pt>
                <c:pt idx="6473">
                  <c:v>2019-3-17-12:43:00</c:v>
                </c:pt>
                <c:pt idx="6474">
                  <c:v>2019-3-17-12:44:00</c:v>
                </c:pt>
                <c:pt idx="6475">
                  <c:v>2019-3-17-12:45:00</c:v>
                </c:pt>
                <c:pt idx="6476">
                  <c:v>2019-3-17-12:46:00</c:v>
                </c:pt>
                <c:pt idx="6477">
                  <c:v>2019-3-17-12:47:00</c:v>
                </c:pt>
                <c:pt idx="6478">
                  <c:v>2019-3-17-12:48:00</c:v>
                </c:pt>
                <c:pt idx="6479">
                  <c:v>2019-3-17-12:49:00</c:v>
                </c:pt>
                <c:pt idx="6480">
                  <c:v>2019-3-17-12:50:00</c:v>
                </c:pt>
                <c:pt idx="6481">
                  <c:v>2019-3-17-12:51:00</c:v>
                </c:pt>
                <c:pt idx="6482">
                  <c:v>2019-3-17-12:52:00</c:v>
                </c:pt>
                <c:pt idx="6483">
                  <c:v>2019-3-17-12:53:00</c:v>
                </c:pt>
                <c:pt idx="6484">
                  <c:v>2019-3-17-12:54:00</c:v>
                </c:pt>
                <c:pt idx="6485">
                  <c:v>2019-3-17-12:55:00</c:v>
                </c:pt>
                <c:pt idx="6486">
                  <c:v>2019-3-17-12:56:00</c:v>
                </c:pt>
                <c:pt idx="6487">
                  <c:v>2019-3-17-12:57:00</c:v>
                </c:pt>
                <c:pt idx="6488">
                  <c:v>2019-3-17-12:58:00</c:v>
                </c:pt>
                <c:pt idx="6489">
                  <c:v>2019-3-17-12:59:00</c:v>
                </c:pt>
                <c:pt idx="6490">
                  <c:v>2019-3-17-13:00:00</c:v>
                </c:pt>
                <c:pt idx="6491">
                  <c:v>2019-3-17-13:01:03</c:v>
                </c:pt>
                <c:pt idx="6492">
                  <c:v>2019-3-17-13:02:00</c:v>
                </c:pt>
                <c:pt idx="6493">
                  <c:v>2019-3-17-13:03:00</c:v>
                </c:pt>
                <c:pt idx="6494">
                  <c:v>2019-3-17-13:04:00</c:v>
                </c:pt>
                <c:pt idx="6495">
                  <c:v>2019-3-17-13:05:00</c:v>
                </c:pt>
                <c:pt idx="6496">
                  <c:v>2019-3-17-13:06:00</c:v>
                </c:pt>
                <c:pt idx="6497">
                  <c:v>2019-3-17-13:07:00</c:v>
                </c:pt>
                <c:pt idx="6498">
                  <c:v>2019-3-17-13:08:00</c:v>
                </c:pt>
                <c:pt idx="6499">
                  <c:v>2019-3-17-13:09:00</c:v>
                </c:pt>
                <c:pt idx="6500">
                  <c:v>2019-3-17-13:10:00</c:v>
                </c:pt>
                <c:pt idx="6501">
                  <c:v>2019-3-17-13:11:00</c:v>
                </c:pt>
                <c:pt idx="6502">
                  <c:v>2019-3-17-13:12:00</c:v>
                </c:pt>
                <c:pt idx="6503">
                  <c:v>2019-3-17-13:13:00</c:v>
                </c:pt>
                <c:pt idx="6504">
                  <c:v>2019-3-17-13:14:00</c:v>
                </c:pt>
                <c:pt idx="6505">
                  <c:v>2019-3-17-13:15:00</c:v>
                </c:pt>
                <c:pt idx="6506">
                  <c:v>2019-3-17-13:16:00</c:v>
                </c:pt>
                <c:pt idx="6507">
                  <c:v>2019-3-17-13:17:00</c:v>
                </c:pt>
                <c:pt idx="6508">
                  <c:v>2019-3-17-13:18:00</c:v>
                </c:pt>
                <c:pt idx="6509">
                  <c:v>2019-3-17-13:19:00</c:v>
                </c:pt>
                <c:pt idx="6510">
                  <c:v>2019-3-17-13:20:00</c:v>
                </c:pt>
                <c:pt idx="6511">
                  <c:v>2019-3-17-13:21:00</c:v>
                </c:pt>
                <c:pt idx="6512">
                  <c:v>2019-3-17-13:22:00</c:v>
                </c:pt>
                <c:pt idx="6513">
                  <c:v>2019-3-17-13:23:00</c:v>
                </c:pt>
                <c:pt idx="6514">
                  <c:v>2019-3-17-13:24:00</c:v>
                </c:pt>
                <c:pt idx="6515">
                  <c:v>2019-3-17-13:25:00</c:v>
                </c:pt>
                <c:pt idx="6516">
                  <c:v>2019-3-17-13:26:00</c:v>
                </c:pt>
                <c:pt idx="6517">
                  <c:v>2019-3-17-13:27:00</c:v>
                </c:pt>
                <c:pt idx="6518">
                  <c:v>2019-3-17-13:28:00</c:v>
                </c:pt>
                <c:pt idx="6519">
                  <c:v>2019-3-17-13:29:00</c:v>
                </c:pt>
                <c:pt idx="6520">
                  <c:v>2019-3-17-13:30:00</c:v>
                </c:pt>
                <c:pt idx="6521">
                  <c:v>2019-3-17-13:31:00</c:v>
                </c:pt>
                <c:pt idx="6522">
                  <c:v>2019-3-17-13:32:00</c:v>
                </c:pt>
                <c:pt idx="6523">
                  <c:v>2019-3-17-13:33:00</c:v>
                </c:pt>
                <c:pt idx="6524">
                  <c:v>2019-3-17-13:34:00</c:v>
                </c:pt>
                <c:pt idx="6525">
                  <c:v>2019-3-17-13:35:00</c:v>
                </c:pt>
                <c:pt idx="6526">
                  <c:v>2019-3-17-13:36:00</c:v>
                </c:pt>
                <c:pt idx="6527">
                  <c:v>2019-3-17-13:37:00</c:v>
                </c:pt>
                <c:pt idx="6528">
                  <c:v>2019-3-17-13:38:00</c:v>
                </c:pt>
                <c:pt idx="6529">
                  <c:v>2019-3-17-13:39:00</c:v>
                </c:pt>
                <c:pt idx="6530">
                  <c:v>2019-3-17-13:40:00</c:v>
                </c:pt>
                <c:pt idx="6531">
                  <c:v>2019-3-17-13:41:00</c:v>
                </c:pt>
                <c:pt idx="6532">
                  <c:v>2019-3-17-13:42:00</c:v>
                </c:pt>
                <c:pt idx="6533">
                  <c:v>2019-3-17-13:43:00</c:v>
                </c:pt>
                <c:pt idx="6534">
                  <c:v>2019-3-17-13:44:00</c:v>
                </c:pt>
                <c:pt idx="6535">
                  <c:v>2019-3-17-13:45:00</c:v>
                </c:pt>
                <c:pt idx="6536">
                  <c:v>2019-3-17-13:46:00</c:v>
                </c:pt>
                <c:pt idx="6537">
                  <c:v>2019-3-17-13:47:00</c:v>
                </c:pt>
                <c:pt idx="6538">
                  <c:v>2019-3-17-13:48:00</c:v>
                </c:pt>
                <c:pt idx="6539">
                  <c:v>2019-3-17-13:49:00</c:v>
                </c:pt>
                <c:pt idx="6540">
                  <c:v>2019-3-17-13:50:00</c:v>
                </c:pt>
                <c:pt idx="6541">
                  <c:v>2019-3-17-13:51:00</c:v>
                </c:pt>
                <c:pt idx="6542">
                  <c:v>2019-3-17-13:52:00</c:v>
                </c:pt>
                <c:pt idx="6543">
                  <c:v>2019-3-17-13:53:00</c:v>
                </c:pt>
                <c:pt idx="6544">
                  <c:v>2019-3-17-13:54:00</c:v>
                </c:pt>
                <c:pt idx="6545">
                  <c:v>2019-3-17-13:55:01</c:v>
                </c:pt>
                <c:pt idx="6546">
                  <c:v>2019-3-17-13:56:00</c:v>
                </c:pt>
                <c:pt idx="6547">
                  <c:v>2019-3-17-13:57:00</c:v>
                </c:pt>
                <c:pt idx="6548">
                  <c:v>2019-3-17-13:58:00</c:v>
                </c:pt>
                <c:pt idx="6549">
                  <c:v>2019-3-17-13:59:00</c:v>
                </c:pt>
                <c:pt idx="6550">
                  <c:v>2019-3-17-14:00:00</c:v>
                </c:pt>
                <c:pt idx="6551">
                  <c:v>2019-3-17-14:01:00</c:v>
                </c:pt>
                <c:pt idx="6552">
                  <c:v>2019-3-17-14:02:00</c:v>
                </c:pt>
                <c:pt idx="6553">
                  <c:v>2019-3-17-14:03:00</c:v>
                </c:pt>
                <c:pt idx="6554">
                  <c:v>2019-3-17-14:04:00</c:v>
                </c:pt>
                <c:pt idx="6555">
                  <c:v>2019-3-17-14:05:00</c:v>
                </c:pt>
                <c:pt idx="6556">
                  <c:v>2019-3-17-14:06:00</c:v>
                </c:pt>
                <c:pt idx="6557">
                  <c:v>2019-3-17-14:07:01</c:v>
                </c:pt>
                <c:pt idx="6558">
                  <c:v>2019-3-17-14:08:00</c:v>
                </c:pt>
                <c:pt idx="6559">
                  <c:v>2019-3-17-14:09:00</c:v>
                </c:pt>
                <c:pt idx="6560">
                  <c:v>2019-3-17-14:10:00</c:v>
                </c:pt>
                <c:pt idx="6561">
                  <c:v>2019-3-17-14:11:00</c:v>
                </c:pt>
                <c:pt idx="6562">
                  <c:v>2019-3-17-14:12:00</c:v>
                </c:pt>
                <c:pt idx="6563">
                  <c:v>2019-3-17-14:13:00</c:v>
                </c:pt>
                <c:pt idx="6564">
                  <c:v>2019-3-17-14:14:00</c:v>
                </c:pt>
                <c:pt idx="6565">
                  <c:v>2019-3-17-14:15:00</c:v>
                </c:pt>
                <c:pt idx="6566">
                  <c:v>2019-3-17-14:16:00</c:v>
                </c:pt>
                <c:pt idx="6567">
                  <c:v>2019-3-17-14:17:00</c:v>
                </c:pt>
                <c:pt idx="6568">
                  <c:v>2019-3-17-14:18:00</c:v>
                </c:pt>
                <c:pt idx="6569">
                  <c:v>2019-3-17-14:19:00</c:v>
                </c:pt>
                <c:pt idx="6570">
                  <c:v>2019-3-17-14:20:00</c:v>
                </c:pt>
                <c:pt idx="6571">
                  <c:v>2019-3-17-14:21:00</c:v>
                </c:pt>
                <c:pt idx="6572">
                  <c:v>2019-3-17-14:22:00</c:v>
                </c:pt>
                <c:pt idx="6573">
                  <c:v>2019-3-17-14:23:01</c:v>
                </c:pt>
                <c:pt idx="6574">
                  <c:v>2019-3-17-14:24:00</c:v>
                </c:pt>
                <c:pt idx="6575">
                  <c:v>2019-3-17-14:25:00</c:v>
                </c:pt>
                <c:pt idx="6576">
                  <c:v>2019-3-17-14:26:00</c:v>
                </c:pt>
                <c:pt idx="6577">
                  <c:v>2019-3-17-14:27:00</c:v>
                </c:pt>
                <c:pt idx="6578">
                  <c:v>2019-3-17-14:28:00</c:v>
                </c:pt>
                <c:pt idx="6579">
                  <c:v>2019-3-17-14:29:00</c:v>
                </c:pt>
                <c:pt idx="6580">
                  <c:v>2019-3-17-14:30:00</c:v>
                </c:pt>
                <c:pt idx="6581">
                  <c:v>2019-3-17-14:31:00</c:v>
                </c:pt>
                <c:pt idx="6582">
                  <c:v>2019-3-17-14:32:01</c:v>
                </c:pt>
                <c:pt idx="6583">
                  <c:v>2019-3-17-14:33:00</c:v>
                </c:pt>
                <c:pt idx="6584">
                  <c:v>2019-3-17-14:34:00</c:v>
                </c:pt>
                <c:pt idx="6585">
                  <c:v>2019-3-17-14:35:00</c:v>
                </c:pt>
                <c:pt idx="6586">
                  <c:v>2019-3-18-12:00:40</c:v>
                </c:pt>
                <c:pt idx="6587">
                  <c:v>2019-3-18-12:01:04</c:v>
                </c:pt>
                <c:pt idx="6588">
                  <c:v>2019-3-18-12:02:00</c:v>
                </c:pt>
                <c:pt idx="6589">
                  <c:v>2019-3-18-12:03:00</c:v>
                </c:pt>
                <c:pt idx="6590">
                  <c:v>2019-3-18-12:04:00</c:v>
                </c:pt>
                <c:pt idx="6591">
                  <c:v>2019-3-18-12:05:01</c:v>
                </c:pt>
                <c:pt idx="6592">
                  <c:v>2019-3-18-12:06:00</c:v>
                </c:pt>
                <c:pt idx="6593">
                  <c:v>2019-3-18-12:07:00</c:v>
                </c:pt>
                <c:pt idx="6594">
                  <c:v>2019-3-18-12:08:00</c:v>
                </c:pt>
                <c:pt idx="6595">
                  <c:v>2019-3-18-12:09:00</c:v>
                </c:pt>
                <c:pt idx="6596">
                  <c:v>2019-3-18-12:10:00</c:v>
                </c:pt>
                <c:pt idx="6597">
                  <c:v>2019-3-18-12:11:00</c:v>
                </c:pt>
                <c:pt idx="6598">
                  <c:v>2019-3-18-12:12:00</c:v>
                </c:pt>
                <c:pt idx="6599">
                  <c:v>2019-3-18-12:13:00</c:v>
                </c:pt>
                <c:pt idx="6600">
                  <c:v>2019-3-18-12:14:00</c:v>
                </c:pt>
                <c:pt idx="6601">
                  <c:v>2019-3-18-12:15:00</c:v>
                </c:pt>
                <c:pt idx="6602">
                  <c:v>2019-3-18-12:16:00</c:v>
                </c:pt>
                <c:pt idx="6603">
                  <c:v>2019-3-18-12:17:00</c:v>
                </c:pt>
                <c:pt idx="6604">
                  <c:v>2019-3-18-12:18:00</c:v>
                </c:pt>
                <c:pt idx="6605">
                  <c:v>2019-3-18-12:19:00</c:v>
                </c:pt>
                <c:pt idx="6606">
                  <c:v>2019-3-18-12:20:00</c:v>
                </c:pt>
                <c:pt idx="6607">
                  <c:v>2019-3-18-12:21:00</c:v>
                </c:pt>
                <c:pt idx="6608">
                  <c:v>2019-3-18-12:22:00</c:v>
                </c:pt>
                <c:pt idx="6609">
                  <c:v>2019-3-18-12:23:00</c:v>
                </c:pt>
                <c:pt idx="6610">
                  <c:v>2019-3-18-12:24:01</c:v>
                </c:pt>
                <c:pt idx="6611">
                  <c:v>2019-3-18-12:25:00</c:v>
                </c:pt>
                <c:pt idx="6612">
                  <c:v>2019-3-18-12:26:00</c:v>
                </c:pt>
                <c:pt idx="6613">
                  <c:v>2019-3-18-12:27:00</c:v>
                </c:pt>
                <c:pt idx="6614">
                  <c:v>2019-3-18-12:28:00</c:v>
                </c:pt>
                <c:pt idx="6615">
                  <c:v>2019-3-18-12:29:00</c:v>
                </c:pt>
                <c:pt idx="6616">
                  <c:v>2019-3-18-12:30:00</c:v>
                </c:pt>
                <c:pt idx="6617">
                  <c:v>2019-3-18-12:31:00</c:v>
                </c:pt>
                <c:pt idx="6618">
                  <c:v>2019-3-18-12:32:00</c:v>
                </c:pt>
                <c:pt idx="6619">
                  <c:v>2019-3-18-12:33:00</c:v>
                </c:pt>
                <c:pt idx="6620">
                  <c:v>2019-3-18-12:34:01</c:v>
                </c:pt>
                <c:pt idx="6621">
                  <c:v>2019-3-18-12:35:00</c:v>
                </c:pt>
                <c:pt idx="6622">
                  <c:v>2019-3-18-12:36:00</c:v>
                </c:pt>
                <c:pt idx="6623">
                  <c:v>2019-3-18-12:37:00</c:v>
                </c:pt>
                <c:pt idx="6624">
                  <c:v>2019-3-18-12:38:01</c:v>
                </c:pt>
                <c:pt idx="6625">
                  <c:v>2019-3-18-12:39:00</c:v>
                </c:pt>
                <c:pt idx="6626">
                  <c:v>2019-3-18-12:40:00</c:v>
                </c:pt>
                <c:pt idx="6627">
                  <c:v>2019-3-18-12:41:01</c:v>
                </c:pt>
                <c:pt idx="6628">
                  <c:v>2019-3-18-12:42:00</c:v>
                </c:pt>
                <c:pt idx="6629">
                  <c:v>2019-3-18-12:43:00</c:v>
                </c:pt>
                <c:pt idx="6630">
                  <c:v>2019-3-18-12:44:00</c:v>
                </c:pt>
                <c:pt idx="6631">
                  <c:v>2019-3-18-12:45:00</c:v>
                </c:pt>
                <c:pt idx="6632">
                  <c:v>2019-3-18-12:46:01</c:v>
                </c:pt>
                <c:pt idx="6633">
                  <c:v>2019-3-18-12:47:00</c:v>
                </c:pt>
                <c:pt idx="6634">
                  <c:v>2019-3-18-12:48:00</c:v>
                </c:pt>
                <c:pt idx="6635">
                  <c:v>2019-3-18-12:49:00</c:v>
                </c:pt>
                <c:pt idx="6636">
                  <c:v>2019-3-18-12:50:00</c:v>
                </c:pt>
                <c:pt idx="6637">
                  <c:v>2019-3-18-12:51:00</c:v>
                </c:pt>
                <c:pt idx="6638">
                  <c:v>2019-3-18-12:52:00</c:v>
                </c:pt>
                <c:pt idx="6639">
                  <c:v>2019-3-18-12:53:00</c:v>
                </c:pt>
                <c:pt idx="6640">
                  <c:v>2019-3-18-12:54:00</c:v>
                </c:pt>
                <c:pt idx="6641">
                  <c:v>2019-3-18-12:55:01</c:v>
                </c:pt>
                <c:pt idx="6642">
                  <c:v>2019-3-18-12:56:00</c:v>
                </c:pt>
                <c:pt idx="6643">
                  <c:v>2019-3-18-12:57:00</c:v>
                </c:pt>
                <c:pt idx="6644">
                  <c:v>2019-3-18-12:58:00</c:v>
                </c:pt>
                <c:pt idx="6645">
                  <c:v>2019-3-18-12:59:00</c:v>
                </c:pt>
                <c:pt idx="6646">
                  <c:v>2019-3-18-13:00:01</c:v>
                </c:pt>
                <c:pt idx="6647">
                  <c:v>2019-3-18-13:01:01</c:v>
                </c:pt>
                <c:pt idx="6648">
                  <c:v>2019-3-18-13:02:00</c:v>
                </c:pt>
                <c:pt idx="6649">
                  <c:v>2019-3-18-13:03:01</c:v>
                </c:pt>
                <c:pt idx="6650">
                  <c:v>2019-3-18-13:04:00</c:v>
                </c:pt>
                <c:pt idx="6651">
                  <c:v>2019-3-18-13:05:00</c:v>
                </c:pt>
                <c:pt idx="6652">
                  <c:v>2019-3-18-13:06:00</c:v>
                </c:pt>
                <c:pt idx="6653">
                  <c:v>2019-3-18-13:07:00</c:v>
                </c:pt>
                <c:pt idx="6654">
                  <c:v>2019-3-18-13:08:00</c:v>
                </c:pt>
                <c:pt idx="6655">
                  <c:v>2019-3-18-13:09:00</c:v>
                </c:pt>
                <c:pt idx="6656">
                  <c:v>2019-3-18-13:10:00</c:v>
                </c:pt>
                <c:pt idx="6657">
                  <c:v>2019-3-18-13:11:00</c:v>
                </c:pt>
                <c:pt idx="6658">
                  <c:v>2019-3-18-13:12:00</c:v>
                </c:pt>
                <c:pt idx="6659">
                  <c:v>2019-3-18-13:13:00</c:v>
                </c:pt>
                <c:pt idx="6660">
                  <c:v>2019-3-18-13:14:00</c:v>
                </c:pt>
                <c:pt idx="6661">
                  <c:v>2019-3-18-13:15:00</c:v>
                </c:pt>
                <c:pt idx="6662">
                  <c:v>2019-3-18-13:16:00</c:v>
                </c:pt>
                <c:pt idx="6663">
                  <c:v>2019-3-18-13:17:00</c:v>
                </c:pt>
                <c:pt idx="6664">
                  <c:v>2019-3-18-13:18:00</c:v>
                </c:pt>
                <c:pt idx="6665">
                  <c:v>2019-3-18-13:19:01</c:v>
                </c:pt>
                <c:pt idx="6666">
                  <c:v>2019-3-18-13:21:00</c:v>
                </c:pt>
                <c:pt idx="6667">
                  <c:v>2019-3-18-13:22:00</c:v>
                </c:pt>
                <c:pt idx="6668">
                  <c:v>2019-3-18-13:23:01</c:v>
                </c:pt>
                <c:pt idx="6669">
                  <c:v>2019-3-18-13:24:00</c:v>
                </c:pt>
                <c:pt idx="6670">
                  <c:v>2019-3-18-13:25:00</c:v>
                </c:pt>
                <c:pt idx="6671">
                  <c:v>2019-3-18-13:26:01</c:v>
                </c:pt>
                <c:pt idx="6672">
                  <c:v>2019-3-18-13:27:00</c:v>
                </c:pt>
                <c:pt idx="6673">
                  <c:v>2019-3-18-13:28:00</c:v>
                </c:pt>
                <c:pt idx="6674">
                  <c:v>2019-3-18-13:29:00</c:v>
                </c:pt>
                <c:pt idx="6675">
                  <c:v>2019-3-18-13:30:01</c:v>
                </c:pt>
                <c:pt idx="6676">
                  <c:v>2019-3-18-13:31:00</c:v>
                </c:pt>
                <c:pt idx="6677">
                  <c:v>2019-3-18-13:32:00</c:v>
                </c:pt>
                <c:pt idx="6678">
                  <c:v>2019-3-18-13:33:01</c:v>
                </c:pt>
                <c:pt idx="6679">
                  <c:v>2019-3-18-13:34:00</c:v>
                </c:pt>
                <c:pt idx="6680">
                  <c:v>2019-3-18-13:35:00</c:v>
                </c:pt>
                <c:pt idx="6681">
                  <c:v>2019-3-18-13:36:00</c:v>
                </c:pt>
                <c:pt idx="6682">
                  <c:v>2019-3-18-13:37:00</c:v>
                </c:pt>
                <c:pt idx="6683">
                  <c:v>2019-3-18-13:38:00</c:v>
                </c:pt>
                <c:pt idx="6684">
                  <c:v>2019-3-18-13:39:01</c:v>
                </c:pt>
                <c:pt idx="6685">
                  <c:v>2019-3-18-13:40:00</c:v>
                </c:pt>
                <c:pt idx="6686">
                  <c:v>2019-3-18-13:41:00</c:v>
                </c:pt>
                <c:pt idx="6687">
                  <c:v>2019-3-18-13:42:00</c:v>
                </c:pt>
                <c:pt idx="6688">
                  <c:v>2019-3-18-13:43:01</c:v>
                </c:pt>
                <c:pt idx="6689">
                  <c:v>2019-3-18-13:44:00</c:v>
                </c:pt>
                <c:pt idx="6690">
                  <c:v>2019-3-18-13:45:00</c:v>
                </c:pt>
                <c:pt idx="6691">
                  <c:v>2019-3-18-13:46:00</c:v>
                </c:pt>
                <c:pt idx="6692">
                  <c:v>2019-3-18-13:47:01</c:v>
                </c:pt>
                <c:pt idx="6693">
                  <c:v>2019-3-18-13:48:00</c:v>
                </c:pt>
                <c:pt idx="6694">
                  <c:v>2019-3-18-13:49:00</c:v>
                </c:pt>
                <c:pt idx="6695">
                  <c:v>2019-3-18-13:50:00</c:v>
                </c:pt>
                <c:pt idx="6696">
                  <c:v>2019-3-18-13:51:00</c:v>
                </c:pt>
                <c:pt idx="6697">
                  <c:v>2019-3-18-13:52:02</c:v>
                </c:pt>
                <c:pt idx="6698">
                  <c:v>2019-3-18-13:53:00</c:v>
                </c:pt>
                <c:pt idx="6699">
                  <c:v>2019-3-18-13:54:00</c:v>
                </c:pt>
                <c:pt idx="6700">
                  <c:v>2019-3-18-13:55:00</c:v>
                </c:pt>
                <c:pt idx="6701">
                  <c:v>2019-3-18-13:56:00</c:v>
                </c:pt>
                <c:pt idx="6702">
                  <c:v>2019-3-18-13:57:00</c:v>
                </c:pt>
                <c:pt idx="6703">
                  <c:v>2019-3-18-13:58:00</c:v>
                </c:pt>
                <c:pt idx="6704">
                  <c:v>2019-3-18-13:59:01</c:v>
                </c:pt>
                <c:pt idx="6705">
                  <c:v>2019-3-18-14:00:00</c:v>
                </c:pt>
                <c:pt idx="6706">
                  <c:v>2019-3-18-14:01:01</c:v>
                </c:pt>
                <c:pt idx="6707">
                  <c:v>2019-3-18-14:02:00</c:v>
                </c:pt>
                <c:pt idx="6708">
                  <c:v>2019-3-18-14:03:00</c:v>
                </c:pt>
                <c:pt idx="6709">
                  <c:v>2019-3-18-14:04:00</c:v>
                </c:pt>
                <c:pt idx="6710">
                  <c:v>2019-3-18-14:05:00</c:v>
                </c:pt>
                <c:pt idx="6711">
                  <c:v>2019-3-18-14:06:00</c:v>
                </c:pt>
                <c:pt idx="6712">
                  <c:v>2019-3-18-14:07:00</c:v>
                </c:pt>
                <c:pt idx="6713">
                  <c:v>2019-3-18-14:08:00</c:v>
                </c:pt>
                <c:pt idx="6714">
                  <c:v>2019-3-18-14:09:00</c:v>
                </c:pt>
                <c:pt idx="6715">
                  <c:v>2019-3-18-14:10:00</c:v>
                </c:pt>
                <c:pt idx="6716">
                  <c:v>2019-3-18-14:11:01</c:v>
                </c:pt>
                <c:pt idx="6717">
                  <c:v>2019-3-18-14:12:00</c:v>
                </c:pt>
                <c:pt idx="6718">
                  <c:v>2019-3-18-14:13:00</c:v>
                </c:pt>
                <c:pt idx="6719">
                  <c:v>2019-3-18-14:14:00</c:v>
                </c:pt>
                <c:pt idx="6720">
                  <c:v>2019-3-18-14:15:00</c:v>
                </c:pt>
                <c:pt idx="6721">
                  <c:v>2019-3-18-14:16:00</c:v>
                </c:pt>
                <c:pt idx="6722">
                  <c:v>2019-3-18-14:17:00</c:v>
                </c:pt>
                <c:pt idx="6723">
                  <c:v>2019-3-18-14:18:00</c:v>
                </c:pt>
                <c:pt idx="6724">
                  <c:v>2019-3-18-14:19:00</c:v>
                </c:pt>
                <c:pt idx="6725">
                  <c:v>2019-3-18-14:20:00</c:v>
                </c:pt>
                <c:pt idx="6726">
                  <c:v>2019-3-18-14:21:00</c:v>
                </c:pt>
                <c:pt idx="6727">
                  <c:v>2019-3-18-14:22:00</c:v>
                </c:pt>
                <c:pt idx="6728">
                  <c:v>2019-3-18-14:23:00</c:v>
                </c:pt>
                <c:pt idx="6729">
                  <c:v>2019-3-18-14:24:00</c:v>
                </c:pt>
                <c:pt idx="6730">
                  <c:v>2019-3-18-14:25:00</c:v>
                </c:pt>
                <c:pt idx="6731">
                  <c:v>2019-3-18-14:26:01</c:v>
                </c:pt>
                <c:pt idx="6732">
                  <c:v>2019-3-18-14:27:00</c:v>
                </c:pt>
                <c:pt idx="6733">
                  <c:v>2019-3-18-14:28:01</c:v>
                </c:pt>
                <c:pt idx="6734">
                  <c:v>2019-3-18-14:29:00</c:v>
                </c:pt>
                <c:pt idx="6735">
                  <c:v>2019-3-18-14:30:00</c:v>
                </c:pt>
                <c:pt idx="6736">
                  <c:v>2019-3-18-14:31:00</c:v>
                </c:pt>
                <c:pt idx="6737">
                  <c:v>2019-3-18-14:32:01</c:v>
                </c:pt>
                <c:pt idx="6738">
                  <c:v>2019-3-18-14:33:00</c:v>
                </c:pt>
                <c:pt idx="6739">
                  <c:v>2019-3-18-14:34:00</c:v>
                </c:pt>
                <c:pt idx="6740">
                  <c:v>2019-3-18-14:35:00</c:v>
                </c:pt>
                <c:pt idx="6741">
                  <c:v>2019-3-18-14:36:00</c:v>
                </c:pt>
                <c:pt idx="6742">
                  <c:v>2019-3-18-14:37:00</c:v>
                </c:pt>
                <c:pt idx="6743">
                  <c:v>2019-3-18-14:38:00</c:v>
                </c:pt>
                <c:pt idx="6744">
                  <c:v>2019-3-18-14:39:00</c:v>
                </c:pt>
                <c:pt idx="6745">
                  <c:v>2019-3-18-14:40:00</c:v>
                </c:pt>
                <c:pt idx="6746">
                  <c:v>2019-3-18-14:41:01</c:v>
                </c:pt>
                <c:pt idx="6747">
                  <c:v>2019-3-18-14:42:00</c:v>
                </c:pt>
                <c:pt idx="6748">
                  <c:v>2019-3-18-14:43:00</c:v>
                </c:pt>
                <c:pt idx="6749">
                  <c:v>2019-3-18-14:44:00</c:v>
                </c:pt>
                <c:pt idx="6750">
                  <c:v>2019-3-18-14:45:00</c:v>
                </c:pt>
                <c:pt idx="6751">
                  <c:v>2019-3-18-14:46:00</c:v>
                </c:pt>
                <c:pt idx="6752">
                  <c:v>2019-3-18-14:47:00</c:v>
                </c:pt>
                <c:pt idx="6753">
                  <c:v>2019-3-18-14:48:00</c:v>
                </c:pt>
                <c:pt idx="6754">
                  <c:v>2019-3-18-14:49:00</c:v>
                </c:pt>
                <c:pt idx="6755">
                  <c:v>2019-3-18-14:50:01</c:v>
                </c:pt>
                <c:pt idx="6756">
                  <c:v>2019-3-18-14:51:00</c:v>
                </c:pt>
                <c:pt idx="6757">
                  <c:v>2019-3-18-14:52:00</c:v>
                </c:pt>
                <c:pt idx="6758">
                  <c:v>2019-3-18-14:53:00</c:v>
                </c:pt>
                <c:pt idx="6759">
                  <c:v>2019-3-18-14:54:00</c:v>
                </c:pt>
                <c:pt idx="6760">
                  <c:v>2019-3-18-14:55:00</c:v>
                </c:pt>
                <c:pt idx="6761">
                  <c:v>2019-3-18-14:56:00</c:v>
                </c:pt>
                <c:pt idx="6762">
                  <c:v>2019-3-18-14:57:00</c:v>
                </c:pt>
                <c:pt idx="6763">
                  <c:v>2019-3-18-14:58:00</c:v>
                </c:pt>
                <c:pt idx="6764">
                  <c:v>2019-3-18-14:59:00</c:v>
                </c:pt>
                <c:pt idx="6765">
                  <c:v>2019-3-18-15:00:00</c:v>
                </c:pt>
                <c:pt idx="6766">
                  <c:v>2019-3-18-15:01:00</c:v>
                </c:pt>
                <c:pt idx="6767">
                  <c:v>2019-3-18-15:02:00</c:v>
                </c:pt>
                <c:pt idx="6768">
                  <c:v>2019-3-18-15:03:00</c:v>
                </c:pt>
                <c:pt idx="6769">
                  <c:v>2019-3-18-15:04:01</c:v>
                </c:pt>
                <c:pt idx="6770">
                  <c:v>2019-3-18-15:05:00</c:v>
                </c:pt>
                <c:pt idx="6771">
                  <c:v>2019-3-18-15:06:00</c:v>
                </c:pt>
                <c:pt idx="6772">
                  <c:v>2019-3-18-15:07:00</c:v>
                </c:pt>
                <c:pt idx="6773">
                  <c:v>2019-3-18-15:08:00</c:v>
                </c:pt>
                <c:pt idx="6774">
                  <c:v>2019-3-18-15:09:00</c:v>
                </c:pt>
                <c:pt idx="6775">
                  <c:v>2019-3-18-15:10:00</c:v>
                </c:pt>
                <c:pt idx="6776">
                  <c:v>2019-3-18-15:11:00</c:v>
                </c:pt>
                <c:pt idx="6777">
                  <c:v>2019-3-18-15:12:00</c:v>
                </c:pt>
                <c:pt idx="6778">
                  <c:v>2019-3-18-15:13:00</c:v>
                </c:pt>
                <c:pt idx="6779">
                  <c:v>2019-3-18-15:14:00</c:v>
                </c:pt>
                <c:pt idx="6780">
                  <c:v>2019-3-18-15:14:57</c:v>
                </c:pt>
                <c:pt idx="6781">
                  <c:v>2019-3-18-15:16:00</c:v>
                </c:pt>
                <c:pt idx="6782">
                  <c:v>2019-3-18-15:17:00</c:v>
                </c:pt>
                <c:pt idx="6783">
                  <c:v>2019-3-18-15:18:00</c:v>
                </c:pt>
                <c:pt idx="6784">
                  <c:v>2019-3-18-15:19:01</c:v>
                </c:pt>
                <c:pt idx="6785">
                  <c:v>2019-3-18-15:20:00</c:v>
                </c:pt>
                <c:pt idx="6786">
                  <c:v>2019-3-18-15:21:00</c:v>
                </c:pt>
                <c:pt idx="6787">
                  <c:v>2019-3-18-15:22:00</c:v>
                </c:pt>
                <c:pt idx="6788">
                  <c:v>2019-3-18-15:23:00</c:v>
                </c:pt>
                <c:pt idx="6789">
                  <c:v>2019-3-18-15:24:00</c:v>
                </c:pt>
                <c:pt idx="6790">
                  <c:v>2019-3-18-15:25:00</c:v>
                </c:pt>
                <c:pt idx="6791">
                  <c:v>2019-3-18-15:26:00</c:v>
                </c:pt>
                <c:pt idx="6792">
                  <c:v>2019-3-18-15:27:01</c:v>
                </c:pt>
                <c:pt idx="6793">
                  <c:v>2019-3-18-15:28:00</c:v>
                </c:pt>
                <c:pt idx="6794">
                  <c:v>2019-3-18-15:29:00</c:v>
                </c:pt>
                <c:pt idx="6795">
                  <c:v>2019-3-18-15:30:00</c:v>
                </c:pt>
                <c:pt idx="6796">
                  <c:v>2019-3-18-15:31:00</c:v>
                </c:pt>
                <c:pt idx="6797">
                  <c:v>2019-3-18-15:32:00</c:v>
                </c:pt>
                <c:pt idx="6798">
                  <c:v>2019-3-18-15:33:00</c:v>
                </c:pt>
                <c:pt idx="6799">
                  <c:v>2019-3-18-15:34:01</c:v>
                </c:pt>
                <c:pt idx="6800">
                  <c:v>2019-3-18-15:35:00</c:v>
                </c:pt>
                <c:pt idx="6801">
                  <c:v>2019-3-18-15:36:00</c:v>
                </c:pt>
                <c:pt idx="6802">
                  <c:v>2019-3-18-15:37:00</c:v>
                </c:pt>
                <c:pt idx="6803">
                  <c:v>2019-3-18-15:38:01</c:v>
                </c:pt>
                <c:pt idx="6804">
                  <c:v>2019-3-18-15:39:00</c:v>
                </c:pt>
                <c:pt idx="6805">
                  <c:v>2019-3-18-15:40:00</c:v>
                </c:pt>
                <c:pt idx="6806">
                  <c:v>2019-3-18-15:41:00</c:v>
                </c:pt>
                <c:pt idx="6807">
                  <c:v>2019-3-18-15:42:00</c:v>
                </c:pt>
                <c:pt idx="6808">
                  <c:v>2019-3-18-15:43:00</c:v>
                </c:pt>
                <c:pt idx="6809">
                  <c:v>2019-3-18-15:44:00</c:v>
                </c:pt>
                <c:pt idx="6810">
                  <c:v>2019-3-18-15:45:00</c:v>
                </c:pt>
                <c:pt idx="6811">
                  <c:v>2019-3-18-15:46:00</c:v>
                </c:pt>
                <c:pt idx="6812">
                  <c:v>2019-3-18-15:47:00</c:v>
                </c:pt>
                <c:pt idx="6813">
                  <c:v>2019-3-18-15:48:00</c:v>
                </c:pt>
                <c:pt idx="6814">
                  <c:v>2019-3-18-15:49:00</c:v>
                </c:pt>
                <c:pt idx="6815">
                  <c:v>2019-3-18-15:50:00</c:v>
                </c:pt>
                <c:pt idx="6816">
                  <c:v>2019-3-18-15:51:00</c:v>
                </c:pt>
                <c:pt idx="6817">
                  <c:v>2019-3-18-15:52:00</c:v>
                </c:pt>
                <c:pt idx="6818">
                  <c:v>2019-3-18-15:53:00</c:v>
                </c:pt>
                <c:pt idx="6819">
                  <c:v>2019-3-18-15:54:00</c:v>
                </c:pt>
                <c:pt idx="6820">
                  <c:v>2019-3-18-15:55:00</c:v>
                </c:pt>
                <c:pt idx="6821">
                  <c:v>2019-3-18-15:56:01</c:v>
                </c:pt>
                <c:pt idx="6822">
                  <c:v>2019-3-18-15:57:00</c:v>
                </c:pt>
                <c:pt idx="6823">
                  <c:v>2019-3-18-15:58:00</c:v>
                </c:pt>
                <c:pt idx="6824">
                  <c:v>2019-3-18-15:59:00</c:v>
                </c:pt>
                <c:pt idx="6825">
                  <c:v>2019-3-18-16:00:00</c:v>
                </c:pt>
                <c:pt idx="6826">
                  <c:v>2019-3-18-16:01:00</c:v>
                </c:pt>
                <c:pt idx="6827">
                  <c:v>2019-3-18-16:02:03</c:v>
                </c:pt>
                <c:pt idx="6828">
                  <c:v>2019-3-18-16:03:01</c:v>
                </c:pt>
                <c:pt idx="6829">
                  <c:v>2019-3-18-16:04:00</c:v>
                </c:pt>
                <c:pt idx="6830">
                  <c:v>2019-3-18-16:05:00</c:v>
                </c:pt>
                <c:pt idx="6831">
                  <c:v>2019-3-18-16:06:00</c:v>
                </c:pt>
                <c:pt idx="6832">
                  <c:v>2019-3-18-16:07:00</c:v>
                </c:pt>
                <c:pt idx="6833">
                  <c:v>2019-3-18-16:08:00</c:v>
                </c:pt>
                <c:pt idx="6834">
                  <c:v>2019-3-18-16:09:00</c:v>
                </c:pt>
                <c:pt idx="6835">
                  <c:v>2019-3-18-16:10:00</c:v>
                </c:pt>
                <c:pt idx="6836">
                  <c:v>2019-3-18-16:11:00</c:v>
                </c:pt>
                <c:pt idx="6837">
                  <c:v>2019-3-18-16:12:00</c:v>
                </c:pt>
                <c:pt idx="6838">
                  <c:v>2019-3-18-16:13:00</c:v>
                </c:pt>
                <c:pt idx="6839">
                  <c:v>2019-3-18-16:14:00</c:v>
                </c:pt>
                <c:pt idx="6840">
                  <c:v>2019-3-18-16:15:01</c:v>
                </c:pt>
                <c:pt idx="6841">
                  <c:v>2019-3-18-16:16:00</c:v>
                </c:pt>
                <c:pt idx="6842">
                  <c:v>2019-3-18-16:17:00</c:v>
                </c:pt>
                <c:pt idx="6843">
                  <c:v>2019-3-18-16:18:00</c:v>
                </c:pt>
                <c:pt idx="6844">
                  <c:v>2019-3-18-16:19:00</c:v>
                </c:pt>
                <c:pt idx="6845">
                  <c:v>2019-3-18-16:20:00</c:v>
                </c:pt>
                <c:pt idx="6846">
                  <c:v>2019-3-18-16:21:00</c:v>
                </c:pt>
                <c:pt idx="6847">
                  <c:v>2019-3-18-16:22:00</c:v>
                </c:pt>
                <c:pt idx="6848">
                  <c:v>2019-3-18-16:23:01</c:v>
                </c:pt>
                <c:pt idx="6849">
                  <c:v>2019-3-18-16:24:00</c:v>
                </c:pt>
                <c:pt idx="6850">
                  <c:v>2019-3-18-16:25:00</c:v>
                </c:pt>
                <c:pt idx="6851">
                  <c:v>2019-3-18-16:26:00</c:v>
                </c:pt>
                <c:pt idx="6852">
                  <c:v>2019-3-18-16:27:00</c:v>
                </c:pt>
                <c:pt idx="6853">
                  <c:v>2019-3-18-16:28:00</c:v>
                </c:pt>
                <c:pt idx="6854">
                  <c:v>2019-3-18-16:29:00</c:v>
                </c:pt>
                <c:pt idx="6855">
                  <c:v>2019-3-18-16:30:00</c:v>
                </c:pt>
                <c:pt idx="6856">
                  <c:v>2019-3-18-16:31:00</c:v>
                </c:pt>
                <c:pt idx="6857">
                  <c:v>2019-3-18-16:32:00</c:v>
                </c:pt>
                <c:pt idx="6858">
                  <c:v>2019-3-18-16:33:00</c:v>
                </c:pt>
                <c:pt idx="6859">
                  <c:v>2019-3-18-16:34:00</c:v>
                </c:pt>
                <c:pt idx="6860">
                  <c:v>2019-3-18-16:35:00</c:v>
                </c:pt>
                <c:pt idx="6861">
                  <c:v>2019-3-18-16:36:00</c:v>
                </c:pt>
                <c:pt idx="6862">
                  <c:v>2019-3-18-16:37:00</c:v>
                </c:pt>
                <c:pt idx="6863">
                  <c:v>2019-3-18-16:38:00</c:v>
                </c:pt>
                <c:pt idx="6864">
                  <c:v>2019-3-18-16:39:01</c:v>
                </c:pt>
                <c:pt idx="6865">
                  <c:v>2019-3-18-16:40:00</c:v>
                </c:pt>
                <c:pt idx="6866">
                  <c:v>2019-3-18-16:41:00</c:v>
                </c:pt>
                <c:pt idx="6867">
                  <c:v>2019-3-18-16:42:00</c:v>
                </c:pt>
                <c:pt idx="6868">
                  <c:v>2019-3-18-16:43:00</c:v>
                </c:pt>
                <c:pt idx="6869">
                  <c:v>2019-3-18-16:44:00</c:v>
                </c:pt>
                <c:pt idx="6870">
                  <c:v>2019-3-18-16:45:01</c:v>
                </c:pt>
                <c:pt idx="6871">
                  <c:v>2019-3-18-16:46:00</c:v>
                </c:pt>
                <c:pt idx="6872">
                  <c:v>2019-3-18-16:47:00</c:v>
                </c:pt>
                <c:pt idx="6873">
                  <c:v>2019-3-18-16:48:00</c:v>
                </c:pt>
                <c:pt idx="6874">
                  <c:v>2019-3-18-16:49:02</c:v>
                </c:pt>
                <c:pt idx="6875">
                  <c:v>2019-3-18-16:50:00</c:v>
                </c:pt>
                <c:pt idx="6876">
                  <c:v>2019-3-18-16:51:00</c:v>
                </c:pt>
                <c:pt idx="6877">
                  <c:v>2019-3-18-16:52:01</c:v>
                </c:pt>
                <c:pt idx="6878">
                  <c:v>2019-3-18-16:53:00</c:v>
                </c:pt>
                <c:pt idx="6879">
                  <c:v>2019-3-18-16:54:00</c:v>
                </c:pt>
                <c:pt idx="6880">
                  <c:v>2019-3-18-16:55:00</c:v>
                </c:pt>
                <c:pt idx="6881">
                  <c:v>2019-3-18-16:56:00</c:v>
                </c:pt>
                <c:pt idx="6882">
                  <c:v>2019-3-18-16:57:01</c:v>
                </c:pt>
                <c:pt idx="6883">
                  <c:v>2019-3-18-16:58:00</c:v>
                </c:pt>
                <c:pt idx="6884">
                  <c:v>2019-3-18-16:59:00</c:v>
                </c:pt>
                <c:pt idx="6885">
                  <c:v>2019-3-18-17:00:00</c:v>
                </c:pt>
                <c:pt idx="6886">
                  <c:v>2019-3-18-17:01:00</c:v>
                </c:pt>
                <c:pt idx="6887">
                  <c:v>2019-3-18-17:02:04</c:v>
                </c:pt>
                <c:pt idx="6888">
                  <c:v>2019-3-18-17:03:00</c:v>
                </c:pt>
                <c:pt idx="6889">
                  <c:v>2019-3-18-17:04:01</c:v>
                </c:pt>
                <c:pt idx="6890">
                  <c:v>2019-3-18-17:05:00</c:v>
                </c:pt>
                <c:pt idx="6891">
                  <c:v>2019-3-18-17:06:00</c:v>
                </c:pt>
                <c:pt idx="6892">
                  <c:v>2019-3-18-17:07:00</c:v>
                </c:pt>
                <c:pt idx="6893">
                  <c:v>2019-3-18-17:08:00</c:v>
                </c:pt>
                <c:pt idx="6894">
                  <c:v>2019-3-18-17:09:01</c:v>
                </c:pt>
                <c:pt idx="6895">
                  <c:v>2019-3-18-17:10:00</c:v>
                </c:pt>
                <c:pt idx="6896">
                  <c:v>2019-3-18-17:11:00</c:v>
                </c:pt>
                <c:pt idx="6897">
                  <c:v>2019-3-18-17:12:00</c:v>
                </c:pt>
                <c:pt idx="6898">
                  <c:v>2019-3-18-17:13:00</c:v>
                </c:pt>
                <c:pt idx="6899">
                  <c:v>2019-3-18-17:14:00</c:v>
                </c:pt>
                <c:pt idx="6900">
                  <c:v>2019-3-18-17:15:00</c:v>
                </c:pt>
                <c:pt idx="6901">
                  <c:v>2019-3-18-17:16:00</c:v>
                </c:pt>
                <c:pt idx="6902">
                  <c:v>2019-3-18-17:17:00</c:v>
                </c:pt>
                <c:pt idx="6903">
                  <c:v>2019-3-18-17:18:01</c:v>
                </c:pt>
                <c:pt idx="6904">
                  <c:v>2019-3-18-17:19:00</c:v>
                </c:pt>
                <c:pt idx="6905">
                  <c:v>2019-3-18-17:20:00</c:v>
                </c:pt>
                <c:pt idx="6906">
                  <c:v>2019-3-18-17:21:00</c:v>
                </c:pt>
                <c:pt idx="6907">
                  <c:v>2019-3-18-17:22:00</c:v>
                </c:pt>
                <c:pt idx="6908">
                  <c:v>2019-3-18-17:23:00</c:v>
                </c:pt>
                <c:pt idx="6909">
                  <c:v>2019-3-18-17:24:00</c:v>
                </c:pt>
                <c:pt idx="6910">
                  <c:v>2019-3-19-12:05:35</c:v>
                </c:pt>
                <c:pt idx="6911">
                  <c:v>2019-3-19-12:06:00</c:v>
                </c:pt>
                <c:pt idx="6912">
                  <c:v>2019-3-19-12:07:00</c:v>
                </c:pt>
                <c:pt idx="6913">
                  <c:v>2019-3-19-12:08:00</c:v>
                </c:pt>
                <c:pt idx="6914">
                  <c:v>2019-3-19-12:09:00</c:v>
                </c:pt>
                <c:pt idx="6915">
                  <c:v>2019-3-19-12:10:01</c:v>
                </c:pt>
                <c:pt idx="6916">
                  <c:v>2019-3-19-12:11:00</c:v>
                </c:pt>
                <c:pt idx="6917">
                  <c:v>2019-3-19-12:12:00</c:v>
                </c:pt>
                <c:pt idx="6918">
                  <c:v>2019-3-19-12:13:00</c:v>
                </c:pt>
                <c:pt idx="6919">
                  <c:v>2019-3-19-12:14:00</c:v>
                </c:pt>
                <c:pt idx="6920">
                  <c:v>2019-3-19-12:15:00</c:v>
                </c:pt>
                <c:pt idx="6921">
                  <c:v>2019-3-19-12:16:00</c:v>
                </c:pt>
                <c:pt idx="6922">
                  <c:v>2019-3-19-12:17:00</c:v>
                </c:pt>
                <c:pt idx="6923">
                  <c:v>2019-3-19-12:18:00</c:v>
                </c:pt>
                <c:pt idx="6924">
                  <c:v>2019-3-19-12:19:00</c:v>
                </c:pt>
                <c:pt idx="6925">
                  <c:v>2019-3-19-12:20:01</c:v>
                </c:pt>
                <c:pt idx="6926">
                  <c:v>2019-3-19-12:21:00</c:v>
                </c:pt>
                <c:pt idx="6927">
                  <c:v>2019-3-19-12:22:02</c:v>
                </c:pt>
                <c:pt idx="6928">
                  <c:v>2019-3-19-12:23:00</c:v>
                </c:pt>
                <c:pt idx="6929">
                  <c:v>2019-3-19-12:24:00</c:v>
                </c:pt>
                <c:pt idx="6930">
                  <c:v>2019-3-19-12:25:01</c:v>
                </c:pt>
                <c:pt idx="6931">
                  <c:v>2019-3-19-12:26:00</c:v>
                </c:pt>
                <c:pt idx="6932">
                  <c:v>2019-3-19-12:27:00</c:v>
                </c:pt>
                <c:pt idx="6933">
                  <c:v>2019-3-19-12:28:00</c:v>
                </c:pt>
                <c:pt idx="6934">
                  <c:v>2019-3-19-12:29:01</c:v>
                </c:pt>
                <c:pt idx="6935">
                  <c:v>2019-3-19-12:30:00</c:v>
                </c:pt>
                <c:pt idx="6936">
                  <c:v>2019-3-19-12:31:00</c:v>
                </c:pt>
                <c:pt idx="6937">
                  <c:v>2019-3-19-12:32:00</c:v>
                </c:pt>
                <c:pt idx="6938">
                  <c:v>2019-3-19-12:33:00</c:v>
                </c:pt>
                <c:pt idx="6939">
                  <c:v>2019-3-19-12:34:00</c:v>
                </c:pt>
                <c:pt idx="6940">
                  <c:v>2019-3-19-12:35:01</c:v>
                </c:pt>
                <c:pt idx="6941">
                  <c:v>2019-3-19-12:36:00</c:v>
                </c:pt>
                <c:pt idx="6942">
                  <c:v>2019-3-19-12:37:00</c:v>
                </c:pt>
                <c:pt idx="6943">
                  <c:v>2019-3-19-12:38:00</c:v>
                </c:pt>
                <c:pt idx="6944">
                  <c:v>2019-3-19-12:39:00</c:v>
                </c:pt>
                <c:pt idx="6945">
                  <c:v>2019-3-19-12:40:00</c:v>
                </c:pt>
                <c:pt idx="6946">
                  <c:v>2019-3-19-12:41:00</c:v>
                </c:pt>
                <c:pt idx="6947">
                  <c:v>2019-3-19-12:42:00</c:v>
                </c:pt>
                <c:pt idx="6948">
                  <c:v>2019-3-19-12:43:00</c:v>
                </c:pt>
                <c:pt idx="6949">
                  <c:v>2019-3-19-12:44:00</c:v>
                </c:pt>
                <c:pt idx="6950">
                  <c:v>2019-3-19-12:45:00</c:v>
                </c:pt>
                <c:pt idx="6951">
                  <c:v>2019-3-19-12:46:01</c:v>
                </c:pt>
                <c:pt idx="6952">
                  <c:v>2019-3-19-12:47:00</c:v>
                </c:pt>
                <c:pt idx="6953">
                  <c:v>2019-3-19-12:48:00</c:v>
                </c:pt>
                <c:pt idx="6954">
                  <c:v>2019-3-19-12:49:00</c:v>
                </c:pt>
                <c:pt idx="6955">
                  <c:v>2019-3-19-12:50:00</c:v>
                </c:pt>
                <c:pt idx="6956">
                  <c:v>2019-3-19-12:51:01</c:v>
                </c:pt>
                <c:pt idx="6957">
                  <c:v>2019-3-19-12:52:00</c:v>
                </c:pt>
                <c:pt idx="6958">
                  <c:v>2019-3-19-12:53:00</c:v>
                </c:pt>
                <c:pt idx="6959">
                  <c:v>2019-3-19-12:54:00</c:v>
                </c:pt>
                <c:pt idx="6960">
                  <c:v>2019-3-19-12:55:00</c:v>
                </c:pt>
                <c:pt idx="6961">
                  <c:v>2019-3-19-12:56:00</c:v>
                </c:pt>
                <c:pt idx="6962">
                  <c:v>2019-3-19-12:57:00</c:v>
                </c:pt>
                <c:pt idx="6963">
                  <c:v>2019-3-19-12:58:01</c:v>
                </c:pt>
                <c:pt idx="6964">
                  <c:v>2019-3-19-12:59:01</c:v>
                </c:pt>
                <c:pt idx="6965">
                  <c:v>2019-3-19-13:00:00</c:v>
                </c:pt>
                <c:pt idx="6966">
                  <c:v>2019-3-19-13:01:00</c:v>
                </c:pt>
                <c:pt idx="6967">
                  <c:v>2019-3-19-13:02:07</c:v>
                </c:pt>
                <c:pt idx="6968">
                  <c:v>2019-3-19-13:03:00</c:v>
                </c:pt>
                <c:pt idx="6969">
                  <c:v>2019-3-19-13:04:01</c:v>
                </c:pt>
                <c:pt idx="6970">
                  <c:v>2019-3-19-13:05:00</c:v>
                </c:pt>
                <c:pt idx="6971">
                  <c:v>2019-3-19-13:06:00</c:v>
                </c:pt>
                <c:pt idx="6972">
                  <c:v>2019-3-19-13:07:01</c:v>
                </c:pt>
                <c:pt idx="6973">
                  <c:v>2019-3-19-13:08:00</c:v>
                </c:pt>
                <c:pt idx="6974">
                  <c:v>2019-3-19-13:09:00</c:v>
                </c:pt>
                <c:pt idx="6975">
                  <c:v>2019-3-19-13:10:00</c:v>
                </c:pt>
                <c:pt idx="6976">
                  <c:v>2019-3-19-13:11:00</c:v>
                </c:pt>
                <c:pt idx="6977">
                  <c:v>2019-3-19-13:12:00</c:v>
                </c:pt>
                <c:pt idx="6978">
                  <c:v>2019-3-19-13:13:00</c:v>
                </c:pt>
                <c:pt idx="6979">
                  <c:v>2019-3-19-13:14:00</c:v>
                </c:pt>
                <c:pt idx="6980">
                  <c:v>2019-3-19-13:15:00</c:v>
                </c:pt>
                <c:pt idx="6981">
                  <c:v>2019-3-19-13:16:00</c:v>
                </c:pt>
                <c:pt idx="6982">
                  <c:v>2019-3-19-13:17:00</c:v>
                </c:pt>
                <c:pt idx="6983">
                  <c:v>2019-3-19-13:18:00</c:v>
                </c:pt>
                <c:pt idx="6984">
                  <c:v>2019-3-19-13:19:00</c:v>
                </c:pt>
                <c:pt idx="6985">
                  <c:v>2019-3-19-13:20:00</c:v>
                </c:pt>
                <c:pt idx="6986">
                  <c:v>2019-3-19-13:21:00</c:v>
                </c:pt>
                <c:pt idx="6987">
                  <c:v>2019-3-19-13:22:00</c:v>
                </c:pt>
                <c:pt idx="6988">
                  <c:v>2019-3-19-13:23:00</c:v>
                </c:pt>
                <c:pt idx="6989">
                  <c:v>2019-3-19-13:24:00</c:v>
                </c:pt>
                <c:pt idx="6990">
                  <c:v>2019-3-19-13:25:00</c:v>
                </c:pt>
                <c:pt idx="6991">
                  <c:v>2019-3-19-13:26:00</c:v>
                </c:pt>
                <c:pt idx="6992">
                  <c:v>2019-3-19-13:27:00</c:v>
                </c:pt>
                <c:pt idx="6993">
                  <c:v>2019-3-19-13:28:00</c:v>
                </c:pt>
                <c:pt idx="6994">
                  <c:v>2019-3-19-13:29:00</c:v>
                </c:pt>
                <c:pt idx="6995">
                  <c:v>2019-3-19-13:30:00</c:v>
                </c:pt>
                <c:pt idx="6996">
                  <c:v>2019-3-19-13:31:00</c:v>
                </c:pt>
                <c:pt idx="6997">
                  <c:v>2019-3-19-13:32:00</c:v>
                </c:pt>
                <c:pt idx="6998">
                  <c:v>2019-3-19-13:33:00</c:v>
                </c:pt>
                <c:pt idx="6999">
                  <c:v>2019-3-19-13:34:01</c:v>
                </c:pt>
                <c:pt idx="7000">
                  <c:v>2019-3-19-13:35:00</c:v>
                </c:pt>
                <c:pt idx="7001">
                  <c:v>2019-3-19-13:36:00</c:v>
                </c:pt>
                <c:pt idx="7002">
                  <c:v>2019-3-19-13:37:00</c:v>
                </c:pt>
                <c:pt idx="7003">
                  <c:v>2019-3-19-13:38:01</c:v>
                </c:pt>
                <c:pt idx="7004">
                  <c:v>2019-3-19-13:39:00</c:v>
                </c:pt>
                <c:pt idx="7005">
                  <c:v>2019-3-19-13:40:00</c:v>
                </c:pt>
                <c:pt idx="7006">
                  <c:v>2019-3-19-13:41:00</c:v>
                </c:pt>
                <c:pt idx="7007">
                  <c:v>2019-3-19-13:42:00</c:v>
                </c:pt>
                <c:pt idx="7008">
                  <c:v>2019-3-19-13:43:00</c:v>
                </c:pt>
                <c:pt idx="7009">
                  <c:v>2019-3-19-13:44:00</c:v>
                </c:pt>
                <c:pt idx="7010">
                  <c:v>2019-3-19-13:45:00</c:v>
                </c:pt>
                <c:pt idx="7011">
                  <c:v>2019-3-19-13:46:01</c:v>
                </c:pt>
                <c:pt idx="7012">
                  <c:v>2019-3-19-13:47:00</c:v>
                </c:pt>
                <c:pt idx="7013">
                  <c:v>2019-3-19-13:48:00</c:v>
                </c:pt>
                <c:pt idx="7014">
                  <c:v>2019-3-19-13:49:00</c:v>
                </c:pt>
                <c:pt idx="7015">
                  <c:v>2019-3-19-13:50:00</c:v>
                </c:pt>
                <c:pt idx="7016">
                  <c:v>2019-3-19-13:51:00</c:v>
                </c:pt>
                <c:pt idx="7017">
                  <c:v>2019-3-19-13:52:00</c:v>
                </c:pt>
                <c:pt idx="7018">
                  <c:v>2019-3-19-13:53:00</c:v>
                </c:pt>
                <c:pt idx="7019">
                  <c:v>2019-3-19-13:54:00</c:v>
                </c:pt>
                <c:pt idx="7020">
                  <c:v>2019-3-19-13:55:01</c:v>
                </c:pt>
                <c:pt idx="7021">
                  <c:v>2019-3-19-13:56:00</c:v>
                </c:pt>
                <c:pt idx="7022">
                  <c:v>2019-3-19-13:57:00</c:v>
                </c:pt>
                <c:pt idx="7023">
                  <c:v>2019-3-19-13:58:00</c:v>
                </c:pt>
                <c:pt idx="7024">
                  <c:v>2019-3-19-13:59:01</c:v>
                </c:pt>
                <c:pt idx="7025">
                  <c:v>2019-3-19-14:00:00</c:v>
                </c:pt>
                <c:pt idx="7026">
                  <c:v>2019-3-19-14:01:05</c:v>
                </c:pt>
                <c:pt idx="7027">
                  <c:v>2019-3-19-14:02:00</c:v>
                </c:pt>
                <c:pt idx="7028">
                  <c:v>2019-3-19-14:03:00</c:v>
                </c:pt>
                <c:pt idx="7029">
                  <c:v>2019-3-19-14:04:00</c:v>
                </c:pt>
                <c:pt idx="7030">
                  <c:v>2019-3-19-14:05:00</c:v>
                </c:pt>
                <c:pt idx="7031">
                  <c:v>2019-3-19-14:06:06</c:v>
                </c:pt>
                <c:pt idx="7032">
                  <c:v>2019-3-19-14:07:00</c:v>
                </c:pt>
                <c:pt idx="7033">
                  <c:v>2019-3-19-14:08:00</c:v>
                </c:pt>
                <c:pt idx="7034">
                  <c:v>2019-3-19-14:09:00</c:v>
                </c:pt>
                <c:pt idx="7035">
                  <c:v>2019-3-19-14:10:01</c:v>
                </c:pt>
                <c:pt idx="7036">
                  <c:v>2019-3-19-14:11:00</c:v>
                </c:pt>
                <c:pt idx="7037">
                  <c:v>2019-3-19-14:12:00</c:v>
                </c:pt>
                <c:pt idx="7038">
                  <c:v>2019-3-19-14:13:00</c:v>
                </c:pt>
                <c:pt idx="7039">
                  <c:v>2019-3-19-14:14:00</c:v>
                </c:pt>
                <c:pt idx="7040">
                  <c:v>2019-3-19-14:15:00</c:v>
                </c:pt>
                <c:pt idx="7041">
                  <c:v>2019-3-19-14:16:00</c:v>
                </c:pt>
                <c:pt idx="7042">
                  <c:v>2019-3-19-14:17:01</c:v>
                </c:pt>
                <c:pt idx="7043">
                  <c:v>2019-3-19-14:18:00</c:v>
                </c:pt>
                <c:pt idx="7044">
                  <c:v>2019-3-19-14:19:00</c:v>
                </c:pt>
                <c:pt idx="7045">
                  <c:v>2019-3-19-14:20:00</c:v>
                </c:pt>
                <c:pt idx="7046">
                  <c:v>2019-3-19-14:21:00</c:v>
                </c:pt>
                <c:pt idx="7047">
                  <c:v>2019-3-19-14:22:00</c:v>
                </c:pt>
                <c:pt idx="7048">
                  <c:v>2019-3-19-14:23:01</c:v>
                </c:pt>
                <c:pt idx="7049">
                  <c:v>2019-3-19-14:24:00</c:v>
                </c:pt>
                <c:pt idx="7050">
                  <c:v>2019-3-19-14:25:00</c:v>
                </c:pt>
                <c:pt idx="7051">
                  <c:v>2019-3-19-14:26:01</c:v>
                </c:pt>
                <c:pt idx="7052">
                  <c:v>2019-3-19-14:27:00</c:v>
                </c:pt>
                <c:pt idx="7053">
                  <c:v>2019-3-19-14:28:00</c:v>
                </c:pt>
                <c:pt idx="7054">
                  <c:v>2019-3-19-14:29:01</c:v>
                </c:pt>
                <c:pt idx="7055">
                  <c:v>2019-3-19-14:30:00</c:v>
                </c:pt>
                <c:pt idx="7056">
                  <c:v>2019-3-19-14:31:00</c:v>
                </c:pt>
                <c:pt idx="7057">
                  <c:v>2019-3-19-14:32:00</c:v>
                </c:pt>
                <c:pt idx="7058">
                  <c:v>2019-3-19-14:33:01</c:v>
                </c:pt>
                <c:pt idx="7059">
                  <c:v>2019-3-19-14:34:00</c:v>
                </c:pt>
                <c:pt idx="7060">
                  <c:v>2019-3-19-14:35:00</c:v>
                </c:pt>
                <c:pt idx="7061">
                  <c:v>2019-3-19-14:36:01</c:v>
                </c:pt>
                <c:pt idx="7062">
                  <c:v>2019-3-19-14:37:00</c:v>
                </c:pt>
                <c:pt idx="7063">
                  <c:v>2019-3-19-14:38:00</c:v>
                </c:pt>
                <c:pt idx="7064">
                  <c:v>2019-3-19-14:39:00</c:v>
                </c:pt>
                <c:pt idx="7065">
                  <c:v>2019-3-19-14:40:00</c:v>
                </c:pt>
                <c:pt idx="7066">
                  <c:v>2019-3-19-14:41:00</c:v>
                </c:pt>
                <c:pt idx="7067">
                  <c:v>2019-3-19-14:42:00</c:v>
                </c:pt>
                <c:pt idx="7068">
                  <c:v>2019-3-19-14:43:00</c:v>
                </c:pt>
                <c:pt idx="7069">
                  <c:v>2019-3-19-14:44:00</c:v>
                </c:pt>
                <c:pt idx="7070">
                  <c:v>2019-3-19-14:45:00</c:v>
                </c:pt>
                <c:pt idx="7071">
                  <c:v>2019-3-19-14:46:00</c:v>
                </c:pt>
                <c:pt idx="7072">
                  <c:v>2019-3-19-14:47:00</c:v>
                </c:pt>
                <c:pt idx="7073">
                  <c:v>2019-3-19-14:48:00</c:v>
                </c:pt>
                <c:pt idx="7074">
                  <c:v>2019-3-19-14:49:00</c:v>
                </c:pt>
                <c:pt idx="7075">
                  <c:v>2019-3-19-14:50:00</c:v>
                </c:pt>
                <c:pt idx="7076">
                  <c:v>2019-3-19-14:51:00</c:v>
                </c:pt>
                <c:pt idx="7077">
                  <c:v>2019-3-19-14:52:00</c:v>
                </c:pt>
                <c:pt idx="7078">
                  <c:v>2019-3-19-14:53:00</c:v>
                </c:pt>
                <c:pt idx="7079">
                  <c:v>2019-3-19-14:54:00</c:v>
                </c:pt>
                <c:pt idx="7080">
                  <c:v>2019-3-19-14:55:00</c:v>
                </c:pt>
                <c:pt idx="7081">
                  <c:v>2019-3-19-14:56:00</c:v>
                </c:pt>
                <c:pt idx="7082">
                  <c:v>2019-3-19-14:57:00</c:v>
                </c:pt>
                <c:pt idx="7083">
                  <c:v>2019-3-19-14:58:00</c:v>
                </c:pt>
                <c:pt idx="7084">
                  <c:v>2019-3-19-14:59:00</c:v>
                </c:pt>
                <c:pt idx="7085">
                  <c:v>2019-3-19-15:00:00</c:v>
                </c:pt>
                <c:pt idx="7086">
                  <c:v>2019-3-19-15:01:05</c:v>
                </c:pt>
                <c:pt idx="7087">
                  <c:v>2019-3-19-15:02:01</c:v>
                </c:pt>
                <c:pt idx="7088">
                  <c:v>2019-3-19-15:03:00</c:v>
                </c:pt>
                <c:pt idx="7089">
                  <c:v>2019-3-19-15:04:01</c:v>
                </c:pt>
                <c:pt idx="7090">
                  <c:v>2019-3-19-15:05:00</c:v>
                </c:pt>
                <c:pt idx="7091">
                  <c:v>2019-3-19-15:06:00</c:v>
                </c:pt>
                <c:pt idx="7092">
                  <c:v>2019-3-19-15:07:00</c:v>
                </c:pt>
                <c:pt idx="7093">
                  <c:v>2019-3-19-15:08:00</c:v>
                </c:pt>
                <c:pt idx="7094">
                  <c:v>2019-3-19-15:09:00</c:v>
                </c:pt>
                <c:pt idx="7095">
                  <c:v>2019-3-19-15:10:00</c:v>
                </c:pt>
                <c:pt idx="7096">
                  <c:v>2019-3-19-15:11:00</c:v>
                </c:pt>
                <c:pt idx="7097">
                  <c:v>2019-3-19-15:12:00</c:v>
                </c:pt>
                <c:pt idx="7098">
                  <c:v>2019-3-19-15:13:00</c:v>
                </c:pt>
                <c:pt idx="7099">
                  <c:v>2019-3-19-15:14:00</c:v>
                </c:pt>
                <c:pt idx="7100">
                  <c:v>2019-3-19-15:15:00</c:v>
                </c:pt>
                <c:pt idx="7101">
                  <c:v>2019-3-19-15:16:00</c:v>
                </c:pt>
                <c:pt idx="7102">
                  <c:v>2019-3-19-15:17:00</c:v>
                </c:pt>
                <c:pt idx="7103">
                  <c:v>2019-3-19-15:18:00</c:v>
                </c:pt>
                <c:pt idx="7104">
                  <c:v>2019-3-19-15:19:00</c:v>
                </c:pt>
                <c:pt idx="7105">
                  <c:v>2019-3-19-15:20:00</c:v>
                </c:pt>
                <c:pt idx="7106">
                  <c:v>2019-3-19-15:21:00</c:v>
                </c:pt>
                <c:pt idx="7107">
                  <c:v>2019-3-19-15:22:00</c:v>
                </c:pt>
                <c:pt idx="7108">
                  <c:v>2019-3-19-15:23:01</c:v>
                </c:pt>
                <c:pt idx="7109">
                  <c:v>2019-3-19-15:24:00</c:v>
                </c:pt>
                <c:pt idx="7110">
                  <c:v>2019-3-19-15:25:00</c:v>
                </c:pt>
                <c:pt idx="7111">
                  <c:v>2019-3-19-15:26:01</c:v>
                </c:pt>
                <c:pt idx="7112">
                  <c:v>2019-3-19-15:27:00</c:v>
                </c:pt>
                <c:pt idx="7113">
                  <c:v>2019-3-19-15:28:00</c:v>
                </c:pt>
                <c:pt idx="7114">
                  <c:v>2019-3-19-15:29:00</c:v>
                </c:pt>
                <c:pt idx="7115">
                  <c:v>2019-3-19-15:30:00</c:v>
                </c:pt>
                <c:pt idx="7116">
                  <c:v>2019-3-19-15:31:00</c:v>
                </c:pt>
                <c:pt idx="7117">
                  <c:v>2019-3-19-15:32:00</c:v>
                </c:pt>
                <c:pt idx="7118">
                  <c:v>2019-3-19-15:33:00</c:v>
                </c:pt>
                <c:pt idx="7119">
                  <c:v>2019-3-19-15:34:00</c:v>
                </c:pt>
                <c:pt idx="7120">
                  <c:v>2019-3-19-15:35:00</c:v>
                </c:pt>
                <c:pt idx="7121">
                  <c:v>2019-3-19-15:36:00</c:v>
                </c:pt>
                <c:pt idx="7122">
                  <c:v>2019-3-19-15:37:00</c:v>
                </c:pt>
                <c:pt idx="7123">
                  <c:v>2019-3-19-15:38:00</c:v>
                </c:pt>
                <c:pt idx="7124">
                  <c:v>2019-3-19-15:39:00</c:v>
                </c:pt>
                <c:pt idx="7125">
                  <c:v>2019-3-19-15:40:00</c:v>
                </c:pt>
                <c:pt idx="7126">
                  <c:v>2019-3-19-15:41:00</c:v>
                </c:pt>
                <c:pt idx="7127">
                  <c:v>2019-3-19-15:42:00</c:v>
                </c:pt>
                <c:pt idx="7128">
                  <c:v>2019-3-19-15:43:00</c:v>
                </c:pt>
                <c:pt idx="7129">
                  <c:v>2019-3-19-15:44:01</c:v>
                </c:pt>
                <c:pt idx="7130">
                  <c:v>2019-3-19-15:45:00</c:v>
                </c:pt>
                <c:pt idx="7131">
                  <c:v>2019-3-19-15:46:00</c:v>
                </c:pt>
                <c:pt idx="7132">
                  <c:v>2019-3-19-15:47:00</c:v>
                </c:pt>
                <c:pt idx="7133">
                  <c:v>2019-3-19-15:48:01</c:v>
                </c:pt>
                <c:pt idx="7134">
                  <c:v>2019-3-19-15:49:00</c:v>
                </c:pt>
                <c:pt idx="7135">
                  <c:v>2019-3-19-15:50:00</c:v>
                </c:pt>
                <c:pt idx="7136">
                  <c:v>2019-3-19-15:51:00</c:v>
                </c:pt>
                <c:pt idx="7137">
                  <c:v>2019-3-19-15:52:00</c:v>
                </c:pt>
                <c:pt idx="7138">
                  <c:v>2019-3-19-15:53:00</c:v>
                </c:pt>
                <c:pt idx="7139">
                  <c:v>2019-3-19-15:54:00</c:v>
                </c:pt>
                <c:pt idx="7140">
                  <c:v>2019-3-19-15:55:00</c:v>
                </c:pt>
                <c:pt idx="7141">
                  <c:v>2019-3-19-15:56:01</c:v>
                </c:pt>
                <c:pt idx="7142">
                  <c:v>2019-3-19-15:57:00</c:v>
                </c:pt>
                <c:pt idx="7143">
                  <c:v>2019-3-19-15:58:00</c:v>
                </c:pt>
                <c:pt idx="7144">
                  <c:v>2019-3-19-15:59:00</c:v>
                </c:pt>
                <c:pt idx="7145">
                  <c:v>2019-3-19-16:00:01</c:v>
                </c:pt>
                <c:pt idx="7146">
                  <c:v>2019-3-19-16:01:00</c:v>
                </c:pt>
                <c:pt idx="7147">
                  <c:v>2019-3-19-16:02:00</c:v>
                </c:pt>
                <c:pt idx="7148">
                  <c:v>2019-3-19-16:03:00</c:v>
                </c:pt>
                <c:pt idx="7149">
                  <c:v>2019-3-19-16:04:00</c:v>
                </c:pt>
                <c:pt idx="7150">
                  <c:v>2019-3-19-16:05:00</c:v>
                </c:pt>
                <c:pt idx="7151">
                  <c:v>2019-3-19-16:06:00</c:v>
                </c:pt>
                <c:pt idx="7152">
                  <c:v>2019-3-19-16:07:00</c:v>
                </c:pt>
                <c:pt idx="7153">
                  <c:v>2019-3-19-16:08:00</c:v>
                </c:pt>
                <c:pt idx="7154">
                  <c:v>2019-3-19-16:09:00</c:v>
                </c:pt>
                <c:pt idx="7155">
                  <c:v>2019-3-19-16:10:00</c:v>
                </c:pt>
                <c:pt idx="7156">
                  <c:v>2019-3-19-16:11:01</c:v>
                </c:pt>
                <c:pt idx="7157">
                  <c:v>2019-3-19-16:12:00</c:v>
                </c:pt>
                <c:pt idx="7158">
                  <c:v>2019-3-19-16:13:00</c:v>
                </c:pt>
                <c:pt idx="7159">
                  <c:v>2019-3-19-16:14:00</c:v>
                </c:pt>
                <c:pt idx="7160">
                  <c:v>2019-3-19-16:15:00</c:v>
                </c:pt>
                <c:pt idx="7161">
                  <c:v>2019-3-19-16:16:01</c:v>
                </c:pt>
                <c:pt idx="7162">
                  <c:v>2019-3-19-16:17:00</c:v>
                </c:pt>
                <c:pt idx="7163">
                  <c:v>2019-3-19-16:18:00</c:v>
                </c:pt>
                <c:pt idx="7164">
                  <c:v>2019-3-19-16:19:00</c:v>
                </c:pt>
                <c:pt idx="7165">
                  <c:v>2019-3-19-16:20:00</c:v>
                </c:pt>
                <c:pt idx="7166">
                  <c:v>2019-3-19-16:21:00</c:v>
                </c:pt>
                <c:pt idx="7167">
                  <c:v>2019-3-19-16:22:00</c:v>
                </c:pt>
                <c:pt idx="7168">
                  <c:v>2019-3-19-16:23:00</c:v>
                </c:pt>
                <c:pt idx="7169">
                  <c:v>2019-3-19-16:24:00</c:v>
                </c:pt>
                <c:pt idx="7170">
                  <c:v>2019-3-19-16:25:00</c:v>
                </c:pt>
                <c:pt idx="7171">
                  <c:v>2019-3-19-16:26:00</c:v>
                </c:pt>
                <c:pt idx="7172">
                  <c:v>2019-3-19-16:27:00</c:v>
                </c:pt>
                <c:pt idx="7173">
                  <c:v>2019-3-19-16:28:00</c:v>
                </c:pt>
                <c:pt idx="7174">
                  <c:v>2019-3-19-16:29:00</c:v>
                </c:pt>
                <c:pt idx="7175">
                  <c:v>2019-3-19-16:30:00</c:v>
                </c:pt>
                <c:pt idx="7176">
                  <c:v>2019-3-19-16:31:00</c:v>
                </c:pt>
                <c:pt idx="7177">
                  <c:v>2019-3-19-16:32:00</c:v>
                </c:pt>
                <c:pt idx="7178">
                  <c:v>2019-3-19-16:33:00</c:v>
                </c:pt>
                <c:pt idx="7179">
                  <c:v>2019-3-19-16:34:00</c:v>
                </c:pt>
                <c:pt idx="7180">
                  <c:v>2019-3-19-16:35:00</c:v>
                </c:pt>
                <c:pt idx="7181">
                  <c:v>2019-3-19-16:36:00</c:v>
                </c:pt>
                <c:pt idx="7182">
                  <c:v>2019-3-19-16:37:00</c:v>
                </c:pt>
                <c:pt idx="7183">
                  <c:v>2019-3-19-16:38:00</c:v>
                </c:pt>
                <c:pt idx="7184">
                  <c:v>2019-3-19-16:39:00</c:v>
                </c:pt>
                <c:pt idx="7185">
                  <c:v>2019-3-19-16:40:00</c:v>
                </c:pt>
                <c:pt idx="7186">
                  <c:v>2019-3-19-16:41:00</c:v>
                </c:pt>
                <c:pt idx="7187">
                  <c:v>2019-3-19-16:42:00</c:v>
                </c:pt>
                <c:pt idx="7188">
                  <c:v>2019-3-19-16:43:00</c:v>
                </c:pt>
                <c:pt idx="7189">
                  <c:v>2019-3-19-16:44:00</c:v>
                </c:pt>
                <c:pt idx="7190">
                  <c:v>2019-3-19-16:45:00</c:v>
                </c:pt>
                <c:pt idx="7191">
                  <c:v>2019-3-19-16:46:00</c:v>
                </c:pt>
                <c:pt idx="7192">
                  <c:v>2019-3-19-16:47:00</c:v>
                </c:pt>
                <c:pt idx="7193">
                  <c:v>2019-3-19-16:48:00</c:v>
                </c:pt>
                <c:pt idx="7194">
                  <c:v>2019-3-19-16:49:01</c:v>
                </c:pt>
                <c:pt idx="7195">
                  <c:v>2019-3-19-16:50:00</c:v>
                </c:pt>
                <c:pt idx="7196">
                  <c:v>2019-3-19-16:51:00</c:v>
                </c:pt>
                <c:pt idx="7197">
                  <c:v>2019-3-19-16:52:00</c:v>
                </c:pt>
                <c:pt idx="7198">
                  <c:v>2019-3-19-16:53:00</c:v>
                </c:pt>
                <c:pt idx="7199">
                  <c:v>2019-3-19-16:54:01</c:v>
                </c:pt>
                <c:pt idx="7200">
                  <c:v>2019-3-19-16:55:00</c:v>
                </c:pt>
                <c:pt idx="7201">
                  <c:v>2019-3-19-16:56:00</c:v>
                </c:pt>
                <c:pt idx="7202">
                  <c:v>2019-3-19-16:57:00</c:v>
                </c:pt>
                <c:pt idx="7203">
                  <c:v>2019-3-19-16:58:00</c:v>
                </c:pt>
                <c:pt idx="7204">
                  <c:v>2019-3-19-16:59:00</c:v>
                </c:pt>
                <c:pt idx="7205">
                  <c:v>2019-3-19-17:00:00</c:v>
                </c:pt>
                <c:pt idx="7206">
                  <c:v>2019-3-19-17:01:01</c:v>
                </c:pt>
                <c:pt idx="7207">
                  <c:v>2019-3-19-17:02:00</c:v>
                </c:pt>
                <c:pt idx="7208">
                  <c:v>2019-3-19-17:03:00</c:v>
                </c:pt>
                <c:pt idx="7209">
                  <c:v>2019-3-19-17:04:00</c:v>
                </c:pt>
                <c:pt idx="7210">
                  <c:v>2019-3-19-17:05:00</c:v>
                </c:pt>
                <c:pt idx="7211">
                  <c:v>2019-3-19-17:06:00</c:v>
                </c:pt>
                <c:pt idx="7212">
                  <c:v>2019-3-19-17:07:00</c:v>
                </c:pt>
                <c:pt idx="7213">
                  <c:v>2019-3-19-17:08:00</c:v>
                </c:pt>
                <c:pt idx="7214">
                  <c:v>2019-3-19-17:09:00</c:v>
                </c:pt>
                <c:pt idx="7215">
                  <c:v>2019-3-19-17:10:00</c:v>
                </c:pt>
                <c:pt idx="7216">
                  <c:v>2019-3-19-17:11:00</c:v>
                </c:pt>
                <c:pt idx="7217">
                  <c:v>2019-3-19-17:12:00</c:v>
                </c:pt>
                <c:pt idx="7218">
                  <c:v>2019-3-19-17:13:00</c:v>
                </c:pt>
                <c:pt idx="7219">
                  <c:v>2019-3-19-17:14:00</c:v>
                </c:pt>
                <c:pt idx="7220">
                  <c:v>2019-3-19-17:15:00</c:v>
                </c:pt>
                <c:pt idx="7221">
                  <c:v>2019-3-19-17:16:00</c:v>
                </c:pt>
                <c:pt idx="7222">
                  <c:v>2019-3-19-17:17:01</c:v>
                </c:pt>
                <c:pt idx="7223">
                  <c:v>2019-3-19-17:18:00</c:v>
                </c:pt>
                <c:pt idx="7224">
                  <c:v>2019-3-19-17:19:00</c:v>
                </c:pt>
                <c:pt idx="7225">
                  <c:v>2019-3-19-17:20:00</c:v>
                </c:pt>
                <c:pt idx="7226">
                  <c:v>2019-3-19-17:21:00</c:v>
                </c:pt>
                <c:pt idx="7227">
                  <c:v>2019-3-19-17:22:00</c:v>
                </c:pt>
                <c:pt idx="7228">
                  <c:v>2019-3-19-17:23:00</c:v>
                </c:pt>
                <c:pt idx="7229">
                  <c:v>2019-3-19-17:24:00</c:v>
                </c:pt>
                <c:pt idx="7230">
                  <c:v>2019-3-19-17:25:00</c:v>
                </c:pt>
                <c:pt idx="7231">
                  <c:v>2019-3-19-17:26:00</c:v>
                </c:pt>
                <c:pt idx="7232">
                  <c:v>2019-3-19-17:27:00</c:v>
                </c:pt>
                <c:pt idx="7233">
                  <c:v>2019-3-19-17:28:01</c:v>
                </c:pt>
                <c:pt idx="7234">
                  <c:v>2019-3-19-17:29:00</c:v>
                </c:pt>
                <c:pt idx="7235">
                  <c:v>2019-3-19-17:30:00</c:v>
                </c:pt>
                <c:pt idx="7236">
                  <c:v>2019-3-19-17:31:00</c:v>
                </c:pt>
                <c:pt idx="7237">
                  <c:v>2019-3-19-17:32:00</c:v>
                </c:pt>
                <c:pt idx="7238">
                  <c:v>2019-3-19-17:33:00</c:v>
                </c:pt>
                <c:pt idx="7239">
                  <c:v>2019-3-19-17:34:00</c:v>
                </c:pt>
                <c:pt idx="7240">
                  <c:v>2019-3-19-17:35:00</c:v>
                </c:pt>
                <c:pt idx="7241">
                  <c:v>2019-3-19-17:36:00</c:v>
                </c:pt>
                <c:pt idx="7242">
                  <c:v>2019-3-19-17:37:00</c:v>
                </c:pt>
                <c:pt idx="7243">
                  <c:v>2019-3-19-17:38:00</c:v>
                </c:pt>
                <c:pt idx="7244">
                  <c:v>2019-3-19-17:39:00</c:v>
                </c:pt>
                <c:pt idx="7245">
                  <c:v>2019-3-19-17:40:00</c:v>
                </c:pt>
                <c:pt idx="7246">
                  <c:v>2019-3-19-17:41:00</c:v>
                </c:pt>
                <c:pt idx="7247">
                  <c:v>2019-3-19-17:42:00</c:v>
                </c:pt>
                <c:pt idx="7248">
                  <c:v>2019-3-19-17:43:00</c:v>
                </c:pt>
                <c:pt idx="7249">
                  <c:v>2019-3-19-17:44:00</c:v>
                </c:pt>
                <c:pt idx="7250">
                  <c:v>2019-3-19-17:45:00</c:v>
                </c:pt>
                <c:pt idx="7251">
                  <c:v>2019-3-19-17:46:00</c:v>
                </c:pt>
                <c:pt idx="7252">
                  <c:v>2019-3-19-17:47:00</c:v>
                </c:pt>
                <c:pt idx="7253">
                  <c:v>2019-3-19-17:48:00</c:v>
                </c:pt>
                <c:pt idx="7254">
                  <c:v>2019-3-19-17:49:00</c:v>
                </c:pt>
                <c:pt idx="7255">
                  <c:v>2019-3-19-17:50:00</c:v>
                </c:pt>
                <c:pt idx="7256">
                  <c:v>2019-3-19-17:51:00</c:v>
                </c:pt>
                <c:pt idx="7257">
                  <c:v>2019-3-19-17:52:00</c:v>
                </c:pt>
                <c:pt idx="7258">
                  <c:v>2019-3-19-17:53:00</c:v>
                </c:pt>
                <c:pt idx="7259">
                  <c:v>2019-3-19-17:54:00</c:v>
                </c:pt>
                <c:pt idx="7260">
                  <c:v>2019-3-19-17:55:00</c:v>
                </c:pt>
                <c:pt idx="7261">
                  <c:v>2019-3-19-17:56:00</c:v>
                </c:pt>
                <c:pt idx="7262">
                  <c:v>2019-3-19-17:57:00</c:v>
                </c:pt>
                <c:pt idx="7263">
                  <c:v>2019-3-19-17:58:00</c:v>
                </c:pt>
                <c:pt idx="7264">
                  <c:v>2019-3-19-17:59:00</c:v>
                </c:pt>
                <c:pt idx="7265">
                  <c:v>2019-3-19-18:00:00</c:v>
                </c:pt>
                <c:pt idx="7266">
                  <c:v>2019-3-19-18:01:00</c:v>
                </c:pt>
                <c:pt idx="7267">
                  <c:v>2019-3-19-18:02:00</c:v>
                </c:pt>
                <c:pt idx="7268">
                  <c:v>2019-3-19-18:03:01</c:v>
                </c:pt>
                <c:pt idx="7269">
                  <c:v>2019-3-19-18:04:00</c:v>
                </c:pt>
                <c:pt idx="7270">
                  <c:v>2019-3-19-18:05:00</c:v>
                </c:pt>
                <c:pt idx="7271">
                  <c:v>2019-3-19-18:06:00</c:v>
                </c:pt>
                <c:pt idx="7272">
                  <c:v>2019-3-19-18:07:00</c:v>
                </c:pt>
                <c:pt idx="7273">
                  <c:v>2019-3-19-18:08:00</c:v>
                </c:pt>
                <c:pt idx="7274">
                  <c:v>2019-3-19-18:09:00</c:v>
                </c:pt>
                <c:pt idx="7275">
                  <c:v>2019-3-19-18:10:00</c:v>
                </c:pt>
                <c:pt idx="7276">
                  <c:v>2019-3-19-18:11:00</c:v>
                </c:pt>
                <c:pt idx="7277">
                  <c:v>2019-3-19-18:12:00</c:v>
                </c:pt>
                <c:pt idx="7278">
                  <c:v>2019-3-19-18:13:00</c:v>
                </c:pt>
                <c:pt idx="7279">
                  <c:v>2019-3-19-18:14:00</c:v>
                </c:pt>
                <c:pt idx="7280">
                  <c:v>2019-3-19-18:15:00</c:v>
                </c:pt>
                <c:pt idx="7281">
                  <c:v>2019-3-19-18:16:00</c:v>
                </c:pt>
                <c:pt idx="7282">
                  <c:v>2019-3-19-18:17:00</c:v>
                </c:pt>
                <c:pt idx="7283">
                  <c:v>2019-3-19-18:18:00</c:v>
                </c:pt>
                <c:pt idx="7284">
                  <c:v>2019-3-19-18:19:00</c:v>
                </c:pt>
                <c:pt idx="7285">
                  <c:v>2019-3-19-18:20:00</c:v>
                </c:pt>
                <c:pt idx="7286">
                  <c:v>2019-3-19-18:21:00</c:v>
                </c:pt>
                <c:pt idx="7287">
                  <c:v>2019-3-19-18:22:00</c:v>
                </c:pt>
                <c:pt idx="7288">
                  <c:v>2019-3-19-18:23:00</c:v>
                </c:pt>
                <c:pt idx="7289">
                  <c:v>2019-3-19-18:24:00</c:v>
                </c:pt>
                <c:pt idx="7290">
                  <c:v>2019-3-19-18:25:00</c:v>
                </c:pt>
                <c:pt idx="7291">
                  <c:v>2019-3-19-18:26:01</c:v>
                </c:pt>
                <c:pt idx="7292">
                  <c:v>2019-3-19-18:27:00</c:v>
                </c:pt>
                <c:pt idx="7293">
                  <c:v>2019-3-19-18:28:00</c:v>
                </c:pt>
                <c:pt idx="7294">
                  <c:v>2019-3-19-18:29:00</c:v>
                </c:pt>
                <c:pt idx="7295">
                  <c:v>2019-3-19-18:30:00</c:v>
                </c:pt>
                <c:pt idx="7296">
                  <c:v>2019-3-19-18:31:00</c:v>
                </c:pt>
                <c:pt idx="7297">
                  <c:v>2019-3-19-18:32:00</c:v>
                </c:pt>
                <c:pt idx="7298">
                  <c:v>2019-3-19-18:33:00</c:v>
                </c:pt>
                <c:pt idx="7299">
                  <c:v>2019-3-19-18:34:00</c:v>
                </c:pt>
                <c:pt idx="7300">
                  <c:v>2019-3-19-18:35:00</c:v>
                </c:pt>
                <c:pt idx="7301">
                  <c:v>2019-3-19-18:36:00</c:v>
                </c:pt>
                <c:pt idx="7302">
                  <c:v>2019-3-19-18:37:00</c:v>
                </c:pt>
                <c:pt idx="7303">
                  <c:v>2019-3-19-18:38:00</c:v>
                </c:pt>
                <c:pt idx="7304">
                  <c:v>2019-3-19-18:39:00</c:v>
                </c:pt>
                <c:pt idx="7305">
                  <c:v>2019-3-19-18:40:01</c:v>
                </c:pt>
                <c:pt idx="7306">
                  <c:v>2019-3-19-18:41:00</c:v>
                </c:pt>
                <c:pt idx="7307">
                  <c:v>2019-3-19-18:42:00</c:v>
                </c:pt>
                <c:pt idx="7308">
                  <c:v>2019-3-19-18:43:00</c:v>
                </c:pt>
                <c:pt idx="7309">
                  <c:v>2019-3-19-18:44:01</c:v>
                </c:pt>
                <c:pt idx="7310">
                  <c:v>2019-3-19-18:45:00</c:v>
                </c:pt>
                <c:pt idx="7311">
                  <c:v>2019-3-19-18:46:00</c:v>
                </c:pt>
                <c:pt idx="7312">
                  <c:v>2019-3-19-18:47:00</c:v>
                </c:pt>
                <c:pt idx="7313">
                  <c:v>2019-3-19-18:48:00</c:v>
                </c:pt>
                <c:pt idx="7314">
                  <c:v>2019-3-19-18:49:01</c:v>
                </c:pt>
                <c:pt idx="7315">
                  <c:v>2019-3-19-18:50:00</c:v>
                </c:pt>
                <c:pt idx="7316">
                  <c:v>2019-3-19-18:51:00</c:v>
                </c:pt>
                <c:pt idx="7317">
                  <c:v>2019-3-19-18:52:00</c:v>
                </c:pt>
                <c:pt idx="7318">
                  <c:v>2019-3-19-18:53:01</c:v>
                </c:pt>
                <c:pt idx="7319">
                  <c:v>2019-3-19-18:54:00</c:v>
                </c:pt>
                <c:pt idx="7320">
                  <c:v>2019-3-19-18:55:00</c:v>
                </c:pt>
                <c:pt idx="7321">
                  <c:v>2019-3-19-18:56:00</c:v>
                </c:pt>
                <c:pt idx="7322">
                  <c:v>2019-3-19-18:57:00</c:v>
                </c:pt>
                <c:pt idx="7323">
                  <c:v>2019-3-19-18:58:00</c:v>
                </c:pt>
                <c:pt idx="7324">
                  <c:v>2019-3-19-18:59:00</c:v>
                </c:pt>
                <c:pt idx="7325">
                  <c:v>2019-3-19-19:00:00</c:v>
                </c:pt>
                <c:pt idx="7326">
                  <c:v>2019-3-19-19:01:04</c:v>
                </c:pt>
                <c:pt idx="7327">
                  <c:v>2019-3-19-19:02:00</c:v>
                </c:pt>
                <c:pt idx="7328">
                  <c:v>2019-3-19-19:03:00</c:v>
                </c:pt>
                <c:pt idx="7329">
                  <c:v>2019-3-19-19:04:00</c:v>
                </c:pt>
                <c:pt idx="7330">
                  <c:v>2019-3-19-19:05:00</c:v>
                </c:pt>
                <c:pt idx="7331">
                  <c:v>2019-3-19-19:06:00</c:v>
                </c:pt>
                <c:pt idx="7332">
                  <c:v>2019-3-19-19:07:00</c:v>
                </c:pt>
                <c:pt idx="7333">
                  <c:v>2019-3-19-19:08:00</c:v>
                </c:pt>
                <c:pt idx="7334">
                  <c:v>2019-3-19-19:09:01</c:v>
                </c:pt>
                <c:pt idx="7335">
                  <c:v>2019-3-19-19:10:00</c:v>
                </c:pt>
                <c:pt idx="7336">
                  <c:v>2019-3-19-19:11:00</c:v>
                </c:pt>
                <c:pt idx="7337">
                  <c:v>2019-3-19-19:12:00</c:v>
                </c:pt>
                <c:pt idx="7338">
                  <c:v>2019-3-19-19:13:00</c:v>
                </c:pt>
                <c:pt idx="7339">
                  <c:v>2019-3-19-19:14:00</c:v>
                </c:pt>
                <c:pt idx="7340">
                  <c:v>2019-3-19-19:15:00</c:v>
                </c:pt>
                <c:pt idx="7341">
                  <c:v>2019-3-19-19:16:00</c:v>
                </c:pt>
                <c:pt idx="7342">
                  <c:v>2019-3-19-19:17:00</c:v>
                </c:pt>
                <c:pt idx="7343">
                  <c:v>2019-3-19-19:18:01</c:v>
                </c:pt>
                <c:pt idx="7344">
                  <c:v>2019-3-19-19:19:00</c:v>
                </c:pt>
                <c:pt idx="7345">
                  <c:v>2019-3-19-19:20:00</c:v>
                </c:pt>
                <c:pt idx="7346">
                  <c:v>2019-3-19-19:21:00</c:v>
                </c:pt>
                <c:pt idx="7347">
                  <c:v>2019-3-19-19:22:00</c:v>
                </c:pt>
                <c:pt idx="7348">
                  <c:v>2019-3-19-19:23:00</c:v>
                </c:pt>
                <c:pt idx="7349">
                  <c:v>2019-3-19-19:24:00</c:v>
                </c:pt>
                <c:pt idx="7350">
                  <c:v>2019-3-19-19:25:00</c:v>
                </c:pt>
                <c:pt idx="7351">
                  <c:v>2019-3-19-19:26:00</c:v>
                </c:pt>
                <c:pt idx="7352">
                  <c:v>2019-3-19-19:27:00</c:v>
                </c:pt>
                <c:pt idx="7353">
                  <c:v>2019-3-19-19:28:00</c:v>
                </c:pt>
                <c:pt idx="7354">
                  <c:v>2019-3-19-19:29:00</c:v>
                </c:pt>
                <c:pt idx="7355">
                  <c:v>2019-3-19-19:30:01</c:v>
                </c:pt>
                <c:pt idx="7356">
                  <c:v>2019-3-19-19:31:00</c:v>
                </c:pt>
                <c:pt idx="7357">
                  <c:v>2019-3-19-19:32:00</c:v>
                </c:pt>
                <c:pt idx="7358">
                  <c:v>2019-3-19-19:33:00</c:v>
                </c:pt>
                <c:pt idx="7359">
                  <c:v>2019-3-19-19:34:00</c:v>
                </c:pt>
                <c:pt idx="7360">
                  <c:v>2019-3-19-19:35:00</c:v>
                </c:pt>
                <c:pt idx="7361">
                  <c:v>2019-3-19-19:36:00</c:v>
                </c:pt>
                <c:pt idx="7362">
                  <c:v>2019-3-19-19:37:00</c:v>
                </c:pt>
                <c:pt idx="7363">
                  <c:v>2019-3-19-19:38:00</c:v>
                </c:pt>
                <c:pt idx="7364">
                  <c:v>2019-3-19-19:39:00</c:v>
                </c:pt>
                <c:pt idx="7365">
                  <c:v>2019-3-19-19:40:00</c:v>
                </c:pt>
                <c:pt idx="7366">
                  <c:v>2019-3-19-19:41:00</c:v>
                </c:pt>
                <c:pt idx="7367">
                  <c:v>2019-3-19-19:42:00</c:v>
                </c:pt>
                <c:pt idx="7368">
                  <c:v>2019-3-19-19:43:00</c:v>
                </c:pt>
                <c:pt idx="7369">
                  <c:v>2019-3-19-19:44:00</c:v>
                </c:pt>
                <c:pt idx="7370">
                  <c:v>2019-3-19-19:45:00</c:v>
                </c:pt>
                <c:pt idx="7371">
                  <c:v>2019-3-19-19:46:00</c:v>
                </c:pt>
                <c:pt idx="7372">
                  <c:v>2019-3-19-19:47:00</c:v>
                </c:pt>
                <c:pt idx="7373">
                  <c:v>2019-3-19-19:48:00</c:v>
                </c:pt>
                <c:pt idx="7374">
                  <c:v>2019-3-19-19:49:00</c:v>
                </c:pt>
                <c:pt idx="7375">
                  <c:v>2019-3-19-19:50:00</c:v>
                </c:pt>
                <c:pt idx="7376">
                  <c:v>2019-3-19-19:51:00</c:v>
                </c:pt>
                <c:pt idx="7377">
                  <c:v>2019-3-19-19:52:00</c:v>
                </c:pt>
                <c:pt idx="7378">
                  <c:v>2019-3-19-19:53:00</c:v>
                </c:pt>
                <c:pt idx="7379">
                  <c:v>2019-3-19-19:54:00</c:v>
                </c:pt>
                <c:pt idx="7380">
                  <c:v>2019-3-19-19:55:00</c:v>
                </c:pt>
                <c:pt idx="7381">
                  <c:v>2019-3-19-19:56:00</c:v>
                </c:pt>
                <c:pt idx="7382">
                  <c:v>2019-3-19-19:57:00</c:v>
                </c:pt>
                <c:pt idx="7383">
                  <c:v>2019-3-19-19:58:00</c:v>
                </c:pt>
                <c:pt idx="7384">
                  <c:v>2019-3-19-19:59:00</c:v>
                </c:pt>
                <c:pt idx="7385">
                  <c:v>2019-3-19-20:00:00</c:v>
                </c:pt>
                <c:pt idx="7386">
                  <c:v>2019-3-19-20:01:00</c:v>
                </c:pt>
                <c:pt idx="7387">
                  <c:v>2019-3-19-20:02:00</c:v>
                </c:pt>
                <c:pt idx="7388">
                  <c:v>2019-3-19-20:03:00</c:v>
                </c:pt>
                <c:pt idx="7389">
                  <c:v>2019-3-19-20:04:00</c:v>
                </c:pt>
                <c:pt idx="7390">
                  <c:v>2019-3-19-20:05:00</c:v>
                </c:pt>
                <c:pt idx="7391">
                  <c:v>2019-3-19-20:06:00</c:v>
                </c:pt>
                <c:pt idx="7392">
                  <c:v>2019-3-19-20:07:00</c:v>
                </c:pt>
                <c:pt idx="7393">
                  <c:v>2019-3-19-20:08:00</c:v>
                </c:pt>
                <c:pt idx="7394">
                  <c:v>2019-3-19-20:09:00</c:v>
                </c:pt>
                <c:pt idx="7395">
                  <c:v>2019-3-19-20:10:00</c:v>
                </c:pt>
                <c:pt idx="7396">
                  <c:v>2019-3-19-20:11:00</c:v>
                </c:pt>
                <c:pt idx="7397">
                  <c:v>2019-3-19-20:12:01</c:v>
                </c:pt>
                <c:pt idx="7398">
                  <c:v>2019-3-19-20:13:00</c:v>
                </c:pt>
                <c:pt idx="7399">
                  <c:v>2019-3-19-20:14:00</c:v>
                </c:pt>
                <c:pt idx="7400">
                  <c:v>2019-3-19-20:15:00</c:v>
                </c:pt>
                <c:pt idx="7401">
                  <c:v>2019-3-19-20:16:00</c:v>
                </c:pt>
                <c:pt idx="7402">
                  <c:v>2019-3-19-20:17:00</c:v>
                </c:pt>
                <c:pt idx="7403">
                  <c:v>2019-3-19-20:18:00</c:v>
                </c:pt>
                <c:pt idx="7404">
                  <c:v>2019-3-19-20:19:00</c:v>
                </c:pt>
                <c:pt idx="7405">
                  <c:v>2019-3-19-20:20:00</c:v>
                </c:pt>
                <c:pt idx="7406">
                  <c:v>2019-3-19-20:21:01</c:v>
                </c:pt>
                <c:pt idx="7407">
                  <c:v>2019-3-19-20:22:00</c:v>
                </c:pt>
                <c:pt idx="7408">
                  <c:v>2019-3-19-20:23:00</c:v>
                </c:pt>
                <c:pt idx="7409">
                  <c:v>2019-3-19-20:24:00</c:v>
                </c:pt>
                <c:pt idx="7410">
                  <c:v>2019-3-19-20:25:00</c:v>
                </c:pt>
                <c:pt idx="7411">
                  <c:v>2019-3-19-20:26:00</c:v>
                </c:pt>
                <c:pt idx="7412">
                  <c:v>2019-3-19-20:27:00</c:v>
                </c:pt>
                <c:pt idx="7413">
                  <c:v>2019-3-19-20:28:00</c:v>
                </c:pt>
                <c:pt idx="7414">
                  <c:v>2019-3-19-20:29:00</c:v>
                </c:pt>
                <c:pt idx="7415">
                  <c:v>2019-3-19-20:30:00</c:v>
                </c:pt>
                <c:pt idx="7416">
                  <c:v>2019-3-19-20:31:00</c:v>
                </c:pt>
                <c:pt idx="7417">
                  <c:v>2019-3-19-20:32:00</c:v>
                </c:pt>
                <c:pt idx="7418">
                  <c:v>2019-3-19-20:33:00</c:v>
                </c:pt>
                <c:pt idx="7419">
                  <c:v>2019-3-19-20:34:00</c:v>
                </c:pt>
                <c:pt idx="7420">
                  <c:v>2019-3-19-20:35:00</c:v>
                </c:pt>
                <c:pt idx="7421">
                  <c:v>2019-3-19-20:36:00</c:v>
                </c:pt>
                <c:pt idx="7422">
                  <c:v>2019-3-19-20:37:00</c:v>
                </c:pt>
                <c:pt idx="7423">
                  <c:v>2019-3-19-20:38:00</c:v>
                </c:pt>
                <c:pt idx="7424">
                  <c:v>2019-3-19-20:39:00</c:v>
                </c:pt>
                <c:pt idx="7425">
                  <c:v>2019-3-19-20:40:00</c:v>
                </c:pt>
                <c:pt idx="7426">
                  <c:v>2019-3-19-20:41:01</c:v>
                </c:pt>
                <c:pt idx="7427">
                  <c:v>2019-3-19-20:42:00</c:v>
                </c:pt>
                <c:pt idx="7428">
                  <c:v>2019-3-19-20:43:00</c:v>
                </c:pt>
                <c:pt idx="7429">
                  <c:v>2019-3-19-20:44:00</c:v>
                </c:pt>
                <c:pt idx="7430">
                  <c:v>2019-3-19-20:45:00</c:v>
                </c:pt>
                <c:pt idx="7431">
                  <c:v>2019-3-19-20:46:01</c:v>
                </c:pt>
                <c:pt idx="7432">
                  <c:v>2019-3-19-20:47:00</c:v>
                </c:pt>
                <c:pt idx="7433">
                  <c:v>2019-3-19-20:48:00</c:v>
                </c:pt>
                <c:pt idx="7434">
                  <c:v>2019-3-19-20:49:00</c:v>
                </c:pt>
                <c:pt idx="7435">
                  <c:v>2019-3-19-20:50:00</c:v>
                </c:pt>
                <c:pt idx="7436">
                  <c:v>2019-3-19-20:51:00</c:v>
                </c:pt>
                <c:pt idx="7437">
                  <c:v>2019-3-19-20:52:00</c:v>
                </c:pt>
                <c:pt idx="7438">
                  <c:v>2019-3-19-20:53:00</c:v>
                </c:pt>
                <c:pt idx="7439">
                  <c:v>2019-3-19-20:54:00</c:v>
                </c:pt>
                <c:pt idx="7440">
                  <c:v>2019-3-19-20:55:00</c:v>
                </c:pt>
                <c:pt idx="7441">
                  <c:v>2019-3-19-20:56:00</c:v>
                </c:pt>
                <c:pt idx="7442">
                  <c:v>2019-3-19-20:57:00</c:v>
                </c:pt>
                <c:pt idx="7443">
                  <c:v>2019-3-19-20:58:00</c:v>
                </c:pt>
                <c:pt idx="7444">
                  <c:v>2019-3-19-20:59:01</c:v>
                </c:pt>
                <c:pt idx="7445">
                  <c:v>2019-3-19-21:00:00</c:v>
                </c:pt>
                <c:pt idx="7446">
                  <c:v>2019-3-19-21:01:00</c:v>
                </c:pt>
                <c:pt idx="7447">
                  <c:v>2019-3-19-21:02:01</c:v>
                </c:pt>
                <c:pt idx="7448">
                  <c:v>2019-3-19-21:03:00</c:v>
                </c:pt>
                <c:pt idx="7449">
                  <c:v>2019-3-19-21:04:00</c:v>
                </c:pt>
                <c:pt idx="7450">
                  <c:v>2019-3-19-21:05:01</c:v>
                </c:pt>
                <c:pt idx="7451">
                  <c:v>2019-3-19-21:06:00</c:v>
                </c:pt>
                <c:pt idx="7452">
                  <c:v>2019-3-19-21:07:00</c:v>
                </c:pt>
                <c:pt idx="7453">
                  <c:v>2019-3-19-21:08:00</c:v>
                </c:pt>
                <c:pt idx="7454">
                  <c:v>2019-3-19-21:09:00</c:v>
                </c:pt>
                <c:pt idx="7455">
                  <c:v>2019-3-19-21:10:00</c:v>
                </c:pt>
                <c:pt idx="7456">
                  <c:v>2019-3-19-21:11:00</c:v>
                </c:pt>
                <c:pt idx="7457">
                  <c:v>2019-3-19-21:12:00</c:v>
                </c:pt>
                <c:pt idx="7458">
                  <c:v>2019-3-19-21:13:01</c:v>
                </c:pt>
                <c:pt idx="7459">
                  <c:v>2019-3-19-21:14:00</c:v>
                </c:pt>
                <c:pt idx="7460">
                  <c:v>2019-3-19-21:15:00</c:v>
                </c:pt>
                <c:pt idx="7461">
                  <c:v>2019-3-19-21:16:00</c:v>
                </c:pt>
                <c:pt idx="7462">
                  <c:v>2019-3-19-21:17:00</c:v>
                </c:pt>
                <c:pt idx="7463">
                  <c:v>2019-3-19-21:18:00</c:v>
                </c:pt>
                <c:pt idx="7464">
                  <c:v>2019-3-19-21:19:00</c:v>
                </c:pt>
                <c:pt idx="7465">
                  <c:v>2019-3-19-21:20:00</c:v>
                </c:pt>
                <c:pt idx="7466">
                  <c:v>2019-3-19-21:21:00</c:v>
                </c:pt>
                <c:pt idx="7467">
                  <c:v>2019-3-19-21:22:01</c:v>
                </c:pt>
                <c:pt idx="7468">
                  <c:v>2019-3-19-21:23:00</c:v>
                </c:pt>
                <c:pt idx="7469">
                  <c:v>2019-3-19-21:24:00</c:v>
                </c:pt>
                <c:pt idx="7470">
                  <c:v>2019-3-19-21:25:00</c:v>
                </c:pt>
                <c:pt idx="7471">
                  <c:v>2019-3-19-21:26:00</c:v>
                </c:pt>
                <c:pt idx="7472">
                  <c:v>2019-3-19-21:27:00</c:v>
                </c:pt>
                <c:pt idx="7473">
                  <c:v>2019-3-19-21:28:00</c:v>
                </c:pt>
                <c:pt idx="7474">
                  <c:v>2019-3-19-21:29:00</c:v>
                </c:pt>
                <c:pt idx="7475">
                  <c:v>2019-3-19-21:30:00</c:v>
                </c:pt>
                <c:pt idx="7476">
                  <c:v>2019-3-19-21:31:00</c:v>
                </c:pt>
                <c:pt idx="7477">
                  <c:v>2019-3-19-21:32:00</c:v>
                </c:pt>
                <c:pt idx="7478">
                  <c:v>2019-3-19-21:33:00</c:v>
                </c:pt>
                <c:pt idx="7479">
                  <c:v>2019-3-19-21:34:00</c:v>
                </c:pt>
                <c:pt idx="7480">
                  <c:v>2019-3-19-21:35:00</c:v>
                </c:pt>
                <c:pt idx="7481">
                  <c:v>2019-3-19-21:36:00</c:v>
                </c:pt>
                <c:pt idx="7482">
                  <c:v>2019-3-19-21:37:00</c:v>
                </c:pt>
                <c:pt idx="7483">
                  <c:v>2019-3-19-21:38:00</c:v>
                </c:pt>
                <c:pt idx="7484">
                  <c:v>2019-3-19-21:39:00</c:v>
                </c:pt>
                <c:pt idx="7485">
                  <c:v>2019-3-19-21:40:00</c:v>
                </c:pt>
                <c:pt idx="7486">
                  <c:v>2019-3-19-21:41:00</c:v>
                </c:pt>
                <c:pt idx="7487">
                  <c:v>2019-3-19-21:42:00</c:v>
                </c:pt>
                <c:pt idx="7488">
                  <c:v>2019-3-19-21:43:00</c:v>
                </c:pt>
                <c:pt idx="7489">
                  <c:v>2019-3-19-21:44:00</c:v>
                </c:pt>
                <c:pt idx="7490">
                  <c:v>2019-3-19-21:45:01</c:v>
                </c:pt>
                <c:pt idx="7491">
                  <c:v>2019-3-19-21:46:00</c:v>
                </c:pt>
                <c:pt idx="7492">
                  <c:v>2019-3-19-21:47:00</c:v>
                </c:pt>
                <c:pt idx="7493">
                  <c:v>2019-3-19-21:48:00</c:v>
                </c:pt>
                <c:pt idx="7494">
                  <c:v>2019-3-19-21:49:01</c:v>
                </c:pt>
                <c:pt idx="7495">
                  <c:v>2019-3-19-21:50:00</c:v>
                </c:pt>
                <c:pt idx="7496">
                  <c:v>2019-3-19-21:51:00</c:v>
                </c:pt>
                <c:pt idx="7497">
                  <c:v>2019-3-19-21:52:00</c:v>
                </c:pt>
                <c:pt idx="7498">
                  <c:v>2019-3-19-21:53:00</c:v>
                </c:pt>
                <c:pt idx="7499">
                  <c:v>2019-3-19-21:54:00</c:v>
                </c:pt>
                <c:pt idx="7500">
                  <c:v>2019-3-19-21:55:00</c:v>
                </c:pt>
                <c:pt idx="7501">
                  <c:v>2019-3-19-21:56:00</c:v>
                </c:pt>
                <c:pt idx="7502">
                  <c:v>2019-3-19-21:57:00</c:v>
                </c:pt>
                <c:pt idx="7503">
                  <c:v>2019-3-19-21:58:00</c:v>
                </c:pt>
                <c:pt idx="7504">
                  <c:v>2019-3-19-21:59:00</c:v>
                </c:pt>
                <c:pt idx="7505">
                  <c:v>2019-3-19-22:00:00</c:v>
                </c:pt>
                <c:pt idx="7506">
                  <c:v>2019-3-19-22:01:00</c:v>
                </c:pt>
                <c:pt idx="7507">
                  <c:v>2019-3-19-22:02:04</c:v>
                </c:pt>
                <c:pt idx="7508">
                  <c:v>2019-3-19-22:03:00</c:v>
                </c:pt>
                <c:pt idx="7509">
                  <c:v>2019-3-19-22:04:00</c:v>
                </c:pt>
                <c:pt idx="7510">
                  <c:v>2019-3-19-22:05:01</c:v>
                </c:pt>
                <c:pt idx="7511">
                  <c:v>2019-3-19-22:06:00</c:v>
                </c:pt>
                <c:pt idx="7512">
                  <c:v>2019-3-19-22:07:00</c:v>
                </c:pt>
                <c:pt idx="7513">
                  <c:v>2019-3-19-22:08:00</c:v>
                </c:pt>
                <c:pt idx="7514">
                  <c:v>2019-3-19-22:09:00</c:v>
                </c:pt>
                <c:pt idx="7515">
                  <c:v>2019-3-19-22:10:00</c:v>
                </c:pt>
                <c:pt idx="7516">
                  <c:v>2019-3-19-22:11:00</c:v>
                </c:pt>
                <c:pt idx="7517">
                  <c:v>2019-3-19-22:12:01</c:v>
                </c:pt>
                <c:pt idx="7518">
                  <c:v>2019-3-19-22:13:00</c:v>
                </c:pt>
                <c:pt idx="7519">
                  <c:v>2019-3-19-22:14:00</c:v>
                </c:pt>
                <c:pt idx="7520">
                  <c:v>2019-3-19-22:15:00</c:v>
                </c:pt>
                <c:pt idx="7521">
                  <c:v>2019-3-19-22:16:00</c:v>
                </c:pt>
                <c:pt idx="7522">
                  <c:v>2019-3-19-22:17:01</c:v>
                </c:pt>
                <c:pt idx="7523">
                  <c:v>2019-3-19-22:18:00</c:v>
                </c:pt>
                <c:pt idx="7524">
                  <c:v>2019-3-19-22:19:00</c:v>
                </c:pt>
                <c:pt idx="7525">
                  <c:v>2019-3-19-22:20:00</c:v>
                </c:pt>
                <c:pt idx="7526">
                  <c:v>2019-3-19-22:21:01</c:v>
                </c:pt>
                <c:pt idx="7527">
                  <c:v>2019-3-19-22:22:00</c:v>
                </c:pt>
                <c:pt idx="7528">
                  <c:v>2019-3-19-22:23:00</c:v>
                </c:pt>
                <c:pt idx="7529">
                  <c:v>2019-3-19-22:24:00</c:v>
                </c:pt>
                <c:pt idx="7530">
                  <c:v>2019-3-19-22:25:01</c:v>
                </c:pt>
                <c:pt idx="7531">
                  <c:v>2019-3-19-22:26:00</c:v>
                </c:pt>
                <c:pt idx="7532">
                  <c:v>2019-3-19-22:27:00</c:v>
                </c:pt>
                <c:pt idx="7533">
                  <c:v>2019-3-19-22:28:00</c:v>
                </c:pt>
                <c:pt idx="7534">
                  <c:v>2019-3-19-22:29:00</c:v>
                </c:pt>
                <c:pt idx="7535">
                  <c:v>2019-3-19-22:30:00</c:v>
                </c:pt>
                <c:pt idx="7536">
                  <c:v>2019-3-19-22:31:00</c:v>
                </c:pt>
                <c:pt idx="7537">
                  <c:v>2019-3-19-22:32:01</c:v>
                </c:pt>
                <c:pt idx="7538">
                  <c:v>2019-3-19-22:33:00</c:v>
                </c:pt>
                <c:pt idx="7539">
                  <c:v>2019-3-19-22:34:00</c:v>
                </c:pt>
                <c:pt idx="7540">
                  <c:v>2019-3-19-22:35:00</c:v>
                </c:pt>
                <c:pt idx="7541">
                  <c:v>2019-3-19-22:36:00</c:v>
                </c:pt>
                <c:pt idx="7542">
                  <c:v>2019-3-19-22:37:00</c:v>
                </c:pt>
                <c:pt idx="7543">
                  <c:v>2019-3-19-22:38:00</c:v>
                </c:pt>
                <c:pt idx="7544">
                  <c:v>2019-3-19-22:39:01</c:v>
                </c:pt>
                <c:pt idx="7545">
                  <c:v>2019-3-19-22:40:00</c:v>
                </c:pt>
                <c:pt idx="7546">
                  <c:v>2019-3-19-22:41:00</c:v>
                </c:pt>
                <c:pt idx="7547">
                  <c:v>2019-3-19-22:42:00</c:v>
                </c:pt>
                <c:pt idx="7548">
                  <c:v>2019-3-19-22:43:00</c:v>
                </c:pt>
                <c:pt idx="7549">
                  <c:v>2019-3-19-22:44:00</c:v>
                </c:pt>
                <c:pt idx="7550">
                  <c:v>2019-3-19-22:45:00</c:v>
                </c:pt>
                <c:pt idx="7551">
                  <c:v>2019-3-19-22:46:00</c:v>
                </c:pt>
                <c:pt idx="7552">
                  <c:v>2019-3-19-22:47:00</c:v>
                </c:pt>
                <c:pt idx="7553">
                  <c:v>2019-3-19-22:48:00</c:v>
                </c:pt>
                <c:pt idx="7554">
                  <c:v>2019-3-19-22:49:00</c:v>
                </c:pt>
                <c:pt idx="7555">
                  <c:v>2019-3-19-22:50:00</c:v>
                </c:pt>
                <c:pt idx="7556">
                  <c:v>2019-3-19-22:51:00</c:v>
                </c:pt>
                <c:pt idx="7557">
                  <c:v>2019-3-19-22:52:00</c:v>
                </c:pt>
                <c:pt idx="7558">
                  <c:v>2019-3-19-22:53:00</c:v>
                </c:pt>
                <c:pt idx="7559">
                  <c:v>2019-3-19-22:54:00</c:v>
                </c:pt>
                <c:pt idx="7560">
                  <c:v>2019-3-19-22:55:00</c:v>
                </c:pt>
                <c:pt idx="7561">
                  <c:v>2019-3-19-22:56:00</c:v>
                </c:pt>
                <c:pt idx="7562">
                  <c:v>2019-3-19-22:57:00</c:v>
                </c:pt>
                <c:pt idx="7563">
                  <c:v>2019-3-19-22:58:00</c:v>
                </c:pt>
                <c:pt idx="7564">
                  <c:v>2019-3-19-22:59:00</c:v>
                </c:pt>
                <c:pt idx="7565">
                  <c:v>2019-3-19-23:00:00</c:v>
                </c:pt>
                <c:pt idx="7566">
                  <c:v>2019-3-19-23:01:00</c:v>
                </c:pt>
                <c:pt idx="7567">
                  <c:v>2019-3-19-23:02:04</c:v>
                </c:pt>
                <c:pt idx="7568">
                  <c:v>2019-3-19-23:03:00</c:v>
                </c:pt>
                <c:pt idx="7569">
                  <c:v>2019-3-19-23:04:00</c:v>
                </c:pt>
                <c:pt idx="7570">
                  <c:v>2019-3-19-23:05:00</c:v>
                </c:pt>
                <c:pt idx="7571">
                  <c:v>2019-3-19-23:06:00</c:v>
                </c:pt>
                <c:pt idx="7572">
                  <c:v>2019-3-19-23:07:00</c:v>
                </c:pt>
                <c:pt idx="7573">
                  <c:v>2019-3-19-23:08:01</c:v>
                </c:pt>
                <c:pt idx="7574">
                  <c:v>2019-3-19-23:09:00</c:v>
                </c:pt>
                <c:pt idx="7575">
                  <c:v>2019-3-19-23:10:00</c:v>
                </c:pt>
                <c:pt idx="7576">
                  <c:v>2019-3-19-23:11:00</c:v>
                </c:pt>
                <c:pt idx="7577">
                  <c:v>2019-3-19-23:12:01</c:v>
                </c:pt>
                <c:pt idx="7578">
                  <c:v>2019-3-19-23:13:00</c:v>
                </c:pt>
                <c:pt idx="7579">
                  <c:v>2019-3-19-23:14:00</c:v>
                </c:pt>
                <c:pt idx="7580">
                  <c:v>2019-3-19-23:15:00</c:v>
                </c:pt>
                <c:pt idx="7581">
                  <c:v>2019-3-19-23:16:00</c:v>
                </c:pt>
                <c:pt idx="7582">
                  <c:v>2019-3-19-23:17:00</c:v>
                </c:pt>
                <c:pt idx="7583">
                  <c:v>2019-3-19-23:18:00</c:v>
                </c:pt>
                <c:pt idx="7584">
                  <c:v>2019-3-19-23:19:01</c:v>
                </c:pt>
                <c:pt idx="7585">
                  <c:v>2019-3-19-23:20:00</c:v>
                </c:pt>
                <c:pt idx="7586">
                  <c:v>2019-3-19-23:21:00</c:v>
                </c:pt>
                <c:pt idx="7587">
                  <c:v>2019-3-19-23:22:00</c:v>
                </c:pt>
                <c:pt idx="7588">
                  <c:v>2019-3-19-23:23:01</c:v>
                </c:pt>
                <c:pt idx="7589">
                  <c:v>2019-3-19-23:24:00</c:v>
                </c:pt>
                <c:pt idx="7590">
                  <c:v>2019-3-19-23:25:00</c:v>
                </c:pt>
                <c:pt idx="7591">
                  <c:v>2019-3-19-23:26:00</c:v>
                </c:pt>
                <c:pt idx="7592">
                  <c:v>2019-3-19-23:27:01</c:v>
                </c:pt>
                <c:pt idx="7593">
                  <c:v>2019-3-19-23:28:00</c:v>
                </c:pt>
                <c:pt idx="7594">
                  <c:v>2019-3-19-23:29:00</c:v>
                </c:pt>
                <c:pt idx="7595">
                  <c:v>2019-3-19-23:30:00</c:v>
                </c:pt>
                <c:pt idx="7596">
                  <c:v>2019-3-19-23:31:01</c:v>
                </c:pt>
                <c:pt idx="7597">
                  <c:v>2019-3-19-23:32:00</c:v>
                </c:pt>
                <c:pt idx="7598">
                  <c:v>2019-3-19-23:33:00</c:v>
                </c:pt>
                <c:pt idx="7599">
                  <c:v>2019-3-19-23:34:00</c:v>
                </c:pt>
                <c:pt idx="7600">
                  <c:v>2019-3-19-23:35:00</c:v>
                </c:pt>
                <c:pt idx="7601">
                  <c:v>2019-3-19-23:36:00</c:v>
                </c:pt>
                <c:pt idx="7602">
                  <c:v>2019-3-19-23:37:00</c:v>
                </c:pt>
                <c:pt idx="7603">
                  <c:v>2019-3-19-23:38:00</c:v>
                </c:pt>
                <c:pt idx="7604">
                  <c:v>2019-3-19-23:39:00</c:v>
                </c:pt>
                <c:pt idx="7605">
                  <c:v>2019-3-19-23:40:00</c:v>
                </c:pt>
                <c:pt idx="7606">
                  <c:v>2019-3-19-23:41:00</c:v>
                </c:pt>
                <c:pt idx="7607">
                  <c:v>2019-3-19-23:42:00</c:v>
                </c:pt>
                <c:pt idx="7608">
                  <c:v>2019-3-19-23:43:01</c:v>
                </c:pt>
                <c:pt idx="7609">
                  <c:v>2019-3-19-23:44:00</c:v>
                </c:pt>
                <c:pt idx="7610">
                  <c:v>2019-3-19-23:45:00</c:v>
                </c:pt>
                <c:pt idx="7611">
                  <c:v>2019-3-19-23:46:00</c:v>
                </c:pt>
                <c:pt idx="7612">
                  <c:v>2019-3-19-23:47:00</c:v>
                </c:pt>
                <c:pt idx="7613">
                  <c:v>2019-3-19-23:48:00</c:v>
                </c:pt>
                <c:pt idx="7614">
                  <c:v>2019-3-19-23:49:00</c:v>
                </c:pt>
                <c:pt idx="7615">
                  <c:v>2019-3-19-23:50:00</c:v>
                </c:pt>
                <c:pt idx="7616">
                  <c:v>2019-3-19-23:51:00</c:v>
                </c:pt>
                <c:pt idx="7617">
                  <c:v>2019-3-19-23:52:00</c:v>
                </c:pt>
                <c:pt idx="7618">
                  <c:v>2019-3-19-23:53:00</c:v>
                </c:pt>
                <c:pt idx="7619">
                  <c:v>2019-3-19-23:54:00</c:v>
                </c:pt>
                <c:pt idx="7620">
                  <c:v>2019-3-19-23:55:00</c:v>
                </c:pt>
                <c:pt idx="7621">
                  <c:v>2019-3-19-23:56:00</c:v>
                </c:pt>
                <c:pt idx="7622">
                  <c:v>2019-3-19-23:57:00</c:v>
                </c:pt>
                <c:pt idx="7623">
                  <c:v>2019-3-19-23:58:00</c:v>
                </c:pt>
                <c:pt idx="7624">
                  <c:v>2019-3-19-23:59:00</c:v>
                </c:pt>
                <c:pt idx="7625">
                  <c:v>2019-3-20-00:00:00</c:v>
                </c:pt>
                <c:pt idx="7626">
                  <c:v>2019-3-20-03:28:10</c:v>
                </c:pt>
                <c:pt idx="7627">
                  <c:v>2019-3-20-03:28:53</c:v>
                </c:pt>
                <c:pt idx="7628">
                  <c:v>2019-3-20-03:29:42</c:v>
                </c:pt>
                <c:pt idx="7629">
                  <c:v>2019-3-20-03:30:57</c:v>
                </c:pt>
                <c:pt idx="7630">
                  <c:v>2019-3-20-03:31:43</c:v>
                </c:pt>
                <c:pt idx="7631">
                  <c:v>2019-3-20-03:32:53</c:v>
                </c:pt>
                <c:pt idx="7632">
                  <c:v>2019-3-20-03:33:43</c:v>
                </c:pt>
                <c:pt idx="7633">
                  <c:v>2019-3-20-03:34:53</c:v>
                </c:pt>
                <c:pt idx="7634">
                  <c:v>2019-3-20-03:35:42</c:v>
                </c:pt>
                <c:pt idx="7635">
                  <c:v>2019-3-20-03:36:52</c:v>
                </c:pt>
                <c:pt idx="7636">
                  <c:v>2019-3-20-03:37:43</c:v>
                </c:pt>
                <c:pt idx="7637">
                  <c:v>2019-3-20-03:38:53</c:v>
                </c:pt>
                <c:pt idx="7638">
                  <c:v>2019-3-20-03:39:42</c:v>
                </c:pt>
                <c:pt idx="7639">
                  <c:v>2019-3-20-03:40:52</c:v>
                </c:pt>
                <c:pt idx="7640">
                  <c:v>2019-3-20-03:41:42</c:v>
                </c:pt>
                <c:pt idx="7641">
                  <c:v>2019-3-20-03:42:53</c:v>
                </c:pt>
                <c:pt idx="7642">
                  <c:v>2019-3-20-03:43:43</c:v>
                </c:pt>
                <c:pt idx="7643">
                  <c:v>2019-3-20-03:44:53</c:v>
                </c:pt>
                <c:pt idx="7644">
                  <c:v>2019-3-20-03:45:43</c:v>
                </c:pt>
                <c:pt idx="7645">
                  <c:v>2019-3-20-03:46:57</c:v>
                </c:pt>
                <c:pt idx="7646">
                  <c:v>2019-3-20-03:47:42</c:v>
                </c:pt>
                <c:pt idx="7647">
                  <c:v>2019-3-20-03:48:53</c:v>
                </c:pt>
                <c:pt idx="7648">
                  <c:v>2019-3-20-03:49:53</c:v>
                </c:pt>
                <c:pt idx="7649">
                  <c:v>2019-3-20-03:50:43</c:v>
                </c:pt>
                <c:pt idx="7650">
                  <c:v>2019-3-20-03:51:52</c:v>
                </c:pt>
                <c:pt idx="7651">
                  <c:v>2019-3-20-03:53:10</c:v>
                </c:pt>
                <c:pt idx="7652">
                  <c:v>2019-3-20-03:54:00</c:v>
                </c:pt>
                <c:pt idx="7653">
                  <c:v>2019-3-20-03:55:10</c:v>
                </c:pt>
                <c:pt idx="7654">
                  <c:v>2019-3-20-03:56:00</c:v>
                </c:pt>
                <c:pt idx="7655">
                  <c:v>2019-3-20-03:57:10</c:v>
                </c:pt>
                <c:pt idx="7656">
                  <c:v>2019-3-20-03:58:00</c:v>
                </c:pt>
                <c:pt idx="7657">
                  <c:v>2019-3-20-03:59:10</c:v>
                </c:pt>
                <c:pt idx="7658">
                  <c:v>2019-3-20-04:00:00</c:v>
                </c:pt>
                <c:pt idx="7659">
                  <c:v>2019-3-20-04:01:10</c:v>
                </c:pt>
                <c:pt idx="7660">
                  <c:v>2019-3-20-04:02:00</c:v>
                </c:pt>
                <c:pt idx="7661">
                  <c:v>2019-3-20-04:03:15</c:v>
                </c:pt>
                <c:pt idx="7662">
                  <c:v>2019-3-20-04:04:00</c:v>
                </c:pt>
                <c:pt idx="7663">
                  <c:v>2019-3-20-04:05:10</c:v>
                </c:pt>
                <c:pt idx="7664">
                  <c:v>2019-3-20-04:06:00</c:v>
                </c:pt>
                <c:pt idx="7665">
                  <c:v>2019-3-20-04:07:10</c:v>
                </c:pt>
                <c:pt idx="7666">
                  <c:v>2019-3-20-04:08:00</c:v>
                </c:pt>
                <c:pt idx="7667">
                  <c:v>2019-3-20-04:09:10</c:v>
                </c:pt>
                <c:pt idx="7668">
                  <c:v>2019-3-20-04:10:00</c:v>
                </c:pt>
                <c:pt idx="7669">
                  <c:v>2019-3-20-04:11:10</c:v>
                </c:pt>
                <c:pt idx="7670">
                  <c:v>2019-3-20-04:12:00</c:v>
                </c:pt>
                <c:pt idx="7671">
                  <c:v>2019-3-20-04:13:10</c:v>
                </c:pt>
                <c:pt idx="7672">
                  <c:v>2019-3-20-04:14:00</c:v>
                </c:pt>
                <c:pt idx="7673">
                  <c:v>2019-3-20-04:15:10</c:v>
                </c:pt>
                <c:pt idx="7674">
                  <c:v>2019-3-20-04:16:00</c:v>
                </c:pt>
                <c:pt idx="7675">
                  <c:v>2019-3-20-04:17:10</c:v>
                </c:pt>
                <c:pt idx="7676">
                  <c:v>2019-3-20-04:18:00</c:v>
                </c:pt>
                <c:pt idx="7677">
                  <c:v>2019-3-20-04:19:15</c:v>
                </c:pt>
                <c:pt idx="7678">
                  <c:v>2019-3-20-04:20:10</c:v>
                </c:pt>
                <c:pt idx="7679">
                  <c:v>2019-3-20-04:21:00</c:v>
                </c:pt>
                <c:pt idx="7680">
                  <c:v>2019-3-20-04:22:10</c:v>
                </c:pt>
                <c:pt idx="7681">
                  <c:v>2019-3-20-04:23:00</c:v>
                </c:pt>
                <c:pt idx="7682">
                  <c:v>2019-3-20-04:24:10</c:v>
                </c:pt>
                <c:pt idx="7683">
                  <c:v>2019-3-20-04:25:00</c:v>
                </c:pt>
                <c:pt idx="7684">
                  <c:v>2019-3-20-04:26:10</c:v>
                </c:pt>
                <c:pt idx="7685">
                  <c:v>2019-3-20-04:27:05</c:v>
                </c:pt>
                <c:pt idx="7686">
                  <c:v>2019-3-20-04:28:00</c:v>
                </c:pt>
                <c:pt idx="7687">
                  <c:v>2019-3-20-04:29:11</c:v>
                </c:pt>
                <c:pt idx="7688">
                  <c:v>2019-3-20-04:30:00</c:v>
                </c:pt>
                <c:pt idx="7689">
                  <c:v>2019-3-20-04:31:10</c:v>
                </c:pt>
                <c:pt idx="7690">
                  <c:v>2019-3-20-04:32:05</c:v>
                </c:pt>
                <c:pt idx="7691">
                  <c:v>2019-3-20-04:33:00</c:v>
                </c:pt>
                <c:pt idx="7692">
                  <c:v>2019-3-20-04:34:11</c:v>
                </c:pt>
                <c:pt idx="7693">
                  <c:v>2019-3-20-04:35:05</c:v>
                </c:pt>
                <c:pt idx="7694">
                  <c:v>2019-3-20-04:36:10</c:v>
                </c:pt>
                <c:pt idx="7695">
                  <c:v>2019-3-20-04:37:00</c:v>
                </c:pt>
                <c:pt idx="7696">
                  <c:v>2019-3-20-04:38:10</c:v>
                </c:pt>
                <c:pt idx="7697">
                  <c:v>2019-3-20-04:39:00</c:v>
                </c:pt>
                <c:pt idx="7698">
                  <c:v>2019-3-20-04:40:10</c:v>
                </c:pt>
                <c:pt idx="7699">
                  <c:v>2019-3-20-04:41:00</c:v>
                </c:pt>
                <c:pt idx="7700">
                  <c:v>2019-3-20-04:42:10</c:v>
                </c:pt>
                <c:pt idx="7701">
                  <c:v>2019-3-20-04:43:00</c:v>
                </c:pt>
                <c:pt idx="7702">
                  <c:v>2019-3-20-04:44:10</c:v>
                </c:pt>
                <c:pt idx="7703">
                  <c:v>2019-3-20-04:45:00</c:v>
                </c:pt>
                <c:pt idx="7704">
                  <c:v>2019-3-20-04:46:10</c:v>
                </c:pt>
                <c:pt idx="7705">
                  <c:v>2019-3-20-04:47:00</c:v>
                </c:pt>
                <c:pt idx="7706">
                  <c:v>2019-3-20-04:48:10</c:v>
                </c:pt>
                <c:pt idx="7707">
                  <c:v>2019-3-20-04:49:10</c:v>
                </c:pt>
                <c:pt idx="7708">
                  <c:v>2019-3-20-04:50:00</c:v>
                </c:pt>
                <c:pt idx="7709">
                  <c:v>2019-3-20-04:51:15</c:v>
                </c:pt>
                <c:pt idx="7710">
                  <c:v>2019-3-20-04:52:00</c:v>
                </c:pt>
                <c:pt idx="7711">
                  <c:v>2019-3-20-04:53:10</c:v>
                </c:pt>
                <c:pt idx="7712">
                  <c:v>2019-3-20-04:54:00</c:v>
                </c:pt>
                <c:pt idx="7713">
                  <c:v>2019-3-20-04:55:10</c:v>
                </c:pt>
                <c:pt idx="7714">
                  <c:v>2019-3-20-04:56:05</c:v>
                </c:pt>
                <c:pt idx="7715">
                  <c:v>2019-3-20-04:57:00</c:v>
                </c:pt>
                <c:pt idx="7716">
                  <c:v>2019-3-20-04:58:10</c:v>
                </c:pt>
                <c:pt idx="7717">
                  <c:v>2019-3-20-04:59:00</c:v>
                </c:pt>
                <c:pt idx="7718">
                  <c:v>2019-3-20-05:00:11</c:v>
                </c:pt>
                <c:pt idx="7719">
                  <c:v>2019-3-20-05:01:00</c:v>
                </c:pt>
                <c:pt idx="7720">
                  <c:v>2019-3-20-05:02:10</c:v>
                </c:pt>
                <c:pt idx="7721">
                  <c:v>2019-3-20-05:03:00</c:v>
                </c:pt>
                <c:pt idx="7722">
                  <c:v>2019-3-20-05:04:10</c:v>
                </c:pt>
                <c:pt idx="7723">
                  <c:v>2019-3-20-05:05:00</c:v>
                </c:pt>
                <c:pt idx="7724">
                  <c:v>2019-3-20-05:06:11</c:v>
                </c:pt>
                <c:pt idx="7725">
                  <c:v>2019-3-20-05:07:05</c:v>
                </c:pt>
                <c:pt idx="7726">
                  <c:v>2019-3-20-05:08:10</c:v>
                </c:pt>
                <c:pt idx="7727">
                  <c:v>2019-3-20-05:09:00</c:v>
                </c:pt>
                <c:pt idx="7728">
                  <c:v>2019-3-20-05:10:10</c:v>
                </c:pt>
                <c:pt idx="7729">
                  <c:v>2019-3-20-05:11:00</c:v>
                </c:pt>
                <c:pt idx="7730">
                  <c:v>2019-3-20-05:12:10</c:v>
                </c:pt>
                <c:pt idx="7731">
                  <c:v>2019-3-20-05:13:00</c:v>
                </c:pt>
                <c:pt idx="7732">
                  <c:v>2019-3-20-05:14:10</c:v>
                </c:pt>
                <c:pt idx="7733">
                  <c:v>2019-3-20-05:15:00</c:v>
                </c:pt>
                <c:pt idx="7734">
                  <c:v>2019-3-20-05:16:10</c:v>
                </c:pt>
                <c:pt idx="7735">
                  <c:v>2019-3-20-05:17:00</c:v>
                </c:pt>
                <c:pt idx="7736">
                  <c:v>2019-3-20-05:18:10</c:v>
                </c:pt>
                <c:pt idx="7737">
                  <c:v>2019-3-20-05:19:00</c:v>
                </c:pt>
                <c:pt idx="7738">
                  <c:v>2019-3-20-05:20:10</c:v>
                </c:pt>
                <c:pt idx="7739">
                  <c:v>2019-3-20-05:21:00</c:v>
                </c:pt>
                <c:pt idx="7740">
                  <c:v>2019-3-20-05:22:16</c:v>
                </c:pt>
                <c:pt idx="7741">
                  <c:v>2019-3-20-05:23:00</c:v>
                </c:pt>
                <c:pt idx="7742">
                  <c:v>2019-3-20-05:24:10</c:v>
                </c:pt>
                <c:pt idx="7743">
                  <c:v>2019-3-20-05:25:00</c:v>
                </c:pt>
                <c:pt idx="7744">
                  <c:v>2019-3-20-05:26:10</c:v>
                </c:pt>
                <c:pt idx="7745">
                  <c:v>2019-3-20-05:27:00</c:v>
                </c:pt>
                <c:pt idx="7746">
                  <c:v>2019-3-20-05:28:10</c:v>
                </c:pt>
                <c:pt idx="7747">
                  <c:v>2019-3-20-05:29:00</c:v>
                </c:pt>
                <c:pt idx="7748">
                  <c:v>2019-3-20-05:30:10</c:v>
                </c:pt>
                <c:pt idx="7749">
                  <c:v>2019-3-20-05:31:00</c:v>
                </c:pt>
                <c:pt idx="7750">
                  <c:v>2019-3-20-05:32:10</c:v>
                </c:pt>
                <c:pt idx="7751">
                  <c:v>2019-3-20-05:33:00</c:v>
                </c:pt>
                <c:pt idx="7752">
                  <c:v>2019-3-20-05:34:10</c:v>
                </c:pt>
                <c:pt idx="7753">
                  <c:v>2019-3-20-05:35:00</c:v>
                </c:pt>
                <c:pt idx="7754">
                  <c:v>2019-3-20-05:36:10</c:v>
                </c:pt>
                <c:pt idx="7755">
                  <c:v>2019-3-20-05:37:00</c:v>
                </c:pt>
                <c:pt idx="7756">
                  <c:v>2019-3-20-05:38:05</c:v>
                </c:pt>
                <c:pt idx="7757">
                  <c:v>2019-3-20-05:39:00</c:v>
                </c:pt>
                <c:pt idx="7758">
                  <c:v>2019-3-20-05:40:00</c:v>
                </c:pt>
                <c:pt idx="7759">
                  <c:v>2019-3-20-05:41:01</c:v>
                </c:pt>
                <c:pt idx="7760">
                  <c:v>2019-3-20-05:42:00</c:v>
                </c:pt>
                <c:pt idx="7761">
                  <c:v>2019-3-20-05:43:00</c:v>
                </c:pt>
                <c:pt idx="7762">
                  <c:v>2019-3-20-05:44:00</c:v>
                </c:pt>
                <c:pt idx="7763">
                  <c:v>2019-3-20-05:45:00</c:v>
                </c:pt>
                <c:pt idx="7764">
                  <c:v>2019-3-20-05:46:00</c:v>
                </c:pt>
                <c:pt idx="7765">
                  <c:v>2019-3-20-05:47:00</c:v>
                </c:pt>
                <c:pt idx="7766">
                  <c:v>2019-3-20-05:48:00</c:v>
                </c:pt>
                <c:pt idx="7767">
                  <c:v>2019-3-20-05:49:00</c:v>
                </c:pt>
                <c:pt idx="7768">
                  <c:v>2019-3-20-05:50:00</c:v>
                </c:pt>
                <c:pt idx="7769">
                  <c:v>2019-3-20-05:51:00</c:v>
                </c:pt>
                <c:pt idx="7770">
                  <c:v>2019-3-20-05:52:00</c:v>
                </c:pt>
                <c:pt idx="7771">
                  <c:v>2019-3-20-05:53:00</c:v>
                </c:pt>
                <c:pt idx="7772">
                  <c:v>2019-3-20-05:54:00</c:v>
                </c:pt>
                <c:pt idx="7773">
                  <c:v>2019-3-20-05:55:00</c:v>
                </c:pt>
                <c:pt idx="7774">
                  <c:v>2019-3-20-05:56:00</c:v>
                </c:pt>
                <c:pt idx="7775">
                  <c:v>2019-3-20-05:57:00</c:v>
                </c:pt>
                <c:pt idx="7776">
                  <c:v>2019-3-20-05:58:01</c:v>
                </c:pt>
                <c:pt idx="7777">
                  <c:v>2019-3-20-05:59:00</c:v>
                </c:pt>
                <c:pt idx="7778">
                  <c:v>2019-3-20-06:00:00</c:v>
                </c:pt>
                <c:pt idx="7779">
                  <c:v>2019-3-20-06:01:00</c:v>
                </c:pt>
                <c:pt idx="7780">
                  <c:v>2019-3-20-06:02:01</c:v>
                </c:pt>
                <c:pt idx="7781">
                  <c:v>2019-3-20-06:03:00</c:v>
                </c:pt>
                <c:pt idx="7782">
                  <c:v>2019-3-20-06:04:00</c:v>
                </c:pt>
                <c:pt idx="7783">
                  <c:v>2019-3-20-06:05:00</c:v>
                </c:pt>
                <c:pt idx="7784">
                  <c:v>2019-3-20-06:06:00</c:v>
                </c:pt>
                <c:pt idx="7785">
                  <c:v>2019-3-20-06:07:00</c:v>
                </c:pt>
                <c:pt idx="7786">
                  <c:v>2019-3-20-06:08:00</c:v>
                </c:pt>
                <c:pt idx="7787">
                  <c:v>2019-3-20-06:09:00</c:v>
                </c:pt>
                <c:pt idx="7788">
                  <c:v>2019-3-20-06:10:01</c:v>
                </c:pt>
                <c:pt idx="7789">
                  <c:v>2019-3-20-06:11:00</c:v>
                </c:pt>
                <c:pt idx="7790">
                  <c:v>2019-3-20-06:12:00</c:v>
                </c:pt>
                <c:pt idx="7791">
                  <c:v>2019-3-20-06:13:00</c:v>
                </c:pt>
                <c:pt idx="7792">
                  <c:v>2019-3-20-06:14:01</c:v>
                </c:pt>
                <c:pt idx="7793">
                  <c:v>2019-3-20-06:15:00</c:v>
                </c:pt>
                <c:pt idx="7794">
                  <c:v>2019-3-20-06:16:00</c:v>
                </c:pt>
                <c:pt idx="7795">
                  <c:v>2019-3-20-06:17:00</c:v>
                </c:pt>
                <c:pt idx="7796">
                  <c:v>2019-3-20-06:18:00</c:v>
                </c:pt>
                <c:pt idx="7797">
                  <c:v>2019-3-20-06:19:00</c:v>
                </c:pt>
                <c:pt idx="7798">
                  <c:v>2019-3-20-06:20:00</c:v>
                </c:pt>
                <c:pt idx="7799">
                  <c:v>2019-3-20-06:21:00</c:v>
                </c:pt>
                <c:pt idx="7800">
                  <c:v>2019-3-20-06:22:00</c:v>
                </c:pt>
                <c:pt idx="7801">
                  <c:v>2019-3-20-06:23:00</c:v>
                </c:pt>
                <c:pt idx="7802">
                  <c:v>2019-3-20-06:24:00</c:v>
                </c:pt>
                <c:pt idx="7803">
                  <c:v>2019-3-20-06:25:00</c:v>
                </c:pt>
                <c:pt idx="7804">
                  <c:v>2019-3-20-06:26:00</c:v>
                </c:pt>
                <c:pt idx="7805">
                  <c:v>2019-3-20-06:27:00</c:v>
                </c:pt>
                <c:pt idx="7806">
                  <c:v>2019-3-20-06:28:00</c:v>
                </c:pt>
                <c:pt idx="7807">
                  <c:v>2019-3-20-06:29:00</c:v>
                </c:pt>
                <c:pt idx="7808">
                  <c:v>2019-3-20-06:30:00</c:v>
                </c:pt>
                <c:pt idx="7809">
                  <c:v>2019-3-20-06:31:01</c:v>
                </c:pt>
                <c:pt idx="7810">
                  <c:v>2019-3-20-06:32:00</c:v>
                </c:pt>
                <c:pt idx="7811">
                  <c:v>2019-3-20-06:33:00</c:v>
                </c:pt>
                <c:pt idx="7812">
                  <c:v>2019-3-20-06:34:00</c:v>
                </c:pt>
                <c:pt idx="7813">
                  <c:v>2019-3-20-06:35:00</c:v>
                </c:pt>
                <c:pt idx="7814">
                  <c:v>2019-3-20-06:36:00</c:v>
                </c:pt>
                <c:pt idx="7815">
                  <c:v>2019-3-20-06:37:00</c:v>
                </c:pt>
                <c:pt idx="7816">
                  <c:v>2019-3-20-06:38:00</c:v>
                </c:pt>
                <c:pt idx="7817">
                  <c:v>2019-3-20-06:39:00</c:v>
                </c:pt>
                <c:pt idx="7818">
                  <c:v>2019-3-20-06:40:00</c:v>
                </c:pt>
                <c:pt idx="7819">
                  <c:v>2019-3-20-06:41:01</c:v>
                </c:pt>
                <c:pt idx="7820">
                  <c:v>2019-3-20-06:42:00</c:v>
                </c:pt>
                <c:pt idx="7821">
                  <c:v>2019-3-20-06:43:00</c:v>
                </c:pt>
                <c:pt idx="7822">
                  <c:v>2019-3-20-06:44:00</c:v>
                </c:pt>
                <c:pt idx="7823">
                  <c:v>2019-3-20-06:45:00</c:v>
                </c:pt>
                <c:pt idx="7824">
                  <c:v>2019-3-20-06:46:00</c:v>
                </c:pt>
                <c:pt idx="7825">
                  <c:v>2019-3-20-06:47:00</c:v>
                </c:pt>
                <c:pt idx="7826">
                  <c:v>2019-3-20-06:48:00</c:v>
                </c:pt>
                <c:pt idx="7827">
                  <c:v>2019-3-20-06:49:00</c:v>
                </c:pt>
                <c:pt idx="7828">
                  <c:v>2019-3-20-06:50:00</c:v>
                </c:pt>
                <c:pt idx="7829">
                  <c:v>2019-3-20-06:51:00</c:v>
                </c:pt>
                <c:pt idx="7830">
                  <c:v>2019-3-20-06:52:00</c:v>
                </c:pt>
                <c:pt idx="7831">
                  <c:v>2019-3-20-06:53:00</c:v>
                </c:pt>
                <c:pt idx="7832">
                  <c:v>2019-3-20-06:54:00</c:v>
                </c:pt>
                <c:pt idx="7833">
                  <c:v>2019-3-20-06:55:01</c:v>
                </c:pt>
                <c:pt idx="7834">
                  <c:v>2019-3-20-06:56:00</c:v>
                </c:pt>
                <c:pt idx="7835">
                  <c:v>2019-3-20-06:57:00</c:v>
                </c:pt>
                <c:pt idx="7836">
                  <c:v>2019-3-20-06:58:00</c:v>
                </c:pt>
                <c:pt idx="7837">
                  <c:v>2019-3-20-06:59:00</c:v>
                </c:pt>
                <c:pt idx="7838">
                  <c:v>2019-3-20-07:00:00</c:v>
                </c:pt>
                <c:pt idx="7839">
                  <c:v>2019-3-20-07:01:04</c:v>
                </c:pt>
                <c:pt idx="7840">
                  <c:v>2019-3-20-07:02:00</c:v>
                </c:pt>
                <c:pt idx="7841">
                  <c:v>2019-3-20-07:03:00</c:v>
                </c:pt>
                <c:pt idx="7842">
                  <c:v>2019-3-20-07:04:00</c:v>
                </c:pt>
                <c:pt idx="7843">
                  <c:v>2019-3-20-07:05:00</c:v>
                </c:pt>
                <c:pt idx="7844">
                  <c:v>2019-3-20-07:06:00</c:v>
                </c:pt>
                <c:pt idx="7845">
                  <c:v>2019-3-20-07:07:00</c:v>
                </c:pt>
                <c:pt idx="7846">
                  <c:v>2019-3-20-07:08:00</c:v>
                </c:pt>
                <c:pt idx="7847">
                  <c:v>2019-3-20-07:09:00</c:v>
                </c:pt>
                <c:pt idx="7848">
                  <c:v>2019-3-20-07:10:00</c:v>
                </c:pt>
                <c:pt idx="7849">
                  <c:v>2019-3-20-07:11:00</c:v>
                </c:pt>
                <c:pt idx="7850">
                  <c:v>2019-3-20-07:12:00</c:v>
                </c:pt>
                <c:pt idx="7851">
                  <c:v>2019-3-20-07:13:01</c:v>
                </c:pt>
                <c:pt idx="7852">
                  <c:v>2019-3-20-07:14:00</c:v>
                </c:pt>
                <c:pt idx="7853">
                  <c:v>2019-3-20-07:15:00</c:v>
                </c:pt>
                <c:pt idx="7854">
                  <c:v>2019-3-20-07:16:00</c:v>
                </c:pt>
                <c:pt idx="7855">
                  <c:v>2019-3-20-07:17:00</c:v>
                </c:pt>
                <c:pt idx="7856">
                  <c:v>2019-3-20-07:18:00</c:v>
                </c:pt>
                <c:pt idx="7857">
                  <c:v>2019-3-20-07:19:00</c:v>
                </c:pt>
                <c:pt idx="7858">
                  <c:v>2019-3-20-07:20:00</c:v>
                </c:pt>
                <c:pt idx="7859">
                  <c:v>2019-3-20-07:21:00</c:v>
                </c:pt>
                <c:pt idx="7860">
                  <c:v>2019-3-20-07:22:00</c:v>
                </c:pt>
                <c:pt idx="7861">
                  <c:v>2019-3-20-07:23:00</c:v>
                </c:pt>
                <c:pt idx="7862">
                  <c:v>2019-3-20-07:24:00</c:v>
                </c:pt>
                <c:pt idx="7863">
                  <c:v>2019-3-20-07:25:00</c:v>
                </c:pt>
                <c:pt idx="7864">
                  <c:v>2019-3-20-07:26:00</c:v>
                </c:pt>
                <c:pt idx="7865">
                  <c:v>2019-3-20-07:27:00</c:v>
                </c:pt>
                <c:pt idx="7866">
                  <c:v>2019-3-20-07:28:00</c:v>
                </c:pt>
                <c:pt idx="7867">
                  <c:v>2019-3-20-07:29:00</c:v>
                </c:pt>
                <c:pt idx="7868">
                  <c:v>2019-3-20-07:30:00</c:v>
                </c:pt>
                <c:pt idx="7869">
                  <c:v>2019-3-20-07:31:00</c:v>
                </c:pt>
                <c:pt idx="7870">
                  <c:v>2019-3-20-07:32:00</c:v>
                </c:pt>
                <c:pt idx="7871">
                  <c:v>2019-3-20-07:33:00</c:v>
                </c:pt>
                <c:pt idx="7872">
                  <c:v>2019-3-20-07:34:00</c:v>
                </c:pt>
                <c:pt idx="7873">
                  <c:v>2019-3-20-07:35:00</c:v>
                </c:pt>
                <c:pt idx="7874">
                  <c:v>2019-3-20-07:36:00</c:v>
                </c:pt>
                <c:pt idx="7875">
                  <c:v>2019-3-20-07:37:00</c:v>
                </c:pt>
                <c:pt idx="7876">
                  <c:v>2019-3-20-07:38:00</c:v>
                </c:pt>
                <c:pt idx="7877">
                  <c:v>2019-3-20-07:39:00</c:v>
                </c:pt>
                <c:pt idx="7878">
                  <c:v>2019-3-20-07:40:00</c:v>
                </c:pt>
                <c:pt idx="7879">
                  <c:v>2019-3-20-07:41:00</c:v>
                </c:pt>
                <c:pt idx="7880">
                  <c:v>2019-3-20-07:42:00</c:v>
                </c:pt>
                <c:pt idx="7881">
                  <c:v>2019-3-20-07:43:00</c:v>
                </c:pt>
                <c:pt idx="7882">
                  <c:v>2019-3-20-07:44:01</c:v>
                </c:pt>
                <c:pt idx="7883">
                  <c:v>2019-3-20-07:45:00</c:v>
                </c:pt>
                <c:pt idx="7884">
                  <c:v>2019-3-20-07:46:00</c:v>
                </c:pt>
                <c:pt idx="7885">
                  <c:v>2019-3-20-07:47:00</c:v>
                </c:pt>
                <c:pt idx="7886">
                  <c:v>2019-3-20-07:48:00</c:v>
                </c:pt>
                <c:pt idx="7887">
                  <c:v>2019-3-20-07:49:01</c:v>
                </c:pt>
                <c:pt idx="7888">
                  <c:v>2019-3-20-07:50:00</c:v>
                </c:pt>
                <c:pt idx="7889">
                  <c:v>2019-3-20-07:51:00</c:v>
                </c:pt>
                <c:pt idx="7890">
                  <c:v>2019-3-20-07:52:00</c:v>
                </c:pt>
                <c:pt idx="7891">
                  <c:v>2019-3-20-07:53:00</c:v>
                </c:pt>
                <c:pt idx="7892">
                  <c:v>2019-3-20-07:54:00</c:v>
                </c:pt>
                <c:pt idx="7893">
                  <c:v>2019-3-20-07:55:00</c:v>
                </c:pt>
                <c:pt idx="7894">
                  <c:v>2019-3-20-07:56:00</c:v>
                </c:pt>
                <c:pt idx="7895">
                  <c:v>2019-3-20-07:57:00</c:v>
                </c:pt>
                <c:pt idx="7896">
                  <c:v>2019-3-20-07:58:01</c:v>
                </c:pt>
                <c:pt idx="7897">
                  <c:v>2019-3-20-07:59:00</c:v>
                </c:pt>
                <c:pt idx="7898">
                  <c:v>2019-3-20-08:00:00</c:v>
                </c:pt>
                <c:pt idx="7899">
                  <c:v>2019-3-20-08:01:00</c:v>
                </c:pt>
                <c:pt idx="7900">
                  <c:v>2019-3-20-08:02:05</c:v>
                </c:pt>
                <c:pt idx="7901">
                  <c:v>2019-3-20-08:03:00</c:v>
                </c:pt>
                <c:pt idx="7902">
                  <c:v>2019-3-20-08:04:00</c:v>
                </c:pt>
                <c:pt idx="7903">
                  <c:v>2019-3-20-08:05:00</c:v>
                </c:pt>
                <c:pt idx="7904">
                  <c:v>2019-3-20-08:06:00</c:v>
                </c:pt>
                <c:pt idx="7905">
                  <c:v>2019-3-20-08:07:00</c:v>
                </c:pt>
                <c:pt idx="7906">
                  <c:v>2019-3-20-08:08:00</c:v>
                </c:pt>
                <c:pt idx="7907">
                  <c:v>2019-3-20-08:09:00</c:v>
                </c:pt>
                <c:pt idx="7908">
                  <c:v>2019-3-20-08:10:00</c:v>
                </c:pt>
                <c:pt idx="7909">
                  <c:v>2019-3-20-08:11:00</c:v>
                </c:pt>
                <c:pt idx="7910">
                  <c:v>2019-3-20-08:12:00</c:v>
                </c:pt>
                <c:pt idx="7911">
                  <c:v>2019-3-20-08:13:00</c:v>
                </c:pt>
                <c:pt idx="7912">
                  <c:v>2019-3-20-08:14:00</c:v>
                </c:pt>
                <c:pt idx="7913">
                  <c:v>2019-3-20-08:15:00</c:v>
                </c:pt>
                <c:pt idx="7914">
                  <c:v>2019-3-20-08:16:00</c:v>
                </c:pt>
                <c:pt idx="7915">
                  <c:v>2019-3-20-08:17:00</c:v>
                </c:pt>
                <c:pt idx="7916">
                  <c:v>2019-3-20-08:18:00</c:v>
                </c:pt>
                <c:pt idx="7917">
                  <c:v>2019-3-20-08:19:00</c:v>
                </c:pt>
                <c:pt idx="7918">
                  <c:v>2019-3-20-08:20:00</c:v>
                </c:pt>
                <c:pt idx="7919">
                  <c:v>2019-3-20-08:21:00</c:v>
                </c:pt>
                <c:pt idx="7920">
                  <c:v>2019-3-20-08:22:00</c:v>
                </c:pt>
                <c:pt idx="7921">
                  <c:v>2019-3-20-08:23:00</c:v>
                </c:pt>
                <c:pt idx="7922">
                  <c:v>2019-3-20-08:24:00</c:v>
                </c:pt>
                <c:pt idx="7923">
                  <c:v>2019-3-20-08:25:00</c:v>
                </c:pt>
                <c:pt idx="7924">
                  <c:v>2019-3-20-08:26:01</c:v>
                </c:pt>
                <c:pt idx="7925">
                  <c:v>2019-3-20-08:27:00</c:v>
                </c:pt>
                <c:pt idx="7926">
                  <c:v>2019-3-20-08:28:00</c:v>
                </c:pt>
                <c:pt idx="7927">
                  <c:v>2019-3-20-08:29:00</c:v>
                </c:pt>
                <c:pt idx="7928">
                  <c:v>2019-3-20-08:30:00</c:v>
                </c:pt>
                <c:pt idx="7929">
                  <c:v>2019-3-20-08:31:00</c:v>
                </c:pt>
                <c:pt idx="7930">
                  <c:v>2019-3-20-08:32:00</c:v>
                </c:pt>
                <c:pt idx="7931">
                  <c:v>2019-3-20-08:33:00</c:v>
                </c:pt>
                <c:pt idx="7932">
                  <c:v>2019-3-20-08:34:00</c:v>
                </c:pt>
                <c:pt idx="7933">
                  <c:v>2019-3-20-08:35:00</c:v>
                </c:pt>
                <c:pt idx="7934">
                  <c:v>2019-3-20-08:36:00</c:v>
                </c:pt>
                <c:pt idx="7935">
                  <c:v>2019-3-20-08:37:00</c:v>
                </c:pt>
                <c:pt idx="7936">
                  <c:v>2019-3-20-08:38:00</c:v>
                </c:pt>
                <c:pt idx="7937">
                  <c:v>2019-3-20-08:39:00</c:v>
                </c:pt>
                <c:pt idx="7938">
                  <c:v>2019-3-20-08:40:00</c:v>
                </c:pt>
                <c:pt idx="7939">
                  <c:v>2019-3-20-08:41:00</c:v>
                </c:pt>
                <c:pt idx="7940">
                  <c:v>2019-3-20-08:42:00</c:v>
                </c:pt>
                <c:pt idx="7941">
                  <c:v>2019-3-20-08:43:00</c:v>
                </c:pt>
                <c:pt idx="7942">
                  <c:v>2019-3-20-08:44:00</c:v>
                </c:pt>
                <c:pt idx="7943">
                  <c:v>2019-3-20-08:45:00</c:v>
                </c:pt>
                <c:pt idx="7944">
                  <c:v>2019-3-20-08:46:00</c:v>
                </c:pt>
                <c:pt idx="7945">
                  <c:v>2019-3-20-08:47:00</c:v>
                </c:pt>
                <c:pt idx="7946">
                  <c:v>2019-3-20-08:48:00</c:v>
                </c:pt>
                <c:pt idx="7947">
                  <c:v>2019-3-20-08:49:00</c:v>
                </c:pt>
                <c:pt idx="7948">
                  <c:v>2019-3-20-08:50:00</c:v>
                </c:pt>
                <c:pt idx="7949">
                  <c:v>2019-3-20-08:51:00</c:v>
                </c:pt>
                <c:pt idx="7950">
                  <c:v>2019-3-20-08:52:00</c:v>
                </c:pt>
                <c:pt idx="7951">
                  <c:v>2019-3-20-08:53:00</c:v>
                </c:pt>
                <c:pt idx="7952">
                  <c:v>2019-3-20-08:54:00</c:v>
                </c:pt>
                <c:pt idx="7953">
                  <c:v>2019-3-20-08:55:01</c:v>
                </c:pt>
                <c:pt idx="7954">
                  <c:v>2019-3-20-08:56:00</c:v>
                </c:pt>
                <c:pt idx="7955">
                  <c:v>2019-3-20-08:57:00</c:v>
                </c:pt>
                <c:pt idx="7956">
                  <c:v>2019-3-20-08:58:00</c:v>
                </c:pt>
                <c:pt idx="7957">
                  <c:v>2019-3-20-08:59:00</c:v>
                </c:pt>
                <c:pt idx="7958">
                  <c:v>2019-3-20-09:00:00</c:v>
                </c:pt>
                <c:pt idx="7959">
                  <c:v>2019-3-20-09:01:04</c:v>
                </c:pt>
                <c:pt idx="7960">
                  <c:v>2019-3-20-09:02:00</c:v>
                </c:pt>
                <c:pt idx="7961">
                  <c:v>2019-3-20-09:03:00</c:v>
                </c:pt>
                <c:pt idx="7962">
                  <c:v>2019-3-20-09:04:00</c:v>
                </c:pt>
                <c:pt idx="7963">
                  <c:v>2019-3-20-09:05:00</c:v>
                </c:pt>
                <c:pt idx="7964">
                  <c:v>2019-3-20-09:06:00</c:v>
                </c:pt>
                <c:pt idx="7965">
                  <c:v>2019-3-20-09:07:00</c:v>
                </c:pt>
                <c:pt idx="7966">
                  <c:v>2019-3-20-09:08:00</c:v>
                </c:pt>
                <c:pt idx="7967">
                  <c:v>2019-3-20-09:09:00</c:v>
                </c:pt>
                <c:pt idx="7968">
                  <c:v>2019-3-20-09:10:00</c:v>
                </c:pt>
                <c:pt idx="7969">
                  <c:v>2019-3-20-09:11:00</c:v>
                </c:pt>
                <c:pt idx="7970">
                  <c:v>2019-3-20-09:12:00</c:v>
                </c:pt>
                <c:pt idx="7971">
                  <c:v>2019-3-20-09:13:00</c:v>
                </c:pt>
                <c:pt idx="7972">
                  <c:v>2019-3-20-09:14:00</c:v>
                </c:pt>
                <c:pt idx="7973">
                  <c:v>2019-3-20-09:15:00</c:v>
                </c:pt>
                <c:pt idx="7974">
                  <c:v>2019-3-20-09:16:01</c:v>
                </c:pt>
                <c:pt idx="7975">
                  <c:v>2019-3-20-09:17:00</c:v>
                </c:pt>
                <c:pt idx="7976">
                  <c:v>2019-3-20-09:18:00</c:v>
                </c:pt>
                <c:pt idx="7977">
                  <c:v>2019-3-20-09:19:00</c:v>
                </c:pt>
                <c:pt idx="7978">
                  <c:v>2019-3-20-09:20:01</c:v>
                </c:pt>
                <c:pt idx="7979">
                  <c:v>2019-3-20-09:21:00</c:v>
                </c:pt>
                <c:pt idx="7980">
                  <c:v>2019-3-20-09:22:00</c:v>
                </c:pt>
                <c:pt idx="7981">
                  <c:v>2019-3-20-09:23:00</c:v>
                </c:pt>
                <c:pt idx="7982">
                  <c:v>2019-3-20-09:24:00</c:v>
                </c:pt>
                <c:pt idx="7983">
                  <c:v>2019-3-20-09:25:00</c:v>
                </c:pt>
                <c:pt idx="7984">
                  <c:v>2019-3-20-09:26:00</c:v>
                </c:pt>
                <c:pt idx="7985">
                  <c:v>2019-3-20-09:27:00</c:v>
                </c:pt>
                <c:pt idx="7986">
                  <c:v>2019-3-20-09:28:00</c:v>
                </c:pt>
                <c:pt idx="7987">
                  <c:v>2019-3-20-09:29:00</c:v>
                </c:pt>
                <c:pt idx="7988">
                  <c:v>2019-3-20-09:30:00</c:v>
                </c:pt>
                <c:pt idx="7989">
                  <c:v>2019-3-20-09:31:00</c:v>
                </c:pt>
                <c:pt idx="7990">
                  <c:v>2019-3-20-09:32:00</c:v>
                </c:pt>
                <c:pt idx="7991">
                  <c:v>2019-3-20-09:33:00</c:v>
                </c:pt>
                <c:pt idx="7992">
                  <c:v>2019-3-20-09:34:00</c:v>
                </c:pt>
                <c:pt idx="7993">
                  <c:v>2019-3-20-09:35:00</c:v>
                </c:pt>
                <c:pt idx="7994">
                  <c:v>2019-3-20-09:36:00</c:v>
                </c:pt>
                <c:pt idx="7995">
                  <c:v>2019-3-20-09:37:01</c:v>
                </c:pt>
                <c:pt idx="7996">
                  <c:v>2019-3-20-09:38:00</c:v>
                </c:pt>
                <c:pt idx="7997">
                  <c:v>2019-3-20-09:39:00</c:v>
                </c:pt>
                <c:pt idx="7998">
                  <c:v>2019-3-20-09:40:00</c:v>
                </c:pt>
                <c:pt idx="7999">
                  <c:v>2019-3-20-09:41:00</c:v>
                </c:pt>
                <c:pt idx="8000">
                  <c:v>2019-3-20-09:42:00</c:v>
                </c:pt>
                <c:pt idx="8001">
                  <c:v>2019-3-20-09:43:00</c:v>
                </c:pt>
                <c:pt idx="8002">
                  <c:v>2019-3-20-09:44:00</c:v>
                </c:pt>
                <c:pt idx="8003">
                  <c:v>2019-3-20-09:45:00</c:v>
                </c:pt>
                <c:pt idx="8004">
                  <c:v>2019-3-20-09:46:00</c:v>
                </c:pt>
                <c:pt idx="8005">
                  <c:v>2019-3-20-09:47:00</c:v>
                </c:pt>
                <c:pt idx="8006">
                  <c:v>2019-3-20-09:48:00</c:v>
                </c:pt>
                <c:pt idx="8007">
                  <c:v>2019-3-20-09:49:00</c:v>
                </c:pt>
                <c:pt idx="8008">
                  <c:v>2019-3-20-09:50:00</c:v>
                </c:pt>
                <c:pt idx="8009">
                  <c:v>2019-3-20-09:51:00</c:v>
                </c:pt>
                <c:pt idx="8010">
                  <c:v>2019-3-20-09:52:00</c:v>
                </c:pt>
                <c:pt idx="8011">
                  <c:v>2019-3-20-09:53:00</c:v>
                </c:pt>
                <c:pt idx="8012">
                  <c:v>2019-3-20-09:54:00</c:v>
                </c:pt>
                <c:pt idx="8013">
                  <c:v>2019-3-20-09:55:00</c:v>
                </c:pt>
                <c:pt idx="8014">
                  <c:v>2019-3-20-09:56:00</c:v>
                </c:pt>
                <c:pt idx="8015">
                  <c:v>2019-3-20-09:57:00</c:v>
                </c:pt>
                <c:pt idx="8016">
                  <c:v>2019-3-20-09:58:00</c:v>
                </c:pt>
                <c:pt idx="8017">
                  <c:v>2019-3-20-09:59:00</c:v>
                </c:pt>
                <c:pt idx="8018">
                  <c:v>2019-3-20-10:00:00</c:v>
                </c:pt>
                <c:pt idx="8019">
                  <c:v>2019-3-20-10:01:00</c:v>
                </c:pt>
                <c:pt idx="8020">
                  <c:v>2019-3-20-10:02:04</c:v>
                </c:pt>
                <c:pt idx="8021">
                  <c:v>2019-3-20-10:03:00</c:v>
                </c:pt>
                <c:pt idx="8022">
                  <c:v>2019-3-20-10:04:00</c:v>
                </c:pt>
                <c:pt idx="8023">
                  <c:v>2019-3-20-10:05:01</c:v>
                </c:pt>
                <c:pt idx="8024">
                  <c:v>2019-3-20-10:06:00</c:v>
                </c:pt>
                <c:pt idx="8025">
                  <c:v>2019-3-20-10:07:00</c:v>
                </c:pt>
                <c:pt idx="8026">
                  <c:v>2019-3-20-10:08:00</c:v>
                </c:pt>
                <c:pt idx="8027">
                  <c:v>2019-3-20-10:09:01</c:v>
                </c:pt>
                <c:pt idx="8028">
                  <c:v>2019-3-20-10:10:00</c:v>
                </c:pt>
                <c:pt idx="8029">
                  <c:v>2019-3-20-10:11:00</c:v>
                </c:pt>
                <c:pt idx="8030">
                  <c:v>2019-3-20-10:12:00</c:v>
                </c:pt>
                <c:pt idx="8031">
                  <c:v>2019-3-21-17:17:08</c:v>
                </c:pt>
                <c:pt idx="8032">
                  <c:v>2019-3-21-17:17:24</c:v>
                </c:pt>
                <c:pt idx="8033">
                  <c:v>2019-3-21-17:30:24</c:v>
                </c:pt>
                <c:pt idx="8034">
                  <c:v>2019-3-21-17:30:39</c:v>
                </c:pt>
                <c:pt idx="8035">
                  <c:v>2019-3-21-17:30:55</c:v>
                </c:pt>
                <c:pt idx="8036">
                  <c:v>2019-3-21-17:31:18</c:v>
                </c:pt>
                <c:pt idx="8037">
                  <c:v>2019-3-21-17:31:34</c:v>
                </c:pt>
                <c:pt idx="8038">
                  <c:v>2019-3-21-17:31:51</c:v>
                </c:pt>
                <c:pt idx="8039">
                  <c:v>2019-3-21-17:32:09</c:v>
                </c:pt>
                <c:pt idx="8040">
                  <c:v>2019-3-21-17:32:24</c:v>
                </c:pt>
                <c:pt idx="8041">
                  <c:v>2019-3-21-17:32:40</c:v>
                </c:pt>
                <c:pt idx="8042">
                  <c:v>2019-3-21-17:42:06</c:v>
                </c:pt>
                <c:pt idx="8043">
                  <c:v>2019-3-21-17:42:22</c:v>
                </c:pt>
                <c:pt idx="8044">
                  <c:v>2019-3-21-17:42:38</c:v>
                </c:pt>
                <c:pt idx="8045">
                  <c:v>2019-3-21-17:42:53</c:v>
                </c:pt>
                <c:pt idx="8046">
                  <c:v>2019-3-21-17:43:09</c:v>
                </c:pt>
                <c:pt idx="8047">
                  <c:v>2019-3-21-17:43:25</c:v>
                </c:pt>
                <c:pt idx="8048">
                  <c:v>2019-3-21-17:43:40</c:v>
                </c:pt>
                <c:pt idx="8049">
                  <c:v>2019-3-21-17:43:57</c:v>
                </c:pt>
                <c:pt idx="8050">
                  <c:v>2019-3-21-17:44:12</c:v>
                </c:pt>
                <c:pt idx="8051">
                  <c:v>2019-3-21-17:44:28</c:v>
                </c:pt>
                <c:pt idx="8052">
                  <c:v>2019-3-21-17:44:43</c:v>
                </c:pt>
                <c:pt idx="8053">
                  <c:v>2019-3-21-17:44:59</c:v>
                </c:pt>
                <c:pt idx="8054">
                  <c:v>2019-3-21-17:45:15</c:v>
                </c:pt>
                <c:pt idx="8055">
                  <c:v>2019-3-21-17:45:30</c:v>
                </c:pt>
                <c:pt idx="8056">
                  <c:v>2019-3-21-17:45:46</c:v>
                </c:pt>
                <c:pt idx="8057">
                  <c:v>2019-3-21-17:46:01</c:v>
                </c:pt>
                <c:pt idx="8058">
                  <c:v>2019-3-21-17:46:17</c:v>
                </c:pt>
                <c:pt idx="8059">
                  <c:v>2019-3-21-17:46:33</c:v>
                </c:pt>
                <c:pt idx="8060">
                  <c:v>2019-3-21-17:46:48</c:v>
                </c:pt>
                <c:pt idx="8061">
                  <c:v>2019-3-21-17:47:04</c:v>
                </c:pt>
                <c:pt idx="8062">
                  <c:v>2019-3-21-17:47:19</c:v>
                </c:pt>
                <c:pt idx="8063">
                  <c:v>2019-3-21-17:47:34</c:v>
                </c:pt>
                <c:pt idx="8064">
                  <c:v>2019-3-21-17:47:50</c:v>
                </c:pt>
                <c:pt idx="8065">
                  <c:v>2019-3-21-19:50:45</c:v>
                </c:pt>
                <c:pt idx="8066">
                  <c:v>2019-3-21-19:51:00</c:v>
                </c:pt>
                <c:pt idx="8067">
                  <c:v>2019-3-21-19:51:16</c:v>
                </c:pt>
                <c:pt idx="8068">
                  <c:v>2019-3-21-19:51:32</c:v>
                </c:pt>
                <c:pt idx="8069">
                  <c:v>2019-3-21-19:51:48</c:v>
                </c:pt>
                <c:pt idx="8070">
                  <c:v>2019-3-21-19:52:03</c:v>
                </c:pt>
                <c:pt idx="8071">
                  <c:v>2019-3-21-19:52:18</c:v>
                </c:pt>
                <c:pt idx="8072">
                  <c:v>2019-3-21-19:52:34</c:v>
                </c:pt>
                <c:pt idx="8073">
                  <c:v>2019-3-21-19:52:50</c:v>
                </c:pt>
                <c:pt idx="8074">
                  <c:v>2019-3-21-19:53:05</c:v>
                </c:pt>
                <c:pt idx="8075">
                  <c:v>2019-3-21-19:53:21</c:v>
                </c:pt>
                <c:pt idx="8076">
                  <c:v>2019-3-21-19:53:37</c:v>
                </c:pt>
                <c:pt idx="8077">
                  <c:v>2019-3-21-19:53:53</c:v>
                </c:pt>
                <c:pt idx="8078">
                  <c:v>2019-3-21-19:54:09</c:v>
                </c:pt>
                <c:pt idx="8079">
                  <c:v>2019-3-21-19:54:24</c:v>
                </c:pt>
                <c:pt idx="8080">
                  <c:v>2019-3-21-19:54:40</c:v>
                </c:pt>
                <c:pt idx="8081">
                  <c:v>2019-3-21-19:54:55</c:v>
                </c:pt>
                <c:pt idx="8082">
                  <c:v>2019-3-21-19:55:11</c:v>
                </c:pt>
                <c:pt idx="8083">
                  <c:v>2019-3-21-19:55:27</c:v>
                </c:pt>
                <c:pt idx="8084">
                  <c:v>2019-3-21-19:55:43</c:v>
                </c:pt>
                <c:pt idx="8085">
                  <c:v>2019-3-21-19:55:59</c:v>
                </c:pt>
                <c:pt idx="8086">
                  <c:v>2019-3-21-19:56:15</c:v>
                </c:pt>
                <c:pt idx="8087">
                  <c:v>2019-3-21-19:56:31</c:v>
                </c:pt>
                <c:pt idx="8088">
                  <c:v>2019-3-21-19:56:46</c:v>
                </c:pt>
                <c:pt idx="8089">
                  <c:v>2019-3-21-19:57:02</c:v>
                </c:pt>
                <c:pt idx="8090">
                  <c:v>2019-3-21-19:57:17</c:v>
                </c:pt>
                <c:pt idx="8091">
                  <c:v>2019-3-21-19:57:33</c:v>
                </c:pt>
                <c:pt idx="8092">
                  <c:v>2019-3-21-19:57:48</c:v>
                </c:pt>
                <c:pt idx="8093">
                  <c:v>2019-3-21-19:58:03</c:v>
                </c:pt>
                <c:pt idx="8094">
                  <c:v>2019-3-21-19:58:19</c:v>
                </c:pt>
                <c:pt idx="8095">
                  <c:v>2019-3-21-19:58:58</c:v>
                </c:pt>
                <c:pt idx="8096">
                  <c:v>2019-3-21-19:59:14</c:v>
                </c:pt>
                <c:pt idx="8097">
                  <c:v>2019-3-21-19:59:29</c:v>
                </c:pt>
                <c:pt idx="8098">
                  <c:v>2019-3-21-19:59:45</c:v>
                </c:pt>
                <c:pt idx="8099">
                  <c:v>2019-3-21-20:00:00</c:v>
                </c:pt>
                <c:pt idx="8100">
                  <c:v>2019-3-21-20:00:15</c:v>
                </c:pt>
                <c:pt idx="8101">
                  <c:v>2019-3-21-20:00:30</c:v>
                </c:pt>
                <c:pt idx="8102">
                  <c:v>2019-3-21-20:00:46</c:v>
                </c:pt>
                <c:pt idx="8103">
                  <c:v>2019-3-21-20:01:01</c:v>
                </c:pt>
                <c:pt idx="8104">
                  <c:v>2019-3-21-20:03:05</c:v>
                </c:pt>
                <c:pt idx="8105">
                  <c:v>2019-3-21-20:03:21</c:v>
                </c:pt>
                <c:pt idx="8106">
                  <c:v>2019-3-21-20:03:37</c:v>
                </c:pt>
                <c:pt idx="8107">
                  <c:v>2019-3-21-20:03:53</c:v>
                </c:pt>
                <c:pt idx="8108">
                  <c:v>2019-3-21-20:04:09</c:v>
                </c:pt>
                <c:pt idx="8109">
                  <c:v>2019-3-21-20:04:25</c:v>
                </c:pt>
                <c:pt idx="8110">
                  <c:v>2019-3-21-20:04:41</c:v>
                </c:pt>
              </c:strCache>
            </c:strRef>
          </c:cat>
          <c:val>
            <c:numRef>
              <c:f>'feeds (2)-2'!$F$2:$F$8112</c:f>
              <c:numCache>
                <c:formatCode>General</c:formatCode>
                <c:ptCount val="8111"/>
                <c:pt idx="0">
                  <c:v>21.695203639999999</c:v>
                </c:pt>
                <c:pt idx="1">
                  <c:v>21.712769600000001</c:v>
                </c:pt>
                <c:pt idx="2">
                  <c:v>21.641465360000002</c:v>
                </c:pt>
                <c:pt idx="3">
                  <c:v>21.625952030000001</c:v>
                </c:pt>
                <c:pt idx="4">
                  <c:v>21.650501389999999</c:v>
                </c:pt>
                <c:pt idx="5">
                  <c:v>21.695506179999999</c:v>
                </c:pt>
                <c:pt idx="6">
                  <c:v>21.71831675</c:v>
                </c:pt>
                <c:pt idx="7">
                  <c:v>21.685743550000002</c:v>
                </c:pt>
                <c:pt idx="8">
                  <c:v>21.718630560000001</c:v>
                </c:pt>
                <c:pt idx="9">
                  <c:v>21.659955839999999</c:v>
                </c:pt>
                <c:pt idx="10">
                  <c:v>21.695506179999999</c:v>
                </c:pt>
                <c:pt idx="11">
                  <c:v>21.683795539999998</c:v>
                </c:pt>
                <c:pt idx="12">
                  <c:v>21.676091169999999</c:v>
                </c:pt>
                <c:pt idx="13">
                  <c:v>21.694994430000001</c:v>
                </c:pt>
                <c:pt idx="14">
                  <c:v>21.663863150000001</c:v>
                </c:pt>
                <c:pt idx="15">
                  <c:v>21.658937999999999</c:v>
                </c:pt>
                <c:pt idx="16">
                  <c:v>21.66355497</c:v>
                </c:pt>
                <c:pt idx="17">
                  <c:v>21.629545520000001</c:v>
                </c:pt>
                <c:pt idx="18">
                  <c:v>21.615160270000001</c:v>
                </c:pt>
                <c:pt idx="19">
                  <c:v>21.637970840000001</c:v>
                </c:pt>
                <c:pt idx="20">
                  <c:v>21.63899997</c:v>
                </c:pt>
                <c:pt idx="21">
                  <c:v>21.640639799999999</c:v>
                </c:pt>
                <c:pt idx="22">
                  <c:v>21.669509260000002</c:v>
                </c:pt>
                <c:pt idx="23">
                  <c:v>21.71842135</c:v>
                </c:pt>
                <c:pt idx="24">
                  <c:v>21.666735679999999</c:v>
                </c:pt>
                <c:pt idx="25">
                  <c:v>21.708141349999998</c:v>
                </c:pt>
                <c:pt idx="26">
                  <c:v>21.675980930000001</c:v>
                </c:pt>
                <c:pt idx="27">
                  <c:v>21.653379569999998</c:v>
                </c:pt>
                <c:pt idx="28">
                  <c:v>21.677213630000001</c:v>
                </c:pt>
                <c:pt idx="29">
                  <c:v>21.646495120000001</c:v>
                </c:pt>
                <c:pt idx="30">
                  <c:v>21.72633493</c:v>
                </c:pt>
                <c:pt idx="31">
                  <c:v>21.67906267</c:v>
                </c:pt>
                <c:pt idx="32">
                  <c:v>21.73877216</c:v>
                </c:pt>
                <c:pt idx="33">
                  <c:v>21.66057219</c:v>
                </c:pt>
                <c:pt idx="34">
                  <c:v>21.691499910000001</c:v>
                </c:pt>
                <c:pt idx="35">
                  <c:v>21.688726330000001</c:v>
                </c:pt>
                <c:pt idx="36">
                  <c:v>21.701361500000001</c:v>
                </c:pt>
                <c:pt idx="37">
                  <c:v>21.70084975</c:v>
                </c:pt>
                <c:pt idx="38">
                  <c:v>21.64074441</c:v>
                </c:pt>
                <c:pt idx="39">
                  <c:v>21.66242124</c:v>
                </c:pt>
                <c:pt idx="40">
                  <c:v>21.67187569</c:v>
                </c:pt>
                <c:pt idx="41">
                  <c:v>21.648344170000001</c:v>
                </c:pt>
                <c:pt idx="42">
                  <c:v>21.783149349999999</c:v>
                </c:pt>
                <c:pt idx="43">
                  <c:v>21.685132840000001</c:v>
                </c:pt>
                <c:pt idx="44">
                  <c:v>21.689959030000001</c:v>
                </c:pt>
                <c:pt idx="45">
                  <c:v>21.675881960000002</c:v>
                </c:pt>
                <c:pt idx="46">
                  <c:v>21.689348320000001</c:v>
                </c:pt>
                <c:pt idx="47">
                  <c:v>21.667253070000001</c:v>
                </c:pt>
                <c:pt idx="48">
                  <c:v>21.69397094</c:v>
                </c:pt>
                <c:pt idx="49">
                  <c:v>21.685028240000001</c:v>
                </c:pt>
                <c:pt idx="50">
                  <c:v>21.68965086</c:v>
                </c:pt>
                <c:pt idx="51">
                  <c:v>21.68327815</c:v>
                </c:pt>
                <c:pt idx="52">
                  <c:v>21.677015699999998</c:v>
                </c:pt>
                <c:pt idx="53">
                  <c:v>21.65430409</c:v>
                </c:pt>
                <c:pt idx="54">
                  <c:v>21.671776730000001</c:v>
                </c:pt>
                <c:pt idx="55">
                  <c:v>21.715647780000001</c:v>
                </c:pt>
                <c:pt idx="56">
                  <c:v>21.649373300000001</c:v>
                </c:pt>
                <c:pt idx="57">
                  <c:v>21.716264129999999</c:v>
                </c:pt>
                <c:pt idx="58">
                  <c:v>21.67773665</c:v>
                </c:pt>
                <c:pt idx="59">
                  <c:v>21.707013249999999</c:v>
                </c:pt>
                <c:pt idx="60">
                  <c:v>21.671666479999999</c:v>
                </c:pt>
                <c:pt idx="61">
                  <c:v>21.722020480000001</c:v>
                </c:pt>
                <c:pt idx="62">
                  <c:v>21.671776730000001</c:v>
                </c:pt>
                <c:pt idx="63">
                  <c:v>21.60673495</c:v>
                </c:pt>
                <c:pt idx="64">
                  <c:v>21.67403856</c:v>
                </c:pt>
                <c:pt idx="65">
                  <c:v>21.621637589999999</c:v>
                </c:pt>
                <c:pt idx="66">
                  <c:v>21.6626361</c:v>
                </c:pt>
                <c:pt idx="67">
                  <c:v>21.636633530000001</c:v>
                </c:pt>
                <c:pt idx="68">
                  <c:v>21.61670114</c:v>
                </c:pt>
                <c:pt idx="69">
                  <c:v>21.672800209999998</c:v>
                </c:pt>
                <c:pt idx="70">
                  <c:v>21.678556570000001</c:v>
                </c:pt>
                <c:pt idx="71">
                  <c:v>21.62718473</c:v>
                </c:pt>
                <c:pt idx="72">
                  <c:v>21.657798620000001</c:v>
                </c:pt>
                <c:pt idx="73">
                  <c:v>21.64701251</c:v>
                </c:pt>
                <c:pt idx="74">
                  <c:v>21.66129879</c:v>
                </c:pt>
                <c:pt idx="75">
                  <c:v>21.67773665</c:v>
                </c:pt>
                <c:pt idx="76">
                  <c:v>21.651838690000002</c:v>
                </c:pt>
                <c:pt idx="77">
                  <c:v>21.681434750000001</c:v>
                </c:pt>
                <c:pt idx="78">
                  <c:v>21.666328539999999</c:v>
                </c:pt>
                <c:pt idx="79">
                  <c:v>21.672492040000002</c:v>
                </c:pt>
                <c:pt idx="80">
                  <c:v>21.659851230000001</c:v>
                </c:pt>
                <c:pt idx="81">
                  <c:v>21.69890174</c:v>
                </c:pt>
                <c:pt idx="82">
                  <c:v>21.626463770000001</c:v>
                </c:pt>
                <c:pt idx="83">
                  <c:v>21.649373300000001</c:v>
                </c:pt>
                <c:pt idx="84">
                  <c:v>21.6632468</c:v>
                </c:pt>
                <c:pt idx="85">
                  <c:v>21.595948849999999</c:v>
                </c:pt>
                <c:pt idx="86">
                  <c:v>21.68873198</c:v>
                </c:pt>
                <c:pt idx="87">
                  <c:v>21.654309739999999</c:v>
                </c:pt>
                <c:pt idx="88">
                  <c:v>21.59358241</c:v>
                </c:pt>
                <c:pt idx="89">
                  <c:v>21.669724110000001</c:v>
                </c:pt>
                <c:pt idx="90">
                  <c:v>21.6696195</c:v>
                </c:pt>
                <c:pt idx="91">
                  <c:v>21.70507087</c:v>
                </c:pt>
                <c:pt idx="92">
                  <c:v>21.64413433</c:v>
                </c:pt>
                <c:pt idx="93">
                  <c:v>21.669102120000002</c:v>
                </c:pt>
                <c:pt idx="94">
                  <c:v>21.681120929999999</c:v>
                </c:pt>
                <c:pt idx="95">
                  <c:v>21.690371809999998</c:v>
                </c:pt>
                <c:pt idx="96">
                  <c:v>21.628312820000001</c:v>
                </c:pt>
                <c:pt idx="97">
                  <c:v>21.674649259999999</c:v>
                </c:pt>
                <c:pt idx="98">
                  <c:v>21.643413370000001</c:v>
                </c:pt>
                <c:pt idx="99">
                  <c:v>21.664072359999999</c:v>
                </c:pt>
                <c:pt idx="100">
                  <c:v>21.615980189999998</c:v>
                </c:pt>
                <c:pt idx="101">
                  <c:v>21.639308140000001</c:v>
                </c:pt>
                <c:pt idx="102">
                  <c:v>21.641773539999999</c:v>
                </c:pt>
                <c:pt idx="103">
                  <c:v>21.709077149999999</c:v>
                </c:pt>
                <c:pt idx="104">
                  <c:v>21.64732068</c:v>
                </c:pt>
                <c:pt idx="105">
                  <c:v>21.679172919999999</c:v>
                </c:pt>
                <c:pt idx="106">
                  <c:v>21.651227989999999</c:v>
                </c:pt>
                <c:pt idx="107">
                  <c:v>21.653687739999999</c:v>
                </c:pt>
                <c:pt idx="108">
                  <c:v>21.675474820000002</c:v>
                </c:pt>
                <c:pt idx="109">
                  <c:v>21.62060846</c:v>
                </c:pt>
                <c:pt idx="110">
                  <c:v>21.668799589999999</c:v>
                </c:pt>
                <c:pt idx="111">
                  <c:v>21.643209800000001</c:v>
                </c:pt>
                <c:pt idx="112">
                  <c:v>21.660054800000001</c:v>
                </c:pt>
                <c:pt idx="113">
                  <c:v>21.649681470000001</c:v>
                </c:pt>
                <c:pt idx="114">
                  <c:v>21.714717619999998</c:v>
                </c:pt>
                <c:pt idx="115">
                  <c:v>21.650094249999999</c:v>
                </c:pt>
                <c:pt idx="116">
                  <c:v>21.639715280000001</c:v>
                </c:pt>
                <c:pt idx="117">
                  <c:v>21.650094249999999</c:v>
                </c:pt>
                <c:pt idx="118">
                  <c:v>21.590087879999999</c:v>
                </c:pt>
                <c:pt idx="119">
                  <c:v>21.597489719999999</c:v>
                </c:pt>
                <c:pt idx="120">
                  <c:v>21.575911860000001</c:v>
                </c:pt>
                <c:pt idx="121">
                  <c:v>21.598722420000001</c:v>
                </c:pt>
                <c:pt idx="122">
                  <c:v>21.618858370000002</c:v>
                </c:pt>
                <c:pt idx="123">
                  <c:v>21.582488130000002</c:v>
                </c:pt>
                <c:pt idx="124">
                  <c:v>21.641360760000001</c:v>
                </c:pt>
                <c:pt idx="125">
                  <c:v>21.644954240000001</c:v>
                </c:pt>
                <c:pt idx="126">
                  <c:v>21.595646330000001</c:v>
                </c:pt>
                <c:pt idx="127">
                  <c:v>21.60642678</c:v>
                </c:pt>
                <c:pt idx="128">
                  <c:v>21.630987430000001</c:v>
                </c:pt>
                <c:pt idx="129">
                  <c:v>21.637668309999999</c:v>
                </c:pt>
                <c:pt idx="130">
                  <c:v>21.551257920000001</c:v>
                </c:pt>
                <c:pt idx="131">
                  <c:v>21.566050279999999</c:v>
                </c:pt>
                <c:pt idx="132">
                  <c:v>21.581255429999999</c:v>
                </c:pt>
                <c:pt idx="133">
                  <c:v>21.559369390000001</c:v>
                </c:pt>
                <c:pt idx="134">
                  <c:v>21.57663282</c:v>
                </c:pt>
                <c:pt idx="135">
                  <c:v>21.61023514</c:v>
                </c:pt>
                <c:pt idx="136">
                  <c:v>21.532761799999999</c:v>
                </c:pt>
                <c:pt idx="137">
                  <c:v>21.554130430000001</c:v>
                </c:pt>
                <c:pt idx="138">
                  <c:v>21.606537039999999</c:v>
                </c:pt>
                <c:pt idx="139">
                  <c:v>21.64618694</c:v>
                </c:pt>
                <c:pt idx="140">
                  <c:v>21.55064157</c:v>
                </c:pt>
                <c:pt idx="141">
                  <c:v>21.55803775</c:v>
                </c:pt>
                <c:pt idx="142">
                  <c:v>21.587011789999998</c:v>
                </c:pt>
                <c:pt idx="143">
                  <c:v>21.629341950000001</c:v>
                </c:pt>
                <c:pt idx="144">
                  <c:v>21.636226400000002</c:v>
                </c:pt>
                <c:pt idx="145">
                  <c:v>21.575917520000001</c:v>
                </c:pt>
                <c:pt idx="146">
                  <c:v>21.588860839999999</c:v>
                </c:pt>
                <c:pt idx="147">
                  <c:v>21.603961380000001</c:v>
                </c:pt>
                <c:pt idx="148">
                  <c:v>21.616195059999999</c:v>
                </c:pt>
                <c:pt idx="149">
                  <c:v>21.591122670000001</c:v>
                </c:pt>
                <c:pt idx="150">
                  <c:v>21.5808483</c:v>
                </c:pt>
                <c:pt idx="151">
                  <c:v>21.57745839</c:v>
                </c:pt>
                <c:pt idx="152">
                  <c:v>21.650611640000001</c:v>
                </c:pt>
                <c:pt idx="153">
                  <c:v>21.63715092</c:v>
                </c:pt>
                <c:pt idx="154">
                  <c:v>21.664072359999999</c:v>
                </c:pt>
                <c:pt idx="155">
                  <c:v>21.653175999999998</c:v>
                </c:pt>
                <c:pt idx="156">
                  <c:v>21.660159409999999</c:v>
                </c:pt>
                <c:pt idx="157">
                  <c:v>21.62009106</c:v>
                </c:pt>
                <c:pt idx="158">
                  <c:v>21.661089579999999</c:v>
                </c:pt>
                <c:pt idx="159">
                  <c:v>21.616602189999998</c:v>
                </c:pt>
                <c:pt idx="160">
                  <c:v>21.659141569999999</c:v>
                </c:pt>
                <c:pt idx="161">
                  <c:v>21.61598584</c:v>
                </c:pt>
                <c:pt idx="162">
                  <c:v>21.598722420000001</c:v>
                </c:pt>
                <c:pt idx="163">
                  <c:v>21.6450645</c:v>
                </c:pt>
                <c:pt idx="164">
                  <c:v>21.651018780000001</c:v>
                </c:pt>
                <c:pt idx="165">
                  <c:v>21.63745909</c:v>
                </c:pt>
                <c:pt idx="166">
                  <c:v>21.63715092</c:v>
                </c:pt>
                <c:pt idx="167">
                  <c:v>21.57077185</c:v>
                </c:pt>
                <c:pt idx="168">
                  <c:v>21.673317600000001</c:v>
                </c:pt>
                <c:pt idx="169">
                  <c:v>21.6632468</c:v>
                </c:pt>
                <c:pt idx="170">
                  <c:v>21.643517979999999</c:v>
                </c:pt>
                <c:pt idx="171">
                  <c:v>21.639209180000002</c:v>
                </c:pt>
                <c:pt idx="172">
                  <c:v>21.58403466</c:v>
                </c:pt>
                <c:pt idx="173">
                  <c:v>21.644448149999999</c:v>
                </c:pt>
                <c:pt idx="174">
                  <c:v>21.591122670000001</c:v>
                </c:pt>
                <c:pt idx="175">
                  <c:v>21.595338160000001</c:v>
                </c:pt>
                <c:pt idx="176">
                  <c:v>21.63345283</c:v>
                </c:pt>
                <c:pt idx="177">
                  <c:v>21.61146218</c:v>
                </c:pt>
                <c:pt idx="178">
                  <c:v>21.58608727</c:v>
                </c:pt>
                <c:pt idx="179">
                  <c:v>21.60149599</c:v>
                </c:pt>
                <c:pt idx="180">
                  <c:v>21.5626547</c:v>
                </c:pt>
                <c:pt idx="181">
                  <c:v>21.627388289999999</c:v>
                </c:pt>
                <c:pt idx="182">
                  <c:v>21.584953519999999</c:v>
                </c:pt>
                <c:pt idx="183">
                  <c:v>21.578790040000001</c:v>
                </c:pt>
                <c:pt idx="184">
                  <c:v>21.598518850000001</c:v>
                </c:pt>
                <c:pt idx="185">
                  <c:v>21.536355270000001</c:v>
                </c:pt>
                <c:pt idx="186">
                  <c:v>21.594820760000001</c:v>
                </c:pt>
                <c:pt idx="187">
                  <c:v>21.608996779999998</c:v>
                </c:pt>
                <c:pt idx="188">
                  <c:v>21.618759409999999</c:v>
                </c:pt>
                <c:pt idx="189">
                  <c:v>21.622765680000001</c:v>
                </c:pt>
                <c:pt idx="190">
                  <c:v>21.588244490000001</c:v>
                </c:pt>
                <c:pt idx="191">
                  <c:v>21.616084799999999</c:v>
                </c:pt>
                <c:pt idx="192">
                  <c:v>21.55946835</c:v>
                </c:pt>
                <c:pt idx="193">
                  <c:v>21.608688610000002</c:v>
                </c:pt>
                <c:pt idx="194">
                  <c:v>21.592047189999999</c:v>
                </c:pt>
                <c:pt idx="195">
                  <c:v>21.526900820000002</c:v>
                </c:pt>
                <c:pt idx="196">
                  <c:v>21.588866500000002</c:v>
                </c:pt>
                <c:pt idx="197">
                  <c:v>21.596977979999998</c:v>
                </c:pt>
                <c:pt idx="198">
                  <c:v>21.632737519999999</c:v>
                </c:pt>
                <c:pt idx="199">
                  <c:v>21.601908770000001</c:v>
                </c:pt>
                <c:pt idx="200">
                  <c:v>21.619276800000002</c:v>
                </c:pt>
                <c:pt idx="201">
                  <c:v>21.619067579999999</c:v>
                </c:pt>
                <c:pt idx="202">
                  <c:v>21.635505439999999</c:v>
                </c:pt>
                <c:pt idx="203">
                  <c:v>21.60519974</c:v>
                </c:pt>
                <c:pt idx="204">
                  <c:v>21.593896239999999</c:v>
                </c:pt>
                <c:pt idx="205">
                  <c:v>21.602216949999999</c:v>
                </c:pt>
                <c:pt idx="206">
                  <c:v>21.576324639999999</c:v>
                </c:pt>
                <c:pt idx="207">
                  <c:v>21.59132623</c:v>
                </c:pt>
                <c:pt idx="208">
                  <c:v>21.55772391</c:v>
                </c:pt>
                <c:pt idx="209">
                  <c:v>21.539541629999999</c:v>
                </c:pt>
                <c:pt idx="210">
                  <c:v>21.553723309999999</c:v>
                </c:pt>
                <c:pt idx="211">
                  <c:v>21.579004919999999</c:v>
                </c:pt>
                <c:pt idx="212">
                  <c:v>21.54827512</c:v>
                </c:pt>
                <c:pt idx="213">
                  <c:v>21.584342830000001</c:v>
                </c:pt>
                <c:pt idx="214">
                  <c:v>21.566149230000001</c:v>
                </c:pt>
                <c:pt idx="215">
                  <c:v>21.585878050000002</c:v>
                </c:pt>
                <c:pt idx="216">
                  <c:v>21.54200702</c:v>
                </c:pt>
                <c:pt idx="217">
                  <c:v>21.588040929999998</c:v>
                </c:pt>
                <c:pt idx="218">
                  <c:v>21.635511090000001</c:v>
                </c:pt>
                <c:pt idx="219">
                  <c:v>21.60602531</c:v>
                </c:pt>
                <c:pt idx="220">
                  <c:v>21.633970219999998</c:v>
                </c:pt>
                <c:pt idx="221">
                  <c:v>21.60550791</c:v>
                </c:pt>
                <c:pt idx="222">
                  <c:v>21.608281479999999</c:v>
                </c:pt>
                <c:pt idx="223">
                  <c:v>21.591023719999999</c:v>
                </c:pt>
                <c:pt idx="224">
                  <c:v>21.58424389</c:v>
                </c:pt>
                <c:pt idx="225">
                  <c:v>21.60602531</c:v>
                </c:pt>
                <c:pt idx="226">
                  <c:v>21.595338160000001</c:v>
                </c:pt>
                <c:pt idx="227">
                  <c:v>21.58269735</c:v>
                </c:pt>
                <c:pt idx="228">
                  <c:v>21.59297171</c:v>
                </c:pt>
                <c:pt idx="229">
                  <c:v>21.551566090000001</c:v>
                </c:pt>
                <c:pt idx="230">
                  <c:v>21.63982553</c:v>
                </c:pt>
                <c:pt idx="231">
                  <c:v>21.607351300000001</c:v>
                </c:pt>
                <c:pt idx="232">
                  <c:v>21.625231070000002</c:v>
                </c:pt>
                <c:pt idx="233">
                  <c:v>21.57663282</c:v>
                </c:pt>
                <c:pt idx="234">
                  <c:v>21.588860839999999</c:v>
                </c:pt>
                <c:pt idx="235">
                  <c:v>21.532145450000002</c:v>
                </c:pt>
                <c:pt idx="236">
                  <c:v>21.55989246</c:v>
                </c:pt>
                <c:pt idx="237">
                  <c:v>21.572015870000001</c:v>
                </c:pt>
                <c:pt idx="238">
                  <c:v>21.531837280000001</c:v>
                </c:pt>
                <c:pt idx="239">
                  <c:v>21.521871090000001</c:v>
                </c:pt>
                <c:pt idx="240">
                  <c:v>21.588040929999998</c:v>
                </c:pt>
                <c:pt idx="241">
                  <c:v>21.568312110000001</c:v>
                </c:pt>
                <c:pt idx="242">
                  <c:v>21.57663848</c:v>
                </c:pt>
                <c:pt idx="243">
                  <c:v>21.502962180000001</c:v>
                </c:pt>
                <c:pt idx="244">
                  <c:v>21.55906688</c:v>
                </c:pt>
                <c:pt idx="245">
                  <c:v>21.555979480000001</c:v>
                </c:pt>
                <c:pt idx="246">
                  <c:v>21.559375060000001</c:v>
                </c:pt>
                <c:pt idx="247">
                  <c:v>21.559270439999999</c:v>
                </c:pt>
                <c:pt idx="248">
                  <c:v>21.537180849999999</c:v>
                </c:pt>
                <c:pt idx="249">
                  <c:v>21.584342830000001</c:v>
                </c:pt>
                <c:pt idx="250">
                  <c:v>21.538413550000001</c:v>
                </c:pt>
                <c:pt idx="251">
                  <c:v>21.557520350000001</c:v>
                </c:pt>
                <c:pt idx="252">
                  <c:v>21.58793631</c:v>
                </c:pt>
                <c:pt idx="253">
                  <c:v>21.607874349999999</c:v>
                </c:pt>
                <c:pt idx="254">
                  <c:v>21.55803775</c:v>
                </c:pt>
                <c:pt idx="255">
                  <c:v>21.552281390000001</c:v>
                </c:pt>
                <c:pt idx="256">
                  <c:v>21.587418920000001</c:v>
                </c:pt>
                <c:pt idx="257">
                  <c:v>21.60622321</c:v>
                </c:pt>
                <c:pt idx="258">
                  <c:v>21.61804411</c:v>
                </c:pt>
                <c:pt idx="259">
                  <c:v>21.588552660000001</c:v>
                </c:pt>
                <c:pt idx="260">
                  <c:v>21.602530779999999</c:v>
                </c:pt>
                <c:pt idx="261">
                  <c:v>21.609310610000001</c:v>
                </c:pt>
                <c:pt idx="262">
                  <c:v>21.56461402</c:v>
                </c:pt>
                <c:pt idx="263">
                  <c:v>21.58403466</c:v>
                </c:pt>
                <c:pt idx="264">
                  <c:v>21.55721784</c:v>
                </c:pt>
                <c:pt idx="265">
                  <c:v>21.498758039999998</c:v>
                </c:pt>
                <c:pt idx="266">
                  <c:v>21.52464466</c:v>
                </c:pt>
                <c:pt idx="267">
                  <c:v>21.548176170000001</c:v>
                </c:pt>
                <c:pt idx="268">
                  <c:v>21.555264180000002</c:v>
                </c:pt>
                <c:pt idx="269">
                  <c:v>21.563898720000001</c:v>
                </c:pt>
                <c:pt idx="270">
                  <c:v>21.53306431</c:v>
                </c:pt>
                <c:pt idx="271">
                  <c:v>21.555368789999999</c:v>
                </c:pt>
                <c:pt idx="272">
                  <c:v>21.590099200000001</c:v>
                </c:pt>
                <c:pt idx="273">
                  <c:v>21.591023719999999</c:v>
                </c:pt>
                <c:pt idx="274">
                  <c:v>21.607461570000002</c:v>
                </c:pt>
                <c:pt idx="275">
                  <c:v>21.474296320000001</c:v>
                </c:pt>
                <c:pt idx="276">
                  <c:v>21.540878939999999</c:v>
                </c:pt>
                <c:pt idx="277">
                  <c:v>21.583313700000001</c:v>
                </c:pt>
                <c:pt idx="278">
                  <c:v>21.57663282</c:v>
                </c:pt>
                <c:pt idx="279">
                  <c:v>21.541803460000001</c:v>
                </c:pt>
                <c:pt idx="280">
                  <c:v>21.590093530000001</c:v>
                </c:pt>
                <c:pt idx="281">
                  <c:v>21.542727989999999</c:v>
                </c:pt>
                <c:pt idx="282">
                  <c:v>21.568620280000001</c:v>
                </c:pt>
                <c:pt idx="283">
                  <c:v>21.609514180000001</c:v>
                </c:pt>
                <c:pt idx="284">
                  <c:v>21.590808840000001</c:v>
                </c:pt>
                <c:pt idx="285">
                  <c:v>21.601908770000001</c:v>
                </c:pt>
                <c:pt idx="286">
                  <c:v>21.567387589999999</c:v>
                </c:pt>
                <c:pt idx="287">
                  <c:v>21.53409911</c:v>
                </c:pt>
                <c:pt idx="288">
                  <c:v>21.540878939999999</c:v>
                </c:pt>
                <c:pt idx="289">
                  <c:v>21.564003339999999</c:v>
                </c:pt>
                <c:pt idx="290">
                  <c:v>21.590099200000001</c:v>
                </c:pt>
                <c:pt idx="291">
                  <c:v>21.56091593</c:v>
                </c:pt>
                <c:pt idx="292">
                  <c:v>21.58927362</c:v>
                </c:pt>
                <c:pt idx="293">
                  <c:v>21.566974800000001</c:v>
                </c:pt>
                <c:pt idx="294">
                  <c:v>21.54725165</c:v>
                </c:pt>
                <c:pt idx="295">
                  <c:v>21.54704242</c:v>
                </c:pt>
                <c:pt idx="296">
                  <c:v>21.55464783</c:v>
                </c:pt>
                <c:pt idx="297">
                  <c:v>21.573143949999999</c:v>
                </c:pt>
                <c:pt idx="298">
                  <c:v>21.60550791</c:v>
                </c:pt>
                <c:pt idx="299">
                  <c:v>21.62071306</c:v>
                </c:pt>
                <c:pt idx="300">
                  <c:v>21.567904989999999</c:v>
                </c:pt>
                <c:pt idx="301">
                  <c:v>21.5808483</c:v>
                </c:pt>
                <c:pt idx="302">
                  <c:v>21.582080999999999</c:v>
                </c:pt>
                <c:pt idx="303">
                  <c:v>21.572632209999998</c:v>
                </c:pt>
                <c:pt idx="304">
                  <c:v>21.599960769999999</c:v>
                </c:pt>
                <c:pt idx="305">
                  <c:v>21.610543310000001</c:v>
                </c:pt>
                <c:pt idx="306">
                  <c:v>21.533482759999998</c:v>
                </c:pt>
                <c:pt idx="307">
                  <c:v>21.549815989999999</c:v>
                </c:pt>
                <c:pt idx="308">
                  <c:v>21.553514079999999</c:v>
                </c:pt>
                <c:pt idx="309">
                  <c:v>21.540779990000001</c:v>
                </c:pt>
                <c:pt idx="310">
                  <c:v>21.49494966</c:v>
                </c:pt>
                <c:pt idx="311">
                  <c:v>21.53307564</c:v>
                </c:pt>
                <c:pt idx="312">
                  <c:v>21.498031399999999</c:v>
                </c:pt>
                <c:pt idx="313">
                  <c:v>21.583319360000001</c:v>
                </c:pt>
                <c:pt idx="314">
                  <c:v>21.523516570000002</c:v>
                </c:pt>
                <c:pt idx="315">
                  <c:v>21.549507819999999</c:v>
                </c:pt>
                <c:pt idx="316">
                  <c:v>21.512422310000002</c:v>
                </c:pt>
                <c:pt idx="317">
                  <c:v>21.557113220000002</c:v>
                </c:pt>
                <c:pt idx="318">
                  <c:v>21.551874260000002</c:v>
                </c:pt>
                <c:pt idx="319">
                  <c:v>21.573551070000001</c:v>
                </c:pt>
                <c:pt idx="320">
                  <c:v>21.553723309999999</c:v>
                </c:pt>
                <c:pt idx="321">
                  <c:v>21.501630540000001</c:v>
                </c:pt>
                <c:pt idx="322">
                  <c:v>21.573143949999999</c:v>
                </c:pt>
                <c:pt idx="323">
                  <c:v>21.566358449999999</c:v>
                </c:pt>
                <c:pt idx="324">
                  <c:v>21.580231959999999</c:v>
                </c:pt>
                <c:pt idx="325">
                  <c:v>21.562044010000001</c:v>
                </c:pt>
                <c:pt idx="326">
                  <c:v>21.594105460000002</c:v>
                </c:pt>
                <c:pt idx="327">
                  <c:v>21.53460518</c:v>
                </c:pt>
                <c:pt idx="328">
                  <c:v>21.572934719999999</c:v>
                </c:pt>
                <c:pt idx="329">
                  <c:v>21.58742458</c:v>
                </c:pt>
                <c:pt idx="330">
                  <c:v>21.576016469999999</c:v>
                </c:pt>
                <c:pt idx="331">
                  <c:v>21.585773440000001</c:v>
                </c:pt>
                <c:pt idx="332">
                  <c:v>21.618451230000002</c:v>
                </c:pt>
                <c:pt idx="333">
                  <c:v>21.668177589999999</c:v>
                </c:pt>
                <c:pt idx="334">
                  <c:v>21.600676069999999</c:v>
                </c:pt>
                <c:pt idx="335">
                  <c:v>21.632429349999999</c:v>
                </c:pt>
                <c:pt idx="336">
                  <c:v>21.61300305</c:v>
                </c:pt>
                <c:pt idx="337">
                  <c:v>21.652460690000002</c:v>
                </c:pt>
                <c:pt idx="338">
                  <c:v>21.640639799999999</c:v>
                </c:pt>
                <c:pt idx="339">
                  <c:v>21.611153999999999</c:v>
                </c:pt>
                <c:pt idx="340">
                  <c:v>21.623283069999999</c:v>
                </c:pt>
                <c:pt idx="341">
                  <c:v>21.61639297</c:v>
                </c:pt>
                <c:pt idx="342">
                  <c:v>21.660467579999999</c:v>
                </c:pt>
                <c:pt idx="343">
                  <c:v>21.61598584</c:v>
                </c:pt>
                <c:pt idx="344">
                  <c:v>21.607147739999998</c:v>
                </c:pt>
                <c:pt idx="345">
                  <c:v>21.669102120000002</c:v>
                </c:pt>
                <c:pt idx="346">
                  <c:v>21.67341656</c:v>
                </c:pt>
                <c:pt idx="347">
                  <c:v>21.637046309999999</c:v>
                </c:pt>
                <c:pt idx="348">
                  <c:v>21.632319089999999</c:v>
                </c:pt>
                <c:pt idx="349">
                  <c:v>21.649373300000001</c:v>
                </c:pt>
                <c:pt idx="350">
                  <c:v>21.611148350000001</c:v>
                </c:pt>
                <c:pt idx="351">
                  <c:v>21.607043130000001</c:v>
                </c:pt>
                <c:pt idx="352">
                  <c:v>21.67095681</c:v>
                </c:pt>
                <c:pt idx="353">
                  <c:v>21.639819880000001</c:v>
                </c:pt>
                <c:pt idx="354">
                  <c:v>21.62029463</c:v>
                </c:pt>
                <c:pt idx="355">
                  <c:v>21.689964669999998</c:v>
                </c:pt>
                <c:pt idx="356">
                  <c:v>21.667462279999999</c:v>
                </c:pt>
                <c:pt idx="357">
                  <c:v>21.658310360000002</c:v>
                </c:pt>
                <c:pt idx="358">
                  <c:v>21.70568158</c:v>
                </c:pt>
                <c:pt idx="359">
                  <c:v>21.687290059999999</c:v>
                </c:pt>
                <c:pt idx="360">
                  <c:v>21.654408700000001</c:v>
                </c:pt>
                <c:pt idx="361">
                  <c:v>21.64844313</c:v>
                </c:pt>
                <c:pt idx="362">
                  <c:v>21.668177589999999</c:v>
                </c:pt>
                <c:pt idx="363">
                  <c:v>21.674440050000001</c:v>
                </c:pt>
                <c:pt idx="364">
                  <c:v>21.69890174</c:v>
                </c:pt>
                <c:pt idx="365">
                  <c:v>21.610229480000001</c:v>
                </c:pt>
                <c:pt idx="366">
                  <c:v>21.6104387</c:v>
                </c:pt>
                <c:pt idx="367">
                  <c:v>21.653274960000001</c:v>
                </c:pt>
                <c:pt idx="368">
                  <c:v>21.669311329999999</c:v>
                </c:pt>
                <c:pt idx="369">
                  <c:v>21.6620141</c:v>
                </c:pt>
                <c:pt idx="370">
                  <c:v>21.70044261</c:v>
                </c:pt>
                <c:pt idx="371">
                  <c:v>21.73475462</c:v>
                </c:pt>
                <c:pt idx="372">
                  <c:v>21.615363840000001</c:v>
                </c:pt>
                <c:pt idx="373">
                  <c:v>21.712769600000001</c:v>
                </c:pt>
                <c:pt idx="374">
                  <c:v>21.703518720000002</c:v>
                </c:pt>
                <c:pt idx="375">
                  <c:v>21.638889710000001</c:v>
                </c:pt>
                <c:pt idx="376">
                  <c:v>21.653379569999998</c:v>
                </c:pt>
                <c:pt idx="377">
                  <c:v>21.721090319999998</c:v>
                </c:pt>
                <c:pt idx="378">
                  <c:v>21.722119450000001</c:v>
                </c:pt>
                <c:pt idx="379">
                  <c:v>21.740301769999999</c:v>
                </c:pt>
                <c:pt idx="380">
                  <c:v>21.712874209999999</c:v>
                </c:pt>
                <c:pt idx="381">
                  <c:v>21.727259449999998</c:v>
                </c:pt>
                <c:pt idx="382">
                  <c:v>21.65584496</c:v>
                </c:pt>
                <c:pt idx="383">
                  <c:v>21.761879650000001</c:v>
                </c:pt>
                <c:pt idx="384">
                  <c:v>21.709484280000002</c:v>
                </c:pt>
                <c:pt idx="385">
                  <c:v>21.74081915</c:v>
                </c:pt>
                <c:pt idx="386">
                  <c:v>21.767124249999998</c:v>
                </c:pt>
                <c:pt idx="387">
                  <c:v>21.765786949999999</c:v>
                </c:pt>
                <c:pt idx="388">
                  <c:v>21.7772884</c:v>
                </c:pt>
                <c:pt idx="389">
                  <c:v>21.730748349999999</c:v>
                </c:pt>
                <c:pt idx="390">
                  <c:v>21.764036870000002</c:v>
                </c:pt>
                <c:pt idx="391">
                  <c:v>21.768967669999999</c:v>
                </c:pt>
                <c:pt idx="392">
                  <c:v>21.811611679999999</c:v>
                </c:pt>
                <c:pt idx="393">
                  <c:v>21.786434679999999</c:v>
                </c:pt>
                <c:pt idx="394">
                  <c:v>21.86544898</c:v>
                </c:pt>
                <c:pt idx="395">
                  <c:v>21.798354530000001</c:v>
                </c:pt>
                <c:pt idx="396">
                  <c:v>21.771636650000001</c:v>
                </c:pt>
                <c:pt idx="397">
                  <c:v>21.838637729999999</c:v>
                </c:pt>
                <c:pt idx="398">
                  <c:v>21.793935479999998</c:v>
                </c:pt>
                <c:pt idx="399">
                  <c:v>21.80883248</c:v>
                </c:pt>
                <c:pt idx="400">
                  <c:v>21.806262480000001</c:v>
                </c:pt>
                <c:pt idx="401">
                  <c:v>21.806466060000002</c:v>
                </c:pt>
                <c:pt idx="402">
                  <c:v>21.875926939999999</c:v>
                </c:pt>
                <c:pt idx="403">
                  <c:v>21.85907628</c:v>
                </c:pt>
                <c:pt idx="404">
                  <c:v>21.833497730000001</c:v>
                </c:pt>
                <c:pt idx="405">
                  <c:v>21.858669119999998</c:v>
                </c:pt>
                <c:pt idx="406">
                  <c:v>21.78202125</c:v>
                </c:pt>
                <c:pt idx="407">
                  <c:v>21.7947554</c:v>
                </c:pt>
                <c:pt idx="408">
                  <c:v>21.878089769999999</c:v>
                </c:pt>
                <c:pt idx="409">
                  <c:v>21.885381389999999</c:v>
                </c:pt>
                <c:pt idx="410">
                  <c:v>21.823525910000001</c:v>
                </c:pt>
                <c:pt idx="411">
                  <c:v>21.854040879999999</c:v>
                </c:pt>
                <c:pt idx="412">
                  <c:v>21.833492119999999</c:v>
                </c:pt>
                <c:pt idx="413">
                  <c:v>21.893806720000001</c:v>
                </c:pt>
                <c:pt idx="414">
                  <c:v>21.870786939999999</c:v>
                </c:pt>
                <c:pt idx="415">
                  <c:v>21.891649489999999</c:v>
                </c:pt>
                <c:pt idx="416">
                  <c:v>21.8765489</c:v>
                </c:pt>
                <c:pt idx="417">
                  <c:v>21.889085099999999</c:v>
                </c:pt>
                <c:pt idx="418">
                  <c:v>21.856814459999999</c:v>
                </c:pt>
                <c:pt idx="419">
                  <c:v>21.915896360000001</c:v>
                </c:pt>
                <c:pt idx="420">
                  <c:v>21.908290969999999</c:v>
                </c:pt>
                <c:pt idx="421">
                  <c:v>21.956069379999999</c:v>
                </c:pt>
                <c:pt idx="422">
                  <c:v>21.96603</c:v>
                </c:pt>
                <c:pt idx="423">
                  <c:v>21.953290209999999</c:v>
                </c:pt>
                <c:pt idx="424">
                  <c:v>21.977129919999999</c:v>
                </c:pt>
                <c:pt idx="425">
                  <c:v>22.004359560000001</c:v>
                </c:pt>
                <c:pt idx="426">
                  <c:v>21.983909780000001</c:v>
                </c:pt>
                <c:pt idx="427">
                  <c:v>22.011755780000001</c:v>
                </c:pt>
                <c:pt idx="428">
                  <c:v>21.993974999999999</c:v>
                </c:pt>
                <c:pt idx="429">
                  <c:v>21.945074049999999</c:v>
                </c:pt>
                <c:pt idx="430">
                  <c:v>21.995004120000001</c:v>
                </c:pt>
                <c:pt idx="431">
                  <c:v>21.99151518</c:v>
                </c:pt>
                <c:pt idx="432">
                  <c:v>22.032304570000001</c:v>
                </c:pt>
                <c:pt idx="433">
                  <c:v>22.024699170000002</c:v>
                </c:pt>
                <c:pt idx="434">
                  <c:v>22.03713638</c:v>
                </c:pt>
                <c:pt idx="435">
                  <c:v>22.042375369999998</c:v>
                </c:pt>
                <c:pt idx="436">
                  <c:v>22.050795130000001</c:v>
                </c:pt>
                <c:pt idx="437">
                  <c:v>22.056650470000001</c:v>
                </c:pt>
                <c:pt idx="438">
                  <c:v>22.023978240000002</c:v>
                </c:pt>
                <c:pt idx="439">
                  <c:v>22.05480142</c:v>
                </c:pt>
                <c:pt idx="440">
                  <c:v>22.081211119999999</c:v>
                </c:pt>
                <c:pt idx="441">
                  <c:v>22.056859639999999</c:v>
                </c:pt>
                <c:pt idx="442">
                  <c:v>22.08583934</c:v>
                </c:pt>
                <c:pt idx="443">
                  <c:v>22.087682820000001</c:v>
                </c:pt>
                <c:pt idx="444">
                  <c:v>22.091485519999999</c:v>
                </c:pt>
                <c:pt idx="445">
                  <c:v>22.018122890000001</c:v>
                </c:pt>
                <c:pt idx="446">
                  <c:v>22.014529370000002</c:v>
                </c:pt>
                <c:pt idx="447">
                  <c:v>21.683377119999999</c:v>
                </c:pt>
                <c:pt idx="448">
                  <c:v>21.35274849</c:v>
                </c:pt>
                <c:pt idx="449">
                  <c:v>21.215483899999999</c:v>
                </c:pt>
                <c:pt idx="450">
                  <c:v>21.182503659999998</c:v>
                </c:pt>
                <c:pt idx="451">
                  <c:v>21.044105420000001</c:v>
                </c:pt>
                <c:pt idx="452">
                  <c:v>21.117874799999999</c:v>
                </c:pt>
                <c:pt idx="453">
                  <c:v>21.21682122</c:v>
                </c:pt>
                <c:pt idx="454">
                  <c:v>21.21651305</c:v>
                </c:pt>
                <c:pt idx="455">
                  <c:v>21.237782710000001</c:v>
                </c:pt>
                <c:pt idx="456">
                  <c:v>21.309081070000001</c:v>
                </c:pt>
                <c:pt idx="457">
                  <c:v>21.349562129999999</c:v>
                </c:pt>
                <c:pt idx="458">
                  <c:v>21.373396119999999</c:v>
                </c:pt>
                <c:pt idx="459">
                  <c:v>21.388711570000002</c:v>
                </c:pt>
                <c:pt idx="460">
                  <c:v>21.519510310000001</c:v>
                </c:pt>
                <c:pt idx="461">
                  <c:v>21.636633530000001</c:v>
                </c:pt>
                <c:pt idx="462">
                  <c:v>21.211279829999999</c:v>
                </c:pt>
                <c:pt idx="463">
                  <c:v>20.98411071</c:v>
                </c:pt>
                <c:pt idx="464">
                  <c:v>20.907358559999999</c:v>
                </c:pt>
                <c:pt idx="465">
                  <c:v>20.867499760000001</c:v>
                </c:pt>
                <c:pt idx="466">
                  <c:v>20.951334060000001</c:v>
                </c:pt>
                <c:pt idx="467">
                  <c:v>20.971167479999998</c:v>
                </c:pt>
                <c:pt idx="468">
                  <c:v>21.020073740000001</c:v>
                </c:pt>
                <c:pt idx="469">
                  <c:v>21.095285050000001</c:v>
                </c:pt>
                <c:pt idx="470">
                  <c:v>21.11695602</c:v>
                </c:pt>
                <c:pt idx="471">
                  <c:v>21.062089820000001</c:v>
                </c:pt>
                <c:pt idx="472">
                  <c:v>21.100006530000002</c:v>
                </c:pt>
                <c:pt idx="473">
                  <c:v>21.210663490000002</c:v>
                </c:pt>
                <c:pt idx="474">
                  <c:v>21.35080052</c:v>
                </c:pt>
                <c:pt idx="475">
                  <c:v>21.438542470000002</c:v>
                </c:pt>
                <c:pt idx="476">
                  <c:v>21.45077049</c:v>
                </c:pt>
                <c:pt idx="477">
                  <c:v>21.479540960000001</c:v>
                </c:pt>
                <c:pt idx="478">
                  <c:v>21.539849799999999</c:v>
                </c:pt>
                <c:pt idx="479">
                  <c:v>21.66170593</c:v>
                </c:pt>
                <c:pt idx="480">
                  <c:v>21.706908649999999</c:v>
                </c:pt>
                <c:pt idx="481">
                  <c:v>21.696843479999998</c:v>
                </c:pt>
                <c:pt idx="482">
                  <c:v>21.79486</c:v>
                </c:pt>
                <c:pt idx="483">
                  <c:v>21.82938124</c:v>
                </c:pt>
                <c:pt idx="484">
                  <c:v>21.92144352</c:v>
                </c:pt>
                <c:pt idx="485">
                  <c:v>21.915890770000001</c:v>
                </c:pt>
                <c:pt idx="486">
                  <c:v>21.866065330000001</c:v>
                </c:pt>
                <c:pt idx="487">
                  <c:v>21.90387192</c:v>
                </c:pt>
                <c:pt idx="488">
                  <c:v>22.058917860000001</c:v>
                </c:pt>
                <c:pt idx="489">
                  <c:v>22.028914629999999</c:v>
                </c:pt>
                <c:pt idx="490">
                  <c:v>22.05244617</c:v>
                </c:pt>
                <c:pt idx="491">
                  <c:v>22.143881059999998</c:v>
                </c:pt>
                <c:pt idx="492">
                  <c:v>22.198747579999999</c:v>
                </c:pt>
                <c:pt idx="493">
                  <c:v>22.175117010000001</c:v>
                </c:pt>
                <c:pt idx="494">
                  <c:v>22.270778530000001</c:v>
                </c:pt>
                <c:pt idx="495">
                  <c:v>22.338175769999999</c:v>
                </c:pt>
                <c:pt idx="496">
                  <c:v>22.31012613</c:v>
                </c:pt>
                <c:pt idx="497">
                  <c:v>22.308172500000001</c:v>
                </c:pt>
                <c:pt idx="498">
                  <c:v>22.449240700000001</c:v>
                </c:pt>
                <c:pt idx="499">
                  <c:v>22.438559049999999</c:v>
                </c:pt>
                <c:pt idx="500">
                  <c:v>22.449449820000002</c:v>
                </c:pt>
                <c:pt idx="501">
                  <c:v>22.443484389999998</c:v>
                </c:pt>
                <c:pt idx="502">
                  <c:v>22.622359549999999</c:v>
                </c:pt>
                <c:pt idx="503">
                  <c:v>22.594414409999999</c:v>
                </c:pt>
                <c:pt idx="504">
                  <c:v>22.5803373</c:v>
                </c:pt>
                <c:pt idx="505">
                  <c:v>22.589901770000001</c:v>
                </c:pt>
                <c:pt idx="506">
                  <c:v>22.604077960000001</c:v>
                </c:pt>
                <c:pt idx="507">
                  <c:v>22.75069362</c:v>
                </c:pt>
                <c:pt idx="508">
                  <c:v>22.751816349999999</c:v>
                </c:pt>
                <c:pt idx="509">
                  <c:v>22.85415892</c:v>
                </c:pt>
                <c:pt idx="510">
                  <c:v>22.774423380000002</c:v>
                </c:pt>
                <c:pt idx="511">
                  <c:v>22.754699939999998</c:v>
                </c:pt>
                <c:pt idx="512">
                  <c:v>22.94261719</c:v>
                </c:pt>
                <c:pt idx="513">
                  <c:v>22.86761426</c:v>
                </c:pt>
                <c:pt idx="514">
                  <c:v>22.866172479999999</c:v>
                </c:pt>
                <c:pt idx="515">
                  <c:v>22.878923199999999</c:v>
                </c:pt>
                <c:pt idx="516">
                  <c:v>22.904188470000001</c:v>
                </c:pt>
                <c:pt idx="517">
                  <c:v>22.980534080000002</c:v>
                </c:pt>
                <c:pt idx="518">
                  <c:v>23.051222540000001</c:v>
                </c:pt>
                <c:pt idx="519">
                  <c:v>22.933168160000001</c:v>
                </c:pt>
                <c:pt idx="520">
                  <c:v>22.95597343</c:v>
                </c:pt>
                <c:pt idx="521">
                  <c:v>22.964607869999998</c:v>
                </c:pt>
                <c:pt idx="522">
                  <c:v>23.077010510000001</c:v>
                </c:pt>
                <c:pt idx="523">
                  <c:v>23.05214707</c:v>
                </c:pt>
                <c:pt idx="524">
                  <c:v>23.107833880000001</c:v>
                </c:pt>
                <c:pt idx="525">
                  <c:v>23.138552749999999</c:v>
                </c:pt>
                <c:pt idx="526">
                  <c:v>23.094268580000001</c:v>
                </c:pt>
                <c:pt idx="527">
                  <c:v>23.186232270000001</c:v>
                </c:pt>
                <c:pt idx="528">
                  <c:v>23.132389140000001</c:v>
                </c:pt>
                <c:pt idx="529">
                  <c:v>23.01032837</c:v>
                </c:pt>
                <c:pt idx="530">
                  <c:v>22.997384830000001</c:v>
                </c:pt>
                <c:pt idx="531">
                  <c:v>22.984848589999999</c:v>
                </c:pt>
                <c:pt idx="532">
                  <c:v>22.844908119999999</c:v>
                </c:pt>
                <c:pt idx="533">
                  <c:v>22.7991931</c:v>
                </c:pt>
                <c:pt idx="534">
                  <c:v>22.77709789</c:v>
                </c:pt>
                <c:pt idx="535">
                  <c:v>22.748228189999999</c:v>
                </c:pt>
                <c:pt idx="536">
                  <c:v>22.754600849999999</c:v>
                </c:pt>
                <c:pt idx="537">
                  <c:v>22.800425820000001</c:v>
                </c:pt>
                <c:pt idx="538">
                  <c:v>22.901106680000002</c:v>
                </c:pt>
                <c:pt idx="539">
                  <c:v>22.898954839999998</c:v>
                </c:pt>
                <c:pt idx="540">
                  <c:v>22.821172900000001</c:v>
                </c:pt>
                <c:pt idx="541">
                  <c:v>22.889093110000001</c:v>
                </c:pt>
                <c:pt idx="542">
                  <c:v>23.057694309999999</c:v>
                </c:pt>
                <c:pt idx="543">
                  <c:v>22.995018519999999</c:v>
                </c:pt>
                <c:pt idx="544">
                  <c:v>23.06283423</c:v>
                </c:pt>
                <c:pt idx="545">
                  <c:v>23.075475000000001</c:v>
                </c:pt>
                <c:pt idx="546">
                  <c:v>23.06879417</c:v>
                </c:pt>
                <c:pt idx="547">
                  <c:v>23.15858983</c:v>
                </c:pt>
                <c:pt idx="548">
                  <c:v>23.116567440000001</c:v>
                </c:pt>
                <c:pt idx="549">
                  <c:v>23.17985427</c:v>
                </c:pt>
                <c:pt idx="550">
                  <c:v>23.256095420000001</c:v>
                </c:pt>
                <c:pt idx="551">
                  <c:v>23.283011649999999</c:v>
                </c:pt>
                <c:pt idx="552">
                  <c:v>23.317951269999998</c:v>
                </c:pt>
                <c:pt idx="553">
                  <c:v>23.322876820000001</c:v>
                </c:pt>
                <c:pt idx="554">
                  <c:v>23.327499530000001</c:v>
                </c:pt>
                <c:pt idx="555">
                  <c:v>23.393257250000001</c:v>
                </c:pt>
                <c:pt idx="556">
                  <c:v>23.497652779999999</c:v>
                </c:pt>
                <c:pt idx="557">
                  <c:v>23.429836949999999</c:v>
                </c:pt>
                <c:pt idx="558">
                  <c:v>23.395210840000001</c:v>
                </c:pt>
                <c:pt idx="559">
                  <c:v>23.391716339999999</c:v>
                </c:pt>
                <c:pt idx="560">
                  <c:v>23.41802689</c:v>
                </c:pt>
                <c:pt idx="561">
                  <c:v>23.379389100000001</c:v>
                </c:pt>
                <c:pt idx="562">
                  <c:v>23.461898439999999</c:v>
                </c:pt>
                <c:pt idx="563">
                  <c:v>23.492920250000001</c:v>
                </c:pt>
                <c:pt idx="564">
                  <c:v>23.49918838</c:v>
                </c:pt>
                <c:pt idx="565">
                  <c:v>23.56401631</c:v>
                </c:pt>
                <c:pt idx="566">
                  <c:v>23.606352300000001</c:v>
                </c:pt>
                <c:pt idx="567">
                  <c:v>23.564021610000001</c:v>
                </c:pt>
                <c:pt idx="568">
                  <c:v>23.552921770000001</c:v>
                </c:pt>
                <c:pt idx="569">
                  <c:v>23.6231039</c:v>
                </c:pt>
                <c:pt idx="570">
                  <c:v>23.616626790000002</c:v>
                </c:pt>
                <c:pt idx="571">
                  <c:v>23.66019022</c:v>
                </c:pt>
                <c:pt idx="572">
                  <c:v>23.649095670000001</c:v>
                </c:pt>
                <c:pt idx="573">
                  <c:v>23.739920739999999</c:v>
                </c:pt>
                <c:pt idx="574">
                  <c:v>23.633273899999999</c:v>
                </c:pt>
                <c:pt idx="575">
                  <c:v>23.636251229999999</c:v>
                </c:pt>
                <c:pt idx="576">
                  <c:v>23.672924890000001</c:v>
                </c:pt>
                <c:pt idx="577">
                  <c:v>23.73211697</c:v>
                </c:pt>
                <c:pt idx="578">
                  <c:v>23.71259173</c:v>
                </c:pt>
                <c:pt idx="579">
                  <c:v>23.863831149999999</c:v>
                </c:pt>
                <c:pt idx="580">
                  <c:v>23.711249250000002</c:v>
                </c:pt>
                <c:pt idx="581">
                  <c:v>24.238744100000002</c:v>
                </c:pt>
                <c:pt idx="582">
                  <c:v>24.6843523</c:v>
                </c:pt>
                <c:pt idx="583">
                  <c:v>24.884301359999998</c:v>
                </c:pt>
                <c:pt idx="584">
                  <c:v>24.88604101</c:v>
                </c:pt>
                <c:pt idx="585">
                  <c:v>24.868056719999998</c:v>
                </c:pt>
                <c:pt idx="586">
                  <c:v>24.82634711</c:v>
                </c:pt>
                <c:pt idx="587">
                  <c:v>24.73315521</c:v>
                </c:pt>
                <c:pt idx="588">
                  <c:v>24.681171110000001</c:v>
                </c:pt>
                <c:pt idx="589">
                  <c:v>24.59208503</c:v>
                </c:pt>
                <c:pt idx="590">
                  <c:v>24.575134819999999</c:v>
                </c:pt>
                <c:pt idx="591">
                  <c:v>24.540612939999999</c:v>
                </c:pt>
                <c:pt idx="592">
                  <c:v>24.44926517</c:v>
                </c:pt>
                <c:pt idx="593">
                  <c:v>24.386797770000001</c:v>
                </c:pt>
                <c:pt idx="594">
                  <c:v>24.317341460000002</c:v>
                </c:pt>
                <c:pt idx="595">
                  <c:v>24.302548600000001</c:v>
                </c:pt>
                <c:pt idx="596">
                  <c:v>24.271829440000001</c:v>
                </c:pt>
                <c:pt idx="597">
                  <c:v>24.228265830000002</c:v>
                </c:pt>
                <c:pt idx="598">
                  <c:v>24.15891405</c:v>
                </c:pt>
                <c:pt idx="599">
                  <c:v>24.140720819999999</c:v>
                </c:pt>
                <c:pt idx="600">
                  <c:v>24.095104410000001</c:v>
                </c:pt>
                <c:pt idx="601">
                  <c:v>24.041987160000001</c:v>
                </c:pt>
                <c:pt idx="602">
                  <c:v>24.008494410000001</c:v>
                </c:pt>
                <c:pt idx="603">
                  <c:v>23.99863255</c:v>
                </c:pt>
                <c:pt idx="604">
                  <c:v>23.927316860000001</c:v>
                </c:pt>
                <c:pt idx="605">
                  <c:v>23.915715599999999</c:v>
                </c:pt>
                <c:pt idx="606">
                  <c:v>23.835055189999999</c:v>
                </c:pt>
                <c:pt idx="607">
                  <c:v>23.94633542</c:v>
                </c:pt>
                <c:pt idx="608">
                  <c:v>23.846875860000001</c:v>
                </c:pt>
                <c:pt idx="609">
                  <c:v>23.7532718</c:v>
                </c:pt>
                <c:pt idx="610">
                  <c:v>23.730978189999998</c:v>
                </c:pt>
                <c:pt idx="611">
                  <c:v>23.766638660000002</c:v>
                </c:pt>
                <c:pt idx="612">
                  <c:v>23.645705670000002</c:v>
                </c:pt>
                <c:pt idx="613">
                  <c:v>23.58723973</c:v>
                </c:pt>
                <c:pt idx="614">
                  <c:v>23.51778376</c:v>
                </c:pt>
                <c:pt idx="615">
                  <c:v>23.508846500000001</c:v>
                </c:pt>
                <c:pt idx="616">
                  <c:v>23.43671612</c:v>
                </c:pt>
                <c:pt idx="617">
                  <c:v>23.343733950000001</c:v>
                </c:pt>
                <c:pt idx="618">
                  <c:v>23.30571252</c:v>
                </c:pt>
                <c:pt idx="619">
                  <c:v>23.26102096</c:v>
                </c:pt>
                <c:pt idx="620">
                  <c:v>23.36684752</c:v>
                </c:pt>
                <c:pt idx="621">
                  <c:v>23.22259219</c:v>
                </c:pt>
                <c:pt idx="622">
                  <c:v>23.312090489999999</c:v>
                </c:pt>
                <c:pt idx="623">
                  <c:v>23.259177229999999</c:v>
                </c:pt>
                <c:pt idx="624">
                  <c:v>23.181598829999999</c:v>
                </c:pt>
                <c:pt idx="625">
                  <c:v>23.113067560000001</c:v>
                </c:pt>
                <c:pt idx="626">
                  <c:v>23.056764380000001</c:v>
                </c:pt>
                <c:pt idx="627">
                  <c:v>23.111939360000001</c:v>
                </c:pt>
                <c:pt idx="628">
                  <c:v>23.0877968</c:v>
                </c:pt>
                <c:pt idx="629">
                  <c:v>23.117486599999999</c:v>
                </c:pt>
                <c:pt idx="630">
                  <c:v>23.098071260000001</c:v>
                </c:pt>
                <c:pt idx="631">
                  <c:v>23.01114299</c:v>
                </c:pt>
                <c:pt idx="632">
                  <c:v>22.969841509999998</c:v>
                </c:pt>
                <c:pt idx="633">
                  <c:v>23.02090561</c:v>
                </c:pt>
                <c:pt idx="634">
                  <c:v>22.964910639999999</c:v>
                </c:pt>
                <c:pt idx="635">
                  <c:v>23.008677550000002</c:v>
                </c:pt>
                <c:pt idx="636">
                  <c:v>22.92145193</c:v>
                </c:pt>
                <c:pt idx="637">
                  <c:v>22.928231879999998</c:v>
                </c:pt>
                <c:pt idx="638">
                  <c:v>22.81592843</c:v>
                </c:pt>
                <c:pt idx="639">
                  <c:v>22.845419939999999</c:v>
                </c:pt>
                <c:pt idx="640">
                  <c:v>22.827644660000001</c:v>
                </c:pt>
                <c:pt idx="641">
                  <c:v>22.765387100000002</c:v>
                </c:pt>
                <c:pt idx="642">
                  <c:v>22.762608050000001</c:v>
                </c:pt>
                <c:pt idx="643">
                  <c:v>22.768562540000001</c:v>
                </c:pt>
                <c:pt idx="644">
                  <c:v>22.765695279999999</c:v>
                </c:pt>
                <c:pt idx="645">
                  <c:v>22.708665889999999</c:v>
                </c:pt>
                <c:pt idx="646">
                  <c:v>22.659654589999999</c:v>
                </c:pt>
                <c:pt idx="647">
                  <c:v>22.734668330000002</c:v>
                </c:pt>
                <c:pt idx="648">
                  <c:v>22.701165060000001</c:v>
                </c:pt>
                <c:pt idx="649">
                  <c:v>22.67445262</c:v>
                </c:pt>
                <c:pt idx="650">
                  <c:v>22.66942268</c:v>
                </c:pt>
                <c:pt idx="651">
                  <c:v>22.67403989</c:v>
                </c:pt>
                <c:pt idx="652">
                  <c:v>22.712055849999999</c:v>
                </c:pt>
                <c:pt idx="653">
                  <c:v>22.684831599999999</c:v>
                </c:pt>
                <c:pt idx="654">
                  <c:v>22.662433660000001</c:v>
                </c:pt>
                <c:pt idx="655">
                  <c:v>22.679080750000001</c:v>
                </c:pt>
                <c:pt idx="656">
                  <c:v>22.632843080000001</c:v>
                </c:pt>
                <c:pt idx="657">
                  <c:v>22.62143502</c:v>
                </c:pt>
                <c:pt idx="658">
                  <c:v>22.625232239999999</c:v>
                </c:pt>
                <c:pt idx="659">
                  <c:v>22.659555510000001</c:v>
                </c:pt>
                <c:pt idx="660">
                  <c:v>22.61640508</c:v>
                </c:pt>
                <c:pt idx="661">
                  <c:v>22.615788729999998</c:v>
                </c:pt>
                <c:pt idx="662">
                  <c:v>22.603566149999999</c:v>
                </c:pt>
                <c:pt idx="663">
                  <c:v>22.58815177</c:v>
                </c:pt>
                <c:pt idx="664">
                  <c:v>22.57519735</c:v>
                </c:pt>
                <c:pt idx="665">
                  <c:v>22.548892179999999</c:v>
                </c:pt>
                <c:pt idx="666">
                  <c:v>22.62359773</c:v>
                </c:pt>
                <c:pt idx="667">
                  <c:v>22.594315340000001</c:v>
                </c:pt>
                <c:pt idx="668">
                  <c:v>22.556398479999999</c:v>
                </c:pt>
                <c:pt idx="669">
                  <c:v>22.621341409999999</c:v>
                </c:pt>
                <c:pt idx="670">
                  <c:v>22.57006835</c:v>
                </c:pt>
                <c:pt idx="671">
                  <c:v>22.581366379999999</c:v>
                </c:pt>
                <c:pt idx="672">
                  <c:v>22.624725890000001</c:v>
                </c:pt>
                <c:pt idx="673">
                  <c:v>22.563800229999998</c:v>
                </c:pt>
                <c:pt idx="674">
                  <c:v>22.583110900000001</c:v>
                </c:pt>
                <c:pt idx="675">
                  <c:v>22.569958320000001</c:v>
                </c:pt>
                <c:pt idx="676">
                  <c:v>22.536267850000002</c:v>
                </c:pt>
                <c:pt idx="677">
                  <c:v>22.51407356</c:v>
                </c:pt>
                <c:pt idx="678">
                  <c:v>22.496600999999998</c:v>
                </c:pt>
                <c:pt idx="679">
                  <c:v>22.540065049999999</c:v>
                </c:pt>
                <c:pt idx="680">
                  <c:v>22.57006835</c:v>
                </c:pt>
                <c:pt idx="681">
                  <c:v>22.582912749999998</c:v>
                </c:pt>
                <c:pt idx="682">
                  <c:v>22.60942154</c:v>
                </c:pt>
                <c:pt idx="683">
                  <c:v>22.577871869999999</c:v>
                </c:pt>
                <c:pt idx="684">
                  <c:v>22.52588338</c:v>
                </c:pt>
                <c:pt idx="685">
                  <c:v>22.55043307</c:v>
                </c:pt>
                <c:pt idx="686">
                  <c:v>22.540065049999999</c:v>
                </c:pt>
                <c:pt idx="687">
                  <c:v>22.593798060000001</c:v>
                </c:pt>
                <c:pt idx="688">
                  <c:v>22.588559029999999</c:v>
                </c:pt>
                <c:pt idx="689">
                  <c:v>22.570684700000001</c:v>
                </c:pt>
                <c:pt idx="690">
                  <c:v>22.542734100000001</c:v>
                </c:pt>
                <c:pt idx="691">
                  <c:v>22.489408359999999</c:v>
                </c:pt>
                <c:pt idx="692">
                  <c:v>22.553828509999999</c:v>
                </c:pt>
                <c:pt idx="693">
                  <c:v>22.543141349999999</c:v>
                </c:pt>
                <c:pt idx="694">
                  <c:v>22.493106489999999</c:v>
                </c:pt>
                <c:pt idx="695">
                  <c:v>22.52742976</c:v>
                </c:pt>
                <c:pt idx="696">
                  <c:v>22.512527179999999</c:v>
                </c:pt>
                <c:pt idx="697">
                  <c:v>22.57951731</c:v>
                </c:pt>
                <c:pt idx="698">
                  <c:v>22.569760169999999</c:v>
                </c:pt>
                <c:pt idx="699">
                  <c:v>22.552392170000001</c:v>
                </c:pt>
                <c:pt idx="700">
                  <c:v>22.608084269999999</c:v>
                </c:pt>
                <c:pt idx="701">
                  <c:v>22.572627369999999</c:v>
                </c:pt>
                <c:pt idx="702">
                  <c:v>22.614044209999999</c:v>
                </c:pt>
                <c:pt idx="703">
                  <c:v>22.663666370000001</c:v>
                </c:pt>
                <c:pt idx="704">
                  <c:v>22.717096699999999</c:v>
                </c:pt>
                <c:pt idx="705">
                  <c:v>22.733738339999999</c:v>
                </c:pt>
                <c:pt idx="706">
                  <c:v>22.720690300000001</c:v>
                </c:pt>
                <c:pt idx="707">
                  <c:v>22.827033740000001</c:v>
                </c:pt>
                <c:pt idx="708">
                  <c:v>22.95998518</c:v>
                </c:pt>
                <c:pt idx="709">
                  <c:v>22.899466669999999</c:v>
                </c:pt>
                <c:pt idx="710">
                  <c:v>22.720585759999999</c:v>
                </c:pt>
                <c:pt idx="711">
                  <c:v>22.769701600000001</c:v>
                </c:pt>
                <c:pt idx="712">
                  <c:v>22.766619810000002</c:v>
                </c:pt>
                <c:pt idx="713">
                  <c:v>22.722847550000001</c:v>
                </c:pt>
                <c:pt idx="714">
                  <c:v>22.724492990000002</c:v>
                </c:pt>
                <c:pt idx="715">
                  <c:v>22.720073939999999</c:v>
                </c:pt>
                <c:pt idx="716">
                  <c:v>22.708253160000002</c:v>
                </c:pt>
                <c:pt idx="717">
                  <c:v>22.698391449999999</c:v>
                </c:pt>
                <c:pt idx="718">
                  <c:v>22.69315241</c:v>
                </c:pt>
                <c:pt idx="719">
                  <c:v>22.644862029999999</c:v>
                </c:pt>
                <c:pt idx="720">
                  <c:v>22.69911235</c:v>
                </c:pt>
                <c:pt idx="721">
                  <c:v>22.646303840000002</c:v>
                </c:pt>
                <c:pt idx="722">
                  <c:v>22.720585759999999</c:v>
                </c:pt>
                <c:pt idx="723">
                  <c:v>22.696025110000001</c:v>
                </c:pt>
                <c:pt idx="724">
                  <c:v>22.721411199999999</c:v>
                </c:pt>
                <c:pt idx="725">
                  <c:v>22.774329730000002</c:v>
                </c:pt>
                <c:pt idx="726">
                  <c:v>22.715649450000001</c:v>
                </c:pt>
                <c:pt idx="727">
                  <c:v>22.721510290000001</c:v>
                </c:pt>
                <c:pt idx="728">
                  <c:v>22.706508639999999</c:v>
                </c:pt>
                <c:pt idx="729">
                  <c:v>22.755833559999999</c:v>
                </c:pt>
                <c:pt idx="730">
                  <c:v>22.7901405</c:v>
                </c:pt>
                <c:pt idx="731">
                  <c:v>22.945390799999998</c:v>
                </c:pt>
                <c:pt idx="732">
                  <c:v>23.000983860000002</c:v>
                </c:pt>
                <c:pt idx="733">
                  <c:v>23.068788779999998</c:v>
                </c:pt>
                <c:pt idx="734">
                  <c:v>23.08912866</c:v>
                </c:pt>
                <c:pt idx="735">
                  <c:v>23.209351160000001</c:v>
                </c:pt>
                <c:pt idx="736">
                  <c:v>23.304897820000001</c:v>
                </c:pt>
                <c:pt idx="737">
                  <c:v>23.411753439999998</c:v>
                </c:pt>
                <c:pt idx="738">
                  <c:v>23.557450599999999</c:v>
                </c:pt>
                <c:pt idx="739">
                  <c:v>23.642106689999999</c:v>
                </c:pt>
                <c:pt idx="740">
                  <c:v>23.544292680000002</c:v>
                </c:pt>
                <c:pt idx="741">
                  <c:v>23.455421309999998</c:v>
                </c:pt>
                <c:pt idx="742">
                  <c:v>23.66563829</c:v>
                </c:pt>
                <c:pt idx="743">
                  <c:v>23.73878723</c:v>
                </c:pt>
                <c:pt idx="744">
                  <c:v>23.90051016</c:v>
                </c:pt>
                <c:pt idx="745">
                  <c:v>23.962669129999998</c:v>
                </c:pt>
                <c:pt idx="746">
                  <c:v>24.104663309999999</c:v>
                </c:pt>
                <c:pt idx="747">
                  <c:v>24.108983080000002</c:v>
                </c:pt>
                <c:pt idx="748">
                  <c:v>24.130869319999999</c:v>
                </c:pt>
                <c:pt idx="749">
                  <c:v>24.158511789999999</c:v>
                </c:pt>
                <c:pt idx="750">
                  <c:v>24.18604461</c:v>
                </c:pt>
                <c:pt idx="751">
                  <c:v>24.16713575</c:v>
                </c:pt>
                <c:pt idx="752">
                  <c:v>23.906778289999998</c:v>
                </c:pt>
                <c:pt idx="753">
                  <c:v>23.990922749999999</c:v>
                </c:pt>
                <c:pt idx="754">
                  <c:v>24.086893119999999</c:v>
                </c:pt>
                <c:pt idx="755">
                  <c:v>24.183777679999999</c:v>
                </c:pt>
                <c:pt idx="756">
                  <c:v>24.183166499999999</c:v>
                </c:pt>
                <c:pt idx="757">
                  <c:v>24.10158667</c:v>
                </c:pt>
                <c:pt idx="758">
                  <c:v>24.104360320000001</c:v>
                </c:pt>
                <c:pt idx="759">
                  <c:v>24.14864991</c:v>
                </c:pt>
                <c:pt idx="760">
                  <c:v>24.184498510000001</c:v>
                </c:pt>
                <c:pt idx="761">
                  <c:v>24.28868546</c:v>
                </c:pt>
                <c:pt idx="762">
                  <c:v>24.142266930000002</c:v>
                </c:pt>
                <c:pt idx="763">
                  <c:v>24.10713398</c:v>
                </c:pt>
                <c:pt idx="764">
                  <c:v>24.032846119999999</c:v>
                </c:pt>
                <c:pt idx="765">
                  <c:v>23.873181110000001</c:v>
                </c:pt>
                <c:pt idx="766">
                  <c:v>23.879344769999999</c:v>
                </c:pt>
                <c:pt idx="767">
                  <c:v>23.981071329999999</c:v>
                </c:pt>
                <c:pt idx="768">
                  <c:v>23.941096309999999</c:v>
                </c:pt>
                <c:pt idx="769">
                  <c:v>23.77752426</c:v>
                </c:pt>
                <c:pt idx="770">
                  <c:v>23.725436169999998</c:v>
                </c:pt>
                <c:pt idx="771">
                  <c:v>23.754724029999998</c:v>
                </c:pt>
                <c:pt idx="772">
                  <c:v>23.645292990000002</c:v>
                </c:pt>
                <c:pt idx="773">
                  <c:v>23.653613910000001</c:v>
                </c:pt>
                <c:pt idx="774">
                  <c:v>23.573773639999999</c:v>
                </c:pt>
                <c:pt idx="775">
                  <c:v>23.48747217</c:v>
                </c:pt>
                <c:pt idx="776">
                  <c:v>23.472371280000001</c:v>
                </c:pt>
                <c:pt idx="777">
                  <c:v>23.41524261</c:v>
                </c:pt>
                <c:pt idx="778">
                  <c:v>23.496310250000001</c:v>
                </c:pt>
                <c:pt idx="779">
                  <c:v>23.51932467</c:v>
                </c:pt>
                <c:pt idx="780">
                  <c:v>23.369934659999998</c:v>
                </c:pt>
                <c:pt idx="781">
                  <c:v>23.298734209999999</c:v>
                </c:pt>
                <c:pt idx="782">
                  <c:v>23.24500093</c:v>
                </c:pt>
                <c:pt idx="783">
                  <c:v>23.24602462</c:v>
                </c:pt>
                <c:pt idx="784">
                  <c:v>23.26143901</c:v>
                </c:pt>
                <c:pt idx="785">
                  <c:v>23.180679659999999</c:v>
                </c:pt>
                <c:pt idx="786">
                  <c:v>23.182121410000001</c:v>
                </c:pt>
                <c:pt idx="787">
                  <c:v>23.152420849999999</c:v>
                </c:pt>
                <c:pt idx="788">
                  <c:v>23.176772459999999</c:v>
                </c:pt>
                <c:pt idx="789">
                  <c:v>23.274382589999998</c:v>
                </c:pt>
                <c:pt idx="790">
                  <c:v>23.276539849999999</c:v>
                </c:pt>
                <c:pt idx="791">
                  <c:v>23.192797840000001</c:v>
                </c:pt>
                <c:pt idx="792">
                  <c:v>23.150571769999999</c:v>
                </c:pt>
                <c:pt idx="793">
                  <c:v>23.115026539999999</c:v>
                </c:pt>
                <c:pt idx="794">
                  <c:v>23.14554175</c:v>
                </c:pt>
                <c:pt idx="795">
                  <c:v>23.234621950000001</c:v>
                </c:pt>
                <c:pt idx="796">
                  <c:v>23.165881639999998</c:v>
                </c:pt>
                <c:pt idx="797">
                  <c:v>23.284657060000001</c:v>
                </c:pt>
                <c:pt idx="798">
                  <c:v>23.21971941</c:v>
                </c:pt>
                <c:pt idx="799">
                  <c:v>23.316405020000001</c:v>
                </c:pt>
                <c:pt idx="800">
                  <c:v>23.34465849</c:v>
                </c:pt>
                <c:pt idx="801">
                  <c:v>23.36336369</c:v>
                </c:pt>
                <c:pt idx="802">
                  <c:v>23.26718992</c:v>
                </c:pt>
                <c:pt idx="803">
                  <c:v>23.32092857</c:v>
                </c:pt>
                <c:pt idx="804">
                  <c:v>23.30345608</c:v>
                </c:pt>
                <c:pt idx="805">
                  <c:v>23.427162500000001</c:v>
                </c:pt>
                <c:pt idx="806">
                  <c:v>23.392745390000002</c:v>
                </c:pt>
                <c:pt idx="807">
                  <c:v>23.380621820000002</c:v>
                </c:pt>
                <c:pt idx="808">
                  <c:v>23.49168753</c:v>
                </c:pt>
                <c:pt idx="809">
                  <c:v>23.466411340000001</c:v>
                </c:pt>
                <c:pt idx="810">
                  <c:v>23.4571659</c:v>
                </c:pt>
                <c:pt idx="811">
                  <c:v>23.472266780000002</c:v>
                </c:pt>
                <c:pt idx="812">
                  <c:v>23.47945945</c:v>
                </c:pt>
                <c:pt idx="813">
                  <c:v>23.480587679999999</c:v>
                </c:pt>
                <c:pt idx="814">
                  <c:v>23.577174230000001</c:v>
                </c:pt>
                <c:pt idx="815">
                  <c:v>23.769511510000001</c:v>
                </c:pt>
                <c:pt idx="816">
                  <c:v>23.668202950000001</c:v>
                </c:pt>
                <c:pt idx="817">
                  <c:v>23.685670120000001</c:v>
                </c:pt>
                <c:pt idx="818">
                  <c:v>23.7266689</c:v>
                </c:pt>
                <c:pt idx="819">
                  <c:v>23.737862679999999</c:v>
                </c:pt>
                <c:pt idx="820">
                  <c:v>23.830542170000001</c:v>
                </c:pt>
                <c:pt idx="821">
                  <c:v>23.85591763</c:v>
                </c:pt>
                <c:pt idx="822">
                  <c:v>23.848108589999999</c:v>
                </c:pt>
                <c:pt idx="823">
                  <c:v>23.76581333</c:v>
                </c:pt>
                <c:pt idx="824">
                  <c:v>23.785850450000002</c:v>
                </c:pt>
                <c:pt idx="825">
                  <c:v>23.779681539999999</c:v>
                </c:pt>
                <c:pt idx="826">
                  <c:v>23.71618544</c:v>
                </c:pt>
                <c:pt idx="827">
                  <c:v>23.613638890000001</c:v>
                </c:pt>
                <c:pt idx="828">
                  <c:v>23.609841500000002</c:v>
                </c:pt>
                <c:pt idx="829">
                  <c:v>23.664603979999999</c:v>
                </c:pt>
                <c:pt idx="830">
                  <c:v>23.645188510000001</c:v>
                </c:pt>
                <c:pt idx="831">
                  <c:v>23.572034330000001</c:v>
                </c:pt>
                <c:pt idx="832">
                  <c:v>23.607579739999998</c:v>
                </c:pt>
                <c:pt idx="833">
                  <c:v>23.664092100000001</c:v>
                </c:pt>
                <c:pt idx="834">
                  <c:v>23.703852879999999</c:v>
                </c:pt>
                <c:pt idx="835">
                  <c:v>23.564836369999998</c:v>
                </c:pt>
                <c:pt idx="836">
                  <c:v>23.639333050000001</c:v>
                </c:pt>
                <c:pt idx="837">
                  <c:v>23.717731619999999</c:v>
                </c:pt>
                <c:pt idx="838">
                  <c:v>23.59792161</c:v>
                </c:pt>
                <c:pt idx="839">
                  <c:v>23.678576660000001</c:v>
                </c:pt>
                <c:pt idx="840">
                  <c:v>23.67148847</c:v>
                </c:pt>
                <c:pt idx="841">
                  <c:v>23.614359740000001</c:v>
                </c:pt>
                <c:pt idx="842">
                  <c:v>23.588885130000001</c:v>
                </c:pt>
                <c:pt idx="843">
                  <c:v>23.494455850000001</c:v>
                </c:pt>
                <c:pt idx="844">
                  <c:v>23.520458210000001</c:v>
                </c:pt>
                <c:pt idx="845">
                  <c:v>23.53011103</c:v>
                </c:pt>
                <c:pt idx="846">
                  <c:v>23.711562700000002</c:v>
                </c:pt>
                <c:pt idx="847">
                  <c:v>23.619604120000002</c:v>
                </c:pt>
                <c:pt idx="848">
                  <c:v>23.554467979999998</c:v>
                </c:pt>
                <c:pt idx="849">
                  <c:v>23.524151079999999</c:v>
                </c:pt>
                <c:pt idx="850">
                  <c:v>23.5340129</c:v>
                </c:pt>
                <c:pt idx="851">
                  <c:v>23.628541389999999</c:v>
                </c:pt>
                <c:pt idx="852">
                  <c:v>23.6758083</c:v>
                </c:pt>
                <c:pt idx="853">
                  <c:v>23.73252437</c:v>
                </c:pt>
                <c:pt idx="854">
                  <c:v>23.734780860000001</c:v>
                </c:pt>
                <c:pt idx="855">
                  <c:v>23.676111200000001</c:v>
                </c:pt>
                <c:pt idx="856">
                  <c:v>23.731699030000001</c:v>
                </c:pt>
                <c:pt idx="857">
                  <c:v>23.72276175</c:v>
                </c:pt>
                <c:pt idx="858">
                  <c:v>23.734065279999999</c:v>
                </c:pt>
                <c:pt idx="859">
                  <c:v>23.792933390000002</c:v>
                </c:pt>
                <c:pt idx="860">
                  <c:v>23.808452249999998</c:v>
                </c:pt>
                <c:pt idx="861">
                  <c:v>23.808452249999998</c:v>
                </c:pt>
                <c:pt idx="862">
                  <c:v>23.781844069999998</c:v>
                </c:pt>
                <c:pt idx="863">
                  <c:v>23.774954319999999</c:v>
                </c:pt>
                <c:pt idx="864">
                  <c:v>23.795398850000002</c:v>
                </c:pt>
                <c:pt idx="865">
                  <c:v>23.852219439999999</c:v>
                </c:pt>
                <c:pt idx="866">
                  <c:v>23.893212999999999</c:v>
                </c:pt>
                <c:pt idx="867">
                  <c:v>23.96051185</c:v>
                </c:pt>
                <c:pt idx="868">
                  <c:v>24.05966329</c:v>
                </c:pt>
                <c:pt idx="869">
                  <c:v>24.136714430000001</c:v>
                </c:pt>
                <c:pt idx="870">
                  <c:v>24.214810180000001</c:v>
                </c:pt>
                <c:pt idx="871">
                  <c:v>24.330091790000001</c:v>
                </c:pt>
                <c:pt idx="872">
                  <c:v>24.436843589999999</c:v>
                </c:pt>
                <c:pt idx="873">
                  <c:v>24.556957000000001</c:v>
                </c:pt>
                <c:pt idx="874">
                  <c:v>24.556539260000001</c:v>
                </c:pt>
                <c:pt idx="875">
                  <c:v>24.576785300000001</c:v>
                </c:pt>
                <c:pt idx="876">
                  <c:v>24.689084609999998</c:v>
                </c:pt>
                <c:pt idx="877">
                  <c:v>24.732340149999999</c:v>
                </c:pt>
                <c:pt idx="878">
                  <c:v>24.77929395</c:v>
                </c:pt>
                <c:pt idx="879">
                  <c:v>24.78618354</c:v>
                </c:pt>
                <c:pt idx="880">
                  <c:v>24.89550049</c:v>
                </c:pt>
                <c:pt idx="881">
                  <c:v>24.976563720000001</c:v>
                </c:pt>
                <c:pt idx="882">
                  <c:v>24.888307789999999</c:v>
                </c:pt>
                <c:pt idx="883">
                  <c:v>24.869398929999999</c:v>
                </c:pt>
                <c:pt idx="884">
                  <c:v>25.013869459999999</c:v>
                </c:pt>
                <c:pt idx="885">
                  <c:v>25.005642739999999</c:v>
                </c:pt>
                <c:pt idx="886">
                  <c:v>25.171373259999999</c:v>
                </c:pt>
                <c:pt idx="887">
                  <c:v>25.275252550000001</c:v>
                </c:pt>
                <c:pt idx="888">
                  <c:v>25.27011276</c:v>
                </c:pt>
                <c:pt idx="889">
                  <c:v>25.278026239999999</c:v>
                </c:pt>
                <c:pt idx="890">
                  <c:v>25.16459815</c:v>
                </c:pt>
                <c:pt idx="891">
                  <c:v>25.18719523</c:v>
                </c:pt>
                <c:pt idx="892">
                  <c:v>25.290353759999999</c:v>
                </c:pt>
                <c:pt idx="893">
                  <c:v>25.331969130000001</c:v>
                </c:pt>
                <c:pt idx="894">
                  <c:v>25.484338489999999</c:v>
                </c:pt>
                <c:pt idx="895">
                  <c:v>25.467900100000001</c:v>
                </c:pt>
                <c:pt idx="896">
                  <c:v>25.192131239999998</c:v>
                </c:pt>
                <c:pt idx="897">
                  <c:v>25.322415289999999</c:v>
                </c:pt>
                <c:pt idx="898">
                  <c:v>25.118668190000001</c:v>
                </c:pt>
                <c:pt idx="899">
                  <c:v>24.9157364</c:v>
                </c:pt>
                <c:pt idx="900">
                  <c:v>24.965165850000002</c:v>
                </c:pt>
                <c:pt idx="901">
                  <c:v>24.915125079999999</c:v>
                </c:pt>
                <c:pt idx="902">
                  <c:v>24.94358772</c:v>
                </c:pt>
                <c:pt idx="903">
                  <c:v>25.07674969</c:v>
                </c:pt>
                <c:pt idx="904">
                  <c:v>25.086308519999999</c:v>
                </c:pt>
                <c:pt idx="905">
                  <c:v>25.169941739999999</c:v>
                </c:pt>
                <c:pt idx="906">
                  <c:v>25.274337979999999</c:v>
                </c:pt>
                <c:pt idx="907">
                  <c:v>25.22408837</c:v>
                </c:pt>
                <c:pt idx="908">
                  <c:v>25.41499606</c:v>
                </c:pt>
                <c:pt idx="909">
                  <c:v>25.403066190000001</c:v>
                </c:pt>
                <c:pt idx="910">
                  <c:v>25.394953869999998</c:v>
                </c:pt>
                <c:pt idx="911">
                  <c:v>25.510544429999999</c:v>
                </c:pt>
                <c:pt idx="912">
                  <c:v>25.58113453</c:v>
                </c:pt>
                <c:pt idx="913">
                  <c:v>25.533663539999999</c:v>
                </c:pt>
                <c:pt idx="914">
                  <c:v>25.477667669999999</c:v>
                </c:pt>
                <c:pt idx="915">
                  <c:v>25.55020631</c:v>
                </c:pt>
                <c:pt idx="916">
                  <c:v>25.596648349999999</c:v>
                </c:pt>
                <c:pt idx="917">
                  <c:v>25.598084920000002</c:v>
                </c:pt>
                <c:pt idx="918">
                  <c:v>25.54640367</c:v>
                </c:pt>
                <c:pt idx="919">
                  <c:v>25.614732069999999</c:v>
                </c:pt>
                <c:pt idx="920">
                  <c:v>25.694463500000001</c:v>
                </c:pt>
                <c:pt idx="921">
                  <c:v>25.64802143</c:v>
                </c:pt>
                <c:pt idx="922">
                  <c:v>25.677920719999999</c:v>
                </c:pt>
                <c:pt idx="923">
                  <c:v>25.719322479999999</c:v>
                </c:pt>
                <c:pt idx="924">
                  <c:v>25.776049010000001</c:v>
                </c:pt>
                <c:pt idx="925">
                  <c:v>25.85587507</c:v>
                </c:pt>
                <c:pt idx="926">
                  <c:v>25.753233160000001</c:v>
                </c:pt>
                <c:pt idx="927">
                  <c:v>25.760326429999999</c:v>
                </c:pt>
                <c:pt idx="928">
                  <c:v>25.649970010000001</c:v>
                </c:pt>
                <c:pt idx="929">
                  <c:v>25.566545269999999</c:v>
                </c:pt>
                <c:pt idx="930">
                  <c:v>25.42084667</c:v>
                </c:pt>
                <c:pt idx="931">
                  <c:v>25.430400509999998</c:v>
                </c:pt>
                <c:pt idx="932">
                  <c:v>25.249981139999999</c:v>
                </c:pt>
                <c:pt idx="933">
                  <c:v>25.155148740000001</c:v>
                </c:pt>
                <c:pt idx="934">
                  <c:v>25.260772719999999</c:v>
                </c:pt>
                <c:pt idx="935">
                  <c:v>25.377700310000002</c:v>
                </c:pt>
                <c:pt idx="936">
                  <c:v>25.30648394</c:v>
                </c:pt>
                <c:pt idx="937">
                  <c:v>25.138705389999998</c:v>
                </c:pt>
                <c:pt idx="938">
                  <c:v>25.145793699999999</c:v>
                </c:pt>
                <c:pt idx="939">
                  <c:v>25.180932089999999</c:v>
                </c:pt>
                <c:pt idx="940">
                  <c:v>25.407286379999999</c:v>
                </c:pt>
                <c:pt idx="941">
                  <c:v>25.776963769999998</c:v>
                </c:pt>
                <c:pt idx="942">
                  <c:v>26.32398547</c:v>
                </c:pt>
                <c:pt idx="943">
                  <c:v>26.44143059</c:v>
                </c:pt>
                <c:pt idx="944">
                  <c:v>26.945705700000001</c:v>
                </c:pt>
                <c:pt idx="945">
                  <c:v>27.175864780000001</c:v>
                </c:pt>
                <c:pt idx="946">
                  <c:v>27.432732860000002</c:v>
                </c:pt>
                <c:pt idx="947">
                  <c:v>27.548215939999999</c:v>
                </c:pt>
                <c:pt idx="948">
                  <c:v>27.452258059999998</c:v>
                </c:pt>
                <c:pt idx="949">
                  <c:v>27.63658238</c:v>
                </c:pt>
                <c:pt idx="950">
                  <c:v>27.697405969999998</c:v>
                </c:pt>
                <c:pt idx="951">
                  <c:v>27.068902560000002</c:v>
                </c:pt>
                <c:pt idx="952">
                  <c:v>26.319889069999999</c:v>
                </c:pt>
                <c:pt idx="953">
                  <c:v>25.95235813</c:v>
                </c:pt>
                <c:pt idx="954">
                  <c:v>25.84673373</c:v>
                </c:pt>
                <c:pt idx="955">
                  <c:v>26.132987010000001</c:v>
                </c:pt>
                <c:pt idx="956">
                  <c:v>26.141203829999998</c:v>
                </c:pt>
                <c:pt idx="957">
                  <c:v>26.369920459999999</c:v>
                </c:pt>
                <c:pt idx="958">
                  <c:v>26.439685770000001</c:v>
                </c:pt>
                <c:pt idx="959">
                  <c:v>26.812651420000002</c:v>
                </c:pt>
                <c:pt idx="960">
                  <c:v>26.706827329999999</c:v>
                </c:pt>
                <c:pt idx="961">
                  <c:v>26.843276320000001</c:v>
                </c:pt>
                <c:pt idx="962">
                  <c:v>27.44074595</c:v>
                </c:pt>
                <c:pt idx="963">
                  <c:v>27.446909869999999</c:v>
                </c:pt>
                <c:pt idx="964">
                  <c:v>27.599186329999998</c:v>
                </c:pt>
                <c:pt idx="965">
                  <c:v>27.755156700000001</c:v>
                </c:pt>
                <c:pt idx="966">
                  <c:v>27.784544220000001</c:v>
                </c:pt>
                <c:pt idx="967">
                  <c:v>27.98109715</c:v>
                </c:pt>
                <c:pt idx="968">
                  <c:v>28.289131999999999</c:v>
                </c:pt>
                <c:pt idx="969">
                  <c:v>28.505210869999999</c:v>
                </c:pt>
                <c:pt idx="970">
                  <c:v>28.658512550000001</c:v>
                </c:pt>
                <c:pt idx="971">
                  <c:v>28.72755824</c:v>
                </c:pt>
                <c:pt idx="972">
                  <c:v>28.854662999999999</c:v>
                </c:pt>
                <c:pt idx="973">
                  <c:v>28.896274510000001</c:v>
                </c:pt>
                <c:pt idx="974">
                  <c:v>28.922167770000001</c:v>
                </c:pt>
                <c:pt idx="975">
                  <c:v>24.55715052</c:v>
                </c:pt>
                <c:pt idx="976">
                  <c:v>24.565889259999999</c:v>
                </c:pt>
                <c:pt idx="977">
                  <c:v>24.589619540000001</c:v>
                </c:pt>
                <c:pt idx="978">
                  <c:v>24.644288150000001</c:v>
                </c:pt>
                <c:pt idx="979">
                  <c:v>24.60914477</c:v>
                </c:pt>
                <c:pt idx="980">
                  <c:v>24.580175329999999</c:v>
                </c:pt>
                <c:pt idx="981">
                  <c:v>24.454305699999999</c:v>
                </c:pt>
                <c:pt idx="982">
                  <c:v>24.286930479999999</c:v>
                </c:pt>
                <c:pt idx="983">
                  <c:v>24.395337940000001</c:v>
                </c:pt>
                <c:pt idx="984">
                  <c:v>24.53434992</c:v>
                </c:pt>
                <c:pt idx="985">
                  <c:v>24.602986170000001</c:v>
                </c:pt>
                <c:pt idx="986">
                  <c:v>24.552527739999999</c:v>
                </c:pt>
                <c:pt idx="987">
                  <c:v>24.591781950000001</c:v>
                </c:pt>
                <c:pt idx="988">
                  <c:v>24.5747222</c:v>
                </c:pt>
                <c:pt idx="989">
                  <c:v>24.60626667</c:v>
                </c:pt>
                <c:pt idx="990">
                  <c:v>24.58808372</c:v>
                </c:pt>
                <c:pt idx="991">
                  <c:v>24.5815074</c:v>
                </c:pt>
                <c:pt idx="992">
                  <c:v>24.493356160000001</c:v>
                </c:pt>
                <c:pt idx="993">
                  <c:v>24.49684551</c:v>
                </c:pt>
                <c:pt idx="994">
                  <c:v>24.456875620000002</c:v>
                </c:pt>
                <c:pt idx="995">
                  <c:v>24.544311159999999</c:v>
                </c:pt>
                <c:pt idx="996">
                  <c:v>24.534041729999998</c:v>
                </c:pt>
                <c:pt idx="997">
                  <c:v>24.59219457</c:v>
                </c:pt>
                <c:pt idx="998">
                  <c:v>24.59425255</c:v>
                </c:pt>
                <c:pt idx="999">
                  <c:v>24.5851063</c:v>
                </c:pt>
                <c:pt idx="1000">
                  <c:v>24.60627178</c:v>
                </c:pt>
                <c:pt idx="1001">
                  <c:v>24.555107889999999</c:v>
                </c:pt>
                <c:pt idx="1002">
                  <c:v>24.601032629999999</c:v>
                </c:pt>
                <c:pt idx="1003">
                  <c:v>24.572256719999999</c:v>
                </c:pt>
                <c:pt idx="1004">
                  <c:v>24.5695926</c:v>
                </c:pt>
                <c:pt idx="1005">
                  <c:v>24.537536200000002</c:v>
                </c:pt>
                <c:pt idx="1006">
                  <c:v>24.523871620000001</c:v>
                </c:pt>
                <c:pt idx="1007">
                  <c:v>24.55499833</c:v>
                </c:pt>
                <c:pt idx="1008">
                  <c:v>24.57688461</c:v>
                </c:pt>
                <c:pt idx="1009">
                  <c:v>24.508864729999999</c:v>
                </c:pt>
                <c:pt idx="1010">
                  <c:v>24.498083380000001</c:v>
                </c:pt>
                <c:pt idx="1011">
                  <c:v>24.367904360000001</c:v>
                </c:pt>
                <c:pt idx="1012">
                  <c:v>24.446292889999999</c:v>
                </c:pt>
                <c:pt idx="1013">
                  <c:v>24.437052479999998</c:v>
                </c:pt>
                <c:pt idx="1014">
                  <c:v>24.400060010000001</c:v>
                </c:pt>
                <c:pt idx="1015">
                  <c:v>24.493972530000001</c:v>
                </c:pt>
                <c:pt idx="1016">
                  <c:v>24.49355478</c:v>
                </c:pt>
                <c:pt idx="1017">
                  <c:v>24.48790301</c:v>
                </c:pt>
                <c:pt idx="1018">
                  <c:v>24.555107889999999</c:v>
                </c:pt>
                <c:pt idx="1019">
                  <c:v>24.463963870000001</c:v>
                </c:pt>
                <c:pt idx="1020">
                  <c:v>24.400979419999999</c:v>
                </c:pt>
                <c:pt idx="1021">
                  <c:v>24.430471010000002</c:v>
                </c:pt>
                <c:pt idx="1022">
                  <c:v>24.510922709999999</c:v>
                </c:pt>
                <c:pt idx="1023">
                  <c:v>24.561162039999999</c:v>
                </c:pt>
                <c:pt idx="1024">
                  <c:v>24.549142809999999</c:v>
                </c:pt>
                <c:pt idx="1025">
                  <c:v>24.548939059999999</c:v>
                </c:pt>
                <c:pt idx="1026">
                  <c:v>24.446089140000002</c:v>
                </c:pt>
                <c:pt idx="1027">
                  <c:v>24.466951550000001</c:v>
                </c:pt>
                <c:pt idx="1028">
                  <c:v>24.371289239999999</c:v>
                </c:pt>
                <c:pt idx="1029">
                  <c:v>24.350954210000001</c:v>
                </c:pt>
                <c:pt idx="1030">
                  <c:v>24.274806829999999</c:v>
                </c:pt>
                <c:pt idx="1031">
                  <c:v>24.289610020000001</c:v>
                </c:pt>
                <c:pt idx="1032">
                  <c:v>24.231964040000001</c:v>
                </c:pt>
                <c:pt idx="1033">
                  <c:v>24.223538609999999</c:v>
                </c:pt>
                <c:pt idx="1034">
                  <c:v>24.233306410000001</c:v>
                </c:pt>
                <c:pt idx="1035">
                  <c:v>24.193023199999999</c:v>
                </c:pt>
                <c:pt idx="1036">
                  <c:v>24.191586740000002</c:v>
                </c:pt>
                <c:pt idx="1037">
                  <c:v>24.12911429</c:v>
                </c:pt>
                <c:pt idx="1038">
                  <c:v>24.132096860000001</c:v>
                </c:pt>
                <c:pt idx="1039">
                  <c:v>24.091515869999999</c:v>
                </c:pt>
                <c:pt idx="1040">
                  <c:v>24.071577990000002</c:v>
                </c:pt>
                <c:pt idx="1041">
                  <c:v>23.920338340000001</c:v>
                </c:pt>
                <c:pt idx="1042">
                  <c:v>24.030688829999999</c:v>
                </c:pt>
                <c:pt idx="1043">
                  <c:v>23.992056229999999</c:v>
                </c:pt>
                <c:pt idx="1044">
                  <c:v>24.0220597</c:v>
                </c:pt>
                <c:pt idx="1045">
                  <c:v>23.998836260000001</c:v>
                </c:pt>
                <c:pt idx="1046">
                  <c:v>23.972222810000002</c:v>
                </c:pt>
                <c:pt idx="1047">
                  <c:v>23.959587299999999</c:v>
                </c:pt>
                <c:pt idx="1048">
                  <c:v>23.885503190000001</c:v>
                </c:pt>
                <c:pt idx="1049">
                  <c:v>23.885508430000002</c:v>
                </c:pt>
                <c:pt idx="1050">
                  <c:v>23.910476490000001</c:v>
                </c:pt>
                <c:pt idx="1051">
                  <c:v>23.86229024</c:v>
                </c:pt>
                <c:pt idx="1052">
                  <c:v>23.884583880000001</c:v>
                </c:pt>
                <c:pt idx="1053">
                  <c:v>23.836496870000001</c:v>
                </c:pt>
                <c:pt idx="1054">
                  <c:v>23.861360449999999</c:v>
                </c:pt>
                <c:pt idx="1055">
                  <c:v>23.871332020000001</c:v>
                </c:pt>
                <c:pt idx="1056">
                  <c:v>23.83053692</c:v>
                </c:pt>
                <c:pt idx="1057">
                  <c:v>23.782455179999999</c:v>
                </c:pt>
                <c:pt idx="1058">
                  <c:v>23.77433795</c:v>
                </c:pt>
                <c:pt idx="1059">
                  <c:v>23.78831065</c:v>
                </c:pt>
                <c:pt idx="1060">
                  <c:v>23.769715219999998</c:v>
                </c:pt>
                <c:pt idx="1061">
                  <c:v>23.698096629999998</c:v>
                </c:pt>
                <c:pt idx="1062">
                  <c:v>23.681454779999999</c:v>
                </c:pt>
                <c:pt idx="1063">
                  <c:v>23.686077520000001</c:v>
                </c:pt>
                <c:pt idx="1064">
                  <c:v>23.717825560000001</c:v>
                </c:pt>
                <c:pt idx="1065">
                  <c:v>23.644671349999999</c:v>
                </c:pt>
                <c:pt idx="1066">
                  <c:v>23.6962528</c:v>
                </c:pt>
                <c:pt idx="1067">
                  <c:v>23.6930665</c:v>
                </c:pt>
                <c:pt idx="1068">
                  <c:v>23.669534890000001</c:v>
                </c:pt>
                <c:pt idx="1069">
                  <c:v>23.616621500000001</c:v>
                </c:pt>
                <c:pt idx="1070">
                  <c:v>23.620936050000001</c:v>
                </c:pt>
                <c:pt idx="1071">
                  <c:v>23.55959198</c:v>
                </c:pt>
                <c:pt idx="1072">
                  <c:v>23.616825200000001</c:v>
                </c:pt>
                <c:pt idx="1073">
                  <c:v>23.64313044</c:v>
                </c:pt>
                <c:pt idx="1074">
                  <c:v>23.623401510000001</c:v>
                </c:pt>
                <c:pt idx="1075">
                  <c:v>23.60788792</c:v>
                </c:pt>
                <c:pt idx="1076">
                  <c:v>23.661015559999999</c:v>
                </c:pt>
                <c:pt idx="1077">
                  <c:v>23.57223273</c:v>
                </c:pt>
                <c:pt idx="1078">
                  <c:v>23.580767909999999</c:v>
                </c:pt>
                <c:pt idx="1079">
                  <c:v>23.590833419999999</c:v>
                </c:pt>
                <c:pt idx="1080">
                  <c:v>23.609428829999999</c:v>
                </c:pt>
                <c:pt idx="1081">
                  <c:v>23.603573369999999</c:v>
                </c:pt>
                <c:pt idx="1082">
                  <c:v>23.563708129999998</c:v>
                </c:pt>
                <c:pt idx="1083">
                  <c:v>23.628645880000001</c:v>
                </c:pt>
                <c:pt idx="1084">
                  <c:v>23.5525038</c:v>
                </c:pt>
                <c:pt idx="1085">
                  <c:v>23.561550860000001</c:v>
                </c:pt>
                <c:pt idx="1086">
                  <c:v>23.52261017</c:v>
                </c:pt>
                <c:pt idx="1087">
                  <c:v>23.482744950000001</c:v>
                </c:pt>
                <c:pt idx="1088">
                  <c:v>23.560631610000002</c:v>
                </c:pt>
                <c:pt idx="1089">
                  <c:v>23.61066684</c:v>
                </c:pt>
                <c:pt idx="1090">
                  <c:v>23.579947860000001</c:v>
                </c:pt>
                <c:pt idx="1091">
                  <c:v>23.587036040000001</c:v>
                </c:pt>
                <c:pt idx="1092">
                  <c:v>23.565760910000002</c:v>
                </c:pt>
                <c:pt idx="1093">
                  <c:v>23.540688400000001</c:v>
                </c:pt>
                <c:pt idx="1094">
                  <c:v>23.506882310000002</c:v>
                </c:pt>
                <c:pt idx="1095">
                  <c:v>23.591350590000001</c:v>
                </c:pt>
                <c:pt idx="1096">
                  <c:v>23.541821930000001</c:v>
                </c:pt>
                <c:pt idx="1097">
                  <c:v>23.548304349999999</c:v>
                </c:pt>
                <c:pt idx="1098">
                  <c:v>23.555084340000001</c:v>
                </c:pt>
                <c:pt idx="1099">
                  <c:v>23.53082659</c:v>
                </c:pt>
                <c:pt idx="1100">
                  <c:v>23.468766980000002</c:v>
                </c:pt>
                <c:pt idx="1101">
                  <c:v>23.528878299999999</c:v>
                </c:pt>
                <c:pt idx="1102">
                  <c:v>23.47010951</c:v>
                </c:pt>
                <c:pt idx="1103">
                  <c:v>23.505863869999999</c:v>
                </c:pt>
                <c:pt idx="1104">
                  <c:v>23.535861990000001</c:v>
                </c:pt>
                <c:pt idx="1105">
                  <c:v>23.533093650000001</c:v>
                </c:pt>
                <c:pt idx="1106">
                  <c:v>23.569568879999999</c:v>
                </c:pt>
                <c:pt idx="1107">
                  <c:v>23.569563580000001</c:v>
                </c:pt>
                <c:pt idx="1108">
                  <c:v>23.56967337</c:v>
                </c:pt>
                <c:pt idx="1109">
                  <c:v>23.514592149999999</c:v>
                </c:pt>
                <c:pt idx="1110">
                  <c:v>23.480378689999998</c:v>
                </c:pt>
                <c:pt idx="1111">
                  <c:v>23.506276549999999</c:v>
                </c:pt>
                <c:pt idx="1112">
                  <c:v>23.49857201</c:v>
                </c:pt>
                <c:pt idx="1113">
                  <c:v>23.461480439999999</c:v>
                </c:pt>
                <c:pt idx="1114">
                  <c:v>23.452642359999999</c:v>
                </c:pt>
                <c:pt idx="1115">
                  <c:v>23.384105659999999</c:v>
                </c:pt>
                <c:pt idx="1116">
                  <c:v>23.444420650000001</c:v>
                </c:pt>
                <c:pt idx="1117">
                  <c:v>23.459730530000002</c:v>
                </c:pt>
                <c:pt idx="1118">
                  <c:v>23.45253786</c:v>
                </c:pt>
                <c:pt idx="1119">
                  <c:v>23.402502680000001</c:v>
                </c:pt>
                <c:pt idx="1120">
                  <c:v>23.440106109999999</c:v>
                </c:pt>
                <c:pt idx="1121">
                  <c:v>23.378558399999999</c:v>
                </c:pt>
                <c:pt idx="1122">
                  <c:v>23.39890368</c:v>
                </c:pt>
                <c:pt idx="1123">
                  <c:v>23.45120064</c:v>
                </c:pt>
                <c:pt idx="1124">
                  <c:v>23.469184970000001</c:v>
                </c:pt>
                <c:pt idx="1125">
                  <c:v>23.43157622</c:v>
                </c:pt>
                <c:pt idx="1126">
                  <c:v>23.492716569999999</c:v>
                </c:pt>
                <c:pt idx="1127">
                  <c:v>23.422022599999998</c:v>
                </c:pt>
                <c:pt idx="1128">
                  <c:v>23.436925120000001</c:v>
                </c:pt>
                <c:pt idx="1129">
                  <c:v>23.42592445</c:v>
                </c:pt>
                <c:pt idx="1130">
                  <c:v>23.3172304</c:v>
                </c:pt>
                <c:pt idx="1131">
                  <c:v>23.426028949999999</c:v>
                </c:pt>
                <c:pt idx="1132">
                  <c:v>23.31641037</c:v>
                </c:pt>
                <c:pt idx="1133">
                  <c:v>23.369004790000002</c:v>
                </c:pt>
                <c:pt idx="1134">
                  <c:v>23.324720559999999</c:v>
                </c:pt>
                <c:pt idx="1135">
                  <c:v>23.415143430000001</c:v>
                </c:pt>
                <c:pt idx="1136">
                  <c:v>23.35031025</c:v>
                </c:pt>
                <c:pt idx="1137">
                  <c:v>23.402810859999999</c:v>
                </c:pt>
                <c:pt idx="1138">
                  <c:v>23.436204249999999</c:v>
                </c:pt>
                <c:pt idx="1139">
                  <c:v>23.431075</c:v>
                </c:pt>
                <c:pt idx="1140">
                  <c:v>23.326574990000001</c:v>
                </c:pt>
                <c:pt idx="1141">
                  <c:v>23.28856425</c:v>
                </c:pt>
                <c:pt idx="1142">
                  <c:v>23.36232931</c:v>
                </c:pt>
                <c:pt idx="1143">
                  <c:v>23.337977680000002</c:v>
                </c:pt>
                <c:pt idx="1144">
                  <c:v>23.411445260000001</c:v>
                </c:pt>
                <c:pt idx="1145">
                  <c:v>23.40230433</c:v>
                </c:pt>
                <c:pt idx="1146">
                  <c:v>23.306235059999999</c:v>
                </c:pt>
                <c:pt idx="1147">
                  <c:v>23.32719135</c:v>
                </c:pt>
                <c:pt idx="1148">
                  <c:v>23.255270039999999</c:v>
                </c:pt>
                <c:pt idx="1149">
                  <c:v>23.300583289999999</c:v>
                </c:pt>
                <c:pt idx="1150">
                  <c:v>23.354520279999999</c:v>
                </c:pt>
                <c:pt idx="1151">
                  <c:v>23.392332700000001</c:v>
                </c:pt>
                <c:pt idx="1152">
                  <c:v>23.25465904</c:v>
                </c:pt>
                <c:pt idx="1153">
                  <c:v>23.21294481</c:v>
                </c:pt>
                <c:pt idx="1154">
                  <c:v>23.194244959999999</c:v>
                </c:pt>
                <c:pt idx="1155">
                  <c:v>23.254147190000001</c:v>
                </c:pt>
                <c:pt idx="1156">
                  <c:v>23.347129280000001</c:v>
                </c:pt>
                <c:pt idx="1157">
                  <c:v>23.220137470000001</c:v>
                </c:pt>
                <c:pt idx="1158">
                  <c:v>23.248699089999999</c:v>
                </c:pt>
                <c:pt idx="1159">
                  <c:v>23.290209659999999</c:v>
                </c:pt>
                <c:pt idx="1160">
                  <c:v>23.322155949999999</c:v>
                </c:pt>
                <c:pt idx="1161">
                  <c:v>23.284965239999998</c:v>
                </c:pt>
                <c:pt idx="1162">
                  <c:v>23.163828890000001</c:v>
                </c:pt>
                <c:pt idx="1163">
                  <c:v>23.184691369999999</c:v>
                </c:pt>
                <c:pt idx="1164">
                  <c:v>23.20440954</c:v>
                </c:pt>
                <c:pt idx="1165">
                  <c:v>23.205642269999998</c:v>
                </c:pt>
                <c:pt idx="1166">
                  <c:v>23.216125760000001</c:v>
                </c:pt>
                <c:pt idx="1167">
                  <c:v>23.19855948</c:v>
                </c:pt>
                <c:pt idx="1168">
                  <c:v>23.18397049</c:v>
                </c:pt>
                <c:pt idx="1169">
                  <c:v>23.199792200000001</c:v>
                </c:pt>
                <c:pt idx="1170">
                  <c:v>23.200925779999999</c:v>
                </c:pt>
                <c:pt idx="1171">
                  <c:v>23.180580509999999</c:v>
                </c:pt>
                <c:pt idx="1172">
                  <c:v>23.29482702</c:v>
                </c:pt>
                <c:pt idx="1173">
                  <c:v>23.344042129999998</c:v>
                </c:pt>
                <c:pt idx="1174">
                  <c:v>23.29297794</c:v>
                </c:pt>
                <c:pt idx="1175">
                  <c:v>23.178219590000001</c:v>
                </c:pt>
                <c:pt idx="1176">
                  <c:v>23.130435540000001</c:v>
                </c:pt>
                <c:pt idx="1177">
                  <c:v>23.07526056</c:v>
                </c:pt>
                <c:pt idx="1178">
                  <c:v>23.104234859999998</c:v>
                </c:pt>
                <c:pt idx="1179">
                  <c:v>23.20904298</c:v>
                </c:pt>
                <c:pt idx="1180">
                  <c:v>23.261130829999999</c:v>
                </c:pt>
                <c:pt idx="1181">
                  <c:v>23.192291359999999</c:v>
                </c:pt>
                <c:pt idx="1182">
                  <c:v>23.184900410000001</c:v>
                </c:pt>
                <c:pt idx="1183">
                  <c:v>23.107426570000001</c:v>
                </c:pt>
                <c:pt idx="1184">
                  <c:v>23.126230929999998</c:v>
                </c:pt>
                <c:pt idx="1185">
                  <c:v>23.188389529999998</c:v>
                </c:pt>
                <c:pt idx="1186">
                  <c:v>23.206577540000001</c:v>
                </c:pt>
                <c:pt idx="1187">
                  <c:v>23.231231959999999</c:v>
                </c:pt>
                <c:pt idx="1188">
                  <c:v>23.246332800000001</c:v>
                </c:pt>
                <c:pt idx="1189">
                  <c:v>23.177289680000001</c:v>
                </c:pt>
                <c:pt idx="1190">
                  <c:v>23.225272019999998</c:v>
                </c:pt>
                <c:pt idx="1191">
                  <c:v>23.238523780000001</c:v>
                </c:pt>
                <c:pt idx="1192">
                  <c:v>23.184895040000001</c:v>
                </c:pt>
                <c:pt idx="1193">
                  <c:v>23.218189240000001</c:v>
                </c:pt>
                <c:pt idx="1194">
                  <c:v>23.228051010000001</c:v>
                </c:pt>
                <c:pt idx="1195">
                  <c:v>23.154792530000002</c:v>
                </c:pt>
                <c:pt idx="1196">
                  <c:v>23.155617929999998</c:v>
                </c:pt>
                <c:pt idx="1197">
                  <c:v>23.14749535</c:v>
                </c:pt>
                <c:pt idx="1198">
                  <c:v>23.108862940000002</c:v>
                </c:pt>
                <c:pt idx="1199">
                  <c:v>23.149861649999998</c:v>
                </c:pt>
                <c:pt idx="1200">
                  <c:v>23.15057715</c:v>
                </c:pt>
                <c:pt idx="1201">
                  <c:v>23.133313680000001</c:v>
                </c:pt>
                <c:pt idx="1202">
                  <c:v>23.11441018</c:v>
                </c:pt>
                <c:pt idx="1203">
                  <c:v>23.106705680000001</c:v>
                </c:pt>
                <c:pt idx="1204">
                  <c:v>23.122428240000001</c:v>
                </c:pt>
                <c:pt idx="1205">
                  <c:v>23.094373099999999</c:v>
                </c:pt>
                <c:pt idx="1206">
                  <c:v>23.16126431</c:v>
                </c:pt>
                <c:pt idx="1207">
                  <c:v>23.164555150000002</c:v>
                </c:pt>
                <c:pt idx="1208">
                  <c:v>23.116771100000001</c:v>
                </c:pt>
                <c:pt idx="1209">
                  <c:v>23.255270039999999</c:v>
                </c:pt>
                <c:pt idx="1210">
                  <c:v>23.151188130000001</c:v>
                </c:pt>
                <c:pt idx="1211">
                  <c:v>23.149647229999999</c:v>
                </c:pt>
                <c:pt idx="1212">
                  <c:v>23.150786190000002</c:v>
                </c:pt>
                <c:pt idx="1213">
                  <c:v>23.158892640000001</c:v>
                </c:pt>
                <c:pt idx="1214">
                  <c:v>23.171643289999999</c:v>
                </c:pt>
                <c:pt idx="1215">
                  <c:v>23.238831959999999</c:v>
                </c:pt>
                <c:pt idx="1216">
                  <c:v>23.249001920000001</c:v>
                </c:pt>
                <c:pt idx="1217">
                  <c:v>23.24355383</c:v>
                </c:pt>
                <c:pt idx="1218">
                  <c:v>23.210782179999999</c:v>
                </c:pt>
                <c:pt idx="1219">
                  <c:v>23.150169829999999</c:v>
                </c:pt>
                <c:pt idx="1220">
                  <c:v>23.13301088</c:v>
                </c:pt>
                <c:pt idx="1221">
                  <c:v>23.107734749999999</c:v>
                </c:pt>
                <c:pt idx="1222">
                  <c:v>23.161979809999998</c:v>
                </c:pt>
                <c:pt idx="1223">
                  <c:v>23.176265990000001</c:v>
                </c:pt>
                <c:pt idx="1224">
                  <c:v>23.25404267</c:v>
                </c:pt>
                <c:pt idx="1225">
                  <c:v>23.157874329999999</c:v>
                </c:pt>
                <c:pt idx="1226">
                  <c:v>23.25774084</c:v>
                </c:pt>
                <c:pt idx="1227">
                  <c:v>23.233081039999998</c:v>
                </c:pt>
                <c:pt idx="1228">
                  <c:v>23.21890475</c:v>
                </c:pt>
                <c:pt idx="1229">
                  <c:v>23.143582769999998</c:v>
                </c:pt>
                <c:pt idx="1230">
                  <c:v>23.18304595</c:v>
                </c:pt>
                <c:pt idx="1231">
                  <c:v>23.17513241</c:v>
                </c:pt>
                <c:pt idx="1232">
                  <c:v>23.230923780000001</c:v>
                </c:pt>
                <c:pt idx="1233">
                  <c:v>23.125504660000001</c:v>
                </c:pt>
                <c:pt idx="1234">
                  <c:v>23.229278369999999</c:v>
                </c:pt>
                <c:pt idx="1235">
                  <c:v>23.129505630000001</c:v>
                </c:pt>
                <c:pt idx="1236">
                  <c:v>23.226301079999999</c:v>
                </c:pt>
                <c:pt idx="1237">
                  <c:v>23.188081350000001</c:v>
                </c:pt>
                <c:pt idx="1238">
                  <c:v>23.084714999999999</c:v>
                </c:pt>
                <c:pt idx="1239">
                  <c:v>23.205851289999998</c:v>
                </c:pt>
                <c:pt idx="1240">
                  <c:v>23.141535399999999</c:v>
                </c:pt>
                <c:pt idx="1241">
                  <c:v>23.15571169</c:v>
                </c:pt>
                <c:pt idx="1242">
                  <c:v>23.22383563</c:v>
                </c:pt>
                <c:pt idx="1243">
                  <c:v>23.184168790000001</c:v>
                </c:pt>
                <c:pt idx="1244">
                  <c:v>23.21982393</c:v>
                </c:pt>
                <c:pt idx="1245">
                  <c:v>23.209967519999999</c:v>
                </c:pt>
                <c:pt idx="1246">
                  <c:v>23.2083221</c:v>
                </c:pt>
                <c:pt idx="1247">
                  <c:v>23.129312720000001</c:v>
                </c:pt>
                <c:pt idx="1248">
                  <c:v>23.068485989999999</c:v>
                </c:pt>
                <c:pt idx="1249">
                  <c:v>23.073411480000001</c:v>
                </c:pt>
                <c:pt idx="1250">
                  <c:v>23.073004170000001</c:v>
                </c:pt>
                <c:pt idx="1251">
                  <c:v>23.140809149999999</c:v>
                </c:pt>
                <c:pt idx="1252">
                  <c:v>23.082970450000001</c:v>
                </c:pt>
                <c:pt idx="1253">
                  <c:v>23.096519610000001</c:v>
                </c:pt>
                <c:pt idx="1254">
                  <c:v>23.1036185</c:v>
                </c:pt>
                <c:pt idx="1255">
                  <c:v>23.149861649999998</c:v>
                </c:pt>
                <c:pt idx="1256">
                  <c:v>23.048448919999998</c:v>
                </c:pt>
                <c:pt idx="1257">
                  <c:v>23.07116048</c:v>
                </c:pt>
                <c:pt idx="1258">
                  <c:v>23.147605250000002</c:v>
                </c:pt>
                <c:pt idx="1259">
                  <c:v>23.15262989</c:v>
                </c:pt>
                <c:pt idx="1260">
                  <c:v>23.174824229999999</c:v>
                </c:pt>
                <c:pt idx="1261">
                  <c:v>23.11871932</c:v>
                </c:pt>
                <c:pt idx="1262">
                  <c:v>23.115846560000001</c:v>
                </c:pt>
                <c:pt idx="1263">
                  <c:v>23.14677447</c:v>
                </c:pt>
                <c:pt idx="1264">
                  <c:v>23.236680060000001</c:v>
                </c:pt>
                <c:pt idx="1265">
                  <c:v>23.124580120000001</c:v>
                </c:pt>
                <c:pt idx="1266">
                  <c:v>23.1369127</c:v>
                </c:pt>
                <c:pt idx="1267">
                  <c:v>23.110915680000002</c:v>
                </c:pt>
                <c:pt idx="1268">
                  <c:v>23.149239909999999</c:v>
                </c:pt>
                <c:pt idx="1269">
                  <c:v>23.11728832</c:v>
                </c:pt>
                <c:pt idx="1270">
                  <c:v>23.13413371</c:v>
                </c:pt>
                <c:pt idx="1271">
                  <c:v>23.06436974</c:v>
                </c:pt>
                <c:pt idx="1272">
                  <c:v>23.093448559999999</c:v>
                </c:pt>
                <c:pt idx="1273">
                  <c:v>23.07885958</c:v>
                </c:pt>
                <c:pt idx="1274">
                  <c:v>23.060467930000002</c:v>
                </c:pt>
                <c:pt idx="1275">
                  <c:v>23.088721339999999</c:v>
                </c:pt>
                <c:pt idx="1276">
                  <c:v>23.045257200000002</c:v>
                </c:pt>
                <c:pt idx="1277">
                  <c:v>23.077318689999998</c:v>
                </c:pt>
                <c:pt idx="1278">
                  <c:v>23.12622554</c:v>
                </c:pt>
                <c:pt idx="1279">
                  <c:v>23.04618713</c:v>
                </c:pt>
                <c:pt idx="1280">
                  <c:v>23.00015844</c:v>
                </c:pt>
                <c:pt idx="1281">
                  <c:v>23.049885289999999</c:v>
                </c:pt>
                <c:pt idx="1282">
                  <c:v>23.130127359999999</c:v>
                </c:pt>
                <c:pt idx="1283">
                  <c:v>23.083278629999999</c:v>
                </c:pt>
                <c:pt idx="1284">
                  <c:v>23.09961216</c:v>
                </c:pt>
                <c:pt idx="1285">
                  <c:v>23.125917359999999</c:v>
                </c:pt>
                <c:pt idx="1286">
                  <c:v>23.11368392</c:v>
                </c:pt>
                <c:pt idx="1287">
                  <c:v>23.068992439999999</c:v>
                </c:pt>
                <c:pt idx="1288">
                  <c:v>22.96758513</c:v>
                </c:pt>
                <c:pt idx="1289">
                  <c:v>23.080714050000001</c:v>
                </c:pt>
                <c:pt idx="1290">
                  <c:v>23.0773133</c:v>
                </c:pt>
                <c:pt idx="1291">
                  <c:v>23.092325750000001</c:v>
                </c:pt>
                <c:pt idx="1292">
                  <c:v>23.038273589999999</c:v>
                </c:pt>
                <c:pt idx="1293">
                  <c:v>23.112049259999999</c:v>
                </c:pt>
                <c:pt idx="1294">
                  <c:v>23.111636560000001</c:v>
                </c:pt>
                <c:pt idx="1295">
                  <c:v>23.116771100000001</c:v>
                </c:pt>
                <c:pt idx="1296">
                  <c:v>23.04998982</c:v>
                </c:pt>
                <c:pt idx="1297">
                  <c:v>23.066945100000002</c:v>
                </c:pt>
                <c:pt idx="1298">
                  <c:v>23.088831249999998</c:v>
                </c:pt>
                <c:pt idx="1299">
                  <c:v>23.054920689999999</c:v>
                </c:pt>
                <c:pt idx="1300">
                  <c:v>23.052356119999999</c:v>
                </c:pt>
                <c:pt idx="1301">
                  <c:v>23.068997830000001</c:v>
                </c:pt>
                <c:pt idx="1302">
                  <c:v>23.112665620000001</c:v>
                </c:pt>
                <c:pt idx="1303">
                  <c:v>23.077115030000002</c:v>
                </c:pt>
                <c:pt idx="1304">
                  <c:v>23.00395572</c:v>
                </c:pt>
                <c:pt idx="1305">
                  <c:v>23.030156389999998</c:v>
                </c:pt>
                <c:pt idx="1306">
                  <c:v>23.090366759999998</c:v>
                </c:pt>
                <c:pt idx="1307">
                  <c:v>22.957514329999999</c:v>
                </c:pt>
                <c:pt idx="1308">
                  <c:v>23.03026092</c:v>
                </c:pt>
                <c:pt idx="1309">
                  <c:v>23.05111801</c:v>
                </c:pt>
                <c:pt idx="1310">
                  <c:v>23.121498320000001</c:v>
                </c:pt>
                <c:pt idx="1311">
                  <c:v>23.08050501</c:v>
                </c:pt>
                <c:pt idx="1312">
                  <c:v>23.044035269999998</c:v>
                </c:pt>
                <c:pt idx="1313">
                  <c:v>23.029028199999999</c:v>
                </c:pt>
                <c:pt idx="1314">
                  <c:v>23.010526630000001</c:v>
                </c:pt>
                <c:pt idx="1315">
                  <c:v>23.042791770000001</c:v>
                </c:pt>
                <c:pt idx="1316">
                  <c:v>23.041971749999998</c:v>
                </c:pt>
                <c:pt idx="1317">
                  <c:v>23.038895350000001</c:v>
                </c:pt>
                <c:pt idx="1318">
                  <c:v>22.967073299999999</c:v>
                </c:pt>
                <c:pt idx="1319">
                  <c:v>23.071875970000001</c:v>
                </c:pt>
                <c:pt idx="1320">
                  <c:v>23.084098640000001</c:v>
                </c:pt>
                <c:pt idx="1321">
                  <c:v>23.08729035</c:v>
                </c:pt>
                <c:pt idx="1322">
                  <c:v>23.046808890000001</c:v>
                </c:pt>
                <c:pt idx="1323">
                  <c:v>23.014747409999998</c:v>
                </c:pt>
                <c:pt idx="1324">
                  <c:v>23.072184149999998</c:v>
                </c:pt>
                <c:pt idx="1325">
                  <c:v>23.078964110000001</c:v>
                </c:pt>
                <c:pt idx="1326">
                  <c:v>23.113689300000001</c:v>
                </c:pt>
                <c:pt idx="1327">
                  <c:v>23.086877650000002</c:v>
                </c:pt>
                <c:pt idx="1328">
                  <c:v>23.05800249</c:v>
                </c:pt>
                <c:pt idx="1329">
                  <c:v>23.046495310000001</c:v>
                </c:pt>
                <c:pt idx="1330">
                  <c:v>23.053077009999999</c:v>
                </c:pt>
                <c:pt idx="1331">
                  <c:v>23.0800923</c:v>
                </c:pt>
                <c:pt idx="1332">
                  <c:v>23.078243230000002</c:v>
                </c:pt>
                <c:pt idx="1333">
                  <c:v>23.03950631</c:v>
                </c:pt>
                <c:pt idx="1334">
                  <c:v>23.06879417</c:v>
                </c:pt>
                <c:pt idx="1335">
                  <c:v>23.026562760000001</c:v>
                </c:pt>
                <c:pt idx="1336">
                  <c:v>23.069619580000001</c:v>
                </c:pt>
                <c:pt idx="1337">
                  <c:v>23.062317010000001</c:v>
                </c:pt>
                <c:pt idx="1338">
                  <c:v>23.048652570000002</c:v>
                </c:pt>
                <c:pt idx="1339">
                  <c:v>23.06601517</c:v>
                </c:pt>
                <c:pt idx="1340">
                  <c:v>23.09643123</c:v>
                </c:pt>
                <c:pt idx="1341">
                  <c:v>23.031807220000001</c:v>
                </c:pt>
                <c:pt idx="1342">
                  <c:v>23.027184519999999</c:v>
                </c:pt>
                <c:pt idx="1343">
                  <c:v>22.975603209999999</c:v>
                </c:pt>
                <c:pt idx="1344">
                  <c:v>22.913136510000001</c:v>
                </c:pt>
                <c:pt idx="1345">
                  <c:v>22.90974654</c:v>
                </c:pt>
                <c:pt idx="1346">
                  <c:v>22.94971073</c:v>
                </c:pt>
                <c:pt idx="1347">
                  <c:v>23.00056575</c:v>
                </c:pt>
                <c:pt idx="1348">
                  <c:v>22.973132360000001</c:v>
                </c:pt>
                <c:pt idx="1349">
                  <c:v>23.01516552</c:v>
                </c:pt>
                <c:pt idx="1350">
                  <c:v>23.02060822</c:v>
                </c:pt>
                <c:pt idx="1351">
                  <c:v>23.061293339999999</c:v>
                </c:pt>
                <c:pt idx="1352">
                  <c:v>23.068480600000001</c:v>
                </c:pt>
                <c:pt idx="1353">
                  <c:v>23.032115399999999</c:v>
                </c:pt>
                <c:pt idx="1354">
                  <c:v>22.998105710000001</c:v>
                </c:pt>
                <c:pt idx="1355">
                  <c:v>22.993378490000001</c:v>
                </c:pt>
                <c:pt idx="1356">
                  <c:v>23.043721699999999</c:v>
                </c:pt>
                <c:pt idx="1357">
                  <c:v>22.997181179999998</c:v>
                </c:pt>
                <c:pt idx="1358">
                  <c:v>23.014334699999999</c:v>
                </c:pt>
                <c:pt idx="1359">
                  <c:v>23.020911000000002</c:v>
                </c:pt>
                <c:pt idx="1360">
                  <c:v>23.007455629999999</c:v>
                </c:pt>
                <c:pt idx="1361">
                  <c:v>23.023480970000001</c:v>
                </c:pt>
                <c:pt idx="1362">
                  <c:v>23.013822869999998</c:v>
                </c:pt>
                <c:pt idx="1363">
                  <c:v>23.027487300000001</c:v>
                </c:pt>
                <c:pt idx="1364">
                  <c:v>23.007554750000001</c:v>
                </c:pt>
                <c:pt idx="1365">
                  <c:v>22.99964121</c:v>
                </c:pt>
                <c:pt idx="1366">
                  <c:v>22.999338430000002</c:v>
                </c:pt>
                <c:pt idx="1367">
                  <c:v>23.0441398</c:v>
                </c:pt>
                <c:pt idx="1368">
                  <c:v>23.027085400000001</c:v>
                </c:pt>
                <c:pt idx="1369">
                  <c:v>22.955670659999999</c:v>
                </c:pt>
                <c:pt idx="1370">
                  <c:v>22.955670659999999</c:v>
                </c:pt>
                <c:pt idx="1371">
                  <c:v>23.023178189999999</c:v>
                </c:pt>
                <c:pt idx="1372">
                  <c:v>22.983924049999999</c:v>
                </c:pt>
                <c:pt idx="1373">
                  <c:v>23.070026890000001</c:v>
                </c:pt>
                <c:pt idx="1374">
                  <c:v>23.03242358</c:v>
                </c:pt>
                <c:pt idx="1375">
                  <c:v>22.991529419999999</c:v>
                </c:pt>
                <c:pt idx="1376">
                  <c:v>22.935220879999999</c:v>
                </c:pt>
                <c:pt idx="1377">
                  <c:v>22.9937912</c:v>
                </c:pt>
                <c:pt idx="1378">
                  <c:v>22.950327080000001</c:v>
                </c:pt>
                <c:pt idx="1379">
                  <c:v>23.040953479999999</c:v>
                </c:pt>
                <c:pt idx="1380">
                  <c:v>22.97539415</c:v>
                </c:pt>
                <c:pt idx="1381">
                  <c:v>22.947548059999999</c:v>
                </c:pt>
                <c:pt idx="1382">
                  <c:v>22.962962439999998</c:v>
                </c:pt>
                <c:pt idx="1383">
                  <c:v>22.995535749999998</c:v>
                </c:pt>
                <c:pt idx="1384">
                  <c:v>22.997483949999999</c:v>
                </c:pt>
                <c:pt idx="1385">
                  <c:v>23.051739770000001</c:v>
                </c:pt>
                <c:pt idx="1386">
                  <c:v>22.979202239999999</c:v>
                </c:pt>
                <c:pt idx="1387">
                  <c:v>22.981761389999999</c:v>
                </c:pt>
                <c:pt idx="1388">
                  <c:v>22.95782792</c:v>
                </c:pt>
                <c:pt idx="1389">
                  <c:v>23.012177449999999</c:v>
                </c:pt>
                <c:pt idx="1390">
                  <c:v>22.977133299999998</c:v>
                </c:pt>
                <c:pt idx="1391">
                  <c:v>22.94693711</c:v>
                </c:pt>
                <c:pt idx="1392">
                  <c:v>22.919608270000001</c:v>
                </c:pt>
                <c:pt idx="1393">
                  <c:v>23.00683927</c:v>
                </c:pt>
                <c:pt idx="1394">
                  <c:v>22.96522423</c:v>
                </c:pt>
                <c:pt idx="1395">
                  <c:v>22.965840579999998</c:v>
                </c:pt>
                <c:pt idx="1396">
                  <c:v>22.985773129999998</c:v>
                </c:pt>
                <c:pt idx="1397">
                  <c:v>23.000664879999999</c:v>
                </c:pt>
                <c:pt idx="1398">
                  <c:v>22.97991231</c:v>
                </c:pt>
                <c:pt idx="1399">
                  <c:v>22.929673659999999</c:v>
                </c:pt>
                <c:pt idx="1400">
                  <c:v>22.986389490000001</c:v>
                </c:pt>
                <c:pt idx="1401">
                  <c:v>22.91549741</c:v>
                </c:pt>
                <c:pt idx="1402">
                  <c:v>22.989063980000001</c:v>
                </c:pt>
                <c:pt idx="1403">
                  <c:v>23.01824191</c:v>
                </c:pt>
                <c:pt idx="1404">
                  <c:v>22.988645869999999</c:v>
                </c:pt>
                <c:pt idx="1405">
                  <c:v>23.030877279999999</c:v>
                </c:pt>
                <c:pt idx="1406">
                  <c:v>22.989063980000001</c:v>
                </c:pt>
                <c:pt idx="1407">
                  <c:v>22.955054310000001</c:v>
                </c:pt>
                <c:pt idx="1408">
                  <c:v>22.947349819999999</c:v>
                </c:pt>
                <c:pt idx="1409">
                  <c:v>22.9228883</c:v>
                </c:pt>
                <c:pt idx="1410">
                  <c:v>22.878092349999999</c:v>
                </c:pt>
                <c:pt idx="1411">
                  <c:v>22.99995479</c:v>
                </c:pt>
                <c:pt idx="1412">
                  <c:v>22.941797179999998</c:v>
                </c:pt>
                <c:pt idx="1413">
                  <c:v>22.889907699999998</c:v>
                </c:pt>
                <c:pt idx="1414">
                  <c:v>22.961834249999999</c:v>
                </c:pt>
                <c:pt idx="1415">
                  <c:v>22.986389490000001</c:v>
                </c:pt>
                <c:pt idx="1416">
                  <c:v>22.945082620000001</c:v>
                </c:pt>
                <c:pt idx="1417">
                  <c:v>22.96974239</c:v>
                </c:pt>
                <c:pt idx="1418">
                  <c:v>22.96399151</c:v>
                </c:pt>
                <c:pt idx="1419">
                  <c:v>22.98330769</c:v>
                </c:pt>
                <c:pt idx="1420">
                  <c:v>22.953711649999999</c:v>
                </c:pt>
                <c:pt idx="1421">
                  <c:v>22.974370489999998</c:v>
                </c:pt>
                <c:pt idx="1422">
                  <c:v>22.935941769999999</c:v>
                </c:pt>
                <c:pt idx="1423">
                  <c:v>22.92761552</c:v>
                </c:pt>
                <c:pt idx="1424">
                  <c:v>22.94025628</c:v>
                </c:pt>
                <c:pt idx="1425">
                  <c:v>22.93193544</c:v>
                </c:pt>
                <c:pt idx="1426">
                  <c:v>22.952787109999999</c:v>
                </c:pt>
                <c:pt idx="1427">
                  <c:v>22.961526070000001</c:v>
                </c:pt>
                <c:pt idx="1428">
                  <c:v>22.991628540000001</c:v>
                </c:pt>
                <c:pt idx="1429">
                  <c:v>22.952792519999999</c:v>
                </c:pt>
                <c:pt idx="1430">
                  <c:v>22.991529419999999</c:v>
                </c:pt>
                <c:pt idx="1431">
                  <c:v>22.95998518</c:v>
                </c:pt>
                <c:pt idx="1432">
                  <c:v>22.99759388</c:v>
                </c:pt>
                <c:pt idx="1433">
                  <c:v>22.9069675</c:v>
                </c:pt>
                <c:pt idx="1434">
                  <c:v>22.91549199</c:v>
                </c:pt>
                <c:pt idx="1435">
                  <c:v>22.888680399999998</c:v>
                </c:pt>
                <c:pt idx="1436">
                  <c:v>22.902031220000001</c:v>
                </c:pt>
                <c:pt idx="1437">
                  <c:v>22.970055980000001</c:v>
                </c:pt>
                <c:pt idx="1438">
                  <c:v>22.936145419999999</c:v>
                </c:pt>
                <c:pt idx="1439">
                  <c:v>22.992762129999999</c:v>
                </c:pt>
                <c:pt idx="1440">
                  <c:v>22.99132036</c:v>
                </c:pt>
                <c:pt idx="1441">
                  <c:v>22.944471679999999</c:v>
                </c:pt>
                <c:pt idx="1442">
                  <c:v>22.842750859999999</c:v>
                </c:pt>
                <c:pt idx="1443">
                  <c:v>22.951356149999999</c:v>
                </c:pt>
                <c:pt idx="1444">
                  <c:v>22.95525795</c:v>
                </c:pt>
                <c:pt idx="1445">
                  <c:v>22.972312349999999</c:v>
                </c:pt>
                <c:pt idx="1446">
                  <c:v>22.946728050000001</c:v>
                </c:pt>
                <c:pt idx="1447">
                  <c:v>22.92331184</c:v>
                </c:pt>
                <c:pt idx="1448">
                  <c:v>22.90007761</c:v>
                </c:pt>
                <c:pt idx="1449">
                  <c:v>22.938412620000001</c:v>
                </c:pt>
                <c:pt idx="1450">
                  <c:v>22.906862969999999</c:v>
                </c:pt>
                <c:pt idx="1451">
                  <c:v>22.948169830000001</c:v>
                </c:pt>
                <c:pt idx="1452">
                  <c:v>22.925150080000002</c:v>
                </c:pt>
                <c:pt idx="1453">
                  <c:v>22.94971073</c:v>
                </c:pt>
                <c:pt idx="1454">
                  <c:v>22.982685929999999</c:v>
                </c:pt>
                <c:pt idx="1455">
                  <c:v>22.991221240000002</c:v>
                </c:pt>
                <c:pt idx="1456">
                  <c:v>22.929673659999999</c:v>
                </c:pt>
                <c:pt idx="1457">
                  <c:v>22.926382799999999</c:v>
                </c:pt>
                <c:pt idx="1458">
                  <c:v>22.957519739999999</c:v>
                </c:pt>
                <c:pt idx="1459">
                  <c:v>22.979609539999998</c:v>
                </c:pt>
                <c:pt idx="1460">
                  <c:v>22.97354507</c:v>
                </c:pt>
                <c:pt idx="1461">
                  <c:v>22.958130690000001</c:v>
                </c:pt>
                <c:pt idx="1462">
                  <c:v>22.93952999</c:v>
                </c:pt>
                <c:pt idx="1463">
                  <c:v>22.954437949999999</c:v>
                </c:pt>
                <c:pt idx="1464">
                  <c:v>22.902653000000001</c:v>
                </c:pt>
                <c:pt idx="1465">
                  <c:v>22.922062879999999</c:v>
                </c:pt>
                <c:pt idx="1466">
                  <c:v>22.924737369999999</c:v>
                </c:pt>
                <c:pt idx="1467">
                  <c:v>22.94693711</c:v>
                </c:pt>
                <c:pt idx="1468">
                  <c:v>22.965741470000001</c:v>
                </c:pt>
                <c:pt idx="1469">
                  <c:v>22.970364159999999</c:v>
                </c:pt>
                <c:pt idx="1470">
                  <c:v>22.89956578</c:v>
                </c:pt>
                <c:pt idx="1471">
                  <c:v>22.915601939999998</c:v>
                </c:pt>
                <c:pt idx="1472">
                  <c:v>22.8537462</c:v>
                </c:pt>
                <c:pt idx="1473">
                  <c:v>22.89669306</c:v>
                </c:pt>
                <c:pt idx="1474">
                  <c:v>22.933074470000001</c:v>
                </c:pt>
                <c:pt idx="1475">
                  <c:v>22.87573145</c:v>
                </c:pt>
                <c:pt idx="1476">
                  <c:v>22.903885710000001</c:v>
                </c:pt>
                <c:pt idx="1477">
                  <c:v>22.896076699999998</c:v>
                </c:pt>
                <c:pt idx="1478">
                  <c:v>22.908717469999999</c:v>
                </c:pt>
                <c:pt idx="1479">
                  <c:v>22.898024889999999</c:v>
                </c:pt>
                <c:pt idx="1480">
                  <c:v>22.959676999999999</c:v>
                </c:pt>
                <c:pt idx="1481">
                  <c:v>22.920846409999999</c:v>
                </c:pt>
                <c:pt idx="1482">
                  <c:v>22.958554230000001</c:v>
                </c:pt>
                <c:pt idx="1483">
                  <c:v>22.910054720000002</c:v>
                </c:pt>
                <c:pt idx="1484">
                  <c:v>22.88384864</c:v>
                </c:pt>
                <c:pt idx="1485">
                  <c:v>22.900803920000001</c:v>
                </c:pt>
                <c:pt idx="1486">
                  <c:v>22.89196042</c:v>
                </c:pt>
                <c:pt idx="1487">
                  <c:v>22.885389539999998</c:v>
                </c:pt>
                <c:pt idx="1488">
                  <c:v>22.9204337</c:v>
                </c:pt>
                <c:pt idx="1489">
                  <c:v>22.87716781</c:v>
                </c:pt>
                <c:pt idx="1490">
                  <c:v>22.87501056</c:v>
                </c:pt>
                <c:pt idx="1491">
                  <c:v>22.911799259999999</c:v>
                </c:pt>
                <c:pt idx="1492">
                  <c:v>22.930598190000001</c:v>
                </c:pt>
                <c:pt idx="1493">
                  <c:v>22.891756770000001</c:v>
                </c:pt>
                <c:pt idx="1494">
                  <c:v>22.900088449999998</c:v>
                </c:pt>
                <c:pt idx="1495">
                  <c:v>22.92567274</c:v>
                </c:pt>
                <c:pt idx="1496">
                  <c:v>22.87521963</c:v>
                </c:pt>
                <c:pt idx="1497">
                  <c:v>22.831557320000002</c:v>
                </c:pt>
                <c:pt idx="1498">
                  <c:v>22.847890799999998</c:v>
                </c:pt>
                <c:pt idx="1499">
                  <c:v>22.919200979999999</c:v>
                </c:pt>
                <c:pt idx="1500">
                  <c:v>22.851280769999999</c:v>
                </c:pt>
                <c:pt idx="1501">
                  <c:v>22.854362559999998</c:v>
                </c:pt>
                <c:pt idx="1502">
                  <c:v>22.860735210000001</c:v>
                </c:pt>
                <c:pt idx="1503">
                  <c:v>22.895873049999999</c:v>
                </c:pt>
                <c:pt idx="1504">
                  <c:v>22.914677399999999</c:v>
                </c:pt>
                <c:pt idx="1505">
                  <c:v>22.87192877</c:v>
                </c:pt>
                <c:pt idx="1506">
                  <c:v>22.882819569999999</c:v>
                </c:pt>
                <c:pt idx="1507">
                  <c:v>22.896494839999999</c:v>
                </c:pt>
                <c:pt idx="1508">
                  <c:v>22.8444954</c:v>
                </c:pt>
                <c:pt idx="1509">
                  <c:v>22.83709911</c:v>
                </c:pt>
                <c:pt idx="1510">
                  <c:v>22.939337160000001</c:v>
                </c:pt>
                <c:pt idx="1511">
                  <c:v>22.85908435</c:v>
                </c:pt>
                <c:pt idx="1512">
                  <c:v>22.852205309999999</c:v>
                </c:pt>
                <c:pt idx="1513">
                  <c:v>22.898343910000001</c:v>
                </c:pt>
                <c:pt idx="1514">
                  <c:v>22.89710577</c:v>
                </c:pt>
                <c:pt idx="1515">
                  <c:v>22.96687507</c:v>
                </c:pt>
                <c:pt idx="1516">
                  <c:v>22.9290573</c:v>
                </c:pt>
                <c:pt idx="1517">
                  <c:v>22.88590679</c:v>
                </c:pt>
                <c:pt idx="1518">
                  <c:v>22.823330160000001</c:v>
                </c:pt>
                <c:pt idx="1519">
                  <c:v>22.86668972</c:v>
                </c:pt>
                <c:pt idx="1520">
                  <c:v>22.875626919999998</c:v>
                </c:pt>
                <c:pt idx="1521">
                  <c:v>22.880975920000001</c:v>
                </c:pt>
                <c:pt idx="1522">
                  <c:v>22.84511719</c:v>
                </c:pt>
                <c:pt idx="1523">
                  <c:v>22.84152358</c:v>
                </c:pt>
                <c:pt idx="1524">
                  <c:v>22.835046389999999</c:v>
                </c:pt>
                <c:pt idx="1525">
                  <c:v>22.884987679999998</c:v>
                </c:pt>
                <c:pt idx="1526">
                  <c:v>22.80729942</c:v>
                </c:pt>
                <c:pt idx="1527">
                  <c:v>22.86032793</c:v>
                </c:pt>
                <c:pt idx="1528">
                  <c:v>22.84090179</c:v>
                </c:pt>
                <c:pt idx="1529">
                  <c:v>22.856420709999998</c:v>
                </c:pt>
                <c:pt idx="1530">
                  <c:v>22.864636999999998</c:v>
                </c:pt>
                <c:pt idx="1531">
                  <c:v>22.82302198</c:v>
                </c:pt>
                <c:pt idx="1532">
                  <c:v>22.854054380000001</c:v>
                </c:pt>
                <c:pt idx="1533">
                  <c:v>22.87758595</c:v>
                </c:pt>
                <c:pt idx="1534">
                  <c:v>22.85467074</c:v>
                </c:pt>
                <c:pt idx="1535">
                  <c:v>22.89803573</c:v>
                </c:pt>
                <c:pt idx="1536">
                  <c:v>22.88015592</c:v>
                </c:pt>
                <c:pt idx="1537">
                  <c:v>22.893924869999999</c:v>
                </c:pt>
                <c:pt idx="1538">
                  <c:v>22.888994</c:v>
                </c:pt>
                <c:pt idx="1539">
                  <c:v>22.856728889999999</c:v>
                </c:pt>
                <c:pt idx="1540">
                  <c:v>22.834633669999999</c:v>
                </c:pt>
                <c:pt idx="1541">
                  <c:v>22.83535457</c:v>
                </c:pt>
                <c:pt idx="1542">
                  <c:v>22.85642614</c:v>
                </c:pt>
                <c:pt idx="1543">
                  <c:v>22.816863829999999</c:v>
                </c:pt>
                <c:pt idx="1544">
                  <c:v>22.816863829999999</c:v>
                </c:pt>
                <c:pt idx="1545">
                  <c:v>22.794047719999998</c:v>
                </c:pt>
                <c:pt idx="1546">
                  <c:v>22.847483520000001</c:v>
                </c:pt>
                <c:pt idx="1547">
                  <c:v>22.832999109999999</c:v>
                </c:pt>
                <c:pt idx="1548">
                  <c:v>22.845634440000001</c:v>
                </c:pt>
                <c:pt idx="1549">
                  <c:v>22.894029400000001</c:v>
                </c:pt>
                <c:pt idx="1550">
                  <c:v>22.83443003</c:v>
                </c:pt>
                <c:pt idx="1551">
                  <c:v>22.7992922</c:v>
                </c:pt>
                <c:pt idx="1552">
                  <c:v>22.816247480000001</c:v>
                </c:pt>
                <c:pt idx="1553">
                  <c:v>22.817375649999999</c:v>
                </c:pt>
                <c:pt idx="1554">
                  <c:v>22.797542230000001</c:v>
                </c:pt>
                <c:pt idx="1555">
                  <c:v>22.811828429999998</c:v>
                </c:pt>
                <c:pt idx="1556">
                  <c:v>22.807304850000001</c:v>
                </c:pt>
                <c:pt idx="1557">
                  <c:v>22.839052720000002</c:v>
                </c:pt>
                <c:pt idx="1558">
                  <c:v>22.829190990000001</c:v>
                </c:pt>
                <c:pt idx="1559">
                  <c:v>22.804531239999999</c:v>
                </c:pt>
                <c:pt idx="1560">
                  <c:v>22.82795827</c:v>
                </c:pt>
                <c:pt idx="1561">
                  <c:v>22.811002999999999</c:v>
                </c:pt>
                <c:pt idx="1562">
                  <c:v>22.818300189999999</c:v>
                </c:pt>
                <c:pt idx="1563">
                  <c:v>22.821381980000002</c:v>
                </c:pt>
                <c:pt idx="1564">
                  <c:v>22.830737320000001</c:v>
                </c:pt>
                <c:pt idx="1565">
                  <c:v>22.755519929999998</c:v>
                </c:pt>
                <c:pt idx="1566">
                  <c:v>22.79374498</c:v>
                </c:pt>
                <c:pt idx="1567">
                  <c:v>22.813165690000002</c:v>
                </c:pt>
                <c:pt idx="1568">
                  <c:v>22.80905482</c:v>
                </c:pt>
                <c:pt idx="1569">
                  <c:v>22.844401730000001</c:v>
                </c:pt>
                <c:pt idx="1570">
                  <c:v>22.80782211</c:v>
                </c:pt>
                <c:pt idx="1571">
                  <c:v>22.787680510000001</c:v>
                </c:pt>
                <c:pt idx="1572">
                  <c:v>22.783674179999998</c:v>
                </c:pt>
                <c:pt idx="1573">
                  <c:v>22.81007846</c:v>
                </c:pt>
                <c:pt idx="1574">
                  <c:v>22.791070470000001</c:v>
                </c:pt>
                <c:pt idx="1575">
                  <c:v>22.84583808</c:v>
                </c:pt>
                <c:pt idx="1576">
                  <c:v>22.827550989999999</c:v>
                </c:pt>
                <c:pt idx="1577">
                  <c:v>22.794355899999999</c:v>
                </c:pt>
                <c:pt idx="1578">
                  <c:v>22.784494179999999</c:v>
                </c:pt>
                <c:pt idx="1579">
                  <c:v>22.83905815</c:v>
                </c:pt>
                <c:pt idx="1580">
                  <c:v>22.815218399999999</c:v>
                </c:pt>
                <c:pt idx="1581">
                  <c:v>22.83813361</c:v>
                </c:pt>
                <c:pt idx="1582">
                  <c:v>22.861247030000001</c:v>
                </c:pt>
                <c:pt idx="1583">
                  <c:v>22.84552991</c:v>
                </c:pt>
                <c:pt idx="1584">
                  <c:v>22.7992922</c:v>
                </c:pt>
                <c:pt idx="1585">
                  <c:v>22.834848180000002</c:v>
                </c:pt>
                <c:pt idx="1586">
                  <c:v>22.848099869999999</c:v>
                </c:pt>
                <c:pt idx="1587">
                  <c:v>22.836790929999999</c:v>
                </c:pt>
                <c:pt idx="1588">
                  <c:v>22.819015650000001</c:v>
                </c:pt>
                <c:pt idx="1589">
                  <c:v>22.829708239999999</c:v>
                </c:pt>
                <c:pt idx="1590">
                  <c:v>22.796617690000001</c:v>
                </c:pt>
                <c:pt idx="1591">
                  <c:v>22.810287540000001</c:v>
                </c:pt>
                <c:pt idx="1592">
                  <c:v>22.786755970000002</c:v>
                </c:pt>
                <c:pt idx="1593">
                  <c:v>22.827650089999999</c:v>
                </c:pt>
                <c:pt idx="1594">
                  <c:v>22.8462508</c:v>
                </c:pt>
                <c:pt idx="1595">
                  <c:v>22.798984019999999</c:v>
                </c:pt>
                <c:pt idx="1596">
                  <c:v>22.856112530000001</c:v>
                </c:pt>
                <c:pt idx="1597">
                  <c:v>22.86545701</c:v>
                </c:pt>
                <c:pt idx="1598">
                  <c:v>22.83658728</c:v>
                </c:pt>
                <c:pt idx="1599">
                  <c:v>22.870387869999998</c:v>
                </c:pt>
                <c:pt idx="1600">
                  <c:v>22.83370914</c:v>
                </c:pt>
                <c:pt idx="1601">
                  <c:v>22.836179999999999</c:v>
                </c:pt>
                <c:pt idx="1602">
                  <c:v>22.855287100000002</c:v>
                </c:pt>
                <c:pt idx="1603">
                  <c:v>22.901321169999999</c:v>
                </c:pt>
                <c:pt idx="1604">
                  <c:v>22.821073800000001</c:v>
                </c:pt>
                <c:pt idx="1605">
                  <c:v>22.819015650000001</c:v>
                </c:pt>
                <c:pt idx="1606">
                  <c:v>22.784285100000002</c:v>
                </c:pt>
                <c:pt idx="1607">
                  <c:v>22.776173350000001</c:v>
                </c:pt>
                <c:pt idx="1608">
                  <c:v>22.792303189999998</c:v>
                </c:pt>
                <c:pt idx="1609">
                  <c:v>22.82323105</c:v>
                </c:pt>
                <c:pt idx="1610">
                  <c:v>22.813677510000002</c:v>
                </c:pt>
                <c:pt idx="1611">
                  <c:v>22.8494317</c:v>
                </c:pt>
                <c:pt idx="1612">
                  <c:v>22.852926199999999</c:v>
                </c:pt>
                <c:pt idx="1613">
                  <c:v>22.806688489999999</c:v>
                </c:pt>
                <c:pt idx="1614">
                  <c:v>22.850048050000002</c:v>
                </c:pt>
                <c:pt idx="1615">
                  <c:v>22.866282429999998</c:v>
                </c:pt>
                <c:pt idx="1616">
                  <c:v>22.90594385</c:v>
                </c:pt>
                <c:pt idx="1617">
                  <c:v>22.856316169999999</c:v>
                </c:pt>
                <c:pt idx="1618">
                  <c:v>22.822719230000001</c:v>
                </c:pt>
                <c:pt idx="1619">
                  <c:v>22.81645112</c:v>
                </c:pt>
                <c:pt idx="1620">
                  <c:v>22.851897130000001</c:v>
                </c:pt>
                <c:pt idx="1621">
                  <c:v>22.814701150000001</c:v>
                </c:pt>
                <c:pt idx="1622">
                  <c:v>22.842244480000002</c:v>
                </c:pt>
                <c:pt idx="1623">
                  <c:v>22.81068939</c:v>
                </c:pt>
                <c:pt idx="1624">
                  <c:v>22.81932926</c:v>
                </c:pt>
                <c:pt idx="1625">
                  <c:v>22.832481850000001</c:v>
                </c:pt>
                <c:pt idx="1626">
                  <c:v>22.791378649999999</c:v>
                </c:pt>
                <c:pt idx="1627">
                  <c:v>22.793128629999998</c:v>
                </c:pt>
                <c:pt idx="1628">
                  <c:v>22.808130290000001</c:v>
                </c:pt>
                <c:pt idx="1629">
                  <c:v>22.831970040000002</c:v>
                </c:pt>
                <c:pt idx="1630">
                  <c:v>22.770108879999999</c:v>
                </c:pt>
                <c:pt idx="1631">
                  <c:v>22.7949777</c:v>
                </c:pt>
                <c:pt idx="1632">
                  <c:v>22.774632459999999</c:v>
                </c:pt>
                <c:pt idx="1633">
                  <c:v>22.81902109</c:v>
                </c:pt>
                <c:pt idx="1634">
                  <c:v>22.819846519999999</c:v>
                </c:pt>
                <c:pt idx="1635">
                  <c:v>22.801444020000002</c:v>
                </c:pt>
                <c:pt idx="1636">
                  <c:v>22.819637440000001</c:v>
                </c:pt>
                <c:pt idx="1637">
                  <c:v>22.80483942</c:v>
                </c:pt>
                <c:pt idx="1638">
                  <c:v>22.827033740000001</c:v>
                </c:pt>
                <c:pt idx="1639">
                  <c:v>22.810694819999998</c:v>
                </c:pt>
                <c:pt idx="1640">
                  <c:v>22.828161909999999</c:v>
                </c:pt>
                <c:pt idx="1641">
                  <c:v>22.774010659999998</c:v>
                </c:pt>
                <c:pt idx="1642">
                  <c:v>22.840395399999998</c:v>
                </c:pt>
                <c:pt idx="1643">
                  <c:v>22.843268120000001</c:v>
                </c:pt>
                <c:pt idx="1644">
                  <c:v>22.814706579999999</c:v>
                </c:pt>
                <c:pt idx="1645">
                  <c:v>22.792204089999998</c:v>
                </c:pt>
                <c:pt idx="1646">
                  <c:v>22.846966259999999</c:v>
                </c:pt>
                <c:pt idx="1647">
                  <c:v>22.851280769999999</c:v>
                </c:pt>
                <c:pt idx="1648">
                  <c:v>22.861758859999998</c:v>
                </c:pt>
                <c:pt idx="1649">
                  <c:v>22.836895460000001</c:v>
                </c:pt>
                <c:pt idx="1650">
                  <c:v>22.809153930000001</c:v>
                </c:pt>
                <c:pt idx="1651">
                  <c:v>22.796518590000002</c:v>
                </c:pt>
                <c:pt idx="1652">
                  <c:v>22.839261789999998</c:v>
                </c:pt>
                <c:pt idx="1653">
                  <c:v>22.81552658</c:v>
                </c:pt>
                <c:pt idx="1654">
                  <c:v>22.804123959999998</c:v>
                </c:pt>
                <c:pt idx="1655">
                  <c:v>22.821695600000002</c:v>
                </c:pt>
                <c:pt idx="1656">
                  <c:v>22.81717201</c:v>
                </c:pt>
                <c:pt idx="1657">
                  <c:v>22.81336933</c:v>
                </c:pt>
                <c:pt idx="1658">
                  <c:v>22.793123189999999</c:v>
                </c:pt>
                <c:pt idx="1659">
                  <c:v>22.7993913</c:v>
                </c:pt>
                <c:pt idx="1660">
                  <c:v>22.773091569999998</c:v>
                </c:pt>
                <c:pt idx="1661">
                  <c:v>22.75829354</c:v>
                </c:pt>
                <c:pt idx="1662">
                  <c:v>22.759526260000001</c:v>
                </c:pt>
                <c:pt idx="1663">
                  <c:v>22.746990029999999</c:v>
                </c:pt>
                <c:pt idx="1664">
                  <c:v>22.798367670000001</c:v>
                </c:pt>
                <c:pt idx="1665">
                  <c:v>22.772783390000001</c:v>
                </c:pt>
                <c:pt idx="1666">
                  <c:v>22.76014262</c:v>
                </c:pt>
                <c:pt idx="1667">
                  <c:v>22.774935200000002</c:v>
                </c:pt>
                <c:pt idx="1668">
                  <c:v>22.838749969999999</c:v>
                </c:pt>
                <c:pt idx="1669">
                  <c:v>22.843570870000001</c:v>
                </c:pt>
                <c:pt idx="1670">
                  <c:v>22.840802679999999</c:v>
                </c:pt>
                <c:pt idx="1671">
                  <c:v>22.865974260000002</c:v>
                </c:pt>
                <c:pt idx="1672">
                  <c:v>22.85600256</c:v>
                </c:pt>
                <c:pt idx="1673">
                  <c:v>22.917968259999999</c:v>
                </c:pt>
                <c:pt idx="1674">
                  <c:v>22.82415559</c:v>
                </c:pt>
                <c:pt idx="1675">
                  <c:v>22.869672399999999</c:v>
                </c:pt>
                <c:pt idx="1676">
                  <c:v>22.841721790000001</c:v>
                </c:pt>
                <c:pt idx="1677">
                  <c:v>22.84604173</c:v>
                </c:pt>
                <c:pt idx="1678">
                  <c:v>22.87799867</c:v>
                </c:pt>
                <c:pt idx="1679">
                  <c:v>22.870696049999999</c:v>
                </c:pt>
                <c:pt idx="1680">
                  <c:v>22.852926199999999</c:v>
                </c:pt>
                <c:pt idx="1681">
                  <c:v>22.842134510000001</c:v>
                </c:pt>
                <c:pt idx="1682">
                  <c:v>22.855287100000002</c:v>
                </c:pt>
                <c:pt idx="1683">
                  <c:v>22.860322499999999</c:v>
                </c:pt>
                <c:pt idx="1684">
                  <c:v>22.796204979999999</c:v>
                </c:pt>
                <c:pt idx="1685">
                  <c:v>22.77812153</c:v>
                </c:pt>
                <c:pt idx="1686">
                  <c:v>22.765689829999999</c:v>
                </c:pt>
                <c:pt idx="1687">
                  <c:v>22.792919550000001</c:v>
                </c:pt>
                <c:pt idx="1688">
                  <c:v>22.810386640000001</c:v>
                </c:pt>
                <c:pt idx="1689">
                  <c:v>22.78921596</c:v>
                </c:pt>
                <c:pt idx="1690">
                  <c:v>22.861450680000001</c:v>
                </c:pt>
                <c:pt idx="1691">
                  <c:v>22.844500830000001</c:v>
                </c:pt>
                <c:pt idx="1692">
                  <c:v>22.808328490000001</c:v>
                </c:pt>
                <c:pt idx="1693">
                  <c:v>22.86566608</c:v>
                </c:pt>
                <c:pt idx="1694">
                  <c:v>22.865974260000002</c:v>
                </c:pt>
                <c:pt idx="1695">
                  <c:v>22.90285664</c:v>
                </c:pt>
                <c:pt idx="1696">
                  <c:v>22.852205309999999</c:v>
                </c:pt>
                <c:pt idx="1697">
                  <c:v>22.826929199999999</c:v>
                </c:pt>
                <c:pt idx="1698">
                  <c:v>22.831348240000001</c:v>
                </c:pt>
                <c:pt idx="1699">
                  <c:v>22.85919432</c:v>
                </c:pt>
                <c:pt idx="1700">
                  <c:v>22.864125179999998</c:v>
                </c:pt>
                <c:pt idx="1701">
                  <c:v>22.81664932</c:v>
                </c:pt>
                <c:pt idx="1702">
                  <c:v>22.846558980000001</c:v>
                </c:pt>
                <c:pt idx="1703">
                  <c:v>22.80483942</c:v>
                </c:pt>
                <c:pt idx="1704">
                  <c:v>22.860014320000001</c:v>
                </c:pt>
                <c:pt idx="1705">
                  <c:v>22.713800379999999</c:v>
                </c:pt>
                <c:pt idx="1706">
                  <c:v>22.72634206</c:v>
                </c:pt>
                <c:pt idx="1707">
                  <c:v>22.821690159999999</c:v>
                </c:pt>
                <c:pt idx="1708">
                  <c:v>22.84398358</c:v>
                </c:pt>
                <c:pt idx="1709">
                  <c:v>22.899158490000001</c:v>
                </c:pt>
                <c:pt idx="1710">
                  <c:v>22.863200639999999</c:v>
                </c:pt>
                <c:pt idx="1711">
                  <c:v>22.865148829999999</c:v>
                </c:pt>
                <c:pt idx="1712">
                  <c:v>22.890529470000001</c:v>
                </c:pt>
                <c:pt idx="1713">
                  <c:v>22.840186330000002</c:v>
                </c:pt>
                <c:pt idx="1714">
                  <c:v>22.904815670000001</c:v>
                </c:pt>
                <c:pt idx="1715">
                  <c:v>22.86761426</c:v>
                </c:pt>
                <c:pt idx="1716">
                  <c:v>22.859392530000001</c:v>
                </c:pt>
                <c:pt idx="1717">
                  <c:v>22.891558549999999</c:v>
                </c:pt>
                <c:pt idx="1718">
                  <c:v>22.9111829</c:v>
                </c:pt>
                <c:pt idx="1719">
                  <c:v>22.883749529999999</c:v>
                </c:pt>
                <c:pt idx="1720">
                  <c:v>22.85282166</c:v>
                </c:pt>
                <c:pt idx="1721">
                  <c:v>22.832476419999999</c:v>
                </c:pt>
                <c:pt idx="1722">
                  <c:v>22.860014320000001</c:v>
                </c:pt>
                <c:pt idx="1723">
                  <c:v>22.818498399999999</c:v>
                </c:pt>
                <c:pt idx="1724">
                  <c:v>22.88929134</c:v>
                </c:pt>
                <c:pt idx="1725">
                  <c:v>22.921039220000001</c:v>
                </c:pt>
                <c:pt idx="1726">
                  <c:v>22.827341919999999</c:v>
                </c:pt>
                <c:pt idx="1727">
                  <c:v>22.841721790000001</c:v>
                </c:pt>
                <c:pt idx="1728">
                  <c:v>22.836273680000001</c:v>
                </c:pt>
                <c:pt idx="1729">
                  <c:v>22.877784170000002</c:v>
                </c:pt>
                <c:pt idx="1730">
                  <c:v>22.832883710000001</c:v>
                </c:pt>
                <c:pt idx="1731">
                  <c:v>22.923510069999999</c:v>
                </c:pt>
                <c:pt idx="1732">
                  <c:v>22.87943503</c:v>
                </c:pt>
                <c:pt idx="1733">
                  <c:v>22.905938429999999</c:v>
                </c:pt>
                <c:pt idx="1734">
                  <c:v>22.919195559999999</c:v>
                </c:pt>
                <c:pt idx="1735">
                  <c:v>22.93830809</c:v>
                </c:pt>
                <c:pt idx="1736">
                  <c:v>22.890942190000001</c:v>
                </c:pt>
                <c:pt idx="1737">
                  <c:v>22.87614417</c:v>
                </c:pt>
                <c:pt idx="1738">
                  <c:v>22.901012990000002</c:v>
                </c:pt>
                <c:pt idx="1739">
                  <c:v>22.886011320000001</c:v>
                </c:pt>
                <c:pt idx="1740">
                  <c:v>22.850768949999999</c:v>
                </c:pt>
                <c:pt idx="1741">
                  <c:v>22.868026969999999</c:v>
                </c:pt>
                <c:pt idx="1742">
                  <c:v>22.901321169999999</c:v>
                </c:pt>
                <c:pt idx="1743">
                  <c:v>22.87635324</c:v>
                </c:pt>
                <c:pt idx="1744">
                  <c:v>22.877580529999999</c:v>
                </c:pt>
                <c:pt idx="1745">
                  <c:v>22.856827989999999</c:v>
                </c:pt>
                <c:pt idx="1746">
                  <c:v>22.88108046</c:v>
                </c:pt>
                <c:pt idx="1747">
                  <c:v>22.856624350000001</c:v>
                </c:pt>
                <c:pt idx="1748">
                  <c:v>22.898343910000001</c:v>
                </c:pt>
                <c:pt idx="1749">
                  <c:v>22.86782333</c:v>
                </c:pt>
                <c:pt idx="1750">
                  <c:v>22.904502069999999</c:v>
                </c:pt>
                <c:pt idx="1751">
                  <c:v>22.890325829999998</c:v>
                </c:pt>
                <c:pt idx="1752">
                  <c:v>22.85919432</c:v>
                </c:pt>
                <c:pt idx="1753">
                  <c:v>22.873579620000001</c:v>
                </c:pt>
                <c:pt idx="1754">
                  <c:v>22.856827989999999</c:v>
                </c:pt>
                <c:pt idx="1755">
                  <c:v>22.835970929999998</c:v>
                </c:pt>
                <c:pt idx="1756">
                  <c:v>22.866282429999998</c:v>
                </c:pt>
                <c:pt idx="1757">
                  <c:v>22.864950610000001</c:v>
                </c:pt>
                <c:pt idx="1758">
                  <c:v>22.851071699999999</c:v>
                </c:pt>
                <c:pt idx="1759">
                  <c:v>22.88662768</c:v>
                </c:pt>
                <c:pt idx="1760">
                  <c:v>22.854362559999998</c:v>
                </c:pt>
                <c:pt idx="1761">
                  <c:v>22.859909779999999</c:v>
                </c:pt>
                <c:pt idx="1762">
                  <c:v>22.97899859</c:v>
                </c:pt>
                <c:pt idx="1763">
                  <c:v>22.924841900000001</c:v>
                </c:pt>
                <c:pt idx="1764">
                  <c:v>22.934092700000001</c:v>
                </c:pt>
                <c:pt idx="1765">
                  <c:v>22.908508399999999</c:v>
                </c:pt>
                <c:pt idx="1766">
                  <c:v>22.91713742</c:v>
                </c:pt>
                <c:pt idx="1767">
                  <c:v>22.945187149999999</c:v>
                </c:pt>
                <c:pt idx="1768">
                  <c:v>22.925150080000002</c:v>
                </c:pt>
                <c:pt idx="1769">
                  <c:v>22.989168509999999</c:v>
                </c:pt>
                <c:pt idx="1770">
                  <c:v>22.98207498</c:v>
                </c:pt>
                <c:pt idx="1771">
                  <c:v>22.978167760000002</c:v>
                </c:pt>
                <c:pt idx="1772">
                  <c:v>23.010537419999999</c:v>
                </c:pt>
                <c:pt idx="1773">
                  <c:v>23.017933729999999</c:v>
                </c:pt>
                <c:pt idx="1774">
                  <c:v>22.985564069999999</c:v>
                </c:pt>
                <c:pt idx="1775">
                  <c:v>23.039511709999999</c:v>
                </c:pt>
                <c:pt idx="1776">
                  <c:v>23.029341779999999</c:v>
                </c:pt>
                <c:pt idx="1777">
                  <c:v>22.988645869999999</c:v>
                </c:pt>
                <c:pt idx="1778">
                  <c:v>22.98802951</c:v>
                </c:pt>
                <c:pt idx="1779">
                  <c:v>23.010741079999999</c:v>
                </c:pt>
                <c:pt idx="1780">
                  <c:v>22.99255308</c:v>
                </c:pt>
                <c:pt idx="1781">
                  <c:v>22.99440216</c:v>
                </c:pt>
                <c:pt idx="1782">
                  <c:v>22.994501280000001</c:v>
                </c:pt>
                <c:pt idx="1783">
                  <c:v>23.060368799999999</c:v>
                </c:pt>
                <c:pt idx="1784">
                  <c:v>23.079272289999999</c:v>
                </c:pt>
                <c:pt idx="1785">
                  <c:v>23.06684057</c:v>
                </c:pt>
                <c:pt idx="1786">
                  <c:v>23.054304330000001</c:v>
                </c:pt>
                <c:pt idx="1787">
                  <c:v>23.069614189999999</c:v>
                </c:pt>
                <c:pt idx="1788">
                  <c:v>23.041250869999999</c:v>
                </c:pt>
                <c:pt idx="1789">
                  <c:v>23.099001189999999</c:v>
                </c:pt>
                <c:pt idx="1790">
                  <c:v>23.061078899999998</c:v>
                </c:pt>
                <c:pt idx="1791">
                  <c:v>23.157973470000002</c:v>
                </c:pt>
                <c:pt idx="1792">
                  <c:v>23.174516050000001</c:v>
                </c:pt>
                <c:pt idx="1793">
                  <c:v>23.189314079999999</c:v>
                </c:pt>
                <c:pt idx="1794">
                  <c:v>23.21304932</c:v>
                </c:pt>
                <c:pt idx="1795">
                  <c:v>23.19455314</c:v>
                </c:pt>
                <c:pt idx="1796">
                  <c:v>23.14769901</c:v>
                </c:pt>
                <c:pt idx="1797">
                  <c:v>23.141326370000002</c:v>
                </c:pt>
                <c:pt idx="1798">
                  <c:v>23.158892640000001</c:v>
                </c:pt>
                <c:pt idx="1799">
                  <c:v>23.194448619999999</c:v>
                </c:pt>
                <c:pt idx="1800">
                  <c:v>23.180679659999999</c:v>
                </c:pt>
                <c:pt idx="1801">
                  <c:v>23.191675</c:v>
                </c:pt>
                <c:pt idx="1802">
                  <c:v>23.191675</c:v>
                </c:pt>
                <c:pt idx="1803">
                  <c:v>23.14872269</c:v>
                </c:pt>
                <c:pt idx="1804">
                  <c:v>23.190134100000002</c:v>
                </c:pt>
                <c:pt idx="1805">
                  <c:v>23.17513241</c:v>
                </c:pt>
                <c:pt idx="1806">
                  <c:v>23.24315185</c:v>
                </c:pt>
                <c:pt idx="1807">
                  <c:v>23.246541830000002</c:v>
                </c:pt>
                <c:pt idx="1808">
                  <c:v>23.279632370000002</c:v>
                </c:pt>
                <c:pt idx="1809">
                  <c:v>23.261433650000001</c:v>
                </c:pt>
                <c:pt idx="1810">
                  <c:v>23.283325179999999</c:v>
                </c:pt>
                <c:pt idx="1811">
                  <c:v>23.27880163</c:v>
                </c:pt>
                <c:pt idx="1812">
                  <c:v>23.239861009999998</c:v>
                </c:pt>
                <c:pt idx="1813">
                  <c:v>23.279318830000001</c:v>
                </c:pt>
                <c:pt idx="1814">
                  <c:v>23.279109810000001</c:v>
                </c:pt>
                <c:pt idx="1815">
                  <c:v>23.293907829999998</c:v>
                </c:pt>
                <c:pt idx="1816">
                  <c:v>23.316311209999999</c:v>
                </c:pt>
                <c:pt idx="1817">
                  <c:v>23.275004299999999</c:v>
                </c:pt>
                <c:pt idx="1818">
                  <c:v>23.232051989999999</c:v>
                </c:pt>
                <c:pt idx="1819">
                  <c:v>23.206159469999999</c:v>
                </c:pt>
                <c:pt idx="1820">
                  <c:v>23.19824594</c:v>
                </c:pt>
                <c:pt idx="1821">
                  <c:v>23.186127760000002</c:v>
                </c:pt>
                <c:pt idx="1822">
                  <c:v>23.179755119999999</c:v>
                </c:pt>
                <c:pt idx="1823">
                  <c:v>23.148931730000001</c:v>
                </c:pt>
                <c:pt idx="1824">
                  <c:v>23.142146390000001</c:v>
                </c:pt>
                <c:pt idx="1825">
                  <c:v>23.170718749999999</c:v>
                </c:pt>
                <c:pt idx="1826">
                  <c:v>23.14872269</c:v>
                </c:pt>
                <c:pt idx="1827">
                  <c:v>23.10967758</c:v>
                </c:pt>
                <c:pt idx="1828">
                  <c:v>23.14091904</c:v>
                </c:pt>
                <c:pt idx="1829">
                  <c:v>23.137831869999999</c:v>
                </c:pt>
                <c:pt idx="1830">
                  <c:v>23.13906996</c:v>
                </c:pt>
                <c:pt idx="1831">
                  <c:v>23.160747090000001</c:v>
                </c:pt>
                <c:pt idx="1832">
                  <c:v>23.231127449999999</c:v>
                </c:pt>
                <c:pt idx="1833">
                  <c:v>23.310549590000001</c:v>
                </c:pt>
                <c:pt idx="1834">
                  <c:v>23.342501219999999</c:v>
                </c:pt>
                <c:pt idx="1835">
                  <c:v>23.362230140000001</c:v>
                </c:pt>
                <c:pt idx="1836">
                  <c:v>23.39202452</c:v>
                </c:pt>
                <c:pt idx="1837">
                  <c:v>23.152932700000001</c:v>
                </c:pt>
                <c:pt idx="1838">
                  <c:v>23.03908822</c:v>
                </c:pt>
                <c:pt idx="1839">
                  <c:v>22.948268949999999</c:v>
                </c:pt>
                <c:pt idx="1840">
                  <c:v>22.894530379999999</c:v>
                </c:pt>
                <c:pt idx="1841">
                  <c:v>22.943849910000001</c:v>
                </c:pt>
                <c:pt idx="1842">
                  <c:v>22.961520669999999</c:v>
                </c:pt>
                <c:pt idx="1843">
                  <c:v>22.947960770000002</c:v>
                </c:pt>
                <c:pt idx="1844">
                  <c:v>22.993785800000001</c:v>
                </c:pt>
                <c:pt idx="1845">
                  <c:v>22.947652590000001</c:v>
                </c:pt>
                <c:pt idx="1846">
                  <c:v>22.810287540000001</c:v>
                </c:pt>
                <c:pt idx="1847">
                  <c:v>22.73322108</c:v>
                </c:pt>
                <c:pt idx="1848">
                  <c:v>22.706310460000001</c:v>
                </c:pt>
                <c:pt idx="1849">
                  <c:v>22.661404579999999</c:v>
                </c:pt>
                <c:pt idx="1850">
                  <c:v>22.67538261</c:v>
                </c:pt>
                <c:pt idx="1851">
                  <c:v>22.654316470000001</c:v>
                </c:pt>
                <c:pt idx="1852">
                  <c:v>22.645792029999999</c:v>
                </c:pt>
                <c:pt idx="1853">
                  <c:v>22.591948989999999</c:v>
                </c:pt>
                <c:pt idx="1854">
                  <c:v>22.599763469999999</c:v>
                </c:pt>
                <c:pt idx="1855">
                  <c:v>22.558863909999999</c:v>
                </c:pt>
                <c:pt idx="1856">
                  <c:v>22.50635814</c:v>
                </c:pt>
                <c:pt idx="1857">
                  <c:v>22.599554359999999</c:v>
                </c:pt>
                <c:pt idx="1858">
                  <c:v>22.61979504</c:v>
                </c:pt>
                <c:pt idx="1859">
                  <c:v>22.79796039</c:v>
                </c:pt>
                <c:pt idx="1860">
                  <c:v>22.737645570000002</c:v>
                </c:pt>
                <c:pt idx="1861">
                  <c:v>22.672609009999999</c:v>
                </c:pt>
                <c:pt idx="1862">
                  <c:v>22.6002698</c:v>
                </c:pt>
                <c:pt idx="1863">
                  <c:v>22.74042463</c:v>
                </c:pt>
                <c:pt idx="1864">
                  <c:v>22.724801169999999</c:v>
                </c:pt>
                <c:pt idx="1865">
                  <c:v>22.774632459999999</c:v>
                </c:pt>
                <c:pt idx="1866">
                  <c:v>22.74637912</c:v>
                </c:pt>
                <c:pt idx="1867">
                  <c:v>22.778946959999999</c:v>
                </c:pt>
                <c:pt idx="1868">
                  <c:v>23.08348767</c:v>
                </c:pt>
                <c:pt idx="1869">
                  <c:v>23.08111598</c:v>
                </c:pt>
                <c:pt idx="1870">
                  <c:v>23.182314349999999</c:v>
                </c:pt>
                <c:pt idx="1871">
                  <c:v>23.244170189999998</c:v>
                </c:pt>
                <c:pt idx="1872">
                  <c:v>23.13803553</c:v>
                </c:pt>
                <c:pt idx="1873">
                  <c:v>23.07330696</c:v>
                </c:pt>
                <c:pt idx="1874">
                  <c:v>23.041971749999998</c:v>
                </c:pt>
                <c:pt idx="1875">
                  <c:v>22.862892469999998</c:v>
                </c:pt>
                <c:pt idx="1876">
                  <c:v>22.85395527</c:v>
                </c:pt>
                <c:pt idx="1877">
                  <c:v>22.775656089999998</c:v>
                </c:pt>
                <c:pt idx="1878">
                  <c:v>22.791378649999999</c:v>
                </c:pt>
                <c:pt idx="1879">
                  <c:v>22.749972719999999</c:v>
                </c:pt>
                <c:pt idx="1880">
                  <c:v>22.754898140000002</c:v>
                </c:pt>
                <c:pt idx="1881">
                  <c:v>22.759008999999999</c:v>
                </c:pt>
                <c:pt idx="1882">
                  <c:v>22.734250159999998</c:v>
                </c:pt>
                <c:pt idx="1883">
                  <c:v>22.813473869999999</c:v>
                </c:pt>
                <c:pt idx="1884">
                  <c:v>22.814701150000001</c:v>
                </c:pt>
                <c:pt idx="1885">
                  <c:v>22.78151149</c:v>
                </c:pt>
                <c:pt idx="1886">
                  <c:v>22.755927209999999</c:v>
                </c:pt>
                <c:pt idx="1887">
                  <c:v>22.739489200000001</c:v>
                </c:pt>
                <c:pt idx="1888">
                  <c:v>22.689454269999999</c:v>
                </c:pt>
                <c:pt idx="1889">
                  <c:v>22.738982830000001</c:v>
                </c:pt>
                <c:pt idx="1890">
                  <c:v>22.61321328</c:v>
                </c:pt>
                <c:pt idx="1891">
                  <c:v>22.663974549999999</c:v>
                </c:pt>
                <c:pt idx="1892">
                  <c:v>22.697466909999999</c:v>
                </c:pt>
                <c:pt idx="1893">
                  <c:v>22.70003689</c:v>
                </c:pt>
                <c:pt idx="1894">
                  <c:v>22.73487197</c:v>
                </c:pt>
                <c:pt idx="1895">
                  <c:v>22.724085720000001</c:v>
                </c:pt>
                <c:pt idx="1896">
                  <c:v>23.68289648</c:v>
                </c:pt>
                <c:pt idx="1897">
                  <c:v>23.58765241</c:v>
                </c:pt>
                <c:pt idx="1898">
                  <c:v>23.571109790000001</c:v>
                </c:pt>
                <c:pt idx="1899">
                  <c:v>23.65063658</c:v>
                </c:pt>
                <c:pt idx="1900">
                  <c:v>23.683821030000001</c:v>
                </c:pt>
                <c:pt idx="1901">
                  <c:v>23.77290678</c:v>
                </c:pt>
                <c:pt idx="1902">
                  <c:v>24.01785482</c:v>
                </c:pt>
                <c:pt idx="1903">
                  <c:v>23.975513580000001</c:v>
                </c:pt>
                <c:pt idx="1904">
                  <c:v>23.859307640000001</c:v>
                </c:pt>
                <c:pt idx="1905">
                  <c:v>23.691525590000001</c:v>
                </c:pt>
                <c:pt idx="1906">
                  <c:v>23.62176668</c:v>
                </c:pt>
                <c:pt idx="1907">
                  <c:v>23.504119280000001</c:v>
                </c:pt>
                <c:pt idx="1908">
                  <c:v>23.440518789999999</c:v>
                </c:pt>
                <c:pt idx="1909">
                  <c:v>23.42079519</c:v>
                </c:pt>
                <c:pt idx="1910">
                  <c:v>23.376098280000001</c:v>
                </c:pt>
                <c:pt idx="1911">
                  <c:v>23.31424775</c:v>
                </c:pt>
                <c:pt idx="1912">
                  <c:v>23.360898250000002</c:v>
                </c:pt>
                <c:pt idx="1913">
                  <c:v>23.287436039999999</c:v>
                </c:pt>
                <c:pt idx="1914">
                  <c:v>23.254345499999999</c:v>
                </c:pt>
                <c:pt idx="1915">
                  <c:v>23.23523831</c:v>
                </c:pt>
                <c:pt idx="1916">
                  <c:v>23.21982393</c:v>
                </c:pt>
                <c:pt idx="1917">
                  <c:v>23.264008960000002</c:v>
                </c:pt>
                <c:pt idx="1918">
                  <c:v>23.236465670000001</c:v>
                </c:pt>
                <c:pt idx="1919">
                  <c:v>23.238011929999999</c:v>
                </c:pt>
                <c:pt idx="1920">
                  <c:v>23.31424775</c:v>
                </c:pt>
                <c:pt idx="1921">
                  <c:v>23.493332930000001</c:v>
                </c:pt>
                <c:pt idx="1922">
                  <c:v>23.657620269999999</c:v>
                </c:pt>
                <c:pt idx="1923">
                  <c:v>23.84081668</c:v>
                </c:pt>
                <c:pt idx="1924">
                  <c:v>23.91930932</c:v>
                </c:pt>
                <c:pt idx="1925">
                  <c:v>24.040247730000001</c:v>
                </c:pt>
                <c:pt idx="1926">
                  <c:v>23.959488050000001</c:v>
                </c:pt>
                <c:pt idx="1927">
                  <c:v>23.82447775</c:v>
                </c:pt>
                <c:pt idx="1928">
                  <c:v>23.78728688</c:v>
                </c:pt>
                <c:pt idx="1929">
                  <c:v>23.8226339</c:v>
                </c:pt>
                <c:pt idx="1930">
                  <c:v>23.88026932</c:v>
                </c:pt>
                <c:pt idx="1931">
                  <c:v>23.882943730000001</c:v>
                </c:pt>
                <c:pt idx="1932">
                  <c:v>23.897224619999999</c:v>
                </c:pt>
                <c:pt idx="1933">
                  <c:v>23.874006430000001</c:v>
                </c:pt>
                <c:pt idx="1934">
                  <c:v>23.783071540000002</c:v>
                </c:pt>
                <c:pt idx="1935">
                  <c:v>23.718750109999998</c:v>
                </c:pt>
                <c:pt idx="1936">
                  <c:v>23.705503539999999</c:v>
                </c:pt>
                <c:pt idx="1937">
                  <c:v>23.661626640000001</c:v>
                </c:pt>
                <c:pt idx="1938">
                  <c:v>23.642106689999999</c:v>
                </c:pt>
                <c:pt idx="1939">
                  <c:v>23.614365029999998</c:v>
                </c:pt>
                <c:pt idx="1940">
                  <c:v>23.594531610000001</c:v>
                </c:pt>
                <c:pt idx="1941">
                  <c:v>23.50802114</c:v>
                </c:pt>
                <c:pt idx="1942">
                  <c:v>23.49117566</c:v>
                </c:pt>
                <c:pt idx="1943">
                  <c:v>23.455008629999998</c:v>
                </c:pt>
                <c:pt idx="1944">
                  <c:v>23.433535119999998</c:v>
                </c:pt>
                <c:pt idx="1945">
                  <c:v>23.43281958</c:v>
                </c:pt>
                <c:pt idx="1946">
                  <c:v>23.368701940000001</c:v>
                </c:pt>
                <c:pt idx="1947">
                  <c:v>23.38226723</c:v>
                </c:pt>
                <c:pt idx="1948">
                  <c:v>23.333563980000001</c:v>
                </c:pt>
                <c:pt idx="1949">
                  <c:v>23.344972009999999</c:v>
                </c:pt>
                <c:pt idx="1950">
                  <c:v>23.30715425</c:v>
                </c:pt>
                <c:pt idx="1951">
                  <c:v>23.283314480000001</c:v>
                </c:pt>
                <c:pt idx="1952">
                  <c:v>23.281575249999999</c:v>
                </c:pt>
                <c:pt idx="1953">
                  <c:v>23.27880163</c:v>
                </c:pt>
                <c:pt idx="1954">
                  <c:v>23.320004019999999</c:v>
                </c:pt>
                <c:pt idx="1955">
                  <c:v>23.26471913</c:v>
                </c:pt>
                <c:pt idx="1956">
                  <c:v>23.285477090000001</c:v>
                </c:pt>
                <c:pt idx="1957">
                  <c:v>23.303973280000001</c:v>
                </c:pt>
                <c:pt idx="1958">
                  <c:v>23.301502490000001</c:v>
                </c:pt>
                <c:pt idx="1959">
                  <c:v>23.329865810000001</c:v>
                </c:pt>
                <c:pt idx="1960">
                  <c:v>23.29369346</c:v>
                </c:pt>
                <c:pt idx="1961">
                  <c:v>23.338907559999999</c:v>
                </c:pt>
                <c:pt idx="1962">
                  <c:v>23.341576679999999</c:v>
                </c:pt>
                <c:pt idx="1963">
                  <c:v>23.404357090000001</c:v>
                </c:pt>
                <c:pt idx="1964">
                  <c:v>23.65084556</c:v>
                </c:pt>
                <c:pt idx="1965">
                  <c:v>23.530622900000001</c:v>
                </c:pt>
                <c:pt idx="1966">
                  <c:v>23.588054499999998</c:v>
                </c:pt>
                <c:pt idx="1967">
                  <c:v>23.61220775</c:v>
                </c:pt>
                <c:pt idx="1968">
                  <c:v>23.459323170000001</c:v>
                </c:pt>
                <c:pt idx="1969">
                  <c:v>23.208415890000001</c:v>
                </c:pt>
                <c:pt idx="1970">
                  <c:v>22.98823316</c:v>
                </c:pt>
                <c:pt idx="1971">
                  <c:v>22.570161949999999</c:v>
                </c:pt>
                <c:pt idx="1972">
                  <c:v>22.52947696</c:v>
                </c:pt>
                <c:pt idx="1973">
                  <c:v>22.510166309999999</c:v>
                </c:pt>
                <c:pt idx="1974">
                  <c:v>22.765183459999999</c:v>
                </c:pt>
                <c:pt idx="1975">
                  <c:v>22.874190559999999</c:v>
                </c:pt>
                <c:pt idx="1976">
                  <c:v>22.574481909999999</c:v>
                </c:pt>
                <c:pt idx="1977">
                  <c:v>22.440710790000001</c:v>
                </c:pt>
                <c:pt idx="1978">
                  <c:v>22.493827400000001</c:v>
                </c:pt>
                <c:pt idx="1979">
                  <c:v>22.848606270000001</c:v>
                </c:pt>
                <c:pt idx="1980">
                  <c:v>22.72890658</c:v>
                </c:pt>
                <c:pt idx="1981">
                  <c:v>22.720684850000001</c:v>
                </c:pt>
                <c:pt idx="1982">
                  <c:v>22.571086480000002</c:v>
                </c:pt>
                <c:pt idx="1983">
                  <c:v>22.723568449999998</c:v>
                </c:pt>
                <c:pt idx="1984">
                  <c:v>22.951565219999999</c:v>
                </c:pt>
                <c:pt idx="1985">
                  <c:v>23.111020199999999</c:v>
                </c:pt>
                <c:pt idx="1986">
                  <c:v>23.293594299999999</c:v>
                </c:pt>
                <c:pt idx="1987">
                  <c:v>23.197326759999999</c:v>
                </c:pt>
                <c:pt idx="1988">
                  <c:v>23.200612230000001</c:v>
                </c:pt>
                <c:pt idx="1989">
                  <c:v>23.281058049999999</c:v>
                </c:pt>
                <c:pt idx="1990">
                  <c:v>23.143890949999999</c:v>
                </c:pt>
                <c:pt idx="1991">
                  <c:v>22.893297669999999</c:v>
                </c:pt>
                <c:pt idx="1992">
                  <c:v>22.75376996</c:v>
                </c:pt>
                <c:pt idx="1993">
                  <c:v>23.09375674</c:v>
                </c:pt>
                <c:pt idx="1994">
                  <c:v>23.1044439</c:v>
                </c:pt>
                <c:pt idx="1995">
                  <c:v>23.038780039999999</c:v>
                </c:pt>
                <c:pt idx="1996">
                  <c:v>23.093135</c:v>
                </c:pt>
                <c:pt idx="1997">
                  <c:v>23.05368258</c:v>
                </c:pt>
                <c:pt idx="1998">
                  <c:v>22.902234870000001</c:v>
                </c:pt>
                <c:pt idx="1999">
                  <c:v>22.699624159999999</c:v>
                </c:pt>
                <c:pt idx="2000">
                  <c:v>23.14564627</c:v>
                </c:pt>
                <c:pt idx="2001">
                  <c:v>23.327395020000001</c:v>
                </c:pt>
                <c:pt idx="2002">
                  <c:v>23.191157789999998</c:v>
                </c:pt>
                <c:pt idx="2003">
                  <c:v>22.52804063</c:v>
                </c:pt>
                <c:pt idx="2004">
                  <c:v>22.66849268</c:v>
                </c:pt>
                <c:pt idx="2005">
                  <c:v>22.774115200000001</c:v>
                </c:pt>
                <c:pt idx="2006">
                  <c:v>22.865765190000001</c:v>
                </c:pt>
                <c:pt idx="2007">
                  <c:v>22.999949390000001</c:v>
                </c:pt>
                <c:pt idx="2008">
                  <c:v>23.070026890000001</c:v>
                </c:pt>
                <c:pt idx="2009">
                  <c:v>22.86770795</c:v>
                </c:pt>
                <c:pt idx="2010">
                  <c:v>22.6876052</c:v>
                </c:pt>
                <c:pt idx="2011">
                  <c:v>22.60129341</c:v>
                </c:pt>
                <c:pt idx="2012">
                  <c:v>22.852298990000001</c:v>
                </c:pt>
                <c:pt idx="2013">
                  <c:v>23.012177449999999</c:v>
                </c:pt>
                <c:pt idx="2014">
                  <c:v>23.153240879999998</c:v>
                </c:pt>
                <c:pt idx="2015">
                  <c:v>23.22557484</c:v>
                </c:pt>
                <c:pt idx="2016">
                  <c:v>23.262875399999999</c:v>
                </c:pt>
                <c:pt idx="2017">
                  <c:v>23.240681039999998</c:v>
                </c:pt>
                <c:pt idx="2018">
                  <c:v>23.343431110000001</c:v>
                </c:pt>
                <c:pt idx="2019">
                  <c:v>23.285168909999999</c:v>
                </c:pt>
                <c:pt idx="2020">
                  <c:v>23.27972617</c:v>
                </c:pt>
                <c:pt idx="2021">
                  <c:v>23.259788239999999</c:v>
                </c:pt>
                <c:pt idx="2022">
                  <c:v>23.351443809999999</c:v>
                </c:pt>
                <c:pt idx="2023">
                  <c:v>23.470825059999999</c:v>
                </c:pt>
                <c:pt idx="2024">
                  <c:v>23.57017995</c:v>
                </c:pt>
                <c:pt idx="2025">
                  <c:v>23.61015497</c:v>
                </c:pt>
                <c:pt idx="2026">
                  <c:v>23.55744</c:v>
                </c:pt>
                <c:pt idx="2027">
                  <c:v>23.612515930000001</c:v>
                </c:pt>
                <c:pt idx="2028">
                  <c:v>23.49086217</c:v>
                </c:pt>
                <c:pt idx="2029">
                  <c:v>23.468056740000002</c:v>
                </c:pt>
                <c:pt idx="2030">
                  <c:v>23.490559300000001</c:v>
                </c:pt>
                <c:pt idx="2031">
                  <c:v>23.30983406</c:v>
                </c:pt>
                <c:pt idx="2032">
                  <c:v>23.5072011</c:v>
                </c:pt>
                <c:pt idx="2033">
                  <c:v>23.45901499</c:v>
                </c:pt>
                <c:pt idx="2034">
                  <c:v>23.40230433</c:v>
                </c:pt>
                <c:pt idx="2035">
                  <c:v>23.427987860000002</c:v>
                </c:pt>
                <c:pt idx="2036">
                  <c:v>23.467440379999999</c:v>
                </c:pt>
                <c:pt idx="2037">
                  <c:v>23.315067790000001</c:v>
                </c:pt>
                <c:pt idx="2038">
                  <c:v>23.20616484</c:v>
                </c:pt>
                <c:pt idx="2039">
                  <c:v>23.390279939999999</c:v>
                </c:pt>
                <c:pt idx="2040">
                  <c:v>23.406514359999999</c:v>
                </c:pt>
                <c:pt idx="2041">
                  <c:v>23.471760239999998</c:v>
                </c:pt>
                <c:pt idx="2042">
                  <c:v>23.594025030000001</c:v>
                </c:pt>
                <c:pt idx="2043">
                  <c:v>23.633785769999999</c:v>
                </c:pt>
                <c:pt idx="2044">
                  <c:v>23.699339899999998</c:v>
                </c:pt>
                <c:pt idx="2045">
                  <c:v>23.583233369999999</c:v>
                </c:pt>
                <c:pt idx="2046">
                  <c:v>23.598444059999999</c:v>
                </c:pt>
                <c:pt idx="2047">
                  <c:v>23.564946150000001</c:v>
                </c:pt>
                <c:pt idx="2048">
                  <c:v>23.567207920000001</c:v>
                </c:pt>
                <c:pt idx="2049">
                  <c:v>23.52117376</c:v>
                </c:pt>
                <c:pt idx="2050">
                  <c:v>23.424597869999999</c:v>
                </c:pt>
                <c:pt idx="2051">
                  <c:v>23.41431807</c:v>
                </c:pt>
                <c:pt idx="2052">
                  <c:v>23.485936580000001</c:v>
                </c:pt>
                <c:pt idx="2053">
                  <c:v>23.451926820000001</c:v>
                </c:pt>
                <c:pt idx="2054">
                  <c:v>23.515522000000001</c:v>
                </c:pt>
                <c:pt idx="2055">
                  <c:v>23.503805790000001</c:v>
                </c:pt>
                <c:pt idx="2056">
                  <c:v>23.503607410000001</c:v>
                </c:pt>
                <c:pt idx="2057">
                  <c:v>23.518911989999999</c:v>
                </c:pt>
                <c:pt idx="2058">
                  <c:v>23.38082017</c:v>
                </c:pt>
                <c:pt idx="2059">
                  <c:v>23.583029679999999</c:v>
                </c:pt>
                <c:pt idx="2060">
                  <c:v>23.666249369999999</c:v>
                </c:pt>
                <c:pt idx="2061">
                  <c:v>23.760469740000001</c:v>
                </c:pt>
                <c:pt idx="2062">
                  <c:v>23.680425750000001</c:v>
                </c:pt>
                <c:pt idx="2063">
                  <c:v>23.721732719999999</c:v>
                </c:pt>
                <c:pt idx="2064">
                  <c:v>23.637692940000001</c:v>
                </c:pt>
                <c:pt idx="2065">
                  <c:v>23.67806478</c:v>
                </c:pt>
                <c:pt idx="2066">
                  <c:v>23.396443560000002</c:v>
                </c:pt>
                <c:pt idx="2067">
                  <c:v>23.461172260000001</c:v>
                </c:pt>
                <c:pt idx="2068">
                  <c:v>23.47761568</c:v>
                </c:pt>
                <c:pt idx="2069">
                  <c:v>23.488407339999998</c:v>
                </c:pt>
                <c:pt idx="2070">
                  <c:v>23.489629440000002</c:v>
                </c:pt>
                <c:pt idx="2071">
                  <c:v>23.515318310000001</c:v>
                </c:pt>
                <c:pt idx="2072">
                  <c:v>23.571522460000001</c:v>
                </c:pt>
                <c:pt idx="2073">
                  <c:v>23.536896330000001</c:v>
                </c:pt>
                <c:pt idx="2074">
                  <c:v>23.503194740000001</c:v>
                </c:pt>
                <c:pt idx="2075">
                  <c:v>23.408770799999999</c:v>
                </c:pt>
                <c:pt idx="2076">
                  <c:v>23.376714639999999</c:v>
                </c:pt>
                <c:pt idx="2077">
                  <c:v>23.45479963</c:v>
                </c:pt>
                <c:pt idx="2078">
                  <c:v>23.543681620000001</c:v>
                </c:pt>
                <c:pt idx="2079">
                  <c:v>23.52394739</c:v>
                </c:pt>
                <c:pt idx="2080">
                  <c:v>23.645595889999999</c:v>
                </c:pt>
                <c:pt idx="2081">
                  <c:v>23.62494242</c:v>
                </c:pt>
                <c:pt idx="2082">
                  <c:v>23.688234789999999</c:v>
                </c:pt>
                <c:pt idx="2083">
                  <c:v>23.66676125</c:v>
                </c:pt>
                <c:pt idx="2084">
                  <c:v>23.613539679999999</c:v>
                </c:pt>
                <c:pt idx="2085">
                  <c:v>23.715569070000001</c:v>
                </c:pt>
                <c:pt idx="2086">
                  <c:v>23.77650049</c:v>
                </c:pt>
                <c:pt idx="2087">
                  <c:v>23.74814245</c:v>
                </c:pt>
                <c:pt idx="2088">
                  <c:v>23.819855010000001</c:v>
                </c:pt>
                <c:pt idx="2089">
                  <c:v>23.860232190000001</c:v>
                </c:pt>
                <c:pt idx="2090">
                  <c:v>23.947259970000001</c:v>
                </c:pt>
                <c:pt idx="2091">
                  <c:v>23.88756124</c:v>
                </c:pt>
                <c:pt idx="2092">
                  <c:v>23.950138089999999</c:v>
                </c:pt>
                <c:pt idx="2093">
                  <c:v>23.973356299999999</c:v>
                </c:pt>
                <c:pt idx="2094">
                  <c:v>23.96051185</c:v>
                </c:pt>
                <c:pt idx="2095">
                  <c:v>23.905237369999998</c:v>
                </c:pt>
                <c:pt idx="2096">
                  <c:v>23.936269849999999</c:v>
                </c:pt>
                <c:pt idx="2097">
                  <c:v>23.989695229999999</c:v>
                </c:pt>
                <c:pt idx="2098">
                  <c:v>23.995138059999999</c:v>
                </c:pt>
                <c:pt idx="2099">
                  <c:v>23.911092849999999</c:v>
                </c:pt>
                <c:pt idx="2100">
                  <c:v>23.958046379999999</c:v>
                </c:pt>
                <c:pt idx="2101">
                  <c:v>24.059772970000001</c:v>
                </c:pt>
                <c:pt idx="2102">
                  <c:v>24.085555920000001</c:v>
                </c:pt>
                <c:pt idx="2103">
                  <c:v>24.026886170000001</c:v>
                </c:pt>
                <c:pt idx="2104">
                  <c:v>24.01518042</c:v>
                </c:pt>
                <c:pt idx="2105">
                  <c:v>24.026995849999999</c:v>
                </c:pt>
                <c:pt idx="2106">
                  <c:v>24.11689659</c:v>
                </c:pt>
                <c:pt idx="2107">
                  <c:v>24.117617419999998</c:v>
                </c:pt>
                <c:pt idx="2108">
                  <c:v>24.148430609999998</c:v>
                </c:pt>
                <c:pt idx="2109">
                  <c:v>24.1526511</c:v>
                </c:pt>
                <c:pt idx="2110">
                  <c:v>24.144424220000001</c:v>
                </c:pt>
                <c:pt idx="2111">
                  <c:v>24.103226849999999</c:v>
                </c:pt>
                <c:pt idx="2112">
                  <c:v>24.119252410000001</c:v>
                </c:pt>
                <c:pt idx="2113">
                  <c:v>24.150896079999999</c:v>
                </c:pt>
                <c:pt idx="2114">
                  <c:v>24.15572775</c:v>
                </c:pt>
                <c:pt idx="2115">
                  <c:v>24.070246000000001</c:v>
                </c:pt>
                <c:pt idx="2116">
                  <c:v>24.091317360000001</c:v>
                </c:pt>
                <c:pt idx="2117">
                  <c:v>23.99852808</c:v>
                </c:pt>
                <c:pt idx="2118">
                  <c:v>23.940072520000001</c:v>
                </c:pt>
                <c:pt idx="2119">
                  <c:v>23.939241979999998</c:v>
                </c:pt>
                <c:pt idx="2120">
                  <c:v>23.99585368</c:v>
                </c:pt>
                <c:pt idx="2121">
                  <c:v>23.973868199999998</c:v>
                </c:pt>
                <c:pt idx="2122">
                  <c:v>24.041987160000001</c:v>
                </c:pt>
                <c:pt idx="2123">
                  <c:v>24.005924480000001</c:v>
                </c:pt>
                <c:pt idx="2124">
                  <c:v>24.07332783</c:v>
                </c:pt>
                <c:pt idx="2125">
                  <c:v>24.142475839999999</c:v>
                </c:pt>
                <c:pt idx="2126">
                  <c:v>24.19281947</c:v>
                </c:pt>
                <c:pt idx="2127">
                  <c:v>24.235975610000001</c:v>
                </c:pt>
                <c:pt idx="2128">
                  <c:v>24.101377750000001</c:v>
                </c:pt>
                <c:pt idx="2129">
                  <c:v>24.16004233</c:v>
                </c:pt>
                <c:pt idx="2130">
                  <c:v>24.177619190000001</c:v>
                </c:pt>
                <c:pt idx="2131">
                  <c:v>24.114008089999999</c:v>
                </c:pt>
                <c:pt idx="2132">
                  <c:v>24.062024300000001</c:v>
                </c:pt>
                <c:pt idx="2133">
                  <c:v>24.08925412</c:v>
                </c:pt>
                <c:pt idx="2134">
                  <c:v>24.105284869999998</c:v>
                </c:pt>
                <c:pt idx="2135">
                  <c:v>23.946544360000001</c:v>
                </c:pt>
                <c:pt idx="2136">
                  <c:v>23.980340049999999</c:v>
                </c:pt>
                <c:pt idx="2137">
                  <c:v>24.055453190000001</c:v>
                </c:pt>
                <c:pt idx="2138">
                  <c:v>24.08246888</c:v>
                </c:pt>
                <c:pt idx="2139">
                  <c:v>24.03829417</c:v>
                </c:pt>
                <c:pt idx="2140">
                  <c:v>24.06675151</c:v>
                </c:pt>
                <c:pt idx="2141">
                  <c:v>24.126241369999999</c:v>
                </c:pt>
                <c:pt idx="2142">
                  <c:v>24.2004248</c:v>
                </c:pt>
                <c:pt idx="2143">
                  <c:v>24.121101509999999</c:v>
                </c:pt>
                <c:pt idx="2144">
                  <c:v>24.207314490000002</c:v>
                </c:pt>
                <c:pt idx="2145">
                  <c:v>24.171972610000001</c:v>
                </c:pt>
                <c:pt idx="2146">
                  <c:v>24.185631969999999</c:v>
                </c:pt>
                <c:pt idx="2147">
                  <c:v>24.130347019999999</c:v>
                </c:pt>
                <c:pt idx="2148">
                  <c:v>24.205460200000001</c:v>
                </c:pt>
                <c:pt idx="2149">
                  <c:v>24.170625040000001</c:v>
                </c:pt>
                <c:pt idx="2150">
                  <c:v>24.213781170000001</c:v>
                </c:pt>
                <c:pt idx="2151">
                  <c:v>24.128299389999999</c:v>
                </c:pt>
                <c:pt idx="2152">
                  <c:v>24.099528639999999</c:v>
                </c:pt>
                <c:pt idx="2153">
                  <c:v>24.164769540000002</c:v>
                </c:pt>
                <c:pt idx="2154">
                  <c:v>24.13107304</c:v>
                </c:pt>
                <c:pt idx="2155">
                  <c:v>24.157681310000001</c:v>
                </c:pt>
                <c:pt idx="2156">
                  <c:v>24.14504058</c:v>
                </c:pt>
                <c:pt idx="2157">
                  <c:v>24.134463069999999</c:v>
                </c:pt>
                <c:pt idx="2158">
                  <c:v>24.21840912</c:v>
                </c:pt>
                <c:pt idx="2159">
                  <c:v>24.179060840000002</c:v>
                </c:pt>
                <c:pt idx="2160">
                  <c:v>24.179771290000001</c:v>
                </c:pt>
                <c:pt idx="2161">
                  <c:v>24.286021430000002</c:v>
                </c:pt>
                <c:pt idx="2162">
                  <c:v>24.218816570000001</c:v>
                </c:pt>
                <c:pt idx="2163">
                  <c:v>24.235771880000001</c:v>
                </c:pt>
                <c:pt idx="2164">
                  <c:v>24.2091636</c:v>
                </c:pt>
                <c:pt idx="2165">
                  <c:v>24.227753910000001</c:v>
                </c:pt>
                <c:pt idx="2166">
                  <c:v>24.23052757</c:v>
                </c:pt>
                <c:pt idx="2167">
                  <c:v>24.211623889999998</c:v>
                </c:pt>
                <c:pt idx="2168">
                  <c:v>24.254879299999999</c:v>
                </c:pt>
                <c:pt idx="2169">
                  <c:v>24.231457299999999</c:v>
                </c:pt>
                <c:pt idx="2170">
                  <c:v>24.184190319999999</c:v>
                </c:pt>
                <c:pt idx="2171">
                  <c:v>24.24491295</c:v>
                </c:pt>
                <c:pt idx="2172">
                  <c:v>24.195284950000001</c:v>
                </c:pt>
                <c:pt idx="2173">
                  <c:v>24.20248282</c:v>
                </c:pt>
                <c:pt idx="2174">
                  <c:v>24.19991289</c:v>
                </c:pt>
                <c:pt idx="2175">
                  <c:v>24.153680120000001</c:v>
                </c:pt>
                <c:pt idx="2176">
                  <c:v>24.129934380000002</c:v>
                </c:pt>
                <c:pt idx="2177">
                  <c:v>24.139091019999999</c:v>
                </c:pt>
                <c:pt idx="2178">
                  <c:v>24.091724800000001</c:v>
                </c:pt>
                <c:pt idx="2179">
                  <c:v>24.206588480000001</c:v>
                </c:pt>
                <c:pt idx="2180">
                  <c:v>24.190562910000001</c:v>
                </c:pt>
                <c:pt idx="2181">
                  <c:v>24.11021581</c:v>
                </c:pt>
                <c:pt idx="2182">
                  <c:v>24.15429129</c:v>
                </c:pt>
                <c:pt idx="2183">
                  <c:v>24.20607657</c:v>
                </c:pt>
                <c:pt idx="2184">
                  <c:v>24.203302919999999</c:v>
                </c:pt>
                <c:pt idx="2185">
                  <c:v>24.18665579</c:v>
                </c:pt>
                <c:pt idx="2186">
                  <c:v>24.18707362</c:v>
                </c:pt>
                <c:pt idx="2187">
                  <c:v>24.155926300000001</c:v>
                </c:pt>
                <c:pt idx="2188">
                  <c:v>24.265670920000002</c:v>
                </c:pt>
                <c:pt idx="2189">
                  <c:v>24.220566399999999</c:v>
                </c:pt>
                <c:pt idx="2190">
                  <c:v>24.18418514</c:v>
                </c:pt>
                <c:pt idx="2191">
                  <c:v>24.145970330000001</c:v>
                </c:pt>
                <c:pt idx="2192">
                  <c:v>24.204431199999998</c:v>
                </c:pt>
                <c:pt idx="2193">
                  <c:v>24.17063023</c:v>
                </c:pt>
                <c:pt idx="2194">
                  <c:v>24.16158325</c:v>
                </c:pt>
                <c:pt idx="2195">
                  <c:v>24.17092804</c:v>
                </c:pt>
                <c:pt idx="2196">
                  <c:v>24.188504900000002</c:v>
                </c:pt>
                <c:pt idx="2197">
                  <c:v>24.169914590000001</c:v>
                </c:pt>
                <c:pt idx="2198">
                  <c:v>24.123368450000001</c:v>
                </c:pt>
                <c:pt idx="2199">
                  <c:v>24.038696399999999</c:v>
                </c:pt>
                <c:pt idx="2200">
                  <c:v>23.875641340000001</c:v>
                </c:pt>
                <c:pt idx="2201">
                  <c:v>23.782455179999999</c:v>
                </c:pt>
                <c:pt idx="2202">
                  <c:v>23.824383770000001</c:v>
                </c:pt>
                <c:pt idx="2203">
                  <c:v>23.7750588</c:v>
                </c:pt>
                <c:pt idx="2204">
                  <c:v>23.827763279999999</c:v>
                </c:pt>
                <c:pt idx="2205">
                  <c:v>23.64560118</c:v>
                </c:pt>
                <c:pt idx="2206">
                  <c:v>23.702620150000001</c:v>
                </c:pt>
                <c:pt idx="2207">
                  <c:v>23.75184591</c:v>
                </c:pt>
                <c:pt idx="2208">
                  <c:v>23.78893227</c:v>
                </c:pt>
                <c:pt idx="2209">
                  <c:v>23.758730400000001</c:v>
                </c:pt>
                <c:pt idx="2210">
                  <c:v>23.797864310000001</c:v>
                </c:pt>
                <c:pt idx="2211">
                  <c:v>23.822837610000001</c:v>
                </c:pt>
                <c:pt idx="2212">
                  <c:v>23.900410919999999</c:v>
                </c:pt>
                <c:pt idx="2213">
                  <c:v>23.922495619999999</c:v>
                </c:pt>
                <c:pt idx="2214">
                  <c:v>23.94602201</c:v>
                </c:pt>
                <c:pt idx="2215">
                  <c:v>23.987846130000001</c:v>
                </c:pt>
                <c:pt idx="2216">
                  <c:v>23.991241370000001</c:v>
                </c:pt>
                <c:pt idx="2217">
                  <c:v>24.007266900000001</c:v>
                </c:pt>
                <c:pt idx="2218">
                  <c:v>24.07045492</c:v>
                </c:pt>
                <c:pt idx="2219">
                  <c:v>24.059250639999998</c:v>
                </c:pt>
                <c:pt idx="2220">
                  <c:v>24.040143270000002</c:v>
                </c:pt>
                <c:pt idx="2221">
                  <c:v>24.082270359999999</c:v>
                </c:pt>
                <c:pt idx="2222">
                  <c:v>24.09891228</c:v>
                </c:pt>
                <c:pt idx="2223">
                  <c:v>24.148028350000001</c:v>
                </c:pt>
                <c:pt idx="2224">
                  <c:v>24.118233790000001</c:v>
                </c:pt>
                <c:pt idx="2225">
                  <c:v>24.123368450000001</c:v>
                </c:pt>
                <c:pt idx="2226">
                  <c:v>24.065006879999999</c:v>
                </c:pt>
                <c:pt idx="2227">
                  <c:v>24.00818623</c:v>
                </c:pt>
                <c:pt idx="2228">
                  <c:v>23.996783449999999</c:v>
                </c:pt>
                <c:pt idx="2229">
                  <c:v>23.915605899999999</c:v>
                </c:pt>
                <c:pt idx="2230">
                  <c:v>23.931850820000001</c:v>
                </c:pt>
                <c:pt idx="2231">
                  <c:v>23.909860120000001</c:v>
                </c:pt>
                <c:pt idx="2232">
                  <c:v>23.868558369999999</c:v>
                </c:pt>
                <c:pt idx="2233">
                  <c:v>23.88274002</c:v>
                </c:pt>
                <c:pt idx="2234">
                  <c:v>23.82191306</c:v>
                </c:pt>
                <c:pt idx="2235">
                  <c:v>23.807741920000002</c:v>
                </c:pt>
                <c:pt idx="2236">
                  <c:v>23.73139085</c:v>
                </c:pt>
                <c:pt idx="2237">
                  <c:v>23.81698214</c:v>
                </c:pt>
                <c:pt idx="2238">
                  <c:v>23.764784299999999</c:v>
                </c:pt>
                <c:pt idx="2239">
                  <c:v>23.776495229999998</c:v>
                </c:pt>
                <c:pt idx="2240">
                  <c:v>23.76673787</c:v>
                </c:pt>
                <c:pt idx="2241">
                  <c:v>23.81070875</c:v>
                </c:pt>
                <c:pt idx="2242">
                  <c:v>23.726459940000002</c:v>
                </c:pt>
                <c:pt idx="2243">
                  <c:v>23.722453569999999</c:v>
                </c:pt>
                <c:pt idx="2244">
                  <c:v>23.73550698</c:v>
                </c:pt>
                <c:pt idx="2245">
                  <c:v>23.733757099999998</c:v>
                </c:pt>
                <c:pt idx="2246">
                  <c:v>23.701794809999999</c:v>
                </c:pt>
                <c:pt idx="2247">
                  <c:v>23.67036551</c:v>
                </c:pt>
                <c:pt idx="2248">
                  <c:v>23.757800580000001</c:v>
                </c:pt>
                <c:pt idx="2249">
                  <c:v>23.605835129999999</c:v>
                </c:pt>
                <c:pt idx="2250">
                  <c:v>23.654533180000001</c:v>
                </c:pt>
                <c:pt idx="2251">
                  <c:v>23.57223273</c:v>
                </c:pt>
                <c:pt idx="2252">
                  <c:v>23.55785268</c:v>
                </c:pt>
                <c:pt idx="2253">
                  <c:v>23.550968189999999</c:v>
                </c:pt>
                <c:pt idx="2254">
                  <c:v>23.622168779999999</c:v>
                </c:pt>
                <c:pt idx="2255">
                  <c:v>23.633268609999998</c:v>
                </c:pt>
                <c:pt idx="2256">
                  <c:v>23.660085729999999</c:v>
                </c:pt>
                <c:pt idx="2257">
                  <c:v>23.59791632</c:v>
                </c:pt>
                <c:pt idx="2258">
                  <c:v>23.653201240000001</c:v>
                </c:pt>
                <c:pt idx="2259">
                  <c:v>23.575727220000001</c:v>
                </c:pt>
                <c:pt idx="2260">
                  <c:v>23.645909360000001</c:v>
                </c:pt>
                <c:pt idx="2261">
                  <c:v>23.619609409999999</c:v>
                </c:pt>
                <c:pt idx="2262">
                  <c:v>23.6489859</c:v>
                </c:pt>
                <c:pt idx="2263">
                  <c:v>23.530419210000002</c:v>
                </c:pt>
                <c:pt idx="2264">
                  <c:v>23.60521877</c:v>
                </c:pt>
                <c:pt idx="2265">
                  <c:v>23.641490319999999</c:v>
                </c:pt>
                <c:pt idx="2266">
                  <c:v>23.609742300000001</c:v>
                </c:pt>
                <c:pt idx="2267">
                  <c:v>23.576145189999998</c:v>
                </c:pt>
                <c:pt idx="2268">
                  <c:v>23.620324969999999</c:v>
                </c:pt>
                <c:pt idx="2269">
                  <c:v>23.619395140000002</c:v>
                </c:pt>
                <c:pt idx="2270">
                  <c:v>23.608614060000001</c:v>
                </c:pt>
                <c:pt idx="2271">
                  <c:v>23.599567010000001</c:v>
                </c:pt>
                <c:pt idx="2272">
                  <c:v>23.55981156</c:v>
                </c:pt>
                <c:pt idx="2273">
                  <c:v>23.54696182</c:v>
                </c:pt>
                <c:pt idx="2274">
                  <c:v>23.590018659999998</c:v>
                </c:pt>
                <c:pt idx="2275">
                  <c:v>23.555810510000001</c:v>
                </c:pt>
                <c:pt idx="2276">
                  <c:v>23.57963968</c:v>
                </c:pt>
                <c:pt idx="2277">
                  <c:v>23.581796950000001</c:v>
                </c:pt>
                <c:pt idx="2278">
                  <c:v>23.494455850000001</c:v>
                </c:pt>
                <c:pt idx="2279">
                  <c:v>23.46558598</c:v>
                </c:pt>
                <c:pt idx="2280">
                  <c:v>23.466824020000001</c:v>
                </c:pt>
                <c:pt idx="2281">
                  <c:v>23.51439908</c:v>
                </c:pt>
                <c:pt idx="2282">
                  <c:v>23.483157630000001</c:v>
                </c:pt>
                <c:pt idx="2283">
                  <c:v>23.483669500000001</c:v>
                </c:pt>
                <c:pt idx="2284">
                  <c:v>23.566178879999999</c:v>
                </c:pt>
                <c:pt idx="2285">
                  <c:v>23.584779569999998</c:v>
                </c:pt>
                <c:pt idx="2286">
                  <c:v>23.543571830000001</c:v>
                </c:pt>
                <c:pt idx="2287">
                  <c:v>23.46682934</c:v>
                </c:pt>
                <c:pt idx="2288">
                  <c:v>23.400147059999998</c:v>
                </c:pt>
                <c:pt idx="2289">
                  <c:v>23.511009080000001</c:v>
                </c:pt>
                <c:pt idx="2290">
                  <c:v>23.500833780000001</c:v>
                </c:pt>
                <c:pt idx="2291">
                  <c:v>23.490454799999998</c:v>
                </c:pt>
                <c:pt idx="2292">
                  <c:v>23.539053599999999</c:v>
                </c:pt>
                <c:pt idx="2293">
                  <c:v>23.55600359</c:v>
                </c:pt>
                <c:pt idx="2294">
                  <c:v>23.55446268</c:v>
                </c:pt>
                <c:pt idx="2295">
                  <c:v>23.500932970000001</c:v>
                </c:pt>
                <c:pt idx="2296">
                  <c:v>23.53011103</c:v>
                </c:pt>
                <c:pt idx="2297">
                  <c:v>23.54511273</c:v>
                </c:pt>
                <c:pt idx="2298">
                  <c:v>23.572342519999999</c:v>
                </c:pt>
                <c:pt idx="2299">
                  <c:v>23.49343743</c:v>
                </c:pt>
                <c:pt idx="2300">
                  <c:v>23.57162696</c:v>
                </c:pt>
                <c:pt idx="2301">
                  <c:v>23.52457437</c:v>
                </c:pt>
                <c:pt idx="2302">
                  <c:v>23.441443339999999</c:v>
                </c:pt>
                <c:pt idx="2303">
                  <c:v>23.450385910000001</c:v>
                </c:pt>
                <c:pt idx="2304">
                  <c:v>23.40785159</c:v>
                </c:pt>
                <c:pt idx="2305">
                  <c:v>23.449774869999999</c:v>
                </c:pt>
                <c:pt idx="2306">
                  <c:v>23.43754148</c:v>
                </c:pt>
                <c:pt idx="2307">
                  <c:v>23.520865579999999</c:v>
                </c:pt>
                <c:pt idx="2308">
                  <c:v>23.491483840000001</c:v>
                </c:pt>
                <c:pt idx="2309">
                  <c:v>23.401578140000002</c:v>
                </c:pt>
                <c:pt idx="2310">
                  <c:v>23.43250608</c:v>
                </c:pt>
                <c:pt idx="2311">
                  <c:v>23.464254069999999</c:v>
                </c:pt>
                <c:pt idx="2312">
                  <c:v>23.372807460000001</c:v>
                </c:pt>
                <c:pt idx="2313">
                  <c:v>23.430970500000001</c:v>
                </c:pt>
                <c:pt idx="2314">
                  <c:v>23.46281235</c:v>
                </c:pt>
                <c:pt idx="2315">
                  <c:v>23.461276760000001</c:v>
                </c:pt>
                <c:pt idx="2316">
                  <c:v>23.44586237</c:v>
                </c:pt>
                <c:pt idx="2317">
                  <c:v>23.432814260000001</c:v>
                </c:pt>
                <c:pt idx="2318">
                  <c:v>23.46733588</c:v>
                </c:pt>
                <c:pt idx="2319">
                  <c:v>23.41802156</c:v>
                </c:pt>
                <c:pt idx="2320">
                  <c:v>23.485215719999999</c:v>
                </c:pt>
                <c:pt idx="2321">
                  <c:v>23.415044259999998</c:v>
                </c:pt>
                <c:pt idx="2322">
                  <c:v>23.340343959999998</c:v>
                </c:pt>
                <c:pt idx="2323">
                  <c:v>23.43898321</c:v>
                </c:pt>
                <c:pt idx="2324">
                  <c:v>23.37815638</c:v>
                </c:pt>
                <c:pt idx="2325">
                  <c:v>23.400967099999999</c:v>
                </c:pt>
                <c:pt idx="2326">
                  <c:v>23.440722470000001</c:v>
                </c:pt>
                <c:pt idx="2327">
                  <c:v>23.46497493</c:v>
                </c:pt>
                <c:pt idx="2328">
                  <c:v>23.38299344</c:v>
                </c:pt>
                <c:pt idx="2329">
                  <c:v>23.321027730000001</c:v>
                </c:pt>
                <c:pt idx="2330">
                  <c:v>23.351135630000002</c:v>
                </c:pt>
                <c:pt idx="2331">
                  <c:v>23.418225240000002</c:v>
                </c:pt>
                <c:pt idx="2332">
                  <c:v>23.30181602</c:v>
                </c:pt>
                <c:pt idx="2333">
                  <c:v>23.427063319999998</c:v>
                </c:pt>
                <c:pt idx="2334">
                  <c:v>23.377545349999998</c:v>
                </c:pt>
                <c:pt idx="2335">
                  <c:v>23.36069457</c:v>
                </c:pt>
                <c:pt idx="2336">
                  <c:v>23.449565870000001</c:v>
                </c:pt>
                <c:pt idx="2337">
                  <c:v>23.425731420000002</c:v>
                </c:pt>
                <c:pt idx="2338">
                  <c:v>23.39490799</c:v>
                </c:pt>
                <c:pt idx="2339">
                  <c:v>23.434867029999999</c:v>
                </c:pt>
                <c:pt idx="2340">
                  <c:v>23.363055509999999</c:v>
                </c:pt>
                <c:pt idx="2341">
                  <c:v>23.32401037</c:v>
                </c:pt>
                <c:pt idx="2342">
                  <c:v>23.34568754</c:v>
                </c:pt>
                <c:pt idx="2343">
                  <c:v>23.376098280000001</c:v>
                </c:pt>
                <c:pt idx="2344">
                  <c:v>23.325551279999999</c:v>
                </c:pt>
                <c:pt idx="2345">
                  <c:v>23.386477259999999</c:v>
                </c:pt>
                <c:pt idx="2346">
                  <c:v>23.407130720000001</c:v>
                </c:pt>
                <c:pt idx="2347">
                  <c:v>23.377848199999999</c:v>
                </c:pt>
                <c:pt idx="2348">
                  <c:v>23.423877010000002</c:v>
                </c:pt>
                <c:pt idx="2349">
                  <c:v>23.462509480000001</c:v>
                </c:pt>
                <c:pt idx="2350">
                  <c:v>23.452543179999999</c:v>
                </c:pt>
                <c:pt idx="2351">
                  <c:v>23.4110379</c:v>
                </c:pt>
                <c:pt idx="2352">
                  <c:v>23.380726330000002</c:v>
                </c:pt>
                <c:pt idx="2353">
                  <c:v>23.405490650000001</c:v>
                </c:pt>
                <c:pt idx="2354">
                  <c:v>23.367678229999999</c:v>
                </c:pt>
                <c:pt idx="2355">
                  <c:v>23.362538319999999</c:v>
                </c:pt>
                <c:pt idx="2356">
                  <c:v>23.386273589999998</c:v>
                </c:pt>
                <c:pt idx="2357">
                  <c:v>23.32502874</c:v>
                </c:pt>
                <c:pt idx="2358">
                  <c:v>23.390797129999999</c:v>
                </c:pt>
                <c:pt idx="2359">
                  <c:v>23.410212529999999</c:v>
                </c:pt>
                <c:pt idx="2360">
                  <c:v>23.387093629999999</c:v>
                </c:pt>
                <c:pt idx="2361">
                  <c:v>23.40322887</c:v>
                </c:pt>
                <c:pt idx="2362">
                  <c:v>23.361927300000001</c:v>
                </c:pt>
                <c:pt idx="2363">
                  <c:v>23.32719135</c:v>
                </c:pt>
                <c:pt idx="2364">
                  <c:v>23.39264622</c:v>
                </c:pt>
                <c:pt idx="2365">
                  <c:v>23.405490650000001</c:v>
                </c:pt>
                <c:pt idx="2366">
                  <c:v>23.393675259999998</c:v>
                </c:pt>
                <c:pt idx="2367">
                  <c:v>23.377331009999999</c:v>
                </c:pt>
                <c:pt idx="2368">
                  <c:v>23.356583709999999</c:v>
                </c:pt>
                <c:pt idx="2369">
                  <c:v>23.32308583</c:v>
                </c:pt>
                <c:pt idx="2370">
                  <c:v>23.346815759999998</c:v>
                </c:pt>
                <c:pt idx="2371">
                  <c:v>23.345995720000001</c:v>
                </c:pt>
                <c:pt idx="2372">
                  <c:v>23.39264622</c:v>
                </c:pt>
                <c:pt idx="2373">
                  <c:v>23.353292889999999</c:v>
                </c:pt>
                <c:pt idx="2374">
                  <c:v>23.343739289999998</c:v>
                </c:pt>
                <c:pt idx="2375">
                  <c:v>23.337674839999998</c:v>
                </c:pt>
                <c:pt idx="2376">
                  <c:v>23.301199650000001</c:v>
                </c:pt>
                <c:pt idx="2377">
                  <c:v>23.343739289999998</c:v>
                </c:pt>
                <c:pt idx="2378">
                  <c:v>23.321236750000001</c:v>
                </c:pt>
                <c:pt idx="2379">
                  <c:v>23.336034770000001</c:v>
                </c:pt>
                <c:pt idx="2380">
                  <c:v>23.394396130000001</c:v>
                </c:pt>
                <c:pt idx="2381">
                  <c:v>23.315794</c:v>
                </c:pt>
                <c:pt idx="2382">
                  <c:v>23.318875810000002</c:v>
                </c:pt>
                <c:pt idx="2383">
                  <c:v>23.29565775</c:v>
                </c:pt>
                <c:pt idx="2384">
                  <c:v>23.27695254</c:v>
                </c:pt>
                <c:pt idx="2385">
                  <c:v>23.320724899999998</c:v>
                </c:pt>
                <c:pt idx="2386">
                  <c:v>23.34548921</c:v>
                </c:pt>
                <c:pt idx="2387">
                  <c:v>23.304897820000001</c:v>
                </c:pt>
                <c:pt idx="2388">
                  <c:v>23.27438794</c:v>
                </c:pt>
                <c:pt idx="2389">
                  <c:v>23.244682040000001</c:v>
                </c:pt>
                <c:pt idx="2390">
                  <c:v>23.264207280000001</c:v>
                </c:pt>
                <c:pt idx="2391">
                  <c:v>23.343431110000001</c:v>
                </c:pt>
                <c:pt idx="2392">
                  <c:v>23.350827450000001</c:v>
                </c:pt>
                <c:pt idx="2393">
                  <c:v>23.349589380000001</c:v>
                </c:pt>
                <c:pt idx="2394">
                  <c:v>23.342297550000001</c:v>
                </c:pt>
                <c:pt idx="2395">
                  <c:v>23.38185988</c:v>
                </c:pt>
                <c:pt idx="2396">
                  <c:v>23.353392060000001</c:v>
                </c:pt>
                <c:pt idx="2397">
                  <c:v>23.341064830000001</c:v>
                </c:pt>
                <c:pt idx="2398">
                  <c:v>23.361519950000002</c:v>
                </c:pt>
                <c:pt idx="2399">
                  <c:v>23.306444079999999</c:v>
                </c:pt>
                <c:pt idx="2400">
                  <c:v>23.290105149999999</c:v>
                </c:pt>
                <c:pt idx="2401">
                  <c:v>23.288971589999999</c:v>
                </c:pt>
                <c:pt idx="2402">
                  <c:v>23.342407399999999</c:v>
                </c:pt>
                <c:pt idx="2403">
                  <c:v>23.32585946</c:v>
                </c:pt>
                <c:pt idx="2404">
                  <c:v>23.26626538</c:v>
                </c:pt>
                <c:pt idx="2405">
                  <c:v>23.295036039999999</c:v>
                </c:pt>
                <c:pt idx="2406">
                  <c:v>23.325342259999999</c:v>
                </c:pt>
                <c:pt idx="2407">
                  <c:v>23.36099741</c:v>
                </c:pt>
                <c:pt idx="2408">
                  <c:v>23.301199650000001</c:v>
                </c:pt>
                <c:pt idx="2409">
                  <c:v>23.284040699999998</c:v>
                </c:pt>
                <c:pt idx="2410">
                  <c:v>23.33994195</c:v>
                </c:pt>
                <c:pt idx="2411">
                  <c:v>23.320103190000001</c:v>
                </c:pt>
                <c:pt idx="2412">
                  <c:v>23.3151723</c:v>
                </c:pt>
                <c:pt idx="2413">
                  <c:v>23.2991469</c:v>
                </c:pt>
                <c:pt idx="2414">
                  <c:v>23.344256479999999</c:v>
                </c:pt>
                <c:pt idx="2415">
                  <c:v>23.269655369999999</c:v>
                </c:pt>
                <c:pt idx="2416">
                  <c:v>23.325864809999999</c:v>
                </c:pt>
                <c:pt idx="2417">
                  <c:v>23.305002330000001</c:v>
                </c:pt>
                <c:pt idx="2418">
                  <c:v>23.297198659999999</c:v>
                </c:pt>
                <c:pt idx="2419">
                  <c:v>23.326272150000001</c:v>
                </c:pt>
                <c:pt idx="2420">
                  <c:v>23.255479059999999</c:v>
                </c:pt>
                <c:pt idx="2421">
                  <c:v>23.313224049999999</c:v>
                </c:pt>
                <c:pt idx="2422">
                  <c:v>23.363671870000001</c:v>
                </c:pt>
                <c:pt idx="2423">
                  <c:v>23.319800350000001</c:v>
                </c:pt>
                <c:pt idx="2424">
                  <c:v>23.267498109999998</c:v>
                </c:pt>
                <c:pt idx="2425">
                  <c:v>23.244687389999999</c:v>
                </c:pt>
                <c:pt idx="2426">
                  <c:v>23.304385969999998</c:v>
                </c:pt>
                <c:pt idx="2427">
                  <c:v>23.25342096</c:v>
                </c:pt>
                <c:pt idx="2428">
                  <c:v>23.345896549999999</c:v>
                </c:pt>
                <c:pt idx="2429">
                  <c:v>23.28044169</c:v>
                </c:pt>
                <c:pt idx="2430">
                  <c:v>23.28342434</c:v>
                </c:pt>
                <c:pt idx="2431">
                  <c:v>23.35350725</c:v>
                </c:pt>
                <c:pt idx="2432">
                  <c:v>23.266364540000001</c:v>
                </c:pt>
                <c:pt idx="2433">
                  <c:v>23.29112885</c:v>
                </c:pt>
                <c:pt idx="2434">
                  <c:v>23.26914352</c:v>
                </c:pt>
                <c:pt idx="2435">
                  <c:v>23.278394290000001</c:v>
                </c:pt>
                <c:pt idx="2436">
                  <c:v>23.23914014</c:v>
                </c:pt>
                <c:pt idx="2437">
                  <c:v>23.29041333</c:v>
                </c:pt>
                <c:pt idx="2438">
                  <c:v>23.273562559999998</c:v>
                </c:pt>
                <c:pt idx="2439">
                  <c:v>23.29822236</c:v>
                </c:pt>
                <c:pt idx="2440">
                  <c:v>23.308293160000002</c:v>
                </c:pt>
                <c:pt idx="2441">
                  <c:v>23.279627009999999</c:v>
                </c:pt>
                <c:pt idx="2442">
                  <c:v>23.24879825</c:v>
                </c:pt>
                <c:pt idx="2443">
                  <c:v>23.297914179999999</c:v>
                </c:pt>
                <c:pt idx="2444">
                  <c:v>23.2865115</c:v>
                </c:pt>
                <c:pt idx="2445">
                  <c:v>23.23924465</c:v>
                </c:pt>
                <c:pt idx="2446">
                  <c:v>23.26318358</c:v>
                </c:pt>
                <c:pt idx="2447">
                  <c:v>23.290105149999999</c:v>
                </c:pt>
                <c:pt idx="2448">
                  <c:v>23.308293160000002</c:v>
                </c:pt>
                <c:pt idx="2449">
                  <c:v>23.314561279999999</c:v>
                </c:pt>
                <c:pt idx="2450">
                  <c:v>23.312915870000001</c:v>
                </c:pt>
                <c:pt idx="2451">
                  <c:v>23.311165949999999</c:v>
                </c:pt>
                <c:pt idx="2452">
                  <c:v>23.313224049999999</c:v>
                </c:pt>
                <c:pt idx="2453">
                  <c:v>23.276644359999999</c:v>
                </c:pt>
                <c:pt idx="2454">
                  <c:v>23.296576940000001</c:v>
                </c:pt>
                <c:pt idx="2455">
                  <c:v>23.274795279999999</c:v>
                </c:pt>
                <c:pt idx="2456">
                  <c:v>23.278388939999999</c:v>
                </c:pt>
                <c:pt idx="2457">
                  <c:v>23.260206279999998</c:v>
                </c:pt>
                <c:pt idx="2458">
                  <c:v>23.307676799999999</c:v>
                </c:pt>
                <c:pt idx="2459">
                  <c:v>23.264008960000002</c:v>
                </c:pt>
                <c:pt idx="2460">
                  <c:v>23.28178428</c:v>
                </c:pt>
                <c:pt idx="2461">
                  <c:v>23.254037319999998</c:v>
                </c:pt>
                <c:pt idx="2462">
                  <c:v>23.24376285</c:v>
                </c:pt>
                <c:pt idx="2463">
                  <c:v>23.243251000000001</c:v>
                </c:pt>
                <c:pt idx="2464">
                  <c:v>23.244384570000001</c:v>
                </c:pt>
                <c:pt idx="2465">
                  <c:v>23.234930129999999</c:v>
                </c:pt>
                <c:pt idx="2466">
                  <c:v>23.267707130000002</c:v>
                </c:pt>
                <c:pt idx="2467">
                  <c:v>23.228766520000001</c:v>
                </c:pt>
                <c:pt idx="2468">
                  <c:v>23.230923780000001</c:v>
                </c:pt>
                <c:pt idx="2469">
                  <c:v>23.229069339999999</c:v>
                </c:pt>
                <c:pt idx="2470">
                  <c:v>23.21982393</c:v>
                </c:pt>
                <c:pt idx="2471">
                  <c:v>23.261130829999999</c:v>
                </c:pt>
                <c:pt idx="2472">
                  <c:v>23.224446629999999</c:v>
                </c:pt>
                <c:pt idx="2473">
                  <c:v>23.243564540000001</c:v>
                </c:pt>
                <c:pt idx="2474">
                  <c:v>23.22259755</c:v>
                </c:pt>
                <c:pt idx="2475">
                  <c:v>23.22958655</c:v>
                </c:pt>
                <c:pt idx="2476">
                  <c:v>23.23729106</c:v>
                </c:pt>
                <c:pt idx="2477">
                  <c:v>23.217562149999999</c:v>
                </c:pt>
                <c:pt idx="2478">
                  <c:v>23.26616623</c:v>
                </c:pt>
                <c:pt idx="2479">
                  <c:v>23.235854669999998</c:v>
                </c:pt>
                <c:pt idx="2480">
                  <c:v>23.261130829999999</c:v>
                </c:pt>
                <c:pt idx="2481">
                  <c:v>23.213665679999998</c:v>
                </c:pt>
                <c:pt idx="2482">
                  <c:v>23.226917440000001</c:v>
                </c:pt>
                <c:pt idx="2483">
                  <c:v>23.242535480000001</c:v>
                </c:pt>
                <c:pt idx="2484">
                  <c:v>23.23154014</c:v>
                </c:pt>
                <c:pt idx="2485">
                  <c:v>23.201228589999999</c:v>
                </c:pt>
                <c:pt idx="2486">
                  <c:v>23.19855948</c:v>
                </c:pt>
                <c:pt idx="2487">
                  <c:v>23.2306156</c:v>
                </c:pt>
                <c:pt idx="2488">
                  <c:v>23.253938160000001</c:v>
                </c:pt>
                <c:pt idx="2489">
                  <c:v>23.27438794</c:v>
                </c:pt>
                <c:pt idx="2490">
                  <c:v>23.25188005</c:v>
                </c:pt>
                <c:pt idx="2491">
                  <c:v>23.21478853</c:v>
                </c:pt>
                <c:pt idx="2492">
                  <c:v>23.257124480000002</c:v>
                </c:pt>
                <c:pt idx="2493">
                  <c:v>23.261642670000001</c:v>
                </c:pt>
                <c:pt idx="2494">
                  <c:v>23.253426309999998</c:v>
                </c:pt>
                <c:pt idx="2495">
                  <c:v>23.24407639</c:v>
                </c:pt>
                <c:pt idx="2496">
                  <c:v>23.237703750000001</c:v>
                </c:pt>
                <c:pt idx="2497">
                  <c:v>23.266782589999998</c:v>
                </c:pt>
                <c:pt idx="2498">
                  <c:v>23.247570889999999</c:v>
                </c:pt>
                <c:pt idx="2499">
                  <c:v>23.208624919999998</c:v>
                </c:pt>
                <c:pt idx="2500">
                  <c:v>23.270997959999999</c:v>
                </c:pt>
                <c:pt idx="2501">
                  <c:v>23.253629979999999</c:v>
                </c:pt>
                <c:pt idx="2502">
                  <c:v>23.227429279999999</c:v>
                </c:pt>
                <c:pt idx="2503">
                  <c:v>23.206572170000001</c:v>
                </c:pt>
                <c:pt idx="2504">
                  <c:v>23.26914352</c:v>
                </c:pt>
                <c:pt idx="2505">
                  <c:v>23.21879487</c:v>
                </c:pt>
                <c:pt idx="2506">
                  <c:v>23.28178428</c:v>
                </c:pt>
                <c:pt idx="2507">
                  <c:v>23.27510346</c:v>
                </c:pt>
                <c:pt idx="2508">
                  <c:v>23.23143563</c:v>
                </c:pt>
                <c:pt idx="2509">
                  <c:v>23.265137169999999</c:v>
                </c:pt>
                <c:pt idx="2510">
                  <c:v>23.246949170000001</c:v>
                </c:pt>
                <c:pt idx="2511">
                  <c:v>23.209857639999999</c:v>
                </c:pt>
                <c:pt idx="2512">
                  <c:v>23.195169499999999</c:v>
                </c:pt>
                <c:pt idx="2513">
                  <c:v>23.23236017</c:v>
                </c:pt>
                <c:pt idx="2514">
                  <c:v>23.242535480000001</c:v>
                </c:pt>
                <c:pt idx="2515">
                  <c:v>23.24191377</c:v>
                </c:pt>
                <c:pt idx="2516">
                  <c:v>23.211403910000001</c:v>
                </c:pt>
                <c:pt idx="2517">
                  <c:v>23.222905730000001</c:v>
                </c:pt>
                <c:pt idx="2518">
                  <c:v>23.301205</c:v>
                </c:pt>
                <c:pt idx="2519">
                  <c:v>23.22291109</c:v>
                </c:pt>
                <c:pt idx="2520">
                  <c:v>23.240070039999999</c:v>
                </c:pt>
                <c:pt idx="2521">
                  <c:v>23.236982879999999</c:v>
                </c:pt>
                <c:pt idx="2522">
                  <c:v>23.255379909999998</c:v>
                </c:pt>
                <c:pt idx="2523">
                  <c:v>23.25188005</c:v>
                </c:pt>
                <c:pt idx="2524">
                  <c:v>23.254961860000002</c:v>
                </c:pt>
                <c:pt idx="2525">
                  <c:v>23.251164540000001</c:v>
                </c:pt>
                <c:pt idx="2526">
                  <c:v>23.262776240000001</c:v>
                </c:pt>
                <c:pt idx="2527">
                  <c:v>23.20811307</c:v>
                </c:pt>
                <c:pt idx="2528">
                  <c:v>23.22198655</c:v>
                </c:pt>
                <c:pt idx="2529">
                  <c:v>23.259281739999999</c:v>
                </c:pt>
                <c:pt idx="2530">
                  <c:v>23.227225619999999</c:v>
                </c:pt>
                <c:pt idx="2531">
                  <c:v>23.207804889999998</c:v>
                </c:pt>
                <c:pt idx="2532">
                  <c:v>23.219521109999999</c:v>
                </c:pt>
                <c:pt idx="2533">
                  <c:v>23.259898100000001</c:v>
                </c:pt>
                <c:pt idx="2534">
                  <c:v>23.231440989999999</c:v>
                </c:pt>
                <c:pt idx="2535">
                  <c:v>23.219515749999999</c:v>
                </c:pt>
                <c:pt idx="2536">
                  <c:v>23.223114760000001</c:v>
                </c:pt>
                <c:pt idx="2537">
                  <c:v>23.213561169999998</c:v>
                </c:pt>
                <c:pt idx="2538">
                  <c:v>23.205031269999999</c:v>
                </c:pt>
                <c:pt idx="2539">
                  <c:v>23.2472627</c:v>
                </c:pt>
                <c:pt idx="2540">
                  <c:v>23.225381899999999</c:v>
                </c:pt>
                <c:pt idx="2541">
                  <c:v>23.229894730000002</c:v>
                </c:pt>
                <c:pt idx="2542">
                  <c:v>23.268840690000001</c:v>
                </c:pt>
                <c:pt idx="2543">
                  <c:v>23.201949469999999</c:v>
                </c:pt>
                <c:pt idx="2544">
                  <c:v>23.227121100000002</c:v>
                </c:pt>
                <c:pt idx="2545">
                  <c:v>23.209967519999999</c:v>
                </c:pt>
                <c:pt idx="2546">
                  <c:v>23.228150159999998</c:v>
                </c:pt>
                <c:pt idx="2547">
                  <c:v>23.175440590000001</c:v>
                </c:pt>
                <c:pt idx="2548">
                  <c:v>23.22959191</c:v>
                </c:pt>
                <c:pt idx="2549">
                  <c:v>23.1973214</c:v>
                </c:pt>
                <c:pt idx="2550">
                  <c:v>23.224963840000001</c:v>
                </c:pt>
                <c:pt idx="2551">
                  <c:v>23.229999240000001</c:v>
                </c:pt>
                <c:pt idx="2552">
                  <c:v>23.175440590000001</c:v>
                </c:pt>
                <c:pt idx="2553">
                  <c:v>23.16906796</c:v>
                </c:pt>
                <c:pt idx="2554">
                  <c:v>23.193931410000001</c:v>
                </c:pt>
                <c:pt idx="2555">
                  <c:v>23.220335769999998</c:v>
                </c:pt>
                <c:pt idx="2556">
                  <c:v>23.227121100000002</c:v>
                </c:pt>
                <c:pt idx="2557">
                  <c:v>23.165677970000001</c:v>
                </c:pt>
                <c:pt idx="2558">
                  <c:v>23.21520658</c:v>
                </c:pt>
                <c:pt idx="2559">
                  <c:v>23.161055269999999</c:v>
                </c:pt>
                <c:pt idx="2560">
                  <c:v>23.17790604</c:v>
                </c:pt>
                <c:pt idx="2561">
                  <c:v>23.219521109999999</c:v>
                </c:pt>
                <c:pt idx="2562">
                  <c:v>23.210787539999998</c:v>
                </c:pt>
                <c:pt idx="2563">
                  <c:v>23.248908119999999</c:v>
                </c:pt>
                <c:pt idx="2564">
                  <c:v>23.20225765</c:v>
                </c:pt>
                <c:pt idx="2565">
                  <c:v>23.223219270000001</c:v>
                </c:pt>
                <c:pt idx="2566">
                  <c:v>23.196914060000001</c:v>
                </c:pt>
                <c:pt idx="2567">
                  <c:v>23.240994579999999</c:v>
                </c:pt>
                <c:pt idx="2568">
                  <c:v>23.24130276</c:v>
                </c:pt>
                <c:pt idx="2569">
                  <c:v>23.221062010000001</c:v>
                </c:pt>
                <c:pt idx="2570">
                  <c:v>23.23935453</c:v>
                </c:pt>
                <c:pt idx="2571">
                  <c:v>23.22465566</c:v>
                </c:pt>
                <c:pt idx="2572">
                  <c:v>23.293913180000001</c:v>
                </c:pt>
                <c:pt idx="2573">
                  <c:v>23.239756499999999</c:v>
                </c:pt>
                <c:pt idx="2574">
                  <c:v>23.24500093</c:v>
                </c:pt>
                <c:pt idx="2575">
                  <c:v>23.239558200000001</c:v>
                </c:pt>
                <c:pt idx="2576">
                  <c:v>23.208630280000001</c:v>
                </c:pt>
                <c:pt idx="2577">
                  <c:v>23.189930440000001</c:v>
                </c:pt>
                <c:pt idx="2578">
                  <c:v>23.201844950000002</c:v>
                </c:pt>
                <c:pt idx="2579">
                  <c:v>23.213561169999998</c:v>
                </c:pt>
                <c:pt idx="2580">
                  <c:v>23.224661019999999</c:v>
                </c:pt>
                <c:pt idx="2581">
                  <c:v>23.25404267</c:v>
                </c:pt>
                <c:pt idx="2582">
                  <c:v>23.233697410000001</c:v>
                </c:pt>
                <c:pt idx="2583">
                  <c:v>23.225376539999999</c:v>
                </c:pt>
                <c:pt idx="2584">
                  <c:v>23.23452279</c:v>
                </c:pt>
                <c:pt idx="2585">
                  <c:v>23.141221850000001</c:v>
                </c:pt>
                <c:pt idx="2586">
                  <c:v>23.21120024</c:v>
                </c:pt>
                <c:pt idx="2587">
                  <c:v>23.215415620000002</c:v>
                </c:pt>
                <c:pt idx="2588">
                  <c:v>23.221265679999998</c:v>
                </c:pt>
                <c:pt idx="2589">
                  <c:v>23.197018580000002</c:v>
                </c:pt>
                <c:pt idx="2590">
                  <c:v>23.21304932</c:v>
                </c:pt>
                <c:pt idx="2591">
                  <c:v>23.23739557</c:v>
                </c:pt>
                <c:pt idx="2592">
                  <c:v>23.21581758</c:v>
                </c:pt>
                <c:pt idx="2593">
                  <c:v>23.2517809</c:v>
                </c:pt>
                <c:pt idx="2594">
                  <c:v>23.226201929999998</c:v>
                </c:pt>
                <c:pt idx="2595">
                  <c:v>23.168655260000001</c:v>
                </c:pt>
                <c:pt idx="2596">
                  <c:v>23.20811307</c:v>
                </c:pt>
                <c:pt idx="2597">
                  <c:v>23.187151440000001</c:v>
                </c:pt>
                <c:pt idx="2598">
                  <c:v>23.173492370000002</c:v>
                </c:pt>
                <c:pt idx="2599">
                  <c:v>23.157665290000001</c:v>
                </c:pt>
                <c:pt idx="2600">
                  <c:v>23.13906459</c:v>
                </c:pt>
                <c:pt idx="2601">
                  <c:v>23.151397169999999</c:v>
                </c:pt>
                <c:pt idx="2602">
                  <c:v>23.17328333</c:v>
                </c:pt>
                <c:pt idx="2603">
                  <c:v>23.173899689999999</c:v>
                </c:pt>
                <c:pt idx="2604">
                  <c:v>23.205856659999998</c:v>
                </c:pt>
                <c:pt idx="2605">
                  <c:v>23.199071329999999</c:v>
                </c:pt>
                <c:pt idx="2606">
                  <c:v>23.168044269999999</c:v>
                </c:pt>
                <c:pt idx="2607">
                  <c:v>23.170206910000001</c:v>
                </c:pt>
                <c:pt idx="2608">
                  <c:v>23.148315369999999</c:v>
                </c:pt>
                <c:pt idx="2609">
                  <c:v>23.187360479999999</c:v>
                </c:pt>
                <c:pt idx="2610">
                  <c:v>23.181196870000001</c:v>
                </c:pt>
                <c:pt idx="2611">
                  <c:v>23.19260491</c:v>
                </c:pt>
                <c:pt idx="2612">
                  <c:v>23.197943120000001</c:v>
                </c:pt>
                <c:pt idx="2613">
                  <c:v>23.191058640000001</c:v>
                </c:pt>
                <c:pt idx="2614">
                  <c:v>23.184069640000001</c:v>
                </c:pt>
                <c:pt idx="2615">
                  <c:v>23.23051645</c:v>
                </c:pt>
                <c:pt idx="2616">
                  <c:v>23.213566539999999</c:v>
                </c:pt>
                <c:pt idx="2617">
                  <c:v>23.129406490000001</c:v>
                </c:pt>
                <c:pt idx="2618">
                  <c:v>23.152316339999999</c:v>
                </c:pt>
                <c:pt idx="2619">
                  <c:v>23.191163159999999</c:v>
                </c:pt>
                <c:pt idx="2620">
                  <c:v>23.212741139999999</c:v>
                </c:pt>
                <c:pt idx="2621">
                  <c:v>23.20924664</c:v>
                </c:pt>
                <c:pt idx="2622">
                  <c:v>23.200105749999999</c:v>
                </c:pt>
                <c:pt idx="2623">
                  <c:v>23.163421570000001</c:v>
                </c:pt>
                <c:pt idx="2624">
                  <c:v>23.17503327</c:v>
                </c:pt>
                <c:pt idx="2625">
                  <c:v>23.1905468</c:v>
                </c:pt>
                <c:pt idx="2626">
                  <c:v>23.156740750000001</c:v>
                </c:pt>
                <c:pt idx="2627">
                  <c:v>23.13197645</c:v>
                </c:pt>
                <c:pt idx="2628">
                  <c:v>23.194250329999999</c:v>
                </c:pt>
                <c:pt idx="2629">
                  <c:v>23.193320419999999</c:v>
                </c:pt>
                <c:pt idx="2630">
                  <c:v>23.163724380000001</c:v>
                </c:pt>
                <c:pt idx="2631">
                  <c:v>23.17688235</c:v>
                </c:pt>
                <c:pt idx="2632">
                  <c:v>23.168044269999999</c:v>
                </c:pt>
                <c:pt idx="2633">
                  <c:v>23.144000850000001</c:v>
                </c:pt>
                <c:pt idx="2634">
                  <c:v>23.119952049999998</c:v>
                </c:pt>
                <c:pt idx="2635">
                  <c:v>23.15951437</c:v>
                </c:pt>
                <c:pt idx="2636">
                  <c:v>23.140302680000001</c:v>
                </c:pt>
                <c:pt idx="2637">
                  <c:v>23.135476319999999</c:v>
                </c:pt>
                <c:pt idx="2638">
                  <c:v>23.156025249999999</c:v>
                </c:pt>
                <c:pt idx="2639">
                  <c:v>23.098583099999999</c:v>
                </c:pt>
                <c:pt idx="2640">
                  <c:v>23.14287264</c:v>
                </c:pt>
                <c:pt idx="2641">
                  <c:v>23.141023560000001</c:v>
                </c:pt>
                <c:pt idx="2642">
                  <c:v>23.170410570000001</c:v>
                </c:pt>
                <c:pt idx="2643">
                  <c:v>23.123963759999999</c:v>
                </c:pt>
                <c:pt idx="2644">
                  <c:v>23.14564627</c:v>
                </c:pt>
                <c:pt idx="2645">
                  <c:v>23.16927699</c:v>
                </c:pt>
                <c:pt idx="2646">
                  <c:v>23.205856659999998</c:v>
                </c:pt>
                <c:pt idx="2647">
                  <c:v>23.147082650000002</c:v>
                </c:pt>
                <c:pt idx="2648">
                  <c:v>23.150268969999999</c:v>
                </c:pt>
                <c:pt idx="2649">
                  <c:v>23.168044269999999</c:v>
                </c:pt>
                <c:pt idx="2650">
                  <c:v>23.1564272</c:v>
                </c:pt>
                <c:pt idx="2651">
                  <c:v>23.189930440000001</c:v>
                </c:pt>
                <c:pt idx="2652">
                  <c:v>23.128790129999999</c:v>
                </c:pt>
                <c:pt idx="2653">
                  <c:v>23.157566150000001</c:v>
                </c:pt>
                <c:pt idx="2654">
                  <c:v>23.116253879999999</c:v>
                </c:pt>
                <c:pt idx="2655">
                  <c:v>23.116870240000001</c:v>
                </c:pt>
                <c:pt idx="2656">
                  <c:v>23.173591510000001</c:v>
                </c:pt>
                <c:pt idx="2657">
                  <c:v>23.179755119999999</c:v>
                </c:pt>
                <c:pt idx="2658">
                  <c:v>23.165573460000001</c:v>
                </c:pt>
                <c:pt idx="2659">
                  <c:v>23.19259954</c:v>
                </c:pt>
                <c:pt idx="2660">
                  <c:v>23.208431990000001</c:v>
                </c:pt>
                <c:pt idx="2661">
                  <c:v>23.134750069999999</c:v>
                </c:pt>
                <c:pt idx="2662">
                  <c:v>23.145849930000001</c:v>
                </c:pt>
                <c:pt idx="2663">
                  <c:v>23.162287989999999</c:v>
                </c:pt>
                <c:pt idx="2664">
                  <c:v>23.188285019999999</c:v>
                </c:pt>
                <c:pt idx="2665">
                  <c:v>23.169794209999999</c:v>
                </c:pt>
                <c:pt idx="2666">
                  <c:v>23.139477289999999</c:v>
                </c:pt>
                <c:pt idx="2667">
                  <c:v>23.15458349</c:v>
                </c:pt>
                <c:pt idx="2668">
                  <c:v>23.14101819</c:v>
                </c:pt>
                <c:pt idx="2669">
                  <c:v>23.200105749999999</c:v>
                </c:pt>
                <c:pt idx="2670">
                  <c:v>23.13002285</c:v>
                </c:pt>
                <c:pt idx="2671">
                  <c:v>23.144408169999998</c:v>
                </c:pt>
                <c:pt idx="2672">
                  <c:v>23.136395490000002</c:v>
                </c:pt>
                <c:pt idx="2673">
                  <c:v>23.151193509999999</c:v>
                </c:pt>
                <c:pt idx="2674">
                  <c:v>23.193012240000002</c:v>
                </c:pt>
                <c:pt idx="2675">
                  <c:v>23.132697319999998</c:v>
                </c:pt>
                <c:pt idx="2676">
                  <c:v>23.133522719999998</c:v>
                </c:pt>
                <c:pt idx="2677">
                  <c:v>23.11749198</c:v>
                </c:pt>
                <c:pt idx="2678">
                  <c:v>23.159316090000001</c:v>
                </c:pt>
                <c:pt idx="2679">
                  <c:v>23.169794209999999</c:v>
                </c:pt>
                <c:pt idx="2680">
                  <c:v>23.08625052</c:v>
                </c:pt>
                <c:pt idx="2681">
                  <c:v>23.16434611</c:v>
                </c:pt>
                <c:pt idx="2682">
                  <c:v>23.153862610000001</c:v>
                </c:pt>
                <c:pt idx="2683">
                  <c:v>23.193942150000002</c:v>
                </c:pt>
                <c:pt idx="2684">
                  <c:v>23.15458349</c:v>
                </c:pt>
                <c:pt idx="2685">
                  <c:v>23.173800549999999</c:v>
                </c:pt>
                <c:pt idx="2686">
                  <c:v>23.143384489999999</c:v>
                </c:pt>
                <c:pt idx="2687">
                  <c:v>23.141843590000001</c:v>
                </c:pt>
                <c:pt idx="2688">
                  <c:v>23.118108339999999</c:v>
                </c:pt>
                <c:pt idx="2689">
                  <c:v>23.125812839999998</c:v>
                </c:pt>
                <c:pt idx="2690">
                  <c:v>23.110915680000002</c:v>
                </c:pt>
                <c:pt idx="2691">
                  <c:v>23.145954450000001</c:v>
                </c:pt>
                <c:pt idx="2692">
                  <c:v>23.140297310000001</c:v>
                </c:pt>
                <c:pt idx="2693">
                  <c:v>23.146152730000001</c:v>
                </c:pt>
                <c:pt idx="2694">
                  <c:v>23.170817889999999</c:v>
                </c:pt>
                <c:pt idx="2695">
                  <c:v>23.197326759999999</c:v>
                </c:pt>
                <c:pt idx="2696">
                  <c:v>23.204101359999999</c:v>
                </c:pt>
                <c:pt idx="2697">
                  <c:v>23.247774549999999</c:v>
                </c:pt>
                <c:pt idx="2698">
                  <c:v>23.204007579999999</c:v>
                </c:pt>
                <c:pt idx="2699">
                  <c:v>23.196710400000001</c:v>
                </c:pt>
                <c:pt idx="2700">
                  <c:v>23.19362323</c:v>
                </c:pt>
                <c:pt idx="2701">
                  <c:v>23.228353819999999</c:v>
                </c:pt>
                <c:pt idx="2702">
                  <c:v>23.171533400000001</c:v>
                </c:pt>
                <c:pt idx="2703">
                  <c:v>23.2255802</c:v>
                </c:pt>
                <c:pt idx="2704">
                  <c:v>23.245727169999999</c:v>
                </c:pt>
                <c:pt idx="2705">
                  <c:v>23.212636629999999</c:v>
                </c:pt>
                <c:pt idx="2706">
                  <c:v>23.183552429999999</c:v>
                </c:pt>
                <c:pt idx="2707">
                  <c:v>23.20811844</c:v>
                </c:pt>
                <c:pt idx="2708">
                  <c:v>23.253530829999999</c:v>
                </c:pt>
                <c:pt idx="2709">
                  <c:v>23.19454777</c:v>
                </c:pt>
                <c:pt idx="2710">
                  <c:v>23.231132809999998</c:v>
                </c:pt>
                <c:pt idx="2711">
                  <c:v>23.23154014</c:v>
                </c:pt>
                <c:pt idx="2712">
                  <c:v>23.204007579999999</c:v>
                </c:pt>
                <c:pt idx="2713">
                  <c:v>23.217259330000001</c:v>
                </c:pt>
                <c:pt idx="2714">
                  <c:v>23.157252589999999</c:v>
                </c:pt>
                <c:pt idx="2715">
                  <c:v>23.214282040000001</c:v>
                </c:pt>
                <c:pt idx="2716">
                  <c:v>23.146565429999999</c:v>
                </c:pt>
                <c:pt idx="2717">
                  <c:v>23.177597859999999</c:v>
                </c:pt>
                <c:pt idx="2718">
                  <c:v>23.214282040000001</c:v>
                </c:pt>
                <c:pt idx="2719">
                  <c:v>23.204414910000001</c:v>
                </c:pt>
                <c:pt idx="2720">
                  <c:v>23.205851289999998</c:v>
                </c:pt>
                <c:pt idx="2721">
                  <c:v>23.22660926</c:v>
                </c:pt>
                <c:pt idx="2722">
                  <c:v>23.22660926</c:v>
                </c:pt>
                <c:pt idx="2723">
                  <c:v>23.2255802</c:v>
                </c:pt>
                <c:pt idx="2724">
                  <c:v>23.214480349999999</c:v>
                </c:pt>
                <c:pt idx="2725">
                  <c:v>23.183453279999998</c:v>
                </c:pt>
                <c:pt idx="2726">
                  <c:v>23.18499418</c:v>
                </c:pt>
                <c:pt idx="2727">
                  <c:v>23.268840690000001</c:v>
                </c:pt>
                <c:pt idx="2728">
                  <c:v>23.208630280000001</c:v>
                </c:pt>
                <c:pt idx="2729">
                  <c:v>23.183458649999999</c:v>
                </c:pt>
                <c:pt idx="2730">
                  <c:v>23.192291359999999</c:v>
                </c:pt>
                <c:pt idx="2731">
                  <c:v>23.233081039999998</c:v>
                </c:pt>
                <c:pt idx="2732">
                  <c:v>23.165986149999998</c:v>
                </c:pt>
                <c:pt idx="2733">
                  <c:v>23.171841579999999</c:v>
                </c:pt>
                <c:pt idx="2734">
                  <c:v>23.165578830000001</c:v>
                </c:pt>
                <c:pt idx="2735">
                  <c:v>23.20811307</c:v>
                </c:pt>
                <c:pt idx="2736">
                  <c:v>23.19568134</c:v>
                </c:pt>
                <c:pt idx="2737">
                  <c:v>23.157043560000002</c:v>
                </c:pt>
                <c:pt idx="2738">
                  <c:v>23.198763150000001</c:v>
                </c:pt>
                <c:pt idx="2739">
                  <c:v>23.224963840000001</c:v>
                </c:pt>
                <c:pt idx="2740">
                  <c:v>23.22198655</c:v>
                </c:pt>
                <c:pt idx="2741">
                  <c:v>23.22660926</c:v>
                </c:pt>
                <c:pt idx="2742">
                  <c:v>23.232772860000001</c:v>
                </c:pt>
                <c:pt idx="2743">
                  <c:v>23.19568134</c:v>
                </c:pt>
                <c:pt idx="2744">
                  <c:v>23.22291109</c:v>
                </c:pt>
                <c:pt idx="2745">
                  <c:v>23.227429279999999</c:v>
                </c:pt>
                <c:pt idx="2746">
                  <c:v>23.16444525</c:v>
                </c:pt>
                <c:pt idx="2747">
                  <c:v>23.18478515</c:v>
                </c:pt>
                <c:pt idx="2748">
                  <c:v>23.231743810000001</c:v>
                </c:pt>
                <c:pt idx="2749">
                  <c:v>23.231848320000001</c:v>
                </c:pt>
                <c:pt idx="2750">
                  <c:v>23.241610940000001</c:v>
                </c:pt>
                <c:pt idx="2751">
                  <c:v>23.25106538</c:v>
                </c:pt>
                <c:pt idx="2752">
                  <c:v>23.221573859999999</c:v>
                </c:pt>
                <c:pt idx="2753">
                  <c:v>23.23431377</c:v>
                </c:pt>
                <c:pt idx="2754">
                  <c:v>23.21510207</c:v>
                </c:pt>
                <c:pt idx="2755">
                  <c:v>23.188075990000002</c:v>
                </c:pt>
                <c:pt idx="2756">
                  <c:v>23.247884429999999</c:v>
                </c:pt>
                <c:pt idx="2757">
                  <c:v>23.23637188</c:v>
                </c:pt>
                <c:pt idx="2758">
                  <c:v>23.206566810000002</c:v>
                </c:pt>
                <c:pt idx="2759">
                  <c:v>23.275719819999999</c:v>
                </c:pt>
                <c:pt idx="2760">
                  <c:v>23.265957199999999</c:v>
                </c:pt>
                <c:pt idx="2761">
                  <c:v>23.2824998</c:v>
                </c:pt>
                <c:pt idx="2762">
                  <c:v>23.248181890000001</c:v>
                </c:pt>
                <c:pt idx="2763">
                  <c:v>23.256508119999999</c:v>
                </c:pt>
                <c:pt idx="2764">
                  <c:v>23.231743810000001</c:v>
                </c:pt>
                <c:pt idx="2765">
                  <c:v>23.244483720000002</c:v>
                </c:pt>
                <c:pt idx="2766">
                  <c:v>23.261130829999999</c:v>
                </c:pt>
                <c:pt idx="2767">
                  <c:v>23.267602620000002</c:v>
                </c:pt>
                <c:pt idx="2768">
                  <c:v>23.253008269999999</c:v>
                </c:pt>
                <c:pt idx="2769">
                  <c:v>23.296576940000001</c:v>
                </c:pt>
                <c:pt idx="2770">
                  <c:v>23.31949217</c:v>
                </c:pt>
                <c:pt idx="2771">
                  <c:v>23.261433650000001</c:v>
                </c:pt>
                <c:pt idx="2772">
                  <c:v>23.294832370000002</c:v>
                </c:pt>
                <c:pt idx="2773">
                  <c:v>23.29112885</c:v>
                </c:pt>
                <c:pt idx="2774">
                  <c:v>23.307159599999999</c:v>
                </c:pt>
                <c:pt idx="2775">
                  <c:v>23.312910519999999</c:v>
                </c:pt>
                <c:pt idx="2776">
                  <c:v>23.306851420000001</c:v>
                </c:pt>
                <c:pt idx="2777">
                  <c:v>23.33233126</c:v>
                </c:pt>
                <c:pt idx="2778">
                  <c:v>23.319178650000001</c:v>
                </c:pt>
                <c:pt idx="2779">
                  <c:v>23.35514732</c:v>
                </c:pt>
                <c:pt idx="2780">
                  <c:v>23.337983019999999</c:v>
                </c:pt>
                <c:pt idx="2781">
                  <c:v>23.36983549</c:v>
                </c:pt>
                <c:pt idx="2782">
                  <c:v>23.353193730000001</c:v>
                </c:pt>
                <c:pt idx="2783">
                  <c:v>23.293181610000001</c:v>
                </c:pt>
                <c:pt idx="2784">
                  <c:v>23.32709753</c:v>
                </c:pt>
                <c:pt idx="2785">
                  <c:v>23.33048217</c:v>
                </c:pt>
                <c:pt idx="2786">
                  <c:v>23.386482600000001</c:v>
                </c:pt>
                <c:pt idx="2787">
                  <c:v>23.4116596</c:v>
                </c:pt>
                <c:pt idx="2788">
                  <c:v>23.372405440000001</c:v>
                </c:pt>
                <c:pt idx="2789">
                  <c:v>23.348769350000001</c:v>
                </c:pt>
                <c:pt idx="2790">
                  <c:v>23.38843619</c:v>
                </c:pt>
                <c:pt idx="2791">
                  <c:v>23.385354379999999</c:v>
                </c:pt>
                <c:pt idx="2792">
                  <c:v>23.33304145</c:v>
                </c:pt>
                <c:pt idx="2793">
                  <c:v>23.354212100000002</c:v>
                </c:pt>
                <c:pt idx="2794">
                  <c:v>23.43158154</c:v>
                </c:pt>
                <c:pt idx="2795">
                  <c:v>23.430040630000001</c:v>
                </c:pt>
                <c:pt idx="2796">
                  <c:v>23.418533419999999</c:v>
                </c:pt>
                <c:pt idx="2797">
                  <c:v>23.41812607</c:v>
                </c:pt>
                <c:pt idx="2798">
                  <c:v>23.40836345</c:v>
                </c:pt>
                <c:pt idx="2799">
                  <c:v>23.429116090000001</c:v>
                </c:pt>
                <c:pt idx="2800">
                  <c:v>23.428499720000001</c:v>
                </c:pt>
                <c:pt idx="2801">
                  <c:v>23.453572220000002</c:v>
                </c:pt>
                <c:pt idx="2802">
                  <c:v>23.422847959999999</c:v>
                </c:pt>
                <c:pt idx="2803">
                  <c:v>23.411753439999998</c:v>
                </c:pt>
                <c:pt idx="2804">
                  <c:v>23.4021945</c:v>
                </c:pt>
                <c:pt idx="2805">
                  <c:v>23.410928070000001</c:v>
                </c:pt>
                <c:pt idx="2806">
                  <c:v>23.415556120000002</c:v>
                </c:pt>
                <c:pt idx="2807">
                  <c:v>23.421207880000001</c:v>
                </c:pt>
                <c:pt idx="2808">
                  <c:v>23.45840394</c:v>
                </c:pt>
                <c:pt idx="2809">
                  <c:v>23.445559509999999</c:v>
                </c:pt>
                <c:pt idx="2810">
                  <c:v>23.469806649999999</c:v>
                </c:pt>
                <c:pt idx="2811">
                  <c:v>23.472272100000001</c:v>
                </c:pt>
                <c:pt idx="2812">
                  <c:v>23.468051429999999</c:v>
                </c:pt>
                <c:pt idx="2813">
                  <c:v>23.530320020000001</c:v>
                </c:pt>
                <c:pt idx="2814">
                  <c:v>23.516451849999999</c:v>
                </c:pt>
                <c:pt idx="2815">
                  <c:v>23.507921960000001</c:v>
                </c:pt>
                <c:pt idx="2816">
                  <c:v>23.549228889999998</c:v>
                </c:pt>
                <c:pt idx="2817">
                  <c:v>23.52733739</c:v>
                </c:pt>
                <c:pt idx="2818">
                  <c:v>23.6146785</c:v>
                </c:pt>
                <c:pt idx="2819">
                  <c:v>23.595973310000002</c:v>
                </c:pt>
                <c:pt idx="2820">
                  <c:v>23.60265411</c:v>
                </c:pt>
                <c:pt idx="2821">
                  <c:v>23.556619950000002</c:v>
                </c:pt>
                <c:pt idx="2822">
                  <c:v>23.59309519</c:v>
                </c:pt>
                <c:pt idx="2823">
                  <c:v>23.615085879999999</c:v>
                </c:pt>
                <c:pt idx="2824">
                  <c:v>23.616626790000002</c:v>
                </c:pt>
                <c:pt idx="2825">
                  <c:v>23.624023149999999</c:v>
                </c:pt>
                <c:pt idx="2826">
                  <c:v>23.60336968</c:v>
                </c:pt>
                <c:pt idx="2827">
                  <c:v>23.631936679999999</c:v>
                </c:pt>
                <c:pt idx="2828">
                  <c:v>23.645804869999999</c:v>
                </c:pt>
                <c:pt idx="2829">
                  <c:v>23.654846639999999</c:v>
                </c:pt>
                <c:pt idx="2830">
                  <c:v>23.639124070000001</c:v>
                </c:pt>
                <c:pt idx="2831">
                  <c:v>23.636251229999999</c:v>
                </c:pt>
                <c:pt idx="2832">
                  <c:v>23.570075460000002</c:v>
                </c:pt>
                <c:pt idx="2833">
                  <c:v>23.61631332</c:v>
                </c:pt>
                <c:pt idx="2834">
                  <c:v>23.528669310000002</c:v>
                </c:pt>
                <c:pt idx="2835">
                  <c:v>23.572243319999998</c:v>
                </c:pt>
                <c:pt idx="2836">
                  <c:v>23.42634245</c:v>
                </c:pt>
                <c:pt idx="2837">
                  <c:v>23.42819154</c:v>
                </c:pt>
                <c:pt idx="2838">
                  <c:v>23.404775109999999</c:v>
                </c:pt>
                <c:pt idx="2839">
                  <c:v>23.33140671</c:v>
                </c:pt>
                <c:pt idx="2840">
                  <c:v>23.332435759999999</c:v>
                </c:pt>
                <c:pt idx="2841">
                  <c:v>23.23605834</c:v>
                </c:pt>
                <c:pt idx="2842">
                  <c:v>23.2805462</c:v>
                </c:pt>
                <c:pt idx="2843">
                  <c:v>23.266061709999999</c:v>
                </c:pt>
                <c:pt idx="2844">
                  <c:v>23.168968809999999</c:v>
                </c:pt>
                <c:pt idx="2845">
                  <c:v>23.156735380000001</c:v>
                </c:pt>
                <c:pt idx="2846">
                  <c:v>23.192704060000001</c:v>
                </c:pt>
                <c:pt idx="2847">
                  <c:v>23.12046926</c:v>
                </c:pt>
                <c:pt idx="2848">
                  <c:v>23.106392119999999</c:v>
                </c:pt>
                <c:pt idx="2849">
                  <c:v>23.117794780000001</c:v>
                </c:pt>
                <c:pt idx="2850">
                  <c:v>23.147187169999999</c:v>
                </c:pt>
                <c:pt idx="2851">
                  <c:v>23.094268580000001</c:v>
                </c:pt>
                <c:pt idx="2852">
                  <c:v>23.093140380000001</c:v>
                </c:pt>
                <c:pt idx="2853">
                  <c:v>23.077318689999998</c:v>
                </c:pt>
                <c:pt idx="2854">
                  <c:v>23.094989460000001</c:v>
                </c:pt>
                <c:pt idx="2855">
                  <c:v>23.109473919999999</c:v>
                </c:pt>
                <c:pt idx="2856">
                  <c:v>23.08995406</c:v>
                </c:pt>
                <c:pt idx="2857">
                  <c:v>23.080813190000001</c:v>
                </c:pt>
                <c:pt idx="2858">
                  <c:v>23.11934106</c:v>
                </c:pt>
                <c:pt idx="2859">
                  <c:v>23.101153060000001</c:v>
                </c:pt>
                <c:pt idx="2860">
                  <c:v>23.118521040000001</c:v>
                </c:pt>
                <c:pt idx="2861">
                  <c:v>23.100338430000001</c:v>
                </c:pt>
                <c:pt idx="2862">
                  <c:v>23.119654629999999</c:v>
                </c:pt>
                <c:pt idx="2863">
                  <c:v>23.09961216</c:v>
                </c:pt>
                <c:pt idx="2864">
                  <c:v>23.050188080000002</c:v>
                </c:pt>
                <c:pt idx="2865">
                  <c:v>23.108351110000001</c:v>
                </c:pt>
                <c:pt idx="2866">
                  <c:v>23.076085970000001</c:v>
                </c:pt>
                <c:pt idx="2867">
                  <c:v>23.14657081</c:v>
                </c:pt>
                <c:pt idx="2868">
                  <c:v>23.157566150000001</c:v>
                </c:pt>
                <c:pt idx="2869">
                  <c:v>23.13197645</c:v>
                </c:pt>
                <c:pt idx="2870">
                  <c:v>23.070016119999998</c:v>
                </c:pt>
                <c:pt idx="2871">
                  <c:v>23.140093650000001</c:v>
                </c:pt>
                <c:pt idx="2872">
                  <c:v>23.148012569999999</c:v>
                </c:pt>
                <c:pt idx="2873">
                  <c:v>23.116671960000001</c:v>
                </c:pt>
                <c:pt idx="2874">
                  <c:v>23.082557739999999</c:v>
                </c:pt>
                <c:pt idx="2875">
                  <c:v>23.17996415</c:v>
                </c:pt>
                <c:pt idx="2876">
                  <c:v>23.112247539999998</c:v>
                </c:pt>
                <c:pt idx="2877">
                  <c:v>23.09190766</c:v>
                </c:pt>
                <c:pt idx="2878">
                  <c:v>23.078347749999999</c:v>
                </c:pt>
                <c:pt idx="2879">
                  <c:v>23.02717912</c:v>
                </c:pt>
                <c:pt idx="2880">
                  <c:v>23.01228197</c:v>
                </c:pt>
                <c:pt idx="2881">
                  <c:v>23.05327527</c:v>
                </c:pt>
                <c:pt idx="2882">
                  <c:v>23.053583450000001</c:v>
                </c:pt>
                <c:pt idx="2883">
                  <c:v>23.124073670000001</c:v>
                </c:pt>
                <c:pt idx="2884">
                  <c:v>23.046594450000001</c:v>
                </c:pt>
                <c:pt idx="2885">
                  <c:v>23.058822509999999</c:v>
                </c:pt>
                <c:pt idx="2886">
                  <c:v>23.06868965</c:v>
                </c:pt>
                <c:pt idx="2887">
                  <c:v>23.1033157</c:v>
                </c:pt>
                <c:pt idx="2888">
                  <c:v>23.132389140000001</c:v>
                </c:pt>
                <c:pt idx="2889">
                  <c:v>23.07638876</c:v>
                </c:pt>
                <c:pt idx="2890">
                  <c:v>23.114305659999999</c:v>
                </c:pt>
                <c:pt idx="2891">
                  <c:v>23.076190489999998</c:v>
                </c:pt>
                <c:pt idx="2892">
                  <c:v>23.029848210000001</c:v>
                </c:pt>
                <c:pt idx="2893">
                  <c:v>23.056357070000001</c:v>
                </c:pt>
                <c:pt idx="2894">
                  <c:v>23.042896290000002</c:v>
                </c:pt>
                <c:pt idx="2895">
                  <c:v>23.120270990000002</c:v>
                </c:pt>
                <c:pt idx="2896">
                  <c:v>23.154693389999998</c:v>
                </c:pt>
                <c:pt idx="2897">
                  <c:v>23.100129379999998</c:v>
                </c:pt>
                <c:pt idx="2898">
                  <c:v>23.141843590000001</c:v>
                </c:pt>
                <c:pt idx="2899">
                  <c:v>23.26175254</c:v>
                </c:pt>
                <c:pt idx="2900">
                  <c:v>23.17903961</c:v>
                </c:pt>
                <c:pt idx="2901">
                  <c:v>23.12519648</c:v>
                </c:pt>
                <c:pt idx="2902">
                  <c:v>23.14769901</c:v>
                </c:pt>
                <c:pt idx="2903">
                  <c:v>23.16536979</c:v>
                </c:pt>
                <c:pt idx="2904">
                  <c:v>23.238325469999999</c:v>
                </c:pt>
                <c:pt idx="2905">
                  <c:v>23.237092749999999</c:v>
                </c:pt>
                <c:pt idx="2906">
                  <c:v>23.212427600000002</c:v>
                </c:pt>
                <c:pt idx="2907">
                  <c:v>23.22475481</c:v>
                </c:pt>
                <c:pt idx="2908">
                  <c:v>23.233592890000001</c:v>
                </c:pt>
                <c:pt idx="2909">
                  <c:v>23.33233126</c:v>
                </c:pt>
                <c:pt idx="2910">
                  <c:v>23.365317279999999</c:v>
                </c:pt>
                <c:pt idx="2911">
                  <c:v>23.319079479999999</c:v>
                </c:pt>
                <c:pt idx="2912">
                  <c:v>23.263799939999998</c:v>
                </c:pt>
                <c:pt idx="2913">
                  <c:v>23.2382156</c:v>
                </c:pt>
                <c:pt idx="2914">
                  <c:v>23.23523831</c:v>
                </c:pt>
                <c:pt idx="2915">
                  <c:v>23.223219270000001</c:v>
                </c:pt>
                <c:pt idx="2916">
                  <c:v>23.21982929</c:v>
                </c:pt>
                <c:pt idx="2917">
                  <c:v>23.21294481</c:v>
                </c:pt>
                <c:pt idx="2918">
                  <c:v>23.169579800000001</c:v>
                </c:pt>
                <c:pt idx="2919">
                  <c:v>23.29473857</c:v>
                </c:pt>
                <c:pt idx="2920">
                  <c:v>23.255275399999999</c:v>
                </c:pt>
                <c:pt idx="2921">
                  <c:v>23.237593879999999</c:v>
                </c:pt>
                <c:pt idx="2922">
                  <c:v>23.266573560000001</c:v>
                </c:pt>
                <c:pt idx="2923">
                  <c:v>23.239448320000001</c:v>
                </c:pt>
                <c:pt idx="2924">
                  <c:v>23.234930129999999</c:v>
                </c:pt>
                <c:pt idx="2925">
                  <c:v>23.24016919</c:v>
                </c:pt>
                <c:pt idx="2926">
                  <c:v>23.235849309999999</c:v>
                </c:pt>
                <c:pt idx="2927">
                  <c:v>23.284040699999998</c:v>
                </c:pt>
                <c:pt idx="2928">
                  <c:v>23.288971589999999</c:v>
                </c:pt>
                <c:pt idx="2929">
                  <c:v>23.30643873</c:v>
                </c:pt>
                <c:pt idx="2930">
                  <c:v>23.313328559999999</c:v>
                </c:pt>
                <c:pt idx="2931">
                  <c:v>23.267294440000001</c:v>
                </c:pt>
                <c:pt idx="2932">
                  <c:v>23.312915870000001</c:v>
                </c:pt>
                <c:pt idx="2933">
                  <c:v>23.38566256</c:v>
                </c:pt>
                <c:pt idx="2934">
                  <c:v>23.359247499999999</c:v>
                </c:pt>
                <c:pt idx="2935">
                  <c:v>23.367678229999999</c:v>
                </c:pt>
                <c:pt idx="2936">
                  <c:v>23.39058812</c:v>
                </c:pt>
                <c:pt idx="2937">
                  <c:v>23.447920459999999</c:v>
                </c:pt>
                <c:pt idx="2938">
                  <c:v>23.42634245</c:v>
                </c:pt>
                <c:pt idx="2939">
                  <c:v>23.446995919999999</c:v>
                </c:pt>
                <c:pt idx="2940">
                  <c:v>23.51491094</c:v>
                </c:pt>
                <c:pt idx="2941">
                  <c:v>23.56207333</c:v>
                </c:pt>
                <c:pt idx="2942">
                  <c:v>23.50699741</c:v>
                </c:pt>
                <c:pt idx="2943">
                  <c:v>23.53433699</c:v>
                </c:pt>
                <c:pt idx="2944">
                  <c:v>23.470830379999999</c:v>
                </c:pt>
                <c:pt idx="2945">
                  <c:v>23.423365149999999</c:v>
                </c:pt>
                <c:pt idx="2946">
                  <c:v>23.43836684</c:v>
                </c:pt>
                <c:pt idx="2947">
                  <c:v>23.526731640000001</c:v>
                </c:pt>
                <c:pt idx="2948">
                  <c:v>23.520870890000001</c:v>
                </c:pt>
                <c:pt idx="2949">
                  <c:v>23.52107457</c:v>
                </c:pt>
                <c:pt idx="2950">
                  <c:v>23.49857733</c:v>
                </c:pt>
                <c:pt idx="2951">
                  <c:v>23.45203132</c:v>
                </c:pt>
                <c:pt idx="2952">
                  <c:v>23.467550200000002</c:v>
                </c:pt>
                <c:pt idx="2953">
                  <c:v>23.45902031</c:v>
                </c:pt>
                <c:pt idx="2954">
                  <c:v>23.49271126</c:v>
                </c:pt>
                <c:pt idx="2955">
                  <c:v>23.59586882</c:v>
                </c:pt>
                <c:pt idx="2956">
                  <c:v>23.556526059999999</c:v>
                </c:pt>
                <c:pt idx="2957">
                  <c:v>23.591972250000001</c:v>
                </c:pt>
                <c:pt idx="2958">
                  <c:v>23.567301820000001</c:v>
                </c:pt>
                <c:pt idx="2959">
                  <c:v>23.545833590000001</c:v>
                </c:pt>
                <c:pt idx="2960">
                  <c:v>23.64262914</c:v>
                </c:pt>
                <c:pt idx="2961">
                  <c:v>23.47627314</c:v>
                </c:pt>
                <c:pt idx="2962">
                  <c:v>23.606148610000002</c:v>
                </c:pt>
                <c:pt idx="2963">
                  <c:v>23.718656169999999</c:v>
                </c:pt>
                <c:pt idx="2964">
                  <c:v>23.686390970000001</c:v>
                </c:pt>
                <c:pt idx="2965">
                  <c:v>23.72348787</c:v>
                </c:pt>
                <c:pt idx="2966">
                  <c:v>23.72441242</c:v>
                </c:pt>
                <c:pt idx="2967">
                  <c:v>23.677756599999999</c:v>
                </c:pt>
                <c:pt idx="2968">
                  <c:v>23.73869328</c:v>
                </c:pt>
                <c:pt idx="2969">
                  <c:v>23.6973916</c:v>
                </c:pt>
                <c:pt idx="2970">
                  <c:v>23.677046310000001</c:v>
                </c:pt>
                <c:pt idx="2971">
                  <c:v>23.564946150000001</c:v>
                </c:pt>
                <c:pt idx="2972">
                  <c:v>23.60235123</c:v>
                </c:pt>
                <c:pt idx="2973">
                  <c:v>23.669033580000001</c:v>
                </c:pt>
                <c:pt idx="2974">
                  <c:v>23.648380100000001</c:v>
                </c:pt>
                <c:pt idx="2975">
                  <c:v>23.596177010000002</c:v>
                </c:pt>
                <c:pt idx="2976">
                  <c:v>23.577686100000001</c:v>
                </c:pt>
                <c:pt idx="2977">
                  <c:v>23.626697589999999</c:v>
                </c:pt>
                <c:pt idx="2978">
                  <c:v>23.65762556</c:v>
                </c:pt>
                <c:pt idx="2979">
                  <c:v>23.675500110000002</c:v>
                </c:pt>
                <c:pt idx="2980">
                  <c:v>23.69923541</c:v>
                </c:pt>
                <c:pt idx="2981">
                  <c:v>23.626488609999999</c:v>
                </c:pt>
                <c:pt idx="2982">
                  <c:v>23.61631861</c:v>
                </c:pt>
                <c:pt idx="2983">
                  <c:v>23.635535659999999</c:v>
                </c:pt>
                <c:pt idx="2984">
                  <c:v>23.627313950000001</c:v>
                </c:pt>
                <c:pt idx="2985">
                  <c:v>23.628959349999999</c:v>
                </c:pt>
                <c:pt idx="2986">
                  <c:v>23.623923949999998</c:v>
                </c:pt>
                <c:pt idx="2987">
                  <c:v>23.613748659999999</c:v>
                </c:pt>
                <c:pt idx="2988">
                  <c:v>23.639437539999999</c:v>
                </c:pt>
                <c:pt idx="2989">
                  <c:v>23.640059189999999</c:v>
                </c:pt>
                <c:pt idx="2990">
                  <c:v>23.603683149999998</c:v>
                </c:pt>
                <c:pt idx="2991">
                  <c:v>23.590943209999999</c:v>
                </c:pt>
                <c:pt idx="2992">
                  <c:v>23.711776950000001</c:v>
                </c:pt>
                <c:pt idx="2993">
                  <c:v>23.620941330000001</c:v>
                </c:pt>
                <c:pt idx="2994">
                  <c:v>23.580872410000001</c:v>
                </c:pt>
                <c:pt idx="2995">
                  <c:v>23.61673657</c:v>
                </c:pt>
                <c:pt idx="2996">
                  <c:v>23.653927370000002</c:v>
                </c:pt>
                <c:pt idx="2997">
                  <c:v>23.580966310000001</c:v>
                </c:pt>
                <c:pt idx="2998">
                  <c:v>23.505352009999999</c:v>
                </c:pt>
                <c:pt idx="2999">
                  <c:v>23.47052751</c:v>
                </c:pt>
                <c:pt idx="3000">
                  <c:v>23.454700450000001</c:v>
                </c:pt>
                <c:pt idx="3001">
                  <c:v>23.372405440000001</c:v>
                </c:pt>
                <c:pt idx="3002">
                  <c:v>23.367469209999999</c:v>
                </c:pt>
                <c:pt idx="3003">
                  <c:v>23.3196905</c:v>
                </c:pt>
                <c:pt idx="3004">
                  <c:v>23.298217009999998</c:v>
                </c:pt>
                <c:pt idx="3005">
                  <c:v>23.312085150000001</c:v>
                </c:pt>
                <c:pt idx="3006">
                  <c:v>23.307775960000001</c:v>
                </c:pt>
                <c:pt idx="3007">
                  <c:v>23.31106144</c:v>
                </c:pt>
                <c:pt idx="3008">
                  <c:v>23.312090489999999</c:v>
                </c:pt>
                <c:pt idx="3009">
                  <c:v>23.39387894</c:v>
                </c:pt>
                <c:pt idx="3010">
                  <c:v>23.360480219999999</c:v>
                </c:pt>
                <c:pt idx="3011">
                  <c:v>23.387506309999999</c:v>
                </c:pt>
                <c:pt idx="3012">
                  <c:v>23.390488950000002</c:v>
                </c:pt>
                <c:pt idx="3013">
                  <c:v>23.385965410000001</c:v>
                </c:pt>
                <c:pt idx="3014">
                  <c:v>23.418533419999999</c:v>
                </c:pt>
                <c:pt idx="3015">
                  <c:v>23.38277909</c:v>
                </c:pt>
                <c:pt idx="3016">
                  <c:v>23.387093629999999</c:v>
                </c:pt>
                <c:pt idx="3017">
                  <c:v>23.382878259999998</c:v>
                </c:pt>
                <c:pt idx="3018">
                  <c:v>23.428807899999999</c:v>
                </c:pt>
                <c:pt idx="3019">
                  <c:v>23.425313410000001</c:v>
                </c:pt>
                <c:pt idx="3020">
                  <c:v>23.441145800000001</c:v>
                </c:pt>
                <c:pt idx="3021">
                  <c:v>23.455421309999998</c:v>
                </c:pt>
                <c:pt idx="3022">
                  <c:v>23.49353661</c:v>
                </c:pt>
                <c:pt idx="3023">
                  <c:v>23.426958819999999</c:v>
                </c:pt>
                <c:pt idx="3024">
                  <c:v>23.551077979999999</c:v>
                </c:pt>
                <c:pt idx="3025">
                  <c:v>23.679198299999999</c:v>
                </c:pt>
                <c:pt idx="3026">
                  <c:v>23.841025630000001</c:v>
                </c:pt>
                <c:pt idx="3027">
                  <c:v>23.725028779999999</c:v>
                </c:pt>
                <c:pt idx="3028">
                  <c:v>23.67036551</c:v>
                </c:pt>
                <c:pt idx="3029">
                  <c:v>23.9332925</c:v>
                </c:pt>
                <c:pt idx="3030">
                  <c:v>24.061005699999999</c:v>
                </c:pt>
                <c:pt idx="3031">
                  <c:v>24.104976690000001</c:v>
                </c:pt>
                <c:pt idx="3032">
                  <c:v>24.180701030000002</c:v>
                </c:pt>
                <c:pt idx="3033">
                  <c:v>24.110116550000001</c:v>
                </c:pt>
                <c:pt idx="3034">
                  <c:v>24.132305779999999</c:v>
                </c:pt>
                <c:pt idx="3035">
                  <c:v>24.139190280000001</c:v>
                </c:pt>
                <c:pt idx="3036">
                  <c:v>24.13178868</c:v>
                </c:pt>
                <c:pt idx="3037">
                  <c:v>24.186864709999998</c:v>
                </c:pt>
                <c:pt idx="3038">
                  <c:v>24.142784030000001</c:v>
                </c:pt>
                <c:pt idx="3039">
                  <c:v>24.071071289999999</c:v>
                </c:pt>
                <c:pt idx="3040">
                  <c:v>23.860232190000001</c:v>
                </c:pt>
                <c:pt idx="3041">
                  <c:v>23.85499308</c:v>
                </c:pt>
                <c:pt idx="3042">
                  <c:v>23.907086469999999</c:v>
                </c:pt>
                <c:pt idx="3043">
                  <c:v>23.887467239999999</c:v>
                </c:pt>
                <c:pt idx="3044">
                  <c:v>23.839484720000002</c:v>
                </c:pt>
                <c:pt idx="3045">
                  <c:v>23.65946937</c:v>
                </c:pt>
                <c:pt idx="3046">
                  <c:v>23.552305409999999</c:v>
                </c:pt>
                <c:pt idx="3047">
                  <c:v>23.491071160000001</c:v>
                </c:pt>
                <c:pt idx="3048">
                  <c:v>23.48038931</c:v>
                </c:pt>
                <c:pt idx="3049">
                  <c:v>23.481005679999999</c:v>
                </c:pt>
                <c:pt idx="3050">
                  <c:v>23.444216969999999</c:v>
                </c:pt>
                <c:pt idx="3051">
                  <c:v>23.54378612</c:v>
                </c:pt>
                <c:pt idx="3052">
                  <c:v>23.50597368</c:v>
                </c:pt>
                <c:pt idx="3053">
                  <c:v>23.464254069999999</c:v>
                </c:pt>
                <c:pt idx="3054">
                  <c:v>23.525185430000001</c:v>
                </c:pt>
                <c:pt idx="3055">
                  <c:v>23.547379800000002</c:v>
                </c:pt>
                <c:pt idx="3056">
                  <c:v>23.568027969999999</c:v>
                </c:pt>
                <c:pt idx="3057">
                  <c:v>23.576348880000001</c:v>
                </c:pt>
                <c:pt idx="3058">
                  <c:v>23.574296100000002</c:v>
                </c:pt>
                <c:pt idx="3059">
                  <c:v>23.58405342</c:v>
                </c:pt>
                <c:pt idx="3060">
                  <c:v>23.608509569999999</c:v>
                </c:pt>
                <c:pt idx="3061">
                  <c:v>23.59247882</c:v>
                </c:pt>
                <c:pt idx="3062">
                  <c:v>23.536786530000001</c:v>
                </c:pt>
                <c:pt idx="3063">
                  <c:v>23.612620419999999</c:v>
                </c:pt>
                <c:pt idx="3064">
                  <c:v>23.658853000000001</c:v>
                </c:pt>
                <c:pt idx="3065">
                  <c:v>23.66717392</c:v>
                </c:pt>
                <c:pt idx="3066">
                  <c:v>23.731902730000002</c:v>
                </c:pt>
                <c:pt idx="3067">
                  <c:v>23.796224169999999</c:v>
                </c:pt>
                <c:pt idx="3068">
                  <c:v>23.81708136</c:v>
                </c:pt>
                <c:pt idx="3069">
                  <c:v>23.629878609999999</c:v>
                </c:pt>
                <c:pt idx="3070">
                  <c:v>23.74022892</c:v>
                </c:pt>
                <c:pt idx="3071">
                  <c:v>23.950138089999999</c:v>
                </c:pt>
                <c:pt idx="3072">
                  <c:v>24.085352199999999</c:v>
                </c:pt>
                <c:pt idx="3073">
                  <c:v>24.139085819999998</c:v>
                </c:pt>
                <c:pt idx="3074">
                  <c:v>24.234126509999999</c:v>
                </c:pt>
                <c:pt idx="3075">
                  <c:v>24.08627675</c:v>
                </c:pt>
                <c:pt idx="3076">
                  <c:v>24.01857043</c:v>
                </c:pt>
                <c:pt idx="3077">
                  <c:v>23.973147359999999</c:v>
                </c:pt>
                <c:pt idx="3078">
                  <c:v>24.12202087</c:v>
                </c:pt>
                <c:pt idx="3079">
                  <c:v>24.26967732</c:v>
                </c:pt>
                <c:pt idx="3080">
                  <c:v>24.255077870000001</c:v>
                </c:pt>
                <c:pt idx="3081">
                  <c:v>24.29762281</c:v>
                </c:pt>
                <c:pt idx="3082">
                  <c:v>24.44269911</c:v>
                </c:pt>
                <c:pt idx="3083">
                  <c:v>24.57740167</c:v>
                </c:pt>
                <c:pt idx="3084">
                  <c:v>24.567325749999998</c:v>
                </c:pt>
                <c:pt idx="3085">
                  <c:v>24.59301469</c:v>
                </c:pt>
                <c:pt idx="3086">
                  <c:v>24.517190849999999</c:v>
                </c:pt>
                <c:pt idx="3087">
                  <c:v>24.54297399</c:v>
                </c:pt>
                <c:pt idx="3088">
                  <c:v>24.516261180000001</c:v>
                </c:pt>
                <c:pt idx="3089">
                  <c:v>24.68877642</c:v>
                </c:pt>
                <c:pt idx="3090">
                  <c:v>24.67490806</c:v>
                </c:pt>
                <c:pt idx="3091">
                  <c:v>24.79285922</c:v>
                </c:pt>
                <c:pt idx="3092">
                  <c:v>24.909468260000001</c:v>
                </c:pt>
                <c:pt idx="3093">
                  <c:v>24.83158628</c:v>
                </c:pt>
                <c:pt idx="3094">
                  <c:v>24.930231280000001</c:v>
                </c:pt>
                <c:pt idx="3095">
                  <c:v>24.931563390000001</c:v>
                </c:pt>
                <c:pt idx="3096">
                  <c:v>24.97081258</c:v>
                </c:pt>
                <c:pt idx="3097">
                  <c:v>24.96434065</c:v>
                </c:pt>
                <c:pt idx="3098">
                  <c:v>25.02650513</c:v>
                </c:pt>
                <c:pt idx="3099">
                  <c:v>25.092879830000001</c:v>
                </c:pt>
                <c:pt idx="3100">
                  <c:v>25.128216980000001</c:v>
                </c:pt>
                <c:pt idx="3101">
                  <c:v>25.011806490000001</c:v>
                </c:pt>
                <c:pt idx="3102">
                  <c:v>24.86076971</c:v>
                </c:pt>
                <c:pt idx="3103">
                  <c:v>24.914200520000001</c:v>
                </c:pt>
                <c:pt idx="3104">
                  <c:v>24.957868730000001</c:v>
                </c:pt>
                <c:pt idx="3105">
                  <c:v>25.01396883</c:v>
                </c:pt>
                <c:pt idx="3106">
                  <c:v>25.033071400000001</c:v>
                </c:pt>
                <c:pt idx="3107">
                  <c:v>25.033588399999999</c:v>
                </c:pt>
                <c:pt idx="3108">
                  <c:v>25.047561229999999</c:v>
                </c:pt>
                <c:pt idx="3109">
                  <c:v>25.04406676</c:v>
                </c:pt>
                <c:pt idx="3110">
                  <c:v>25.049927350000001</c:v>
                </c:pt>
                <c:pt idx="3111">
                  <c:v>25.098213380000001</c:v>
                </c:pt>
                <c:pt idx="3112">
                  <c:v>25.191713650000001</c:v>
                </c:pt>
                <c:pt idx="3113">
                  <c:v>25.239592170000002</c:v>
                </c:pt>
                <c:pt idx="3114">
                  <c:v>25.286347320000001</c:v>
                </c:pt>
                <c:pt idx="3115">
                  <c:v>25.213192400000001</c:v>
                </c:pt>
                <c:pt idx="3116">
                  <c:v>25.33854547</c:v>
                </c:pt>
                <c:pt idx="3117">
                  <c:v>25.277206069999998</c:v>
                </c:pt>
                <c:pt idx="3118">
                  <c:v>25.394953869999998</c:v>
                </c:pt>
                <c:pt idx="3119">
                  <c:v>25.365666040000001</c:v>
                </c:pt>
                <c:pt idx="3120">
                  <c:v>25.458346250000002</c:v>
                </c:pt>
                <c:pt idx="3121">
                  <c:v>25.515057939999998</c:v>
                </c:pt>
                <c:pt idx="3122">
                  <c:v>25.546706910000001</c:v>
                </c:pt>
                <c:pt idx="3123">
                  <c:v>25.59797562</c:v>
                </c:pt>
                <c:pt idx="3124">
                  <c:v>25.51362632</c:v>
                </c:pt>
                <c:pt idx="3125">
                  <c:v>25.562121300000001</c:v>
                </c:pt>
                <c:pt idx="3126">
                  <c:v>25.55533621</c:v>
                </c:pt>
                <c:pt idx="3127">
                  <c:v>25.52451237</c:v>
                </c:pt>
                <c:pt idx="3128">
                  <c:v>25.51177719</c:v>
                </c:pt>
                <c:pt idx="3129">
                  <c:v>25.50704503</c:v>
                </c:pt>
                <c:pt idx="3130">
                  <c:v>25.520814099999999</c:v>
                </c:pt>
                <c:pt idx="3131">
                  <c:v>25.558935040000001</c:v>
                </c:pt>
                <c:pt idx="3132">
                  <c:v>25.606609840000001</c:v>
                </c:pt>
                <c:pt idx="3133">
                  <c:v>25.674515889999999</c:v>
                </c:pt>
                <c:pt idx="3134">
                  <c:v>25.68531235</c:v>
                </c:pt>
                <c:pt idx="3135">
                  <c:v>24.824607480000001</c:v>
                </c:pt>
                <c:pt idx="3136">
                  <c:v>23.92414101</c:v>
                </c:pt>
                <c:pt idx="3137">
                  <c:v>23.607067860000001</c:v>
                </c:pt>
                <c:pt idx="3138">
                  <c:v>23.291437030000001</c:v>
                </c:pt>
                <c:pt idx="3139">
                  <c:v>22.93121455</c:v>
                </c:pt>
                <c:pt idx="3140">
                  <c:v>22.813776610000001</c:v>
                </c:pt>
                <c:pt idx="3141">
                  <c:v>22.759322619999999</c:v>
                </c:pt>
                <c:pt idx="3142">
                  <c:v>22.62513315</c:v>
                </c:pt>
                <c:pt idx="3143">
                  <c:v>22.413382049999999</c:v>
                </c:pt>
                <c:pt idx="3144">
                  <c:v>22.565231090000001</c:v>
                </c:pt>
                <c:pt idx="3145">
                  <c:v>22.366225409999998</c:v>
                </c:pt>
                <c:pt idx="3146">
                  <c:v>22.3415602</c:v>
                </c:pt>
                <c:pt idx="3147">
                  <c:v>22.553322179999999</c:v>
                </c:pt>
                <c:pt idx="3148">
                  <c:v>22.774417939999999</c:v>
                </c:pt>
                <c:pt idx="3149">
                  <c:v>22.684000699999999</c:v>
                </c:pt>
                <c:pt idx="3150">
                  <c:v>22.479243990000001</c:v>
                </c:pt>
                <c:pt idx="3151">
                  <c:v>22.580744549999999</c:v>
                </c:pt>
                <c:pt idx="3152">
                  <c:v>22.651234689999999</c:v>
                </c:pt>
                <c:pt idx="3153">
                  <c:v>22.153852839999999</c:v>
                </c:pt>
                <c:pt idx="3154">
                  <c:v>21.573545410000001</c:v>
                </c:pt>
                <c:pt idx="3155">
                  <c:v>21.612392360000001</c:v>
                </c:pt>
                <c:pt idx="3156">
                  <c:v>21.541088169999998</c:v>
                </c:pt>
                <c:pt idx="3157">
                  <c:v>21.479849130000002</c:v>
                </c:pt>
                <c:pt idx="3158">
                  <c:v>21.35110869</c:v>
                </c:pt>
                <c:pt idx="3159">
                  <c:v>21.188161139999998</c:v>
                </c:pt>
                <c:pt idx="3160">
                  <c:v>21.292241879999999</c:v>
                </c:pt>
                <c:pt idx="3161">
                  <c:v>21.411934899999999</c:v>
                </c:pt>
                <c:pt idx="3162">
                  <c:v>21.326146649999998</c:v>
                </c:pt>
                <c:pt idx="3163">
                  <c:v>21.53122093</c:v>
                </c:pt>
                <c:pt idx="3164">
                  <c:v>21.610543310000001</c:v>
                </c:pt>
                <c:pt idx="3165">
                  <c:v>21.719246909999999</c:v>
                </c:pt>
                <c:pt idx="3166">
                  <c:v>21.452729829999999</c:v>
                </c:pt>
                <c:pt idx="3167">
                  <c:v>21.308987859999998</c:v>
                </c:pt>
                <c:pt idx="3168">
                  <c:v>21.478825669999999</c:v>
                </c:pt>
                <c:pt idx="3169">
                  <c:v>21.452311359999999</c:v>
                </c:pt>
                <c:pt idx="3170">
                  <c:v>21.40340497</c:v>
                </c:pt>
                <c:pt idx="3171">
                  <c:v>21.30549332</c:v>
                </c:pt>
                <c:pt idx="3172">
                  <c:v>21.350288800000001</c:v>
                </c:pt>
                <c:pt idx="3173">
                  <c:v>21.436699109999999</c:v>
                </c:pt>
                <c:pt idx="3174">
                  <c:v>21.28371194</c:v>
                </c:pt>
                <c:pt idx="3175">
                  <c:v>21.416551819999999</c:v>
                </c:pt>
                <c:pt idx="3176">
                  <c:v>21.513242219999999</c:v>
                </c:pt>
                <c:pt idx="3177">
                  <c:v>21.59882137</c:v>
                </c:pt>
                <c:pt idx="3178">
                  <c:v>21.555264180000002</c:v>
                </c:pt>
                <c:pt idx="3179">
                  <c:v>21.656676170000001</c:v>
                </c:pt>
                <c:pt idx="3180">
                  <c:v>21.62657403</c:v>
                </c:pt>
                <c:pt idx="3181">
                  <c:v>21.660066090000001</c:v>
                </c:pt>
                <c:pt idx="3182">
                  <c:v>21.41358039</c:v>
                </c:pt>
                <c:pt idx="3183">
                  <c:v>21.47183661</c:v>
                </c:pt>
                <c:pt idx="3184">
                  <c:v>21.354917100000002</c:v>
                </c:pt>
                <c:pt idx="3185">
                  <c:v>21.175212139999999</c:v>
                </c:pt>
                <c:pt idx="3186">
                  <c:v>21.155180909999999</c:v>
                </c:pt>
                <c:pt idx="3187">
                  <c:v>21.131440139999999</c:v>
                </c:pt>
                <c:pt idx="3188">
                  <c:v>21.158256909999999</c:v>
                </c:pt>
                <c:pt idx="3189">
                  <c:v>21.074114290000001</c:v>
                </c:pt>
                <c:pt idx="3190">
                  <c:v>21.039494349999998</c:v>
                </c:pt>
                <c:pt idx="3191">
                  <c:v>21.087877420000002</c:v>
                </c:pt>
                <c:pt idx="3192">
                  <c:v>20.9797963</c:v>
                </c:pt>
                <c:pt idx="3193">
                  <c:v>20.990785850000002</c:v>
                </c:pt>
                <c:pt idx="3194">
                  <c:v>20.91055072</c:v>
                </c:pt>
                <c:pt idx="3195">
                  <c:v>20.9541076</c:v>
                </c:pt>
                <c:pt idx="3196">
                  <c:v>20.901398650000001</c:v>
                </c:pt>
                <c:pt idx="3197">
                  <c:v>21.208814449999998</c:v>
                </c:pt>
                <c:pt idx="3198">
                  <c:v>21.307441279999999</c:v>
                </c:pt>
                <c:pt idx="3199">
                  <c:v>21.006514159999998</c:v>
                </c:pt>
                <c:pt idx="3200">
                  <c:v>21.19791803</c:v>
                </c:pt>
                <c:pt idx="3201">
                  <c:v>21.329024830000002</c:v>
                </c:pt>
                <c:pt idx="3202">
                  <c:v>21.28001386</c:v>
                </c:pt>
                <c:pt idx="3203">
                  <c:v>21.63458657</c:v>
                </c:pt>
                <c:pt idx="3204">
                  <c:v>21.798871900000002</c:v>
                </c:pt>
                <c:pt idx="3205">
                  <c:v>21.95484227</c:v>
                </c:pt>
                <c:pt idx="3206">
                  <c:v>21.932648029999999</c:v>
                </c:pt>
                <c:pt idx="3207">
                  <c:v>22.10987708</c:v>
                </c:pt>
                <c:pt idx="3208">
                  <c:v>22.15816731</c:v>
                </c:pt>
                <c:pt idx="3209">
                  <c:v>22.18375151</c:v>
                </c:pt>
                <c:pt idx="3210">
                  <c:v>22.201625750000002</c:v>
                </c:pt>
                <c:pt idx="3211">
                  <c:v>22.337763030000001</c:v>
                </c:pt>
                <c:pt idx="3212">
                  <c:v>22.518184430000002</c:v>
                </c:pt>
                <c:pt idx="3213">
                  <c:v>22.59986254</c:v>
                </c:pt>
                <c:pt idx="3214">
                  <c:v>22.652269239999999</c:v>
                </c:pt>
                <c:pt idx="3215">
                  <c:v>22.698606000000002</c:v>
                </c:pt>
                <c:pt idx="3216">
                  <c:v>22.682168000000001</c:v>
                </c:pt>
                <c:pt idx="3217">
                  <c:v>22.755525380000002</c:v>
                </c:pt>
                <c:pt idx="3218">
                  <c:v>22.809164809999999</c:v>
                </c:pt>
                <c:pt idx="3219">
                  <c:v>22.88015592</c:v>
                </c:pt>
                <c:pt idx="3220">
                  <c:v>22.894332160000001</c:v>
                </c:pt>
                <c:pt idx="3221">
                  <c:v>22.97612045</c:v>
                </c:pt>
                <c:pt idx="3222">
                  <c:v>22.970573219999999</c:v>
                </c:pt>
                <c:pt idx="3223">
                  <c:v>23.051123409999999</c:v>
                </c:pt>
                <c:pt idx="3224">
                  <c:v>23.02564362</c:v>
                </c:pt>
                <c:pt idx="3225">
                  <c:v>23.120375509999999</c:v>
                </c:pt>
                <c:pt idx="3226">
                  <c:v>23.07125422</c:v>
                </c:pt>
                <c:pt idx="3227">
                  <c:v>23.29935592</c:v>
                </c:pt>
                <c:pt idx="3228">
                  <c:v>23.217363850000002</c:v>
                </c:pt>
                <c:pt idx="3229">
                  <c:v>23.212333820000001</c:v>
                </c:pt>
                <c:pt idx="3230">
                  <c:v>23.23236017</c:v>
                </c:pt>
                <c:pt idx="3231">
                  <c:v>23.308293160000002</c:v>
                </c:pt>
                <c:pt idx="3232">
                  <c:v>23.322777649999999</c:v>
                </c:pt>
                <c:pt idx="3233">
                  <c:v>23.38740181</c:v>
                </c:pt>
                <c:pt idx="3234">
                  <c:v>23.505665499999999</c:v>
                </c:pt>
                <c:pt idx="3235">
                  <c:v>23.468882109999999</c:v>
                </c:pt>
                <c:pt idx="3236">
                  <c:v>23.470015650000001</c:v>
                </c:pt>
                <c:pt idx="3237">
                  <c:v>23.498263829999999</c:v>
                </c:pt>
                <c:pt idx="3238">
                  <c:v>23.588890429999999</c:v>
                </c:pt>
                <c:pt idx="3239">
                  <c:v>23.59464139</c:v>
                </c:pt>
                <c:pt idx="3240">
                  <c:v>23.685983579999998</c:v>
                </c:pt>
                <c:pt idx="3241">
                  <c:v>23.730053640000001</c:v>
                </c:pt>
                <c:pt idx="3242">
                  <c:v>23.803730290000001</c:v>
                </c:pt>
                <c:pt idx="3243">
                  <c:v>23.821098249999999</c:v>
                </c:pt>
                <c:pt idx="3244">
                  <c:v>23.797979300000002</c:v>
                </c:pt>
                <c:pt idx="3245">
                  <c:v>23.81708136</c:v>
                </c:pt>
                <c:pt idx="3246">
                  <c:v>23.785850450000002</c:v>
                </c:pt>
                <c:pt idx="3247">
                  <c:v>23.837123739999999</c:v>
                </c:pt>
                <c:pt idx="3248">
                  <c:v>23.928977939999999</c:v>
                </c:pt>
                <c:pt idx="3249">
                  <c:v>23.830949579999999</c:v>
                </c:pt>
                <c:pt idx="3250">
                  <c:v>23.992777060000002</c:v>
                </c:pt>
                <c:pt idx="3251">
                  <c:v>24.09583044</c:v>
                </c:pt>
                <c:pt idx="3252">
                  <c:v>24.361845110000001</c:v>
                </c:pt>
                <c:pt idx="3253">
                  <c:v>24.51863247</c:v>
                </c:pt>
                <c:pt idx="3254">
                  <c:v>24.586652350000001</c:v>
                </c:pt>
                <c:pt idx="3255">
                  <c:v>24.827381150000001</c:v>
                </c:pt>
                <c:pt idx="3256">
                  <c:v>24.90988085</c:v>
                </c:pt>
                <c:pt idx="3257">
                  <c:v>24.824403709999999</c:v>
                </c:pt>
                <c:pt idx="3258">
                  <c:v>24.942349929999999</c:v>
                </c:pt>
                <c:pt idx="3259">
                  <c:v>24.69104325</c:v>
                </c:pt>
                <c:pt idx="3260">
                  <c:v>24.468084990000001</c:v>
                </c:pt>
                <c:pt idx="3261">
                  <c:v>24.815978260000001</c:v>
                </c:pt>
                <c:pt idx="3262">
                  <c:v>25.08280903</c:v>
                </c:pt>
                <c:pt idx="3263">
                  <c:v>25.04777507</c:v>
                </c:pt>
                <c:pt idx="3264">
                  <c:v>25.095037139999999</c:v>
                </c:pt>
                <c:pt idx="3265">
                  <c:v>25.21627428</c:v>
                </c:pt>
                <c:pt idx="3266">
                  <c:v>25.199115160000002</c:v>
                </c:pt>
                <c:pt idx="3267">
                  <c:v>25.183298199999999</c:v>
                </c:pt>
                <c:pt idx="3268">
                  <c:v>25.03576082</c:v>
                </c:pt>
                <c:pt idx="3269">
                  <c:v>25.267856040000002</c:v>
                </c:pt>
                <c:pt idx="3270">
                  <c:v>25.260454540000001</c:v>
                </c:pt>
                <c:pt idx="3271">
                  <c:v>25.182473030000001</c:v>
                </c:pt>
                <c:pt idx="3272">
                  <c:v>25.198603179999999</c:v>
                </c:pt>
                <c:pt idx="3273">
                  <c:v>25.15483553</c:v>
                </c:pt>
                <c:pt idx="3274">
                  <c:v>25.303610840000001</c:v>
                </c:pt>
                <c:pt idx="3275">
                  <c:v>25.13048371</c:v>
                </c:pt>
                <c:pt idx="3276">
                  <c:v>25.01017122</c:v>
                </c:pt>
                <c:pt idx="3277">
                  <c:v>25.136647459999999</c:v>
                </c:pt>
                <c:pt idx="3278">
                  <c:v>25.10089773</c:v>
                </c:pt>
                <c:pt idx="3279">
                  <c:v>24.853681420000001</c:v>
                </c:pt>
                <c:pt idx="3280">
                  <c:v>24.859542019999999</c:v>
                </c:pt>
                <c:pt idx="3281">
                  <c:v>25.139321760000001</c:v>
                </c:pt>
                <c:pt idx="3282">
                  <c:v>25.153597770000001</c:v>
                </c:pt>
                <c:pt idx="3283">
                  <c:v>25.202097640000002</c:v>
                </c:pt>
                <c:pt idx="3284">
                  <c:v>24.962491530000001</c:v>
                </c:pt>
                <c:pt idx="3285">
                  <c:v>24.983150139999999</c:v>
                </c:pt>
                <c:pt idx="3286">
                  <c:v>25.145480500000001</c:v>
                </c:pt>
                <c:pt idx="3287">
                  <c:v>25.15852877</c:v>
                </c:pt>
                <c:pt idx="3288">
                  <c:v>25.127710019999999</c:v>
                </c:pt>
                <c:pt idx="3289">
                  <c:v>25.107677850000002</c:v>
                </c:pt>
                <c:pt idx="3290">
                  <c:v>25.014480800000001</c:v>
                </c:pt>
                <c:pt idx="3291">
                  <c:v>25.045612729999998</c:v>
                </c:pt>
                <c:pt idx="3292">
                  <c:v>24.877009300000001</c:v>
                </c:pt>
                <c:pt idx="3293">
                  <c:v>24.884927860000001</c:v>
                </c:pt>
                <c:pt idx="3294">
                  <c:v>24.831795110000002</c:v>
                </c:pt>
                <c:pt idx="3295">
                  <c:v>24.987355300000001</c:v>
                </c:pt>
                <c:pt idx="3296">
                  <c:v>24.993628489999999</c:v>
                </c:pt>
                <c:pt idx="3297">
                  <c:v>25.00738746</c:v>
                </c:pt>
                <c:pt idx="3298">
                  <c:v>24.952525139999999</c:v>
                </c:pt>
                <c:pt idx="3299">
                  <c:v>25.006567310000001</c:v>
                </c:pt>
                <c:pt idx="3300">
                  <c:v>24.939377520000001</c:v>
                </c:pt>
                <c:pt idx="3301">
                  <c:v>24.84690131</c:v>
                </c:pt>
                <c:pt idx="3302">
                  <c:v>24.962078930000001</c:v>
                </c:pt>
                <c:pt idx="3303">
                  <c:v>24.887691409999999</c:v>
                </c:pt>
                <c:pt idx="3304">
                  <c:v>24.876184089999999</c:v>
                </c:pt>
                <c:pt idx="3305">
                  <c:v>24.872177669999999</c:v>
                </c:pt>
                <c:pt idx="3306">
                  <c:v>24.91081552</c:v>
                </c:pt>
                <c:pt idx="3307">
                  <c:v>24.932388589999999</c:v>
                </c:pt>
                <c:pt idx="3308">
                  <c:v>24.905054280000002</c:v>
                </c:pt>
                <c:pt idx="3309">
                  <c:v>24.951913820000001</c:v>
                </c:pt>
                <c:pt idx="3310">
                  <c:v>24.860262809999998</c:v>
                </c:pt>
                <c:pt idx="3311">
                  <c:v>24.79563289</c:v>
                </c:pt>
                <c:pt idx="3312">
                  <c:v>24.835806600000002</c:v>
                </c:pt>
                <c:pt idx="3313">
                  <c:v>24.85718095</c:v>
                </c:pt>
                <c:pt idx="3314">
                  <c:v>24.79953489</c:v>
                </c:pt>
                <c:pt idx="3315">
                  <c:v>24.810117649999999</c:v>
                </c:pt>
                <c:pt idx="3316">
                  <c:v>24.850803320000001</c:v>
                </c:pt>
                <c:pt idx="3317">
                  <c:v>24.925707840000001</c:v>
                </c:pt>
                <c:pt idx="3318">
                  <c:v>24.839191589999999</c:v>
                </c:pt>
                <c:pt idx="3319">
                  <c:v>24.803541320000001</c:v>
                </c:pt>
                <c:pt idx="3320">
                  <c:v>24.747853880000001</c:v>
                </c:pt>
                <c:pt idx="3321">
                  <c:v>24.893750730000001</c:v>
                </c:pt>
                <c:pt idx="3322">
                  <c:v>25.05198528</c:v>
                </c:pt>
                <c:pt idx="3323">
                  <c:v>25.134077560000001</c:v>
                </c:pt>
                <c:pt idx="3324">
                  <c:v>25.183193800000002</c:v>
                </c:pt>
                <c:pt idx="3325">
                  <c:v>25.15627207</c:v>
                </c:pt>
                <c:pt idx="3326">
                  <c:v>25.22983954</c:v>
                </c:pt>
                <c:pt idx="3327">
                  <c:v>25.132228430000001</c:v>
                </c:pt>
                <c:pt idx="3328">
                  <c:v>25.115581290000002</c:v>
                </c:pt>
                <c:pt idx="3329">
                  <c:v>24.94389086</c:v>
                </c:pt>
                <c:pt idx="3330">
                  <c:v>24.813309</c:v>
                </c:pt>
                <c:pt idx="3331">
                  <c:v>24.769740179999999</c:v>
                </c:pt>
                <c:pt idx="3332">
                  <c:v>24.601131949999999</c:v>
                </c:pt>
                <c:pt idx="3333">
                  <c:v>24.58931647</c:v>
                </c:pt>
                <c:pt idx="3334">
                  <c:v>24.78360855</c:v>
                </c:pt>
                <c:pt idx="3335">
                  <c:v>24.763884640000001</c:v>
                </c:pt>
                <c:pt idx="3336">
                  <c:v>24.8765967</c:v>
                </c:pt>
                <c:pt idx="3337">
                  <c:v>24.76748353</c:v>
                </c:pt>
                <c:pt idx="3338">
                  <c:v>24.850803320000001</c:v>
                </c:pt>
                <c:pt idx="3339">
                  <c:v>24.849366809999999</c:v>
                </c:pt>
                <c:pt idx="3340">
                  <c:v>24.863851570000001</c:v>
                </c:pt>
                <c:pt idx="3341">
                  <c:v>24.842586699999998</c:v>
                </c:pt>
                <c:pt idx="3342">
                  <c:v>24.84864602</c:v>
                </c:pt>
                <c:pt idx="3343">
                  <c:v>24.757720920000001</c:v>
                </c:pt>
                <c:pt idx="3344">
                  <c:v>24.874439389999999</c:v>
                </c:pt>
                <c:pt idx="3345">
                  <c:v>24.8972452</c:v>
                </c:pt>
                <c:pt idx="3346">
                  <c:v>24.86354339</c:v>
                </c:pt>
                <c:pt idx="3347">
                  <c:v>24.930842599999998</c:v>
                </c:pt>
                <c:pt idx="3348">
                  <c:v>24.918515129999999</c:v>
                </c:pt>
                <c:pt idx="3349">
                  <c:v>24.857379649999999</c:v>
                </c:pt>
                <c:pt idx="3350">
                  <c:v>24.900943439999999</c:v>
                </c:pt>
                <c:pt idx="3351">
                  <c:v>24.935470460000001</c:v>
                </c:pt>
                <c:pt idx="3352">
                  <c:v>24.870835450000001</c:v>
                </c:pt>
                <c:pt idx="3353">
                  <c:v>24.918932789999999</c:v>
                </c:pt>
                <c:pt idx="3354">
                  <c:v>24.852453740000001</c:v>
                </c:pt>
                <c:pt idx="3355">
                  <c:v>24.813920299999999</c:v>
                </c:pt>
                <c:pt idx="3356">
                  <c:v>24.917903819999999</c:v>
                </c:pt>
                <c:pt idx="3357">
                  <c:v>24.865089380000001</c:v>
                </c:pt>
                <c:pt idx="3358">
                  <c:v>24.790905680000002</c:v>
                </c:pt>
                <c:pt idx="3359">
                  <c:v>24.752372250000001</c:v>
                </c:pt>
                <c:pt idx="3360">
                  <c:v>24.759261850000001</c:v>
                </c:pt>
                <c:pt idx="3361">
                  <c:v>24.77436805</c:v>
                </c:pt>
                <c:pt idx="3362">
                  <c:v>24.66451889</c:v>
                </c:pt>
                <c:pt idx="3363">
                  <c:v>24.70705873</c:v>
                </c:pt>
                <c:pt idx="3364">
                  <c:v>24.738812060000001</c:v>
                </c:pt>
                <c:pt idx="3365">
                  <c:v>24.72308949</c:v>
                </c:pt>
                <c:pt idx="3366">
                  <c:v>24.698335279999998</c:v>
                </c:pt>
                <c:pt idx="3367">
                  <c:v>24.478563279999999</c:v>
                </c:pt>
                <c:pt idx="3368">
                  <c:v>24.492322040000001</c:v>
                </c:pt>
                <c:pt idx="3369">
                  <c:v>24.62877443</c:v>
                </c:pt>
                <c:pt idx="3370">
                  <c:v>24.542467169999998</c:v>
                </c:pt>
                <c:pt idx="3371">
                  <c:v>24.41105537</c:v>
                </c:pt>
                <c:pt idx="3372">
                  <c:v>24.329266520000001</c:v>
                </c:pt>
                <c:pt idx="3373">
                  <c:v>24.357112740000002</c:v>
                </c:pt>
                <c:pt idx="3374">
                  <c:v>24.265357569999999</c:v>
                </c:pt>
                <c:pt idx="3375">
                  <c:v>24.382080850000001</c:v>
                </c:pt>
                <c:pt idx="3376">
                  <c:v>24.07435164</c:v>
                </c:pt>
                <c:pt idx="3377">
                  <c:v>24.264433010000001</c:v>
                </c:pt>
                <c:pt idx="3378">
                  <c:v>24.186963980000002</c:v>
                </c:pt>
                <c:pt idx="3379">
                  <c:v>24.00263893</c:v>
                </c:pt>
                <c:pt idx="3380">
                  <c:v>24.210088150000001</c:v>
                </c:pt>
                <c:pt idx="3381">
                  <c:v>24.313345380000001</c:v>
                </c:pt>
                <c:pt idx="3382">
                  <c:v>24.428522600000001</c:v>
                </c:pt>
                <c:pt idx="3383">
                  <c:v>24.448862810000001</c:v>
                </c:pt>
                <c:pt idx="3384">
                  <c:v>24.588496339999999</c:v>
                </c:pt>
                <c:pt idx="3385">
                  <c:v>24.426981680000001</c:v>
                </c:pt>
                <c:pt idx="3386">
                  <c:v>24.563011150000001</c:v>
                </c:pt>
                <c:pt idx="3387">
                  <c:v>24.55541607</c:v>
                </c:pt>
                <c:pt idx="3388">
                  <c:v>24.501985340000001</c:v>
                </c:pt>
                <c:pt idx="3389">
                  <c:v>24.555212319999999</c:v>
                </c:pt>
                <c:pt idx="3390">
                  <c:v>24.557985989999999</c:v>
                </c:pt>
                <c:pt idx="3391">
                  <c:v>24.58304832</c:v>
                </c:pt>
                <c:pt idx="3392">
                  <c:v>24.679222660000001</c:v>
                </c:pt>
                <c:pt idx="3393">
                  <c:v>24.728224229999999</c:v>
                </c:pt>
                <c:pt idx="3394">
                  <c:v>24.774979340000002</c:v>
                </c:pt>
                <c:pt idx="3395">
                  <c:v>24.76070344</c:v>
                </c:pt>
                <c:pt idx="3396">
                  <c:v>24.712412489999998</c:v>
                </c:pt>
                <c:pt idx="3397">
                  <c:v>24.729879759999999</c:v>
                </c:pt>
                <c:pt idx="3398">
                  <c:v>24.740770690000002</c:v>
                </c:pt>
                <c:pt idx="3399">
                  <c:v>24.703683959999999</c:v>
                </c:pt>
                <c:pt idx="3400">
                  <c:v>24.75833729</c:v>
                </c:pt>
                <c:pt idx="3401">
                  <c:v>24.799331129999999</c:v>
                </c:pt>
                <c:pt idx="3402">
                  <c:v>24.791313209999998</c:v>
                </c:pt>
                <c:pt idx="3403">
                  <c:v>24.753406309999999</c:v>
                </c:pt>
                <c:pt idx="3404">
                  <c:v>24.741381969999999</c:v>
                </c:pt>
                <c:pt idx="3405">
                  <c:v>24.7188844</c:v>
                </c:pt>
                <c:pt idx="3406">
                  <c:v>24.791830239999999</c:v>
                </c:pt>
                <c:pt idx="3407">
                  <c:v>24.830264320000001</c:v>
                </c:pt>
                <c:pt idx="3408">
                  <c:v>24.86570575</c:v>
                </c:pt>
                <c:pt idx="3409">
                  <c:v>24.866008879999999</c:v>
                </c:pt>
                <c:pt idx="3410">
                  <c:v>24.922213370000001</c:v>
                </c:pt>
                <c:pt idx="3411">
                  <c:v>24.838475859999999</c:v>
                </c:pt>
                <c:pt idx="3412">
                  <c:v>24.910810470000001</c:v>
                </c:pt>
                <c:pt idx="3413">
                  <c:v>24.907833010000001</c:v>
                </c:pt>
                <c:pt idx="3414">
                  <c:v>24.98334887</c:v>
                </c:pt>
                <c:pt idx="3415">
                  <c:v>24.944924879999999</c:v>
                </c:pt>
                <c:pt idx="3416">
                  <c:v>25.01797526</c:v>
                </c:pt>
                <c:pt idx="3417">
                  <c:v>24.987146490000001</c:v>
                </c:pt>
                <c:pt idx="3418">
                  <c:v>24.906804040000001</c:v>
                </c:pt>
                <c:pt idx="3419">
                  <c:v>24.952013180000002</c:v>
                </c:pt>
                <c:pt idx="3420">
                  <c:v>24.945640619999999</c:v>
                </c:pt>
                <c:pt idx="3421">
                  <c:v>24.995164389999999</c:v>
                </c:pt>
                <c:pt idx="3422">
                  <c:v>24.998450030000001</c:v>
                </c:pt>
                <c:pt idx="3423">
                  <c:v>25.068731799999998</c:v>
                </c:pt>
                <c:pt idx="3424">
                  <c:v>25.048485790000001</c:v>
                </c:pt>
                <c:pt idx="3425">
                  <c:v>25.02444719</c:v>
                </c:pt>
                <c:pt idx="3426">
                  <c:v>25.098322799999998</c:v>
                </c:pt>
                <c:pt idx="3427">
                  <c:v>25.034209799999999</c:v>
                </c:pt>
                <c:pt idx="3428">
                  <c:v>25.064009609999999</c:v>
                </c:pt>
                <c:pt idx="3429">
                  <c:v>25.023522629999999</c:v>
                </c:pt>
                <c:pt idx="3430">
                  <c:v>25.010578769999999</c:v>
                </c:pt>
                <c:pt idx="3431">
                  <c:v>24.957764319999999</c:v>
                </c:pt>
                <c:pt idx="3432">
                  <c:v>25.009241620000001</c:v>
                </c:pt>
                <c:pt idx="3433">
                  <c:v>25.093078590000001</c:v>
                </c:pt>
                <c:pt idx="3434">
                  <c:v>25.03482618</c:v>
                </c:pt>
                <c:pt idx="3435">
                  <c:v>25.012427899999999</c:v>
                </c:pt>
                <c:pt idx="3436">
                  <c:v>25.055072190000001</c:v>
                </c:pt>
                <c:pt idx="3437">
                  <c:v>25.00964918</c:v>
                </c:pt>
                <c:pt idx="3438">
                  <c:v>25.024656010000001</c:v>
                </c:pt>
                <c:pt idx="3439">
                  <c:v>24.969788650000002</c:v>
                </c:pt>
                <c:pt idx="3440">
                  <c:v>25.00688053</c:v>
                </c:pt>
                <c:pt idx="3441">
                  <c:v>25.014893390000001</c:v>
                </c:pt>
                <c:pt idx="3442">
                  <c:v>25.035850109999998</c:v>
                </c:pt>
                <c:pt idx="3443">
                  <c:v>24.968655269999999</c:v>
                </c:pt>
                <c:pt idx="3444">
                  <c:v>24.936802570000001</c:v>
                </c:pt>
                <c:pt idx="3445">
                  <c:v>24.90690845</c:v>
                </c:pt>
                <c:pt idx="3446">
                  <c:v>24.83785949</c:v>
                </c:pt>
                <c:pt idx="3447">
                  <c:v>24.855331830000001</c:v>
                </c:pt>
                <c:pt idx="3448">
                  <c:v>24.790900610000001</c:v>
                </c:pt>
                <c:pt idx="3449">
                  <c:v>24.76481428</c:v>
                </c:pt>
                <c:pt idx="3450">
                  <c:v>24.712203639999998</c:v>
                </c:pt>
                <c:pt idx="3451">
                  <c:v>24.735422010000001</c:v>
                </c:pt>
                <c:pt idx="3452">
                  <c:v>24.698335279999998</c:v>
                </c:pt>
                <c:pt idx="3453">
                  <c:v>24.719401439999999</c:v>
                </c:pt>
                <c:pt idx="3454">
                  <c:v>24.695248320000001</c:v>
                </c:pt>
                <c:pt idx="3455">
                  <c:v>24.68631603</c:v>
                </c:pt>
                <c:pt idx="3456">
                  <c:v>24.654259620000001</c:v>
                </c:pt>
                <c:pt idx="3457">
                  <c:v>24.581099890000001</c:v>
                </c:pt>
                <c:pt idx="3458">
                  <c:v>24.59578836</c:v>
                </c:pt>
                <c:pt idx="3459">
                  <c:v>24.568563610000002</c:v>
                </c:pt>
                <c:pt idx="3460">
                  <c:v>24.54091601</c:v>
                </c:pt>
                <c:pt idx="3461">
                  <c:v>24.5747222</c:v>
                </c:pt>
                <c:pt idx="3462">
                  <c:v>24.591677520000001</c:v>
                </c:pt>
                <c:pt idx="3463">
                  <c:v>24.575756309999999</c:v>
                </c:pt>
                <c:pt idx="3464">
                  <c:v>24.539897249999999</c:v>
                </c:pt>
                <c:pt idx="3465">
                  <c:v>24.543391719999999</c:v>
                </c:pt>
                <c:pt idx="3466">
                  <c:v>24.519964519999998</c:v>
                </c:pt>
                <c:pt idx="3467">
                  <c:v>24.50423683</c:v>
                </c:pt>
                <c:pt idx="3468">
                  <c:v>24.485134469999998</c:v>
                </c:pt>
                <c:pt idx="3469">
                  <c:v>24.51431788</c:v>
                </c:pt>
                <c:pt idx="3470">
                  <c:v>24.48759995</c:v>
                </c:pt>
                <c:pt idx="3471">
                  <c:v>24.468283599999999</c:v>
                </c:pt>
                <c:pt idx="3472">
                  <c:v>24.512876259999999</c:v>
                </c:pt>
                <c:pt idx="3473">
                  <c:v>24.461811709999999</c:v>
                </c:pt>
                <c:pt idx="3474">
                  <c:v>24.456468130000001</c:v>
                </c:pt>
                <c:pt idx="3475">
                  <c:v>24.476604600000002</c:v>
                </c:pt>
                <c:pt idx="3476">
                  <c:v>24.472712909999998</c:v>
                </c:pt>
                <c:pt idx="3477">
                  <c:v>24.384953809999999</c:v>
                </c:pt>
                <c:pt idx="3478">
                  <c:v>24.43643097</c:v>
                </c:pt>
                <c:pt idx="3479">
                  <c:v>24.374987449999999</c:v>
                </c:pt>
                <c:pt idx="3480">
                  <c:v>24.347757600000001</c:v>
                </c:pt>
                <c:pt idx="3481">
                  <c:v>24.402838819999999</c:v>
                </c:pt>
                <c:pt idx="3482">
                  <c:v>24.365433729999999</c:v>
                </c:pt>
                <c:pt idx="3483">
                  <c:v>24.374684420000001</c:v>
                </c:pt>
                <c:pt idx="3484">
                  <c:v>24.362148139999999</c:v>
                </c:pt>
                <c:pt idx="3485">
                  <c:v>24.311700009999999</c:v>
                </c:pt>
                <c:pt idx="3486">
                  <c:v>24.335842849999999</c:v>
                </c:pt>
                <c:pt idx="3487">
                  <c:v>24.319305329999999</c:v>
                </c:pt>
                <c:pt idx="3488">
                  <c:v>24.26597911</c:v>
                </c:pt>
                <c:pt idx="3489">
                  <c:v>24.270904890000001</c:v>
                </c:pt>
                <c:pt idx="3490">
                  <c:v>24.239365639999999</c:v>
                </c:pt>
                <c:pt idx="3491">
                  <c:v>24.24594196</c:v>
                </c:pt>
                <c:pt idx="3492">
                  <c:v>24.255704569999999</c:v>
                </c:pt>
                <c:pt idx="3493">
                  <c:v>24.267211840000002</c:v>
                </c:pt>
                <c:pt idx="3494">
                  <c:v>24.227341280000001</c:v>
                </c:pt>
                <c:pt idx="3495">
                  <c:v>24.209153229999998</c:v>
                </c:pt>
                <c:pt idx="3496">
                  <c:v>24.228574009999999</c:v>
                </c:pt>
                <c:pt idx="3497">
                  <c:v>24.219025479999999</c:v>
                </c:pt>
                <c:pt idx="3498">
                  <c:v>24.181312210000002</c:v>
                </c:pt>
                <c:pt idx="3499">
                  <c:v>24.173712070000001</c:v>
                </c:pt>
                <c:pt idx="3500">
                  <c:v>24.135079430000001</c:v>
                </c:pt>
                <c:pt idx="3501">
                  <c:v>24.134463069999999</c:v>
                </c:pt>
                <c:pt idx="3502">
                  <c:v>24.085346990000001</c:v>
                </c:pt>
                <c:pt idx="3503">
                  <c:v>24.152337729999999</c:v>
                </c:pt>
                <c:pt idx="3504">
                  <c:v>24.182649399999999</c:v>
                </c:pt>
                <c:pt idx="3505">
                  <c:v>24.170525770000001</c:v>
                </c:pt>
                <c:pt idx="3506">
                  <c:v>24.153575660000001</c:v>
                </c:pt>
                <c:pt idx="3507">
                  <c:v>24.064489770000002</c:v>
                </c:pt>
                <c:pt idx="3508">
                  <c:v>24.157582049999998</c:v>
                </c:pt>
                <c:pt idx="3509">
                  <c:v>24.072711470000002</c:v>
                </c:pt>
                <c:pt idx="3510">
                  <c:v>24.100761380000002</c:v>
                </c:pt>
                <c:pt idx="3511">
                  <c:v>24.170839139999998</c:v>
                </c:pt>
                <c:pt idx="3512">
                  <c:v>24.103843220000002</c:v>
                </c:pt>
                <c:pt idx="3513">
                  <c:v>24.080107869999999</c:v>
                </c:pt>
                <c:pt idx="3514">
                  <c:v>24.09737136</c:v>
                </c:pt>
                <c:pt idx="3515">
                  <c:v>24.122543159999999</c:v>
                </c:pt>
                <c:pt idx="3516">
                  <c:v>24.127066660000001</c:v>
                </c:pt>
                <c:pt idx="3517">
                  <c:v>24.161285450000001</c:v>
                </c:pt>
                <c:pt idx="3518">
                  <c:v>24.14340559</c:v>
                </c:pt>
                <c:pt idx="3519">
                  <c:v>24.06623961</c:v>
                </c:pt>
                <c:pt idx="3520">
                  <c:v>24.043016170000001</c:v>
                </c:pt>
                <c:pt idx="3521">
                  <c:v>24.08370682</c:v>
                </c:pt>
                <c:pt idx="3522">
                  <c:v>24.068605819999998</c:v>
                </c:pt>
                <c:pt idx="3523">
                  <c:v>24.133543710000001</c:v>
                </c:pt>
                <c:pt idx="3524">
                  <c:v>24.0927486</c:v>
                </c:pt>
                <c:pt idx="3525">
                  <c:v>24.15286523</c:v>
                </c:pt>
                <c:pt idx="3526">
                  <c:v>24.076926780000001</c:v>
                </c:pt>
                <c:pt idx="3527">
                  <c:v>24.04424891</c:v>
                </c:pt>
                <c:pt idx="3528">
                  <c:v>24.073228579999999</c:v>
                </c:pt>
                <c:pt idx="3529">
                  <c:v>24.06058784</c:v>
                </c:pt>
                <c:pt idx="3530">
                  <c:v>24.062849589999999</c:v>
                </c:pt>
                <c:pt idx="3531">
                  <c:v>24.04343403</c:v>
                </c:pt>
                <c:pt idx="3532">
                  <c:v>24.016820580000001</c:v>
                </c:pt>
                <c:pt idx="3533">
                  <c:v>24.088642960000001</c:v>
                </c:pt>
                <c:pt idx="3534">
                  <c:v>24.074466520000001</c:v>
                </c:pt>
                <c:pt idx="3535">
                  <c:v>24.107342899999999</c:v>
                </c:pt>
                <c:pt idx="3536">
                  <c:v>24.077851330000001</c:v>
                </c:pt>
                <c:pt idx="3537">
                  <c:v>24.0464114</c:v>
                </c:pt>
                <c:pt idx="3538">
                  <c:v>24.037061430000001</c:v>
                </c:pt>
                <c:pt idx="3539">
                  <c:v>24.01497148</c:v>
                </c:pt>
                <c:pt idx="3540">
                  <c:v>24.016104970000001</c:v>
                </c:pt>
                <c:pt idx="3541">
                  <c:v>24.03038587</c:v>
                </c:pt>
                <c:pt idx="3542">
                  <c:v>23.982601800000001</c:v>
                </c:pt>
                <c:pt idx="3543">
                  <c:v>23.996167079999999</c:v>
                </c:pt>
                <c:pt idx="3544">
                  <c:v>23.97109455</c:v>
                </c:pt>
                <c:pt idx="3545">
                  <c:v>24.022884999999999</c:v>
                </c:pt>
                <c:pt idx="3546">
                  <c:v>24.05052225</c:v>
                </c:pt>
                <c:pt idx="3547">
                  <c:v>24.089259330000001</c:v>
                </c:pt>
                <c:pt idx="3548">
                  <c:v>24.07292039</c:v>
                </c:pt>
                <c:pt idx="3549">
                  <c:v>24.047335950000001</c:v>
                </c:pt>
                <c:pt idx="3550">
                  <c:v>24.03839863</c:v>
                </c:pt>
                <c:pt idx="3551">
                  <c:v>23.97921178</c:v>
                </c:pt>
                <c:pt idx="3552">
                  <c:v>24.016104970000001</c:v>
                </c:pt>
                <c:pt idx="3553">
                  <c:v>24.02319318</c:v>
                </c:pt>
                <c:pt idx="3554">
                  <c:v>24.021344079999999</c:v>
                </c:pt>
                <c:pt idx="3555">
                  <c:v>23.987532730000002</c:v>
                </c:pt>
                <c:pt idx="3556">
                  <c:v>24.050109599999999</c:v>
                </c:pt>
                <c:pt idx="3557">
                  <c:v>24.072612209999999</c:v>
                </c:pt>
                <c:pt idx="3558">
                  <c:v>24.024425919999999</c:v>
                </c:pt>
                <c:pt idx="3559">
                  <c:v>24.016721329999999</c:v>
                </c:pt>
                <c:pt idx="3560">
                  <c:v>23.9590754</c:v>
                </c:pt>
                <c:pt idx="3561">
                  <c:v>23.95989548</c:v>
                </c:pt>
                <c:pt idx="3562">
                  <c:v>23.999149670000001</c:v>
                </c:pt>
                <c:pt idx="3563">
                  <c:v>23.995138059999999</c:v>
                </c:pt>
                <c:pt idx="3564">
                  <c:v>24.057203040000001</c:v>
                </c:pt>
                <c:pt idx="3565">
                  <c:v>24.001103229999998</c:v>
                </c:pt>
                <c:pt idx="3566">
                  <c:v>24.019494980000001</c:v>
                </c:pt>
                <c:pt idx="3567">
                  <c:v>24.0522721</c:v>
                </c:pt>
                <c:pt idx="3568">
                  <c:v>24.032234970000001</c:v>
                </c:pt>
                <c:pt idx="3569">
                  <c:v>24.020826970000002</c:v>
                </c:pt>
                <c:pt idx="3570">
                  <c:v>23.992468880000001</c:v>
                </c:pt>
                <c:pt idx="3571">
                  <c:v>24.013738750000002</c:v>
                </c:pt>
                <c:pt idx="3572">
                  <c:v>24.01589603</c:v>
                </c:pt>
                <c:pt idx="3573">
                  <c:v>24.000173459999999</c:v>
                </c:pt>
                <c:pt idx="3574">
                  <c:v>23.97017</c:v>
                </c:pt>
                <c:pt idx="3575">
                  <c:v>23.98907887</c:v>
                </c:pt>
                <c:pt idx="3576">
                  <c:v>24.009732369999998</c:v>
                </c:pt>
                <c:pt idx="3577">
                  <c:v>23.96554725</c:v>
                </c:pt>
                <c:pt idx="3578">
                  <c:v>24.01929127</c:v>
                </c:pt>
                <c:pt idx="3579">
                  <c:v>24.027815929999999</c:v>
                </c:pt>
                <c:pt idx="3580">
                  <c:v>23.990207130000002</c:v>
                </c:pt>
                <c:pt idx="3581">
                  <c:v>24.000690580000001</c:v>
                </c:pt>
                <c:pt idx="3582">
                  <c:v>23.94109108</c:v>
                </c:pt>
                <c:pt idx="3583">
                  <c:v>23.966675510000002</c:v>
                </c:pt>
                <c:pt idx="3584">
                  <c:v>23.945713829999999</c:v>
                </c:pt>
                <c:pt idx="3585">
                  <c:v>23.97644335</c:v>
                </c:pt>
                <c:pt idx="3586">
                  <c:v>23.988055070000001</c:v>
                </c:pt>
                <c:pt idx="3587">
                  <c:v>24.062546619999999</c:v>
                </c:pt>
                <c:pt idx="3588">
                  <c:v>24.009627900000002</c:v>
                </c:pt>
                <c:pt idx="3589">
                  <c:v>23.992777060000002</c:v>
                </c:pt>
                <c:pt idx="3590">
                  <c:v>24.004796209999999</c:v>
                </c:pt>
                <c:pt idx="3591">
                  <c:v>24.008807820000001</c:v>
                </c:pt>
                <c:pt idx="3592">
                  <c:v>24.030694050000001</c:v>
                </c:pt>
                <c:pt idx="3593">
                  <c:v>24.045795030000001</c:v>
                </c:pt>
                <c:pt idx="3594">
                  <c:v>23.98475908</c:v>
                </c:pt>
                <c:pt idx="3595">
                  <c:v>23.996370800000001</c:v>
                </c:pt>
                <c:pt idx="3596">
                  <c:v>24.004801430000001</c:v>
                </c:pt>
                <c:pt idx="3597">
                  <c:v>24.008807820000001</c:v>
                </c:pt>
                <c:pt idx="3598">
                  <c:v>24.021960450000002</c:v>
                </c:pt>
                <c:pt idx="3599">
                  <c:v>23.994015019999999</c:v>
                </c:pt>
                <c:pt idx="3600">
                  <c:v>24.030694050000001</c:v>
                </c:pt>
                <c:pt idx="3601">
                  <c:v>23.97910731</c:v>
                </c:pt>
                <c:pt idx="3602">
                  <c:v>23.991852510000001</c:v>
                </c:pt>
                <c:pt idx="3603">
                  <c:v>24.034084069999999</c:v>
                </c:pt>
                <c:pt idx="3604">
                  <c:v>24.02565865</c:v>
                </c:pt>
                <c:pt idx="3605">
                  <c:v>23.999865280000002</c:v>
                </c:pt>
                <c:pt idx="3606">
                  <c:v>24.0054178</c:v>
                </c:pt>
                <c:pt idx="3607">
                  <c:v>23.96400633</c:v>
                </c:pt>
                <c:pt idx="3608">
                  <c:v>23.992985999999998</c:v>
                </c:pt>
                <c:pt idx="3609">
                  <c:v>23.978804350000001</c:v>
                </c:pt>
                <c:pt idx="3610">
                  <c:v>23.988467719999999</c:v>
                </c:pt>
                <c:pt idx="3611">
                  <c:v>23.97017</c:v>
                </c:pt>
                <c:pt idx="3612">
                  <c:v>23.940474720000001</c:v>
                </c:pt>
                <c:pt idx="3613">
                  <c:v>23.97541434</c:v>
                </c:pt>
                <c:pt idx="3614">
                  <c:v>23.96411603</c:v>
                </c:pt>
                <c:pt idx="3615">
                  <c:v>23.941200779999999</c:v>
                </c:pt>
                <c:pt idx="3616">
                  <c:v>23.95455712</c:v>
                </c:pt>
                <c:pt idx="3617">
                  <c:v>23.928763759999999</c:v>
                </c:pt>
                <c:pt idx="3618">
                  <c:v>23.926606469999999</c:v>
                </c:pt>
                <c:pt idx="3619">
                  <c:v>23.957952370000001</c:v>
                </c:pt>
                <c:pt idx="3620">
                  <c:v>23.94870165</c:v>
                </c:pt>
                <c:pt idx="3621">
                  <c:v>23.906470110000001</c:v>
                </c:pt>
                <c:pt idx="3622">
                  <c:v>23.921367360000001</c:v>
                </c:pt>
                <c:pt idx="3623">
                  <c:v>23.914791050000002</c:v>
                </c:pt>
                <c:pt idx="3624">
                  <c:v>23.918181059999998</c:v>
                </c:pt>
                <c:pt idx="3625">
                  <c:v>23.916749849999999</c:v>
                </c:pt>
                <c:pt idx="3626">
                  <c:v>23.89814917</c:v>
                </c:pt>
                <c:pt idx="3627">
                  <c:v>23.879961139999999</c:v>
                </c:pt>
                <c:pt idx="3628">
                  <c:v>23.909040040000001</c:v>
                </c:pt>
                <c:pt idx="3629">
                  <c:v>23.862081289999999</c:v>
                </c:pt>
                <c:pt idx="3630">
                  <c:v>23.881710999999999</c:v>
                </c:pt>
                <c:pt idx="3631">
                  <c:v>23.879344769999999</c:v>
                </c:pt>
                <c:pt idx="3632">
                  <c:v>23.880478270000001</c:v>
                </c:pt>
                <c:pt idx="3633">
                  <c:v>23.870715650000001</c:v>
                </c:pt>
                <c:pt idx="3634">
                  <c:v>23.849649500000002</c:v>
                </c:pt>
                <c:pt idx="3635">
                  <c:v>23.838345969999999</c:v>
                </c:pt>
                <c:pt idx="3636">
                  <c:v>23.864860180000001</c:v>
                </c:pt>
                <c:pt idx="3637">
                  <c:v>23.833112109999998</c:v>
                </c:pt>
                <c:pt idx="3638">
                  <c:v>23.878937359999998</c:v>
                </c:pt>
                <c:pt idx="3639">
                  <c:v>23.852114960000002</c:v>
                </c:pt>
                <c:pt idx="3640">
                  <c:v>23.884077229999999</c:v>
                </c:pt>
                <c:pt idx="3641">
                  <c:v>23.83279868</c:v>
                </c:pt>
                <c:pt idx="3642">
                  <c:v>23.85798093</c:v>
                </c:pt>
                <c:pt idx="3643">
                  <c:v>23.818314090000001</c:v>
                </c:pt>
                <c:pt idx="3644">
                  <c:v>23.848526499999998</c:v>
                </c:pt>
                <c:pt idx="3645">
                  <c:v>23.815133039999999</c:v>
                </c:pt>
                <c:pt idx="3646">
                  <c:v>23.847810899999999</c:v>
                </c:pt>
                <c:pt idx="3647">
                  <c:v>23.817394799999999</c:v>
                </c:pt>
                <c:pt idx="3648">
                  <c:v>23.797561380000001</c:v>
                </c:pt>
                <c:pt idx="3649">
                  <c:v>23.795404099999999</c:v>
                </c:pt>
                <c:pt idx="3650">
                  <c:v>23.794171370000001</c:v>
                </c:pt>
                <c:pt idx="3651">
                  <c:v>23.791909610000001</c:v>
                </c:pt>
                <c:pt idx="3652">
                  <c:v>23.80599205</c:v>
                </c:pt>
                <c:pt idx="3653">
                  <c:v>23.788624089999999</c:v>
                </c:pt>
                <c:pt idx="3654">
                  <c:v>23.81277206</c:v>
                </c:pt>
                <c:pt idx="3655">
                  <c:v>23.782972319999999</c:v>
                </c:pt>
                <c:pt idx="3656">
                  <c:v>23.793967670000001</c:v>
                </c:pt>
                <c:pt idx="3657">
                  <c:v>23.821714610000001</c:v>
                </c:pt>
                <c:pt idx="3658">
                  <c:v>23.794479559999999</c:v>
                </c:pt>
                <c:pt idx="3659">
                  <c:v>23.790676879999999</c:v>
                </c:pt>
                <c:pt idx="3660">
                  <c:v>23.775983350000001</c:v>
                </c:pt>
                <c:pt idx="3661">
                  <c:v>23.789240450000001</c:v>
                </c:pt>
                <c:pt idx="3662">
                  <c:v>23.79889859</c:v>
                </c:pt>
                <c:pt idx="3663">
                  <c:v>23.78143141</c:v>
                </c:pt>
                <c:pt idx="3664">
                  <c:v>23.779582319999999</c:v>
                </c:pt>
                <c:pt idx="3665">
                  <c:v>23.782564919999999</c:v>
                </c:pt>
                <c:pt idx="3666">
                  <c:v>23.792734939999999</c:v>
                </c:pt>
                <c:pt idx="3667">
                  <c:v>23.763243379999999</c:v>
                </c:pt>
                <c:pt idx="3668">
                  <c:v>23.769819699999999</c:v>
                </c:pt>
                <c:pt idx="3669">
                  <c:v>23.760469740000001</c:v>
                </c:pt>
                <c:pt idx="3670">
                  <c:v>23.78954864</c:v>
                </c:pt>
                <c:pt idx="3671">
                  <c:v>23.774134249999999</c:v>
                </c:pt>
                <c:pt idx="3672">
                  <c:v>23.79602573</c:v>
                </c:pt>
                <c:pt idx="3673">
                  <c:v>23.7832805</c:v>
                </c:pt>
                <c:pt idx="3674">
                  <c:v>23.74361893</c:v>
                </c:pt>
                <c:pt idx="3675">
                  <c:v>23.725122720000002</c:v>
                </c:pt>
                <c:pt idx="3676">
                  <c:v>23.782564919999999</c:v>
                </c:pt>
                <c:pt idx="3677">
                  <c:v>23.743927110000001</c:v>
                </c:pt>
                <c:pt idx="3678">
                  <c:v>23.783489469999999</c:v>
                </c:pt>
                <c:pt idx="3679">
                  <c:v>23.757184219999999</c:v>
                </c:pt>
                <c:pt idx="3680">
                  <c:v>23.78832117</c:v>
                </c:pt>
                <c:pt idx="3681">
                  <c:v>23.752561480000001</c:v>
                </c:pt>
                <c:pt idx="3682">
                  <c:v>23.756155190000001</c:v>
                </c:pt>
                <c:pt idx="3683">
                  <c:v>23.74793348</c:v>
                </c:pt>
                <c:pt idx="3684">
                  <c:v>23.759545200000002</c:v>
                </c:pt>
                <c:pt idx="3685">
                  <c:v>23.72276175</c:v>
                </c:pt>
                <c:pt idx="3686">
                  <c:v>23.733349700000002</c:v>
                </c:pt>
                <c:pt idx="3687">
                  <c:v>23.739513339999998</c:v>
                </c:pt>
                <c:pt idx="3688">
                  <c:v>23.704782689999998</c:v>
                </c:pt>
                <c:pt idx="3689">
                  <c:v>23.747839540000001</c:v>
                </c:pt>
                <c:pt idx="3690">
                  <c:v>23.736123339999999</c:v>
                </c:pt>
                <c:pt idx="3691">
                  <c:v>23.716493620000001</c:v>
                </c:pt>
                <c:pt idx="3692">
                  <c:v>23.72235435</c:v>
                </c:pt>
                <c:pt idx="3693">
                  <c:v>23.687315519999999</c:v>
                </c:pt>
                <c:pt idx="3694">
                  <c:v>23.759858640000001</c:v>
                </c:pt>
                <c:pt idx="3695">
                  <c:v>23.754619550000001</c:v>
                </c:pt>
                <c:pt idx="3696">
                  <c:v>23.75184591</c:v>
                </c:pt>
                <c:pt idx="3697">
                  <c:v>23.689780979999998</c:v>
                </c:pt>
                <c:pt idx="3698">
                  <c:v>23.660085729999999</c:v>
                </c:pt>
                <c:pt idx="3699">
                  <c:v>23.705707239999999</c:v>
                </c:pt>
                <c:pt idx="3700">
                  <c:v>23.66358022</c:v>
                </c:pt>
                <c:pt idx="3701">
                  <c:v>23.701188989999999</c:v>
                </c:pt>
                <c:pt idx="3702">
                  <c:v>23.69040262</c:v>
                </c:pt>
                <c:pt idx="3703">
                  <c:v>23.6808437</c:v>
                </c:pt>
                <c:pt idx="3704">
                  <c:v>23.71988889</c:v>
                </c:pt>
                <c:pt idx="3705">
                  <c:v>23.69379262</c:v>
                </c:pt>
                <c:pt idx="3706">
                  <c:v>23.628954069999999</c:v>
                </c:pt>
                <c:pt idx="3707">
                  <c:v>23.664097380000001</c:v>
                </c:pt>
                <c:pt idx="3708">
                  <c:v>23.630698670000001</c:v>
                </c:pt>
                <c:pt idx="3709">
                  <c:v>23.672110109999998</c:v>
                </c:pt>
                <c:pt idx="3710">
                  <c:v>23.674988240000001</c:v>
                </c:pt>
                <c:pt idx="3711">
                  <c:v>23.699548879999998</c:v>
                </c:pt>
                <c:pt idx="3712">
                  <c:v>23.67766267</c:v>
                </c:pt>
                <c:pt idx="3713">
                  <c:v>23.636355720000001</c:v>
                </c:pt>
                <c:pt idx="3714">
                  <c:v>23.66081187</c:v>
                </c:pt>
                <c:pt idx="3715">
                  <c:v>23.641699299999999</c:v>
                </c:pt>
                <c:pt idx="3716">
                  <c:v>23.626697589999999</c:v>
                </c:pt>
                <c:pt idx="3717">
                  <c:v>23.653002829999998</c:v>
                </c:pt>
                <c:pt idx="3718">
                  <c:v>23.634402139999999</c:v>
                </c:pt>
                <c:pt idx="3719">
                  <c:v>23.617755030000001</c:v>
                </c:pt>
                <c:pt idx="3720">
                  <c:v>23.66194011</c:v>
                </c:pt>
                <c:pt idx="3721">
                  <c:v>23.605526950000002</c:v>
                </c:pt>
                <c:pt idx="3722">
                  <c:v>23.619400429999999</c:v>
                </c:pt>
                <c:pt idx="3723">
                  <c:v>23.590734220000002</c:v>
                </c:pt>
                <c:pt idx="3724">
                  <c:v>23.56062631</c:v>
                </c:pt>
                <c:pt idx="3725">
                  <c:v>23.634302940000001</c:v>
                </c:pt>
                <c:pt idx="3726">
                  <c:v>23.648688279999998</c:v>
                </c:pt>
                <c:pt idx="3727">
                  <c:v>23.640053900000002</c:v>
                </c:pt>
                <c:pt idx="3728">
                  <c:v>23.6165223</c:v>
                </c:pt>
                <c:pt idx="3729">
                  <c:v>23.6249477</c:v>
                </c:pt>
                <c:pt idx="3730">
                  <c:v>23.629163040000002</c:v>
                </c:pt>
                <c:pt idx="3731">
                  <c:v>23.63203588</c:v>
                </c:pt>
                <c:pt idx="3732">
                  <c:v>23.684134490000002</c:v>
                </c:pt>
                <c:pt idx="3733">
                  <c:v>23.645089299999999</c:v>
                </c:pt>
                <c:pt idx="3734">
                  <c:v>23.640257590000001</c:v>
                </c:pt>
                <c:pt idx="3735">
                  <c:v>23.601212409999999</c:v>
                </c:pt>
                <c:pt idx="3736">
                  <c:v>23.664410849999999</c:v>
                </c:pt>
                <c:pt idx="3737">
                  <c:v>23.622999409999998</c:v>
                </c:pt>
                <c:pt idx="3738">
                  <c:v>23.610050480000002</c:v>
                </c:pt>
                <c:pt idx="3739">
                  <c:v>23.589809679999998</c:v>
                </c:pt>
                <c:pt idx="3740">
                  <c:v>23.615707539999999</c:v>
                </c:pt>
                <c:pt idx="3741">
                  <c:v>23.584262410000001</c:v>
                </c:pt>
                <c:pt idx="3742">
                  <c:v>23.587344219999999</c:v>
                </c:pt>
                <c:pt idx="3743">
                  <c:v>23.596798660000001</c:v>
                </c:pt>
                <c:pt idx="3744">
                  <c:v>23.596903149999999</c:v>
                </c:pt>
                <c:pt idx="3745">
                  <c:v>23.592280429999999</c:v>
                </c:pt>
                <c:pt idx="3746">
                  <c:v>23.53966466</c:v>
                </c:pt>
                <c:pt idx="3747">
                  <c:v>23.571417969999999</c:v>
                </c:pt>
                <c:pt idx="3748">
                  <c:v>23.558160860000001</c:v>
                </c:pt>
                <c:pt idx="3749">
                  <c:v>23.561556159999999</c:v>
                </c:pt>
                <c:pt idx="3750">
                  <c:v>23.589710480000001</c:v>
                </c:pt>
                <c:pt idx="3751">
                  <c:v>23.576453369999999</c:v>
                </c:pt>
                <c:pt idx="3752">
                  <c:v>23.58323867</c:v>
                </c:pt>
                <c:pt idx="3753">
                  <c:v>23.579023320000001</c:v>
                </c:pt>
                <c:pt idx="3754">
                  <c:v>23.590937910000001</c:v>
                </c:pt>
                <c:pt idx="3755">
                  <c:v>23.58508776</c:v>
                </c:pt>
                <c:pt idx="3756">
                  <c:v>23.575016959999999</c:v>
                </c:pt>
                <c:pt idx="3757">
                  <c:v>23.57624968</c:v>
                </c:pt>
                <c:pt idx="3758">
                  <c:v>23.586628659999999</c:v>
                </c:pt>
                <c:pt idx="3759">
                  <c:v>23.590117859999999</c:v>
                </c:pt>
                <c:pt idx="3760">
                  <c:v>23.570185240000001</c:v>
                </c:pt>
                <c:pt idx="3761">
                  <c:v>23.59125139</c:v>
                </c:pt>
                <c:pt idx="3762">
                  <c:v>23.575016959999999</c:v>
                </c:pt>
                <c:pt idx="3763">
                  <c:v>23.58333786</c:v>
                </c:pt>
                <c:pt idx="3764">
                  <c:v>23.57532514</c:v>
                </c:pt>
                <c:pt idx="3765">
                  <c:v>23.591559570000001</c:v>
                </c:pt>
                <c:pt idx="3766">
                  <c:v>23.570493419999998</c:v>
                </c:pt>
                <c:pt idx="3767">
                  <c:v>23.56648706</c:v>
                </c:pt>
                <c:pt idx="3768">
                  <c:v>23.588169570000002</c:v>
                </c:pt>
                <c:pt idx="3769">
                  <c:v>23.54511273</c:v>
                </c:pt>
                <c:pt idx="3770">
                  <c:v>23.57624968</c:v>
                </c:pt>
                <c:pt idx="3771">
                  <c:v>23.57213883</c:v>
                </c:pt>
                <c:pt idx="3772">
                  <c:v>23.577790589999999</c:v>
                </c:pt>
                <c:pt idx="3773">
                  <c:v>23.572342519999999</c:v>
                </c:pt>
                <c:pt idx="3774">
                  <c:v>23.588785940000001</c:v>
                </c:pt>
                <c:pt idx="3775">
                  <c:v>23.56371343</c:v>
                </c:pt>
                <c:pt idx="3776">
                  <c:v>23.578406950000002</c:v>
                </c:pt>
                <c:pt idx="3777">
                  <c:v>23.536582840000001</c:v>
                </c:pt>
                <c:pt idx="3778">
                  <c:v>23.608614060000001</c:v>
                </c:pt>
                <c:pt idx="3779">
                  <c:v>23.582005939999998</c:v>
                </c:pt>
                <c:pt idx="3780">
                  <c:v>23.522505679999998</c:v>
                </c:pt>
                <c:pt idx="3781">
                  <c:v>23.54121087</c:v>
                </c:pt>
                <c:pt idx="3782">
                  <c:v>23.57347605</c:v>
                </c:pt>
                <c:pt idx="3783">
                  <c:v>23.54079819</c:v>
                </c:pt>
                <c:pt idx="3784">
                  <c:v>23.57624968</c:v>
                </c:pt>
                <c:pt idx="3785">
                  <c:v>23.58211043</c:v>
                </c:pt>
                <c:pt idx="3786">
                  <c:v>23.536279960000002</c:v>
                </c:pt>
                <c:pt idx="3787">
                  <c:v>23.568027969999999</c:v>
                </c:pt>
                <c:pt idx="3788">
                  <c:v>23.548304349999999</c:v>
                </c:pt>
                <c:pt idx="3789">
                  <c:v>23.5355591</c:v>
                </c:pt>
                <c:pt idx="3790">
                  <c:v>23.53638977</c:v>
                </c:pt>
                <c:pt idx="3791">
                  <c:v>23.59094851</c:v>
                </c:pt>
                <c:pt idx="3792">
                  <c:v>23.54429799</c:v>
                </c:pt>
                <c:pt idx="3793">
                  <c:v>23.513364729999999</c:v>
                </c:pt>
                <c:pt idx="3794">
                  <c:v>23.51347453</c:v>
                </c:pt>
                <c:pt idx="3795">
                  <c:v>23.54050062</c:v>
                </c:pt>
                <c:pt idx="3796">
                  <c:v>23.496106560000001</c:v>
                </c:pt>
                <c:pt idx="3797">
                  <c:v>23.525801789999999</c:v>
                </c:pt>
                <c:pt idx="3798">
                  <c:v>23.49579838</c:v>
                </c:pt>
                <c:pt idx="3799">
                  <c:v>23.469184970000001</c:v>
                </c:pt>
                <c:pt idx="3800">
                  <c:v>23.513782710000001</c:v>
                </c:pt>
                <c:pt idx="3801">
                  <c:v>23.480697490000001</c:v>
                </c:pt>
                <c:pt idx="3802">
                  <c:v>23.529301589999999</c:v>
                </c:pt>
                <c:pt idx="3803">
                  <c:v>23.508130950000002</c:v>
                </c:pt>
                <c:pt idx="3804">
                  <c:v>23.532895270000001</c:v>
                </c:pt>
                <c:pt idx="3805">
                  <c:v>23.5357734</c:v>
                </c:pt>
                <c:pt idx="3806">
                  <c:v>23.494978339999999</c:v>
                </c:pt>
                <c:pt idx="3807">
                  <c:v>23.471446740000001</c:v>
                </c:pt>
                <c:pt idx="3808">
                  <c:v>23.513782710000001</c:v>
                </c:pt>
                <c:pt idx="3809">
                  <c:v>23.55221152</c:v>
                </c:pt>
                <c:pt idx="3810">
                  <c:v>23.540704309999999</c:v>
                </c:pt>
                <c:pt idx="3811">
                  <c:v>23.509055490000001</c:v>
                </c:pt>
                <c:pt idx="3812">
                  <c:v>23.489530259999999</c:v>
                </c:pt>
                <c:pt idx="3813">
                  <c:v>23.52272529</c:v>
                </c:pt>
                <c:pt idx="3814">
                  <c:v>23.530116329999998</c:v>
                </c:pt>
                <c:pt idx="3815">
                  <c:v>23.51809725</c:v>
                </c:pt>
                <c:pt idx="3816">
                  <c:v>23.462195980000001</c:v>
                </c:pt>
                <c:pt idx="3817">
                  <c:v>23.48808854</c:v>
                </c:pt>
                <c:pt idx="3818">
                  <c:v>23.56689974</c:v>
                </c:pt>
                <c:pt idx="3819">
                  <c:v>23.53319815</c:v>
                </c:pt>
                <c:pt idx="3820">
                  <c:v>23.48881471</c:v>
                </c:pt>
                <c:pt idx="3821">
                  <c:v>23.4958037</c:v>
                </c:pt>
                <c:pt idx="3822">
                  <c:v>23.446682419999998</c:v>
                </c:pt>
                <c:pt idx="3823">
                  <c:v>23.52498705</c:v>
                </c:pt>
                <c:pt idx="3824">
                  <c:v>23.528993410000002</c:v>
                </c:pt>
                <c:pt idx="3825">
                  <c:v>23.500833780000001</c:v>
                </c:pt>
                <c:pt idx="3826">
                  <c:v>23.483575630000001</c:v>
                </c:pt>
                <c:pt idx="3827">
                  <c:v>23.487477479999999</c:v>
                </c:pt>
                <c:pt idx="3828">
                  <c:v>23.571522460000001</c:v>
                </c:pt>
                <c:pt idx="3829">
                  <c:v>23.513782710000001</c:v>
                </c:pt>
                <c:pt idx="3830">
                  <c:v>23.450584280000001</c:v>
                </c:pt>
                <c:pt idx="3831">
                  <c:v>23.4906638</c:v>
                </c:pt>
                <c:pt idx="3832">
                  <c:v>23.53680245</c:v>
                </c:pt>
                <c:pt idx="3833">
                  <c:v>23.489326569999999</c:v>
                </c:pt>
                <c:pt idx="3834">
                  <c:v>23.486552939999999</c:v>
                </c:pt>
                <c:pt idx="3835">
                  <c:v>23.435791569999999</c:v>
                </c:pt>
                <c:pt idx="3836">
                  <c:v>23.488506529999999</c:v>
                </c:pt>
                <c:pt idx="3837">
                  <c:v>23.468876789999999</c:v>
                </c:pt>
                <c:pt idx="3838">
                  <c:v>23.44822864</c:v>
                </c:pt>
                <c:pt idx="3839">
                  <c:v>23.43291876</c:v>
                </c:pt>
                <c:pt idx="3840">
                  <c:v>23.486552939999999</c:v>
                </c:pt>
                <c:pt idx="3841">
                  <c:v>23.460044029999999</c:v>
                </c:pt>
                <c:pt idx="3842">
                  <c:v>23.488093849999998</c:v>
                </c:pt>
                <c:pt idx="3843">
                  <c:v>23.468573920000001</c:v>
                </c:pt>
                <c:pt idx="3844">
                  <c:v>23.474225690000001</c:v>
                </c:pt>
                <c:pt idx="3845">
                  <c:v>23.45572949</c:v>
                </c:pt>
                <c:pt idx="3846">
                  <c:v>23.48840203</c:v>
                </c:pt>
                <c:pt idx="3847">
                  <c:v>23.4720631</c:v>
                </c:pt>
                <c:pt idx="3848">
                  <c:v>23.493641109999999</c:v>
                </c:pt>
                <c:pt idx="3849">
                  <c:v>23.472580279999999</c:v>
                </c:pt>
                <c:pt idx="3850">
                  <c:v>23.46826574</c:v>
                </c:pt>
                <c:pt idx="3851">
                  <c:v>23.473196640000001</c:v>
                </c:pt>
                <c:pt idx="3852">
                  <c:v>23.4724811</c:v>
                </c:pt>
                <c:pt idx="3853">
                  <c:v>23.468056740000002</c:v>
                </c:pt>
                <c:pt idx="3854">
                  <c:v>23.486349260000001</c:v>
                </c:pt>
                <c:pt idx="3855">
                  <c:v>23.507822770000001</c:v>
                </c:pt>
                <c:pt idx="3856">
                  <c:v>23.46795225</c:v>
                </c:pt>
                <c:pt idx="3857">
                  <c:v>23.46281235</c:v>
                </c:pt>
                <c:pt idx="3858">
                  <c:v>23.476994000000001</c:v>
                </c:pt>
                <c:pt idx="3859">
                  <c:v>23.5008391</c:v>
                </c:pt>
                <c:pt idx="3860">
                  <c:v>23.503508230000001</c:v>
                </c:pt>
                <c:pt idx="3861">
                  <c:v>23.46651584</c:v>
                </c:pt>
                <c:pt idx="3862">
                  <c:v>23.488093849999998</c:v>
                </c:pt>
                <c:pt idx="3863">
                  <c:v>23.401369129999999</c:v>
                </c:pt>
                <c:pt idx="3864">
                  <c:v>23.4673412</c:v>
                </c:pt>
                <c:pt idx="3865">
                  <c:v>23.43836684</c:v>
                </c:pt>
                <c:pt idx="3866">
                  <c:v>23.482854759999999</c:v>
                </c:pt>
                <c:pt idx="3867">
                  <c:v>23.448944189999999</c:v>
                </c:pt>
                <c:pt idx="3868">
                  <c:v>23.41801624</c:v>
                </c:pt>
                <c:pt idx="3869">
                  <c:v>23.409084310000001</c:v>
                </c:pt>
                <c:pt idx="3870">
                  <c:v>23.431168849999999</c:v>
                </c:pt>
                <c:pt idx="3871">
                  <c:v>23.472068419999999</c:v>
                </c:pt>
                <c:pt idx="3872">
                  <c:v>23.458194939999998</c:v>
                </c:pt>
                <c:pt idx="3873">
                  <c:v>23.44494315</c:v>
                </c:pt>
                <c:pt idx="3874">
                  <c:v>23.417713379999999</c:v>
                </c:pt>
                <c:pt idx="3875">
                  <c:v>23.441553160000002</c:v>
                </c:pt>
                <c:pt idx="3876">
                  <c:v>23.395210840000001</c:v>
                </c:pt>
                <c:pt idx="3877">
                  <c:v>23.430761489999998</c:v>
                </c:pt>
                <c:pt idx="3878">
                  <c:v>23.421824239999999</c:v>
                </c:pt>
                <c:pt idx="3879">
                  <c:v>23.40692172</c:v>
                </c:pt>
                <c:pt idx="3880">
                  <c:v>23.455421309999998</c:v>
                </c:pt>
                <c:pt idx="3881">
                  <c:v>23.461485759999999</c:v>
                </c:pt>
                <c:pt idx="3882">
                  <c:v>23.400136410000002</c:v>
                </c:pt>
                <c:pt idx="3883">
                  <c:v>23.41329434</c:v>
                </c:pt>
                <c:pt idx="3884">
                  <c:v>23.444018610000001</c:v>
                </c:pt>
                <c:pt idx="3885">
                  <c:v>23.396751739999999</c:v>
                </c:pt>
                <c:pt idx="3886">
                  <c:v>23.42788869</c:v>
                </c:pt>
                <c:pt idx="3887">
                  <c:v>23.388425519999998</c:v>
                </c:pt>
                <c:pt idx="3888">
                  <c:v>23.44216952</c:v>
                </c:pt>
                <c:pt idx="3889">
                  <c:v>23.40496813</c:v>
                </c:pt>
                <c:pt idx="3890">
                  <c:v>23.42922059</c:v>
                </c:pt>
                <c:pt idx="3891">
                  <c:v>23.455531140000001</c:v>
                </c:pt>
                <c:pt idx="3892">
                  <c:v>23.460253030000001</c:v>
                </c:pt>
                <c:pt idx="3893">
                  <c:v>23.48038931</c:v>
                </c:pt>
                <c:pt idx="3894">
                  <c:v>23.405072629999999</c:v>
                </c:pt>
                <c:pt idx="3895">
                  <c:v>23.46313116</c:v>
                </c:pt>
                <c:pt idx="3896">
                  <c:v>23.400449909999999</c:v>
                </c:pt>
                <c:pt idx="3897">
                  <c:v>23.408671630000001</c:v>
                </c:pt>
                <c:pt idx="3898">
                  <c:v>23.421307049999999</c:v>
                </c:pt>
                <c:pt idx="3899">
                  <c:v>23.43384863</c:v>
                </c:pt>
                <c:pt idx="3900">
                  <c:v>23.453159540000001</c:v>
                </c:pt>
                <c:pt idx="3901">
                  <c:v>23.435285029999999</c:v>
                </c:pt>
                <c:pt idx="3902">
                  <c:v>23.419666970000002</c:v>
                </c:pt>
                <c:pt idx="3903">
                  <c:v>23.39428629</c:v>
                </c:pt>
                <c:pt idx="3904">
                  <c:v>23.407130720000001</c:v>
                </c:pt>
                <c:pt idx="3905">
                  <c:v>23.435483390000002</c:v>
                </c:pt>
                <c:pt idx="3906">
                  <c:v>23.414015209999999</c:v>
                </c:pt>
                <c:pt idx="3907">
                  <c:v>23.38411632</c:v>
                </c:pt>
                <c:pt idx="3908">
                  <c:v>23.432302400000001</c:v>
                </c:pt>
                <c:pt idx="3909">
                  <c:v>23.440623290000001</c:v>
                </c:pt>
                <c:pt idx="3910">
                  <c:v>23.458095759999999</c:v>
                </c:pt>
                <c:pt idx="3911">
                  <c:v>23.4574794</c:v>
                </c:pt>
                <c:pt idx="3912">
                  <c:v>23.456037670000001</c:v>
                </c:pt>
                <c:pt idx="3913">
                  <c:v>23.441448659999999</c:v>
                </c:pt>
                <c:pt idx="3914">
                  <c:v>23.447925789999999</c:v>
                </c:pt>
                <c:pt idx="3915">
                  <c:v>23.389350069999999</c:v>
                </c:pt>
                <c:pt idx="3916">
                  <c:v>23.44586769</c:v>
                </c:pt>
                <c:pt idx="3917">
                  <c:v>23.407747090000001</c:v>
                </c:pt>
                <c:pt idx="3918">
                  <c:v>23.442785879999999</c:v>
                </c:pt>
                <c:pt idx="3919">
                  <c:v>23.415759789999999</c:v>
                </c:pt>
                <c:pt idx="3920">
                  <c:v>23.39613538</c:v>
                </c:pt>
                <c:pt idx="3921">
                  <c:v>23.355136640000001</c:v>
                </c:pt>
                <c:pt idx="3922">
                  <c:v>23.417410530000002</c:v>
                </c:pt>
                <c:pt idx="3923">
                  <c:v>23.414218890000001</c:v>
                </c:pt>
                <c:pt idx="3924">
                  <c:v>23.47103937</c:v>
                </c:pt>
                <c:pt idx="3925">
                  <c:v>23.432197899999998</c:v>
                </c:pt>
                <c:pt idx="3926">
                  <c:v>23.382470909999999</c:v>
                </c:pt>
                <c:pt idx="3927">
                  <c:v>23.420178830000001</c:v>
                </c:pt>
                <c:pt idx="3928">
                  <c:v>23.418434250000001</c:v>
                </c:pt>
                <c:pt idx="3929">
                  <c:v>23.4123698</c:v>
                </c:pt>
                <c:pt idx="3930">
                  <c:v>23.392640879999998</c:v>
                </c:pt>
                <c:pt idx="3931">
                  <c:v>23.421307049999999</c:v>
                </c:pt>
                <c:pt idx="3932">
                  <c:v>23.409904350000001</c:v>
                </c:pt>
                <c:pt idx="3933">
                  <c:v>23.401990820000002</c:v>
                </c:pt>
                <c:pt idx="3934">
                  <c:v>23.4273715</c:v>
                </c:pt>
                <c:pt idx="3935">
                  <c:v>23.404043590000001</c:v>
                </c:pt>
                <c:pt idx="3936">
                  <c:v>23.478435730000001</c:v>
                </c:pt>
                <c:pt idx="3937">
                  <c:v>23.483168259999999</c:v>
                </c:pt>
                <c:pt idx="3938">
                  <c:v>23.450385910000001</c:v>
                </c:pt>
                <c:pt idx="3939">
                  <c:v>23.403531730000001</c:v>
                </c:pt>
                <c:pt idx="3940">
                  <c:v>23.441861339999999</c:v>
                </c:pt>
                <c:pt idx="3941">
                  <c:v>23.44545501</c:v>
                </c:pt>
                <c:pt idx="3942">
                  <c:v>23.429836949999999</c:v>
                </c:pt>
                <c:pt idx="3943">
                  <c:v>23.42737683</c:v>
                </c:pt>
                <c:pt idx="3944">
                  <c:v>23.382570080000001</c:v>
                </c:pt>
                <c:pt idx="3945">
                  <c:v>23.446076699999999</c:v>
                </c:pt>
                <c:pt idx="3946">
                  <c:v>23.392745390000002</c:v>
                </c:pt>
                <c:pt idx="3947">
                  <c:v>23.434668670000001</c:v>
                </c:pt>
                <c:pt idx="3948">
                  <c:v>23.418434250000001</c:v>
                </c:pt>
                <c:pt idx="3949">
                  <c:v>23.414015209999999</c:v>
                </c:pt>
                <c:pt idx="3950">
                  <c:v>23.44124498</c:v>
                </c:pt>
                <c:pt idx="3951">
                  <c:v>23.427987860000002</c:v>
                </c:pt>
                <c:pt idx="3952">
                  <c:v>23.40538081</c:v>
                </c:pt>
                <c:pt idx="3953">
                  <c:v>23.418434250000001</c:v>
                </c:pt>
                <c:pt idx="3954">
                  <c:v>23.439087709999999</c:v>
                </c:pt>
                <c:pt idx="3955">
                  <c:v>23.37157474</c:v>
                </c:pt>
                <c:pt idx="3956">
                  <c:v>23.42727232</c:v>
                </c:pt>
                <c:pt idx="3957">
                  <c:v>23.43281958</c:v>
                </c:pt>
                <c:pt idx="3958">
                  <c:v>23.420487009999999</c:v>
                </c:pt>
                <c:pt idx="3959">
                  <c:v>23.44453579</c:v>
                </c:pt>
                <c:pt idx="3960">
                  <c:v>23.407235230000001</c:v>
                </c:pt>
                <c:pt idx="3961">
                  <c:v>23.41062522</c:v>
                </c:pt>
                <c:pt idx="3962">
                  <c:v>23.41154976</c:v>
                </c:pt>
                <c:pt idx="3963">
                  <c:v>23.387093629999999</c:v>
                </c:pt>
                <c:pt idx="3964">
                  <c:v>23.405694319999998</c:v>
                </c:pt>
                <c:pt idx="3965">
                  <c:v>23.429528770000001</c:v>
                </c:pt>
                <c:pt idx="3966">
                  <c:v>23.38041282</c:v>
                </c:pt>
                <c:pt idx="3967">
                  <c:v>23.406613539999999</c:v>
                </c:pt>
                <c:pt idx="3968">
                  <c:v>23.42028333</c:v>
                </c:pt>
                <c:pt idx="3969">
                  <c:v>23.40826427</c:v>
                </c:pt>
                <c:pt idx="3970">
                  <c:v>23.415143430000001</c:v>
                </c:pt>
                <c:pt idx="3971">
                  <c:v>23.390791799999999</c:v>
                </c:pt>
                <c:pt idx="3972">
                  <c:v>23.370551020000001</c:v>
                </c:pt>
                <c:pt idx="3973">
                  <c:v>23.39151266</c:v>
                </c:pt>
                <c:pt idx="3974">
                  <c:v>23.435384209999999</c:v>
                </c:pt>
                <c:pt idx="3975">
                  <c:v>23.372708289999998</c:v>
                </c:pt>
                <c:pt idx="3976">
                  <c:v>23.400967099999999</c:v>
                </c:pt>
                <c:pt idx="3977">
                  <c:v>23.3757901</c:v>
                </c:pt>
                <c:pt idx="3978">
                  <c:v>23.40826427</c:v>
                </c:pt>
                <c:pt idx="3979">
                  <c:v>23.404665269999999</c:v>
                </c:pt>
                <c:pt idx="3980">
                  <c:v>23.37908092</c:v>
                </c:pt>
                <c:pt idx="3981">
                  <c:v>23.388948039999999</c:v>
                </c:pt>
                <c:pt idx="3982">
                  <c:v>23.404973460000001</c:v>
                </c:pt>
                <c:pt idx="3983">
                  <c:v>23.392442540000001</c:v>
                </c:pt>
                <c:pt idx="3984">
                  <c:v>23.413602529999999</c:v>
                </c:pt>
                <c:pt idx="3985">
                  <c:v>23.395827199999999</c:v>
                </c:pt>
                <c:pt idx="3986">
                  <c:v>23.401176110000002</c:v>
                </c:pt>
                <c:pt idx="3987">
                  <c:v>23.368085579999999</c:v>
                </c:pt>
                <c:pt idx="3988">
                  <c:v>23.383703629999999</c:v>
                </c:pt>
                <c:pt idx="3989">
                  <c:v>23.400449909999999</c:v>
                </c:pt>
                <c:pt idx="3990">
                  <c:v>23.409287989999999</c:v>
                </c:pt>
                <c:pt idx="3991">
                  <c:v>23.393565429999999</c:v>
                </c:pt>
                <c:pt idx="3992">
                  <c:v>23.439704070000001</c:v>
                </c:pt>
                <c:pt idx="3993">
                  <c:v>23.433540449999999</c:v>
                </c:pt>
                <c:pt idx="3994">
                  <c:v>23.394489969999999</c:v>
                </c:pt>
                <c:pt idx="3995">
                  <c:v>23.429737769999999</c:v>
                </c:pt>
                <c:pt idx="3996">
                  <c:v>23.397268929999999</c:v>
                </c:pt>
                <c:pt idx="3997">
                  <c:v>23.383191780000001</c:v>
                </c:pt>
                <c:pt idx="3998">
                  <c:v>23.364387399999998</c:v>
                </c:pt>
                <c:pt idx="3999">
                  <c:v>23.365928310000001</c:v>
                </c:pt>
                <c:pt idx="4000">
                  <c:v>23.394187120000002</c:v>
                </c:pt>
                <c:pt idx="4001">
                  <c:v>23.356369369999999</c:v>
                </c:pt>
                <c:pt idx="4002">
                  <c:v>23.374557379999999</c:v>
                </c:pt>
                <c:pt idx="4003">
                  <c:v>23.408979810000002</c:v>
                </c:pt>
                <c:pt idx="4004">
                  <c:v>23.421416879999999</c:v>
                </c:pt>
                <c:pt idx="4005">
                  <c:v>23.40826427</c:v>
                </c:pt>
                <c:pt idx="4006">
                  <c:v>23.348152989999999</c:v>
                </c:pt>
                <c:pt idx="4007">
                  <c:v>23.3828836</c:v>
                </c:pt>
                <c:pt idx="4008">
                  <c:v>23.372300939999999</c:v>
                </c:pt>
                <c:pt idx="4009">
                  <c:v>23.361305600000001</c:v>
                </c:pt>
                <c:pt idx="4010">
                  <c:v>23.392437210000001</c:v>
                </c:pt>
                <c:pt idx="4011">
                  <c:v>23.38093001</c:v>
                </c:pt>
                <c:pt idx="4012">
                  <c:v>23.387506309999999</c:v>
                </c:pt>
                <c:pt idx="4013">
                  <c:v>23.405386140000001</c:v>
                </c:pt>
                <c:pt idx="4014">
                  <c:v>23.393367080000001</c:v>
                </c:pt>
                <c:pt idx="4015">
                  <c:v>23.395728030000001</c:v>
                </c:pt>
                <c:pt idx="4016">
                  <c:v>23.328732250000002</c:v>
                </c:pt>
                <c:pt idx="4017">
                  <c:v>23.326778659999999</c:v>
                </c:pt>
                <c:pt idx="4018">
                  <c:v>23.32061504</c:v>
                </c:pt>
                <c:pt idx="4019">
                  <c:v>23.35966552</c:v>
                </c:pt>
                <c:pt idx="4020">
                  <c:v>23.32996498</c:v>
                </c:pt>
                <c:pt idx="4021">
                  <c:v>23.432824910000001</c:v>
                </c:pt>
                <c:pt idx="4022">
                  <c:v>23.343733950000001</c:v>
                </c:pt>
                <c:pt idx="4023">
                  <c:v>23.368085579999999</c:v>
                </c:pt>
                <c:pt idx="4024">
                  <c:v>23.384017149999998</c:v>
                </c:pt>
                <c:pt idx="4025">
                  <c:v>23.397169760000001</c:v>
                </c:pt>
                <c:pt idx="4026">
                  <c:v>23.403949740000002</c:v>
                </c:pt>
                <c:pt idx="4027">
                  <c:v>23.376714639999999</c:v>
                </c:pt>
                <c:pt idx="4028">
                  <c:v>23.417201519999999</c:v>
                </c:pt>
                <c:pt idx="4029">
                  <c:v>23.41063055</c:v>
                </c:pt>
                <c:pt idx="4030">
                  <c:v>23.381348030000002</c:v>
                </c:pt>
                <c:pt idx="4031">
                  <c:v>23.391413490000001</c:v>
                </c:pt>
                <c:pt idx="4032">
                  <c:v>23.32091789</c:v>
                </c:pt>
                <c:pt idx="4033">
                  <c:v>23.399734380000002</c:v>
                </c:pt>
                <c:pt idx="4034">
                  <c:v>23.341059489999999</c:v>
                </c:pt>
                <c:pt idx="4035">
                  <c:v>23.3563747</c:v>
                </c:pt>
                <c:pt idx="4036">
                  <c:v>23.351438470000002</c:v>
                </c:pt>
                <c:pt idx="4037">
                  <c:v>23.379185419999999</c:v>
                </c:pt>
                <c:pt idx="4038">
                  <c:v>23.416893340000001</c:v>
                </c:pt>
                <c:pt idx="4039">
                  <c:v>23.348664840000001</c:v>
                </c:pt>
                <c:pt idx="4040">
                  <c:v>23.3628465</c:v>
                </c:pt>
                <c:pt idx="4041">
                  <c:v>23.363055509999999</c:v>
                </c:pt>
                <c:pt idx="4042">
                  <c:v>23.380726330000002</c:v>
                </c:pt>
                <c:pt idx="4043">
                  <c:v>23.378260879999999</c:v>
                </c:pt>
                <c:pt idx="4044">
                  <c:v>23.377947370000001</c:v>
                </c:pt>
                <c:pt idx="4045">
                  <c:v>23.355141979999999</c:v>
                </c:pt>
                <c:pt idx="4046">
                  <c:v>23.3132187</c:v>
                </c:pt>
                <c:pt idx="4047">
                  <c:v>23.345274849999999</c:v>
                </c:pt>
                <c:pt idx="4048">
                  <c:v>23.42090503</c:v>
                </c:pt>
                <c:pt idx="4049">
                  <c:v>23.37168458</c:v>
                </c:pt>
                <c:pt idx="4050">
                  <c:v>23.35545016</c:v>
                </c:pt>
                <c:pt idx="4051">
                  <c:v>23.335825750000001</c:v>
                </c:pt>
                <c:pt idx="4052">
                  <c:v>23.364904599999999</c:v>
                </c:pt>
                <c:pt idx="4053">
                  <c:v>23.360689229999998</c:v>
                </c:pt>
                <c:pt idx="4054">
                  <c:v>23.378877240000001</c:v>
                </c:pt>
                <c:pt idx="4055">
                  <c:v>23.342605729999999</c:v>
                </c:pt>
                <c:pt idx="4056">
                  <c:v>23.400658920000001</c:v>
                </c:pt>
                <c:pt idx="4057">
                  <c:v>23.407130720000001</c:v>
                </c:pt>
                <c:pt idx="4058">
                  <c:v>23.37116206</c:v>
                </c:pt>
                <c:pt idx="4059">
                  <c:v>23.367370040000001</c:v>
                </c:pt>
                <c:pt idx="4060">
                  <c:v>23.336750290000001</c:v>
                </c:pt>
                <c:pt idx="4061">
                  <c:v>23.36428824</c:v>
                </c:pt>
                <c:pt idx="4062">
                  <c:v>23.341373010000002</c:v>
                </c:pt>
                <c:pt idx="4063">
                  <c:v>23.399943390000001</c:v>
                </c:pt>
                <c:pt idx="4064">
                  <c:v>23.323801360000001</c:v>
                </c:pt>
                <c:pt idx="4065">
                  <c:v>23.381551699999999</c:v>
                </c:pt>
                <c:pt idx="4066">
                  <c:v>23.332023070000002</c:v>
                </c:pt>
                <c:pt idx="4067">
                  <c:v>23.32781305</c:v>
                </c:pt>
                <c:pt idx="4068">
                  <c:v>23.341373010000002</c:v>
                </c:pt>
                <c:pt idx="4069">
                  <c:v>23.34558303</c:v>
                </c:pt>
                <c:pt idx="4070">
                  <c:v>23.33921574</c:v>
                </c:pt>
                <c:pt idx="4071">
                  <c:v>23.406316019999998</c:v>
                </c:pt>
                <c:pt idx="4072">
                  <c:v>23.356473869999999</c:v>
                </c:pt>
                <c:pt idx="4073">
                  <c:v>23.370556359999998</c:v>
                </c:pt>
                <c:pt idx="4074">
                  <c:v>23.3397276</c:v>
                </c:pt>
                <c:pt idx="4075">
                  <c:v>23.370451849999998</c:v>
                </c:pt>
                <c:pt idx="4076">
                  <c:v>23.375696269999999</c:v>
                </c:pt>
                <c:pt idx="4077">
                  <c:v>23.2900998</c:v>
                </c:pt>
                <c:pt idx="4078">
                  <c:v>23.32431321</c:v>
                </c:pt>
                <c:pt idx="4079">
                  <c:v>23.3332558</c:v>
                </c:pt>
                <c:pt idx="4080">
                  <c:v>23.33551757</c:v>
                </c:pt>
                <c:pt idx="4081">
                  <c:v>23.356688219999999</c:v>
                </c:pt>
                <c:pt idx="4082">
                  <c:v>23.337262150000001</c:v>
                </c:pt>
                <c:pt idx="4083">
                  <c:v>23.30530517</c:v>
                </c:pt>
                <c:pt idx="4084">
                  <c:v>23.36469559</c:v>
                </c:pt>
                <c:pt idx="4085">
                  <c:v>23.383499960000002</c:v>
                </c:pt>
                <c:pt idx="4086">
                  <c:v>23.349589380000001</c:v>
                </c:pt>
                <c:pt idx="4087">
                  <c:v>23.384429839999999</c:v>
                </c:pt>
                <c:pt idx="4088">
                  <c:v>23.341273839999999</c:v>
                </c:pt>
                <c:pt idx="4089">
                  <c:v>23.312602340000002</c:v>
                </c:pt>
                <c:pt idx="4090">
                  <c:v>23.325655789999999</c:v>
                </c:pt>
                <c:pt idx="4091">
                  <c:v>23.34846117</c:v>
                </c:pt>
                <c:pt idx="4092">
                  <c:v>23.341681189999999</c:v>
                </c:pt>
                <c:pt idx="4093">
                  <c:v>23.32071955</c:v>
                </c:pt>
                <c:pt idx="4094">
                  <c:v>23.33048217</c:v>
                </c:pt>
                <c:pt idx="4095">
                  <c:v>23.330790350000001</c:v>
                </c:pt>
                <c:pt idx="4096">
                  <c:v>23.33695397</c:v>
                </c:pt>
                <c:pt idx="4097">
                  <c:v>23.375690930000001</c:v>
                </c:pt>
                <c:pt idx="4098">
                  <c:v>23.350832789999998</c:v>
                </c:pt>
                <c:pt idx="4099">
                  <c:v>23.31085242</c:v>
                </c:pt>
                <c:pt idx="4100">
                  <c:v>23.3151723</c:v>
                </c:pt>
                <c:pt idx="4101">
                  <c:v>23.302228710000001</c:v>
                </c:pt>
                <c:pt idx="4102">
                  <c:v>23.295135200000001</c:v>
                </c:pt>
                <c:pt idx="4103">
                  <c:v>23.324731239999998</c:v>
                </c:pt>
                <c:pt idx="4104">
                  <c:v>23.343739289999998</c:v>
                </c:pt>
                <c:pt idx="4105">
                  <c:v>23.346821089999999</c:v>
                </c:pt>
                <c:pt idx="4106">
                  <c:v>23.30674157</c:v>
                </c:pt>
                <c:pt idx="4107">
                  <c:v>23.295030690000001</c:v>
                </c:pt>
                <c:pt idx="4108">
                  <c:v>23.298734209999999</c:v>
                </c:pt>
                <c:pt idx="4109">
                  <c:v>23.330487519999998</c:v>
                </c:pt>
                <c:pt idx="4110">
                  <c:v>23.337883850000001</c:v>
                </c:pt>
                <c:pt idx="4111">
                  <c:v>23.303153250000001</c:v>
                </c:pt>
                <c:pt idx="4112">
                  <c:v>23.382168060000001</c:v>
                </c:pt>
                <c:pt idx="4113">
                  <c:v>23.324318550000001</c:v>
                </c:pt>
                <c:pt idx="4114">
                  <c:v>23.338599380000002</c:v>
                </c:pt>
                <c:pt idx="4115">
                  <c:v>23.31856763</c:v>
                </c:pt>
                <c:pt idx="4116">
                  <c:v>23.313015029999999</c:v>
                </c:pt>
                <c:pt idx="4117">
                  <c:v>23.352577360000002</c:v>
                </c:pt>
                <c:pt idx="4118">
                  <c:v>23.285273419999999</c:v>
                </c:pt>
                <c:pt idx="4119">
                  <c:v>23.28331983</c:v>
                </c:pt>
                <c:pt idx="4120">
                  <c:v>23.33419103</c:v>
                </c:pt>
                <c:pt idx="4121">
                  <c:v>23.30737397</c:v>
                </c:pt>
                <c:pt idx="4122">
                  <c:v>23.27366172</c:v>
                </c:pt>
                <c:pt idx="4123">
                  <c:v>23.269556210000001</c:v>
                </c:pt>
                <c:pt idx="4124">
                  <c:v>23.23985566</c:v>
                </c:pt>
                <c:pt idx="4125">
                  <c:v>23.293803319999999</c:v>
                </c:pt>
                <c:pt idx="4126">
                  <c:v>23.268730829999999</c:v>
                </c:pt>
                <c:pt idx="4127">
                  <c:v>23.31178766</c:v>
                </c:pt>
                <c:pt idx="4128">
                  <c:v>23.262666370000002</c:v>
                </c:pt>
                <c:pt idx="4129">
                  <c:v>23.288872430000001</c:v>
                </c:pt>
                <c:pt idx="4130">
                  <c:v>23.271097109999999</c:v>
                </c:pt>
                <c:pt idx="4131">
                  <c:v>23.24201828</c:v>
                </c:pt>
                <c:pt idx="4132">
                  <c:v>23.298838719999999</c:v>
                </c:pt>
                <c:pt idx="4133">
                  <c:v>23.302432379999999</c:v>
                </c:pt>
                <c:pt idx="4134">
                  <c:v>23.29112885</c:v>
                </c:pt>
                <c:pt idx="4135">
                  <c:v>23.285477090000001</c:v>
                </c:pt>
                <c:pt idx="4136">
                  <c:v>23.251263689999998</c:v>
                </c:pt>
                <c:pt idx="4137">
                  <c:v>23.260101769999999</c:v>
                </c:pt>
                <c:pt idx="4138">
                  <c:v>23.235854669999998</c:v>
                </c:pt>
                <c:pt idx="4139">
                  <c:v>23.256095420000001</c:v>
                </c:pt>
                <c:pt idx="4140">
                  <c:v>23.25774084</c:v>
                </c:pt>
                <c:pt idx="4141">
                  <c:v>23.240070039999999</c:v>
                </c:pt>
                <c:pt idx="4142">
                  <c:v>23.229278369999999</c:v>
                </c:pt>
                <c:pt idx="4143">
                  <c:v>23.194850590000001</c:v>
                </c:pt>
                <c:pt idx="4144">
                  <c:v>23.222289369999999</c:v>
                </c:pt>
                <c:pt idx="4145">
                  <c:v>23.232976529999998</c:v>
                </c:pt>
                <c:pt idx="4146">
                  <c:v>23.253938160000001</c:v>
                </c:pt>
                <c:pt idx="4147">
                  <c:v>23.24016919</c:v>
                </c:pt>
                <c:pt idx="4148">
                  <c:v>23.24191377</c:v>
                </c:pt>
                <c:pt idx="4149">
                  <c:v>23.282087099999998</c:v>
                </c:pt>
                <c:pt idx="4150">
                  <c:v>23.284662409999999</c:v>
                </c:pt>
                <c:pt idx="4151">
                  <c:v>23.234621950000001</c:v>
                </c:pt>
                <c:pt idx="4152">
                  <c:v>23.27006806</c:v>
                </c:pt>
                <c:pt idx="4153">
                  <c:v>23.303461429999999</c:v>
                </c:pt>
                <c:pt idx="4154">
                  <c:v>23.271405290000001</c:v>
                </c:pt>
                <c:pt idx="4155">
                  <c:v>23.23328471</c:v>
                </c:pt>
                <c:pt idx="4156">
                  <c:v>23.234616590000002</c:v>
                </c:pt>
                <c:pt idx="4157">
                  <c:v>23.244379210000002</c:v>
                </c:pt>
                <c:pt idx="4158">
                  <c:v>23.238011929999999</c:v>
                </c:pt>
                <c:pt idx="4159">
                  <c:v>23.212636629999999</c:v>
                </c:pt>
                <c:pt idx="4160">
                  <c:v>23.233081039999998</c:v>
                </c:pt>
                <c:pt idx="4161">
                  <c:v>23.26636989</c:v>
                </c:pt>
                <c:pt idx="4162">
                  <c:v>23.281167910000001</c:v>
                </c:pt>
                <c:pt idx="4163">
                  <c:v>23.272533509999999</c:v>
                </c:pt>
                <c:pt idx="4164">
                  <c:v>23.270788929999998</c:v>
                </c:pt>
                <c:pt idx="4165">
                  <c:v>23.280551549999998</c:v>
                </c:pt>
                <c:pt idx="4166">
                  <c:v>23.245303750000001</c:v>
                </c:pt>
                <c:pt idx="4167">
                  <c:v>23.274696120000002</c:v>
                </c:pt>
                <c:pt idx="4168">
                  <c:v>23.275417000000001</c:v>
                </c:pt>
                <c:pt idx="4169">
                  <c:v>23.27510882</c:v>
                </c:pt>
                <c:pt idx="4170">
                  <c:v>23.248291760000001</c:v>
                </c:pt>
                <c:pt idx="4171">
                  <c:v>23.261851700000001</c:v>
                </c:pt>
                <c:pt idx="4172">
                  <c:v>23.257124480000002</c:v>
                </c:pt>
                <c:pt idx="4173">
                  <c:v>23.172045239999999</c:v>
                </c:pt>
                <c:pt idx="4174">
                  <c:v>23.20718317</c:v>
                </c:pt>
                <c:pt idx="4175">
                  <c:v>23.270684419999998</c:v>
                </c:pt>
                <c:pt idx="4176">
                  <c:v>23.258049020000001</c:v>
                </c:pt>
                <c:pt idx="4177">
                  <c:v>23.286819680000001</c:v>
                </c:pt>
                <c:pt idx="4178">
                  <c:v>23.27088809</c:v>
                </c:pt>
                <c:pt idx="4179">
                  <c:v>23.295850730000002</c:v>
                </c:pt>
                <c:pt idx="4180">
                  <c:v>23.310241399999999</c:v>
                </c:pt>
                <c:pt idx="4181">
                  <c:v>23.259898100000001</c:v>
                </c:pt>
                <c:pt idx="4182">
                  <c:v>23.226301079999999</c:v>
                </c:pt>
                <c:pt idx="4183">
                  <c:v>23.298739560000001</c:v>
                </c:pt>
                <c:pt idx="4184">
                  <c:v>23.282400639999999</c:v>
                </c:pt>
                <c:pt idx="4185">
                  <c:v>23.277051700000001</c:v>
                </c:pt>
                <c:pt idx="4186">
                  <c:v>23.261747190000001</c:v>
                </c:pt>
                <c:pt idx="4187">
                  <c:v>23.28783803</c:v>
                </c:pt>
                <c:pt idx="4188">
                  <c:v>23.317235749999998</c:v>
                </c:pt>
                <c:pt idx="4189">
                  <c:v>23.288355230000001</c:v>
                </c:pt>
                <c:pt idx="4190">
                  <c:v>23.253112779999999</c:v>
                </c:pt>
                <c:pt idx="4191">
                  <c:v>23.28270882</c:v>
                </c:pt>
                <c:pt idx="4192">
                  <c:v>23.266881739999999</c:v>
                </c:pt>
                <c:pt idx="4193">
                  <c:v>23.31106144</c:v>
                </c:pt>
                <c:pt idx="4194">
                  <c:v>23.328627749999999</c:v>
                </c:pt>
                <c:pt idx="4195">
                  <c:v>23.32719135</c:v>
                </c:pt>
                <c:pt idx="4196">
                  <c:v>23.33058668</c:v>
                </c:pt>
                <c:pt idx="4197">
                  <c:v>23.308084139999998</c:v>
                </c:pt>
                <c:pt idx="4198">
                  <c:v>23.321847770000002</c:v>
                </c:pt>
                <c:pt idx="4199">
                  <c:v>23.332639440000001</c:v>
                </c:pt>
                <c:pt idx="4200">
                  <c:v>23.303973280000001</c:v>
                </c:pt>
                <c:pt idx="4201">
                  <c:v>23.302322530000001</c:v>
                </c:pt>
                <c:pt idx="4202">
                  <c:v>23.328737589999999</c:v>
                </c:pt>
                <c:pt idx="4203">
                  <c:v>23.337878509999999</c:v>
                </c:pt>
                <c:pt idx="4204">
                  <c:v>23.308695159999999</c:v>
                </c:pt>
                <c:pt idx="4205">
                  <c:v>23.307060440000001</c:v>
                </c:pt>
                <c:pt idx="4206">
                  <c:v>23.298734209999999</c:v>
                </c:pt>
                <c:pt idx="4207">
                  <c:v>23.340965659999998</c:v>
                </c:pt>
                <c:pt idx="4208">
                  <c:v>23.311165949999999</c:v>
                </c:pt>
                <c:pt idx="4209">
                  <c:v>23.31383507</c:v>
                </c:pt>
                <c:pt idx="4210">
                  <c:v>23.316718550000001</c:v>
                </c:pt>
                <c:pt idx="4211">
                  <c:v>23.34188486</c:v>
                </c:pt>
                <c:pt idx="4212">
                  <c:v>23.342297550000001</c:v>
                </c:pt>
                <c:pt idx="4213">
                  <c:v>23.31691687</c:v>
                </c:pt>
                <c:pt idx="4214">
                  <c:v>23.401071609999999</c:v>
                </c:pt>
                <c:pt idx="4215">
                  <c:v>23.384325329999999</c:v>
                </c:pt>
                <c:pt idx="4216">
                  <c:v>23.367568389999999</c:v>
                </c:pt>
                <c:pt idx="4217">
                  <c:v>23.377231829999999</c:v>
                </c:pt>
                <c:pt idx="4218">
                  <c:v>23.35308388</c:v>
                </c:pt>
                <c:pt idx="4219">
                  <c:v>23.379180089999998</c:v>
                </c:pt>
                <c:pt idx="4220">
                  <c:v>23.375074569999999</c:v>
                </c:pt>
                <c:pt idx="4221">
                  <c:v>23.37486556</c:v>
                </c:pt>
                <c:pt idx="4222">
                  <c:v>23.336436769999999</c:v>
                </c:pt>
                <c:pt idx="4223">
                  <c:v>23.323080489999999</c:v>
                </c:pt>
                <c:pt idx="4224">
                  <c:v>23.349594719999999</c:v>
                </c:pt>
                <c:pt idx="4225">
                  <c:v>23.344966670000002</c:v>
                </c:pt>
                <c:pt idx="4226">
                  <c:v>23.336640450000001</c:v>
                </c:pt>
                <c:pt idx="4227">
                  <c:v>23.3428094</c:v>
                </c:pt>
                <c:pt idx="4228">
                  <c:v>23.366236489999999</c:v>
                </c:pt>
                <c:pt idx="4229">
                  <c:v>23.339826760000001</c:v>
                </c:pt>
                <c:pt idx="4230">
                  <c:v>23.341675850000001</c:v>
                </c:pt>
                <c:pt idx="4231">
                  <c:v>23.343530269999999</c:v>
                </c:pt>
                <c:pt idx="4232">
                  <c:v>23.36007287</c:v>
                </c:pt>
                <c:pt idx="4233">
                  <c:v>23.35914833</c:v>
                </c:pt>
                <c:pt idx="4234">
                  <c:v>23.39768162</c:v>
                </c:pt>
                <c:pt idx="4235">
                  <c:v>23.372400110000001</c:v>
                </c:pt>
                <c:pt idx="4236">
                  <c:v>23.350822109999999</c:v>
                </c:pt>
                <c:pt idx="4237">
                  <c:v>23.381551699999999</c:v>
                </c:pt>
                <c:pt idx="4238">
                  <c:v>23.32061504</c:v>
                </c:pt>
                <c:pt idx="4239">
                  <c:v>23.304281459999999</c:v>
                </c:pt>
                <c:pt idx="4240">
                  <c:v>23.363776380000001</c:v>
                </c:pt>
                <c:pt idx="4241">
                  <c:v>23.34065214</c:v>
                </c:pt>
                <c:pt idx="4242">
                  <c:v>23.368701940000001</c:v>
                </c:pt>
                <c:pt idx="4243">
                  <c:v>23.37076003</c:v>
                </c:pt>
                <c:pt idx="4244">
                  <c:v>23.363154680000001</c:v>
                </c:pt>
                <c:pt idx="4245">
                  <c:v>23.34661208</c:v>
                </c:pt>
                <c:pt idx="4246">
                  <c:v>23.39387894</c:v>
                </c:pt>
                <c:pt idx="4247">
                  <c:v>23.382162730000001</c:v>
                </c:pt>
                <c:pt idx="4248">
                  <c:v>23.39058279</c:v>
                </c:pt>
                <c:pt idx="4249">
                  <c:v>23.3706502</c:v>
                </c:pt>
                <c:pt idx="4250">
                  <c:v>23.368085579999999</c:v>
                </c:pt>
                <c:pt idx="4251">
                  <c:v>23.419050609999999</c:v>
                </c:pt>
                <c:pt idx="4252">
                  <c:v>23.38041282</c:v>
                </c:pt>
                <c:pt idx="4253">
                  <c:v>23.405997169999999</c:v>
                </c:pt>
                <c:pt idx="4254">
                  <c:v>23.403740729999999</c:v>
                </c:pt>
                <c:pt idx="4255">
                  <c:v>23.41709702</c:v>
                </c:pt>
                <c:pt idx="4256">
                  <c:v>23.361712950000001</c:v>
                </c:pt>
                <c:pt idx="4257">
                  <c:v>23.41628231</c:v>
                </c:pt>
                <c:pt idx="4258">
                  <c:v>23.395519019999998</c:v>
                </c:pt>
                <c:pt idx="4259">
                  <c:v>23.396344389999999</c:v>
                </c:pt>
                <c:pt idx="4260">
                  <c:v>23.402816189999999</c:v>
                </c:pt>
                <c:pt idx="4261">
                  <c:v>23.400141730000001</c:v>
                </c:pt>
                <c:pt idx="4262">
                  <c:v>23.390274609999999</c:v>
                </c:pt>
                <c:pt idx="4263">
                  <c:v>23.457474080000001</c:v>
                </c:pt>
                <c:pt idx="4264">
                  <c:v>23.436825939999999</c:v>
                </c:pt>
                <c:pt idx="4265">
                  <c:v>23.452339500000001</c:v>
                </c:pt>
                <c:pt idx="4266">
                  <c:v>23.417405200000001</c:v>
                </c:pt>
                <c:pt idx="4267">
                  <c:v>23.353287559999998</c:v>
                </c:pt>
                <c:pt idx="4268">
                  <c:v>23.37908092</c:v>
                </c:pt>
                <c:pt idx="4269">
                  <c:v>23.365614799999999</c:v>
                </c:pt>
                <c:pt idx="4270">
                  <c:v>23.440628610000001</c:v>
                </c:pt>
                <c:pt idx="4271">
                  <c:v>23.443914110000001</c:v>
                </c:pt>
                <c:pt idx="4272">
                  <c:v>23.393675259999998</c:v>
                </c:pt>
                <c:pt idx="4273">
                  <c:v>23.357293909999999</c:v>
                </c:pt>
                <c:pt idx="4274">
                  <c:v>23.37168458</c:v>
                </c:pt>
                <c:pt idx="4275">
                  <c:v>23.364079220000001</c:v>
                </c:pt>
                <c:pt idx="4276">
                  <c:v>23.39705992</c:v>
                </c:pt>
                <c:pt idx="4277">
                  <c:v>23.390901639999999</c:v>
                </c:pt>
                <c:pt idx="4278">
                  <c:v>23.378464560000001</c:v>
                </c:pt>
                <c:pt idx="4279">
                  <c:v>23.397065250000001</c:v>
                </c:pt>
                <c:pt idx="4280">
                  <c:v>23.42727232</c:v>
                </c:pt>
                <c:pt idx="4281">
                  <c:v>23.390279939999999</c:v>
                </c:pt>
                <c:pt idx="4282">
                  <c:v>23.417509710000001</c:v>
                </c:pt>
                <c:pt idx="4283">
                  <c:v>23.373732010000001</c:v>
                </c:pt>
                <c:pt idx="4284">
                  <c:v>23.45563031</c:v>
                </c:pt>
                <c:pt idx="4285">
                  <c:v>23.400967099999999</c:v>
                </c:pt>
                <c:pt idx="4286">
                  <c:v>23.42860422</c:v>
                </c:pt>
                <c:pt idx="4287">
                  <c:v>23.414631570000001</c:v>
                </c:pt>
                <c:pt idx="4288">
                  <c:v>23.417718709999999</c:v>
                </c:pt>
                <c:pt idx="4289">
                  <c:v>23.382575410000001</c:v>
                </c:pt>
                <c:pt idx="4290">
                  <c:v>23.394187120000002</c:v>
                </c:pt>
                <c:pt idx="4291">
                  <c:v>23.403432550000002</c:v>
                </c:pt>
                <c:pt idx="4292">
                  <c:v>23.402920689999998</c:v>
                </c:pt>
                <c:pt idx="4293">
                  <c:v>23.33582041</c:v>
                </c:pt>
                <c:pt idx="4294">
                  <c:v>23.392750719999999</c:v>
                </c:pt>
                <c:pt idx="4295">
                  <c:v>23.367469209999999</c:v>
                </c:pt>
                <c:pt idx="4296">
                  <c:v>23.346512910000001</c:v>
                </c:pt>
                <c:pt idx="4297">
                  <c:v>23.357607420000001</c:v>
                </c:pt>
                <c:pt idx="4298">
                  <c:v>23.341576679999999</c:v>
                </c:pt>
                <c:pt idx="4299">
                  <c:v>23.33489587</c:v>
                </c:pt>
                <c:pt idx="4300">
                  <c:v>23.336640450000001</c:v>
                </c:pt>
                <c:pt idx="4301">
                  <c:v>23.351960999999999</c:v>
                </c:pt>
                <c:pt idx="4302">
                  <c:v>23.343222090000001</c:v>
                </c:pt>
                <c:pt idx="4303">
                  <c:v>23.387715320000002</c:v>
                </c:pt>
                <c:pt idx="4304">
                  <c:v>23.339832099999999</c:v>
                </c:pt>
                <c:pt idx="4305">
                  <c:v>23.385249869999999</c:v>
                </c:pt>
                <c:pt idx="4306">
                  <c:v>23.274883750000001</c:v>
                </c:pt>
                <c:pt idx="4307">
                  <c:v>23.393262579999998</c:v>
                </c:pt>
                <c:pt idx="4308">
                  <c:v>23.39757711</c:v>
                </c:pt>
                <c:pt idx="4309">
                  <c:v>23.388634530000001</c:v>
                </c:pt>
                <c:pt idx="4310">
                  <c:v>23.385965410000001</c:v>
                </c:pt>
                <c:pt idx="4311">
                  <c:v>23.3980943</c:v>
                </c:pt>
                <c:pt idx="4312">
                  <c:v>23.416893340000001</c:v>
                </c:pt>
                <c:pt idx="4313">
                  <c:v>23.406514359999999</c:v>
                </c:pt>
                <c:pt idx="4314">
                  <c:v>23.38555805</c:v>
                </c:pt>
                <c:pt idx="4315">
                  <c:v>23.341576679999999</c:v>
                </c:pt>
                <c:pt idx="4316">
                  <c:v>23.352363010000001</c:v>
                </c:pt>
                <c:pt idx="4317">
                  <c:v>23.402717020000001</c:v>
                </c:pt>
                <c:pt idx="4318">
                  <c:v>23.393367080000001</c:v>
                </c:pt>
                <c:pt idx="4319">
                  <c:v>23.360689229999998</c:v>
                </c:pt>
                <c:pt idx="4320">
                  <c:v>23.356473869999999</c:v>
                </c:pt>
                <c:pt idx="4321">
                  <c:v>23.394495299999999</c:v>
                </c:pt>
                <c:pt idx="4322">
                  <c:v>23.37538275</c:v>
                </c:pt>
                <c:pt idx="4323">
                  <c:v>23.38740181</c:v>
                </c:pt>
                <c:pt idx="4324">
                  <c:v>23.377952700000002</c:v>
                </c:pt>
                <c:pt idx="4325">
                  <c:v>23.39480348</c:v>
                </c:pt>
                <c:pt idx="4326">
                  <c:v>23.352671189999999</c:v>
                </c:pt>
                <c:pt idx="4327">
                  <c:v>23.398292649999998</c:v>
                </c:pt>
                <c:pt idx="4328">
                  <c:v>23.375999109999999</c:v>
                </c:pt>
                <c:pt idx="4329">
                  <c:v>23.3995307</c:v>
                </c:pt>
                <c:pt idx="4330">
                  <c:v>23.343833119999999</c:v>
                </c:pt>
                <c:pt idx="4331">
                  <c:v>23.417405200000001</c:v>
                </c:pt>
                <c:pt idx="4332">
                  <c:v>23.360788400000001</c:v>
                </c:pt>
                <c:pt idx="4333">
                  <c:v>23.33582041</c:v>
                </c:pt>
                <c:pt idx="4334">
                  <c:v>23.391820840000001</c:v>
                </c:pt>
                <c:pt idx="4335">
                  <c:v>22.620411399999998</c:v>
                </c:pt>
                <c:pt idx="4336">
                  <c:v>21.642279640000002</c:v>
                </c:pt>
                <c:pt idx="4337">
                  <c:v>21.15610543</c:v>
                </c:pt>
                <c:pt idx="4338">
                  <c:v>20.610839680000002</c:v>
                </c:pt>
                <c:pt idx="4339">
                  <c:v>20.3913814</c:v>
                </c:pt>
                <c:pt idx="4340">
                  <c:v>20.368059299999999</c:v>
                </c:pt>
                <c:pt idx="4341">
                  <c:v>20.436380100000001</c:v>
                </c:pt>
                <c:pt idx="4342">
                  <c:v>20.46247576</c:v>
                </c:pt>
                <c:pt idx="4343">
                  <c:v>20.503375299999998</c:v>
                </c:pt>
                <c:pt idx="4344">
                  <c:v>20.45435865</c:v>
                </c:pt>
                <c:pt idx="4345">
                  <c:v>20.220317820000002</c:v>
                </c:pt>
                <c:pt idx="4346">
                  <c:v>20.302703780000002</c:v>
                </c:pt>
                <c:pt idx="4347">
                  <c:v>21.005589650000001</c:v>
                </c:pt>
                <c:pt idx="4348">
                  <c:v>21.540884609999999</c:v>
                </c:pt>
                <c:pt idx="4349">
                  <c:v>21.66622958</c:v>
                </c:pt>
                <c:pt idx="4350">
                  <c:v>21.83925408</c:v>
                </c:pt>
                <c:pt idx="4351">
                  <c:v>21.925350810000001</c:v>
                </c:pt>
                <c:pt idx="4352">
                  <c:v>22.1282742</c:v>
                </c:pt>
                <c:pt idx="4353">
                  <c:v>22.429005549999999</c:v>
                </c:pt>
                <c:pt idx="4354">
                  <c:v>22.603659759999999</c:v>
                </c:pt>
                <c:pt idx="4355">
                  <c:v>22.740210099999999</c:v>
                </c:pt>
                <c:pt idx="4356">
                  <c:v>22.85836346</c:v>
                </c:pt>
                <c:pt idx="4357">
                  <c:v>22.889296760000001</c:v>
                </c:pt>
                <c:pt idx="4358">
                  <c:v>22.895873049999999</c:v>
                </c:pt>
                <c:pt idx="4359">
                  <c:v>23.01104926</c:v>
                </c:pt>
                <c:pt idx="4360">
                  <c:v>23.00436303</c:v>
                </c:pt>
                <c:pt idx="4361">
                  <c:v>23.077632260000001</c:v>
                </c:pt>
                <c:pt idx="4362">
                  <c:v>23.014841149999999</c:v>
                </c:pt>
                <c:pt idx="4363">
                  <c:v>23.048960749999999</c:v>
                </c:pt>
                <c:pt idx="4364">
                  <c:v>23.06868965</c:v>
                </c:pt>
                <c:pt idx="4365">
                  <c:v>23.037239140000001</c:v>
                </c:pt>
                <c:pt idx="4366">
                  <c:v>23.118521040000001</c:v>
                </c:pt>
                <c:pt idx="4367">
                  <c:v>23.146262629999999</c:v>
                </c:pt>
                <c:pt idx="4368">
                  <c:v>23.10577576</c:v>
                </c:pt>
                <c:pt idx="4369">
                  <c:v>23.130540060000001</c:v>
                </c:pt>
                <c:pt idx="4370">
                  <c:v>23.134953729999999</c:v>
                </c:pt>
                <c:pt idx="4371">
                  <c:v>23.150571769999999</c:v>
                </c:pt>
                <c:pt idx="4372">
                  <c:v>23.18397049</c:v>
                </c:pt>
                <c:pt idx="4373">
                  <c:v>23.208734799999998</c:v>
                </c:pt>
                <c:pt idx="4374">
                  <c:v>22.142851950000001</c:v>
                </c:pt>
                <c:pt idx="4375">
                  <c:v>21.270757239999998</c:v>
                </c:pt>
                <c:pt idx="4376">
                  <c:v>20.95862554</c:v>
                </c:pt>
                <c:pt idx="4377">
                  <c:v>20.689650069999999</c:v>
                </c:pt>
                <c:pt idx="4378">
                  <c:v>20.528645269999998</c:v>
                </c:pt>
                <c:pt idx="4379">
                  <c:v>20.437409290000002</c:v>
                </c:pt>
                <c:pt idx="4380">
                  <c:v>20.433507760000001</c:v>
                </c:pt>
                <c:pt idx="4381">
                  <c:v>20.434124099999998</c:v>
                </c:pt>
                <c:pt idx="4382">
                  <c:v>20.49268816</c:v>
                </c:pt>
                <c:pt idx="4383">
                  <c:v>20.5302908</c:v>
                </c:pt>
                <c:pt idx="4384">
                  <c:v>20.4580567</c:v>
                </c:pt>
                <c:pt idx="4385">
                  <c:v>20.5790981</c:v>
                </c:pt>
                <c:pt idx="4386">
                  <c:v>20.53491335</c:v>
                </c:pt>
                <c:pt idx="4387">
                  <c:v>20.550734720000001</c:v>
                </c:pt>
                <c:pt idx="4388">
                  <c:v>20.576516389999998</c:v>
                </c:pt>
                <c:pt idx="4389">
                  <c:v>20.625847050000001</c:v>
                </c:pt>
                <c:pt idx="4390">
                  <c:v>20.577859579999998</c:v>
                </c:pt>
                <c:pt idx="4391">
                  <c:v>20.546420340000001</c:v>
                </c:pt>
                <c:pt idx="4392">
                  <c:v>20.603036580000001</c:v>
                </c:pt>
                <c:pt idx="4393">
                  <c:v>20.598617520000001</c:v>
                </c:pt>
                <c:pt idx="4394">
                  <c:v>20.543542129999999</c:v>
                </c:pt>
                <c:pt idx="4395">
                  <c:v>20.565329259999999</c:v>
                </c:pt>
                <c:pt idx="4396">
                  <c:v>20.605094950000002</c:v>
                </c:pt>
                <c:pt idx="4397">
                  <c:v>20.606118290000001</c:v>
                </c:pt>
                <c:pt idx="4398">
                  <c:v>20.608787159999999</c:v>
                </c:pt>
                <c:pt idx="4399">
                  <c:v>20.626050549999999</c:v>
                </c:pt>
                <c:pt idx="4400">
                  <c:v>20.583720660000001</c:v>
                </c:pt>
                <c:pt idx="4401">
                  <c:v>20.57364986</c:v>
                </c:pt>
                <c:pt idx="4402">
                  <c:v>20.7221127</c:v>
                </c:pt>
                <c:pt idx="4403">
                  <c:v>20.661182029999999</c:v>
                </c:pt>
                <c:pt idx="4404">
                  <c:v>20.786433259999999</c:v>
                </c:pt>
                <c:pt idx="4405">
                  <c:v>20.767832519999999</c:v>
                </c:pt>
                <c:pt idx="4406">
                  <c:v>20.82146595</c:v>
                </c:pt>
                <c:pt idx="4407">
                  <c:v>20.956572980000001</c:v>
                </c:pt>
                <c:pt idx="4408">
                  <c:v>20.97496443</c:v>
                </c:pt>
                <c:pt idx="4409">
                  <c:v>21.02499873</c:v>
                </c:pt>
                <c:pt idx="4410">
                  <c:v>21.098971630000001</c:v>
                </c:pt>
                <c:pt idx="4411">
                  <c:v>21.205110650000002</c:v>
                </c:pt>
                <c:pt idx="4412">
                  <c:v>21.273635429999999</c:v>
                </c:pt>
                <c:pt idx="4413">
                  <c:v>21.24888266</c:v>
                </c:pt>
                <c:pt idx="4414">
                  <c:v>21.104728009999999</c:v>
                </c:pt>
                <c:pt idx="4415">
                  <c:v>21.076265750000001</c:v>
                </c:pt>
                <c:pt idx="4416">
                  <c:v>21.060136140000001</c:v>
                </c:pt>
                <c:pt idx="4417">
                  <c:v>21.12342765</c:v>
                </c:pt>
                <c:pt idx="4418">
                  <c:v>21.265314750000002</c:v>
                </c:pt>
                <c:pt idx="4419">
                  <c:v>21.378954629999999</c:v>
                </c:pt>
                <c:pt idx="4420">
                  <c:v>21.317820260000001</c:v>
                </c:pt>
                <c:pt idx="4421">
                  <c:v>21.31319766</c:v>
                </c:pt>
                <c:pt idx="4422">
                  <c:v>21.41716817</c:v>
                </c:pt>
                <c:pt idx="4423">
                  <c:v>21.561834789999999</c:v>
                </c:pt>
                <c:pt idx="4424">
                  <c:v>21.589576139999998</c:v>
                </c:pt>
                <c:pt idx="4425">
                  <c:v>21.647111469999999</c:v>
                </c:pt>
                <c:pt idx="4426">
                  <c:v>21.553409469999998</c:v>
                </c:pt>
                <c:pt idx="4427">
                  <c:v>21.643006239999998</c:v>
                </c:pt>
                <c:pt idx="4428">
                  <c:v>21.720881120000001</c:v>
                </c:pt>
                <c:pt idx="4429">
                  <c:v>21.637767270000001</c:v>
                </c:pt>
                <c:pt idx="4430">
                  <c:v>21.678556570000001</c:v>
                </c:pt>
                <c:pt idx="4431">
                  <c:v>21.64876259</c:v>
                </c:pt>
                <c:pt idx="4432">
                  <c:v>21.421901080000001</c:v>
                </c:pt>
                <c:pt idx="4433">
                  <c:v>21.281037300000001</c:v>
                </c:pt>
                <c:pt idx="4434">
                  <c:v>21.300353300000001</c:v>
                </c:pt>
                <c:pt idx="4435">
                  <c:v>21.273234049999999</c:v>
                </c:pt>
                <c:pt idx="4436">
                  <c:v>21.263058619999999</c:v>
                </c:pt>
                <c:pt idx="4437">
                  <c:v>21.29974266</c:v>
                </c:pt>
                <c:pt idx="4438">
                  <c:v>21.317825970000001</c:v>
                </c:pt>
                <c:pt idx="4439">
                  <c:v>21.279188260000002</c:v>
                </c:pt>
                <c:pt idx="4440">
                  <c:v>21.23131107</c:v>
                </c:pt>
                <c:pt idx="4441">
                  <c:v>21.290491750000001</c:v>
                </c:pt>
                <c:pt idx="4442">
                  <c:v>21.29459692</c:v>
                </c:pt>
                <c:pt idx="4443">
                  <c:v>21.29717265</c:v>
                </c:pt>
                <c:pt idx="4444">
                  <c:v>21.365086819999998</c:v>
                </c:pt>
                <c:pt idx="4445">
                  <c:v>21.334159150000001</c:v>
                </c:pt>
                <c:pt idx="4446">
                  <c:v>21.400323239999999</c:v>
                </c:pt>
                <c:pt idx="4447">
                  <c:v>21.372174810000001</c:v>
                </c:pt>
                <c:pt idx="4448">
                  <c:v>21.28154902</c:v>
                </c:pt>
                <c:pt idx="4449">
                  <c:v>21.306109670000001</c:v>
                </c:pt>
                <c:pt idx="4450">
                  <c:v>20.88608893</c:v>
                </c:pt>
                <c:pt idx="4451">
                  <c:v>21.40422487</c:v>
                </c:pt>
                <c:pt idx="4452">
                  <c:v>21.63057465</c:v>
                </c:pt>
                <c:pt idx="4453">
                  <c:v>21.719857619999999</c:v>
                </c:pt>
                <c:pt idx="4454">
                  <c:v>21.67587632</c:v>
                </c:pt>
                <c:pt idx="4455">
                  <c:v>21.798051969999999</c:v>
                </c:pt>
                <c:pt idx="4456">
                  <c:v>21.746162720000001</c:v>
                </c:pt>
                <c:pt idx="4457">
                  <c:v>21.719345879999999</c:v>
                </c:pt>
                <c:pt idx="4458">
                  <c:v>21.698279750000001</c:v>
                </c:pt>
                <c:pt idx="4459">
                  <c:v>21.768356950000001</c:v>
                </c:pt>
                <c:pt idx="4460">
                  <c:v>21.652042260000002</c:v>
                </c:pt>
                <c:pt idx="4461">
                  <c:v>21.77102592</c:v>
                </c:pt>
                <c:pt idx="4462">
                  <c:v>21.7025942</c:v>
                </c:pt>
                <c:pt idx="4463">
                  <c:v>21.767426799999999</c:v>
                </c:pt>
                <c:pt idx="4464">
                  <c:v>21.81335052</c:v>
                </c:pt>
                <c:pt idx="4465">
                  <c:v>21.863082559999999</c:v>
                </c:pt>
                <c:pt idx="4466">
                  <c:v>21.81961862</c:v>
                </c:pt>
                <c:pt idx="4467">
                  <c:v>21.821985040000001</c:v>
                </c:pt>
                <c:pt idx="4468">
                  <c:v>21.941992290000002</c:v>
                </c:pt>
                <c:pt idx="4469">
                  <c:v>21.88003221</c:v>
                </c:pt>
                <c:pt idx="4470">
                  <c:v>21.85814615</c:v>
                </c:pt>
                <c:pt idx="4471">
                  <c:v>21.940759589999999</c:v>
                </c:pt>
                <c:pt idx="4472">
                  <c:v>21.803488909999999</c:v>
                </c:pt>
                <c:pt idx="4473">
                  <c:v>21.89287659</c:v>
                </c:pt>
                <c:pt idx="4474">
                  <c:v>21.838120360000001</c:v>
                </c:pt>
                <c:pt idx="4475">
                  <c:v>21.79937803</c:v>
                </c:pt>
                <c:pt idx="4476">
                  <c:v>21.868222549999999</c:v>
                </c:pt>
                <c:pt idx="4477">
                  <c:v>21.722113820000001</c:v>
                </c:pt>
                <c:pt idx="4478">
                  <c:v>21.836271310000001</c:v>
                </c:pt>
                <c:pt idx="4479">
                  <c:v>21.830102190000002</c:v>
                </c:pt>
                <c:pt idx="4480">
                  <c:v>22.081524869999999</c:v>
                </c:pt>
                <c:pt idx="4481">
                  <c:v>22.048637899999999</c:v>
                </c:pt>
                <c:pt idx="4482">
                  <c:v>21.989666119999999</c:v>
                </c:pt>
                <c:pt idx="4483">
                  <c:v>21.802767960000001</c:v>
                </c:pt>
                <c:pt idx="4484">
                  <c:v>21.383164440000002</c:v>
                </c:pt>
                <c:pt idx="4485">
                  <c:v>20.971062839999998</c:v>
                </c:pt>
                <c:pt idx="4486">
                  <c:v>20.89339197</c:v>
                </c:pt>
                <c:pt idx="4487">
                  <c:v>20.84930026</c:v>
                </c:pt>
                <c:pt idx="4488">
                  <c:v>20.79619589</c:v>
                </c:pt>
                <c:pt idx="4489">
                  <c:v>20.616805429999999</c:v>
                </c:pt>
                <c:pt idx="4490">
                  <c:v>20.619369630000001</c:v>
                </c:pt>
                <c:pt idx="4491">
                  <c:v>20.645465309999999</c:v>
                </c:pt>
                <c:pt idx="4492">
                  <c:v>20.66344389</c:v>
                </c:pt>
                <c:pt idx="4493">
                  <c:v>20.588750220000001</c:v>
                </c:pt>
                <c:pt idx="4494">
                  <c:v>20.478204160000001</c:v>
                </c:pt>
                <c:pt idx="4495">
                  <c:v>20.433711250000002</c:v>
                </c:pt>
                <c:pt idx="4496">
                  <c:v>20.49360682</c:v>
                </c:pt>
                <c:pt idx="4497">
                  <c:v>20.475628260000001</c:v>
                </c:pt>
                <c:pt idx="4498">
                  <c:v>20.547653019999998</c:v>
                </c:pt>
                <c:pt idx="4499">
                  <c:v>20.443061029999999</c:v>
                </c:pt>
                <c:pt idx="4500">
                  <c:v>20.585976689999999</c:v>
                </c:pt>
                <c:pt idx="4501">
                  <c:v>20.43248444</c:v>
                </c:pt>
                <c:pt idx="4502">
                  <c:v>20.392614080000001</c:v>
                </c:pt>
                <c:pt idx="4503">
                  <c:v>20.375978790000001</c:v>
                </c:pt>
                <c:pt idx="4504">
                  <c:v>20.249902079999998</c:v>
                </c:pt>
                <c:pt idx="4505">
                  <c:v>20.285760329999999</c:v>
                </c:pt>
                <c:pt idx="4506">
                  <c:v>20.3487434</c:v>
                </c:pt>
                <c:pt idx="4507">
                  <c:v>20.340934470000001</c:v>
                </c:pt>
                <c:pt idx="4508">
                  <c:v>20.209531900000002</c:v>
                </c:pt>
                <c:pt idx="4509">
                  <c:v>20.17079545</c:v>
                </c:pt>
                <c:pt idx="4510">
                  <c:v>20.125482770000001</c:v>
                </c:pt>
                <c:pt idx="4511">
                  <c:v>20.06312204</c:v>
                </c:pt>
                <c:pt idx="4512">
                  <c:v>20.149322399999999</c:v>
                </c:pt>
                <c:pt idx="4513">
                  <c:v>20.168422970000002</c:v>
                </c:pt>
                <c:pt idx="4514">
                  <c:v>20.14089122</c:v>
                </c:pt>
                <c:pt idx="4515">
                  <c:v>20.16041057</c:v>
                </c:pt>
                <c:pt idx="4516">
                  <c:v>20.148595449999998</c:v>
                </c:pt>
                <c:pt idx="4517">
                  <c:v>20.067436399999998</c:v>
                </c:pt>
                <c:pt idx="4518">
                  <c:v>20.15629968</c:v>
                </c:pt>
                <c:pt idx="4519">
                  <c:v>20.191652170000001</c:v>
                </c:pt>
                <c:pt idx="4520">
                  <c:v>20.12096493</c:v>
                </c:pt>
                <c:pt idx="4521">
                  <c:v>20.241273339999999</c:v>
                </c:pt>
                <c:pt idx="4522">
                  <c:v>20.08253667</c:v>
                </c:pt>
                <c:pt idx="4523">
                  <c:v>20.029100979999999</c:v>
                </c:pt>
                <c:pt idx="4524">
                  <c:v>20.00044724</c:v>
                </c:pt>
                <c:pt idx="4525">
                  <c:v>20.085507740000001</c:v>
                </c:pt>
                <c:pt idx="4526">
                  <c:v>19.967560079999998</c:v>
                </c:pt>
                <c:pt idx="4527">
                  <c:v>20.041433659999999</c:v>
                </c:pt>
                <c:pt idx="4528">
                  <c:v>20.12887263</c:v>
                </c:pt>
                <c:pt idx="4529">
                  <c:v>19.926875899999999</c:v>
                </c:pt>
                <c:pt idx="4530">
                  <c:v>19.953180870000001</c:v>
                </c:pt>
                <c:pt idx="4531">
                  <c:v>19.947523180000001</c:v>
                </c:pt>
                <c:pt idx="4532">
                  <c:v>19.970955880000002</c:v>
                </c:pt>
                <c:pt idx="4533">
                  <c:v>19.978561330000002</c:v>
                </c:pt>
                <c:pt idx="4534">
                  <c:v>19.864515260000001</c:v>
                </c:pt>
                <c:pt idx="4535">
                  <c:v>19.858142480000001</c:v>
                </c:pt>
                <c:pt idx="4536">
                  <c:v>19.924724680000001</c:v>
                </c:pt>
                <c:pt idx="4537">
                  <c:v>19.912804869999999</c:v>
                </c:pt>
                <c:pt idx="4538">
                  <c:v>19.919276400000001</c:v>
                </c:pt>
                <c:pt idx="4539">
                  <c:v>19.882383050000001</c:v>
                </c:pt>
                <c:pt idx="4540">
                  <c:v>19.868521439999999</c:v>
                </c:pt>
                <c:pt idx="4541">
                  <c:v>19.86389892</c:v>
                </c:pt>
                <c:pt idx="4542">
                  <c:v>19.878382819999999</c:v>
                </c:pt>
                <c:pt idx="4543">
                  <c:v>19.815510589999999</c:v>
                </c:pt>
                <c:pt idx="4544">
                  <c:v>19.754370720000001</c:v>
                </c:pt>
                <c:pt idx="4545">
                  <c:v>19.746561809999999</c:v>
                </c:pt>
                <c:pt idx="4546">
                  <c:v>19.831843490000001</c:v>
                </c:pt>
                <c:pt idx="4547">
                  <c:v>19.768447699999999</c:v>
                </c:pt>
                <c:pt idx="4548">
                  <c:v>19.766703410000002</c:v>
                </c:pt>
                <c:pt idx="4549">
                  <c:v>19.71975123</c:v>
                </c:pt>
                <c:pt idx="4550">
                  <c:v>19.78993268</c:v>
                </c:pt>
                <c:pt idx="4551">
                  <c:v>19.810777380000001</c:v>
                </c:pt>
                <c:pt idx="4552">
                  <c:v>19.732182649999999</c:v>
                </c:pt>
                <c:pt idx="4553">
                  <c:v>19.669409229999999</c:v>
                </c:pt>
                <c:pt idx="4554">
                  <c:v>19.576423439999999</c:v>
                </c:pt>
                <c:pt idx="4555">
                  <c:v>19.637865439999999</c:v>
                </c:pt>
                <c:pt idx="4556">
                  <c:v>19.387481090000001</c:v>
                </c:pt>
                <c:pt idx="4557">
                  <c:v>19.561939599999999</c:v>
                </c:pt>
                <c:pt idx="4558">
                  <c:v>19.636016439999999</c:v>
                </c:pt>
                <c:pt idx="4559">
                  <c:v>19.797834330000001</c:v>
                </c:pt>
                <c:pt idx="4560">
                  <c:v>19.779541739999999</c:v>
                </c:pt>
                <c:pt idx="4561">
                  <c:v>19.61043858</c:v>
                </c:pt>
                <c:pt idx="4562">
                  <c:v>19.537483659999999</c:v>
                </c:pt>
                <c:pt idx="4563">
                  <c:v>19.597692980000001</c:v>
                </c:pt>
                <c:pt idx="4564">
                  <c:v>19.664059659999999</c:v>
                </c:pt>
                <c:pt idx="4565">
                  <c:v>19.678340080000002</c:v>
                </c:pt>
                <c:pt idx="4566">
                  <c:v>19.695097839999999</c:v>
                </c:pt>
                <c:pt idx="4567">
                  <c:v>19.75406255</c:v>
                </c:pt>
                <c:pt idx="4568">
                  <c:v>19.65153553</c:v>
                </c:pt>
                <c:pt idx="4569">
                  <c:v>19.707005649999999</c:v>
                </c:pt>
                <c:pt idx="4570">
                  <c:v>19.735880659999999</c:v>
                </c:pt>
                <c:pt idx="4571">
                  <c:v>19.728688089999999</c:v>
                </c:pt>
                <c:pt idx="4572">
                  <c:v>19.803073189999999</c:v>
                </c:pt>
                <c:pt idx="4573">
                  <c:v>19.775948440000001</c:v>
                </c:pt>
                <c:pt idx="4574">
                  <c:v>19.69416734</c:v>
                </c:pt>
                <c:pt idx="4575">
                  <c:v>19.64228451</c:v>
                </c:pt>
                <c:pt idx="4576">
                  <c:v>19.659030260000002</c:v>
                </c:pt>
                <c:pt idx="4577">
                  <c:v>19.497409919999999</c:v>
                </c:pt>
                <c:pt idx="4578">
                  <c:v>19.499881290000001</c:v>
                </c:pt>
                <c:pt idx="4579">
                  <c:v>19.716355400000001</c:v>
                </c:pt>
                <c:pt idx="4580">
                  <c:v>19.749649470000001</c:v>
                </c:pt>
                <c:pt idx="4581">
                  <c:v>19.623381590000001</c:v>
                </c:pt>
                <c:pt idx="4582">
                  <c:v>19.609193879999999</c:v>
                </c:pt>
                <c:pt idx="4583">
                  <c:v>19.58659295</c:v>
                </c:pt>
                <c:pt idx="4584">
                  <c:v>19.545193860000001</c:v>
                </c:pt>
                <c:pt idx="4585">
                  <c:v>19.53789656</c:v>
                </c:pt>
                <c:pt idx="4586">
                  <c:v>19.44060254</c:v>
                </c:pt>
                <c:pt idx="4587">
                  <c:v>19.417071109999998</c:v>
                </c:pt>
                <c:pt idx="4588">
                  <c:v>19.44707403</c:v>
                </c:pt>
                <c:pt idx="4589">
                  <c:v>19.44079992</c:v>
                </c:pt>
                <c:pt idx="4590">
                  <c:v>19.342988299999998</c:v>
                </c:pt>
                <c:pt idx="4591">
                  <c:v>19.341453529999999</c:v>
                </c:pt>
                <c:pt idx="4592">
                  <c:v>19.355117580000002</c:v>
                </c:pt>
                <c:pt idx="4593">
                  <c:v>19.183334110000001</c:v>
                </c:pt>
                <c:pt idx="4594">
                  <c:v>19.179740880000001</c:v>
                </c:pt>
                <c:pt idx="4595">
                  <c:v>19.16627416</c:v>
                </c:pt>
                <c:pt idx="4596">
                  <c:v>19.283814360000001</c:v>
                </c:pt>
                <c:pt idx="4597">
                  <c:v>19.153325120000002</c:v>
                </c:pt>
                <c:pt idx="4598">
                  <c:v>19.256172029999998</c:v>
                </c:pt>
                <c:pt idx="4599">
                  <c:v>19.37422389</c:v>
                </c:pt>
                <c:pt idx="4600">
                  <c:v>19.415018679999999</c:v>
                </c:pt>
                <c:pt idx="4601">
                  <c:v>19.517243350000001</c:v>
                </c:pt>
                <c:pt idx="4602">
                  <c:v>19.498340450000001</c:v>
                </c:pt>
                <c:pt idx="4603">
                  <c:v>19.45539453</c:v>
                </c:pt>
                <c:pt idx="4604">
                  <c:v>19.375154439999999</c:v>
                </c:pt>
                <c:pt idx="4605">
                  <c:v>19.23048953</c:v>
                </c:pt>
                <c:pt idx="4606">
                  <c:v>19.25443387</c:v>
                </c:pt>
                <c:pt idx="4607">
                  <c:v>19.39045801</c:v>
                </c:pt>
                <c:pt idx="4608">
                  <c:v>19.23583309</c:v>
                </c:pt>
                <c:pt idx="4609">
                  <c:v>19.18189194</c:v>
                </c:pt>
                <c:pt idx="4610">
                  <c:v>19.223192220000001</c:v>
                </c:pt>
                <c:pt idx="4611">
                  <c:v>19.162989100000001</c:v>
                </c:pt>
                <c:pt idx="4612">
                  <c:v>19.147266569999999</c:v>
                </c:pt>
                <c:pt idx="4613">
                  <c:v>19.017498490000001</c:v>
                </c:pt>
                <c:pt idx="4614">
                  <c:v>19.178397369999999</c:v>
                </c:pt>
                <c:pt idx="4615">
                  <c:v>19.595221630000001</c:v>
                </c:pt>
                <c:pt idx="4616">
                  <c:v>19.901297939999999</c:v>
                </c:pt>
                <c:pt idx="4617">
                  <c:v>19.918345939999998</c:v>
                </c:pt>
                <c:pt idx="4618">
                  <c:v>19.906949669999999</c:v>
                </c:pt>
                <c:pt idx="4619">
                  <c:v>19.923898919999999</c:v>
                </c:pt>
                <c:pt idx="4620">
                  <c:v>19.88372043</c:v>
                </c:pt>
                <c:pt idx="4621">
                  <c:v>19.86081128</c:v>
                </c:pt>
                <c:pt idx="4622">
                  <c:v>19.966327400000001</c:v>
                </c:pt>
                <c:pt idx="4623">
                  <c:v>19.855578390000002</c:v>
                </c:pt>
                <c:pt idx="4624">
                  <c:v>19.698993290000001</c:v>
                </c:pt>
                <c:pt idx="4625">
                  <c:v>19.877871200000001</c:v>
                </c:pt>
                <c:pt idx="4626">
                  <c:v>19.887319699999999</c:v>
                </c:pt>
                <c:pt idx="4627">
                  <c:v>20.030752459999999</c:v>
                </c:pt>
                <c:pt idx="4628">
                  <c:v>19.98913782</c:v>
                </c:pt>
                <c:pt idx="4629">
                  <c:v>19.987806379999999</c:v>
                </c:pt>
                <c:pt idx="4630">
                  <c:v>20.08993272</c:v>
                </c:pt>
                <c:pt idx="4631">
                  <c:v>20.1270177</c:v>
                </c:pt>
                <c:pt idx="4632">
                  <c:v>20.209316609999998</c:v>
                </c:pt>
                <c:pt idx="4633">
                  <c:v>20.144897419999999</c:v>
                </c:pt>
                <c:pt idx="4634">
                  <c:v>20.128459759999998</c:v>
                </c:pt>
                <c:pt idx="4635">
                  <c:v>20.183122220000001</c:v>
                </c:pt>
                <c:pt idx="4636">
                  <c:v>20.17294673</c:v>
                </c:pt>
                <c:pt idx="4637">
                  <c:v>20.552787250000002</c:v>
                </c:pt>
                <c:pt idx="4638">
                  <c:v>20.79372472</c:v>
                </c:pt>
                <c:pt idx="4639">
                  <c:v>21.01031111</c:v>
                </c:pt>
                <c:pt idx="4640">
                  <c:v>21.223909200000001</c:v>
                </c:pt>
                <c:pt idx="4641">
                  <c:v>21.525877349999998</c:v>
                </c:pt>
                <c:pt idx="4642">
                  <c:v>21.426518009999999</c:v>
                </c:pt>
                <c:pt idx="4643">
                  <c:v>21.502147950000001</c:v>
                </c:pt>
                <c:pt idx="4644">
                  <c:v>21.49761861</c:v>
                </c:pt>
                <c:pt idx="4645">
                  <c:v>21.481384330000001</c:v>
                </c:pt>
                <c:pt idx="4646">
                  <c:v>21.667968380000001</c:v>
                </c:pt>
                <c:pt idx="4647">
                  <c:v>21.863082559999999</c:v>
                </c:pt>
                <c:pt idx="4648">
                  <c:v>21.804617010000001</c:v>
                </c:pt>
                <c:pt idx="4649">
                  <c:v>21.97701975</c:v>
                </c:pt>
                <c:pt idx="4650">
                  <c:v>22.028199270000002</c:v>
                </c:pt>
                <c:pt idx="4651">
                  <c:v>22.089223709999999</c:v>
                </c:pt>
                <c:pt idx="4652">
                  <c:v>22.108842410000001</c:v>
                </c:pt>
                <c:pt idx="4653">
                  <c:v>22.133914829999998</c:v>
                </c:pt>
                <c:pt idx="4654">
                  <c:v>22.172134270000001</c:v>
                </c:pt>
                <c:pt idx="4655">
                  <c:v>22.09343359</c:v>
                </c:pt>
                <c:pt idx="4656">
                  <c:v>22.07421652</c:v>
                </c:pt>
                <c:pt idx="4657">
                  <c:v>22.05007977</c:v>
                </c:pt>
                <c:pt idx="4658">
                  <c:v>22.032298990000001</c:v>
                </c:pt>
                <c:pt idx="4659">
                  <c:v>21.814897009999999</c:v>
                </c:pt>
                <c:pt idx="4660">
                  <c:v>21.810582549999999</c:v>
                </c:pt>
                <c:pt idx="4661">
                  <c:v>21.69437808</c:v>
                </c:pt>
                <c:pt idx="4662">
                  <c:v>21.604269559999999</c:v>
                </c:pt>
                <c:pt idx="4663">
                  <c:v>21.549815989999999</c:v>
                </c:pt>
                <c:pt idx="4664">
                  <c:v>21.538308929999999</c:v>
                </c:pt>
                <c:pt idx="4665">
                  <c:v>21.532349010000001</c:v>
                </c:pt>
                <c:pt idx="4666">
                  <c:v>21.398980229999999</c:v>
                </c:pt>
                <c:pt idx="4667">
                  <c:v>21.48837906</c:v>
                </c:pt>
                <c:pt idx="4668">
                  <c:v>21.41440029</c:v>
                </c:pt>
                <c:pt idx="4669">
                  <c:v>21.36251111</c:v>
                </c:pt>
                <c:pt idx="4670">
                  <c:v>21.38060012</c:v>
                </c:pt>
                <c:pt idx="4671">
                  <c:v>21.361900460000001</c:v>
                </c:pt>
                <c:pt idx="4672">
                  <c:v>21.391391899999999</c:v>
                </c:pt>
                <c:pt idx="4673">
                  <c:v>21.370942119999999</c:v>
                </c:pt>
                <c:pt idx="4674">
                  <c:v>21.331176339999999</c:v>
                </c:pt>
                <c:pt idx="4675">
                  <c:v>21.345561570000001</c:v>
                </c:pt>
                <c:pt idx="4676">
                  <c:v>21.30806334</c:v>
                </c:pt>
                <c:pt idx="4677">
                  <c:v>21.354190429999999</c:v>
                </c:pt>
                <c:pt idx="4678">
                  <c:v>21.400323239999999</c:v>
                </c:pt>
                <c:pt idx="4679">
                  <c:v>21.38973502</c:v>
                </c:pt>
                <c:pt idx="4680">
                  <c:v>21.638279010000002</c:v>
                </c:pt>
                <c:pt idx="4681">
                  <c:v>21.55114764</c:v>
                </c:pt>
                <c:pt idx="4682">
                  <c:v>21.641977109999999</c:v>
                </c:pt>
                <c:pt idx="4683">
                  <c:v>21.656356710000001</c:v>
                </c:pt>
                <c:pt idx="4684">
                  <c:v>21.870374179999999</c:v>
                </c:pt>
                <c:pt idx="4685">
                  <c:v>21.94054482</c:v>
                </c:pt>
                <c:pt idx="4686">
                  <c:v>22.074832870000002</c:v>
                </c:pt>
                <c:pt idx="4687">
                  <c:v>22.168535179999999</c:v>
                </c:pt>
                <c:pt idx="4688">
                  <c:v>22.26963932</c:v>
                </c:pt>
                <c:pt idx="4689">
                  <c:v>22.155179010000001</c:v>
                </c:pt>
                <c:pt idx="4690">
                  <c:v>22.072785790000001</c:v>
                </c:pt>
                <c:pt idx="4691">
                  <c:v>21.965925410000001</c:v>
                </c:pt>
                <c:pt idx="4692">
                  <c:v>21.825374960000001</c:v>
                </c:pt>
                <c:pt idx="4693">
                  <c:v>21.75971118</c:v>
                </c:pt>
                <c:pt idx="4694">
                  <c:v>21.781503870000002</c:v>
                </c:pt>
                <c:pt idx="4695">
                  <c:v>21.84920906</c:v>
                </c:pt>
                <c:pt idx="4696">
                  <c:v>21.808006939999999</c:v>
                </c:pt>
                <c:pt idx="4697">
                  <c:v>21.837800959999999</c:v>
                </c:pt>
                <c:pt idx="4698">
                  <c:v>21.805343579999999</c:v>
                </c:pt>
                <c:pt idx="4699">
                  <c:v>21.768653879999999</c:v>
                </c:pt>
                <c:pt idx="4700">
                  <c:v>21.771427450000001</c:v>
                </c:pt>
                <c:pt idx="4701">
                  <c:v>21.757152420000001</c:v>
                </c:pt>
                <c:pt idx="4702">
                  <c:v>21.67731259</c:v>
                </c:pt>
                <c:pt idx="4703">
                  <c:v>21.573551070000001</c:v>
                </c:pt>
                <c:pt idx="4704">
                  <c:v>21.513451450000002</c:v>
                </c:pt>
                <c:pt idx="4705">
                  <c:v>21.41501096</c:v>
                </c:pt>
                <c:pt idx="4706">
                  <c:v>21.371552770000001</c:v>
                </c:pt>
                <c:pt idx="4707">
                  <c:v>21.412655869999998</c:v>
                </c:pt>
                <c:pt idx="4708">
                  <c:v>21.336415290000001</c:v>
                </c:pt>
                <c:pt idx="4709">
                  <c:v>21.386961459999998</c:v>
                </c:pt>
                <c:pt idx="4710">
                  <c:v>21.43115199</c:v>
                </c:pt>
                <c:pt idx="4711">
                  <c:v>21.353062359999999</c:v>
                </c:pt>
                <c:pt idx="4712">
                  <c:v>21.41542944</c:v>
                </c:pt>
                <c:pt idx="4713">
                  <c:v>21.365598550000001</c:v>
                </c:pt>
                <c:pt idx="4714">
                  <c:v>21.345358019999999</c:v>
                </c:pt>
                <c:pt idx="4715">
                  <c:v>21.27785094</c:v>
                </c:pt>
                <c:pt idx="4716">
                  <c:v>21.281961819999999</c:v>
                </c:pt>
                <c:pt idx="4717">
                  <c:v>21.259976890000001</c:v>
                </c:pt>
                <c:pt idx="4718">
                  <c:v>21.303132569999999</c:v>
                </c:pt>
                <c:pt idx="4719">
                  <c:v>21.295422519999999</c:v>
                </c:pt>
                <c:pt idx="4720">
                  <c:v>21.296347040000001</c:v>
                </c:pt>
                <c:pt idx="4721">
                  <c:v>21.253703080000001</c:v>
                </c:pt>
                <c:pt idx="4722">
                  <c:v>21.27672287</c:v>
                </c:pt>
                <c:pt idx="4723">
                  <c:v>21.317308539999999</c:v>
                </c:pt>
                <c:pt idx="4724">
                  <c:v>21.24158542</c:v>
                </c:pt>
                <c:pt idx="4725">
                  <c:v>21.291625530000001</c:v>
                </c:pt>
                <c:pt idx="4726">
                  <c:v>21.26007581</c:v>
                </c:pt>
                <c:pt idx="4727">
                  <c:v>21.20510492</c:v>
                </c:pt>
                <c:pt idx="4728">
                  <c:v>21.237980539999999</c:v>
                </c:pt>
                <c:pt idx="4729">
                  <c:v>21.230386559999999</c:v>
                </c:pt>
                <c:pt idx="4730">
                  <c:v>21.268611459999999</c:v>
                </c:pt>
                <c:pt idx="4731">
                  <c:v>21.20202892</c:v>
                </c:pt>
                <c:pt idx="4732">
                  <c:v>21.16863588</c:v>
                </c:pt>
                <c:pt idx="4733">
                  <c:v>21.147779029999999</c:v>
                </c:pt>
                <c:pt idx="4734">
                  <c:v>21.091063779999999</c:v>
                </c:pt>
                <c:pt idx="4735">
                  <c:v>21.108635360000001</c:v>
                </c:pt>
                <c:pt idx="4736">
                  <c:v>21.030952899999999</c:v>
                </c:pt>
                <c:pt idx="4737">
                  <c:v>21.087987810000001</c:v>
                </c:pt>
                <c:pt idx="4738">
                  <c:v>21.048530230000001</c:v>
                </c:pt>
                <c:pt idx="4739">
                  <c:v>21.065072650000001</c:v>
                </c:pt>
                <c:pt idx="4740">
                  <c:v>20.979587009999999</c:v>
                </c:pt>
                <c:pt idx="4741">
                  <c:v>21.033016969999998</c:v>
                </c:pt>
                <c:pt idx="4742">
                  <c:v>20.913109179999999</c:v>
                </c:pt>
                <c:pt idx="4743">
                  <c:v>20.969934800000001</c:v>
                </c:pt>
                <c:pt idx="4744">
                  <c:v>20.9494908</c:v>
                </c:pt>
                <c:pt idx="4745">
                  <c:v>20.942083119999999</c:v>
                </c:pt>
                <c:pt idx="4746">
                  <c:v>20.987704130000001</c:v>
                </c:pt>
                <c:pt idx="4747">
                  <c:v>20.986471439999999</c:v>
                </c:pt>
                <c:pt idx="4748">
                  <c:v>20.957183560000001</c:v>
                </c:pt>
                <c:pt idx="4749">
                  <c:v>20.941059729999999</c:v>
                </c:pt>
                <c:pt idx="4750">
                  <c:v>20.960893160000001</c:v>
                </c:pt>
                <c:pt idx="4751">
                  <c:v>20.969516209999998</c:v>
                </c:pt>
                <c:pt idx="4752">
                  <c:v>20.922767159999999</c:v>
                </c:pt>
                <c:pt idx="4753">
                  <c:v>20.894310699999998</c:v>
                </c:pt>
                <c:pt idx="4754">
                  <c:v>20.92082504</c:v>
                </c:pt>
                <c:pt idx="4755">
                  <c:v>20.884548070000001</c:v>
                </c:pt>
                <c:pt idx="4756">
                  <c:v>20.883827069999999</c:v>
                </c:pt>
                <c:pt idx="4757">
                  <c:v>20.836775670000002</c:v>
                </c:pt>
                <c:pt idx="4758">
                  <c:v>20.89276984</c:v>
                </c:pt>
                <c:pt idx="4759">
                  <c:v>20.857016130000002</c:v>
                </c:pt>
                <c:pt idx="4760">
                  <c:v>20.892153489999998</c:v>
                </c:pt>
                <c:pt idx="4761">
                  <c:v>20.858353470000001</c:v>
                </c:pt>
                <c:pt idx="4762">
                  <c:v>20.773687769999999</c:v>
                </c:pt>
                <c:pt idx="4763">
                  <c:v>20.742562469999999</c:v>
                </c:pt>
                <c:pt idx="4764">
                  <c:v>20.664263739999999</c:v>
                </c:pt>
                <c:pt idx="4765">
                  <c:v>20.638790220000001</c:v>
                </c:pt>
                <c:pt idx="4766">
                  <c:v>20.716565620000001</c:v>
                </c:pt>
                <c:pt idx="4767">
                  <c:v>20.632318640000001</c:v>
                </c:pt>
                <c:pt idx="4768">
                  <c:v>20.59430313</c:v>
                </c:pt>
                <c:pt idx="4769">
                  <c:v>20.553205930000001</c:v>
                </c:pt>
                <c:pt idx="4770">
                  <c:v>20.505323140000002</c:v>
                </c:pt>
                <c:pt idx="4771">
                  <c:v>20.501939119999999</c:v>
                </c:pt>
                <c:pt idx="4772">
                  <c:v>20.576423399999999</c:v>
                </c:pt>
                <c:pt idx="4773">
                  <c:v>20.570469330000002</c:v>
                </c:pt>
                <c:pt idx="4774">
                  <c:v>20.598315190000001</c:v>
                </c:pt>
                <c:pt idx="4775">
                  <c:v>20.580429609999999</c:v>
                </c:pt>
                <c:pt idx="4776">
                  <c:v>20.546839030000001</c:v>
                </c:pt>
                <c:pt idx="4777">
                  <c:v>20.484675729999999</c:v>
                </c:pt>
                <c:pt idx="4778">
                  <c:v>20.478198299999999</c:v>
                </c:pt>
                <c:pt idx="4779">
                  <c:v>20.45282366</c:v>
                </c:pt>
                <c:pt idx="4780">
                  <c:v>20.442444689999999</c:v>
                </c:pt>
                <c:pt idx="4781">
                  <c:v>20.459295239999999</c:v>
                </c:pt>
                <c:pt idx="4782">
                  <c:v>20.425698830000002</c:v>
                </c:pt>
                <c:pt idx="4783">
                  <c:v>20.48056484</c:v>
                </c:pt>
                <c:pt idx="4784">
                  <c:v>20.430524869999999</c:v>
                </c:pt>
                <c:pt idx="4785">
                  <c:v>20.411825310000001</c:v>
                </c:pt>
                <c:pt idx="4786">
                  <c:v>20.40658642</c:v>
                </c:pt>
                <c:pt idx="4787">
                  <c:v>20.33106716</c:v>
                </c:pt>
                <c:pt idx="4788">
                  <c:v>20.37360636</c:v>
                </c:pt>
                <c:pt idx="4789">
                  <c:v>20.404429220000001</c:v>
                </c:pt>
                <c:pt idx="4790">
                  <c:v>20.44685789</c:v>
                </c:pt>
                <c:pt idx="4791">
                  <c:v>20.464231819999998</c:v>
                </c:pt>
                <c:pt idx="4792">
                  <c:v>20.456824009999998</c:v>
                </c:pt>
                <c:pt idx="4793">
                  <c:v>20.386340130000001</c:v>
                </c:pt>
                <c:pt idx="4794">
                  <c:v>20.409057650000001</c:v>
                </c:pt>
                <c:pt idx="4795">
                  <c:v>20.42108215</c:v>
                </c:pt>
                <c:pt idx="4796">
                  <c:v>20.402888369999999</c:v>
                </c:pt>
                <c:pt idx="4797">
                  <c:v>20.401039350000001</c:v>
                </c:pt>
                <c:pt idx="4798">
                  <c:v>20.449532609999999</c:v>
                </c:pt>
                <c:pt idx="4799">
                  <c:v>20.44398554</c:v>
                </c:pt>
                <c:pt idx="4800">
                  <c:v>20.402888369999999</c:v>
                </c:pt>
                <c:pt idx="4801">
                  <c:v>20.43658946</c:v>
                </c:pt>
                <c:pt idx="4802">
                  <c:v>20.357988500000001</c:v>
                </c:pt>
                <c:pt idx="4803">
                  <c:v>20.37874644</c:v>
                </c:pt>
                <c:pt idx="4804">
                  <c:v>20.41573271</c:v>
                </c:pt>
                <c:pt idx="4805">
                  <c:v>20.43186223</c:v>
                </c:pt>
                <c:pt idx="4806">
                  <c:v>20.398265819999999</c:v>
                </c:pt>
                <c:pt idx="4807">
                  <c:v>20.392096550000002</c:v>
                </c:pt>
                <c:pt idx="4808">
                  <c:v>20.34432434</c:v>
                </c:pt>
                <c:pt idx="4809">
                  <c:v>20.354807999999998</c:v>
                </c:pt>
                <c:pt idx="4810">
                  <c:v>20.299732649999999</c:v>
                </c:pt>
                <c:pt idx="4811">
                  <c:v>20.295418269999999</c:v>
                </c:pt>
                <c:pt idx="4812">
                  <c:v>20.306413580000001</c:v>
                </c:pt>
                <c:pt idx="4813">
                  <c:v>20.32192087</c:v>
                </c:pt>
                <c:pt idx="4814">
                  <c:v>20.43566495</c:v>
                </c:pt>
                <c:pt idx="4815">
                  <c:v>20.30836729</c:v>
                </c:pt>
                <c:pt idx="4816">
                  <c:v>20.227498600000001</c:v>
                </c:pt>
                <c:pt idx="4817">
                  <c:v>20.26963082</c:v>
                </c:pt>
                <c:pt idx="4818">
                  <c:v>20.45569601</c:v>
                </c:pt>
                <c:pt idx="4819">
                  <c:v>20.588959559999999</c:v>
                </c:pt>
                <c:pt idx="4820">
                  <c:v>20.762704070000002</c:v>
                </c:pt>
                <c:pt idx="4821">
                  <c:v>20.845921950000001</c:v>
                </c:pt>
                <c:pt idx="4822">
                  <c:v>20.895956210000001</c:v>
                </c:pt>
                <c:pt idx="4823">
                  <c:v>21.154768099999998</c:v>
                </c:pt>
                <c:pt idx="4824">
                  <c:v>21.211384469999999</c:v>
                </c:pt>
                <c:pt idx="4825">
                  <c:v>21.369401249999999</c:v>
                </c:pt>
                <c:pt idx="4826">
                  <c:v>21.59164007</c:v>
                </c:pt>
                <c:pt idx="4827">
                  <c:v>21.743290179999999</c:v>
                </c:pt>
                <c:pt idx="4828">
                  <c:v>21.82321774</c:v>
                </c:pt>
                <c:pt idx="4829">
                  <c:v>21.87161248</c:v>
                </c:pt>
                <c:pt idx="4830">
                  <c:v>22.013814010000001</c:v>
                </c:pt>
                <c:pt idx="4831">
                  <c:v>22.064872220000002</c:v>
                </c:pt>
                <c:pt idx="4832">
                  <c:v>22.052237000000002</c:v>
                </c:pt>
                <c:pt idx="4833">
                  <c:v>22.09579999</c:v>
                </c:pt>
                <c:pt idx="4834">
                  <c:v>22.090142669999999</c:v>
                </c:pt>
                <c:pt idx="4835">
                  <c:v>22.092817239999999</c:v>
                </c:pt>
                <c:pt idx="4836">
                  <c:v>22.077298280000001</c:v>
                </c:pt>
                <c:pt idx="4837">
                  <c:v>21.97229252</c:v>
                </c:pt>
                <c:pt idx="4838">
                  <c:v>21.944963869999999</c:v>
                </c:pt>
                <c:pt idx="4839">
                  <c:v>22.015343730000001</c:v>
                </c:pt>
                <c:pt idx="4840">
                  <c:v>22.013808430000001</c:v>
                </c:pt>
                <c:pt idx="4841">
                  <c:v>22.04585874</c:v>
                </c:pt>
                <c:pt idx="4842">
                  <c:v>22.032194409999999</c:v>
                </c:pt>
                <c:pt idx="4843">
                  <c:v>22.05644131</c:v>
                </c:pt>
                <c:pt idx="4844">
                  <c:v>22.038049749999999</c:v>
                </c:pt>
                <c:pt idx="4845">
                  <c:v>22.048021540000001</c:v>
                </c:pt>
                <c:pt idx="4846">
                  <c:v>22.125902249999999</c:v>
                </c:pt>
                <c:pt idx="4847">
                  <c:v>22.258853129999999</c:v>
                </c:pt>
                <c:pt idx="4848">
                  <c:v>22.136171090000001</c:v>
                </c:pt>
                <c:pt idx="4849">
                  <c:v>22.139462009999999</c:v>
                </c:pt>
                <c:pt idx="4850">
                  <c:v>22.145421939999999</c:v>
                </c:pt>
                <c:pt idx="4851">
                  <c:v>22.175524209999999</c:v>
                </c:pt>
                <c:pt idx="4852">
                  <c:v>22.19453214</c:v>
                </c:pt>
                <c:pt idx="4853">
                  <c:v>22.262237549999998</c:v>
                </c:pt>
                <c:pt idx="4854">
                  <c:v>22.36457996</c:v>
                </c:pt>
                <c:pt idx="4855">
                  <c:v>22.318028649999999</c:v>
                </c:pt>
                <c:pt idx="4856">
                  <c:v>22.350288209999999</c:v>
                </c:pt>
                <c:pt idx="4857">
                  <c:v>22.293363429999999</c:v>
                </c:pt>
                <c:pt idx="4858">
                  <c:v>22.298822619999999</c:v>
                </c:pt>
                <c:pt idx="4859">
                  <c:v>22.334472120000001</c:v>
                </c:pt>
                <c:pt idx="4860">
                  <c:v>22.361800850000002</c:v>
                </c:pt>
                <c:pt idx="4861">
                  <c:v>22.278576449999999</c:v>
                </c:pt>
                <c:pt idx="4862">
                  <c:v>22.305910699999998</c:v>
                </c:pt>
                <c:pt idx="4863">
                  <c:v>22.352561049999998</c:v>
                </c:pt>
                <c:pt idx="4864">
                  <c:v>22.288025380000001</c:v>
                </c:pt>
                <c:pt idx="4865">
                  <c:v>22.326558559999999</c:v>
                </c:pt>
                <c:pt idx="4866">
                  <c:v>22.329744900000001</c:v>
                </c:pt>
                <c:pt idx="4867">
                  <c:v>22.35656183</c:v>
                </c:pt>
                <c:pt idx="4868">
                  <c:v>22.326861220000001</c:v>
                </c:pt>
                <c:pt idx="4869">
                  <c:v>22.311248750000001</c:v>
                </c:pt>
                <c:pt idx="4870">
                  <c:v>22.284118119999999</c:v>
                </c:pt>
                <c:pt idx="4871">
                  <c:v>22.304160679999999</c:v>
                </c:pt>
                <c:pt idx="4872">
                  <c:v>22.225041640000001</c:v>
                </c:pt>
                <c:pt idx="4873">
                  <c:v>22.172436900000001</c:v>
                </c:pt>
                <c:pt idx="4874">
                  <c:v>22.265016670000001</c:v>
                </c:pt>
                <c:pt idx="4875">
                  <c:v>22.249596759999999</c:v>
                </c:pt>
                <c:pt idx="4876">
                  <c:v>22.27908824</c:v>
                </c:pt>
                <c:pt idx="4877">
                  <c:v>22.343921049999999</c:v>
                </c:pt>
                <c:pt idx="4878">
                  <c:v>22.343409260000001</c:v>
                </c:pt>
                <c:pt idx="4879">
                  <c:v>22.308161460000001</c:v>
                </c:pt>
                <c:pt idx="4880">
                  <c:v>22.24661403</c:v>
                </c:pt>
                <c:pt idx="4881">
                  <c:v>22.226786130000001</c:v>
                </c:pt>
                <c:pt idx="4882">
                  <c:v>22.202748339999999</c:v>
                </c:pt>
                <c:pt idx="4883">
                  <c:v>22.332931240000001</c:v>
                </c:pt>
                <c:pt idx="4884">
                  <c:v>22.32543042</c:v>
                </c:pt>
                <c:pt idx="4885">
                  <c:v>22.37104617</c:v>
                </c:pt>
                <c:pt idx="4886">
                  <c:v>22.352660090000001</c:v>
                </c:pt>
                <c:pt idx="4887">
                  <c:v>22.38101241</c:v>
                </c:pt>
                <c:pt idx="4888">
                  <c:v>22.377627969999999</c:v>
                </c:pt>
                <c:pt idx="4889">
                  <c:v>22.363539840000001</c:v>
                </c:pt>
                <c:pt idx="4890">
                  <c:v>22.35429452</c:v>
                </c:pt>
                <c:pt idx="4891">
                  <c:v>22.323163090000001</c:v>
                </c:pt>
                <c:pt idx="4892">
                  <c:v>22.35809721</c:v>
                </c:pt>
                <c:pt idx="4893">
                  <c:v>22.37762245</c:v>
                </c:pt>
                <c:pt idx="4894">
                  <c:v>22.38737957</c:v>
                </c:pt>
                <c:pt idx="4895">
                  <c:v>22.39457221</c:v>
                </c:pt>
                <c:pt idx="4896">
                  <c:v>22.353782720000002</c:v>
                </c:pt>
                <c:pt idx="4897">
                  <c:v>22.386867779999999</c:v>
                </c:pt>
                <c:pt idx="4898">
                  <c:v>22.405055749999999</c:v>
                </c:pt>
                <c:pt idx="4899">
                  <c:v>22.395694859999999</c:v>
                </c:pt>
                <c:pt idx="4900">
                  <c:v>22.419749209999999</c:v>
                </c:pt>
                <c:pt idx="4901">
                  <c:v>22.422830990000001</c:v>
                </c:pt>
                <c:pt idx="4902">
                  <c:v>22.333954810000002</c:v>
                </c:pt>
                <c:pt idx="4903">
                  <c:v>22.321319549999998</c:v>
                </c:pt>
                <c:pt idx="4904">
                  <c:v>22.400438600000001</c:v>
                </c:pt>
                <c:pt idx="4905">
                  <c:v>22.460852389999999</c:v>
                </c:pt>
                <c:pt idx="4906">
                  <c:v>22.462591400000001</c:v>
                </c:pt>
                <c:pt idx="4907">
                  <c:v>22.450363360000001</c:v>
                </c:pt>
                <c:pt idx="4908">
                  <c:v>22.487867470000001</c:v>
                </c:pt>
                <c:pt idx="4909">
                  <c:v>22.442037060000001</c:v>
                </c:pt>
                <c:pt idx="4910">
                  <c:v>22.46567318</c:v>
                </c:pt>
                <c:pt idx="4911">
                  <c:v>22.494443759999999</c:v>
                </c:pt>
                <c:pt idx="4912">
                  <c:v>22.475743980000001</c:v>
                </c:pt>
                <c:pt idx="4913">
                  <c:v>22.501229160000001</c:v>
                </c:pt>
                <c:pt idx="4914">
                  <c:v>22.446043370000002</c:v>
                </c:pt>
                <c:pt idx="4915">
                  <c:v>22.472453089999998</c:v>
                </c:pt>
                <c:pt idx="4916">
                  <c:v>22.426837299999999</c:v>
                </c:pt>
                <c:pt idx="4917">
                  <c:v>22.401874920000001</c:v>
                </c:pt>
                <c:pt idx="4918">
                  <c:v>22.48027308</c:v>
                </c:pt>
                <c:pt idx="4919">
                  <c:v>22.528965159999998</c:v>
                </c:pt>
                <c:pt idx="4920">
                  <c:v>22.490745619999998</c:v>
                </c:pt>
                <c:pt idx="4921">
                  <c:v>22.481395729999999</c:v>
                </c:pt>
                <c:pt idx="4922">
                  <c:v>22.396316720000002</c:v>
                </c:pt>
                <c:pt idx="4923">
                  <c:v>22.44440342</c:v>
                </c:pt>
                <c:pt idx="4924">
                  <c:v>22.411835660000001</c:v>
                </c:pt>
                <c:pt idx="4925">
                  <c:v>22.419231920000001</c:v>
                </c:pt>
                <c:pt idx="4926">
                  <c:v>22.37761695</c:v>
                </c:pt>
                <c:pt idx="4927">
                  <c:v>22.483349359999998</c:v>
                </c:pt>
                <c:pt idx="4928">
                  <c:v>22.439885319999998</c:v>
                </c:pt>
                <c:pt idx="4929">
                  <c:v>22.401357619999999</c:v>
                </c:pt>
                <c:pt idx="4930">
                  <c:v>22.500304620000001</c:v>
                </c:pt>
                <c:pt idx="4931">
                  <c:v>22.50635814</c:v>
                </c:pt>
                <c:pt idx="4932">
                  <c:v>22.550856759999999</c:v>
                </c:pt>
                <c:pt idx="4933">
                  <c:v>22.419534599999999</c:v>
                </c:pt>
                <c:pt idx="4934">
                  <c:v>22.369912509999999</c:v>
                </c:pt>
                <c:pt idx="4935">
                  <c:v>22.394880390000001</c:v>
                </c:pt>
                <c:pt idx="4936">
                  <c:v>22.42590727</c:v>
                </c:pt>
                <c:pt idx="4937">
                  <c:v>22.425301910000002</c:v>
                </c:pt>
                <c:pt idx="4938">
                  <c:v>22.484785689999999</c:v>
                </c:pt>
                <c:pt idx="4939">
                  <c:v>22.540681410000001</c:v>
                </c:pt>
                <c:pt idx="4940">
                  <c:v>22.532558739999999</c:v>
                </c:pt>
                <c:pt idx="4941">
                  <c:v>22.482832070000001</c:v>
                </c:pt>
                <c:pt idx="4942">
                  <c:v>22.535954180000001</c:v>
                </c:pt>
                <c:pt idx="4943">
                  <c:v>22.531942390000001</c:v>
                </c:pt>
                <c:pt idx="4944">
                  <c:v>22.552595790000002</c:v>
                </c:pt>
                <c:pt idx="4945">
                  <c:v>22.506671799999999</c:v>
                </c:pt>
                <c:pt idx="4946">
                  <c:v>22.571499209999999</c:v>
                </c:pt>
                <c:pt idx="4947">
                  <c:v>22.550444030000001</c:v>
                </c:pt>
                <c:pt idx="4948">
                  <c:v>22.52331341</c:v>
                </c:pt>
                <c:pt idx="4949">
                  <c:v>22.590622679999999</c:v>
                </c:pt>
                <c:pt idx="4950">
                  <c:v>22.531017850000001</c:v>
                </c:pt>
                <c:pt idx="4951">
                  <c:v>22.577871869999999</c:v>
                </c:pt>
                <c:pt idx="4952">
                  <c:v>22.502659999999999</c:v>
                </c:pt>
                <c:pt idx="4953">
                  <c:v>22.527633380000001</c:v>
                </c:pt>
                <c:pt idx="4954">
                  <c:v>22.570783779999999</c:v>
                </c:pt>
                <c:pt idx="4955">
                  <c:v>22.585268150000001</c:v>
                </c:pt>
                <c:pt idx="4956">
                  <c:v>22.51724892</c:v>
                </c:pt>
                <c:pt idx="4957">
                  <c:v>22.581779109999999</c:v>
                </c:pt>
                <c:pt idx="4958">
                  <c:v>22.63644214</c:v>
                </c:pt>
                <c:pt idx="4959">
                  <c:v>22.560916599999999</c:v>
                </c:pt>
                <c:pt idx="4960">
                  <c:v>22.513143540000002</c:v>
                </c:pt>
                <c:pt idx="4961">
                  <c:v>22.52649426</c:v>
                </c:pt>
                <c:pt idx="4962">
                  <c:v>22.514167140000001</c:v>
                </c:pt>
                <c:pt idx="4963">
                  <c:v>22.518074380000002</c:v>
                </c:pt>
                <c:pt idx="4964">
                  <c:v>22.573865560000002</c:v>
                </c:pt>
                <c:pt idx="4965">
                  <c:v>22.57951731</c:v>
                </c:pt>
                <c:pt idx="4966">
                  <c:v>22.589885349999999</c:v>
                </c:pt>
                <c:pt idx="4967">
                  <c:v>22.660485510000001</c:v>
                </c:pt>
                <c:pt idx="4968">
                  <c:v>22.559474789999999</c:v>
                </c:pt>
                <c:pt idx="4969">
                  <c:v>22.573964629999999</c:v>
                </c:pt>
                <c:pt idx="4970">
                  <c:v>22.556393010000001</c:v>
                </c:pt>
                <c:pt idx="4971">
                  <c:v>22.543757710000001</c:v>
                </c:pt>
                <c:pt idx="4972">
                  <c:v>22.51632438</c:v>
                </c:pt>
                <c:pt idx="4973">
                  <c:v>22.58064547</c:v>
                </c:pt>
                <c:pt idx="4974">
                  <c:v>22.547973120000002</c:v>
                </c:pt>
                <c:pt idx="4975">
                  <c:v>22.576330980000002</c:v>
                </c:pt>
                <c:pt idx="4976">
                  <c:v>22.57705189</c:v>
                </c:pt>
                <c:pt idx="4977">
                  <c:v>22.500194579999999</c:v>
                </c:pt>
                <c:pt idx="4978">
                  <c:v>22.581058200000001</c:v>
                </c:pt>
                <c:pt idx="4979">
                  <c:v>22.582186360000001</c:v>
                </c:pt>
                <c:pt idx="4980">
                  <c:v>22.581162750000001</c:v>
                </c:pt>
                <c:pt idx="4981">
                  <c:v>22.59215262</c:v>
                </c:pt>
                <c:pt idx="4982">
                  <c:v>22.568109249999999</c:v>
                </c:pt>
                <c:pt idx="4983">
                  <c:v>22.599559840000001</c:v>
                </c:pt>
                <c:pt idx="4984">
                  <c:v>22.58917538</c:v>
                </c:pt>
                <c:pt idx="4985">
                  <c:v>22.621429549999998</c:v>
                </c:pt>
                <c:pt idx="4986">
                  <c:v>22.576738240000001</c:v>
                </c:pt>
                <c:pt idx="4987">
                  <c:v>22.541600460000002</c:v>
                </c:pt>
                <c:pt idx="4988">
                  <c:v>22.538408650000001</c:v>
                </c:pt>
                <c:pt idx="4989">
                  <c:v>22.490437440000001</c:v>
                </c:pt>
                <c:pt idx="4990">
                  <c:v>22.58105273</c:v>
                </c:pt>
                <c:pt idx="4991">
                  <c:v>22.505637230000001</c:v>
                </c:pt>
                <c:pt idx="4992">
                  <c:v>22.565951999999999</c:v>
                </c:pt>
                <c:pt idx="4993">
                  <c:v>22.57232467</c:v>
                </c:pt>
                <c:pt idx="4994">
                  <c:v>22.531942390000001</c:v>
                </c:pt>
                <c:pt idx="4995">
                  <c:v>22.573150129999998</c:v>
                </c:pt>
                <c:pt idx="4996">
                  <c:v>22.613323300000001</c:v>
                </c:pt>
                <c:pt idx="4997">
                  <c:v>22.654421020000001</c:v>
                </c:pt>
                <c:pt idx="4998">
                  <c:v>22.596263480000001</c:v>
                </c:pt>
                <c:pt idx="4999">
                  <c:v>22.525877900000001</c:v>
                </c:pt>
                <c:pt idx="5000">
                  <c:v>22.542530469999999</c:v>
                </c:pt>
                <c:pt idx="5001">
                  <c:v>22.516225309999999</c:v>
                </c:pt>
                <c:pt idx="5002">
                  <c:v>22.462690460000001</c:v>
                </c:pt>
                <c:pt idx="5003">
                  <c:v>22.572841950000001</c:v>
                </c:pt>
                <c:pt idx="5004">
                  <c:v>22.572011010000001</c:v>
                </c:pt>
                <c:pt idx="5005">
                  <c:v>22.536355960000002</c:v>
                </c:pt>
                <c:pt idx="5006">
                  <c:v>22.471935800000001</c:v>
                </c:pt>
                <c:pt idx="5007">
                  <c:v>22.476360329999999</c:v>
                </c:pt>
                <c:pt idx="5008">
                  <c:v>22.430320819999999</c:v>
                </c:pt>
                <c:pt idx="5009">
                  <c:v>22.487251109999999</c:v>
                </c:pt>
                <c:pt idx="5010">
                  <c:v>22.44913064</c:v>
                </c:pt>
                <c:pt idx="5011">
                  <c:v>22.479546670000001</c:v>
                </c:pt>
                <c:pt idx="5012">
                  <c:v>22.516946220000001</c:v>
                </c:pt>
                <c:pt idx="5013">
                  <c:v>22.527633380000001</c:v>
                </c:pt>
                <c:pt idx="5014">
                  <c:v>22.499781850000002</c:v>
                </c:pt>
                <c:pt idx="5015">
                  <c:v>22.54530407</c:v>
                </c:pt>
                <c:pt idx="5016">
                  <c:v>22.497316420000001</c:v>
                </c:pt>
                <c:pt idx="5017">
                  <c:v>22.49824096</c:v>
                </c:pt>
                <c:pt idx="5018">
                  <c:v>22.49588009</c:v>
                </c:pt>
                <c:pt idx="5019">
                  <c:v>22.518074380000002</c:v>
                </c:pt>
                <c:pt idx="5020">
                  <c:v>22.541908639999999</c:v>
                </c:pt>
                <c:pt idx="5021">
                  <c:v>22.506160000000001</c:v>
                </c:pt>
                <c:pt idx="5022">
                  <c:v>22.51756258</c:v>
                </c:pt>
                <c:pt idx="5023">
                  <c:v>22.50677087</c:v>
                </c:pt>
                <c:pt idx="5024">
                  <c:v>22.460533219999999</c:v>
                </c:pt>
                <c:pt idx="5025">
                  <c:v>22.482733</c:v>
                </c:pt>
                <c:pt idx="5026">
                  <c:v>22.51262625</c:v>
                </c:pt>
                <c:pt idx="5027">
                  <c:v>22.569655619999999</c:v>
                </c:pt>
                <c:pt idx="5028">
                  <c:v>22.55906753</c:v>
                </c:pt>
                <c:pt idx="5029">
                  <c:v>22.468540359999999</c:v>
                </c:pt>
                <c:pt idx="5030">
                  <c:v>22.540984099999999</c:v>
                </c:pt>
                <c:pt idx="5031">
                  <c:v>22.56245749</c:v>
                </c:pt>
                <c:pt idx="5032">
                  <c:v>22.514783489999999</c:v>
                </c:pt>
                <c:pt idx="5033">
                  <c:v>22.484785689999999</c:v>
                </c:pt>
                <c:pt idx="5034">
                  <c:v>22.551159460000001</c:v>
                </c:pt>
                <c:pt idx="5035">
                  <c:v>22.453648749999999</c:v>
                </c:pt>
                <c:pt idx="5036">
                  <c:v>22.513143540000002</c:v>
                </c:pt>
                <c:pt idx="5037">
                  <c:v>22.528348810000001</c:v>
                </c:pt>
                <c:pt idx="5038">
                  <c:v>22.498857310000002</c:v>
                </c:pt>
                <c:pt idx="5039">
                  <c:v>22.583110900000001</c:v>
                </c:pt>
                <c:pt idx="5040">
                  <c:v>22.57889548</c:v>
                </c:pt>
                <c:pt idx="5041">
                  <c:v>22.520226149999999</c:v>
                </c:pt>
                <c:pt idx="5042">
                  <c:v>22.51385896</c:v>
                </c:pt>
                <c:pt idx="5043">
                  <c:v>22.549508540000001</c:v>
                </c:pt>
                <c:pt idx="5044">
                  <c:v>22.541804089999999</c:v>
                </c:pt>
                <c:pt idx="5045">
                  <c:v>22.54551318</c:v>
                </c:pt>
                <c:pt idx="5046">
                  <c:v>22.52824425</c:v>
                </c:pt>
                <c:pt idx="5047">
                  <c:v>22.560404800000001</c:v>
                </c:pt>
                <c:pt idx="5048">
                  <c:v>22.587733570000001</c:v>
                </c:pt>
                <c:pt idx="5049">
                  <c:v>22.574382839999998</c:v>
                </c:pt>
                <c:pt idx="5050">
                  <c:v>22.596467109999999</c:v>
                </c:pt>
                <c:pt idx="5051">
                  <c:v>22.555468470000001</c:v>
                </c:pt>
                <c:pt idx="5052">
                  <c:v>22.51756258</c:v>
                </c:pt>
                <c:pt idx="5053">
                  <c:v>22.540681410000001</c:v>
                </c:pt>
                <c:pt idx="5054">
                  <c:v>22.469982179999999</c:v>
                </c:pt>
                <c:pt idx="5055">
                  <c:v>22.481395729999999</c:v>
                </c:pt>
                <c:pt idx="5056">
                  <c:v>22.459195950000002</c:v>
                </c:pt>
                <c:pt idx="5057">
                  <c:v>22.498037329999999</c:v>
                </c:pt>
                <c:pt idx="5058">
                  <c:v>22.496496440000001</c:v>
                </c:pt>
                <c:pt idx="5059">
                  <c:v>22.55938119</c:v>
                </c:pt>
                <c:pt idx="5060">
                  <c:v>22.567190190000002</c:v>
                </c:pt>
                <c:pt idx="5061">
                  <c:v>22.607567</c:v>
                </c:pt>
                <c:pt idx="5062">
                  <c:v>22.56502747</c:v>
                </c:pt>
                <c:pt idx="5063">
                  <c:v>22.590309019999999</c:v>
                </c:pt>
                <c:pt idx="5064">
                  <c:v>22.51385896</c:v>
                </c:pt>
                <c:pt idx="5065">
                  <c:v>22.43094267</c:v>
                </c:pt>
                <c:pt idx="5066">
                  <c:v>22.527121579999999</c:v>
                </c:pt>
                <c:pt idx="5067">
                  <c:v>22.50585182</c:v>
                </c:pt>
                <c:pt idx="5068">
                  <c:v>22.4764594</c:v>
                </c:pt>
                <c:pt idx="5069">
                  <c:v>22.521778000000001</c:v>
                </c:pt>
                <c:pt idx="5070">
                  <c:v>22.482931130000001</c:v>
                </c:pt>
                <c:pt idx="5071">
                  <c:v>22.538210500000002</c:v>
                </c:pt>
                <c:pt idx="5072">
                  <c:v>22.514376250000002</c:v>
                </c:pt>
                <c:pt idx="5073">
                  <c:v>22.596780760000001</c:v>
                </c:pt>
                <c:pt idx="5074">
                  <c:v>22.546536790000001</c:v>
                </c:pt>
                <c:pt idx="5075">
                  <c:v>22.58208729</c:v>
                </c:pt>
                <c:pt idx="5076">
                  <c:v>22.505741780000001</c:v>
                </c:pt>
                <c:pt idx="5077">
                  <c:v>22.530098800000001</c:v>
                </c:pt>
                <c:pt idx="5078">
                  <c:v>22.49228651</c:v>
                </c:pt>
                <c:pt idx="5079">
                  <c:v>22.51407356</c:v>
                </c:pt>
                <c:pt idx="5080">
                  <c:v>22.497932779999999</c:v>
                </c:pt>
                <c:pt idx="5081">
                  <c:v>22.499066419999998</c:v>
                </c:pt>
                <c:pt idx="5082">
                  <c:v>22.49125742</c:v>
                </c:pt>
                <c:pt idx="5083">
                  <c:v>22.473586730000001</c:v>
                </c:pt>
                <c:pt idx="5084">
                  <c:v>22.530104290000001</c:v>
                </c:pt>
                <c:pt idx="5085">
                  <c:v>22.535745080000002</c:v>
                </c:pt>
                <c:pt idx="5086">
                  <c:v>22.514480800000001</c:v>
                </c:pt>
                <c:pt idx="5087">
                  <c:v>22.5054336</c:v>
                </c:pt>
                <c:pt idx="5088">
                  <c:v>22.525267029999998</c:v>
                </c:pt>
                <c:pt idx="5089">
                  <c:v>22.557944849999998</c:v>
                </c:pt>
                <c:pt idx="5090">
                  <c:v>22.499682780000001</c:v>
                </c:pt>
                <c:pt idx="5091">
                  <c:v>22.534721470000001</c:v>
                </c:pt>
                <c:pt idx="5092">
                  <c:v>22.492385580000001</c:v>
                </c:pt>
                <c:pt idx="5093">
                  <c:v>22.576132829999999</c:v>
                </c:pt>
                <c:pt idx="5094">
                  <c:v>22.540675920000002</c:v>
                </c:pt>
                <c:pt idx="5095">
                  <c:v>22.550752209999999</c:v>
                </c:pt>
                <c:pt idx="5096">
                  <c:v>22.548385849999999</c:v>
                </c:pt>
                <c:pt idx="5097">
                  <c:v>22.448096060000001</c:v>
                </c:pt>
                <c:pt idx="5098">
                  <c:v>22.45005518</c:v>
                </c:pt>
                <c:pt idx="5099">
                  <c:v>22.509142709999999</c:v>
                </c:pt>
                <c:pt idx="5100">
                  <c:v>22.45971874</c:v>
                </c:pt>
                <c:pt idx="5101">
                  <c:v>22.55486307</c:v>
                </c:pt>
                <c:pt idx="5102">
                  <c:v>22.52824425</c:v>
                </c:pt>
                <c:pt idx="5103">
                  <c:v>22.497839200000001</c:v>
                </c:pt>
                <c:pt idx="5104">
                  <c:v>22.520231630000001</c:v>
                </c:pt>
                <c:pt idx="5105">
                  <c:v>22.52116165</c:v>
                </c:pt>
                <c:pt idx="5106">
                  <c:v>22.55074673</c:v>
                </c:pt>
                <c:pt idx="5107">
                  <c:v>22.585680870000001</c:v>
                </c:pt>
                <c:pt idx="5108">
                  <c:v>22.528656980000001</c:v>
                </c:pt>
                <c:pt idx="5109">
                  <c:v>22.450979709999999</c:v>
                </c:pt>
                <c:pt idx="5110">
                  <c:v>22.441018969999998</c:v>
                </c:pt>
                <c:pt idx="5111">
                  <c:v>22.488483819999999</c:v>
                </c:pt>
                <c:pt idx="5112">
                  <c:v>22.498659180000001</c:v>
                </c:pt>
                <c:pt idx="5113">
                  <c:v>22.511399019999999</c:v>
                </c:pt>
                <c:pt idx="5114">
                  <c:v>22.438344430000001</c:v>
                </c:pt>
                <c:pt idx="5115">
                  <c:v>22.41265563</c:v>
                </c:pt>
                <c:pt idx="5116">
                  <c:v>22.408445700000001</c:v>
                </c:pt>
                <c:pt idx="5117">
                  <c:v>22.40525937</c:v>
                </c:pt>
                <c:pt idx="5118">
                  <c:v>22.41276019</c:v>
                </c:pt>
                <c:pt idx="5119">
                  <c:v>22.454270600000001</c:v>
                </c:pt>
                <c:pt idx="5120">
                  <c:v>22.480779380000001</c:v>
                </c:pt>
                <c:pt idx="5121">
                  <c:v>22.467115</c:v>
                </c:pt>
                <c:pt idx="5122">
                  <c:v>22.463725050000001</c:v>
                </c:pt>
                <c:pt idx="5123">
                  <c:v>22.494961050000001</c:v>
                </c:pt>
                <c:pt idx="5124">
                  <c:v>22.4837566</c:v>
                </c:pt>
                <c:pt idx="5125">
                  <c:v>22.442246180000001</c:v>
                </c:pt>
                <c:pt idx="5126">
                  <c:v>22.438960779999999</c:v>
                </c:pt>
                <c:pt idx="5127">
                  <c:v>22.44995612</c:v>
                </c:pt>
                <c:pt idx="5128">
                  <c:v>22.389850500000001</c:v>
                </c:pt>
                <c:pt idx="5129">
                  <c:v>22.402485769999998</c:v>
                </c:pt>
                <c:pt idx="5130">
                  <c:v>22.410806560000001</c:v>
                </c:pt>
                <c:pt idx="5131">
                  <c:v>22.45848603</c:v>
                </c:pt>
                <c:pt idx="5132">
                  <c:v>22.38039054</c:v>
                </c:pt>
                <c:pt idx="5133">
                  <c:v>22.443792559999999</c:v>
                </c:pt>
                <c:pt idx="5134">
                  <c:v>22.485820270000001</c:v>
                </c:pt>
                <c:pt idx="5135">
                  <c:v>22.44995612</c:v>
                </c:pt>
                <c:pt idx="5136">
                  <c:v>22.438030749999999</c:v>
                </c:pt>
                <c:pt idx="5137">
                  <c:v>22.39549675</c:v>
                </c:pt>
                <c:pt idx="5138">
                  <c:v>22.398787639999998</c:v>
                </c:pt>
                <c:pt idx="5139">
                  <c:v>22.368371620000001</c:v>
                </c:pt>
                <c:pt idx="5140">
                  <c:v>22.4464671</c:v>
                </c:pt>
                <c:pt idx="5141">
                  <c:v>22.373506079999999</c:v>
                </c:pt>
                <c:pt idx="5142">
                  <c:v>22.422011019999999</c:v>
                </c:pt>
                <c:pt idx="5143">
                  <c:v>22.37299428</c:v>
                </c:pt>
                <c:pt idx="5144">
                  <c:v>22.383472319999999</c:v>
                </c:pt>
                <c:pt idx="5145">
                  <c:v>22.424162760000002</c:v>
                </c:pt>
                <c:pt idx="5146">
                  <c:v>22.431564519999998</c:v>
                </c:pt>
                <c:pt idx="5147">
                  <c:v>22.387385080000001</c:v>
                </c:pt>
                <c:pt idx="5148">
                  <c:v>22.30559148</c:v>
                </c:pt>
                <c:pt idx="5149">
                  <c:v>22.397351319999999</c:v>
                </c:pt>
                <c:pt idx="5150">
                  <c:v>22.38471053</c:v>
                </c:pt>
                <c:pt idx="5151">
                  <c:v>22.383989620000001</c:v>
                </c:pt>
                <c:pt idx="5152">
                  <c:v>22.3910777</c:v>
                </c:pt>
                <c:pt idx="5153">
                  <c:v>22.391694059999999</c:v>
                </c:pt>
                <c:pt idx="5154">
                  <c:v>22.376901539999999</c:v>
                </c:pt>
                <c:pt idx="5155">
                  <c:v>22.422825490000001</c:v>
                </c:pt>
                <c:pt idx="5156">
                  <c:v>22.371761580000001</c:v>
                </c:pt>
                <c:pt idx="5157">
                  <c:v>22.357585419999999</c:v>
                </c:pt>
                <c:pt idx="5158">
                  <c:v>22.393955859999998</c:v>
                </c:pt>
                <c:pt idx="5159">
                  <c:v>22.37258705</c:v>
                </c:pt>
                <c:pt idx="5160">
                  <c:v>22.34433379</c:v>
                </c:pt>
                <c:pt idx="5161">
                  <c:v>22.349671860000001</c:v>
                </c:pt>
                <c:pt idx="5162">
                  <c:v>22.427767329999998</c:v>
                </c:pt>
                <c:pt idx="5163">
                  <c:v>22.40782385</c:v>
                </c:pt>
                <c:pt idx="5164">
                  <c:v>22.4056666</c:v>
                </c:pt>
                <c:pt idx="5165">
                  <c:v>22.434547240000001</c:v>
                </c:pt>
                <c:pt idx="5166">
                  <c:v>22.406288459999999</c:v>
                </c:pt>
                <c:pt idx="5167">
                  <c:v>22.416667440000001</c:v>
                </c:pt>
                <c:pt idx="5168">
                  <c:v>22.394880390000001</c:v>
                </c:pt>
                <c:pt idx="5169">
                  <c:v>22.41645832</c:v>
                </c:pt>
                <c:pt idx="5170">
                  <c:v>22.448723409999999</c:v>
                </c:pt>
                <c:pt idx="5171">
                  <c:v>22.3827514</c:v>
                </c:pt>
                <c:pt idx="5172">
                  <c:v>22.437728069999999</c:v>
                </c:pt>
                <c:pt idx="5173">
                  <c:v>22.383169649999999</c:v>
                </c:pt>
                <c:pt idx="5174">
                  <c:v>22.37937247</c:v>
                </c:pt>
                <c:pt idx="5175">
                  <c:v>22.352858189999999</c:v>
                </c:pt>
                <c:pt idx="5176">
                  <c:v>22.329739379999999</c:v>
                </c:pt>
                <c:pt idx="5177">
                  <c:v>22.39457221</c:v>
                </c:pt>
                <c:pt idx="5178">
                  <c:v>22.380396050000002</c:v>
                </c:pt>
                <c:pt idx="5179">
                  <c:v>22.374436119999999</c:v>
                </c:pt>
                <c:pt idx="5180">
                  <c:v>22.370429810000001</c:v>
                </c:pt>
                <c:pt idx="5181">
                  <c:v>22.329942989999999</c:v>
                </c:pt>
                <c:pt idx="5182">
                  <c:v>22.342484729999999</c:v>
                </c:pt>
                <c:pt idx="5183">
                  <c:v>22.349980030000001</c:v>
                </c:pt>
                <c:pt idx="5184">
                  <c:v>22.356556319999999</c:v>
                </c:pt>
                <c:pt idx="5185">
                  <c:v>22.36498718</c:v>
                </c:pt>
                <c:pt idx="5186">
                  <c:v>22.364370829999999</c:v>
                </c:pt>
                <c:pt idx="5187">
                  <c:v>22.367964390000001</c:v>
                </c:pt>
                <c:pt idx="5188">
                  <c:v>22.31298773</c:v>
                </c:pt>
                <c:pt idx="5189">
                  <c:v>22.37238344</c:v>
                </c:pt>
                <c:pt idx="5190">
                  <c:v>22.34946824</c:v>
                </c:pt>
                <c:pt idx="5191">
                  <c:v>22.347514610000001</c:v>
                </c:pt>
                <c:pt idx="5192">
                  <c:v>22.266238319999999</c:v>
                </c:pt>
                <c:pt idx="5193">
                  <c:v>22.325942210000001</c:v>
                </c:pt>
                <c:pt idx="5194">
                  <c:v>22.321930389999999</c:v>
                </c:pt>
                <c:pt idx="5195">
                  <c:v>22.351939179999999</c:v>
                </c:pt>
                <c:pt idx="5196">
                  <c:v>22.3747443</c:v>
                </c:pt>
                <c:pt idx="5197">
                  <c:v>22.35429452</c:v>
                </c:pt>
                <c:pt idx="5198">
                  <c:v>22.395089509999998</c:v>
                </c:pt>
                <c:pt idx="5199">
                  <c:v>22.37761695</c:v>
                </c:pt>
                <c:pt idx="5200">
                  <c:v>22.37937247</c:v>
                </c:pt>
                <c:pt idx="5201">
                  <c:v>22.294909839999999</c:v>
                </c:pt>
                <c:pt idx="5202">
                  <c:v>22.32316861</c:v>
                </c:pt>
                <c:pt idx="5203">
                  <c:v>22.2957298</c:v>
                </c:pt>
                <c:pt idx="5204">
                  <c:v>22.316487760000001</c:v>
                </c:pt>
                <c:pt idx="5205">
                  <c:v>22.33683297</c:v>
                </c:pt>
                <c:pt idx="5206">
                  <c:v>22.393548630000002</c:v>
                </c:pt>
                <c:pt idx="5207">
                  <c:v>22.46721956</c:v>
                </c:pt>
                <c:pt idx="5208">
                  <c:v>22.422005519999999</c:v>
                </c:pt>
                <c:pt idx="5209">
                  <c:v>22.413271980000001</c:v>
                </c:pt>
                <c:pt idx="5210">
                  <c:v>22.455404250000001</c:v>
                </c:pt>
                <c:pt idx="5211">
                  <c:v>22.41142842</c:v>
                </c:pt>
                <c:pt idx="5212">
                  <c:v>22.388100489999999</c:v>
                </c:pt>
                <c:pt idx="5213">
                  <c:v>22.399816739999999</c:v>
                </c:pt>
                <c:pt idx="5214">
                  <c:v>22.397345810000001</c:v>
                </c:pt>
                <c:pt idx="5215">
                  <c:v>22.385838679999999</c:v>
                </c:pt>
                <c:pt idx="5216">
                  <c:v>22.420673749999999</c:v>
                </c:pt>
                <c:pt idx="5217">
                  <c:v>22.350079090000001</c:v>
                </c:pt>
                <c:pt idx="5218">
                  <c:v>22.35193366</c:v>
                </c:pt>
                <c:pt idx="5219">
                  <c:v>22.40782935</c:v>
                </c:pt>
                <c:pt idx="5220">
                  <c:v>22.385530509999999</c:v>
                </c:pt>
                <c:pt idx="5221">
                  <c:v>22.398892199999999</c:v>
                </c:pt>
                <c:pt idx="5222">
                  <c:v>22.36939521</c:v>
                </c:pt>
                <c:pt idx="5223">
                  <c:v>22.429924580000002</c:v>
                </c:pt>
                <c:pt idx="5224">
                  <c:v>22.442559849999999</c:v>
                </c:pt>
                <c:pt idx="5225">
                  <c:v>22.430634489999999</c:v>
                </c:pt>
                <c:pt idx="5226">
                  <c:v>22.369604330000001</c:v>
                </c:pt>
                <c:pt idx="5227">
                  <c:v>22.346182859999999</c:v>
                </c:pt>
                <c:pt idx="5228">
                  <c:v>22.338984700000001</c:v>
                </c:pt>
                <c:pt idx="5229">
                  <c:v>22.362208079999998</c:v>
                </c:pt>
                <c:pt idx="5230">
                  <c:v>22.344223719999999</c:v>
                </c:pt>
                <c:pt idx="5231">
                  <c:v>22.36795888</c:v>
                </c:pt>
                <c:pt idx="5232">
                  <c:v>22.35070095</c:v>
                </c:pt>
                <c:pt idx="5233">
                  <c:v>22.379988820000001</c:v>
                </c:pt>
                <c:pt idx="5234">
                  <c:v>22.312993250000002</c:v>
                </c:pt>
                <c:pt idx="5235">
                  <c:v>22.380291490000001</c:v>
                </c:pt>
                <c:pt idx="5236">
                  <c:v>22.371145219999999</c:v>
                </c:pt>
                <c:pt idx="5237">
                  <c:v>22.395711380000002</c:v>
                </c:pt>
                <c:pt idx="5238">
                  <c:v>22.293269909999999</c:v>
                </c:pt>
                <c:pt idx="5239">
                  <c:v>22.368068959999999</c:v>
                </c:pt>
                <c:pt idx="5240">
                  <c:v>22.416772000000002</c:v>
                </c:pt>
                <c:pt idx="5241">
                  <c:v>22.38101241</c:v>
                </c:pt>
                <c:pt idx="5242">
                  <c:v>22.430232749999998</c:v>
                </c:pt>
                <c:pt idx="5243">
                  <c:v>22.353579109999998</c:v>
                </c:pt>
                <c:pt idx="5244">
                  <c:v>22.39673496</c:v>
                </c:pt>
                <c:pt idx="5245">
                  <c:v>22.37381976</c:v>
                </c:pt>
                <c:pt idx="5246">
                  <c:v>22.36734804</c:v>
                </c:pt>
                <c:pt idx="5247">
                  <c:v>22.420470130000002</c:v>
                </c:pt>
                <c:pt idx="5248">
                  <c:v>22.340112850000001</c:v>
                </c:pt>
                <c:pt idx="5249">
                  <c:v>22.411835660000001</c:v>
                </c:pt>
                <c:pt idx="5250">
                  <c:v>22.459515119999999</c:v>
                </c:pt>
                <c:pt idx="5251">
                  <c:v>22.377930630000002</c:v>
                </c:pt>
                <c:pt idx="5252">
                  <c:v>22.3870769</c:v>
                </c:pt>
                <c:pt idx="5253">
                  <c:v>22.448316169999998</c:v>
                </c:pt>
                <c:pt idx="5254">
                  <c:v>22.412452009999999</c:v>
                </c:pt>
                <c:pt idx="5255">
                  <c:v>22.41265563</c:v>
                </c:pt>
                <c:pt idx="5256">
                  <c:v>22.412149339999999</c:v>
                </c:pt>
                <c:pt idx="5257">
                  <c:v>22.432797229999998</c:v>
                </c:pt>
                <c:pt idx="5258">
                  <c:v>22.416364770000001</c:v>
                </c:pt>
                <c:pt idx="5259">
                  <c:v>22.419540099999999</c:v>
                </c:pt>
                <c:pt idx="5260">
                  <c:v>22.424063700000001</c:v>
                </c:pt>
                <c:pt idx="5261">
                  <c:v>22.40742212</c:v>
                </c:pt>
                <c:pt idx="5262">
                  <c:v>22.399816739999999</c:v>
                </c:pt>
                <c:pt idx="5263">
                  <c:v>22.40402666</c:v>
                </c:pt>
                <c:pt idx="5264">
                  <c:v>22.410812069999999</c:v>
                </c:pt>
                <c:pt idx="5265">
                  <c:v>22.453555189999999</c:v>
                </c:pt>
                <c:pt idx="5266">
                  <c:v>22.46228872</c:v>
                </c:pt>
                <c:pt idx="5267">
                  <c:v>22.433099909999999</c:v>
                </c:pt>
                <c:pt idx="5268">
                  <c:v>22.41759197</c:v>
                </c:pt>
                <c:pt idx="5269">
                  <c:v>22.38840866</c:v>
                </c:pt>
                <c:pt idx="5270">
                  <c:v>22.404032170000001</c:v>
                </c:pt>
                <c:pt idx="5271">
                  <c:v>22.408445700000001</c:v>
                </c:pt>
                <c:pt idx="5272">
                  <c:v>22.44656616</c:v>
                </c:pt>
                <c:pt idx="5273">
                  <c:v>22.50215369</c:v>
                </c:pt>
                <c:pt idx="5274">
                  <c:v>22.365487959999999</c:v>
                </c:pt>
                <c:pt idx="5275">
                  <c:v>22.412963810000001</c:v>
                </c:pt>
                <c:pt idx="5276">
                  <c:v>22.405974780000001</c:v>
                </c:pt>
                <c:pt idx="5277">
                  <c:v>22.367353550000001</c:v>
                </c:pt>
                <c:pt idx="5278">
                  <c:v>22.416150139999999</c:v>
                </c:pt>
                <c:pt idx="5279">
                  <c:v>22.395188569999998</c:v>
                </c:pt>
                <c:pt idx="5280">
                  <c:v>22.42940728</c:v>
                </c:pt>
                <c:pt idx="5281">
                  <c:v>22.385635069999999</c:v>
                </c:pt>
                <c:pt idx="5282">
                  <c:v>22.35193366</c:v>
                </c:pt>
                <c:pt idx="5283">
                  <c:v>22.354503640000001</c:v>
                </c:pt>
                <c:pt idx="5284">
                  <c:v>22.428174569999999</c:v>
                </c:pt>
                <c:pt idx="5285">
                  <c:v>22.423860080000001</c:v>
                </c:pt>
                <c:pt idx="5286">
                  <c:v>22.40742212</c:v>
                </c:pt>
                <c:pt idx="5287">
                  <c:v>22.428790920000001</c:v>
                </c:pt>
                <c:pt idx="5288">
                  <c:v>22.420772809999999</c:v>
                </c:pt>
                <c:pt idx="5289">
                  <c:v>22.393031329999999</c:v>
                </c:pt>
                <c:pt idx="5290">
                  <c:v>22.425395470000002</c:v>
                </c:pt>
                <c:pt idx="5291">
                  <c:v>22.441629819999999</c:v>
                </c:pt>
                <c:pt idx="5292">
                  <c:v>22.424779109999999</c:v>
                </c:pt>
                <c:pt idx="5293">
                  <c:v>22.385222330000001</c:v>
                </c:pt>
                <c:pt idx="5294">
                  <c:v>22.45858509</c:v>
                </c:pt>
                <c:pt idx="5295">
                  <c:v>22.387071389999999</c:v>
                </c:pt>
                <c:pt idx="5296">
                  <c:v>22.399404000000001</c:v>
                </c:pt>
                <c:pt idx="5297">
                  <c:v>22.43084361</c:v>
                </c:pt>
                <c:pt idx="5298">
                  <c:v>22.419231920000001</c:v>
                </c:pt>
                <c:pt idx="5299">
                  <c:v>22.415533790000001</c:v>
                </c:pt>
                <c:pt idx="5300">
                  <c:v>22.383169649999999</c:v>
                </c:pt>
                <c:pt idx="5301">
                  <c:v>22.435262649999999</c:v>
                </c:pt>
                <c:pt idx="5302">
                  <c:v>22.414301080000001</c:v>
                </c:pt>
                <c:pt idx="5303">
                  <c:v>22.463625990000001</c:v>
                </c:pt>
                <c:pt idx="5304">
                  <c:v>22.34422923</c:v>
                </c:pt>
                <c:pt idx="5305">
                  <c:v>22.396322219999998</c:v>
                </c:pt>
                <c:pt idx="5306">
                  <c:v>22.420365570000001</c:v>
                </c:pt>
                <c:pt idx="5307">
                  <c:v>22.431768139999999</c:v>
                </c:pt>
                <c:pt idx="5308">
                  <c:v>22.40782935</c:v>
                </c:pt>
                <c:pt idx="5309">
                  <c:v>22.38224512</c:v>
                </c:pt>
                <c:pt idx="5310">
                  <c:v>22.3674526</c:v>
                </c:pt>
                <c:pt idx="5311">
                  <c:v>22.396635910000001</c:v>
                </c:pt>
                <c:pt idx="5312">
                  <c:v>22.387484130000001</c:v>
                </c:pt>
                <c:pt idx="5313">
                  <c:v>22.441844440000001</c:v>
                </c:pt>
                <c:pt idx="5314">
                  <c:v>22.38840866</c:v>
                </c:pt>
                <c:pt idx="5315">
                  <c:v>22.443176210000001</c:v>
                </c:pt>
                <c:pt idx="5316">
                  <c:v>22.37854699</c:v>
                </c:pt>
                <c:pt idx="5317">
                  <c:v>22.376697920000002</c:v>
                </c:pt>
                <c:pt idx="5318">
                  <c:v>22.332210320000002</c:v>
                </c:pt>
                <c:pt idx="5319">
                  <c:v>22.33210575</c:v>
                </c:pt>
                <c:pt idx="5320">
                  <c:v>22.350288209999999</c:v>
                </c:pt>
                <c:pt idx="5321">
                  <c:v>22.402590329999999</c:v>
                </c:pt>
                <c:pt idx="5322">
                  <c:v>22.397043140000001</c:v>
                </c:pt>
                <c:pt idx="5323">
                  <c:v>22.389234139999999</c:v>
                </c:pt>
                <c:pt idx="5324">
                  <c:v>22.37751789</c:v>
                </c:pt>
                <c:pt idx="5325">
                  <c:v>22.374436119999999</c:v>
                </c:pt>
                <c:pt idx="5326">
                  <c:v>22.367447089999999</c:v>
                </c:pt>
                <c:pt idx="5327">
                  <c:v>22.43310541</c:v>
                </c:pt>
                <c:pt idx="5328">
                  <c:v>22.406904820000001</c:v>
                </c:pt>
                <c:pt idx="5329">
                  <c:v>22.373203409999999</c:v>
                </c:pt>
                <c:pt idx="5330">
                  <c:v>22.34792736</c:v>
                </c:pt>
                <c:pt idx="5331">
                  <c:v>22.387484130000001</c:v>
                </c:pt>
                <c:pt idx="5332">
                  <c:v>22.427761830000001</c:v>
                </c:pt>
                <c:pt idx="5333">
                  <c:v>22.463213249999999</c:v>
                </c:pt>
                <c:pt idx="5334">
                  <c:v>22.426529120000001</c:v>
                </c:pt>
                <c:pt idx="5335">
                  <c:v>22.348846380000001</c:v>
                </c:pt>
                <c:pt idx="5336">
                  <c:v>22.350084599999999</c:v>
                </c:pt>
                <c:pt idx="5337">
                  <c:v>22.352753629999999</c:v>
                </c:pt>
                <c:pt idx="5338">
                  <c:v>22.389025019999998</c:v>
                </c:pt>
                <c:pt idx="5339">
                  <c:v>22.371767080000001</c:v>
                </c:pt>
                <c:pt idx="5340">
                  <c:v>22.41492294</c:v>
                </c:pt>
                <c:pt idx="5341">
                  <c:v>22.408753879999999</c:v>
                </c:pt>
                <c:pt idx="5342">
                  <c:v>22.397554929999998</c:v>
                </c:pt>
                <c:pt idx="5343">
                  <c:v>22.384094180000002</c:v>
                </c:pt>
                <c:pt idx="5344">
                  <c:v>22.36611533</c:v>
                </c:pt>
                <c:pt idx="5345">
                  <c:v>22.335292089999999</c:v>
                </c:pt>
                <c:pt idx="5346">
                  <c:v>22.344537410000001</c:v>
                </c:pt>
                <c:pt idx="5347">
                  <c:v>22.369505279999998</c:v>
                </c:pt>
                <c:pt idx="5348">
                  <c:v>22.376593360000001</c:v>
                </c:pt>
                <c:pt idx="5349">
                  <c:v>22.36868531</c:v>
                </c:pt>
                <c:pt idx="5350">
                  <c:v>22.355945479999999</c:v>
                </c:pt>
                <c:pt idx="5351">
                  <c:v>22.36692979</c:v>
                </c:pt>
                <c:pt idx="5352">
                  <c:v>22.39693858</c:v>
                </c:pt>
                <c:pt idx="5353">
                  <c:v>22.368272569999998</c:v>
                </c:pt>
                <c:pt idx="5354">
                  <c:v>22.432081820000001</c:v>
                </c:pt>
                <c:pt idx="5355">
                  <c:v>22.461468750000002</c:v>
                </c:pt>
                <c:pt idx="5356">
                  <c:v>22.388094980000002</c:v>
                </c:pt>
                <c:pt idx="5357">
                  <c:v>22.35502095</c:v>
                </c:pt>
                <c:pt idx="5358">
                  <c:v>22.42715098</c:v>
                </c:pt>
                <c:pt idx="5359">
                  <c:v>22.430535429999999</c:v>
                </c:pt>
                <c:pt idx="5360">
                  <c:v>22.388100489999999</c:v>
                </c:pt>
                <c:pt idx="5361">
                  <c:v>22.33703659</c:v>
                </c:pt>
                <c:pt idx="5362">
                  <c:v>22.325017679999998</c:v>
                </c:pt>
                <c:pt idx="5363">
                  <c:v>22.4049567</c:v>
                </c:pt>
                <c:pt idx="5364">
                  <c:v>22.345153759999999</c:v>
                </c:pt>
                <c:pt idx="5365">
                  <c:v>22.35502095</c:v>
                </c:pt>
                <c:pt idx="5366">
                  <c:v>22.330355740000002</c:v>
                </c:pt>
                <c:pt idx="5367">
                  <c:v>22.334362039999998</c:v>
                </c:pt>
                <c:pt idx="5368">
                  <c:v>22.434855420000002</c:v>
                </c:pt>
                <c:pt idx="5369">
                  <c:v>22.37412243</c:v>
                </c:pt>
                <c:pt idx="5370">
                  <c:v>22.388414170000001</c:v>
                </c:pt>
                <c:pt idx="5371">
                  <c:v>22.445641630000001</c:v>
                </c:pt>
                <c:pt idx="5372">
                  <c:v>22.435466269999999</c:v>
                </c:pt>
                <c:pt idx="5373">
                  <c:v>22.38737957</c:v>
                </c:pt>
                <c:pt idx="5374">
                  <c:v>22.394467649999999</c:v>
                </c:pt>
                <c:pt idx="5375">
                  <c:v>22.367760780000001</c:v>
                </c:pt>
                <c:pt idx="5376">
                  <c:v>22.345357369999999</c:v>
                </c:pt>
                <c:pt idx="5377">
                  <c:v>22.347415560000002</c:v>
                </c:pt>
                <c:pt idx="5378">
                  <c:v>22.308166979999999</c:v>
                </c:pt>
                <c:pt idx="5379">
                  <c:v>22.394781340000002</c:v>
                </c:pt>
                <c:pt idx="5380">
                  <c:v>22.418208329999999</c:v>
                </c:pt>
                <c:pt idx="5381">
                  <c:v>22.35932992</c:v>
                </c:pt>
                <c:pt idx="5382">
                  <c:v>22.361899900000001</c:v>
                </c:pt>
                <c:pt idx="5383">
                  <c:v>22.42591827</c:v>
                </c:pt>
                <c:pt idx="5384">
                  <c:v>22.35460269</c:v>
                </c:pt>
                <c:pt idx="5385">
                  <c:v>22.33744381</c:v>
                </c:pt>
                <c:pt idx="5386">
                  <c:v>22.362725380000001</c:v>
                </c:pt>
                <c:pt idx="5387">
                  <c:v>22.380296999999999</c:v>
                </c:pt>
                <c:pt idx="5388">
                  <c:v>22.361190010000001</c:v>
                </c:pt>
                <c:pt idx="5389">
                  <c:v>22.362516249999999</c:v>
                </c:pt>
                <c:pt idx="5390">
                  <c:v>22.406288459999999</c:v>
                </c:pt>
                <c:pt idx="5391">
                  <c:v>22.410503890000001</c:v>
                </c:pt>
                <c:pt idx="5392">
                  <c:v>22.42468006</c:v>
                </c:pt>
                <c:pt idx="5393">
                  <c:v>22.384402359999999</c:v>
                </c:pt>
                <c:pt idx="5394">
                  <c:v>22.36981346</c:v>
                </c:pt>
                <c:pt idx="5395">
                  <c:v>22.325320340000001</c:v>
                </c:pt>
                <c:pt idx="5396">
                  <c:v>22.402799460000001</c:v>
                </c:pt>
                <c:pt idx="5397">
                  <c:v>22.362109019999998</c:v>
                </c:pt>
                <c:pt idx="5398">
                  <c:v>22.36221359</c:v>
                </c:pt>
                <c:pt idx="5399">
                  <c:v>22.34865379</c:v>
                </c:pt>
                <c:pt idx="5400">
                  <c:v>22.342484729999999</c:v>
                </c:pt>
                <c:pt idx="5401">
                  <c:v>22.375157040000001</c:v>
                </c:pt>
                <c:pt idx="5402">
                  <c:v>22.323471269999999</c:v>
                </c:pt>
                <c:pt idx="5403">
                  <c:v>22.345874680000001</c:v>
                </c:pt>
                <c:pt idx="5404">
                  <c:v>22.392629599999999</c:v>
                </c:pt>
                <c:pt idx="5405">
                  <c:v>22.41142842</c:v>
                </c:pt>
                <c:pt idx="5406">
                  <c:v>22.429099099999998</c:v>
                </c:pt>
                <c:pt idx="5407">
                  <c:v>22.39447316</c:v>
                </c:pt>
                <c:pt idx="5408">
                  <c:v>22.39796217</c:v>
                </c:pt>
                <c:pt idx="5409">
                  <c:v>22.421906459999999</c:v>
                </c:pt>
                <c:pt idx="5410">
                  <c:v>22.384303299999999</c:v>
                </c:pt>
                <c:pt idx="5411">
                  <c:v>22.382239609999999</c:v>
                </c:pt>
                <c:pt idx="5412">
                  <c:v>22.465062320000001</c:v>
                </c:pt>
                <c:pt idx="5413">
                  <c:v>22.39549675</c:v>
                </c:pt>
                <c:pt idx="5414">
                  <c:v>22.408451209999999</c:v>
                </c:pt>
                <c:pt idx="5415">
                  <c:v>22.448316169999998</c:v>
                </c:pt>
                <c:pt idx="5416">
                  <c:v>22.392315920000001</c:v>
                </c:pt>
                <c:pt idx="5417">
                  <c:v>22.31854044</c:v>
                </c:pt>
                <c:pt idx="5418">
                  <c:v>22.26777921</c:v>
                </c:pt>
                <c:pt idx="5419">
                  <c:v>22.352038220000001</c:v>
                </c:pt>
                <c:pt idx="5420">
                  <c:v>22.287409019999998</c:v>
                </c:pt>
                <c:pt idx="5421">
                  <c:v>22.30898694</c:v>
                </c:pt>
                <c:pt idx="5422">
                  <c:v>22.304160679999999</c:v>
                </c:pt>
                <c:pt idx="5423">
                  <c:v>22.328616759999999</c:v>
                </c:pt>
                <c:pt idx="5424">
                  <c:v>22.367760780000001</c:v>
                </c:pt>
                <c:pt idx="5425">
                  <c:v>22.38008237</c:v>
                </c:pt>
                <c:pt idx="5426">
                  <c:v>22.401874920000001</c:v>
                </c:pt>
                <c:pt idx="5427">
                  <c:v>22.42252281</c:v>
                </c:pt>
                <c:pt idx="5428">
                  <c:v>22.37628518</c:v>
                </c:pt>
                <c:pt idx="5429">
                  <c:v>22.397246750000001</c:v>
                </c:pt>
                <c:pt idx="5430">
                  <c:v>22.371662520000001</c:v>
                </c:pt>
                <c:pt idx="5431">
                  <c:v>22.330972089999999</c:v>
                </c:pt>
                <c:pt idx="5432">
                  <c:v>22.385326890000002</c:v>
                </c:pt>
                <c:pt idx="5433">
                  <c:v>22.37258705</c:v>
                </c:pt>
                <c:pt idx="5434">
                  <c:v>22.421295610000001</c:v>
                </c:pt>
                <c:pt idx="5435">
                  <c:v>22.360870800000001</c:v>
                </c:pt>
                <c:pt idx="5436">
                  <c:v>22.373302460000001</c:v>
                </c:pt>
                <c:pt idx="5437">
                  <c:v>22.404648519999999</c:v>
                </c:pt>
                <c:pt idx="5438">
                  <c:v>22.359643609999999</c:v>
                </c:pt>
                <c:pt idx="5439">
                  <c:v>22.388716840000001</c:v>
                </c:pt>
                <c:pt idx="5440">
                  <c:v>22.396113100000001</c:v>
                </c:pt>
                <c:pt idx="5441">
                  <c:v>22.421598280000001</c:v>
                </c:pt>
                <c:pt idx="5442">
                  <c:v>22.392723149999998</c:v>
                </c:pt>
                <c:pt idx="5443">
                  <c:v>22.410498390000001</c:v>
                </c:pt>
                <c:pt idx="5444">
                  <c:v>22.432390000000002</c:v>
                </c:pt>
                <c:pt idx="5445">
                  <c:v>22.457974230000001</c:v>
                </c:pt>
                <c:pt idx="5446">
                  <c:v>22.379366959999999</c:v>
                </c:pt>
                <c:pt idx="5447">
                  <c:v>22.4212901</c:v>
                </c:pt>
                <c:pt idx="5448">
                  <c:v>22.340729199999998</c:v>
                </c:pt>
                <c:pt idx="5449">
                  <c:v>22.383791509999998</c:v>
                </c:pt>
                <c:pt idx="5450">
                  <c:v>22.382140549999999</c:v>
                </c:pt>
                <c:pt idx="5451">
                  <c:v>22.35460269</c:v>
                </c:pt>
                <c:pt idx="5452">
                  <c:v>22.390769519999999</c:v>
                </c:pt>
                <c:pt idx="5453">
                  <c:v>22.380704229999999</c:v>
                </c:pt>
                <c:pt idx="5454">
                  <c:v>22.43238449</c:v>
                </c:pt>
                <c:pt idx="5455">
                  <c:v>22.413271980000001</c:v>
                </c:pt>
                <c:pt idx="5456">
                  <c:v>22.384303299999999</c:v>
                </c:pt>
                <c:pt idx="5457">
                  <c:v>22.36652256</c:v>
                </c:pt>
                <c:pt idx="5458">
                  <c:v>22.401049449999999</c:v>
                </c:pt>
                <c:pt idx="5459">
                  <c:v>22.350392769999999</c:v>
                </c:pt>
                <c:pt idx="5460">
                  <c:v>22.371970699999999</c:v>
                </c:pt>
                <c:pt idx="5461">
                  <c:v>22.31730773</c:v>
                </c:pt>
                <c:pt idx="5462">
                  <c:v>22.37690705</c:v>
                </c:pt>
                <c:pt idx="5463">
                  <c:v>22.410608450000002</c:v>
                </c:pt>
                <c:pt idx="5464">
                  <c:v>22.372691620000001</c:v>
                </c:pt>
                <c:pt idx="5465">
                  <c:v>22.37968064</c:v>
                </c:pt>
                <c:pt idx="5466">
                  <c:v>22.356974579999999</c:v>
                </c:pt>
                <c:pt idx="5467">
                  <c:v>22.343508310000001</c:v>
                </c:pt>
                <c:pt idx="5468">
                  <c:v>22.3382693</c:v>
                </c:pt>
                <c:pt idx="5469">
                  <c:v>22.394577720000001</c:v>
                </c:pt>
                <c:pt idx="5470">
                  <c:v>22.403102130000001</c:v>
                </c:pt>
                <c:pt idx="5471">
                  <c:v>22.407108430000001</c:v>
                </c:pt>
                <c:pt idx="5472">
                  <c:v>22.361899900000001</c:v>
                </c:pt>
                <c:pt idx="5473">
                  <c:v>22.37258705</c:v>
                </c:pt>
                <c:pt idx="5474">
                  <c:v>22.366731680000001</c:v>
                </c:pt>
                <c:pt idx="5475">
                  <c:v>22.37751789</c:v>
                </c:pt>
                <c:pt idx="5476">
                  <c:v>22.4172838</c:v>
                </c:pt>
                <c:pt idx="5477">
                  <c:v>22.346386469999999</c:v>
                </c:pt>
                <c:pt idx="5478">
                  <c:v>22.357789029999999</c:v>
                </c:pt>
                <c:pt idx="5479">
                  <c:v>22.401561239999999</c:v>
                </c:pt>
                <c:pt idx="5480">
                  <c:v>22.36611533</c:v>
                </c:pt>
                <c:pt idx="5481">
                  <c:v>22.333646640000001</c:v>
                </c:pt>
                <c:pt idx="5482">
                  <c:v>22.335495699999999</c:v>
                </c:pt>
                <c:pt idx="5483">
                  <c:v>22.38584419</c:v>
                </c:pt>
                <c:pt idx="5484">
                  <c:v>22.335495699999999</c:v>
                </c:pt>
                <c:pt idx="5485">
                  <c:v>22.418312889999999</c:v>
                </c:pt>
                <c:pt idx="5486">
                  <c:v>22.38584419</c:v>
                </c:pt>
                <c:pt idx="5487">
                  <c:v>22.346182859999999</c:v>
                </c:pt>
                <c:pt idx="5488">
                  <c:v>22.335292089999999</c:v>
                </c:pt>
                <c:pt idx="5489">
                  <c:v>22.270558319999999</c:v>
                </c:pt>
                <c:pt idx="5490">
                  <c:v>22.305701559999999</c:v>
                </c:pt>
                <c:pt idx="5491">
                  <c:v>22.402282150000001</c:v>
                </c:pt>
                <c:pt idx="5492">
                  <c:v>22.31155141</c:v>
                </c:pt>
                <c:pt idx="5493">
                  <c:v>22.300968820000001</c:v>
                </c:pt>
                <c:pt idx="5494">
                  <c:v>22.37638974</c:v>
                </c:pt>
                <c:pt idx="5495">
                  <c:v>22.38717595</c:v>
                </c:pt>
                <c:pt idx="5496">
                  <c:v>22.355125510000001</c:v>
                </c:pt>
                <c:pt idx="5497">
                  <c:v>22.309295120000002</c:v>
                </c:pt>
                <c:pt idx="5498">
                  <c:v>22.300666159999999</c:v>
                </c:pt>
                <c:pt idx="5499">
                  <c:v>22.33066943</c:v>
                </c:pt>
                <c:pt idx="5500">
                  <c:v>22.363649909999999</c:v>
                </c:pt>
                <c:pt idx="5501">
                  <c:v>22.390769519999999</c:v>
                </c:pt>
                <c:pt idx="5502">
                  <c:v>22.396630399999999</c:v>
                </c:pt>
                <c:pt idx="5503">
                  <c:v>22.36714443</c:v>
                </c:pt>
                <c:pt idx="5504">
                  <c:v>22.420062900000001</c:v>
                </c:pt>
                <c:pt idx="5505">
                  <c:v>22.37012163</c:v>
                </c:pt>
                <c:pt idx="5506">
                  <c:v>22.350805510000001</c:v>
                </c:pt>
                <c:pt idx="5507">
                  <c:v>22.442152620000002</c:v>
                </c:pt>
                <c:pt idx="5508">
                  <c:v>22.446775280000001</c:v>
                </c:pt>
                <c:pt idx="5509">
                  <c:v>22.415742909999999</c:v>
                </c:pt>
                <c:pt idx="5510">
                  <c:v>22.322959480000002</c:v>
                </c:pt>
                <c:pt idx="5511">
                  <c:v>22.31484231</c:v>
                </c:pt>
                <c:pt idx="5512">
                  <c:v>22.292339859999998</c:v>
                </c:pt>
                <c:pt idx="5513">
                  <c:v>22.306934269999999</c:v>
                </c:pt>
                <c:pt idx="5514">
                  <c:v>22.323377749999999</c:v>
                </c:pt>
                <c:pt idx="5515">
                  <c:v>22.368888930000001</c:v>
                </c:pt>
                <c:pt idx="5516">
                  <c:v>22.34926463</c:v>
                </c:pt>
                <c:pt idx="5517">
                  <c:v>22.33590293</c:v>
                </c:pt>
                <c:pt idx="5518">
                  <c:v>22.357277239999998</c:v>
                </c:pt>
                <c:pt idx="5519">
                  <c:v>22.2957298</c:v>
                </c:pt>
                <c:pt idx="5520">
                  <c:v>22.35502095</c:v>
                </c:pt>
                <c:pt idx="5521">
                  <c:v>22.330047560000001</c:v>
                </c:pt>
                <c:pt idx="5522">
                  <c:v>22.31741229</c:v>
                </c:pt>
                <c:pt idx="5523">
                  <c:v>22.34115297</c:v>
                </c:pt>
                <c:pt idx="5524">
                  <c:v>22.35235192</c:v>
                </c:pt>
                <c:pt idx="5525">
                  <c:v>22.30538786</c:v>
                </c:pt>
                <c:pt idx="5526">
                  <c:v>22.33622214</c:v>
                </c:pt>
                <c:pt idx="5527">
                  <c:v>22.315766839999998</c:v>
                </c:pt>
                <c:pt idx="5528">
                  <c:v>22.333443020000001</c:v>
                </c:pt>
                <c:pt idx="5529">
                  <c:v>22.418929240000001</c:v>
                </c:pt>
                <c:pt idx="5530">
                  <c:v>22.437012660000001</c:v>
                </c:pt>
                <c:pt idx="5531">
                  <c:v>22.368586260000001</c:v>
                </c:pt>
                <c:pt idx="5532">
                  <c:v>22.415841960000002</c:v>
                </c:pt>
                <c:pt idx="5533">
                  <c:v>22.471022250000001</c:v>
                </c:pt>
                <c:pt idx="5534">
                  <c:v>22.519411649999999</c:v>
                </c:pt>
                <c:pt idx="5535">
                  <c:v>22.548286780000002</c:v>
                </c:pt>
                <c:pt idx="5536">
                  <c:v>22.52465067</c:v>
                </c:pt>
                <c:pt idx="5537">
                  <c:v>22.532982449999999</c:v>
                </c:pt>
                <c:pt idx="5538">
                  <c:v>22.560096619999999</c:v>
                </c:pt>
                <c:pt idx="5539">
                  <c:v>22.505229979999999</c:v>
                </c:pt>
                <c:pt idx="5540">
                  <c:v>22.495060110000001</c:v>
                </c:pt>
                <c:pt idx="5541">
                  <c:v>22.548391339999998</c:v>
                </c:pt>
                <c:pt idx="5542">
                  <c:v>22.558357579999999</c:v>
                </c:pt>
                <c:pt idx="5543">
                  <c:v>22.53205243</c:v>
                </c:pt>
                <c:pt idx="5544">
                  <c:v>22.5908263</c:v>
                </c:pt>
                <c:pt idx="5545">
                  <c:v>22.59523987</c:v>
                </c:pt>
                <c:pt idx="5546">
                  <c:v>22.615271450000002</c:v>
                </c:pt>
                <c:pt idx="5547">
                  <c:v>22.539135030000001</c:v>
                </c:pt>
                <c:pt idx="5548">
                  <c:v>22.51160265</c:v>
                </c:pt>
                <c:pt idx="5549">
                  <c:v>22.543455009999999</c:v>
                </c:pt>
                <c:pt idx="5550">
                  <c:v>22.518696219999999</c:v>
                </c:pt>
                <c:pt idx="5551">
                  <c:v>22.55793937</c:v>
                </c:pt>
                <c:pt idx="5552">
                  <c:v>22.500612799999999</c:v>
                </c:pt>
                <c:pt idx="5553">
                  <c:v>22.530511539999999</c:v>
                </c:pt>
                <c:pt idx="5554">
                  <c:v>22.551781290000001</c:v>
                </c:pt>
                <c:pt idx="5555">
                  <c:v>22.502764559999999</c:v>
                </c:pt>
                <c:pt idx="5556">
                  <c:v>22.458067799999998</c:v>
                </c:pt>
                <c:pt idx="5557">
                  <c:v>22.574173729999998</c:v>
                </c:pt>
                <c:pt idx="5558">
                  <c:v>22.53297148</c:v>
                </c:pt>
                <c:pt idx="5559">
                  <c:v>22.512224490000001</c:v>
                </c:pt>
                <c:pt idx="5560">
                  <c:v>22.50677636</c:v>
                </c:pt>
                <c:pt idx="5561">
                  <c:v>22.568114730000001</c:v>
                </c:pt>
                <c:pt idx="5562">
                  <c:v>22.64014027</c:v>
                </c:pt>
                <c:pt idx="5563">
                  <c:v>22.51283536</c:v>
                </c:pt>
                <c:pt idx="5564">
                  <c:v>22.540576850000001</c:v>
                </c:pt>
                <c:pt idx="5565">
                  <c:v>22.56071845</c:v>
                </c:pt>
                <c:pt idx="5566">
                  <c:v>22.52218525</c:v>
                </c:pt>
                <c:pt idx="5567">
                  <c:v>22.508834539999999</c:v>
                </c:pt>
                <c:pt idx="5568">
                  <c:v>22.531639689999999</c:v>
                </c:pt>
                <c:pt idx="5569">
                  <c:v>22.490129270000001</c:v>
                </c:pt>
                <c:pt idx="5570">
                  <c:v>22.449746999999999</c:v>
                </c:pt>
                <c:pt idx="5571">
                  <c:v>22.510061759999999</c:v>
                </c:pt>
                <c:pt idx="5572">
                  <c:v>22.494955560000001</c:v>
                </c:pt>
                <c:pt idx="5573">
                  <c:v>22.54407685</c:v>
                </c:pt>
                <c:pt idx="5574">
                  <c:v>22.503380910000001</c:v>
                </c:pt>
                <c:pt idx="5575">
                  <c:v>22.481087559999999</c:v>
                </c:pt>
                <c:pt idx="5576">
                  <c:v>22.504828230000001</c:v>
                </c:pt>
                <c:pt idx="5577">
                  <c:v>22.49989738</c:v>
                </c:pt>
                <c:pt idx="5578">
                  <c:v>22.515614450000001</c:v>
                </c:pt>
                <c:pt idx="5579">
                  <c:v>22.50204913</c:v>
                </c:pt>
                <c:pt idx="5580">
                  <c:v>22.474709399999998</c:v>
                </c:pt>
                <c:pt idx="5581">
                  <c:v>22.5117072</c:v>
                </c:pt>
                <c:pt idx="5582">
                  <c:v>22.49228651</c:v>
                </c:pt>
                <c:pt idx="5583">
                  <c:v>22.504514560000001</c:v>
                </c:pt>
                <c:pt idx="5584">
                  <c:v>22.45365425</c:v>
                </c:pt>
                <c:pt idx="5585">
                  <c:v>22.46453953</c:v>
                </c:pt>
                <c:pt idx="5586">
                  <c:v>22.495681959999999</c:v>
                </c:pt>
                <c:pt idx="5587">
                  <c:v>22.519626250000002</c:v>
                </c:pt>
                <c:pt idx="5588">
                  <c:v>22.503689090000002</c:v>
                </c:pt>
                <c:pt idx="5589">
                  <c:v>22.496600999999998</c:v>
                </c:pt>
                <c:pt idx="5590">
                  <c:v>22.456328790000001</c:v>
                </c:pt>
                <c:pt idx="5591">
                  <c:v>22.479959399999998</c:v>
                </c:pt>
                <c:pt idx="5592">
                  <c:v>22.47656945</c:v>
                </c:pt>
                <c:pt idx="5593">
                  <c:v>22.554450339999999</c:v>
                </c:pt>
                <c:pt idx="5594">
                  <c:v>22.47780216</c:v>
                </c:pt>
                <c:pt idx="5595">
                  <c:v>22.53194787</c:v>
                </c:pt>
                <c:pt idx="5596">
                  <c:v>22.47050496</c:v>
                </c:pt>
                <c:pt idx="5597">
                  <c:v>22.43926896</c:v>
                </c:pt>
                <c:pt idx="5598">
                  <c:v>22.494344689999998</c:v>
                </c:pt>
                <c:pt idx="5599">
                  <c:v>22.54428047</c:v>
                </c:pt>
                <c:pt idx="5600">
                  <c:v>22.482628439999999</c:v>
                </c:pt>
                <c:pt idx="5601">
                  <c:v>22.455096080000001</c:v>
                </c:pt>
                <c:pt idx="5602">
                  <c:v>22.509445400000001</c:v>
                </c:pt>
                <c:pt idx="5603">
                  <c:v>22.49351922</c:v>
                </c:pt>
                <c:pt idx="5604">
                  <c:v>22.512224490000001</c:v>
                </c:pt>
                <c:pt idx="5605">
                  <c:v>22.539344140000001</c:v>
                </c:pt>
                <c:pt idx="5606">
                  <c:v>22.503997269999999</c:v>
                </c:pt>
                <c:pt idx="5607">
                  <c:v>22.536361429999999</c:v>
                </c:pt>
                <c:pt idx="5608">
                  <c:v>22.543455009999999</c:v>
                </c:pt>
                <c:pt idx="5609">
                  <c:v>22.519411649999999</c:v>
                </c:pt>
                <c:pt idx="5610">
                  <c:v>22.54530956</c:v>
                </c:pt>
                <c:pt idx="5611">
                  <c:v>22.54735677</c:v>
                </c:pt>
                <c:pt idx="5612">
                  <c:v>22.504002759999999</c:v>
                </c:pt>
                <c:pt idx="5613">
                  <c:v>22.505747270000001</c:v>
                </c:pt>
                <c:pt idx="5614">
                  <c:v>22.517463509999999</c:v>
                </c:pt>
                <c:pt idx="5615">
                  <c:v>22.469068629999999</c:v>
                </c:pt>
                <c:pt idx="5616">
                  <c:v>22.53452334</c:v>
                </c:pt>
                <c:pt idx="5617">
                  <c:v>22.555683049999999</c:v>
                </c:pt>
                <c:pt idx="5618">
                  <c:v>22.508939089999998</c:v>
                </c:pt>
                <c:pt idx="5619">
                  <c:v>22.57489464</c:v>
                </c:pt>
                <c:pt idx="5620">
                  <c:v>22.542530469999999</c:v>
                </c:pt>
                <c:pt idx="5621">
                  <c:v>22.510777180000002</c:v>
                </c:pt>
                <c:pt idx="5622">
                  <c:v>22.5606139</c:v>
                </c:pt>
                <c:pt idx="5623">
                  <c:v>22.54777498</c:v>
                </c:pt>
                <c:pt idx="5624">
                  <c:v>22.52146982</c:v>
                </c:pt>
                <c:pt idx="5625">
                  <c:v>22.572121039999999</c:v>
                </c:pt>
                <c:pt idx="5626">
                  <c:v>22.55404309</c:v>
                </c:pt>
                <c:pt idx="5627">
                  <c:v>22.552287620000001</c:v>
                </c:pt>
                <c:pt idx="5628">
                  <c:v>22.59770529</c:v>
                </c:pt>
                <c:pt idx="5629">
                  <c:v>22.552089469999999</c:v>
                </c:pt>
                <c:pt idx="5630">
                  <c:v>22.576749190000001</c:v>
                </c:pt>
                <c:pt idx="5631">
                  <c:v>22.583936359999999</c:v>
                </c:pt>
                <c:pt idx="5632">
                  <c:v>22.560410279999999</c:v>
                </c:pt>
                <c:pt idx="5633">
                  <c:v>22.48416933</c:v>
                </c:pt>
                <c:pt idx="5634">
                  <c:v>22.544687719999999</c:v>
                </c:pt>
                <c:pt idx="5635">
                  <c:v>22.506055450000002</c:v>
                </c:pt>
                <c:pt idx="5636">
                  <c:v>22.502764559999999</c:v>
                </c:pt>
                <c:pt idx="5637">
                  <c:v>22.448316169999998</c:v>
                </c:pt>
                <c:pt idx="5638">
                  <c:v>22.46968498</c:v>
                </c:pt>
                <c:pt idx="5639">
                  <c:v>22.456433350000001</c:v>
                </c:pt>
                <c:pt idx="5640">
                  <c:v>22.499990960000002</c:v>
                </c:pt>
                <c:pt idx="5641">
                  <c:v>22.506781849999999</c:v>
                </c:pt>
                <c:pt idx="5642">
                  <c:v>22.509759070000001</c:v>
                </c:pt>
                <c:pt idx="5643">
                  <c:v>22.532976959999999</c:v>
                </c:pt>
                <c:pt idx="5644">
                  <c:v>22.559177559999998</c:v>
                </c:pt>
                <c:pt idx="5645">
                  <c:v>22.542431400000002</c:v>
                </c:pt>
                <c:pt idx="5646">
                  <c:v>22.536372400000001</c:v>
                </c:pt>
                <c:pt idx="5647">
                  <c:v>22.540675920000002</c:v>
                </c:pt>
                <c:pt idx="5648">
                  <c:v>22.55486307</c:v>
                </c:pt>
                <c:pt idx="5649">
                  <c:v>22.53410512</c:v>
                </c:pt>
                <c:pt idx="5650">
                  <c:v>22.519307090000002</c:v>
                </c:pt>
                <c:pt idx="5651">
                  <c:v>22.541297759999999</c:v>
                </c:pt>
                <c:pt idx="5652">
                  <c:v>22.557840299999999</c:v>
                </c:pt>
                <c:pt idx="5653">
                  <c:v>22.57766277</c:v>
                </c:pt>
                <c:pt idx="5654">
                  <c:v>22.537808739999999</c:v>
                </c:pt>
                <c:pt idx="5655">
                  <c:v>22.549315870000001</c:v>
                </c:pt>
                <c:pt idx="5656">
                  <c:v>22.534820539999998</c:v>
                </c:pt>
                <c:pt idx="5657">
                  <c:v>22.530814230000001</c:v>
                </c:pt>
                <c:pt idx="5658">
                  <c:v>22.535646010000001</c:v>
                </c:pt>
                <c:pt idx="5659">
                  <c:v>22.533593310000001</c:v>
                </c:pt>
                <c:pt idx="5660">
                  <c:v>22.487861980000002</c:v>
                </c:pt>
                <c:pt idx="5661">
                  <c:v>22.555479429999998</c:v>
                </c:pt>
                <c:pt idx="5662">
                  <c:v>22.503892709999999</c:v>
                </c:pt>
                <c:pt idx="5663">
                  <c:v>22.537797770000001</c:v>
                </c:pt>
                <c:pt idx="5664">
                  <c:v>22.51653898</c:v>
                </c:pt>
                <c:pt idx="5665">
                  <c:v>22.515917139999999</c:v>
                </c:pt>
                <c:pt idx="5666">
                  <c:v>22.54767043</c:v>
                </c:pt>
                <c:pt idx="5667">
                  <c:v>22.595454449999998</c:v>
                </c:pt>
                <c:pt idx="5668">
                  <c:v>22.60417704</c:v>
                </c:pt>
                <c:pt idx="5669">
                  <c:v>22.570778300000001</c:v>
                </c:pt>
                <c:pt idx="5670">
                  <c:v>22.65832279</c:v>
                </c:pt>
                <c:pt idx="5671">
                  <c:v>22.656171010000001</c:v>
                </c:pt>
                <c:pt idx="5672">
                  <c:v>22.298310839999999</c:v>
                </c:pt>
                <c:pt idx="5673">
                  <c:v>22.273651149999999</c:v>
                </c:pt>
                <c:pt idx="5674">
                  <c:v>22.28186736</c:v>
                </c:pt>
                <c:pt idx="5675">
                  <c:v>22.30406163</c:v>
                </c:pt>
                <c:pt idx="5676">
                  <c:v>22.28865279</c:v>
                </c:pt>
                <c:pt idx="5677">
                  <c:v>22.290298239999998</c:v>
                </c:pt>
                <c:pt idx="5678">
                  <c:v>22.312178800000002</c:v>
                </c:pt>
                <c:pt idx="5679">
                  <c:v>22.308893430000001</c:v>
                </c:pt>
                <c:pt idx="5680">
                  <c:v>22.315876930000002</c:v>
                </c:pt>
                <c:pt idx="5681">
                  <c:v>22.327587659999999</c:v>
                </c:pt>
                <c:pt idx="5682">
                  <c:v>22.3542065</c:v>
                </c:pt>
                <c:pt idx="5683">
                  <c:v>22.314952399999999</c:v>
                </c:pt>
                <c:pt idx="5684">
                  <c:v>22.303852500000001</c:v>
                </c:pt>
                <c:pt idx="5685">
                  <c:v>22.33375672</c:v>
                </c:pt>
                <c:pt idx="5686">
                  <c:v>22.3448511</c:v>
                </c:pt>
                <c:pt idx="5687">
                  <c:v>22.3717726</c:v>
                </c:pt>
                <c:pt idx="5688">
                  <c:v>22.30652705</c:v>
                </c:pt>
                <c:pt idx="5689">
                  <c:v>22.330465820000001</c:v>
                </c:pt>
                <c:pt idx="5690">
                  <c:v>22.324819590000001</c:v>
                </c:pt>
                <c:pt idx="5691">
                  <c:v>22.306939790000001</c:v>
                </c:pt>
                <c:pt idx="5692">
                  <c:v>22.342187599999999</c:v>
                </c:pt>
                <c:pt idx="5693">
                  <c:v>22.305707089999999</c:v>
                </c:pt>
                <c:pt idx="5694">
                  <c:v>22.34218207</c:v>
                </c:pt>
                <c:pt idx="5695">
                  <c:v>22.344339309999999</c:v>
                </c:pt>
                <c:pt idx="5696">
                  <c:v>22.29789809</c:v>
                </c:pt>
                <c:pt idx="5697">
                  <c:v>22.297380780000001</c:v>
                </c:pt>
                <c:pt idx="5698">
                  <c:v>22.310021559999999</c:v>
                </c:pt>
                <c:pt idx="5699">
                  <c:v>22.354514680000001</c:v>
                </c:pt>
                <c:pt idx="5700">
                  <c:v>22.378145270000001</c:v>
                </c:pt>
                <c:pt idx="5701">
                  <c:v>22.337146669999999</c:v>
                </c:pt>
                <c:pt idx="5702">
                  <c:v>22.362835459999999</c:v>
                </c:pt>
                <c:pt idx="5703">
                  <c:v>22.334373079999999</c:v>
                </c:pt>
                <c:pt idx="5704">
                  <c:v>22.342693860000001</c:v>
                </c:pt>
                <c:pt idx="5705">
                  <c:v>22.345572019999999</c:v>
                </c:pt>
                <c:pt idx="5706">
                  <c:v>22.352043739999999</c:v>
                </c:pt>
                <c:pt idx="5707">
                  <c:v>22.38122705</c:v>
                </c:pt>
                <c:pt idx="5708">
                  <c:v>22.366737199999999</c:v>
                </c:pt>
                <c:pt idx="5709">
                  <c:v>22.333239410000001</c:v>
                </c:pt>
                <c:pt idx="5710">
                  <c:v>22.372388950000001</c:v>
                </c:pt>
                <c:pt idx="5711">
                  <c:v>22.353793759999999</c:v>
                </c:pt>
                <c:pt idx="5712">
                  <c:v>22.350189159999999</c:v>
                </c:pt>
                <c:pt idx="5713">
                  <c:v>22.346804729999999</c:v>
                </c:pt>
                <c:pt idx="5714">
                  <c:v>22.37876163</c:v>
                </c:pt>
                <c:pt idx="5715">
                  <c:v>22.398484969999998</c:v>
                </c:pt>
                <c:pt idx="5716">
                  <c:v>22.332006700000001</c:v>
                </c:pt>
                <c:pt idx="5717">
                  <c:v>22.354718290000001</c:v>
                </c:pt>
                <c:pt idx="5718">
                  <c:v>22.321836860000001</c:v>
                </c:pt>
                <c:pt idx="5719">
                  <c:v>22.30200344</c:v>
                </c:pt>
                <c:pt idx="5720">
                  <c:v>22.274261979999999</c:v>
                </c:pt>
                <c:pt idx="5721">
                  <c:v>22.307143400000001</c:v>
                </c:pt>
                <c:pt idx="5722">
                  <c:v>22.320912329999999</c:v>
                </c:pt>
                <c:pt idx="5723">
                  <c:v>22.330465820000001</c:v>
                </c:pt>
                <c:pt idx="5724">
                  <c:v>22.30477703</c:v>
                </c:pt>
                <c:pt idx="5725">
                  <c:v>22.357491880000001</c:v>
                </c:pt>
                <c:pt idx="5726">
                  <c:v>22.3199878</c:v>
                </c:pt>
                <c:pt idx="5727">
                  <c:v>22.299235370000002</c:v>
                </c:pt>
                <c:pt idx="5728">
                  <c:v>22.32152868</c:v>
                </c:pt>
                <c:pt idx="5729">
                  <c:v>22.355433690000002</c:v>
                </c:pt>
                <c:pt idx="5730">
                  <c:v>22.384616999999999</c:v>
                </c:pt>
                <c:pt idx="5731">
                  <c:v>22.332314879999998</c:v>
                </c:pt>
                <c:pt idx="5732">
                  <c:v>22.304056110000001</c:v>
                </c:pt>
                <c:pt idx="5733">
                  <c:v>22.41524214</c:v>
                </c:pt>
                <c:pt idx="5734">
                  <c:v>22.34361839</c:v>
                </c:pt>
                <c:pt idx="5735">
                  <c:v>22.339914749999998</c:v>
                </c:pt>
                <c:pt idx="5736">
                  <c:v>22.297584390000001</c:v>
                </c:pt>
                <c:pt idx="5737">
                  <c:v>22.268610219999999</c:v>
                </c:pt>
                <c:pt idx="5738">
                  <c:v>22.33508848</c:v>
                </c:pt>
                <c:pt idx="5739">
                  <c:v>22.337757509999999</c:v>
                </c:pt>
                <c:pt idx="5740">
                  <c:v>22.365917230000001</c:v>
                </c:pt>
                <c:pt idx="5741">
                  <c:v>22.305905169999999</c:v>
                </c:pt>
                <c:pt idx="5742">
                  <c:v>22.328000400000001</c:v>
                </c:pt>
                <c:pt idx="5743">
                  <c:v>22.322453209999999</c:v>
                </c:pt>
                <c:pt idx="5744">
                  <c:v>22.315981499999999</c:v>
                </c:pt>
                <c:pt idx="5745">
                  <c:v>22.32451141</c:v>
                </c:pt>
                <c:pt idx="5746">
                  <c:v>22.3448511</c:v>
                </c:pt>
                <c:pt idx="5747">
                  <c:v>22.30077073</c:v>
                </c:pt>
                <c:pt idx="5748">
                  <c:v>22.380918869999999</c:v>
                </c:pt>
                <c:pt idx="5749">
                  <c:v>22.327075870000002</c:v>
                </c:pt>
                <c:pt idx="5750">
                  <c:v>22.40095591</c:v>
                </c:pt>
                <c:pt idx="5751">
                  <c:v>22.354712769999999</c:v>
                </c:pt>
                <c:pt idx="5752">
                  <c:v>22.333547589999998</c:v>
                </c:pt>
                <c:pt idx="5753">
                  <c:v>22.320389500000001</c:v>
                </c:pt>
                <c:pt idx="5754">
                  <c:v>22.375371680000001</c:v>
                </c:pt>
                <c:pt idx="5755">
                  <c:v>22.36714443</c:v>
                </c:pt>
                <c:pt idx="5756">
                  <c:v>22.336112050000001</c:v>
                </c:pt>
                <c:pt idx="5757">
                  <c:v>22.374749810000001</c:v>
                </c:pt>
                <c:pt idx="5758">
                  <c:v>22.366737199999999</c:v>
                </c:pt>
                <c:pt idx="5759">
                  <c:v>22.37567434</c:v>
                </c:pt>
                <c:pt idx="5760">
                  <c:v>22.331285780000002</c:v>
                </c:pt>
                <c:pt idx="5761">
                  <c:v>22.349473759999999</c:v>
                </c:pt>
                <c:pt idx="5762">
                  <c:v>22.372289909999999</c:v>
                </c:pt>
                <c:pt idx="5763">
                  <c:v>22.342380160000001</c:v>
                </c:pt>
                <c:pt idx="5764">
                  <c:v>22.361597230000001</c:v>
                </c:pt>
                <c:pt idx="5765">
                  <c:v>22.346391990000001</c:v>
                </c:pt>
                <c:pt idx="5766">
                  <c:v>22.35297379</c:v>
                </c:pt>
                <c:pt idx="5767">
                  <c:v>22.3750635</c:v>
                </c:pt>
                <c:pt idx="5768">
                  <c:v>22.38379703</c:v>
                </c:pt>
                <c:pt idx="5769">
                  <c:v>22.365300879999999</c:v>
                </c:pt>
                <c:pt idx="5770">
                  <c:v>22.314847830000001</c:v>
                </c:pt>
                <c:pt idx="5771">
                  <c:v>22.2689184</c:v>
                </c:pt>
                <c:pt idx="5772">
                  <c:v>22.31299877</c:v>
                </c:pt>
                <c:pt idx="5773">
                  <c:v>22.334681249999999</c:v>
                </c:pt>
                <c:pt idx="5774">
                  <c:v>22.36889996</c:v>
                </c:pt>
                <c:pt idx="5775">
                  <c:v>22.321115939999999</c:v>
                </c:pt>
                <c:pt idx="5776">
                  <c:v>22.33508848</c:v>
                </c:pt>
                <c:pt idx="5777">
                  <c:v>22.368998999999999</c:v>
                </c:pt>
                <c:pt idx="5778">
                  <c:v>22.315249529999999</c:v>
                </c:pt>
                <c:pt idx="5779">
                  <c:v>22.322040470000001</c:v>
                </c:pt>
                <c:pt idx="5780">
                  <c:v>22.329442239999999</c:v>
                </c:pt>
                <c:pt idx="5781">
                  <c:v>22.322656819999999</c:v>
                </c:pt>
                <c:pt idx="5782">
                  <c:v>22.335913959999999</c:v>
                </c:pt>
                <c:pt idx="5783">
                  <c:v>22.344961189999999</c:v>
                </c:pt>
                <c:pt idx="5784">
                  <c:v>22.353590149999999</c:v>
                </c:pt>
                <c:pt idx="5785">
                  <c:v>22.348037439999999</c:v>
                </c:pt>
                <c:pt idx="5786">
                  <c:v>22.323581359999999</c:v>
                </c:pt>
                <c:pt idx="5787">
                  <c:v>22.343002039999998</c:v>
                </c:pt>
                <c:pt idx="5788">
                  <c:v>22.308172500000001</c:v>
                </c:pt>
                <c:pt idx="5789">
                  <c:v>22.324918629999999</c:v>
                </c:pt>
                <c:pt idx="5790">
                  <c:v>22.32419771</c:v>
                </c:pt>
                <c:pt idx="5791">
                  <c:v>22.34854923</c:v>
                </c:pt>
                <c:pt idx="5792">
                  <c:v>22.376400780000001</c:v>
                </c:pt>
                <c:pt idx="5793">
                  <c:v>22.342077509999999</c:v>
                </c:pt>
                <c:pt idx="5794">
                  <c:v>22.33190214</c:v>
                </c:pt>
                <c:pt idx="5795">
                  <c:v>22.315056970000001</c:v>
                </c:pt>
                <c:pt idx="5796">
                  <c:v>22.325534990000001</c:v>
                </c:pt>
                <c:pt idx="5797">
                  <c:v>22.2628539</c:v>
                </c:pt>
                <c:pt idx="5798">
                  <c:v>22.291828070000001</c:v>
                </c:pt>
                <c:pt idx="5799">
                  <c:v>22.328924929999999</c:v>
                </c:pt>
                <c:pt idx="5800">
                  <c:v>22.336326710000002</c:v>
                </c:pt>
                <c:pt idx="5801">
                  <c:v>22.306934269999999</c:v>
                </c:pt>
                <c:pt idx="5802">
                  <c:v>22.32820401</c:v>
                </c:pt>
                <c:pt idx="5803">
                  <c:v>22.313103340000001</c:v>
                </c:pt>
                <c:pt idx="5804">
                  <c:v>22.35143291</c:v>
                </c:pt>
                <c:pt idx="5805">
                  <c:v>22.327692219999999</c:v>
                </c:pt>
                <c:pt idx="5806">
                  <c:v>22.34865379</c:v>
                </c:pt>
                <c:pt idx="5807">
                  <c:v>22.297584390000001</c:v>
                </c:pt>
                <c:pt idx="5808">
                  <c:v>22.274465580000001</c:v>
                </c:pt>
                <c:pt idx="5809">
                  <c:v>22.292449950000002</c:v>
                </c:pt>
                <c:pt idx="5810">
                  <c:v>22.295432680000001</c:v>
                </c:pt>
                <c:pt idx="5811">
                  <c:v>22.357183710000001</c:v>
                </c:pt>
                <c:pt idx="5812">
                  <c:v>22.358724590000001</c:v>
                </c:pt>
                <c:pt idx="5813">
                  <c:v>22.359032769999999</c:v>
                </c:pt>
                <c:pt idx="5814">
                  <c:v>22.36457996</c:v>
                </c:pt>
                <c:pt idx="5815">
                  <c:v>22.316487760000001</c:v>
                </c:pt>
                <c:pt idx="5816">
                  <c:v>22.334064900000001</c:v>
                </c:pt>
                <c:pt idx="5817">
                  <c:v>22.35687553</c:v>
                </c:pt>
                <c:pt idx="5818">
                  <c:v>22.364684520000001</c:v>
                </c:pt>
                <c:pt idx="5819">
                  <c:v>22.316080540000002</c:v>
                </c:pt>
                <c:pt idx="5820">
                  <c:v>22.323383270000001</c:v>
                </c:pt>
                <c:pt idx="5821">
                  <c:v>22.27364562</c:v>
                </c:pt>
                <c:pt idx="5822">
                  <c:v>22.322145039999999</c:v>
                </c:pt>
                <c:pt idx="5823">
                  <c:v>22.29974163</c:v>
                </c:pt>
                <c:pt idx="5824">
                  <c:v>22.35132282</c:v>
                </c:pt>
                <c:pt idx="5825">
                  <c:v>22.276419220000001</c:v>
                </c:pt>
                <c:pt idx="5826">
                  <c:v>22.30755615</c:v>
                </c:pt>
                <c:pt idx="5827">
                  <c:v>22.277960100000001</c:v>
                </c:pt>
                <c:pt idx="5828">
                  <c:v>22.311870630000001</c:v>
                </c:pt>
                <c:pt idx="5829">
                  <c:v>22.29676443</c:v>
                </c:pt>
                <c:pt idx="5830">
                  <c:v>22.318650519999998</c:v>
                </c:pt>
                <c:pt idx="5831">
                  <c:v>22.30847515</c:v>
                </c:pt>
                <c:pt idx="5832">
                  <c:v>22.325325849999999</c:v>
                </c:pt>
                <c:pt idx="5833">
                  <c:v>22.350398290000001</c:v>
                </c:pt>
                <c:pt idx="5834">
                  <c:v>22.317929599999999</c:v>
                </c:pt>
                <c:pt idx="5835">
                  <c:v>22.348345609999999</c:v>
                </c:pt>
                <c:pt idx="5836">
                  <c:v>22.31854044</c:v>
                </c:pt>
                <c:pt idx="5837">
                  <c:v>22.342077509999999</c:v>
                </c:pt>
                <c:pt idx="5838">
                  <c:v>22.357491880000001</c:v>
                </c:pt>
                <c:pt idx="5839">
                  <c:v>22.344542919999999</c:v>
                </c:pt>
                <c:pt idx="5840">
                  <c:v>22.32933216</c:v>
                </c:pt>
                <c:pt idx="5841">
                  <c:v>22.297997129999999</c:v>
                </c:pt>
                <c:pt idx="5842">
                  <c:v>22.269842929999999</c:v>
                </c:pt>
                <c:pt idx="5843">
                  <c:v>22.274261979999999</c:v>
                </c:pt>
                <c:pt idx="5844">
                  <c:v>22.344031130000001</c:v>
                </c:pt>
                <c:pt idx="5845">
                  <c:v>22.342391209999999</c:v>
                </c:pt>
                <c:pt idx="5846">
                  <c:v>22.33436756</c:v>
                </c:pt>
                <c:pt idx="5847">
                  <c:v>22.29552619</c:v>
                </c:pt>
                <c:pt idx="5848">
                  <c:v>22.30878886</c:v>
                </c:pt>
                <c:pt idx="5849">
                  <c:v>22.312074240000001</c:v>
                </c:pt>
                <c:pt idx="5850">
                  <c:v>22.326046770000001</c:v>
                </c:pt>
                <c:pt idx="5851">
                  <c:v>22.312283369999999</c:v>
                </c:pt>
                <c:pt idx="5852">
                  <c:v>22.324505890000001</c:v>
                </c:pt>
                <c:pt idx="5853">
                  <c:v>22.324918629999999</c:v>
                </c:pt>
                <c:pt idx="5854">
                  <c:v>22.32451141</c:v>
                </c:pt>
                <c:pt idx="5855">
                  <c:v>22.35009011</c:v>
                </c:pt>
                <c:pt idx="5856">
                  <c:v>22.322046</c:v>
                </c:pt>
                <c:pt idx="5857">
                  <c:v>22.31299877</c:v>
                </c:pt>
                <c:pt idx="5858">
                  <c:v>22.30652705</c:v>
                </c:pt>
                <c:pt idx="5859">
                  <c:v>22.317621419999998</c:v>
                </c:pt>
                <c:pt idx="5860">
                  <c:v>22.25268406</c:v>
                </c:pt>
                <c:pt idx="5861">
                  <c:v>22.27694206</c:v>
                </c:pt>
                <c:pt idx="5862">
                  <c:v>22.31628967</c:v>
                </c:pt>
                <c:pt idx="5863">
                  <c:v>22.28567005</c:v>
                </c:pt>
                <c:pt idx="5864">
                  <c:v>22.286594579999999</c:v>
                </c:pt>
                <c:pt idx="5865">
                  <c:v>22.323586880000001</c:v>
                </c:pt>
                <c:pt idx="5866">
                  <c:v>22.320196930000002</c:v>
                </c:pt>
                <c:pt idx="5867">
                  <c:v>22.294915360000001</c:v>
                </c:pt>
                <c:pt idx="5868">
                  <c:v>22.31628967</c:v>
                </c:pt>
                <c:pt idx="5869">
                  <c:v>22.30477703</c:v>
                </c:pt>
                <c:pt idx="5870">
                  <c:v>22.32122051</c:v>
                </c:pt>
                <c:pt idx="5871">
                  <c:v>22.314952399999999</c:v>
                </c:pt>
                <c:pt idx="5872">
                  <c:v>22.317731519999999</c:v>
                </c:pt>
                <c:pt idx="5873">
                  <c:v>22.287827289999999</c:v>
                </c:pt>
                <c:pt idx="5874">
                  <c:v>22.305910699999998</c:v>
                </c:pt>
                <c:pt idx="5875">
                  <c:v>22.314336040000001</c:v>
                </c:pt>
                <c:pt idx="5876">
                  <c:v>22.308480679999999</c:v>
                </c:pt>
                <c:pt idx="5877">
                  <c:v>22.31834787</c:v>
                </c:pt>
                <c:pt idx="5878">
                  <c:v>22.307864330000001</c:v>
                </c:pt>
                <c:pt idx="5879">
                  <c:v>22.324814060000001</c:v>
                </c:pt>
                <c:pt idx="5880">
                  <c:v>22.330674949999999</c:v>
                </c:pt>
                <c:pt idx="5881">
                  <c:v>22.322860439999999</c:v>
                </c:pt>
                <c:pt idx="5882">
                  <c:v>22.32440132</c:v>
                </c:pt>
                <c:pt idx="5883">
                  <c:v>22.325122239999999</c:v>
                </c:pt>
                <c:pt idx="5884">
                  <c:v>22.318446909999999</c:v>
                </c:pt>
                <c:pt idx="5885">
                  <c:v>22.31330694</c:v>
                </c:pt>
                <c:pt idx="5886">
                  <c:v>22.258236780000001</c:v>
                </c:pt>
                <c:pt idx="5887">
                  <c:v>22.298921660000001</c:v>
                </c:pt>
                <c:pt idx="5888">
                  <c:v>22.297584390000001</c:v>
                </c:pt>
                <c:pt idx="5889">
                  <c:v>22.27611104</c:v>
                </c:pt>
                <c:pt idx="5890">
                  <c:v>22.336530320000001</c:v>
                </c:pt>
                <c:pt idx="5891">
                  <c:v>22.302421710000001</c:v>
                </c:pt>
                <c:pt idx="5892">
                  <c:v>22.312178800000002</c:v>
                </c:pt>
                <c:pt idx="5893">
                  <c:v>22.297997129999999</c:v>
                </c:pt>
                <c:pt idx="5894">
                  <c:v>22.302823400000001</c:v>
                </c:pt>
                <c:pt idx="5895">
                  <c:v>22.323581359999999</c:v>
                </c:pt>
                <c:pt idx="5896">
                  <c:v>22.30899247</c:v>
                </c:pt>
                <c:pt idx="5897">
                  <c:v>22.281658220000001</c:v>
                </c:pt>
                <c:pt idx="5898">
                  <c:v>22.29389179</c:v>
                </c:pt>
                <c:pt idx="5899">
                  <c:v>22.306015259999999</c:v>
                </c:pt>
                <c:pt idx="5900">
                  <c:v>22.262144039999999</c:v>
                </c:pt>
                <c:pt idx="5901">
                  <c:v>22.247654189999999</c:v>
                </c:pt>
                <c:pt idx="5902">
                  <c:v>22.288030899999999</c:v>
                </c:pt>
                <c:pt idx="5903">
                  <c:v>22.279192810000001</c:v>
                </c:pt>
                <c:pt idx="5904">
                  <c:v>22.224639969999998</c:v>
                </c:pt>
                <c:pt idx="5905">
                  <c:v>22.258748560000001</c:v>
                </c:pt>
                <c:pt idx="5906">
                  <c:v>22.276116569999999</c:v>
                </c:pt>
                <c:pt idx="5907">
                  <c:v>22.307143400000001</c:v>
                </c:pt>
                <c:pt idx="5908">
                  <c:v>22.305398910000001</c:v>
                </c:pt>
                <c:pt idx="5909">
                  <c:v>22.294816319999999</c:v>
                </c:pt>
                <c:pt idx="5910">
                  <c:v>22.27447665</c:v>
                </c:pt>
                <c:pt idx="5911">
                  <c:v>22.292141770000001</c:v>
                </c:pt>
                <c:pt idx="5912">
                  <c:v>22.31711516</c:v>
                </c:pt>
                <c:pt idx="5913">
                  <c:v>22.226698169999999</c:v>
                </c:pt>
                <c:pt idx="5914">
                  <c:v>22.277041100000002</c:v>
                </c:pt>
                <c:pt idx="5915">
                  <c:v>22.31012613</c:v>
                </c:pt>
                <c:pt idx="5916">
                  <c:v>22.326052300000001</c:v>
                </c:pt>
                <c:pt idx="5917">
                  <c:v>22.205626500000001</c:v>
                </c:pt>
                <c:pt idx="5918">
                  <c:v>22.305503479999999</c:v>
                </c:pt>
                <c:pt idx="5919">
                  <c:v>22.265836629999999</c:v>
                </c:pt>
                <c:pt idx="5920">
                  <c:v>22.276727390000001</c:v>
                </c:pt>
                <c:pt idx="5921">
                  <c:v>22.283204640000001</c:v>
                </c:pt>
                <c:pt idx="5922">
                  <c:v>22.281251009999998</c:v>
                </c:pt>
                <c:pt idx="5923">
                  <c:v>22.271081169999999</c:v>
                </c:pt>
                <c:pt idx="5924">
                  <c:v>22.28987996</c:v>
                </c:pt>
                <c:pt idx="5925">
                  <c:v>22.343420309999999</c:v>
                </c:pt>
                <c:pt idx="5926">
                  <c:v>22.324924159999998</c:v>
                </c:pt>
                <c:pt idx="5927">
                  <c:v>22.30036351</c:v>
                </c:pt>
                <c:pt idx="5928">
                  <c:v>22.285053699999999</c:v>
                </c:pt>
                <c:pt idx="5929">
                  <c:v>22.288344609999999</c:v>
                </c:pt>
                <c:pt idx="5930">
                  <c:v>22.311672550000001</c:v>
                </c:pt>
                <c:pt idx="5931">
                  <c:v>22.283408250000001</c:v>
                </c:pt>
                <c:pt idx="5932">
                  <c:v>22.302625320000001</c:v>
                </c:pt>
                <c:pt idx="5933">
                  <c:v>22.24466593</c:v>
                </c:pt>
                <c:pt idx="5934">
                  <c:v>22.257009610000001</c:v>
                </c:pt>
                <c:pt idx="5935">
                  <c:v>22.233890809999998</c:v>
                </c:pt>
                <c:pt idx="5936">
                  <c:v>22.218476429999999</c:v>
                </c:pt>
                <c:pt idx="5937">
                  <c:v>22.191967699999999</c:v>
                </c:pt>
                <c:pt idx="5938">
                  <c:v>22.250433319999999</c:v>
                </c:pt>
                <c:pt idx="5939">
                  <c:v>22.275092999999998</c:v>
                </c:pt>
                <c:pt idx="5940">
                  <c:v>22.299956290000001</c:v>
                </c:pt>
                <c:pt idx="5941">
                  <c:v>22.297490880000002</c:v>
                </c:pt>
                <c:pt idx="5942">
                  <c:v>22.236559830000001</c:v>
                </c:pt>
                <c:pt idx="5943">
                  <c:v>22.212098210000001</c:v>
                </c:pt>
                <c:pt idx="5944">
                  <c:v>22.271394879999999</c:v>
                </c:pt>
                <c:pt idx="5945">
                  <c:v>22.250119609999999</c:v>
                </c:pt>
                <c:pt idx="5946">
                  <c:v>22.27242399</c:v>
                </c:pt>
                <c:pt idx="5947">
                  <c:v>22.250840530000001</c:v>
                </c:pt>
                <c:pt idx="5948">
                  <c:v>22.271807630000001</c:v>
                </c:pt>
                <c:pt idx="5949">
                  <c:v>22.243438749999999</c:v>
                </c:pt>
                <c:pt idx="5950">
                  <c:v>22.280942830000001</c:v>
                </c:pt>
                <c:pt idx="5951">
                  <c:v>22.25145689</c:v>
                </c:pt>
                <c:pt idx="5952">
                  <c:v>22.183944019999998</c:v>
                </c:pt>
                <c:pt idx="5953">
                  <c:v>22.255055970000001</c:v>
                </c:pt>
                <c:pt idx="5954">
                  <c:v>22.230704469999999</c:v>
                </c:pt>
                <c:pt idx="5955">
                  <c:v>22.240879849999999</c:v>
                </c:pt>
                <c:pt idx="5956">
                  <c:v>22.192072270000001</c:v>
                </c:pt>
                <c:pt idx="5957">
                  <c:v>22.248892439999999</c:v>
                </c:pt>
                <c:pt idx="5958">
                  <c:v>22.252078780000002</c:v>
                </c:pt>
                <c:pt idx="5959">
                  <c:v>22.25967309</c:v>
                </c:pt>
                <c:pt idx="5960">
                  <c:v>22.220424529999999</c:v>
                </c:pt>
                <c:pt idx="5961">
                  <c:v>22.249305190000001</c:v>
                </c:pt>
                <c:pt idx="5962">
                  <c:v>22.18456591</c:v>
                </c:pt>
                <c:pt idx="5963">
                  <c:v>22.278785589999998</c:v>
                </c:pt>
                <c:pt idx="5964">
                  <c:v>22.233786240000001</c:v>
                </c:pt>
                <c:pt idx="5965">
                  <c:v>22.198131230000001</c:v>
                </c:pt>
                <c:pt idx="5966">
                  <c:v>22.259166839999999</c:v>
                </c:pt>
                <c:pt idx="5967">
                  <c:v>22.25022418</c:v>
                </c:pt>
                <c:pt idx="5968">
                  <c:v>22.272319410000001</c:v>
                </c:pt>
                <c:pt idx="5969">
                  <c:v>22.25947502</c:v>
                </c:pt>
                <c:pt idx="5970">
                  <c:v>22.25844592</c:v>
                </c:pt>
                <c:pt idx="5971">
                  <c:v>22.277552879999998</c:v>
                </c:pt>
                <c:pt idx="5972">
                  <c:v>22.25320138</c:v>
                </c:pt>
                <c:pt idx="5973">
                  <c:v>22.277046639999998</c:v>
                </c:pt>
                <c:pt idx="5974">
                  <c:v>22.23028618</c:v>
                </c:pt>
                <c:pt idx="5975">
                  <c:v>22.249915999999999</c:v>
                </c:pt>
                <c:pt idx="5976">
                  <c:v>22.221250019999999</c:v>
                </c:pt>
                <c:pt idx="5977">
                  <c:v>22.203166629999998</c:v>
                </c:pt>
                <c:pt idx="5978">
                  <c:v>22.245915249999999</c:v>
                </c:pt>
                <c:pt idx="5979">
                  <c:v>22.195154039999998</c:v>
                </c:pt>
                <c:pt idx="5980">
                  <c:v>22.193822310000002</c:v>
                </c:pt>
                <c:pt idx="5981">
                  <c:v>22.19453768</c:v>
                </c:pt>
                <c:pt idx="5982">
                  <c:v>22.21745288</c:v>
                </c:pt>
                <c:pt idx="5983">
                  <c:v>22.202143070000002</c:v>
                </c:pt>
                <c:pt idx="5984">
                  <c:v>22.22823906</c:v>
                </c:pt>
                <c:pt idx="5985">
                  <c:v>22.21601102</c:v>
                </c:pt>
                <c:pt idx="5986">
                  <c:v>22.202137530000002</c:v>
                </c:pt>
                <c:pt idx="5987">
                  <c:v>22.236664399999999</c:v>
                </c:pt>
                <c:pt idx="5988">
                  <c:v>22.226588060000001</c:v>
                </c:pt>
                <c:pt idx="5989">
                  <c:v>22.24775876</c:v>
                </c:pt>
                <c:pt idx="5990">
                  <c:v>22.25320138</c:v>
                </c:pt>
                <c:pt idx="5991">
                  <c:v>22.26194044</c:v>
                </c:pt>
                <c:pt idx="5992">
                  <c:v>22.24899147</c:v>
                </c:pt>
                <c:pt idx="5993">
                  <c:v>22.24899147</c:v>
                </c:pt>
                <c:pt idx="5994">
                  <c:v>22.246113309999998</c:v>
                </c:pt>
                <c:pt idx="5995">
                  <c:v>22.27395933</c:v>
                </c:pt>
                <c:pt idx="5996">
                  <c:v>22.340646710000001</c:v>
                </c:pt>
                <c:pt idx="5997">
                  <c:v>22.248375119999999</c:v>
                </c:pt>
                <c:pt idx="5998">
                  <c:v>22.265335919999998</c:v>
                </c:pt>
                <c:pt idx="5999">
                  <c:v>22.27694206</c:v>
                </c:pt>
                <c:pt idx="6000">
                  <c:v>22.195665819999999</c:v>
                </c:pt>
                <c:pt idx="6001">
                  <c:v>22.262149579999999</c:v>
                </c:pt>
                <c:pt idx="6002">
                  <c:v>22.2507415</c:v>
                </c:pt>
                <c:pt idx="6003">
                  <c:v>22.235431699999999</c:v>
                </c:pt>
                <c:pt idx="6004">
                  <c:v>22.20953931</c:v>
                </c:pt>
                <c:pt idx="6005">
                  <c:v>22.207073900000001</c:v>
                </c:pt>
                <c:pt idx="6006">
                  <c:v>22.19577039</c:v>
                </c:pt>
                <c:pt idx="6007">
                  <c:v>22.187449619999999</c:v>
                </c:pt>
                <c:pt idx="6008">
                  <c:v>22.252084329999999</c:v>
                </c:pt>
                <c:pt idx="6009">
                  <c:v>22.216319200000001</c:v>
                </c:pt>
                <c:pt idx="6010">
                  <c:v>22.231425399999999</c:v>
                </c:pt>
                <c:pt idx="6011">
                  <c:v>22.235431699999999</c:v>
                </c:pt>
                <c:pt idx="6012">
                  <c:v>22.24642703</c:v>
                </c:pt>
                <c:pt idx="6013">
                  <c:v>22.207382070000001</c:v>
                </c:pt>
                <c:pt idx="6014">
                  <c:v>22.213545610000001</c:v>
                </c:pt>
                <c:pt idx="6015">
                  <c:v>22.226698169999999</c:v>
                </c:pt>
                <c:pt idx="6016">
                  <c:v>22.20676572</c:v>
                </c:pt>
                <c:pt idx="6017">
                  <c:v>22.25423602</c:v>
                </c:pt>
                <c:pt idx="6018">
                  <c:v>22.233274460000001</c:v>
                </c:pt>
                <c:pt idx="6019">
                  <c:v>22.1438755</c:v>
                </c:pt>
                <c:pt idx="6020">
                  <c:v>22.19577039</c:v>
                </c:pt>
                <c:pt idx="6021">
                  <c:v>22.23718173</c:v>
                </c:pt>
                <c:pt idx="6022">
                  <c:v>22.235129059999998</c:v>
                </c:pt>
                <c:pt idx="6023">
                  <c:v>22.2083066</c:v>
                </c:pt>
                <c:pt idx="6024">
                  <c:v>22.24498517</c:v>
                </c:pt>
                <c:pt idx="6025">
                  <c:v>22.200701219999999</c:v>
                </c:pt>
                <c:pt idx="6026">
                  <c:v>22.20552747</c:v>
                </c:pt>
                <c:pt idx="6027">
                  <c:v>22.19577039</c:v>
                </c:pt>
                <c:pt idx="6028">
                  <c:v>22.196898520000001</c:v>
                </c:pt>
                <c:pt idx="6029">
                  <c:v>22.258137739999999</c:v>
                </c:pt>
                <c:pt idx="6030">
                  <c:v>22.24375247</c:v>
                </c:pt>
                <c:pt idx="6031">
                  <c:v>22.28166375</c:v>
                </c:pt>
                <c:pt idx="6032">
                  <c:v>22.238408889999999</c:v>
                </c:pt>
                <c:pt idx="6033">
                  <c:v>22.22977994</c:v>
                </c:pt>
                <c:pt idx="6034">
                  <c:v>22.21302828</c:v>
                </c:pt>
                <c:pt idx="6035">
                  <c:v>22.215389120000001</c:v>
                </c:pt>
                <c:pt idx="6036">
                  <c:v>22.248584260000001</c:v>
                </c:pt>
                <c:pt idx="6037">
                  <c:v>22.19577039</c:v>
                </c:pt>
                <c:pt idx="6038">
                  <c:v>22.211597520000002</c:v>
                </c:pt>
                <c:pt idx="6039">
                  <c:v>22.200602190000001</c:v>
                </c:pt>
                <c:pt idx="6040">
                  <c:v>22.20799843</c:v>
                </c:pt>
                <c:pt idx="6041">
                  <c:v>22.229169129999999</c:v>
                </c:pt>
                <c:pt idx="6042">
                  <c:v>22.221459169999999</c:v>
                </c:pt>
                <c:pt idx="6043">
                  <c:v>22.20953931</c:v>
                </c:pt>
                <c:pt idx="6044">
                  <c:v>22.183955109999999</c:v>
                </c:pt>
                <c:pt idx="6045">
                  <c:v>22.256602399999998</c:v>
                </c:pt>
                <c:pt idx="6046">
                  <c:v>22.224849110000001</c:v>
                </c:pt>
                <c:pt idx="6047">
                  <c:v>22.18405413</c:v>
                </c:pt>
                <c:pt idx="6048">
                  <c:v>22.254544190000001</c:v>
                </c:pt>
                <c:pt idx="6049">
                  <c:v>22.198747579999999</c:v>
                </c:pt>
                <c:pt idx="6050">
                  <c:v>22.209638340000001</c:v>
                </c:pt>
                <c:pt idx="6051">
                  <c:v>22.201933919999998</c:v>
                </c:pt>
                <c:pt idx="6052">
                  <c:v>22.184571460000001</c:v>
                </c:pt>
                <c:pt idx="6053">
                  <c:v>22.188885930000001</c:v>
                </c:pt>
                <c:pt idx="6054">
                  <c:v>22.222075520000001</c:v>
                </c:pt>
                <c:pt idx="6055">
                  <c:v>22.173576130000001</c:v>
                </c:pt>
                <c:pt idx="6056">
                  <c:v>22.207690249999999</c:v>
                </c:pt>
                <c:pt idx="6057">
                  <c:v>22.1970031</c:v>
                </c:pt>
                <c:pt idx="6058">
                  <c:v>22.1516956</c:v>
                </c:pt>
                <c:pt idx="6059">
                  <c:v>22.175430739999999</c:v>
                </c:pt>
                <c:pt idx="6060">
                  <c:v>22.18025699</c:v>
                </c:pt>
                <c:pt idx="6061">
                  <c:v>22.200910369999999</c:v>
                </c:pt>
                <c:pt idx="6062">
                  <c:v>22.180669739999999</c:v>
                </c:pt>
                <c:pt idx="6063">
                  <c:v>22.165871719999998</c:v>
                </c:pt>
                <c:pt idx="6064">
                  <c:v>22.182205069999998</c:v>
                </c:pt>
                <c:pt idx="6065">
                  <c:v>22.17347711</c:v>
                </c:pt>
                <c:pt idx="6066">
                  <c:v>22.192072270000001</c:v>
                </c:pt>
                <c:pt idx="6067">
                  <c:v>22.238106259999999</c:v>
                </c:pt>
                <c:pt idx="6068">
                  <c:v>22.184362310000001</c:v>
                </c:pt>
                <c:pt idx="6069">
                  <c:v>22.215911989999999</c:v>
                </c:pt>
                <c:pt idx="6070">
                  <c:v>22.1774834</c:v>
                </c:pt>
                <c:pt idx="6071">
                  <c:v>22.210056640000001</c:v>
                </c:pt>
                <c:pt idx="6072">
                  <c:v>22.155905489999999</c:v>
                </c:pt>
                <c:pt idx="6073">
                  <c:v>22.225570040000001</c:v>
                </c:pt>
                <c:pt idx="6074">
                  <c:v>22.203375779999998</c:v>
                </c:pt>
                <c:pt idx="6075">
                  <c:v>22.190426810000002</c:v>
                </c:pt>
                <c:pt idx="6076">
                  <c:v>22.187141449999999</c:v>
                </c:pt>
                <c:pt idx="6077">
                  <c:v>22.150969119999999</c:v>
                </c:pt>
                <c:pt idx="6078">
                  <c:v>22.21447014</c:v>
                </c:pt>
                <c:pt idx="6079">
                  <c:v>22.210463839999999</c:v>
                </c:pt>
                <c:pt idx="6080">
                  <c:v>22.215086490000001</c:v>
                </c:pt>
                <c:pt idx="6081">
                  <c:v>22.189502279999999</c:v>
                </c:pt>
                <c:pt idx="6082">
                  <c:v>22.18549599</c:v>
                </c:pt>
                <c:pt idx="6083">
                  <c:v>22.175425189999999</c:v>
                </c:pt>
                <c:pt idx="6084">
                  <c:v>22.178407929999999</c:v>
                </c:pt>
                <c:pt idx="6085">
                  <c:v>22.145421939999999</c:v>
                </c:pt>
                <c:pt idx="6086">
                  <c:v>22.206771270000001</c:v>
                </c:pt>
                <c:pt idx="6087">
                  <c:v>22.1929968</c:v>
                </c:pt>
                <c:pt idx="6088">
                  <c:v>22.192688629999999</c:v>
                </c:pt>
                <c:pt idx="6089">
                  <c:v>22.190426810000002</c:v>
                </c:pt>
                <c:pt idx="6090">
                  <c:v>22.16926166</c:v>
                </c:pt>
                <c:pt idx="6091">
                  <c:v>22.192589600000002</c:v>
                </c:pt>
                <c:pt idx="6092">
                  <c:v>22.175017990000001</c:v>
                </c:pt>
                <c:pt idx="6093">
                  <c:v>22.207596779999999</c:v>
                </c:pt>
                <c:pt idx="6094">
                  <c:v>22.184676039999999</c:v>
                </c:pt>
                <c:pt idx="6095">
                  <c:v>22.208097460000001</c:v>
                </c:pt>
                <c:pt idx="6096">
                  <c:v>22.276017530000001</c:v>
                </c:pt>
                <c:pt idx="6097">
                  <c:v>22.212004719999999</c:v>
                </c:pt>
                <c:pt idx="6098">
                  <c:v>22.204608489999998</c:v>
                </c:pt>
                <c:pt idx="6099">
                  <c:v>22.184676039999999</c:v>
                </c:pt>
                <c:pt idx="6100">
                  <c:v>22.19422951</c:v>
                </c:pt>
                <c:pt idx="6101">
                  <c:v>22.22300005</c:v>
                </c:pt>
                <c:pt idx="6102">
                  <c:v>22.23101819</c:v>
                </c:pt>
                <c:pt idx="6103">
                  <c:v>22.199061310000001</c:v>
                </c:pt>
                <c:pt idx="6104">
                  <c:v>22.183129600000001</c:v>
                </c:pt>
                <c:pt idx="6105">
                  <c:v>22.201218539999999</c:v>
                </c:pt>
                <c:pt idx="6106">
                  <c:v>22.24950879</c:v>
                </c:pt>
                <c:pt idx="6107">
                  <c:v>22.22300005</c:v>
                </c:pt>
                <c:pt idx="6108">
                  <c:v>22.219918289999999</c:v>
                </c:pt>
                <c:pt idx="6109">
                  <c:v>22.202143070000002</c:v>
                </c:pt>
                <c:pt idx="6110">
                  <c:v>22.223412809999999</c:v>
                </c:pt>
                <c:pt idx="6111">
                  <c:v>22.19053139</c:v>
                </c:pt>
                <c:pt idx="6112">
                  <c:v>22.2066667</c:v>
                </c:pt>
                <c:pt idx="6113">
                  <c:v>22.208614780000001</c:v>
                </c:pt>
                <c:pt idx="6114">
                  <c:v>22.232966279999999</c:v>
                </c:pt>
                <c:pt idx="6115">
                  <c:v>22.199061310000001</c:v>
                </c:pt>
                <c:pt idx="6116">
                  <c:v>22.176558870000001</c:v>
                </c:pt>
                <c:pt idx="6117">
                  <c:v>22.21724927</c:v>
                </c:pt>
                <c:pt idx="6118">
                  <c:v>22.215702839999999</c:v>
                </c:pt>
                <c:pt idx="6119">
                  <c:v>22.204911119999998</c:v>
                </c:pt>
                <c:pt idx="6120">
                  <c:v>22.236356229999998</c:v>
                </c:pt>
                <c:pt idx="6121">
                  <c:v>22.21745288</c:v>
                </c:pt>
                <c:pt idx="6122">
                  <c:v>22.142032</c:v>
                </c:pt>
                <c:pt idx="6123">
                  <c:v>22.241804380000001</c:v>
                </c:pt>
                <c:pt idx="6124">
                  <c:v>22.238821640000001</c:v>
                </c:pt>
                <c:pt idx="6125">
                  <c:v>22.181896900000002</c:v>
                </c:pt>
                <c:pt idx="6126">
                  <c:v>22.226698169999999</c:v>
                </c:pt>
                <c:pt idx="6127">
                  <c:v>22.216016570000001</c:v>
                </c:pt>
                <c:pt idx="6128">
                  <c:v>22.166075320000001</c:v>
                </c:pt>
                <c:pt idx="6129">
                  <c:v>22.190118640000001</c:v>
                </c:pt>
                <c:pt idx="6130">
                  <c:v>22.184571460000001</c:v>
                </c:pt>
                <c:pt idx="6131">
                  <c:v>22.19422951</c:v>
                </c:pt>
                <c:pt idx="6132">
                  <c:v>22.162069020000001</c:v>
                </c:pt>
                <c:pt idx="6133">
                  <c:v>22.210672989999999</c:v>
                </c:pt>
                <c:pt idx="6134">
                  <c:v>22.195154039999998</c:v>
                </c:pt>
                <c:pt idx="6135">
                  <c:v>22.197619450000001</c:v>
                </c:pt>
                <c:pt idx="6136">
                  <c:v>22.222180099999999</c:v>
                </c:pt>
                <c:pt idx="6137">
                  <c:v>22.19197325</c:v>
                </c:pt>
                <c:pt idx="6138">
                  <c:v>22.174192479999999</c:v>
                </c:pt>
                <c:pt idx="6139">
                  <c:v>22.225261870000001</c:v>
                </c:pt>
                <c:pt idx="6140">
                  <c:v>22.25968417</c:v>
                </c:pt>
                <c:pt idx="6141">
                  <c:v>22.244577970000002</c:v>
                </c:pt>
                <c:pt idx="6142">
                  <c:v>22.224639969999998</c:v>
                </c:pt>
                <c:pt idx="6143">
                  <c:v>22.22001732</c:v>
                </c:pt>
                <c:pt idx="6144">
                  <c:v>22.239129819999999</c:v>
                </c:pt>
                <c:pt idx="6145">
                  <c:v>22.281977470000001</c:v>
                </c:pt>
                <c:pt idx="6146">
                  <c:v>22.210766469999999</c:v>
                </c:pt>
                <c:pt idx="6147">
                  <c:v>22.216935549999999</c:v>
                </c:pt>
                <c:pt idx="6148">
                  <c:v>22.256602399999998</c:v>
                </c:pt>
                <c:pt idx="6149">
                  <c:v>22.23203621</c:v>
                </c:pt>
                <c:pt idx="6150">
                  <c:v>22.201218539999999</c:v>
                </c:pt>
                <c:pt idx="6151">
                  <c:v>22.197206699999999</c:v>
                </c:pt>
                <c:pt idx="6152">
                  <c:v>22.227419099999999</c:v>
                </c:pt>
                <c:pt idx="6153">
                  <c:v>22.21077202</c:v>
                </c:pt>
                <c:pt idx="6154">
                  <c:v>22.20676018</c:v>
                </c:pt>
                <c:pt idx="6155">
                  <c:v>22.262144039999999</c:v>
                </c:pt>
                <c:pt idx="6156">
                  <c:v>22.230902539999999</c:v>
                </c:pt>
                <c:pt idx="6157">
                  <c:v>22.242415189999999</c:v>
                </c:pt>
                <c:pt idx="6158">
                  <c:v>22.24251976</c:v>
                </c:pt>
                <c:pt idx="6159">
                  <c:v>22.2467352</c:v>
                </c:pt>
                <c:pt idx="6160">
                  <c:v>22.253520630000001</c:v>
                </c:pt>
                <c:pt idx="6161">
                  <c:v>22.252695129999999</c:v>
                </c:pt>
                <c:pt idx="6162">
                  <c:v>22.25300331</c:v>
                </c:pt>
                <c:pt idx="6163">
                  <c:v>22.22854723</c:v>
                </c:pt>
                <c:pt idx="6164">
                  <c:v>22.269545820000001</c:v>
                </c:pt>
                <c:pt idx="6165">
                  <c:v>22.248578720000001</c:v>
                </c:pt>
                <c:pt idx="6166">
                  <c:v>22.223616410000002</c:v>
                </c:pt>
                <c:pt idx="6167">
                  <c:v>22.247351559999998</c:v>
                </c:pt>
                <c:pt idx="6168">
                  <c:v>22.208922959999999</c:v>
                </c:pt>
                <c:pt idx="6169">
                  <c:v>22.253520630000001</c:v>
                </c:pt>
                <c:pt idx="6170">
                  <c:v>22.19350858</c:v>
                </c:pt>
                <c:pt idx="6171">
                  <c:v>22.204911119999998</c:v>
                </c:pt>
                <c:pt idx="6172">
                  <c:v>22.267801330000001</c:v>
                </c:pt>
                <c:pt idx="6173">
                  <c:v>22.2467352</c:v>
                </c:pt>
                <c:pt idx="6174">
                  <c:v>22.237897109999999</c:v>
                </c:pt>
                <c:pt idx="6175">
                  <c:v>22.23050087</c:v>
                </c:pt>
                <c:pt idx="6176">
                  <c:v>22.22227359</c:v>
                </c:pt>
                <c:pt idx="6177">
                  <c:v>22.287728250000001</c:v>
                </c:pt>
                <c:pt idx="6178">
                  <c:v>22.263173139999999</c:v>
                </c:pt>
                <c:pt idx="6179">
                  <c:v>22.246526060000001</c:v>
                </c:pt>
                <c:pt idx="6180">
                  <c:v>22.27766299</c:v>
                </c:pt>
                <c:pt idx="6181">
                  <c:v>22.273348519999999</c:v>
                </c:pt>
                <c:pt idx="6182">
                  <c:v>22.259777660000001</c:v>
                </c:pt>
                <c:pt idx="6183">
                  <c:v>22.258858669999999</c:v>
                </c:pt>
                <c:pt idx="6184">
                  <c:v>22.231419859999999</c:v>
                </c:pt>
                <c:pt idx="6185">
                  <c:v>22.269028500000001</c:v>
                </c:pt>
                <c:pt idx="6186">
                  <c:v>22.28444288</c:v>
                </c:pt>
                <c:pt idx="6187">
                  <c:v>22.270255680000002</c:v>
                </c:pt>
                <c:pt idx="6188">
                  <c:v>22.299543549999999</c:v>
                </c:pt>
                <c:pt idx="6189">
                  <c:v>22.27241845</c:v>
                </c:pt>
                <c:pt idx="6190">
                  <c:v>22.281971930000001</c:v>
                </c:pt>
                <c:pt idx="6191">
                  <c:v>22.317214199999999</c:v>
                </c:pt>
                <c:pt idx="6192">
                  <c:v>22.284030130000001</c:v>
                </c:pt>
                <c:pt idx="6193">
                  <c:v>22.293484580000001</c:v>
                </c:pt>
                <c:pt idx="6194">
                  <c:v>22.297799059999999</c:v>
                </c:pt>
                <c:pt idx="6195">
                  <c:v>22.334169469999999</c:v>
                </c:pt>
                <c:pt idx="6196">
                  <c:v>22.281658220000001</c:v>
                </c:pt>
                <c:pt idx="6197">
                  <c:v>22.319888760000001</c:v>
                </c:pt>
                <c:pt idx="6198">
                  <c:v>22.298723590000002</c:v>
                </c:pt>
                <c:pt idx="6199">
                  <c:v>22.291734550000001</c:v>
                </c:pt>
                <c:pt idx="6200">
                  <c:v>22.30509073</c:v>
                </c:pt>
                <c:pt idx="6201">
                  <c:v>22.278587519999999</c:v>
                </c:pt>
                <c:pt idx="6202">
                  <c:v>22.36643454</c:v>
                </c:pt>
                <c:pt idx="6203">
                  <c:v>22.3239941</c:v>
                </c:pt>
                <c:pt idx="6204">
                  <c:v>22.306317910000001</c:v>
                </c:pt>
                <c:pt idx="6205">
                  <c:v>22.30282893</c:v>
                </c:pt>
                <c:pt idx="6206">
                  <c:v>22.320703200000001</c:v>
                </c:pt>
                <c:pt idx="6207">
                  <c:v>22.38400064</c:v>
                </c:pt>
                <c:pt idx="6208">
                  <c:v>22.388111510000002</c:v>
                </c:pt>
                <c:pt idx="6209">
                  <c:v>22.401572259999998</c:v>
                </c:pt>
                <c:pt idx="6210">
                  <c:v>22.360265479999999</c:v>
                </c:pt>
                <c:pt idx="6211">
                  <c:v>22.370231709999999</c:v>
                </c:pt>
                <c:pt idx="6212">
                  <c:v>22.418527520000001</c:v>
                </c:pt>
                <c:pt idx="6213">
                  <c:v>22.3707435</c:v>
                </c:pt>
                <c:pt idx="6214">
                  <c:v>22.41698113</c:v>
                </c:pt>
                <c:pt idx="6215">
                  <c:v>22.40742212</c:v>
                </c:pt>
                <c:pt idx="6216">
                  <c:v>22.386565109999999</c:v>
                </c:pt>
                <c:pt idx="6217">
                  <c:v>22.41205029</c:v>
                </c:pt>
                <c:pt idx="6218">
                  <c:v>22.417696530000001</c:v>
                </c:pt>
                <c:pt idx="6219">
                  <c:v>22.427360100000001</c:v>
                </c:pt>
                <c:pt idx="6220">
                  <c:v>22.406805760000001</c:v>
                </c:pt>
                <c:pt idx="6221">
                  <c:v>22.40618941</c:v>
                </c:pt>
                <c:pt idx="6222">
                  <c:v>22.43321547</c:v>
                </c:pt>
                <c:pt idx="6223">
                  <c:v>22.38070974</c:v>
                </c:pt>
                <c:pt idx="6224">
                  <c:v>22.389547830000001</c:v>
                </c:pt>
                <c:pt idx="6225">
                  <c:v>22.347932870000001</c:v>
                </c:pt>
                <c:pt idx="6226">
                  <c:v>22.397973180000001</c:v>
                </c:pt>
                <c:pt idx="6227">
                  <c:v>22.417905659999999</c:v>
                </c:pt>
                <c:pt idx="6228">
                  <c:v>22.418830190000001</c:v>
                </c:pt>
                <c:pt idx="6229">
                  <c:v>22.369615360000001</c:v>
                </c:pt>
                <c:pt idx="6230">
                  <c:v>22.350502850000002</c:v>
                </c:pt>
                <c:pt idx="6231">
                  <c:v>22.34032749</c:v>
                </c:pt>
                <c:pt idx="6232">
                  <c:v>22.361294579999999</c:v>
                </c:pt>
                <c:pt idx="6233">
                  <c:v>22.400647729999999</c:v>
                </c:pt>
                <c:pt idx="6234">
                  <c:v>22.393653189999998</c:v>
                </c:pt>
                <c:pt idx="6235">
                  <c:v>22.452839780000001</c:v>
                </c:pt>
                <c:pt idx="6236">
                  <c:v>22.43783814</c:v>
                </c:pt>
                <c:pt idx="6237">
                  <c:v>22.411835660000001</c:v>
                </c:pt>
                <c:pt idx="6238">
                  <c:v>22.420673749999999</c:v>
                </c:pt>
                <c:pt idx="6239">
                  <c:v>22.442251679999998</c:v>
                </c:pt>
                <c:pt idx="6240">
                  <c:v>22.46578873</c:v>
                </c:pt>
                <c:pt idx="6241">
                  <c:v>22.472464080000002</c:v>
                </c:pt>
                <c:pt idx="6242">
                  <c:v>22.47564491</c:v>
                </c:pt>
                <c:pt idx="6243">
                  <c:v>22.514486290000001</c:v>
                </c:pt>
                <c:pt idx="6244">
                  <c:v>22.498763740000001</c:v>
                </c:pt>
                <c:pt idx="6245">
                  <c:v>22.487977520000001</c:v>
                </c:pt>
                <c:pt idx="6246">
                  <c:v>22.48509936</c:v>
                </c:pt>
                <c:pt idx="6247">
                  <c:v>22.49126291</c:v>
                </c:pt>
                <c:pt idx="6248">
                  <c:v>22.492803800000001</c:v>
                </c:pt>
                <c:pt idx="6249">
                  <c:v>22.490332890000001</c:v>
                </c:pt>
                <c:pt idx="6250">
                  <c:v>22.509549960000001</c:v>
                </c:pt>
                <c:pt idx="6251">
                  <c:v>22.545931410000001</c:v>
                </c:pt>
                <c:pt idx="6252">
                  <c:v>22.483140240000001</c:v>
                </c:pt>
                <c:pt idx="6253">
                  <c:v>22.514998089999999</c:v>
                </c:pt>
                <c:pt idx="6254">
                  <c:v>22.48170391</c:v>
                </c:pt>
                <c:pt idx="6255">
                  <c:v>22.529179760000002</c:v>
                </c:pt>
                <c:pt idx="6256">
                  <c:v>22.52095254</c:v>
                </c:pt>
                <c:pt idx="6257">
                  <c:v>22.505130909999998</c:v>
                </c:pt>
                <c:pt idx="6258">
                  <c:v>22.514480800000001</c:v>
                </c:pt>
                <c:pt idx="6259">
                  <c:v>22.486018399999999</c:v>
                </c:pt>
                <c:pt idx="6260">
                  <c:v>22.48982109</c:v>
                </c:pt>
                <c:pt idx="6261">
                  <c:v>22.520033489999999</c:v>
                </c:pt>
                <c:pt idx="6262">
                  <c:v>22.51869074</c:v>
                </c:pt>
                <c:pt idx="6263">
                  <c:v>22.53533783</c:v>
                </c:pt>
                <c:pt idx="6264">
                  <c:v>22.484174830000001</c:v>
                </c:pt>
                <c:pt idx="6265">
                  <c:v>22.558258519999999</c:v>
                </c:pt>
                <c:pt idx="6266">
                  <c:v>22.526708849999999</c:v>
                </c:pt>
                <c:pt idx="6267">
                  <c:v>22.544385030000001</c:v>
                </c:pt>
                <c:pt idx="6268">
                  <c:v>22.561642989999999</c:v>
                </c:pt>
                <c:pt idx="6269">
                  <c:v>22.568527459999999</c:v>
                </c:pt>
                <c:pt idx="6270">
                  <c:v>22.53780325</c:v>
                </c:pt>
                <c:pt idx="6271">
                  <c:v>22.562567520000002</c:v>
                </c:pt>
                <c:pt idx="6272">
                  <c:v>22.583628180000002</c:v>
                </c:pt>
                <c:pt idx="6273">
                  <c:v>22.595140799999999</c:v>
                </c:pt>
                <c:pt idx="6274">
                  <c:v>22.553426739999999</c:v>
                </c:pt>
                <c:pt idx="6275">
                  <c:v>22.571201989999999</c:v>
                </c:pt>
                <c:pt idx="6276">
                  <c:v>22.596687169999999</c:v>
                </c:pt>
                <c:pt idx="6277">
                  <c:v>22.559997540000001</c:v>
                </c:pt>
                <c:pt idx="6278">
                  <c:v>22.542425919999999</c:v>
                </c:pt>
                <c:pt idx="6279">
                  <c:v>22.535442379999999</c:v>
                </c:pt>
                <c:pt idx="6280">
                  <c:v>22.553217629999999</c:v>
                </c:pt>
                <c:pt idx="6281">
                  <c:v>22.514788979999999</c:v>
                </c:pt>
                <c:pt idx="6282">
                  <c:v>22.558253029999999</c:v>
                </c:pt>
                <c:pt idx="6283">
                  <c:v>22.530197869999999</c:v>
                </c:pt>
                <c:pt idx="6284">
                  <c:v>22.512015380000001</c:v>
                </c:pt>
                <c:pt idx="6285">
                  <c:v>22.521877069999999</c:v>
                </c:pt>
                <c:pt idx="6286">
                  <c:v>22.596065329999998</c:v>
                </c:pt>
                <c:pt idx="6287">
                  <c:v>22.562980249999999</c:v>
                </c:pt>
                <c:pt idx="6288">
                  <c:v>22.556816690000002</c:v>
                </c:pt>
                <c:pt idx="6289">
                  <c:v>22.533175100000001</c:v>
                </c:pt>
                <c:pt idx="6290">
                  <c:v>22.592675369999998</c:v>
                </c:pt>
                <c:pt idx="6291">
                  <c:v>22.571609240000001</c:v>
                </c:pt>
                <c:pt idx="6292">
                  <c:v>22.582599089999999</c:v>
                </c:pt>
                <c:pt idx="6293">
                  <c:v>22.56688201</c:v>
                </c:pt>
                <c:pt idx="6294">
                  <c:v>22.567190190000002</c:v>
                </c:pt>
                <c:pt idx="6295">
                  <c:v>22.60078708</c:v>
                </c:pt>
                <c:pt idx="6296">
                  <c:v>22.54530407</c:v>
                </c:pt>
                <c:pt idx="6297">
                  <c:v>22.545507700000002</c:v>
                </c:pt>
                <c:pt idx="6298">
                  <c:v>22.587744520000001</c:v>
                </c:pt>
                <c:pt idx="6299">
                  <c:v>22.55866576</c:v>
                </c:pt>
                <c:pt idx="6300">
                  <c:v>22.519411649999999</c:v>
                </c:pt>
                <c:pt idx="6301">
                  <c:v>22.522702540000001</c:v>
                </c:pt>
                <c:pt idx="6302">
                  <c:v>22.52742976</c:v>
                </c:pt>
                <c:pt idx="6303">
                  <c:v>22.525476139999999</c:v>
                </c:pt>
                <c:pt idx="6304">
                  <c:v>22.537500560000002</c:v>
                </c:pt>
                <c:pt idx="6305">
                  <c:v>22.519725309999998</c:v>
                </c:pt>
                <c:pt idx="6306">
                  <c:v>22.471121310000001</c:v>
                </c:pt>
                <c:pt idx="6307">
                  <c:v>22.506060940000001</c:v>
                </c:pt>
                <c:pt idx="6308">
                  <c:v>22.5033864</c:v>
                </c:pt>
                <c:pt idx="6309">
                  <c:v>22.52989518</c:v>
                </c:pt>
                <c:pt idx="6310">
                  <c:v>22.538529650000001</c:v>
                </c:pt>
                <c:pt idx="6311">
                  <c:v>22.52116165</c:v>
                </c:pt>
                <c:pt idx="6312">
                  <c:v>22.53205243</c:v>
                </c:pt>
                <c:pt idx="6313">
                  <c:v>22.517463509999999</c:v>
                </c:pt>
                <c:pt idx="6314">
                  <c:v>22.496909179999999</c:v>
                </c:pt>
                <c:pt idx="6315">
                  <c:v>22.526395189999999</c:v>
                </c:pt>
                <c:pt idx="6316">
                  <c:v>22.556299410000001</c:v>
                </c:pt>
                <c:pt idx="6317">
                  <c:v>22.550856759999999</c:v>
                </c:pt>
                <c:pt idx="6318">
                  <c:v>22.52824974</c:v>
                </c:pt>
                <c:pt idx="6319">
                  <c:v>22.58373821</c:v>
                </c:pt>
                <c:pt idx="6320">
                  <c:v>22.51344623</c:v>
                </c:pt>
                <c:pt idx="6321">
                  <c:v>22.578499189999999</c:v>
                </c:pt>
                <c:pt idx="6322">
                  <c:v>22.562567520000002</c:v>
                </c:pt>
                <c:pt idx="6323">
                  <c:v>22.558143000000001</c:v>
                </c:pt>
                <c:pt idx="6324">
                  <c:v>22.616713260000001</c:v>
                </c:pt>
                <c:pt idx="6325">
                  <c:v>22.565539269999999</c:v>
                </c:pt>
                <c:pt idx="6326">
                  <c:v>22.608282429999999</c:v>
                </c:pt>
                <c:pt idx="6327">
                  <c:v>22.681138919999999</c:v>
                </c:pt>
                <c:pt idx="6328">
                  <c:v>22.67322536</c:v>
                </c:pt>
                <c:pt idx="6329">
                  <c:v>22.65031016</c:v>
                </c:pt>
                <c:pt idx="6330">
                  <c:v>22.70764226</c:v>
                </c:pt>
                <c:pt idx="6331">
                  <c:v>22.70086233</c:v>
                </c:pt>
                <c:pt idx="6332">
                  <c:v>22.698495990000001</c:v>
                </c:pt>
                <c:pt idx="6333">
                  <c:v>22.71781215</c:v>
                </c:pt>
                <c:pt idx="6334">
                  <c:v>22.72222575</c:v>
                </c:pt>
                <c:pt idx="6335">
                  <c:v>22.75285087</c:v>
                </c:pt>
                <c:pt idx="6336">
                  <c:v>22.766619810000002</c:v>
                </c:pt>
                <c:pt idx="6337">
                  <c:v>22.70589228</c:v>
                </c:pt>
                <c:pt idx="6338">
                  <c:v>22.77751061</c:v>
                </c:pt>
                <c:pt idx="6339">
                  <c:v>22.660584589999999</c:v>
                </c:pt>
                <c:pt idx="6340">
                  <c:v>22.707944990000001</c:v>
                </c:pt>
                <c:pt idx="6341">
                  <c:v>22.731168369999999</c:v>
                </c:pt>
                <c:pt idx="6342">
                  <c:v>22.775661540000002</c:v>
                </c:pt>
                <c:pt idx="6343">
                  <c:v>22.71195676</c:v>
                </c:pt>
                <c:pt idx="6344">
                  <c:v>22.790971379999998</c:v>
                </c:pt>
                <c:pt idx="6345">
                  <c:v>22.69068699</c:v>
                </c:pt>
                <c:pt idx="6346">
                  <c:v>22.735895599999999</c:v>
                </c:pt>
                <c:pt idx="6347">
                  <c:v>22.76856798</c:v>
                </c:pt>
                <c:pt idx="6348">
                  <c:v>22.752234510000001</c:v>
                </c:pt>
                <c:pt idx="6349">
                  <c:v>22.703729580000001</c:v>
                </c:pt>
                <c:pt idx="6350">
                  <c:v>22.75829899</c:v>
                </c:pt>
                <c:pt idx="6351">
                  <c:v>22.731784730000001</c:v>
                </c:pt>
                <c:pt idx="6352">
                  <c:v>22.697780550000001</c:v>
                </c:pt>
                <c:pt idx="6353">
                  <c:v>22.720277580000001</c:v>
                </c:pt>
                <c:pt idx="6354">
                  <c:v>22.724492990000002</c:v>
                </c:pt>
                <c:pt idx="6355">
                  <c:v>22.666638150000001</c:v>
                </c:pt>
                <c:pt idx="6356">
                  <c:v>22.741646450000001</c:v>
                </c:pt>
                <c:pt idx="6357">
                  <c:v>22.70805498</c:v>
                </c:pt>
                <c:pt idx="6358">
                  <c:v>22.66911996</c:v>
                </c:pt>
                <c:pt idx="6359">
                  <c:v>22.594320809999999</c:v>
                </c:pt>
                <c:pt idx="6360">
                  <c:v>22.64394296</c:v>
                </c:pt>
                <c:pt idx="6361">
                  <c:v>22.746274570000001</c:v>
                </c:pt>
                <c:pt idx="6362">
                  <c:v>22.692233340000001</c:v>
                </c:pt>
                <c:pt idx="6363">
                  <c:v>22.720690300000001</c:v>
                </c:pt>
                <c:pt idx="6364">
                  <c:v>22.71873669</c:v>
                </c:pt>
                <c:pt idx="6365">
                  <c:v>22.722335739999998</c:v>
                </c:pt>
                <c:pt idx="6366">
                  <c:v>22.704863199999998</c:v>
                </c:pt>
                <c:pt idx="6367">
                  <c:v>22.70209505</c:v>
                </c:pt>
                <c:pt idx="6368">
                  <c:v>22.706095909999998</c:v>
                </c:pt>
                <c:pt idx="6369">
                  <c:v>22.74853637</c:v>
                </c:pt>
                <c:pt idx="6370">
                  <c:v>22.747815469999999</c:v>
                </c:pt>
                <c:pt idx="6371">
                  <c:v>22.66767269</c:v>
                </c:pt>
                <c:pt idx="6372">
                  <c:v>22.614038740000002</c:v>
                </c:pt>
                <c:pt idx="6373">
                  <c:v>22.625347720000001</c:v>
                </c:pt>
                <c:pt idx="6374">
                  <c:v>22.704351389999999</c:v>
                </c:pt>
                <c:pt idx="6375">
                  <c:v>22.72932475</c:v>
                </c:pt>
                <c:pt idx="6376">
                  <c:v>22.74175644</c:v>
                </c:pt>
                <c:pt idx="6377">
                  <c:v>22.711753120000001</c:v>
                </c:pt>
                <c:pt idx="6378">
                  <c:v>22.696036020000001</c:v>
                </c:pt>
                <c:pt idx="6379">
                  <c:v>22.67835985</c:v>
                </c:pt>
                <c:pt idx="6380">
                  <c:v>22.735174700000002</c:v>
                </c:pt>
                <c:pt idx="6381">
                  <c:v>22.768265249999999</c:v>
                </c:pt>
                <c:pt idx="6382">
                  <c:v>22.707334079999999</c:v>
                </c:pt>
                <c:pt idx="6383">
                  <c:v>22.738366469999999</c:v>
                </c:pt>
                <c:pt idx="6384">
                  <c:v>22.725621159999999</c:v>
                </c:pt>
                <c:pt idx="6385">
                  <c:v>22.661817299999999</c:v>
                </c:pt>
                <c:pt idx="6386">
                  <c:v>22.621644109999998</c:v>
                </c:pt>
                <c:pt idx="6387">
                  <c:v>22.57962186</c:v>
                </c:pt>
                <c:pt idx="6388">
                  <c:v>22.616201459999999</c:v>
                </c:pt>
                <c:pt idx="6389">
                  <c:v>22.65164742</c:v>
                </c:pt>
                <c:pt idx="6390">
                  <c:v>22.70939224</c:v>
                </c:pt>
                <c:pt idx="6391">
                  <c:v>22.646309309999999</c:v>
                </c:pt>
                <c:pt idx="6392">
                  <c:v>22.731272919999999</c:v>
                </c:pt>
                <c:pt idx="6393">
                  <c:v>22.70682227</c:v>
                </c:pt>
                <c:pt idx="6394">
                  <c:v>22.67292265</c:v>
                </c:pt>
                <c:pt idx="6395">
                  <c:v>22.609107890000001</c:v>
                </c:pt>
                <c:pt idx="6396">
                  <c:v>22.62760952</c:v>
                </c:pt>
                <c:pt idx="6397">
                  <c:v>22.636546679999999</c:v>
                </c:pt>
                <c:pt idx="6398">
                  <c:v>22.737342850000001</c:v>
                </c:pt>
                <c:pt idx="6399">
                  <c:v>22.708363160000001</c:v>
                </c:pt>
                <c:pt idx="6400">
                  <c:v>22.650001979999999</c:v>
                </c:pt>
                <c:pt idx="6401">
                  <c:v>22.762305309999999</c:v>
                </c:pt>
                <c:pt idx="6402">
                  <c:v>22.707438620000001</c:v>
                </c:pt>
                <c:pt idx="6403">
                  <c:v>22.729115669999999</c:v>
                </c:pt>
                <c:pt idx="6404">
                  <c:v>22.68391252</c:v>
                </c:pt>
                <c:pt idx="6405">
                  <c:v>22.786045959999999</c:v>
                </c:pt>
                <c:pt idx="6406">
                  <c:v>22.770422499999999</c:v>
                </c:pt>
                <c:pt idx="6407">
                  <c:v>22.7294293</c:v>
                </c:pt>
                <c:pt idx="6408">
                  <c:v>22.726033879999999</c:v>
                </c:pt>
                <c:pt idx="6409">
                  <c:v>22.64918746</c:v>
                </c:pt>
                <c:pt idx="6410">
                  <c:v>22.61712052</c:v>
                </c:pt>
                <c:pt idx="6411">
                  <c:v>22.571411099999999</c:v>
                </c:pt>
                <c:pt idx="6412">
                  <c:v>22.616823289999999</c:v>
                </c:pt>
                <c:pt idx="6413">
                  <c:v>22.679394389999999</c:v>
                </c:pt>
                <c:pt idx="6414">
                  <c:v>22.69315787</c:v>
                </c:pt>
                <c:pt idx="6415">
                  <c:v>22.726039329999999</c:v>
                </c:pt>
                <c:pt idx="6416">
                  <c:v>22.708060440000001</c:v>
                </c:pt>
                <c:pt idx="6417">
                  <c:v>22.709287700000001</c:v>
                </c:pt>
                <c:pt idx="6418">
                  <c:v>22.584459120000002</c:v>
                </c:pt>
                <c:pt idx="6419">
                  <c:v>22.547764019999999</c:v>
                </c:pt>
                <c:pt idx="6420">
                  <c:v>22.545821360000001</c:v>
                </c:pt>
                <c:pt idx="6421">
                  <c:v>22.458898770000001</c:v>
                </c:pt>
                <c:pt idx="6422">
                  <c:v>22.481709410000001</c:v>
                </c:pt>
                <c:pt idx="6423">
                  <c:v>22.505549139999999</c:v>
                </c:pt>
                <c:pt idx="6424">
                  <c:v>22.48633207</c:v>
                </c:pt>
                <c:pt idx="6425">
                  <c:v>22.55373492</c:v>
                </c:pt>
                <c:pt idx="6426">
                  <c:v>22.473487670000001</c:v>
                </c:pt>
                <c:pt idx="6427">
                  <c:v>22.537500560000002</c:v>
                </c:pt>
                <c:pt idx="6428">
                  <c:v>22.504002759999999</c:v>
                </c:pt>
                <c:pt idx="6429">
                  <c:v>22.586093600000002</c:v>
                </c:pt>
                <c:pt idx="6430">
                  <c:v>22.54068689</c:v>
                </c:pt>
                <c:pt idx="6431">
                  <c:v>22.523318889999999</c:v>
                </c:pt>
                <c:pt idx="6432">
                  <c:v>22.461980539999999</c:v>
                </c:pt>
                <c:pt idx="6433">
                  <c:v>22.407108430000001</c:v>
                </c:pt>
                <c:pt idx="6434">
                  <c:v>22.460852389999999</c:v>
                </c:pt>
                <c:pt idx="6435">
                  <c:v>22.40136313</c:v>
                </c:pt>
                <c:pt idx="6436">
                  <c:v>22.41688207</c:v>
                </c:pt>
                <c:pt idx="6437">
                  <c:v>22.3677663</c:v>
                </c:pt>
                <c:pt idx="6438">
                  <c:v>22.426127390000001</c:v>
                </c:pt>
                <c:pt idx="6439">
                  <c:v>22.44513534</c:v>
                </c:pt>
                <c:pt idx="6440">
                  <c:v>22.38769877</c:v>
                </c:pt>
                <c:pt idx="6441">
                  <c:v>22.396019549999998</c:v>
                </c:pt>
                <c:pt idx="6442">
                  <c:v>22.46824865</c:v>
                </c:pt>
                <c:pt idx="6443">
                  <c:v>22.495269220000001</c:v>
                </c:pt>
                <c:pt idx="6444">
                  <c:v>22.494652869999999</c:v>
                </c:pt>
                <c:pt idx="6445">
                  <c:v>22.41492294</c:v>
                </c:pt>
                <c:pt idx="6446">
                  <c:v>22.544588650000001</c:v>
                </c:pt>
                <c:pt idx="6447">
                  <c:v>22.553635849999999</c:v>
                </c:pt>
                <c:pt idx="6448">
                  <c:v>22.682063450000001</c:v>
                </c:pt>
                <c:pt idx="6449">
                  <c:v>22.659863690000002</c:v>
                </c:pt>
                <c:pt idx="6450">
                  <c:v>22.843372649999999</c:v>
                </c:pt>
                <c:pt idx="6451">
                  <c:v>22.803199429999999</c:v>
                </c:pt>
                <c:pt idx="6452">
                  <c:v>22.787988689999999</c:v>
                </c:pt>
                <c:pt idx="6453">
                  <c:v>22.809671179999999</c:v>
                </c:pt>
                <c:pt idx="6454">
                  <c:v>22.83719821</c:v>
                </c:pt>
                <c:pt idx="6455">
                  <c:v>22.820347470000002</c:v>
                </c:pt>
                <c:pt idx="6456">
                  <c:v>22.856007989999998</c:v>
                </c:pt>
                <c:pt idx="6457">
                  <c:v>22.791895910000001</c:v>
                </c:pt>
                <c:pt idx="6458">
                  <c:v>22.78265055</c:v>
                </c:pt>
                <c:pt idx="6459">
                  <c:v>22.8202538</c:v>
                </c:pt>
                <c:pt idx="6460">
                  <c:v>22.819945619999999</c:v>
                </c:pt>
                <c:pt idx="6461">
                  <c:v>22.891255789999999</c:v>
                </c:pt>
                <c:pt idx="6462">
                  <c:v>22.75963625</c:v>
                </c:pt>
                <c:pt idx="6463">
                  <c:v>22.814706579999999</c:v>
                </c:pt>
                <c:pt idx="6464">
                  <c:v>22.774423380000002</c:v>
                </c:pt>
                <c:pt idx="6465">
                  <c:v>22.758095350000001</c:v>
                </c:pt>
                <c:pt idx="6466">
                  <c:v>22.73733739</c:v>
                </c:pt>
                <c:pt idx="6467">
                  <c:v>22.762921670000001</c:v>
                </c:pt>
                <c:pt idx="6468">
                  <c:v>22.804844859999999</c:v>
                </c:pt>
                <c:pt idx="6469">
                  <c:v>22.970265040000001</c:v>
                </c:pt>
                <c:pt idx="6470">
                  <c:v>22.863096110000001</c:v>
                </c:pt>
                <c:pt idx="6471">
                  <c:v>22.829708239999999</c:v>
                </c:pt>
                <c:pt idx="6472">
                  <c:v>22.817788369999999</c:v>
                </c:pt>
                <c:pt idx="6473">
                  <c:v>22.81747476</c:v>
                </c:pt>
                <c:pt idx="6474">
                  <c:v>22.900809339999999</c:v>
                </c:pt>
                <c:pt idx="6475">
                  <c:v>22.809153930000001</c:v>
                </c:pt>
                <c:pt idx="6476">
                  <c:v>22.92813276</c:v>
                </c:pt>
                <c:pt idx="6477">
                  <c:v>22.854571629999999</c:v>
                </c:pt>
                <c:pt idx="6478">
                  <c:v>22.861868820000002</c:v>
                </c:pt>
                <c:pt idx="6479">
                  <c:v>22.826010100000001</c:v>
                </c:pt>
                <c:pt idx="6480">
                  <c:v>22.85600256</c:v>
                </c:pt>
                <c:pt idx="6481">
                  <c:v>22.862375220000001</c:v>
                </c:pt>
                <c:pt idx="6482">
                  <c:v>22.90635657</c:v>
                </c:pt>
                <c:pt idx="6483">
                  <c:v>22.874190559999999</c:v>
                </c:pt>
                <c:pt idx="6484">
                  <c:v>22.854467100000001</c:v>
                </c:pt>
                <c:pt idx="6485">
                  <c:v>22.931528149999998</c:v>
                </c:pt>
                <c:pt idx="6486">
                  <c:v>22.778435139999999</c:v>
                </c:pt>
                <c:pt idx="6487">
                  <c:v>22.817381090000001</c:v>
                </c:pt>
                <c:pt idx="6488">
                  <c:v>22.718945770000001</c:v>
                </c:pt>
                <c:pt idx="6489">
                  <c:v>22.75830444</c:v>
                </c:pt>
                <c:pt idx="6490">
                  <c:v>22.765183459999999</c:v>
                </c:pt>
                <c:pt idx="6491">
                  <c:v>22.86340972</c:v>
                </c:pt>
                <c:pt idx="6492">
                  <c:v>22.794983139999999</c:v>
                </c:pt>
                <c:pt idx="6493">
                  <c:v>22.73404652</c:v>
                </c:pt>
                <c:pt idx="6494">
                  <c:v>22.671893570000002</c:v>
                </c:pt>
                <c:pt idx="6495">
                  <c:v>22.73733739</c:v>
                </c:pt>
                <c:pt idx="6496">
                  <c:v>22.715555810000001</c:v>
                </c:pt>
                <c:pt idx="6497">
                  <c:v>22.730865649999998</c:v>
                </c:pt>
                <c:pt idx="6498">
                  <c:v>22.717305790000001</c:v>
                </c:pt>
                <c:pt idx="6499">
                  <c:v>22.716480350000001</c:v>
                </c:pt>
                <c:pt idx="6500">
                  <c:v>22.696140570000001</c:v>
                </c:pt>
                <c:pt idx="6501">
                  <c:v>22.707543170000001</c:v>
                </c:pt>
                <c:pt idx="6502">
                  <c:v>22.679086219999999</c:v>
                </c:pt>
                <c:pt idx="6503">
                  <c:v>22.699013260000001</c:v>
                </c:pt>
                <c:pt idx="6504">
                  <c:v>22.684941599999998</c:v>
                </c:pt>
                <c:pt idx="6505">
                  <c:v>22.55136856</c:v>
                </c:pt>
                <c:pt idx="6506">
                  <c:v>22.546338649999999</c:v>
                </c:pt>
                <c:pt idx="6507">
                  <c:v>22.49249562</c:v>
                </c:pt>
                <c:pt idx="6508">
                  <c:v>22.53102883</c:v>
                </c:pt>
                <c:pt idx="6509">
                  <c:v>22.435779950000001</c:v>
                </c:pt>
                <c:pt idx="6510">
                  <c:v>22.536785139999999</c:v>
                </c:pt>
                <c:pt idx="6511">
                  <c:v>22.53329063</c:v>
                </c:pt>
                <c:pt idx="6512">
                  <c:v>22.554560380000002</c:v>
                </c:pt>
                <c:pt idx="6513">
                  <c:v>22.50092648</c:v>
                </c:pt>
                <c:pt idx="6514">
                  <c:v>22.433622710000002</c:v>
                </c:pt>
                <c:pt idx="6515">
                  <c:v>22.412969310000001</c:v>
                </c:pt>
                <c:pt idx="6516">
                  <c:v>22.425301910000002</c:v>
                </c:pt>
                <c:pt idx="6517">
                  <c:v>22.491983829999999</c:v>
                </c:pt>
                <c:pt idx="6518">
                  <c:v>22.543355940000001</c:v>
                </c:pt>
                <c:pt idx="6519">
                  <c:v>22.601618009999999</c:v>
                </c:pt>
                <c:pt idx="6520">
                  <c:v>22.56318388</c:v>
                </c:pt>
                <c:pt idx="6521">
                  <c:v>22.606037059999998</c:v>
                </c:pt>
                <c:pt idx="6522">
                  <c:v>22.529796109999999</c:v>
                </c:pt>
                <c:pt idx="6523">
                  <c:v>22.554554899999999</c:v>
                </c:pt>
                <c:pt idx="6524">
                  <c:v>22.56493936</c:v>
                </c:pt>
                <c:pt idx="6525">
                  <c:v>22.575098270000002</c:v>
                </c:pt>
                <c:pt idx="6526">
                  <c:v>22.659869149999999</c:v>
                </c:pt>
                <c:pt idx="6527">
                  <c:v>22.646716569999999</c:v>
                </c:pt>
                <c:pt idx="6528">
                  <c:v>22.712474029999999</c:v>
                </c:pt>
                <c:pt idx="6529">
                  <c:v>22.76086896</c:v>
                </c:pt>
                <c:pt idx="6530">
                  <c:v>22.74843727</c:v>
                </c:pt>
                <c:pt idx="6531">
                  <c:v>22.818101989999999</c:v>
                </c:pt>
                <c:pt idx="6532">
                  <c:v>22.76549164</c:v>
                </c:pt>
                <c:pt idx="6533">
                  <c:v>22.696338740000002</c:v>
                </c:pt>
                <c:pt idx="6534">
                  <c:v>22.799600380000001</c:v>
                </c:pt>
                <c:pt idx="6535">
                  <c:v>22.84060448</c:v>
                </c:pt>
                <c:pt idx="6536">
                  <c:v>22.836796360000001</c:v>
                </c:pt>
                <c:pt idx="6537">
                  <c:v>22.946117109999999</c:v>
                </c:pt>
                <c:pt idx="6538">
                  <c:v>22.937790849999999</c:v>
                </c:pt>
                <c:pt idx="6539">
                  <c:v>23.023998200000001</c:v>
                </c:pt>
                <c:pt idx="6540">
                  <c:v>23.08636581</c:v>
                </c:pt>
                <c:pt idx="6541">
                  <c:v>23.097878380000001</c:v>
                </c:pt>
                <c:pt idx="6542">
                  <c:v>22.98587225</c:v>
                </c:pt>
                <c:pt idx="6543">
                  <c:v>23.041872619999999</c:v>
                </c:pt>
                <c:pt idx="6544">
                  <c:v>23.04834979</c:v>
                </c:pt>
                <c:pt idx="6545">
                  <c:v>22.992453959999999</c:v>
                </c:pt>
                <c:pt idx="6546">
                  <c:v>22.995133859999999</c:v>
                </c:pt>
                <c:pt idx="6547">
                  <c:v>22.83997725</c:v>
                </c:pt>
                <c:pt idx="6548">
                  <c:v>22.957629690000001</c:v>
                </c:pt>
                <c:pt idx="6549">
                  <c:v>22.953414290000001</c:v>
                </c:pt>
                <c:pt idx="6550">
                  <c:v>22.836796360000001</c:v>
                </c:pt>
                <c:pt idx="6551">
                  <c:v>22.867520580000001</c:v>
                </c:pt>
                <c:pt idx="6552">
                  <c:v>22.8201547</c:v>
                </c:pt>
                <c:pt idx="6553">
                  <c:v>22.887854969999999</c:v>
                </c:pt>
                <c:pt idx="6554">
                  <c:v>22.87203873</c:v>
                </c:pt>
                <c:pt idx="6555">
                  <c:v>23.05759518</c:v>
                </c:pt>
                <c:pt idx="6556">
                  <c:v>22.842343580000001</c:v>
                </c:pt>
                <c:pt idx="6557">
                  <c:v>22.8253883</c:v>
                </c:pt>
                <c:pt idx="6558">
                  <c:v>22.64033298</c:v>
                </c:pt>
                <c:pt idx="6559">
                  <c:v>22.754078140000001</c:v>
                </c:pt>
                <c:pt idx="6560">
                  <c:v>23.013101989999999</c:v>
                </c:pt>
                <c:pt idx="6561">
                  <c:v>22.93377911</c:v>
                </c:pt>
                <c:pt idx="6562">
                  <c:v>23.059438870000001</c:v>
                </c:pt>
                <c:pt idx="6563">
                  <c:v>23.080807799999999</c:v>
                </c:pt>
                <c:pt idx="6564">
                  <c:v>23.08348767</c:v>
                </c:pt>
                <c:pt idx="6565">
                  <c:v>23.172661600000001</c:v>
                </c:pt>
                <c:pt idx="6566">
                  <c:v>23.271405290000001</c:v>
                </c:pt>
                <c:pt idx="6567">
                  <c:v>23.30952053</c:v>
                </c:pt>
                <c:pt idx="6568">
                  <c:v>23.18592409</c:v>
                </c:pt>
                <c:pt idx="6569">
                  <c:v>23.17122522</c:v>
                </c:pt>
                <c:pt idx="6570">
                  <c:v>23.19948939</c:v>
                </c:pt>
                <c:pt idx="6571">
                  <c:v>23.42634245</c:v>
                </c:pt>
                <c:pt idx="6572">
                  <c:v>23.591658769999999</c:v>
                </c:pt>
                <c:pt idx="6573">
                  <c:v>23.73344891</c:v>
                </c:pt>
                <c:pt idx="6574">
                  <c:v>23.8558184</c:v>
                </c:pt>
                <c:pt idx="6575">
                  <c:v>23.727901630000002</c:v>
                </c:pt>
                <c:pt idx="6576">
                  <c:v>23.756876040000002</c:v>
                </c:pt>
                <c:pt idx="6577">
                  <c:v>23.864134100000001</c:v>
                </c:pt>
                <c:pt idx="6578">
                  <c:v>23.73560092</c:v>
                </c:pt>
                <c:pt idx="6579">
                  <c:v>23.724198179999998</c:v>
                </c:pt>
                <c:pt idx="6580">
                  <c:v>23.77650049</c:v>
                </c:pt>
                <c:pt idx="6581">
                  <c:v>23.691839040000001</c:v>
                </c:pt>
                <c:pt idx="6582">
                  <c:v>23.69810717</c:v>
                </c:pt>
                <c:pt idx="6583">
                  <c:v>23.769412299999999</c:v>
                </c:pt>
                <c:pt idx="6584">
                  <c:v>23.941613440000001</c:v>
                </c:pt>
                <c:pt idx="6585">
                  <c:v>24.12151935</c:v>
                </c:pt>
                <c:pt idx="6586">
                  <c:v>23.37804654</c:v>
                </c:pt>
                <c:pt idx="6587">
                  <c:v>23.43990775</c:v>
                </c:pt>
                <c:pt idx="6588">
                  <c:v>23.555381929999999</c:v>
                </c:pt>
                <c:pt idx="6589">
                  <c:v>23.60676497</c:v>
                </c:pt>
                <c:pt idx="6590">
                  <c:v>23.580872410000001</c:v>
                </c:pt>
                <c:pt idx="6591">
                  <c:v>23.474429369999999</c:v>
                </c:pt>
                <c:pt idx="6592">
                  <c:v>23.485832080000002</c:v>
                </c:pt>
                <c:pt idx="6593">
                  <c:v>23.533819820000001</c:v>
                </c:pt>
                <c:pt idx="6594">
                  <c:v>23.400758100000001</c:v>
                </c:pt>
                <c:pt idx="6595">
                  <c:v>23.2714991</c:v>
                </c:pt>
                <c:pt idx="6596">
                  <c:v>23.23893112</c:v>
                </c:pt>
                <c:pt idx="6597">
                  <c:v>23.005502020000002</c:v>
                </c:pt>
                <c:pt idx="6598">
                  <c:v>22.421196559999998</c:v>
                </c:pt>
                <c:pt idx="6599">
                  <c:v>22.643634779999999</c:v>
                </c:pt>
                <c:pt idx="6600">
                  <c:v>22.813160249999999</c:v>
                </c:pt>
                <c:pt idx="6601">
                  <c:v>22.969434209999999</c:v>
                </c:pt>
                <c:pt idx="6602">
                  <c:v>23.144099990000001</c:v>
                </c:pt>
                <c:pt idx="6603">
                  <c:v>23.097449520000001</c:v>
                </c:pt>
                <c:pt idx="6604">
                  <c:v>23.042279929999999</c:v>
                </c:pt>
                <c:pt idx="6605">
                  <c:v>23.200711380000001</c:v>
                </c:pt>
                <c:pt idx="6606">
                  <c:v>23.265131820000001</c:v>
                </c:pt>
                <c:pt idx="6607">
                  <c:v>23.258863699999999</c:v>
                </c:pt>
                <c:pt idx="6608">
                  <c:v>23.117178419999998</c:v>
                </c:pt>
                <c:pt idx="6609">
                  <c:v>23.265748179999999</c:v>
                </c:pt>
                <c:pt idx="6610">
                  <c:v>23.334593030000001</c:v>
                </c:pt>
                <c:pt idx="6611">
                  <c:v>23.209126049999998</c:v>
                </c:pt>
                <c:pt idx="6612">
                  <c:v>23.105676620000001</c:v>
                </c:pt>
                <c:pt idx="6613">
                  <c:v>23.159916330000001</c:v>
                </c:pt>
                <c:pt idx="6614">
                  <c:v>23.056973429999999</c:v>
                </c:pt>
                <c:pt idx="6615">
                  <c:v>22.927004570000001</c:v>
                </c:pt>
                <c:pt idx="6616">
                  <c:v>22.904502069999999</c:v>
                </c:pt>
                <c:pt idx="6617">
                  <c:v>23.011869269999998</c:v>
                </c:pt>
                <c:pt idx="6618">
                  <c:v>23.071875970000001</c:v>
                </c:pt>
                <c:pt idx="6619">
                  <c:v>22.86986521</c:v>
                </c:pt>
                <c:pt idx="6620">
                  <c:v>22.79723405</c:v>
                </c:pt>
                <c:pt idx="6621">
                  <c:v>22.765799820000002</c:v>
                </c:pt>
                <c:pt idx="6622">
                  <c:v>22.319272399999999</c:v>
                </c:pt>
                <c:pt idx="6623">
                  <c:v>22.56307932</c:v>
                </c:pt>
                <c:pt idx="6624">
                  <c:v>22.353485580000001</c:v>
                </c:pt>
                <c:pt idx="6625">
                  <c:v>22.562567520000002</c:v>
                </c:pt>
                <c:pt idx="6626">
                  <c:v>22.680830740000001</c:v>
                </c:pt>
                <c:pt idx="6627">
                  <c:v>22.722842100000001</c:v>
                </c:pt>
                <c:pt idx="6628">
                  <c:v>22.78798325</c:v>
                </c:pt>
                <c:pt idx="6629">
                  <c:v>22.81932926</c:v>
                </c:pt>
                <c:pt idx="6630">
                  <c:v>23.000466620000001</c:v>
                </c:pt>
                <c:pt idx="6631">
                  <c:v>22.951967100000001</c:v>
                </c:pt>
                <c:pt idx="6632">
                  <c:v>22.780702380000001</c:v>
                </c:pt>
                <c:pt idx="6633">
                  <c:v>22.809153930000001</c:v>
                </c:pt>
                <c:pt idx="6634">
                  <c:v>22.82456831</c:v>
                </c:pt>
                <c:pt idx="6635">
                  <c:v>23.010020189999999</c:v>
                </c:pt>
                <c:pt idx="6636">
                  <c:v>23.01228197</c:v>
                </c:pt>
                <c:pt idx="6637">
                  <c:v>23.017108319999998</c:v>
                </c:pt>
                <c:pt idx="6638">
                  <c:v>23.023888280000001</c:v>
                </c:pt>
                <c:pt idx="6639">
                  <c:v>23.030151</c:v>
                </c:pt>
                <c:pt idx="6640">
                  <c:v>22.950629849999999</c:v>
                </c:pt>
                <c:pt idx="6641">
                  <c:v>22.879737779999999</c:v>
                </c:pt>
                <c:pt idx="6642">
                  <c:v>22.959363410000002</c:v>
                </c:pt>
                <c:pt idx="6643">
                  <c:v>22.957514329999999</c:v>
                </c:pt>
                <c:pt idx="6644">
                  <c:v>23.014026529999999</c:v>
                </c:pt>
                <c:pt idx="6645">
                  <c:v>23.138761779999999</c:v>
                </c:pt>
                <c:pt idx="6646">
                  <c:v>23.007554750000001</c:v>
                </c:pt>
                <c:pt idx="6647">
                  <c:v>23.0154575</c:v>
                </c:pt>
                <c:pt idx="6648">
                  <c:v>23.143483629999999</c:v>
                </c:pt>
                <c:pt idx="6649">
                  <c:v>23.225371169999999</c:v>
                </c:pt>
                <c:pt idx="6650">
                  <c:v>23.35801477</c:v>
                </c:pt>
                <c:pt idx="6651">
                  <c:v>23.216742119999999</c:v>
                </c:pt>
                <c:pt idx="6652">
                  <c:v>23.243757500000001</c:v>
                </c:pt>
                <c:pt idx="6653">
                  <c:v>23.238622939999999</c:v>
                </c:pt>
                <c:pt idx="6654">
                  <c:v>23.351234789999999</c:v>
                </c:pt>
                <c:pt idx="6655">
                  <c:v>23.400141730000001</c:v>
                </c:pt>
                <c:pt idx="6656">
                  <c:v>23.453154229999999</c:v>
                </c:pt>
                <c:pt idx="6657">
                  <c:v>23.62607594</c:v>
                </c:pt>
                <c:pt idx="6658">
                  <c:v>23.472365969999998</c:v>
                </c:pt>
                <c:pt idx="6659">
                  <c:v>23.253734489999999</c:v>
                </c:pt>
                <c:pt idx="6660">
                  <c:v>23.449456049999998</c:v>
                </c:pt>
                <c:pt idx="6661">
                  <c:v>23.531965419999999</c:v>
                </c:pt>
                <c:pt idx="6662">
                  <c:v>23.588984329999999</c:v>
                </c:pt>
                <c:pt idx="6663">
                  <c:v>23.624843210000002</c:v>
                </c:pt>
                <c:pt idx="6664">
                  <c:v>23.567207920000001</c:v>
                </c:pt>
                <c:pt idx="6665">
                  <c:v>23.24787371</c:v>
                </c:pt>
                <c:pt idx="6666">
                  <c:v>23.144105360000001</c:v>
                </c:pt>
                <c:pt idx="6667">
                  <c:v>23.05327527</c:v>
                </c:pt>
                <c:pt idx="6668">
                  <c:v>22.911898369999999</c:v>
                </c:pt>
                <c:pt idx="6669">
                  <c:v>22.980225900000001</c:v>
                </c:pt>
                <c:pt idx="6670">
                  <c:v>23.142146390000001</c:v>
                </c:pt>
                <c:pt idx="6671">
                  <c:v>23.26009642</c:v>
                </c:pt>
                <c:pt idx="6672">
                  <c:v>23.15848531</c:v>
                </c:pt>
                <c:pt idx="6673">
                  <c:v>23.181703349999999</c:v>
                </c:pt>
                <c:pt idx="6674">
                  <c:v>23.32781305</c:v>
                </c:pt>
                <c:pt idx="6675">
                  <c:v>23.342495889999999</c:v>
                </c:pt>
                <c:pt idx="6676">
                  <c:v>23.143379110000001</c:v>
                </c:pt>
                <c:pt idx="6677">
                  <c:v>23.154473599999999</c:v>
                </c:pt>
                <c:pt idx="6678">
                  <c:v>23.228353819999999</c:v>
                </c:pt>
                <c:pt idx="6679">
                  <c:v>23.221056650000001</c:v>
                </c:pt>
                <c:pt idx="6680">
                  <c:v>23.24560658</c:v>
                </c:pt>
                <c:pt idx="6681">
                  <c:v>23.269341839999999</c:v>
                </c:pt>
                <c:pt idx="6682">
                  <c:v>23.250234639999999</c:v>
                </c:pt>
                <c:pt idx="6683">
                  <c:v>23.322260450000002</c:v>
                </c:pt>
                <c:pt idx="6684">
                  <c:v>23.27284169</c:v>
                </c:pt>
                <c:pt idx="6685">
                  <c:v>23.267602620000002</c:v>
                </c:pt>
                <c:pt idx="6686">
                  <c:v>23.31691687</c:v>
                </c:pt>
                <c:pt idx="6687">
                  <c:v>23.347745639999999</c:v>
                </c:pt>
                <c:pt idx="6688">
                  <c:v>23.36130026</c:v>
                </c:pt>
                <c:pt idx="6689">
                  <c:v>23.408358119999999</c:v>
                </c:pt>
                <c:pt idx="6690">
                  <c:v>23.232767509999999</c:v>
                </c:pt>
                <c:pt idx="6691">
                  <c:v>23.261950850000002</c:v>
                </c:pt>
                <c:pt idx="6692">
                  <c:v>23.129923699999999</c:v>
                </c:pt>
                <c:pt idx="6693">
                  <c:v>22.915899289999999</c:v>
                </c:pt>
                <c:pt idx="6694">
                  <c:v>22.97282418</c:v>
                </c:pt>
                <c:pt idx="6695">
                  <c:v>23.010944729999999</c:v>
                </c:pt>
                <c:pt idx="6696">
                  <c:v>22.974673259999999</c:v>
                </c:pt>
                <c:pt idx="6697">
                  <c:v>22.810595719999998</c:v>
                </c:pt>
                <c:pt idx="6698">
                  <c:v>22.770934310000001</c:v>
                </c:pt>
                <c:pt idx="6699">
                  <c:v>22.795594059999999</c:v>
                </c:pt>
                <c:pt idx="6700">
                  <c:v>23.000774799999999</c:v>
                </c:pt>
                <c:pt idx="6701">
                  <c:v>23.097444150000001</c:v>
                </c:pt>
                <c:pt idx="6702">
                  <c:v>23.219505040000001</c:v>
                </c:pt>
                <c:pt idx="6703">
                  <c:v>23.25917188</c:v>
                </c:pt>
                <c:pt idx="6704">
                  <c:v>23.20318219</c:v>
                </c:pt>
                <c:pt idx="6705">
                  <c:v>22.983929459999999</c:v>
                </c:pt>
                <c:pt idx="6706">
                  <c:v>22.862375220000001</c:v>
                </c:pt>
                <c:pt idx="6707">
                  <c:v>22.79621041</c:v>
                </c:pt>
                <c:pt idx="6708">
                  <c:v>22.66767269</c:v>
                </c:pt>
                <c:pt idx="6709">
                  <c:v>22.666346359999999</c:v>
                </c:pt>
                <c:pt idx="6710">
                  <c:v>22.653799200000002</c:v>
                </c:pt>
                <c:pt idx="6711">
                  <c:v>22.83011553</c:v>
                </c:pt>
                <c:pt idx="6712">
                  <c:v>22.86689879</c:v>
                </c:pt>
                <c:pt idx="6713">
                  <c:v>22.78644779</c:v>
                </c:pt>
                <c:pt idx="6714">
                  <c:v>22.860938860000001</c:v>
                </c:pt>
                <c:pt idx="6715">
                  <c:v>22.770928869999999</c:v>
                </c:pt>
                <c:pt idx="6716">
                  <c:v>22.757677189999999</c:v>
                </c:pt>
                <c:pt idx="6717">
                  <c:v>22.835250030000001</c:v>
                </c:pt>
                <c:pt idx="6718">
                  <c:v>22.925150080000002</c:v>
                </c:pt>
                <c:pt idx="6719">
                  <c:v>23.03262183</c:v>
                </c:pt>
                <c:pt idx="6720">
                  <c:v>22.942000830000001</c:v>
                </c:pt>
                <c:pt idx="6721">
                  <c:v>22.868340580000002</c:v>
                </c:pt>
                <c:pt idx="6722">
                  <c:v>23.072486940000001</c:v>
                </c:pt>
                <c:pt idx="6723">
                  <c:v>22.936145419999999</c:v>
                </c:pt>
                <c:pt idx="6724">
                  <c:v>23.32708684</c:v>
                </c:pt>
                <c:pt idx="6725">
                  <c:v>23.35205483</c:v>
                </c:pt>
                <c:pt idx="6726">
                  <c:v>23.181296020000001</c:v>
                </c:pt>
                <c:pt idx="6727">
                  <c:v>23.36192196</c:v>
                </c:pt>
                <c:pt idx="6728">
                  <c:v>23.244901779999999</c:v>
                </c:pt>
                <c:pt idx="6729">
                  <c:v>23.337267489999999</c:v>
                </c:pt>
                <c:pt idx="6730">
                  <c:v>23.599671499999999</c:v>
                </c:pt>
                <c:pt idx="6731">
                  <c:v>23.502782060000001</c:v>
                </c:pt>
                <c:pt idx="6732">
                  <c:v>23.623923949999998</c:v>
                </c:pt>
                <c:pt idx="6733">
                  <c:v>23.511620130000001</c:v>
                </c:pt>
                <c:pt idx="6734">
                  <c:v>23.600193959999999</c:v>
                </c:pt>
                <c:pt idx="6735">
                  <c:v>23.566393170000001</c:v>
                </c:pt>
                <c:pt idx="6736">
                  <c:v>23.704270820000001</c:v>
                </c:pt>
                <c:pt idx="6737">
                  <c:v>23.49436197</c:v>
                </c:pt>
                <c:pt idx="6738">
                  <c:v>23.28579062</c:v>
                </c:pt>
                <c:pt idx="6739">
                  <c:v>23.614673209999999</c:v>
                </c:pt>
                <c:pt idx="6740">
                  <c:v>23.82889153</c:v>
                </c:pt>
                <c:pt idx="6741">
                  <c:v>23.90565003</c:v>
                </c:pt>
                <c:pt idx="6742">
                  <c:v>23.724720600000001</c:v>
                </c:pt>
                <c:pt idx="6743">
                  <c:v>23.815749409999999</c:v>
                </c:pt>
                <c:pt idx="6744">
                  <c:v>23.896712730000001</c:v>
                </c:pt>
                <c:pt idx="6745">
                  <c:v>23.803004189999999</c:v>
                </c:pt>
                <c:pt idx="6746">
                  <c:v>24.043329570000001</c:v>
                </c:pt>
                <c:pt idx="6747">
                  <c:v>24.193132840000001</c:v>
                </c:pt>
                <c:pt idx="6748">
                  <c:v>24.277277470000001</c:v>
                </c:pt>
                <c:pt idx="6749">
                  <c:v>24.28498725</c:v>
                </c:pt>
                <c:pt idx="6750">
                  <c:v>24.069420699999998</c:v>
                </c:pt>
                <c:pt idx="6751">
                  <c:v>24.347355279999999</c:v>
                </c:pt>
                <c:pt idx="6752">
                  <c:v>24.461806580000001</c:v>
                </c:pt>
                <c:pt idx="6753">
                  <c:v>24.450607479999999</c:v>
                </c:pt>
                <c:pt idx="6754">
                  <c:v>24.42800553</c:v>
                </c:pt>
                <c:pt idx="6755">
                  <c:v>24.587467350000001</c:v>
                </c:pt>
                <c:pt idx="6756">
                  <c:v>24.590345450000001</c:v>
                </c:pt>
                <c:pt idx="6757">
                  <c:v>24.638944559999999</c:v>
                </c:pt>
                <c:pt idx="6758">
                  <c:v>24.51410388</c:v>
                </c:pt>
                <c:pt idx="6759">
                  <c:v>24.484617409999998</c:v>
                </c:pt>
                <c:pt idx="6760">
                  <c:v>24.422567789999999</c:v>
                </c:pt>
                <c:pt idx="6761">
                  <c:v>24.600729560000001</c:v>
                </c:pt>
                <c:pt idx="6762">
                  <c:v>24.566406310000001</c:v>
                </c:pt>
                <c:pt idx="6763">
                  <c:v>24.483593540000001</c:v>
                </c:pt>
                <c:pt idx="6764">
                  <c:v>24.564040139999999</c:v>
                </c:pt>
                <c:pt idx="6765">
                  <c:v>24.579867149999998</c:v>
                </c:pt>
                <c:pt idx="6766">
                  <c:v>24.68024655</c:v>
                </c:pt>
                <c:pt idx="6767">
                  <c:v>24.651580169999999</c:v>
                </c:pt>
                <c:pt idx="6768">
                  <c:v>24.868166179999999</c:v>
                </c:pt>
                <c:pt idx="6769">
                  <c:v>25.176716849999998</c:v>
                </c:pt>
                <c:pt idx="6770">
                  <c:v>25.209285359999999</c:v>
                </c:pt>
                <c:pt idx="6771">
                  <c:v>25.457729870000001</c:v>
                </c:pt>
                <c:pt idx="6772">
                  <c:v>25.18009692</c:v>
                </c:pt>
                <c:pt idx="6773">
                  <c:v>24.967929439999999</c:v>
                </c:pt>
                <c:pt idx="6774">
                  <c:v>24.633496539999999</c:v>
                </c:pt>
                <c:pt idx="6775">
                  <c:v>24.567430179999999</c:v>
                </c:pt>
                <c:pt idx="6776">
                  <c:v>23.738688010000001</c:v>
                </c:pt>
                <c:pt idx="6777">
                  <c:v>23.281058049999999</c:v>
                </c:pt>
                <c:pt idx="6778">
                  <c:v>22.924230959999999</c:v>
                </c:pt>
                <c:pt idx="6779">
                  <c:v>22.731168369999999</c:v>
                </c:pt>
                <c:pt idx="6780">
                  <c:v>23.424075370000001</c:v>
                </c:pt>
                <c:pt idx="6781">
                  <c:v>24.217683109999999</c:v>
                </c:pt>
                <c:pt idx="6782">
                  <c:v>24.344472020000001</c:v>
                </c:pt>
                <c:pt idx="6783">
                  <c:v>24.771166539999999</c:v>
                </c:pt>
                <c:pt idx="6784">
                  <c:v>24.597632369999999</c:v>
                </c:pt>
                <c:pt idx="6785">
                  <c:v>24.341076829999999</c:v>
                </c:pt>
                <c:pt idx="6786">
                  <c:v>24.01917637</c:v>
                </c:pt>
                <c:pt idx="6787">
                  <c:v>23.786357070000001</c:v>
                </c:pt>
                <c:pt idx="6788">
                  <c:v>23.310131550000001</c:v>
                </c:pt>
                <c:pt idx="6789">
                  <c:v>23.480070510000001</c:v>
                </c:pt>
                <c:pt idx="6790">
                  <c:v>22.879534140000001</c:v>
                </c:pt>
                <c:pt idx="6791">
                  <c:v>23.007659279999999</c:v>
                </c:pt>
                <c:pt idx="6792">
                  <c:v>22.883435930000001</c:v>
                </c:pt>
                <c:pt idx="6793">
                  <c:v>23.073615140000001</c:v>
                </c:pt>
                <c:pt idx="6794">
                  <c:v>23.058200759999998</c:v>
                </c:pt>
                <c:pt idx="6795">
                  <c:v>23.130639209999998</c:v>
                </c:pt>
                <c:pt idx="6796">
                  <c:v>23.317940579999998</c:v>
                </c:pt>
                <c:pt idx="6797">
                  <c:v>22.79158773</c:v>
                </c:pt>
                <c:pt idx="6798">
                  <c:v>23.061282559999999</c:v>
                </c:pt>
                <c:pt idx="6799">
                  <c:v>23.182523369999998</c:v>
                </c:pt>
                <c:pt idx="6800">
                  <c:v>23.03898908</c:v>
                </c:pt>
                <c:pt idx="6801">
                  <c:v>23.038471860000001</c:v>
                </c:pt>
                <c:pt idx="6802">
                  <c:v>23.285163570000002</c:v>
                </c:pt>
                <c:pt idx="6803">
                  <c:v>23.39243188</c:v>
                </c:pt>
                <c:pt idx="6804">
                  <c:v>23.57109921</c:v>
                </c:pt>
                <c:pt idx="6805">
                  <c:v>23.514283970000001</c:v>
                </c:pt>
                <c:pt idx="6806">
                  <c:v>23.639635949999999</c:v>
                </c:pt>
                <c:pt idx="6807">
                  <c:v>23.703027540000001</c:v>
                </c:pt>
                <c:pt idx="6808">
                  <c:v>23.950843259999999</c:v>
                </c:pt>
                <c:pt idx="6809">
                  <c:v>24.09530814</c:v>
                </c:pt>
                <c:pt idx="6810">
                  <c:v>24.202681370000001</c:v>
                </c:pt>
                <c:pt idx="6811">
                  <c:v>24.417825149999999</c:v>
                </c:pt>
                <c:pt idx="6812">
                  <c:v>24.67603128</c:v>
                </c:pt>
                <c:pt idx="6813">
                  <c:v>24.588898740000001</c:v>
                </c:pt>
                <c:pt idx="6814">
                  <c:v>24.365731619999998</c:v>
                </c:pt>
                <c:pt idx="6815">
                  <c:v>24.432111240000001</c:v>
                </c:pt>
                <c:pt idx="6816">
                  <c:v>24.52027271</c:v>
                </c:pt>
                <c:pt idx="6817">
                  <c:v>24.56762883</c:v>
                </c:pt>
                <c:pt idx="6818">
                  <c:v>24.735725120000001</c:v>
                </c:pt>
                <c:pt idx="6819">
                  <c:v>24.887890129999999</c:v>
                </c:pt>
                <c:pt idx="6820">
                  <c:v>24.900530839999998</c:v>
                </c:pt>
                <c:pt idx="6821">
                  <c:v>24.777131570000002</c:v>
                </c:pt>
                <c:pt idx="6822">
                  <c:v>24.498172440000001</c:v>
                </c:pt>
                <c:pt idx="6823">
                  <c:v>24.850594489999999</c:v>
                </c:pt>
                <c:pt idx="6824">
                  <c:v>25.013958769999999</c:v>
                </c:pt>
                <c:pt idx="6825">
                  <c:v>25.18719523</c:v>
                </c:pt>
                <c:pt idx="6826">
                  <c:v>25.16314659</c:v>
                </c:pt>
                <c:pt idx="6827">
                  <c:v>24.61027309</c:v>
                </c:pt>
                <c:pt idx="6828">
                  <c:v>23.949511279999999</c:v>
                </c:pt>
                <c:pt idx="6829">
                  <c:v>23.96759484</c:v>
                </c:pt>
                <c:pt idx="6830">
                  <c:v>23.745875420000001</c:v>
                </c:pt>
                <c:pt idx="6831">
                  <c:v>23.650114139999999</c:v>
                </c:pt>
                <c:pt idx="6832">
                  <c:v>23.844608860000001</c:v>
                </c:pt>
                <c:pt idx="6833">
                  <c:v>23.864238570000001</c:v>
                </c:pt>
                <c:pt idx="6834">
                  <c:v>24.148221700000001</c:v>
                </c:pt>
                <c:pt idx="6835">
                  <c:v>24.456468130000001</c:v>
                </c:pt>
                <c:pt idx="6836">
                  <c:v>24.419162329999999</c:v>
                </c:pt>
                <c:pt idx="6837">
                  <c:v>24.627844769999999</c:v>
                </c:pt>
                <c:pt idx="6838">
                  <c:v>24.67941115</c:v>
                </c:pt>
                <c:pt idx="6839">
                  <c:v>24.94316504</c:v>
                </c:pt>
                <c:pt idx="6840">
                  <c:v>25.147627799999999</c:v>
                </c:pt>
                <c:pt idx="6841">
                  <c:v>25.286332380000001</c:v>
                </c:pt>
                <c:pt idx="6842">
                  <c:v>25.110337090000002</c:v>
                </c:pt>
                <c:pt idx="6843">
                  <c:v>24.70490143</c:v>
                </c:pt>
                <c:pt idx="6844">
                  <c:v>24.743325349999999</c:v>
                </c:pt>
                <c:pt idx="6845">
                  <c:v>24.67818858</c:v>
                </c:pt>
                <c:pt idx="6846">
                  <c:v>24.412690449999999</c:v>
                </c:pt>
                <c:pt idx="6847">
                  <c:v>24.218299479999999</c:v>
                </c:pt>
                <c:pt idx="6848">
                  <c:v>24.008389950000002</c:v>
                </c:pt>
                <c:pt idx="6849">
                  <c:v>23.801149840000001</c:v>
                </c:pt>
                <c:pt idx="6850">
                  <c:v>23.716587570000002</c:v>
                </c:pt>
                <c:pt idx="6851">
                  <c:v>23.674867939999999</c:v>
                </c:pt>
                <c:pt idx="6852">
                  <c:v>23.500316609999999</c:v>
                </c:pt>
                <c:pt idx="6853">
                  <c:v>23.449967910000002</c:v>
                </c:pt>
                <c:pt idx="6854">
                  <c:v>23.449456049999998</c:v>
                </c:pt>
                <c:pt idx="6855">
                  <c:v>23.226906719999999</c:v>
                </c:pt>
                <c:pt idx="6856">
                  <c:v>22.986697670000002</c:v>
                </c:pt>
                <c:pt idx="6857">
                  <c:v>22.87840053</c:v>
                </c:pt>
                <c:pt idx="6858">
                  <c:v>22.893611270000001</c:v>
                </c:pt>
                <c:pt idx="6859">
                  <c:v>23.06169526</c:v>
                </c:pt>
                <c:pt idx="6860">
                  <c:v>23.114608459999999</c:v>
                </c:pt>
                <c:pt idx="6861">
                  <c:v>23.276529159999999</c:v>
                </c:pt>
                <c:pt idx="6862">
                  <c:v>22.995321300000001</c:v>
                </c:pt>
                <c:pt idx="6863">
                  <c:v>23.057479879999999</c:v>
                </c:pt>
                <c:pt idx="6864">
                  <c:v>23.214678660000001</c:v>
                </c:pt>
                <c:pt idx="6865">
                  <c:v>23.24191377</c:v>
                </c:pt>
                <c:pt idx="6866">
                  <c:v>22.851071699999999</c:v>
                </c:pt>
                <c:pt idx="6867">
                  <c:v>22.692640600000001</c:v>
                </c:pt>
                <c:pt idx="6868">
                  <c:v>22.852618020000001</c:v>
                </c:pt>
                <c:pt idx="6869">
                  <c:v>23.332320580000001</c:v>
                </c:pt>
                <c:pt idx="6870">
                  <c:v>23.34731695</c:v>
                </c:pt>
                <c:pt idx="6871">
                  <c:v>23.10074036</c:v>
                </c:pt>
                <c:pt idx="6872">
                  <c:v>22.961724319999998</c:v>
                </c:pt>
                <c:pt idx="6873">
                  <c:v>23.12149295</c:v>
                </c:pt>
                <c:pt idx="6874">
                  <c:v>23.320197019999998</c:v>
                </c:pt>
                <c:pt idx="6875">
                  <c:v>22.995943050000001</c:v>
                </c:pt>
                <c:pt idx="6876">
                  <c:v>22.849525379999999</c:v>
                </c:pt>
                <c:pt idx="6877">
                  <c:v>22.829086449999998</c:v>
                </c:pt>
                <c:pt idx="6878">
                  <c:v>22.859392530000001</c:v>
                </c:pt>
                <c:pt idx="6879">
                  <c:v>22.953717059999999</c:v>
                </c:pt>
                <c:pt idx="6880">
                  <c:v>22.765068039999999</c:v>
                </c:pt>
                <c:pt idx="6881">
                  <c:v>22.678046210000002</c:v>
                </c:pt>
                <c:pt idx="6882">
                  <c:v>22.771952509999998</c:v>
                </c:pt>
                <c:pt idx="6883">
                  <c:v>22.69109971</c:v>
                </c:pt>
                <c:pt idx="6884">
                  <c:v>22.412765690000001</c:v>
                </c:pt>
                <c:pt idx="6885">
                  <c:v>22.56122478</c:v>
                </c:pt>
                <c:pt idx="6886">
                  <c:v>22.706200460000002</c:v>
                </c:pt>
                <c:pt idx="6887">
                  <c:v>22.618870510000001</c:v>
                </c:pt>
                <c:pt idx="6888">
                  <c:v>22.6687954</c:v>
                </c:pt>
                <c:pt idx="6889">
                  <c:v>22.33683297</c:v>
                </c:pt>
                <c:pt idx="6890">
                  <c:v>22.50924178</c:v>
                </c:pt>
                <c:pt idx="6891">
                  <c:v>22.62791223</c:v>
                </c:pt>
                <c:pt idx="6892">
                  <c:v>22.717195790000002</c:v>
                </c:pt>
                <c:pt idx="6893">
                  <c:v>22.573243730000002</c:v>
                </c:pt>
                <c:pt idx="6894">
                  <c:v>22.313301419999998</c:v>
                </c:pt>
                <c:pt idx="6895">
                  <c:v>22.32820401</c:v>
                </c:pt>
                <c:pt idx="6896">
                  <c:v>22.259166839999999</c:v>
                </c:pt>
                <c:pt idx="6897">
                  <c:v>22.32933216</c:v>
                </c:pt>
                <c:pt idx="6898">
                  <c:v>22.374127940000001</c:v>
                </c:pt>
                <c:pt idx="6899">
                  <c:v>22.247654189999999</c:v>
                </c:pt>
                <c:pt idx="6900">
                  <c:v>22.064872220000002</c:v>
                </c:pt>
                <c:pt idx="6901">
                  <c:v>22.093229999999998</c:v>
                </c:pt>
                <c:pt idx="6902">
                  <c:v>21.980107090000001</c:v>
                </c:pt>
                <c:pt idx="6903">
                  <c:v>22.117575930000001</c:v>
                </c:pt>
                <c:pt idx="6904">
                  <c:v>22.1380257</c:v>
                </c:pt>
                <c:pt idx="6905">
                  <c:v>22.167511619999999</c:v>
                </c:pt>
                <c:pt idx="6906">
                  <c:v>21.91506523</c:v>
                </c:pt>
                <c:pt idx="6907">
                  <c:v>21.832149210000001</c:v>
                </c:pt>
                <c:pt idx="6908">
                  <c:v>21.75971118</c:v>
                </c:pt>
                <c:pt idx="6909">
                  <c:v>21.883631319999999</c:v>
                </c:pt>
                <c:pt idx="6910">
                  <c:v>23.41524261</c:v>
                </c:pt>
                <c:pt idx="6911">
                  <c:v>23.645909360000001</c:v>
                </c:pt>
                <c:pt idx="6912">
                  <c:v>24.145254690000002</c:v>
                </c:pt>
                <c:pt idx="6913">
                  <c:v>24.330911889999999</c:v>
                </c:pt>
                <c:pt idx="6914">
                  <c:v>24.437867449999999</c:v>
                </c:pt>
                <c:pt idx="6915">
                  <c:v>24.488832689999999</c:v>
                </c:pt>
                <c:pt idx="6916">
                  <c:v>24.503317389999999</c:v>
                </c:pt>
                <c:pt idx="6917">
                  <c:v>24.520481579999998</c:v>
                </c:pt>
                <c:pt idx="6918">
                  <c:v>24.49632845</c:v>
                </c:pt>
                <c:pt idx="6919">
                  <c:v>24.544828219999999</c:v>
                </c:pt>
                <c:pt idx="6920">
                  <c:v>24.530343510000002</c:v>
                </c:pt>
                <c:pt idx="6921">
                  <c:v>24.455642879999999</c:v>
                </c:pt>
                <c:pt idx="6922">
                  <c:v>24.46365569</c:v>
                </c:pt>
                <c:pt idx="6923">
                  <c:v>24.47568004</c:v>
                </c:pt>
                <c:pt idx="6924">
                  <c:v>24.45061261</c:v>
                </c:pt>
                <c:pt idx="6925">
                  <c:v>24.44208274</c:v>
                </c:pt>
                <c:pt idx="6926">
                  <c:v>24.491705670000002</c:v>
                </c:pt>
                <c:pt idx="6927">
                  <c:v>24.437047339999999</c:v>
                </c:pt>
                <c:pt idx="6928">
                  <c:v>24.511852399999999</c:v>
                </c:pt>
                <c:pt idx="6929">
                  <c:v>24.5245873</c:v>
                </c:pt>
                <c:pt idx="6930">
                  <c:v>24.460887159999999</c:v>
                </c:pt>
                <c:pt idx="6931">
                  <c:v>24.44629802</c:v>
                </c:pt>
                <c:pt idx="6932">
                  <c:v>24.453798899999999</c:v>
                </c:pt>
                <c:pt idx="6933">
                  <c:v>24.45122898</c:v>
                </c:pt>
                <c:pt idx="6934">
                  <c:v>24.446705510000001</c:v>
                </c:pt>
                <c:pt idx="6935">
                  <c:v>24.441466370000001</c:v>
                </c:pt>
                <c:pt idx="6936">
                  <c:v>24.467975410000001</c:v>
                </c:pt>
                <c:pt idx="6937">
                  <c:v>24.466742669999999</c:v>
                </c:pt>
                <c:pt idx="6938">
                  <c:v>24.45656743</c:v>
                </c:pt>
                <c:pt idx="6939">
                  <c:v>24.49037362</c:v>
                </c:pt>
                <c:pt idx="6940">
                  <c:v>24.51246364</c:v>
                </c:pt>
                <c:pt idx="6941">
                  <c:v>24.562807400000001</c:v>
                </c:pt>
                <c:pt idx="6942">
                  <c:v>24.456875620000002</c:v>
                </c:pt>
                <c:pt idx="6943">
                  <c:v>24.511847270000001</c:v>
                </c:pt>
                <c:pt idx="6944">
                  <c:v>24.453485579999999</c:v>
                </c:pt>
                <c:pt idx="6945">
                  <c:v>24.59373549</c:v>
                </c:pt>
                <c:pt idx="6946">
                  <c:v>24.557772</c:v>
                </c:pt>
                <c:pt idx="6947">
                  <c:v>24.609964900000001</c:v>
                </c:pt>
                <c:pt idx="6948">
                  <c:v>24.508561669999999</c:v>
                </c:pt>
                <c:pt idx="6949">
                  <c:v>24.541234429999999</c:v>
                </c:pt>
                <c:pt idx="6950">
                  <c:v>24.69504457</c:v>
                </c:pt>
                <c:pt idx="6951">
                  <c:v>24.70973815</c:v>
                </c:pt>
                <c:pt idx="6952">
                  <c:v>24.851215920000001</c:v>
                </c:pt>
                <c:pt idx="6953">
                  <c:v>24.805803040000001</c:v>
                </c:pt>
                <c:pt idx="6954">
                  <c:v>24.901564870000001</c:v>
                </c:pt>
                <c:pt idx="6955">
                  <c:v>24.897448969999999</c:v>
                </c:pt>
                <c:pt idx="6956">
                  <c:v>24.950879789999998</c:v>
                </c:pt>
                <c:pt idx="6957">
                  <c:v>24.837133640000001</c:v>
                </c:pt>
                <c:pt idx="6958">
                  <c:v>24.87721307</c:v>
                </c:pt>
                <c:pt idx="6959">
                  <c:v>24.914195469999999</c:v>
                </c:pt>
                <c:pt idx="6960">
                  <c:v>24.968655269999999</c:v>
                </c:pt>
                <c:pt idx="6961">
                  <c:v>25.001840090000002</c:v>
                </c:pt>
                <c:pt idx="6962">
                  <c:v>24.993827230000001</c:v>
                </c:pt>
                <c:pt idx="6963">
                  <c:v>24.967009919999999</c:v>
                </c:pt>
                <c:pt idx="6964">
                  <c:v>24.96331168</c:v>
                </c:pt>
                <c:pt idx="6965">
                  <c:v>24.97584294</c:v>
                </c:pt>
                <c:pt idx="6966">
                  <c:v>24.945332430000001</c:v>
                </c:pt>
                <c:pt idx="6967">
                  <c:v>24.79953489</c:v>
                </c:pt>
                <c:pt idx="6968">
                  <c:v>24.881115080000001</c:v>
                </c:pt>
                <c:pt idx="6969">
                  <c:v>24.813403279999999</c:v>
                </c:pt>
                <c:pt idx="6970">
                  <c:v>24.797173820000001</c:v>
                </c:pt>
                <c:pt idx="6971">
                  <c:v>24.895092949999999</c:v>
                </c:pt>
                <c:pt idx="6972">
                  <c:v>24.843709969999999</c:v>
                </c:pt>
                <c:pt idx="6973">
                  <c:v>24.785770939999999</c:v>
                </c:pt>
                <c:pt idx="6974">
                  <c:v>24.790696839999999</c:v>
                </c:pt>
                <c:pt idx="6975">
                  <c:v>24.765112299999998</c:v>
                </c:pt>
                <c:pt idx="6976">
                  <c:v>24.826143340000002</c:v>
                </c:pt>
                <c:pt idx="6977">
                  <c:v>24.773125149999998</c:v>
                </c:pt>
                <c:pt idx="6978">
                  <c:v>24.76573376</c:v>
                </c:pt>
                <c:pt idx="6979">
                  <c:v>24.767274690000001</c:v>
                </c:pt>
                <c:pt idx="6980">
                  <c:v>24.761722259999999</c:v>
                </c:pt>
                <c:pt idx="6981">
                  <c:v>24.761314729999999</c:v>
                </c:pt>
                <c:pt idx="6982">
                  <c:v>24.71836227</c:v>
                </c:pt>
                <c:pt idx="6983">
                  <c:v>24.719600100000001</c:v>
                </c:pt>
                <c:pt idx="6984">
                  <c:v>24.6857939</c:v>
                </c:pt>
                <c:pt idx="6985">
                  <c:v>24.676339469999998</c:v>
                </c:pt>
                <c:pt idx="6986">
                  <c:v>24.655691019999999</c:v>
                </c:pt>
                <c:pt idx="6987">
                  <c:v>24.68199633</c:v>
                </c:pt>
                <c:pt idx="6988">
                  <c:v>24.73820078</c:v>
                </c:pt>
                <c:pt idx="6989">
                  <c:v>24.670593459999999</c:v>
                </c:pt>
                <c:pt idx="6990">
                  <c:v>24.659081059999998</c:v>
                </c:pt>
                <c:pt idx="6991">
                  <c:v>24.661139030000001</c:v>
                </c:pt>
                <c:pt idx="6992">
                  <c:v>24.649214019999999</c:v>
                </c:pt>
                <c:pt idx="6993">
                  <c:v>24.682612710000001</c:v>
                </c:pt>
                <c:pt idx="6994">
                  <c:v>24.677164690000001</c:v>
                </c:pt>
                <c:pt idx="6995">
                  <c:v>24.691241909999999</c:v>
                </c:pt>
                <c:pt idx="6996">
                  <c:v>24.691858280000002</c:v>
                </c:pt>
                <c:pt idx="6997">
                  <c:v>24.639352070000001</c:v>
                </c:pt>
                <c:pt idx="6998">
                  <c:v>24.687235489999999</c:v>
                </c:pt>
                <c:pt idx="6999">
                  <c:v>24.592706509999999</c:v>
                </c:pt>
                <c:pt idx="7000">
                  <c:v>24.64120119</c:v>
                </c:pt>
                <c:pt idx="7001">
                  <c:v>24.684461819999999</c:v>
                </c:pt>
                <c:pt idx="7002">
                  <c:v>24.620552750000002</c:v>
                </c:pt>
                <c:pt idx="7003">
                  <c:v>24.682612710000001</c:v>
                </c:pt>
                <c:pt idx="7004">
                  <c:v>24.683537260000001</c:v>
                </c:pt>
                <c:pt idx="7005">
                  <c:v>24.67685651</c:v>
                </c:pt>
                <c:pt idx="7006">
                  <c:v>24.68024655</c:v>
                </c:pt>
                <c:pt idx="7007">
                  <c:v>24.713739480000001</c:v>
                </c:pt>
                <c:pt idx="7008">
                  <c:v>24.72278639</c:v>
                </c:pt>
                <c:pt idx="7009">
                  <c:v>24.722060509999999</c:v>
                </c:pt>
                <c:pt idx="7010">
                  <c:v>24.7116866</c:v>
                </c:pt>
                <c:pt idx="7011">
                  <c:v>24.645515790000001</c:v>
                </c:pt>
                <c:pt idx="7012">
                  <c:v>24.691241909999999</c:v>
                </c:pt>
                <c:pt idx="7013">
                  <c:v>24.689189030000001</c:v>
                </c:pt>
                <c:pt idx="7014">
                  <c:v>24.70110386</c:v>
                </c:pt>
                <c:pt idx="7015">
                  <c:v>24.753406309999999</c:v>
                </c:pt>
                <c:pt idx="7016">
                  <c:v>24.739632199999999</c:v>
                </c:pt>
                <c:pt idx="7017">
                  <c:v>24.729153870000001</c:v>
                </c:pt>
                <c:pt idx="7018">
                  <c:v>24.739015819999999</c:v>
                </c:pt>
                <c:pt idx="7019">
                  <c:v>24.78443377</c:v>
                </c:pt>
                <c:pt idx="7020">
                  <c:v>24.761314729999999</c:v>
                </c:pt>
                <c:pt idx="7021">
                  <c:v>24.788126930000001</c:v>
                </c:pt>
                <c:pt idx="7022">
                  <c:v>24.814124069999998</c:v>
                </c:pt>
                <c:pt idx="7023">
                  <c:v>24.773746599999999</c:v>
                </c:pt>
                <c:pt idx="7024">
                  <c:v>24.809088670000001</c:v>
                </c:pt>
                <c:pt idx="7025">
                  <c:v>24.809088670000001</c:v>
                </c:pt>
                <c:pt idx="7026">
                  <c:v>24.782062549999999</c:v>
                </c:pt>
                <c:pt idx="7027">
                  <c:v>24.78545767</c:v>
                </c:pt>
                <c:pt idx="7028">
                  <c:v>24.77179306</c:v>
                </c:pt>
                <c:pt idx="7029">
                  <c:v>24.77117668</c:v>
                </c:pt>
                <c:pt idx="7030">
                  <c:v>24.7439468</c:v>
                </c:pt>
                <c:pt idx="7031">
                  <c:v>24.777131570000002</c:v>
                </c:pt>
                <c:pt idx="7032">
                  <c:v>24.860466580000001</c:v>
                </c:pt>
                <c:pt idx="7033">
                  <c:v>24.834573859999999</c:v>
                </c:pt>
                <c:pt idx="7034">
                  <c:v>24.783504130000001</c:v>
                </c:pt>
                <c:pt idx="7035">
                  <c:v>24.46201546</c:v>
                </c:pt>
                <c:pt idx="7036">
                  <c:v>24.573494570000001</c:v>
                </c:pt>
                <c:pt idx="7037">
                  <c:v>24.677781060000001</c:v>
                </c:pt>
                <c:pt idx="7038">
                  <c:v>24.761513409999999</c:v>
                </c:pt>
                <c:pt idx="7039">
                  <c:v>24.756070480000002</c:v>
                </c:pt>
                <c:pt idx="7040">
                  <c:v>24.815356820000002</c:v>
                </c:pt>
                <c:pt idx="7041">
                  <c:v>24.85830421</c:v>
                </c:pt>
                <c:pt idx="7042">
                  <c:v>24.89087769</c:v>
                </c:pt>
                <c:pt idx="7043">
                  <c:v>24.967014970000001</c:v>
                </c:pt>
                <c:pt idx="7044">
                  <c:v>24.960846180000001</c:v>
                </c:pt>
                <c:pt idx="7045">
                  <c:v>24.96916723</c:v>
                </c:pt>
                <c:pt idx="7046">
                  <c:v>24.952520100000001</c:v>
                </c:pt>
                <c:pt idx="7047">
                  <c:v>24.953032060000002</c:v>
                </c:pt>
                <c:pt idx="7048">
                  <c:v>24.973790040000001</c:v>
                </c:pt>
                <c:pt idx="7049">
                  <c:v>24.977075679999999</c:v>
                </c:pt>
                <c:pt idx="7050">
                  <c:v>25.0311229</c:v>
                </c:pt>
                <c:pt idx="7051">
                  <c:v>25.036670269999998</c:v>
                </c:pt>
                <c:pt idx="7052">
                  <c:v>25.026599470000001</c:v>
                </c:pt>
                <c:pt idx="7053">
                  <c:v>25.090618119999998</c:v>
                </c:pt>
                <c:pt idx="7054">
                  <c:v>25.065237329999999</c:v>
                </c:pt>
                <c:pt idx="7055">
                  <c:v>25.113115789999998</c:v>
                </c:pt>
                <c:pt idx="7056">
                  <c:v>25.055474719999999</c:v>
                </c:pt>
                <c:pt idx="7057">
                  <c:v>25.1156857</c:v>
                </c:pt>
                <c:pt idx="7058">
                  <c:v>25.14856237</c:v>
                </c:pt>
                <c:pt idx="7059">
                  <c:v>25.155034310000001</c:v>
                </c:pt>
                <c:pt idx="7060">
                  <c:v>25.199835929999999</c:v>
                </c:pt>
                <c:pt idx="7061">
                  <c:v>25.197057239999999</c:v>
                </c:pt>
                <c:pt idx="7062">
                  <c:v>25.244120580000001</c:v>
                </c:pt>
                <c:pt idx="7063">
                  <c:v>25.273711609999999</c:v>
                </c:pt>
                <c:pt idx="7064">
                  <c:v>25.262611849999999</c:v>
                </c:pt>
                <c:pt idx="7065">
                  <c:v>25.287276869999999</c:v>
                </c:pt>
                <c:pt idx="7066">
                  <c:v>25.332993099999999</c:v>
                </c:pt>
                <c:pt idx="7067">
                  <c:v>25.33484223</c:v>
                </c:pt>
                <c:pt idx="7068">
                  <c:v>25.34223875</c:v>
                </c:pt>
                <c:pt idx="7069">
                  <c:v>25.328981679999998</c:v>
                </c:pt>
                <c:pt idx="7070">
                  <c:v>25.40357818</c:v>
                </c:pt>
                <c:pt idx="7071">
                  <c:v>25.339052479999999</c:v>
                </c:pt>
                <c:pt idx="7072">
                  <c:v>25.38518629</c:v>
                </c:pt>
                <c:pt idx="7073">
                  <c:v>25.436768090000001</c:v>
                </c:pt>
                <c:pt idx="7074">
                  <c:v>25.423923590000001</c:v>
                </c:pt>
                <c:pt idx="7075">
                  <c:v>25.483314490000001</c:v>
                </c:pt>
                <c:pt idx="7076">
                  <c:v>25.499240879999999</c:v>
                </c:pt>
                <c:pt idx="7077">
                  <c:v>25.48279754</c:v>
                </c:pt>
                <c:pt idx="7078">
                  <c:v>25.49759061</c:v>
                </c:pt>
                <c:pt idx="7079">
                  <c:v>25.555853150000001</c:v>
                </c:pt>
                <c:pt idx="7080">
                  <c:v>25.507144459999999</c:v>
                </c:pt>
                <c:pt idx="7081">
                  <c:v>25.57465268</c:v>
                </c:pt>
                <c:pt idx="7082">
                  <c:v>25.63938228</c:v>
                </c:pt>
                <c:pt idx="7083">
                  <c:v>25.65983207</c:v>
                </c:pt>
                <c:pt idx="7084">
                  <c:v>25.668048819999999</c:v>
                </c:pt>
                <c:pt idx="7085">
                  <c:v>25.672671659999999</c:v>
                </c:pt>
                <c:pt idx="7086">
                  <c:v>25.741512140000001</c:v>
                </c:pt>
                <c:pt idx="7087">
                  <c:v>25.758159289999998</c:v>
                </c:pt>
                <c:pt idx="7088">
                  <c:v>25.79206018</c:v>
                </c:pt>
                <c:pt idx="7089">
                  <c:v>25.697331739999999</c:v>
                </c:pt>
                <c:pt idx="7090">
                  <c:v>25.690556480000001</c:v>
                </c:pt>
                <c:pt idx="7091">
                  <c:v>25.664966920000001</c:v>
                </c:pt>
                <c:pt idx="7092">
                  <c:v>25.840152490000001</c:v>
                </c:pt>
                <c:pt idx="7093">
                  <c:v>25.847131619999999</c:v>
                </c:pt>
                <c:pt idx="7094">
                  <c:v>25.577834020000001</c:v>
                </c:pt>
                <c:pt idx="7095">
                  <c:v>25.781377890000002</c:v>
                </c:pt>
                <c:pt idx="7096">
                  <c:v>25.866348649999999</c:v>
                </c:pt>
                <c:pt idx="7097">
                  <c:v>25.87559924</c:v>
                </c:pt>
                <c:pt idx="7098">
                  <c:v>25.883925260000002</c:v>
                </c:pt>
                <c:pt idx="7099">
                  <c:v>26.066810920000002</c:v>
                </c:pt>
                <c:pt idx="7100">
                  <c:v>26.055099670000001</c:v>
                </c:pt>
                <c:pt idx="7101">
                  <c:v>25.84632118</c:v>
                </c:pt>
                <c:pt idx="7102">
                  <c:v>25.569816169999999</c:v>
                </c:pt>
                <c:pt idx="7103">
                  <c:v>25.52892645</c:v>
                </c:pt>
                <c:pt idx="7104">
                  <c:v>25.524204180000002</c:v>
                </c:pt>
                <c:pt idx="7105">
                  <c:v>25.550718310000001</c:v>
                </c:pt>
                <c:pt idx="7106">
                  <c:v>25.583798909999999</c:v>
                </c:pt>
                <c:pt idx="7107">
                  <c:v>25.59396916</c:v>
                </c:pt>
                <c:pt idx="7108">
                  <c:v>25.577426379999999</c:v>
                </c:pt>
                <c:pt idx="7109">
                  <c:v>25.575681620000001</c:v>
                </c:pt>
                <c:pt idx="7110">
                  <c:v>25.630032230000001</c:v>
                </c:pt>
                <c:pt idx="7111">
                  <c:v>25.660443529999998</c:v>
                </c:pt>
                <c:pt idx="7112">
                  <c:v>25.626945419999998</c:v>
                </c:pt>
                <c:pt idx="7113">
                  <c:v>25.69579079</c:v>
                </c:pt>
                <c:pt idx="7114">
                  <c:v>25.697644839999999</c:v>
                </c:pt>
                <c:pt idx="7115">
                  <c:v>25.77726706</c:v>
                </c:pt>
                <c:pt idx="7116">
                  <c:v>25.788978279999998</c:v>
                </c:pt>
                <c:pt idx="7117">
                  <c:v>25.881042310000002</c:v>
                </c:pt>
                <c:pt idx="7118">
                  <c:v>25.919988400000001</c:v>
                </c:pt>
                <c:pt idx="7119">
                  <c:v>25.976600820000002</c:v>
                </c:pt>
                <c:pt idx="7120">
                  <c:v>25.976705169999999</c:v>
                </c:pt>
                <c:pt idx="7121">
                  <c:v>26.01266399</c:v>
                </c:pt>
                <c:pt idx="7122">
                  <c:v>26.020060560000001</c:v>
                </c:pt>
                <c:pt idx="7123">
                  <c:v>26.085819260000001</c:v>
                </c:pt>
                <c:pt idx="7124">
                  <c:v>26.14335633</c:v>
                </c:pt>
                <c:pt idx="7125">
                  <c:v>26.169353560000001</c:v>
                </c:pt>
                <c:pt idx="7126">
                  <c:v>26.24199686</c:v>
                </c:pt>
                <c:pt idx="7127">
                  <c:v>26.26850134</c:v>
                </c:pt>
                <c:pt idx="7128">
                  <c:v>26.291824389999999</c:v>
                </c:pt>
                <c:pt idx="7129">
                  <c:v>26.27436179</c:v>
                </c:pt>
                <c:pt idx="7130">
                  <c:v>26.37227687</c:v>
                </c:pt>
                <c:pt idx="7131">
                  <c:v>26.428680830000001</c:v>
                </c:pt>
                <c:pt idx="7132">
                  <c:v>26.37772</c:v>
                </c:pt>
                <c:pt idx="7133">
                  <c:v>26.357175460000001</c:v>
                </c:pt>
                <c:pt idx="7134">
                  <c:v>26.42467911</c:v>
                </c:pt>
                <c:pt idx="7135">
                  <c:v>26.434332609999998</c:v>
                </c:pt>
                <c:pt idx="7136">
                  <c:v>26.491054330000001</c:v>
                </c:pt>
                <c:pt idx="7137">
                  <c:v>26.3599444</c:v>
                </c:pt>
                <c:pt idx="7138">
                  <c:v>26.38080192</c:v>
                </c:pt>
                <c:pt idx="7139">
                  <c:v>26.478418449999999</c:v>
                </c:pt>
                <c:pt idx="7140">
                  <c:v>26.46444069</c:v>
                </c:pt>
                <c:pt idx="7141">
                  <c:v>26.47810548</c:v>
                </c:pt>
                <c:pt idx="7142">
                  <c:v>26.497625930000002</c:v>
                </c:pt>
                <c:pt idx="7143">
                  <c:v>26.466389400000001</c:v>
                </c:pt>
                <c:pt idx="7144">
                  <c:v>26.530612059999999</c:v>
                </c:pt>
                <c:pt idx="7145">
                  <c:v>26.524448209999999</c:v>
                </c:pt>
                <c:pt idx="7146">
                  <c:v>26.546329889999999</c:v>
                </c:pt>
                <c:pt idx="7147">
                  <c:v>26.573967679999999</c:v>
                </c:pt>
                <c:pt idx="7148">
                  <c:v>26.54036516</c:v>
                </c:pt>
                <c:pt idx="7149">
                  <c:v>26.538933270000001</c:v>
                </c:pt>
                <c:pt idx="7150">
                  <c:v>26.46793036</c:v>
                </c:pt>
                <c:pt idx="7151">
                  <c:v>26.50584757</c:v>
                </c:pt>
                <c:pt idx="7152">
                  <c:v>26.58095655</c:v>
                </c:pt>
                <c:pt idx="7153">
                  <c:v>26.54489324</c:v>
                </c:pt>
                <c:pt idx="7154">
                  <c:v>26.538003929999999</c:v>
                </c:pt>
                <c:pt idx="7155">
                  <c:v>26.60746589</c:v>
                </c:pt>
                <c:pt idx="7156">
                  <c:v>26.691408200000001</c:v>
                </c:pt>
                <c:pt idx="7157">
                  <c:v>26.736722069999999</c:v>
                </c:pt>
                <c:pt idx="7158">
                  <c:v>26.688013340000001</c:v>
                </c:pt>
                <c:pt idx="7159">
                  <c:v>26.738571230000002</c:v>
                </c:pt>
                <c:pt idx="7160">
                  <c:v>26.640651160000001</c:v>
                </c:pt>
                <c:pt idx="7161">
                  <c:v>26.722023650000001</c:v>
                </c:pt>
                <c:pt idx="7162">
                  <c:v>26.709899799999999</c:v>
                </c:pt>
                <c:pt idx="7163">
                  <c:v>26.77093155</c:v>
                </c:pt>
                <c:pt idx="7164">
                  <c:v>26.803092710000001</c:v>
                </c:pt>
                <c:pt idx="7165">
                  <c:v>26.892587330000001</c:v>
                </c:pt>
                <c:pt idx="7166">
                  <c:v>26.829502479999999</c:v>
                </c:pt>
                <c:pt idx="7167">
                  <c:v>26.86412919</c:v>
                </c:pt>
                <c:pt idx="7168">
                  <c:v>26.898443019999998</c:v>
                </c:pt>
                <c:pt idx="7169">
                  <c:v>27.013726399999999</c:v>
                </c:pt>
                <c:pt idx="7170">
                  <c:v>26.992043819999999</c:v>
                </c:pt>
                <c:pt idx="7171">
                  <c:v>27.020198480000001</c:v>
                </c:pt>
                <c:pt idx="7172">
                  <c:v>27.026362370000001</c:v>
                </c:pt>
                <c:pt idx="7173">
                  <c:v>26.986297100000002</c:v>
                </c:pt>
                <c:pt idx="7174">
                  <c:v>27.056570109999999</c:v>
                </c:pt>
                <c:pt idx="7175">
                  <c:v>27.144319960000001</c:v>
                </c:pt>
                <c:pt idx="7176">
                  <c:v>27.081230340000001</c:v>
                </c:pt>
                <c:pt idx="7177">
                  <c:v>27.092225729999999</c:v>
                </c:pt>
                <c:pt idx="7178">
                  <c:v>27.161166399999999</c:v>
                </c:pt>
                <c:pt idx="7179">
                  <c:v>27.15171664</c:v>
                </c:pt>
                <c:pt idx="7180">
                  <c:v>27.166822839999998</c:v>
                </c:pt>
                <c:pt idx="7181">
                  <c:v>27.11565319</c:v>
                </c:pt>
                <c:pt idx="7182">
                  <c:v>27.143907479999999</c:v>
                </c:pt>
                <c:pt idx="7183">
                  <c:v>27.032118449999999</c:v>
                </c:pt>
                <c:pt idx="7184">
                  <c:v>26.872867620000001</c:v>
                </c:pt>
                <c:pt idx="7185">
                  <c:v>26.871829340000001</c:v>
                </c:pt>
                <c:pt idx="7186">
                  <c:v>26.73733846</c:v>
                </c:pt>
                <c:pt idx="7187">
                  <c:v>26.68287836</c:v>
                </c:pt>
                <c:pt idx="7188">
                  <c:v>26.512110979999999</c:v>
                </c:pt>
                <c:pt idx="7189">
                  <c:v>26.5550636</c:v>
                </c:pt>
                <c:pt idx="7190">
                  <c:v>26.437623179999999</c:v>
                </c:pt>
                <c:pt idx="7191">
                  <c:v>26.36261859</c:v>
                </c:pt>
                <c:pt idx="7192">
                  <c:v>26.188048899999998</c:v>
                </c:pt>
                <c:pt idx="7193">
                  <c:v>25.997249589999999</c:v>
                </c:pt>
                <c:pt idx="7194">
                  <c:v>25.79586282</c:v>
                </c:pt>
                <c:pt idx="7195">
                  <c:v>25.620170170000002</c:v>
                </c:pt>
                <c:pt idx="7196">
                  <c:v>25.473238739999999</c:v>
                </c:pt>
                <c:pt idx="7197">
                  <c:v>25.364020709999998</c:v>
                </c:pt>
                <c:pt idx="7198">
                  <c:v>25.287679480000001</c:v>
                </c:pt>
                <c:pt idx="7199">
                  <c:v>25.146708239999999</c:v>
                </c:pt>
                <c:pt idx="7200">
                  <c:v>25.026599470000001</c:v>
                </c:pt>
                <c:pt idx="7201">
                  <c:v>24.994542970000001</c:v>
                </c:pt>
                <c:pt idx="7202">
                  <c:v>24.827888040000001</c:v>
                </c:pt>
                <c:pt idx="7203">
                  <c:v>24.802611689999999</c:v>
                </c:pt>
                <c:pt idx="7204">
                  <c:v>24.671920440000001</c:v>
                </c:pt>
                <c:pt idx="7205">
                  <c:v>24.51636049</c:v>
                </c:pt>
                <c:pt idx="7206">
                  <c:v>24.457283109999999</c:v>
                </c:pt>
                <c:pt idx="7207">
                  <c:v>24.34240887</c:v>
                </c:pt>
                <c:pt idx="7208">
                  <c:v>24.292785980000001</c:v>
                </c:pt>
                <c:pt idx="7209">
                  <c:v>24.24716952</c:v>
                </c:pt>
                <c:pt idx="7210">
                  <c:v>24.219328489999999</c:v>
                </c:pt>
                <c:pt idx="7211">
                  <c:v>24.152536269999999</c:v>
                </c:pt>
                <c:pt idx="7212">
                  <c:v>24.097261700000001</c:v>
                </c:pt>
                <c:pt idx="7213">
                  <c:v>24.06058264</c:v>
                </c:pt>
                <c:pt idx="7214">
                  <c:v>24.022566390000001</c:v>
                </c:pt>
                <c:pt idx="7215">
                  <c:v>23.942940180000001</c:v>
                </c:pt>
                <c:pt idx="7216">
                  <c:v>23.866907739999998</c:v>
                </c:pt>
                <c:pt idx="7217">
                  <c:v>23.812040710000002</c:v>
                </c:pt>
                <c:pt idx="7218">
                  <c:v>23.712273020000001</c:v>
                </c:pt>
                <c:pt idx="7219">
                  <c:v>23.714022889999999</c:v>
                </c:pt>
                <c:pt idx="7220">
                  <c:v>23.672517500000001</c:v>
                </c:pt>
                <c:pt idx="7221">
                  <c:v>23.627099690000001</c:v>
                </c:pt>
                <c:pt idx="7222">
                  <c:v>23.60973701</c:v>
                </c:pt>
                <c:pt idx="7223">
                  <c:v>23.592880919999999</c:v>
                </c:pt>
                <c:pt idx="7224">
                  <c:v>23.622069570000001</c:v>
                </c:pt>
                <c:pt idx="7225">
                  <c:v>23.500927659999999</c:v>
                </c:pt>
                <c:pt idx="7226">
                  <c:v>23.551887440000002</c:v>
                </c:pt>
                <c:pt idx="7227">
                  <c:v>23.550346529999999</c:v>
                </c:pt>
                <c:pt idx="7228">
                  <c:v>23.57048284</c:v>
                </c:pt>
                <c:pt idx="7229">
                  <c:v>23.395414509999998</c:v>
                </c:pt>
                <c:pt idx="7230">
                  <c:v>23.361091250000001</c:v>
                </c:pt>
                <c:pt idx="7231">
                  <c:v>23.316608689999999</c:v>
                </c:pt>
                <c:pt idx="7232">
                  <c:v>23.333349630000001</c:v>
                </c:pt>
                <c:pt idx="7233">
                  <c:v>23.324109539999998</c:v>
                </c:pt>
                <c:pt idx="7234">
                  <c:v>23.301700830000001</c:v>
                </c:pt>
                <c:pt idx="7235">
                  <c:v>23.276738179999999</c:v>
                </c:pt>
                <c:pt idx="7236">
                  <c:v>23.269132819999999</c:v>
                </c:pt>
                <c:pt idx="7237">
                  <c:v>23.34003044</c:v>
                </c:pt>
                <c:pt idx="7238">
                  <c:v>23.347531289999999</c:v>
                </c:pt>
                <c:pt idx="7239">
                  <c:v>23.29861902</c:v>
                </c:pt>
                <c:pt idx="7240">
                  <c:v>23.256194579999999</c:v>
                </c:pt>
                <c:pt idx="7241">
                  <c:v>23.24344932</c:v>
                </c:pt>
                <c:pt idx="7242">
                  <c:v>23.21149234</c:v>
                </c:pt>
                <c:pt idx="7243">
                  <c:v>23.110090280000001</c:v>
                </c:pt>
                <c:pt idx="7244">
                  <c:v>23.236152140000002</c:v>
                </c:pt>
                <c:pt idx="7245">
                  <c:v>23.214574150000001</c:v>
                </c:pt>
                <c:pt idx="7246">
                  <c:v>23.211800520000001</c:v>
                </c:pt>
                <c:pt idx="7247">
                  <c:v>23.194850590000001</c:v>
                </c:pt>
                <c:pt idx="7248">
                  <c:v>23.122010159999999</c:v>
                </c:pt>
                <c:pt idx="7249">
                  <c:v>23.535867289999999</c:v>
                </c:pt>
                <c:pt idx="7250">
                  <c:v>23.943462530000001</c:v>
                </c:pt>
                <c:pt idx="7251">
                  <c:v>24.053609300000002</c:v>
                </c:pt>
                <c:pt idx="7252">
                  <c:v>24.06490762</c:v>
                </c:pt>
                <c:pt idx="7253">
                  <c:v>24.094503660000001</c:v>
                </c:pt>
                <c:pt idx="7254">
                  <c:v>24.100975510000001</c:v>
                </c:pt>
                <c:pt idx="7255">
                  <c:v>24.066970869999999</c:v>
                </c:pt>
                <c:pt idx="7256">
                  <c:v>24.06531506</c:v>
                </c:pt>
                <c:pt idx="7257">
                  <c:v>24.04950367</c:v>
                </c:pt>
                <c:pt idx="7258">
                  <c:v>24.010766610000001</c:v>
                </c:pt>
                <c:pt idx="7259">
                  <c:v>24.004488030000001</c:v>
                </c:pt>
                <c:pt idx="7260">
                  <c:v>24.119471730000001</c:v>
                </c:pt>
                <c:pt idx="7261">
                  <c:v>24.166629029999999</c:v>
                </c:pt>
                <c:pt idx="7262">
                  <c:v>24.134165280000001</c:v>
                </c:pt>
                <c:pt idx="7263">
                  <c:v>24.020826970000002</c:v>
                </c:pt>
                <c:pt idx="7264">
                  <c:v>24.0353168</c:v>
                </c:pt>
                <c:pt idx="7265">
                  <c:v>24.025146750000001</c:v>
                </c:pt>
                <c:pt idx="7266">
                  <c:v>24.076007440000001</c:v>
                </c:pt>
                <c:pt idx="7267">
                  <c:v>24.1142222</c:v>
                </c:pt>
                <c:pt idx="7268">
                  <c:v>23.99976603</c:v>
                </c:pt>
                <c:pt idx="7269">
                  <c:v>23.99175327</c:v>
                </c:pt>
                <c:pt idx="7270">
                  <c:v>23.973674939999999</c:v>
                </c:pt>
                <c:pt idx="7271">
                  <c:v>23.887780670000001</c:v>
                </c:pt>
                <c:pt idx="7272">
                  <c:v>23.888903679999999</c:v>
                </c:pt>
                <c:pt idx="7273">
                  <c:v>23.954766070000002</c:v>
                </c:pt>
                <c:pt idx="7274">
                  <c:v>23.951480530000001</c:v>
                </c:pt>
                <c:pt idx="7275">
                  <c:v>24.056691130000001</c:v>
                </c:pt>
                <c:pt idx="7276">
                  <c:v>24.160768340000001</c:v>
                </c:pt>
                <c:pt idx="7277">
                  <c:v>24.471261009999999</c:v>
                </c:pt>
                <c:pt idx="7278">
                  <c:v>24.522633750000001</c:v>
                </c:pt>
                <c:pt idx="7279">
                  <c:v>24.625170430000001</c:v>
                </c:pt>
                <c:pt idx="7280">
                  <c:v>24.4709477</c:v>
                </c:pt>
                <c:pt idx="7281">
                  <c:v>24.542780480000001</c:v>
                </c:pt>
                <c:pt idx="7282">
                  <c:v>24.542775349999999</c:v>
                </c:pt>
                <c:pt idx="7283">
                  <c:v>24.519248839999999</c:v>
                </c:pt>
                <c:pt idx="7284">
                  <c:v>24.525820039999999</c:v>
                </c:pt>
                <c:pt idx="7285">
                  <c:v>24.678919579999999</c:v>
                </c:pt>
                <c:pt idx="7286">
                  <c:v>24.656208060000001</c:v>
                </c:pt>
                <c:pt idx="7287">
                  <c:v>24.675623760000001</c:v>
                </c:pt>
                <c:pt idx="7288">
                  <c:v>24.630419790000001</c:v>
                </c:pt>
                <c:pt idx="7289">
                  <c:v>24.677169790000001</c:v>
                </c:pt>
                <c:pt idx="7290">
                  <c:v>24.694020680000001</c:v>
                </c:pt>
                <c:pt idx="7291">
                  <c:v>24.739532860000001</c:v>
                </c:pt>
                <c:pt idx="7292">
                  <c:v>24.77303088</c:v>
                </c:pt>
                <c:pt idx="7293">
                  <c:v>24.745283969999999</c:v>
                </c:pt>
                <c:pt idx="7294">
                  <c:v>24.6843523</c:v>
                </c:pt>
                <c:pt idx="7295">
                  <c:v>24.711279080000001</c:v>
                </c:pt>
                <c:pt idx="7296">
                  <c:v>24.759664300000001</c:v>
                </c:pt>
                <c:pt idx="7297">
                  <c:v>24.743743039999998</c:v>
                </c:pt>
                <c:pt idx="7298">
                  <c:v>24.76439659</c:v>
                </c:pt>
                <c:pt idx="7299">
                  <c:v>24.832928509999999</c:v>
                </c:pt>
                <c:pt idx="7300">
                  <c:v>24.759261850000001</c:v>
                </c:pt>
                <c:pt idx="7301">
                  <c:v>24.775292610000001</c:v>
                </c:pt>
                <c:pt idx="7302">
                  <c:v>24.791934659999999</c:v>
                </c:pt>
                <c:pt idx="7303">
                  <c:v>24.83497633</c:v>
                </c:pt>
                <c:pt idx="7304">
                  <c:v>24.88234783</c:v>
                </c:pt>
                <c:pt idx="7305">
                  <c:v>24.785258989999999</c:v>
                </c:pt>
                <c:pt idx="7306">
                  <c:v>24.8509128</c:v>
                </c:pt>
                <c:pt idx="7307">
                  <c:v>24.80652383</c:v>
                </c:pt>
                <c:pt idx="7308">
                  <c:v>24.867863060000001</c:v>
                </c:pt>
                <c:pt idx="7309">
                  <c:v>24.873410419999999</c:v>
                </c:pt>
                <c:pt idx="7310">
                  <c:v>24.875363950000001</c:v>
                </c:pt>
                <c:pt idx="7311">
                  <c:v>24.880190519999999</c:v>
                </c:pt>
                <c:pt idx="7312">
                  <c:v>24.87556266</c:v>
                </c:pt>
                <c:pt idx="7313">
                  <c:v>24.804465870000001</c:v>
                </c:pt>
                <c:pt idx="7314">
                  <c:v>24.806727599999999</c:v>
                </c:pt>
                <c:pt idx="7315">
                  <c:v>24.83662674</c:v>
                </c:pt>
                <c:pt idx="7316">
                  <c:v>24.87956909</c:v>
                </c:pt>
                <c:pt idx="7317">
                  <c:v>24.913887280000001</c:v>
                </c:pt>
                <c:pt idx="7318">
                  <c:v>24.923137929999999</c:v>
                </c:pt>
                <c:pt idx="7319">
                  <c:v>24.921910239999999</c:v>
                </c:pt>
                <c:pt idx="7320">
                  <c:v>24.82008403</c:v>
                </c:pt>
                <c:pt idx="7321">
                  <c:v>24.95098926</c:v>
                </c:pt>
                <c:pt idx="7322">
                  <c:v>24.96752189</c:v>
                </c:pt>
                <c:pt idx="7323">
                  <c:v>24.892418630000002</c:v>
                </c:pt>
                <c:pt idx="7324">
                  <c:v>24.840016800000001</c:v>
                </c:pt>
                <c:pt idx="7325">
                  <c:v>24.8972452</c:v>
                </c:pt>
                <c:pt idx="7326">
                  <c:v>24.827992460000001</c:v>
                </c:pt>
                <c:pt idx="7327">
                  <c:v>24.901047850000001</c:v>
                </c:pt>
                <c:pt idx="7328">
                  <c:v>24.90464673</c:v>
                </c:pt>
                <c:pt idx="7329">
                  <c:v>24.888104009999999</c:v>
                </c:pt>
                <c:pt idx="7330">
                  <c:v>24.813403279999999</c:v>
                </c:pt>
                <c:pt idx="7331">
                  <c:v>24.745393480000001</c:v>
                </c:pt>
                <c:pt idx="7332">
                  <c:v>24.773741520000002</c:v>
                </c:pt>
                <c:pt idx="7333">
                  <c:v>24.69257399</c:v>
                </c:pt>
                <c:pt idx="7334">
                  <c:v>24.728945020000001</c:v>
                </c:pt>
                <c:pt idx="7335">
                  <c:v>24.60904545</c:v>
                </c:pt>
                <c:pt idx="7336">
                  <c:v>24.700586820000002</c:v>
                </c:pt>
                <c:pt idx="7337">
                  <c:v>24.587457140000001</c:v>
                </c:pt>
                <c:pt idx="7338">
                  <c:v>24.46262157</c:v>
                </c:pt>
                <c:pt idx="7339">
                  <c:v>24.418754849999999</c:v>
                </c:pt>
                <c:pt idx="7340">
                  <c:v>24.407660190000001</c:v>
                </c:pt>
                <c:pt idx="7341">
                  <c:v>24.361934099999999</c:v>
                </c:pt>
                <c:pt idx="7342">
                  <c:v>24.403753089999999</c:v>
                </c:pt>
                <c:pt idx="7343">
                  <c:v>24.418864429999999</c:v>
                </c:pt>
                <c:pt idx="7344">
                  <c:v>24.363271279999999</c:v>
                </c:pt>
                <c:pt idx="7345">
                  <c:v>24.404066409999999</c:v>
                </c:pt>
                <c:pt idx="7346">
                  <c:v>24.32741742</c:v>
                </c:pt>
                <c:pt idx="7347">
                  <c:v>24.289395949999999</c:v>
                </c:pt>
                <c:pt idx="7348">
                  <c:v>24.239872380000001</c:v>
                </c:pt>
                <c:pt idx="7349">
                  <c:v>24.272957730000002</c:v>
                </c:pt>
                <c:pt idx="7350">
                  <c:v>24.26412483</c:v>
                </c:pt>
                <c:pt idx="7351">
                  <c:v>24.28569774</c:v>
                </c:pt>
                <c:pt idx="7352">
                  <c:v>24.19558795</c:v>
                </c:pt>
                <c:pt idx="7353">
                  <c:v>24.210694159999999</c:v>
                </c:pt>
                <c:pt idx="7354">
                  <c:v>24.236586800000001</c:v>
                </c:pt>
                <c:pt idx="7355">
                  <c:v>24.161682519999999</c:v>
                </c:pt>
                <c:pt idx="7356">
                  <c:v>24.171142140000001</c:v>
                </c:pt>
                <c:pt idx="7357">
                  <c:v>24.193331390000001</c:v>
                </c:pt>
                <c:pt idx="7358">
                  <c:v>24.232993050000001</c:v>
                </c:pt>
                <c:pt idx="7359">
                  <c:v>24.13712189</c:v>
                </c:pt>
                <c:pt idx="7360">
                  <c:v>24.159316319999999</c:v>
                </c:pt>
                <c:pt idx="7361">
                  <c:v>24.189941359999999</c:v>
                </c:pt>
                <c:pt idx="7362">
                  <c:v>24.17185778</c:v>
                </c:pt>
                <c:pt idx="7363">
                  <c:v>24.170833949999999</c:v>
                </c:pt>
                <c:pt idx="7364">
                  <c:v>24.153669740000002</c:v>
                </c:pt>
                <c:pt idx="7365">
                  <c:v>24.12818974</c:v>
                </c:pt>
                <c:pt idx="7366">
                  <c:v>24.09284267</c:v>
                </c:pt>
                <c:pt idx="7367">
                  <c:v>24.111855989999999</c:v>
                </c:pt>
                <c:pt idx="7368">
                  <c:v>24.150488630000002</c:v>
                </c:pt>
                <c:pt idx="7369">
                  <c:v>24.09952345</c:v>
                </c:pt>
                <c:pt idx="7370">
                  <c:v>24.178846740000001</c:v>
                </c:pt>
                <c:pt idx="7371">
                  <c:v>24.146064410000001</c:v>
                </c:pt>
                <c:pt idx="7372">
                  <c:v>24.109902430000002</c:v>
                </c:pt>
                <c:pt idx="7373">
                  <c:v>24.1086697</c:v>
                </c:pt>
                <c:pt idx="7374">
                  <c:v>24.115449739999999</c:v>
                </c:pt>
                <c:pt idx="7375">
                  <c:v>24.104971490000001</c:v>
                </c:pt>
                <c:pt idx="7376">
                  <c:v>24.06201909</c:v>
                </c:pt>
                <c:pt idx="7377">
                  <c:v>24.04321989</c:v>
                </c:pt>
                <c:pt idx="7378">
                  <c:v>24.04516825</c:v>
                </c:pt>
                <c:pt idx="7379">
                  <c:v>24.06880434</c:v>
                </c:pt>
                <c:pt idx="7380">
                  <c:v>24.113914019999999</c:v>
                </c:pt>
                <c:pt idx="7381">
                  <c:v>23.971298260000001</c:v>
                </c:pt>
                <c:pt idx="7382">
                  <c:v>23.94716597</c:v>
                </c:pt>
                <c:pt idx="7383">
                  <c:v>23.905963450000002</c:v>
                </c:pt>
                <c:pt idx="7384">
                  <c:v>23.943462530000001</c:v>
                </c:pt>
                <c:pt idx="7385">
                  <c:v>23.977885029999999</c:v>
                </c:pt>
                <c:pt idx="7386">
                  <c:v>23.93822342</c:v>
                </c:pt>
                <c:pt idx="7387">
                  <c:v>23.83455906</c:v>
                </c:pt>
                <c:pt idx="7388">
                  <c:v>23.78122771</c:v>
                </c:pt>
                <c:pt idx="7389">
                  <c:v>23.859208410000001</c:v>
                </c:pt>
                <c:pt idx="7390">
                  <c:v>23.893327960000001</c:v>
                </c:pt>
                <c:pt idx="7391">
                  <c:v>23.911307040000001</c:v>
                </c:pt>
                <c:pt idx="7392">
                  <c:v>23.917575169999999</c:v>
                </c:pt>
                <c:pt idx="7393">
                  <c:v>23.875959999999999</c:v>
                </c:pt>
                <c:pt idx="7394">
                  <c:v>23.823459230000001</c:v>
                </c:pt>
                <c:pt idx="7395">
                  <c:v>23.85459092</c:v>
                </c:pt>
                <c:pt idx="7396">
                  <c:v>23.874930979999998</c:v>
                </c:pt>
                <c:pt idx="7397">
                  <c:v>23.878117280000001</c:v>
                </c:pt>
                <c:pt idx="7398">
                  <c:v>23.882123660000001</c:v>
                </c:pt>
                <c:pt idx="7399">
                  <c:v>23.871337260000001</c:v>
                </c:pt>
                <c:pt idx="7400">
                  <c:v>23.793967670000001</c:v>
                </c:pt>
                <c:pt idx="7401">
                  <c:v>23.793142339999999</c:v>
                </c:pt>
                <c:pt idx="7402">
                  <c:v>23.796950280000001</c:v>
                </c:pt>
                <c:pt idx="7403">
                  <c:v>23.81554045</c:v>
                </c:pt>
                <c:pt idx="7404">
                  <c:v>23.798590409999999</c:v>
                </c:pt>
                <c:pt idx="7405">
                  <c:v>23.815545700000001</c:v>
                </c:pt>
                <c:pt idx="7406">
                  <c:v>23.822639160000001</c:v>
                </c:pt>
                <c:pt idx="7407">
                  <c:v>23.843491090000001</c:v>
                </c:pt>
                <c:pt idx="7408">
                  <c:v>23.897329089999999</c:v>
                </c:pt>
                <c:pt idx="7409">
                  <c:v>23.859730800000001</c:v>
                </c:pt>
                <c:pt idx="7410">
                  <c:v>23.850892730000002</c:v>
                </c:pt>
                <c:pt idx="7411">
                  <c:v>23.858085410000001</c:v>
                </c:pt>
                <c:pt idx="7412">
                  <c:v>23.940892600000002</c:v>
                </c:pt>
                <c:pt idx="7413">
                  <c:v>23.81297576</c:v>
                </c:pt>
                <c:pt idx="7414">
                  <c:v>23.798799370000001</c:v>
                </c:pt>
                <c:pt idx="7415">
                  <c:v>23.820476620000001</c:v>
                </c:pt>
                <c:pt idx="7416">
                  <c:v>23.83496646</c:v>
                </c:pt>
                <c:pt idx="7417">
                  <c:v>23.849142860000001</c:v>
                </c:pt>
                <c:pt idx="7418">
                  <c:v>23.841239850000001</c:v>
                </c:pt>
                <c:pt idx="7419">
                  <c:v>23.750299720000001</c:v>
                </c:pt>
                <c:pt idx="7420">
                  <c:v>23.812981019999999</c:v>
                </c:pt>
                <c:pt idx="7421">
                  <c:v>23.747531349999999</c:v>
                </c:pt>
                <c:pt idx="7422">
                  <c:v>23.758317730000002</c:v>
                </c:pt>
                <c:pt idx="7423">
                  <c:v>23.783489469999999</c:v>
                </c:pt>
                <c:pt idx="7424">
                  <c:v>23.771877759999999</c:v>
                </c:pt>
                <c:pt idx="7425">
                  <c:v>23.847502720000001</c:v>
                </c:pt>
                <c:pt idx="7426">
                  <c:v>23.846886359999999</c:v>
                </c:pt>
                <c:pt idx="7427">
                  <c:v>23.757184219999999</c:v>
                </c:pt>
                <c:pt idx="7428">
                  <c:v>23.798799370000001</c:v>
                </c:pt>
                <c:pt idx="7429">
                  <c:v>23.735512249999999</c:v>
                </c:pt>
                <c:pt idx="7430">
                  <c:v>23.753997909999999</c:v>
                </c:pt>
                <c:pt idx="7431">
                  <c:v>23.76766769</c:v>
                </c:pt>
                <c:pt idx="7432">
                  <c:v>23.843595570000002</c:v>
                </c:pt>
                <c:pt idx="7433">
                  <c:v>23.867022710000001</c:v>
                </c:pt>
                <c:pt idx="7434">
                  <c:v>23.885513670000002</c:v>
                </c:pt>
                <c:pt idx="7435">
                  <c:v>23.785547529999999</c:v>
                </c:pt>
                <c:pt idx="7436">
                  <c:v>23.702322509999998</c:v>
                </c:pt>
                <c:pt idx="7437">
                  <c:v>23.662248290000001</c:v>
                </c:pt>
                <c:pt idx="7438">
                  <c:v>23.640983739999999</c:v>
                </c:pt>
                <c:pt idx="7439">
                  <c:v>23.661428229999999</c:v>
                </c:pt>
                <c:pt idx="7440">
                  <c:v>23.704578999999999</c:v>
                </c:pt>
                <c:pt idx="7441">
                  <c:v>23.739518619999998</c:v>
                </c:pt>
                <c:pt idx="7442">
                  <c:v>23.68197722</c:v>
                </c:pt>
                <c:pt idx="7443">
                  <c:v>23.782465699999999</c:v>
                </c:pt>
                <c:pt idx="7444">
                  <c:v>23.74619942</c:v>
                </c:pt>
                <c:pt idx="7445">
                  <c:v>23.697798989999999</c:v>
                </c:pt>
                <c:pt idx="7446">
                  <c:v>23.693594210000001</c:v>
                </c:pt>
                <c:pt idx="7447">
                  <c:v>23.600293149999999</c:v>
                </c:pt>
                <c:pt idx="7448">
                  <c:v>23.691844329999999</c:v>
                </c:pt>
                <c:pt idx="7449">
                  <c:v>23.73098873</c:v>
                </c:pt>
                <c:pt idx="7450">
                  <c:v>23.72102241</c:v>
                </c:pt>
                <c:pt idx="7451">
                  <c:v>23.736844189999999</c:v>
                </c:pt>
                <c:pt idx="7452">
                  <c:v>23.722662530000001</c:v>
                </c:pt>
                <c:pt idx="7453">
                  <c:v>23.756881310000001</c:v>
                </c:pt>
                <c:pt idx="7454">
                  <c:v>23.83034898</c:v>
                </c:pt>
                <c:pt idx="7455">
                  <c:v>23.71783083</c:v>
                </c:pt>
                <c:pt idx="7456">
                  <c:v>23.762433860000002</c:v>
                </c:pt>
                <c:pt idx="7457">
                  <c:v>23.704474510000001</c:v>
                </c:pt>
                <c:pt idx="7458">
                  <c:v>23.74115347</c:v>
                </c:pt>
                <c:pt idx="7459">
                  <c:v>23.703346270000001</c:v>
                </c:pt>
                <c:pt idx="7460">
                  <c:v>23.702113539999999</c:v>
                </c:pt>
                <c:pt idx="7461">
                  <c:v>23.740437889999999</c:v>
                </c:pt>
                <c:pt idx="7462">
                  <c:v>23.718865139999998</c:v>
                </c:pt>
                <c:pt idx="7463">
                  <c:v>23.72441242</c:v>
                </c:pt>
                <c:pt idx="7464">
                  <c:v>23.786163890000001</c:v>
                </c:pt>
                <c:pt idx="7465">
                  <c:v>23.853462669999999</c:v>
                </c:pt>
                <c:pt idx="7466">
                  <c:v>23.766638660000002</c:v>
                </c:pt>
                <c:pt idx="7467">
                  <c:v>23.80188119</c:v>
                </c:pt>
                <c:pt idx="7468">
                  <c:v>23.70355524</c:v>
                </c:pt>
                <c:pt idx="7469">
                  <c:v>23.658241919999998</c:v>
                </c:pt>
                <c:pt idx="7470">
                  <c:v>23.664823519999999</c:v>
                </c:pt>
                <c:pt idx="7471">
                  <c:v>23.64786823</c:v>
                </c:pt>
                <c:pt idx="7472">
                  <c:v>23.59597861</c:v>
                </c:pt>
                <c:pt idx="7473">
                  <c:v>23.59094851</c:v>
                </c:pt>
                <c:pt idx="7474">
                  <c:v>23.553543430000001</c:v>
                </c:pt>
                <c:pt idx="7475">
                  <c:v>23.587965879999999</c:v>
                </c:pt>
                <c:pt idx="7476">
                  <c:v>23.649612829999999</c:v>
                </c:pt>
                <c:pt idx="7477">
                  <c:v>23.707253430000002</c:v>
                </c:pt>
                <c:pt idx="7478">
                  <c:v>23.73889698</c:v>
                </c:pt>
                <c:pt idx="7479">
                  <c:v>23.769621260000001</c:v>
                </c:pt>
                <c:pt idx="7480">
                  <c:v>23.721737990000001</c:v>
                </c:pt>
                <c:pt idx="7481">
                  <c:v>23.72533696</c:v>
                </c:pt>
                <c:pt idx="7482">
                  <c:v>23.741775100000002</c:v>
                </c:pt>
                <c:pt idx="7483">
                  <c:v>23.784622980000002</c:v>
                </c:pt>
                <c:pt idx="7484">
                  <c:v>23.745368809999999</c:v>
                </c:pt>
                <c:pt idx="7485">
                  <c:v>23.71032997</c:v>
                </c:pt>
                <c:pt idx="7486">
                  <c:v>23.683617340000001</c:v>
                </c:pt>
                <c:pt idx="7487">
                  <c:v>23.70848616</c:v>
                </c:pt>
                <c:pt idx="7488">
                  <c:v>23.758009550000001</c:v>
                </c:pt>
                <c:pt idx="7489">
                  <c:v>23.692455410000001</c:v>
                </c:pt>
                <c:pt idx="7490">
                  <c:v>23.708177970000001</c:v>
                </c:pt>
                <c:pt idx="7491">
                  <c:v>23.733454179999999</c:v>
                </c:pt>
                <c:pt idx="7492">
                  <c:v>23.767871379999999</c:v>
                </c:pt>
                <c:pt idx="7493">
                  <c:v>23.790885849999999</c:v>
                </c:pt>
                <c:pt idx="7494">
                  <c:v>23.74814245</c:v>
                </c:pt>
                <c:pt idx="7495">
                  <c:v>23.724720600000001</c:v>
                </c:pt>
                <c:pt idx="7496">
                  <c:v>23.709818089999999</c:v>
                </c:pt>
                <c:pt idx="7497">
                  <c:v>23.732425150000001</c:v>
                </c:pt>
                <c:pt idx="7498">
                  <c:v>23.693379950000001</c:v>
                </c:pt>
                <c:pt idx="7499">
                  <c:v>23.615091169999999</c:v>
                </c:pt>
                <c:pt idx="7500">
                  <c:v>23.65218277</c:v>
                </c:pt>
                <c:pt idx="7501">
                  <c:v>23.644990100000001</c:v>
                </c:pt>
                <c:pt idx="7502">
                  <c:v>23.691018979999999</c:v>
                </c:pt>
                <c:pt idx="7503">
                  <c:v>23.772086720000001</c:v>
                </c:pt>
                <c:pt idx="7504">
                  <c:v>23.746089659999999</c:v>
                </c:pt>
                <c:pt idx="7505">
                  <c:v>23.7448622</c:v>
                </c:pt>
                <c:pt idx="7506">
                  <c:v>23.728115880000001</c:v>
                </c:pt>
                <c:pt idx="7507">
                  <c:v>23.70694525</c:v>
                </c:pt>
                <c:pt idx="7508">
                  <c:v>23.699141489999999</c:v>
                </c:pt>
                <c:pt idx="7509">
                  <c:v>23.584570589999998</c:v>
                </c:pt>
                <c:pt idx="7510">
                  <c:v>23.61878935</c:v>
                </c:pt>
                <c:pt idx="7511">
                  <c:v>23.575842309999999</c:v>
                </c:pt>
                <c:pt idx="7512">
                  <c:v>23.635227480000001</c:v>
                </c:pt>
                <c:pt idx="7513">
                  <c:v>23.77116217</c:v>
                </c:pt>
                <c:pt idx="7514">
                  <c:v>23.664510050000001</c:v>
                </c:pt>
                <c:pt idx="7515">
                  <c:v>23.602962300000002</c:v>
                </c:pt>
                <c:pt idx="7516">
                  <c:v>23.671801930000001</c:v>
                </c:pt>
                <c:pt idx="7517">
                  <c:v>23.713626040000001</c:v>
                </c:pt>
                <c:pt idx="7518">
                  <c:v>23.621150320000002</c:v>
                </c:pt>
                <c:pt idx="7519">
                  <c:v>23.650950049999999</c:v>
                </c:pt>
                <c:pt idx="7520">
                  <c:v>23.700264449999999</c:v>
                </c:pt>
                <c:pt idx="7521">
                  <c:v>23.73736134</c:v>
                </c:pt>
                <c:pt idx="7522">
                  <c:v>23.784722200000001</c:v>
                </c:pt>
                <c:pt idx="7523">
                  <c:v>23.78955917</c:v>
                </c:pt>
                <c:pt idx="7524">
                  <c:v>23.700781599999999</c:v>
                </c:pt>
                <c:pt idx="7525">
                  <c:v>23.825919429999999</c:v>
                </c:pt>
                <c:pt idx="7526">
                  <c:v>23.80188119</c:v>
                </c:pt>
                <c:pt idx="7527">
                  <c:v>23.809073869999999</c:v>
                </c:pt>
                <c:pt idx="7528">
                  <c:v>23.84575285</c:v>
                </c:pt>
                <c:pt idx="7529">
                  <c:v>24.014976699999998</c:v>
                </c:pt>
                <c:pt idx="7530">
                  <c:v>23.967396350000001</c:v>
                </c:pt>
                <c:pt idx="7531">
                  <c:v>23.955580919999999</c:v>
                </c:pt>
                <c:pt idx="7532">
                  <c:v>23.9226001</c:v>
                </c:pt>
                <c:pt idx="7533">
                  <c:v>23.979117760000001</c:v>
                </c:pt>
                <c:pt idx="7534">
                  <c:v>23.98568363</c:v>
                </c:pt>
                <c:pt idx="7535">
                  <c:v>23.855724429999999</c:v>
                </c:pt>
                <c:pt idx="7536">
                  <c:v>23.828390150000001</c:v>
                </c:pt>
                <c:pt idx="7537">
                  <c:v>23.929077169999999</c:v>
                </c:pt>
                <c:pt idx="7538">
                  <c:v>24.010959880000001</c:v>
                </c:pt>
                <c:pt idx="7539">
                  <c:v>23.868250190000001</c:v>
                </c:pt>
                <c:pt idx="7540">
                  <c:v>23.88253632</c:v>
                </c:pt>
                <c:pt idx="7541">
                  <c:v>23.788937529999998</c:v>
                </c:pt>
                <c:pt idx="7542">
                  <c:v>23.829105739999999</c:v>
                </c:pt>
                <c:pt idx="7543">
                  <c:v>23.897840980000002</c:v>
                </c:pt>
                <c:pt idx="7544">
                  <c:v>23.72759872</c:v>
                </c:pt>
                <c:pt idx="7545">
                  <c:v>23.831565950000002</c:v>
                </c:pt>
                <c:pt idx="7546">
                  <c:v>23.783489469999999</c:v>
                </c:pt>
                <c:pt idx="7547">
                  <c:v>23.809690239999998</c:v>
                </c:pt>
                <c:pt idx="7548">
                  <c:v>23.786571290000001</c:v>
                </c:pt>
                <c:pt idx="7549">
                  <c:v>23.89414279</c:v>
                </c:pt>
                <c:pt idx="7550">
                  <c:v>23.986921580000001</c:v>
                </c:pt>
                <c:pt idx="7551">
                  <c:v>23.952802040000002</c:v>
                </c:pt>
                <c:pt idx="7552">
                  <c:v>23.919826449999999</c:v>
                </c:pt>
                <c:pt idx="7553">
                  <c:v>23.96400633</c:v>
                </c:pt>
                <c:pt idx="7554">
                  <c:v>23.959796239999999</c:v>
                </c:pt>
                <c:pt idx="7555">
                  <c:v>23.999139230000001</c:v>
                </c:pt>
                <c:pt idx="7556">
                  <c:v>24.012709730000001</c:v>
                </c:pt>
                <c:pt idx="7557">
                  <c:v>23.96759484</c:v>
                </c:pt>
                <c:pt idx="7558">
                  <c:v>23.994004579999999</c:v>
                </c:pt>
                <c:pt idx="7559">
                  <c:v>24.03304984</c:v>
                </c:pt>
                <c:pt idx="7560">
                  <c:v>24.011476999999999</c:v>
                </c:pt>
                <c:pt idx="7561">
                  <c:v>24.034904149999999</c:v>
                </c:pt>
                <c:pt idx="7562">
                  <c:v>23.94541087</c:v>
                </c:pt>
                <c:pt idx="7563">
                  <c:v>23.996678979999999</c:v>
                </c:pt>
                <c:pt idx="7564">
                  <c:v>23.940166529999999</c:v>
                </c:pt>
                <c:pt idx="7565">
                  <c:v>23.989898950000001</c:v>
                </c:pt>
                <c:pt idx="7566">
                  <c:v>24.00654085</c:v>
                </c:pt>
                <c:pt idx="7567">
                  <c:v>23.932561199999999</c:v>
                </c:pt>
                <c:pt idx="7568">
                  <c:v>23.995754430000002</c:v>
                </c:pt>
                <c:pt idx="7569">
                  <c:v>23.983834529999999</c:v>
                </c:pt>
                <c:pt idx="7570">
                  <c:v>24.008797390000002</c:v>
                </c:pt>
                <c:pt idx="7571">
                  <c:v>24.011471780000001</c:v>
                </c:pt>
                <c:pt idx="7572">
                  <c:v>24.001406200000002</c:v>
                </c:pt>
                <c:pt idx="7573">
                  <c:v>24.022268629999999</c:v>
                </c:pt>
                <c:pt idx="7574">
                  <c:v>23.952295370000002</c:v>
                </c:pt>
                <c:pt idx="7575">
                  <c:v>23.98475908</c:v>
                </c:pt>
                <c:pt idx="7576">
                  <c:v>23.982601800000001</c:v>
                </c:pt>
                <c:pt idx="7577">
                  <c:v>23.971606449999999</c:v>
                </c:pt>
                <c:pt idx="7578">
                  <c:v>23.95650024</c:v>
                </c:pt>
                <c:pt idx="7579">
                  <c:v>23.986916359999999</c:v>
                </c:pt>
                <c:pt idx="7580">
                  <c:v>23.949720209999999</c:v>
                </c:pt>
                <c:pt idx="7581">
                  <c:v>23.953836290000002</c:v>
                </c:pt>
                <c:pt idx="7582">
                  <c:v>23.986608180000001</c:v>
                </c:pt>
                <c:pt idx="7583">
                  <c:v>23.96975213</c:v>
                </c:pt>
                <c:pt idx="7584">
                  <c:v>23.990207130000002</c:v>
                </c:pt>
                <c:pt idx="7585">
                  <c:v>24.009936079999999</c:v>
                </c:pt>
                <c:pt idx="7586">
                  <c:v>23.988462500000001</c:v>
                </c:pt>
                <c:pt idx="7587">
                  <c:v>23.976845560000001</c:v>
                </c:pt>
                <c:pt idx="7588">
                  <c:v>24.009011529999999</c:v>
                </c:pt>
                <c:pt idx="7589">
                  <c:v>23.94509746</c:v>
                </c:pt>
                <c:pt idx="7590">
                  <c:v>23.922699340000001</c:v>
                </c:pt>
                <c:pt idx="7591">
                  <c:v>23.928763759999999</c:v>
                </c:pt>
                <c:pt idx="7592">
                  <c:v>23.972739929999999</c:v>
                </c:pt>
                <c:pt idx="7593">
                  <c:v>23.960924500000001</c:v>
                </c:pt>
                <c:pt idx="7594">
                  <c:v>23.997916929999999</c:v>
                </c:pt>
                <c:pt idx="7595">
                  <c:v>24.037777049999999</c:v>
                </c:pt>
                <c:pt idx="7596">
                  <c:v>24.00356348</c:v>
                </c:pt>
                <c:pt idx="7597">
                  <c:v>24.008802599999999</c:v>
                </c:pt>
                <c:pt idx="7598">
                  <c:v>23.929380120000001</c:v>
                </c:pt>
                <c:pt idx="7599">
                  <c:v>24.02287978</c:v>
                </c:pt>
                <c:pt idx="7600">
                  <c:v>23.90719095</c:v>
                </c:pt>
                <c:pt idx="7601">
                  <c:v>23.929270429999999</c:v>
                </c:pt>
                <c:pt idx="7602">
                  <c:v>23.958046379999999</c:v>
                </c:pt>
                <c:pt idx="7603">
                  <c:v>23.980956410000001</c:v>
                </c:pt>
                <c:pt idx="7604">
                  <c:v>23.978490950000001</c:v>
                </c:pt>
                <c:pt idx="7605">
                  <c:v>23.99390533</c:v>
                </c:pt>
                <c:pt idx="7606">
                  <c:v>24.02328722</c:v>
                </c:pt>
                <c:pt idx="7607">
                  <c:v>23.959383580000001</c:v>
                </c:pt>
                <c:pt idx="7608">
                  <c:v>23.953726589999999</c:v>
                </c:pt>
                <c:pt idx="7609">
                  <c:v>23.991748050000002</c:v>
                </c:pt>
                <c:pt idx="7610">
                  <c:v>23.96204754</c:v>
                </c:pt>
                <c:pt idx="7611">
                  <c:v>23.936259400000001</c:v>
                </c:pt>
                <c:pt idx="7612">
                  <c:v>23.96944916</c:v>
                </c:pt>
                <c:pt idx="7613">
                  <c:v>23.94899938</c:v>
                </c:pt>
                <c:pt idx="7614">
                  <c:v>23.989381829999999</c:v>
                </c:pt>
                <c:pt idx="7615">
                  <c:v>23.984968009999999</c:v>
                </c:pt>
                <c:pt idx="7616">
                  <c:v>24.001406200000002</c:v>
                </c:pt>
                <c:pt idx="7617">
                  <c:v>23.992359199999999</c:v>
                </c:pt>
                <c:pt idx="7618">
                  <c:v>23.985887349999999</c:v>
                </c:pt>
                <c:pt idx="7619">
                  <c:v>23.92085024</c:v>
                </c:pt>
                <c:pt idx="7620">
                  <c:v>23.918181059999998</c:v>
                </c:pt>
                <c:pt idx="7621">
                  <c:v>23.936776519999999</c:v>
                </c:pt>
                <c:pt idx="7622">
                  <c:v>23.939555389999999</c:v>
                </c:pt>
                <c:pt idx="7623">
                  <c:v>23.913756800000002</c:v>
                </c:pt>
                <c:pt idx="7624">
                  <c:v>23.881392340000001</c:v>
                </c:pt>
                <c:pt idx="7625">
                  <c:v>23.952697579999999</c:v>
                </c:pt>
                <c:pt idx="7626">
                  <c:v>23.892183979999999</c:v>
                </c:pt>
                <c:pt idx="7627">
                  <c:v>23.879553720000001</c:v>
                </c:pt>
                <c:pt idx="7628">
                  <c:v>23.900196739999998</c:v>
                </c:pt>
                <c:pt idx="7629">
                  <c:v>23.870705180000002</c:v>
                </c:pt>
                <c:pt idx="7630">
                  <c:v>23.896806730000002</c:v>
                </c:pt>
                <c:pt idx="7631">
                  <c:v>23.87615847</c:v>
                </c:pt>
                <c:pt idx="7632">
                  <c:v>23.854580429999999</c:v>
                </c:pt>
                <c:pt idx="7633">
                  <c:v>23.80495251</c:v>
                </c:pt>
                <c:pt idx="7634">
                  <c:v>23.87687407</c:v>
                </c:pt>
                <c:pt idx="7635">
                  <c:v>23.901836899999999</c:v>
                </c:pt>
                <c:pt idx="7636">
                  <c:v>23.9614364</c:v>
                </c:pt>
                <c:pt idx="7637">
                  <c:v>23.936776519999999</c:v>
                </c:pt>
                <c:pt idx="7638">
                  <c:v>23.88416599</c:v>
                </c:pt>
                <c:pt idx="7639">
                  <c:v>23.885508430000002</c:v>
                </c:pt>
                <c:pt idx="7640">
                  <c:v>23.84368431</c:v>
                </c:pt>
                <c:pt idx="7641">
                  <c:v>23.875845049999999</c:v>
                </c:pt>
                <c:pt idx="7642">
                  <c:v>23.888793969999998</c:v>
                </c:pt>
                <c:pt idx="7643">
                  <c:v>23.857657020000001</c:v>
                </c:pt>
                <c:pt idx="7644">
                  <c:v>23.846562429999999</c:v>
                </c:pt>
                <c:pt idx="7645">
                  <c:v>23.919617509999998</c:v>
                </c:pt>
                <c:pt idx="7646">
                  <c:v>23.878618700000001</c:v>
                </c:pt>
                <c:pt idx="7647">
                  <c:v>23.907598369999999</c:v>
                </c:pt>
                <c:pt idx="7648">
                  <c:v>23.879031350000002</c:v>
                </c:pt>
                <c:pt idx="7649">
                  <c:v>23.853655880000002</c:v>
                </c:pt>
                <c:pt idx="7650">
                  <c:v>23.86968139</c:v>
                </c:pt>
                <c:pt idx="7651">
                  <c:v>23.845841589999999</c:v>
                </c:pt>
                <c:pt idx="7652">
                  <c:v>23.839583950000002</c:v>
                </c:pt>
                <c:pt idx="7653">
                  <c:v>23.858889749999999</c:v>
                </c:pt>
                <c:pt idx="7654">
                  <c:v>23.882421359999999</c:v>
                </c:pt>
                <c:pt idx="7655">
                  <c:v>23.90215031</c:v>
                </c:pt>
                <c:pt idx="7656">
                  <c:v>23.846452719999998</c:v>
                </c:pt>
                <c:pt idx="7657">
                  <c:v>23.769297300000002</c:v>
                </c:pt>
                <c:pt idx="7658">
                  <c:v>23.875949519999999</c:v>
                </c:pt>
                <c:pt idx="7659">
                  <c:v>23.904824720000001</c:v>
                </c:pt>
                <c:pt idx="7660">
                  <c:v>23.888485790000001</c:v>
                </c:pt>
                <c:pt idx="7661">
                  <c:v>23.876769599999999</c:v>
                </c:pt>
                <c:pt idx="7662">
                  <c:v>23.923932069999999</c:v>
                </c:pt>
                <c:pt idx="7663">
                  <c:v>23.960820030000001</c:v>
                </c:pt>
                <c:pt idx="7664">
                  <c:v>23.924339499999999</c:v>
                </c:pt>
                <c:pt idx="7665">
                  <c:v>23.94941725</c:v>
                </c:pt>
                <c:pt idx="7666">
                  <c:v>23.910680200000002</c:v>
                </c:pt>
                <c:pt idx="7667">
                  <c:v>23.950033619999999</c:v>
                </c:pt>
                <c:pt idx="7668">
                  <c:v>23.90729018</c:v>
                </c:pt>
                <c:pt idx="7669">
                  <c:v>23.947568159999999</c:v>
                </c:pt>
                <c:pt idx="7670">
                  <c:v>23.916227490000001</c:v>
                </c:pt>
                <c:pt idx="7671">
                  <c:v>23.939863580000001</c:v>
                </c:pt>
                <c:pt idx="7672">
                  <c:v>23.97428085</c:v>
                </c:pt>
                <c:pt idx="7673">
                  <c:v>23.923832829999998</c:v>
                </c:pt>
                <c:pt idx="7674">
                  <c:v>23.95711661</c:v>
                </c:pt>
                <c:pt idx="7675">
                  <c:v>23.991539110000002</c:v>
                </c:pt>
                <c:pt idx="7676">
                  <c:v>23.951261129999999</c:v>
                </c:pt>
                <c:pt idx="7677">
                  <c:v>23.898760299999999</c:v>
                </c:pt>
                <c:pt idx="7678">
                  <c:v>23.862593180000001</c:v>
                </c:pt>
                <c:pt idx="7679">
                  <c:v>23.90554556</c:v>
                </c:pt>
                <c:pt idx="7680">
                  <c:v>23.836387160000001</c:v>
                </c:pt>
                <c:pt idx="7681">
                  <c:v>23.851289649999998</c:v>
                </c:pt>
                <c:pt idx="7682">
                  <c:v>23.961337149999999</c:v>
                </c:pt>
                <c:pt idx="7683">
                  <c:v>23.89649854</c:v>
                </c:pt>
                <c:pt idx="7684">
                  <c:v>23.90153394</c:v>
                </c:pt>
                <c:pt idx="7685">
                  <c:v>23.892904819999998</c:v>
                </c:pt>
                <c:pt idx="7686">
                  <c:v>23.953731820000002</c:v>
                </c:pt>
                <c:pt idx="7687">
                  <c:v>23.992155480000001</c:v>
                </c:pt>
                <c:pt idx="7688">
                  <c:v>23.867628580000002</c:v>
                </c:pt>
                <c:pt idx="7689">
                  <c:v>23.87440337</c:v>
                </c:pt>
                <c:pt idx="7690">
                  <c:v>23.869984339999998</c:v>
                </c:pt>
                <c:pt idx="7691">
                  <c:v>23.905232139999999</c:v>
                </c:pt>
                <c:pt idx="7692">
                  <c:v>23.91262854</c:v>
                </c:pt>
                <c:pt idx="7693">
                  <c:v>23.924449190000001</c:v>
                </c:pt>
                <c:pt idx="7694">
                  <c:v>23.956813650000001</c:v>
                </c:pt>
                <c:pt idx="7695">
                  <c:v>23.948800890000001</c:v>
                </c:pt>
                <c:pt idx="7696">
                  <c:v>23.910680200000002</c:v>
                </c:pt>
                <c:pt idx="7697">
                  <c:v>23.938933800000001</c:v>
                </c:pt>
                <c:pt idx="7698">
                  <c:v>23.880880449999999</c:v>
                </c:pt>
                <c:pt idx="7699">
                  <c:v>23.894753919999999</c:v>
                </c:pt>
                <c:pt idx="7700">
                  <c:v>23.819437099999998</c:v>
                </c:pt>
                <c:pt idx="7701">
                  <c:v>23.869373209999999</c:v>
                </c:pt>
                <c:pt idx="7702">
                  <c:v>23.945102689999999</c:v>
                </c:pt>
                <c:pt idx="7703">
                  <c:v>23.88827684</c:v>
                </c:pt>
                <c:pt idx="7704">
                  <c:v>23.874304129999999</c:v>
                </c:pt>
                <c:pt idx="7705">
                  <c:v>23.858383100000001</c:v>
                </c:pt>
                <c:pt idx="7706">
                  <c:v>23.85180154</c:v>
                </c:pt>
                <c:pt idx="7707">
                  <c:v>23.81902444</c:v>
                </c:pt>
                <c:pt idx="7708">
                  <c:v>23.8425613</c:v>
                </c:pt>
                <c:pt idx="7709">
                  <c:v>23.843276889999999</c:v>
                </c:pt>
                <c:pt idx="7710">
                  <c:v>23.858686039999998</c:v>
                </c:pt>
                <c:pt idx="7711">
                  <c:v>23.926705720000001</c:v>
                </c:pt>
                <c:pt idx="7712">
                  <c:v>23.98414271</c:v>
                </c:pt>
                <c:pt idx="7713">
                  <c:v>23.972833959999999</c:v>
                </c:pt>
                <c:pt idx="7714">
                  <c:v>24.005005149999999</c:v>
                </c:pt>
                <c:pt idx="7715">
                  <c:v>24.02503707</c:v>
                </c:pt>
                <c:pt idx="7716">
                  <c:v>24.050720760000001</c:v>
                </c:pt>
                <c:pt idx="7717">
                  <c:v>23.99277185</c:v>
                </c:pt>
                <c:pt idx="7718">
                  <c:v>23.996678979999999</c:v>
                </c:pt>
                <c:pt idx="7719">
                  <c:v>23.979828149999999</c:v>
                </c:pt>
                <c:pt idx="7720">
                  <c:v>23.939858350000002</c:v>
                </c:pt>
                <c:pt idx="7721">
                  <c:v>23.931845589999998</c:v>
                </c:pt>
                <c:pt idx="7722">
                  <c:v>23.89341671</c:v>
                </c:pt>
                <c:pt idx="7723">
                  <c:v>23.939555389999999</c:v>
                </c:pt>
                <c:pt idx="7724">
                  <c:v>23.939241979999998</c:v>
                </c:pt>
                <c:pt idx="7725">
                  <c:v>23.93307832</c:v>
                </c:pt>
                <c:pt idx="7726">
                  <c:v>23.930398690000001</c:v>
                </c:pt>
                <c:pt idx="7727">
                  <c:v>23.926298289999998</c:v>
                </c:pt>
                <c:pt idx="7728">
                  <c:v>23.95753449</c:v>
                </c:pt>
                <c:pt idx="7729">
                  <c:v>23.910168299999999</c:v>
                </c:pt>
                <c:pt idx="7730">
                  <c:v>23.883042970000002</c:v>
                </c:pt>
                <c:pt idx="7731">
                  <c:v>23.902975619999999</c:v>
                </c:pt>
                <c:pt idx="7732">
                  <c:v>23.934201359999999</c:v>
                </c:pt>
                <c:pt idx="7733">
                  <c:v>23.93862562</c:v>
                </c:pt>
                <c:pt idx="7734">
                  <c:v>23.908825870000001</c:v>
                </c:pt>
                <c:pt idx="7735">
                  <c:v>23.92907194</c:v>
                </c:pt>
                <c:pt idx="7736">
                  <c:v>23.941712679999998</c:v>
                </c:pt>
                <c:pt idx="7737">
                  <c:v>23.91283748</c:v>
                </c:pt>
                <c:pt idx="7738">
                  <c:v>23.88355486</c:v>
                </c:pt>
                <c:pt idx="7739">
                  <c:v>23.879031350000002</c:v>
                </c:pt>
                <c:pt idx="7740">
                  <c:v>23.916441670000001</c:v>
                </c:pt>
                <c:pt idx="7741">
                  <c:v>23.828379640000001</c:v>
                </c:pt>
                <c:pt idx="7742">
                  <c:v>23.851597829999999</c:v>
                </c:pt>
                <c:pt idx="7743">
                  <c:v>23.85909346</c:v>
                </c:pt>
                <c:pt idx="7744">
                  <c:v>23.914686580000001</c:v>
                </c:pt>
                <c:pt idx="7745">
                  <c:v>23.846562429999999</c:v>
                </c:pt>
                <c:pt idx="7746">
                  <c:v>23.944898980000001</c:v>
                </c:pt>
                <c:pt idx="7747">
                  <c:v>23.906464870000001</c:v>
                </c:pt>
                <c:pt idx="7748">
                  <c:v>23.900301209999999</c:v>
                </c:pt>
                <c:pt idx="7749">
                  <c:v>23.88581138</c:v>
                </c:pt>
                <c:pt idx="7750">
                  <c:v>23.880885689999999</c:v>
                </c:pt>
                <c:pt idx="7751">
                  <c:v>23.938933800000001</c:v>
                </c:pt>
                <c:pt idx="7752">
                  <c:v>23.909238519999999</c:v>
                </c:pt>
                <c:pt idx="7753">
                  <c:v>23.93061286</c:v>
                </c:pt>
                <c:pt idx="7754">
                  <c:v>23.94745846</c:v>
                </c:pt>
                <c:pt idx="7755">
                  <c:v>23.999243700000001</c:v>
                </c:pt>
                <c:pt idx="7756">
                  <c:v>24.03407885</c:v>
                </c:pt>
                <c:pt idx="7757">
                  <c:v>23.94334761</c:v>
                </c:pt>
                <c:pt idx="7758">
                  <c:v>23.955471230000001</c:v>
                </c:pt>
                <c:pt idx="7759">
                  <c:v>23.98064823</c:v>
                </c:pt>
                <c:pt idx="7760">
                  <c:v>24.04733074</c:v>
                </c:pt>
                <c:pt idx="7761">
                  <c:v>24.085346990000001</c:v>
                </c:pt>
                <c:pt idx="7762">
                  <c:v>24.09603937</c:v>
                </c:pt>
                <c:pt idx="7763">
                  <c:v>24.212349889999999</c:v>
                </c:pt>
                <c:pt idx="7764">
                  <c:v>24.15830287</c:v>
                </c:pt>
                <c:pt idx="7765">
                  <c:v>24.129015020000001</c:v>
                </c:pt>
                <c:pt idx="7766">
                  <c:v>24.05893726</c:v>
                </c:pt>
                <c:pt idx="7767">
                  <c:v>24.010855419999999</c:v>
                </c:pt>
                <c:pt idx="7768">
                  <c:v>23.974792749999999</c:v>
                </c:pt>
                <c:pt idx="7769">
                  <c:v>23.972431749999998</c:v>
                </c:pt>
                <c:pt idx="7770">
                  <c:v>23.999447419999999</c:v>
                </c:pt>
                <c:pt idx="7771">
                  <c:v>23.949720209999999</c:v>
                </c:pt>
                <c:pt idx="7772">
                  <c:v>23.94827854</c:v>
                </c:pt>
                <c:pt idx="7773">
                  <c:v>23.923728359999998</c:v>
                </c:pt>
                <c:pt idx="7774">
                  <c:v>24.00099355</c:v>
                </c:pt>
                <c:pt idx="7775">
                  <c:v>23.966471800000001</c:v>
                </c:pt>
                <c:pt idx="7776">
                  <c:v>24.002231500000001</c:v>
                </c:pt>
                <c:pt idx="7777">
                  <c:v>23.905535100000002</c:v>
                </c:pt>
                <c:pt idx="7778">
                  <c:v>23.934201359999999</c:v>
                </c:pt>
                <c:pt idx="7779">
                  <c:v>23.917152040000001</c:v>
                </c:pt>
                <c:pt idx="7780">
                  <c:v>23.914895520000002</c:v>
                </c:pt>
                <c:pt idx="7781">
                  <c:v>23.919304100000002</c:v>
                </c:pt>
                <c:pt idx="7782">
                  <c:v>23.935131129999998</c:v>
                </c:pt>
                <c:pt idx="7783">
                  <c:v>23.921367360000001</c:v>
                </c:pt>
                <c:pt idx="7784">
                  <c:v>23.880467790000001</c:v>
                </c:pt>
                <c:pt idx="7785">
                  <c:v>23.861052269999998</c:v>
                </c:pt>
                <c:pt idx="7786">
                  <c:v>23.8540633</c:v>
                </c:pt>
                <c:pt idx="7787">
                  <c:v>23.894649449999999</c:v>
                </c:pt>
                <c:pt idx="7788">
                  <c:v>23.971204239999999</c:v>
                </c:pt>
                <c:pt idx="7789">
                  <c:v>23.96400633</c:v>
                </c:pt>
                <c:pt idx="7790">
                  <c:v>23.99328375</c:v>
                </c:pt>
                <c:pt idx="7791">
                  <c:v>23.962052759999999</c:v>
                </c:pt>
                <c:pt idx="7792">
                  <c:v>24.033770669999999</c:v>
                </c:pt>
                <c:pt idx="7793">
                  <c:v>23.99020191</c:v>
                </c:pt>
                <c:pt idx="7794">
                  <c:v>24.043637749999998</c:v>
                </c:pt>
                <c:pt idx="7795">
                  <c:v>24.040451449999999</c:v>
                </c:pt>
                <c:pt idx="7796">
                  <c:v>24.034282569999998</c:v>
                </c:pt>
                <c:pt idx="7797">
                  <c:v>24.073019649999999</c:v>
                </c:pt>
                <c:pt idx="7798">
                  <c:v>24.056576249999999</c:v>
                </c:pt>
                <c:pt idx="7799">
                  <c:v>24.04979621</c:v>
                </c:pt>
                <c:pt idx="7800">
                  <c:v>24.017431729999998</c:v>
                </c:pt>
                <c:pt idx="7801">
                  <c:v>23.962251259999999</c:v>
                </c:pt>
                <c:pt idx="7802">
                  <c:v>24.013117170000001</c:v>
                </c:pt>
                <c:pt idx="7803">
                  <c:v>23.980851950000002</c:v>
                </c:pt>
                <c:pt idx="7804">
                  <c:v>24.042608739999999</c:v>
                </c:pt>
                <c:pt idx="7805">
                  <c:v>24.02236267</c:v>
                </c:pt>
                <c:pt idx="7806">
                  <c:v>24.038905320000001</c:v>
                </c:pt>
                <c:pt idx="7807">
                  <c:v>24.03499819</c:v>
                </c:pt>
                <c:pt idx="7808">
                  <c:v>24.065826959999999</c:v>
                </c:pt>
                <c:pt idx="7809">
                  <c:v>24.06767606</c:v>
                </c:pt>
                <c:pt idx="7810">
                  <c:v>24.03736962</c:v>
                </c:pt>
                <c:pt idx="7811">
                  <c:v>24.007773579999999</c:v>
                </c:pt>
                <c:pt idx="7812">
                  <c:v>24.064902409999998</c:v>
                </c:pt>
                <c:pt idx="7813">
                  <c:v>24.087812459999999</c:v>
                </c:pt>
                <c:pt idx="7814">
                  <c:v>24.073223370000001</c:v>
                </c:pt>
                <c:pt idx="7815">
                  <c:v>24.036742830000001</c:v>
                </c:pt>
                <c:pt idx="7816">
                  <c:v>24.001714379999999</c:v>
                </c:pt>
                <c:pt idx="7817">
                  <c:v>24.025345250000001</c:v>
                </c:pt>
                <c:pt idx="7818">
                  <c:v>23.990927970000001</c:v>
                </c:pt>
                <c:pt idx="7819">
                  <c:v>23.996057400000002</c:v>
                </c:pt>
                <c:pt idx="7820">
                  <c:v>23.955471230000001</c:v>
                </c:pt>
                <c:pt idx="7821">
                  <c:v>23.959273889999999</c:v>
                </c:pt>
                <c:pt idx="7822">
                  <c:v>24.01270452</c:v>
                </c:pt>
                <c:pt idx="7823">
                  <c:v>23.99729013</c:v>
                </c:pt>
                <c:pt idx="7824">
                  <c:v>24.0217463</c:v>
                </c:pt>
                <c:pt idx="7825">
                  <c:v>23.939649410000001</c:v>
                </c:pt>
                <c:pt idx="7826">
                  <c:v>23.929270429999999</c:v>
                </c:pt>
                <c:pt idx="7827">
                  <c:v>23.906464870000001</c:v>
                </c:pt>
                <c:pt idx="7828">
                  <c:v>24.06994302</c:v>
                </c:pt>
                <c:pt idx="7829">
                  <c:v>24.167757309999999</c:v>
                </c:pt>
                <c:pt idx="7830">
                  <c:v>24.233092330000002</c:v>
                </c:pt>
                <c:pt idx="7831">
                  <c:v>24.1970296</c:v>
                </c:pt>
                <c:pt idx="7832">
                  <c:v>24.168984850000001</c:v>
                </c:pt>
                <c:pt idx="7833">
                  <c:v>24.082270359999999</c:v>
                </c:pt>
                <c:pt idx="7834">
                  <c:v>24.207309309999999</c:v>
                </c:pt>
                <c:pt idx="7835">
                  <c:v>24.258776080000001</c:v>
                </c:pt>
                <c:pt idx="7836">
                  <c:v>24.267102220000002</c:v>
                </c:pt>
                <c:pt idx="7837">
                  <c:v>24.25415331</c:v>
                </c:pt>
                <c:pt idx="7838">
                  <c:v>24.247070239999999</c:v>
                </c:pt>
                <c:pt idx="7839">
                  <c:v>24.191273379999998</c:v>
                </c:pt>
                <c:pt idx="7840">
                  <c:v>24.18707362</c:v>
                </c:pt>
                <c:pt idx="7841">
                  <c:v>24.226724910000002</c:v>
                </c:pt>
                <c:pt idx="7842">
                  <c:v>24.217683109999999</c:v>
                </c:pt>
                <c:pt idx="7843">
                  <c:v>24.294948439999999</c:v>
                </c:pt>
                <c:pt idx="7844">
                  <c:v>24.29300521</c:v>
                </c:pt>
                <c:pt idx="7845">
                  <c:v>24.2905294</c:v>
                </c:pt>
                <c:pt idx="7846">
                  <c:v>24.24326241</c:v>
                </c:pt>
                <c:pt idx="7847">
                  <c:v>24.27430008</c:v>
                </c:pt>
                <c:pt idx="7848">
                  <c:v>24.24018057</c:v>
                </c:pt>
                <c:pt idx="7849">
                  <c:v>24.192814299999998</c:v>
                </c:pt>
                <c:pt idx="7850">
                  <c:v>24.08092276</c:v>
                </c:pt>
                <c:pt idx="7851">
                  <c:v>24.214601269999999</c:v>
                </c:pt>
                <c:pt idx="7852">
                  <c:v>24.1625078</c:v>
                </c:pt>
                <c:pt idx="7853">
                  <c:v>24.202681370000001</c:v>
                </c:pt>
                <c:pt idx="7854">
                  <c:v>24.226218169999999</c:v>
                </c:pt>
                <c:pt idx="7855">
                  <c:v>24.277590830000001</c:v>
                </c:pt>
                <c:pt idx="7856">
                  <c:v>24.293407510000002</c:v>
                </c:pt>
                <c:pt idx="7857">
                  <c:v>24.363683909999999</c:v>
                </c:pt>
                <c:pt idx="7858">
                  <c:v>24.39348369</c:v>
                </c:pt>
                <c:pt idx="7859">
                  <c:v>24.411467989999998</c:v>
                </c:pt>
                <c:pt idx="7860">
                  <c:v>24.322580599999998</c:v>
                </c:pt>
                <c:pt idx="7861">
                  <c:v>24.363897959999999</c:v>
                </c:pt>
                <c:pt idx="7862">
                  <c:v>24.197442240000001</c:v>
                </c:pt>
                <c:pt idx="7863">
                  <c:v>23.95999995</c:v>
                </c:pt>
                <c:pt idx="7864">
                  <c:v>23.877699379999999</c:v>
                </c:pt>
                <c:pt idx="7865">
                  <c:v>23.867012219999999</c:v>
                </c:pt>
                <c:pt idx="7866">
                  <c:v>24.14093493</c:v>
                </c:pt>
                <c:pt idx="7867">
                  <c:v>24.23884855</c:v>
                </c:pt>
                <c:pt idx="7868">
                  <c:v>24.06212876</c:v>
                </c:pt>
                <c:pt idx="7869">
                  <c:v>24.228062099999999</c:v>
                </c:pt>
                <c:pt idx="7870">
                  <c:v>24.053086969999999</c:v>
                </c:pt>
                <c:pt idx="7871">
                  <c:v>24.126450290000001</c:v>
                </c:pt>
                <c:pt idx="7872">
                  <c:v>24.260123610000001</c:v>
                </c:pt>
                <c:pt idx="7873">
                  <c:v>24.32289394</c:v>
                </c:pt>
                <c:pt idx="7874">
                  <c:v>24.331836450000001</c:v>
                </c:pt>
                <c:pt idx="7875">
                  <c:v>24.160047519999999</c:v>
                </c:pt>
                <c:pt idx="7876">
                  <c:v>24.317962990000002</c:v>
                </c:pt>
                <c:pt idx="7877">
                  <c:v>24.279534049999999</c:v>
                </c:pt>
                <c:pt idx="7878">
                  <c:v>24.2985422</c:v>
                </c:pt>
                <c:pt idx="7879">
                  <c:v>24.325667599999999</c:v>
                </c:pt>
                <c:pt idx="7880">
                  <c:v>24.22210733</c:v>
                </c:pt>
                <c:pt idx="7881">
                  <c:v>24.247174690000001</c:v>
                </c:pt>
                <c:pt idx="7882">
                  <c:v>24.08000861</c:v>
                </c:pt>
                <c:pt idx="7883">
                  <c:v>23.972019100000001</c:v>
                </c:pt>
                <c:pt idx="7884">
                  <c:v>23.935240830000001</c:v>
                </c:pt>
                <c:pt idx="7885">
                  <c:v>23.898352880000001</c:v>
                </c:pt>
                <c:pt idx="7886">
                  <c:v>23.95517349</c:v>
                </c:pt>
                <c:pt idx="7887">
                  <c:v>23.579012729999999</c:v>
                </c:pt>
                <c:pt idx="7888">
                  <c:v>23.368487600000002</c:v>
                </c:pt>
                <c:pt idx="7889">
                  <c:v>23.201938739999999</c:v>
                </c:pt>
                <c:pt idx="7890">
                  <c:v>23.075255179999999</c:v>
                </c:pt>
                <c:pt idx="7891">
                  <c:v>23.000967660000001</c:v>
                </c:pt>
                <c:pt idx="7892">
                  <c:v>22.94518175</c:v>
                </c:pt>
                <c:pt idx="7893">
                  <c:v>22.890727699999999</c:v>
                </c:pt>
                <c:pt idx="7894">
                  <c:v>22.872341479999999</c:v>
                </c:pt>
                <c:pt idx="7895">
                  <c:v>22.820248370000002</c:v>
                </c:pt>
                <c:pt idx="7896">
                  <c:v>22.737227409999999</c:v>
                </c:pt>
                <c:pt idx="7897">
                  <c:v>22.742879160000001</c:v>
                </c:pt>
                <c:pt idx="7898">
                  <c:v>22.691303340000001</c:v>
                </c:pt>
                <c:pt idx="7899">
                  <c:v>22.681540720000001</c:v>
                </c:pt>
                <c:pt idx="7900">
                  <c:v>22.686163400000002</c:v>
                </c:pt>
                <c:pt idx="7901">
                  <c:v>22.672598090000001</c:v>
                </c:pt>
                <c:pt idx="7902">
                  <c:v>22.708974059999999</c:v>
                </c:pt>
                <c:pt idx="7903">
                  <c:v>22.706816809999999</c:v>
                </c:pt>
                <c:pt idx="7904">
                  <c:v>22.692943329999999</c:v>
                </c:pt>
                <c:pt idx="7905">
                  <c:v>22.710823139999999</c:v>
                </c:pt>
                <c:pt idx="7906">
                  <c:v>22.673528080000001</c:v>
                </c:pt>
                <c:pt idx="7907">
                  <c:v>22.747810019999999</c:v>
                </c:pt>
                <c:pt idx="7908">
                  <c:v>22.71698671</c:v>
                </c:pt>
                <c:pt idx="7909">
                  <c:v>22.73825648</c:v>
                </c:pt>
                <c:pt idx="7910">
                  <c:v>22.733529260000001</c:v>
                </c:pt>
                <c:pt idx="7911">
                  <c:v>22.74688549</c:v>
                </c:pt>
                <c:pt idx="7912">
                  <c:v>22.728389320000002</c:v>
                </c:pt>
                <c:pt idx="7913">
                  <c:v>22.713904920000001</c:v>
                </c:pt>
                <c:pt idx="7914">
                  <c:v>22.756752649999999</c:v>
                </c:pt>
                <c:pt idx="7915">
                  <c:v>22.700235070000002</c:v>
                </c:pt>
                <c:pt idx="7916">
                  <c:v>22.734761979999998</c:v>
                </c:pt>
                <c:pt idx="7917">
                  <c:v>22.702397770000001</c:v>
                </c:pt>
                <c:pt idx="7918">
                  <c:v>22.732296550000001</c:v>
                </c:pt>
                <c:pt idx="7919">
                  <c:v>22.729517489999999</c:v>
                </c:pt>
                <c:pt idx="7920">
                  <c:v>22.76229987</c:v>
                </c:pt>
                <c:pt idx="7921">
                  <c:v>22.806683060000001</c:v>
                </c:pt>
                <c:pt idx="7922">
                  <c:v>22.867405189999999</c:v>
                </c:pt>
                <c:pt idx="7923">
                  <c:v>22.863707040000001</c:v>
                </c:pt>
                <c:pt idx="7924">
                  <c:v>22.786750529999999</c:v>
                </c:pt>
                <c:pt idx="7925">
                  <c:v>22.876650569999999</c:v>
                </c:pt>
                <c:pt idx="7926">
                  <c:v>22.863294329999999</c:v>
                </c:pt>
                <c:pt idx="7927">
                  <c:v>22.925353730000001</c:v>
                </c:pt>
                <c:pt idx="7928">
                  <c:v>22.88405229</c:v>
                </c:pt>
                <c:pt idx="7929">
                  <c:v>22.911898369999999</c:v>
                </c:pt>
                <c:pt idx="7930">
                  <c:v>22.92073104</c:v>
                </c:pt>
                <c:pt idx="7931">
                  <c:v>22.938919039999998</c:v>
                </c:pt>
                <c:pt idx="7932">
                  <c:v>22.912509320000002</c:v>
                </c:pt>
                <c:pt idx="7933">
                  <c:v>22.94261719</c:v>
                </c:pt>
                <c:pt idx="7934">
                  <c:v>22.93100549</c:v>
                </c:pt>
                <c:pt idx="7935">
                  <c:v>22.895658569999998</c:v>
                </c:pt>
                <c:pt idx="7936">
                  <c:v>22.934907290000002</c:v>
                </c:pt>
                <c:pt idx="7937">
                  <c:v>22.92977277</c:v>
                </c:pt>
                <c:pt idx="7938">
                  <c:v>22.95597343</c:v>
                </c:pt>
                <c:pt idx="7939">
                  <c:v>22.962037899999999</c:v>
                </c:pt>
                <c:pt idx="7940">
                  <c:v>22.953717059999999</c:v>
                </c:pt>
                <c:pt idx="7941">
                  <c:v>22.924841900000001</c:v>
                </c:pt>
                <c:pt idx="7942">
                  <c:v>22.911584779999998</c:v>
                </c:pt>
                <c:pt idx="7943">
                  <c:v>22.985464950000001</c:v>
                </c:pt>
                <c:pt idx="7944">
                  <c:v>22.998100310000002</c:v>
                </c:pt>
                <c:pt idx="7945">
                  <c:v>22.893809489999999</c:v>
                </c:pt>
                <c:pt idx="7946">
                  <c:v>22.974161429999999</c:v>
                </c:pt>
                <c:pt idx="7947">
                  <c:v>22.95494437</c:v>
                </c:pt>
                <c:pt idx="7948">
                  <c:v>22.918061959999999</c:v>
                </c:pt>
                <c:pt idx="7949">
                  <c:v>22.933058219999999</c:v>
                </c:pt>
                <c:pt idx="7950">
                  <c:v>22.971805929999999</c:v>
                </c:pt>
                <c:pt idx="7951">
                  <c:v>22.93100008</c:v>
                </c:pt>
                <c:pt idx="7952">
                  <c:v>23.027685559999998</c:v>
                </c:pt>
                <c:pt idx="7953">
                  <c:v>23.05080444</c:v>
                </c:pt>
                <c:pt idx="7954">
                  <c:v>23.019672889999999</c:v>
                </c:pt>
                <c:pt idx="7955">
                  <c:v>23.037448189999999</c:v>
                </c:pt>
                <c:pt idx="7956">
                  <c:v>23.022760080000001</c:v>
                </c:pt>
                <c:pt idx="7957">
                  <c:v>23.05481078</c:v>
                </c:pt>
                <c:pt idx="7958">
                  <c:v>23.015149319999999</c:v>
                </c:pt>
                <c:pt idx="7959">
                  <c:v>23.069713320000002</c:v>
                </c:pt>
                <c:pt idx="7960">
                  <c:v>23.049059889999999</c:v>
                </c:pt>
                <c:pt idx="7961">
                  <c:v>23.081732339999999</c:v>
                </c:pt>
                <c:pt idx="7962">
                  <c:v>23.060154359999999</c:v>
                </c:pt>
                <c:pt idx="7963">
                  <c:v>23.098583099999999</c:v>
                </c:pt>
                <c:pt idx="7964">
                  <c:v>23.044228140000001</c:v>
                </c:pt>
                <c:pt idx="7965">
                  <c:v>23.053891629999999</c:v>
                </c:pt>
                <c:pt idx="7966">
                  <c:v>23.091186780000001</c:v>
                </c:pt>
                <c:pt idx="7967">
                  <c:v>23.077725999999998</c:v>
                </c:pt>
                <c:pt idx="7968">
                  <c:v>23.106083940000001</c:v>
                </c:pt>
                <c:pt idx="7969">
                  <c:v>23.061898920000001</c:v>
                </c:pt>
                <c:pt idx="7970">
                  <c:v>23.102077600000001</c:v>
                </c:pt>
                <c:pt idx="7971">
                  <c:v>23.084814139999999</c:v>
                </c:pt>
                <c:pt idx="7972">
                  <c:v>23.079261519999999</c:v>
                </c:pt>
                <c:pt idx="7973">
                  <c:v>23.068167039999999</c:v>
                </c:pt>
                <c:pt idx="7974">
                  <c:v>23.06817242</c:v>
                </c:pt>
                <c:pt idx="7975">
                  <c:v>23.134953729999999</c:v>
                </c:pt>
                <c:pt idx="7976">
                  <c:v>23.133517350000002</c:v>
                </c:pt>
                <c:pt idx="7977">
                  <c:v>23.0911814</c:v>
                </c:pt>
                <c:pt idx="7978">
                  <c:v>23.095903249999999</c:v>
                </c:pt>
                <c:pt idx="7979">
                  <c:v>23.175440590000001</c:v>
                </c:pt>
                <c:pt idx="7980">
                  <c:v>23.132796469999999</c:v>
                </c:pt>
                <c:pt idx="7981">
                  <c:v>23.151188130000001</c:v>
                </c:pt>
                <c:pt idx="7982">
                  <c:v>23.104845839999999</c:v>
                </c:pt>
                <c:pt idx="7983">
                  <c:v>23.199687690000001</c:v>
                </c:pt>
                <c:pt idx="7984">
                  <c:v>23.169376140000001</c:v>
                </c:pt>
                <c:pt idx="7985">
                  <c:v>23.160125359999999</c:v>
                </c:pt>
                <c:pt idx="7986">
                  <c:v>23.129813810000002</c:v>
                </c:pt>
                <c:pt idx="7987">
                  <c:v>23.158991790000002</c:v>
                </c:pt>
                <c:pt idx="7988">
                  <c:v>23.209037609999999</c:v>
                </c:pt>
                <c:pt idx="7989">
                  <c:v>23.21971941</c:v>
                </c:pt>
                <c:pt idx="7990">
                  <c:v>23.14677447</c:v>
                </c:pt>
                <c:pt idx="7991">
                  <c:v>23.149542719999999</c:v>
                </c:pt>
                <c:pt idx="7992">
                  <c:v>23.135674609999999</c:v>
                </c:pt>
                <c:pt idx="7993">
                  <c:v>23.128889269999998</c:v>
                </c:pt>
                <c:pt idx="7994">
                  <c:v>23.113375739999999</c:v>
                </c:pt>
                <c:pt idx="7995">
                  <c:v>23.143379110000001</c:v>
                </c:pt>
                <c:pt idx="7996">
                  <c:v>23.172457940000001</c:v>
                </c:pt>
                <c:pt idx="7997">
                  <c:v>23.150467259999999</c:v>
                </c:pt>
                <c:pt idx="7998">
                  <c:v>23.183552429999999</c:v>
                </c:pt>
                <c:pt idx="7999">
                  <c:v>23.169266260000001</c:v>
                </c:pt>
                <c:pt idx="8000">
                  <c:v>23.221260319999999</c:v>
                </c:pt>
                <c:pt idx="8001">
                  <c:v>23.25856087</c:v>
                </c:pt>
                <c:pt idx="8002">
                  <c:v>23.188378799999999</c:v>
                </c:pt>
                <c:pt idx="8003">
                  <c:v>23.1634162</c:v>
                </c:pt>
                <c:pt idx="8004">
                  <c:v>23.138244570000001</c:v>
                </c:pt>
                <c:pt idx="8005">
                  <c:v>23.162898980000001</c:v>
                </c:pt>
                <c:pt idx="8006">
                  <c:v>23.12930734</c:v>
                </c:pt>
                <c:pt idx="8007">
                  <c:v>23.175539740000001</c:v>
                </c:pt>
                <c:pt idx="8008">
                  <c:v>23.251775540000001</c:v>
                </c:pt>
                <c:pt idx="8009">
                  <c:v>23.330168650000001</c:v>
                </c:pt>
                <c:pt idx="8010">
                  <c:v>23.345269519999999</c:v>
                </c:pt>
                <c:pt idx="8011">
                  <c:v>23.376714639999999</c:v>
                </c:pt>
                <c:pt idx="8012">
                  <c:v>23.34003044</c:v>
                </c:pt>
                <c:pt idx="8013">
                  <c:v>23.422847959999999</c:v>
                </c:pt>
                <c:pt idx="8014">
                  <c:v>23.436000570000001</c:v>
                </c:pt>
                <c:pt idx="8015">
                  <c:v>23.631931399999999</c:v>
                </c:pt>
                <c:pt idx="8016">
                  <c:v>23.739706519999999</c:v>
                </c:pt>
                <c:pt idx="8017">
                  <c:v>23.722140119999999</c:v>
                </c:pt>
                <c:pt idx="8018">
                  <c:v>23.677448420000001</c:v>
                </c:pt>
                <c:pt idx="8019">
                  <c:v>23.577273420000001</c:v>
                </c:pt>
                <c:pt idx="8020">
                  <c:v>23.55446268</c:v>
                </c:pt>
                <c:pt idx="8021">
                  <c:v>23.785124339999999</c:v>
                </c:pt>
                <c:pt idx="8022">
                  <c:v>23.98404347</c:v>
                </c:pt>
                <c:pt idx="8023">
                  <c:v>24.089557110000001</c:v>
                </c:pt>
                <c:pt idx="8024">
                  <c:v>24.246652439999998</c:v>
                </c:pt>
                <c:pt idx="8025">
                  <c:v>24.289907880000001</c:v>
                </c:pt>
                <c:pt idx="8026">
                  <c:v>24.13178349</c:v>
                </c:pt>
                <c:pt idx="8027">
                  <c:v>24.021030679999999</c:v>
                </c:pt>
                <c:pt idx="8028">
                  <c:v>23.967600059999999</c:v>
                </c:pt>
                <c:pt idx="8029">
                  <c:v>24.21809575</c:v>
                </c:pt>
                <c:pt idx="8030">
                  <c:v>24.070653440000001</c:v>
                </c:pt>
                <c:pt idx="8031">
                  <c:v>24.225790020000002</c:v>
                </c:pt>
                <c:pt idx="8032">
                  <c:v>24.382274299999999</c:v>
                </c:pt>
                <c:pt idx="8033">
                  <c:v>24.5747222</c:v>
                </c:pt>
                <c:pt idx="8034">
                  <c:v>24.930837560000001</c:v>
                </c:pt>
                <c:pt idx="8035">
                  <c:v>25.355600209999999</c:v>
                </c:pt>
                <c:pt idx="8036">
                  <c:v>25.502322769999999</c:v>
                </c:pt>
                <c:pt idx="8037">
                  <c:v>25.677095600000001</c:v>
                </c:pt>
                <c:pt idx="8038">
                  <c:v>25.810561360000001</c:v>
                </c:pt>
                <c:pt idx="8039">
                  <c:v>25.883816020000001</c:v>
                </c:pt>
                <c:pt idx="8040">
                  <c:v>25.901382869999999</c:v>
                </c:pt>
                <c:pt idx="8041">
                  <c:v>26.02478292</c:v>
                </c:pt>
                <c:pt idx="8042">
                  <c:v>24.749185969999999</c:v>
                </c:pt>
                <c:pt idx="8043">
                  <c:v>25.034204769999999</c:v>
                </c:pt>
                <c:pt idx="8044">
                  <c:v>25.38848192</c:v>
                </c:pt>
                <c:pt idx="8045">
                  <c:v>25.640724330000001</c:v>
                </c:pt>
                <c:pt idx="8046">
                  <c:v>25.83912845</c:v>
                </c:pt>
                <c:pt idx="8047">
                  <c:v>26.046987219999998</c:v>
                </c:pt>
                <c:pt idx="8048">
                  <c:v>26.080058300000001</c:v>
                </c:pt>
                <c:pt idx="8049">
                  <c:v>26.25452838</c:v>
                </c:pt>
                <c:pt idx="8050">
                  <c:v>26.420980799999999</c:v>
                </c:pt>
                <c:pt idx="8051">
                  <c:v>26.533385800000001</c:v>
                </c:pt>
                <c:pt idx="8052">
                  <c:v>26.602435239999998</c:v>
                </c:pt>
                <c:pt idx="8053">
                  <c:v>26.746484679999998</c:v>
                </c:pt>
                <c:pt idx="8054">
                  <c:v>26.80925658</c:v>
                </c:pt>
                <c:pt idx="8055">
                  <c:v>26.895977460000001</c:v>
                </c:pt>
                <c:pt idx="8056">
                  <c:v>26.99009504</c:v>
                </c:pt>
                <c:pt idx="8057">
                  <c:v>27.01526737</c:v>
                </c:pt>
                <c:pt idx="8058">
                  <c:v>27.129630890000001</c:v>
                </c:pt>
                <c:pt idx="8059">
                  <c:v>27.156443840000001</c:v>
                </c:pt>
                <c:pt idx="8060">
                  <c:v>27.19713488</c:v>
                </c:pt>
                <c:pt idx="8061">
                  <c:v>27.241315700000001</c:v>
                </c:pt>
                <c:pt idx="8062">
                  <c:v>27.24552615</c:v>
                </c:pt>
                <c:pt idx="8063">
                  <c:v>27.288578480000002</c:v>
                </c:pt>
                <c:pt idx="8064">
                  <c:v>27.30368932</c:v>
                </c:pt>
                <c:pt idx="8065">
                  <c:v>25.08176001</c:v>
                </c:pt>
                <c:pt idx="8066">
                  <c:v>25.221607880000001</c:v>
                </c:pt>
                <c:pt idx="8067">
                  <c:v>25.415905729999999</c:v>
                </c:pt>
                <c:pt idx="8068">
                  <c:v>25.540329450000002</c:v>
                </c:pt>
                <c:pt idx="8069">
                  <c:v>25.675236630000001</c:v>
                </c:pt>
                <c:pt idx="8070">
                  <c:v>25.7628816</c:v>
                </c:pt>
                <c:pt idx="8071">
                  <c:v>25.865627920000001</c:v>
                </c:pt>
                <c:pt idx="8072">
                  <c:v>25.89491087</c:v>
                </c:pt>
                <c:pt idx="8073">
                  <c:v>25.987795169999998</c:v>
                </c:pt>
                <c:pt idx="8074">
                  <c:v>26.01831091</c:v>
                </c:pt>
                <c:pt idx="8075">
                  <c:v>26.038238979999999</c:v>
                </c:pt>
                <c:pt idx="8076">
                  <c:v>26.08890117</c:v>
                </c:pt>
                <c:pt idx="8077">
                  <c:v>26.106468060000001</c:v>
                </c:pt>
                <c:pt idx="8078">
                  <c:v>26.09701364</c:v>
                </c:pt>
                <c:pt idx="8079">
                  <c:v>26.121057390000001</c:v>
                </c:pt>
                <c:pt idx="8080">
                  <c:v>26.12979108</c:v>
                </c:pt>
                <c:pt idx="8081">
                  <c:v>26.14982835</c:v>
                </c:pt>
                <c:pt idx="8082">
                  <c:v>26.16338876</c:v>
                </c:pt>
                <c:pt idx="8083">
                  <c:v>26.199864510000001</c:v>
                </c:pt>
                <c:pt idx="8084">
                  <c:v>26.20006837</c:v>
                </c:pt>
                <c:pt idx="8085">
                  <c:v>26.228327279999998</c:v>
                </c:pt>
                <c:pt idx="8086">
                  <c:v>26.198631750000001</c:v>
                </c:pt>
                <c:pt idx="8087">
                  <c:v>26.22000611</c:v>
                </c:pt>
                <c:pt idx="8088">
                  <c:v>26.259355119999999</c:v>
                </c:pt>
                <c:pt idx="8089">
                  <c:v>26.257918490000002</c:v>
                </c:pt>
                <c:pt idx="8090">
                  <c:v>26.254836569999998</c:v>
                </c:pt>
                <c:pt idx="8091">
                  <c:v>26.31525177</c:v>
                </c:pt>
                <c:pt idx="8092">
                  <c:v>26.259454640000001</c:v>
                </c:pt>
                <c:pt idx="8093">
                  <c:v>26.29583088</c:v>
                </c:pt>
                <c:pt idx="8094">
                  <c:v>26.31062889</c:v>
                </c:pt>
                <c:pt idx="8095">
                  <c:v>26.26860087</c:v>
                </c:pt>
                <c:pt idx="8096">
                  <c:v>26.319874649999999</c:v>
                </c:pt>
                <c:pt idx="8097">
                  <c:v>26.335080380000001</c:v>
                </c:pt>
                <c:pt idx="8098">
                  <c:v>26.31617155</c:v>
                </c:pt>
                <c:pt idx="8099">
                  <c:v>26.323980670000001</c:v>
                </c:pt>
                <c:pt idx="8100">
                  <c:v>26.328191029999999</c:v>
                </c:pt>
                <c:pt idx="8101">
                  <c:v>26.315555159999999</c:v>
                </c:pt>
                <c:pt idx="8102">
                  <c:v>26.33281392</c:v>
                </c:pt>
                <c:pt idx="8103">
                  <c:v>26.309182660000001</c:v>
                </c:pt>
                <c:pt idx="8104">
                  <c:v>25.233005859999999</c:v>
                </c:pt>
                <c:pt idx="8105">
                  <c:v>25.518860589999999</c:v>
                </c:pt>
                <c:pt idx="8106">
                  <c:v>25.64656518</c:v>
                </c:pt>
                <c:pt idx="8107">
                  <c:v>25.778186739999999</c:v>
                </c:pt>
                <c:pt idx="8108">
                  <c:v>25.936421970000001</c:v>
                </c:pt>
                <c:pt idx="8109">
                  <c:v>26.029301440000001</c:v>
                </c:pt>
                <c:pt idx="8110">
                  <c:v>26.10348566</c:v>
                </c:pt>
              </c:numCache>
            </c:numRef>
          </c:val>
          <c:smooth val="0"/>
          <c:extLst>
            <c:ext xmlns:c16="http://schemas.microsoft.com/office/drawing/2014/chart" uri="{C3380CC4-5D6E-409C-BE32-E72D297353CC}">
              <c16:uniqueId val="{00000000-D31A-41B8-901B-BFD249ED742F}"/>
            </c:ext>
          </c:extLst>
        </c:ser>
        <c:dLbls>
          <c:showLegendKey val="0"/>
          <c:showVal val="0"/>
          <c:showCatName val="0"/>
          <c:showSerName val="0"/>
          <c:showPercent val="0"/>
          <c:showBubbleSize val="0"/>
        </c:dLbls>
        <c:smooth val="0"/>
        <c:axId val="227216528"/>
        <c:axId val="1758346352"/>
      </c:lineChart>
      <c:catAx>
        <c:axId val="227216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58346352"/>
        <c:crosses val="autoZero"/>
        <c:auto val="1"/>
        <c:lblAlgn val="ctr"/>
        <c:lblOffset val="100"/>
        <c:noMultiLvlLbl val="0"/>
      </c:catAx>
      <c:valAx>
        <c:axId val="175834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t>攝氏溫度（</a:t>
                </a:r>
                <a:r>
                  <a:rPr lang="zh-TW" altLang="en-US"/>
                  <a:t>℃</a:t>
                </a:r>
                <a:r>
                  <a:rPr lang="zh-TW"/>
                  <a:t>）</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272165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濕度</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'feeds (2)-2'!$G$1</c:f>
              <c:strCache>
                <c:ptCount val="1"/>
                <c:pt idx="0">
                  <c:v>HUMD</c:v>
                </c:pt>
              </c:strCache>
            </c:strRef>
          </c:tx>
          <c:spPr>
            <a:ln w="28575" cap="rnd">
              <a:solidFill>
                <a:srgbClr val="5B9BD5"/>
              </a:solidFill>
              <a:round/>
            </a:ln>
            <a:effectLst/>
          </c:spPr>
          <c:marker>
            <c:symbol val="none"/>
          </c:marker>
          <c:cat>
            <c:strRef>
              <c:f>'feeds (2)-2'!$C$2:$C$8112</c:f>
              <c:strCache>
                <c:ptCount val="8111"/>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pt idx="1317">
                  <c:v>2019-3-13-00:00:00</c:v>
                </c:pt>
                <c:pt idx="1318">
                  <c:v>2019-3-13-00:01:00</c:v>
                </c:pt>
                <c:pt idx="1319">
                  <c:v>2019-3-13-00:02:00</c:v>
                </c:pt>
                <c:pt idx="1320">
                  <c:v>2019-3-13-00:03:01</c:v>
                </c:pt>
                <c:pt idx="1321">
                  <c:v>2019-3-13-00:04:00</c:v>
                </c:pt>
                <c:pt idx="1322">
                  <c:v>2019-3-13-00:05:00</c:v>
                </c:pt>
                <c:pt idx="1323">
                  <c:v>2019-3-13-00:06:00</c:v>
                </c:pt>
                <c:pt idx="1324">
                  <c:v>2019-3-13-00:07:00</c:v>
                </c:pt>
                <c:pt idx="1325">
                  <c:v>2019-3-13-00:08:00</c:v>
                </c:pt>
                <c:pt idx="1326">
                  <c:v>2019-3-13-00:09:00</c:v>
                </c:pt>
                <c:pt idx="1327">
                  <c:v>2019-3-13-00:10:01</c:v>
                </c:pt>
                <c:pt idx="1328">
                  <c:v>2019-3-13-00:11:00</c:v>
                </c:pt>
                <c:pt idx="1329">
                  <c:v>2019-3-13-00:12:00</c:v>
                </c:pt>
                <c:pt idx="1330">
                  <c:v>2019-3-13-00:13:00</c:v>
                </c:pt>
                <c:pt idx="1331">
                  <c:v>2019-3-13-00:14:00</c:v>
                </c:pt>
                <c:pt idx="1332">
                  <c:v>2019-3-13-00:15:00</c:v>
                </c:pt>
                <c:pt idx="1333">
                  <c:v>2019-3-13-00:16:00</c:v>
                </c:pt>
                <c:pt idx="1334">
                  <c:v>2019-3-13-00:17:00</c:v>
                </c:pt>
                <c:pt idx="1335">
                  <c:v>2019-3-13-00:18:01</c:v>
                </c:pt>
                <c:pt idx="1336">
                  <c:v>2019-3-13-00:19:00</c:v>
                </c:pt>
                <c:pt idx="1337">
                  <c:v>2019-3-13-00:20:00</c:v>
                </c:pt>
                <c:pt idx="1338">
                  <c:v>2019-3-13-00:21:00</c:v>
                </c:pt>
                <c:pt idx="1339">
                  <c:v>2019-3-13-00:22:01</c:v>
                </c:pt>
                <c:pt idx="1340">
                  <c:v>2019-3-13-00:23:00</c:v>
                </c:pt>
                <c:pt idx="1341">
                  <c:v>2019-3-13-00:24:00</c:v>
                </c:pt>
                <c:pt idx="1342">
                  <c:v>2019-3-13-00:25:00</c:v>
                </c:pt>
                <c:pt idx="1343">
                  <c:v>2019-3-13-00:26:00</c:v>
                </c:pt>
                <c:pt idx="1344">
                  <c:v>2019-3-13-00:27:00</c:v>
                </c:pt>
                <c:pt idx="1345">
                  <c:v>2019-3-13-00:28:00</c:v>
                </c:pt>
                <c:pt idx="1346">
                  <c:v>2019-3-13-00:29:00</c:v>
                </c:pt>
                <c:pt idx="1347">
                  <c:v>2019-3-13-00:30:00</c:v>
                </c:pt>
                <c:pt idx="1348">
                  <c:v>2019-3-13-00:31:01</c:v>
                </c:pt>
                <c:pt idx="1349">
                  <c:v>2019-3-13-00:32:00</c:v>
                </c:pt>
                <c:pt idx="1350">
                  <c:v>2019-3-13-00:33:00</c:v>
                </c:pt>
                <c:pt idx="1351">
                  <c:v>2019-3-13-00:34:00</c:v>
                </c:pt>
                <c:pt idx="1352">
                  <c:v>2019-3-13-00:35:00</c:v>
                </c:pt>
                <c:pt idx="1353">
                  <c:v>2019-3-13-00:36:00</c:v>
                </c:pt>
                <c:pt idx="1354">
                  <c:v>2019-3-13-00:37:00</c:v>
                </c:pt>
                <c:pt idx="1355">
                  <c:v>2019-3-13-00:38:00</c:v>
                </c:pt>
                <c:pt idx="1356">
                  <c:v>2019-3-13-00:39:01</c:v>
                </c:pt>
                <c:pt idx="1357">
                  <c:v>2019-3-13-00:40:00</c:v>
                </c:pt>
                <c:pt idx="1358">
                  <c:v>2019-3-13-00:41:00</c:v>
                </c:pt>
                <c:pt idx="1359">
                  <c:v>2019-3-13-00:42:00</c:v>
                </c:pt>
                <c:pt idx="1360">
                  <c:v>2019-3-13-00:43:00</c:v>
                </c:pt>
                <c:pt idx="1361">
                  <c:v>2019-3-13-00:44:00</c:v>
                </c:pt>
                <c:pt idx="1362">
                  <c:v>2019-3-13-00:45:00</c:v>
                </c:pt>
                <c:pt idx="1363">
                  <c:v>2019-3-13-00:46:00</c:v>
                </c:pt>
                <c:pt idx="1364">
                  <c:v>2019-3-13-00:46:59</c:v>
                </c:pt>
                <c:pt idx="1365">
                  <c:v>2019-3-13-00:48:00</c:v>
                </c:pt>
                <c:pt idx="1366">
                  <c:v>2019-3-13-00:49:00</c:v>
                </c:pt>
                <c:pt idx="1367">
                  <c:v>2019-3-13-00:50:00</c:v>
                </c:pt>
                <c:pt idx="1368">
                  <c:v>2019-3-13-00:51:00</c:v>
                </c:pt>
                <c:pt idx="1369">
                  <c:v>2019-3-13-00:52:01</c:v>
                </c:pt>
                <c:pt idx="1370">
                  <c:v>2019-3-13-00:53:00</c:v>
                </c:pt>
                <c:pt idx="1371">
                  <c:v>2019-3-13-00:54:00</c:v>
                </c:pt>
                <c:pt idx="1372">
                  <c:v>2019-3-13-00:55:00</c:v>
                </c:pt>
                <c:pt idx="1373">
                  <c:v>2019-3-13-00:56:00</c:v>
                </c:pt>
                <c:pt idx="1374">
                  <c:v>2019-3-13-00:57:00</c:v>
                </c:pt>
                <c:pt idx="1375">
                  <c:v>2019-3-13-00:58:00</c:v>
                </c:pt>
                <c:pt idx="1376">
                  <c:v>2019-3-13-00:59:00</c:v>
                </c:pt>
                <c:pt idx="1377">
                  <c:v>2019-3-13-01:00:00</c:v>
                </c:pt>
                <c:pt idx="1378">
                  <c:v>2019-3-13-01:01:04</c:v>
                </c:pt>
                <c:pt idx="1379">
                  <c:v>2019-3-13-01:02:00</c:v>
                </c:pt>
                <c:pt idx="1380">
                  <c:v>2019-3-13-01:03:00</c:v>
                </c:pt>
                <c:pt idx="1381">
                  <c:v>2019-3-13-01:04:00</c:v>
                </c:pt>
                <c:pt idx="1382">
                  <c:v>2019-3-13-01:05:00</c:v>
                </c:pt>
                <c:pt idx="1383">
                  <c:v>2019-3-13-01:06:00</c:v>
                </c:pt>
                <c:pt idx="1384">
                  <c:v>2019-3-13-01:07:01</c:v>
                </c:pt>
                <c:pt idx="1385">
                  <c:v>2019-3-13-01:08:00</c:v>
                </c:pt>
                <c:pt idx="1386">
                  <c:v>2019-3-13-01:09:00</c:v>
                </c:pt>
                <c:pt idx="1387">
                  <c:v>2019-3-13-01:10:00</c:v>
                </c:pt>
                <c:pt idx="1388">
                  <c:v>2019-3-13-01:11:00</c:v>
                </c:pt>
                <c:pt idx="1389">
                  <c:v>2019-3-13-01:12:00</c:v>
                </c:pt>
                <c:pt idx="1390">
                  <c:v>2019-3-13-01:13:00</c:v>
                </c:pt>
                <c:pt idx="1391">
                  <c:v>2019-3-13-01:14:00</c:v>
                </c:pt>
                <c:pt idx="1392">
                  <c:v>2019-3-13-01:15:00</c:v>
                </c:pt>
                <c:pt idx="1393">
                  <c:v>2019-3-13-01:16:01</c:v>
                </c:pt>
                <c:pt idx="1394">
                  <c:v>2019-3-13-01:17:00</c:v>
                </c:pt>
                <c:pt idx="1395">
                  <c:v>2019-3-13-01:18:00</c:v>
                </c:pt>
                <c:pt idx="1396">
                  <c:v>2019-3-13-01:19:00</c:v>
                </c:pt>
                <c:pt idx="1397">
                  <c:v>2019-3-13-01:20:01</c:v>
                </c:pt>
                <c:pt idx="1398">
                  <c:v>2019-3-13-01:21:00</c:v>
                </c:pt>
                <c:pt idx="1399">
                  <c:v>2019-3-13-01:22:00</c:v>
                </c:pt>
                <c:pt idx="1400">
                  <c:v>2019-3-13-01:23:00</c:v>
                </c:pt>
                <c:pt idx="1401">
                  <c:v>2019-3-13-01:24:00</c:v>
                </c:pt>
                <c:pt idx="1402">
                  <c:v>2019-3-13-01:25:00</c:v>
                </c:pt>
                <c:pt idx="1403">
                  <c:v>2019-3-13-01:26:00</c:v>
                </c:pt>
                <c:pt idx="1404">
                  <c:v>2019-3-13-01:27:00</c:v>
                </c:pt>
                <c:pt idx="1405">
                  <c:v>2019-3-13-01:28:00</c:v>
                </c:pt>
                <c:pt idx="1406">
                  <c:v>2019-3-13-01:29:00</c:v>
                </c:pt>
                <c:pt idx="1407">
                  <c:v>2019-3-13-01:30:00</c:v>
                </c:pt>
                <c:pt idx="1408">
                  <c:v>2019-3-13-01:31:00</c:v>
                </c:pt>
                <c:pt idx="1409">
                  <c:v>2019-3-13-01:32:00</c:v>
                </c:pt>
                <c:pt idx="1410">
                  <c:v>2019-3-13-01:33:00</c:v>
                </c:pt>
                <c:pt idx="1411">
                  <c:v>2019-3-13-01:34:01</c:v>
                </c:pt>
                <c:pt idx="1412">
                  <c:v>2019-3-13-01:35:00</c:v>
                </c:pt>
                <c:pt idx="1413">
                  <c:v>2019-3-13-01:36:00</c:v>
                </c:pt>
                <c:pt idx="1414">
                  <c:v>2019-3-13-01:37:00</c:v>
                </c:pt>
                <c:pt idx="1415">
                  <c:v>2019-3-13-01:38:00</c:v>
                </c:pt>
                <c:pt idx="1416">
                  <c:v>2019-3-13-01:39:00</c:v>
                </c:pt>
                <c:pt idx="1417">
                  <c:v>2019-3-13-01:40:00</c:v>
                </c:pt>
                <c:pt idx="1418">
                  <c:v>2019-3-13-01:41:00</c:v>
                </c:pt>
                <c:pt idx="1419">
                  <c:v>2019-3-13-01:42:00</c:v>
                </c:pt>
                <c:pt idx="1420">
                  <c:v>2019-3-13-01:43:00</c:v>
                </c:pt>
                <c:pt idx="1421">
                  <c:v>2019-3-13-01:44:00</c:v>
                </c:pt>
                <c:pt idx="1422">
                  <c:v>2019-3-13-01:45:00</c:v>
                </c:pt>
                <c:pt idx="1423">
                  <c:v>2019-3-13-01:46:00</c:v>
                </c:pt>
                <c:pt idx="1424">
                  <c:v>2019-3-13-01:47:00</c:v>
                </c:pt>
                <c:pt idx="1425">
                  <c:v>2019-3-13-01:48:00</c:v>
                </c:pt>
                <c:pt idx="1426">
                  <c:v>2019-3-13-01:49:00</c:v>
                </c:pt>
                <c:pt idx="1427">
                  <c:v>2019-3-13-01:50:00</c:v>
                </c:pt>
                <c:pt idx="1428">
                  <c:v>2019-3-13-01:51:01</c:v>
                </c:pt>
                <c:pt idx="1429">
                  <c:v>2019-3-13-01:52:00</c:v>
                </c:pt>
                <c:pt idx="1430">
                  <c:v>2019-3-13-01:53:00</c:v>
                </c:pt>
                <c:pt idx="1431">
                  <c:v>2019-3-13-01:54:00</c:v>
                </c:pt>
                <c:pt idx="1432">
                  <c:v>2019-3-13-01:55:00</c:v>
                </c:pt>
                <c:pt idx="1433">
                  <c:v>2019-3-13-01:56:00</c:v>
                </c:pt>
                <c:pt idx="1434">
                  <c:v>2019-3-13-01:57:00</c:v>
                </c:pt>
                <c:pt idx="1435">
                  <c:v>2019-3-13-01:58:00</c:v>
                </c:pt>
                <c:pt idx="1436">
                  <c:v>2019-3-13-01:59:00</c:v>
                </c:pt>
                <c:pt idx="1437">
                  <c:v>2019-3-13-02:00:00</c:v>
                </c:pt>
                <c:pt idx="1438">
                  <c:v>2019-3-13-02:01:02</c:v>
                </c:pt>
                <c:pt idx="1439">
                  <c:v>2019-3-13-02:02:00</c:v>
                </c:pt>
                <c:pt idx="1440">
                  <c:v>2019-3-13-02:03:01</c:v>
                </c:pt>
                <c:pt idx="1441">
                  <c:v>2019-3-13-02:04:00</c:v>
                </c:pt>
                <c:pt idx="1442">
                  <c:v>2019-3-13-02:05:00</c:v>
                </c:pt>
                <c:pt idx="1443">
                  <c:v>2019-3-13-02:06:00</c:v>
                </c:pt>
                <c:pt idx="1444">
                  <c:v>2019-3-13-02:07:00</c:v>
                </c:pt>
                <c:pt idx="1445">
                  <c:v>2019-3-13-02:08:00</c:v>
                </c:pt>
                <c:pt idx="1446">
                  <c:v>2019-3-13-02:09:00</c:v>
                </c:pt>
                <c:pt idx="1447">
                  <c:v>2019-3-13-02:10:00</c:v>
                </c:pt>
                <c:pt idx="1448">
                  <c:v>2019-3-13-02:11:00</c:v>
                </c:pt>
                <c:pt idx="1449">
                  <c:v>2019-3-13-02:12:00</c:v>
                </c:pt>
                <c:pt idx="1450">
                  <c:v>2019-3-13-02:13:00</c:v>
                </c:pt>
                <c:pt idx="1451">
                  <c:v>2019-3-13-02:14:00</c:v>
                </c:pt>
                <c:pt idx="1452">
                  <c:v>2019-3-13-02:15:00</c:v>
                </c:pt>
                <c:pt idx="1453">
                  <c:v>2019-3-13-02:16:00</c:v>
                </c:pt>
                <c:pt idx="1454">
                  <c:v>2019-3-13-02:17:00</c:v>
                </c:pt>
                <c:pt idx="1455">
                  <c:v>2019-3-13-02:18:00</c:v>
                </c:pt>
                <c:pt idx="1456">
                  <c:v>2019-3-13-02:19:00</c:v>
                </c:pt>
                <c:pt idx="1457">
                  <c:v>2019-3-13-02:20:00</c:v>
                </c:pt>
                <c:pt idx="1458">
                  <c:v>2019-3-13-02:21:00</c:v>
                </c:pt>
                <c:pt idx="1459">
                  <c:v>2019-3-13-02:22:00</c:v>
                </c:pt>
                <c:pt idx="1460">
                  <c:v>2019-3-13-02:23:00</c:v>
                </c:pt>
                <c:pt idx="1461">
                  <c:v>2019-3-13-02:24:00</c:v>
                </c:pt>
                <c:pt idx="1462">
                  <c:v>2019-3-13-02:25:00</c:v>
                </c:pt>
                <c:pt idx="1463">
                  <c:v>2019-3-13-02:26:00</c:v>
                </c:pt>
                <c:pt idx="1464">
                  <c:v>2019-3-13-02:27:01</c:v>
                </c:pt>
                <c:pt idx="1465">
                  <c:v>2019-3-13-02:28:00</c:v>
                </c:pt>
                <c:pt idx="1466">
                  <c:v>2019-3-13-02:29:00</c:v>
                </c:pt>
                <c:pt idx="1467">
                  <c:v>2019-3-13-02:30:00</c:v>
                </c:pt>
                <c:pt idx="1468">
                  <c:v>2019-3-13-02:31:00</c:v>
                </c:pt>
                <c:pt idx="1469">
                  <c:v>2019-3-13-02:32:00</c:v>
                </c:pt>
                <c:pt idx="1470">
                  <c:v>2019-3-13-02:33:00</c:v>
                </c:pt>
                <c:pt idx="1471">
                  <c:v>2019-3-13-02:34:00</c:v>
                </c:pt>
                <c:pt idx="1472">
                  <c:v>2019-3-13-02:35:00</c:v>
                </c:pt>
                <c:pt idx="1473">
                  <c:v>2019-3-13-02:36:01</c:v>
                </c:pt>
                <c:pt idx="1474">
                  <c:v>2019-3-13-02:37:00</c:v>
                </c:pt>
                <c:pt idx="1475">
                  <c:v>2019-3-13-02:38:00</c:v>
                </c:pt>
                <c:pt idx="1476">
                  <c:v>2019-3-13-02:39:00</c:v>
                </c:pt>
                <c:pt idx="1477">
                  <c:v>2019-3-13-02:40:00</c:v>
                </c:pt>
                <c:pt idx="1478">
                  <c:v>2019-3-13-02:41:00</c:v>
                </c:pt>
                <c:pt idx="1479">
                  <c:v>2019-3-13-02:42:00</c:v>
                </c:pt>
                <c:pt idx="1480">
                  <c:v>2019-3-13-02:43:00</c:v>
                </c:pt>
                <c:pt idx="1481">
                  <c:v>2019-3-13-02:44:00</c:v>
                </c:pt>
                <c:pt idx="1482">
                  <c:v>2019-3-13-02:45:00</c:v>
                </c:pt>
                <c:pt idx="1483">
                  <c:v>2019-3-13-02:46:00</c:v>
                </c:pt>
                <c:pt idx="1484">
                  <c:v>2019-3-13-02:47:00</c:v>
                </c:pt>
                <c:pt idx="1485">
                  <c:v>2019-3-13-02:48:00</c:v>
                </c:pt>
                <c:pt idx="1486">
                  <c:v>2019-3-13-02:49:01</c:v>
                </c:pt>
                <c:pt idx="1487">
                  <c:v>2019-3-13-02:50:00</c:v>
                </c:pt>
                <c:pt idx="1488">
                  <c:v>2019-3-13-02:51:00</c:v>
                </c:pt>
                <c:pt idx="1489">
                  <c:v>2019-3-13-02:52:00</c:v>
                </c:pt>
                <c:pt idx="1490">
                  <c:v>2019-3-13-02:53:00</c:v>
                </c:pt>
                <c:pt idx="1491">
                  <c:v>2019-3-13-02:54:00</c:v>
                </c:pt>
                <c:pt idx="1492">
                  <c:v>2019-3-13-02:55:00</c:v>
                </c:pt>
                <c:pt idx="1493">
                  <c:v>2019-3-13-02:56:00</c:v>
                </c:pt>
                <c:pt idx="1494">
                  <c:v>2019-3-13-02:57:00</c:v>
                </c:pt>
                <c:pt idx="1495">
                  <c:v>2019-3-13-02:58:00</c:v>
                </c:pt>
                <c:pt idx="1496">
                  <c:v>2019-3-13-02:59:01</c:v>
                </c:pt>
                <c:pt idx="1497">
                  <c:v>2019-3-13-03:00:00</c:v>
                </c:pt>
                <c:pt idx="1498">
                  <c:v>2019-3-13-03:01:03</c:v>
                </c:pt>
                <c:pt idx="1499">
                  <c:v>2019-3-13-03:02:00</c:v>
                </c:pt>
                <c:pt idx="1500">
                  <c:v>2019-3-13-03:03:00</c:v>
                </c:pt>
                <c:pt idx="1501">
                  <c:v>2019-3-13-03:04:00</c:v>
                </c:pt>
                <c:pt idx="1502">
                  <c:v>2019-3-13-03:05:00</c:v>
                </c:pt>
                <c:pt idx="1503">
                  <c:v>2019-3-13-03:07:00</c:v>
                </c:pt>
                <c:pt idx="1504">
                  <c:v>2019-3-13-03:08:00</c:v>
                </c:pt>
                <c:pt idx="1505">
                  <c:v>2019-3-13-03:09:00</c:v>
                </c:pt>
                <c:pt idx="1506">
                  <c:v>2019-3-13-03:10:00</c:v>
                </c:pt>
                <c:pt idx="1507">
                  <c:v>2019-3-13-03:11:00</c:v>
                </c:pt>
                <c:pt idx="1508">
                  <c:v>2019-3-13-03:12:00</c:v>
                </c:pt>
                <c:pt idx="1509">
                  <c:v>2019-3-13-03:13:00</c:v>
                </c:pt>
                <c:pt idx="1510">
                  <c:v>2019-3-13-03:14:01</c:v>
                </c:pt>
                <c:pt idx="1511">
                  <c:v>2019-3-13-03:15:00</c:v>
                </c:pt>
                <c:pt idx="1512">
                  <c:v>2019-3-13-03:16:00</c:v>
                </c:pt>
                <c:pt idx="1513">
                  <c:v>2019-3-13-03:17:00</c:v>
                </c:pt>
                <c:pt idx="1514">
                  <c:v>2019-3-13-03:18:00</c:v>
                </c:pt>
                <c:pt idx="1515">
                  <c:v>2019-3-13-03:19:00</c:v>
                </c:pt>
                <c:pt idx="1516">
                  <c:v>2019-3-13-03:20:00</c:v>
                </c:pt>
                <c:pt idx="1517">
                  <c:v>2019-3-13-03:21:00</c:v>
                </c:pt>
                <c:pt idx="1518">
                  <c:v>2019-3-13-03:22:00</c:v>
                </c:pt>
                <c:pt idx="1519">
                  <c:v>2019-3-13-03:23:01</c:v>
                </c:pt>
                <c:pt idx="1520">
                  <c:v>2019-3-13-03:24:00</c:v>
                </c:pt>
                <c:pt idx="1521">
                  <c:v>2019-3-13-03:25:00</c:v>
                </c:pt>
                <c:pt idx="1522">
                  <c:v>2019-3-13-03:26:00</c:v>
                </c:pt>
                <c:pt idx="1523">
                  <c:v>2019-3-13-03:27:00</c:v>
                </c:pt>
                <c:pt idx="1524">
                  <c:v>2019-3-13-03:28:00</c:v>
                </c:pt>
                <c:pt idx="1525">
                  <c:v>2019-3-13-03:29:00</c:v>
                </c:pt>
                <c:pt idx="1526">
                  <c:v>2019-3-13-03:30:00</c:v>
                </c:pt>
                <c:pt idx="1527">
                  <c:v>2019-3-13-03:31:01</c:v>
                </c:pt>
                <c:pt idx="1528">
                  <c:v>2019-3-13-03:32:00</c:v>
                </c:pt>
                <c:pt idx="1529">
                  <c:v>2019-3-13-03:33:00</c:v>
                </c:pt>
                <c:pt idx="1530">
                  <c:v>2019-3-13-03:34:00</c:v>
                </c:pt>
                <c:pt idx="1531">
                  <c:v>2019-3-13-03:35:01</c:v>
                </c:pt>
                <c:pt idx="1532">
                  <c:v>2019-3-13-03:36:00</c:v>
                </c:pt>
                <c:pt idx="1533">
                  <c:v>2019-3-13-03:37:00</c:v>
                </c:pt>
                <c:pt idx="1534">
                  <c:v>2019-3-13-03:38:00</c:v>
                </c:pt>
                <c:pt idx="1535">
                  <c:v>2019-3-13-03:39:00</c:v>
                </c:pt>
                <c:pt idx="1536">
                  <c:v>2019-3-13-03:40:00</c:v>
                </c:pt>
                <c:pt idx="1537">
                  <c:v>2019-3-13-03:41:01</c:v>
                </c:pt>
                <c:pt idx="1538">
                  <c:v>2019-3-13-03:42:00</c:v>
                </c:pt>
                <c:pt idx="1539">
                  <c:v>2019-3-13-03:43:00</c:v>
                </c:pt>
                <c:pt idx="1540">
                  <c:v>2019-3-13-03:44:00</c:v>
                </c:pt>
                <c:pt idx="1541">
                  <c:v>2019-3-13-03:45:00</c:v>
                </c:pt>
                <c:pt idx="1542">
                  <c:v>2019-3-13-03:46:00</c:v>
                </c:pt>
                <c:pt idx="1543">
                  <c:v>2019-3-13-03:47:00</c:v>
                </c:pt>
                <c:pt idx="1544">
                  <c:v>2019-3-13-03:48:00</c:v>
                </c:pt>
                <c:pt idx="1545">
                  <c:v>2019-3-13-03:49:00</c:v>
                </c:pt>
                <c:pt idx="1546">
                  <c:v>2019-3-13-03:50:00</c:v>
                </c:pt>
                <c:pt idx="1547">
                  <c:v>2019-3-13-03:51:00</c:v>
                </c:pt>
                <c:pt idx="1548">
                  <c:v>2019-3-13-03:52:00</c:v>
                </c:pt>
                <c:pt idx="1549">
                  <c:v>2019-3-13-03:53:00</c:v>
                </c:pt>
                <c:pt idx="1550">
                  <c:v>2019-3-13-03:54:00</c:v>
                </c:pt>
                <c:pt idx="1551">
                  <c:v>2019-3-13-03:55:00</c:v>
                </c:pt>
                <c:pt idx="1552">
                  <c:v>2019-3-13-03:56:00</c:v>
                </c:pt>
                <c:pt idx="1553">
                  <c:v>2019-3-13-03:57:00</c:v>
                </c:pt>
                <c:pt idx="1554">
                  <c:v>2019-3-13-03:58:00</c:v>
                </c:pt>
                <c:pt idx="1555">
                  <c:v>2019-3-13-03:59:00</c:v>
                </c:pt>
                <c:pt idx="1556">
                  <c:v>2019-3-13-04:00:01</c:v>
                </c:pt>
                <c:pt idx="1557">
                  <c:v>2019-3-13-04:01:00</c:v>
                </c:pt>
                <c:pt idx="1558">
                  <c:v>2019-3-13-04:02:00</c:v>
                </c:pt>
                <c:pt idx="1559">
                  <c:v>2019-3-13-04:03:00</c:v>
                </c:pt>
                <c:pt idx="1560">
                  <c:v>2019-3-13-04:04:01</c:v>
                </c:pt>
                <c:pt idx="1561">
                  <c:v>2019-3-13-04:05:00</c:v>
                </c:pt>
                <c:pt idx="1562">
                  <c:v>2019-3-13-04:06:00</c:v>
                </c:pt>
                <c:pt idx="1563">
                  <c:v>2019-3-13-04:07:01</c:v>
                </c:pt>
                <c:pt idx="1564">
                  <c:v>2019-3-13-04:08:01</c:v>
                </c:pt>
                <c:pt idx="1565">
                  <c:v>2019-3-13-04:09:00</c:v>
                </c:pt>
                <c:pt idx="1566">
                  <c:v>2019-3-13-04:10:01</c:v>
                </c:pt>
                <c:pt idx="1567">
                  <c:v>2019-3-13-04:11:00</c:v>
                </c:pt>
                <c:pt idx="1568">
                  <c:v>2019-3-13-04:12:00</c:v>
                </c:pt>
                <c:pt idx="1569">
                  <c:v>2019-3-13-04:13:01</c:v>
                </c:pt>
                <c:pt idx="1570">
                  <c:v>2019-3-13-04:14:00</c:v>
                </c:pt>
                <c:pt idx="1571">
                  <c:v>2019-3-13-04:15:00</c:v>
                </c:pt>
                <c:pt idx="1572">
                  <c:v>2019-3-13-04:16:00</c:v>
                </c:pt>
                <c:pt idx="1573">
                  <c:v>2019-3-13-04:17:01</c:v>
                </c:pt>
                <c:pt idx="1574">
                  <c:v>2019-3-13-04:18:00</c:v>
                </c:pt>
                <c:pt idx="1575">
                  <c:v>2019-3-13-04:19:00</c:v>
                </c:pt>
                <c:pt idx="1576">
                  <c:v>2019-3-13-04:20:00</c:v>
                </c:pt>
                <c:pt idx="1577">
                  <c:v>2019-3-13-04:21:00</c:v>
                </c:pt>
                <c:pt idx="1578">
                  <c:v>2019-3-13-04:22:00</c:v>
                </c:pt>
                <c:pt idx="1579">
                  <c:v>2019-3-13-04:23:00</c:v>
                </c:pt>
                <c:pt idx="1580">
                  <c:v>2019-3-13-04:24:00</c:v>
                </c:pt>
                <c:pt idx="1581">
                  <c:v>2019-3-13-04:25:00</c:v>
                </c:pt>
                <c:pt idx="1582">
                  <c:v>2019-3-13-04:26:01</c:v>
                </c:pt>
                <c:pt idx="1583">
                  <c:v>2019-3-13-04:27:00</c:v>
                </c:pt>
                <c:pt idx="1584">
                  <c:v>2019-3-13-04:28:00</c:v>
                </c:pt>
                <c:pt idx="1585">
                  <c:v>2019-3-13-04:29:00</c:v>
                </c:pt>
                <c:pt idx="1586">
                  <c:v>2019-3-13-04:30:00</c:v>
                </c:pt>
                <c:pt idx="1587">
                  <c:v>2019-3-13-04:31:00</c:v>
                </c:pt>
                <c:pt idx="1588">
                  <c:v>2019-3-13-04:32:00</c:v>
                </c:pt>
                <c:pt idx="1589">
                  <c:v>2019-3-13-04:33:00</c:v>
                </c:pt>
                <c:pt idx="1590">
                  <c:v>2019-3-13-04:34:00</c:v>
                </c:pt>
                <c:pt idx="1591">
                  <c:v>2019-3-13-04:35:01</c:v>
                </c:pt>
                <c:pt idx="1592">
                  <c:v>2019-3-13-04:36:00</c:v>
                </c:pt>
                <c:pt idx="1593">
                  <c:v>2019-3-13-04:37:00</c:v>
                </c:pt>
                <c:pt idx="1594">
                  <c:v>2019-3-13-04:38:00</c:v>
                </c:pt>
                <c:pt idx="1595">
                  <c:v>2019-3-13-04:39:00</c:v>
                </c:pt>
                <c:pt idx="1596">
                  <c:v>2019-3-13-04:40:00</c:v>
                </c:pt>
                <c:pt idx="1597">
                  <c:v>2019-3-13-04:41:00</c:v>
                </c:pt>
                <c:pt idx="1598">
                  <c:v>2019-3-13-04:42:00</c:v>
                </c:pt>
                <c:pt idx="1599">
                  <c:v>2019-3-13-04:43:01</c:v>
                </c:pt>
                <c:pt idx="1600">
                  <c:v>2019-3-13-04:44:00</c:v>
                </c:pt>
                <c:pt idx="1601">
                  <c:v>2019-3-13-04:45:00</c:v>
                </c:pt>
                <c:pt idx="1602">
                  <c:v>2019-3-13-04:46:00</c:v>
                </c:pt>
                <c:pt idx="1603">
                  <c:v>2019-3-13-04:47:00</c:v>
                </c:pt>
                <c:pt idx="1604">
                  <c:v>2019-3-13-04:48:00</c:v>
                </c:pt>
                <c:pt idx="1605">
                  <c:v>2019-3-13-04:49:00</c:v>
                </c:pt>
                <c:pt idx="1606">
                  <c:v>2019-3-13-04:50:00</c:v>
                </c:pt>
                <c:pt idx="1607">
                  <c:v>2019-3-13-04:51:00</c:v>
                </c:pt>
                <c:pt idx="1608">
                  <c:v>2019-3-13-04:52:00</c:v>
                </c:pt>
                <c:pt idx="1609">
                  <c:v>2019-3-13-04:53:00</c:v>
                </c:pt>
                <c:pt idx="1610">
                  <c:v>2019-3-13-04:54:00</c:v>
                </c:pt>
                <c:pt idx="1611">
                  <c:v>2019-3-13-04:55:00</c:v>
                </c:pt>
                <c:pt idx="1612">
                  <c:v>2019-3-13-04:56:00</c:v>
                </c:pt>
                <c:pt idx="1613">
                  <c:v>2019-3-13-04:57:00</c:v>
                </c:pt>
                <c:pt idx="1614">
                  <c:v>2019-3-13-04:58:00</c:v>
                </c:pt>
                <c:pt idx="1615">
                  <c:v>2019-3-13-04:59:00</c:v>
                </c:pt>
                <c:pt idx="1616">
                  <c:v>2019-3-13-05:00:00</c:v>
                </c:pt>
                <c:pt idx="1617">
                  <c:v>2019-3-13-05:01:04</c:v>
                </c:pt>
                <c:pt idx="1618">
                  <c:v>2019-3-13-05:02:00</c:v>
                </c:pt>
                <c:pt idx="1619">
                  <c:v>2019-3-13-05:03:00</c:v>
                </c:pt>
                <c:pt idx="1620">
                  <c:v>2019-3-13-05:04:00</c:v>
                </c:pt>
                <c:pt idx="1621">
                  <c:v>2019-3-13-05:05:00</c:v>
                </c:pt>
                <c:pt idx="1622">
                  <c:v>2019-3-13-05:06:00</c:v>
                </c:pt>
                <c:pt idx="1623">
                  <c:v>2019-3-13-05:07:00</c:v>
                </c:pt>
                <c:pt idx="1624">
                  <c:v>2019-3-13-05:08:00</c:v>
                </c:pt>
                <c:pt idx="1625">
                  <c:v>2019-3-13-05:09:00</c:v>
                </c:pt>
                <c:pt idx="1626">
                  <c:v>2019-3-13-05:10:00</c:v>
                </c:pt>
                <c:pt idx="1627">
                  <c:v>2019-3-13-05:11:00</c:v>
                </c:pt>
                <c:pt idx="1628">
                  <c:v>2019-3-13-05:12:00</c:v>
                </c:pt>
                <c:pt idx="1629">
                  <c:v>2019-3-13-05:13:00</c:v>
                </c:pt>
                <c:pt idx="1630">
                  <c:v>2019-3-13-05:14:00</c:v>
                </c:pt>
                <c:pt idx="1631">
                  <c:v>2019-3-13-05:15:00</c:v>
                </c:pt>
                <c:pt idx="1632">
                  <c:v>2019-3-13-05:16:00</c:v>
                </c:pt>
                <c:pt idx="1633">
                  <c:v>2019-3-13-05:17:00</c:v>
                </c:pt>
                <c:pt idx="1634">
                  <c:v>2019-3-13-05:18:01</c:v>
                </c:pt>
                <c:pt idx="1635">
                  <c:v>2019-3-13-05:19:00</c:v>
                </c:pt>
                <c:pt idx="1636">
                  <c:v>2019-3-13-05:20:00</c:v>
                </c:pt>
                <c:pt idx="1637">
                  <c:v>2019-3-13-05:21:00</c:v>
                </c:pt>
                <c:pt idx="1638">
                  <c:v>2019-3-13-05:22:00</c:v>
                </c:pt>
                <c:pt idx="1639">
                  <c:v>2019-3-13-05:23:00</c:v>
                </c:pt>
                <c:pt idx="1640">
                  <c:v>2019-3-13-05:24:00</c:v>
                </c:pt>
                <c:pt idx="1641">
                  <c:v>2019-3-13-05:25:00</c:v>
                </c:pt>
                <c:pt idx="1642">
                  <c:v>2019-3-13-05:26:00</c:v>
                </c:pt>
                <c:pt idx="1643">
                  <c:v>2019-3-13-05:27:00</c:v>
                </c:pt>
                <c:pt idx="1644">
                  <c:v>2019-3-13-05:28:00</c:v>
                </c:pt>
                <c:pt idx="1645">
                  <c:v>2019-3-13-05:29:00</c:v>
                </c:pt>
                <c:pt idx="1646">
                  <c:v>2019-3-13-05:30:00</c:v>
                </c:pt>
                <c:pt idx="1647">
                  <c:v>2019-3-13-05:31:01</c:v>
                </c:pt>
                <c:pt idx="1648">
                  <c:v>2019-3-13-05:32:00</c:v>
                </c:pt>
                <c:pt idx="1649">
                  <c:v>2019-3-13-05:33:00</c:v>
                </c:pt>
                <c:pt idx="1650">
                  <c:v>2019-3-13-05:34:00</c:v>
                </c:pt>
                <c:pt idx="1651">
                  <c:v>2019-3-13-05:35:00</c:v>
                </c:pt>
                <c:pt idx="1652">
                  <c:v>2019-3-13-05:36:01</c:v>
                </c:pt>
                <c:pt idx="1653">
                  <c:v>2019-3-13-05:37:00</c:v>
                </c:pt>
                <c:pt idx="1654">
                  <c:v>2019-3-13-05:38:00</c:v>
                </c:pt>
                <c:pt idx="1655">
                  <c:v>2019-3-13-05:39:00</c:v>
                </c:pt>
                <c:pt idx="1656">
                  <c:v>2019-3-13-05:40:00</c:v>
                </c:pt>
                <c:pt idx="1657">
                  <c:v>2019-3-13-05:41:00</c:v>
                </c:pt>
                <c:pt idx="1658">
                  <c:v>2019-3-13-05:42:00</c:v>
                </c:pt>
                <c:pt idx="1659">
                  <c:v>2019-3-13-05:43:00</c:v>
                </c:pt>
                <c:pt idx="1660">
                  <c:v>2019-3-13-05:44:00</c:v>
                </c:pt>
                <c:pt idx="1661">
                  <c:v>2019-3-13-05:45:00</c:v>
                </c:pt>
                <c:pt idx="1662">
                  <c:v>2019-3-13-05:46:00</c:v>
                </c:pt>
                <c:pt idx="1663">
                  <c:v>2019-3-13-05:47:00</c:v>
                </c:pt>
                <c:pt idx="1664">
                  <c:v>2019-3-13-05:48:00</c:v>
                </c:pt>
                <c:pt idx="1665">
                  <c:v>2019-3-13-05:49:00</c:v>
                </c:pt>
                <c:pt idx="1666">
                  <c:v>2019-3-13-05:50:00</c:v>
                </c:pt>
                <c:pt idx="1667">
                  <c:v>2019-3-13-05:51:00</c:v>
                </c:pt>
                <c:pt idx="1668">
                  <c:v>2019-3-13-05:52:00</c:v>
                </c:pt>
                <c:pt idx="1669">
                  <c:v>2019-3-13-05:53:00</c:v>
                </c:pt>
                <c:pt idx="1670">
                  <c:v>2019-3-13-05:54:00</c:v>
                </c:pt>
                <c:pt idx="1671">
                  <c:v>2019-3-13-05:55:00</c:v>
                </c:pt>
                <c:pt idx="1672">
                  <c:v>2019-3-13-05:56:00</c:v>
                </c:pt>
                <c:pt idx="1673">
                  <c:v>2019-3-13-05:57:00</c:v>
                </c:pt>
                <c:pt idx="1674">
                  <c:v>2019-3-13-05:58:01</c:v>
                </c:pt>
                <c:pt idx="1675">
                  <c:v>2019-3-13-05:59:00</c:v>
                </c:pt>
                <c:pt idx="1676">
                  <c:v>2019-3-13-06:00:00</c:v>
                </c:pt>
                <c:pt idx="1677">
                  <c:v>2019-3-13-06:01:00</c:v>
                </c:pt>
                <c:pt idx="1678">
                  <c:v>2019-3-13-06:02:04</c:v>
                </c:pt>
                <c:pt idx="1679">
                  <c:v>2019-3-13-06:03:00</c:v>
                </c:pt>
                <c:pt idx="1680">
                  <c:v>2019-3-13-06:04:00</c:v>
                </c:pt>
                <c:pt idx="1681">
                  <c:v>2019-3-13-06:05:00</c:v>
                </c:pt>
                <c:pt idx="1682">
                  <c:v>2019-3-13-06:06:01</c:v>
                </c:pt>
                <c:pt idx="1683">
                  <c:v>2019-3-13-06:07:00</c:v>
                </c:pt>
                <c:pt idx="1684">
                  <c:v>2019-3-13-06:08:00</c:v>
                </c:pt>
                <c:pt idx="1685">
                  <c:v>2019-3-13-06:09:00</c:v>
                </c:pt>
                <c:pt idx="1686">
                  <c:v>2019-3-13-06:10:01</c:v>
                </c:pt>
                <c:pt idx="1687">
                  <c:v>2019-3-13-06:11:00</c:v>
                </c:pt>
                <c:pt idx="1688">
                  <c:v>2019-3-13-06:12:00</c:v>
                </c:pt>
                <c:pt idx="1689">
                  <c:v>2019-3-13-06:13:00</c:v>
                </c:pt>
                <c:pt idx="1690">
                  <c:v>2019-3-13-06:14:00</c:v>
                </c:pt>
                <c:pt idx="1691">
                  <c:v>2019-3-13-06:15:00</c:v>
                </c:pt>
                <c:pt idx="1692">
                  <c:v>2019-3-13-06:16:00</c:v>
                </c:pt>
                <c:pt idx="1693">
                  <c:v>2019-3-13-06:17:00</c:v>
                </c:pt>
                <c:pt idx="1694">
                  <c:v>2019-3-13-06:18:01</c:v>
                </c:pt>
                <c:pt idx="1695">
                  <c:v>2019-3-13-06:19:00</c:v>
                </c:pt>
                <c:pt idx="1696">
                  <c:v>2019-3-13-06:20:00</c:v>
                </c:pt>
                <c:pt idx="1697">
                  <c:v>2019-3-13-06:21:00</c:v>
                </c:pt>
                <c:pt idx="1698">
                  <c:v>2019-3-13-06:22:00</c:v>
                </c:pt>
                <c:pt idx="1699">
                  <c:v>2019-3-13-06:23:00</c:v>
                </c:pt>
                <c:pt idx="1700">
                  <c:v>2019-3-13-06:24:00</c:v>
                </c:pt>
                <c:pt idx="1701">
                  <c:v>2019-3-13-06:25:00</c:v>
                </c:pt>
                <c:pt idx="1702">
                  <c:v>2019-3-13-06:26:00</c:v>
                </c:pt>
                <c:pt idx="1703">
                  <c:v>2019-3-13-06:27:00</c:v>
                </c:pt>
                <c:pt idx="1704">
                  <c:v>2019-3-13-06:28:01</c:v>
                </c:pt>
                <c:pt idx="1705">
                  <c:v>2019-3-13-06:29:00</c:v>
                </c:pt>
                <c:pt idx="1706">
                  <c:v>2019-3-13-06:30:00</c:v>
                </c:pt>
                <c:pt idx="1707">
                  <c:v>2019-3-13-06:31:00</c:v>
                </c:pt>
                <c:pt idx="1708">
                  <c:v>2019-3-13-06:32:00</c:v>
                </c:pt>
                <c:pt idx="1709">
                  <c:v>2019-3-13-06:33:01</c:v>
                </c:pt>
                <c:pt idx="1710">
                  <c:v>2019-3-13-06:34:00</c:v>
                </c:pt>
                <c:pt idx="1711">
                  <c:v>2019-3-13-06:35:00</c:v>
                </c:pt>
                <c:pt idx="1712">
                  <c:v>2019-3-13-06:36:00</c:v>
                </c:pt>
                <c:pt idx="1713">
                  <c:v>2019-3-13-06:37:00</c:v>
                </c:pt>
                <c:pt idx="1714">
                  <c:v>2019-3-13-06:38:00</c:v>
                </c:pt>
                <c:pt idx="1715">
                  <c:v>2019-3-13-06:39:00</c:v>
                </c:pt>
                <c:pt idx="1716">
                  <c:v>2019-3-13-06:40:00</c:v>
                </c:pt>
                <c:pt idx="1717">
                  <c:v>2019-3-13-06:41:00</c:v>
                </c:pt>
                <c:pt idx="1718">
                  <c:v>2019-3-13-06:42:00</c:v>
                </c:pt>
                <c:pt idx="1719">
                  <c:v>2019-3-13-06:43:00</c:v>
                </c:pt>
                <c:pt idx="1720">
                  <c:v>2019-3-13-06:44:00</c:v>
                </c:pt>
                <c:pt idx="1721">
                  <c:v>2019-3-13-06:45:01</c:v>
                </c:pt>
                <c:pt idx="1722">
                  <c:v>2019-3-13-06:46:00</c:v>
                </c:pt>
                <c:pt idx="1723">
                  <c:v>2019-3-13-06:47:00</c:v>
                </c:pt>
                <c:pt idx="1724">
                  <c:v>2019-3-13-06:48:00</c:v>
                </c:pt>
                <c:pt idx="1725">
                  <c:v>2019-3-13-06:49:00</c:v>
                </c:pt>
                <c:pt idx="1726">
                  <c:v>2019-3-13-06:50:00</c:v>
                </c:pt>
                <c:pt idx="1727">
                  <c:v>2019-3-13-06:51:00</c:v>
                </c:pt>
                <c:pt idx="1728">
                  <c:v>2019-3-13-06:52:00</c:v>
                </c:pt>
                <c:pt idx="1729">
                  <c:v>2019-3-13-06:53:01</c:v>
                </c:pt>
                <c:pt idx="1730">
                  <c:v>2019-3-13-06:54:00</c:v>
                </c:pt>
                <c:pt idx="1731">
                  <c:v>2019-3-13-06:55:00</c:v>
                </c:pt>
                <c:pt idx="1732">
                  <c:v>2019-3-13-06:56:00</c:v>
                </c:pt>
                <c:pt idx="1733">
                  <c:v>2019-3-13-06:57:00</c:v>
                </c:pt>
                <c:pt idx="1734">
                  <c:v>2019-3-13-06:58:00</c:v>
                </c:pt>
                <c:pt idx="1735">
                  <c:v>2019-3-13-06:59:00</c:v>
                </c:pt>
                <c:pt idx="1736">
                  <c:v>2019-3-13-07:00:00</c:v>
                </c:pt>
                <c:pt idx="1737">
                  <c:v>2019-3-13-07:01:05</c:v>
                </c:pt>
                <c:pt idx="1738">
                  <c:v>2019-3-13-07:02:00</c:v>
                </c:pt>
                <c:pt idx="1739">
                  <c:v>2019-3-13-07:03:00</c:v>
                </c:pt>
                <c:pt idx="1740">
                  <c:v>2019-3-13-07:04:00</c:v>
                </c:pt>
                <c:pt idx="1741">
                  <c:v>2019-3-13-07:05:01</c:v>
                </c:pt>
                <c:pt idx="1742">
                  <c:v>2019-3-13-07:06:00</c:v>
                </c:pt>
                <c:pt idx="1743">
                  <c:v>2019-3-13-07:07:00</c:v>
                </c:pt>
                <c:pt idx="1744">
                  <c:v>2019-3-13-07:08:00</c:v>
                </c:pt>
                <c:pt idx="1745">
                  <c:v>2019-3-13-07:09:00</c:v>
                </c:pt>
                <c:pt idx="1746">
                  <c:v>2019-3-13-07:10:00</c:v>
                </c:pt>
                <c:pt idx="1747">
                  <c:v>2019-3-13-07:11:00</c:v>
                </c:pt>
                <c:pt idx="1748">
                  <c:v>2019-3-13-07:12:00</c:v>
                </c:pt>
                <c:pt idx="1749">
                  <c:v>2019-3-13-07:13:00</c:v>
                </c:pt>
                <c:pt idx="1750">
                  <c:v>2019-3-13-07:14:00</c:v>
                </c:pt>
                <c:pt idx="1751">
                  <c:v>2019-3-13-07:15:00</c:v>
                </c:pt>
                <c:pt idx="1752">
                  <c:v>2019-3-13-07:16:00</c:v>
                </c:pt>
                <c:pt idx="1753">
                  <c:v>2019-3-13-07:17:00</c:v>
                </c:pt>
                <c:pt idx="1754">
                  <c:v>2019-3-13-07:18:00</c:v>
                </c:pt>
                <c:pt idx="1755">
                  <c:v>2019-3-13-07:19:00</c:v>
                </c:pt>
                <c:pt idx="1756">
                  <c:v>2019-3-13-07:20:00</c:v>
                </c:pt>
                <c:pt idx="1757">
                  <c:v>2019-3-13-07:21:00</c:v>
                </c:pt>
                <c:pt idx="1758">
                  <c:v>2019-3-13-07:22:00</c:v>
                </c:pt>
                <c:pt idx="1759">
                  <c:v>2019-3-13-07:23:00</c:v>
                </c:pt>
                <c:pt idx="1760">
                  <c:v>2019-3-13-07:24:00</c:v>
                </c:pt>
                <c:pt idx="1761">
                  <c:v>2019-3-13-07:25:00</c:v>
                </c:pt>
                <c:pt idx="1762">
                  <c:v>2019-3-13-07:26:00</c:v>
                </c:pt>
                <c:pt idx="1763">
                  <c:v>2019-3-13-07:27:00</c:v>
                </c:pt>
                <c:pt idx="1764">
                  <c:v>2019-3-13-07:28:00</c:v>
                </c:pt>
                <c:pt idx="1765">
                  <c:v>2019-3-13-07:29:00</c:v>
                </c:pt>
                <c:pt idx="1766">
                  <c:v>2019-3-13-07:30:00</c:v>
                </c:pt>
                <c:pt idx="1767">
                  <c:v>2019-3-13-07:31:00</c:v>
                </c:pt>
                <c:pt idx="1768">
                  <c:v>2019-3-13-07:32:00</c:v>
                </c:pt>
                <c:pt idx="1769">
                  <c:v>2019-3-13-07:33:00</c:v>
                </c:pt>
                <c:pt idx="1770">
                  <c:v>2019-3-13-07:34:00</c:v>
                </c:pt>
                <c:pt idx="1771">
                  <c:v>2019-3-13-07:35:00</c:v>
                </c:pt>
                <c:pt idx="1772">
                  <c:v>2019-3-13-07:36:00</c:v>
                </c:pt>
                <c:pt idx="1773">
                  <c:v>2019-3-13-07:37:01</c:v>
                </c:pt>
                <c:pt idx="1774">
                  <c:v>2019-3-13-07:38:00</c:v>
                </c:pt>
                <c:pt idx="1775">
                  <c:v>2019-3-13-07:39:00</c:v>
                </c:pt>
                <c:pt idx="1776">
                  <c:v>2019-3-13-07:40:00</c:v>
                </c:pt>
                <c:pt idx="1777">
                  <c:v>2019-3-13-07:41:00</c:v>
                </c:pt>
                <c:pt idx="1778">
                  <c:v>2019-3-13-07:42:00</c:v>
                </c:pt>
                <c:pt idx="1779">
                  <c:v>2019-3-13-07:43:00</c:v>
                </c:pt>
                <c:pt idx="1780">
                  <c:v>2019-3-13-07:44:00</c:v>
                </c:pt>
                <c:pt idx="1781">
                  <c:v>2019-3-13-07:45:00</c:v>
                </c:pt>
                <c:pt idx="1782">
                  <c:v>2019-3-13-07:46:00</c:v>
                </c:pt>
                <c:pt idx="1783">
                  <c:v>2019-3-13-07:47:00</c:v>
                </c:pt>
                <c:pt idx="1784">
                  <c:v>2019-3-13-07:48:00</c:v>
                </c:pt>
                <c:pt idx="1785">
                  <c:v>2019-3-13-07:49:00</c:v>
                </c:pt>
                <c:pt idx="1786">
                  <c:v>2019-3-13-07:50:00</c:v>
                </c:pt>
                <c:pt idx="1787">
                  <c:v>2019-3-13-07:51:00</c:v>
                </c:pt>
                <c:pt idx="1788">
                  <c:v>2019-3-13-07:52:00</c:v>
                </c:pt>
                <c:pt idx="1789">
                  <c:v>2019-3-13-07:53:00</c:v>
                </c:pt>
                <c:pt idx="1790">
                  <c:v>2019-3-13-07:54:00</c:v>
                </c:pt>
                <c:pt idx="1791">
                  <c:v>2019-3-13-07:55:00</c:v>
                </c:pt>
                <c:pt idx="1792">
                  <c:v>2019-3-13-07:56:00</c:v>
                </c:pt>
                <c:pt idx="1793">
                  <c:v>2019-3-13-07:57:00</c:v>
                </c:pt>
                <c:pt idx="1794">
                  <c:v>2019-3-13-07:58:00</c:v>
                </c:pt>
                <c:pt idx="1795">
                  <c:v>2019-3-13-07:59:00</c:v>
                </c:pt>
                <c:pt idx="1796">
                  <c:v>2019-3-13-08:00:00</c:v>
                </c:pt>
                <c:pt idx="1797">
                  <c:v>2019-3-13-08:01:04</c:v>
                </c:pt>
                <c:pt idx="1798">
                  <c:v>2019-3-13-08:02:00</c:v>
                </c:pt>
                <c:pt idx="1799">
                  <c:v>2019-3-13-08:03:01</c:v>
                </c:pt>
                <c:pt idx="1800">
                  <c:v>2019-3-13-08:04:00</c:v>
                </c:pt>
                <c:pt idx="1801">
                  <c:v>2019-3-13-08:05:00</c:v>
                </c:pt>
                <c:pt idx="1802">
                  <c:v>2019-3-13-08:06:00</c:v>
                </c:pt>
                <c:pt idx="1803">
                  <c:v>2019-3-13-08:07:03</c:v>
                </c:pt>
                <c:pt idx="1804">
                  <c:v>2019-3-13-08:08:00</c:v>
                </c:pt>
                <c:pt idx="1805">
                  <c:v>2019-3-13-08:09:00</c:v>
                </c:pt>
                <c:pt idx="1806">
                  <c:v>2019-3-13-08:10:00</c:v>
                </c:pt>
                <c:pt idx="1807">
                  <c:v>2019-3-13-08:11:00</c:v>
                </c:pt>
                <c:pt idx="1808">
                  <c:v>2019-3-13-08:12:00</c:v>
                </c:pt>
                <c:pt idx="1809">
                  <c:v>2019-3-13-08:13:00</c:v>
                </c:pt>
                <c:pt idx="1810">
                  <c:v>2019-3-13-08:14:00</c:v>
                </c:pt>
                <c:pt idx="1811">
                  <c:v>2019-3-13-08:15:00</c:v>
                </c:pt>
                <c:pt idx="1812">
                  <c:v>2019-3-13-08:16:00</c:v>
                </c:pt>
                <c:pt idx="1813">
                  <c:v>2019-3-13-08:17:00</c:v>
                </c:pt>
                <c:pt idx="1814">
                  <c:v>2019-3-13-08:18:00</c:v>
                </c:pt>
                <c:pt idx="1815">
                  <c:v>2019-3-13-08:19:00</c:v>
                </c:pt>
                <c:pt idx="1816">
                  <c:v>2019-3-13-08:20:01</c:v>
                </c:pt>
                <c:pt idx="1817">
                  <c:v>2019-3-13-08:21:00</c:v>
                </c:pt>
                <c:pt idx="1818">
                  <c:v>2019-3-13-08:22:00</c:v>
                </c:pt>
                <c:pt idx="1819">
                  <c:v>2019-3-13-08:23:00</c:v>
                </c:pt>
                <c:pt idx="1820">
                  <c:v>2019-3-13-08:24:01</c:v>
                </c:pt>
                <c:pt idx="1821">
                  <c:v>2019-3-13-08:25:00</c:v>
                </c:pt>
                <c:pt idx="1822">
                  <c:v>2019-3-13-08:26:00</c:v>
                </c:pt>
                <c:pt idx="1823">
                  <c:v>2019-3-13-08:27:00</c:v>
                </c:pt>
                <c:pt idx="1824">
                  <c:v>2019-3-13-08:28:00</c:v>
                </c:pt>
                <c:pt idx="1825">
                  <c:v>2019-3-13-08:29:00</c:v>
                </c:pt>
                <c:pt idx="1826">
                  <c:v>2019-3-13-08:30:00</c:v>
                </c:pt>
                <c:pt idx="1827">
                  <c:v>2019-3-13-08:31:00</c:v>
                </c:pt>
                <c:pt idx="1828">
                  <c:v>2019-3-13-08:32:00</c:v>
                </c:pt>
                <c:pt idx="1829">
                  <c:v>2019-3-13-08:33:00</c:v>
                </c:pt>
                <c:pt idx="1830">
                  <c:v>2019-3-13-08:34:00</c:v>
                </c:pt>
                <c:pt idx="1831">
                  <c:v>2019-3-13-08:35:00</c:v>
                </c:pt>
                <c:pt idx="1832">
                  <c:v>2019-3-13-08:36:00</c:v>
                </c:pt>
                <c:pt idx="1833">
                  <c:v>2019-3-13-08:37:00</c:v>
                </c:pt>
                <c:pt idx="1834">
                  <c:v>2019-3-13-08:38:00</c:v>
                </c:pt>
                <c:pt idx="1835">
                  <c:v>2019-3-13-08:39:00</c:v>
                </c:pt>
                <c:pt idx="1836">
                  <c:v>2019-3-13-08:40:00</c:v>
                </c:pt>
                <c:pt idx="1837">
                  <c:v>2019-3-13-08:41:00</c:v>
                </c:pt>
                <c:pt idx="1838">
                  <c:v>2019-3-13-08:42:01</c:v>
                </c:pt>
                <c:pt idx="1839">
                  <c:v>2019-3-13-08:43:00</c:v>
                </c:pt>
                <c:pt idx="1840">
                  <c:v>2019-3-13-08:44:00</c:v>
                </c:pt>
                <c:pt idx="1841">
                  <c:v>2019-3-13-08:45:00</c:v>
                </c:pt>
                <c:pt idx="1842">
                  <c:v>2019-3-13-08:46:00</c:v>
                </c:pt>
                <c:pt idx="1843">
                  <c:v>2019-3-13-08:47:00</c:v>
                </c:pt>
                <c:pt idx="1844">
                  <c:v>2019-3-13-08:48:00</c:v>
                </c:pt>
                <c:pt idx="1845">
                  <c:v>2019-3-13-08:49:00</c:v>
                </c:pt>
                <c:pt idx="1846">
                  <c:v>2019-3-13-08:50:00</c:v>
                </c:pt>
                <c:pt idx="1847">
                  <c:v>2019-3-13-08:51:00</c:v>
                </c:pt>
                <c:pt idx="1848">
                  <c:v>2019-3-13-08:52:00</c:v>
                </c:pt>
                <c:pt idx="1849">
                  <c:v>2019-3-13-08:53:01</c:v>
                </c:pt>
                <c:pt idx="1850">
                  <c:v>2019-3-13-08:54:00</c:v>
                </c:pt>
                <c:pt idx="1851">
                  <c:v>2019-3-13-08:55:00</c:v>
                </c:pt>
                <c:pt idx="1852">
                  <c:v>2019-3-13-08:56:00</c:v>
                </c:pt>
                <c:pt idx="1853">
                  <c:v>2019-3-13-08:57:00</c:v>
                </c:pt>
                <c:pt idx="1854">
                  <c:v>2019-3-13-08:58:00</c:v>
                </c:pt>
                <c:pt idx="1855">
                  <c:v>2019-3-13-08:59:00</c:v>
                </c:pt>
                <c:pt idx="1856">
                  <c:v>2019-3-13-09:00:00</c:v>
                </c:pt>
                <c:pt idx="1857">
                  <c:v>2019-3-13-09:01:04</c:v>
                </c:pt>
                <c:pt idx="1858">
                  <c:v>2019-3-13-09:02:00</c:v>
                </c:pt>
                <c:pt idx="1859">
                  <c:v>2019-3-13-09:03:00</c:v>
                </c:pt>
                <c:pt idx="1860">
                  <c:v>2019-3-13-09:04:00</c:v>
                </c:pt>
                <c:pt idx="1861">
                  <c:v>2019-3-13-09:05:00</c:v>
                </c:pt>
                <c:pt idx="1862">
                  <c:v>2019-3-13-09:06:00</c:v>
                </c:pt>
                <c:pt idx="1863">
                  <c:v>2019-3-13-09:07:00</c:v>
                </c:pt>
                <c:pt idx="1864">
                  <c:v>2019-3-13-09:08:00</c:v>
                </c:pt>
                <c:pt idx="1865">
                  <c:v>2019-3-13-09:09:00</c:v>
                </c:pt>
                <c:pt idx="1866">
                  <c:v>2019-3-13-09:10:00</c:v>
                </c:pt>
                <c:pt idx="1867">
                  <c:v>2019-3-13-09:11:01</c:v>
                </c:pt>
                <c:pt idx="1868">
                  <c:v>2019-3-13-09:12:00</c:v>
                </c:pt>
                <c:pt idx="1869">
                  <c:v>2019-3-13-09:13:00</c:v>
                </c:pt>
                <c:pt idx="1870">
                  <c:v>2019-3-13-09:14:00</c:v>
                </c:pt>
                <c:pt idx="1871">
                  <c:v>2019-3-13-09:15:00</c:v>
                </c:pt>
                <c:pt idx="1872">
                  <c:v>2019-3-13-09:16:00</c:v>
                </c:pt>
                <c:pt idx="1873">
                  <c:v>2019-3-13-09:17:00</c:v>
                </c:pt>
                <c:pt idx="1874">
                  <c:v>2019-3-13-09:18:00</c:v>
                </c:pt>
                <c:pt idx="1875">
                  <c:v>2019-3-13-09:19:01</c:v>
                </c:pt>
                <c:pt idx="1876">
                  <c:v>2019-3-13-09:20:00</c:v>
                </c:pt>
                <c:pt idx="1877">
                  <c:v>2019-3-13-09:21:00</c:v>
                </c:pt>
                <c:pt idx="1878">
                  <c:v>2019-3-13-09:22:00</c:v>
                </c:pt>
                <c:pt idx="1879">
                  <c:v>2019-3-13-09:23:00</c:v>
                </c:pt>
                <c:pt idx="1880">
                  <c:v>2019-3-13-09:24:01</c:v>
                </c:pt>
                <c:pt idx="1881">
                  <c:v>2019-3-13-09:25:00</c:v>
                </c:pt>
                <c:pt idx="1882">
                  <c:v>2019-3-13-09:26:00</c:v>
                </c:pt>
                <c:pt idx="1883">
                  <c:v>2019-3-13-09:27:00</c:v>
                </c:pt>
                <c:pt idx="1884">
                  <c:v>2019-3-13-09:28:01</c:v>
                </c:pt>
                <c:pt idx="1885">
                  <c:v>2019-3-13-09:29:00</c:v>
                </c:pt>
                <c:pt idx="1886">
                  <c:v>2019-3-13-09:30:00</c:v>
                </c:pt>
                <c:pt idx="1887">
                  <c:v>2019-3-13-09:31:00</c:v>
                </c:pt>
                <c:pt idx="1888">
                  <c:v>2019-3-13-09:32:00</c:v>
                </c:pt>
                <c:pt idx="1889">
                  <c:v>2019-3-13-09:33:00</c:v>
                </c:pt>
                <c:pt idx="1890">
                  <c:v>2019-3-13-09:34:00</c:v>
                </c:pt>
                <c:pt idx="1891">
                  <c:v>2019-3-13-09:35:00</c:v>
                </c:pt>
                <c:pt idx="1892">
                  <c:v>2019-3-13-09:36:00</c:v>
                </c:pt>
                <c:pt idx="1893">
                  <c:v>2019-3-13-09:37:00</c:v>
                </c:pt>
                <c:pt idx="1894">
                  <c:v>2019-3-13-09:38:00</c:v>
                </c:pt>
                <c:pt idx="1895">
                  <c:v>2019-3-13-09:39:00</c:v>
                </c:pt>
                <c:pt idx="1896">
                  <c:v>2019-3-13-16:08:12</c:v>
                </c:pt>
                <c:pt idx="1897">
                  <c:v>2019-3-13-16:09:00</c:v>
                </c:pt>
                <c:pt idx="1898">
                  <c:v>2019-3-13-16:10:00</c:v>
                </c:pt>
                <c:pt idx="1899">
                  <c:v>2019-3-13-16:11:00</c:v>
                </c:pt>
                <c:pt idx="1900">
                  <c:v>2019-3-13-16:12:00</c:v>
                </c:pt>
                <c:pt idx="1901">
                  <c:v>2019-3-13-16:13:00</c:v>
                </c:pt>
                <c:pt idx="1902">
                  <c:v>2019-3-13-16:14:00</c:v>
                </c:pt>
                <c:pt idx="1903">
                  <c:v>2019-3-13-16:15:00</c:v>
                </c:pt>
                <c:pt idx="1904">
                  <c:v>2019-3-13-16:16:00</c:v>
                </c:pt>
                <c:pt idx="1905">
                  <c:v>2019-3-13-16:17:00</c:v>
                </c:pt>
                <c:pt idx="1906">
                  <c:v>2019-3-13-16:18:00</c:v>
                </c:pt>
                <c:pt idx="1907">
                  <c:v>2019-3-13-16:19:00</c:v>
                </c:pt>
                <c:pt idx="1908">
                  <c:v>2019-3-13-16:20:00</c:v>
                </c:pt>
                <c:pt idx="1909">
                  <c:v>2019-3-13-16:21:00</c:v>
                </c:pt>
                <c:pt idx="1910">
                  <c:v>2019-3-13-16:22:00</c:v>
                </c:pt>
                <c:pt idx="1911">
                  <c:v>2019-3-13-16:23:00</c:v>
                </c:pt>
                <c:pt idx="1912">
                  <c:v>2019-3-13-16:24:00</c:v>
                </c:pt>
                <c:pt idx="1913">
                  <c:v>2019-3-13-16:25:00</c:v>
                </c:pt>
                <c:pt idx="1914">
                  <c:v>2019-3-13-16:26:00</c:v>
                </c:pt>
                <c:pt idx="1915">
                  <c:v>2019-3-13-16:27:00</c:v>
                </c:pt>
                <c:pt idx="1916">
                  <c:v>2019-3-13-16:28:00</c:v>
                </c:pt>
                <c:pt idx="1917">
                  <c:v>2019-3-13-16:29:01</c:v>
                </c:pt>
                <c:pt idx="1918">
                  <c:v>2019-3-13-16:30:00</c:v>
                </c:pt>
                <c:pt idx="1919">
                  <c:v>2019-3-13-16:31:00</c:v>
                </c:pt>
                <c:pt idx="1920">
                  <c:v>2019-3-13-16:32:00</c:v>
                </c:pt>
                <c:pt idx="1921">
                  <c:v>2019-3-13-16:33:01</c:v>
                </c:pt>
                <c:pt idx="1922">
                  <c:v>2019-3-13-16:34:00</c:v>
                </c:pt>
                <c:pt idx="1923">
                  <c:v>2019-3-13-16:35:00</c:v>
                </c:pt>
                <c:pt idx="1924">
                  <c:v>2019-3-13-16:36:00</c:v>
                </c:pt>
                <c:pt idx="1925">
                  <c:v>2019-3-13-16:37:01</c:v>
                </c:pt>
                <c:pt idx="1926">
                  <c:v>2019-3-13-16:38:00</c:v>
                </c:pt>
                <c:pt idx="1927">
                  <c:v>2019-3-13-16:39:00</c:v>
                </c:pt>
                <c:pt idx="1928">
                  <c:v>2019-3-13-16:40:00</c:v>
                </c:pt>
                <c:pt idx="1929">
                  <c:v>2019-3-13-16:41:00</c:v>
                </c:pt>
                <c:pt idx="1930">
                  <c:v>2019-3-13-16:42:00</c:v>
                </c:pt>
                <c:pt idx="1931">
                  <c:v>2019-3-13-16:43:00</c:v>
                </c:pt>
                <c:pt idx="1932">
                  <c:v>2019-3-13-16:44:00</c:v>
                </c:pt>
                <c:pt idx="1933">
                  <c:v>2019-3-13-16:45:01</c:v>
                </c:pt>
                <c:pt idx="1934">
                  <c:v>2019-3-13-16:46:00</c:v>
                </c:pt>
                <c:pt idx="1935">
                  <c:v>2019-3-13-16:47:00</c:v>
                </c:pt>
                <c:pt idx="1936">
                  <c:v>2019-3-13-16:48:00</c:v>
                </c:pt>
                <c:pt idx="1937">
                  <c:v>2019-3-13-16:49:00</c:v>
                </c:pt>
                <c:pt idx="1938">
                  <c:v>2019-3-13-16:50:00</c:v>
                </c:pt>
                <c:pt idx="1939">
                  <c:v>2019-3-13-16:51:00</c:v>
                </c:pt>
                <c:pt idx="1940">
                  <c:v>2019-3-13-16:52:00</c:v>
                </c:pt>
                <c:pt idx="1941">
                  <c:v>2019-3-13-16:53:00</c:v>
                </c:pt>
                <c:pt idx="1942">
                  <c:v>2019-3-13-16:54:01</c:v>
                </c:pt>
                <c:pt idx="1943">
                  <c:v>2019-3-13-16:55:00</c:v>
                </c:pt>
                <c:pt idx="1944">
                  <c:v>2019-3-13-16:56:00</c:v>
                </c:pt>
                <c:pt idx="1945">
                  <c:v>2019-3-13-16:57:00</c:v>
                </c:pt>
                <c:pt idx="1946">
                  <c:v>2019-3-13-16:58:00</c:v>
                </c:pt>
                <c:pt idx="1947">
                  <c:v>2019-3-13-16:59:00</c:v>
                </c:pt>
                <c:pt idx="1948">
                  <c:v>2019-3-13-17:00:00</c:v>
                </c:pt>
                <c:pt idx="1949">
                  <c:v>2019-3-13-17:01:01</c:v>
                </c:pt>
                <c:pt idx="1950">
                  <c:v>2019-3-13-17:02:00</c:v>
                </c:pt>
                <c:pt idx="1951">
                  <c:v>2019-3-13-17:03:00</c:v>
                </c:pt>
                <c:pt idx="1952">
                  <c:v>2019-3-13-17:04:00</c:v>
                </c:pt>
                <c:pt idx="1953">
                  <c:v>2019-3-13-17:05:00</c:v>
                </c:pt>
                <c:pt idx="1954">
                  <c:v>2019-3-13-17:06:00</c:v>
                </c:pt>
                <c:pt idx="1955">
                  <c:v>2019-3-13-17:07:00</c:v>
                </c:pt>
                <c:pt idx="1956">
                  <c:v>2019-3-13-17:08:00</c:v>
                </c:pt>
                <c:pt idx="1957">
                  <c:v>2019-3-13-17:09:00</c:v>
                </c:pt>
                <c:pt idx="1958">
                  <c:v>2019-3-13-17:10:00</c:v>
                </c:pt>
                <c:pt idx="1959">
                  <c:v>2019-3-13-17:11:00</c:v>
                </c:pt>
                <c:pt idx="1960">
                  <c:v>2019-3-13-17:12:00</c:v>
                </c:pt>
                <c:pt idx="1961">
                  <c:v>2019-3-13-17:13:00</c:v>
                </c:pt>
                <c:pt idx="1962">
                  <c:v>2019-3-13-17:14:00</c:v>
                </c:pt>
                <c:pt idx="1963">
                  <c:v>2019-3-13-17:15:00</c:v>
                </c:pt>
                <c:pt idx="1964">
                  <c:v>2019-3-13-17:16:00</c:v>
                </c:pt>
                <c:pt idx="1965">
                  <c:v>2019-3-13-17:17:00</c:v>
                </c:pt>
                <c:pt idx="1966">
                  <c:v>2019-3-13-17:18:00</c:v>
                </c:pt>
                <c:pt idx="1967">
                  <c:v>2019-3-13-17:19:00</c:v>
                </c:pt>
                <c:pt idx="1968">
                  <c:v>2019-3-13-17:20:00</c:v>
                </c:pt>
                <c:pt idx="1969">
                  <c:v>2019-3-13-17:21:00</c:v>
                </c:pt>
                <c:pt idx="1970">
                  <c:v>2019-3-13-17:22:00</c:v>
                </c:pt>
                <c:pt idx="1971">
                  <c:v>2019-3-13-17:23:00</c:v>
                </c:pt>
                <c:pt idx="1972">
                  <c:v>2019-3-13-17:24:00</c:v>
                </c:pt>
                <c:pt idx="1973">
                  <c:v>2019-3-13-17:25:00</c:v>
                </c:pt>
                <c:pt idx="1974">
                  <c:v>2019-3-13-17:26:00</c:v>
                </c:pt>
                <c:pt idx="1975">
                  <c:v>2019-3-13-17:27:00</c:v>
                </c:pt>
                <c:pt idx="1976">
                  <c:v>2019-3-13-17:28:00</c:v>
                </c:pt>
                <c:pt idx="1977">
                  <c:v>2019-3-13-17:29:00</c:v>
                </c:pt>
                <c:pt idx="1978">
                  <c:v>2019-3-13-17:30:00</c:v>
                </c:pt>
                <c:pt idx="1979">
                  <c:v>2019-3-13-17:31:00</c:v>
                </c:pt>
                <c:pt idx="1980">
                  <c:v>2019-3-13-17:32:01</c:v>
                </c:pt>
                <c:pt idx="1981">
                  <c:v>2019-3-13-17:33:00</c:v>
                </c:pt>
                <c:pt idx="1982">
                  <c:v>2019-3-13-17:34:00</c:v>
                </c:pt>
                <c:pt idx="1983">
                  <c:v>2019-3-13-17:35:00</c:v>
                </c:pt>
                <c:pt idx="1984">
                  <c:v>2019-3-13-17:36:00</c:v>
                </c:pt>
                <c:pt idx="1985">
                  <c:v>2019-3-13-17:37:00</c:v>
                </c:pt>
                <c:pt idx="1986">
                  <c:v>2019-3-13-17:38:00</c:v>
                </c:pt>
                <c:pt idx="1987">
                  <c:v>2019-3-13-17:39:00</c:v>
                </c:pt>
                <c:pt idx="1988">
                  <c:v>2019-3-13-17:40:01</c:v>
                </c:pt>
                <c:pt idx="1989">
                  <c:v>2019-3-13-17:41:00</c:v>
                </c:pt>
                <c:pt idx="1990">
                  <c:v>2019-3-13-17:42:00</c:v>
                </c:pt>
                <c:pt idx="1991">
                  <c:v>2019-3-13-17:43:00</c:v>
                </c:pt>
                <c:pt idx="1992">
                  <c:v>2019-3-13-17:44:00</c:v>
                </c:pt>
                <c:pt idx="1993">
                  <c:v>2019-3-13-17:45:01</c:v>
                </c:pt>
                <c:pt idx="1994">
                  <c:v>2019-3-13-17:46:00</c:v>
                </c:pt>
                <c:pt idx="1995">
                  <c:v>2019-3-13-17:47:00</c:v>
                </c:pt>
                <c:pt idx="1996">
                  <c:v>2019-3-13-17:48:00</c:v>
                </c:pt>
                <c:pt idx="1997">
                  <c:v>2019-3-13-17:49:00</c:v>
                </c:pt>
                <c:pt idx="1998">
                  <c:v>2019-3-13-17:50:00</c:v>
                </c:pt>
                <c:pt idx="1999">
                  <c:v>2019-3-13-17:51:00</c:v>
                </c:pt>
                <c:pt idx="2000">
                  <c:v>2019-3-13-17:52:00</c:v>
                </c:pt>
                <c:pt idx="2001">
                  <c:v>2019-3-13-17:53:00</c:v>
                </c:pt>
                <c:pt idx="2002">
                  <c:v>2019-3-13-17:54:00</c:v>
                </c:pt>
                <c:pt idx="2003">
                  <c:v>2019-3-13-18:09:11</c:v>
                </c:pt>
                <c:pt idx="2004">
                  <c:v>2019-3-13-18:10:00</c:v>
                </c:pt>
                <c:pt idx="2005">
                  <c:v>2019-3-13-18:11:00</c:v>
                </c:pt>
                <c:pt idx="2006">
                  <c:v>2019-3-13-18:12:00</c:v>
                </c:pt>
                <c:pt idx="2007">
                  <c:v>2019-3-13-18:13:00</c:v>
                </c:pt>
                <c:pt idx="2008">
                  <c:v>2019-3-13-18:14:01</c:v>
                </c:pt>
                <c:pt idx="2009">
                  <c:v>2019-3-13-18:15:00</c:v>
                </c:pt>
                <c:pt idx="2010">
                  <c:v>2019-3-13-18:16:00</c:v>
                </c:pt>
                <c:pt idx="2011">
                  <c:v>2019-3-13-18:17:00</c:v>
                </c:pt>
                <c:pt idx="2012">
                  <c:v>2019-3-13-18:18:00</c:v>
                </c:pt>
                <c:pt idx="2013">
                  <c:v>2019-3-13-18:19:00</c:v>
                </c:pt>
                <c:pt idx="2014">
                  <c:v>2019-3-13-18:20:00</c:v>
                </c:pt>
                <c:pt idx="2015">
                  <c:v>2019-3-13-18:21:00</c:v>
                </c:pt>
                <c:pt idx="2016">
                  <c:v>2019-3-13-18:22:00</c:v>
                </c:pt>
                <c:pt idx="2017">
                  <c:v>2019-3-13-18:23:01</c:v>
                </c:pt>
                <c:pt idx="2018">
                  <c:v>2019-3-13-18:24:00</c:v>
                </c:pt>
                <c:pt idx="2019">
                  <c:v>2019-3-13-18:25:00</c:v>
                </c:pt>
                <c:pt idx="2020">
                  <c:v>2019-3-13-18:26:00</c:v>
                </c:pt>
                <c:pt idx="2021">
                  <c:v>2019-3-13-18:27:01</c:v>
                </c:pt>
                <c:pt idx="2022">
                  <c:v>2019-3-13-18:28:00</c:v>
                </c:pt>
                <c:pt idx="2023">
                  <c:v>2019-3-13-18:29:00</c:v>
                </c:pt>
                <c:pt idx="2024">
                  <c:v>2019-3-13-18:30:00</c:v>
                </c:pt>
                <c:pt idx="2025">
                  <c:v>2019-3-13-18:31:00</c:v>
                </c:pt>
                <c:pt idx="2026">
                  <c:v>2019-3-13-18:32:00</c:v>
                </c:pt>
                <c:pt idx="2027">
                  <c:v>2019-3-13-18:33:00</c:v>
                </c:pt>
                <c:pt idx="2028">
                  <c:v>2019-3-13-18:34:00</c:v>
                </c:pt>
                <c:pt idx="2029">
                  <c:v>2019-3-13-18:35:00</c:v>
                </c:pt>
                <c:pt idx="2030">
                  <c:v>2019-3-13-18:36:00</c:v>
                </c:pt>
                <c:pt idx="2031">
                  <c:v>2019-3-13-18:37:01</c:v>
                </c:pt>
                <c:pt idx="2032">
                  <c:v>2019-3-13-18:38:00</c:v>
                </c:pt>
                <c:pt idx="2033">
                  <c:v>2019-3-13-18:39:00</c:v>
                </c:pt>
                <c:pt idx="2034">
                  <c:v>2019-3-13-18:40:00</c:v>
                </c:pt>
                <c:pt idx="2035">
                  <c:v>2019-3-13-18:41:00</c:v>
                </c:pt>
                <c:pt idx="2036">
                  <c:v>2019-3-13-18:42:00</c:v>
                </c:pt>
                <c:pt idx="2037">
                  <c:v>2019-3-13-18:43:00</c:v>
                </c:pt>
                <c:pt idx="2038">
                  <c:v>2019-3-13-18:44:00</c:v>
                </c:pt>
                <c:pt idx="2039">
                  <c:v>2019-3-13-18:45:01</c:v>
                </c:pt>
                <c:pt idx="2040">
                  <c:v>2019-3-13-18:46:00</c:v>
                </c:pt>
                <c:pt idx="2041">
                  <c:v>2019-3-13-18:47:00</c:v>
                </c:pt>
                <c:pt idx="2042">
                  <c:v>2019-3-13-18:48:00</c:v>
                </c:pt>
                <c:pt idx="2043">
                  <c:v>2019-3-13-18:49:01</c:v>
                </c:pt>
                <c:pt idx="2044">
                  <c:v>2019-3-13-18:50:00</c:v>
                </c:pt>
                <c:pt idx="2045">
                  <c:v>2019-3-13-18:51:00</c:v>
                </c:pt>
                <c:pt idx="2046">
                  <c:v>2019-3-13-18:52:00</c:v>
                </c:pt>
                <c:pt idx="2047">
                  <c:v>2019-3-13-18:53:00</c:v>
                </c:pt>
                <c:pt idx="2048">
                  <c:v>2019-3-13-18:54:00</c:v>
                </c:pt>
                <c:pt idx="2049">
                  <c:v>2019-3-13-18:55:00</c:v>
                </c:pt>
                <c:pt idx="2050">
                  <c:v>2019-3-13-18:56:00</c:v>
                </c:pt>
                <c:pt idx="2051">
                  <c:v>2019-3-13-18:57:00</c:v>
                </c:pt>
                <c:pt idx="2052">
                  <c:v>2019-3-13-18:58:00</c:v>
                </c:pt>
                <c:pt idx="2053">
                  <c:v>2019-3-13-18:59:00</c:v>
                </c:pt>
                <c:pt idx="2054">
                  <c:v>2019-3-13-19:00:00</c:v>
                </c:pt>
                <c:pt idx="2055">
                  <c:v>2019-3-13-19:01:00</c:v>
                </c:pt>
                <c:pt idx="2056">
                  <c:v>2019-3-13-19:02:03</c:v>
                </c:pt>
                <c:pt idx="2057">
                  <c:v>2019-3-13-19:03:00</c:v>
                </c:pt>
                <c:pt idx="2058">
                  <c:v>2019-3-13-19:04:00</c:v>
                </c:pt>
                <c:pt idx="2059">
                  <c:v>2019-3-13-19:05:00</c:v>
                </c:pt>
                <c:pt idx="2060">
                  <c:v>2019-3-13-19:06:00</c:v>
                </c:pt>
                <c:pt idx="2061">
                  <c:v>2019-3-13-19:07:00</c:v>
                </c:pt>
                <c:pt idx="2062">
                  <c:v>2019-3-13-19:08:00</c:v>
                </c:pt>
                <c:pt idx="2063">
                  <c:v>2019-3-13-19:09:00</c:v>
                </c:pt>
                <c:pt idx="2064">
                  <c:v>2019-3-13-19:10:00</c:v>
                </c:pt>
                <c:pt idx="2065">
                  <c:v>2019-3-13-19:11:01</c:v>
                </c:pt>
                <c:pt idx="2066">
                  <c:v>2019-3-13-19:12:00</c:v>
                </c:pt>
                <c:pt idx="2067">
                  <c:v>2019-3-13-19:13:00</c:v>
                </c:pt>
                <c:pt idx="2068">
                  <c:v>2019-3-13-19:14:00</c:v>
                </c:pt>
                <c:pt idx="2069">
                  <c:v>2019-3-13-19:15:00</c:v>
                </c:pt>
                <c:pt idx="2070">
                  <c:v>2019-3-13-19:16:00</c:v>
                </c:pt>
                <c:pt idx="2071">
                  <c:v>2019-3-13-19:17:00</c:v>
                </c:pt>
                <c:pt idx="2072">
                  <c:v>2019-3-13-19:18:00</c:v>
                </c:pt>
                <c:pt idx="2073">
                  <c:v>2019-3-13-19:19:00</c:v>
                </c:pt>
                <c:pt idx="2074">
                  <c:v>2019-3-13-19:20:00</c:v>
                </c:pt>
                <c:pt idx="2075">
                  <c:v>2019-3-13-19:21:00</c:v>
                </c:pt>
                <c:pt idx="2076">
                  <c:v>2019-3-13-19:22:00</c:v>
                </c:pt>
                <c:pt idx="2077">
                  <c:v>2019-3-13-19:23:00</c:v>
                </c:pt>
                <c:pt idx="2078">
                  <c:v>2019-3-13-19:24:00</c:v>
                </c:pt>
                <c:pt idx="2079">
                  <c:v>2019-3-13-19:25:00</c:v>
                </c:pt>
                <c:pt idx="2080">
                  <c:v>2019-3-13-19:26:00</c:v>
                </c:pt>
                <c:pt idx="2081">
                  <c:v>2019-3-13-19:27:00</c:v>
                </c:pt>
                <c:pt idx="2082">
                  <c:v>2019-3-13-19:28:00</c:v>
                </c:pt>
                <c:pt idx="2083">
                  <c:v>2019-3-13-19:29:01</c:v>
                </c:pt>
                <c:pt idx="2084">
                  <c:v>2019-3-13-19:30:00</c:v>
                </c:pt>
                <c:pt idx="2085">
                  <c:v>2019-3-13-19:31:00</c:v>
                </c:pt>
                <c:pt idx="2086">
                  <c:v>2019-3-13-19:32:00</c:v>
                </c:pt>
                <c:pt idx="2087">
                  <c:v>2019-3-13-19:33:01</c:v>
                </c:pt>
                <c:pt idx="2088">
                  <c:v>2019-3-13-19:34:00</c:v>
                </c:pt>
                <c:pt idx="2089">
                  <c:v>2019-3-13-19:35:00</c:v>
                </c:pt>
                <c:pt idx="2090">
                  <c:v>2019-3-13-19:36:00</c:v>
                </c:pt>
                <c:pt idx="2091">
                  <c:v>2019-3-13-19:37:00</c:v>
                </c:pt>
                <c:pt idx="2092">
                  <c:v>2019-3-13-19:38:00</c:v>
                </c:pt>
                <c:pt idx="2093">
                  <c:v>2019-3-13-19:39:00</c:v>
                </c:pt>
                <c:pt idx="2094">
                  <c:v>2019-3-13-19:40:00</c:v>
                </c:pt>
                <c:pt idx="2095">
                  <c:v>2019-3-13-19:41:00</c:v>
                </c:pt>
                <c:pt idx="2096">
                  <c:v>2019-3-13-19:42:00</c:v>
                </c:pt>
                <c:pt idx="2097">
                  <c:v>2019-3-13-19:43:00</c:v>
                </c:pt>
                <c:pt idx="2098">
                  <c:v>2019-3-13-19:44:00</c:v>
                </c:pt>
                <c:pt idx="2099">
                  <c:v>2019-3-13-19:45:00</c:v>
                </c:pt>
                <c:pt idx="2100">
                  <c:v>2019-3-13-19:46:00</c:v>
                </c:pt>
                <c:pt idx="2101">
                  <c:v>2019-3-13-19:47:01</c:v>
                </c:pt>
                <c:pt idx="2102">
                  <c:v>2019-3-13-19:48:00</c:v>
                </c:pt>
                <c:pt idx="2103">
                  <c:v>2019-3-13-19:49:00</c:v>
                </c:pt>
                <c:pt idx="2104">
                  <c:v>2019-3-13-19:50:00</c:v>
                </c:pt>
                <c:pt idx="2105">
                  <c:v>2019-3-13-19:51:00</c:v>
                </c:pt>
                <c:pt idx="2106">
                  <c:v>2019-3-13-19:52:01</c:v>
                </c:pt>
                <c:pt idx="2107">
                  <c:v>2019-3-13-19:53:00</c:v>
                </c:pt>
                <c:pt idx="2108">
                  <c:v>2019-3-13-19:54:00</c:v>
                </c:pt>
                <c:pt idx="2109">
                  <c:v>2019-3-13-19:55:00</c:v>
                </c:pt>
                <c:pt idx="2110">
                  <c:v>2019-3-13-19:56:00</c:v>
                </c:pt>
                <c:pt idx="2111">
                  <c:v>2019-3-13-19:57:00</c:v>
                </c:pt>
                <c:pt idx="2112">
                  <c:v>2019-3-13-19:58:00</c:v>
                </c:pt>
                <c:pt idx="2113">
                  <c:v>2019-3-13-19:59:00</c:v>
                </c:pt>
                <c:pt idx="2114">
                  <c:v>2019-3-13-20:00:01</c:v>
                </c:pt>
                <c:pt idx="2115">
                  <c:v>2019-3-13-20:01:00</c:v>
                </c:pt>
                <c:pt idx="2116">
                  <c:v>2019-3-13-20:02:00</c:v>
                </c:pt>
                <c:pt idx="2117">
                  <c:v>2019-3-13-20:03:00</c:v>
                </c:pt>
                <c:pt idx="2118">
                  <c:v>2019-3-13-20:04:00</c:v>
                </c:pt>
                <c:pt idx="2119">
                  <c:v>2019-3-13-20:05:00</c:v>
                </c:pt>
                <c:pt idx="2120">
                  <c:v>2019-3-13-20:06:00</c:v>
                </c:pt>
                <c:pt idx="2121">
                  <c:v>2019-3-13-20:07:01</c:v>
                </c:pt>
                <c:pt idx="2122">
                  <c:v>2019-3-13-20:08:00</c:v>
                </c:pt>
                <c:pt idx="2123">
                  <c:v>2019-3-13-20:09:00</c:v>
                </c:pt>
                <c:pt idx="2124">
                  <c:v>2019-3-13-20:10:00</c:v>
                </c:pt>
                <c:pt idx="2125">
                  <c:v>2019-3-13-20:11:00</c:v>
                </c:pt>
                <c:pt idx="2126">
                  <c:v>2019-3-13-20:12:00</c:v>
                </c:pt>
                <c:pt idx="2127">
                  <c:v>2019-3-13-20:13:00</c:v>
                </c:pt>
                <c:pt idx="2128">
                  <c:v>2019-3-13-20:14:00</c:v>
                </c:pt>
                <c:pt idx="2129">
                  <c:v>2019-3-13-20:15:00</c:v>
                </c:pt>
                <c:pt idx="2130">
                  <c:v>2019-3-13-20:16:00</c:v>
                </c:pt>
                <c:pt idx="2131">
                  <c:v>2019-3-13-20:17:00</c:v>
                </c:pt>
                <c:pt idx="2132">
                  <c:v>2019-3-13-20:18:00</c:v>
                </c:pt>
                <c:pt idx="2133">
                  <c:v>2019-3-13-20:19:00</c:v>
                </c:pt>
                <c:pt idx="2134">
                  <c:v>2019-3-13-20:20:00</c:v>
                </c:pt>
                <c:pt idx="2135">
                  <c:v>2019-3-13-20:21:00</c:v>
                </c:pt>
                <c:pt idx="2136">
                  <c:v>2019-3-13-20:22:00</c:v>
                </c:pt>
                <c:pt idx="2137">
                  <c:v>2019-3-13-20:23:00</c:v>
                </c:pt>
                <c:pt idx="2138">
                  <c:v>2019-3-13-20:24:00</c:v>
                </c:pt>
                <c:pt idx="2139">
                  <c:v>2019-3-13-20:25:00</c:v>
                </c:pt>
                <c:pt idx="2140">
                  <c:v>2019-3-13-20:26:00</c:v>
                </c:pt>
                <c:pt idx="2141">
                  <c:v>2019-3-13-20:27:00</c:v>
                </c:pt>
                <c:pt idx="2142">
                  <c:v>2019-3-13-20:28:00</c:v>
                </c:pt>
                <c:pt idx="2143">
                  <c:v>2019-3-13-20:29:00</c:v>
                </c:pt>
                <c:pt idx="2144">
                  <c:v>2019-3-13-20:30:00</c:v>
                </c:pt>
                <c:pt idx="2145">
                  <c:v>2019-3-13-20:31:00</c:v>
                </c:pt>
                <c:pt idx="2146">
                  <c:v>2019-3-13-20:32:00</c:v>
                </c:pt>
                <c:pt idx="2147">
                  <c:v>2019-3-13-20:33:00</c:v>
                </c:pt>
                <c:pt idx="2148">
                  <c:v>2019-3-13-20:34:01</c:v>
                </c:pt>
                <c:pt idx="2149">
                  <c:v>2019-3-13-20:35:00</c:v>
                </c:pt>
                <c:pt idx="2150">
                  <c:v>2019-3-13-20:36:00</c:v>
                </c:pt>
                <c:pt idx="2151">
                  <c:v>2019-3-13-20:37:00</c:v>
                </c:pt>
                <c:pt idx="2152">
                  <c:v>2019-3-13-20:38:01</c:v>
                </c:pt>
                <c:pt idx="2153">
                  <c:v>2019-3-13-20:39:00</c:v>
                </c:pt>
                <c:pt idx="2154">
                  <c:v>2019-3-13-20:40:00</c:v>
                </c:pt>
                <c:pt idx="2155">
                  <c:v>2019-3-13-20:41:00</c:v>
                </c:pt>
                <c:pt idx="2156">
                  <c:v>2019-3-13-20:42:00</c:v>
                </c:pt>
                <c:pt idx="2157">
                  <c:v>2019-3-13-20:43:00</c:v>
                </c:pt>
                <c:pt idx="2158">
                  <c:v>2019-3-13-20:44:00</c:v>
                </c:pt>
                <c:pt idx="2159">
                  <c:v>2019-3-13-20:45:00</c:v>
                </c:pt>
                <c:pt idx="2160">
                  <c:v>2019-3-13-20:46:00</c:v>
                </c:pt>
                <c:pt idx="2161">
                  <c:v>2019-3-13-20:47:00</c:v>
                </c:pt>
                <c:pt idx="2162">
                  <c:v>2019-3-13-20:48:00</c:v>
                </c:pt>
                <c:pt idx="2163">
                  <c:v>2019-3-13-20:49:00</c:v>
                </c:pt>
                <c:pt idx="2164">
                  <c:v>2019-3-13-20:50:00</c:v>
                </c:pt>
                <c:pt idx="2165">
                  <c:v>2019-3-13-20:51:00</c:v>
                </c:pt>
                <c:pt idx="2166">
                  <c:v>2019-3-13-20:52:00</c:v>
                </c:pt>
                <c:pt idx="2167">
                  <c:v>2019-3-13-20:53:00</c:v>
                </c:pt>
                <c:pt idx="2168">
                  <c:v>2019-3-13-20:54:00</c:v>
                </c:pt>
                <c:pt idx="2169">
                  <c:v>2019-3-13-20:55:00</c:v>
                </c:pt>
                <c:pt idx="2170">
                  <c:v>2019-3-13-20:56:00</c:v>
                </c:pt>
                <c:pt idx="2171">
                  <c:v>2019-3-13-20:57:00</c:v>
                </c:pt>
                <c:pt idx="2172">
                  <c:v>2019-3-13-20:58:00</c:v>
                </c:pt>
                <c:pt idx="2173">
                  <c:v>2019-3-13-20:59:00</c:v>
                </c:pt>
                <c:pt idx="2174">
                  <c:v>2019-3-13-21:00:00</c:v>
                </c:pt>
                <c:pt idx="2175">
                  <c:v>2019-3-13-21:01:01</c:v>
                </c:pt>
                <c:pt idx="2176">
                  <c:v>2019-3-13-21:02:03</c:v>
                </c:pt>
                <c:pt idx="2177">
                  <c:v>2019-3-13-21:03:00</c:v>
                </c:pt>
                <c:pt idx="2178">
                  <c:v>2019-3-13-21:04:01</c:v>
                </c:pt>
                <c:pt idx="2179">
                  <c:v>2019-3-13-21:05:00</c:v>
                </c:pt>
                <c:pt idx="2180">
                  <c:v>2019-3-13-21:06:00</c:v>
                </c:pt>
                <c:pt idx="2181">
                  <c:v>2019-3-13-21:07:00</c:v>
                </c:pt>
                <c:pt idx="2182">
                  <c:v>2019-3-13-21:08:01</c:v>
                </c:pt>
                <c:pt idx="2183">
                  <c:v>2019-3-13-21:09:00</c:v>
                </c:pt>
                <c:pt idx="2184">
                  <c:v>2019-3-13-21:10:00</c:v>
                </c:pt>
                <c:pt idx="2185">
                  <c:v>2019-3-13-21:11:00</c:v>
                </c:pt>
                <c:pt idx="2186">
                  <c:v>2019-3-13-21:12:00</c:v>
                </c:pt>
                <c:pt idx="2187">
                  <c:v>2019-3-13-21:13:00</c:v>
                </c:pt>
                <c:pt idx="2188">
                  <c:v>2019-3-13-21:14:00</c:v>
                </c:pt>
                <c:pt idx="2189">
                  <c:v>2019-3-13-21:15:00</c:v>
                </c:pt>
                <c:pt idx="2190">
                  <c:v>2019-3-13-21:16:00</c:v>
                </c:pt>
                <c:pt idx="2191">
                  <c:v>2019-3-13-21:17:00</c:v>
                </c:pt>
                <c:pt idx="2192">
                  <c:v>2019-3-13-21:18:00</c:v>
                </c:pt>
                <c:pt idx="2193">
                  <c:v>2019-3-13-21:19:00</c:v>
                </c:pt>
                <c:pt idx="2194">
                  <c:v>2019-3-13-21:20:00</c:v>
                </c:pt>
                <c:pt idx="2195">
                  <c:v>2019-3-13-21:21:00</c:v>
                </c:pt>
                <c:pt idx="2196">
                  <c:v>2019-3-13-21:22:00</c:v>
                </c:pt>
                <c:pt idx="2197">
                  <c:v>2019-3-13-21:23:00</c:v>
                </c:pt>
                <c:pt idx="2198">
                  <c:v>2019-3-13-21:24:00</c:v>
                </c:pt>
                <c:pt idx="2199">
                  <c:v>2019-3-13-21:25:00</c:v>
                </c:pt>
                <c:pt idx="2200">
                  <c:v>2019-3-13-21:26:00</c:v>
                </c:pt>
                <c:pt idx="2201">
                  <c:v>2019-3-13-21:27:00</c:v>
                </c:pt>
                <c:pt idx="2202">
                  <c:v>2019-3-13-21:28:00</c:v>
                </c:pt>
                <c:pt idx="2203">
                  <c:v>2019-3-13-21:29:00</c:v>
                </c:pt>
                <c:pt idx="2204">
                  <c:v>2019-3-13-21:30:00</c:v>
                </c:pt>
                <c:pt idx="2205">
                  <c:v>2019-3-13-21:31:00</c:v>
                </c:pt>
                <c:pt idx="2206">
                  <c:v>2019-3-13-21:32:00</c:v>
                </c:pt>
                <c:pt idx="2207">
                  <c:v>2019-3-13-21:33:00</c:v>
                </c:pt>
                <c:pt idx="2208">
                  <c:v>2019-3-13-21:34:00</c:v>
                </c:pt>
                <c:pt idx="2209">
                  <c:v>2019-3-13-21:35:00</c:v>
                </c:pt>
                <c:pt idx="2210">
                  <c:v>2019-3-13-21:36:00</c:v>
                </c:pt>
                <c:pt idx="2211">
                  <c:v>2019-3-13-21:37:00</c:v>
                </c:pt>
                <c:pt idx="2212">
                  <c:v>2019-3-13-21:38:00</c:v>
                </c:pt>
                <c:pt idx="2213">
                  <c:v>2019-3-13-21:39:00</c:v>
                </c:pt>
                <c:pt idx="2214">
                  <c:v>2019-3-13-21:40:00</c:v>
                </c:pt>
                <c:pt idx="2215">
                  <c:v>2019-3-13-21:41:01</c:v>
                </c:pt>
                <c:pt idx="2216">
                  <c:v>2019-3-13-21:42:00</c:v>
                </c:pt>
                <c:pt idx="2217">
                  <c:v>2019-3-13-21:43:00</c:v>
                </c:pt>
                <c:pt idx="2218">
                  <c:v>2019-3-13-21:44:00</c:v>
                </c:pt>
                <c:pt idx="2219">
                  <c:v>2019-3-13-21:45:01</c:v>
                </c:pt>
                <c:pt idx="2220">
                  <c:v>2019-3-13-21:46:00</c:v>
                </c:pt>
                <c:pt idx="2221">
                  <c:v>2019-3-13-21:47:00</c:v>
                </c:pt>
                <c:pt idx="2222">
                  <c:v>2019-3-13-21:48:00</c:v>
                </c:pt>
                <c:pt idx="2223">
                  <c:v>2019-3-13-21:49:01</c:v>
                </c:pt>
                <c:pt idx="2224">
                  <c:v>2019-3-13-21:50:00</c:v>
                </c:pt>
                <c:pt idx="2225">
                  <c:v>2019-3-13-21:51:00</c:v>
                </c:pt>
                <c:pt idx="2226">
                  <c:v>2019-3-13-21:52:00</c:v>
                </c:pt>
                <c:pt idx="2227">
                  <c:v>2019-3-13-21:53:00</c:v>
                </c:pt>
                <c:pt idx="2228">
                  <c:v>2019-3-13-21:54:00</c:v>
                </c:pt>
                <c:pt idx="2229">
                  <c:v>2019-3-13-21:55:00</c:v>
                </c:pt>
                <c:pt idx="2230">
                  <c:v>2019-3-13-21:56:00</c:v>
                </c:pt>
                <c:pt idx="2231">
                  <c:v>2019-3-13-21:57:00</c:v>
                </c:pt>
                <c:pt idx="2232">
                  <c:v>2019-3-13-21:58:00</c:v>
                </c:pt>
                <c:pt idx="2233">
                  <c:v>2019-3-13-21:59:00</c:v>
                </c:pt>
                <c:pt idx="2234">
                  <c:v>2019-3-13-22:00:00</c:v>
                </c:pt>
                <c:pt idx="2235">
                  <c:v>2019-3-13-22:01:00</c:v>
                </c:pt>
                <c:pt idx="2236">
                  <c:v>2019-3-13-22:02:00</c:v>
                </c:pt>
                <c:pt idx="2237">
                  <c:v>2019-3-13-22:03:00</c:v>
                </c:pt>
                <c:pt idx="2238">
                  <c:v>2019-3-13-22:04:00</c:v>
                </c:pt>
                <c:pt idx="2239">
                  <c:v>2019-3-13-22:05:01</c:v>
                </c:pt>
                <c:pt idx="2240">
                  <c:v>2019-3-13-22:06:00</c:v>
                </c:pt>
                <c:pt idx="2241">
                  <c:v>2019-3-13-22:07:00</c:v>
                </c:pt>
                <c:pt idx="2242">
                  <c:v>2019-3-13-22:08:00</c:v>
                </c:pt>
                <c:pt idx="2243">
                  <c:v>2019-3-13-22:09:00</c:v>
                </c:pt>
                <c:pt idx="2244">
                  <c:v>2019-3-13-22:10:00</c:v>
                </c:pt>
                <c:pt idx="2245">
                  <c:v>2019-3-13-22:11:00</c:v>
                </c:pt>
                <c:pt idx="2246">
                  <c:v>2019-3-13-22:12:00</c:v>
                </c:pt>
                <c:pt idx="2247">
                  <c:v>2019-3-13-22:13:00</c:v>
                </c:pt>
                <c:pt idx="2248">
                  <c:v>2019-3-13-22:14:00</c:v>
                </c:pt>
                <c:pt idx="2249">
                  <c:v>2019-3-13-22:15:00</c:v>
                </c:pt>
                <c:pt idx="2250">
                  <c:v>2019-3-13-22:16:00</c:v>
                </c:pt>
                <c:pt idx="2251">
                  <c:v>2019-3-13-22:17:00</c:v>
                </c:pt>
                <c:pt idx="2252">
                  <c:v>2019-3-13-22:18:00</c:v>
                </c:pt>
                <c:pt idx="2253">
                  <c:v>2019-3-13-22:19:00</c:v>
                </c:pt>
                <c:pt idx="2254">
                  <c:v>2019-3-13-22:20:00</c:v>
                </c:pt>
                <c:pt idx="2255">
                  <c:v>2019-3-13-22:21:00</c:v>
                </c:pt>
                <c:pt idx="2256">
                  <c:v>2019-3-13-22:22:00</c:v>
                </c:pt>
                <c:pt idx="2257">
                  <c:v>2019-3-13-22:23:00</c:v>
                </c:pt>
                <c:pt idx="2258">
                  <c:v>2019-3-13-22:24:01</c:v>
                </c:pt>
                <c:pt idx="2259">
                  <c:v>2019-3-13-22:25:00</c:v>
                </c:pt>
                <c:pt idx="2260">
                  <c:v>2019-3-13-22:26:00</c:v>
                </c:pt>
                <c:pt idx="2261">
                  <c:v>2019-3-13-22:27:00</c:v>
                </c:pt>
                <c:pt idx="2262">
                  <c:v>2019-3-13-22:28:00</c:v>
                </c:pt>
                <c:pt idx="2263">
                  <c:v>2019-3-13-22:29:00</c:v>
                </c:pt>
                <c:pt idx="2264">
                  <c:v>2019-3-13-22:30:00</c:v>
                </c:pt>
                <c:pt idx="2265">
                  <c:v>2019-3-13-22:31:00</c:v>
                </c:pt>
                <c:pt idx="2266">
                  <c:v>2019-3-13-22:32:00</c:v>
                </c:pt>
                <c:pt idx="2267">
                  <c:v>2019-3-13-22:33:00</c:v>
                </c:pt>
                <c:pt idx="2268">
                  <c:v>2019-3-13-22:34:00</c:v>
                </c:pt>
                <c:pt idx="2269">
                  <c:v>2019-3-13-22:35:00</c:v>
                </c:pt>
                <c:pt idx="2270">
                  <c:v>2019-3-13-22:36:00</c:v>
                </c:pt>
                <c:pt idx="2271">
                  <c:v>2019-3-13-22:37:00</c:v>
                </c:pt>
                <c:pt idx="2272">
                  <c:v>2019-3-13-22:38:01</c:v>
                </c:pt>
                <c:pt idx="2273">
                  <c:v>2019-3-13-22:39:00</c:v>
                </c:pt>
                <c:pt idx="2274">
                  <c:v>2019-3-13-22:40:00</c:v>
                </c:pt>
                <c:pt idx="2275">
                  <c:v>2019-3-13-22:41:00</c:v>
                </c:pt>
                <c:pt idx="2276">
                  <c:v>2019-3-13-22:42:01</c:v>
                </c:pt>
                <c:pt idx="2277">
                  <c:v>2019-3-13-22:43:00</c:v>
                </c:pt>
                <c:pt idx="2278">
                  <c:v>2019-3-13-22:44:00</c:v>
                </c:pt>
                <c:pt idx="2279">
                  <c:v>2019-3-13-22:45:00</c:v>
                </c:pt>
                <c:pt idx="2280">
                  <c:v>2019-3-13-22:46:00</c:v>
                </c:pt>
                <c:pt idx="2281">
                  <c:v>2019-3-13-22:47:00</c:v>
                </c:pt>
                <c:pt idx="2282">
                  <c:v>2019-3-13-22:48:00</c:v>
                </c:pt>
                <c:pt idx="2283">
                  <c:v>2019-3-13-22:49:00</c:v>
                </c:pt>
                <c:pt idx="2284">
                  <c:v>2019-3-13-22:50:01</c:v>
                </c:pt>
                <c:pt idx="2285">
                  <c:v>2019-3-13-22:51:00</c:v>
                </c:pt>
                <c:pt idx="2286">
                  <c:v>2019-3-13-22:52:00</c:v>
                </c:pt>
                <c:pt idx="2287">
                  <c:v>2019-3-13-22:53:00</c:v>
                </c:pt>
                <c:pt idx="2288">
                  <c:v>2019-3-13-22:54:01</c:v>
                </c:pt>
                <c:pt idx="2289">
                  <c:v>2019-3-13-22:55:00</c:v>
                </c:pt>
                <c:pt idx="2290">
                  <c:v>2019-3-13-22:56:00</c:v>
                </c:pt>
                <c:pt idx="2291">
                  <c:v>2019-3-13-22:57:00</c:v>
                </c:pt>
                <c:pt idx="2292">
                  <c:v>2019-3-13-22:58:00</c:v>
                </c:pt>
                <c:pt idx="2293">
                  <c:v>2019-3-13-22:59:00</c:v>
                </c:pt>
                <c:pt idx="2294">
                  <c:v>2019-3-13-23:00:00</c:v>
                </c:pt>
                <c:pt idx="2295">
                  <c:v>2019-3-13-23:01:00</c:v>
                </c:pt>
                <c:pt idx="2296">
                  <c:v>2019-3-13-23:02:04</c:v>
                </c:pt>
                <c:pt idx="2297">
                  <c:v>2019-3-13-23:03:00</c:v>
                </c:pt>
                <c:pt idx="2298">
                  <c:v>2019-3-13-23:04:00</c:v>
                </c:pt>
                <c:pt idx="2299">
                  <c:v>2019-3-13-23:05:00</c:v>
                </c:pt>
                <c:pt idx="2300">
                  <c:v>2019-3-13-23:06:00</c:v>
                </c:pt>
                <c:pt idx="2301">
                  <c:v>2019-3-13-23:07:00</c:v>
                </c:pt>
                <c:pt idx="2302">
                  <c:v>2019-3-13-23:08:01</c:v>
                </c:pt>
                <c:pt idx="2303">
                  <c:v>2019-3-13-23:09:00</c:v>
                </c:pt>
                <c:pt idx="2304">
                  <c:v>2019-3-13-23:10:00</c:v>
                </c:pt>
                <c:pt idx="2305">
                  <c:v>2019-3-13-23:11:00</c:v>
                </c:pt>
                <c:pt idx="2306">
                  <c:v>2019-3-13-23:12:00</c:v>
                </c:pt>
                <c:pt idx="2307">
                  <c:v>2019-3-13-23:13:00</c:v>
                </c:pt>
                <c:pt idx="2308">
                  <c:v>2019-3-13-23:14:00</c:v>
                </c:pt>
                <c:pt idx="2309">
                  <c:v>2019-3-13-23:15:00</c:v>
                </c:pt>
                <c:pt idx="2310">
                  <c:v>2019-3-13-23:16:00</c:v>
                </c:pt>
                <c:pt idx="2311">
                  <c:v>2019-3-13-23:17:00</c:v>
                </c:pt>
                <c:pt idx="2312">
                  <c:v>2019-3-13-23:18:00</c:v>
                </c:pt>
                <c:pt idx="2313">
                  <c:v>2019-3-13-23:19:00</c:v>
                </c:pt>
                <c:pt idx="2314">
                  <c:v>2019-3-13-23:20:00</c:v>
                </c:pt>
                <c:pt idx="2315">
                  <c:v>2019-3-13-23:21:00</c:v>
                </c:pt>
                <c:pt idx="2316">
                  <c:v>2019-3-13-23:22:00</c:v>
                </c:pt>
                <c:pt idx="2317">
                  <c:v>2019-3-13-23:23:00</c:v>
                </c:pt>
                <c:pt idx="2318">
                  <c:v>2019-3-13-23:24:00</c:v>
                </c:pt>
                <c:pt idx="2319">
                  <c:v>2019-3-13-23:25:00</c:v>
                </c:pt>
                <c:pt idx="2320">
                  <c:v>2019-3-13-23:26:01</c:v>
                </c:pt>
                <c:pt idx="2321">
                  <c:v>2019-3-13-23:27:00</c:v>
                </c:pt>
                <c:pt idx="2322">
                  <c:v>2019-3-13-23:28:00</c:v>
                </c:pt>
                <c:pt idx="2323">
                  <c:v>2019-3-13-23:29:00</c:v>
                </c:pt>
                <c:pt idx="2324">
                  <c:v>2019-3-13-23:30:01</c:v>
                </c:pt>
                <c:pt idx="2325">
                  <c:v>2019-3-13-23:31:00</c:v>
                </c:pt>
                <c:pt idx="2326">
                  <c:v>2019-3-13-23:32:00</c:v>
                </c:pt>
                <c:pt idx="2327">
                  <c:v>2019-3-13-23:33:00</c:v>
                </c:pt>
                <c:pt idx="2328">
                  <c:v>2019-3-13-23:34:00</c:v>
                </c:pt>
                <c:pt idx="2329">
                  <c:v>2019-3-13-23:35:00</c:v>
                </c:pt>
                <c:pt idx="2330">
                  <c:v>2019-3-13-23:36:00</c:v>
                </c:pt>
                <c:pt idx="2331">
                  <c:v>2019-3-13-23:37:00</c:v>
                </c:pt>
                <c:pt idx="2332">
                  <c:v>2019-3-13-23:38:00</c:v>
                </c:pt>
                <c:pt idx="2333">
                  <c:v>2019-3-13-23:39:00</c:v>
                </c:pt>
                <c:pt idx="2334">
                  <c:v>2019-3-13-23:40:00</c:v>
                </c:pt>
                <c:pt idx="2335">
                  <c:v>2019-3-13-23:41:00</c:v>
                </c:pt>
                <c:pt idx="2336">
                  <c:v>2019-3-13-23:42:00</c:v>
                </c:pt>
                <c:pt idx="2337">
                  <c:v>2019-3-13-23:43:00</c:v>
                </c:pt>
                <c:pt idx="2338">
                  <c:v>2019-3-13-23:44:00</c:v>
                </c:pt>
                <c:pt idx="2339">
                  <c:v>2019-3-13-23:45:00</c:v>
                </c:pt>
                <c:pt idx="2340">
                  <c:v>2019-3-13-23:46:00</c:v>
                </c:pt>
                <c:pt idx="2341">
                  <c:v>2019-3-13-23:47:00</c:v>
                </c:pt>
                <c:pt idx="2342">
                  <c:v>2019-3-13-23:48:00</c:v>
                </c:pt>
                <c:pt idx="2343">
                  <c:v>2019-3-13-23:49:00</c:v>
                </c:pt>
                <c:pt idx="2344">
                  <c:v>2019-3-13-23:50:00</c:v>
                </c:pt>
                <c:pt idx="2345">
                  <c:v>2019-3-13-23:51:00</c:v>
                </c:pt>
                <c:pt idx="2346">
                  <c:v>2019-3-13-23:52:00</c:v>
                </c:pt>
                <c:pt idx="2347">
                  <c:v>2019-3-13-23:53:00</c:v>
                </c:pt>
                <c:pt idx="2348">
                  <c:v>2019-3-13-23:54:00</c:v>
                </c:pt>
                <c:pt idx="2349">
                  <c:v>2019-3-13-23:55:00</c:v>
                </c:pt>
                <c:pt idx="2350">
                  <c:v>2019-3-13-23:56:00</c:v>
                </c:pt>
                <c:pt idx="2351">
                  <c:v>2019-3-13-23:57:01</c:v>
                </c:pt>
                <c:pt idx="2352">
                  <c:v>2019-3-13-23:58:00</c:v>
                </c:pt>
                <c:pt idx="2353">
                  <c:v>2019-3-13-23:59:00</c:v>
                </c:pt>
                <c:pt idx="2354">
                  <c:v>2019-3-14-00:00:00</c:v>
                </c:pt>
                <c:pt idx="2355">
                  <c:v>2019-3-14-00:01:05</c:v>
                </c:pt>
                <c:pt idx="2356">
                  <c:v>2019-3-14-00:02:00</c:v>
                </c:pt>
                <c:pt idx="2357">
                  <c:v>2019-3-14-00:03:00</c:v>
                </c:pt>
                <c:pt idx="2358">
                  <c:v>2019-3-14-00:04:00</c:v>
                </c:pt>
                <c:pt idx="2359">
                  <c:v>2019-3-14-00:05:00</c:v>
                </c:pt>
                <c:pt idx="2360">
                  <c:v>2019-3-14-00:06:00</c:v>
                </c:pt>
                <c:pt idx="2361">
                  <c:v>2019-3-14-00:07:00</c:v>
                </c:pt>
                <c:pt idx="2362">
                  <c:v>2019-3-14-00:08:01</c:v>
                </c:pt>
                <c:pt idx="2363">
                  <c:v>2019-3-14-00:09:00</c:v>
                </c:pt>
                <c:pt idx="2364">
                  <c:v>2019-3-14-00:10:00</c:v>
                </c:pt>
                <c:pt idx="2365">
                  <c:v>2019-3-14-00:11:00</c:v>
                </c:pt>
                <c:pt idx="2366">
                  <c:v>2019-3-14-00:12:00</c:v>
                </c:pt>
                <c:pt idx="2367">
                  <c:v>2019-3-14-00:13:00</c:v>
                </c:pt>
                <c:pt idx="2368">
                  <c:v>2019-3-14-00:14:00</c:v>
                </c:pt>
                <c:pt idx="2369">
                  <c:v>2019-3-14-00:15:00</c:v>
                </c:pt>
                <c:pt idx="2370">
                  <c:v>2019-3-14-00:16:00</c:v>
                </c:pt>
                <c:pt idx="2371">
                  <c:v>2019-3-14-00:17:00</c:v>
                </c:pt>
                <c:pt idx="2372">
                  <c:v>2019-3-14-00:18:00</c:v>
                </c:pt>
                <c:pt idx="2373">
                  <c:v>2019-3-14-00:19:00</c:v>
                </c:pt>
                <c:pt idx="2374">
                  <c:v>2019-3-14-00:20:00</c:v>
                </c:pt>
                <c:pt idx="2375">
                  <c:v>2019-3-14-00:21:01</c:v>
                </c:pt>
                <c:pt idx="2376">
                  <c:v>2019-3-14-00:22:00</c:v>
                </c:pt>
                <c:pt idx="2377">
                  <c:v>2019-3-14-00:23:00</c:v>
                </c:pt>
                <c:pt idx="2378">
                  <c:v>2019-3-14-00:24:00</c:v>
                </c:pt>
                <c:pt idx="2379">
                  <c:v>2019-3-14-00:25:00</c:v>
                </c:pt>
                <c:pt idx="2380">
                  <c:v>2019-3-14-00:26:00</c:v>
                </c:pt>
                <c:pt idx="2381">
                  <c:v>2019-3-14-00:27:00</c:v>
                </c:pt>
                <c:pt idx="2382">
                  <c:v>2019-3-14-00:28:00</c:v>
                </c:pt>
                <c:pt idx="2383">
                  <c:v>2019-3-14-00:29:00</c:v>
                </c:pt>
                <c:pt idx="2384">
                  <c:v>2019-3-14-00:30:00</c:v>
                </c:pt>
                <c:pt idx="2385">
                  <c:v>2019-3-14-00:31:00</c:v>
                </c:pt>
                <c:pt idx="2386">
                  <c:v>2019-3-14-00:32:00</c:v>
                </c:pt>
                <c:pt idx="2387">
                  <c:v>2019-3-14-00:33:00</c:v>
                </c:pt>
                <c:pt idx="2388">
                  <c:v>2019-3-14-00:34:01</c:v>
                </c:pt>
                <c:pt idx="2389">
                  <c:v>2019-3-14-00:35:00</c:v>
                </c:pt>
                <c:pt idx="2390">
                  <c:v>2019-3-14-00:36:00</c:v>
                </c:pt>
                <c:pt idx="2391">
                  <c:v>2019-3-14-00:37:00</c:v>
                </c:pt>
                <c:pt idx="2392">
                  <c:v>2019-3-14-00:38:01</c:v>
                </c:pt>
                <c:pt idx="2393">
                  <c:v>2019-3-14-00:39:00</c:v>
                </c:pt>
                <c:pt idx="2394">
                  <c:v>2019-3-14-00:40:00</c:v>
                </c:pt>
                <c:pt idx="2395">
                  <c:v>2019-3-14-00:41:00</c:v>
                </c:pt>
                <c:pt idx="2396">
                  <c:v>2019-3-14-00:42:00</c:v>
                </c:pt>
                <c:pt idx="2397">
                  <c:v>2019-3-14-00:43:00</c:v>
                </c:pt>
                <c:pt idx="2398">
                  <c:v>2019-3-14-00:44:00</c:v>
                </c:pt>
                <c:pt idx="2399">
                  <c:v>2019-3-14-00:45:00</c:v>
                </c:pt>
                <c:pt idx="2400">
                  <c:v>2019-3-14-00:46:00</c:v>
                </c:pt>
                <c:pt idx="2401">
                  <c:v>2019-3-14-00:47:00</c:v>
                </c:pt>
                <c:pt idx="2402">
                  <c:v>2019-3-14-00:48:00</c:v>
                </c:pt>
                <c:pt idx="2403">
                  <c:v>2019-3-14-00:49:00</c:v>
                </c:pt>
                <c:pt idx="2404">
                  <c:v>2019-3-14-00:50:00</c:v>
                </c:pt>
                <c:pt idx="2405">
                  <c:v>2019-3-14-00:51:00</c:v>
                </c:pt>
                <c:pt idx="2406">
                  <c:v>2019-3-14-00:52:00</c:v>
                </c:pt>
                <c:pt idx="2407">
                  <c:v>2019-3-14-00:53:00</c:v>
                </c:pt>
                <c:pt idx="2408">
                  <c:v>2019-3-14-00:54:00</c:v>
                </c:pt>
                <c:pt idx="2409">
                  <c:v>2019-3-14-00:55:01</c:v>
                </c:pt>
                <c:pt idx="2410">
                  <c:v>2019-3-14-00:56:00</c:v>
                </c:pt>
                <c:pt idx="2411">
                  <c:v>2019-3-14-00:57:00</c:v>
                </c:pt>
                <c:pt idx="2412">
                  <c:v>2019-3-14-00:58:00</c:v>
                </c:pt>
                <c:pt idx="2413">
                  <c:v>2019-3-14-00:59:01</c:v>
                </c:pt>
                <c:pt idx="2414">
                  <c:v>2019-3-14-01:00:00</c:v>
                </c:pt>
                <c:pt idx="2415">
                  <c:v>2019-3-14-01:01:02</c:v>
                </c:pt>
                <c:pt idx="2416">
                  <c:v>2019-3-14-01:02:00</c:v>
                </c:pt>
                <c:pt idx="2417">
                  <c:v>2019-3-14-01:03:00</c:v>
                </c:pt>
                <c:pt idx="2418">
                  <c:v>2019-3-14-01:04:00</c:v>
                </c:pt>
                <c:pt idx="2419">
                  <c:v>2019-3-14-01:05:00</c:v>
                </c:pt>
                <c:pt idx="2420">
                  <c:v>2019-3-14-01:06:00</c:v>
                </c:pt>
                <c:pt idx="2421">
                  <c:v>2019-3-14-01:07:01</c:v>
                </c:pt>
                <c:pt idx="2422">
                  <c:v>2019-3-14-01:08:00</c:v>
                </c:pt>
                <c:pt idx="2423">
                  <c:v>2019-3-14-01:09:00</c:v>
                </c:pt>
                <c:pt idx="2424">
                  <c:v>2019-3-14-01:10:01</c:v>
                </c:pt>
                <c:pt idx="2425">
                  <c:v>2019-3-14-01:11:00</c:v>
                </c:pt>
                <c:pt idx="2426">
                  <c:v>2019-3-14-01:12:00</c:v>
                </c:pt>
                <c:pt idx="2427">
                  <c:v>2019-3-14-01:13:00</c:v>
                </c:pt>
                <c:pt idx="2428">
                  <c:v>2019-3-14-01:14:00</c:v>
                </c:pt>
                <c:pt idx="2429">
                  <c:v>2019-3-14-01:15:00</c:v>
                </c:pt>
                <c:pt idx="2430">
                  <c:v>2019-3-14-01:16:00</c:v>
                </c:pt>
                <c:pt idx="2431">
                  <c:v>2019-3-14-01:17:00</c:v>
                </c:pt>
                <c:pt idx="2432">
                  <c:v>2019-3-14-01:18:00</c:v>
                </c:pt>
                <c:pt idx="2433">
                  <c:v>2019-3-14-01:19:00</c:v>
                </c:pt>
                <c:pt idx="2434">
                  <c:v>2019-3-14-01:20:00</c:v>
                </c:pt>
                <c:pt idx="2435">
                  <c:v>2019-3-14-01:21:00</c:v>
                </c:pt>
                <c:pt idx="2436">
                  <c:v>2019-3-14-01:22:00</c:v>
                </c:pt>
                <c:pt idx="2437">
                  <c:v>2019-3-14-01:23:00</c:v>
                </c:pt>
                <c:pt idx="2438">
                  <c:v>2019-3-14-01:24:00</c:v>
                </c:pt>
                <c:pt idx="2439">
                  <c:v>2019-3-14-01:25:00</c:v>
                </c:pt>
                <c:pt idx="2440">
                  <c:v>2019-3-14-01:26:00</c:v>
                </c:pt>
                <c:pt idx="2441">
                  <c:v>2019-3-14-01:27:00</c:v>
                </c:pt>
                <c:pt idx="2442">
                  <c:v>2019-3-14-01:28:00</c:v>
                </c:pt>
                <c:pt idx="2443">
                  <c:v>2019-3-14-01:29:00</c:v>
                </c:pt>
                <c:pt idx="2444">
                  <c:v>2019-3-14-01:30:00</c:v>
                </c:pt>
                <c:pt idx="2445">
                  <c:v>2019-3-14-01:31:00</c:v>
                </c:pt>
                <c:pt idx="2446">
                  <c:v>2019-3-14-01:32:00</c:v>
                </c:pt>
                <c:pt idx="2447">
                  <c:v>2019-3-14-01:33:00</c:v>
                </c:pt>
                <c:pt idx="2448">
                  <c:v>2019-3-14-01:34:00</c:v>
                </c:pt>
                <c:pt idx="2449">
                  <c:v>2019-3-14-01:35:00</c:v>
                </c:pt>
                <c:pt idx="2450">
                  <c:v>2019-3-14-01:36:00</c:v>
                </c:pt>
                <c:pt idx="2451">
                  <c:v>2019-3-14-01:37:00</c:v>
                </c:pt>
                <c:pt idx="2452">
                  <c:v>2019-3-14-01:38:00</c:v>
                </c:pt>
                <c:pt idx="2453">
                  <c:v>2019-3-14-01:39:00</c:v>
                </c:pt>
                <c:pt idx="2454">
                  <c:v>2019-3-14-01:40:00</c:v>
                </c:pt>
                <c:pt idx="2455">
                  <c:v>2019-3-14-01:41:00</c:v>
                </c:pt>
                <c:pt idx="2456">
                  <c:v>2019-3-14-01:42:00</c:v>
                </c:pt>
                <c:pt idx="2457">
                  <c:v>2019-3-14-01:43:00</c:v>
                </c:pt>
                <c:pt idx="2458">
                  <c:v>2019-3-14-01:44:00</c:v>
                </c:pt>
                <c:pt idx="2459">
                  <c:v>2019-3-14-01:45:00</c:v>
                </c:pt>
                <c:pt idx="2460">
                  <c:v>2019-3-14-01:46:01</c:v>
                </c:pt>
                <c:pt idx="2461">
                  <c:v>2019-3-14-01:47:00</c:v>
                </c:pt>
                <c:pt idx="2462">
                  <c:v>2019-3-14-01:48:00</c:v>
                </c:pt>
                <c:pt idx="2463">
                  <c:v>2019-3-14-01:49:00</c:v>
                </c:pt>
                <c:pt idx="2464">
                  <c:v>2019-3-14-01:50:01</c:v>
                </c:pt>
                <c:pt idx="2465">
                  <c:v>2019-3-14-01:51:00</c:v>
                </c:pt>
                <c:pt idx="2466">
                  <c:v>2019-3-14-01:52:00</c:v>
                </c:pt>
                <c:pt idx="2467">
                  <c:v>2019-3-14-01:53:00</c:v>
                </c:pt>
                <c:pt idx="2468">
                  <c:v>2019-3-14-01:54:00</c:v>
                </c:pt>
                <c:pt idx="2469">
                  <c:v>2019-3-14-01:55:01</c:v>
                </c:pt>
                <c:pt idx="2470">
                  <c:v>2019-3-14-01:56:00</c:v>
                </c:pt>
                <c:pt idx="2471">
                  <c:v>2019-3-14-01:57:00</c:v>
                </c:pt>
                <c:pt idx="2472">
                  <c:v>2019-3-14-01:58:00</c:v>
                </c:pt>
                <c:pt idx="2473">
                  <c:v>2019-3-14-01:59:00</c:v>
                </c:pt>
                <c:pt idx="2474">
                  <c:v>2019-3-14-02:00:01</c:v>
                </c:pt>
                <c:pt idx="2475">
                  <c:v>2019-3-14-02:01:00</c:v>
                </c:pt>
                <c:pt idx="2476">
                  <c:v>2019-3-14-02:02:04</c:v>
                </c:pt>
                <c:pt idx="2477">
                  <c:v>2019-3-14-02:03:00</c:v>
                </c:pt>
                <c:pt idx="2478">
                  <c:v>2019-3-14-02:04:00</c:v>
                </c:pt>
                <c:pt idx="2479">
                  <c:v>2019-3-14-02:05:00</c:v>
                </c:pt>
                <c:pt idx="2480">
                  <c:v>2019-3-14-02:06:00</c:v>
                </c:pt>
                <c:pt idx="2481">
                  <c:v>2019-3-14-02:07:00</c:v>
                </c:pt>
                <c:pt idx="2482">
                  <c:v>2019-3-14-02:08:00</c:v>
                </c:pt>
                <c:pt idx="2483">
                  <c:v>2019-3-14-02:09:00</c:v>
                </c:pt>
                <c:pt idx="2484">
                  <c:v>2019-3-14-02:10:00</c:v>
                </c:pt>
                <c:pt idx="2485">
                  <c:v>2019-3-14-02:11:00</c:v>
                </c:pt>
                <c:pt idx="2486">
                  <c:v>2019-3-14-02:12:00</c:v>
                </c:pt>
                <c:pt idx="2487">
                  <c:v>2019-3-14-02:13:00</c:v>
                </c:pt>
                <c:pt idx="2488">
                  <c:v>2019-3-14-02:14:00</c:v>
                </c:pt>
                <c:pt idx="2489">
                  <c:v>2019-3-14-02:15:00</c:v>
                </c:pt>
                <c:pt idx="2490">
                  <c:v>2019-3-14-02:16:00</c:v>
                </c:pt>
                <c:pt idx="2491">
                  <c:v>2019-3-14-02:17:00</c:v>
                </c:pt>
                <c:pt idx="2492">
                  <c:v>2019-3-14-02:18:00</c:v>
                </c:pt>
                <c:pt idx="2493">
                  <c:v>2019-3-14-02:19:00</c:v>
                </c:pt>
                <c:pt idx="2494">
                  <c:v>2019-3-14-02:20:00</c:v>
                </c:pt>
                <c:pt idx="2495">
                  <c:v>2019-3-14-02:21:00</c:v>
                </c:pt>
                <c:pt idx="2496">
                  <c:v>2019-3-14-02:22:00</c:v>
                </c:pt>
                <c:pt idx="2497">
                  <c:v>2019-3-14-02:23:00</c:v>
                </c:pt>
                <c:pt idx="2498">
                  <c:v>2019-3-14-02:24:00</c:v>
                </c:pt>
                <c:pt idx="2499">
                  <c:v>2019-3-14-02:25:00</c:v>
                </c:pt>
                <c:pt idx="2500">
                  <c:v>2019-3-14-02:26:00</c:v>
                </c:pt>
                <c:pt idx="2501">
                  <c:v>2019-3-14-02:27:00</c:v>
                </c:pt>
                <c:pt idx="2502">
                  <c:v>2019-3-14-02:28:00</c:v>
                </c:pt>
                <c:pt idx="2503">
                  <c:v>2019-3-14-02:29:00</c:v>
                </c:pt>
                <c:pt idx="2504">
                  <c:v>2019-3-14-02:30:00</c:v>
                </c:pt>
                <c:pt idx="2505">
                  <c:v>2019-3-14-02:31:01</c:v>
                </c:pt>
                <c:pt idx="2506">
                  <c:v>2019-3-14-02:32:00</c:v>
                </c:pt>
                <c:pt idx="2507">
                  <c:v>2019-3-14-02:33:00</c:v>
                </c:pt>
                <c:pt idx="2508">
                  <c:v>2019-3-14-02:34:00</c:v>
                </c:pt>
                <c:pt idx="2509">
                  <c:v>2019-3-14-02:35:00</c:v>
                </c:pt>
                <c:pt idx="2510">
                  <c:v>2019-3-14-02:36:00</c:v>
                </c:pt>
                <c:pt idx="2511">
                  <c:v>2019-3-14-02:37:00</c:v>
                </c:pt>
                <c:pt idx="2512">
                  <c:v>2019-3-14-02:38:00</c:v>
                </c:pt>
                <c:pt idx="2513">
                  <c:v>2019-3-14-02:39:00</c:v>
                </c:pt>
                <c:pt idx="2514">
                  <c:v>2019-3-14-02:40:01</c:v>
                </c:pt>
                <c:pt idx="2515">
                  <c:v>2019-3-14-02:41:00</c:v>
                </c:pt>
                <c:pt idx="2516">
                  <c:v>2019-3-14-02:42:00</c:v>
                </c:pt>
                <c:pt idx="2517">
                  <c:v>2019-3-14-02:43:00</c:v>
                </c:pt>
                <c:pt idx="2518">
                  <c:v>2019-3-14-02:44:01</c:v>
                </c:pt>
                <c:pt idx="2519">
                  <c:v>2019-3-14-02:45:00</c:v>
                </c:pt>
                <c:pt idx="2520">
                  <c:v>2019-3-14-02:46:00</c:v>
                </c:pt>
                <c:pt idx="2521">
                  <c:v>2019-3-14-02:47:00</c:v>
                </c:pt>
                <c:pt idx="2522">
                  <c:v>2019-3-14-02:48:00</c:v>
                </c:pt>
                <c:pt idx="2523">
                  <c:v>2019-3-14-02:49:01</c:v>
                </c:pt>
                <c:pt idx="2524">
                  <c:v>2019-3-14-02:50:00</c:v>
                </c:pt>
                <c:pt idx="2525">
                  <c:v>2019-3-14-02:51:00</c:v>
                </c:pt>
                <c:pt idx="2526">
                  <c:v>2019-3-14-02:52:00</c:v>
                </c:pt>
                <c:pt idx="2527">
                  <c:v>2019-3-14-02:53:00</c:v>
                </c:pt>
                <c:pt idx="2528">
                  <c:v>2019-3-14-02:54:00</c:v>
                </c:pt>
                <c:pt idx="2529">
                  <c:v>2019-3-14-02:55:00</c:v>
                </c:pt>
                <c:pt idx="2530">
                  <c:v>2019-3-14-02:56:00</c:v>
                </c:pt>
                <c:pt idx="2531">
                  <c:v>2019-3-14-02:57:01</c:v>
                </c:pt>
                <c:pt idx="2532">
                  <c:v>2019-3-14-02:58:00</c:v>
                </c:pt>
                <c:pt idx="2533">
                  <c:v>2019-3-14-02:59:00</c:v>
                </c:pt>
                <c:pt idx="2534">
                  <c:v>2019-3-14-03:00:00</c:v>
                </c:pt>
                <c:pt idx="2535">
                  <c:v>2019-3-14-03:01:04</c:v>
                </c:pt>
                <c:pt idx="2536">
                  <c:v>2019-3-14-03:02:00</c:v>
                </c:pt>
                <c:pt idx="2537">
                  <c:v>2019-3-14-03:03:00</c:v>
                </c:pt>
                <c:pt idx="2538">
                  <c:v>2019-3-14-03:04:00</c:v>
                </c:pt>
                <c:pt idx="2539">
                  <c:v>2019-3-14-03:05:00</c:v>
                </c:pt>
                <c:pt idx="2540">
                  <c:v>2019-3-14-03:06:00</c:v>
                </c:pt>
                <c:pt idx="2541">
                  <c:v>2019-3-14-03:07:01</c:v>
                </c:pt>
                <c:pt idx="2542">
                  <c:v>2019-3-14-03:08:00</c:v>
                </c:pt>
                <c:pt idx="2543">
                  <c:v>2019-3-14-03:09:00</c:v>
                </c:pt>
                <c:pt idx="2544">
                  <c:v>2019-3-14-03:10:00</c:v>
                </c:pt>
                <c:pt idx="2545">
                  <c:v>2019-3-14-03:11:00</c:v>
                </c:pt>
                <c:pt idx="2546">
                  <c:v>2019-3-14-03:12:00</c:v>
                </c:pt>
                <c:pt idx="2547">
                  <c:v>2019-3-14-03:13:00</c:v>
                </c:pt>
                <c:pt idx="2548">
                  <c:v>2019-3-14-03:14:00</c:v>
                </c:pt>
                <c:pt idx="2549">
                  <c:v>2019-3-14-03:15:00</c:v>
                </c:pt>
                <c:pt idx="2550">
                  <c:v>2019-3-14-03:16:00</c:v>
                </c:pt>
                <c:pt idx="2551">
                  <c:v>2019-3-14-03:17:00</c:v>
                </c:pt>
                <c:pt idx="2552">
                  <c:v>2019-3-14-03:18:00</c:v>
                </c:pt>
                <c:pt idx="2553">
                  <c:v>2019-3-14-03:19:01</c:v>
                </c:pt>
                <c:pt idx="2554">
                  <c:v>2019-3-14-03:20:00</c:v>
                </c:pt>
                <c:pt idx="2555">
                  <c:v>2019-3-14-03:21:00</c:v>
                </c:pt>
                <c:pt idx="2556">
                  <c:v>2019-3-14-03:22:00</c:v>
                </c:pt>
                <c:pt idx="2557">
                  <c:v>2019-3-14-03:23:00</c:v>
                </c:pt>
                <c:pt idx="2558">
                  <c:v>2019-3-14-03:24:01</c:v>
                </c:pt>
                <c:pt idx="2559">
                  <c:v>2019-3-14-03:25:00</c:v>
                </c:pt>
                <c:pt idx="2560">
                  <c:v>2019-3-14-03:26:00</c:v>
                </c:pt>
                <c:pt idx="2561">
                  <c:v>2019-3-14-03:27:00</c:v>
                </c:pt>
                <c:pt idx="2562">
                  <c:v>2019-3-14-03:28:00</c:v>
                </c:pt>
                <c:pt idx="2563">
                  <c:v>2019-3-14-03:29:00</c:v>
                </c:pt>
                <c:pt idx="2564">
                  <c:v>2019-3-14-03:30:00</c:v>
                </c:pt>
                <c:pt idx="2565">
                  <c:v>2019-3-14-03:31:00</c:v>
                </c:pt>
                <c:pt idx="2566">
                  <c:v>2019-3-14-03:32:00</c:v>
                </c:pt>
                <c:pt idx="2567">
                  <c:v>2019-3-14-03:33:00</c:v>
                </c:pt>
                <c:pt idx="2568">
                  <c:v>2019-3-14-03:34:00</c:v>
                </c:pt>
                <c:pt idx="2569">
                  <c:v>2019-3-14-03:35:00</c:v>
                </c:pt>
                <c:pt idx="2570">
                  <c:v>2019-3-14-03:36:00</c:v>
                </c:pt>
                <c:pt idx="2571">
                  <c:v>2019-3-14-03:37:01</c:v>
                </c:pt>
                <c:pt idx="2572">
                  <c:v>2019-3-14-03:38:00</c:v>
                </c:pt>
                <c:pt idx="2573">
                  <c:v>2019-3-14-03:39:00</c:v>
                </c:pt>
                <c:pt idx="2574">
                  <c:v>2019-3-14-03:40:00</c:v>
                </c:pt>
                <c:pt idx="2575">
                  <c:v>2019-3-14-03:41:00</c:v>
                </c:pt>
                <c:pt idx="2576">
                  <c:v>2019-3-14-03:42:00</c:v>
                </c:pt>
                <c:pt idx="2577">
                  <c:v>2019-3-14-03:43:00</c:v>
                </c:pt>
                <c:pt idx="2578">
                  <c:v>2019-3-14-03:44:00</c:v>
                </c:pt>
                <c:pt idx="2579">
                  <c:v>2019-3-14-03:45:00</c:v>
                </c:pt>
                <c:pt idx="2580">
                  <c:v>2019-3-14-03:46:00</c:v>
                </c:pt>
                <c:pt idx="2581">
                  <c:v>2019-3-14-03:47:00</c:v>
                </c:pt>
                <c:pt idx="2582">
                  <c:v>2019-3-14-03:48:00</c:v>
                </c:pt>
                <c:pt idx="2583">
                  <c:v>2019-3-14-03:49:00</c:v>
                </c:pt>
                <c:pt idx="2584">
                  <c:v>2019-3-14-03:50:00</c:v>
                </c:pt>
                <c:pt idx="2585">
                  <c:v>2019-3-14-03:51:00</c:v>
                </c:pt>
                <c:pt idx="2586">
                  <c:v>2019-3-14-03:52:00</c:v>
                </c:pt>
                <c:pt idx="2587">
                  <c:v>2019-3-14-03:53:00</c:v>
                </c:pt>
                <c:pt idx="2588">
                  <c:v>2019-3-14-03:54:00</c:v>
                </c:pt>
                <c:pt idx="2589">
                  <c:v>2019-3-14-03:55:01</c:v>
                </c:pt>
                <c:pt idx="2590">
                  <c:v>2019-3-14-03:56:00</c:v>
                </c:pt>
                <c:pt idx="2591">
                  <c:v>2019-3-14-03:57:00</c:v>
                </c:pt>
                <c:pt idx="2592">
                  <c:v>2019-3-14-03:58:00</c:v>
                </c:pt>
                <c:pt idx="2593">
                  <c:v>2019-3-14-03:59:00</c:v>
                </c:pt>
                <c:pt idx="2594">
                  <c:v>2019-3-14-04:00:00</c:v>
                </c:pt>
                <c:pt idx="2595">
                  <c:v>2019-3-14-04:01:04</c:v>
                </c:pt>
                <c:pt idx="2596">
                  <c:v>2019-3-14-04:02:00</c:v>
                </c:pt>
                <c:pt idx="2597">
                  <c:v>2019-3-14-04:03:01</c:v>
                </c:pt>
                <c:pt idx="2598">
                  <c:v>2019-3-14-04:04:00</c:v>
                </c:pt>
                <c:pt idx="2599">
                  <c:v>2019-3-14-04:05:00</c:v>
                </c:pt>
                <c:pt idx="2600">
                  <c:v>2019-3-14-04:06:00</c:v>
                </c:pt>
                <c:pt idx="2601">
                  <c:v>2019-3-14-04:07:00</c:v>
                </c:pt>
                <c:pt idx="2602">
                  <c:v>2019-3-14-04:08:00</c:v>
                </c:pt>
                <c:pt idx="2603">
                  <c:v>2019-3-14-04:09:00</c:v>
                </c:pt>
                <c:pt idx="2604">
                  <c:v>2019-3-14-04:10:00</c:v>
                </c:pt>
                <c:pt idx="2605">
                  <c:v>2019-3-14-04:11:00</c:v>
                </c:pt>
                <c:pt idx="2606">
                  <c:v>2019-3-14-04:12:00</c:v>
                </c:pt>
                <c:pt idx="2607">
                  <c:v>2019-3-14-04:13:00</c:v>
                </c:pt>
                <c:pt idx="2608">
                  <c:v>2019-3-14-04:14:00</c:v>
                </c:pt>
                <c:pt idx="2609">
                  <c:v>2019-3-14-04:15:00</c:v>
                </c:pt>
                <c:pt idx="2610">
                  <c:v>2019-3-14-04:16:00</c:v>
                </c:pt>
                <c:pt idx="2611">
                  <c:v>2019-3-14-04:17:00</c:v>
                </c:pt>
                <c:pt idx="2612">
                  <c:v>2019-3-14-04:18:00</c:v>
                </c:pt>
                <c:pt idx="2613">
                  <c:v>2019-3-14-04:19:00</c:v>
                </c:pt>
                <c:pt idx="2614">
                  <c:v>2019-3-14-04:20:00</c:v>
                </c:pt>
                <c:pt idx="2615">
                  <c:v>2019-3-14-04:21:00</c:v>
                </c:pt>
                <c:pt idx="2616">
                  <c:v>2019-3-14-04:22:00</c:v>
                </c:pt>
                <c:pt idx="2617">
                  <c:v>2019-3-14-04:23:00</c:v>
                </c:pt>
                <c:pt idx="2618">
                  <c:v>2019-3-14-04:24:01</c:v>
                </c:pt>
                <c:pt idx="2619">
                  <c:v>2019-3-14-04:25:00</c:v>
                </c:pt>
                <c:pt idx="2620">
                  <c:v>2019-3-14-04:26:00</c:v>
                </c:pt>
                <c:pt idx="2621">
                  <c:v>2019-3-14-04:27:00</c:v>
                </c:pt>
                <c:pt idx="2622">
                  <c:v>2019-3-14-04:28:00</c:v>
                </c:pt>
                <c:pt idx="2623">
                  <c:v>2019-3-14-04:29:00</c:v>
                </c:pt>
                <c:pt idx="2624">
                  <c:v>2019-3-14-04:30:00</c:v>
                </c:pt>
                <c:pt idx="2625">
                  <c:v>2019-3-14-04:31:00</c:v>
                </c:pt>
                <c:pt idx="2626">
                  <c:v>2019-3-14-04:32:00</c:v>
                </c:pt>
                <c:pt idx="2627">
                  <c:v>2019-3-14-04:33:00</c:v>
                </c:pt>
                <c:pt idx="2628">
                  <c:v>2019-3-14-04:34:00</c:v>
                </c:pt>
                <c:pt idx="2629">
                  <c:v>2019-3-14-04:35:00</c:v>
                </c:pt>
                <c:pt idx="2630">
                  <c:v>2019-3-14-04:36:00</c:v>
                </c:pt>
                <c:pt idx="2631">
                  <c:v>2019-3-14-04:37:00</c:v>
                </c:pt>
                <c:pt idx="2632">
                  <c:v>2019-3-14-04:38:00</c:v>
                </c:pt>
                <c:pt idx="2633">
                  <c:v>2019-3-14-04:39:00</c:v>
                </c:pt>
                <c:pt idx="2634">
                  <c:v>2019-3-14-04:40:00</c:v>
                </c:pt>
                <c:pt idx="2635">
                  <c:v>2019-3-14-04:41:00</c:v>
                </c:pt>
                <c:pt idx="2636">
                  <c:v>2019-3-14-04:42:00</c:v>
                </c:pt>
                <c:pt idx="2637">
                  <c:v>2019-3-14-04:43:00</c:v>
                </c:pt>
                <c:pt idx="2638">
                  <c:v>2019-3-14-04:44:01</c:v>
                </c:pt>
                <c:pt idx="2639">
                  <c:v>2019-3-14-04:45:00</c:v>
                </c:pt>
                <c:pt idx="2640">
                  <c:v>2019-3-14-04:46:00</c:v>
                </c:pt>
                <c:pt idx="2641">
                  <c:v>2019-3-14-04:47:00</c:v>
                </c:pt>
                <c:pt idx="2642">
                  <c:v>2019-3-14-04:48:01</c:v>
                </c:pt>
                <c:pt idx="2643">
                  <c:v>2019-3-14-04:49:00</c:v>
                </c:pt>
                <c:pt idx="2644">
                  <c:v>2019-3-14-04:50:00</c:v>
                </c:pt>
                <c:pt idx="2645">
                  <c:v>2019-3-14-04:51:00</c:v>
                </c:pt>
                <c:pt idx="2646">
                  <c:v>2019-3-14-04:52:00</c:v>
                </c:pt>
                <c:pt idx="2647">
                  <c:v>2019-3-14-04:53:00</c:v>
                </c:pt>
                <c:pt idx="2648">
                  <c:v>2019-3-14-04:54:00</c:v>
                </c:pt>
                <c:pt idx="2649">
                  <c:v>2019-3-14-04:55:00</c:v>
                </c:pt>
                <c:pt idx="2650">
                  <c:v>2019-3-14-04:56:00</c:v>
                </c:pt>
                <c:pt idx="2651">
                  <c:v>2019-3-14-04:57:00</c:v>
                </c:pt>
                <c:pt idx="2652">
                  <c:v>2019-3-14-04:58:00</c:v>
                </c:pt>
                <c:pt idx="2653">
                  <c:v>2019-3-14-04:59:00</c:v>
                </c:pt>
                <c:pt idx="2654">
                  <c:v>2019-3-14-05:00:00</c:v>
                </c:pt>
                <c:pt idx="2655">
                  <c:v>2019-3-14-05:01:04</c:v>
                </c:pt>
                <c:pt idx="2656">
                  <c:v>2019-3-14-05:02:01</c:v>
                </c:pt>
                <c:pt idx="2657">
                  <c:v>2019-3-14-05:03:00</c:v>
                </c:pt>
                <c:pt idx="2658">
                  <c:v>2019-3-14-05:04:00</c:v>
                </c:pt>
                <c:pt idx="2659">
                  <c:v>2019-3-14-05:05:00</c:v>
                </c:pt>
                <c:pt idx="2660">
                  <c:v>2019-3-14-05:06:00</c:v>
                </c:pt>
                <c:pt idx="2661">
                  <c:v>2019-3-14-05:07:00</c:v>
                </c:pt>
                <c:pt idx="2662">
                  <c:v>2019-3-14-05:08:00</c:v>
                </c:pt>
                <c:pt idx="2663">
                  <c:v>2019-3-14-05:09:00</c:v>
                </c:pt>
                <c:pt idx="2664">
                  <c:v>2019-3-14-05:10:00</c:v>
                </c:pt>
                <c:pt idx="2665">
                  <c:v>2019-3-14-05:11:00</c:v>
                </c:pt>
                <c:pt idx="2666">
                  <c:v>2019-3-14-05:12:00</c:v>
                </c:pt>
                <c:pt idx="2667">
                  <c:v>2019-3-14-05:13:00</c:v>
                </c:pt>
                <c:pt idx="2668">
                  <c:v>2019-3-14-05:14:00</c:v>
                </c:pt>
                <c:pt idx="2669">
                  <c:v>2019-3-14-05:15:00</c:v>
                </c:pt>
                <c:pt idx="2670">
                  <c:v>2019-3-14-05:16:00</c:v>
                </c:pt>
                <c:pt idx="2671">
                  <c:v>2019-3-14-05:17:00</c:v>
                </c:pt>
                <c:pt idx="2672">
                  <c:v>2019-3-14-05:18:00</c:v>
                </c:pt>
                <c:pt idx="2673">
                  <c:v>2019-3-14-05:19:00</c:v>
                </c:pt>
                <c:pt idx="2674">
                  <c:v>2019-3-14-05:20:00</c:v>
                </c:pt>
                <c:pt idx="2675">
                  <c:v>2019-3-14-05:21:00</c:v>
                </c:pt>
                <c:pt idx="2676">
                  <c:v>2019-3-14-05:22:00</c:v>
                </c:pt>
                <c:pt idx="2677">
                  <c:v>2019-3-14-05:23:00</c:v>
                </c:pt>
                <c:pt idx="2678">
                  <c:v>2019-3-14-05:24:00</c:v>
                </c:pt>
                <c:pt idx="2679">
                  <c:v>2019-3-14-05:25:00</c:v>
                </c:pt>
                <c:pt idx="2680">
                  <c:v>2019-3-14-05:26:00</c:v>
                </c:pt>
                <c:pt idx="2681">
                  <c:v>2019-3-14-05:27:00</c:v>
                </c:pt>
                <c:pt idx="2682">
                  <c:v>2019-3-14-05:28:00</c:v>
                </c:pt>
                <c:pt idx="2683">
                  <c:v>2019-3-14-05:29:00</c:v>
                </c:pt>
                <c:pt idx="2684">
                  <c:v>2019-3-14-05:30:00</c:v>
                </c:pt>
                <c:pt idx="2685">
                  <c:v>2019-3-14-05:31:00</c:v>
                </c:pt>
                <c:pt idx="2686">
                  <c:v>2019-3-14-05:32:00</c:v>
                </c:pt>
                <c:pt idx="2687">
                  <c:v>2019-3-14-05:33:00</c:v>
                </c:pt>
                <c:pt idx="2688">
                  <c:v>2019-3-14-05:34:00</c:v>
                </c:pt>
                <c:pt idx="2689">
                  <c:v>2019-3-14-05:35:00</c:v>
                </c:pt>
                <c:pt idx="2690">
                  <c:v>2019-3-14-05:36:00</c:v>
                </c:pt>
                <c:pt idx="2691">
                  <c:v>2019-3-14-05:37:00</c:v>
                </c:pt>
                <c:pt idx="2692">
                  <c:v>2019-3-14-05:38:00</c:v>
                </c:pt>
                <c:pt idx="2693">
                  <c:v>2019-3-14-05:39:00</c:v>
                </c:pt>
                <c:pt idx="2694">
                  <c:v>2019-3-14-05:40:00</c:v>
                </c:pt>
                <c:pt idx="2695">
                  <c:v>2019-3-14-05:41:00</c:v>
                </c:pt>
                <c:pt idx="2696">
                  <c:v>2019-3-14-05:42:01</c:v>
                </c:pt>
                <c:pt idx="2697">
                  <c:v>2019-3-14-05:43:00</c:v>
                </c:pt>
                <c:pt idx="2698">
                  <c:v>2019-3-14-05:44:00</c:v>
                </c:pt>
                <c:pt idx="2699">
                  <c:v>2019-3-14-05:45:00</c:v>
                </c:pt>
                <c:pt idx="2700">
                  <c:v>2019-3-14-05:46:01</c:v>
                </c:pt>
                <c:pt idx="2701">
                  <c:v>2019-3-14-05:47:00</c:v>
                </c:pt>
                <c:pt idx="2702">
                  <c:v>2019-3-14-05:48:00</c:v>
                </c:pt>
                <c:pt idx="2703">
                  <c:v>2019-3-14-05:49:00</c:v>
                </c:pt>
                <c:pt idx="2704">
                  <c:v>2019-3-14-05:50:00</c:v>
                </c:pt>
                <c:pt idx="2705">
                  <c:v>2019-3-14-05:51:00</c:v>
                </c:pt>
                <c:pt idx="2706">
                  <c:v>2019-3-14-05:52:00</c:v>
                </c:pt>
                <c:pt idx="2707">
                  <c:v>2019-3-14-05:53:00</c:v>
                </c:pt>
                <c:pt idx="2708">
                  <c:v>2019-3-14-05:54:00</c:v>
                </c:pt>
                <c:pt idx="2709">
                  <c:v>2019-3-14-05:55:00</c:v>
                </c:pt>
                <c:pt idx="2710">
                  <c:v>2019-3-14-05:56:00</c:v>
                </c:pt>
                <c:pt idx="2711">
                  <c:v>2019-3-14-05:57:00</c:v>
                </c:pt>
                <c:pt idx="2712">
                  <c:v>2019-3-14-05:58:00</c:v>
                </c:pt>
                <c:pt idx="2713">
                  <c:v>2019-3-14-05:59:00</c:v>
                </c:pt>
                <c:pt idx="2714">
                  <c:v>2019-3-14-06:00:00</c:v>
                </c:pt>
                <c:pt idx="2715">
                  <c:v>2019-3-14-06:01:00</c:v>
                </c:pt>
                <c:pt idx="2716">
                  <c:v>2019-3-14-06:02:00</c:v>
                </c:pt>
                <c:pt idx="2717">
                  <c:v>2019-3-14-06:03:00</c:v>
                </c:pt>
                <c:pt idx="2718">
                  <c:v>2019-3-14-06:04:00</c:v>
                </c:pt>
                <c:pt idx="2719">
                  <c:v>2019-3-14-06:05:00</c:v>
                </c:pt>
                <c:pt idx="2720">
                  <c:v>2019-3-14-06:06:00</c:v>
                </c:pt>
                <c:pt idx="2721">
                  <c:v>2019-3-14-06:07:00</c:v>
                </c:pt>
                <c:pt idx="2722">
                  <c:v>2019-3-14-06:08:00</c:v>
                </c:pt>
                <c:pt idx="2723">
                  <c:v>2019-3-14-06:09:00</c:v>
                </c:pt>
                <c:pt idx="2724">
                  <c:v>2019-3-14-06:10:00</c:v>
                </c:pt>
                <c:pt idx="2725">
                  <c:v>2019-3-14-06:11:01</c:v>
                </c:pt>
                <c:pt idx="2726">
                  <c:v>2019-3-14-06:12:00</c:v>
                </c:pt>
                <c:pt idx="2727">
                  <c:v>2019-3-14-06:13:00</c:v>
                </c:pt>
                <c:pt idx="2728">
                  <c:v>2019-3-14-06:14:00</c:v>
                </c:pt>
                <c:pt idx="2729">
                  <c:v>2019-3-14-06:15:00</c:v>
                </c:pt>
                <c:pt idx="2730">
                  <c:v>2019-3-14-06:16:01</c:v>
                </c:pt>
                <c:pt idx="2731">
                  <c:v>2019-3-14-06:17:00</c:v>
                </c:pt>
                <c:pt idx="2732">
                  <c:v>2019-3-14-06:18:00</c:v>
                </c:pt>
                <c:pt idx="2733">
                  <c:v>2019-3-14-06:19:00</c:v>
                </c:pt>
                <c:pt idx="2734">
                  <c:v>2019-3-14-06:20:00</c:v>
                </c:pt>
                <c:pt idx="2735">
                  <c:v>2019-3-14-06:21:00</c:v>
                </c:pt>
                <c:pt idx="2736">
                  <c:v>2019-3-14-06:22:00</c:v>
                </c:pt>
                <c:pt idx="2737">
                  <c:v>2019-3-14-06:23:00</c:v>
                </c:pt>
                <c:pt idx="2738">
                  <c:v>2019-3-14-06:24:00</c:v>
                </c:pt>
                <c:pt idx="2739">
                  <c:v>2019-3-14-06:25:00</c:v>
                </c:pt>
                <c:pt idx="2740">
                  <c:v>2019-3-14-06:26:00</c:v>
                </c:pt>
                <c:pt idx="2741">
                  <c:v>2019-3-14-06:27:00</c:v>
                </c:pt>
                <c:pt idx="2742">
                  <c:v>2019-3-14-06:28:00</c:v>
                </c:pt>
                <c:pt idx="2743">
                  <c:v>2019-3-14-06:29:00</c:v>
                </c:pt>
                <c:pt idx="2744">
                  <c:v>2019-3-14-06:30:00</c:v>
                </c:pt>
                <c:pt idx="2745">
                  <c:v>2019-3-14-06:31:00</c:v>
                </c:pt>
                <c:pt idx="2746">
                  <c:v>2019-3-14-06:32:00</c:v>
                </c:pt>
                <c:pt idx="2747">
                  <c:v>2019-3-14-06:33:00</c:v>
                </c:pt>
                <c:pt idx="2748">
                  <c:v>2019-3-14-06:34:00</c:v>
                </c:pt>
                <c:pt idx="2749">
                  <c:v>2019-3-14-06:35:01</c:v>
                </c:pt>
                <c:pt idx="2750">
                  <c:v>2019-3-14-06:36:00</c:v>
                </c:pt>
                <c:pt idx="2751">
                  <c:v>2019-3-14-06:37:00</c:v>
                </c:pt>
                <c:pt idx="2752">
                  <c:v>2019-3-14-06:38:00</c:v>
                </c:pt>
                <c:pt idx="2753">
                  <c:v>2019-3-14-06:39:01</c:v>
                </c:pt>
                <c:pt idx="2754">
                  <c:v>2019-3-14-06:40:00</c:v>
                </c:pt>
                <c:pt idx="2755">
                  <c:v>2019-3-14-06:41:00</c:v>
                </c:pt>
                <c:pt idx="2756">
                  <c:v>2019-3-14-06:42:00</c:v>
                </c:pt>
                <c:pt idx="2757">
                  <c:v>2019-3-14-06:43:01</c:v>
                </c:pt>
                <c:pt idx="2758">
                  <c:v>2019-3-14-06:44:00</c:v>
                </c:pt>
                <c:pt idx="2759">
                  <c:v>2019-3-14-06:45:00</c:v>
                </c:pt>
                <c:pt idx="2760">
                  <c:v>2019-3-14-06:46:00</c:v>
                </c:pt>
                <c:pt idx="2761">
                  <c:v>2019-3-14-06:47:00</c:v>
                </c:pt>
                <c:pt idx="2762">
                  <c:v>2019-3-14-06:48:00</c:v>
                </c:pt>
                <c:pt idx="2763">
                  <c:v>2019-3-14-06:49:00</c:v>
                </c:pt>
                <c:pt idx="2764">
                  <c:v>2019-3-14-06:50:00</c:v>
                </c:pt>
                <c:pt idx="2765">
                  <c:v>2019-3-14-06:51:00</c:v>
                </c:pt>
                <c:pt idx="2766">
                  <c:v>2019-3-14-06:52:00</c:v>
                </c:pt>
                <c:pt idx="2767">
                  <c:v>2019-3-14-06:53:00</c:v>
                </c:pt>
                <c:pt idx="2768">
                  <c:v>2019-3-14-06:54:00</c:v>
                </c:pt>
                <c:pt idx="2769">
                  <c:v>2019-3-14-06:55:00</c:v>
                </c:pt>
                <c:pt idx="2770">
                  <c:v>2019-3-14-06:56:00</c:v>
                </c:pt>
                <c:pt idx="2771">
                  <c:v>2019-3-14-06:57:00</c:v>
                </c:pt>
                <c:pt idx="2772">
                  <c:v>2019-3-14-06:58:00</c:v>
                </c:pt>
                <c:pt idx="2773">
                  <c:v>2019-3-14-06:59:00</c:v>
                </c:pt>
                <c:pt idx="2774">
                  <c:v>2019-3-14-07:00:00</c:v>
                </c:pt>
                <c:pt idx="2775">
                  <c:v>2019-3-14-07:01:04</c:v>
                </c:pt>
                <c:pt idx="2776">
                  <c:v>2019-3-14-07:02:00</c:v>
                </c:pt>
                <c:pt idx="2777">
                  <c:v>2019-3-14-07:03:00</c:v>
                </c:pt>
                <c:pt idx="2778">
                  <c:v>2019-3-14-07:04:00</c:v>
                </c:pt>
                <c:pt idx="2779">
                  <c:v>2019-3-14-07:05:00</c:v>
                </c:pt>
                <c:pt idx="2780">
                  <c:v>2019-3-14-07:06:00</c:v>
                </c:pt>
                <c:pt idx="2781">
                  <c:v>2019-3-14-07:07:00</c:v>
                </c:pt>
                <c:pt idx="2782">
                  <c:v>2019-3-14-07:08:00</c:v>
                </c:pt>
                <c:pt idx="2783">
                  <c:v>2019-3-14-07:09:00</c:v>
                </c:pt>
                <c:pt idx="2784">
                  <c:v>2019-3-14-07:10:00</c:v>
                </c:pt>
                <c:pt idx="2785">
                  <c:v>2019-3-14-07:11:00</c:v>
                </c:pt>
                <c:pt idx="2786">
                  <c:v>2019-3-14-07:12:00</c:v>
                </c:pt>
                <c:pt idx="2787">
                  <c:v>2019-3-14-07:13:00</c:v>
                </c:pt>
                <c:pt idx="2788">
                  <c:v>2019-3-14-07:14:00</c:v>
                </c:pt>
                <c:pt idx="2789">
                  <c:v>2019-3-14-07:15:01</c:v>
                </c:pt>
                <c:pt idx="2790">
                  <c:v>2019-3-14-07:16:00</c:v>
                </c:pt>
                <c:pt idx="2791">
                  <c:v>2019-3-14-07:17:00</c:v>
                </c:pt>
                <c:pt idx="2792">
                  <c:v>2019-3-14-07:18:00</c:v>
                </c:pt>
                <c:pt idx="2793">
                  <c:v>2019-3-14-07:19:00</c:v>
                </c:pt>
                <c:pt idx="2794">
                  <c:v>2019-3-14-07:20:01</c:v>
                </c:pt>
                <c:pt idx="2795">
                  <c:v>2019-3-14-07:21:00</c:v>
                </c:pt>
                <c:pt idx="2796">
                  <c:v>2019-3-14-07:22:00</c:v>
                </c:pt>
                <c:pt idx="2797">
                  <c:v>2019-3-14-07:23:00</c:v>
                </c:pt>
                <c:pt idx="2798">
                  <c:v>2019-3-14-07:24:01</c:v>
                </c:pt>
                <c:pt idx="2799">
                  <c:v>2019-3-14-07:25:00</c:v>
                </c:pt>
                <c:pt idx="2800">
                  <c:v>2019-3-14-07:26:00</c:v>
                </c:pt>
                <c:pt idx="2801">
                  <c:v>2019-3-14-07:27:00</c:v>
                </c:pt>
                <c:pt idx="2802">
                  <c:v>2019-3-14-07:28:00</c:v>
                </c:pt>
                <c:pt idx="2803">
                  <c:v>2019-3-14-07:29:00</c:v>
                </c:pt>
                <c:pt idx="2804">
                  <c:v>2019-3-14-07:30:00</c:v>
                </c:pt>
                <c:pt idx="2805">
                  <c:v>2019-3-14-07:31:00</c:v>
                </c:pt>
                <c:pt idx="2806">
                  <c:v>2019-3-14-07:32:00</c:v>
                </c:pt>
                <c:pt idx="2807">
                  <c:v>2019-3-14-07:33:01</c:v>
                </c:pt>
                <c:pt idx="2808">
                  <c:v>2019-3-14-07:34:00</c:v>
                </c:pt>
                <c:pt idx="2809">
                  <c:v>2019-3-14-07:35:00</c:v>
                </c:pt>
                <c:pt idx="2810">
                  <c:v>2019-3-14-07:36:00</c:v>
                </c:pt>
                <c:pt idx="2811">
                  <c:v>2019-3-14-07:37:00</c:v>
                </c:pt>
                <c:pt idx="2812">
                  <c:v>2019-3-14-07:38:00</c:v>
                </c:pt>
                <c:pt idx="2813">
                  <c:v>2019-3-14-07:39:00</c:v>
                </c:pt>
                <c:pt idx="2814">
                  <c:v>2019-3-14-07:40:00</c:v>
                </c:pt>
                <c:pt idx="2815">
                  <c:v>2019-3-14-07:41:00</c:v>
                </c:pt>
                <c:pt idx="2816">
                  <c:v>2019-3-14-07:42:00</c:v>
                </c:pt>
                <c:pt idx="2817">
                  <c:v>2019-3-14-07:43:00</c:v>
                </c:pt>
                <c:pt idx="2818">
                  <c:v>2019-3-14-07:44:00</c:v>
                </c:pt>
                <c:pt idx="2819">
                  <c:v>2019-3-14-07:45:00</c:v>
                </c:pt>
                <c:pt idx="2820">
                  <c:v>2019-3-14-07:46:01</c:v>
                </c:pt>
                <c:pt idx="2821">
                  <c:v>2019-3-14-07:47:00</c:v>
                </c:pt>
                <c:pt idx="2822">
                  <c:v>2019-3-14-07:48:00</c:v>
                </c:pt>
                <c:pt idx="2823">
                  <c:v>2019-3-14-07:49:00</c:v>
                </c:pt>
                <c:pt idx="2824">
                  <c:v>2019-3-14-07:50:00</c:v>
                </c:pt>
                <c:pt idx="2825">
                  <c:v>2019-3-14-07:51:00</c:v>
                </c:pt>
                <c:pt idx="2826">
                  <c:v>2019-3-14-07:52:01</c:v>
                </c:pt>
                <c:pt idx="2827">
                  <c:v>2019-3-14-07:53:00</c:v>
                </c:pt>
                <c:pt idx="2828">
                  <c:v>2019-3-14-07:54:00</c:v>
                </c:pt>
                <c:pt idx="2829">
                  <c:v>2019-3-14-07:55:00</c:v>
                </c:pt>
                <c:pt idx="2830">
                  <c:v>2019-3-14-07:56:00</c:v>
                </c:pt>
                <c:pt idx="2831">
                  <c:v>2019-3-14-07:57:00</c:v>
                </c:pt>
                <c:pt idx="2832">
                  <c:v>2019-3-14-07:58:00</c:v>
                </c:pt>
                <c:pt idx="2833">
                  <c:v>2019-3-14-07:59:00</c:v>
                </c:pt>
                <c:pt idx="2834">
                  <c:v>2019-3-14-08:00:00</c:v>
                </c:pt>
                <c:pt idx="2835">
                  <c:v>2019-3-14-08:01:04</c:v>
                </c:pt>
                <c:pt idx="2836">
                  <c:v>2019-3-14-08:02:00</c:v>
                </c:pt>
                <c:pt idx="2837">
                  <c:v>2019-3-14-08:03:00</c:v>
                </c:pt>
                <c:pt idx="2838">
                  <c:v>2019-3-14-08:04:01</c:v>
                </c:pt>
                <c:pt idx="2839">
                  <c:v>2019-3-14-08:05:00</c:v>
                </c:pt>
                <c:pt idx="2840">
                  <c:v>2019-3-14-08:06:00</c:v>
                </c:pt>
                <c:pt idx="2841">
                  <c:v>2019-3-14-08:07:00</c:v>
                </c:pt>
                <c:pt idx="2842">
                  <c:v>2019-3-14-08:08:00</c:v>
                </c:pt>
                <c:pt idx="2843">
                  <c:v>2019-3-14-08:09:00</c:v>
                </c:pt>
                <c:pt idx="2844">
                  <c:v>2019-3-14-08:10:00</c:v>
                </c:pt>
                <c:pt idx="2845">
                  <c:v>2019-3-14-08:11:00</c:v>
                </c:pt>
                <c:pt idx="2846">
                  <c:v>2019-3-14-08:12:00</c:v>
                </c:pt>
                <c:pt idx="2847">
                  <c:v>2019-3-14-08:13:00</c:v>
                </c:pt>
                <c:pt idx="2848">
                  <c:v>2019-3-14-08:14:00</c:v>
                </c:pt>
                <c:pt idx="2849">
                  <c:v>2019-3-14-08:15:00</c:v>
                </c:pt>
                <c:pt idx="2850">
                  <c:v>2019-3-14-08:16:00</c:v>
                </c:pt>
                <c:pt idx="2851">
                  <c:v>2019-3-14-08:17:00</c:v>
                </c:pt>
                <c:pt idx="2852">
                  <c:v>2019-3-14-08:18:00</c:v>
                </c:pt>
                <c:pt idx="2853">
                  <c:v>2019-3-14-08:19:00</c:v>
                </c:pt>
                <c:pt idx="2854">
                  <c:v>2019-3-14-08:20:00</c:v>
                </c:pt>
                <c:pt idx="2855">
                  <c:v>2019-3-14-08:21:01</c:v>
                </c:pt>
                <c:pt idx="2856">
                  <c:v>2019-3-14-08:22:00</c:v>
                </c:pt>
                <c:pt idx="2857">
                  <c:v>2019-3-14-08:23:00</c:v>
                </c:pt>
                <c:pt idx="2858">
                  <c:v>2019-3-14-08:24:00</c:v>
                </c:pt>
                <c:pt idx="2859">
                  <c:v>2019-3-14-08:25:00</c:v>
                </c:pt>
                <c:pt idx="2860">
                  <c:v>2019-3-14-08:26:00</c:v>
                </c:pt>
                <c:pt idx="2861">
                  <c:v>2019-3-14-08:27:00</c:v>
                </c:pt>
                <c:pt idx="2862">
                  <c:v>2019-3-14-08:28:01</c:v>
                </c:pt>
                <c:pt idx="2863">
                  <c:v>2019-3-14-08:29:00</c:v>
                </c:pt>
                <c:pt idx="2864">
                  <c:v>2019-3-14-08:30:00</c:v>
                </c:pt>
                <c:pt idx="2865">
                  <c:v>2019-3-14-08:31:00</c:v>
                </c:pt>
                <c:pt idx="2866">
                  <c:v>2019-3-14-08:32:00</c:v>
                </c:pt>
                <c:pt idx="2867">
                  <c:v>2019-3-14-08:33:00</c:v>
                </c:pt>
                <c:pt idx="2868">
                  <c:v>2019-3-14-08:34:00</c:v>
                </c:pt>
                <c:pt idx="2869">
                  <c:v>2019-3-14-08:35:00</c:v>
                </c:pt>
                <c:pt idx="2870">
                  <c:v>2019-3-14-08:36:01</c:v>
                </c:pt>
                <c:pt idx="2871">
                  <c:v>2019-3-14-08:37:00</c:v>
                </c:pt>
                <c:pt idx="2872">
                  <c:v>2019-3-14-08:38:00</c:v>
                </c:pt>
                <c:pt idx="2873">
                  <c:v>2019-3-14-08:39:00</c:v>
                </c:pt>
                <c:pt idx="2874">
                  <c:v>2019-3-14-08:40:01</c:v>
                </c:pt>
                <c:pt idx="2875">
                  <c:v>2019-3-14-08:41:00</c:v>
                </c:pt>
                <c:pt idx="2876">
                  <c:v>2019-3-14-08:42:00</c:v>
                </c:pt>
                <c:pt idx="2877">
                  <c:v>2019-3-14-08:43:00</c:v>
                </c:pt>
                <c:pt idx="2878">
                  <c:v>2019-3-14-08:44:00</c:v>
                </c:pt>
                <c:pt idx="2879">
                  <c:v>2019-3-14-08:45:00</c:v>
                </c:pt>
                <c:pt idx="2880">
                  <c:v>2019-3-14-08:46:00</c:v>
                </c:pt>
                <c:pt idx="2881">
                  <c:v>2019-3-14-08:47:00</c:v>
                </c:pt>
                <c:pt idx="2882">
                  <c:v>2019-3-14-08:48:00</c:v>
                </c:pt>
                <c:pt idx="2883">
                  <c:v>2019-3-14-08:49:00</c:v>
                </c:pt>
                <c:pt idx="2884">
                  <c:v>2019-3-14-08:50:01</c:v>
                </c:pt>
                <c:pt idx="2885">
                  <c:v>2019-3-14-08:51:00</c:v>
                </c:pt>
                <c:pt idx="2886">
                  <c:v>2019-3-14-08:52:00</c:v>
                </c:pt>
                <c:pt idx="2887">
                  <c:v>2019-3-14-08:53:00</c:v>
                </c:pt>
                <c:pt idx="2888">
                  <c:v>2019-3-14-08:54:00</c:v>
                </c:pt>
                <c:pt idx="2889">
                  <c:v>2019-3-14-08:55:00</c:v>
                </c:pt>
                <c:pt idx="2890">
                  <c:v>2019-3-14-08:56:00</c:v>
                </c:pt>
                <c:pt idx="2891">
                  <c:v>2019-3-14-08:57:00</c:v>
                </c:pt>
                <c:pt idx="2892">
                  <c:v>2019-3-14-08:58:00</c:v>
                </c:pt>
                <c:pt idx="2893">
                  <c:v>2019-3-14-08:59:00</c:v>
                </c:pt>
                <c:pt idx="2894">
                  <c:v>2019-3-14-09:00:00</c:v>
                </c:pt>
                <c:pt idx="2895">
                  <c:v>2019-3-14-09:01:00</c:v>
                </c:pt>
                <c:pt idx="2896">
                  <c:v>2019-3-14-09:02:03</c:v>
                </c:pt>
                <c:pt idx="2897">
                  <c:v>2019-3-14-09:03:00</c:v>
                </c:pt>
                <c:pt idx="2898">
                  <c:v>2019-3-14-09:04:00</c:v>
                </c:pt>
                <c:pt idx="2899">
                  <c:v>2019-3-14-09:05:01</c:v>
                </c:pt>
                <c:pt idx="2900">
                  <c:v>2019-3-14-09:06:00</c:v>
                </c:pt>
                <c:pt idx="2901">
                  <c:v>2019-3-14-09:07:00</c:v>
                </c:pt>
                <c:pt idx="2902">
                  <c:v>2019-3-14-09:08:00</c:v>
                </c:pt>
                <c:pt idx="2903">
                  <c:v>2019-3-14-09:09:00</c:v>
                </c:pt>
                <c:pt idx="2904">
                  <c:v>2019-3-14-09:10:00</c:v>
                </c:pt>
                <c:pt idx="2905">
                  <c:v>2019-3-14-09:11:00</c:v>
                </c:pt>
                <c:pt idx="2906">
                  <c:v>2019-3-14-09:12:00</c:v>
                </c:pt>
                <c:pt idx="2907">
                  <c:v>2019-3-14-09:13:00</c:v>
                </c:pt>
                <c:pt idx="2908">
                  <c:v>2019-3-14-09:14:00</c:v>
                </c:pt>
                <c:pt idx="2909">
                  <c:v>2019-3-14-09:15:00</c:v>
                </c:pt>
                <c:pt idx="2910">
                  <c:v>2019-3-14-09:16:00</c:v>
                </c:pt>
                <c:pt idx="2911">
                  <c:v>2019-3-14-09:17:00</c:v>
                </c:pt>
                <c:pt idx="2912">
                  <c:v>2019-3-14-09:18:00</c:v>
                </c:pt>
                <c:pt idx="2913">
                  <c:v>2019-3-14-09:19:00</c:v>
                </c:pt>
                <c:pt idx="2914">
                  <c:v>2019-3-14-09:20:00</c:v>
                </c:pt>
                <c:pt idx="2915">
                  <c:v>2019-3-14-09:21:00</c:v>
                </c:pt>
                <c:pt idx="2916">
                  <c:v>2019-3-14-09:22:00</c:v>
                </c:pt>
                <c:pt idx="2917">
                  <c:v>2019-3-14-09:23:00</c:v>
                </c:pt>
                <c:pt idx="2918">
                  <c:v>2019-3-14-09:24:00</c:v>
                </c:pt>
                <c:pt idx="2919">
                  <c:v>2019-3-14-09:25:00</c:v>
                </c:pt>
                <c:pt idx="2920">
                  <c:v>2019-3-14-09:26:00</c:v>
                </c:pt>
                <c:pt idx="2921">
                  <c:v>2019-3-14-09:27:00</c:v>
                </c:pt>
                <c:pt idx="2922">
                  <c:v>2019-3-14-09:28:01</c:v>
                </c:pt>
                <c:pt idx="2923">
                  <c:v>2019-3-14-09:29:00</c:v>
                </c:pt>
                <c:pt idx="2924">
                  <c:v>2019-3-14-09:30:00</c:v>
                </c:pt>
                <c:pt idx="2925">
                  <c:v>2019-3-14-09:31:00</c:v>
                </c:pt>
                <c:pt idx="2926">
                  <c:v>2019-3-14-09:32:00</c:v>
                </c:pt>
                <c:pt idx="2927">
                  <c:v>2019-3-14-09:33:00</c:v>
                </c:pt>
                <c:pt idx="2928">
                  <c:v>2019-3-14-09:34:00</c:v>
                </c:pt>
                <c:pt idx="2929">
                  <c:v>2019-3-14-09:35:00</c:v>
                </c:pt>
                <c:pt idx="2930">
                  <c:v>2019-3-14-09:36:00</c:v>
                </c:pt>
                <c:pt idx="2931">
                  <c:v>2019-3-14-09:37:00</c:v>
                </c:pt>
                <c:pt idx="2932">
                  <c:v>2019-3-14-09:38:00</c:v>
                </c:pt>
                <c:pt idx="2933">
                  <c:v>2019-3-14-09:39:00</c:v>
                </c:pt>
                <c:pt idx="2934">
                  <c:v>2019-3-14-09:40:00</c:v>
                </c:pt>
                <c:pt idx="2935">
                  <c:v>2019-3-14-09:41:01</c:v>
                </c:pt>
                <c:pt idx="2936">
                  <c:v>2019-3-14-09:42:00</c:v>
                </c:pt>
                <c:pt idx="2937">
                  <c:v>2019-3-14-09:43:00</c:v>
                </c:pt>
                <c:pt idx="2938">
                  <c:v>2019-3-14-09:44:01</c:v>
                </c:pt>
                <c:pt idx="2939">
                  <c:v>2019-3-14-09:45:00</c:v>
                </c:pt>
                <c:pt idx="2940">
                  <c:v>2019-3-14-09:46:00</c:v>
                </c:pt>
                <c:pt idx="2941">
                  <c:v>2019-3-14-09:47:00</c:v>
                </c:pt>
                <c:pt idx="2942">
                  <c:v>2019-3-14-09:48:00</c:v>
                </c:pt>
                <c:pt idx="2943">
                  <c:v>2019-3-14-09:49:00</c:v>
                </c:pt>
                <c:pt idx="2944">
                  <c:v>2019-3-14-09:50:00</c:v>
                </c:pt>
                <c:pt idx="2945">
                  <c:v>2019-3-14-09:51:00</c:v>
                </c:pt>
                <c:pt idx="2946">
                  <c:v>2019-3-14-09:52:00</c:v>
                </c:pt>
                <c:pt idx="2947">
                  <c:v>2019-3-14-09:53:00</c:v>
                </c:pt>
                <c:pt idx="2948">
                  <c:v>2019-3-14-09:54:00</c:v>
                </c:pt>
                <c:pt idx="2949">
                  <c:v>2019-3-14-09:55:00</c:v>
                </c:pt>
                <c:pt idx="2950">
                  <c:v>2019-3-14-09:56:00</c:v>
                </c:pt>
                <c:pt idx="2951">
                  <c:v>2019-3-14-09:57:00</c:v>
                </c:pt>
                <c:pt idx="2952">
                  <c:v>2019-3-14-09:58:00</c:v>
                </c:pt>
                <c:pt idx="2953">
                  <c:v>2019-3-14-09:59:00</c:v>
                </c:pt>
                <c:pt idx="2954">
                  <c:v>2019-3-14-10:00:00</c:v>
                </c:pt>
                <c:pt idx="2955">
                  <c:v>2019-3-14-10:01:00</c:v>
                </c:pt>
                <c:pt idx="2956">
                  <c:v>2019-3-14-10:02:03</c:v>
                </c:pt>
                <c:pt idx="2957">
                  <c:v>2019-3-14-10:03:00</c:v>
                </c:pt>
                <c:pt idx="2958">
                  <c:v>2019-3-14-10:04:00</c:v>
                </c:pt>
                <c:pt idx="2959">
                  <c:v>2019-3-14-10:05:00</c:v>
                </c:pt>
                <c:pt idx="2960">
                  <c:v>2019-3-14-10:06:00</c:v>
                </c:pt>
                <c:pt idx="2961">
                  <c:v>2019-3-14-10:07:00</c:v>
                </c:pt>
                <c:pt idx="2962">
                  <c:v>2019-3-14-10:08:01</c:v>
                </c:pt>
                <c:pt idx="2963">
                  <c:v>2019-3-14-10:09:00</c:v>
                </c:pt>
                <c:pt idx="2964">
                  <c:v>2019-3-14-10:10:00</c:v>
                </c:pt>
                <c:pt idx="2965">
                  <c:v>2019-3-14-10:11:00</c:v>
                </c:pt>
                <c:pt idx="2966">
                  <c:v>2019-3-14-10:12:00</c:v>
                </c:pt>
                <c:pt idx="2967">
                  <c:v>2019-3-14-10:13:00</c:v>
                </c:pt>
                <c:pt idx="2968">
                  <c:v>2019-3-14-10:14:00</c:v>
                </c:pt>
                <c:pt idx="2969">
                  <c:v>2019-3-14-10:15:00</c:v>
                </c:pt>
                <c:pt idx="2970">
                  <c:v>2019-3-14-10:16:00</c:v>
                </c:pt>
                <c:pt idx="2971">
                  <c:v>2019-3-14-10:17:00</c:v>
                </c:pt>
                <c:pt idx="2972">
                  <c:v>2019-3-14-10:18:00</c:v>
                </c:pt>
                <c:pt idx="2973">
                  <c:v>2019-3-14-10:19:00</c:v>
                </c:pt>
                <c:pt idx="2974">
                  <c:v>2019-3-14-10:20:00</c:v>
                </c:pt>
                <c:pt idx="2975">
                  <c:v>2019-3-14-10:21:00</c:v>
                </c:pt>
                <c:pt idx="2976">
                  <c:v>2019-3-14-10:22:00</c:v>
                </c:pt>
                <c:pt idx="2977">
                  <c:v>2019-3-14-10:23:01</c:v>
                </c:pt>
                <c:pt idx="2978">
                  <c:v>2019-3-14-10:24:00</c:v>
                </c:pt>
                <c:pt idx="2979">
                  <c:v>2019-3-14-10:25:00</c:v>
                </c:pt>
                <c:pt idx="2980">
                  <c:v>2019-3-14-10:26:00</c:v>
                </c:pt>
                <c:pt idx="2981">
                  <c:v>2019-3-14-10:27:01</c:v>
                </c:pt>
                <c:pt idx="2982">
                  <c:v>2019-3-14-10:28:00</c:v>
                </c:pt>
                <c:pt idx="2983">
                  <c:v>2019-3-14-10:29:00</c:v>
                </c:pt>
                <c:pt idx="2984">
                  <c:v>2019-3-14-10:30:00</c:v>
                </c:pt>
                <c:pt idx="2985">
                  <c:v>2019-3-14-10:31:00</c:v>
                </c:pt>
                <c:pt idx="2986">
                  <c:v>2019-3-14-10:32:00</c:v>
                </c:pt>
                <c:pt idx="2987">
                  <c:v>2019-3-14-10:33:00</c:v>
                </c:pt>
                <c:pt idx="2988">
                  <c:v>2019-3-14-10:34:00</c:v>
                </c:pt>
                <c:pt idx="2989">
                  <c:v>2019-3-14-10:35:00</c:v>
                </c:pt>
                <c:pt idx="2990">
                  <c:v>2019-3-14-10:36:00</c:v>
                </c:pt>
                <c:pt idx="2991">
                  <c:v>2019-3-14-10:37:00</c:v>
                </c:pt>
                <c:pt idx="2992">
                  <c:v>2019-3-14-10:38:00</c:v>
                </c:pt>
                <c:pt idx="2993">
                  <c:v>2019-3-14-10:39:00</c:v>
                </c:pt>
                <c:pt idx="2994">
                  <c:v>2019-3-14-10:40:00</c:v>
                </c:pt>
                <c:pt idx="2995">
                  <c:v>2019-3-14-10:41:00</c:v>
                </c:pt>
                <c:pt idx="2996">
                  <c:v>2019-3-14-10:42:00</c:v>
                </c:pt>
                <c:pt idx="2997">
                  <c:v>2019-3-14-10:43:00</c:v>
                </c:pt>
                <c:pt idx="2998">
                  <c:v>2019-3-14-10:44:00</c:v>
                </c:pt>
                <c:pt idx="2999">
                  <c:v>2019-3-14-10:45:00</c:v>
                </c:pt>
                <c:pt idx="3000">
                  <c:v>2019-3-14-10:46:00</c:v>
                </c:pt>
                <c:pt idx="3001">
                  <c:v>2019-3-14-10:47:00</c:v>
                </c:pt>
                <c:pt idx="3002">
                  <c:v>2019-3-14-10:48:00</c:v>
                </c:pt>
                <c:pt idx="3003">
                  <c:v>2019-3-14-10:49:00</c:v>
                </c:pt>
                <c:pt idx="3004">
                  <c:v>2019-3-14-10:50:00</c:v>
                </c:pt>
                <c:pt idx="3005">
                  <c:v>2019-3-14-10:51:00</c:v>
                </c:pt>
                <c:pt idx="3006">
                  <c:v>2019-3-14-10:52:00</c:v>
                </c:pt>
                <c:pt idx="3007">
                  <c:v>2019-3-14-10:53:00</c:v>
                </c:pt>
                <c:pt idx="3008">
                  <c:v>2019-3-14-10:54:01</c:v>
                </c:pt>
                <c:pt idx="3009">
                  <c:v>2019-3-14-10:55:00</c:v>
                </c:pt>
                <c:pt idx="3010">
                  <c:v>2019-3-14-10:56:00</c:v>
                </c:pt>
                <c:pt idx="3011">
                  <c:v>2019-3-14-10:57:00</c:v>
                </c:pt>
                <c:pt idx="3012">
                  <c:v>2019-3-14-10:58:00</c:v>
                </c:pt>
                <c:pt idx="3013">
                  <c:v>2019-3-14-10:59:01</c:v>
                </c:pt>
                <c:pt idx="3014">
                  <c:v>2019-3-14-11:00:00</c:v>
                </c:pt>
                <c:pt idx="3015">
                  <c:v>2019-3-14-11:02:00</c:v>
                </c:pt>
                <c:pt idx="3016">
                  <c:v>2019-3-14-11:03:01</c:v>
                </c:pt>
                <c:pt idx="3017">
                  <c:v>2019-3-14-11:04:00</c:v>
                </c:pt>
                <c:pt idx="3018">
                  <c:v>2019-3-14-11:05:00</c:v>
                </c:pt>
                <c:pt idx="3019">
                  <c:v>2019-3-14-11:06:00</c:v>
                </c:pt>
                <c:pt idx="3020">
                  <c:v>2019-3-14-11:07:00</c:v>
                </c:pt>
                <c:pt idx="3021">
                  <c:v>2019-3-14-11:08:00</c:v>
                </c:pt>
                <c:pt idx="3022">
                  <c:v>2019-3-14-11:09:00</c:v>
                </c:pt>
                <c:pt idx="3023">
                  <c:v>2019-3-14-11:10:00</c:v>
                </c:pt>
                <c:pt idx="3024">
                  <c:v>2019-3-14-11:11:00</c:v>
                </c:pt>
                <c:pt idx="3025">
                  <c:v>2019-3-14-11:12:00</c:v>
                </c:pt>
                <c:pt idx="3026">
                  <c:v>2019-3-14-11:13:00</c:v>
                </c:pt>
                <c:pt idx="3027">
                  <c:v>2019-3-14-11:14:01</c:v>
                </c:pt>
                <c:pt idx="3028">
                  <c:v>2019-3-14-11:15:00</c:v>
                </c:pt>
                <c:pt idx="3029">
                  <c:v>2019-3-14-11:16:00</c:v>
                </c:pt>
                <c:pt idx="3030">
                  <c:v>2019-3-14-11:17:00</c:v>
                </c:pt>
                <c:pt idx="3031">
                  <c:v>2019-3-14-11:18:01</c:v>
                </c:pt>
                <c:pt idx="3032">
                  <c:v>2019-3-14-11:19:00</c:v>
                </c:pt>
                <c:pt idx="3033">
                  <c:v>2019-3-14-11:20:00</c:v>
                </c:pt>
                <c:pt idx="3034">
                  <c:v>2019-3-14-11:21:01</c:v>
                </c:pt>
                <c:pt idx="3035">
                  <c:v>2019-3-14-11:22:00</c:v>
                </c:pt>
                <c:pt idx="3036">
                  <c:v>2019-3-14-11:23:00</c:v>
                </c:pt>
                <c:pt idx="3037">
                  <c:v>2019-3-14-11:24:00</c:v>
                </c:pt>
                <c:pt idx="3038">
                  <c:v>2019-3-14-11:25:00</c:v>
                </c:pt>
                <c:pt idx="3039">
                  <c:v>2019-3-14-11:26:00</c:v>
                </c:pt>
                <c:pt idx="3040">
                  <c:v>2019-3-14-11:27:00</c:v>
                </c:pt>
                <c:pt idx="3041">
                  <c:v>2019-3-14-11:28:00</c:v>
                </c:pt>
                <c:pt idx="3042">
                  <c:v>2019-3-14-11:29:00</c:v>
                </c:pt>
                <c:pt idx="3043">
                  <c:v>2019-3-14-11:30:00</c:v>
                </c:pt>
                <c:pt idx="3044">
                  <c:v>2019-3-14-11:31:00</c:v>
                </c:pt>
                <c:pt idx="3045">
                  <c:v>2019-3-14-11:32:00</c:v>
                </c:pt>
                <c:pt idx="3046">
                  <c:v>2019-3-14-11:33:00</c:v>
                </c:pt>
                <c:pt idx="3047">
                  <c:v>2019-3-14-11:34:01</c:v>
                </c:pt>
                <c:pt idx="3048">
                  <c:v>2019-3-14-11:35:00</c:v>
                </c:pt>
                <c:pt idx="3049">
                  <c:v>2019-3-14-11:36:00</c:v>
                </c:pt>
                <c:pt idx="3050">
                  <c:v>2019-3-14-11:37:01</c:v>
                </c:pt>
                <c:pt idx="3051">
                  <c:v>2019-3-14-11:38:00</c:v>
                </c:pt>
                <c:pt idx="3052">
                  <c:v>2019-3-14-11:39:00</c:v>
                </c:pt>
                <c:pt idx="3053">
                  <c:v>2019-3-14-11:40:00</c:v>
                </c:pt>
                <c:pt idx="3054">
                  <c:v>2019-3-14-11:41:00</c:v>
                </c:pt>
                <c:pt idx="3055">
                  <c:v>2019-3-14-11:42:00</c:v>
                </c:pt>
                <c:pt idx="3056">
                  <c:v>2019-3-14-11:43:00</c:v>
                </c:pt>
                <c:pt idx="3057">
                  <c:v>2019-3-14-11:44:00</c:v>
                </c:pt>
                <c:pt idx="3058">
                  <c:v>2019-3-14-11:45:00</c:v>
                </c:pt>
                <c:pt idx="3059">
                  <c:v>2019-3-14-11:46:00</c:v>
                </c:pt>
                <c:pt idx="3060">
                  <c:v>2019-3-14-11:47:00</c:v>
                </c:pt>
                <c:pt idx="3061">
                  <c:v>2019-3-14-11:48:00</c:v>
                </c:pt>
                <c:pt idx="3062">
                  <c:v>2019-3-14-11:49:00</c:v>
                </c:pt>
                <c:pt idx="3063">
                  <c:v>2019-3-14-11:50:00</c:v>
                </c:pt>
                <c:pt idx="3064">
                  <c:v>2019-3-14-11:51:01</c:v>
                </c:pt>
                <c:pt idx="3065">
                  <c:v>2019-3-14-11:52:00</c:v>
                </c:pt>
                <c:pt idx="3066">
                  <c:v>2019-3-14-11:53:00</c:v>
                </c:pt>
                <c:pt idx="3067">
                  <c:v>2019-3-14-11:54:00</c:v>
                </c:pt>
                <c:pt idx="3068">
                  <c:v>2019-3-14-11:55:00</c:v>
                </c:pt>
                <c:pt idx="3069">
                  <c:v>2019-3-14-11:56:00</c:v>
                </c:pt>
                <c:pt idx="3070">
                  <c:v>2019-3-14-11:57:00</c:v>
                </c:pt>
                <c:pt idx="3071">
                  <c:v>2019-3-14-11:58:00</c:v>
                </c:pt>
                <c:pt idx="3072">
                  <c:v>2019-3-14-11:59:00</c:v>
                </c:pt>
                <c:pt idx="3073">
                  <c:v>2019-3-14-12:00:00</c:v>
                </c:pt>
                <c:pt idx="3074">
                  <c:v>2019-3-14-12:01:04</c:v>
                </c:pt>
                <c:pt idx="3075">
                  <c:v>2019-3-14-12:02:00</c:v>
                </c:pt>
                <c:pt idx="3076">
                  <c:v>2019-3-14-12:03:00</c:v>
                </c:pt>
                <c:pt idx="3077">
                  <c:v>2019-3-14-12:04:00</c:v>
                </c:pt>
                <c:pt idx="3078">
                  <c:v>2019-3-14-12:05:01</c:v>
                </c:pt>
                <c:pt idx="3079">
                  <c:v>2019-3-14-12:06:00</c:v>
                </c:pt>
                <c:pt idx="3080">
                  <c:v>2019-3-14-12:07:00</c:v>
                </c:pt>
                <c:pt idx="3081">
                  <c:v>2019-3-14-12:08:00</c:v>
                </c:pt>
                <c:pt idx="3082">
                  <c:v>2019-3-14-12:09:00</c:v>
                </c:pt>
                <c:pt idx="3083">
                  <c:v>2019-3-14-12:10:00</c:v>
                </c:pt>
                <c:pt idx="3084">
                  <c:v>2019-3-14-12:11:00</c:v>
                </c:pt>
                <c:pt idx="3085">
                  <c:v>2019-3-14-12:12:00</c:v>
                </c:pt>
                <c:pt idx="3086">
                  <c:v>2019-3-14-12:13:00</c:v>
                </c:pt>
                <c:pt idx="3087">
                  <c:v>2019-3-14-12:14:00</c:v>
                </c:pt>
                <c:pt idx="3088">
                  <c:v>2019-3-14-12:15:00</c:v>
                </c:pt>
                <c:pt idx="3089">
                  <c:v>2019-3-14-12:16:00</c:v>
                </c:pt>
                <c:pt idx="3090">
                  <c:v>2019-3-14-12:17:00</c:v>
                </c:pt>
                <c:pt idx="3091">
                  <c:v>2019-3-14-12:18:01</c:v>
                </c:pt>
                <c:pt idx="3092">
                  <c:v>2019-3-14-12:19:00</c:v>
                </c:pt>
                <c:pt idx="3093">
                  <c:v>2019-3-14-12:20:00</c:v>
                </c:pt>
                <c:pt idx="3094">
                  <c:v>2019-3-14-12:21:00</c:v>
                </c:pt>
                <c:pt idx="3095">
                  <c:v>2019-3-14-12:22:00</c:v>
                </c:pt>
                <c:pt idx="3096">
                  <c:v>2019-3-14-12:23:00</c:v>
                </c:pt>
                <c:pt idx="3097">
                  <c:v>2019-3-14-12:24:00</c:v>
                </c:pt>
                <c:pt idx="3098">
                  <c:v>2019-3-14-12:25:00</c:v>
                </c:pt>
                <c:pt idx="3099">
                  <c:v>2019-3-14-12:26:00</c:v>
                </c:pt>
                <c:pt idx="3100">
                  <c:v>2019-3-14-12:27:00</c:v>
                </c:pt>
                <c:pt idx="3101">
                  <c:v>2019-3-14-12:28:00</c:v>
                </c:pt>
                <c:pt idx="3102">
                  <c:v>2019-3-14-12:29:00</c:v>
                </c:pt>
                <c:pt idx="3103">
                  <c:v>2019-3-14-12:30:00</c:v>
                </c:pt>
                <c:pt idx="3104">
                  <c:v>2019-3-14-12:31:00</c:v>
                </c:pt>
                <c:pt idx="3105">
                  <c:v>2019-3-14-12:32:00</c:v>
                </c:pt>
                <c:pt idx="3106">
                  <c:v>2019-3-14-12:33:00</c:v>
                </c:pt>
                <c:pt idx="3107">
                  <c:v>2019-3-14-12:34:00</c:v>
                </c:pt>
                <c:pt idx="3108">
                  <c:v>2019-3-14-12:35:00</c:v>
                </c:pt>
                <c:pt idx="3109">
                  <c:v>2019-3-14-12:36:01</c:v>
                </c:pt>
                <c:pt idx="3110">
                  <c:v>2019-3-14-12:37:00</c:v>
                </c:pt>
                <c:pt idx="3111">
                  <c:v>2019-3-14-12:38:00</c:v>
                </c:pt>
                <c:pt idx="3112">
                  <c:v>2019-3-14-12:39:00</c:v>
                </c:pt>
                <c:pt idx="3113">
                  <c:v>2019-3-14-12:40:01</c:v>
                </c:pt>
                <c:pt idx="3114">
                  <c:v>2019-3-14-12:41:00</c:v>
                </c:pt>
                <c:pt idx="3115">
                  <c:v>2019-3-14-12:42:00</c:v>
                </c:pt>
                <c:pt idx="3116">
                  <c:v>2019-3-14-12:43:00</c:v>
                </c:pt>
                <c:pt idx="3117">
                  <c:v>2019-3-14-12:44:00</c:v>
                </c:pt>
                <c:pt idx="3118">
                  <c:v>2019-3-14-12:45:00</c:v>
                </c:pt>
                <c:pt idx="3119">
                  <c:v>2019-3-14-12:46:01</c:v>
                </c:pt>
                <c:pt idx="3120">
                  <c:v>2019-3-14-12:47:00</c:v>
                </c:pt>
                <c:pt idx="3121">
                  <c:v>2019-3-14-12:48:00</c:v>
                </c:pt>
                <c:pt idx="3122">
                  <c:v>2019-3-14-12:49:00</c:v>
                </c:pt>
                <c:pt idx="3123">
                  <c:v>2019-3-14-12:50:01</c:v>
                </c:pt>
                <c:pt idx="3124">
                  <c:v>2019-3-14-12:51:00</c:v>
                </c:pt>
                <c:pt idx="3125">
                  <c:v>2019-3-14-12:52:00</c:v>
                </c:pt>
                <c:pt idx="3126">
                  <c:v>2019-3-14-12:53:00</c:v>
                </c:pt>
                <c:pt idx="3127">
                  <c:v>2019-3-14-12:54:01</c:v>
                </c:pt>
                <c:pt idx="3128">
                  <c:v>2019-3-14-12:55:00</c:v>
                </c:pt>
                <c:pt idx="3129">
                  <c:v>2019-3-14-12:56:00</c:v>
                </c:pt>
                <c:pt idx="3130">
                  <c:v>2019-3-14-12:57:00</c:v>
                </c:pt>
                <c:pt idx="3131">
                  <c:v>2019-3-14-12:58:01</c:v>
                </c:pt>
                <c:pt idx="3132">
                  <c:v>2019-3-14-12:59:00</c:v>
                </c:pt>
                <c:pt idx="3133">
                  <c:v>2019-3-14-13:00:00</c:v>
                </c:pt>
                <c:pt idx="3134">
                  <c:v>2019-3-14-13:01:00</c:v>
                </c:pt>
                <c:pt idx="3135">
                  <c:v>2019-3-14-13:02:04</c:v>
                </c:pt>
                <c:pt idx="3136">
                  <c:v>2019-3-14-13:03:00</c:v>
                </c:pt>
                <c:pt idx="3137">
                  <c:v>2019-3-14-13:04:00</c:v>
                </c:pt>
                <c:pt idx="3138">
                  <c:v>2019-3-14-13:05:00</c:v>
                </c:pt>
                <c:pt idx="3139">
                  <c:v>2019-3-14-13:06:00</c:v>
                </c:pt>
                <c:pt idx="3140">
                  <c:v>2019-3-14-13:07:00</c:v>
                </c:pt>
                <c:pt idx="3141">
                  <c:v>2019-3-14-13:08:00</c:v>
                </c:pt>
                <c:pt idx="3142">
                  <c:v>2019-3-14-13:09:01</c:v>
                </c:pt>
                <c:pt idx="3143">
                  <c:v>2019-3-14-13:10:00</c:v>
                </c:pt>
                <c:pt idx="3144">
                  <c:v>2019-3-14-13:11:00</c:v>
                </c:pt>
                <c:pt idx="3145">
                  <c:v>2019-3-14-13:12:00</c:v>
                </c:pt>
                <c:pt idx="3146">
                  <c:v>2019-3-14-13:13:01</c:v>
                </c:pt>
                <c:pt idx="3147">
                  <c:v>2019-3-14-13:14:00</c:v>
                </c:pt>
                <c:pt idx="3148">
                  <c:v>2019-3-14-13:15:00</c:v>
                </c:pt>
                <c:pt idx="3149">
                  <c:v>2019-3-14-13:16:00</c:v>
                </c:pt>
                <c:pt idx="3150">
                  <c:v>2019-3-14-13:17:00</c:v>
                </c:pt>
                <c:pt idx="3151">
                  <c:v>2019-3-14-13:18:01</c:v>
                </c:pt>
                <c:pt idx="3152">
                  <c:v>2019-3-14-13:19:00</c:v>
                </c:pt>
                <c:pt idx="3153">
                  <c:v>2019-3-14-13:20:00</c:v>
                </c:pt>
                <c:pt idx="3154">
                  <c:v>2019-3-14-13:21:01</c:v>
                </c:pt>
                <c:pt idx="3155">
                  <c:v>2019-3-14-13:22:01</c:v>
                </c:pt>
                <c:pt idx="3156">
                  <c:v>2019-3-14-13:23:00</c:v>
                </c:pt>
                <c:pt idx="3157">
                  <c:v>2019-3-14-13:24:00</c:v>
                </c:pt>
                <c:pt idx="3158">
                  <c:v>2019-3-14-13:25:01</c:v>
                </c:pt>
                <c:pt idx="3159">
                  <c:v>2019-3-14-13:26:00</c:v>
                </c:pt>
                <c:pt idx="3160">
                  <c:v>2019-3-14-13:27:00</c:v>
                </c:pt>
                <c:pt idx="3161">
                  <c:v>2019-3-14-13:28:00</c:v>
                </c:pt>
                <c:pt idx="3162">
                  <c:v>2019-3-14-13:29:00</c:v>
                </c:pt>
                <c:pt idx="3163">
                  <c:v>2019-3-14-13:30:00</c:v>
                </c:pt>
                <c:pt idx="3164">
                  <c:v>2019-3-14-13:31:00</c:v>
                </c:pt>
                <c:pt idx="3165">
                  <c:v>2019-3-14-13:32:00</c:v>
                </c:pt>
                <c:pt idx="3166">
                  <c:v>2019-3-14-13:33:00</c:v>
                </c:pt>
                <c:pt idx="3167">
                  <c:v>2019-3-14-13:34:01</c:v>
                </c:pt>
                <c:pt idx="3168">
                  <c:v>2019-3-14-13:35:00</c:v>
                </c:pt>
                <c:pt idx="3169">
                  <c:v>2019-3-14-13:36:00</c:v>
                </c:pt>
                <c:pt idx="3170">
                  <c:v>2019-3-14-13:37:00</c:v>
                </c:pt>
                <c:pt idx="3171">
                  <c:v>2019-3-14-13:38:00</c:v>
                </c:pt>
                <c:pt idx="3172">
                  <c:v>2019-3-14-13:39:01</c:v>
                </c:pt>
                <c:pt idx="3173">
                  <c:v>2019-3-14-13:40:00</c:v>
                </c:pt>
                <c:pt idx="3174">
                  <c:v>2019-3-14-13:41:00</c:v>
                </c:pt>
                <c:pt idx="3175">
                  <c:v>2019-3-14-13:42:00</c:v>
                </c:pt>
                <c:pt idx="3176">
                  <c:v>2019-3-14-13:43:00</c:v>
                </c:pt>
                <c:pt idx="3177">
                  <c:v>2019-3-14-13:44:00</c:v>
                </c:pt>
                <c:pt idx="3178">
                  <c:v>2019-3-14-13:45:00</c:v>
                </c:pt>
                <c:pt idx="3179">
                  <c:v>2019-3-14-13:46:00</c:v>
                </c:pt>
                <c:pt idx="3180">
                  <c:v>2019-3-14-13:47:00</c:v>
                </c:pt>
                <c:pt idx="3181">
                  <c:v>2019-3-14-13:48:00</c:v>
                </c:pt>
                <c:pt idx="3182">
                  <c:v>2019-3-14-13:49:00</c:v>
                </c:pt>
                <c:pt idx="3183">
                  <c:v>2019-3-14-13:50:00</c:v>
                </c:pt>
                <c:pt idx="3184">
                  <c:v>2019-3-14-13:51:00</c:v>
                </c:pt>
                <c:pt idx="3185">
                  <c:v>2019-3-14-13:52:00</c:v>
                </c:pt>
                <c:pt idx="3186">
                  <c:v>2019-3-14-13:53:00</c:v>
                </c:pt>
                <c:pt idx="3187">
                  <c:v>2019-3-14-13:54:00</c:v>
                </c:pt>
                <c:pt idx="3188">
                  <c:v>2019-3-14-13:55:00</c:v>
                </c:pt>
                <c:pt idx="3189">
                  <c:v>2019-3-14-13:56:00</c:v>
                </c:pt>
                <c:pt idx="3190">
                  <c:v>2019-3-14-13:57:00</c:v>
                </c:pt>
                <c:pt idx="3191">
                  <c:v>2019-3-14-13:58:00</c:v>
                </c:pt>
                <c:pt idx="3192">
                  <c:v>2019-3-14-13:59:00</c:v>
                </c:pt>
                <c:pt idx="3193">
                  <c:v>2019-3-14-14:00:00</c:v>
                </c:pt>
                <c:pt idx="3194">
                  <c:v>2019-3-14-14:01:05</c:v>
                </c:pt>
                <c:pt idx="3195">
                  <c:v>2019-3-14-14:02:00</c:v>
                </c:pt>
                <c:pt idx="3196">
                  <c:v>2019-3-14-14:03:01</c:v>
                </c:pt>
                <c:pt idx="3197">
                  <c:v>2019-3-14-14:04:00</c:v>
                </c:pt>
                <c:pt idx="3198">
                  <c:v>2019-3-14-14:05:00</c:v>
                </c:pt>
                <c:pt idx="3199">
                  <c:v>2019-3-14-14:06:00</c:v>
                </c:pt>
                <c:pt idx="3200">
                  <c:v>2019-3-14-14:07:01</c:v>
                </c:pt>
                <c:pt idx="3201">
                  <c:v>2019-3-14-14:08:00</c:v>
                </c:pt>
                <c:pt idx="3202">
                  <c:v>2019-3-14-14:09:00</c:v>
                </c:pt>
                <c:pt idx="3203">
                  <c:v>2019-3-14-14:10:00</c:v>
                </c:pt>
                <c:pt idx="3204">
                  <c:v>2019-3-14-14:11:00</c:v>
                </c:pt>
                <c:pt idx="3205">
                  <c:v>2019-3-14-14:12:00</c:v>
                </c:pt>
                <c:pt idx="3206">
                  <c:v>2019-3-14-14:13:00</c:v>
                </c:pt>
                <c:pt idx="3207">
                  <c:v>2019-3-14-14:14:00</c:v>
                </c:pt>
                <c:pt idx="3208">
                  <c:v>2019-3-14-14:15:00</c:v>
                </c:pt>
                <c:pt idx="3209">
                  <c:v>2019-3-14-14:16:01</c:v>
                </c:pt>
                <c:pt idx="3210">
                  <c:v>2019-3-14-14:17:00</c:v>
                </c:pt>
                <c:pt idx="3211">
                  <c:v>2019-3-14-14:18:00</c:v>
                </c:pt>
                <c:pt idx="3212">
                  <c:v>2019-3-14-14:19:00</c:v>
                </c:pt>
                <c:pt idx="3213">
                  <c:v>2019-3-14-14:20:01</c:v>
                </c:pt>
                <c:pt idx="3214">
                  <c:v>2019-3-14-14:21:00</c:v>
                </c:pt>
                <c:pt idx="3215">
                  <c:v>2019-3-14-14:22:00</c:v>
                </c:pt>
                <c:pt idx="3216">
                  <c:v>2019-3-14-14:23:00</c:v>
                </c:pt>
                <c:pt idx="3217">
                  <c:v>2019-3-14-14:24:00</c:v>
                </c:pt>
                <c:pt idx="3218">
                  <c:v>2019-3-14-14:25:01</c:v>
                </c:pt>
                <c:pt idx="3219">
                  <c:v>2019-3-14-14:26:00</c:v>
                </c:pt>
                <c:pt idx="3220">
                  <c:v>2019-3-14-14:27:00</c:v>
                </c:pt>
                <c:pt idx="3221">
                  <c:v>2019-3-14-14:28:00</c:v>
                </c:pt>
                <c:pt idx="3222">
                  <c:v>2019-3-14-14:29:00</c:v>
                </c:pt>
                <c:pt idx="3223">
                  <c:v>2019-3-14-14:30:00</c:v>
                </c:pt>
                <c:pt idx="3224">
                  <c:v>2019-3-14-14:31:00</c:v>
                </c:pt>
                <c:pt idx="3225">
                  <c:v>2019-3-14-14:32:00</c:v>
                </c:pt>
                <c:pt idx="3226">
                  <c:v>2019-3-14-14:33:00</c:v>
                </c:pt>
                <c:pt idx="3227">
                  <c:v>2019-3-14-14:34:01</c:v>
                </c:pt>
                <c:pt idx="3228">
                  <c:v>2019-3-14-14:35:00</c:v>
                </c:pt>
                <c:pt idx="3229">
                  <c:v>2019-3-14-14:36:00</c:v>
                </c:pt>
                <c:pt idx="3230">
                  <c:v>2019-3-14-14:37:00</c:v>
                </c:pt>
                <c:pt idx="3231">
                  <c:v>2019-3-14-14:38:00</c:v>
                </c:pt>
                <c:pt idx="3232">
                  <c:v>2019-3-14-14:39:00</c:v>
                </c:pt>
                <c:pt idx="3233">
                  <c:v>2019-3-14-14:40:00</c:v>
                </c:pt>
                <c:pt idx="3234">
                  <c:v>2019-3-14-14:41:00</c:v>
                </c:pt>
                <c:pt idx="3235">
                  <c:v>2019-3-14-14:42:00</c:v>
                </c:pt>
                <c:pt idx="3236">
                  <c:v>2019-3-14-14:43:00</c:v>
                </c:pt>
                <c:pt idx="3237">
                  <c:v>2019-3-14-14:44:00</c:v>
                </c:pt>
                <c:pt idx="3238">
                  <c:v>2019-3-14-14:45:00</c:v>
                </c:pt>
                <c:pt idx="3239">
                  <c:v>2019-3-14-14:46:01</c:v>
                </c:pt>
                <c:pt idx="3240">
                  <c:v>2019-3-14-14:47:00</c:v>
                </c:pt>
                <c:pt idx="3241">
                  <c:v>2019-3-14-14:48:00</c:v>
                </c:pt>
                <c:pt idx="3242">
                  <c:v>2019-3-14-14:49:00</c:v>
                </c:pt>
                <c:pt idx="3243">
                  <c:v>2019-3-14-14:50:00</c:v>
                </c:pt>
                <c:pt idx="3244">
                  <c:v>2019-3-14-14:51:00</c:v>
                </c:pt>
                <c:pt idx="3245">
                  <c:v>2019-3-14-14:52:00</c:v>
                </c:pt>
                <c:pt idx="3246">
                  <c:v>2019-3-14-14:53:00</c:v>
                </c:pt>
                <c:pt idx="3247">
                  <c:v>2019-3-14-14:54:00</c:v>
                </c:pt>
                <c:pt idx="3248">
                  <c:v>2019-3-14-14:55:00</c:v>
                </c:pt>
                <c:pt idx="3249">
                  <c:v>2019-3-14-14:56:00</c:v>
                </c:pt>
                <c:pt idx="3250">
                  <c:v>2019-3-14-14:57:00</c:v>
                </c:pt>
                <c:pt idx="3251">
                  <c:v>2019-3-14-14:58:00</c:v>
                </c:pt>
                <c:pt idx="3252">
                  <c:v>2019-3-14-14:59:00</c:v>
                </c:pt>
                <c:pt idx="3253">
                  <c:v>2019-3-14-15:00:00</c:v>
                </c:pt>
                <c:pt idx="3254">
                  <c:v>2019-3-14-15:01:00</c:v>
                </c:pt>
                <c:pt idx="3255">
                  <c:v>2019-3-14-15:03:03</c:v>
                </c:pt>
                <c:pt idx="3256">
                  <c:v>2019-3-14-15:04:00</c:v>
                </c:pt>
                <c:pt idx="3257">
                  <c:v>2019-3-14-15:05:00</c:v>
                </c:pt>
                <c:pt idx="3258">
                  <c:v>2019-3-14-15:06:00</c:v>
                </c:pt>
                <c:pt idx="3259">
                  <c:v>2019-3-14-15:07:00</c:v>
                </c:pt>
                <c:pt idx="3260">
                  <c:v>2019-3-14-15:08:00</c:v>
                </c:pt>
                <c:pt idx="3261">
                  <c:v>2019-3-14-15:09:00</c:v>
                </c:pt>
                <c:pt idx="3262">
                  <c:v>2019-3-14-15:10:00</c:v>
                </c:pt>
                <c:pt idx="3263">
                  <c:v>2019-3-14-15:11:00</c:v>
                </c:pt>
                <c:pt idx="3264">
                  <c:v>2019-3-14-15:12:00</c:v>
                </c:pt>
                <c:pt idx="3265">
                  <c:v>2019-3-14-15:13:00</c:v>
                </c:pt>
                <c:pt idx="3266">
                  <c:v>2019-3-14-15:14:00</c:v>
                </c:pt>
                <c:pt idx="3267">
                  <c:v>2019-3-14-15:15:00</c:v>
                </c:pt>
                <c:pt idx="3268">
                  <c:v>2019-3-14-15:16:01</c:v>
                </c:pt>
                <c:pt idx="3269">
                  <c:v>2019-3-14-15:17:00</c:v>
                </c:pt>
                <c:pt idx="3270">
                  <c:v>2019-3-14-15:18:00</c:v>
                </c:pt>
                <c:pt idx="3271">
                  <c:v>2019-3-14-15:19:00</c:v>
                </c:pt>
                <c:pt idx="3272">
                  <c:v>2019-3-14-15:20:00</c:v>
                </c:pt>
                <c:pt idx="3273">
                  <c:v>2019-3-14-15:21:00</c:v>
                </c:pt>
                <c:pt idx="3274">
                  <c:v>2019-3-14-15:22:00</c:v>
                </c:pt>
                <c:pt idx="3275">
                  <c:v>2019-3-14-15:23:00</c:v>
                </c:pt>
                <c:pt idx="3276">
                  <c:v>2019-3-14-15:24:00</c:v>
                </c:pt>
                <c:pt idx="3277">
                  <c:v>2019-3-14-15:25:00</c:v>
                </c:pt>
                <c:pt idx="3278">
                  <c:v>2019-3-14-15:26:00</c:v>
                </c:pt>
                <c:pt idx="3279">
                  <c:v>2019-3-14-15:27:00</c:v>
                </c:pt>
                <c:pt idx="3280">
                  <c:v>2019-3-14-15:28:00</c:v>
                </c:pt>
                <c:pt idx="3281">
                  <c:v>2019-3-14-15:29:00</c:v>
                </c:pt>
                <c:pt idx="3282">
                  <c:v>2019-3-14-15:30:00</c:v>
                </c:pt>
                <c:pt idx="3283">
                  <c:v>2019-3-14-15:31:00</c:v>
                </c:pt>
                <c:pt idx="3284">
                  <c:v>2019-3-14-15:32:00</c:v>
                </c:pt>
                <c:pt idx="3285">
                  <c:v>2019-3-14-15:33:00</c:v>
                </c:pt>
                <c:pt idx="3286">
                  <c:v>2019-3-14-15:34:01</c:v>
                </c:pt>
                <c:pt idx="3287">
                  <c:v>2019-3-14-15:35:00</c:v>
                </c:pt>
                <c:pt idx="3288">
                  <c:v>2019-3-14-15:36:00</c:v>
                </c:pt>
                <c:pt idx="3289">
                  <c:v>2019-3-14-15:37:00</c:v>
                </c:pt>
                <c:pt idx="3290">
                  <c:v>2019-3-14-15:38:02</c:v>
                </c:pt>
                <c:pt idx="3291">
                  <c:v>2019-3-14-15:39:00</c:v>
                </c:pt>
                <c:pt idx="3292">
                  <c:v>2019-3-14-15:40:00</c:v>
                </c:pt>
                <c:pt idx="3293">
                  <c:v>2019-3-14-15:41:00</c:v>
                </c:pt>
                <c:pt idx="3294">
                  <c:v>2019-3-14-15:42:00</c:v>
                </c:pt>
                <c:pt idx="3295">
                  <c:v>2019-3-14-15:43:01</c:v>
                </c:pt>
                <c:pt idx="3296">
                  <c:v>2019-3-14-15:44:00</c:v>
                </c:pt>
                <c:pt idx="3297">
                  <c:v>2019-3-14-15:45:00</c:v>
                </c:pt>
                <c:pt idx="3298">
                  <c:v>2019-3-14-15:46:00</c:v>
                </c:pt>
                <c:pt idx="3299">
                  <c:v>2019-3-14-15:47:00</c:v>
                </c:pt>
                <c:pt idx="3300">
                  <c:v>2019-3-14-15:48:00</c:v>
                </c:pt>
                <c:pt idx="3301">
                  <c:v>2019-3-14-15:49:00</c:v>
                </c:pt>
                <c:pt idx="3302">
                  <c:v>2019-3-14-15:50:00</c:v>
                </c:pt>
                <c:pt idx="3303">
                  <c:v>2019-3-14-15:51:00</c:v>
                </c:pt>
                <c:pt idx="3304">
                  <c:v>2019-3-14-15:52:00</c:v>
                </c:pt>
                <c:pt idx="3305">
                  <c:v>2019-3-14-15:53:00</c:v>
                </c:pt>
                <c:pt idx="3306">
                  <c:v>2019-3-14-15:54:00</c:v>
                </c:pt>
                <c:pt idx="3307">
                  <c:v>2019-3-14-15:55:00</c:v>
                </c:pt>
                <c:pt idx="3308">
                  <c:v>2019-3-14-15:56:00</c:v>
                </c:pt>
                <c:pt idx="3309">
                  <c:v>2019-3-14-15:57:00</c:v>
                </c:pt>
                <c:pt idx="3310">
                  <c:v>2019-3-14-15:58:00</c:v>
                </c:pt>
                <c:pt idx="3311">
                  <c:v>2019-3-14-15:59:01</c:v>
                </c:pt>
                <c:pt idx="3312">
                  <c:v>2019-3-14-16:00:00</c:v>
                </c:pt>
                <c:pt idx="3313">
                  <c:v>2019-3-14-16:01:05</c:v>
                </c:pt>
                <c:pt idx="3314">
                  <c:v>2019-3-14-16:02:00</c:v>
                </c:pt>
                <c:pt idx="3315">
                  <c:v>2019-3-14-16:03:00</c:v>
                </c:pt>
                <c:pt idx="3316">
                  <c:v>2019-3-14-16:04:00</c:v>
                </c:pt>
                <c:pt idx="3317">
                  <c:v>2019-3-14-16:05:00</c:v>
                </c:pt>
                <c:pt idx="3318">
                  <c:v>2019-3-14-16:06:00</c:v>
                </c:pt>
                <c:pt idx="3319">
                  <c:v>2019-3-14-16:07:00</c:v>
                </c:pt>
                <c:pt idx="3320">
                  <c:v>2019-3-14-16:08:00</c:v>
                </c:pt>
                <c:pt idx="3321">
                  <c:v>2019-3-14-16:09:00</c:v>
                </c:pt>
                <c:pt idx="3322">
                  <c:v>2019-3-14-16:10:00</c:v>
                </c:pt>
                <c:pt idx="3323">
                  <c:v>2019-3-14-16:11:00</c:v>
                </c:pt>
                <c:pt idx="3324">
                  <c:v>2019-3-14-16:12:00</c:v>
                </c:pt>
                <c:pt idx="3325">
                  <c:v>2019-3-14-16:13:00</c:v>
                </c:pt>
                <c:pt idx="3326">
                  <c:v>2019-3-14-16:14:00</c:v>
                </c:pt>
                <c:pt idx="3327">
                  <c:v>2019-3-14-16:15:00</c:v>
                </c:pt>
                <c:pt idx="3328">
                  <c:v>2019-3-14-16:16:00</c:v>
                </c:pt>
                <c:pt idx="3329">
                  <c:v>2019-3-14-16:17:00</c:v>
                </c:pt>
                <c:pt idx="3330">
                  <c:v>2019-3-14-16:18:00</c:v>
                </c:pt>
                <c:pt idx="3331">
                  <c:v>2019-3-14-16:19:00</c:v>
                </c:pt>
                <c:pt idx="3332">
                  <c:v>2019-3-14-16:20:00</c:v>
                </c:pt>
                <c:pt idx="3333">
                  <c:v>2019-3-14-16:21:00</c:v>
                </c:pt>
                <c:pt idx="3334">
                  <c:v>2019-3-14-16:22:00</c:v>
                </c:pt>
                <c:pt idx="3335">
                  <c:v>2019-3-14-16:23:00</c:v>
                </c:pt>
                <c:pt idx="3336">
                  <c:v>2019-3-14-16:24:00</c:v>
                </c:pt>
                <c:pt idx="3337">
                  <c:v>2019-3-14-16:25:00</c:v>
                </c:pt>
                <c:pt idx="3338">
                  <c:v>2019-3-14-16:26:01</c:v>
                </c:pt>
                <c:pt idx="3339">
                  <c:v>2019-3-14-16:27:00</c:v>
                </c:pt>
                <c:pt idx="3340">
                  <c:v>2019-3-14-16:28:00</c:v>
                </c:pt>
                <c:pt idx="3341">
                  <c:v>2019-3-14-16:29:00</c:v>
                </c:pt>
                <c:pt idx="3342">
                  <c:v>2019-3-14-16:30:00</c:v>
                </c:pt>
                <c:pt idx="3343">
                  <c:v>2019-3-14-16:31:01</c:v>
                </c:pt>
                <c:pt idx="3344">
                  <c:v>2019-3-14-16:32:00</c:v>
                </c:pt>
                <c:pt idx="3345">
                  <c:v>2019-3-14-16:33:00</c:v>
                </c:pt>
                <c:pt idx="3346">
                  <c:v>2019-3-14-16:34:00</c:v>
                </c:pt>
                <c:pt idx="3347">
                  <c:v>2019-3-14-16:35:00</c:v>
                </c:pt>
                <c:pt idx="3348">
                  <c:v>2019-3-14-16:36:00</c:v>
                </c:pt>
                <c:pt idx="3349">
                  <c:v>2019-3-14-16:37:00</c:v>
                </c:pt>
                <c:pt idx="3350">
                  <c:v>2019-3-14-16:38:00</c:v>
                </c:pt>
                <c:pt idx="3351">
                  <c:v>2019-3-14-16:39:00</c:v>
                </c:pt>
                <c:pt idx="3352">
                  <c:v>2019-3-14-16:40:01</c:v>
                </c:pt>
                <c:pt idx="3353">
                  <c:v>2019-3-14-16:41:00</c:v>
                </c:pt>
                <c:pt idx="3354">
                  <c:v>2019-3-14-16:42:00</c:v>
                </c:pt>
                <c:pt idx="3355">
                  <c:v>2019-3-14-16:43:00</c:v>
                </c:pt>
                <c:pt idx="3356">
                  <c:v>2019-3-14-16:44:00</c:v>
                </c:pt>
                <c:pt idx="3357">
                  <c:v>2019-3-14-16:45:00</c:v>
                </c:pt>
                <c:pt idx="3358">
                  <c:v>2019-3-14-16:46:00</c:v>
                </c:pt>
                <c:pt idx="3359">
                  <c:v>2019-3-14-16:47:00</c:v>
                </c:pt>
                <c:pt idx="3360">
                  <c:v>2019-3-14-16:48:00</c:v>
                </c:pt>
                <c:pt idx="3361">
                  <c:v>2019-3-14-16:49:00</c:v>
                </c:pt>
                <c:pt idx="3362">
                  <c:v>2019-3-14-16:50:00</c:v>
                </c:pt>
                <c:pt idx="3363">
                  <c:v>2019-3-14-16:51:00</c:v>
                </c:pt>
                <c:pt idx="3364">
                  <c:v>2019-3-14-16:52:00</c:v>
                </c:pt>
                <c:pt idx="3365">
                  <c:v>2019-3-14-16:53:00</c:v>
                </c:pt>
                <c:pt idx="3366">
                  <c:v>2019-3-14-16:54:00</c:v>
                </c:pt>
                <c:pt idx="3367">
                  <c:v>2019-3-14-16:55:00</c:v>
                </c:pt>
                <c:pt idx="3368">
                  <c:v>2019-3-14-16:56:00</c:v>
                </c:pt>
                <c:pt idx="3369">
                  <c:v>2019-3-14-16:57:00</c:v>
                </c:pt>
                <c:pt idx="3370">
                  <c:v>2019-3-14-16:58:00</c:v>
                </c:pt>
                <c:pt idx="3371">
                  <c:v>2019-3-14-16:59:00</c:v>
                </c:pt>
                <c:pt idx="3372">
                  <c:v>2019-3-14-17:00:00</c:v>
                </c:pt>
                <c:pt idx="3373">
                  <c:v>2019-3-14-17:01:00</c:v>
                </c:pt>
                <c:pt idx="3374">
                  <c:v>2019-3-14-17:02:01</c:v>
                </c:pt>
                <c:pt idx="3375">
                  <c:v>2019-3-14-17:03:00</c:v>
                </c:pt>
                <c:pt idx="3376">
                  <c:v>2019-3-14-17:04:00</c:v>
                </c:pt>
                <c:pt idx="3377">
                  <c:v>2019-3-14-17:05:00</c:v>
                </c:pt>
                <c:pt idx="3378">
                  <c:v>2019-3-14-17:06:00</c:v>
                </c:pt>
                <c:pt idx="3379">
                  <c:v>2019-3-14-17:07:00</c:v>
                </c:pt>
                <c:pt idx="3380">
                  <c:v>2019-3-14-17:08:00</c:v>
                </c:pt>
                <c:pt idx="3381">
                  <c:v>2019-3-14-17:09:01</c:v>
                </c:pt>
                <c:pt idx="3382">
                  <c:v>2019-3-14-17:10:00</c:v>
                </c:pt>
                <c:pt idx="3383">
                  <c:v>2019-3-14-17:11:00</c:v>
                </c:pt>
                <c:pt idx="3384">
                  <c:v>2019-3-14-17:12:00</c:v>
                </c:pt>
                <c:pt idx="3385">
                  <c:v>2019-3-14-17:13:00</c:v>
                </c:pt>
                <c:pt idx="3386">
                  <c:v>2019-3-14-17:14:00</c:v>
                </c:pt>
                <c:pt idx="3387">
                  <c:v>2019-3-14-17:15:00</c:v>
                </c:pt>
                <c:pt idx="3388">
                  <c:v>2019-3-14-17:16:00</c:v>
                </c:pt>
                <c:pt idx="3389">
                  <c:v>2019-3-14-17:17:00</c:v>
                </c:pt>
                <c:pt idx="3390">
                  <c:v>2019-3-14-17:18:00</c:v>
                </c:pt>
                <c:pt idx="3391">
                  <c:v>2019-3-14-17:19:00</c:v>
                </c:pt>
                <c:pt idx="3392">
                  <c:v>2019-3-14-17:20:00</c:v>
                </c:pt>
                <c:pt idx="3393">
                  <c:v>2019-3-14-17:21:00</c:v>
                </c:pt>
                <c:pt idx="3394">
                  <c:v>2019-3-14-17:22:00</c:v>
                </c:pt>
                <c:pt idx="3395">
                  <c:v>2019-3-14-17:23:00</c:v>
                </c:pt>
                <c:pt idx="3396">
                  <c:v>2019-3-14-17:24:00</c:v>
                </c:pt>
                <c:pt idx="3397">
                  <c:v>2019-3-14-17:25:00</c:v>
                </c:pt>
                <c:pt idx="3398">
                  <c:v>2019-3-14-17:26:00</c:v>
                </c:pt>
                <c:pt idx="3399">
                  <c:v>2019-3-14-17:27:01</c:v>
                </c:pt>
                <c:pt idx="3400">
                  <c:v>2019-3-14-17:28:00</c:v>
                </c:pt>
                <c:pt idx="3401">
                  <c:v>2019-3-14-17:29:00</c:v>
                </c:pt>
                <c:pt idx="3402">
                  <c:v>2019-3-14-17:30:00</c:v>
                </c:pt>
                <c:pt idx="3403">
                  <c:v>2019-3-14-17:31:00</c:v>
                </c:pt>
                <c:pt idx="3404">
                  <c:v>2019-3-14-17:32:00</c:v>
                </c:pt>
                <c:pt idx="3405">
                  <c:v>2019-3-14-17:33:00</c:v>
                </c:pt>
                <c:pt idx="3406">
                  <c:v>2019-3-14-17:34:00</c:v>
                </c:pt>
                <c:pt idx="3407">
                  <c:v>2019-3-14-17:35:00</c:v>
                </c:pt>
                <c:pt idx="3408">
                  <c:v>2019-3-14-17:36:00</c:v>
                </c:pt>
                <c:pt idx="3409">
                  <c:v>2019-3-14-17:37:00</c:v>
                </c:pt>
                <c:pt idx="3410">
                  <c:v>2019-3-14-17:38:00</c:v>
                </c:pt>
                <c:pt idx="3411">
                  <c:v>2019-3-14-17:39:00</c:v>
                </c:pt>
                <c:pt idx="3412">
                  <c:v>2019-3-14-17:40:00</c:v>
                </c:pt>
                <c:pt idx="3413">
                  <c:v>2019-3-14-17:41:00</c:v>
                </c:pt>
                <c:pt idx="3414">
                  <c:v>2019-3-14-17:42:00</c:v>
                </c:pt>
                <c:pt idx="3415">
                  <c:v>2019-3-14-17:43:00</c:v>
                </c:pt>
                <c:pt idx="3416">
                  <c:v>2019-3-14-17:44:00</c:v>
                </c:pt>
                <c:pt idx="3417">
                  <c:v>2019-3-14-17:45:00</c:v>
                </c:pt>
                <c:pt idx="3418">
                  <c:v>2019-3-14-17:46:00</c:v>
                </c:pt>
                <c:pt idx="3419">
                  <c:v>2019-3-14-17:47:00</c:v>
                </c:pt>
                <c:pt idx="3420">
                  <c:v>2019-3-14-17:48:00</c:v>
                </c:pt>
                <c:pt idx="3421">
                  <c:v>2019-3-14-17:49:01</c:v>
                </c:pt>
                <c:pt idx="3422">
                  <c:v>2019-3-14-17:50:00</c:v>
                </c:pt>
                <c:pt idx="3423">
                  <c:v>2019-3-14-17:51:00</c:v>
                </c:pt>
                <c:pt idx="3424">
                  <c:v>2019-3-14-17:52:00</c:v>
                </c:pt>
                <c:pt idx="3425">
                  <c:v>2019-3-14-17:53:00</c:v>
                </c:pt>
                <c:pt idx="3426">
                  <c:v>2019-3-14-17:54:01</c:v>
                </c:pt>
                <c:pt idx="3427">
                  <c:v>2019-3-14-17:55:00</c:v>
                </c:pt>
                <c:pt idx="3428">
                  <c:v>2019-3-14-17:56:01</c:v>
                </c:pt>
                <c:pt idx="3429">
                  <c:v>2019-3-14-17:57:00</c:v>
                </c:pt>
                <c:pt idx="3430">
                  <c:v>2019-3-14-17:58:00</c:v>
                </c:pt>
                <c:pt idx="3431">
                  <c:v>2019-3-14-17:59:00</c:v>
                </c:pt>
                <c:pt idx="3432">
                  <c:v>2019-3-14-18:00:00</c:v>
                </c:pt>
                <c:pt idx="3433">
                  <c:v>2019-3-14-18:01:00</c:v>
                </c:pt>
                <c:pt idx="3434">
                  <c:v>2019-3-14-18:02:06</c:v>
                </c:pt>
                <c:pt idx="3435">
                  <c:v>2019-3-14-18:03:00</c:v>
                </c:pt>
                <c:pt idx="3436">
                  <c:v>2019-3-14-18:04:01</c:v>
                </c:pt>
                <c:pt idx="3437">
                  <c:v>2019-3-14-18:05:00</c:v>
                </c:pt>
                <c:pt idx="3438">
                  <c:v>2019-3-14-18:06:00</c:v>
                </c:pt>
                <c:pt idx="3439">
                  <c:v>2019-3-14-18:07:00</c:v>
                </c:pt>
                <c:pt idx="3440">
                  <c:v>2019-3-14-18:08:00</c:v>
                </c:pt>
                <c:pt idx="3441">
                  <c:v>2019-3-14-18:09:00</c:v>
                </c:pt>
                <c:pt idx="3442">
                  <c:v>2019-3-14-18:10:00</c:v>
                </c:pt>
                <c:pt idx="3443">
                  <c:v>2019-3-14-18:11:01</c:v>
                </c:pt>
                <c:pt idx="3444">
                  <c:v>2019-3-14-18:12:00</c:v>
                </c:pt>
                <c:pt idx="3445">
                  <c:v>2019-3-14-18:13:00</c:v>
                </c:pt>
                <c:pt idx="3446">
                  <c:v>2019-3-14-18:14:00</c:v>
                </c:pt>
                <c:pt idx="3447">
                  <c:v>2019-3-14-18:15:00</c:v>
                </c:pt>
                <c:pt idx="3448">
                  <c:v>2019-3-14-18:16:01</c:v>
                </c:pt>
                <c:pt idx="3449">
                  <c:v>2019-3-14-18:17:00</c:v>
                </c:pt>
                <c:pt idx="3450">
                  <c:v>2019-3-14-18:18:00</c:v>
                </c:pt>
                <c:pt idx="3451">
                  <c:v>2019-3-14-18:19:00</c:v>
                </c:pt>
                <c:pt idx="3452">
                  <c:v>2019-3-14-18:20:00</c:v>
                </c:pt>
                <c:pt idx="3453">
                  <c:v>2019-3-14-18:21:00</c:v>
                </c:pt>
                <c:pt idx="3454">
                  <c:v>2019-3-14-18:22:00</c:v>
                </c:pt>
                <c:pt idx="3455">
                  <c:v>2019-3-14-18:23:00</c:v>
                </c:pt>
                <c:pt idx="3456">
                  <c:v>2019-3-14-18:24:00</c:v>
                </c:pt>
                <c:pt idx="3457">
                  <c:v>2019-3-14-18:25:00</c:v>
                </c:pt>
                <c:pt idx="3458">
                  <c:v>2019-3-14-18:26:00</c:v>
                </c:pt>
                <c:pt idx="3459">
                  <c:v>2019-3-14-18:27:00</c:v>
                </c:pt>
                <c:pt idx="3460">
                  <c:v>2019-3-14-18:28:00</c:v>
                </c:pt>
                <c:pt idx="3461">
                  <c:v>2019-3-14-18:29:00</c:v>
                </c:pt>
                <c:pt idx="3462">
                  <c:v>2019-3-14-18:30:00</c:v>
                </c:pt>
                <c:pt idx="3463">
                  <c:v>2019-3-14-18:31:00</c:v>
                </c:pt>
                <c:pt idx="3464">
                  <c:v>2019-3-14-18:32:00</c:v>
                </c:pt>
                <c:pt idx="3465">
                  <c:v>2019-3-14-18:33:00</c:v>
                </c:pt>
                <c:pt idx="3466">
                  <c:v>2019-3-14-18:34:00</c:v>
                </c:pt>
                <c:pt idx="3467">
                  <c:v>2019-3-14-18:35:00</c:v>
                </c:pt>
                <c:pt idx="3468">
                  <c:v>2019-3-14-18:36:00</c:v>
                </c:pt>
                <c:pt idx="3469">
                  <c:v>2019-3-14-18:37:00</c:v>
                </c:pt>
                <c:pt idx="3470">
                  <c:v>2019-3-14-18:38:00</c:v>
                </c:pt>
                <c:pt idx="3471">
                  <c:v>2019-3-14-18:39:00</c:v>
                </c:pt>
                <c:pt idx="3472">
                  <c:v>2019-3-14-18:40:00</c:v>
                </c:pt>
                <c:pt idx="3473">
                  <c:v>2019-3-14-18:41:00</c:v>
                </c:pt>
                <c:pt idx="3474">
                  <c:v>2019-3-14-18:42:00</c:v>
                </c:pt>
                <c:pt idx="3475">
                  <c:v>2019-3-14-18:43:00</c:v>
                </c:pt>
                <c:pt idx="3476">
                  <c:v>2019-3-14-18:44:00</c:v>
                </c:pt>
                <c:pt idx="3477">
                  <c:v>2019-3-14-18:45:00</c:v>
                </c:pt>
                <c:pt idx="3478">
                  <c:v>2019-3-14-18:46:01</c:v>
                </c:pt>
                <c:pt idx="3479">
                  <c:v>2019-3-14-18:47:00</c:v>
                </c:pt>
                <c:pt idx="3480">
                  <c:v>2019-3-14-18:48:00</c:v>
                </c:pt>
                <c:pt idx="3481">
                  <c:v>2019-3-14-18:49:00</c:v>
                </c:pt>
                <c:pt idx="3482">
                  <c:v>2019-3-14-18:50:00</c:v>
                </c:pt>
                <c:pt idx="3483">
                  <c:v>2019-3-14-18:51:00</c:v>
                </c:pt>
                <c:pt idx="3484">
                  <c:v>2019-3-14-18:52:00</c:v>
                </c:pt>
                <c:pt idx="3485">
                  <c:v>2019-3-14-18:53:00</c:v>
                </c:pt>
                <c:pt idx="3486">
                  <c:v>2019-3-14-18:54:00</c:v>
                </c:pt>
                <c:pt idx="3487">
                  <c:v>2019-3-14-18:55:00</c:v>
                </c:pt>
                <c:pt idx="3488">
                  <c:v>2019-3-14-18:56:00</c:v>
                </c:pt>
                <c:pt idx="3489">
                  <c:v>2019-3-14-18:57:00</c:v>
                </c:pt>
                <c:pt idx="3490">
                  <c:v>2019-3-14-18:58:00</c:v>
                </c:pt>
                <c:pt idx="3491">
                  <c:v>2019-3-14-18:59:00</c:v>
                </c:pt>
                <c:pt idx="3492">
                  <c:v>2019-3-14-19:00:00</c:v>
                </c:pt>
                <c:pt idx="3493">
                  <c:v>2019-3-14-19:01:00</c:v>
                </c:pt>
                <c:pt idx="3494">
                  <c:v>2019-3-14-19:02:06</c:v>
                </c:pt>
                <c:pt idx="3495">
                  <c:v>2019-3-14-19:03:00</c:v>
                </c:pt>
                <c:pt idx="3496">
                  <c:v>2019-3-14-19:04:00</c:v>
                </c:pt>
                <c:pt idx="3497">
                  <c:v>2019-3-14-19:05:00</c:v>
                </c:pt>
                <c:pt idx="3498">
                  <c:v>2019-3-14-19:06:01</c:v>
                </c:pt>
                <c:pt idx="3499">
                  <c:v>2019-3-14-19:07:00</c:v>
                </c:pt>
                <c:pt idx="3500">
                  <c:v>2019-3-14-19:08:00</c:v>
                </c:pt>
                <c:pt idx="3501">
                  <c:v>2019-3-14-19:09:00</c:v>
                </c:pt>
                <c:pt idx="3502">
                  <c:v>2019-3-14-19:10:00</c:v>
                </c:pt>
                <c:pt idx="3503">
                  <c:v>2019-3-14-19:11:00</c:v>
                </c:pt>
                <c:pt idx="3504">
                  <c:v>2019-3-14-19:12:00</c:v>
                </c:pt>
                <c:pt idx="3505">
                  <c:v>2019-3-14-19:13:00</c:v>
                </c:pt>
                <c:pt idx="3506">
                  <c:v>2019-3-14-19:14:00</c:v>
                </c:pt>
                <c:pt idx="3507">
                  <c:v>2019-3-14-19:15:00</c:v>
                </c:pt>
                <c:pt idx="3508">
                  <c:v>2019-3-14-19:16:00</c:v>
                </c:pt>
                <c:pt idx="3509">
                  <c:v>2019-3-14-19:17:00</c:v>
                </c:pt>
                <c:pt idx="3510">
                  <c:v>2019-3-14-19:18:00</c:v>
                </c:pt>
                <c:pt idx="3511">
                  <c:v>2019-3-14-19:19:00</c:v>
                </c:pt>
                <c:pt idx="3512">
                  <c:v>2019-3-14-19:20:01</c:v>
                </c:pt>
                <c:pt idx="3513">
                  <c:v>2019-3-14-19:21:00</c:v>
                </c:pt>
                <c:pt idx="3514">
                  <c:v>2019-3-14-19:22:00</c:v>
                </c:pt>
                <c:pt idx="3515">
                  <c:v>2019-3-14-19:23:00</c:v>
                </c:pt>
                <c:pt idx="3516">
                  <c:v>2019-3-14-19:24:00</c:v>
                </c:pt>
                <c:pt idx="3517">
                  <c:v>2019-3-14-19:25:01</c:v>
                </c:pt>
                <c:pt idx="3518">
                  <c:v>2019-3-14-19:26:00</c:v>
                </c:pt>
                <c:pt idx="3519">
                  <c:v>2019-3-14-19:27:00</c:v>
                </c:pt>
                <c:pt idx="3520">
                  <c:v>2019-3-14-19:28:00</c:v>
                </c:pt>
                <c:pt idx="3521">
                  <c:v>2019-3-14-19:29:00</c:v>
                </c:pt>
                <c:pt idx="3522">
                  <c:v>2019-3-14-19:30:00</c:v>
                </c:pt>
                <c:pt idx="3523">
                  <c:v>2019-3-14-19:31:00</c:v>
                </c:pt>
                <c:pt idx="3524">
                  <c:v>2019-3-14-19:32:00</c:v>
                </c:pt>
                <c:pt idx="3525">
                  <c:v>2019-3-14-19:33:01</c:v>
                </c:pt>
                <c:pt idx="3526">
                  <c:v>2019-3-14-19:34:00</c:v>
                </c:pt>
                <c:pt idx="3527">
                  <c:v>2019-3-14-19:35:00</c:v>
                </c:pt>
                <c:pt idx="3528">
                  <c:v>2019-3-14-19:36:00</c:v>
                </c:pt>
                <c:pt idx="3529">
                  <c:v>2019-3-14-19:37:00</c:v>
                </c:pt>
                <c:pt idx="3530">
                  <c:v>2019-3-14-19:38:00</c:v>
                </c:pt>
                <c:pt idx="3531">
                  <c:v>2019-3-14-19:39:00</c:v>
                </c:pt>
                <c:pt idx="3532">
                  <c:v>2019-3-14-19:40:00</c:v>
                </c:pt>
                <c:pt idx="3533">
                  <c:v>2019-3-14-19:41:00</c:v>
                </c:pt>
                <c:pt idx="3534">
                  <c:v>2019-3-14-19:42:00</c:v>
                </c:pt>
                <c:pt idx="3535">
                  <c:v>2019-3-14-19:43:00</c:v>
                </c:pt>
                <c:pt idx="3536">
                  <c:v>2019-3-14-19:44:00</c:v>
                </c:pt>
                <c:pt idx="3537">
                  <c:v>2019-3-14-19:45:00</c:v>
                </c:pt>
                <c:pt idx="3538">
                  <c:v>2019-3-14-19:46:00</c:v>
                </c:pt>
                <c:pt idx="3539">
                  <c:v>2019-3-14-19:47:00</c:v>
                </c:pt>
                <c:pt idx="3540">
                  <c:v>2019-3-14-19:48:00</c:v>
                </c:pt>
                <c:pt idx="3541">
                  <c:v>2019-3-14-19:49:00</c:v>
                </c:pt>
                <c:pt idx="3542">
                  <c:v>2019-3-14-19:50:00</c:v>
                </c:pt>
                <c:pt idx="3543">
                  <c:v>2019-3-14-19:51:00</c:v>
                </c:pt>
                <c:pt idx="3544">
                  <c:v>2019-3-14-19:52:01</c:v>
                </c:pt>
                <c:pt idx="3545">
                  <c:v>2019-3-14-19:53:00</c:v>
                </c:pt>
                <c:pt idx="3546">
                  <c:v>2019-3-14-19:54:00</c:v>
                </c:pt>
                <c:pt idx="3547">
                  <c:v>2019-3-14-19:55:00</c:v>
                </c:pt>
                <c:pt idx="3548">
                  <c:v>2019-3-14-19:56:01</c:v>
                </c:pt>
                <c:pt idx="3549">
                  <c:v>2019-3-14-19:57:00</c:v>
                </c:pt>
                <c:pt idx="3550">
                  <c:v>2019-3-14-19:58:00</c:v>
                </c:pt>
                <c:pt idx="3551">
                  <c:v>2019-3-14-19:59:00</c:v>
                </c:pt>
                <c:pt idx="3552">
                  <c:v>2019-3-14-20:00:00</c:v>
                </c:pt>
                <c:pt idx="3553">
                  <c:v>2019-3-14-20:01:00</c:v>
                </c:pt>
                <c:pt idx="3554">
                  <c:v>2019-3-14-20:02:06</c:v>
                </c:pt>
                <c:pt idx="3555">
                  <c:v>2019-3-14-20:03:00</c:v>
                </c:pt>
                <c:pt idx="3556">
                  <c:v>2019-3-14-20:04:01</c:v>
                </c:pt>
                <c:pt idx="3557">
                  <c:v>2019-3-14-20:05:00</c:v>
                </c:pt>
                <c:pt idx="3558">
                  <c:v>2019-3-14-20:06:00</c:v>
                </c:pt>
                <c:pt idx="3559">
                  <c:v>2019-3-14-20:07:00</c:v>
                </c:pt>
                <c:pt idx="3560">
                  <c:v>2019-3-14-20:08:01</c:v>
                </c:pt>
                <c:pt idx="3561">
                  <c:v>2019-3-14-20:09:00</c:v>
                </c:pt>
                <c:pt idx="3562">
                  <c:v>2019-3-14-20:10:00</c:v>
                </c:pt>
                <c:pt idx="3563">
                  <c:v>2019-3-14-20:11:00</c:v>
                </c:pt>
                <c:pt idx="3564">
                  <c:v>2019-3-14-20:12:01</c:v>
                </c:pt>
                <c:pt idx="3565">
                  <c:v>2019-3-14-20:13:00</c:v>
                </c:pt>
                <c:pt idx="3566">
                  <c:v>2019-3-14-20:14:00</c:v>
                </c:pt>
                <c:pt idx="3567">
                  <c:v>2019-3-14-20:15:00</c:v>
                </c:pt>
                <c:pt idx="3568">
                  <c:v>2019-3-14-20:16:00</c:v>
                </c:pt>
                <c:pt idx="3569">
                  <c:v>2019-3-14-20:17:01</c:v>
                </c:pt>
                <c:pt idx="3570">
                  <c:v>2019-3-14-20:18:00</c:v>
                </c:pt>
                <c:pt idx="3571">
                  <c:v>2019-3-14-20:19:00</c:v>
                </c:pt>
                <c:pt idx="3572">
                  <c:v>2019-3-14-20:20:00</c:v>
                </c:pt>
                <c:pt idx="3573">
                  <c:v>2019-3-14-20:21:00</c:v>
                </c:pt>
                <c:pt idx="3574">
                  <c:v>2019-3-14-20:22:00</c:v>
                </c:pt>
                <c:pt idx="3575">
                  <c:v>2019-3-14-20:23:00</c:v>
                </c:pt>
                <c:pt idx="3576">
                  <c:v>2019-3-14-20:24:00</c:v>
                </c:pt>
                <c:pt idx="3577">
                  <c:v>2019-3-14-20:25:00</c:v>
                </c:pt>
                <c:pt idx="3578">
                  <c:v>2019-3-14-20:26:00</c:v>
                </c:pt>
                <c:pt idx="3579">
                  <c:v>2019-3-14-20:27:01</c:v>
                </c:pt>
                <c:pt idx="3580">
                  <c:v>2019-3-14-20:28:00</c:v>
                </c:pt>
                <c:pt idx="3581">
                  <c:v>2019-3-14-20:29:00</c:v>
                </c:pt>
                <c:pt idx="3582">
                  <c:v>2019-3-14-20:30:00</c:v>
                </c:pt>
                <c:pt idx="3583">
                  <c:v>2019-3-14-20:31:00</c:v>
                </c:pt>
                <c:pt idx="3584">
                  <c:v>2019-3-14-20:32:00</c:v>
                </c:pt>
                <c:pt idx="3585">
                  <c:v>2019-3-14-20:33:00</c:v>
                </c:pt>
                <c:pt idx="3586">
                  <c:v>2019-3-14-20:34:00</c:v>
                </c:pt>
                <c:pt idx="3587">
                  <c:v>2019-3-14-20:35:01</c:v>
                </c:pt>
                <c:pt idx="3588">
                  <c:v>2019-3-14-20:36:00</c:v>
                </c:pt>
                <c:pt idx="3589">
                  <c:v>2019-3-14-20:37:00</c:v>
                </c:pt>
                <c:pt idx="3590">
                  <c:v>2019-3-14-20:38:00</c:v>
                </c:pt>
                <c:pt idx="3591">
                  <c:v>2019-3-14-20:39:00</c:v>
                </c:pt>
                <c:pt idx="3592">
                  <c:v>2019-3-14-20:40:01</c:v>
                </c:pt>
                <c:pt idx="3593">
                  <c:v>2019-3-14-20:41:00</c:v>
                </c:pt>
                <c:pt idx="3594">
                  <c:v>2019-3-14-20:42:00</c:v>
                </c:pt>
                <c:pt idx="3595">
                  <c:v>2019-3-14-20:43:00</c:v>
                </c:pt>
                <c:pt idx="3596">
                  <c:v>2019-3-14-20:44:00</c:v>
                </c:pt>
                <c:pt idx="3597">
                  <c:v>2019-3-14-20:45:00</c:v>
                </c:pt>
                <c:pt idx="3598">
                  <c:v>2019-3-14-20:46:00</c:v>
                </c:pt>
                <c:pt idx="3599">
                  <c:v>2019-3-14-20:47:00</c:v>
                </c:pt>
                <c:pt idx="3600">
                  <c:v>2019-3-14-20:48:00</c:v>
                </c:pt>
                <c:pt idx="3601">
                  <c:v>2019-3-14-20:49:00</c:v>
                </c:pt>
                <c:pt idx="3602">
                  <c:v>2019-3-14-20:50:00</c:v>
                </c:pt>
                <c:pt idx="3603">
                  <c:v>2019-3-14-20:51:00</c:v>
                </c:pt>
                <c:pt idx="3604">
                  <c:v>2019-3-14-20:52:00</c:v>
                </c:pt>
                <c:pt idx="3605">
                  <c:v>2019-3-14-20:53:00</c:v>
                </c:pt>
                <c:pt idx="3606">
                  <c:v>2019-3-14-20:54:01</c:v>
                </c:pt>
                <c:pt idx="3607">
                  <c:v>2019-3-14-20:55:00</c:v>
                </c:pt>
                <c:pt idx="3608">
                  <c:v>2019-3-14-20:56:00</c:v>
                </c:pt>
                <c:pt idx="3609">
                  <c:v>2019-3-14-20:57:00</c:v>
                </c:pt>
                <c:pt idx="3610">
                  <c:v>2019-3-14-20:58:00</c:v>
                </c:pt>
                <c:pt idx="3611">
                  <c:v>2019-3-14-20:59:00</c:v>
                </c:pt>
                <c:pt idx="3612">
                  <c:v>2019-3-14-21:00:00</c:v>
                </c:pt>
                <c:pt idx="3613">
                  <c:v>2019-3-14-21:01:06</c:v>
                </c:pt>
                <c:pt idx="3614">
                  <c:v>2019-3-14-21:02:00</c:v>
                </c:pt>
                <c:pt idx="3615">
                  <c:v>2019-3-14-21:03:00</c:v>
                </c:pt>
                <c:pt idx="3616">
                  <c:v>2019-3-14-21:04:00</c:v>
                </c:pt>
                <c:pt idx="3617">
                  <c:v>2019-3-14-21:05:00</c:v>
                </c:pt>
                <c:pt idx="3618">
                  <c:v>2019-3-14-21:06:00</c:v>
                </c:pt>
                <c:pt idx="3619">
                  <c:v>2019-3-14-21:07:00</c:v>
                </c:pt>
                <c:pt idx="3620">
                  <c:v>2019-3-14-21:08:00</c:v>
                </c:pt>
                <c:pt idx="3621">
                  <c:v>2019-3-14-21:09:00</c:v>
                </c:pt>
                <c:pt idx="3622">
                  <c:v>2019-3-14-21:10:00</c:v>
                </c:pt>
                <c:pt idx="3623">
                  <c:v>2019-3-14-21:11:00</c:v>
                </c:pt>
                <c:pt idx="3624">
                  <c:v>2019-3-14-21:12:00</c:v>
                </c:pt>
                <c:pt idx="3625">
                  <c:v>2019-3-14-21:13:00</c:v>
                </c:pt>
                <c:pt idx="3626">
                  <c:v>2019-3-14-21:14:00</c:v>
                </c:pt>
                <c:pt idx="3627">
                  <c:v>2019-3-14-21:15:01</c:v>
                </c:pt>
                <c:pt idx="3628">
                  <c:v>2019-3-14-21:16:00</c:v>
                </c:pt>
                <c:pt idx="3629">
                  <c:v>2019-3-14-21:17:00</c:v>
                </c:pt>
                <c:pt idx="3630">
                  <c:v>2019-3-14-21:18:00</c:v>
                </c:pt>
                <c:pt idx="3631">
                  <c:v>2019-3-14-21:19:01</c:v>
                </c:pt>
                <c:pt idx="3632">
                  <c:v>2019-3-14-21:20:00</c:v>
                </c:pt>
                <c:pt idx="3633">
                  <c:v>2019-3-14-21:21:00</c:v>
                </c:pt>
                <c:pt idx="3634">
                  <c:v>2019-3-14-21:22:00</c:v>
                </c:pt>
                <c:pt idx="3635">
                  <c:v>2019-3-14-21:23:00</c:v>
                </c:pt>
                <c:pt idx="3636">
                  <c:v>2019-3-14-21:24:00</c:v>
                </c:pt>
                <c:pt idx="3637">
                  <c:v>2019-3-14-21:25:00</c:v>
                </c:pt>
                <c:pt idx="3638">
                  <c:v>2019-3-14-21:26:00</c:v>
                </c:pt>
                <c:pt idx="3639">
                  <c:v>2019-3-14-21:27:00</c:v>
                </c:pt>
                <c:pt idx="3640">
                  <c:v>2019-3-14-21:28:00</c:v>
                </c:pt>
                <c:pt idx="3641">
                  <c:v>2019-3-14-21:29:00</c:v>
                </c:pt>
                <c:pt idx="3642">
                  <c:v>2019-3-14-21:30:00</c:v>
                </c:pt>
                <c:pt idx="3643">
                  <c:v>2019-3-14-21:31:00</c:v>
                </c:pt>
                <c:pt idx="3644">
                  <c:v>2019-3-14-21:32:00</c:v>
                </c:pt>
                <c:pt idx="3645">
                  <c:v>2019-3-14-21:33:00</c:v>
                </c:pt>
                <c:pt idx="3646">
                  <c:v>2019-3-14-21:34:00</c:v>
                </c:pt>
                <c:pt idx="3647">
                  <c:v>2019-3-14-21:35:00</c:v>
                </c:pt>
                <c:pt idx="3648">
                  <c:v>2019-3-14-21:36:01</c:v>
                </c:pt>
                <c:pt idx="3649">
                  <c:v>2019-3-14-21:37:00</c:v>
                </c:pt>
                <c:pt idx="3650">
                  <c:v>2019-3-14-21:38:00</c:v>
                </c:pt>
                <c:pt idx="3651">
                  <c:v>2019-3-14-21:39:00</c:v>
                </c:pt>
                <c:pt idx="3652">
                  <c:v>2019-3-14-21:40:00</c:v>
                </c:pt>
                <c:pt idx="3653">
                  <c:v>2019-3-14-21:41:01</c:v>
                </c:pt>
                <c:pt idx="3654">
                  <c:v>2019-3-14-21:42:00</c:v>
                </c:pt>
                <c:pt idx="3655">
                  <c:v>2019-3-14-21:43:00</c:v>
                </c:pt>
                <c:pt idx="3656">
                  <c:v>2019-3-14-21:44:00</c:v>
                </c:pt>
                <c:pt idx="3657">
                  <c:v>2019-3-14-21:44:59</c:v>
                </c:pt>
                <c:pt idx="3658">
                  <c:v>2019-3-14-21:46:00</c:v>
                </c:pt>
                <c:pt idx="3659">
                  <c:v>2019-3-14-21:47:00</c:v>
                </c:pt>
                <c:pt idx="3660">
                  <c:v>2019-3-14-21:48:00</c:v>
                </c:pt>
                <c:pt idx="3661">
                  <c:v>2019-3-14-21:49:00</c:v>
                </c:pt>
                <c:pt idx="3662">
                  <c:v>2019-3-14-21:50:00</c:v>
                </c:pt>
                <c:pt idx="3663">
                  <c:v>2019-3-14-21:51:00</c:v>
                </c:pt>
                <c:pt idx="3664">
                  <c:v>2019-3-14-21:52:00</c:v>
                </c:pt>
                <c:pt idx="3665">
                  <c:v>2019-3-14-21:53:00</c:v>
                </c:pt>
                <c:pt idx="3666">
                  <c:v>2019-3-14-21:54:01</c:v>
                </c:pt>
                <c:pt idx="3667">
                  <c:v>2019-3-14-21:55:00</c:v>
                </c:pt>
                <c:pt idx="3668">
                  <c:v>2019-3-14-21:56:00</c:v>
                </c:pt>
                <c:pt idx="3669">
                  <c:v>2019-3-14-21:57:00</c:v>
                </c:pt>
                <c:pt idx="3670">
                  <c:v>2019-3-14-21:58:00</c:v>
                </c:pt>
                <c:pt idx="3671">
                  <c:v>2019-3-14-21:59:01</c:v>
                </c:pt>
                <c:pt idx="3672">
                  <c:v>2019-3-14-22:00:00</c:v>
                </c:pt>
                <c:pt idx="3673">
                  <c:v>2019-3-14-22:01:00</c:v>
                </c:pt>
                <c:pt idx="3674">
                  <c:v>2019-3-14-22:02:00</c:v>
                </c:pt>
                <c:pt idx="3675">
                  <c:v>2019-3-14-22:03:00</c:v>
                </c:pt>
                <c:pt idx="3676">
                  <c:v>2019-3-14-22:04:00</c:v>
                </c:pt>
                <c:pt idx="3677">
                  <c:v>2019-3-14-22:05:00</c:v>
                </c:pt>
                <c:pt idx="3678">
                  <c:v>2019-3-14-22:06:03</c:v>
                </c:pt>
                <c:pt idx="3679">
                  <c:v>2019-3-14-22:07:00</c:v>
                </c:pt>
                <c:pt idx="3680">
                  <c:v>2019-3-14-22:08:00</c:v>
                </c:pt>
                <c:pt idx="3681">
                  <c:v>2019-3-14-22:09:00</c:v>
                </c:pt>
                <c:pt idx="3682">
                  <c:v>2019-3-14-22:10:00</c:v>
                </c:pt>
                <c:pt idx="3683">
                  <c:v>2019-3-14-22:11:00</c:v>
                </c:pt>
                <c:pt idx="3684">
                  <c:v>2019-3-14-22:12:00</c:v>
                </c:pt>
                <c:pt idx="3685">
                  <c:v>2019-3-14-22:13:00</c:v>
                </c:pt>
                <c:pt idx="3686">
                  <c:v>2019-3-14-22:14:00</c:v>
                </c:pt>
                <c:pt idx="3687">
                  <c:v>2019-3-14-22:15:00</c:v>
                </c:pt>
                <c:pt idx="3688">
                  <c:v>2019-3-14-22:16:00</c:v>
                </c:pt>
                <c:pt idx="3689">
                  <c:v>2019-3-14-22:17:00</c:v>
                </c:pt>
                <c:pt idx="3690">
                  <c:v>2019-3-14-22:18:00</c:v>
                </c:pt>
                <c:pt idx="3691">
                  <c:v>2019-3-14-22:19:00</c:v>
                </c:pt>
                <c:pt idx="3692">
                  <c:v>2019-3-14-22:20:01</c:v>
                </c:pt>
                <c:pt idx="3693">
                  <c:v>2019-3-14-22:21:00</c:v>
                </c:pt>
                <c:pt idx="3694">
                  <c:v>2019-3-14-22:22:00</c:v>
                </c:pt>
                <c:pt idx="3695">
                  <c:v>2019-3-14-22:23:00</c:v>
                </c:pt>
                <c:pt idx="3696">
                  <c:v>2019-3-14-22:24:00</c:v>
                </c:pt>
                <c:pt idx="3697">
                  <c:v>2019-3-14-22:25:00</c:v>
                </c:pt>
                <c:pt idx="3698">
                  <c:v>2019-3-14-22:26:00</c:v>
                </c:pt>
                <c:pt idx="3699">
                  <c:v>2019-3-14-22:27:00</c:v>
                </c:pt>
                <c:pt idx="3700">
                  <c:v>2019-3-14-22:28:01</c:v>
                </c:pt>
                <c:pt idx="3701">
                  <c:v>2019-3-14-22:29:00</c:v>
                </c:pt>
                <c:pt idx="3702">
                  <c:v>2019-3-14-22:30:00</c:v>
                </c:pt>
                <c:pt idx="3703">
                  <c:v>2019-3-14-22:31:00</c:v>
                </c:pt>
                <c:pt idx="3704">
                  <c:v>2019-3-14-22:32:00</c:v>
                </c:pt>
                <c:pt idx="3705">
                  <c:v>2019-3-14-22:33:00</c:v>
                </c:pt>
                <c:pt idx="3706">
                  <c:v>2019-3-14-22:34:00</c:v>
                </c:pt>
                <c:pt idx="3707">
                  <c:v>2019-3-14-22:35:00</c:v>
                </c:pt>
                <c:pt idx="3708">
                  <c:v>2019-3-14-22:36:00</c:v>
                </c:pt>
                <c:pt idx="3709">
                  <c:v>2019-3-14-22:37:01</c:v>
                </c:pt>
                <c:pt idx="3710">
                  <c:v>2019-3-14-22:38:00</c:v>
                </c:pt>
                <c:pt idx="3711">
                  <c:v>2019-3-14-22:39:00</c:v>
                </c:pt>
                <c:pt idx="3712">
                  <c:v>2019-3-14-22:40:00</c:v>
                </c:pt>
                <c:pt idx="3713">
                  <c:v>2019-3-14-22:41:00</c:v>
                </c:pt>
                <c:pt idx="3714">
                  <c:v>2019-3-14-22:42:00</c:v>
                </c:pt>
                <c:pt idx="3715">
                  <c:v>2019-3-14-22:43:00</c:v>
                </c:pt>
                <c:pt idx="3716">
                  <c:v>2019-3-14-22:44:00</c:v>
                </c:pt>
                <c:pt idx="3717">
                  <c:v>2019-3-14-22:45:00</c:v>
                </c:pt>
                <c:pt idx="3718">
                  <c:v>2019-3-14-22:46:00</c:v>
                </c:pt>
                <c:pt idx="3719">
                  <c:v>2019-3-14-22:47:00</c:v>
                </c:pt>
                <c:pt idx="3720">
                  <c:v>2019-3-14-22:48:00</c:v>
                </c:pt>
                <c:pt idx="3721">
                  <c:v>2019-3-14-22:49:00</c:v>
                </c:pt>
                <c:pt idx="3722">
                  <c:v>2019-3-14-22:50:00</c:v>
                </c:pt>
                <c:pt idx="3723">
                  <c:v>2019-3-14-22:51:01</c:v>
                </c:pt>
                <c:pt idx="3724">
                  <c:v>2019-3-14-22:52:00</c:v>
                </c:pt>
                <c:pt idx="3725">
                  <c:v>2019-3-14-22:53:00</c:v>
                </c:pt>
                <c:pt idx="3726">
                  <c:v>2019-3-14-22:54:00</c:v>
                </c:pt>
                <c:pt idx="3727">
                  <c:v>2019-3-14-22:55:00</c:v>
                </c:pt>
                <c:pt idx="3728">
                  <c:v>2019-3-14-22:56:00</c:v>
                </c:pt>
                <c:pt idx="3729">
                  <c:v>2019-3-14-22:57:00</c:v>
                </c:pt>
                <c:pt idx="3730">
                  <c:v>2019-3-14-22:58:00</c:v>
                </c:pt>
                <c:pt idx="3731">
                  <c:v>2019-3-14-22:59:01</c:v>
                </c:pt>
                <c:pt idx="3732">
                  <c:v>2019-3-14-23:00:00</c:v>
                </c:pt>
                <c:pt idx="3733">
                  <c:v>2019-3-14-23:01:04</c:v>
                </c:pt>
                <c:pt idx="3734">
                  <c:v>2019-3-14-23:02:00</c:v>
                </c:pt>
                <c:pt idx="3735">
                  <c:v>2019-3-14-23:03:00</c:v>
                </c:pt>
                <c:pt idx="3736">
                  <c:v>2019-3-14-23:04:01</c:v>
                </c:pt>
                <c:pt idx="3737">
                  <c:v>2019-3-14-23:05:00</c:v>
                </c:pt>
                <c:pt idx="3738">
                  <c:v>2019-3-14-23:06:00</c:v>
                </c:pt>
                <c:pt idx="3739">
                  <c:v>2019-3-14-23:07:00</c:v>
                </c:pt>
                <c:pt idx="3740">
                  <c:v>2019-3-14-23:08:01</c:v>
                </c:pt>
                <c:pt idx="3741">
                  <c:v>2019-3-14-23:09:00</c:v>
                </c:pt>
                <c:pt idx="3742">
                  <c:v>2019-3-14-23:10:00</c:v>
                </c:pt>
                <c:pt idx="3743">
                  <c:v>2019-3-14-23:11:00</c:v>
                </c:pt>
                <c:pt idx="3744">
                  <c:v>2019-3-14-23:12:00</c:v>
                </c:pt>
                <c:pt idx="3745">
                  <c:v>2019-3-14-23:13:00</c:v>
                </c:pt>
                <c:pt idx="3746">
                  <c:v>2019-3-14-23:14:00</c:v>
                </c:pt>
                <c:pt idx="3747">
                  <c:v>2019-3-14-23:15:00</c:v>
                </c:pt>
                <c:pt idx="3748">
                  <c:v>2019-3-14-23:16:00</c:v>
                </c:pt>
                <c:pt idx="3749">
                  <c:v>2019-3-14-23:17:01</c:v>
                </c:pt>
                <c:pt idx="3750">
                  <c:v>2019-3-14-23:18:00</c:v>
                </c:pt>
                <c:pt idx="3751">
                  <c:v>2019-3-14-23:19:00</c:v>
                </c:pt>
                <c:pt idx="3752">
                  <c:v>2019-3-14-23:20:00</c:v>
                </c:pt>
                <c:pt idx="3753">
                  <c:v>2019-3-14-23:21:00</c:v>
                </c:pt>
                <c:pt idx="3754">
                  <c:v>2019-3-14-23:22:00</c:v>
                </c:pt>
                <c:pt idx="3755">
                  <c:v>2019-3-14-23:23:00</c:v>
                </c:pt>
                <c:pt idx="3756">
                  <c:v>2019-3-14-23:24:00</c:v>
                </c:pt>
                <c:pt idx="3757">
                  <c:v>2019-3-14-23:25:00</c:v>
                </c:pt>
                <c:pt idx="3758">
                  <c:v>2019-3-14-23:26:00</c:v>
                </c:pt>
                <c:pt idx="3759">
                  <c:v>2019-3-14-23:27:00</c:v>
                </c:pt>
                <c:pt idx="3760">
                  <c:v>2019-3-14-23:28:00</c:v>
                </c:pt>
                <c:pt idx="3761">
                  <c:v>2019-3-14-23:29:00</c:v>
                </c:pt>
                <c:pt idx="3762">
                  <c:v>2019-3-14-23:30:00</c:v>
                </c:pt>
                <c:pt idx="3763">
                  <c:v>2019-3-14-23:31:00</c:v>
                </c:pt>
                <c:pt idx="3764">
                  <c:v>2019-3-14-23:32:00</c:v>
                </c:pt>
                <c:pt idx="3765">
                  <c:v>2019-3-14-23:33:00</c:v>
                </c:pt>
                <c:pt idx="3766">
                  <c:v>2019-3-14-23:34:01</c:v>
                </c:pt>
                <c:pt idx="3767">
                  <c:v>2019-3-14-23:35:00</c:v>
                </c:pt>
                <c:pt idx="3768">
                  <c:v>2019-3-14-23:36:00</c:v>
                </c:pt>
                <c:pt idx="3769">
                  <c:v>2019-3-14-23:37:00</c:v>
                </c:pt>
                <c:pt idx="3770">
                  <c:v>2019-3-14-23:38:00</c:v>
                </c:pt>
                <c:pt idx="3771">
                  <c:v>2019-3-14-23:39:00</c:v>
                </c:pt>
                <c:pt idx="3772">
                  <c:v>2019-3-14-23:40:00</c:v>
                </c:pt>
                <c:pt idx="3773">
                  <c:v>2019-3-14-23:41:01</c:v>
                </c:pt>
                <c:pt idx="3774">
                  <c:v>2019-3-14-23:42:00</c:v>
                </c:pt>
                <c:pt idx="3775">
                  <c:v>2019-3-14-23:43:00</c:v>
                </c:pt>
                <c:pt idx="3776">
                  <c:v>2019-3-14-23:44:00</c:v>
                </c:pt>
                <c:pt idx="3777">
                  <c:v>2019-3-14-23:45:00</c:v>
                </c:pt>
                <c:pt idx="3778">
                  <c:v>2019-3-14-23:46:01</c:v>
                </c:pt>
                <c:pt idx="3779">
                  <c:v>2019-3-14-23:47:00</c:v>
                </c:pt>
                <c:pt idx="3780">
                  <c:v>2019-3-14-23:48:00</c:v>
                </c:pt>
                <c:pt idx="3781">
                  <c:v>2019-3-14-23:49:00</c:v>
                </c:pt>
                <c:pt idx="3782">
                  <c:v>2019-3-14-23:50:00</c:v>
                </c:pt>
                <c:pt idx="3783">
                  <c:v>2019-3-14-23:51:00</c:v>
                </c:pt>
                <c:pt idx="3784">
                  <c:v>2019-3-14-23:52:00</c:v>
                </c:pt>
                <c:pt idx="3785">
                  <c:v>2019-3-14-23:53:00</c:v>
                </c:pt>
                <c:pt idx="3786">
                  <c:v>2019-3-14-23:54:00</c:v>
                </c:pt>
                <c:pt idx="3787">
                  <c:v>2019-3-14-23:55:00</c:v>
                </c:pt>
                <c:pt idx="3788">
                  <c:v>2019-3-14-23:56:00</c:v>
                </c:pt>
                <c:pt idx="3789">
                  <c:v>2019-3-14-23:57:00</c:v>
                </c:pt>
                <c:pt idx="3790">
                  <c:v>2019-3-14-23:58:00</c:v>
                </c:pt>
                <c:pt idx="3791">
                  <c:v>2019-3-14-23:59:01</c:v>
                </c:pt>
                <c:pt idx="3792">
                  <c:v>2019-3-15-00:00:00</c:v>
                </c:pt>
                <c:pt idx="3793">
                  <c:v>2019-3-15-00:01:00</c:v>
                </c:pt>
                <c:pt idx="3794">
                  <c:v>2019-3-15-00:02:07</c:v>
                </c:pt>
                <c:pt idx="3795">
                  <c:v>2019-3-15-00:03:00</c:v>
                </c:pt>
                <c:pt idx="3796">
                  <c:v>2019-3-15-00:04:00</c:v>
                </c:pt>
                <c:pt idx="3797">
                  <c:v>2019-3-15-00:05:00</c:v>
                </c:pt>
                <c:pt idx="3798">
                  <c:v>2019-3-15-00:06:01</c:v>
                </c:pt>
                <c:pt idx="3799">
                  <c:v>2019-3-15-00:07:00</c:v>
                </c:pt>
                <c:pt idx="3800">
                  <c:v>2019-3-15-00:08:00</c:v>
                </c:pt>
                <c:pt idx="3801">
                  <c:v>2019-3-15-00:09:00</c:v>
                </c:pt>
                <c:pt idx="3802">
                  <c:v>2019-3-15-00:10:00</c:v>
                </c:pt>
                <c:pt idx="3803">
                  <c:v>2019-3-15-00:11:00</c:v>
                </c:pt>
                <c:pt idx="3804">
                  <c:v>2019-3-15-00:12:00</c:v>
                </c:pt>
                <c:pt idx="3805">
                  <c:v>2019-3-15-00:13:00</c:v>
                </c:pt>
                <c:pt idx="3806">
                  <c:v>2019-3-15-00:14:01</c:v>
                </c:pt>
                <c:pt idx="3807">
                  <c:v>2019-3-15-00:15:00</c:v>
                </c:pt>
                <c:pt idx="3808">
                  <c:v>2019-3-15-00:16:00</c:v>
                </c:pt>
                <c:pt idx="3809">
                  <c:v>2019-3-15-00:17:00</c:v>
                </c:pt>
                <c:pt idx="3810">
                  <c:v>2019-3-15-00:18:00</c:v>
                </c:pt>
                <c:pt idx="3811">
                  <c:v>2019-3-15-00:19:01</c:v>
                </c:pt>
                <c:pt idx="3812">
                  <c:v>2019-3-15-00:20:00</c:v>
                </c:pt>
                <c:pt idx="3813">
                  <c:v>2019-3-15-00:21:00</c:v>
                </c:pt>
                <c:pt idx="3814">
                  <c:v>2019-3-15-00:22:00</c:v>
                </c:pt>
                <c:pt idx="3815">
                  <c:v>2019-3-15-00:23:00</c:v>
                </c:pt>
                <c:pt idx="3816">
                  <c:v>2019-3-15-00:24:00</c:v>
                </c:pt>
                <c:pt idx="3817">
                  <c:v>2019-3-15-00:25:00</c:v>
                </c:pt>
                <c:pt idx="3818">
                  <c:v>2019-3-15-00:26:00</c:v>
                </c:pt>
                <c:pt idx="3819">
                  <c:v>2019-3-15-00:27:00</c:v>
                </c:pt>
                <c:pt idx="3820">
                  <c:v>2019-3-15-00:28:00</c:v>
                </c:pt>
                <c:pt idx="3821">
                  <c:v>2019-3-15-00:29:00</c:v>
                </c:pt>
                <c:pt idx="3822">
                  <c:v>2019-3-15-00:30:01</c:v>
                </c:pt>
                <c:pt idx="3823">
                  <c:v>2019-3-15-00:31:00</c:v>
                </c:pt>
                <c:pt idx="3824">
                  <c:v>2019-3-15-00:32:00</c:v>
                </c:pt>
                <c:pt idx="3825">
                  <c:v>2019-3-15-00:33:00</c:v>
                </c:pt>
                <c:pt idx="3826">
                  <c:v>2019-3-15-00:34:00</c:v>
                </c:pt>
                <c:pt idx="3827">
                  <c:v>2019-3-15-00:35:00</c:v>
                </c:pt>
                <c:pt idx="3828">
                  <c:v>2019-3-15-00:36:00</c:v>
                </c:pt>
                <c:pt idx="3829">
                  <c:v>2019-3-15-00:37:00</c:v>
                </c:pt>
                <c:pt idx="3830">
                  <c:v>2019-3-15-00:38:00</c:v>
                </c:pt>
                <c:pt idx="3831">
                  <c:v>2019-3-15-00:39:00</c:v>
                </c:pt>
                <c:pt idx="3832">
                  <c:v>2019-3-15-00:40:00</c:v>
                </c:pt>
                <c:pt idx="3833">
                  <c:v>2019-3-15-00:41:00</c:v>
                </c:pt>
                <c:pt idx="3834">
                  <c:v>2019-3-15-00:42:00</c:v>
                </c:pt>
                <c:pt idx="3835">
                  <c:v>2019-3-15-00:43:00</c:v>
                </c:pt>
                <c:pt idx="3836">
                  <c:v>2019-3-15-00:44:00</c:v>
                </c:pt>
                <c:pt idx="3837">
                  <c:v>2019-3-15-00:45:00</c:v>
                </c:pt>
                <c:pt idx="3838">
                  <c:v>2019-3-15-00:46:00</c:v>
                </c:pt>
                <c:pt idx="3839">
                  <c:v>2019-3-15-00:47:01</c:v>
                </c:pt>
                <c:pt idx="3840">
                  <c:v>2019-3-15-00:48:00</c:v>
                </c:pt>
                <c:pt idx="3841">
                  <c:v>2019-3-15-00:49:00</c:v>
                </c:pt>
                <c:pt idx="3842">
                  <c:v>2019-3-15-00:50:00</c:v>
                </c:pt>
                <c:pt idx="3843">
                  <c:v>2019-3-15-00:51:00</c:v>
                </c:pt>
                <c:pt idx="3844">
                  <c:v>2019-3-15-00:52:00</c:v>
                </c:pt>
                <c:pt idx="3845">
                  <c:v>2019-3-15-00:53:00</c:v>
                </c:pt>
                <c:pt idx="3846">
                  <c:v>2019-3-15-00:54:00</c:v>
                </c:pt>
                <c:pt idx="3847">
                  <c:v>2019-3-15-00:55:00</c:v>
                </c:pt>
                <c:pt idx="3848">
                  <c:v>2019-3-15-00:56:00</c:v>
                </c:pt>
                <c:pt idx="3849">
                  <c:v>2019-3-15-00:57:00</c:v>
                </c:pt>
                <c:pt idx="3850">
                  <c:v>2019-3-15-00:58:00</c:v>
                </c:pt>
                <c:pt idx="3851">
                  <c:v>2019-3-15-00:59:00</c:v>
                </c:pt>
                <c:pt idx="3852">
                  <c:v>2019-3-15-01:00:01</c:v>
                </c:pt>
                <c:pt idx="3853">
                  <c:v>2019-3-15-01:01:06</c:v>
                </c:pt>
                <c:pt idx="3854">
                  <c:v>2019-3-15-01:02:00</c:v>
                </c:pt>
                <c:pt idx="3855">
                  <c:v>2019-3-15-01:03:01</c:v>
                </c:pt>
                <c:pt idx="3856">
                  <c:v>2019-3-15-01:04:00</c:v>
                </c:pt>
                <c:pt idx="3857">
                  <c:v>2019-3-15-01:05:00</c:v>
                </c:pt>
                <c:pt idx="3858">
                  <c:v>2019-3-15-01:06:00</c:v>
                </c:pt>
                <c:pt idx="3859">
                  <c:v>2019-3-15-01:07:01</c:v>
                </c:pt>
                <c:pt idx="3860">
                  <c:v>2019-3-15-01:08:00</c:v>
                </c:pt>
                <c:pt idx="3861">
                  <c:v>2019-3-15-01:09:00</c:v>
                </c:pt>
                <c:pt idx="3862">
                  <c:v>2019-3-15-01:10:00</c:v>
                </c:pt>
                <c:pt idx="3863">
                  <c:v>2019-3-15-01:11:01</c:v>
                </c:pt>
                <c:pt idx="3864">
                  <c:v>2019-3-15-01:12:00</c:v>
                </c:pt>
                <c:pt idx="3865">
                  <c:v>2019-3-15-01:13:00</c:v>
                </c:pt>
                <c:pt idx="3866">
                  <c:v>2019-3-15-01:14:00</c:v>
                </c:pt>
                <c:pt idx="3867">
                  <c:v>2019-3-15-01:15:00</c:v>
                </c:pt>
                <c:pt idx="3868">
                  <c:v>2019-3-15-01:16:00</c:v>
                </c:pt>
                <c:pt idx="3869">
                  <c:v>2019-3-15-01:17:01</c:v>
                </c:pt>
                <c:pt idx="3870">
                  <c:v>2019-3-15-01:18:00</c:v>
                </c:pt>
                <c:pt idx="3871">
                  <c:v>2019-3-15-01:19:00</c:v>
                </c:pt>
                <c:pt idx="3872">
                  <c:v>2019-3-15-01:20:00</c:v>
                </c:pt>
                <c:pt idx="3873">
                  <c:v>2019-3-15-01:21:00</c:v>
                </c:pt>
                <c:pt idx="3874">
                  <c:v>2019-3-15-01:22:00</c:v>
                </c:pt>
                <c:pt idx="3875">
                  <c:v>2019-3-15-01:23:00</c:v>
                </c:pt>
                <c:pt idx="3876">
                  <c:v>2019-3-15-01:24:00</c:v>
                </c:pt>
                <c:pt idx="3877">
                  <c:v>2019-3-15-01:25:00</c:v>
                </c:pt>
                <c:pt idx="3878">
                  <c:v>2019-3-15-01:26:00</c:v>
                </c:pt>
                <c:pt idx="3879">
                  <c:v>2019-3-15-01:27:00</c:v>
                </c:pt>
                <c:pt idx="3880">
                  <c:v>2019-3-15-01:28:00</c:v>
                </c:pt>
                <c:pt idx="3881">
                  <c:v>2019-3-15-01:29:00</c:v>
                </c:pt>
                <c:pt idx="3882">
                  <c:v>2019-3-15-01:30:00</c:v>
                </c:pt>
                <c:pt idx="3883">
                  <c:v>2019-3-15-01:31:00</c:v>
                </c:pt>
                <c:pt idx="3884">
                  <c:v>2019-3-15-01:32:00</c:v>
                </c:pt>
                <c:pt idx="3885">
                  <c:v>2019-3-15-01:33:00</c:v>
                </c:pt>
                <c:pt idx="3886">
                  <c:v>2019-3-15-01:34:00</c:v>
                </c:pt>
                <c:pt idx="3887">
                  <c:v>2019-3-15-01:35:00</c:v>
                </c:pt>
                <c:pt idx="3888">
                  <c:v>2019-3-15-01:36:00</c:v>
                </c:pt>
                <c:pt idx="3889">
                  <c:v>2019-3-15-01:37:00</c:v>
                </c:pt>
                <c:pt idx="3890">
                  <c:v>2019-3-15-01:38:00</c:v>
                </c:pt>
                <c:pt idx="3891">
                  <c:v>2019-3-15-01:39:00</c:v>
                </c:pt>
                <c:pt idx="3892">
                  <c:v>2019-3-15-01:40:00</c:v>
                </c:pt>
                <c:pt idx="3893">
                  <c:v>2019-3-15-01:41:00</c:v>
                </c:pt>
                <c:pt idx="3894">
                  <c:v>2019-3-15-01:42:00</c:v>
                </c:pt>
                <c:pt idx="3895">
                  <c:v>2019-3-15-01:43:00</c:v>
                </c:pt>
                <c:pt idx="3896">
                  <c:v>2019-3-15-01:44:00</c:v>
                </c:pt>
                <c:pt idx="3897">
                  <c:v>2019-3-15-01:45:00</c:v>
                </c:pt>
                <c:pt idx="3898">
                  <c:v>2019-3-15-01:46:00</c:v>
                </c:pt>
                <c:pt idx="3899">
                  <c:v>2019-3-15-01:47:00</c:v>
                </c:pt>
                <c:pt idx="3900">
                  <c:v>2019-3-15-01:48:00</c:v>
                </c:pt>
                <c:pt idx="3901">
                  <c:v>2019-3-15-01:49:00</c:v>
                </c:pt>
                <c:pt idx="3902">
                  <c:v>2019-3-15-01:50:01</c:v>
                </c:pt>
                <c:pt idx="3903">
                  <c:v>2019-3-15-01:51:00</c:v>
                </c:pt>
                <c:pt idx="3904">
                  <c:v>2019-3-15-01:52:00</c:v>
                </c:pt>
                <c:pt idx="3905">
                  <c:v>2019-3-15-01:53:00</c:v>
                </c:pt>
                <c:pt idx="3906">
                  <c:v>2019-3-15-01:54:00</c:v>
                </c:pt>
                <c:pt idx="3907">
                  <c:v>2019-3-15-01:55:00</c:v>
                </c:pt>
                <c:pt idx="3908">
                  <c:v>2019-3-15-01:56:00</c:v>
                </c:pt>
                <c:pt idx="3909">
                  <c:v>2019-3-15-01:57:00</c:v>
                </c:pt>
                <c:pt idx="3910">
                  <c:v>2019-3-15-01:58:00</c:v>
                </c:pt>
                <c:pt idx="3911">
                  <c:v>2019-3-15-01:59:00</c:v>
                </c:pt>
                <c:pt idx="3912">
                  <c:v>2019-3-15-02:00:00</c:v>
                </c:pt>
                <c:pt idx="3913">
                  <c:v>2019-3-15-02:01:06</c:v>
                </c:pt>
                <c:pt idx="3914">
                  <c:v>2019-3-15-02:02:00</c:v>
                </c:pt>
                <c:pt idx="3915">
                  <c:v>2019-3-15-02:03:00</c:v>
                </c:pt>
                <c:pt idx="3916">
                  <c:v>2019-3-15-02:04:00</c:v>
                </c:pt>
                <c:pt idx="3917">
                  <c:v>2019-3-15-02:05:00</c:v>
                </c:pt>
                <c:pt idx="3918">
                  <c:v>2019-3-15-02:06:00</c:v>
                </c:pt>
                <c:pt idx="3919">
                  <c:v>2019-3-15-02:07:00</c:v>
                </c:pt>
                <c:pt idx="3920">
                  <c:v>2019-3-15-02:08:00</c:v>
                </c:pt>
                <c:pt idx="3921">
                  <c:v>2019-3-15-02:09:00</c:v>
                </c:pt>
                <c:pt idx="3922">
                  <c:v>2019-3-15-02:10:00</c:v>
                </c:pt>
                <c:pt idx="3923">
                  <c:v>2019-3-15-02:11:00</c:v>
                </c:pt>
                <c:pt idx="3924">
                  <c:v>2019-3-15-02:12:01</c:v>
                </c:pt>
                <c:pt idx="3925">
                  <c:v>2019-3-15-02:13:00</c:v>
                </c:pt>
                <c:pt idx="3926">
                  <c:v>2019-3-15-02:14:00</c:v>
                </c:pt>
                <c:pt idx="3927">
                  <c:v>2019-3-15-02:15:00</c:v>
                </c:pt>
                <c:pt idx="3928">
                  <c:v>2019-3-15-02:16:00</c:v>
                </c:pt>
                <c:pt idx="3929">
                  <c:v>2019-3-15-02:17:00</c:v>
                </c:pt>
                <c:pt idx="3930">
                  <c:v>2019-3-15-02:18:00</c:v>
                </c:pt>
                <c:pt idx="3931">
                  <c:v>2019-3-15-02:19:00</c:v>
                </c:pt>
                <c:pt idx="3932">
                  <c:v>2019-3-15-02:20:00</c:v>
                </c:pt>
                <c:pt idx="3933">
                  <c:v>2019-3-15-02:21:00</c:v>
                </c:pt>
                <c:pt idx="3934">
                  <c:v>2019-3-15-02:22:00</c:v>
                </c:pt>
                <c:pt idx="3935">
                  <c:v>2019-3-15-02:23:00</c:v>
                </c:pt>
                <c:pt idx="3936">
                  <c:v>2019-3-15-02:24:00</c:v>
                </c:pt>
                <c:pt idx="3937">
                  <c:v>2019-3-15-02:25:00</c:v>
                </c:pt>
                <c:pt idx="3938">
                  <c:v>2019-3-15-02:26:00</c:v>
                </c:pt>
                <c:pt idx="3939">
                  <c:v>2019-3-15-02:27:00</c:v>
                </c:pt>
                <c:pt idx="3940">
                  <c:v>2019-3-15-02:28:00</c:v>
                </c:pt>
                <c:pt idx="3941">
                  <c:v>2019-3-15-02:29:00</c:v>
                </c:pt>
                <c:pt idx="3942">
                  <c:v>2019-3-15-02:30:00</c:v>
                </c:pt>
                <c:pt idx="3943">
                  <c:v>2019-3-15-02:31:00</c:v>
                </c:pt>
                <c:pt idx="3944">
                  <c:v>2019-3-15-02:32:00</c:v>
                </c:pt>
                <c:pt idx="3945">
                  <c:v>2019-3-15-02:33:00</c:v>
                </c:pt>
                <c:pt idx="3946">
                  <c:v>2019-3-15-02:34:00</c:v>
                </c:pt>
                <c:pt idx="3947">
                  <c:v>2019-3-15-02:35:01</c:v>
                </c:pt>
                <c:pt idx="3948">
                  <c:v>2019-3-15-02:36:00</c:v>
                </c:pt>
                <c:pt idx="3949">
                  <c:v>2019-3-15-02:37:00</c:v>
                </c:pt>
                <c:pt idx="3950">
                  <c:v>2019-3-15-02:38:00</c:v>
                </c:pt>
                <c:pt idx="3951">
                  <c:v>2019-3-15-02:39:01</c:v>
                </c:pt>
                <c:pt idx="3952">
                  <c:v>2019-3-15-02:40:00</c:v>
                </c:pt>
                <c:pt idx="3953">
                  <c:v>2019-3-15-02:41:00</c:v>
                </c:pt>
                <c:pt idx="3954">
                  <c:v>2019-3-15-02:42:00</c:v>
                </c:pt>
                <c:pt idx="3955">
                  <c:v>2019-3-15-02:43:01</c:v>
                </c:pt>
                <c:pt idx="3956">
                  <c:v>2019-3-15-02:44:00</c:v>
                </c:pt>
                <c:pt idx="3957">
                  <c:v>2019-3-15-02:45:00</c:v>
                </c:pt>
                <c:pt idx="3958">
                  <c:v>2019-3-15-02:46:00</c:v>
                </c:pt>
                <c:pt idx="3959">
                  <c:v>2019-3-15-02:47:01</c:v>
                </c:pt>
                <c:pt idx="3960">
                  <c:v>2019-3-15-02:48:00</c:v>
                </c:pt>
                <c:pt idx="3961">
                  <c:v>2019-3-15-02:49:00</c:v>
                </c:pt>
                <c:pt idx="3962">
                  <c:v>2019-3-15-02:50:00</c:v>
                </c:pt>
                <c:pt idx="3963">
                  <c:v>2019-3-15-02:51:00</c:v>
                </c:pt>
                <c:pt idx="3964">
                  <c:v>2019-3-15-02:52:00</c:v>
                </c:pt>
                <c:pt idx="3965">
                  <c:v>2019-3-15-02:53:00</c:v>
                </c:pt>
                <c:pt idx="3966">
                  <c:v>2019-3-15-02:54:00</c:v>
                </c:pt>
                <c:pt idx="3967">
                  <c:v>2019-3-15-02:55:00</c:v>
                </c:pt>
                <c:pt idx="3968">
                  <c:v>2019-3-15-02:56:01</c:v>
                </c:pt>
                <c:pt idx="3969">
                  <c:v>2019-3-15-02:57:00</c:v>
                </c:pt>
                <c:pt idx="3970">
                  <c:v>2019-3-15-02:58:00</c:v>
                </c:pt>
                <c:pt idx="3971">
                  <c:v>2019-3-15-02:59:00</c:v>
                </c:pt>
                <c:pt idx="3972">
                  <c:v>2019-3-15-03:00:00</c:v>
                </c:pt>
                <c:pt idx="3973">
                  <c:v>2019-3-15-03:01:00</c:v>
                </c:pt>
                <c:pt idx="3974">
                  <c:v>2019-3-15-03:02:00</c:v>
                </c:pt>
                <c:pt idx="3975">
                  <c:v>2019-3-15-03:03:01</c:v>
                </c:pt>
                <c:pt idx="3976">
                  <c:v>2019-3-15-03:04:00</c:v>
                </c:pt>
                <c:pt idx="3977">
                  <c:v>2019-3-15-03:05:00</c:v>
                </c:pt>
                <c:pt idx="3978">
                  <c:v>2019-3-15-03:06:00</c:v>
                </c:pt>
                <c:pt idx="3979">
                  <c:v>2019-3-15-03:07:00</c:v>
                </c:pt>
                <c:pt idx="3980">
                  <c:v>2019-3-15-03:08:00</c:v>
                </c:pt>
                <c:pt idx="3981">
                  <c:v>2019-3-15-03:09:00</c:v>
                </c:pt>
                <c:pt idx="3982">
                  <c:v>2019-3-15-03:10:00</c:v>
                </c:pt>
                <c:pt idx="3983">
                  <c:v>2019-3-15-03:11:00</c:v>
                </c:pt>
                <c:pt idx="3984">
                  <c:v>2019-3-15-03:12:00</c:v>
                </c:pt>
                <c:pt idx="3985">
                  <c:v>2019-3-15-03:13:00</c:v>
                </c:pt>
                <c:pt idx="3986">
                  <c:v>2019-3-15-03:14:00</c:v>
                </c:pt>
                <c:pt idx="3987">
                  <c:v>2019-3-15-03:15:00</c:v>
                </c:pt>
                <c:pt idx="3988">
                  <c:v>2019-3-15-03:16:00</c:v>
                </c:pt>
                <c:pt idx="3989">
                  <c:v>2019-3-15-03:17:00</c:v>
                </c:pt>
                <c:pt idx="3990">
                  <c:v>2019-3-15-03:18:00</c:v>
                </c:pt>
                <c:pt idx="3991">
                  <c:v>2019-3-15-03:19:00</c:v>
                </c:pt>
                <c:pt idx="3992">
                  <c:v>2019-3-15-03:20:00</c:v>
                </c:pt>
                <c:pt idx="3993">
                  <c:v>2019-3-15-03:21:00</c:v>
                </c:pt>
                <c:pt idx="3994">
                  <c:v>2019-3-15-03:22:00</c:v>
                </c:pt>
                <c:pt idx="3995">
                  <c:v>2019-3-15-03:23:00</c:v>
                </c:pt>
                <c:pt idx="3996">
                  <c:v>2019-3-15-03:24:00</c:v>
                </c:pt>
                <c:pt idx="3997">
                  <c:v>2019-3-15-03:25:00</c:v>
                </c:pt>
                <c:pt idx="3998">
                  <c:v>2019-3-15-03:26:00</c:v>
                </c:pt>
                <c:pt idx="3999">
                  <c:v>2019-3-15-03:27:00</c:v>
                </c:pt>
                <c:pt idx="4000">
                  <c:v>2019-3-15-03:28:00</c:v>
                </c:pt>
                <c:pt idx="4001">
                  <c:v>2019-3-15-03:29:01</c:v>
                </c:pt>
                <c:pt idx="4002">
                  <c:v>2019-3-15-03:30:00</c:v>
                </c:pt>
                <c:pt idx="4003">
                  <c:v>2019-3-15-03:31:00</c:v>
                </c:pt>
                <c:pt idx="4004">
                  <c:v>2019-3-15-03:32:00</c:v>
                </c:pt>
                <c:pt idx="4005">
                  <c:v>2019-3-15-03:33:00</c:v>
                </c:pt>
                <c:pt idx="4006">
                  <c:v>2019-3-15-03:34:01</c:v>
                </c:pt>
                <c:pt idx="4007">
                  <c:v>2019-3-15-03:35:00</c:v>
                </c:pt>
                <c:pt idx="4008">
                  <c:v>2019-3-15-03:36:00</c:v>
                </c:pt>
                <c:pt idx="4009">
                  <c:v>2019-3-15-03:37:00</c:v>
                </c:pt>
                <c:pt idx="4010">
                  <c:v>2019-3-15-03:38:01</c:v>
                </c:pt>
                <c:pt idx="4011">
                  <c:v>2019-3-15-03:39:00</c:v>
                </c:pt>
                <c:pt idx="4012">
                  <c:v>2019-3-15-03:40:00</c:v>
                </c:pt>
                <c:pt idx="4013">
                  <c:v>2019-3-15-03:41:00</c:v>
                </c:pt>
                <c:pt idx="4014">
                  <c:v>2019-3-15-03:42:00</c:v>
                </c:pt>
                <c:pt idx="4015">
                  <c:v>2019-3-15-03:43:00</c:v>
                </c:pt>
                <c:pt idx="4016">
                  <c:v>2019-3-15-03:44:00</c:v>
                </c:pt>
                <c:pt idx="4017">
                  <c:v>2019-3-15-03:45:00</c:v>
                </c:pt>
                <c:pt idx="4018">
                  <c:v>2019-3-15-03:46:00</c:v>
                </c:pt>
                <c:pt idx="4019">
                  <c:v>2019-3-15-03:47:00</c:v>
                </c:pt>
                <c:pt idx="4020">
                  <c:v>2019-3-15-03:48:00</c:v>
                </c:pt>
                <c:pt idx="4021">
                  <c:v>2019-3-15-03:49:00</c:v>
                </c:pt>
                <c:pt idx="4022">
                  <c:v>2019-3-15-03:50:00</c:v>
                </c:pt>
                <c:pt idx="4023">
                  <c:v>2019-3-15-03:51:00</c:v>
                </c:pt>
                <c:pt idx="4024">
                  <c:v>2019-3-15-03:52:00</c:v>
                </c:pt>
                <c:pt idx="4025">
                  <c:v>2019-3-15-03:53:00</c:v>
                </c:pt>
                <c:pt idx="4026">
                  <c:v>2019-3-15-03:54:00</c:v>
                </c:pt>
                <c:pt idx="4027">
                  <c:v>2019-3-15-03:55:00</c:v>
                </c:pt>
                <c:pt idx="4028">
                  <c:v>2019-3-15-03:56:00</c:v>
                </c:pt>
                <c:pt idx="4029">
                  <c:v>2019-3-15-03:57:00</c:v>
                </c:pt>
                <c:pt idx="4030">
                  <c:v>2019-3-15-03:58:01</c:v>
                </c:pt>
                <c:pt idx="4031">
                  <c:v>2019-3-15-03:59:00</c:v>
                </c:pt>
                <c:pt idx="4032">
                  <c:v>2019-3-15-04:00:00</c:v>
                </c:pt>
                <c:pt idx="4033">
                  <c:v>2019-3-15-04:01:00</c:v>
                </c:pt>
                <c:pt idx="4034">
                  <c:v>2019-3-15-04:02:00</c:v>
                </c:pt>
                <c:pt idx="4035">
                  <c:v>2019-3-15-04:03:00</c:v>
                </c:pt>
                <c:pt idx="4036">
                  <c:v>2019-3-15-04:04:00</c:v>
                </c:pt>
                <c:pt idx="4037">
                  <c:v>2019-3-15-04:05:01</c:v>
                </c:pt>
                <c:pt idx="4038">
                  <c:v>2019-3-15-04:06:00</c:v>
                </c:pt>
                <c:pt idx="4039">
                  <c:v>2019-3-15-04:07:01</c:v>
                </c:pt>
                <c:pt idx="4040">
                  <c:v>2019-3-15-04:08:00</c:v>
                </c:pt>
                <c:pt idx="4041">
                  <c:v>2019-3-15-04:09:00</c:v>
                </c:pt>
                <c:pt idx="4042">
                  <c:v>2019-3-15-04:10:00</c:v>
                </c:pt>
                <c:pt idx="4043">
                  <c:v>2019-3-15-04:11:00</c:v>
                </c:pt>
                <c:pt idx="4044">
                  <c:v>2019-3-15-04:12:00</c:v>
                </c:pt>
                <c:pt idx="4045">
                  <c:v>2019-3-15-04:13:00</c:v>
                </c:pt>
                <c:pt idx="4046">
                  <c:v>2019-3-15-04:14:00</c:v>
                </c:pt>
                <c:pt idx="4047">
                  <c:v>2019-3-15-04:15:00</c:v>
                </c:pt>
                <c:pt idx="4048">
                  <c:v>2019-3-15-04:16:00</c:v>
                </c:pt>
                <c:pt idx="4049">
                  <c:v>2019-3-15-04:17:00</c:v>
                </c:pt>
                <c:pt idx="4050">
                  <c:v>2019-3-15-04:18:00</c:v>
                </c:pt>
                <c:pt idx="4051">
                  <c:v>2019-3-15-04:19:00</c:v>
                </c:pt>
                <c:pt idx="4052">
                  <c:v>2019-3-15-04:20:00</c:v>
                </c:pt>
                <c:pt idx="4053">
                  <c:v>2019-3-15-04:21:00</c:v>
                </c:pt>
                <c:pt idx="4054">
                  <c:v>2019-3-15-04:22:00</c:v>
                </c:pt>
                <c:pt idx="4055">
                  <c:v>2019-3-15-04:23:00</c:v>
                </c:pt>
                <c:pt idx="4056">
                  <c:v>2019-3-15-04:24:00</c:v>
                </c:pt>
                <c:pt idx="4057">
                  <c:v>2019-3-15-04:25:00</c:v>
                </c:pt>
                <c:pt idx="4058">
                  <c:v>2019-3-15-04:26:00</c:v>
                </c:pt>
                <c:pt idx="4059">
                  <c:v>2019-3-15-04:27:00</c:v>
                </c:pt>
                <c:pt idx="4060">
                  <c:v>2019-3-15-04:28:00</c:v>
                </c:pt>
                <c:pt idx="4061">
                  <c:v>2019-3-15-04:29:00</c:v>
                </c:pt>
                <c:pt idx="4062">
                  <c:v>2019-3-15-04:30:00</c:v>
                </c:pt>
                <c:pt idx="4063">
                  <c:v>2019-3-15-04:31:01</c:v>
                </c:pt>
                <c:pt idx="4064">
                  <c:v>2019-3-15-04:32:00</c:v>
                </c:pt>
                <c:pt idx="4065">
                  <c:v>2019-3-15-04:33:00</c:v>
                </c:pt>
                <c:pt idx="4066">
                  <c:v>2019-3-15-04:34:00</c:v>
                </c:pt>
                <c:pt idx="4067">
                  <c:v>2019-3-15-04:35:01</c:v>
                </c:pt>
                <c:pt idx="4068">
                  <c:v>2019-3-15-04:36:00</c:v>
                </c:pt>
                <c:pt idx="4069">
                  <c:v>2019-3-15-04:37:00</c:v>
                </c:pt>
                <c:pt idx="4070">
                  <c:v>2019-3-15-04:38:00</c:v>
                </c:pt>
                <c:pt idx="4071">
                  <c:v>2019-3-15-04:39:00</c:v>
                </c:pt>
                <c:pt idx="4072">
                  <c:v>2019-3-15-04:40:00</c:v>
                </c:pt>
                <c:pt idx="4073">
                  <c:v>2019-3-15-04:41:00</c:v>
                </c:pt>
                <c:pt idx="4074">
                  <c:v>2019-3-15-04:42:00</c:v>
                </c:pt>
                <c:pt idx="4075">
                  <c:v>2019-3-15-04:43:00</c:v>
                </c:pt>
                <c:pt idx="4076">
                  <c:v>2019-3-15-04:44:00</c:v>
                </c:pt>
                <c:pt idx="4077">
                  <c:v>2019-3-15-04:45:00</c:v>
                </c:pt>
                <c:pt idx="4078">
                  <c:v>2019-3-15-04:46:00</c:v>
                </c:pt>
                <c:pt idx="4079">
                  <c:v>2019-3-15-04:47:02</c:v>
                </c:pt>
                <c:pt idx="4080">
                  <c:v>2019-3-15-04:48:00</c:v>
                </c:pt>
                <c:pt idx="4081">
                  <c:v>2019-3-15-04:49:00</c:v>
                </c:pt>
                <c:pt idx="4082">
                  <c:v>2019-3-15-04:50:00</c:v>
                </c:pt>
                <c:pt idx="4083">
                  <c:v>2019-3-15-04:51:00</c:v>
                </c:pt>
                <c:pt idx="4084">
                  <c:v>2019-3-15-04:52:00</c:v>
                </c:pt>
                <c:pt idx="4085">
                  <c:v>2019-3-15-04:53:00</c:v>
                </c:pt>
                <c:pt idx="4086">
                  <c:v>2019-3-15-04:54:00</c:v>
                </c:pt>
                <c:pt idx="4087">
                  <c:v>2019-3-15-04:55:00</c:v>
                </c:pt>
                <c:pt idx="4088">
                  <c:v>2019-3-15-04:56:00</c:v>
                </c:pt>
                <c:pt idx="4089">
                  <c:v>2019-3-15-04:57:00</c:v>
                </c:pt>
                <c:pt idx="4090">
                  <c:v>2019-3-15-04:59:00</c:v>
                </c:pt>
                <c:pt idx="4091">
                  <c:v>2019-3-15-05:00:00</c:v>
                </c:pt>
                <c:pt idx="4092">
                  <c:v>2019-3-15-05:01:06</c:v>
                </c:pt>
                <c:pt idx="4093">
                  <c:v>2019-3-15-05:02:00</c:v>
                </c:pt>
                <c:pt idx="4094">
                  <c:v>2019-3-15-05:03:01</c:v>
                </c:pt>
                <c:pt idx="4095">
                  <c:v>2019-3-15-05:04:00</c:v>
                </c:pt>
                <c:pt idx="4096">
                  <c:v>2019-3-15-05:05:00</c:v>
                </c:pt>
                <c:pt idx="4097">
                  <c:v>2019-3-15-05:06:00</c:v>
                </c:pt>
                <c:pt idx="4098">
                  <c:v>2019-3-15-05:07:00</c:v>
                </c:pt>
                <c:pt idx="4099">
                  <c:v>2019-3-15-05:08:00</c:v>
                </c:pt>
                <c:pt idx="4100">
                  <c:v>2019-3-15-05:09:00</c:v>
                </c:pt>
                <c:pt idx="4101">
                  <c:v>2019-3-15-05:10:00</c:v>
                </c:pt>
                <c:pt idx="4102">
                  <c:v>2019-3-15-05:11:00</c:v>
                </c:pt>
                <c:pt idx="4103">
                  <c:v>2019-3-15-05:12:00</c:v>
                </c:pt>
                <c:pt idx="4104">
                  <c:v>2019-3-15-05:13:00</c:v>
                </c:pt>
                <c:pt idx="4105">
                  <c:v>2019-3-15-05:14:00</c:v>
                </c:pt>
                <c:pt idx="4106">
                  <c:v>2019-3-15-05:15:00</c:v>
                </c:pt>
                <c:pt idx="4107">
                  <c:v>2019-3-15-05:16:00</c:v>
                </c:pt>
                <c:pt idx="4108">
                  <c:v>2019-3-15-05:17:00</c:v>
                </c:pt>
                <c:pt idx="4109">
                  <c:v>2019-3-15-05:18:01</c:v>
                </c:pt>
                <c:pt idx="4110">
                  <c:v>2019-3-15-05:19:00</c:v>
                </c:pt>
                <c:pt idx="4111">
                  <c:v>2019-3-15-05:20:00</c:v>
                </c:pt>
                <c:pt idx="4112">
                  <c:v>2019-3-15-05:21:00</c:v>
                </c:pt>
                <c:pt idx="4113">
                  <c:v>2019-3-15-05:22:00</c:v>
                </c:pt>
                <c:pt idx="4114">
                  <c:v>2019-3-15-05:23:00</c:v>
                </c:pt>
                <c:pt idx="4115">
                  <c:v>2019-3-15-05:24:00</c:v>
                </c:pt>
                <c:pt idx="4116">
                  <c:v>2019-3-15-05:25:00</c:v>
                </c:pt>
                <c:pt idx="4117">
                  <c:v>2019-3-15-05:26:00</c:v>
                </c:pt>
                <c:pt idx="4118">
                  <c:v>2019-3-15-05:27:00</c:v>
                </c:pt>
                <c:pt idx="4119">
                  <c:v>2019-3-15-05:28:01</c:v>
                </c:pt>
                <c:pt idx="4120">
                  <c:v>2019-3-15-05:29:00</c:v>
                </c:pt>
                <c:pt idx="4121">
                  <c:v>2019-3-15-05:30:00</c:v>
                </c:pt>
                <c:pt idx="4122">
                  <c:v>2019-3-15-05:31:00</c:v>
                </c:pt>
                <c:pt idx="4123">
                  <c:v>2019-3-15-05:32:00</c:v>
                </c:pt>
                <c:pt idx="4124">
                  <c:v>2019-3-15-05:33:00</c:v>
                </c:pt>
                <c:pt idx="4125">
                  <c:v>2019-3-15-05:34:00</c:v>
                </c:pt>
                <c:pt idx="4126">
                  <c:v>2019-3-15-05:35:00</c:v>
                </c:pt>
                <c:pt idx="4127">
                  <c:v>2019-3-15-05:36:00</c:v>
                </c:pt>
                <c:pt idx="4128">
                  <c:v>2019-3-15-05:37:00</c:v>
                </c:pt>
                <c:pt idx="4129">
                  <c:v>2019-3-15-05:38:00</c:v>
                </c:pt>
                <c:pt idx="4130">
                  <c:v>2019-3-15-05:39:00</c:v>
                </c:pt>
                <c:pt idx="4131">
                  <c:v>2019-3-15-05:40:00</c:v>
                </c:pt>
                <c:pt idx="4132">
                  <c:v>2019-3-15-05:41:00</c:v>
                </c:pt>
                <c:pt idx="4133">
                  <c:v>2019-3-15-05:42:00</c:v>
                </c:pt>
                <c:pt idx="4134">
                  <c:v>2019-3-15-05:43:00</c:v>
                </c:pt>
                <c:pt idx="4135">
                  <c:v>2019-3-15-05:44:00</c:v>
                </c:pt>
                <c:pt idx="4136">
                  <c:v>2019-3-15-05:45:00</c:v>
                </c:pt>
                <c:pt idx="4137">
                  <c:v>2019-3-15-05:46:00</c:v>
                </c:pt>
                <c:pt idx="4138">
                  <c:v>2019-3-15-05:47:00</c:v>
                </c:pt>
                <c:pt idx="4139">
                  <c:v>2019-3-15-05:48:00</c:v>
                </c:pt>
                <c:pt idx="4140">
                  <c:v>2019-3-15-05:49:00</c:v>
                </c:pt>
                <c:pt idx="4141">
                  <c:v>2019-3-15-05:50:00</c:v>
                </c:pt>
                <c:pt idx="4142">
                  <c:v>2019-3-15-05:51:01</c:v>
                </c:pt>
                <c:pt idx="4143">
                  <c:v>2019-3-15-05:52:00</c:v>
                </c:pt>
                <c:pt idx="4144">
                  <c:v>2019-3-15-05:53:00</c:v>
                </c:pt>
                <c:pt idx="4145">
                  <c:v>2019-3-15-05:54:00</c:v>
                </c:pt>
                <c:pt idx="4146">
                  <c:v>2019-3-15-05:55:00</c:v>
                </c:pt>
                <c:pt idx="4147">
                  <c:v>2019-3-15-05:56:00</c:v>
                </c:pt>
                <c:pt idx="4148">
                  <c:v>2019-3-15-05:57:00</c:v>
                </c:pt>
                <c:pt idx="4149">
                  <c:v>2019-3-15-05:58:00</c:v>
                </c:pt>
                <c:pt idx="4150">
                  <c:v>2019-3-15-05:59:00</c:v>
                </c:pt>
                <c:pt idx="4151">
                  <c:v>2019-3-15-06:00:00</c:v>
                </c:pt>
                <c:pt idx="4152">
                  <c:v>2019-3-15-06:01:03</c:v>
                </c:pt>
                <c:pt idx="4153">
                  <c:v>2019-3-15-06:02:00</c:v>
                </c:pt>
                <c:pt idx="4154">
                  <c:v>2019-3-15-06:03:00</c:v>
                </c:pt>
                <c:pt idx="4155">
                  <c:v>2019-3-15-06:04:00</c:v>
                </c:pt>
                <c:pt idx="4156">
                  <c:v>2019-3-15-06:05:00</c:v>
                </c:pt>
                <c:pt idx="4157">
                  <c:v>2019-3-15-06:06:00</c:v>
                </c:pt>
                <c:pt idx="4158">
                  <c:v>2019-3-15-06:07:00</c:v>
                </c:pt>
                <c:pt idx="4159">
                  <c:v>2019-3-15-06:08:00</c:v>
                </c:pt>
                <c:pt idx="4160">
                  <c:v>2019-3-15-06:09:00</c:v>
                </c:pt>
                <c:pt idx="4161">
                  <c:v>2019-3-15-06:10:00</c:v>
                </c:pt>
                <c:pt idx="4162">
                  <c:v>2019-3-15-06:11:00</c:v>
                </c:pt>
                <c:pt idx="4163">
                  <c:v>2019-3-15-06:12:00</c:v>
                </c:pt>
                <c:pt idx="4164">
                  <c:v>2019-3-15-06:13:00</c:v>
                </c:pt>
                <c:pt idx="4165">
                  <c:v>2019-3-15-06:14:00</c:v>
                </c:pt>
                <c:pt idx="4166">
                  <c:v>2019-3-15-06:15:01</c:v>
                </c:pt>
                <c:pt idx="4167">
                  <c:v>2019-3-15-06:16:00</c:v>
                </c:pt>
                <c:pt idx="4168">
                  <c:v>2019-3-15-06:17:00</c:v>
                </c:pt>
                <c:pt idx="4169">
                  <c:v>2019-3-15-06:18:00</c:v>
                </c:pt>
                <c:pt idx="4170">
                  <c:v>2019-3-15-06:19:01</c:v>
                </c:pt>
                <c:pt idx="4171">
                  <c:v>2019-3-15-06:20:00</c:v>
                </c:pt>
                <c:pt idx="4172">
                  <c:v>2019-3-15-06:21:00</c:v>
                </c:pt>
                <c:pt idx="4173">
                  <c:v>2019-3-15-06:22:00</c:v>
                </c:pt>
                <c:pt idx="4174">
                  <c:v>2019-3-15-06:23:00</c:v>
                </c:pt>
                <c:pt idx="4175">
                  <c:v>2019-3-15-06:24:00</c:v>
                </c:pt>
                <c:pt idx="4176">
                  <c:v>2019-3-15-06:25:00</c:v>
                </c:pt>
                <c:pt idx="4177">
                  <c:v>2019-3-15-06:26:00</c:v>
                </c:pt>
                <c:pt idx="4178">
                  <c:v>2019-3-15-06:27:01</c:v>
                </c:pt>
                <c:pt idx="4179">
                  <c:v>2019-3-15-06:28:00</c:v>
                </c:pt>
                <c:pt idx="4180">
                  <c:v>2019-3-15-06:29:00</c:v>
                </c:pt>
                <c:pt idx="4181">
                  <c:v>2019-3-15-06:30:00</c:v>
                </c:pt>
                <c:pt idx="4182">
                  <c:v>2019-3-15-06:31:01</c:v>
                </c:pt>
                <c:pt idx="4183">
                  <c:v>2019-3-15-06:32:00</c:v>
                </c:pt>
                <c:pt idx="4184">
                  <c:v>2019-3-15-06:33:00</c:v>
                </c:pt>
                <c:pt idx="4185">
                  <c:v>2019-3-15-06:34:00</c:v>
                </c:pt>
                <c:pt idx="4186">
                  <c:v>2019-3-15-06:35:00</c:v>
                </c:pt>
                <c:pt idx="4187">
                  <c:v>2019-3-15-06:36:00</c:v>
                </c:pt>
                <c:pt idx="4188">
                  <c:v>2019-3-15-06:37:00</c:v>
                </c:pt>
                <c:pt idx="4189">
                  <c:v>2019-3-15-06:38:00</c:v>
                </c:pt>
                <c:pt idx="4190">
                  <c:v>2019-3-15-06:39:00</c:v>
                </c:pt>
                <c:pt idx="4191">
                  <c:v>2019-3-15-06:40:00</c:v>
                </c:pt>
                <c:pt idx="4192">
                  <c:v>2019-3-15-06:41:00</c:v>
                </c:pt>
                <c:pt idx="4193">
                  <c:v>2019-3-15-06:42:00</c:v>
                </c:pt>
                <c:pt idx="4194">
                  <c:v>2019-3-15-06:43:00</c:v>
                </c:pt>
                <c:pt idx="4195">
                  <c:v>2019-3-15-06:44:00</c:v>
                </c:pt>
                <c:pt idx="4196">
                  <c:v>2019-3-15-06:45:00</c:v>
                </c:pt>
                <c:pt idx="4197">
                  <c:v>2019-3-15-06:46:00</c:v>
                </c:pt>
                <c:pt idx="4198">
                  <c:v>2019-3-15-06:47:00</c:v>
                </c:pt>
                <c:pt idx="4199">
                  <c:v>2019-3-15-06:48:01</c:v>
                </c:pt>
                <c:pt idx="4200">
                  <c:v>2019-3-15-06:49:00</c:v>
                </c:pt>
                <c:pt idx="4201">
                  <c:v>2019-3-15-06:50:00</c:v>
                </c:pt>
                <c:pt idx="4202">
                  <c:v>2019-3-15-06:51:00</c:v>
                </c:pt>
                <c:pt idx="4203">
                  <c:v>2019-3-15-06:52:01</c:v>
                </c:pt>
                <c:pt idx="4204">
                  <c:v>2019-3-15-06:53:00</c:v>
                </c:pt>
                <c:pt idx="4205">
                  <c:v>2019-3-15-06:54:00</c:v>
                </c:pt>
                <c:pt idx="4206">
                  <c:v>2019-3-15-06:55:00</c:v>
                </c:pt>
                <c:pt idx="4207">
                  <c:v>2019-3-15-06:56:00</c:v>
                </c:pt>
                <c:pt idx="4208">
                  <c:v>2019-3-15-06:57:00</c:v>
                </c:pt>
                <c:pt idx="4209">
                  <c:v>2019-3-15-06:58:00</c:v>
                </c:pt>
                <c:pt idx="4210">
                  <c:v>2019-3-15-06:59:00</c:v>
                </c:pt>
                <c:pt idx="4211">
                  <c:v>2019-3-15-07:00:00</c:v>
                </c:pt>
                <c:pt idx="4212">
                  <c:v>2019-3-15-07:01:00</c:v>
                </c:pt>
                <c:pt idx="4213">
                  <c:v>2019-3-15-07:02:04</c:v>
                </c:pt>
                <c:pt idx="4214">
                  <c:v>2019-3-15-07:03:00</c:v>
                </c:pt>
                <c:pt idx="4215">
                  <c:v>2019-3-15-07:04:00</c:v>
                </c:pt>
                <c:pt idx="4216">
                  <c:v>2019-3-15-07:05:01</c:v>
                </c:pt>
                <c:pt idx="4217">
                  <c:v>2019-3-15-07:06:00</c:v>
                </c:pt>
                <c:pt idx="4218">
                  <c:v>2019-3-15-07:07:00</c:v>
                </c:pt>
                <c:pt idx="4219">
                  <c:v>2019-3-15-07:08:00</c:v>
                </c:pt>
                <c:pt idx="4220">
                  <c:v>2019-3-15-07:09:00</c:v>
                </c:pt>
                <c:pt idx="4221">
                  <c:v>2019-3-15-07:10:00</c:v>
                </c:pt>
                <c:pt idx="4222">
                  <c:v>2019-3-15-07:11:00</c:v>
                </c:pt>
                <c:pt idx="4223">
                  <c:v>2019-3-15-07:12:00</c:v>
                </c:pt>
                <c:pt idx="4224">
                  <c:v>2019-3-15-07:13:00</c:v>
                </c:pt>
                <c:pt idx="4225">
                  <c:v>2019-3-15-07:14:01</c:v>
                </c:pt>
                <c:pt idx="4226">
                  <c:v>2019-3-15-07:15:00</c:v>
                </c:pt>
                <c:pt idx="4227">
                  <c:v>2019-3-15-07:16:00</c:v>
                </c:pt>
                <c:pt idx="4228">
                  <c:v>2019-3-15-07:17:00</c:v>
                </c:pt>
                <c:pt idx="4229">
                  <c:v>2019-3-15-07:18:00</c:v>
                </c:pt>
                <c:pt idx="4230">
                  <c:v>2019-3-15-07:19:00</c:v>
                </c:pt>
                <c:pt idx="4231">
                  <c:v>2019-3-15-07:20:00</c:v>
                </c:pt>
                <c:pt idx="4232">
                  <c:v>2019-3-15-07:21:00</c:v>
                </c:pt>
                <c:pt idx="4233">
                  <c:v>2019-3-15-07:22:00</c:v>
                </c:pt>
                <c:pt idx="4234">
                  <c:v>2019-3-15-07:23:01</c:v>
                </c:pt>
                <c:pt idx="4235">
                  <c:v>2019-3-15-07:24:00</c:v>
                </c:pt>
                <c:pt idx="4236">
                  <c:v>2019-3-15-07:25:00</c:v>
                </c:pt>
                <c:pt idx="4237">
                  <c:v>2019-3-15-07:26:00</c:v>
                </c:pt>
                <c:pt idx="4238">
                  <c:v>2019-3-15-07:27:00</c:v>
                </c:pt>
                <c:pt idx="4239">
                  <c:v>2019-3-15-07:28:00</c:v>
                </c:pt>
                <c:pt idx="4240">
                  <c:v>2019-3-15-07:29:00</c:v>
                </c:pt>
                <c:pt idx="4241">
                  <c:v>2019-3-15-07:30:00</c:v>
                </c:pt>
                <c:pt idx="4242">
                  <c:v>2019-3-15-07:31:00</c:v>
                </c:pt>
                <c:pt idx="4243">
                  <c:v>2019-3-15-07:32:00</c:v>
                </c:pt>
                <c:pt idx="4244">
                  <c:v>2019-3-15-07:33:00</c:v>
                </c:pt>
                <c:pt idx="4245">
                  <c:v>2019-3-15-07:34:00</c:v>
                </c:pt>
                <c:pt idx="4246">
                  <c:v>2019-3-15-07:35:00</c:v>
                </c:pt>
                <c:pt idx="4247">
                  <c:v>2019-3-15-07:36:01</c:v>
                </c:pt>
                <c:pt idx="4248">
                  <c:v>2019-3-15-07:37:00</c:v>
                </c:pt>
                <c:pt idx="4249">
                  <c:v>2019-3-15-07:38:00</c:v>
                </c:pt>
                <c:pt idx="4250">
                  <c:v>2019-3-15-07:39:00</c:v>
                </c:pt>
                <c:pt idx="4251">
                  <c:v>2019-3-15-07:40:00</c:v>
                </c:pt>
                <c:pt idx="4252">
                  <c:v>2019-3-15-07:41:00</c:v>
                </c:pt>
                <c:pt idx="4253">
                  <c:v>2019-3-15-07:42:00</c:v>
                </c:pt>
                <c:pt idx="4254">
                  <c:v>2019-3-15-07:43:00</c:v>
                </c:pt>
                <c:pt idx="4255">
                  <c:v>2019-3-15-07:44:00</c:v>
                </c:pt>
                <c:pt idx="4256">
                  <c:v>2019-3-15-07:45:00</c:v>
                </c:pt>
                <c:pt idx="4257">
                  <c:v>2019-3-15-07:46:00</c:v>
                </c:pt>
                <c:pt idx="4258">
                  <c:v>2019-3-15-07:47:00</c:v>
                </c:pt>
                <c:pt idx="4259">
                  <c:v>2019-3-15-07:48:00</c:v>
                </c:pt>
                <c:pt idx="4260">
                  <c:v>2019-3-15-07:49:00</c:v>
                </c:pt>
                <c:pt idx="4261">
                  <c:v>2019-3-15-07:50:00</c:v>
                </c:pt>
                <c:pt idx="4262">
                  <c:v>2019-3-15-07:51:00</c:v>
                </c:pt>
                <c:pt idx="4263">
                  <c:v>2019-3-15-07:52:00</c:v>
                </c:pt>
                <c:pt idx="4264">
                  <c:v>2019-3-15-07:53:01</c:v>
                </c:pt>
                <c:pt idx="4265">
                  <c:v>2019-3-15-07:54:00</c:v>
                </c:pt>
                <c:pt idx="4266">
                  <c:v>2019-3-15-07:55:00</c:v>
                </c:pt>
                <c:pt idx="4267">
                  <c:v>2019-3-15-07:56:00</c:v>
                </c:pt>
                <c:pt idx="4268">
                  <c:v>2019-3-15-07:57:00</c:v>
                </c:pt>
                <c:pt idx="4269">
                  <c:v>2019-3-15-07:58:00</c:v>
                </c:pt>
                <c:pt idx="4270">
                  <c:v>2019-3-15-07:59:00</c:v>
                </c:pt>
                <c:pt idx="4271">
                  <c:v>2019-3-15-08:00:00</c:v>
                </c:pt>
                <c:pt idx="4272">
                  <c:v>2019-3-15-08:01:01</c:v>
                </c:pt>
                <c:pt idx="4273">
                  <c:v>2019-3-15-08:02:00</c:v>
                </c:pt>
                <c:pt idx="4274">
                  <c:v>2019-3-15-08:03:00</c:v>
                </c:pt>
                <c:pt idx="4275">
                  <c:v>2019-3-15-08:04:00</c:v>
                </c:pt>
                <c:pt idx="4276">
                  <c:v>2019-3-15-08:05:00</c:v>
                </c:pt>
                <c:pt idx="4277">
                  <c:v>2019-3-15-08:06:00</c:v>
                </c:pt>
                <c:pt idx="4278">
                  <c:v>2019-3-15-08:07:00</c:v>
                </c:pt>
                <c:pt idx="4279">
                  <c:v>2019-3-15-08:08:00</c:v>
                </c:pt>
                <c:pt idx="4280">
                  <c:v>2019-3-15-08:09:00</c:v>
                </c:pt>
                <c:pt idx="4281">
                  <c:v>2019-3-15-08:10:00</c:v>
                </c:pt>
                <c:pt idx="4282">
                  <c:v>2019-3-15-08:11:00</c:v>
                </c:pt>
                <c:pt idx="4283">
                  <c:v>2019-3-15-08:12:00</c:v>
                </c:pt>
                <c:pt idx="4284">
                  <c:v>2019-3-15-08:13:00</c:v>
                </c:pt>
                <c:pt idx="4285">
                  <c:v>2019-3-15-08:14:00</c:v>
                </c:pt>
                <c:pt idx="4286">
                  <c:v>2019-3-15-08:15:00</c:v>
                </c:pt>
                <c:pt idx="4287">
                  <c:v>2019-3-15-08:16:00</c:v>
                </c:pt>
                <c:pt idx="4288">
                  <c:v>2019-3-15-08:17:00</c:v>
                </c:pt>
                <c:pt idx="4289">
                  <c:v>2019-3-15-08:18:00</c:v>
                </c:pt>
                <c:pt idx="4290">
                  <c:v>2019-3-15-08:19:00</c:v>
                </c:pt>
                <c:pt idx="4291">
                  <c:v>2019-3-15-08:20:00</c:v>
                </c:pt>
                <c:pt idx="4292">
                  <c:v>2019-3-15-08:21:00</c:v>
                </c:pt>
                <c:pt idx="4293">
                  <c:v>2019-3-15-08:22:00</c:v>
                </c:pt>
                <c:pt idx="4294">
                  <c:v>2019-3-15-08:23:00</c:v>
                </c:pt>
                <c:pt idx="4295">
                  <c:v>2019-3-15-08:24:00</c:v>
                </c:pt>
                <c:pt idx="4296">
                  <c:v>2019-3-15-08:25:00</c:v>
                </c:pt>
                <c:pt idx="4297">
                  <c:v>2019-3-15-08:26:00</c:v>
                </c:pt>
                <c:pt idx="4298">
                  <c:v>2019-3-15-08:27:00</c:v>
                </c:pt>
                <c:pt idx="4299">
                  <c:v>2019-3-15-08:28:00</c:v>
                </c:pt>
                <c:pt idx="4300">
                  <c:v>2019-3-15-08:29:00</c:v>
                </c:pt>
                <c:pt idx="4301">
                  <c:v>2019-3-15-08:30:00</c:v>
                </c:pt>
                <c:pt idx="4302">
                  <c:v>2019-3-15-08:31:00</c:v>
                </c:pt>
                <c:pt idx="4303">
                  <c:v>2019-3-15-08:32:00</c:v>
                </c:pt>
                <c:pt idx="4304">
                  <c:v>2019-3-15-08:33:00</c:v>
                </c:pt>
                <c:pt idx="4305">
                  <c:v>2019-3-15-08:34:00</c:v>
                </c:pt>
                <c:pt idx="4306">
                  <c:v>2019-3-15-08:35:00</c:v>
                </c:pt>
                <c:pt idx="4307">
                  <c:v>2019-3-15-08:36:00</c:v>
                </c:pt>
                <c:pt idx="4308">
                  <c:v>2019-3-15-08:37:01</c:v>
                </c:pt>
                <c:pt idx="4309">
                  <c:v>2019-3-15-08:38:00</c:v>
                </c:pt>
                <c:pt idx="4310">
                  <c:v>2019-3-15-08:39:00</c:v>
                </c:pt>
                <c:pt idx="4311">
                  <c:v>2019-3-15-08:40:00</c:v>
                </c:pt>
                <c:pt idx="4312">
                  <c:v>2019-3-15-08:41:06</c:v>
                </c:pt>
                <c:pt idx="4313">
                  <c:v>2019-3-15-08:42:00</c:v>
                </c:pt>
                <c:pt idx="4314">
                  <c:v>2019-3-15-08:43:01</c:v>
                </c:pt>
                <c:pt idx="4315">
                  <c:v>2019-3-15-08:44:00</c:v>
                </c:pt>
                <c:pt idx="4316">
                  <c:v>2019-3-15-08:45:00</c:v>
                </c:pt>
                <c:pt idx="4317">
                  <c:v>2019-3-15-08:46:00</c:v>
                </c:pt>
                <c:pt idx="4318">
                  <c:v>2019-3-15-08:47:00</c:v>
                </c:pt>
                <c:pt idx="4319">
                  <c:v>2019-3-15-08:48:00</c:v>
                </c:pt>
                <c:pt idx="4320">
                  <c:v>2019-3-15-08:49:00</c:v>
                </c:pt>
                <c:pt idx="4321">
                  <c:v>2019-3-15-08:50:00</c:v>
                </c:pt>
                <c:pt idx="4322">
                  <c:v>2019-3-15-08:51:00</c:v>
                </c:pt>
                <c:pt idx="4323">
                  <c:v>2019-3-15-08:52:00</c:v>
                </c:pt>
                <c:pt idx="4324">
                  <c:v>2019-3-15-08:53:01</c:v>
                </c:pt>
                <c:pt idx="4325">
                  <c:v>2019-3-15-08:54:00</c:v>
                </c:pt>
                <c:pt idx="4326">
                  <c:v>2019-3-15-08:55:00</c:v>
                </c:pt>
                <c:pt idx="4327">
                  <c:v>2019-3-15-08:56:00</c:v>
                </c:pt>
                <c:pt idx="4328">
                  <c:v>2019-3-15-08:57:00</c:v>
                </c:pt>
                <c:pt idx="4329">
                  <c:v>2019-3-15-08:58:00</c:v>
                </c:pt>
                <c:pt idx="4330">
                  <c:v>2019-3-15-08:59:00</c:v>
                </c:pt>
                <c:pt idx="4331">
                  <c:v>2019-3-15-09:00:00</c:v>
                </c:pt>
                <c:pt idx="4332">
                  <c:v>2019-3-15-09:01:00</c:v>
                </c:pt>
                <c:pt idx="4333">
                  <c:v>2019-3-15-09:02:00</c:v>
                </c:pt>
                <c:pt idx="4334">
                  <c:v>2019-3-15-09:03:00</c:v>
                </c:pt>
                <c:pt idx="4335">
                  <c:v>2019-3-15-09:04:00</c:v>
                </c:pt>
                <c:pt idx="4336">
                  <c:v>2019-3-15-09:05:00</c:v>
                </c:pt>
                <c:pt idx="4337">
                  <c:v>2019-3-15-09:06:04</c:v>
                </c:pt>
                <c:pt idx="4338">
                  <c:v>2019-3-15-09:07:00</c:v>
                </c:pt>
                <c:pt idx="4339">
                  <c:v>2019-3-15-09:08:00</c:v>
                </c:pt>
                <c:pt idx="4340">
                  <c:v>2019-3-15-09:09:00</c:v>
                </c:pt>
                <c:pt idx="4341">
                  <c:v>2019-3-15-09:10:00</c:v>
                </c:pt>
                <c:pt idx="4342">
                  <c:v>2019-3-15-09:11:01</c:v>
                </c:pt>
                <c:pt idx="4343">
                  <c:v>2019-3-15-09:12:00</c:v>
                </c:pt>
                <c:pt idx="4344">
                  <c:v>2019-3-15-09:13:00</c:v>
                </c:pt>
                <c:pt idx="4345">
                  <c:v>2019-3-15-09:14:01</c:v>
                </c:pt>
                <c:pt idx="4346">
                  <c:v>2019-3-15-09:15:00</c:v>
                </c:pt>
                <c:pt idx="4347">
                  <c:v>2019-3-15-09:16:00</c:v>
                </c:pt>
                <c:pt idx="4348">
                  <c:v>2019-3-15-09:17:00</c:v>
                </c:pt>
                <c:pt idx="4349">
                  <c:v>2019-3-15-09:18:00</c:v>
                </c:pt>
                <c:pt idx="4350">
                  <c:v>2019-3-15-09:19:00</c:v>
                </c:pt>
                <c:pt idx="4351">
                  <c:v>2019-3-15-09:20:00</c:v>
                </c:pt>
                <c:pt idx="4352">
                  <c:v>2019-3-15-09:21:00</c:v>
                </c:pt>
                <c:pt idx="4353">
                  <c:v>2019-3-15-09:22:00</c:v>
                </c:pt>
                <c:pt idx="4354">
                  <c:v>2019-3-15-09:23:00</c:v>
                </c:pt>
                <c:pt idx="4355">
                  <c:v>2019-3-15-09:24:00</c:v>
                </c:pt>
                <c:pt idx="4356">
                  <c:v>2019-3-15-09:25:00</c:v>
                </c:pt>
                <c:pt idx="4357">
                  <c:v>2019-3-15-09:26:01</c:v>
                </c:pt>
                <c:pt idx="4358">
                  <c:v>2019-3-15-09:27:00</c:v>
                </c:pt>
                <c:pt idx="4359">
                  <c:v>2019-3-15-09:28:00</c:v>
                </c:pt>
                <c:pt idx="4360">
                  <c:v>2019-3-15-09:29:02</c:v>
                </c:pt>
                <c:pt idx="4361">
                  <c:v>2019-3-15-09:30:06</c:v>
                </c:pt>
                <c:pt idx="4362">
                  <c:v>2019-3-15-09:31:01</c:v>
                </c:pt>
                <c:pt idx="4363">
                  <c:v>2019-3-15-09:32:00</c:v>
                </c:pt>
                <c:pt idx="4364">
                  <c:v>2019-3-15-09:33:00</c:v>
                </c:pt>
                <c:pt idx="4365">
                  <c:v>2019-3-15-09:34:00</c:v>
                </c:pt>
                <c:pt idx="4366">
                  <c:v>2019-3-15-09:35:00</c:v>
                </c:pt>
                <c:pt idx="4367">
                  <c:v>2019-3-15-09:36:01</c:v>
                </c:pt>
                <c:pt idx="4368">
                  <c:v>2019-3-15-09:37:00</c:v>
                </c:pt>
                <c:pt idx="4369">
                  <c:v>2019-3-15-09:38:00</c:v>
                </c:pt>
                <c:pt idx="4370">
                  <c:v>2019-3-15-09:39:00</c:v>
                </c:pt>
                <c:pt idx="4371">
                  <c:v>2019-3-15-09:40:00</c:v>
                </c:pt>
                <c:pt idx="4372">
                  <c:v>2019-3-15-09:41:00</c:v>
                </c:pt>
                <c:pt idx="4373">
                  <c:v>2019-3-15-09:42:00</c:v>
                </c:pt>
                <c:pt idx="4374">
                  <c:v>2019-3-15-09:43:00</c:v>
                </c:pt>
                <c:pt idx="4375">
                  <c:v>2019-3-15-09:44:01</c:v>
                </c:pt>
                <c:pt idx="4376">
                  <c:v>2019-3-15-09:45:00</c:v>
                </c:pt>
                <c:pt idx="4377">
                  <c:v>2019-3-15-09:46:00</c:v>
                </c:pt>
                <c:pt idx="4378">
                  <c:v>2019-3-15-09:47:00</c:v>
                </c:pt>
                <c:pt idx="4379">
                  <c:v>2019-3-15-09:48:01</c:v>
                </c:pt>
                <c:pt idx="4380">
                  <c:v>2019-3-15-09:49:00</c:v>
                </c:pt>
                <c:pt idx="4381">
                  <c:v>2019-3-15-09:50:00</c:v>
                </c:pt>
                <c:pt idx="4382">
                  <c:v>2019-3-15-09:51:00</c:v>
                </c:pt>
                <c:pt idx="4383">
                  <c:v>2019-3-15-09:52:01</c:v>
                </c:pt>
                <c:pt idx="4384">
                  <c:v>2019-3-15-09:53:00</c:v>
                </c:pt>
                <c:pt idx="4385">
                  <c:v>2019-3-15-09:54:00</c:v>
                </c:pt>
                <c:pt idx="4386">
                  <c:v>2019-3-15-09:55:00</c:v>
                </c:pt>
                <c:pt idx="4387">
                  <c:v>2019-3-15-09:56:00</c:v>
                </c:pt>
                <c:pt idx="4388">
                  <c:v>2019-3-15-09:57:00</c:v>
                </c:pt>
                <c:pt idx="4389">
                  <c:v>2019-3-15-09:58:00</c:v>
                </c:pt>
                <c:pt idx="4390">
                  <c:v>2019-3-15-09:59:00</c:v>
                </c:pt>
                <c:pt idx="4391">
                  <c:v>2019-3-15-10:00:01</c:v>
                </c:pt>
                <c:pt idx="4392">
                  <c:v>2019-3-15-10:01:03</c:v>
                </c:pt>
                <c:pt idx="4393">
                  <c:v>2019-3-15-10:02:00</c:v>
                </c:pt>
                <c:pt idx="4394">
                  <c:v>2019-3-15-10:03:00</c:v>
                </c:pt>
                <c:pt idx="4395">
                  <c:v>2019-3-15-10:04:00</c:v>
                </c:pt>
                <c:pt idx="4396">
                  <c:v>2019-3-15-10:05:00</c:v>
                </c:pt>
                <c:pt idx="4397">
                  <c:v>2019-3-15-10:06:00</c:v>
                </c:pt>
                <c:pt idx="4398">
                  <c:v>2019-3-15-10:07:01</c:v>
                </c:pt>
                <c:pt idx="4399">
                  <c:v>2019-3-15-10:08:00</c:v>
                </c:pt>
                <c:pt idx="4400">
                  <c:v>2019-3-15-10:09:00</c:v>
                </c:pt>
                <c:pt idx="4401">
                  <c:v>2019-3-15-10:10:00</c:v>
                </c:pt>
                <c:pt idx="4402">
                  <c:v>2019-3-15-10:11:00</c:v>
                </c:pt>
                <c:pt idx="4403">
                  <c:v>2019-3-15-10:12:00</c:v>
                </c:pt>
                <c:pt idx="4404">
                  <c:v>2019-3-15-10:13:00</c:v>
                </c:pt>
                <c:pt idx="4405">
                  <c:v>2019-3-15-10:14:00</c:v>
                </c:pt>
                <c:pt idx="4406">
                  <c:v>2019-3-15-10:15:00</c:v>
                </c:pt>
                <c:pt idx="4407">
                  <c:v>2019-3-15-10:16:00</c:v>
                </c:pt>
                <c:pt idx="4408">
                  <c:v>2019-3-15-10:17:00</c:v>
                </c:pt>
                <c:pt idx="4409">
                  <c:v>2019-3-15-10:18:00</c:v>
                </c:pt>
                <c:pt idx="4410">
                  <c:v>2019-3-15-10:19:00</c:v>
                </c:pt>
                <c:pt idx="4411">
                  <c:v>2019-3-15-10:20:01</c:v>
                </c:pt>
                <c:pt idx="4412">
                  <c:v>2019-3-15-10:21:00</c:v>
                </c:pt>
                <c:pt idx="4413">
                  <c:v>2019-3-15-10:22:00</c:v>
                </c:pt>
                <c:pt idx="4414">
                  <c:v>2019-3-15-10:23:00</c:v>
                </c:pt>
                <c:pt idx="4415">
                  <c:v>2019-3-15-10:24:00</c:v>
                </c:pt>
                <c:pt idx="4416">
                  <c:v>2019-3-15-10:25:00</c:v>
                </c:pt>
                <c:pt idx="4417">
                  <c:v>2019-3-15-10:26:00</c:v>
                </c:pt>
                <c:pt idx="4418">
                  <c:v>2019-3-15-10:27:00</c:v>
                </c:pt>
                <c:pt idx="4419">
                  <c:v>2019-3-15-10:28:00</c:v>
                </c:pt>
                <c:pt idx="4420">
                  <c:v>2019-3-15-10:29:00</c:v>
                </c:pt>
                <c:pt idx="4421">
                  <c:v>2019-3-15-10:30:00</c:v>
                </c:pt>
                <c:pt idx="4422">
                  <c:v>2019-3-15-10:31:00</c:v>
                </c:pt>
                <c:pt idx="4423">
                  <c:v>2019-3-15-10:32:00</c:v>
                </c:pt>
                <c:pt idx="4424">
                  <c:v>2019-3-15-10:33:00</c:v>
                </c:pt>
                <c:pt idx="4425">
                  <c:v>2019-3-15-10:34:00</c:v>
                </c:pt>
                <c:pt idx="4426">
                  <c:v>2019-3-15-10:35:00</c:v>
                </c:pt>
                <c:pt idx="4427">
                  <c:v>2019-3-15-10:36:00</c:v>
                </c:pt>
                <c:pt idx="4428">
                  <c:v>2019-3-15-10:37:00</c:v>
                </c:pt>
                <c:pt idx="4429">
                  <c:v>2019-3-15-10:38:00</c:v>
                </c:pt>
                <c:pt idx="4430">
                  <c:v>2019-3-15-10:39:00</c:v>
                </c:pt>
                <c:pt idx="4431">
                  <c:v>2019-3-15-10:40:01</c:v>
                </c:pt>
                <c:pt idx="4432">
                  <c:v>2019-3-15-10:41:00</c:v>
                </c:pt>
                <c:pt idx="4433">
                  <c:v>2019-3-15-10:42:00</c:v>
                </c:pt>
                <c:pt idx="4434">
                  <c:v>2019-3-15-10:43:00</c:v>
                </c:pt>
                <c:pt idx="4435">
                  <c:v>2019-3-15-10:44:00</c:v>
                </c:pt>
                <c:pt idx="4436">
                  <c:v>2019-3-15-10:45:00</c:v>
                </c:pt>
                <c:pt idx="4437">
                  <c:v>2019-3-15-10:46:00</c:v>
                </c:pt>
                <c:pt idx="4438">
                  <c:v>2019-3-15-10:47:07</c:v>
                </c:pt>
                <c:pt idx="4439">
                  <c:v>2019-3-15-10:48:00</c:v>
                </c:pt>
                <c:pt idx="4440">
                  <c:v>2019-3-15-10:49:00</c:v>
                </c:pt>
                <c:pt idx="4441">
                  <c:v>2019-3-15-10:50:08</c:v>
                </c:pt>
                <c:pt idx="4442">
                  <c:v>2019-3-15-10:51:00</c:v>
                </c:pt>
                <c:pt idx="4443">
                  <c:v>2019-3-15-10:52:00</c:v>
                </c:pt>
                <c:pt idx="4444">
                  <c:v>2019-3-15-10:53:00</c:v>
                </c:pt>
                <c:pt idx="4445">
                  <c:v>2019-3-15-10:54:07</c:v>
                </c:pt>
                <c:pt idx="4446">
                  <c:v>2019-3-15-10:55:00</c:v>
                </c:pt>
                <c:pt idx="4447">
                  <c:v>2019-3-15-10:56:00</c:v>
                </c:pt>
                <c:pt idx="4448">
                  <c:v>2019-3-15-10:57:07</c:v>
                </c:pt>
                <c:pt idx="4449">
                  <c:v>2019-3-15-10:58:00</c:v>
                </c:pt>
                <c:pt idx="4450">
                  <c:v>2019-3-15-11:36:08</c:v>
                </c:pt>
                <c:pt idx="4451">
                  <c:v>2019-3-15-11:37:07</c:v>
                </c:pt>
                <c:pt idx="4452">
                  <c:v>2019-3-15-11:38:00</c:v>
                </c:pt>
                <c:pt idx="4453">
                  <c:v>2019-3-15-11:39:00</c:v>
                </c:pt>
                <c:pt idx="4454">
                  <c:v>2019-3-15-11:40:01</c:v>
                </c:pt>
                <c:pt idx="4455">
                  <c:v>2019-3-15-11:41:00</c:v>
                </c:pt>
                <c:pt idx="4456">
                  <c:v>2019-3-15-11:42:08</c:v>
                </c:pt>
                <c:pt idx="4457">
                  <c:v>2019-3-15-11:43:02</c:v>
                </c:pt>
                <c:pt idx="4458">
                  <c:v>2019-3-15-11:44:01</c:v>
                </c:pt>
                <c:pt idx="4459">
                  <c:v>2019-3-15-11:45:00</c:v>
                </c:pt>
                <c:pt idx="4460">
                  <c:v>2019-3-15-11:46:01</c:v>
                </c:pt>
                <c:pt idx="4461">
                  <c:v>2019-3-15-11:47:00</c:v>
                </c:pt>
                <c:pt idx="4462">
                  <c:v>2019-3-15-11:48:01</c:v>
                </c:pt>
                <c:pt idx="4463">
                  <c:v>2019-3-15-11:49:01</c:v>
                </c:pt>
                <c:pt idx="4464">
                  <c:v>2019-3-15-11:50:00</c:v>
                </c:pt>
                <c:pt idx="4465">
                  <c:v>2019-3-15-11:51:00</c:v>
                </c:pt>
                <c:pt idx="4466">
                  <c:v>2019-3-15-11:52:01</c:v>
                </c:pt>
                <c:pt idx="4467">
                  <c:v>2019-3-15-11:53:01</c:v>
                </c:pt>
                <c:pt idx="4468">
                  <c:v>2019-3-15-11:54:01</c:v>
                </c:pt>
                <c:pt idx="4469">
                  <c:v>2019-3-15-11:55:00</c:v>
                </c:pt>
                <c:pt idx="4470">
                  <c:v>2019-3-15-11:56:00</c:v>
                </c:pt>
                <c:pt idx="4471">
                  <c:v>2019-3-15-11:57:01</c:v>
                </c:pt>
                <c:pt idx="4472">
                  <c:v>2019-3-15-11:58:01</c:v>
                </c:pt>
                <c:pt idx="4473">
                  <c:v>2019-3-15-11:59:00</c:v>
                </c:pt>
                <c:pt idx="4474">
                  <c:v>2019-3-15-12:00:01</c:v>
                </c:pt>
                <c:pt idx="4475">
                  <c:v>2019-3-15-12:01:01</c:v>
                </c:pt>
                <c:pt idx="4476">
                  <c:v>2019-3-15-12:02:01</c:v>
                </c:pt>
                <c:pt idx="4477">
                  <c:v>2019-3-15-12:03:01</c:v>
                </c:pt>
                <c:pt idx="4478">
                  <c:v>2019-3-15-12:04:00</c:v>
                </c:pt>
                <c:pt idx="4479">
                  <c:v>2019-3-15-12:05:01</c:v>
                </c:pt>
                <c:pt idx="4480">
                  <c:v>2019-3-15-12:06:01</c:v>
                </c:pt>
                <c:pt idx="4481">
                  <c:v>2019-3-15-12:07:01</c:v>
                </c:pt>
                <c:pt idx="4482">
                  <c:v>2019-3-15-12:08:00</c:v>
                </c:pt>
                <c:pt idx="4483">
                  <c:v>2019-3-15-12:09:01</c:v>
                </c:pt>
                <c:pt idx="4484">
                  <c:v>2019-3-15-12:10:01</c:v>
                </c:pt>
                <c:pt idx="4485">
                  <c:v>2019-3-15-12:11:00</c:v>
                </c:pt>
                <c:pt idx="4486">
                  <c:v>2019-3-15-12:12:01</c:v>
                </c:pt>
                <c:pt idx="4487">
                  <c:v>2019-3-15-12:13:01</c:v>
                </c:pt>
                <c:pt idx="4488">
                  <c:v>2019-3-15-12:14:01</c:v>
                </c:pt>
                <c:pt idx="4489">
                  <c:v>2019-3-15-12:15:00</c:v>
                </c:pt>
                <c:pt idx="4490">
                  <c:v>2019-3-15-12:16:01</c:v>
                </c:pt>
                <c:pt idx="4491">
                  <c:v>2019-3-15-12:17:01</c:v>
                </c:pt>
                <c:pt idx="4492">
                  <c:v>2019-3-15-12:18:00</c:v>
                </c:pt>
                <c:pt idx="4493">
                  <c:v>2019-3-15-12:19:01</c:v>
                </c:pt>
                <c:pt idx="4494">
                  <c:v>2019-3-15-12:20:00</c:v>
                </c:pt>
                <c:pt idx="4495">
                  <c:v>2019-3-15-12:21:00</c:v>
                </c:pt>
                <c:pt idx="4496">
                  <c:v>2019-3-15-12:22:01</c:v>
                </c:pt>
                <c:pt idx="4497">
                  <c:v>2019-3-15-12:23:00</c:v>
                </c:pt>
                <c:pt idx="4498">
                  <c:v>2019-3-15-12:24:01</c:v>
                </c:pt>
                <c:pt idx="4499">
                  <c:v>2019-3-15-12:25:00</c:v>
                </c:pt>
                <c:pt idx="4500">
                  <c:v>2019-3-15-12:26:00</c:v>
                </c:pt>
                <c:pt idx="4501">
                  <c:v>2019-3-15-12:27:01</c:v>
                </c:pt>
                <c:pt idx="4502">
                  <c:v>2019-3-15-12:28:00</c:v>
                </c:pt>
                <c:pt idx="4503">
                  <c:v>2019-3-15-12:29:00</c:v>
                </c:pt>
                <c:pt idx="4504">
                  <c:v>2019-3-15-12:30:00</c:v>
                </c:pt>
                <c:pt idx="4505">
                  <c:v>2019-3-15-12:31:01</c:v>
                </c:pt>
                <c:pt idx="4506">
                  <c:v>2019-3-15-12:32:00</c:v>
                </c:pt>
                <c:pt idx="4507">
                  <c:v>2019-3-15-12:33:01</c:v>
                </c:pt>
                <c:pt idx="4508">
                  <c:v>2019-3-15-12:34:00</c:v>
                </c:pt>
                <c:pt idx="4509">
                  <c:v>2019-3-15-12:35:01</c:v>
                </c:pt>
                <c:pt idx="4510">
                  <c:v>2019-3-15-12:36:01</c:v>
                </c:pt>
                <c:pt idx="4511">
                  <c:v>2019-3-15-12:37:00</c:v>
                </c:pt>
                <c:pt idx="4512">
                  <c:v>2019-3-15-12:38:01</c:v>
                </c:pt>
                <c:pt idx="4513">
                  <c:v>2019-3-15-12:39:00</c:v>
                </c:pt>
                <c:pt idx="4514">
                  <c:v>2019-3-15-12:40:01</c:v>
                </c:pt>
                <c:pt idx="4515">
                  <c:v>2019-3-15-12:41:01</c:v>
                </c:pt>
                <c:pt idx="4516">
                  <c:v>2019-3-15-12:42:00</c:v>
                </c:pt>
                <c:pt idx="4517">
                  <c:v>2019-3-15-12:43:01</c:v>
                </c:pt>
                <c:pt idx="4518">
                  <c:v>2019-3-15-12:44:01</c:v>
                </c:pt>
                <c:pt idx="4519">
                  <c:v>2019-3-15-12:45:00</c:v>
                </c:pt>
                <c:pt idx="4520">
                  <c:v>2019-3-15-12:46:01</c:v>
                </c:pt>
                <c:pt idx="4521">
                  <c:v>2019-3-15-12:47:00</c:v>
                </c:pt>
                <c:pt idx="4522">
                  <c:v>2019-3-15-12:48:00</c:v>
                </c:pt>
                <c:pt idx="4523">
                  <c:v>2019-3-15-12:49:01</c:v>
                </c:pt>
                <c:pt idx="4524">
                  <c:v>2019-3-15-12:50:00</c:v>
                </c:pt>
                <c:pt idx="4525">
                  <c:v>2019-3-15-12:51:00</c:v>
                </c:pt>
                <c:pt idx="4526">
                  <c:v>2019-3-15-12:52:01</c:v>
                </c:pt>
                <c:pt idx="4527">
                  <c:v>2019-3-15-12:53:00</c:v>
                </c:pt>
                <c:pt idx="4528">
                  <c:v>2019-3-15-12:54:00</c:v>
                </c:pt>
                <c:pt idx="4529">
                  <c:v>2019-3-15-12:55:01</c:v>
                </c:pt>
                <c:pt idx="4530">
                  <c:v>2019-3-15-12:56:00</c:v>
                </c:pt>
                <c:pt idx="4531">
                  <c:v>2019-3-15-12:57:00</c:v>
                </c:pt>
                <c:pt idx="4532">
                  <c:v>2019-3-15-12:58:01</c:v>
                </c:pt>
                <c:pt idx="4533">
                  <c:v>2019-3-15-12:59:00</c:v>
                </c:pt>
                <c:pt idx="4534">
                  <c:v>2019-3-15-13:00:00</c:v>
                </c:pt>
                <c:pt idx="4535">
                  <c:v>2019-3-15-13:01:05</c:v>
                </c:pt>
                <c:pt idx="4536">
                  <c:v>2019-3-15-13:02:00</c:v>
                </c:pt>
                <c:pt idx="4537">
                  <c:v>2019-3-15-13:03:01</c:v>
                </c:pt>
                <c:pt idx="4538">
                  <c:v>2019-3-15-13:04:00</c:v>
                </c:pt>
                <c:pt idx="4539">
                  <c:v>2019-3-15-13:05:00</c:v>
                </c:pt>
                <c:pt idx="4540">
                  <c:v>2019-3-15-13:06:01</c:v>
                </c:pt>
                <c:pt idx="4541">
                  <c:v>2019-3-15-13:07:01</c:v>
                </c:pt>
                <c:pt idx="4542">
                  <c:v>2019-3-15-13:08:00</c:v>
                </c:pt>
                <c:pt idx="4543">
                  <c:v>2019-3-15-13:09:01</c:v>
                </c:pt>
                <c:pt idx="4544">
                  <c:v>2019-3-15-13:10:00</c:v>
                </c:pt>
                <c:pt idx="4545">
                  <c:v>2019-3-15-13:11:01</c:v>
                </c:pt>
                <c:pt idx="4546">
                  <c:v>2019-3-15-13:12:00</c:v>
                </c:pt>
                <c:pt idx="4547">
                  <c:v>2019-3-15-13:13:00</c:v>
                </c:pt>
                <c:pt idx="4548">
                  <c:v>2019-3-15-13:14:01</c:v>
                </c:pt>
                <c:pt idx="4549">
                  <c:v>2019-3-15-13:15:00</c:v>
                </c:pt>
                <c:pt idx="4550">
                  <c:v>2019-3-15-13:16:00</c:v>
                </c:pt>
                <c:pt idx="4551">
                  <c:v>2019-3-15-13:17:01</c:v>
                </c:pt>
                <c:pt idx="4552">
                  <c:v>2019-3-15-13:18:00</c:v>
                </c:pt>
                <c:pt idx="4553">
                  <c:v>2019-3-15-13:19:01</c:v>
                </c:pt>
                <c:pt idx="4554">
                  <c:v>2019-3-15-13:20:00</c:v>
                </c:pt>
                <c:pt idx="4555">
                  <c:v>2019-3-15-13:21:00</c:v>
                </c:pt>
                <c:pt idx="4556">
                  <c:v>2019-3-15-13:22:01</c:v>
                </c:pt>
                <c:pt idx="4557">
                  <c:v>2019-3-15-13:23:00</c:v>
                </c:pt>
                <c:pt idx="4558">
                  <c:v>2019-3-15-13:24:00</c:v>
                </c:pt>
                <c:pt idx="4559">
                  <c:v>2019-3-15-13:25:01</c:v>
                </c:pt>
                <c:pt idx="4560">
                  <c:v>2019-3-15-13:26:00</c:v>
                </c:pt>
                <c:pt idx="4561">
                  <c:v>2019-3-15-13:27:01</c:v>
                </c:pt>
                <c:pt idx="4562">
                  <c:v>2019-3-15-13:28:01</c:v>
                </c:pt>
                <c:pt idx="4563">
                  <c:v>2019-3-15-13:29:01</c:v>
                </c:pt>
                <c:pt idx="4564">
                  <c:v>2019-3-15-13:30:00</c:v>
                </c:pt>
                <c:pt idx="4565">
                  <c:v>2019-3-15-13:31:01</c:v>
                </c:pt>
                <c:pt idx="4566">
                  <c:v>2019-3-15-13:32:00</c:v>
                </c:pt>
                <c:pt idx="4567">
                  <c:v>2019-3-15-13:33:01</c:v>
                </c:pt>
                <c:pt idx="4568">
                  <c:v>2019-3-15-13:34:01</c:v>
                </c:pt>
                <c:pt idx="4569">
                  <c:v>2019-3-15-13:35:00</c:v>
                </c:pt>
                <c:pt idx="4570">
                  <c:v>2019-3-15-13:36:00</c:v>
                </c:pt>
                <c:pt idx="4571">
                  <c:v>2019-3-15-13:37:01</c:v>
                </c:pt>
                <c:pt idx="4572">
                  <c:v>2019-3-15-13:38:01</c:v>
                </c:pt>
                <c:pt idx="4573">
                  <c:v>2019-3-15-13:39:00</c:v>
                </c:pt>
                <c:pt idx="4574">
                  <c:v>2019-3-15-13:40:01</c:v>
                </c:pt>
                <c:pt idx="4575">
                  <c:v>2019-3-15-13:41:01</c:v>
                </c:pt>
                <c:pt idx="4576">
                  <c:v>2019-3-15-13:42:00</c:v>
                </c:pt>
                <c:pt idx="4577">
                  <c:v>2019-3-15-13:43:01</c:v>
                </c:pt>
                <c:pt idx="4578">
                  <c:v>2019-3-15-13:44:00</c:v>
                </c:pt>
                <c:pt idx="4579">
                  <c:v>2019-3-15-13:45:01</c:v>
                </c:pt>
                <c:pt idx="4580">
                  <c:v>2019-3-15-13:46:01</c:v>
                </c:pt>
                <c:pt idx="4581">
                  <c:v>2019-3-15-13:47:00</c:v>
                </c:pt>
                <c:pt idx="4582">
                  <c:v>2019-3-15-13:48:00</c:v>
                </c:pt>
                <c:pt idx="4583">
                  <c:v>2019-3-15-13:49:01</c:v>
                </c:pt>
                <c:pt idx="4584">
                  <c:v>2019-3-15-13:50:00</c:v>
                </c:pt>
                <c:pt idx="4585">
                  <c:v>2019-3-15-13:51:04</c:v>
                </c:pt>
                <c:pt idx="4586">
                  <c:v>2019-3-15-13:52:01</c:v>
                </c:pt>
                <c:pt idx="4587">
                  <c:v>2019-3-15-13:53:01</c:v>
                </c:pt>
                <c:pt idx="4588">
                  <c:v>2019-3-15-13:54:00</c:v>
                </c:pt>
                <c:pt idx="4589">
                  <c:v>2019-3-15-13:55:01</c:v>
                </c:pt>
                <c:pt idx="4590">
                  <c:v>2019-3-15-13:56:00</c:v>
                </c:pt>
                <c:pt idx="4591">
                  <c:v>2019-3-15-13:57:01</c:v>
                </c:pt>
                <c:pt idx="4592">
                  <c:v>2019-3-15-13:58:01</c:v>
                </c:pt>
                <c:pt idx="4593">
                  <c:v>2019-3-15-13:59:00</c:v>
                </c:pt>
                <c:pt idx="4594">
                  <c:v>2019-3-15-14:00:00</c:v>
                </c:pt>
                <c:pt idx="4595">
                  <c:v>2019-3-15-14:01:03</c:v>
                </c:pt>
                <c:pt idx="4596">
                  <c:v>2019-3-15-14:02:00</c:v>
                </c:pt>
                <c:pt idx="4597">
                  <c:v>2019-3-15-14:03:01</c:v>
                </c:pt>
                <c:pt idx="4598">
                  <c:v>2019-3-15-14:04:00</c:v>
                </c:pt>
                <c:pt idx="4599">
                  <c:v>2019-3-15-14:05:01</c:v>
                </c:pt>
                <c:pt idx="4600">
                  <c:v>2019-3-15-14:06:00</c:v>
                </c:pt>
                <c:pt idx="4601">
                  <c:v>2019-3-15-14:07:01</c:v>
                </c:pt>
                <c:pt idx="4602">
                  <c:v>2019-3-15-14:08:00</c:v>
                </c:pt>
                <c:pt idx="4603">
                  <c:v>2019-3-15-14:09:00</c:v>
                </c:pt>
                <c:pt idx="4604">
                  <c:v>2019-3-15-14:10:01</c:v>
                </c:pt>
                <c:pt idx="4605">
                  <c:v>2019-3-15-14:11:01</c:v>
                </c:pt>
                <c:pt idx="4606">
                  <c:v>2019-3-15-14:12:00</c:v>
                </c:pt>
                <c:pt idx="4607">
                  <c:v>2019-3-15-14:13:01</c:v>
                </c:pt>
                <c:pt idx="4608">
                  <c:v>2019-3-15-14:14:00</c:v>
                </c:pt>
                <c:pt idx="4609">
                  <c:v>2019-3-15-14:15:00</c:v>
                </c:pt>
                <c:pt idx="4610">
                  <c:v>2019-3-15-14:16:01</c:v>
                </c:pt>
                <c:pt idx="4611">
                  <c:v>2019-3-15-14:17:00</c:v>
                </c:pt>
                <c:pt idx="4612">
                  <c:v>2019-3-15-14:18:01</c:v>
                </c:pt>
                <c:pt idx="4613">
                  <c:v>2019-3-15-14:19:01</c:v>
                </c:pt>
                <c:pt idx="4614">
                  <c:v>2019-3-15-14:20:00</c:v>
                </c:pt>
                <c:pt idx="4615">
                  <c:v>2019-3-15-14:21:01</c:v>
                </c:pt>
                <c:pt idx="4616">
                  <c:v>2019-3-15-14:22:00</c:v>
                </c:pt>
                <c:pt idx="4617">
                  <c:v>2019-3-15-14:23:01</c:v>
                </c:pt>
                <c:pt idx="4618">
                  <c:v>2019-3-15-14:24:01</c:v>
                </c:pt>
                <c:pt idx="4619">
                  <c:v>2019-3-15-14:25:00</c:v>
                </c:pt>
                <c:pt idx="4620">
                  <c:v>2019-3-15-14:26:01</c:v>
                </c:pt>
                <c:pt idx="4621">
                  <c:v>2019-3-15-14:27:01</c:v>
                </c:pt>
                <c:pt idx="4622">
                  <c:v>2019-3-15-14:28:00</c:v>
                </c:pt>
                <c:pt idx="4623">
                  <c:v>2019-3-15-14:29:01</c:v>
                </c:pt>
                <c:pt idx="4624">
                  <c:v>2019-3-15-14:30:00</c:v>
                </c:pt>
                <c:pt idx="4625">
                  <c:v>2019-3-15-14:31:01</c:v>
                </c:pt>
                <c:pt idx="4626">
                  <c:v>2019-3-15-14:32:01</c:v>
                </c:pt>
                <c:pt idx="4627">
                  <c:v>2019-3-15-14:33:00</c:v>
                </c:pt>
                <c:pt idx="4628">
                  <c:v>2019-3-15-14:34:01</c:v>
                </c:pt>
                <c:pt idx="4629">
                  <c:v>2019-3-15-14:35:00</c:v>
                </c:pt>
                <c:pt idx="4630">
                  <c:v>2019-3-15-14:36:00</c:v>
                </c:pt>
                <c:pt idx="4631">
                  <c:v>2019-3-15-14:37:01</c:v>
                </c:pt>
                <c:pt idx="4632">
                  <c:v>2019-3-15-14:38:00</c:v>
                </c:pt>
                <c:pt idx="4633">
                  <c:v>2019-3-15-14:39:00</c:v>
                </c:pt>
                <c:pt idx="4634">
                  <c:v>2019-3-15-14:40:01</c:v>
                </c:pt>
                <c:pt idx="4635">
                  <c:v>2019-3-15-14:41:01</c:v>
                </c:pt>
                <c:pt idx="4636">
                  <c:v>2019-3-15-14:42:00</c:v>
                </c:pt>
                <c:pt idx="4637">
                  <c:v>2019-3-15-14:43:01</c:v>
                </c:pt>
                <c:pt idx="4638">
                  <c:v>2019-3-15-14:44:00</c:v>
                </c:pt>
                <c:pt idx="4639">
                  <c:v>2019-3-15-14:45:01</c:v>
                </c:pt>
                <c:pt idx="4640">
                  <c:v>2019-3-15-14:46:00</c:v>
                </c:pt>
                <c:pt idx="4641">
                  <c:v>2019-3-15-14:47:00</c:v>
                </c:pt>
                <c:pt idx="4642">
                  <c:v>2019-3-15-14:48:01</c:v>
                </c:pt>
                <c:pt idx="4643">
                  <c:v>2019-3-15-14:49:00</c:v>
                </c:pt>
                <c:pt idx="4644">
                  <c:v>2019-3-15-14:50:01</c:v>
                </c:pt>
                <c:pt idx="4645">
                  <c:v>2019-3-15-14:51:00</c:v>
                </c:pt>
                <c:pt idx="4646">
                  <c:v>2019-3-15-14:52:00</c:v>
                </c:pt>
                <c:pt idx="4647">
                  <c:v>2019-3-15-14:53:01</c:v>
                </c:pt>
                <c:pt idx="4648">
                  <c:v>2019-3-15-14:54:00</c:v>
                </c:pt>
                <c:pt idx="4649">
                  <c:v>2019-3-15-14:55:00</c:v>
                </c:pt>
                <c:pt idx="4650">
                  <c:v>2019-3-15-14:56:01</c:v>
                </c:pt>
                <c:pt idx="4651">
                  <c:v>2019-3-15-14:57:00</c:v>
                </c:pt>
                <c:pt idx="4652">
                  <c:v>2019-3-15-14:58:00</c:v>
                </c:pt>
                <c:pt idx="4653">
                  <c:v>2019-3-15-14:59:01</c:v>
                </c:pt>
                <c:pt idx="4654">
                  <c:v>2019-3-15-15:00:00</c:v>
                </c:pt>
                <c:pt idx="4655">
                  <c:v>2019-3-15-15:01:04</c:v>
                </c:pt>
                <c:pt idx="4656">
                  <c:v>2019-3-15-15:02:01</c:v>
                </c:pt>
                <c:pt idx="4657">
                  <c:v>2019-3-15-15:03:00</c:v>
                </c:pt>
                <c:pt idx="4658">
                  <c:v>2019-3-15-15:04:00</c:v>
                </c:pt>
                <c:pt idx="4659">
                  <c:v>2019-3-15-15:05:01</c:v>
                </c:pt>
                <c:pt idx="4660">
                  <c:v>2019-3-15-15:06:00</c:v>
                </c:pt>
                <c:pt idx="4661">
                  <c:v>2019-3-15-15:07:00</c:v>
                </c:pt>
                <c:pt idx="4662">
                  <c:v>2019-3-15-15:08:01</c:v>
                </c:pt>
                <c:pt idx="4663">
                  <c:v>2019-3-15-15:09:00</c:v>
                </c:pt>
                <c:pt idx="4664">
                  <c:v>2019-3-15-15:10:00</c:v>
                </c:pt>
                <c:pt idx="4665">
                  <c:v>2019-3-15-15:11:00</c:v>
                </c:pt>
                <c:pt idx="4666">
                  <c:v>2019-3-15-15:12:00</c:v>
                </c:pt>
                <c:pt idx="4667">
                  <c:v>2019-3-15-15:13:01</c:v>
                </c:pt>
                <c:pt idx="4668">
                  <c:v>2019-3-15-15:14:00</c:v>
                </c:pt>
                <c:pt idx="4669">
                  <c:v>2019-3-15-15:15:00</c:v>
                </c:pt>
                <c:pt idx="4670">
                  <c:v>2019-3-15-15:16:01</c:v>
                </c:pt>
                <c:pt idx="4671">
                  <c:v>2019-3-15-15:17:00</c:v>
                </c:pt>
                <c:pt idx="4672">
                  <c:v>2019-3-15-15:18:01</c:v>
                </c:pt>
                <c:pt idx="4673">
                  <c:v>2019-3-15-15:19:00</c:v>
                </c:pt>
                <c:pt idx="4674">
                  <c:v>2019-3-15-15:20:00</c:v>
                </c:pt>
                <c:pt idx="4675">
                  <c:v>2019-3-15-15:21:01</c:v>
                </c:pt>
                <c:pt idx="4676">
                  <c:v>2019-3-15-15:22:00</c:v>
                </c:pt>
                <c:pt idx="4677">
                  <c:v>2019-3-15-15:23:01</c:v>
                </c:pt>
                <c:pt idx="4678">
                  <c:v>2019-3-15-15:24:01</c:v>
                </c:pt>
                <c:pt idx="4679">
                  <c:v>2019-3-15-15:25:00</c:v>
                </c:pt>
                <c:pt idx="4680">
                  <c:v>2019-3-15-15:26:01</c:v>
                </c:pt>
                <c:pt idx="4681">
                  <c:v>2019-3-15-15:27:00</c:v>
                </c:pt>
                <c:pt idx="4682">
                  <c:v>2019-3-15-15:28:00</c:v>
                </c:pt>
                <c:pt idx="4683">
                  <c:v>2019-3-15-15:29:01</c:v>
                </c:pt>
                <c:pt idx="4684">
                  <c:v>2019-3-15-15:30:00</c:v>
                </c:pt>
                <c:pt idx="4685">
                  <c:v>2019-3-15-15:31:01</c:v>
                </c:pt>
                <c:pt idx="4686">
                  <c:v>2019-3-15-15:32:01</c:v>
                </c:pt>
                <c:pt idx="4687">
                  <c:v>2019-3-15-15:33:00</c:v>
                </c:pt>
                <c:pt idx="4688">
                  <c:v>2019-3-15-15:34:01</c:v>
                </c:pt>
                <c:pt idx="4689">
                  <c:v>2019-3-15-15:35:00</c:v>
                </c:pt>
                <c:pt idx="4690">
                  <c:v>2019-3-15-15:36:00</c:v>
                </c:pt>
                <c:pt idx="4691">
                  <c:v>2019-3-15-15:37:01</c:v>
                </c:pt>
                <c:pt idx="4692">
                  <c:v>2019-3-15-15:38:00</c:v>
                </c:pt>
                <c:pt idx="4693">
                  <c:v>2019-3-15-15:39:00</c:v>
                </c:pt>
                <c:pt idx="4694">
                  <c:v>2019-3-15-15:40:00</c:v>
                </c:pt>
                <c:pt idx="4695">
                  <c:v>2019-3-15-15:41:00</c:v>
                </c:pt>
                <c:pt idx="4696">
                  <c:v>2019-3-15-15:42:01</c:v>
                </c:pt>
                <c:pt idx="4697">
                  <c:v>2019-3-15-15:43:00</c:v>
                </c:pt>
                <c:pt idx="4698">
                  <c:v>2019-3-15-15:44:00</c:v>
                </c:pt>
                <c:pt idx="4699">
                  <c:v>2019-3-15-15:45:01</c:v>
                </c:pt>
                <c:pt idx="4700">
                  <c:v>2019-3-15-15:46:00</c:v>
                </c:pt>
                <c:pt idx="4701">
                  <c:v>2019-3-15-15:47:00</c:v>
                </c:pt>
                <c:pt idx="4702">
                  <c:v>2019-3-15-15:48:01</c:v>
                </c:pt>
                <c:pt idx="4703">
                  <c:v>2019-3-15-15:49:00</c:v>
                </c:pt>
                <c:pt idx="4704">
                  <c:v>2019-3-15-15:50:00</c:v>
                </c:pt>
                <c:pt idx="4705">
                  <c:v>2019-3-15-15:51:01</c:v>
                </c:pt>
                <c:pt idx="4706">
                  <c:v>2019-3-15-15:52:00</c:v>
                </c:pt>
                <c:pt idx="4707">
                  <c:v>2019-3-15-15:53:00</c:v>
                </c:pt>
                <c:pt idx="4708">
                  <c:v>2019-3-15-15:54:01</c:v>
                </c:pt>
                <c:pt idx="4709">
                  <c:v>2019-3-15-15:55:00</c:v>
                </c:pt>
                <c:pt idx="4710">
                  <c:v>2019-3-15-15:56:01</c:v>
                </c:pt>
                <c:pt idx="4711">
                  <c:v>2019-3-15-15:57:00</c:v>
                </c:pt>
                <c:pt idx="4712">
                  <c:v>2019-3-15-15:58:00</c:v>
                </c:pt>
                <c:pt idx="4713">
                  <c:v>2019-3-15-15:59:01</c:v>
                </c:pt>
                <c:pt idx="4714">
                  <c:v>2019-3-15-16:00:00</c:v>
                </c:pt>
                <c:pt idx="4715">
                  <c:v>2019-3-15-16:01:05</c:v>
                </c:pt>
                <c:pt idx="4716">
                  <c:v>2019-3-15-16:02:00</c:v>
                </c:pt>
                <c:pt idx="4717">
                  <c:v>2019-3-15-16:03:01</c:v>
                </c:pt>
                <c:pt idx="4718">
                  <c:v>2019-3-15-16:04:01</c:v>
                </c:pt>
                <c:pt idx="4719">
                  <c:v>2019-3-15-16:05:01</c:v>
                </c:pt>
                <c:pt idx="4720">
                  <c:v>2019-3-15-16:06:00</c:v>
                </c:pt>
                <c:pt idx="4721">
                  <c:v>2019-3-15-16:07:01</c:v>
                </c:pt>
                <c:pt idx="4722">
                  <c:v>2019-3-15-16:08:01</c:v>
                </c:pt>
                <c:pt idx="4723">
                  <c:v>2019-3-15-16:09:01</c:v>
                </c:pt>
                <c:pt idx="4724">
                  <c:v>2019-3-15-16:10:00</c:v>
                </c:pt>
                <c:pt idx="4725">
                  <c:v>2019-3-15-16:11:01</c:v>
                </c:pt>
                <c:pt idx="4726">
                  <c:v>2019-3-15-16:12:00</c:v>
                </c:pt>
                <c:pt idx="4727">
                  <c:v>2019-3-15-16:13:00</c:v>
                </c:pt>
                <c:pt idx="4728">
                  <c:v>2019-3-15-16:14:01</c:v>
                </c:pt>
                <c:pt idx="4729">
                  <c:v>2019-3-15-16:15:00</c:v>
                </c:pt>
                <c:pt idx="4730">
                  <c:v>2019-3-15-16:16:01</c:v>
                </c:pt>
                <c:pt idx="4731">
                  <c:v>2019-3-15-16:17:00</c:v>
                </c:pt>
                <c:pt idx="4732">
                  <c:v>2019-3-15-16:18:00</c:v>
                </c:pt>
                <c:pt idx="4733">
                  <c:v>2019-3-15-16:19:01</c:v>
                </c:pt>
                <c:pt idx="4734">
                  <c:v>2019-3-15-16:20:00</c:v>
                </c:pt>
                <c:pt idx="4735">
                  <c:v>2019-3-15-16:21:01</c:v>
                </c:pt>
                <c:pt idx="4736">
                  <c:v>2019-3-15-16:22:01</c:v>
                </c:pt>
                <c:pt idx="4737">
                  <c:v>2019-3-15-16:23:00</c:v>
                </c:pt>
                <c:pt idx="4738">
                  <c:v>2019-3-15-16:24:01</c:v>
                </c:pt>
                <c:pt idx="4739">
                  <c:v>2019-3-15-16:25:01</c:v>
                </c:pt>
                <c:pt idx="4740">
                  <c:v>2019-3-15-16:26:00</c:v>
                </c:pt>
                <c:pt idx="4741">
                  <c:v>2019-3-15-16:27:01</c:v>
                </c:pt>
                <c:pt idx="4742">
                  <c:v>2019-3-15-16:28:01</c:v>
                </c:pt>
                <c:pt idx="4743">
                  <c:v>2019-3-15-16:29:00</c:v>
                </c:pt>
                <c:pt idx="4744">
                  <c:v>2019-3-15-16:30:01</c:v>
                </c:pt>
                <c:pt idx="4745">
                  <c:v>2019-3-15-16:31:00</c:v>
                </c:pt>
                <c:pt idx="4746">
                  <c:v>2019-3-15-16:32:01</c:v>
                </c:pt>
                <c:pt idx="4747">
                  <c:v>2019-3-15-16:33:01</c:v>
                </c:pt>
                <c:pt idx="4748">
                  <c:v>2019-3-15-16:34:00</c:v>
                </c:pt>
                <c:pt idx="4749">
                  <c:v>2019-3-15-16:35:01</c:v>
                </c:pt>
                <c:pt idx="4750">
                  <c:v>2019-3-15-16:36:01</c:v>
                </c:pt>
                <c:pt idx="4751">
                  <c:v>2019-3-15-16:37:00</c:v>
                </c:pt>
                <c:pt idx="4752">
                  <c:v>2019-3-15-16:38:01</c:v>
                </c:pt>
                <c:pt idx="4753">
                  <c:v>2019-3-15-16:39:00</c:v>
                </c:pt>
                <c:pt idx="4754">
                  <c:v>2019-3-15-16:40:00</c:v>
                </c:pt>
                <c:pt idx="4755">
                  <c:v>2019-3-15-16:41:01</c:v>
                </c:pt>
                <c:pt idx="4756">
                  <c:v>2019-3-15-16:42:00</c:v>
                </c:pt>
                <c:pt idx="4757">
                  <c:v>2019-3-15-16:43:01</c:v>
                </c:pt>
                <c:pt idx="4758">
                  <c:v>2019-3-15-16:44:00</c:v>
                </c:pt>
                <c:pt idx="4759">
                  <c:v>2019-3-15-16:45:01</c:v>
                </c:pt>
                <c:pt idx="4760">
                  <c:v>2019-3-15-16:46:01</c:v>
                </c:pt>
                <c:pt idx="4761">
                  <c:v>2019-3-15-16:47:00</c:v>
                </c:pt>
                <c:pt idx="4762">
                  <c:v>2019-3-15-16:48:01</c:v>
                </c:pt>
                <c:pt idx="4763">
                  <c:v>2019-3-15-16:49:00</c:v>
                </c:pt>
                <c:pt idx="4764">
                  <c:v>2019-3-15-16:50:01</c:v>
                </c:pt>
                <c:pt idx="4765">
                  <c:v>2019-3-15-16:51:01</c:v>
                </c:pt>
                <c:pt idx="4766">
                  <c:v>2019-3-15-16:52:00</c:v>
                </c:pt>
                <c:pt idx="4767">
                  <c:v>2019-3-15-16:53:00</c:v>
                </c:pt>
                <c:pt idx="4768">
                  <c:v>2019-3-15-16:54:01</c:v>
                </c:pt>
                <c:pt idx="4769">
                  <c:v>2019-3-15-16:55:00</c:v>
                </c:pt>
                <c:pt idx="4770">
                  <c:v>2019-3-15-16:56:00</c:v>
                </c:pt>
                <c:pt idx="4771">
                  <c:v>2019-3-15-16:57:01</c:v>
                </c:pt>
                <c:pt idx="4772">
                  <c:v>2019-3-15-16:58:00</c:v>
                </c:pt>
                <c:pt idx="4773">
                  <c:v>2019-3-15-16:59:00</c:v>
                </c:pt>
                <c:pt idx="4774">
                  <c:v>2019-3-15-17:00:01</c:v>
                </c:pt>
                <c:pt idx="4775">
                  <c:v>2019-3-15-17:01:00</c:v>
                </c:pt>
                <c:pt idx="4776">
                  <c:v>2019-3-15-17:02:05</c:v>
                </c:pt>
                <c:pt idx="4777">
                  <c:v>2019-3-15-17:03:00</c:v>
                </c:pt>
                <c:pt idx="4778">
                  <c:v>2019-3-15-17:04:01</c:v>
                </c:pt>
                <c:pt idx="4779">
                  <c:v>2019-3-15-17:05:01</c:v>
                </c:pt>
                <c:pt idx="4780">
                  <c:v>2019-3-15-17:06:00</c:v>
                </c:pt>
                <c:pt idx="4781">
                  <c:v>2019-3-15-17:07:00</c:v>
                </c:pt>
                <c:pt idx="4782">
                  <c:v>2019-3-15-17:08:01</c:v>
                </c:pt>
                <c:pt idx="4783">
                  <c:v>2019-3-15-17:09:00</c:v>
                </c:pt>
                <c:pt idx="4784">
                  <c:v>2019-3-15-17:10:01</c:v>
                </c:pt>
                <c:pt idx="4785">
                  <c:v>2019-3-15-17:11:00</c:v>
                </c:pt>
                <c:pt idx="4786">
                  <c:v>2019-3-15-17:12:00</c:v>
                </c:pt>
                <c:pt idx="4787">
                  <c:v>2019-3-15-17:13:01</c:v>
                </c:pt>
                <c:pt idx="4788">
                  <c:v>2019-3-15-17:14:00</c:v>
                </c:pt>
                <c:pt idx="4789">
                  <c:v>2019-3-15-17:15:00</c:v>
                </c:pt>
                <c:pt idx="4790">
                  <c:v>2019-3-15-17:16:01</c:v>
                </c:pt>
                <c:pt idx="4791">
                  <c:v>2019-3-15-17:17:01</c:v>
                </c:pt>
                <c:pt idx="4792">
                  <c:v>2019-3-15-17:18:00</c:v>
                </c:pt>
                <c:pt idx="4793">
                  <c:v>2019-3-15-17:19:01</c:v>
                </c:pt>
                <c:pt idx="4794">
                  <c:v>2019-3-15-17:20:01</c:v>
                </c:pt>
                <c:pt idx="4795">
                  <c:v>2019-3-15-17:21:00</c:v>
                </c:pt>
                <c:pt idx="4796">
                  <c:v>2019-3-15-17:22:01</c:v>
                </c:pt>
                <c:pt idx="4797">
                  <c:v>2019-3-15-17:23:01</c:v>
                </c:pt>
                <c:pt idx="4798">
                  <c:v>2019-3-15-17:24:00</c:v>
                </c:pt>
                <c:pt idx="4799">
                  <c:v>2019-3-15-17:25:01</c:v>
                </c:pt>
                <c:pt idx="4800">
                  <c:v>2019-3-15-17:26:01</c:v>
                </c:pt>
                <c:pt idx="4801">
                  <c:v>2019-3-15-17:27:00</c:v>
                </c:pt>
                <c:pt idx="4802">
                  <c:v>2019-3-15-17:28:01</c:v>
                </c:pt>
                <c:pt idx="4803">
                  <c:v>2019-3-15-17:29:01</c:v>
                </c:pt>
                <c:pt idx="4804">
                  <c:v>2019-3-15-17:30:00</c:v>
                </c:pt>
                <c:pt idx="4805">
                  <c:v>2019-3-15-17:31:01</c:v>
                </c:pt>
                <c:pt idx="4806">
                  <c:v>2019-3-15-17:32:00</c:v>
                </c:pt>
                <c:pt idx="4807">
                  <c:v>2019-3-15-17:33:00</c:v>
                </c:pt>
                <c:pt idx="4808">
                  <c:v>2019-3-15-17:34:01</c:v>
                </c:pt>
                <c:pt idx="4809">
                  <c:v>2019-3-15-17:35:00</c:v>
                </c:pt>
                <c:pt idx="4810">
                  <c:v>2019-3-15-17:36:01</c:v>
                </c:pt>
                <c:pt idx="4811">
                  <c:v>2019-3-15-17:37:01</c:v>
                </c:pt>
                <c:pt idx="4812">
                  <c:v>2019-3-15-17:38:00</c:v>
                </c:pt>
                <c:pt idx="4813">
                  <c:v>2019-3-15-17:39:01</c:v>
                </c:pt>
                <c:pt idx="4814">
                  <c:v>2019-3-15-17:40:01</c:v>
                </c:pt>
                <c:pt idx="4815">
                  <c:v>2019-3-15-17:41:00</c:v>
                </c:pt>
                <c:pt idx="4816">
                  <c:v>2019-3-15-17:42:01</c:v>
                </c:pt>
                <c:pt idx="4817">
                  <c:v>2019-3-15-17:43:00</c:v>
                </c:pt>
                <c:pt idx="4818">
                  <c:v>2019-3-15-17:44:00</c:v>
                </c:pt>
                <c:pt idx="4819">
                  <c:v>2019-3-15-17:45:01</c:v>
                </c:pt>
                <c:pt idx="4820">
                  <c:v>2019-3-15-17:46:00</c:v>
                </c:pt>
                <c:pt idx="4821">
                  <c:v>2019-3-15-17:47:01</c:v>
                </c:pt>
                <c:pt idx="4822">
                  <c:v>2019-3-15-17:48:00</c:v>
                </c:pt>
                <c:pt idx="4823">
                  <c:v>2019-3-15-17:49:00</c:v>
                </c:pt>
                <c:pt idx="4824">
                  <c:v>2019-3-15-17:50:01</c:v>
                </c:pt>
                <c:pt idx="4825">
                  <c:v>2019-3-15-17:51:00</c:v>
                </c:pt>
                <c:pt idx="4826">
                  <c:v>2019-3-15-17:52:00</c:v>
                </c:pt>
                <c:pt idx="4827">
                  <c:v>2019-3-15-17:53:01</c:v>
                </c:pt>
                <c:pt idx="4828">
                  <c:v>2019-3-15-17:54:00</c:v>
                </c:pt>
                <c:pt idx="4829">
                  <c:v>2019-3-15-17:55:01</c:v>
                </c:pt>
                <c:pt idx="4830">
                  <c:v>2019-3-15-17:56:00</c:v>
                </c:pt>
                <c:pt idx="4831">
                  <c:v>2019-3-15-17:57:01</c:v>
                </c:pt>
                <c:pt idx="4832">
                  <c:v>2019-3-15-17:58:04</c:v>
                </c:pt>
                <c:pt idx="4833">
                  <c:v>2019-3-15-17:59:01</c:v>
                </c:pt>
                <c:pt idx="4834">
                  <c:v>2019-3-15-18:00:00</c:v>
                </c:pt>
                <c:pt idx="4835">
                  <c:v>2019-3-15-18:01:01</c:v>
                </c:pt>
                <c:pt idx="4836">
                  <c:v>2019-3-15-18:02:01</c:v>
                </c:pt>
                <c:pt idx="4837">
                  <c:v>2019-3-15-18:03:01</c:v>
                </c:pt>
                <c:pt idx="4838">
                  <c:v>2019-3-15-18:04:00</c:v>
                </c:pt>
                <c:pt idx="4839">
                  <c:v>2019-3-15-18:05:00</c:v>
                </c:pt>
                <c:pt idx="4840">
                  <c:v>2019-3-15-18:06:01</c:v>
                </c:pt>
                <c:pt idx="4841">
                  <c:v>2019-3-15-18:07:01</c:v>
                </c:pt>
                <c:pt idx="4842">
                  <c:v>2019-3-15-18:08:01</c:v>
                </c:pt>
                <c:pt idx="4843">
                  <c:v>2019-3-15-18:09:00</c:v>
                </c:pt>
                <c:pt idx="4844">
                  <c:v>2019-3-15-18:10:01</c:v>
                </c:pt>
                <c:pt idx="4845">
                  <c:v>2019-3-15-18:11:01</c:v>
                </c:pt>
                <c:pt idx="4846">
                  <c:v>2019-3-15-18:12:00</c:v>
                </c:pt>
                <c:pt idx="4847">
                  <c:v>2019-3-15-18:13:01</c:v>
                </c:pt>
                <c:pt idx="4848">
                  <c:v>2019-3-15-18:14:01</c:v>
                </c:pt>
                <c:pt idx="4849">
                  <c:v>2019-3-15-18:15:01</c:v>
                </c:pt>
                <c:pt idx="4850">
                  <c:v>2019-3-15-18:16:00</c:v>
                </c:pt>
                <c:pt idx="4851">
                  <c:v>2019-3-15-18:17:00</c:v>
                </c:pt>
                <c:pt idx="4852">
                  <c:v>2019-3-15-18:18:01</c:v>
                </c:pt>
                <c:pt idx="4853">
                  <c:v>2019-3-15-18:19:01</c:v>
                </c:pt>
                <c:pt idx="4854">
                  <c:v>2019-3-15-18:20:00</c:v>
                </c:pt>
                <c:pt idx="4855">
                  <c:v>2019-3-15-18:21:01</c:v>
                </c:pt>
                <c:pt idx="4856">
                  <c:v>2019-3-15-18:22:01</c:v>
                </c:pt>
                <c:pt idx="4857">
                  <c:v>2019-3-15-18:23:00</c:v>
                </c:pt>
                <c:pt idx="4858">
                  <c:v>2019-3-15-18:24:00</c:v>
                </c:pt>
                <c:pt idx="4859">
                  <c:v>2019-3-15-18:25:01</c:v>
                </c:pt>
                <c:pt idx="4860">
                  <c:v>2019-3-15-18:26:00</c:v>
                </c:pt>
                <c:pt idx="4861">
                  <c:v>2019-3-15-18:27:01</c:v>
                </c:pt>
                <c:pt idx="4862">
                  <c:v>2019-3-15-18:28:01</c:v>
                </c:pt>
                <c:pt idx="4863">
                  <c:v>2019-3-15-18:29:00</c:v>
                </c:pt>
                <c:pt idx="4864">
                  <c:v>2019-3-15-18:30:01</c:v>
                </c:pt>
                <c:pt idx="4865">
                  <c:v>2019-3-15-18:31:01</c:v>
                </c:pt>
                <c:pt idx="4866">
                  <c:v>2019-3-15-18:32:00</c:v>
                </c:pt>
                <c:pt idx="4867">
                  <c:v>2019-3-15-18:33:01</c:v>
                </c:pt>
                <c:pt idx="4868">
                  <c:v>2019-3-15-18:34:00</c:v>
                </c:pt>
                <c:pt idx="4869">
                  <c:v>2019-3-15-18:35:01</c:v>
                </c:pt>
                <c:pt idx="4870">
                  <c:v>2019-3-15-18:36:01</c:v>
                </c:pt>
                <c:pt idx="4871">
                  <c:v>2019-3-15-18:37:00</c:v>
                </c:pt>
                <c:pt idx="4872">
                  <c:v>2019-3-15-18:38:01</c:v>
                </c:pt>
                <c:pt idx="4873">
                  <c:v>2019-3-15-18:39:00</c:v>
                </c:pt>
                <c:pt idx="4874">
                  <c:v>2019-3-15-18:40:01</c:v>
                </c:pt>
                <c:pt idx="4875">
                  <c:v>2019-3-15-18:41:00</c:v>
                </c:pt>
                <c:pt idx="4876">
                  <c:v>2019-3-15-18:42:00</c:v>
                </c:pt>
                <c:pt idx="4877">
                  <c:v>2019-3-15-18:43:01</c:v>
                </c:pt>
                <c:pt idx="4878">
                  <c:v>2019-3-15-18:44:00</c:v>
                </c:pt>
                <c:pt idx="4879">
                  <c:v>2019-3-15-18:45:01</c:v>
                </c:pt>
                <c:pt idx="4880">
                  <c:v>2019-3-15-18:46:01</c:v>
                </c:pt>
                <c:pt idx="4881">
                  <c:v>2019-3-15-18:47:00</c:v>
                </c:pt>
                <c:pt idx="4882">
                  <c:v>2019-3-15-18:48:01</c:v>
                </c:pt>
                <c:pt idx="4883">
                  <c:v>2019-3-15-18:49:00</c:v>
                </c:pt>
                <c:pt idx="4884">
                  <c:v>2019-3-15-18:50:01</c:v>
                </c:pt>
                <c:pt idx="4885">
                  <c:v>2019-3-15-18:51:01</c:v>
                </c:pt>
                <c:pt idx="4886">
                  <c:v>2019-3-15-18:52:00</c:v>
                </c:pt>
                <c:pt idx="4887">
                  <c:v>2019-3-15-18:53:01</c:v>
                </c:pt>
                <c:pt idx="4888">
                  <c:v>2019-3-15-18:54:00</c:v>
                </c:pt>
                <c:pt idx="4889">
                  <c:v>2019-3-15-18:55:00</c:v>
                </c:pt>
                <c:pt idx="4890">
                  <c:v>2019-3-15-18:56:01</c:v>
                </c:pt>
                <c:pt idx="4891">
                  <c:v>2019-3-15-18:57:00</c:v>
                </c:pt>
                <c:pt idx="4892">
                  <c:v>2019-3-15-18:58:01</c:v>
                </c:pt>
                <c:pt idx="4893">
                  <c:v>2019-3-15-18:59:00</c:v>
                </c:pt>
                <c:pt idx="4894">
                  <c:v>2019-3-15-19:00:00</c:v>
                </c:pt>
                <c:pt idx="4895">
                  <c:v>2019-3-15-19:01:01</c:v>
                </c:pt>
                <c:pt idx="4896">
                  <c:v>2019-3-15-19:02:04</c:v>
                </c:pt>
                <c:pt idx="4897">
                  <c:v>2019-3-15-19:03:01</c:v>
                </c:pt>
                <c:pt idx="4898">
                  <c:v>2019-3-15-19:04:00</c:v>
                </c:pt>
                <c:pt idx="4899">
                  <c:v>2019-3-15-19:05:00</c:v>
                </c:pt>
                <c:pt idx="4900">
                  <c:v>2019-3-15-19:06:01</c:v>
                </c:pt>
                <c:pt idx="4901">
                  <c:v>2019-3-15-19:07:00</c:v>
                </c:pt>
                <c:pt idx="4902">
                  <c:v>2019-3-15-19:08:00</c:v>
                </c:pt>
                <c:pt idx="4903">
                  <c:v>2019-3-15-19:09:01</c:v>
                </c:pt>
                <c:pt idx="4904">
                  <c:v>2019-3-15-19:10:00</c:v>
                </c:pt>
                <c:pt idx="4905">
                  <c:v>2019-3-15-19:11:00</c:v>
                </c:pt>
                <c:pt idx="4906">
                  <c:v>2019-3-15-19:12:01</c:v>
                </c:pt>
                <c:pt idx="4907">
                  <c:v>2019-3-15-19:13:00</c:v>
                </c:pt>
                <c:pt idx="4908">
                  <c:v>2019-3-15-19:14:01</c:v>
                </c:pt>
                <c:pt idx="4909">
                  <c:v>2019-3-15-19:15:01</c:v>
                </c:pt>
                <c:pt idx="4910">
                  <c:v>2019-3-15-19:16:00</c:v>
                </c:pt>
                <c:pt idx="4911">
                  <c:v>2019-3-15-19:17:00</c:v>
                </c:pt>
                <c:pt idx="4912">
                  <c:v>2019-3-15-19:18:01</c:v>
                </c:pt>
                <c:pt idx="4913">
                  <c:v>2019-3-15-19:19:00</c:v>
                </c:pt>
                <c:pt idx="4914">
                  <c:v>2019-3-15-19:20:01</c:v>
                </c:pt>
                <c:pt idx="4915">
                  <c:v>2019-3-15-19:21:00</c:v>
                </c:pt>
                <c:pt idx="4916">
                  <c:v>2019-3-15-19:22:00</c:v>
                </c:pt>
                <c:pt idx="4917">
                  <c:v>2019-3-15-19:23:01</c:v>
                </c:pt>
                <c:pt idx="4918">
                  <c:v>2019-3-15-19:24:00</c:v>
                </c:pt>
                <c:pt idx="4919">
                  <c:v>2019-3-15-19:25:01</c:v>
                </c:pt>
                <c:pt idx="4920">
                  <c:v>2019-3-15-19:26:01</c:v>
                </c:pt>
                <c:pt idx="4921">
                  <c:v>2019-3-15-19:27:00</c:v>
                </c:pt>
                <c:pt idx="4922">
                  <c:v>2019-3-15-19:28:01</c:v>
                </c:pt>
                <c:pt idx="4923">
                  <c:v>2019-3-15-19:29:00</c:v>
                </c:pt>
                <c:pt idx="4924">
                  <c:v>2019-3-15-19:30:00</c:v>
                </c:pt>
                <c:pt idx="4925">
                  <c:v>2019-3-15-19:31:01</c:v>
                </c:pt>
                <c:pt idx="4926">
                  <c:v>2019-3-15-19:32:00</c:v>
                </c:pt>
                <c:pt idx="4927">
                  <c:v>2019-3-15-19:33:00</c:v>
                </c:pt>
                <c:pt idx="4928">
                  <c:v>2019-3-15-19:34:01</c:v>
                </c:pt>
                <c:pt idx="4929">
                  <c:v>2019-3-15-19:35:00</c:v>
                </c:pt>
                <c:pt idx="4930">
                  <c:v>2019-3-15-19:36:01</c:v>
                </c:pt>
                <c:pt idx="4931">
                  <c:v>2019-3-15-19:37:00</c:v>
                </c:pt>
                <c:pt idx="4932">
                  <c:v>2019-3-15-19:38:00</c:v>
                </c:pt>
                <c:pt idx="4933">
                  <c:v>2019-3-15-19:39:01</c:v>
                </c:pt>
                <c:pt idx="4934">
                  <c:v>2019-3-15-19:40:00</c:v>
                </c:pt>
                <c:pt idx="4935">
                  <c:v>2019-3-15-19:41:00</c:v>
                </c:pt>
                <c:pt idx="4936">
                  <c:v>2019-3-15-19:42:01</c:v>
                </c:pt>
                <c:pt idx="4937">
                  <c:v>2019-3-15-19:43:00</c:v>
                </c:pt>
                <c:pt idx="4938">
                  <c:v>2019-3-15-19:44:00</c:v>
                </c:pt>
                <c:pt idx="4939">
                  <c:v>2019-3-15-19:45:01</c:v>
                </c:pt>
                <c:pt idx="4940">
                  <c:v>2019-3-15-19:46:00</c:v>
                </c:pt>
                <c:pt idx="4941">
                  <c:v>2019-3-15-19:47:01</c:v>
                </c:pt>
                <c:pt idx="4942">
                  <c:v>2019-3-15-19:48:01</c:v>
                </c:pt>
                <c:pt idx="4943">
                  <c:v>2019-3-15-19:49:00</c:v>
                </c:pt>
                <c:pt idx="4944">
                  <c:v>2019-3-15-19:50:01</c:v>
                </c:pt>
                <c:pt idx="4945">
                  <c:v>2019-3-15-19:51:00</c:v>
                </c:pt>
                <c:pt idx="4946">
                  <c:v>2019-3-15-19:52:00</c:v>
                </c:pt>
                <c:pt idx="4947">
                  <c:v>2019-3-15-19:53:01</c:v>
                </c:pt>
                <c:pt idx="4948">
                  <c:v>2019-3-15-19:54:00</c:v>
                </c:pt>
                <c:pt idx="4949">
                  <c:v>2019-3-15-19:55:01</c:v>
                </c:pt>
                <c:pt idx="4950">
                  <c:v>2019-3-15-19:56:00</c:v>
                </c:pt>
                <c:pt idx="4951">
                  <c:v>2019-3-15-19:57:00</c:v>
                </c:pt>
                <c:pt idx="4952">
                  <c:v>2019-3-15-19:58:01</c:v>
                </c:pt>
                <c:pt idx="4953">
                  <c:v>2019-3-15-19:59:00</c:v>
                </c:pt>
                <c:pt idx="4954">
                  <c:v>2019-3-15-20:00:01</c:v>
                </c:pt>
                <c:pt idx="4955">
                  <c:v>2019-3-15-20:01:01</c:v>
                </c:pt>
                <c:pt idx="4956">
                  <c:v>2019-3-15-20:02:00</c:v>
                </c:pt>
                <c:pt idx="4957">
                  <c:v>2019-3-15-20:03:00</c:v>
                </c:pt>
                <c:pt idx="4958">
                  <c:v>2019-3-15-20:04:01</c:v>
                </c:pt>
                <c:pt idx="4959">
                  <c:v>2019-3-15-20:05:00</c:v>
                </c:pt>
                <c:pt idx="4960">
                  <c:v>2019-3-15-20:06:00</c:v>
                </c:pt>
                <c:pt idx="4961">
                  <c:v>2019-3-15-20:07:01</c:v>
                </c:pt>
                <c:pt idx="4962">
                  <c:v>2019-3-15-20:08:01</c:v>
                </c:pt>
                <c:pt idx="4963">
                  <c:v>2019-3-15-20:09:00</c:v>
                </c:pt>
                <c:pt idx="4964">
                  <c:v>2019-3-15-20:10:01</c:v>
                </c:pt>
                <c:pt idx="4965">
                  <c:v>2019-3-15-20:11:01</c:v>
                </c:pt>
                <c:pt idx="4966">
                  <c:v>2019-3-15-20:12:00</c:v>
                </c:pt>
                <c:pt idx="4967">
                  <c:v>2019-3-15-20:13:01</c:v>
                </c:pt>
                <c:pt idx="4968">
                  <c:v>2019-3-15-20:14:01</c:v>
                </c:pt>
                <c:pt idx="4969">
                  <c:v>2019-3-15-20:15:00</c:v>
                </c:pt>
                <c:pt idx="4970">
                  <c:v>2019-3-15-20:16:01</c:v>
                </c:pt>
                <c:pt idx="4971">
                  <c:v>2019-3-15-20:17:00</c:v>
                </c:pt>
                <c:pt idx="4972">
                  <c:v>2019-3-15-20:18:00</c:v>
                </c:pt>
                <c:pt idx="4973">
                  <c:v>2019-3-15-20:19:01</c:v>
                </c:pt>
                <c:pt idx="4974">
                  <c:v>2019-3-15-20:20:00</c:v>
                </c:pt>
                <c:pt idx="4975">
                  <c:v>2019-3-15-20:21:00</c:v>
                </c:pt>
                <c:pt idx="4976">
                  <c:v>2019-3-15-20:22:01</c:v>
                </c:pt>
                <c:pt idx="4977">
                  <c:v>2019-3-15-20:23:00</c:v>
                </c:pt>
                <c:pt idx="4978">
                  <c:v>2019-3-15-20:24:01</c:v>
                </c:pt>
                <c:pt idx="4979">
                  <c:v>2019-3-15-20:25:01</c:v>
                </c:pt>
                <c:pt idx="4980">
                  <c:v>2019-3-15-20:26:00</c:v>
                </c:pt>
                <c:pt idx="4981">
                  <c:v>2019-3-15-20:27:01</c:v>
                </c:pt>
                <c:pt idx="4982">
                  <c:v>2019-3-15-20:28:01</c:v>
                </c:pt>
                <c:pt idx="4983">
                  <c:v>2019-3-15-20:29:00</c:v>
                </c:pt>
                <c:pt idx="4984">
                  <c:v>2019-3-15-20:30:01</c:v>
                </c:pt>
                <c:pt idx="4985">
                  <c:v>2019-3-15-20:31:00</c:v>
                </c:pt>
                <c:pt idx="4986">
                  <c:v>2019-3-15-20:32:01</c:v>
                </c:pt>
                <c:pt idx="4987">
                  <c:v>2019-3-15-20:33:01</c:v>
                </c:pt>
                <c:pt idx="4988">
                  <c:v>2019-3-15-20:34:00</c:v>
                </c:pt>
                <c:pt idx="4989">
                  <c:v>2019-3-15-20:35:01</c:v>
                </c:pt>
                <c:pt idx="4990">
                  <c:v>2019-3-15-20:36:01</c:v>
                </c:pt>
                <c:pt idx="4991">
                  <c:v>2019-3-15-20:37:00</c:v>
                </c:pt>
                <c:pt idx="4992">
                  <c:v>2019-3-15-20:38:01</c:v>
                </c:pt>
                <c:pt idx="4993">
                  <c:v>2019-3-15-20:39:01</c:v>
                </c:pt>
                <c:pt idx="4994">
                  <c:v>2019-3-15-20:40:00</c:v>
                </c:pt>
                <c:pt idx="4995">
                  <c:v>2019-3-15-20:41:01</c:v>
                </c:pt>
                <c:pt idx="4996">
                  <c:v>2019-3-15-20:42:00</c:v>
                </c:pt>
                <c:pt idx="4997">
                  <c:v>2019-3-15-20:43:01</c:v>
                </c:pt>
                <c:pt idx="4998">
                  <c:v>2019-3-15-20:44:01</c:v>
                </c:pt>
                <c:pt idx="4999">
                  <c:v>2019-3-15-20:45:00</c:v>
                </c:pt>
                <c:pt idx="5000">
                  <c:v>2019-3-15-20:46:01</c:v>
                </c:pt>
                <c:pt idx="5001">
                  <c:v>2019-3-15-20:47:00</c:v>
                </c:pt>
                <c:pt idx="5002">
                  <c:v>2019-3-15-20:48:00</c:v>
                </c:pt>
                <c:pt idx="5003">
                  <c:v>2019-3-15-20:49:01</c:v>
                </c:pt>
                <c:pt idx="5004">
                  <c:v>2019-3-15-20:50:00</c:v>
                </c:pt>
                <c:pt idx="5005">
                  <c:v>2019-3-15-20:51:01</c:v>
                </c:pt>
                <c:pt idx="5006">
                  <c:v>2019-3-15-20:52:01</c:v>
                </c:pt>
                <c:pt idx="5007">
                  <c:v>2019-3-15-20:53:00</c:v>
                </c:pt>
                <c:pt idx="5008">
                  <c:v>2019-3-15-20:54:01</c:v>
                </c:pt>
                <c:pt idx="5009">
                  <c:v>2019-3-15-20:55:01</c:v>
                </c:pt>
                <c:pt idx="5010">
                  <c:v>2019-3-15-20:56:00</c:v>
                </c:pt>
                <c:pt idx="5011">
                  <c:v>2019-3-15-20:57:01</c:v>
                </c:pt>
                <c:pt idx="5012">
                  <c:v>2019-3-15-20:58:00</c:v>
                </c:pt>
                <c:pt idx="5013">
                  <c:v>2019-3-15-20:59:00</c:v>
                </c:pt>
                <c:pt idx="5014">
                  <c:v>2019-3-15-21:00:01</c:v>
                </c:pt>
                <c:pt idx="5015">
                  <c:v>2019-3-15-21:01:00</c:v>
                </c:pt>
                <c:pt idx="5016">
                  <c:v>2019-3-15-21:02:05</c:v>
                </c:pt>
                <c:pt idx="5017">
                  <c:v>2019-3-15-21:03:00</c:v>
                </c:pt>
                <c:pt idx="5018">
                  <c:v>2019-3-15-21:04:01</c:v>
                </c:pt>
                <c:pt idx="5019">
                  <c:v>2019-3-15-21:05:01</c:v>
                </c:pt>
                <c:pt idx="5020">
                  <c:v>2019-3-15-21:06:00</c:v>
                </c:pt>
                <c:pt idx="5021">
                  <c:v>2019-3-15-21:07:01</c:v>
                </c:pt>
                <c:pt idx="5022">
                  <c:v>2019-3-15-21:08:01</c:v>
                </c:pt>
                <c:pt idx="5023">
                  <c:v>2019-3-15-21:09:01</c:v>
                </c:pt>
                <c:pt idx="5024">
                  <c:v>2019-3-15-21:10:00</c:v>
                </c:pt>
                <c:pt idx="5025">
                  <c:v>2019-3-15-21:11:01</c:v>
                </c:pt>
                <c:pt idx="5026">
                  <c:v>2019-3-15-21:12:01</c:v>
                </c:pt>
                <c:pt idx="5027">
                  <c:v>2019-3-15-21:13:00</c:v>
                </c:pt>
                <c:pt idx="5028">
                  <c:v>2019-3-15-21:14:01</c:v>
                </c:pt>
                <c:pt idx="5029">
                  <c:v>2019-3-15-21:15:00</c:v>
                </c:pt>
                <c:pt idx="5030">
                  <c:v>2019-3-15-21:16:00</c:v>
                </c:pt>
                <c:pt idx="5031">
                  <c:v>2019-3-15-21:17:01</c:v>
                </c:pt>
                <c:pt idx="5032">
                  <c:v>2019-3-15-21:18:00</c:v>
                </c:pt>
                <c:pt idx="5033">
                  <c:v>2019-3-15-21:19:01</c:v>
                </c:pt>
                <c:pt idx="5034">
                  <c:v>2019-3-15-21:20:00</c:v>
                </c:pt>
                <c:pt idx="5035">
                  <c:v>2019-3-15-21:21:00</c:v>
                </c:pt>
                <c:pt idx="5036">
                  <c:v>2019-3-15-21:22:01</c:v>
                </c:pt>
                <c:pt idx="5037">
                  <c:v>2019-3-15-21:23:00</c:v>
                </c:pt>
                <c:pt idx="5038">
                  <c:v>2019-3-15-21:24:00</c:v>
                </c:pt>
                <c:pt idx="5039">
                  <c:v>2019-3-15-21:25:01</c:v>
                </c:pt>
                <c:pt idx="5040">
                  <c:v>2019-3-15-21:26:00</c:v>
                </c:pt>
                <c:pt idx="5041">
                  <c:v>2019-3-15-21:27:00</c:v>
                </c:pt>
                <c:pt idx="5042">
                  <c:v>2019-3-15-21:28:01</c:v>
                </c:pt>
                <c:pt idx="5043">
                  <c:v>2019-3-15-21:29:00</c:v>
                </c:pt>
                <c:pt idx="5044">
                  <c:v>2019-3-15-21:30:00</c:v>
                </c:pt>
                <c:pt idx="5045">
                  <c:v>2019-3-15-21:31:01</c:v>
                </c:pt>
                <c:pt idx="5046">
                  <c:v>2019-3-15-21:32:00</c:v>
                </c:pt>
                <c:pt idx="5047">
                  <c:v>2019-3-15-21:33:01</c:v>
                </c:pt>
                <c:pt idx="5048">
                  <c:v>2019-3-15-21:34:01</c:v>
                </c:pt>
                <c:pt idx="5049">
                  <c:v>2019-3-15-21:35:00</c:v>
                </c:pt>
                <c:pt idx="5050">
                  <c:v>2019-3-15-21:36:01</c:v>
                </c:pt>
                <c:pt idx="5051">
                  <c:v>2019-3-15-21:37:01</c:v>
                </c:pt>
                <c:pt idx="5052">
                  <c:v>2019-3-15-21:38:00</c:v>
                </c:pt>
                <c:pt idx="5053">
                  <c:v>2019-3-15-21:39:01</c:v>
                </c:pt>
                <c:pt idx="5054">
                  <c:v>2019-3-15-21:40:01</c:v>
                </c:pt>
                <c:pt idx="5055">
                  <c:v>2019-3-15-21:41:01</c:v>
                </c:pt>
                <c:pt idx="5056">
                  <c:v>2019-3-15-21:42:00</c:v>
                </c:pt>
                <c:pt idx="5057">
                  <c:v>2019-3-15-21:43:01</c:v>
                </c:pt>
                <c:pt idx="5058">
                  <c:v>2019-3-15-21:44:00</c:v>
                </c:pt>
                <c:pt idx="5059">
                  <c:v>2019-3-15-21:45:00</c:v>
                </c:pt>
                <c:pt idx="5060">
                  <c:v>2019-3-15-21:46:01</c:v>
                </c:pt>
                <c:pt idx="5061">
                  <c:v>2019-3-15-21:47:00</c:v>
                </c:pt>
                <c:pt idx="5062">
                  <c:v>2019-3-15-21:48:01</c:v>
                </c:pt>
                <c:pt idx="5063">
                  <c:v>2019-3-15-21:49:01</c:v>
                </c:pt>
                <c:pt idx="5064">
                  <c:v>2019-3-15-21:50:00</c:v>
                </c:pt>
                <c:pt idx="5065">
                  <c:v>2019-3-15-21:51:01</c:v>
                </c:pt>
                <c:pt idx="5066">
                  <c:v>2019-3-15-21:52:00</c:v>
                </c:pt>
                <c:pt idx="5067">
                  <c:v>2019-3-15-21:53:00</c:v>
                </c:pt>
                <c:pt idx="5068">
                  <c:v>2019-3-15-21:54:01</c:v>
                </c:pt>
                <c:pt idx="5069">
                  <c:v>2019-3-15-21:55:01</c:v>
                </c:pt>
                <c:pt idx="5070">
                  <c:v>2019-3-15-21:56:00</c:v>
                </c:pt>
                <c:pt idx="5071">
                  <c:v>2019-3-15-21:57:01</c:v>
                </c:pt>
                <c:pt idx="5072">
                  <c:v>2019-3-15-21:58:01</c:v>
                </c:pt>
                <c:pt idx="5073">
                  <c:v>2019-3-15-21:59:00</c:v>
                </c:pt>
                <c:pt idx="5074">
                  <c:v>2019-3-15-22:00:01</c:v>
                </c:pt>
                <c:pt idx="5075">
                  <c:v>2019-3-15-22:01:01</c:v>
                </c:pt>
                <c:pt idx="5076">
                  <c:v>2019-3-15-22:02:04</c:v>
                </c:pt>
                <c:pt idx="5077">
                  <c:v>2019-3-15-22:03:01</c:v>
                </c:pt>
                <c:pt idx="5078">
                  <c:v>2019-3-15-22:04:00</c:v>
                </c:pt>
                <c:pt idx="5079">
                  <c:v>2019-3-15-22:05:01</c:v>
                </c:pt>
                <c:pt idx="5080">
                  <c:v>2019-3-15-22:06:01</c:v>
                </c:pt>
                <c:pt idx="5081">
                  <c:v>2019-3-15-22:07:01</c:v>
                </c:pt>
                <c:pt idx="5082">
                  <c:v>2019-3-15-22:08:00</c:v>
                </c:pt>
                <c:pt idx="5083">
                  <c:v>2019-3-15-22:09:01</c:v>
                </c:pt>
                <c:pt idx="5084">
                  <c:v>2019-3-15-22:10:01</c:v>
                </c:pt>
                <c:pt idx="5085">
                  <c:v>2019-3-15-22:11:00</c:v>
                </c:pt>
                <c:pt idx="5086">
                  <c:v>2019-3-15-22:12:01</c:v>
                </c:pt>
                <c:pt idx="5087">
                  <c:v>2019-3-15-22:13:01</c:v>
                </c:pt>
                <c:pt idx="5088">
                  <c:v>2019-3-15-22:14:00</c:v>
                </c:pt>
                <c:pt idx="5089">
                  <c:v>2019-3-15-22:15:01</c:v>
                </c:pt>
                <c:pt idx="5090">
                  <c:v>2019-3-15-22:16:01</c:v>
                </c:pt>
                <c:pt idx="5091">
                  <c:v>2019-3-15-22:17:00</c:v>
                </c:pt>
                <c:pt idx="5092">
                  <c:v>2019-3-15-22:18:01</c:v>
                </c:pt>
                <c:pt idx="5093">
                  <c:v>2019-3-15-22:19:01</c:v>
                </c:pt>
                <c:pt idx="5094">
                  <c:v>2019-3-15-22:20:00</c:v>
                </c:pt>
                <c:pt idx="5095">
                  <c:v>2019-3-15-22:21:01</c:v>
                </c:pt>
                <c:pt idx="5096">
                  <c:v>2019-3-15-22:22:00</c:v>
                </c:pt>
                <c:pt idx="5097">
                  <c:v>2019-3-15-22:23:00</c:v>
                </c:pt>
                <c:pt idx="5098">
                  <c:v>2019-3-15-22:24:01</c:v>
                </c:pt>
                <c:pt idx="5099">
                  <c:v>2019-3-15-22:25:01</c:v>
                </c:pt>
                <c:pt idx="5100">
                  <c:v>2019-3-15-22:26:01</c:v>
                </c:pt>
                <c:pt idx="5101">
                  <c:v>2019-3-15-22:27:00</c:v>
                </c:pt>
                <c:pt idx="5102">
                  <c:v>2019-3-15-22:28:00</c:v>
                </c:pt>
                <c:pt idx="5103">
                  <c:v>2019-3-15-22:29:01</c:v>
                </c:pt>
                <c:pt idx="5104">
                  <c:v>2019-3-15-22:30:00</c:v>
                </c:pt>
                <c:pt idx="5105">
                  <c:v>2019-3-15-22:31:00</c:v>
                </c:pt>
                <c:pt idx="5106">
                  <c:v>2019-3-15-22:32:01</c:v>
                </c:pt>
                <c:pt idx="5107">
                  <c:v>2019-3-15-22:33:00</c:v>
                </c:pt>
                <c:pt idx="5108">
                  <c:v>2019-3-15-22:34:01</c:v>
                </c:pt>
                <c:pt idx="5109">
                  <c:v>2019-3-15-22:35:01</c:v>
                </c:pt>
                <c:pt idx="5110">
                  <c:v>2019-3-15-22:36:00</c:v>
                </c:pt>
                <c:pt idx="5111">
                  <c:v>2019-3-15-22:37:01</c:v>
                </c:pt>
                <c:pt idx="5112">
                  <c:v>2019-3-15-22:38:01</c:v>
                </c:pt>
                <c:pt idx="5113">
                  <c:v>2019-3-15-22:39:00</c:v>
                </c:pt>
                <c:pt idx="5114">
                  <c:v>2019-3-15-22:40:01</c:v>
                </c:pt>
                <c:pt idx="5115">
                  <c:v>2019-3-15-22:41:00</c:v>
                </c:pt>
                <c:pt idx="5116">
                  <c:v>2019-3-15-22:42:01</c:v>
                </c:pt>
                <c:pt idx="5117">
                  <c:v>2019-3-15-22:43:01</c:v>
                </c:pt>
                <c:pt idx="5118">
                  <c:v>2019-3-15-22:44:00</c:v>
                </c:pt>
                <c:pt idx="5119">
                  <c:v>2019-3-15-22:45:01</c:v>
                </c:pt>
                <c:pt idx="5120">
                  <c:v>2019-3-15-22:46:01</c:v>
                </c:pt>
                <c:pt idx="5121">
                  <c:v>2019-3-15-22:47:00</c:v>
                </c:pt>
                <c:pt idx="5122">
                  <c:v>2019-3-15-22:48:01</c:v>
                </c:pt>
                <c:pt idx="5123">
                  <c:v>2019-3-15-22:49:00</c:v>
                </c:pt>
                <c:pt idx="5124">
                  <c:v>2019-3-15-22:50:00</c:v>
                </c:pt>
                <c:pt idx="5125">
                  <c:v>2019-3-15-22:51:01</c:v>
                </c:pt>
                <c:pt idx="5126">
                  <c:v>2019-3-15-22:52:00</c:v>
                </c:pt>
                <c:pt idx="5127">
                  <c:v>2019-3-15-22:53:01</c:v>
                </c:pt>
                <c:pt idx="5128">
                  <c:v>2019-3-15-22:54:01</c:v>
                </c:pt>
                <c:pt idx="5129">
                  <c:v>2019-3-15-22:55:00</c:v>
                </c:pt>
                <c:pt idx="5130">
                  <c:v>2019-3-15-22:56:00</c:v>
                </c:pt>
                <c:pt idx="5131">
                  <c:v>2019-3-15-22:57:01</c:v>
                </c:pt>
                <c:pt idx="5132">
                  <c:v>2019-3-15-22:58:00</c:v>
                </c:pt>
                <c:pt idx="5133">
                  <c:v>2019-3-15-22:59:01</c:v>
                </c:pt>
                <c:pt idx="5134">
                  <c:v>2019-3-15-23:00:00</c:v>
                </c:pt>
                <c:pt idx="5135">
                  <c:v>2019-3-15-23:01:04</c:v>
                </c:pt>
                <c:pt idx="5136">
                  <c:v>2019-3-15-23:02:01</c:v>
                </c:pt>
                <c:pt idx="5137">
                  <c:v>2019-3-15-23:03:00</c:v>
                </c:pt>
                <c:pt idx="5138">
                  <c:v>2019-3-15-23:04:01</c:v>
                </c:pt>
                <c:pt idx="5139">
                  <c:v>2019-3-15-23:05:01</c:v>
                </c:pt>
                <c:pt idx="5140">
                  <c:v>2019-3-15-23:06:00</c:v>
                </c:pt>
                <c:pt idx="5141">
                  <c:v>2019-3-15-23:07:00</c:v>
                </c:pt>
                <c:pt idx="5142">
                  <c:v>2019-3-15-23:08:01</c:v>
                </c:pt>
                <c:pt idx="5143">
                  <c:v>2019-3-15-23:09:01</c:v>
                </c:pt>
                <c:pt idx="5144">
                  <c:v>2019-3-15-23:10:01</c:v>
                </c:pt>
                <c:pt idx="5145">
                  <c:v>2019-3-15-23:11:01</c:v>
                </c:pt>
                <c:pt idx="5146">
                  <c:v>2019-3-15-23:12:01</c:v>
                </c:pt>
                <c:pt idx="5147">
                  <c:v>2019-3-15-23:13:01</c:v>
                </c:pt>
                <c:pt idx="5148">
                  <c:v>2019-3-15-23:14:01</c:v>
                </c:pt>
                <c:pt idx="5149">
                  <c:v>2019-3-15-23:15:01</c:v>
                </c:pt>
                <c:pt idx="5150">
                  <c:v>2019-3-15-23:16:01</c:v>
                </c:pt>
                <c:pt idx="5151">
                  <c:v>2019-3-15-23:17:01</c:v>
                </c:pt>
                <c:pt idx="5152">
                  <c:v>2019-3-15-23:18:00</c:v>
                </c:pt>
                <c:pt idx="5153">
                  <c:v>2019-3-15-23:19:00</c:v>
                </c:pt>
                <c:pt idx="5154">
                  <c:v>2019-3-15-23:20:01</c:v>
                </c:pt>
                <c:pt idx="5155">
                  <c:v>2019-3-15-23:21:01</c:v>
                </c:pt>
                <c:pt idx="5156">
                  <c:v>2019-3-15-23:22:01</c:v>
                </c:pt>
                <c:pt idx="5157">
                  <c:v>2019-3-15-23:23:01</c:v>
                </c:pt>
                <c:pt idx="5158">
                  <c:v>2019-3-15-23:24:01</c:v>
                </c:pt>
                <c:pt idx="5159">
                  <c:v>2019-3-15-23:25:01</c:v>
                </c:pt>
                <c:pt idx="5160">
                  <c:v>2019-3-15-23:26:01</c:v>
                </c:pt>
                <c:pt idx="5161">
                  <c:v>2019-3-15-23:27:01</c:v>
                </c:pt>
                <c:pt idx="5162">
                  <c:v>2019-3-15-23:28:00</c:v>
                </c:pt>
                <c:pt idx="5163">
                  <c:v>2019-3-15-23:29:00</c:v>
                </c:pt>
                <c:pt idx="5164">
                  <c:v>2019-3-15-23:30:01</c:v>
                </c:pt>
                <c:pt idx="5165">
                  <c:v>2019-3-15-23:31:01</c:v>
                </c:pt>
                <c:pt idx="5166">
                  <c:v>2019-3-15-23:32:01</c:v>
                </c:pt>
                <c:pt idx="5167">
                  <c:v>2019-3-15-23:33:00</c:v>
                </c:pt>
                <c:pt idx="5168">
                  <c:v>2019-3-15-23:34:00</c:v>
                </c:pt>
                <c:pt idx="5169">
                  <c:v>2019-3-15-23:35:01</c:v>
                </c:pt>
                <c:pt idx="5170">
                  <c:v>2019-3-15-23:36:01</c:v>
                </c:pt>
                <c:pt idx="5171">
                  <c:v>2019-3-15-23:37:00</c:v>
                </c:pt>
                <c:pt idx="5172">
                  <c:v>2019-3-15-23:38:01</c:v>
                </c:pt>
                <c:pt idx="5173">
                  <c:v>2019-3-15-23:39:01</c:v>
                </c:pt>
                <c:pt idx="5174">
                  <c:v>2019-3-15-23:40:00</c:v>
                </c:pt>
                <c:pt idx="5175">
                  <c:v>2019-3-15-23:41:00</c:v>
                </c:pt>
                <c:pt idx="5176">
                  <c:v>2019-3-15-23:42:01</c:v>
                </c:pt>
                <c:pt idx="5177">
                  <c:v>2019-3-15-23:43:00</c:v>
                </c:pt>
                <c:pt idx="5178">
                  <c:v>2019-3-15-23:44:01</c:v>
                </c:pt>
                <c:pt idx="5179">
                  <c:v>2019-3-15-23:45:00</c:v>
                </c:pt>
                <c:pt idx="5180">
                  <c:v>2019-3-15-23:46:00</c:v>
                </c:pt>
                <c:pt idx="5181">
                  <c:v>2019-3-15-23:47:01</c:v>
                </c:pt>
                <c:pt idx="5182">
                  <c:v>2019-3-15-23:48:00</c:v>
                </c:pt>
                <c:pt idx="5183">
                  <c:v>2019-3-15-23:49:00</c:v>
                </c:pt>
                <c:pt idx="5184">
                  <c:v>2019-3-15-23:50:01</c:v>
                </c:pt>
                <c:pt idx="5185">
                  <c:v>2019-3-15-23:51:00</c:v>
                </c:pt>
                <c:pt idx="5186">
                  <c:v>2019-3-15-23:52:01</c:v>
                </c:pt>
                <c:pt idx="5187">
                  <c:v>2019-3-15-23:53:00</c:v>
                </c:pt>
                <c:pt idx="5188">
                  <c:v>2019-3-15-23:54:00</c:v>
                </c:pt>
                <c:pt idx="5189">
                  <c:v>2019-3-15-23:55:01</c:v>
                </c:pt>
                <c:pt idx="5190">
                  <c:v>2019-3-15-23:56:00</c:v>
                </c:pt>
                <c:pt idx="5191">
                  <c:v>2019-3-15-23:57:01</c:v>
                </c:pt>
                <c:pt idx="5192">
                  <c:v>2019-3-15-23:58:00</c:v>
                </c:pt>
                <c:pt idx="5193">
                  <c:v>2019-3-15-23:59:00</c:v>
                </c:pt>
                <c:pt idx="5194">
                  <c:v>2019-3-16-00:00:01</c:v>
                </c:pt>
                <c:pt idx="5195">
                  <c:v>2019-3-16-00:01:04</c:v>
                </c:pt>
                <c:pt idx="5196">
                  <c:v>2019-3-16-00:02:01</c:v>
                </c:pt>
                <c:pt idx="5197">
                  <c:v>2019-3-16-00:03:01</c:v>
                </c:pt>
                <c:pt idx="5198">
                  <c:v>2019-3-16-00:04:00</c:v>
                </c:pt>
                <c:pt idx="5199">
                  <c:v>2019-3-16-00:05:01</c:v>
                </c:pt>
                <c:pt idx="5200">
                  <c:v>2019-3-16-00:06:01</c:v>
                </c:pt>
                <c:pt idx="5201">
                  <c:v>2019-3-16-00:07:00</c:v>
                </c:pt>
                <c:pt idx="5202">
                  <c:v>2019-3-16-00:08:00</c:v>
                </c:pt>
                <c:pt idx="5203">
                  <c:v>2019-3-16-00:09:01</c:v>
                </c:pt>
                <c:pt idx="5204">
                  <c:v>2019-3-16-00:10:00</c:v>
                </c:pt>
                <c:pt idx="5205">
                  <c:v>2019-3-16-00:11:01</c:v>
                </c:pt>
                <c:pt idx="5206">
                  <c:v>2019-3-16-00:12:01</c:v>
                </c:pt>
                <c:pt idx="5207">
                  <c:v>2019-3-16-00:13:01</c:v>
                </c:pt>
                <c:pt idx="5208">
                  <c:v>2019-3-16-00:14:00</c:v>
                </c:pt>
                <c:pt idx="5209">
                  <c:v>2019-3-16-00:15:01</c:v>
                </c:pt>
                <c:pt idx="5210">
                  <c:v>2019-3-16-00:16:00</c:v>
                </c:pt>
                <c:pt idx="5211">
                  <c:v>2019-3-16-00:17:01</c:v>
                </c:pt>
                <c:pt idx="5212">
                  <c:v>2019-3-16-00:18:00</c:v>
                </c:pt>
                <c:pt idx="5213">
                  <c:v>2019-3-16-00:19:00</c:v>
                </c:pt>
                <c:pt idx="5214">
                  <c:v>2019-3-16-00:20:01</c:v>
                </c:pt>
                <c:pt idx="5215">
                  <c:v>2019-3-16-00:21:00</c:v>
                </c:pt>
                <c:pt idx="5216">
                  <c:v>2019-3-16-00:22:00</c:v>
                </c:pt>
                <c:pt idx="5217">
                  <c:v>2019-3-16-00:23:01</c:v>
                </c:pt>
                <c:pt idx="5218">
                  <c:v>2019-3-16-00:24:00</c:v>
                </c:pt>
                <c:pt idx="5219">
                  <c:v>2019-3-16-00:25:01</c:v>
                </c:pt>
                <c:pt idx="5220">
                  <c:v>2019-3-16-00:26:00</c:v>
                </c:pt>
                <c:pt idx="5221">
                  <c:v>2019-3-16-00:27:00</c:v>
                </c:pt>
                <c:pt idx="5222">
                  <c:v>2019-3-16-00:28:01</c:v>
                </c:pt>
                <c:pt idx="5223">
                  <c:v>2019-3-16-00:29:00</c:v>
                </c:pt>
                <c:pt idx="5224">
                  <c:v>2019-3-16-00:30:01</c:v>
                </c:pt>
                <c:pt idx="5225">
                  <c:v>2019-3-16-00:31:01</c:v>
                </c:pt>
                <c:pt idx="5226">
                  <c:v>2019-3-16-00:32:00</c:v>
                </c:pt>
                <c:pt idx="5227">
                  <c:v>2019-3-16-00:33:01</c:v>
                </c:pt>
                <c:pt idx="5228">
                  <c:v>2019-3-16-00:34:01</c:v>
                </c:pt>
                <c:pt idx="5229">
                  <c:v>2019-3-16-00:35:00</c:v>
                </c:pt>
                <c:pt idx="5230">
                  <c:v>2019-3-16-00:36:00</c:v>
                </c:pt>
                <c:pt idx="5231">
                  <c:v>2019-3-16-00:37:01</c:v>
                </c:pt>
                <c:pt idx="5232">
                  <c:v>2019-3-16-00:38:00</c:v>
                </c:pt>
                <c:pt idx="5233">
                  <c:v>2019-3-16-00:39:00</c:v>
                </c:pt>
                <c:pt idx="5234">
                  <c:v>2019-3-16-00:40:01</c:v>
                </c:pt>
                <c:pt idx="5235">
                  <c:v>2019-3-16-00:41:00</c:v>
                </c:pt>
                <c:pt idx="5236">
                  <c:v>2019-3-16-00:42:00</c:v>
                </c:pt>
                <c:pt idx="5237">
                  <c:v>2019-3-16-00:43:01</c:v>
                </c:pt>
                <c:pt idx="5238">
                  <c:v>2019-3-16-00:44:00</c:v>
                </c:pt>
                <c:pt idx="5239">
                  <c:v>2019-3-16-00:45:00</c:v>
                </c:pt>
                <c:pt idx="5240">
                  <c:v>2019-3-16-00:46:01</c:v>
                </c:pt>
                <c:pt idx="5241">
                  <c:v>2019-3-16-00:47:00</c:v>
                </c:pt>
                <c:pt idx="5242">
                  <c:v>2019-3-16-00:48:01</c:v>
                </c:pt>
                <c:pt idx="5243">
                  <c:v>2019-3-16-00:49:01</c:v>
                </c:pt>
                <c:pt idx="5244">
                  <c:v>2019-3-16-00:50:00</c:v>
                </c:pt>
                <c:pt idx="5245">
                  <c:v>2019-3-16-00:51:01</c:v>
                </c:pt>
                <c:pt idx="5246">
                  <c:v>2019-3-16-00:52:01</c:v>
                </c:pt>
                <c:pt idx="5247">
                  <c:v>2019-3-16-00:53:00</c:v>
                </c:pt>
                <c:pt idx="5248">
                  <c:v>2019-3-16-00:54:01</c:v>
                </c:pt>
                <c:pt idx="5249">
                  <c:v>2019-3-16-00:55:00</c:v>
                </c:pt>
                <c:pt idx="5250">
                  <c:v>2019-3-16-00:56:01</c:v>
                </c:pt>
                <c:pt idx="5251">
                  <c:v>2019-3-16-00:57:01</c:v>
                </c:pt>
                <c:pt idx="5252">
                  <c:v>2019-3-16-00:58:00</c:v>
                </c:pt>
                <c:pt idx="5253">
                  <c:v>2019-3-16-00:59:01</c:v>
                </c:pt>
                <c:pt idx="5254">
                  <c:v>2019-3-16-01:00:00</c:v>
                </c:pt>
                <c:pt idx="5255">
                  <c:v>2019-3-16-01:01:04</c:v>
                </c:pt>
                <c:pt idx="5256">
                  <c:v>2019-3-16-01:02:01</c:v>
                </c:pt>
                <c:pt idx="5257">
                  <c:v>2019-3-16-01:03:01</c:v>
                </c:pt>
                <c:pt idx="5258">
                  <c:v>2019-3-16-01:04:00</c:v>
                </c:pt>
                <c:pt idx="5259">
                  <c:v>2019-3-16-01:05:00</c:v>
                </c:pt>
                <c:pt idx="5260">
                  <c:v>2019-3-16-01:06:01</c:v>
                </c:pt>
                <c:pt idx="5261">
                  <c:v>2019-3-16-01:07:00</c:v>
                </c:pt>
                <c:pt idx="5262">
                  <c:v>2019-3-16-01:08:00</c:v>
                </c:pt>
                <c:pt idx="5263">
                  <c:v>2019-3-16-01:09:00</c:v>
                </c:pt>
                <c:pt idx="5264">
                  <c:v>2019-3-16-01:10:01</c:v>
                </c:pt>
                <c:pt idx="5265">
                  <c:v>2019-3-16-01:11:00</c:v>
                </c:pt>
                <c:pt idx="5266">
                  <c:v>2019-3-16-01:12:01</c:v>
                </c:pt>
                <c:pt idx="5267">
                  <c:v>2019-3-16-01:13:01</c:v>
                </c:pt>
                <c:pt idx="5268">
                  <c:v>2019-3-16-01:14:00</c:v>
                </c:pt>
                <c:pt idx="5269">
                  <c:v>2019-3-16-01:15:00</c:v>
                </c:pt>
                <c:pt idx="5270">
                  <c:v>2019-3-16-01:16:01</c:v>
                </c:pt>
                <c:pt idx="5271">
                  <c:v>2019-3-16-01:17:00</c:v>
                </c:pt>
                <c:pt idx="5272">
                  <c:v>2019-3-16-01:18:01</c:v>
                </c:pt>
                <c:pt idx="5273">
                  <c:v>2019-3-16-01:19:00</c:v>
                </c:pt>
                <c:pt idx="5274">
                  <c:v>2019-3-16-01:20:00</c:v>
                </c:pt>
                <c:pt idx="5275">
                  <c:v>2019-3-16-01:21:01</c:v>
                </c:pt>
                <c:pt idx="5276">
                  <c:v>2019-3-16-01:22:01</c:v>
                </c:pt>
                <c:pt idx="5277">
                  <c:v>2019-3-16-01:23:00</c:v>
                </c:pt>
                <c:pt idx="5278">
                  <c:v>2019-3-16-01:24:01</c:v>
                </c:pt>
                <c:pt idx="5279">
                  <c:v>2019-3-16-01:25:01</c:v>
                </c:pt>
                <c:pt idx="5280">
                  <c:v>2019-3-16-01:26:00</c:v>
                </c:pt>
                <c:pt idx="5281">
                  <c:v>2019-3-16-01:27:01</c:v>
                </c:pt>
                <c:pt idx="5282">
                  <c:v>2019-3-16-01:28:01</c:v>
                </c:pt>
                <c:pt idx="5283">
                  <c:v>2019-3-16-01:29:00</c:v>
                </c:pt>
                <c:pt idx="5284">
                  <c:v>2019-3-16-01:30:01</c:v>
                </c:pt>
                <c:pt idx="5285">
                  <c:v>2019-3-16-01:31:01</c:v>
                </c:pt>
                <c:pt idx="5286">
                  <c:v>2019-3-16-01:32:00</c:v>
                </c:pt>
                <c:pt idx="5287">
                  <c:v>2019-3-16-01:33:00</c:v>
                </c:pt>
                <c:pt idx="5288">
                  <c:v>2019-3-16-01:34:01</c:v>
                </c:pt>
                <c:pt idx="5289">
                  <c:v>2019-3-16-01:35:00</c:v>
                </c:pt>
                <c:pt idx="5290">
                  <c:v>2019-3-16-01:36:01</c:v>
                </c:pt>
                <c:pt idx="5291">
                  <c:v>2019-3-16-01:37:00</c:v>
                </c:pt>
                <c:pt idx="5292">
                  <c:v>2019-3-16-01:38:00</c:v>
                </c:pt>
                <c:pt idx="5293">
                  <c:v>2019-3-16-01:39:01</c:v>
                </c:pt>
                <c:pt idx="5294">
                  <c:v>2019-3-16-01:40:00</c:v>
                </c:pt>
                <c:pt idx="5295">
                  <c:v>2019-3-16-01:41:00</c:v>
                </c:pt>
                <c:pt idx="5296">
                  <c:v>2019-3-16-01:42:01</c:v>
                </c:pt>
                <c:pt idx="5297">
                  <c:v>2019-3-16-01:43:00</c:v>
                </c:pt>
                <c:pt idx="5298">
                  <c:v>2019-3-16-01:44:00</c:v>
                </c:pt>
                <c:pt idx="5299">
                  <c:v>2019-3-16-01:45:01</c:v>
                </c:pt>
                <c:pt idx="5300">
                  <c:v>2019-3-16-01:46:00</c:v>
                </c:pt>
                <c:pt idx="5301">
                  <c:v>2019-3-16-01:47:01</c:v>
                </c:pt>
                <c:pt idx="5302">
                  <c:v>2019-3-16-01:48:00</c:v>
                </c:pt>
                <c:pt idx="5303">
                  <c:v>2019-3-16-01:49:00</c:v>
                </c:pt>
                <c:pt idx="5304">
                  <c:v>2019-3-16-01:50:01</c:v>
                </c:pt>
                <c:pt idx="5305">
                  <c:v>2019-3-16-01:51:00</c:v>
                </c:pt>
                <c:pt idx="5306">
                  <c:v>2019-3-16-01:52:00</c:v>
                </c:pt>
                <c:pt idx="5307">
                  <c:v>2019-3-16-01:53:00</c:v>
                </c:pt>
                <c:pt idx="5308">
                  <c:v>2019-3-16-01:54:01</c:v>
                </c:pt>
                <c:pt idx="5309">
                  <c:v>2019-3-16-01:55:00</c:v>
                </c:pt>
                <c:pt idx="5310">
                  <c:v>2019-3-16-01:56:01</c:v>
                </c:pt>
                <c:pt idx="5311">
                  <c:v>2019-3-16-01:57:01</c:v>
                </c:pt>
                <c:pt idx="5312">
                  <c:v>2019-3-16-01:58:00</c:v>
                </c:pt>
                <c:pt idx="5313">
                  <c:v>2019-3-16-01:59:00</c:v>
                </c:pt>
                <c:pt idx="5314">
                  <c:v>2019-3-16-02:00:01</c:v>
                </c:pt>
                <c:pt idx="5315">
                  <c:v>2019-3-16-02:01:01</c:v>
                </c:pt>
                <c:pt idx="5316">
                  <c:v>2019-3-16-02:02:00</c:v>
                </c:pt>
                <c:pt idx="5317">
                  <c:v>2019-3-16-02:03:00</c:v>
                </c:pt>
                <c:pt idx="5318">
                  <c:v>2019-3-16-02:04:01</c:v>
                </c:pt>
                <c:pt idx="5319">
                  <c:v>2019-3-16-02:05:00</c:v>
                </c:pt>
                <c:pt idx="5320">
                  <c:v>2019-3-16-02:06:00</c:v>
                </c:pt>
                <c:pt idx="5321">
                  <c:v>2019-3-16-02:07:01</c:v>
                </c:pt>
                <c:pt idx="5322">
                  <c:v>2019-3-16-02:08:00</c:v>
                </c:pt>
                <c:pt idx="5323">
                  <c:v>2019-3-16-02:09:01</c:v>
                </c:pt>
                <c:pt idx="5324">
                  <c:v>2019-3-16-02:10:01</c:v>
                </c:pt>
                <c:pt idx="5325">
                  <c:v>2019-3-16-02:11:00</c:v>
                </c:pt>
                <c:pt idx="5326">
                  <c:v>2019-3-16-02:12:00</c:v>
                </c:pt>
                <c:pt idx="5327">
                  <c:v>2019-3-16-02:13:01</c:v>
                </c:pt>
                <c:pt idx="5328">
                  <c:v>2019-3-16-02:14:00</c:v>
                </c:pt>
                <c:pt idx="5329">
                  <c:v>2019-3-16-02:15:01</c:v>
                </c:pt>
                <c:pt idx="5330">
                  <c:v>2019-3-16-02:16:01</c:v>
                </c:pt>
                <c:pt idx="5331">
                  <c:v>2019-3-16-02:17:00</c:v>
                </c:pt>
                <c:pt idx="5332">
                  <c:v>2019-3-16-02:18:01</c:v>
                </c:pt>
                <c:pt idx="5333">
                  <c:v>2019-3-16-02:19:00</c:v>
                </c:pt>
                <c:pt idx="5334">
                  <c:v>2019-3-16-02:20:00</c:v>
                </c:pt>
                <c:pt idx="5335">
                  <c:v>2019-3-16-02:21:01</c:v>
                </c:pt>
                <c:pt idx="5336">
                  <c:v>2019-3-16-02:22:00</c:v>
                </c:pt>
                <c:pt idx="5337">
                  <c:v>2019-3-16-02:23:00</c:v>
                </c:pt>
                <c:pt idx="5338">
                  <c:v>2019-3-16-02:24:01</c:v>
                </c:pt>
                <c:pt idx="5339">
                  <c:v>2019-3-16-02:25:00</c:v>
                </c:pt>
                <c:pt idx="5340">
                  <c:v>2019-3-16-02:26:01</c:v>
                </c:pt>
                <c:pt idx="5341">
                  <c:v>2019-3-16-02:27:01</c:v>
                </c:pt>
                <c:pt idx="5342">
                  <c:v>2019-3-16-02:28:00</c:v>
                </c:pt>
                <c:pt idx="5343">
                  <c:v>2019-3-16-02:29:01</c:v>
                </c:pt>
                <c:pt idx="5344">
                  <c:v>2019-3-16-02:30:00</c:v>
                </c:pt>
                <c:pt idx="5345">
                  <c:v>2019-3-16-02:31:00</c:v>
                </c:pt>
                <c:pt idx="5346">
                  <c:v>2019-3-16-02:32:01</c:v>
                </c:pt>
                <c:pt idx="5347">
                  <c:v>2019-3-16-02:33:00</c:v>
                </c:pt>
                <c:pt idx="5348">
                  <c:v>2019-3-16-02:34:00</c:v>
                </c:pt>
                <c:pt idx="5349">
                  <c:v>2019-3-16-02:35:01</c:v>
                </c:pt>
                <c:pt idx="5350">
                  <c:v>2019-3-16-02:36:00</c:v>
                </c:pt>
                <c:pt idx="5351">
                  <c:v>2019-3-16-02:37:01</c:v>
                </c:pt>
                <c:pt idx="5352">
                  <c:v>2019-3-16-02:38:00</c:v>
                </c:pt>
                <c:pt idx="5353">
                  <c:v>2019-3-16-02:39:00</c:v>
                </c:pt>
                <c:pt idx="5354">
                  <c:v>2019-3-16-02:40:01</c:v>
                </c:pt>
                <c:pt idx="5355">
                  <c:v>2019-3-16-02:41:00</c:v>
                </c:pt>
                <c:pt idx="5356">
                  <c:v>2019-3-16-02:42:01</c:v>
                </c:pt>
                <c:pt idx="5357">
                  <c:v>2019-3-16-02:43:01</c:v>
                </c:pt>
                <c:pt idx="5358">
                  <c:v>2019-3-16-02:44:00</c:v>
                </c:pt>
                <c:pt idx="5359">
                  <c:v>2019-3-16-02:45:00</c:v>
                </c:pt>
                <c:pt idx="5360">
                  <c:v>2019-3-16-02:46:01</c:v>
                </c:pt>
                <c:pt idx="5361">
                  <c:v>2019-3-16-02:47:00</c:v>
                </c:pt>
                <c:pt idx="5362">
                  <c:v>2019-3-16-02:48:01</c:v>
                </c:pt>
                <c:pt idx="5363">
                  <c:v>2019-3-16-02:49:01</c:v>
                </c:pt>
                <c:pt idx="5364">
                  <c:v>2019-3-16-02:50:00</c:v>
                </c:pt>
                <c:pt idx="5365">
                  <c:v>2019-3-16-02:51:01</c:v>
                </c:pt>
                <c:pt idx="5366">
                  <c:v>2019-3-16-02:52:00</c:v>
                </c:pt>
                <c:pt idx="5367">
                  <c:v>2019-3-16-02:53:00</c:v>
                </c:pt>
                <c:pt idx="5368">
                  <c:v>2019-3-16-02:54:01</c:v>
                </c:pt>
                <c:pt idx="5369">
                  <c:v>2019-3-16-02:55:01</c:v>
                </c:pt>
                <c:pt idx="5370">
                  <c:v>2019-3-16-02:56:00</c:v>
                </c:pt>
                <c:pt idx="5371">
                  <c:v>2019-3-16-02:57:01</c:v>
                </c:pt>
                <c:pt idx="5372">
                  <c:v>2019-3-16-02:58:01</c:v>
                </c:pt>
                <c:pt idx="5373">
                  <c:v>2019-3-16-02:59:00</c:v>
                </c:pt>
                <c:pt idx="5374">
                  <c:v>2019-3-16-03:00:01</c:v>
                </c:pt>
                <c:pt idx="5375">
                  <c:v>2019-3-16-03:01:04</c:v>
                </c:pt>
                <c:pt idx="5376">
                  <c:v>2019-3-16-03:02:01</c:v>
                </c:pt>
                <c:pt idx="5377">
                  <c:v>2019-3-16-03:03:00</c:v>
                </c:pt>
                <c:pt idx="5378">
                  <c:v>2019-3-16-03:04:00</c:v>
                </c:pt>
                <c:pt idx="5379">
                  <c:v>2019-3-16-03:05:01</c:v>
                </c:pt>
                <c:pt idx="5380">
                  <c:v>2019-3-16-03:06:00</c:v>
                </c:pt>
                <c:pt idx="5381">
                  <c:v>2019-3-16-03:07:01</c:v>
                </c:pt>
                <c:pt idx="5382">
                  <c:v>2019-3-16-03:08:01</c:v>
                </c:pt>
                <c:pt idx="5383">
                  <c:v>2019-3-16-03:09:00</c:v>
                </c:pt>
                <c:pt idx="5384">
                  <c:v>2019-3-16-03:10:01</c:v>
                </c:pt>
                <c:pt idx="5385">
                  <c:v>2019-3-16-03:11:01</c:v>
                </c:pt>
                <c:pt idx="5386">
                  <c:v>2019-3-16-03:12:00</c:v>
                </c:pt>
                <c:pt idx="5387">
                  <c:v>2019-3-16-03:13:00</c:v>
                </c:pt>
                <c:pt idx="5388">
                  <c:v>2019-3-16-03:14:01</c:v>
                </c:pt>
                <c:pt idx="5389">
                  <c:v>2019-3-16-03:15:00</c:v>
                </c:pt>
                <c:pt idx="5390">
                  <c:v>2019-3-16-03:16:01</c:v>
                </c:pt>
                <c:pt idx="5391">
                  <c:v>2019-3-16-03:17:01</c:v>
                </c:pt>
                <c:pt idx="5392">
                  <c:v>2019-3-16-03:18:00</c:v>
                </c:pt>
                <c:pt idx="5393">
                  <c:v>2019-3-16-03:19:01</c:v>
                </c:pt>
                <c:pt idx="5394">
                  <c:v>2019-3-16-03:20:00</c:v>
                </c:pt>
                <c:pt idx="5395">
                  <c:v>2019-3-16-03:21:00</c:v>
                </c:pt>
                <c:pt idx="5396">
                  <c:v>2019-3-16-03:22:01</c:v>
                </c:pt>
                <c:pt idx="5397">
                  <c:v>2019-3-16-03:23:00</c:v>
                </c:pt>
                <c:pt idx="5398">
                  <c:v>2019-3-16-03:24:01</c:v>
                </c:pt>
                <c:pt idx="5399">
                  <c:v>2019-3-16-03:25:00</c:v>
                </c:pt>
                <c:pt idx="5400">
                  <c:v>2019-3-16-03:26:01</c:v>
                </c:pt>
                <c:pt idx="5401">
                  <c:v>2019-3-16-03:27:01</c:v>
                </c:pt>
                <c:pt idx="5402">
                  <c:v>2019-3-16-03:28:00</c:v>
                </c:pt>
                <c:pt idx="5403">
                  <c:v>2019-3-16-03:29:00</c:v>
                </c:pt>
                <c:pt idx="5404">
                  <c:v>2019-3-16-03:30:01</c:v>
                </c:pt>
                <c:pt idx="5405">
                  <c:v>2019-3-16-03:31:00</c:v>
                </c:pt>
                <c:pt idx="5406">
                  <c:v>2019-3-16-03:32:01</c:v>
                </c:pt>
                <c:pt idx="5407">
                  <c:v>2019-3-16-03:33:00</c:v>
                </c:pt>
                <c:pt idx="5408">
                  <c:v>2019-3-16-03:34:00</c:v>
                </c:pt>
                <c:pt idx="5409">
                  <c:v>2019-3-16-03:35:01</c:v>
                </c:pt>
                <c:pt idx="5410">
                  <c:v>2019-3-16-03:36:00</c:v>
                </c:pt>
                <c:pt idx="5411">
                  <c:v>2019-3-16-03:37:01</c:v>
                </c:pt>
                <c:pt idx="5412">
                  <c:v>2019-3-16-03:38:01</c:v>
                </c:pt>
                <c:pt idx="5413">
                  <c:v>2019-3-16-03:39:00</c:v>
                </c:pt>
                <c:pt idx="5414">
                  <c:v>2019-3-16-03:40:01</c:v>
                </c:pt>
                <c:pt idx="5415">
                  <c:v>2019-3-16-03:41:01</c:v>
                </c:pt>
                <c:pt idx="5416">
                  <c:v>2019-3-16-03:42:00</c:v>
                </c:pt>
                <c:pt idx="5417">
                  <c:v>2019-3-16-03:43:00</c:v>
                </c:pt>
                <c:pt idx="5418">
                  <c:v>2019-3-16-03:44:01</c:v>
                </c:pt>
                <c:pt idx="5419">
                  <c:v>2019-3-16-03:45:00</c:v>
                </c:pt>
                <c:pt idx="5420">
                  <c:v>2019-3-16-03:46:01</c:v>
                </c:pt>
                <c:pt idx="5421">
                  <c:v>2019-3-16-03:47:00</c:v>
                </c:pt>
                <c:pt idx="5422">
                  <c:v>2019-3-16-03:48:00</c:v>
                </c:pt>
                <c:pt idx="5423">
                  <c:v>2019-3-16-03:49:01</c:v>
                </c:pt>
                <c:pt idx="5424">
                  <c:v>2019-3-16-03:50:00</c:v>
                </c:pt>
                <c:pt idx="5425">
                  <c:v>2019-3-16-03:51:01</c:v>
                </c:pt>
                <c:pt idx="5426">
                  <c:v>2019-3-16-03:52:01</c:v>
                </c:pt>
                <c:pt idx="5427">
                  <c:v>2019-3-16-03:53:00</c:v>
                </c:pt>
                <c:pt idx="5428">
                  <c:v>2019-3-16-03:54:01</c:v>
                </c:pt>
                <c:pt idx="5429">
                  <c:v>2019-3-16-03:55:01</c:v>
                </c:pt>
                <c:pt idx="5430">
                  <c:v>2019-3-16-03:56:01</c:v>
                </c:pt>
                <c:pt idx="5431">
                  <c:v>2019-3-16-03:57:00</c:v>
                </c:pt>
                <c:pt idx="5432">
                  <c:v>2019-3-16-03:58:00</c:v>
                </c:pt>
                <c:pt idx="5433">
                  <c:v>2019-3-16-03:59:01</c:v>
                </c:pt>
                <c:pt idx="5434">
                  <c:v>2019-3-16-04:00:00</c:v>
                </c:pt>
                <c:pt idx="5435">
                  <c:v>2019-3-16-04:01:01</c:v>
                </c:pt>
                <c:pt idx="5436">
                  <c:v>2019-3-16-04:02:04</c:v>
                </c:pt>
                <c:pt idx="5437">
                  <c:v>2019-3-16-04:03:01</c:v>
                </c:pt>
                <c:pt idx="5438">
                  <c:v>2019-3-16-04:04:01</c:v>
                </c:pt>
                <c:pt idx="5439">
                  <c:v>2019-3-16-04:05:00</c:v>
                </c:pt>
                <c:pt idx="5440">
                  <c:v>2019-3-16-04:06:01</c:v>
                </c:pt>
                <c:pt idx="5441">
                  <c:v>2019-3-16-04:07:01</c:v>
                </c:pt>
                <c:pt idx="5442">
                  <c:v>2019-3-16-04:08:00</c:v>
                </c:pt>
                <c:pt idx="5443">
                  <c:v>2019-3-16-04:09:01</c:v>
                </c:pt>
                <c:pt idx="5444">
                  <c:v>2019-3-16-04:10:01</c:v>
                </c:pt>
                <c:pt idx="5445">
                  <c:v>2019-3-16-04:11:00</c:v>
                </c:pt>
                <c:pt idx="5446">
                  <c:v>2019-3-16-04:12:01</c:v>
                </c:pt>
                <c:pt idx="5447">
                  <c:v>2019-3-16-04:13:00</c:v>
                </c:pt>
                <c:pt idx="5448">
                  <c:v>2019-3-16-04:14:01</c:v>
                </c:pt>
                <c:pt idx="5449">
                  <c:v>2019-3-16-04:15:01</c:v>
                </c:pt>
                <c:pt idx="5450">
                  <c:v>2019-3-16-04:16:00</c:v>
                </c:pt>
                <c:pt idx="5451">
                  <c:v>2019-3-16-04:17:01</c:v>
                </c:pt>
                <c:pt idx="5452">
                  <c:v>2019-3-16-04:18:00</c:v>
                </c:pt>
                <c:pt idx="5453">
                  <c:v>2019-3-16-04:19:00</c:v>
                </c:pt>
                <c:pt idx="5454">
                  <c:v>2019-3-16-04:20:01</c:v>
                </c:pt>
                <c:pt idx="5455">
                  <c:v>2019-3-16-04:21:00</c:v>
                </c:pt>
                <c:pt idx="5456">
                  <c:v>2019-3-16-04:22:00</c:v>
                </c:pt>
                <c:pt idx="5457">
                  <c:v>2019-3-16-04:23:01</c:v>
                </c:pt>
                <c:pt idx="5458">
                  <c:v>2019-3-16-04:24:00</c:v>
                </c:pt>
                <c:pt idx="5459">
                  <c:v>2019-3-16-04:25:00</c:v>
                </c:pt>
                <c:pt idx="5460">
                  <c:v>2019-3-16-04:26:01</c:v>
                </c:pt>
                <c:pt idx="5461">
                  <c:v>2019-3-16-04:27:00</c:v>
                </c:pt>
                <c:pt idx="5462">
                  <c:v>2019-3-16-04:28:01</c:v>
                </c:pt>
                <c:pt idx="5463">
                  <c:v>2019-3-16-04:29:00</c:v>
                </c:pt>
                <c:pt idx="5464">
                  <c:v>2019-3-16-04:30:00</c:v>
                </c:pt>
                <c:pt idx="5465">
                  <c:v>2019-3-16-04:31:01</c:v>
                </c:pt>
                <c:pt idx="5466">
                  <c:v>2019-3-16-04:32:00</c:v>
                </c:pt>
                <c:pt idx="5467">
                  <c:v>2019-3-16-04:33:00</c:v>
                </c:pt>
                <c:pt idx="5468">
                  <c:v>2019-3-16-04:34:01</c:v>
                </c:pt>
                <c:pt idx="5469">
                  <c:v>2019-3-16-04:35:00</c:v>
                </c:pt>
                <c:pt idx="5470">
                  <c:v>2019-3-16-04:36:01</c:v>
                </c:pt>
                <c:pt idx="5471">
                  <c:v>2019-3-16-04:37:00</c:v>
                </c:pt>
                <c:pt idx="5472">
                  <c:v>2019-3-16-04:38:00</c:v>
                </c:pt>
                <c:pt idx="5473">
                  <c:v>2019-3-16-04:39:01</c:v>
                </c:pt>
                <c:pt idx="5474">
                  <c:v>2019-3-16-04:40:00</c:v>
                </c:pt>
                <c:pt idx="5475">
                  <c:v>2019-3-16-04:41:01</c:v>
                </c:pt>
                <c:pt idx="5476">
                  <c:v>2019-3-16-04:42:01</c:v>
                </c:pt>
                <c:pt idx="5477">
                  <c:v>2019-3-16-04:43:00</c:v>
                </c:pt>
                <c:pt idx="5478">
                  <c:v>2019-3-16-04:44:01</c:v>
                </c:pt>
                <c:pt idx="5479">
                  <c:v>2019-3-16-04:45:00</c:v>
                </c:pt>
                <c:pt idx="5480">
                  <c:v>2019-3-16-04:46:01</c:v>
                </c:pt>
                <c:pt idx="5481">
                  <c:v>2019-3-16-04:47:01</c:v>
                </c:pt>
                <c:pt idx="5482">
                  <c:v>2019-3-16-04:48:00</c:v>
                </c:pt>
                <c:pt idx="5483">
                  <c:v>2019-3-16-04:49:00</c:v>
                </c:pt>
                <c:pt idx="5484">
                  <c:v>2019-3-16-04:50:01</c:v>
                </c:pt>
                <c:pt idx="5485">
                  <c:v>2019-3-16-04:51:00</c:v>
                </c:pt>
                <c:pt idx="5486">
                  <c:v>2019-3-16-04:52:01</c:v>
                </c:pt>
                <c:pt idx="5487">
                  <c:v>2019-3-16-04:53:00</c:v>
                </c:pt>
                <c:pt idx="5488">
                  <c:v>2019-3-16-04:54:00</c:v>
                </c:pt>
                <c:pt idx="5489">
                  <c:v>2019-3-16-04:55:01</c:v>
                </c:pt>
                <c:pt idx="5490">
                  <c:v>2019-3-16-04:56:00</c:v>
                </c:pt>
                <c:pt idx="5491">
                  <c:v>2019-3-16-04:57:01</c:v>
                </c:pt>
                <c:pt idx="5492">
                  <c:v>2019-3-16-04:58:00</c:v>
                </c:pt>
                <c:pt idx="5493">
                  <c:v>2019-3-16-04:59:00</c:v>
                </c:pt>
                <c:pt idx="5494">
                  <c:v>2019-3-16-05:00:01</c:v>
                </c:pt>
                <c:pt idx="5495">
                  <c:v>2019-3-16-05:01:00</c:v>
                </c:pt>
                <c:pt idx="5496">
                  <c:v>2019-3-16-05:02:03</c:v>
                </c:pt>
                <c:pt idx="5497">
                  <c:v>2019-3-16-05:03:01</c:v>
                </c:pt>
                <c:pt idx="5498">
                  <c:v>2019-3-16-05:04:00</c:v>
                </c:pt>
                <c:pt idx="5499">
                  <c:v>2019-3-16-05:05:01</c:v>
                </c:pt>
                <c:pt idx="5500">
                  <c:v>2019-3-16-05:06:01</c:v>
                </c:pt>
                <c:pt idx="5501">
                  <c:v>2019-3-16-05:07:00</c:v>
                </c:pt>
                <c:pt idx="5502">
                  <c:v>2019-3-16-05:08:00</c:v>
                </c:pt>
                <c:pt idx="5503">
                  <c:v>2019-3-16-05:09:01</c:v>
                </c:pt>
                <c:pt idx="5504">
                  <c:v>2019-3-16-05:10:00</c:v>
                </c:pt>
                <c:pt idx="5505">
                  <c:v>2019-3-16-05:11:01</c:v>
                </c:pt>
                <c:pt idx="5506">
                  <c:v>2019-3-16-05:12:01</c:v>
                </c:pt>
                <c:pt idx="5507">
                  <c:v>2019-3-16-05:13:00</c:v>
                </c:pt>
                <c:pt idx="5508">
                  <c:v>2019-3-16-05:14:01</c:v>
                </c:pt>
                <c:pt idx="5509">
                  <c:v>2019-3-16-05:15:00</c:v>
                </c:pt>
                <c:pt idx="5510">
                  <c:v>2019-3-16-05:16:00</c:v>
                </c:pt>
                <c:pt idx="5511">
                  <c:v>2019-3-16-05:17:01</c:v>
                </c:pt>
                <c:pt idx="5512">
                  <c:v>2019-3-16-05:18:00</c:v>
                </c:pt>
                <c:pt idx="5513">
                  <c:v>2019-3-16-05:19:00</c:v>
                </c:pt>
                <c:pt idx="5514">
                  <c:v>2019-3-16-05:20:01</c:v>
                </c:pt>
                <c:pt idx="5515">
                  <c:v>2019-3-16-05:21:00</c:v>
                </c:pt>
                <c:pt idx="5516">
                  <c:v>2019-3-16-05:22:01</c:v>
                </c:pt>
                <c:pt idx="5517">
                  <c:v>2019-3-16-05:23:00</c:v>
                </c:pt>
                <c:pt idx="5518">
                  <c:v>2019-3-16-05:24:00</c:v>
                </c:pt>
                <c:pt idx="5519">
                  <c:v>2019-3-16-05:25:01</c:v>
                </c:pt>
                <c:pt idx="5520">
                  <c:v>2019-3-16-05:26:00</c:v>
                </c:pt>
                <c:pt idx="5521">
                  <c:v>2019-3-16-05:27:00</c:v>
                </c:pt>
                <c:pt idx="5522">
                  <c:v>2019-3-16-05:28:01</c:v>
                </c:pt>
                <c:pt idx="5523">
                  <c:v>2019-3-16-05:29:00</c:v>
                </c:pt>
                <c:pt idx="5524">
                  <c:v>2019-3-16-05:30:01</c:v>
                </c:pt>
                <c:pt idx="5525">
                  <c:v>2019-3-16-05:31:00</c:v>
                </c:pt>
                <c:pt idx="5526">
                  <c:v>2019-3-16-05:32:00</c:v>
                </c:pt>
                <c:pt idx="5527">
                  <c:v>2019-3-16-05:33:01</c:v>
                </c:pt>
                <c:pt idx="5528">
                  <c:v>2019-3-16-05:34:00</c:v>
                </c:pt>
                <c:pt idx="5529">
                  <c:v>2019-3-16-05:35:01</c:v>
                </c:pt>
                <c:pt idx="5530">
                  <c:v>2019-3-16-05:36:01</c:v>
                </c:pt>
                <c:pt idx="5531">
                  <c:v>2019-3-16-05:37:00</c:v>
                </c:pt>
                <c:pt idx="5532">
                  <c:v>2019-3-16-05:38:01</c:v>
                </c:pt>
                <c:pt idx="5533">
                  <c:v>2019-3-16-05:39:00</c:v>
                </c:pt>
                <c:pt idx="5534">
                  <c:v>2019-3-16-05:40:00</c:v>
                </c:pt>
                <c:pt idx="5535">
                  <c:v>2019-3-16-05:41:01</c:v>
                </c:pt>
                <c:pt idx="5536">
                  <c:v>2019-3-16-05:42:01</c:v>
                </c:pt>
                <c:pt idx="5537">
                  <c:v>2019-3-16-05:43:00</c:v>
                </c:pt>
                <c:pt idx="5538">
                  <c:v>2019-3-16-05:44:01</c:v>
                </c:pt>
                <c:pt idx="5539">
                  <c:v>2019-3-16-05:45:00</c:v>
                </c:pt>
                <c:pt idx="5540">
                  <c:v>2019-3-16-05:46:00</c:v>
                </c:pt>
                <c:pt idx="5541">
                  <c:v>2019-3-16-05:47:01</c:v>
                </c:pt>
                <c:pt idx="5542">
                  <c:v>2019-3-16-05:48:00</c:v>
                </c:pt>
                <c:pt idx="5543">
                  <c:v>2019-3-16-05:49:01</c:v>
                </c:pt>
                <c:pt idx="5544">
                  <c:v>2019-3-16-05:50:01</c:v>
                </c:pt>
                <c:pt idx="5545">
                  <c:v>2019-3-16-05:51:00</c:v>
                </c:pt>
                <c:pt idx="5546">
                  <c:v>2019-3-16-05:52:01</c:v>
                </c:pt>
                <c:pt idx="5547">
                  <c:v>2019-3-16-05:53:01</c:v>
                </c:pt>
                <c:pt idx="5548">
                  <c:v>2019-3-16-05:54:00</c:v>
                </c:pt>
                <c:pt idx="5549">
                  <c:v>2019-3-16-05:55:00</c:v>
                </c:pt>
                <c:pt idx="5550">
                  <c:v>2019-3-16-05:56:01</c:v>
                </c:pt>
                <c:pt idx="5551">
                  <c:v>2019-3-16-05:57:00</c:v>
                </c:pt>
                <c:pt idx="5552">
                  <c:v>2019-3-16-05:58:00</c:v>
                </c:pt>
                <c:pt idx="5553">
                  <c:v>2019-3-16-05:59:01</c:v>
                </c:pt>
                <c:pt idx="5554">
                  <c:v>2019-3-16-06:00:00</c:v>
                </c:pt>
                <c:pt idx="5555">
                  <c:v>2019-3-16-06:01:04</c:v>
                </c:pt>
                <c:pt idx="5556">
                  <c:v>2019-3-16-06:02:01</c:v>
                </c:pt>
                <c:pt idx="5557">
                  <c:v>2019-3-16-06:03:01</c:v>
                </c:pt>
                <c:pt idx="5558">
                  <c:v>2019-3-16-06:04:00</c:v>
                </c:pt>
                <c:pt idx="5559">
                  <c:v>2019-3-16-06:05:01</c:v>
                </c:pt>
                <c:pt idx="5560">
                  <c:v>2019-3-16-06:06:00</c:v>
                </c:pt>
                <c:pt idx="5561">
                  <c:v>2019-3-16-06:07:01</c:v>
                </c:pt>
                <c:pt idx="5562">
                  <c:v>2019-3-16-06:08:01</c:v>
                </c:pt>
                <c:pt idx="5563">
                  <c:v>2019-3-16-06:09:00</c:v>
                </c:pt>
                <c:pt idx="5564">
                  <c:v>2019-3-16-06:10:00</c:v>
                </c:pt>
                <c:pt idx="5565">
                  <c:v>2019-3-16-06:11:01</c:v>
                </c:pt>
                <c:pt idx="5566">
                  <c:v>2019-3-16-06:12:00</c:v>
                </c:pt>
                <c:pt idx="5567">
                  <c:v>2019-3-16-06:13:01</c:v>
                </c:pt>
                <c:pt idx="5568">
                  <c:v>2019-3-16-06:14:01</c:v>
                </c:pt>
                <c:pt idx="5569">
                  <c:v>2019-3-16-06:15:00</c:v>
                </c:pt>
                <c:pt idx="5570">
                  <c:v>2019-3-16-06:16:01</c:v>
                </c:pt>
                <c:pt idx="5571">
                  <c:v>2019-3-16-06:17:00</c:v>
                </c:pt>
                <c:pt idx="5572">
                  <c:v>2019-3-16-06:18:00</c:v>
                </c:pt>
                <c:pt idx="5573">
                  <c:v>2019-3-16-06:19:01</c:v>
                </c:pt>
                <c:pt idx="5574">
                  <c:v>2019-3-16-06:20:00</c:v>
                </c:pt>
                <c:pt idx="5575">
                  <c:v>2019-3-16-06:21:01</c:v>
                </c:pt>
                <c:pt idx="5576">
                  <c:v>2019-3-16-06:22:01</c:v>
                </c:pt>
                <c:pt idx="5577">
                  <c:v>2019-3-16-06:23:00</c:v>
                </c:pt>
                <c:pt idx="5578">
                  <c:v>2019-3-16-06:24:01</c:v>
                </c:pt>
                <c:pt idx="5579">
                  <c:v>2019-3-16-06:25:01</c:v>
                </c:pt>
                <c:pt idx="5580">
                  <c:v>2019-3-16-06:26:00</c:v>
                </c:pt>
                <c:pt idx="5581">
                  <c:v>2019-3-16-06:27:01</c:v>
                </c:pt>
                <c:pt idx="5582">
                  <c:v>2019-3-16-06:28:00</c:v>
                </c:pt>
                <c:pt idx="5583">
                  <c:v>2019-3-16-06:29:01</c:v>
                </c:pt>
                <c:pt idx="5584">
                  <c:v>2019-3-16-06:30:01</c:v>
                </c:pt>
                <c:pt idx="5585">
                  <c:v>2019-3-16-06:31:00</c:v>
                </c:pt>
                <c:pt idx="5586">
                  <c:v>2019-3-16-06:32:01</c:v>
                </c:pt>
                <c:pt idx="5587">
                  <c:v>2019-3-16-06:33:00</c:v>
                </c:pt>
                <c:pt idx="5588">
                  <c:v>2019-3-16-06:34:01</c:v>
                </c:pt>
                <c:pt idx="5589">
                  <c:v>2019-3-16-06:35:01</c:v>
                </c:pt>
                <c:pt idx="5590">
                  <c:v>2019-3-16-06:36:00</c:v>
                </c:pt>
                <c:pt idx="5591">
                  <c:v>2019-3-16-06:37:01</c:v>
                </c:pt>
                <c:pt idx="5592">
                  <c:v>2019-3-16-06:38:00</c:v>
                </c:pt>
                <c:pt idx="5593">
                  <c:v>2019-3-16-06:39:01</c:v>
                </c:pt>
                <c:pt idx="5594">
                  <c:v>2019-3-16-06:40:01</c:v>
                </c:pt>
                <c:pt idx="5595">
                  <c:v>2019-3-16-06:41:00</c:v>
                </c:pt>
                <c:pt idx="5596">
                  <c:v>2019-3-16-06:42:01</c:v>
                </c:pt>
                <c:pt idx="5597">
                  <c:v>2019-3-16-06:43:01</c:v>
                </c:pt>
                <c:pt idx="5598">
                  <c:v>2019-3-16-06:44:00</c:v>
                </c:pt>
                <c:pt idx="5599">
                  <c:v>2019-3-16-06:45:01</c:v>
                </c:pt>
                <c:pt idx="5600">
                  <c:v>2019-3-16-06:46:01</c:v>
                </c:pt>
                <c:pt idx="5601">
                  <c:v>2019-3-16-06:47:00</c:v>
                </c:pt>
                <c:pt idx="5602">
                  <c:v>2019-3-16-06:48:01</c:v>
                </c:pt>
                <c:pt idx="5603">
                  <c:v>2019-3-16-06:49:01</c:v>
                </c:pt>
                <c:pt idx="5604">
                  <c:v>2019-3-16-06:50:00</c:v>
                </c:pt>
                <c:pt idx="5605">
                  <c:v>2019-3-16-06:51:01</c:v>
                </c:pt>
                <c:pt idx="5606">
                  <c:v>2019-3-16-06:52:01</c:v>
                </c:pt>
                <c:pt idx="5607">
                  <c:v>2019-3-16-06:53:00</c:v>
                </c:pt>
                <c:pt idx="5608">
                  <c:v>2019-3-16-06:54:01</c:v>
                </c:pt>
                <c:pt idx="5609">
                  <c:v>2019-3-16-06:55:00</c:v>
                </c:pt>
                <c:pt idx="5610">
                  <c:v>2019-3-16-06:56:00</c:v>
                </c:pt>
                <c:pt idx="5611">
                  <c:v>2019-3-16-06:57:01</c:v>
                </c:pt>
                <c:pt idx="5612">
                  <c:v>2019-3-16-06:58:00</c:v>
                </c:pt>
                <c:pt idx="5613">
                  <c:v>2019-3-16-06:59:01</c:v>
                </c:pt>
                <c:pt idx="5614">
                  <c:v>2019-3-16-07:00:00</c:v>
                </c:pt>
                <c:pt idx="5615">
                  <c:v>2019-3-16-07:01:03</c:v>
                </c:pt>
                <c:pt idx="5616">
                  <c:v>2019-3-16-07:02:01</c:v>
                </c:pt>
                <c:pt idx="5617">
                  <c:v>2019-3-16-07:03:01</c:v>
                </c:pt>
                <c:pt idx="5618">
                  <c:v>2019-3-16-07:04:00</c:v>
                </c:pt>
                <c:pt idx="5619">
                  <c:v>2019-3-16-07:05:01</c:v>
                </c:pt>
                <c:pt idx="5620">
                  <c:v>2019-3-16-07:06:01</c:v>
                </c:pt>
                <c:pt idx="5621">
                  <c:v>2019-3-16-07:07:00</c:v>
                </c:pt>
                <c:pt idx="5622">
                  <c:v>2019-3-16-07:08:00</c:v>
                </c:pt>
                <c:pt idx="5623">
                  <c:v>2019-3-16-07:09:01</c:v>
                </c:pt>
                <c:pt idx="5624">
                  <c:v>2019-3-16-07:10:00</c:v>
                </c:pt>
                <c:pt idx="5625">
                  <c:v>2019-3-16-07:11:01</c:v>
                </c:pt>
                <c:pt idx="5626">
                  <c:v>2019-3-16-07:12:00</c:v>
                </c:pt>
                <c:pt idx="5627">
                  <c:v>2019-3-16-07:13:01</c:v>
                </c:pt>
                <c:pt idx="5628">
                  <c:v>2019-3-16-07:14:00</c:v>
                </c:pt>
                <c:pt idx="5629">
                  <c:v>2019-3-16-07:15:01</c:v>
                </c:pt>
                <c:pt idx="5630">
                  <c:v>2019-3-16-07:16:01</c:v>
                </c:pt>
                <c:pt idx="5631">
                  <c:v>2019-3-16-07:17:00</c:v>
                </c:pt>
                <c:pt idx="5632">
                  <c:v>2019-3-16-07:18:01</c:v>
                </c:pt>
                <c:pt idx="5633">
                  <c:v>2019-3-16-07:19:00</c:v>
                </c:pt>
                <c:pt idx="5634">
                  <c:v>2019-3-16-07:20:00</c:v>
                </c:pt>
                <c:pt idx="5635">
                  <c:v>2019-3-16-07:21:01</c:v>
                </c:pt>
                <c:pt idx="5636">
                  <c:v>2019-3-16-07:22:00</c:v>
                </c:pt>
                <c:pt idx="5637">
                  <c:v>2019-3-16-07:23:01</c:v>
                </c:pt>
                <c:pt idx="5638">
                  <c:v>2019-3-16-07:24:00</c:v>
                </c:pt>
                <c:pt idx="5639">
                  <c:v>2019-3-16-07:25:00</c:v>
                </c:pt>
                <c:pt idx="5640">
                  <c:v>2019-3-16-07:26:01</c:v>
                </c:pt>
                <c:pt idx="5641">
                  <c:v>2019-3-16-07:27:01</c:v>
                </c:pt>
                <c:pt idx="5642">
                  <c:v>2019-3-16-07:28:00</c:v>
                </c:pt>
                <c:pt idx="5643">
                  <c:v>2019-3-16-07:29:01</c:v>
                </c:pt>
                <c:pt idx="5644">
                  <c:v>2019-3-16-07:30:00</c:v>
                </c:pt>
                <c:pt idx="5645">
                  <c:v>2019-3-16-07:31:00</c:v>
                </c:pt>
                <c:pt idx="5646">
                  <c:v>2019-3-16-07:32:01</c:v>
                </c:pt>
                <c:pt idx="5647">
                  <c:v>2019-3-16-07:33:01</c:v>
                </c:pt>
                <c:pt idx="5648">
                  <c:v>2019-3-16-07:34:00</c:v>
                </c:pt>
                <c:pt idx="5649">
                  <c:v>2019-3-16-07:35:01</c:v>
                </c:pt>
                <c:pt idx="5650">
                  <c:v>2019-3-16-07:36:00</c:v>
                </c:pt>
                <c:pt idx="5651">
                  <c:v>2019-3-16-07:37:00</c:v>
                </c:pt>
                <c:pt idx="5652">
                  <c:v>2019-3-16-07:38:01</c:v>
                </c:pt>
                <c:pt idx="5653">
                  <c:v>2019-3-16-07:39:00</c:v>
                </c:pt>
                <c:pt idx="5654">
                  <c:v>2019-3-16-07:40:01</c:v>
                </c:pt>
                <c:pt idx="5655">
                  <c:v>2019-3-16-07:41:01</c:v>
                </c:pt>
                <c:pt idx="5656">
                  <c:v>2019-3-16-07:42:00</c:v>
                </c:pt>
                <c:pt idx="5657">
                  <c:v>2019-3-16-07:43:00</c:v>
                </c:pt>
                <c:pt idx="5658">
                  <c:v>2019-3-16-07:44:01</c:v>
                </c:pt>
                <c:pt idx="5659">
                  <c:v>2019-3-16-07:45:00</c:v>
                </c:pt>
                <c:pt idx="5660">
                  <c:v>2019-3-16-07:46:00</c:v>
                </c:pt>
                <c:pt idx="5661">
                  <c:v>2019-3-16-07:47:01</c:v>
                </c:pt>
                <c:pt idx="5662">
                  <c:v>2019-3-16-07:48:00</c:v>
                </c:pt>
                <c:pt idx="5663">
                  <c:v>2019-3-16-07:49:00</c:v>
                </c:pt>
                <c:pt idx="5664">
                  <c:v>2019-3-16-07:50:01</c:v>
                </c:pt>
                <c:pt idx="5665">
                  <c:v>2019-3-16-07:51:01</c:v>
                </c:pt>
                <c:pt idx="5666">
                  <c:v>2019-3-16-07:52:01</c:v>
                </c:pt>
                <c:pt idx="5667">
                  <c:v>2019-3-16-07:53:00</c:v>
                </c:pt>
                <c:pt idx="5668">
                  <c:v>2019-3-16-07:54:00</c:v>
                </c:pt>
                <c:pt idx="5669">
                  <c:v>2019-3-16-07:55:01</c:v>
                </c:pt>
                <c:pt idx="5670">
                  <c:v>2019-3-16-07:56:01</c:v>
                </c:pt>
                <c:pt idx="5671">
                  <c:v>2019-3-16-07:57:00</c:v>
                </c:pt>
                <c:pt idx="5672">
                  <c:v>2019-3-16-23:22:11</c:v>
                </c:pt>
                <c:pt idx="5673">
                  <c:v>2019-3-16-23:23:00</c:v>
                </c:pt>
                <c:pt idx="5674">
                  <c:v>2019-3-16-23:24:00</c:v>
                </c:pt>
                <c:pt idx="5675">
                  <c:v>2019-3-16-23:25:00</c:v>
                </c:pt>
                <c:pt idx="5676">
                  <c:v>2019-3-16-23:26:01</c:v>
                </c:pt>
                <c:pt idx="5677">
                  <c:v>2019-3-16-23:27:00</c:v>
                </c:pt>
                <c:pt idx="5678">
                  <c:v>2019-3-16-23:28:00</c:v>
                </c:pt>
                <c:pt idx="5679">
                  <c:v>2019-3-16-23:29:00</c:v>
                </c:pt>
                <c:pt idx="5680">
                  <c:v>2019-3-16-23:30:00</c:v>
                </c:pt>
                <c:pt idx="5681">
                  <c:v>2019-3-16-23:31:00</c:v>
                </c:pt>
                <c:pt idx="5682">
                  <c:v>2019-3-16-23:32:00</c:v>
                </c:pt>
                <c:pt idx="5683">
                  <c:v>2019-3-16-23:33:00</c:v>
                </c:pt>
                <c:pt idx="5684">
                  <c:v>2019-3-16-23:34:00</c:v>
                </c:pt>
                <c:pt idx="5685">
                  <c:v>2019-3-16-23:35:00</c:v>
                </c:pt>
                <c:pt idx="5686">
                  <c:v>2019-3-16-23:36:00</c:v>
                </c:pt>
                <c:pt idx="5687">
                  <c:v>2019-3-16-23:37:00</c:v>
                </c:pt>
                <c:pt idx="5688">
                  <c:v>2019-3-16-23:38:00</c:v>
                </c:pt>
                <c:pt idx="5689">
                  <c:v>2019-3-16-23:39:00</c:v>
                </c:pt>
                <c:pt idx="5690">
                  <c:v>2019-3-16-23:40:00</c:v>
                </c:pt>
                <c:pt idx="5691">
                  <c:v>2019-3-16-23:41:00</c:v>
                </c:pt>
                <c:pt idx="5692">
                  <c:v>2019-3-16-23:42:00</c:v>
                </c:pt>
                <c:pt idx="5693">
                  <c:v>2019-3-16-23:43:00</c:v>
                </c:pt>
                <c:pt idx="5694">
                  <c:v>2019-3-16-23:44:00</c:v>
                </c:pt>
                <c:pt idx="5695">
                  <c:v>2019-3-16-23:45:00</c:v>
                </c:pt>
                <c:pt idx="5696">
                  <c:v>2019-3-16-23:46:00</c:v>
                </c:pt>
                <c:pt idx="5697">
                  <c:v>2019-3-16-23:47:00</c:v>
                </c:pt>
                <c:pt idx="5698">
                  <c:v>2019-3-16-23:48:00</c:v>
                </c:pt>
                <c:pt idx="5699">
                  <c:v>2019-3-16-23:49:01</c:v>
                </c:pt>
                <c:pt idx="5700">
                  <c:v>2019-3-16-23:50:00</c:v>
                </c:pt>
                <c:pt idx="5701">
                  <c:v>2019-3-16-23:51:00</c:v>
                </c:pt>
                <c:pt idx="5702">
                  <c:v>2019-3-16-23:52:00</c:v>
                </c:pt>
                <c:pt idx="5703">
                  <c:v>2019-3-16-23:53:00</c:v>
                </c:pt>
                <c:pt idx="5704">
                  <c:v>2019-3-16-23:54:00</c:v>
                </c:pt>
                <c:pt idx="5705">
                  <c:v>2019-3-16-23:55:00</c:v>
                </c:pt>
                <c:pt idx="5706">
                  <c:v>2019-3-16-23:56:00</c:v>
                </c:pt>
                <c:pt idx="5707">
                  <c:v>2019-3-16-23:57:00</c:v>
                </c:pt>
                <c:pt idx="5708">
                  <c:v>2019-3-16-23:58:00</c:v>
                </c:pt>
                <c:pt idx="5709">
                  <c:v>2019-3-16-23:59:00</c:v>
                </c:pt>
                <c:pt idx="5710">
                  <c:v>2019-3-17-00:00:00</c:v>
                </c:pt>
                <c:pt idx="5711">
                  <c:v>2019-3-17-00:01:00</c:v>
                </c:pt>
                <c:pt idx="5712">
                  <c:v>2019-3-17-00:02:04</c:v>
                </c:pt>
                <c:pt idx="5713">
                  <c:v>2019-3-17-00:03:00</c:v>
                </c:pt>
                <c:pt idx="5714">
                  <c:v>2019-3-17-00:04:00</c:v>
                </c:pt>
                <c:pt idx="5715">
                  <c:v>2019-3-17-00:05:00</c:v>
                </c:pt>
                <c:pt idx="5716">
                  <c:v>2019-3-17-00:06:01</c:v>
                </c:pt>
                <c:pt idx="5717">
                  <c:v>2019-3-17-00:07:00</c:v>
                </c:pt>
                <c:pt idx="5718">
                  <c:v>2019-3-17-00:08:00</c:v>
                </c:pt>
                <c:pt idx="5719">
                  <c:v>2019-3-17-00:09:01</c:v>
                </c:pt>
                <c:pt idx="5720">
                  <c:v>2019-3-17-00:10:00</c:v>
                </c:pt>
                <c:pt idx="5721">
                  <c:v>2019-3-17-00:11:00</c:v>
                </c:pt>
                <c:pt idx="5722">
                  <c:v>2019-3-17-00:12:00</c:v>
                </c:pt>
                <c:pt idx="5723">
                  <c:v>2019-3-17-00:13:00</c:v>
                </c:pt>
                <c:pt idx="5724">
                  <c:v>2019-3-17-00:14:00</c:v>
                </c:pt>
                <c:pt idx="5725">
                  <c:v>2019-3-17-00:15:00</c:v>
                </c:pt>
                <c:pt idx="5726">
                  <c:v>2019-3-17-00:16:00</c:v>
                </c:pt>
                <c:pt idx="5727">
                  <c:v>2019-3-17-00:17:00</c:v>
                </c:pt>
                <c:pt idx="5728">
                  <c:v>2019-3-17-00:18:00</c:v>
                </c:pt>
                <c:pt idx="5729">
                  <c:v>2019-3-17-00:19:00</c:v>
                </c:pt>
                <c:pt idx="5730">
                  <c:v>2019-3-17-00:20:00</c:v>
                </c:pt>
                <c:pt idx="5731">
                  <c:v>2019-3-17-00:21:00</c:v>
                </c:pt>
                <c:pt idx="5732">
                  <c:v>2019-3-17-00:22:00</c:v>
                </c:pt>
                <c:pt idx="5733">
                  <c:v>2019-3-17-00:23:00</c:v>
                </c:pt>
                <c:pt idx="5734">
                  <c:v>2019-3-17-00:24:00</c:v>
                </c:pt>
                <c:pt idx="5735">
                  <c:v>2019-3-17-00:25:00</c:v>
                </c:pt>
                <c:pt idx="5736">
                  <c:v>2019-3-17-00:26:00</c:v>
                </c:pt>
                <c:pt idx="5737">
                  <c:v>2019-3-17-00:27:00</c:v>
                </c:pt>
                <c:pt idx="5738">
                  <c:v>2019-3-17-00:28:00</c:v>
                </c:pt>
                <c:pt idx="5739">
                  <c:v>2019-3-17-00:29:00</c:v>
                </c:pt>
                <c:pt idx="5740">
                  <c:v>2019-3-17-00:30:00</c:v>
                </c:pt>
                <c:pt idx="5741">
                  <c:v>2019-3-17-00:31:00</c:v>
                </c:pt>
                <c:pt idx="5742">
                  <c:v>2019-3-17-00:32:00</c:v>
                </c:pt>
                <c:pt idx="5743">
                  <c:v>2019-3-17-00:33:00</c:v>
                </c:pt>
                <c:pt idx="5744">
                  <c:v>2019-3-17-00:34:00</c:v>
                </c:pt>
                <c:pt idx="5745">
                  <c:v>2019-3-17-00:35:00</c:v>
                </c:pt>
                <c:pt idx="5746">
                  <c:v>2019-3-17-00:36:00</c:v>
                </c:pt>
                <c:pt idx="5747">
                  <c:v>2019-3-17-00:37:01</c:v>
                </c:pt>
                <c:pt idx="5748">
                  <c:v>2019-3-17-00:38:00</c:v>
                </c:pt>
                <c:pt idx="5749">
                  <c:v>2019-3-17-00:39:00</c:v>
                </c:pt>
                <c:pt idx="5750">
                  <c:v>2019-3-17-00:40:00</c:v>
                </c:pt>
                <c:pt idx="5751">
                  <c:v>2019-3-17-00:41:00</c:v>
                </c:pt>
                <c:pt idx="5752">
                  <c:v>2019-3-17-00:42:01</c:v>
                </c:pt>
                <c:pt idx="5753">
                  <c:v>2019-3-17-00:43:00</c:v>
                </c:pt>
                <c:pt idx="5754">
                  <c:v>2019-3-17-00:44:00</c:v>
                </c:pt>
                <c:pt idx="5755">
                  <c:v>2019-3-17-00:45:00</c:v>
                </c:pt>
                <c:pt idx="5756">
                  <c:v>2019-3-17-00:46:00</c:v>
                </c:pt>
                <c:pt idx="5757">
                  <c:v>2019-3-17-00:47:00</c:v>
                </c:pt>
                <c:pt idx="5758">
                  <c:v>2019-3-17-00:48:00</c:v>
                </c:pt>
                <c:pt idx="5759">
                  <c:v>2019-3-17-00:49:00</c:v>
                </c:pt>
                <c:pt idx="5760">
                  <c:v>2019-3-17-00:50:00</c:v>
                </c:pt>
                <c:pt idx="5761">
                  <c:v>2019-3-17-00:51:00</c:v>
                </c:pt>
                <c:pt idx="5762">
                  <c:v>2019-3-17-00:52:00</c:v>
                </c:pt>
                <c:pt idx="5763">
                  <c:v>2019-3-17-00:53:00</c:v>
                </c:pt>
                <c:pt idx="5764">
                  <c:v>2019-3-17-00:54:00</c:v>
                </c:pt>
                <c:pt idx="5765">
                  <c:v>2019-3-17-00:55:00</c:v>
                </c:pt>
                <c:pt idx="5766">
                  <c:v>2019-3-17-00:56:00</c:v>
                </c:pt>
                <c:pt idx="5767">
                  <c:v>2019-3-17-00:57:00</c:v>
                </c:pt>
                <c:pt idx="5768">
                  <c:v>2019-3-17-00:58:00</c:v>
                </c:pt>
                <c:pt idx="5769">
                  <c:v>2019-3-17-00:59:00</c:v>
                </c:pt>
                <c:pt idx="5770">
                  <c:v>2019-3-17-01:00:01</c:v>
                </c:pt>
                <c:pt idx="5771">
                  <c:v>2019-3-17-01:01:00</c:v>
                </c:pt>
                <c:pt idx="5772">
                  <c:v>2019-3-17-01:02:02</c:v>
                </c:pt>
                <c:pt idx="5773">
                  <c:v>2019-3-17-01:03:00</c:v>
                </c:pt>
                <c:pt idx="5774">
                  <c:v>2019-3-17-01:04:01</c:v>
                </c:pt>
                <c:pt idx="5775">
                  <c:v>2019-3-17-01:05:00</c:v>
                </c:pt>
                <c:pt idx="5776">
                  <c:v>2019-3-17-01:06:00</c:v>
                </c:pt>
                <c:pt idx="5777">
                  <c:v>2019-3-17-01:07:00</c:v>
                </c:pt>
                <c:pt idx="5778">
                  <c:v>2019-3-17-01:08:00</c:v>
                </c:pt>
                <c:pt idx="5779">
                  <c:v>2019-3-17-01:09:00</c:v>
                </c:pt>
                <c:pt idx="5780">
                  <c:v>2019-3-17-01:10:00</c:v>
                </c:pt>
                <c:pt idx="5781">
                  <c:v>2019-3-17-01:11:00</c:v>
                </c:pt>
                <c:pt idx="5782">
                  <c:v>2019-3-17-01:12:00</c:v>
                </c:pt>
                <c:pt idx="5783">
                  <c:v>2019-3-17-01:13:00</c:v>
                </c:pt>
                <c:pt idx="5784">
                  <c:v>2019-3-17-01:14:00</c:v>
                </c:pt>
                <c:pt idx="5785">
                  <c:v>2019-3-17-01:15:00</c:v>
                </c:pt>
                <c:pt idx="5786">
                  <c:v>2019-3-17-01:16:00</c:v>
                </c:pt>
                <c:pt idx="5787">
                  <c:v>2019-3-17-01:17:00</c:v>
                </c:pt>
                <c:pt idx="5788">
                  <c:v>2019-3-17-01:18:00</c:v>
                </c:pt>
                <c:pt idx="5789">
                  <c:v>2019-3-17-01:19:00</c:v>
                </c:pt>
                <c:pt idx="5790">
                  <c:v>2019-3-17-01:20:00</c:v>
                </c:pt>
                <c:pt idx="5791">
                  <c:v>2019-3-17-01:21:00</c:v>
                </c:pt>
                <c:pt idx="5792">
                  <c:v>2019-3-17-01:22:00</c:v>
                </c:pt>
                <c:pt idx="5793">
                  <c:v>2019-3-17-01:23:00</c:v>
                </c:pt>
                <c:pt idx="5794">
                  <c:v>2019-3-17-01:24:00</c:v>
                </c:pt>
                <c:pt idx="5795">
                  <c:v>2019-3-17-01:25:00</c:v>
                </c:pt>
                <c:pt idx="5796">
                  <c:v>2019-3-17-01:26:00</c:v>
                </c:pt>
                <c:pt idx="5797">
                  <c:v>2019-3-17-01:27:00</c:v>
                </c:pt>
                <c:pt idx="5798">
                  <c:v>2019-3-17-01:28:00</c:v>
                </c:pt>
                <c:pt idx="5799">
                  <c:v>2019-3-17-01:29:00</c:v>
                </c:pt>
                <c:pt idx="5800">
                  <c:v>2019-3-17-01:30:00</c:v>
                </c:pt>
                <c:pt idx="5801">
                  <c:v>2019-3-17-01:31:00</c:v>
                </c:pt>
                <c:pt idx="5802">
                  <c:v>2019-3-17-01:32:00</c:v>
                </c:pt>
                <c:pt idx="5803">
                  <c:v>2019-3-17-01:33:00</c:v>
                </c:pt>
                <c:pt idx="5804">
                  <c:v>2019-3-17-01:33:59</c:v>
                </c:pt>
                <c:pt idx="5805">
                  <c:v>2019-3-17-01:35:00</c:v>
                </c:pt>
                <c:pt idx="5806">
                  <c:v>2019-3-17-01:36:00</c:v>
                </c:pt>
                <c:pt idx="5807">
                  <c:v>2019-3-17-01:37:00</c:v>
                </c:pt>
                <c:pt idx="5808">
                  <c:v>2019-3-17-01:38:00</c:v>
                </c:pt>
                <c:pt idx="5809">
                  <c:v>2019-3-17-01:39:00</c:v>
                </c:pt>
                <c:pt idx="5810">
                  <c:v>2019-3-17-01:40:00</c:v>
                </c:pt>
                <c:pt idx="5811">
                  <c:v>2019-3-17-01:41:00</c:v>
                </c:pt>
                <c:pt idx="5812">
                  <c:v>2019-3-17-01:42:00</c:v>
                </c:pt>
                <c:pt idx="5813">
                  <c:v>2019-3-17-01:43:00</c:v>
                </c:pt>
                <c:pt idx="5814">
                  <c:v>2019-3-17-01:44:00</c:v>
                </c:pt>
                <c:pt idx="5815">
                  <c:v>2019-3-17-01:45:00</c:v>
                </c:pt>
                <c:pt idx="5816">
                  <c:v>2019-3-17-01:46:00</c:v>
                </c:pt>
                <c:pt idx="5817">
                  <c:v>2019-3-17-01:47:01</c:v>
                </c:pt>
                <c:pt idx="5818">
                  <c:v>2019-3-17-01:48:00</c:v>
                </c:pt>
                <c:pt idx="5819">
                  <c:v>2019-3-17-01:49:00</c:v>
                </c:pt>
                <c:pt idx="5820">
                  <c:v>2019-3-17-01:50:00</c:v>
                </c:pt>
                <c:pt idx="5821">
                  <c:v>2019-3-17-01:51:00</c:v>
                </c:pt>
                <c:pt idx="5822">
                  <c:v>2019-3-17-01:52:00</c:v>
                </c:pt>
                <c:pt idx="5823">
                  <c:v>2019-3-17-01:53:00</c:v>
                </c:pt>
                <c:pt idx="5824">
                  <c:v>2019-3-17-01:54:00</c:v>
                </c:pt>
                <c:pt idx="5825">
                  <c:v>2019-3-17-01:55:00</c:v>
                </c:pt>
                <c:pt idx="5826">
                  <c:v>2019-3-17-01:56:00</c:v>
                </c:pt>
                <c:pt idx="5827">
                  <c:v>2019-3-17-01:57:00</c:v>
                </c:pt>
                <c:pt idx="5828">
                  <c:v>2019-3-17-01:58:00</c:v>
                </c:pt>
                <c:pt idx="5829">
                  <c:v>2019-3-17-01:59:00</c:v>
                </c:pt>
                <c:pt idx="5830">
                  <c:v>2019-3-17-02:00:01</c:v>
                </c:pt>
                <c:pt idx="5831">
                  <c:v>2019-3-17-02:01:00</c:v>
                </c:pt>
                <c:pt idx="5832">
                  <c:v>2019-3-17-02:02:00</c:v>
                </c:pt>
                <c:pt idx="5833">
                  <c:v>2019-3-17-02:03:00</c:v>
                </c:pt>
                <c:pt idx="5834">
                  <c:v>2019-3-17-02:04:00</c:v>
                </c:pt>
                <c:pt idx="5835">
                  <c:v>2019-3-17-02:05:00</c:v>
                </c:pt>
                <c:pt idx="5836">
                  <c:v>2019-3-17-02:06:00</c:v>
                </c:pt>
                <c:pt idx="5837">
                  <c:v>2019-3-17-02:07:01</c:v>
                </c:pt>
                <c:pt idx="5838">
                  <c:v>2019-3-17-02:08:00</c:v>
                </c:pt>
                <c:pt idx="5839">
                  <c:v>2019-3-17-02:09:00</c:v>
                </c:pt>
                <c:pt idx="5840">
                  <c:v>2019-3-17-02:10:00</c:v>
                </c:pt>
                <c:pt idx="5841">
                  <c:v>2019-3-17-02:11:00</c:v>
                </c:pt>
                <c:pt idx="5842">
                  <c:v>2019-3-17-02:12:00</c:v>
                </c:pt>
                <c:pt idx="5843">
                  <c:v>2019-3-17-02:13:00</c:v>
                </c:pt>
                <c:pt idx="5844">
                  <c:v>2019-3-17-02:14:00</c:v>
                </c:pt>
                <c:pt idx="5845">
                  <c:v>2019-3-17-02:15:01</c:v>
                </c:pt>
                <c:pt idx="5846">
                  <c:v>2019-3-17-02:16:00</c:v>
                </c:pt>
                <c:pt idx="5847">
                  <c:v>2019-3-17-02:17:00</c:v>
                </c:pt>
                <c:pt idx="5848">
                  <c:v>2019-3-17-02:18:00</c:v>
                </c:pt>
                <c:pt idx="5849">
                  <c:v>2019-3-17-02:19:00</c:v>
                </c:pt>
                <c:pt idx="5850">
                  <c:v>2019-3-17-02:20:01</c:v>
                </c:pt>
                <c:pt idx="5851">
                  <c:v>2019-3-17-02:21:00</c:v>
                </c:pt>
                <c:pt idx="5852">
                  <c:v>2019-3-17-02:22:00</c:v>
                </c:pt>
                <c:pt idx="5853">
                  <c:v>2019-3-17-02:23:00</c:v>
                </c:pt>
                <c:pt idx="5854">
                  <c:v>2019-3-17-02:24:00</c:v>
                </c:pt>
                <c:pt idx="5855">
                  <c:v>2019-3-17-02:25:01</c:v>
                </c:pt>
                <c:pt idx="5856">
                  <c:v>2019-3-17-02:26:00</c:v>
                </c:pt>
                <c:pt idx="5857">
                  <c:v>2019-3-17-02:27:00</c:v>
                </c:pt>
                <c:pt idx="5858">
                  <c:v>2019-3-17-02:28:00</c:v>
                </c:pt>
                <c:pt idx="5859">
                  <c:v>2019-3-17-02:29:00</c:v>
                </c:pt>
                <c:pt idx="5860">
                  <c:v>2019-3-17-02:30:00</c:v>
                </c:pt>
                <c:pt idx="5861">
                  <c:v>2019-3-17-02:31:00</c:v>
                </c:pt>
                <c:pt idx="5862">
                  <c:v>2019-3-17-02:32:00</c:v>
                </c:pt>
                <c:pt idx="5863">
                  <c:v>2019-3-17-02:33:00</c:v>
                </c:pt>
                <c:pt idx="5864">
                  <c:v>2019-3-17-02:34:00</c:v>
                </c:pt>
                <c:pt idx="5865">
                  <c:v>2019-3-17-02:35:00</c:v>
                </c:pt>
                <c:pt idx="5866">
                  <c:v>2019-3-17-02:36:00</c:v>
                </c:pt>
                <c:pt idx="5867">
                  <c:v>2019-3-17-02:37:00</c:v>
                </c:pt>
                <c:pt idx="5868">
                  <c:v>2019-3-17-02:38:00</c:v>
                </c:pt>
                <c:pt idx="5869">
                  <c:v>2019-3-17-02:39:01</c:v>
                </c:pt>
                <c:pt idx="5870">
                  <c:v>2019-3-17-02:40:00</c:v>
                </c:pt>
                <c:pt idx="5871">
                  <c:v>2019-3-17-02:41:00</c:v>
                </c:pt>
                <c:pt idx="5872">
                  <c:v>2019-3-17-02:42:00</c:v>
                </c:pt>
                <c:pt idx="5873">
                  <c:v>2019-3-17-02:43:00</c:v>
                </c:pt>
                <c:pt idx="5874">
                  <c:v>2019-3-17-02:44:00</c:v>
                </c:pt>
                <c:pt idx="5875">
                  <c:v>2019-3-17-02:45:00</c:v>
                </c:pt>
                <c:pt idx="5876">
                  <c:v>2019-3-17-02:46:00</c:v>
                </c:pt>
                <c:pt idx="5877">
                  <c:v>2019-3-17-02:47:00</c:v>
                </c:pt>
                <c:pt idx="5878">
                  <c:v>2019-3-17-02:48:00</c:v>
                </c:pt>
                <c:pt idx="5879">
                  <c:v>2019-3-17-02:49:00</c:v>
                </c:pt>
                <c:pt idx="5880">
                  <c:v>2019-3-17-02:50:00</c:v>
                </c:pt>
                <c:pt idx="5881">
                  <c:v>2019-3-17-02:51:00</c:v>
                </c:pt>
                <c:pt idx="5882">
                  <c:v>2019-3-17-02:52:00</c:v>
                </c:pt>
                <c:pt idx="5883">
                  <c:v>2019-3-17-02:53:00</c:v>
                </c:pt>
                <c:pt idx="5884">
                  <c:v>2019-3-17-02:54:00</c:v>
                </c:pt>
                <c:pt idx="5885">
                  <c:v>2019-3-17-02:55:00</c:v>
                </c:pt>
                <c:pt idx="5886">
                  <c:v>2019-3-17-02:56:00</c:v>
                </c:pt>
                <c:pt idx="5887">
                  <c:v>2019-3-17-02:57:00</c:v>
                </c:pt>
                <c:pt idx="5888">
                  <c:v>2019-3-17-02:58:00</c:v>
                </c:pt>
                <c:pt idx="5889">
                  <c:v>2019-3-17-02:59:00</c:v>
                </c:pt>
                <c:pt idx="5890">
                  <c:v>2019-3-17-03:00:00</c:v>
                </c:pt>
                <c:pt idx="5891">
                  <c:v>2019-3-17-03:01:00</c:v>
                </c:pt>
                <c:pt idx="5892">
                  <c:v>2019-3-17-03:02:03</c:v>
                </c:pt>
                <c:pt idx="5893">
                  <c:v>2019-3-17-03:03:00</c:v>
                </c:pt>
                <c:pt idx="5894">
                  <c:v>2019-3-17-03:04:00</c:v>
                </c:pt>
                <c:pt idx="5895">
                  <c:v>2019-3-17-03:05:00</c:v>
                </c:pt>
                <c:pt idx="5896">
                  <c:v>2019-3-17-03:06:00</c:v>
                </c:pt>
                <c:pt idx="5897">
                  <c:v>2019-3-17-03:07:00</c:v>
                </c:pt>
                <c:pt idx="5898">
                  <c:v>2019-3-17-03:08:00</c:v>
                </c:pt>
                <c:pt idx="5899">
                  <c:v>2019-3-17-03:09:00</c:v>
                </c:pt>
                <c:pt idx="5900">
                  <c:v>2019-3-17-03:10:00</c:v>
                </c:pt>
                <c:pt idx="5901">
                  <c:v>2019-3-17-03:11:00</c:v>
                </c:pt>
                <c:pt idx="5902">
                  <c:v>2019-3-17-03:12:00</c:v>
                </c:pt>
                <c:pt idx="5903">
                  <c:v>2019-3-17-03:13:00</c:v>
                </c:pt>
                <c:pt idx="5904">
                  <c:v>2019-3-17-03:14:00</c:v>
                </c:pt>
                <c:pt idx="5905">
                  <c:v>2019-3-17-03:15:00</c:v>
                </c:pt>
                <c:pt idx="5906">
                  <c:v>2019-3-17-03:16:00</c:v>
                </c:pt>
                <c:pt idx="5907">
                  <c:v>2019-3-17-03:17:00</c:v>
                </c:pt>
                <c:pt idx="5908">
                  <c:v>2019-3-17-03:18:00</c:v>
                </c:pt>
                <c:pt idx="5909">
                  <c:v>2019-3-17-03:19:00</c:v>
                </c:pt>
                <c:pt idx="5910">
                  <c:v>2019-3-17-03:20:00</c:v>
                </c:pt>
                <c:pt idx="5911">
                  <c:v>2019-3-17-03:21:00</c:v>
                </c:pt>
                <c:pt idx="5912">
                  <c:v>2019-3-17-03:22:00</c:v>
                </c:pt>
                <c:pt idx="5913">
                  <c:v>2019-3-17-03:23:00</c:v>
                </c:pt>
                <c:pt idx="5914">
                  <c:v>2019-3-17-03:24:01</c:v>
                </c:pt>
                <c:pt idx="5915">
                  <c:v>2019-3-17-03:25:00</c:v>
                </c:pt>
                <c:pt idx="5916">
                  <c:v>2019-3-17-03:26:00</c:v>
                </c:pt>
                <c:pt idx="5917">
                  <c:v>2019-3-17-03:27:00</c:v>
                </c:pt>
                <c:pt idx="5918">
                  <c:v>2019-3-17-03:28:00</c:v>
                </c:pt>
                <c:pt idx="5919">
                  <c:v>2019-3-17-03:29:00</c:v>
                </c:pt>
                <c:pt idx="5920">
                  <c:v>2019-3-17-03:30:00</c:v>
                </c:pt>
                <c:pt idx="5921">
                  <c:v>2019-3-17-03:31:00</c:v>
                </c:pt>
                <c:pt idx="5922">
                  <c:v>2019-3-17-03:32:00</c:v>
                </c:pt>
                <c:pt idx="5923">
                  <c:v>2019-3-17-03:33:01</c:v>
                </c:pt>
                <c:pt idx="5924">
                  <c:v>2019-3-17-03:34:00</c:v>
                </c:pt>
                <c:pt idx="5925">
                  <c:v>2019-3-17-03:35:00</c:v>
                </c:pt>
                <c:pt idx="5926">
                  <c:v>2019-3-17-03:36:00</c:v>
                </c:pt>
                <c:pt idx="5927">
                  <c:v>2019-3-17-03:37:00</c:v>
                </c:pt>
                <c:pt idx="5928">
                  <c:v>2019-3-17-03:38:00</c:v>
                </c:pt>
                <c:pt idx="5929">
                  <c:v>2019-3-17-03:39:00</c:v>
                </c:pt>
                <c:pt idx="5930">
                  <c:v>2019-3-17-03:40:00</c:v>
                </c:pt>
                <c:pt idx="5931">
                  <c:v>2019-3-17-03:41:00</c:v>
                </c:pt>
                <c:pt idx="5932">
                  <c:v>2019-3-17-03:42:01</c:v>
                </c:pt>
                <c:pt idx="5933">
                  <c:v>2019-3-17-03:43:00</c:v>
                </c:pt>
                <c:pt idx="5934">
                  <c:v>2019-3-17-03:44:00</c:v>
                </c:pt>
                <c:pt idx="5935">
                  <c:v>2019-3-17-03:45:00</c:v>
                </c:pt>
                <c:pt idx="5936">
                  <c:v>2019-3-17-03:46:00</c:v>
                </c:pt>
                <c:pt idx="5937">
                  <c:v>2019-3-17-03:47:00</c:v>
                </c:pt>
                <c:pt idx="5938">
                  <c:v>2019-3-17-03:48:00</c:v>
                </c:pt>
                <c:pt idx="5939">
                  <c:v>2019-3-17-03:49:01</c:v>
                </c:pt>
                <c:pt idx="5940">
                  <c:v>2019-3-17-03:50:00</c:v>
                </c:pt>
                <c:pt idx="5941">
                  <c:v>2019-3-17-03:51:00</c:v>
                </c:pt>
                <c:pt idx="5942">
                  <c:v>2019-3-17-03:52:00</c:v>
                </c:pt>
                <c:pt idx="5943">
                  <c:v>2019-3-17-03:53:00</c:v>
                </c:pt>
                <c:pt idx="5944">
                  <c:v>2019-3-17-03:54:00</c:v>
                </c:pt>
                <c:pt idx="5945">
                  <c:v>2019-3-17-03:55:00</c:v>
                </c:pt>
                <c:pt idx="5946">
                  <c:v>2019-3-17-03:56:00</c:v>
                </c:pt>
                <c:pt idx="5947">
                  <c:v>2019-3-17-03:57:00</c:v>
                </c:pt>
                <c:pt idx="5948">
                  <c:v>2019-3-17-03:58:00</c:v>
                </c:pt>
                <c:pt idx="5949">
                  <c:v>2019-3-17-03:59:00</c:v>
                </c:pt>
                <c:pt idx="5950">
                  <c:v>2019-3-17-04:00:00</c:v>
                </c:pt>
                <c:pt idx="5951">
                  <c:v>2019-3-17-04:01:01</c:v>
                </c:pt>
                <c:pt idx="5952">
                  <c:v>2019-3-17-04:02:00</c:v>
                </c:pt>
                <c:pt idx="5953">
                  <c:v>2019-3-17-04:03:00</c:v>
                </c:pt>
                <c:pt idx="5954">
                  <c:v>2019-3-17-04:04:00</c:v>
                </c:pt>
                <c:pt idx="5955">
                  <c:v>2019-3-17-04:05:00</c:v>
                </c:pt>
                <c:pt idx="5956">
                  <c:v>2019-3-17-04:06:00</c:v>
                </c:pt>
                <c:pt idx="5957">
                  <c:v>2019-3-17-04:07:00</c:v>
                </c:pt>
                <c:pt idx="5958">
                  <c:v>2019-3-17-04:08:01</c:v>
                </c:pt>
                <c:pt idx="5959">
                  <c:v>2019-3-17-04:09:00</c:v>
                </c:pt>
                <c:pt idx="5960">
                  <c:v>2019-3-17-04:10:00</c:v>
                </c:pt>
                <c:pt idx="5961">
                  <c:v>2019-3-17-04:11:00</c:v>
                </c:pt>
                <c:pt idx="5962">
                  <c:v>2019-3-17-04:12:00</c:v>
                </c:pt>
                <c:pt idx="5963">
                  <c:v>2019-3-17-04:13:00</c:v>
                </c:pt>
                <c:pt idx="5964">
                  <c:v>2019-3-17-04:14:00</c:v>
                </c:pt>
                <c:pt idx="5965">
                  <c:v>2019-3-17-04:15:00</c:v>
                </c:pt>
                <c:pt idx="5966">
                  <c:v>2019-3-17-04:16:00</c:v>
                </c:pt>
                <c:pt idx="5967">
                  <c:v>2019-3-17-04:17:00</c:v>
                </c:pt>
                <c:pt idx="5968">
                  <c:v>2019-3-17-04:18:00</c:v>
                </c:pt>
                <c:pt idx="5969">
                  <c:v>2019-3-17-04:19:00</c:v>
                </c:pt>
                <c:pt idx="5970">
                  <c:v>2019-3-17-04:20:00</c:v>
                </c:pt>
                <c:pt idx="5971">
                  <c:v>2019-3-17-04:21:00</c:v>
                </c:pt>
                <c:pt idx="5972">
                  <c:v>2019-3-17-04:22:00</c:v>
                </c:pt>
                <c:pt idx="5973">
                  <c:v>2019-3-17-04:23:00</c:v>
                </c:pt>
                <c:pt idx="5974">
                  <c:v>2019-3-17-04:24:00</c:v>
                </c:pt>
                <c:pt idx="5975">
                  <c:v>2019-3-17-04:25:01</c:v>
                </c:pt>
                <c:pt idx="5976">
                  <c:v>2019-3-17-04:26:00</c:v>
                </c:pt>
                <c:pt idx="5977">
                  <c:v>2019-3-17-04:27:00</c:v>
                </c:pt>
                <c:pt idx="5978">
                  <c:v>2019-3-17-04:28:00</c:v>
                </c:pt>
                <c:pt idx="5979">
                  <c:v>2019-3-17-04:29:00</c:v>
                </c:pt>
                <c:pt idx="5980">
                  <c:v>2019-3-17-04:30:00</c:v>
                </c:pt>
                <c:pt idx="5981">
                  <c:v>2019-3-17-04:31:00</c:v>
                </c:pt>
                <c:pt idx="5982">
                  <c:v>2019-3-17-04:32:00</c:v>
                </c:pt>
                <c:pt idx="5983">
                  <c:v>2019-3-17-04:33:00</c:v>
                </c:pt>
                <c:pt idx="5984">
                  <c:v>2019-3-17-04:34:00</c:v>
                </c:pt>
                <c:pt idx="5985">
                  <c:v>2019-3-17-04:35:00</c:v>
                </c:pt>
                <c:pt idx="5986">
                  <c:v>2019-3-17-04:36:00</c:v>
                </c:pt>
                <c:pt idx="5987">
                  <c:v>2019-3-17-04:37:00</c:v>
                </c:pt>
                <c:pt idx="5988">
                  <c:v>2019-3-17-04:38:01</c:v>
                </c:pt>
                <c:pt idx="5989">
                  <c:v>2019-3-17-04:39:00</c:v>
                </c:pt>
                <c:pt idx="5990">
                  <c:v>2019-3-17-04:40:00</c:v>
                </c:pt>
                <c:pt idx="5991">
                  <c:v>2019-3-17-04:41:00</c:v>
                </c:pt>
                <c:pt idx="5992">
                  <c:v>2019-3-17-04:42:01</c:v>
                </c:pt>
                <c:pt idx="5993">
                  <c:v>2019-3-17-04:43:00</c:v>
                </c:pt>
                <c:pt idx="5994">
                  <c:v>2019-3-17-04:44:00</c:v>
                </c:pt>
                <c:pt idx="5995">
                  <c:v>2019-3-17-04:45:00</c:v>
                </c:pt>
                <c:pt idx="5996">
                  <c:v>2019-3-17-04:46:00</c:v>
                </c:pt>
                <c:pt idx="5997">
                  <c:v>2019-3-17-04:47:00</c:v>
                </c:pt>
                <c:pt idx="5998">
                  <c:v>2019-3-17-04:48:00</c:v>
                </c:pt>
                <c:pt idx="5999">
                  <c:v>2019-3-17-04:49:00</c:v>
                </c:pt>
                <c:pt idx="6000">
                  <c:v>2019-3-17-04:50:00</c:v>
                </c:pt>
                <c:pt idx="6001">
                  <c:v>2019-3-17-04:51:00</c:v>
                </c:pt>
                <c:pt idx="6002">
                  <c:v>2019-3-17-04:52:00</c:v>
                </c:pt>
                <c:pt idx="6003">
                  <c:v>2019-3-17-04:53:00</c:v>
                </c:pt>
                <c:pt idx="6004">
                  <c:v>2019-3-17-04:54:00</c:v>
                </c:pt>
                <c:pt idx="6005">
                  <c:v>2019-3-17-04:55:00</c:v>
                </c:pt>
                <c:pt idx="6006">
                  <c:v>2019-3-17-04:56:00</c:v>
                </c:pt>
                <c:pt idx="6007">
                  <c:v>2019-3-17-04:57:00</c:v>
                </c:pt>
                <c:pt idx="6008">
                  <c:v>2019-3-17-04:58:00</c:v>
                </c:pt>
                <c:pt idx="6009">
                  <c:v>2019-3-17-04:59:00</c:v>
                </c:pt>
                <c:pt idx="6010">
                  <c:v>2019-3-17-05:00:00</c:v>
                </c:pt>
                <c:pt idx="6011">
                  <c:v>2019-3-17-05:01:00</c:v>
                </c:pt>
                <c:pt idx="6012">
                  <c:v>2019-3-17-05:02:01</c:v>
                </c:pt>
                <c:pt idx="6013">
                  <c:v>2019-3-17-05:03:00</c:v>
                </c:pt>
                <c:pt idx="6014">
                  <c:v>2019-3-17-05:04:00</c:v>
                </c:pt>
                <c:pt idx="6015">
                  <c:v>2019-3-17-05:05:00</c:v>
                </c:pt>
                <c:pt idx="6016">
                  <c:v>2019-3-17-05:06:00</c:v>
                </c:pt>
                <c:pt idx="6017">
                  <c:v>2019-3-17-05:07:00</c:v>
                </c:pt>
                <c:pt idx="6018">
                  <c:v>2019-3-17-05:08:00</c:v>
                </c:pt>
                <c:pt idx="6019">
                  <c:v>2019-3-17-05:09:00</c:v>
                </c:pt>
                <c:pt idx="6020">
                  <c:v>2019-3-17-05:10:00</c:v>
                </c:pt>
                <c:pt idx="6021">
                  <c:v>2019-3-17-05:11:00</c:v>
                </c:pt>
                <c:pt idx="6022">
                  <c:v>2019-3-17-05:12:00</c:v>
                </c:pt>
                <c:pt idx="6023">
                  <c:v>2019-3-17-05:13:00</c:v>
                </c:pt>
                <c:pt idx="6024">
                  <c:v>2019-3-17-05:14:00</c:v>
                </c:pt>
                <c:pt idx="6025">
                  <c:v>2019-3-17-05:15:00</c:v>
                </c:pt>
                <c:pt idx="6026">
                  <c:v>2019-3-17-05:16:00</c:v>
                </c:pt>
                <c:pt idx="6027">
                  <c:v>2019-3-17-05:17:00</c:v>
                </c:pt>
                <c:pt idx="6028">
                  <c:v>2019-3-17-05:18:00</c:v>
                </c:pt>
                <c:pt idx="6029">
                  <c:v>2019-3-17-05:19:00</c:v>
                </c:pt>
                <c:pt idx="6030">
                  <c:v>2019-3-17-05:20:00</c:v>
                </c:pt>
                <c:pt idx="6031">
                  <c:v>2019-3-17-05:21:00</c:v>
                </c:pt>
                <c:pt idx="6032">
                  <c:v>2019-3-17-05:22:00</c:v>
                </c:pt>
                <c:pt idx="6033">
                  <c:v>2019-3-17-05:23:00</c:v>
                </c:pt>
                <c:pt idx="6034">
                  <c:v>2019-3-17-05:24:00</c:v>
                </c:pt>
                <c:pt idx="6035">
                  <c:v>2019-3-17-05:25:00</c:v>
                </c:pt>
                <c:pt idx="6036">
                  <c:v>2019-3-17-05:26:00</c:v>
                </c:pt>
                <c:pt idx="6037">
                  <c:v>2019-3-17-05:27:01</c:v>
                </c:pt>
                <c:pt idx="6038">
                  <c:v>2019-3-17-05:28:00</c:v>
                </c:pt>
                <c:pt idx="6039">
                  <c:v>2019-3-17-05:29:00</c:v>
                </c:pt>
                <c:pt idx="6040">
                  <c:v>2019-3-17-05:30:00</c:v>
                </c:pt>
                <c:pt idx="6041">
                  <c:v>2019-3-17-05:31:00</c:v>
                </c:pt>
                <c:pt idx="6042">
                  <c:v>2019-3-17-05:32:01</c:v>
                </c:pt>
                <c:pt idx="6043">
                  <c:v>2019-3-17-05:33:00</c:v>
                </c:pt>
                <c:pt idx="6044">
                  <c:v>2019-3-17-05:34:00</c:v>
                </c:pt>
                <c:pt idx="6045">
                  <c:v>2019-3-17-05:35:00</c:v>
                </c:pt>
                <c:pt idx="6046">
                  <c:v>2019-3-17-05:36:00</c:v>
                </c:pt>
                <c:pt idx="6047">
                  <c:v>2019-3-17-05:37:00</c:v>
                </c:pt>
                <c:pt idx="6048">
                  <c:v>2019-3-17-05:38:00</c:v>
                </c:pt>
                <c:pt idx="6049">
                  <c:v>2019-3-17-05:39:00</c:v>
                </c:pt>
                <c:pt idx="6050">
                  <c:v>2019-3-17-05:40:00</c:v>
                </c:pt>
                <c:pt idx="6051">
                  <c:v>2019-3-17-05:41:00</c:v>
                </c:pt>
                <c:pt idx="6052">
                  <c:v>2019-3-17-05:42:00</c:v>
                </c:pt>
                <c:pt idx="6053">
                  <c:v>2019-3-17-05:43:00</c:v>
                </c:pt>
                <c:pt idx="6054">
                  <c:v>2019-3-17-05:44:00</c:v>
                </c:pt>
                <c:pt idx="6055">
                  <c:v>2019-3-17-05:45:00</c:v>
                </c:pt>
                <c:pt idx="6056">
                  <c:v>2019-3-17-05:46:00</c:v>
                </c:pt>
                <c:pt idx="6057">
                  <c:v>2019-3-17-05:47:00</c:v>
                </c:pt>
                <c:pt idx="6058">
                  <c:v>2019-3-17-05:48:00</c:v>
                </c:pt>
                <c:pt idx="6059">
                  <c:v>2019-3-17-05:49:00</c:v>
                </c:pt>
                <c:pt idx="6060">
                  <c:v>2019-3-17-05:50:00</c:v>
                </c:pt>
                <c:pt idx="6061">
                  <c:v>2019-3-17-05:51:00</c:v>
                </c:pt>
                <c:pt idx="6062">
                  <c:v>2019-3-17-05:52:00</c:v>
                </c:pt>
                <c:pt idx="6063">
                  <c:v>2019-3-17-05:53:00</c:v>
                </c:pt>
                <c:pt idx="6064">
                  <c:v>2019-3-17-05:54:00</c:v>
                </c:pt>
                <c:pt idx="6065">
                  <c:v>2019-3-17-05:55:00</c:v>
                </c:pt>
                <c:pt idx="6066">
                  <c:v>2019-3-17-05:56:00</c:v>
                </c:pt>
                <c:pt idx="6067">
                  <c:v>2019-3-17-05:57:00</c:v>
                </c:pt>
                <c:pt idx="6068">
                  <c:v>2019-3-17-05:58:00</c:v>
                </c:pt>
                <c:pt idx="6069">
                  <c:v>2019-3-17-05:59:01</c:v>
                </c:pt>
                <c:pt idx="6070">
                  <c:v>2019-3-17-06:00:00</c:v>
                </c:pt>
                <c:pt idx="6071">
                  <c:v>2019-3-17-06:01:03</c:v>
                </c:pt>
                <c:pt idx="6072">
                  <c:v>2019-3-17-06:02:00</c:v>
                </c:pt>
                <c:pt idx="6073">
                  <c:v>2019-3-17-06:03:01</c:v>
                </c:pt>
                <c:pt idx="6074">
                  <c:v>2019-3-17-06:04:00</c:v>
                </c:pt>
                <c:pt idx="6075">
                  <c:v>2019-3-17-06:05:00</c:v>
                </c:pt>
                <c:pt idx="6076">
                  <c:v>2019-3-17-06:06:00</c:v>
                </c:pt>
                <c:pt idx="6077">
                  <c:v>2019-3-17-06:07:00</c:v>
                </c:pt>
                <c:pt idx="6078">
                  <c:v>2019-3-17-06:08:00</c:v>
                </c:pt>
                <c:pt idx="6079">
                  <c:v>2019-3-17-06:09:00</c:v>
                </c:pt>
                <c:pt idx="6080">
                  <c:v>2019-3-17-06:10:00</c:v>
                </c:pt>
                <c:pt idx="6081">
                  <c:v>2019-3-17-06:11:00</c:v>
                </c:pt>
                <c:pt idx="6082">
                  <c:v>2019-3-17-06:12:00</c:v>
                </c:pt>
                <c:pt idx="6083">
                  <c:v>2019-3-17-06:13:00</c:v>
                </c:pt>
                <c:pt idx="6084">
                  <c:v>2019-3-17-06:14:00</c:v>
                </c:pt>
                <c:pt idx="6085">
                  <c:v>2019-3-17-06:15:00</c:v>
                </c:pt>
                <c:pt idx="6086">
                  <c:v>2019-3-17-06:16:00</c:v>
                </c:pt>
                <c:pt idx="6087">
                  <c:v>2019-3-17-06:17:00</c:v>
                </c:pt>
                <c:pt idx="6088">
                  <c:v>2019-3-17-06:18:00</c:v>
                </c:pt>
                <c:pt idx="6089">
                  <c:v>2019-3-17-06:19:00</c:v>
                </c:pt>
                <c:pt idx="6090">
                  <c:v>2019-3-17-06:20:00</c:v>
                </c:pt>
                <c:pt idx="6091">
                  <c:v>2019-3-17-06:21:00</c:v>
                </c:pt>
                <c:pt idx="6092">
                  <c:v>2019-3-17-06:22:00</c:v>
                </c:pt>
                <c:pt idx="6093">
                  <c:v>2019-3-17-06:23:00</c:v>
                </c:pt>
                <c:pt idx="6094">
                  <c:v>2019-3-17-06:24:00</c:v>
                </c:pt>
                <c:pt idx="6095">
                  <c:v>2019-3-17-06:25:00</c:v>
                </c:pt>
                <c:pt idx="6096">
                  <c:v>2019-3-17-06:26:00</c:v>
                </c:pt>
                <c:pt idx="6097">
                  <c:v>2019-3-17-06:27:00</c:v>
                </c:pt>
                <c:pt idx="6098">
                  <c:v>2019-3-17-06:28:00</c:v>
                </c:pt>
                <c:pt idx="6099">
                  <c:v>2019-3-17-06:29:01</c:v>
                </c:pt>
                <c:pt idx="6100">
                  <c:v>2019-3-17-06:30:00</c:v>
                </c:pt>
                <c:pt idx="6101">
                  <c:v>2019-3-17-06:31:00</c:v>
                </c:pt>
                <c:pt idx="6102">
                  <c:v>2019-3-17-06:32:00</c:v>
                </c:pt>
                <c:pt idx="6103">
                  <c:v>2019-3-17-06:33:00</c:v>
                </c:pt>
                <c:pt idx="6104">
                  <c:v>2019-3-17-06:34:00</c:v>
                </c:pt>
                <c:pt idx="6105">
                  <c:v>2019-3-17-06:35:00</c:v>
                </c:pt>
                <c:pt idx="6106">
                  <c:v>2019-3-17-06:36:00</c:v>
                </c:pt>
                <c:pt idx="6107">
                  <c:v>2019-3-17-06:37:00</c:v>
                </c:pt>
                <c:pt idx="6108">
                  <c:v>2019-3-17-06:38:00</c:v>
                </c:pt>
                <c:pt idx="6109">
                  <c:v>2019-3-17-06:39:00</c:v>
                </c:pt>
                <c:pt idx="6110">
                  <c:v>2019-3-17-06:40:00</c:v>
                </c:pt>
                <c:pt idx="6111">
                  <c:v>2019-3-17-06:41:01</c:v>
                </c:pt>
                <c:pt idx="6112">
                  <c:v>2019-3-17-06:42:00</c:v>
                </c:pt>
                <c:pt idx="6113">
                  <c:v>2019-3-17-06:43:00</c:v>
                </c:pt>
                <c:pt idx="6114">
                  <c:v>2019-3-17-06:44:00</c:v>
                </c:pt>
                <c:pt idx="6115">
                  <c:v>2019-3-17-06:45:01</c:v>
                </c:pt>
                <c:pt idx="6116">
                  <c:v>2019-3-17-06:46:00</c:v>
                </c:pt>
                <c:pt idx="6117">
                  <c:v>2019-3-17-06:47:00</c:v>
                </c:pt>
                <c:pt idx="6118">
                  <c:v>2019-3-17-06:48:00</c:v>
                </c:pt>
                <c:pt idx="6119">
                  <c:v>2019-3-17-06:49:00</c:v>
                </c:pt>
                <c:pt idx="6120">
                  <c:v>2019-3-17-06:50:00</c:v>
                </c:pt>
                <c:pt idx="6121">
                  <c:v>2019-3-17-06:51:00</c:v>
                </c:pt>
                <c:pt idx="6122">
                  <c:v>2019-3-17-06:52:00</c:v>
                </c:pt>
                <c:pt idx="6123">
                  <c:v>2019-3-17-06:53:00</c:v>
                </c:pt>
                <c:pt idx="6124">
                  <c:v>2019-3-17-06:54:00</c:v>
                </c:pt>
                <c:pt idx="6125">
                  <c:v>2019-3-17-06:55:00</c:v>
                </c:pt>
                <c:pt idx="6126">
                  <c:v>2019-3-17-06:56:00</c:v>
                </c:pt>
                <c:pt idx="6127">
                  <c:v>2019-3-17-06:57:00</c:v>
                </c:pt>
                <c:pt idx="6128">
                  <c:v>2019-3-17-06:58:00</c:v>
                </c:pt>
                <c:pt idx="6129">
                  <c:v>2019-3-17-06:59:00</c:v>
                </c:pt>
                <c:pt idx="6130">
                  <c:v>2019-3-17-07:00:00</c:v>
                </c:pt>
                <c:pt idx="6131">
                  <c:v>2019-3-17-07:01:04</c:v>
                </c:pt>
                <c:pt idx="6132">
                  <c:v>2019-3-17-07:02:01</c:v>
                </c:pt>
                <c:pt idx="6133">
                  <c:v>2019-3-17-07:03:00</c:v>
                </c:pt>
                <c:pt idx="6134">
                  <c:v>2019-3-17-07:04:00</c:v>
                </c:pt>
                <c:pt idx="6135">
                  <c:v>2019-3-17-07:05:00</c:v>
                </c:pt>
                <c:pt idx="6136">
                  <c:v>2019-3-17-07:06:00</c:v>
                </c:pt>
                <c:pt idx="6137">
                  <c:v>2019-3-17-07:07:00</c:v>
                </c:pt>
                <c:pt idx="6138">
                  <c:v>2019-3-17-07:08:00</c:v>
                </c:pt>
                <c:pt idx="6139">
                  <c:v>2019-3-17-07:09:00</c:v>
                </c:pt>
                <c:pt idx="6140">
                  <c:v>2019-3-17-07:10:00</c:v>
                </c:pt>
                <c:pt idx="6141">
                  <c:v>2019-3-17-07:11:00</c:v>
                </c:pt>
                <c:pt idx="6142">
                  <c:v>2019-3-17-07:12:00</c:v>
                </c:pt>
                <c:pt idx="6143">
                  <c:v>2019-3-17-07:13:00</c:v>
                </c:pt>
                <c:pt idx="6144">
                  <c:v>2019-3-17-07:14:00</c:v>
                </c:pt>
                <c:pt idx="6145">
                  <c:v>2019-3-17-07:15:00</c:v>
                </c:pt>
                <c:pt idx="6146">
                  <c:v>2019-3-17-07:16:00</c:v>
                </c:pt>
                <c:pt idx="6147">
                  <c:v>2019-3-17-07:17:00</c:v>
                </c:pt>
                <c:pt idx="6148">
                  <c:v>2019-3-17-07:18:00</c:v>
                </c:pt>
                <c:pt idx="6149">
                  <c:v>2019-3-17-07:19:00</c:v>
                </c:pt>
                <c:pt idx="6150">
                  <c:v>2019-3-17-07:20:00</c:v>
                </c:pt>
                <c:pt idx="6151">
                  <c:v>2019-3-17-07:21:00</c:v>
                </c:pt>
                <c:pt idx="6152">
                  <c:v>2019-3-17-07:22:00</c:v>
                </c:pt>
                <c:pt idx="6153">
                  <c:v>2019-3-17-07:23:00</c:v>
                </c:pt>
                <c:pt idx="6154">
                  <c:v>2019-3-17-07:24:00</c:v>
                </c:pt>
                <c:pt idx="6155">
                  <c:v>2019-3-17-07:25:00</c:v>
                </c:pt>
                <c:pt idx="6156">
                  <c:v>2019-3-17-07:26:00</c:v>
                </c:pt>
                <c:pt idx="6157">
                  <c:v>2019-3-17-07:27:00</c:v>
                </c:pt>
                <c:pt idx="6158">
                  <c:v>2019-3-17-07:28:00</c:v>
                </c:pt>
                <c:pt idx="6159">
                  <c:v>2019-3-17-07:29:00</c:v>
                </c:pt>
                <c:pt idx="6160">
                  <c:v>2019-3-17-07:30:00</c:v>
                </c:pt>
                <c:pt idx="6161">
                  <c:v>2019-3-17-07:31:00</c:v>
                </c:pt>
                <c:pt idx="6162">
                  <c:v>2019-3-17-07:32:00</c:v>
                </c:pt>
                <c:pt idx="6163">
                  <c:v>2019-3-17-07:33:00</c:v>
                </c:pt>
                <c:pt idx="6164">
                  <c:v>2019-3-17-07:34:00</c:v>
                </c:pt>
                <c:pt idx="6165">
                  <c:v>2019-3-17-07:35:00</c:v>
                </c:pt>
                <c:pt idx="6166">
                  <c:v>2019-3-17-07:36:00</c:v>
                </c:pt>
                <c:pt idx="6167">
                  <c:v>2019-3-17-07:37:00</c:v>
                </c:pt>
                <c:pt idx="6168">
                  <c:v>2019-3-17-07:38:00</c:v>
                </c:pt>
                <c:pt idx="6169">
                  <c:v>2019-3-17-07:39:00</c:v>
                </c:pt>
                <c:pt idx="6170">
                  <c:v>2019-3-17-07:40:00</c:v>
                </c:pt>
                <c:pt idx="6171">
                  <c:v>2019-3-17-07:41:00</c:v>
                </c:pt>
                <c:pt idx="6172">
                  <c:v>2019-3-17-07:42:00</c:v>
                </c:pt>
                <c:pt idx="6173">
                  <c:v>2019-3-17-07:43:00</c:v>
                </c:pt>
                <c:pt idx="6174">
                  <c:v>2019-3-17-07:44:00</c:v>
                </c:pt>
                <c:pt idx="6175">
                  <c:v>2019-3-17-07:45:00</c:v>
                </c:pt>
                <c:pt idx="6176">
                  <c:v>2019-3-17-07:46:01</c:v>
                </c:pt>
                <c:pt idx="6177">
                  <c:v>2019-3-17-07:47:00</c:v>
                </c:pt>
                <c:pt idx="6178">
                  <c:v>2019-3-17-07:48:00</c:v>
                </c:pt>
                <c:pt idx="6179">
                  <c:v>2019-3-17-07:49:00</c:v>
                </c:pt>
                <c:pt idx="6180">
                  <c:v>2019-3-17-07:50:00</c:v>
                </c:pt>
                <c:pt idx="6181">
                  <c:v>2019-3-17-07:51:00</c:v>
                </c:pt>
                <c:pt idx="6182">
                  <c:v>2019-3-17-07:52:00</c:v>
                </c:pt>
                <c:pt idx="6183">
                  <c:v>2019-3-17-07:53:00</c:v>
                </c:pt>
                <c:pt idx="6184">
                  <c:v>2019-3-17-07:54:00</c:v>
                </c:pt>
                <c:pt idx="6185">
                  <c:v>2019-3-17-07:55:00</c:v>
                </c:pt>
                <c:pt idx="6186">
                  <c:v>2019-3-17-07:56:00</c:v>
                </c:pt>
                <c:pt idx="6187">
                  <c:v>2019-3-17-07:57:00</c:v>
                </c:pt>
                <c:pt idx="6188">
                  <c:v>2019-3-17-07:58:00</c:v>
                </c:pt>
                <c:pt idx="6189">
                  <c:v>2019-3-17-07:59:00</c:v>
                </c:pt>
                <c:pt idx="6190">
                  <c:v>2019-3-17-08:00:00</c:v>
                </c:pt>
                <c:pt idx="6191">
                  <c:v>2019-3-17-08:01:04</c:v>
                </c:pt>
                <c:pt idx="6192">
                  <c:v>2019-3-17-08:02:01</c:v>
                </c:pt>
                <c:pt idx="6193">
                  <c:v>2019-3-17-08:03:00</c:v>
                </c:pt>
                <c:pt idx="6194">
                  <c:v>2019-3-17-08:04:00</c:v>
                </c:pt>
                <c:pt idx="6195">
                  <c:v>2019-3-17-08:05:01</c:v>
                </c:pt>
                <c:pt idx="6196">
                  <c:v>2019-3-17-08:06:00</c:v>
                </c:pt>
                <c:pt idx="6197">
                  <c:v>2019-3-17-08:07:00</c:v>
                </c:pt>
                <c:pt idx="6198">
                  <c:v>2019-3-17-08:08:00</c:v>
                </c:pt>
                <c:pt idx="6199">
                  <c:v>2019-3-17-08:09:00</c:v>
                </c:pt>
                <c:pt idx="6200">
                  <c:v>2019-3-17-08:10:00</c:v>
                </c:pt>
                <c:pt idx="6201">
                  <c:v>2019-3-17-08:11:00</c:v>
                </c:pt>
                <c:pt idx="6202">
                  <c:v>2019-3-17-08:12:00</c:v>
                </c:pt>
                <c:pt idx="6203">
                  <c:v>2019-3-17-08:13:00</c:v>
                </c:pt>
                <c:pt idx="6204">
                  <c:v>2019-3-17-08:14:00</c:v>
                </c:pt>
                <c:pt idx="6205">
                  <c:v>2019-3-17-08:15:00</c:v>
                </c:pt>
                <c:pt idx="6206">
                  <c:v>2019-3-17-08:16:00</c:v>
                </c:pt>
                <c:pt idx="6207">
                  <c:v>2019-3-17-08:17:00</c:v>
                </c:pt>
                <c:pt idx="6208">
                  <c:v>2019-3-17-08:18:00</c:v>
                </c:pt>
                <c:pt idx="6209">
                  <c:v>2019-3-17-08:19:00</c:v>
                </c:pt>
                <c:pt idx="6210">
                  <c:v>2019-3-17-08:20:00</c:v>
                </c:pt>
                <c:pt idx="6211">
                  <c:v>2019-3-17-08:21:00</c:v>
                </c:pt>
                <c:pt idx="6212">
                  <c:v>2019-3-17-08:22:00</c:v>
                </c:pt>
                <c:pt idx="6213">
                  <c:v>2019-3-17-08:23:00</c:v>
                </c:pt>
                <c:pt idx="6214">
                  <c:v>2019-3-17-08:24:00</c:v>
                </c:pt>
                <c:pt idx="6215">
                  <c:v>2019-3-17-08:25:00</c:v>
                </c:pt>
                <c:pt idx="6216">
                  <c:v>2019-3-17-08:26:00</c:v>
                </c:pt>
                <c:pt idx="6217">
                  <c:v>2019-3-17-08:27:00</c:v>
                </c:pt>
                <c:pt idx="6218">
                  <c:v>2019-3-17-08:28:00</c:v>
                </c:pt>
                <c:pt idx="6219">
                  <c:v>2019-3-17-08:29:00</c:v>
                </c:pt>
                <c:pt idx="6220">
                  <c:v>2019-3-17-08:30:00</c:v>
                </c:pt>
                <c:pt idx="6221">
                  <c:v>2019-3-17-08:31:00</c:v>
                </c:pt>
                <c:pt idx="6222">
                  <c:v>2019-3-17-08:32:00</c:v>
                </c:pt>
                <c:pt idx="6223">
                  <c:v>2019-3-17-08:33:00</c:v>
                </c:pt>
                <c:pt idx="6224">
                  <c:v>2019-3-17-08:34:00</c:v>
                </c:pt>
                <c:pt idx="6225">
                  <c:v>2019-3-17-08:35:00</c:v>
                </c:pt>
                <c:pt idx="6226">
                  <c:v>2019-3-17-08:36:00</c:v>
                </c:pt>
                <c:pt idx="6227">
                  <c:v>2019-3-17-08:37:00</c:v>
                </c:pt>
                <c:pt idx="6228">
                  <c:v>2019-3-17-08:38:00</c:v>
                </c:pt>
                <c:pt idx="6229">
                  <c:v>2019-3-17-08:39:00</c:v>
                </c:pt>
                <c:pt idx="6230">
                  <c:v>2019-3-17-08:40:00</c:v>
                </c:pt>
                <c:pt idx="6231">
                  <c:v>2019-3-17-08:41:00</c:v>
                </c:pt>
                <c:pt idx="6232">
                  <c:v>2019-3-17-08:42:00</c:v>
                </c:pt>
                <c:pt idx="6233">
                  <c:v>2019-3-17-08:43:00</c:v>
                </c:pt>
                <c:pt idx="6234">
                  <c:v>2019-3-17-08:44:00</c:v>
                </c:pt>
                <c:pt idx="6235">
                  <c:v>2019-3-17-08:45:01</c:v>
                </c:pt>
                <c:pt idx="6236">
                  <c:v>2019-3-17-08:46:00</c:v>
                </c:pt>
                <c:pt idx="6237">
                  <c:v>2019-3-17-08:47:00</c:v>
                </c:pt>
                <c:pt idx="6238">
                  <c:v>2019-3-17-08:48:00</c:v>
                </c:pt>
                <c:pt idx="6239">
                  <c:v>2019-3-17-08:49:00</c:v>
                </c:pt>
                <c:pt idx="6240">
                  <c:v>2019-3-17-08:50:00</c:v>
                </c:pt>
                <c:pt idx="6241">
                  <c:v>2019-3-17-08:51:00</c:v>
                </c:pt>
                <c:pt idx="6242">
                  <c:v>2019-3-17-08:52:00</c:v>
                </c:pt>
                <c:pt idx="6243">
                  <c:v>2019-3-17-08:53:00</c:v>
                </c:pt>
                <c:pt idx="6244">
                  <c:v>2019-3-17-08:54:00</c:v>
                </c:pt>
                <c:pt idx="6245">
                  <c:v>2019-3-17-08:55:00</c:v>
                </c:pt>
                <c:pt idx="6246">
                  <c:v>2019-3-17-08:56:00</c:v>
                </c:pt>
                <c:pt idx="6247">
                  <c:v>2019-3-17-08:57:00</c:v>
                </c:pt>
                <c:pt idx="6248">
                  <c:v>2019-3-17-08:58:00</c:v>
                </c:pt>
                <c:pt idx="6249">
                  <c:v>2019-3-17-08:59:00</c:v>
                </c:pt>
                <c:pt idx="6250">
                  <c:v>2019-3-17-09:00:01</c:v>
                </c:pt>
                <c:pt idx="6251">
                  <c:v>2019-3-17-09:01:02</c:v>
                </c:pt>
                <c:pt idx="6252">
                  <c:v>2019-3-17-09:02:00</c:v>
                </c:pt>
                <c:pt idx="6253">
                  <c:v>2019-3-17-09:03:01</c:v>
                </c:pt>
                <c:pt idx="6254">
                  <c:v>2019-3-17-09:04:00</c:v>
                </c:pt>
                <c:pt idx="6255">
                  <c:v>2019-3-17-09:05:00</c:v>
                </c:pt>
                <c:pt idx="6256">
                  <c:v>2019-3-17-09:06:00</c:v>
                </c:pt>
                <c:pt idx="6257">
                  <c:v>2019-3-17-09:07:01</c:v>
                </c:pt>
                <c:pt idx="6258">
                  <c:v>2019-3-17-09:08:00</c:v>
                </c:pt>
                <c:pt idx="6259">
                  <c:v>2019-3-17-09:09:00</c:v>
                </c:pt>
                <c:pt idx="6260">
                  <c:v>2019-3-17-09:10:00</c:v>
                </c:pt>
                <c:pt idx="6261">
                  <c:v>2019-3-17-09:11:00</c:v>
                </c:pt>
                <c:pt idx="6262">
                  <c:v>2019-3-17-09:12:00</c:v>
                </c:pt>
                <c:pt idx="6263">
                  <c:v>2019-3-17-09:13:00</c:v>
                </c:pt>
                <c:pt idx="6264">
                  <c:v>2019-3-17-09:14:00</c:v>
                </c:pt>
                <c:pt idx="6265">
                  <c:v>2019-3-17-09:15:00</c:v>
                </c:pt>
                <c:pt idx="6266">
                  <c:v>2019-3-17-09:16:00</c:v>
                </c:pt>
                <c:pt idx="6267">
                  <c:v>2019-3-17-09:17:00</c:v>
                </c:pt>
                <c:pt idx="6268">
                  <c:v>2019-3-17-09:18:00</c:v>
                </c:pt>
                <c:pt idx="6269">
                  <c:v>2019-3-17-09:19:00</c:v>
                </c:pt>
                <c:pt idx="6270">
                  <c:v>2019-3-17-09:20:00</c:v>
                </c:pt>
                <c:pt idx="6271">
                  <c:v>2019-3-17-09:21:00</c:v>
                </c:pt>
                <c:pt idx="6272">
                  <c:v>2019-3-17-09:22:00</c:v>
                </c:pt>
                <c:pt idx="6273">
                  <c:v>2019-3-17-09:23:00</c:v>
                </c:pt>
                <c:pt idx="6274">
                  <c:v>2019-3-17-09:24:00</c:v>
                </c:pt>
                <c:pt idx="6275">
                  <c:v>2019-3-17-09:25:00</c:v>
                </c:pt>
                <c:pt idx="6276">
                  <c:v>2019-3-17-09:26:00</c:v>
                </c:pt>
                <c:pt idx="6277">
                  <c:v>2019-3-17-09:27:00</c:v>
                </c:pt>
                <c:pt idx="6278">
                  <c:v>2019-3-17-09:28:00</c:v>
                </c:pt>
                <c:pt idx="6279">
                  <c:v>2019-3-17-09:29:00</c:v>
                </c:pt>
                <c:pt idx="6280">
                  <c:v>2019-3-17-09:30:00</c:v>
                </c:pt>
                <c:pt idx="6281">
                  <c:v>2019-3-17-09:31:00</c:v>
                </c:pt>
                <c:pt idx="6282">
                  <c:v>2019-3-17-09:32:00</c:v>
                </c:pt>
                <c:pt idx="6283">
                  <c:v>2019-3-17-09:33:00</c:v>
                </c:pt>
                <c:pt idx="6284">
                  <c:v>2019-3-17-09:34:00</c:v>
                </c:pt>
                <c:pt idx="6285">
                  <c:v>2019-3-17-09:35:00</c:v>
                </c:pt>
                <c:pt idx="6286">
                  <c:v>2019-3-17-09:36:00</c:v>
                </c:pt>
                <c:pt idx="6287">
                  <c:v>2019-3-17-09:37:00</c:v>
                </c:pt>
                <c:pt idx="6288">
                  <c:v>2019-3-17-09:38:00</c:v>
                </c:pt>
                <c:pt idx="6289">
                  <c:v>2019-3-17-09:39:00</c:v>
                </c:pt>
                <c:pt idx="6290">
                  <c:v>2019-3-17-09:40:00</c:v>
                </c:pt>
                <c:pt idx="6291">
                  <c:v>2019-3-17-09:41:00</c:v>
                </c:pt>
                <c:pt idx="6292">
                  <c:v>2019-3-17-09:42:00</c:v>
                </c:pt>
                <c:pt idx="6293">
                  <c:v>2019-3-17-09:43:00</c:v>
                </c:pt>
                <c:pt idx="6294">
                  <c:v>2019-3-17-09:44:00</c:v>
                </c:pt>
                <c:pt idx="6295">
                  <c:v>2019-3-17-09:45:00</c:v>
                </c:pt>
                <c:pt idx="6296">
                  <c:v>2019-3-17-09:46:00</c:v>
                </c:pt>
                <c:pt idx="6297">
                  <c:v>2019-3-17-09:47:00</c:v>
                </c:pt>
                <c:pt idx="6298">
                  <c:v>2019-3-17-09:48:00</c:v>
                </c:pt>
                <c:pt idx="6299">
                  <c:v>2019-3-17-09:49:00</c:v>
                </c:pt>
                <c:pt idx="6300">
                  <c:v>2019-3-17-09:50:00</c:v>
                </c:pt>
                <c:pt idx="6301">
                  <c:v>2019-3-17-09:51:00</c:v>
                </c:pt>
                <c:pt idx="6302">
                  <c:v>2019-3-17-09:52:00</c:v>
                </c:pt>
                <c:pt idx="6303">
                  <c:v>2019-3-17-09:53:00</c:v>
                </c:pt>
                <c:pt idx="6304">
                  <c:v>2019-3-17-09:54:00</c:v>
                </c:pt>
                <c:pt idx="6305">
                  <c:v>2019-3-17-09:55:00</c:v>
                </c:pt>
                <c:pt idx="6306">
                  <c:v>2019-3-17-09:56:00</c:v>
                </c:pt>
                <c:pt idx="6307">
                  <c:v>2019-3-17-09:57:00</c:v>
                </c:pt>
                <c:pt idx="6308">
                  <c:v>2019-3-17-09:58:00</c:v>
                </c:pt>
                <c:pt idx="6309">
                  <c:v>2019-3-17-09:59:00</c:v>
                </c:pt>
                <c:pt idx="6310">
                  <c:v>2019-3-17-10:00:00</c:v>
                </c:pt>
                <c:pt idx="6311">
                  <c:v>2019-3-17-10:01:02</c:v>
                </c:pt>
                <c:pt idx="6312">
                  <c:v>2019-3-17-10:02:00</c:v>
                </c:pt>
                <c:pt idx="6313">
                  <c:v>2019-3-17-10:03:01</c:v>
                </c:pt>
                <c:pt idx="6314">
                  <c:v>2019-3-17-10:04:00</c:v>
                </c:pt>
                <c:pt idx="6315">
                  <c:v>2019-3-17-10:05:00</c:v>
                </c:pt>
                <c:pt idx="6316">
                  <c:v>2019-3-17-10:06:01</c:v>
                </c:pt>
                <c:pt idx="6317">
                  <c:v>2019-3-17-10:07:00</c:v>
                </c:pt>
                <c:pt idx="6318">
                  <c:v>2019-3-17-10:08:00</c:v>
                </c:pt>
                <c:pt idx="6319">
                  <c:v>2019-3-17-10:09:00</c:v>
                </c:pt>
                <c:pt idx="6320">
                  <c:v>2019-3-17-10:10:00</c:v>
                </c:pt>
                <c:pt idx="6321">
                  <c:v>2019-3-17-10:11:00</c:v>
                </c:pt>
                <c:pt idx="6322">
                  <c:v>2019-3-17-10:12:00</c:v>
                </c:pt>
                <c:pt idx="6323">
                  <c:v>2019-3-17-10:13:00</c:v>
                </c:pt>
                <c:pt idx="6324">
                  <c:v>2019-3-17-10:14:00</c:v>
                </c:pt>
                <c:pt idx="6325">
                  <c:v>2019-3-17-10:15:00</c:v>
                </c:pt>
                <c:pt idx="6326">
                  <c:v>2019-3-17-10:16:00</c:v>
                </c:pt>
                <c:pt idx="6327">
                  <c:v>2019-3-17-10:17:00</c:v>
                </c:pt>
                <c:pt idx="6328">
                  <c:v>2019-3-17-10:18:00</c:v>
                </c:pt>
                <c:pt idx="6329">
                  <c:v>2019-3-17-10:19:00</c:v>
                </c:pt>
                <c:pt idx="6330">
                  <c:v>2019-3-17-10:20:01</c:v>
                </c:pt>
                <c:pt idx="6331">
                  <c:v>2019-3-17-10:21:00</c:v>
                </c:pt>
                <c:pt idx="6332">
                  <c:v>2019-3-17-10:22:00</c:v>
                </c:pt>
                <c:pt idx="6333">
                  <c:v>2019-3-17-10:23:00</c:v>
                </c:pt>
                <c:pt idx="6334">
                  <c:v>2019-3-17-10:24:00</c:v>
                </c:pt>
                <c:pt idx="6335">
                  <c:v>2019-3-17-10:25:00</c:v>
                </c:pt>
                <c:pt idx="6336">
                  <c:v>2019-3-17-10:26:00</c:v>
                </c:pt>
                <c:pt idx="6337">
                  <c:v>2019-3-17-10:27:00</c:v>
                </c:pt>
                <c:pt idx="6338">
                  <c:v>2019-3-17-10:28:00</c:v>
                </c:pt>
                <c:pt idx="6339">
                  <c:v>2019-3-17-10:29:00</c:v>
                </c:pt>
                <c:pt idx="6340">
                  <c:v>2019-3-17-10:30:00</c:v>
                </c:pt>
                <c:pt idx="6341">
                  <c:v>2019-3-17-10:31:01</c:v>
                </c:pt>
                <c:pt idx="6342">
                  <c:v>2019-3-17-10:32:00</c:v>
                </c:pt>
                <c:pt idx="6343">
                  <c:v>2019-3-17-10:33:00</c:v>
                </c:pt>
                <c:pt idx="6344">
                  <c:v>2019-3-17-10:34:00</c:v>
                </c:pt>
                <c:pt idx="6345">
                  <c:v>2019-3-17-10:35:00</c:v>
                </c:pt>
                <c:pt idx="6346">
                  <c:v>2019-3-17-10:36:00</c:v>
                </c:pt>
                <c:pt idx="6347">
                  <c:v>2019-3-17-10:37:00</c:v>
                </c:pt>
                <c:pt idx="6348">
                  <c:v>2019-3-17-10:38:00</c:v>
                </c:pt>
                <c:pt idx="6349">
                  <c:v>2019-3-17-10:39:00</c:v>
                </c:pt>
                <c:pt idx="6350">
                  <c:v>2019-3-17-10:40:00</c:v>
                </c:pt>
                <c:pt idx="6351">
                  <c:v>2019-3-17-10:41:00</c:v>
                </c:pt>
                <c:pt idx="6352">
                  <c:v>2019-3-17-10:42:00</c:v>
                </c:pt>
                <c:pt idx="6353">
                  <c:v>2019-3-17-10:43:00</c:v>
                </c:pt>
                <c:pt idx="6354">
                  <c:v>2019-3-17-10:44:00</c:v>
                </c:pt>
                <c:pt idx="6355">
                  <c:v>2019-3-17-10:45:00</c:v>
                </c:pt>
                <c:pt idx="6356">
                  <c:v>2019-3-17-10:46:00</c:v>
                </c:pt>
                <c:pt idx="6357">
                  <c:v>2019-3-17-10:47:00</c:v>
                </c:pt>
                <c:pt idx="6358">
                  <c:v>2019-3-17-10:48:00</c:v>
                </c:pt>
                <c:pt idx="6359">
                  <c:v>2019-3-17-10:49:00</c:v>
                </c:pt>
                <c:pt idx="6360">
                  <c:v>2019-3-17-10:50:00</c:v>
                </c:pt>
                <c:pt idx="6361">
                  <c:v>2019-3-17-10:51:00</c:v>
                </c:pt>
                <c:pt idx="6362">
                  <c:v>2019-3-17-10:52:00</c:v>
                </c:pt>
                <c:pt idx="6363">
                  <c:v>2019-3-17-10:53:00</c:v>
                </c:pt>
                <c:pt idx="6364">
                  <c:v>2019-3-17-10:54:00</c:v>
                </c:pt>
                <c:pt idx="6365">
                  <c:v>2019-3-17-10:55:00</c:v>
                </c:pt>
                <c:pt idx="6366">
                  <c:v>2019-3-17-10:56:00</c:v>
                </c:pt>
                <c:pt idx="6367">
                  <c:v>2019-3-17-10:57:00</c:v>
                </c:pt>
                <c:pt idx="6368">
                  <c:v>2019-3-17-10:58:00</c:v>
                </c:pt>
                <c:pt idx="6369">
                  <c:v>2019-3-17-10:59:00</c:v>
                </c:pt>
                <c:pt idx="6370">
                  <c:v>2019-3-17-11:00:00</c:v>
                </c:pt>
                <c:pt idx="6371">
                  <c:v>2019-3-17-11:00:59</c:v>
                </c:pt>
                <c:pt idx="6372">
                  <c:v>2019-3-17-11:02:03</c:v>
                </c:pt>
                <c:pt idx="6373">
                  <c:v>2019-3-17-11:03:00</c:v>
                </c:pt>
                <c:pt idx="6374">
                  <c:v>2019-3-17-11:04:01</c:v>
                </c:pt>
                <c:pt idx="6375">
                  <c:v>2019-3-17-11:05:00</c:v>
                </c:pt>
                <c:pt idx="6376">
                  <c:v>2019-3-17-11:06:00</c:v>
                </c:pt>
                <c:pt idx="6377">
                  <c:v>2019-3-17-11:07:00</c:v>
                </c:pt>
                <c:pt idx="6378">
                  <c:v>2019-3-17-11:08:00</c:v>
                </c:pt>
                <c:pt idx="6379">
                  <c:v>2019-3-17-11:09:00</c:v>
                </c:pt>
                <c:pt idx="6380">
                  <c:v>2019-3-17-11:10:00</c:v>
                </c:pt>
                <c:pt idx="6381">
                  <c:v>2019-3-17-11:11:00</c:v>
                </c:pt>
                <c:pt idx="6382">
                  <c:v>2019-3-17-11:12:00</c:v>
                </c:pt>
                <c:pt idx="6383">
                  <c:v>2019-3-17-11:13:00</c:v>
                </c:pt>
                <c:pt idx="6384">
                  <c:v>2019-3-17-11:14:00</c:v>
                </c:pt>
                <c:pt idx="6385">
                  <c:v>2019-3-17-11:15:00</c:v>
                </c:pt>
                <c:pt idx="6386">
                  <c:v>2019-3-17-11:16:00</c:v>
                </c:pt>
                <c:pt idx="6387">
                  <c:v>2019-3-17-11:17:00</c:v>
                </c:pt>
                <c:pt idx="6388">
                  <c:v>2019-3-17-11:18:00</c:v>
                </c:pt>
                <c:pt idx="6389">
                  <c:v>2019-3-17-11:19:00</c:v>
                </c:pt>
                <c:pt idx="6390">
                  <c:v>2019-3-17-11:20:00</c:v>
                </c:pt>
                <c:pt idx="6391">
                  <c:v>2019-3-17-11:21:00</c:v>
                </c:pt>
                <c:pt idx="6392">
                  <c:v>2019-3-17-11:22:00</c:v>
                </c:pt>
                <c:pt idx="6393">
                  <c:v>2019-3-17-11:23:00</c:v>
                </c:pt>
                <c:pt idx="6394">
                  <c:v>2019-3-17-11:24:00</c:v>
                </c:pt>
                <c:pt idx="6395">
                  <c:v>2019-3-17-11:25:00</c:v>
                </c:pt>
                <c:pt idx="6396">
                  <c:v>2019-3-17-11:26:00</c:v>
                </c:pt>
                <c:pt idx="6397">
                  <c:v>2019-3-17-11:27:00</c:v>
                </c:pt>
                <c:pt idx="6398">
                  <c:v>2019-3-17-11:28:00</c:v>
                </c:pt>
                <c:pt idx="6399">
                  <c:v>2019-3-17-11:29:00</c:v>
                </c:pt>
                <c:pt idx="6400">
                  <c:v>2019-3-17-11:30:00</c:v>
                </c:pt>
                <c:pt idx="6401">
                  <c:v>2019-3-17-11:31:00</c:v>
                </c:pt>
                <c:pt idx="6402">
                  <c:v>2019-3-17-11:32:00</c:v>
                </c:pt>
                <c:pt idx="6403">
                  <c:v>2019-3-17-11:33:00</c:v>
                </c:pt>
                <c:pt idx="6404">
                  <c:v>2019-3-17-11:34:00</c:v>
                </c:pt>
                <c:pt idx="6405">
                  <c:v>2019-3-17-11:35:01</c:v>
                </c:pt>
                <c:pt idx="6406">
                  <c:v>2019-3-17-11:36:00</c:v>
                </c:pt>
                <c:pt idx="6407">
                  <c:v>2019-3-17-11:37:00</c:v>
                </c:pt>
                <c:pt idx="6408">
                  <c:v>2019-3-17-11:38:00</c:v>
                </c:pt>
                <c:pt idx="6409">
                  <c:v>2019-3-17-11:39:00</c:v>
                </c:pt>
                <c:pt idx="6410">
                  <c:v>2019-3-17-11:40:00</c:v>
                </c:pt>
                <c:pt idx="6411">
                  <c:v>2019-3-17-11:41:00</c:v>
                </c:pt>
                <c:pt idx="6412">
                  <c:v>2019-3-17-11:42:00</c:v>
                </c:pt>
                <c:pt idx="6413">
                  <c:v>2019-3-17-11:43:00</c:v>
                </c:pt>
                <c:pt idx="6414">
                  <c:v>2019-3-17-11:44:00</c:v>
                </c:pt>
                <c:pt idx="6415">
                  <c:v>2019-3-17-11:45:00</c:v>
                </c:pt>
                <c:pt idx="6416">
                  <c:v>2019-3-17-11:46:00</c:v>
                </c:pt>
                <c:pt idx="6417">
                  <c:v>2019-3-17-11:47:00</c:v>
                </c:pt>
                <c:pt idx="6418">
                  <c:v>2019-3-17-11:48:00</c:v>
                </c:pt>
                <c:pt idx="6419">
                  <c:v>2019-3-17-11:49:00</c:v>
                </c:pt>
                <c:pt idx="6420">
                  <c:v>2019-3-17-11:50:00</c:v>
                </c:pt>
                <c:pt idx="6421">
                  <c:v>2019-3-17-11:51:00</c:v>
                </c:pt>
                <c:pt idx="6422">
                  <c:v>2019-3-17-11:52:00</c:v>
                </c:pt>
                <c:pt idx="6423">
                  <c:v>2019-3-17-11:53:00</c:v>
                </c:pt>
                <c:pt idx="6424">
                  <c:v>2019-3-17-11:54:00</c:v>
                </c:pt>
                <c:pt idx="6425">
                  <c:v>2019-3-17-11:55:01</c:v>
                </c:pt>
                <c:pt idx="6426">
                  <c:v>2019-3-17-11:56:00</c:v>
                </c:pt>
                <c:pt idx="6427">
                  <c:v>2019-3-17-11:57:00</c:v>
                </c:pt>
                <c:pt idx="6428">
                  <c:v>2019-3-17-11:58:00</c:v>
                </c:pt>
                <c:pt idx="6429">
                  <c:v>2019-3-17-11:59:00</c:v>
                </c:pt>
                <c:pt idx="6430">
                  <c:v>2019-3-17-12:00:00</c:v>
                </c:pt>
                <c:pt idx="6431">
                  <c:v>2019-3-17-12:01:03</c:v>
                </c:pt>
                <c:pt idx="6432">
                  <c:v>2019-3-17-12:02:00</c:v>
                </c:pt>
                <c:pt idx="6433">
                  <c:v>2019-3-17-12:03:01</c:v>
                </c:pt>
                <c:pt idx="6434">
                  <c:v>2019-3-17-12:04:00</c:v>
                </c:pt>
                <c:pt idx="6435">
                  <c:v>2019-3-17-12:05:00</c:v>
                </c:pt>
                <c:pt idx="6436">
                  <c:v>2019-3-17-12:06:00</c:v>
                </c:pt>
                <c:pt idx="6437">
                  <c:v>2019-3-17-12:07:00</c:v>
                </c:pt>
                <c:pt idx="6438">
                  <c:v>2019-3-17-12:08:00</c:v>
                </c:pt>
                <c:pt idx="6439">
                  <c:v>2019-3-17-12:09:00</c:v>
                </c:pt>
                <c:pt idx="6440">
                  <c:v>2019-3-17-12:10:00</c:v>
                </c:pt>
                <c:pt idx="6441">
                  <c:v>2019-3-17-12:11:00</c:v>
                </c:pt>
                <c:pt idx="6442">
                  <c:v>2019-3-17-12:12:00</c:v>
                </c:pt>
                <c:pt idx="6443">
                  <c:v>2019-3-17-12:13:00</c:v>
                </c:pt>
                <c:pt idx="6444">
                  <c:v>2019-3-17-12:14:00</c:v>
                </c:pt>
                <c:pt idx="6445">
                  <c:v>2019-3-17-12:15:00</c:v>
                </c:pt>
                <c:pt idx="6446">
                  <c:v>2019-3-17-12:16:00</c:v>
                </c:pt>
                <c:pt idx="6447">
                  <c:v>2019-3-17-12:17:00</c:v>
                </c:pt>
                <c:pt idx="6448">
                  <c:v>2019-3-17-12:18:00</c:v>
                </c:pt>
                <c:pt idx="6449">
                  <c:v>2019-3-17-12:19:00</c:v>
                </c:pt>
                <c:pt idx="6450">
                  <c:v>2019-3-17-12:20:00</c:v>
                </c:pt>
                <c:pt idx="6451">
                  <c:v>2019-3-17-12:21:00</c:v>
                </c:pt>
                <c:pt idx="6452">
                  <c:v>2019-3-17-12:22:00</c:v>
                </c:pt>
                <c:pt idx="6453">
                  <c:v>2019-3-17-12:23:00</c:v>
                </c:pt>
                <c:pt idx="6454">
                  <c:v>2019-3-17-12:24:00</c:v>
                </c:pt>
                <c:pt idx="6455">
                  <c:v>2019-3-17-12:25:00</c:v>
                </c:pt>
                <c:pt idx="6456">
                  <c:v>2019-3-17-12:26:00</c:v>
                </c:pt>
                <c:pt idx="6457">
                  <c:v>2019-3-17-12:27:00</c:v>
                </c:pt>
                <c:pt idx="6458">
                  <c:v>2019-3-17-12:28:00</c:v>
                </c:pt>
                <c:pt idx="6459">
                  <c:v>2019-3-17-12:29:00</c:v>
                </c:pt>
                <c:pt idx="6460">
                  <c:v>2019-3-17-12:30:00</c:v>
                </c:pt>
                <c:pt idx="6461">
                  <c:v>2019-3-17-12:31:00</c:v>
                </c:pt>
                <c:pt idx="6462">
                  <c:v>2019-3-17-12:32:00</c:v>
                </c:pt>
                <c:pt idx="6463">
                  <c:v>2019-3-17-12:33:00</c:v>
                </c:pt>
                <c:pt idx="6464">
                  <c:v>2019-3-17-12:34:00</c:v>
                </c:pt>
                <c:pt idx="6465">
                  <c:v>2019-3-17-12:35:00</c:v>
                </c:pt>
                <c:pt idx="6466">
                  <c:v>2019-3-17-12:36:01</c:v>
                </c:pt>
                <c:pt idx="6467">
                  <c:v>2019-3-17-12:37:00</c:v>
                </c:pt>
                <c:pt idx="6468">
                  <c:v>2019-3-17-12:38:00</c:v>
                </c:pt>
                <c:pt idx="6469">
                  <c:v>2019-3-17-12:39:00</c:v>
                </c:pt>
                <c:pt idx="6470">
                  <c:v>2019-3-17-12:40:00</c:v>
                </c:pt>
                <c:pt idx="6471">
                  <c:v>2019-3-17-12:41:00</c:v>
                </c:pt>
                <c:pt idx="6472">
                  <c:v>2019-3-17-12:42:00</c:v>
                </c:pt>
                <c:pt idx="6473">
                  <c:v>2019-3-17-12:43:00</c:v>
                </c:pt>
                <c:pt idx="6474">
                  <c:v>2019-3-17-12:44:00</c:v>
                </c:pt>
                <c:pt idx="6475">
                  <c:v>2019-3-17-12:45:00</c:v>
                </c:pt>
                <c:pt idx="6476">
                  <c:v>2019-3-17-12:46:00</c:v>
                </c:pt>
                <c:pt idx="6477">
                  <c:v>2019-3-17-12:47:00</c:v>
                </c:pt>
                <c:pt idx="6478">
                  <c:v>2019-3-17-12:48:00</c:v>
                </c:pt>
                <c:pt idx="6479">
                  <c:v>2019-3-17-12:49:00</c:v>
                </c:pt>
                <c:pt idx="6480">
                  <c:v>2019-3-17-12:50:00</c:v>
                </c:pt>
                <c:pt idx="6481">
                  <c:v>2019-3-17-12:51:00</c:v>
                </c:pt>
                <c:pt idx="6482">
                  <c:v>2019-3-17-12:52:00</c:v>
                </c:pt>
                <c:pt idx="6483">
                  <c:v>2019-3-17-12:53:00</c:v>
                </c:pt>
                <c:pt idx="6484">
                  <c:v>2019-3-17-12:54:00</c:v>
                </c:pt>
                <c:pt idx="6485">
                  <c:v>2019-3-17-12:55:00</c:v>
                </c:pt>
                <c:pt idx="6486">
                  <c:v>2019-3-17-12:56:00</c:v>
                </c:pt>
                <c:pt idx="6487">
                  <c:v>2019-3-17-12:57:00</c:v>
                </c:pt>
                <c:pt idx="6488">
                  <c:v>2019-3-17-12:58:00</c:v>
                </c:pt>
                <c:pt idx="6489">
                  <c:v>2019-3-17-12:59:00</c:v>
                </c:pt>
                <c:pt idx="6490">
                  <c:v>2019-3-17-13:00:00</c:v>
                </c:pt>
                <c:pt idx="6491">
                  <c:v>2019-3-17-13:01:03</c:v>
                </c:pt>
                <c:pt idx="6492">
                  <c:v>2019-3-17-13:02:00</c:v>
                </c:pt>
                <c:pt idx="6493">
                  <c:v>2019-3-17-13:03:00</c:v>
                </c:pt>
                <c:pt idx="6494">
                  <c:v>2019-3-17-13:04:00</c:v>
                </c:pt>
                <c:pt idx="6495">
                  <c:v>2019-3-17-13:05:00</c:v>
                </c:pt>
                <c:pt idx="6496">
                  <c:v>2019-3-17-13:06:00</c:v>
                </c:pt>
                <c:pt idx="6497">
                  <c:v>2019-3-17-13:07:00</c:v>
                </c:pt>
                <c:pt idx="6498">
                  <c:v>2019-3-17-13:08:00</c:v>
                </c:pt>
                <c:pt idx="6499">
                  <c:v>2019-3-17-13:09:00</c:v>
                </c:pt>
                <c:pt idx="6500">
                  <c:v>2019-3-17-13:10:00</c:v>
                </c:pt>
                <c:pt idx="6501">
                  <c:v>2019-3-17-13:11:00</c:v>
                </c:pt>
                <c:pt idx="6502">
                  <c:v>2019-3-17-13:12:00</c:v>
                </c:pt>
                <c:pt idx="6503">
                  <c:v>2019-3-17-13:13:00</c:v>
                </c:pt>
                <c:pt idx="6504">
                  <c:v>2019-3-17-13:14:00</c:v>
                </c:pt>
                <c:pt idx="6505">
                  <c:v>2019-3-17-13:15:00</c:v>
                </c:pt>
                <c:pt idx="6506">
                  <c:v>2019-3-17-13:16:00</c:v>
                </c:pt>
                <c:pt idx="6507">
                  <c:v>2019-3-17-13:17:00</c:v>
                </c:pt>
                <c:pt idx="6508">
                  <c:v>2019-3-17-13:18:00</c:v>
                </c:pt>
                <c:pt idx="6509">
                  <c:v>2019-3-17-13:19:00</c:v>
                </c:pt>
                <c:pt idx="6510">
                  <c:v>2019-3-17-13:20:00</c:v>
                </c:pt>
                <c:pt idx="6511">
                  <c:v>2019-3-17-13:21:00</c:v>
                </c:pt>
                <c:pt idx="6512">
                  <c:v>2019-3-17-13:22:00</c:v>
                </c:pt>
                <c:pt idx="6513">
                  <c:v>2019-3-17-13:23:00</c:v>
                </c:pt>
                <c:pt idx="6514">
                  <c:v>2019-3-17-13:24:00</c:v>
                </c:pt>
                <c:pt idx="6515">
                  <c:v>2019-3-17-13:25:00</c:v>
                </c:pt>
                <c:pt idx="6516">
                  <c:v>2019-3-17-13:26:00</c:v>
                </c:pt>
                <c:pt idx="6517">
                  <c:v>2019-3-17-13:27:00</c:v>
                </c:pt>
                <c:pt idx="6518">
                  <c:v>2019-3-17-13:28:00</c:v>
                </c:pt>
                <c:pt idx="6519">
                  <c:v>2019-3-17-13:29:00</c:v>
                </c:pt>
                <c:pt idx="6520">
                  <c:v>2019-3-17-13:30:00</c:v>
                </c:pt>
                <c:pt idx="6521">
                  <c:v>2019-3-17-13:31:00</c:v>
                </c:pt>
                <c:pt idx="6522">
                  <c:v>2019-3-17-13:32:00</c:v>
                </c:pt>
                <c:pt idx="6523">
                  <c:v>2019-3-17-13:33:00</c:v>
                </c:pt>
                <c:pt idx="6524">
                  <c:v>2019-3-17-13:34:00</c:v>
                </c:pt>
                <c:pt idx="6525">
                  <c:v>2019-3-17-13:35:00</c:v>
                </c:pt>
                <c:pt idx="6526">
                  <c:v>2019-3-17-13:36:00</c:v>
                </c:pt>
                <c:pt idx="6527">
                  <c:v>2019-3-17-13:37:00</c:v>
                </c:pt>
                <c:pt idx="6528">
                  <c:v>2019-3-17-13:38:00</c:v>
                </c:pt>
                <c:pt idx="6529">
                  <c:v>2019-3-17-13:39:00</c:v>
                </c:pt>
                <c:pt idx="6530">
                  <c:v>2019-3-17-13:40:00</c:v>
                </c:pt>
                <c:pt idx="6531">
                  <c:v>2019-3-17-13:41:00</c:v>
                </c:pt>
                <c:pt idx="6532">
                  <c:v>2019-3-17-13:42:00</c:v>
                </c:pt>
                <c:pt idx="6533">
                  <c:v>2019-3-17-13:43:00</c:v>
                </c:pt>
                <c:pt idx="6534">
                  <c:v>2019-3-17-13:44:00</c:v>
                </c:pt>
                <c:pt idx="6535">
                  <c:v>2019-3-17-13:45:00</c:v>
                </c:pt>
                <c:pt idx="6536">
                  <c:v>2019-3-17-13:46:00</c:v>
                </c:pt>
                <c:pt idx="6537">
                  <c:v>2019-3-17-13:47:00</c:v>
                </c:pt>
                <c:pt idx="6538">
                  <c:v>2019-3-17-13:48:00</c:v>
                </c:pt>
                <c:pt idx="6539">
                  <c:v>2019-3-17-13:49:00</c:v>
                </c:pt>
                <c:pt idx="6540">
                  <c:v>2019-3-17-13:50:00</c:v>
                </c:pt>
                <c:pt idx="6541">
                  <c:v>2019-3-17-13:51:00</c:v>
                </c:pt>
                <c:pt idx="6542">
                  <c:v>2019-3-17-13:52:00</c:v>
                </c:pt>
                <c:pt idx="6543">
                  <c:v>2019-3-17-13:53:00</c:v>
                </c:pt>
                <c:pt idx="6544">
                  <c:v>2019-3-17-13:54:00</c:v>
                </c:pt>
                <c:pt idx="6545">
                  <c:v>2019-3-17-13:55:01</c:v>
                </c:pt>
                <c:pt idx="6546">
                  <c:v>2019-3-17-13:56:00</c:v>
                </c:pt>
                <c:pt idx="6547">
                  <c:v>2019-3-17-13:57:00</c:v>
                </c:pt>
                <c:pt idx="6548">
                  <c:v>2019-3-17-13:58:00</c:v>
                </c:pt>
                <c:pt idx="6549">
                  <c:v>2019-3-17-13:59:00</c:v>
                </c:pt>
                <c:pt idx="6550">
                  <c:v>2019-3-17-14:00:00</c:v>
                </c:pt>
                <c:pt idx="6551">
                  <c:v>2019-3-17-14:01:00</c:v>
                </c:pt>
                <c:pt idx="6552">
                  <c:v>2019-3-17-14:02:00</c:v>
                </c:pt>
                <c:pt idx="6553">
                  <c:v>2019-3-17-14:03:00</c:v>
                </c:pt>
                <c:pt idx="6554">
                  <c:v>2019-3-17-14:04:00</c:v>
                </c:pt>
                <c:pt idx="6555">
                  <c:v>2019-3-17-14:05:00</c:v>
                </c:pt>
                <c:pt idx="6556">
                  <c:v>2019-3-17-14:06:00</c:v>
                </c:pt>
                <c:pt idx="6557">
                  <c:v>2019-3-17-14:07:01</c:v>
                </c:pt>
                <c:pt idx="6558">
                  <c:v>2019-3-17-14:08:00</c:v>
                </c:pt>
                <c:pt idx="6559">
                  <c:v>2019-3-17-14:09:00</c:v>
                </c:pt>
                <c:pt idx="6560">
                  <c:v>2019-3-17-14:10:00</c:v>
                </c:pt>
                <c:pt idx="6561">
                  <c:v>2019-3-17-14:11:00</c:v>
                </c:pt>
                <c:pt idx="6562">
                  <c:v>2019-3-17-14:12:00</c:v>
                </c:pt>
                <c:pt idx="6563">
                  <c:v>2019-3-17-14:13:00</c:v>
                </c:pt>
                <c:pt idx="6564">
                  <c:v>2019-3-17-14:14:00</c:v>
                </c:pt>
                <c:pt idx="6565">
                  <c:v>2019-3-17-14:15:00</c:v>
                </c:pt>
                <c:pt idx="6566">
                  <c:v>2019-3-17-14:16:00</c:v>
                </c:pt>
                <c:pt idx="6567">
                  <c:v>2019-3-17-14:17:00</c:v>
                </c:pt>
                <c:pt idx="6568">
                  <c:v>2019-3-17-14:18:00</c:v>
                </c:pt>
                <c:pt idx="6569">
                  <c:v>2019-3-17-14:19:00</c:v>
                </c:pt>
                <c:pt idx="6570">
                  <c:v>2019-3-17-14:20:00</c:v>
                </c:pt>
                <c:pt idx="6571">
                  <c:v>2019-3-17-14:21:00</c:v>
                </c:pt>
                <c:pt idx="6572">
                  <c:v>2019-3-17-14:22:00</c:v>
                </c:pt>
                <c:pt idx="6573">
                  <c:v>2019-3-17-14:23:01</c:v>
                </c:pt>
                <c:pt idx="6574">
                  <c:v>2019-3-17-14:24:00</c:v>
                </c:pt>
                <c:pt idx="6575">
                  <c:v>2019-3-17-14:25:00</c:v>
                </c:pt>
                <c:pt idx="6576">
                  <c:v>2019-3-17-14:26:00</c:v>
                </c:pt>
                <c:pt idx="6577">
                  <c:v>2019-3-17-14:27:00</c:v>
                </c:pt>
                <c:pt idx="6578">
                  <c:v>2019-3-17-14:28:00</c:v>
                </c:pt>
                <c:pt idx="6579">
                  <c:v>2019-3-17-14:29:00</c:v>
                </c:pt>
                <c:pt idx="6580">
                  <c:v>2019-3-17-14:30:00</c:v>
                </c:pt>
                <c:pt idx="6581">
                  <c:v>2019-3-17-14:31:00</c:v>
                </c:pt>
                <c:pt idx="6582">
                  <c:v>2019-3-17-14:32:01</c:v>
                </c:pt>
                <c:pt idx="6583">
                  <c:v>2019-3-17-14:33:00</c:v>
                </c:pt>
                <c:pt idx="6584">
                  <c:v>2019-3-17-14:34:00</c:v>
                </c:pt>
                <c:pt idx="6585">
                  <c:v>2019-3-17-14:35:00</c:v>
                </c:pt>
                <c:pt idx="6586">
                  <c:v>2019-3-18-12:00:40</c:v>
                </c:pt>
                <c:pt idx="6587">
                  <c:v>2019-3-18-12:01:04</c:v>
                </c:pt>
                <c:pt idx="6588">
                  <c:v>2019-3-18-12:02:00</c:v>
                </c:pt>
                <c:pt idx="6589">
                  <c:v>2019-3-18-12:03:00</c:v>
                </c:pt>
                <c:pt idx="6590">
                  <c:v>2019-3-18-12:04:00</c:v>
                </c:pt>
                <c:pt idx="6591">
                  <c:v>2019-3-18-12:05:01</c:v>
                </c:pt>
                <c:pt idx="6592">
                  <c:v>2019-3-18-12:06:00</c:v>
                </c:pt>
                <c:pt idx="6593">
                  <c:v>2019-3-18-12:07:00</c:v>
                </c:pt>
                <c:pt idx="6594">
                  <c:v>2019-3-18-12:08:00</c:v>
                </c:pt>
                <c:pt idx="6595">
                  <c:v>2019-3-18-12:09:00</c:v>
                </c:pt>
                <c:pt idx="6596">
                  <c:v>2019-3-18-12:10:00</c:v>
                </c:pt>
                <c:pt idx="6597">
                  <c:v>2019-3-18-12:11:00</c:v>
                </c:pt>
                <c:pt idx="6598">
                  <c:v>2019-3-18-12:12:00</c:v>
                </c:pt>
                <c:pt idx="6599">
                  <c:v>2019-3-18-12:13:00</c:v>
                </c:pt>
                <c:pt idx="6600">
                  <c:v>2019-3-18-12:14:00</c:v>
                </c:pt>
                <c:pt idx="6601">
                  <c:v>2019-3-18-12:15:00</c:v>
                </c:pt>
                <c:pt idx="6602">
                  <c:v>2019-3-18-12:16:00</c:v>
                </c:pt>
                <c:pt idx="6603">
                  <c:v>2019-3-18-12:17:00</c:v>
                </c:pt>
                <c:pt idx="6604">
                  <c:v>2019-3-18-12:18:00</c:v>
                </c:pt>
                <c:pt idx="6605">
                  <c:v>2019-3-18-12:19:00</c:v>
                </c:pt>
                <c:pt idx="6606">
                  <c:v>2019-3-18-12:20:00</c:v>
                </c:pt>
                <c:pt idx="6607">
                  <c:v>2019-3-18-12:21:00</c:v>
                </c:pt>
                <c:pt idx="6608">
                  <c:v>2019-3-18-12:22:00</c:v>
                </c:pt>
                <c:pt idx="6609">
                  <c:v>2019-3-18-12:23:00</c:v>
                </c:pt>
                <c:pt idx="6610">
                  <c:v>2019-3-18-12:24:01</c:v>
                </c:pt>
                <c:pt idx="6611">
                  <c:v>2019-3-18-12:25:00</c:v>
                </c:pt>
                <c:pt idx="6612">
                  <c:v>2019-3-18-12:26:00</c:v>
                </c:pt>
                <c:pt idx="6613">
                  <c:v>2019-3-18-12:27:00</c:v>
                </c:pt>
                <c:pt idx="6614">
                  <c:v>2019-3-18-12:28:00</c:v>
                </c:pt>
                <c:pt idx="6615">
                  <c:v>2019-3-18-12:29:00</c:v>
                </c:pt>
                <c:pt idx="6616">
                  <c:v>2019-3-18-12:30:00</c:v>
                </c:pt>
                <c:pt idx="6617">
                  <c:v>2019-3-18-12:31:00</c:v>
                </c:pt>
                <c:pt idx="6618">
                  <c:v>2019-3-18-12:32:00</c:v>
                </c:pt>
                <c:pt idx="6619">
                  <c:v>2019-3-18-12:33:00</c:v>
                </c:pt>
                <c:pt idx="6620">
                  <c:v>2019-3-18-12:34:01</c:v>
                </c:pt>
                <c:pt idx="6621">
                  <c:v>2019-3-18-12:35:00</c:v>
                </c:pt>
                <c:pt idx="6622">
                  <c:v>2019-3-18-12:36:00</c:v>
                </c:pt>
                <c:pt idx="6623">
                  <c:v>2019-3-18-12:37:00</c:v>
                </c:pt>
                <c:pt idx="6624">
                  <c:v>2019-3-18-12:38:01</c:v>
                </c:pt>
                <c:pt idx="6625">
                  <c:v>2019-3-18-12:39:00</c:v>
                </c:pt>
                <c:pt idx="6626">
                  <c:v>2019-3-18-12:40:00</c:v>
                </c:pt>
                <c:pt idx="6627">
                  <c:v>2019-3-18-12:41:01</c:v>
                </c:pt>
                <c:pt idx="6628">
                  <c:v>2019-3-18-12:42:00</c:v>
                </c:pt>
                <c:pt idx="6629">
                  <c:v>2019-3-18-12:43:00</c:v>
                </c:pt>
                <c:pt idx="6630">
                  <c:v>2019-3-18-12:44:00</c:v>
                </c:pt>
                <c:pt idx="6631">
                  <c:v>2019-3-18-12:45:00</c:v>
                </c:pt>
                <c:pt idx="6632">
                  <c:v>2019-3-18-12:46:01</c:v>
                </c:pt>
                <c:pt idx="6633">
                  <c:v>2019-3-18-12:47:00</c:v>
                </c:pt>
                <c:pt idx="6634">
                  <c:v>2019-3-18-12:48:00</c:v>
                </c:pt>
                <c:pt idx="6635">
                  <c:v>2019-3-18-12:49:00</c:v>
                </c:pt>
                <c:pt idx="6636">
                  <c:v>2019-3-18-12:50:00</c:v>
                </c:pt>
                <c:pt idx="6637">
                  <c:v>2019-3-18-12:51:00</c:v>
                </c:pt>
                <c:pt idx="6638">
                  <c:v>2019-3-18-12:52:00</c:v>
                </c:pt>
                <c:pt idx="6639">
                  <c:v>2019-3-18-12:53:00</c:v>
                </c:pt>
                <c:pt idx="6640">
                  <c:v>2019-3-18-12:54:00</c:v>
                </c:pt>
                <c:pt idx="6641">
                  <c:v>2019-3-18-12:55:01</c:v>
                </c:pt>
                <c:pt idx="6642">
                  <c:v>2019-3-18-12:56:00</c:v>
                </c:pt>
                <c:pt idx="6643">
                  <c:v>2019-3-18-12:57:00</c:v>
                </c:pt>
                <c:pt idx="6644">
                  <c:v>2019-3-18-12:58:00</c:v>
                </c:pt>
                <c:pt idx="6645">
                  <c:v>2019-3-18-12:59:00</c:v>
                </c:pt>
                <c:pt idx="6646">
                  <c:v>2019-3-18-13:00:01</c:v>
                </c:pt>
                <c:pt idx="6647">
                  <c:v>2019-3-18-13:01:01</c:v>
                </c:pt>
                <c:pt idx="6648">
                  <c:v>2019-3-18-13:02:00</c:v>
                </c:pt>
                <c:pt idx="6649">
                  <c:v>2019-3-18-13:03:01</c:v>
                </c:pt>
                <c:pt idx="6650">
                  <c:v>2019-3-18-13:04:00</c:v>
                </c:pt>
                <c:pt idx="6651">
                  <c:v>2019-3-18-13:05:00</c:v>
                </c:pt>
                <c:pt idx="6652">
                  <c:v>2019-3-18-13:06:00</c:v>
                </c:pt>
                <c:pt idx="6653">
                  <c:v>2019-3-18-13:07:00</c:v>
                </c:pt>
                <c:pt idx="6654">
                  <c:v>2019-3-18-13:08:00</c:v>
                </c:pt>
                <c:pt idx="6655">
                  <c:v>2019-3-18-13:09:00</c:v>
                </c:pt>
                <c:pt idx="6656">
                  <c:v>2019-3-18-13:10:00</c:v>
                </c:pt>
                <c:pt idx="6657">
                  <c:v>2019-3-18-13:11:00</c:v>
                </c:pt>
                <c:pt idx="6658">
                  <c:v>2019-3-18-13:12:00</c:v>
                </c:pt>
                <c:pt idx="6659">
                  <c:v>2019-3-18-13:13:00</c:v>
                </c:pt>
                <c:pt idx="6660">
                  <c:v>2019-3-18-13:14:00</c:v>
                </c:pt>
                <c:pt idx="6661">
                  <c:v>2019-3-18-13:15:00</c:v>
                </c:pt>
                <c:pt idx="6662">
                  <c:v>2019-3-18-13:16:00</c:v>
                </c:pt>
                <c:pt idx="6663">
                  <c:v>2019-3-18-13:17:00</c:v>
                </c:pt>
                <c:pt idx="6664">
                  <c:v>2019-3-18-13:18:00</c:v>
                </c:pt>
                <c:pt idx="6665">
                  <c:v>2019-3-18-13:19:01</c:v>
                </c:pt>
                <c:pt idx="6666">
                  <c:v>2019-3-18-13:21:00</c:v>
                </c:pt>
                <c:pt idx="6667">
                  <c:v>2019-3-18-13:22:00</c:v>
                </c:pt>
                <c:pt idx="6668">
                  <c:v>2019-3-18-13:23:01</c:v>
                </c:pt>
                <c:pt idx="6669">
                  <c:v>2019-3-18-13:24:00</c:v>
                </c:pt>
                <c:pt idx="6670">
                  <c:v>2019-3-18-13:25:00</c:v>
                </c:pt>
                <c:pt idx="6671">
                  <c:v>2019-3-18-13:26:01</c:v>
                </c:pt>
                <c:pt idx="6672">
                  <c:v>2019-3-18-13:27:00</c:v>
                </c:pt>
                <c:pt idx="6673">
                  <c:v>2019-3-18-13:28:00</c:v>
                </c:pt>
                <c:pt idx="6674">
                  <c:v>2019-3-18-13:29:00</c:v>
                </c:pt>
                <c:pt idx="6675">
                  <c:v>2019-3-18-13:30:01</c:v>
                </c:pt>
                <c:pt idx="6676">
                  <c:v>2019-3-18-13:31:00</c:v>
                </c:pt>
                <c:pt idx="6677">
                  <c:v>2019-3-18-13:32:00</c:v>
                </c:pt>
                <c:pt idx="6678">
                  <c:v>2019-3-18-13:33:01</c:v>
                </c:pt>
                <c:pt idx="6679">
                  <c:v>2019-3-18-13:34:00</c:v>
                </c:pt>
                <c:pt idx="6680">
                  <c:v>2019-3-18-13:35:00</c:v>
                </c:pt>
                <c:pt idx="6681">
                  <c:v>2019-3-18-13:36:00</c:v>
                </c:pt>
                <c:pt idx="6682">
                  <c:v>2019-3-18-13:37:00</c:v>
                </c:pt>
                <c:pt idx="6683">
                  <c:v>2019-3-18-13:38:00</c:v>
                </c:pt>
                <c:pt idx="6684">
                  <c:v>2019-3-18-13:39:01</c:v>
                </c:pt>
                <c:pt idx="6685">
                  <c:v>2019-3-18-13:40:00</c:v>
                </c:pt>
                <c:pt idx="6686">
                  <c:v>2019-3-18-13:41:00</c:v>
                </c:pt>
                <c:pt idx="6687">
                  <c:v>2019-3-18-13:42:00</c:v>
                </c:pt>
                <c:pt idx="6688">
                  <c:v>2019-3-18-13:43:01</c:v>
                </c:pt>
                <c:pt idx="6689">
                  <c:v>2019-3-18-13:44:00</c:v>
                </c:pt>
                <c:pt idx="6690">
                  <c:v>2019-3-18-13:45:00</c:v>
                </c:pt>
                <c:pt idx="6691">
                  <c:v>2019-3-18-13:46:00</c:v>
                </c:pt>
                <c:pt idx="6692">
                  <c:v>2019-3-18-13:47:01</c:v>
                </c:pt>
                <c:pt idx="6693">
                  <c:v>2019-3-18-13:48:00</c:v>
                </c:pt>
                <c:pt idx="6694">
                  <c:v>2019-3-18-13:49:00</c:v>
                </c:pt>
                <c:pt idx="6695">
                  <c:v>2019-3-18-13:50:00</c:v>
                </c:pt>
                <c:pt idx="6696">
                  <c:v>2019-3-18-13:51:00</c:v>
                </c:pt>
                <c:pt idx="6697">
                  <c:v>2019-3-18-13:52:02</c:v>
                </c:pt>
                <c:pt idx="6698">
                  <c:v>2019-3-18-13:53:00</c:v>
                </c:pt>
                <c:pt idx="6699">
                  <c:v>2019-3-18-13:54:00</c:v>
                </c:pt>
                <c:pt idx="6700">
                  <c:v>2019-3-18-13:55:00</c:v>
                </c:pt>
                <c:pt idx="6701">
                  <c:v>2019-3-18-13:56:00</c:v>
                </c:pt>
                <c:pt idx="6702">
                  <c:v>2019-3-18-13:57:00</c:v>
                </c:pt>
                <c:pt idx="6703">
                  <c:v>2019-3-18-13:58:00</c:v>
                </c:pt>
                <c:pt idx="6704">
                  <c:v>2019-3-18-13:59:01</c:v>
                </c:pt>
                <c:pt idx="6705">
                  <c:v>2019-3-18-14:00:00</c:v>
                </c:pt>
                <c:pt idx="6706">
                  <c:v>2019-3-18-14:01:01</c:v>
                </c:pt>
                <c:pt idx="6707">
                  <c:v>2019-3-18-14:02:00</c:v>
                </c:pt>
                <c:pt idx="6708">
                  <c:v>2019-3-18-14:03:00</c:v>
                </c:pt>
                <c:pt idx="6709">
                  <c:v>2019-3-18-14:04:00</c:v>
                </c:pt>
                <c:pt idx="6710">
                  <c:v>2019-3-18-14:05:00</c:v>
                </c:pt>
                <c:pt idx="6711">
                  <c:v>2019-3-18-14:06:00</c:v>
                </c:pt>
                <c:pt idx="6712">
                  <c:v>2019-3-18-14:07:00</c:v>
                </c:pt>
                <c:pt idx="6713">
                  <c:v>2019-3-18-14:08:00</c:v>
                </c:pt>
                <c:pt idx="6714">
                  <c:v>2019-3-18-14:09:00</c:v>
                </c:pt>
                <c:pt idx="6715">
                  <c:v>2019-3-18-14:10:00</c:v>
                </c:pt>
                <c:pt idx="6716">
                  <c:v>2019-3-18-14:11:01</c:v>
                </c:pt>
                <c:pt idx="6717">
                  <c:v>2019-3-18-14:12:00</c:v>
                </c:pt>
                <c:pt idx="6718">
                  <c:v>2019-3-18-14:13:00</c:v>
                </c:pt>
                <c:pt idx="6719">
                  <c:v>2019-3-18-14:14:00</c:v>
                </c:pt>
                <c:pt idx="6720">
                  <c:v>2019-3-18-14:15:00</c:v>
                </c:pt>
                <c:pt idx="6721">
                  <c:v>2019-3-18-14:16:00</c:v>
                </c:pt>
                <c:pt idx="6722">
                  <c:v>2019-3-18-14:17:00</c:v>
                </c:pt>
                <c:pt idx="6723">
                  <c:v>2019-3-18-14:18:00</c:v>
                </c:pt>
                <c:pt idx="6724">
                  <c:v>2019-3-18-14:19:00</c:v>
                </c:pt>
                <c:pt idx="6725">
                  <c:v>2019-3-18-14:20:00</c:v>
                </c:pt>
                <c:pt idx="6726">
                  <c:v>2019-3-18-14:21:00</c:v>
                </c:pt>
                <c:pt idx="6727">
                  <c:v>2019-3-18-14:22:00</c:v>
                </c:pt>
                <c:pt idx="6728">
                  <c:v>2019-3-18-14:23:00</c:v>
                </c:pt>
                <c:pt idx="6729">
                  <c:v>2019-3-18-14:24:00</c:v>
                </c:pt>
                <c:pt idx="6730">
                  <c:v>2019-3-18-14:25:00</c:v>
                </c:pt>
                <c:pt idx="6731">
                  <c:v>2019-3-18-14:26:01</c:v>
                </c:pt>
                <c:pt idx="6732">
                  <c:v>2019-3-18-14:27:00</c:v>
                </c:pt>
                <c:pt idx="6733">
                  <c:v>2019-3-18-14:28:01</c:v>
                </c:pt>
                <c:pt idx="6734">
                  <c:v>2019-3-18-14:29:00</c:v>
                </c:pt>
                <c:pt idx="6735">
                  <c:v>2019-3-18-14:30:00</c:v>
                </c:pt>
                <c:pt idx="6736">
                  <c:v>2019-3-18-14:31:00</c:v>
                </c:pt>
                <c:pt idx="6737">
                  <c:v>2019-3-18-14:32:01</c:v>
                </c:pt>
                <c:pt idx="6738">
                  <c:v>2019-3-18-14:33:00</c:v>
                </c:pt>
                <c:pt idx="6739">
                  <c:v>2019-3-18-14:34:00</c:v>
                </c:pt>
                <c:pt idx="6740">
                  <c:v>2019-3-18-14:35:00</c:v>
                </c:pt>
                <c:pt idx="6741">
                  <c:v>2019-3-18-14:36:00</c:v>
                </c:pt>
                <c:pt idx="6742">
                  <c:v>2019-3-18-14:37:00</c:v>
                </c:pt>
                <c:pt idx="6743">
                  <c:v>2019-3-18-14:38:00</c:v>
                </c:pt>
                <c:pt idx="6744">
                  <c:v>2019-3-18-14:39:00</c:v>
                </c:pt>
                <c:pt idx="6745">
                  <c:v>2019-3-18-14:40:00</c:v>
                </c:pt>
                <c:pt idx="6746">
                  <c:v>2019-3-18-14:41:01</c:v>
                </c:pt>
                <c:pt idx="6747">
                  <c:v>2019-3-18-14:42:00</c:v>
                </c:pt>
                <c:pt idx="6748">
                  <c:v>2019-3-18-14:43:00</c:v>
                </c:pt>
                <c:pt idx="6749">
                  <c:v>2019-3-18-14:44:00</c:v>
                </c:pt>
                <c:pt idx="6750">
                  <c:v>2019-3-18-14:45:00</c:v>
                </c:pt>
                <c:pt idx="6751">
                  <c:v>2019-3-18-14:46:00</c:v>
                </c:pt>
                <c:pt idx="6752">
                  <c:v>2019-3-18-14:47:00</c:v>
                </c:pt>
                <c:pt idx="6753">
                  <c:v>2019-3-18-14:48:00</c:v>
                </c:pt>
                <c:pt idx="6754">
                  <c:v>2019-3-18-14:49:00</c:v>
                </c:pt>
                <c:pt idx="6755">
                  <c:v>2019-3-18-14:50:01</c:v>
                </c:pt>
                <c:pt idx="6756">
                  <c:v>2019-3-18-14:51:00</c:v>
                </c:pt>
                <c:pt idx="6757">
                  <c:v>2019-3-18-14:52:00</c:v>
                </c:pt>
                <c:pt idx="6758">
                  <c:v>2019-3-18-14:53:00</c:v>
                </c:pt>
                <c:pt idx="6759">
                  <c:v>2019-3-18-14:54:00</c:v>
                </c:pt>
                <c:pt idx="6760">
                  <c:v>2019-3-18-14:55:00</c:v>
                </c:pt>
                <c:pt idx="6761">
                  <c:v>2019-3-18-14:56:00</c:v>
                </c:pt>
                <c:pt idx="6762">
                  <c:v>2019-3-18-14:57:00</c:v>
                </c:pt>
                <c:pt idx="6763">
                  <c:v>2019-3-18-14:58:00</c:v>
                </c:pt>
                <c:pt idx="6764">
                  <c:v>2019-3-18-14:59:00</c:v>
                </c:pt>
                <c:pt idx="6765">
                  <c:v>2019-3-18-15:00:00</c:v>
                </c:pt>
                <c:pt idx="6766">
                  <c:v>2019-3-18-15:01:00</c:v>
                </c:pt>
                <c:pt idx="6767">
                  <c:v>2019-3-18-15:02:00</c:v>
                </c:pt>
                <c:pt idx="6768">
                  <c:v>2019-3-18-15:03:00</c:v>
                </c:pt>
                <c:pt idx="6769">
                  <c:v>2019-3-18-15:04:01</c:v>
                </c:pt>
                <c:pt idx="6770">
                  <c:v>2019-3-18-15:05:00</c:v>
                </c:pt>
                <c:pt idx="6771">
                  <c:v>2019-3-18-15:06:00</c:v>
                </c:pt>
                <c:pt idx="6772">
                  <c:v>2019-3-18-15:07:00</c:v>
                </c:pt>
                <c:pt idx="6773">
                  <c:v>2019-3-18-15:08:00</c:v>
                </c:pt>
                <c:pt idx="6774">
                  <c:v>2019-3-18-15:09:00</c:v>
                </c:pt>
                <c:pt idx="6775">
                  <c:v>2019-3-18-15:10:00</c:v>
                </c:pt>
                <c:pt idx="6776">
                  <c:v>2019-3-18-15:11:00</c:v>
                </c:pt>
                <c:pt idx="6777">
                  <c:v>2019-3-18-15:12:00</c:v>
                </c:pt>
                <c:pt idx="6778">
                  <c:v>2019-3-18-15:13:00</c:v>
                </c:pt>
                <c:pt idx="6779">
                  <c:v>2019-3-18-15:14:00</c:v>
                </c:pt>
                <c:pt idx="6780">
                  <c:v>2019-3-18-15:14:57</c:v>
                </c:pt>
                <c:pt idx="6781">
                  <c:v>2019-3-18-15:16:00</c:v>
                </c:pt>
                <c:pt idx="6782">
                  <c:v>2019-3-18-15:17:00</c:v>
                </c:pt>
                <c:pt idx="6783">
                  <c:v>2019-3-18-15:18:00</c:v>
                </c:pt>
                <c:pt idx="6784">
                  <c:v>2019-3-18-15:19:01</c:v>
                </c:pt>
                <c:pt idx="6785">
                  <c:v>2019-3-18-15:20:00</c:v>
                </c:pt>
                <c:pt idx="6786">
                  <c:v>2019-3-18-15:21:00</c:v>
                </c:pt>
                <c:pt idx="6787">
                  <c:v>2019-3-18-15:22:00</c:v>
                </c:pt>
                <c:pt idx="6788">
                  <c:v>2019-3-18-15:23:00</c:v>
                </c:pt>
                <c:pt idx="6789">
                  <c:v>2019-3-18-15:24:00</c:v>
                </c:pt>
                <c:pt idx="6790">
                  <c:v>2019-3-18-15:25:00</c:v>
                </c:pt>
                <c:pt idx="6791">
                  <c:v>2019-3-18-15:26:00</c:v>
                </c:pt>
                <c:pt idx="6792">
                  <c:v>2019-3-18-15:27:01</c:v>
                </c:pt>
                <c:pt idx="6793">
                  <c:v>2019-3-18-15:28:00</c:v>
                </c:pt>
                <c:pt idx="6794">
                  <c:v>2019-3-18-15:29:00</c:v>
                </c:pt>
                <c:pt idx="6795">
                  <c:v>2019-3-18-15:30:00</c:v>
                </c:pt>
                <c:pt idx="6796">
                  <c:v>2019-3-18-15:31:00</c:v>
                </c:pt>
                <c:pt idx="6797">
                  <c:v>2019-3-18-15:32:00</c:v>
                </c:pt>
                <c:pt idx="6798">
                  <c:v>2019-3-18-15:33:00</c:v>
                </c:pt>
                <c:pt idx="6799">
                  <c:v>2019-3-18-15:34:01</c:v>
                </c:pt>
                <c:pt idx="6800">
                  <c:v>2019-3-18-15:35:00</c:v>
                </c:pt>
                <c:pt idx="6801">
                  <c:v>2019-3-18-15:36:00</c:v>
                </c:pt>
                <c:pt idx="6802">
                  <c:v>2019-3-18-15:37:00</c:v>
                </c:pt>
                <c:pt idx="6803">
                  <c:v>2019-3-18-15:38:01</c:v>
                </c:pt>
                <c:pt idx="6804">
                  <c:v>2019-3-18-15:39:00</c:v>
                </c:pt>
                <c:pt idx="6805">
                  <c:v>2019-3-18-15:40:00</c:v>
                </c:pt>
                <c:pt idx="6806">
                  <c:v>2019-3-18-15:41:00</c:v>
                </c:pt>
                <c:pt idx="6807">
                  <c:v>2019-3-18-15:42:00</c:v>
                </c:pt>
                <c:pt idx="6808">
                  <c:v>2019-3-18-15:43:00</c:v>
                </c:pt>
                <c:pt idx="6809">
                  <c:v>2019-3-18-15:44:00</c:v>
                </c:pt>
                <c:pt idx="6810">
                  <c:v>2019-3-18-15:45:00</c:v>
                </c:pt>
                <c:pt idx="6811">
                  <c:v>2019-3-18-15:46:00</c:v>
                </c:pt>
                <c:pt idx="6812">
                  <c:v>2019-3-18-15:47:00</c:v>
                </c:pt>
                <c:pt idx="6813">
                  <c:v>2019-3-18-15:48:00</c:v>
                </c:pt>
                <c:pt idx="6814">
                  <c:v>2019-3-18-15:49:00</c:v>
                </c:pt>
                <c:pt idx="6815">
                  <c:v>2019-3-18-15:50:00</c:v>
                </c:pt>
                <c:pt idx="6816">
                  <c:v>2019-3-18-15:51:00</c:v>
                </c:pt>
                <c:pt idx="6817">
                  <c:v>2019-3-18-15:52:00</c:v>
                </c:pt>
                <c:pt idx="6818">
                  <c:v>2019-3-18-15:53:00</c:v>
                </c:pt>
                <c:pt idx="6819">
                  <c:v>2019-3-18-15:54:00</c:v>
                </c:pt>
                <c:pt idx="6820">
                  <c:v>2019-3-18-15:55:00</c:v>
                </c:pt>
                <c:pt idx="6821">
                  <c:v>2019-3-18-15:56:01</c:v>
                </c:pt>
                <c:pt idx="6822">
                  <c:v>2019-3-18-15:57:00</c:v>
                </c:pt>
                <c:pt idx="6823">
                  <c:v>2019-3-18-15:58:00</c:v>
                </c:pt>
                <c:pt idx="6824">
                  <c:v>2019-3-18-15:59:00</c:v>
                </c:pt>
                <c:pt idx="6825">
                  <c:v>2019-3-18-16:00:00</c:v>
                </c:pt>
                <c:pt idx="6826">
                  <c:v>2019-3-18-16:01:00</c:v>
                </c:pt>
                <c:pt idx="6827">
                  <c:v>2019-3-18-16:02:03</c:v>
                </c:pt>
                <c:pt idx="6828">
                  <c:v>2019-3-18-16:03:01</c:v>
                </c:pt>
                <c:pt idx="6829">
                  <c:v>2019-3-18-16:04:00</c:v>
                </c:pt>
                <c:pt idx="6830">
                  <c:v>2019-3-18-16:05:00</c:v>
                </c:pt>
                <c:pt idx="6831">
                  <c:v>2019-3-18-16:06:00</c:v>
                </c:pt>
                <c:pt idx="6832">
                  <c:v>2019-3-18-16:07:00</c:v>
                </c:pt>
                <c:pt idx="6833">
                  <c:v>2019-3-18-16:08:00</c:v>
                </c:pt>
                <c:pt idx="6834">
                  <c:v>2019-3-18-16:09:00</c:v>
                </c:pt>
                <c:pt idx="6835">
                  <c:v>2019-3-18-16:10:00</c:v>
                </c:pt>
                <c:pt idx="6836">
                  <c:v>2019-3-18-16:11:00</c:v>
                </c:pt>
                <c:pt idx="6837">
                  <c:v>2019-3-18-16:12:00</c:v>
                </c:pt>
                <c:pt idx="6838">
                  <c:v>2019-3-18-16:13:00</c:v>
                </c:pt>
                <c:pt idx="6839">
                  <c:v>2019-3-18-16:14:00</c:v>
                </c:pt>
                <c:pt idx="6840">
                  <c:v>2019-3-18-16:15:01</c:v>
                </c:pt>
                <c:pt idx="6841">
                  <c:v>2019-3-18-16:16:00</c:v>
                </c:pt>
                <c:pt idx="6842">
                  <c:v>2019-3-18-16:17:00</c:v>
                </c:pt>
                <c:pt idx="6843">
                  <c:v>2019-3-18-16:18:00</c:v>
                </c:pt>
                <c:pt idx="6844">
                  <c:v>2019-3-18-16:19:00</c:v>
                </c:pt>
                <c:pt idx="6845">
                  <c:v>2019-3-18-16:20:00</c:v>
                </c:pt>
                <c:pt idx="6846">
                  <c:v>2019-3-18-16:21:00</c:v>
                </c:pt>
                <c:pt idx="6847">
                  <c:v>2019-3-18-16:22:00</c:v>
                </c:pt>
                <c:pt idx="6848">
                  <c:v>2019-3-18-16:23:01</c:v>
                </c:pt>
                <c:pt idx="6849">
                  <c:v>2019-3-18-16:24:00</c:v>
                </c:pt>
                <c:pt idx="6850">
                  <c:v>2019-3-18-16:25:00</c:v>
                </c:pt>
                <c:pt idx="6851">
                  <c:v>2019-3-18-16:26:00</c:v>
                </c:pt>
                <c:pt idx="6852">
                  <c:v>2019-3-18-16:27:00</c:v>
                </c:pt>
                <c:pt idx="6853">
                  <c:v>2019-3-18-16:28:00</c:v>
                </c:pt>
                <c:pt idx="6854">
                  <c:v>2019-3-18-16:29:00</c:v>
                </c:pt>
                <c:pt idx="6855">
                  <c:v>2019-3-18-16:30:00</c:v>
                </c:pt>
                <c:pt idx="6856">
                  <c:v>2019-3-18-16:31:00</c:v>
                </c:pt>
                <c:pt idx="6857">
                  <c:v>2019-3-18-16:32:00</c:v>
                </c:pt>
                <c:pt idx="6858">
                  <c:v>2019-3-18-16:33:00</c:v>
                </c:pt>
                <c:pt idx="6859">
                  <c:v>2019-3-18-16:34:00</c:v>
                </c:pt>
                <c:pt idx="6860">
                  <c:v>2019-3-18-16:35:00</c:v>
                </c:pt>
                <c:pt idx="6861">
                  <c:v>2019-3-18-16:36:00</c:v>
                </c:pt>
                <c:pt idx="6862">
                  <c:v>2019-3-18-16:37:00</c:v>
                </c:pt>
                <c:pt idx="6863">
                  <c:v>2019-3-18-16:38:00</c:v>
                </c:pt>
                <c:pt idx="6864">
                  <c:v>2019-3-18-16:39:01</c:v>
                </c:pt>
                <c:pt idx="6865">
                  <c:v>2019-3-18-16:40:00</c:v>
                </c:pt>
                <c:pt idx="6866">
                  <c:v>2019-3-18-16:41:00</c:v>
                </c:pt>
                <c:pt idx="6867">
                  <c:v>2019-3-18-16:42:00</c:v>
                </c:pt>
                <c:pt idx="6868">
                  <c:v>2019-3-18-16:43:00</c:v>
                </c:pt>
                <c:pt idx="6869">
                  <c:v>2019-3-18-16:44:00</c:v>
                </c:pt>
                <c:pt idx="6870">
                  <c:v>2019-3-18-16:45:01</c:v>
                </c:pt>
                <c:pt idx="6871">
                  <c:v>2019-3-18-16:46:00</c:v>
                </c:pt>
                <c:pt idx="6872">
                  <c:v>2019-3-18-16:47:00</c:v>
                </c:pt>
                <c:pt idx="6873">
                  <c:v>2019-3-18-16:48:00</c:v>
                </c:pt>
                <c:pt idx="6874">
                  <c:v>2019-3-18-16:49:02</c:v>
                </c:pt>
                <c:pt idx="6875">
                  <c:v>2019-3-18-16:50:00</c:v>
                </c:pt>
                <c:pt idx="6876">
                  <c:v>2019-3-18-16:51:00</c:v>
                </c:pt>
                <c:pt idx="6877">
                  <c:v>2019-3-18-16:52:01</c:v>
                </c:pt>
                <c:pt idx="6878">
                  <c:v>2019-3-18-16:53:00</c:v>
                </c:pt>
                <c:pt idx="6879">
                  <c:v>2019-3-18-16:54:00</c:v>
                </c:pt>
                <c:pt idx="6880">
                  <c:v>2019-3-18-16:55:00</c:v>
                </c:pt>
                <c:pt idx="6881">
                  <c:v>2019-3-18-16:56:00</c:v>
                </c:pt>
                <c:pt idx="6882">
                  <c:v>2019-3-18-16:57:01</c:v>
                </c:pt>
                <c:pt idx="6883">
                  <c:v>2019-3-18-16:58:00</c:v>
                </c:pt>
                <c:pt idx="6884">
                  <c:v>2019-3-18-16:59:00</c:v>
                </c:pt>
                <c:pt idx="6885">
                  <c:v>2019-3-18-17:00:00</c:v>
                </c:pt>
                <c:pt idx="6886">
                  <c:v>2019-3-18-17:01:00</c:v>
                </c:pt>
                <c:pt idx="6887">
                  <c:v>2019-3-18-17:02:04</c:v>
                </c:pt>
                <c:pt idx="6888">
                  <c:v>2019-3-18-17:03:00</c:v>
                </c:pt>
                <c:pt idx="6889">
                  <c:v>2019-3-18-17:04:01</c:v>
                </c:pt>
                <c:pt idx="6890">
                  <c:v>2019-3-18-17:05:00</c:v>
                </c:pt>
                <c:pt idx="6891">
                  <c:v>2019-3-18-17:06:00</c:v>
                </c:pt>
                <c:pt idx="6892">
                  <c:v>2019-3-18-17:07:00</c:v>
                </c:pt>
                <c:pt idx="6893">
                  <c:v>2019-3-18-17:08:00</c:v>
                </c:pt>
                <c:pt idx="6894">
                  <c:v>2019-3-18-17:09:01</c:v>
                </c:pt>
                <c:pt idx="6895">
                  <c:v>2019-3-18-17:10:00</c:v>
                </c:pt>
                <c:pt idx="6896">
                  <c:v>2019-3-18-17:11:00</c:v>
                </c:pt>
                <c:pt idx="6897">
                  <c:v>2019-3-18-17:12:00</c:v>
                </c:pt>
                <c:pt idx="6898">
                  <c:v>2019-3-18-17:13:00</c:v>
                </c:pt>
                <c:pt idx="6899">
                  <c:v>2019-3-18-17:14:00</c:v>
                </c:pt>
                <c:pt idx="6900">
                  <c:v>2019-3-18-17:15:00</c:v>
                </c:pt>
                <c:pt idx="6901">
                  <c:v>2019-3-18-17:16:00</c:v>
                </c:pt>
                <c:pt idx="6902">
                  <c:v>2019-3-18-17:17:00</c:v>
                </c:pt>
                <c:pt idx="6903">
                  <c:v>2019-3-18-17:18:01</c:v>
                </c:pt>
                <c:pt idx="6904">
                  <c:v>2019-3-18-17:19:00</c:v>
                </c:pt>
                <c:pt idx="6905">
                  <c:v>2019-3-18-17:20:00</c:v>
                </c:pt>
                <c:pt idx="6906">
                  <c:v>2019-3-18-17:21:00</c:v>
                </c:pt>
                <c:pt idx="6907">
                  <c:v>2019-3-18-17:22:00</c:v>
                </c:pt>
                <c:pt idx="6908">
                  <c:v>2019-3-18-17:23:00</c:v>
                </c:pt>
                <c:pt idx="6909">
                  <c:v>2019-3-18-17:24:00</c:v>
                </c:pt>
                <c:pt idx="6910">
                  <c:v>2019-3-19-12:05:35</c:v>
                </c:pt>
                <c:pt idx="6911">
                  <c:v>2019-3-19-12:06:00</c:v>
                </c:pt>
                <c:pt idx="6912">
                  <c:v>2019-3-19-12:07:00</c:v>
                </c:pt>
                <c:pt idx="6913">
                  <c:v>2019-3-19-12:08:00</c:v>
                </c:pt>
                <c:pt idx="6914">
                  <c:v>2019-3-19-12:09:00</c:v>
                </c:pt>
                <c:pt idx="6915">
                  <c:v>2019-3-19-12:10:01</c:v>
                </c:pt>
                <c:pt idx="6916">
                  <c:v>2019-3-19-12:11:00</c:v>
                </c:pt>
                <c:pt idx="6917">
                  <c:v>2019-3-19-12:12:00</c:v>
                </c:pt>
                <c:pt idx="6918">
                  <c:v>2019-3-19-12:13:00</c:v>
                </c:pt>
                <c:pt idx="6919">
                  <c:v>2019-3-19-12:14:00</c:v>
                </c:pt>
                <c:pt idx="6920">
                  <c:v>2019-3-19-12:15:00</c:v>
                </c:pt>
                <c:pt idx="6921">
                  <c:v>2019-3-19-12:16:00</c:v>
                </c:pt>
                <c:pt idx="6922">
                  <c:v>2019-3-19-12:17:00</c:v>
                </c:pt>
                <c:pt idx="6923">
                  <c:v>2019-3-19-12:18:00</c:v>
                </c:pt>
                <c:pt idx="6924">
                  <c:v>2019-3-19-12:19:00</c:v>
                </c:pt>
                <c:pt idx="6925">
                  <c:v>2019-3-19-12:20:01</c:v>
                </c:pt>
                <c:pt idx="6926">
                  <c:v>2019-3-19-12:21:00</c:v>
                </c:pt>
                <c:pt idx="6927">
                  <c:v>2019-3-19-12:22:02</c:v>
                </c:pt>
                <c:pt idx="6928">
                  <c:v>2019-3-19-12:23:00</c:v>
                </c:pt>
                <c:pt idx="6929">
                  <c:v>2019-3-19-12:24:00</c:v>
                </c:pt>
                <c:pt idx="6930">
                  <c:v>2019-3-19-12:25:01</c:v>
                </c:pt>
                <c:pt idx="6931">
                  <c:v>2019-3-19-12:26:00</c:v>
                </c:pt>
                <c:pt idx="6932">
                  <c:v>2019-3-19-12:27:00</c:v>
                </c:pt>
                <c:pt idx="6933">
                  <c:v>2019-3-19-12:28:00</c:v>
                </c:pt>
                <c:pt idx="6934">
                  <c:v>2019-3-19-12:29:01</c:v>
                </c:pt>
                <c:pt idx="6935">
                  <c:v>2019-3-19-12:30:00</c:v>
                </c:pt>
                <c:pt idx="6936">
                  <c:v>2019-3-19-12:31:00</c:v>
                </c:pt>
                <c:pt idx="6937">
                  <c:v>2019-3-19-12:32:00</c:v>
                </c:pt>
                <c:pt idx="6938">
                  <c:v>2019-3-19-12:33:00</c:v>
                </c:pt>
                <c:pt idx="6939">
                  <c:v>2019-3-19-12:34:00</c:v>
                </c:pt>
                <c:pt idx="6940">
                  <c:v>2019-3-19-12:35:01</c:v>
                </c:pt>
                <c:pt idx="6941">
                  <c:v>2019-3-19-12:36:00</c:v>
                </c:pt>
                <c:pt idx="6942">
                  <c:v>2019-3-19-12:37:00</c:v>
                </c:pt>
                <c:pt idx="6943">
                  <c:v>2019-3-19-12:38:00</c:v>
                </c:pt>
                <c:pt idx="6944">
                  <c:v>2019-3-19-12:39:00</c:v>
                </c:pt>
                <c:pt idx="6945">
                  <c:v>2019-3-19-12:40:00</c:v>
                </c:pt>
                <c:pt idx="6946">
                  <c:v>2019-3-19-12:41:00</c:v>
                </c:pt>
                <c:pt idx="6947">
                  <c:v>2019-3-19-12:42:00</c:v>
                </c:pt>
                <c:pt idx="6948">
                  <c:v>2019-3-19-12:43:00</c:v>
                </c:pt>
                <c:pt idx="6949">
                  <c:v>2019-3-19-12:44:00</c:v>
                </c:pt>
                <c:pt idx="6950">
                  <c:v>2019-3-19-12:45:00</c:v>
                </c:pt>
                <c:pt idx="6951">
                  <c:v>2019-3-19-12:46:01</c:v>
                </c:pt>
                <c:pt idx="6952">
                  <c:v>2019-3-19-12:47:00</c:v>
                </c:pt>
                <c:pt idx="6953">
                  <c:v>2019-3-19-12:48:00</c:v>
                </c:pt>
                <c:pt idx="6954">
                  <c:v>2019-3-19-12:49:00</c:v>
                </c:pt>
                <c:pt idx="6955">
                  <c:v>2019-3-19-12:50:00</c:v>
                </c:pt>
                <c:pt idx="6956">
                  <c:v>2019-3-19-12:51:01</c:v>
                </c:pt>
                <c:pt idx="6957">
                  <c:v>2019-3-19-12:52:00</c:v>
                </c:pt>
                <c:pt idx="6958">
                  <c:v>2019-3-19-12:53:00</c:v>
                </c:pt>
                <c:pt idx="6959">
                  <c:v>2019-3-19-12:54:00</c:v>
                </c:pt>
                <c:pt idx="6960">
                  <c:v>2019-3-19-12:55:00</c:v>
                </c:pt>
                <c:pt idx="6961">
                  <c:v>2019-3-19-12:56:00</c:v>
                </c:pt>
                <c:pt idx="6962">
                  <c:v>2019-3-19-12:57:00</c:v>
                </c:pt>
                <c:pt idx="6963">
                  <c:v>2019-3-19-12:58:01</c:v>
                </c:pt>
                <c:pt idx="6964">
                  <c:v>2019-3-19-12:59:01</c:v>
                </c:pt>
                <c:pt idx="6965">
                  <c:v>2019-3-19-13:00:00</c:v>
                </c:pt>
                <c:pt idx="6966">
                  <c:v>2019-3-19-13:01:00</c:v>
                </c:pt>
                <c:pt idx="6967">
                  <c:v>2019-3-19-13:02:07</c:v>
                </c:pt>
                <c:pt idx="6968">
                  <c:v>2019-3-19-13:03:00</c:v>
                </c:pt>
                <c:pt idx="6969">
                  <c:v>2019-3-19-13:04:01</c:v>
                </c:pt>
                <c:pt idx="6970">
                  <c:v>2019-3-19-13:05:00</c:v>
                </c:pt>
                <c:pt idx="6971">
                  <c:v>2019-3-19-13:06:00</c:v>
                </c:pt>
                <c:pt idx="6972">
                  <c:v>2019-3-19-13:07:01</c:v>
                </c:pt>
                <c:pt idx="6973">
                  <c:v>2019-3-19-13:08:00</c:v>
                </c:pt>
                <c:pt idx="6974">
                  <c:v>2019-3-19-13:09:00</c:v>
                </c:pt>
                <c:pt idx="6975">
                  <c:v>2019-3-19-13:10:00</c:v>
                </c:pt>
                <c:pt idx="6976">
                  <c:v>2019-3-19-13:11:00</c:v>
                </c:pt>
                <c:pt idx="6977">
                  <c:v>2019-3-19-13:12:00</c:v>
                </c:pt>
                <c:pt idx="6978">
                  <c:v>2019-3-19-13:13:00</c:v>
                </c:pt>
                <c:pt idx="6979">
                  <c:v>2019-3-19-13:14:00</c:v>
                </c:pt>
                <c:pt idx="6980">
                  <c:v>2019-3-19-13:15:00</c:v>
                </c:pt>
                <c:pt idx="6981">
                  <c:v>2019-3-19-13:16:00</c:v>
                </c:pt>
                <c:pt idx="6982">
                  <c:v>2019-3-19-13:17:00</c:v>
                </c:pt>
                <c:pt idx="6983">
                  <c:v>2019-3-19-13:18:00</c:v>
                </c:pt>
                <c:pt idx="6984">
                  <c:v>2019-3-19-13:19:00</c:v>
                </c:pt>
                <c:pt idx="6985">
                  <c:v>2019-3-19-13:20:00</c:v>
                </c:pt>
                <c:pt idx="6986">
                  <c:v>2019-3-19-13:21:00</c:v>
                </c:pt>
                <c:pt idx="6987">
                  <c:v>2019-3-19-13:22:00</c:v>
                </c:pt>
                <c:pt idx="6988">
                  <c:v>2019-3-19-13:23:00</c:v>
                </c:pt>
                <c:pt idx="6989">
                  <c:v>2019-3-19-13:24:00</c:v>
                </c:pt>
                <c:pt idx="6990">
                  <c:v>2019-3-19-13:25:00</c:v>
                </c:pt>
                <c:pt idx="6991">
                  <c:v>2019-3-19-13:26:00</c:v>
                </c:pt>
                <c:pt idx="6992">
                  <c:v>2019-3-19-13:27:00</c:v>
                </c:pt>
                <c:pt idx="6993">
                  <c:v>2019-3-19-13:28:00</c:v>
                </c:pt>
                <c:pt idx="6994">
                  <c:v>2019-3-19-13:29:00</c:v>
                </c:pt>
                <c:pt idx="6995">
                  <c:v>2019-3-19-13:30:00</c:v>
                </c:pt>
                <c:pt idx="6996">
                  <c:v>2019-3-19-13:31:00</c:v>
                </c:pt>
                <c:pt idx="6997">
                  <c:v>2019-3-19-13:32:00</c:v>
                </c:pt>
                <c:pt idx="6998">
                  <c:v>2019-3-19-13:33:00</c:v>
                </c:pt>
                <c:pt idx="6999">
                  <c:v>2019-3-19-13:34:01</c:v>
                </c:pt>
                <c:pt idx="7000">
                  <c:v>2019-3-19-13:35:00</c:v>
                </c:pt>
                <c:pt idx="7001">
                  <c:v>2019-3-19-13:36:00</c:v>
                </c:pt>
                <c:pt idx="7002">
                  <c:v>2019-3-19-13:37:00</c:v>
                </c:pt>
                <c:pt idx="7003">
                  <c:v>2019-3-19-13:38:01</c:v>
                </c:pt>
                <c:pt idx="7004">
                  <c:v>2019-3-19-13:39:00</c:v>
                </c:pt>
                <c:pt idx="7005">
                  <c:v>2019-3-19-13:40:00</c:v>
                </c:pt>
                <c:pt idx="7006">
                  <c:v>2019-3-19-13:41:00</c:v>
                </c:pt>
                <c:pt idx="7007">
                  <c:v>2019-3-19-13:42:00</c:v>
                </c:pt>
                <c:pt idx="7008">
                  <c:v>2019-3-19-13:43:00</c:v>
                </c:pt>
                <c:pt idx="7009">
                  <c:v>2019-3-19-13:44:00</c:v>
                </c:pt>
                <c:pt idx="7010">
                  <c:v>2019-3-19-13:45:00</c:v>
                </c:pt>
                <c:pt idx="7011">
                  <c:v>2019-3-19-13:46:01</c:v>
                </c:pt>
                <c:pt idx="7012">
                  <c:v>2019-3-19-13:47:00</c:v>
                </c:pt>
                <c:pt idx="7013">
                  <c:v>2019-3-19-13:48:00</c:v>
                </c:pt>
                <c:pt idx="7014">
                  <c:v>2019-3-19-13:49:00</c:v>
                </c:pt>
                <c:pt idx="7015">
                  <c:v>2019-3-19-13:50:00</c:v>
                </c:pt>
                <c:pt idx="7016">
                  <c:v>2019-3-19-13:51:00</c:v>
                </c:pt>
                <c:pt idx="7017">
                  <c:v>2019-3-19-13:52:00</c:v>
                </c:pt>
                <c:pt idx="7018">
                  <c:v>2019-3-19-13:53:00</c:v>
                </c:pt>
                <c:pt idx="7019">
                  <c:v>2019-3-19-13:54:00</c:v>
                </c:pt>
                <c:pt idx="7020">
                  <c:v>2019-3-19-13:55:01</c:v>
                </c:pt>
                <c:pt idx="7021">
                  <c:v>2019-3-19-13:56:00</c:v>
                </c:pt>
                <c:pt idx="7022">
                  <c:v>2019-3-19-13:57:00</c:v>
                </c:pt>
                <c:pt idx="7023">
                  <c:v>2019-3-19-13:58:00</c:v>
                </c:pt>
                <c:pt idx="7024">
                  <c:v>2019-3-19-13:59:01</c:v>
                </c:pt>
                <c:pt idx="7025">
                  <c:v>2019-3-19-14:00:00</c:v>
                </c:pt>
                <c:pt idx="7026">
                  <c:v>2019-3-19-14:01:05</c:v>
                </c:pt>
                <c:pt idx="7027">
                  <c:v>2019-3-19-14:02:00</c:v>
                </c:pt>
                <c:pt idx="7028">
                  <c:v>2019-3-19-14:03:00</c:v>
                </c:pt>
                <c:pt idx="7029">
                  <c:v>2019-3-19-14:04:00</c:v>
                </c:pt>
                <c:pt idx="7030">
                  <c:v>2019-3-19-14:05:00</c:v>
                </c:pt>
                <c:pt idx="7031">
                  <c:v>2019-3-19-14:06:06</c:v>
                </c:pt>
                <c:pt idx="7032">
                  <c:v>2019-3-19-14:07:00</c:v>
                </c:pt>
                <c:pt idx="7033">
                  <c:v>2019-3-19-14:08:00</c:v>
                </c:pt>
                <c:pt idx="7034">
                  <c:v>2019-3-19-14:09:00</c:v>
                </c:pt>
                <c:pt idx="7035">
                  <c:v>2019-3-19-14:10:01</c:v>
                </c:pt>
                <c:pt idx="7036">
                  <c:v>2019-3-19-14:11:00</c:v>
                </c:pt>
                <c:pt idx="7037">
                  <c:v>2019-3-19-14:12:00</c:v>
                </c:pt>
                <c:pt idx="7038">
                  <c:v>2019-3-19-14:13:00</c:v>
                </c:pt>
                <c:pt idx="7039">
                  <c:v>2019-3-19-14:14:00</c:v>
                </c:pt>
                <c:pt idx="7040">
                  <c:v>2019-3-19-14:15:00</c:v>
                </c:pt>
                <c:pt idx="7041">
                  <c:v>2019-3-19-14:16:00</c:v>
                </c:pt>
                <c:pt idx="7042">
                  <c:v>2019-3-19-14:17:01</c:v>
                </c:pt>
                <c:pt idx="7043">
                  <c:v>2019-3-19-14:18:00</c:v>
                </c:pt>
                <c:pt idx="7044">
                  <c:v>2019-3-19-14:19:00</c:v>
                </c:pt>
                <c:pt idx="7045">
                  <c:v>2019-3-19-14:20:00</c:v>
                </c:pt>
                <c:pt idx="7046">
                  <c:v>2019-3-19-14:21:00</c:v>
                </c:pt>
                <c:pt idx="7047">
                  <c:v>2019-3-19-14:22:00</c:v>
                </c:pt>
                <c:pt idx="7048">
                  <c:v>2019-3-19-14:23:01</c:v>
                </c:pt>
                <c:pt idx="7049">
                  <c:v>2019-3-19-14:24:00</c:v>
                </c:pt>
                <c:pt idx="7050">
                  <c:v>2019-3-19-14:25:00</c:v>
                </c:pt>
                <c:pt idx="7051">
                  <c:v>2019-3-19-14:26:01</c:v>
                </c:pt>
                <c:pt idx="7052">
                  <c:v>2019-3-19-14:27:00</c:v>
                </c:pt>
                <c:pt idx="7053">
                  <c:v>2019-3-19-14:28:00</c:v>
                </c:pt>
                <c:pt idx="7054">
                  <c:v>2019-3-19-14:29:01</c:v>
                </c:pt>
                <c:pt idx="7055">
                  <c:v>2019-3-19-14:30:00</c:v>
                </c:pt>
                <c:pt idx="7056">
                  <c:v>2019-3-19-14:31:00</c:v>
                </c:pt>
                <c:pt idx="7057">
                  <c:v>2019-3-19-14:32:00</c:v>
                </c:pt>
                <c:pt idx="7058">
                  <c:v>2019-3-19-14:33:01</c:v>
                </c:pt>
                <c:pt idx="7059">
                  <c:v>2019-3-19-14:34:00</c:v>
                </c:pt>
                <c:pt idx="7060">
                  <c:v>2019-3-19-14:35:00</c:v>
                </c:pt>
                <c:pt idx="7061">
                  <c:v>2019-3-19-14:36:01</c:v>
                </c:pt>
                <c:pt idx="7062">
                  <c:v>2019-3-19-14:37:00</c:v>
                </c:pt>
                <c:pt idx="7063">
                  <c:v>2019-3-19-14:38:00</c:v>
                </c:pt>
                <c:pt idx="7064">
                  <c:v>2019-3-19-14:39:00</c:v>
                </c:pt>
                <c:pt idx="7065">
                  <c:v>2019-3-19-14:40:00</c:v>
                </c:pt>
                <c:pt idx="7066">
                  <c:v>2019-3-19-14:41:00</c:v>
                </c:pt>
                <c:pt idx="7067">
                  <c:v>2019-3-19-14:42:00</c:v>
                </c:pt>
                <c:pt idx="7068">
                  <c:v>2019-3-19-14:43:00</c:v>
                </c:pt>
                <c:pt idx="7069">
                  <c:v>2019-3-19-14:44:00</c:v>
                </c:pt>
                <c:pt idx="7070">
                  <c:v>2019-3-19-14:45:00</c:v>
                </c:pt>
                <c:pt idx="7071">
                  <c:v>2019-3-19-14:46:00</c:v>
                </c:pt>
                <c:pt idx="7072">
                  <c:v>2019-3-19-14:47:00</c:v>
                </c:pt>
                <c:pt idx="7073">
                  <c:v>2019-3-19-14:48:00</c:v>
                </c:pt>
                <c:pt idx="7074">
                  <c:v>2019-3-19-14:49:00</c:v>
                </c:pt>
                <c:pt idx="7075">
                  <c:v>2019-3-19-14:50:00</c:v>
                </c:pt>
                <c:pt idx="7076">
                  <c:v>2019-3-19-14:51:00</c:v>
                </c:pt>
                <c:pt idx="7077">
                  <c:v>2019-3-19-14:52:00</c:v>
                </c:pt>
                <c:pt idx="7078">
                  <c:v>2019-3-19-14:53:00</c:v>
                </c:pt>
                <c:pt idx="7079">
                  <c:v>2019-3-19-14:54:00</c:v>
                </c:pt>
                <c:pt idx="7080">
                  <c:v>2019-3-19-14:55:00</c:v>
                </c:pt>
                <c:pt idx="7081">
                  <c:v>2019-3-19-14:56:00</c:v>
                </c:pt>
                <c:pt idx="7082">
                  <c:v>2019-3-19-14:57:00</c:v>
                </c:pt>
                <c:pt idx="7083">
                  <c:v>2019-3-19-14:58:00</c:v>
                </c:pt>
                <c:pt idx="7084">
                  <c:v>2019-3-19-14:59:00</c:v>
                </c:pt>
                <c:pt idx="7085">
                  <c:v>2019-3-19-15:00:00</c:v>
                </c:pt>
                <c:pt idx="7086">
                  <c:v>2019-3-19-15:01:05</c:v>
                </c:pt>
                <c:pt idx="7087">
                  <c:v>2019-3-19-15:02:01</c:v>
                </c:pt>
                <c:pt idx="7088">
                  <c:v>2019-3-19-15:03:00</c:v>
                </c:pt>
                <c:pt idx="7089">
                  <c:v>2019-3-19-15:04:01</c:v>
                </c:pt>
                <c:pt idx="7090">
                  <c:v>2019-3-19-15:05:00</c:v>
                </c:pt>
                <c:pt idx="7091">
                  <c:v>2019-3-19-15:06:00</c:v>
                </c:pt>
                <c:pt idx="7092">
                  <c:v>2019-3-19-15:07:00</c:v>
                </c:pt>
                <c:pt idx="7093">
                  <c:v>2019-3-19-15:08:00</c:v>
                </c:pt>
                <c:pt idx="7094">
                  <c:v>2019-3-19-15:09:00</c:v>
                </c:pt>
                <c:pt idx="7095">
                  <c:v>2019-3-19-15:10:00</c:v>
                </c:pt>
                <c:pt idx="7096">
                  <c:v>2019-3-19-15:11:00</c:v>
                </c:pt>
                <c:pt idx="7097">
                  <c:v>2019-3-19-15:12:00</c:v>
                </c:pt>
                <c:pt idx="7098">
                  <c:v>2019-3-19-15:13:00</c:v>
                </c:pt>
                <c:pt idx="7099">
                  <c:v>2019-3-19-15:14:00</c:v>
                </c:pt>
                <c:pt idx="7100">
                  <c:v>2019-3-19-15:15:00</c:v>
                </c:pt>
                <c:pt idx="7101">
                  <c:v>2019-3-19-15:16:00</c:v>
                </c:pt>
                <c:pt idx="7102">
                  <c:v>2019-3-19-15:17:00</c:v>
                </c:pt>
                <c:pt idx="7103">
                  <c:v>2019-3-19-15:18:00</c:v>
                </c:pt>
                <c:pt idx="7104">
                  <c:v>2019-3-19-15:19:00</c:v>
                </c:pt>
                <c:pt idx="7105">
                  <c:v>2019-3-19-15:20:00</c:v>
                </c:pt>
                <c:pt idx="7106">
                  <c:v>2019-3-19-15:21:00</c:v>
                </c:pt>
                <c:pt idx="7107">
                  <c:v>2019-3-19-15:22:00</c:v>
                </c:pt>
                <c:pt idx="7108">
                  <c:v>2019-3-19-15:23:01</c:v>
                </c:pt>
                <c:pt idx="7109">
                  <c:v>2019-3-19-15:24:00</c:v>
                </c:pt>
                <c:pt idx="7110">
                  <c:v>2019-3-19-15:25:00</c:v>
                </c:pt>
                <c:pt idx="7111">
                  <c:v>2019-3-19-15:26:01</c:v>
                </c:pt>
                <c:pt idx="7112">
                  <c:v>2019-3-19-15:27:00</c:v>
                </c:pt>
                <c:pt idx="7113">
                  <c:v>2019-3-19-15:28:00</c:v>
                </c:pt>
                <c:pt idx="7114">
                  <c:v>2019-3-19-15:29:00</c:v>
                </c:pt>
                <c:pt idx="7115">
                  <c:v>2019-3-19-15:30:00</c:v>
                </c:pt>
                <c:pt idx="7116">
                  <c:v>2019-3-19-15:31:00</c:v>
                </c:pt>
                <c:pt idx="7117">
                  <c:v>2019-3-19-15:32:00</c:v>
                </c:pt>
                <c:pt idx="7118">
                  <c:v>2019-3-19-15:33:00</c:v>
                </c:pt>
                <c:pt idx="7119">
                  <c:v>2019-3-19-15:34:00</c:v>
                </c:pt>
                <c:pt idx="7120">
                  <c:v>2019-3-19-15:35:00</c:v>
                </c:pt>
                <c:pt idx="7121">
                  <c:v>2019-3-19-15:36:00</c:v>
                </c:pt>
                <c:pt idx="7122">
                  <c:v>2019-3-19-15:37:00</c:v>
                </c:pt>
                <c:pt idx="7123">
                  <c:v>2019-3-19-15:38:00</c:v>
                </c:pt>
                <c:pt idx="7124">
                  <c:v>2019-3-19-15:39:00</c:v>
                </c:pt>
                <c:pt idx="7125">
                  <c:v>2019-3-19-15:40:00</c:v>
                </c:pt>
                <c:pt idx="7126">
                  <c:v>2019-3-19-15:41:00</c:v>
                </c:pt>
                <c:pt idx="7127">
                  <c:v>2019-3-19-15:42:00</c:v>
                </c:pt>
                <c:pt idx="7128">
                  <c:v>2019-3-19-15:43:00</c:v>
                </c:pt>
                <c:pt idx="7129">
                  <c:v>2019-3-19-15:44:01</c:v>
                </c:pt>
                <c:pt idx="7130">
                  <c:v>2019-3-19-15:45:00</c:v>
                </c:pt>
                <c:pt idx="7131">
                  <c:v>2019-3-19-15:46:00</c:v>
                </c:pt>
                <c:pt idx="7132">
                  <c:v>2019-3-19-15:47:00</c:v>
                </c:pt>
                <c:pt idx="7133">
                  <c:v>2019-3-19-15:48:01</c:v>
                </c:pt>
                <c:pt idx="7134">
                  <c:v>2019-3-19-15:49:00</c:v>
                </c:pt>
                <c:pt idx="7135">
                  <c:v>2019-3-19-15:50:00</c:v>
                </c:pt>
                <c:pt idx="7136">
                  <c:v>2019-3-19-15:51:00</c:v>
                </c:pt>
                <c:pt idx="7137">
                  <c:v>2019-3-19-15:52:00</c:v>
                </c:pt>
                <c:pt idx="7138">
                  <c:v>2019-3-19-15:53:00</c:v>
                </c:pt>
                <c:pt idx="7139">
                  <c:v>2019-3-19-15:54:00</c:v>
                </c:pt>
                <c:pt idx="7140">
                  <c:v>2019-3-19-15:55:00</c:v>
                </c:pt>
                <c:pt idx="7141">
                  <c:v>2019-3-19-15:56:01</c:v>
                </c:pt>
                <c:pt idx="7142">
                  <c:v>2019-3-19-15:57:00</c:v>
                </c:pt>
                <c:pt idx="7143">
                  <c:v>2019-3-19-15:58:00</c:v>
                </c:pt>
                <c:pt idx="7144">
                  <c:v>2019-3-19-15:59:00</c:v>
                </c:pt>
                <c:pt idx="7145">
                  <c:v>2019-3-19-16:00:01</c:v>
                </c:pt>
                <c:pt idx="7146">
                  <c:v>2019-3-19-16:01:00</c:v>
                </c:pt>
                <c:pt idx="7147">
                  <c:v>2019-3-19-16:02:00</c:v>
                </c:pt>
                <c:pt idx="7148">
                  <c:v>2019-3-19-16:03:00</c:v>
                </c:pt>
                <c:pt idx="7149">
                  <c:v>2019-3-19-16:04:00</c:v>
                </c:pt>
                <c:pt idx="7150">
                  <c:v>2019-3-19-16:05:00</c:v>
                </c:pt>
                <c:pt idx="7151">
                  <c:v>2019-3-19-16:06:00</c:v>
                </c:pt>
                <c:pt idx="7152">
                  <c:v>2019-3-19-16:07:00</c:v>
                </c:pt>
                <c:pt idx="7153">
                  <c:v>2019-3-19-16:08:00</c:v>
                </c:pt>
                <c:pt idx="7154">
                  <c:v>2019-3-19-16:09:00</c:v>
                </c:pt>
                <c:pt idx="7155">
                  <c:v>2019-3-19-16:10:00</c:v>
                </c:pt>
                <c:pt idx="7156">
                  <c:v>2019-3-19-16:11:01</c:v>
                </c:pt>
                <c:pt idx="7157">
                  <c:v>2019-3-19-16:12:00</c:v>
                </c:pt>
                <c:pt idx="7158">
                  <c:v>2019-3-19-16:13:00</c:v>
                </c:pt>
                <c:pt idx="7159">
                  <c:v>2019-3-19-16:14:00</c:v>
                </c:pt>
                <c:pt idx="7160">
                  <c:v>2019-3-19-16:15:00</c:v>
                </c:pt>
                <c:pt idx="7161">
                  <c:v>2019-3-19-16:16:01</c:v>
                </c:pt>
                <c:pt idx="7162">
                  <c:v>2019-3-19-16:17:00</c:v>
                </c:pt>
                <c:pt idx="7163">
                  <c:v>2019-3-19-16:18:00</c:v>
                </c:pt>
                <c:pt idx="7164">
                  <c:v>2019-3-19-16:19:00</c:v>
                </c:pt>
                <c:pt idx="7165">
                  <c:v>2019-3-19-16:20:00</c:v>
                </c:pt>
                <c:pt idx="7166">
                  <c:v>2019-3-19-16:21:00</c:v>
                </c:pt>
                <c:pt idx="7167">
                  <c:v>2019-3-19-16:22:00</c:v>
                </c:pt>
                <c:pt idx="7168">
                  <c:v>2019-3-19-16:23:00</c:v>
                </c:pt>
                <c:pt idx="7169">
                  <c:v>2019-3-19-16:24:00</c:v>
                </c:pt>
                <c:pt idx="7170">
                  <c:v>2019-3-19-16:25:00</c:v>
                </c:pt>
                <c:pt idx="7171">
                  <c:v>2019-3-19-16:26:00</c:v>
                </c:pt>
                <c:pt idx="7172">
                  <c:v>2019-3-19-16:27:00</c:v>
                </c:pt>
                <c:pt idx="7173">
                  <c:v>2019-3-19-16:28:00</c:v>
                </c:pt>
                <c:pt idx="7174">
                  <c:v>2019-3-19-16:29:00</c:v>
                </c:pt>
                <c:pt idx="7175">
                  <c:v>2019-3-19-16:30:00</c:v>
                </c:pt>
                <c:pt idx="7176">
                  <c:v>2019-3-19-16:31:00</c:v>
                </c:pt>
                <c:pt idx="7177">
                  <c:v>2019-3-19-16:32:00</c:v>
                </c:pt>
                <c:pt idx="7178">
                  <c:v>2019-3-19-16:33:00</c:v>
                </c:pt>
                <c:pt idx="7179">
                  <c:v>2019-3-19-16:34:00</c:v>
                </c:pt>
                <c:pt idx="7180">
                  <c:v>2019-3-19-16:35:00</c:v>
                </c:pt>
                <c:pt idx="7181">
                  <c:v>2019-3-19-16:36:00</c:v>
                </c:pt>
                <c:pt idx="7182">
                  <c:v>2019-3-19-16:37:00</c:v>
                </c:pt>
                <c:pt idx="7183">
                  <c:v>2019-3-19-16:38:00</c:v>
                </c:pt>
                <c:pt idx="7184">
                  <c:v>2019-3-19-16:39:00</c:v>
                </c:pt>
                <c:pt idx="7185">
                  <c:v>2019-3-19-16:40:00</c:v>
                </c:pt>
                <c:pt idx="7186">
                  <c:v>2019-3-19-16:41:00</c:v>
                </c:pt>
                <c:pt idx="7187">
                  <c:v>2019-3-19-16:42:00</c:v>
                </c:pt>
                <c:pt idx="7188">
                  <c:v>2019-3-19-16:43:00</c:v>
                </c:pt>
                <c:pt idx="7189">
                  <c:v>2019-3-19-16:44:00</c:v>
                </c:pt>
                <c:pt idx="7190">
                  <c:v>2019-3-19-16:45:00</c:v>
                </c:pt>
                <c:pt idx="7191">
                  <c:v>2019-3-19-16:46:00</c:v>
                </c:pt>
                <c:pt idx="7192">
                  <c:v>2019-3-19-16:47:00</c:v>
                </c:pt>
                <c:pt idx="7193">
                  <c:v>2019-3-19-16:48:00</c:v>
                </c:pt>
                <c:pt idx="7194">
                  <c:v>2019-3-19-16:49:01</c:v>
                </c:pt>
                <c:pt idx="7195">
                  <c:v>2019-3-19-16:50:00</c:v>
                </c:pt>
                <c:pt idx="7196">
                  <c:v>2019-3-19-16:51:00</c:v>
                </c:pt>
                <c:pt idx="7197">
                  <c:v>2019-3-19-16:52:00</c:v>
                </c:pt>
                <c:pt idx="7198">
                  <c:v>2019-3-19-16:53:00</c:v>
                </c:pt>
                <c:pt idx="7199">
                  <c:v>2019-3-19-16:54:01</c:v>
                </c:pt>
                <c:pt idx="7200">
                  <c:v>2019-3-19-16:55:00</c:v>
                </c:pt>
                <c:pt idx="7201">
                  <c:v>2019-3-19-16:56:00</c:v>
                </c:pt>
                <c:pt idx="7202">
                  <c:v>2019-3-19-16:57:00</c:v>
                </c:pt>
                <c:pt idx="7203">
                  <c:v>2019-3-19-16:58:00</c:v>
                </c:pt>
                <c:pt idx="7204">
                  <c:v>2019-3-19-16:59:00</c:v>
                </c:pt>
                <c:pt idx="7205">
                  <c:v>2019-3-19-17:00:00</c:v>
                </c:pt>
                <c:pt idx="7206">
                  <c:v>2019-3-19-17:01:01</c:v>
                </c:pt>
                <c:pt idx="7207">
                  <c:v>2019-3-19-17:02:00</c:v>
                </c:pt>
                <c:pt idx="7208">
                  <c:v>2019-3-19-17:03:00</c:v>
                </c:pt>
                <c:pt idx="7209">
                  <c:v>2019-3-19-17:04:00</c:v>
                </c:pt>
                <c:pt idx="7210">
                  <c:v>2019-3-19-17:05:00</c:v>
                </c:pt>
                <c:pt idx="7211">
                  <c:v>2019-3-19-17:06:00</c:v>
                </c:pt>
                <c:pt idx="7212">
                  <c:v>2019-3-19-17:07:00</c:v>
                </c:pt>
                <c:pt idx="7213">
                  <c:v>2019-3-19-17:08:00</c:v>
                </c:pt>
                <c:pt idx="7214">
                  <c:v>2019-3-19-17:09:00</c:v>
                </c:pt>
                <c:pt idx="7215">
                  <c:v>2019-3-19-17:10:00</c:v>
                </c:pt>
                <c:pt idx="7216">
                  <c:v>2019-3-19-17:11:00</c:v>
                </c:pt>
                <c:pt idx="7217">
                  <c:v>2019-3-19-17:12:00</c:v>
                </c:pt>
                <c:pt idx="7218">
                  <c:v>2019-3-19-17:13:00</c:v>
                </c:pt>
                <c:pt idx="7219">
                  <c:v>2019-3-19-17:14:00</c:v>
                </c:pt>
                <c:pt idx="7220">
                  <c:v>2019-3-19-17:15:00</c:v>
                </c:pt>
                <c:pt idx="7221">
                  <c:v>2019-3-19-17:16:00</c:v>
                </c:pt>
                <c:pt idx="7222">
                  <c:v>2019-3-19-17:17:01</c:v>
                </c:pt>
                <c:pt idx="7223">
                  <c:v>2019-3-19-17:18:00</c:v>
                </c:pt>
                <c:pt idx="7224">
                  <c:v>2019-3-19-17:19:00</c:v>
                </c:pt>
                <c:pt idx="7225">
                  <c:v>2019-3-19-17:20:00</c:v>
                </c:pt>
                <c:pt idx="7226">
                  <c:v>2019-3-19-17:21:00</c:v>
                </c:pt>
                <c:pt idx="7227">
                  <c:v>2019-3-19-17:22:00</c:v>
                </c:pt>
                <c:pt idx="7228">
                  <c:v>2019-3-19-17:23:00</c:v>
                </c:pt>
                <c:pt idx="7229">
                  <c:v>2019-3-19-17:24:00</c:v>
                </c:pt>
                <c:pt idx="7230">
                  <c:v>2019-3-19-17:25:00</c:v>
                </c:pt>
                <c:pt idx="7231">
                  <c:v>2019-3-19-17:26:00</c:v>
                </c:pt>
                <c:pt idx="7232">
                  <c:v>2019-3-19-17:27:00</c:v>
                </c:pt>
                <c:pt idx="7233">
                  <c:v>2019-3-19-17:28:01</c:v>
                </c:pt>
                <c:pt idx="7234">
                  <c:v>2019-3-19-17:29:00</c:v>
                </c:pt>
                <c:pt idx="7235">
                  <c:v>2019-3-19-17:30:00</c:v>
                </c:pt>
                <c:pt idx="7236">
                  <c:v>2019-3-19-17:31:00</c:v>
                </c:pt>
                <c:pt idx="7237">
                  <c:v>2019-3-19-17:32:00</c:v>
                </c:pt>
                <c:pt idx="7238">
                  <c:v>2019-3-19-17:33:00</c:v>
                </c:pt>
                <c:pt idx="7239">
                  <c:v>2019-3-19-17:34:00</c:v>
                </c:pt>
                <c:pt idx="7240">
                  <c:v>2019-3-19-17:35:00</c:v>
                </c:pt>
                <c:pt idx="7241">
                  <c:v>2019-3-19-17:36:00</c:v>
                </c:pt>
                <c:pt idx="7242">
                  <c:v>2019-3-19-17:37:00</c:v>
                </c:pt>
                <c:pt idx="7243">
                  <c:v>2019-3-19-17:38:00</c:v>
                </c:pt>
                <c:pt idx="7244">
                  <c:v>2019-3-19-17:39:00</c:v>
                </c:pt>
                <c:pt idx="7245">
                  <c:v>2019-3-19-17:40:00</c:v>
                </c:pt>
                <c:pt idx="7246">
                  <c:v>2019-3-19-17:41:00</c:v>
                </c:pt>
                <c:pt idx="7247">
                  <c:v>2019-3-19-17:42:00</c:v>
                </c:pt>
                <c:pt idx="7248">
                  <c:v>2019-3-19-17:43:00</c:v>
                </c:pt>
                <c:pt idx="7249">
                  <c:v>2019-3-19-17:44:00</c:v>
                </c:pt>
                <c:pt idx="7250">
                  <c:v>2019-3-19-17:45:00</c:v>
                </c:pt>
                <c:pt idx="7251">
                  <c:v>2019-3-19-17:46:00</c:v>
                </c:pt>
                <c:pt idx="7252">
                  <c:v>2019-3-19-17:47:00</c:v>
                </c:pt>
                <c:pt idx="7253">
                  <c:v>2019-3-19-17:48:00</c:v>
                </c:pt>
                <c:pt idx="7254">
                  <c:v>2019-3-19-17:49:00</c:v>
                </c:pt>
                <c:pt idx="7255">
                  <c:v>2019-3-19-17:50:00</c:v>
                </c:pt>
                <c:pt idx="7256">
                  <c:v>2019-3-19-17:51:00</c:v>
                </c:pt>
                <c:pt idx="7257">
                  <c:v>2019-3-19-17:52:00</c:v>
                </c:pt>
                <c:pt idx="7258">
                  <c:v>2019-3-19-17:53:00</c:v>
                </c:pt>
                <c:pt idx="7259">
                  <c:v>2019-3-19-17:54:00</c:v>
                </c:pt>
                <c:pt idx="7260">
                  <c:v>2019-3-19-17:55:00</c:v>
                </c:pt>
                <c:pt idx="7261">
                  <c:v>2019-3-19-17:56:00</c:v>
                </c:pt>
                <c:pt idx="7262">
                  <c:v>2019-3-19-17:57:00</c:v>
                </c:pt>
                <c:pt idx="7263">
                  <c:v>2019-3-19-17:58:00</c:v>
                </c:pt>
                <c:pt idx="7264">
                  <c:v>2019-3-19-17:59:00</c:v>
                </c:pt>
                <c:pt idx="7265">
                  <c:v>2019-3-19-18:00:00</c:v>
                </c:pt>
                <c:pt idx="7266">
                  <c:v>2019-3-19-18:01:00</c:v>
                </c:pt>
                <c:pt idx="7267">
                  <c:v>2019-3-19-18:02:00</c:v>
                </c:pt>
                <c:pt idx="7268">
                  <c:v>2019-3-19-18:03:01</c:v>
                </c:pt>
                <c:pt idx="7269">
                  <c:v>2019-3-19-18:04:00</c:v>
                </c:pt>
                <c:pt idx="7270">
                  <c:v>2019-3-19-18:05:00</c:v>
                </c:pt>
                <c:pt idx="7271">
                  <c:v>2019-3-19-18:06:00</c:v>
                </c:pt>
                <c:pt idx="7272">
                  <c:v>2019-3-19-18:07:00</c:v>
                </c:pt>
                <c:pt idx="7273">
                  <c:v>2019-3-19-18:08:00</c:v>
                </c:pt>
                <c:pt idx="7274">
                  <c:v>2019-3-19-18:09:00</c:v>
                </c:pt>
                <c:pt idx="7275">
                  <c:v>2019-3-19-18:10:00</c:v>
                </c:pt>
                <c:pt idx="7276">
                  <c:v>2019-3-19-18:11:00</c:v>
                </c:pt>
                <c:pt idx="7277">
                  <c:v>2019-3-19-18:12:00</c:v>
                </c:pt>
                <c:pt idx="7278">
                  <c:v>2019-3-19-18:13:00</c:v>
                </c:pt>
                <c:pt idx="7279">
                  <c:v>2019-3-19-18:14:00</c:v>
                </c:pt>
                <c:pt idx="7280">
                  <c:v>2019-3-19-18:15:00</c:v>
                </c:pt>
                <c:pt idx="7281">
                  <c:v>2019-3-19-18:16:00</c:v>
                </c:pt>
                <c:pt idx="7282">
                  <c:v>2019-3-19-18:17:00</c:v>
                </c:pt>
                <c:pt idx="7283">
                  <c:v>2019-3-19-18:18:00</c:v>
                </c:pt>
                <c:pt idx="7284">
                  <c:v>2019-3-19-18:19:00</c:v>
                </c:pt>
                <c:pt idx="7285">
                  <c:v>2019-3-19-18:20:00</c:v>
                </c:pt>
                <c:pt idx="7286">
                  <c:v>2019-3-19-18:21:00</c:v>
                </c:pt>
                <c:pt idx="7287">
                  <c:v>2019-3-19-18:22:00</c:v>
                </c:pt>
                <c:pt idx="7288">
                  <c:v>2019-3-19-18:23:00</c:v>
                </c:pt>
                <c:pt idx="7289">
                  <c:v>2019-3-19-18:24:00</c:v>
                </c:pt>
                <c:pt idx="7290">
                  <c:v>2019-3-19-18:25:00</c:v>
                </c:pt>
                <c:pt idx="7291">
                  <c:v>2019-3-19-18:26:01</c:v>
                </c:pt>
                <c:pt idx="7292">
                  <c:v>2019-3-19-18:27:00</c:v>
                </c:pt>
                <c:pt idx="7293">
                  <c:v>2019-3-19-18:28:00</c:v>
                </c:pt>
                <c:pt idx="7294">
                  <c:v>2019-3-19-18:29:00</c:v>
                </c:pt>
                <c:pt idx="7295">
                  <c:v>2019-3-19-18:30:00</c:v>
                </c:pt>
                <c:pt idx="7296">
                  <c:v>2019-3-19-18:31:00</c:v>
                </c:pt>
                <c:pt idx="7297">
                  <c:v>2019-3-19-18:32:00</c:v>
                </c:pt>
                <c:pt idx="7298">
                  <c:v>2019-3-19-18:33:00</c:v>
                </c:pt>
                <c:pt idx="7299">
                  <c:v>2019-3-19-18:34:00</c:v>
                </c:pt>
                <c:pt idx="7300">
                  <c:v>2019-3-19-18:35:00</c:v>
                </c:pt>
                <c:pt idx="7301">
                  <c:v>2019-3-19-18:36:00</c:v>
                </c:pt>
                <c:pt idx="7302">
                  <c:v>2019-3-19-18:37:00</c:v>
                </c:pt>
                <c:pt idx="7303">
                  <c:v>2019-3-19-18:38:00</c:v>
                </c:pt>
                <c:pt idx="7304">
                  <c:v>2019-3-19-18:39:00</c:v>
                </c:pt>
                <c:pt idx="7305">
                  <c:v>2019-3-19-18:40:01</c:v>
                </c:pt>
                <c:pt idx="7306">
                  <c:v>2019-3-19-18:41:00</c:v>
                </c:pt>
                <c:pt idx="7307">
                  <c:v>2019-3-19-18:42:00</c:v>
                </c:pt>
                <c:pt idx="7308">
                  <c:v>2019-3-19-18:43:00</c:v>
                </c:pt>
                <c:pt idx="7309">
                  <c:v>2019-3-19-18:44:01</c:v>
                </c:pt>
                <c:pt idx="7310">
                  <c:v>2019-3-19-18:45:00</c:v>
                </c:pt>
                <c:pt idx="7311">
                  <c:v>2019-3-19-18:46:00</c:v>
                </c:pt>
                <c:pt idx="7312">
                  <c:v>2019-3-19-18:47:00</c:v>
                </c:pt>
                <c:pt idx="7313">
                  <c:v>2019-3-19-18:48:00</c:v>
                </c:pt>
                <c:pt idx="7314">
                  <c:v>2019-3-19-18:49:01</c:v>
                </c:pt>
                <c:pt idx="7315">
                  <c:v>2019-3-19-18:50:00</c:v>
                </c:pt>
                <c:pt idx="7316">
                  <c:v>2019-3-19-18:51:00</c:v>
                </c:pt>
                <c:pt idx="7317">
                  <c:v>2019-3-19-18:52:00</c:v>
                </c:pt>
                <c:pt idx="7318">
                  <c:v>2019-3-19-18:53:01</c:v>
                </c:pt>
                <c:pt idx="7319">
                  <c:v>2019-3-19-18:54:00</c:v>
                </c:pt>
                <c:pt idx="7320">
                  <c:v>2019-3-19-18:55:00</c:v>
                </c:pt>
                <c:pt idx="7321">
                  <c:v>2019-3-19-18:56:00</c:v>
                </c:pt>
                <c:pt idx="7322">
                  <c:v>2019-3-19-18:57:00</c:v>
                </c:pt>
                <c:pt idx="7323">
                  <c:v>2019-3-19-18:58:00</c:v>
                </c:pt>
                <c:pt idx="7324">
                  <c:v>2019-3-19-18:59:00</c:v>
                </c:pt>
                <c:pt idx="7325">
                  <c:v>2019-3-19-19:00:00</c:v>
                </c:pt>
                <c:pt idx="7326">
                  <c:v>2019-3-19-19:01:04</c:v>
                </c:pt>
                <c:pt idx="7327">
                  <c:v>2019-3-19-19:02:00</c:v>
                </c:pt>
                <c:pt idx="7328">
                  <c:v>2019-3-19-19:03:00</c:v>
                </c:pt>
                <c:pt idx="7329">
                  <c:v>2019-3-19-19:04:00</c:v>
                </c:pt>
                <c:pt idx="7330">
                  <c:v>2019-3-19-19:05:00</c:v>
                </c:pt>
                <c:pt idx="7331">
                  <c:v>2019-3-19-19:06:00</c:v>
                </c:pt>
                <c:pt idx="7332">
                  <c:v>2019-3-19-19:07:00</c:v>
                </c:pt>
                <c:pt idx="7333">
                  <c:v>2019-3-19-19:08:00</c:v>
                </c:pt>
                <c:pt idx="7334">
                  <c:v>2019-3-19-19:09:01</c:v>
                </c:pt>
                <c:pt idx="7335">
                  <c:v>2019-3-19-19:10:00</c:v>
                </c:pt>
                <c:pt idx="7336">
                  <c:v>2019-3-19-19:11:00</c:v>
                </c:pt>
                <c:pt idx="7337">
                  <c:v>2019-3-19-19:12:00</c:v>
                </c:pt>
                <c:pt idx="7338">
                  <c:v>2019-3-19-19:13:00</c:v>
                </c:pt>
                <c:pt idx="7339">
                  <c:v>2019-3-19-19:14:00</c:v>
                </c:pt>
                <c:pt idx="7340">
                  <c:v>2019-3-19-19:15:00</c:v>
                </c:pt>
                <c:pt idx="7341">
                  <c:v>2019-3-19-19:16:00</c:v>
                </c:pt>
                <c:pt idx="7342">
                  <c:v>2019-3-19-19:17:00</c:v>
                </c:pt>
                <c:pt idx="7343">
                  <c:v>2019-3-19-19:18:01</c:v>
                </c:pt>
                <c:pt idx="7344">
                  <c:v>2019-3-19-19:19:00</c:v>
                </c:pt>
                <c:pt idx="7345">
                  <c:v>2019-3-19-19:20:00</c:v>
                </c:pt>
                <c:pt idx="7346">
                  <c:v>2019-3-19-19:21:00</c:v>
                </c:pt>
                <c:pt idx="7347">
                  <c:v>2019-3-19-19:22:00</c:v>
                </c:pt>
                <c:pt idx="7348">
                  <c:v>2019-3-19-19:23:00</c:v>
                </c:pt>
                <c:pt idx="7349">
                  <c:v>2019-3-19-19:24:00</c:v>
                </c:pt>
                <c:pt idx="7350">
                  <c:v>2019-3-19-19:25:00</c:v>
                </c:pt>
                <c:pt idx="7351">
                  <c:v>2019-3-19-19:26:00</c:v>
                </c:pt>
                <c:pt idx="7352">
                  <c:v>2019-3-19-19:27:00</c:v>
                </c:pt>
                <c:pt idx="7353">
                  <c:v>2019-3-19-19:28:00</c:v>
                </c:pt>
                <c:pt idx="7354">
                  <c:v>2019-3-19-19:29:00</c:v>
                </c:pt>
                <c:pt idx="7355">
                  <c:v>2019-3-19-19:30:01</c:v>
                </c:pt>
                <c:pt idx="7356">
                  <c:v>2019-3-19-19:31:00</c:v>
                </c:pt>
                <c:pt idx="7357">
                  <c:v>2019-3-19-19:32:00</c:v>
                </c:pt>
                <c:pt idx="7358">
                  <c:v>2019-3-19-19:33:00</c:v>
                </c:pt>
                <c:pt idx="7359">
                  <c:v>2019-3-19-19:34:00</c:v>
                </c:pt>
                <c:pt idx="7360">
                  <c:v>2019-3-19-19:35:00</c:v>
                </c:pt>
                <c:pt idx="7361">
                  <c:v>2019-3-19-19:36:00</c:v>
                </c:pt>
                <c:pt idx="7362">
                  <c:v>2019-3-19-19:37:00</c:v>
                </c:pt>
                <c:pt idx="7363">
                  <c:v>2019-3-19-19:38:00</c:v>
                </c:pt>
                <c:pt idx="7364">
                  <c:v>2019-3-19-19:39:00</c:v>
                </c:pt>
                <c:pt idx="7365">
                  <c:v>2019-3-19-19:40:00</c:v>
                </c:pt>
                <c:pt idx="7366">
                  <c:v>2019-3-19-19:41:00</c:v>
                </c:pt>
                <c:pt idx="7367">
                  <c:v>2019-3-19-19:42:00</c:v>
                </c:pt>
                <c:pt idx="7368">
                  <c:v>2019-3-19-19:43:00</c:v>
                </c:pt>
                <c:pt idx="7369">
                  <c:v>2019-3-19-19:44:00</c:v>
                </c:pt>
                <c:pt idx="7370">
                  <c:v>2019-3-19-19:45:00</c:v>
                </c:pt>
                <c:pt idx="7371">
                  <c:v>2019-3-19-19:46:00</c:v>
                </c:pt>
                <c:pt idx="7372">
                  <c:v>2019-3-19-19:47:00</c:v>
                </c:pt>
                <c:pt idx="7373">
                  <c:v>2019-3-19-19:48:00</c:v>
                </c:pt>
                <c:pt idx="7374">
                  <c:v>2019-3-19-19:49:00</c:v>
                </c:pt>
                <c:pt idx="7375">
                  <c:v>2019-3-19-19:50:00</c:v>
                </c:pt>
                <c:pt idx="7376">
                  <c:v>2019-3-19-19:51:00</c:v>
                </c:pt>
                <c:pt idx="7377">
                  <c:v>2019-3-19-19:52:00</c:v>
                </c:pt>
                <c:pt idx="7378">
                  <c:v>2019-3-19-19:53:00</c:v>
                </c:pt>
                <c:pt idx="7379">
                  <c:v>2019-3-19-19:54:00</c:v>
                </c:pt>
                <c:pt idx="7380">
                  <c:v>2019-3-19-19:55:00</c:v>
                </c:pt>
                <c:pt idx="7381">
                  <c:v>2019-3-19-19:56:00</c:v>
                </c:pt>
                <c:pt idx="7382">
                  <c:v>2019-3-19-19:57:00</c:v>
                </c:pt>
                <c:pt idx="7383">
                  <c:v>2019-3-19-19:58:00</c:v>
                </c:pt>
                <c:pt idx="7384">
                  <c:v>2019-3-19-19:59:00</c:v>
                </c:pt>
                <c:pt idx="7385">
                  <c:v>2019-3-19-20:00:00</c:v>
                </c:pt>
                <c:pt idx="7386">
                  <c:v>2019-3-19-20:01:00</c:v>
                </c:pt>
                <c:pt idx="7387">
                  <c:v>2019-3-19-20:02:00</c:v>
                </c:pt>
                <c:pt idx="7388">
                  <c:v>2019-3-19-20:03:00</c:v>
                </c:pt>
                <c:pt idx="7389">
                  <c:v>2019-3-19-20:04:00</c:v>
                </c:pt>
                <c:pt idx="7390">
                  <c:v>2019-3-19-20:05:00</c:v>
                </c:pt>
                <c:pt idx="7391">
                  <c:v>2019-3-19-20:06:00</c:v>
                </c:pt>
                <c:pt idx="7392">
                  <c:v>2019-3-19-20:07:00</c:v>
                </c:pt>
                <c:pt idx="7393">
                  <c:v>2019-3-19-20:08:00</c:v>
                </c:pt>
                <c:pt idx="7394">
                  <c:v>2019-3-19-20:09:00</c:v>
                </c:pt>
                <c:pt idx="7395">
                  <c:v>2019-3-19-20:10:00</c:v>
                </c:pt>
                <c:pt idx="7396">
                  <c:v>2019-3-19-20:11:00</c:v>
                </c:pt>
                <c:pt idx="7397">
                  <c:v>2019-3-19-20:12:01</c:v>
                </c:pt>
                <c:pt idx="7398">
                  <c:v>2019-3-19-20:13:00</c:v>
                </c:pt>
                <c:pt idx="7399">
                  <c:v>2019-3-19-20:14:00</c:v>
                </c:pt>
                <c:pt idx="7400">
                  <c:v>2019-3-19-20:15:00</c:v>
                </c:pt>
                <c:pt idx="7401">
                  <c:v>2019-3-19-20:16:00</c:v>
                </c:pt>
                <c:pt idx="7402">
                  <c:v>2019-3-19-20:17:00</c:v>
                </c:pt>
                <c:pt idx="7403">
                  <c:v>2019-3-19-20:18:00</c:v>
                </c:pt>
                <c:pt idx="7404">
                  <c:v>2019-3-19-20:19:00</c:v>
                </c:pt>
                <c:pt idx="7405">
                  <c:v>2019-3-19-20:20:00</c:v>
                </c:pt>
                <c:pt idx="7406">
                  <c:v>2019-3-19-20:21:01</c:v>
                </c:pt>
                <c:pt idx="7407">
                  <c:v>2019-3-19-20:22:00</c:v>
                </c:pt>
                <c:pt idx="7408">
                  <c:v>2019-3-19-20:23:00</c:v>
                </c:pt>
                <c:pt idx="7409">
                  <c:v>2019-3-19-20:24:00</c:v>
                </c:pt>
                <c:pt idx="7410">
                  <c:v>2019-3-19-20:25:00</c:v>
                </c:pt>
                <c:pt idx="7411">
                  <c:v>2019-3-19-20:26:00</c:v>
                </c:pt>
                <c:pt idx="7412">
                  <c:v>2019-3-19-20:27:00</c:v>
                </c:pt>
                <c:pt idx="7413">
                  <c:v>2019-3-19-20:28:00</c:v>
                </c:pt>
                <c:pt idx="7414">
                  <c:v>2019-3-19-20:29:00</c:v>
                </c:pt>
                <c:pt idx="7415">
                  <c:v>2019-3-19-20:30:00</c:v>
                </c:pt>
                <c:pt idx="7416">
                  <c:v>2019-3-19-20:31:00</c:v>
                </c:pt>
                <c:pt idx="7417">
                  <c:v>2019-3-19-20:32:00</c:v>
                </c:pt>
                <c:pt idx="7418">
                  <c:v>2019-3-19-20:33:00</c:v>
                </c:pt>
                <c:pt idx="7419">
                  <c:v>2019-3-19-20:34:00</c:v>
                </c:pt>
                <c:pt idx="7420">
                  <c:v>2019-3-19-20:35:00</c:v>
                </c:pt>
                <c:pt idx="7421">
                  <c:v>2019-3-19-20:36:00</c:v>
                </c:pt>
                <c:pt idx="7422">
                  <c:v>2019-3-19-20:37:00</c:v>
                </c:pt>
                <c:pt idx="7423">
                  <c:v>2019-3-19-20:38:00</c:v>
                </c:pt>
                <c:pt idx="7424">
                  <c:v>2019-3-19-20:39:00</c:v>
                </c:pt>
                <c:pt idx="7425">
                  <c:v>2019-3-19-20:40:00</c:v>
                </c:pt>
                <c:pt idx="7426">
                  <c:v>2019-3-19-20:41:01</c:v>
                </c:pt>
                <c:pt idx="7427">
                  <c:v>2019-3-19-20:42:00</c:v>
                </c:pt>
                <c:pt idx="7428">
                  <c:v>2019-3-19-20:43:00</c:v>
                </c:pt>
                <c:pt idx="7429">
                  <c:v>2019-3-19-20:44:00</c:v>
                </c:pt>
                <c:pt idx="7430">
                  <c:v>2019-3-19-20:45:00</c:v>
                </c:pt>
                <c:pt idx="7431">
                  <c:v>2019-3-19-20:46:01</c:v>
                </c:pt>
                <c:pt idx="7432">
                  <c:v>2019-3-19-20:47:00</c:v>
                </c:pt>
                <c:pt idx="7433">
                  <c:v>2019-3-19-20:48:00</c:v>
                </c:pt>
                <c:pt idx="7434">
                  <c:v>2019-3-19-20:49:00</c:v>
                </c:pt>
                <c:pt idx="7435">
                  <c:v>2019-3-19-20:50:00</c:v>
                </c:pt>
                <c:pt idx="7436">
                  <c:v>2019-3-19-20:51:00</c:v>
                </c:pt>
                <c:pt idx="7437">
                  <c:v>2019-3-19-20:52:00</c:v>
                </c:pt>
                <c:pt idx="7438">
                  <c:v>2019-3-19-20:53:00</c:v>
                </c:pt>
                <c:pt idx="7439">
                  <c:v>2019-3-19-20:54:00</c:v>
                </c:pt>
                <c:pt idx="7440">
                  <c:v>2019-3-19-20:55:00</c:v>
                </c:pt>
                <c:pt idx="7441">
                  <c:v>2019-3-19-20:56:00</c:v>
                </c:pt>
                <c:pt idx="7442">
                  <c:v>2019-3-19-20:57:00</c:v>
                </c:pt>
                <c:pt idx="7443">
                  <c:v>2019-3-19-20:58:00</c:v>
                </c:pt>
                <c:pt idx="7444">
                  <c:v>2019-3-19-20:59:01</c:v>
                </c:pt>
                <c:pt idx="7445">
                  <c:v>2019-3-19-21:00:00</c:v>
                </c:pt>
                <c:pt idx="7446">
                  <c:v>2019-3-19-21:01:00</c:v>
                </c:pt>
                <c:pt idx="7447">
                  <c:v>2019-3-19-21:02:01</c:v>
                </c:pt>
                <c:pt idx="7448">
                  <c:v>2019-3-19-21:03:00</c:v>
                </c:pt>
                <c:pt idx="7449">
                  <c:v>2019-3-19-21:04:00</c:v>
                </c:pt>
                <c:pt idx="7450">
                  <c:v>2019-3-19-21:05:01</c:v>
                </c:pt>
                <c:pt idx="7451">
                  <c:v>2019-3-19-21:06:00</c:v>
                </c:pt>
                <c:pt idx="7452">
                  <c:v>2019-3-19-21:07:00</c:v>
                </c:pt>
                <c:pt idx="7453">
                  <c:v>2019-3-19-21:08:00</c:v>
                </c:pt>
                <c:pt idx="7454">
                  <c:v>2019-3-19-21:09:00</c:v>
                </c:pt>
                <c:pt idx="7455">
                  <c:v>2019-3-19-21:10:00</c:v>
                </c:pt>
                <c:pt idx="7456">
                  <c:v>2019-3-19-21:11:00</c:v>
                </c:pt>
                <c:pt idx="7457">
                  <c:v>2019-3-19-21:12:00</c:v>
                </c:pt>
                <c:pt idx="7458">
                  <c:v>2019-3-19-21:13:01</c:v>
                </c:pt>
                <c:pt idx="7459">
                  <c:v>2019-3-19-21:14:00</c:v>
                </c:pt>
                <c:pt idx="7460">
                  <c:v>2019-3-19-21:15:00</c:v>
                </c:pt>
                <c:pt idx="7461">
                  <c:v>2019-3-19-21:16:00</c:v>
                </c:pt>
                <c:pt idx="7462">
                  <c:v>2019-3-19-21:17:00</c:v>
                </c:pt>
                <c:pt idx="7463">
                  <c:v>2019-3-19-21:18:00</c:v>
                </c:pt>
                <c:pt idx="7464">
                  <c:v>2019-3-19-21:19:00</c:v>
                </c:pt>
                <c:pt idx="7465">
                  <c:v>2019-3-19-21:20:00</c:v>
                </c:pt>
                <c:pt idx="7466">
                  <c:v>2019-3-19-21:21:00</c:v>
                </c:pt>
                <c:pt idx="7467">
                  <c:v>2019-3-19-21:22:01</c:v>
                </c:pt>
                <c:pt idx="7468">
                  <c:v>2019-3-19-21:23:00</c:v>
                </c:pt>
                <c:pt idx="7469">
                  <c:v>2019-3-19-21:24:00</c:v>
                </c:pt>
                <c:pt idx="7470">
                  <c:v>2019-3-19-21:25:00</c:v>
                </c:pt>
                <c:pt idx="7471">
                  <c:v>2019-3-19-21:26:00</c:v>
                </c:pt>
                <c:pt idx="7472">
                  <c:v>2019-3-19-21:27:00</c:v>
                </c:pt>
                <c:pt idx="7473">
                  <c:v>2019-3-19-21:28:00</c:v>
                </c:pt>
                <c:pt idx="7474">
                  <c:v>2019-3-19-21:29:00</c:v>
                </c:pt>
                <c:pt idx="7475">
                  <c:v>2019-3-19-21:30:00</c:v>
                </c:pt>
                <c:pt idx="7476">
                  <c:v>2019-3-19-21:31:00</c:v>
                </c:pt>
                <c:pt idx="7477">
                  <c:v>2019-3-19-21:32:00</c:v>
                </c:pt>
                <c:pt idx="7478">
                  <c:v>2019-3-19-21:33:00</c:v>
                </c:pt>
                <c:pt idx="7479">
                  <c:v>2019-3-19-21:34:00</c:v>
                </c:pt>
                <c:pt idx="7480">
                  <c:v>2019-3-19-21:35:00</c:v>
                </c:pt>
                <c:pt idx="7481">
                  <c:v>2019-3-19-21:36:00</c:v>
                </c:pt>
                <c:pt idx="7482">
                  <c:v>2019-3-19-21:37:00</c:v>
                </c:pt>
                <c:pt idx="7483">
                  <c:v>2019-3-19-21:38:00</c:v>
                </c:pt>
                <c:pt idx="7484">
                  <c:v>2019-3-19-21:39:00</c:v>
                </c:pt>
                <c:pt idx="7485">
                  <c:v>2019-3-19-21:40:00</c:v>
                </c:pt>
                <c:pt idx="7486">
                  <c:v>2019-3-19-21:41:00</c:v>
                </c:pt>
                <c:pt idx="7487">
                  <c:v>2019-3-19-21:42:00</c:v>
                </c:pt>
                <c:pt idx="7488">
                  <c:v>2019-3-19-21:43:00</c:v>
                </c:pt>
                <c:pt idx="7489">
                  <c:v>2019-3-19-21:44:00</c:v>
                </c:pt>
                <c:pt idx="7490">
                  <c:v>2019-3-19-21:45:01</c:v>
                </c:pt>
                <c:pt idx="7491">
                  <c:v>2019-3-19-21:46:00</c:v>
                </c:pt>
                <c:pt idx="7492">
                  <c:v>2019-3-19-21:47:00</c:v>
                </c:pt>
                <c:pt idx="7493">
                  <c:v>2019-3-19-21:48:00</c:v>
                </c:pt>
                <c:pt idx="7494">
                  <c:v>2019-3-19-21:49:01</c:v>
                </c:pt>
                <c:pt idx="7495">
                  <c:v>2019-3-19-21:50:00</c:v>
                </c:pt>
                <c:pt idx="7496">
                  <c:v>2019-3-19-21:51:00</c:v>
                </c:pt>
                <c:pt idx="7497">
                  <c:v>2019-3-19-21:52:00</c:v>
                </c:pt>
                <c:pt idx="7498">
                  <c:v>2019-3-19-21:53:00</c:v>
                </c:pt>
                <c:pt idx="7499">
                  <c:v>2019-3-19-21:54:00</c:v>
                </c:pt>
                <c:pt idx="7500">
                  <c:v>2019-3-19-21:55:00</c:v>
                </c:pt>
                <c:pt idx="7501">
                  <c:v>2019-3-19-21:56:00</c:v>
                </c:pt>
                <c:pt idx="7502">
                  <c:v>2019-3-19-21:57:00</c:v>
                </c:pt>
                <c:pt idx="7503">
                  <c:v>2019-3-19-21:58:00</c:v>
                </c:pt>
                <c:pt idx="7504">
                  <c:v>2019-3-19-21:59:00</c:v>
                </c:pt>
                <c:pt idx="7505">
                  <c:v>2019-3-19-22:00:00</c:v>
                </c:pt>
                <c:pt idx="7506">
                  <c:v>2019-3-19-22:01:00</c:v>
                </c:pt>
                <c:pt idx="7507">
                  <c:v>2019-3-19-22:02:04</c:v>
                </c:pt>
                <c:pt idx="7508">
                  <c:v>2019-3-19-22:03:00</c:v>
                </c:pt>
                <c:pt idx="7509">
                  <c:v>2019-3-19-22:04:00</c:v>
                </c:pt>
                <c:pt idx="7510">
                  <c:v>2019-3-19-22:05:01</c:v>
                </c:pt>
                <c:pt idx="7511">
                  <c:v>2019-3-19-22:06:00</c:v>
                </c:pt>
                <c:pt idx="7512">
                  <c:v>2019-3-19-22:07:00</c:v>
                </c:pt>
                <c:pt idx="7513">
                  <c:v>2019-3-19-22:08:00</c:v>
                </c:pt>
                <c:pt idx="7514">
                  <c:v>2019-3-19-22:09:00</c:v>
                </c:pt>
                <c:pt idx="7515">
                  <c:v>2019-3-19-22:10:00</c:v>
                </c:pt>
                <c:pt idx="7516">
                  <c:v>2019-3-19-22:11:00</c:v>
                </c:pt>
                <c:pt idx="7517">
                  <c:v>2019-3-19-22:12:01</c:v>
                </c:pt>
                <c:pt idx="7518">
                  <c:v>2019-3-19-22:13:00</c:v>
                </c:pt>
                <c:pt idx="7519">
                  <c:v>2019-3-19-22:14:00</c:v>
                </c:pt>
                <c:pt idx="7520">
                  <c:v>2019-3-19-22:15:00</c:v>
                </c:pt>
                <c:pt idx="7521">
                  <c:v>2019-3-19-22:16:00</c:v>
                </c:pt>
                <c:pt idx="7522">
                  <c:v>2019-3-19-22:17:01</c:v>
                </c:pt>
                <c:pt idx="7523">
                  <c:v>2019-3-19-22:18:00</c:v>
                </c:pt>
                <c:pt idx="7524">
                  <c:v>2019-3-19-22:19:00</c:v>
                </c:pt>
                <c:pt idx="7525">
                  <c:v>2019-3-19-22:20:00</c:v>
                </c:pt>
                <c:pt idx="7526">
                  <c:v>2019-3-19-22:21:01</c:v>
                </c:pt>
                <c:pt idx="7527">
                  <c:v>2019-3-19-22:22:00</c:v>
                </c:pt>
                <c:pt idx="7528">
                  <c:v>2019-3-19-22:23:00</c:v>
                </c:pt>
                <c:pt idx="7529">
                  <c:v>2019-3-19-22:24:00</c:v>
                </c:pt>
                <c:pt idx="7530">
                  <c:v>2019-3-19-22:25:01</c:v>
                </c:pt>
                <c:pt idx="7531">
                  <c:v>2019-3-19-22:26:00</c:v>
                </c:pt>
                <c:pt idx="7532">
                  <c:v>2019-3-19-22:27:00</c:v>
                </c:pt>
                <c:pt idx="7533">
                  <c:v>2019-3-19-22:28:00</c:v>
                </c:pt>
                <c:pt idx="7534">
                  <c:v>2019-3-19-22:29:00</c:v>
                </c:pt>
                <c:pt idx="7535">
                  <c:v>2019-3-19-22:30:00</c:v>
                </c:pt>
                <c:pt idx="7536">
                  <c:v>2019-3-19-22:31:00</c:v>
                </c:pt>
                <c:pt idx="7537">
                  <c:v>2019-3-19-22:32:01</c:v>
                </c:pt>
                <c:pt idx="7538">
                  <c:v>2019-3-19-22:33:00</c:v>
                </c:pt>
                <c:pt idx="7539">
                  <c:v>2019-3-19-22:34:00</c:v>
                </c:pt>
                <c:pt idx="7540">
                  <c:v>2019-3-19-22:35:00</c:v>
                </c:pt>
                <c:pt idx="7541">
                  <c:v>2019-3-19-22:36:00</c:v>
                </c:pt>
                <c:pt idx="7542">
                  <c:v>2019-3-19-22:37:00</c:v>
                </c:pt>
                <c:pt idx="7543">
                  <c:v>2019-3-19-22:38:00</c:v>
                </c:pt>
                <c:pt idx="7544">
                  <c:v>2019-3-19-22:39:01</c:v>
                </c:pt>
                <c:pt idx="7545">
                  <c:v>2019-3-19-22:40:00</c:v>
                </c:pt>
                <c:pt idx="7546">
                  <c:v>2019-3-19-22:41:00</c:v>
                </c:pt>
                <c:pt idx="7547">
                  <c:v>2019-3-19-22:42:00</c:v>
                </c:pt>
                <c:pt idx="7548">
                  <c:v>2019-3-19-22:43:00</c:v>
                </c:pt>
                <c:pt idx="7549">
                  <c:v>2019-3-19-22:44:00</c:v>
                </c:pt>
                <c:pt idx="7550">
                  <c:v>2019-3-19-22:45:00</c:v>
                </c:pt>
                <c:pt idx="7551">
                  <c:v>2019-3-19-22:46:00</c:v>
                </c:pt>
                <c:pt idx="7552">
                  <c:v>2019-3-19-22:47:00</c:v>
                </c:pt>
                <c:pt idx="7553">
                  <c:v>2019-3-19-22:48:00</c:v>
                </c:pt>
                <c:pt idx="7554">
                  <c:v>2019-3-19-22:49:00</c:v>
                </c:pt>
                <c:pt idx="7555">
                  <c:v>2019-3-19-22:50:00</c:v>
                </c:pt>
                <c:pt idx="7556">
                  <c:v>2019-3-19-22:51:00</c:v>
                </c:pt>
                <c:pt idx="7557">
                  <c:v>2019-3-19-22:52:00</c:v>
                </c:pt>
                <c:pt idx="7558">
                  <c:v>2019-3-19-22:53:00</c:v>
                </c:pt>
                <c:pt idx="7559">
                  <c:v>2019-3-19-22:54:00</c:v>
                </c:pt>
                <c:pt idx="7560">
                  <c:v>2019-3-19-22:55:00</c:v>
                </c:pt>
                <c:pt idx="7561">
                  <c:v>2019-3-19-22:56:00</c:v>
                </c:pt>
                <c:pt idx="7562">
                  <c:v>2019-3-19-22:57:00</c:v>
                </c:pt>
                <c:pt idx="7563">
                  <c:v>2019-3-19-22:58:00</c:v>
                </c:pt>
                <c:pt idx="7564">
                  <c:v>2019-3-19-22:59:00</c:v>
                </c:pt>
                <c:pt idx="7565">
                  <c:v>2019-3-19-23:00:00</c:v>
                </c:pt>
                <c:pt idx="7566">
                  <c:v>2019-3-19-23:01:00</c:v>
                </c:pt>
                <c:pt idx="7567">
                  <c:v>2019-3-19-23:02:04</c:v>
                </c:pt>
                <c:pt idx="7568">
                  <c:v>2019-3-19-23:03:00</c:v>
                </c:pt>
                <c:pt idx="7569">
                  <c:v>2019-3-19-23:04:00</c:v>
                </c:pt>
                <c:pt idx="7570">
                  <c:v>2019-3-19-23:05:00</c:v>
                </c:pt>
                <c:pt idx="7571">
                  <c:v>2019-3-19-23:06:00</c:v>
                </c:pt>
                <c:pt idx="7572">
                  <c:v>2019-3-19-23:07:00</c:v>
                </c:pt>
                <c:pt idx="7573">
                  <c:v>2019-3-19-23:08:01</c:v>
                </c:pt>
                <c:pt idx="7574">
                  <c:v>2019-3-19-23:09:00</c:v>
                </c:pt>
                <c:pt idx="7575">
                  <c:v>2019-3-19-23:10:00</c:v>
                </c:pt>
                <c:pt idx="7576">
                  <c:v>2019-3-19-23:11:00</c:v>
                </c:pt>
                <c:pt idx="7577">
                  <c:v>2019-3-19-23:12:01</c:v>
                </c:pt>
                <c:pt idx="7578">
                  <c:v>2019-3-19-23:13:00</c:v>
                </c:pt>
                <c:pt idx="7579">
                  <c:v>2019-3-19-23:14:00</c:v>
                </c:pt>
                <c:pt idx="7580">
                  <c:v>2019-3-19-23:15:00</c:v>
                </c:pt>
                <c:pt idx="7581">
                  <c:v>2019-3-19-23:16:00</c:v>
                </c:pt>
                <c:pt idx="7582">
                  <c:v>2019-3-19-23:17:00</c:v>
                </c:pt>
                <c:pt idx="7583">
                  <c:v>2019-3-19-23:18:00</c:v>
                </c:pt>
                <c:pt idx="7584">
                  <c:v>2019-3-19-23:19:01</c:v>
                </c:pt>
                <c:pt idx="7585">
                  <c:v>2019-3-19-23:20:00</c:v>
                </c:pt>
                <c:pt idx="7586">
                  <c:v>2019-3-19-23:21:00</c:v>
                </c:pt>
                <c:pt idx="7587">
                  <c:v>2019-3-19-23:22:00</c:v>
                </c:pt>
                <c:pt idx="7588">
                  <c:v>2019-3-19-23:23:01</c:v>
                </c:pt>
                <c:pt idx="7589">
                  <c:v>2019-3-19-23:24:00</c:v>
                </c:pt>
                <c:pt idx="7590">
                  <c:v>2019-3-19-23:25:00</c:v>
                </c:pt>
                <c:pt idx="7591">
                  <c:v>2019-3-19-23:26:00</c:v>
                </c:pt>
                <c:pt idx="7592">
                  <c:v>2019-3-19-23:27:01</c:v>
                </c:pt>
                <c:pt idx="7593">
                  <c:v>2019-3-19-23:28:00</c:v>
                </c:pt>
                <c:pt idx="7594">
                  <c:v>2019-3-19-23:29:00</c:v>
                </c:pt>
                <c:pt idx="7595">
                  <c:v>2019-3-19-23:30:00</c:v>
                </c:pt>
                <c:pt idx="7596">
                  <c:v>2019-3-19-23:31:01</c:v>
                </c:pt>
                <c:pt idx="7597">
                  <c:v>2019-3-19-23:32:00</c:v>
                </c:pt>
                <c:pt idx="7598">
                  <c:v>2019-3-19-23:33:00</c:v>
                </c:pt>
                <c:pt idx="7599">
                  <c:v>2019-3-19-23:34:00</c:v>
                </c:pt>
                <c:pt idx="7600">
                  <c:v>2019-3-19-23:35:00</c:v>
                </c:pt>
                <c:pt idx="7601">
                  <c:v>2019-3-19-23:36:00</c:v>
                </c:pt>
                <c:pt idx="7602">
                  <c:v>2019-3-19-23:37:00</c:v>
                </c:pt>
                <c:pt idx="7603">
                  <c:v>2019-3-19-23:38:00</c:v>
                </c:pt>
                <c:pt idx="7604">
                  <c:v>2019-3-19-23:39:00</c:v>
                </c:pt>
                <c:pt idx="7605">
                  <c:v>2019-3-19-23:40:00</c:v>
                </c:pt>
                <c:pt idx="7606">
                  <c:v>2019-3-19-23:41:00</c:v>
                </c:pt>
                <c:pt idx="7607">
                  <c:v>2019-3-19-23:42:00</c:v>
                </c:pt>
                <c:pt idx="7608">
                  <c:v>2019-3-19-23:43:01</c:v>
                </c:pt>
                <c:pt idx="7609">
                  <c:v>2019-3-19-23:44:00</c:v>
                </c:pt>
                <c:pt idx="7610">
                  <c:v>2019-3-19-23:45:00</c:v>
                </c:pt>
                <c:pt idx="7611">
                  <c:v>2019-3-19-23:46:00</c:v>
                </c:pt>
                <c:pt idx="7612">
                  <c:v>2019-3-19-23:47:00</c:v>
                </c:pt>
                <c:pt idx="7613">
                  <c:v>2019-3-19-23:48:00</c:v>
                </c:pt>
                <c:pt idx="7614">
                  <c:v>2019-3-19-23:49:00</c:v>
                </c:pt>
                <c:pt idx="7615">
                  <c:v>2019-3-19-23:50:00</c:v>
                </c:pt>
                <c:pt idx="7616">
                  <c:v>2019-3-19-23:51:00</c:v>
                </c:pt>
                <c:pt idx="7617">
                  <c:v>2019-3-19-23:52:00</c:v>
                </c:pt>
                <c:pt idx="7618">
                  <c:v>2019-3-19-23:53:00</c:v>
                </c:pt>
                <c:pt idx="7619">
                  <c:v>2019-3-19-23:54:00</c:v>
                </c:pt>
                <c:pt idx="7620">
                  <c:v>2019-3-19-23:55:00</c:v>
                </c:pt>
                <c:pt idx="7621">
                  <c:v>2019-3-19-23:56:00</c:v>
                </c:pt>
                <c:pt idx="7622">
                  <c:v>2019-3-19-23:57:00</c:v>
                </c:pt>
                <c:pt idx="7623">
                  <c:v>2019-3-19-23:58:00</c:v>
                </c:pt>
                <c:pt idx="7624">
                  <c:v>2019-3-19-23:59:00</c:v>
                </c:pt>
                <c:pt idx="7625">
                  <c:v>2019-3-20-00:00:00</c:v>
                </c:pt>
                <c:pt idx="7626">
                  <c:v>2019-3-20-03:28:10</c:v>
                </c:pt>
                <c:pt idx="7627">
                  <c:v>2019-3-20-03:28:53</c:v>
                </c:pt>
                <c:pt idx="7628">
                  <c:v>2019-3-20-03:29:42</c:v>
                </c:pt>
                <c:pt idx="7629">
                  <c:v>2019-3-20-03:30:57</c:v>
                </c:pt>
                <c:pt idx="7630">
                  <c:v>2019-3-20-03:31:43</c:v>
                </c:pt>
                <c:pt idx="7631">
                  <c:v>2019-3-20-03:32:53</c:v>
                </c:pt>
                <c:pt idx="7632">
                  <c:v>2019-3-20-03:33:43</c:v>
                </c:pt>
                <c:pt idx="7633">
                  <c:v>2019-3-20-03:34:53</c:v>
                </c:pt>
                <c:pt idx="7634">
                  <c:v>2019-3-20-03:35:42</c:v>
                </c:pt>
                <c:pt idx="7635">
                  <c:v>2019-3-20-03:36:52</c:v>
                </c:pt>
                <c:pt idx="7636">
                  <c:v>2019-3-20-03:37:43</c:v>
                </c:pt>
                <c:pt idx="7637">
                  <c:v>2019-3-20-03:38:53</c:v>
                </c:pt>
                <c:pt idx="7638">
                  <c:v>2019-3-20-03:39:42</c:v>
                </c:pt>
                <c:pt idx="7639">
                  <c:v>2019-3-20-03:40:52</c:v>
                </c:pt>
                <c:pt idx="7640">
                  <c:v>2019-3-20-03:41:42</c:v>
                </c:pt>
                <c:pt idx="7641">
                  <c:v>2019-3-20-03:42:53</c:v>
                </c:pt>
                <c:pt idx="7642">
                  <c:v>2019-3-20-03:43:43</c:v>
                </c:pt>
                <c:pt idx="7643">
                  <c:v>2019-3-20-03:44:53</c:v>
                </c:pt>
                <c:pt idx="7644">
                  <c:v>2019-3-20-03:45:43</c:v>
                </c:pt>
                <c:pt idx="7645">
                  <c:v>2019-3-20-03:46:57</c:v>
                </c:pt>
                <c:pt idx="7646">
                  <c:v>2019-3-20-03:47:42</c:v>
                </c:pt>
                <c:pt idx="7647">
                  <c:v>2019-3-20-03:48:53</c:v>
                </c:pt>
                <c:pt idx="7648">
                  <c:v>2019-3-20-03:49:53</c:v>
                </c:pt>
                <c:pt idx="7649">
                  <c:v>2019-3-20-03:50:43</c:v>
                </c:pt>
                <c:pt idx="7650">
                  <c:v>2019-3-20-03:51:52</c:v>
                </c:pt>
                <c:pt idx="7651">
                  <c:v>2019-3-20-03:53:10</c:v>
                </c:pt>
                <c:pt idx="7652">
                  <c:v>2019-3-20-03:54:00</c:v>
                </c:pt>
                <c:pt idx="7653">
                  <c:v>2019-3-20-03:55:10</c:v>
                </c:pt>
                <c:pt idx="7654">
                  <c:v>2019-3-20-03:56:00</c:v>
                </c:pt>
                <c:pt idx="7655">
                  <c:v>2019-3-20-03:57:10</c:v>
                </c:pt>
                <c:pt idx="7656">
                  <c:v>2019-3-20-03:58:00</c:v>
                </c:pt>
                <c:pt idx="7657">
                  <c:v>2019-3-20-03:59:10</c:v>
                </c:pt>
                <c:pt idx="7658">
                  <c:v>2019-3-20-04:00:00</c:v>
                </c:pt>
                <c:pt idx="7659">
                  <c:v>2019-3-20-04:01:10</c:v>
                </c:pt>
                <c:pt idx="7660">
                  <c:v>2019-3-20-04:02:00</c:v>
                </c:pt>
                <c:pt idx="7661">
                  <c:v>2019-3-20-04:03:15</c:v>
                </c:pt>
                <c:pt idx="7662">
                  <c:v>2019-3-20-04:04:00</c:v>
                </c:pt>
                <c:pt idx="7663">
                  <c:v>2019-3-20-04:05:10</c:v>
                </c:pt>
                <c:pt idx="7664">
                  <c:v>2019-3-20-04:06:00</c:v>
                </c:pt>
                <c:pt idx="7665">
                  <c:v>2019-3-20-04:07:10</c:v>
                </c:pt>
                <c:pt idx="7666">
                  <c:v>2019-3-20-04:08:00</c:v>
                </c:pt>
                <c:pt idx="7667">
                  <c:v>2019-3-20-04:09:10</c:v>
                </c:pt>
                <c:pt idx="7668">
                  <c:v>2019-3-20-04:10:00</c:v>
                </c:pt>
                <c:pt idx="7669">
                  <c:v>2019-3-20-04:11:10</c:v>
                </c:pt>
                <c:pt idx="7670">
                  <c:v>2019-3-20-04:12:00</c:v>
                </c:pt>
                <c:pt idx="7671">
                  <c:v>2019-3-20-04:13:10</c:v>
                </c:pt>
                <c:pt idx="7672">
                  <c:v>2019-3-20-04:14:00</c:v>
                </c:pt>
                <c:pt idx="7673">
                  <c:v>2019-3-20-04:15:10</c:v>
                </c:pt>
                <c:pt idx="7674">
                  <c:v>2019-3-20-04:16:00</c:v>
                </c:pt>
                <c:pt idx="7675">
                  <c:v>2019-3-20-04:17:10</c:v>
                </c:pt>
                <c:pt idx="7676">
                  <c:v>2019-3-20-04:18:00</c:v>
                </c:pt>
                <c:pt idx="7677">
                  <c:v>2019-3-20-04:19:15</c:v>
                </c:pt>
                <c:pt idx="7678">
                  <c:v>2019-3-20-04:20:10</c:v>
                </c:pt>
                <c:pt idx="7679">
                  <c:v>2019-3-20-04:21:00</c:v>
                </c:pt>
                <c:pt idx="7680">
                  <c:v>2019-3-20-04:22:10</c:v>
                </c:pt>
                <c:pt idx="7681">
                  <c:v>2019-3-20-04:23:00</c:v>
                </c:pt>
                <c:pt idx="7682">
                  <c:v>2019-3-20-04:24:10</c:v>
                </c:pt>
                <c:pt idx="7683">
                  <c:v>2019-3-20-04:25:00</c:v>
                </c:pt>
                <c:pt idx="7684">
                  <c:v>2019-3-20-04:26:10</c:v>
                </c:pt>
                <c:pt idx="7685">
                  <c:v>2019-3-20-04:27:05</c:v>
                </c:pt>
                <c:pt idx="7686">
                  <c:v>2019-3-20-04:28:00</c:v>
                </c:pt>
                <c:pt idx="7687">
                  <c:v>2019-3-20-04:29:11</c:v>
                </c:pt>
                <c:pt idx="7688">
                  <c:v>2019-3-20-04:30:00</c:v>
                </c:pt>
                <c:pt idx="7689">
                  <c:v>2019-3-20-04:31:10</c:v>
                </c:pt>
                <c:pt idx="7690">
                  <c:v>2019-3-20-04:32:05</c:v>
                </c:pt>
                <c:pt idx="7691">
                  <c:v>2019-3-20-04:33:00</c:v>
                </c:pt>
                <c:pt idx="7692">
                  <c:v>2019-3-20-04:34:11</c:v>
                </c:pt>
                <c:pt idx="7693">
                  <c:v>2019-3-20-04:35:05</c:v>
                </c:pt>
                <c:pt idx="7694">
                  <c:v>2019-3-20-04:36:10</c:v>
                </c:pt>
                <c:pt idx="7695">
                  <c:v>2019-3-20-04:37:00</c:v>
                </c:pt>
                <c:pt idx="7696">
                  <c:v>2019-3-20-04:38:10</c:v>
                </c:pt>
                <c:pt idx="7697">
                  <c:v>2019-3-20-04:39:00</c:v>
                </c:pt>
                <c:pt idx="7698">
                  <c:v>2019-3-20-04:40:10</c:v>
                </c:pt>
                <c:pt idx="7699">
                  <c:v>2019-3-20-04:41:00</c:v>
                </c:pt>
                <c:pt idx="7700">
                  <c:v>2019-3-20-04:42:10</c:v>
                </c:pt>
                <c:pt idx="7701">
                  <c:v>2019-3-20-04:43:00</c:v>
                </c:pt>
                <c:pt idx="7702">
                  <c:v>2019-3-20-04:44:10</c:v>
                </c:pt>
                <c:pt idx="7703">
                  <c:v>2019-3-20-04:45:00</c:v>
                </c:pt>
                <c:pt idx="7704">
                  <c:v>2019-3-20-04:46:10</c:v>
                </c:pt>
                <c:pt idx="7705">
                  <c:v>2019-3-20-04:47:00</c:v>
                </c:pt>
                <c:pt idx="7706">
                  <c:v>2019-3-20-04:48:10</c:v>
                </c:pt>
                <c:pt idx="7707">
                  <c:v>2019-3-20-04:49:10</c:v>
                </c:pt>
                <c:pt idx="7708">
                  <c:v>2019-3-20-04:50:00</c:v>
                </c:pt>
                <c:pt idx="7709">
                  <c:v>2019-3-20-04:51:15</c:v>
                </c:pt>
                <c:pt idx="7710">
                  <c:v>2019-3-20-04:52:00</c:v>
                </c:pt>
                <c:pt idx="7711">
                  <c:v>2019-3-20-04:53:10</c:v>
                </c:pt>
                <c:pt idx="7712">
                  <c:v>2019-3-20-04:54:00</c:v>
                </c:pt>
                <c:pt idx="7713">
                  <c:v>2019-3-20-04:55:10</c:v>
                </c:pt>
                <c:pt idx="7714">
                  <c:v>2019-3-20-04:56:05</c:v>
                </c:pt>
                <c:pt idx="7715">
                  <c:v>2019-3-20-04:57:00</c:v>
                </c:pt>
                <c:pt idx="7716">
                  <c:v>2019-3-20-04:58:10</c:v>
                </c:pt>
                <c:pt idx="7717">
                  <c:v>2019-3-20-04:59:00</c:v>
                </c:pt>
                <c:pt idx="7718">
                  <c:v>2019-3-20-05:00:11</c:v>
                </c:pt>
                <c:pt idx="7719">
                  <c:v>2019-3-20-05:01:00</c:v>
                </c:pt>
                <c:pt idx="7720">
                  <c:v>2019-3-20-05:02:10</c:v>
                </c:pt>
                <c:pt idx="7721">
                  <c:v>2019-3-20-05:03:00</c:v>
                </c:pt>
                <c:pt idx="7722">
                  <c:v>2019-3-20-05:04:10</c:v>
                </c:pt>
                <c:pt idx="7723">
                  <c:v>2019-3-20-05:05:00</c:v>
                </c:pt>
                <c:pt idx="7724">
                  <c:v>2019-3-20-05:06:11</c:v>
                </c:pt>
                <c:pt idx="7725">
                  <c:v>2019-3-20-05:07:05</c:v>
                </c:pt>
                <c:pt idx="7726">
                  <c:v>2019-3-20-05:08:10</c:v>
                </c:pt>
                <c:pt idx="7727">
                  <c:v>2019-3-20-05:09:00</c:v>
                </c:pt>
                <c:pt idx="7728">
                  <c:v>2019-3-20-05:10:10</c:v>
                </c:pt>
                <c:pt idx="7729">
                  <c:v>2019-3-20-05:11:00</c:v>
                </c:pt>
                <c:pt idx="7730">
                  <c:v>2019-3-20-05:12:10</c:v>
                </c:pt>
                <c:pt idx="7731">
                  <c:v>2019-3-20-05:13:00</c:v>
                </c:pt>
                <c:pt idx="7732">
                  <c:v>2019-3-20-05:14:10</c:v>
                </c:pt>
                <c:pt idx="7733">
                  <c:v>2019-3-20-05:15:00</c:v>
                </c:pt>
                <c:pt idx="7734">
                  <c:v>2019-3-20-05:16:10</c:v>
                </c:pt>
                <c:pt idx="7735">
                  <c:v>2019-3-20-05:17:00</c:v>
                </c:pt>
                <c:pt idx="7736">
                  <c:v>2019-3-20-05:18:10</c:v>
                </c:pt>
                <c:pt idx="7737">
                  <c:v>2019-3-20-05:19:00</c:v>
                </c:pt>
                <c:pt idx="7738">
                  <c:v>2019-3-20-05:20:10</c:v>
                </c:pt>
                <c:pt idx="7739">
                  <c:v>2019-3-20-05:21:00</c:v>
                </c:pt>
                <c:pt idx="7740">
                  <c:v>2019-3-20-05:22:16</c:v>
                </c:pt>
                <c:pt idx="7741">
                  <c:v>2019-3-20-05:23:00</c:v>
                </c:pt>
                <c:pt idx="7742">
                  <c:v>2019-3-20-05:24:10</c:v>
                </c:pt>
                <c:pt idx="7743">
                  <c:v>2019-3-20-05:25:00</c:v>
                </c:pt>
                <c:pt idx="7744">
                  <c:v>2019-3-20-05:26:10</c:v>
                </c:pt>
                <c:pt idx="7745">
                  <c:v>2019-3-20-05:27:00</c:v>
                </c:pt>
                <c:pt idx="7746">
                  <c:v>2019-3-20-05:28:10</c:v>
                </c:pt>
                <c:pt idx="7747">
                  <c:v>2019-3-20-05:29:00</c:v>
                </c:pt>
                <c:pt idx="7748">
                  <c:v>2019-3-20-05:30:10</c:v>
                </c:pt>
                <c:pt idx="7749">
                  <c:v>2019-3-20-05:31:00</c:v>
                </c:pt>
                <c:pt idx="7750">
                  <c:v>2019-3-20-05:32:10</c:v>
                </c:pt>
                <c:pt idx="7751">
                  <c:v>2019-3-20-05:33:00</c:v>
                </c:pt>
                <c:pt idx="7752">
                  <c:v>2019-3-20-05:34:10</c:v>
                </c:pt>
                <c:pt idx="7753">
                  <c:v>2019-3-20-05:35:00</c:v>
                </c:pt>
                <c:pt idx="7754">
                  <c:v>2019-3-20-05:36:10</c:v>
                </c:pt>
                <c:pt idx="7755">
                  <c:v>2019-3-20-05:37:00</c:v>
                </c:pt>
                <c:pt idx="7756">
                  <c:v>2019-3-20-05:38:05</c:v>
                </c:pt>
                <c:pt idx="7757">
                  <c:v>2019-3-20-05:39:00</c:v>
                </c:pt>
                <c:pt idx="7758">
                  <c:v>2019-3-20-05:40:00</c:v>
                </c:pt>
                <c:pt idx="7759">
                  <c:v>2019-3-20-05:41:01</c:v>
                </c:pt>
                <c:pt idx="7760">
                  <c:v>2019-3-20-05:42:00</c:v>
                </c:pt>
                <c:pt idx="7761">
                  <c:v>2019-3-20-05:43:00</c:v>
                </c:pt>
                <c:pt idx="7762">
                  <c:v>2019-3-20-05:44:00</c:v>
                </c:pt>
                <c:pt idx="7763">
                  <c:v>2019-3-20-05:45:00</c:v>
                </c:pt>
                <c:pt idx="7764">
                  <c:v>2019-3-20-05:46:00</c:v>
                </c:pt>
                <c:pt idx="7765">
                  <c:v>2019-3-20-05:47:00</c:v>
                </c:pt>
                <c:pt idx="7766">
                  <c:v>2019-3-20-05:48:00</c:v>
                </c:pt>
                <c:pt idx="7767">
                  <c:v>2019-3-20-05:49:00</c:v>
                </c:pt>
                <c:pt idx="7768">
                  <c:v>2019-3-20-05:50:00</c:v>
                </c:pt>
                <c:pt idx="7769">
                  <c:v>2019-3-20-05:51:00</c:v>
                </c:pt>
                <c:pt idx="7770">
                  <c:v>2019-3-20-05:52:00</c:v>
                </c:pt>
                <c:pt idx="7771">
                  <c:v>2019-3-20-05:53:00</c:v>
                </c:pt>
                <c:pt idx="7772">
                  <c:v>2019-3-20-05:54:00</c:v>
                </c:pt>
                <c:pt idx="7773">
                  <c:v>2019-3-20-05:55:00</c:v>
                </c:pt>
                <c:pt idx="7774">
                  <c:v>2019-3-20-05:56:00</c:v>
                </c:pt>
                <c:pt idx="7775">
                  <c:v>2019-3-20-05:57:00</c:v>
                </c:pt>
                <c:pt idx="7776">
                  <c:v>2019-3-20-05:58:01</c:v>
                </c:pt>
                <c:pt idx="7777">
                  <c:v>2019-3-20-05:59:00</c:v>
                </c:pt>
                <c:pt idx="7778">
                  <c:v>2019-3-20-06:00:00</c:v>
                </c:pt>
                <c:pt idx="7779">
                  <c:v>2019-3-20-06:01:00</c:v>
                </c:pt>
                <c:pt idx="7780">
                  <c:v>2019-3-20-06:02:01</c:v>
                </c:pt>
                <c:pt idx="7781">
                  <c:v>2019-3-20-06:03:00</c:v>
                </c:pt>
                <c:pt idx="7782">
                  <c:v>2019-3-20-06:04:00</c:v>
                </c:pt>
                <c:pt idx="7783">
                  <c:v>2019-3-20-06:05:00</c:v>
                </c:pt>
                <c:pt idx="7784">
                  <c:v>2019-3-20-06:06:00</c:v>
                </c:pt>
                <c:pt idx="7785">
                  <c:v>2019-3-20-06:07:00</c:v>
                </c:pt>
                <c:pt idx="7786">
                  <c:v>2019-3-20-06:08:00</c:v>
                </c:pt>
                <c:pt idx="7787">
                  <c:v>2019-3-20-06:09:00</c:v>
                </c:pt>
                <c:pt idx="7788">
                  <c:v>2019-3-20-06:10:01</c:v>
                </c:pt>
                <c:pt idx="7789">
                  <c:v>2019-3-20-06:11:00</c:v>
                </c:pt>
                <c:pt idx="7790">
                  <c:v>2019-3-20-06:12:00</c:v>
                </c:pt>
                <c:pt idx="7791">
                  <c:v>2019-3-20-06:13:00</c:v>
                </c:pt>
                <c:pt idx="7792">
                  <c:v>2019-3-20-06:14:01</c:v>
                </c:pt>
                <c:pt idx="7793">
                  <c:v>2019-3-20-06:15:00</c:v>
                </c:pt>
                <c:pt idx="7794">
                  <c:v>2019-3-20-06:16:00</c:v>
                </c:pt>
                <c:pt idx="7795">
                  <c:v>2019-3-20-06:17:00</c:v>
                </c:pt>
                <c:pt idx="7796">
                  <c:v>2019-3-20-06:18:00</c:v>
                </c:pt>
                <c:pt idx="7797">
                  <c:v>2019-3-20-06:19:00</c:v>
                </c:pt>
                <c:pt idx="7798">
                  <c:v>2019-3-20-06:20:00</c:v>
                </c:pt>
                <c:pt idx="7799">
                  <c:v>2019-3-20-06:21:00</c:v>
                </c:pt>
                <c:pt idx="7800">
                  <c:v>2019-3-20-06:22:00</c:v>
                </c:pt>
                <c:pt idx="7801">
                  <c:v>2019-3-20-06:23:00</c:v>
                </c:pt>
                <c:pt idx="7802">
                  <c:v>2019-3-20-06:24:00</c:v>
                </c:pt>
                <c:pt idx="7803">
                  <c:v>2019-3-20-06:25:00</c:v>
                </c:pt>
                <c:pt idx="7804">
                  <c:v>2019-3-20-06:26:00</c:v>
                </c:pt>
                <c:pt idx="7805">
                  <c:v>2019-3-20-06:27:00</c:v>
                </c:pt>
                <c:pt idx="7806">
                  <c:v>2019-3-20-06:28:00</c:v>
                </c:pt>
                <c:pt idx="7807">
                  <c:v>2019-3-20-06:29:00</c:v>
                </c:pt>
                <c:pt idx="7808">
                  <c:v>2019-3-20-06:30:00</c:v>
                </c:pt>
                <c:pt idx="7809">
                  <c:v>2019-3-20-06:31:01</c:v>
                </c:pt>
                <c:pt idx="7810">
                  <c:v>2019-3-20-06:32:00</c:v>
                </c:pt>
                <c:pt idx="7811">
                  <c:v>2019-3-20-06:33:00</c:v>
                </c:pt>
                <c:pt idx="7812">
                  <c:v>2019-3-20-06:34:00</c:v>
                </c:pt>
                <c:pt idx="7813">
                  <c:v>2019-3-20-06:35:00</c:v>
                </c:pt>
                <c:pt idx="7814">
                  <c:v>2019-3-20-06:36:00</c:v>
                </c:pt>
                <c:pt idx="7815">
                  <c:v>2019-3-20-06:37:00</c:v>
                </c:pt>
                <c:pt idx="7816">
                  <c:v>2019-3-20-06:38:00</c:v>
                </c:pt>
                <c:pt idx="7817">
                  <c:v>2019-3-20-06:39:00</c:v>
                </c:pt>
                <c:pt idx="7818">
                  <c:v>2019-3-20-06:40:00</c:v>
                </c:pt>
                <c:pt idx="7819">
                  <c:v>2019-3-20-06:41:01</c:v>
                </c:pt>
                <c:pt idx="7820">
                  <c:v>2019-3-20-06:42:00</c:v>
                </c:pt>
                <c:pt idx="7821">
                  <c:v>2019-3-20-06:43:00</c:v>
                </c:pt>
                <c:pt idx="7822">
                  <c:v>2019-3-20-06:44:00</c:v>
                </c:pt>
                <c:pt idx="7823">
                  <c:v>2019-3-20-06:45:00</c:v>
                </c:pt>
                <c:pt idx="7824">
                  <c:v>2019-3-20-06:46:00</c:v>
                </c:pt>
                <c:pt idx="7825">
                  <c:v>2019-3-20-06:47:00</c:v>
                </c:pt>
                <c:pt idx="7826">
                  <c:v>2019-3-20-06:48:00</c:v>
                </c:pt>
                <c:pt idx="7827">
                  <c:v>2019-3-20-06:49:00</c:v>
                </c:pt>
                <c:pt idx="7828">
                  <c:v>2019-3-20-06:50:00</c:v>
                </c:pt>
                <c:pt idx="7829">
                  <c:v>2019-3-20-06:51:00</c:v>
                </c:pt>
                <c:pt idx="7830">
                  <c:v>2019-3-20-06:52:00</c:v>
                </c:pt>
                <c:pt idx="7831">
                  <c:v>2019-3-20-06:53:00</c:v>
                </c:pt>
                <c:pt idx="7832">
                  <c:v>2019-3-20-06:54:00</c:v>
                </c:pt>
                <c:pt idx="7833">
                  <c:v>2019-3-20-06:55:01</c:v>
                </c:pt>
                <c:pt idx="7834">
                  <c:v>2019-3-20-06:56:00</c:v>
                </c:pt>
                <c:pt idx="7835">
                  <c:v>2019-3-20-06:57:00</c:v>
                </c:pt>
                <c:pt idx="7836">
                  <c:v>2019-3-20-06:58:00</c:v>
                </c:pt>
                <c:pt idx="7837">
                  <c:v>2019-3-20-06:59:00</c:v>
                </c:pt>
                <c:pt idx="7838">
                  <c:v>2019-3-20-07:00:00</c:v>
                </c:pt>
                <c:pt idx="7839">
                  <c:v>2019-3-20-07:01:04</c:v>
                </c:pt>
                <c:pt idx="7840">
                  <c:v>2019-3-20-07:02:00</c:v>
                </c:pt>
                <c:pt idx="7841">
                  <c:v>2019-3-20-07:03:00</c:v>
                </c:pt>
                <c:pt idx="7842">
                  <c:v>2019-3-20-07:04:00</c:v>
                </c:pt>
                <c:pt idx="7843">
                  <c:v>2019-3-20-07:05:00</c:v>
                </c:pt>
                <c:pt idx="7844">
                  <c:v>2019-3-20-07:06:00</c:v>
                </c:pt>
                <c:pt idx="7845">
                  <c:v>2019-3-20-07:07:00</c:v>
                </c:pt>
                <c:pt idx="7846">
                  <c:v>2019-3-20-07:08:00</c:v>
                </c:pt>
                <c:pt idx="7847">
                  <c:v>2019-3-20-07:09:00</c:v>
                </c:pt>
                <c:pt idx="7848">
                  <c:v>2019-3-20-07:10:00</c:v>
                </c:pt>
                <c:pt idx="7849">
                  <c:v>2019-3-20-07:11:00</c:v>
                </c:pt>
                <c:pt idx="7850">
                  <c:v>2019-3-20-07:12:00</c:v>
                </c:pt>
                <c:pt idx="7851">
                  <c:v>2019-3-20-07:13:01</c:v>
                </c:pt>
                <c:pt idx="7852">
                  <c:v>2019-3-20-07:14:00</c:v>
                </c:pt>
                <c:pt idx="7853">
                  <c:v>2019-3-20-07:15:00</c:v>
                </c:pt>
                <c:pt idx="7854">
                  <c:v>2019-3-20-07:16:00</c:v>
                </c:pt>
                <c:pt idx="7855">
                  <c:v>2019-3-20-07:17:00</c:v>
                </c:pt>
                <c:pt idx="7856">
                  <c:v>2019-3-20-07:18:00</c:v>
                </c:pt>
                <c:pt idx="7857">
                  <c:v>2019-3-20-07:19:00</c:v>
                </c:pt>
                <c:pt idx="7858">
                  <c:v>2019-3-20-07:20:00</c:v>
                </c:pt>
                <c:pt idx="7859">
                  <c:v>2019-3-20-07:21:00</c:v>
                </c:pt>
                <c:pt idx="7860">
                  <c:v>2019-3-20-07:22:00</c:v>
                </c:pt>
                <c:pt idx="7861">
                  <c:v>2019-3-20-07:23:00</c:v>
                </c:pt>
                <c:pt idx="7862">
                  <c:v>2019-3-20-07:24:00</c:v>
                </c:pt>
                <c:pt idx="7863">
                  <c:v>2019-3-20-07:25:00</c:v>
                </c:pt>
                <c:pt idx="7864">
                  <c:v>2019-3-20-07:26:00</c:v>
                </c:pt>
                <c:pt idx="7865">
                  <c:v>2019-3-20-07:27:00</c:v>
                </c:pt>
                <c:pt idx="7866">
                  <c:v>2019-3-20-07:28:00</c:v>
                </c:pt>
                <c:pt idx="7867">
                  <c:v>2019-3-20-07:29:00</c:v>
                </c:pt>
                <c:pt idx="7868">
                  <c:v>2019-3-20-07:30:00</c:v>
                </c:pt>
                <c:pt idx="7869">
                  <c:v>2019-3-20-07:31:00</c:v>
                </c:pt>
                <c:pt idx="7870">
                  <c:v>2019-3-20-07:32:00</c:v>
                </c:pt>
                <c:pt idx="7871">
                  <c:v>2019-3-20-07:33:00</c:v>
                </c:pt>
                <c:pt idx="7872">
                  <c:v>2019-3-20-07:34:00</c:v>
                </c:pt>
                <c:pt idx="7873">
                  <c:v>2019-3-20-07:35:00</c:v>
                </c:pt>
                <c:pt idx="7874">
                  <c:v>2019-3-20-07:36:00</c:v>
                </c:pt>
                <c:pt idx="7875">
                  <c:v>2019-3-20-07:37:00</c:v>
                </c:pt>
                <c:pt idx="7876">
                  <c:v>2019-3-20-07:38:00</c:v>
                </c:pt>
                <c:pt idx="7877">
                  <c:v>2019-3-20-07:39:00</c:v>
                </c:pt>
                <c:pt idx="7878">
                  <c:v>2019-3-20-07:40:00</c:v>
                </c:pt>
                <c:pt idx="7879">
                  <c:v>2019-3-20-07:41:00</c:v>
                </c:pt>
                <c:pt idx="7880">
                  <c:v>2019-3-20-07:42:00</c:v>
                </c:pt>
                <c:pt idx="7881">
                  <c:v>2019-3-20-07:43:00</c:v>
                </c:pt>
                <c:pt idx="7882">
                  <c:v>2019-3-20-07:44:01</c:v>
                </c:pt>
                <c:pt idx="7883">
                  <c:v>2019-3-20-07:45:00</c:v>
                </c:pt>
                <c:pt idx="7884">
                  <c:v>2019-3-20-07:46:00</c:v>
                </c:pt>
                <c:pt idx="7885">
                  <c:v>2019-3-20-07:47:00</c:v>
                </c:pt>
                <c:pt idx="7886">
                  <c:v>2019-3-20-07:48:00</c:v>
                </c:pt>
                <c:pt idx="7887">
                  <c:v>2019-3-20-07:49:01</c:v>
                </c:pt>
                <c:pt idx="7888">
                  <c:v>2019-3-20-07:50:00</c:v>
                </c:pt>
                <c:pt idx="7889">
                  <c:v>2019-3-20-07:51:00</c:v>
                </c:pt>
                <c:pt idx="7890">
                  <c:v>2019-3-20-07:52:00</c:v>
                </c:pt>
                <c:pt idx="7891">
                  <c:v>2019-3-20-07:53:00</c:v>
                </c:pt>
                <c:pt idx="7892">
                  <c:v>2019-3-20-07:54:00</c:v>
                </c:pt>
                <c:pt idx="7893">
                  <c:v>2019-3-20-07:55:00</c:v>
                </c:pt>
                <c:pt idx="7894">
                  <c:v>2019-3-20-07:56:00</c:v>
                </c:pt>
                <c:pt idx="7895">
                  <c:v>2019-3-20-07:57:00</c:v>
                </c:pt>
                <c:pt idx="7896">
                  <c:v>2019-3-20-07:58:01</c:v>
                </c:pt>
                <c:pt idx="7897">
                  <c:v>2019-3-20-07:59:00</c:v>
                </c:pt>
                <c:pt idx="7898">
                  <c:v>2019-3-20-08:00:00</c:v>
                </c:pt>
                <c:pt idx="7899">
                  <c:v>2019-3-20-08:01:00</c:v>
                </c:pt>
                <c:pt idx="7900">
                  <c:v>2019-3-20-08:02:05</c:v>
                </c:pt>
                <c:pt idx="7901">
                  <c:v>2019-3-20-08:03:00</c:v>
                </c:pt>
                <c:pt idx="7902">
                  <c:v>2019-3-20-08:04:00</c:v>
                </c:pt>
                <c:pt idx="7903">
                  <c:v>2019-3-20-08:05:00</c:v>
                </c:pt>
                <c:pt idx="7904">
                  <c:v>2019-3-20-08:06:00</c:v>
                </c:pt>
                <c:pt idx="7905">
                  <c:v>2019-3-20-08:07:00</c:v>
                </c:pt>
                <c:pt idx="7906">
                  <c:v>2019-3-20-08:08:00</c:v>
                </c:pt>
                <c:pt idx="7907">
                  <c:v>2019-3-20-08:09:00</c:v>
                </c:pt>
                <c:pt idx="7908">
                  <c:v>2019-3-20-08:10:00</c:v>
                </c:pt>
                <c:pt idx="7909">
                  <c:v>2019-3-20-08:11:00</c:v>
                </c:pt>
                <c:pt idx="7910">
                  <c:v>2019-3-20-08:12:00</c:v>
                </c:pt>
                <c:pt idx="7911">
                  <c:v>2019-3-20-08:13:00</c:v>
                </c:pt>
                <c:pt idx="7912">
                  <c:v>2019-3-20-08:14:00</c:v>
                </c:pt>
                <c:pt idx="7913">
                  <c:v>2019-3-20-08:15:00</c:v>
                </c:pt>
                <c:pt idx="7914">
                  <c:v>2019-3-20-08:16:00</c:v>
                </c:pt>
                <c:pt idx="7915">
                  <c:v>2019-3-20-08:17:00</c:v>
                </c:pt>
                <c:pt idx="7916">
                  <c:v>2019-3-20-08:18:00</c:v>
                </c:pt>
                <c:pt idx="7917">
                  <c:v>2019-3-20-08:19:00</c:v>
                </c:pt>
                <c:pt idx="7918">
                  <c:v>2019-3-20-08:20:00</c:v>
                </c:pt>
                <c:pt idx="7919">
                  <c:v>2019-3-20-08:21:00</c:v>
                </c:pt>
                <c:pt idx="7920">
                  <c:v>2019-3-20-08:22:00</c:v>
                </c:pt>
                <c:pt idx="7921">
                  <c:v>2019-3-20-08:23:00</c:v>
                </c:pt>
                <c:pt idx="7922">
                  <c:v>2019-3-20-08:24:00</c:v>
                </c:pt>
                <c:pt idx="7923">
                  <c:v>2019-3-20-08:25:00</c:v>
                </c:pt>
                <c:pt idx="7924">
                  <c:v>2019-3-20-08:26:01</c:v>
                </c:pt>
                <c:pt idx="7925">
                  <c:v>2019-3-20-08:27:00</c:v>
                </c:pt>
                <c:pt idx="7926">
                  <c:v>2019-3-20-08:28:00</c:v>
                </c:pt>
                <c:pt idx="7927">
                  <c:v>2019-3-20-08:29:00</c:v>
                </c:pt>
                <c:pt idx="7928">
                  <c:v>2019-3-20-08:30:00</c:v>
                </c:pt>
                <c:pt idx="7929">
                  <c:v>2019-3-20-08:31:00</c:v>
                </c:pt>
                <c:pt idx="7930">
                  <c:v>2019-3-20-08:32:00</c:v>
                </c:pt>
                <c:pt idx="7931">
                  <c:v>2019-3-20-08:33:00</c:v>
                </c:pt>
                <c:pt idx="7932">
                  <c:v>2019-3-20-08:34:00</c:v>
                </c:pt>
                <c:pt idx="7933">
                  <c:v>2019-3-20-08:35:00</c:v>
                </c:pt>
                <c:pt idx="7934">
                  <c:v>2019-3-20-08:36:00</c:v>
                </c:pt>
                <c:pt idx="7935">
                  <c:v>2019-3-20-08:37:00</c:v>
                </c:pt>
                <c:pt idx="7936">
                  <c:v>2019-3-20-08:38:00</c:v>
                </c:pt>
                <c:pt idx="7937">
                  <c:v>2019-3-20-08:39:00</c:v>
                </c:pt>
                <c:pt idx="7938">
                  <c:v>2019-3-20-08:40:00</c:v>
                </c:pt>
                <c:pt idx="7939">
                  <c:v>2019-3-20-08:41:00</c:v>
                </c:pt>
                <c:pt idx="7940">
                  <c:v>2019-3-20-08:42:00</c:v>
                </c:pt>
                <c:pt idx="7941">
                  <c:v>2019-3-20-08:43:00</c:v>
                </c:pt>
                <c:pt idx="7942">
                  <c:v>2019-3-20-08:44:00</c:v>
                </c:pt>
                <c:pt idx="7943">
                  <c:v>2019-3-20-08:45:00</c:v>
                </c:pt>
                <c:pt idx="7944">
                  <c:v>2019-3-20-08:46:00</c:v>
                </c:pt>
                <c:pt idx="7945">
                  <c:v>2019-3-20-08:47:00</c:v>
                </c:pt>
                <c:pt idx="7946">
                  <c:v>2019-3-20-08:48:00</c:v>
                </c:pt>
                <c:pt idx="7947">
                  <c:v>2019-3-20-08:49:00</c:v>
                </c:pt>
                <c:pt idx="7948">
                  <c:v>2019-3-20-08:50:00</c:v>
                </c:pt>
                <c:pt idx="7949">
                  <c:v>2019-3-20-08:51:00</c:v>
                </c:pt>
                <c:pt idx="7950">
                  <c:v>2019-3-20-08:52:00</c:v>
                </c:pt>
                <c:pt idx="7951">
                  <c:v>2019-3-20-08:53:00</c:v>
                </c:pt>
                <c:pt idx="7952">
                  <c:v>2019-3-20-08:54:00</c:v>
                </c:pt>
                <c:pt idx="7953">
                  <c:v>2019-3-20-08:55:01</c:v>
                </c:pt>
                <c:pt idx="7954">
                  <c:v>2019-3-20-08:56:00</c:v>
                </c:pt>
                <c:pt idx="7955">
                  <c:v>2019-3-20-08:57:00</c:v>
                </c:pt>
                <c:pt idx="7956">
                  <c:v>2019-3-20-08:58:00</c:v>
                </c:pt>
                <c:pt idx="7957">
                  <c:v>2019-3-20-08:59:00</c:v>
                </c:pt>
                <c:pt idx="7958">
                  <c:v>2019-3-20-09:00:00</c:v>
                </c:pt>
                <c:pt idx="7959">
                  <c:v>2019-3-20-09:01:04</c:v>
                </c:pt>
                <c:pt idx="7960">
                  <c:v>2019-3-20-09:02:00</c:v>
                </c:pt>
                <c:pt idx="7961">
                  <c:v>2019-3-20-09:03:00</c:v>
                </c:pt>
                <c:pt idx="7962">
                  <c:v>2019-3-20-09:04:00</c:v>
                </c:pt>
                <c:pt idx="7963">
                  <c:v>2019-3-20-09:05:00</c:v>
                </c:pt>
                <c:pt idx="7964">
                  <c:v>2019-3-20-09:06:00</c:v>
                </c:pt>
                <c:pt idx="7965">
                  <c:v>2019-3-20-09:07:00</c:v>
                </c:pt>
                <c:pt idx="7966">
                  <c:v>2019-3-20-09:08:00</c:v>
                </c:pt>
                <c:pt idx="7967">
                  <c:v>2019-3-20-09:09:00</c:v>
                </c:pt>
                <c:pt idx="7968">
                  <c:v>2019-3-20-09:10:00</c:v>
                </c:pt>
                <c:pt idx="7969">
                  <c:v>2019-3-20-09:11:00</c:v>
                </c:pt>
                <c:pt idx="7970">
                  <c:v>2019-3-20-09:12:00</c:v>
                </c:pt>
                <c:pt idx="7971">
                  <c:v>2019-3-20-09:13:00</c:v>
                </c:pt>
                <c:pt idx="7972">
                  <c:v>2019-3-20-09:14:00</c:v>
                </c:pt>
                <c:pt idx="7973">
                  <c:v>2019-3-20-09:15:00</c:v>
                </c:pt>
                <c:pt idx="7974">
                  <c:v>2019-3-20-09:16:01</c:v>
                </c:pt>
                <c:pt idx="7975">
                  <c:v>2019-3-20-09:17:00</c:v>
                </c:pt>
                <c:pt idx="7976">
                  <c:v>2019-3-20-09:18:00</c:v>
                </c:pt>
                <c:pt idx="7977">
                  <c:v>2019-3-20-09:19:00</c:v>
                </c:pt>
                <c:pt idx="7978">
                  <c:v>2019-3-20-09:20:01</c:v>
                </c:pt>
                <c:pt idx="7979">
                  <c:v>2019-3-20-09:21:00</c:v>
                </c:pt>
                <c:pt idx="7980">
                  <c:v>2019-3-20-09:22:00</c:v>
                </c:pt>
                <c:pt idx="7981">
                  <c:v>2019-3-20-09:23:00</c:v>
                </c:pt>
                <c:pt idx="7982">
                  <c:v>2019-3-20-09:24:00</c:v>
                </c:pt>
                <c:pt idx="7983">
                  <c:v>2019-3-20-09:25:00</c:v>
                </c:pt>
                <c:pt idx="7984">
                  <c:v>2019-3-20-09:26:00</c:v>
                </c:pt>
                <c:pt idx="7985">
                  <c:v>2019-3-20-09:27:00</c:v>
                </c:pt>
                <c:pt idx="7986">
                  <c:v>2019-3-20-09:28:00</c:v>
                </c:pt>
                <c:pt idx="7987">
                  <c:v>2019-3-20-09:29:00</c:v>
                </c:pt>
                <c:pt idx="7988">
                  <c:v>2019-3-20-09:30:00</c:v>
                </c:pt>
                <c:pt idx="7989">
                  <c:v>2019-3-20-09:31:00</c:v>
                </c:pt>
                <c:pt idx="7990">
                  <c:v>2019-3-20-09:32:00</c:v>
                </c:pt>
                <c:pt idx="7991">
                  <c:v>2019-3-20-09:33:00</c:v>
                </c:pt>
                <c:pt idx="7992">
                  <c:v>2019-3-20-09:34:00</c:v>
                </c:pt>
                <c:pt idx="7993">
                  <c:v>2019-3-20-09:35:00</c:v>
                </c:pt>
                <c:pt idx="7994">
                  <c:v>2019-3-20-09:36:00</c:v>
                </c:pt>
                <c:pt idx="7995">
                  <c:v>2019-3-20-09:37:01</c:v>
                </c:pt>
                <c:pt idx="7996">
                  <c:v>2019-3-20-09:38:00</c:v>
                </c:pt>
                <c:pt idx="7997">
                  <c:v>2019-3-20-09:39:00</c:v>
                </c:pt>
                <c:pt idx="7998">
                  <c:v>2019-3-20-09:40:00</c:v>
                </c:pt>
                <c:pt idx="7999">
                  <c:v>2019-3-20-09:41:00</c:v>
                </c:pt>
                <c:pt idx="8000">
                  <c:v>2019-3-20-09:42:00</c:v>
                </c:pt>
                <c:pt idx="8001">
                  <c:v>2019-3-20-09:43:00</c:v>
                </c:pt>
                <c:pt idx="8002">
                  <c:v>2019-3-20-09:44:00</c:v>
                </c:pt>
                <c:pt idx="8003">
                  <c:v>2019-3-20-09:45:00</c:v>
                </c:pt>
                <c:pt idx="8004">
                  <c:v>2019-3-20-09:46:00</c:v>
                </c:pt>
                <c:pt idx="8005">
                  <c:v>2019-3-20-09:47:00</c:v>
                </c:pt>
                <c:pt idx="8006">
                  <c:v>2019-3-20-09:48:00</c:v>
                </c:pt>
                <c:pt idx="8007">
                  <c:v>2019-3-20-09:49:00</c:v>
                </c:pt>
                <c:pt idx="8008">
                  <c:v>2019-3-20-09:50:00</c:v>
                </c:pt>
                <c:pt idx="8009">
                  <c:v>2019-3-20-09:51:00</c:v>
                </c:pt>
                <c:pt idx="8010">
                  <c:v>2019-3-20-09:52:00</c:v>
                </c:pt>
                <c:pt idx="8011">
                  <c:v>2019-3-20-09:53:00</c:v>
                </c:pt>
                <c:pt idx="8012">
                  <c:v>2019-3-20-09:54:00</c:v>
                </c:pt>
                <c:pt idx="8013">
                  <c:v>2019-3-20-09:55:00</c:v>
                </c:pt>
                <c:pt idx="8014">
                  <c:v>2019-3-20-09:56:00</c:v>
                </c:pt>
                <c:pt idx="8015">
                  <c:v>2019-3-20-09:57:00</c:v>
                </c:pt>
                <c:pt idx="8016">
                  <c:v>2019-3-20-09:58:00</c:v>
                </c:pt>
                <c:pt idx="8017">
                  <c:v>2019-3-20-09:59:00</c:v>
                </c:pt>
                <c:pt idx="8018">
                  <c:v>2019-3-20-10:00:00</c:v>
                </c:pt>
                <c:pt idx="8019">
                  <c:v>2019-3-20-10:01:00</c:v>
                </c:pt>
                <c:pt idx="8020">
                  <c:v>2019-3-20-10:02:04</c:v>
                </c:pt>
                <c:pt idx="8021">
                  <c:v>2019-3-20-10:03:00</c:v>
                </c:pt>
                <c:pt idx="8022">
                  <c:v>2019-3-20-10:04:00</c:v>
                </c:pt>
                <c:pt idx="8023">
                  <c:v>2019-3-20-10:05:01</c:v>
                </c:pt>
                <c:pt idx="8024">
                  <c:v>2019-3-20-10:06:00</c:v>
                </c:pt>
                <c:pt idx="8025">
                  <c:v>2019-3-20-10:07:00</c:v>
                </c:pt>
                <c:pt idx="8026">
                  <c:v>2019-3-20-10:08:00</c:v>
                </c:pt>
                <c:pt idx="8027">
                  <c:v>2019-3-20-10:09:01</c:v>
                </c:pt>
                <c:pt idx="8028">
                  <c:v>2019-3-20-10:10:00</c:v>
                </c:pt>
                <c:pt idx="8029">
                  <c:v>2019-3-20-10:11:00</c:v>
                </c:pt>
                <c:pt idx="8030">
                  <c:v>2019-3-20-10:12:00</c:v>
                </c:pt>
                <c:pt idx="8031">
                  <c:v>2019-3-21-17:17:08</c:v>
                </c:pt>
                <c:pt idx="8032">
                  <c:v>2019-3-21-17:17:24</c:v>
                </c:pt>
                <c:pt idx="8033">
                  <c:v>2019-3-21-17:30:24</c:v>
                </c:pt>
                <c:pt idx="8034">
                  <c:v>2019-3-21-17:30:39</c:v>
                </c:pt>
                <c:pt idx="8035">
                  <c:v>2019-3-21-17:30:55</c:v>
                </c:pt>
                <c:pt idx="8036">
                  <c:v>2019-3-21-17:31:18</c:v>
                </c:pt>
                <c:pt idx="8037">
                  <c:v>2019-3-21-17:31:34</c:v>
                </c:pt>
                <c:pt idx="8038">
                  <c:v>2019-3-21-17:31:51</c:v>
                </c:pt>
                <c:pt idx="8039">
                  <c:v>2019-3-21-17:32:09</c:v>
                </c:pt>
                <c:pt idx="8040">
                  <c:v>2019-3-21-17:32:24</c:v>
                </c:pt>
                <c:pt idx="8041">
                  <c:v>2019-3-21-17:32:40</c:v>
                </c:pt>
                <c:pt idx="8042">
                  <c:v>2019-3-21-17:42:06</c:v>
                </c:pt>
                <c:pt idx="8043">
                  <c:v>2019-3-21-17:42:22</c:v>
                </c:pt>
                <c:pt idx="8044">
                  <c:v>2019-3-21-17:42:38</c:v>
                </c:pt>
                <c:pt idx="8045">
                  <c:v>2019-3-21-17:42:53</c:v>
                </c:pt>
                <c:pt idx="8046">
                  <c:v>2019-3-21-17:43:09</c:v>
                </c:pt>
                <c:pt idx="8047">
                  <c:v>2019-3-21-17:43:25</c:v>
                </c:pt>
                <c:pt idx="8048">
                  <c:v>2019-3-21-17:43:40</c:v>
                </c:pt>
                <c:pt idx="8049">
                  <c:v>2019-3-21-17:43:57</c:v>
                </c:pt>
                <c:pt idx="8050">
                  <c:v>2019-3-21-17:44:12</c:v>
                </c:pt>
                <c:pt idx="8051">
                  <c:v>2019-3-21-17:44:28</c:v>
                </c:pt>
                <c:pt idx="8052">
                  <c:v>2019-3-21-17:44:43</c:v>
                </c:pt>
                <c:pt idx="8053">
                  <c:v>2019-3-21-17:44:59</c:v>
                </c:pt>
                <c:pt idx="8054">
                  <c:v>2019-3-21-17:45:15</c:v>
                </c:pt>
                <c:pt idx="8055">
                  <c:v>2019-3-21-17:45:30</c:v>
                </c:pt>
                <c:pt idx="8056">
                  <c:v>2019-3-21-17:45:46</c:v>
                </c:pt>
                <c:pt idx="8057">
                  <c:v>2019-3-21-17:46:01</c:v>
                </c:pt>
                <c:pt idx="8058">
                  <c:v>2019-3-21-17:46:17</c:v>
                </c:pt>
                <c:pt idx="8059">
                  <c:v>2019-3-21-17:46:33</c:v>
                </c:pt>
                <c:pt idx="8060">
                  <c:v>2019-3-21-17:46:48</c:v>
                </c:pt>
                <c:pt idx="8061">
                  <c:v>2019-3-21-17:47:04</c:v>
                </c:pt>
                <c:pt idx="8062">
                  <c:v>2019-3-21-17:47:19</c:v>
                </c:pt>
                <c:pt idx="8063">
                  <c:v>2019-3-21-17:47:34</c:v>
                </c:pt>
                <c:pt idx="8064">
                  <c:v>2019-3-21-17:47:50</c:v>
                </c:pt>
                <c:pt idx="8065">
                  <c:v>2019-3-21-19:50:45</c:v>
                </c:pt>
                <c:pt idx="8066">
                  <c:v>2019-3-21-19:51:00</c:v>
                </c:pt>
                <c:pt idx="8067">
                  <c:v>2019-3-21-19:51:16</c:v>
                </c:pt>
                <c:pt idx="8068">
                  <c:v>2019-3-21-19:51:32</c:v>
                </c:pt>
                <c:pt idx="8069">
                  <c:v>2019-3-21-19:51:48</c:v>
                </c:pt>
                <c:pt idx="8070">
                  <c:v>2019-3-21-19:52:03</c:v>
                </c:pt>
                <c:pt idx="8071">
                  <c:v>2019-3-21-19:52:18</c:v>
                </c:pt>
                <c:pt idx="8072">
                  <c:v>2019-3-21-19:52:34</c:v>
                </c:pt>
                <c:pt idx="8073">
                  <c:v>2019-3-21-19:52:50</c:v>
                </c:pt>
                <c:pt idx="8074">
                  <c:v>2019-3-21-19:53:05</c:v>
                </c:pt>
                <c:pt idx="8075">
                  <c:v>2019-3-21-19:53:21</c:v>
                </c:pt>
                <c:pt idx="8076">
                  <c:v>2019-3-21-19:53:37</c:v>
                </c:pt>
                <c:pt idx="8077">
                  <c:v>2019-3-21-19:53:53</c:v>
                </c:pt>
                <c:pt idx="8078">
                  <c:v>2019-3-21-19:54:09</c:v>
                </c:pt>
                <c:pt idx="8079">
                  <c:v>2019-3-21-19:54:24</c:v>
                </c:pt>
                <c:pt idx="8080">
                  <c:v>2019-3-21-19:54:40</c:v>
                </c:pt>
                <c:pt idx="8081">
                  <c:v>2019-3-21-19:54:55</c:v>
                </c:pt>
                <c:pt idx="8082">
                  <c:v>2019-3-21-19:55:11</c:v>
                </c:pt>
                <c:pt idx="8083">
                  <c:v>2019-3-21-19:55:27</c:v>
                </c:pt>
                <c:pt idx="8084">
                  <c:v>2019-3-21-19:55:43</c:v>
                </c:pt>
                <c:pt idx="8085">
                  <c:v>2019-3-21-19:55:59</c:v>
                </c:pt>
                <c:pt idx="8086">
                  <c:v>2019-3-21-19:56:15</c:v>
                </c:pt>
                <c:pt idx="8087">
                  <c:v>2019-3-21-19:56:31</c:v>
                </c:pt>
                <c:pt idx="8088">
                  <c:v>2019-3-21-19:56:46</c:v>
                </c:pt>
                <c:pt idx="8089">
                  <c:v>2019-3-21-19:57:02</c:v>
                </c:pt>
                <c:pt idx="8090">
                  <c:v>2019-3-21-19:57:17</c:v>
                </c:pt>
                <c:pt idx="8091">
                  <c:v>2019-3-21-19:57:33</c:v>
                </c:pt>
                <c:pt idx="8092">
                  <c:v>2019-3-21-19:57:48</c:v>
                </c:pt>
                <c:pt idx="8093">
                  <c:v>2019-3-21-19:58:03</c:v>
                </c:pt>
                <c:pt idx="8094">
                  <c:v>2019-3-21-19:58:19</c:v>
                </c:pt>
                <c:pt idx="8095">
                  <c:v>2019-3-21-19:58:58</c:v>
                </c:pt>
                <c:pt idx="8096">
                  <c:v>2019-3-21-19:59:14</c:v>
                </c:pt>
                <c:pt idx="8097">
                  <c:v>2019-3-21-19:59:29</c:v>
                </c:pt>
                <c:pt idx="8098">
                  <c:v>2019-3-21-19:59:45</c:v>
                </c:pt>
                <c:pt idx="8099">
                  <c:v>2019-3-21-20:00:00</c:v>
                </c:pt>
                <c:pt idx="8100">
                  <c:v>2019-3-21-20:00:15</c:v>
                </c:pt>
                <c:pt idx="8101">
                  <c:v>2019-3-21-20:00:30</c:v>
                </c:pt>
                <c:pt idx="8102">
                  <c:v>2019-3-21-20:00:46</c:v>
                </c:pt>
                <c:pt idx="8103">
                  <c:v>2019-3-21-20:01:01</c:v>
                </c:pt>
                <c:pt idx="8104">
                  <c:v>2019-3-21-20:03:05</c:v>
                </c:pt>
                <c:pt idx="8105">
                  <c:v>2019-3-21-20:03:21</c:v>
                </c:pt>
                <c:pt idx="8106">
                  <c:v>2019-3-21-20:03:37</c:v>
                </c:pt>
                <c:pt idx="8107">
                  <c:v>2019-3-21-20:03:53</c:v>
                </c:pt>
                <c:pt idx="8108">
                  <c:v>2019-3-21-20:04:09</c:v>
                </c:pt>
                <c:pt idx="8109">
                  <c:v>2019-3-21-20:04:25</c:v>
                </c:pt>
                <c:pt idx="8110">
                  <c:v>2019-3-21-20:04:41</c:v>
                </c:pt>
              </c:strCache>
            </c:strRef>
          </c:cat>
          <c:val>
            <c:numRef>
              <c:f>'feeds (2)-2'!$G$2:$G$8112</c:f>
              <c:numCache>
                <c:formatCode>General</c:formatCode>
                <c:ptCount val="8111"/>
                <c:pt idx="0">
                  <c:v>61.950683589999997</c:v>
                </c:pt>
                <c:pt idx="1">
                  <c:v>61.853027339999997</c:v>
                </c:pt>
                <c:pt idx="2">
                  <c:v>62.05444336</c:v>
                </c:pt>
                <c:pt idx="3">
                  <c:v>61.950683589999997</c:v>
                </c:pt>
                <c:pt idx="4">
                  <c:v>61.950683589999997</c:v>
                </c:pt>
                <c:pt idx="5">
                  <c:v>61.950683589999997</c:v>
                </c:pt>
                <c:pt idx="6">
                  <c:v>61.853027339999997</c:v>
                </c:pt>
                <c:pt idx="7">
                  <c:v>61.853027339999997</c:v>
                </c:pt>
                <c:pt idx="8">
                  <c:v>61.950683589999997</c:v>
                </c:pt>
                <c:pt idx="9">
                  <c:v>61.950683589999997</c:v>
                </c:pt>
                <c:pt idx="10">
                  <c:v>61.853027339999997</c:v>
                </c:pt>
                <c:pt idx="11">
                  <c:v>61.950683589999997</c:v>
                </c:pt>
                <c:pt idx="12">
                  <c:v>61.853027339999997</c:v>
                </c:pt>
                <c:pt idx="13">
                  <c:v>61.853027339999997</c:v>
                </c:pt>
                <c:pt idx="14">
                  <c:v>61.950683589999997</c:v>
                </c:pt>
                <c:pt idx="15">
                  <c:v>62.05444336</c:v>
                </c:pt>
                <c:pt idx="16">
                  <c:v>62.05444336</c:v>
                </c:pt>
                <c:pt idx="17">
                  <c:v>61.950683589999997</c:v>
                </c:pt>
                <c:pt idx="18">
                  <c:v>62.05444336</c:v>
                </c:pt>
                <c:pt idx="19">
                  <c:v>61.950683589999997</c:v>
                </c:pt>
                <c:pt idx="20">
                  <c:v>61.950683589999997</c:v>
                </c:pt>
                <c:pt idx="21">
                  <c:v>62.05444336</c:v>
                </c:pt>
                <c:pt idx="22">
                  <c:v>61.853027339999997</c:v>
                </c:pt>
                <c:pt idx="23">
                  <c:v>61.950683589999997</c:v>
                </c:pt>
                <c:pt idx="24">
                  <c:v>61.853027339999997</c:v>
                </c:pt>
                <c:pt idx="25">
                  <c:v>61.749267580000001</c:v>
                </c:pt>
                <c:pt idx="26">
                  <c:v>61.853027339999997</c:v>
                </c:pt>
                <c:pt idx="27">
                  <c:v>61.950683589999997</c:v>
                </c:pt>
                <c:pt idx="28">
                  <c:v>61.950683589999997</c:v>
                </c:pt>
                <c:pt idx="29">
                  <c:v>61.950683589999997</c:v>
                </c:pt>
                <c:pt idx="30">
                  <c:v>61.853027339999997</c:v>
                </c:pt>
                <c:pt idx="31">
                  <c:v>61.853027339999997</c:v>
                </c:pt>
                <c:pt idx="32">
                  <c:v>61.822509770000003</c:v>
                </c:pt>
                <c:pt idx="33">
                  <c:v>61.950683589999997</c:v>
                </c:pt>
                <c:pt idx="34">
                  <c:v>61.853027339999997</c:v>
                </c:pt>
                <c:pt idx="35">
                  <c:v>61.950683589999997</c:v>
                </c:pt>
                <c:pt idx="36">
                  <c:v>61.853027339999997</c:v>
                </c:pt>
                <c:pt idx="37">
                  <c:v>61.853027339999997</c:v>
                </c:pt>
                <c:pt idx="38">
                  <c:v>61.950683589999997</c:v>
                </c:pt>
                <c:pt idx="39">
                  <c:v>61.950683589999997</c:v>
                </c:pt>
                <c:pt idx="40">
                  <c:v>61.950683589999997</c:v>
                </c:pt>
                <c:pt idx="41">
                  <c:v>61.950683589999997</c:v>
                </c:pt>
                <c:pt idx="42">
                  <c:v>61.724853520000003</c:v>
                </c:pt>
                <c:pt idx="43">
                  <c:v>61.950683589999997</c:v>
                </c:pt>
                <c:pt idx="44">
                  <c:v>61.950683589999997</c:v>
                </c:pt>
                <c:pt idx="45">
                  <c:v>61.853027339999997</c:v>
                </c:pt>
                <c:pt idx="46">
                  <c:v>62.05444336</c:v>
                </c:pt>
                <c:pt idx="47">
                  <c:v>61.950683589999997</c:v>
                </c:pt>
                <c:pt idx="48">
                  <c:v>61.950683589999997</c:v>
                </c:pt>
                <c:pt idx="49">
                  <c:v>61.950683589999997</c:v>
                </c:pt>
                <c:pt idx="50">
                  <c:v>61.950683589999997</c:v>
                </c:pt>
                <c:pt idx="51">
                  <c:v>61.950683589999997</c:v>
                </c:pt>
                <c:pt idx="52">
                  <c:v>61.950683589999997</c:v>
                </c:pt>
                <c:pt idx="53">
                  <c:v>61.950683589999997</c:v>
                </c:pt>
                <c:pt idx="54">
                  <c:v>61.950683589999997</c:v>
                </c:pt>
                <c:pt idx="55">
                  <c:v>61.950683589999997</c:v>
                </c:pt>
                <c:pt idx="56">
                  <c:v>61.950683589999997</c:v>
                </c:pt>
                <c:pt idx="57">
                  <c:v>61.950683589999997</c:v>
                </c:pt>
                <c:pt idx="58">
                  <c:v>62.05444336</c:v>
                </c:pt>
                <c:pt idx="59">
                  <c:v>61.950683589999997</c:v>
                </c:pt>
                <c:pt idx="60">
                  <c:v>61.853027339999997</c:v>
                </c:pt>
                <c:pt idx="61">
                  <c:v>61.950683589999997</c:v>
                </c:pt>
                <c:pt idx="62">
                  <c:v>62.05444336</c:v>
                </c:pt>
                <c:pt idx="63">
                  <c:v>62.05444336</c:v>
                </c:pt>
                <c:pt idx="64">
                  <c:v>61.950683589999997</c:v>
                </c:pt>
                <c:pt idx="65">
                  <c:v>62.05444336</c:v>
                </c:pt>
                <c:pt idx="66">
                  <c:v>62.05444336</c:v>
                </c:pt>
                <c:pt idx="67">
                  <c:v>62.15209961</c:v>
                </c:pt>
                <c:pt idx="68">
                  <c:v>62.05444336</c:v>
                </c:pt>
                <c:pt idx="69">
                  <c:v>61.950683589999997</c:v>
                </c:pt>
                <c:pt idx="70">
                  <c:v>61.853027339999997</c:v>
                </c:pt>
                <c:pt idx="71">
                  <c:v>62.05444336</c:v>
                </c:pt>
                <c:pt idx="72">
                  <c:v>61.950683589999997</c:v>
                </c:pt>
                <c:pt idx="73">
                  <c:v>61.950683589999997</c:v>
                </c:pt>
                <c:pt idx="74">
                  <c:v>62.05444336</c:v>
                </c:pt>
                <c:pt idx="75">
                  <c:v>61.950683589999997</c:v>
                </c:pt>
                <c:pt idx="76">
                  <c:v>61.950683589999997</c:v>
                </c:pt>
                <c:pt idx="77">
                  <c:v>61.950683589999997</c:v>
                </c:pt>
                <c:pt idx="78">
                  <c:v>62.05444336</c:v>
                </c:pt>
                <c:pt idx="79">
                  <c:v>61.950683589999997</c:v>
                </c:pt>
                <c:pt idx="80">
                  <c:v>61.950683589999997</c:v>
                </c:pt>
                <c:pt idx="81">
                  <c:v>61.853027339999997</c:v>
                </c:pt>
                <c:pt idx="82">
                  <c:v>62.05444336</c:v>
                </c:pt>
                <c:pt idx="83">
                  <c:v>61.950683589999997</c:v>
                </c:pt>
                <c:pt idx="84">
                  <c:v>62.05444336</c:v>
                </c:pt>
                <c:pt idx="85">
                  <c:v>62.15209961</c:v>
                </c:pt>
                <c:pt idx="86">
                  <c:v>62.05444336</c:v>
                </c:pt>
                <c:pt idx="87">
                  <c:v>61.950683589999997</c:v>
                </c:pt>
                <c:pt idx="88">
                  <c:v>62.15209961</c:v>
                </c:pt>
                <c:pt idx="89">
                  <c:v>62.05444336</c:v>
                </c:pt>
                <c:pt idx="90">
                  <c:v>61.950683589999997</c:v>
                </c:pt>
                <c:pt idx="91">
                  <c:v>62.05444336</c:v>
                </c:pt>
                <c:pt idx="92">
                  <c:v>61.950683589999997</c:v>
                </c:pt>
                <c:pt idx="93">
                  <c:v>61.950683589999997</c:v>
                </c:pt>
                <c:pt idx="94">
                  <c:v>61.853027339999997</c:v>
                </c:pt>
                <c:pt idx="95">
                  <c:v>61.853027339999997</c:v>
                </c:pt>
                <c:pt idx="96">
                  <c:v>61.950683589999997</c:v>
                </c:pt>
                <c:pt idx="97">
                  <c:v>61.853027339999997</c:v>
                </c:pt>
                <c:pt idx="98">
                  <c:v>61.950683589999997</c:v>
                </c:pt>
                <c:pt idx="99">
                  <c:v>62.05444336</c:v>
                </c:pt>
                <c:pt idx="100">
                  <c:v>61.950683589999997</c:v>
                </c:pt>
                <c:pt idx="101">
                  <c:v>62.05444336</c:v>
                </c:pt>
                <c:pt idx="102">
                  <c:v>61.950683589999997</c:v>
                </c:pt>
                <c:pt idx="103">
                  <c:v>61.950683589999997</c:v>
                </c:pt>
                <c:pt idx="104">
                  <c:v>61.950683589999997</c:v>
                </c:pt>
                <c:pt idx="105">
                  <c:v>61.950683589999997</c:v>
                </c:pt>
                <c:pt idx="106">
                  <c:v>61.950683589999997</c:v>
                </c:pt>
                <c:pt idx="107">
                  <c:v>61.950683589999997</c:v>
                </c:pt>
                <c:pt idx="108">
                  <c:v>61.950683589999997</c:v>
                </c:pt>
                <c:pt idx="109">
                  <c:v>61.950683589999997</c:v>
                </c:pt>
                <c:pt idx="110">
                  <c:v>61.950683589999997</c:v>
                </c:pt>
                <c:pt idx="111">
                  <c:v>61.749267580000001</c:v>
                </c:pt>
                <c:pt idx="112">
                  <c:v>61.853027339999997</c:v>
                </c:pt>
                <c:pt idx="113">
                  <c:v>61.853027339999997</c:v>
                </c:pt>
                <c:pt idx="114">
                  <c:v>61.749267580000001</c:v>
                </c:pt>
                <c:pt idx="115">
                  <c:v>61.853027339999997</c:v>
                </c:pt>
                <c:pt idx="116">
                  <c:v>61.950683589999997</c:v>
                </c:pt>
                <c:pt idx="117">
                  <c:v>61.749267580000001</c:v>
                </c:pt>
                <c:pt idx="118">
                  <c:v>61.950683589999997</c:v>
                </c:pt>
                <c:pt idx="119">
                  <c:v>61.950683589999997</c:v>
                </c:pt>
                <c:pt idx="120">
                  <c:v>61.950683589999997</c:v>
                </c:pt>
                <c:pt idx="121">
                  <c:v>62.05444336</c:v>
                </c:pt>
                <c:pt idx="122">
                  <c:v>61.950683589999997</c:v>
                </c:pt>
                <c:pt idx="123">
                  <c:v>61.950683589999997</c:v>
                </c:pt>
                <c:pt idx="124">
                  <c:v>61.950683589999997</c:v>
                </c:pt>
                <c:pt idx="125">
                  <c:v>61.853027339999997</c:v>
                </c:pt>
                <c:pt idx="126">
                  <c:v>62.05444336</c:v>
                </c:pt>
                <c:pt idx="127">
                  <c:v>61.853027339999997</c:v>
                </c:pt>
                <c:pt idx="128">
                  <c:v>61.950683589999997</c:v>
                </c:pt>
                <c:pt idx="129">
                  <c:v>61.950683589999997</c:v>
                </c:pt>
                <c:pt idx="130">
                  <c:v>62.05444336</c:v>
                </c:pt>
                <c:pt idx="131">
                  <c:v>62.05444336</c:v>
                </c:pt>
                <c:pt idx="132">
                  <c:v>61.950683589999997</c:v>
                </c:pt>
                <c:pt idx="133">
                  <c:v>61.950683589999997</c:v>
                </c:pt>
                <c:pt idx="134">
                  <c:v>62.05444336</c:v>
                </c:pt>
                <c:pt idx="135">
                  <c:v>61.950683589999997</c:v>
                </c:pt>
                <c:pt idx="136">
                  <c:v>62.078857419999999</c:v>
                </c:pt>
                <c:pt idx="137">
                  <c:v>61.950683589999997</c:v>
                </c:pt>
                <c:pt idx="138">
                  <c:v>61.853027339999997</c:v>
                </c:pt>
                <c:pt idx="139">
                  <c:v>61.749267580000001</c:v>
                </c:pt>
                <c:pt idx="140">
                  <c:v>61.950683589999997</c:v>
                </c:pt>
                <c:pt idx="141">
                  <c:v>61.950683589999997</c:v>
                </c:pt>
                <c:pt idx="142">
                  <c:v>61.950683589999997</c:v>
                </c:pt>
                <c:pt idx="143">
                  <c:v>61.853027339999997</c:v>
                </c:pt>
                <c:pt idx="144">
                  <c:v>61.749267580000001</c:v>
                </c:pt>
                <c:pt idx="145">
                  <c:v>61.950683589999997</c:v>
                </c:pt>
                <c:pt idx="146">
                  <c:v>61.853027339999997</c:v>
                </c:pt>
                <c:pt idx="147">
                  <c:v>61.853027339999997</c:v>
                </c:pt>
                <c:pt idx="148">
                  <c:v>61.853027339999997</c:v>
                </c:pt>
                <c:pt idx="149">
                  <c:v>61.950683589999997</c:v>
                </c:pt>
                <c:pt idx="150">
                  <c:v>61.853027339999997</c:v>
                </c:pt>
                <c:pt idx="151">
                  <c:v>61.950683589999997</c:v>
                </c:pt>
                <c:pt idx="152">
                  <c:v>61.749267580000001</c:v>
                </c:pt>
                <c:pt idx="153">
                  <c:v>61.749267580000001</c:v>
                </c:pt>
                <c:pt idx="154">
                  <c:v>61.749267580000001</c:v>
                </c:pt>
                <c:pt idx="155">
                  <c:v>61.651611330000001</c:v>
                </c:pt>
                <c:pt idx="156">
                  <c:v>61.651611330000001</c:v>
                </c:pt>
                <c:pt idx="157">
                  <c:v>61.749267580000001</c:v>
                </c:pt>
                <c:pt idx="158">
                  <c:v>61.651611330000001</c:v>
                </c:pt>
                <c:pt idx="159">
                  <c:v>61.749267580000001</c:v>
                </c:pt>
                <c:pt idx="160">
                  <c:v>61.749267580000001</c:v>
                </c:pt>
                <c:pt idx="161">
                  <c:v>61.749267580000001</c:v>
                </c:pt>
                <c:pt idx="162">
                  <c:v>61.749267580000001</c:v>
                </c:pt>
                <c:pt idx="163">
                  <c:v>61.749267580000001</c:v>
                </c:pt>
                <c:pt idx="164">
                  <c:v>61.651611330000001</c:v>
                </c:pt>
                <c:pt idx="165">
                  <c:v>61.553955080000001</c:v>
                </c:pt>
                <c:pt idx="166">
                  <c:v>61.749267580000001</c:v>
                </c:pt>
                <c:pt idx="167">
                  <c:v>61.749267580000001</c:v>
                </c:pt>
                <c:pt idx="168">
                  <c:v>61.651611330000001</c:v>
                </c:pt>
                <c:pt idx="169">
                  <c:v>61.651611330000001</c:v>
                </c:pt>
                <c:pt idx="170">
                  <c:v>61.651611330000001</c:v>
                </c:pt>
                <c:pt idx="171">
                  <c:v>61.651611330000001</c:v>
                </c:pt>
                <c:pt idx="172">
                  <c:v>61.749267580000001</c:v>
                </c:pt>
                <c:pt idx="173">
                  <c:v>61.651611330000001</c:v>
                </c:pt>
                <c:pt idx="174">
                  <c:v>61.749267580000001</c:v>
                </c:pt>
                <c:pt idx="175">
                  <c:v>61.749267580000001</c:v>
                </c:pt>
                <c:pt idx="176">
                  <c:v>61.651611330000001</c:v>
                </c:pt>
                <c:pt idx="177">
                  <c:v>61.749267580000001</c:v>
                </c:pt>
                <c:pt idx="178">
                  <c:v>61.749267580000001</c:v>
                </c:pt>
                <c:pt idx="179">
                  <c:v>61.651611330000001</c:v>
                </c:pt>
                <c:pt idx="180">
                  <c:v>61.682128910000003</c:v>
                </c:pt>
                <c:pt idx="181">
                  <c:v>61.651611330000001</c:v>
                </c:pt>
                <c:pt idx="182">
                  <c:v>61.651611330000001</c:v>
                </c:pt>
                <c:pt idx="183">
                  <c:v>61.651611330000001</c:v>
                </c:pt>
                <c:pt idx="184">
                  <c:v>61.651611330000001</c:v>
                </c:pt>
                <c:pt idx="185">
                  <c:v>61.779785160000003</c:v>
                </c:pt>
                <c:pt idx="186">
                  <c:v>61.651611330000001</c:v>
                </c:pt>
                <c:pt idx="187">
                  <c:v>61.651611330000001</c:v>
                </c:pt>
                <c:pt idx="188">
                  <c:v>61.553955080000001</c:v>
                </c:pt>
                <c:pt idx="189">
                  <c:v>61.553955080000001</c:v>
                </c:pt>
                <c:pt idx="190">
                  <c:v>61.651611330000001</c:v>
                </c:pt>
                <c:pt idx="191">
                  <c:v>61.553955080000001</c:v>
                </c:pt>
                <c:pt idx="192">
                  <c:v>61.57836914</c:v>
                </c:pt>
                <c:pt idx="193">
                  <c:v>61.553955080000001</c:v>
                </c:pt>
                <c:pt idx="194">
                  <c:v>61.651611330000001</c:v>
                </c:pt>
                <c:pt idx="195">
                  <c:v>61.779785160000003</c:v>
                </c:pt>
                <c:pt idx="196">
                  <c:v>61.651611330000001</c:v>
                </c:pt>
                <c:pt idx="197">
                  <c:v>61.553955080000001</c:v>
                </c:pt>
                <c:pt idx="198">
                  <c:v>61.553955080000001</c:v>
                </c:pt>
                <c:pt idx="199">
                  <c:v>61.553955080000001</c:v>
                </c:pt>
                <c:pt idx="200">
                  <c:v>61.553955080000001</c:v>
                </c:pt>
                <c:pt idx="201">
                  <c:v>61.553955080000001</c:v>
                </c:pt>
                <c:pt idx="202">
                  <c:v>61.553955080000001</c:v>
                </c:pt>
                <c:pt idx="203">
                  <c:v>61.553955080000001</c:v>
                </c:pt>
                <c:pt idx="204">
                  <c:v>61.553955080000001</c:v>
                </c:pt>
                <c:pt idx="205">
                  <c:v>61.450195309999998</c:v>
                </c:pt>
                <c:pt idx="206">
                  <c:v>61.553955080000001</c:v>
                </c:pt>
                <c:pt idx="207">
                  <c:v>61.553955080000001</c:v>
                </c:pt>
                <c:pt idx="208">
                  <c:v>61.682128910000003</c:v>
                </c:pt>
                <c:pt idx="209">
                  <c:v>61.57836914</c:v>
                </c:pt>
                <c:pt idx="210">
                  <c:v>61.749267580000001</c:v>
                </c:pt>
                <c:pt idx="211">
                  <c:v>61.651611330000001</c:v>
                </c:pt>
                <c:pt idx="212">
                  <c:v>61.651611330000001</c:v>
                </c:pt>
                <c:pt idx="213">
                  <c:v>61.553955080000001</c:v>
                </c:pt>
                <c:pt idx="214">
                  <c:v>61.553955080000001</c:v>
                </c:pt>
                <c:pt idx="215">
                  <c:v>61.553955080000001</c:v>
                </c:pt>
                <c:pt idx="216">
                  <c:v>61.57836914</c:v>
                </c:pt>
                <c:pt idx="217">
                  <c:v>61.553955080000001</c:v>
                </c:pt>
                <c:pt idx="218">
                  <c:v>61.651611330000001</c:v>
                </c:pt>
                <c:pt idx="219">
                  <c:v>61.553955080000001</c:v>
                </c:pt>
                <c:pt idx="220">
                  <c:v>61.450195309999998</c:v>
                </c:pt>
                <c:pt idx="221">
                  <c:v>61.553955080000001</c:v>
                </c:pt>
                <c:pt idx="222">
                  <c:v>61.553955080000001</c:v>
                </c:pt>
                <c:pt idx="223">
                  <c:v>61.553955080000001</c:v>
                </c:pt>
                <c:pt idx="224">
                  <c:v>61.553955080000001</c:v>
                </c:pt>
                <c:pt idx="225">
                  <c:v>61.553955080000001</c:v>
                </c:pt>
                <c:pt idx="226">
                  <c:v>61.450195309999998</c:v>
                </c:pt>
                <c:pt idx="227">
                  <c:v>61.553955080000001</c:v>
                </c:pt>
                <c:pt idx="228">
                  <c:v>61.553955080000001</c:v>
                </c:pt>
                <c:pt idx="229">
                  <c:v>61.651611330000001</c:v>
                </c:pt>
                <c:pt idx="230">
                  <c:v>61.352539059999998</c:v>
                </c:pt>
                <c:pt idx="231">
                  <c:v>61.450195309999998</c:v>
                </c:pt>
                <c:pt idx="232">
                  <c:v>61.450195309999998</c:v>
                </c:pt>
                <c:pt idx="233">
                  <c:v>61.450195309999998</c:v>
                </c:pt>
                <c:pt idx="234">
                  <c:v>61.450195309999998</c:v>
                </c:pt>
                <c:pt idx="235">
                  <c:v>61.57836914</c:v>
                </c:pt>
                <c:pt idx="236">
                  <c:v>61.651611330000001</c:v>
                </c:pt>
                <c:pt idx="237">
                  <c:v>61.651611330000001</c:v>
                </c:pt>
                <c:pt idx="238">
                  <c:v>61.682128910000003</c:v>
                </c:pt>
                <c:pt idx="239">
                  <c:v>61.57836914</c:v>
                </c:pt>
                <c:pt idx="240">
                  <c:v>61.553955080000001</c:v>
                </c:pt>
                <c:pt idx="241">
                  <c:v>61.553955080000001</c:v>
                </c:pt>
                <c:pt idx="242">
                  <c:v>61.450195309999998</c:v>
                </c:pt>
                <c:pt idx="243">
                  <c:v>61.57836914</c:v>
                </c:pt>
                <c:pt idx="244">
                  <c:v>61.553955080000001</c:v>
                </c:pt>
                <c:pt idx="245">
                  <c:v>61.450195309999998</c:v>
                </c:pt>
                <c:pt idx="246">
                  <c:v>61.450195309999998</c:v>
                </c:pt>
                <c:pt idx="247">
                  <c:v>61.553955080000001</c:v>
                </c:pt>
                <c:pt idx="248">
                  <c:v>61.553955080000001</c:v>
                </c:pt>
                <c:pt idx="249">
                  <c:v>61.553955080000001</c:v>
                </c:pt>
                <c:pt idx="250">
                  <c:v>61.651611330000001</c:v>
                </c:pt>
                <c:pt idx="251">
                  <c:v>61.450195309999998</c:v>
                </c:pt>
                <c:pt idx="252">
                  <c:v>61.450195309999998</c:v>
                </c:pt>
                <c:pt idx="253">
                  <c:v>61.450195309999998</c:v>
                </c:pt>
                <c:pt idx="254">
                  <c:v>61.553955080000001</c:v>
                </c:pt>
                <c:pt idx="255">
                  <c:v>61.450195309999998</c:v>
                </c:pt>
                <c:pt idx="256">
                  <c:v>61.352539059999998</c:v>
                </c:pt>
                <c:pt idx="257">
                  <c:v>61.352539059999998</c:v>
                </c:pt>
                <c:pt idx="258">
                  <c:v>61.352539059999998</c:v>
                </c:pt>
                <c:pt idx="259">
                  <c:v>61.450195309999998</c:v>
                </c:pt>
                <c:pt idx="260">
                  <c:v>61.450195309999998</c:v>
                </c:pt>
                <c:pt idx="261">
                  <c:v>61.352539059999998</c:v>
                </c:pt>
                <c:pt idx="262">
                  <c:v>61.450195309999998</c:v>
                </c:pt>
                <c:pt idx="263">
                  <c:v>61.450195309999998</c:v>
                </c:pt>
                <c:pt idx="264">
                  <c:v>61.450195309999998</c:v>
                </c:pt>
                <c:pt idx="265">
                  <c:v>61.682128910000003</c:v>
                </c:pt>
                <c:pt idx="266">
                  <c:v>61.57836914</c:v>
                </c:pt>
                <c:pt idx="267">
                  <c:v>61.553955080000001</c:v>
                </c:pt>
                <c:pt idx="268">
                  <c:v>61.450195309999998</c:v>
                </c:pt>
                <c:pt idx="269">
                  <c:v>61.450195309999998</c:v>
                </c:pt>
                <c:pt idx="270">
                  <c:v>61.57836914</c:v>
                </c:pt>
                <c:pt idx="271">
                  <c:v>61.450195309999998</c:v>
                </c:pt>
                <c:pt idx="272">
                  <c:v>61.352539059999998</c:v>
                </c:pt>
                <c:pt idx="273">
                  <c:v>61.352539059999998</c:v>
                </c:pt>
                <c:pt idx="274">
                  <c:v>61.352539059999998</c:v>
                </c:pt>
                <c:pt idx="275">
                  <c:v>61.57836914</c:v>
                </c:pt>
                <c:pt idx="276">
                  <c:v>61.450195309999998</c:v>
                </c:pt>
                <c:pt idx="277">
                  <c:v>61.352539059999998</c:v>
                </c:pt>
                <c:pt idx="278">
                  <c:v>61.352539059999998</c:v>
                </c:pt>
                <c:pt idx="279">
                  <c:v>61.450195309999998</c:v>
                </c:pt>
                <c:pt idx="280">
                  <c:v>61.450195309999998</c:v>
                </c:pt>
                <c:pt idx="281">
                  <c:v>61.450195309999998</c:v>
                </c:pt>
                <c:pt idx="282">
                  <c:v>61.450195309999998</c:v>
                </c:pt>
                <c:pt idx="283">
                  <c:v>61.248779300000002</c:v>
                </c:pt>
                <c:pt idx="284">
                  <c:v>61.352539059999998</c:v>
                </c:pt>
                <c:pt idx="285">
                  <c:v>61.352539059999998</c:v>
                </c:pt>
                <c:pt idx="286">
                  <c:v>61.352539059999998</c:v>
                </c:pt>
                <c:pt idx="287">
                  <c:v>61.450195309999998</c:v>
                </c:pt>
                <c:pt idx="288">
                  <c:v>61.450195309999998</c:v>
                </c:pt>
                <c:pt idx="289">
                  <c:v>61.450195309999998</c:v>
                </c:pt>
                <c:pt idx="290">
                  <c:v>61.352539059999998</c:v>
                </c:pt>
                <c:pt idx="291">
                  <c:v>61.352539059999998</c:v>
                </c:pt>
                <c:pt idx="292">
                  <c:v>61.352539059999998</c:v>
                </c:pt>
                <c:pt idx="293">
                  <c:v>61.352539059999998</c:v>
                </c:pt>
                <c:pt idx="294">
                  <c:v>61.450195309999998</c:v>
                </c:pt>
                <c:pt idx="295">
                  <c:v>61.352539059999998</c:v>
                </c:pt>
                <c:pt idx="296">
                  <c:v>61.352539059999998</c:v>
                </c:pt>
                <c:pt idx="297">
                  <c:v>61.352539059999998</c:v>
                </c:pt>
                <c:pt idx="298">
                  <c:v>61.248779300000002</c:v>
                </c:pt>
                <c:pt idx="299">
                  <c:v>61.248779300000002</c:v>
                </c:pt>
                <c:pt idx="300">
                  <c:v>61.450195309999998</c:v>
                </c:pt>
                <c:pt idx="301">
                  <c:v>61.248779300000002</c:v>
                </c:pt>
                <c:pt idx="302">
                  <c:v>61.352539059999998</c:v>
                </c:pt>
                <c:pt idx="303">
                  <c:v>61.352539059999998</c:v>
                </c:pt>
                <c:pt idx="304">
                  <c:v>61.352539059999998</c:v>
                </c:pt>
                <c:pt idx="305">
                  <c:v>61.248779300000002</c:v>
                </c:pt>
                <c:pt idx="306">
                  <c:v>61.450195309999998</c:v>
                </c:pt>
                <c:pt idx="307">
                  <c:v>61.352539059999998</c:v>
                </c:pt>
                <c:pt idx="308">
                  <c:v>61.352539059999998</c:v>
                </c:pt>
                <c:pt idx="309">
                  <c:v>61.450195309999998</c:v>
                </c:pt>
                <c:pt idx="310">
                  <c:v>61.57836914</c:v>
                </c:pt>
                <c:pt idx="311">
                  <c:v>61.553955080000001</c:v>
                </c:pt>
                <c:pt idx="312">
                  <c:v>61.57836914</c:v>
                </c:pt>
                <c:pt idx="313">
                  <c:v>61.450195309999998</c:v>
                </c:pt>
                <c:pt idx="314">
                  <c:v>61.57836914</c:v>
                </c:pt>
                <c:pt idx="315">
                  <c:v>61.450195309999998</c:v>
                </c:pt>
                <c:pt idx="316">
                  <c:v>61.57836914</c:v>
                </c:pt>
                <c:pt idx="317">
                  <c:v>61.450195309999998</c:v>
                </c:pt>
                <c:pt idx="318">
                  <c:v>61.352539059999998</c:v>
                </c:pt>
                <c:pt idx="319">
                  <c:v>61.352539059999998</c:v>
                </c:pt>
                <c:pt idx="320">
                  <c:v>61.352539059999998</c:v>
                </c:pt>
                <c:pt idx="321">
                  <c:v>61.48071289</c:v>
                </c:pt>
                <c:pt idx="322">
                  <c:v>61.450195309999998</c:v>
                </c:pt>
                <c:pt idx="323">
                  <c:v>61.352539059999998</c:v>
                </c:pt>
                <c:pt idx="324">
                  <c:v>61.248779300000002</c:v>
                </c:pt>
                <c:pt idx="325">
                  <c:v>61.352539059999998</c:v>
                </c:pt>
                <c:pt idx="326">
                  <c:v>61.352539059999998</c:v>
                </c:pt>
                <c:pt idx="327">
                  <c:v>61.279296879999997</c:v>
                </c:pt>
                <c:pt idx="328">
                  <c:v>61.248779300000002</c:v>
                </c:pt>
                <c:pt idx="329">
                  <c:v>61.248779300000002</c:v>
                </c:pt>
                <c:pt idx="330">
                  <c:v>61.248779300000002</c:v>
                </c:pt>
                <c:pt idx="331">
                  <c:v>61.151123050000002</c:v>
                </c:pt>
                <c:pt idx="332">
                  <c:v>61.151123050000002</c:v>
                </c:pt>
                <c:pt idx="333">
                  <c:v>61.053466800000002</c:v>
                </c:pt>
                <c:pt idx="334">
                  <c:v>61.151123050000002</c:v>
                </c:pt>
                <c:pt idx="335">
                  <c:v>61.248779300000002</c:v>
                </c:pt>
                <c:pt idx="336">
                  <c:v>61.248779300000002</c:v>
                </c:pt>
                <c:pt idx="337">
                  <c:v>61.151123050000002</c:v>
                </c:pt>
                <c:pt idx="338">
                  <c:v>61.151123050000002</c:v>
                </c:pt>
                <c:pt idx="339">
                  <c:v>61.248779300000002</c:v>
                </c:pt>
                <c:pt idx="340">
                  <c:v>61.352539059999998</c:v>
                </c:pt>
                <c:pt idx="341">
                  <c:v>61.248779300000002</c:v>
                </c:pt>
                <c:pt idx="342">
                  <c:v>61.151123050000002</c:v>
                </c:pt>
                <c:pt idx="343">
                  <c:v>61.151123050000002</c:v>
                </c:pt>
                <c:pt idx="344">
                  <c:v>61.248779300000002</c:v>
                </c:pt>
                <c:pt idx="345">
                  <c:v>61.151123050000002</c:v>
                </c:pt>
                <c:pt idx="346">
                  <c:v>61.151123050000002</c:v>
                </c:pt>
                <c:pt idx="347">
                  <c:v>61.248779300000002</c:v>
                </c:pt>
                <c:pt idx="348">
                  <c:v>61.248779300000002</c:v>
                </c:pt>
                <c:pt idx="349">
                  <c:v>61.248779300000002</c:v>
                </c:pt>
                <c:pt idx="350">
                  <c:v>61.151123050000002</c:v>
                </c:pt>
                <c:pt idx="351">
                  <c:v>61.248779300000002</c:v>
                </c:pt>
                <c:pt idx="352">
                  <c:v>61.151123050000002</c:v>
                </c:pt>
                <c:pt idx="353">
                  <c:v>61.151123050000002</c:v>
                </c:pt>
                <c:pt idx="354">
                  <c:v>61.248779300000002</c:v>
                </c:pt>
                <c:pt idx="355">
                  <c:v>61.248779300000002</c:v>
                </c:pt>
                <c:pt idx="356">
                  <c:v>61.352539059999998</c:v>
                </c:pt>
                <c:pt idx="357">
                  <c:v>61.151123050000002</c:v>
                </c:pt>
                <c:pt idx="358">
                  <c:v>61.151123050000002</c:v>
                </c:pt>
                <c:pt idx="359">
                  <c:v>61.151123050000002</c:v>
                </c:pt>
                <c:pt idx="360">
                  <c:v>61.248779300000002</c:v>
                </c:pt>
                <c:pt idx="361">
                  <c:v>61.352539059999998</c:v>
                </c:pt>
                <c:pt idx="362">
                  <c:v>61.151123050000002</c:v>
                </c:pt>
                <c:pt idx="363">
                  <c:v>61.053466800000002</c:v>
                </c:pt>
                <c:pt idx="364">
                  <c:v>61.151123050000002</c:v>
                </c:pt>
                <c:pt idx="365">
                  <c:v>61.248779300000002</c:v>
                </c:pt>
                <c:pt idx="366">
                  <c:v>61.248779300000002</c:v>
                </c:pt>
                <c:pt idx="367">
                  <c:v>61.151123050000002</c:v>
                </c:pt>
                <c:pt idx="368">
                  <c:v>61.151123050000002</c:v>
                </c:pt>
                <c:pt idx="369">
                  <c:v>61.151123050000002</c:v>
                </c:pt>
                <c:pt idx="370">
                  <c:v>61.053466800000002</c:v>
                </c:pt>
                <c:pt idx="371">
                  <c:v>61.053466800000002</c:v>
                </c:pt>
                <c:pt idx="372">
                  <c:v>61.151123050000002</c:v>
                </c:pt>
                <c:pt idx="373">
                  <c:v>61.053466800000002</c:v>
                </c:pt>
                <c:pt idx="374">
                  <c:v>61.053466800000002</c:v>
                </c:pt>
                <c:pt idx="375">
                  <c:v>61.151123050000002</c:v>
                </c:pt>
                <c:pt idx="376">
                  <c:v>61.151123050000002</c:v>
                </c:pt>
                <c:pt idx="377">
                  <c:v>61.053466800000002</c:v>
                </c:pt>
                <c:pt idx="378">
                  <c:v>61.053466800000002</c:v>
                </c:pt>
                <c:pt idx="379">
                  <c:v>61.053466800000002</c:v>
                </c:pt>
                <c:pt idx="380">
                  <c:v>61.053466800000002</c:v>
                </c:pt>
                <c:pt idx="381">
                  <c:v>60.949707029999999</c:v>
                </c:pt>
                <c:pt idx="382">
                  <c:v>61.151123050000002</c:v>
                </c:pt>
                <c:pt idx="383">
                  <c:v>61.053466800000002</c:v>
                </c:pt>
                <c:pt idx="384">
                  <c:v>61.151123050000002</c:v>
                </c:pt>
                <c:pt idx="385">
                  <c:v>61.053466800000002</c:v>
                </c:pt>
                <c:pt idx="386">
                  <c:v>60.919189449999998</c:v>
                </c:pt>
                <c:pt idx="387">
                  <c:v>60.852050779999999</c:v>
                </c:pt>
                <c:pt idx="388">
                  <c:v>60.949707029999999</c:v>
                </c:pt>
                <c:pt idx="389">
                  <c:v>61.053466800000002</c:v>
                </c:pt>
                <c:pt idx="390">
                  <c:v>60.949707029999999</c:v>
                </c:pt>
                <c:pt idx="391">
                  <c:v>60.949707029999999</c:v>
                </c:pt>
                <c:pt idx="392">
                  <c:v>60.821533199999998</c:v>
                </c:pt>
                <c:pt idx="393">
                  <c:v>60.852050779999999</c:v>
                </c:pt>
                <c:pt idx="394">
                  <c:v>60.723876949999998</c:v>
                </c:pt>
                <c:pt idx="395">
                  <c:v>60.821533199999998</c:v>
                </c:pt>
                <c:pt idx="396">
                  <c:v>60.852050779999999</c:v>
                </c:pt>
                <c:pt idx="397">
                  <c:v>60.821533199999998</c:v>
                </c:pt>
                <c:pt idx="398">
                  <c:v>60.821533199999998</c:v>
                </c:pt>
                <c:pt idx="399">
                  <c:v>60.821533199999998</c:v>
                </c:pt>
                <c:pt idx="400">
                  <c:v>60.821533199999998</c:v>
                </c:pt>
                <c:pt idx="401">
                  <c:v>60.748291020000003</c:v>
                </c:pt>
                <c:pt idx="402">
                  <c:v>60.723876949999998</c:v>
                </c:pt>
                <c:pt idx="403">
                  <c:v>60.620117190000002</c:v>
                </c:pt>
                <c:pt idx="404">
                  <c:v>60.723876949999998</c:v>
                </c:pt>
                <c:pt idx="405">
                  <c:v>60.723876949999998</c:v>
                </c:pt>
                <c:pt idx="406">
                  <c:v>60.919189449999998</c:v>
                </c:pt>
                <c:pt idx="407">
                  <c:v>60.949707029999999</c:v>
                </c:pt>
                <c:pt idx="408">
                  <c:v>60.723876949999998</c:v>
                </c:pt>
                <c:pt idx="409">
                  <c:v>60.620117190000002</c:v>
                </c:pt>
                <c:pt idx="410">
                  <c:v>60.723876949999998</c:v>
                </c:pt>
                <c:pt idx="411">
                  <c:v>60.620117190000002</c:v>
                </c:pt>
                <c:pt idx="412">
                  <c:v>60.723876949999998</c:v>
                </c:pt>
                <c:pt idx="413">
                  <c:v>60.620117190000002</c:v>
                </c:pt>
                <c:pt idx="414">
                  <c:v>60.620117190000002</c:v>
                </c:pt>
                <c:pt idx="415">
                  <c:v>60.522460940000002</c:v>
                </c:pt>
                <c:pt idx="416">
                  <c:v>60.522460940000002</c:v>
                </c:pt>
                <c:pt idx="417">
                  <c:v>60.522460940000002</c:v>
                </c:pt>
                <c:pt idx="418">
                  <c:v>60.620117190000002</c:v>
                </c:pt>
                <c:pt idx="419">
                  <c:v>60.723876949999998</c:v>
                </c:pt>
                <c:pt idx="420">
                  <c:v>60.418701169999999</c:v>
                </c:pt>
                <c:pt idx="421">
                  <c:v>60.522460940000002</c:v>
                </c:pt>
                <c:pt idx="422">
                  <c:v>60.418701169999999</c:v>
                </c:pt>
                <c:pt idx="423">
                  <c:v>60.418701169999999</c:v>
                </c:pt>
                <c:pt idx="424">
                  <c:v>60.321044919999999</c:v>
                </c:pt>
                <c:pt idx="425">
                  <c:v>60.290527339999997</c:v>
                </c:pt>
                <c:pt idx="426">
                  <c:v>60.321044919999999</c:v>
                </c:pt>
                <c:pt idx="427">
                  <c:v>60.290527339999997</c:v>
                </c:pt>
                <c:pt idx="428">
                  <c:v>60.223388669999999</c:v>
                </c:pt>
                <c:pt idx="429">
                  <c:v>60.223388669999999</c:v>
                </c:pt>
                <c:pt idx="430">
                  <c:v>60.223388669999999</c:v>
                </c:pt>
                <c:pt idx="431">
                  <c:v>60.321044919999999</c:v>
                </c:pt>
                <c:pt idx="432">
                  <c:v>60.095214839999997</c:v>
                </c:pt>
                <c:pt idx="433">
                  <c:v>60.095214839999997</c:v>
                </c:pt>
                <c:pt idx="434">
                  <c:v>60.095214839999997</c:v>
                </c:pt>
                <c:pt idx="435">
                  <c:v>60.192871089999997</c:v>
                </c:pt>
                <c:pt idx="436">
                  <c:v>60.095214839999997</c:v>
                </c:pt>
                <c:pt idx="437">
                  <c:v>59.991455080000001</c:v>
                </c:pt>
                <c:pt idx="438">
                  <c:v>60.021972660000003</c:v>
                </c:pt>
                <c:pt idx="439">
                  <c:v>59.991455080000001</c:v>
                </c:pt>
                <c:pt idx="440">
                  <c:v>60.095214839999997</c:v>
                </c:pt>
                <c:pt idx="441">
                  <c:v>59.991455080000001</c:v>
                </c:pt>
                <c:pt idx="442">
                  <c:v>59.991455080000001</c:v>
                </c:pt>
                <c:pt idx="443">
                  <c:v>59.893798830000001</c:v>
                </c:pt>
                <c:pt idx="444">
                  <c:v>59.893798830000001</c:v>
                </c:pt>
                <c:pt idx="445">
                  <c:v>60.021972660000003</c:v>
                </c:pt>
                <c:pt idx="446">
                  <c:v>59.991455080000001</c:v>
                </c:pt>
                <c:pt idx="447">
                  <c:v>60.949707029999999</c:v>
                </c:pt>
                <c:pt idx="448">
                  <c:v>61.779785160000003</c:v>
                </c:pt>
                <c:pt idx="449">
                  <c:v>62.109375</c:v>
                </c:pt>
                <c:pt idx="450">
                  <c:v>62.109375</c:v>
                </c:pt>
                <c:pt idx="451">
                  <c:v>62.54272461</c:v>
                </c:pt>
                <c:pt idx="452">
                  <c:v>62.109375</c:v>
                </c:pt>
                <c:pt idx="453">
                  <c:v>62.01171875</c:v>
                </c:pt>
                <c:pt idx="454">
                  <c:v>62.01171875</c:v>
                </c:pt>
                <c:pt idx="455">
                  <c:v>62.109375</c:v>
                </c:pt>
                <c:pt idx="456">
                  <c:v>61.712646479999997</c:v>
                </c:pt>
                <c:pt idx="457">
                  <c:v>61.779785160000003</c:v>
                </c:pt>
                <c:pt idx="458">
                  <c:v>61.57836914</c:v>
                </c:pt>
                <c:pt idx="459">
                  <c:v>61.779785160000003</c:v>
                </c:pt>
                <c:pt idx="460">
                  <c:v>61.57836914</c:v>
                </c:pt>
                <c:pt idx="461">
                  <c:v>61.248779300000002</c:v>
                </c:pt>
                <c:pt idx="462">
                  <c:v>62.408447270000003</c:v>
                </c:pt>
                <c:pt idx="463">
                  <c:v>63.04321289</c:v>
                </c:pt>
                <c:pt idx="464">
                  <c:v>63.745117190000002</c:v>
                </c:pt>
                <c:pt idx="465">
                  <c:v>64.245605470000001</c:v>
                </c:pt>
                <c:pt idx="466">
                  <c:v>64.044189450000005</c:v>
                </c:pt>
                <c:pt idx="467">
                  <c:v>63.946533199999998</c:v>
                </c:pt>
                <c:pt idx="468">
                  <c:v>64.245605470000001</c:v>
                </c:pt>
                <c:pt idx="469">
                  <c:v>64.215087890000007</c:v>
                </c:pt>
                <c:pt idx="470">
                  <c:v>64.117431640000007</c:v>
                </c:pt>
                <c:pt idx="471">
                  <c:v>64.447021480000004</c:v>
                </c:pt>
                <c:pt idx="472">
                  <c:v>64.416503910000003</c:v>
                </c:pt>
                <c:pt idx="473">
                  <c:v>64.215087890000007</c:v>
                </c:pt>
                <c:pt idx="474">
                  <c:v>64.282226559999998</c:v>
                </c:pt>
                <c:pt idx="475">
                  <c:v>64.184570309999998</c:v>
                </c:pt>
                <c:pt idx="476">
                  <c:v>64.385986329999994</c:v>
                </c:pt>
                <c:pt idx="477">
                  <c:v>64.483642579999994</c:v>
                </c:pt>
                <c:pt idx="478">
                  <c:v>64.483642579999994</c:v>
                </c:pt>
                <c:pt idx="479">
                  <c:v>64.453125</c:v>
                </c:pt>
                <c:pt idx="480">
                  <c:v>64.55078125</c:v>
                </c:pt>
                <c:pt idx="481">
                  <c:v>64.453125</c:v>
                </c:pt>
                <c:pt idx="482">
                  <c:v>64.324951170000006</c:v>
                </c:pt>
                <c:pt idx="483">
                  <c:v>64.422607420000006</c:v>
                </c:pt>
                <c:pt idx="484">
                  <c:v>64.721679690000002</c:v>
                </c:pt>
                <c:pt idx="485">
                  <c:v>64.825439450000005</c:v>
                </c:pt>
                <c:pt idx="486">
                  <c:v>65.020751950000005</c:v>
                </c:pt>
                <c:pt idx="487">
                  <c:v>65.124511720000001</c:v>
                </c:pt>
                <c:pt idx="488">
                  <c:v>65.093994140000007</c:v>
                </c:pt>
                <c:pt idx="489">
                  <c:v>65.191650390000007</c:v>
                </c:pt>
                <c:pt idx="490">
                  <c:v>65.594482420000006</c:v>
                </c:pt>
                <c:pt idx="491">
                  <c:v>65.289306640000007</c:v>
                </c:pt>
                <c:pt idx="492">
                  <c:v>65.393066410000003</c:v>
                </c:pt>
                <c:pt idx="493">
                  <c:v>65.893554690000002</c:v>
                </c:pt>
                <c:pt idx="494">
                  <c:v>65.960693359999993</c:v>
                </c:pt>
                <c:pt idx="495">
                  <c:v>66.058349609999993</c:v>
                </c:pt>
                <c:pt idx="496">
                  <c:v>66.162109380000004</c:v>
                </c:pt>
                <c:pt idx="497">
                  <c:v>66.461181640000007</c:v>
                </c:pt>
                <c:pt idx="498">
                  <c:v>66.363525390000007</c:v>
                </c:pt>
                <c:pt idx="499">
                  <c:v>66.662597660000003</c:v>
                </c:pt>
                <c:pt idx="500">
                  <c:v>66.662597660000003</c:v>
                </c:pt>
                <c:pt idx="501">
                  <c:v>66.857910160000003</c:v>
                </c:pt>
                <c:pt idx="502">
                  <c:v>66.430664059999998</c:v>
                </c:pt>
                <c:pt idx="503">
                  <c:v>66.625976559999998</c:v>
                </c:pt>
                <c:pt idx="504">
                  <c:v>66.931152339999997</c:v>
                </c:pt>
                <c:pt idx="505">
                  <c:v>67.028808589999997</c:v>
                </c:pt>
                <c:pt idx="506">
                  <c:v>67.126464839999997</c:v>
                </c:pt>
                <c:pt idx="507">
                  <c:v>66.998291019999996</c:v>
                </c:pt>
                <c:pt idx="508">
                  <c:v>66.931152339999997</c:v>
                </c:pt>
                <c:pt idx="509">
                  <c:v>66.998291019999996</c:v>
                </c:pt>
                <c:pt idx="510">
                  <c:v>67.297363279999999</c:v>
                </c:pt>
                <c:pt idx="511">
                  <c:v>67.492675779999999</c:v>
                </c:pt>
                <c:pt idx="512">
                  <c:v>67.297363279999999</c:v>
                </c:pt>
                <c:pt idx="513">
                  <c:v>67.395019529999999</c:v>
                </c:pt>
                <c:pt idx="514">
                  <c:v>67.694091799999995</c:v>
                </c:pt>
                <c:pt idx="515">
                  <c:v>67.694091799999995</c:v>
                </c:pt>
                <c:pt idx="516">
                  <c:v>67.694091799999995</c:v>
                </c:pt>
                <c:pt idx="517">
                  <c:v>67.565917970000001</c:v>
                </c:pt>
                <c:pt idx="518">
                  <c:v>67.864990230000004</c:v>
                </c:pt>
                <c:pt idx="519">
                  <c:v>68.194580079999994</c:v>
                </c:pt>
                <c:pt idx="520">
                  <c:v>68.292236329999994</c:v>
                </c:pt>
                <c:pt idx="521">
                  <c:v>68.26171875</c:v>
                </c:pt>
                <c:pt idx="522">
                  <c:v>68.463134769999996</c:v>
                </c:pt>
                <c:pt idx="523">
                  <c:v>68.463134769999996</c:v>
                </c:pt>
                <c:pt idx="524">
                  <c:v>68.1640625</c:v>
                </c:pt>
                <c:pt idx="525">
                  <c:v>68.359375</c:v>
                </c:pt>
                <c:pt idx="526">
                  <c:v>68.463134769999996</c:v>
                </c:pt>
                <c:pt idx="527">
                  <c:v>68.530273440000002</c:v>
                </c:pt>
                <c:pt idx="528">
                  <c:v>68.463134769999996</c:v>
                </c:pt>
                <c:pt idx="529">
                  <c:v>68.1640625</c:v>
                </c:pt>
                <c:pt idx="530">
                  <c:v>67.864990230000004</c:v>
                </c:pt>
                <c:pt idx="531">
                  <c:v>67.663574220000001</c:v>
                </c:pt>
                <c:pt idx="532">
                  <c:v>67.596435549999995</c:v>
                </c:pt>
                <c:pt idx="533">
                  <c:v>67.596435549999995</c:v>
                </c:pt>
                <c:pt idx="534">
                  <c:v>67.193603519999996</c:v>
                </c:pt>
                <c:pt idx="535">
                  <c:v>66.89453125</c:v>
                </c:pt>
                <c:pt idx="536">
                  <c:v>66.89453125</c:v>
                </c:pt>
                <c:pt idx="537">
                  <c:v>66.796875</c:v>
                </c:pt>
                <c:pt idx="538">
                  <c:v>66.595458980000004</c:v>
                </c:pt>
                <c:pt idx="539">
                  <c:v>66.595458980000004</c:v>
                </c:pt>
                <c:pt idx="540">
                  <c:v>66.796875</c:v>
                </c:pt>
                <c:pt idx="541">
                  <c:v>67.395019529999999</c:v>
                </c:pt>
                <c:pt idx="542">
                  <c:v>67.565917970000001</c:v>
                </c:pt>
                <c:pt idx="543">
                  <c:v>67.364501950000005</c:v>
                </c:pt>
                <c:pt idx="544">
                  <c:v>67.663574220000001</c:v>
                </c:pt>
                <c:pt idx="545">
                  <c:v>67.761230470000001</c:v>
                </c:pt>
                <c:pt idx="546">
                  <c:v>67.962646480000004</c:v>
                </c:pt>
                <c:pt idx="547">
                  <c:v>67.962646480000004</c:v>
                </c:pt>
                <c:pt idx="548">
                  <c:v>67.962646480000004</c:v>
                </c:pt>
                <c:pt idx="549">
                  <c:v>68.26171875</c:v>
                </c:pt>
                <c:pt idx="550">
                  <c:v>68.231201170000006</c:v>
                </c:pt>
                <c:pt idx="551">
                  <c:v>68.426513670000006</c:v>
                </c:pt>
                <c:pt idx="552">
                  <c:v>68.426513670000006</c:v>
                </c:pt>
                <c:pt idx="553">
                  <c:v>68.426513670000006</c:v>
                </c:pt>
                <c:pt idx="554">
                  <c:v>68.627929690000002</c:v>
                </c:pt>
                <c:pt idx="555">
                  <c:v>68.627929690000002</c:v>
                </c:pt>
                <c:pt idx="556">
                  <c:v>68.493652339999997</c:v>
                </c:pt>
                <c:pt idx="557">
                  <c:v>68.896484380000004</c:v>
                </c:pt>
                <c:pt idx="558">
                  <c:v>69.226074220000001</c:v>
                </c:pt>
                <c:pt idx="559">
                  <c:v>69.226074220000001</c:v>
                </c:pt>
                <c:pt idx="560">
                  <c:v>69.390869140000007</c:v>
                </c:pt>
                <c:pt idx="561">
                  <c:v>69.525146480000004</c:v>
                </c:pt>
                <c:pt idx="562">
                  <c:v>69.494628910000003</c:v>
                </c:pt>
                <c:pt idx="563">
                  <c:v>69.390869140000007</c:v>
                </c:pt>
                <c:pt idx="564">
                  <c:v>69.390869140000007</c:v>
                </c:pt>
                <c:pt idx="565">
                  <c:v>69.494628910000003</c:v>
                </c:pt>
                <c:pt idx="566">
                  <c:v>69.689941410000003</c:v>
                </c:pt>
                <c:pt idx="567">
                  <c:v>69.891357420000006</c:v>
                </c:pt>
                <c:pt idx="568">
                  <c:v>69.989013670000006</c:v>
                </c:pt>
                <c:pt idx="569">
                  <c:v>70.092773440000002</c:v>
                </c:pt>
                <c:pt idx="570">
                  <c:v>70.288085940000002</c:v>
                </c:pt>
                <c:pt idx="571">
                  <c:v>70.159912109999993</c:v>
                </c:pt>
                <c:pt idx="572">
                  <c:v>70.257568359999993</c:v>
                </c:pt>
                <c:pt idx="573">
                  <c:v>70.159912109999993</c:v>
                </c:pt>
                <c:pt idx="574">
                  <c:v>70.489501950000005</c:v>
                </c:pt>
                <c:pt idx="575">
                  <c:v>70.587158200000005</c:v>
                </c:pt>
                <c:pt idx="576">
                  <c:v>70.587158200000005</c:v>
                </c:pt>
                <c:pt idx="577">
                  <c:v>70.556640630000004</c:v>
                </c:pt>
                <c:pt idx="578">
                  <c:v>70.751953130000004</c:v>
                </c:pt>
                <c:pt idx="579">
                  <c:v>70.452880859999993</c:v>
                </c:pt>
                <c:pt idx="580">
                  <c:v>70.452880859999993</c:v>
                </c:pt>
                <c:pt idx="581">
                  <c:v>69.091796880000004</c:v>
                </c:pt>
                <c:pt idx="582">
                  <c:v>67.333984380000004</c:v>
                </c:pt>
                <c:pt idx="583">
                  <c:v>66.30859375</c:v>
                </c:pt>
                <c:pt idx="584">
                  <c:v>65.747070309999998</c:v>
                </c:pt>
                <c:pt idx="585">
                  <c:v>65.148925779999999</c:v>
                </c:pt>
                <c:pt idx="586">
                  <c:v>64.752197269999996</c:v>
                </c:pt>
                <c:pt idx="587">
                  <c:v>64.453125</c:v>
                </c:pt>
                <c:pt idx="588">
                  <c:v>64.251708980000004</c:v>
                </c:pt>
                <c:pt idx="589">
                  <c:v>63.586425779999999</c:v>
                </c:pt>
                <c:pt idx="590">
                  <c:v>62.79296875</c:v>
                </c:pt>
                <c:pt idx="591">
                  <c:v>62.194824220000001</c:v>
                </c:pt>
                <c:pt idx="592">
                  <c:v>62.097167970000001</c:v>
                </c:pt>
                <c:pt idx="593">
                  <c:v>61.627197270000003</c:v>
                </c:pt>
                <c:pt idx="594">
                  <c:v>61.529541020000003</c:v>
                </c:pt>
                <c:pt idx="595">
                  <c:v>61.328125</c:v>
                </c:pt>
                <c:pt idx="596">
                  <c:v>61.23046875</c:v>
                </c:pt>
                <c:pt idx="597">
                  <c:v>60.827636720000001</c:v>
                </c:pt>
                <c:pt idx="598">
                  <c:v>61.23046875</c:v>
                </c:pt>
                <c:pt idx="599">
                  <c:v>60.559082029999999</c:v>
                </c:pt>
                <c:pt idx="600">
                  <c:v>60.559082029999999</c:v>
                </c:pt>
                <c:pt idx="601">
                  <c:v>60.461425779999999</c:v>
                </c:pt>
                <c:pt idx="602">
                  <c:v>60.858154300000002</c:v>
                </c:pt>
                <c:pt idx="603">
                  <c:v>60.662841800000002</c:v>
                </c:pt>
                <c:pt idx="604">
                  <c:v>60.388183589999997</c:v>
                </c:pt>
                <c:pt idx="605">
                  <c:v>59.564208979999997</c:v>
                </c:pt>
                <c:pt idx="606">
                  <c:v>59.893798830000001</c:v>
                </c:pt>
                <c:pt idx="607">
                  <c:v>59.86328125</c:v>
                </c:pt>
                <c:pt idx="608">
                  <c:v>60.388183589999997</c:v>
                </c:pt>
                <c:pt idx="609">
                  <c:v>60.192871089999997</c:v>
                </c:pt>
                <c:pt idx="610">
                  <c:v>60.089111330000001</c:v>
                </c:pt>
                <c:pt idx="611">
                  <c:v>59.790039059999998</c:v>
                </c:pt>
                <c:pt idx="612">
                  <c:v>59.790039059999998</c:v>
                </c:pt>
                <c:pt idx="613">
                  <c:v>60.321044919999999</c:v>
                </c:pt>
                <c:pt idx="614">
                  <c:v>60.516357419999999</c:v>
                </c:pt>
                <c:pt idx="615">
                  <c:v>60.119628910000003</c:v>
                </c:pt>
                <c:pt idx="616">
                  <c:v>60.345458979999997</c:v>
                </c:pt>
                <c:pt idx="617">
                  <c:v>60.345458979999997</c:v>
                </c:pt>
                <c:pt idx="618">
                  <c:v>60.247802729999997</c:v>
                </c:pt>
                <c:pt idx="619">
                  <c:v>60.345458979999997</c:v>
                </c:pt>
                <c:pt idx="620">
                  <c:v>59.851074220000001</c:v>
                </c:pt>
                <c:pt idx="621">
                  <c:v>60.174560550000002</c:v>
                </c:pt>
                <c:pt idx="622">
                  <c:v>59.948730470000001</c:v>
                </c:pt>
                <c:pt idx="623">
                  <c:v>59.851074220000001</c:v>
                </c:pt>
                <c:pt idx="624">
                  <c:v>59.875488279999999</c:v>
                </c:pt>
                <c:pt idx="625">
                  <c:v>59.979248050000002</c:v>
                </c:pt>
                <c:pt idx="626">
                  <c:v>59.979248050000002</c:v>
                </c:pt>
                <c:pt idx="627">
                  <c:v>59.777832029999999</c:v>
                </c:pt>
                <c:pt idx="628">
                  <c:v>59.680175779999999</c:v>
                </c:pt>
                <c:pt idx="629">
                  <c:v>59.576416020000003</c:v>
                </c:pt>
                <c:pt idx="630">
                  <c:v>59.680175779999999</c:v>
                </c:pt>
                <c:pt idx="631">
                  <c:v>59.680175779999999</c:v>
                </c:pt>
                <c:pt idx="632">
                  <c:v>59.90600586</c:v>
                </c:pt>
                <c:pt idx="633">
                  <c:v>59.27734375</c:v>
                </c:pt>
                <c:pt idx="634">
                  <c:v>59.509277339999997</c:v>
                </c:pt>
                <c:pt idx="635">
                  <c:v>59.381103520000003</c:v>
                </c:pt>
                <c:pt idx="636">
                  <c:v>59.80834961</c:v>
                </c:pt>
                <c:pt idx="637">
                  <c:v>59.405517580000001</c:v>
                </c:pt>
                <c:pt idx="638">
                  <c:v>59.704589839999997</c:v>
                </c:pt>
                <c:pt idx="639">
                  <c:v>59.80834961</c:v>
                </c:pt>
                <c:pt idx="640">
                  <c:v>59.704589839999997</c:v>
                </c:pt>
                <c:pt idx="641">
                  <c:v>60.00366211</c:v>
                </c:pt>
                <c:pt idx="642">
                  <c:v>59.80834961</c:v>
                </c:pt>
                <c:pt idx="643">
                  <c:v>59.80834961</c:v>
                </c:pt>
                <c:pt idx="644">
                  <c:v>60.00366211</c:v>
                </c:pt>
                <c:pt idx="645">
                  <c:v>59.936523440000002</c:v>
                </c:pt>
                <c:pt idx="646">
                  <c:v>59.936523440000002</c:v>
                </c:pt>
                <c:pt idx="647">
                  <c:v>60.00366211</c:v>
                </c:pt>
                <c:pt idx="648">
                  <c:v>59.936523440000002</c:v>
                </c:pt>
                <c:pt idx="649">
                  <c:v>60.034179690000002</c:v>
                </c:pt>
                <c:pt idx="650">
                  <c:v>59.936523440000002</c:v>
                </c:pt>
                <c:pt idx="651">
                  <c:v>59.936523440000002</c:v>
                </c:pt>
                <c:pt idx="652">
                  <c:v>59.533691410000003</c:v>
                </c:pt>
                <c:pt idx="653">
                  <c:v>59.936523440000002</c:v>
                </c:pt>
                <c:pt idx="654">
                  <c:v>59.936523440000002</c:v>
                </c:pt>
                <c:pt idx="655">
                  <c:v>59.936523440000002</c:v>
                </c:pt>
                <c:pt idx="656">
                  <c:v>59.735107419999999</c:v>
                </c:pt>
                <c:pt idx="657">
                  <c:v>59.533691410000003</c:v>
                </c:pt>
                <c:pt idx="658">
                  <c:v>59.533691410000003</c:v>
                </c:pt>
                <c:pt idx="659">
                  <c:v>59.338378910000003</c:v>
                </c:pt>
                <c:pt idx="660">
                  <c:v>59.936523440000002</c:v>
                </c:pt>
                <c:pt idx="661">
                  <c:v>59.533691410000003</c:v>
                </c:pt>
                <c:pt idx="662">
                  <c:v>60.137939449999998</c:v>
                </c:pt>
                <c:pt idx="663">
                  <c:v>60.034179690000002</c:v>
                </c:pt>
                <c:pt idx="664">
                  <c:v>59.936523440000002</c:v>
                </c:pt>
                <c:pt idx="665">
                  <c:v>59.832763669999999</c:v>
                </c:pt>
                <c:pt idx="666">
                  <c:v>59.832763669999999</c:v>
                </c:pt>
                <c:pt idx="667">
                  <c:v>59.832763669999999</c:v>
                </c:pt>
                <c:pt idx="668">
                  <c:v>59.735107419999999</c:v>
                </c:pt>
                <c:pt idx="669">
                  <c:v>59.936523440000002</c:v>
                </c:pt>
                <c:pt idx="670">
                  <c:v>60.137939449999998</c:v>
                </c:pt>
                <c:pt idx="671">
                  <c:v>59.637451169999999</c:v>
                </c:pt>
                <c:pt idx="672">
                  <c:v>59.637451169999999</c:v>
                </c:pt>
                <c:pt idx="673">
                  <c:v>59.936523440000002</c:v>
                </c:pt>
                <c:pt idx="674">
                  <c:v>59.832763669999999</c:v>
                </c:pt>
                <c:pt idx="675">
                  <c:v>59.832763669999999</c:v>
                </c:pt>
                <c:pt idx="676">
                  <c:v>60.137939449999998</c:v>
                </c:pt>
                <c:pt idx="677">
                  <c:v>60.235595699999998</c:v>
                </c:pt>
                <c:pt idx="678">
                  <c:v>60.162353520000003</c:v>
                </c:pt>
                <c:pt idx="679">
                  <c:v>60.137939449999998</c:v>
                </c:pt>
                <c:pt idx="680">
                  <c:v>60.034179690000002</c:v>
                </c:pt>
                <c:pt idx="681">
                  <c:v>59.735107419999999</c:v>
                </c:pt>
                <c:pt idx="682">
                  <c:v>59.637451169999999</c:v>
                </c:pt>
                <c:pt idx="683">
                  <c:v>59.23461914</c:v>
                </c:pt>
                <c:pt idx="684">
                  <c:v>59.338378910000003</c:v>
                </c:pt>
                <c:pt idx="685">
                  <c:v>59.23461914</c:v>
                </c:pt>
                <c:pt idx="686">
                  <c:v>59.338378910000003</c:v>
                </c:pt>
                <c:pt idx="687">
                  <c:v>59.13696289</c:v>
                </c:pt>
                <c:pt idx="688">
                  <c:v>59.03930664</c:v>
                </c:pt>
                <c:pt idx="689">
                  <c:v>59.23461914</c:v>
                </c:pt>
                <c:pt idx="690">
                  <c:v>59.436035160000003</c:v>
                </c:pt>
                <c:pt idx="691">
                  <c:v>59.466552729999997</c:v>
                </c:pt>
                <c:pt idx="692">
                  <c:v>59.23461914</c:v>
                </c:pt>
                <c:pt idx="693">
                  <c:v>59.338378910000003</c:v>
                </c:pt>
                <c:pt idx="694">
                  <c:v>59.661865229999997</c:v>
                </c:pt>
                <c:pt idx="695">
                  <c:v>59.832763669999999</c:v>
                </c:pt>
                <c:pt idx="696">
                  <c:v>59.936523440000002</c:v>
                </c:pt>
                <c:pt idx="697">
                  <c:v>59.338378910000003</c:v>
                </c:pt>
                <c:pt idx="698">
                  <c:v>59.338378910000003</c:v>
                </c:pt>
                <c:pt idx="699">
                  <c:v>59.637451169999999</c:v>
                </c:pt>
                <c:pt idx="700">
                  <c:v>59.436035160000003</c:v>
                </c:pt>
                <c:pt idx="701">
                  <c:v>59.533691410000003</c:v>
                </c:pt>
                <c:pt idx="702">
                  <c:v>59.735107419999999</c:v>
                </c:pt>
                <c:pt idx="703">
                  <c:v>59.735107419999999</c:v>
                </c:pt>
                <c:pt idx="704">
                  <c:v>60.00366211</c:v>
                </c:pt>
                <c:pt idx="705">
                  <c:v>59.405517580000001</c:v>
                </c:pt>
                <c:pt idx="706">
                  <c:v>59.23461914</c:v>
                </c:pt>
                <c:pt idx="707">
                  <c:v>59.210205080000001</c:v>
                </c:pt>
                <c:pt idx="708">
                  <c:v>58.880615229999997</c:v>
                </c:pt>
                <c:pt idx="709">
                  <c:v>59.509277339999997</c:v>
                </c:pt>
                <c:pt idx="710">
                  <c:v>60.137939449999998</c:v>
                </c:pt>
                <c:pt idx="711">
                  <c:v>60.205078129999997</c:v>
                </c:pt>
                <c:pt idx="712">
                  <c:v>60.40649414</c:v>
                </c:pt>
                <c:pt idx="713">
                  <c:v>60.437011720000001</c:v>
                </c:pt>
                <c:pt idx="714">
                  <c:v>60.607910160000003</c:v>
                </c:pt>
                <c:pt idx="715">
                  <c:v>60.736083979999997</c:v>
                </c:pt>
                <c:pt idx="716">
                  <c:v>60.632324220000001</c:v>
                </c:pt>
                <c:pt idx="717">
                  <c:v>60.833740229999997</c:v>
                </c:pt>
                <c:pt idx="718">
                  <c:v>60.931396479999997</c:v>
                </c:pt>
                <c:pt idx="719">
                  <c:v>61.1328125</c:v>
                </c:pt>
                <c:pt idx="720">
                  <c:v>61.03515625</c:v>
                </c:pt>
                <c:pt idx="721">
                  <c:v>60.833740229999997</c:v>
                </c:pt>
                <c:pt idx="722">
                  <c:v>60.833740229999997</c:v>
                </c:pt>
                <c:pt idx="723">
                  <c:v>60.632324220000001</c:v>
                </c:pt>
                <c:pt idx="724">
                  <c:v>60.906982419999999</c:v>
                </c:pt>
                <c:pt idx="725">
                  <c:v>60.906982419999999</c:v>
                </c:pt>
                <c:pt idx="726">
                  <c:v>60.736083979999997</c:v>
                </c:pt>
                <c:pt idx="727">
                  <c:v>60.931396479999997</c:v>
                </c:pt>
                <c:pt idx="728">
                  <c:v>60.931396479999997</c:v>
                </c:pt>
                <c:pt idx="729">
                  <c:v>60.705566410000003</c:v>
                </c:pt>
                <c:pt idx="730">
                  <c:v>60.705566410000003</c:v>
                </c:pt>
                <c:pt idx="731">
                  <c:v>60.40649414</c:v>
                </c:pt>
                <c:pt idx="732">
                  <c:v>60.577392580000001</c:v>
                </c:pt>
                <c:pt idx="733">
                  <c:v>61.376953129999997</c:v>
                </c:pt>
                <c:pt idx="734">
                  <c:v>62.176513669999999</c:v>
                </c:pt>
                <c:pt idx="735">
                  <c:v>62.744140629999997</c:v>
                </c:pt>
                <c:pt idx="736">
                  <c:v>62.145996089999997</c:v>
                </c:pt>
                <c:pt idx="737">
                  <c:v>61.047363279999999</c:v>
                </c:pt>
                <c:pt idx="738">
                  <c:v>60.919189449999998</c:v>
                </c:pt>
                <c:pt idx="739">
                  <c:v>61.614990229999997</c:v>
                </c:pt>
                <c:pt idx="740">
                  <c:v>61.016845699999998</c:v>
                </c:pt>
                <c:pt idx="741">
                  <c:v>62.115478520000003</c:v>
                </c:pt>
                <c:pt idx="742">
                  <c:v>63.18359375</c:v>
                </c:pt>
                <c:pt idx="743">
                  <c:v>62.084960940000002</c:v>
                </c:pt>
                <c:pt idx="744">
                  <c:v>61.785888669999999</c:v>
                </c:pt>
                <c:pt idx="745">
                  <c:v>61.553955080000001</c:v>
                </c:pt>
                <c:pt idx="746">
                  <c:v>61.254882809999998</c:v>
                </c:pt>
                <c:pt idx="747">
                  <c:v>61.657714839999997</c:v>
                </c:pt>
                <c:pt idx="748">
                  <c:v>61.328125</c:v>
                </c:pt>
                <c:pt idx="749">
                  <c:v>61.529541020000003</c:v>
                </c:pt>
                <c:pt idx="750">
                  <c:v>61.23046875</c:v>
                </c:pt>
                <c:pt idx="751">
                  <c:v>60.827636720000001</c:v>
                </c:pt>
                <c:pt idx="752">
                  <c:v>60.662841800000002</c:v>
                </c:pt>
                <c:pt idx="753">
                  <c:v>61.358642580000001</c:v>
                </c:pt>
                <c:pt idx="754">
                  <c:v>61.358642580000001</c:v>
                </c:pt>
                <c:pt idx="755">
                  <c:v>61.029052729999997</c:v>
                </c:pt>
                <c:pt idx="756">
                  <c:v>61.126708979999997</c:v>
                </c:pt>
                <c:pt idx="757">
                  <c:v>61.059570309999998</c:v>
                </c:pt>
                <c:pt idx="758">
                  <c:v>60.858154300000002</c:v>
                </c:pt>
                <c:pt idx="759">
                  <c:v>61.126708979999997</c:v>
                </c:pt>
                <c:pt idx="760">
                  <c:v>61.029052729999997</c:v>
                </c:pt>
                <c:pt idx="761">
                  <c:v>60.430908199999998</c:v>
                </c:pt>
                <c:pt idx="762">
                  <c:v>60.559082029999999</c:v>
                </c:pt>
                <c:pt idx="763">
                  <c:v>60.662841800000002</c:v>
                </c:pt>
                <c:pt idx="764">
                  <c:v>60.662841800000002</c:v>
                </c:pt>
                <c:pt idx="765">
                  <c:v>60.68725586</c:v>
                </c:pt>
                <c:pt idx="766">
                  <c:v>60.888671879999997</c:v>
                </c:pt>
                <c:pt idx="767">
                  <c:v>60.858154300000002</c:v>
                </c:pt>
                <c:pt idx="768">
                  <c:v>60.760498050000002</c:v>
                </c:pt>
                <c:pt idx="769">
                  <c:v>60.888671879999997</c:v>
                </c:pt>
                <c:pt idx="770">
                  <c:v>61.389160160000003</c:v>
                </c:pt>
                <c:pt idx="771">
                  <c:v>61.18774414</c:v>
                </c:pt>
                <c:pt idx="772">
                  <c:v>61.413574220000001</c:v>
                </c:pt>
                <c:pt idx="773">
                  <c:v>60.815429690000002</c:v>
                </c:pt>
                <c:pt idx="774">
                  <c:v>61.315917970000001</c:v>
                </c:pt>
                <c:pt idx="775">
                  <c:v>61.517333979999997</c:v>
                </c:pt>
                <c:pt idx="776">
                  <c:v>61.517333979999997</c:v>
                </c:pt>
                <c:pt idx="777">
                  <c:v>61.346435550000002</c:v>
                </c:pt>
                <c:pt idx="778">
                  <c:v>61.114501949999998</c:v>
                </c:pt>
                <c:pt idx="779">
                  <c:v>61.218261720000001</c:v>
                </c:pt>
                <c:pt idx="780">
                  <c:v>61.547851559999998</c:v>
                </c:pt>
                <c:pt idx="781">
                  <c:v>61.743164059999998</c:v>
                </c:pt>
                <c:pt idx="782">
                  <c:v>61.944580080000001</c:v>
                </c:pt>
                <c:pt idx="783">
                  <c:v>61.645507809999998</c:v>
                </c:pt>
                <c:pt idx="784">
                  <c:v>61.846923830000001</c:v>
                </c:pt>
                <c:pt idx="785">
                  <c:v>61.67602539</c:v>
                </c:pt>
                <c:pt idx="786">
                  <c:v>61.743164059999998</c:v>
                </c:pt>
                <c:pt idx="787">
                  <c:v>61.77368164</c:v>
                </c:pt>
                <c:pt idx="788">
                  <c:v>61.77368164</c:v>
                </c:pt>
                <c:pt idx="789">
                  <c:v>61.944580080000001</c:v>
                </c:pt>
                <c:pt idx="790">
                  <c:v>61.944580080000001</c:v>
                </c:pt>
                <c:pt idx="791">
                  <c:v>62.072753910000003</c:v>
                </c:pt>
                <c:pt idx="792">
                  <c:v>61.975097660000003</c:v>
                </c:pt>
                <c:pt idx="793">
                  <c:v>61.87133789</c:v>
                </c:pt>
                <c:pt idx="794">
                  <c:v>61.975097660000003</c:v>
                </c:pt>
                <c:pt idx="795">
                  <c:v>62.145996089999997</c:v>
                </c:pt>
                <c:pt idx="796">
                  <c:v>62.274169919999999</c:v>
                </c:pt>
                <c:pt idx="797">
                  <c:v>61.944580080000001</c:v>
                </c:pt>
                <c:pt idx="798">
                  <c:v>61.743164059999998</c:v>
                </c:pt>
                <c:pt idx="799">
                  <c:v>61.846923830000001</c:v>
                </c:pt>
                <c:pt idx="800">
                  <c:v>61.743164059999998</c:v>
                </c:pt>
                <c:pt idx="801">
                  <c:v>61.743164059999998</c:v>
                </c:pt>
                <c:pt idx="802">
                  <c:v>61.547851559999998</c:v>
                </c:pt>
                <c:pt idx="803">
                  <c:v>61.346435550000002</c:v>
                </c:pt>
                <c:pt idx="804">
                  <c:v>61.346435550000002</c:v>
                </c:pt>
                <c:pt idx="805">
                  <c:v>61.346435550000002</c:v>
                </c:pt>
                <c:pt idx="806">
                  <c:v>61.444091800000002</c:v>
                </c:pt>
                <c:pt idx="807">
                  <c:v>61.145019529999999</c:v>
                </c:pt>
                <c:pt idx="808">
                  <c:v>60.919189449999998</c:v>
                </c:pt>
                <c:pt idx="809">
                  <c:v>61.218261720000001</c:v>
                </c:pt>
                <c:pt idx="810">
                  <c:v>61.114501949999998</c:v>
                </c:pt>
                <c:pt idx="811">
                  <c:v>61.114501949999998</c:v>
                </c:pt>
                <c:pt idx="812">
                  <c:v>61.114501949999998</c:v>
                </c:pt>
                <c:pt idx="813">
                  <c:v>61.114501949999998</c:v>
                </c:pt>
                <c:pt idx="814">
                  <c:v>61.114501949999998</c:v>
                </c:pt>
                <c:pt idx="815">
                  <c:v>60.68725586</c:v>
                </c:pt>
                <c:pt idx="816">
                  <c:v>60.888671879999997</c:v>
                </c:pt>
                <c:pt idx="817">
                  <c:v>60.791015629999997</c:v>
                </c:pt>
                <c:pt idx="818">
                  <c:v>60.68725586</c:v>
                </c:pt>
                <c:pt idx="819">
                  <c:v>60.58959961</c:v>
                </c:pt>
                <c:pt idx="820">
                  <c:v>60.49194336</c:v>
                </c:pt>
                <c:pt idx="821">
                  <c:v>60.192871089999997</c:v>
                </c:pt>
                <c:pt idx="822">
                  <c:v>60.089111330000001</c:v>
                </c:pt>
                <c:pt idx="823">
                  <c:v>60.388183589999997</c:v>
                </c:pt>
                <c:pt idx="824">
                  <c:v>60.49194336</c:v>
                </c:pt>
                <c:pt idx="825">
                  <c:v>60.290527339999997</c:v>
                </c:pt>
                <c:pt idx="826">
                  <c:v>60.68725586</c:v>
                </c:pt>
                <c:pt idx="827">
                  <c:v>60.815429690000002</c:v>
                </c:pt>
                <c:pt idx="828">
                  <c:v>60.919189449999998</c:v>
                </c:pt>
                <c:pt idx="829">
                  <c:v>61.016845699999998</c:v>
                </c:pt>
                <c:pt idx="830">
                  <c:v>61.016845699999998</c:v>
                </c:pt>
                <c:pt idx="831">
                  <c:v>61.413574220000001</c:v>
                </c:pt>
                <c:pt idx="832">
                  <c:v>61.315917970000001</c:v>
                </c:pt>
                <c:pt idx="833">
                  <c:v>61.218261720000001</c:v>
                </c:pt>
                <c:pt idx="834">
                  <c:v>60.888671879999997</c:v>
                </c:pt>
                <c:pt idx="835">
                  <c:v>61.413574220000001</c:v>
                </c:pt>
                <c:pt idx="836">
                  <c:v>61.114501949999998</c:v>
                </c:pt>
                <c:pt idx="837">
                  <c:v>60.986328129999997</c:v>
                </c:pt>
                <c:pt idx="838">
                  <c:v>61.413574220000001</c:v>
                </c:pt>
                <c:pt idx="839">
                  <c:v>61.114501949999998</c:v>
                </c:pt>
                <c:pt idx="840">
                  <c:v>61.114501949999998</c:v>
                </c:pt>
                <c:pt idx="841">
                  <c:v>61.315917970000001</c:v>
                </c:pt>
                <c:pt idx="842">
                  <c:v>61.517333979999997</c:v>
                </c:pt>
                <c:pt idx="843">
                  <c:v>61.712646479999997</c:v>
                </c:pt>
                <c:pt idx="844">
                  <c:v>61.712646479999997</c:v>
                </c:pt>
                <c:pt idx="845">
                  <c:v>61.614990229999997</c:v>
                </c:pt>
                <c:pt idx="846">
                  <c:v>61.18774414</c:v>
                </c:pt>
                <c:pt idx="847">
                  <c:v>61.517333979999997</c:v>
                </c:pt>
                <c:pt idx="848">
                  <c:v>61.712646479999997</c:v>
                </c:pt>
                <c:pt idx="849">
                  <c:v>61.712646479999997</c:v>
                </c:pt>
                <c:pt idx="850">
                  <c:v>61.81640625</c:v>
                </c:pt>
                <c:pt idx="851">
                  <c:v>61.517333979999997</c:v>
                </c:pt>
                <c:pt idx="852">
                  <c:v>61.389160160000003</c:v>
                </c:pt>
                <c:pt idx="853">
                  <c:v>61.28540039</c:v>
                </c:pt>
                <c:pt idx="854">
                  <c:v>61.28540039</c:v>
                </c:pt>
                <c:pt idx="855">
                  <c:v>61.413574220000001</c:v>
                </c:pt>
                <c:pt idx="856">
                  <c:v>61.28540039</c:v>
                </c:pt>
                <c:pt idx="857">
                  <c:v>61.18774414</c:v>
                </c:pt>
                <c:pt idx="858">
                  <c:v>61.486816410000003</c:v>
                </c:pt>
                <c:pt idx="859">
                  <c:v>61.18774414</c:v>
                </c:pt>
                <c:pt idx="860">
                  <c:v>61.18774414</c:v>
                </c:pt>
                <c:pt idx="861">
                  <c:v>61.18774414</c:v>
                </c:pt>
                <c:pt idx="862">
                  <c:v>61.389160160000003</c:v>
                </c:pt>
                <c:pt idx="863">
                  <c:v>61.389160160000003</c:v>
                </c:pt>
                <c:pt idx="864">
                  <c:v>61.28540039</c:v>
                </c:pt>
                <c:pt idx="865">
                  <c:v>61.09008789</c:v>
                </c:pt>
                <c:pt idx="866">
                  <c:v>60.986328129999997</c:v>
                </c:pt>
                <c:pt idx="867">
                  <c:v>60.760498050000002</c:v>
                </c:pt>
                <c:pt idx="868">
                  <c:v>60.662841800000002</c:v>
                </c:pt>
                <c:pt idx="869">
                  <c:v>60.260009770000003</c:v>
                </c:pt>
                <c:pt idx="870">
                  <c:v>59.832763669999999</c:v>
                </c:pt>
                <c:pt idx="871">
                  <c:v>59.637451169999999</c:v>
                </c:pt>
                <c:pt idx="872">
                  <c:v>59.405517580000001</c:v>
                </c:pt>
                <c:pt idx="873">
                  <c:v>59.210205080000001</c:v>
                </c:pt>
                <c:pt idx="874">
                  <c:v>59.106445309999998</c:v>
                </c:pt>
                <c:pt idx="875">
                  <c:v>59.106445309999998</c:v>
                </c:pt>
                <c:pt idx="876">
                  <c:v>58.782958979999997</c:v>
                </c:pt>
                <c:pt idx="877">
                  <c:v>58.483886720000001</c:v>
                </c:pt>
                <c:pt idx="878">
                  <c:v>58.386230470000001</c:v>
                </c:pt>
                <c:pt idx="879">
                  <c:v>58.386230470000001</c:v>
                </c:pt>
                <c:pt idx="880">
                  <c:v>58.056640629999997</c:v>
                </c:pt>
                <c:pt idx="881">
                  <c:v>57.46459961</c:v>
                </c:pt>
                <c:pt idx="882">
                  <c:v>57.958984379999997</c:v>
                </c:pt>
                <c:pt idx="883">
                  <c:v>58.087158199999998</c:v>
                </c:pt>
                <c:pt idx="884">
                  <c:v>57.75756836</c:v>
                </c:pt>
                <c:pt idx="885">
                  <c:v>57.46459961</c:v>
                </c:pt>
                <c:pt idx="886">
                  <c:v>57.434082029999999</c:v>
                </c:pt>
                <c:pt idx="887">
                  <c:v>57.135009770000003</c:v>
                </c:pt>
                <c:pt idx="888">
                  <c:v>57.135009770000003</c:v>
                </c:pt>
                <c:pt idx="889">
                  <c:v>57.037353520000003</c:v>
                </c:pt>
                <c:pt idx="890">
                  <c:v>57.733154300000002</c:v>
                </c:pt>
                <c:pt idx="891">
                  <c:v>57.434082029999999</c:v>
                </c:pt>
                <c:pt idx="892">
                  <c:v>57.238769529999999</c:v>
                </c:pt>
                <c:pt idx="893">
                  <c:v>57.305908199999998</c:v>
                </c:pt>
                <c:pt idx="894">
                  <c:v>57.006835940000002</c:v>
                </c:pt>
                <c:pt idx="895">
                  <c:v>57.110595699999998</c:v>
                </c:pt>
                <c:pt idx="896">
                  <c:v>57.928466800000002</c:v>
                </c:pt>
                <c:pt idx="897">
                  <c:v>57.702636720000001</c:v>
                </c:pt>
                <c:pt idx="898">
                  <c:v>58.428955080000001</c:v>
                </c:pt>
                <c:pt idx="899">
                  <c:v>59.051513669999999</c:v>
                </c:pt>
                <c:pt idx="900">
                  <c:v>59.051513669999999</c:v>
                </c:pt>
                <c:pt idx="901">
                  <c:v>59.448242190000002</c:v>
                </c:pt>
                <c:pt idx="902">
                  <c:v>59.851074220000001</c:v>
                </c:pt>
                <c:pt idx="903">
                  <c:v>59.521484379999997</c:v>
                </c:pt>
                <c:pt idx="904">
                  <c:v>59.72290039</c:v>
                </c:pt>
                <c:pt idx="905">
                  <c:v>60.01586914</c:v>
                </c:pt>
                <c:pt idx="906">
                  <c:v>59.790039059999998</c:v>
                </c:pt>
                <c:pt idx="907">
                  <c:v>59.91821289</c:v>
                </c:pt>
                <c:pt idx="908">
                  <c:v>59.594726559999998</c:v>
                </c:pt>
                <c:pt idx="909">
                  <c:v>59.594726559999998</c:v>
                </c:pt>
                <c:pt idx="910">
                  <c:v>59.887695309999998</c:v>
                </c:pt>
                <c:pt idx="911">
                  <c:v>59.887695309999998</c:v>
                </c:pt>
                <c:pt idx="912">
                  <c:v>59.86328125</c:v>
                </c:pt>
                <c:pt idx="913">
                  <c:v>59.594726559999998</c:v>
                </c:pt>
                <c:pt idx="914">
                  <c:v>59.991455080000001</c:v>
                </c:pt>
                <c:pt idx="915">
                  <c:v>59.9609375</c:v>
                </c:pt>
                <c:pt idx="916">
                  <c:v>60.05859375</c:v>
                </c:pt>
                <c:pt idx="917">
                  <c:v>60.260009770000003</c:v>
                </c:pt>
                <c:pt idx="918">
                  <c:v>60.15625</c:v>
                </c:pt>
                <c:pt idx="919">
                  <c:v>60.754394529999999</c:v>
                </c:pt>
                <c:pt idx="920">
                  <c:v>60.15625</c:v>
                </c:pt>
                <c:pt idx="921">
                  <c:v>60.559082029999999</c:v>
                </c:pt>
                <c:pt idx="922">
                  <c:v>60.15625</c:v>
                </c:pt>
                <c:pt idx="923">
                  <c:v>60.357666020000003</c:v>
                </c:pt>
                <c:pt idx="924">
                  <c:v>60.528564449999998</c:v>
                </c:pt>
                <c:pt idx="925">
                  <c:v>60.430908199999998</c:v>
                </c:pt>
                <c:pt idx="926">
                  <c:v>60.559082029999999</c:v>
                </c:pt>
                <c:pt idx="927">
                  <c:v>60.626220699999998</c:v>
                </c:pt>
                <c:pt idx="928">
                  <c:v>61.151123050000002</c:v>
                </c:pt>
                <c:pt idx="929">
                  <c:v>61.248779300000002</c:v>
                </c:pt>
                <c:pt idx="930">
                  <c:v>61.975097660000003</c:v>
                </c:pt>
                <c:pt idx="931">
                  <c:v>61.975097660000003</c:v>
                </c:pt>
                <c:pt idx="932">
                  <c:v>62.20703125</c:v>
                </c:pt>
                <c:pt idx="933">
                  <c:v>62.603759770000003</c:v>
                </c:pt>
                <c:pt idx="934">
                  <c:v>62.603759770000003</c:v>
                </c:pt>
                <c:pt idx="935">
                  <c:v>62.274169919999999</c:v>
                </c:pt>
                <c:pt idx="936">
                  <c:v>62.40234375</c:v>
                </c:pt>
                <c:pt idx="937">
                  <c:v>63.000488279999999</c:v>
                </c:pt>
                <c:pt idx="938">
                  <c:v>63.299560550000002</c:v>
                </c:pt>
                <c:pt idx="939">
                  <c:v>63.598632809999998</c:v>
                </c:pt>
                <c:pt idx="940">
                  <c:v>62.768554690000002</c:v>
                </c:pt>
                <c:pt idx="941">
                  <c:v>62.54272461</c:v>
                </c:pt>
                <c:pt idx="942">
                  <c:v>60.272216800000002</c:v>
                </c:pt>
                <c:pt idx="943">
                  <c:v>60.369873050000002</c:v>
                </c:pt>
                <c:pt idx="944">
                  <c:v>58.825683589999997</c:v>
                </c:pt>
                <c:pt idx="945">
                  <c:v>57.806396479999997</c:v>
                </c:pt>
                <c:pt idx="946">
                  <c:v>56.591796879999997</c:v>
                </c:pt>
                <c:pt idx="947">
                  <c:v>55.578613279999999</c:v>
                </c:pt>
                <c:pt idx="948">
                  <c:v>55.700683589999997</c:v>
                </c:pt>
                <c:pt idx="949">
                  <c:v>55.474853520000003</c:v>
                </c:pt>
                <c:pt idx="950">
                  <c:v>54.78515625</c:v>
                </c:pt>
                <c:pt idx="951">
                  <c:v>55.926513669999999</c:v>
                </c:pt>
                <c:pt idx="952">
                  <c:v>58.087158199999998</c:v>
                </c:pt>
                <c:pt idx="953">
                  <c:v>58.94165039</c:v>
                </c:pt>
                <c:pt idx="954">
                  <c:v>59.735107419999999</c:v>
                </c:pt>
                <c:pt idx="955">
                  <c:v>59.112548830000001</c:v>
                </c:pt>
                <c:pt idx="956">
                  <c:v>59.210205080000001</c:v>
                </c:pt>
                <c:pt idx="957">
                  <c:v>58.880615229999997</c:v>
                </c:pt>
                <c:pt idx="958">
                  <c:v>58.782958979999997</c:v>
                </c:pt>
                <c:pt idx="959">
                  <c:v>58.233642580000001</c:v>
                </c:pt>
                <c:pt idx="960">
                  <c:v>58.361816410000003</c:v>
                </c:pt>
                <c:pt idx="961">
                  <c:v>58.129882809999998</c:v>
                </c:pt>
                <c:pt idx="962">
                  <c:v>56.98852539</c:v>
                </c:pt>
                <c:pt idx="963">
                  <c:v>56.79321289</c:v>
                </c:pt>
                <c:pt idx="964">
                  <c:v>56.762695309999998</c:v>
                </c:pt>
                <c:pt idx="965">
                  <c:v>56.341552729999997</c:v>
                </c:pt>
                <c:pt idx="966">
                  <c:v>56.634521479999997</c:v>
                </c:pt>
                <c:pt idx="967">
                  <c:v>56.140136720000001</c:v>
                </c:pt>
                <c:pt idx="968">
                  <c:v>55.596923830000001</c:v>
                </c:pt>
                <c:pt idx="969">
                  <c:v>55.102539059999998</c:v>
                </c:pt>
                <c:pt idx="970">
                  <c:v>54.876708979999997</c:v>
                </c:pt>
                <c:pt idx="971">
                  <c:v>54.681396479999997</c:v>
                </c:pt>
                <c:pt idx="972">
                  <c:v>54.650878910000003</c:v>
                </c:pt>
                <c:pt idx="973">
                  <c:v>54.553222660000003</c:v>
                </c:pt>
                <c:pt idx="974">
                  <c:v>54.553222660000003</c:v>
                </c:pt>
                <c:pt idx="975">
                  <c:v>61.993408199999998</c:v>
                </c:pt>
                <c:pt idx="976">
                  <c:v>62.097167970000001</c:v>
                </c:pt>
                <c:pt idx="977">
                  <c:v>61.993408199999998</c:v>
                </c:pt>
                <c:pt idx="978">
                  <c:v>61.865234379999997</c:v>
                </c:pt>
                <c:pt idx="979">
                  <c:v>61.993408199999998</c:v>
                </c:pt>
                <c:pt idx="980">
                  <c:v>62.292480470000001</c:v>
                </c:pt>
                <c:pt idx="981">
                  <c:v>62.493896479999997</c:v>
                </c:pt>
                <c:pt idx="982">
                  <c:v>63.018798830000001</c:v>
                </c:pt>
                <c:pt idx="983">
                  <c:v>62.98828125</c:v>
                </c:pt>
                <c:pt idx="984">
                  <c:v>62.591552729999997</c:v>
                </c:pt>
                <c:pt idx="985">
                  <c:v>62.463378910000003</c:v>
                </c:pt>
                <c:pt idx="986">
                  <c:v>62.591552729999997</c:v>
                </c:pt>
                <c:pt idx="987">
                  <c:v>62.591552729999997</c:v>
                </c:pt>
                <c:pt idx="988">
                  <c:v>62.493896479999997</c:v>
                </c:pt>
                <c:pt idx="989">
                  <c:v>62.591552729999997</c:v>
                </c:pt>
                <c:pt idx="990">
                  <c:v>62.591552729999997</c:v>
                </c:pt>
                <c:pt idx="991">
                  <c:v>62.689208979999997</c:v>
                </c:pt>
                <c:pt idx="992">
                  <c:v>62.890625</c:v>
                </c:pt>
                <c:pt idx="993">
                  <c:v>62.890625</c:v>
                </c:pt>
                <c:pt idx="994">
                  <c:v>62.890625</c:v>
                </c:pt>
                <c:pt idx="995">
                  <c:v>62.79296875</c:v>
                </c:pt>
                <c:pt idx="996">
                  <c:v>62.79296875</c:v>
                </c:pt>
                <c:pt idx="997">
                  <c:v>62.591552729999997</c:v>
                </c:pt>
                <c:pt idx="998">
                  <c:v>62.79296875</c:v>
                </c:pt>
                <c:pt idx="999">
                  <c:v>62.689208979999997</c:v>
                </c:pt>
                <c:pt idx="1000">
                  <c:v>62.689208979999997</c:v>
                </c:pt>
                <c:pt idx="1001">
                  <c:v>62.689208979999997</c:v>
                </c:pt>
                <c:pt idx="1002">
                  <c:v>62.689208979999997</c:v>
                </c:pt>
                <c:pt idx="1003">
                  <c:v>62.689208979999997</c:v>
                </c:pt>
                <c:pt idx="1004">
                  <c:v>62.79296875</c:v>
                </c:pt>
                <c:pt idx="1005">
                  <c:v>62.79296875</c:v>
                </c:pt>
                <c:pt idx="1006">
                  <c:v>62.890625</c:v>
                </c:pt>
                <c:pt idx="1007">
                  <c:v>62.890625</c:v>
                </c:pt>
                <c:pt idx="1008">
                  <c:v>62.79296875</c:v>
                </c:pt>
                <c:pt idx="1009">
                  <c:v>62.98828125</c:v>
                </c:pt>
                <c:pt idx="1010">
                  <c:v>63.092041020000003</c:v>
                </c:pt>
                <c:pt idx="1011">
                  <c:v>63.189697270000003</c:v>
                </c:pt>
                <c:pt idx="1012">
                  <c:v>63.189697270000003</c:v>
                </c:pt>
                <c:pt idx="1013">
                  <c:v>63.287353520000003</c:v>
                </c:pt>
                <c:pt idx="1014">
                  <c:v>63.189697270000003</c:v>
                </c:pt>
                <c:pt idx="1015">
                  <c:v>63.092041020000003</c:v>
                </c:pt>
                <c:pt idx="1016">
                  <c:v>63.287353520000003</c:v>
                </c:pt>
                <c:pt idx="1017">
                  <c:v>63.092041020000003</c:v>
                </c:pt>
                <c:pt idx="1018">
                  <c:v>62.98828125</c:v>
                </c:pt>
                <c:pt idx="1019">
                  <c:v>63.092041020000003</c:v>
                </c:pt>
                <c:pt idx="1020">
                  <c:v>63.317871089999997</c:v>
                </c:pt>
                <c:pt idx="1021">
                  <c:v>63.287353520000003</c:v>
                </c:pt>
                <c:pt idx="1022">
                  <c:v>63.092041020000003</c:v>
                </c:pt>
                <c:pt idx="1023">
                  <c:v>62.689208979999997</c:v>
                </c:pt>
                <c:pt idx="1024">
                  <c:v>62.689208979999997</c:v>
                </c:pt>
                <c:pt idx="1025">
                  <c:v>62.591552729999997</c:v>
                </c:pt>
                <c:pt idx="1026">
                  <c:v>62.79296875</c:v>
                </c:pt>
                <c:pt idx="1027">
                  <c:v>62.79296875</c:v>
                </c:pt>
                <c:pt idx="1028">
                  <c:v>62.921142580000001</c:v>
                </c:pt>
                <c:pt idx="1029">
                  <c:v>62.98828125</c:v>
                </c:pt>
                <c:pt idx="1030">
                  <c:v>63.018798830000001</c:v>
                </c:pt>
                <c:pt idx="1031">
                  <c:v>63.122558589999997</c:v>
                </c:pt>
                <c:pt idx="1032">
                  <c:v>63.220214839999997</c:v>
                </c:pt>
                <c:pt idx="1033">
                  <c:v>63.220214839999997</c:v>
                </c:pt>
                <c:pt idx="1034">
                  <c:v>63.220214839999997</c:v>
                </c:pt>
                <c:pt idx="1035">
                  <c:v>63.220214839999997</c:v>
                </c:pt>
                <c:pt idx="1036">
                  <c:v>63.317871089999997</c:v>
                </c:pt>
                <c:pt idx="1037">
                  <c:v>63.452148440000002</c:v>
                </c:pt>
                <c:pt idx="1038">
                  <c:v>63.452148440000002</c:v>
                </c:pt>
                <c:pt idx="1039">
                  <c:v>63.452148440000002</c:v>
                </c:pt>
                <c:pt idx="1040">
                  <c:v>63.452148440000002</c:v>
                </c:pt>
                <c:pt idx="1041">
                  <c:v>63.848876949999998</c:v>
                </c:pt>
                <c:pt idx="1042">
                  <c:v>63.549804690000002</c:v>
                </c:pt>
                <c:pt idx="1043">
                  <c:v>63.647460940000002</c:v>
                </c:pt>
                <c:pt idx="1044">
                  <c:v>63.647460940000002</c:v>
                </c:pt>
                <c:pt idx="1045">
                  <c:v>63.549804690000002</c:v>
                </c:pt>
                <c:pt idx="1046">
                  <c:v>63.647460940000002</c:v>
                </c:pt>
                <c:pt idx="1047">
                  <c:v>63.751220699999998</c:v>
                </c:pt>
                <c:pt idx="1048">
                  <c:v>63.879394529999999</c:v>
                </c:pt>
                <c:pt idx="1049">
                  <c:v>63.977050779999999</c:v>
                </c:pt>
                <c:pt idx="1050">
                  <c:v>63.848876949999998</c:v>
                </c:pt>
                <c:pt idx="1051">
                  <c:v>63.879394529999999</c:v>
                </c:pt>
                <c:pt idx="1052">
                  <c:v>63.879394529999999</c:v>
                </c:pt>
                <c:pt idx="1053">
                  <c:v>63.879394529999999</c:v>
                </c:pt>
                <c:pt idx="1054">
                  <c:v>63.879394529999999</c:v>
                </c:pt>
                <c:pt idx="1055">
                  <c:v>63.879394529999999</c:v>
                </c:pt>
                <c:pt idx="1056">
                  <c:v>63.879394529999999</c:v>
                </c:pt>
                <c:pt idx="1057">
                  <c:v>63.977050779999999</c:v>
                </c:pt>
                <c:pt idx="1058">
                  <c:v>64.074707029999999</c:v>
                </c:pt>
                <c:pt idx="1059">
                  <c:v>63.977050779999999</c:v>
                </c:pt>
                <c:pt idx="1060">
                  <c:v>63.977050779999999</c:v>
                </c:pt>
                <c:pt idx="1061">
                  <c:v>64.178466799999995</c:v>
                </c:pt>
                <c:pt idx="1062">
                  <c:v>64.276123049999995</c:v>
                </c:pt>
                <c:pt idx="1063">
                  <c:v>64.074707029999999</c:v>
                </c:pt>
                <c:pt idx="1064">
                  <c:v>63.977050779999999</c:v>
                </c:pt>
                <c:pt idx="1065">
                  <c:v>64.208984380000004</c:v>
                </c:pt>
                <c:pt idx="1066">
                  <c:v>64.178466799999995</c:v>
                </c:pt>
                <c:pt idx="1067">
                  <c:v>64.074707029999999</c:v>
                </c:pt>
                <c:pt idx="1068">
                  <c:v>64.111328130000004</c:v>
                </c:pt>
                <c:pt idx="1069">
                  <c:v>64.208984380000004</c:v>
                </c:pt>
                <c:pt idx="1070">
                  <c:v>64.208984380000004</c:v>
                </c:pt>
                <c:pt idx="1071">
                  <c:v>64.410400390000007</c:v>
                </c:pt>
                <c:pt idx="1072">
                  <c:v>64.208984380000004</c:v>
                </c:pt>
                <c:pt idx="1073">
                  <c:v>64.111328130000004</c:v>
                </c:pt>
                <c:pt idx="1074">
                  <c:v>64.111328130000004</c:v>
                </c:pt>
                <c:pt idx="1075">
                  <c:v>64.111328130000004</c:v>
                </c:pt>
                <c:pt idx="1076">
                  <c:v>64.178466799999995</c:v>
                </c:pt>
                <c:pt idx="1077">
                  <c:v>64.208984380000004</c:v>
                </c:pt>
                <c:pt idx="1078">
                  <c:v>64.208984380000004</c:v>
                </c:pt>
                <c:pt idx="1079">
                  <c:v>64.007568359999993</c:v>
                </c:pt>
                <c:pt idx="1080">
                  <c:v>64.111328130000004</c:v>
                </c:pt>
                <c:pt idx="1081">
                  <c:v>64.111328130000004</c:v>
                </c:pt>
                <c:pt idx="1082">
                  <c:v>64.208984380000004</c:v>
                </c:pt>
                <c:pt idx="1083">
                  <c:v>64.007568359999993</c:v>
                </c:pt>
                <c:pt idx="1084">
                  <c:v>64.007568359999993</c:v>
                </c:pt>
                <c:pt idx="1085">
                  <c:v>64.208984380000004</c:v>
                </c:pt>
                <c:pt idx="1086">
                  <c:v>64.208984380000004</c:v>
                </c:pt>
                <c:pt idx="1087">
                  <c:v>64.208984380000004</c:v>
                </c:pt>
                <c:pt idx="1088">
                  <c:v>64.111328130000004</c:v>
                </c:pt>
                <c:pt idx="1089">
                  <c:v>63.90991211</c:v>
                </c:pt>
                <c:pt idx="1090">
                  <c:v>64.007568359999993</c:v>
                </c:pt>
                <c:pt idx="1091">
                  <c:v>64.007568359999993</c:v>
                </c:pt>
                <c:pt idx="1092">
                  <c:v>64.007568359999993</c:v>
                </c:pt>
                <c:pt idx="1093">
                  <c:v>63.90991211</c:v>
                </c:pt>
                <c:pt idx="1094">
                  <c:v>64.007568359999993</c:v>
                </c:pt>
                <c:pt idx="1095">
                  <c:v>63.81225586</c:v>
                </c:pt>
                <c:pt idx="1096">
                  <c:v>64.007568359999993</c:v>
                </c:pt>
                <c:pt idx="1097">
                  <c:v>64.007568359999993</c:v>
                </c:pt>
                <c:pt idx="1098">
                  <c:v>64.111328130000004</c:v>
                </c:pt>
                <c:pt idx="1099">
                  <c:v>63.90991211</c:v>
                </c:pt>
                <c:pt idx="1100">
                  <c:v>64.141845700000005</c:v>
                </c:pt>
                <c:pt idx="1101">
                  <c:v>63.90991211</c:v>
                </c:pt>
                <c:pt idx="1102">
                  <c:v>63.90991211</c:v>
                </c:pt>
                <c:pt idx="1103">
                  <c:v>63.90991211</c:v>
                </c:pt>
                <c:pt idx="1104">
                  <c:v>63.81225586</c:v>
                </c:pt>
                <c:pt idx="1105">
                  <c:v>63.81225586</c:v>
                </c:pt>
                <c:pt idx="1106">
                  <c:v>63.81225586</c:v>
                </c:pt>
                <c:pt idx="1107">
                  <c:v>63.708496089999997</c:v>
                </c:pt>
                <c:pt idx="1108">
                  <c:v>63.708496089999997</c:v>
                </c:pt>
                <c:pt idx="1109">
                  <c:v>63.81225586</c:v>
                </c:pt>
                <c:pt idx="1110">
                  <c:v>63.90991211</c:v>
                </c:pt>
                <c:pt idx="1111">
                  <c:v>63.90991211</c:v>
                </c:pt>
                <c:pt idx="1112">
                  <c:v>63.90991211</c:v>
                </c:pt>
                <c:pt idx="1113">
                  <c:v>64.007568359999993</c:v>
                </c:pt>
                <c:pt idx="1114">
                  <c:v>63.90991211</c:v>
                </c:pt>
                <c:pt idx="1115">
                  <c:v>64.038085940000002</c:v>
                </c:pt>
                <c:pt idx="1116">
                  <c:v>64.038085940000002</c:v>
                </c:pt>
                <c:pt idx="1117">
                  <c:v>63.90991211</c:v>
                </c:pt>
                <c:pt idx="1118">
                  <c:v>63.940429690000002</c:v>
                </c:pt>
                <c:pt idx="1119">
                  <c:v>64.141845700000005</c:v>
                </c:pt>
                <c:pt idx="1120">
                  <c:v>64.038085940000002</c:v>
                </c:pt>
                <c:pt idx="1121">
                  <c:v>64.038085940000002</c:v>
                </c:pt>
                <c:pt idx="1122">
                  <c:v>64.038085940000002</c:v>
                </c:pt>
                <c:pt idx="1123">
                  <c:v>63.842773440000002</c:v>
                </c:pt>
                <c:pt idx="1124">
                  <c:v>63.81225586</c:v>
                </c:pt>
                <c:pt idx="1125">
                  <c:v>63.940429690000002</c:v>
                </c:pt>
                <c:pt idx="1126">
                  <c:v>63.81225586</c:v>
                </c:pt>
                <c:pt idx="1127">
                  <c:v>63.940429690000002</c:v>
                </c:pt>
                <c:pt idx="1128">
                  <c:v>63.81225586</c:v>
                </c:pt>
                <c:pt idx="1129">
                  <c:v>63.842773440000002</c:v>
                </c:pt>
                <c:pt idx="1130">
                  <c:v>64.141845700000005</c:v>
                </c:pt>
                <c:pt idx="1131">
                  <c:v>63.940429690000002</c:v>
                </c:pt>
                <c:pt idx="1132">
                  <c:v>64.038085940000002</c:v>
                </c:pt>
                <c:pt idx="1133">
                  <c:v>63.940429690000002</c:v>
                </c:pt>
                <c:pt idx="1134">
                  <c:v>64.038085940000002</c:v>
                </c:pt>
                <c:pt idx="1135">
                  <c:v>63.940429690000002</c:v>
                </c:pt>
                <c:pt idx="1136">
                  <c:v>64.038085940000002</c:v>
                </c:pt>
                <c:pt idx="1137">
                  <c:v>63.842773440000002</c:v>
                </c:pt>
                <c:pt idx="1138">
                  <c:v>63.739013669999999</c:v>
                </c:pt>
                <c:pt idx="1139">
                  <c:v>63.81225586</c:v>
                </c:pt>
                <c:pt idx="1140">
                  <c:v>63.940429690000002</c:v>
                </c:pt>
                <c:pt idx="1141">
                  <c:v>64.141845700000005</c:v>
                </c:pt>
                <c:pt idx="1142">
                  <c:v>63.940429690000002</c:v>
                </c:pt>
                <c:pt idx="1143">
                  <c:v>63.842773440000002</c:v>
                </c:pt>
                <c:pt idx="1144">
                  <c:v>63.739013669999999</c:v>
                </c:pt>
                <c:pt idx="1145">
                  <c:v>63.842773440000002</c:v>
                </c:pt>
                <c:pt idx="1146">
                  <c:v>63.940429690000002</c:v>
                </c:pt>
                <c:pt idx="1147">
                  <c:v>63.940429690000002</c:v>
                </c:pt>
                <c:pt idx="1148">
                  <c:v>64.038085940000002</c:v>
                </c:pt>
                <c:pt idx="1149">
                  <c:v>63.940429690000002</c:v>
                </c:pt>
                <c:pt idx="1150">
                  <c:v>63.739013669999999</c:v>
                </c:pt>
                <c:pt idx="1151">
                  <c:v>63.739013669999999</c:v>
                </c:pt>
                <c:pt idx="1152">
                  <c:v>64.038085940000002</c:v>
                </c:pt>
                <c:pt idx="1153">
                  <c:v>64.141845700000005</c:v>
                </c:pt>
                <c:pt idx="1154">
                  <c:v>64.141845700000005</c:v>
                </c:pt>
                <c:pt idx="1155">
                  <c:v>64.038085940000002</c:v>
                </c:pt>
                <c:pt idx="1156">
                  <c:v>63.842773440000002</c:v>
                </c:pt>
                <c:pt idx="1157">
                  <c:v>64.038085940000002</c:v>
                </c:pt>
                <c:pt idx="1158">
                  <c:v>63.940429690000002</c:v>
                </c:pt>
                <c:pt idx="1159">
                  <c:v>64.038085940000002</c:v>
                </c:pt>
                <c:pt idx="1160">
                  <c:v>63.739013669999999</c:v>
                </c:pt>
                <c:pt idx="1161">
                  <c:v>63.739013669999999</c:v>
                </c:pt>
                <c:pt idx="1162">
                  <c:v>64.068603519999996</c:v>
                </c:pt>
                <c:pt idx="1163">
                  <c:v>64.141845700000005</c:v>
                </c:pt>
                <c:pt idx="1164">
                  <c:v>64.068603519999996</c:v>
                </c:pt>
                <c:pt idx="1165">
                  <c:v>64.068603519999996</c:v>
                </c:pt>
                <c:pt idx="1166">
                  <c:v>64.038085940000002</c:v>
                </c:pt>
                <c:pt idx="1167">
                  <c:v>64.038085940000002</c:v>
                </c:pt>
                <c:pt idx="1168">
                  <c:v>64.141845700000005</c:v>
                </c:pt>
                <c:pt idx="1169">
                  <c:v>64.038085940000002</c:v>
                </c:pt>
                <c:pt idx="1170">
                  <c:v>64.038085940000002</c:v>
                </c:pt>
                <c:pt idx="1171">
                  <c:v>64.141845700000005</c:v>
                </c:pt>
                <c:pt idx="1172">
                  <c:v>63.842773440000002</c:v>
                </c:pt>
                <c:pt idx="1173">
                  <c:v>63.641357419999999</c:v>
                </c:pt>
                <c:pt idx="1174">
                  <c:v>63.739013669999999</c:v>
                </c:pt>
                <c:pt idx="1175">
                  <c:v>64.141845700000005</c:v>
                </c:pt>
                <c:pt idx="1176">
                  <c:v>64.068603519999996</c:v>
                </c:pt>
                <c:pt idx="1177">
                  <c:v>64.172363279999999</c:v>
                </c:pt>
                <c:pt idx="1178">
                  <c:v>64.172363279999999</c:v>
                </c:pt>
                <c:pt idx="1179">
                  <c:v>63.940429690000002</c:v>
                </c:pt>
                <c:pt idx="1180">
                  <c:v>63.739013669999999</c:v>
                </c:pt>
                <c:pt idx="1181">
                  <c:v>63.940429690000002</c:v>
                </c:pt>
                <c:pt idx="1182">
                  <c:v>63.940429690000002</c:v>
                </c:pt>
                <c:pt idx="1183">
                  <c:v>64.172363279999999</c:v>
                </c:pt>
                <c:pt idx="1184">
                  <c:v>64.172363279999999</c:v>
                </c:pt>
                <c:pt idx="1185">
                  <c:v>64.038085940000002</c:v>
                </c:pt>
                <c:pt idx="1186">
                  <c:v>63.940429690000002</c:v>
                </c:pt>
                <c:pt idx="1187">
                  <c:v>63.842773440000002</c:v>
                </c:pt>
                <c:pt idx="1188">
                  <c:v>63.739013669999999</c:v>
                </c:pt>
                <c:pt idx="1189">
                  <c:v>63.970947270000003</c:v>
                </c:pt>
                <c:pt idx="1190">
                  <c:v>63.940429690000002</c:v>
                </c:pt>
                <c:pt idx="1191">
                  <c:v>63.641357419999999</c:v>
                </c:pt>
                <c:pt idx="1192">
                  <c:v>63.842773440000002</c:v>
                </c:pt>
                <c:pt idx="1193">
                  <c:v>63.842773440000002</c:v>
                </c:pt>
                <c:pt idx="1194">
                  <c:v>63.842773440000002</c:v>
                </c:pt>
                <c:pt idx="1195">
                  <c:v>63.970947270000003</c:v>
                </c:pt>
                <c:pt idx="1196">
                  <c:v>63.940429690000002</c:v>
                </c:pt>
                <c:pt idx="1197">
                  <c:v>63.970947270000003</c:v>
                </c:pt>
                <c:pt idx="1198">
                  <c:v>63.970947270000003</c:v>
                </c:pt>
                <c:pt idx="1199">
                  <c:v>64.068603519999996</c:v>
                </c:pt>
                <c:pt idx="1200">
                  <c:v>64.068603519999996</c:v>
                </c:pt>
                <c:pt idx="1201">
                  <c:v>63.970947270000003</c:v>
                </c:pt>
                <c:pt idx="1202">
                  <c:v>64.068603519999996</c:v>
                </c:pt>
                <c:pt idx="1203">
                  <c:v>64.068603519999996</c:v>
                </c:pt>
                <c:pt idx="1204">
                  <c:v>63.970947270000003</c:v>
                </c:pt>
                <c:pt idx="1205">
                  <c:v>64.068603519999996</c:v>
                </c:pt>
                <c:pt idx="1206">
                  <c:v>63.970947270000003</c:v>
                </c:pt>
                <c:pt idx="1207">
                  <c:v>63.842773440000002</c:v>
                </c:pt>
                <c:pt idx="1208">
                  <c:v>63.873291020000003</c:v>
                </c:pt>
                <c:pt idx="1209">
                  <c:v>63.537597660000003</c:v>
                </c:pt>
                <c:pt idx="1210">
                  <c:v>63.873291020000003</c:v>
                </c:pt>
                <c:pt idx="1211">
                  <c:v>63.76953125</c:v>
                </c:pt>
                <c:pt idx="1212">
                  <c:v>63.873291020000003</c:v>
                </c:pt>
                <c:pt idx="1213">
                  <c:v>63.970947270000003</c:v>
                </c:pt>
                <c:pt idx="1214">
                  <c:v>63.842773440000002</c:v>
                </c:pt>
                <c:pt idx="1215">
                  <c:v>63.641357419999999</c:v>
                </c:pt>
                <c:pt idx="1216">
                  <c:v>63.537597660000003</c:v>
                </c:pt>
                <c:pt idx="1217">
                  <c:v>63.537597660000003</c:v>
                </c:pt>
                <c:pt idx="1218">
                  <c:v>63.641357419999999</c:v>
                </c:pt>
                <c:pt idx="1219">
                  <c:v>63.873291020000003</c:v>
                </c:pt>
                <c:pt idx="1220">
                  <c:v>63.873291020000003</c:v>
                </c:pt>
                <c:pt idx="1221">
                  <c:v>63.970947270000003</c:v>
                </c:pt>
                <c:pt idx="1222">
                  <c:v>63.873291020000003</c:v>
                </c:pt>
                <c:pt idx="1223">
                  <c:v>63.842773440000002</c:v>
                </c:pt>
                <c:pt idx="1224">
                  <c:v>63.641357419999999</c:v>
                </c:pt>
                <c:pt idx="1225">
                  <c:v>63.76953125</c:v>
                </c:pt>
                <c:pt idx="1226">
                  <c:v>63.537597660000003</c:v>
                </c:pt>
                <c:pt idx="1227">
                  <c:v>63.641357419999999</c:v>
                </c:pt>
                <c:pt idx="1228">
                  <c:v>63.641357419999999</c:v>
                </c:pt>
                <c:pt idx="1229">
                  <c:v>63.873291020000003</c:v>
                </c:pt>
                <c:pt idx="1230">
                  <c:v>63.739013669999999</c:v>
                </c:pt>
                <c:pt idx="1231">
                  <c:v>63.671875</c:v>
                </c:pt>
                <c:pt idx="1232">
                  <c:v>63.641357419999999</c:v>
                </c:pt>
                <c:pt idx="1233">
                  <c:v>63.873291020000003</c:v>
                </c:pt>
                <c:pt idx="1234">
                  <c:v>63.537597660000003</c:v>
                </c:pt>
                <c:pt idx="1235">
                  <c:v>63.671875</c:v>
                </c:pt>
                <c:pt idx="1236">
                  <c:v>63.537597660000003</c:v>
                </c:pt>
                <c:pt idx="1237">
                  <c:v>63.641357419999999</c:v>
                </c:pt>
                <c:pt idx="1238">
                  <c:v>63.873291020000003</c:v>
                </c:pt>
                <c:pt idx="1239">
                  <c:v>63.641357419999999</c:v>
                </c:pt>
                <c:pt idx="1240">
                  <c:v>63.671875</c:v>
                </c:pt>
                <c:pt idx="1241">
                  <c:v>63.671875</c:v>
                </c:pt>
                <c:pt idx="1242">
                  <c:v>63.537597660000003</c:v>
                </c:pt>
                <c:pt idx="1243">
                  <c:v>63.568115229999997</c:v>
                </c:pt>
                <c:pt idx="1244">
                  <c:v>63.537597660000003</c:v>
                </c:pt>
                <c:pt idx="1245">
                  <c:v>63.537597660000003</c:v>
                </c:pt>
                <c:pt idx="1246">
                  <c:v>63.537597660000003</c:v>
                </c:pt>
                <c:pt idx="1247">
                  <c:v>63.568115229999997</c:v>
                </c:pt>
                <c:pt idx="1248">
                  <c:v>63.76953125</c:v>
                </c:pt>
                <c:pt idx="1249">
                  <c:v>63.671875</c:v>
                </c:pt>
                <c:pt idx="1250">
                  <c:v>63.671875</c:v>
                </c:pt>
                <c:pt idx="1251">
                  <c:v>63.671875</c:v>
                </c:pt>
                <c:pt idx="1252">
                  <c:v>63.76953125</c:v>
                </c:pt>
                <c:pt idx="1253">
                  <c:v>63.671875</c:v>
                </c:pt>
                <c:pt idx="1254">
                  <c:v>63.568115229999997</c:v>
                </c:pt>
                <c:pt idx="1255">
                  <c:v>63.76953125</c:v>
                </c:pt>
                <c:pt idx="1256">
                  <c:v>63.970947270000003</c:v>
                </c:pt>
                <c:pt idx="1257">
                  <c:v>63.671875</c:v>
                </c:pt>
                <c:pt idx="1258">
                  <c:v>63.641357419999999</c:v>
                </c:pt>
                <c:pt idx="1259">
                  <c:v>63.372802729999997</c:v>
                </c:pt>
                <c:pt idx="1260">
                  <c:v>63.470458979999997</c:v>
                </c:pt>
                <c:pt idx="1261">
                  <c:v>63.372802729999997</c:v>
                </c:pt>
                <c:pt idx="1262">
                  <c:v>63.568115229999997</c:v>
                </c:pt>
                <c:pt idx="1263">
                  <c:v>63.568115229999997</c:v>
                </c:pt>
                <c:pt idx="1264">
                  <c:v>63.23852539</c:v>
                </c:pt>
                <c:pt idx="1265">
                  <c:v>63.470458979999997</c:v>
                </c:pt>
                <c:pt idx="1266">
                  <c:v>63.470458979999997</c:v>
                </c:pt>
                <c:pt idx="1267">
                  <c:v>63.568115229999997</c:v>
                </c:pt>
                <c:pt idx="1268">
                  <c:v>63.372802729999997</c:v>
                </c:pt>
                <c:pt idx="1269">
                  <c:v>63.470458979999997</c:v>
                </c:pt>
                <c:pt idx="1270">
                  <c:v>63.470458979999997</c:v>
                </c:pt>
                <c:pt idx="1271">
                  <c:v>63.671875</c:v>
                </c:pt>
                <c:pt idx="1272">
                  <c:v>63.671875</c:v>
                </c:pt>
                <c:pt idx="1273">
                  <c:v>63.568115229999997</c:v>
                </c:pt>
                <c:pt idx="1274">
                  <c:v>63.470458979999997</c:v>
                </c:pt>
                <c:pt idx="1275">
                  <c:v>63.372802729999997</c:v>
                </c:pt>
                <c:pt idx="1276">
                  <c:v>63.568115229999997</c:v>
                </c:pt>
                <c:pt idx="1277">
                  <c:v>63.470458979999997</c:v>
                </c:pt>
                <c:pt idx="1278">
                  <c:v>63.470458979999997</c:v>
                </c:pt>
                <c:pt idx="1279">
                  <c:v>63.470458979999997</c:v>
                </c:pt>
                <c:pt idx="1280">
                  <c:v>63.568115229999997</c:v>
                </c:pt>
                <c:pt idx="1281">
                  <c:v>63.470458979999997</c:v>
                </c:pt>
                <c:pt idx="1282">
                  <c:v>63.372802729999997</c:v>
                </c:pt>
                <c:pt idx="1283">
                  <c:v>63.372802729999997</c:v>
                </c:pt>
                <c:pt idx="1284">
                  <c:v>63.470458979999997</c:v>
                </c:pt>
                <c:pt idx="1285">
                  <c:v>63.470458979999997</c:v>
                </c:pt>
                <c:pt idx="1286">
                  <c:v>63.372802729999997</c:v>
                </c:pt>
                <c:pt idx="1287">
                  <c:v>63.568115229999997</c:v>
                </c:pt>
                <c:pt idx="1288">
                  <c:v>63.568115229999997</c:v>
                </c:pt>
                <c:pt idx="1289">
                  <c:v>63.372802729999997</c:v>
                </c:pt>
                <c:pt idx="1290">
                  <c:v>63.269042970000001</c:v>
                </c:pt>
                <c:pt idx="1291">
                  <c:v>63.470458979999997</c:v>
                </c:pt>
                <c:pt idx="1292">
                  <c:v>63.470458979999997</c:v>
                </c:pt>
                <c:pt idx="1293">
                  <c:v>63.470458979999997</c:v>
                </c:pt>
                <c:pt idx="1294">
                  <c:v>63.269042970000001</c:v>
                </c:pt>
                <c:pt idx="1295">
                  <c:v>63.269042970000001</c:v>
                </c:pt>
                <c:pt idx="1296">
                  <c:v>63.269042970000001</c:v>
                </c:pt>
                <c:pt idx="1297">
                  <c:v>63.372802729999997</c:v>
                </c:pt>
                <c:pt idx="1298">
                  <c:v>63.568115229999997</c:v>
                </c:pt>
                <c:pt idx="1299">
                  <c:v>63.269042970000001</c:v>
                </c:pt>
                <c:pt idx="1300">
                  <c:v>63.470458979999997</c:v>
                </c:pt>
                <c:pt idx="1301">
                  <c:v>63.372802729999997</c:v>
                </c:pt>
                <c:pt idx="1302">
                  <c:v>63.171386720000001</c:v>
                </c:pt>
                <c:pt idx="1303">
                  <c:v>63.269042970000001</c:v>
                </c:pt>
                <c:pt idx="1304">
                  <c:v>63.269042970000001</c:v>
                </c:pt>
                <c:pt idx="1305">
                  <c:v>63.269042970000001</c:v>
                </c:pt>
                <c:pt idx="1306">
                  <c:v>63.372802729999997</c:v>
                </c:pt>
                <c:pt idx="1307">
                  <c:v>63.403320309999998</c:v>
                </c:pt>
                <c:pt idx="1308">
                  <c:v>63.470458979999997</c:v>
                </c:pt>
                <c:pt idx="1309">
                  <c:v>63.269042970000001</c:v>
                </c:pt>
                <c:pt idx="1310">
                  <c:v>63.073730470000001</c:v>
                </c:pt>
                <c:pt idx="1311">
                  <c:v>63.171386720000001</c:v>
                </c:pt>
                <c:pt idx="1312">
                  <c:v>63.372802729999997</c:v>
                </c:pt>
                <c:pt idx="1313">
                  <c:v>63.372802729999997</c:v>
                </c:pt>
                <c:pt idx="1314">
                  <c:v>63.372802729999997</c:v>
                </c:pt>
                <c:pt idx="1315">
                  <c:v>63.372802729999997</c:v>
                </c:pt>
                <c:pt idx="1316">
                  <c:v>63.372802729999997</c:v>
                </c:pt>
                <c:pt idx="1317">
                  <c:v>63.372802729999997</c:v>
                </c:pt>
                <c:pt idx="1318">
                  <c:v>63.269042970000001</c:v>
                </c:pt>
                <c:pt idx="1319">
                  <c:v>63.372802729999997</c:v>
                </c:pt>
                <c:pt idx="1320">
                  <c:v>63.171386720000001</c:v>
                </c:pt>
                <c:pt idx="1321">
                  <c:v>63.372802729999997</c:v>
                </c:pt>
                <c:pt idx="1322">
                  <c:v>63.269042970000001</c:v>
                </c:pt>
                <c:pt idx="1323">
                  <c:v>63.470458979999997</c:v>
                </c:pt>
                <c:pt idx="1324">
                  <c:v>63.171386720000001</c:v>
                </c:pt>
                <c:pt idx="1325">
                  <c:v>63.073730470000001</c:v>
                </c:pt>
                <c:pt idx="1326">
                  <c:v>63.171386720000001</c:v>
                </c:pt>
                <c:pt idx="1327">
                  <c:v>63.171386720000001</c:v>
                </c:pt>
                <c:pt idx="1328">
                  <c:v>63.073730470000001</c:v>
                </c:pt>
                <c:pt idx="1329">
                  <c:v>63.171386720000001</c:v>
                </c:pt>
                <c:pt idx="1330">
                  <c:v>63.269042970000001</c:v>
                </c:pt>
                <c:pt idx="1331">
                  <c:v>63.073730470000001</c:v>
                </c:pt>
                <c:pt idx="1332">
                  <c:v>63.171386720000001</c:v>
                </c:pt>
                <c:pt idx="1333">
                  <c:v>63.171386720000001</c:v>
                </c:pt>
                <c:pt idx="1334">
                  <c:v>63.073730470000001</c:v>
                </c:pt>
                <c:pt idx="1335">
                  <c:v>63.171386720000001</c:v>
                </c:pt>
                <c:pt idx="1336">
                  <c:v>63.171386720000001</c:v>
                </c:pt>
                <c:pt idx="1337">
                  <c:v>62.969970699999998</c:v>
                </c:pt>
                <c:pt idx="1338">
                  <c:v>63.073730470000001</c:v>
                </c:pt>
                <c:pt idx="1339">
                  <c:v>63.171386720000001</c:v>
                </c:pt>
                <c:pt idx="1340">
                  <c:v>63.073730470000001</c:v>
                </c:pt>
                <c:pt idx="1341">
                  <c:v>63.073730470000001</c:v>
                </c:pt>
                <c:pt idx="1342">
                  <c:v>63.073730470000001</c:v>
                </c:pt>
                <c:pt idx="1343">
                  <c:v>63.171386720000001</c:v>
                </c:pt>
                <c:pt idx="1344">
                  <c:v>63.403320309999998</c:v>
                </c:pt>
                <c:pt idx="1345">
                  <c:v>63.500976559999998</c:v>
                </c:pt>
                <c:pt idx="1346">
                  <c:v>63.269042970000001</c:v>
                </c:pt>
                <c:pt idx="1347">
                  <c:v>63.171386720000001</c:v>
                </c:pt>
                <c:pt idx="1348">
                  <c:v>63.171386720000001</c:v>
                </c:pt>
                <c:pt idx="1349">
                  <c:v>63.171386720000001</c:v>
                </c:pt>
                <c:pt idx="1350">
                  <c:v>63.171386720000001</c:v>
                </c:pt>
                <c:pt idx="1351">
                  <c:v>63.171386720000001</c:v>
                </c:pt>
                <c:pt idx="1352">
                  <c:v>63.073730470000001</c:v>
                </c:pt>
                <c:pt idx="1353">
                  <c:v>63.171386720000001</c:v>
                </c:pt>
                <c:pt idx="1354">
                  <c:v>63.171386720000001</c:v>
                </c:pt>
                <c:pt idx="1355">
                  <c:v>63.171386720000001</c:v>
                </c:pt>
                <c:pt idx="1356">
                  <c:v>62.969970699999998</c:v>
                </c:pt>
                <c:pt idx="1357">
                  <c:v>63.073730470000001</c:v>
                </c:pt>
                <c:pt idx="1358">
                  <c:v>63.073730470000001</c:v>
                </c:pt>
                <c:pt idx="1359">
                  <c:v>62.969970699999998</c:v>
                </c:pt>
                <c:pt idx="1360">
                  <c:v>63.073730470000001</c:v>
                </c:pt>
                <c:pt idx="1361">
                  <c:v>62.969970699999998</c:v>
                </c:pt>
                <c:pt idx="1362">
                  <c:v>63.073730470000001</c:v>
                </c:pt>
                <c:pt idx="1363">
                  <c:v>63.073730470000001</c:v>
                </c:pt>
                <c:pt idx="1364">
                  <c:v>62.969970699999998</c:v>
                </c:pt>
                <c:pt idx="1365">
                  <c:v>62.969970699999998</c:v>
                </c:pt>
                <c:pt idx="1366">
                  <c:v>62.969970699999998</c:v>
                </c:pt>
                <c:pt idx="1367">
                  <c:v>63.171386720000001</c:v>
                </c:pt>
                <c:pt idx="1368">
                  <c:v>62.969970699999998</c:v>
                </c:pt>
                <c:pt idx="1369">
                  <c:v>63.073730470000001</c:v>
                </c:pt>
                <c:pt idx="1370">
                  <c:v>63.171386720000001</c:v>
                </c:pt>
                <c:pt idx="1371">
                  <c:v>62.872314449999998</c:v>
                </c:pt>
                <c:pt idx="1372">
                  <c:v>62.969970699999998</c:v>
                </c:pt>
                <c:pt idx="1373">
                  <c:v>62.774658199999998</c:v>
                </c:pt>
                <c:pt idx="1374">
                  <c:v>62.872314449999998</c:v>
                </c:pt>
                <c:pt idx="1375">
                  <c:v>62.969970699999998</c:v>
                </c:pt>
                <c:pt idx="1376">
                  <c:v>63.299560550000002</c:v>
                </c:pt>
                <c:pt idx="1377">
                  <c:v>63.073730470000001</c:v>
                </c:pt>
                <c:pt idx="1378">
                  <c:v>63.269042970000001</c:v>
                </c:pt>
                <c:pt idx="1379">
                  <c:v>62.969970699999998</c:v>
                </c:pt>
                <c:pt idx="1380">
                  <c:v>62.872314449999998</c:v>
                </c:pt>
                <c:pt idx="1381">
                  <c:v>63.000488279999999</c:v>
                </c:pt>
                <c:pt idx="1382">
                  <c:v>62.872314449999998</c:v>
                </c:pt>
                <c:pt idx="1383">
                  <c:v>62.969970699999998</c:v>
                </c:pt>
                <c:pt idx="1384">
                  <c:v>62.872314449999998</c:v>
                </c:pt>
                <c:pt idx="1385">
                  <c:v>62.774658199999998</c:v>
                </c:pt>
                <c:pt idx="1386">
                  <c:v>62.969970699999998</c:v>
                </c:pt>
                <c:pt idx="1387">
                  <c:v>62.969970699999998</c:v>
                </c:pt>
                <c:pt idx="1388">
                  <c:v>62.969970699999998</c:v>
                </c:pt>
                <c:pt idx="1389">
                  <c:v>62.872314449999998</c:v>
                </c:pt>
                <c:pt idx="1390">
                  <c:v>63.000488279999999</c:v>
                </c:pt>
                <c:pt idx="1391">
                  <c:v>62.969970699999998</c:v>
                </c:pt>
                <c:pt idx="1392">
                  <c:v>63.201904300000002</c:v>
                </c:pt>
                <c:pt idx="1393">
                  <c:v>62.872314449999998</c:v>
                </c:pt>
                <c:pt idx="1394">
                  <c:v>62.969970699999998</c:v>
                </c:pt>
                <c:pt idx="1395">
                  <c:v>62.969970699999998</c:v>
                </c:pt>
                <c:pt idx="1396">
                  <c:v>62.872314449999998</c:v>
                </c:pt>
                <c:pt idx="1397">
                  <c:v>62.969970699999998</c:v>
                </c:pt>
                <c:pt idx="1398">
                  <c:v>62.872314449999998</c:v>
                </c:pt>
                <c:pt idx="1399">
                  <c:v>63.000488279999999</c:v>
                </c:pt>
                <c:pt idx="1400">
                  <c:v>62.969970699999998</c:v>
                </c:pt>
                <c:pt idx="1401">
                  <c:v>63.000488279999999</c:v>
                </c:pt>
                <c:pt idx="1402">
                  <c:v>62.969970699999998</c:v>
                </c:pt>
                <c:pt idx="1403">
                  <c:v>62.872314449999998</c:v>
                </c:pt>
                <c:pt idx="1404">
                  <c:v>62.774658199999998</c:v>
                </c:pt>
                <c:pt idx="1405">
                  <c:v>62.872314449999998</c:v>
                </c:pt>
                <c:pt idx="1406">
                  <c:v>62.872314449999998</c:v>
                </c:pt>
                <c:pt idx="1407">
                  <c:v>62.872314449999998</c:v>
                </c:pt>
                <c:pt idx="1408">
                  <c:v>62.969970699999998</c:v>
                </c:pt>
                <c:pt idx="1409">
                  <c:v>63.000488279999999</c:v>
                </c:pt>
                <c:pt idx="1410">
                  <c:v>63.201904300000002</c:v>
                </c:pt>
                <c:pt idx="1411">
                  <c:v>62.872314449999998</c:v>
                </c:pt>
                <c:pt idx="1412">
                  <c:v>62.902832029999999</c:v>
                </c:pt>
                <c:pt idx="1413">
                  <c:v>63.000488279999999</c:v>
                </c:pt>
                <c:pt idx="1414">
                  <c:v>62.872314449999998</c:v>
                </c:pt>
                <c:pt idx="1415">
                  <c:v>62.774658199999998</c:v>
                </c:pt>
                <c:pt idx="1416">
                  <c:v>62.902832029999999</c:v>
                </c:pt>
                <c:pt idx="1417">
                  <c:v>62.872314449999998</c:v>
                </c:pt>
                <c:pt idx="1418">
                  <c:v>62.969970699999998</c:v>
                </c:pt>
                <c:pt idx="1419">
                  <c:v>62.774658199999998</c:v>
                </c:pt>
                <c:pt idx="1420">
                  <c:v>62.805175779999999</c:v>
                </c:pt>
                <c:pt idx="1421">
                  <c:v>62.872314449999998</c:v>
                </c:pt>
                <c:pt idx="1422">
                  <c:v>62.902832029999999</c:v>
                </c:pt>
                <c:pt idx="1423">
                  <c:v>63.000488279999999</c:v>
                </c:pt>
                <c:pt idx="1424">
                  <c:v>62.902832029999999</c:v>
                </c:pt>
                <c:pt idx="1425">
                  <c:v>62.902832029999999</c:v>
                </c:pt>
                <c:pt idx="1426">
                  <c:v>63.000488279999999</c:v>
                </c:pt>
                <c:pt idx="1427">
                  <c:v>62.774658199999998</c:v>
                </c:pt>
                <c:pt idx="1428">
                  <c:v>62.872314449999998</c:v>
                </c:pt>
                <c:pt idx="1429">
                  <c:v>62.969970699999998</c:v>
                </c:pt>
                <c:pt idx="1430">
                  <c:v>62.872314449999998</c:v>
                </c:pt>
                <c:pt idx="1431">
                  <c:v>62.872314449999998</c:v>
                </c:pt>
                <c:pt idx="1432">
                  <c:v>62.774658199999998</c:v>
                </c:pt>
                <c:pt idx="1433">
                  <c:v>63.000488279999999</c:v>
                </c:pt>
                <c:pt idx="1434">
                  <c:v>63.000488279999999</c:v>
                </c:pt>
                <c:pt idx="1435">
                  <c:v>62.902832029999999</c:v>
                </c:pt>
                <c:pt idx="1436">
                  <c:v>62.902832029999999</c:v>
                </c:pt>
                <c:pt idx="1437">
                  <c:v>62.774658199999998</c:v>
                </c:pt>
                <c:pt idx="1438">
                  <c:v>62.805175779999999</c:v>
                </c:pt>
                <c:pt idx="1439">
                  <c:v>62.774658199999998</c:v>
                </c:pt>
                <c:pt idx="1440">
                  <c:v>62.573242190000002</c:v>
                </c:pt>
                <c:pt idx="1441">
                  <c:v>62.774658199999998</c:v>
                </c:pt>
                <c:pt idx="1442">
                  <c:v>63.000488279999999</c:v>
                </c:pt>
                <c:pt idx="1443">
                  <c:v>62.872314449999998</c:v>
                </c:pt>
                <c:pt idx="1444">
                  <c:v>62.774658199999998</c:v>
                </c:pt>
                <c:pt idx="1445">
                  <c:v>62.670898440000002</c:v>
                </c:pt>
                <c:pt idx="1446">
                  <c:v>63.000488279999999</c:v>
                </c:pt>
                <c:pt idx="1447">
                  <c:v>63.073730470000001</c:v>
                </c:pt>
                <c:pt idx="1448">
                  <c:v>63.000488279999999</c:v>
                </c:pt>
                <c:pt idx="1449">
                  <c:v>62.872314449999998</c:v>
                </c:pt>
                <c:pt idx="1450">
                  <c:v>62.902832029999999</c:v>
                </c:pt>
                <c:pt idx="1451">
                  <c:v>62.774658199999998</c:v>
                </c:pt>
                <c:pt idx="1452">
                  <c:v>62.902832029999999</c:v>
                </c:pt>
                <c:pt idx="1453">
                  <c:v>62.670898440000002</c:v>
                </c:pt>
                <c:pt idx="1454">
                  <c:v>62.670898440000002</c:v>
                </c:pt>
                <c:pt idx="1455">
                  <c:v>62.774658199999998</c:v>
                </c:pt>
                <c:pt idx="1456">
                  <c:v>62.902832029999999</c:v>
                </c:pt>
                <c:pt idx="1457">
                  <c:v>62.701416020000003</c:v>
                </c:pt>
                <c:pt idx="1458">
                  <c:v>62.774658199999998</c:v>
                </c:pt>
                <c:pt idx="1459">
                  <c:v>62.670898440000002</c:v>
                </c:pt>
                <c:pt idx="1460">
                  <c:v>62.670898440000002</c:v>
                </c:pt>
                <c:pt idx="1461">
                  <c:v>62.701416020000003</c:v>
                </c:pt>
                <c:pt idx="1462">
                  <c:v>62.805175779999999</c:v>
                </c:pt>
                <c:pt idx="1463">
                  <c:v>62.670898440000002</c:v>
                </c:pt>
                <c:pt idx="1464">
                  <c:v>62.805175779999999</c:v>
                </c:pt>
                <c:pt idx="1465">
                  <c:v>62.805175779999999</c:v>
                </c:pt>
                <c:pt idx="1466">
                  <c:v>62.805175779999999</c:v>
                </c:pt>
                <c:pt idx="1467">
                  <c:v>62.774658199999998</c:v>
                </c:pt>
                <c:pt idx="1468">
                  <c:v>62.670898440000002</c:v>
                </c:pt>
                <c:pt idx="1469">
                  <c:v>62.670898440000002</c:v>
                </c:pt>
                <c:pt idx="1470">
                  <c:v>62.805175779999999</c:v>
                </c:pt>
                <c:pt idx="1471">
                  <c:v>62.805175779999999</c:v>
                </c:pt>
                <c:pt idx="1472">
                  <c:v>62.902832029999999</c:v>
                </c:pt>
                <c:pt idx="1473">
                  <c:v>62.805175779999999</c:v>
                </c:pt>
                <c:pt idx="1474">
                  <c:v>62.774658199999998</c:v>
                </c:pt>
                <c:pt idx="1475">
                  <c:v>62.805175779999999</c:v>
                </c:pt>
                <c:pt idx="1476">
                  <c:v>62.701416020000003</c:v>
                </c:pt>
                <c:pt idx="1477">
                  <c:v>62.805175779999999</c:v>
                </c:pt>
                <c:pt idx="1478">
                  <c:v>62.701416020000003</c:v>
                </c:pt>
                <c:pt idx="1479">
                  <c:v>62.701416020000003</c:v>
                </c:pt>
                <c:pt idx="1480">
                  <c:v>62.573242190000002</c:v>
                </c:pt>
                <c:pt idx="1481">
                  <c:v>62.670898440000002</c:v>
                </c:pt>
                <c:pt idx="1482">
                  <c:v>62.670898440000002</c:v>
                </c:pt>
                <c:pt idx="1483">
                  <c:v>62.701416020000003</c:v>
                </c:pt>
                <c:pt idx="1484">
                  <c:v>62.701416020000003</c:v>
                </c:pt>
                <c:pt idx="1485">
                  <c:v>62.701416020000003</c:v>
                </c:pt>
                <c:pt idx="1486">
                  <c:v>62.603759770000003</c:v>
                </c:pt>
                <c:pt idx="1487">
                  <c:v>62.701416020000003</c:v>
                </c:pt>
                <c:pt idx="1488">
                  <c:v>62.670898440000002</c:v>
                </c:pt>
                <c:pt idx="1489">
                  <c:v>62.701416020000003</c:v>
                </c:pt>
                <c:pt idx="1490">
                  <c:v>62.701416020000003</c:v>
                </c:pt>
                <c:pt idx="1491">
                  <c:v>62.603759770000003</c:v>
                </c:pt>
                <c:pt idx="1492">
                  <c:v>62.603759770000003</c:v>
                </c:pt>
                <c:pt idx="1493">
                  <c:v>62.603759770000003</c:v>
                </c:pt>
                <c:pt idx="1494">
                  <c:v>62.603759770000003</c:v>
                </c:pt>
                <c:pt idx="1495">
                  <c:v>62.774658199999998</c:v>
                </c:pt>
                <c:pt idx="1496">
                  <c:v>62.603759770000003</c:v>
                </c:pt>
                <c:pt idx="1497">
                  <c:v>62.805175779999999</c:v>
                </c:pt>
                <c:pt idx="1498">
                  <c:v>62.805175779999999</c:v>
                </c:pt>
                <c:pt idx="1499">
                  <c:v>62.573242190000002</c:v>
                </c:pt>
                <c:pt idx="1500">
                  <c:v>62.805175779999999</c:v>
                </c:pt>
                <c:pt idx="1501">
                  <c:v>62.701416020000003</c:v>
                </c:pt>
                <c:pt idx="1502">
                  <c:v>62.701416020000003</c:v>
                </c:pt>
                <c:pt idx="1503">
                  <c:v>62.603759770000003</c:v>
                </c:pt>
                <c:pt idx="1504">
                  <c:v>62.603759770000003</c:v>
                </c:pt>
                <c:pt idx="1505">
                  <c:v>62.701416020000003</c:v>
                </c:pt>
                <c:pt idx="1506">
                  <c:v>62.603759770000003</c:v>
                </c:pt>
                <c:pt idx="1507">
                  <c:v>62.701416020000003</c:v>
                </c:pt>
                <c:pt idx="1508">
                  <c:v>62.603759770000003</c:v>
                </c:pt>
                <c:pt idx="1509">
                  <c:v>62.603759770000003</c:v>
                </c:pt>
                <c:pt idx="1510">
                  <c:v>62.475585940000002</c:v>
                </c:pt>
                <c:pt idx="1511">
                  <c:v>62.603759770000003</c:v>
                </c:pt>
                <c:pt idx="1512">
                  <c:v>62.603759770000003</c:v>
                </c:pt>
                <c:pt idx="1513">
                  <c:v>62.701416020000003</c:v>
                </c:pt>
                <c:pt idx="1514">
                  <c:v>62.603759770000003</c:v>
                </c:pt>
                <c:pt idx="1515">
                  <c:v>62.573242190000002</c:v>
                </c:pt>
                <c:pt idx="1516">
                  <c:v>62.40234375</c:v>
                </c:pt>
                <c:pt idx="1517">
                  <c:v>62.5</c:v>
                </c:pt>
                <c:pt idx="1518">
                  <c:v>62.603759770000003</c:v>
                </c:pt>
                <c:pt idx="1519">
                  <c:v>62.603759770000003</c:v>
                </c:pt>
                <c:pt idx="1520">
                  <c:v>62.5</c:v>
                </c:pt>
                <c:pt idx="1521">
                  <c:v>62.5</c:v>
                </c:pt>
                <c:pt idx="1522">
                  <c:v>62.603759770000003</c:v>
                </c:pt>
                <c:pt idx="1523">
                  <c:v>62.805175779999999</c:v>
                </c:pt>
                <c:pt idx="1524">
                  <c:v>62.603759770000003</c:v>
                </c:pt>
                <c:pt idx="1525">
                  <c:v>62.603759770000003</c:v>
                </c:pt>
                <c:pt idx="1526">
                  <c:v>62.701416020000003</c:v>
                </c:pt>
                <c:pt idx="1527">
                  <c:v>62.603759770000003</c:v>
                </c:pt>
                <c:pt idx="1528">
                  <c:v>62.603759770000003</c:v>
                </c:pt>
                <c:pt idx="1529">
                  <c:v>62.603759770000003</c:v>
                </c:pt>
                <c:pt idx="1530">
                  <c:v>62.5</c:v>
                </c:pt>
                <c:pt idx="1531">
                  <c:v>62.5</c:v>
                </c:pt>
                <c:pt idx="1532">
                  <c:v>62.5</c:v>
                </c:pt>
                <c:pt idx="1533">
                  <c:v>62.5</c:v>
                </c:pt>
                <c:pt idx="1534">
                  <c:v>62.603759770000003</c:v>
                </c:pt>
                <c:pt idx="1535">
                  <c:v>62.5</c:v>
                </c:pt>
                <c:pt idx="1536">
                  <c:v>62.603759770000003</c:v>
                </c:pt>
                <c:pt idx="1537">
                  <c:v>62.5</c:v>
                </c:pt>
                <c:pt idx="1538">
                  <c:v>62.5</c:v>
                </c:pt>
                <c:pt idx="1539">
                  <c:v>62.5</c:v>
                </c:pt>
                <c:pt idx="1540">
                  <c:v>62.5</c:v>
                </c:pt>
                <c:pt idx="1541">
                  <c:v>62.5</c:v>
                </c:pt>
                <c:pt idx="1542">
                  <c:v>62.603759770000003</c:v>
                </c:pt>
                <c:pt idx="1543">
                  <c:v>62.603759770000003</c:v>
                </c:pt>
                <c:pt idx="1544">
                  <c:v>62.603759770000003</c:v>
                </c:pt>
                <c:pt idx="1545">
                  <c:v>62.603759770000003</c:v>
                </c:pt>
                <c:pt idx="1546">
                  <c:v>62.5</c:v>
                </c:pt>
                <c:pt idx="1547">
                  <c:v>62.603759770000003</c:v>
                </c:pt>
                <c:pt idx="1548">
                  <c:v>62.5</c:v>
                </c:pt>
                <c:pt idx="1549">
                  <c:v>62.40234375</c:v>
                </c:pt>
                <c:pt idx="1550">
                  <c:v>62.5</c:v>
                </c:pt>
                <c:pt idx="1551">
                  <c:v>62.5</c:v>
                </c:pt>
                <c:pt idx="1552">
                  <c:v>62.603759770000003</c:v>
                </c:pt>
                <c:pt idx="1553">
                  <c:v>62.603759770000003</c:v>
                </c:pt>
                <c:pt idx="1554">
                  <c:v>62.603759770000003</c:v>
                </c:pt>
                <c:pt idx="1555">
                  <c:v>62.5</c:v>
                </c:pt>
                <c:pt idx="1556">
                  <c:v>62.5</c:v>
                </c:pt>
                <c:pt idx="1557">
                  <c:v>62.40234375</c:v>
                </c:pt>
                <c:pt idx="1558">
                  <c:v>62.5</c:v>
                </c:pt>
                <c:pt idx="1559">
                  <c:v>62.603759770000003</c:v>
                </c:pt>
                <c:pt idx="1560">
                  <c:v>62.5</c:v>
                </c:pt>
                <c:pt idx="1561">
                  <c:v>62.5</c:v>
                </c:pt>
                <c:pt idx="1562">
                  <c:v>62.5</c:v>
                </c:pt>
                <c:pt idx="1563">
                  <c:v>62.5</c:v>
                </c:pt>
                <c:pt idx="1564">
                  <c:v>62.5</c:v>
                </c:pt>
                <c:pt idx="1565">
                  <c:v>62.603759770000003</c:v>
                </c:pt>
                <c:pt idx="1566">
                  <c:v>62.603759770000003</c:v>
                </c:pt>
                <c:pt idx="1567">
                  <c:v>62.5</c:v>
                </c:pt>
                <c:pt idx="1568">
                  <c:v>62.40234375</c:v>
                </c:pt>
                <c:pt idx="1569">
                  <c:v>62.40234375</c:v>
                </c:pt>
                <c:pt idx="1570">
                  <c:v>62.5</c:v>
                </c:pt>
                <c:pt idx="1571">
                  <c:v>62.5</c:v>
                </c:pt>
                <c:pt idx="1572">
                  <c:v>62.5</c:v>
                </c:pt>
                <c:pt idx="1573">
                  <c:v>62.5</c:v>
                </c:pt>
                <c:pt idx="1574">
                  <c:v>62.603759770000003</c:v>
                </c:pt>
                <c:pt idx="1575">
                  <c:v>62.40234375</c:v>
                </c:pt>
                <c:pt idx="1576">
                  <c:v>62.5</c:v>
                </c:pt>
                <c:pt idx="1577">
                  <c:v>62.40234375</c:v>
                </c:pt>
                <c:pt idx="1578">
                  <c:v>62.5</c:v>
                </c:pt>
                <c:pt idx="1579">
                  <c:v>62.5</c:v>
                </c:pt>
                <c:pt idx="1580">
                  <c:v>62.40234375</c:v>
                </c:pt>
                <c:pt idx="1581">
                  <c:v>62.40234375</c:v>
                </c:pt>
                <c:pt idx="1582">
                  <c:v>62.40234375</c:v>
                </c:pt>
                <c:pt idx="1583">
                  <c:v>62.3046875</c:v>
                </c:pt>
                <c:pt idx="1584">
                  <c:v>62.40234375</c:v>
                </c:pt>
                <c:pt idx="1585">
                  <c:v>62.40234375</c:v>
                </c:pt>
                <c:pt idx="1586">
                  <c:v>62.40234375</c:v>
                </c:pt>
                <c:pt idx="1587">
                  <c:v>62.3046875</c:v>
                </c:pt>
                <c:pt idx="1588">
                  <c:v>62.40234375</c:v>
                </c:pt>
                <c:pt idx="1589">
                  <c:v>62.5</c:v>
                </c:pt>
                <c:pt idx="1590">
                  <c:v>62.40234375</c:v>
                </c:pt>
                <c:pt idx="1591">
                  <c:v>62.40234375</c:v>
                </c:pt>
                <c:pt idx="1592">
                  <c:v>62.40234375</c:v>
                </c:pt>
                <c:pt idx="1593">
                  <c:v>62.3046875</c:v>
                </c:pt>
                <c:pt idx="1594">
                  <c:v>62.3046875</c:v>
                </c:pt>
                <c:pt idx="1595">
                  <c:v>62.40234375</c:v>
                </c:pt>
                <c:pt idx="1596">
                  <c:v>62.200927729999997</c:v>
                </c:pt>
                <c:pt idx="1597">
                  <c:v>62.200927729999997</c:v>
                </c:pt>
                <c:pt idx="1598">
                  <c:v>62.200927729999997</c:v>
                </c:pt>
                <c:pt idx="1599">
                  <c:v>62.200927729999997</c:v>
                </c:pt>
                <c:pt idx="1600">
                  <c:v>62.3046875</c:v>
                </c:pt>
                <c:pt idx="1601">
                  <c:v>62.200927729999997</c:v>
                </c:pt>
                <c:pt idx="1602">
                  <c:v>62.3046875</c:v>
                </c:pt>
                <c:pt idx="1603">
                  <c:v>62.200927729999997</c:v>
                </c:pt>
                <c:pt idx="1604">
                  <c:v>62.200927729999997</c:v>
                </c:pt>
                <c:pt idx="1605">
                  <c:v>62.200927729999997</c:v>
                </c:pt>
                <c:pt idx="1606">
                  <c:v>62.3046875</c:v>
                </c:pt>
                <c:pt idx="1607">
                  <c:v>62.3046875</c:v>
                </c:pt>
                <c:pt idx="1608">
                  <c:v>62.3046875</c:v>
                </c:pt>
                <c:pt idx="1609">
                  <c:v>62.200927729999997</c:v>
                </c:pt>
                <c:pt idx="1610">
                  <c:v>62.40234375</c:v>
                </c:pt>
                <c:pt idx="1611">
                  <c:v>62.200927729999997</c:v>
                </c:pt>
                <c:pt idx="1612">
                  <c:v>62.200927729999997</c:v>
                </c:pt>
                <c:pt idx="1613">
                  <c:v>62.200927729999997</c:v>
                </c:pt>
                <c:pt idx="1614">
                  <c:v>62.200927729999997</c:v>
                </c:pt>
                <c:pt idx="1615">
                  <c:v>62.200927729999997</c:v>
                </c:pt>
                <c:pt idx="1616">
                  <c:v>62.103271479999997</c:v>
                </c:pt>
                <c:pt idx="1617">
                  <c:v>62.103271479999997</c:v>
                </c:pt>
                <c:pt idx="1618">
                  <c:v>62.200927729999997</c:v>
                </c:pt>
                <c:pt idx="1619">
                  <c:v>62.200927729999997</c:v>
                </c:pt>
                <c:pt idx="1620">
                  <c:v>62.200927729999997</c:v>
                </c:pt>
                <c:pt idx="1621">
                  <c:v>62.200927729999997</c:v>
                </c:pt>
                <c:pt idx="1622">
                  <c:v>62.200927729999997</c:v>
                </c:pt>
                <c:pt idx="1623">
                  <c:v>62.200927729999997</c:v>
                </c:pt>
                <c:pt idx="1624">
                  <c:v>62.200927729999997</c:v>
                </c:pt>
                <c:pt idx="1625">
                  <c:v>62.200927729999997</c:v>
                </c:pt>
                <c:pt idx="1626">
                  <c:v>62.3046875</c:v>
                </c:pt>
                <c:pt idx="1627">
                  <c:v>62.3046875</c:v>
                </c:pt>
                <c:pt idx="1628">
                  <c:v>62.40234375</c:v>
                </c:pt>
                <c:pt idx="1629">
                  <c:v>62.3046875</c:v>
                </c:pt>
                <c:pt idx="1630">
                  <c:v>62.3046875</c:v>
                </c:pt>
                <c:pt idx="1631">
                  <c:v>62.40234375</c:v>
                </c:pt>
                <c:pt idx="1632">
                  <c:v>62.40234375</c:v>
                </c:pt>
                <c:pt idx="1633">
                  <c:v>62.3046875</c:v>
                </c:pt>
                <c:pt idx="1634">
                  <c:v>62.40234375</c:v>
                </c:pt>
                <c:pt idx="1635">
                  <c:v>62.40234375</c:v>
                </c:pt>
                <c:pt idx="1636">
                  <c:v>62.3046875</c:v>
                </c:pt>
                <c:pt idx="1637">
                  <c:v>62.3046875</c:v>
                </c:pt>
                <c:pt idx="1638">
                  <c:v>62.200927729999997</c:v>
                </c:pt>
                <c:pt idx="1639">
                  <c:v>62.3046875</c:v>
                </c:pt>
                <c:pt idx="1640">
                  <c:v>62.200927729999997</c:v>
                </c:pt>
                <c:pt idx="1641">
                  <c:v>62.40234375</c:v>
                </c:pt>
                <c:pt idx="1642">
                  <c:v>62.3046875</c:v>
                </c:pt>
                <c:pt idx="1643">
                  <c:v>62.3046875</c:v>
                </c:pt>
                <c:pt idx="1644">
                  <c:v>62.3046875</c:v>
                </c:pt>
                <c:pt idx="1645">
                  <c:v>62.40234375</c:v>
                </c:pt>
                <c:pt idx="1646">
                  <c:v>62.3046875</c:v>
                </c:pt>
                <c:pt idx="1647">
                  <c:v>62.3046875</c:v>
                </c:pt>
                <c:pt idx="1648">
                  <c:v>62.200927729999997</c:v>
                </c:pt>
                <c:pt idx="1649">
                  <c:v>62.200927729999997</c:v>
                </c:pt>
                <c:pt idx="1650">
                  <c:v>62.3046875</c:v>
                </c:pt>
                <c:pt idx="1651">
                  <c:v>62.40234375</c:v>
                </c:pt>
                <c:pt idx="1652">
                  <c:v>62.40234375</c:v>
                </c:pt>
                <c:pt idx="1653">
                  <c:v>62.40234375</c:v>
                </c:pt>
                <c:pt idx="1654">
                  <c:v>62.40234375</c:v>
                </c:pt>
                <c:pt idx="1655">
                  <c:v>62.40234375</c:v>
                </c:pt>
                <c:pt idx="1656">
                  <c:v>62.3046875</c:v>
                </c:pt>
                <c:pt idx="1657">
                  <c:v>62.3046875</c:v>
                </c:pt>
                <c:pt idx="1658">
                  <c:v>62.40234375</c:v>
                </c:pt>
                <c:pt idx="1659">
                  <c:v>62.40234375</c:v>
                </c:pt>
                <c:pt idx="1660">
                  <c:v>62.40234375</c:v>
                </c:pt>
                <c:pt idx="1661">
                  <c:v>62.40234375</c:v>
                </c:pt>
                <c:pt idx="1662">
                  <c:v>62.40234375</c:v>
                </c:pt>
                <c:pt idx="1663">
                  <c:v>62.40234375</c:v>
                </c:pt>
                <c:pt idx="1664">
                  <c:v>62.3046875</c:v>
                </c:pt>
                <c:pt idx="1665">
                  <c:v>62.40234375</c:v>
                </c:pt>
                <c:pt idx="1666">
                  <c:v>62.40234375</c:v>
                </c:pt>
                <c:pt idx="1667">
                  <c:v>62.3046875</c:v>
                </c:pt>
                <c:pt idx="1668">
                  <c:v>62.200927729999997</c:v>
                </c:pt>
                <c:pt idx="1669">
                  <c:v>62.40234375</c:v>
                </c:pt>
                <c:pt idx="1670">
                  <c:v>62.3046875</c:v>
                </c:pt>
                <c:pt idx="1671">
                  <c:v>62.200927729999997</c:v>
                </c:pt>
                <c:pt idx="1672">
                  <c:v>62.200927729999997</c:v>
                </c:pt>
                <c:pt idx="1673">
                  <c:v>62.274169919999999</c:v>
                </c:pt>
                <c:pt idx="1674">
                  <c:v>62.603759770000003</c:v>
                </c:pt>
                <c:pt idx="1675">
                  <c:v>62.3046875</c:v>
                </c:pt>
                <c:pt idx="1676">
                  <c:v>62.3046875</c:v>
                </c:pt>
                <c:pt idx="1677">
                  <c:v>62.3046875</c:v>
                </c:pt>
                <c:pt idx="1678">
                  <c:v>62.3046875</c:v>
                </c:pt>
                <c:pt idx="1679">
                  <c:v>62.40234375</c:v>
                </c:pt>
                <c:pt idx="1680">
                  <c:v>62.3046875</c:v>
                </c:pt>
                <c:pt idx="1681">
                  <c:v>62.40234375</c:v>
                </c:pt>
                <c:pt idx="1682">
                  <c:v>62.5</c:v>
                </c:pt>
                <c:pt idx="1683">
                  <c:v>62.40234375</c:v>
                </c:pt>
                <c:pt idx="1684">
                  <c:v>62.701416020000003</c:v>
                </c:pt>
                <c:pt idx="1685">
                  <c:v>62.603759770000003</c:v>
                </c:pt>
                <c:pt idx="1686">
                  <c:v>62.603759770000003</c:v>
                </c:pt>
                <c:pt idx="1687">
                  <c:v>62.5</c:v>
                </c:pt>
                <c:pt idx="1688">
                  <c:v>62.5</c:v>
                </c:pt>
                <c:pt idx="1689">
                  <c:v>62.603759770000003</c:v>
                </c:pt>
                <c:pt idx="1690">
                  <c:v>62.40234375</c:v>
                </c:pt>
                <c:pt idx="1691">
                  <c:v>62.5</c:v>
                </c:pt>
                <c:pt idx="1692">
                  <c:v>62.3046875</c:v>
                </c:pt>
                <c:pt idx="1693">
                  <c:v>62.3046875</c:v>
                </c:pt>
                <c:pt idx="1694">
                  <c:v>62.3046875</c:v>
                </c:pt>
                <c:pt idx="1695">
                  <c:v>62.200927729999997</c:v>
                </c:pt>
                <c:pt idx="1696">
                  <c:v>62.40234375</c:v>
                </c:pt>
                <c:pt idx="1697">
                  <c:v>62.5</c:v>
                </c:pt>
                <c:pt idx="1698">
                  <c:v>62.40234375</c:v>
                </c:pt>
                <c:pt idx="1699">
                  <c:v>62.40234375</c:v>
                </c:pt>
                <c:pt idx="1700">
                  <c:v>62.40234375</c:v>
                </c:pt>
                <c:pt idx="1701">
                  <c:v>62.5</c:v>
                </c:pt>
                <c:pt idx="1702">
                  <c:v>62.40234375</c:v>
                </c:pt>
                <c:pt idx="1703">
                  <c:v>62.5</c:v>
                </c:pt>
                <c:pt idx="1704">
                  <c:v>62.40234375</c:v>
                </c:pt>
                <c:pt idx="1705">
                  <c:v>62.829589839999997</c:v>
                </c:pt>
                <c:pt idx="1706">
                  <c:v>62.902832029999999</c:v>
                </c:pt>
                <c:pt idx="1707">
                  <c:v>62.5</c:v>
                </c:pt>
                <c:pt idx="1708">
                  <c:v>62.40234375</c:v>
                </c:pt>
                <c:pt idx="1709">
                  <c:v>62.3046875</c:v>
                </c:pt>
                <c:pt idx="1710">
                  <c:v>62.40234375</c:v>
                </c:pt>
                <c:pt idx="1711">
                  <c:v>62.5</c:v>
                </c:pt>
                <c:pt idx="1712">
                  <c:v>62.200927729999997</c:v>
                </c:pt>
                <c:pt idx="1713">
                  <c:v>62.40234375</c:v>
                </c:pt>
                <c:pt idx="1714">
                  <c:v>62.200927729999997</c:v>
                </c:pt>
                <c:pt idx="1715">
                  <c:v>62.5</c:v>
                </c:pt>
                <c:pt idx="1716">
                  <c:v>62.40234375</c:v>
                </c:pt>
                <c:pt idx="1717">
                  <c:v>62.3046875</c:v>
                </c:pt>
                <c:pt idx="1718">
                  <c:v>62.40234375</c:v>
                </c:pt>
                <c:pt idx="1719">
                  <c:v>62.5</c:v>
                </c:pt>
                <c:pt idx="1720">
                  <c:v>62.5</c:v>
                </c:pt>
                <c:pt idx="1721">
                  <c:v>62.3046875</c:v>
                </c:pt>
                <c:pt idx="1722">
                  <c:v>62.40234375</c:v>
                </c:pt>
                <c:pt idx="1723">
                  <c:v>62.40234375</c:v>
                </c:pt>
                <c:pt idx="1724">
                  <c:v>62.3046875</c:v>
                </c:pt>
                <c:pt idx="1725">
                  <c:v>62.3046875</c:v>
                </c:pt>
                <c:pt idx="1726">
                  <c:v>62.603759770000003</c:v>
                </c:pt>
                <c:pt idx="1727">
                  <c:v>62.40234375</c:v>
                </c:pt>
                <c:pt idx="1728">
                  <c:v>62.40234375</c:v>
                </c:pt>
                <c:pt idx="1729">
                  <c:v>62.40234375</c:v>
                </c:pt>
                <c:pt idx="1730">
                  <c:v>62.5</c:v>
                </c:pt>
                <c:pt idx="1731">
                  <c:v>62.200927729999997</c:v>
                </c:pt>
                <c:pt idx="1732">
                  <c:v>62.5</c:v>
                </c:pt>
                <c:pt idx="1733">
                  <c:v>62.200927729999997</c:v>
                </c:pt>
                <c:pt idx="1734">
                  <c:v>62.103271479999997</c:v>
                </c:pt>
                <c:pt idx="1735">
                  <c:v>62.072753910000003</c:v>
                </c:pt>
                <c:pt idx="1736">
                  <c:v>62.3046875</c:v>
                </c:pt>
                <c:pt idx="1737">
                  <c:v>62.3046875</c:v>
                </c:pt>
                <c:pt idx="1738">
                  <c:v>62.3046875</c:v>
                </c:pt>
                <c:pt idx="1739">
                  <c:v>62.200927729999997</c:v>
                </c:pt>
                <c:pt idx="1740">
                  <c:v>62.3046875</c:v>
                </c:pt>
                <c:pt idx="1741">
                  <c:v>62.3046875</c:v>
                </c:pt>
                <c:pt idx="1742">
                  <c:v>62.3046875</c:v>
                </c:pt>
                <c:pt idx="1743">
                  <c:v>62.200927729999997</c:v>
                </c:pt>
                <c:pt idx="1744">
                  <c:v>62.3046875</c:v>
                </c:pt>
                <c:pt idx="1745">
                  <c:v>62.200927729999997</c:v>
                </c:pt>
                <c:pt idx="1746">
                  <c:v>62.3046875</c:v>
                </c:pt>
                <c:pt idx="1747">
                  <c:v>62.3046875</c:v>
                </c:pt>
                <c:pt idx="1748">
                  <c:v>62.3046875</c:v>
                </c:pt>
                <c:pt idx="1749">
                  <c:v>62.200927729999997</c:v>
                </c:pt>
                <c:pt idx="1750">
                  <c:v>62.200927729999997</c:v>
                </c:pt>
                <c:pt idx="1751">
                  <c:v>62.200927729999997</c:v>
                </c:pt>
                <c:pt idx="1752">
                  <c:v>62.3046875</c:v>
                </c:pt>
                <c:pt idx="1753">
                  <c:v>62.200927729999997</c:v>
                </c:pt>
                <c:pt idx="1754">
                  <c:v>62.3046875</c:v>
                </c:pt>
                <c:pt idx="1755">
                  <c:v>62.3046875</c:v>
                </c:pt>
                <c:pt idx="1756">
                  <c:v>62.3046875</c:v>
                </c:pt>
                <c:pt idx="1757">
                  <c:v>62.3046875</c:v>
                </c:pt>
                <c:pt idx="1758">
                  <c:v>62.3046875</c:v>
                </c:pt>
                <c:pt idx="1759">
                  <c:v>62.3046875</c:v>
                </c:pt>
                <c:pt idx="1760">
                  <c:v>62.3046875</c:v>
                </c:pt>
                <c:pt idx="1761">
                  <c:v>62.3046875</c:v>
                </c:pt>
                <c:pt idx="1762">
                  <c:v>62.176513669999999</c:v>
                </c:pt>
                <c:pt idx="1763">
                  <c:v>62.103271479999997</c:v>
                </c:pt>
                <c:pt idx="1764">
                  <c:v>62.200927729999997</c:v>
                </c:pt>
                <c:pt idx="1765">
                  <c:v>62.200927729999997</c:v>
                </c:pt>
                <c:pt idx="1766">
                  <c:v>62.200927729999997</c:v>
                </c:pt>
                <c:pt idx="1767">
                  <c:v>62.103271479999997</c:v>
                </c:pt>
                <c:pt idx="1768">
                  <c:v>62.200927729999997</c:v>
                </c:pt>
                <c:pt idx="1769">
                  <c:v>62.072753910000003</c:v>
                </c:pt>
                <c:pt idx="1770">
                  <c:v>62.072753910000003</c:v>
                </c:pt>
                <c:pt idx="1771">
                  <c:v>61.975097660000003</c:v>
                </c:pt>
                <c:pt idx="1772">
                  <c:v>61.975097660000003</c:v>
                </c:pt>
                <c:pt idx="1773">
                  <c:v>61.87133789</c:v>
                </c:pt>
                <c:pt idx="1774">
                  <c:v>61.87133789</c:v>
                </c:pt>
                <c:pt idx="1775">
                  <c:v>61.87133789</c:v>
                </c:pt>
                <c:pt idx="1776">
                  <c:v>61.975097660000003</c:v>
                </c:pt>
                <c:pt idx="1777">
                  <c:v>61.87133789</c:v>
                </c:pt>
                <c:pt idx="1778">
                  <c:v>61.975097660000003</c:v>
                </c:pt>
                <c:pt idx="1779">
                  <c:v>61.975097660000003</c:v>
                </c:pt>
                <c:pt idx="1780">
                  <c:v>62.072753910000003</c:v>
                </c:pt>
                <c:pt idx="1781">
                  <c:v>61.975097660000003</c:v>
                </c:pt>
                <c:pt idx="1782">
                  <c:v>61.975097660000003</c:v>
                </c:pt>
                <c:pt idx="1783">
                  <c:v>61.87133789</c:v>
                </c:pt>
                <c:pt idx="1784">
                  <c:v>61.77368164</c:v>
                </c:pt>
                <c:pt idx="1785">
                  <c:v>61.87133789</c:v>
                </c:pt>
                <c:pt idx="1786">
                  <c:v>61.77368164</c:v>
                </c:pt>
                <c:pt idx="1787">
                  <c:v>61.87133789</c:v>
                </c:pt>
                <c:pt idx="1788">
                  <c:v>61.87133789</c:v>
                </c:pt>
                <c:pt idx="1789">
                  <c:v>61.87133789</c:v>
                </c:pt>
                <c:pt idx="1790">
                  <c:v>61.77368164</c:v>
                </c:pt>
                <c:pt idx="1791">
                  <c:v>61.572265629999997</c:v>
                </c:pt>
                <c:pt idx="1792">
                  <c:v>61.67602539</c:v>
                </c:pt>
                <c:pt idx="1793">
                  <c:v>61.547851559999998</c:v>
                </c:pt>
                <c:pt idx="1794">
                  <c:v>61.547851559999998</c:v>
                </c:pt>
                <c:pt idx="1795">
                  <c:v>61.547851559999998</c:v>
                </c:pt>
                <c:pt idx="1796">
                  <c:v>61.67602539</c:v>
                </c:pt>
                <c:pt idx="1797">
                  <c:v>61.67602539</c:v>
                </c:pt>
                <c:pt idx="1798">
                  <c:v>61.67602539</c:v>
                </c:pt>
                <c:pt idx="1799">
                  <c:v>61.547851559999998</c:v>
                </c:pt>
                <c:pt idx="1800">
                  <c:v>61.572265629999997</c:v>
                </c:pt>
                <c:pt idx="1801">
                  <c:v>61.645507809999998</c:v>
                </c:pt>
                <c:pt idx="1802">
                  <c:v>61.645507809999998</c:v>
                </c:pt>
                <c:pt idx="1803">
                  <c:v>61.67602539</c:v>
                </c:pt>
                <c:pt idx="1804">
                  <c:v>61.547851559999998</c:v>
                </c:pt>
                <c:pt idx="1805">
                  <c:v>61.572265629999997</c:v>
                </c:pt>
                <c:pt idx="1806">
                  <c:v>61.444091800000002</c:v>
                </c:pt>
                <c:pt idx="1807">
                  <c:v>61.547851559999998</c:v>
                </c:pt>
                <c:pt idx="1808">
                  <c:v>61.444091800000002</c:v>
                </c:pt>
                <c:pt idx="1809">
                  <c:v>61.444091800000002</c:v>
                </c:pt>
                <c:pt idx="1810">
                  <c:v>61.547851559999998</c:v>
                </c:pt>
                <c:pt idx="1811">
                  <c:v>61.444091800000002</c:v>
                </c:pt>
                <c:pt idx="1812">
                  <c:v>61.547851559999998</c:v>
                </c:pt>
                <c:pt idx="1813">
                  <c:v>61.444091800000002</c:v>
                </c:pt>
                <c:pt idx="1814">
                  <c:v>61.346435550000002</c:v>
                </c:pt>
                <c:pt idx="1815">
                  <c:v>61.444091800000002</c:v>
                </c:pt>
                <c:pt idx="1816">
                  <c:v>61.444091800000002</c:v>
                </c:pt>
                <c:pt idx="1817">
                  <c:v>61.547851559999998</c:v>
                </c:pt>
                <c:pt idx="1818">
                  <c:v>61.547851559999998</c:v>
                </c:pt>
                <c:pt idx="1819">
                  <c:v>61.547851559999998</c:v>
                </c:pt>
                <c:pt idx="1820">
                  <c:v>61.474609379999997</c:v>
                </c:pt>
                <c:pt idx="1821">
                  <c:v>61.547851559999998</c:v>
                </c:pt>
                <c:pt idx="1822">
                  <c:v>61.572265629999997</c:v>
                </c:pt>
                <c:pt idx="1823">
                  <c:v>61.572265629999997</c:v>
                </c:pt>
                <c:pt idx="1824">
                  <c:v>61.67602539</c:v>
                </c:pt>
                <c:pt idx="1825">
                  <c:v>61.645507809999998</c:v>
                </c:pt>
                <c:pt idx="1826">
                  <c:v>61.67602539</c:v>
                </c:pt>
                <c:pt idx="1827">
                  <c:v>61.67602539</c:v>
                </c:pt>
                <c:pt idx="1828">
                  <c:v>61.67602539</c:v>
                </c:pt>
                <c:pt idx="1829">
                  <c:v>61.77368164</c:v>
                </c:pt>
                <c:pt idx="1830">
                  <c:v>61.572265629999997</c:v>
                </c:pt>
                <c:pt idx="1831">
                  <c:v>61.67602539</c:v>
                </c:pt>
                <c:pt idx="1832">
                  <c:v>61.444091800000002</c:v>
                </c:pt>
                <c:pt idx="1833">
                  <c:v>61.248779300000002</c:v>
                </c:pt>
                <c:pt idx="1834">
                  <c:v>61.248779300000002</c:v>
                </c:pt>
                <c:pt idx="1835">
                  <c:v>61.444091800000002</c:v>
                </c:pt>
                <c:pt idx="1836">
                  <c:v>61.248779300000002</c:v>
                </c:pt>
                <c:pt idx="1837">
                  <c:v>61.77368164</c:v>
                </c:pt>
                <c:pt idx="1838">
                  <c:v>62.274169919999999</c:v>
                </c:pt>
                <c:pt idx="1839">
                  <c:v>62.603759770000003</c:v>
                </c:pt>
                <c:pt idx="1840">
                  <c:v>62.701416020000003</c:v>
                </c:pt>
                <c:pt idx="1841">
                  <c:v>62.603759770000003</c:v>
                </c:pt>
                <c:pt idx="1842">
                  <c:v>62.5</c:v>
                </c:pt>
                <c:pt idx="1843">
                  <c:v>62.5</c:v>
                </c:pt>
                <c:pt idx="1844">
                  <c:v>62.371826169999999</c:v>
                </c:pt>
                <c:pt idx="1845">
                  <c:v>62.603759770000003</c:v>
                </c:pt>
                <c:pt idx="1846">
                  <c:v>63.000488279999999</c:v>
                </c:pt>
                <c:pt idx="1847">
                  <c:v>63.03100586</c:v>
                </c:pt>
                <c:pt idx="1848">
                  <c:v>63.201904300000002</c:v>
                </c:pt>
                <c:pt idx="1849">
                  <c:v>63.330078129999997</c:v>
                </c:pt>
                <c:pt idx="1850">
                  <c:v>63.43383789</c:v>
                </c:pt>
                <c:pt idx="1851">
                  <c:v>63.232421879999997</c:v>
                </c:pt>
                <c:pt idx="1852">
                  <c:v>63.330078129999997</c:v>
                </c:pt>
                <c:pt idx="1853">
                  <c:v>63.43383789</c:v>
                </c:pt>
                <c:pt idx="1854">
                  <c:v>63.43383789</c:v>
                </c:pt>
                <c:pt idx="1855">
                  <c:v>63.53149414</c:v>
                </c:pt>
                <c:pt idx="1856">
                  <c:v>63.562011720000001</c:v>
                </c:pt>
                <c:pt idx="1857">
                  <c:v>63.43383789</c:v>
                </c:pt>
                <c:pt idx="1858">
                  <c:v>63.43383789</c:v>
                </c:pt>
                <c:pt idx="1859">
                  <c:v>63.104248050000002</c:v>
                </c:pt>
                <c:pt idx="1860">
                  <c:v>63.201904300000002</c:v>
                </c:pt>
                <c:pt idx="1861">
                  <c:v>63.330078129999997</c:v>
                </c:pt>
                <c:pt idx="1862">
                  <c:v>63.43383789</c:v>
                </c:pt>
                <c:pt idx="1863">
                  <c:v>63.299560550000002</c:v>
                </c:pt>
                <c:pt idx="1864">
                  <c:v>63.104248050000002</c:v>
                </c:pt>
                <c:pt idx="1865">
                  <c:v>63.104248050000002</c:v>
                </c:pt>
                <c:pt idx="1866">
                  <c:v>63.104248050000002</c:v>
                </c:pt>
                <c:pt idx="1867">
                  <c:v>63.000488279999999</c:v>
                </c:pt>
                <c:pt idx="1868">
                  <c:v>62.371826169999999</c:v>
                </c:pt>
                <c:pt idx="1869">
                  <c:v>62.274169919999999</c:v>
                </c:pt>
                <c:pt idx="1870">
                  <c:v>61.87133789</c:v>
                </c:pt>
                <c:pt idx="1871">
                  <c:v>61.743164059999998</c:v>
                </c:pt>
                <c:pt idx="1872">
                  <c:v>62.274169919999999</c:v>
                </c:pt>
                <c:pt idx="1873">
                  <c:v>62.371826169999999</c:v>
                </c:pt>
                <c:pt idx="1874">
                  <c:v>62.573242190000002</c:v>
                </c:pt>
                <c:pt idx="1875">
                  <c:v>63.201904300000002</c:v>
                </c:pt>
                <c:pt idx="1876">
                  <c:v>63.299560550000002</c:v>
                </c:pt>
                <c:pt idx="1877">
                  <c:v>63.500976559999998</c:v>
                </c:pt>
                <c:pt idx="1878">
                  <c:v>63.500976559999998</c:v>
                </c:pt>
                <c:pt idx="1879">
                  <c:v>63.598632809999998</c:v>
                </c:pt>
                <c:pt idx="1880">
                  <c:v>63.62915039</c:v>
                </c:pt>
                <c:pt idx="1881">
                  <c:v>63.598632809999998</c:v>
                </c:pt>
                <c:pt idx="1882">
                  <c:v>63.62915039</c:v>
                </c:pt>
                <c:pt idx="1883">
                  <c:v>63.598632809999998</c:v>
                </c:pt>
                <c:pt idx="1884">
                  <c:v>63.598632809999998</c:v>
                </c:pt>
                <c:pt idx="1885">
                  <c:v>63.598632809999998</c:v>
                </c:pt>
                <c:pt idx="1886">
                  <c:v>63.598632809999998</c:v>
                </c:pt>
                <c:pt idx="1887">
                  <c:v>63.732910160000003</c:v>
                </c:pt>
                <c:pt idx="1888">
                  <c:v>63.830566410000003</c:v>
                </c:pt>
                <c:pt idx="1889">
                  <c:v>63.800048830000001</c:v>
                </c:pt>
                <c:pt idx="1890">
                  <c:v>63.934326169999999</c:v>
                </c:pt>
                <c:pt idx="1891">
                  <c:v>63.934326169999999</c:v>
                </c:pt>
                <c:pt idx="1892">
                  <c:v>63.934326169999999</c:v>
                </c:pt>
                <c:pt idx="1893">
                  <c:v>63.934326169999999</c:v>
                </c:pt>
                <c:pt idx="1894">
                  <c:v>63.800048830000001</c:v>
                </c:pt>
                <c:pt idx="1895">
                  <c:v>63.800048830000001</c:v>
                </c:pt>
                <c:pt idx="1896">
                  <c:v>60.290527339999997</c:v>
                </c:pt>
                <c:pt idx="1897">
                  <c:v>60.620117190000002</c:v>
                </c:pt>
                <c:pt idx="1898">
                  <c:v>60.717773440000002</c:v>
                </c:pt>
                <c:pt idx="1899">
                  <c:v>60.49194336</c:v>
                </c:pt>
                <c:pt idx="1900">
                  <c:v>60.388183589999997</c:v>
                </c:pt>
                <c:pt idx="1901">
                  <c:v>60.388183589999997</c:v>
                </c:pt>
                <c:pt idx="1902">
                  <c:v>59.466552729999997</c:v>
                </c:pt>
                <c:pt idx="1903">
                  <c:v>59.362792970000001</c:v>
                </c:pt>
                <c:pt idx="1904">
                  <c:v>59.490966800000002</c:v>
                </c:pt>
                <c:pt idx="1905">
                  <c:v>59.893798830000001</c:v>
                </c:pt>
                <c:pt idx="1906">
                  <c:v>60.119628910000003</c:v>
                </c:pt>
                <c:pt idx="1907">
                  <c:v>60.321044919999999</c:v>
                </c:pt>
                <c:pt idx="1908">
                  <c:v>60.650634770000003</c:v>
                </c:pt>
                <c:pt idx="1909">
                  <c:v>60.845947270000003</c:v>
                </c:pt>
                <c:pt idx="1910">
                  <c:v>60.845947270000003</c:v>
                </c:pt>
                <c:pt idx="1911">
                  <c:v>61.047363279999999</c:v>
                </c:pt>
                <c:pt idx="1912">
                  <c:v>61.047363279999999</c:v>
                </c:pt>
                <c:pt idx="1913">
                  <c:v>61.248779300000002</c:v>
                </c:pt>
                <c:pt idx="1914">
                  <c:v>61.346435550000002</c:v>
                </c:pt>
                <c:pt idx="1915">
                  <c:v>61.444091800000002</c:v>
                </c:pt>
                <c:pt idx="1916">
                  <c:v>61.346435550000002</c:v>
                </c:pt>
                <c:pt idx="1917">
                  <c:v>61.346435550000002</c:v>
                </c:pt>
                <c:pt idx="1918">
                  <c:v>61.248779300000002</c:v>
                </c:pt>
                <c:pt idx="1919">
                  <c:v>61.346435550000002</c:v>
                </c:pt>
                <c:pt idx="1920">
                  <c:v>61.248779300000002</c:v>
                </c:pt>
                <c:pt idx="1921">
                  <c:v>60.815429690000002</c:v>
                </c:pt>
                <c:pt idx="1922">
                  <c:v>60.321044919999999</c:v>
                </c:pt>
                <c:pt idx="1923">
                  <c:v>59.692382809999998</c:v>
                </c:pt>
                <c:pt idx="1924">
                  <c:v>59.393310550000002</c:v>
                </c:pt>
                <c:pt idx="1925">
                  <c:v>59.167480470000001</c:v>
                </c:pt>
                <c:pt idx="1926">
                  <c:v>59.063720699999998</c:v>
                </c:pt>
                <c:pt idx="1927">
                  <c:v>59.393310550000002</c:v>
                </c:pt>
                <c:pt idx="1928">
                  <c:v>59.594726559999998</c:v>
                </c:pt>
                <c:pt idx="1929">
                  <c:v>59.692382809999998</c:v>
                </c:pt>
                <c:pt idx="1930">
                  <c:v>59.295654300000002</c:v>
                </c:pt>
                <c:pt idx="1931">
                  <c:v>59.295654300000002</c:v>
                </c:pt>
                <c:pt idx="1932">
                  <c:v>59.167480470000001</c:v>
                </c:pt>
                <c:pt idx="1933">
                  <c:v>59.393310550000002</c:v>
                </c:pt>
                <c:pt idx="1934">
                  <c:v>59.594726559999998</c:v>
                </c:pt>
                <c:pt idx="1935">
                  <c:v>59.594726559999998</c:v>
                </c:pt>
                <c:pt idx="1936">
                  <c:v>59.692382809999998</c:v>
                </c:pt>
                <c:pt idx="1937">
                  <c:v>59.82055664</c:v>
                </c:pt>
                <c:pt idx="1938">
                  <c:v>60.119628910000003</c:v>
                </c:pt>
                <c:pt idx="1939">
                  <c:v>60.021972660000003</c:v>
                </c:pt>
                <c:pt idx="1940">
                  <c:v>60.119628910000003</c:v>
                </c:pt>
                <c:pt idx="1941">
                  <c:v>60.418701169999999</c:v>
                </c:pt>
                <c:pt idx="1942">
                  <c:v>60.418701169999999</c:v>
                </c:pt>
                <c:pt idx="1943">
                  <c:v>60.516357419999999</c:v>
                </c:pt>
                <c:pt idx="1944">
                  <c:v>60.620117190000002</c:v>
                </c:pt>
                <c:pt idx="1945">
                  <c:v>60.717773440000002</c:v>
                </c:pt>
                <c:pt idx="1946">
                  <c:v>60.845947270000003</c:v>
                </c:pt>
                <c:pt idx="1947">
                  <c:v>60.949707029999999</c:v>
                </c:pt>
                <c:pt idx="1948">
                  <c:v>61.145019529999999</c:v>
                </c:pt>
                <c:pt idx="1949">
                  <c:v>61.145019529999999</c:v>
                </c:pt>
                <c:pt idx="1950">
                  <c:v>61.145019529999999</c:v>
                </c:pt>
                <c:pt idx="1951">
                  <c:v>61.145019529999999</c:v>
                </c:pt>
                <c:pt idx="1952">
                  <c:v>61.346435550000002</c:v>
                </c:pt>
                <c:pt idx="1953">
                  <c:v>61.346435550000002</c:v>
                </c:pt>
                <c:pt idx="1954">
                  <c:v>61.346435550000002</c:v>
                </c:pt>
                <c:pt idx="1955">
                  <c:v>61.444091800000002</c:v>
                </c:pt>
                <c:pt idx="1956">
                  <c:v>61.444091800000002</c:v>
                </c:pt>
                <c:pt idx="1957">
                  <c:v>61.444091800000002</c:v>
                </c:pt>
                <c:pt idx="1958">
                  <c:v>61.444091800000002</c:v>
                </c:pt>
                <c:pt idx="1959">
                  <c:v>61.444091800000002</c:v>
                </c:pt>
                <c:pt idx="1960">
                  <c:v>61.547851559999998</c:v>
                </c:pt>
                <c:pt idx="1961">
                  <c:v>61.444091800000002</c:v>
                </c:pt>
                <c:pt idx="1962">
                  <c:v>61.547851559999998</c:v>
                </c:pt>
                <c:pt idx="1963">
                  <c:v>61.645507809999998</c:v>
                </c:pt>
                <c:pt idx="1964">
                  <c:v>62.683105470000001</c:v>
                </c:pt>
                <c:pt idx="1965">
                  <c:v>61.315917970000001</c:v>
                </c:pt>
                <c:pt idx="1966">
                  <c:v>61.218261720000001</c:v>
                </c:pt>
                <c:pt idx="1967">
                  <c:v>61.114501949999998</c:v>
                </c:pt>
                <c:pt idx="1968">
                  <c:v>61.614990229999997</c:v>
                </c:pt>
                <c:pt idx="1969">
                  <c:v>61.975097660000003</c:v>
                </c:pt>
                <c:pt idx="1970">
                  <c:v>62.670898440000002</c:v>
                </c:pt>
                <c:pt idx="1971">
                  <c:v>63.62915039</c:v>
                </c:pt>
                <c:pt idx="1972">
                  <c:v>63.62915039</c:v>
                </c:pt>
                <c:pt idx="1973">
                  <c:v>63.934326169999999</c:v>
                </c:pt>
                <c:pt idx="1974">
                  <c:v>63.403320309999998</c:v>
                </c:pt>
                <c:pt idx="1975">
                  <c:v>62.902832029999999</c:v>
                </c:pt>
                <c:pt idx="1976">
                  <c:v>63.43383789</c:v>
                </c:pt>
                <c:pt idx="1977">
                  <c:v>64.562988279999999</c:v>
                </c:pt>
                <c:pt idx="1978">
                  <c:v>64.0625</c:v>
                </c:pt>
                <c:pt idx="1979">
                  <c:v>63.000488279999999</c:v>
                </c:pt>
                <c:pt idx="1980">
                  <c:v>62.93334961</c:v>
                </c:pt>
                <c:pt idx="1981">
                  <c:v>63.62915039</c:v>
                </c:pt>
                <c:pt idx="1982">
                  <c:v>63.330078129999997</c:v>
                </c:pt>
                <c:pt idx="1983">
                  <c:v>63.201904300000002</c:v>
                </c:pt>
                <c:pt idx="1984">
                  <c:v>63.269042970000001</c:v>
                </c:pt>
                <c:pt idx="1985">
                  <c:v>62.573242190000002</c:v>
                </c:pt>
                <c:pt idx="1986">
                  <c:v>61.743164059999998</c:v>
                </c:pt>
                <c:pt idx="1987">
                  <c:v>61.743164059999998</c:v>
                </c:pt>
                <c:pt idx="1988">
                  <c:v>62.145996089999997</c:v>
                </c:pt>
                <c:pt idx="1989">
                  <c:v>62.042236330000001</c:v>
                </c:pt>
                <c:pt idx="1990">
                  <c:v>61.67602539</c:v>
                </c:pt>
                <c:pt idx="1991">
                  <c:v>62.200927729999997</c:v>
                </c:pt>
                <c:pt idx="1992">
                  <c:v>62.805175779999999</c:v>
                </c:pt>
                <c:pt idx="1993">
                  <c:v>62.274169919999999</c:v>
                </c:pt>
                <c:pt idx="1994">
                  <c:v>61.975097660000003</c:v>
                </c:pt>
                <c:pt idx="1995">
                  <c:v>61.67602539</c:v>
                </c:pt>
                <c:pt idx="1996">
                  <c:v>61.67602539</c:v>
                </c:pt>
                <c:pt idx="1997">
                  <c:v>61.474609379999997</c:v>
                </c:pt>
                <c:pt idx="1998">
                  <c:v>62.200927729999997</c:v>
                </c:pt>
                <c:pt idx="1999">
                  <c:v>62.731933589999997</c:v>
                </c:pt>
                <c:pt idx="2000">
                  <c:v>62.475585940000002</c:v>
                </c:pt>
                <c:pt idx="2001">
                  <c:v>61.645507809999998</c:v>
                </c:pt>
                <c:pt idx="2002">
                  <c:v>61.572265629999997</c:v>
                </c:pt>
                <c:pt idx="2003">
                  <c:v>63.732910160000003</c:v>
                </c:pt>
                <c:pt idx="2004">
                  <c:v>63.134765629999997</c:v>
                </c:pt>
                <c:pt idx="2005">
                  <c:v>63.000488279999999</c:v>
                </c:pt>
                <c:pt idx="2006">
                  <c:v>62.902832029999999</c:v>
                </c:pt>
                <c:pt idx="2007">
                  <c:v>62.371826169999999</c:v>
                </c:pt>
                <c:pt idx="2008">
                  <c:v>62.176513669999999</c:v>
                </c:pt>
                <c:pt idx="2009">
                  <c:v>62.103271479999997</c:v>
                </c:pt>
                <c:pt idx="2010">
                  <c:v>62.829589839999997</c:v>
                </c:pt>
                <c:pt idx="2011">
                  <c:v>62.93334961</c:v>
                </c:pt>
                <c:pt idx="2012">
                  <c:v>62.603759770000003</c:v>
                </c:pt>
                <c:pt idx="2013">
                  <c:v>62.475585940000002</c:v>
                </c:pt>
                <c:pt idx="2014">
                  <c:v>62.072753910000003</c:v>
                </c:pt>
                <c:pt idx="2015">
                  <c:v>61.743164059999998</c:v>
                </c:pt>
                <c:pt idx="2016">
                  <c:v>61.846923830000001</c:v>
                </c:pt>
                <c:pt idx="2017">
                  <c:v>61.645507809999998</c:v>
                </c:pt>
                <c:pt idx="2018">
                  <c:v>61.444091800000002</c:v>
                </c:pt>
                <c:pt idx="2019">
                  <c:v>61.547851559999998</c:v>
                </c:pt>
                <c:pt idx="2020">
                  <c:v>61.846923830000001</c:v>
                </c:pt>
                <c:pt idx="2021">
                  <c:v>62.841796879999997</c:v>
                </c:pt>
                <c:pt idx="2022">
                  <c:v>63.842773440000002</c:v>
                </c:pt>
                <c:pt idx="2023">
                  <c:v>62.908935550000002</c:v>
                </c:pt>
                <c:pt idx="2024">
                  <c:v>62.414550779999999</c:v>
                </c:pt>
                <c:pt idx="2025">
                  <c:v>62.115478520000003</c:v>
                </c:pt>
                <c:pt idx="2026">
                  <c:v>62.01171875</c:v>
                </c:pt>
                <c:pt idx="2027">
                  <c:v>61.81640625</c:v>
                </c:pt>
                <c:pt idx="2028">
                  <c:v>61.517333979999997</c:v>
                </c:pt>
                <c:pt idx="2029">
                  <c:v>61.614990229999997</c:v>
                </c:pt>
                <c:pt idx="2030">
                  <c:v>61.413574220000001</c:v>
                </c:pt>
                <c:pt idx="2031">
                  <c:v>61.547851559999998</c:v>
                </c:pt>
                <c:pt idx="2032">
                  <c:v>61.614990229999997</c:v>
                </c:pt>
                <c:pt idx="2033">
                  <c:v>61.315917970000001</c:v>
                </c:pt>
                <c:pt idx="2034">
                  <c:v>61.846923830000001</c:v>
                </c:pt>
                <c:pt idx="2035">
                  <c:v>61.517333979999997</c:v>
                </c:pt>
                <c:pt idx="2036">
                  <c:v>61.218261720000001</c:v>
                </c:pt>
                <c:pt idx="2037">
                  <c:v>61.645507809999998</c:v>
                </c:pt>
                <c:pt idx="2038">
                  <c:v>62.145996089999997</c:v>
                </c:pt>
                <c:pt idx="2039">
                  <c:v>61.547851559999998</c:v>
                </c:pt>
                <c:pt idx="2040">
                  <c:v>61.846923830000001</c:v>
                </c:pt>
                <c:pt idx="2041">
                  <c:v>61.712646479999997</c:v>
                </c:pt>
                <c:pt idx="2042">
                  <c:v>61.614990229999997</c:v>
                </c:pt>
                <c:pt idx="2043">
                  <c:v>61.413574220000001</c:v>
                </c:pt>
                <c:pt idx="2044">
                  <c:v>61.584472660000003</c:v>
                </c:pt>
                <c:pt idx="2045">
                  <c:v>61.218261720000001</c:v>
                </c:pt>
                <c:pt idx="2046">
                  <c:v>61.114501949999998</c:v>
                </c:pt>
                <c:pt idx="2047">
                  <c:v>61.315917970000001</c:v>
                </c:pt>
                <c:pt idx="2048">
                  <c:v>61.114501949999998</c:v>
                </c:pt>
                <c:pt idx="2049">
                  <c:v>61.315917970000001</c:v>
                </c:pt>
                <c:pt idx="2050">
                  <c:v>61.517333979999997</c:v>
                </c:pt>
                <c:pt idx="2051">
                  <c:v>61.444091800000002</c:v>
                </c:pt>
                <c:pt idx="2052">
                  <c:v>61.413574220000001</c:v>
                </c:pt>
                <c:pt idx="2053">
                  <c:v>61.315917970000001</c:v>
                </c:pt>
                <c:pt idx="2054">
                  <c:v>61.218261720000001</c:v>
                </c:pt>
                <c:pt idx="2055">
                  <c:v>61.114501949999998</c:v>
                </c:pt>
                <c:pt idx="2056">
                  <c:v>61.218261720000001</c:v>
                </c:pt>
                <c:pt idx="2057">
                  <c:v>61.114501949999998</c:v>
                </c:pt>
                <c:pt idx="2058">
                  <c:v>61.645507809999998</c:v>
                </c:pt>
                <c:pt idx="2059">
                  <c:v>61.614990229999997</c:v>
                </c:pt>
                <c:pt idx="2060">
                  <c:v>61.016845699999998</c:v>
                </c:pt>
                <c:pt idx="2061">
                  <c:v>61.09008789</c:v>
                </c:pt>
                <c:pt idx="2062">
                  <c:v>61.016845699999998</c:v>
                </c:pt>
                <c:pt idx="2063">
                  <c:v>60.986328129999997</c:v>
                </c:pt>
                <c:pt idx="2064">
                  <c:v>61.09008789</c:v>
                </c:pt>
                <c:pt idx="2065">
                  <c:v>60.986328129999997</c:v>
                </c:pt>
                <c:pt idx="2066">
                  <c:v>61.645507809999998</c:v>
                </c:pt>
                <c:pt idx="2067">
                  <c:v>61.614990229999997</c:v>
                </c:pt>
                <c:pt idx="2068">
                  <c:v>61.517333979999997</c:v>
                </c:pt>
                <c:pt idx="2069">
                  <c:v>61.517333979999997</c:v>
                </c:pt>
                <c:pt idx="2070">
                  <c:v>61.413574220000001</c:v>
                </c:pt>
                <c:pt idx="2071">
                  <c:v>61.315917970000001</c:v>
                </c:pt>
                <c:pt idx="2072">
                  <c:v>61.218261720000001</c:v>
                </c:pt>
                <c:pt idx="2073">
                  <c:v>61.315917970000001</c:v>
                </c:pt>
                <c:pt idx="2074">
                  <c:v>61.315917970000001</c:v>
                </c:pt>
                <c:pt idx="2075">
                  <c:v>61.547851559999998</c:v>
                </c:pt>
                <c:pt idx="2076">
                  <c:v>61.743164059999998</c:v>
                </c:pt>
                <c:pt idx="2077">
                  <c:v>61.413574220000001</c:v>
                </c:pt>
                <c:pt idx="2078">
                  <c:v>61.315917970000001</c:v>
                </c:pt>
                <c:pt idx="2079">
                  <c:v>61.413574220000001</c:v>
                </c:pt>
                <c:pt idx="2080">
                  <c:v>61.114501949999998</c:v>
                </c:pt>
                <c:pt idx="2081">
                  <c:v>61.114501949999998</c:v>
                </c:pt>
                <c:pt idx="2082">
                  <c:v>60.986328129999997</c:v>
                </c:pt>
                <c:pt idx="2083">
                  <c:v>61.016845699999998</c:v>
                </c:pt>
                <c:pt idx="2084">
                  <c:v>61.315917970000001</c:v>
                </c:pt>
                <c:pt idx="2085">
                  <c:v>61.389160160000003</c:v>
                </c:pt>
                <c:pt idx="2086">
                  <c:v>61.28540039</c:v>
                </c:pt>
                <c:pt idx="2087">
                  <c:v>61.18774414</c:v>
                </c:pt>
                <c:pt idx="2088">
                  <c:v>61.18774414</c:v>
                </c:pt>
                <c:pt idx="2089">
                  <c:v>61.18774414</c:v>
                </c:pt>
                <c:pt idx="2090">
                  <c:v>60.858154300000002</c:v>
                </c:pt>
                <c:pt idx="2091">
                  <c:v>61.28540039</c:v>
                </c:pt>
                <c:pt idx="2092">
                  <c:v>61.157226559999998</c:v>
                </c:pt>
                <c:pt idx="2093">
                  <c:v>61.157226559999998</c:v>
                </c:pt>
                <c:pt idx="2094">
                  <c:v>61.157226559999998</c:v>
                </c:pt>
                <c:pt idx="2095">
                  <c:v>61.254882809999998</c:v>
                </c:pt>
                <c:pt idx="2096">
                  <c:v>61.157226559999998</c:v>
                </c:pt>
                <c:pt idx="2097">
                  <c:v>60.961914059999998</c:v>
                </c:pt>
                <c:pt idx="2098">
                  <c:v>60.858154300000002</c:v>
                </c:pt>
                <c:pt idx="2099">
                  <c:v>61.254882809999998</c:v>
                </c:pt>
                <c:pt idx="2100">
                  <c:v>60.858154300000002</c:v>
                </c:pt>
                <c:pt idx="2101">
                  <c:v>60.961914059999998</c:v>
                </c:pt>
                <c:pt idx="2102">
                  <c:v>60.961914059999998</c:v>
                </c:pt>
                <c:pt idx="2103">
                  <c:v>60.858154300000002</c:v>
                </c:pt>
                <c:pt idx="2104">
                  <c:v>61.254882809999998</c:v>
                </c:pt>
                <c:pt idx="2105">
                  <c:v>61.358642580000001</c:v>
                </c:pt>
                <c:pt idx="2106">
                  <c:v>61.254882809999998</c:v>
                </c:pt>
                <c:pt idx="2107">
                  <c:v>61.328125</c:v>
                </c:pt>
                <c:pt idx="2108">
                  <c:v>61.358642580000001</c:v>
                </c:pt>
                <c:pt idx="2109">
                  <c:v>61.23046875</c:v>
                </c:pt>
                <c:pt idx="2110">
                  <c:v>61.157226559999998</c:v>
                </c:pt>
                <c:pt idx="2111">
                  <c:v>60.961914059999998</c:v>
                </c:pt>
                <c:pt idx="2112">
                  <c:v>61.254882809999998</c:v>
                </c:pt>
                <c:pt idx="2113">
                  <c:v>61.254882809999998</c:v>
                </c:pt>
                <c:pt idx="2114">
                  <c:v>61.553955080000001</c:v>
                </c:pt>
                <c:pt idx="2115">
                  <c:v>61.456298830000001</c:v>
                </c:pt>
                <c:pt idx="2116">
                  <c:v>61.254882809999998</c:v>
                </c:pt>
                <c:pt idx="2117">
                  <c:v>61.456298830000001</c:v>
                </c:pt>
                <c:pt idx="2118">
                  <c:v>61.755371089999997</c:v>
                </c:pt>
                <c:pt idx="2119">
                  <c:v>61.657714839999997</c:v>
                </c:pt>
                <c:pt idx="2120">
                  <c:v>61.254882809999998</c:v>
                </c:pt>
                <c:pt idx="2121">
                  <c:v>61.358642580000001</c:v>
                </c:pt>
                <c:pt idx="2122">
                  <c:v>61.456298830000001</c:v>
                </c:pt>
                <c:pt idx="2123">
                  <c:v>61.755371089999997</c:v>
                </c:pt>
                <c:pt idx="2124">
                  <c:v>61.853027339999997</c:v>
                </c:pt>
                <c:pt idx="2125">
                  <c:v>61.553955080000001</c:v>
                </c:pt>
                <c:pt idx="2126">
                  <c:v>61.42578125</c:v>
                </c:pt>
                <c:pt idx="2127">
                  <c:v>61.029052729999997</c:v>
                </c:pt>
                <c:pt idx="2128">
                  <c:v>61.358642580000001</c:v>
                </c:pt>
                <c:pt idx="2129">
                  <c:v>61.456298830000001</c:v>
                </c:pt>
                <c:pt idx="2130">
                  <c:v>61.328125</c:v>
                </c:pt>
                <c:pt idx="2131">
                  <c:v>61.358642580000001</c:v>
                </c:pt>
                <c:pt idx="2132">
                  <c:v>61.95678711</c:v>
                </c:pt>
                <c:pt idx="2133">
                  <c:v>61.456298830000001</c:v>
                </c:pt>
                <c:pt idx="2134">
                  <c:v>61.358642580000001</c:v>
                </c:pt>
                <c:pt idx="2135">
                  <c:v>61.456298830000001</c:v>
                </c:pt>
                <c:pt idx="2136">
                  <c:v>62.05444336</c:v>
                </c:pt>
                <c:pt idx="2137">
                  <c:v>61.657714839999997</c:v>
                </c:pt>
                <c:pt idx="2138">
                  <c:v>61.456298830000001</c:v>
                </c:pt>
                <c:pt idx="2139">
                  <c:v>61.657714839999997</c:v>
                </c:pt>
                <c:pt idx="2140">
                  <c:v>61.553955080000001</c:v>
                </c:pt>
                <c:pt idx="2141">
                  <c:v>61.553955080000001</c:v>
                </c:pt>
                <c:pt idx="2142">
                  <c:v>61.42578125</c:v>
                </c:pt>
                <c:pt idx="2143">
                  <c:v>61.254882809999998</c:v>
                </c:pt>
                <c:pt idx="2144">
                  <c:v>61.328125</c:v>
                </c:pt>
                <c:pt idx="2145">
                  <c:v>61.42578125</c:v>
                </c:pt>
                <c:pt idx="2146">
                  <c:v>61.328125</c:v>
                </c:pt>
                <c:pt idx="2147">
                  <c:v>61.254882809999998</c:v>
                </c:pt>
                <c:pt idx="2148">
                  <c:v>61.42578125</c:v>
                </c:pt>
                <c:pt idx="2149">
                  <c:v>61.529541020000003</c:v>
                </c:pt>
                <c:pt idx="2150">
                  <c:v>61.328125</c:v>
                </c:pt>
                <c:pt idx="2151">
                  <c:v>61.456298830000001</c:v>
                </c:pt>
                <c:pt idx="2152">
                  <c:v>61.553955080000001</c:v>
                </c:pt>
                <c:pt idx="2153">
                  <c:v>61.42578125</c:v>
                </c:pt>
                <c:pt idx="2154">
                  <c:v>61.157226559999998</c:v>
                </c:pt>
                <c:pt idx="2155">
                  <c:v>61.627197270000003</c:v>
                </c:pt>
                <c:pt idx="2156">
                  <c:v>62.05444336</c:v>
                </c:pt>
                <c:pt idx="2157">
                  <c:v>62.353515629999997</c:v>
                </c:pt>
                <c:pt idx="2158">
                  <c:v>61.926269529999999</c:v>
                </c:pt>
                <c:pt idx="2159">
                  <c:v>62.622070309999998</c:v>
                </c:pt>
                <c:pt idx="2160">
                  <c:v>62.322998050000002</c:v>
                </c:pt>
                <c:pt idx="2161">
                  <c:v>62.322998050000002</c:v>
                </c:pt>
                <c:pt idx="2162">
                  <c:v>62.622070309999998</c:v>
                </c:pt>
                <c:pt idx="2163">
                  <c:v>62.322998050000002</c:v>
                </c:pt>
                <c:pt idx="2164">
                  <c:v>62.322998050000002</c:v>
                </c:pt>
                <c:pt idx="2165">
                  <c:v>61.529541020000003</c:v>
                </c:pt>
                <c:pt idx="2166">
                  <c:v>61.724853520000003</c:v>
                </c:pt>
                <c:pt idx="2167">
                  <c:v>61.42578125</c:v>
                </c:pt>
                <c:pt idx="2168">
                  <c:v>61.42578125</c:v>
                </c:pt>
                <c:pt idx="2169">
                  <c:v>61.328125</c:v>
                </c:pt>
                <c:pt idx="2170">
                  <c:v>61.529541020000003</c:v>
                </c:pt>
                <c:pt idx="2171">
                  <c:v>61.328125</c:v>
                </c:pt>
                <c:pt idx="2172">
                  <c:v>60.827636720000001</c:v>
                </c:pt>
                <c:pt idx="2173">
                  <c:v>61.126708979999997</c:v>
                </c:pt>
                <c:pt idx="2174">
                  <c:v>61.23046875</c:v>
                </c:pt>
                <c:pt idx="2175">
                  <c:v>60.931396479999997</c:v>
                </c:pt>
                <c:pt idx="2176">
                  <c:v>61.157226559999998</c:v>
                </c:pt>
                <c:pt idx="2177">
                  <c:v>61.328125</c:v>
                </c:pt>
                <c:pt idx="2178">
                  <c:v>61.358642580000001</c:v>
                </c:pt>
                <c:pt idx="2179">
                  <c:v>60.827636720000001</c:v>
                </c:pt>
                <c:pt idx="2180">
                  <c:v>60.729980470000001</c:v>
                </c:pt>
                <c:pt idx="2181">
                  <c:v>61.059570309999998</c:v>
                </c:pt>
                <c:pt idx="2182">
                  <c:v>60.827636720000001</c:v>
                </c:pt>
                <c:pt idx="2183">
                  <c:v>60.534667970000001</c:v>
                </c:pt>
                <c:pt idx="2184">
                  <c:v>60.632324220000001</c:v>
                </c:pt>
                <c:pt idx="2185">
                  <c:v>61.126708979999997</c:v>
                </c:pt>
                <c:pt idx="2186">
                  <c:v>60.931396479999997</c:v>
                </c:pt>
                <c:pt idx="2187">
                  <c:v>60.760498050000002</c:v>
                </c:pt>
                <c:pt idx="2188">
                  <c:v>60.632324220000001</c:v>
                </c:pt>
                <c:pt idx="2189">
                  <c:v>60.729980470000001</c:v>
                </c:pt>
                <c:pt idx="2190">
                  <c:v>60.931396479999997</c:v>
                </c:pt>
                <c:pt idx="2191">
                  <c:v>61.126708979999997</c:v>
                </c:pt>
                <c:pt idx="2192">
                  <c:v>61.328125</c:v>
                </c:pt>
                <c:pt idx="2193">
                  <c:v>61.328125</c:v>
                </c:pt>
                <c:pt idx="2194">
                  <c:v>60.760498050000002</c:v>
                </c:pt>
                <c:pt idx="2195">
                  <c:v>60.662841800000002</c:v>
                </c:pt>
                <c:pt idx="2196">
                  <c:v>60.534667970000001</c:v>
                </c:pt>
                <c:pt idx="2197">
                  <c:v>60.729980470000001</c:v>
                </c:pt>
                <c:pt idx="2198">
                  <c:v>60.662841800000002</c:v>
                </c:pt>
                <c:pt idx="2199">
                  <c:v>60.064697270000003</c:v>
                </c:pt>
                <c:pt idx="2200">
                  <c:v>60.388183589999997</c:v>
                </c:pt>
                <c:pt idx="2201">
                  <c:v>60.986328129999997</c:v>
                </c:pt>
                <c:pt idx="2202">
                  <c:v>60.888671879999997</c:v>
                </c:pt>
                <c:pt idx="2203">
                  <c:v>60.986328129999997</c:v>
                </c:pt>
                <c:pt idx="2204">
                  <c:v>60.68725586</c:v>
                </c:pt>
                <c:pt idx="2205">
                  <c:v>60.815429690000002</c:v>
                </c:pt>
                <c:pt idx="2206">
                  <c:v>61.09008789</c:v>
                </c:pt>
                <c:pt idx="2207">
                  <c:v>60.888671879999997</c:v>
                </c:pt>
                <c:pt idx="2208">
                  <c:v>61.09008789</c:v>
                </c:pt>
                <c:pt idx="2209">
                  <c:v>60.791015629999997</c:v>
                </c:pt>
                <c:pt idx="2210">
                  <c:v>60.68725586</c:v>
                </c:pt>
                <c:pt idx="2211">
                  <c:v>60.986328129999997</c:v>
                </c:pt>
                <c:pt idx="2212">
                  <c:v>60.858154300000002</c:v>
                </c:pt>
                <c:pt idx="2213">
                  <c:v>60.858154300000002</c:v>
                </c:pt>
                <c:pt idx="2214">
                  <c:v>60.760498050000002</c:v>
                </c:pt>
                <c:pt idx="2215">
                  <c:v>61.157226559999998</c:v>
                </c:pt>
                <c:pt idx="2216">
                  <c:v>61.358642580000001</c:v>
                </c:pt>
                <c:pt idx="2217">
                  <c:v>61.358642580000001</c:v>
                </c:pt>
                <c:pt idx="2218">
                  <c:v>60.858154300000002</c:v>
                </c:pt>
                <c:pt idx="2219">
                  <c:v>61.254882809999998</c:v>
                </c:pt>
                <c:pt idx="2220">
                  <c:v>61.657714839999997</c:v>
                </c:pt>
                <c:pt idx="2221">
                  <c:v>61.358642580000001</c:v>
                </c:pt>
                <c:pt idx="2222">
                  <c:v>61.553955080000001</c:v>
                </c:pt>
                <c:pt idx="2223">
                  <c:v>61.23046875</c:v>
                </c:pt>
                <c:pt idx="2224">
                  <c:v>61.23046875</c:v>
                </c:pt>
                <c:pt idx="2225">
                  <c:v>61.059570309999998</c:v>
                </c:pt>
                <c:pt idx="2226">
                  <c:v>61.254882809999998</c:v>
                </c:pt>
                <c:pt idx="2227">
                  <c:v>61.254882809999998</c:v>
                </c:pt>
                <c:pt idx="2228">
                  <c:v>61.254882809999998</c:v>
                </c:pt>
                <c:pt idx="2229">
                  <c:v>61.389160160000003</c:v>
                </c:pt>
                <c:pt idx="2230">
                  <c:v>61.456298830000001</c:v>
                </c:pt>
                <c:pt idx="2231">
                  <c:v>61.456298830000001</c:v>
                </c:pt>
                <c:pt idx="2232">
                  <c:v>61.688232419999999</c:v>
                </c:pt>
                <c:pt idx="2233">
                  <c:v>61.553955080000001</c:v>
                </c:pt>
                <c:pt idx="2234">
                  <c:v>61.584472660000003</c:v>
                </c:pt>
                <c:pt idx="2235">
                  <c:v>61.785888669999999</c:v>
                </c:pt>
                <c:pt idx="2236">
                  <c:v>61.883544919999999</c:v>
                </c:pt>
                <c:pt idx="2237">
                  <c:v>61.688232419999999</c:v>
                </c:pt>
                <c:pt idx="2238">
                  <c:v>61.883544919999999</c:v>
                </c:pt>
                <c:pt idx="2239">
                  <c:v>61.688232419999999</c:v>
                </c:pt>
                <c:pt idx="2240">
                  <c:v>61.785888669999999</c:v>
                </c:pt>
                <c:pt idx="2241">
                  <c:v>61.584472660000003</c:v>
                </c:pt>
                <c:pt idx="2242">
                  <c:v>61.785888669999999</c:v>
                </c:pt>
                <c:pt idx="2243">
                  <c:v>61.785888669999999</c:v>
                </c:pt>
                <c:pt idx="2244">
                  <c:v>61.883544919999999</c:v>
                </c:pt>
                <c:pt idx="2245">
                  <c:v>61.883544919999999</c:v>
                </c:pt>
                <c:pt idx="2246">
                  <c:v>61.785888669999999</c:v>
                </c:pt>
                <c:pt idx="2247">
                  <c:v>61.883544919999999</c:v>
                </c:pt>
                <c:pt idx="2248">
                  <c:v>61.688232419999999</c:v>
                </c:pt>
                <c:pt idx="2249">
                  <c:v>62.115478520000003</c:v>
                </c:pt>
                <c:pt idx="2250">
                  <c:v>62.01171875</c:v>
                </c:pt>
                <c:pt idx="2251">
                  <c:v>62.115478520000003</c:v>
                </c:pt>
                <c:pt idx="2252">
                  <c:v>62.115478520000003</c:v>
                </c:pt>
                <c:pt idx="2253">
                  <c:v>62.213134770000003</c:v>
                </c:pt>
                <c:pt idx="2254">
                  <c:v>62.115478520000003</c:v>
                </c:pt>
                <c:pt idx="2255">
                  <c:v>62.01171875</c:v>
                </c:pt>
                <c:pt idx="2256">
                  <c:v>61.9140625</c:v>
                </c:pt>
                <c:pt idx="2257">
                  <c:v>62.01171875</c:v>
                </c:pt>
                <c:pt idx="2258">
                  <c:v>61.9140625</c:v>
                </c:pt>
                <c:pt idx="2259">
                  <c:v>62.01171875</c:v>
                </c:pt>
                <c:pt idx="2260">
                  <c:v>61.9140625</c:v>
                </c:pt>
                <c:pt idx="2261">
                  <c:v>62.01171875</c:v>
                </c:pt>
                <c:pt idx="2262">
                  <c:v>61.81640625</c:v>
                </c:pt>
                <c:pt idx="2263">
                  <c:v>62.01171875</c:v>
                </c:pt>
                <c:pt idx="2264">
                  <c:v>62.01171875</c:v>
                </c:pt>
                <c:pt idx="2265">
                  <c:v>62.01171875</c:v>
                </c:pt>
                <c:pt idx="2266">
                  <c:v>61.9140625</c:v>
                </c:pt>
                <c:pt idx="2267">
                  <c:v>62.115478520000003</c:v>
                </c:pt>
                <c:pt idx="2268">
                  <c:v>61.9140625</c:v>
                </c:pt>
                <c:pt idx="2269">
                  <c:v>61.9140625</c:v>
                </c:pt>
                <c:pt idx="2270">
                  <c:v>61.9140625</c:v>
                </c:pt>
                <c:pt idx="2271">
                  <c:v>62.01171875</c:v>
                </c:pt>
                <c:pt idx="2272">
                  <c:v>62.115478520000003</c:v>
                </c:pt>
                <c:pt idx="2273">
                  <c:v>62.01171875</c:v>
                </c:pt>
                <c:pt idx="2274">
                  <c:v>62.115478520000003</c:v>
                </c:pt>
                <c:pt idx="2275">
                  <c:v>62.213134770000003</c:v>
                </c:pt>
                <c:pt idx="2276">
                  <c:v>62.115478520000003</c:v>
                </c:pt>
                <c:pt idx="2277">
                  <c:v>62.01171875</c:v>
                </c:pt>
                <c:pt idx="2278">
                  <c:v>62.115478520000003</c:v>
                </c:pt>
                <c:pt idx="2279">
                  <c:v>62.213134770000003</c:v>
                </c:pt>
                <c:pt idx="2280">
                  <c:v>62.115478520000003</c:v>
                </c:pt>
                <c:pt idx="2281">
                  <c:v>62.213134770000003</c:v>
                </c:pt>
                <c:pt idx="2282">
                  <c:v>62.115478520000003</c:v>
                </c:pt>
                <c:pt idx="2283">
                  <c:v>62.213134770000003</c:v>
                </c:pt>
                <c:pt idx="2284">
                  <c:v>62.115478520000003</c:v>
                </c:pt>
                <c:pt idx="2285">
                  <c:v>62.01171875</c:v>
                </c:pt>
                <c:pt idx="2286">
                  <c:v>62.115478520000003</c:v>
                </c:pt>
                <c:pt idx="2287">
                  <c:v>62.213134770000003</c:v>
                </c:pt>
                <c:pt idx="2288">
                  <c:v>62.54272461</c:v>
                </c:pt>
                <c:pt idx="2289">
                  <c:v>62.213134770000003</c:v>
                </c:pt>
                <c:pt idx="2290">
                  <c:v>62.115478520000003</c:v>
                </c:pt>
                <c:pt idx="2291">
                  <c:v>62.115478520000003</c:v>
                </c:pt>
                <c:pt idx="2292">
                  <c:v>62.115478520000003</c:v>
                </c:pt>
                <c:pt idx="2293">
                  <c:v>62.01171875</c:v>
                </c:pt>
                <c:pt idx="2294">
                  <c:v>62.01171875</c:v>
                </c:pt>
                <c:pt idx="2295">
                  <c:v>62.01171875</c:v>
                </c:pt>
                <c:pt idx="2296">
                  <c:v>62.01171875</c:v>
                </c:pt>
                <c:pt idx="2297">
                  <c:v>61.9140625</c:v>
                </c:pt>
                <c:pt idx="2298">
                  <c:v>62.01171875</c:v>
                </c:pt>
                <c:pt idx="2299">
                  <c:v>62.115478520000003</c:v>
                </c:pt>
                <c:pt idx="2300">
                  <c:v>62.115478520000003</c:v>
                </c:pt>
                <c:pt idx="2301">
                  <c:v>62.115478520000003</c:v>
                </c:pt>
                <c:pt idx="2302">
                  <c:v>62.243652339999997</c:v>
                </c:pt>
                <c:pt idx="2303">
                  <c:v>62.310791020000003</c:v>
                </c:pt>
                <c:pt idx="2304">
                  <c:v>62.341308589999997</c:v>
                </c:pt>
                <c:pt idx="2305">
                  <c:v>62.310791020000003</c:v>
                </c:pt>
                <c:pt idx="2306">
                  <c:v>62.310791020000003</c:v>
                </c:pt>
                <c:pt idx="2307">
                  <c:v>62.01171875</c:v>
                </c:pt>
                <c:pt idx="2308">
                  <c:v>62.115478520000003</c:v>
                </c:pt>
                <c:pt idx="2309">
                  <c:v>62.341308589999997</c:v>
                </c:pt>
                <c:pt idx="2310">
                  <c:v>62.243652339999997</c:v>
                </c:pt>
                <c:pt idx="2311">
                  <c:v>62.213134770000003</c:v>
                </c:pt>
                <c:pt idx="2312">
                  <c:v>62.341308589999997</c:v>
                </c:pt>
                <c:pt idx="2313">
                  <c:v>62.213134770000003</c:v>
                </c:pt>
                <c:pt idx="2314">
                  <c:v>62.115478520000003</c:v>
                </c:pt>
                <c:pt idx="2315">
                  <c:v>62.115478520000003</c:v>
                </c:pt>
                <c:pt idx="2316">
                  <c:v>62.213134770000003</c:v>
                </c:pt>
                <c:pt idx="2317">
                  <c:v>62.145996089999997</c:v>
                </c:pt>
                <c:pt idx="2318">
                  <c:v>62.115478520000003</c:v>
                </c:pt>
                <c:pt idx="2319">
                  <c:v>62.243652339999997</c:v>
                </c:pt>
                <c:pt idx="2320">
                  <c:v>62.01171875</c:v>
                </c:pt>
                <c:pt idx="2321">
                  <c:v>62.115478520000003</c:v>
                </c:pt>
                <c:pt idx="2322">
                  <c:v>62.44506836</c:v>
                </c:pt>
                <c:pt idx="2323">
                  <c:v>62.213134770000003</c:v>
                </c:pt>
                <c:pt idx="2324">
                  <c:v>62.243652339999997</c:v>
                </c:pt>
                <c:pt idx="2325">
                  <c:v>62.341308589999997</c:v>
                </c:pt>
                <c:pt idx="2326">
                  <c:v>62.243652339999997</c:v>
                </c:pt>
                <c:pt idx="2327">
                  <c:v>62.115478520000003</c:v>
                </c:pt>
                <c:pt idx="2328">
                  <c:v>62.414550779999999</c:v>
                </c:pt>
                <c:pt idx="2329">
                  <c:v>62.44506836</c:v>
                </c:pt>
                <c:pt idx="2330">
                  <c:v>62.44506836</c:v>
                </c:pt>
                <c:pt idx="2331">
                  <c:v>62.341308589999997</c:v>
                </c:pt>
                <c:pt idx="2332">
                  <c:v>62.341308589999997</c:v>
                </c:pt>
                <c:pt idx="2333">
                  <c:v>62.213134770000003</c:v>
                </c:pt>
                <c:pt idx="2334">
                  <c:v>62.341308589999997</c:v>
                </c:pt>
                <c:pt idx="2335">
                  <c:v>62.44506836</c:v>
                </c:pt>
                <c:pt idx="2336">
                  <c:v>62.115478520000003</c:v>
                </c:pt>
                <c:pt idx="2337">
                  <c:v>62.213134770000003</c:v>
                </c:pt>
                <c:pt idx="2338">
                  <c:v>62.243652339999997</c:v>
                </c:pt>
                <c:pt idx="2339">
                  <c:v>62.145996089999997</c:v>
                </c:pt>
                <c:pt idx="2340">
                  <c:v>62.243652339999997</c:v>
                </c:pt>
                <c:pt idx="2341">
                  <c:v>62.44506836</c:v>
                </c:pt>
                <c:pt idx="2342">
                  <c:v>62.341308589999997</c:v>
                </c:pt>
                <c:pt idx="2343">
                  <c:v>62.243652339999997</c:v>
                </c:pt>
                <c:pt idx="2344">
                  <c:v>62.341308589999997</c:v>
                </c:pt>
                <c:pt idx="2345">
                  <c:v>62.243652339999997</c:v>
                </c:pt>
                <c:pt idx="2346">
                  <c:v>62.145996089999997</c:v>
                </c:pt>
                <c:pt idx="2347">
                  <c:v>62.243652339999997</c:v>
                </c:pt>
                <c:pt idx="2348">
                  <c:v>62.145996089999997</c:v>
                </c:pt>
                <c:pt idx="2349">
                  <c:v>62.01171875</c:v>
                </c:pt>
                <c:pt idx="2350">
                  <c:v>62.01171875</c:v>
                </c:pt>
                <c:pt idx="2351">
                  <c:v>62.115478520000003</c:v>
                </c:pt>
                <c:pt idx="2352">
                  <c:v>62.243652339999997</c:v>
                </c:pt>
                <c:pt idx="2353">
                  <c:v>62.213134770000003</c:v>
                </c:pt>
                <c:pt idx="2354">
                  <c:v>62.243652339999997</c:v>
                </c:pt>
                <c:pt idx="2355">
                  <c:v>62.243652339999997</c:v>
                </c:pt>
                <c:pt idx="2356">
                  <c:v>62.145996089999997</c:v>
                </c:pt>
                <c:pt idx="2357">
                  <c:v>62.145996089999997</c:v>
                </c:pt>
                <c:pt idx="2358">
                  <c:v>62.145996089999997</c:v>
                </c:pt>
                <c:pt idx="2359">
                  <c:v>62.145996089999997</c:v>
                </c:pt>
                <c:pt idx="2360">
                  <c:v>62.145996089999997</c:v>
                </c:pt>
                <c:pt idx="2361">
                  <c:v>62.145996089999997</c:v>
                </c:pt>
                <c:pt idx="2362">
                  <c:v>62.145996089999997</c:v>
                </c:pt>
                <c:pt idx="2363">
                  <c:v>62.243652339999997</c:v>
                </c:pt>
                <c:pt idx="2364">
                  <c:v>62.145996089999997</c:v>
                </c:pt>
                <c:pt idx="2365">
                  <c:v>62.115478520000003</c:v>
                </c:pt>
                <c:pt idx="2366">
                  <c:v>62.145996089999997</c:v>
                </c:pt>
                <c:pt idx="2367">
                  <c:v>62.042236330000001</c:v>
                </c:pt>
                <c:pt idx="2368">
                  <c:v>62.243652339999997</c:v>
                </c:pt>
                <c:pt idx="2369">
                  <c:v>62.243652339999997</c:v>
                </c:pt>
                <c:pt idx="2370">
                  <c:v>62.145996089999997</c:v>
                </c:pt>
                <c:pt idx="2371">
                  <c:v>62.243652339999997</c:v>
                </c:pt>
                <c:pt idx="2372">
                  <c:v>62.145996089999997</c:v>
                </c:pt>
                <c:pt idx="2373">
                  <c:v>62.243652339999997</c:v>
                </c:pt>
                <c:pt idx="2374">
                  <c:v>62.243652339999997</c:v>
                </c:pt>
                <c:pt idx="2375">
                  <c:v>62.243652339999997</c:v>
                </c:pt>
                <c:pt idx="2376">
                  <c:v>62.341308589999997</c:v>
                </c:pt>
                <c:pt idx="2377">
                  <c:v>62.243652339999997</c:v>
                </c:pt>
                <c:pt idx="2378">
                  <c:v>62.341308589999997</c:v>
                </c:pt>
                <c:pt idx="2379">
                  <c:v>62.243652339999997</c:v>
                </c:pt>
                <c:pt idx="2380">
                  <c:v>62.115478520000003</c:v>
                </c:pt>
                <c:pt idx="2381">
                  <c:v>62.243652339999997</c:v>
                </c:pt>
                <c:pt idx="2382">
                  <c:v>62.341308589999997</c:v>
                </c:pt>
                <c:pt idx="2383">
                  <c:v>62.44506836</c:v>
                </c:pt>
                <c:pt idx="2384">
                  <c:v>62.341308589999997</c:v>
                </c:pt>
                <c:pt idx="2385">
                  <c:v>62.243652339999997</c:v>
                </c:pt>
                <c:pt idx="2386">
                  <c:v>62.341308589999997</c:v>
                </c:pt>
                <c:pt idx="2387">
                  <c:v>62.145996089999997</c:v>
                </c:pt>
                <c:pt idx="2388">
                  <c:v>62.44506836</c:v>
                </c:pt>
                <c:pt idx="2389">
                  <c:v>62.341308589999997</c:v>
                </c:pt>
                <c:pt idx="2390">
                  <c:v>62.341308589999997</c:v>
                </c:pt>
                <c:pt idx="2391">
                  <c:v>62.341308589999997</c:v>
                </c:pt>
                <c:pt idx="2392">
                  <c:v>62.145996089999997</c:v>
                </c:pt>
                <c:pt idx="2393">
                  <c:v>62.042236330000001</c:v>
                </c:pt>
                <c:pt idx="2394">
                  <c:v>62.145996089999997</c:v>
                </c:pt>
                <c:pt idx="2395">
                  <c:v>62.145996089999997</c:v>
                </c:pt>
                <c:pt idx="2396">
                  <c:v>62.145996089999997</c:v>
                </c:pt>
                <c:pt idx="2397">
                  <c:v>62.145996089999997</c:v>
                </c:pt>
                <c:pt idx="2398">
                  <c:v>62.145996089999997</c:v>
                </c:pt>
                <c:pt idx="2399">
                  <c:v>62.243652339999997</c:v>
                </c:pt>
                <c:pt idx="2400">
                  <c:v>62.341308589999997</c:v>
                </c:pt>
                <c:pt idx="2401">
                  <c:v>62.243652339999997</c:v>
                </c:pt>
                <c:pt idx="2402">
                  <c:v>62.145996089999997</c:v>
                </c:pt>
                <c:pt idx="2403">
                  <c:v>62.145996089999997</c:v>
                </c:pt>
                <c:pt idx="2404">
                  <c:v>62.341308589999997</c:v>
                </c:pt>
                <c:pt idx="2405">
                  <c:v>62.243652339999997</c:v>
                </c:pt>
                <c:pt idx="2406">
                  <c:v>62.145996089999997</c:v>
                </c:pt>
                <c:pt idx="2407">
                  <c:v>62.042236330000001</c:v>
                </c:pt>
                <c:pt idx="2408">
                  <c:v>62.243652339999997</c:v>
                </c:pt>
                <c:pt idx="2409">
                  <c:v>62.145996089999997</c:v>
                </c:pt>
                <c:pt idx="2410">
                  <c:v>62.243652339999997</c:v>
                </c:pt>
                <c:pt idx="2411">
                  <c:v>62.145996089999997</c:v>
                </c:pt>
                <c:pt idx="2412">
                  <c:v>62.145996089999997</c:v>
                </c:pt>
                <c:pt idx="2413">
                  <c:v>62.243652339999997</c:v>
                </c:pt>
                <c:pt idx="2414">
                  <c:v>62.145996089999997</c:v>
                </c:pt>
                <c:pt idx="2415">
                  <c:v>62.243652339999997</c:v>
                </c:pt>
                <c:pt idx="2416">
                  <c:v>62.243652339999997</c:v>
                </c:pt>
                <c:pt idx="2417">
                  <c:v>62.243652339999997</c:v>
                </c:pt>
                <c:pt idx="2418">
                  <c:v>62.341308589999997</c:v>
                </c:pt>
                <c:pt idx="2419">
                  <c:v>62.145996089999997</c:v>
                </c:pt>
                <c:pt idx="2420">
                  <c:v>62.341308589999997</c:v>
                </c:pt>
                <c:pt idx="2421">
                  <c:v>62.243652339999997</c:v>
                </c:pt>
                <c:pt idx="2422">
                  <c:v>62.042236330000001</c:v>
                </c:pt>
                <c:pt idx="2423">
                  <c:v>62.145996089999997</c:v>
                </c:pt>
                <c:pt idx="2424">
                  <c:v>62.243652339999997</c:v>
                </c:pt>
                <c:pt idx="2425">
                  <c:v>62.243652339999997</c:v>
                </c:pt>
                <c:pt idx="2426">
                  <c:v>62.243652339999997</c:v>
                </c:pt>
                <c:pt idx="2427">
                  <c:v>62.341308589999997</c:v>
                </c:pt>
                <c:pt idx="2428">
                  <c:v>62.145996089999997</c:v>
                </c:pt>
                <c:pt idx="2429">
                  <c:v>62.145996089999997</c:v>
                </c:pt>
                <c:pt idx="2430">
                  <c:v>62.145996089999997</c:v>
                </c:pt>
                <c:pt idx="2431">
                  <c:v>62.145996089999997</c:v>
                </c:pt>
                <c:pt idx="2432">
                  <c:v>62.243652339999997</c:v>
                </c:pt>
                <c:pt idx="2433">
                  <c:v>62.145996089999997</c:v>
                </c:pt>
                <c:pt idx="2434">
                  <c:v>62.243652339999997</c:v>
                </c:pt>
                <c:pt idx="2435">
                  <c:v>62.243652339999997</c:v>
                </c:pt>
                <c:pt idx="2436">
                  <c:v>62.243652339999997</c:v>
                </c:pt>
                <c:pt idx="2437">
                  <c:v>62.341308589999997</c:v>
                </c:pt>
                <c:pt idx="2438">
                  <c:v>62.243652339999997</c:v>
                </c:pt>
                <c:pt idx="2439">
                  <c:v>62.243652339999997</c:v>
                </c:pt>
                <c:pt idx="2440">
                  <c:v>62.243652339999997</c:v>
                </c:pt>
                <c:pt idx="2441">
                  <c:v>62.145996089999997</c:v>
                </c:pt>
                <c:pt idx="2442">
                  <c:v>62.243652339999997</c:v>
                </c:pt>
                <c:pt idx="2443">
                  <c:v>62.145996089999997</c:v>
                </c:pt>
                <c:pt idx="2444">
                  <c:v>62.243652339999997</c:v>
                </c:pt>
                <c:pt idx="2445">
                  <c:v>62.341308589999997</c:v>
                </c:pt>
                <c:pt idx="2446">
                  <c:v>62.243652339999997</c:v>
                </c:pt>
                <c:pt idx="2447">
                  <c:v>62.145996089999997</c:v>
                </c:pt>
                <c:pt idx="2448">
                  <c:v>62.145996089999997</c:v>
                </c:pt>
                <c:pt idx="2449">
                  <c:v>62.145996089999997</c:v>
                </c:pt>
                <c:pt idx="2450">
                  <c:v>62.145996089999997</c:v>
                </c:pt>
                <c:pt idx="2451">
                  <c:v>62.042236330000001</c:v>
                </c:pt>
                <c:pt idx="2452">
                  <c:v>62.145996089999997</c:v>
                </c:pt>
                <c:pt idx="2453">
                  <c:v>62.243652339999997</c:v>
                </c:pt>
                <c:pt idx="2454">
                  <c:v>62.145996089999997</c:v>
                </c:pt>
                <c:pt idx="2455">
                  <c:v>62.243652339999997</c:v>
                </c:pt>
                <c:pt idx="2456">
                  <c:v>62.243652339999997</c:v>
                </c:pt>
                <c:pt idx="2457">
                  <c:v>62.243652339999997</c:v>
                </c:pt>
                <c:pt idx="2458">
                  <c:v>62.145996089999997</c:v>
                </c:pt>
                <c:pt idx="2459">
                  <c:v>62.243652339999997</c:v>
                </c:pt>
                <c:pt idx="2460">
                  <c:v>62.145996089999997</c:v>
                </c:pt>
                <c:pt idx="2461">
                  <c:v>62.145996089999997</c:v>
                </c:pt>
                <c:pt idx="2462">
                  <c:v>62.243652339999997</c:v>
                </c:pt>
                <c:pt idx="2463">
                  <c:v>62.145996089999997</c:v>
                </c:pt>
                <c:pt idx="2464">
                  <c:v>62.243652339999997</c:v>
                </c:pt>
                <c:pt idx="2465">
                  <c:v>62.341308589999997</c:v>
                </c:pt>
                <c:pt idx="2466">
                  <c:v>62.145996089999997</c:v>
                </c:pt>
                <c:pt idx="2467">
                  <c:v>62.341308589999997</c:v>
                </c:pt>
                <c:pt idx="2468">
                  <c:v>62.243652339999997</c:v>
                </c:pt>
                <c:pt idx="2469">
                  <c:v>62.243652339999997</c:v>
                </c:pt>
                <c:pt idx="2470">
                  <c:v>62.243652339999997</c:v>
                </c:pt>
                <c:pt idx="2471">
                  <c:v>62.145996089999997</c:v>
                </c:pt>
                <c:pt idx="2472">
                  <c:v>62.243652339999997</c:v>
                </c:pt>
                <c:pt idx="2473">
                  <c:v>62.341308589999997</c:v>
                </c:pt>
                <c:pt idx="2474">
                  <c:v>62.243652339999997</c:v>
                </c:pt>
                <c:pt idx="2475">
                  <c:v>62.243652339999997</c:v>
                </c:pt>
                <c:pt idx="2476">
                  <c:v>62.145996089999997</c:v>
                </c:pt>
                <c:pt idx="2477">
                  <c:v>62.243652339999997</c:v>
                </c:pt>
                <c:pt idx="2478">
                  <c:v>62.243652339999997</c:v>
                </c:pt>
                <c:pt idx="2479">
                  <c:v>62.243652339999997</c:v>
                </c:pt>
                <c:pt idx="2480">
                  <c:v>62.243652339999997</c:v>
                </c:pt>
                <c:pt idx="2481">
                  <c:v>62.44506836</c:v>
                </c:pt>
                <c:pt idx="2482">
                  <c:v>62.341308589999997</c:v>
                </c:pt>
                <c:pt idx="2483">
                  <c:v>62.243652339999997</c:v>
                </c:pt>
                <c:pt idx="2484">
                  <c:v>62.243652339999997</c:v>
                </c:pt>
                <c:pt idx="2485">
                  <c:v>62.243652339999997</c:v>
                </c:pt>
                <c:pt idx="2486">
                  <c:v>62.341308589999997</c:v>
                </c:pt>
                <c:pt idx="2487">
                  <c:v>62.243652339999997</c:v>
                </c:pt>
                <c:pt idx="2488">
                  <c:v>62.243652339999997</c:v>
                </c:pt>
                <c:pt idx="2489">
                  <c:v>62.145996089999997</c:v>
                </c:pt>
                <c:pt idx="2490">
                  <c:v>62.145996089999997</c:v>
                </c:pt>
                <c:pt idx="2491">
                  <c:v>62.243652339999997</c:v>
                </c:pt>
                <c:pt idx="2492">
                  <c:v>62.145996089999997</c:v>
                </c:pt>
                <c:pt idx="2493">
                  <c:v>62.042236330000001</c:v>
                </c:pt>
                <c:pt idx="2494">
                  <c:v>62.145996089999997</c:v>
                </c:pt>
                <c:pt idx="2495">
                  <c:v>62.145996089999997</c:v>
                </c:pt>
                <c:pt idx="2496">
                  <c:v>62.145996089999997</c:v>
                </c:pt>
                <c:pt idx="2497">
                  <c:v>62.145996089999997</c:v>
                </c:pt>
                <c:pt idx="2498">
                  <c:v>62.145996089999997</c:v>
                </c:pt>
                <c:pt idx="2499">
                  <c:v>62.243652339999997</c:v>
                </c:pt>
                <c:pt idx="2500">
                  <c:v>62.145996089999997</c:v>
                </c:pt>
                <c:pt idx="2501">
                  <c:v>62.145996089999997</c:v>
                </c:pt>
                <c:pt idx="2502">
                  <c:v>62.243652339999997</c:v>
                </c:pt>
                <c:pt idx="2503">
                  <c:v>62.243652339999997</c:v>
                </c:pt>
                <c:pt idx="2504">
                  <c:v>62.145996089999997</c:v>
                </c:pt>
                <c:pt idx="2505">
                  <c:v>62.243652339999997</c:v>
                </c:pt>
                <c:pt idx="2506">
                  <c:v>62.042236330000001</c:v>
                </c:pt>
                <c:pt idx="2507">
                  <c:v>62.145996089999997</c:v>
                </c:pt>
                <c:pt idx="2508">
                  <c:v>62.145996089999997</c:v>
                </c:pt>
                <c:pt idx="2509">
                  <c:v>62.042236330000001</c:v>
                </c:pt>
                <c:pt idx="2510">
                  <c:v>62.042236330000001</c:v>
                </c:pt>
                <c:pt idx="2511">
                  <c:v>62.243652339999997</c:v>
                </c:pt>
                <c:pt idx="2512">
                  <c:v>62.243652339999997</c:v>
                </c:pt>
                <c:pt idx="2513">
                  <c:v>62.145996089999997</c:v>
                </c:pt>
                <c:pt idx="2514">
                  <c:v>62.145996089999997</c:v>
                </c:pt>
                <c:pt idx="2515">
                  <c:v>62.145996089999997</c:v>
                </c:pt>
                <c:pt idx="2516">
                  <c:v>62.243652339999997</c:v>
                </c:pt>
                <c:pt idx="2517">
                  <c:v>62.145996089999997</c:v>
                </c:pt>
                <c:pt idx="2518">
                  <c:v>62.042236330000001</c:v>
                </c:pt>
                <c:pt idx="2519">
                  <c:v>62.145996089999997</c:v>
                </c:pt>
                <c:pt idx="2520">
                  <c:v>62.145996089999997</c:v>
                </c:pt>
                <c:pt idx="2521">
                  <c:v>62.145996089999997</c:v>
                </c:pt>
                <c:pt idx="2522">
                  <c:v>62.145996089999997</c:v>
                </c:pt>
                <c:pt idx="2523">
                  <c:v>62.042236330000001</c:v>
                </c:pt>
                <c:pt idx="2524">
                  <c:v>62.042236330000001</c:v>
                </c:pt>
                <c:pt idx="2525">
                  <c:v>62.145996089999997</c:v>
                </c:pt>
                <c:pt idx="2526">
                  <c:v>62.042236330000001</c:v>
                </c:pt>
                <c:pt idx="2527">
                  <c:v>62.145996089999997</c:v>
                </c:pt>
                <c:pt idx="2528">
                  <c:v>62.145996089999997</c:v>
                </c:pt>
                <c:pt idx="2529">
                  <c:v>62.042236330000001</c:v>
                </c:pt>
                <c:pt idx="2530">
                  <c:v>62.145996089999997</c:v>
                </c:pt>
                <c:pt idx="2531">
                  <c:v>62.145996089999997</c:v>
                </c:pt>
                <c:pt idx="2532">
                  <c:v>62.145996089999997</c:v>
                </c:pt>
                <c:pt idx="2533">
                  <c:v>62.042236330000001</c:v>
                </c:pt>
                <c:pt idx="2534">
                  <c:v>62.145996089999997</c:v>
                </c:pt>
                <c:pt idx="2535">
                  <c:v>62.145996089999997</c:v>
                </c:pt>
                <c:pt idx="2536">
                  <c:v>62.145996089999997</c:v>
                </c:pt>
                <c:pt idx="2537">
                  <c:v>62.145996089999997</c:v>
                </c:pt>
                <c:pt idx="2538">
                  <c:v>62.243652339999997</c:v>
                </c:pt>
                <c:pt idx="2539">
                  <c:v>62.145996089999997</c:v>
                </c:pt>
                <c:pt idx="2540">
                  <c:v>62.243652339999997</c:v>
                </c:pt>
                <c:pt idx="2541">
                  <c:v>62.145996089999997</c:v>
                </c:pt>
                <c:pt idx="2542">
                  <c:v>62.042236330000001</c:v>
                </c:pt>
                <c:pt idx="2543">
                  <c:v>62.145996089999997</c:v>
                </c:pt>
                <c:pt idx="2544">
                  <c:v>62.145996089999997</c:v>
                </c:pt>
                <c:pt idx="2545">
                  <c:v>62.145996089999997</c:v>
                </c:pt>
                <c:pt idx="2546">
                  <c:v>62.145996089999997</c:v>
                </c:pt>
                <c:pt idx="2547">
                  <c:v>62.274169919999999</c:v>
                </c:pt>
                <c:pt idx="2548">
                  <c:v>62.243652339999997</c:v>
                </c:pt>
                <c:pt idx="2549">
                  <c:v>62.176513669999999</c:v>
                </c:pt>
                <c:pt idx="2550">
                  <c:v>62.145996089999997</c:v>
                </c:pt>
                <c:pt idx="2551">
                  <c:v>62.145996089999997</c:v>
                </c:pt>
                <c:pt idx="2552">
                  <c:v>62.274169919999999</c:v>
                </c:pt>
                <c:pt idx="2553">
                  <c:v>62.274169919999999</c:v>
                </c:pt>
                <c:pt idx="2554">
                  <c:v>62.176513669999999</c:v>
                </c:pt>
                <c:pt idx="2555">
                  <c:v>62.145996089999997</c:v>
                </c:pt>
                <c:pt idx="2556">
                  <c:v>62.145996089999997</c:v>
                </c:pt>
                <c:pt idx="2557">
                  <c:v>62.274169919999999</c:v>
                </c:pt>
                <c:pt idx="2558">
                  <c:v>62.145996089999997</c:v>
                </c:pt>
                <c:pt idx="2559">
                  <c:v>62.274169919999999</c:v>
                </c:pt>
                <c:pt idx="2560">
                  <c:v>62.274169919999999</c:v>
                </c:pt>
                <c:pt idx="2561">
                  <c:v>62.145996089999997</c:v>
                </c:pt>
                <c:pt idx="2562">
                  <c:v>62.243652339999997</c:v>
                </c:pt>
                <c:pt idx="2563">
                  <c:v>62.145996089999997</c:v>
                </c:pt>
                <c:pt idx="2564">
                  <c:v>62.243652339999997</c:v>
                </c:pt>
                <c:pt idx="2565">
                  <c:v>62.042236330000001</c:v>
                </c:pt>
                <c:pt idx="2566">
                  <c:v>62.145996089999997</c:v>
                </c:pt>
                <c:pt idx="2567">
                  <c:v>62.145996089999997</c:v>
                </c:pt>
                <c:pt idx="2568">
                  <c:v>62.145996089999997</c:v>
                </c:pt>
                <c:pt idx="2569">
                  <c:v>62.145996089999997</c:v>
                </c:pt>
                <c:pt idx="2570">
                  <c:v>62.145996089999997</c:v>
                </c:pt>
                <c:pt idx="2571">
                  <c:v>62.145996089999997</c:v>
                </c:pt>
                <c:pt idx="2572">
                  <c:v>62.042236330000001</c:v>
                </c:pt>
                <c:pt idx="2573">
                  <c:v>62.042236330000001</c:v>
                </c:pt>
                <c:pt idx="2574">
                  <c:v>62.145996089999997</c:v>
                </c:pt>
                <c:pt idx="2575">
                  <c:v>62.145996089999997</c:v>
                </c:pt>
                <c:pt idx="2576">
                  <c:v>62.145996089999997</c:v>
                </c:pt>
                <c:pt idx="2577">
                  <c:v>62.145996089999997</c:v>
                </c:pt>
                <c:pt idx="2578">
                  <c:v>62.145996089999997</c:v>
                </c:pt>
                <c:pt idx="2579">
                  <c:v>62.145996089999997</c:v>
                </c:pt>
                <c:pt idx="2580">
                  <c:v>62.145996089999997</c:v>
                </c:pt>
                <c:pt idx="2581">
                  <c:v>62.145996089999997</c:v>
                </c:pt>
                <c:pt idx="2582">
                  <c:v>62.042236330000001</c:v>
                </c:pt>
                <c:pt idx="2583">
                  <c:v>62.145996089999997</c:v>
                </c:pt>
                <c:pt idx="2584">
                  <c:v>62.145996089999997</c:v>
                </c:pt>
                <c:pt idx="2585">
                  <c:v>62.274169919999999</c:v>
                </c:pt>
                <c:pt idx="2586">
                  <c:v>62.145996089999997</c:v>
                </c:pt>
                <c:pt idx="2587">
                  <c:v>62.145996089999997</c:v>
                </c:pt>
                <c:pt idx="2588">
                  <c:v>62.042236330000001</c:v>
                </c:pt>
                <c:pt idx="2589">
                  <c:v>62.145996089999997</c:v>
                </c:pt>
                <c:pt idx="2590">
                  <c:v>62.145996089999997</c:v>
                </c:pt>
                <c:pt idx="2591">
                  <c:v>62.042236330000001</c:v>
                </c:pt>
                <c:pt idx="2592">
                  <c:v>62.042236330000001</c:v>
                </c:pt>
                <c:pt idx="2593">
                  <c:v>61.944580080000001</c:v>
                </c:pt>
                <c:pt idx="2594">
                  <c:v>62.042236330000001</c:v>
                </c:pt>
                <c:pt idx="2595">
                  <c:v>62.176513669999999</c:v>
                </c:pt>
                <c:pt idx="2596">
                  <c:v>62.042236330000001</c:v>
                </c:pt>
                <c:pt idx="2597">
                  <c:v>62.176513669999999</c:v>
                </c:pt>
                <c:pt idx="2598">
                  <c:v>62.243652339999997</c:v>
                </c:pt>
                <c:pt idx="2599">
                  <c:v>62.274169919999999</c:v>
                </c:pt>
                <c:pt idx="2600">
                  <c:v>62.176513669999999</c:v>
                </c:pt>
                <c:pt idx="2601">
                  <c:v>62.371826169999999</c:v>
                </c:pt>
                <c:pt idx="2602">
                  <c:v>62.176513669999999</c:v>
                </c:pt>
                <c:pt idx="2603">
                  <c:v>62.274169919999999</c:v>
                </c:pt>
                <c:pt idx="2604">
                  <c:v>62.145996089999997</c:v>
                </c:pt>
                <c:pt idx="2605">
                  <c:v>62.145996089999997</c:v>
                </c:pt>
                <c:pt idx="2606">
                  <c:v>62.274169919999999</c:v>
                </c:pt>
                <c:pt idx="2607">
                  <c:v>62.243652339999997</c:v>
                </c:pt>
                <c:pt idx="2608">
                  <c:v>62.274169919999999</c:v>
                </c:pt>
                <c:pt idx="2609">
                  <c:v>62.145996089999997</c:v>
                </c:pt>
                <c:pt idx="2610">
                  <c:v>62.145996089999997</c:v>
                </c:pt>
                <c:pt idx="2611">
                  <c:v>62.243652339999997</c:v>
                </c:pt>
                <c:pt idx="2612">
                  <c:v>62.145996089999997</c:v>
                </c:pt>
                <c:pt idx="2613">
                  <c:v>62.145996089999997</c:v>
                </c:pt>
                <c:pt idx="2614">
                  <c:v>62.176513669999999</c:v>
                </c:pt>
                <c:pt idx="2615">
                  <c:v>62.042236330000001</c:v>
                </c:pt>
                <c:pt idx="2616">
                  <c:v>62.145996089999997</c:v>
                </c:pt>
                <c:pt idx="2617">
                  <c:v>62.176513669999999</c:v>
                </c:pt>
                <c:pt idx="2618">
                  <c:v>62.176513669999999</c:v>
                </c:pt>
                <c:pt idx="2619">
                  <c:v>62.145996089999997</c:v>
                </c:pt>
                <c:pt idx="2620">
                  <c:v>62.042236330000001</c:v>
                </c:pt>
                <c:pt idx="2621">
                  <c:v>62.042236330000001</c:v>
                </c:pt>
                <c:pt idx="2622">
                  <c:v>62.145996089999997</c:v>
                </c:pt>
                <c:pt idx="2623">
                  <c:v>62.274169919999999</c:v>
                </c:pt>
                <c:pt idx="2624">
                  <c:v>62.243652339999997</c:v>
                </c:pt>
                <c:pt idx="2625">
                  <c:v>62.145996089999997</c:v>
                </c:pt>
                <c:pt idx="2626">
                  <c:v>62.274169919999999</c:v>
                </c:pt>
                <c:pt idx="2627">
                  <c:v>62.274169919999999</c:v>
                </c:pt>
                <c:pt idx="2628">
                  <c:v>62.145996089999997</c:v>
                </c:pt>
                <c:pt idx="2629">
                  <c:v>62.145996089999997</c:v>
                </c:pt>
                <c:pt idx="2630">
                  <c:v>62.176513669999999</c:v>
                </c:pt>
                <c:pt idx="2631">
                  <c:v>62.145996089999997</c:v>
                </c:pt>
                <c:pt idx="2632">
                  <c:v>62.176513669999999</c:v>
                </c:pt>
                <c:pt idx="2633">
                  <c:v>62.176513669999999</c:v>
                </c:pt>
                <c:pt idx="2634">
                  <c:v>62.176513669999999</c:v>
                </c:pt>
                <c:pt idx="2635">
                  <c:v>62.176513669999999</c:v>
                </c:pt>
                <c:pt idx="2636">
                  <c:v>62.176513669999999</c:v>
                </c:pt>
                <c:pt idx="2637">
                  <c:v>62.274169919999999</c:v>
                </c:pt>
                <c:pt idx="2638">
                  <c:v>62.274169919999999</c:v>
                </c:pt>
                <c:pt idx="2639">
                  <c:v>62.176513669999999</c:v>
                </c:pt>
                <c:pt idx="2640">
                  <c:v>62.274169919999999</c:v>
                </c:pt>
                <c:pt idx="2641">
                  <c:v>62.274169919999999</c:v>
                </c:pt>
                <c:pt idx="2642">
                  <c:v>62.145996089999997</c:v>
                </c:pt>
                <c:pt idx="2643">
                  <c:v>62.274169919999999</c:v>
                </c:pt>
                <c:pt idx="2644">
                  <c:v>62.274169919999999</c:v>
                </c:pt>
                <c:pt idx="2645">
                  <c:v>62.176513669999999</c:v>
                </c:pt>
                <c:pt idx="2646">
                  <c:v>62.042236330000001</c:v>
                </c:pt>
                <c:pt idx="2647">
                  <c:v>62.176513669999999</c:v>
                </c:pt>
                <c:pt idx="2648">
                  <c:v>62.176513669999999</c:v>
                </c:pt>
                <c:pt idx="2649">
                  <c:v>62.072753910000003</c:v>
                </c:pt>
                <c:pt idx="2650">
                  <c:v>62.176513669999999</c:v>
                </c:pt>
                <c:pt idx="2651">
                  <c:v>62.042236330000001</c:v>
                </c:pt>
                <c:pt idx="2652">
                  <c:v>62.176513669999999</c:v>
                </c:pt>
                <c:pt idx="2653">
                  <c:v>62.176513669999999</c:v>
                </c:pt>
                <c:pt idx="2654">
                  <c:v>62.176513669999999</c:v>
                </c:pt>
                <c:pt idx="2655">
                  <c:v>62.176513669999999</c:v>
                </c:pt>
                <c:pt idx="2656">
                  <c:v>62.176513669999999</c:v>
                </c:pt>
                <c:pt idx="2657">
                  <c:v>62.072753910000003</c:v>
                </c:pt>
                <c:pt idx="2658">
                  <c:v>62.072753910000003</c:v>
                </c:pt>
                <c:pt idx="2659">
                  <c:v>62.042236330000001</c:v>
                </c:pt>
                <c:pt idx="2660">
                  <c:v>62.042236330000001</c:v>
                </c:pt>
                <c:pt idx="2661">
                  <c:v>62.176513669999999</c:v>
                </c:pt>
                <c:pt idx="2662">
                  <c:v>62.176513669999999</c:v>
                </c:pt>
                <c:pt idx="2663">
                  <c:v>62.072753910000003</c:v>
                </c:pt>
                <c:pt idx="2664">
                  <c:v>62.042236330000001</c:v>
                </c:pt>
                <c:pt idx="2665">
                  <c:v>62.042236330000001</c:v>
                </c:pt>
                <c:pt idx="2666">
                  <c:v>62.274169919999999</c:v>
                </c:pt>
                <c:pt idx="2667">
                  <c:v>62.072753910000003</c:v>
                </c:pt>
                <c:pt idx="2668">
                  <c:v>62.176513669999999</c:v>
                </c:pt>
                <c:pt idx="2669">
                  <c:v>62.042236330000001</c:v>
                </c:pt>
                <c:pt idx="2670">
                  <c:v>62.176513669999999</c:v>
                </c:pt>
                <c:pt idx="2671">
                  <c:v>62.176513669999999</c:v>
                </c:pt>
                <c:pt idx="2672">
                  <c:v>62.176513669999999</c:v>
                </c:pt>
                <c:pt idx="2673">
                  <c:v>62.176513669999999</c:v>
                </c:pt>
                <c:pt idx="2674">
                  <c:v>62.042236330000001</c:v>
                </c:pt>
                <c:pt idx="2675">
                  <c:v>62.176513669999999</c:v>
                </c:pt>
                <c:pt idx="2676">
                  <c:v>62.274169919999999</c:v>
                </c:pt>
                <c:pt idx="2677">
                  <c:v>62.274169919999999</c:v>
                </c:pt>
                <c:pt idx="2678">
                  <c:v>62.243652339999997</c:v>
                </c:pt>
                <c:pt idx="2679">
                  <c:v>62.145996089999997</c:v>
                </c:pt>
                <c:pt idx="2680">
                  <c:v>62.274169919999999</c:v>
                </c:pt>
                <c:pt idx="2681">
                  <c:v>62.176513669999999</c:v>
                </c:pt>
                <c:pt idx="2682">
                  <c:v>62.072753910000003</c:v>
                </c:pt>
                <c:pt idx="2683">
                  <c:v>62.145996089999997</c:v>
                </c:pt>
                <c:pt idx="2684">
                  <c:v>62.072753910000003</c:v>
                </c:pt>
                <c:pt idx="2685">
                  <c:v>62.145996089999997</c:v>
                </c:pt>
                <c:pt idx="2686">
                  <c:v>62.176513669999999</c:v>
                </c:pt>
                <c:pt idx="2687">
                  <c:v>62.176513669999999</c:v>
                </c:pt>
                <c:pt idx="2688">
                  <c:v>62.274169919999999</c:v>
                </c:pt>
                <c:pt idx="2689">
                  <c:v>62.176513669999999</c:v>
                </c:pt>
                <c:pt idx="2690">
                  <c:v>62.274169919999999</c:v>
                </c:pt>
                <c:pt idx="2691">
                  <c:v>62.176513669999999</c:v>
                </c:pt>
                <c:pt idx="2692">
                  <c:v>62.176513669999999</c:v>
                </c:pt>
                <c:pt idx="2693">
                  <c:v>62.072753910000003</c:v>
                </c:pt>
                <c:pt idx="2694">
                  <c:v>62.072753910000003</c:v>
                </c:pt>
                <c:pt idx="2695">
                  <c:v>62.042236330000001</c:v>
                </c:pt>
                <c:pt idx="2696">
                  <c:v>62.072753910000003</c:v>
                </c:pt>
                <c:pt idx="2697">
                  <c:v>61.944580080000001</c:v>
                </c:pt>
                <c:pt idx="2698">
                  <c:v>62.042236330000001</c:v>
                </c:pt>
                <c:pt idx="2699">
                  <c:v>62.042236330000001</c:v>
                </c:pt>
                <c:pt idx="2700">
                  <c:v>62.072753910000003</c:v>
                </c:pt>
                <c:pt idx="2701">
                  <c:v>61.944580080000001</c:v>
                </c:pt>
                <c:pt idx="2702">
                  <c:v>61.975097660000003</c:v>
                </c:pt>
                <c:pt idx="2703">
                  <c:v>62.042236330000001</c:v>
                </c:pt>
                <c:pt idx="2704">
                  <c:v>61.944580080000001</c:v>
                </c:pt>
                <c:pt idx="2705">
                  <c:v>61.944580080000001</c:v>
                </c:pt>
                <c:pt idx="2706">
                  <c:v>61.975097660000003</c:v>
                </c:pt>
                <c:pt idx="2707">
                  <c:v>62.042236330000001</c:v>
                </c:pt>
                <c:pt idx="2708">
                  <c:v>62.042236330000001</c:v>
                </c:pt>
                <c:pt idx="2709">
                  <c:v>62.072753910000003</c:v>
                </c:pt>
                <c:pt idx="2710">
                  <c:v>61.944580080000001</c:v>
                </c:pt>
                <c:pt idx="2711">
                  <c:v>62.042236330000001</c:v>
                </c:pt>
                <c:pt idx="2712">
                  <c:v>62.042236330000001</c:v>
                </c:pt>
                <c:pt idx="2713">
                  <c:v>62.042236330000001</c:v>
                </c:pt>
                <c:pt idx="2714">
                  <c:v>62.176513669999999</c:v>
                </c:pt>
                <c:pt idx="2715">
                  <c:v>62.042236330000001</c:v>
                </c:pt>
                <c:pt idx="2716">
                  <c:v>62.176513669999999</c:v>
                </c:pt>
                <c:pt idx="2717">
                  <c:v>62.072753910000003</c:v>
                </c:pt>
                <c:pt idx="2718">
                  <c:v>62.042236330000001</c:v>
                </c:pt>
                <c:pt idx="2719">
                  <c:v>62.042236330000001</c:v>
                </c:pt>
                <c:pt idx="2720">
                  <c:v>61.944580080000001</c:v>
                </c:pt>
                <c:pt idx="2721">
                  <c:v>62.042236330000001</c:v>
                </c:pt>
                <c:pt idx="2722">
                  <c:v>62.042236330000001</c:v>
                </c:pt>
                <c:pt idx="2723">
                  <c:v>62.042236330000001</c:v>
                </c:pt>
                <c:pt idx="2724">
                  <c:v>61.944580080000001</c:v>
                </c:pt>
                <c:pt idx="2725">
                  <c:v>62.072753910000003</c:v>
                </c:pt>
                <c:pt idx="2726">
                  <c:v>62.072753910000003</c:v>
                </c:pt>
                <c:pt idx="2727">
                  <c:v>62.042236330000001</c:v>
                </c:pt>
                <c:pt idx="2728">
                  <c:v>62.042236330000001</c:v>
                </c:pt>
                <c:pt idx="2729">
                  <c:v>62.042236330000001</c:v>
                </c:pt>
                <c:pt idx="2730">
                  <c:v>62.042236330000001</c:v>
                </c:pt>
                <c:pt idx="2731">
                  <c:v>61.944580080000001</c:v>
                </c:pt>
                <c:pt idx="2732">
                  <c:v>62.072753910000003</c:v>
                </c:pt>
                <c:pt idx="2733">
                  <c:v>62.072753910000003</c:v>
                </c:pt>
                <c:pt idx="2734">
                  <c:v>62.176513669999999</c:v>
                </c:pt>
                <c:pt idx="2735">
                  <c:v>62.042236330000001</c:v>
                </c:pt>
                <c:pt idx="2736">
                  <c:v>62.042236330000001</c:v>
                </c:pt>
                <c:pt idx="2737">
                  <c:v>62.072753910000003</c:v>
                </c:pt>
                <c:pt idx="2738">
                  <c:v>62.145996089999997</c:v>
                </c:pt>
                <c:pt idx="2739">
                  <c:v>62.042236330000001</c:v>
                </c:pt>
                <c:pt idx="2740">
                  <c:v>62.042236330000001</c:v>
                </c:pt>
                <c:pt idx="2741">
                  <c:v>62.042236330000001</c:v>
                </c:pt>
                <c:pt idx="2742">
                  <c:v>62.042236330000001</c:v>
                </c:pt>
                <c:pt idx="2743">
                  <c:v>62.042236330000001</c:v>
                </c:pt>
                <c:pt idx="2744">
                  <c:v>62.042236330000001</c:v>
                </c:pt>
                <c:pt idx="2745">
                  <c:v>61.944580080000001</c:v>
                </c:pt>
                <c:pt idx="2746">
                  <c:v>62.176513669999999</c:v>
                </c:pt>
                <c:pt idx="2747">
                  <c:v>62.072753910000003</c:v>
                </c:pt>
                <c:pt idx="2748">
                  <c:v>61.944580080000001</c:v>
                </c:pt>
                <c:pt idx="2749">
                  <c:v>61.944580080000001</c:v>
                </c:pt>
                <c:pt idx="2750">
                  <c:v>61.944580080000001</c:v>
                </c:pt>
                <c:pt idx="2751">
                  <c:v>61.944580080000001</c:v>
                </c:pt>
                <c:pt idx="2752">
                  <c:v>61.944580080000001</c:v>
                </c:pt>
                <c:pt idx="2753">
                  <c:v>61.944580080000001</c:v>
                </c:pt>
                <c:pt idx="2754">
                  <c:v>62.042236330000001</c:v>
                </c:pt>
                <c:pt idx="2755">
                  <c:v>62.072753910000003</c:v>
                </c:pt>
                <c:pt idx="2756">
                  <c:v>62.042236330000001</c:v>
                </c:pt>
                <c:pt idx="2757">
                  <c:v>62.042236330000001</c:v>
                </c:pt>
                <c:pt idx="2758">
                  <c:v>61.975097660000003</c:v>
                </c:pt>
                <c:pt idx="2759">
                  <c:v>61.944580080000001</c:v>
                </c:pt>
                <c:pt idx="2760">
                  <c:v>61.944580080000001</c:v>
                </c:pt>
                <c:pt idx="2761">
                  <c:v>61.846923830000001</c:v>
                </c:pt>
                <c:pt idx="2762">
                  <c:v>61.846923830000001</c:v>
                </c:pt>
                <c:pt idx="2763">
                  <c:v>61.944580080000001</c:v>
                </c:pt>
                <c:pt idx="2764">
                  <c:v>61.944580080000001</c:v>
                </c:pt>
                <c:pt idx="2765">
                  <c:v>61.944580080000001</c:v>
                </c:pt>
                <c:pt idx="2766">
                  <c:v>61.944580080000001</c:v>
                </c:pt>
                <c:pt idx="2767">
                  <c:v>61.944580080000001</c:v>
                </c:pt>
                <c:pt idx="2768">
                  <c:v>61.944580080000001</c:v>
                </c:pt>
                <c:pt idx="2769">
                  <c:v>61.846923830000001</c:v>
                </c:pt>
                <c:pt idx="2770">
                  <c:v>61.846923830000001</c:v>
                </c:pt>
                <c:pt idx="2771">
                  <c:v>61.846923830000001</c:v>
                </c:pt>
                <c:pt idx="2772">
                  <c:v>61.846923830000001</c:v>
                </c:pt>
                <c:pt idx="2773">
                  <c:v>61.846923830000001</c:v>
                </c:pt>
                <c:pt idx="2774">
                  <c:v>61.846923830000001</c:v>
                </c:pt>
                <c:pt idx="2775">
                  <c:v>61.743164059999998</c:v>
                </c:pt>
                <c:pt idx="2776">
                  <c:v>61.743164059999998</c:v>
                </c:pt>
                <c:pt idx="2777">
                  <c:v>61.743164059999998</c:v>
                </c:pt>
                <c:pt idx="2778">
                  <c:v>61.743164059999998</c:v>
                </c:pt>
                <c:pt idx="2779">
                  <c:v>61.645507809999998</c:v>
                </c:pt>
                <c:pt idx="2780">
                  <c:v>61.743164059999998</c:v>
                </c:pt>
                <c:pt idx="2781">
                  <c:v>61.743164059999998</c:v>
                </c:pt>
                <c:pt idx="2782">
                  <c:v>61.743164059999998</c:v>
                </c:pt>
                <c:pt idx="2783">
                  <c:v>61.743164059999998</c:v>
                </c:pt>
                <c:pt idx="2784">
                  <c:v>61.743164059999998</c:v>
                </c:pt>
                <c:pt idx="2785">
                  <c:v>61.743164059999998</c:v>
                </c:pt>
                <c:pt idx="2786">
                  <c:v>61.645507809999998</c:v>
                </c:pt>
                <c:pt idx="2787">
                  <c:v>61.712646479999997</c:v>
                </c:pt>
                <c:pt idx="2788">
                  <c:v>61.743164059999998</c:v>
                </c:pt>
                <c:pt idx="2789">
                  <c:v>61.743164059999998</c:v>
                </c:pt>
                <c:pt idx="2790">
                  <c:v>61.645507809999998</c:v>
                </c:pt>
                <c:pt idx="2791">
                  <c:v>61.743164059999998</c:v>
                </c:pt>
                <c:pt idx="2792">
                  <c:v>61.547851559999998</c:v>
                </c:pt>
                <c:pt idx="2793">
                  <c:v>61.645507809999998</c:v>
                </c:pt>
                <c:pt idx="2794">
                  <c:v>61.547851559999998</c:v>
                </c:pt>
                <c:pt idx="2795">
                  <c:v>61.444091800000002</c:v>
                </c:pt>
                <c:pt idx="2796">
                  <c:v>61.547851559999998</c:v>
                </c:pt>
                <c:pt idx="2797">
                  <c:v>61.413574220000001</c:v>
                </c:pt>
                <c:pt idx="2798">
                  <c:v>61.547851559999998</c:v>
                </c:pt>
                <c:pt idx="2799">
                  <c:v>61.444091800000002</c:v>
                </c:pt>
                <c:pt idx="2800">
                  <c:v>61.547851559999998</c:v>
                </c:pt>
                <c:pt idx="2801">
                  <c:v>61.413574220000001</c:v>
                </c:pt>
                <c:pt idx="2802">
                  <c:v>61.444091800000002</c:v>
                </c:pt>
                <c:pt idx="2803">
                  <c:v>61.444091800000002</c:v>
                </c:pt>
                <c:pt idx="2804">
                  <c:v>61.547851559999998</c:v>
                </c:pt>
                <c:pt idx="2805">
                  <c:v>61.444091800000002</c:v>
                </c:pt>
                <c:pt idx="2806">
                  <c:v>61.547851559999998</c:v>
                </c:pt>
                <c:pt idx="2807">
                  <c:v>61.517333979999997</c:v>
                </c:pt>
                <c:pt idx="2808">
                  <c:v>61.517333979999997</c:v>
                </c:pt>
                <c:pt idx="2809">
                  <c:v>61.413574220000001</c:v>
                </c:pt>
                <c:pt idx="2810">
                  <c:v>61.413574220000001</c:v>
                </c:pt>
                <c:pt idx="2811">
                  <c:v>61.413574220000001</c:v>
                </c:pt>
                <c:pt idx="2812">
                  <c:v>61.315917970000001</c:v>
                </c:pt>
                <c:pt idx="2813">
                  <c:v>61.218261720000001</c:v>
                </c:pt>
                <c:pt idx="2814">
                  <c:v>61.218261720000001</c:v>
                </c:pt>
                <c:pt idx="2815">
                  <c:v>61.218261720000001</c:v>
                </c:pt>
                <c:pt idx="2816">
                  <c:v>61.315917970000001</c:v>
                </c:pt>
                <c:pt idx="2817">
                  <c:v>61.218261720000001</c:v>
                </c:pt>
                <c:pt idx="2818">
                  <c:v>61.218261720000001</c:v>
                </c:pt>
                <c:pt idx="2819">
                  <c:v>61.114501949999998</c:v>
                </c:pt>
                <c:pt idx="2820">
                  <c:v>61.218261720000001</c:v>
                </c:pt>
                <c:pt idx="2821">
                  <c:v>61.218261720000001</c:v>
                </c:pt>
                <c:pt idx="2822">
                  <c:v>61.218261720000001</c:v>
                </c:pt>
                <c:pt idx="2823">
                  <c:v>61.114501949999998</c:v>
                </c:pt>
                <c:pt idx="2824">
                  <c:v>61.218261720000001</c:v>
                </c:pt>
                <c:pt idx="2825">
                  <c:v>61.016845699999998</c:v>
                </c:pt>
                <c:pt idx="2826">
                  <c:v>61.218261720000001</c:v>
                </c:pt>
                <c:pt idx="2827">
                  <c:v>61.114501949999998</c:v>
                </c:pt>
                <c:pt idx="2828">
                  <c:v>61.114501949999998</c:v>
                </c:pt>
                <c:pt idx="2829">
                  <c:v>61.114501949999998</c:v>
                </c:pt>
                <c:pt idx="2830">
                  <c:v>61.016845699999998</c:v>
                </c:pt>
                <c:pt idx="2831">
                  <c:v>61.016845699999998</c:v>
                </c:pt>
                <c:pt idx="2832">
                  <c:v>61.218261720000001</c:v>
                </c:pt>
                <c:pt idx="2833">
                  <c:v>61.114501949999998</c:v>
                </c:pt>
                <c:pt idx="2834">
                  <c:v>61.315917970000001</c:v>
                </c:pt>
                <c:pt idx="2835">
                  <c:v>61.413574220000001</c:v>
                </c:pt>
                <c:pt idx="2836">
                  <c:v>61.645507809999998</c:v>
                </c:pt>
                <c:pt idx="2837">
                  <c:v>61.645507809999998</c:v>
                </c:pt>
                <c:pt idx="2838">
                  <c:v>61.81640625</c:v>
                </c:pt>
                <c:pt idx="2839">
                  <c:v>61.944580080000001</c:v>
                </c:pt>
                <c:pt idx="2840">
                  <c:v>62.042236330000001</c:v>
                </c:pt>
                <c:pt idx="2841">
                  <c:v>62.243652339999997</c:v>
                </c:pt>
                <c:pt idx="2842">
                  <c:v>62.145996089999997</c:v>
                </c:pt>
                <c:pt idx="2843">
                  <c:v>62.145996089999997</c:v>
                </c:pt>
                <c:pt idx="2844">
                  <c:v>62.475585940000002</c:v>
                </c:pt>
                <c:pt idx="2845">
                  <c:v>62.371826169999999</c:v>
                </c:pt>
                <c:pt idx="2846">
                  <c:v>62.44506836</c:v>
                </c:pt>
                <c:pt idx="2847">
                  <c:v>62.670898440000002</c:v>
                </c:pt>
                <c:pt idx="2848">
                  <c:v>62.573242190000002</c:v>
                </c:pt>
                <c:pt idx="2849">
                  <c:v>62.573242190000002</c:v>
                </c:pt>
                <c:pt idx="2850">
                  <c:v>62.573242190000002</c:v>
                </c:pt>
                <c:pt idx="2851">
                  <c:v>62.573242190000002</c:v>
                </c:pt>
                <c:pt idx="2852">
                  <c:v>62.573242190000002</c:v>
                </c:pt>
                <c:pt idx="2853">
                  <c:v>62.774658199999998</c:v>
                </c:pt>
                <c:pt idx="2854">
                  <c:v>62.670898440000002</c:v>
                </c:pt>
                <c:pt idx="2855">
                  <c:v>62.670898440000002</c:v>
                </c:pt>
                <c:pt idx="2856">
                  <c:v>62.670898440000002</c:v>
                </c:pt>
                <c:pt idx="2857">
                  <c:v>62.774658199999998</c:v>
                </c:pt>
                <c:pt idx="2858">
                  <c:v>62.670898440000002</c:v>
                </c:pt>
                <c:pt idx="2859">
                  <c:v>62.573242190000002</c:v>
                </c:pt>
                <c:pt idx="2860">
                  <c:v>62.670898440000002</c:v>
                </c:pt>
                <c:pt idx="2861">
                  <c:v>62.872314449999998</c:v>
                </c:pt>
                <c:pt idx="2862">
                  <c:v>62.670898440000002</c:v>
                </c:pt>
                <c:pt idx="2863">
                  <c:v>62.670898440000002</c:v>
                </c:pt>
                <c:pt idx="2864">
                  <c:v>62.774658199999998</c:v>
                </c:pt>
                <c:pt idx="2865">
                  <c:v>62.774658199999998</c:v>
                </c:pt>
                <c:pt idx="2866">
                  <c:v>62.774658199999998</c:v>
                </c:pt>
                <c:pt idx="2867">
                  <c:v>62.573242190000002</c:v>
                </c:pt>
                <c:pt idx="2868">
                  <c:v>62.573242190000002</c:v>
                </c:pt>
                <c:pt idx="2869">
                  <c:v>62.573242190000002</c:v>
                </c:pt>
                <c:pt idx="2870">
                  <c:v>62.670898440000002</c:v>
                </c:pt>
                <c:pt idx="2871">
                  <c:v>62.573242190000002</c:v>
                </c:pt>
                <c:pt idx="2872">
                  <c:v>62.670898440000002</c:v>
                </c:pt>
                <c:pt idx="2873">
                  <c:v>62.774658199999998</c:v>
                </c:pt>
                <c:pt idx="2874">
                  <c:v>62.774658199999998</c:v>
                </c:pt>
                <c:pt idx="2875">
                  <c:v>62.54272461</c:v>
                </c:pt>
                <c:pt idx="2876">
                  <c:v>62.774658199999998</c:v>
                </c:pt>
                <c:pt idx="2877">
                  <c:v>62.774658199999998</c:v>
                </c:pt>
                <c:pt idx="2878">
                  <c:v>62.872314449999998</c:v>
                </c:pt>
                <c:pt idx="2879">
                  <c:v>62.969970699999998</c:v>
                </c:pt>
                <c:pt idx="2880">
                  <c:v>63.073730470000001</c:v>
                </c:pt>
                <c:pt idx="2881">
                  <c:v>62.872314449999998</c:v>
                </c:pt>
                <c:pt idx="2882">
                  <c:v>62.969970699999998</c:v>
                </c:pt>
                <c:pt idx="2883">
                  <c:v>62.872314449999998</c:v>
                </c:pt>
                <c:pt idx="2884">
                  <c:v>62.969970699999998</c:v>
                </c:pt>
                <c:pt idx="2885">
                  <c:v>62.872314449999998</c:v>
                </c:pt>
                <c:pt idx="2886">
                  <c:v>62.969970699999998</c:v>
                </c:pt>
                <c:pt idx="2887">
                  <c:v>62.872314449999998</c:v>
                </c:pt>
                <c:pt idx="2888">
                  <c:v>62.774658199999998</c:v>
                </c:pt>
                <c:pt idx="2889">
                  <c:v>62.872314449999998</c:v>
                </c:pt>
                <c:pt idx="2890">
                  <c:v>62.670898440000002</c:v>
                </c:pt>
                <c:pt idx="2891">
                  <c:v>62.872314449999998</c:v>
                </c:pt>
                <c:pt idx="2892">
                  <c:v>62.969970699999998</c:v>
                </c:pt>
                <c:pt idx="2893">
                  <c:v>62.872314449999998</c:v>
                </c:pt>
                <c:pt idx="2894">
                  <c:v>62.872314449999998</c:v>
                </c:pt>
                <c:pt idx="2895">
                  <c:v>62.872314449999998</c:v>
                </c:pt>
                <c:pt idx="2896">
                  <c:v>62.744140629999997</c:v>
                </c:pt>
                <c:pt idx="2897">
                  <c:v>62.872314449999998</c:v>
                </c:pt>
                <c:pt idx="2898">
                  <c:v>62.573242190000002</c:v>
                </c:pt>
                <c:pt idx="2899">
                  <c:v>62.44506836</c:v>
                </c:pt>
                <c:pt idx="2900">
                  <c:v>62.54272461</c:v>
                </c:pt>
                <c:pt idx="2901">
                  <c:v>62.774658199999998</c:v>
                </c:pt>
                <c:pt idx="2902">
                  <c:v>62.670898440000002</c:v>
                </c:pt>
                <c:pt idx="2903">
                  <c:v>62.573242190000002</c:v>
                </c:pt>
                <c:pt idx="2904">
                  <c:v>62.44506836</c:v>
                </c:pt>
                <c:pt idx="2905">
                  <c:v>62.44506836</c:v>
                </c:pt>
                <c:pt idx="2906">
                  <c:v>62.341308589999997</c:v>
                </c:pt>
                <c:pt idx="2907">
                  <c:v>62.44506836</c:v>
                </c:pt>
                <c:pt idx="2908">
                  <c:v>62.341308589999997</c:v>
                </c:pt>
                <c:pt idx="2909">
                  <c:v>62.042236330000001</c:v>
                </c:pt>
                <c:pt idx="2910">
                  <c:v>62.145996089999997</c:v>
                </c:pt>
                <c:pt idx="2911">
                  <c:v>62.042236330000001</c:v>
                </c:pt>
                <c:pt idx="2912">
                  <c:v>62.341308589999997</c:v>
                </c:pt>
                <c:pt idx="2913">
                  <c:v>62.341308589999997</c:v>
                </c:pt>
                <c:pt idx="2914">
                  <c:v>62.44506836</c:v>
                </c:pt>
                <c:pt idx="2915">
                  <c:v>62.64038086</c:v>
                </c:pt>
                <c:pt idx="2916">
                  <c:v>62.64038086</c:v>
                </c:pt>
                <c:pt idx="2917">
                  <c:v>62.64038086</c:v>
                </c:pt>
                <c:pt idx="2918">
                  <c:v>62.670898440000002</c:v>
                </c:pt>
                <c:pt idx="2919">
                  <c:v>62.54272461</c:v>
                </c:pt>
                <c:pt idx="2920">
                  <c:v>62.54272461</c:v>
                </c:pt>
                <c:pt idx="2921">
                  <c:v>62.44506836</c:v>
                </c:pt>
                <c:pt idx="2922">
                  <c:v>62.44506836</c:v>
                </c:pt>
                <c:pt idx="2923">
                  <c:v>62.54272461</c:v>
                </c:pt>
                <c:pt idx="2924">
                  <c:v>62.54272461</c:v>
                </c:pt>
                <c:pt idx="2925">
                  <c:v>62.54272461</c:v>
                </c:pt>
                <c:pt idx="2926">
                  <c:v>62.44506836</c:v>
                </c:pt>
                <c:pt idx="2927">
                  <c:v>62.44506836</c:v>
                </c:pt>
                <c:pt idx="2928">
                  <c:v>62.44506836</c:v>
                </c:pt>
                <c:pt idx="2929">
                  <c:v>62.44506836</c:v>
                </c:pt>
                <c:pt idx="2930">
                  <c:v>62.44506836</c:v>
                </c:pt>
                <c:pt idx="2931">
                  <c:v>62.54272461</c:v>
                </c:pt>
                <c:pt idx="2932">
                  <c:v>62.341308589999997</c:v>
                </c:pt>
                <c:pt idx="2933">
                  <c:v>62.243652339999997</c:v>
                </c:pt>
                <c:pt idx="2934">
                  <c:v>62.145996089999997</c:v>
                </c:pt>
                <c:pt idx="2935">
                  <c:v>62.243652339999997</c:v>
                </c:pt>
                <c:pt idx="2936">
                  <c:v>62.145996089999997</c:v>
                </c:pt>
                <c:pt idx="2937">
                  <c:v>62.01171875</c:v>
                </c:pt>
                <c:pt idx="2938">
                  <c:v>62.042236330000001</c:v>
                </c:pt>
                <c:pt idx="2939">
                  <c:v>62.01171875</c:v>
                </c:pt>
                <c:pt idx="2940">
                  <c:v>61.712646479999997</c:v>
                </c:pt>
                <c:pt idx="2941">
                  <c:v>61.614990229999997</c:v>
                </c:pt>
                <c:pt idx="2942">
                  <c:v>61.712646479999997</c:v>
                </c:pt>
                <c:pt idx="2943">
                  <c:v>61.712646479999997</c:v>
                </c:pt>
                <c:pt idx="2944">
                  <c:v>61.81640625</c:v>
                </c:pt>
                <c:pt idx="2945">
                  <c:v>62.01171875</c:v>
                </c:pt>
                <c:pt idx="2946">
                  <c:v>62.115478520000003</c:v>
                </c:pt>
                <c:pt idx="2947">
                  <c:v>61.81640625</c:v>
                </c:pt>
                <c:pt idx="2948">
                  <c:v>61.9140625</c:v>
                </c:pt>
                <c:pt idx="2949">
                  <c:v>61.81640625</c:v>
                </c:pt>
                <c:pt idx="2950">
                  <c:v>62.01171875</c:v>
                </c:pt>
                <c:pt idx="2951">
                  <c:v>62.115478520000003</c:v>
                </c:pt>
                <c:pt idx="2952">
                  <c:v>62.01171875</c:v>
                </c:pt>
                <c:pt idx="2953">
                  <c:v>62.115478520000003</c:v>
                </c:pt>
                <c:pt idx="2954">
                  <c:v>61.81640625</c:v>
                </c:pt>
                <c:pt idx="2955">
                  <c:v>61.712646479999997</c:v>
                </c:pt>
                <c:pt idx="2956">
                  <c:v>61.81640625</c:v>
                </c:pt>
                <c:pt idx="2957">
                  <c:v>61.712646479999997</c:v>
                </c:pt>
                <c:pt idx="2958">
                  <c:v>61.614990229999997</c:v>
                </c:pt>
                <c:pt idx="2959">
                  <c:v>61.81640625</c:v>
                </c:pt>
                <c:pt idx="2960">
                  <c:v>61.584472660000003</c:v>
                </c:pt>
                <c:pt idx="2961">
                  <c:v>61.9140625</c:v>
                </c:pt>
                <c:pt idx="2962">
                  <c:v>61.614990229999997</c:v>
                </c:pt>
                <c:pt idx="2963">
                  <c:v>61.389160160000003</c:v>
                </c:pt>
                <c:pt idx="2964">
                  <c:v>61.389160160000003</c:v>
                </c:pt>
                <c:pt idx="2965">
                  <c:v>61.389160160000003</c:v>
                </c:pt>
                <c:pt idx="2966">
                  <c:v>61.389160160000003</c:v>
                </c:pt>
                <c:pt idx="2967">
                  <c:v>61.486816410000003</c:v>
                </c:pt>
                <c:pt idx="2968">
                  <c:v>61.389160160000003</c:v>
                </c:pt>
                <c:pt idx="2969">
                  <c:v>61.584472660000003</c:v>
                </c:pt>
                <c:pt idx="2970">
                  <c:v>61.688232419999999</c:v>
                </c:pt>
                <c:pt idx="2971">
                  <c:v>61.81640625</c:v>
                </c:pt>
                <c:pt idx="2972">
                  <c:v>61.81640625</c:v>
                </c:pt>
                <c:pt idx="2973">
                  <c:v>61.584472660000003</c:v>
                </c:pt>
                <c:pt idx="2974">
                  <c:v>61.688232419999999</c:v>
                </c:pt>
                <c:pt idx="2975">
                  <c:v>61.81640625</c:v>
                </c:pt>
                <c:pt idx="2976">
                  <c:v>61.81640625</c:v>
                </c:pt>
                <c:pt idx="2977">
                  <c:v>61.712646479999997</c:v>
                </c:pt>
                <c:pt idx="2978">
                  <c:v>61.688232419999999</c:v>
                </c:pt>
                <c:pt idx="2979">
                  <c:v>61.584472660000003</c:v>
                </c:pt>
                <c:pt idx="2980">
                  <c:v>61.584472660000003</c:v>
                </c:pt>
                <c:pt idx="2981">
                  <c:v>61.712646479999997</c:v>
                </c:pt>
                <c:pt idx="2982">
                  <c:v>61.712646479999997</c:v>
                </c:pt>
                <c:pt idx="2983">
                  <c:v>61.688232419999999</c:v>
                </c:pt>
                <c:pt idx="2984">
                  <c:v>61.712646479999997</c:v>
                </c:pt>
                <c:pt idx="2985">
                  <c:v>61.9140625</c:v>
                </c:pt>
                <c:pt idx="2986">
                  <c:v>61.9140625</c:v>
                </c:pt>
                <c:pt idx="2987">
                  <c:v>62.01171875</c:v>
                </c:pt>
                <c:pt idx="2988">
                  <c:v>61.9140625</c:v>
                </c:pt>
                <c:pt idx="2989">
                  <c:v>61.987304690000002</c:v>
                </c:pt>
                <c:pt idx="2990">
                  <c:v>62.01171875</c:v>
                </c:pt>
                <c:pt idx="2991">
                  <c:v>62.01171875</c:v>
                </c:pt>
                <c:pt idx="2992">
                  <c:v>61.785888669999999</c:v>
                </c:pt>
                <c:pt idx="2993">
                  <c:v>61.9140625</c:v>
                </c:pt>
                <c:pt idx="2994">
                  <c:v>62.115478520000003</c:v>
                </c:pt>
                <c:pt idx="2995">
                  <c:v>62.182617190000002</c:v>
                </c:pt>
                <c:pt idx="2996">
                  <c:v>61.987304690000002</c:v>
                </c:pt>
                <c:pt idx="2997">
                  <c:v>62.213134770000003</c:v>
                </c:pt>
                <c:pt idx="2998">
                  <c:v>62.414550779999999</c:v>
                </c:pt>
                <c:pt idx="2999">
                  <c:v>62.609863279999999</c:v>
                </c:pt>
                <c:pt idx="3000">
                  <c:v>62.713623050000002</c:v>
                </c:pt>
                <c:pt idx="3001">
                  <c:v>62.939453129999997</c:v>
                </c:pt>
                <c:pt idx="3002">
                  <c:v>62.939453129999997</c:v>
                </c:pt>
                <c:pt idx="3003">
                  <c:v>63.14086914</c:v>
                </c:pt>
                <c:pt idx="3004">
                  <c:v>63.14086914</c:v>
                </c:pt>
                <c:pt idx="3005">
                  <c:v>63.14086914</c:v>
                </c:pt>
                <c:pt idx="3006">
                  <c:v>63.14086914</c:v>
                </c:pt>
                <c:pt idx="3007">
                  <c:v>63.14086914</c:v>
                </c:pt>
                <c:pt idx="3008">
                  <c:v>63.23852539</c:v>
                </c:pt>
                <c:pt idx="3009">
                  <c:v>63.04321289</c:v>
                </c:pt>
                <c:pt idx="3010">
                  <c:v>63.04321289</c:v>
                </c:pt>
                <c:pt idx="3011">
                  <c:v>63.04321289</c:v>
                </c:pt>
                <c:pt idx="3012">
                  <c:v>63.04321289</c:v>
                </c:pt>
                <c:pt idx="3013">
                  <c:v>63.14086914</c:v>
                </c:pt>
                <c:pt idx="3014">
                  <c:v>63.04321289</c:v>
                </c:pt>
                <c:pt idx="3015">
                  <c:v>63.23852539</c:v>
                </c:pt>
                <c:pt idx="3016">
                  <c:v>63.439941410000003</c:v>
                </c:pt>
                <c:pt idx="3017">
                  <c:v>63.342285160000003</c:v>
                </c:pt>
                <c:pt idx="3018">
                  <c:v>63.14086914</c:v>
                </c:pt>
                <c:pt idx="3019">
                  <c:v>63.14086914</c:v>
                </c:pt>
                <c:pt idx="3020">
                  <c:v>63.208007809999998</c:v>
                </c:pt>
                <c:pt idx="3021">
                  <c:v>62.908935550000002</c:v>
                </c:pt>
                <c:pt idx="3022">
                  <c:v>62.811279300000002</c:v>
                </c:pt>
                <c:pt idx="3023">
                  <c:v>63.04321289</c:v>
                </c:pt>
                <c:pt idx="3024">
                  <c:v>62.908935550000002</c:v>
                </c:pt>
                <c:pt idx="3025">
                  <c:v>62.481689449999998</c:v>
                </c:pt>
                <c:pt idx="3026">
                  <c:v>62.481689449999998</c:v>
                </c:pt>
                <c:pt idx="3027">
                  <c:v>62.481689449999998</c:v>
                </c:pt>
                <c:pt idx="3028">
                  <c:v>62.683105470000001</c:v>
                </c:pt>
                <c:pt idx="3029">
                  <c:v>62.15209961</c:v>
                </c:pt>
                <c:pt idx="3030">
                  <c:v>61.755371089999997</c:v>
                </c:pt>
                <c:pt idx="3031">
                  <c:v>61.657714839999997</c:v>
                </c:pt>
                <c:pt idx="3032">
                  <c:v>61.724853520000003</c:v>
                </c:pt>
                <c:pt idx="3033">
                  <c:v>62.05444336</c:v>
                </c:pt>
                <c:pt idx="3034">
                  <c:v>62.15209961</c:v>
                </c:pt>
                <c:pt idx="3035">
                  <c:v>61.926269529999999</c:v>
                </c:pt>
                <c:pt idx="3036">
                  <c:v>62.05444336</c:v>
                </c:pt>
                <c:pt idx="3037">
                  <c:v>61.926269529999999</c:v>
                </c:pt>
                <c:pt idx="3038">
                  <c:v>62.05444336</c:v>
                </c:pt>
                <c:pt idx="3039">
                  <c:v>62.15209961</c:v>
                </c:pt>
                <c:pt idx="3040">
                  <c:v>62.585449220000001</c:v>
                </c:pt>
                <c:pt idx="3041">
                  <c:v>62.683105470000001</c:v>
                </c:pt>
                <c:pt idx="3042">
                  <c:v>62.451171879999997</c:v>
                </c:pt>
                <c:pt idx="3043">
                  <c:v>62.65258789</c:v>
                </c:pt>
                <c:pt idx="3044">
                  <c:v>62.982177729999997</c:v>
                </c:pt>
                <c:pt idx="3045">
                  <c:v>63.311767580000001</c:v>
                </c:pt>
                <c:pt idx="3046">
                  <c:v>63.610839839999997</c:v>
                </c:pt>
                <c:pt idx="3047">
                  <c:v>63.90991211</c:v>
                </c:pt>
                <c:pt idx="3048">
                  <c:v>64.007568359999993</c:v>
                </c:pt>
                <c:pt idx="3049">
                  <c:v>64.111328130000004</c:v>
                </c:pt>
                <c:pt idx="3050">
                  <c:v>64.141845700000005</c:v>
                </c:pt>
                <c:pt idx="3051">
                  <c:v>64.111328130000004</c:v>
                </c:pt>
                <c:pt idx="3052">
                  <c:v>64.111328130000004</c:v>
                </c:pt>
                <c:pt idx="3053">
                  <c:v>64.111328130000004</c:v>
                </c:pt>
                <c:pt idx="3054">
                  <c:v>64.111328130000004</c:v>
                </c:pt>
                <c:pt idx="3055">
                  <c:v>64.208984380000004</c:v>
                </c:pt>
                <c:pt idx="3056">
                  <c:v>64.111328130000004</c:v>
                </c:pt>
                <c:pt idx="3057">
                  <c:v>64.208984380000004</c:v>
                </c:pt>
                <c:pt idx="3058">
                  <c:v>64.410400390000007</c:v>
                </c:pt>
                <c:pt idx="3059">
                  <c:v>64.306640630000004</c:v>
                </c:pt>
                <c:pt idx="3060">
                  <c:v>64.410400390000007</c:v>
                </c:pt>
                <c:pt idx="3061">
                  <c:v>64.508056640000007</c:v>
                </c:pt>
                <c:pt idx="3062">
                  <c:v>64.508056640000007</c:v>
                </c:pt>
                <c:pt idx="3063">
                  <c:v>64.410400390000007</c:v>
                </c:pt>
                <c:pt idx="3064">
                  <c:v>64.306640630000004</c:v>
                </c:pt>
                <c:pt idx="3065">
                  <c:v>64.410400390000007</c:v>
                </c:pt>
                <c:pt idx="3066">
                  <c:v>64.276123049999995</c:v>
                </c:pt>
                <c:pt idx="3067">
                  <c:v>63.977050779999999</c:v>
                </c:pt>
                <c:pt idx="3068">
                  <c:v>64.074707029999999</c:v>
                </c:pt>
                <c:pt idx="3069">
                  <c:v>65.008544920000006</c:v>
                </c:pt>
                <c:pt idx="3070">
                  <c:v>65.075683589999997</c:v>
                </c:pt>
                <c:pt idx="3071">
                  <c:v>64.74609375</c:v>
                </c:pt>
                <c:pt idx="3072">
                  <c:v>63.647460940000002</c:v>
                </c:pt>
                <c:pt idx="3073">
                  <c:v>63.250732419999999</c:v>
                </c:pt>
                <c:pt idx="3074">
                  <c:v>64.013671880000004</c:v>
                </c:pt>
                <c:pt idx="3075">
                  <c:v>64.447021480000004</c:v>
                </c:pt>
                <c:pt idx="3076">
                  <c:v>64.044189450000005</c:v>
                </c:pt>
                <c:pt idx="3077">
                  <c:v>64.544677730000004</c:v>
                </c:pt>
                <c:pt idx="3078">
                  <c:v>66.137695309999998</c:v>
                </c:pt>
                <c:pt idx="3079">
                  <c:v>66.30859375</c:v>
                </c:pt>
                <c:pt idx="3080">
                  <c:v>64.312744140000007</c:v>
                </c:pt>
                <c:pt idx="3081">
                  <c:v>65.905761720000001</c:v>
                </c:pt>
                <c:pt idx="3082">
                  <c:v>66.375732420000006</c:v>
                </c:pt>
                <c:pt idx="3083">
                  <c:v>66.076660160000003</c:v>
                </c:pt>
                <c:pt idx="3084">
                  <c:v>66.375732420000006</c:v>
                </c:pt>
                <c:pt idx="3085">
                  <c:v>66.076660160000003</c:v>
                </c:pt>
                <c:pt idx="3086">
                  <c:v>65.081787109999993</c:v>
                </c:pt>
                <c:pt idx="3087">
                  <c:v>65.979003910000003</c:v>
                </c:pt>
                <c:pt idx="3088">
                  <c:v>66.973876950000005</c:v>
                </c:pt>
                <c:pt idx="3089">
                  <c:v>65.844726559999998</c:v>
                </c:pt>
                <c:pt idx="3090">
                  <c:v>65.545654299999995</c:v>
                </c:pt>
                <c:pt idx="3091">
                  <c:v>65.148925779999999</c:v>
                </c:pt>
                <c:pt idx="3092">
                  <c:v>64.617919920000006</c:v>
                </c:pt>
                <c:pt idx="3093">
                  <c:v>66.839599609999993</c:v>
                </c:pt>
                <c:pt idx="3094">
                  <c:v>67.602539059999998</c:v>
                </c:pt>
                <c:pt idx="3095">
                  <c:v>67.803955079999994</c:v>
                </c:pt>
                <c:pt idx="3096">
                  <c:v>67.504882809999998</c:v>
                </c:pt>
                <c:pt idx="3097">
                  <c:v>67.999267579999994</c:v>
                </c:pt>
                <c:pt idx="3098">
                  <c:v>68.597412109999993</c:v>
                </c:pt>
                <c:pt idx="3099">
                  <c:v>66.479492190000002</c:v>
                </c:pt>
                <c:pt idx="3100">
                  <c:v>64.886474609999993</c:v>
                </c:pt>
                <c:pt idx="3101">
                  <c:v>65.313720700000005</c:v>
                </c:pt>
                <c:pt idx="3102">
                  <c:v>65.148925779999999</c:v>
                </c:pt>
                <c:pt idx="3103">
                  <c:v>65.911865230000004</c:v>
                </c:pt>
                <c:pt idx="3104">
                  <c:v>65.313720700000005</c:v>
                </c:pt>
                <c:pt idx="3105">
                  <c:v>67.803955079999994</c:v>
                </c:pt>
                <c:pt idx="3106">
                  <c:v>67.205810549999995</c:v>
                </c:pt>
                <c:pt idx="3107">
                  <c:v>66.607666019999996</c:v>
                </c:pt>
                <c:pt idx="3108">
                  <c:v>66.510009769999996</c:v>
                </c:pt>
                <c:pt idx="3109">
                  <c:v>66.510009769999996</c:v>
                </c:pt>
                <c:pt idx="3110">
                  <c:v>67.108154299999995</c:v>
                </c:pt>
                <c:pt idx="3111">
                  <c:v>67.602539059999998</c:v>
                </c:pt>
                <c:pt idx="3112">
                  <c:v>67.468261720000001</c:v>
                </c:pt>
                <c:pt idx="3113">
                  <c:v>66.876220700000005</c:v>
                </c:pt>
                <c:pt idx="3114">
                  <c:v>66.778564450000005</c:v>
                </c:pt>
                <c:pt idx="3115">
                  <c:v>66.973876950000005</c:v>
                </c:pt>
                <c:pt idx="3116">
                  <c:v>69.82421875</c:v>
                </c:pt>
                <c:pt idx="3117">
                  <c:v>70.849609380000004</c:v>
                </c:pt>
                <c:pt idx="3118">
                  <c:v>70.617675779999999</c:v>
                </c:pt>
                <c:pt idx="3119">
                  <c:v>70.916748049999995</c:v>
                </c:pt>
                <c:pt idx="3120">
                  <c:v>70.416259769999996</c:v>
                </c:pt>
                <c:pt idx="3121">
                  <c:v>70.520019529999999</c:v>
                </c:pt>
                <c:pt idx="3122">
                  <c:v>70.520019529999999</c:v>
                </c:pt>
                <c:pt idx="3123">
                  <c:v>70.288085940000002</c:v>
                </c:pt>
                <c:pt idx="3124">
                  <c:v>70.916748049999995</c:v>
                </c:pt>
                <c:pt idx="3125">
                  <c:v>70.288085940000002</c:v>
                </c:pt>
                <c:pt idx="3126">
                  <c:v>70.916748049999995</c:v>
                </c:pt>
                <c:pt idx="3127">
                  <c:v>71.112060549999995</c:v>
                </c:pt>
                <c:pt idx="3128">
                  <c:v>70.617675779999999</c:v>
                </c:pt>
                <c:pt idx="3129">
                  <c:v>70.520019529999999</c:v>
                </c:pt>
                <c:pt idx="3130">
                  <c:v>70.318603519999996</c:v>
                </c:pt>
                <c:pt idx="3131">
                  <c:v>70.318603519999996</c:v>
                </c:pt>
                <c:pt idx="3132">
                  <c:v>70.288085940000002</c:v>
                </c:pt>
                <c:pt idx="3133">
                  <c:v>67.108154299999995</c:v>
                </c:pt>
                <c:pt idx="3134">
                  <c:v>66.613769529999999</c:v>
                </c:pt>
                <c:pt idx="3135">
                  <c:v>68.328857420000006</c:v>
                </c:pt>
                <c:pt idx="3136">
                  <c:v>70.123291019999996</c:v>
                </c:pt>
                <c:pt idx="3137">
                  <c:v>71.484375</c:v>
                </c:pt>
                <c:pt idx="3138">
                  <c:v>71.423339839999997</c:v>
                </c:pt>
                <c:pt idx="3139">
                  <c:v>71.990966799999995</c:v>
                </c:pt>
                <c:pt idx="3140">
                  <c:v>72.290039059999998</c:v>
                </c:pt>
                <c:pt idx="3141">
                  <c:v>72.088623049999995</c:v>
                </c:pt>
                <c:pt idx="3142">
                  <c:v>72.125244140000007</c:v>
                </c:pt>
                <c:pt idx="3143">
                  <c:v>72.357177730000004</c:v>
                </c:pt>
                <c:pt idx="3144">
                  <c:v>72.125244140000007</c:v>
                </c:pt>
                <c:pt idx="3145">
                  <c:v>72.155761720000001</c:v>
                </c:pt>
                <c:pt idx="3146">
                  <c:v>72.058105470000001</c:v>
                </c:pt>
                <c:pt idx="3147">
                  <c:v>71.624755859999993</c:v>
                </c:pt>
                <c:pt idx="3148">
                  <c:v>70.989990230000004</c:v>
                </c:pt>
                <c:pt idx="3149">
                  <c:v>70.623779299999995</c:v>
                </c:pt>
                <c:pt idx="3150">
                  <c:v>71.221923829999994</c:v>
                </c:pt>
                <c:pt idx="3151">
                  <c:v>71.026611329999994</c:v>
                </c:pt>
                <c:pt idx="3152">
                  <c:v>71.026611329999994</c:v>
                </c:pt>
                <c:pt idx="3153">
                  <c:v>71.893310549999995</c:v>
                </c:pt>
                <c:pt idx="3154">
                  <c:v>73.864746089999997</c:v>
                </c:pt>
                <c:pt idx="3155">
                  <c:v>74.261474609999993</c:v>
                </c:pt>
                <c:pt idx="3156">
                  <c:v>74.261474609999993</c:v>
                </c:pt>
                <c:pt idx="3157">
                  <c:v>74.597167970000001</c:v>
                </c:pt>
                <c:pt idx="3158">
                  <c:v>74.798583980000004</c:v>
                </c:pt>
                <c:pt idx="3159">
                  <c:v>75.433349609999993</c:v>
                </c:pt>
                <c:pt idx="3160">
                  <c:v>75.09765625</c:v>
                </c:pt>
                <c:pt idx="3161">
                  <c:v>74.597167970000001</c:v>
                </c:pt>
                <c:pt idx="3162">
                  <c:v>74.896240230000004</c:v>
                </c:pt>
                <c:pt idx="3163">
                  <c:v>74.298095700000005</c:v>
                </c:pt>
                <c:pt idx="3164">
                  <c:v>74.060058589999997</c:v>
                </c:pt>
                <c:pt idx="3165">
                  <c:v>73.663330079999994</c:v>
                </c:pt>
                <c:pt idx="3166">
                  <c:v>74.200439450000005</c:v>
                </c:pt>
                <c:pt idx="3167">
                  <c:v>74.499511720000001</c:v>
                </c:pt>
                <c:pt idx="3168">
                  <c:v>74.597167970000001</c:v>
                </c:pt>
                <c:pt idx="3169">
                  <c:v>74.200439450000005</c:v>
                </c:pt>
                <c:pt idx="3170">
                  <c:v>74.298095700000005</c:v>
                </c:pt>
                <c:pt idx="3171">
                  <c:v>74.597167970000001</c:v>
                </c:pt>
                <c:pt idx="3172">
                  <c:v>74.597167970000001</c:v>
                </c:pt>
                <c:pt idx="3173">
                  <c:v>74.096679690000002</c:v>
                </c:pt>
                <c:pt idx="3174">
                  <c:v>74.633789059999998</c:v>
                </c:pt>
                <c:pt idx="3175">
                  <c:v>74.200439450000005</c:v>
                </c:pt>
                <c:pt idx="3176">
                  <c:v>74.499511720000001</c:v>
                </c:pt>
                <c:pt idx="3177">
                  <c:v>73.663330079999994</c:v>
                </c:pt>
                <c:pt idx="3178">
                  <c:v>73.760986329999994</c:v>
                </c:pt>
                <c:pt idx="3179">
                  <c:v>73.461914059999998</c:v>
                </c:pt>
                <c:pt idx="3180">
                  <c:v>73.559570309999998</c:v>
                </c:pt>
                <c:pt idx="3181">
                  <c:v>73.461914059999998</c:v>
                </c:pt>
                <c:pt idx="3182">
                  <c:v>73.999023440000002</c:v>
                </c:pt>
                <c:pt idx="3183">
                  <c:v>73.999023440000002</c:v>
                </c:pt>
                <c:pt idx="3184">
                  <c:v>74.096679690000002</c:v>
                </c:pt>
                <c:pt idx="3185">
                  <c:v>74.932861329999994</c:v>
                </c:pt>
                <c:pt idx="3186">
                  <c:v>74.932861329999994</c:v>
                </c:pt>
                <c:pt idx="3187">
                  <c:v>75.036621089999997</c:v>
                </c:pt>
                <c:pt idx="3188">
                  <c:v>75.036621089999997</c:v>
                </c:pt>
                <c:pt idx="3189">
                  <c:v>75.134277339999997</c:v>
                </c:pt>
                <c:pt idx="3190">
                  <c:v>75.335693359999993</c:v>
                </c:pt>
                <c:pt idx="3191">
                  <c:v>75.134277339999997</c:v>
                </c:pt>
                <c:pt idx="3192">
                  <c:v>75.469970700000005</c:v>
                </c:pt>
                <c:pt idx="3193">
                  <c:v>75.469970700000005</c:v>
                </c:pt>
                <c:pt idx="3194">
                  <c:v>75.872802730000004</c:v>
                </c:pt>
                <c:pt idx="3195">
                  <c:v>75.671386720000001</c:v>
                </c:pt>
                <c:pt idx="3196">
                  <c:v>75.872802730000004</c:v>
                </c:pt>
                <c:pt idx="3197">
                  <c:v>76.037597660000003</c:v>
                </c:pt>
                <c:pt idx="3198">
                  <c:v>74.432373049999995</c:v>
                </c:pt>
                <c:pt idx="3199">
                  <c:v>75.170898440000002</c:v>
                </c:pt>
                <c:pt idx="3200">
                  <c:v>75.036621089999997</c:v>
                </c:pt>
                <c:pt idx="3201">
                  <c:v>74.499511720000001</c:v>
                </c:pt>
                <c:pt idx="3202">
                  <c:v>75.036621089999997</c:v>
                </c:pt>
                <c:pt idx="3203">
                  <c:v>74.664306640000007</c:v>
                </c:pt>
                <c:pt idx="3204">
                  <c:v>74.224853519999996</c:v>
                </c:pt>
                <c:pt idx="3205">
                  <c:v>74.426269529999999</c:v>
                </c:pt>
                <c:pt idx="3206">
                  <c:v>75.128173829999994</c:v>
                </c:pt>
                <c:pt idx="3207">
                  <c:v>74.792480470000001</c:v>
                </c:pt>
                <c:pt idx="3208">
                  <c:v>74.792480470000001</c:v>
                </c:pt>
                <c:pt idx="3209">
                  <c:v>75.390625</c:v>
                </c:pt>
                <c:pt idx="3210">
                  <c:v>75.689697269999996</c:v>
                </c:pt>
                <c:pt idx="3211">
                  <c:v>75.457763670000006</c:v>
                </c:pt>
                <c:pt idx="3212">
                  <c:v>74.920654299999995</c:v>
                </c:pt>
                <c:pt idx="3213">
                  <c:v>74.822998049999995</c:v>
                </c:pt>
                <c:pt idx="3214">
                  <c:v>75.018310549999995</c:v>
                </c:pt>
                <c:pt idx="3215">
                  <c:v>74.981689450000005</c:v>
                </c:pt>
                <c:pt idx="3216">
                  <c:v>75.317382809999998</c:v>
                </c:pt>
                <c:pt idx="3217">
                  <c:v>75.183105470000001</c:v>
                </c:pt>
                <c:pt idx="3218">
                  <c:v>75.280761720000001</c:v>
                </c:pt>
                <c:pt idx="3219">
                  <c:v>74.981689450000005</c:v>
                </c:pt>
                <c:pt idx="3220">
                  <c:v>74.981689450000005</c:v>
                </c:pt>
                <c:pt idx="3221">
                  <c:v>75.048828130000004</c:v>
                </c:pt>
                <c:pt idx="3222">
                  <c:v>74.951171880000004</c:v>
                </c:pt>
                <c:pt idx="3223">
                  <c:v>74.847412109999993</c:v>
                </c:pt>
                <c:pt idx="3224">
                  <c:v>74.847412109999993</c:v>
                </c:pt>
                <c:pt idx="3225">
                  <c:v>74.645996089999997</c:v>
                </c:pt>
                <c:pt idx="3226">
                  <c:v>73.449707029999999</c:v>
                </c:pt>
                <c:pt idx="3227">
                  <c:v>74.017333980000004</c:v>
                </c:pt>
                <c:pt idx="3228">
                  <c:v>74.31640625</c:v>
                </c:pt>
                <c:pt idx="3229">
                  <c:v>74.4140625</c:v>
                </c:pt>
                <c:pt idx="3230">
                  <c:v>74.31640625</c:v>
                </c:pt>
                <c:pt idx="3231">
                  <c:v>74.114990230000004</c:v>
                </c:pt>
                <c:pt idx="3232">
                  <c:v>74.114990230000004</c:v>
                </c:pt>
                <c:pt idx="3233">
                  <c:v>74.017333980000004</c:v>
                </c:pt>
                <c:pt idx="3234">
                  <c:v>73.577880859999993</c:v>
                </c:pt>
                <c:pt idx="3235">
                  <c:v>73.681640630000004</c:v>
                </c:pt>
                <c:pt idx="3236">
                  <c:v>73.779296880000004</c:v>
                </c:pt>
                <c:pt idx="3237">
                  <c:v>73.681640630000004</c:v>
                </c:pt>
                <c:pt idx="3238">
                  <c:v>73.577880859999993</c:v>
                </c:pt>
                <c:pt idx="3239">
                  <c:v>73.480224609999993</c:v>
                </c:pt>
                <c:pt idx="3240">
                  <c:v>73.14453125</c:v>
                </c:pt>
                <c:pt idx="3241">
                  <c:v>73.14453125</c:v>
                </c:pt>
                <c:pt idx="3242">
                  <c:v>72.845458980000004</c:v>
                </c:pt>
                <c:pt idx="3243">
                  <c:v>72.94921875</c:v>
                </c:pt>
                <c:pt idx="3244">
                  <c:v>72.845458980000004</c:v>
                </c:pt>
                <c:pt idx="3245">
                  <c:v>72.845458980000004</c:v>
                </c:pt>
                <c:pt idx="3246">
                  <c:v>72.747802730000004</c:v>
                </c:pt>
                <c:pt idx="3247">
                  <c:v>72.747802730000004</c:v>
                </c:pt>
                <c:pt idx="3248">
                  <c:v>72.711181640000007</c:v>
                </c:pt>
                <c:pt idx="3249">
                  <c:v>72.650146480000004</c:v>
                </c:pt>
                <c:pt idx="3250">
                  <c:v>72.216796880000004</c:v>
                </c:pt>
                <c:pt idx="3251">
                  <c:v>71.813964839999997</c:v>
                </c:pt>
                <c:pt idx="3252">
                  <c:v>71.051025390000007</c:v>
                </c:pt>
                <c:pt idx="3253">
                  <c:v>70.452880859999993</c:v>
                </c:pt>
                <c:pt idx="3254">
                  <c:v>70.318603519999996</c:v>
                </c:pt>
                <c:pt idx="3255">
                  <c:v>69.226074220000001</c:v>
                </c:pt>
                <c:pt idx="3256">
                  <c:v>68.896484380000004</c:v>
                </c:pt>
                <c:pt idx="3257">
                  <c:v>69.7265625</c:v>
                </c:pt>
                <c:pt idx="3258">
                  <c:v>68.994140630000004</c:v>
                </c:pt>
                <c:pt idx="3259">
                  <c:v>66.937255859999993</c:v>
                </c:pt>
                <c:pt idx="3260">
                  <c:v>69.757080079999994</c:v>
                </c:pt>
                <c:pt idx="3261">
                  <c:v>68.530273440000002</c:v>
                </c:pt>
                <c:pt idx="3262">
                  <c:v>67.401123049999995</c:v>
                </c:pt>
                <c:pt idx="3263">
                  <c:v>67.401123049999995</c:v>
                </c:pt>
                <c:pt idx="3264">
                  <c:v>67.272949220000001</c:v>
                </c:pt>
                <c:pt idx="3265">
                  <c:v>66.876220700000005</c:v>
                </c:pt>
                <c:pt idx="3266">
                  <c:v>66.577148440000002</c:v>
                </c:pt>
                <c:pt idx="3267">
                  <c:v>66.577148440000002</c:v>
                </c:pt>
                <c:pt idx="3268">
                  <c:v>66.778564450000005</c:v>
                </c:pt>
                <c:pt idx="3269">
                  <c:v>66.577148440000002</c:v>
                </c:pt>
                <c:pt idx="3270">
                  <c:v>66.278076170000006</c:v>
                </c:pt>
                <c:pt idx="3271">
                  <c:v>66.082763670000006</c:v>
                </c:pt>
                <c:pt idx="3272">
                  <c:v>66.375732420000006</c:v>
                </c:pt>
                <c:pt idx="3273">
                  <c:v>66.082763670000006</c:v>
                </c:pt>
                <c:pt idx="3274">
                  <c:v>66.082763670000006</c:v>
                </c:pt>
                <c:pt idx="3275">
                  <c:v>66.180419920000006</c:v>
                </c:pt>
                <c:pt idx="3276">
                  <c:v>66.510009769999996</c:v>
                </c:pt>
                <c:pt idx="3277">
                  <c:v>66.180419920000006</c:v>
                </c:pt>
                <c:pt idx="3278">
                  <c:v>66.479492190000002</c:v>
                </c:pt>
                <c:pt idx="3279">
                  <c:v>67.138671880000004</c:v>
                </c:pt>
                <c:pt idx="3280">
                  <c:v>67.205810549999995</c:v>
                </c:pt>
                <c:pt idx="3281">
                  <c:v>66.278076170000006</c:v>
                </c:pt>
                <c:pt idx="3282">
                  <c:v>66.180419920000006</c:v>
                </c:pt>
                <c:pt idx="3283">
                  <c:v>65.783691410000003</c:v>
                </c:pt>
                <c:pt idx="3284">
                  <c:v>66.412353519999996</c:v>
                </c:pt>
                <c:pt idx="3285">
                  <c:v>66.2109375</c:v>
                </c:pt>
                <c:pt idx="3286">
                  <c:v>65.881347660000003</c:v>
                </c:pt>
                <c:pt idx="3287">
                  <c:v>65.783691410000003</c:v>
                </c:pt>
                <c:pt idx="3288">
                  <c:v>65.679931640000007</c:v>
                </c:pt>
                <c:pt idx="3289">
                  <c:v>65.881347660000003</c:v>
                </c:pt>
                <c:pt idx="3290">
                  <c:v>66.11328125</c:v>
                </c:pt>
                <c:pt idx="3291">
                  <c:v>66.009521480000004</c:v>
                </c:pt>
                <c:pt idx="3292">
                  <c:v>66.412353519999996</c:v>
                </c:pt>
                <c:pt idx="3293">
                  <c:v>66.607666019999996</c:v>
                </c:pt>
                <c:pt idx="3294">
                  <c:v>66.540527339999997</c:v>
                </c:pt>
                <c:pt idx="3295">
                  <c:v>66.30859375</c:v>
                </c:pt>
                <c:pt idx="3296">
                  <c:v>66.2109375</c:v>
                </c:pt>
                <c:pt idx="3297">
                  <c:v>65.612792970000001</c:v>
                </c:pt>
                <c:pt idx="3298">
                  <c:v>65.716552730000004</c:v>
                </c:pt>
                <c:pt idx="3299">
                  <c:v>65.716552730000004</c:v>
                </c:pt>
                <c:pt idx="3300">
                  <c:v>65.716552730000004</c:v>
                </c:pt>
                <c:pt idx="3301">
                  <c:v>65.844726559999998</c:v>
                </c:pt>
                <c:pt idx="3302">
                  <c:v>65.814208980000004</c:v>
                </c:pt>
                <c:pt idx="3303">
                  <c:v>65.417480470000001</c:v>
                </c:pt>
                <c:pt idx="3304">
                  <c:v>65.911865230000004</c:v>
                </c:pt>
                <c:pt idx="3305">
                  <c:v>66.009521480000004</c:v>
                </c:pt>
                <c:pt idx="3306">
                  <c:v>65.612792970000001</c:v>
                </c:pt>
                <c:pt idx="3307">
                  <c:v>65.814208980000004</c:v>
                </c:pt>
                <c:pt idx="3308">
                  <c:v>65.716552730000004</c:v>
                </c:pt>
                <c:pt idx="3309">
                  <c:v>65.716552730000004</c:v>
                </c:pt>
                <c:pt idx="3310">
                  <c:v>66.009521480000004</c:v>
                </c:pt>
                <c:pt idx="3311">
                  <c:v>65.942382809999998</c:v>
                </c:pt>
                <c:pt idx="3312">
                  <c:v>65.844726559999998</c:v>
                </c:pt>
                <c:pt idx="3313">
                  <c:v>65.716552730000004</c:v>
                </c:pt>
                <c:pt idx="3314">
                  <c:v>65.844726559999998</c:v>
                </c:pt>
                <c:pt idx="3315">
                  <c:v>65.747070309999998</c:v>
                </c:pt>
                <c:pt idx="3316">
                  <c:v>65.643310549999995</c:v>
                </c:pt>
                <c:pt idx="3317">
                  <c:v>65.612792970000001</c:v>
                </c:pt>
                <c:pt idx="3318">
                  <c:v>65.350341799999995</c:v>
                </c:pt>
                <c:pt idx="3319">
                  <c:v>65.747070309999998</c:v>
                </c:pt>
                <c:pt idx="3320">
                  <c:v>65.643310549999995</c:v>
                </c:pt>
                <c:pt idx="3321">
                  <c:v>65.020751950000005</c:v>
                </c:pt>
                <c:pt idx="3322">
                  <c:v>64.916992190000002</c:v>
                </c:pt>
                <c:pt idx="3323">
                  <c:v>64.788818359999993</c:v>
                </c:pt>
                <c:pt idx="3324">
                  <c:v>64.587402339999997</c:v>
                </c:pt>
                <c:pt idx="3325">
                  <c:v>64.392089839999997</c:v>
                </c:pt>
                <c:pt idx="3326">
                  <c:v>64.190673829999994</c:v>
                </c:pt>
                <c:pt idx="3327">
                  <c:v>64.489746089999997</c:v>
                </c:pt>
                <c:pt idx="3328">
                  <c:v>63.793945309999998</c:v>
                </c:pt>
                <c:pt idx="3329">
                  <c:v>64.324951170000006</c:v>
                </c:pt>
                <c:pt idx="3330">
                  <c:v>65.447998049999995</c:v>
                </c:pt>
                <c:pt idx="3331">
                  <c:v>65.148925779999999</c:v>
                </c:pt>
                <c:pt idx="3332">
                  <c:v>65.380859380000004</c:v>
                </c:pt>
                <c:pt idx="3333">
                  <c:v>65.277099609999993</c:v>
                </c:pt>
                <c:pt idx="3334">
                  <c:v>65.246582029999999</c:v>
                </c:pt>
                <c:pt idx="3335">
                  <c:v>64.752197269999996</c:v>
                </c:pt>
                <c:pt idx="3336">
                  <c:v>64.617919920000006</c:v>
                </c:pt>
                <c:pt idx="3337">
                  <c:v>64.752197269999996</c:v>
                </c:pt>
                <c:pt idx="3338">
                  <c:v>64.55078125</c:v>
                </c:pt>
                <c:pt idx="3339">
                  <c:v>64.6484375</c:v>
                </c:pt>
                <c:pt idx="3340">
                  <c:v>64.55078125</c:v>
                </c:pt>
                <c:pt idx="3341">
                  <c:v>64.752197269999996</c:v>
                </c:pt>
                <c:pt idx="3342">
                  <c:v>64.453125</c:v>
                </c:pt>
                <c:pt idx="3343">
                  <c:v>64.752197269999996</c:v>
                </c:pt>
                <c:pt idx="3344">
                  <c:v>64.617919920000006</c:v>
                </c:pt>
                <c:pt idx="3345">
                  <c:v>64.520263670000006</c:v>
                </c:pt>
                <c:pt idx="3346">
                  <c:v>64.453125</c:v>
                </c:pt>
                <c:pt idx="3347">
                  <c:v>64.025878910000003</c:v>
                </c:pt>
                <c:pt idx="3348">
                  <c:v>64.123535160000003</c:v>
                </c:pt>
                <c:pt idx="3349">
                  <c:v>64.35546875</c:v>
                </c:pt>
                <c:pt idx="3350">
                  <c:v>64.324951170000006</c:v>
                </c:pt>
                <c:pt idx="3351">
                  <c:v>64.123535160000003</c:v>
                </c:pt>
                <c:pt idx="3352">
                  <c:v>64.251708980000004</c:v>
                </c:pt>
                <c:pt idx="3353">
                  <c:v>64.221191410000003</c:v>
                </c:pt>
                <c:pt idx="3354">
                  <c:v>64.324951170000006</c:v>
                </c:pt>
                <c:pt idx="3355">
                  <c:v>64.453125</c:v>
                </c:pt>
                <c:pt idx="3356">
                  <c:v>63.92211914</c:v>
                </c:pt>
                <c:pt idx="3357">
                  <c:v>64.123535160000003</c:v>
                </c:pt>
                <c:pt idx="3358">
                  <c:v>64.35546875</c:v>
                </c:pt>
                <c:pt idx="3359">
                  <c:v>64.35546875</c:v>
                </c:pt>
                <c:pt idx="3360">
                  <c:v>64.154052730000004</c:v>
                </c:pt>
                <c:pt idx="3361">
                  <c:v>64.35546875</c:v>
                </c:pt>
                <c:pt idx="3362">
                  <c:v>64.086914059999998</c:v>
                </c:pt>
                <c:pt idx="3363">
                  <c:v>64.056396480000004</c:v>
                </c:pt>
                <c:pt idx="3364">
                  <c:v>64.056396480000004</c:v>
                </c:pt>
                <c:pt idx="3365">
                  <c:v>64.056396480000004</c:v>
                </c:pt>
                <c:pt idx="3366">
                  <c:v>64.55078125</c:v>
                </c:pt>
                <c:pt idx="3367">
                  <c:v>64.483642579999994</c:v>
                </c:pt>
                <c:pt idx="3368">
                  <c:v>64.978027339999997</c:v>
                </c:pt>
                <c:pt idx="3369">
                  <c:v>64.453125</c:v>
                </c:pt>
                <c:pt idx="3370">
                  <c:v>64.685058589999997</c:v>
                </c:pt>
                <c:pt idx="3371">
                  <c:v>64.880371089999997</c:v>
                </c:pt>
                <c:pt idx="3372">
                  <c:v>65.209960940000002</c:v>
                </c:pt>
                <c:pt idx="3373">
                  <c:v>65.313720700000005</c:v>
                </c:pt>
                <c:pt idx="3374">
                  <c:v>65.411376950000005</c:v>
                </c:pt>
                <c:pt idx="3375">
                  <c:v>65.081787109999993</c:v>
                </c:pt>
                <c:pt idx="3376">
                  <c:v>65.240478519999996</c:v>
                </c:pt>
                <c:pt idx="3377">
                  <c:v>64.813232420000006</c:v>
                </c:pt>
                <c:pt idx="3378">
                  <c:v>64.813232420000006</c:v>
                </c:pt>
                <c:pt idx="3379">
                  <c:v>65.344238279999999</c:v>
                </c:pt>
                <c:pt idx="3380">
                  <c:v>64.715576170000006</c:v>
                </c:pt>
                <c:pt idx="3381">
                  <c:v>64.312744140000007</c:v>
                </c:pt>
                <c:pt idx="3382">
                  <c:v>63.983154300000002</c:v>
                </c:pt>
                <c:pt idx="3383">
                  <c:v>63.885498050000002</c:v>
                </c:pt>
                <c:pt idx="3384">
                  <c:v>63.787841800000002</c:v>
                </c:pt>
                <c:pt idx="3385">
                  <c:v>64.282226559999998</c:v>
                </c:pt>
                <c:pt idx="3386">
                  <c:v>63.983154300000002</c:v>
                </c:pt>
                <c:pt idx="3387">
                  <c:v>64.086914059999998</c:v>
                </c:pt>
                <c:pt idx="3388">
                  <c:v>64.086914059999998</c:v>
                </c:pt>
                <c:pt idx="3389">
                  <c:v>64.184570309999998</c:v>
                </c:pt>
                <c:pt idx="3390">
                  <c:v>64.086914059999998</c:v>
                </c:pt>
                <c:pt idx="3391">
                  <c:v>64.385986329999994</c:v>
                </c:pt>
                <c:pt idx="3392">
                  <c:v>64.251708980000004</c:v>
                </c:pt>
                <c:pt idx="3393">
                  <c:v>64.251708980000004</c:v>
                </c:pt>
                <c:pt idx="3394">
                  <c:v>64.056396480000004</c:v>
                </c:pt>
                <c:pt idx="3395">
                  <c:v>64.251708980000004</c:v>
                </c:pt>
                <c:pt idx="3396">
                  <c:v>64.35546875</c:v>
                </c:pt>
                <c:pt idx="3397">
                  <c:v>64.453125</c:v>
                </c:pt>
                <c:pt idx="3398">
                  <c:v>64.55078125</c:v>
                </c:pt>
                <c:pt idx="3399">
                  <c:v>64.6484375</c:v>
                </c:pt>
                <c:pt idx="3400">
                  <c:v>64.55078125</c:v>
                </c:pt>
                <c:pt idx="3401">
                  <c:v>64.6484375</c:v>
                </c:pt>
                <c:pt idx="3402">
                  <c:v>64.6484375</c:v>
                </c:pt>
                <c:pt idx="3403">
                  <c:v>64.849853519999996</c:v>
                </c:pt>
                <c:pt idx="3404">
                  <c:v>65.051269529999999</c:v>
                </c:pt>
                <c:pt idx="3405">
                  <c:v>65.246582029999999</c:v>
                </c:pt>
                <c:pt idx="3406">
                  <c:v>65.051269529999999</c:v>
                </c:pt>
                <c:pt idx="3407">
                  <c:v>65.118408200000005</c:v>
                </c:pt>
                <c:pt idx="3408">
                  <c:v>65.118408200000005</c:v>
                </c:pt>
                <c:pt idx="3409">
                  <c:v>65.148925779999999</c:v>
                </c:pt>
                <c:pt idx="3410">
                  <c:v>65.313720700000005</c:v>
                </c:pt>
                <c:pt idx="3411">
                  <c:v>65.545654299999995</c:v>
                </c:pt>
                <c:pt idx="3412">
                  <c:v>65.612792970000001</c:v>
                </c:pt>
                <c:pt idx="3413">
                  <c:v>65.417480470000001</c:v>
                </c:pt>
                <c:pt idx="3414">
                  <c:v>65.417480470000001</c:v>
                </c:pt>
                <c:pt idx="3415">
                  <c:v>65.612792970000001</c:v>
                </c:pt>
                <c:pt idx="3416">
                  <c:v>65.716552730000004</c:v>
                </c:pt>
                <c:pt idx="3417">
                  <c:v>65.716552730000004</c:v>
                </c:pt>
                <c:pt idx="3418">
                  <c:v>65.814208980000004</c:v>
                </c:pt>
                <c:pt idx="3419">
                  <c:v>65.911865230000004</c:v>
                </c:pt>
                <c:pt idx="3420">
                  <c:v>65.911865230000004</c:v>
                </c:pt>
                <c:pt idx="3421">
                  <c:v>66.009521480000004</c:v>
                </c:pt>
                <c:pt idx="3422">
                  <c:v>66.009521480000004</c:v>
                </c:pt>
                <c:pt idx="3423">
                  <c:v>66.009521480000004</c:v>
                </c:pt>
                <c:pt idx="3424">
                  <c:v>66.009521480000004</c:v>
                </c:pt>
                <c:pt idx="3425">
                  <c:v>66.009521480000004</c:v>
                </c:pt>
                <c:pt idx="3426">
                  <c:v>66.180419920000006</c:v>
                </c:pt>
                <c:pt idx="3427">
                  <c:v>66.11328125</c:v>
                </c:pt>
                <c:pt idx="3428">
                  <c:v>66.11328125</c:v>
                </c:pt>
                <c:pt idx="3429">
                  <c:v>66.2109375</c:v>
                </c:pt>
                <c:pt idx="3430">
                  <c:v>66.11328125</c:v>
                </c:pt>
                <c:pt idx="3431">
                  <c:v>66.30859375</c:v>
                </c:pt>
                <c:pt idx="3432">
                  <c:v>66.510009769999996</c:v>
                </c:pt>
                <c:pt idx="3433">
                  <c:v>66.30859375</c:v>
                </c:pt>
                <c:pt idx="3434">
                  <c:v>66.412353519999996</c:v>
                </c:pt>
                <c:pt idx="3435">
                  <c:v>65.814208980000004</c:v>
                </c:pt>
                <c:pt idx="3436">
                  <c:v>66.30859375</c:v>
                </c:pt>
                <c:pt idx="3437">
                  <c:v>66.705322269999996</c:v>
                </c:pt>
                <c:pt idx="3438">
                  <c:v>67.108154299999995</c:v>
                </c:pt>
                <c:pt idx="3439">
                  <c:v>67.303466799999995</c:v>
                </c:pt>
                <c:pt idx="3440">
                  <c:v>67.303466799999995</c:v>
                </c:pt>
                <c:pt idx="3441">
                  <c:v>67.004394529999999</c:v>
                </c:pt>
                <c:pt idx="3442">
                  <c:v>66.607666019999996</c:v>
                </c:pt>
                <c:pt idx="3443">
                  <c:v>66.809082029999999</c:v>
                </c:pt>
                <c:pt idx="3444">
                  <c:v>66.607666019999996</c:v>
                </c:pt>
                <c:pt idx="3445">
                  <c:v>66.607666019999996</c:v>
                </c:pt>
                <c:pt idx="3446">
                  <c:v>66.638183589999997</c:v>
                </c:pt>
                <c:pt idx="3447">
                  <c:v>66.705322269999996</c:v>
                </c:pt>
                <c:pt idx="3448">
                  <c:v>66.638183589999997</c:v>
                </c:pt>
                <c:pt idx="3449">
                  <c:v>66.741943359999993</c:v>
                </c:pt>
                <c:pt idx="3450">
                  <c:v>66.937255859999993</c:v>
                </c:pt>
                <c:pt idx="3451">
                  <c:v>66.741943359999993</c:v>
                </c:pt>
                <c:pt idx="3452">
                  <c:v>66.839599609999993</c:v>
                </c:pt>
                <c:pt idx="3453">
                  <c:v>66.839599609999993</c:v>
                </c:pt>
                <c:pt idx="3454">
                  <c:v>66.741943359999993</c:v>
                </c:pt>
                <c:pt idx="3455">
                  <c:v>66.741943359999993</c:v>
                </c:pt>
                <c:pt idx="3456">
                  <c:v>66.741943359999993</c:v>
                </c:pt>
                <c:pt idx="3457">
                  <c:v>66.870117190000002</c:v>
                </c:pt>
                <c:pt idx="3458">
                  <c:v>66.772460940000002</c:v>
                </c:pt>
                <c:pt idx="3459">
                  <c:v>66.973876950000005</c:v>
                </c:pt>
                <c:pt idx="3460">
                  <c:v>66.870117190000002</c:v>
                </c:pt>
                <c:pt idx="3461">
                  <c:v>66.870117190000002</c:v>
                </c:pt>
                <c:pt idx="3462">
                  <c:v>66.772460940000002</c:v>
                </c:pt>
                <c:pt idx="3463">
                  <c:v>66.772460940000002</c:v>
                </c:pt>
                <c:pt idx="3464">
                  <c:v>66.772460940000002</c:v>
                </c:pt>
                <c:pt idx="3465">
                  <c:v>66.674804690000002</c:v>
                </c:pt>
                <c:pt idx="3466">
                  <c:v>66.772460940000002</c:v>
                </c:pt>
                <c:pt idx="3467">
                  <c:v>66.772460940000002</c:v>
                </c:pt>
                <c:pt idx="3468">
                  <c:v>66.870117190000002</c:v>
                </c:pt>
                <c:pt idx="3469">
                  <c:v>66.973876950000005</c:v>
                </c:pt>
                <c:pt idx="3470">
                  <c:v>66.772460940000002</c:v>
                </c:pt>
                <c:pt idx="3471">
                  <c:v>66.870117190000002</c:v>
                </c:pt>
                <c:pt idx="3472">
                  <c:v>66.772460940000002</c:v>
                </c:pt>
                <c:pt idx="3473">
                  <c:v>66.772460940000002</c:v>
                </c:pt>
                <c:pt idx="3474">
                  <c:v>66.772460940000002</c:v>
                </c:pt>
                <c:pt idx="3475">
                  <c:v>66.772460940000002</c:v>
                </c:pt>
                <c:pt idx="3476">
                  <c:v>66.870117190000002</c:v>
                </c:pt>
                <c:pt idx="3477">
                  <c:v>66.906738279999999</c:v>
                </c:pt>
                <c:pt idx="3478">
                  <c:v>66.772460940000002</c:v>
                </c:pt>
                <c:pt idx="3479">
                  <c:v>66.906738279999999</c:v>
                </c:pt>
                <c:pt idx="3480">
                  <c:v>67.004394529999999</c:v>
                </c:pt>
                <c:pt idx="3481">
                  <c:v>66.870117190000002</c:v>
                </c:pt>
                <c:pt idx="3482">
                  <c:v>66.906738279999999</c:v>
                </c:pt>
                <c:pt idx="3483">
                  <c:v>66.772460940000002</c:v>
                </c:pt>
                <c:pt idx="3484">
                  <c:v>66.802978519999996</c:v>
                </c:pt>
                <c:pt idx="3485">
                  <c:v>66.906738279999999</c:v>
                </c:pt>
                <c:pt idx="3486">
                  <c:v>66.906738279999999</c:v>
                </c:pt>
                <c:pt idx="3487">
                  <c:v>66.802978519999996</c:v>
                </c:pt>
                <c:pt idx="3488">
                  <c:v>66.906738279999999</c:v>
                </c:pt>
                <c:pt idx="3489">
                  <c:v>66.906738279999999</c:v>
                </c:pt>
                <c:pt idx="3490">
                  <c:v>66.906738279999999</c:v>
                </c:pt>
                <c:pt idx="3491">
                  <c:v>66.906738279999999</c:v>
                </c:pt>
                <c:pt idx="3492">
                  <c:v>66.906738279999999</c:v>
                </c:pt>
                <c:pt idx="3493">
                  <c:v>66.802978519999996</c:v>
                </c:pt>
                <c:pt idx="3494">
                  <c:v>66.802978519999996</c:v>
                </c:pt>
                <c:pt idx="3495">
                  <c:v>66.802978519999996</c:v>
                </c:pt>
                <c:pt idx="3496">
                  <c:v>66.705322269999996</c:v>
                </c:pt>
                <c:pt idx="3497">
                  <c:v>66.906738279999999</c:v>
                </c:pt>
                <c:pt idx="3498">
                  <c:v>66.906738279999999</c:v>
                </c:pt>
                <c:pt idx="3499">
                  <c:v>67.004394529999999</c:v>
                </c:pt>
                <c:pt idx="3500">
                  <c:v>67.034912109999993</c:v>
                </c:pt>
                <c:pt idx="3501">
                  <c:v>67.034912109999993</c:v>
                </c:pt>
                <c:pt idx="3502">
                  <c:v>67.034912109999993</c:v>
                </c:pt>
                <c:pt idx="3503">
                  <c:v>66.937255859999993</c:v>
                </c:pt>
                <c:pt idx="3504">
                  <c:v>66.802978519999996</c:v>
                </c:pt>
                <c:pt idx="3505">
                  <c:v>66.802978519999996</c:v>
                </c:pt>
                <c:pt idx="3506">
                  <c:v>66.802978519999996</c:v>
                </c:pt>
                <c:pt idx="3507">
                  <c:v>66.937255859999993</c:v>
                </c:pt>
                <c:pt idx="3508">
                  <c:v>66.802978519999996</c:v>
                </c:pt>
                <c:pt idx="3509">
                  <c:v>67.034912109999993</c:v>
                </c:pt>
                <c:pt idx="3510">
                  <c:v>66.833496089999997</c:v>
                </c:pt>
                <c:pt idx="3511">
                  <c:v>66.705322269999996</c:v>
                </c:pt>
                <c:pt idx="3512">
                  <c:v>66.833496089999997</c:v>
                </c:pt>
                <c:pt idx="3513">
                  <c:v>66.833496089999997</c:v>
                </c:pt>
                <c:pt idx="3514">
                  <c:v>66.833496089999997</c:v>
                </c:pt>
                <c:pt idx="3515">
                  <c:v>66.735839839999997</c:v>
                </c:pt>
                <c:pt idx="3516">
                  <c:v>66.735839839999997</c:v>
                </c:pt>
                <c:pt idx="3517">
                  <c:v>66.705322269999996</c:v>
                </c:pt>
                <c:pt idx="3518">
                  <c:v>66.607666019999996</c:v>
                </c:pt>
                <c:pt idx="3519">
                  <c:v>66.833496089999997</c:v>
                </c:pt>
                <c:pt idx="3520">
                  <c:v>66.735839839999997</c:v>
                </c:pt>
                <c:pt idx="3521">
                  <c:v>66.638183589999997</c:v>
                </c:pt>
                <c:pt idx="3522">
                  <c:v>66.833496089999997</c:v>
                </c:pt>
                <c:pt idx="3523">
                  <c:v>66.705322269999996</c:v>
                </c:pt>
                <c:pt idx="3524">
                  <c:v>66.735839839999997</c:v>
                </c:pt>
                <c:pt idx="3525">
                  <c:v>66.607666019999996</c:v>
                </c:pt>
                <c:pt idx="3526">
                  <c:v>66.735839839999997</c:v>
                </c:pt>
                <c:pt idx="3527">
                  <c:v>66.735839839999997</c:v>
                </c:pt>
                <c:pt idx="3528">
                  <c:v>66.638183589999997</c:v>
                </c:pt>
                <c:pt idx="3529">
                  <c:v>66.638183589999997</c:v>
                </c:pt>
                <c:pt idx="3530">
                  <c:v>66.735839839999997</c:v>
                </c:pt>
                <c:pt idx="3531">
                  <c:v>66.735839839999997</c:v>
                </c:pt>
                <c:pt idx="3532">
                  <c:v>66.833496089999997</c:v>
                </c:pt>
                <c:pt idx="3533">
                  <c:v>66.638183589999997</c:v>
                </c:pt>
                <c:pt idx="3534">
                  <c:v>66.638183589999997</c:v>
                </c:pt>
                <c:pt idx="3535">
                  <c:v>66.534423829999994</c:v>
                </c:pt>
                <c:pt idx="3536">
                  <c:v>66.534423829999994</c:v>
                </c:pt>
                <c:pt idx="3537">
                  <c:v>66.534423829999994</c:v>
                </c:pt>
                <c:pt idx="3538">
                  <c:v>66.638183589999997</c:v>
                </c:pt>
                <c:pt idx="3539">
                  <c:v>66.638183589999997</c:v>
                </c:pt>
                <c:pt idx="3540">
                  <c:v>66.638183589999997</c:v>
                </c:pt>
                <c:pt idx="3541">
                  <c:v>66.735839839999997</c:v>
                </c:pt>
                <c:pt idx="3542">
                  <c:v>66.735839839999997</c:v>
                </c:pt>
                <c:pt idx="3543">
                  <c:v>66.638183589999997</c:v>
                </c:pt>
                <c:pt idx="3544">
                  <c:v>66.638183589999997</c:v>
                </c:pt>
                <c:pt idx="3545">
                  <c:v>66.638183589999997</c:v>
                </c:pt>
                <c:pt idx="3546">
                  <c:v>66.436767579999994</c:v>
                </c:pt>
                <c:pt idx="3547">
                  <c:v>66.339111329999994</c:v>
                </c:pt>
                <c:pt idx="3548">
                  <c:v>66.339111329999994</c:v>
                </c:pt>
                <c:pt idx="3549">
                  <c:v>66.339111329999994</c:v>
                </c:pt>
                <c:pt idx="3550">
                  <c:v>66.339111329999994</c:v>
                </c:pt>
                <c:pt idx="3551">
                  <c:v>66.534423829999994</c:v>
                </c:pt>
                <c:pt idx="3552">
                  <c:v>66.339111329999994</c:v>
                </c:pt>
                <c:pt idx="3553">
                  <c:v>66.436767579999994</c:v>
                </c:pt>
                <c:pt idx="3554">
                  <c:v>66.436767579999994</c:v>
                </c:pt>
                <c:pt idx="3555">
                  <c:v>66.339111329999994</c:v>
                </c:pt>
                <c:pt idx="3556">
                  <c:v>66.241455079999994</c:v>
                </c:pt>
                <c:pt idx="3557">
                  <c:v>66.137695309999998</c:v>
                </c:pt>
                <c:pt idx="3558">
                  <c:v>66.241455079999994</c:v>
                </c:pt>
                <c:pt idx="3559">
                  <c:v>66.436767579999994</c:v>
                </c:pt>
                <c:pt idx="3560">
                  <c:v>66.436767579999994</c:v>
                </c:pt>
                <c:pt idx="3561">
                  <c:v>66.436767579999994</c:v>
                </c:pt>
                <c:pt idx="3562">
                  <c:v>66.339111329999994</c:v>
                </c:pt>
                <c:pt idx="3563">
                  <c:v>66.241455079999994</c:v>
                </c:pt>
                <c:pt idx="3564">
                  <c:v>66.137695309999998</c:v>
                </c:pt>
                <c:pt idx="3565">
                  <c:v>66.241455079999994</c:v>
                </c:pt>
                <c:pt idx="3566">
                  <c:v>66.137695309999998</c:v>
                </c:pt>
                <c:pt idx="3567">
                  <c:v>66.137695309999998</c:v>
                </c:pt>
                <c:pt idx="3568">
                  <c:v>66.137695309999998</c:v>
                </c:pt>
                <c:pt idx="3569">
                  <c:v>66.137695309999998</c:v>
                </c:pt>
                <c:pt idx="3570">
                  <c:v>66.040039059999998</c:v>
                </c:pt>
                <c:pt idx="3571">
                  <c:v>66.137695309999998</c:v>
                </c:pt>
                <c:pt idx="3572">
                  <c:v>66.137695309999998</c:v>
                </c:pt>
                <c:pt idx="3573">
                  <c:v>66.137695309999998</c:v>
                </c:pt>
                <c:pt idx="3574">
                  <c:v>66.137695309999998</c:v>
                </c:pt>
                <c:pt idx="3575">
                  <c:v>66.137695309999998</c:v>
                </c:pt>
                <c:pt idx="3576">
                  <c:v>66.040039059999998</c:v>
                </c:pt>
                <c:pt idx="3577">
                  <c:v>66.040039059999998</c:v>
                </c:pt>
                <c:pt idx="3578">
                  <c:v>66.137695309999998</c:v>
                </c:pt>
                <c:pt idx="3579">
                  <c:v>66.040039059999998</c:v>
                </c:pt>
                <c:pt idx="3580">
                  <c:v>65.942382809999998</c:v>
                </c:pt>
                <c:pt idx="3581">
                  <c:v>66.040039059999998</c:v>
                </c:pt>
                <c:pt idx="3582">
                  <c:v>66.040039059999998</c:v>
                </c:pt>
                <c:pt idx="3583">
                  <c:v>65.942382809999998</c:v>
                </c:pt>
                <c:pt idx="3584">
                  <c:v>65.942382809999998</c:v>
                </c:pt>
                <c:pt idx="3585">
                  <c:v>66.040039059999998</c:v>
                </c:pt>
                <c:pt idx="3586">
                  <c:v>66.040039059999998</c:v>
                </c:pt>
                <c:pt idx="3587">
                  <c:v>65.838623049999995</c:v>
                </c:pt>
                <c:pt idx="3588">
                  <c:v>65.838623049999995</c:v>
                </c:pt>
                <c:pt idx="3589">
                  <c:v>65.838623049999995</c:v>
                </c:pt>
                <c:pt idx="3590">
                  <c:v>65.838623049999995</c:v>
                </c:pt>
                <c:pt idx="3591">
                  <c:v>65.942382809999998</c:v>
                </c:pt>
                <c:pt idx="3592">
                  <c:v>65.838623049999995</c:v>
                </c:pt>
                <c:pt idx="3593">
                  <c:v>65.740966799999995</c:v>
                </c:pt>
                <c:pt idx="3594">
                  <c:v>65.838623049999995</c:v>
                </c:pt>
                <c:pt idx="3595">
                  <c:v>65.838623049999995</c:v>
                </c:pt>
                <c:pt idx="3596">
                  <c:v>65.740966799999995</c:v>
                </c:pt>
                <c:pt idx="3597">
                  <c:v>65.838623049999995</c:v>
                </c:pt>
                <c:pt idx="3598">
                  <c:v>65.838623049999995</c:v>
                </c:pt>
                <c:pt idx="3599">
                  <c:v>65.838623049999995</c:v>
                </c:pt>
                <c:pt idx="3600">
                  <c:v>65.740966799999995</c:v>
                </c:pt>
                <c:pt idx="3601">
                  <c:v>65.838623049999995</c:v>
                </c:pt>
                <c:pt idx="3602">
                  <c:v>65.838623049999995</c:v>
                </c:pt>
                <c:pt idx="3603">
                  <c:v>65.740966799999995</c:v>
                </c:pt>
                <c:pt idx="3604">
                  <c:v>65.740966799999995</c:v>
                </c:pt>
                <c:pt idx="3605">
                  <c:v>65.740966799999995</c:v>
                </c:pt>
                <c:pt idx="3606">
                  <c:v>65.740966799999995</c:v>
                </c:pt>
                <c:pt idx="3607">
                  <c:v>65.838623049999995</c:v>
                </c:pt>
                <c:pt idx="3608">
                  <c:v>65.838623049999995</c:v>
                </c:pt>
                <c:pt idx="3609">
                  <c:v>65.740966799999995</c:v>
                </c:pt>
                <c:pt idx="3610">
                  <c:v>65.740966799999995</c:v>
                </c:pt>
                <c:pt idx="3611">
                  <c:v>65.838623049999995</c:v>
                </c:pt>
                <c:pt idx="3612">
                  <c:v>65.838623049999995</c:v>
                </c:pt>
                <c:pt idx="3613">
                  <c:v>65.643310549999995</c:v>
                </c:pt>
                <c:pt idx="3614">
                  <c:v>65.838623049999995</c:v>
                </c:pt>
                <c:pt idx="3615">
                  <c:v>65.838623049999995</c:v>
                </c:pt>
                <c:pt idx="3616">
                  <c:v>65.740966799999995</c:v>
                </c:pt>
                <c:pt idx="3617">
                  <c:v>65.838623049999995</c:v>
                </c:pt>
                <c:pt idx="3618">
                  <c:v>65.838623049999995</c:v>
                </c:pt>
                <c:pt idx="3619">
                  <c:v>65.838623049999995</c:v>
                </c:pt>
                <c:pt idx="3620">
                  <c:v>65.838623049999995</c:v>
                </c:pt>
                <c:pt idx="3621">
                  <c:v>65.838623049999995</c:v>
                </c:pt>
                <c:pt idx="3622">
                  <c:v>65.838623049999995</c:v>
                </c:pt>
                <c:pt idx="3623">
                  <c:v>65.838623049999995</c:v>
                </c:pt>
                <c:pt idx="3624">
                  <c:v>65.838623049999995</c:v>
                </c:pt>
                <c:pt idx="3625">
                  <c:v>65.942382809999998</c:v>
                </c:pt>
                <c:pt idx="3626">
                  <c:v>65.838623049999995</c:v>
                </c:pt>
                <c:pt idx="3627">
                  <c:v>65.972900390000007</c:v>
                </c:pt>
                <c:pt idx="3628">
                  <c:v>65.838623049999995</c:v>
                </c:pt>
                <c:pt idx="3629">
                  <c:v>65.869140630000004</c:v>
                </c:pt>
                <c:pt idx="3630">
                  <c:v>65.869140630000004</c:v>
                </c:pt>
                <c:pt idx="3631">
                  <c:v>65.972900390000007</c:v>
                </c:pt>
                <c:pt idx="3632">
                  <c:v>65.869140630000004</c:v>
                </c:pt>
                <c:pt idx="3633">
                  <c:v>65.972900390000007</c:v>
                </c:pt>
                <c:pt idx="3634">
                  <c:v>65.869140630000004</c:v>
                </c:pt>
                <c:pt idx="3635">
                  <c:v>65.972900390000007</c:v>
                </c:pt>
                <c:pt idx="3636">
                  <c:v>65.972900390000007</c:v>
                </c:pt>
                <c:pt idx="3637">
                  <c:v>65.972900390000007</c:v>
                </c:pt>
                <c:pt idx="3638">
                  <c:v>65.869140630000004</c:v>
                </c:pt>
                <c:pt idx="3639">
                  <c:v>65.869140630000004</c:v>
                </c:pt>
                <c:pt idx="3640">
                  <c:v>65.942382809999998</c:v>
                </c:pt>
                <c:pt idx="3641">
                  <c:v>65.972900390000007</c:v>
                </c:pt>
                <c:pt idx="3642">
                  <c:v>65.972900390000007</c:v>
                </c:pt>
                <c:pt idx="3643">
                  <c:v>65.972900390000007</c:v>
                </c:pt>
                <c:pt idx="3644">
                  <c:v>65.869140630000004</c:v>
                </c:pt>
                <c:pt idx="3645">
                  <c:v>65.972900390000007</c:v>
                </c:pt>
                <c:pt idx="3646">
                  <c:v>65.972900390000007</c:v>
                </c:pt>
                <c:pt idx="3647">
                  <c:v>65.972900390000007</c:v>
                </c:pt>
                <c:pt idx="3648">
                  <c:v>65.972900390000007</c:v>
                </c:pt>
                <c:pt idx="3649">
                  <c:v>65.972900390000007</c:v>
                </c:pt>
                <c:pt idx="3650">
                  <c:v>65.972900390000007</c:v>
                </c:pt>
                <c:pt idx="3651">
                  <c:v>65.972900390000007</c:v>
                </c:pt>
                <c:pt idx="3652">
                  <c:v>65.972900390000007</c:v>
                </c:pt>
                <c:pt idx="3653">
                  <c:v>65.972900390000007</c:v>
                </c:pt>
                <c:pt idx="3654">
                  <c:v>65.972900390000007</c:v>
                </c:pt>
                <c:pt idx="3655">
                  <c:v>65.972900390000007</c:v>
                </c:pt>
                <c:pt idx="3656">
                  <c:v>66.070556640000007</c:v>
                </c:pt>
                <c:pt idx="3657">
                  <c:v>65.972900390000007</c:v>
                </c:pt>
                <c:pt idx="3658">
                  <c:v>65.972900390000007</c:v>
                </c:pt>
                <c:pt idx="3659">
                  <c:v>65.972900390000007</c:v>
                </c:pt>
                <c:pt idx="3660">
                  <c:v>65.869140630000004</c:v>
                </c:pt>
                <c:pt idx="3661">
                  <c:v>65.972900390000007</c:v>
                </c:pt>
                <c:pt idx="3662">
                  <c:v>65.869140630000004</c:v>
                </c:pt>
                <c:pt idx="3663">
                  <c:v>65.869140630000004</c:v>
                </c:pt>
                <c:pt idx="3664">
                  <c:v>65.869140630000004</c:v>
                </c:pt>
                <c:pt idx="3665">
                  <c:v>65.972900390000007</c:v>
                </c:pt>
                <c:pt idx="3666">
                  <c:v>65.869140630000004</c:v>
                </c:pt>
                <c:pt idx="3667">
                  <c:v>65.869140630000004</c:v>
                </c:pt>
                <c:pt idx="3668">
                  <c:v>65.869140630000004</c:v>
                </c:pt>
                <c:pt idx="3669">
                  <c:v>65.869140630000004</c:v>
                </c:pt>
                <c:pt idx="3670">
                  <c:v>65.771484380000004</c:v>
                </c:pt>
                <c:pt idx="3671">
                  <c:v>65.869140630000004</c:v>
                </c:pt>
                <c:pt idx="3672">
                  <c:v>65.771484380000004</c:v>
                </c:pt>
                <c:pt idx="3673">
                  <c:v>65.771484380000004</c:v>
                </c:pt>
                <c:pt idx="3674">
                  <c:v>65.869140630000004</c:v>
                </c:pt>
                <c:pt idx="3675">
                  <c:v>65.869140630000004</c:v>
                </c:pt>
                <c:pt idx="3676">
                  <c:v>65.771484380000004</c:v>
                </c:pt>
                <c:pt idx="3677">
                  <c:v>65.869140630000004</c:v>
                </c:pt>
                <c:pt idx="3678">
                  <c:v>65.771484380000004</c:v>
                </c:pt>
                <c:pt idx="3679">
                  <c:v>65.869140630000004</c:v>
                </c:pt>
                <c:pt idx="3680">
                  <c:v>65.869140630000004</c:v>
                </c:pt>
                <c:pt idx="3681">
                  <c:v>65.869140630000004</c:v>
                </c:pt>
                <c:pt idx="3682">
                  <c:v>65.771484380000004</c:v>
                </c:pt>
                <c:pt idx="3683">
                  <c:v>65.771484380000004</c:v>
                </c:pt>
                <c:pt idx="3684">
                  <c:v>65.771484380000004</c:v>
                </c:pt>
                <c:pt idx="3685">
                  <c:v>65.869140630000004</c:v>
                </c:pt>
                <c:pt idx="3686">
                  <c:v>65.869140630000004</c:v>
                </c:pt>
                <c:pt idx="3687">
                  <c:v>65.869140630000004</c:v>
                </c:pt>
                <c:pt idx="3688">
                  <c:v>65.972900390000007</c:v>
                </c:pt>
                <c:pt idx="3689">
                  <c:v>65.869140630000004</c:v>
                </c:pt>
                <c:pt idx="3690">
                  <c:v>65.869140630000004</c:v>
                </c:pt>
                <c:pt idx="3691">
                  <c:v>65.869140630000004</c:v>
                </c:pt>
                <c:pt idx="3692">
                  <c:v>65.869140630000004</c:v>
                </c:pt>
                <c:pt idx="3693">
                  <c:v>65.972900390000007</c:v>
                </c:pt>
                <c:pt idx="3694">
                  <c:v>65.869140630000004</c:v>
                </c:pt>
                <c:pt idx="3695">
                  <c:v>65.869140630000004</c:v>
                </c:pt>
                <c:pt idx="3696">
                  <c:v>65.972900390000007</c:v>
                </c:pt>
                <c:pt idx="3697">
                  <c:v>65.869140630000004</c:v>
                </c:pt>
                <c:pt idx="3698">
                  <c:v>65.905761720000001</c:v>
                </c:pt>
                <c:pt idx="3699">
                  <c:v>65.869140630000004</c:v>
                </c:pt>
                <c:pt idx="3700">
                  <c:v>65.869140630000004</c:v>
                </c:pt>
                <c:pt idx="3701">
                  <c:v>65.869140630000004</c:v>
                </c:pt>
                <c:pt idx="3702">
                  <c:v>65.869140630000004</c:v>
                </c:pt>
                <c:pt idx="3703">
                  <c:v>65.869140630000004</c:v>
                </c:pt>
                <c:pt idx="3704">
                  <c:v>65.869140630000004</c:v>
                </c:pt>
                <c:pt idx="3705">
                  <c:v>65.869140630000004</c:v>
                </c:pt>
                <c:pt idx="3706">
                  <c:v>66.003417970000001</c:v>
                </c:pt>
                <c:pt idx="3707">
                  <c:v>65.869140630000004</c:v>
                </c:pt>
                <c:pt idx="3708">
                  <c:v>66.003417970000001</c:v>
                </c:pt>
                <c:pt idx="3709">
                  <c:v>65.869140630000004</c:v>
                </c:pt>
                <c:pt idx="3710">
                  <c:v>65.869140630000004</c:v>
                </c:pt>
                <c:pt idx="3711">
                  <c:v>65.869140630000004</c:v>
                </c:pt>
                <c:pt idx="3712">
                  <c:v>65.869140630000004</c:v>
                </c:pt>
                <c:pt idx="3713">
                  <c:v>66.003417970000001</c:v>
                </c:pt>
                <c:pt idx="3714">
                  <c:v>65.972900390000007</c:v>
                </c:pt>
                <c:pt idx="3715">
                  <c:v>65.972900390000007</c:v>
                </c:pt>
                <c:pt idx="3716">
                  <c:v>66.003417970000001</c:v>
                </c:pt>
                <c:pt idx="3717">
                  <c:v>65.972900390000007</c:v>
                </c:pt>
                <c:pt idx="3718">
                  <c:v>65.905761720000001</c:v>
                </c:pt>
                <c:pt idx="3719">
                  <c:v>66.003417970000001</c:v>
                </c:pt>
                <c:pt idx="3720">
                  <c:v>65.869140630000004</c:v>
                </c:pt>
                <c:pt idx="3721">
                  <c:v>66.003417970000001</c:v>
                </c:pt>
                <c:pt idx="3722">
                  <c:v>66.003417970000001</c:v>
                </c:pt>
                <c:pt idx="3723">
                  <c:v>66.003417970000001</c:v>
                </c:pt>
                <c:pt idx="3724">
                  <c:v>66.003417970000001</c:v>
                </c:pt>
                <c:pt idx="3725">
                  <c:v>65.869140630000004</c:v>
                </c:pt>
                <c:pt idx="3726">
                  <c:v>65.869140630000004</c:v>
                </c:pt>
                <c:pt idx="3727">
                  <c:v>65.905761720000001</c:v>
                </c:pt>
                <c:pt idx="3728">
                  <c:v>65.802001950000005</c:v>
                </c:pt>
                <c:pt idx="3729">
                  <c:v>65.802001950000005</c:v>
                </c:pt>
                <c:pt idx="3730">
                  <c:v>65.802001950000005</c:v>
                </c:pt>
                <c:pt idx="3731">
                  <c:v>65.802001950000005</c:v>
                </c:pt>
                <c:pt idx="3732">
                  <c:v>65.771484380000004</c:v>
                </c:pt>
                <c:pt idx="3733">
                  <c:v>65.771484380000004</c:v>
                </c:pt>
                <c:pt idx="3734">
                  <c:v>65.802001950000005</c:v>
                </c:pt>
                <c:pt idx="3735">
                  <c:v>65.802001950000005</c:v>
                </c:pt>
                <c:pt idx="3736">
                  <c:v>65.869140630000004</c:v>
                </c:pt>
                <c:pt idx="3737">
                  <c:v>65.802001950000005</c:v>
                </c:pt>
                <c:pt idx="3738">
                  <c:v>65.802001950000005</c:v>
                </c:pt>
                <c:pt idx="3739">
                  <c:v>65.905761720000001</c:v>
                </c:pt>
                <c:pt idx="3740">
                  <c:v>65.905761720000001</c:v>
                </c:pt>
                <c:pt idx="3741">
                  <c:v>65.905761720000001</c:v>
                </c:pt>
                <c:pt idx="3742">
                  <c:v>65.905761720000001</c:v>
                </c:pt>
                <c:pt idx="3743">
                  <c:v>65.802001950000005</c:v>
                </c:pt>
                <c:pt idx="3744">
                  <c:v>65.905761720000001</c:v>
                </c:pt>
                <c:pt idx="3745">
                  <c:v>65.905761720000001</c:v>
                </c:pt>
                <c:pt idx="3746">
                  <c:v>65.905761720000001</c:v>
                </c:pt>
                <c:pt idx="3747">
                  <c:v>65.802001950000005</c:v>
                </c:pt>
                <c:pt idx="3748">
                  <c:v>65.802001950000005</c:v>
                </c:pt>
                <c:pt idx="3749">
                  <c:v>65.905761720000001</c:v>
                </c:pt>
                <c:pt idx="3750">
                  <c:v>65.802001950000005</c:v>
                </c:pt>
                <c:pt idx="3751">
                  <c:v>65.802001950000005</c:v>
                </c:pt>
                <c:pt idx="3752">
                  <c:v>65.905761720000001</c:v>
                </c:pt>
                <c:pt idx="3753">
                  <c:v>65.905761720000001</c:v>
                </c:pt>
                <c:pt idx="3754">
                  <c:v>65.802001950000005</c:v>
                </c:pt>
                <c:pt idx="3755">
                  <c:v>65.802001950000005</c:v>
                </c:pt>
                <c:pt idx="3756">
                  <c:v>65.905761720000001</c:v>
                </c:pt>
                <c:pt idx="3757">
                  <c:v>65.802001950000005</c:v>
                </c:pt>
                <c:pt idx="3758">
                  <c:v>65.802001950000005</c:v>
                </c:pt>
                <c:pt idx="3759">
                  <c:v>65.802001950000005</c:v>
                </c:pt>
                <c:pt idx="3760">
                  <c:v>65.802001950000005</c:v>
                </c:pt>
                <c:pt idx="3761">
                  <c:v>65.802001950000005</c:v>
                </c:pt>
                <c:pt idx="3762">
                  <c:v>65.802001950000005</c:v>
                </c:pt>
                <c:pt idx="3763">
                  <c:v>65.704345700000005</c:v>
                </c:pt>
                <c:pt idx="3764">
                  <c:v>65.704345700000005</c:v>
                </c:pt>
                <c:pt idx="3765">
                  <c:v>65.704345700000005</c:v>
                </c:pt>
                <c:pt idx="3766">
                  <c:v>65.704345700000005</c:v>
                </c:pt>
                <c:pt idx="3767">
                  <c:v>65.704345700000005</c:v>
                </c:pt>
                <c:pt idx="3768">
                  <c:v>65.704345700000005</c:v>
                </c:pt>
                <c:pt idx="3769">
                  <c:v>65.704345700000005</c:v>
                </c:pt>
                <c:pt idx="3770">
                  <c:v>65.704345700000005</c:v>
                </c:pt>
                <c:pt idx="3771">
                  <c:v>65.704345700000005</c:v>
                </c:pt>
                <c:pt idx="3772">
                  <c:v>65.704345700000005</c:v>
                </c:pt>
                <c:pt idx="3773">
                  <c:v>65.704345700000005</c:v>
                </c:pt>
                <c:pt idx="3774">
                  <c:v>65.704345700000005</c:v>
                </c:pt>
                <c:pt idx="3775">
                  <c:v>65.704345700000005</c:v>
                </c:pt>
                <c:pt idx="3776">
                  <c:v>65.704345700000005</c:v>
                </c:pt>
                <c:pt idx="3777">
                  <c:v>65.704345700000005</c:v>
                </c:pt>
                <c:pt idx="3778">
                  <c:v>65.502929690000002</c:v>
                </c:pt>
                <c:pt idx="3779">
                  <c:v>65.606689450000005</c:v>
                </c:pt>
                <c:pt idx="3780">
                  <c:v>65.606689450000005</c:v>
                </c:pt>
                <c:pt idx="3781">
                  <c:v>65.704345700000005</c:v>
                </c:pt>
                <c:pt idx="3782">
                  <c:v>65.704345700000005</c:v>
                </c:pt>
                <c:pt idx="3783">
                  <c:v>65.606689450000005</c:v>
                </c:pt>
                <c:pt idx="3784">
                  <c:v>65.606689450000005</c:v>
                </c:pt>
                <c:pt idx="3785">
                  <c:v>65.606689450000005</c:v>
                </c:pt>
                <c:pt idx="3786">
                  <c:v>65.704345700000005</c:v>
                </c:pt>
                <c:pt idx="3787">
                  <c:v>65.606689450000005</c:v>
                </c:pt>
                <c:pt idx="3788">
                  <c:v>65.704345700000005</c:v>
                </c:pt>
                <c:pt idx="3789">
                  <c:v>65.704345700000005</c:v>
                </c:pt>
                <c:pt idx="3790">
                  <c:v>65.802001950000005</c:v>
                </c:pt>
                <c:pt idx="3791">
                  <c:v>65.704345700000005</c:v>
                </c:pt>
                <c:pt idx="3792">
                  <c:v>65.704345700000005</c:v>
                </c:pt>
                <c:pt idx="3793">
                  <c:v>65.704345700000005</c:v>
                </c:pt>
                <c:pt idx="3794">
                  <c:v>65.802001950000005</c:v>
                </c:pt>
                <c:pt idx="3795">
                  <c:v>65.802001950000005</c:v>
                </c:pt>
                <c:pt idx="3796">
                  <c:v>65.704345700000005</c:v>
                </c:pt>
                <c:pt idx="3797">
                  <c:v>65.704345700000005</c:v>
                </c:pt>
                <c:pt idx="3798">
                  <c:v>65.704345700000005</c:v>
                </c:pt>
                <c:pt idx="3799">
                  <c:v>65.704345700000005</c:v>
                </c:pt>
                <c:pt idx="3800">
                  <c:v>65.704345700000005</c:v>
                </c:pt>
                <c:pt idx="3801">
                  <c:v>65.802001950000005</c:v>
                </c:pt>
                <c:pt idx="3802">
                  <c:v>65.704345700000005</c:v>
                </c:pt>
                <c:pt idx="3803">
                  <c:v>65.704345700000005</c:v>
                </c:pt>
                <c:pt idx="3804">
                  <c:v>65.704345700000005</c:v>
                </c:pt>
                <c:pt idx="3805">
                  <c:v>65.704345700000005</c:v>
                </c:pt>
                <c:pt idx="3806">
                  <c:v>65.606689450000005</c:v>
                </c:pt>
                <c:pt idx="3807">
                  <c:v>65.704345700000005</c:v>
                </c:pt>
                <c:pt idx="3808">
                  <c:v>65.704345700000005</c:v>
                </c:pt>
                <c:pt idx="3809">
                  <c:v>65.502929690000002</c:v>
                </c:pt>
                <c:pt idx="3810">
                  <c:v>65.606689450000005</c:v>
                </c:pt>
                <c:pt idx="3811">
                  <c:v>65.606689450000005</c:v>
                </c:pt>
                <c:pt idx="3812">
                  <c:v>65.606689450000005</c:v>
                </c:pt>
                <c:pt idx="3813">
                  <c:v>65.606689450000005</c:v>
                </c:pt>
                <c:pt idx="3814">
                  <c:v>65.405273440000002</c:v>
                </c:pt>
                <c:pt idx="3815">
                  <c:v>65.502929690000002</c:v>
                </c:pt>
                <c:pt idx="3816">
                  <c:v>65.606689450000005</c:v>
                </c:pt>
                <c:pt idx="3817">
                  <c:v>65.606689450000005</c:v>
                </c:pt>
                <c:pt idx="3818">
                  <c:v>65.405273440000002</c:v>
                </c:pt>
                <c:pt idx="3819">
                  <c:v>65.502929690000002</c:v>
                </c:pt>
                <c:pt idx="3820">
                  <c:v>65.502929690000002</c:v>
                </c:pt>
                <c:pt idx="3821">
                  <c:v>65.606689450000005</c:v>
                </c:pt>
                <c:pt idx="3822">
                  <c:v>65.637207029999999</c:v>
                </c:pt>
                <c:pt idx="3823">
                  <c:v>65.502929690000002</c:v>
                </c:pt>
                <c:pt idx="3824">
                  <c:v>65.502929690000002</c:v>
                </c:pt>
                <c:pt idx="3825">
                  <c:v>65.502929690000002</c:v>
                </c:pt>
                <c:pt idx="3826">
                  <c:v>65.502929690000002</c:v>
                </c:pt>
                <c:pt idx="3827">
                  <c:v>65.502929690000002</c:v>
                </c:pt>
                <c:pt idx="3828">
                  <c:v>65.405273440000002</c:v>
                </c:pt>
                <c:pt idx="3829">
                  <c:v>65.405273440000002</c:v>
                </c:pt>
                <c:pt idx="3830">
                  <c:v>65.435791019999996</c:v>
                </c:pt>
                <c:pt idx="3831">
                  <c:v>65.502929690000002</c:v>
                </c:pt>
                <c:pt idx="3832">
                  <c:v>65.405273440000002</c:v>
                </c:pt>
                <c:pt idx="3833">
                  <c:v>65.502929690000002</c:v>
                </c:pt>
                <c:pt idx="3834">
                  <c:v>65.502929690000002</c:v>
                </c:pt>
                <c:pt idx="3835">
                  <c:v>65.637207029999999</c:v>
                </c:pt>
                <c:pt idx="3836">
                  <c:v>65.405273440000002</c:v>
                </c:pt>
                <c:pt idx="3837">
                  <c:v>65.405273440000002</c:v>
                </c:pt>
                <c:pt idx="3838">
                  <c:v>65.502929690000002</c:v>
                </c:pt>
                <c:pt idx="3839">
                  <c:v>65.502929690000002</c:v>
                </c:pt>
                <c:pt idx="3840">
                  <c:v>65.405273440000002</c:v>
                </c:pt>
                <c:pt idx="3841">
                  <c:v>65.405273440000002</c:v>
                </c:pt>
                <c:pt idx="3842">
                  <c:v>65.502929690000002</c:v>
                </c:pt>
                <c:pt idx="3843">
                  <c:v>65.502929690000002</c:v>
                </c:pt>
                <c:pt idx="3844">
                  <c:v>65.502929690000002</c:v>
                </c:pt>
                <c:pt idx="3845">
                  <c:v>65.502929690000002</c:v>
                </c:pt>
                <c:pt idx="3846">
                  <c:v>65.405273440000002</c:v>
                </c:pt>
                <c:pt idx="3847">
                  <c:v>65.307617190000002</c:v>
                </c:pt>
                <c:pt idx="3848">
                  <c:v>65.307617190000002</c:v>
                </c:pt>
                <c:pt idx="3849">
                  <c:v>65.405273440000002</c:v>
                </c:pt>
                <c:pt idx="3850">
                  <c:v>65.502929690000002</c:v>
                </c:pt>
                <c:pt idx="3851">
                  <c:v>65.307617190000002</c:v>
                </c:pt>
                <c:pt idx="3852">
                  <c:v>65.405273440000002</c:v>
                </c:pt>
                <c:pt idx="3853">
                  <c:v>65.405273440000002</c:v>
                </c:pt>
                <c:pt idx="3854">
                  <c:v>65.307617190000002</c:v>
                </c:pt>
                <c:pt idx="3855">
                  <c:v>65.307617190000002</c:v>
                </c:pt>
                <c:pt idx="3856">
                  <c:v>65.307617190000002</c:v>
                </c:pt>
                <c:pt idx="3857">
                  <c:v>65.203857420000006</c:v>
                </c:pt>
                <c:pt idx="3858">
                  <c:v>65.203857420000006</c:v>
                </c:pt>
                <c:pt idx="3859">
                  <c:v>65.307617190000002</c:v>
                </c:pt>
                <c:pt idx="3860">
                  <c:v>65.203857420000006</c:v>
                </c:pt>
                <c:pt idx="3861">
                  <c:v>65.203857420000006</c:v>
                </c:pt>
                <c:pt idx="3862">
                  <c:v>65.203857420000006</c:v>
                </c:pt>
                <c:pt idx="3863">
                  <c:v>65.338134769999996</c:v>
                </c:pt>
                <c:pt idx="3864">
                  <c:v>65.307617190000002</c:v>
                </c:pt>
                <c:pt idx="3865">
                  <c:v>65.405273440000002</c:v>
                </c:pt>
                <c:pt idx="3866">
                  <c:v>65.307617190000002</c:v>
                </c:pt>
                <c:pt idx="3867">
                  <c:v>65.307617190000002</c:v>
                </c:pt>
                <c:pt idx="3868">
                  <c:v>65.435791019999996</c:v>
                </c:pt>
                <c:pt idx="3869">
                  <c:v>65.533447269999996</c:v>
                </c:pt>
                <c:pt idx="3870">
                  <c:v>65.338134769999996</c:v>
                </c:pt>
                <c:pt idx="3871">
                  <c:v>65.203857420000006</c:v>
                </c:pt>
                <c:pt idx="3872">
                  <c:v>65.203857420000006</c:v>
                </c:pt>
                <c:pt idx="3873">
                  <c:v>65.307617190000002</c:v>
                </c:pt>
                <c:pt idx="3874">
                  <c:v>65.435791019999996</c:v>
                </c:pt>
                <c:pt idx="3875">
                  <c:v>65.307617190000002</c:v>
                </c:pt>
                <c:pt idx="3876">
                  <c:v>65.435791019999996</c:v>
                </c:pt>
                <c:pt idx="3877">
                  <c:v>65.307617190000002</c:v>
                </c:pt>
                <c:pt idx="3878">
                  <c:v>65.307617190000002</c:v>
                </c:pt>
                <c:pt idx="3879">
                  <c:v>65.338134769999996</c:v>
                </c:pt>
                <c:pt idx="3880">
                  <c:v>65.203857420000006</c:v>
                </c:pt>
                <c:pt idx="3881">
                  <c:v>65.203857420000006</c:v>
                </c:pt>
                <c:pt idx="3882">
                  <c:v>65.234375</c:v>
                </c:pt>
                <c:pt idx="3883">
                  <c:v>65.338134769999996</c:v>
                </c:pt>
                <c:pt idx="3884">
                  <c:v>65.307617190000002</c:v>
                </c:pt>
                <c:pt idx="3885">
                  <c:v>65.338134769999996</c:v>
                </c:pt>
                <c:pt idx="3886">
                  <c:v>65.405273440000002</c:v>
                </c:pt>
                <c:pt idx="3887">
                  <c:v>65.234375</c:v>
                </c:pt>
                <c:pt idx="3888">
                  <c:v>65.203857420000006</c:v>
                </c:pt>
                <c:pt idx="3889">
                  <c:v>65.234375</c:v>
                </c:pt>
                <c:pt idx="3890">
                  <c:v>65.203857420000006</c:v>
                </c:pt>
                <c:pt idx="3891">
                  <c:v>65.307617190000002</c:v>
                </c:pt>
                <c:pt idx="3892">
                  <c:v>65.203857420000006</c:v>
                </c:pt>
                <c:pt idx="3893">
                  <c:v>65.106201170000006</c:v>
                </c:pt>
                <c:pt idx="3894">
                  <c:v>65.234375</c:v>
                </c:pt>
                <c:pt idx="3895">
                  <c:v>65.203857420000006</c:v>
                </c:pt>
                <c:pt idx="3896">
                  <c:v>65.234375</c:v>
                </c:pt>
                <c:pt idx="3897">
                  <c:v>65.338134769999996</c:v>
                </c:pt>
                <c:pt idx="3898">
                  <c:v>65.234375</c:v>
                </c:pt>
                <c:pt idx="3899">
                  <c:v>65.307617190000002</c:v>
                </c:pt>
                <c:pt idx="3900">
                  <c:v>65.203857420000006</c:v>
                </c:pt>
                <c:pt idx="3901">
                  <c:v>65.203857420000006</c:v>
                </c:pt>
                <c:pt idx="3902">
                  <c:v>65.307617190000002</c:v>
                </c:pt>
                <c:pt idx="3903">
                  <c:v>65.234375</c:v>
                </c:pt>
                <c:pt idx="3904">
                  <c:v>65.234375</c:v>
                </c:pt>
                <c:pt idx="3905">
                  <c:v>65.13671875</c:v>
                </c:pt>
                <c:pt idx="3906">
                  <c:v>65.13671875</c:v>
                </c:pt>
                <c:pt idx="3907">
                  <c:v>65.338134769999996</c:v>
                </c:pt>
                <c:pt idx="3908">
                  <c:v>65.106201170000006</c:v>
                </c:pt>
                <c:pt idx="3909">
                  <c:v>65.106201170000006</c:v>
                </c:pt>
                <c:pt idx="3910">
                  <c:v>65.106201170000006</c:v>
                </c:pt>
                <c:pt idx="3911">
                  <c:v>65.106201170000006</c:v>
                </c:pt>
                <c:pt idx="3912">
                  <c:v>65.008544920000006</c:v>
                </c:pt>
                <c:pt idx="3913">
                  <c:v>65.106201170000006</c:v>
                </c:pt>
                <c:pt idx="3914">
                  <c:v>65.106201170000006</c:v>
                </c:pt>
                <c:pt idx="3915">
                  <c:v>65.13671875</c:v>
                </c:pt>
                <c:pt idx="3916">
                  <c:v>65.106201170000006</c:v>
                </c:pt>
                <c:pt idx="3917">
                  <c:v>65.13671875</c:v>
                </c:pt>
                <c:pt idx="3918">
                  <c:v>65.106201170000006</c:v>
                </c:pt>
                <c:pt idx="3919">
                  <c:v>65.0390625</c:v>
                </c:pt>
                <c:pt idx="3920">
                  <c:v>65.13671875</c:v>
                </c:pt>
                <c:pt idx="3921">
                  <c:v>65.234375</c:v>
                </c:pt>
                <c:pt idx="3922">
                  <c:v>65.106201170000006</c:v>
                </c:pt>
                <c:pt idx="3923">
                  <c:v>65.13671875</c:v>
                </c:pt>
                <c:pt idx="3924">
                  <c:v>65.008544920000006</c:v>
                </c:pt>
                <c:pt idx="3925">
                  <c:v>65.0390625</c:v>
                </c:pt>
                <c:pt idx="3926">
                  <c:v>65.0390625</c:v>
                </c:pt>
                <c:pt idx="3927">
                  <c:v>65.0390625</c:v>
                </c:pt>
                <c:pt idx="3928">
                  <c:v>64.904785160000003</c:v>
                </c:pt>
                <c:pt idx="3929">
                  <c:v>64.935302730000004</c:v>
                </c:pt>
                <c:pt idx="3930">
                  <c:v>65.0390625</c:v>
                </c:pt>
                <c:pt idx="3931">
                  <c:v>64.935302730000004</c:v>
                </c:pt>
                <c:pt idx="3932">
                  <c:v>64.935302730000004</c:v>
                </c:pt>
                <c:pt idx="3933">
                  <c:v>64.935302730000004</c:v>
                </c:pt>
                <c:pt idx="3934">
                  <c:v>64.904785160000003</c:v>
                </c:pt>
                <c:pt idx="3935">
                  <c:v>64.935302730000004</c:v>
                </c:pt>
                <c:pt idx="3936">
                  <c:v>64.807128910000003</c:v>
                </c:pt>
                <c:pt idx="3937">
                  <c:v>64.807128910000003</c:v>
                </c:pt>
                <c:pt idx="3938">
                  <c:v>64.807128910000003</c:v>
                </c:pt>
                <c:pt idx="3939">
                  <c:v>64.935302730000004</c:v>
                </c:pt>
                <c:pt idx="3940">
                  <c:v>64.904785160000003</c:v>
                </c:pt>
                <c:pt idx="3941">
                  <c:v>64.904785160000003</c:v>
                </c:pt>
                <c:pt idx="3942">
                  <c:v>64.807128910000003</c:v>
                </c:pt>
                <c:pt idx="3943">
                  <c:v>64.904785160000003</c:v>
                </c:pt>
                <c:pt idx="3944">
                  <c:v>64.935302730000004</c:v>
                </c:pt>
                <c:pt idx="3945">
                  <c:v>64.807128910000003</c:v>
                </c:pt>
                <c:pt idx="3946">
                  <c:v>64.935302730000004</c:v>
                </c:pt>
                <c:pt idx="3947">
                  <c:v>64.904785160000003</c:v>
                </c:pt>
                <c:pt idx="3948">
                  <c:v>64.904785160000003</c:v>
                </c:pt>
                <c:pt idx="3949">
                  <c:v>64.837646480000004</c:v>
                </c:pt>
                <c:pt idx="3950">
                  <c:v>64.807128910000003</c:v>
                </c:pt>
                <c:pt idx="3951">
                  <c:v>64.807128910000003</c:v>
                </c:pt>
                <c:pt idx="3952">
                  <c:v>64.739990230000004</c:v>
                </c:pt>
                <c:pt idx="3953">
                  <c:v>64.807128910000003</c:v>
                </c:pt>
                <c:pt idx="3954">
                  <c:v>64.807128910000003</c:v>
                </c:pt>
                <c:pt idx="3955">
                  <c:v>64.837646480000004</c:v>
                </c:pt>
                <c:pt idx="3956">
                  <c:v>64.807128910000003</c:v>
                </c:pt>
                <c:pt idx="3957">
                  <c:v>64.807128910000003</c:v>
                </c:pt>
                <c:pt idx="3958">
                  <c:v>64.837646480000004</c:v>
                </c:pt>
                <c:pt idx="3959">
                  <c:v>64.807128910000003</c:v>
                </c:pt>
                <c:pt idx="3960">
                  <c:v>64.739990230000004</c:v>
                </c:pt>
                <c:pt idx="3961">
                  <c:v>64.837646480000004</c:v>
                </c:pt>
                <c:pt idx="3962">
                  <c:v>64.739990230000004</c:v>
                </c:pt>
                <c:pt idx="3963">
                  <c:v>64.837646480000004</c:v>
                </c:pt>
                <c:pt idx="3964">
                  <c:v>64.935302730000004</c:v>
                </c:pt>
                <c:pt idx="3965">
                  <c:v>64.709472660000003</c:v>
                </c:pt>
                <c:pt idx="3966">
                  <c:v>64.837646480000004</c:v>
                </c:pt>
                <c:pt idx="3967">
                  <c:v>64.739990230000004</c:v>
                </c:pt>
                <c:pt idx="3968">
                  <c:v>64.709472660000003</c:v>
                </c:pt>
                <c:pt idx="3969">
                  <c:v>64.709472660000003</c:v>
                </c:pt>
                <c:pt idx="3970">
                  <c:v>64.739990230000004</c:v>
                </c:pt>
                <c:pt idx="3971">
                  <c:v>64.739990230000004</c:v>
                </c:pt>
                <c:pt idx="3972">
                  <c:v>64.837646480000004</c:v>
                </c:pt>
                <c:pt idx="3973">
                  <c:v>64.739990230000004</c:v>
                </c:pt>
                <c:pt idx="3974">
                  <c:v>64.605712890000007</c:v>
                </c:pt>
                <c:pt idx="3975">
                  <c:v>64.739990230000004</c:v>
                </c:pt>
                <c:pt idx="3976">
                  <c:v>64.739990230000004</c:v>
                </c:pt>
                <c:pt idx="3977">
                  <c:v>64.636230470000001</c:v>
                </c:pt>
                <c:pt idx="3978">
                  <c:v>64.605712890000007</c:v>
                </c:pt>
                <c:pt idx="3979">
                  <c:v>64.739990230000004</c:v>
                </c:pt>
                <c:pt idx="3980">
                  <c:v>64.739990230000004</c:v>
                </c:pt>
                <c:pt idx="3981">
                  <c:v>64.739990230000004</c:v>
                </c:pt>
                <c:pt idx="3982">
                  <c:v>64.636230470000001</c:v>
                </c:pt>
                <c:pt idx="3983">
                  <c:v>64.739990230000004</c:v>
                </c:pt>
                <c:pt idx="3984">
                  <c:v>64.636230470000001</c:v>
                </c:pt>
                <c:pt idx="3985">
                  <c:v>64.636230470000001</c:v>
                </c:pt>
                <c:pt idx="3986">
                  <c:v>64.709472660000003</c:v>
                </c:pt>
                <c:pt idx="3987">
                  <c:v>64.636230470000001</c:v>
                </c:pt>
                <c:pt idx="3988">
                  <c:v>64.636230470000001</c:v>
                </c:pt>
                <c:pt idx="3989">
                  <c:v>64.538574220000001</c:v>
                </c:pt>
                <c:pt idx="3990">
                  <c:v>64.538574220000001</c:v>
                </c:pt>
                <c:pt idx="3991">
                  <c:v>64.538574220000001</c:v>
                </c:pt>
                <c:pt idx="3992">
                  <c:v>64.508056640000007</c:v>
                </c:pt>
                <c:pt idx="3993">
                  <c:v>64.508056640000007</c:v>
                </c:pt>
                <c:pt idx="3994">
                  <c:v>64.538574220000001</c:v>
                </c:pt>
                <c:pt idx="3995">
                  <c:v>64.508056640000007</c:v>
                </c:pt>
                <c:pt idx="3996">
                  <c:v>64.538574220000001</c:v>
                </c:pt>
                <c:pt idx="3997">
                  <c:v>64.636230470000001</c:v>
                </c:pt>
                <c:pt idx="3998">
                  <c:v>64.538574220000001</c:v>
                </c:pt>
                <c:pt idx="3999">
                  <c:v>64.538574220000001</c:v>
                </c:pt>
                <c:pt idx="4000">
                  <c:v>64.538574220000001</c:v>
                </c:pt>
                <c:pt idx="4001">
                  <c:v>64.538574220000001</c:v>
                </c:pt>
                <c:pt idx="4002">
                  <c:v>64.538574220000001</c:v>
                </c:pt>
                <c:pt idx="4003">
                  <c:v>64.538574220000001</c:v>
                </c:pt>
                <c:pt idx="4004">
                  <c:v>64.508056640000007</c:v>
                </c:pt>
                <c:pt idx="4005">
                  <c:v>64.508056640000007</c:v>
                </c:pt>
                <c:pt idx="4006">
                  <c:v>64.538574220000001</c:v>
                </c:pt>
                <c:pt idx="4007">
                  <c:v>64.538574220000001</c:v>
                </c:pt>
                <c:pt idx="4008">
                  <c:v>64.538574220000001</c:v>
                </c:pt>
                <c:pt idx="4009">
                  <c:v>64.636230470000001</c:v>
                </c:pt>
                <c:pt idx="4010">
                  <c:v>64.538574220000001</c:v>
                </c:pt>
                <c:pt idx="4011">
                  <c:v>64.538574220000001</c:v>
                </c:pt>
                <c:pt idx="4012">
                  <c:v>64.538574220000001</c:v>
                </c:pt>
                <c:pt idx="4013">
                  <c:v>64.440917970000001</c:v>
                </c:pt>
                <c:pt idx="4014">
                  <c:v>64.538574220000001</c:v>
                </c:pt>
                <c:pt idx="4015">
                  <c:v>64.440917970000001</c:v>
                </c:pt>
                <c:pt idx="4016">
                  <c:v>64.538574220000001</c:v>
                </c:pt>
                <c:pt idx="4017">
                  <c:v>64.538574220000001</c:v>
                </c:pt>
                <c:pt idx="4018">
                  <c:v>64.538574220000001</c:v>
                </c:pt>
                <c:pt idx="4019">
                  <c:v>64.636230470000001</c:v>
                </c:pt>
                <c:pt idx="4020">
                  <c:v>64.538574220000001</c:v>
                </c:pt>
                <c:pt idx="4021">
                  <c:v>64.410400390000007</c:v>
                </c:pt>
                <c:pt idx="4022">
                  <c:v>64.538574220000001</c:v>
                </c:pt>
                <c:pt idx="4023">
                  <c:v>64.538574220000001</c:v>
                </c:pt>
                <c:pt idx="4024">
                  <c:v>64.440917970000001</c:v>
                </c:pt>
                <c:pt idx="4025">
                  <c:v>64.508056640000007</c:v>
                </c:pt>
                <c:pt idx="4026">
                  <c:v>64.410400390000007</c:v>
                </c:pt>
                <c:pt idx="4027">
                  <c:v>64.337158200000005</c:v>
                </c:pt>
                <c:pt idx="4028">
                  <c:v>64.410400390000007</c:v>
                </c:pt>
                <c:pt idx="4029">
                  <c:v>64.410400390000007</c:v>
                </c:pt>
                <c:pt idx="4030">
                  <c:v>64.440917970000001</c:v>
                </c:pt>
                <c:pt idx="4031">
                  <c:v>64.337158200000005</c:v>
                </c:pt>
                <c:pt idx="4032">
                  <c:v>64.337158200000005</c:v>
                </c:pt>
                <c:pt idx="4033">
                  <c:v>64.440917970000001</c:v>
                </c:pt>
                <c:pt idx="4034">
                  <c:v>64.440917970000001</c:v>
                </c:pt>
                <c:pt idx="4035">
                  <c:v>64.440917970000001</c:v>
                </c:pt>
                <c:pt idx="4036">
                  <c:v>64.440917970000001</c:v>
                </c:pt>
                <c:pt idx="4037">
                  <c:v>64.440917970000001</c:v>
                </c:pt>
                <c:pt idx="4038">
                  <c:v>64.306640630000004</c:v>
                </c:pt>
                <c:pt idx="4039">
                  <c:v>64.440917970000001</c:v>
                </c:pt>
                <c:pt idx="4040">
                  <c:v>64.440917970000001</c:v>
                </c:pt>
                <c:pt idx="4041">
                  <c:v>64.440917970000001</c:v>
                </c:pt>
                <c:pt idx="4042">
                  <c:v>64.440917970000001</c:v>
                </c:pt>
                <c:pt idx="4043">
                  <c:v>64.440917970000001</c:v>
                </c:pt>
                <c:pt idx="4044">
                  <c:v>64.337158200000005</c:v>
                </c:pt>
                <c:pt idx="4045">
                  <c:v>64.337158200000005</c:v>
                </c:pt>
                <c:pt idx="4046">
                  <c:v>64.538574220000001</c:v>
                </c:pt>
                <c:pt idx="4047">
                  <c:v>64.440917970000001</c:v>
                </c:pt>
                <c:pt idx="4048">
                  <c:v>64.306640630000004</c:v>
                </c:pt>
                <c:pt idx="4049">
                  <c:v>64.440917970000001</c:v>
                </c:pt>
                <c:pt idx="4050">
                  <c:v>64.337158200000005</c:v>
                </c:pt>
                <c:pt idx="4051">
                  <c:v>64.440917970000001</c:v>
                </c:pt>
                <c:pt idx="4052">
                  <c:v>64.440917970000001</c:v>
                </c:pt>
                <c:pt idx="4053">
                  <c:v>64.337158200000005</c:v>
                </c:pt>
                <c:pt idx="4054">
                  <c:v>64.337158200000005</c:v>
                </c:pt>
                <c:pt idx="4055">
                  <c:v>64.337158200000005</c:v>
                </c:pt>
                <c:pt idx="4056">
                  <c:v>64.239501950000005</c:v>
                </c:pt>
                <c:pt idx="4057">
                  <c:v>64.239501950000005</c:v>
                </c:pt>
                <c:pt idx="4058">
                  <c:v>64.239501950000005</c:v>
                </c:pt>
                <c:pt idx="4059">
                  <c:v>64.239501950000005</c:v>
                </c:pt>
                <c:pt idx="4060">
                  <c:v>64.239501950000005</c:v>
                </c:pt>
                <c:pt idx="4061">
                  <c:v>64.337158200000005</c:v>
                </c:pt>
                <c:pt idx="4062">
                  <c:v>64.239501950000005</c:v>
                </c:pt>
                <c:pt idx="4063">
                  <c:v>64.306640630000004</c:v>
                </c:pt>
                <c:pt idx="4064">
                  <c:v>64.337158200000005</c:v>
                </c:pt>
                <c:pt idx="4065">
                  <c:v>64.337158200000005</c:v>
                </c:pt>
                <c:pt idx="4066">
                  <c:v>64.337158200000005</c:v>
                </c:pt>
                <c:pt idx="4067">
                  <c:v>64.337158200000005</c:v>
                </c:pt>
                <c:pt idx="4068">
                  <c:v>64.337158200000005</c:v>
                </c:pt>
                <c:pt idx="4069">
                  <c:v>64.337158200000005</c:v>
                </c:pt>
                <c:pt idx="4070">
                  <c:v>64.239501950000005</c:v>
                </c:pt>
                <c:pt idx="4071">
                  <c:v>64.208984380000004</c:v>
                </c:pt>
                <c:pt idx="4072">
                  <c:v>64.239501950000005</c:v>
                </c:pt>
                <c:pt idx="4073">
                  <c:v>64.337158200000005</c:v>
                </c:pt>
                <c:pt idx="4074">
                  <c:v>64.337158200000005</c:v>
                </c:pt>
                <c:pt idx="4075">
                  <c:v>64.337158200000005</c:v>
                </c:pt>
                <c:pt idx="4076">
                  <c:v>64.337158200000005</c:v>
                </c:pt>
                <c:pt idx="4077">
                  <c:v>64.440917970000001</c:v>
                </c:pt>
                <c:pt idx="4078">
                  <c:v>64.337158200000005</c:v>
                </c:pt>
                <c:pt idx="4079">
                  <c:v>64.337158200000005</c:v>
                </c:pt>
                <c:pt idx="4080">
                  <c:v>64.239501950000005</c:v>
                </c:pt>
                <c:pt idx="4081">
                  <c:v>64.239501950000005</c:v>
                </c:pt>
                <c:pt idx="4082">
                  <c:v>64.337158200000005</c:v>
                </c:pt>
                <c:pt idx="4083">
                  <c:v>64.239501950000005</c:v>
                </c:pt>
                <c:pt idx="4084">
                  <c:v>64.239501950000005</c:v>
                </c:pt>
                <c:pt idx="4085">
                  <c:v>64.239501950000005</c:v>
                </c:pt>
                <c:pt idx="4086">
                  <c:v>64.239501950000005</c:v>
                </c:pt>
                <c:pt idx="4087">
                  <c:v>64.337158200000005</c:v>
                </c:pt>
                <c:pt idx="4088">
                  <c:v>64.141845700000005</c:v>
                </c:pt>
                <c:pt idx="4089">
                  <c:v>64.239501950000005</c:v>
                </c:pt>
                <c:pt idx="4090">
                  <c:v>64.239501950000005</c:v>
                </c:pt>
                <c:pt idx="4091">
                  <c:v>64.141845700000005</c:v>
                </c:pt>
                <c:pt idx="4092">
                  <c:v>64.239501950000005</c:v>
                </c:pt>
                <c:pt idx="4093">
                  <c:v>64.239501950000005</c:v>
                </c:pt>
                <c:pt idx="4094">
                  <c:v>64.239501950000005</c:v>
                </c:pt>
                <c:pt idx="4095">
                  <c:v>64.239501950000005</c:v>
                </c:pt>
                <c:pt idx="4096">
                  <c:v>64.141845700000005</c:v>
                </c:pt>
                <c:pt idx="4097">
                  <c:v>64.038085940000002</c:v>
                </c:pt>
                <c:pt idx="4098">
                  <c:v>64.239501950000005</c:v>
                </c:pt>
                <c:pt idx="4099">
                  <c:v>64.239501950000005</c:v>
                </c:pt>
                <c:pt idx="4100">
                  <c:v>64.239501950000005</c:v>
                </c:pt>
                <c:pt idx="4101">
                  <c:v>64.239501950000005</c:v>
                </c:pt>
                <c:pt idx="4102">
                  <c:v>64.337158200000005</c:v>
                </c:pt>
                <c:pt idx="4103">
                  <c:v>64.141845700000005</c:v>
                </c:pt>
                <c:pt idx="4104">
                  <c:v>64.337158200000005</c:v>
                </c:pt>
                <c:pt idx="4105">
                  <c:v>64.141845700000005</c:v>
                </c:pt>
                <c:pt idx="4106">
                  <c:v>64.141845700000005</c:v>
                </c:pt>
                <c:pt idx="4107">
                  <c:v>64.141845700000005</c:v>
                </c:pt>
                <c:pt idx="4108">
                  <c:v>64.239501950000005</c:v>
                </c:pt>
                <c:pt idx="4109">
                  <c:v>64.141845700000005</c:v>
                </c:pt>
                <c:pt idx="4110">
                  <c:v>64.239501950000005</c:v>
                </c:pt>
                <c:pt idx="4111">
                  <c:v>64.239501950000005</c:v>
                </c:pt>
                <c:pt idx="4112">
                  <c:v>64.239501950000005</c:v>
                </c:pt>
                <c:pt idx="4113">
                  <c:v>64.141845700000005</c:v>
                </c:pt>
                <c:pt idx="4114">
                  <c:v>64.239501950000005</c:v>
                </c:pt>
                <c:pt idx="4115">
                  <c:v>64.239501950000005</c:v>
                </c:pt>
                <c:pt idx="4116">
                  <c:v>64.239501950000005</c:v>
                </c:pt>
                <c:pt idx="4117">
                  <c:v>64.141845700000005</c:v>
                </c:pt>
                <c:pt idx="4118">
                  <c:v>64.239501950000005</c:v>
                </c:pt>
                <c:pt idx="4119">
                  <c:v>64.239501950000005</c:v>
                </c:pt>
                <c:pt idx="4120">
                  <c:v>64.239501950000005</c:v>
                </c:pt>
                <c:pt idx="4121">
                  <c:v>64.337158200000005</c:v>
                </c:pt>
                <c:pt idx="4122">
                  <c:v>64.337158200000005</c:v>
                </c:pt>
                <c:pt idx="4123">
                  <c:v>64.337158200000005</c:v>
                </c:pt>
                <c:pt idx="4124">
                  <c:v>64.239501950000005</c:v>
                </c:pt>
                <c:pt idx="4125">
                  <c:v>64.239501950000005</c:v>
                </c:pt>
                <c:pt idx="4126">
                  <c:v>64.239501950000005</c:v>
                </c:pt>
                <c:pt idx="4127">
                  <c:v>64.141845700000005</c:v>
                </c:pt>
                <c:pt idx="4128">
                  <c:v>64.239501950000005</c:v>
                </c:pt>
                <c:pt idx="4129">
                  <c:v>64.239501950000005</c:v>
                </c:pt>
                <c:pt idx="4130">
                  <c:v>64.141845700000005</c:v>
                </c:pt>
                <c:pt idx="4131">
                  <c:v>64.239501950000005</c:v>
                </c:pt>
                <c:pt idx="4132">
                  <c:v>64.239501950000005</c:v>
                </c:pt>
                <c:pt idx="4133">
                  <c:v>64.038085940000002</c:v>
                </c:pt>
                <c:pt idx="4134">
                  <c:v>64.141845700000005</c:v>
                </c:pt>
                <c:pt idx="4135">
                  <c:v>64.141845700000005</c:v>
                </c:pt>
                <c:pt idx="4136">
                  <c:v>64.141845700000005</c:v>
                </c:pt>
                <c:pt idx="4137">
                  <c:v>64.141845700000005</c:v>
                </c:pt>
                <c:pt idx="4138">
                  <c:v>64.239501950000005</c:v>
                </c:pt>
                <c:pt idx="4139">
                  <c:v>64.141845700000005</c:v>
                </c:pt>
                <c:pt idx="4140">
                  <c:v>64.239501950000005</c:v>
                </c:pt>
                <c:pt idx="4141">
                  <c:v>64.239501950000005</c:v>
                </c:pt>
                <c:pt idx="4142">
                  <c:v>64.239501950000005</c:v>
                </c:pt>
                <c:pt idx="4143">
                  <c:v>64.172363279999999</c:v>
                </c:pt>
                <c:pt idx="4144">
                  <c:v>64.141845700000005</c:v>
                </c:pt>
                <c:pt idx="4145">
                  <c:v>64.239501950000005</c:v>
                </c:pt>
                <c:pt idx="4146">
                  <c:v>64.141845700000005</c:v>
                </c:pt>
                <c:pt idx="4147">
                  <c:v>64.141845700000005</c:v>
                </c:pt>
                <c:pt idx="4148">
                  <c:v>64.038085940000002</c:v>
                </c:pt>
                <c:pt idx="4149">
                  <c:v>64.038085940000002</c:v>
                </c:pt>
                <c:pt idx="4150">
                  <c:v>64.141845700000005</c:v>
                </c:pt>
                <c:pt idx="4151">
                  <c:v>64.141845700000005</c:v>
                </c:pt>
                <c:pt idx="4152">
                  <c:v>64.038085940000002</c:v>
                </c:pt>
                <c:pt idx="4153">
                  <c:v>64.038085940000002</c:v>
                </c:pt>
                <c:pt idx="4154">
                  <c:v>64.038085940000002</c:v>
                </c:pt>
                <c:pt idx="4155">
                  <c:v>64.141845700000005</c:v>
                </c:pt>
                <c:pt idx="4156">
                  <c:v>64.141845700000005</c:v>
                </c:pt>
                <c:pt idx="4157">
                  <c:v>64.141845700000005</c:v>
                </c:pt>
                <c:pt idx="4158">
                  <c:v>64.038085940000002</c:v>
                </c:pt>
                <c:pt idx="4159">
                  <c:v>64.239501950000005</c:v>
                </c:pt>
                <c:pt idx="4160">
                  <c:v>64.038085940000002</c:v>
                </c:pt>
                <c:pt idx="4161">
                  <c:v>64.141845700000005</c:v>
                </c:pt>
                <c:pt idx="4162">
                  <c:v>64.141845700000005</c:v>
                </c:pt>
                <c:pt idx="4163">
                  <c:v>64.038085940000002</c:v>
                </c:pt>
                <c:pt idx="4164">
                  <c:v>64.038085940000002</c:v>
                </c:pt>
                <c:pt idx="4165">
                  <c:v>63.940429690000002</c:v>
                </c:pt>
                <c:pt idx="4166">
                  <c:v>64.038085940000002</c:v>
                </c:pt>
                <c:pt idx="4167">
                  <c:v>63.940429690000002</c:v>
                </c:pt>
                <c:pt idx="4168">
                  <c:v>64.038085940000002</c:v>
                </c:pt>
                <c:pt idx="4169">
                  <c:v>64.141845700000005</c:v>
                </c:pt>
                <c:pt idx="4170">
                  <c:v>64.141845700000005</c:v>
                </c:pt>
                <c:pt idx="4171">
                  <c:v>63.940429690000002</c:v>
                </c:pt>
                <c:pt idx="4172">
                  <c:v>64.038085940000002</c:v>
                </c:pt>
                <c:pt idx="4173">
                  <c:v>64.172363279999999</c:v>
                </c:pt>
                <c:pt idx="4174">
                  <c:v>64.172363279999999</c:v>
                </c:pt>
                <c:pt idx="4175">
                  <c:v>64.038085940000002</c:v>
                </c:pt>
                <c:pt idx="4176">
                  <c:v>64.141845700000005</c:v>
                </c:pt>
                <c:pt idx="4177">
                  <c:v>64.038085940000002</c:v>
                </c:pt>
                <c:pt idx="4178">
                  <c:v>63.940429690000002</c:v>
                </c:pt>
                <c:pt idx="4179">
                  <c:v>63.940429690000002</c:v>
                </c:pt>
                <c:pt idx="4180">
                  <c:v>63.842773440000002</c:v>
                </c:pt>
                <c:pt idx="4181">
                  <c:v>64.038085940000002</c:v>
                </c:pt>
                <c:pt idx="4182">
                  <c:v>64.141845700000005</c:v>
                </c:pt>
                <c:pt idx="4183">
                  <c:v>64.038085940000002</c:v>
                </c:pt>
                <c:pt idx="4184">
                  <c:v>64.038085940000002</c:v>
                </c:pt>
                <c:pt idx="4185">
                  <c:v>63.940429690000002</c:v>
                </c:pt>
                <c:pt idx="4186">
                  <c:v>63.940429690000002</c:v>
                </c:pt>
                <c:pt idx="4187">
                  <c:v>63.940429690000002</c:v>
                </c:pt>
                <c:pt idx="4188">
                  <c:v>63.940429690000002</c:v>
                </c:pt>
                <c:pt idx="4189">
                  <c:v>64.038085940000002</c:v>
                </c:pt>
                <c:pt idx="4190">
                  <c:v>63.940429690000002</c:v>
                </c:pt>
                <c:pt idx="4191">
                  <c:v>64.038085940000002</c:v>
                </c:pt>
                <c:pt idx="4192">
                  <c:v>63.940429690000002</c:v>
                </c:pt>
                <c:pt idx="4193">
                  <c:v>63.940429690000002</c:v>
                </c:pt>
                <c:pt idx="4194">
                  <c:v>63.842773440000002</c:v>
                </c:pt>
                <c:pt idx="4195">
                  <c:v>63.842773440000002</c:v>
                </c:pt>
                <c:pt idx="4196">
                  <c:v>63.842773440000002</c:v>
                </c:pt>
                <c:pt idx="4197">
                  <c:v>63.842773440000002</c:v>
                </c:pt>
                <c:pt idx="4198">
                  <c:v>63.739013669999999</c:v>
                </c:pt>
                <c:pt idx="4199">
                  <c:v>63.842773440000002</c:v>
                </c:pt>
                <c:pt idx="4200">
                  <c:v>63.739013669999999</c:v>
                </c:pt>
                <c:pt idx="4201">
                  <c:v>63.739013669999999</c:v>
                </c:pt>
                <c:pt idx="4202">
                  <c:v>63.842773440000002</c:v>
                </c:pt>
                <c:pt idx="4203">
                  <c:v>63.739013669999999</c:v>
                </c:pt>
                <c:pt idx="4204">
                  <c:v>63.739013669999999</c:v>
                </c:pt>
                <c:pt idx="4205">
                  <c:v>63.940429690000002</c:v>
                </c:pt>
                <c:pt idx="4206">
                  <c:v>63.842773440000002</c:v>
                </c:pt>
                <c:pt idx="4207">
                  <c:v>63.842773440000002</c:v>
                </c:pt>
                <c:pt idx="4208">
                  <c:v>63.842773440000002</c:v>
                </c:pt>
                <c:pt idx="4209">
                  <c:v>63.842773440000002</c:v>
                </c:pt>
                <c:pt idx="4210">
                  <c:v>63.842773440000002</c:v>
                </c:pt>
                <c:pt idx="4211">
                  <c:v>63.842773440000002</c:v>
                </c:pt>
                <c:pt idx="4212">
                  <c:v>63.739013669999999</c:v>
                </c:pt>
                <c:pt idx="4213">
                  <c:v>63.739013669999999</c:v>
                </c:pt>
                <c:pt idx="4214">
                  <c:v>63.641357419999999</c:v>
                </c:pt>
                <c:pt idx="4215">
                  <c:v>63.739013669999999</c:v>
                </c:pt>
                <c:pt idx="4216">
                  <c:v>63.641357419999999</c:v>
                </c:pt>
                <c:pt idx="4217">
                  <c:v>63.739013669999999</c:v>
                </c:pt>
                <c:pt idx="4218">
                  <c:v>63.641357419999999</c:v>
                </c:pt>
                <c:pt idx="4219">
                  <c:v>63.739013669999999</c:v>
                </c:pt>
                <c:pt idx="4220">
                  <c:v>63.641357419999999</c:v>
                </c:pt>
                <c:pt idx="4221">
                  <c:v>63.641357419999999</c:v>
                </c:pt>
                <c:pt idx="4222">
                  <c:v>63.641357419999999</c:v>
                </c:pt>
                <c:pt idx="4223">
                  <c:v>63.739013669999999</c:v>
                </c:pt>
                <c:pt idx="4224">
                  <c:v>63.842773440000002</c:v>
                </c:pt>
                <c:pt idx="4225">
                  <c:v>63.739013669999999</c:v>
                </c:pt>
                <c:pt idx="4226">
                  <c:v>63.641357419999999</c:v>
                </c:pt>
                <c:pt idx="4227">
                  <c:v>63.739013669999999</c:v>
                </c:pt>
                <c:pt idx="4228">
                  <c:v>63.641357419999999</c:v>
                </c:pt>
                <c:pt idx="4229">
                  <c:v>63.739013669999999</c:v>
                </c:pt>
                <c:pt idx="4230">
                  <c:v>63.739013669999999</c:v>
                </c:pt>
                <c:pt idx="4231">
                  <c:v>63.739013669999999</c:v>
                </c:pt>
                <c:pt idx="4232">
                  <c:v>63.641357419999999</c:v>
                </c:pt>
                <c:pt idx="4233">
                  <c:v>63.739013669999999</c:v>
                </c:pt>
                <c:pt idx="4234">
                  <c:v>63.739013669999999</c:v>
                </c:pt>
                <c:pt idx="4235">
                  <c:v>63.739013669999999</c:v>
                </c:pt>
                <c:pt idx="4236">
                  <c:v>63.641357419999999</c:v>
                </c:pt>
                <c:pt idx="4237">
                  <c:v>63.739013669999999</c:v>
                </c:pt>
                <c:pt idx="4238">
                  <c:v>63.739013669999999</c:v>
                </c:pt>
                <c:pt idx="4239">
                  <c:v>63.739013669999999</c:v>
                </c:pt>
                <c:pt idx="4240">
                  <c:v>63.739013669999999</c:v>
                </c:pt>
                <c:pt idx="4241">
                  <c:v>63.842773440000002</c:v>
                </c:pt>
                <c:pt idx="4242">
                  <c:v>63.739013669999999</c:v>
                </c:pt>
                <c:pt idx="4243">
                  <c:v>63.739013669999999</c:v>
                </c:pt>
                <c:pt idx="4244">
                  <c:v>63.641357419999999</c:v>
                </c:pt>
                <c:pt idx="4245">
                  <c:v>63.739013669999999</c:v>
                </c:pt>
                <c:pt idx="4246">
                  <c:v>63.641357419999999</c:v>
                </c:pt>
                <c:pt idx="4247">
                  <c:v>63.641357419999999</c:v>
                </c:pt>
                <c:pt idx="4248">
                  <c:v>63.537597660000003</c:v>
                </c:pt>
                <c:pt idx="4249">
                  <c:v>63.537597660000003</c:v>
                </c:pt>
                <c:pt idx="4250">
                  <c:v>63.641357419999999</c:v>
                </c:pt>
                <c:pt idx="4251">
                  <c:v>63.507080080000001</c:v>
                </c:pt>
                <c:pt idx="4252">
                  <c:v>63.537597660000003</c:v>
                </c:pt>
                <c:pt idx="4253">
                  <c:v>63.537597660000003</c:v>
                </c:pt>
                <c:pt idx="4254">
                  <c:v>63.537597660000003</c:v>
                </c:pt>
                <c:pt idx="4255">
                  <c:v>63.537597660000003</c:v>
                </c:pt>
                <c:pt idx="4256">
                  <c:v>63.537597660000003</c:v>
                </c:pt>
                <c:pt idx="4257">
                  <c:v>63.610839839999997</c:v>
                </c:pt>
                <c:pt idx="4258">
                  <c:v>63.641357419999999</c:v>
                </c:pt>
                <c:pt idx="4259">
                  <c:v>63.537597660000003</c:v>
                </c:pt>
                <c:pt idx="4260">
                  <c:v>63.537597660000003</c:v>
                </c:pt>
                <c:pt idx="4261">
                  <c:v>63.537597660000003</c:v>
                </c:pt>
                <c:pt idx="4262">
                  <c:v>63.537597660000003</c:v>
                </c:pt>
                <c:pt idx="4263">
                  <c:v>63.409423830000001</c:v>
                </c:pt>
                <c:pt idx="4264">
                  <c:v>63.507080080000001</c:v>
                </c:pt>
                <c:pt idx="4265">
                  <c:v>63.409423830000001</c:v>
                </c:pt>
                <c:pt idx="4266">
                  <c:v>63.537597660000003</c:v>
                </c:pt>
                <c:pt idx="4267">
                  <c:v>63.641357419999999</c:v>
                </c:pt>
                <c:pt idx="4268">
                  <c:v>63.537597660000003</c:v>
                </c:pt>
                <c:pt idx="4269">
                  <c:v>63.537597660000003</c:v>
                </c:pt>
                <c:pt idx="4270">
                  <c:v>63.507080080000001</c:v>
                </c:pt>
                <c:pt idx="4271">
                  <c:v>63.507080080000001</c:v>
                </c:pt>
                <c:pt idx="4272">
                  <c:v>63.537597660000003</c:v>
                </c:pt>
                <c:pt idx="4273">
                  <c:v>63.641357419999999</c:v>
                </c:pt>
                <c:pt idx="4274">
                  <c:v>63.537597660000003</c:v>
                </c:pt>
                <c:pt idx="4275">
                  <c:v>63.641357419999999</c:v>
                </c:pt>
                <c:pt idx="4276">
                  <c:v>63.641357419999999</c:v>
                </c:pt>
                <c:pt idx="4277">
                  <c:v>63.537597660000003</c:v>
                </c:pt>
                <c:pt idx="4278">
                  <c:v>63.641357419999999</c:v>
                </c:pt>
                <c:pt idx="4279">
                  <c:v>63.537597660000003</c:v>
                </c:pt>
                <c:pt idx="4280">
                  <c:v>63.610839839999997</c:v>
                </c:pt>
                <c:pt idx="4281">
                  <c:v>63.537597660000003</c:v>
                </c:pt>
                <c:pt idx="4282">
                  <c:v>63.409423830000001</c:v>
                </c:pt>
                <c:pt idx="4283">
                  <c:v>63.439941410000003</c:v>
                </c:pt>
                <c:pt idx="4284">
                  <c:v>63.409423830000001</c:v>
                </c:pt>
                <c:pt idx="4285">
                  <c:v>63.537597660000003</c:v>
                </c:pt>
                <c:pt idx="4286">
                  <c:v>63.409423830000001</c:v>
                </c:pt>
                <c:pt idx="4287">
                  <c:v>63.439941410000003</c:v>
                </c:pt>
                <c:pt idx="4288">
                  <c:v>63.507080080000001</c:v>
                </c:pt>
                <c:pt idx="4289">
                  <c:v>63.537597660000003</c:v>
                </c:pt>
                <c:pt idx="4290">
                  <c:v>63.537597660000003</c:v>
                </c:pt>
                <c:pt idx="4291">
                  <c:v>63.537597660000003</c:v>
                </c:pt>
                <c:pt idx="4292">
                  <c:v>63.537597660000003</c:v>
                </c:pt>
                <c:pt idx="4293">
                  <c:v>63.641357419999999</c:v>
                </c:pt>
                <c:pt idx="4294">
                  <c:v>63.641357419999999</c:v>
                </c:pt>
                <c:pt idx="4295">
                  <c:v>63.641357419999999</c:v>
                </c:pt>
                <c:pt idx="4296">
                  <c:v>63.641357419999999</c:v>
                </c:pt>
                <c:pt idx="4297">
                  <c:v>63.641357419999999</c:v>
                </c:pt>
                <c:pt idx="4298">
                  <c:v>63.641357419999999</c:v>
                </c:pt>
                <c:pt idx="4299">
                  <c:v>63.641357419999999</c:v>
                </c:pt>
                <c:pt idx="4300">
                  <c:v>63.641357419999999</c:v>
                </c:pt>
                <c:pt idx="4301">
                  <c:v>63.641357419999999</c:v>
                </c:pt>
                <c:pt idx="4302">
                  <c:v>63.739013669999999</c:v>
                </c:pt>
                <c:pt idx="4303">
                  <c:v>63.537597660000003</c:v>
                </c:pt>
                <c:pt idx="4304">
                  <c:v>63.641357419999999</c:v>
                </c:pt>
                <c:pt idx="4305">
                  <c:v>63.641357419999999</c:v>
                </c:pt>
                <c:pt idx="4306">
                  <c:v>63.739013669999999</c:v>
                </c:pt>
                <c:pt idx="4307">
                  <c:v>63.537597660000003</c:v>
                </c:pt>
                <c:pt idx="4308">
                  <c:v>63.537597660000003</c:v>
                </c:pt>
                <c:pt idx="4309">
                  <c:v>63.439941410000003</c:v>
                </c:pt>
                <c:pt idx="4310">
                  <c:v>63.537597660000003</c:v>
                </c:pt>
                <c:pt idx="4311">
                  <c:v>63.610839839999997</c:v>
                </c:pt>
                <c:pt idx="4312">
                  <c:v>63.507080080000001</c:v>
                </c:pt>
                <c:pt idx="4313">
                  <c:v>63.641357419999999</c:v>
                </c:pt>
                <c:pt idx="4314">
                  <c:v>63.537597660000003</c:v>
                </c:pt>
                <c:pt idx="4315">
                  <c:v>63.537597660000003</c:v>
                </c:pt>
                <c:pt idx="4316">
                  <c:v>63.641357419999999</c:v>
                </c:pt>
                <c:pt idx="4317">
                  <c:v>63.610839839999997</c:v>
                </c:pt>
                <c:pt idx="4318">
                  <c:v>63.537597660000003</c:v>
                </c:pt>
                <c:pt idx="4319">
                  <c:v>63.537597660000003</c:v>
                </c:pt>
                <c:pt idx="4320">
                  <c:v>63.537597660000003</c:v>
                </c:pt>
                <c:pt idx="4321">
                  <c:v>63.537597660000003</c:v>
                </c:pt>
                <c:pt idx="4322">
                  <c:v>63.641357419999999</c:v>
                </c:pt>
                <c:pt idx="4323">
                  <c:v>63.537597660000003</c:v>
                </c:pt>
                <c:pt idx="4324">
                  <c:v>63.537597660000003</c:v>
                </c:pt>
                <c:pt idx="4325">
                  <c:v>63.537597660000003</c:v>
                </c:pt>
                <c:pt idx="4326">
                  <c:v>63.641357419999999</c:v>
                </c:pt>
                <c:pt idx="4327">
                  <c:v>63.439941410000003</c:v>
                </c:pt>
                <c:pt idx="4328">
                  <c:v>63.641357419999999</c:v>
                </c:pt>
                <c:pt idx="4329">
                  <c:v>63.537597660000003</c:v>
                </c:pt>
                <c:pt idx="4330">
                  <c:v>63.537597660000003</c:v>
                </c:pt>
                <c:pt idx="4331">
                  <c:v>63.439941410000003</c:v>
                </c:pt>
                <c:pt idx="4332">
                  <c:v>63.439941410000003</c:v>
                </c:pt>
                <c:pt idx="4333">
                  <c:v>63.537597660000003</c:v>
                </c:pt>
                <c:pt idx="4334">
                  <c:v>63.537597660000003</c:v>
                </c:pt>
                <c:pt idx="4335">
                  <c:v>65.52734375</c:v>
                </c:pt>
                <c:pt idx="4336">
                  <c:v>68.756103519999996</c:v>
                </c:pt>
                <c:pt idx="4337">
                  <c:v>70.825195309999998</c:v>
                </c:pt>
                <c:pt idx="4338">
                  <c:v>72.631835940000002</c:v>
                </c:pt>
                <c:pt idx="4339">
                  <c:v>73.736572269999996</c:v>
                </c:pt>
                <c:pt idx="4340">
                  <c:v>74.139404299999995</c:v>
                </c:pt>
                <c:pt idx="4341">
                  <c:v>73.937988279999999</c:v>
                </c:pt>
                <c:pt idx="4342">
                  <c:v>73.638916019999996</c:v>
                </c:pt>
                <c:pt idx="4343">
                  <c:v>73.333740230000004</c:v>
                </c:pt>
                <c:pt idx="4344">
                  <c:v>73.4375</c:v>
                </c:pt>
                <c:pt idx="4345">
                  <c:v>73.773193359999993</c:v>
                </c:pt>
                <c:pt idx="4346">
                  <c:v>73.773193359999993</c:v>
                </c:pt>
                <c:pt idx="4347">
                  <c:v>71.563720700000005</c:v>
                </c:pt>
                <c:pt idx="4348">
                  <c:v>69.757080079999994</c:v>
                </c:pt>
                <c:pt idx="4349">
                  <c:v>68.957519529999999</c:v>
                </c:pt>
                <c:pt idx="4350">
                  <c:v>68.524169920000006</c:v>
                </c:pt>
                <c:pt idx="4351">
                  <c:v>68.127441410000003</c:v>
                </c:pt>
                <c:pt idx="4352">
                  <c:v>67.395019529999999</c:v>
                </c:pt>
                <c:pt idx="4353">
                  <c:v>66.662597660000003</c:v>
                </c:pt>
                <c:pt idx="4354">
                  <c:v>65.930175779999999</c:v>
                </c:pt>
                <c:pt idx="4355">
                  <c:v>65.399169920000006</c:v>
                </c:pt>
                <c:pt idx="4356">
                  <c:v>64.996337890000007</c:v>
                </c:pt>
                <c:pt idx="4357">
                  <c:v>64.996337890000007</c:v>
                </c:pt>
                <c:pt idx="4358">
                  <c:v>64.801025390000007</c:v>
                </c:pt>
                <c:pt idx="4359">
                  <c:v>64.666748049999995</c:v>
                </c:pt>
                <c:pt idx="4360">
                  <c:v>64.569091799999995</c:v>
                </c:pt>
                <c:pt idx="4361">
                  <c:v>64.471435549999995</c:v>
                </c:pt>
                <c:pt idx="4362">
                  <c:v>64.367675779999999</c:v>
                </c:pt>
                <c:pt idx="4363">
                  <c:v>64.471435549999995</c:v>
                </c:pt>
                <c:pt idx="4364">
                  <c:v>64.471435549999995</c:v>
                </c:pt>
                <c:pt idx="4365">
                  <c:v>64.471435549999995</c:v>
                </c:pt>
                <c:pt idx="4366">
                  <c:v>64.172363279999999</c:v>
                </c:pt>
                <c:pt idx="4367">
                  <c:v>64.172363279999999</c:v>
                </c:pt>
                <c:pt idx="4368">
                  <c:v>64.068603519999996</c:v>
                </c:pt>
                <c:pt idx="4369">
                  <c:v>64.068603519999996</c:v>
                </c:pt>
                <c:pt idx="4370">
                  <c:v>64.172363279999999</c:v>
                </c:pt>
                <c:pt idx="4371">
                  <c:v>64.068603519999996</c:v>
                </c:pt>
                <c:pt idx="4372">
                  <c:v>63.940429690000002</c:v>
                </c:pt>
                <c:pt idx="4373">
                  <c:v>63.940429690000002</c:v>
                </c:pt>
                <c:pt idx="4374">
                  <c:v>67.193603519999996</c:v>
                </c:pt>
                <c:pt idx="4375">
                  <c:v>70.526123049999995</c:v>
                </c:pt>
                <c:pt idx="4376">
                  <c:v>71.960449220000001</c:v>
                </c:pt>
                <c:pt idx="4377">
                  <c:v>73.199462890000007</c:v>
                </c:pt>
                <c:pt idx="4378">
                  <c:v>73.736572269999996</c:v>
                </c:pt>
                <c:pt idx="4379">
                  <c:v>73.840332029999999</c:v>
                </c:pt>
                <c:pt idx="4380">
                  <c:v>73.840332029999999</c:v>
                </c:pt>
                <c:pt idx="4381">
                  <c:v>73.736572269999996</c:v>
                </c:pt>
                <c:pt idx="4382">
                  <c:v>73.53515625</c:v>
                </c:pt>
                <c:pt idx="4383">
                  <c:v>73.333740230000004</c:v>
                </c:pt>
                <c:pt idx="4384">
                  <c:v>73.333740230000004</c:v>
                </c:pt>
                <c:pt idx="4385">
                  <c:v>73.132324220000001</c:v>
                </c:pt>
                <c:pt idx="4386">
                  <c:v>73.034667970000001</c:v>
                </c:pt>
                <c:pt idx="4387">
                  <c:v>73.034667970000001</c:v>
                </c:pt>
                <c:pt idx="4388">
                  <c:v>72.833251950000005</c:v>
                </c:pt>
                <c:pt idx="4389">
                  <c:v>72.796630859999993</c:v>
                </c:pt>
                <c:pt idx="4390">
                  <c:v>72.833251950000005</c:v>
                </c:pt>
                <c:pt idx="4391">
                  <c:v>72.937011720000001</c:v>
                </c:pt>
                <c:pt idx="4392">
                  <c:v>72.900390630000004</c:v>
                </c:pt>
                <c:pt idx="4393">
                  <c:v>72.796630859999993</c:v>
                </c:pt>
                <c:pt idx="4394">
                  <c:v>72.937011720000001</c:v>
                </c:pt>
                <c:pt idx="4395">
                  <c:v>72.937011720000001</c:v>
                </c:pt>
                <c:pt idx="4396">
                  <c:v>72.796630859999993</c:v>
                </c:pt>
                <c:pt idx="4397">
                  <c:v>72.796630859999993</c:v>
                </c:pt>
                <c:pt idx="4398">
                  <c:v>72.796630859999993</c:v>
                </c:pt>
                <c:pt idx="4399">
                  <c:v>72.698974609999993</c:v>
                </c:pt>
                <c:pt idx="4400">
                  <c:v>72.833251950000005</c:v>
                </c:pt>
                <c:pt idx="4401">
                  <c:v>72.937011720000001</c:v>
                </c:pt>
                <c:pt idx="4402">
                  <c:v>72.900390630000004</c:v>
                </c:pt>
                <c:pt idx="4403">
                  <c:v>72.698974609999993</c:v>
                </c:pt>
                <c:pt idx="4404">
                  <c:v>72.497558589999997</c:v>
                </c:pt>
                <c:pt idx="4405">
                  <c:v>72.497558589999997</c:v>
                </c:pt>
                <c:pt idx="4406">
                  <c:v>72.601318359999993</c:v>
                </c:pt>
                <c:pt idx="4407">
                  <c:v>72.36328125</c:v>
                </c:pt>
                <c:pt idx="4408">
                  <c:v>72.467041019999996</c:v>
                </c:pt>
                <c:pt idx="4409">
                  <c:v>72.265625</c:v>
                </c:pt>
                <c:pt idx="4410">
                  <c:v>73.132324220000001</c:v>
                </c:pt>
                <c:pt idx="4411">
                  <c:v>73.028564450000005</c:v>
                </c:pt>
                <c:pt idx="4412">
                  <c:v>72.631835940000002</c:v>
                </c:pt>
                <c:pt idx="4413">
                  <c:v>72.833251950000005</c:v>
                </c:pt>
                <c:pt idx="4414">
                  <c:v>72.229003910000003</c:v>
                </c:pt>
                <c:pt idx="4415">
                  <c:v>72.766113279999999</c:v>
                </c:pt>
                <c:pt idx="4416">
                  <c:v>72.967529299999995</c:v>
                </c:pt>
                <c:pt idx="4417">
                  <c:v>72.833251950000005</c:v>
                </c:pt>
                <c:pt idx="4418">
                  <c:v>72.229003910000003</c:v>
                </c:pt>
                <c:pt idx="4419">
                  <c:v>72.094726559999998</c:v>
                </c:pt>
                <c:pt idx="4420">
                  <c:v>71.997070309999998</c:v>
                </c:pt>
                <c:pt idx="4421">
                  <c:v>72.094726559999998</c:v>
                </c:pt>
                <c:pt idx="4422">
                  <c:v>72.094726559999998</c:v>
                </c:pt>
                <c:pt idx="4423">
                  <c:v>71.862792970000001</c:v>
                </c:pt>
                <c:pt idx="4424">
                  <c:v>71.661376950000005</c:v>
                </c:pt>
                <c:pt idx="4425">
                  <c:v>71.759033200000005</c:v>
                </c:pt>
                <c:pt idx="4426">
                  <c:v>71.795654299999995</c:v>
                </c:pt>
                <c:pt idx="4427">
                  <c:v>71.661376950000005</c:v>
                </c:pt>
                <c:pt idx="4428">
                  <c:v>71.661376950000005</c:v>
                </c:pt>
                <c:pt idx="4429">
                  <c:v>71.459960940000002</c:v>
                </c:pt>
                <c:pt idx="4430">
                  <c:v>71.661376950000005</c:v>
                </c:pt>
                <c:pt idx="4431">
                  <c:v>71.362304690000002</c:v>
                </c:pt>
                <c:pt idx="4432">
                  <c:v>71.893310549999995</c:v>
                </c:pt>
                <c:pt idx="4433">
                  <c:v>72.430419920000006</c:v>
                </c:pt>
                <c:pt idx="4434">
                  <c:v>72.528076170000006</c:v>
                </c:pt>
                <c:pt idx="4435">
                  <c:v>72.729492190000002</c:v>
                </c:pt>
                <c:pt idx="4436">
                  <c:v>72.631835940000002</c:v>
                </c:pt>
                <c:pt idx="4437">
                  <c:v>72.595214839999997</c:v>
                </c:pt>
                <c:pt idx="4438">
                  <c:v>72.393798829999994</c:v>
                </c:pt>
                <c:pt idx="4439">
                  <c:v>72.430419920000006</c:v>
                </c:pt>
                <c:pt idx="4440">
                  <c:v>72.528076170000006</c:v>
                </c:pt>
                <c:pt idx="4441">
                  <c:v>72.326660160000003</c:v>
                </c:pt>
                <c:pt idx="4442">
                  <c:v>72.326660160000003</c:v>
                </c:pt>
                <c:pt idx="4443">
                  <c:v>72.296142579999994</c:v>
                </c:pt>
                <c:pt idx="4444">
                  <c:v>71.997070309999998</c:v>
                </c:pt>
                <c:pt idx="4445">
                  <c:v>71.997070309999998</c:v>
                </c:pt>
                <c:pt idx="4446">
                  <c:v>71.795654299999995</c:v>
                </c:pt>
                <c:pt idx="4447">
                  <c:v>71.893310549999995</c:v>
                </c:pt>
                <c:pt idx="4448">
                  <c:v>72.131347660000003</c:v>
                </c:pt>
                <c:pt idx="4449">
                  <c:v>72.192382809999998</c:v>
                </c:pt>
                <c:pt idx="4450">
                  <c:v>74.169921880000004</c:v>
                </c:pt>
                <c:pt idx="4451">
                  <c:v>71.691894529999999</c:v>
                </c:pt>
                <c:pt idx="4452">
                  <c:v>70.861816410000003</c:v>
                </c:pt>
                <c:pt idx="4453">
                  <c:v>70.361328130000004</c:v>
                </c:pt>
                <c:pt idx="4454">
                  <c:v>70.458984380000004</c:v>
                </c:pt>
                <c:pt idx="4455">
                  <c:v>70.123291019999996</c:v>
                </c:pt>
                <c:pt idx="4456">
                  <c:v>70.159912109999993</c:v>
                </c:pt>
                <c:pt idx="4457">
                  <c:v>70.159912109999993</c:v>
                </c:pt>
                <c:pt idx="4458">
                  <c:v>70.361328130000004</c:v>
                </c:pt>
                <c:pt idx="4459">
                  <c:v>70.227050779999999</c:v>
                </c:pt>
                <c:pt idx="4460">
                  <c:v>70.458984380000004</c:v>
                </c:pt>
                <c:pt idx="4461">
                  <c:v>70.056152339999997</c:v>
                </c:pt>
                <c:pt idx="4462">
                  <c:v>70.159912109999993</c:v>
                </c:pt>
                <c:pt idx="4463">
                  <c:v>70.056152339999997</c:v>
                </c:pt>
                <c:pt idx="4464">
                  <c:v>69.82421875</c:v>
                </c:pt>
                <c:pt idx="4465">
                  <c:v>69.622802730000004</c:v>
                </c:pt>
                <c:pt idx="4466">
                  <c:v>69.7265625</c:v>
                </c:pt>
                <c:pt idx="4467">
                  <c:v>69.7265625</c:v>
                </c:pt>
                <c:pt idx="4468">
                  <c:v>69.525146480000004</c:v>
                </c:pt>
                <c:pt idx="4469">
                  <c:v>69.525146480000004</c:v>
                </c:pt>
                <c:pt idx="4470">
                  <c:v>69.525146480000004</c:v>
                </c:pt>
                <c:pt idx="4471">
                  <c:v>69.427490230000004</c:v>
                </c:pt>
                <c:pt idx="4472">
                  <c:v>69.622802730000004</c:v>
                </c:pt>
                <c:pt idx="4473">
                  <c:v>69.323730470000001</c:v>
                </c:pt>
                <c:pt idx="4474">
                  <c:v>69.7265625</c:v>
                </c:pt>
                <c:pt idx="4475">
                  <c:v>69.659423829999994</c:v>
                </c:pt>
                <c:pt idx="4476">
                  <c:v>69.622802730000004</c:v>
                </c:pt>
                <c:pt idx="4477">
                  <c:v>69.860839839999997</c:v>
                </c:pt>
                <c:pt idx="4478">
                  <c:v>69.7265625</c:v>
                </c:pt>
                <c:pt idx="4479">
                  <c:v>69.622802730000004</c:v>
                </c:pt>
                <c:pt idx="4480">
                  <c:v>68.994140630000004</c:v>
                </c:pt>
                <c:pt idx="4481">
                  <c:v>68.890380859999993</c:v>
                </c:pt>
                <c:pt idx="4482">
                  <c:v>68.927001950000005</c:v>
                </c:pt>
                <c:pt idx="4483">
                  <c:v>69.158935549999995</c:v>
                </c:pt>
                <c:pt idx="4484">
                  <c:v>69.989013670000006</c:v>
                </c:pt>
                <c:pt idx="4485">
                  <c:v>71.063232420000006</c:v>
                </c:pt>
                <c:pt idx="4486">
                  <c:v>71.563720700000005</c:v>
                </c:pt>
                <c:pt idx="4487">
                  <c:v>71.496582029999999</c:v>
                </c:pt>
                <c:pt idx="4488">
                  <c:v>71.295166019999996</c:v>
                </c:pt>
                <c:pt idx="4489">
                  <c:v>71.899414059999998</c:v>
                </c:pt>
                <c:pt idx="4490">
                  <c:v>71.697998049999995</c:v>
                </c:pt>
                <c:pt idx="4491">
                  <c:v>71.697998049999995</c:v>
                </c:pt>
                <c:pt idx="4492">
                  <c:v>71.392822269999996</c:v>
                </c:pt>
                <c:pt idx="4493">
                  <c:v>71.429443359999993</c:v>
                </c:pt>
                <c:pt idx="4494">
                  <c:v>71.832275390000007</c:v>
                </c:pt>
                <c:pt idx="4495">
                  <c:v>71.832275390000007</c:v>
                </c:pt>
                <c:pt idx="4496">
                  <c:v>71.527099609999993</c:v>
                </c:pt>
                <c:pt idx="4497">
                  <c:v>71.429443359999993</c:v>
                </c:pt>
                <c:pt idx="4498">
                  <c:v>71.228027339999997</c:v>
                </c:pt>
                <c:pt idx="4499">
                  <c:v>71.527099609999993</c:v>
                </c:pt>
                <c:pt idx="4500">
                  <c:v>71.331787109999993</c:v>
                </c:pt>
                <c:pt idx="4501">
                  <c:v>71.331787109999993</c:v>
                </c:pt>
                <c:pt idx="4502">
                  <c:v>71.429443359999993</c:v>
                </c:pt>
                <c:pt idx="4503">
                  <c:v>71.331787109999993</c:v>
                </c:pt>
                <c:pt idx="4504">
                  <c:v>71.661376950000005</c:v>
                </c:pt>
                <c:pt idx="4505">
                  <c:v>71.563720700000005</c:v>
                </c:pt>
                <c:pt idx="4506">
                  <c:v>71.466064450000005</c:v>
                </c:pt>
                <c:pt idx="4507">
                  <c:v>71.563720700000005</c:v>
                </c:pt>
                <c:pt idx="4508">
                  <c:v>71.466064450000005</c:v>
                </c:pt>
                <c:pt idx="4509">
                  <c:v>71.661376950000005</c:v>
                </c:pt>
                <c:pt idx="4510">
                  <c:v>71.795654299999995</c:v>
                </c:pt>
                <c:pt idx="4511">
                  <c:v>71.899414059999998</c:v>
                </c:pt>
                <c:pt idx="4512">
                  <c:v>71.466064450000005</c:v>
                </c:pt>
                <c:pt idx="4513">
                  <c:v>71.563720700000005</c:v>
                </c:pt>
                <c:pt idx="4514">
                  <c:v>71.295166019999996</c:v>
                </c:pt>
                <c:pt idx="4515">
                  <c:v>71.063232420000006</c:v>
                </c:pt>
                <c:pt idx="4516">
                  <c:v>71.295166019999996</c:v>
                </c:pt>
                <c:pt idx="4517">
                  <c:v>71.398925779999999</c:v>
                </c:pt>
                <c:pt idx="4518">
                  <c:v>71.09375</c:v>
                </c:pt>
                <c:pt idx="4519">
                  <c:v>70.562744140000007</c:v>
                </c:pt>
                <c:pt idx="4520">
                  <c:v>70.660400390000007</c:v>
                </c:pt>
                <c:pt idx="4521">
                  <c:v>70.361328130000004</c:v>
                </c:pt>
                <c:pt idx="4522">
                  <c:v>70.593261720000001</c:v>
                </c:pt>
                <c:pt idx="4523">
                  <c:v>70.391845700000005</c:v>
                </c:pt>
                <c:pt idx="4524">
                  <c:v>70.697021480000004</c:v>
                </c:pt>
                <c:pt idx="4525">
                  <c:v>70.697021480000004</c:v>
                </c:pt>
                <c:pt idx="4526">
                  <c:v>70.495605470000001</c:v>
                </c:pt>
                <c:pt idx="4527">
                  <c:v>70.697021480000004</c:v>
                </c:pt>
                <c:pt idx="4528">
                  <c:v>70.092773440000002</c:v>
                </c:pt>
                <c:pt idx="4529">
                  <c:v>70.324707029999999</c:v>
                </c:pt>
                <c:pt idx="4530">
                  <c:v>70.495605470000001</c:v>
                </c:pt>
                <c:pt idx="4531">
                  <c:v>70.428466799999995</c:v>
                </c:pt>
                <c:pt idx="4532">
                  <c:v>70.190429690000002</c:v>
                </c:pt>
                <c:pt idx="4533">
                  <c:v>69.989013670000006</c:v>
                </c:pt>
                <c:pt idx="4534">
                  <c:v>70.428466799999995</c:v>
                </c:pt>
                <c:pt idx="4535">
                  <c:v>70.428466799999995</c:v>
                </c:pt>
                <c:pt idx="4536">
                  <c:v>70.391845700000005</c:v>
                </c:pt>
                <c:pt idx="4537">
                  <c:v>70.495605470000001</c:v>
                </c:pt>
                <c:pt idx="4538">
                  <c:v>70.495605470000001</c:v>
                </c:pt>
                <c:pt idx="4539">
                  <c:v>70.526123049999995</c:v>
                </c:pt>
                <c:pt idx="4540">
                  <c:v>70.526123049999995</c:v>
                </c:pt>
                <c:pt idx="4541">
                  <c:v>70.629882809999998</c:v>
                </c:pt>
                <c:pt idx="4542">
                  <c:v>70.629882809999998</c:v>
                </c:pt>
                <c:pt idx="4543">
                  <c:v>70.825195309999998</c:v>
                </c:pt>
                <c:pt idx="4544">
                  <c:v>70.825195309999998</c:v>
                </c:pt>
                <c:pt idx="4545">
                  <c:v>70.727539059999998</c:v>
                </c:pt>
                <c:pt idx="4546">
                  <c:v>70.629882809999998</c:v>
                </c:pt>
                <c:pt idx="4547">
                  <c:v>70.629882809999998</c:v>
                </c:pt>
                <c:pt idx="4548">
                  <c:v>70.727539059999998</c:v>
                </c:pt>
                <c:pt idx="4549">
                  <c:v>70.727539059999998</c:v>
                </c:pt>
                <c:pt idx="4550">
                  <c:v>70.727539059999998</c:v>
                </c:pt>
                <c:pt idx="4551">
                  <c:v>70.123291019999996</c:v>
                </c:pt>
                <c:pt idx="4552">
                  <c:v>70.428466799999995</c:v>
                </c:pt>
                <c:pt idx="4553">
                  <c:v>70.526123049999995</c:v>
                </c:pt>
                <c:pt idx="4554">
                  <c:v>70.764160160000003</c:v>
                </c:pt>
                <c:pt idx="4555">
                  <c:v>70.361328130000004</c:v>
                </c:pt>
                <c:pt idx="4556">
                  <c:v>71.398925779999999</c:v>
                </c:pt>
                <c:pt idx="4557">
                  <c:v>70.764160160000003</c:v>
                </c:pt>
                <c:pt idx="4558">
                  <c:v>70.361328130000004</c:v>
                </c:pt>
                <c:pt idx="4559">
                  <c:v>69.720458980000004</c:v>
                </c:pt>
                <c:pt idx="4560">
                  <c:v>69.921875</c:v>
                </c:pt>
                <c:pt idx="4561">
                  <c:v>70.660400390000007</c:v>
                </c:pt>
                <c:pt idx="4562">
                  <c:v>70.959472660000003</c:v>
                </c:pt>
                <c:pt idx="4563">
                  <c:v>70.764160160000003</c:v>
                </c:pt>
                <c:pt idx="4564">
                  <c:v>70.562744140000007</c:v>
                </c:pt>
                <c:pt idx="4565">
                  <c:v>70.764160160000003</c:v>
                </c:pt>
                <c:pt idx="4566">
                  <c:v>70.526123049999995</c:v>
                </c:pt>
                <c:pt idx="4567">
                  <c:v>70.428466799999995</c:v>
                </c:pt>
                <c:pt idx="4568">
                  <c:v>70.727539059999998</c:v>
                </c:pt>
                <c:pt idx="4569">
                  <c:v>70.324707029999999</c:v>
                </c:pt>
                <c:pt idx="4570">
                  <c:v>70.629882809999998</c:v>
                </c:pt>
                <c:pt idx="4571">
                  <c:v>70.629882809999998</c:v>
                </c:pt>
                <c:pt idx="4572">
                  <c:v>70.526123049999995</c:v>
                </c:pt>
                <c:pt idx="4573">
                  <c:v>70.629882809999998</c:v>
                </c:pt>
                <c:pt idx="4574">
                  <c:v>70.928955079999994</c:v>
                </c:pt>
                <c:pt idx="4575">
                  <c:v>71.466064450000005</c:v>
                </c:pt>
                <c:pt idx="4576">
                  <c:v>71.563720700000005</c:v>
                </c:pt>
                <c:pt idx="4577">
                  <c:v>71.868896480000004</c:v>
                </c:pt>
                <c:pt idx="4578">
                  <c:v>72.271728519999996</c:v>
                </c:pt>
                <c:pt idx="4579">
                  <c:v>71.331787109999993</c:v>
                </c:pt>
                <c:pt idx="4580">
                  <c:v>71.331787109999993</c:v>
                </c:pt>
                <c:pt idx="4581">
                  <c:v>71.563720700000005</c:v>
                </c:pt>
                <c:pt idx="4582">
                  <c:v>71.667480470000001</c:v>
                </c:pt>
                <c:pt idx="4583">
                  <c:v>71.765136720000001</c:v>
                </c:pt>
                <c:pt idx="4584">
                  <c:v>71.966552730000004</c:v>
                </c:pt>
                <c:pt idx="4585">
                  <c:v>71.966552730000004</c:v>
                </c:pt>
                <c:pt idx="4586">
                  <c:v>72.271728519999996</c:v>
                </c:pt>
                <c:pt idx="4587">
                  <c:v>72.406005859999993</c:v>
                </c:pt>
                <c:pt idx="4588">
                  <c:v>72.16796875</c:v>
                </c:pt>
                <c:pt idx="4589">
                  <c:v>72.100830079999994</c:v>
                </c:pt>
                <c:pt idx="4590">
                  <c:v>72.302246089999997</c:v>
                </c:pt>
                <c:pt idx="4591">
                  <c:v>72.503662109999993</c:v>
                </c:pt>
                <c:pt idx="4592">
                  <c:v>72.503662109999993</c:v>
                </c:pt>
                <c:pt idx="4593">
                  <c:v>72.906494140000007</c:v>
                </c:pt>
                <c:pt idx="4594">
                  <c:v>72.808837890000007</c:v>
                </c:pt>
                <c:pt idx="4595">
                  <c:v>72.943115230000004</c:v>
                </c:pt>
                <c:pt idx="4596">
                  <c:v>72.406005859999993</c:v>
                </c:pt>
                <c:pt idx="4597">
                  <c:v>72.839355470000001</c:v>
                </c:pt>
                <c:pt idx="4598">
                  <c:v>72.503662109999993</c:v>
                </c:pt>
                <c:pt idx="4599">
                  <c:v>72.003173829999994</c:v>
                </c:pt>
                <c:pt idx="4600">
                  <c:v>70.660400390000007</c:v>
                </c:pt>
                <c:pt idx="4601">
                  <c:v>71.160888670000006</c:v>
                </c:pt>
                <c:pt idx="4602">
                  <c:v>71.264648440000002</c:v>
                </c:pt>
                <c:pt idx="4603">
                  <c:v>71.563720700000005</c:v>
                </c:pt>
                <c:pt idx="4604">
                  <c:v>71.899414059999998</c:v>
                </c:pt>
                <c:pt idx="4605">
                  <c:v>72.302246089999997</c:v>
                </c:pt>
                <c:pt idx="4606">
                  <c:v>72.302246089999997</c:v>
                </c:pt>
                <c:pt idx="4607">
                  <c:v>71.899414059999998</c:v>
                </c:pt>
                <c:pt idx="4608">
                  <c:v>72.204589839999997</c:v>
                </c:pt>
                <c:pt idx="4609">
                  <c:v>72.436523440000002</c:v>
                </c:pt>
                <c:pt idx="4610">
                  <c:v>72.406005859999993</c:v>
                </c:pt>
                <c:pt idx="4611">
                  <c:v>72.637939450000005</c:v>
                </c:pt>
                <c:pt idx="4612">
                  <c:v>72.540283200000005</c:v>
                </c:pt>
                <c:pt idx="4613">
                  <c:v>72.943115230000004</c:v>
                </c:pt>
                <c:pt idx="4614">
                  <c:v>72.540283200000005</c:v>
                </c:pt>
                <c:pt idx="4615">
                  <c:v>70.660400390000007</c:v>
                </c:pt>
                <c:pt idx="4616">
                  <c:v>70.025634769999996</c:v>
                </c:pt>
                <c:pt idx="4617">
                  <c:v>70.123291019999996</c:v>
                </c:pt>
                <c:pt idx="4618">
                  <c:v>70.294189450000005</c:v>
                </c:pt>
                <c:pt idx="4619">
                  <c:v>70.190429690000002</c:v>
                </c:pt>
                <c:pt idx="4620">
                  <c:v>70.629882809999998</c:v>
                </c:pt>
                <c:pt idx="4621">
                  <c:v>70.526123049999995</c:v>
                </c:pt>
                <c:pt idx="4622">
                  <c:v>70.593261720000001</c:v>
                </c:pt>
                <c:pt idx="4623">
                  <c:v>70.629882809999998</c:v>
                </c:pt>
                <c:pt idx="4624">
                  <c:v>71.026611329999994</c:v>
                </c:pt>
                <c:pt idx="4625">
                  <c:v>71.026611329999994</c:v>
                </c:pt>
                <c:pt idx="4626">
                  <c:v>70.825195309999998</c:v>
                </c:pt>
                <c:pt idx="4627">
                  <c:v>70.495605470000001</c:v>
                </c:pt>
                <c:pt idx="4628">
                  <c:v>70.593261720000001</c:v>
                </c:pt>
                <c:pt idx="4629">
                  <c:v>70.593261720000001</c:v>
                </c:pt>
                <c:pt idx="4630">
                  <c:v>70.697021480000004</c:v>
                </c:pt>
                <c:pt idx="4631">
                  <c:v>69.891357420000006</c:v>
                </c:pt>
                <c:pt idx="4632">
                  <c:v>69.555664059999998</c:v>
                </c:pt>
                <c:pt idx="4633">
                  <c:v>69.787597660000003</c:v>
                </c:pt>
                <c:pt idx="4634">
                  <c:v>69.989013670000006</c:v>
                </c:pt>
                <c:pt idx="4635">
                  <c:v>70.056152339999997</c:v>
                </c:pt>
                <c:pt idx="4636">
                  <c:v>69.854736329999994</c:v>
                </c:pt>
                <c:pt idx="4637">
                  <c:v>68.316650390000007</c:v>
                </c:pt>
                <c:pt idx="4638">
                  <c:v>67.687988279999999</c:v>
                </c:pt>
                <c:pt idx="4639">
                  <c:v>67.150878910000003</c:v>
                </c:pt>
                <c:pt idx="4640">
                  <c:v>66.619873049999995</c:v>
                </c:pt>
                <c:pt idx="4641">
                  <c:v>65.484619140000007</c:v>
                </c:pt>
                <c:pt idx="4642">
                  <c:v>65.484619140000007</c:v>
                </c:pt>
                <c:pt idx="4643">
                  <c:v>65.386962890000007</c:v>
                </c:pt>
                <c:pt idx="4644">
                  <c:v>65.283203130000004</c:v>
                </c:pt>
                <c:pt idx="4645">
                  <c:v>65.283203130000004</c:v>
                </c:pt>
                <c:pt idx="4646">
                  <c:v>65.051269529999999</c:v>
                </c:pt>
                <c:pt idx="4647">
                  <c:v>64.825439450000005</c:v>
                </c:pt>
                <c:pt idx="4648">
                  <c:v>64.752197269999996</c:v>
                </c:pt>
                <c:pt idx="4649">
                  <c:v>64.221191410000003</c:v>
                </c:pt>
                <c:pt idx="4650">
                  <c:v>64.294433589999997</c:v>
                </c:pt>
                <c:pt idx="4651">
                  <c:v>64.294433589999997</c:v>
                </c:pt>
                <c:pt idx="4652">
                  <c:v>64.294433589999997</c:v>
                </c:pt>
                <c:pt idx="4653">
                  <c:v>64.190673829999994</c:v>
                </c:pt>
                <c:pt idx="4654">
                  <c:v>63.995361330000001</c:v>
                </c:pt>
                <c:pt idx="4655">
                  <c:v>64.294433589999997</c:v>
                </c:pt>
                <c:pt idx="4656">
                  <c:v>64.190673829999994</c:v>
                </c:pt>
                <c:pt idx="4657">
                  <c:v>64.294433589999997</c:v>
                </c:pt>
                <c:pt idx="4658">
                  <c:v>64.221191410000003</c:v>
                </c:pt>
                <c:pt idx="4659">
                  <c:v>64.721679690000002</c:v>
                </c:pt>
                <c:pt idx="4660">
                  <c:v>64.721679690000002</c:v>
                </c:pt>
                <c:pt idx="4661">
                  <c:v>64.855957029999999</c:v>
                </c:pt>
                <c:pt idx="4662">
                  <c:v>64.953613279999999</c:v>
                </c:pt>
                <c:pt idx="4663">
                  <c:v>64.855957029999999</c:v>
                </c:pt>
                <c:pt idx="4664">
                  <c:v>65.087890630000004</c:v>
                </c:pt>
                <c:pt idx="4665">
                  <c:v>64.886474609999993</c:v>
                </c:pt>
                <c:pt idx="4666">
                  <c:v>65.283203130000004</c:v>
                </c:pt>
                <c:pt idx="4667">
                  <c:v>65.185546880000004</c:v>
                </c:pt>
                <c:pt idx="4668">
                  <c:v>65.087890630000004</c:v>
                </c:pt>
                <c:pt idx="4669">
                  <c:v>65.185546880000004</c:v>
                </c:pt>
                <c:pt idx="4670">
                  <c:v>65.386962890000007</c:v>
                </c:pt>
                <c:pt idx="4671">
                  <c:v>65.484619140000007</c:v>
                </c:pt>
                <c:pt idx="4672">
                  <c:v>65.484619140000007</c:v>
                </c:pt>
                <c:pt idx="4673">
                  <c:v>65.484619140000007</c:v>
                </c:pt>
                <c:pt idx="4674">
                  <c:v>65.484619140000007</c:v>
                </c:pt>
                <c:pt idx="4675">
                  <c:v>65.386962890000007</c:v>
                </c:pt>
                <c:pt idx="4676">
                  <c:v>65.686035160000003</c:v>
                </c:pt>
                <c:pt idx="4677">
                  <c:v>65.484619140000007</c:v>
                </c:pt>
                <c:pt idx="4678">
                  <c:v>65.386962890000007</c:v>
                </c:pt>
                <c:pt idx="4679">
                  <c:v>65.686035160000003</c:v>
                </c:pt>
                <c:pt idx="4680">
                  <c:v>65.155029299999995</c:v>
                </c:pt>
                <c:pt idx="4681">
                  <c:v>64.685058589999997</c:v>
                </c:pt>
                <c:pt idx="4682">
                  <c:v>64.654541019999996</c:v>
                </c:pt>
                <c:pt idx="4683">
                  <c:v>64.453125</c:v>
                </c:pt>
                <c:pt idx="4684">
                  <c:v>64.624023440000002</c:v>
                </c:pt>
                <c:pt idx="4685">
                  <c:v>64.123535160000003</c:v>
                </c:pt>
                <c:pt idx="4686">
                  <c:v>63.891601559999998</c:v>
                </c:pt>
                <c:pt idx="4687">
                  <c:v>63.494873050000002</c:v>
                </c:pt>
                <c:pt idx="4688">
                  <c:v>63.293457029999999</c:v>
                </c:pt>
                <c:pt idx="4689">
                  <c:v>63.293457029999999</c:v>
                </c:pt>
                <c:pt idx="4690">
                  <c:v>63.391113279999999</c:v>
                </c:pt>
                <c:pt idx="4691">
                  <c:v>63.623046879999997</c:v>
                </c:pt>
                <c:pt idx="4692">
                  <c:v>63.92211914</c:v>
                </c:pt>
                <c:pt idx="4693">
                  <c:v>64.154052730000004</c:v>
                </c:pt>
                <c:pt idx="4694">
                  <c:v>63.952636720000001</c:v>
                </c:pt>
                <c:pt idx="4695">
                  <c:v>64.123535160000003</c:v>
                </c:pt>
                <c:pt idx="4696">
                  <c:v>64.251708980000004</c:v>
                </c:pt>
                <c:pt idx="4697">
                  <c:v>63.92211914</c:v>
                </c:pt>
                <c:pt idx="4698">
                  <c:v>64.221191410000003</c:v>
                </c:pt>
                <c:pt idx="4699">
                  <c:v>64.35546875</c:v>
                </c:pt>
                <c:pt idx="4700">
                  <c:v>64.251708980000004</c:v>
                </c:pt>
                <c:pt idx="4701">
                  <c:v>64.35546875</c:v>
                </c:pt>
                <c:pt idx="4702">
                  <c:v>64.453125</c:v>
                </c:pt>
                <c:pt idx="4703">
                  <c:v>64.855957029999999</c:v>
                </c:pt>
                <c:pt idx="4704">
                  <c:v>65.051269529999999</c:v>
                </c:pt>
                <c:pt idx="4705">
                  <c:v>65.283203130000004</c:v>
                </c:pt>
                <c:pt idx="4706">
                  <c:v>65.283203130000004</c:v>
                </c:pt>
                <c:pt idx="4707">
                  <c:v>65.386962890000007</c:v>
                </c:pt>
                <c:pt idx="4708">
                  <c:v>65.484619140000007</c:v>
                </c:pt>
                <c:pt idx="4709">
                  <c:v>65.386962890000007</c:v>
                </c:pt>
                <c:pt idx="4710">
                  <c:v>65.283203130000004</c:v>
                </c:pt>
                <c:pt idx="4711">
                  <c:v>65.283203130000004</c:v>
                </c:pt>
                <c:pt idx="4712">
                  <c:v>65.185546880000004</c:v>
                </c:pt>
                <c:pt idx="4713">
                  <c:v>65.283203130000004</c:v>
                </c:pt>
                <c:pt idx="4714">
                  <c:v>65.386962890000007</c:v>
                </c:pt>
                <c:pt idx="4715">
                  <c:v>65.515136720000001</c:v>
                </c:pt>
                <c:pt idx="4716">
                  <c:v>65.618896480000004</c:v>
                </c:pt>
                <c:pt idx="4717">
                  <c:v>65.716552730000004</c:v>
                </c:pt>
                <c:pt idx="4718">
                  <c:v>65.484619140000007</c:v>
                </c:pt>
                <c:pt idx="4719">
                  <c:v>65.618896480000004</c:v>
                </c:pt>
                <c:pt idx="4720">
                  <c:v>65.515136720000001</c:v>
                </c:pt>
                <c:pt idx="4721">
                  <c:v>65.618896480000004</c:v>
                </c:pt>
                <c:pt idx="4722">
                  <c:v>65.417480470000001</c:v>
                </c:pt>
                <c:pt idx="4723">
                  <c:v>65.484619140000007</c:v>
                </c:pt>
                <c:pt idx="4724">
                  <c:v>65.716552730000004</c:v>
                </c:pt>
                <c:pt idx="4725">
                  <c:v>65.686035160000003</c:v>
                </c:pt>
                <c:pt idx="4726">
                  <c:v>65.716552730000004</c:v>
                </c:pt>
                <c:pt idx="4727">
                  <c:v>65.8203125</c:v>
                </c:pt>
                <c:pt idx="4728">
                  <c:v>65.91796875</c:v>
                </c:pt>
                <c:pt idx="4729">
                  <c:v>65.8203125</c:v>
                </c:pt>
                <c:pt idx="4730">
                  <c:v>65.8203125</c:v>
                </c:pt>
                <c:pt idx="4731">
                  <c:v>65.91796875</c:v>
                </c:pt>
                <c:pt idx="4732">
                  <c:v>66.015625</c:v>
                </c:pt>
                <c:pt idx="4733">
                  <c:v>66.119384769999996</c:v>
                </c:pt>
                <c:pt idx="4734">
                  <c:v>66.119384769999996</c:v>
                </c:pt>
                <c:pt idx="4735">
                  <c:v>66.217041019999996</c:v>
                </c:pt>
                <c:pt idx="4736">
                  <c:v>66.448974609999993</c:v>
                </c:pt>
                <c:pt idx="4737">
                  <c:v>66.516113279999999</c:v>
                </c:pt>
                <c:pt idx="4738">
                  <c:v>66.448974609999993</c:v>
                </c:pt>
                <c:pt idx="4739">
                  <c:v>66.320800779999999</c:v>
                </c:pt>
                <c:pt idx="4740">
                  <c:v>66.448974609999993</c:v>
                </c:pt>
                <c:pt idx="4741">
                  <c:v>66.351318359999993</c:v>
                </c:pt>
                <c:pt idx="4742">
                  <c:v>66.351318359999993</c:v>
                </c:pt>
                <c:pt idx="4743">
                  <c:v>66.448974609999993</c:v>
                </c:pt>
                <c:pt idx="4744">
                  <c:v>66.448974609999993</c:v>
                </c:pt>
                <c:pt idx="4745">
                  <c:v>66.351318359999993</c:v>
                </c:pt>
                <c:pt idx="4746">
                  <c:v>66.351318359999993</c:v>
                </c:pt>
                <c:pt idx="4747">
                  <c:v>66.247558589999997</c:v>
                </c:pt>
                <c:pt idx="4748">
                  <c:v>66.351318359999993</c:v>
                </c:pt>
                <c:pt idx="4749">
                  <c:v>66.351318359999993</c:v>
                </c:pt>
                <c:pt idx="4750">
                  <c:v>66.351318359999993</c:v>
                </c:pt>
                <c:pt idx="4751">
                  <c:v>66.247558589999997</c:v>
                </c:pt>
                <c:pt idx="4752">
                  <c:v>66.351318359999993</c:v>
                </c:pt>
                <c:pt idx="4753">
                  <c:v>66.351318359999993</c:v>
                </c:pt>
                <c:pt idx="4754">
                  <c:v>66.448974609999993</c:v>
                </c:pt>
                <c:pt idx="4755">
                  <c:v>66.247558589999997</c:v>
                </c:pt>
                <c:pt idx="4756">
                  <c:v>66.351318359999993</c:v>
                </c:pt>
                <c:pt idx="4757">
                  <c:v>66.448974609999993</c:v>
                </c:pt>
                <c:pt idx="4758">
                  <c:v>66.351318359999993</c:v>
                </c:pt>
                <c:pt idx="4759">
                  <c:v>66.351318359999993</c:v>
                </c:pt>
                <c:pt idx="4760">
                  <c:v>66.351318359999993</c:v>
                </c:pt>
                <c:pt idx="4761">
                  <c:v>66.448974609999993</c:v>
                </c:pt>
                <c:pt idx="4762">
                  <c:v>66.680908200000005</c:v>
                </c:pt>
                <c:pt idx="4763">
                  <c:v>66.882324220000001</c:v>
                </c:pt>
                <c:pt idx="4764">
                  <c:v>67.181396480000004</c:v>
                </c:pt>
                <c:pt idx="4765">
                  <c:v>67.083740230000004</c:v>
                </c:pt>
                <c:pt idx="4766">
                  <c:v>66.882324220000001</c:v>
                </c:pt>
                <c:pt idx="4767">
                  <c:v>67.181396480000004</c:v>
                </c:pt>
                <c:pt idx="4768">
                  <c:v>67.181396480000004</c:v>
                </c:pt>
                <c:pt idx="4769">
                  <c:v>67.315673829999994</c:v>
                </c:pt>
                <c:pt idx="4770">
                  <c:v>67.315673829999994</c:v>
                </c:pt>
                <c:pt idx="4771">
                  <c:v>67.517089839999997</c:v>
                </c:pt>
                <c:pt idx="4772">
                  <c:v>67.218017579999994</c:v>
                </c:pt>
                <c:pt idx="4773">
                  <c:v>67.114257809999998</c:v>
                </c:pt>
                <c:pt idx="4774">
                  <c:v>67.083740230000004</c:v>
                </c:pt>
                <c:pt idx="4775">
                  <c:v>67.114257809999998</c:v>
                </c:pt>
                <c:pt idx="4776">
                  <c:v>67.218017579999994</c:v>
                </c:pt>
                <c:pt idx="4777">
                  <c:v>67.419433589999997</c:v>
                </c:pt>
                <c:pt idx="4778">
                  <c:v>67.315673829999994</c:v>
                </c:pt>
                <c:pt idx="4779">
                  <c:v>67.419433589999997</c:v>
                </c:pt>
                <c:pt idx="4780">
                  <c:v>67.419433589999997</c:v>
                </c:pt>
                <c:pt idx="4781">
                  <c:v>67.315673829999994</c:v>
                </c:pt>
                <c:pt idx="4782">
                  <c:v>67.419433589999997</c:v>
                </c:pt>
                <c:pt idx="4783">
                  <c:v>67.419433589999997</c:v>
                </c:pt>
                <c:pt idx="4784">
                  <c:v>67.517089839999997</c:v>
                </c:pt>
                <c:pt idx="4785">
                  <c:v>67.517089839999997</c:v>
                </c:pt>
                <c:pt idx="4786">
                  <c:v>67.614746089999997</c:v>
                </c:pt>
                <c:pt idx="4787">
                  <c:v>67.749023440000002</c:v>
                </c:pt>
                <c:pt idx="4788">
                  <c:v>67.614746089999997</c:v>
                </c:pt>
                <c:pt idx="4789">
                  <c:v>67.419433589999997</c:v>
                </c:pt>
                <c:pt idx="4790">
                  <c:v>67.315673829999994</c:v>
                </c:pt>
                <c:pt idx="4791">
                  <c:v>67.315673829999994</c:v>
                </c:pt>
                <c:pt idx="4792">
                  <c:v>67.218017579999994</c:v>
                </c:pt>
                <c:pt idx="4793">
                  <c:v>67.346191410000003</c:v>
                </c:pt>
                <c:pt idx="4794">
                  <c:v>67.517089839999997</c:v>
                </c:pt>
                <c:pt idx="4795">
                  <c:v>67.517089839999997</c:v>
                </c:pt>
                <c:pt idx="4796">
                  <c:v>67.517089839999997</c:v>
                </c:pt>
                <c:pt idx="4797">
                  <c:v>67.517089839999997</c:v>
                </c:pt>
                <c:pt idx="4798">
                  <c:v>67.419433589999997</c:v>
                </c:pt>
                <c:pt idx="4799">
                  <c:v>67.315673829999994</c:v>
                </c:pt>
                <c:pt idx="4800">
                  <c:v>67.419433589999997</c:v>
                </c:pt>
                <c:pt idx="4801">
                  <c:v>67.315673829999994</c:v>
                </c:pt>
                <c:pt idx="4802">
                  <c:v>67.547607420000006</c:v>
                </c:pt>
                <c:pt idx="4803">
                  <c:v>67.517089839999997</c:v>
                </c:pt>
                <c:pt idx="4804">
                  <c:v>67.315673829999994</c:v>
                </c:pt>
                <c:pt idx="4805">
                  <c:v>67.315673829999994</c:v>
                </c:pt>
                <c:pt idx="4806">
                  <c:v>67.517089839999997</c:v>
                </c:pt>
                <c:pt idx="4807">
                  <c:v>67.419433589999997</c:v>
                </c:pt>
                <c:pt idx="4808">
                  <c:v>67.651367190000002</c:v>
                </c:pt>
                <c:pt idx="4809">
                  <c:v>67.718505859999993</c:v>
                </c:pt>
                <c:pt idx="4810">
                  <c:v>67.749023440000002</c:v>
                </c:pt>
                <c:pt idx="4811">
                  <c:v>67.651367190000002</c:v>
                </c:pt>
                <c:pt idx="4812">
                  <c:v>67.651367190000002</c:v>
                </c:pt>
                <c:pt idx="4813">
                  <c:v>67.547607420000006</c:v>
                </c:pt>
                <c:pt idx="4814">
                  <c:v>67.419433589999997</c:v>
                </c:pt>
                <c:pt idx="4815">
                  <c:v>67.651367190000002</c:v>
                </c:pt>
                <c:pt idx="4816">
                  <c:v>67.749023440000002</c:v>
                </c:pt>
                <c:pt idx="4817">
                  <c:v>67.749023440000002</c:v>
                </c:pt>
                <c:pt idx="4818">
                  <c:v>67.114257809999998</c:v>
                </c:pt>
                <c:pt idx="4819">
                  <c:v>66.711425779999999</c:v>
                </c:pt>
                <c:pt idx="4820">
                  <c:v>66.284179690000002</c:v>
                </c:pt>
                <c:pt idx="4821">
                  <c:v>65.850830079999994</c:v>
                </c:pt>
                <c:pt idx="4822">
                  <c:v>65.747070309999998</c:v>
                </c:pt>
                <c:pt idx="4823">
                  <c:v>65.014648440000002</c:v>
                </c:pt>
                <c:pt idx="4824">
                  <c:v>64.813232420000006</c:v>
                </c:pt>
                <c:pt idx="4825">
                  <c:v>64.483642579999994</c:v>
                </c:pt>
                <c:pt idx="4826">
                  <c:v>63.854980470000001</c:v>
                </c:pt>
                <c:pt idx="4827">
                  <c:v>63.354492190000002</c:v>
                </c:pt>
                <c:pt idx="4828">
                  <c:v>63.024902339999997</c:v>
                </c:pt>
                <c:pt idx="4829">
                  <c:v>62.823486330000001</c:v>
                </c:pt>
                <c:pt idx="4830">
                  <c:v>62.493896479999997</c:v>
                </c:pt>
                <c:pt idx="4831">
                  <c:v>62.292480470000001</c:v>
                </c:pt>
                <c:pt idx="4832">
                  <c:v>62.493896479999997</c:v>
                </c:pt>
                <c:pt idx="4833">
                  <c:v>62.493896479999997</c:v>
                </c:pt>
                <c:pt idx="4834">
                  <c:v>62.292480470000001</c:v>
                </c:pt>
                <c:pt idx="4835">
                  <c:v>62.493896479999997</c:v>
                </c:pt>
                <c:pt idx="4836">
                  <c:v>62.292480470000001</c:v>
                </c:pt>
                <c:pt idx="4837">
                  <c:v>62.823486330000001</c:v>
                </c:pt>
                <c:pt idx="4838">
                  <c:v>62.719726559999998</c:v>
                </c:pt>
                <c:pt idx="4839">
                  <c:v>62.622070309999998</c:v>
                </c:pt>
                <c:pt idx="4840">
                  <c:v>62.921142580000001</c:v>
                </c:pt>
                <c:pt idx="4841">
                  <c:v>62.524414059999998</c:v>
                </c:pt>
                <c:pt idx="4842">
                  <c:v>62.823486330000001</c:v>
                </c:pt>
                <c:pt idx="4843">
                  <c:v>62.591552729999997</c:v>
                </c:pt>
                <c:pt idx="4844">
                  <c:v>62.524414059999998</c:v>
                </c:pt>
                <c:pt idx="4845">
                  <c:v>62.6953125</c:v>
                </c:pt>
                <c:pt idx="4846">
                  <c:v>62.493896479999997</c:v>
                </c:pt>
                <c:pt idx="4847">
                  <c:v>62.292480470000001</c:v>
                </c:pt>
                <c:pt idx="4848">
                  <c:v>62.390136720000001</c:v>
                </c:pt>
                <c:pt idx="4849">
                  <c:v>62.591552729999997</c:v>
                </c:pt>
                <c:pt idx="4850">
                  <c:v>62.493896479999997</c:v>
                </c:pt>
                <c:pt idx="4851">
                  <c:v>62.493896479999997</c:v>
                </c:pt>
                <c:pt idx="4852">
                  <c:v>62.390136720000001</c:v>
                </c:pt>
                <c:pt idx="4853">
                  <c:v>62.292480470000001</c:v>
                </c:pt>
                <c:pt idx="4854">
                  <c:v>62.16430664</c:v>
                </c:pt>
                <c:pt idx="4855">
                  <c:v>62.16430664</c:v>
                </c:pt>
                <c:pt idx="4856">
                  <c:v>61.962890629999997</c:v>
                </c:pt>
                <c:pt idx="4857">
                  <c:v>62.091064449999998</c:v>
                </c:pt>
                <c:pt idx="4858">
                  <c:v>62.060546879999997</c:v>
                </c:pt>
                <c:pt idx="4859">
                  <c:v>62.060546879999997</c:v>
                </c:pt>
                <c:pt idx="4860">
                  <c:v>61.76147461</c:v>
                </c:pt>
                <c:pt idx="4861">
                  <c:v>62.390136720000001</c:v>
                </c:pt>
                <c:pt idx="4862">
                  <c:v>62.365722660000003</c:v>
                </c:pt>
                <c:pt idx="4863">
                  <c:v>62.060546879999997</c:v>
                </c:pt>
                <c:pt idx="4864">
                  <c:v>61.993408199999998</c:v>
                </c:pt>
                <c:pt idx="4865">
                  <c:v>62.16430664</c:v>
                </c:pt>
                <c:pt idx="4866">
                  <c:v>62.060546879999997</c:v>
                </c:pt>
                <c:pt idx="4867">
                  <c:v>62.16430664</c:v>
                </c:pt>
                <c:pt idx="4868">
                  <c:v>62.060546879999997</c:v>
                </c:pt>
                <c:pt idx="4869">
                  <c:v>62.060546879999997</c:v>
                </c:pt>
                <c:pt idx="4870">
                  <c:v>62.292480470000001</c:v>
                </c:pt>
                <c:pt idx="4871">
                  <c:v>62.060546879999997</c:v>
                </c:pt>
                <c:pt idx="4872">
                  <c:v>62.292480470000001</c:v>
                </c:pt>
                <c:pt idx="4873">
                  <c:v>62.390136720000001</c:v>
                </c:pt>
                <c:pt idx="4874">
                  <c:v>62.292480470000001</c:v>
                </c:pt>
                <c:pt idx="4875">
                  <c:v>62.493896479999997</c:v>
                </c:pt>
                <c:pt idx="4876">
                  <c:v>62.390136720000001</c:v>
                </c:pt>
                <c:pt idx="4877">
                  <c:v>62.060546879999997</c:v>
                </c:pt>
                <c:pt idx="4878">
                  <c:v>62.16430664</c:v>
                </c:pt>
                <c:pt idx="4879">
                  <c:v>62.194824220000001</c:v>
                </c:pt>
                <c:pt idx="4880">
                  <c:v>62.194824220000001</c:v>
                </c:pt>
                <c:pt idx="4881">
                  <c:v>62.292480470000001</c:v>
                </c:pt>
                <c:pt idx="4882">
                  <c:v>62.493896479999997</c:v>
                </c:pt>
                <c:pt idx="4883">
                  <c:v>62.463378910000003</c:v>
                </c:pt>
                <c:pt idx="4884">
                  <c:v>62.060546879999997</c:v>
                </c:pt>
                <c:pt idx="4885">
                  <c:v>61.865234379999997</c:v>
                </c:pt>
                <c:pt idx="4886">
                  <c:v>62.060546879999997</c:v>
                </c:pt>
                <c:pt idx="4887">
                  <c:v>61.962890629999997</c:v>
                </c:pt>
                <c:pt idx="4888">
                  <c:v>61.962890629999997</c:v>
                </c:pt>
                <c:pt idx="4889">
                  <c:v>62.060546879999997</c:v>
                </c:pt>
                <c:pt idx="4890">
                  <c:v>62.16430664</c:v>
                </c:pt>
                <c:pt idx="4891">
                  <c:v>61.962890629999997</c:v>
                </c:pt>
                <c:pt idx="4892">
                  <c:v>62.060546879999997</c:v>
                </c:pt>
                <c:pt idx="4893">
                  <c:v>61.865234379999997</c:v>
                </c:pt>
                <c:pt idx="4894">
                  <c:v>61.962890629999997</c:v>
                </c:pt>
                <c:pt idx="4895">
                  <c:v>62.16430664</c:v>
                </c:pt>
                <c:pt idx="4896">
                  <c:v>62.16430664</c:v>
                </c:pt>
                <c:pt idx="4897">
                  <c:v>61.865234379999997</c:v>
                </c:pt>
                <c:pt idx="4898">
                  <c:v>61.962890629999997</c:v>
                </c:pt>
                <c:pt idx="4899">
                  <c:v>61.76147461</c:v>
                </c:pt>
                <c:pt idx="4900">
                  <c:v>61.962890629999997</c:v>
                </c:pt>
                <c:pt idx="4901">
                  <c:v>62.060546879999997</c:v>
                </c:pt>
                <c:pt idx="4902">
                  <c:v>62.060546879999997</c:v>
                </c:pt>
                <c:pt idx="4903">
                  <c:v>62.26196289</c:v>
                </c:pt>
                <c:pt idx="4904">
                  <c:v>62.16430664</c:v>
                </c:pt>
                <c:pt idx="4905">
                  <c:v>61.865234379999997</c:v>
                </c:pt>
                <c:pt idx="4906">
                  <c:v>61.865234379999997</c:v>
                </c:pt>
                <c:pt idx="4907">
                  <c:v>61.66381836</c:v>
                </c:pt>
                <c:pt idx="4908">
                  <c:v>61.66381836</c:v>
                </c:pt>
                <c:pt idx="4909">
                  <c:v>61.865234379999997</c:v>
                </c:pt>
                <c:pt idx="4910">
                  <c:v>61.76147461</c:v>
                </c:pt>
                <c:pt idx="4911">
                  <c:v>61.66381836</c:v>
                </c:pt>
                <c:pt idx="4912">
                  <c:v>61.76147461</c:v>
                </c:pt>
                <c:pt idx="4913">
                  <c:v>61.633300779999999</c:v>
                </c:pt>
                <c:pt idx="4914">
                  <c:v>61.865234379999997</c:v>
                </c:pt>
                <c:pt idx="4915">
                  <c:v>61.865234379999997</c:v>
                </c:pt>
                <c:pt idx="4916">
                  <c:v>61.962890629999997</c:v>
                </c:pt>
                <c:pt idx="4917">
                  <c:v>61.962890629999997</c:v>
                </c:pt>
                <c:pt idx="4918">
                  <c:v>61.834716800000002</c:v>
                </c:pt>
                <c:pt idx="4919">
                  <c:v>61.535644529999999</c:v>
                </c:pt>
                <c:pt idx="4920">
                  <c:v>61.865234379999997</c:v>
                </c:pt>
                <c:pt idx="4921">
                  <c:v>61.76147461</c:v>
                </c:pt>
                <c:pt idx="4922">
                  <c:v>61.865234379999997</c:v>
                </c:pt>
                <c:pt idx="4923">
                  <c:v>61.865234379999997</c:v>
                </c:pt>
                <c:pt idx="4924">
                  <c:v>61.962890629999997</c:v>
                </c:pt>
                <c:pt idx="4925">
                  <c:v>62.060546879999997</c:v>
                </c:pt>
                <c:pt idx="4926">
                  <c:v>62.16430664</c:v>
                </c:pt>
                <c:pt idx="4927">
                  <c:v>61.865234379999997</c:v>
                </c:pt>
                <c:pt idx="4928">
                  <c:v>61.962890629999997</c:v>
                </c:pt>
                <c:pt idx="4929">
                  <c:v>61.962890629999997</c:v>
                </c:pt>
                <c:pt idx="4930">
                  <c:v>61.730957029999999</c:v>
                </c:pt>
                <c:pt idx="4931">
                  <c:v>61.865234379999997</c:v>
                </c:pt>
                <c:pt idx="4932">
                  <c:v>61.730957029999999</c:v>
                </c:pt>
                <c:pt idx="4933">
                  <c:v>61.76147461</c:v>
                </c:pt>
                <c:pt idx="4934">
                  <c:v>61.962890629999997</c:v>
                </c:pt>
                <c:pt idx="4935">
                  <c:v>61.962890629999997</c:v>
                </c:pt>
                <c:pt idx="4936">
                  <c:v>61.962890629999997</c:v>
                </c:pt>
                <c:pt idx="4937">
                  <c:v>61.865234379999997</c:v>
                </c:pt>
                <c:pt idx="4938">
                  <c:v>61.865234379999997</c:v>
                </c:pt>
                <c:pt idx="4939">
                  <c:v>61.730957029999999</c:v>
                </c:pt>
                <c:pt idx="4940">
                  <c:v>61.633300779999999</c:v>
                </c:pt>
                <c:pt idx="4941">
                  <c:v>61.76147461</c:v>
                </c:pt>
                <c:pt idx="4942">
                  <c:v>61.633300779999999</c:v>
                </c:pt>
                <c:pt idx="4943">
                  <c:v>61.633300779999999</c:v>
                </c:pt>
                <c:pt idx="4944">
                  <c:v>61.633300779999999</c:v>
                </c:pt>
                <c:pt idx="4945">
                  <c:v>61.633300779999999</c:v>
                </c:pt>
                <c:pt idx="4946">
                  <c:v>61.633300779999999</c:v>
                </c:pt>
                <c:pt idx="4947">
                  <c:v>61.633300779999999</c:v>
                </c:pt>
                <c:pt idx="4948">
                  <c:v>61.633300779999999</c:v>
                </c:pt>
                <c:pt idx="4949">
                  <c:v>61.633300779999999</c:v>
                </c:pt>
                <c:pt idx="4950">
                  <c:v>61.730957029999999</c:v>
                </c:pt>
                <c:pt idx="4951">
                  <c:v>61.633300779999999</c:v>
                </c:pt>
                <c:pt idx="4952">
                  <c:v>61.76147461</c:v>
                </c:pt>
                <c:pt idx="4953">
                  <c:v>61.730957029999999</c:v>
                </c:pt>
                <c:pt idx="4954">
                  <c:v>61.633300779999999</c:v>
                </c:pt>
                <c:pt idx="4955">
                  <c:v>61.633300779999999</c:v>
                </c:pt>
                <c:pt idx="4956">
                  <c:v>61.76147461</c:v>
                </c:pt>
                <c:pt idx="4957">
                  <c:v>61.633300779999999</c:v>
                </c:pt>
                <c:pt idx="4958">
                  <c:v>61.535644529999999</c:v>
                </c:pt>
                <c:pt idx="4959">
                  <c:v>61.633300779999999</c:v>
                </c:pt>
                <c:pt idx="4960">
                  <c:v>61.730957029999999</c:v>
                </c:pt>
                <c:pt idx="4961">
                  <c:v>61.865234379999997</c:v>
                </c:pt>
                <c:pt idx="4962">
                  <c:v>61.66381836</c:v>
                </c:pt>
                <c:pt idx="4963">
                  <c:v>61.730957029999999</c:v>
                </c:pt>
                <c:pt idx="4964">
                  <c:v>61.633300779999999</c:v>
                </c:pt>
                <c:pt idx="4965">
                  <c:v>61.633300779999999</c:v>
                </c:pt>
                <c:pt idx="4966">
                  <c:v>61.431884770000003</c:v>
                </c:pt>
                <c:pt idx="4967">
                  <c:v>61.535644529999999</c:v>
                </c:pt>
                <c:pt idx="4968">
                  <c:v>61.730957029999999</c:v>
                </c:pt>
                <c:pt idx="4969">
                  <c:v>61.633300779999999</c:v>
                </c:pt>
                <c:pt idx="4970">
                  <c:v>61.535644529999999</c:v>
                </c:pt>
                <c:pt idx="4971">
                  <c:v>61.834716800000002</c:v>
                </c:pt>
                <c:pt idx="4972">
                  <c:v>61.76147461</c:v>
                </c:pt>
                <c:pt idx="4973">
                  <c:v>61.633300779999999</c:v>
                </c:pt>
                <c:pt idx="4974">
                  <c:v>61.633300779999999</c:v>
                </c:pt>
                <c:pt idx="4975">
                  <c:v>61.633300779999999</c:v>
                </c:pt>
                <c:pt idx="4976">
                  <c:v>61.633300779999999</c:v>
                </c:pt>
                <c:pt idx="4977">
                  <c:v>62.16430664</c:v>
                </c:pt>
                <c:pt idx="4978">
                  <c:v>61.633300779999999</c:v>
                </c:pt>
                <c:pt idx="4979">
                  <c:v>61.730957029999999</c:v>
                </c:pt>
                <c:pt idx="4980">
                  <c:v>61.932373050000002</c:v>
                </c:pt>
                <c:pt idx="4981">
                  <c:v>61.633300779999999</c:v>
                </c:pt>
                <c:pt idx="4982">
                  <c:v>61.730957029999999</c:v>
                </c:pt>
                <c:pt idx="4983">
                  <c:v>61.730957029999999</c:v>
                </c:pt>
                <c:pt idx="4984">
                  <c:v>61.633300779999999</c:v>
                </c:pt>
                <c:pt idx="4985">
                  <c:v>61.431884770000003</c:v>
                </c:pt>
                <c:pt idx="4986">
                  <c:v>61.633300779999999</c:v>
                </c:pt>
                <c:pt idx="4987">
                  <c:v>61.633300779999999</c:v>
                </c:pt>
                <c:pt idx="4988">
                  <c:v>61.865234379999997</c:v>
                </c:pt>
                <c:pt idx="4989">
                  <c:v>61.76147461</c:v>
                </c:pt>
                <c:pt idx="4990">
                  <c:v>61.730957029999999</c:v>
                </c:pt>
                <c:pt idx="4991">
                  <c:v>61.76147461</c:v>
                </c:pt>
                <c:pt idx="4992">
                  <c:v>61.932373050000002</c:v>
                </c:pt>
                <c:pt idx="4993">
                  <c:v>61.633300779999999</c:v>
                </c:pt>
                <c:pt idx="4994">
                  <c:v>61.834716800000002</c:v>
                </c:pt>
                <c:pt idx="4995">
                  <c:v>61.834716800000002</c:v>
                </c:pt>
                <c:pt idx="4996">
                  <c:v>61.633300779999999</c:v>
                </c:pt>
                <c:pt idx="4997">
                  <c:v>61.535644529999999</c:v>
                </c:pt>
                <c:pt idx="4998">
                  <c:v>61.834716800000002</c:v>
                </c:pt>
                <c:pt idx="4999">
                  <c:v>61.76147461</c:v>
                </c:pt>
                <c:pt idx="5000">
                  <c:v>61.834716800000002</c:v>
                </c:pt>
                <c:pt idx="5001">
                  <c:v>61.834716800000002</c:v>
                </c:pt>
                <c:pt idx="5002">
                  <c:v>62.060546879999997</c:v>
                </c:pt>
                <c:pt idx="5003">
                  <c:v>61.834716800000002</c:v>
                </c:pt>
                <c:pt idx="5004">
                  <c:v>61.633300779999999</c:v>
                </c:pt>
                <c:pt idx="5005">
                  <c:v>61.865234379999997</c:v>
                </c:pt>
                <c:pt idx="5006">
                  <c:v>61.865234379999997</c:v>
                </c:pt>
                <c:pt idx="5007">
                  <c:v>62.060546879999997</c:v>
                </c:pt>
                <c:pt idx="5008">
                  <c:v>61.962890629999997</c:v>
                </c:pt>
                <c:pt idx="5009">
                  <c:v>61.962890629999997</c:v>
                </c:pt>
                <c:pt idx="5010">
                  <c:v>62.16430664</c:v>
                </c:pt>
                <c:pt idx="5011">
                  <c:v>61.962890629999997</c:v>
                </c:pt>
                <c:pt idx="5012">
                  <c:v>61.932373050000002</c:v>
                </c:pt>
                <c:pt idx="5013">
                  <c:v>61.834716800000002</c:v>
                </c:pt>
                <c:pt idx="5014">
                  <c:v>61.962890629999997</c:v>
                </c:pt>
                <c:pt idx="5015">
                  <c:v>61.834716800000002</c:v>
                </c:pt>
                <c:pt idx="5016">
                  <c:v>61.865234379999997</c:v>
                </c:pt>
                <c:pt idx="5017">
                  <c:v>61.962890629999997</c:v>
                </c:pt>
                <c:pt idx="5018">
                  <c:v>62.060546879999997</c:v>
                </c:pt>
                <c:pt idx="5019">
                  <c:v>61.730957029999999</c:v>
                </c:pt>
                <c:pt idx="5020">
                  <c:v>61.730957029999999</c:v>
                </c:pt>
                <c:pt idx="5021">
                  <c:v>61.633300779999999</c:v>
                </c:pt>
                <c:pt idx="5022">
                  <c:v>61.834716800000002</c:v>
                </c:pt>
                <c:pt idx="5023">
                  <c:v>61.865234379999997</c:v>
                </c:pt>
                <c:pt idx="5024">
                  <c:v>62.060546879999997</c:v>
                </c:pt>
                <c:pt idx="5025">
                  <c:v>61.962890629999997</c:v>
                </c:pt>
                <c:pt idx="5026">
                  <c:v>61.865234379999997</c:v>
                </c:pt>
                <c:pt idx="5027">
                  <c:v>61.730957029999999</c:v>
                </c:pt>
                <c:pt idx="5028">
                  <c:v>61.730957029999999</c:v>
                </c:pt>
                <c:pt idx="5029">
                  <c:v>61.962890629999997</c:v>
                </c:pt>
                <c:pt idx="5030">
                  <c:v>61.730957029999999</c:v>
                </c:pt>
                <c:pt idx="5031">
                  <c:v>61.730957029999999</c:v>
                </c:pt>
                <c:pt idx="5032">
                  <c:v>61.865234379999997</c:v>
                </c:pt>
                <c:pt idx="5033">
                  <c:v>61.962890629999997</c:v>
                </c:pt>
                <c:pt idx="5034">
                  <c:v>61.834716800000002</c:v>
                </c:pt>
                <c:pt idx="5035">
                  <c:v>62.060546879999997</c:v>
                </c:pt>
                <c:pt idx="5036">
                  <c:v>61.834716800000002</c:v>
                </c:pt>
                <c:pt idx="5037">
                  <c:v>61.932373050000002</c:v>
                </c:pt>
                <c:pt idx="5038">
                  <c:v>61.865234379999997</c:v>
                </c:pt>
                <c:pt idx="5039">
                  <c:v>61.633300779999999</c:v>
                </c:pt>
                <c:pt idx="5040">
                  <c:v>61.633300779999999</c:v>
                </c:pt>
                <c:pt idx="5041">
                  <c:v>61.865234379999997</c:v>
                </c:pt>
                <c:pt idx="5042">
                  <c:v>61.865234379999997</c:v>
                </c:pt>
                <c:pt idx="5043">
                  <c:v>61.730957029999999</c:v>
                </c:pt>
                <c:pt idx="5044">
                  <c:v>61.730957029999999</c:v>
                </c:pt>
                <c:pt idx="5045">
                  <c:v>61.834716800000002</c:v>
                </c:pt>
                <c:pt idx="5046">
                  <c:v>61.730957029999999</c:v>
                </c:pt>
                <c:pt idx="5047">
                  <c:v>61.730957029999999</c:v>
                </c:pt>
                <c:pt idx="5048">
                  <c:v>61.633300779999999</c:v>
                </c:pt>
                <c:pt idx="5049">
                  <c:v>61.730957029999999</c:v>
                </c:pt>
                <c:pt idx="5050">
                  <c:v>61.633300779999999</c:v>
                </c:pt>
                <c:pt idx="5051">
                  <c:v>61.730957029999999</c:v>
                </c:pt>
                <c:pt idx="5052">
                  <c:v>61.730957029999999</c:v>
                </c:pt>
                <c:pt idx="5053">
                  <c:v>61.834716800000002</c:v>
                </c:pt>
                <c:pt idx="5054">
                  <c:v>61.962890629999997</c:v>
                </c:pt>
                <c:pt idx="5055">
                  <c:v>62.060546879999997</c:v>
                </c:pt>
                <c:pt idx="5056">
                  <c:v>61.962890629999997</c:v>
                </c:pt>
                <c:pt idx="5057">
                  <c:v>61.865234379999997</c:v>
                </c:pt>
                <c:pt idx="5058">
                  <c:v>61.962890629999997</c:v>
                </c:pt>
                <c:pt idx="5059">
                  <c:v>61.633300779999999</c:v>
                </c:pt>
                <c:pt idx="5060">
                  <c:v>61.730957029999999</c:v>
                </c:pt>
                <c:pt idx="5061">
                  <c:v>61.535644529999999</c:v>
                </c:pt>
                <c:pt idx="5062">
                  <c:v>61.730957029999999</c:v>
                </c:pt>
                <c:pt idx="5063">
                  <c:v>61.834716800000002</c:v>
                </c:pt>
                <c:pt idx="5064">
                  <c:v>61.962890629999997</c:v>
                </c:pt>
                <c:pt idx="5065">
                  <c:v>62.060546879999997</c:v>
                </c:pt>
                <c:pt idx="5066">
                  <c:v>61.932373050000002</c:v>
                </c:pt>
                <c:pt idx="5067">
                  <c:v>61.932373050000002</c:v>
                </c:pt>
                <c:pt idx="5068">
                  <c:v>62.060546879999997</c:v>
                </c:pt>
                <c:pt idx="5069">
                  <c:v>61.932373050000002</c:v>
                </c:pt>
                <c:pt idx="5070">
                  <c:v>61.962890629999997</c:v>
                </c:pt>
                <c:pt idx="5071">
                  <c:v>61.730957029999999</c:v>
                </c:pt>
                <c:pt idx="5072">
                  <c:v>61.932373050000002</c:v>
                </c:pt>
                <c:pt idx="5073">
                  <c:v>61.730957029999999</c:v>
                </c:pt>
                <c:pt idx="5074">
                  <c:v>61.932373050000002</c:v>
                </c:pt>
                <c:pt idx="5075">
                  <c:v>61.633300779999999</c:v>
                </c:pt>
                <c:pt idx="5076">
                  <c:v>61.865234379999997</c:v>
                </c:pt>
                <c:pt idx="5077">
                  <c:v>61.834716800000002</c:v>
                </c:pt>
                <c:pt idx="5078">
                  <c:v>62.16430664</c:v>
                </c:pt>
                <c:pt idx="5079">
                  <c:v>62.036132809999998</c:v>
                </c:pt>
                <c:pt idx="5080">
                  <c:v>61.865234379999997</c:v>
                </c:pt>
                <c:pt idx="5081">
                  <c:v>61.962890629999997</c:v>
                </c:pt>
                <c:pt idx="5082">
                  <c:v>62.16430664</c:v>
                </c:pt>
                <c:pt idx="5083">
                  <c:v>62.060546879999997</c:v>
                </c:pt>
                <c:pt idx="5084">
                  <c:v>61.932373050000002</c:v>
                </c:pt>
                <c:pt idx="5085">
                  <c:v>61.730957029999999</c:v>
                </c:pt>
                <c:pt idx="5086">
                  <c:v>61.730957029999999</c:v>
                </c:pt>
                <c:pt idx="5087">
                  <c:v>61.865234379999997</c:v>
                </c:pt>
                <c:pt idx="5088">
                  <c:v>61.834716800000002</c:v>
                </c:pt>
                <c:pt idx="5089">
                  <c:v>61.730957029999999</c:v>
                </c:pt>
                <c:pt idx="5090">
                  <c:v>61.962890629999997</c:v>
                </c:pt>
                <c:pt idx="5091">
                  <c:v>61.834716800000002</c:v>
                </c:pt>
                <c:pt idx="5092">
                  <c:v>61.962890629999997</c:v>
                </c:pt>
                <c:pt idx="5093">
                  <c:v>61.730957029999999</c:v>
                </c:pt>
                <c:pt idx="5094">
                  <c:v>61.730957029999999</c:v>
                </c:pt>
                <c:pt idx="5095">
                  <c:v>61.730957029999999</c:v>
                </c:pt>
                <c:pt idx="5096">
                  <c:v>61.730957029999999</c:v>
                </c:pt>
                <c:pt idx="5097">
                  <c:v>61.962890629999997</c:v>
                </c:pt>
                <c:pt idx="5098">
                  <c:v>62.060546879999997</c:v>
                </c:pt>
                <c:pt idx="5099">
                  <c:v>61.932373050000002</c:v>
                </c:pt>
                <c:pt idx="5100">
                  <c:v>61.962890629999997</c:v>
                </c:pt>
                <c:pt idx="5101">
                  <c:v>61.730957029999999</c:v>
                </c:pt>
                <c:pt idx="5102">
                  <c:v>61.730957029999999</c:v>
                </c:pt>
                <c:pt idx="5103">
                  <c:v>61.834716800000002</c:v>
                </c:pt>
                <c:pt idx="5104">
                  <c:v>61.730957029999999</c:v>
                </c:pt>
                <c:pt idx="5105">
                  <c:v>61.834716800000002</c:v>
                </c:pt>
                <c:pt idx="5106">
                  <c:v>61.633300779999999</c:v>
                </c:pt>
                <c:pt idx="5107">
                  <c:v>61.633300779999999</c:v>
                </c:pt>
                <c:pt idx="5108">
                  <c:v>61.730957029999999</c:v>
                </c:pt>
                <c:pt idx="5109">
                  <c:v>61.962890629999997</c:v>
                </c:pt>
                <c:pt idx="5110">
                  <c:v>62.060546879999997</c:v>
                </c:pt>
                <c:pt idx="5111">
                  <c:v>61.76147461</c:v>
                </c:pt>
                <c:pt idx="5112">
                  <c:v>61.730957029999999</c:v>
                </c:pt>
                <c:pt idx="5113">
                  <c:v>61.834716800000002</c:v>
                </c:pt>
                <c:pt idx="5114">
                  <c:v>61.865234379999997</c:v>
                </c:pt>
                <c:pt idx="5115">
                  <c:v>61.962890629999997</c:v>
                </c:pt>
                <c:pt idx="5116">
                  <c:v>61.962890629999997</c:v>
                </c:pt>
                <c:pt idx="5117">
                  <c:v>61.962890629999997</c:v>
                </c:pt>
                <c:pt idx="5118">
                  <c:v>61.962890629999997</c:v>
                </c:pt>
                <c:pt idx="5119">
                  <c:v>61.76147461</c:v>
                </c:pt>
                <c:pt idx="5120">
                  <c:v>61.76147461</c:v>
                </c:pt>
                <c:pt idx="5121">
                  <c:v>61.76147461</c:v>
                </c:pt>
                <c:pt idx="5122">
                  <c:v>61.76147461</c:v>
                </c:pt>
                <c:pt idx="5123">
                  <c:v>61.633300779999999</c:v>
                </c:pt>
                <c:pt idx="5124">
                  <c:v>61.66381836</c:v>
                </c:pt>
                <c:pt idx="5125">
                  <c:v>61.865234379999997</c:v>
                </c:pt>
                <c:pt idx="5126">
                  <c:v>61.865234379999997</c:v>
                </c:pt>
                <c:pt idx="5127">
                  <c:v>61.865234379999997</c:v>
                </c:pt>
                <c:pt idx="5128">
                  <c:v>62.060546879999997</c:v>
                </c:pt>
                <c:pt idx="5129">
                  <c:v>61.865234379999997</c:v>
                </c:pt>
                <c:pt idx="5130">
                  <c:v>61.962890629999997</c:v>
                </c:pt>
                <c:pt idx="5131">
                  <c:v>61.76147461</c:v>
                </c:pt>
                <c:pt idx="5132">
                  <c:v>61.865234379999997</c:v>
                </c:pt>
                <c:pt idx="5133">
                  <c:v>61.76147461</c:v>
                </c:pt>
                <c:pt idx="5134">
                  <c:v>61.730957029999999</c:v>
                </c:pt>
                <c:pt idx="5135">
                  <c:v>61.76147461</c:v>
                </c:pt>
                <c:pt idx="5136">
                  <c:v>61.66381836</c:v>
                </c:pt>
                <c:pt idx="5137">
                  <c:v>61.76147461</c:v>
                </c:pt>
                <c:pt idx="5138">
                  <c:v>61.865234379999997</c:v>
                </c:pt>
                <c:pt idx="5139">
                  <c:v>61.76147461</c:v>
                </c:pt>
                <c:pt idx="5140">
                  <c:v>61.865234379999997</c:v>
                </c:pt>
                <c:pt idx="5141">
                  <c:v>61.76147461</c:v>
                </c:pt>
                <c:pt idx="5142">
                  <c:v>61.76147461</c:v>
                </c:pt>
                <c:pt idx="5143">
                  <c:v>61.76147461</c:v>
                </c:pt>
                <c:pt idx="5144">
                  <c:v>61.66381836</c:v>
                </c:pt>
                <c:pt idx="5145">
                  <c:v>61.66381836</c:v>
                </c:pt>
                <c:pt idx="5146">
                  <c:v>61.66381836</c:v>
                </c:pt>
                <c:pt idx="5147">
                  <c:v>61.76147461</c:v>
                </c:pt>
                <c:pt idx="5148">
                  <c:v>61.889648440000002</c:v>
                </c:pt>
                <c:pt idx="5149">
                  <c:v>61.76147461</c:v>
                </c:pt>
                <c:pt idx="5150">
                  <c:v>61.865234379999997</c:v>
                </c:pt>
                <c:pt idx="5151">
                  <c:v>61.865234379999997</c:v>
                </c:pt>
                <c:pt idx="5152">
                  <c:v>61.66381836</c:v>
                </c:pt>
                <c:pt idx="5153">
                  <c:v>61.66381836</c:v>
                </c:pt>
                <c:pt idx="5154">
                  <c:v>61.66381836</c:v>
                </c:pt>
                <c:pt idx="5155">
                  <c:v>61.56616211</c:v>
                </c:pt>
                <c:pt idx="5156">
                  <c:v>61.66381836</c:v>
                </c:pt>
                <c:pt idx="5157">
                  <c:v>61.66381836</c:v>
                </c:pt>
                <c:pt idx="5158">
                  <c:v>61.56616211</c:v>
                </c:pt>
                <c:pt idx="5159">
                  <c:v>61.76147461</c:v>
                </c:pt>
                <c:pt idx="5160">
                  <c:v>61.66381836</c:v>
                </c:pt>
                <c:pt idx="5161">
                  <c:v>61.76147461</c:v>
                </c:pt>
                <c:pt idx="5162">
                  <c:v>61.56616211</c:v>
                </c:pt>
                <c:pt idx="5163">
                  <c:v>61.462402339999997</c:v>
                </c:pt>
                <c:pt idx="5164">
                  <c:v>61.462402339999997</c:v>
                </c:pt>
                <c:pt idx="5165">
                  <c:v>61.56616211</c:v>
                </c:pt>
                <c:pt idx="5166">
                  <c:v>61.56616211</c:v>
                </c:pt>
                <c:pt idx="5167">
                  <c:v>61.462402339999997</c:v>
                </c:pt>
                <c:pt idx="5168">
                  <c:v>61.462402339999997</c:v>
                </c:pt>
                <c:pt idx="5169">
                  <c:v>61.462402339999997</c:v>
                </c:pt>
                <c:pt idx="5170">
                  <c:v>61.364746089999997</c:v>
                </c:pt>
                <c:pt idx="5171">
                  <c:v>61.364746089999997</c:v>
                </c:pt>
                <c:pt idx="5172">
                  <c:v>61.260986330000001</c:v>
                </c:pt>
                <c:pt idx="5173">
                  <c:v>61.462402339999997</c:v>
                </c:pt>
                <c:pt idx="5174">
                  <c:v>61.56616211</c:v>
                </c:pt>
                <c:pt idx="5175">
                  <c:v>61.462402339999997</c:v>
                </c:pt>
                <c:pt idx="5176">
                  <c:v>61.462402339999997</c:v>
                </c:pt>
                <c:pt idx="5177">
                  <c:v>61.260986330000001</c:v>
                </c:pt>
                <c:pt idx="5178">
                  <c:v>61.364746089999997</c:v>
                </c:pt>
                <c:pt idx="5179">
                  <c:v>61.462402339999997</c:v>
                </c:pt>
                <c:pt idx="5180">
                  <c:v>61.462402339999997</c:v>
                </c:pt>
                <c:pt idx="5181">
                  <c:v>61.462402339999997</c:v>
                </c:pt>
                <c:pt idx="5182">
                  <c:v>61.462402339999997</c:v>
                </c:pt>
                <c:pt idx="5183">
                  <c:v>61.462402339999997</c:v>
                </c:pt>
                <c:pt idx="5184">
                  <c:v>61.260986330000001</c:v>
                </c:pt>
                <c:pt idx="5185">
                  <c:v>61.260986330000001</c:v>
                </c:pt>
                <c:pt idx="5186">
                  <c:v>61.364746089999997</c:v>
                </c:pt>
                <c:pt idx="5187">
                  <c:v>61.364746089999997</c:v>
                </c:pt>
                <c:pt idx="5188">
                  <c:v>61.395263669999999</c:v>
                </c:pt>
                <c:pt idx="5189">
                  <c:v>61.364746089999997</c:v>
                </c:pt>
                <c:pt idx="5190">
                  <c:v>61.364746089999997</c:v>
                </c:pt>
                <c:pt idx="5191">
                  <c:v>61.260986330000001</c:v>
                </c:pt>
                <c:pt idx="5192">
                  <c:v>61.395263669999999</c:v>
                </c:pt>
                <c:pt idx="5193">
                  <c:v>61.364746089999997</c:v>
                </c:pt>
                <c:pt idx="5194">
                  <c:v>61.260986330000001</c:v>
                </c:pt>
                <c:pt idx="5195">
                  <c:v>61.260986330000001</c:v>
                </c:pt>
                <c:pt idx="5196">
                  <c:v>61.163330080000001</c:v>
                </c:pt>
                <c:pt idx="5197">
                  <c:v>61.065673830000001</c:v>
                </c:pt>
                <c:pt idx="5198">
                  <c:v>61.065673830000001</c:v>
                </c:pt>
                <c:pt idx="5199">
                  <c:v>61.065673830000001</c:v>
                </c:pt>
                <c:pt idx="5200">
                  <c:v>61.163330080000001</c:v>
                </c:pt>
                <c:pt idx="5201">
                  <c:v>61.291503910000003</c:v>
                </c:pt>
                <c:pt idx="5202">
                  <c:v>61.260986330000001</c:v>
                </c:pt>
                <c:pt idx="5203">
                  <c:v>61.193847660000003</c:v>
                </c:pt>
                <c:pt idx="5204">
                  <c:v>61.260986330000001</c:v>
                </c:pt>
                <c:pt idx="5205">
                  <c:v>61.163330080000001</c:v>
                </c:pt>
                <c:pt idx="5206">
                  <c:v>60.961914059999998</c:v>
                </c:pt>
                <c:pt idx="5207">
                  <c:v>60.864257809999998</c:v>
                </c:pt>
                <c:pt idx="5208">
                  <c:v>60.864257809999998</c:v>
                </c:pt>
                <c:pt idx="5209">
                  <c:v>60.864257809999998</c:v>
                </c:pt>
                <c:pt idx="5210">
                  <c:v>60.864257809999998</c:v>
                </c:pt>
                <c:pt idx="5211">
                  <c:v>60.961914059999998</c:v>
                </c:pt>
                <c:pt idx="5212">
                  <c:v>60.961914059999998</c:v>
                </c:pt>
                <c:pt idx="5213">
                  <c:v>60.864257809999998</c:v>
                </c:pt>
                <c:pt idx="5214">
                  <c:v>60.864257809999998</c:v>
                </c:pt>
                <c:pt idx="5215">
                  <c:v>60.961914059999998</c:v>
                </c:pt>
                <c:pt idx="5216">
                  <c:v>60.864257809999998</c:v>
                </c:pt>
                <c:pt idx="5217">
                  <c:v>60.961914059999998</c:v>
                </c:pt>
                <c:pt idx="5218">
                  <c:v>60.961914059999998</c:v>
                </c:pt>
                <c:pt idx="5219">
                  <c:v>60.766601559999998</c:v>
                </c:pt>
                <c:pt idx="5220">
                  <c:v>60.766601559999998</c:v>
                </c:pt>
                <c:pt idx="5221">
                  <c:v>60.766601559999998</c:v>
                </c:pt>
                <c:pt idx="5222">
                  <c:v>60.961914059999998</c:v>
                </c:pt>
                <c:pt idx="5223">
                  <c:v>60.864257809999998</c:v>
                </c:pt>
                <c:pt idx="5224">
                  <c:v>60.662841800000002</c:v>
                </c:pt>
                <c:pt idx="5225">
                  <c:v>60.766601559999998</c:v>
                </c:pt>
                <c:pt idx="5226">
                  <c:v>60.766601559999998</c:v>
                </c:pt>
                <c:pt idx="5227">
                  <c:v>60.961914059999998</c:v>
                </c:pt>
                <c:pt idx="5228">
                  <c:v>60.864257809999998</c:v>
                </c:pt>
                <c:pt idx="5229">
                  <c:v>60.864257809999998</c:v>
                </c:pt>
                <c:pt idx="5230">
                  <c:v>60.864257809999998</c:v>
                </c:pt>
                <c:pt idx="5231">
                  <c:v>60.766601559999998</c:v>
                </c:pt>
                <c:pt idx="5232">
                  <c:v>60.864257809999998</c:v>
                </c:pt>
                <c:pt idx="5233">
                  <c:v>60.864257809999998</c:v>
                </c:pt>
                <c:pt idx="5234">
                  <c:v>60.961914059999998</c:v>
                </c:pt>
                <c:pt idx="5235">
                  <c:v>60.864257809999998</c:v>
                </c:pt>
                <c:pt idx="5236">
                  <c:v>60.766601559999998</c:v>
                </c:pt>
                <c:pt idx="5237">
                  <c:v>60.766601559999998</c:v>
                </c:pt>
                <c:pt idx="5238">
                  <c:v>60.961914059999998</c:v>
                </c:pt>
                <c:pt idx="5239">
                  <c:v>60.864257809999998</c:v>
                </c:pt>
                <c:pt idx="5240">
                  <c:v>60.864257809999998</c:v>
                </c:pt>
                <c:pt idx="5241">
                  <c:v>60.766601559999998</c:v>
                </c:pt>
                <c:pt idx="5242">
                  <c:v>60.662841800000002</c:v>
                </c:pt>
                <c:pt idx="5243">
                  <c:v>60.662841800000002</c:v>
                </c:pt>
                <c:pt idx="5244">
                  <c:v>60.766601559999998</c:v>
                </c:pt>
                <c:pt idx="5245">
                  <c:v>60.766601559999998</c:v>
                </c:pt>
                <c:pt idx="5246">
                  <c:v>60.766601559999998</c:v>
                </c:pt>
                <c:pt idx="5247">
                  <c:v>60.662841800000002</c:v>
                </c:pt>
                <c:pt idx="5248">
                  <c:v>60.766601559999998</c:v>
                </c:pt>
                <c:pt idx="5249">
                  <c:v>60.565185550000002</c:v>
                </c:pt>
                <c:pt idx="5250">
                  <c:v>60.565185550000002</c:v>
                </c:pt>
                <c:pt idx="5251">
                  <c:v>60.864257809999998</c:v>
                </c:pt>
                <c:pt idx="5252">
                  <c:v>60.766601559999998</c:v>
                </c:pt>
                <c:pt idx="5253">
                  <c:v>60.662841800000002</c:v>
                </c:pt>
                <c:pt idx="5254">
                  <c:v>60.662841800000002</c:v>
                </c:pt>
                <c:pt idx="5255">
                  <c:v>60.565185550000002</c:v>
                </c:pt>
                <c:pt idx="5256">
                  <c:v>60.766601559999998</c:v>
                </c:pt>
                <c:pt idx="5257">
                  <c:v>60.565185550000002</c:v>
                </c:pt>
                <c:pt idx="5258">
                  <c:v>60.662841800000002</c:v>
                </c:pt>
                <c:pt idx="5259">
                  <c:v>60.565185550000002</c:v>
                </c:pt>
                <c:pt idx="5260">
                  <c:v>60.565185550000002</c:v>
                </c:pt>
                <c:pt idx="5261">
                  <c:v>60.662841800000002</c:v>
                </c:pt>
                <c:pt idx="5262">
                  <c:v>60.565185550000002</c:v>
                </c:pt>
                <c:pt idx="5263">
                  <c:v>60.565185550000002</c:v>
                </c:pt>
                <c:pt idx="5264">
                  <c:v>60.662841800000002</c:v>
                </c:pt>
                <c:pt idx="5265">
                  <c:v>60.565185550000002</c:v>
                </c:pt>
                <c:pt idx="5266">
                  <c:v>60.662841800000002</c:v>
                </c:pt>
                <c:pt idx="5267">
                  <c:v>60.461425779999999</c:v>
                </c:pt>
                <c:pt idx="5268">
                  <c:v>60.662841800000002</c:v>
                </c:pt>
                <c:pt idx="5269">
                  <c:v>60.662841800000002</c:v>
                </c:pt>
                <c:pt idx="5270">
                  <c:v>60.662841800000002</c:v>
                </c:pt>
                <c:pt idx="5271">
                  <c:v>60.565185550000002</c:v>
                </c:pt>
                <c:pt idx="5272">
                  <c:v>60.565185550000002</c:v>
                </c:pt>
                <c:pt idx="5273">
                  <c:v>60.437011720000001</c:v>
                </c:pt>
                <c:pt idx="5274">
                  <c:v>60.565185550000002</c:v>
                </c:pt>
                <c:pt idx="5275">
                  <c:v>60.565185550000002</c:v>
                </c:pt>
                <c:pt idx="5276">
                  <c:v>60.461425779999999</c:v>
                </c:pt>
                <c:pt idx="5277">
                  <c:v>60.662841800000002</c:v>
                </c:pt>
                <c:pt idx="5278">
                  <c:v>60.565185550000002</c:v>
                </c:pt>
                <c:pt idx="5279">
                  <c:v>60.461425779999999</c:v>
                </c:pt>
                <c:pt idx="5280">
                  <c:v>60.461425779999999</c:v>
                </c:pt>
                <c:pt idx="5281">
                  <c:v>60.565185550000002</c:v>
                </c:pt>
                <c:pt idx="5282">
                  <c:v>60.662841800000002</c:v>
                </c:pt>
                <c:pt idx="5283">
                  <c:v>60.565185550000002</c:v>
                </c:pt>
                <c:pt idx="5284">
                  <c:v>60.461425779999999</c:v>
                </c:pt>
                <c:pt idx="5285">
                  <c:v>60.461425779999999</c:v>
                </c:pt>
                <c:pt idx="5286">
                  <c:v>60.461425779999999</c:v>
                </c:pt>
                <c:pt idx="5287">
                  <c:v>60.363769529999999</c:v>
                </c:pt>
                <c:pt idx="5288">
                  <c:v>60.363769529999999</c:v>
                </c:pt>
                <c:pt idx="5289">
                  <c:v>60.363769529999999</c:v>
                </c:pt>
                <c:pt idx="5290">
                  <c:v>60.266113279999999</c:v>
                </c:pt>
                <c:pt idx="5291">
                  <c:v>60.162353520000003</c:v>
                </c:pt>
                <c:pt idx="5292">
                  <c:v>60.162353520000003</c:v>
                </c:pt>
                <c:pt idx="5293">
                  <c:v>60.266113279999999</c:v>
                </c:pt>
                <c:pt idx="5294">
                  <c:v>60.266113279999999</c:v>
                </c:pt>
                <c:pt idx="5295">
                  <c:v>60.363769529999999</c:v>
                </c:pt>
                <c:pt idx="5296">
                  <c:v>60.363769529999999</c:v>
                </c:pt>
                <c:pt idx="5297">
                  <c:v>60.162353520000003</c:v>
                </c:pt>
                <c:pt idx="5298">
                  <c:v>60.162353520000003</c:v>
                </c:pt>
                <c:pt idx="5299">
                  <c:v>60.266113279999999</c:v>
                </c:pt>
                <c:pt idx="5300">
                  <c:v>60.266113279999999</c:v>
                </c:pt>
                <c:pt idx="5301">
                  <c:v>60.162353520000003</c:v>
                </c:pt>
                <c:pt idx="5302">
                  <c:v>60.162353520000003</c:v>
                </c:pt>
                <c:pt idx="5303">
                  <c:v>60.064697270000003</c:v>
                </c:pt>
                <c:pt idx="5304">
                  <c:v>60.461425779999999</c:v>
                </c:pt>
                <c:pt idx="5305">
                  <c:v>60.266113279999999</c:v>
                </c:pt>
                <c:pt idx="5306">
                  <c:v>60.162353520000003</c:v>
                </c:pt>
                <c:pt idx="5307">
                  <c:v>60.064697270000003</c:v>
                </c:pt>
                <c:pt idx="5308">
                  <c:v>60.162353520000003</c:v>
                </c:pt>
                <c:pt idx="5309">
                  <c:v>60.266113279999999</c:v>
                </c:pt>
                <c:pt idx="5310">
                  <c:v>60.363769529999999</c:v>
                </c:pt>
                <c:pt idx="5311">
                  <c:v>60.266113279999999</c:v>
                </c:pt>
                <c:pt idx="5312">
                  <c:v>60.162353520000003</c:v>
                </c:pt>
                <c:pt idx="5313">
                  <c:v>60.064697270000003</c:v>
                </c:pt>
                <c:pt idx="5314">
                  <c:v>60.064697270000003</c:v>
                </c:pt>
                <c:pt idx="5315">
                  <c:v>60.162353520000003</c:v>
                </c:pt>
                <c:pt idx="5316">
                  <c:v>60.162353520000003</c:v>
                </c:pt>
                <c:pt idx="5317">
                  <c:v>60.162353520000003</c:v>
                </c:pt>
                <c:pt idx="5318">
                  <c:v>60.266113279999999</c:v>
                </c:pt>
                <c:pt idx="5319">
                  <c:v>60.162353520000003</c:v>
                </c:pt>
                <c:pt idx="5320">
                  <c:v>60.064697270000003</c:v>
                </c:pt>
                <c:pt idx="5321">
                  <c:v>59.967041020000003</c:v>
                </c:pt>
                <c:pt idx="5322">
                  <c:v>59.967041020000003</c:v>
                </c:pt>
                <c:pt idx="5323">
                  <c:v>60.064697270000003</c:v>
                </c:pt>
                <c:pt idx="5324">
                  <c:v>60.064697270000003</c:v>
                </c:pt>
                <c:pt idx="5325">
                  <c:v>59.967041020000003</c:v>
                </c:pt>
                <c:pt idx="5326">
                  <c:v>59.967041020000003</c:v>
                </c:pt>
                <c:pt idx="5327">
                  <c:v>59.86328125</c:v>
                </c:pt>
                <c:pt idx="5328">
                  <c:v>59.967041020000003</c:v>
                </c:pt>
                <c:pt idx="5329">
                  <c:v>59.86328125</c:v>
                </c:pt>
                <c:pt idx="5330">
                  <c:v>59.86328125</c:v>
                </c:pt>
                <c:pt idx="5331">
                  <c:v>59.86328125</c:v>
                </c:pt>
                <c:pt idx="5332">
                  <c:v>59.765625</c:v>
                </c:pt>
                <c:pt idx="5333">
                  <c:v>59.765625</c:v>
                </c:pt>
                <c:pt idx="5334">
                  <c:v>59.765625</c:v>
                </c:pt>
                <c:pt idx="5335">
                  <c:v>59.765625</c:v>
                </c:pt>
                <c:pt idx="5336">
                  <c:v>59.765625</c:v>
                </c:pt>
                <c:pt idx="5337">
                  <c:v>59.86328125</c:v>
                </c:pt>
                <c:pt idx="5338">
                  <c:v>59.661865229999997</c:v>
                </c:pt>
                <c:pt idx="5339">
                  <c:v>59.765625</c:v>
                </c:pt>
                <c:pt idx="5340">
                  <c:v>59.661865229999997</c:v>
                </c:pt>
                <c:pt idx="5341">
                  <c:v>59.661865229999997</c:v>
                </c:pt>
                <c:pt idx="5342">
                  <c:v>59.564208979999997</c:v>
                </c:pt>
                <c:pt idx="5343">
                  <c:v>59.661865229999997</c:v>
                </c:pt>
                <c:pt idx="5344">
                  <c:v>59.661865229999997</c:v>
                </c:pt>
                <c:pt idx="5345">
                  <c:v>59.661865229999997</c:v>
                </c:pt>
                <c:pt idx="5346">
                  <c:v>59.564208979999997</c:v>
                </c:pt>
                <c:pt idx="5347">
                  <c:v>59.564208979999997</c:v>
                </c:pt>
                <c:pt idx="5348">
                  <c:v>59.564208979999997</c:v>
                </c:pt>
                <c:pt idx="5349">
                  <c:v>59.564208979999997</c:v>
                </c:pt>
                <c:pt idx="5350">
                  <c:v>59.564208979999997</c:v>
                </c:pt>
                <c:pt idx="5351">
                  <c:v>59.362792970000001</c:v>
                </c:pt>
                <c:pt idx="5352">
                  <c:v>59.466552729999997</c:v>
                </c:pt>
                <c:pt idx="5353">
                  <c:v>59.466552729999997</c:v>
                </c:pt>
                <c:pt idx="5354">
                  <c:v>59.466552729999997</c:v>
                </c:pt>
                <c:pt idx="5355">
                  <c:v>59.265136720000001</c:v>
                </c:pt>
                <c:pt idx="5356">
                  <c:v>59.362792970000001</c:v>
                </c:pt>
                <c:pt idx="5357">
                  <c:v>59.466552729999997</c:v>
                </c:pt>
                <c:pt idx="5358">
                  <c:v>59.362792970000001</c:v>
                </c:pt>
                <c:pt idx="5359">
                  <c:v>59.265136720000001</c:v>
                </c:pt>
                <c:pt idx="5360">
                  <c:v>59.362792970000001</c:v>
                </c:pt>
                <c:pt idx="5361">
                  <c:v>59.362792970000001</c:v>
                </c:pt>
                <c:pt idx="5362">
                  <c:v>59.466552729999997</c:v>
                </c:pt>
                <c:pt idx="5363">
                  <c:v>59.265136720000001</c:v>
                </c:pt>
                <c:pt idx="5364">
                  <c:v>59.362792970000001</c:v>
                </c:pt>
                <c:pt idx="5365">
                  <c:v>59.362792970000001</c:v>
                </c:pt>
                <c:pt idx="5366">
                  <c:v>59.265136720000001</c:v>
                </c:pt>
                <c:pt idx="5367">
                  <c:v>59.362792970000001</c:v>
                </c:pt>
                <c:pt idx="5368">
                  <c:v>59.167480470000001</c:v>
                </c:pt>
                <c:pt idx="5369">
                  <c:v>59.265136720000001</c:v>
                </c:pt>
                <c:pt idx="5370">
                  <c:v>59.265136720000001</c:v>
                </c:pt>
                <c:pt idx="5371">
                  <c:v>59.063720699999998</c:v>
                </c:pt>
                <c:pt idx="5372">
                  <c:v>59.063720699999998</c:v>
                </c:pt>
                <c:pt idx="5373">
                  <c:v>59.063720699999998</c:v>
                </c:pt>
                <c:pt idx="5374">
                  <c:v>59.167480470000001</c:v>
                </c:pt>
                <c:pt idx="5375">
                  <c:v>59.167480470000001</c:v>
                </c:pt>
                <c:pt idx="5376">
                  <c:v>59.265136720000001</c:v>
                </c:pt>
                <c:pt idx="5377">
                  <c:v>59.265136720000001</c:v>
                </c:pt>
                <c:pt idx="5378">
                  <c:v>59.466552729999997</c:v>
                </c:pt>
                <c:pt idx="5379">
                  <c:v>59.063720699999998</c:v>
                </c:pt>
                <c:pt idx="5380">
                  <c:v>59.063720699999998</c:v>
                </c:pt>
                <c:pt idx="5381">
                  <c:v>59.167480470000001</c:v>
                </c:pt>
                <c:pt idx="5382">
                  <c:v>59.167480470000001</c:v>
                </c:pt>
                <c:pt idx="5383">
                  <c:v>59.063720699999998</c:v>
                </c:pt>
                <c:pt idx="5384">
                  <c:v>59.063720699999998</c:v>
                </c:pt>
                <c:pt idx="5385">
                  <c:v>58.966064449999998</c:v>
                </c:pt>
                <c:pt idx="5386">
                  <c:v>59.167480470000001</c:v>
                </c:pt>
                <c:pt idx="5387">
                  <c:v>59.063720699999998</c:v>
                </c:pt>
                <c:pt idx="5388">
                  <c:v>59.265136720000001</c:v>
                </c:pt>
                <c:pt idx="5389">
                  <c:v>58.966064449999998</c:v>
                </c:pt>
                <c:pt idx="5390">
                  <c:v>58.862304690000002</c:v>
                </c:pt>
                <c:pt idx="5391">
                  <c:v>58.966064449999998</c:v>
                </c:pt>
                <c:pt idx="5392">
                  <c:v>58.862304690000002</c:v>
                </c:pt>
                <c:pt idx="5393">
                  <c:v>59.063720699999998</c:v>
                </c:pt>
                <c:pt idx="5394">
                  <c:v>58.966064449999998</c:v>
                </c:pt>
                <c:pt idx="5395">
                  <c:v>58.862304690000002</c:v>
                </c:pt>
                <c:pt idx="5396">
                  <c:v>58.862304690000002</c:v>
                </c:pt>
                <c:pt idx="5397">
                  <c:v>58.966064449999998</c:v>
                </c:pt>
                <c:pt idx="5398">
                  <c:v>58.966064449999998</c:v>
                </c:pt>
                <c:pt idx="5399">
                  <c:v>59.063720699999998</c:v>
                </c:pt>
                <c:pt idx="5400">
                  <c:v>58.966064449999998</c:v>
                </c:pt>
                <c:pt idx="5401">
                  <c:v>58.862304690000002</c:v>
                </c:pt>
                <c:pt idx="5402">
                  <c:v>58.966064449999998</c:v>
                </c:pt>
                <c:pt idx="5403">
                  <c:v>58.966064449999998</c:v>
                </c:pt>
                <c:pt idx="5404">
                  <c:v>58.862304690000002</c:v>
                </c:pt>
                <c:pt idx="5405">
                  <c:v>58.764648440000002</c:v>
                </c:pt>
                <c:pt idx="5406">
                  <c:v>58.666992190000002</c:v>
                </c:pt>
                <c:pt idx="5407">
                  <c:v>58.666992190000002</c:v>
                </c:pt>
                <c:pt idx="5408">
                  <c:v>58.563232419999999</c:v>
                </c:pt>
                <c:pt idx="5409">
                  <c:v>58.666992190000002</c:v>
                </c:pt>
                <c:pt idx="5410">
                  <c:v>58.563232419999999</c:v>
                </c:pt>
                <c:pt idx="5411">
                  <c:v>58.563232419999999</c:v>
                </c:pt>
                <c:pt idx="5412">
                  <c:v>58.563232419999999</c:v>
                </c:pt>
                <c:pt idx="5413">
                  <c:v>58.563232419999999</c:v>
                </c:pt>
                <c:pt idx="5414">
                  <c:v>58.563232419999999</c:v>
                </c:pt>
                <c:pt idx="5415">
                  <c:v>58.563232419999999</c:v>
                </c:pt>
                <c:pt idx="5416">
                  <c:v>58.666992190000002</c:v>
                </c:pt>
                <c:pt idx="5417">
                  <c:v>58.764648440000002</c:v>
                </c:pt>
                <c:pt idx="5418">
                  <c:v>58.795166020000003</c:v>
                </c:pt>
                <c:pt idx="5419">
                  <c:v>58.764648440000002</c:v>
                </c:pt>
                <c:pt idx="5420">
                  <c:v>58.795166020000003</c:v>
                </c:pt>
                <c:pt idx="5421">
                  <c:v>58.764648440000002</c:v>
                </c:pt>
                <c:pt idx="5422">
                  <c:v>58.764648440000002</c:v>
                </c:pt>
                <c:pt idx="5423">
                  <c:v>58.764648440000002</c:v>
                </c:pt>
                <c:pt idx="5424">
                  <c:v>58.666992190000002</c:v>
                </c:pt>
                <c:pt idx="5425">
                  <c:v>58.465576169999999</c:v>
                </c:pt>
                <c:pt idx="5426">
                  <c:v>58.465576169999999</c:v>
                </c:pt>
                <c:pt idx="5427">
                  <c:v>58.465576169999999</c:v>
                </c:pt>
                <c:pt idx="5428">
                  <c:v>58.563232419999999</c:v>
                </c:pt>
                <c:pt idx="5429">
                  <c:v>58.465576169999999</c:v>
                </c:pt>
                <c:pt idx="5430">
                  <c:v>58.563232419999999</c:v>
                </c:pt>
                <c:pt idx="5431">
                  <c:v>58.563232419999999</c:v>
                </c:pt>
                <c:pt idx="5432">
                  <c:v>58.465576169999999</c:v>
                </c:pt>
                <c:pt idx="5433">
                  <c:v>58.367919919999999</c:v>
                </c:pt>
                <c:pt idx="5434">
                  <c:v>58.465576169999999</c:v>
                </c:pt>
                <c:pt idx="5435">
                  <c:v>58.367919919999999</c:v>
                </c:pt>
                <c:pt idx="5436">
                  <c:v>58.264160160000003</c:v>
                </c:pt>
                <c:pt idx="5437">
                  <c:v>58.264160160000003</c:v>
                </c:pt>
                <c:pt idx="5438">
                  <c:v>58.465576169999999</c:v>
                </c:pt>
                <c:pt idx="5439">
                  <c:v>58.367919919999999</c:v>
                </c:pt>
                <c:pt idx="5440">
                  <c:v>58.166503910000003</c:v>
                </c:pt>
                <c:pt idx="5441">
                  <c:v>58.264160160000003</c:v>
                </c:pt>
                <c:pt idx="5442">
                  <c:v>58.367919919999999</c:v>
                </c:pt>
                <c:pt idx="5443">
                  <c:v>58.264160160000003</c:v>
                </c:pt>
                <c:pt idx="5444">
                  <c:v>58.264160160000003</c:v>
                </c:pt>
                <c:pt idx="5445">
                  <c:v>58.264160160000003</c:v>
                </c:pt>
                <c:pt idx="5446">
                  <c:v>58.264160160000003</c:v>
                </c:pt>
                <c:pt idx="5447">
                  <c:v>58.264160160000003</c:v>
                </c:pt>
                <c:pt idx="5448">
                  <c:v>58.264160160000003</c:v>
                </c:pt>
                <c:pt idx="5449">
                  <c:v>58.465576169999999</c:v>
                </c:pt>
                <c:pt idx="5450">
                  <c:v>58.264160160000003</c:v>
                </c:pt>
                <c:pt idx="5451">
                  <c:v>58.367919919999999</c:v>
                </c:pt>
                <c:pt idx="5452">
                  <c:v>58.166503910000003</c:v>
                </c:pt>
                <c:pt idx="5453">
                  <c:v>58.166503910000003</c:v>
                </c:pt>
                <c:pt idx="5454">
                  <c:v>58.166503910000003</c:v>
                </c:pt>
                <c:pt idx="5455">
                  <c:v>58.166503910000003</c:v>
                </c:pt>
                <c:pt idx="5456">
                  <c:v>58.264160160000003</c:v>
                </c:pt>
                <c:pt idx="5457">
                  <c:v>58.465576169999999</c:v>
                </c:pt>
                <c:pt idx="5458">
                  <c:v>58.264160160000003</c:v>
                </c:pt>
                <c:pt idx="5459">
                  <c:v>58.367919919999999</c:v>
                </c:pt>
                <c:pt idx="5460">
                  <c:v>58.166503910000003</c:v>
                </c:pt>
                <c:pt idx="5461">
                  <c:v>58.264160160000003</c:v>
                </c:pt>
                <c:pt idx="5462">
                  <c:v>58.166503910000003</c:v>
                </c:pt>
                <c:pt idx="5463">
                  <c:v>58.264160160000003</c:v>
                </c:pt>
                <c:pt idx="5464">
                  <c:v>58.166503910000003</c:v>
                </c:pt>
                <c:pt idx="5465">
                  <c:v>58.264160160000003</c:v>
                </c:pt>
                <c:pt idx="5466">
                  <c:v>58.264160160000003</c:v>
                </c:pt>
                <c:pt idx="5467">
                  <c:v>58.166503910000003</c:v>
                </c:pt>
                <c:pt idx="5468">
                  <c:v>58.06274414</c:v>
                </c:pt>
                <c:pt idx="5469">
                  <c:v>58.06274414</c:v>
                </c:pt>
                <c:pt idx="5470">
                  <c:v>57.96508789</c:v>
                </c:pt>
                <c:pt idx="5471">
                  <c:v>58.06274414</c:v>
                </c:pt>
                <c:pt idx="5472">
                  <c:v>58.166503910000003</c:v>
                </c:pt>
                <c:pt idx="5473">
                  <c:v>58.166503910000003</c:v>
                </c:pt>
                <c:pt idx="5474">
                  <c:v>58.06274414</c:v>
                </c:pt>
                <c:pt idx="5475">
                  <c:v>58.06274414</c:v>
                </c:pt>
                <c:pt idx="5476">
                  <c:v>57.86743164</c:v>
                </c:pt>
                <c:pt idx="5477">
                  <c:v>58.06274414</c:v>
                </c:pt>
                <c:pt idx="5478">
                  <c:v>57.96508789</c:v>
                </c:pt>
                <c:pt idx="5479">
                  <c:v>57.96508789</c:v>
                </c:pt>
                <c:pt idx="5480">
                  <c:v>58.06274414</c:v>
                </c:pt>
                <c:pt idx="5481">
                  <c:v>58.06274414</c:v>
                </c:pt>
                <c:pt idx="5482">
                  <c:v>57.96508789</c:v>
                </c:pt>
                <c:pt idx="5483">
                  <c:v>57.86743164</c:v>
                </c:pt>
                <c:pt idx="5484">
                  <c:v>57.96508789</c:v>
                </c:pt>
                <c:pt idx="5485">
                  <c:v>57.86743164</c:v>
                </c:pt>
                <c:pt idx="5486">
                  <c:v>57.96508789</c:v>
                </c:pt>
                <c:pt idx="5487">
                  <c:v>57.86743164</c:v>
                </c:pt>
                <c:pt idx="5488">
                  <c:v>57.96508789</c:v>
                </c:pt>
                <c:pt idx="5489">
                  <c:v>58.093261720000001</c:v>
                </c:pt>
                <c:pt idx="5490">
                  <c:v>58.06274414</c:v>
                </c:pt>
                <c:pt idx="5491">
                  <c:v>57.86743164</c:v>
                </c:pt>
                <c:pt idx="5492">
                  <c:v>57.995605470000001</c:v>
                </c:pt>
                <c:pt idx="5493">
                  <c:v>57.995605470000001</c:v>
                </c:pt>
                <c:pt idx="5494">
                  <c:v>57.666015629999997</c:v>
                </c:pt>
                <c:pt idx="5495">
                  <c:v>57.763671879999997</c:v>
                </c:pt>
                <c:pt idx="5496">
                  <c:v>57.763671879999997</c:v>
                </c:pt>
                <c:pt idx="5497">
                  <c:v>57.86743164</c:v>
                </c:pt>
                <c:pt idx="5498">
                  <c:v>57.86743164</c:v>
                </c:pt>
                <c:pt idx="5499">
                  <c:v>57.86743164</c:v>
                </c:pt>
                <c:pt idx="5500">
                  <c:v>57.763671879999997</c:v>
                </c:pt>
                <c:pt idx="5501">
                  <c:v>57.568359379999997</c:v>
                </c:pt>
                <c:pt idx="5502">
                  <c:v>57.46459961</c:v>
                </c:pt>
                <c:pt idx="5503">
                  <c:v>57.666015629999997</c:v>
                </c:pt>
                <c:pt idx="5504">
                  <c:v>57.568359379999997</c:v>
                </c:pt>
                <c:pt idx="5505">
                  <c:v>57.568359379999997</c:v>
                </c:pt>
                <c:pt idx="5506">
                  <c:v>57.46459961</c:v>
                </c:pt>
                <c:pt idx="5507">
                  <c:v>57.666015629999997</c:v>
                </c:pt>
                <c:pt idx="5508">
                  <c:v>57.568359379999997</c:v>
                </c:pt>
                <c:pt idx="5509">
                  <c:v>57.666015629999997</c:v>
                </c:pt>
                <c:pt idx="5510">
                  <c:v>57.763671879999997</c:v>
                </c:pt>
                <c:pt idx="5511">
                  <c:v>57.86743164</c:v>
                </c:pt>
                <c:pt idx="5512">
                  <c:v>57.995605470000001</c:v>
                </c:pt>
                <c:pt idx="5513">
                  <c:v>57.763671879999997</c:v>
                </c:pt>
                <c:pt idx="5514">
                  <c:v>57.86743164</c:v>
                </c:pt>
                <c:pt idx="5515">
                  <c:v>57.763671879999997</c:v>
                </c:pt>
                <c:pt idx="5516">
                  <c:v>57.666015629999997</c:v>
                </c:pt>
                <c:pt idx="5517">
                  <c:v>57.568359379999997</c:v>
                </c:pt>
                <c:pt idx="5518">
                  <c:v>57.568359379999997</c:v>
                </c:pt>
                <c:pt idx="5519">
                  <c:v>57.690429690000002</c:v>
                </c:pt>
                <c:pt idx="5520">
                  <c:v>57.666015629999997</c:v>
                </c:pt>
                <c:pt idx="5521">
                  <c:v>57.568359379999997</c:v>
                </c:pt>
                <c:pt idx="5522">
                  <c:v>57.568359379999997</c:v>
                </c:pt>
                <c:pt idx="5523">
                  <c:v>57.666015629999997</c:v>
                </c:pt>
                <c:pt idx="5524">
                  <c:v>57.666015629999997</c:v>
                </c:pt>
                <c:pt idx="5525">
                  <c:v>57.690429690000002</c:v>
                </c:pt>
                <c:pt idx="5526">
                  <c:v>57.666015629999997</c:v>
                </c:pt>
                <c:pt idx="5527">
                  <c:v>57.568359379999997</c:v>
                </c:pt>
                <c:pt idx="5528">
                  <c:v>57.666015629999997</c:v>
                </c:pt>
                <c:pt idx="5529">
                  <c:v>57.46459961</c:v>
                </c:pt>
                <c:pt idx="5530">
                  <c:v>57.568359379999997</c:v>
                </c:pt>
                <c:pt idx="5531">
                  <c:v>57.86743164</c:v>
                </c:pt>
                <c:pt idx="5532">
                  <c:v>57.763671879999997</c:v>
                </c:pt>
                <c:pt idx="5533">
                  <c:v>57.763671879999997</c:v>
                </c:pt>
                <c:pt idx="5534">
                  <c:v>57.238769529999999</c:v>
                </c:pt>
                <c:pt idx="5535">
                  <c:v>57.238769529999999</c:v>
                </c:pt>
                <c:pt idx="5536">
                  <c:v>57.440185550000002</c:v>
                </c:pt>
                <c:pt idx="5537">
                  <c:v>57.739257809999998</c:v>
                </c:pt>
                <c:pt idx="5538">
                  <c:v>57.238769529999999</c:v>
                </c:pt>
                <c:pt idx="5539">
                  <c:v>57.36694336</c:v>
                </c:pt>
                <c:pt idx="5540">
                  <c:v>57.763671879999997</c:v>
                </c:pt>
                <c:pt idx="5541">
                  <c:v>57.537841800000002</c:v>
                </c:pt>
                <c:pt idx="5542">
                  <c:v>57.440185550000002</c:v>
                </c:pt>
                <c:pt idx="5543">
                  <c:v>57.934570309999998</c:v>
                </c:pt>
                <c:pt idx="5544">
                  <c:v>57.635498050000002</c:v>
                </c:pt>
                <c:pt idx="5545">
                  <c:v>57.635498050000002</c:v>
                </c:pt>
                <c:pt idx="5546">
                  <c:v>57.440185550000002</c:v>
                </c:pt>
                <c:pt idx="5547">
                  <c:v>57.336425779999999</c:v>
                </c:pt>
                <c:pt idx="5548">
                  <c:v>57.537841800000002</c:v>
                </c:pt>
                <c:pt idx="5549">
                  <c:v>57.537841800000002</c:v>
                </c:pt>
                <c:pt idx="5550">
                  <c:v>57.635498050000002</c:v>
                </c:pt>
                <c:pt idx="5551">
                  <c:v>57.440185550000002</c:v>
                </c:pt>
                <c:pt idx="5552">
                  <c:v>57.836914059999998</c:v>
                </c:pt>
                <c:pt idx="5553">
                  <c:v>57.537841800000002</c:v>
                </c:pt>
                <c:pt idx="5554">
                  <c:v>57.635498050000002</c:v>
                </c:pt>
                <c:pt idx="5555">
                  <c:v>57.86743164</c:v>
                </c:pt>
                <c:pt idx="5556">
                  <c:v>58.06274414</c:v>
                </c:pt>
                <c:pt idx="5557">
                  <c:v>57.440185550000002</c:v>
                </c:pt>
                <c:pt idx="5558">
                  <c:v>57.336425779999999</c:v>
                </c:pt>
                <c:pt idx="5559">
                  <c:v>57.537841800000002</c:v>
                </c:pt>
                <c:pt idx="5560">
                  <c:v>57.635498050000002</c:v>
                </c:pt>
                <c:pt idx="5561">
                  <c:v>57.440185550000002</c:v>
                </c:pt>
                <c:pt idx="5562">
                  <c:v>57.238769529999999</c:v>
                </c:pt>
                <c:pt idx="5563">
                  <c:v>57.739257809999998</c:v>
                </c:pt>
                <c:pt idx="5564">
                  <c:v>57.934570309999998</c:v>
                </c:pt>
                <c:pt idx="5565">
                  <c:v>57.537841800000002</c:v>
                </c:pt>
                <c:pt idx="5566">
                  <c:v>57.440185550000002</c:v>
                </c:pt>
                <c:pt idx="5567">
                  <c:v>57.635498050000002</c:v>
                </c:pt>
                <c:pt idx="5568">
                  <c:v>57.635498050000002</c:v>
                </c:pt>
                <c:pt idx="5569">
                  <c:v>57.568359379999997</c:v>
                </c:pt>
                <c:pt idx="5570">
                  <c:v>57.763671879999997</c:v>
                </c:pt>
                <c:pt idx="5571">
                  <c:v>57.635498050000002</c:v>
                </c:pt>
                <c:pt idx="5572">
                  <c:v>57.763671879999997</c:v>
                </c:pt>
                <c:pt idx="5573">
                  <c:v>57.537841800000002</c:v>
                </c:pt>
                <c:pt idx="5574">
                  <c:v>57.46459961</c:v>
                </c:pt>
                <c:pt idx="5575">
                  <c:v>57.96508789</c:v>
                </c:pt>
                <c:pt idx="5576">
                  <c:v>57.836914059999998</c:v>
                </c:pt>
                <c:pt idx="5577">
                  <c:v>57.336425779999999</c:v>
                </c:pt>
                <c:pt idx="5578">
                  <c:v>57.238769529999999</c:v>
                </c:pt>
                <c:pt idx="5579">
                  <c:v>57.440185550000002</c:v>
                </c:pt>
                <c:pt idx="5580">
                  <c:v>57.263183589999997</c:v>
                </c:pt>
                <c:pt idx="5581">
                  <c:v>57.440185550000002</c:v>
                </c:pt>
                <c:pt idx="5582">
                  <c:v>57.46459961</c:v>
                </c:pt>
                <c:pt idx="5583">
                  <c:v>57.336425779999999</c:v>
                </c:pt>
                <c:pt idx="5584">
                  <c:v>57.46459961</c:v>
                </c:pt>
                <c:pt idx="5585">
                  <c:v>57.46459961</c:v>
                </c:pt>
                <c:pt idx="5586">
                  <c:v>57.635498050000002</c:v>
                </c:pt>
                <c:pt idx="5587">
                  <c:v>57.336425779999999</c:v>
                </c:pt>
                <c:pt idx="5588">
                  <c:v>57.165527339999997</c:v>
                </c:pt>
                <c:pt idx="5589">
                  <c:v>57.36694336</c:v>
                </c:pt>
                <c:pt idx="5590">
                  <c:v>57.568359379999997</c:v>
                </c:pt>
                <c:pt idx="5591">
                  <c:v>57.568359379999997</c:v>
                </c:pt>
                <c:pt idx="5592">
                  <c:v>57.36694336</c:v>
                </c:pt>
                <c:pt idx="5593">
                  <c:v>57.037353520000003</c:v>
                </c:pt>
                <c:pt idx="5594">
                  <c:v>57.763671879999997</c:v>
                </c:pt>
                <c:pt idx="5595">
                  <c:v>57.037353520000003</c:v>
                </c:pt>
                <c:pt idx="5596">
                  <c:v>57.46459961</c:v>
                </c:pt>
                <c:pt idx="5597">
                  <c:v>57.46459961</c:v>
                </c:pt>
                <c:pt idx="5598">
                  <c:v>57.336425779999999</c:v>
                </c:pt>
                <c:pt idx="5599">
                  <c:v>57.141113279999999</c:v>
                </c:pt>
                <c:pt idx="5600">
                  <c:v>57.36694336</c:v>
                </c:pt>
                <c:pt idx="5601">
                  <c:v>57.568359379999997</c:v>
                </c:pt>
                <c:pt idx="5602">
                  <c:v>57.238769529999999</c:v>
                </c:pt>
                <c:pt idx="5603">
                  <c:v>57.263183589999997</c:v>
                </c:pt>
                <c:pt idx="5604">
                  <c:v>57.336425779999999</c:v>
                </c:pt>
                <c:pt idx="5605">
                  <c:v>57.037353520000003</c:v>
                </c:pt>
                <c:pt idx="5606">
                  <c:v>56.964111330000001</c:v>
                </c:pt>
                <c:pt idx="5607">
                  <c:v>57.141113279999999</c:v>
                </c:pt>
                <c:pt idx="5608">
                  <c:v>57.141113279999999</c:v>
                </c:pt>
                <c:pt idx="5609">
                  <c:v>57.238769529999999</c:v>
                </c:pt>
                <c:pt idx="5610">
                  <c:v>57.238769529999999</c:v>
                </c:pt>
                <c:pt idx="5611">
                  <c:v>57.141113279999999</c:v>
                </c:pt>
                <c:pt idx="5612">
                  <c:v>57.037353520000003</c:v>
                </c:pt>
                <c:pt idx="5613">
                  <c:v>57.238769529999999</c:v>
                </c:pt>
                <c:pt idx="5614">
                  <c:v>57.238769529999999</c:v>
                </c:pt>
                <c:pt idx="5615">
                  <c:v>57.263183589999997</c:v>
                </c:pt>
                <c:pt idx="5616">
                  <c:v>57.037353520000003</c:v>
                </c:pt>
                <c:pt idx="5617">
                  <c:v>56.939697270000003</c:v>
                </c:pt>
                <c:pt idx="5618">
                  <c:v>57.440185550000002</c:v>
                </c:pt>
                <c:pt idx="5619">
                  <c:v>56.73828125</c:v>
                </c:pt>
                <c:pt idx="5620">
                  <c:v>56.939697270000003</c:v>
                </c:pt>
                <c:pt idx="5621">
                  <c:v>56.866455080000001</c:v>
                </c:pt>
                <c:pt idx="5622">
                  <c:v>56.939697270000003</c:v>
                </c:pt>
                <c:pt idx="5623">
                  <c:v>56.939697270000003</c:v>
                </c:pt>
                <c:pt idx="5624">
                  <c:v>56.73828125</c:v>
                </c:pt>
                <c:pt idx="5625">
                  <c:v>56.8359375</c:v>
                </c:pt>
                <c:pt idx="5626">
                  <c:v>56.8359375</c:v>
                </c:pt>
                <c:pt idx="5627">
                  <c:v>56.73828125</c:v>
                </c:pt>
                <c:pt idx="5628">
                  <c:v>56.439208979999997</c:v>
                </c:pt>
                <c:pt idx="5629">
                  <c:v>57.440185550000002</c:v>
                </c:pt>
                <c:pt idx="5630">
                  <c:v>56.640625</c:v>
                </c:pt>
                <c:pt idx="5631">
                  <c:v>56.439208979999997</c:v>
                </c:pt>
                <c:pt idx="5632">
                  <c:v>56.640625</c:v>
                </c:pt>
                <c:pt idx="5633">
                  <c:v>56.866455080000001</c:v>
                </c:pt>
                <c:pt idx="5634">
                  <c:v>56.640625</c:v>
                </c:pt>
                <c:pt idx="5635">
                  <c:v>56.640625</c:v>
                </c:pt>
                <c:pt idx="5636">
                  <c:v>56.665039059999998</c:v>
                </c:pt>
                <c:pt idx="5637">
                  <c:v>56.768798830000001</c:v>
                </c:pt>
                <c:pt idx="5638">
                  <c:v>56.768798830000001</c:v>
                </c:pt>
                <c:pt idx="5639">
                  <c:v>56.866455080000001</c:v>
                </c:pt>
                <c:pt idx="5640">
                  <c:v>56.567382809999998</c:v>
                </c:pt>
                <c:pt idx="5641">
                  <c:v>56.640625</c:v>
                </c:pt>
                <c:pt idx="5642">
                  <c:v>56.640625</c:v>
                </c:pt>
                <c:pt idx="5643">
                  <c:v>56.439208979999997</c:v>
                </c:pt>
                <c:pt idx="5644">
                  <c:v>56.73828125</c:v>
                </c:pt>
                <c:pt idx="5645">
                  <c:v>56.640625</c:v>
                </c:pt>
                <c:pt idx="5646">
                  <c:v>56.439208979999997</c:v>
                </c:pt>
                <c:pt idx="5647">
                  <c:v>56.341552729999997</c:v>
                </c:pt>
                <c:pt idx="5648">
                  <c:v>56.439208979999997</c:v>
                </c:pt>
                <c:pt idx="5649">
                  <c:v>56.439208979999997</c:v>
                </c:pt>
                <c:pt idx="5650">
                  <c:v>56.536865229999997</c:v>
                </c:pt>
                <c:pt idx="5651">
                  <c:v>56.536865229999997</c:v>
                </c:pt>
                <c:pt idx="5652">
                  <c:v>56.439208979999997</c:v>
                </c:pt>
                <c:pt idx="5653">
                  <c:v>56.140136720000001</c:v>
                </c:pt>
                <c:pt idx="5654">
                  <c:v>56.8359375</c:v>
                </c:pt>
                <c:pt idx="5655">
                  <c:v>56.439208979999997</c:v>
                </c:pt>
                <c:pt idx="5656">
                  <c:v>56.341552729999997</c:v>
                </c:pt>
                <c:pt idx="5657">
                  <c:v>56.536865229999997</c:v>
                </c:pt>
                <c:pt idx="5658">
                  <c:v>56.439208979999997</c:v>
                </c:pt>
                <c:pt idx="5659">
                  <c:v>56.536865229999997</c:v>
                </c:pt>
                <c:pt idx="5660">
                  <c:v>56.768798830000001</c:v>
                </c:pt>
                <c:pt idx="5661">
                  <c:v>56.439208979999997</c:v>
                </c:pt>
                <c:pt idx="5662">
                  <c:v>56.567382809999998</c:v>
                </c:pt>
                <c:pt idx="5663">
                  <c:v>56.237792970000001</c:v>
                </c:pt>
                <c:pt idx="5664">
                  <c:v>56.8359375</c:v>
                </c:pt>
                <c:pt idx="5665">
                  <c:v>56.439208979999997</c:v>
                </c:pt>
                <c:pt idx="5666">
                  <c:v>56.341552729999997</c:v>
                </c:pt>
                <c:pt idx="5667">
                  <c:v>56.439208979999997</c:v>
                </c:pt>
                <c:pt idx="5668">
                  <c:v>56.341552729999997</c:v>
                </c:pt>
                <c:pt idx="5669">
                  <c:v>56.439208979999997</c:v>
                </c:pt>
                <c:pt idx="5670">
                  <c:v>56.036376949999998</c:v>
                </c:pt>
                <c:pt idx="5671">
                  <c:v>56.140136720000001</c:v>
                </c:pt>
                <c:pt idx="5672">
                  <c:v>61.260986330000001</c:v>
                </c:pt>
                <c:pt idx="5673">
                  <c:v>61.260986330000001</c:v>
                </c:pt>
                <c:pt idx="5674">
                  <c:v>61.260986330000001</c:v>
                </c:pt>
                <c:pt idx="5675">
                  <c:v>61.163330080000001</c:v>
                </c:pt>
                <c:pt idx="5676">
                  <c:v>61.260986330000001</c:v>
                </c:pt>
                <c:pt idx="5677">
                  <c:v>61.260986330000001</c:v>
                </c:pt>
                <c:pt idx="5678">
                  <c:v>61.163330080000001</c:v>
                </c:pt>
                <c:pt idx="5679">
                  <c:v>61.163330080000001</c:v>
                </c:pt>
                <c:pt idx="5680">
                  <c:v>61.163330080000001</c:v>
                </c:pt>
                <c:pt idx="5681">
                  <c:v>61.163330080000001</c:v>
                </c:pt>
                <c:pt idx="5682">
                  <c:v>61.065673830000001</c:v>
                </c:pt>
                <c:pt idx="5683">
                  <c:v>61.065673830000001</c:v>
                </c:pt>
                <c:pt idx="5684">
                  <c:v>61.163330080000001</c:v>
                </c:pt>
                <c:pt idx="5685">
                  <c:v>61.163330080000001</c:v>
                </c:pt>
                <c:pt idx="5686">
                  <c:v>61.163330080000001</c:v>
                </c:pt>
                <c:pt idx="5687">
                  <c:v>61.065673830000001</c:v>
                </c:pt>
                <c:pt idx="5688">
                  <c:v>61.163330080000001</c:v>
                </c:pt>
                <c:pt idx="5689">
                  <c:v>61.163330080000001</c:v>
                </c:pt>
                <c:pt idx="5690">
                  <c:v>61.163330080000001</c:v>
                </c:pt>
                <c:pt idx="5691">
                  <c:v>61.163330080000001</c:v>
                </c:pt>
                <c:pt idx="5692">
                  <c:v>61.163330080000001</c:v>
                </c:pt>
                <c:pt idx="5693">
                  <c:v>61.260986330000001</c:v>
                </c:pt>
                <c:pt idx="5694">
                  <c:v>61.163330080000001</c:v>
                </c:pt>
                <c:pt idx="5695">
                  <c:v>61.163330080000001</c:v>
                </c:pt>
                <c:pt idx="5696">
                  <c:v>61.260986330000001</c:v>
                </c:pt>
                <c:pt idx="5697">
                  <c:v>61.163330080000001</c:v>
                </c:pt>
                <c:pt idx="5698">
                  <c:v>61.260986330000001</c:v>
                </c:pt>
                <c:pt idx="5699">
                  <c:v>61.163330080000001</c:v>
                </c:pt>
                <c:pt idx="5700">
                  <c:v>61.065673830000001</c:v>
                </c:pt>
                <c:pt idx="5701">
                  <c:v>61.163330080000001</c:v>
                </c:pt>
                <c:pt idx="5702">
                  <c:v>61.065673830000001</c:v>
                </c:pt>
                <c:pt idx="5703">
                  <c:v>61.163330080000001</c:v>
                </c:pt>
                <c:pt idx="5704">
                  <c:v>61.163330080000001</c:v>
                </c:pt>
                <c:pt idx="5705">
                  <c:v>61.163330080000001</c:v>
                </c:pt>
                <c:pt idx="5706">
                  <c:v>61.065673830000001</c:v>
                </c:pt>
                <c:pt idx="5707">
                  <c:v>61.065673830000001</c:v>
                </c:pt>
                <c:pt idx="5708">
                  <c:v>61.065673830000001</c:v>
                </c:pt>
                <c:pt idx="5709">
                  <c:v>61.065673830000001</c:v>
                </c:pt>
                <c:pt idx="5710">
                  <c:v>61.065673830000001</c:v>
                </c:pt>
                <c:pt idx="5711">
                  <c:v>61.163330080000001</c:v>
                </c:pt>
                <c:pt idx="5712">
                  <c:v>61.065673830000001</c:v>
                </c:pt>
                <c:pt idx="5713">
                  <c:v>61.163330080000001</c:v>
                </c:pt>
                <c:pt idx="5714">
                  <c:v>61.065673830000001</c:v>
                </c:pt>
                <c:pt idx="5715">
                  <c:v>60.961914059999998</c:v>
                </c:pt>
                <c:pt idx="5716">
                  <c:v>61.065673830000001</c:v>
                </c:pt>
                <c:pt idx="5717">
                  <c:v>61.163330080000001</c:v>
                </c:pt>
                <c:pt idx="5718">
                  <c:v>61.163330080000001</c:v>
                </c:pt>
                <c:pt idx="5719">
                  <c:v>61.260986330000001</c:v>
                </c:pt>
                <c:pt idx="5720">
                  <c:v>61.291503910000003</c:v>
                </c:pt>
                <c:pt idx="5721">
                  <c:v>61.260986330000001</c:v>
                </c:pt>
                <c:pt idx="5722">
                  <c:v>61.163330080000001</c:v>
                </c:pt>
                <c:pt idx="5723">
                  <c:v>61.065673830000001</c:v>
                </c:pt>
                <c:pt idx="5724">
                  <c:v>61.065673830000001</c:v>
                </c:pt>
                <c:pt idx="5725">
                  <c:v>61.163330080000001</c:v>
                </c:pt>
                <c:pt idx="5726">
                  <c:v>61.163330080000001</c:v>
                </c:pt>
                <c:pt idx="5727">
                  <c:v>61.260986330000001</c:v>
                </c:pt>
                <c:pt idx="5728">
                  <c:v>61.163330080000001</c:v>
                </c:pt>
                <c:pt idx="5729">
                  <c:v>61.065673830000001</c:v>
                </c:pt>
                <c:pt idx="5730">
                  <c:v>61.065673830000001</c:v>
                </c:pt>
                <c:pt idx="5731">
                  <c:v>61.065673830000001</c:v>
                </c:pt>
                <c:pt idx="5732">
                  <c:v>61.163330080000001</c:v>
                </c:pt>
                <c:pt idx="5733">
                  <c:v>61.163330080000001</c:v>
                </c:pt>
                <c:pt idx="5734">
                  <c:v>61.163330080000001</c:v>
                </c:pt>
                <c:pt idx="5735">
                  <c:v>61.163330080000001</c:v>
                </c:pt>
                <c:pt idx="5736">
                  <c:v>61.163330080000001</c:v>
                </c:pt>
                <c:pt idx="5737">
                  <c:v>61.291503910000003</c:v>
                </c:pt>
                <c:pt idx="5738">
                  <c:v>61.163330080000001</c:v>
                </c:pt>
                <c:pt idx="5739">
                  <c:v>61.163330080000001</c:v>
                </c:pt>
                <c:pt idx="5740">
                  <c:v>61.065673830000001</c:v>
                </c:pt>
                <c:pt idx="5741">
                  <c:v>61.163330080000001</c:v>
                </c:pt>
                <c:pt idx="5742">
                  <c:v>61.163330080000001</c:v>
                </c:pt>
                <c:pt idx="5743">
                  <c:v>61.163330080000001</c:v>
                </c:pt>
                <c:pt idx="5744">
                  <c:v>61.163330080000001</c:v>
                </c:pt>
                <c:pt idx="5745">
                  <c:v>61.163330080000001</c:v>
                </c:pt>
                <c:pt idx="5746">
                  <c:v>61.163330080000001</c:v>
                </c:pt>
                <c:pt idx="5747">
                  <c:v>61.260986330000001</c:v>
                </c:pt>
                <c:pt idx="5748">
                  <c:v>61.163330080000001</c:v>
                </c:pt>
                <c:pt idx="5749">
                  <c:v>61.163330080000001</c:v>
                </c:pt>
                <c:pt idx="5750">
                  <c:v>61.163330080000001</c:v>
                </c:pt>
                <c:pt idx="5751">
                  <c:v>61.065673830000001</c:v>
                </c:pt>
                <c:pt idx="5752">
                  <c:v>61.163330080000001</c:v>
                </c:pt>
                <c:pt idx="5753">
                  <c:v>61.065673830000001</c:v>
                </c:pt>
                <c:pt idx="5754">
                  <c:v>61.163330080000001</c:v>
                </c:pt>
                <c:pt idx="5755">
                  <c:v>61.065673830000001</c:v>
                </c:pt>
                <c:pt idx="5756">
                  <c:v>61.065673830000001</c:v>
                </c:pt>
                <c:pt idx="5757">
                  <c:v>61.065673830000001</c:v>
                </c:pt>
                <c:pt idx="5758">
                  <c:v>61.065673830000001</c:v>
                </c:pt>
                <c:pt idx="5759">
                  <c:v>61.065673830000001</c:v>
                </c:pt>
                <c:pt idx="5760">
                  <c:v>61.163330080000001</c:v>
                </c:pt>
                <c:pt idx="5761">
                  <c:v>61.163330080000001</c:v>
                </c:pt>
                <c:pt idx="5762">
                  <c:v>61.065673830000001</c:v>
                </c:pt>
                <c:pt idx="5763">
                  <c:v>61.163330080000001</c:v>
                </c:pt>
                <c:pt idx="5764">
                  <c:v>61.065673830000001</c:v>
                </c:pt>
                <c:pt idx="5765">
                  <c:v>61.163330080000001</c:v>
                </c:pt>
                <c:pt idx="5766">
                  <c:v>61.163330080000001</c:v>
                </c:pt>
                <c:pt idx="5767">
                  <c:v>61.065673830000001</c:v>
                </c:pt>
                <c:pt idx="5768">
                  <c:v>61.065673830000001</c:v>
                </c:pt>
                <c:pt idx="5769">
                  <c:v>61.163330080000001</c:v>
                </c:pt>
                <c:pt idx="5770">
                  <c:v>61.163330080000001</c:v>
                </c:pt>
                <c:pt idx="5771">
                  <c:v>61.291503910000003</c:v>
                </c:pt>
                <c:pt idx="5772">
                  <c:v>61.163330080000001</c:v>
                </c:pt>
                <c:pt idx="5773">
                  <c:v>61.260986330000001</c:v>
                </c:pt>
                <c:pt idx="5774">
                  <c:v>61.163330080000001</c:v>
                </c:pt>
                <c:pt idx="5775">
                  <c:v>61.065673830000001</c:v>
                </c:pt>
                <c:pt idx="5776">
                  <c:v>61.163330080000001</c:v>
                </c:pt>
                <c:pt idx="5777">
                  <c:v>61.065673830000001</c:v>
                </c:pt>
                <c:pt idx="5778">
                  <c:v>61.09008789</c:v>
                </c:pt>
                <c:pt idx="5779">
                  <c:v>61.163330080000001</c:v>
                </c:pt>
                <c:pt idx="5780">
                  <c:v>61.163330080000001</c:v>
                </c:pt>
                <c:pt idx="5781">
                  <c:v>61.163330080000001</c:v>
                </c:pt>
                <c:pt idx="5782">
                  <c:v>61.163330080000001</c:v>
                </c:pt>
                <c:pt idx="5783">
                  <c:v>61.163330080000001</c:v>
                </c:pt>
                <c:pt idx="5784">
                  <c:v>61.163330080000001</c:v>
                </c:pt>
                <c:pt idx="5785">
                  <c:v>61.065673830000001</c:v>
                </c:pt>
                <c:pt idx="5786">
                  <c:v>61.163330080000001</c:v>
                </c:pt>
                <c:pt idx="5787">
                  <c:v>61.065673830000001</c:v>
                </c:pt>
                <c:pt idx="5788">
                  <c:v>61.163330080000001</c:v>
                </c:pt>
                <c:pt idx="5789">
                  <c:v>61.065673830000001</c:v>
                </c:pt>
                <c:pt idx="5790">
                  <c:v>61.065673830000001</c:v>
                </c:pt>
                <c:pt idx="5791">
                  <c:v>61.065673830000001</c:v>
                </c:pt>
                <c:pt idx="5792">
                  <c:v>61.065673830000001</c:v>
                </c:pt>
                <c:pt idx="5793">
                  <c:v>61.163330080000001</c:v>
                </c:pt>
                <c:pt idx="5794">
                  <c:v>61.065673830000001</c:v>
                </c:pt>
                <c:pt idx="5795">
                  <c:v>61.163330080000001</c:v>
                </c:pt>
                <c:pt idx="5796">
                  <c:v>61.163330080000001</c:v>
                </c:pt>
                <c:pt idx="5797">
                  <c:v>61.193847660000003</c:v>
                </c:pt>
                <c:pt idx="5798">
                  <c:v>61.193847660000003</c:v>
                </c:pt>
                <c:pt idx="5799">
                  <c:v>61.163330080000001</c:v>
                </c:pt>
                <c:pt idx="5800">
                  <c:v>61.065673830000001</c:v>
                </c:pt>
                <c:pt idx="5801">
                  <c:v>61.065673830000001</c:v>
                </c:pt>
                <c:pt idx="5802">
                  <c:v>61.065673830000001</c:v>
                </c:pt>
                <c:pt idx="5803">
                  <c:v>61.163330080000001</c:v>
                </c:pt>
                <c:pt idx="5804">
                  <c:v>61.065673830000001</c:v>
                </c:pt>
                <c:pt idx="5805">
                  <c:v>61.065673830000001</c:v>
                </c:pt>
                <c:pt idx="5806">
                  <c:v>61.065673830000001</c:v>
                </c:pt>
                <c:pt idx="5807">
                  <c:v>61.163330080000001</c:v>
                </c:pt>
                <c:pt idx="5808">
                  <c:v>61.193847660000003</c:v>
                </c:pt>
                <c:pt idx="5809">
                  <c:v>61.163330080000001</c:v>
                </c:pt>
                <c:pt idx="5810">
                  <c:v>61.260986330000001</c:v>
                </c:pt>
                <c:pt idx="5811">
                  <c:v>61.065673830000001</c:v>
                </c:pt>
                <c:pt idx="5812">
                  <c:v>61.065673830000001</c:v>
                </c:pt>
                <c:pt idx="5813">
                  <c:v>61.065673830000001</c:v>
                </c:pt>
                <c:pt idx="5814">
                  <c:v>61.065673830000001</c:v>
                </c:pt>
                <c:pt idx="5815">
                  <c:v>60.961914059999998</c:v>
                </c:pt>
                <c:pt idx="5816">
                  <c:v>61.065673830000001</c:v>
                </c:pt>
                <c:pt idx="5817">
                  <c:v>61.065673830000001</c:v>
                </c:pt>
                <c:pt idx="5818">
                  <c:v>61.065673830000001</c:v>
                </c:pt>
                <c:pt idx="5819">
                  <c:v>61.065673830000001</c:v>
                </c:pt>
                <c:pt idx="5820">
                  <c:v>61.065673830000001</c:v>
                </c:pt>
                <c:pt idx="5821">
                  <c:v>61.193847660000003</c:v>
                </c:pt>
                <c:pt idx="5822">
                  <c:v>61.065673830000001</c:v>
                </c:pt>
                <c:pt idx="5823">
                  <c:v>61.065673830000001</c:v>
                </c:pt>
                <c:pt idx="5824">
                  <c:v>61.065673830000001</c:v>
                </c:pt>
                <c:pt idx="5825">
                  <c:v>61.291503910000003</c:v>
                </c:pt>
                <c:pt idx="5826">
                  <c:v>61.163330080000001</c:v>
                </c:pt>
                <c:pt idx="5827">
                  <c:v>61.193847660000003</c:v>
                </c:pt>
                <c:pt idx="5828">
                  <c:v>61.163330080000001</c:v>
                </c:pt>
                <c:pt idx="5829">
                  <c:v>61.163330080000001</c:v>
                </c:pt>
                <c:pt idx="5830">
                  <c:v>61.163330080000001</c:v>
                </c:pt>
                <c:pt idx="5831">
                  <c:v>61.065673830000001</c:v>
                </c:pt>
                <c:pt idx="5832">
                  <c:v>61.065673830000001</c:v>
                </c:pt>
                <c:pt idx="5833">
                  <c:v>60.961914059999998</c:v>
                </c:pt>
                <c:pt idx="5834">
                  <c:v>61.065673830000001</c:v>
                </c:pt>
                <c:pt idx="5835">
                  <c:v>61.065673830000001</c:v>
                </c:pt>
                <c:pt idx="5836">
                  <c:v>61.065673830000001</c:v>
                </c:pt>
                <c:pt idx="5837">
                  <c:v>61.065673830000001</c:v>
                </c:pt>
                <c:pt idx="5838">
                  <c:v>61.065673830000001</c:v>
                </c:pt>
                <c:pt idx="5839">
                  <c:v>61.065673830000001</c:v>
                </c:pt>
                <c:pt idx="5840">
                  <c:v>61.065673830000001</c:v>
                </c:pt>
                <c:pt idx="5841">
                  <c:v>61.163330080000001</c:v>
                </c:pt>
                <c:pt idx="5842">
                  <c:v>61.193847660000003</c:v>
                </c:pt>
                <c:pt idx="5843">
                  <c:v>61.193847660000003</c:v>
                </c:pt>
                <c:pt idx="5844">
                  <c:v>61.163330080000001</c:v>
                </c:pt>
                <c:pt idx="5845">
                  <c:v>61.065673830000001</c:v>
                </c:pt>
                <c:pt idx="5846">
                  <c:v>60.961914059999998</c:v>
                </c:pt>
                <c:pt idx="5847">
                  <c:v>61.09008789</c:v>
                </c:pt>
                <c:pt idx="5848">
                  <c:v>61.065673830000001</c:v>
                </c:pt>
                <c:pt idx="5849">
                  <c:v>61.065673830000001</c:v>
                </c:pt>
                <c:pt idx="5850">
                  <c:v>61.163330080000001</c:v>
                </c:pt>
                <c:pt idx="5851">
                  <c:v>61.163330080000001</c:v>
                </c:pt>
                <c:pt idx="5852">
                  <c:v>61.163330080000001</c:v>
                </c:pt>
                <c:pt idx="5853">
                  <c:v>61.065673830000001</c:v>
                </c:pt>
                <c:pt idx="5854">
                  <c:v>61.163330080000001</c:v>
                </c:pt>
                <c:pt idx="5855">
                  <c:v>61.065673830000001</c:v>
                </c:pt>
                <c:pt idx="5856">
                  <c:v>61.163330080000001</c:v>
                </c:pt>
                <c:pt idx="5857">
                  <c:v>61.163330080000001</c:v>
                </c:pt>
                <c:pt idx="5858">
                  <c:v>61.163330080000001</c:v>
                </c:pt>
                <c:pt idx="5859">
                  <c:v>61.065673830000001</c:v>
                </c:pt>
                <c:pt idx="5860">
                  <c:v>61.193847660000003</c:v>
                </c:pt>
                <c:pt idx="5861">
                  <c:v>61.260986330000001</c:v>
                </c:pt>
                <c:pt idx="5862">
                  <c:v>61.163330080000001</c:v>
                </c:pt>
                <c:pt idx="5863">
                  <c:v>61.260986330000001</c:v>
                </c:pt>
                <c:pt idx="5864">
                  <c:v>61.163330080000001</c:v>
                </c:pt>
                <c:pt idx="5865">
                  <c:v>61.163330080000001</c:v>
                </c:pt>
                <c:pt idx="5866">
                  <c:v>61.163330080000001</c:v>
                </c:pt>
                <c:pt idx="5867">
                  <c:v>61.163330080000001</c:v>
                </c:pt>
                <c:pt idx="5868">
                  <c:v>61.163330080000001</c:v>
                </c:pt>
                <c:pt idx="5869">
                  <c:v>61.163330080000001</c:v>
                </c:pt>
                <c:pt idx="5870">
                  <c:v>61.065673830000001</c:v>
                </c:pt>
                <c:pt idx="5871">
                  <c:v>61.163330080000001</c:v>
                </c:pt>
                <c:pt idx="5872">
                  <c:v>61.163330080000001</c:v>
                </c:pt>
                <c:pt idx="5873">
                  <c:v>61.163330080000001</c:v>
                </c:pt>
                <c:pt idx="5874">
                  <c:v>61.163330080000001</c:v>
                </c:pt>
                <c:pt idx="5875">
                  <c:v>61.065673830000001</c:v>
                </c:pt>
                <c:pt idx="5876">
                  <c:v>61.065673830000001</c:v>
                </c:pt>
                <c:pt idx="5877">
                  <c:v>61.163330080000001</c:v>
                </c:pt>
                <c:pt idx="5878">
                  <c:v>61.065673830000001</c:v>
                </c:pt>
                <c:pt idx="5879">
                  <c:v>61.065673830000001</c:v>
                </c:pt>
                <c:pt idx="5880">
                  <c:v>61.163330080000001</c:v>
                </c:pt>
                <c:pt idx="5881">
                  <c:v>61.163330080000001</c:v>
                </c:pt>
                <c:pt idx="5882">
                  <c:v>61.065673830000001</c:v>
                </c:pt>
                <c:pt idx="5883">
                  <c:v>61.065673830000001</c:v>
                </c:pt>
                <c:pt idx="5884">
                  <c:v>61.163330080000001</c:v>
                </c:pt>
                <c:pt idx="5885">
                  <c:v>61.163330080000001</c:v>
                </c:pt>
                <c:pt idx="5886">
                  <c:v>61.193847660000003</c:v>
                </c:pt>
                <c:pt idx="5887">
                  <c:v>61.163330080000001</c:v>
                </c:pt>
                <c:pt idx="5888">
                  <c:v>61.163330080000001</c:v>
                </c:pt>
                <c:pt idx="5889">
                  <c:v>61.193847660000003</c:v>
                </c:pt>
                <c:pt idx="5890">
                  <c:v>61.065673830000001</c:v>
                </c:pt>
                <c:pt idx="5891">
                  <c:v>61.163330080000001</c:v>
                </c:pt>
                <c:pt idx="5892">
                  <c:v>61.163330080000001</c:v>
                </c:pt>
                <c:pt idx="5893">
                  <c:v>61.065673830000001</c:v>
                </c:pt>
                <c:pt idx="5894">
                  <c:v>61.065673830000001</c:v>
                </c:pt>
                <c:pt idx="5895">
                  <c:v>61.065673830000001</c:v>
                </c:pt>
                <c:pt idx="5896">
                  <c:v>61.065673830000001</c:v>
                </c:pt>
                <c:pt idx="5897">
                  <c:v>61.193847660000003</c:v>
                </c:pt>
                <c:pt idx="5898">
                  <c:v>61.163330080000001</c:v>
                </c:pt>
                <c:pt idx="5899">
                  <c:v>61.065673830000001</c:v>
                </c:pt>
                <c:pt idx="5900">
                  <c:v>61.260986330000001</c:v>
                </c:pt>
                <c:pt idx="5901">
                  <c:v>61.291503910000003</c:v>
                </c:pt>
                <c:pt idx="5902">
                  <c:v>61.065673830000001</c:v>
                </c:pt>
                <c:pt idx="5903">
                  <c:v>61.193847660000003</c:v>
                </c:pt>
                <c:pt idx="5904">
                  <c:v>61.395263669999999</c:v>
                </c:pt>
                <c:pt idx="5905">
                  <c:v>61.193847660000003</c:v>
                </c:pt>
                <c:pt idx="5906">
                  <c:v>61.163330080000001</c:v>
                </c:pt>
                <c:pt idx="5907">
                  <c:v>61.163330080000001</c:v>
                </c:pt>
                <c:pt idx="5908">
                  <c:v>61.163330080000001</c:v>
                </c:pt>
                <c:pt idx="5909">
                  <c:v>61.163330080000001</c:v>
                </c:pt>
                <c:pt idx="5910">
                  <c:v>61.163330080000001</c:v>
                </c:pt>
                <c:pt idx="5911">
                  <c:v>61.163330080000001</c:v>
                </c:pt>
                <c:pt idx="5912">
                  <c:v>61.163330080000001</c:v>
                </c:pt>
                <c:pt idx="5913">
                  <c:v>61.291503910000003</c:v>
                </c:pt>
                <c:pt idx="5914">
                  <c:v>61.163330080000001</c:v>
                </c:pt>
                <c:pt idx="5915">
                  <c:v>61.163330080000001</c:v>
                </c:pt>
                <c:pt idx="5916">
                  <c:v>61.065673830000001</c:v>
                </c:pt>
                <c:pt idx="5917">
                  <c:v>61.291503910000003</c:v>
                </c:pt>
                <c:pt idx="5918">
                  <c:v>61.260986330000001</c:v>
                </c:pt>
                <c:pt idx="5919">
                  <c:v>61.291503910000003</c:v>
                </c:pt>
                <c:pt idx="5920">
                  <c:v>61.193847660000003</c:v>
                </c:pt>
                <c:pt idx="5921">
                  <c:v>61.260986330000001</c:v>
                </c:pt>
                <c:pt idx="5922">
                  <c:v>61.163330080000001</c:v>
                </c:pt>
                <c:pt idx="5923">
                  <c:v>61.163330080000001</c:v>
                </c:pt>
                <c:pt idx="5924">
                  <c:v>61.260986330000001</c:v>
                </c:pt>
                <c:pt idx="5925">
                  <c:v>61.065673830000001</c:v>
                </c:pt>
                <c:pt idx="5926">
                  <c:v>61.163330080000001</c:v>
                </c:pt>
                <c:pt idx="5927">
                  <c:v>61.163330080000001</c:v>
                </c:pt>
                <c:pt idx="5928">
                  <c:v>61.260986330000001</c:v>
                </c:pt>
                <c:pt idx="5929">
                  <c:v>61.163330080000001</c:v>
                </c:pt>
                <c:pt idx="5930">
                  <c:v>61.260986330000001</c:v>
                </c:pt>
                <c:pt idx="5931">
                  <c:v>61.260986330000001</c:v>
                </c:pt>
                <c:pt idx="5932">
                  <c:v>61.163330080000001</c:v>
                </c:pt>
                <c:pt idx="5933">
                  <c:v>61.193847660000003</c:v>
                </c:pt>
                <c:pt idx="5934">
                  <c:v>61.260986330000001</c:v>
                </c:pt>
                <c:pt idx="5935">
                  <c:v>61.395263669999999</c:v>
                </c:pt>
                <c:pt idx="5936">
                  <c:v>61.395263669999999</c:v>
                </c:pt>
                <c:pt idx="5937">
                  <c:v>61.492919919999999</c:v>
                </c:pt>
                <c:pt idx="5938">
                  <c:v>61.364746089999997</c:v>
                </c:pt>
                <c:pt idx="5939">
                  <c:v>61.364746089999997</c:v>
                </c:pt>
                <c:pt idx="5940">
                  <c:v>61.260986330000001</c:v>
                </c:pt>
                <c:pt idx="5941">
                  <c:v>61.260986330000001</c:v>
                </c:pt>
                <c:pt idx="5942">
                  <c:v>61.492919919999999</c:v>
                </c:pt>
                <c:pt idx="5943">
                  <c:v>61.395263669999999</c:v>
                </c:pt>
                <c:pt idx="5944">
                  <c:v>61.260986330000001</c:v>
                </c:pt>
                <c:pt idx="5945">
                  <c:v>61.395263669999999</c:v>
                </c:pt>
                <c:pt idx="5946">
                  <c:v>61.364746089999997</c:v>
                </c:pt>
                <c:pt idx="5947">
                  <c:v>61.395263669999999</c:v>
                </c:pt>
                <c:pt idx="5948">
                  <c:v>61.364746089999997</c:v>
                </c:pt>
                <c:pt idx="5949">
                  <c:v>61.395263669999999</c:v>
                </c:pt>
                <c:pt idx="5950">
                  <c:v>61.364746089999997</c:v>
                </c:pt>
                <c:pt idx="5951">
                  <c:v>61.395263669999999</c:v>
                </c:pt>
                <c:pt idx="5952">
                  <c:v>61.492919919999999</c:v>
                </c:pt>
                <c:pt idx="5953">
                  <c:v>61.364746089999997</c:v>
                </c:pt>
                <c:pt idx="5954">
                  <c:v>61.492919919999999</c:v>
                </c:pt>
                <c:pt idx="5955">
                  <c:v>61.462402339999997</c:v>
                </c:pt>
                <c:pt idx="5956">
                  <c:v>61.492919919999999</c:v>
                </c:pt>
                <c:pt idx="5957">
                  <c:v>61.462402339999997</c:v>
                </c:pt>
                <c:pt idx="5958">
                  <c:v>61.462402339999997</c:v>
                </c:pt>
                <c:pt idx="5959">
                  <c:v>61.492919919999999</c:v>
                </c:pt>
                <c:pt idx="5960">
                  <c:v>61.395263669999999</c:v>
                </c:pt>
                <c:pt idx="5961">
                  <c:v>61.462402339999997</c:v>
                </c:pt>
                <c:pt idx="5962">
                  <c:v>61.590576169999999</c:v>
                </c:pt>
                <c:pt idx="5963">
                  <c:v>61.364746089999997</c:v>
                </c:pt>
                <c:pt idx="5964">
                  <c:v>61.395263669999999</c:v>
                </c:pt>
                <c:pt idx="5965">
                  <c:v>61.492919919999999</c:v>
                </c:pt>
                <c:pt idx="5966">
                  <c:v>61.462402339999997</c:v>
                </c:pt>
                <c:pt idx="5967">
                  <c:v>61.492919919999999</c:v>
                </c:pt>
                <c:pt idx="5968">
                  <c:v>61.364746089999997</c:v>
                </c:pt>
                <c:pt idx="5969">
                  <c:v>61.364746089999997</c:v>
                </c:pt>
                <c:pt idx="5970">
                  <c:v>61.364746089999997</c:v>
                </c:pt>
                <c:pt idx="5971">
                  <c:v>61.364746089999997</c:v>
                </c:pt>
                <c:pt idx="5972">
                  <c:v>61.395263669999999</c:v>
                </c:pt>
                <c:pt idx="5973">
                  <c:v>61.364746089999997</c:v>
                </c:pt>
                <c:pt idx="5974">
                  <c:v>61.395263669999999</c:v>
                </c:pt>
                <c:pt idx="5975">
                  <c:v>61.492919919999999</c:v>
                </c:pt>
                <c:pt idx="5976">
                  <c:v>61.590576169999999</c:v>
                </c:pt>
                <c:pt idx="5977">
                  <c:v>61.590576169999999</c:v>
                </c:pt>
                <c:pt idx="5978">
                  <c:v>61.462402339999997</c:v>
                </c:pt>
                <c:pt idx="5979">
                  <c:v>61.590576169999999</c:v>
                </c:pt>
                <c:pt idx="5980">
                  <c:v>61.694335940000002</c:v>
                </c:pt>
                <c:pt idx="5981">
                  <c:v>61.590576169999999</c:v>
                </c:pt>
                <c:pt idx="5982">
                  <c:v>61.492919919999999</c:v>
                </c:pt>
                <c:pt idx="5983">
                  <c:v>61.590576169999999</c:v>
                </c:pt>
                <c:pt idx="5984">
                  <c:v>61.492919919999999</c:v>
                </c:pt>
                <c:pt idx="5985">
                  <c:v>61.492919919999999</c:v>
                </c:pt>
                <c:pt idx="5986">
                  <c:v>61.492919919999999</c:v>
                </c:pt>
                <c:pt idx="5987">
                  <c:v>61.492919919999999</c:v>
                </c:pt>
                <c:pt idx="5988">
                  <c:v>61.395263669999999</c:v>
                </c:pt>
                <c:pt idx="5989">
                  <c:v>61.492919919999999</c:v>
                </c:pt>
                <c:pt idx="5990">
                  <c:v>61.395263669999999</c:v>
                </c:pt>
                <c:pt idx="5991">
                  <c:v>61.462402339999997</c:v>
                </c:pt>
                <c:pt idx="5992">
                  <c:v>61.395263669999999</c:v>
                </c:pt>
                <c:pt idx="5993">
                  <c:v>61.492919919999999</c:v>
                </c:pt>
                <c:pt idx="5994">
                  <c:v>61.395263669999999</c:v>
                </c:pt>
                <c:pt idx="5995">
                  <c:v>61.364746089999997</c:v>
                </c:pt>
                <c:pt idx="5996">
                  <c:v>61.260986330000001</c:v>
                </c:pt>
                <c:pt idx="5997">
                  <c:v>61.492919919999999</c:v>
                </c:pt>
                <c:pt idx="5998">
                  <c:v>61.462402339999997</c:v>
                </c:pt>
                <c:pt idx="5999">
                  <c:v>61.462402339999997</c:v>
                </c:pt>
                <c:pt idx="6000">
                  <c:v>61.492919919999999</c:v>
                </c:pt>
                <c:pt idx="6001">
                  <c:v>61.462402339999997</c:v>
                </c:pt>
                <c:pt idx="6002">
                  <c:v>61.462402339999997</c:v>
                </c:pt>
                <c:pt idx="6003">
                  <c:v>61.492919919999999</c:v>
                </c:pt>
                <c:pt idx="6004">
                  <c:v>61.590576169999999</c:v>
                </c:pt>
                <c:pt idx="6005">
                  <c:v>61.590576169999999</c:v>
                </c:pt>
                <c:pt idx="6006">
                  <c:v>61.590576169999999</c:v>
                </c:pt>
                <c:pt idx="6007">
                  <c:v>61.694335940000002</c:v>
                </c:pt>
                <c:pt idx="6008">
                  <c:v>61.56616211</c:v>
                </c:pt>
                <c:pt idx="6009">
                  <c:v>61.590576169999999</c:v>
                </c:pt>
                <c:pt idx="6010">
                  <c:v>61.590576169999999</c:v>
                </c:pt>
                <c:pt idx="6011">
                  <c:v>61.492919919999999</c:v>
                </c:pt>
                <c:pt idx="6012">
                  <c:v>61.462402339999997</c:v>
                </c:pt>
                <c:pt idx="6013">
                  <c:v>61.590576169999999</c:v>
                </c:pt>
                <c:pt idx="6014">
                  <c:v>61.590576169999999</c:v>
                </c:pt>
                <c:pt idx="6015">
                  <c:v>61.590576169999999</c:v>
                </c:pt>
                <c:pt idx="6016">
                  <c:v>61.590576169999999</c:v>
                </c:pt>
                <c:pt idx="6017">
                  <c:v>61.462402339999997</c:v>
                </c:pt>
                <c:pt idx="6018">
                  <c:v>61.492919919999999</c:v>
                </c:pt>
                <c:pt idx="6019">
                  <c:v>61.590576169999999</c:v>
                </c:pt>
                <c:pt idx="6020">
                  <c:v>61.590576169999999</c:v>
                </c:pt>
                <c:pt idx="6021">
                  <c:v>61.56616211</c:v>
                </c:pt>
                <c:pt idx="6022">
                  <c:v>61.462402339999997</c:v>
                </c:pt>
                <c:pt idx="6023">
                  <c:v>61.590576169999999</c:v>
                </c:pt>
                <c:pt idx="6024">
                  <c:v>61.492919919999999</c:v>
                </c:pt>
                <c:pt idx="6025">
                  <c:v>61.492919919999999</c:v>
                </c:pt>
                <c:pt idx="6026">
                  <c:v>61.590576169999999</c:v>
                </c:pt>
                <c:pt idx="6027">
                  <c:v>61.694335940000002</c:v>
                </c:pt>
                <c:pt idx="6028">
                  <c:v>61.492919919999999</c:v>
                </c:pt>
                <c:pt idx="6029">
                  <c:v>61.462402339999997</c:v>
                </c:pt>
                <c:pt idx="6030">
                  <c:v>61.492919919999999</c:v>
                </c:pt>
                <c:pt idx="6031">
                  <c:v>61.364746089999997</c:v>
                </c:pt>
                <c:pt idx="6032">
                  <c:v>61.395263669999999</c:v>
                </c:pt>
                <c:pt idx="6033">
                  <c:v>61.492919919999999</c:v>
                </c:pt>
                <c:pt idx="6034">
                  <c:v>61.492919919999999</c:v>
                </c:pt>
                <c:pt idx="6035">
                  <c:v>61.492919919999999</c:v>
                </c:pt>
                <c:pt idx="6036">
                  <c:v>61.462402339999997</c:v>
                </c:pt>
                <c:pt idx="6037">
                  <c:v>61.590576169999999</c:v>
                </c:pt>
                <c:pt idx="6038">
                  <c:v>61.590576169999999</c:v>
                </c:pt>
                <c:pt idx="6039">
                  <c:v>61.590576169999999</c:v>
                </c:pt>
                <c:pt idx="6040">
                  <c:v>61.590576169999999</c:v>
                </c:pt>
                <c:pt idx="6041">
                  <c:v>61.462402339999997</c:v>
                </c:pt>
                <c:pt idx="6042">
                  <c:v>61.590576169999999</c:v>
                </c:pt>
                <c:pt idx="6043">
                  <c:v>61.492919919999999</c:v>
                </c:pt>
                <c:pt idx="6044">
                  <c:v>61.590576169999999</c:v>
                </c:pt>
                <c:pt idx="6045">
                  <c:v>61.462402339999997</c:v>
                </c:pt>
                <c:pt idx="6046">
                  <c:v>61.492919919999999</c:v>
                </c:pt>
                <c:pt idx="6047">
                  <c:v>61.492919919999999</c:v>
                </c:pt>
                <c:pt idx="6048">
                  <c:v>61.462402339999997</c:v>
                </c:pt>
                <c:pt idx="6049">
                  <c:v>61.492919919999999</c:v>
                </c:pt>
                <c:pt idx="6050">
                  <c:v>61.492919919999999</c:v>
                </c:pt>
                <c:pt idx="6051">
                  <c:v>61.590576169999999</c:v>
                </c:pt>
                <c:pt idx="6052">
                  <c:v>61.590576169999999</c:v>
                </c:pt>
                <c:pt idx="6053">
                  <c:v>61.590576169999999</c:v>
                </c:pt>
                <c:pt idx="6054">
                  <c:v>61.590576169999999</c:v>
                </c:pt>
                <c:pt idx="6055">
                  <c:v>61.590576169999999</c:v>
                </c:pt>
                <c:pt idx="6056">
                  <c:v>61.492919919999999</c:v>
                </c:pt>
                <c:pt idx="6057">
                  <c:v>61.492919919999999</c:v>
                </c:pt>
                <c:pt idx="6058">
                  <c:v>61.694335940000002</c:v>
                </c:pt>
                <c:pt idx="6059">
                  <c:v>61.590576169999999</c:v>
                </c:pt>
                <c:pt idx="6060">
                  <c:v>61.590576169999999</c:v>
                </c:pt>
                <c:pt idx="6061">
                  <c:v>61.590576169999999</c:v>
                </c:pt>
                <c:pt idx="6062">
                  <c:v>61.590576169999999</c:v>
                </c:pt>
                <c:pt idx="6063">
                  <c:v>61.590576169999999</c:v>
                </c:pt>
                <c:pt idx="6064">
                  <c:v>61.590576169999999</c:v>
                </c:pt>
                <c:pt idx="6065">
                  <c:v>61.694335940000002</c:v>
                </c:pt>
                <c:pt idx="6066">
                  <c:v>61.590576169999999</c:v>
                </c:pt>
                <c:pt idx="6067">
                  <c:v>61.56616211</c:v>
                </c:pt>
                <c:pt idx="6068">
                  <c:v>61.492919919999999</c:v>
                </c:pt>
                <c:pt idx="6069">
                  <c:v>61.590576169999999</c:v>
                </c:pt>
                <c:pt idx="6070">
                  <c:v>61.590576169999999</c:v>
                </c:pt>
                <c:pt idx="6071">
                  <c:v>61.590576169999999</c:v>
                </c:pt>
                <c:pt idx="6072">
                  <c:v>61.590576169999999</c:v>
                </c:pt>
                <c:pt idx="6073">
                  <c:v>61.590576169999999</c:v>
                </c:pt>
                <c:pt idx="6074">
                  <c:v>61.492919919999999</c:v>
                </c:pt>
                <c:pt idx="6075">
                  <c:v>61.590576169999999</c:v>
                </c:pt>
                <c:pt idx="6076">
                  <c:v>61.590576169999999</c:v>
                </c:pt>
                <c:pt idx="6077">
                  <c:v>61.590576169999999</c:v>
                </c:pt>
                <c:pt idx="6078">
                  <c:v>61.590576169999999</c:v>
                </c:pt>
                <c:pt idx="6079">
                  <c:v>61.590576169999999</c:v>
                </c:pt>
                <c:pt idx="6080">
                  <c:v>61.395263669999999</c:v>
                </c:pt>
                <c:pt idx="6081">
                  <c:v>61.590576169999999</c:v>
                </c:pt>
                <c:pt idx="6082">
                  <c:v>61.694335940000002</c:v>
                </c:pt>
                <c:pt idx="6083">
                  <c:v>61.590576169999999</c:v>
                </c:pt>
                <c:pt idx="6084">
                  <c:v>61.590576169999999</c:v>
                </c:pt>
                <c:pt idx="6085">
                  <c:v>61.694335940000002</c:v>
                </c:pt>
                <c:pt idx="6086">
                  <c:v>61.590576169999999</c:v>
                </c:pt>
                <c:pt idx="6087">
                  <c:v>61.590576169999999</c:v>
                </c:pt>
                <c:pt idx="6088">
                  <c:v>61.590576169999999</c:v>
                </c:pt>
                <c:pt idx="6089">
                  <c:v>61.590576169999999</c:v>
                </c:pt>
                <c:pt idx="6090">
                  <c:v>61.694335940000002</c:v>
                </c:pt>
                <c:pt idx="6091">
                  <c:v>61.590576169999999</c:v>
                </c:pt>
                <c:pt idx="6092">
                  <c:v>61.694335940000002</c:v>
                </c:pt>
                <c:pt idx="6093">
                  <c:v>61.56616211</c:v>
                </c:pt>
                <c:pt idx="6094">
                  <c:v>61.694335940000002</c:v>
                </c:pt>
                <c:pt idx="6095">
                  <c:v>61.590576169999999</c:v>
                </c:pt>
                <c:pt idx="6096">
                  <c:v>61.462402339999997</c:v>
                </c:pt>
                <c:pt idx="6097">
                  <c:v>61.590576169999999</c:v>
                </c:pt>
                <c:pt idx="6098">
                  <c:v>61.590576169999999</c:v>
                </c:pt>
                <c:pt idx="6099">
                  <c:v>61.590576169999999</c:v>
                </c:pt>
                <c:pt idx="6100">
                  <c:v>61.590576169999999</c:v>
                </c:pt>
                <c:pt idx="6101">
                  <c:v>61.492919919999999</c:v>
                </c:pt>
                <c:pt idx="6102">
                  <c:v>61.462402339999997</c:v>
                </c:pt>
                <c:pt idx="6103">
                  <c:v>61.590576169999999</c:v>
                </c:pt>
                <c:pt idx="6104">
                  <c:v>61.590576169999999</c:v>
                </c:pt>
                <c:pt idx="6105">
                  <c:v>61.590576169999999</c:v>
                </c:pt>
                <c:pt idx="6106">
                  <c:v>61.364746089999997</c:v>
                </c:pt>
                <c:pt idx="6107">
                  <c:v>61.492919919999999</c:v>
                </c:pt>
                <c:pt idx="6108">
                  <c:v>61.590576169999999</c:v>
                </c:pt>
                <c:pt idx="6109">
                  <c:v>61.492919919999999</c:v>
                </c:pt>
                <c:pt idx="6110">
                  <c:v>61.492919919999999</c:v>
                </c:pt>
                <c:pt idx="6111">
                  <c:v>61.492919919999999</c:v>
                </c:pt>
                <c:pt idx="6112">
                  <c:v>61.590576169999999</c:v>
                </c:pt>
                <c:pt idx="6113">
                  <c:v>61.492919919999999</c:v>
                </c:pt>
                <c:pt idx="6114">
                  <c:v>61.492919919999999</c:v>
                </c:pt>
                <c:pt idx="6115">
                  <c:v>61.590576169999999</c:v>
                </c:pt>
                <c:pt idx="6116">
                  <c:v>61.590576169999999</c:v>
                </c:pt>
                <c:pt idx="6117">
                  <c:v>61.492919919999999</c:v>
                </c:pt>
                <c:pt idx="6118">
                  <c:v>61.492919919999999</c:v>
                </c:pt>
                <c:pt idx="6119">
                  <c:v>61.395263669999999</c:v>
                </c:pt>
                <c:pt idx="6120">
                  <c:v>61.395263669999999</c:v>
                </c:pt>
                <c:pt idx="6121">
                  <c:v>61.492919919999999</c:v>
                </c:pt>
                <c:pt idx="6122">
                  <c:v>61.590576169999999</c:v>
                </c:pt>
                <c:pt idx="6123">
                  <c:v>61.364746089999997</c:v>
                </c:pt>
                <c:pt idx="6124">
                  <c:v>61.395263669999999</c:v>
                </c:pt>
                <c:pt idx="6125">
                  <c:v>61.395263669999999</c:v>
                </c:pt>
                <c:pt idx="6126">
                  <c:v>61.395263669999999</c:v>
                </c:pt>
                <c:pt idx="6127">
                  <c:v>61.492919919999999</c:v>
                </c:pt>
                <c:pt idx="6128">
                  <c:v>61.492919919999999</c:v>
                </c:pt>
                <c:pt idx="6129">
                  <c:v>61.492919919999999</c:v>
                </c:pt>
                <c:pt idx="6130">
                  <c:v>61.492919919999999</c:v>
                </c:pt>
                <c:pt idx="6131">
                  <c:v>61.492919919999999</c:v>
                </c:pt>
                <c:pt idx="6132">
                  <c:v>61.492919919999999</c:v>
                </c:pt>
                <c:pt idx="6133">
                  <c:v>61.492919919999999</c:v>
                </c:pt>
                <c:pt idx="6134">
                  <c:v>61.395263669999999</c:v>
                </c:pt>
                <c:pt idx="6135">
                  <c:v>61.492919919999999</c:v>
                </c:pt>
                <c:pt idx="6136">
                  <c:v>61.492919919999999</c:v>
                </c:pt>
                <c:pt idx="6137">
                  <c:v>61.492919919999999</c:v>
                </c:pt>
                <c:pt idx="6138">
                  <c:v>61.492919919999999</c:v>
                </c:pt>
                <c:pt idx="6139">
                  <c:v>61.492919919999999</c:v>
                </c:pt>
                <c:pt idx="6140">
                  <c:v>61.364746089999997</c:v>
                </c:pt>
                <c:pt idx="6141">
                  <c:v>61.364746089999997</c:v>
                </c:pt>
                <c:pt idx="6142">
                  <c:v>61.395263669999999</c:v>
                </c:pt>
                <c:pt idx="6143">
                  <c:v>61.395263669999999</c:v>
                </c:pt>
                <c:pt idx="6144">
                  <c:v>61.291503910000003</c:v>
                </c:pt>
                <c:pt idx="6145">
                  <c:v>61.260986330000001</c:v>
                </c:pt>
                <c:pt idx="6146">
                  <c:v>61.291503910000003</c:v>
                </c:pt>
                <c:pt idx="6147">
                  <c:v>61.291503910000003</c:v>
                </c:pt>
                <c:pt idx="6148">
                  <c:v>61.260986330000001</c:v>
                </c:pt>
                <c:pt idx="6149">
                  <c:v>61.291503910000003</c:v>
                </c:pt>
                <c:pt idx="6150">
                  <c:v>61.395263669999999</c:v>
                </c:pt>
                <c:pt idx="6151">
                  <c:v>61.395263669999999</c:v>
                </c:pt>
                <c:pt idx="6152">
                  <c:v>61.395263669999999</c:v>
                </c:pt>
                <c:pt idx="6153">
                  <c:v>61.395263669999999</c:v>
                </c:pt>
                <c:pt idx="6154">
                  <c:v>61.291503910000003</c:v>
                </c:pt>
                <c:pt idx="6155">
                  <c:v>61.260986330000001</c:v>
                </c:pt>
                <c:pt idx="6156">
                  <c:v>61.291503910000003</c:v>
                </c:pt>
                <c:pt idx="6157">
                  <c:v>61.291503910000003</c:v>
                </c:pt>
                <c:pt idx="6158">
                  <c:v>61.291503910000003</c:v>
                </c:pt>
                <c:pt idx="6159">
                  <c:v>61.260986330000001</c:v>
                </c:pt>
                <c:pt idx="6160">
                  <c:v>61.364746089999997</c:v>
                </c:pt>
                <c:pt idx="6161">
                  <c:v>61.260986330000001</c:v>
                </c:pt>
                <c:pt idx="6162">
                  <c:v>61.260986330000001</c:v>
                </c:pt>
                <c:pt idx="6163">
                  <c:v>61.395263669999999</c:v>
                </c:pt>
                <c:pt idx="6164">
                  <c:v>61.260986330000001</c:v>
                </c:pt>
                <c:pt idx="6165">
                  <c:v>61.193847660000003</c:v>
                </c:pt>
                <c:pt idx="6166">
                  <c:v>61.291503910000003</c:v>
                </c:pt>
                <c:pt idx="6167">
                  <c:v>61.364746089999997</c:v>
                </c:pt>
                <c:pt idx="6168">
                  <c:v>61.291503910000003</c:v>
                </c:pt>
                <c:pt idx="6169">
                  <c:v>61.364746089999997</c:v>
                </c:pt>
                <c:pt idx="6170">
                  <c:v>61.395263669999999</c:v>
                </c:pt>
                <c:pt idx="6171">
                  <c:v>61.395263669999999</c:v>
                </c:pt>
                <c:pt idx="6172">
                  <c:v>61.260986330000001</c:v>
                </c:pt>
                <c:pt idx="6173">
                  <c:v>61.364746089999997</c:v>
                </c:pt>
                <c:pt idx="6174">
                  <c:v>61.291503910000003</c:v>
                </c:pt>
                <c:pt idx="6175">
                  <c:v>61.395263669999999</c:v>
                </c:pt>
                <c:pt idx="6176">
                  <c:v>61.291503910000003</c:v>
                </c:pt>
                <c:pt idx="6177">
                  <c:v>61.163330080000001</c:v>
                </c:pt>
                <c:pt idx="6178">
                  <c:v>61.260986330000001</c:v>
                </c:pt>
                <c:pt idx="6179">
                  <c:v>61.193847660000003</c:v>
                </c:pt>
                <c:pt idx="6180">
                  <c:v>61.163330080000001</c:v>
                </c:pt>
                <c:pt idx="6181">
                  <c:v>61.260986330000001</c:v>
                </c:pt>
                <c:pt idx="6182">
                  <c:v>61.193847660000003</c:v>
                </c:pt>
                <c:pt idx="6183">
                  <c:v>61.260986330000001</c:v>
                </c:pt>
                <c:pt idx="6184">
                  <c:v>61.291503910000003</c:v>
                </c:pt>
                <c:pt idx="6185">
                  <c:v>61.163330080000001</c:v>
                </c:pt>
                <c:pt idx="6186">
                  <c:v>61.163330080000001</c:v>
                </c:pt>
                <c:pt idx="6187">
                  <c:v>61.193847660000003</c:v>
                </c:pt>
                <c:pt idx="6188">
                  <c:v>61.065673830000001</c:v>
                </c:pt>
                <c:pt idx="6189">
                  <c:v>61.163330080000001</c:v>
                </c:pt>
                <c:pt idx="6190">
                  <c:v>61.163330080000001</c:v>
                </c:pt>
                <c:pt idx="6191">
                  <c:v>61.065673830000001</c:v>
                </c:pt>
                <c:pt idx="6192">
                  <c:v>61.260986330000001</c:v>
                </c:pt>
                <c:pt idx="6193">
                  <c:v>61.163330080000001</c:v>
                </c:pt>
                <c:pt idx="6194">
                  <c:v>61.163330080000001</c:v>
                </c:pt>
                <c:pt idx="6195">
                  <c:v>61.065673830000001</c:v>
                </c:pt>
                <c:pt idx="6196">
                  <c:v>61.09008789</c:v>
                </c:pt>
                <c:pt idx="6197">
                  <c:v>61.065673830000001</c:v>
                </c:pt>
                <c:pt idx="6198">
                  <c:v>61.065673830000001</c:v>
                </c:pt>
                <c:pt idx="6199">
                  <c:v>61.163330080000001</c:v>
                </c:pt>
                <c:pt idx="6200">
                  <c:v>61.065673830000001</c:v>
                </c:pt>
                <c:pt idx="6201">
                  <c:v>61.260986330000001</c:v>
                </c:pt>
                <c:pt idx="6202">
                  <c:v>60.961914059999998</c:v>
                </c:pt>
                <c:pt idx="6203">
                  <c:v>60.961914059999998</c:v>
                </c:pt>
                <c:pt idx="6204">
                  <c:v>60.961914059999998</c:v>
                </c:pt>
                <c:pt idx="6205">
                  <c:v>61.065673830000001</c:v>
                </c:pt>
                <c:pt idx="6206">
                  <c:v>60.961914059999998</c:v>
                </c:pt>
                <c:pt idx="6207">
                  <c:v>60.961914059999998</c:v>
                </c:pt>
                <c:pt idx="6208">
                  <c:v>60.961914059999998</c:v>
                </c:pt>
                <c:pt idx="6209">
                  <c:v>60.961914059999998</c:v>
                </c:pt>
                <c:pt idx="6210">
                  <c:v>60.961914059999998</c:v>
                </c:pt>
                <c:pt idx="6211">
                  <c:v>60.864257809999998</c:v>
                </c:pt>
                <c:pt idx="6212">
                  <c:v>60.961914059999998</c:v>
                </c:pt>
                <c:pt idx="6213">
                  <c:v>60.961914059999998</c:v>
                </c:pt>
                <c:pt idx="6214">
                  <c:v>60.864257809999998</c:v>
                </c:pt>
                <c:pt idx="6215">
                  <c:v>60.864257809999998</c:v>
                </c:pt>
                <c:pt idx="6216">
                  <c:v>60.766601559999998</c:v>
                </c:pt>
                <c:pt idx="6217">
                  <c:v>60.864257809999998</c:v>
                </c:pt>
                <c:pt idx="6218">
                  <c:v>60.766601559999998</c:v>
                </c:pt>
                <c:pt idx="6219">
                  <c:v>60.864257809999998</c:v>
                </c:pt>
                <c:pt idx="6220">
                  <c:v>60.766601559999998</c:v>
                </c:pt>
                <c:pt idx="6221">
                  <c:v>60.766601559999998</c:v>
                </c:pt>
                <c:pt idx="6222">
                  <c:v>60.766601559999998</c:v>
                </c:pt>
                <c:pt idx="6223">
                  <c:v>60.766601559999998</c:v>
                </c:pt>
                <c:pt idx="6224">
                  <c:v>60.864257809999998</c:v>
                </c:pt>
                <c:pt idx="6225">
                  <c:v>60.961914059999998</c:v>
                </c:pt>
                <c:pt idx="6226">
                  <c:v>60.961914059999998</c:v>
                </c:pt>
                <c:pt idx="6227">
                  <c:v>60.766601559999998</c:v>
                </c:pt>
                <c:pt idx="6228">
                  <c:v>60.864257809999998</c:v>
                </c:pt>
                <c:pt idx="6229">
                  <c:v>60.961914059999998</c:v>
                </c:pt>
                <c:pt idx="6230">
                  <c:v>60.961914059999998</c:v>
                </c:pt>
                <c:pt idx="6231">
                  <c:v>60.961914059999998</c:v>
                </c:pt>
                <c:pt idx="6232">
                  <c:v>60.864257809999998</c:v>
                </c:pt>
                <c:pt idx="6233">
                  <c:v>60.961914059999998</c:v>
                </c:pt>
                <c:pt idx="6234">
                  <c:v>60.864257809999998</c:v>
                </c:pt>
                <c:pt idx="6235">
                  <c:v>60.864257809999998</c:v>
                </c:pt>
                <c:pt idx="6236">
                  <c:v>60.864257809999998</c:v>
                </c:pt>
                <c:pt idx="6237">
                  <c:v>60.864257809999998</c:v>
                </c:pt>
                <c:pt idx="6238">
                  <c:v>60.766601559999998</c:v>
                </c:pt>
                <c:pt idx="6239">
                  <c:v>60.766601559999998</c:v>
                </c:pt>
                <c:pt idx="6240">
                  <c:v>60.833740229999997</c:v>
                </c:pt>
                <c:pt idx="6241">
                  <c:v>60.736083979999997</c:v>
                </c:pt>
                <c:pt idx="6242">
                  <c:v>60.766601559999998</c:v>
                </c:pt>
                <c:pt idx="6243">
                  <c:v>60.632324220000001</c:v>
                </c:pt>
                <c:pt idx="6244">
                  <c:v>60.632324220000001</c:v>
                </c:pt>
                <c:pt idx="6245">
                  <c:v>60.736083979999997</c:v>
                </c:pt>
                <c:pt idx="6246">
                  <c:v>60.632324220000001</c:v>
                </c:pt>
                <c:pt idx="6247">
                  <c:v>60.632324220000001</c:v>
                </c:pt>
                <c:pt idx="6248">
                  <c:v>60.632324220000001</c:v>
                </c:pt>
                <c:pt idx="6249">
                  <c:v>60.662841800000002</c:v>
                </c:pt>
                <c:pt idx="6250">
                  <c:v>60.632324220000001</c:v>
                </c:pt>
                <c:pt idx="6251">
                  <c:v>60.632324220000001</c:v>
                </c:pt>
                <c:pt idx="6252">
                  <c:v>60.766601559999998</c:v>
                </c:pt>
                <c:pt idx="6253">
                  <c:v>60.632324220000001</c:v>
                </c:pt>
                <c:pt idx="6254">
                  <c:v>60.662841800000002</c:v>
                </c:pt>
                <c:pt idx="6255">
                  <c:v>60.736083979999997</c:v>
                </c:pt>
                <c:pt idx="6256">
                  <c:v>60.736083979999997</c:v>
                </c:pt>
                <c:pt idx="6257">
                  <c:v>60.736083979999997</c:v>
                </c:pt>
                <c:pt idx="6258">
                  <c:v>60.833740229999997</c:v>
                </c:pt>
                <c:pt idx="6259">
                  <c:v>60.864257809999998</c:v>
                </c:pt>
                <c:pt idx="6260">
                  <c:v>60.766601559999998</c:v>
                </c:pt>
                <c:pt idx="6261">
                  <c:v>60.736083979999997</c:v>
                </c:pt>
                <c:pt idx="6262">
                  <c:v>60.736083979999997</c:v>
                </c:pt>
                <c:pt idx="6263">
                  <c:v>60.833740229999997</c:v>
                </c:pt>
                <c:pt idx="6264">
                  <c:v>60.833740229999997</c:v>
                </c:pt>
                <c:pt idx="6265">
                  <c:v>60.736083979999997</c:v>
                </c:pt>
                <c:pt idx="6266">
                  <c:v>60.736083979999997</c:v>
                </c:pt>
                <c:pt idx="6267">
                  <c:v>60.632324220000001</c:v>
                </c:pt>
                <c:pt idx="6268">
                  <c:v>60.632324220000001</c:v>
                </c:pt>
                <c:pt idx="6269">
                  <c:v>60.632324220000001</c:v>
                </c:pt>
                <c:pt idx="6270">
                  <c:v>60.632324220000001</c:v>
                </c:pt>
                <c:pt idx="6271">
                  <c:v>60.632324220000001</c:v>
                </c:pt>
                <c:pt idx="6272">
                  <c:v>60.534667970000001</c:v>
                </c:pt>
                <c:pt idx="6273">
                  <c:v>60.534667970000001</c:v>
                </c:pt>
                <c:pt idx="6274">
                  <c:v>60.632324220000001</c:v>
                </c:pt>
                <c:pt idx="6275">
                  <c:v>60.632324220000001</c:v>
                </c:pt>
                <c:pt idx="6276">
                  <c:v>60.632324220000001</c:v>
                </c:pt>
                <c:pt idx="6277">
                  <c:v>60.632324220000001</c:v>
                </c:pt>
                <c:pt idx="6278">
                  <c:v>60.736083979999997</c:v>
                </c:pt>
                <c:pt idx="6279">
                  <c:v>60.632324220000001</c:v>
                </c:pt>
                <c:pt idx="6280">
                  <c:v>60.632324220000001</c:v>
                </c:pt>
                <c:pt idx="6281">
                  <c:v>60.632324220000001</c:v>
                </c:pt>
                <c:pt idx="6282">
                  <c:v>60.632324220000001</c:v>
                </c:pt>
                <c:pt idx="6283">
                  <c:v>60.632324220000001</c:v>
                </c:pt>
                <c:pt idx="6284">
                  <c:v>60.736083979999997</c:v>
                </c:pt>
                <c:pt idx="6285">
                  <c:v>60.736083979999997</c:v>
                </c:pt>
                <c:pt idx="6286">
                  <c:v>60.632324220000001</c:v>
                </c:pt>
                <c:pt idx="6287">
                  <c:v>60.632324220000001</c:v>
                </c:pt>
                <c:pt idx="6288">
                  <c:v>60.632324220000001</c:v>
                </c:pt>
                <c:pt idx="6289">
                  <c:v>60.632324220000001</c:v>
                </c:pt>
                <c:pt idx="6290">
                  <c:v>60.632324220000001</c:v>
                </c:pt>
                <c:pt idx="6291">
                  <c:v>60.736083979999997</c:v>
                </c:pt>
                <c:pt idx="6292">
                  <c:v>60.632324220000001</c:v>
                </c:pt>
                <c:pt idx="6293">
                  <c:v>60.736083979999997</c:v>
                </c:pt>
                <c:pt idx="6294">
                  <c:v>60.632324220000001</c:v>
                </c:pt>
                <c:pt idx="6295">
                  <c:v>60.632324220000001</c:v>
                </c:pt>
                <c:pt idx="6296">
                  <c:v>60.632324220000001</c:v>
                </c:pt>
                <c:pt idx="6297">
                  <c:v>60.632324220000001</c:v>
                </c:pt>
                <c:pt idx="6298">
                  <c:v>60.632324220000001</c:v>
                </c:pt>
                <c:pt idx="6299">
                  <c:v>60.632324220000001</c:v>
                </c:pt>
                <c:pt idx="6300">
                  <c:v>60.632324220000001</c:v>
                </c:pt>
                <c:pt idx="6301">
                  <c:v>60.736083979999997</c:v>
                </c:pt>
                <c:pt idx="6302">
                  <c:v>60.736083979999997</c:v>
                </c:pt>
                <c:pt idx="6303">
                  <c:v>60.632324220000001</c:v>
                </c:pt>
                <c:pt idx="6304">
                  <c:v>60.632324220000001</c:v>
                </c:pt>
                <c:pt idx="6305">
                  <c:v>60.736083979999997</c:v>
                </c:pt>
                <c:pt idx="6306">
                  <c:v>60.864257809999998</c:v>
                </c:pt>
                <c:pt idx="6307">
                  <c:v>60.736083979999997</c:v>
                </c:pt>
                <c:pt idx="6308">
                  <c:v>60.736083979999997</c:v>
                </c:pt>
                <c:pt idx="6309">
                  <c:v>60.736083979999997</c:v>
                </c:pt>
                <c:pt idx="6310">
                  <c:v>60.736083979999997</c:v>
                </c:pt>
                <c:pt idx="6311">
                  <c:v>60.736083979999997</c:v>
                </c:pt>
                <c:pt idx="6312">
                  <c:v>60.736083979999997</c:v>
                </c:pt>
                <c:pt idx="6313">
                  <c:v>60.736083979999997</c:v>
                </c:pt>
                <c:pt idx="6314">
                  <c:v>60.662841800000002</c:v>
                </c:pt>
                <c:pt idx="6315">
                  <c:v>60.632324220000001</c:v>
                </c:pt>
                <c:pt idx="6316">
                  <c:v>60.632324220000001</c:v>
                </c:pt>
                <c:pt idx="6317">
                  <c:v>60.534667970000001</c:v>
                </c:pt>
                <c:pt idx="6318">
                  <c:v>60.632324220000001</c:v>
                </c:pt>
                <c:pt idx="6319">
                  <c:v>60.632324220000001</c:v>
                </c:pt>
                <c:pt idx="6320">
                  <c:v>60.662841800000002</c:v>
                </c:pt>
                <c:pt idx="6321">
                  <c:v>60.534667970000001</c:v>
                </c:pt>
                <c:pt idx="6322">
                  <c:v>60.632324220000001</c:v>
                </c:pt>
                <c:pt idx="6323">
                  <c:v>60.534667970000001</c:v>
                </c:pt>
                <c:pt idx="6324">
                  <c:v>60.534667970000001</c:v>
                </c:pt>
                <c:pt idx="6325">
                  <c:v>60.534667970000001</c:v>
                </c:pt>
                <c:pt idx="6326">
                  <c:v>60.534667970000001</c:v>
                </c:pt>
                <c:pt idx="6327">
                  <c:v>60.333251949999998</c:v>
                </c:pt>
                <c:pt idx="6328">
                  <c:v>60.437011720000001</c:v>
                </c:pt>
                <c:pt idx="6329">
                  <c:v>60.437011720000001</c:v>
                </c:pt>
                <c:pt idx="6330">
                  <c:v>60.333251949999998</c:v>
                </c:pt>
                <c:pt idx="6331">
                  <c:v>60.333251949999998</c:v>
                </c:pt>
                <c:pt idx="6332">
                  <c:v>60.333251949999998</c:v>
                </c:pt>
                <c:pt idx="6333">
                  <c:v>60.333251949999998</c:v>
                </c:pt>
                <c:pt idx="6334">
                  <c:v>60.235595699999998</c:v>
                </c:pt>
                <c:pt idx="6335">
                  <c:v>60.30883789</c:v>
                </c:pt>
                <c:pt idx="6336">
                  <c:v>60.30883789</c:v>
                </c:pt>
                <c:pt idx="6337">
                  <c:v>60.437011720000001</c:v>
                </c:pt>
                <c:pt idx="6338">
                  <c:v>60.30883789</c:v>
                </c:pt>
                <c:pt idx="6339">
                  <c:v>60.534667970000001</c:v>
                </c:pt>
                <c:pt idx="6340">
                  <c:v>60.534667970000001</c:v>
                </c:pt>
                <c:pt idx="6341">
                  <c:v>60.333251949999998</c:v>
                </c:pt>
                <c:pt idx="6342">
                  <c:v>60.40649414</c:v>
                </c:pt>
                <c:pt idx="6343">
                  <c:v>60.437011720000001</c:v>
                </c:pt>
                <c:pt idx="6344">
                  <c:v>60.30883789</c:v>
                </c:pt>
                <c:pt idx="6345">
                  <c:v>60.632324220000001</c:v>
                </c:pt>
                <c:pt idx="6346">
                  <c:v>60.40649414</c:v>
                </c:pt>
                <c:pt idx="6347">
                  <c:v>60.40649414</c:v>
                </c:pt>
                <c:pt idx="6348">
                  <c:v>60.50415039</c:v>
                </c:pt>
                <c:pt idx="6349">
                  <c:v>60.437011720000001</c:v>
                </c:pt>
                <c:pt idx="6350">
                  <c:v>60.50415039</c:v>
                </c:pt>
                <c:pt idx="6351">
                  <c:v>60.534667970000001</c:v>
                </c:pt>
                <c:pt idx="6352">
                  <c:v>60.632324220000001</c:v>
                </c:pt>
                <c:pt idx="6353">
                  <c:v>60.437011720000001</c:v>
                </c:pt>
                <c:pt idx="6354">
                  <c:v>60.40649414</c:v>
                </c:pt>
                <c:pt idx="6355">
                  <c:v>60.437011720000001</c:v>
                </c:pt>
                <c:pt idx="6356">
                  <c:v>60.235595699999998</c:v>
                </c:pt>
                <c:pt idx="6357">
                  <c:v>60.333251949999998</c:v>
                </c:pt>
                <c:pt idx="6358">
                  <c:v>60.534667970000001</c:v>
                </c:pt>
                <c:pt idx="6359">
                  <c:v>60.833740229999997</c:v>
                </c:pt>
                <c:pt idx="6360">
                  <c:v>60.833740229999997</c:v>
                </c:pt>
                <c:pt idx="6361">
                  <c:v>60.50415039</c:v>
                </c:pt>
                <c:pt idx="6362">
                  <c:v>60.437011720000001</c:v>
                </c:pt>
                <c:pt idx="6363">
                  <c:v>60.437011720000001</c:v>
                </c:pt>
                <c:pt idx="6364">
                  <c:v>60.333251949999998</c:v>
                </c:pt>
                <c:pt idx="6365">
                  <c:v>60.40649414</c:v>
                </c:pt>
                <c:pt idx="6366">
                  <c:v>60.333251949999998</c:v>
                </c:pt>
                <c:pt idx="6367">
                  <c:v>60.437011720000001</c:v>
                </c:pt>
                <c:pt idx="6368">
                  <c:v>60.437011720000001</c:v>
                </c:pt>
                <c:pt idx="6369">
                  <c:v>60.40649414</c:v>
                </c:pt>
                <c:pt idx="6370">
                  <c:v>60.40649414</c:v>
                </c:pt>
                <c:pt idx="6371">
                  <c:v>60.736083979999997</c:v>
                </c:pt>
                <c:pt idx="6372">
                  <c:v>60.931396479999997</c:v>
                </c:pt>
                <c:pt idx="6373">
                  <c:v>61.03515625</c:v>
                </c:pt>
                <c:pt idx="6374">
                  <c:v>60.632324220000001</c:v>
                </c:pt>
                <c:pt idx="6375">
                  <c:v>60.50415039</c:v>
                </c:pt>
                <c:pt idx="6376">
                  <c:v>60.50415039</c:v>
                </c:pt>
                <c:pt idx="6377">
                  <c:v>60.437011720000001</c:v>
                </c:pt>
                <c:pt idx="6378">
                  <c:v>60.632324220000001</c:v>
                </c:pt>
                <c:pt idx="6379">
                  <c:v>60.833740229999997</c:v>
                </c:pt>
                <c:pt idx="6380">
                  <c:v>60.534667970000001</c:v>
                </c:pt>
                <c:pt idx="6381">
                  <c:v>60.40649414</c:v>
                </c:pt>
                <c:pt idx="6382">
                  <c:v>60.437011720000001</c:v>
                </c:pt>
                <c:pt idx="6383">
                  <c:v>60.705566410000003</c:v>
                </c:pt>
                <c:pt idx="6384">
                  <c:v>60.931396479999997</c:v>
                </c:pt>
                <c:pt idx="6385">
                  <c:v>61.236572270000003</c:v>
                </c:pt>
                <c:pt idx="6386">
                  <c:v>61.03515625</c:v>
                </c:pt>
                <c:pt idx="6387">
                  <c:v>61.1328125</c:v>
                </c:pt>
                <c:pt idx="6388">
                  <c:v>61.1328125</c:v>
                </c:pt>
                <c:pt idx="6389">
                  <c:v>61.1328125</c:v>
                </c:pt>
                <c:pt idx="6390">
                  <c:v>60.906982419999999</c:v>
                </c:pt>
                <c:pt idx="6391">
                  <c:v>61.03515625</c:v>
                </c:pt>
                <c:pt idx="6392">
                  <c:v>60.705566410000003</c:v>
                </c:pt>
                <c:pt idx="6393">
                  <c:v>60.437011720000001</c:v>
                </c:pt>
                <c:pt idx="6394">
                  <c:v>60.833740229999997</c:v>
                </c:pt>
                <c:pt idx="6395">
                  <c:v>60.931396479999997</c:v>
                </c:pt>
                <c:pt idx="6396">
                  <c:v>61.1328125</c:v>
                </c:pt>
                <c:pt idx="6397">
                  <c:v>61.03515625</c:v>
                </c:pt>
                <c:pt idx="6398">
                  <c:v>60.705566410000003</c:v>
                </c:pt>
                <c:pt idx="6399">
                  <c:v>60.632324220000001</c:v>
                </c:pt>
                <c:pt idx="6400">
                  <c:v>60.833740229999997</c:v>
                </c:pt>
                <c:pt idx="6401">
                  <c:v>60.50415039</c:v>
                </c:pt>
                <c:pt idx="6402">
                  <c:v>60.833740229999997</c:v>
                </c:pt>
                <c:pt idx="6403">
                  <c:v>60.607910160000003</c:v>
                </c:pt>
                <c:pt idx="6404">
                  <c:v>60.632324220000001</c:v>
                </c:pt>
                <c:pt idx="6405">
                  <c:v>60.607910160000003</c:v>
                </c:pt>
                <c:pt idx="6406">
                  <c:v>60.40649414</c:v>
                </c:pt>
                <c:pt idx="6407">
                  <c:v>60.705566410000003</c:v>
                </c:pt>
                <c:pt idx="6408">
                  <c:v>60.50415039</c:v>
                </c:pt>
                <c:pt idx="6409">
                  <c:v>60.931396479999997</c:v>
                </c:pt>
                <c:pt idx="6410">
                  <c:v>60.632324220000001</c:v>
                </c:pt>
                <c:pt idx="6411">
                  <c:v>61.03515625</c:v>
                </c:pt>
                <c:pt idx="6412">
                  <c:v>61.03515625</c:v>
                </c:pt>
                <c:pt idx="6413">
                  <c:v>60.833740229999997</c:v>
                </c:pt>
                <c:pt idx="6414">
                  <c:v>60.736083979999997</c:v>
                </c:pt>
                <c:pt idx="6415">
                  <c:v>60.50415039</c:v>
                </c:pt>
                <c:pt idx="6416">
                  <c:v>60.607910160000003</c:v>
                </c:pt>
                <c:pt idx="6417">
                  <c:v>60.736083979999997</c:v>
                </c:pt>
                <c:pt idx="6418">
                  <c:v>61.03515625</c:v>
                </c:pt>
                <c:pt idx="6419">
                  <c:v>61.03515625</c:v>
                </c:pt>
                <c:pt idx="6420">
                  <c:v>61.1328125</c:v>
                </c:pt>
                <c:pt idx="6421">
                  <c:v>61.260986330000001</c:v>
                </c:pt>
                <c:pt idx="6422">
                  <c:v>61.236572270000003</c:v>
                </c:pt>
                <c:pt idx="6423">
                  <c:v>61.1328125</c:v>
                </c:pt>
                <c:pt idx="6424">
                  <c:v>61.03515625</c:v>
                </c:pt>
                <c:pt idx="6425">
                  <c:v>60.931396479999997</c:v>
                </c:pt>
                <c:pt idx="6426">
                  <c:v>61.163330080000001</c:v>
                </c:pt>
                <c:pt idx="6427">
                  <c:v>61.236572270000003</c:v>
                </c:pt>
                <c:pt idx="6428">
                  <c:v>61.03515625</c:v>
                </c:pt>
                <c:pt idx="6429">
                  <c:v>60.833740229999997</c:v>
                </c:pt>
                <c:pt idx="6430">
                  <c:v>60.931396479999997</c:v>
                </c:pt>
                <c:pt idx="6431">
                  <c:v>60.931396479999997</c:v>
                </c:pt>
                <c:pt idx="6432">
                  <c:v>61.163330080000001</c:v>
                </c:pt>
                <c:pt idx="6433">
                  <c:v>61.364746089999997</c:v>
                </c:pt>
                <c:pt idx="6434">
                  <c:v>61.462402339999997</c:v>
                </c:pt>
                <c:pt idx="6435">
                  <c:v>61.462402339999997</c:v>
                </c:pt>
                <c:pt idx="6436">
                  <c:v>61.56616211</c:v>
                </c:pt>
                <c:pt idx="6437">
                  <c:v>61.56616211</c:v>
                </c:pt>
                <c:pt idx="6438">
                  <c:v>61.462402339999997</c:v>
                </c:pt>
                <c:pt idx="6439">
                  <c:v>61.364746089999997</c:v>
                </c:pt>
                <c:pt idx="6440">
                  <c:v>61.462402339999997</c:v>
                </c:pt>
                <c:pt idx="6441">
                  <c:v>61.462402339999997</c:v>
                </c:pt>
                <c:pt idx="6442">
                  <c:v>61.364746089999997</c:v>
                </c:pt>
                <c:pt idx="6443">
                  <c:v>61.334228520000003</c:v>
                </c:pt>
                <c:pt idx="6444">
                  <c:v>61.334228520000003</c:v>
                </c:pt>
                <c:pt idx="6445">
                  <c:v>61.462402339999997</c:v>
                </c:pt>
                <c:pt idx="6446">
                  <c:v>61.1328125</c:v>
                </c:pt>
                <c:pt idx="6447">
                  <c:v>61.03515625</c:v>
                </c:pt>
                <c:pt idx="6448">
                  <c:v>60.833740229999997</c:v>
                </c:pt>
                <c:pt idx="6449">
                  <c:v>60.632324220000001</c:v>
                </c:pt>
                <c:pt idx="6450">
                  <c:v>60.30883789</c:v>
                </c:pt>
                <c:pt idx="6451">
                  <c:v>60.30883789</c:v>
                </c:pt>
                <c:pt idx="6452">
                  <c:v>60.205078129999997</c:v>
                </c:pt>
                <c:pt idx="6453">
                  <c:v>60.205078129999997</c:v>
                </c:pt>
                <c:pt idx="6454">
                  <c:v>60.00366211</c:v>
                </c:pt>
                <c:pt idx="6455">
                  <c:v>60.00366211</c:v>
                </c:pt>
                <c:pt idx="6456">
                  <c:v>60.205078129999997</c:v>
                </c:pt>
                <c:pt idx="6457">
                  <c:v>60.607910160000003</c:v>
                </c:pt>
                <c:pt idx="6458">
                  <c:v>60.607910160000003</c:v>
                </c:pt>
                <c:pt idx="6459">
                  <c:v>60.205078129999997</c:v>
                </c:pt>
                <c:pt idx="6460">
                  <c:v>60.40649414</c:v>
                </c:pt>
                <c:pt idx="6461">
                  <c:v>60.30883789</c:v>
                </c:pt>
                <c:pt idx="6462">
                  <c:v>60.705566410000003</c:v>
                </c:pt>
                <c:pt idx="6463">
                  <c:v>60.607910160000003</c:v>
                </c:pt>
                <c:pt idx="6464">
                  <c:v>60.50415039</c:v>
                </c:pt>
                <c:pt idx="6465">
                  <c:v>60.607910160000003</c:v>
                </c:pt>
                <c:pt idx="6466">
                  <c:v>60.803222660000003</c:v>
                </c:pt>
                <c:pt idx="6467">
                  <c:v>60.803222660000003</c:v>
                </c:pt>
                <c:pt idx="6468">
                  <c:v>60.607910160000003</c:v>
                </c:pt>
                <c:pt idx="6469">
                  <c:v>59.979248050000002</c:v>
                </c:pt>
                <c:pt idx="6470">
                  <c:v>60.205078129999997</c:v>
                </c:pt>
                <c:pt idx="6471">
                  <c:v>60.50415039</c:v>
                </c:pt>
                <c:pt idx="6472">
                  <c:v>60.107421879999997</c:v>
                </c:pt>
                <c:pt idx="6473">
                  <c:v>60.00366211</c:v>
                </c:pt>
                <c:pt idx="6474">
                  <c:v>60.30883789</c:v>
                </c:pt>
                <c:pt idx="6475">
                  <c:v>60.30883789</c:v>
                </c:pt>
                <c:pt idx="6476">
                  <c:v>60.40649414</c:v>
                </c:pt>
                <c:pt idx="6477">
                  <c:v>60.50415039</c:v>
                </c:pt>
                <c:pt idx="6478">
                  <c:v>60.607910160000003</c:v>
                </c:pt>
                <c:pt idx="6479">
                  <c:v>60.50415039</c:v>
                </c:pt>
                <c:pt idx="6480">
                  <c:v>60.705566410000003</c:v>
                </c:pt>
                <c:pt idx="6481">
                  <c:v>60.705566410000003</c:v>
                </c:pt>
                <c:pt idx="6482">
                  <c:v>60.107421879999997</c:v>
                </c:pt>
                <c:pt idx="6483">
                  <c:v>60.107421879999997</c:v>
                </c:pt>
                <c:pt idx="6484">
                  <c:v>60.705566410000003</c:v>
                </c:pt>
                <c:pt idx="6485">
                  <c:v>60.278320309999998</c:v>
                </c:pt>
                <c:pt idx="6486">
                  <c:v>61.102294919999999</c:v>
                </c:pt>
                <c:pt idx="6487">
                  <c:v>61.206054690000002</c:v>
                </c:pt>
                <c:pt idx="6488">
                  <c:v>61.407470699999998</c:v>
                </c:pt>
                <c:pt idx="6489">
                  <c:v>61.602783199999998</c:v>
                </c:pt>
                <c:pt idx="6490">
                  <c:v>61.206054690000002</c:v>
                </c:pt>
                <c:pt idx="6491">
                  <c:v>61.102294919999999</c:v>
                </c:pt>
                <c:pt idx="6492">
                  <c:v>61.206054690000002</c:v>
                </c:pt>
                <c:pt idx="6493">
                  <c:v>61.004638669999999</c:v>
                </c:pt>
                <c:pt idx="6494">
                  <c:v>61.730957029999999</c:v>
                </c:pt>
                <c:pt idx="6495">
                  <c:v>60.906982419999999</c:v>
                </c:pt>
                <c:pt idx="6496">
                  <c:v>61.407470699999998</c:v>
                </c:pt>
                <c:pt idx="6497">
                  <c:v>61.004638669999999</c:v>
                </c:pt>
                <c:pt idx="6498">
                  <c:v>61.407470699999998</c:v>
                </c:pt>
                <c:pt idx="6499">
                  <c:v>60.906982419999999</c:v>
                </c:pt>
                <c:pt idx="6500">
                  <c:v>61.004638669999999</c:v>
                </c:pt>
                <c:pt idx="6501">
                  <c:v>61.206054690000002</c:v>
                </c:pt>
                <c:pt idx="6502">
                  <c:v>61.535644529999999</c:v>
                </c:pt>
                <c:pt idx="6503">
                  <c:v>61.1328125</c:v>
                </c:pt>
                <c:pt idx="6504">
                  <c:v>61.03515625</c:v>
                </c:pt>
                <c:pt idx="6505">
                  <c:v>61.730957029999999</c:v>
                </c:pt>
                <c:pt idx="6506">
                  <c:v>61.834716800000002</c:v>
                </c:pt>
                <c:pt idx="6507">
                  <c:v>62.036132809999998</c:v>
                </c:pt>
                <c:pt idx="6508">
                  <c:v>61.932373050000002</c:v>
                </c:pt>
                <c:pt idx="6509">
                  <c:v>61.66381836</c:v>
                </c:pt>
                <c:pt idx="6510">
                  <c:v>61.633300779999999</c:v>
                </c:pt>
                <c:pt idx="6511">
                  <c:v>61.334228520000003</c:v>
                </c:pt>
                <c:pt idx="6512">
                  <c:v>61.334228520000003</c:v>
                </c:pt>
                <c:pt idx="6513">
                  <c:v>61.535644529999999</c:v>
                </c:pt>
                <c:pt idx="6514">
                  <c:v>62.16430664</c:v>
                </c:pt>
                <c:pt idx="6515">
                  <c:v>62.16430664</c:v>
                </c:pt>
                <c:pt idx="6516">
                  <c:v>62.365722660000003</c:v>
                </c:pt>
                <c:pt idx="6517">
                  <c:v>61.932373050000002</c:v>
                </c:pt>
                <c:pt idx="6518">
                  <c:v>61.633300779999999</c:v>
                </c:pt>
                <c:pt idx="6519">
                  <c:v>61.236572270000003</c:v>
                </c:pt>
                <c:pt idx="6520">
                  <c:v>61.334228520000003</c:v>
                </c:pt>
                <c:pt idx="6521">
                  <c:v>61.334228520000003</c:v>
                </c:pt>
                <c:pt idx="6522">
                  <c:v>61.535644529999999</c:v>
                </c:pt>
                <c:pt idx="6523">
                  <c:v>61.932373050000002</c:v>
                </c:pt>
                <c:pt idx="6524">
                  <c:v>62.133789059999998</c:v>
                </c:pt>
                <c:pt idx="6525">
                  <c:v>62.231445309999998</c:v>
                </c:pt>
                <c:pt idx="6526">
                  <c:v>61.834716800000002</c:v>
                </c:pt>
                <c:pt idx="6527">
                  <c:v>61.730957029999999</c:v>
                </c:pt>
                <c:pt idx="6528">
                  <c:v>61.206054690000002</c:v>
                </c:pt>
                <c:pt idx="6529">
                  <c:v>60.906982419999999</c:v>
                </c:pt>
                <c:pt idx="6530">
                  <c:v>60.803222660000003</c:v>
                </c:pt>
                <c:pt idx="6531">
                  <c:v>60.906982419999999</c:v>
                </c:pt>
                <c:pt idx="6532">
                  <c:v>61.206054690000002</c:v>
                </c:pt>
                <c:pt idx="6533">
                  <c:v>61.334228520000003</c:v>
                </c:pt>
                <c:pt idx="6534">
                  <c:v>61.102294919999999</c:v>
                </c:pt>
                <c:pt idx="6535">
                  <c:v>61.102294919999999</c:v>
                </c:pt>
                <c:pt idx="6536">
                  <c:v>60.705566410000003</c:v>
                </c:pt>
                <c:pt idx="6537">
                  <c:v>60.278320309999998</c:v>
                </c:pt>
                <c:pt idx="6538">
                  <c:v>60.30883789</c:v>
                </c:pt>
                <c:pt idx="6539">
                  <c:v>60.174560550000002</c:v>
                </c:pt>
                <c:pt idx="6540">
                  <c:v>59.979248050000002</c:v>
                </c:pt>
                <c:pt idx="6541">
                  <c:v>60.174560550000002</c:v>
                </c:pt>
                <c:pt idx="6542">
                  <c:v>60.479736330000001</c:v>
                </c:pt>
                <c:pt idx="6543">
                  <c:v>60.479736330000001</c:v>
                </c:pt>
                <c:pt idx="6544">
                  <c:v>60.174560550000002</c:v>
                </c:pt>
                <c:pt idx="6545">
                  <c:v>60.577392580000001</c:v>
                </c:pt>
                <c:pt idx="6546">
                  <c:v>60.876464839999997</c:v>
                </c:pt>
                <c:pt idx="6547">
                  <c:v>61.004638669999999</c:v>
                </c:pt>
                <c:pt idx="6548">
                  <c:v>60.479736330000001</c:v>
                </c:pt>
                <c:pt idx="6549">
                  <c:v>60.174560550000002</c:v>
                </c:pt>
                <c:pt idx="6550">
                  <c:v>60.906982419999999</c:v>
                </c:pt>
                <c:pt idx="6551">
                  <c:v>61.102294919999999</c:v>
                </c:pt>
                <c:pt idx="6552">
                  <c:v>61.505126949999998</c:v>
                </c:pt>
                <c:pt idx="6553">
                  <c:v>60.607910160000003</c:v>
                </c:pt>
                <c:pt idx="6554">
                  <c:v>60.803222660000003</c:v>
                </c:pt>
                <c:pt idx="6555">
                  <c:v>60.778808589999997</c:v>
                </c:pt>
                <c:pt idx="6556">
                  <c:v>61.706542970000001</c:v>
                </c:pt>
                <c:pt idx="6557">
                  <c:v>61.602783199999998</c:v>
                </c:pt>
                <c:pt idx="6558">
                  <c:v>63.330078129999997</c:v>
                </c:pt>
                <c:pt idx="6559">
                  <c:v>64.501953130000004</c:v>
                </c:pt>
                <c:pt idx="6560">
                  <c:v>65.368652339999997</c:v>
                </c:pt>
                <c:pt idx="6561">
                  <c:v>64.001464839999997</c:v>
                </c:pt>
                <c:pt idx="6562">
                  <c:v>65.264892579999994</c:v>
                </c:pt>
                <c:pt idx="6563">
                  <c:v>65.264892579999994</c:v>
                </c:pt>
                <c:pt idx="6564">
                  <c:v>64.569091799999995</c:v>
                </c:pt>
                <c:pt idx="6565">
                  <c:v>63.873291020000003</c:v>
                </c:pt>
                <c:pt idx="6566">
                  <c:v>63.641357419999999</c:v>
                </c:pt>
                <c:pt idx="6567">
                  <c:v>66.235351559999998</c:v>
                </c:pt>
                <c:pt idx="6568">
                  <c:v>64.538574220000001</c:v>
                </c:pt>
                <c:pt idx="6569">
                  <c:v>69.659423829999994</c:v>
                </c:pt>
                <c:pt idx="6570">
                  <c:v>68.029785160000003</c:v>
                </c:pt>
                <c:pt idx="6571">
                  <c:v>69.921875</c:v>
                </c:pt>
                <c:pt idx="6572">
                  <c:v>72.784423829999994</c:v>
                </c:pt>
                <c:pt idx="6573">
                  <c:v>74.145507809999998</c:v>
                </c:pt>
                <c:pt idx="6574">
                  <c:v>70.855712890000007</c:v>
                </c:pt>
                <c:pt idx="6575">
                  <c:v>70.953369140000007</c:v>
                </c:pt>
                <c:pt idx="6576">
                  <c:v>71.752929690000002</c:v>
                </c:pt>
                <c:pt idx="6577">
                  <c:v>74.542236329999994</c:v>
                </c:pt>
                <c:pt idx="6578">
                  <c:v>72.650146480000004</c:v>
                </c:pt>
                <c:pt idx="6579">
                  <c:v>76.037597660000003</c:v>
                </c:pt>
                <c:pt idx="6580">
                  <c:v>73.944091799999995</c:v>
                </c:pt>
                <c:pt idx="6581">
                  <c:v>75.238037109999993</c:v>
                </c:pt>
                <c:pt idx="6582">
                  <c:v>74.938964839999997</c:v>
                </c:pt>
                <c:pt idx="6583">
                  <c:v>74.542236329999994</c:v>
                </c:pt>
                <c:pt idx="6584">
                  <c:v>74.108886720000001</c:v>
                </c:pt>
                <c:pt idx="6585">
                  <c:v>75.402832029999999</c:v>
                </c:pt>
                <c:pt idx="6586">
                  <c:v>77.105712890000007</c:v>
                </c:pt>
                <c:pt idx="6587">
                  <c:v>76.971435549999995</c:v>
                </c:pt>
                <c:pt idx="6588">
                  <c:v>76.373291019999996</c:v>
                </c:pt>
                <c:pt idx="6589">
                  <c:v>75.872802730000004</c:v>
                </c:pt>
                <c:pt idx="6590">
                  <c:v>75.073242190000002</c:v>
                </c:pt>
                <c:pt idx="6591">
                  <c:v>74.975585940000002</c:v>
                </c:pt>
                <c:pt idx="6592">
                  <c:v>74.774169920000006</c:v>
                </c:pt>
                <c:pt idx="6593">
                  <c:v>74.578857420000006</c:v>
                </c:pt>
                <c:pt idx="6594">
                  <c:v>74.615478519999996</c:v>
                </c:pt>
                <c:pt idx="6595">
                  <c:v>75.708007809999998</c:v>
                </c:pt>
                <c:pt idx="6596">
                  <c:v>77.105712890000007</c:v>
                </c:pt>
                <c:pt idx="6597">
                  <c:v>78.643798829999994</c:v>
                </c:pt>
                <c:pt idx="6598">
                  <c:v>81.0546875</c:v>
                </c:pt>
                <c:pt idx="6599">
                  <c:v>78.717041019999996</c:v>
                </c:pt>
                <c:pt idx="6600">
                  <c:v>77.581787109999993</c:v>
                </c:pt>
                <c:pt idx="6601">
                  <c:v>76.843261720000001</c:v>
                </c:pt>
                <c:pt idx="6602">
                  <c:v>76.147460940000002</c:v>
                </c:pt>
                <c:pt idx="6603">
                  <c:v>76.745605470000001</c:v>
                </c:pt>
                <c:pt idx="6604">
                  <c:v>77.941894529999999</c:v>
                </c:pt>
                <c:pt idx="6605">
                  <c:v>77.24609375</c:v>
                </c:pt>
                <c:pt idx="6606">
                  <c:v>76.208496089999997</c:v>
                </c:pt>
                <c:pt idx="6607">
                  <c:v>76.007080079999994</c:v>
                </c:pt>
                <c:pt idx="6608">
                  <c:v>77.545166019999996</c:v>
                </c:pt>
                <c:pt idx="6609">
                  <c:v>75.909423829999994</c:v>
                </c:pt>
                <c:pt idx="6610">
                  <c:v>75.408935549999995</c:v>
                </c:pt>
                <c:pt idx="6611">
                  <c:v>75.347900390000007</c:v>
                </c:pt>
                <c:pt idx="6612">
                  <c:v>74.951171880000004</c:v>
                </c:pt>
                <c:pt idx="6613">
                  <c:v>74.151611329999994</c:v>
                </c:pt>
                <c:pt idx="6614">
                  <c:v>76.147460940000002</c:v>
                </c:pt>
                <c:pt idx="6615">
                  <c:v>78.179931640000007</c:v>
                </c:pt>
                <c:pt idx="6616">
                  <c:v>76.983642579999994</c:v>
                </c:pt>
                <c:pt idx="6617">
                  <c:v>76.043701170000006</c:v>
                </c:pt>
                <c:pt idx="6618">
                  <c:v>74.749755859999993</c:v>
                </c:pt>
                <c:pt idx="6619">
                  <c:v>74.786376950000005</c:v>
                </c:pt>
                <c:pt idx="6620">
                  <c:v>74.786376950000005</c:v>
                </c:pt>
                <c:pt idx="6621">
                  <c:v>75.183105470000001</c:v>
                </c:pt>
                <c:pt idx="6622">
                  <c:v>81.451416019999996</c:v>
                </c:pt>
                <c:pt idx="6623">
                  <c:v>77.618408200000005</c:v>
                </c:pt>
                <c:pt idx="6624">
                  <c:v>78.454589839999997</c:v>
                </c:pt>
                <c:pt idx="6625">
                  <c:v>76.818847660000003</c:v>
                </c:pt>
                <c:pt idx="6626">
                  <c:v>76.519775390000007</c:v>
                </c:pt>
                <c:pt idx="6627">
                  <c:v>75.421142579999994</c:v>
                </c:pt>
                <c:pt idx="6628">
                  <c:v>76.184082029999999</c:v>
                </c:pt>
                <c:pt idx="6629">
                  <c:v>74.682617190000002</c:v>
                </c:pt>
                <c:pt idx="6630">
                  <c:v>76.043701170000006</c:v>
                </c:pt>
                <c:pt idx="6631">
                  <c:v>74.383544920000006</c:v>
                </c:pt>
                <c:pt idx="6632">
                  <c:v>74.487304690000002</c:v>
                </c:pt>
                <c:pt idx="6633">
                  <c:v>74.487304690000002</c:v>
                </c:pt>
                <c:pt idx="6634">
                  <c:v>76.879882809999998</c:v>
                </c:pt>
                <c:pt idx="6635">
                  <c:v>76.446533200000005</c:v>
                </c:pt>
                <c:pt idx="6636">
                  <c:v>75.646972660000003</c:v>
                </c:pt>
                <c:pt idx="6637">
                  <c:v>73.950195309999998</c:v>
                </c:pt>
                <c:pt idx="6638">
                  <c:v>73.852539059999998</c:v>
                </c:pt>
                <c:pt idx="6639">
                  <c:v>73.449707029999999</c:v>
                </c:pt>
                <c:pt idx="6640">
                  <c:v>74.084472660000003</c:v>
                </c:pt>
                <c:pt idx="6641">
                  <c:v>73.986816410000003</c:v>
                </c:pt>
                <c:pt idx="6642">
                  <c:v>74.285888670000006</c:v>
                </c:pt>
                <c:pt idx="6643">
                  <c:v>74.285888670000006</c:v>
                </c:pt>
                <c:pt idx="6644">
                  <c:v>74.548339839999997</c:v>
                </c:pt>
                <c:pt idx="6645">
                  <c:v>73.352050779999999</c:v>
                </c:pt>
                <c:pt idx="6646">
                  <c:v>76.043701170000006</c:v>
                </c:pt>
                <c:pt idx="6647">
                  <c:v>74.645996089999997</c:v>
                </c:pt>
                <c:pt idx="6648">
                  <c:v>74.346923829999994</c:v>
                </c:pt>
                <c:pt idx="6649">
                  <c:v>73.315429690000002</c:v>
                </c:pt>
                <c:pt idx="6650">
                  <c:v>74.810791019999996</c:v>
                </c:pt>
                <c:pt idx="6651">
                  <c:v>74.4140625</c:v>
                </c:pt>
                <c:pt idx="6652">
                  <c:v>73.718261720000001</c:v>
                </c:pt>
                <c:pt idx="6653">
                  <c:v>74.212646480000004</c:v>
                </c:pt>
                <c:pt idx="6654">
                  <c:v>75.109863279999999</c:v>
                </c:pt>
                <c:pt idx="6655">
                  <c:v>73.614501950000005</c:v>
                </c:pt>
                <c:pt idx="6656">
                  <c:v>73.419189450000005</c:v>
                </c:pt>
                <c:pt idx="6657">
                  <c:v>72.186279299999995</c:v>
                </c:pt>
                <c:pt idx="6658">
                  <c:v>72.583007809999998</c:v>
                </c:pt>
                <c:pt idx="6659">
                  <c:v>74.51171875</c:v>
                </c:pt>
                <c:pt idx="6660">
                  <c:v>73.217773440000002</c:v>
                </c:pt>
                <c:pt idx="6661">
                  <c:v>72.882080079999994</c:v>
                </c:pt>
                <c:pt idx="6662">
                  <c:v>72.381591799999995</c:v>
                </c:pt>
                <c:pt idx="6663">
                  <c:v>72.381591799999995</c:v>
                </c:pt>
                <c:pt idx="6664">
                  <c:v>71.984863279999999</c:v>
                </c:pt>
                <c:pt idx="6665">
                  <c:v>72.216796880000004</c:v>
                </c:pt>
                <c:pt idx="6666">
                  <c:v>73.553466799999995</c:v>
                </c:pt>
                <c:pt idx="6667">
                  <c:v>73.052978519999996</c:v>
                </c:pt>
                <c:pt idx="6668">
                  <c:v>73.284912109999993</c:v>
                </c:pt>
                <c:pt idx="6669">
                  <c:v>73.449707029999999</c:v>
                </c:pt>
                <c:pt idx="6670">
                  <c:v>73.052978519999996</c:v>
                </c:pt>
                <c:pt idx="6671">
                  <c:v>72.119140630000004</c:v>
                </c:pt>
                <c:pt idx="6672">
                  <c:v>73.150634769999996</c:v>
                </c:pt>
                <c:pt idx="6673">
                  <c:v>74.151611329999994</c:v>
                </c:pt>
                <c:pt idx="6674">
                  <c:v>73.913574220000001</c:v>
                </c:pt>
                <c:pt idx="6675">
                  <c:v>72.717285160000003</c:v>
                </c:pt>
                <c:pt idx="6676">
                  <c:v>72.552490230000004</c:v>
                </c:pt>
                <c:pt idx="6677">
                  <c:v>72.8515625</c:v>
                </c:pt>
                <c:pt idx="6678">
                  <c:v>74.114990230000004</c:v>
                </c:pt>
                <c:pt idx="6679">
                  <c:v>74.114990230000004</c:v>
                </c:pt>
                <c:pt idx="6680">
                  <c:v>74.017333980000004</c:v>
                </c:pt>
                <c:pt idx="6681">
                  <c:v>73.516845700000005</c:v>
                </c:pt>
                <c:pt idx="6682">
                  <c:v>73.913574220000001</c:v>
                </c:pt>
                <c:pt idx="6683">
                  <c:v>73.718261720000001</c:v>
                </c:pt>
                <c:pt idx="6684">
                  <c:v>74.017333980000004</c:v>
                </c:pt>
                <c:pt idx="6685">
                  <c:v>74.914550779999999</c:v>
                </c:pt>
                <c:pt idx="6686">
                  <c:v>74.51171875</c:v>
                </c:pt>
                <c:pt idx="6687">
                  <c:v>74.4140625</c:v>
                </c:pt>
                <c:pt idx="6688">
                  <c:v>74.713134769999996</c:v>
                </c:pt>
                <c:pt idx="6689">
                  <c:v>74.114990230000004</c:v>
                </c:pt>
                <c:pt idx="6690">
                  <c:v>73.815917970000001</c:v>
                </c:pt>
                <c:pt idx="6691">
                  <c:v>73.315429690000002</c:v>
                </c:pt>
                <c:pt idx="6692">
                  <c:v>73.553466799999995</c:v>
                </c:pt>
                <c:pt idx="6693">
                  <c:v>73.785400390000007</c:v>
                </c:pt>
                <c:pt idx="6694">
                  <c:v>73.651123049999995</c:v>
                </c:pt>
                <c:pt idx="6695">
                  <c:v>73.254394529999999</c:v>
                </c:pt>
                <c:pt idx="6696">
                  <c:v>73.052978519999996</c:v>
                </c:pt>
                <c:pt idx="6697">
                  <c:v>74.584960940000002</c:v>
                </c:pt>
                <c:pt idx="6698">
                  <c:v>73.883056640000007</c:v>
                </c:pt>
                <c:pt idx="6699">
                  <c:v>74.084472660000003</c:v>
                </c:pt>
                <c:pt idx="6700">
                  <c:v>73.950195309999998</c:v>
                </c:pt>
                <c:pt idx="6701">
                  <c:v>73.950195309999998</c:v>
                </c:pt>
                <c:pt idx="6702">
                  <c:v>72.94921875</c:v>
                </c:pt>
                <c:pt idx="6703">
                  <c:v>73.815917970000001</c:v>
                </c:pt>
                <c:pt idx="6704">
                  <c:v>73.913574220000001</c:v>
                </c:pt>
                <c:pt idx="6705">
                  <c:v>73.150634769999996</c:v>
                </c:pt>
                <c:pt idx="6706">
                  <c:v>73.883056640000007</c:v>
                </c:pt>
                <c:pt idx="6707">
                  <c:v>73.388671880000004</c:v>
                </c:pt>
                <c:pt idx="6708">
                  <c:v>73.718261720000001</c:v>
                </c:pt>
                <c:pt idx="6709">
                  <c:v>74.21875</c:v>
                </c:pt>
                <c:pt idx="6710">
                  <c:v>73.522949220000001</c:v>
                </c:pt>
                <c:pt idx="6711">
                  <c:v>73.187255859999993</c:v>
                </c:pt>
                <c:pt idx="6712">
                  <c:v>73.388671880000004</c:v>
                </c:pt>
                <c:pt idx="6713">
                  <c:v>72.985839839999997</c:v>
                </c:pt>
                <c:pt idx="6714">
                  <c:v>72.784423829999994</c:v>
                </c:pt>
                <c:pt idx="6715">
                  <c:v>73.388671880000004</c:v>
                </c:pt>
                <c:pt idx="6716">
                  <c:v>72.985839839999997</c:v>
                </c:pt>
                <c:pt idx="6717">
                  <c:v>73.388671880000004</c:v>
                </c:pt>
                <c:pt idx="6718">
                  <c:v>73.486328130000004</c:v>
                </c:pt>
                <c:pt idx="6719">
                  <c:v>72.454833980000004</c:v>
                </c:pt>
                <c:pt idx="6720">
                  <c:v>72.686767579999994</c:v>
                </c:pt>
                <c:pt idx="6721">
                  <c:v>72.985839839999997</c:v>
                </c:pt>
                <c:pt idx="6722">
                  <c:v>72.454833980000004</c:v>
                </c:pt>
                <c:pt idx="6723">
                  <c:v>72.985839839999997</c:v>
                </c:pt>
                <c:pt idx="6724">
                  <c:v>72.418212890000007</c:v>
                </c:pt>
                <c:pt idx="6725">
                  <c:v>72.119140630000004</c:v>
                </c:pt>
                <c:pt idx="6726">
                  <c:v>74.645996089999997</c:v>
                </c:pt>
                <c:pt idx="6727">
                  <c:v>72.515869140000007</c:v>
                </c:pt>
                <c:pt idx="6728">
                  <c:v>74.31640625</c:v>
                </c:pt>
                <c:pt idx="6729">
                  <c:v>72.619628910000003</c:v>
                </c:pt>
                <c:pt idx="6730">
                  <c:v>71.887207029999999</c:v>
                </c:pt>
                <c:pt idx="6731">
                  <c:v>72.680664059999998</c:v>
                </c:pt>
                <c:pt idx="6732">
                  <c:v>71.984863279999999</c:v>
                </c:pt>
                <c:pt idx="6733">
                  <c:v>72.186279299999995</c:v>
                </c:pt>
                <c:pt idx="6734">
                  <c:v>71.783447269999996</c:v>
                </c:pt>
                <c:pt idx="6735">
                  <c:v>72.082519529999999</c:v>
                </c:pt>
                <c:pt idx="6736">
                  <c:v>71.649169920000006</c:v>
                </c:pt>
                <c:pt idx="6737">
                  <c:v>72.186279299999995</c:v>
                </c:pt>
                <c:pt idx="6738">
                  <c:v>73.614501950000005</c:v>
                </c:pt>
                <c:pt idx="6739">
                  <c:v>72.082519529999999</c:v>
                </c:pt>
                <c:pt idx="6740">
                  <c:v>71.051025390000007</c:v>
                </c:pt>
                <c:pt idx="6741">
                  <c:v>71.118164059999998</c:v>
                </c:pt>
                <c:pt idx="6742">
                  <c:v>71.850585940000002</c:v>
                </c:pt>
                <c:pt idx="6743">
                  <c:v>71.453857420000006</c:v>
                </c:pt>
                <c:pt idx="6744">
                  <c:v>72.015380859999993</c:v>
                </c:pt>
                <c:pt idx="6745">
                  <c:v>71.252441410000003</c:v>
                </c:pt>
                <c:pt idx="6746">
                  <c:v>70.623779299999995</c:v>
                </c:pt>
                <c:pt idx="6747">
                  <c:v>69.891357420000006</c:v>
                </c:pt>
                <c:pt idx="6748">
                  <c:v>69.390869140000007</c:v>
                </c:pt>
                <c:pt idx="6749">
                  <c:v>70.092773440000002</c:v>
                </c:pt>
                <c:pt idx="6750">
                  <c:v>71.813964839999997</c:v>
                </c:pt>
                <c:pt idx="6751">
                  <c:v>70.788574220000001</c:v>
                </c:pt>
                <c:pt idx="6752">
                  <c:v>70.257568359999993</c:v>
                </c:pt>
                <c:pt idx="6753">
                  <c:v>70.153808589999997</c:v>
                </c:pt>
                <c:pt idx="6754">
                  <c:v>69.958496089999997</c:v>
                </c:pt>
                <c:pt idx="6755">
                  <c:v>69.360351559999998</c:v>
                </c:pt>
                <c:pt idx="6756">
                  <c:v>69.061279299999995</c:v>
                </c:pt>
                <c:pt idx="6757">
                  <c:v>69.427490230000004</c:v>
                </c:pt>
                <c:pt idx="6758">
                  <c:v>70.153808589999997</c:v>
                </c:pt>
                <c:pt idx="6759">
                  <c:v>70.056152339999997</c:v>
                </c:pt>
                <c:pt idx="6760">
                  <c:v>69.757080079999994</c:v>
                </c:pt>
                <c:pt idx="6761">
                  <c:v>68.829345700000005</c:v>
                </c:pt>
                <c:pt idx="6762">
                  <c:v>68.664550779999999</c:v>
                </c:pt>
                <c:pt idx="6763">
                  <c:v>69.158935549999995</c:v>
                </c:pt>
                <c:pt idx="6764">
                  <c:v>68.762207029999999</c:v>
                </c:pt>
                <c:pt idx="6765">
                  <c:v>68.463134769999996</c:v>
                </c:pt>
                <c:pt idx="6766">
                  <c:v>67.834472660000003</c:v>
                </c:pt>
                <c:pt idx="6767">
                  <c:v>68.829345700000005</c:v>
                </c:pt>
                <c:pt idx="6768">
                  <c:v>68.731689450000005</c:v>
                </c:pt>
                <c:pt idx="6769">
                  <c:v>68.664550779999999</c:v>
                </c:pt>
                <c:pt idx="6770">
                  <c:v>68.267822269999996</c:v>
                </c:pt>
                <c:pt idx="6771">
                  <c:v>68.035888670000006</c:v>
                </c:pt>
                <c:pt idx="6772">
                  <c:v>69.061279299999995</c:v>
                </c:pt>
                <c:pt idx="6773">
                  <c:v>68.896484380000004</c:v>
                </c:pt>
                <c:pt idx="6774">
                  <c:v>70.025634769999996</c:v>
                </c:pt>
                <c:pt idx="6775">
                  <c:v>69.458007809999998</c:v>
                </c:pt>
                <c:pt idx="6776">
                  <c:v>70.159912109999993</c:v>
                </c:pt>
                <c:pt idx="6777">
                  <c:v>71.917724609999993</c:v>
                </c:pt>
                <c:pt idx="6778">
                  <c:v>72.784423829999994</c:v>
                </c:pt>
                <c:pt idx="6779">
                  <c:v>73.522949220000001</c:v>
                </c:pt>
                <c:pt idx="6780">
                  <c:v>73.016357420000006</c:v>
                </c:pt>
                <c:pt idx="6781">
                  <c:v>69.195556640000007</c:v>
                </c:pt>
                <c:pt idx="6782">
                  <c:v>69.091796880000004</c:v>
                </c:pt>
                <c:pt idx="6783">
                  <c:v>67.138671880000004</c:v>
                </c:pt>
                <c:pt idx="6784">
                  <c:v>67.071533200000005</c:v>
                </c:pt>
                <c:pt idx="6785">
                  <c:v>67.303466799999995</c:v>
                </c:pt>
                <c:pt idx="6786">
                  <c:v>67.535400390000007</c:v>
                </c:pt>
                <c:pt idx="6787">
                  <c:v>68.560791019999996</c:v>
                </c:pt>
                <c:pt idx="6788">
                  <c:v>69.427490230000004</c:v>
                </c:pt>
                <c:pt idx="6789">
                  <c:v>69.293212890000007</c:v>
                </c:pt>
                <c:pt idx="6790">
                  <c:v>70.892333980000004</c:v>
                </c:pt>
                <c:pt idx="6791">
                  <c:v>70.855712890000007</c:v>
                </c:pt>
                <c:pt idx="6792">
                  <c:v>71.087646480000004</c:v>
                </c:pt>
                <c:pt idx="6793">
                  <c:v>70.355224609999993</c:v>
                </c:pt>
                <c:pt idx="6794">
                  <c:v>71.154785160000003</c:v>
                </c:pt>
                <c:pt idx="6795">
                  <c:v>70.654296880000004</c:v>
                </c:pt>
                <c:pt idx="6796">
                  <c:v>70.526123049999995</c:v>
                </c:pt>
                <c:pt idx="6797">
                  <c:v>70.391845700000005</c:v>
                </c:pt>
                <c:pt idx="6798">
                  <c:v>70.556640630000004</c:v>
                </c:pt>
                <c:pt idx="6799">
                  <c:v>70.556640630000004</c:v>
                </c:pt>
                <c:pt idx="6800">
                  <c:v>69.958496089999997</c:v>
                </c:pt>
                <c:pt idx="6801">
                  <c:v>70.257568359999993</c:v>
                </c:pt>
                <c:pt idx="6802">
                  <c:v>69.7265625</c:v>
                </c:pt>
                <c:pt idx="6803">
                  <c:v>70.825195309999998</c:v>
                </c:pt>
                <c:pt idx="6804">
                  <c:v>68.994140630000004</c:v>
                </c:pt>
                <c:pt idx="6805">
                  <c:v>68.994140630000004</c:v>
                </c:pt>
                <c:pt idx="6806">
                  <c:v>68.994140630000004</c:v>
                </c:pt>
                <c:pt idx="6807">
                  <c:v>68.560791019999996</c:v>
                </c:pt>
                <c:pt idx="6808">
                  <c:v>67.663574220000001</c:v>
                </c:pt>
                <c:pt idx="6809">
                  <c:v>67.535400390000007</c:v>
                </c:pt>
                <c:pt idx="6810">
                  <c:v>67.004394529999999</c:v>
                </c:pt>
                <c:pt idx="6811">
                  <c:v>67.401123049999995</c:v>
                </c:pt>
                <c:pt idx="6812">
                  <c:v>66.345214839999997</c:v>
                </c:pt>
                <c:pt idx="6813">
                  <c:v>65.875244140000007</c:v>
                </c:pt>
                <c:pt idx="6814">
                  <c:v>66.906738279999999</c:v>
                </c:pt>
                <c:pt idx="6815">
                  <c:v>65.875244140000007</c:v>
                </c:pt>
                <c:pt idx="6816">
                  <c:v>66.674804690000002</c:v>
                </c:pt>
                <c:pt idx="6817">
                  <c:v>65.576171880000004</c:v>
                </c:pt>
                <c:pt idx="6818">
                  <c:v>65.545654299999995</c:v>
                </c:pt>
                <c:pt idx="6819">
                  <c:v>64.849853519999996</c:v>
                </c:pt>
                <c:pt idx="6820">
                  <c:v>64.721679690000002</c:v>
                </c:pt>
                <c:pt idx="6821">
                  <c:v>64.849853519999996</c:v>
                </c:pt>
                <c:pt idx="6822">
                  <c:v>65.380859380000004</c:v>
                </c:pt>
                <c:pt idx="6823">
                  <c:v>64.947509769999996</c:v>
                </c:pt>
                <c:pt idx="6824">
                  <c:v>65.118408200000005</c:v>
                </c:pt>
                <c:pt idx="6825">
                  <c:v>64.093017579999994</c:v>
                </c:pt>
                <c:pt idx="6826">
                  <c:v>64.288330079999994</c:v>
                </c:pt>
                <c:pt idx="6827">
                  <c:v>66.973876950000005</c:v>
                </c:pt>
                <c:pt idx="6828">
                  <c:v>68.664550779999999</c:v>
                </c:pt>
                <c:pt idx="6829">
                  <c:v>68.432617190000002</c:v>
                </c:pt>
                <c:pt idx="6830">
                  <c:v>67.364501950000005</c:v>
                </c:pt>
                <c:pt idx="6831">
                  <c:v>68.194580079999994</c:v>
                </c:pt>
                <c:pt idx="6832">
                  <c:v>66.967773440000002</c:v>
                </c:pt>
                <c:pt idx="6833">
                  <c:v>66.467285160000003</c:v>
                </c:pt>
                <c:pt idx="6834">
                  <c:v>67.034912109999993</c:v>
                </c:pt>
                <c:pt idx="6835">
                  <c:v>65.277099609999993</c:v>
                </c:pt>
                <c:pt idx="6836">
                  <c:v>65.710449220000001</c:v>
                </c:pt>
                <c:pt idx="6837">
                  <c:v>64.978027339999997</c:v>
                </c:pt>
                <c:pt idx="6838">
                  <c:v>64.978027339999997</c:v>
                </c:pt>
                <c:pt idx="6839">
                  <c:v>64.123535160000003</c:v>
                </c:pt>
                <c:pt idx="6840">
                  <c:v>63.525390629999997</c:v>
                </c:pt>
                <c:pt idx="6841">
                  <c:v>62.701416020000003</c:v>
                </c:pt>
                <c:pt idx="6842">
                  <c:v>63.330078129999997</c:v>
                </c:pt>
                <c:pt idx="6843">
                  <c:v>64.056396480000004</c:v>
                </c:pt>
                <c:pt idx="6844">
                  <c:v>64.453125</c:v>
                </c:pt>
                <c:pt idx="6845">
                  <c:v>64.056396480000004</c:v>
                </c:pt>
                <c:pt idx="6846">
                  <c:v>64.715576170000006</c:v>
                </c:pt>
                <c:pt idx="6847">
                  <c:v>65.905761720000001</c:v>
                </c:pt>
                <c:pt idx="6848">
                  <c:v>66.937255859999993</c:v>
                </c:pt>
                <c:pt idx="6849">
                  <c:v>66.870117190000002</c:v>
                </c:pt>
                <c:pt idx="6850">
                  <c:v>67.266845700000005</c:v>
                </c:pt>
                <c:pt idx="6851">
                  <c:v>68.792724609999993</c:v>
                </c:pt>
                <c:pt idx="6852">
                  <c:v>67.999267579999994</c:v>
                </c:pt>
                <c:pt idx="6853">
                  <c:v>69.427490230000004</c:v>
                </c:pt>
                <c:pt idx="6854">
                  <c:v>68.328857420000006</c:v>
                </c:pt>
                <c:pt idx="6855">
                  <c:v>69.158935549999995</c:v>
                </c:pt>
                <c:pt idx="6856">
                  <c:v>69.757080079999994</c:v>
                </c:pt>
                <c:pt idx="6857">
                  <c:v>70.391845700000005</c:v>
                </c:pt>
                <c:pt idx="6858">
                  <c:v>70.788574220000001</c:v>
                </c:pt>
                <c:pt idx="6859">
                  <c:v>70.355224609999993</c:v>
                </c:pt>
                <c:pt idx="6860">
                  <c:v>70.758056640000007</c:v>
                </c:pt>
                <c:pt idx="6861">
                  <c:v>70.825195309999998</c:v>
                </c:pt>
                <c:pt idx="6862">
                  <c:v>70.556640630000004</c:v>
                </c:pt>
                <c:pt idx="6863">
                  <c:v>72.650146480000004</c:v>
                </c:pt>
                <c:pt idx="6864">
                  <c:v>70.355224609999993</c:v>
                </c:pt>
                <c:pt idx="6865">
                  <c:v>69.921875</c:v>
                </c:pt>
                <c:pt idx="6866">
                  <c:v>69.793701170000006</c:v>
                </c:pt>
                <c:pt idx="6867">
                  <c:v>70.526123049999995</c:v>
                </c:pt>
                <c:pt idx="6868">
                  <c:v>71.087646480000004</c:v>
                </c:pt>
                <c:pt idx="6869">
                  <c:v>69.622802730000004</c:v>
                </c:pt>
                <c:pt idx="6870">
                  <c:v>69.226074220000001</c:v>
                </c:pt>
                <c:pt idx="6871">
                  <c:v>69.061279299999995</c:v>
                </c:pt>
                <c:pt idx="6872">
                  <c:v>70.391845700000005</c:v>
                </c:pt>
                <c:pt idx="6873">
                  <c:v>70.159912109999993</c:v>
                </c:pt>
                <c:pt idx="6874">
                  <c:v>69.024658200000005</c:v>
                </c:pt>
                <c:pt idx="6875">
                  <c:v>69.458007809999998</c:v>
                </c:pt>
                <c:pt idx="6876">
                  <c:v>70.190429690000002</c:v>
                </c:pt>
                <c:pt idx="6877">
                  <c:v>70.092773440000002</c:v>
                </c:pt>
                <c:pt idx="6878">
                  <c:v>70.892333980000004</c:v>
                </c:pt>
                <c:pt idx="6879">
                  <c:v>69.860839839999997</c:v>
                </c:pt>
                <c:pt idx="6880">
                  <c:v>70.123291019999996</c:v>
                </c:pt>
                <c:pt idx="6881">
                  <c:v>74.0234375</c:v>
                </c:pt>
                <c:pt idx="6882">
                  <c:v>74.487304690000002</c:v>
                </c:pt>
                <c:pt idx="6883">
                  <c:v>75.421142579999994</c:v>
                </c:pt>
                <c:pt idx="6884">
                  <c:v>74.157714839999997</c:v>
                </c:pt>
                <c:pt idx="6885">
                  <c:v>75.421142579999994</c:v>
                </c:pt>
                <c:pt idx="6886">
                  <c:v>73.919677730000004</c:v>
                </c:pt>
                <c:pt idx="6887">
                  <c:v>72.424316410000003</c:v>
                </c:pt>
                <c:pt idx="6888">
                  <c:v>74.719238279999999</c:v>
                </c:pt>
                <c:pt idx="6889">
                  <c:v>74.157714839999997</c:v>
                </c:pt>
                <c:pt idx="6890">
                  <c:v>76.019287109999993</c:v>
                </c:pt>
                <c:pt idx="6891">
                  <c:v>76.019287109999993</c:v>
                </c:pt>
                <c:pt idx="6892">
                  <c:v>75.720214839999997</c:v>
                </c:pt>
                <c:pt idx="6893">
                  <c:v>75.921630859999993</c:v>
                </c:pt>
                <c:pt idx="6894">
                  <c:v>75.653076170000006</c:v>
                </c:pt>
                <c:pt idx="6895">
                  <c:v>76.654052730000004</c:v>
                </c:pt>
                <c:pt idx="6896">
                  <c:v>74.456787109999993</c:v>
                </c:pt>
                <c:pt idx="6897">
                  <c:v>76.556396480000004</c:v>
                </c:pt>
                <c:pt idx="6898">
                  <c:v>76.257324220000001</c:v>
                </c:pt>
                <c:pt idx="6899">
                  <c:v>77.490234380000004</c:v>
                </c:pt>
                <c:pt idx="6900">
                  <c:v>75.29296875</c:v>
                </c:pt>
                <c:pt idx="6901">
                  <c:v>76.391601559999998</c:v>
                </c:pt>
                <c:pt idx="6902">
                  <c:v>75.726318359999993</c:v>
                </c:pt>
                <c:pt idx="6903">
                  <c:v>76.593017579999994</c:v>
                </c:pt>
                <c:pt idx="6904">
                  <c:v>77.288818359999993</c:v>
                </c:pt>
                <c:pt idx="6905">
                  <c:v>76.892089839999997</c:v>
                </c:pt>
                <c:pt idx="6906">
                  <c:v>77.728271480000004</c:v>
                </c:pt>
                <c:pt idx="6907">
                  <c:v>78.326416019999996</c:v>
                </c:pt>
                <c:pt idx="6908">
                  <c:v>77.966308589999997</c:v>
                </c:pt>
                <c:pt idx="6909">
                  <c:v>77.825927730000004</c:v>
                </c:pt>
                <c:pt idx="6910">
                  <c:v>71.221923829999994</c:v>
                </c:pt>
                <c:pt idx="6911">
                  <c:v>70.190429690000002</c:v>
                </c:pt>
                <c:pt idx="6912">
                  <c:v>68.395996089999997</c:v>
                </c:pt>
                <c:pt idx="6913">
                  <c:v>67.700195309999998</c:v>
                </c:pt>
                <c:pt idx="6914">
                  <c:v>67.266845700000005</c:v>
                </c:pt>
                <c:pt idx="6915">
                  <c:v>67.169189450000005</c:v>
                </c:pt>
                <c:pt idx="6916">
                  <c:v>67.071533200000005</c:v>
                </c:pt>
                <c:pt idx="6917">
                  <c:v>66.973876950000005</c:v>
                </c:pt>
                <c:pt idx="6918">
                  <c:v>67.071533200000005</c:v>
                </c:pt>
                <c:pt idx="6919">
                  <c:v>66.870117190000002</c:v>
                </c:pt>
                <c:pt idx="6920">
                  <c:v>67.071533200000005</c:v>
                </c:pt>
                <c:pt idx="6921">
                  <c:v>67.169189450000005</c:v>
                </c:pt>
                <c:pt idx="6922">
                  <c:v>67.169189450000005</c:v>
                </c:pt>
                <c:pt idx="6923">
                  <c:v>67.169189450000005</c:v>
                </c:pt>
                <c:pt idx="6924">
                  <c:v>67.169189450000005</c:v>
                </c:pt>
                <c:pt idx="6925">
                  <c:v>67.266845700000005</c:v>
                </c:pt>
                <c:pt idx="6926">
                  <c:v>67.071533200000005</c:v>
                </c:pt>
                <c:pt idx="6927">
                  <c:v>67.266845700000005</c:v>
                </c:pt>
                <c:pt idx="6928">
                  <c:v>67.169189450000005</c:v>
                </c:pt>
                <c:pt idx="6929">
                  <c:v>67.169189450000005</c:v>
                </c:pt>
                <c:pt idx="6930">
                  <c:v>67.266845700000005</c:v>
                </c:pt>
                <c:pt idx="6931">
                  <c:v>67.266845700000005</c:v>
                </c:pt>
                <c:pt idx="6932">
                  <c:v>67.370605470000001</c:v>
                </c:pt>
                <c:pt idx="6933">
                  <c:v>67.266845700000005</c:v>
                </c:pt>
                <c:pt idx="6934">
                  <c:v>67.266845700000005</c:v>
                </c:pt>
                <c:pt idx="6935">
                  <c:v>67.266845700000005</c:v>
                </c:pt>
                <c:pt idx="6936">
                  <c:v>67.266845700000005</c:v>
                </c:pt>
                <c:pt idx="6937">
                  <c:v>67.266845700000005</c:v>
                </c:pt>
                <c:pt idx="6938">
                  <c:v>67.266845700000005</c:v>
                </c:pt>
                <c:pt idx="6939">
                  <c:v>67.266845700000005</c:v>
                </c:pt>
                <c:pt idx="6940">
                  <c:v>66.973876950000005</c:v>
                </c:pt>
                <c:pt idx="6941">
                  <c:v>67.071533200000005</c:v>
                </c:pt>
                <c:pt idx="6942">
                  <c:v>67.266845700000005</c:v>
                </c:pt>
                <c:pt idx="6943">
                  <c:v>67.266845700000005</c:v>
                </c:pt>
                <c:pt idx="6944">
                  <c:v>67.266845700000005</c:v>
                </c:pt>
                <c:pt idx="6945">
                  <c:v>67.071533200000005</c:v>
                </c:pt>
                <c:pt idx="6946">
                  <c:v>67.071533200000005</c:v>
                </c:pt>
                <c:pt idx="6947">
                  <c:v>66.870117190000002</c:v>
                </c:pt>
                <c:pt idx="6948">
                  <c:v>67.169189450000005</c:v>
                </c:pt>
                <c:pt idx="6949">
                  <c:v>67.169189450000005</c:v>
                </c:pt>
                <c:pt idx="6950">
                  <c:v>66.839599609999993</c:v>
                </c:pt>
                <c:pt idx="6951">
                  <c:v>66.839599609999993</c:v>
                </c:pt>
                <c:pt idx="6952">
                  <c:v>66.638183589999997</c:v>
                </c:pt>
                <c:pt idx="6953">
                  <c:v>66.839599609999993</c:v>
                </c:pt>
                <c:pt idx="6954">
                  <c:v>66.607666019999996</c:v>
                </c:pt>
                <c:pt idx="6955">
                  <c:v>66.510009769999996</c:v>
                </c:pt>
                <c:pt idx="6956">
                  <c:v>66.607666019999996</c:v>
                </c:pt>
                <c:pt idx="6957">
                  <c:v>66.839599609999993</c:v>
                </c:pt>
                <c:pt idx="6958">
                  <c:v>66.809082029999999</c:v>
                </c:pt>
                <c:pt idx="6959">
                  <c:v>66.705322269999996</c:v>
                </c:pt>
                <c:pt idx="6960">
                  <c:v>66.607666019999996</c:v>
                </c:pt>
                <c:pt idx="6961">
                  <c:v>66.510009769999996</c:v>
                </c:pt>
                <c:pt idx="6962">
                  <c:v>66.705322269999996</c:v>
                </c:pt>
                <c:pt idx="6963">
                  <c:v>66.705322269999996</c:v>
                </c:pt>
                <c:pt idx="6964">
                  <c:v>66.705322269999996</c:v>
                </c:pt>
                <c:pt idx="6965">
                  <c:v>66.412353519999996</c:v>
                </c:pt>
                <c:pt idx="6966">
                  <c:v>66.705322269999996</c:v>
                </c:pt>
                <c:pt idx="6967">
                  <c:v>67.138671880000004</c:v>
                </c:pt>
                <c:pt idx="6968">
                  <c:v>67.004394529999999</c:v>
                </c:pt>
                <c:pt idx="6969">
                  <c:v>66.937255859999993</c:v>
                </c:pt>
                <c:pt idx="6970">
                  <c:v>66.937255859999993</c:v>
                </c:pt>
                <c:pt idx="6971">
                  <c:v>66.607666019999996</c:v>
                </c:pt>
                <c:pt idx="6972">
                  <c:v>66.638183589999997</c:v>
                </c:pt>
                <c:pt idx="6973">
                  <c:v>66.638183589999997</c:v>
                </c:pt>
                <c:pt idx="6974">
                  <c:v>66.741943359999993</c:v>
                </c:pt>
                <c:pt idx="6975">
                  <c:v>66.638183589999997</c:v>
                </c:pt>
                <c:pt idx="6976">
                  <c:v>66.540527339999997</c:v>
                </c:pt>
                <c:pt idx="6977">
                  <c:v>66.638183589999997</c:v>
                </c:pt>
                <c:pt idx="6978">
                  <c:v>66.540527339999997</c:v>
                </c:pt>
                <c:pt idx="6979">
                  <c:v>66.638183589999997</c:v>
                </c:pt>
                <c:pt idx="6980">
                  <c:v>66.540527339999997</c:v>
                </c:pt>
                <c:pt idx="6981">
                  <c:v>66.442871089999997</c:v>
                </c:pt>
                <c:pt idx="6982">
                  <c:v>66.540527339999997</c:v>
                </c:pt>
                <c:pt idx="6983">
                  <c:v>66.540527339999997</c:v>
                </c:pt>
                <c:pt idx="6984">
                  <c:v>66.540527339999997</c:v>
                </c:pt>
                <c:pt idx="6985">
                  <c:v>66.540527339999997</c:v>
                </c:pt>
                <c:pt idx="6986">
                  <c:v>66.540527339999997</c:v>
                </c:pt>
                <c:pt idx="6987">
                  <c:v>66.442871089999997</c:v>
                </c:pt>
                <c:pt idx="6988">
                  <c:v>66.241455079999994</c:v>
                </c:pt>
                <c:pt idx="6989">
                  <c:v>66.442871089999997</c:v>
                </c:pt>
                <c:pt idx="6990">
                  <c:v>66.345214839999997</c:v>
                </c:pt>
                <c:pt idx="6991">
                  <c:v>66.442871089999997</c:v>
                </c:pt>
                <c:pt idx="6992">
                  <c:v>66.442871089999997</c:v>
                </c:pt>
                <c:pt idx="6993">
                  <c:v>66.345214839999997</c:v>
                </c:pt>
                <c:pt idx="6994">
                  <c:v>66.241455079999994</c:v>
                </c:pt>
                <c:pt idx="6995">
                  <c:v>66.241455079999994</c:v>
                </c:pt>
                <c:pt idx="6996">
                  <c:v>66.241455079999994</c:v>
                </c:pt>
                <c:pt idx="6997">
                  <c:v>66.241455079999994</c:v>
                </c:pt>
                <c:pt idx="6998">
                  <c:v>66.241455079999994</c:v>
                </c:pt>
                <c:pt idx="6999">
                  <c:v>66.375732420000006</c:v>
                </c:pt>
                <c:pt idx="7000">
                  <c:v>66.345214839999997</c:v>
                </c:pt>
                <c:pt idx="7001">
                  <c:v>66.143798829999994</c:v>
                </c:pt>
                <c:pt idx="7002">
                  <c:v>66.241455079999994</c:v>
                </c:pt>
                <c:pt idx="7003">
                  <c:v>66.143798829999994</c:v>
                </c:pt>
                <c:pt idx="7004">
                  <c:v>66.143798829999994</c:v>
                </c:pt>
                <c:pt idx="7005">
                  <c:v>66.143798829999994</c:v>
                </c:pt>
                <c:pt idx="7006">
                  <c:v>66.046142579999994</c:v>
                </c:pt>
                <c:pt idx="7007">
                  <c:v>65.942382809999998</c:v>
                </c:pt>
                <c:pt idx="7008">
                  <c:v>65.942382809999998</c:v>
                </c:pt>
                <c:pt idx="7009">
                  <c:v>65.844726559999998</c:v>
                </c:pt>
                <c:pt idx="7010">
                  <c:v>65.844726559999998</c:v>
                </c:pt>
                <c:pt idx="7011">
                  <c:v>66.046142579999994</c:v>
                </c:pt>
                <c:pt idx="7012">
                  <c:v>66.046142579999994</c:v>
                </c:pt>
                <c:pt idx="7013">
                  <c:v>65.844726559999998</c:v>
                </c:pt>
                <c:pt idx="7014">
                  <c:v>65.942382809999998</c:v>
                </c:pt>
                <c:pt idx="7015">
                  <c:v>65.844726559999998</c:v>
                </c:pt>
                <c:pt idx="7016">
                  <c:v>65.643310549999995</c:v>
                </c:pt>
                <c:pt idx="7017">
                  <c:v>65.844726559999998</c:v>
                </c:pt>
                <c:pt idx="7018">
                  <c:v>65.844726559999998</c:v>
                </c:pt>
                <c:pt idx="7019">
                  <c:v>65.747070309999998</c:v>
                </c:pt>
                <c:pt idx="7020">
                  <c:v>65.643310549999995</c:v>
                </c:pt>
                <c:pt idx="7021">
                  <c:v>65.545654299999995</c:v>
                </c:pt>
                <c:pt idx="7022">
                  <c:v>65.545654299999995</c:v>
                </c:pt>
                <c:pt idx="7023">
                  <c:v>65.643310549999995</c:v>
                </c:pt>
                <c:pt idx="7024">
                  <c:v>65.643310549999995</c:v>
                </c:pt>
                <c:pt idx="7025">
                  <c:v>65.545654299999995</c:v>
                </c:pt>
                <c:pt idx="7026">
                  <c:v>65.643310549999995</c:v>
                </c:pt>
                <c:pt idx="7027">
                  <c:v>65.545654299999995</c:v>
                </c:pt>
                <c:pt idx="7028">
                  <c:v>65.545654299999995</c:v>
                </c:pt>
                <c:pt idx="7029">
                  <c:v>65.643310549999995</c:v>
                </c:pt>
                <c:pt idx="7030">
                  <c:v>65.643310549999995</c:v>
                </c:pt>
                <c:pt idx="7031">
                  <c:v>65.545654299999995</c:v>
                </c:pt>
                <c:pt idx="7032">
                  <c:v>65.417480470000001</c:v>
                </c:pt>
                <c:pt idx="7033">
                  <c:v>65.447998049999995</c:v>
                </c:pt>
                <c:pt idx="7034">
                  <c:v>65.643310549999995</c:v>
                </c:pt>
                <c:pt idx="7035">
                  <c:v>66.772460940000002</c:v>
                </c:pt>
                <c:pt idx="7036">
                  <c:v>66.375732420000006</c:v>
                </c:pt>
                <c:pt idx="7037">
                  <c:v>66.143798829999994</c:v>
                </c:pt>
                <c:pt idx="7038">
                  <c:v>65.747070309999998</c:v>
                </c:pt>
                <c:pt idx="7039">
                  <c:v>65.643310549999995</c:v>
                </c:pt>
                <c:pt idx="7040">
                  <c:v>65.545654299999995</c:v>
                </c:pt>
                <c:pt idx="7041">
                  <c:v>65.545654299999995</c:v>
                </c:pt>
                <c:pt idx="7042">
                  <c:v>65.417480470000001</c:v>
                </c:pt>
                <c:pt idx="7043">
                  <c:v>65.216064450000005</c:v>
                </c:pt>
                <c:pt idx="7044">
                  <c:v>65.216064450000005</c:v>
                </c:pt>
                <c:pt idx="7045">
                  <c:v>65.118408200000005</c:v>
                </c:pt>
                <c:pt idx="7046">
                  <c:v>65.118408200000005</c:v>
                </c:pt>
                <c:pt idx="7047">
                  <c:v>65.020751950000005</c:v>
                </c:pt>
                <c:pt idx="7048">
                  <c:v>65.020751950000005</c:v>
                </c:pt>
                <c:pt idx="7049">
                  <c:v>64.819335940000002</c:v>
                </c:pt>
                <c:pt idx="7050">
                  <c:v>64.721679690000002</c:v>
                </c:pt>
                <c:pt idx="7051">
                  <c:v>64.721679690000002</c:v>
                </c:pt>
                <c:pt idx="7052">
                  <c:v>64.617919920000006</c:v>
                </c:pt>
                <c:pt idx="7053">
                  <c:v>64.587402339999997</c:v>
                </c:pt>
                <c:pt idx="7054">
                  <c:v>64.617919920000006</c:v>
                </c:pt>
                <c:pt idx="7055">
                  <c:v>64.489746089999997</c:v>
                </c:pt>
                <c:pt idx="7056">
                  <c:v>64.520263670000006</c:v>
                </c:pt>
                <c:pt idx="7057">
                  <c:v>64.288330079999994</c:v>
                </c:pt>
                <c:pt idx="7058">
                  <c:v>64.190673829999994</c:v>
                </c:pt>
                <c:pt idx="7059">
                  <c:v>64.190673829999994</c:v>
                </c:pt>
                <c:pt idx="7060">
                  <c:v>64.093017579999994</c:v>
                </c:pt>
                <c:pt idx="7061">
                  <c:v>63.995361330000001</c:v>
                </c:pt>
                <c:pt idx="7062">
                  <c:v>63.891601559999998</c:v>
                </c:pt>
                <c:pt idx="7063">
                  <c:v>63.793945309999998</c:v>
                </c:pt>
                <c:pt idx="7064">
                  <c:v>63.793945309999998</c:v>
                </c:pt>
                <c:pt idx="7065">
                  <c:v>63.793945309999998</c:v>
                </c:pt>
                <c:pt idx="7066">
                  <c:v>63.598632809999998</c:v>
                </c:pt>
                <c:pt idx="7067">
                  <c:v>63.598632809999998</c:v>
                </c:pt>
                <c:pt idx="7068">
                  <c:v>63.494873050000002</c:v>
                </c:pt>
                <c:pt idx="7069">
                  <c:v>63.494873050000002</c:v>
                </c:pt>
                <c:pt idx="7070">
                  <c:v>63.366699220000001</c:v>
                </c:pt>
                <c:pt idx="7071">
                  <c:v>63.494873050000002</c:v>
                </c:pt>
                <c:pt idx="7072">
                  <c:v>63.366699220000001</c:v>
                </c:pt>
                <c:pt idx="7073">
                  <c:v>63.269042970000001</c:v>
                </c:pt>
                <c:pt idx="7074">
                  <c:v>63.366699220000001</c:v>
                </c:pt>
                <c:pt idx="7075">
                  <c:v>63.269042970000001</c:v>
                </c:pt>
                <c:pt idx="7076">
                  <c:v>63.165283199999998</c:v>
                </c:pt>
                <c:pt idx="7077">
                  <c:v>63.269042970000001</c:v>
                </c:pt>
                <c:pt idx="7078">
                  <c:v>63.165283199999998</c:v>
                </c:pt>
                <c:pt idx="7079">
                  <c:v>63.067626949999998</c:v>
                </c:pt>
                <c:pt idx="7080">
                  <c:v>63.067626949999998</c:v>
                </c:pt>
                <c:pt idx="7081">
                  <c:v>63.067626949999998</c:v>
                </c:pt>
                <c:pt idx="7082">
                  <c:v>62.841796879999997</c:v>
                </c:pt>
                <c:pt idx="7083">
                  <c:v>62.841796879999997</c:v>
                </c:pt>
                <c:pt idx="7084">
                  <c:v>62.841796879999997</c:v>
                </c:pt>
                <c:pt idx="7085">
                  <c:v>62.939453129999997</c:v>
                </c:pt>
                <c:pt idx="7086">
                  <c:v>62.73803711</c:v>
                </c:pt>
                <c:pt idx="7087">
                  <c:v>62.73803711</c:v>
                </c:pt>
                <c:pt idx="7088">
                  <c:v>62.54272461</c:v>
                </c:pt>
                <c:pt idx="7089">
                  <c:v>62.841796879999997</c:v>
                </c:pt>
                <c:pt idx="7090">
                  <c:v>63.037109379999997</c:v>
                </c:pt>
                <c:pt idx="7091">
                  <c:v>62.939453129999997</c:v>
                </c:pt>
                <c:pt idx="7092">
                  <c:v>62.811279300000002</c:v>
                </c:pt>
                <c:pt idx="7093">
                  <c:v>62.73803711</c:v>
                </c:pt>
                <c:pt idx="7094">
                  <c:v>63.366699220000001</c:v>
                </c:pt>
                <c:pt idx="7095">
                  <c:v>62.73803711</c:v>
                </c:pt>
                <c:pt idx="7096">
                  <c:v>62.609863279999999</c:v>
                </c:pt>
                <c:pt idx="7097">
                  <c:v>62.908935550000002</c:v>
                </c:pt>
                <c:pt idx="7098">
                  <c:v>62.908935550000002</c:v>
                </c:pt>
                <c:pt idx="7099">
                  <c:v>62.579345699999998</c:v>
                </c:pt>
                <c:pt idx="7100">
                  <c:v>62.579345699999998</c:v>
                </c:pt>
                <c:pt idx="7101">
                  <c:v>63.006591800000002</c:v>
                </c:pt>
                <c:pt idx="7102">
                  <c:v>63.96484375</c:v>
                </c:pt>
                <c:pt idx="7103">
                  <c:v>64.2578125</c:v>
                </c:pt>
                <c:pt idx="7104">
                  <c:v>64.2578125</c:v>
                </c:pt>
                <c:pt idx="7105">
                  <c:v>64.331054690000002</c:v>
                </c:pt>
                <c:pt idx="7106">
                  <c:v>64.331054690000002</c:v>
                </c:pt>
                <c:pt idx="7107">
                  <c:v>64.227294920000006</c:v>
                </c:pt>
                <c:pt idx="7108">
                  <c:v>64.2578125</c:v>
                </c:pt>
                <c:pt idx="7109">
                  <c:v>64.331054690000002</c:v>
                </c:pt>
                <c:pt idx="7110">
                  <c:v>64.129638670000006</c:v>
                </c:pt>
                <c:pt idx="7111">
                  <c:v>64.031982420000006</c:v>
                </c:pt>
                <c:pt idx="7112">
                  <c:v>64.129638670000006</c:v>
                </c:pt>
                <c:pt idx="7113">
                  <c:v>64.031982420000006</c:v>
                </c:pt>
                <c:pt idx="7114">
                  <c:v>63.934326169999999</c:v>
                </c:pt>
                <c:pt idx="7115">
                  <c:v>63.830566410000003</c:v>
                </c:pt>
                <c:pt idx="7116">
                  <c:v>63.732910160000003</c:v>
                </c:pt>
                <c:pt idx="7117">
                  <c:v>63.507080080000001</c:v>
                </c:pt>
                <c:pt idx="7118">
                  <c:v>63.403320309999998</c:v>
                </c:pt>
                <c:pt idx="7119">
                  <c:v>63.305664059999998</c:v>
                </c:pt>
                <c:pt idx="7120">
                  <c:v>63.104248050000002</c:v>
                </c:pt>
                <c:pt idx="7121">
                  <c:v>63.006591800000002</c:v>
                </c:pt>
                <c:pt idx="7122">
                  <c:v>63.006591800000002</c:v>
                </c:pt>
                <c:pt idx="7123">
                  <c:v>62.780761720000001</c:v>
                </c:pt>
                <c:pt idx="7124">
                  <c:v>62.579345699999998</c:v>
                </c:pt>
                <c:pt idx="7125">
                  <c:v>62.683105470000001</c:v>
                </c:pt>
                <c:pt idx="7126">
                  <c:v>62.481689449999998</c:v>
                </c:pt>
                <c:pt idx="7127">
                  <c:v>62.384033199999998</c:v>
                </c:pt>
                <c:pt idx="7128">
                  <c:v>62.286376949999998</c:v>
                </c:pt>
                <c:pt idx="7129">
                  <c:v>62.15209961</c:v>
                </c:pt>
                <c:pt idx="7130">
                  <c:v>62.05444336</c:v>
                </c:pt>
                <c:pt idx="7131">
                  <c:v>61.95678711</c:v>
                </c:pt>
                <c:pt idx="7132">
                  <c:v>62.05444336</c:v>
                </c:pt>
                <c:pt idx="7133">
                  <c:v>62.05444336</c:v>
                </c:pt>
                <c:pt idx="7134">
                  <c:v>61.95678711</c:v>
                </c:pt>
                <c:pt idx="7135">
                  <c:v>61.85913086</c:v>
                </c:pt>
                <c:pt idx="7136">
                  <c:v>61.755371089999997</c:v>
                </c:pt>
                <c:pt idx="7137">
                  <c:v>62.05444336</c:v>
                </c:pt>
                <c:pt idx="7138">
                  <c:v>61.95678711</c:v>
                </c:pt>
                <c:pt idx="7139">
                  <c:v>61.755371089999997</c:v>
                </c:pt>
                <c:pt idx="7140">
                  <c:v>61.657714839999997</c:v>
                </c:pt>
                <c:pt idx="7141">
                  <c:v>61.657714839999997</c:v>
                </c:pt>
                <c:pt idx="7142">
                  <c:v>61.560058589999997</c:v>
                </c:pt>
                <c:pt idx="7143">
                  <c:v>61.755371089999997</c:v>
                </c:pt>
                <c:pt idx="7144">
                  <c:v>61.627197270000003</c:v>
                </c:pt>
                <c:pt idx="7145">
                  <c:v>61.627197270000003</c:v>
                </c:pt>
                <c:pt idx="7146">
                  <c:v>61.529541020000003</c:v>
                </c:pt>
                <c:pt idx="7147">
                  <c:v>61.431884770000003</c:v>
                </c:pt>
                <c:pt idx="7148">
                  <c:v>61.462402339999997</c:v>
                </c:pt>
                <c:pt idx="7149">
                  <c:v>61.431884770000003</c:v>
                </c:pt>
                <c:pt idx="7150">
                  <c:v>61.462402339999997</c:v>
                </c:pt>
                <c:pt idx="7151">
                  <c:v>61.462402339999997</c:v>
                </c:pt>
                <c:pt idx="7152">
                  <c:v>61.334228520000003</c:v>
                </c:pt>
                <c:pt idx="7153">
                  <c:v>61.334228520000003</c:v>
                </c:pt>
                <c:pt idx="7154">
                  <c:v>61.260986330000001</c:v>
                </c:pt>
                <c:pt idx="7155">
                  <c:v>61.03515625</c:v>
                </c:pt>
                <c:pt idx="7156">
                  <c:v>60.9375</c:v>
                </c:pt>
                <c:pt idx="7157">
                  <c:v>60.833740229999997</c:v>
                </c:pt>
                <c:pt idx="7158">
                  <c:v>60.833740229999997</c:v>
                </c:pt>
                <c:pt idx="7159">
                  <c:v>60.833740229999997</c:v>
                </c:pt>
                <c:pt idx="7160">
                  <c:v>61.03515625</c:v>
                </c:pt>
                <c:pt idx="7161">
                  <c:v>60.736083979999997</c:v>
                </c:pt>
                <c:pt idx="7162">
                  <c:v>60.833740229999997</c:v>
                </c:pt>
                <c:pt idx="7163">
                  <c:v>60.736083979999997</c:v>
                </c:pt>
                <c:pt idx="7164">
                  <c:v>60.705566410000003</c:v>
                </c:pt>
                <c:pt idx="7165">
                  <c:v>60.412597660000003</c:v>
                </c:pt>
                <c:pt idx="7166">
                  <c:v>60.607910160000003</c:v>
                </c:pt>
                <c:pt idx="7167">
                  <c:v>60.510253910000003</c:v>
                </c:pt>
                <c:pt idx="7168">
                  <c:v>60.412597660000003</c:v>
                </c:pt>
                <c:pt idx="7169">
                  <c:v>60.21118164</c:v>
                </c:pt>
                <c:pt idx="7170">
                  <c:v>60.21118164</c:v>
                </c:pt>
                <c:pt idx="7171">
                  <c:v>60.11352539</c:v>
                </c:pt>
                <c:pt idx="7172">
                  <c:v>60.11352539</c:v>
                </c:pt>
                <c:pt idx="7173">
                  <c:v>60.21118164</c:v>
                </c:pt>
                <c:pt idx="7174">
                  <c:v>60.083007809999998</c:v>
                </c:pt>
                <c:pt idx="7175">
                  <c:v>59.887695309999998</c:v>
                </c:pt>
                <c:pt idx="7176">
                  <c:v>59.985351559999998</c:v>
                </c:pt>
                <c:pt idx="7177">
                  <c:v>59.985351559999998</c:v>
                </c:pt>
                <c:pt idx="7178">
                  <c:v>59.790039059999998</c:v>
                </c:pt>
                <c:pt idx="7179">
                  <c:v>59.790039059999998</c:v>
                </c:pt>
                <c:pt idx="7180">
                  <c:v>59.790039059999998</c:v>
                </c:pt>
                <c:pt idx="7181">
                  <c:v>59.887695309999998</c:v>
                </c:pt>
                <c:pt idx="7182">
                  <c:v>59.790039059999998</c:v>
                </c:pt>
                <c:pt idx="7183">
                  <c:v>59.985351559999998</c:v>
                </c:pt>
                <c:pt idx="7184">
                  <c:v>60.412597660000003</c:v>
                </c:pt>
                <c:pt idx="7185">
                  <c:v>60.412597660000003</c:v>
                </c:pt>
                <c:pt idx="7186">
                  <c:v>60.736083979999997</c:v>
                </c:pt>
                <c:pt idx="7187">
                  <c:v>60.9375</c:v>
                </c:pt>
                <c:pt idx="7188">
                  <c:v>61.358642580000001</c:v>
                </c:pt>
                <c:pt idx="7189">
                  <c:v>61.334228520000003</c:v>
                </c:pt>
                <c:pt idx="7190">
                  <c:v>61.560058589999997</c:v>
                </c:pt>
                <c:pt idx="7191">
                  <c:v>61.755371089999997</c:v>
                </c:pt>
                <c:pt idx="7192">
                  <c:v>62.182617190000002</c:v>
                </c:pt>
                <c:pt idx="7193">
                  <c:v>62.707519529999999</c:v>
                </c:pt>
                <c:pt idx="7194">
                  <c:v>63.33618164</c:v>
                </c:pt>
                <c:pt idx="7195">
                  <c:v>63.934326169999999</c:v>
                </c:pt>
                <c:pt idx="7196">
                  <c:v>64.361572269999996</c:v>
                </c:pt>
                <c:pt idx="7197">
                  <c:v>64.660644529999999</c:v>
                </c:pt>
                <c:pt idx="7198">
                  <c:v>64.984130859999993</c:v>
                </c:pt>
                <c:pt idx="7199">
                  <c:v>65.283203130000004</c:v>
                </c:pt>
                <c:pt idx="7200">
                  <c:v>65.716552730000004</c:v>
                </c:pt>
                <c:pt idx="7201">
                  <c:v>65.911865230000004</c:v>
                </c:pt>
                <c:pt idx="7202">
                  <c:v>66.241455079999994</c:v>
                </c:pt>
                <c:pt idx="7203">
                  <c:v>66.442871089999997</c:v>
                </c:pt>
                <c:pt idx="7204">
                  <c:v>66.638183589999997</c:v>
                </c:pt>
                <c:pt idx="7205">
                  <c:v>66.973876950000005</c:v>
                </c:pt>
                <c:pt idx="7206">
                  <c:v>67.071533200000005</c:v>
                </c:pt>
                <c:pt idx="7207">
                  <c:v>67.401123049999995</c:v>
                </c:pt>
                <c:pt idx="7208">
                  <c:v>67.602539059999998</c:v>
                </c:pt>
                <c:pt idx="7209">
                  <c:v>67.700195309999998</c:v>
                </c:pt>
                <c:pt idx="7210">
                  <c:v>67.797851559999998</c:v>
                </c:pt>
                <c:pt idx="7211">
                  <c:v>67.932128910000003</c:v>
                </c:pt>
                <c:pt idx="7212">
                  <c:v>68.029785160000003</c:v>
                </c:pt>
                <c:pt idx="7213">
                  <c:v>68.029785160000003</c:v>
                </c:pt>
                <c:pt idx="7214">
                  <c:v>68.133544920000006</c:v>
                </c:pt>
                <c:pt idx="7215">
                  <c:v>68.231201170000006</c:v>
                </c:pt>
                <c:pt idx="7216">
                  <c:v>68.560791019999996</c:v>
                </c:pt>
                <c:pt idx="7217">
                  <c:v>68.664550779999999</c:v>
                </c:pt>
                <c:pt idx="7218">
                  <c:v>68.762207029999999</c:v>
                </c:pt>
                <c:pt idx="7219">
                  <c:v>68.963623049999995</c:v>
                </c:pt>
                <c:pt idx="7220">
                  <c:v>68.963623049999995</c:v>
                </c:pt>
                <c:pt idx="7221">
                  <c:v>69.091796880000004</c:v>
                </c:pt>
                <c:pt idx="7222">
                  <c:v>69.091796880000004</c:v>
                </c:pt>
                <c:pt idx="7223">
                  <c:v>69.195556640000007</c:v>
                </c:pt>
                <c:pt idx="7224">
                  <c:v>69.195556640000007</c:v>
                </c:pt>
                <c:pt idx="7225">
                  <c:v>69.390869140000007</c:v>
                </c:pt>
                <c:pt idx="7226">
                  <c:v>69.195556640000007</c:v>
                </c:pt>
                <c:pt idx="7227">
                  <c:v>69.195556640000007</c:v>
                </c:pt>
                <c:pt idx="7228">
                  <c:v>68.994140630000004</c:v>
                </c:pt>
                <c:pt idx="7229">
                  <c:v>69.525146480000004</c:v>
                </c:pt>
                <c:pt idx="7230">
                  <c:v>69.622802730000004</c:v>
                </c:pt>
                <c:pt idx="7231">
                  <c:v>69.7265625</c:v>
                </c:pt>
                <c:pt idx="7232">
                  <c:v>69.622802730000004</c:v>
                </c:pt>
                <c:pt idx="7233">
                  <c:v>69.622802730000004</c:v>
                </c:pt>
                <c:pt idx="7234">
                  <c:v>69.7265625</c:v>
                </c:pt>
                <c:pt idx="7235">
                  <c:v>69.622802730000004</c:v>
                </c:pt>
                <c:pt idx="7236">
                  <c:v>69.622802730000004</c:v>
                </c:pt>
                <c:pt idx="7237">
                  <c:v>69.427490230000004</c:v>
                </c:pt>
                <c:pt idx="7238">
                  <c:v>69.226074220000001</c:v>
                </c:pt>
                <c:pt idx="7239">
                  <c:v>69.525146480000004</c:v>
                </c:pt>
                <c:pt idx="7240">
                  <c:v>69.622802730000004</c:v>
                </c:pt>
                <c:pt idx="7241">
                  <c:v>69.525146480000004</c:v>
                </c:pt>
                <c:pt idx="7242">
                  <c:v>69.561767579999994</c:v>
                </c:pt>
                <c:pt idx="7243">
                  <c:v>69.860839839999997</c:v>
                </c:pt>
                <c:pt idx="7244">
                  <c:v>69.360351559999998</c:v>
                </c:pt>
                <c:pt idx="7245">
                  <c:v>69.360351559999998</c:v>
                </c:pt>
                <c:pt idx="7246">
                  <c:v>69.458007809999998</c:v>
                </c:pt>
                <c:pt idx="7247">
                  <c:v>69.458007809999998</c:v>
                </c:pt>
                <c:pt idx="7248">
                  <c:v>69.659423829999994</c:v>
                </c:pt>
                <c:pt idx="7249">
                  <c:v>68.194580079999994</c:v>
                </c:pt>
                <c:pt idx="7250">
                  <c:v>66.833496089999997</c:v>
                </c:pt>
                <c:pt idx="7251">
                  <c:v>66.436767579999994</c:v>
                </c:pt>
                <c:pt idx="7252">
                  <c:v>66.241455079999994</c:v>
                </c:pt>
                <c:pt idx="7253">
                  <c:v>66.40625</c:v>
                </c:pt>
                <c:pt idx="7254">
                  <c:v>66.30859375</c:v>
                </c:pt>
                <c:pt idx="7255">
                  <c:v>66.638183589999997</c:v>
                </c:pt>
                <c:pt idx="7256">
                  <c:v>66.534423829999994</c:v>
                </c:pt>
                <c:pt idx="7257">
                  <c:v>66.638183589999997</c:v>
                </c:pt>
                <c:pt idx="7258">
                  <c:v>66.833496089999997</c:v>
                </c:pt>
                <c:pt idx="7259">
                  <c:v>66.833496089999997</c:v>
                </c:pt>
                <c:pt idx="7260">
                  <c:v>66.607666019999996</c:v>
                </c:pt>
                <c:pt idx="7261">
                  <c:v>66.50390625</c:v>
                </c:pt>
                <c:pt idx="7262">
                  <c:v>66.607666019999996</c:v>
                </c:pt>
                <c:pt idx="7263">
                  <c:v>66.937255859999993</c:v>
                </c:pt>
                <c:pt idx="7264">
                  <c:v>66.937255859999993</c:v>
                </c:pt>
                <c:pt idx="7265">
                  <c:v>67.132568359999993</c:v>
                </c:pt>
                <c:pt idx="7266">
                  <c:v>67.034912109999993</c:v>
                </c:pt>
                <c:pt idx="7267">
                  <c:v>67.034912109999993</c:v>
                </c:pt>
                <c:pt idx="7268">
                  <c:v>67.333984380000004</c:v>
                </c:pt>
                <c:pt idx="7269">
                  <c:v>67.431640630000004</c:v>
                </c:pt>
                <c:pt idx="7270">
                  <c:v>67.535400390000007</c:v>
                </c:pt>
                <c:pt idx="7271">
                  <c:v>67.834472660000003</c:v>
                </c:pt>
                <c:pt idx="7272">
                  <c:v>67.932128910000003</c:v>
                </c:pt>
                <c:pt idx="7273">
                  <c:v>67.730712890000007</c:v>
                </c:pt>
                <c:pt idx="7274">
                  <c:v>67.834472660000003</c:v>
                </c:pt>
                <c:pt idx="7275">
                  <c:v>67.730712890000007</c:v>
                </c:pt>
                <c:pt idx="7276">
                  <c:v>67.401123049999995</c:v>
                </c:pt>
                <c:pt idx="7277">
                  <c:v>66.571044920000006</c:v>
                </c:pt>
                <c:pt idx="7278">
                  <c:v>66.473388670000006</c:v>
                </c:pt>
                <c:pt idx="7279">
                  <c:v>66.174316410000003</c:v>
                </c:pt>
                <c:pt idx="7280">
                  <c:v>66.473388670000006</c:v>
                </c:pt>
                <c:pt idx="7281">
                  <c:v>66.473388670000006</c:v>
                </c:pt>
                <c:pt idx="7282">
                  <c:v>66.473388670000006</c:v>
                </c:pt>
                <c:pt idx="7283">
                  <c:v>66.473388670000006</c:v>
                </c:pt>
                <c:pt idx="7284">
                  <c:v>66.375732420000006</c:v>
                </c:pt>
                <c:pt idx="7285">
                  <c:v>66.046142579999994</c:v>
                </c:pt>
                <c:pt idx="7286">
                  <c:v>66.143798829999994</c:v>
                </c:pt>
                <c:pt idx="7287">
                  <c:v>66.046142579999994</c:v>
                </c:pt>
                <c:pt idx="7288">
                  <c:v>66.241455079999994</c:v>
                </c:pt>
                <c:pt idx="7289">
                  <c:v>66.241455079999994</c:v>
                </c:pt>
                <c:pt idx="7290">
                  <c:v>66.241455079999994</c:v>
                </c:pt>
                <c:pt idx="7291">
                  <c:v>65.942382809999998</c:v>
                </c:pt>
                <c:pt idx="7292">
                  <c:v>65.942382809999998</c:v>
                </c:pt>
                <c:pt idx="7293">
                  <c:v>66.143798829999994</c:v>
                </c:pt>
                <c:pt idx="7294">
                  <c:v>66.241455079999994</c:v>
                </c:pt>
                <c:pt idx="7295">
                  <c:v>66.345214839999997</c:v>
                </c:pt>
                <c:pt idx="7296">
                  <c:v>66.241455079999994</c:v>
                </c:pt>
                <c:pt idx="7297">
                  <c:v>66.143798829999994</c:v>
                </c:pt>
                <c:pt idx="7298">
                  <c:v>66.143798829999994</c:v>
                </c:pt>
                <c:pt idx="7299">
                  <c:v>66.241455079999994</c:v>
                </c:pt>
                <c:pt idx="7300">
                  <c:v>66.241455079999994</c:v>
                </c:pt>
                <c:pt idx="7301">
                  <c:v>66.442871089999997</c:v>
                </c:pt>
                <c:pt idx="7302">
                  <c:v>66.143798829999994</c:v>
                </c:pt>
                <c:pt idx="7303">
                  <c:v>66.143798829999994</c:v>
                </c:pt>
                <c:pt idx="7304">
                  <c:v>66.11328125</c:v>
                </c:pt>
                <c:pt idx="7305">
                  <c:v>66.241455079999994</c:v>
                </c:pt>
                <c:pt idx="7306">
                  <c:v>66.412353519999996</c:v>
                </c:pt>
                <c:pt idx="7307">
                  <c:v>66.241455079999994</c:v>
                </c:pt>
                <c:pt idx="7308">
                  <c:v>66.2109375</c:v>
                </c:pt>
                <c:pt idx="7309">
                  <c:v>66.2109375</c:v>
                </c:pt>
                <c:pt idx="7310">
                  <c:v>66.2109375</c:v>
                </c:pt>
                <c:pt idx="7311">
                  <c:v>66.2109375</c:v>
                </c:pt>
                <c:pt idx="7312">
                  <c:v>66.345214839999997</c:v>
                </c:pt>
                <c:pt idx="7313">
                  <c:v>66.540527339999997</c:v>
                </c:pt>
                <c:pt idx="7314">
                  <c:v>66.540527339999997</c:v>
                </c:pt>
                <c:pt idx="7315">
                  <c:v>66.442871089999997</c:v>
                </c:pt>
                <c:pt idx="7316">
                  <c:v>66.345214839999997</c:v>
                </c:pt>
                <c:pt idx="7317">
                  <c:v>66.412353519999996</c:v>
                </c:pt>
                <c:pt idx="7318">
                  <c:v>66.30859375</c:v>
                </c:pt>
                <c:pt idx="7319">
                  <c:v>66.2109375</c:v>
                </c:pt>
                <c:pt idx="7320">
                  <c:v>66.442871089999997</c:v>
                </c:pt>
                <c:pt idx="7321">
                  <c:v>66.30859375</c:v>
                </c:pt>
                <c:pt idx="7322">
                  <c:v>66.11328125</c:v>
                </c:pt>
                <c:pt idx="7323">
                  <c:v>66.30859375</c:v>
                </c:pt>
                <c:pt idx="7324">
                  <c:v>66.540527339999997</c:v>
                </c:pt>
                <c:pt idx="7325">
                  <c:v>66.412353519999996</c:v>
                </c:pt>
                <c:pt idx="7326">
                  <c:v>66.540527339999997</c:v>
                </c:pt>
                <c:pt idx="7327">
                  <c:v>66.412353519999996</c:v>
                </c:pt>
                <c:pt idx="7328">
                  <c:v>66.510009769999996</c:v>
                </c:pt>
                <c:pt idx="7329">
                  <c:v>66.510009769999996</c:v>
                </c:pt>
                <c:pt idx="7330">
                  <c:v>66.638183589999997</c:v>
                </c:pt>
                <c:pt idx="7331">
                  <c:v>67.138671880000004</c:v>
                </c:pt>
                <c:pt idx="7332">
                  <c:v>67.138671880000004</c:v>
                </c:pt>
                <c:pt idx="7333">
                  <c:v>67.333984380000004</c:v>
                </c:pt>
                <c:pt idx="7334">
                  <c:v>67.138671880000004</c:v>
                </c:pt>
                <c:pt idx="7335">
                  <c:v>67.266845700000005</c:v>
                </c:pt>
                <c:pt idx="7336">
                  <c:v>67.236328130000004</c:v>
                </c:pt>
                <c:pt idx="7337">
                  <c:v>67.468261720000001</c:v>
                </c:pt>
                <c:pt idx="7338">
                  <c:v>67.96875</c:v>
                </c:pt>
                <c:pt idx="7339">
                  <c:v>68.1640625</c:v>
                </c:pt>
                <c:pt idx="7340">
                  <c:v>68.267822269999996</c:v>
                </c:pt>
                <c:pt idx="7341">
                  <c:v>68.298339839999997</c:v>
                </c:pt>
                <c:pt idx="7342">
                  <c:v>68.200683589999997</c:v>
                </c:pt>
                <c:pt idx="7343">
                  <c:v>68.1640625</c:v>
                </c:pt>
                <c:pt idx="7344">
                  <c:v>68.395996089999997</c:v>
                </c:pt>
                <c:pt idx="7345">
                  <c:v>68.267822269999996</c:v>
                </c:pt>
                <c:pt idx="7346">
                  <c:v>68.395996089999997</c:v>
                </c:pt>
                <c:pt idx="7347">
                  <c:v>68.597412109999993</c:v>
                </c:pt>
                <c:pt idx="7348">
                  <c:v>68.695068359999993</c:v>
                </c:pt>
                <c:pt idx="7349">
                  <c:v>68.597412109999993</c:v>
                </c:pt>
                <c:pt idx="7350">
                  <c:v>68.597412109999993</c:v>
                </c:pt>
                <c:pt idx="7351">
                  <c:v>68.597412109999993</c:v>
                </c:pt>
                <c:pt idx="7352">
                  <c:v>68.896484380000004</c:v>
                </c:pt>
                <c:pt idx="7353">
                  <c:v>68.896484380000004</c:v>
                </c:pt>
                <c:pt idx="7354">
                  <c:v>68.792724609999993</c:v>
                </c:pt>
                <c:pt idx="7355">
                  <c:v>69.024658200000005</c:v>
                </c:pt>
                <c:pt idx="7356">
                  <c:v>68.994140630000004</c:v>
                </c:pt>
                <c:pt idx="7357">
                  <c:v>68.994140630000004</c:v>
                </c:pt>
                <c:pt idx="7358">
                  <c:v>68.896484380000004</c:v>
                </c:pt>
                <c:pt idx="7359">
                  <c:v>69.128417970000001</c:v>
                </c:pt>
                <c:pt idx="7360">
                  <c:v>69.024658200000005</c:v>
                </c:pt>
                <c:pt idx="7361">
                  <c:v>69.091796880000004</c:v>
                </c:pt>
                <c:pt idx="7362">
                  <c:v>69.091796880000004</c:v>
                </c:pt>
                <c:pt idx="7363">
                  <c:v>69.091796880000004</c:v>
                </c:pt>
                <c:pt idx="7364">
                  <c:v>69.226074220000001</c:v>
                </c:pt>
                <c:pt idx="7365">
                  <c:v>69.323730470000001</c:v>
                </c:pt>
                <c:pt idx="7366">
                  <c:v>69.323730470000001</c:v>
                </c:pt>
                <c:pt idx="7367">
                  <c:v>69.226074220000001</c:v>
                </c:pt>
                <c:pt idx="7368">
                  <c:v>69.128417970000001</c:v>
                </c:pt>
                <c:pt idx="7369">
                  <c:v>69.226074220000001</c:v>
                </c:pt>
                <c:pt idx="7370">
                  <c:v>69.091796880000004</c:v>
                </c:pt>
                <c:pt idx="7371">
                  <c:v>69.128417970000001</c:v>
                </c:pt>
                <c:pt idx="7372">
                  <c:v>69.323730470000001</c:v>
                </c:pt>
                <c:pt idx="7373">
                  <c:v>69.427490230000004</c:v>
                </c:pt>
                <c:pt idx="7374">
                  <c:v>69.427490230000004</c:v>
                </c:pt>
                <c:pt idx="7375">
                  <c:v>69.525146480000004</c:v>
                </c:pt>
                <c:pt idx="7376">
                  <c:v>69.622802730000004</c:v>
                </c:pt>
                <c:pt idx="7377">
                  <c:v>69.622802730000004</c:v>
                </c:pt>
                <c:pt idx="7378">
                  <c:v>69.525146480000004</c:v>
                </c:pt>
                <c:pt idx="7379">
                  <c:v>69.525146480000004</c:v>
                </c:pt>
                <c:pt idx="7380">
                  <c:v>69.525146480000004</c:v>
                </c:pt>
                <c:pt idx="7381">
                  <c:v>69.323730470000001</c:v>
                </c:pt>
                <c:pt idx="7382">
                  <c:v>69.525146480000004</c:v>
                </c:pt>
                <c:pt idx="7383">
                  <c:v>69.622802730000004</c:v>
                </c:pt>
                <c:pt idx="7384">
                  <c:v>69.427490230000004</c:v>
                </c:pt>
                <c:pt idx="7385">
                  <c:v>69.427490230000004</c:v>
                </c:pt>
                <c:pt idx="7386">
                  <c:v>69.427490230000004</c:v>
                </c:pt>
                <c:pt idx="7387">
                  <c:v>69.757080079999994</c:v>
                </c:pt>
                <c:pt idx="7388">
                  <c:v>69.860839839999997</c:v>
                </c:pt>
                <c:pt idx="7389">
                  <c:v>69.561767579999994</c:v>
                </c:pt>
                <c:pt idx="7390">
                  <c:v>69.427490230000004</c:v>
                </c:pt>
                <c:pt idx="7391">
                  <c:v>69.525146480000004</c:v>
                </c:pt>
                <c:pt idx="7392">
                  <c:v>69.323730470000001</c:v>
                </c:pt>
                <c:pt idx="7393">
                  <c:v>69.427490230000004</c:v>
                </c:pt>
                <c:pt idx="7394">
                  <c:v>69.757080079999994</c:v>
                </c:pt>
                <c:pt idx="7395">
                  <c:v>69.659423829999994</c:v>
                </c:pt>
                <c:pt idx="7396">
                  <c:v>69.561767579999994</c:v>
                </c:pt>
                <c:pt idx="7397">
                  <c:v>69.427490230000004</c:v>
                </c:pt>
                <c:pt idx="7398">
                  <c:v>69.525146480000004</c:v>
                </c:pt>
                <c:pt idx="7399">
                  <c:v>69.427490230000004</c:v>
                </c:pt>
                <c:pt idx="7400">
                  <c:v>69.659423829999994</c:v>
                </c:pt>
                <c:pt idx="7401">
                  <c:v>69.659423829999994</c:v>
                </c:pt>
                <c:pt idx="7402">
                  <c:v>69.757080079999994</c:v>
                </c:pt>
                <c:pt idx="7403">
                  <c:v>69.561767579999994</c:v>
                </c:pt>
                <c:pt idx="7404">
                  <c:v>69.561767579999994</c:v>
                </c:pt>
                <c:pt idx="7405">
                  <c:v>69.561767579999994</c:v>
                </c:pt>
                <c:pt idx="7406">
                  <c:v>69.659423829999994</c:v>
                </c:pt>
                <c:pt idx="7407">
                  <c:v>69.561767579999994</c:v>
                </c:pt>
                <c:pt idx="7408">
                  <c:v>69.427490230000004</c:v>
                </c:pt>
                <c:pt idx="7409">
                  <c:v>69.525146480000004</c:v>
                </c:pt>
                <c:pt idx="7410">
                  <c:v>69.561767579999994</c:v>
                </c:pt>
                <c:pt idx="7411">
                  <c:v>69.525146480000004</c:v>
                </c:pt>
                <c:pt idx="7412">
                  <c:v>69.226074220000001</c:v>
                </c:pt>
                <c:pt idx="7413">
                  <c:v>69.561767579999994</c:v>
                </c:pt>
                <c:pt idx="7414">
                  <c:v>69.757080079999994</c:v>
                </c:pt>
                <c:pt idx="7415">
                  <c:v>69.561767579999994</c:v>
                </c:pt>
                <c:pt idx="7416">
                  <c:v>69.561767579999994</c:v>
                </c:pt>
                <c:pt idx="7417">
                  <c:v>69.561767579999994</c:v>
                </c:pt>
                <c:pt idx="7418">
                  <c:v>69.7265625</c:v>
                </c:pt>
                <c:pt idx="7419">
                  <c:v>69.757080079999994</c:v>
                </c:pt>
                <c:pt idx="7420">
                  <c:v>69.757080079999994</c:v>
                </c:pt>
                <c:pt idx="7421">
                  <c:v>69.860839839999997</c:v>
                </c:pt>
                <c:pt idx="7422">
                  <c:v>69.958496089999997</c:v>
                </c:pt>
                <c:pt idx="7423">
                  <c:v>69.659423829999994</c:v>
                </c:pt>
                <c:pt idx="7424">
                  <c:v>69.860839839999997</c:v>
                </c:pt>
                <c:pt idx="7425">
                  <c:v>69.659423829999994</c:v>
                </c:pt>
                <c:pt idx="7426">
                  <c:v>69.561767579999994</c:v>
                </c:pt>
                <c:pt idx="7427">
                  <c:v>69.757080079999994</c:v>
                </c:pt>
                <c:pt idx="7428">
                  <c:v>69.860839839999997</c:v>
                </c:pt>
                <c:pt idx="7429">
                  <c:v>69.958496089999997</c:v>
                </c:pt>
                <c:pt idx="7430">
                  <c:v>69.860839839999997</c:v>
                </c:pt>
                <c:pt idx="7431">
                  <c:v>69.860839839999997</c:v>
                </c:pt>
                <c:pt idx="7432">
                  <c:v>69.757080079999994</c:v>
                </c:pt>
                <c:pt idx="7433">
                  <c:v>69.525146480000004</c:v>
                </c:pt>
                <c:pt idx="7434">
                  <c:v>69.427490230000004</c:v>
                </c:pt>
                <c:pt idx="7435">
                  <c:v>69.757080079999994</c:v>
                </c:pt>
                <c:pt idx="7436">
                  <c:v>70.056152339999997</c:v>
                </c:pt>
                <c:pt idx="7437">
                  <c:v>70.159912109999993</c:v>
                </c:pt>
                <c:pt idx="7438">
                  <c:v>70.257568359999993</c:v>
                </c:pt>
                <c:pt idx="7439">
                  <c:v>70.159912109999993</c:v>
                </c:pt>
                <c:pt idx="7440">
                  <c:v>70.056152339999997</c:v>
                </c:pt>
                <c:pt idx="7441">
                  <c:v>70.056152339999997</c:v>
                </c:pt>
                <c:pt idx="7442">
                  <c:v>70.159912109999993</c:v>
                </c:pt>
                <c:pt idx="7443">
                  <c:v>69.958496089999997</c:v>
                </c:pt>
                <c:pt idx="7444">
                  <c:v>70.056152339999997</c:v>
                </c:pt>
                <c:pt idx="7445">
                  <c:v>70.056152339999997</c:v>
                </c:pt>
                <c:pt idx="7446">
                  <c:v>70.159912109999993</c:v>
                </c:pt>
                <c:pt idx="7447">
                  <c:v>70.288085940000002</c:v>
                </c:pt>
                <c:pt idx="7448">
                  <c:v>70.159912109999993</c:v>
                </c:pt>
                <c:pt idx="7449">
                  <c:v>70.056152339999997</c:v>
                </c:pt>
                <c:pt idx="7450">
                  <c:v>70.056152339999997</c:v>
                </c:pt>
                <c:pt idx="7451">
                  <c:v>70.056152339999997</c:v>
                </c:pt>
                <c:pt idx="7452">
                  <c:v>70.056152339999997</c:v>
                </c:pt>
                <c:pt idx="7453">
                  <c:v>69.958496089999997</c:v>
                </c:pt>
                <c:pt idx="7454">
                  <c:v>69.7265625</c:v>
                </c:pt>
                <c:pt idx="7455">
                  <c:v>69.860839839999997</c:v>
                </c:pt>
                <c:pt idx="7456">
                  <c:v>69.958496089999997</c:v>
                </c:pt>
                <c:pt idx="7457">
                  <c:v>69.958496089999997</c:v>
                </c:pt>
                <c:pt idx="7458">
                  <c:v>69.958496089999997</c:v>
                </c:pt>
                <c:pt idx="7459">
                  <c:v>70.056152339999997</c:v>
                </c:pt>
                <c:pt idx="7460">
                  <c:v>70.056152339999997</c:v>
                </c:pt>
                <c:pt idx="7461">
                  <c:v>70.056152339999997</c:v>
                </c:pt>
                <c:pt idx="7462">
                  <c:v>70.056152339999997</c:v>
                </c:pt>
                <c:pt idx="7463">
                  <c:v>70.056152339999997</c:v>
                </c:pt>
                <c:pt idx="7464">
                  <c:v>69.958496089999997</c:v>
                </c:pt>
                <c:pt idx="7465">
                  <c:v>69.622802730000004</c:v>
                </c:pt>
                <c:pt idx="7466">
                  <c:v>69.860839839999997</c:v>
                </c:pt>
                <c:pt idx="7467">
                  <c:v>69.757080079999994</c:v>
                </c:pt>
                <c:pt idx="7468">
                  <c:v>70.056152339999997</c:v>
                </c:pt>
                <c:pt idx="7469">
                  <c:v>70.159912109999993</c:v>
                </c:pt>
                <c:pt idx="7470">
                  <c:v>70.257568359999993</c:v>
                </c:pt>
                <c:pt idx="7471">
                  <c:v>70.355224609999993</c:v>
                </c:pt>
                <c:pt idx="7472">
                  <c:v>70.489501950000005</c:v>
                </c:pt>
                <c:pt idx="7473">
                  <c:v>70.587158200000005</c:v>
                </c:pt>
                <c:pt idx="7474">
                  <c:v>70.587158200000005</c:v>
                </c:pt>
                <c:pt idx="7475">
                  <c:v>70.587158200000005</c:v>
                </c:pt>
                <c:pt idx="7476">
                  <c:v>70.355224609999993</c:v>
                </c:pt>
                <c:pt idx="7477">
                  <c:v>70.159912109999993</c:v>
                </c:pt>
                <c:pt idx="7478">
                  <c:v>70.056152339999997</c:v>
                </c:pt>
                <c:pt idx="7479">
                  <c:v>69.860839839999997</c:v>
                </c:pt>
                <c:pt idx="7480">
                  <c:v>70.056152339999997</c:v>
                </c:pt>
                <c:pt idx="7481">
                  <c:v>70.056152339999997</c:v>
                </c:pt>
                <c:pt idx="7482">
                  <c:v>70.056152339999997</c:v>
                </c:pt>
                <c:pt idx="7483">
                  <c:v>69.958496089999997</c:v>
                </c:pt>
                <c:pt idx="7484">
                  <c:v>69.958496089999997</c:v>
                </c:pt>
                <c:pt idx="7485">
                  <c:v>70.159912109999993</c:v>
                </c:pt>
                <c:pt idx="7486">
                  <c:v>70.159912109999993</c:v>
                </c:pt>
                <c:pt idx="7487">
                  <c:v>70.159912109999993</c:v>
                </c:pt>
                <c:pt idx="7488">
                  <c:v>70.056152339999997</c:v>
                </c:pt>
                <c:pt idx="7489">
                  <c:v>70.056152339999997</c:v>
                </c:pt>
                <c:pt idx="7490">
                  <c:v>70.257568359999993</c:v>
                </c:pt>
                <c:pt idx="7491">
                  <c:v>70.056152339999997</c:v>
                </c:pt>
                <c:pt idx="7492">
                  <c:v>70.056152339999997</c:v>
                </c:pt>
                <c:pt idx="7493">
                  <c:v>69.860839839999997</c:v>
                </c:pt>
                <c:pt idx="7494">
                  <c:v>69.958496089999997</c:v>
                </c:pt>
                <c:pt idx="7495">
                  <c:v>70.056152339999997</c:v>
                </c:pt>
                <c:pt idx="7496">
                  <c:v>70.056152339999997</c:v>
                </c:pt>
                <c:pt idx="7497">
                  <c:v>70.056152339999997</c:v>
                </c:pt>
                <c:pt idx="7498">
                  <c:v>70.159912109999993</c:v>
                </c:pt>
                <c:pt idx="7499">
                  <c:v>70.391845700000005</c:v>
                </c:pt>
                <c:pt idx="7500">
                  <c:v>70.257568359999993</c:v>
                </c:pt>
                <c:pt idx="7501">
                  <c:v>70.257568359999993</c:v>
                </c:pt>
                <c:pt idx="7502">
                  <c:v>70.257568359999993</c:v>
                </c:pt>
                <c:pt idx="7503">
                  <c:v>69.958496089999997</c:v>
                </c:pt>
                <c:pt idx="7504">
                  <c:v>70.056152339999997</c:v>
                </c:pt>
                <c:pt idx="7505">
                  <c:v>70.056152339999997</c:v>
                </c:pt>
                <c:pt idx="7506">
                  <c:v>70.159912109999993</c:v>
                </c:pt>
                <c:pt idx="7507">
                  <c:v>70.159912109999993</c:v>
                </c:pt>
                <c:pt idx="7508">
                  <c:v>70.257568359999993</c:v>
                </c:pt>
                <c:pt idx="7509">
                  <c:v>70.391845700000005</c:v>
                </c:pt>
                <c:pt idx="7510">
                  <c:v>70.489501950000005</c:v>
                </c:pt>
                <c:pt idx="7511">
                  <c:v>70.489501950000005</c:v>
                </c:pt>
                <c:pt idx="7512">
                  <c:v>70.355224609999993</c:v>
                </c:pt>
                <c:pt idx="7513">
                  <c:v>70.056152339999997</c:v>
                </c:pt>
                <c:pt idx="7514">
                  <c:v>70.159912109999993</c:v>
                </c:pt>
                <c:pt idx="7515">
                  <c:v>70.391845700000005</c:v>
                </c:pt>
                <c:pt idx="7516">
                  <c:v>70.257568359999993</c:v>
                </c:pt>
                <c:pt idx="7517">
                  <c:v>70.257568359999993</c:v>
                </c:pt>
                <c:pt idx="7518">
                  <c:v>70.391845700000005</c:v>
                </c:pt>
                <c:pt idx="7519">
                  <c:v>70.355224609999993</c:v>
                </c:pt>
                <c:pt idx="7520">
                  <c:v>70.159912109999993</c:v>
                </c:pt>
                <c:pt idx="7521">
                  <c:v>70.159912109999993</c:v>
                </c:pt>
                <c:pt idx="7522">
                  <c:v>69.860839839999997</c:v>
                </c:pt>
                <c:pt idx="7523">
                  <c:v>69.958496089999997</c:v>
                </c:pt>
                <c:pt idx="7524">
                  <c:v>70.056152339999997</c:v>
                </c:pt>
                <c:pt idx="7525">
                  <c:v>69.860839839999997</c:v>
                </c:pt>
                <c:pt idx="7526">
                  <c:v>69.860839839999997</c:v>
                </c:pt>
                <c:pt idx="7527">
                  <c:v>69.757080079999994</c:v>
                </c:pt>
                <c:pt idx="7528">
                  <c:v>69.757080079999994</c:v>
                </c:pt>
                <c:pt idx="7529">
                  <c:v>69.226074220000001</c:v>
                </c:pt>
                <c:pt idx="7530">
                  <c:v>69.226074220000001</c:v>
                </c:pt>
                <c:pt idx="7531">
                  <c:v>69.128417970000001</c:v>
                </c:pt>
                <c:pt idx="7532">
                  <c:v>69.226074220000001</c:v>
                </c:pt>
                <c:pt idx="7533">
                  <c:v>69.128417970000001</c:v>
                </c:pt>
                <c:pt idx="7534">
                  <c:v>68.927001950000005</c:v>
                </c:pt>
                <c:pt idx="7535">
                  <c:v>69.427490230000004</c:v>
                </c:pt>
                <c:pt idx="7536">
                  <c:v>69.659423829999994</c:v>
                </c:pt>
                <c:pt idx="7537">
                  <c:v>69.323730470000001</c:v>
                </c:pt>
                <c:pt idx="7538">
                  <c:v>69.024658200000005</c:v>
                </c:pt>
                <c:pt idx="7539">
                  <c:v>69.360351559999998</c:v>
                </c:pt>
                <c:pt idx="7540">
                  <c:v>69.427490230000004</c:v>
                </c:pt>
                <c:pt idx="7541">
                  <c:v>69.757080079999994</c:v>
                </c:pt>
                <c:pt idx="7542">
                  <c:v>69.561767579999994</c:v>
                </c:pt>
                <c:pt idx="7543">
                  <c:v>69.323730470000001</c:v>
                </c:pt>
                <c:pt idx="7544">
                  <c:v>69.757080079999994</c:v>
                </c:pt>
                <c:pt idx="7545">
                  <c:v>69.561767579999994</c:v>
                </c:pt>
                <c:pt idx="7546">
                  <c:v>69.757080079999994</c:v>
                </c:pt>
                <c:pt idx="7547">
                  <c:v>69.659423829999994</c:v>
                </c:pt>
                <c:pt idx="7548">
                  <c:v>69.860839839999997</c:v>
                </c:pt>
                <c:pt idx="7549">
                  <c:v>69.323730470000001</c:v>
                </c:pt>
                <c:pt idx="7550">
                  <c:v>69.128417970000001</c:v>
                </c:pt>
                <c:pt idx="7551">
                  <c:v>69.128417970000001</c:v>
                </c:pt>
                <c:pt idx="7552">
                  <c:v>69.323730470000001</c:v>
                </c:pt>
                <c:pt idx="7553">
                  <c:v>69.128417970000001</c:v>
                </c:pt>
                <c:pt idx="7554">
                  <c:v>69.024658200000005</c:v>
                </c:pt>
                <c:pt idx="7555">
                  <c:v>68.927001950000005</c:v>
                </c:pt>
                <c:pt idx="7556">
                  <c:v>69.024658200000005</c:v>
                </c:pt>
                <c:pt idx="7557">
                  <c:v>69.024658200000005</c:v>
                </c:pt>
                <c:pt idx="7558">
                  <c:v>69.024658200000005</c:v>
                </c:pt>
                <c:pt idx="7559">
                  <c:v>69.024658200000005</c:v>
                </c:pt>
                <c:pt idx="7560">
                  <c:v>69.024658200000005</c:v>
                </c:pt>
                <c:pt idx="7561">
                  <c:v>69.024658200000005</c:v>
                </c:pt>
                <c:pt idx="7562">
                  <c:v>69.226074220000001</c:v>
                </c:pt>
                <c:pt idx="7563">
                  <c:v>69.128417970000001</c:v>
                </c:pt>
                <c:pt idx="7564">
                  <c:v>69.226074220000001</c:v>
                </c:pt>
                <c:pt idx="7565">
                  <c:v>69.128417970000001</c:v>
                </c:pt>
                <c:pt idx="7566">
                  <c:v>69.024658200000005</c:v>
                </c:pt>
                <c:pt idx="7567">
                  <c:v>69.158935549999995</c:v>
                </c:pt>
                <c:pt idx="7568">
                  <c:v>69.128417970000001</c:v>
                </c:pt>
                <c:pt idx="7569">
                  <c:v>69.128417970000001</c:v>
                </c:pt>
                <c:pt idx="7570">
                  <c:v>69.024658200000005</c:v>
                </c:pt>
                <c:pt idx="7571">
                  <c:v>69.128417970000001</c:v>
                </c:pt>
                <c:pt idx="7572">
                  <c:v>69.226074220000001</c:v>
                </c:pt>
                <c:pt idx="7573">
                  <c:v>69.226074220000001</c:v>
                </c:pt>
                <c:pt idx="7574">
                  <c:v>69.226074220000001</c:v>
                </c:pt>
                <c:pt idx="7575">
                  <c:v>69.226074220000001</c:v>
                </c:pt>
                <c:pt idx="7576">
                  <c:v>69.226074220000001</c:v>
                </c:pt>
                <c:pt idx="7577">
                  <c:v>69.226074220000001</c:v>
                </c:pt>
                <c:pt idx="7578">
                  <c:v>69.323730470000001</c:v>
                </c:pt>
                <c:pt idx="7579">
                  <c:v>69.323730470000001</c:v>
                </c:pt>
                <c:pt idx="7580">
                  <c:v>69.323730470000001</c:v>
                </c:pt>
                <c:pt idx="7581">
                  <c:v>69.427490230000004</c:v>
                </c:pt>
                <c:pt idx="7582">
                  <c:v>69.226074220000001</c:v>
                </c:pt>
                <c:pt idx="7583">
                  <c:v>69.323730470000001</c:v>
                </c:pt>
                <c:pt idx="7584">
                  <c:v>69.323730470000001</c:v>
                </c:pt>
                <c:pt idx="7585">
                  <c:v>69.323730470000001</c:v>
                </c:pt>
                <c:pt idx="7586">
                  <c:v>69.323730470000001</c:v>
                </c:pt>
                <c:pt idx="7587">
                  <c:v>69.323730470000001</c:v>
                </c:pt>
                <c:pt idx="7588">
                  <c:v>69.226074220000001</c:v>
                </c:pt>
                <c:pt idx="7589">
                  <c:v>69.323730470000001</c:v>
                </c:pt>
                <c:pt idx="7590">
                  <c:v>69.659423829999994</c:v>
                </c:pt>
                <c:pt idx="7591">
                  <c:v>69.427490230000004</c:v>
                </c:pt>
                <c:pt idx="7592">
                  <c:v>69.323730470000001</c:v>
                </c:pt>
                <c:pt idx="7593">
                  <c:v>69.226074220000001</c:v>
                </c:pt>
                <c:pt idx="7594">
                  <c:v>69.226074220000001</c:v>
                </c:pt>
                <c:pt idx="7595">
                  <c:v>69.128417970000001</c:v>
                </c:pt>
                <c:pt idx="7596">
                  <c:v>69.226074220000001</c:v>
                </c:pt>
                <c:pt idx="7597">
                  <c:v>69.226074220000001</c:v>
                </c:pt>
                <c:pt idx="7598">
                  <c:v>69.323730470000001</c:v>
                </c:pt>
                <c:pt idx="7599">
                  <c:v>69.226074220000001</c:v>
                </c:pt>
                <c:pt idx="7600">
                  <c:v>69.323730470000001</c:v>
                </c:pt>
                <c:pt idx="7601">
                  <c:v>69.561767579999994</c:v>
                </c:pt>
                <c:pt idx="7602">
                  <c:v>69.427490230000004</c:v>
                </c:pt>
                <c:pt idx="7603">
                  <c:v>69.427490230000004</c:v>
                </c:pt>
                <c:pt idx="7604">
                  <c:v>69.323730470000001</c:v>
                </c:pt>
                <c:pt idx="7605">
                  <c:v>69.427490230000004</c:v>
                </c:pt>
                <c:pt idx="7606">
                  <c:v>69.226074220000001</c:v>
                </c:pt>
                <c:pt idx="7607">
                  <c:v>69.525146480000004</c:v>
                </c:pt>
                <c:pt idx="7608">
                  <c:v>69.427490230000004</c:v>
                </c:pt>
                <c:pt idx="7609">
                  <c:v>69.427490230000004</c:v>
                </c:pt>
                <c:pt idx="7610">
                  <c:v>69.427490230000004</c:v>
                </c:pt>
                <c:pt idx="7611">
                  <c:v>69.561767579999994</c:v>
                </c:pt>
                <c:pt idx="7612">
                  <c:v>69.323730470000001</c:v>
                </c:pt>
                <c:pt idx="7613">
                  <c:v>69.525146480000004</c:v>
                </c:pt>
                <c:pt idx="7614">
                  <c:v>69.323730470000001</c:v>
                </c:pt>
                <c:pt idx="7615">
                  <c:v>69.226074220000001</c:v>
                </c:pt>
                <c:pt idx="7616">
                  <c:v>69.226074220000001</c:v>
                </c:pt>
                <c:pt idx="7617">
                  <c:v>69.323730470000001</c:v>
                </c:pt>
                <c:pt idx="7618">
                  <c:v>69.427490230000004</c:v>
                </c:pt>
                <c:pt idx="7619">
                  <c:v>69.659423829999994</c:v>
                </c:pt>
                <c:pt idx="7620">
                  <c:v>69.622802730000004</c:v>
                </c:pt>
                <c:pt idx="7621">
                  <c:v>69.622802730000004</c:v>
                </c:pt>
                <c:pt idx="7622">
                  <c:v>69.622802730000004</c:v>
                </c:pt>
                <c:pt idx="7623">
                  <c:v>69.659423829999994</c:v>
                </c:pt>
                <c:pt idx="7624">
                  <c:v>69.757080079999994</c:v>
                </c:pt>
                <c:pt idx="7625">
                  <c:v>69.525146480000004</c:v>
                </c:pt>
                <c:pt idx="7626">
                  <c:v>70.056152339999997</c:v>
                </c:pt>
                <c:pt idx="7627">
                  <c:v>70.159912109999993</c:v>
                </c:pt>
                <c:pt idx="7628">
                  <c:v>70.159912109999993</c:v>
                </c:pt>
                <c:pt idx="7629">
                  <c:v>70.159912109999993</c:v>
                </c:pt>
                <c:pt idx="7630">
                  <c:v>70.257568359999993</c:v>
                </c:pt>
                <c:pt idx="7631">
                  <c:v>70.257568359999993</c:v>
                </c:pt>
                <c:pt idx="7632">
                  <c:v>70.355224609999993</c:v>
                </c:pt>
                <c:pt idx="7633">
                  <c:v>70.257568359999993</c:v>
                </c:pt>
                <c:pt idx="7634">
                  <c:v>70.159912109999993</c:v>
                </c:pt>
                <c:pt idx="7635">
                  <c:v>69.958496089999997</c:v>
                </c:pt>
                <c:pt idx="7636">
                  <c:v>69.921875</c:v>
                </c:pt>
                <c:pt idx="7637">
                  <c:v>69.921875</c:v>
                </c:pt>
                <c:pt idx="7638">
                  <c:v>70.159912109999993</c:v>
                </c:pt>
                <c:pt idx="7639">
                  <c:v>70.257568359999993</c:v>
                </c:pt>
                <c:pt idx="7640">
                  <c:v>70.159912109999993</c:v>
                </c:pt>
                <c:pt idx="7641">
                  <c:v>70.257568359999993</c:v>
                </c:pt>
                <c:pt idx="7642">
                  <c:v>70.159912109999993</c:v>
                </c:pt>
                <c:pt idx="7643">
                  <c:v>70.159912109999993</c:v>
                </c:pt>
                <c:pt idx="7644">
                  <c:v>70.257568359999993</c:v>
                </c:pt>
                <c:pt idx="7645">
                  <c:v>70.159912109999993</c:v>
                </c:pt>
                <c:pt idx="7646">
                  <c:v>70.159912109999993</c:v>
                </c:pt>
                <c:pt idx="7647">
                  <c:v>70.056152339999997</c:v>
                </c:pt>
                <c:pt idx="7648">
                  <c:v>70.257568359999993</c:v>
                </c:pt>
                <c:pt idx="7649">
                  <c:v>70.257568359999993</c:v>
                </c:pt>
                <c:pt idx="7650">
                  <c:v>70.159912109999993</c:v>
                </c:pt>
                <c:pt idx="7651">
                  <c:v>70.257568359999993</c:v>
                </c:pt>
                <c:pt idx="7652">
                  <c:v>70.257568359999993</c:v>
                </c:pt>
                <c:pt idx="7653">
                  <c:v>70.159912109999993</c:v>
                </c:pt>
                <c:pt idx="7654">
                  <c:v>70.159912109999993</c:v>
                </c:pt>
                <c:pt idx="7655">
                  <c:v>70.159912109999993</c:v>
                </c:pt>
                <c:pt idx="7656">
                  <c:v>70.159912109999993</c:v>
                </c:pt>
                <c:pt idx="7657">
                  <c:v>70.355224609999993</c:v>
                </c:pt>
                <c:pt idx="7658">
                  <c:v>70.159912109999993</c:v>
                </c:pt>
                <c:pt idx="7659">
                  <c:v>70.159912109999993</c:v>
                </c:pt>
                <c:pt idx="7660">
                  <c:v>70.257568359999993</c:v>
                </c:pt>
                <c:pt idx="7661">
                  <c:v>70.159912109999993</c:v>
                </c:pt>
                <c:pt idx="7662">
                  <c:v>70.056152339999997</c:v>
                </c:pt>
                <c:pt idx="7663">
                  <c:v>70.025634769999996</c:v>
                </c:pt>
                <c:pt idx="7664">
                  <c:v>70.056152339999997</c:v>
                </c:pt>
                <c:pt idx="7665">
                  <c:v>70.025634769999996</c:v>
                </c:pt>
                <c:pt idx="7666">
                  <c:v>70.056152339999997</c:v>
                </c:pt>
                <c:pt idx="7667">
                  <c:v>70.025634769999996</c:v>
                </c:pt>
                <c:pt idx="7668">
                  <c:v>70.159912109999993</c:v>
                </c:pt>
                <c:pt idx="7669">
                  <c:v>70.025634769999996</c:v>
                </c:pt>
                <c:pt idx="7670">
                  <c:v>70.159912109999993</c:v>
                </c:pt>
                <c:pt idx="7671">
                  <c:v>69.921875</c:v>
                </c:pt>
                <c:pt idx="7672">
                  <c:v>69.921875</c:v>
                </c:pt>
                <c:pt idx="7673">
                  <c:v>69.921875</c:v>
                </c:pt>
                <c:pt idx="7674">
                  <c:v>69.82421875</c:v>
                </c:pt>
                <c:pt idx="7675">
                  <c:v>69.82421875</c:v>
                </c:pt>
                <c:pt idx="7676">
                  <c:v>69.82421875</c:v>
                </c:pt>
                <c:pt idx="7677">
                  <c:v>70.159912109999993</c:v>
                </c:pt>
                <c:pt idx="7678">
                  <c:v>70.159912109999993</c:v>
                </c:pt>
                <c:pt idx="7679">
                  <c:v>70.123291019999996</c:v>
                </c:pt>
                <c:pt idx="7680">
                  <c:v>70.159912109999993</c:v>
                </c:pt>
                <c:pt idx="7681">
                  <c:v>70.257568359999993</c:v>
                </c:pt>
                <c:pt idx="7682">
                  <c:v>69.921875</c:v>
                </c:pt>
                <c:pt idx="7683">
                  <c:v>70.056152339999997</c:v>
                </c:pt>
                <c:pt idx="7684">
                  <c:v>70.159912109999993</c:v>
                </c:pt>
                <c:pt idx="7685">
                  <c:v>70.159912109999993</c:v>
                </c:pt>
                <c:pt idx="7686">
                  <c:v>69.921875</c:v>
                </c:pt>
                <c:pt idx="7687">
                  <c:v>69.82421875</c:v>
                </c:pt>
                <c:pt idx="7688">
                  <c:v>70.056152339999997</c:v>
                </c:pt>
                <c:pt idx="7689">
                  <c:v>70.056152339999997</c:v>
                </c:pt>
                <c:pt idx="7690">
                  <c:v>70.056152339999997</c:v>
                </c:pt>
                <c:pt idx="7691">
                  <c:v>70.056152339999997</c:v>
                </c:pt>
                <c:pt idx="7692">
                  <c:v>69.958496089999997</c:v>
                </c:pt>
                <c:pt idx="7693">
                  <c:v>70.025634769999996</c:v>
                </c:pt>
                <c:pt idx="7694">
                  <c:v>70.025634769999996</c:v>
                </c:pt>
                <c:pt idx="7695">
                  <c:v>70.025634769999996</c:v>
                </c:pt>
                <c:pt idx="7696">
                  <c:v>70.159912109999993</c:v>
                </c:pt>
                <c:pt idx="7697">
                  <c:v>70.123291019999996</c:v>
                </c:pt>
                <c:pt idx="7698">
                  <c:v>70.257568359999993</c:v>
                </c:pt>
                <c:pt idx="7699">
                  <c:v>70.257568359999993</c:v>
                </c:pt>
                <c:pt idx="7700">
                  <c:v>70.452880859999993</c:v>
                </c:pt>
                <c:pt idx="7701">
                  <c:v>70.355224609999993</c:v>
                </c:pt>
                <c:pt idx="7702">
                  <c:v>70.123291019999996</c:v>
                </c:pt>
                <c:pt idx="7703">
                  <c:v>70.159912109999993</c:v>
                </c:pt>
                <c:pt idx="7704">
                  <c:v>70.257568359999993</c:v>
                </c:pt>
                <c:pt idx="7705">
                  <c:v>70.355224609999993</c:v>
                </c:pt>
                <c:pt idx="7706">
                  <c:v>70.355224609999993</c:v>
                </c:pt>
                <c:pt idx="7707">
                  <c:v>70.355224609999993</c:v>
                </c:pt>
                <c:pt idx="7708">
                  <c:v>70.355224609999993</c:v>
                </c:pt>
                <c:pt idx="7709">
                  <c:v>70.452880859999993</c:v>
                </c:pt>
                <c:pt idx="7710">
                  <c:v>70.355224609999993</c:v>
                </c:pt>
                <c:pt idx="7711">
                  <c:v>69.958496089999997</c:v>
                </c:pt>
                <c:pt idx="7712">
                  <c:v>69.7265625</c:v>
                </c:pt>
                <c:pt idx="7713">
                  <c:v>69.7265625</c:v>
                </c:pt>
                <c:pt idx="7714">
                  <c:v>69.7265625</c:v>
                </c:pt>
                <c:pt idx="7715">
                  <c:v>69.7265625</c:v>
                </c:pt>
                <c:pt idx="7716">
                  <c:v>69.622802730000004</c:v>
                </c:pt>
                <c:pt idx="7717">
                  <c:v>69.7265625</c:v>
                </c:pt>
                <c:pt idx="7718">
                  <c:v>69.7265625</c:v>
                </c:pt>
                <c:pt idx="7719">
                  <c:v>69.7265625</c:v>
                </c:pt>
                <c:pt idx="7720">
                  <c:v>69.82421875</c:v>
                </c:pt>
                <c:pt idx="7721">
                  <c:v>69.921875</c:v>
                </c:pt>
                <c:pt idx="7722">
                  <c:v>69.958496089999997</c:v>
                </c:pt>
                <c:pt idx="7723">
                  <c:v>69.921875</c:v>
                </c:pt>
                <c:pt idx="7724">
                  <c:v>69.82421875</c:v>
                </c:pt>
                <c:pt idx="7725">
                  <c:v>69.82421875</c:v>
                </c:pt>
                <c:pt idx="7726">
                  <c:v>69.860839839999997</c:v>
                </c:pt>
                <c:pt idx="7727">
                  <c:v>70.025634769999996</c:v>
                </c:pt>
                <c:pt idx="7728">
                  <c:v>69.921875</c:v>
                </c:pt>
                <c:pt idx="7729">
                  <c:v>70.025634769999996</c:v>
                </c:pt>
                <c:pt idx="7730">
                  <c:v>70.159912109999993</c:v>
                </c:pt>
                <c:pt idx="7731">
                  <c:v>70.056152339999997</c:v>
                </c:pt>
                <c:pt idx="7732">
                  <c:v>69.860839839999997</c:v>
                </c:pt>
                <c:pt idx="7733">
                  <c:v>70.025634769999996</c:v>
                </c:pt>
                <c:pt idx="7734">
                  <c:v>70.056152339999997</c:v>
                </c:pt>
                <c:pt idx="7735">
                  <c:v>70.025634769999996</c:v>
                </c:pt>
                <c:pt idx="7736">
                  <c:v>70.123291019999996</c:v>
                </c:pt>
                <c:pt idx="7737">
                  <c:v>70.159912109999993</c:v>
                </c:pt>
                <c:pt idx="7738">
                  <c:v>70.257568359999993</c:v>
                </c:pt>
                <c:pt idx="7739">
                  <c:v>70.355224609999993</c:v>
                </c:pt>
                <c:pt idx="7740">
                  <c:v>70.220947269999996</c:v>
                </c:pt>
                <c:pt idx="7741">
                  <c:v>70.452880859999993</c:v>
                </c:pt>
                <c:pt idx="7742">
                  <c:v>70.355224609999993</c:v>
                </c:pt>
                <c:pt idx="7743">
                  <c:v>70.257568359999993</c:v>
                </c:pt>
                <c:pt idx="7744">
                  <c:v>70.159912109999993</c:v>
                </c:pt>
                <c:pt idx="7745">
                  <c:v>70.257568359999993</c:v>
                </c:pt>
                <c:pt idx="7746">
                  <c:v>70.025634769999996</c:v>
                </c:pt>
                <c:pt idx="7747">
                  <c:v>70.159912109999993</c:v>
                </c:pt>
                <c:pt idx="7748">
                  <c:v>70.159912109999993</c:v>
                </c:pt>
                <c:pt idx="7749">
                  <c:v>70.159912109999993</c:v>
                </c:pt>
                <c:pt idx="7750">
                  <c:v>70.159912109999993</c:v>
                </c:pt>
                <c:pt idx="7751">
                  <c:v>70.025634769999996</c:v>
                </c:pt>
                <c:pt idx="7752">
                  <c:v>70.056152339999997</c:v>
                </c:pt>
                <c:pt idx="7753">
                  <c:v>70.025634769999996</c:v>
                </c:pt>
                <c:pt idx="7754">
                  <c:v>69.921875</c:v>
                </c:pt>
                <c:pt idx="7755">
                  <c:v>69.7265625</c:v>
                </c:pt>
                <c:pt idx="7756">
                  <c:v>69.7265625</c:v>
                </c:pt>
                <c:pt idx="7757">
                  <c:v>69.860839839999997</c:v>
                </c:pt>
                <c:pt idx="7758">
                  <c:v>69.82421875</c:v>
                </c:pt>
                <c:pt idx="7759">
                  <c:v>69.82421875</c:v>
                </c:pt>
                <c:pt idx="7760">
                  <c:v>69.525146480000004</c:v>
                </c:pt>
                <c:pt idx="7761">
                  <c:v>69.427490230000004</c:v>
                </c:pt>
                <c:pt idx="7762">
                  <c:v>69.226074220000001</c:v>
                </c:pt>
                <c:pt idx="7763">
                  <c:v>68.896484380000004</c:v>
                </c:pt>
                <c:pt idx="7764">
                  <c:v>68.994140630000004</c:v>
                </c:pt>
                <c:pt idx="7765">
                  <c:v>69.226074220000001</c:v>
                </c:pt>
                <c:pt idx="7766">
                  <c:v>69.323730470000001</c:v>
                </c:pt>
                <c:pt idx="7767">
                  <c:v>69.525146480000004</c:v>
                </c:pt>
                <c:pt idx="7768">
                  <c:v>69.622802730000004</c:v>
                </c:pt>
                <c:pt idx="7769">
                  <c:v>69.622802730000004</c:v>
                </c:pt>
                <c:pt idx="7770">
                  <c:v>69.525146480000004</c:v>
                </c:pt>
                <c:pt idx="7771">
                  <c:v>69.622802730000004</c:v>
                </c:pt>
                <c:pt idx="7772">
                  <c:v>69.757080079999994</c:v>
                </c:pt>
                <c:pt idx="7773">
                  <c:v>69.7265625</c:v>
                </c:pt>
                <c:pt idx="7774">
                  <c:v>69.525146480000004</c:v>
                </c:pt>
                <c:pt idx="7775">
                  <c:v>69.622802730000004</c:v>
                </c:pt>
                <c:pt idx="7776">
                  <c:v>69.622802730000004</c:v>
                </c:pt>
                <c:pt idx="7777">
                  <c:v>69.757080079999994</c:v>
                </c:pt>
                <c:pt idx="7778">
                  <c:v>69.757080079999994</c:v>
                </c:pt>
                <c:pt idx="7779">
                  <c:v>69.860839839999997</c:v>
                </c:pt>
                <c:pt idx="7780">
                  <c:v>69.82421875</c:v>
                </c:pt>
                <c:pt idx="7781">
                  <c:v>69.860839839999997</c:v>
                </c:pt>
                <c:pt idx="7782">
                  <c:v>69.82421875</c:v>
                </c:pt>
                <c:pt idx="7783">
                  <c:v>69.921875</c:v>
                </c:pt>
                <c:pt idx="7784">
                  <c:v>69.958496089999997</c:v>
                </c:pt>
                <c:pt idx="7785">
                  <c:v>70.056152339999997</c:v>
                </c:pt>
                <c:pt idx="7786">
                  <c:v>70.159912109999993</c:v>
                </c:pt>
                <c:pt idx="7787">
                  <c:v>70.056152339999997</c:v>
                </c:pt>
                <c:pt idx="7788">
                  <c:v>69.82421875</c:v>
                </c:pt>
                <c:pt idx="7789">
                  <c:v>69.622802730000004</c:v>
                </c:pt>
                <c:pt idx="7790">
                  <c:v>69.622802730000004</c:v>
                </c:pt>
                <c:pt idx="7791">
                  <c:v>69.7265625</c:v>
                </c:pt>
                <c:pt idx="7792">
                  <c:v>69.525146480000004</c:v>
                </c:pt>
                <c:pt idx="7793">
                  <c:v>69.622802730000004</c:v>
                </c:pt>
                <c:pt idx="7794">
                  <c:v>69.525146480000004</c:v>
                </c:pt>
                <c:pt idx="7795">
                  <c:v>69.525146480000004</c:v>
                </c:pt>
                <c:pt idx="7796">
                  <c:v>69.427490230000004</c:v>
                </c:pt>
                <c:pt idx="7797">
                  <c:v>69.323730470000001</c:v>
                </c:pt>
                <c:pt idx="7798">
                  <c:v>69.323730470000001</c:v>
                </c:pt>
                <c:pt idx="7799">
                  <c:v>69.427490230000004</c:v>
                </c:pt>
                <c:pt idx="7800">
                  <c:v>69.525146480000004</c:v>
                </c:pt>
                <c:pt idx="7801">
                  <c:v>69.525146480000004</c:v>
                </c:pt>
                <c:pt idx="7802">
                  <c:v>69.525146480000004</c:v>
                </c:pt>
                <c:pt idx="7803">
                  <c:v>69.525146480000004</c:v>
                </c:pt>
                <c:pt idx="7804">
                  <c:v>69.427490230000004</c:v>
                </c:pt>
                <c:pt idx="7805">
                  <c:v>69.427490230000004</c:v>
                </c:pt>
                <c:pt idx="7806">
                  <c:v>69.323730470000001</c:v>
                </c:pt>
                <c:pt idx="7807">
                  <c:v>69.323730470000001</c:v>
                </c:pt>
                <c:pt idx="7808">
                  <c:v>69.323730470000001</c:v>
                </c:pt>
                <c:pt idx="7809">
                  <c:v>69.226074220000001</c:v>
                </c:pt>
                <c:pt idx="7810">
                  <c:v>69.427490230000004</c:v>
                </c:pt>
                <c:pt idx="7811">
                  <c:v>69.427490230000004</c:v>
                </c:pt>
                <c:pt idx="7812">
                  <c:v>69.226074220000001</c:v>
                </c:pt>
                <c:pt idx="7813">
                  <c:v>69.128417970000001</c:v>
                </c:pt>
                <c:pt idx="7814">
                  <c:v>69.226074220000001</c:v>
                </c:pt>
                <c:pt idx="7815">
                  <c:v>69.323730470000001</c:v>
                </c:pt>
                <c:pt idx="7816">
                  <c:v>69.525146480000004</c:v>
                </c:pt>
                <c:pt idx="7817">
                  <c:v>69.427490230000004</c:v>
                </c:pt>
                <c:pt idx="7818">
                  <c:v>69.427490230000004</c:v>
                </c:pt>
                <c:pt idx="7819">
                  <c:v>69.427490230000004</c:v>
                </c:pt>
                <c:pt idx="7820">
                  <c:v>69.525146480000004</c:v>
                </c:pt>
                <c:pt idx="7821">
                  <c:v>69.525146480000004</c:v>
                </c:pt>
                <c:pt idx="7822">
                  <c:v>69.323730470000001</c:v>
                </c:pt>
                <c:pt idx="7823">
                  <c:v>69.427490230000004</c:v>
                </c:pt>
                <c:pt idx="7824">
                  <c:v>69.427490230000004</c:v>
                </c:pt>
                <c:pt idx="7825">
                  <c:v>69.561767579999994</c:v>
                </c:pt>
                <c:pt idx="7826">
                  <c:v>69.659423829999994</c:v>
                </c:pt>
                <c:pt idx="7827">
                  <c:v>69.659423829999994</c:v>
                </c:pt>
                <c:pt idx="7828">
                  <c:v>69.128417970000001</c:v>
                </c:pt>
                <c:pt idx="7829">
                  <c:v>68.792724609999993</c:v>
                </c:pt>
                <c:pt idx="7830">
                  <c:v>68.499755859999993</c:v>
                </c:pt>
                <c:pt idx="7831">
                  <c:v>68.695068359999993</c:v>
                </c:pt>
                <c:pt idx="7832">
                  <c:v>68.896484380000004</c:v>
                </c:pt>
                <c:pt idx="7833">
                  <c:v>68.927001950000005</c:v>
                </c:pt>
                <c:pt idx="7834">
                  <c:v>68.597412109999993</c:v>
                </c:pt>
                <c:pt idx="7835">
                  <c:v>68.395996089999997</c:v>
                </c:pt>
                <c:pt idx="7836">
                  <c:v>68.499755859999993</c:v>
                </c:pt>
                <c:pt idx="7837">
                  <c:v>68.499755859999993</c:v>
                </c:pt>
                <c:pt idx="7838">
                  <c:v>68.499755859999993</c:v>
                </c:pt>
                <c:pt idx="7839">
                  <c:v>68.597412109999993</c:v>
                </c:pt>
                <c:pt idx="7840">
                  <c:v>68.695068359999993</c:v>
                </c:pt>
                <c:pt idx="7841">
                  <c:v>68.499755859999993</c:v>
                </c:pt>
                <c:pt idx="7842">
                  <c:v>68.597412109999993</c:v>
                </c:pt>
                <c:pt idx="7843">
                  <c:v>68.298339839999997</c:v>
                </c:pt>
                <c:pt idx="7844">
                  <c:v>68.200683589999997</c:v>
                </c:pt>
                <c:pt idx="7845">
                  <c:v>68.298339839999997</c:v>
                </c:pt>
                <c:pt idx="7846">
                  <c:v>68.298339839999997</c:v>
                </c:pt>
                <c:pt idx="7847">
                  <c:v>68.395996089999997</c:v>
                </c:pt>
                <c:pt idx="7848">
                  <c:v>68.499755859999993</c:v>
                </c:pt>
                <c:pt idx="7849">
                  <c:v>68.597412109999993</c:v>
                </c:pt>
                <c:pt idx="7850">
                  <c:v>69.024658200000005</c:v>
                </c:pt>
                <c:pt idx="7851">
                  <c:v>68.597412109999993</c:v>
                </c:pt>
                <c:pt idx="7852">
                  <c:v>68.627929690000002</c:v>
                </c:pt>
                <c:pt idx="7853">
                  <c:v>68.597412109999993</c:v>
                </c:pt>
                <c:pt idx="7854">
                  <c:v>68.597412109999993</c:v>
                </c:pt>
                <c:pt idx="7855">
                  <c:v>68.298339839999997</c:v>
                </c:pt>
                <c:pt idx="7856">
                  <c:v>68.200683589999997</c:v>
                </c:pt>
                <c:pt idx="7857">
                  <c:v>67.901611329999994</c:v>
                </c:pt>
                <c:pt idx="7858">
                  <c:v>67.767333980000004</c:v>
                </c:pt>
                <c:pt idx="7859">
                  <c:v>67.669677730000004</c:v>
                </c:pt>
                <c:pt idx="7860">
                  <c:v>67.999267579999994</c:v>
                </c:pt>
                <c:pt idx="7861">
                  <c:v>68.06640625</c:v>
                </c:pt>
                <c:pt idx="7862">
                  <c:v>68.298339839999997</c:v>
                </c:pt>
                <c:pt idx="7863">
                  <c:v>69.226074220000001</c:v>
                </c:pt>
                <c:pt idx="7864">
                  <c:v>69.659423829999994</c:v>
                </c:pt>
                <c:pt idx="7865">
                  <c:v>69.659423829999994</c:v>
                </c:pt>
                <c:pt idx="7866">
                  <c:v>68.829345700000005</c:v>
                </c:pt>
                <c:pt idx="7867">
                  <c:v>68.298339839999997</c:v>
                </c:pt>
                <c:pt idx="7868">
                  <c:v>68.829345700000005</c:v>
                </c:pt>
                <c:pt idx="7869">
                  <c:v>68.395996089999997</c:v>
                </c:pt>
                <c:pt idx="7870">
                  <c:v>68.927001950000005</c:v>
                </c:pt>
                <c:pt idx="7871">
                  <c:v>68.731689450000005</c:v>
                </c:pt>
                <c:pt idx="7872">
                  <c:v>68.298339839999997</c:v>
                </c:pt>
                <c:pt idx="7873">
                  <c:v>67.999267579999994</c:v>
                </c:pt>
                <c:pt idx="7874">
                  <c:v>68.096923829999994</c:v>
                </c:pt>
                <c:pt idx="7875">
                  <c:v>68.499755859999993</c:v>
                </c:pt>
                <c:pt idx="7876">
                  <c:v>67.999267579999994</c:v>
                </c:pt>
                <c:pt idx="7877">
                  <c:v>68.200683589999997</c:v>
                </c:pt>
                <c:pt idx="7878">
                  <c:v>68.096923829999994</c:v>
                </c:pt>
                <c:pt idx="7879">
                  <c:v>67.901611329999994</c:v>
                </c:pt>
                <c:pt idx="7880">
                  <c:v>68.395996089999997</c:v>
                </c:pt>
                <c:pt idx="7881">
                  <c:v>68.298339839999997</c:v>
                </c:pt>
                <c:pt idx="7882">
                  <c:v>68.731689450000005</c:v>
                </c:pt>
                <c:pt idx="7883">
                  <c:v>69.128417970000001</c:v>
                </c:pt>
                <c:pt idx="7884">
                  <c:v>69.427490230000004</c:v>
                </c:pt>
                <c:pt idx="7885">
                  <c:v>69.561767579999994</c:v>
                </c:pt>
                <c:pt idx="7886">
                  <c:v>69.427490230000004</c:v>
                </c:pt>
                <c:pt idx="7887">
                  <c:v>70.690917970000001</c:v>
                </c:pt>
                <c:pt idx="7888">
                  <c:v>71.221923829999994</c:v>
                </c:pt>
                <c:pt idx="7889">
                  <c:v>71.356201170000006</c:v>
                </c:pt>
                <c:pt idx="7890">
                  <c:v>71.453857420000006</c:v>
                </c:pt>
                <c:pt idx="7891">
                  <c:v>71.490478519999996</c:v>
                </c:pt>
                <c:pt idx="7892">
                  <c:v>71.490478519999996</c:v>
                </c:pt>
                <c:pt idx="7893">
                  <c:v>71.38671875</c:v>
                </c:pt>
                <c:pt idx="7894">
                  <c:v>71.38671875</c:v>
                </c:pt>
                <c:pt idx="7895">
                  <c:v>71.38671875</c:v>
                </c:pt>
                <c:pt idx="7896">
                  <c:v>71.520996089999997</c:v>
                </c:pt>
                <c:pt idx="7897">
                  <c:v>71.624755859999993</c:v>
                </c:pt>
                <c:pt idx="7898">
                  <c:v>71.520996089999997</c:v>
                </c:pt>
                <c:pt idx="7899">
                  <c:v>71.325683589999997</c:v>
                </c:pt>
                <c:pt idx="7900">
                  <c:v>71.221923829999994</c:v>
                </c:pt>
                <c:pt idx="7901">
                  <c:v>71.423339839999997</c:v>
                </c:pt>
                <c:pt idx="7902">
                  <c:v>71.325683589999997</c:v>
                </c:pt>
                <c:pt idx="7903">
                  <c:v>71.423339839999997</c:v>
                </c:pt>
                <c:pt idx="7904">
                  <c:v>71.423339839999997</c:v>
                </c:pt>
                <c:pt idx="7905">
                  <c:v>71.325683589999997</c:v>
                </c:pt>
                <c:pt idx="7906">
                  <c:v>71.221923829999994</c:v>
                </c:pt>
                <c:pt idx="7907">
                  <c:v>70.922851559999998</c:v>
                </c:pt>
                <c:pt idx="7908">
                  <c:v>71.124267579999994</c:v>
                </c:pt>
                <c:pt idx="7909">
                  <c:v>71.221923829999994</c:v>
                </c:pt>
                <c:pt idx="7910">
                  <c:v>71.520996089999997</c:v>
                </c:pt>
                <c:pt idx="7911">
                  <c:v>71.221923829999994</c:v>
                </c:pt>
                <c:pt idx="7912">
                  <c:v>71.423339839999997</c:v>
                </c:pt>
                <c:pt idx="7913">
                  <c:v>71.520996089999997</c:v>
                </c:pt>
                <c:pt idx="7914">
                  <c:v>71.19140625</c:v>
                </c:pt>
                <c:pt idx="7915">
                  <c:v>71.221923829999994</c:v>
                </c:pt>
                <c:pt idx="7916">
                  <c:v>71.124267579999994</c:v>
                </c:pt>
                <c:pt idx="7917">
                  <c:v>71.221923829999994</c:v>
                </c:pt>
                <c:pt idx="7918">
                  <c:v>71.423339839999997</c:v>
                </c:pt>
                <c:pt idx="7919">
                  <c:v>71.423339839999997</c:v>
                </c:pt>
                <c:pt idx="7920">
                  <c:v>71.990966799999995</c:v>
                </c:pt>
                <c:pt idx="7921">
                  <c:v>71.887207029999999</c:v>
                </c:pt>
                <c:pt idx="7922">
                  <c:v>71.789550779999999</c:v>
                </c:pt>
                <c:pt idx="7923">
                  <c:v>71.789550779999999</c:v>
                </c:pt>
                <c:pt idx="7924">
                  <c:v>71.789550779999999</c:v>
                </c:pt>
                <c:pt idx="7925">
                  <c:v>71.887207029999999</c:v>
                </c:pt>
                <c:pt idx="7926">
                  <c:v>71.887207029999999</c:v>
                </c:pt>
                <c:pt idx="7927">
                  <c:v>72.088623049999995</c:v>
                </c:pt>
                <c:pt idx="7928">
                  <c:v>72.186279299999995</c:v>
                </c:pt>
                <c:pt idx="7929">
                  <c:v>72.290039059999998</c:v>
                </c:pt>
                <c:pt idx="7930">
                  <c:v>72.186279299999995</c:v>
                </c:pt>
                <c:pt idx="7931">
                  <c:v>72.186279299999995</c:v>
                </c:pt>
                <c:pt idx="7932">
                  <c:v>72.186279299999995</c:v>
                </c:pt>
                <c:pt idx="7933">
                  <c:v>72.485351559999998</c:v>
                </c:pt>
                <c:pt idx="7934">
                  <c:v>72.485351559999998</c:v>
                </c:pt>
                <c:pt idx="7935">
                  <c:v>72.387695309999998</c:v>
                </c:pt>
                <c:pt idx="7936">
                  <c:v>72.589111329999994</c:v>
                </c:pt>
                <c:pt idx="7937">
                  <c:v>72.387695309999998</c:v>
                </c:pt>
                <c:pt idx="7938">
                  <c:v>72.485351559999998</c:v>
                </c:pt>
                <c:pt idx="7939">
                  <c:v>72.552490230000004</c:v>
                </c:pt>
                <c:pt idx="7940">
                  <c:v>72.454833980000004</c:v>
                </c:pt>
                <c:pt idx="7941">
                  <c:v>72.485351559999998</c:v>
                </c:pt>
                <c:pt idx="7942">
                  <c:v>72.784423829999994</c:v>
                </c:pt>
                <c:pt idx="7943">
                  <c:v>72.454833980000004</c:v>
                </c:pt>
                <c:pt idx="7944">
                  <c:v>72.253417970000001</c:v>
                </c:pt>
                <c:pt idx="7945">
                  <c:v>72.485351559999998</c:v>
                </c:pt>
                <c:pt idx="7946">
                  <c:v>72.552490230000004</c:v>
                </c:pt>
                <c:pt idx="7947">
                  <c:v>72.784423829999994</c:v>
                </c:pt>
                <c:pt idx="7948">
                  <c:v>73.187255859999993</c:v>
                </c:pt>
                <c:pt idx="7949">
                  <c:v>73.284912109999993</c:v>
                </c:pt>
                <c:pt idx="7950">
                  <c:v>73.254394529999999</c:v>
                </c:pt>
                <c:pt idx="7951">
                  <c:v>73.388671880000004</c:v>
                </c:pt>
                <c:pt idx="7952">
                  <c:v>72.94921875</c:v>
                </c:pt>
                <c:pt idx="7953">
                  <c:v>72.75390625</c:v>
                </c:pt>
                <c:pt idx="7954">
                  <c:v>72.552490230000004</c:v>
                </c:pt>
                <c:pt idx="7955">
                  <c:v>72.650146480000004</c:v>
                </c:pt>
                <c:pt idx="7956">
                  <c:v>72.454833980000004</c:v>
                </c:pt>
                <c:pt idx="7957">
                  <c:v>72.351074220000001</c:v>
                </c:pt>
                <c:pt idx="7958">
                  <c:v>72.75390625</c:v>
                </c:pt>
                <c:pt idx="7959">
                  <c:v>72.454833980000004</c:v>
                </c:pt>
                <c:pt idx="7960">
                  <c:v>72.454833980000004</c:v>
                </c:pt>
                <c:pt idx="7961">
                  <c:v>72.8515625</c:v>
                </c:pt>
                <c:pt idx="7962">
                  <c:v>72.75390625</c:v>
                </c:pt>
                <c:pt idx="7963">
                  <c:v>72.552490230000004</c:v>
                </c:pt>
                <c:pt idx="7964">
                  <c:v>72.650146480000004</c:v>
                </c:pt>
                <c:pt idx="7965">
                  <c:v>72.650146480000004</c:v>
                </c:pt>
                <c:pt idx="7966">
                  <c:v>72.75390625</c:v>
                </c:pt>
                <c:pt idx="7967">
                  <c:v>72.650146480000004</c:v>
                </c:pt>
                <c:pt idx="7968">
                  <c:v>72.552490230000004</c:v>
                </c:pt>
                <c:pt idx="7969">
                  <c:v>72.454833980000004</c:v>
                </c:pt>
                <c:pt idx="7970">
                  <c:v>72.650146480000004</c:v>
                </c:pt>
                <c:pt idx="7971">
                  <c:v>72.8515625</c:v>
                </c:pt>
                <c:pt idx="7972">
                  <c:v>72.94921875</c:v>
                </c:pt>
                <c:pt idx="7973">
                  <c:v>73.150634769999996</c:v>
                </c:pt>
                <c:pt idx="7974">
                  <c:v>73.052978519999996</c:v>
                </c:pt>
                <c:pt idx="7975">
                  <c:v>72.94921875</c:v>
                </c:pt>
                <c:pt idx="7976">
                  <c:v>72.552490230000004</c:v>
                </c:pt>
                <c:pt idx="7977">
                  <c:v>73.254394529999999</c:v>
                </c:pt>
                <c:pt idx="7978">
                  <c:v>73.254394529999999</c:v>
                </c:pt>
                <c:pt idx="7979">
                  <c:v>73.254394529999999</c:v>
                </c:pt>
                <c:pt idx="7980">
                  <c:v>73.150634769999996</c:v>
                </c:pt>
                <c:pt idx="7981">
                  <c:v>73.150634769999996</c:v>
                </c:pt>
                <c:pt idx="7982">
                  <c:v>73.150634769999996</c:v>
                </c:pt>
                <c:pt idx="7983">
                  <c:v>72.320556640000007</c:v>
                </c:pt>
                <c:pt idx="7984">
                  <c:v>72.75390625</c:v>
                </c:pt>
                <c:pt idx="7985">
                  <c:v>72.552490230000004</c:v>
                </c:pt>
                <c:pt idx="7986">
                  <c:v>72.75390625</c:v>
                </c:pt>
                <c:pt idx="7987">
                  <c:v>73.052978519999996</c:v>
                </c:pt>
                <c:pt idx="7988">
                  <c:v>72.814941410000003</c:v>
                </c:pt>
                <c:pt idx="7989">
                  <c:v>72.918701170000006</c:v>
                </c:pt>
                <c:pt idx="7990">
                  <c:v>72.75390625</c:v>
                </c:pt>
                <c:pt idx="7991">
                  <c:v>72.75390625</c:v>
                </c:pt>
                <c:pt idx="7992">
                  <c:v>72.454833980000004</c:v>
                </c:pt>
                <c:pt idx="7993">
                  <c:v>71.954345700000005</c:v>
                </c:pt>
                <c:pt idx="7994">
                  <c:v>72.052001950000005</c:v>
                </c:pt>
                <c:pt idx="7995">
                  <c:v>72.155761720000001</c:v>
                </c:pt>
                <c:pt idx="7996">
                  <c:v>72.552490230000004</c:v>
                </c:pt>
                <c:pt idx="7997">
                  <c:v>72.75390625</c:v>
                </c:pt>
                <c:pt idx="7998">
                  <c:v>72.75390625</c:v>
                </c:pt>
                <c:pt idx="7999">
                  <c:v>72.650146480000004</c:v>
                </c:pt>
                <c:pt idx="8000">
                  <c:v>72.814941410000003</c:v>
                </c:pt>
                <c:pt idx="8001">
                  <c:v>72.021484380000004</c:v>
                </c:pt>
                <c:pt idx="8002">
                  <c:v>72.351074220000001</c:v>
                </c:pt>
                <c:pt idx="8003">
                  <c:v>72.253417970000001</c:v>
                </c:pt>
                <c:pt idx="8004">
                  <c:v>72.052001950000005</c:v>
                </c:pt>
                <c:pt idx="8005">
                  <c:v>72.155761720000001</c:v>
                </c:pt>
                <c:pt idx="8006">
                  <c:v>71.752929690000002</c:v>
                </c:pt>
                <c:pt idx="8007">
                  <c:v>71.856689450000005</c:v>
                </c:pt>
                <c:pt idx="8008">
                  <c:v>71.618652339999997</c:v>
                </c:pt>
                <c:pt idx="8009">
                  <c:v>71.423339839999997</c:v>
                </c:pt>
                <c:pt idx="8010">
                  <c:v>71.722412109999993</c:v>
                </c:pt>
                <c:pt idx="8011">
                  <c:v>71.917724609999993</c:v>
                </c:pt>
                <c:pt idx="8012">
                  <c:v>71.917724609999993</c:v>
                </c:pt>
                <c:pt idx="8013">
                  <c:v>72.021484380000004</c:v>
                </c:pt>
                <c:pt idx="8014">
                  <c:v>72.186279299999995</c:v>
                </c:pt>
                <c:pt idx="8015">
                  <c:v>72.784423829999994</c:v>
                </c:pt>
                <c:pt idx="8016">
                  <c:v>73.046875</c:v>
                </c:pt>
                <c:pt idx="8017">
                  <c:v>72.149658200000005</c:v>
                </c:pt>
                <c:pt idx="8018">
                  <c:v>72.650146480000004</c:v>
                </c:pt>
                <c:pt idx="8019">
                  <c:v>72.979736329999994</c:v>
                </c:pt>
                <c:pt idx="8020">
                  <c:v>73.181152339999997</c:v>
                </c:pt>
                <c:pt idx="8021">
                  <c:v>73.846435549999995</c:v>
                </c:pt>
                <c:pt idx="8022">
                  <c:v>74.206542970000001</c:v>
                </c:pt>
                <c:pt idx="8023">
                  <c:v>75.103759769999996</c:v>
                </c:pt>
                <c:pt idx="8024">
                  <c:v>74.371337890000007</c:v>
                </c:pt>
                <c:pt idx="8025">
                  <c:v>74.572753910000003</c:v>
                </c:pt>
                <c:pt idx="8026">
                  <c:v>74.206542970000001</c:v>
                </c:pt>
                <c:pt idx="8027">
                  <c:v>74.005126950000005</c:v>
                </c:pt>
                <c:pt idx="8028">
                  <c:v>73.907470700000005</c:v>
                </c:pt>
                <c:pt idx="8029">
                  <c:v>73.675537109999993</c:v>
                </c:pt>
                <c:pt idx="8030">
                  <c:v>74.70703125</c:v>
                </c:pt>
                <c:pt idx="8031">
                  <c:v>77.056884769999996</c:v>
                </c:pt>
                <c:pt idx="8032">
                  <c:v>75.762939450000005</c:v>
                </c:pt>
                <c:pt idx="8033">
                  <c:v>76.824951170000006</c:v>
                </c:pt>
                <c:pt idx="8034">
                  <c:v>76.647949220000001</c:v>
                </c:pt>
                <c:pt idx="8035">
                  <c:v>79.357910160000003</c:v>
                </c:pt>
                <c:pt idx="8036">
                  <c:v>73.101806640000007</c:v>
                </c:pt>
                <c:pt idx="8037">
                  <c:v>70.880126950000005</c:v>
                </c:pt>
                <c:pt idx="8038">
                  <c:v>69.854736329999994</c:v>
                </c:pt>
                <c:pt idx="8039">
                  <c:v>69.360351559999998</c:v>
                </c:pt>
                <c:pt idx="8040">
                  <c:v>68.963623049999995</c:v>
                </c:pt>
                <c:pt idx="8041">
                  <c:v>68.566894529999999</c:v>
                </c:pt>
                <c:pt idx="8042">
                  <c:v>71.514892579999994</c:v>
                </c:pt>
                <c:pt idx="8043">
                  <c:v>71.478271480000004</c:v>
                </c:pt>
                <c:pt idx="8044">
                  <c:v>69.525146480000004</c:v>
                </c:pt>
                <c:pt idx="8045">
                  <c:v>68.695068359999993</c:v>
                </c:pt>
                <c:pt idx="8046">
                  <c:v>68.963623049999995</c:v>
                </c:pt>
                <c:pt idx="8047">
                  <c:v>66.943359380000004</c:v>
                </c:pt>
                <c:pt idx="8048">
                  <c:v>66.479492190000002</c:v>
                </c:pt>
                <c:pt idx="8049">
                  <c:v>65.954589839999997</c:v>
                </c:pt>
                <c:pt idx="8050">
                  <c:v>66.418457029999999</c:v>
                </c:pt>
                <c:pt idx="8051">
                  <c:v>65.991210940000002</c:v>
                </c:pt>
                <c:pt idx="8052">
                  <c:v>65.393066410000003</c:v>
                </c:pt>
                <c:pt idx="8053">
                  <c:v>65.093994140000007</c:v>
                </c:pt>
                <c:pt idx="8054">
                  <c:v>64.276123049999995</c:v>
                </c:pt>
                <c:pt idx="8055">
                  <c:v>64.074707029999999</c:v>
                </c:pt>
                <c:pt idx="8056">
                  <c:v>63.775634770000003</c:v>
                </c:pt>
                <c:pt idx="8057">
                  <c:v>63.879394529999999</c:v>
                </c:pt>
                <c:pt idx="8058">
                  <c:v>63.250732419999999</c:v>
                </c:pt>
                <c:pt idx="8059">
                  <c:v>62.957763669999999</c:v>
                </c:pt>
                <c:pt idx="8060">
                  <c:v>63.250732419999999</c:v>
                </c:pt>
                <c:pt idx="8061">
                  <c:v>63.024902339999997</c:v>
                </c:pt>
                <c:pt idx="8062">
                  <c:v>62.854003910000003</c:v>
                </c:pt>
                <c:pt idx="8063">
                  <c:v>62.927246089999997</c:v>
                </c:pt>
                <c:pt idx="8064">
                  <c:v>63.024902339999997</c:v>
                </c:pt>
                <c:pt idx="8065">
                  <c:v>89.373779299999995</c:v>
                </c:pt>
                <c:pt idx="8066">
                  <c:v>88.739013670000006</c:v>
                </c:pt>
                <c:pt idx="8067">
                  <c:v>86.804199220000001</c:v>
                </c:pt>
                <c:pt idx="8068">
                  <c:v>86.608886720000001</c:v>
                </c:pt>
                <c:pt idx="8069">
                  <c:v>87.359619140000007</c:v>
                </c:pt>
                <c:pt idx="8070">
                  <c:v>85.675048829999994</c:v>
                </c:pt>
                <c:pt idx="8071">
                  <c:v>86.5234375</c:v>
                </c:pt>
                <c:pt idx="8072">
                  <c:v>84.936523440000002</c:v>
                </c:pt>
                <c:pt idx="8073">
                  <c:v>85.534667970000001</c:v>
                </c:pt>
                <c:pt idx="8074">
                  <c:v>85.137939450000005</c:v>
                </c:pt>
                <c:pt idx="8075">
                  <c:v>84.240722660000003</c:v>
                </c:pt>
                <c:pt idx="8076">
                  <c:v>83.605957029999999</c:v>
                </c:pt>
                <c:pt idx="8077">
                  <c:v>84.106445309999998</c:v>
                </c:pt>
                <c:pt idx="8078">
                  <c:v>83.905029299999995</c:v>
                </c:pt>
                <c:pt idx="8079">
                  <c:v>83.410644529999999</c:v>
                </c:pt>
                <c:pt idx="8080">
                  <c:v>84.204101559999998</c:v>
                </c:pt>
                <c:pt idx="8081">
                  <c:v>83.508300779999999</c:v>
                </c:pt>
                <c:pt idx="8082">
                  <c:v>84.106445309999998</c:v>
                </c:pt>
                <c:pt idx="8083">
                  <c:v>84.899902339999997</c:v>
                </c:pt>
                <c:pt idx="8084">
                  <c:v>84.796142579999994</c:v>
                </c:pt>
                <c:pt idx="8085">
                  <c:v>84.503173829999994</c:v>
                </c:pt>
                <c:pt idx="8086">
                  <c:v>83.709716799999995</c:v>
                </c:pt>
                <c:pt idx="8087">
                  <c:v>84.106445309999998</c:v>
                </c:pt>
                <c:pt idx="8088">
                  <c:v>84.899902339999997</c:v>
                </c:pt>
                <c:pt idx="8089">
                  <c:v>84.106445309999998</c:v>
                </c:pt>
                <c:pt idx="8090">
                  <c:v>83.111572269999996</c:v>
                </c:pt>
                <c:pt idx="8091">
                  <c:v>84.558105470000001</c:v>
                </c:pt>
                <c:pt idx="8092">
                  <c:v>83.410644529999999</c:v>
                </c:pt>
                <c:pt idx="8093">
                  <c:v>83.807373049999995</c:v>
                </c:pt>
                <c:pt idx="8094">
                  <c:v>84.161376950000005</c:v>
                </c:pt>
                <c:pt idx="8095">
                  <c:v>83.410644529999999</c:v>
                </c:pt>
                <c:pt idx="8096">
                  <c:v>83.764648440000002</c:v>
                </c:pt>
                <c:pt idx="8097">
                  <c:v>83.862304690000002</c:v>
                </c:pt>
                <c:pt idx="8098">
                  <c:v>83.312988279999999</c:v>
                </c:pt>
                <c:pt idx="8099">
                  <c:v>80.590820309999998</c:v>
                </c:pt>
                <c:pt idx="8100">
                  <c:v>80.932617190000002</c:v>
                </c:pt>
                <c:pt idx="8101">
                  <c:v>80.334472660000003</c:v>
                </c:pt>
                <c:pt idx="8102">
                  <c:v>80.236816410000003</c:v>
                </c:pt>
                <c:pt idx="8103">
                  <c:v>80.035400390000007</c:v>
                </c:pt>
                <c:pt idx="8104">
                  <c:v>84.661865230000004</c:v>
                </c:pt>
                <c:pt idx="8105">
                  <c:v>83.526611329999994</c:v>
                </c:pt>
                <c:pt idx="8106">
                  <c:v>82.495117190000002</c:v>
                </c:pt>
                <c:pt idx="8107">
                  <c:v>81.799316410000003</c:v>
                </c:pt>
                <c:pt idx="8108">
                  <c:v>81.268310549999995</c:v>
                </c:pt>
                <c:pt idx="8109">
                  <c:v>81.066894529999999</c:v>
                </c:pt>
                <c:pt idx="8110">
                  <c:v>80.633544920000006</c:v>
                </c:pt>
              </c:numCache>
            </c:numRef>
          </c:val>
          <c:smooth val="0"/>
          <c:extLst>
            <c:ext xmlns:c16="http://schemas.microsoft.com/office/drawing/2014/chart" uri="{C3380CC4-5D6E-409C-BE32-E72D297353CC}">
              <c16:uniqueId val="{00000000-6AA4-4E53-B439-3B94508A013A}"/>
            </c:ext>
          </c:extLst>
        </c:ser>
        <c:dLbls>
          <c:showLegendKey val="0"/>
          <c:showVal val="0"/>
          <c:showCatName val="0"/>
          <c:showSerName val="0"/>
          <c:showPercent val="0"/>
          <c:showBubbleSize val="0"/>
        </c:dLbls>
        <c:smooth val="0"/>
        <c:axId val="227216528"/>
        <c:axId val="1758346352"/>
      </c:lineChart>
      <c:catAx>
        <c:axId val="227216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58346352"/>
        <c:crosses val="autoZero"/>
        <c:auto val="1"/>
        <c:lblAlgn val="ctr"/>
        <c:lblOffset val="100"/>
        <c:noMultiLvlLbl val="0"/>
      </c:catAx>
      <c:valAx>
        <c:axId val="175834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相對溼度（％）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272165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人</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'feeds (2)-2'!$I$1</c:f>
              <c:strCache>
                <c:ptCount val="1"/>
                <c:pt idx="0">
                  <c:v>HUMAN</c:v>
                </c:pt>
              </c:strCache>
            </c:strRef>
          </c:tx>
          <c:spPr>
            <a:solidFill>
              <a:schemeClr val="accent1"/>
            </a:solidFill>
            <a:ln>
              <a:solidFill>
                <a:sysClr val="windowText" lastClr="000000"/>
              </a:solidFill>
            </a:ln>
            <a:effectLst/>
          </c:spPr>
          <c:invertIfNegative val="0"/>
          <c:cat>
            <c:strRef>
              <c:f>'feeds (2)-2'!$C$2:$C$8112</c:f>
              <c:strCache>
                <c:ptCount val="8111"/>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pt idx="1317">
                  <c:v>2019-3-13-00:00:00</c:v>
                </c:pt>
                <c:pt idx="1318">
                  <c:v>2019-3-13-00:01:00</c:v>
                </c:pt>
                <c:pt idx="1319">
                  <c:v>2019-3-13-00:02:00</c:v>
                </c:pt>
                <c:pt idx="1320">
                  <c:v>2019-3-13-00:03:01</c:v>
                </c:pt>
                <c:pt idx="1321">
                  <c:v>2019-3-13-00:04:00</c:v>
                </c:pt>
                <c:pt idx="1322">
                  <c:v>2019-3-13-00:05:00</c:v>
                </c:pt>
                <c:pt idx="1323">
                  <c:v>2019-3-13-00:06:00</c:v>
                </c:pt>
                <c:pt idx="1324">
                  <c:v>2019-3-13-00:07:00</c:v>
                </c:pt>
                <c:pt idx="1325">
                  <c:v>2019-3-13-00:08:00</c:v>
                </c:pt>
                <c:pt idx="1326">
                  <c:v>2019-3-13-00:09:00</c:v>
                </c:pt>
                <c:pt idx="1327">
                  <c:v>2019-3-13-00:10:01</c:v>
                </c:pt>
                <c:pt idx="1328">
                  <c:v>2019-3-13-00:11:00</c:v>
                </c:pt>
                <c:pt idx="1329">
                  <c:v>2019-3-13-00:12:00</c:v>
                </c:pt>
                <c:pt idx="1330">
                  <c:v>2019-3-13-00:13:00</c:v>
                </c:pt>
                <c:pt idx="1331">
                  <c:v>2019-3-13-00:14:00</c:v>
                </c:pt>
                <c:pt idx="1332">
                  <c:v>2019-3-13-00:15:00</c:v>
                </c:pt>
                <c:pt idx="1333">
                  <c:v>2019-3-13-00:16:00</c:v>
                </c:pt>
                <c:pt idx="1334">
                  <c:v>2019-3-13-00:17:00</c:v>
                </c:pt>
                <c:pt idx="1335">
                  <c:v>2019-3-13-00:18:01</c:v>
                </c:pt>
                <c:pt idx="1336">
                  <c:v>2019-3-13-00:19:00</c:v>
                </c:pt>
                <c:pt idx="1337">
                  <c:v>2019-3-13-00:20:00</c:v>
                </c:pt>
                <c:pt idx="1338">
                  <c:v>2019-3-13-00:21:00</c:v>
                </c:pt>
                <c:pt idx="1339">
                  <c:v>2019-3-13-00:22:01</c:v>
                </c:pt>
                <c:pt idx="1340">
                  <c:v>2019-3-13-00:23:00</c:v>
                </c:pt>
                <c:pt idx="1341">
                  <c:v>2019-3-13-00:24:00</c:v>
                </c:pt>
                <c:pt idx="1342">
                  <c:v>2019-3-13-00:25:00</c:v>
                </c:pt>
                <c:pt idx="1343">
                  <c:v>2019-3-13-00:26:00</c:v>
                </c:pt>
                <c:pt idx="1344">
                  <c:v>2019-3-13-00:27:00</c:v>
                </c:pt>
                <c:pt idx="1345">
                  <c:v>2019-3-13-00:28:00</c:v>
                </c:pt>
                <c:pt idx="1346">
                  <c:v>2019-3-13-00:29:00</c:v>
                </c:pt>
                <c:pt idx="1347">
                  <c:v>2019-3-13-00:30:00</c:v>
                </c:pt>
                <c:pt idx="1348">
                  <c:v>2019-3-13-00:31:01</c:v>
                </c:pt>
                <c:pt idx="1349">
                  <c:v>2019-3-13-00:32:00</c:v>
                </c:pt>
                <c:pt idx="1350">
                  <c:v>2019-3-13-00:33:00</c:v>
                </c:pt>
                <c:pt idx="1351">
                  <c:v>2019-3-13-00:34:00</c:v>
                </c:pt>
                <c:pt idx="1352">
                  <c:v>2019-3-13-00:35:00</c:v>
                </c:pt>
                <c:pt idx="1353">
                  <c:v>2019-3-13-00:36:00</c:v>
                </c:pt>
                <c:pt idx="1354">
                  <c:v>2019-3-13-00:37:00</c:v>
                </c:pt>
                <c:pt idx="1355">
                  <c:v>2019-3-13-00:38:00</c:v>
                </c:pt>
                <c:pt idx="1356">
                  <c:v>2019-3-13-00:39:01</c:v>
                </c:pt>
                <c:pt idx="1357">
                  <c:v>2019-3-13-00:40:00</c:v>
                </c:pt>
                <c:pt idx="1358">
                  <c:v>2019-3-13-00:41:00</c:v>
                </c:pt>
                <c:pt idx="1359">
                  <c:v>2019-3-13-00:42:00</c:v>
                </c:pt>
                <c:pt idx="1360">
                  <c:v>2019-3-13-00:43:00</c:v>
                </c:pt>
                <c:pt idx="1361">
                  <c:v>2019-3-13-00:44:00</c:v>
                </c:pt>
                <c:pt idx="1362">
                  <c:v>2019-3-13-00:45:00</c:v>
                </c:pt>
                <c:pt idx="1363">
                  <c:v>2019-3-13-00:46:00</c:v>
                </c:pt>
                <c:pt idx="1364">
                  <c:v>2019-3-13-00:46:59</c:v>
                </c:pt>
                <c:pt idx="1365">
                  <c:v>2019-3-13-00:48:00</c:v>
                </c:pt>
                <c:pt idx="1366">
                  <c:v>2019-3-13-00:49:00</c:v>
                </c:pt>
                <c:pt idx="1367">
                  <c:v>2019-3-13-00:50:00</c:v>
                </c:pt>
                <c:pt idx="1368">
                  <c:v>2019-3-13-00:51:00</c:v>
                </c:pt>
                <c:pt idx="1369">
                  <c:v>2019-3-13-00:52:01</c:v>
                </c:pt>
                <c:pt idx="1370">
                  <c:v>2019-3-13-00:53:00</c:v>
                </c:pt>
                <c:pt idx="1371">
                  <c:v>2019-3-13-00:54:00</c:v>
                </c:pt>
                <c:pt idx="1372">
                  <c:v>2019-3-13-00:55:00</c:v>
                </c:pt>
                <c:pt idx="1373">
                  <c:v>2019-3-13-00:56:00</c:v>
                </c:pt>
                <c:pt idx="1374">
                  <c:v>2019-3-13-00:57:00</c:v>
                </c:pt>
                <c:pt idx="1375">
                  <c:v>2019-3-13-00:58:00</c:v>
                </c:pt>
                <c:pt idx="1376">
                  <c:v>2019-3-13-00:59:00</c:v>
                </c:pt>
                <c:pt idx="1377">
                  <c:v>2019-3-13-01:00:00</c:v>
                </c:pt>
                <c:pt idx="1378">
                  <c:v>2019-3-13-01:01:04</c:v>
                </c:pt>
                <c:pt idx="1379">
                  <c:v>2019-3-13-01:02:00</c:v>
                </c:pt>
                <c:pt idx="1380">
                  <c:v>2019-3-13-01:03:00</c:v>
                </c:pt>
                <c:pt idx="1381">
                  <c:v>2019-3-13-01:04:00</c:v>
                </c:pt>
                <c:pt idx="1382">
                  <c:v>2019-3-13-01:05:00</c:v>
                </c:pt>
                <c:pt idx="1383">
                  <c:v>2019-3-13-01:06:00</c:v>
                </c:pt>
                <c:pt idx="1384">
                  <c:v>2019-3-13-01:07:01</c:v>
                </c:pt>
                <c:pt idx="1385">
                  <c:v>2019-3-13-01:08:00</c:v>
                </c:pt>
                <c:pt idx="1386">
                  <c:v>2019-3-13-01:09:00</c:v>
                </c:pt>
                <c:pt idx="1387">
                  <c:v>2019-3-13-01:10:00</c:v>
                </c:pt>
                <c:pt idx="1388">
                  <c:v>2019-3-13-01:11:00</c:v>
                </c:pt>
                <c:pt idx="1389">
                  <c:v>2019-3-13-01:12:00</c:v>
                </c:pt>
                <c:pt idx="1390">
                  <c:v>2019-3-13-01:13:00</c:v>
                </c:pt>
                <c:pt idx="1391">
                  <c:v>2019-3-13-01:14:00</c:v>
                </c:pt>
                <c:pt idx="1392">
                  <c:v>2019-3-13-01:15:00</c:v>
                </c:pt>
                <c:pt idx="1393">
                  <c:v>2019-3-13-01:16:01</c:v>
                </c:pt>
                <c:pt idx="1394">
                  <c:v>2019-3-13-01:17:00</c:v>
                </c:pt>
                <c:pt idx="1395">
                  <c:v>2019-3-13-01:18:00</c:v>
                </c:pt>
                <c:pt idx="1396">
                  <c:v>2019-3-13-01:19:00</c:v>
                </c:pt>
                <c:pt idx="1397">
                  <c:v>2019-3-13-01:20:01</c:v>
                </c:pt>
                <c:pt idx="1398">
                  <c:v>2019-3-13-01:21:00</c:v>
                </c:pt>
                <c:pt idx="1399">
                  <c:v>2019-3-13-01:22:00</c:v>
                </c:pt>
                <c:pt idx="1400">
                  <c:v>2019-3-13-01:23:00</c:v>
                </c:pt>
                <c:pt idx="1401">
                  <c:v>2019-3-13-01:24:00</c:v>
                </c:pt>
                <c:pt idx="1402">
                  <c:v>2019-3-13-01:25:00</c:v>
                </c:pt>
                <c:pt idx="1403">
                  <c:v>2019-3-13-01:26:00</c:v>
                </c:pt>
                <c:pt idx="1404">
                  <c:v>2019-3-13-01:27:00</c:v>
                </c:pt>
                <c:pt idx="1405">
                  <c:v>2019-3-13-01:28:00</c:v>
                </c:pt>
                <c:pt idx="1406">
                  <c:v>2019-3-13-01:29:00</c:v>
                </c:pt>
                <c:pt idx="1407">
                  <c:v>2019-3-13-01:30:00</c:v>
                </c:pt>
                <c:pt idx="1408">
                  <c:v>2019-3-13-01:31:00</c:v>
                </c:pt>
                <c:pt idx="1409">
                  <c:v>2019-3-13-01:32:00</c:v>
                </c:pt>
                <c:pt idx="1410">
                  <c:v>2019-3-13-01:33:00</c:v>
                </c:pt>
                <c:pt idx="1411">
                  <c:v>2019-3-13-01:34:01</c:v>
                </c:pt>
                <c:pt idx="1412">
                  <c:v>2019-3-13-01:35:00</c:v>
                </c:pt>
                <c:pt idx="1413">
                  <c:v>2019-3-13-01:36:00</c:v>
                </c:pt>
                <c:pt idx="1414">
                  <c:v>2019-3-13-01:37:00</c:v>
                </c:pt>
                <c:pt idx="1415">
                  <c:v>2019-3-13-01:38:00</c:v>
                </c:pt>
                <c:pt idx="1416">
                  <c:v>2019-3-13-01:39:00</c:v>
                </c:pt>
                <c:pt idx="1417">
                  <c:v>2019-3-13-01:40:00</c:v>
                </c:pt>
                <c:pt idx="1418">
                  <c:v>2019-3-13-01:41:00</c:v>
                </c:pt>
                <c:pt idx="1419">
                  <c:v>2019-3-13-01:42:00</c:v>
                </c:pt>
                <c:pt idx="1420">
                  <c:v>2019-3-13-01:43:00</c:v>
                </c:pt>
                <c:pt idx="1421">
                  <c:v>2019-3-13-01:44:00</c:v>
                </c:pt>
                <c:pt idx="1422">
                  <c:v>2019-3-13-01:45:00</c:v>
                </c:pt>
                <c:pt idx="1423">
                  <c:v>2019-3-13-01:46:00</c:v>
                </c:pt>
                <c:pt idx="1424">
                  <c:v>2019-3-13-01:47:00</c:v>
                </c:pt>
                <c:pt idx="1425">
                  <c:v>2019-3-13-01:48:00</c:v>
                </c:pt>
                <c:pt idx="1426">
                  <c:v>2019-3-13-01:49:00</c:v>
                </c:pt>
                <c:pt idx="1427">
                  <c:v>2019-3-13-01:50:00</c:v>
                </c:pt>
                <c:pt idx="1428">
                  <c:v>2019-3-13-01:51:01</c:v>
                </c:pt>
                <c:pt idx="1429">
                  <c:v>2019-3-13-01:52:00</c:v>
                </c:pt>
                <c:pt idx="1430">
                  <c:v>2019-3-13-01:53:00</c:v>
                </c:pt>
                <c:pt idx="1431">
                  <c:v>2019-3-13-01:54:00</c:v>
                </c:pt>
                <c:pt idx="1432">
                  <c:v>2019-3-13-01:55:00</c:v>
                </c:pt>
                <c:pt idx="1433">
                  <c:v>2019-3-13-01:56:00</c:v>
                </c:pt>
                <c:pt idx="1434">
                  <c:v>2019-3-13-01:57:00</c:v>
                </c:pt>
                <c:pt idx="1435">
                  <c:v>2019-3-13-01:58:00</c:v>
                </c:pt>
                <c:pt idx="1436">
                  <c:v>2019-3-13-01:59:00</c:v>
                </c:pt>
                <c:pt idx="1437">
                  <c:v>2019-3-13-02:00:00</c:v>
                </c:pt>
                <c:pt idx="1438">
                  <c:v>2019-3-13-02:01:02</c:v>
                </c:pt>
                <c:pt idx="1439">
                  <c:v>2019-3-13-02:02:00</c:v>
                </c:pt>
                <c:pt idx="1440">
                  <c:v>2019-3-13-02:03:01</c:v>
                </c:pt>
                <c:pt idx="1441">
                  <c:v>2019-3-13-02:04:00</c:v>
                </c:pt>
                <c:pt idx="1442">
                  <c:v>2019-3-13-02:05:00</c:v>
                </c:pt>
                <c:pt idx="1443">
                  <c:v>2019-3-13-02:06:00</c:v>
                </c:pt>
                <c:pt idx="1444">
                  <c:v>2019-3-13-02:07:00</c:v>
                </c:pt>
                <c:pt idx="1445">
                  <c:v>2019-3-13-02:08:00</c:v>
                </c:pt>
                <c:pt idx="1446">
                  <c:v>2019-3-13-02:09:00</c:v>
                </c:pt>
                <c:pt idx="1447">
                  <c:v>2019-3-13-02:10:00</c:v>
                </c:pt>
                <c:pt idx="1448">
                  <c:v>2019-3-13-02:11:00</c:v>
                </c:pt>
                <c:pt idx="1449">
                  <c:v>2019-3-13-02:12:00</c:v>
                </c:pt>
                <c:pt idx="1450">
                  <c:v>2019-3-13-02:13:00</c:v>
                </c:pt>
                <c:pt idx="1451">
                  <c:v>2019-3-13-02:14:00</c:v>
                </c:pt>
                <c:pt idx="1452">
                  <c:v>2019-3-13-02:15:00</c:v>
                </c:pt>
                <c:pt idx="1453">
                  <c:v>2019-3-13-02:16:00</c:v>
                </c:pt>
                <c:pt idx="1454">
                  <c:v>2019-3-13-02:17:00</c:v>
                </c:pt>
                <c:pt idx="1455">
                  <c:v>2019-3-13-02:18:00</c:v>
                </c:pt>
                <c:pt idx="1456">
                  <c:v>2019-3-13-02:19:00</c:v>
                </c:pt>
                <c:pt idx="1457">
                  <c:v>2019-3-13-02:20:00</c:v>
                </c:pt>
                <c:pt idx="1458">
                  <c:v>2019-3-13-02:21:00</c:v>
                </c:pt>
                <c:pt idx="1459">
                  <c:v>2019-3-13-02:22:00</c:v>
                </c:pt>
                <c:pt idx="1460">
                  <c:v>2019-3-13-02:23:00</c:v>
                </c:pt>
                <c:pt idx="1461">
                  <c:v>2019-3-13-02:24:00</c:v>
                </c:pt>
                <c:pt idx="1462">
                  <c:v>2019-3-13-02:25:00</c:v>
                </c:pt>
                <c:pt idx="1463">
                  <c:v>2019-3-13-02:26:00</c:v>
                </c:pt>
                <c:pt idx="1464">
                  <c:v>2019-3-13-02:27:01</c:v>
                </c:pt>
                <c:pt idx="1465">
                  <c:v>2019-3-13-02:28:00</c:v>
                </c:pt>
                <c:pt idx="1466">
                  <c:v>2019-3-13-02:29:00</c:v>
                </c:pt>
                <c:pt idx="1467">
                  <c:v>2019-3-13-02:30:00</c:v>
                </c:pt>
                <c:pt idx="1468">
                  <c:v>2019-3-13-02:31:00</c:v>
                </c:pt>
                <c:pt idx="1469">
                  <c:v>2019-3-13-02:32:00</c:v>
                </c:pt>
                <c:pt idx="1470">
                  <c:v>2019-3-13-02:33:00</c:v>
                </c:pt>
                <c:pt idx="1471">
                  <c:v>2019-3-13-02:34:00</c:v>
                </c:pt>
                <c:pt idx="1472">
                  <c:v>2019-3-13-02:35:00</c:v>
                </c:pt>
                <c:pt idx="1473">
                  <c:v>2019-3-13-02:36:01</c:v>
                </c:pt>
                <c:pt idx="1474">
                  <c:v>2019-3-13-02:37:00</c:v>
                </c:pt>
                <c:pt idx="1475">
                  <c:v>2019-3-13-02:38:00</c:v>
                </c:pt>
                <c:pt idx="1476">
                  <c:v>2019-3-13-02:39:00</c:v>
                </c:pt>
                <c:pt idx="1477">
                  <c:v>2019-3-13-02:40:00</c:v>
                </c:pt>
                <c:pt idx="1478">
                  <c:v>2019-3-13-02:41:00</c:v>
                </c:pt>
                <c:pt idx="1479">
                  <c:v>2019-3-13-02:42:00</c:v>
                </c:pt>
                <c:pt idx="1480">
                  <c:v>2019-3-13-02:43:00</c:v>
                </c:pt>
                <c:pt idx="1481">
                  <c:v>2019-3-13-02:44:00</c:v>
                </c:pt>
                <c:pt idx="1482">
                  <c:v>2019-3-13-02:45:00</c:v>
                </c:pt>
                <c:pt idx="1483">
                  <c:v>2019-3-13-02:46:00</c:v>
                </c:pt>
                <c:pt idx="1484">
                  <c:v>2019-3-13-02:47:00</c:v>
                </c:pt>
                <c:pt idx="1485">
                  <c:v>2019-3-13-02:48:00</c:v>
                </c:pt>
                <c:pt idx="1486">
                  <c:v>2019-3-13-02:49:01</c:v>
                </c:pt>
                <c:pt idx="1487">
                  <c:v>2019-3-13-02:50:00</c:v>
                </c:pt>
                <c:pt idx="1488">
                  <c:v>2019-3-13-02:51:00</c:v>
                </c:pt>
                <c:pt idx="1489">
                  <c:v>2019-3-13-02:52:00</c:v>
                </c:pt>
                <c:pt idx="1490">
                  <c:v>2019-3-13-02:53:00</c:v>
                </c:pt>
                <c:pt idx="1491">
                  <c:v>2019-3-13-02:54:00</c:v>
                </c:pt>
                <c:pt idx="1492">
                  <c:v>2019-3-13-02:55:00</c:v>
                </c:pt>
                <c:pt idx="1493">
                  <c:v>2019-3-13-02:56:00</c:v>
                </c:pt>
                <c:pt idx="1494">
                  <c:v>2019-3-13-02:57:00</c:v>
                </c:pt>
                <c:pt idx="1495">
                  <c:v>2019-3-13-02:58:00</c:v>
                </c:pt>
                <c:pt idx="1496">
                  <c:v>2019-3-13-02:59:01</c:v>
                </c:pt>
                <c:pt idx="1497">
                  <c:v>2019-3-13-03:00:00</c:v>
                </c:pt>
                <c:pt idx="1498">
                  <c:v>2019-3-13-03:01:03</c:v>
                </c:pt>
                <c:pt idx="1499">
                  <c:v>2019-3-13-03:02:00</c:v>
                </c:pt>
                <c:pt idx="1500">
                  <c:v>2019-3-13-03:03:00</c:v>
                </c:pt>
                <c:pt idx="1501">
                  <c:v>2019-3-13-03:04:00</c:v>
                </c:pt>
                <c:pt idx="1502">
                  <c:v>2019-3-13-03:05:00</c:v>
                </c:pt>
                <c:pt idx="1503">
                  <c:v>2019-3-13-03:07:00</c:v>
                </c:pt>
                <c:pt idx="1504">
                  <c:v>2019-3-13-03:08:00</c:v>
                </c:pt>
                <c:pt idx="1505">
                  <c:v>2019-3-13-03:09:00</c:v>
                </c:pt>
                <c:pt idx="1506">
                  <c:v>2019-3-13-03:10:00</c:v>
                </c:pt>
                <c:pt idx="1507">
                  <c:v>2019-3-13-03:11:00</c:v>
                </c:pt>
                <c:pt idx="1508">
                  <c:v>2019-3-13-03:12:00</c:v>
                </c:pt>
                <c:pt idx="1509">
                  <c:v>2019-3-13-03:13:00</c:v>
                </c:pt>
                <c:pt idx="1510">
                  <c:v>2019-3-13-03:14:01</c:v>
                </c:pt>
                <c:pt idx="1511">
                  <c:v>2019-3-13-03:15:00</c:v>
                </c:pt>
                <c:pt idx="1512">
                  <c:v>2019-3-13-03:16:00</c:v>
                </c:pt>
                <c:pt idx="1513">
                  <c:v>2019-3-13-03:17:00</c:v>
                </c:pt>
                <c:pt idx="1514">
                  <c:v>2019-3-13-03:18:00</c:v>
                </c:pt>
                <c:pt idx="1515">
                  <c:v>2019-3-13-03:19:00</c:v>
                </c:pt>
                <c:pt idx="1516">
                  <c:v>2019-3-13-03:20:00</c:v>
                </c:pt>
                <c:pt idx="1517">
                  <c:v>2019-3-13-03:21:00</c:v>
                </c:pt>
                <c:pt idx="1518">
                  <c:v>2019-3-13-03:22:00</c:v>
                </c:pt>
                <c:pt idx="1519">
                  <c:v>2019-3-13-03:23:01</c:v>
                </c:pt>
                <c:pt idx="1520">
                  <c:v>2019-3-13-03:24:00</c:v>
                </c:pt>
                <c:pt idx="1521">
                  <c:v>2019-3-13-03:25:00</c:v>
                </c:pt>
                <c:pt idx="1522">
                  <c:v>2019-3-13-03:26:00</c:v>
                </c:pt>
                <c:pt idx="1523">
                  <c:v>2019-3-13-03:27:00</c:v>
                </c:pt>
                <c:pt idx="1524">
                  <c:v>2019-3-13-03:28:00</c:v>
                </c:pt>
                <c:pt idx="1525">
                  <c:v>2019-3-13-03:29:00</c:v>
                </c:pt>
                <c:pt idx="1526">
                  <c:v>2019-3-13-03:30:00</c:v>
                </c:pt>
                <c:pt idx="1527">
                  <c:v>2019-3-13-03:31:01</c:v>
                </c:pt>
                <c:pt idx="1528">
                  <c:v>2019-3-13-03:32:00</c:v>
                </c:pt>
                <c:pt idx="1529">
                  <c:v>2019-3-13-03:33:00</c:v>
                </c:pt>
                <c:pt idx="1530">
                  <c:v>2019-3-13-03:34:00</c:v>
                </c:pt>
                <c:pt idx="1531">
                  <c:v>2019-3-13-03:35:01</c:v>
                </c:pt>
                <c:pt idx="1532">
                  <c:v>2019-3-13-03:36:00</c:v>
                </c:pt>
                <c:pt idx="1533">
                  <c:v>2019-3-13-03:37:00</c:v>
                </c:pt>
                <c:pt idx="1534">
                  <c:v>2019-3-13-03:38:00</c:v>
                </c:pt>
                <c:pt idx="1535">
                  <c:v>2019-3-13-03:39:00</c:v>
                </c:pt>
                <c:pt idx="1536">
                  <c:v>2019-3-13-03:40:00</c:v>
                </c:pt>
                <c:pt idx="1537">
                  <c:v>2019-3-13-03:41:01</c:v>
                </c:pt>
                <c:pt idx="1538">
                  <c:v>2019-3-13-03:42:00</c:v>
                </c:pt>
                <c:pt idx="1539">
                  <c:v>2019-3-13-03:43:00</c:v>
                </c:pt>
                <c:pt idx="1540">
                  <c:v>2019-3-13-03:44:00</c:v>
                </c:pt>
                <c:pt idx="1541">
                  <c:v>2019-3-13-03:45:00</c:v>
                </c:pt>
                <c:pt idx="1542">
                  <c:v>2019-3-13-03:46:00</c:v>
                </c:pt>
                <c:pt idx="1543">
                  <c:v>2019-3-13-03:47:00</c:v>
                </c:pt>
                <c:pt idx="1544">
                  <c:v>2019-3-13-03:48:00</c:v>
                </c:pt>
                <c:pt idx="1545">
                  <c:v>2019-3-13-03:49:00</c:v>
                </c:pt>
                <c:pt idx="1546">
                  <c:v>2019-3-13-03:50:00</c:v>
                </c:pt>
                <c:pt idx="1547">
                  <c:v>2019-3-13-03:51:00</c:v>
                </c:pt>
                <c:pt idx="1548">
                  <c:v>2019-3-13-03:52:00</c:v>
                </c:pt>
                <c:pt idx="1549">
                  <c:v>2019-3-13-03:53:00</c:v>
                </c:pt>
                <c:pt idx="1550">
                  <c:v>2019-3-13-03:54:00</c:v>
                </c:pt>
                <c:pt idx="1551">
                  <c:v>2019-3-13-03:55:00</c:v>
                </c:pt>
                <c:pt idx="1552">
                  <c:v>2019-3-13-03:56:00</c:v>
                </c:pt>
                <c:pt idx="1553">
                  <c:v>2019-3-13-03:57:00</c:v>
                </c:pt>
                <c:pt idx="1554">
                  <c:v>2019-3-13-03:58:00</c:v>
                </c:pt>
                <c:pt idx="1555">
                  <c:v>2019-3-13-03:59:00</c:v>
                </c:pt>
                <c:pt idx="1556">
                  <c:v>2019-3-13-04:00:01</c:v>
                </c:pt>
                <c:pt idx="1557">
                  <c:v>2019-3-13-04:01:00</c:v>
                </c:pt>
                <c:pt idx="1558">
                  <c:v>2019-3-13-04:02:00</c:v>
                </c:pt>
                <c:pt idx="1559">
                  <c:v>2019-3-13-04:03:00</c:v>
                </c:pt>
                <c:pt idx="1560">
                  <c:v>2019-3-13-04:04:01</c:v>
                </c:pt>
                <c:pt idx="1561">
                  <c:v>2019-3-13-04:05:00</c:v>
                </c:pt>
                <c:pt idx="1562">
                  <c:v>2019-3-13-04:06:00</c:v>
                </c:pt>
                <c:pt idx="1563">
                  <c:v>2019-3-13-04:07:01</c:v>
                </c:pt>
                <c:pt idx="1564">
                  <c:v>2019-3-13-04:08:01</c:v>
                </c:pt>
                <c:pt idx="1565">
                  <c:v>2019-3-13-04:09:00</c:v>
                </c:pt>
                <c:pt idx="1566">
                  <c:v>2019-3-13-04:10:01</c:v>
                </c:pt>
                <c:pt idx="1567">
                  <c:v>2019-3-13-04:11:00</c:v>
                </c:pt>
                <c:pt idx="1568">
                  <c:v>2019-3-13-04:12:00</c:v>
                </c:pt>
                <c:pt idx="1569">
                  <c:v>2019-3-13-04:13:01</c:v>
                </c:pt>
                <c:pt idx="1570">
                  <c:v>2019-3-13-04:14:00</c:v>
                </c:pt>
                <c:pt idx="1571">
                  <c:v>2019-3-13-04:15:00</c:v>
                </c:pt>
                <c:pt idx="1572">
                  <c:v>2019-3-13-04:16:00</c:v>
                </c:pt>
                <c:pt idx="1573">
                  <c:v>2019-3-13-04:17:01</c:v>
                </c:pt>
                <c:pt idx="1574">
                  <c:v>2019-3-13-04:18:00</c:v>
                </c:pt>
                <c:pt idx="1575">
                  <c:v>2019-3-13-04:19:00</c:v>
                </c:pt>
                <c:pt idx="1576">
                  <c:v>2019-3-13-04:20:00</c:v>
                </c:pt>
                <c:pt idx="1577">
                  <c:v>2019-3-13-04:21:00</c:v>
                </c:pt>
                <c:pt idx="1578">
                  <c:v>2019-3-13-04:22:00</c:v>
                </c:pt>
                <c:pt idx="1579">
                  <c:v>2019-3-13-04:23:00</c:v>
                </c:pt>
                <c:pt idx="1580">
                  <c:v>2019-3-13-04:24:00</c:v>
                </c:pt>
                <c:pt idx="1581">
                  <c:v>2019-3-13-04:25:00</c:v>
                </c:pt>
                <c:pt idx="1582">
                  <c:v>2019-3-13-04:26:01</c:v>
                </c:pt>
                <c:pt idx="1583">
                  <c:v>2019-3-13-04:27:00</c:v>
                </c:pt>
                <c:pt idx="1584">
                  <c:v>2019-3-13-04:28:00</c:v>
                </c:pt>
                <c:pt idx="1585">
                  <c:v>2019-3-13-04:29:00</c:v>
                </c:pt>
                <c:pt idx="1586">
                  <c:v>2019-3-13-04:30:00</c:v>
                </c:pt>
                <c:pt idx="1587">
                  <c:v>2019-3-13-04:31:00</c:v>
                </c:pt>
                <c:pt idx="1588">
                  <c:v>2019-3-13-04:32:00</c:v>
                </c:pt>
                <c:pt idx="1589">
                  <c:v>2019-3-13-04:33:00</c:v>
                </c:pt>
                <c:pt idx="1590">
                  <c:v>2019-3-13-04:34:00</c:v>
                </c:pt>
                <c:pt idx="1591">
                  <c:v>2019-3-13-04:35:01</c:v>
                </c:pt>
                <c:pt idx="1592">
                  <c:v>2019-3-13-04:36:00</c:v>
                </c:pt>
                <c:pt idx="1593">
                  <c:v>2019-3-13-04:37:00</c:v>
                </c:pt>
                <c:pt idx="1594">
                  <c:v>2019-3-13-04:38:00</c:v>
                </c:pt>
                <c:pt idx="1595">
                  <c:v>2019-3-13-04:39:00</c:v>
                </c:pt>
                <c:pt idx="1596">
                  <c:v>2019-3-13-04:40:00</c:v>
                </c:pt>
                <c:pt idx="1597">
                  <c:v>2019-3-13-04:41:00</c:v>
                </c:pt>
                <c:pt idx="1598">
                  <c:v>2019-3-13-04:42:00</c:v>
                </c:pt>
                <c:pt idx="1599">
                  <c:v>2019-3-13-04:43:01</c:v>
                </c:pt>
                <c:pt idx="1600">
                  <c:v>2019-3-13-04:44:00</c:v>
                </c:pt>
                <c:pt idx="1601">
                  <c:v>2019-3-13-04:45:00</c:v>
                </c:pt>
                <c:pt idx="1602">
                  <c:v>2019-3-13-04:46:00</c:v>
                </c:pt>
                <c:pt idx="1603">
                  <c:v>2019-3-13-04:47:00</c:v>
                </c:pt>
                <c:pt idx="1604">
                  <c:v>2019-3-13-04:48:00</c:v>
                </c:pt>
                <c:pt idx="1605">
                  <c:v>2019-3-13-04:49:00</c:v>
                </c:pt>
                <c:pt idx="1606">
                  <c:v>2019-3-13-04:50:00</c:v>
                </c:pt>
                <c:pt idx="1607">
                  <c:v>2019-3-13-04:51:00</c:v>
                </c:pt>
                <c:pt idx="1608">
                  <c:v>2019-3-13-04:52:00</c:v>
                </c:pt>
                <c:pt idx="1609">
                  <c:v>2019-3-13-04:53:00</c:v>
                </c:pt>
                <c:pt idx="1610">
                  <c:v>2019-3-13-04:54:00</c:v>
                </c:pt>
                <c:pt idx="1611">
                  <c:v>2019-3-13-04:55:00</c:v>
                </c:pt>
                <c:pt idx="1612">
                  <c:v>2019-3-13-04:56:00</c:v>
                </c:pt>
                <c:pt idx="1613">
                  <c:v>2019-3-13-04:57:00</c:v>
                </c:pt>
                <c:pt idx="1614">
                  <c:v>2019-3-13-04:58:00</c:v>
                </c:pt>
                <c:pt idx="1615">
                  <c:v>2019-3-13-04:59:00</c:v>
                </c:pt>
                <c:pt idx="1616">
                  <c:v>2019-3-13-05:00:00</c:v>
                </c:pt>
                <c:pt idx="1617">
                  <c:v>2019-3-13-05:01:04</c:v>
                </c:pt>
                <c:pt idx="1618">
                  <c:v>2019-3-13-05:02:00</c:v>
                </c:pt>
                <c:pt idx="1619">
                  <c:v>2019-3-13-05:03:00</c:v>
                </c:pt>
                <c:pt idx="1620">
                  <c:v>2019-3-13-05:04:00</c:v>
                </c:pt>
                <c:pt idx="1621">
                  <c:v>2019-3-13-05:05:00</c:v>
                </c:pt>
                <c:pt idx="1622">
                  <c:v>2019-3-13-05:06:00</c:v>
                </c:pt>
                <c:pt idx="1623">
                  <c:v>2019-3-13-05:07:00</c:v>
                </c:pt>
                <c:pt idx="1624">
                  <c:v>2019-3-13-05:08:00</c:v>
                </c:pt>
                <c:pt idx="1625">
                  <c:v>2019-3-13-05:09:00</c:v>
                </c:pt>
                <c:pt idx="1626">
                  <c:v>2019-3-13-05:10:00</c:v>
                </c:pt>
                <c:pt idx="1627">
                  <c:v>2019-3-13-05:11:00</c:v>
                </c:pt>
                <c:pt idx="1628">
                  <c:v>2019-3-13-05:12:00</c:v>
                </c:pt>
                <c:pt idx="1629">
                  <c:v>2019-3-13-05:13:00</c:v>
                </c:pt>
                <c:pt idx="1630">
                  <c:v>2019-3-13-05:14:00</c:v>
                </c:pt>
                <c:pt idx="1631">
                  <c:v>2019-3-13-05:15:00</c:v>
                </c:pt>
                <c:pt idx="1632">
                  <c:v>2019-3-13-05:16:00</c:v>
                </c:pt>
                <c:pt idx="1633">
                  <c:v>2019-3-13-05:17:00</c:v>
                </c:pt>
                <c:pt idx="1634">
                  <c:v>2019-3-13-05:18:01</c:v>
                </c:pt>
                <c:pt idx="1635">
                  <c:v>2019-3-13-05:19:00</c:v>
                </c:pt>
                <c:pt idx="1636">
                  <c:v>2019-3-13-05:20:00</c:v>
                </c:pt>
                <c:pt idx="1637">
                  <c:v>2019-3-13-05:21:00</c:v>
                </c:pt>
                <c:pt idx="1638">
                  <c:v>2019-3-13-05:22:00</c:v>
                </c:pt>
                <c:pt idx="1639">
                  <c:v>2019-3-13-05:23:00</c:v>
                </c:pt>
                <c:pt idx="1640">
                  <c:v>2019-3-13-05:24:00</c:v>
                </c:pt>
                <c:pt idx="1641">
                  <c:v>2019-3-13-05:25:00</c:v>
                </c:pt>
                <c:pt idx="1642">
                  <c:v>2019-3-13-05:26:00</c:v>
                </c:pt>
                <c:pt idx="1643">
                  <c:v>2019-3-13-05:27:00</c:v>
                </c:pt>
                <c:pt idx="1644">
                  <c:v>2019-3-13-05:28:00</c:v>
                </c:pt>
                <c:pt idx="1645">
                  <c:v>2019-3-13-05:29:00</c:v>
                </c:pt>
                <c:pt idx="1646">
                  <c:v>2019-3-13-05:30:00</c:v>
                </c:pt>
                <c:pt idx="1647">
                  <c:v>2019-3-13-05:31:01</c:v>
                </c:pt>
                <c:pt idx="1648">
                  <c:v>2019-3-13-05:32:00</c:v>
                </c:pt>
                <c:pt idx="1649">
                  <c:v>2019-3-13-05:33:00</c:v>
                </c:pt>
                <c:pt idx="1650">
                  <c:v>2019-3-13-05:34:00</c:v>
                </c:pt>
                <c:pt idx="1651">
                  <c:v>2019-3-13-05:35:00</c:v>
                </c:pt>
                <c:pt idx="1652">
                  <c:v>2019-3-13-05:36:01</c:v>
                </c:pt>
                <c:pt idx="1653">
                  <c:v>2019-3-13-05:37:00</c:v>
                </c:pt>
                <c:pt idx="1654">
                  <c:v>2019-3-13-05:38:00</c:v>
                </c:pt>
                <c:pt idx="1655">
                  <c:v>2019-3-13-05:39:00</c:v>
                </c:pt>
                <c:pt idx="1656">
                  <c:v>2019-3-13-05:40:00</c:v>
                </c:pt>
                <c:pt idx="1657">
                  <c:v>2019-3-13-05:41:00</c:v>
                </c:pt>
                <c:pt idx="1658">
                  <c:v>2019-3-13-05:42:00</c:v>
                </c:pt>
                <c:pt idx="1659">
                  <c:v>2019-3-13-05:43:00</c:v>
                </c:pt>
                <c:pt idx="1660">
                  <c:v>2019-3-13-05:44:00</c:v>
                </c:pt>
                <c:pt idx="1661">
                  <c:v>2019-3-13-05:45:00</c:v>
                </c:pt>
                <c:pt idx="1662">
                  <c:v>2019-3-13-05:46:00</c:v>
                </c:pt>
                <c:pt idx="1663">
                  <c:v>2019-3-13-05:47:00</c:v>
                </c:pt>
                <c:pt idx="1664">
                  <c:v>2019-3-13-05:48:00</c:v>
                </c:pt>
                <c:pt idx="1665">
                  <c:v>2019-3-13-05:49:00</c:v>
                </c:pt>
                <c:pt idx="1666">
                  <c:v>2019-3-13-05:50:00</c:v>
                </c:pt>
                <c:pt idx="1667">
                  <c:v>2019-3-13-05:51:00</c:v>
                </c:pt>
                <c:pt idx="1668">
                  <c:v>2019-3-13-05:52:00</c:v>
                </c:pt>
                <c:pt idx="1669">
                  <c:v>2019-3-13-05:53:00</c:v>
                </c:pt>
                <c:pt idx="1670">
                  <c:v>2019-3-13-05:54:00</c:v>
                </c:pt>
                <c:pt idx="1671">
                  <c:v>2019-3-13-05:55:00</c:v>
                </c:pt>
                <c:pt idx="1672">
                  <c:v>2019-3-13-05:56:00</c:v>
                </c:pt>
                <c:pt idx="1673">
                  <c:v>2019-3-13-05:57:00</c:v>
                </c:pt>
                <c:pt idx="1674">
                  <c:v>2019-3-13-05:58:01</c:v>
                </c:pt>
                <c:pt idx="1675">
                  <c:v>2019-3-13-05:59:00</c:v>
                </c:pt>
                <c:pt idx="1676">
                  <c:v>2019-3-13-06:00:00</c:v>
                </c:pt>
                <c:pt idx="1677">
                  <c:v>2019-3-13-06:01:00</c:v>
                </c:pt>
                <c:pt idx="1678">
                  <c:v>2019-3-13-06:02:04</c:v>
                </c:pt>
                <c:pt idx="1679">
                  <c:v>2019-3-13-06:03:00</c:v>
                </c:pt>
                <c:pt idx="1680">
                  <c:v>2019-3-13-06:04:00</c:v>
                </c:pt>
                <c:pt idx="1681">
                  <c:v>2019-3-13-06:05:00</c:v>
                </c:pt>
                <c:pt idx="1682">
                  <c:v>2019-3-13-06:06:01</c:v>
                </c:pt>
                <c:pt idx="1683">
                  <c:v>2019-3-13-06:07:00</c:v>
                </c:pt>
                <c:pt idx="1684">
                  <c:v>2019-3-13-06:08:00</c:v>
                </c:pt>
                <c:pt idx="1685">
                  <c:v>2019-3-13-06:09:00</c:v>
                </c:pt>
                <c:pt idx="1686">
                  <c:v>2019-3-13-06:10:01</c:v>
                </c:pt>
                <c:pt idx="1687">
                  <c:v>2019-3-13-06:11:00</c:v>
                </c:pt>
                <c:pt idx="1688">
                  <c:v>2019-3-13-06:12:00</c:v>
                </c:pt>
                <c:pt idx="1689">
                  <c:v>2019-3-13-06:13:00</c:v>
                </c:pt>
                <c:pt idx="1690">
                  <c:v>2019-3-13-06:14:00</c:v>
                </c:pt>
                <c:pt idx="1691">
                  <c:v>2019-3-13-06:15:00</c:v>
                </c:pt>
                <c:pt idx="1692">
                  <c:v>2019-3-13-06:16:00</c:v>
                </c:pt>
                <c:pt idx="1693">
                  <c:v>2019-3-13-06:17:00</c:v>
                </c:pt>
                <c:pt idx="1694">
                  <c:v>2019-3-13-06:18:01</c:v>
                </c:pt>
                <c:pt idx="1695">
                  <c:v>2019-3-13-06:19:00</c:v>
                </c:pt>
                <c:pt idx="1696">
                  <c:v>2019-3-13-06:20:00</c:v>
                </c:pt>
                <c:pt idx="1697">
                  <c:v>2019-3-13-06:21:00</c:v>
                </c:pt>
                <c:pt idx="1698">
                  <c:v>2019-3-13-06:22:00</c:v>
                </c:pt>
                <c:pt idx="1699">
                  <c:v>2019-3-13-06:23:00</c:v>
                </c:pt>
                <c:pt idx="1700">
                  <c:v>2019-3-13-06:24:00</c:v>
                </c:pt>
                <c:pt idx="1701">
                  <c:v>2019-3-13-06:25:00</c:v>
                </c:pt>
                <c:pt idx="1702">
                  <c:v>2019-3-13-06:26:00</c:v>
                </c:pt>
                <c:pt idx="1703">
                  <c:v>2019-3-13-06:27:00</c:v>
                </c:pt>
                <c:pt idx="1704">
                  <c:v>2019-3-13-06:28:01</c:v>
                </c:pt>
                <c:pt idx="1705">
                  <c:v>2019-3-13-06:29:00</c:v>
                </c:pt>
                <c:pt idx="1706">
                  <c:v>2019-3-13-06:30:00</c:v>
                </c:pt>
                <c:pt idx="1707">
                  <c:v>2019-3-13-06:31:00</c:v>
                </c:pt>
                <c:pt idx="1708">
                  <c:v>2019-3-13-06:32:00</c:v>
                </c:pt>
                <c:pt idx="1709">
                  <c:v>2019-3-13-06:33:01</c:v>
                </c:pt>
                <c:pt idx="1710">
                  <c:v>2019-3-13-06:34:00</c:v>
                </c:pt>
                <c:pt idx="1711">
                  <c:v>2019-3-13-06:35:00</c:v>
                </c:pt>
                <c:pt idx="1712">
                  <c:v>2019-3-13-06:36:00</c:v>
                </c:pt>
                <c:pt idx="1713">
                  <c:v>2019-3-13-06:37:00</c:v>
                </c:pt>
                <c:pt idx="1714">
                  <c:v>2019-3-13-06:38:00</c:v>
                </c:pt>
                <c:pt idx="1715">
                  <c:v>2019-3-13-06:39:00</c:v>
                </c:pt>
                <c:pt idx="1716">
                  <c:v>2019-3-13-06:40:00</c:v>
                </c:pt>
                <c:pt idx="1717">
                  <c:v>2019-3-13-06:41:00</c:v>
                </c:pt>
                <c:pt idx="1718">
                  <c:v>2019-3-13-06:42:00</c:v>
                </c:pt>
                <c:pt idx="1719">
                  <c:v>2019-3-13-06:43:00</c:v>
                </c:pt>
                <c:pt idx="1720">
                  <c:v>2019-3-13-06:44:00</c:v>
                </c:pt>
                <c:pt idx="1721">
                  <c:v>2019-3-13-06:45:01</c:v>
                </c:pt>
                <c:pt idx="1722">
                  <c:v>2019-3-13-06:46:00</c:v>
                </c:pt>
                <c:pt idx="1723">
                  <c:v>2019-3-13-06:47:00</c:v>
                </c:pt>
                <c:pt idx="1724">
                  <c:v>2019-3-13-06:48:00</c:v>
                </c:pt>
                <c:pt idx="1725">
                  <c:v>2019-3-13-06:49:00</c:v>
                </c:pt>
                <c:pt idx="1726">
                  <c:v>2019-3-13-06:50:00</c:v>
                </c:pt>
                <c:pt idx="1727">
                  <c:v>2019-3-13-06:51:00</c:v>
                </c:pt>
                <c:pt idx="1728">
                  <c:v>2019-3-13-06:52:00</c:v>
                </c:pt>
                <c:pt idx="1729">
                  <c:v>2019-3-13-06:53:01</c:v>
                </c:pt>
                <c:pt idx="1730">
                  <c:v>2019-3-13-06:54:00</c:v>
                </c:pt>
                <c:pt idx="1731">
                  <c:v>2019-3-13-06:55:00</c:v>
                </c:pt>
                <c:pt idx="1732">
                  <c:v>2019-3-13-06:56:00</c:v>
                </c:pt>
                <c:pt idx="1733">
                  <c:v>2019-3-13-06:57:00</c:v>
                </c:pt>
                <c:pt idx="1734">
                  <c:v>2019-3-13-06:58:00</c:v>
                </c:pt>
                <c:pt idx="1735">
                  <c:v>2019-3-13-06:59:00</c:v>
                </c:pt>
                <c:pt idx="1736">
                  <c:v>2019-3-13-07:00:00</c:v>
                </c:pt>
                <c:pt idx="1737">
                  <c:v>2019-3-13-07:01:05</c:v>
                </c:pt>
                <c:pt idx="1738">
                  <c:v>2019-3-13-07:02:00</c:v>
                </c:pt>
                <c:pt idx="1739">
                  <c:v>2019-3-13-07:03:00</c:v>
                </c:pt>
                <c:pt idx="1740">
                  <c:v>2019-3-13-07:04:00</c:v>
                </c:pt>
                <c:pt idx="1741">
                  <c:v>2019-3-13-07:05:01</c:v>
                </c:pt>
                <c:pt idx="1742">
                  <c:v>2019-3-13-07:06:00</c:v>
                </c:pt>
                <c:pt idx="1743">
                  <c:v>2019-3-13-07:07:00</c:v>
                </c:pt>
                <c:pt idx="1744">
                  <c:v>2019-3-13-07:08:00</c:v>
                </c:pt>
                <c:pt idx="1745">
                  <c:v>2019-3-13-07:09:00</c:v>
                </c:pt>
                <c:pt idx="1746">
                  <c:v>2019-3-13-07:10:00</c:v>
                </c:pt>
                <c:pt idx="1747">
                  <c:v>2019-3-13-07:11:00</c:v>
                </c:pt>
                <c:pt idx="1748">
                  <c:v>2019-3-13-07:12:00</c:v>
                </c:pt>
                <c:pt idx="1749">
                  <c:v>2019-3-13-07:13:00</c:v>
                </c:pt>
                <c:pt idx="1750">
                  <c:v>2019-3-13-07:14:00</c:v>
                </c:pt>
                <c:pt idx="1751">
                  <c:v>2019-3-13-07:15:00</c:v>
                </c:pt>
                <c:pt idx="1752">
                  <c:v>2019-3-13-07:16:00</c:v>
                </c:pt>
                <c:pt idx="1753">
                  <c:v>2019-3-13-07:17:00</c:v>
                </c:pt>
                <c:pt idx="1754">
                  <c:v>2019-3-13-07:18:00</c:v>
                </c:pt>
                <c:pt idx="1755">
                  <c:v>2019-3-13-07:19:00</c:v>
                </c:pt>
                <c:pt idx="1756">
                  <c:v>2019-3-13-07:20:00</c:v>
                </c:pt>
                <c:pt idx="1757">
                  <c:v>2019-3-13-07:21:00</c:v>
                </c:pt>
                <c:pt idx="1758">
                  <c:v>2019-3-13-07:22:00</c:v>
                </c:pt>
                <c:pt idx="1759">
                  <c:v>2019-3-13-07:23:00</c:v>
                </c:pt>
                <c:pt idx="1760">
                  <c:v>2019-3-13-07:24:00</c:v>
                </c:pt>
                <c:pt idx="1761">
                  <c:v>2019-3-13-07:25:00</c:v>
                </c:pt>
                <c:pt idx="1762">
                  <c:v>2019-3-13-07:26:00</c:v>
                </c:pt>
                <c:pt idx="1763">
                  <c:v>2019-3-13-07:27:00</c:v>
                </c:pt>
                <c:pt idx="1764">
                  <c:v>2019-3-13-07:28:00</c:v>
                </c:pt>
                <c:pt idx="1765">
                  <c:v>2019-3-13-07:29:00</c:v>
                </c:pt>
                <c:pt idx="1766">
                  <c:v>2019-3-13-07:30:00</c:v>
                </c:pt>
                <c:pt idx="1767">
                  <c:v>2019-3-13-07:31:00</c:v>
                </c:pt>
                <c:pt idx="1768">
                  <c:v>2019-3-13-07:32:00</c:v>
                </c:pt>
                <c:pt idx="1769">
                  <c:v>2019-3-13-07:33:00</c:v>
                </c:pt>
                <c:pt idx="1770">
                  <c:v>2019-3-13-07:34:00</c:v>
                </c:pt>
                <c:pt idx="1771">
                  <c:v>2019-3-13-07:35:00</c:v>
                </c:pt>
                <c:pt idx="1772">
                  <c:v>2019-3-13-07:36:00</c:v>
                </c:pt>
                <c:pt idx="1773">
                  <c:v>2019-3-13-07:37:01</c:v>
                </c:pt>
                <c:pt idx="1774">
                  <c:v>2019-3-13-07:38:00</c:v>
                </c:pt>
                <c:pt idx="1775">
                  <c:v>2019-3-13-07:39:00</c:v>
                </c:pt>
                <c:pt idx="1776">
                  <c:v>2019-3-13-07:40:00</c:v>
                </c:pt>
                <c:pt idx="1777">
                  <c:v>2019-3-13-07:41:00</c:v>
                </c:pt>
                <c:pt idx="1778">
                  <c:v>2019-3-13-07:42:00</c:v>
                </c:pt>
                <c:pt idx="1779">
                  <c:v>2019-3-13-07:43:00</c:v>
                </c:pt>
                <c:pt idx="1780">
                  <c:v>2019-3-13-07:44:00</c:v>
                </c:pt>
                <c:pt idx="1781">
                  <c:v>2019-3-13-07:45:00</c:v>
                </c:pt>
                <c:pt idx="1782">
                  <c:v>2019-3-13-07:46:00</c:v>
                </c:pt>
                <c:pt idx="1783">
                  <c:v>2019-3-13-07:47:00</c:v>
                </c:pt>
                <c:pt idx="1784">
                  <c:v>2019-3-13-07:48:00</c:v>
                </c:pt>
                <c:pt idx="1785">
                  <c:v>2019-3-13-07:49:00</c:v>
                </c:pt>
                <c:pt idx="1786">
                  <c:v>2019-3-13-07:50:00</c:v>
                </c:pt>
                <c:pt idx="1787">
                  <c:v>2019-3-13-07:51:00</c:v>
                </c:pt>
                <c:pt idx="1788">
                  <c:v>2019-3-13-07:52:00</c:v>
                </c:pt>
                <c:pt idx="1789">
                  <c:v>2019-3-13-07:53:00</c:v>
                </c:pt>
                <c:pt idx="1790">
                  <c:v>2019-3-13-07:54:00</c:v>
                </c:pt>
                <c:pt idx="1791">
                  <c:v>2019-3-13-07:55:00</c:v>
                </c:pt>
                <c:pt idx="1792">
                  <c:v>2019-3-13-07:56:00</c:v>
                </c:pt>
                <c:pt idx="1793">
                  <c:v>2019-3-13-07:57:00</c:v>
                </c:pt>
                <c:pt idx="1794">
                  <c:v>2019-3-13-07:58:00</c:v>
                </c:pt>
                <c:pt idx="1795">
                  <c:v>2019-3-13-07:59:00</c:v>
                </c:pt>
                <c:pt idx="1796">
                  <c:v>2019-3-13-08:00:00</c:v>
                </c:pt>
                <c:pt idx="1797">
                  <c:v>2019-3-13-08:01:04</c:v>
                </c:pt>
                <c:pt idx="1798">
                  <c:v>2019-3-13-08:02:00</c:v>
                </c:pt>
                <c:pt idx="1799">
                  <c:v>2019-3-13-08:03:01</c:v>
                </c:pt>
                <c:pt idx="1800">
                  <c:v>2019-3-13-08:04:00</c:v>
                </c:pt>
                <c:pt idx="1801">
                  <c:v>2019-3-13-08:05:00</c:v>
                </c:pt>
                <c:pt idx="1802">
                  <c:v>2019-3-13-08:06:00</c:v>
                </c:pt>
                <c:pt idx="1803">
                  <c:v>2019-3-13-08:07:03</c:v>
                </c:pt>
                <c:pt idx="1804">
                  <c:v>2019-3-13-08:08:00</c:v>
                </c:pt>
                <c:pt idx="1805">
                  <c:v>2019-3-13-08:09:00</c:v>
                </c:pt>
                <c:pt idx="1806">
                  <c:v>2019-3-13-08:10:00</c:v>
                </c:pt>
                <c:pt idx="1807">
                  <c:v>2019-3-13-08:11:00</c:v>
                </c:pt>
                <c:pt idx="1808">
                  <c:v>2019-3-13-08:12:00</c:v>
                </c:pt>
                <c:pt idx="1809">
                  <c:v>2019-3-13-08:13:00</c:v>
                </c:pt>
                <c:pt idx="1810">
                  <c:v>2019-3-13-08:14:00</c:v>
                </c:pt>
                <c:pt idx="1811">
                  <c:v>2019-3-13-08:15:00</c:v>
                </c:pt>
                <c:pt idx="1812">
                  <c:v>2019-3-13-08:16:00</c:v>
                </c:pt>
                <c:pt idx="1813">
                  <c:v>2019-3-13-08:17:00</c:v>
                </c:pt>
                <c:pt idx="1814">
                  <c:v>2019-3-13-08:18:00</c:v>
                </c:pt>
                <c:pt idx="1815">
                  <c:v>2019-3-13-08:19:00</c:v>
                </c:pt>
                <c:pt idx="1816">
                  <c:v>2019-3-13-08:20:01</c:v>
                </c:pt>
                <c:pt idx="1817">
                  <c:v>2019-3-13-08:21:00</c:v>
                </c:pt>
                <c:pt idx="1818">
                  <c:v>2019-3-13-08:22:00</c:v>
                </c:pt>
                <c:pt idx="1819">
                  <c:v>2019-3-13-08:23:00</c:v>
                </c:pt>
                <c:pt idx="1820">
                  <c:v>2019-3-13-08:24:01</c:v>
                </c:pt>
                <c:pt idx="1821">
                  <c:v>2019-3-13-08:25:00</c:v>
                </c:pt>
                <c:pt idx="1822">
                  <c:v>2019-3-13-08:26:00</c:v>
                </c:pt>
                <c:pt idx="1823">
                  <c:v>2019-3-13-08:27:00</c:v>
                </c:pt>
                <c:pt idx="1824">
                  <c:v>2019-3-13-08:28:00</c:v>
                </c:pt>
                <c:pt idx="1825">
                  <c:v>2019-3-13-08:29:00</c:v>
                </c:pt>
                <c:pt idx="1826">
                  <c:v>2019-3-13-08:30:00</c:v>
                </c:pt>
                <c:pt idx="1827">
                  <c:v>2019-3-13-08:31:00</c:v>
                </c:pt>
                <c:pt idx="1828">
                  <c:v>2019-3-13-08:32:00</c:v>
                </c:pt>
                <c:pt idx="1829">
                  <c:v>2019-3-13-08:33:00</c:v>
                </c:pt>
                <c:pt idx="1830">
                  <c:v>2019-3-13-08:34:00</c:v>
                </c:pt>
                <c:pt idx="1831">
                  <c:v>2019-3-13-08:35:00</c:v>
                </c:pt>
                <c:pt idx="1832">
                  <c:v>2019-3-13-08:36:00</c:v>
                </c:pt>
                <c:pt idx="1833">
                  <c:v>2019-3-13-08:37:00</c:v>
                </c:pt>
                <c:pt idx="1834">
                  <c:v>2019-3-13-08:38:00</c:v>
                </c:pt>
                <c:pt idx="1835">
                  <c:v>2019-3-13-08:39:00</c:v>
                </c:pt>
                <c:pt idx="1836">
                  <c:v>2019-3-13-08:40:00</c:v>
                </c:pt>
                <c:pt idx="1837">
                  <c:v>2019-3-13-08:41:00</c:v>
                </c:pt>
                <c:pt idx="1838">
                  <c:v>2019-3-13-08:42:01</c:v>
                </c:pt>
                <c:pt idx="1839">
                  <c:v>2019-3-13-08:43:00</c:v>
                </c:pt>
                <c:pt idx="1840">
                  <c:v>2019-3-13-08:44:00</c:v>
                </c:pt>
                <c:pt idx="1841">
                  <c:v>2019-3-13-08:45:00</c:v>
                </c:pt>
                <c:pt idx="1842">
                  <c:v>2019-3-13-08:46:00</c:v>
                </c:pt>
                <c:pt idx="1843">
                  <c:v>2019-3-13-08:47:00</c:v>
                </c:pt>
                <c:pt idx="1844">
                  <c:v>2019-3-13-08:48:00</c:v>
                </c:pt>
                <c:pt idx="1845">
                  <c:v>2019-3-13-08:49:00</c:v>
                </c:pt>
                <c:pt idx="1846">
                  <c:v>2019-3-13-08:50:00</c:v>
                </c:pt>
                <c:pt idx="1847">
                  <c:v>2019-3-13-08:51:00</c:v>
                </c:pt>
                <c:pt idx="1848">
                  <c:v>2019-3-13-08:52:00</c:v>
                </c:pt>
                <c:pt idx="1849">
                  <c:v>2019-3-13-08:53:01</c:v>
                </c:pt>
                <c:pt idx="1850">
                  <c:v>2019-3-13-08:54:00</c:v>
                </c:pt>
                <c:pt idx="1851">
                  <c:v>2019-3-13-08:55:00</c:v>
                </c:pt>
                <c:pt idx="1852">
                  <c:v>2019-3-13-08:56:00</c:v>
                </c:pt>
                <c:pt idx="1853">
                  <c:v>2019-3-13-08:57:00</c:v>
                </c:pt>
                <c:pt idx="1854">
                  <c:v>2019-3-13-08:58:00</c:v>
                </c:pt>
                <c:pt idx="1855">
                  <c:v>2019-3-13-08:59:00</c:v>
                </c:pt>
                <c:pt idx="1856">
                  <c:v>2019-3-13-09:00:00</c:v>
                </c:pt>
                <c:pt idx="1857">
                  <c:v>2019-3-13-09:01:04</c:v>
                </c:pt>
                <c:pt idx="1858">
                  <c:v>2019-3-13-09:02:00</c:v>
                </c:pt>
                <c:pt idx="1859">
                  <c:v>2019-3-13-09:03:00</c:v>
                </c:pt>
                <c:pt idx="1860">
                  <c:v>2019-3-13-09:04:00</c:v>
                </c:pt>
                <c:pt idx="1861">
                  <c:v>2019-3-13-09:05:00</c:v>
                </c:pt>
                <c:pt idx="1862">
                  <c:v>2019-3-13-09:06:00</c:v>
                </c:pt>
                <c:pt idx="1863">
                  <c:v>2019-3-13-09:07:00</c:v>
                </c:pt>
                <c:pt idx="1864">
                  <c:v>2019-3-13-09:08:00</c:v>
                </c:pt>
                <c:pt idx="1865">
                  <c:v>2019-3-13-09:09:00</c:v>
                </c:pt>
                <c:pt idx="1866">
                  <c:v>2019-3-13-09:10:00</c:v>
                </c:pt>
                <c:pt idx="1867">
                  <c:v>2019-3-13-09:11:01</c:v>
                </c:pt>
                <c:pt idx="1868">
                  <c:v>2019-3-13-09:12:00</c:v>
                </c:pt>
                <c:pt idx="1869">
                  <c:v>2019-3-13-09:13:00</c:v>
                </c:pt>
                <c:pt idx="1870">
                  <c:v>2019-3-13-09:14:00</c:v>
                </c:pt>
                <c:pt idx="1871">
                  <c:v>2019-3-13-09:15:00</c:v>
                </c:pt>
                <c:pt idx="1872">
                  <c:v>2019-3-13-09:16:00</c:v>
                </c:pt>
                <c:pt idx="1873">
                  <c:v>2019-3-13-09:17:00</c:v>
                </c:pt>
                <c:pt idx="1874">
                  <c:v>2019-3-13-09:18:00</c:v>
                </c:pt>
                <c:pt idx="1875">
                  <c:v>2019-3-13-09:19:01</c:v>
                </c:pt>
                <c:pt idx="1876">
                  <c:v>2019-3-13-09:20:00</c:v>
                </c:pt>
                <c:pt idx="1877">
                  <c:v>2019-3-13-09:21:00</c:v>
                </c:pt>
                <c:pt idx="1878">
                  <c:v>2019-3-13-09:22:00</c:v>
                </c:pt>
                <c:pt idx="1879">
                  <c:v>2019-3-13-09:23:00</c:v>
                </c:pt>
                <c:pt idx="1880">
                  <c:v>2019-3-13-09:24:01</c:v>
                </c:pt>
                <c:pt idx="1881">
                  <c:v>2019-3-13-09:25:00</c:v>
                </c:pt>
                <c:pt idx="1882">
                  <c:v>2019-3-13-09:26:00</c:v>
                </c:pt>
                <c:pt idx="1883">
                  <c:v>2019-3-13-09:27:00</c:v>
                </c:pt>
                <c:pt idx="1884">
                  <c:v>2019-3-13-09:28:01</c:v>
                </c:pt>
                <c:pt idx="1885">
                  <c:v>2019-3-13-09:29:00</c:v>
                </c:pt>
                <c:pt idx="1886">
                  <c:v>2019-3-13-09:30:00</c:v>
                </c:pt>
                <c:pt idx="1887">
                  <c:v>2019-3-13-09:31:00</c:v>
                </c:pt>
                <c:pt idx="1888">
                  <c:v>2019-3-13-09:32:00</c:v>
                </c:pt>
                <c:pt idx="1889">
                  <c:v>2019-3-13-09:33:00</c:v>
                </c:pt>
                <c:pt idx="1890">
                  <c:v>2019-3-13-09:34:00</c:v>
                </c:pt>
                <c:pt idx="1891">
                  <c:v>2019-3-13-09:35:00</c:v>
                </c:pt>
                <c:pt idx="1892">
                  <c:v>2019-3-13-09:36:00</c:v>
                </c:pt>
                <c:pt idx="1893">
                  <c:v>2019-3-13-09:37:00</c:v>
                </c:pt>
                <c:pt idx="1894">
                  <c:v>2019-3-13-09:38:00</c:v>
                </c:pt>
                <c:pt idx="1895">
                  <c:v>2019-3-13-09:39:00</c:v>
                </c:pt>
                <c:pt idx="1896">
                  <c:v>2019-3-13-16:08:12</c:v>
                </c:pt>
                <c:pt idx="1897">
                  <c:v>2019-3-13-16:09:00</c:v>
                </c:pt>
                <c:pt idx="1898">
                  <c:v>2019-3-13-16:10:00</c:v>
                </c:pt>
                <c:pt idx="1899">
                  <c:v>2019-3-13-16:11:00</c:v>
                </c:pt>
                <c:pt idx="1900">
                  <c:v>2019-3-13-16:12:00</c:v>
                </c:pt>
                <c:pt idx="1901">
                  <c:v>2019-3-13-16:13:00</c:v>
                </c:pt>
                <c:pt idx="1902">
                  <c:v>2019-3-13-16:14:00</c:v>
                </c:pt>
                <c:pt idx="1903">
                  <c:v>2019-3-13-16:15:00</c:v>
                </c:pt>
                <c:pt idx="1904">
                  <c:v>2019-3-13-16:16:00</c:v>
                </c:pt>
                <c:pt idx="1905">
                  <c:v>2019-3-13-16:17:00</c:v>
                </c:pt>
                <c:pt idx="1906">
                  <c:v>2019-3-13-16:18:00</c:v>
                </c:pt>
                <c:pt idx="1907">
                  <c:v>2019-3-13-16:19:00</c:v>
                </c:pt>
                <c:pt idx="1908">
                  <c:v>2019-3-13-16:20:00</c:v>
                </c:pt>
                <c:pt idx="1909">
                  <c:v>2019-3-13-16:21:00</c:v>
                </c:pt>
                <c:pt idx="1910">
                  <c:v>2019-3-13-16:22:00</c:v>
                </c:pt>
                <c:pt idx="1911">
                  <c:v>2019-3-13-16:23:00</c:v>
                </c:pt>
                <c:pt idx="1912">
                  <c:v>2019-3-13-16:24:00</c:v>
                </c:pt>
                <c:pt idx="1913">
                  <c:v>2019-3-13-16:25:00</c:v>
                </c:pt>
                <c:pt idx="1914">
                  <c:v>2019-3-13-16:26:00</c:v>
                </c:pt>
                <c:pt idx="1915">
                  <c:v>2019-3-13-16:27:00</c:v>
                </c:pt>
                <c:pt idx="1916">
                  <c:v>2019-3-13-16:28:00</c:v>
                </c:pt>
                <c:pt idx="1917">
                  <c:v>2019-3-13-16:29:01</c:v>
                </c:pt>
                <c:pt idx="1918">
                  <c:v>2019-3-13-16:30:00</c:v>
                </c:pt>
                <c:pt idx="1919">
                  <c:v>2019-3-13-16:31:00</c:v>
                </c:pt>
                <c:pt idx="1920">
                  <c:v>2019-3-13-16:32:00</c:v>
                </c:pt>
                <c:pt idx="1921">
                  <c:v>2019-3-13-16:33:01</c:v>
                </c:pt>
                <c:pt idx="1922">
                  <c:v>2019-3-13-16:34:00</c:v>
                </c:pt>
                <c:pt idx="1923">
                  <c:v>2019-3-13-16:35:00</c:v>
                </c:pt>
                <c:pt idx="1924">
                  <c:v>2019-3-13-16:36:00</c:v>
                </c:pt>
                <c:pt idx="1925">
                  <c:v>2019-3-13-16:37:01</c:v>
                </c:pt>
                <c:pt idx="1926">
                  <c:v>2019-3-13-16:38:00</c:v>
                </c:pt>
                <c:pt idx="1927">
                  <c:v>2019-3-13-16:39:00</c:v>
                </c:pt>
                <c:pt idx="1928">
                  <c:v>2019-3-13-16:40:00</c:v>
                </c:pt>
                <c:pt idx="1929">
                  <c:v>2019-3-13-16:41:00</c:v>
                </c:pt>
                <c:pt idx="1930">
                  <c:v>2019-3-13-16:42:00</c:v>
                </c:pt>
                <c:pt idx="1931">
                  <c:v>2019-3-13-16:43:00</c:v>
                </c:pt>
                <c:pt idx="1932">
                  <c:v>2019-3-13-16:44:00</c:v>
                </c:pt>
                <c:pt idx="1933">
                  <c:v>2019-3-13-16:45:01</c:v>
                </c:pt>
                <c:pt idx="1934">
                  <c:v>2019-3-13-16:46:00</c:v>
                </c:pt>
                <c:pt idx="1935">
                  <c:v>2019-3-13-16:47:00</c:v>
                </c:pt>
                <c:pt idx="1936">
                  <c:v>2019-3-13-16:48:00</c:v>
                </c:pt>
                <c:pt idx="1937">
                  <c:v>2019-3-13-16:49:00</c:v>
                </c:pt>
                <c:pt idx="1938">
                  <c:v>2019-3-13-16:50:00</c:v>
                </c:pt>
                <c:pt idx="1939">
                  <c:v>2019-3-13-16:51:00</c:v>
                </c:pt>
                <c:pt idx="1940">
                  <c:v>2019-3-13-16:52:00</c:v>
                </c:pt>
                <c:pt idx="1941">
                  <c:v>2019-3-13-16:53:00</c:v>
                </c:pt>
                <c:pt idx="1942">
                  <c:v>2019-3-13-16:54:01</c:v>
                </c:pt>
                <c:pt idx="1943">
                  <c:v>2019-3-13-16:55:00</c:v>
                </c:pt>
                <c:pt idx="1944">
                  <c:v>2019-3-13-16:56:00</c:v>
                </c:pt>
                <c:pt idx="1945">
                  <c:v>2019-3-13-16:57:00</c:v>
                </c:pt>
                <c:pt idx="1946">
                  <c:v>2019-3-13-16:58:00</c:v>
                </c:pt>
                <c:pt idx="1947">
                  <c:v>2019-3-13-16:59:00</c:v>
                </c:pt>
                <c:pt idx="1948">
                  <c:v>2019-3-13-17:00:00</c:v>
                </c:pt>
                <c:pt idx="1949">
                  <c:v>2019-3-13-17:01:01</c:v>
                </c:pt>
                <c:pt idx="1950">
                  <c:v>2019-3-13-17:02:00</c:v>
                </c:pt>
                <c:pt idx="1951">
                  <c:v>2019-3-13-17:03:00</c:v>
                </c:pt>
                <c:pt idx="1952">
                  <c:v>2019-3-13-17:04:00</c:v>
                </c:pt>
                <c:pt idx="1953">
                  <c:v>2019-3-13-17:05:00</c:v>
                </c:pt>
                <c:pt idx="1954">
                  <c:v>2019-3-13-17:06:00</c:v>
                </c:pt>
                <c:pt idx="1955">
                  <c:v>2019-3-13-17:07:00</c:v>
                </c:pt>
                <c:pt idx="1956">
                  <c:v>2019-3-13-17:08:00</c:v>
                </c:pt>
                <c:pt idx="1957">
                  <c:v>2019-3-13-17:09:00</c:v>
                </c:pt>
                <c:pt idx="1958">
                  <c:v>2019-3-13-17:10:00</c:v>
                </c:pt>
                <c:pt idx="1959">
                  <c:v>2019-3-13-17:11:00</c:v>
                </c:pt>
                <c:pt idx="1960">
                  <c:v>2019-3-13-17:12:00</c:v>
                </c:pt>
                <c:pt idx="1961">
                  <c:v>2019-3-13-17:13:00</c:v>
                </c:pt>
                <c:pt idx="1962">
                  <c:v>2019-3-13-17:14:00</c:v>
                </c:pt>
                <c:pt idx="1963">
                  <c:v>2019-3-13-17:15:00</c:v>
                </c:pt>
                <c:pt idx="1964">
                  <c:v>2019-3-13-17:16:00</c:v>
                </c:pt>
                <c:pt idx="1965">
                  <c:v>2019-3-13-17:17:00</c:v>
                </c:pt>
                <c:pt idx="1966">
                  <c:v>2019-3-13-17:18:00</c:v>
                </c:pt>
                <c:pt idx="1967">
                  <c:v>2019-3-13-17:19:00</c:v>
                </c:pt>
                <c:pt idx="1968">
                  <c:v>2019-3-13-17:20:00</c:v>
                </c:pt>
                <c:pt idx="1969">
                  <c:v>2019-3-13-17:21:00</c:v>
                </c:pt>
                <c:pt idx="1970">
                  <c:v>2019-3-13-17:22:00</c:v>
                </c:pt>
                <c:pt idx="1971">
                  <c:v>2019-3-13-17:23:00</c:v>
                </c:pt>
                <c:pt idx="1972">
                  <c:v>2019-3-13-17:24:00</c:v>
                </c:pt>
                <c:pt idx="1973">
                  <c:v>2019-3-13-17:25:00</c:v>
                </c:pt>
                <c:pt idx="1974">
                  <c:v>2019-3-13-17:26:00</c:v>
                </c:pt>
                <c:pt idx="1975">
                  <c:v>2019-3-13-17:27:00</c:v>
                </c:pt>
                <c:pt idx="1976">
                  <c:v>2019-3-13-17:28:00</c:v>
                </c:pt>
                <c:pt idx="1977">
                  <c:v>2019-3-13-17:29:00</c:v>
                </c:pt>
                <c:pt idx="1978">
                  <c:v>2019-3-13-17:30:00</c:v>
                </c:pt>
                <c:pt idx="1979">
                  <c:v>2019-3-13-17:31:00</c:v>
                </c:pt>
                <c:pt idx="1980">
                  <c:v>2019-3-13-17:32:01</c:v>
                </c:pt>
                <c:pt idx="1981">
                  <c:v>2019-3-13-17:33:00</c:v>
                </c:pt>
                <c:pt idx="1982">
                  <c:v>2019-3-13-17:34:00</c:v>
                </c:pt>
                <c:pt idx="1983">
                  <c:v>2019-3-13-17:35:00</c:v>
                </c:pt>
                <c:pt idx="1984">
                  <c:v>2019-3-13-17:36:00</c:v>
                </c:pt>
                <c:pt idx="1985">
                  <c:v>2019-3-13-17:37:00</c:v>
                </c:pt>
                <c:pt idx="1986">
                  <c:v>2019-3-13-17:38:00</c:v>
                </c:pt>
                <c:pt idx="1987">
                  <c:v>2019-3-13-17:39:00</c:v>
                </c:pt>
                <c:pt idx="1988">
                  <c:v>2019-3-13-17:40:01</c:v>
                </c:pt>
                <c:pt idx="1989">
                  <c:v>2019-3-13-17:41:00</c:v>
                </c:pt>
                <c:pt idx="1990">
                  <c:v>2019-3-13-17:42:00</c:v>
                </c:pt>
                <c:pt idx="1991">
                  <c:v>2019-3-13-17:43:00</c:v>
                </c:pt>
                <c:pt idx="1992">
                  <c:v>2019-3-13-17:44:00</c:v>
                </c:pt>
                <c:pt idx="1993">
                  <c:v>2019-3-13-17:45:01</c:v>
                </c:pt>
                <c:pt idx="1994">
                  <c:v>2019-3-13-17:46:00</c:v>
                </c:pt>
                <c:pt idx="1995">
                  <c:v>2019-3-13-17:47:00</c:v>
                </c:pt>
                <c:pt idx="1996">
                  <c:v>2019-3-13-17:48:00</c:v>
                </c:pt>
                <c:pt idx="1997">
                  <c:v>2019-3-13-17:49:00</c:v>
                </c:pt>
                <c:pt idx="1998">
                  <c:v>2019-3-13-17:50:00</c:v>
                </c:pt>
                <c:pt idx="1999">
                  <c:v>2019-3-13-17:51:00</c:v>
                </c:pt>
                <c:pt idx="2000">
                  <c:v>2019-3-13-17:52:00</c:v>
                </c:pt>
                <c:pt idx="2001">
                  <c:v>2019-3-13-17:53:00</c:v>
                </c:pt>
                <c:pt idx="2002">
                  <c:v>2019-3-13-17:54:00</c:v>
                </c:pt>
                <c:pt idx="2003">
                  <c:v>2019-3-13-18:09:11</c:v>
                </c:pt>
                <c:pt idx="2004">
                  <c:v>2019-3-13-18:10:00</c:v>
                </c:pt>
                <c:pt idx="2005">
                  <c:v>2019-3-13-18:11:00</c:v>
                </c:pt>
                <c:pt idx="2006">
                  <c:v>2019-3-13-18:12:00</c:v>
                </c:pt>
                <c:pt idx="2007">
                  <c:v>2019-3-13-18:13:00</c:v>
                </c:pt>
                <c:pt idx="2008">
                  <c:v>2019-3-13-18:14:01</c:v>
                </c:pt>
                <c:pt idx="2009">
                  <c:v>2019-3-13-18:15:00</c:v>
                </c:pt>
                <c:pt idx="2010">
                  <c:v>2019-3-13-18:16:00</c:v>
                </c:pt>
                <c:pt idx="2011">
                  <c:v>2019-3-13-18:17:00</c:v>
                </c:pt>
                <c:pt idx="2012">
                  <c:v>2019-3-13-18:18:00</c:v>
                </c:pt>
                <c:pt idx="2013">
                  <c:v>2019-3-13-18:19:00</c:v>
                </c:pt>
                <c:pt idx="2014">
                  <c:v>2019-3-13-18:20:00</c:v>
                </c:pt>
                <c:pt idx="2015">
                  <c:v>2019-3-13-18:21:00</c:v>
                </c:pt>
                <c:pt idx="2016">
                  <c:v>2019-3-13-18:22:00</c:v>
                </c:pt>
                <c:pt idx="2017">
                  <c:v>2019-3-13-18:23:01</c:v>
                </c:pt>
                <c:pt idx="2018">
                  <c:v>2019-3-13-18:24:00</c:v>
                </c:pt>
                <c:pt idx="2019">
                  <c:v>2019-3-13-18:25:00</c:v>
                </c:pt>
                <c:pt idx="2020">
                  <c:v>2019-3-13-18:26:00</c:v>
                </c:pt>
                <c:pt idx="2021">
                  <c:v>2019-3-13-18:27:01</c:v>
                </c:pt>
                <c:pt idx="2022">
                  <c:v>2019-3-13-18:28:00</c:v>
                </c:pt>
                <c:pt idx="2023">
                  <c:v>2019-3-13-18:29:00</c:v>
                </c:pt>
                <c:pt idx="2024">
                  <c:v>2019-3-13-18:30:00</c:v>
                </c:pt>
                <c:pt idx="2025">
                  <c:v>2019-3-13-18:31:00</c:v>
                </c:pt>
                <c:pt idx="2026">
                  <c:v>2019-3-13-18:32:00</c:v>
                </c:pt>
                <c:pt idx="2027">
                  <c:v>2019-3-13-18:33:00</c:v>
                </c:pt>
                <c:pt idx="2028">
                  <c:v>2019-3-13-18:34:00</c:v>
                </c:pt>
                <c:pt idx="2029">
                  <c:v>2019-3-13-18:35:00</c:v>
                </c:pt>
                <c:pt idx="2030">
                  <c:v>2019-3-13-18:36:00</c:v>
                </c:pt>
                <c:pt idx="2031">
                  <c:v>2019-3-13-18:37:01</c:v>
                </c:pt>
                <c:pt idx="2032">
                  <c:v>2019-3-13-18:38:00</c:v>
                </c:pt>
                <c:pt idx="2033">
                  <c:v>2019-3-13-18:39:00</c:v>
                </c:pt>
                <c:pt idx="2034">
                  <c:v>2019-3-13-18:40:00</c:v>
                </c:pt>
                <c:pt idx="2035">
                  <c:v>2019-3-13-18:41:00</c:v>
                </c:pt>
                <c:pt idx="2036">
                  <c:v>2019-3-13-18:42:00</c:v>
                </c:pt>
                <c:pt idx="2037">
                  <c:v>2019-3-13-18:43:00</c:v>
                </c:pt>
                <c:pt idx="2038">
                  <c:v>2019-3-13-18:44:00</c:v>
                </c:pt>
                <c:pt idx="2039">
                  <c:v>2019-3-13-18:45:01</c:v>
                </c:pt>
                <c:pt idx="2040">
                  <c:v>2019-3-13-18:46:00</c:v>
                </c:pt>
                <c:pt idx="2041">
                  <c:v>2019-3-13-18:47:00</c:v>
                </c:pt>
                <c:pt idx="2042">
                  <c:v>2019-3-13-18:48:00</c:v>
                </c:pt>
                <c:pt idx="2043">
                  <c:v>2019-3-13-18:49:01</c:v>
                </c:pt>
                <c:pt idx="2044">
                  <c:v>2019-3-13-18:50:00</c:v>
                </c:pt>
                <c:pt idx="2045">
                  <c:v>2019-3-13-18:51:00</c:v>
                </c:pt>
                <c:pt idx="2046">
                  <c:v>2019-3-13-18:52:00</c:v>
                </c:pt>
                <c:pt idx="2047">
                  <c:v>2019-3-13-18:53:00</c:v>
                </c:pt>
                <c:pt idx="2048">
                  <c:v>2019-3-13-18:54:00</c:v>
                </c:pt>
                <c:pt idx="2049">
                  <c:v>2019-3-13-18:55:00</c:v>
                </c:pt>
                <c:pt idx="2050">
                  <c:v>2019-3-13-18:56:00</c:v>
                </c:pt>
                <c:pt idx="2051">
                  <c:v>2019-3-13-18:57:00</c:v>
                </c:pt>
                <c:pt idx="2052">
                  <c:v>2019-3-13-18:58:00</c:v>
                </c:pt>
                <c:pt idx="2053">
                  <c:v>2019-3-13-18:59:00</c:v>
                </c:pt>
                <c:pt idx="2054">
                  <c:v>2019-3-13-19:00:00</c:v>
                </c:pt>
                <c:pt idx="2055">
                  <c:v>2019-3-13-19:01:00</c:v>
                </c:pt>
                <c:pt idx="2056">
                  <c:v>2019-3-13-19:02:03</c:v>
                </c:pt>
                <c:pt idx="2057">
                  <c:v>2019-3-13-19:03:00</c:v>
                </c:pt>
                <c:pt idx="2058">
                  <c:v>2019-3-13-19:04:00</c:v>
                </c:pt>
                <c:pt idx="2059">
                  <c:v>2019-3-13-19:05:00</c:v>
                </c:pt>
                <c:pt idx="2060">
                  <c:v>2019-3-13-19:06:00</c:v>
                </c:pt>
                <c:pt idx="2061">
                  <c:v>2019-3-13-19:07:00</c:v>
                </c:pt>
                <c:pt idx="2062">
                  <c:v>2019-3-13-19:08:00</c:v>
                </c:pt>
                <c:pt idx="2063">
                  <c:v>2019-3-13-19:09:00</c:v>
                </c:pt>
                <c:pt idx="2064">
                  <c:v>2019-3-13-19:10:00</c:v>
                </c:pt>
                <c:pt idx="2065">
                  <c:v>2019-3-13-19:11:01</c:v>
                </c:pt>
                <c:pt idx="2066">
                  <c:v>2019-3-13-19:12:00</c:v>
                </c:pt>
                <c:pt idx="2067">
                  <c:v>2019-3-13-19:13:00</c:v>
                </c:pt>
                <c:pt idx="2068">
                  <c:v>2019-3-13-19:14:00</c:v>
                </c:pt>
                <c:pt idx="2069">
                  <c:v>2019-3-13-19:15:00</c:v>
                </c:pt>
                <c:pt idx="2070">
                  <c:v>2019-3-13-19:16:00</c:v>
                </c:pt>
                <c:pt idx="2071">
                  <c:v>2019-3-13-19:17:00</c:v>
                </c:pt>
                <c:pt idx="2072">
                  <c:v>2019-3-13-19:18:00</c:v>
                </c:pt>
                <c:pt idx="2073">
                  <c:v>2019-3-13-19:19:00</c:v>
                </c:pt>
                <c:pt idx="2074">
                  <c:v>2019-3-13-19:20:00</c:v>
                </c:pt>
                <c:pt idx="2075">
                  <c:v>2019-3-13-19:21:00</c:v>
                </c:pt>
                <c:pt idx="2076">
                  <c:v>2019-3-13-19:22:00</c:v>
                </c:pt>
                <c:pt idx="2077">
                  <c:v>2019-3-13-19:23:00</c:v>
                </c:pt>
                <c:pt idx="2078">
                  <c:v>2019-3-13-19:24:00</c:v>
                </c:pt>
                <c:pt idx="2079">
                  <c:v>2019-3-13-19:25:00</c:v>
                </c:pt>
                <c:pt idx="2080">
                  <c:v>2019-3-13-19:26:00</c:v>
                </c:pt>
                <c:pt idx="2081">
                  <c:v>2019-3-13-19:27:00</c:v>
                </c:pt>
                <c:pt idx="2082">
                  <c:v>2019-3-13-19:28:00</c:v>
                </c:pt>
                <c:pt idx="2083">
                  <c:v>2019-3-13-19:29:01</c:v>
                </c:pt>
                <c:pt idx="2084">
                  <c:v>2019-3-13-19:30:00</c:v>
                </c:pt>
                <c:pt idx="2085">
                  <c:v>2019-3-13-19:31:00</c:v>
                </c:pt>
                <c:pt idx="2086">
                  <c:v>2019-3-13-19:32:00</c:v>
                </c:pt>
                <c:pt idx="2087">
                  <c:v>2019-3-13-19:33:01</c:v>
                </c:pt>
                <c:pt idx="2088">
                  <c:v>2019-3-13-19:34:00</c:v>
                </c:pt>
                <c:pt idx="2089">
                  <c:v>2019-3-13-19:35:00</c:v>
                </c:pt>
                <c:pt idx="2090">
                  <c:v>2019-3-13-19:36:00</c:v>
                </c:pt>
                <c:pt idx="2091">
                  <c:v>2019-3-13-19:37:00</c:v>
                </c:pt>
                <c:pt idx="2092">
                  <c:v>2019-3-13-19:38:00</c:v>
                </c:pt>
                <c:pt idx="2093">
                  <c:v>2019-3-13-19:39:00</c:v>
                </c:pt>
                <c:pt idx="2094">
                  <c:v>2019-3-13-19:40:00</c:v>
                </c:pt>
                <c:pt idx="2095">
                  <c:v>2019-3-13-19:41:00</c:v>
                </c:pt>
                <c:pt idx="2096">
                  <c:v>2019-3-13-19:42:00</c:v>
                </c:pt>
                <c:pt idx="2097">
                  <c:v>2019-3-13-19:43:00</c:v>
                </c:pt>
                <c:pt idx="2098">
                  <c:v>2019-3-13-19:44:00</c:v>
                </c:pt>
                <c:pt idx="2099">
                  <c:v>2019-3-13-19:45:00</c:v>
                </c:pt>
                <c:pt idx="2100">
                  <c:v>2019-3-13-19:46:00</c:v>
                </c:pt>
                <c:pt idx="2101">
                  <c:v>2019-3-13-19:47:01</c:v>
                </c:pt>
                <c:pt idx="2102">
                  <c:v>2019-3-13-19:48:00</c:v>
                </c:pt>
                <c:pt idx="2103">
                  <c:v>2019-3-13-19:49:00</c:v>
                </c:pt>
                <c:pt idx="2104">
                  <c:v>2019-3-13-19:50:00</c:v>
                </c:pt>
                <c:pt idx="2105">
                  <c:v>2019-3-13-19:51:00</c:v>
                </c:pt>
                <c:pt idx="2106">
                  <c:v>2019-3-13-19:52:01</c:v>
                </c:pt>
                <c:pt idx="2107">
                  <c:v>2019-3-13-19:53:00</c:v>
                </c:pt>
                <c:pt idx="2108">
                  <c:v>2019-3-13-19:54:00</c:v>
                </c:pt>
                <c:pt idx="2109">
                  <c:v>2019-3-13-19:55:00</c:v>
                </c:pt>
                <c:pt idx="2110">
                  <c:v>2019-3-13-19:56:00</c:v>
                </c:pt>
                <c:pt idx="2111">
                  <c:v>2019-3-13-19:57:00</c:v>
                </c:pt>
                <c:pt idx="2112">
                  <c:v>2019-3-13-19:58:00</c:v>
                </c:pt>
                <c:pt idx="2113">
                  <c:v>2019-3-13-19:59:00</c:v>
                </c:pt>
                <c:pt idx="2114">
                  <c:v>2019-3-13-20:00:01</c:v>
                </c:pt>
                <c:pt idx="2115">
                  <c:v>2019-3-13-20:01:00</c:v>
                </c:pt>
                <c:pt idx="2116">
                  <c:v>2019-3-13-20:02:00</c:v>
                </c:pt>
                <c:pt idx="2117">
                  <c:v>2019-3-13-20:03:00</c:v>
                </c:pt>
                <c:pt idx="2118">
                  <c:v>2019-3-13-20:04:00</c:v>
                </c:pt>
                <c:pt idx="2119">
                  <c:v>2019-3-13-20:05:00</c:v>
                </c:pt>
                <c:pt idx="2120">
                  <c:v>2019-3-13-20:06:00</c:v>
                </c:pt>
                <c:pt idx="2121">
                  <c:v>2019-3-13-20:07:01</c:v>
                </c:pt>
                <c:pt idx="2122">
                  <c:v>2019-3-13-20:08:00</c:v>
                </c:pt>
                <c:pt idx="2123">
                  <c:v>2019-3-13-20:09:00</c:v>
                </c:pt>
                <c:pt idx="2124">
                  <c:v>2019-3-13-20:10:00</c:v>
                </c:pt>
                <c:pt idx="2125">
                  <c:v>2019-3-13-20:11:00</c:v>
                </c:pt>
                <c:pt idx="2126">
                  <c:v>2019-3-13-20:12:00</c:v>
                </c:pt>
                <c:pt idx="2127">
                  <c:v>2019-3-13-20:13:00</c:v>
                </c:pt>
                <c:pt idx="2128">
                  <c:v>2019-3-13-20:14:00</c:v>
                </c:pt>
                <c:pt idx="2129">
                  <c:v>2019-3-13-20:15:00</c:v>
                </c:pt>
                <c:pt idx="2130">
                  <c:v>2019-3-13-20:16:00</c:v>
                </c:pt>
                <c:pt idx="2131">
                  <c:v>2019-3-13-20:17:00</c:v>
                </c:pt>
                <c:pt idx="2132">
                  <c:v>2019-3-13-20:18:00</c:v>
                </c:pt>
                <c:pt idx="2133">
                  <c:v>2019-3-13-20:19:00</c:v>
                </c:pt>
                <c:pt idx="2134">
                  <c:v>2019-3-13-20:20:00</c:v>
                </c:pt>
                <c:pt idx="2135">
                  <c:v>2019-3-13-20:21:00</c:v>
                </c:pt>
                <c:pt idx="2136">
                  <c:v>2019-3-13-20:22:00</c:v>
                </c:pt>
                <c:pt idx="2137">
                  <c:v>2019-3-13-20:23:00</c:v>
                </c:pt>
                <c:pt idx="2138">
                  <c:v>2019-3-13-20:24:00</c:v>
                </c:pt>
                <c:pt idx="2139">
                  <c:v>2019-3-13-20:25:00</c:v>
                </c:pt>
                <c:pt idx="2140">
                  <c:v>2019-3-13-20:26:00</c:v>
                </c:pt>
                <c:pt idx="2141">
                  <c:v>2019-3-13-20:27:00</c:v>
                </c:pt>
                <c:pt idx="2142">
                  <c:v>2019-3-13-20:28:00</c:v>
                </c:pt>
                <c:pt idx="2143">
                  <c:v>2019-3-13-20:29:00</c:v>
                </c:pt>
                <c:pt idx="2144">
                  <c:v>2019-3-13-20:30:00</c:v>
                </c:pt>
                <c:pt idx="2145">
                  <c:v>2019-3-13-20:31:00</c:v>
                </c:pt>
                <c:pt idx="2146">
                  <c:v>2019-3-13-20:32:00</c:v>
                </c:pt>
                <c:pt idx="2147">
                  <c:v>2019-3-13-20:33:00</c:v>
                </c:pt>
                <c:pt idx="2148">
                  <c:v>2019-3-13-20:34:01</c:v>
                </c:pt>
                <c:pt idx="2149">
                  <c:v>2019-3-13-20:35:00</c:v>
                </c:pt>
                <c:pt idx="2150">
                  <c:v>2019-3-13-20:36:00</c:v>
                </c:pt>
                <c:pt idx="2151">
                  <c:v>2019-3-13-20:37:00</c:v>
                </c:pt>
                <c:pt idx="2152">
                  <c:v>2019-3-13-20:38:01</c:v>
                </c:pt>
                <c:pt idx="2153">
                  <c:v>2019-3-13-20:39:00</c:v>
                </c:pt>
                <c:pt idx="2154">
                  <c:v>2019-3-13-20:40:00</c:v>
                </c:pt>
                <c:pt idx="2155">
                  <c:v>2019-3-13-20:41:00</c:v>
                </c:pt>
                <c:pt idx="2156">
                  <c:v>2019-3-13-20:42:00</c:v>
                </c:pt>
                <c:pt idx="2157">
                  <c:v>2019-3-13-20:43:00</c:v>
                </c:pt>
                <c:pt idx="2158">
                  <c:v>2019-3-13-20:44:00</c:v>
                </c:pt>
                <c:pt idx="2159">
                  <c:v>2019-3-13-20:45:00</c:v>
                </c:pt>
                <c:pt idx="2160">
                  <c:v>2019-3-13-20:46:00</c:v>
                </c:pt>
                <c:pt idx="2161">
                  <c:v>2019-3-13-20:47:00</c:v>
                </c:pt>
                <c:pt idx="2162">
                  <c:v>2019-3-13-20:48:00</c:v>
                </c:pt>
                <c:pt idx="2163">
                  <c:v>2019-3-13-20:49:00</c:v>
                </c:pt>
                <c:pt idx="2164">
                  <c:v>2019-3-13-20:50:00</c:v>
                </c:pt>
                <c:pt idx="2165">
                  <c:v>2019-3-13-20:51:00</c:v>
                </c:pt>
                <c:pt idx="2166">
                  <c:v>2019-3-13-20:52:00</c:v>
                </c:pt>
                <c:pt idx="2167">
                  <c:v>2019-3-13-20:53:00</c:v>
                </c:pt>
                <c:pt idx="2168">
                  <c:v>2019-3-13-20:54:00</c:v>
                </c:pt>
                <c:pt idx="2169">
                  <c:v>2019-3-13-20:55:00</c:v>
                </c:pt>
                <c:pt idx="2170">
                  <c:v>2019-3-13-20:56:00</c:v>
                </c:pt>
                <c:pt idx="2171">
                  <c:v>2019-3-13-20:57:00</c:v>
                </c:pt>
                <c:pt idx="2172">
                  <c:v>2019-3-13-20:58:00</c:v>
                </c:pt>
                <c:pt idx="2173">
                  <c:v>2019-3-13-20:59:00</c:v>
                </c:pt>
                <c:pt idx="2174">
                  <c:v>2019-3-13-21:00:00</c:v>
                </c:pt>
                <c:pt idx="2175">
                  <c:v>2019-3-13-21:01:01</c:v>
                </c:pt>
                <c:pt idx="2176">
                  <c:v>2019-3-13-21:02:03</c:v>
                </c:pt>
                <c:pt idx="2177">
                  <c:v>2019-3-13-21:03:00</c:v>
                </c:pt>
                <c:pt idx="2178">
                  <c:v>2019-3-13-21:04:01</c:v>
                </c:pt>
                <c:pt idx="2179">
                  <c:v>2019-3-13-21:05:00</c:v>
                </c:pt>
                <c:pt idx="2180">
                  <c:v>2019-3-13-21:06:00</c:v>
                </c:pt>
                <c:pt idx="2181">
                  <c:v>2019-3-13-21:07:00</c:v>
                </c:pt>
                <c:pt idx="2182">
                  <c:v>2019-3-13-21:08:01</c:v>
                </c:pt>
                <c:pt idx="2183">
                  <c:v>2019-3-13-21:09:00</c:v>
                </c:pt>
                <c:pt idx="2184">
                  <c:v>2019-3-13-21:10:00</c:v>
                </c:pt>
                <c:pt idx="2185">
                  <c:v>2019-3-13-21:11:00</c:v>
                </c:pt>
                <c:pt idx="2186">
                  <c:v>2019-3-13-21:12:00</c:v>
                </c:pt>
                <c:pt idx="2187">
                  <c:v>2019-3-13-21:13:00</c:v>
                </c:pt>
                <c:pt idx="2188">
                  <c:v>2019-3-13-21:14:00</c:v>
                </c:pt>
                <c:pt idx="2189">
                  <c:v>2019-3-13-21:15:00</c:v>
                </c:pt>
                <c:pt idx="2190">
                  <c:v>2019-3-13-21:16:00</c:v>
                </c:pt>
                <c:pt idx="2191">
                  <c:v>2019-3-13-21:17:00</c:v>
                </c:pt>
                <c:pt idx="2192">
                  <c:v>2019-3-13-21:18:00</c:v>
                </c:pt>
                <c:pt idx="2193">
                  <c:v>2019-3-13-21:19:00</c:v>
                </c:pt>
                <c:pt idx="2194">
                  <c:v>2019-3-13-21:20:00</c:v>
                </c:pt>
                <c:pt idx="2195">
                  <c:v>2019-3-13-21:21:00</c:v>
                </c:pt>
                <c:pt idx="2196">
                  <c:v>2019-3-13-21:22:00</c:v>
                </c:pt>
                <c:pt idx="2197">
                  <c:v>2019-3-13-21:23:00</c:v>
                </c:pt>
                <c:pt idx="2198">
                  <c:v>2019-3-13-21:24:00</c:v>
                </c:pt>
                <c:pt idx="2199">
                  <c:v>2019-3-13-21:25:00</c:v>
                </c:pt>
                <c:pt idx="2200">
                  <c:v>2019-3-13-21:26:00</c:v>
                </c:pt>
                <c:pt idx="2201">
                  <c:v>2019-3-13-21:27:00</c:v>
                </c:pt>
                <c:pt idx="2202">
                  <c:v>2019-3-13-21:28:00</c:v>
                </c:pt>
                <c:pt idx="2203">
                  <c:v>2019-3-13-21:29:00</c:v>
                </c:pt>
                <c:pt idx="2204">
                  <c:v>2019-3-13-21:30:00</c:v>
                </c:pt>
                <c:pt idx="2205">
                  <c:v>2019-3-13-21:31:00</c:v>
                </c:pt>
                <c:pt idx="2206">
                  <c:v>2019-3-13-21:32:00</c:v>
                </c:pt>
                <c:pt idx="2207">
                  <c:v>2019-3-13-21:33:00</c:v>
                </c:pt>
                <c:pt idx="2208">
                  <c:v>2019-3-13-21:34:00</c:v>
                </c:pt>
                <c:pt idx="2209">
                  <c:v>2019-3-13-21:35:00</c:v>
                </c:pt>
                <c:pt idx="2210">
                  <c:v>2019-3-13-21:36:00</c:v>
                </c:pt>
                <c:pt idx="2211">
                  <c:v>2019-3-13-21:37:00</c:v>
                </c:pt>
                <c:pt idx="2212">
                  <c:v>2019-3-13-21:38:00</c:v>
                </c:pt>
                <c:pt idx="2213">
                  <c:v>2019-3-13-21:39:00</c:v>
                </c:pt>
                <c:pt idx="2214">
                  <c:v>2019-3-13-21:40:00</c:v>
                </c:pt>
                <c:pt idx="2215">
                  <c:v>2019-3-13-21:41:01</c:v>
                </c:pt>
                <c:pt idx="2216">
                  <c:v>2019-3-13-21:42:00</c:v>
                </c:pt>
                <c:pt idx="2217">
                  <c:v>2019-3-13-21:43:00</c:v>
                </c:pt>
                <c:pt idx="2218">
                  <c:v>2019-3-13-21:44:00</c:v>
                </c:pt>
                <c:pt idx="2219">
                  <c:v>2019-3-13-21:45:01</c:v>
                </c:pt>
                <c:pt idx="2220">
                  <c:v>2019-3-13-21:46:00</c:v>
                </c:pt>
                <c:pt idx="2221">
                  <c:v>2019-3-13-21:47:00</c:v>
                </c:pt>
                <c:pt idx="2222">
                  <c:v>2019-3-13-21:48:00</c:v>
                </c:pt>
                <c:pt idx="2223">
                  <c:v>2019-3-13-21:49:01</c:v>
                </c:pt>
                <c:pt idx="2224">
                  <c:v>2019-3-13-21:50:00</c:v>
                </c:pt>
                <c:pt idx="2225">
                  <c:v>2019-3-13-21:51:00</c:v>
                </c:pt>
                <c:pt idx="2226">
                  <c:v>2019-3-13-21:52:00</c:v>
                </c:pt>
                <c:pt idx="2227">
                  <c:v>2019-3-13-21:53:00</c:v>
                </c:pt>
                <c:pt idx="2228">
                  <c:v>2019-3-13-21:54:00</c:v>
                </c:pt>
                <c:pt idx="2229">
                  <c:v>2019-3-13-21:55:00</c:v>
                </c:pt>
                <c:pt idx="2230">
                  <c:v>2019-3-13-21:56:00</c:v>
                </c:pt>
                <c:pt idx="2231">
                  <c:v>2019-3-13-21:57:00</c:v>
                </c:pt>
                <c:pt idx="2232">
                  <c:v>2019-3-13-21:58:00</c:v>
                </c:pt>
                <c:pt idx="2233">
                  <c:v>2019-3-13-21:59:00</c:v>
                </c:pt>
                <c:pt idx="2234">
                  <c:v>2019-3-13-22:00:00</c:v>
                </c:pt>
                <c:pt idx="2235">
                  <c:v>2019-3-13-22:01:00</c:v>
                </c:pt>
                <c:pt idx="2236">
                  <c:v>2019-3-13-22:02:00</c:v>
                </c:pt>
                <c:pt idx="2237">
                  <c:v>2019-3-13-22:03:00</c:v>
                </c:pt>
                <c:pt idx="2238">
                  <c:v>2019-3-13-22:04:00</c:v>
                </c:pt>
                <c:pt idx="2239">
                  <c:v>2019-3-13-22:05:01</c:v>
                </c:pt>
                <c:pt idx="2240">
                  <c:v>2019-3-13-22:06:00</c:v>
                </c:pt>
                <c:pt idx="2241">
                  <c:v>2019-3-13-22:07:00</c:v>
                </c:pt>
                <c:pt idx="2242">
                  <c:v>2019-3-13-22:08:00</c:v>
                </c:pt>
                <c:pt idx="2243">
                  <c:v>2019-3-13-22:09:00</c:v>
                </c:pt>
                <c:pt idx="2244">
                  <c:v>2019-3-13-22:10:00</c:v>
                </c:pt>
                <c:pt idx="2245">
                  <c:v>2019-3-13-22:11:00</c:v>
                </c:pt>
                <c:pt idx="2246">
                  <c:v>2019-3-13-22:12:00</c:v>
                </c:pt>
                <c:pt idx="2247">
                  <c:v>2019-3-13-22:13:00</c:v>
                </c:pt>
                <c:pt idx="2248">
                  <c:v>2019-3-13-22:14:00</c:v>
                </c:pt>
                <c:pt idx="2249">
                  <c:v>2019-3-13-22:15:00</c:v>
                </c:pt>
                <c:pt idx="2250">
                  <c:v>2019-3-13-22:16:00</c:v>
                </c:pt>
                <c:pt idx="2251">
                  <c:v>2019-3-13-22:17:00</c:v>
                </c:pt>
                <c:pt idx="2252">
                  <c:v>2019-3-13-22:18:00</c:v>
                </c:pt>
                <c:pt idx="2253">
                  <c:v>2019-3-13-22:19:00</c:v>
                </c:pt>
                <c:pt idx="2254">
                  <c:v>2019-3-13-22:20:00</c:v>
                </c:pt>
                <c:pt idx="2255">
                  <c:v>2019-3-13-22:21:00</c:v>
                </c:pt>
                <c:pt idx="2256">
                  <c:v>2019-3-13-22:22:00</c:v>
                </c:pt>
                <c:pt idx="2257">
                  <c:v>2019-3-13-22:23:00</c:v>
                </c:pt>
                <c:pt idx="2258">
                  <c:v>2019-3-13-22:24:01</c:v>
                </c:pt>
                <c:pt idx="2259">
                  <c:v>2019-3-13-22:25:00</c:v>
                </c:pt>
                <c:pt idx="2260">
                  <c:v>2019-3-13-22:26:00</c:v>
                </c:pt>
                <c:pt idx="2261">
                  <c:v>2019-3-13-22:27:00</c:v>
                </c:pt>
                <c:pt idx="2262">
                  <c:v>2019-3-13-22:28:00</c:v>
                </c:pt>
                <c:pt idx="2263">
                  <c:v>2019-3-13-22:29:00</c:v>
                </c:pt>
                <c:pt idx="2264">
                  <c:v>2019-3-13-22:30:00</c:v>
                </c:pt>
                <c:pt idx="2265">
                  <c:v>2019-3-13-22:31:00</c:v>
                </c:pt>
                <c:pt idx="2266">
                  <c:v>2019-3-13-22:32:00</c:v>
                </c:pt>
                <c:pt idx="2267">
                  <c:v>2019-3-13-22:33:00</c:v>
                </c:pt>
                <c:pt idx="2268">
                  <c:v>2019-3-13-22:34:00</c:v>
                </c:pt>
                <c:pt idx="2269">
                  <c:v>2019-3-13-22:35:00</c:v>
                </c:pt>
                <c:pt idx="2270">
                  <c:v>2019-3-13-22:36:00</c:v>
                </c:pt>
                <c:pt idx="2271">
                  <c:v>2019-3-13-22:37:00</c:v>
                </c:pt>
                <c:pt idx="2272">
                  <c:v>2019-3-13-22:38:01</c:v>
                </c:pt>
                <c:pt idx="2273">
                  <c:v>2019-3-13-22:39:00</c:v>
                </c:pt>
                <c:pt idx="2274">
                  <c:v>2019-3-13-22:40:00</c:v>
                </c:pt>
                <c:pt idx="2275">
                  <c:v>2019-3-13-22:41:00</c:v>
                </c:pt>
                <c:pt idx="2276">
                  <c:v>2019-3-13-22:42:01</c:v>
                </c:pt>
                <c:pt idx="2277">
                  <c:v>2019-3-13-22:43:00</c:v>
                </c:pt>
                <c:pt idx="2278">
                  <c:v>2019-3-13-22:44:00</c:v>
                </c:pt>
                <c:pt idx="2279">
                  <c:v>2019-3-13-22:45:00</c:v>
                </c:pt>
                <c:pt idx="2280">
                  <c:v>2019-3-13-22:46:00</c:v>
                </c:pt>
                <c:pt idx="2281">
                  <c:v>2019-3-13-22:47:00</c:v>
                </c:pt>
                <c:pt idx="2282">
                  <c:v>2019-3-13-22:48:00</c:v>
                </c:pt>
                <c:pt idx="2283">
                  <c:v>2019-3-13-22:49:00</c:v>
                </c:pt>
                <c:pt idx="2284">
                  <c:v>2019-3-13-22:50:01</c:v>
                </c:pt>
                <c:pt idx="2285">
                  <c:v>2019-3-13-22:51:00</c:v>
                </c:pt>
                <c:pt idx="2286">
                  <c:v>2019-3-13-22:52:00</c:v>
                </c:pt>
                <c:pt idx="2287">
                  <c:v>2019-3-13-22:53:00</c:v>
                </c:pt>
                <c:pt idx="2288">
                  <c:v>2019-3-13-22:54:01</c:v>
                </c:pt>
                <c:pt idx="2289">
                  <c:v>2019-3-13-22:55:00</c:v>
                </c:pt>
                <c:pt idx="2290">
                  <c:v>2019-3-13-22:56:00</c:v>
                </c:pt>
                <c:pt idx="2291">
                  <c:v>2019-3-13-22:57:00</c:v>
                </c:pt>
                <c:pt idx="2292">
                  <c:v>2019-3-13-22:58:00</c:v>
                </c:pt>
                <c:pt idx="2293">
                  <c:v>2019-3-13-22:59:00</c:v>
                </c:pt>
                <c:pt idx="2294">
                  <c:v>2019-3-13-23:00:00</c:v>
                </c:pt>
                <c:pt idx="2295">
                  <c:v>2019-3-13-23:01:00</c:v>
                </c:pt>
                <c:pt idx="2296">
                  <c:v>2019-3-13-23:02:04</c:v>
                </c:pt>
                <c:pt idx="2297">
                  <c:v>2019-3-13-23:03:00</c:v>
                </c:pt>
                <c:pt idx="2298">
                  <c:v>2019-3-13-23:04:00</c:v>
                </c:pt>
                <c:pt idx="2299">
                  <c:v>2019-3-13-23:05:00</c:v>
                </c:pt>
                <c:pt idx="2300">
                  <c:v>2019-3-13-23:06:00</c:v>
                </c:pt>
                <c:pt idx="2301">
                  <c:v>2019-3-13-23:07:00</c:v>
                </c:pt>
                <c:pt idx="2302">
                  <c:v>2019-3-13-23:08:01</c:v>
                </c:pt>
                <c:pt idx="2303">
                  <c:v>2019-3-13-23:09:00</c:v>
                </c:pt>
                <c:pt idx="2304">
                  <c:v>2019-3-13-23:10:00</c:v>
                </c:pt>
                <c:pt idx="2305">
                  <c:v>2019-3-13-23:11:00</c:v>
                </c:pt>
                <c:pt idx="2306">
                  <c:v>2019-3-13-23:12:00</c:v>
                </c:pt>
                <c:pt idx="2307">
                  <c:v>2019-3-13-23:13:00</c:v>
                </c:pt>
                <c:pt idx="2308">
                  <c:v>2019-3-13-23:14:00</c:v>
                </c:pt>
                <c:pt idx="2309">
                  <c:v>2019-3-13-23:15:00</c:v>
                </c:pt>
                <c:pt idx="2310">
                  <c:v>2019-3-13-23:16:00</c:v>
                </c:pt>
                <c:pt idx="2311">
                  <c:v>2019-3-13-23:17:00</c:v>
                </c:pt>
                <c:pt idx="2312">
                  <c:v>2019-3-13-23:18:00</c:v>
                </c:pt>
                <c:pt idx="2313">
                  <c:v>2019-3-13-23:19:00</c:v>
                </c:pt>
                <c:pt idx="2314">
                  <c:v>2019-3-13-23:20:00</c:v>
                </c:pt>
                <c:pt idx="2315">
                  <c:v>2019-3-13-23:21:00</c:v>
                </c:pt>
                <c:pt idx="2316">
                  <c:v>2019-3-13-23:22:00</c:v>
                </c:pt>
                <c:pt idx="2317">
                  <c:v>2019-3-13-23:23:00</c:v>
                </c:pt>
                <c:pt idx="2318">
                  <c:v>2019-3-13-23:24:00</c:v>
                </c:pt>
                <c:pt idx="2319">
                  <c:v>2019-3-13-23:25:00</c:v>
                </c:pt>
                <c:pt idx="2320">
                  <c:v>2019-3-13-23:26:01</c:v>
                </c:pt>
                <c:pt idx="2321">
                  <c:v>2019-3-13-23:27:00</c:v>
                </c:pt>
                <c:pt idx="2322">
                  <c:v>2019-3-13-23:28:00</c:v>
                </c:pt>
                <c:pt idx="2323">
                  <c:v>2019-3-13-23:29:00</c:v>
                </c:pt>
                <c:pt idx="2324">
                  <c:v>2019-3-13-23:30:01</c:v>
                </c:pt>
                <c:pt idx="2325">
                  <c:v>2019-3-13-23:31:00</c:v>
                </c:pt>
                <c:pt idx="2326">
                  <c:v>2019-3-13-23:32:00</c:v>
                </c:pt>
                <c:pt idx="2327">
                  <c:v>2019-3-13-23:33:00</c:v>
                </c:pt>
                <c:pt idx="2328">
                  <c:v>2019-3-13-23:34:00</c:v>
                </c:pt>
                <c:pt idx="2329">
                  <c:v>2019-3-13-23:35:00</c:v>
                </c:pt>
                <c:pt idx="2330">
                  <c:v>2019-3-13-23:36:00</c:v>
                </c:pt>
                <c:pt idx="2331">
                  <c:v>2019-3-13-23:37:00</c:v>
                </c:pt>
                <c:pt idx="2332">
                  <c:v>2019-3-13-23:38:00</c:v>
                </c:pt>
                <c:pt idx="2333">
                  <c:v>2019-3-13-23:39:00</c:v>
                </c:pt>
                <c:pt idx="2334">
                  <c:v>2019-3-13-23:40:00</c:v>
                </c:pt>
                <c:pt idx="2335">
                  <c:v>2019-3-13-23:41:00</c:v>
                </c:pt>
                <c:pt idx="2336">
                  <c:v>2019-3-13-23:42:00</c:v>
                </c:pt>
                <c:pt idx="2337">
                  <c:v>2019-3-13-23:43:00</c:v>
                </c:pt>
                <c:pt idx="2338">
                  <c:v>2019-3-13-23:44:00</c:v>
                </c:pt>
                <c:pt idx="2339">
                  <c:v>2019-3-13-23:45:00</c:v>
                </c:pt>
                <c:pt idx="2340">
                  <c:v>2019-3-13-23:46:00</c:v>
                </c:pt>
                <c:pt idx="2341">
                  <c:v>2019-3-13-23:47:00</c:v>
                </c:pt>
                <c:pt idx="2342">
                  <c:v>2019-3-13-23:48:00</c:v>
                </c:pt>
                <c:pt idx="2343">
                  <c:v>2019-3-13-23:49:00</c:v>
                </c:pt>
                <c:pt idx="2344">
                  <c:v>2019-3-13-23:50:00</c:v>
                </c:pt>
                <c:pt idx="2345">
                  <c:v>2019-3-13-23:51:00</c:v>
                </c:pt>
                <c:pt idx="2346">
                  <c:v>2019-3-13-23:52:00</c:v>
                </c:pt>
                <c:pt idx="2347">
                  <c:v>2019-3-13-23:53:00</c:v>
                </c:pt>
                <c:pt idx="2348">
                  <c:v>2019-3-13-23:54:00</c:v>
                </c:pt>
                <c:pt idx="2349">
                  <c:v>2019-3-13-23:55:00</c:v>
                </c:pt>
                <c:pt idx="2350">
                  <c:v>2019-3-13-23:56:00</c:v>
                </c:pt>
                <c:pt idx="2351">
                  <c:v>2019-3-13-23:57:01</c:v>
                </c:pt>
                <c:pt idx="2352">
                  <c:v>2019-3-13-23:58:00</c:v>
                </c:pt>
                <c:pt idx="2353">
                  <c:v>2019-3-13-23:59:00</c:v>
                </c:pt>
                <c:pt idx="2354">
                  <c:v>2019-3-14-00:00:00</c:v>
                </c:pt>
                <c:pt idx="2355">
                  <c:v>2019-3-14-00:01:05</c:v>
                </c:pt>
                <c:pt idx="2356">
                  <c:v>2019-3-14-00:02:00</c:v>
                </c:pt>
                <c:pt idx="2357">
                  <c:v>2019-3-14-00:03:00</c:v>
                </c:pt>
                <c:pt idx="2358">
                  <c:v>2019-3-14-00:04:00</c:v>
                </c:pt>
                <c:pt idx="2359">
                  <c:v>2019-3-14-00:05:00</c:v>
                </c:pt>
                <c:pt idx="2360">
                  <c:v>2019-3-14-00:06:00</c:v>
                </c:pt>
                <c:pt idx="2361">
                  <c:v>2019-3-14-00:07:00</c:v>
                </c:pt>
                <c:pt idx="2362">
                  <c:v>2019-3-14-00:08:01</c:v>
                </c:pt>
                <c:pt idx="2363">
                  <c:v>2019-3-14-00:09:00</c:v>
                </c:pt>
                <c:pt idx="2364">
                  <c:v>2019-3-14-00:10:00</c:v>
                </c:pt>
                <c:pt idx="2365">
                  <c:v>2019-3-14-00:11:00</c:v>
                </c:pt>
                <c:pt idx="2366">
                  <c:v>2019-3-14-00:12:00</c:v>
                </c:pt>
                <c:pt idx="2367">
                  <c:v>2019-3-14-00:13:00</c:v>
                </c:pt>
                <c:pt idx="2368">
                  <c:v>2019-3-14-00:14:00</c:v>
                </c:pt>
                <c:pt idx="2369">
                  <c:v>2019-3-14-00:15:00</c:v>
                </c:pt>
                <c:pt idx="2370">
                  <c:v>2019-3-14-00:16:00</c:v>
                </c:pt>
                <c:pt idx="2371">
                  <c:v>2019-3-14-00:17:00</c:v>
                </c:pt>
                <c:pt idx="2372">
                  <c:v>2019-3-14-00:18:00</c:v>
                </c:pt>
                <c:pt idx="2373">
                  <c:v>2019-3-14-00:19:00</c:v>
                </c:pt>
                <c:pt idx="2374">
                  <c:v>2019-3-14-00:20:00</c:v>
                </c:pt>
                <c:pt idx="2375">
                  <c:v>2019-3-14-00:21:01</c:v>
                </c:pt>
                <c:pt idx="2376">
                  <c:v>2019-3-14-00:22:00</c:v>
                </c:pt>
                <c:pt idx="2377">
                  <c:v>2019-3-14-00:23:00</c:v>
                </c:pt>
                <c:pt idx="2378">
                  <c:v>2019-3-14-00:24:00</c:v>
                </c:pt>
                <c:pt idx="2379">
                  <c:v>2019-3-14-00:25:00</c:v>
                </c:pt>
                <c:pt idx="2380">
                  <c:v>2019-3-14-00:26:00</c:v>
                </c:pt>
                <c:pt idx="2381">
                  <c:v>2019-3-14-00:27:00</c:v>
                </c:pt>
                <c:pt idx="2382">
                  <c:v>2019-3-14-00:28:00</c:v>
                </c:pt>
                <c:pt idx="2383">
                  <c:v>2019-3-14-00:29:00</c:v>
                </c:pt>
                <c:pt idx="2384">
                  <c:v>2019-3-14-00:30:00</c:v>
                </c:pt>
                <c:pt idx="2385">
                  <c:v>2019-3-14-00:31:00</c:v>
                </c:pt>
                <c:pt idx="2386">
                  <c:v>2019-3-14-00:32:00</c:v>
                </c:pt>
                <c:pt idx="2387">
                  <c:v>2019-3-14-00:33:00</c:v>
                </c:pt>
                <c:pt idx="2388">
                  <c:v>2019-3-14-00:34:01</c:v>
                </c:pt>
                <c:pt idx="2389">
                  <c:v>2019-3-14-00:35:00</c:v>
                </c:pt>
                <c:pt idx="2390">
                  <c:v>2019-3-14-00:36:00</c:v>
                </c:pt>
                <c:pt idx="2391">
                  <c:v>2019-3-14-00:37:00</c:v>
                </c:pt>
                <c:pt idx="2392">
                  <c:v>2019-3-14-00:38:01</c:v>
                </c:pt>
                <c:pt idx="2393">
                  <c:v>2019-3-14-00:39:00</c:v>
                </c:pt>
                <c:pt idx="2394">
                  <c:v>2019-3-14-00:40:00</c:v>
                </c:pt>
                <c:pt idx="2395">
                  <c:v>2019-3-14-00:41:00</c:v>
                </c:pt>
                <c:pt idx="2396">
                  <c:v>2019-3-14-00:42:00</c:v>
                </c:pt>
                <c:pt idx="2397">
                  <c:v>2019-3-14-00:43:00</c:v>
                </c:pt>
                <c:pt idx="2398">
                  <c:v>2019-3-14-00:44:00</c:v>
                </c:pt>
                <c:pt idx="2399">
                  <c:v>2019-3-14-00:45:00</c:v>
                </c:pt>
                <c:pt idx="2400">
                  <c:v>2019-3-14-00:46:00</c:v>
                </c:pt>
                <c:pt idx="2401">
                  <c:v>2019-3-14-00:47:00</c:v>
                </c:pt>
                <c:pt idx="2402">
                  <c:v>2019-3-14-00:48:00</c:v>
                </c:pt>
                <c:pt idx="2403">
                  <c:v>2019-3-14-00:49:00</c:v>
                </c:pt>
                <c:pt idx="2404">
                  <c:v>2019-3-14-00:50:00</c:v>
                </c:pt>
                <c:pt idx="2405">
                  <c:v>2019-3-14-00:51:00</c:v>
                </c:pt>
                <c:pt idx="2406">
                  <c:v>2019-3-14-00:52:00</c:v>
                </c:pt>
                <c:pt idx="2407">
                  <c:v>2019-3-14-00:53:00</c:v>
                </c:pt>
                <c:pt idx="2408">
                  <c:v>2019-3-14-00:54:00</c:v>
                </c:pt>
                <c:pt idx="2409">
                  <c:v>2019-3-14-00:55:01</c:v>
                </c:pt>
                <c:pt idx="2410">
                  <c:v>2019-3-14-00:56:00</c:v>
                </c:pt>
                <c:pt idx="2411">
                  <c:v>2019-3-14-00:57:00</c:v>
                </c:pt>
                <c:pt idx="2412">
                  <c:v>2019-3-14-00:58:00</c:v>
                </c:pt>
                <c:pt idx="2413">
                  <c:v>2019-3-14-00:59:01</c:v>
                </c:pt>
                <c:pt idx="2414">
                  <c:v>2019-3-14-01:00:00</c:v>
                </c:pt>
                <c:pt idx="2415">
                  <c:v>2019-3-14-01:01:02</c:v>
                </c:pt>
                <c:pt idx="2416">
                  <c:v>2019-3-14-01:02:00</c:v>
                </c:pt>
                <c:pt idx="2417">
                  <c:v>2019-3-14-01:03:00</c:v>
                </c:pt>
                <c:pt idx="2418">
                  <c:v>2019-3-14-01:04:00</c:v>
                </c:pt>
                <c:pt idx="2419">
                  <c:v>2019-3-14-01:05:00</c:v>
                </c:pt>
                <c:pt idx="2420">
                  <c:v>2019-3-14-01:06:00</c:v>
                </c:pt>
                <c:pt idx="2421">
                  <c:v>2019-3-14-01:07:01</c:v>
                </c:pt>
                <c:pt idx="2422">
                  <c:v>2019-3-14-01:08:00</c:v>
                </c:pt>
                <c:pt idx="2423">
                  <c:v>2019-3-14-01:09:00</c:v>
                </c:pt>
                <c:pt idx="2424">
                  <c:v>2019-3-14-01:10:01</c:v>
                </c:pt>
                <c:pt idx="2425">
                  <c:v>2019-3-14-01:11:00</c:v>
                </c:pt>
                <c:pt idx="2426">
                  <c:v>2019-3-14-01:12:00</c:v>
                </c:pt>
                <c:pt idx="2427">
                  <c:v>2019-3-14-01:13:00</c:v>
                </c:pt>
                <c:pt idx="2428">
                  <c:v>2019-3-14-01:14:00</c:v>
                </c:pt>
                <c:pt idx="2429">
                  <c:v>2019-3-14-01:15:00</c:v>
                </c:pt>
                <c:pt idx="2430">
                  <c:v>2019-3-14-01:16:00</c:v>
                </c:pt>
                <c:pt idx="2431">
                  <c:v>2019-3-14-01:17:00</c:v>
                </c:pt>
                <c:pt idx="2432">
                  <c:v>2019-3-14-01:18:00</c:v>
                </c:pt>
                <c:pt idx="2433">
                  <c:v>2019-3-14-01:19:00</c:v>
                </c:pt>
                <c:pt idx="2434">
                  <c:v>2019-3-14-01:20:00</c:v>
                </c:pt>
                <c:pt idx="2435">
                  <c:v>2019-3-14-01:21:00</c:v>
                </c:pt>
                <c:pt idx="2436">
                  <c:v>2019-3-14-01:22:00</c:v>
                </c:pt>
                <c:pt idx="2437">
                  <c:v>2019-3-14-01:23:00</c:v>
                </c:pt>
                <c:pt idx="2438">
                  <c:v>2019-3-14-01:24:00</c:v>
                </c:pt>
                <c:pt idx="2439">
                  <c:v>2019-3-14-01:25:00</c:v>
                </c:pt>
                <c:pt idx="2440">
                  <c:v>2019-3-14-01:26:00</c:v>
                </c:pt>
                <c:pt idx="2441">
                  <c:v>2019-3-14-01:27:00</c:v>
                </c:pt>
                <c:pt idx="2442">
                  <c:v>2019-3-14-01:28:00</c:v>
                </c:pt>
                <c:pt idx="2443">
                  <c:v>2019-3-14-01:29:00</c:v>
                </c:pt>
                <c:pt idx="2444">
                  <c:v>2019-3-14-01:30:00</c:v>
                </c:pt>
                <c:pt idx="2445">
                  <c:v>2019-3-14-01:31:00</c:v>
                </c:pt>
                <c:pt idx="2446">
                  <c:v>2019-3-14-01:32:00</c:v>
                </c:pt>
                <c:pt idx="2447">
                  <c:v>2019-3-14-01:33:00</c:v>
                </c:pt>
                <c:pt idx="2448">
                  <c:v>2019-3-14-01:34:00</c:v>
                </c:pt>
                <c:pt idx="2449">
                  <c:v>2019-3-14-01:35:00</c:v>
                </c:pt>
                <c:pt idx="2450">
                  <c:v>2019-3-14-01:36:00</c:v>
                </c:pt>
                <c:pt idx="2451">
                  <c:v>2019-3-14-01:37:00</c:v>
                </c:pt>
                <c:pt idx="2452">
                  <c:v>2019-3-14-01:38:00</c:v>
                </c:pt>
                <c:pt idx="2453">
                  <c:v>2019-3-14-01:39:00</c:v>
                </c:pt>
                <c:pt idx="2454">
                  <c:v>2019-3-14-01:40:00</c:v>
                </c:pt>
                <c:pt idx="2455">
                  <c:v>2019-3-14-01:41:00</c:v>
                </c:pt>
                <c:pt idx="2456">
                  <c:v>2019-3-14-01:42:00</c:v>
                </c:pt>
                <c:pt idx="2457">
                  <c:v>2019-3-14-01:43:00</c:v>
                </c:pt>
                <c:pt idx="2458">
                  <c:v>2019-3-14-01:44:00</c:v>
                </c:pt>
                <c:pt idx="2459">
                  <c:v>2019-3-14-01:45:00</c:v>
                </c:pt>
                <c:pt idx="2460">
                  <c:v>2019-3-14-01:46:01</c:v>
                </c:pt>
                <c:pt idx="2461">
                  <c:v>2019-3-14-01:47:00</c:v>
                </c:pt>
                <c:pt idx="2462">
                  <c:v>2019-3-14-01:48:00</c:v>
                </c:pt>
                <c:pt idx="2463">
                  <c:v>2019-3-14-01:49:00</c:v>
                </c:pt>
                <c:pt idx="2464">
                  <c:v>2019-3-14-01:50:01</c:v>
                </c:pt>
                <c:pt idx="2465">
                  <c:v>2019-3-14-01:51:00</c:v>
                </c:pt>
                <c:pt idx="2466">
                  <c:v>2019-3-14-01:52:00</c:v>
                </c:pt>
                <c:pt idx="2467">
                  <c:v>2019-3-14-01:53:00</c:v>
                </c:pt>
                <c:pt idx="2468">
                  <c:v>2019-3-14-01:54:00</c:v>
                </c:pt>
                <c:pt idx="2469">
                  <c:v>2019-3-14-01:55:01</c:v>
                </c:pt>
                <c:pt idx="2470">
                  <c:v>2019-3-14-01:56:00</c:v>
                </c:pt>
                <c:pt idx="2471">
                  <c:v>2019-3-14-01:57:00</c:v>
                </c:pt>
                <c:pt idx="2472">
                  <c:v>2019-3-14-01:58:00</c:v>
                </c:pt>
                <c:pt idx="2473">
                  <c:v>2019-3-14-01:59:00</c:v>
                </c:pt>
                <c:pt idx="2474">
                  <c:v>2019-3-14-02:00:01</c:v>
                </c:pt>
                <c:pt idx="2475">
                  <c:v>2019-3-14-02:01:00</c:v>
                </c:pt>
                <c:pt idx="2476">
                  <c:v>2019-3-14-02:02:04</c:v>
                </c:pt>
                <c:pt idx="2477">
                  <c:v>2019-3-14-02:03:00</c:v>
                </c:pt>
                <c:pt idx="2478">
                  <c:v>2019-3-14-02:04:00</c:v>
                </c:pt>
                <c:pt idx="2479">
                  <c:v>2019-3-14-02:05:00</c:v>
                </c:pt>
                <c:pt idx="2480">
                  <c:v>2019-3-14-02:06:00</c:v>
                </c:pt>
                <c:pt idx="2481">
                  <c:v>2019-3-14-02:07:00</c:v>
                </c:pt>
                <c:pt idx="2482">
                  <c:v>2019-3-14-02:08:00</c:v>
                </c:pt>
                <c:pt idx="2483">
                  <c:v>2019-3-14-02:09:00</c:v>
                </c:pt>
                <c:pt idx="2484">
                  <c:v>2019-3-14-02:10:00</c:v>
                </c:pt>
                <c:pt idx="2485">
                  <c:v>2019-3-14-02:11:00</c:v>
                </c:pt>
                <c:pt idx="2486">
                  <c:v>2019-3-14-02:12:00</c:v>
                </c:pt>
                <c:pt idx="2487">
                  <c:v>2019-3-14-02:13:00</c:v>
                </c:pt>
                <c:pt idx="2488">
                  <c:v>2019-3-14-02:14:00</c:v>
                </c:pt>
                <c:pt idx="2489">
                  <c:v>2019-3-14-02:15:00</c:v>
                </c:pt>
                <c:pt idx="2490">
                  <c:v>2019-3-14-02:16:00</c:v>
                </c:pt>
                <c:pt idx="2491">
                  <c:v>2019-3-14-02:17:00</c:v>
                </c:pt>
                <c:pt idx="2492">
                  <c:v>2019-3-14-02:18:00</c:v>
                </c:pt>
                <c:pt idx="2493">
                  <c:v>2019-3-14-02:19:00</c:v>
                </c:pt>
                <c:pt idx="2494">
                  <c:v>2019-3-14-02:20:00</c:v>
                </c:pt>
                <c:pt idx="2495">
                  <c:v>2019-3-14-02:21:00</c:v>
                </c:pt>
                <c:pt idx="2496">
                  <c:v>2019-3-14-02:22:00</c:v>
                </c:pt>
                <c:pt idx="2497">
                  <c:v>2019-3-14-02:23:00</c:v>
                </c:pt>
                <c:pt idx="2498">
                  <c:v>2019-3-14-02:24:00</c:v>
                </c:pt>
                <c:pt idx="2499">
                  <c:v>2019-3-14-02:25:00</c:v>
                </c:pt>
                <c:pt idx="2500">
                  <c:v>2019-3-14-02:26:00</c:v>
                </c:pt>
                <c:pt idx="2501">
                  <c:v>2019-3-14-02:27:00</c:v>
                </c:pt>
                <c:pt idx="2502">
                  <c:v>2019-3-14-02:28:00</c:v>
                </c:pt>
                <c:pt idx="2503">
                  <c:v>2019-3-14-02:29:00</c:v>
                </c:pt>
                <c:pt idx="2504">
                  <c:v>2019-3-14-02:30:00</c:v>
                </c:pt>
                <c:pt idx="2505">
                  <c:v>2019-3-14-02:31:01</c:v>
                </c:pt>
                <c:pt idx="2506">
                  <c:v>2019-3-14-02:32:00</c:v>
                </c:pt>
                <c:pt idx="2507">
                  <c:v>2019-3-14-02:33:00</c:v>
                </c:pt>
                <c:pt idx="2508">
                  <c:v>2019-3-14-02:34:00</c:v>
                </c:pt>
                <c:pt idx="2509">
                  <c:v>2019-3-14-02:35:00</c:v>
                </c:pt>
                <c:pt idx="2510">
                  <c:v>2019-3-14-02:36:00</c:v>
                </c:pt>
                <c:pt idx="2511">
                  <c:v>2019-3-14-02:37:00</c:v>
                </c:pt>
                <c:pt idx="2512">
                  <c:v>2019-3-14-02:38:00</c:v>
                </c:pt>
                <c:pt idx="2513">
                  <c:v>2019-3-14-02:39:00</c:v>
                </c:pt>
                <c:pt idx="2514">
                  <c:v>2019-3-14-02:40:01</c:v>
                </c:pt>
                <c:pt idx="2515">
                  <c:v>2019-3-14-02:41:00</c:v>
                </c:pt>
                <c:pt idx="2516">
                  <c:v>2019-3-14-02:42:00</c:v>
                </c:pt>
                <c:pt idx="2517">
                  <c:v>2019-3-14-02:43:00</c:v>
                </c:pt>
                <c:pt idx="2518">
                  <c:v>2019-3-14-02:44:01</c:v>
                </c:pt>
                <c:pt idx="2519">
                  <c:v>2019-3-14-02:45:00</c:v>
                </c:pt>
                <c:pt idx="2520">
                  <c:v>2019-3-14-02:46:00</c:v>
                </c:pt>
                <c:pt idx="2521">
                  <c:v>2019-3-14-02:47:00</c:v>
                </c:pt>
                <c:pt idx="2522">
                  <c:v>2019-3-14-02:48:00</c:v>
                </c:pt>
                <c:pt idx="2523">
                  <c:v>2019-3-14-02:49:01</c:v>
                </c:pt>
                <c:pt idx="2524">
                  <c:v>2019-3-14-02:50:00</c:v>
                </c:pt>
                <c:pt idx="2525">
                  <c:v>2019-3-14-02:51:00</c:v>
                </c:pt>
                <c:pt idx="2526">
                  <c:v>2019-3-14-02:52:00</c:v>
                </c:pt>
                <c:pt idx="2527">
                  <c:v>2019-3-14-02:53:00</c:v>
                </c:pt>
                <c:pt idx="2528">
                  <c:v>2019-3-14-02:54:00</c:v>
                </c:pt>
                <c:pt idx="2529">
                  <c:v>2019-3-14-02:55:00</c:v>
                </c:pt>
                <c:pt idx="2530">
                  <c:v>2019-3-14-02:56:00</c:v>
                </c:pt>
                <c:pt idx="2531">
                  <c:v>2019-3-14-02:57:01</c:v>
                </c:pt>
                <c:pt idx="2532">
                  <c:v>2019-3-14-02:58:00</c:v>
                </c:pt>
                <c:pt idx="2533">
                  <c:v>2019-3-14-02:59:00</c:v>
                </c:pt>
                <c:pt idx="2534">
                  <c:v>2019-3-14-03:00:00</c:v>
                </c:pt>
                <c:pt idx="2535">
                  <c:v>2019-3-14-03:01:04</c:v>
                </c:pt>
                <c:pt idx="2536">
                  <c:v>2019-3-14-03:02:00</c:v>
                </c:pt>
                <c:pt idx="2537">
                  <c:v>2019-3-14-03:03:00</c:v>
                </c:pt>
                <c:pt idx="2538">
                  <c:v>2019-3-14-03:04:00</c:v>
                </c:pt>
                <c:pt idx="2539">
                  <c:v>2019-3-14-03:05:00</c:v>
                </c:pt>
                <c:pt idx="2540">
                  <c:v>2019-3-14-03:06:00</c:v>
                </c:pt>
                <c:pt idx="2541">
                  <c:v>2019-3-14-03:07:01</c:v>
                </c:pt>
                <c:pt idx="2542">
                  <c:v>2019-3-14-03:08:00</c:v>
                </c:pt>
                <c:pt idx="2543">
                  <c:v>2019-3-14-03:09:00</c:v>
                </c:pt>
                <c:pt idx="2544">
                  <c:v>2019-3-14-03:10:00</c:v>
                </c:pt>
                <c:pt idx="2545">
                  <c:v>2019-3-14-03:11:00</c:v>
                </c:pt>
                <c:pt idx="2546">
                  <c:v>2019-3-14-03:12:00</c:v>
                </c:pt>
                <c:pt idx="2547">
                  <c:v>2019-3-14-03:13:00</c:v>
                </c:pt>
                <c:pt idx="2548">
                  <c:v>2019-3-14-03:14:00</c:v>
                </c:pt>
                <c:pt idx="2549">
                  <c:v>2019-3-14-03:15:00</c:v>
                </c:pt>
                <c:pt idx="2550">
                  <c:v>2019-3-14-03:16:00</c:v>
                </c:pt>
                <c:pt idx="2551">
                  <c:v>2019-3-14-03:17:00</c:v>
                </c:pt>
                <c:pt idx="2552">
                  <c:v>2019-3-14-03:18:00</c:v>
                </c:pt>
                <c:pt idx="2553">
                  <c:v>2019-3-14-03:19:01</c:v>
                </c:pt>
                <c:pt idx="2554">
                  <c:v>2019-3-14-03:20:00</c:v>
                </c:pt>
                <c:pt idx="2555">
                  <c:v>2019-3-14-03:21:00</c:v>
                </c:pt>
                <c:pt idx="2556">
                  <c:v>2019-3-14-03:22:00</c:v>
                </c:pt>
                <c:pt idx="2557">
                  <c:v>2019-3-14-03:23:00</c:v>
                </c:pt>
                <c:pt idx="2558">
                  <c:v>2019-3-14-03:24:01</c:v>
                </c:pt>
                <c:pt idx="2559">
                  <c:v>2019-3-14-03:25:00</c:v>
                </c:pt>
                <c:pt idx="2560">
                  <c:v>2019-3-14-03:26:00</c:v>
                </c:pt>
                <c:pt idx="2561">
                  <c:v>2019-3-14-03:27:00</c:v>
                </c:pt>
                <c:pt idx="2562">
                  <c:v>2019-3-14-03:28:00</c:v>
                </c:pt>
                <c:pt idx="2563">
                  <c:v>2019-3-14-03:29:00</c:v>
                </c:pt>
                <c:pt idx="2564">
                  <c:v>2019-3-14-03:30:00</c:v>
                </c:pt>
                <c:pt idx="2565">
                  <c:v>2019-3-14-03:31:00</c:v>
                </c:pt>
                <c:pt idx="2566">
                  <c:v>2019-3-14-03:32:00</c:v>
                </c:pt>
                <c:pt idx="2567">
                  <c:v>2019-3-14-03:33:00</c:v>
                </c:pt>
                <c:pt idx="2568">
                  <c:v>2019-3-14-03:34:00</c:v>
                </c:pt>
                <c:pt idx="2569">
                  <c:v>2019-3-14-03:35:00</c:v>
                </c:pt>
                <c:pt idx="2570">
                  <c:v>2019-3-14-03:36:00</c:v>
                </c:pt>
                <c:pt idx="2571">
                  <c:v>2019-3-14-03:37:01</c:v>
                </c:pt>
                <c:pt idx="2572">
                  <c:v>2019-3-14-03:38:00</c:v>
                </c:pt>
                <c:pt idx="2573">
                  <c:v>2019-3-14-03:39:00</c:v>
                </c:pt>
                <c:pt idx="2574">
                  <c:v>2019-3-14-03:40:00</c:v>
                </c:pt>
                <c:pt idx="2575">
                  <c:v>2019-3-14-03:41:00</c:v>
                </c:pt>
                <c:pt idx="2576">
                  <c:v>2019-3-14-03:42:00</c:v>
                </c:pt>
                <c:pt idx="2577">
                  <c:v>2019-3-14-03:43:00</c:v>
                </c:pt>
                <c:pt idx="2578">
                  <c:v>2019-3-14-03:44:00</c:v>
                </c:pt>
                <c:pt idx="2579">
                  <c:v>2019-3-14-03:45:00</c:v>
                </c:pt>
                <c:pt idx="2580">
                  <c:v>2019-3-14-03:46:00</c:v>
                </c:pt>
                <c:pt idx="2581">
                  <c:v>2019-3-14-03:47:00</c:v>
                </c:pt>
                <c:pt idx="2582">
                  <c:v>2019-3-14-03:48:00</c:v>
                </c:pt>
                <c:pt idx="2583">
                  <c:v>2019-3-14-03:49:00</c:v>
                </c:pt>
                <c:pt idx="2584">
                  <c:v>2019-3-14-03:50:00</c:v>
                </c:pt>
                <c:pt idx="2585">
                  <c:v>2019-3-14-03:51:00</c:v>
                </c:pt>
                <c:pt idx="2586">
                  <c:v>2019-3-14-03:52:00</c:v>
                </c:pt>
                <c:pt idx="2587">
                  <c:v>2019-3-14-03:53:00</c:v>
                </c:pt>
                <c:pt idx="2588">
                  <c:v>2019-3-14-03:54:00</c:v>
                </c:pt>
                <c:pt idx="2589">
                  <c:v>2019-3-14-03:55:01</c:v>
                </c:pt>
                <c:pt idx="2590">
                  <c:v>2019-3-14-03:56:00</c:v>
                </c:pt>
                <c:pt idx="2591">
                  <c:v>2019-3-14-03:57:00</c:v>
                </c:pt>
                <c:pt idx="2592">
                  <c:v>2019-3-14-03:58:00</c:v>
                </c:pt>
                <c:pt idx="2593">
                  <c:v>2019-3-14-03:59:00</c:v>
                </c:pt>
                <c:pt idx="2594">
                  <c:v>2019-3-14-04:00:00</c:v>
                </c:pt>
                <c:pt idx="2595">
                  <c:v>2019-3-14-04:01:04</c:v>
                </c:pt>
                <c:pt idx="2596">
                  <c:v>2019-3-14-04:02:00</c:v>
                </c:pt>
                <c:pt idx="2597">
                  <c:v>2019-3-14-04:03:01</c:v>
                </c:pt>
                <c:pt idx="2598">
                  <c:v>2019-3-14-04:04:00</c:v>
                </c:pt>
                <c:pt idx="2599">
                  <c:v>2019-3-14-04:05:00</c:v>
                </c:pt>
                <c:pt idx="2600">
                  <c:v>2019-3-14-04:06:00</c:v>
                </c:pt>
                <c:pt idx="2601">
                  <c:v>2019-3-14-04:07:00</c:v>
                </c:pt>
                <c:pt idx="2602">
                  <c:v>2019-3-14-04:08:00</c:v>
                </c:pt>
                <c:pt idx="2603">
                  <c:v>2019-3-14-04:09:00</c:v>
                </c:pt>
                <c:pt idx="2604">
                  <c:v>2019-3-14-04:10:00</c:v>
                </c:pt>
                <c:pt idx="2605">
                  <c:v>2019-3-14-04:11:00</c:v>
                </c:pt>
                <c:pt idx="2606">
                  <c:v>2019-3-14-04:12:00</c:v>
                </c:pt>
                <c:pt idx="2607">
                  <c:v>2019-3-14-04:13:00</c:v>
                </c:pt>
                <c:pt idx="2608">
                  <c:v>2019-3-14-04:14:00</c:v>
                </c:pt>
                <c:pt idx="2609">
                  <c:v>2019-3-14-04:15:00</c:v>
                </c:pt>
                <c:pt idx="2610">
                  <c:v>2019-3-14-04:16:00</c:v>
                </c:pt>
                <c:pt idx="2611">
                  <c:v>2019-3-14-04:17:00</c:v>
                </c:pt>
                <c:pt idx="2612">
                  <c:v>2019-3-14-04:18:00</c:v>
                </c:pt>
                <c:pt idx="2613">
                  <c:v>2019-3-14-04:19:00</c:v>
                </c:pt>
                <c:pt idx="2614">
                  <c:v>2019-3-14-04:20:00</c:v>
                </c:pt>
                <c:pt idx="2615">
                  <c:v>2019-3-14-04:21:00</c:v>
                </c:pt>
                <c:pt idx="2616">
                  <c:v>2019-3-14-04:22:00</c:v>
                </c:pt>
                <c:pt idx="2617">
                  <c:v>2019-3-14-04:23:00</c:v>
                </c:pt>
                <c:pt idx="2618">
                  <c:v>2019-3-14-04:24:01</c:v>
                </c:pt>
                <c:pt idx="2619">
                  <c:v>2019-3-14-04:25:00</c:v>
                </c:pt>
                <c:pt idx="2620">
                  <c:v>2019-3-14-04:26:00</c:v>
                </c:pt>
                <c:pt idx="2621">
                  <c:v>2019-3-14-04:27:00</c:v>
                </c:pt>
                <c:pt idx="2622">
                  <c:v>2019-3-14-04:28:00</c:v>
                </c:pt>
                <c:pt idx="2623">
                  <c:v>2019-3-14-04:29:00</c:v>
                </c:pt>
                <c:pt idx="2624">
                  <c:v>2019-3-14-04:30:00</c:v>
                </c:pt>
                <c:pt idx="2625">
                  <c:v>2019-3-14-04:31:00</c:v>
                </c:pt>
                <c:pt idx="2626">
                  <c:v>2019-3-14-04:32:00</c:v>
                </c:pt>
                <c:pt idx="2627">
                  <c:v>2019-3-14-04:33:00</c:v>
                </c:pt>
                <c:pt idx="2628">
                  <c:v>2019-3-14-04:34:00</c:v>
                </c:pt>
                <c:pt idx="2629">
                  <c:v>2019-3-14-04:35:00</c:v>
                </c:pt>
                <c:pt idx="2630">
                  <c:v>2019-3-14-04:36:00</c:v>
                </c:pt>
                <c:pt idx="2631">
                  <c:v>2019-3-14-04:37:00</c:v>
                </c:pt>
                <c:pt idx="2632">
                  <c:v>2019-3-14-04:38:00</c:v>
                </c:pt>
                <c:pt idx="2633">
                  <c:v>2019-3-14-04:39:00</c:v>
                </c:pt>
                <c:pt idx="2634">
                  <c:v>2019-3-14-04:40:00</c:v>
                </c:pt>
                <c:pt idx="2635">
                  <c:v>2019-3-14-04:41:00</c:v>
                </c:pt>
                <c:pt idx="2636">
                  <c:v>2019-3-14-04:42:00</c:v>
                </c:pt>
                <c:pt idx="2637">
                  <c:v>2019-3-14-04:43:00</c:v>
                </c:pt>
                <c:pt idx="2638">
                  <c:v>2019-3-14-04:44:01</c:v>
                </c:pt>
                <c:pt idx="2639">
                  <c:v>2019-3-14-04:45:00</c:v>
                </c:pt>
                <c:pt idx="2640">
                  <c:v>2019-3-14-04:46:00</c:v>
                </c:pt>
                <c:pt idx="2641">
                  <c:v>2019-3-14-04:47:00</c:v>
                </c:pt>
                <c:pt idx="2642">
                  <c:v>2019-3-14-04:48:01</c:v>
                </c:pt>
                <c:pt idx="2643">
                  <c:v>2019-3-14-04:49:00</c:v>
                </c:pt>
                <c:pt idx="2644">
                  <c:v>2019-3-14-04:50:00</c:v>
                </c:pt>
                <c:pt idx="2645">
                  <c:v>2019-3-14-04:51:00</c:v>
                </c:pt>
                <c:pt idx="2646">
                  <c:v>2019-3-14-04:52:00</c:v>
                </c:pt>
                <c:pt idx="2647">
                  <c:v>2019-3-14-04:53:00</c:v>
                </c:pt>
                <c:pt idx="2648">
                  <c:v>2019-3-14-04:54:00</c:v>
                </c:pt>
                <c:pt idx="2649">
                  <c:v>2019-3-14-04:55:00</c:v>
                </c:pt>
                <c:pt idx="2650">
                  <c:v>2019-3-14-04:56:00</c:v>
                </c:pt>
                <c:pt idx="2651">
                  <c:v>2019-3-14-04:57:00</c:v>
                </c:pt>
                <c:pt idx="2652">
                  <c:v>2019-3-14-04:58:00</c:v>
                </c:pt>
                <c:pt idx="2653">
                  <c:v>2019-3-14-04:59:00</c:v>
                </c:pt>
                <c:pt idx="2654">
                  <c:v>2019-3-14-05:00:00</c:v>
                </c:pt>
                <c:pt idx="2655">
                  <c:v>2019-3-14-05:01:04</c:v>
                </c:pt>
                <c:pt idx="2656">
                  <c:v>2019-3-14-05:02:01</c:v>
                </c:pt>
                <c:pt idx="2657">
                  <c:v>2019-3-14-05:03:00</c:v>
                </c:pt>
                <c:pt idx="2658">
                  <c:v>2019-3-14-05:04:00</c:v>
                </c:pt>
                <c:pt idx="2659">
                  <c:v>2019-3-14-05:05:00</c:v>
                </c:pt>
                <c:pt idx="2660">
                  <c:v>2019-3-14-05:06:00</c:v>
                </c:pt>
                <c:pt idx="2661">
                  <c:v>2019-3-14-05:07:00</c:v>
                </c:pt>
                <c:pt idx="2662">
                  <c:v>2019-3-14-05:08:00</c:v>
                </c:pt>
                <c:pt idx="2663">
                  <c:v>2019-3-14-05:09:00</c:v>
                </c:pt>
                <c:pt idx="2664">
                  <c:v>2019-3-14-05:10:00</c:v>
                </c:pt>
                <c:pt idx="2665">
                  <c:v>2019-3-14-05:11:00</c:v>
                </c:pt>
                <c:pt idx="2666">
                  <c:v>2019-3-14-05:12:00</c:v>
                </c:pt>
                <c:pt idx="2667">
                  <c:v>2019-3-14-05:13:00</c:v>
                </c:pt>
                <c:pt idx="2668">
                  <c:v>2019-3-14-05:14:00</c:v>
                </c:pt>
                <c:pt idx="2669">
                  <c:v>2019-3-14-05:15:00</c:v>
                </c:pt>
                <c:pt idx="2670">
                  <c:v>2019-3-14-05:16:00</c:v>
                </c:pt>
                <c:pt idx="2671">
                  <c:v>2019-3-14-05:17:00</c:v>
                </c:pt>
                <c:pt idx="2672">
                  <c:v>2019-3-14-05:18:00</c:v>
                </c:pt>
                <c:pt idx="2673">
                  <c:v>2019-3-14-05:19:00</c:v>
                </c:pt>
                <c:pt idx="2674">
                  <c:v>2019-3-14-05:20:00</c:v>
                </c:pt>
                <c:pt idx="2675">
                  <c:v>2019-3-14-05:21:00</c:v>
                </c:pt>
                <c:pt idx="2676">
                  <c:v>2019-3-14-05:22:00</c:v>
                </c:pt>
                <c:pt idx="2677">
                  <c:v>2019-3-14-05:23:00</c:v>
                </c:pt>
                <c:pt idx="2678">
                  <c:v>2019-3-14-05:24:00</c:v>
                </c:pt>
                <c:pt idx="2679">
                  <c:v>2019-3-14-05:25:00</c:v>
                </c:pt>
                <c:pt idx="2680">
                  <c:v>2019-3-14-05:26:00</c:v>
                </c:pt>
                <c:pt idx="2681">
                  <c:v>2019-3-14-05:27:00</c:v>
                </c:pt>
                <c:pt idx="2682">
                  <c:v>2019-3-14-05:28:00</c:v>
                </c:pt>
                <c:pt idx="2683">
                  <c:v>2019-3-14-05:29:00</c:v>
                </c:pt>
                <c:pt idx="2684">
                  <c:v>2019-3-14-05:30:00</c:v>
                </c:pt>
                <c:pt idx="2685">
                  <c:v>2019-3-14-05:31:00</c:v>
                </c:pt>
                <c:pt idx="2686">
                  <c:v>2019-3-14-05:32:00</c:v>
                </c:pt>
                <c:pt idx="2687">
                  <c:v>2019-3-14-05:33:00</c:v>
                </c:pt>
                <c:pt idx="2688">
                  <c:v>2019-3-14-05:34:00</c:v>
                </c:pt>
                <c:pt idx="2689">
                  <c:v>2019-3-14-05:35:00</c:v>
                </c:pt>
                <c:pt idx="2690">
                  <c:v>2019-3-14-05:36:00</c:v>
                </c:pt>
                <c:pt idx="2691">
                  <c:v>2019-3-14-05:37:00</c:v>
                </c:pt>
                <c:pt idx="2692">
                  <c:v>2019-3-14-05:38:00</c:v>
                </c:pt>
                <c:pt idx="2693">
                  <c:v>2019-3-14-05:39:00</c:v>
                </c:pt>
                <c:pt idx="2694">
                  <c:v>2019-3-14-05:40:00</c:v>
                </c:pt>
                <c:pt idx="2695">
                  <c:v>2019-3-14-05:41:00</c:v>
                </c:pt>
                <c:pt idx="2696">
                  <c:v>2019-3-14-05:42:01</c:v>
                </c:pt>
                <c:pt idx="2697">
                  <c:v>2019-3-14-05:43:00</c:v>
                </c:pt>
                <c:pt idx="2698">
                  <c:v>2019-3-14-05:44:00</c:v>
                </c:pt>
                <c:pt idx="2699">
                  <c:v>2019-3-14-05:45:00</c:v>
                </c:pt>
                <c:pt idx="2700">
                  <c:v>2019-3-14-05:46:01</c:v>
                </c:pt>
                <c:pt idx="2701">
                  <c:v>2019-3-14-05:47:00</c:v>
                </c:pt>
                <c:pt idx="2702">
                  <c:v>2019-3-14-05:48:00</c:v>
                </c:pt>
                <c:pt idx="2703">
                  <c:v>2019-3-14-05:49:00</c:v>
                </c:pt>
                <c:pt idx="2704">
                  <c:v>2019-3-14-05:50:00</c:v>
                </c:pt>
                <c:pt idx="2705">
                  <c:v>2019-3-14-05:51:00</c:v>
                </c:pt>
                <c:pt idx="2706">
                  <c:v>2019-3-14-05:52:00</c:v>
                </c:pt>
                <c:pt idx="2707">
                  <c:v>2019-3-14-05:53:00</c:v>
                </c:pt>
                <c:pt idx="2708">
                  <c:v>2019-3-14-05:54:00</c:v>
                </c:pt>
                <c:pt idx="2709">
                  <c:v>2019-3-14-05:55:00</c:v>
                </c:pt>
                <c:pt idx="2710">
                  <c:v>2019-3-14-05:56:00</c:v>
                </c:pt>
                <c:pt idx="2711">
                  <c:v>2019-3-14-05:57:00</c:v>
                </c:pt>
                <c:pt idx="2712">
                  <c:v>2019-3-14-05:58:00</c:v>
                </c:pt>
                <c:pt idx="2713">
                  <c:v>2019-3-14-05:59:00</c:v>
                </c:pt>
                <c:pt idx="2714">
                  <c:v>2019-3-14-06:00:00</c:v>
                </c:pt>
                <c:pt idx="2715">
                  <c:v>2019-3-14-06:01:00</c:v>
                </c:pt>
                <c:pt idx="2716">
                  <c:v>2019-3-14-06:02:00</c:v>
                </c:pt>
                <c:pt idx="2717">
                  <c:v>2019-3-14-06:03:00</c:v>
                </c:pt>
                <c:pt idx="2718">
                  <c:v>2019-3-14-06:04:00</c:v>
                </c:pt>
                <c:pt idx="2719">
                  <c:v>2019-3-14-06:05:00</c:v>
                </c:pt>
                <c:pt idx="2720">
                  <c:v>2019-3-14-06:06:00</c:v>
                </c:pt>
                <c:pt idx="2721">
                  <c:v>2019-3-14-06:07:00</c:v>
                </c:pt>
                <c:pt idx="2722">
                  <c:v>2019-3-14-06:08:00</c:v>
                </c:pt>
                <c:pt idx="2723">
                  <c:v>2019-3-14-06:09:00</c:v>
                </c:pt>
                <c:pt idx="2724">
                  <c:v>2019-3-14-06:10:00</c:v>
                </c:pt>
                <c:pt idx="2725">
                  <c:v>2019-3-14-06:11:01</c:v>
                </c:pt>
                <c:pt idx="2726">
                  <c:v>2019-3-14-06:12:00</c:v>
                </c:pt>
                <c:pt idx="2727">
                  <c:v>2019-3-14-06:13:00</c:v>
                </c:pt>
                <c:pt idx="2728">
                  <c:v>2019-3-14-06:14:00</c:v>
                </c:pt>
                <c:pt idx="2729">
                  <c:v>2019-3-14-06:15:00</c:v>
                </c:pt>
                <c:pt idx="2730">
                  <c:v>2019-3-14-06:16:01</c:v>
                </c:pt>
                <c:pt idx="2731">
                  <c:v>2019-3-14-06:17:00</c:v>
                </c:pt>
                <c:pt idx="2732">
                  <c:v>2019-3-14-06:18:00</c:v>
                </c:pt>
                <c:pt idx="2733">
                  <c:v>2019-3-14-06:19:00</c:v>
                </c:pt>
                <c:pt idx="2734">
                  <c:v>2019-3-14-06:20:00</c:v>
                </c:pt>
                <c:pt idx="2735">
                  <c:v>2019-3-14-06:21:00</c:v>
                </c:pt>
                <c:pt idx="2736">
                  <c:v>2019-3-14-06:22:00</c:v>
                </c:pt>
                <c:pt idx="2737">
                  <c:v>2019-3-14-06:23:00</c:v>
                </c:pt>
                <c:pt idx="2738">
                  <c:v>2019-3-14-06:24:00</c:v>
                </c:pt>
                <c:pt idx="2739">
                  <c:v>2019-3-14-06:25:00</c:v>
                </c:pt>
                <c:pt idx="2740">
                  <c:v>2019-3-14-06:26:00</c:v>
                </c:pt>
                <c:pt idx="2741">
                  <c:v>2019-3-14-06:27:00</c:v>
                </c:pt>
                <c:pt idx="2742">
                  <c:v>2019-3-14-06:28:00</c:v>
                </c:pt>
                <c:pt idx="2743">
                  <c:v>2019-3-14-06:29:00</c:v>
                </c:pt>
                <c:pt idx="2744">
                  <c:v>2019-3-14-06:30:00</c:v>
                </c:pt>
                <c:pt idx="2745">
                  <c:v>2019-3-14-06:31:00</c:v>
                </c:pt>
                <c:pt idx="2746">
                  <c:v>2019-3-14-06:32:00</c:v>
                </c:pt>
                <c:pt idx="2747">
                  <c:v>2019-3-14-06:33:00</c:v>
                </c:pt>
                <c:pt idx="2748">
                  <c:v>2019-3-14-06:34:00</c:v>
                </c:pt>
                <c:pt idx="2749">
                  <c:v>2019-3-14-06:35:01</c:v>
                </c:pt>
                <c:pt idx="2750">
                  <c:v>2019-3-14-06:36:00</c:v>
                </c:pt>
                <c:pt idx="2751">
                  <c:v>2019-3-14-06:37:00</c:v>
                </c:pt>
                <c:pt idx="2752">
                  <c:v>2019-3-14-06:38:00</c:v>
                </c:pt>
                <c:pt idx="2753">
                  <c:v>2019-3-14-06:39:01</c:v>
                </c:pt>
                <c:pt idx="2754">
                  <c:v>2019-3-14-06:40:00</c:v>
                </c:pt>
                <c:pt idx="2755">
                  <c:v>2019-3-14-06:41:00</c:v>
                </c:pt>
                <c:pt idx="2756">
                  <c:v>2019-3-14-06:42:00</c:v>
                </c:pt>
                <c:pt idx="2757">
                  <c:v>2019-3-14-06:43:01</c:v>
                </c:pt>
                <c:pt idx="2758">
                  <c:v>2019-3-14-06:44:00</c:v>
                </c:pt>
                <c:pt idx="2759">
                  <c:v>2019-3-14-06:45:00</c:v>
                </c:pt>
                <c:pt idx="2760">
                  <c:v>2019-3-14-06:46:00</c:v>
                </c:pt>
                <c:pt idx="2761">
                  <c:v>2019-3-14-06:47:00</c:v>
                </c:pt>
                <c:pt idx="2762">
                  <c:v>2019-3-14-06:48:00</c:v>
                </c:pt>
                <c:pt idx="2763">
                  <c:v>2019-3-14-06:49:00</c:v>
                </c:pt>
                <c:pt idx="2764">
                  <c:v>2019-3-14-06:50:00</c:v>
                </c:pt>
                <c:pt idx="2765">
                  <c:v>2019-3-14-06:51:00</c:v>
                </c:pt>
                <c:pt idx="2766">
                  <c:v>2019-3-14-06:52:00</c:v>
                </c:pt>
                <c:pt idx="2767">
                  <c:v>2019-3-14-06:53:00</c:v>
                </c:pt>
                <c:pt idx="2768">
                  <c:v>2019-3-14-06:54:00</c:v>
                </c:pt>
                <c:pt idx="2769">
                  <c:v>2019-3-14-06:55:00</c:v>
                </c:pt>
                <c:pt idx="2770">
                  <c:v>2019-3-14-06:56:00</c:v>
                </c:pt>
                <c:pt idx="2771">
                  <c:v>2019-3-14-06:57:00</c:v>
                </c:pt>
                <c:pt idx="2772">
                  <c:v>2019-3-14-06:58:00</c:v>
                </c:pt>
                <c:pt idx="2773">
                  <c:v>2019-3-14-06:59:00</c:v>
                </c:pt>
                <c:pt idx="2774">
                  <c:v>2019-3-14-07:00:00</c:v>
                </c:pt>
                <c:pt idx="2775">
                  <c:v>2019-3-14-07:01:04</c:v>
                </c:pt>
                <c:pt idx="2776">
                  <c:v>2019-3-14-07:02:00</c:v>
                </c:pt>
                <c:pt idx="2777">
                  <c:v>2019-3-14-07:03:00</c:v>
                </c:pt>
                <c:pt idx="2778">
                  <c:v>2019-3-14-07:04:00</c:v>
                </c:pt>
                <c:pt idx="2779">
                  <c:v>2019-3-14-07:05:00</c:v>
                </c:pt>
                <c:pt idx="2780">
                  <c:v>2019-3-14-07:06:00</c:v>
                </c:pt>
                <c:pt idx="2781">
                  <c:v>2019-3-14-07:07:00</c:v>
                </c:pt>
                <c:pt idx="2782">
                  <c:v>2019-3-14-07:08:00</c:v>
                </c:pt>
                <c:pt idx="2783">
                  <c:v>2019-3-14-07:09:00</c:v>
                </c:pt>
                <c:pt idx="2784">
                  <c:v>2019-3-14-07:10:00</c:v>
                </c:pt>
                <c:pt idx="2785">
                  <c:v>2019-3-14-07:11:00</c:v>
                </c:pt>
                <c:pt idx="2786">
                  <c:v>2019-3-14-07:12:00</c:v>
                </c:pt>
                <c:pt idx="2787">
                  <c:v>2019-3-14-07:13:00</c:v>
                </c:pt>
                <c:pt idx="2788">
                  <c:v>2019-3-14-07:14:00</c:v>
                </c:pt>
                <c:pt idx="2789">
                  <c:v>2019-3-14-07:15:01</c:v>
                </c:pt>
                <c:pt idx="2790">
                  <c:v>2019-3-14-07:16:00</c:v>
                </c:pt>
                <c:pt idx="2791">
                  <c:v>2019-3-14-07:17:00</c:v>
                </c:pt>
                <c:pt idx="2792">
                  <c:v>2019-3-14-07:18:00</c:v>
                </c:pt>
                <c:pt idx="2793">
                  <c:v>2019-3-14-07:19:00</c:v>
                </c:pt>
                <c:pt idx="2794">
                  <c:v>2019-3-14-07:20:01</c:v>
                </c:pt>
                <c:pt idx="2795">
                  <c:v>2019-3-14-07:21:00</c:v>
                </c:pt>
                <c:pt idx="2796">
                  <c:v>2019-3-14-07:22:00</c:v>
                </c:pt>
                <c:pt idx="2797">
                  <c:v>2019-3-14-07:23:00</c:v>
                </c:pt>
                <c:pt idx="2798">
                  <c:v>2019-3-14-07:24:01</c:v>
                </c:pt>
                <c:pt idx="2799">
                  <c:v>2019-3-14-07:25:00</c:v>
                </c:pt>
                <c:pt idx="2800">
                  <c:v>2019-3-14-07:26:00</c:v>
                </c:pt>
                <c:pt idx="2801">
                  <c:v>2019-3-14-07:27:00</c:v>
                </c:pt>
                <c:pt idx="2802">
                  <c:v>2019-3-14-07:28:00</c:v>
                </c:pt>
                <c:pt idx="2803">
                  <c:v>2019-3-14-07:29:00</c:v>
                </c:pt>
                <c:pt idx="2804">
                  <c:v>2019-3-14-07:30:00</c:v>
                </c:pt>
                <c:pt idx="2805">
                  <c:v>2019-3-14-07:31:00</c:v>
                </c:pt>
                <c:pt idx="2806">
                  <c:v>2019-3-14-07:32:00</c:v>
                </c:pt>
                <c:pt idx="2807">
                  <c:v>2019-3-14-07:33:01</c:v>
                </c:pt>
                <c:pt idx="2808">
                  <c:v>2019-3-14-07:34:00</c:v>
                </c:pt>
                <c:pt idx="2809">
                  <c:v>2019-3-14-07:35:00</c:v>
                </c:pt>
                <c:pt idx="2810">
                  <c:v>2019-3-14-07:36:00</c:v>
                </c:pt>
                <c:pt idx="2811">
                  <c:v>2019-3-14-07:37:00</c:v>
                </c:pt>
                <c:pt idx="2812">
                  <c:v>2019-3-14-07:38:00</c:v>
                </c:pt>
                <c:pt idx="2813">
                  <c:v>2019-3-14-07:39:00</c:v>
                </c:pt>
                <c:pt idx="2814">
                  <c:v>2019-3-14-07:40:00</c:v>
                </c:pt>
                <c:pt idx="2815">
                  <c:v>2019-3-14-07:41:00</c:v>
                </c:pt>
                <c:pt idx="2816">
                  <c:v>2019-3-14-07:42:00</c:v>
                </c:pt>
                <c:pt idx="2817">
                  <c:v>2019-3-14-07:43:00</c:v>
                </c:pt>
                <c:pt idx="2818">
                  <c:v>2019-3-14-07:44:00</c:v>
                </c:pt>
                <c:pt idx="2819">
                  <c:v>2019-3-14-07:45:00</c:v>
                </c:pt>
                <c:pt idx="2820">
                  <c:v>2019-3-14-07:46:01</c:v>
                </c:pt>
                <c:pt idx="2821">
                  <c:v>2019-3-14-07:47:00</c:v>
                </c:pt>
                <c:pt idx="2822">
                  <c:v>2019-3-14-07:48:00</c:v>
                </c:pt>
                <c:pt idx="2823">
                  <c:v>2019-3-14-07:49:00</c:v>
                </c:pt>
                <c:pt idx="2824">
                  <c:v>2019-3-14-07:50:00</c:v>
                </c:pt>
                <c:pt idx="2825">
                  <c:v>2019-3-14-07:51:00</c:v>
                </c:pt>
                <c:pt idx="2826">
                  <c:v>2019-3-14-07:52:01</c:v>
                </c:pt>
                <c:pt idx="2827">
                  <c:v>2019-3-14-07:53:00</c:v>
                </c:pt>
                <c:pt idx="2828">
                  <c:v>2019-3-14-07:54:00</c:v>
                </c:pt>
                <c:pt idx="2829">
                  <c:v>2019-3-14-07:55:00</c:v>
                </c:pt>
                <c:pt idx="2830">
                  <c:v>2019-3-14-07:56:00</c:v>
                </c:pt>
                <c:pt idx="2831">
                  <c:v>2019-3-14-07:57:00</c:v>
                </c:pt>
                <c:pt idx="2832">
                  <c:v>2019-3-14-07:58:00</c:v>
                </c:pt>
                <c:pt idx="2833">
                  <c:v>2019-3-14-07:59:00</c:v>
                </c:pt>
                <c:pt idx="2834">
                  <c:v>2019-3-14-08:00:00</c:v>
                </c:pt>
                <c:pt idx="2835">
                  <c:v>2019-3-14-08:01:04</c:v>
                </c:pt>
                <c:pt idx="2836">
                  <c:v>2019-3-14-08:02:00</c:v>
                </c:pt>
                <c:pt idx="2837">
                  <c:v>2019-3-14-08:03:00</c:v>
                </c:pt>
                <c:pt idx="2838">
                  <c:v>2019-3-14-08:04:01</c:v>
                </c:pt>
                <c:pt idx="2839">
                  <c:v>2019-3-14-08:05:00</c:v>
                </c:pt>
                <c:pt idx="2840">
                  <c:v>2019-3-14-08:06:00</c:v>
                </c:pt>
                <c:pt idx="2841">
                  <c:v>2019-3-14-08:07:00</c:v>
                </c:pt>
                <c:pt idx="2842">
                  <c:v>2019-3-14-08:08:00</c:v>
                </c:pt>
                <c:pt idx="2843">
                  <c:v>2019-3-14-08:09:00</c:v>
                </c:pt>
                <c:pt idx="2844">
                  <c:v>2019-3-14-08:10:00</c:v>
                </c:pt>
                <c:pt idx="2845">
                  <c:v>2019-3-14-08:11:00</c:v>
                </c:pt>
                <c:pt idx="2846">
                  <c:v>2019-3-14-08:12:00</c:v>
                </c:pt>
                <c:pt idx="2847">
                  <c:v>2019-3-14-08:13:00</c:v>
                </c:pt>
                <c:pt idx="2848">
                  <c:v>2019-3-14-08:14:00</c:v>
                </c:pt>
                <c:pt idx="2849">
                  <c:v>2019-3-14-08:15:00</c:v>
                </c:pt>
                <c:pt idx="2850">
                  <c:v>2019-3-14-08:16:00</c:v>
                </c:pt>
                <c:pt idx="2851">
                  <c:v>2019-3-14-08:17:00</c:v>
                </c:pt>
                <c:pt idx="2852">
                  <c:v>2019-3-14-08:18:00</c:v>
                </c:pt>
                <c:pt idx="2853">
                  <c:v>2019-3-14-08:19:00</c:v>
                </c:pt>
                <c:pt idx="2854">
                  <c:v>2019-3-14-08:20:00</c:v>
                </c:pt>
                <c:pt idx="2855">
                  <c:v>2019-3-14-08:21:01</c:v>
                </c:pt>
                <c:pt idx="2856">
                  <c:v>2019-3-14-08:22:00</c:v>
                </c:pt>
                <c:pt idx="2857">
                  <c:v>2019-3-14-08:23:00</c:v>
                </c:pt>
                <c:pt idx="2858">
                  <c:v>2019-3-14-08:24:00</c:v>
                </c:pt>
                <c:pt idx="2859">
                  <c:v>2019-3-14-08:25:00</c:v>
                </c:pt>
                <c:pt idx="2860">
                  <c:v>2019-3-14-08:26:00</c:v>
                </c:pt>
                <c:pt idx="2861">
                  <c:v>2019-3-14-08:27:00</c:v>
                </c:pt>
                <c:pt idx="2862">
                  <c:v>2019-3-14-08:28:01</c:v>
                </c:pt>
                <c:pt idx="2863">
                  <c:v>2019-3-14-08:29:00</c:v>
                </c:pt>
                <c:pt idx="2864">
                  <c:v>2019-3-14-08:30:00</c:v>
                </c:pt>
                <c:pt idx="2865">
                  <c:v>2019-3-14-08:31:00</c:v>
                </c:pt>
                <c:pt idx="2866">
                  <c:v>2019-3-14-08:32:00</c:v>
                </c:pt>
                <c:pt idx="2867">
                  <c:v>2019-3-14-08:33:00</c:v>
                </c:pt>
                <c:pt idx="2868">
                  <c:v>2019-3-14-08:34:00</c:v>
                </c:pt>
                <c:pt idx="2869">
                  <c:v>2019-3-14-08:35:00</c:v>
                </c:pt>
                <c:pt idx="2870">
                  <c:v>2019-3-14-08:36:01</c:v>
                </c:pt>
                <c:pt idx="2871">
                  <c:v>2019-3-14-08:37:00</c:v>
                </c:pt>
                <c:pt idx="2872">
                  <c:v>2019-3-14-08:38:00</c:v>
                </c:pt>
                <c:pt idx="2873">
                  <c:v>2019-3-14-08:39:00</c:v>
                </c:pt>
                <c:pt idx="2874">
                  <c:v>2019-3-14-08:40:01</c:v>
                </c:pt>
                <c:pt idx="2875">
                  <c:v>2019-3-14-08:41:00</c:v>
                </c:pt>
                <c:pt idx="2876">
                  <c:v>2019-3-14-08:42:00</c:v>
                </c:pt>
                <c:pt idx="2877">
                  <c:v>2019-3-14-08:43:00</c:v>
                </c:pt>
                <c:pt idx="2878">
                  <c:v>2019-3-14-08:44:00</c:v>
                </c:pt>
                <c:pt idx="2879">
                  <c:v>2019-3-14-08:45:00</c:v>
                </c:pt>
                <c:pt idx="2880">
                  <c:v>2019-3-14-08:46:00</c:v>
                </c:pt>
                <c:pt idx="2881">
                  <c:v>2019-3-14-08:47:00</c:v>
                </c:pt>
                <c:pt idx="2882">
                  <c:v>2019-3-14-08:48:00</c:v>
                </c:pt>
                <c:pt idx="2883">
                  <c:v>2019-3-14-08:49:00</c:v>
                </c:pt>
                <c:pt idx="2884">
                  <c:v>2019-3-14-08:50:01</c:v>
                </c:pt>
                <c:pt idx="2885">
                  <c:v>2019-3-14-08:51:00</c:v>
                </c:pt>
                <c:pt idx="2886">
                  <c:v>2019-3-14-08:52:00</c:v>
                </c:pt>
                <c:pt idx="2887">
                  <c:v>2019-3-14-08:53:00</c:v>
                </c:pt>
                <c:pt idx="2888">
                  <c:v>2019-3-14-08:54:00</c:v>
                </c:pt>
                <c:pt idx="2889">
                  <c:v>2019-3-14-08:55:00</c:v>
                </c:pt>
                <c:pt idx="2890">
                  <c:v>2019-3-14-08:56:00</c:v>
                </c:pt>
                <c:pt idx="2891">
                  <c:v>2019-3-14-08:57:00</c:v>
                </c:pt>
                <c:pt idx="2892">
                  <c:v>2019-3-14-08:58:00</c:v>
                </c:pt>
                <c:pt idx="2893">
                  <c:v>2019-3-14-08:59:00</c:v>
                </c:pt>
                <c:pt idx="2894">
                  <c:v>2019-3-14-09:00:00</c:v>
                </c:pt>
                <c:pt idx="2895">
                  <c:v>2019-3-14-09:01:00</c:v>
                </c:pt>
                <c:pt idx="2896">
                  <c:v>2019-3-14-09:02:03</c:v>
                </c:pt>
                <c:pt idx="2897">
                  <c:v>2019-3-14-09:03:00</c:v>
                </c:pt>
                <c:pt idx="2898">
                  <c:v>2019-3-14-09:04:00</c:v>
                </c:pt>
                <c:pt idx="2899">
                  <c:v>2019-3-14-09:05:01</c:v>
                </c:pt>
                <c:pt idx="2900">
                  <c:v>2019-3-14-09:06:00</c:v>
                </c:pt>
                <c:pt idx="2901">
                  <c:v>2019-3-14-09:07:00</c:v>
                </c:pt>
                <c:pt idx="2902">
                  <c:v>2019-3-14-09:08:00</c:v>
                </c:pt>
                <c:pt idx="2903">
                  <c:v>2019-3-14-09:09:00</c:v>
                </c:pt>
                <c:pt idx="2904">
                  <c:v>2019-3-14-09:10:00</c:v>
                </c:pt>
                <c:pt idx="2905">
                  <c:v>2019-3-14-09:11:00</c:v>
                </c:pt>
                <c:pt idx="2906">
                  <c:v>2019-3-14-09:12:00</c:v>
                </c:pt>
                <c:pt idx="2907">
                  <c:v>2019-3-14-09:13:00</c:v>
                </c:pt>
                <c:pt idx="2908">
                  <c:v>2019-3-14-09:14:00</c:v>
                </c:pt>
                <c:pt idx="2909">
                  <c:v>2019-3-14-09:15:00</c:v>
                </c:pt>
                <c:pt idx="2910">
                  <c:v>2019-3-14-09:16:00</c:v>
                </c:pt>
                <c:pt idx="2911">
                  <c:v>2019-3-14-09:17:00</c:v>
                </c:pt>
                <c:pt idx="2912">
                  <c:v>2019-3-14-09:18:00</c:v>
                </c:pt>
                <c:pt idx="2913">
                  <c:v>2019-3-14-09:19:00</c:v>
                </c:pt>
                <c:pt idx="2914">
                  <c:v>2019-3-14-09:20:00</c:v>
                </c:pt>
                <c:pt idx="2915">
                  <c:v>2019-3-14-09:21:00</c:v>
                </c:pt>
                <c:pt idx="2916">
                  <c:v>2019-3-14-09:22:00</c:v>
                </c:pt>
                <c:pt idx="2917">
                  <c:v>2019-3-14-09:23:00</c:v>
                </c:pt>
                <c:pt idx="2918">
                  <c:v>2019-3-14-09:24:00</c:v>
                </c:pt>
                <c:pt idx="2919">
                  <c:v>2019-3-14-09:25:00</c:v>
                </c:pt>
                <c:pt idx="2920">
                  <c:v>2019-3-14-09:26:00</c:v>
                </c:pt>
                <c:pt idx="2921">
                  <c:v>2019-3-14-09:27:00</c:v>
                </c:pt>
                <c:pt idx="2922">
                  <c:v>2019-3-14-09:28:01</c:v>
                </c:pt>
                <c:pt idx="2923">
                  <c:v>2019-3-14-09:29:00</c:v>
                </c:pt>
                <c:pt idx="2924">
                  <c:v>2019-3-14-09:30:00</c:v>
                </c:pt>
                <c:pt idx="2925">
                  <c:v>2019-3-14-09:31:00</c:v>
                </c:pt>
                <c:pt idx="2926">
                  <c:v>2019-3-14-09:32:00</c:v>
                </c:pt>
                <c:pt idx="2927">
                  <c:v>2019-3-14-09:33:00</c:v>
                </c:pt>
                <c:pt idx="2928">
                  <c:v>2019-3-14-09:34:00</c:v>
                </c:pt>
                <c:pt idx="2929">
                  <c:v>2019-3-14-09:35:00</c:v>
                </c:pt>
                <c:pt idx="2930">
                  <c:v>2019-3-14-09:36:00</c:v>
                </c:pt>
                <c:pt idx="2931">
                  <c:v>2019-3-14-09:37:00</c:v>
                </c:pt>
                <c:pt idx="2932">
                  <c:v>2019-3-14-09:38:00</c:v>
                </c:pt>
                <c:pt idx="2933">
                  <c:v>2019-3-14-09:39:00</c:v>
                </c:pt>
                <c:pt idx="2934">
                  <c:v>2019-3-14-09:40:00</c:v>
                </c:pt>
                <c:pt idx="2935">
                  <c:v>2019-3-14-09:41:01</c:v>
                </c:pt>
                <c:pt idx="2936">
                  <c:v>2019-3-14-09:42:00</c:v>
                </c:pt>
                <c:pt idx="2937">
                  <c:v>2019-3-14-09:43:00</c:v>
                </c:pt>
                <c:pt idx="2938">
                  <c:v>2019-3-14-09:44:01</c:v>
                </c:pt>
                <c:pt idx="2939">
                  <c:v>2019-3-14-09:45:00</c:v>
                </c:pt>
                <c:pt idx="2940">
                  <c:v>2019-3-14-09:46:00</c:v>
                </c:pt>
                <c:pt idx="2941">
                  <c:v>2019-3-14-09:47:00</c:v>
                </c:pt>
                <c:pt idx="2942">
                  <c:v>2019-3-14-09:48:00</c:v>
                </c:pt>
                <c:pt idx="2943">
                  <c:v>2019-3-14-09:49:00</c:v>
                </c:pt>
                <c:pt idx="2944">
                  <c:v>2019-3-14-09:50:00</c:v>
                </c:pt>
                <c:pt idx="2945">
                  <c:v>2019-3-14-09:51:00</c:v>
                </c:pt>
                <c:pt idx="2946">
                  <c:v>2019-3-14-09:52:00</c:v>
                </c:pt>
                <c:pt idx="2947">
                  <c:v>2019-3-14-09:53:00</c:v>
                </c:pt>
                <c:pt idx="2948">
                  <c:v>2019-3-14-09:54:00</c:v>
                </c:pt>
                <c:pt idx="2949">
                  <c:v>2019-3-14-09:55:00</c:v>
                </c:pt>
                <c:pt idx="2950">
                  <c:v>2019-3-14-09:56:00</c:v>
                </c:pt>
                <c:pt idx="2951">
                  <c:v>2019-3-14-09:57:00</c:v>
                </c:pt>
                <c:pt idx="2952">
                  <c:v>2019-3-14-09:58:00</c:v>
                </c:pt>
                <c:pt idx="2953">
                  <c:v>2019-3-14-09:59:00</c:v>
                </c:pt>
                <c:pt idx="2954">
                  <c:v>2019-3-14-10:00:00</c:v>
                </c:pt>
                <c:pt idx="2955">
                  <c:v>2019-3-14-10:01:00</c:v>
                </c:pt>
                <c:pt idx="2956">
                  <c:v>2019-3-14-10:02:03</c:v>
                </c:pt>
                <c:pt idx="2957">
                  <c:v>2019-3-14-10:03:00</c:v>
                </c:pt>
                <c:pt idx="2958">
                  <c:v>2019-3-14-10:04:00</c:v>
                </c:pt>
                <c:pt idx="2959">
                  <c:v>2019-3-14-10:05:00</c:v>
                </c:pt>
                <c:pt idx="2960">
                  <c:v>2019-3-14-10:06:00</c:v>
                </c:pt>
                <c:pt idx="2961">
                  <c:v>2019-3-14-10:07:00</c:v>
                </c:pt>
                <c:pt idx="2962">
                  <c:v>2019-3-14-10:08:01</c:v>
                </c:pt>
                <c:pt idx="2963">
                  <c:v>2019-3-14-10:09:00</c:v>
                </c:pt>
                <c:pt idx="2964">
                  <c:v>2019-3-14-10:10:00</c:v>
                </c:pt>
                <c:pt idx="2965">
                  <c:v>2019-3-14-10:11:00</c:v>
                </c:pt>
                <c:pt idx="2966">
                  <c:v>2019-3-14-10:12:00</c:v>
                </c:pt>
                <c:pt idx="2967">
                  <c:v>2019-3-14-10:13:00</c:v>
                </c:pt>
                <c:pt idx="2968">
                  <c:v>2019-3-14-10:14:00</c:v>
                </c:pt>
                <c:pt idx="2969">
                  <c:v>2019-3-14-10:15:00</c:v>
                </c:pt>
                <c:pt idx="2970">
                  <c:v>2019-3-14-10:16:00</c:v>
                </c:pt>
                <c:pt idx="2971">
                  <c:v>2019-3-14-10:17:00</c:v>
                </c:pt>
                <c:pt idx="2972">
                  <c:v>2019-3-14-10:18:00</c:v>
                </c:pt>
                <c:pt idx="2973">
                  <c:v>2019-3-14-10:19:00</c:v>
                </c:pt>
                <c:pt idx="2974">
                  <c:v>2019-3-14-10:20:00</c:v>
                </c:pt>
                <c:pt idx="2975">
                  <c:v>2019-3-14-10:21:00</c:v>
                </c:pt>
                <c:pt idx="2976">
                  <c:v>2019-3-14-10:22:00</c:v>
                </c:pt>
                <c:pt idx="2977">
                  <c:v>2019-3-14-10:23:01</c:v>
                </c:pt>
                <c:pt idx="2978">
                  <c:v>2019-3-14-10:24:00</c:v>
                </c:pt>
                <c:pt idx="2979">
                  <c:v>2019-3-14-10:25:00</c:v>
                </c:pt>
                <c:pt idx="2980">
                  <c:v>2019-3-14-10:26:00</c:v>
                </c:pt>
                <c:pt idx="2981">
                  <c:v>2019-3-14-10:27:01</c:v>
                </c:pt>
                <c:pt idx="2982">
                  <c:v>2019-3-14-10:28:00</c:v>
                </c:pt>
                <c:pt idx="2983">
                  <c:v>2019-3-14-10:29:00</c:v>
                </c:pt>
                <c:pt idx="2984">
                  <c:v>2019-3-14-10:30:00</c:v>
                </c:pt>
                <c:pt idx="2985">
                  <c:v>2019-3-14-10:31:00</c:v>
                </c:pt>
                <c:pt idx="2986">
                  <c:v>2019-3-14-10:32:00</c:v>
                </c:pt>
                <c:pt idx="2987">
                  <c:v>2019-3-14-10:33:00</c:v>
                </c:pt>
                <c:pt idx="2988">
                  <c:v>2019-3-14-10:34:00</c:v>
                </c:pt>
                <c:pt idx="2989">
                  <c:v>2019-3-14-10:35:00</c:v>
                </c:pt>
                <c:pt idx="2990">
                  <c:v>2019-3-14-10:36:00</c:v>
                </c:pt>
                <c:pt idx="2991">
                  <c:v>2019-3-14-10:37:00</c:v>
                </c:pt>
                <c:pt idx="2992">
                  <c:v>2019-3-14-10:38:00</c:v>
                </c:pt>
                <c:pt idx="2993">
                  <c:v>2019-3-14-10:39:00</c:v>
                </c:pt>
                <c:pt idx="2994">
                  <c:v>2019-3-14-10:40:00</c:v>
                </c:pt>
                <c:pt idx="2995">
                  <c:v>2019-3-14-10:41:00</c:v>
                </c:pt>
                <c:pt idx="2996">
                  <c:v>2019-3-14-10:42:00</c:v>
                </c:pt>
                <c:pt idx="2997">
                  <c:v>2019-3-14-10:43:00</c:v>
                </c:pt>
                <c:pt idx="2998">
                  <c:v>2019-3-14-10:44:00</c:v>
                </c:pt>
                <c:pt idx="2999">
                  <c:v>2019-3-14-10:45:00</c:v>
                </c:pt>
                <c:pt idx="3000">
                  <c:v>2019-3-14-10:46:00</c:v>
                </c:pt>
                <c:pt idx="3001">
                  <c:v>2019-3-14-10:47:00</c:v>
                </c:pt>
                <c:pt idx="3002">
                  <c:v>2019-3-14-10:48:00</c:v>
                </c:pt>
                <c:pt idx="3003">
                  <c:v>2019-3-14-10:49:00</c:v>
                </c:pt>
                <c:pt idx="3004">
                  <c:v>2019-3-14-10:50:00</c:v>
                </c:pt>
                <c:pt idx="3005">
                  <c:v>2019-3-14-10:51:00</c:v>
                </c:pt>
                <c:pt idx="3006">
                  <c:v>2019-3-14-10:52:00</c:v>
                </c:pt>
                <c:pt idx="3007">
                  <c:v>2019-3-14-10:53:00</c:v>
                </c:pt>
                <c:pt idx="3008">
                  <c:v>2019-3-14-10:54:01</c:v>
                </c:pt>
                <c:pt idx="3009">
                  <c:v>2019-3-14-10:55:00</c:v>
                </c:pt>
                <c:pt idx="3010">
                  <c:v>2019-3-14-10:56:00</c:v>
                </c:pt>
                <c:pt idx="3011">
                  <c:v>2019-3-14-10:57:00</c:v>
                </c:pt>
                <c:pt idx="3012">
                  <c:v>2019-3-14-10:58:00</c:v>
                </c:pt>
                <c:pt idx="3013">
                  <c:v>2019-3-14-10:59:01</c:v>
                </c:pt>
                <c:pt idx="3014">
                  <c:v>2019-3-14-11:00:00</c:v>
                </c:pt>
                <c:pt idx="3015">
                  <c:v>2019-3-14-11:02:00</c:v>
                </c:pt>
                <c:pt idx="3016">
                  <c:v>2019-3-14-11:03:01</c:v>
                </c:pt>
                <c:pt idx="3017">
                  <c:v>2019-3-14-11:04:00</c:v>
                </c:pt>
                <c:pt idx="3018">
                  <c:v>2019-3-14-11:05:00</c:v>
                </c:pt>
                <c:pt idx="3019">
                  <c:v>2019-3-14-11:06:00</c:v>
                </c:pt>
                <c:pt idx="3020">
                  <c:v>2019-3-14-11:07:00</c:v>
                </c:pt>
                <c:pt idx="3021">
                  <c:v>2019-3-14-11:08:00</c:v>
                </c:pt>
                <c:pt idx="3022">
                  <c:v>2019-3-14-11:09:00</c:v>
                </c:pt>
                <c:pt idx="3023">
                  <c:v>2019-3-14-11:10:00</c:v>
                </c:pt>
                <c:pt idx="3024">
                  <c:v>2019-3-14-11:11:00</c:v>
                </c:pt>
                <c:pt idx="3025">
                  <c:v>2019-3-14-11:12:00</c:v>
                </c:pt>
                <c:pt idx="3026">
                  <c:v>2019-3-14-11:13:00</c:v>
                </c:pt>
                <c:pt idx="3027">
                  <c:v>2019-3-14-11:14:01</c:v>
                </c:pt>
                <c:pt idx="3028">
                  <c:v>2019-3-14-11:15:00</c:v>
                </c:pt>
                <c:pt idx="3029">
                  <c:v>2019-3-14-11:16:00</c:v>
                </c:pt>
                <c:pt idx="3030">
                  <c:v>2019-3-14-11:17:00</c:v>
                </c:pt>
                <c:pt idx="3031">
                  <c:v>2019-3-14-11:18:01</c:v>
                </c:pt>
                <c:pt idx="3032">
                  <c:v>2019-3-14-11:19:00</c:v>
                </c:pt>
                <c:pt idx="3033">
                  <c:v>2019-3-14-11:20:00</c:v>
                </c:pt>
                <c:pt idx="3034">
                  <c:v>2019-3-14-11:21:01</c:v>
                </c:pt>
                <c:pt idx="3035">
                  <c:v>2019-3-14-11:22:00</c:v>
                </c:pt>
                <c:pt idx="3036">
                  <c:v>2019-3-14-11:23:00</c:v>
                </c:pt>
                <c:pt idx="3037">
                  <c:v>2019-3-14-11:24:00</c:v>
                </c:pt>
                <c:pt idx="3038">
                  <c:v>2019-3-14-11:25:00</c:v>
                </c:pt>
                <c:pt idx="3039">
                  <c:v>2019-3-14-11:26:00</c:v>
                </c:pt>
                <c:pt idx="3040">
                  <c:v>2019-3-14-11:27:00</c:v>
                </c:pt>
                <c:pt idx="3041">
                  <c:v>2019-3-14-11:28:00</c:v>
                </c:pt>
                <c:pt idx="3042">
                  <c:v>2019-3-14-11:29:00</c:v>
                </c:pt>
                <c:pt idx="3043">
                  <c:v>2019-3-14-11:30:00</c:v>
                </c:pt>
                <c:pt idx="3044">
                  <c:v>2019-3-14-11:31:00</c:v>
                </c:pt>
                <c:pt idx="3045">
                  <c:v>2019-3-14-11:32:00</c:v>
                </c:pt>
                <c:pt idx="3046">
                  <c:v>2019-3-14-11:33:00</c:v>
                </c:pt>
                <c:pt idx="3047">
                  <c:v>2019-3-14-11:34:01</c:v>
                </c:pt>
                <c:pt idx="3048">
                  <c:v>2019-3-14-11:35:00</c:v>
                </c:pt>
                <c:pt idx="3049">
                  <c:v>2019-3-14-11:36:00</c:v>
                </c:pt>
                <c:pt idx="3050">
                  <c:v>2019-3-14-11:37:01</c:v>
                </c:pt>
                <c:pt idx="3051">
                  <c:v>2019-3-14-11:38:00</c:v>
                </c:pt>
                <c:pt idx="3052">
                  <c:v>2019-3-14-11:39:00</c:v>
                </c:pt>
                <c:pt idx="3053">
                  <c:v>2019-3-14-11:40:00</c:v>
                </c:pt>
                <c:pt idx="3054">
                  <c:v>2019-3-14-11:41:00</c:v>
                </c:pt>
                <c:pt idx="3055">
                  <c:v>2019-3-14-11:42:00</c:v>
                </c:pt>
                <c:pt idx="3056">
                  <c:v>2019-3-14-11:43:00</c:v>
                </c:pt>
                <c:pt idx="3057">
                  <c:v>2019-3-14-11:44:00</c:v>
                </c:pt>
                <c:pt idx="3058">
                  <c:v>2019-3-14-11:45:00</c:v>
                </c:pt>
                <c:pt idx="3059">
                  <c:v>2019-3-14-11:46:00</c:v>
                </c:pt>
                <c:pt idx="3060">
                  <c:v>2019-3-14-11:47:00</c:v>
                </c:pt>
                <c:pt idx="3061">
                  <c:v>2019-3-14-11:48:00</c:v>
                </c:pt>
                <c:pt idx="3062">
                  <c:v>2019-3-14-11:49:00</c:v>
                </c:pt>
                <c:pt idx="3063">
                  <c:v>2019-3-14-11:50:00</c:v>
                </c:pt>
                <c:pt idx="3064">
                  <c:v>2019-3-14-11:51:01</c:v>
                </c:pt>
                <c:pt idx="3065">
                  <c:v>2019-3-14-11:52:00</c:v>
                </c:pt>
                <c:pt idx="3066">
                  <c:v>2019-3-14-11:53:00</c:v>
                </c:pt>
                <c:pt idx="3067">
                  <c:v>2019-3-14-11:54:00</c:v>
                </c:pt>
                <c:pt idx="3068">
                  <c:v>2019-3-14-11:55:00</c:v>
                </c:pt>
                <c:pt idx="3069">
                  <c:v>2019-3-14-11:56:00</c:v>
                </c:pt>
                <c:pt idx="3070">
                  <c:v>2019-3-14-11:57:00</c:v>
                </c:pt>
                <c:pt idx="3071">
                  <c:v>2019-3-14-11:58:00</c:v>
                </c:pt>
                <c:pt idx="3072">
                  <c:v>2019-3-14-11:59:00</c:v>
                </c:pt>
                <c:pt idx="3073">
                  <c:v>2019-3-14-12:00:00</c:v>
                </c:pt>
                <c:pt idx="3074">
                  <c:v>2019-3-14-12:01:04</c:v>
                </c:pt>
                <c:pt idx="3075">
                  <c:v>2019-3-14-12:02:00</c:v>
                </c:pt>
                <c:pt idx="3076">
                  <c:v>2019-3-14-12:03:00</c:v>
                </c:pt>
                <c:pt idx="3077">
                  <c:v>2019-3-14-12:04:00</c:v>
                </c:pt>
                <c:pt idx="3078">
                  <c:v>2019-3-14-12:05:01</c:v>
                </c:pt>
                <c:pt idx="3079">
                  <c:v>2019-3-14-12:06:00</c:v>
                </c:pt>
                <c:pt idx="3080">
                  <c:v>2019-3-14-12:07:00</c:v>
                </c:pt>
                <c:pt idx="3081">
                  <c:v>2019-3-14-12:08:00</c:v>
                </c:pt>
                <c:pt idx="3082">
                  <c:v>2019-3-14-12:09:00</c:v>
                </c:pt>
                <c:pt idx="3083">
                  <c:v>2019-3-14-12:10:00</c:v>
                </c:pt>
                <c:pt idx="3084">
                  <c:v>2019-3-14-12:11:00</c:v>
                </c:pt>
                <c:pt idx="3085">
                  <c:v>2019-3-14-12:12:00</c:v>
                </c:pt>
                <c:pt idx="3086">
                  <c:v>2019-3-14-12:13:00</c:v>
                </c:pt>
                <c:pt idx="3087">
                  <c:v>2019-3-14-12:14:00</c:v>
                </c:pt>
                <c:pt idx="3088">
                  <c:v>2019-3-14-12:15:00</c:v>
                </c:pt>
                <c:pt idx="3089">
                  <c:v>2019-3-14-12:16:00</c:v>
                </c:pt>
                <c:pt idx="3090">
                  <c:v>2019-3-14-12:17:00</c:v>
                </c:pt>
                <c:pt idx="3091">
                  <c:v>2019-3-14-12:18:01</c:v>
                </c:pt>
                <c:pt idx="3092">
                  <c:v>2019-3-14-12:19:00</c:v>
                </c:pt>
                <c:pt idx="3093">
                  <c:v>2019-3-14-12:20:00</c:v>
                </c:pt>
                <c:pt idx="3094">
                  <c:v>2019-3-14-12:21:00</c:v>
                </c:pt>
                <c:pt idx="3095">
                  <c:v>2019-3-14-12:22:00</c:v>
                </c:pt>
                <c:pt idx="3096">
                  <c:v>2019-3-14-12:23:00</c:v>
                </c:pt>
                <c:pt idx="3097">
                  <c:v>2019-3-14-12:24:00</c:v>
                </c:pt>
                <c:pt idx="3098">
                  <c:v>2019-3-14-12:25:00</c:v>
                </c:pt>
                <c:pt idx="3099">
                  <c:v>2019-3-14-12:26:00</c:v>
                </c:pt>
                <c:pt idx="3100">
                  <c:v>2019-3-14-12:27:00</c:v>
                </c:pt>
                <c:pt idx="3101">
                  <c:v>2019-3-14-12:28:00</c:v>
                </c:pt>
                <c:pt idx="3102">
                  <c:v>2019-3-14-12:29:00</c:v>
                </c:pt>
                <c:pt idx="3103">
                  <c:v>2019-3-14-12:30:00</c:v>
                </c:pt>
                <c:pt idx="3104">
                  <c:v>2019-3-14-12:31:00</c:v>
                </c:pt>
                <c:pt idx="3105">
                  <c:v>2019-3-14-12:32:00</c:v>
                </c:pt>
                <c:pt idx="3106">
                  <c:v>2019-3-14-12:33:00</c:v>
                </c:pt>
                <c:pt idx="3107">
                  <c:v>2019-3-14-12:34:00</c:v>
                </c:pt>
                <c:pt idx="3108">
                  <c:v>2019-3-14-12:35:00</c:v>
                </c:pt>
                <c:pt idx="3109">
                  <c:v>2019-3-14-12:36:01</c:v>
                </c:pt>
                <c:pt idx="3110">
                  <c:v>2019-3-14-12:37:00</c:v>
                </c:pt>
                <c:pt idx="3111">
                  <c:v>2019-3-14-12:38:00</c:v>
                </c:pt>
                <c:pt idx="3112">
                  <c:v>2019-3-14-12:39:00</c:v>
                </c:pt>
                <c:pt idx="3113">
                  <c:v>2019-3-14-12:40:01</c:v>
                </c:pt>
                <c:pt idx="3114">
                  <c:v>2019-3-14-12:41:00</c:v>
                </c:pt>
                <c:pt idx="3115">
                  <c:v>2019-3-14-12:42:00</c:v>
                </c:pt>
                <c:pt idx="3116">
                  <c:v>2019-3-14-12:43:00</c:v>
                </c:pt>
                <c:pt idx="3117">
                  <c:v>2019-3-14-12:44:00</c:v>
                </c:pt>
                <c:pt idx="3118">
                  <c:v>2019-3-14-12:45:00</c:v>
                </c:pt>
                <c:pt idx="3119">
                  <c:v>2019-3-14-12:46:01</c:v>
                </c:pt>
                <c:pt idx="3120">
                  <c:v>2019-3-14-12:47:00</c:v>
                </c:pt>
                <c:pt idx="3121">
                  <c:v>2019-3-14-12:48:00</c:v>
                </c:pt>
                <c:pt idx="3122">
                  <c:v>2019-3-14-12:49:00</c:v>
                </c:pt>
                <c:pt idx="3123">
                  <c:v>2019-3-14-12:50:01</c:v>
                </c:pt>
                <c:pt idx="3124">
                  <c:v>2019-3-14-12:51:00</c:v>
                </c:pt>
                <c:pt idx="3125">
                  <c:v>2019-3-14-12:52:00</c:v>
                </c:pt>
                <c:pt idx="3126">
                  <c:v>2019-3-14-12:53:00</c:v>
                </c:pt>
                <c:pt idx="3127">
                  <c:v>2019-3-14-12:54:01</c:v>
                </c:pt>
                <c:pt idx="3128">
                  <c:v>2019-3-14-12:55:00</c:v>
                </c:pt>
                <c:pt idx="3129">
                  <c:v>2019-3-14-12:56:00</c:v>
                </c:pt>
                <c:pt idx="3130">
                  <c:v>2019-3-14-12:57:00</c:v>
                </c:pt>
                <c:pt idx="3131">
                  <c:v>2019-3-14-12:58:01</c:v>
                </c:pt>
                <c:pt idx="3132">
                  <c:v>2019-3-14-12:59:00</c:v>
                </c:pt>
                <c:pt idx="3133">
                  <c:v>2019-3-14-13:00:00</c:v>
                </c:pt>
                <c:pt idx="3134">
                  <c:v>2019-3-14-13:01:00</c:v>
                </c:pt>
                <c:pt idx="3135">
                  <c:v>2019-3-14-13:02:04</c:v>
                </c:pt>
                <c:pt idx="3136">
                  <c:v>2019-3-14-13:03:00</c:v>
                </c:pt>
                <c:pt idx="3137">
                  <c:v>2019-3-14-13:04:00</c:v>
                </c:pt>
                <c:pt idx="3138">
                  <c:v>2019-3-14-13:05:00</c:v>
                </c:pt>
                <c:pt idx="3139">
                  <c:v>2019-3-14-13:06:00</c:v>
                </c:pt>
                <c:pt idx="3140">
                  <c:v>2019-3-14-13:07:00</c:v>
                </c:pt>
                <c:pt idx="3141">
                  <c:v>2019-3-14-13:08:00</c:v>
                </c:pt>
                <c:pt idx="3142">
                  <c:v>2019-3-14-13:09:01</c:v>
                </c:pt>
                <c:pt idx="3143">
                  <c:v>2019-3-14-13:10:00</c:v>
                </c:pt>
                <c:pt idx="3144">
                  <c:v>2019-3-14-13:11:00</c:v>
                </c:pt>
                <c:pt idx="3145">
                  <c:v>2019-3-14-13:12:00</c:v>
                </c:pt>
                <c:pt idx="3146">
                  <c:v>2019-3-14-13:13:01</c:v>
                </c:pt>
                <c:pt idx="3147">
                  <c:v>2019-3-14-13:14:00</c:v>
                </c:pt>
                <c:pt idx="3148">
                  <c:v>2019-3-14-13:15:00</c:v>
                </c:pt>
                <c:pt idx="3149">
                  <c:v>2019-3-14-13:16:00</c:v>
                </c:pt>
                <c:pt idx="3150">
                  <c:v>2019-3-14-13:17:00</c:v>
                </c:pt>
                <c:pt idx="3151">
                  <c:v>2019-3-14-13:18:01</c:v>
                </c:pt>
                <c:pt idx="3152">
                  <c:v>2019-3-14-13:19:00</c:v>
                </c:pt>
                <c:pt idx="3153">
                  <c:v>2019-3-14-13:20:00</c:v>
                </c:pt>
                <c:pt idx="3154">
                  <c:v>2019-3-14-13:21:01</c:v>
                </c:pt>
                <c:pt idx="3155">
                  <c:v>2019-3-14-13:22:01</c:v>
                </c:pt>
                <c:pt idx="3156">
                  <c:v>2019-3-14-13:23:00</c:v>
                </c:pt>
                <c:pt idx="3157">
                  <c:v>2019-3-14-13:24:00</c:v>
                </c:pt>
                <c:pt idx="3158">
                  <c:v>2019-3-14-13:25:01</c:v>
                </c:pt>
                <c:pt idx="3159">
                  <c:v>2019-3-14-13:26:00</c:v>
                </c:pt>
                <c:pt idx="3160">
                  <c:v>2019-3-14-13:27:00</c:v>
                </c:pt>
                <c:pt idx="3161">
                  <c:v>2019-3-14-13:28:00</c:v>
                </c:pt>
                <c:pt idx="3162">
                  <c:v>2019-3-14-13:29:00</c:v>
                </c:pt>
                <c:pt idx="3163">
                  <c:v>2019-3-14-13:30:00</c:v>
                </c:pt>
                <c:pt idx="3164">
                  <c:v>2019-3-14-13:31:00</c:v>
                </c:pt>
                <c:pt idx="3165">
                  <c:v>2019-3-14-13:32:00</c:v>
                </c:pt>
                <c:pt idx="3166">
                  <c:v>2019-3-14-13:33:00</c:v>
                </c:pt>
                <c:pt idx="3167">
                  <c:v>2019-3-14-13:34:01</c:v>
                </c:pt>
                <c:pt idx="3168">
                  <c:v>2019-3-14-13:35:00</c:v>
                </c:pt>
                <c:pt idx="3169">
                  <c:v>2019-3-14-13:36:00</c:v>
                </c:pt>
                <c:pt idx="3170">
                  <c:v>2019-3-14-13:37:00</c:v>
                </c:pt>
                <c:pt idx="3171">
                  <c:v>2019-3-14-13:38:00</c:v>
                </c:pt>
                <c:pt idx="3172">
                  <c:v>2019-3-14-13:39:01</c:v>
                </c:pt>
                <c:pt idx="3173">
                  <c:v>2019-3-14-13:40:00</c:v>
                </c:pt>
                <c:pt idx="3174">
                  <c:v>2019-3-14-13:41:00</c:v>
                </c:pt>
                <c:pt idx="3175">
                  <c:v>2019-3-14-13:42:00</c:v>
                </c:pt>
                <c:pt idx="3176">
                  <c:v>2019-3-14-13:43:00</c:v>
                </c:pt>
                <c:pt idx="3177">
                  <c:v>2019-3-14-13:44:00</c:v>
                </c:pt>
                <c:pt idx="3178">
                  <c:v>2019-3-14-13:45:00</c:v>
                </c:pt>
                <c:pt idx="3179">
                  <c:v>2019-3-14-13:46:00</c:v>
                </c:pt>
                <c:pt idx="3180">
                  <c:v>2019-3-14-13:47:00</c:v>
                </c:pt>
                <c:pt idx="3181">
                  <c:v>2019-3-14-13:48:00</c:v>
                </c:pt>
                <c:pt idx="3182">
                  <c:v>2019-3-14-13:49:00</c:v>
                </c:pt>
                <c:pt idx="3183">
                  <c:v>2019-3-14-13:50:00</c:v>
                </c:pt>
                <c:pt idx="3184">
                  <c:v>2019-3-14-13:51:00</c:v>
                </c:pt>
                <c:pt idx="3185">
                  <c:v>2019-3-14-13:52:00</c:v>
                </c:pt>
                <c:pt idx="3186">
                  <c:v>2019-3-14-13:53:00</c:v>
                </c:pt>
                <c:pt idx="3187">
                  <c:v>2019-3-14-13:54:00</c:v>
                </c:pt>
                <c:pt idx="3188">
                  <c:v>2019-3-14-13:55:00</c:v>
                </c:pt>
                <c:pt idx="3189">
                  <c:v>2019-3-14-13:56:00</c:v>
                </c:pt>
                <c:pt idx="3190">
                  <c:v>2019-3-14-13:57:00</c:v>
                </c:pt>
                <c:pt idx="3191">
                  <c:v>2019-3-14-13:58:00</c:v>
                </c:pt>
                <c:pt idx="3192">
                  <c:v>2019-3-14-13:59:00</c:v>
                </c:pt>
                <c:pt idx="3193">
                  <c:v>2019-3-14-14:00:00</c:v>
                </c:pt>
                <c:pt idx="3194">
                  <c:v>2019-3-14-14:01:05</c:v>
                </c:pt>
                <c:pt idx="3195">
                  <c:v>2019-3-14-14:02:00</c:v>
                </c:pt>
                <c:pt idx="3196">
                  <c:v>2019-3-14-14:03:01</c:v>
                </c:pt>
                <c:pt idx="3197">
                  <c:v>2019-3-14-14:04:00</c:v>
                </c:pt>
                <c:pt idx="3198">
                  <c:v>2019-3-14-14:05:00</c:v>
                </c:pt>
                <c:pt idx="3199">
                  <c:v>2019-3-14-14:06:00</c:v>
                </c:pt>
                <c:pt idx="3200">
                  <c:v>2019-3-14-14:07:01</c:v>
                </c:pt>
                <c:pt idx="3201">
                  <c:v>2019-3-14-14:08:00</c:v>
                </c:pt>
                <c:pt idx="3202">
                  <c:v>2019-3-14-14:09:00</c:v>
                </c:pt>
                <c:pt idx="3203">
                  <c:v>2019-3-14-14:10:00</c:v>
                </c:pt>
                <c:pt idx="3204">
                  <c:v>2019-3-14-14:11:00</c:v>
                </c:pt>
                <c:pt idx="3205">
                  <c:v>2019-3-14-14:12:00</c:v>
                </c:pt>
                <c:pt idx="3206">
                  <c:v>2019-3-14-14:13:00</c:v>
                </c:pt>
                <c:pt idx="3207">
                  <c:v>2019-3-14-14:14:00</c:v>
                </c:pt>
                <c:pt idx="3208">
                  <c:v>2019-3-14-14:15:00</c:v>
                </c:pt>
                <c:pt idx="3209">
                  <c:v>2019-3-14-14:16:01</c:v>
                </c:pt>
                <c:pt idx="3210">
                  <c:v>2019-3-14-14:17:00</c:v>
                </c:pt>
                <c:pt idx="3211">
                  <c:v>2019-3-14-14:18:00</c:v>
                </c:pt>
                <c:pt idx="3212">
                  <c:v>2019-3-14-14:19:00</c:v>
                </c:pt>
                <c:pt idx="3213">
                  <c:v>2019-3-14-14:20:01</c:v>
                </c:pt>
                <c:pt idx="3214">
                  <c:v>2019-3-14-14:21:00</c:v>
                </c:pt>
                <c:pt idx="3215">
                  <c:v>2019-3-14-14:22:00</c:v>
                </c:pt>
                <c:pt idx="3216">
                  <c:v>2019-3-14-14:23:00</c:v>
                </c:pt>
                <c:pt idx="3217">
                  <c:v>2019-3-14-14:24:00</c:v>
                </c:pt>
                <c:pt idx="3218">
                  <c:v>2019-3-14-14:25:01</c:v>
                </c:pt>
                <c:pt idx="3219">
                  <c:v>2019-3-14-14:26:00</c:v>
                </c:pt>
                <c:pt idx="3220">
                  <c:v>2019-3-14-14:27:00</c:v>
                </c:pt>
                <c:pt idx="3221">
                  <c:v>2019-3-14-14:28:00</c:v>
                </c:pt>
                <c:pt idx="3222">
                  <c:v>2019-3-14-14:29:00</c:v>
                </c:pt>
                <c:pt idx="3223">
                  <c:v>2019-3-14-14:30:00</c:v>
                </c:pt>
                <c:pt idx="3224">
                  <c:v>2019-3-14-14:31:00</c:v>
                </c:pt>
                <c:pt idx="3225">
                  <c:v>2019-3-14-14:32:00</c:v>
                </c:pt>
                <c:pt idx="3226">
                  <c:v>2019-3-14-14:33:00</c:v>
                </c:pt>
                <c:pt idx="3227">
                  <c:v>2019-3-14-14:34:01</c:v>
                </c:pt>
                <c:pt idx="3228">
                  <c:v>2019-3-14-14:35:00</c:v>
                </c:pt>
                <c:pt idx="3229">
                  <c:v>2019-3-14-14:36:00</c:v>
                </c:pt>
                <c:pt idx="3230">
                  <c:v>2019-3-14-14:37:00</c:v>
                </c:pt>
                <c:pt idx="3231">
                  <c:v>2019-3-14-14:38:00</c:v>
                </c:pt>
                <c:pt idx="3232">
                  <c:v>2019-3-14-14:39:00</c:v>
                </c:pt>
                <c:pt idx="3233">
                  <c:v>2019-3-14-14:40:00</c:v>
                </c:pt>
                <c:pt idx="3234">
                  <c:v>2019-3-14-14:41:00</c:v>
                </c:pt>
                <c:pt idx="3235">
                  <c:v>2019-3-14-14:42:00</c:v>
                </c:pt>
                <c:pt idx="3236">
                  <c:v>2019-3-14-14:43:00</c:v>
                </c:pt>
                <c:pt idx="3237">
                  <c:v>2019-3-14-14:44:00</c:v>
                </c:pt>
                <c:pt idx="3238">
                  <c:v>2019-3-14-14:45:00</c:v>
                </c:pt>
                <c:pt idx="3239">
                  <c:v>2019-3-14-14:46:01</c:v>
                </c:pt>
                <c:pt idx="3240">
                  <c:v>2019-3-14-14:47:00</c:v>
                </c:pt>
                <c:pt idx="3241">
                  <c:v>2019-3-14-14:48:00</c:v>
                </c:pt>
                <c:pt idx="3242">
                  <c:v>2019-3-14-14:49:00</c:v>
                </c:pt>
                <c:pt idx="3243">
                  <c:v>2019-3-14-14:50:00</c:v>
                </c:pt>
                <c:pt idx="3244">
                  <c:v>2019-3-14-14:51:00</c:v>
                </c:pt>
                <c:pt idx="3245">
                  <c:v>2019-3-14-14:52:00</c:v>
                </c:pt>
                <c:pt idx="3246">
                  <c:v>2019-3-14-14:53:00</c:v>
                </c:pt>
                <c:pt idx="3247">
                  <c:v>2019-3-14-14:54:00</c:v>
                </c:pt>
                <c:pt idx="3248">
                  <c:v>2019-3-14-14:55:00</c:v>
                </c:pt>
                <c:pt idx="3249">
                  <c:v>2019-3-14-14:56:00</c:v>
                </c:pt>
                <c:pt idx="3250">
                  <c:v>2019-3-14-14:57:00</c:v>
                </c:pt>
                <c:pt idx="3251">
                  <c:v>2019-3-14-14:58:00</c:v>
                </c:pt>
                <c:pt idx="3252">
                  <c:v>2019-3-14-14:59:00</c:v>
                </c:pt>
                <c:pt idx="3253">
                  <c:v>2019-3-14-15:00:00</c:v>
                </c:pt>
                <c:pt idx="3254">
                  <c:v>2019-3-14-15:01:00</c:v>
                </c:pt>
                <c:pt idx="3255">
                  <c:v>2019-3-14-15:03:03</c:v>
                </c:pt>
                <c:pt idx="3256">
                  <c:v>2019-3-14-15:04:00</c:v>
                </c:pt>
                <c:pt idx="3257">
                  <c:v>2019-3-14-15:05:00</c:v>
                </c:pt>
                <c:pt idx="3258">
                  <c:v>2019-3-14-15:06:00</c:v>
                </c:pt>
                <c:pt idx="3259">
                  <c:v>2019-3-14-15:07:00</c:v>
                </c:pt>
                <c:pt idx="3260">
                  <c:v>2019-3-14-15:08:00</c:v>
                </c:pt>
                <c:pt idx="3261">
                  <c:v>2019-3-14-15:09:00</c:v>
                </c:pt>
                <c:pt idx="3262">
                  <c:v>2019-3-14-15:10:00</c:v>
                </c:pt>
                <c:pt idx="3263">
                  <c:v>2019-3-14-15:11:00</c:v>
                </c:pt>
                <c:pt idx="3264">
                  <c:v>2019-3-14-15:12:00</c:v>
                </c:pt>
                <c:pt idx="3265">
                  <c:v>2019-3-14-15:13:00</c:v>
                </c:pt>
                <c:pt idx="3266">
                  <c:v>2019-3-14-15:14:00</c:v>
                </c:pt>
                <c:pt idx="3267">
                  <c:v>2019-3-14-15:15:00</c:v>
                </c:pt>
                <c:pt idx="3268">
                  <c:v>2019-3-14-15:16:01</c:v>
                </c:pt>
                <c:pt idx="3269">
                  <c:v>2019-3-14-15:17:00</c:v>
                </c:pt>
                <c:pt idx="3270">
                  <c:v>2019-3-14-15:18:00</c:v>
                </c:pt>
                <c:pt idx="3271">
                  <c:v>2019-3-14-15:19:00</c:v>
                </c:pt>
                <c:pt idx="3272">
                  <c:v>2019-3-14-15:20:00</c:v>
                </c:pt>
                <c:pt idx="3273">
                  <c:v>2019-3-14-15:21:00</c:v>
                </c:pt>
                <c:pt idx="3274">
                  <c:v>2019-3-14-15:22:00</c:v>
                </c:pt>
                <c:pt idx="3275">
                  <c:v>2019-3-14-15:23:00</c:v>
                </c:pt>
                <c:pt idx="3276">
                  <c:v>2019-3-14-15:24:00</c:v>
                </c:pt>
                <c:pt idx="3277">
                  <c:v>2019-3-14-15:25:00</c:v>
                </c:pt>
                <c:pt idx="3278">
                  <c:v>2019-3-14-15:26:00</c:v>
                </c:pt>
                <c:pt idx="3279">
                  <c:v>2019-3-14-15:27:00</c:v>
                </c:pt>
                <c:pt idx="3280">
                  <c:v>2019-3-14-15:28:00</c:v>
                </c:pt>
                <c:pt idx="3281">
                  <c:v>2019-3-14-15:29:00</c:v>
                </c:pt>
                <c:pt idx="3282">
                  <c:v>2019-3-14-15:30:00</c:v>
                </c:pt>
                <c:pt idx="3283">
                  <c:v>2019-3-14-15:31:00</c:v>
                </c:pt>
                <c:pt idx="3284">
                  <c:v>2019-3-14-15:32:00</c:v>
                </c:pt>
                <c:pt idx="3285">
                  <c:v>2019-3-14-15:33:00</c:v>
                </c:pt>
                <c:pt idx="3286">
                  <c:v>2019-3-14-15:34:01</c:v>
                </c:pt>
                <c:pt idx="3287">
                  <c:v>2019-3-14-15:35:00</c:v>
                </c:pt>
                <c:pt idx="3288">
                  <c:v>2019-3-14-15:36:00</c:v>
                </c:pt>
                <c:pt idx="3289">
                  <c:v>2019-3-14-15:37:00</c:v>
                </c:pt>
                <c:pt idx="3290">
                  <c:v>2019-3-14-15:38:02</c:v>
                </c:pt>
                <c:pt idx="3291">
                  <c:v>2019-3-14-15:39:00</c:v>
                </c:pt>
                <c:pt idx="3292">
                  <c:v>2019-3-14-15:40:00</c:v>
                </c:pt>
                <c:pt idx="3293">
                  <c:v>2019-3-14-15:41:00</c:v>
                </c:pt>
                <c:pt idx="3294">
                  <c:v>2019-3-14-15:42:00</c:v>
                </c:pt>
                <c:pt idx="3295">
                  <c:v>2019-3-14-15:43:01</c:v>
                </c:pt>
                <c:pt idx="3296">
                  <c:v>2019-3-14-15:44:00</c:v>
                </c:pt>
                <c:pt idx="3297">
                  <c:v>2019-3-14-15:45:00</c:v>
                </c:pt>
                <c:pt idx="3298">
                  <c:v>2019-3-14-15:46:00</c:v>
                </c:pt>
                <c:pt idx="3299">
                  <c:v>2019-3-14-15:47:00</c:v>
                </c:pt>
                <c:pt idx="3300">
                  <c:v>2019-3-14-15:48:00</c:v>
                </c:pt>
                <c:pt idx="3301">
                  <c:v>2019-3-14-15:49:00</c:v>
                </c:pt>
                <c:pt idx="3302">
                  <c:v>2019-3-14-15:50:00</c:v>
                </c:pt>
                <c:pt idx="3303">
                  <c:v>2019-3-14-15:51:00</c:v>
                </c:pt>
                <c:pt idx="3304">
                  <c:v>2019-3-14-15:52:00</c:v>
                </c:pt>
                <c:pt idx="3305">
                  <c:v>2019-3-14-15:53:00</c:v>
                </c:pt>
                <c:pt idx="3306">
                  <c:v>2019-3-14-15:54:00</c:v>
                </c:pt>
                <c:pt idx="3307">
                  <c:v>2019-3-14-15:55:00</c:v>
                </c:pt>
                <c:pt idx="3308">
                  <c:v>2019-3-14-15:56:00</c:v>
                </c:pt>
                <c:pt idx="3309">
                  <c:v>2019-3-14-15:57:00</c:v>
                </c:pt>
                <c:pt idx="3310">
                  <c:v>2019-3-14-15:58:00</c:v>
                </c:pt>
                <c:pt idx="3311">
                  <c:v>2019-3-14-15:59:01</c:v>
                </c:pt>
                <c:pt idx="3312">
                  <c:v>2019-3-14-16:00:00</c:v>
                </c:pt>
                <c:pt idx="3313">
                  <c:v>2019-3-14-16:01:05</c:v>
                </c:pt>
                <c:pt idx="3314">
                  <c:v>2019-3-14-16:02:00</c:v>
                </c:pt>
                <c:pt idx="3315">
                  <c:v>2019-3-14-16:03:00</c:v>
                </c:pt>
                <c:pt idx="3316">
                  <c:v>2019-3-14-16:04:00</c:v>
                </c:pt>
                <c:pt idx="3317">
                  <c:v>2019-3-14-16:05:00</c:v>
                </c:pt>
                <c:pt idx="3318">
                  <c:v>2019-3-14-16:06:00</c:v>
                </c:pt>
                <c:pt idx="3319">
                  <c:v>2019-3-14-16:07:00</c:v>
                </c:pt>
                <c:pt idx="3320">
                  <c:v>2019-3-14-16:08:00</c:v>
                </c:pt>
                <c:pt idx="3321">
                  <c:v>2019-3-14-16:09:00</c:v>
                </c:pt>
                <c:pt idx="3322">
                  <c:v>2019-3-14-16:10:00</c:v>
                </c:pt>
                <c:pt idx="3323">
                  <c:v>2019-3-14-16:11:00</c:v>
                </c:pt>
                <c:pt idx="3324">
                  <c:v>2019-3-14-16:12:00</c:v>
                </c:pt>
                <c:pt idx="3325">
                  <c:v>2019-3-14-16:13:00</c:v>
                </c:pt>
                <c:pt idx="3326">
                  <c:v>2019-3-14-16:14:00</c:v>
                </c:pt>
                <c:pt idx="3327">
                  <c:v>2019-3-14-16:15:00</c:v>
                </c:pt>
                <c:pt idx="3328">
                  <c:v>2019-3-14-16:16:00</c:v>
                </c:pt>
                <c:pt idx="3329">
                  <c:v>2019-3-14-16:17:00</c:v>
                </c:pt>
                <c:pt idx="3330">
                  <c:v>2019-3-14-16:18:00</c:v>
                </c:pt>
                <c:pt idx="3331">
                  <c:v>2019-3-14-16:19:00</c:v>
                </c:pt>
                <c:pt idx="3332">
                  <c:v>2019-3-14-16:20:00</c:v>
                </c:pt>
                <c:pt idx="3333">
                  <c:v>2019-3-14-16:21:00</c:v>
                </c:pt>
                <c:pt idx="3334">
                  <c:v>2019-3-14-16:22:00</c:v>
                </c:pt>
                <c:pt idx="3335">
                  <c:v>2019-3-14-16:23:00</c:v>
                </c:pt>
                <c:pt idx="3336">
                  <c:v>2019-3-14-16:24:00</c:v>
                </c:pt>
                <c:pt idx="3337">
                  <c:v>2019-3-14-16:25:00</c:v>
                </c:pt>
                <c:pt idx="3338">
                  <c:v>2019-3-14-16:26:01</c:v>
                </c:pt>
                <c:pt idx="3339">
                  <c:v>2019-3-14-16:27:00</c:v>
                </c:pt>
                <c:pt idx="3340">
                  <c:v>2019-3-14-16:28:00</c:v>
                </c:pt>
                <c:pt idx="3341">
                  <c:v>2019-3-14-16:29:00</c:v>
                </c:pt>
                <c:pt idx="3342">
                  <c:v>2019-3-14-16:30:00</c:v>
                </c:pt>
                <c:pt idx="3343">
                  <c:v>2019-3-14-16:31:01</c:v>
                </c:pt>
                <c:pt idx="3344">
                  <c:v>2019-3-14-16:32:00</c:v>
                </c:pt>
                <c:pt idx="3345">
                  <c:v>2019-3-14-16:33:00</c:v>
                </c:pt>
                <c:pt idx="3346">
                  <c:v>2019-3-14-16:34:00</c:v>
                </c:pt>
                <c:pt idx="3347">
                  <c:v>2019-3-14-16:35:00</c:v>
                </c:pt>
                <c:pt idx="3348">
                  <c:v>2019-3-14-16:36:00</c:v>
                </c:pt>
                <c:pt idx="3349">
                  <c:v>2019-3-14-16:37:00</c:v>
                </c:pt>
                <c:pt idx="3350">
                  <c:v>2019-3-14-16:38:00</c:v>
                </c:pt>
                <c:pt idx="3351">
                  <c:v>2019-3-14-16:39:00</c:v>
                </c:pt>
                <c:pt idx="3352">
                  <c:v>2019-3-14-16:40:01</c:v>
                </c:pt>
                <c:pt idx="3353">
                  <c:v>2019-3-14-16:41:00</c:v>
                </c:pt>
                <c:pt idx="3354">
                  <c:v>2019-3-14-16:42:00</c:v>
                </c:pt>
                <c:pt idx="3355">
                  <c:v>2019-3-14-16:43:00</c:v>
                </c:pt>
                <c:pt idx="3356">
                  <c:v>2019-3-14-16:44:00</c:v>
                </c:pt>
                <c:pt idx="3357">
                  <c:v>2019-3-14-16:45:00</c:v>
                </c:pt>
                <c:pt idx="3358">
                  <c:v>2019-3-14-16:46:00</c:v>
                </c:pt>
                <c:pt idx="3359">
                  <c:v>2019-3-14-16:47:00</c:v>
                </c:pt>
                <c:pt idx="3360">
                  <c:v>2019-3-14-16:48:00</c:v>
                </c:pt>
                <c:pt idx="3361">
                  <c:v>2019-3-14-16:49:00</c:v>
                </c:pt>
                <c:pt idx="3362">
                  <c:v>2019-3-14-16:50:00</c:v>
                </c:pt>
                <c:pt idx="3363">
                  <c:v>2019-3-14-16:51:00</c:v>
                </c:pt>
                <c:pt idx="3364">
                  <c:v>2019-3-14-16:52:00</c:v>
                </c:pt>
                <c:pt idx="3365">
                  <c:v>2019-3-14-16:53:00</c:v>
                </c:pt>
                <c:pt idx="3366">
                  <c:v>2019-3-14-16:54:00</c:v>
                </c:pt>
                <c:pt idx="3367">
                  <c:v>2019-3-14-16:55:00</c:v>
                </c:pt>
                <c:pt idx="3368">
                  <c:v>2019-3-14-16:56:00</c:v>
                </c:pt>
                <c:pt idx="3369">
                  <c:v>2019-3-14-16:57:00</c:v>
                </c:pt>
                <c:pt idx="3370">
                  <c:v>2019-3-14-16:58:00</c:v>
                </c:pt>
                <c:pt idx="3371">
                  <c:v>2019-3-14-16:59:00</c:v>
                </c:pt>
                <c:pt idx="3372">
                  <c:v>2019-3-14-17:00:00</c:v>
                </c:pt>
                <c:pt idx="3373">
                  <c:v>2019-3-14-17:01:00</c:v>
                </c:pt>
                <c:pt idx="3374">
                  <c:v>2019-3-14-17:02:01</c:v>
                </c:pt>
                <c:pt idx="3375">
                  <c:v>2019-3-14-17:03:00</c:v>
                </c:pt>
                <c:pt idx="3376">
                  <c:v>2019-3-14-17:04:00</c:v>
                </c:pt>
                <c:pt idx="3377">
                  <c:v>2019-3-14-17:05:00</c:v>
                </c:pt>
                <c:pt idx="3378">
                  <c:v>2019-3-14-17:06:00</c:v>
                </c:pt>
                <c:pt idx="3379">
                  <c:v>2019-3-14-17:07:00</c:v>
                </c:pt>
                <c:pt idx="3380">
                  <c:v>2019-3-14-17:08:00</c:v>
                </c:pt>
                <c:pt idx="3381">
                  <c:v>2019-3-14-17:09:01</c:v>
                </c:pt>
                <c:pt idx="3382">
                  <c:v>2019-3-14-17:10:00</c:v>
                </c:pt>
                <c:pt idx="3383">
                  <c:v>2019-3-14-17:11:00</c:v>
                </c:pt>
                <c:pt idx="3384">
                  <c:v>2019-3-14-17:12:00</c:v>
                </c:pt>
                <c:pt idx="3385">
                  <c:v>2019-3-14-17:13:00</c:v>
                </c:pt>
                <c:pt idx="3386">
                  <c:v>2019-3-14-17:14:00</c:v>
                </c:pt>
                <c:pt idx="3387">
                  <c:v>2019-3-14-17:15:00</c:v>
                </c:pt>
                <c:pt idx="3388">
                  <c:v>2019-3-14-17:16:00</c:v>
                </c:pt>
                <c:pt idx="3389">
                  <c:v>2019-3-14-17:17:00</c:v>
                </c:pt>
                <c:pt idx="3390">
                  <c:v>2019-3-14-17:18:00</c:v>
                </c:pt>
                <c:pt idx="3391">
                  <c:v>2019-3-14-17:19:00</c:v>
                </c:pt>
                <c:pt idx="3392">
                  <c:v>2019-3-14-17:20:00</c:v>
                </c:pt>
                <c:pt idx="3393">
                  <c:v>2019-3-14-17:21:00</c:v>
                </c:pt>
                <c:pt idx="3394">
                  <c:v>2019-3-14-17:22:00</c:v>
                </c:pt>
                <c:pt idx="3395">
                  <c:v>2019-3-14-17:23:00</c:v>
                </c:pt>
                <c:pt idx="3396">
                  <c:v>2019-3-14-17:24:00</c:v>
                </c:pt>
                <c:pt idx="3397">
                  <c:v>2019-3-14-17:25:00</c:v>
                </c:pt>
                <c:pt idx="3398">
                  <c:v>2019-3-14-17:26:00</c:v>
                </c:pt>
                <c:pt idx="3399">
                  <c:v>2019-3-14-17:27:01</c:v>
                </c:pt>
                <c:pt idx="3400">
                  <c:v>2019-3-14-17:28:00</c:v>
                </c:pt>
                <c:pt idx="3401">
                  <c:v>2019-3-14-17:29:00</c:v>
                </c:pt>
                <c:pt idx="3402">
                  <c:v>2019-3-14-17:30:00</c:v>
                </c:pt>
                <c:pt idx="3403">
                  <c:v>2019-3-14-17:31:00</c:v>
                </c:pt>
                <c:pt idx="3404">
                  <c:v>2019-3-14-17:32:00</c:v>
                </c:pt>
                <c:pt idx="3405">
                  <c:v>2019-3-14-17:33:00</c:v>
                </c:pt>
                <c:pt idx="3406">
                  <c:v>2019-3-14-17:34:00</c:v>
                </c:pt>
                <c:pt idx="3407">
                  <c:v>2019-3-14-17:35:00</c:v>
                </c:pt>
                <c:pt idx="3408">
                  <c:v>2019-3-14-17:36:00</c:v>
                </c:pt>
                <c:pt idx="3409">
                  <c:v>2019-3-14-17:37:00</c:v>
                </c:pt>
                <c:pt idx="3410">
                  <c:v>2019-3-14-17:38:00</c:v>
                </c:pt>
                <c:pt idx="3411">
                  <c:v>2019-3-14-17:39:00</c:v>
                </c:pt>
                <c:pt idx="3412">
                  <c:v>2019-3-14-17:40:00</c:v>
                </c:pt>
                <c:pt idx="3413">
                  <c:v>2019-3-14-17:41:00</c:v>
                </c:pt>
                <c:pt idx="3414">
                  <c:v>2019-3-14-17:42:00</c:v>
                </c:pt>
                <c:pt idx="3415">
                  <c:v>2019-3-14-17:43:00</c:v>
                </c:pt>
                <c:pt idx="3416">
                  <c:v>2019-3-14-17:44:00</c:v>
                </c:pt>
                <c:pt idx="3417">
                  <c:v>2019-3-14-17:45:00</c:v>
                </c:pt>
                <c:pt idx="3418">
                  <c:v>2019-3-14-17:46:00</c:v>
                </c:pt>
                <c:pt idx="3419">
                  <c:v>2019-3-14-17:47:00</c:v>
                </c:pt>
                <c:pt idx="3420">
                  <c:v>2019-3-14-17:48:00</c:v>
                </c:pt>
                <c:pt idx="3421">
                  <c:v>2019-3-14-17:49:01</c:v>
                </c:pt>
                <c:pt idx="3422">
                  <c:v>2019-3-14-17:50:00</c:v>
                </c:pt>
                <c:pt idx="3423">
                  <c:v>2019-3-14-17:51:00</c:v>
                </c:pt>
                <c:pt idx="3424">
                  <c:v>2019-3-14-17:52:00</c:v>
                </c:pt>
                <c:pt idx="3425">
                  <c:v>2019-3-14-17:53:00</c:v>
                </c:pt>
                <c:pt idx="3426">
                  <c:v>2019-3-14-17:54:01</c:v>
                </c:pt>
                <c:pt idx="3427">
                  <c:v>2019-3-14-17:55:00</c:v>
                </c:pt>
                <c:pt idx="3428">
                  <c:v>2019-3-14-17:56:01</c:v>
                </c:pt>
                <c:pt idx="3429">
                  <c:v>2019-3-14-17:57:00</c:v>
                </c:pt>
                <c:pt idx="3430">
                  <c:v>2019-3-14-17:58:00</c:v>
                </c:pt>
                <c:pt idx="3431">
                  <c:v>2019-3-14-17:59:00</c:v>
                </c:pt>
                <c:pt idx="3432">
                  <c:v>2019-3-14-18:00:00</c:v>
                </c:pt>
                <c:pt idx="3433">
                  <c:v>2019-3-14-18:01:00</c:v>
                </c:pt>
                <c:pt idx="3434">
                  <c:v>2019-3-14-18:02:06</c:v>
                </c:pt>
                <c:pt idx="3435">
                  <c:v>2019-3-14-18:03:00</c:v>
                </c:pt>
                <c:pt idx="3436">
                  <c:v>2019-3-14-18:04:01</c:v>
                </c:pt>
                <c:pt idx="3437">
                  <c:v>2019-3-14-18:05:00</c:v>
                </c:pt>
                <c:pt idx="3438">
                  <c:v>2019-3-14-18:06:00</c:v>
                </c:pt>
                <c:pt idx="3439">
                  <c:v>2019-3-14-18:07:00</c:v>
                </c:pt>
                <c:pt idx="3440">
                  <c:v>2019-3-14-18:08:00</c:v>
                </c:pt>
                <c:pt idx="3441">
                  <c:v>2019-3-14-18:09:00</c:v>
                </c:pt>
                <c:pt idx="3442">
                  <c:v>2019-3-14-18:10:00</c:v>
                </c:pt>
                <c:pt idx="3443">
                  <c:v>2019-3-14-18:11:01</c:v>
                </c:pt>
                <c:pt idx="3444">
                  <c:v>2019-3-14-18:12:00</c:v>
                </c:pt>
                <c:pt idx="3445">
                  <c:v>2019-3-14-18:13:00</c:v>
                </c:pt>
                <c:pt idx="3446">
                  <c:v>2019-3-14-18:14:00</c:v>
                </c:pt>
                <c:pt idx="3447">
                  <c:v>2019-3-14-18:15:00</c:v>
                </c:pt>
                <c:pt idx="3448">
                  <c:v>2019-3-14-18:16:01</c:v>
                </c:pt>
                <c:pt idx="3449">
                  <c:v>2019-3-14-18:17:00</c:v>
                </c:pt>
                <c:pt idx="3450">
                  <c:v>2019-3-14-18:18:00</c:v>
                </c:pt>
                <c:pt idx="3451">
                  <c:v>2019-3-14-18:19:00</c:v>
                </c:pt>
                <c:pt idx="3452">
                  <c:v>2019-3-14-18:20:00</c:v>
                </c:pt>
                <c:pt idx="3453">
                  <c:v>2019-3-14-18:21:00</c:v>
                </c:pt>
                <c:pt idx="3454">
                  <c:v>2019-3-14-18:22:00</c:v>
                </c:pt>
                <c:pt idx="3455">
                  <c:v>2019-3-14-18:23:00</c:v>
                </c:pt>
                <c:pt idx="3456">
                  <c:v>2019-3-14-18:24:00</c:v>
                </c:pt>
                <c:pt idx="3457">
                  <c:v>2019-3-14-18:25:00</c:v>
                </c:pt>
                <c:pt idx="3458">
                  <c:v>2019-3-14-18:26:00</c:v>
                </c:pt>
                <c:pt idx="3459">
                  <c:v>2019-3-14-18:27:00</c:v>
                </c:pt>
                <c:pt idx="3460">
                  <c:v>2019-3-14-18:28:00</c:v>
                </c:pt>
                <c:pt idx="3461">
                  <c:v>2019-3-14-18:29:00</c:v>
                </c:pt>
                <c:pt idx="3462">
                  <c:v>2019-3-14-18:30:00</c:v>
                </c:pt>
                <c:pt idx="3463">
                  <c:v>2019-3-14-18:31:00</c:v>
                </c:pt>
                <c:pt idx="3464">
                  <c:v>2019-3-14-18:32:00</c:v>
                </c:pt>
                <c:pt idx="3465">
                  <c:v>2019-3-14-18:33:00</c:v>
                </c:pt>
                <c:pt idx="3466">
                  <c:v>2019-3-14-18:34:00</c:v>
                </c:pt>
                <c:pt idx="3467">
                  <c:v>2019-3-14-18:35:00</c:v>
                </c:pt>
                <c:pt idx="3468">
                  <c:v>2019-3-14-18:36:00</c:v>
                </c:pt>
                <c:pt idx="3469">
                  <c:v>2019-3-14-18:37:00</c:v>
                </c:pt>
                <c:pt idx="3470">
                  <c:v>2019-3-14-18:38:00</c:v>
                </c:pt>
                <c:pt idx="3471">
                  <c:v>2019-3-14-18:39:00</c:v>
                </c:pt>
                <c:pt idx="3472">
                  <c:v>2019-3-14-18:40:00</c:v>
                </c:pt>
                <c:pt idx="3473">
                  <c:v>2019-3-14-18:41:00</c:v>
                </c:pt>
                <c:pt idx="3474">
                  <c:v>2019-3-14-18:42:00</c:v>
                </c:pt>
                <c:pt idx="3475">
                  <c:v>2019-3-14-18:43:00</c:v>
                </c:pt>
                <c:pt idx="3476">
                  <c:v>2019-3-14-18:44:00</c:v>
                </c:pt>
                <c:pt idx="3477">
                  <c:v>2019-3-14-18:45:00</c:v>
                </c:pt>
                <c:pt idx="3478">
                  <c:v>2019-3-14-18:46:01</c:v>
                </c:pt>
                <c:pt idx="3479">
                  <c:v>2019-3-14-18:47:00</c:v>
                </c:pt>
                <c:pt idx="3480">
                  <c:v>2019-3-14-18:48:00</c:v>
                </c:pt>
                <c:pt idx="3481">
                  <c:v>2019-3-14-18:49:00</c:v>
                </c:pt>
                <c:pt idx="3482">
                  <c:v>2019-3-14-18:50:00</c:v>
                </c:pt>
                <c:pt idx="3483">
                  <c:v>2019-3-14-18:51:00</c:v>
                </c:pt>
                <c:pt idx="3484">
                  <c:v>2019-3-14-18:52:00</c:v>
                </c:pt>
                <c:pt idx="3485">
                  <c:v>2019-3-14-18:53:00</c:v>
                </c:pt>
                <c:pt idx="3486">
                  <c:v>2019-3-14-18:54:00</c:v>
                </c:pt>
                <c:pt idx="3487">
                  <c:v>2019-3-14-18:55:00</c:v>
                </c:pt>
                <c:pt idx="3488">
                  <c:v>2019-3-14-18:56:00</c:v>
                </c:pt>
                <c:pt idx="3489">
                  <c:v>2019-3-14-18:57:00</c:v>
                </c:pt>
                <c:pt idx="3490">
                  <c:v>2019-3-14-18:58:00</c:v>
                </c:pt>
                <c:pt idx="3491">
                  <c:v>2019-3-14-18:59:00</c:v>
                </c:pt>
                <c:pt idx="3492">
                  <c:v>2019-3-14-19:00:00</c:v>
                </c:pt>
                <c:pt idx="3493">
                  <c:v>2019-3-14-19:01:00</c:v>
                </c:pt>
                <c:pt idx="3494">
                  <c:v>2019-3-14-19:02:06</c:v>
                </c:pt>
                <c:pt idx="3495">
                  <c:v>2019-3-14-19:03:00</c:v>
                </c:pt>
                <c:pt idx="3496">
                  <c:v>2019-3-14-19:04:00</c:v>
                </c:pt>
                <c:pt idx="3497">
                  <c:v>2019-3-14-19:05:00</c:v>
                </c:pt>
                <c:pt idx="3498">
                  <c:v>2019-3-14-19:06:01</c:v>
                </c:pt>
                <c:pt idx="3499">
                  <c:v>2019-3-14-19:07:00</c:v>
                </c:pt>
                <c:pt idx="3500">
                  <c:v>2019-3-14-19:08:00</c:v>
                </c:pt>
                <c:pt idx="3501">
                  <c:v>2019-3-14-19:09:00</c:v>
                </c:pt>
                <c:pt idx="3502">
                  <c:v>2019-3-14-19:10:00</c:v>
                </c:pt>
                <c:pt idx="3503">
                  <c:v>2019-3-14-19:11:00</c:v>
                </c:pt>
                <c:pt idx="3504">
                  <c:v>2019-3-14-19:12:00</c:v>
                </c:pt>
                <c:pt idx="3505">
                  <c:v>2019-3-14-19:13:00</c:v>
                </c:pt>
                <c:pt idx="3506">
                  <c:v>2019-3-14-19:14:00</c:v>
                </c:pt>
                <c:pt idx="3507">
                  <c:v>2019-3-14-19:15:00</c:v>
                </c:pt>
                <c:pt idx="3508">
                  <c:v>2019-3-14-19:16:00</c:v>
                </c:pt>
                <c:pt idx="3509">
                  <c:v>2019-3-14-19:17:00</c:v>
                </c:pt>
                <c:pt idx="3510">
                  <c:v>2019-3-14-19:18:00</c:v>
                </c:pt>
                <c:pt idx="3511">
                  <c:v>2019-3-14-19:19:00</c:v>
                </c:pt>
                <c:pt idx="3512">
                  <c:v>2019-3-14-19:20:01</c:v>
                </c:pt>
                <c:pt idx="3513">
                  <c:v>2019-3-14-19:21:00</c:v>
                </c:pt>
                <c:pt idx="3514">
                  <c:v>2019-3-14-19:22:00</c:v>
                </c:pt>
                <c:pt idx="3515">
                  <c:v>2019-3-14-19:23:00</c:v>
                </c:pt>
                <c:pt idx="3516">
                  <c:v>2019-3-14-19:24:00</c:v>
                </c:pt>
                <c:pt idx="3517">
                  <c:v>2019-3-14-19:25:01</c:v>
                </c:pt>
                <c:pt idx="3518">
                  <c:v>2019-3-14-19:26:00</c:v>
                </c:pt>
                <c:pt idx="3519">
                  <c:v>2019-3-14-19:27:00</c:v>
                </c:pt>
                <c:pt idx="3520">
                  <c:v>2019-3-14-19:28:00</c:v>
                </c:pt>
                <c:pt idx="3521">
                  <c:v>2019-3-14-19:29:00</c:v>
                </c:pt>
                <c:pt idx="3522">
                  <c:v>2019-3-14-19:30:00</c:v>
                </c:pt>
                <c:pt idx="3523">
                  <c:v>2019-3-14-19:31:00</c:v>
                </c:pt>
                <c:pt idx="3524">
                  <c:v>2019-3-14-19:32:00</c:v>
                </c:pt>
                <c:pt idx="3525">
                  <c:v>2019-3-14-19:33:01</c:v>
                </c:pt>
                <c:pt idx="3526">
                  <c:v>2019-3-14-19:34:00</c:v>
                </c:pt>
                <c:pt idx="3527">
                  <c:v>2019-3-14-19:35:00</c:v>
                </c:pt>
                <c:pt idx="3528">
                  <c:v>2019-3-14-19:36:00</c:v>
                </c:pt>
                <c:pt idx="3529">
                  <c:v>2019-3-14-19:37:00</c:v>
                </c:pt>
                <c:pt idx="3530">
                  <c:v>2019-3-14-19:38:00</c:v>
                </c:pt>
                <c:pt idx="3531">
                  <c:v>2019-3-14-19:39:00</c:v>
                </c:pt>
                <c:pt idx="3532">
                  <c:v>2019-3-14-19:40:00</c:v>
                </c:pt>
                <c:pt idx="3533">
                  <c:v>2019-3-14-19:41:00</c:v>
                </c:pt>
                <c:pt idx="3534">
                  <c:v>2019-3-14-19:42:00</c:v>
                </c:pt>
                <c:pt idx="3535">
                  <c:v>2019-3-14-19:43:00</c:v>
                </c:pt>
                <c:pt idx="3536">
                  <c:v>2019-3-14-19:44:00</c:v>
                </c:pt>
                <c:pt idx="3537">
                  <c:v>2019-3-14-19:45:00</c:v>
                </c:pt>
                <c:pt idx="3538">
                  <c:v>2019-3-14-19:46:00</c:v>
                </c:pt>
                <c:pt idx="3539">
                  <c:v>2019-3-14-19:47:00</c:v>
                </c:pt>
                <c:pt idx="3540">
                  <c:v>2019-3-14-19:48:00</c:v>
                </c:pt>
                <c:pt idx="3541">
                  <c:v>2019-3-14-19:49:00</c:v>
                </c:pt>
                <c:pt idx="3542">
                  <c:v>2019-3-14-19:50:00</c:v>
                </c:pt>
                <c:pt idx="3543">
                  <c:v>2019-3-14-19:51:00</c:v>
                </c:pt>
                <c:pt idx="3544">
                  <c:v>2019-3-14-19:52:01</c:v>
                </c:pt>
                <c:pt idx="3545">
                  <c:v>2019-3-14-19:53:00</c:v>
                </c:pt>
                <c:pt idx="3546">
                  <c:v>2019-3-14-19:54:00</c:v>
                </c:pt>
                <c:pt idx="3547">
                  <c:v>2019-3-14-19:55:00</c:v>
                </c:pt>
                <c:pt idx="3548">
                  <c:v>2019-3-14-19:56:01</c:v>
                </c:pt>
                <c:pt idx="3549">
                  <c:v>2019-3-14-19:57:00</c:v>
                </c:pt>
                <c:pt idx="3550">
                  <c:v>2019-3-14-19:58:00</c:v>
                </c:pt>
                <c:pt idx="3551">
                  <c:v>2019-3-14-19:59:00</c:v>
                </c:pt>
                <c:pt idx="3552">
                  <c:v>2019-3-14-20:00:00</c:v>
                </c:pt>
                <c:pt idx="3553">
                  <c:v>2019-3-14-20:01:00</c:v>
                </c:pt>
                <c:pt idx="3554">
                  <c:v>2019-3-14-20:02:06</c:v>
                </c:pt>
                <c:pt idx="3555">
                  <c:v>2019-3-14-20:03:00</c:v>
                </c:pt>
                <c:pt idx="3556">
                  <c:v>2019-3-14-20:04:01</c:v>
                </c:pt>
                <c:pt idx="3557">
                  <c:v>2019-3-14-20:05:00</c:v>
                </c:pt>
                <c:pt idx="3558">
                  <c:v>2019-3-14-20:06:00</c:v>
                </c:pt>
                <c:pt idx="3559">
                  <c:v>2019-3-14-20:07:00</c:v>
                </c:pt>
                <c:pt idx="3560">
                  <c:v>2019-3-14-20:08:01</c:v>
                </c:pt>
                <c:pt idx="3561">
                  <c:v>2019-3-14-20:09:00</c:v>
                </c:pt>
                <c:pt idx="3562">
                  <c:v>2019-3-14-20:10:00</c:v>
                </c:pt>
                <c:pt idx="3563">
                  <c:v>2019-3-14-20:11:00</c:v>
                </c:pt>
                <c:pt idx="3564">
                  <c:v>2019-3-14-20:12:01</c:v>
                </c:pt>
                <c:pt idx="3565">
                  <c:v>2019-3-14-20:13:00</c:v>
                </c:pt>
                <c:pt idx="3566">
                  <c:v>2019-3-14-20:14:00</c:v>
                </c:pt>
                <c:pt idx="3567">
                  <c:v>2019-3-14-20:15:00</c:v>
                </c:pt>
                <c:pt idx="3568">
                  <c:v>2019-3-14-20:16:00</c:v>
                </c:pt>
                <c:pt idx="3569">
                  <c:v>2019-3-14-20:17:01</c:v>
                </c:pt>
                <c:pt idx="3570">
                  <c:v>2019-3-14-20:18:00</c:v>
                </c:pt>
                <c:pt idx="3571">
                  <c:v>2019-3-14-20:19:00</c:v>
                </c:pt>
                <c:pt idx="3572">
                  <c:v>2019-3-14-20:20:00</c:v>
                </c:pt>
                <c:pt idx="3573">
                  <c:v>2019-3-14-20:21:00</c:v>
                </c:pt>
                <c:pt idx="3574">
                  <c:v>2019-3-14-20:22:00</c:v>
                </c:pt>
                <c:pt idx="3575">
                  <c:v>2019-3-14-20:23:00</c:v>
                </c:pt>
                <c:pt idx="3576">
                  <c:v>2019-3-14-20:24:00</c:v>
                </c:pt>
                <c:pt idx="3577">
                  <c:v>2019-3-14-20:25:00</c:v>
                </c:pt>
                <c:pt idx="3578">
                  <c:v>2019-3-14-20:26:00</c:v>
                </c:pt>
                <c:pt idx="3579">
                  <c:v>2019-3-14-20:27:01</c:v>
                </c:pt>
                <c:pt idx="3580">
                  <c:v>2019-3-14-20:28:00</c:v>
                </c:pt>
                <c:pt idx="3581">
                  <c:v>2019-3-14-20:29:00</c:v>
                </c:pt>
                <c:pt idx="3582">
                  <c:v>2019-3-14-20:30:00</c:v>
                </c:pt>
                <c:pt idx="3583">
                  <c:v>2019-3-14-20:31:00</c:v>
                </c:pt>
                <c:pt idx="3584">
                  <c:v>2019-3-14-20:32:00</c:v>
                </c:pt>
                <c:pt idx="3585">
                  <c:v>2019-3-14-20:33:00</c:v>
                </c:pt>
                <c:pt idx="3586">
                  <c:v>2019-3-14-20:34:00</c:v>
                </c:pt>
                <c:pt idx="3587">
                  <c:v>2019-3-14-20:35:01</c:v>
                </c:pt>
                <c:pt idx="3588">
                  <c:v>2019-3-14-20:36:00</c:v>
                </c:pt>
                <c:pt idx="3589">
                  <c:v>2019-3-14-20:37:00</c:v>
                </c:pt>
                <c:pt idx="3590">
                  <c:v>2019-3-14-20:38:00</c:v>
                </c:pt>
                <c:pt idx="3591">
                  <c:v>2019-3-14-20:39:00</c:v>
                </c:pt>
                <c:pt idx="3592">
                  <c:v>2019-3-14-20:40:01</c:v>
                </c:pt>
                <c:pt idx="3593">
                  <c:v>2019-3-14-20:41:00</c:v>
                </c:pt>
                <c:pt idx="3594">
                  <c:v>2019-3-14-20:42:00</c:v>
                </c:pt>
                <c:pt idx="3595">
                  <c:v>2019-3-14-20:43:00</c:v>
                </c:pt>
                <c:pt idx="3596">
                  <c:v>2019-3-14-20:44:00</c:v>
                </c:pt>
                <c:pt idx="3597">
                  <c:v>2019-3-14-20:45:00</c:v>
                </c:pt>
                <c:pt idx="3598">
                  <c:v>2019-3-14-20:46:00</c:v>
                </c:pt>
                <c:pt idx="3599">
                  <c:v>2019-3-14-20:47:00</c:v>
                </c:pt>
                <c:pt idx="3600">
                  <c:v>2019-3-14-20:48:00</c:v>
                </c:pt>
                <c:pt idx="3601">
                  <c:v>2019-3-14-20:49:00</c:v>
                </c:pt>
                <c:pt idx="3602">
                  <c:v>2019-3-14-20:50:00</c:v>
                </c:pt>
                <c:pt idx="3603">
                  <c:v>2019-3-14-20:51:00</c:v>
                </c:pt>
                <c:pt idx="3604">
                  <c:v>2019-3-14-20:52:00</c:v>
                </c:pt>
                <c:pt idx="3605">
                  <c:v>2019-3-14-20:53:00</c:v>
                </c:pt>
                <c:pt idx="3606">
                  <c:v>2019-3-14-20:54:01</c:v>
                </c:pt>
                <c:pt idx="3607">
                  <c:v>2019-3-14-20:55:00</c:v>
                </c:pt>
                <c:pt idx="3608">
                  <c:v>2019-3-14-20:56:00</c:v>
                </c:pt>
                <c:pt idx="3609">
                  <c:v>2019-3-14-20:57:00</c:v>
                </c:pt>
                <c:pt idx="3610">
                  <c:v>2019-3-14-20:58:00</c:v>
                </c:pt>
                <c:pt idx="3611">
                  <c:v>2019-3-14-20:59:00</c:v>
                </c:pt>
                <c:pt idx="3612">
                  <c:v>2019-3-14-21:00:00</c:v>
                </c:pt>
                <c:pt idx="3613">
                  <c:v>2019-3-14-21:01:06</c:v>
                </c:pt>
                <c:pt idx="3614">
                  <c:v>2019-3-14-21:02:00</c:v>
                </c:pt>
                <c:pt idx="3615">
                  <c:v>2019-3-14-21:03:00</c:v>
                </c:pt>
                <c:pt idx="3616">
                  <c:v>2019-3-14-21:04:00</c:v>
                </c:pt>
                <c:pt idx="3617">
                  <c:v>2019-3-14-21:05:00</c:v>
                </c:pt>
                <c:pt idx="3618">
                  <c:v>2019-3-14-21:06:00</c:v>
                </c:pt>
                <c:pt idx="3619">
                  <c:v>2019-3-14-21:07:00</c:v>
                </c:pt>
                <c:pt idx="3620">
                  <c:v>2019-3-14-21:08:00</c:v>
                </c:pt>
                <c:pt idx="3621">
                  <c:v>2019-3-14-21:09:00</c:v>
                </c:pt>
                <c:pt idx="3622">
                  <c:v>2019-3-14-21:10:00</c:v>
                </c:pt>
                <c:pt idx="3623">
                  <c:v>2019-3-14-21:11:00</c:v>
                </c:pt>
                <c:pt idx="3624">
                  <c:v>2019-3-14-21:12:00</c:v>
                </c:pt>
                <c:pt idx="3625">
                  <c:v>2019-3-14-21:13:00</c:v>
                </c:pt>
                <c:pt idx="3626">
                  <c:v>2019-3-14-21:14:00</c:v>
                </c:pt>
                <c:pt idx="3627">
                  <c:v>2019-3-14-21:15:01</c:v>
                </c:pt>
                <c:pt idx="3628">
                  <c:v>2019-3-14-21:16:00</c:v>
                </c:pt>
                <c:pt idx="3629">
                  <c:v>2019-3-14-21:17:00</c:v>
                </c:pt>
                <c:pt idx="3630">
                  <c:v>2019-3-14-21:18:00</c:v>
                </c:pt>
                <c:pt idx="3631">
                  <c:v>2019-3-14-21:19:01</c:v>
                </c:pt>
                <c:pt idx="3632">
                  <c:v>2019-3-14-21:20:00</c:v>
                </c:pt>
                <c:pt idx="3633">
                  <c:v>2019-3-14-21:21:00</c:v>
                </c:pt>
                <c:pt idx="3634">
                  <c:v>2019-3-14-21:22:00</c:v>
                </c:pt>
                <c:pt idx="3635">
                  <c:v>2019-3-14-21:23:00</c:v>
                </c:pt>
                <c:pt idx="3636">
                  <c:v>2019-3-14-21:24:00</c:v>
                </c:pt>
                <c:pt idx="3637">
                  <c:v>2019-3-14-21:25:00</c:v>
                </c:pt>
                <c:pt idx="3638">
                  <c:v>2019-3-14-21:26:00</c:v>
                </c:pt>
                <c:pt idx="3639">
                  <c:v>2019-3-14-21:27:00</c:v>
                </c:pt>
                <c:pt idx="3640">
                  <c:v>2019-3-14-21:28:00</c:v>
                </c:pt>
                <c:pt idx="3641">
                  <c:v>2019-3-14-21:29:00</c:v>
                </c:pt>
                <c:pt idx="3642">
                  <c:v>2019-3-14-21:30:00</c:v>
                </c:pt>
                <c:pt idx="3643">
                  <c:v>2019-3-14-21:31:00</c:v>
                </c:pt>
                <c:pt idx="3644">
                  <c:v>2019-3-14-21:32:00</c:v>
                </c:pt>
                <c:pt idx="3645">
                  <c:v>2019-3-14-21:33:00</c:v>
                </c:pt>
                <c:pt idx="3646">
                  <c:v>2019-3-14-21:34:00</c:v>
                </c:pt>
                <c:pt idx="3647">
                  <c:v>2019-3-14-21:35:00</c:v>
                </c:pt>
                <c:pt idx="3648">
                  <c:v>2019-3-14-21:36:01</c:v>
                </c:pt>
                <c:pt idx="3649">
                  <c:v>2019-3-14-21:37:00</c:v>
                </c:pt>
                <c:pt idx="3650">
                  <c:v>2019-3-14-21:38:00</c:v>
                </c:pt>
                <c:pt idx="3651">
                  <c:v>2019-3-14-21:39:00</c:v>
                </c:pt>
                <c:pt idx="3652">
                  <c:v>2019-3-14-21:40:00</c:v>
                </c:pt>
                <c:pt idx="3653">
                  <c:v>2019-3-14-21:41:01</c:v>
                </c:pt>
                <c:pt idx="3654">
                  <c:v>2019-3-14-21:42:00</c:v>
                </c:pt>
                <c:pt idx="3655">
                  <c:v>2019-3-14-21:43:00</c:v>
                </c:pt>
                <c:pt idx="3656">
                  <c:v>2019-3-14-21:44:00</c:v>
                </c:pt>
                <c:pt idx="3657">
                  <c:v>2019-3-14-21:44:59</c:v>
                </c:pt>
                <c:pt idx="3658">
                  <c:v>2019-3-14-21:46:00</c:v>
                </c:pt>
                <c:pt idx="3659">
                  <c:v>2019-3-14-21:47:00</c:v>
                </c:pt>
                <c:pt idx="3660">
                  <c:v>2019-3-14-21:48:00</c:v>
                </c:pt>
                <c:pt idx="3661">
                  <c:v>2019-3-14-21:49:00</c:v>
                </c:pt>
                <c:pt idx="3662">
                  <c:v>2019-3-14-21:50:00</c:v>
                </c:pt>
                <c:pt idx="3663">
                  <c:v>2019-3-14-21:51:00</c:v>
                </c:pt>
                <c:pt idx="3664">
                  <c:v>2019-3-14-21:52:00</c:v>
                </c:pt>
                <c:pt idx="3665">
                  <c:v>2019-3-14-21:53:00</c:v>
                </c:pt>
                <c:pt idx="3666">
                  <c:v>2019-3-14-21:54:01</c:v>
                </c:pt>
                <c:pt idx="3667">
                  <c:v>2019-3-14-21:55:00</c:v>
                </c:pt>
                <c:pt idx="3668">
                  <c:v>2019-3-14-21:56:00</c:v>
                </c:pt>
                <c:pt idx="3669">
                  <c:v>2019-3-14-21:57:00</c:v>
                </c:pt>
                <c:pt idx="3670">
                  <c:v>2019-3-14-21:58:00</c:v>
                </c:pt>
                <c:pt idx="3671">
                  <c:v>2019-3-14-21:59:01</c:v>
                </c:pt>
                <c:pt idx="3672">
                  <c:v>2019-3-14-22:00:00</c:v>
                </c:pt>
                <c:pt idx="3673">
                  <c:v>2019-3-14-22:01:00</c:v>
                </c:pt>
                <c:pt idx="3674">
                  <c:v>2019-3-14-22:02:00</c:v>
                </c:pt>
                <c:pt idx="3675">
                  <c:v>2019-3-14-22:03:00</c:v>
                </c:pt>
                <c:pt idx="3676">
                  <c:v>2019-3-14-22:04:00</c:v>
                </c:pt>
                <c:pt idx="3677">
                  <c:v>2019-3-14-22:05:00</c:v>
                </c:pt>
                <c:pt idx="3678">
                  <c:v>2019-3-14-22:06:03</c:v>
                </c:pt>
                <c:pt idx="3679">
                  <c:v>2019-3-14-22:07:00</c:v>
                </c:pt>
                <c:pt idx="3680">
                  <c:v>2019-3-14-22:08:00</c:v>
                </c:pt>
                <c:pt idx="3681">
                  <c:v>2019-3-14-22:09:00</c:v>
                </c:pt>
                <c:pt idx="3682">
                  <c:v>2019-3-14-22:10:00</c:v>
                </c:pt>
                <c:pt idx="3683">
                  <c:v>2019-3-14-22:11:00</c:v>
                </c:pt>
                <c:pt idx="3684">
                  <c:v>2019-3-14-22:12:00</c:v>
                </c:pt>
                <c:pt idx="3685">
                  <c:v>2019-3-14-22:13:00</c:v>
                </c:pt>
                <c:pt idx="3686">
                  <c:v>2019-3-14-22:14:00</c:v>
                </c:pt>
                <c:pt idx="3687">
                  <c:v>2019-3-14-22:15:00</c:v>
                </c:pt>
                <c:pt idx="3688">
                  <c:v>2019-3-14-22:16:00</c:v>
                </c:pt>
                <c:pt idx="3689">
                  <c:v>2019-3-14-22:17:00</c:v>
                </c:pt>
                <c:pt idx="3690">
                  <c:v>2019-3-14-22:18:00</c:v>
                </c:pt>
                <c:pt idx="3691">
                  <c:v>2019-3-14-22:19:00</c:v>
                </c:pt>
                <c:pt idx="3692">
                  <c:v>2019-3-14-22:20:01</c:v>
                </c:pt>
                <c:pt idx="3693">
                  <c:v>2019-3-14-22:21:00</c:v>
                </c:pt>
                <c:pt idx="3694">
                  <c:v>2019-3-14-22:22:00</c:v>
                </c:pt>
                <c:pt idx="3695">
                  <c:v>2019-3-14-22:23:00</c:v>
                </c:pt>
                <c:pt idx="3696">
                  <c:v>2019-3-14-22:24:00</c:v>
                </c:pt>
                <c:pt idx="3697">
                  <c:v>2019-3-14-22:25:00</c:v>
                </c:pt>
                <c:pt idx="3698">
                  <c:v>2019-3-14-22:26:00</c:v>
                </c:pt>
                <c:pt idx="3699">
                  <c:v>2019-3-14-22:27:00</c:v>
                </c:pt>
                <c:pt idx="3700">
                  <c:v>2019-3-14-22:28:01</c:v>
                </c:pt>
                <c:pt idx="3701">
                  <c:v>2019-3-14-22:29:00</c:v>
                </c:pt>
                <c:pt idx="3702">
                  <c:v>2019-3-14-22:30:00</c:v>
                </c:pt>
                <c:pt idx="3703">
                  <c:v>2019-3-14-22:31:00</c:v>
                </c:pt>
                <c:pt idx="3704">
                  <c:v>2019-3-14-22:32:00</c:v>
                </c:pt>
                <c:pt idx="3705">
                  <c:v>2019-3-14-22:33:00</c:v>
                </c:pt>
                <c:pt idx="3706">
                  <c:v>2019-3-14-22:34:00</c:v>
                </c:pt>
                <c:pt idx="3707">
                  <c:v>2019-3-14-22:35:00</c:v>
                </c:pt>
                <c:pt idx="3708">
                  <c:v>2019-3-14-22:36:00</c:v>
                </c:pt>
                <c:pt idx="3709">
                  <c:v>2019-3-14-22:37:01</c:v>
                </c:pt>
                <c:pt idx="3710">
                  <c:v>2019-3-14-22:38:00</c:v>
                </c:pt>
                <c:pt idx="3711">
                  <c:v>2019-3-14-22:39:00</c:v>
                </c:pt>
                <c:pt idx="3712">
                  <c:v>2019-3-14-22:40:00</c:v>
                </c:pt>
                <c:pt idx="3713">
                  <c:v>2019-3-14-22:41:00</c:v>
                </c:pt>
                <c:pt idx="3714">
                  <c:v>2019-3-14-22:42:00</c:v>
                </c:pt>
                <c:pt idx="3715">
                  <c:v>2019-3-14-22:43:00</c:v>
                </c:pt>
                <c:pt idx="3716">
                  <c:v>2019-3-14-22:44:00</c:v>
                </c:pt>
                <c:pt idx="3717">
                  <c:v>2019-3-14-22:45:00</c:v>
                </c:pt>
                <c:pt idx="3718">
                  <c:v>2019-3-14-22:46:00</c:v>
                </c:pt>
                <c:pt idx="3719">
                  <c:v>2019-3-14-22:47:00</c:v>
                </c:pt>
                <c:pt idx="3720">
                  <c:v>2019-3-14-22:48:00</c:v>
                </c:pt>
                <c:pt idx="3721">
                  <c:v>2019-3-14-22:49:00</c:v>
                </c:pt>
                <c:pt idx="3722">
                  <c:v>2019-3-14-22:50:00</c:v>
                </c:pt>
                <c:pt idx="3723">
                  <c:v>2019-3-14-22:51:01</c:v>
                </c:pt>
                <c:pt idx="3724">
                  <c:v>2019-3-14-22:52:00</c:v>
                </c:pt>
                <c:pt idx="3725">
                  <c:v>2019-3-14-22:53:00</c:v>
                </c:pt>
                <c:pt idx="3726">
                  <c:v>2019-3-14-22:54:00</c:v>
                </c:pt>
                <c:pt idx="3727">
                  <c:v>2019-3-14-22:55:00</c:v>
                </c:pt>
                <c:pt idx="3728">
                  <c:v>2019-3-14-22:56:00</c:v>
                </c:pt>
                <c:pt idx="3729">
                  <c:v>2019-3-14-22:57:00</c:v>
                </c:pt>
                <c:pt idx="3730">
                  <c:v>2019-3-14-22:58:00</c:v>
                </c:pt>
                <c:pt idx="3731">
                  <c:v>2019-3-14-22:59:01</c:v>
                </c:pt>
                <c:pt idx="3732">
                  <c:v>2019-3-14-23:00:00</c:v>
                </c:pt>
                <c:pt idx="3733">
                  <c:v>2019-3-14-23:01:04</c:v>
                </c:pt>
                <c:pt idx="3734">
                  <c:v>2019-3-14-23:02:00</c:v>
                </c:pt>
                <c:pt idx="3735">
                  <c:v>2019-3-14-23:03:00</c:v>
                </c:pt>
                <c:pt idx="3736">
                  <c:v>2019-3-14-23:04:01</c:v>
                </c:pt>
                <c:pt idx="3737">
                  <c:v>2019-3-14-23:05:00</c:v>
                </c:pt>
                <c:pt idx="3738">
                  <c:v>2019-3-14-23:06:00</c:v>
                </c:pt>
                <c:pt idx="3739">
                  <c:v>2019-3-14-23:07:00</c:v>
                </c:pt>
                <c:pt idx="3740">
                  <c:v>2019-3-14-23:08:01</c:v>
                </c:pt>
                <c:pt idx="3741">
                  <c:v>2019-3-14-23:09:00</c:v>
                </c:pt>
                <c:pt idx="3742">
                  <c:v>2019-3-14-23:10:00</c:v>
                </c:pt>
                <c:pt idx="3743">
                  <c:v>2019-3-14-23:11:00</c:v>
                </c:pt>
                <c:pt idx="3744">
                  <c:v>2019-3-14-23:12:00</c:v>
                </c:pt>
                <c:pt idx="3745">
                  <c:v>2019-3-14-23:13:00</c:v>
                </c:pt>
                <c:pt idx="3746">
                  <c:v>2019-3-14-23:14:00</c:v>
                </c:pt>
                <c:pt idx="3747">
                  <c:v>2019-3-14-23:15:00</c:v>
                </c:pt>
                <c:pt idx="3748">
                  <c:v>2019-3-14-23:16:00</c:v>
                </c:pt>
                <c:pt idx="3749">
                  <c:v>2019-3-14-23:17:01</c:v>
                </c:pt>
                <c:pt idx="3750">
                  <c:v>2019-3-14-23:18:00</c:v>
                </c:pt>
                <c:pt idx="3751">
                  <c:v>2019-3-14-23:19:00</c:v>
                </c:pt>
                <c:pt idx="3752">
                  <c:v>2019-3-14-23:20:00</c:v>
                </c:pt>
                <c:pt idx="3753">
                  <c:v>2019-3-14-23:21:00</c:v>
                </c:pt>
                <c:pt idx="3754">
                  <c:v>2019-3-14-23:22:00</c:v>
                </c:pt>
                <c:pt idx="3755">
                  <c:v>2019-3-14-23:23:00</c:v>
                </c:pt>
                <c:pt idx="3756">
                  <c:v>2019-3-14-23:24:00</c:v>
                </c:pt>
                <c:pt idx="3757">
                  <c:v>2019-3-14-23:25:00</c:v>
                </c:pt>
                <c:pt idx="3758">
                  <c:v>2019-3-14-23:26:00</c:v>
                </c:pt>
                <c:pt idx="3759">
                  <c:v>2019-3-14-23:27:00</c:v>
                </c:pt>
                <c:pt idx="3760">
                  <c:v>2019-3-14-23:28:00</c:v>
                </c:pt>
                <c:pt idx="3761">
                  <c:v>2019-3-14-23:29:00</c:v>
                </c:pt>
                <c:pt idx="3762">
                  <c:v>2019-3-14-23:30:00</c:v>
                </c:pt>
                <c:pt idx="3763">
                  <c:v>2019-3-14-23:31:00</c:v>
                </c:pt>
                <c:pt idx="3764">
                  <c:v>2019-3-14-23:32:00</c:v>
                </c:pt>
                <c:pt idx="3765">
                  <c:v>2019-3-14-23:33:00</c:v>
                </c:pt>
                <c:pt idx="3766">
                  <c:v>2019-3-14-23:34:01</c:v>
                </c:pt>
                <c:pt idx="3767">
                  <c:v>2019-3-14-23:35:00</c:v>
                </c:pt>
                <c:pt idx="3768">
                  <c:v>2019-3-14-23:36:00</c:v>
                </c:pt>
                <c:pt idx="3769">
                  <c:v>2019-3-14-23:37:00</c:v>
                </c:pt>
                <c:pt idx="3770">
                  <c:v>2019-3-14-23:38:00</c:v>
                </c:pt>
                <c:pt idx="3771">
                  <c:v>2019-3-14-23:39:00</c:v>
                </c:pt>
                <c:pt idx="3772">
                  <c:v>2019-3-14-23:40:00</c:v>
                </c:pt>
                <c:pt idx="3773">
                  <c:v>2019-3-14-23:41:01</c:v>
                </c:pt>
                <c:pt idx="3774">
                  <c:v>2019-3-14-23:42:00</c:v>
                </c:pt>
                <c:pt idx="3775">
                  <c:v>2019-3-14-23:43:00</c:v>
                </c:pt>
                <c:pt idx="3776">
                  <c:v>2019-3-14-23:44:00</c:v>
                </c:pt>
                <c:pt idx="3777">
                  <c:v>2019-3-14-23:45:00</c:v>
                </c:pt>
                <c:pt idx="3778">
                  <c:v>2019-3-14-23:46:01</c:v>
                </c:pt>
                <c:pt idx="3779">
                  <c:v>2019-3-14-23:47:00</c:v>
                </c:pt>
                <c:pt idx="3780">
                  <c:v>2019-3-14-23:48:00</c:v>
                </c:pt>
                <c:pt idx="3781">
                  <c:v>2019-3-14-23:49:00</c:v>
                </c:pt>
                <c:pt idx="3782">
                  <c:v>2019-3-14-23:50:00</c:v>
                </c:pt>
                <c:pt idx="3783">
                  <c:v>2019-3-14-23:51:00</c:v>
                </c:pt>
                <c:pt idx="3784">
                  <c:v>2019-3-14-23:52:00</c:v>
                </c:pt>
                <c:pt idx="3785">
                  <c:v>2019-3-14-23:53:00</c:v>
                </c:pt>
                <c:pt idx="3786">
                  <c:v>2019-3-14-23:54:00</c:v>
                </c:pt>
                <c:pt idx="3787">
                  <c:v>2019-3-14-23:55:00</c:v>
                </c:pt>
                <c:pt idx="3788">
                  <c:v>2019-3-14-23:56:00</c:v>
                </c:pt>
                <c:pt idx="3789">
                  <c:v>2019-3-14-23:57:00</c:v>
                </c:pt>
                <c:pt idx="3790">
                  <c:v>2019-3-14-23:58:00</c:v>
                </c:pt>
                <c:pt idx="3791">
                  <c:v>2019-3-14-23:59:01</c:v>
                </c:pt>
                <c:pt idx="3792">
                  <c:v>2019-3-15-00:00:00</c:v>
                </c:pt>
                <c:pt idx="3793">
                  <c:v>2019-3-15-00:01:00</c:v>
                </c:pt>
                <c:pt idx="3794">
                  <c:v>2019-3-15-00:02:07</c:v>
                </c:pt>
                <c:pt idx="3795">
                  <c:v>2019-3-15-00:03:00</c:v>
                </c:pt>
                <c:pt idx="3796">
                  <c:v>2019-3-15-00:04:00</c:v>
                </c:pt>
                <c:pt idx="3797">
                  <c:v>2019-3-15-00:05:00</c:v>
                </c:pt>
                <c:pt idx="3798">
                  <c:v>2019-3-15-00:06:01</c:v>
                </c:pt>
                <c:pt idx="3799">
                  <c:v>2019-3-15-00:07:00</c:v>
                </c:pt>
                <c:pt idx="3800">
                  <c:v>2019-3-15-00:08:00</c:v>
                </c:pt>
                <c:pt idx="3801">
                  <c:v>2019-3-15-00:09:00</c:v>
                </c:pt>
                <c:pt idx="3802">
                  <c:v>2019-3-15-00:10:00</c:v>
                </c:pt>
                <c:pt idx="3803">
                  <c:v>2019-3-15-00:11:00</c:v>
                </c:pt>
                <c:pt idx="3804">
                  <c:v>2019-3-15-00:12:00</c:v>
                </c:pt>
                <c:pt idx="3805">
                  <c:v>2019-3-15-00:13:00</c:v>
                </c:pt>
                <c:pt idx="3806">
                  <c:v>2019-3-15-00:14:01</c:v>
                </c:pt>
                <c:pt idx="3807">
                  <c:v>2019-3-15-00:15:00</c:v>
                </c:pt>
                <c:pt idx="3808">
                  <c:v>2019-3-15-00:16:00</c:v>
                </c:pt>
                <c:pt idx="3809">
                  <c:v>2019-3-15-00:17:00</c:v>
                </c:pt>
                <c:pt idx="3810">
                  <c:v>2019-3-15-00:18:00</c:v>
                </c:pt>
                <c:pt idx="3811">
                  <c:v>2019-3-15-00:19:01</c:v>
                </c:pt>
                <c:pt idx="3812">
                  <c:v>2019-3-15-00:20:00</c:v>
                </c:pt>
                <c:pt idx="3813">
                  <c:v>2019-3-15-00:21:00</c:v>
                </c:pt>
                <c:pt idx="3814">
                  <c:v>2019-3-15-00:22:00</c:v>
                </c:pt>
                <c:pt idx="3815">
                  <c:v>2019-3-15-00:23:00</c:v>
                </c:pt>
                <c:pt idx="3816">
                  <c:v>2019-3-15-00:24:00</c:v>
                </c:pt>
                <c:pt idx="3817">
                  <c:v>2019-3-15-00:25:00</c:v>
                </c:pt>
                <c:pt idx="3818">
                  <c:v>2019-3-15-00:26:00</c:v>
                </c:pt>
                <c:pt idx="3819">
                  <c:v>2019-3-15-00:27:00</c:v>
                </c:pt>
                <c:pt idx="3820">
                  <c:v>2019-3-15-00:28:00</c:v>
                </c:pt>
                <c:pt idx="3821">
                  <c:v>2019-3-15-00:29:00</c:v>
                </c:pt>
                <c:pt idx="3822">
                  <c:v>2019-3-15-00:30:01</c:v>
                </c:pt>
                <c:pt idx="3823">
                  <c:v>2019-3-15-00:31:00</c:v>
                </c:pt>
                <c:pt idx="3824">
                  <c:v>2019-3-15-00:32:00</c:v>
                </c:pt>
                <c:pt idx="3825">
                  <c:v>2019-3-15-00:33:00</c:v>
                </c:pt>
                <c:pt idx="3826">
                  <c:v>2019-3-15-00:34:00</c:v>
                </c:pt>
                <c:pt idx="3827">
                  <c:v>2019-3-15-00:35:00</c:v>
                </c:pt>
                <c:pt idx="3828">
                  <c:v>2019-3-15-00:36:00</c:v>
                </c:pt>
                <c:pt idx="3829">
                  <c:v>2019-3-15-00:37:00</c:v>
                </c:pt>
                <c:pt idx="3830">
                  <c:v>2019-3-15-00:38:00</c:v>
                </c:pt>
                <c:pt idx="3831">
                  <c:v>2019-3-15-00:39:00</c:v>
                </c:pt>
                <c:pt idx="3832">
                  <c:v>2019-3-15-00:40:00</c:v>
                </c:pt>
                <c:pt idx="3833">
                  <c:v>2019-3-15-00:41:00</c:v>
                </c:pt>
                <c:pt idx="3834">
                  <c:v>2019-3-15-00:42:00</c:v>
                </c:pt>
                <c:pt idx="3835">
                  <c:v>2019-3-15-00:43:00</c:v>
                </c:pt>
                <c:pt idx="3836">
                  <c:v>2019-3-15-00:44:00</c:v>
                </c:pt>
                <c:pt idx="3837">
                  <c:v>2019-3-15-00:45:00</c:v>
                </c:pt>
                <c:pt idx="3838">
                  <c:v>2019-3-15-00:46:00</c:v>
                </c:pt>
                <c:pt idx="3839">
                  <c:v>2019-3-15-00:47:01</c:v>
                </c:pt>
                <c:pt idx="3840">
                  <c:v>2019-3-15-00:48:00</c:v>
                </c:pt>
                <c:pt idx="3841">
                  <c:v>2019-3-15-00:49:00</c:v>
                </c:pt>
                <c:pt idx="3842">
                  <c:v>2019-3-15-00:50:00</c:v>
                </c:pt>
                <c:pt idx="3843">
                  <c:v>2019-3-15-00:51:00</c:v>
                </c:pt>
                <c:pt idx="3844">
                  <c:v>2019-3-15-00:52:00</c:v>
                </c:pt>
                <c:pt idx="3845">
                  <c:v>2019-3-15-00:53:00</c:v>
                </c:pt>
                <c:pt idx="3846">
                  <c:v>2019-3-15-00:54:00</c:v>
                </c:pt>
                <c:pt idx="3847">
                  <c:v>2019-3-15-00:55:00</c:v>
                </c:pt>
                <c:pt idx="3848">
                  <c:v>2019-3-15-00:56:00</c:v>
                </c:pt>
                <c:pt idx="3849">
                  <c:v>2019-3-15-00:57:00</c:v>
                </c:pt>
                <c:pt idx="3850">
                  <c:v>2019-3-15-00:58:00</c:v>
                </c:pt>
                <c:pt idx="3851">
                  <c:v>2019-3-15-00:59:00</c:v>
                </c:pt>
                <c:pt idx="3852">
                  <c:v>2019-3-15-01:00:01</c:v>
                </c:pt>
                <c:pt idx="3853">
                  <c:v>2019-3-15-01:01:06</c:v>
                </c:pt>
                <c:pt idx="3854">
                  <c:v>2019-3-15-01:02:00</c:v>
                </c:pt>
                <c:pt idx="3855">
                  <c:v>2019-3-15-01:03:01</c:v>
                </c:pt>
                <c:pt idx="3856">
                  <c:v>2019-3-15-01:04:00</c:v>
                </c:pt>
                <c:pt idx="3857">
                  <c:v>2019-3-15-01:05:00</c:v>
                </c:pt>
                <c:pt idx="3858">
                  <c:v>2019-3-15-01:06:00</c:v>
                </c:pt>
                <c:pt idx="3859">
                  <c:v>2019-3-15-01:07:01</c:v>
                </c:pt>
                <c:pt idx="3860">
                  <c:v>2019-3-15-01:08:00</c:v>
                </c:pt>
                <c:pt idx="3861">
                  <c:v>2019-3-15-01:09:00</c:v>
                </c:pt>
                <c:pt idx="3862">
                  <c:v>2019-3-15-01:10:00</c:v>
                </c:pt>
                <c:pt idx="3863">
                  <c:v>2019-3-15-01:11:01</c:v>
                </c:pt>
                <c:pt idx="3864">
                  <c:v>2019-3-15-01:12:00</c:v>
                </c:pt>
                <c:pt idx="3865">
                  <c:v>2019-3-15-01:13:00</c:v>
                </c:pt>
                <c:pt idx="3866">
                  <c:v>2019-3-15-01:14:00</c:v>
                </c:pt>
                <c:pt idx="3867">
                  <c:v>2019-3-15-01:15:00</c:v>
                </c:pt>
                <c:pt idx="3868">
                  <c:v>2019-3-15-01:16:00</c:v>
                </c:pt>
                <c:pt idx="3869">
                  <c:v>2019-3-15-01:17:01</c:v>
                </c:pt>
                <c:pt idx="3870">
                  <c:v>2019-3-15-01:18:00</c:v>
                </c:pt>
                <c:pt idx="3871">
                  <c:v>2019-3-15-01:19:00</c:v>
                </c:pt>
                <c:pt idx="3872">
                  <c:v>2019-3-15-01:20:00</c:v>
                </c:pt>
                <c:pt idx="3873">
                  <c:v>2019-3-15-01:21:00</c:v>
                </c:pt>
                <c:pt idx="3874">
                  <c:v>2019-3-15-01:22:00</c:v>
                </c:pt>
                <c:pt idx="3875">
                  <c:v>2019-3-15-01:23:00</c:v>
                </c:pt>
                <c:pt idx="3876">
                  <c:v>2019-3-15-01:24:00</c:v>
                </c:pt>
                <c:pt idx="3877">
                  <c:v>2019-3-15-01:25:00</c:v>
                </c:pt>
                <c:pt idx="3878">
                  <c:v>2019-3-15-01:26:00</c:v>
                </c:pt>
                <c:pt idx="3879">
                  <c:v>2019-3-15-01:27:00</c:v>
                </c:pt>
                <c:pt idx="3880">
                  <c:v>2019-3-15-01:28:00</c:v>
                </c:pt>
                <c:pt idx="3881">
                  <c:v>2019-3-15-01:29:00</c:v>
                </c:pt>
                <c:pt idx="3882">
                  <c:v>2019-3-15-01:30:00</c:v>
                </c:pt>
                <c:pt idx="3883">
                  <c:v>2019-3-15-01:31:00</c:v>
                </c:pt>
                <c:pt idx="3884">
                  <c:v>2019-3-15-01:32:00</c:v>
                </c:pt>
                <c:pt idx="3885">
                  <c:v>2019-3-15-01:33:00</c:v>
                </c:pt>
                <c:pt idx="3886">
                  <c:v>2019-3-15-01:34:00</c:v>
                </c:pt>
                <c:pt idx="3887">
                  <c:v>2019-3-15-01:35:00</c:v>
                </c:pt>
                <c:pt idx="3888">
                  <c:v>2019-3-15-01:36:00</c:v>
                </c:pt>
                <c:pt idx="3889">
                  <c:v>2019-3-15-01:37:00</c:v>
                </c:pt>
                <c:pt idx="3890">
                  <c:v>2019-3-15-01:38:00</c:v>
                </c:pt>
                <c:pt idx="3891">
                  <c:v>2019-3-15-01:39:00</c:v>
                </c:pt>
                <c:pt idx="3892">
                  <c:v>2019-3-15-01:40:00</c:v>
                </c:pt>
                <c:pt idx="3893">
                  <c:v>2019-3-15-01:41:00</c:v>
                </c:pt>
                <c:pt idx="3894">
                  <c:v>2019-3-15-01:42:00</c:v>
                </c:pt>
                <c:pt idx="3895">
                  <c:v>2019-3-15-01:43:00</c:v>
                </c:pt>
                <c:pt idx="3896">
                  <c:v>2019-3-15-01:44:00</c:v>
                </c:pt>
                <c:pt idx="3897">
                  <c:v>2019-3-15-01:45:00</c:v>
                </c:pt>
                <c:pt idx="3898">
                  <c:v>2019-3-15-01:46:00</c:v>
                </c:pt>
                <c:pt idx="3899">
                  <c:v>2019-3-15-01:47:00</c:v>
                </c:pt>
                <c:pt idx="3900">
                  <c:v>2019-3-15-01:48:00</c:v>
                </c:pt>
                <c:pt idx="3901">
                  <c:v>2019-3-15-01:49:00</c:v>
                </c:pt>
                <c:pt idx="3902">
                  <c:v>2019-3-15-01:50:01</c:v>
                </c:pt>
                <c:pt idx="3903">
                  <c:v>2019-3-15-01:51:00</c:v>
                </c:pt>
                <c:pt idx="3904">
                  <c:v>2019-3-15-01:52:00</c:v>
                </c:pt>
                <c:pt idx="3905">
                  <c:v>2019-3-15-01:53:00</c:v>
                </c:pt>
                <c:pt idx="3906">
                  <c:v>2019-3-15-01:54:00</c:v>
                </c:pt>
                <c:pt idx="3907">
                  <c:v>2019-3-15-01:55:00</c:v>
                </c:pt>
                <c:pt idx="3908">
                  <c:v>2019-3-15-01:56:00</c:v>
                </c:pt>
                <c:pt idx="3909">
                  <c:v>2019-3-15-01:57:00</c:v>
                </c:pt>
                <c:pt idx="3910">
                  <c:v>2019-3-15-01:58:00</c:v>
                </c:pt>
                <c:pt idx="3911">
                  <c:v>2019-3-15-01:59:00</c:v>
                </c:pt>
                <c:pt idx="3912">
                  <c:v>2019-3-15-02:00:00</c:v>
                </c:pt>
                <c:pt idx="3913">
                  <c:v>2019-3-15-02:01:06</c:v>
                </c:pt>
                <c:pt idx="3914">
                  <c:v>2019-3-15-02:02:00</c:v>
                </c:pt>
                <c:pt idx="3915">
                  <c:v>2019-3-15-02:03:00</c:v>
                </c:pt>
                <c:pt idx="3916">
                  <c:v>2019-3-15-02:04:00</c:v>
                </c:pt>
                <c:pt idx="3917">
                  <c:v>2019-3-15-02:05:00</c:v>
                </c:pt>
                <c:pt idx="3918">
                  <c:v>2019-3-15-02:06:00</c:v>
                </c:pt>
                <c:pt idx="3919">
                  <c:v>2019-3-15-02:07:00</c:v>
                </c:pt>
                <c:pt idx="3920">
                  <c:v>2019-3-15-02:08:00</c:v>
                </c:pt>
                <c:pt idx="3921">
                  <c:v>2019-3-15-02:09:00</c:v>
                </c:pt>
                <c:pt idx="3922">
                  <c:v>2019-3-15-02:10:00</c:v>
                </c:pt>
                <c:pt idx="3923">
                  <c:v>2019-3-15-02:11:00</c:v>
                </c:pt>
                <c:pt idx="3924">
                  <c:v>2019-3-15-02:12:01</c:v>
                </c:pt>
                <c:pt idx="3925">
                  <c:v>2019-3-15-02:13:00</c:v>
                </c:pt>
                <c:pt idx="3926">
                  <c:v>2019-3-15-02:14:00</c:v>
                </c:pt>
                <c:pt idx="3927">
                  <c:v>2019-3-15-02:15:00</c:v>
                </c:pt>
                <c:pt idx="3928">
                  <c:v>2019-3-15-02:16:00</c:v>
                </c:pt>
                <c:pt idx="3929">
                  <c:v>2019-3-15-02:17:00</c:v>
                </c:pt>
                <c:pt idx="3930">
                  <c:v>2019-3-15-02:18:00</c:v>
                </c:pt>
                <c:pt idx="3931">
                  <c:v>2019-3-15-02:19:00</c:v>
                </c:pt>
                <c:pt idx="3932">
                  <c:v>2019-3-15-02:20:00</c:v>
                </c:pt>
                <c:pt idx="3933">
                  <c:v>2019-3-15-02:21:00</c:v>
                </c:pt>
                <c:pt idx="3934">
                  <c:v>2019-3-15-02:22:00</c:v>
                </c:pt>
                <c:pt idx="3935">
                  <c:v>2019-3-15-02:23:00</c:v>
                </c:pt>
                <c:pt idx="3936">
                  <c:v>2019-3-15-02:24:00</c:v>
                </c:pt>
                <c:pt idx="3937">
                  <c:v>2019-3-15-02:25:00</c:v>
                </c:pt>
                <c:pt idx="3938">
                  <c:v>2019-3-15-02:26:00</c:v>
                </c:pt>
                <c:pt idx="3939">
                  <c:v>2019-3-15-02:27:00</c:v>
                </c:pt>
                <c:pt idx="3940">
                  <c:v>2019-3-15-02:28:00</c:v>
                </c:pt>
                <c:pt idx="3941">
                  <c:v>2019-3-15-02:29:00</c:v>
                </c:pt>
                <c:pt idx="3942">
                  <c:v>2019-3-15-02:30:00</c:v>
                </c:pt>
                <c:pt idx="3943">
                  <c:v>2019-3-15-02:31:00</c:v>
                </c:pt>
                <c:pt idx="3944">
                  <c:v>2019-3-15-02:32:00</c:v>
                </c:pt>
                <c:pt idx="3945">
                  <c:v>2019-3-15-02:33:00</c:v>
                </c:pt>
                <c:pt idx="3946">
                  <c:v>2019-3-15-02:34:00</c:v>
                </c:pt>
                <c:pt idx="3947">
                  <c:v>2019-3-15-02:35:01</c:v>
                </c:pt>
                <c:pt idx="3948">
                  <c:v>2019-3-15-02:36:00</c:v>
                </c:pt>
                <c:pt idx="3949">
                  <c:v>2019-3-15-02:37:00</c:v>
                </c:pt>
                <c:pt idx="3950">
                  <c:v>2019-3-15-02:38:00</c:v>
                </c:pt>
                <c:pt idx="3951">
                  <c:v>2019-3-15-02:39:01</c:v>
                </c:pt>
                <c:pt idx="3952">
                  <c:v>2019-3-15-02:40:00</c:v>
                </c:pt>
                <c:pt idx="3953">
                  <c:v>2019-3-15-02:41:00</c:v>
                </c:pt>
                <c:pt idx="3954">
                  <c:v>2019-3-15-02:42:00</c:v>
                </c:pt>
                <c:pt idx="3955">
                  <c:v>2019-3-15-02:43:01</c:v>
                </c:pt>
                <c:pt idx="3956">
                  <c:v>2019-3-15-02:44:00</c:v>
                </c:pt>
                <c:pt idx="3957">
                  <c:v>2019-3-15-02:45:00</c:v>
                </c:pt>
                <c:pt idx="3958">
                  <c:v>2019-3-15-02:46:00</c:v>
                </c:pt>
                <c:pt idx="3959">
                  <c:v>2019-3-15-02:47:01</c:v>
                </c:pt>
                <c:pt idx="3960">
                  <c:v>2019-3-15-02:48:00</c:v>
                </c:pt>
                <c:pt idx="3961">
                  <c:v>2019-3-15-02:49:00</c:v>
                </c:pt>
                <c:pt idx="3962">
                  <c:v>2019-3-15-02:50:00</c:v>
                </c:pt>
                <c:pt idx="3963">
                  <c:v>2019-3-15-02:51:00</c:v>
                </c:pt>
                <c:pt idx="3964">
                  <c:v>2019-3-15-02:52:00</c:v>
                </c:pt>
                <c:pt idx="3965">
                  <c:v>2019-3-15-02:53:00</c:v>
                </c:pt>
                <c:pt idx="3966">
                  <c:v>2019-3-15-02:54:00</c:v>
                </c:pt>
                <c:pt idx="3967">
                  <c:v>2019-3-15-02:55:00</c:v>
                </c:pt>
                <c:pt idx="3968">
                  <c:v>2019-3-15-02:56:01</c:v>
                </c:pt>
                <c:pt idx="3969">
                  <c:v>2019-3-15-02:57:00</c:v>
                </c:pt>
                <c:pt idx="3970">
                  <c:v>2019-3-15-02:58:00</c:v>
                </c:pt>
                <c:pt idx="3971">
                  <c:v>2019-3-15-02:59:00</c:v>
                </c:pt>
                <c:pt idx="3972">
                  <c:v>2019-3-15-03:00:00</c:v>
                </c:pt>
                <c:pt idx="3973">
                  <c:v>2019-3-15-03:01:00</c:v>
                </c:pt>
                <c:pt idx="3974">
                  <c:v>2019-3-15-03:02:00</c:v>
                </c:pt>
                <c:pt idx="3975">
                  <c:v>2019-3-15-03:03:01</c:v>
                </c:pt>
                <c:pt idx="3976">
                  <c:v>2019-3-15-03:04:00</c:v>
                </c:pt>
                <c:pt idx="3977">
                  <c:v>2019-3-15-03:05:00</c:v>
                </c:pt>
                <c:pt idx="3978">
                  <c:v>2019-3-15-03:06:00</c:v>
                </c:pt>
                <c:pt idx="3979">
                  <c:v>2019-3-15-03:07:00</c:v>
                </c:pt>
                <c:pt idx="3980">
                  <c:v>2019-3-15-03:08:00</c:v>
                </c:pt>
                <c:pt idx="3981">
                  <c:v>2019-3-15-03:09:00</c:v>
                </c:pt>
                <c:pt idx="3982">
                  <c:v>2019-3-15-03:10:00</c:v>
                </c:pt>
                <c:pt idx="3983">
                  <c:v>2019-3-15-03:11:00</c:v>
                </c:pt>
                <c:pt idx="3984">
                  <c:v>2019-3-15-03:12:00</c:v>
                </c:pt>
                <c:pt idx="3985">
                  <c:v>2019-3-15-03:13:00</c:v>
                </c:pt>
                <c:pt idx="3986">
                  <c:v>2019-3-15-03:14:00</c:v>
                </c:pt>
                <c:pt idx="3987">
                  <c:v>2019-3-15-03:15:00</c:v>
                </c:pt>
                <c:pt idx="3988">
                  <c:v>2019-3-15-03:16:00</c:v>
                </c:pt>
                <c:pt idx="3989">
                  <c:v>2019-3-15-03:17:00</c:v>
                </c:pt>
                <c:pt idx="3990">
                  <c:v>2019-3-15-03:18:00</c:v>
                </c:pt>
                <c:pt idx="3991">
                  <c:v>2019-3-15-03:19:00</c:v>
                </c:pt>
                <c:pt idx="3992">
                  <c:v>2019-3-15-03:20:00</c:v>
                </c:pt>
                <c:pt idx="3993">
                  <c:v>2019-3-15-03:21:00</c:v>
                </c:pt>
                <c:pt idx="3994">
                  <c:v>2019-3-15-03:22:00</c:v>
                </c:pt>
                <c:pt idx="3995">
                  <c:v>2019-3-15-03:23:00</c:v>
                </c:pt>
                <c:pt idx="3996">
                  <c:v>2019-3-15-03:24:00</c:v>
                </c:pt>
                <c:pt idx="3997">
                  <c:v>2019-3-15-03:25:00</c:v>
                </c:pt>
                <c:pt idx="3998">
                  <c:v>2019-3-15-03:26:00</c:v>
                </c:pt>
                <c:pt idx="3999">
                  <c:v>2019-3-15-03:27:00</c:v>
                </c:pt>
                <c:pt idx="4000">
                  <c:v>2019-3-15-03:28:00</c:v>
                </c:pt>
                <c:pt idx="4001">
                  <c:v>2019-3-15-03:29:01</c:v>
                </c:pt>
                <c:pt idx="4002">
                  <c:v>2019-3-15-03:30:00</c:v>
                </c:pt>
                <c:pt idx="4003">
                  <c:v>2019-3-15-03:31:00</c:v>
                </c:pt>
                <c:pt idx="4004">
                  <c:v>2019-3-15-03:32:00</c:v>
                </c:pt>
                <c:pt idx="4005">
                  <c:v>2019-3-15-03:33:00</c:v>
                </c:pt>
                <c:pt idx="4006">
                  <c:v>2019-3-15-03:34:01</c:v>
                </c:pt>
                <c:pt idx="4007">
                  <c:v>2019-3-15-03:35:00</c:v>
                </c:pt>
                <c:pt idx="4008">
                  <c:v>2019-3-15-03:36:00</c:v>
                </c:pt>
                <c:pt idx="4009">
                  <c:v>2019-3-15-03:37:00</c:v>
                </c:pt>
                <c:pt idx="4010">
                  <c:v>2019-3-15-03:38:01</c:v>
                </c:pt>
                <c:pt idx="4011">
                  <c:v>2019-3-15-03:39:00</c:v>
                </c:pt>
                <c:pt idx="4012">
                  <c:v>2019-3-15-03:40:00</c:v>
                </c:pt>
                <c:pt idx="4013">
                  <c:v>2019-3-15-03:41:00</c:v>
                </c:pt>
                <c:pt idx="4014">
                  <c:v>2019-3-15-03:42:00</c:v>
                </c:pt>
                <c:pt idx="4015">
                  <c:v>2019-3-15-03:43:00</c:v>
                </c:pt>
                <c:pt idx="4016">
                  <c:v>2019-3-15-03:44:00</c:v>
                </c:pt>
                <c:pt idx="4017">
                  <c:v>2019-3-15-03:45:00</c:v>
                </c:pt>
                <c:pt idx="4018">
                  <c:v>2019-3-15-03:46:00</c:v>
                </c:pt>
                <c:pt idx="4019">
                  <c:v>2019-3-15-03:47:00</c:v>
                </c:pt>
                <c:pt idx="4020">
                  <c:v>2019-3-15-03:48:00</c:v>
                </c:pt>
                <c:pt idx="4021">
                  <c:v>2019-3-15-03:49:00</c:v>
                </c:pt>
                <c:pt idx="4022">
                  <c:v>2019-3-15-03:50:00</c:v>
                </c:pt>
                <c:pt idx="4023">
                  <c:v>2019-3-15-03:51:00</c:v>
                </c:pt>
                <c:pt idx="4024">
                  <c:v>2019-3-15-03:52:00</c:v>
                </c:pt>
                <c:pt idx="4025">
                  <c:v>2019-3-15-03:53:00</c:v>
                </c:pt>
                <c:pt idx="4026">
                  <c:v>2019-3-15-03:54:00</c:v>
                </c:pt>
                <c:pt idx="4027">
                  <c:v>2019-3-15-03:55:00</c:v>
                </c:pt>
                <c:pt idx="4028">
                  <c:v>2019-3-15-03:56:00</c:v>
                </c:pt>
                <c:pt idx="4029">
                  <c:v>2019-3-15-03:57:00</c:v>
                </c:pt>
                <c:pt idx="4030">
                  <c:v>2019-3-15-03:58:01</c:v>
                </c:pt>
                <c:pt idx="4031">
                  <c:v>2019-3-15-03:59:00</c:v>
                </c:pt>
                <c:pt idx="4032">
                  <c:v>2019-3-15-04:00:00</c:v>
                </c:pt>
                <c:pt idx="4033">
                  <c:v>2019-3-15-04:01:00</c:v>
                </c:pt>
                <c:pt idx="4034">
                  <c:v>2019-3-15-04:02:00</c:v>
                </c:pt>
                <c:pt idx="4035">
                  <c:v>2019-3-15-04:03:00</c:v>
                </c:pt>
                <c:pt idx="4036">
                  <c:v>2019-3-15-04:04:00</c:v>
                </c:pt>
                <c:pt idx="4037">
                  <c:v>2019-3-15-04:05:01</c:v>
                </c:pt>
                <c:pt idx="4038">
                  <c:v>2019-3-15-04:06:00</c:v>
                </c:pt>
                <c:pt idx="4039">
                  <c:v>2019-3-15-04:07:01</c:v>
                </c:pt>
                <c:pt idx="4040">
                  <c:v>2019-3-15-04:08:00</c:v>
                </c:pt>
                <c:pt idx="4041">
                  <c:v>2019-3-15-04:09:00</c:v>
                </c:pt>
                <c:pt idx="4042">
                  <c:v>2019-3-15-04:10:00</c:v>
                </c:pt>
                <c:pt idx="4043">
                  <c:v>2019-3-15-04:11:00</c:v>
                </c:pt>
                <c:pt idx="4044">
                  <c:v>2019-3-15-04:12:00</c:v>
                </c:pt>
                <c:pt idx="4045">
                  <c:v>2019-3-15-04:13:00</c:v>
                </c:pt>
                <c:pt idx="4046">
                  <c:v>2019-3-15-04:14:00</c:v>
                </c:pt>
                <c:pt idx="4047">
                  <c:v>2019-3-15-04:15:00</c:v>
                </c:pt>
                <c:pt idx="4048">
                  <c:v>2019-3-15-04:16:00</c:v>
                </c:pt>
                <c:pt idx="4049">
                  <c:v>2019-3-15-04:17:00</c:v>
                </c:pt>
                <c:pt idx="4050">
                  <c:v>2019-3-15-04:18:00</c:v>
                </c:pt>
                <c:pt idx="4051">
                  <c:v>2019-3-15-04:19:00</c:v>
                </c:pt>
                <c:pt idx="4052">
                  <c:v>2019-3-15-04:20:00</c:v>
                </c:pt>
                <c:pt idx="4053">
                  <c:v>2019-3-15-04:21:00</c:v>
                </c:pt>
                <c:pt idx="4054">
                  <c:v>2019-3-15-04:22:00</c:v>
                </c:pt>
                <c:pt idx="4055">
                  <c:v>2019-3-15-04:23:00</c:v>
                </c:pt>
                <c:pt idx="4056">
                  <c:v>2019-3-15-04:24:00</c:v>
                </c:pt>
                <c:pt idx="4057">
                  <c:v>2019-3-15-04:25:00</c:v>
                </c:pt>
                <c:pt idx="4058">
                  <c:v>2019-3-15-04:26:00</c:v>
                </c:pt>
                <c:pt idx="4059">
                  <c:v>2019-3-15-04:27:00</c:v>
                </c:pt>
                <c:pt idx="4060">
                  <c:v>2019-3-15-04:28:00</c:v>
                </c:pt>
                <c:pt idx="4061">
                  <c:v>2019-3-15-04:29:00</c:v>
                </c:pt>
                <c:pt idx="4062">
                  <c:v>2019-3-15-04:30:00</c:v>
                </c:pt>
                <c:pt idx="4063">
                  <c:v>2019-3-15-04:31:01</c:v>
                </c:pt>
                <c:pt idx="4064">
                  <c:v>2019-3-15-04:32:00</c:v>
                </c:pt>
                <c:pt idx="4065">
                  <c:v>2019-3-15-04:33:00</c:v>
                </c:pt>
                <c:pt idx="4066">
                  <c:v>2019-3-15-04:34:00</c:v>
                </c:pt>
                <c:pt idx="4067">
                  <c:v>2019-3-15-04:35:01</c:v>
                </c:pt>
                <c:pt idx="4068">
                  <c:v>2019-3-15-04:36:00</c:v>
                </c:pt>
                <c:pt idx="4069">
                  <c:v>2019-3-15-04:37:00</c:v>
                </c:pt>
                <c:pt idx="4070">
                  <c:v>2019-3-15-04:38:00</c:v>
                </c:pt>
                <c:pt idx="4071">
                  <c:v>2019-3-15-04:39:00</c:v>
                </c:pt>
                <c:pt idx="4072">
                  <c:v>2019-3-15-04:40:00</c:v>
                </c:pt>
                <c:pt idx="4073">
                  <c:v>2019-3-15-04:41:00</c:v>
                </c:pt>
                <c:pt idx="4074">
                  <c:v>2019-3-15-04:42:00</c:v>
                </c:pt>
                <c:pt idx="4075">
                  <c:v>2019-3-15-04:43:00</c:v>
                </c:pt>
                <c:pt idx="4076">
                  <c:v>2019-3-15-04:44:00</c:v>
                </c:pt>
                <c:pt idx="4077">
                  <c:v>2019-3-15-04:45:00</c:v>
                </c:pt>
                <c:pt idx="4078">
                  <c:v>2019-3-15-04:46:00</c:v>
                </c:pt>
                <c:pt idx="4079">
                  <c:v>2019-3-15-04:47:02</c:v>
                </c:pt>
                <c:pt idx="4080">
                  <c:v>2019-3-15-04:48:00</c:v>
                </c:pt>
                <c:pt idx="4081">
                  <c:v>2019-3-15-04:49:00</c:v>
                </c:pt>
                <c:pt idx="4082">
                  <c:v>2019-3-15-04:50:00</c:v>
                </c:pt>
                <c:pt idx="4083">
                  <c:v>2019-3-15-04:51:00</c:v>
                </c:pt>
                <c:pt idx="4084">
                  <c:v>2019-3-15-04:52:00</c:v>
                </c:pt>
                <c:pt idx="4085">
                  <c:v>2019-3-15-04:53:00</c:v>
                </c:pt>
                <c:pt idx="4086">
                  <c:v>2019-3-15-04:54:00</c:v>
                </c:pt>
                <c:pt idx="4087">
                  <c:v>2019-3-15-04:55:00</c:v>
                </c:pt>
                <c:pt idx="4088">
                  <c:v>2019-3-15-04:56:00</c:v>
                </c:pt>
                <c:pt idx="4089">
                  <c:v>2019-3-15-04:57:00</c:v>
                </c:pt>
                <c:pt idx="4090">
                  <c:v>2019-3-15-04:59:00</c:v>
                </c:pt>
                <c:pt idx="4091">
                  <c:v>2019-3-15-05:00:00</c:v>
                </c:pt>
                <c:pt idx="4092">
                  <c:v>2019-3-15-05:01:06</c:v>
                </c:pt>
                <c:pt idx="4093">
                  <c:v>2019-3-15-05:02:00</c:v>
                </c:pt>
                <c:pt idx="4094">
                  <c:v>2019-3-15-05:03:01</c:v>
                </c:pt>
                <c:pt idx="4095">
                  <c:v>2019-3-15-05:04:00</c:v>
                </c:pt>
                <c:pt idx="4096">
                  <c:v>2019-3-15-05:05:00</c:v>
                </c:pt>
                <c:pt idx="4097">
                  <c:v>2019-3-15-05:06:00</c:v>
                </c:pt>
                <c:pt idx="4098">
                  <c:v>2019-3-15-05:07:00</c:v>
                </c:pt>
                <c:pt idx="4099">
                  <c:v>2019-3-15-05:08:00</c:v>
                </c:pt>
                <c:pt idx="4100">
                  <c:v>2019-3-15-05:09:00</c:v>
                </c:pt>
                <c:pt idx="4101">
                  <c:v>2019-3-15-05:10:00</c:v>
                </c:pt>
                <c:pt idx="4102">
                  <c:v>2019-3-15-05:11:00</c:v>
                </c:pt>
                <c:pt idx="4103">
                  <c:v>2019-3-15-05:12:00</c:v>
                </c:pt>
                <c:pt idx="4104">
                  <c:v>2019-3-15-05:13:00</c:v>
                </c:pt>
                <c:pt idx="4105">
                  <c:v>2019-3-15-05:14:00</c:v>
                </c:pt>
                <c:pt idx="4106">
                  <c:v>2019-3-15-05:15:00</c:v>
                </c:pt>
                <c:pt idx="4107">
                  <c:v>2019-3-15-05:16:00</c:v>
                </c:pt>
                <c:pt idx="4108">
                  <c:v>2019-3-15-05:17:00</c:v>
                </c:pt>
                <c:pt idx="4109">
                  <c:v>2019-3-15-05:18:01</c:v>
                </c:pt>
                <c:pt idx="4110">
                  <c:v>2019-3-15-05:19:00</c:v>
                </c:pt>
                <c:pt idx="4111">
                  <c:v>2019-3-15-05:20:00</c:v>
                </c:pt>
                <c:pt idx="4112">
                  <c:v>2019-3-15-05:21:00</c:v>
                </c:pt>
                <c:pt idx="4113">
                  <c:v>2019-3-15-05:22:00</c:v>
                </c:pt>
                <c:pt idx="4114">
                  <c:v>2019-3-15-05:23:00</c:v>
                </c:pt>
                <c:pt idx="4115">
                  <c:v>2019-3-15-05:24:00</c:v>
                </c:pt>
                <c:pt idx="4116">
                  <c:v>2019-3-15-05:25:00</c:v>
                </c:pt>
                <c:pt idx="4117">
                  <c:v>2019-3-15-05:26:00</c:v>
                </c:pt>
                <c:pt idx="4118">
                  <c:v>2019-3-15-05:27:00</c:v>
                </c:pt>
                <c:pt idx="4119">
                  <c:v>2019-3-15-05:28:01</c:v>
                </c:pt>
                <c:pt idx="4120">
                  <c:v>2019-3-15-05:29:00</c:v>
                </c:pt>
                <c:pt idx="4121">
                  <c:v>2019-3-15-05:30:00</c:v>
                </c:pt>
                <c:pt idx="4122">
                  <c:v>2019-3-15-05:31:00</c:v>
                </c:pt>
                <c:pt idx="4123">
                  <c:v>2019-3-15-05:32:00</c:v>
                </c:pt>
                <c:pt idx="4124">
                  <c:v>2019-3-15-05:33:00</c:v>
                </c:pt>
                <c:pt idx="4125">
                  <c:v>2019-3-15-05:34:00</c:v>
                </c:pt>
                <c:pt idx="4126">
                  <c:v>2019-3-15-05:35:00</c:v>
                </c:pt>
                <c:pt idx="4127">
                  <c:v>2019-3-15-05:36:00</c:v>
                </c:pt>
                <c:pt idx="4128">
                  <c:v>2019-3-15-05:37:00</c:v>
                </c:pt>
                <c:pt idx="4129">
                  <c:v>2019-3-15-05:38:00</c:v>
                </c:pt>
                <c:pt idx="4130">
                  <c:v>2019-3-15-05:39:00</c:v>
                </c:pt>
                <c:pt idx="4131">
                  <c:v>2019-3-15-05:40:00</c:v>
                </c:pt>
                <c:pt idx="4132">
                  <c:v>2019-3-15-05:41:00</c:v>
                </c:pt>
                <c:pt idx="4133">
                  <c:v>2019-3-15-05:42:00</c:v>
                </c:pt>
                <c:pt idx="4134">
                  <c:v>2019-3-15-05:43:00</c:v>
                </c:pt>
                <c:pt idx="4135">
                  <c:v>2019-3-15-05:44:00</c:v>
                </c:pt>
                <c:pt idx="4136">
                  <c:v>2019-3-15-05:45:00</c:v>
                </c:pt>
                <c:pt idx="4137">
                  <c:v>2019-3-15-05:46:00</c:v>
                </c:pt>
                <c:pt idx="4138">
                  <c:v>2019-3-15-05:47:00</c:v>
                </c:pt>
                <c:pt idx="4139">
                  <c:v>2019-3-15-05:48:00</c:v>
                </c:pt>
                <c:pt idx="4140">
                  <c:v>2019-3-15-05:49:00</c:v>
                </c:pt>
                <c:pt idx="4141">
                  <c:v>2019-3-15-05:50:00</c:v>
                </c:pt>
                <c:pt idx="4142">
                  <c:v>2019-3-15-05:51:01</c:v>
                </c:pt>
                <c:pt idx="4143">
                  <c:v>2019-3-15-05:52:00</c:v>
                </c:pt>
                <c:pt idx="4144">
                  <c:v>2019-3-15-05:53:00</c:v>
                </c:pt>
                <c:pt idx="4145">
                  <c:v>2019-3-15-05:54:00</c:v>
                </c:pt>
                <c:pt idx="4146">
                  <c:v>2019-3-15-05:55:00</c:v>
                </c:pt>
                <c:pt idx="4147">
                  <c:v>2019-3-15-05:56:00</c:v>
                </c:pt>
                <c:pt idx="4148">
                  <c:v>2019-3-15-05:57:00</c:v>
                </c:pt>
                <c:pt idx="4149">
                  <c:v>2019-3-15-05:58:00</c:v>
                </c:pt>
                <c:pt idx="4150">
                  <c:v>2019-3-15-05:59:00</c:v>
                </c:pt>
                <c:pt idx="4151">
                  <c:v>2019-3-15-06:00:00</c:v>
                </c:pt>
                <c:pt idx="4152">
                  <c:v>2019-3-15-06:01:03</c:v>
                </c:pt>
                <c:pt idx="4153">
                  <c:v>2019-3-15-06:02:00</c:v>
                </c:pt>
                <c:pt idx="4154">
                  <c:v>2019-3-15-06:03:00</c:v>
                </c:pt>
                <c:pt idx="4155">
                  <c:v>2019-3-15-06:04:00</c:v>
                </c:pt>
                <c:pt idx="4156">
                  <c:v>2019-3-15-06:05:00</c:v>
                </c:pt>
                <c:pt idx="4157">
                  <c:v>2019-3-15-06:06:00</c:v>
                </c:pt>
                <c:pt idx="4158">
                  <c:v>2019-3-15-06:07:00</c:v>
                </c:pt>
                <c:pt idx="4159">
                  <c:v>2019-3-15-06:08:00</c:v>
                </c:pt>
                <c:pt idx="4160">
                  <c:v>2019-3-15-06:09:00</c:v>
                </c:pt>
                <c:pt idx="4161">
                  <c:v>2019-3-15-06:10:00</c:v>
                </c:pt>
                <c:pt idx="4162">
                  <c:v>2019-3-15-06:11:00</c:v>
                </c:pt>
                <c:pt idx="4163">
                  <c:v>2019-3-15-06:12:00</c:v>
                </c:pt>
                <c:pt idx="4164">
                  <c:v>2019-3-15-06:13:00</c:v>
                </c:pt>
                <c:pt idx="4165">
                  <c:v>2019-3-15-06:14:00</c:v>
                </c:pt>
                <c:pt idx="4166">
                  <c:v>2019-3-15-06:15:01</c:v>
                </c:pt>
                <c:pt idx="4167">
                  <c:v>2019-3-15-06:16:00</c:v>
                </c:pt>
                <c:pt idx="4168">
                  <c:v>2019-3-15-06:17:00</c:v>
                </c:pt>
                <c:pt idx="4169">
                  <c:v>2019-3-15-06:18:00</c:v>
                </c:pt>
                <c:pt idx="4170">
                  <c:v>2019-3-15-06:19:01</c:v>
                </c:pt>
                <c:pt idx="4171">
                  <c:v>2019-3-15-06:20:00</c:v>
                </c:pt>
                <c:pt idx="4172">
                  <c:v>2019-3-15-06:21:00</c:v>
                </c:pt>
                <c:pt idx="4173">
                  <c:v>2019-3-15-06:22:00</c:v>
                </c:pt>
                <c:pt idx="4174">
                  <c:v>2019-3-15-06:23:00</c:v>
                </c:pt>
                <c:pt idx="4175">
                  <c:v>2019-3-15-06:24:00</c:v>
                </c:pt>
                <c:pt idx="4176">
                  <c:v>2019-3-15-06:25:00</c:v>
                </c:pt>
                <c:pt idx="4177">
                  <c:v>2019-3-15-06:26:00</c:v>
                </c:pt>
                <c:pt idx="4178">
                  <c:v>2019-3-15-06:27:01</c:v>
                </c:pt>
                <c:pt idx="4179">
                  <c:v>2019-3-15-06:28:00</c:v>
                </c:pt>
                <c:pt idx="4180">
                  <c:v>2019-3-15-06:29:00</c:v>
                </c:pt>
                <c:pt idx="4181">
                  <c:v>2019-3-15-06:30:00</c:v>
                </c:pt>
                <c:pt idx="4182">
                  <c:v>2019-3-15-06:31:01</c:v>
                </c:pt>
                <c:pt idx="4183">
                  <c:v>2019-3-15-06:32:00</c:v>
                </c:pt>
                <c:pt idx="4184">
                  <c:v>2019-3-15-06:33:00</c:v>
                </c:pt>
                <c:pt idx="4185">
                  <c:v>2019-3-15-06:34:00</c:v>
                </c:pt>
                <c:pt idx="4186">
                  <c:v>2019-3-15-06:35:00</c:v>
                </c:pt>
                <c:pt idx="4187">
                  <c:v>2019-3-15-06:36:00</c:v>
                </c:pt>
                <c:pt idx="4188">
                  <c:v>2019-3-15-06:37:00</c:v>
                </c:pt>
                <c:pt idx="4189">
                  <c:v>2019-3-15-06:38:00</c:v>
                </c:pt>
                <c:pt idx="4190">
                  <c:v>2019-3-15-06:39:00</c:v>
                </c:pt>
                <c:pt idx="4191">
                  <c:v>2019-3-15-06:40:00</c:v>
                </c:pt>
                <c:pt idx="4192">
                  <c:v>2019-3-15-06:41:00</c:v>
                </c:pt>
                <c:pt idx="4193">
                  <c:v>2019-3-15-06:42:00</c:v>
                </c:pt>
                <c:pt idx="4194">
                  <c:v>2019-3-15-06:43:00</c:v>
                </c:pt>
                <c:pt idx="4195">
                  <c:v>2019-3-15-06:44:00</c:v>
                </c:pt>
                <c:pt idx="4196">
                  <c:v>2019-3-15-06:45:00</c:v>
                </c:pt>
                <c:pt idx="4197">
                  <c:v>2019-3-15-06:46:00</c:v>
                </c:pt>
                <c:pt idx="4198">
                  <c:v>2019-3-15-06:47:00</c:v>
                </c:pt>
                <c:pt idx="4199">
                  <c:v>2019-3-15-06:48:01</c:v>
                </c:pt>
                <c:pt idx="4200">
                  <c:v>2019-3-15-06:49:00</c:v>
                </c:pt>
                <c:pt idx="4201">
                  <c:v>2019-3-15-06:50:00</c:v>
                </c:pt>
                <c:pt idx="4202">
                  <c:v>2019-3-15-06:51:00</c:v>
                </c:pt>
                <c:pt idx="4203">
                  <c:v>2019-3-15-06:52:01</c:v>
                </c:pt>
                <c:pt idx="4204">
                  <c:v>2019-3-15-06:53:00</c:v>
                </c:pt>
                <c:pt idx="4205">
                  <c:v>2019-3-15-06:54:00</c:v>
                </c:pt>
                <c:pt idx="4206">
                  <c:v>2019-3-15-06:55:00</c:v>
                </c:pt>
                <c:pt idx="4207">
                  <c:v>2019-3-15-06:56:00</c:v>
                </c:pt>
                <c:pt idx="4208">
                  <c:v>2019-3-15-06:57:00</c:v>
                </c:pt>
                <c:pt idx="4209">
                  <c:v>2019-3-15-06:58:00</c:v>
                </c:pt>
                <c:pt idx="4210">
                  <c:v>2019-3-15-06:59:00</c:v>
                </c:pt>
                <c:pt idx="4211">
                  <c:v>2019-3-15-07:00:00</c:v>
                </c:pt>
                <c:pt idx="4212">
                  <c:v>2019-3-15-07:01:00</c:v>
                </c:pt>
                <c:pt idx="4213">
                  <c:v>2019-3-15-07:02:04</c:v>
                </c:pt>
                <c:pt idx="4214">
                  <c:v>2019-3-15-07:03:00</c:v>
                </c:pt>
                <c:pt idx="4215">
                  <c:v>2019-3-15-07:04:00</c:v>
                </c:pt>
                <c:pt idx="4216">
                  <c:v>2019-3-15-07:05:01</c:v>
                </c:pt>
                <c:pt idx="4217">
                  <c:v>2019-3-15-07:06:00</c:v>
                </c:pt>
                <c:pt idx="4218">
                  <c:v>2019-3-15-07:07:00</c:v>
                </c:pt>
                <c:pt idx="4219">
                  <c:v>2019-3-15-07:08:00</c:v>
                </c:pt>
                <c:pt idx="4220">
                  <c:v>2019-3-15-07:09:00</c:v>
                </c:pt>
                <c:pt idx="4221">
                  <c:v>2019-3-15-07:10:00</c:v>
                </c:pt>
                <c:pt idx="4222">
                  <c:v>2019-3-15-07:11:00</c:v>
                </c:pt>
                <c:pt idx="4223">
                  <c:v>2019-3-15-07:12:00</c:v>
                </c:pt>
                <c:pt idx="4224">
                  <c:v>2019-3-15-07:13:00</c:v>
                </c:pt>
                <c:pt idx="4225">
                  <c:v>2019-3-15-07:14:01</c:v>
                </c:pt>
                <c:pt idx="4226">
                  <c:v>2019-3-15-07:15:00</c:v>
                </c:pt>
                <c:pt idx="4227">
                  <c:v>2019-3-15-07:16:00</c:v>
                </c:pt>
                <c:pt idx="4228">
                  <c:v>2019-3-15-07:17:00</c:v>
                </c:pt>
                <c:pt idx="4229">
                  <c:v>2019-3-15-07:18:00</c:v>
                </c:pt>
                <c:pt idx="4230">
                  <c:v>2019-3-15-07:19:00</c:v>
                </c:pt>
                <c:pt idx="4231">
                  <c:v>2019-3-15-07:20:00</c:v>
                </c:pt>
                <c:pt idx="4232">
                  <c:v>2019-3-15-07:21:00</c:v>
                </c:pt>
                <c:pt idx="4233">
                  <c:v>2019-3-15-07:22:00</c:v>
                </c:pt>
                <c:pt idx="4234">
                  <c:v>2019-3-15-07:23:01</c:v>
                </c:pt>
                <c:pt idx="4235">
                  <c:v>2019-3-15-07:24:00</c:v>
                </c:pt>
                <c:pt idx="4236">
                  <c:v>2019-3-15-07:25:00</c:v>
                </c:pt>
                <c:pt idx="4237">
                  <c:v>2019-3-15-07:26:00</c:v>
                </c:pt>
                <c:pt idx="4238">
                  <c:v>2019-3-15-07:27:00</c:v>
                </c:pt>
                <c:pt idx="4239">
                  <c:v>2019-3-15-07:28:00</c:v>
                </c:pt>
                <c:pt idx="4240">
                  <c:v>2019-3-15-07:29:00</c:v>
                </c:pt>
                <c:pt idx="4241">
                  <c:v>2019-3-15-07:30:00</c:v>
                </c:pt>
                <c:pt idx="4242">
                  <c:v>2019-3-15-07:31:00</c:v>
                </c:pt>
                <c:pt idx="4243">
                  <c:v>2019-3-15-07:32:00</c:v>
                </c:pt>
                <c:pt idx="4244">
                  <c:v>2019-3-15-07:33:00</c:v>
                </c:pt>
                <c:pt idx="4245">
                  <c:v>2019-3-15-07:34:00</c:v>
                </c:pt>
                <c:pt idx="4246">
                  <c:v>2019-3-15-07:35:00</c:v>
                </c:pt>
                <c:pt idx="4247">
                  <c:v>2019-3-15-07:36:01</c:v>
                </c:pt>
                <c:pt idx="4248">
                  <c:v>2019-3-15-07:37:00</c:v>
                </c:pt>
                <c:pt idx="4249">
                  <c:v>2019-3-15-07:38:00</c:v>
                </c:pt>
                <c:pt idx="4250">
                  <c:v>2019-3-15-07:39:00</c:v>
                </c:pt>
                <c:pt idx="4251">
                  <c:v>2019-3-15-07:40:00</c:v>
                </c:pt>
                <c:pt idx="4252">
                  <c:v>2019-3-15-07:41:00</c:v>
                </c:pt>
                <c:pt idx="4253">
                  <c:v>2019-3-15-07:42:00</c:v>
                </c:pt>
                <c:pt idx="4254">
                  <c:v>2019-3-15-07:43:00</c:v>
                </c:pt>
                <c:pt idx="4255">
                  <c:v>2019-3-15-07:44:00</c:v>
                </c:pt>
                <c:pt idx="4256">
                  <c:v>2019-3-15-07:45:00</c:v>
                </c:pt>
                <c:pt idx="4257">
                  <c:v>2019-3-15-07:46:00</c:v>
                </c:pt>
                <c:pt idx="4258">
                  <c:v>2019-3-15-07:47:00</c:v>
                </c:pt>
                <c:pt idx="4259">
                  <c:v>2019-3-15-07:48:00</c:v>
                </c:pt>
                <c:pt idx="4260">
                  <c:v>2019-3-15-07:49:00</c:v>
                </c:pt>
                <c:pt idx="4261">
                  <c:v>2019-3-15-07:50:00</c:v>
                </c:pt>
                <c:pt idx="4262">
                  <c:v>2019-3-15-07:51:00</c:v>
                </c:pt>
                <c:pt idx="4263">
                  <c:v>2019-3-15-07:52:00</c:v>
                </c:pt>
                <c:pt idx="4264">
                  <c:v>2019-3-15-07:53:01</c:v>
                </c:pt>
                <c:pt idx="4265">
                  <c:v>2019-3-15-07:54:00</c:v>
                </c:pt>
                <c:pt idx="4266">
                  <c:v>2019-3-15-07:55:00</c:v>
                </c:pt>
                <c:pt idx="4267">
                  <c:v>2019-3-15-07:56:00</c:v>
                </c:pt>
                <c:pt idx="4268">
                  <c:v>2019-3-15-07:57:00</c:v>
                </c:pt>
                <c:pt idx="4269">
                  <c:v>2019-3-15-07:58:00</c:v>
                </c:pt>
                <c:pt idx="4270">
                  <c:v>2019-3-15-07:59:00</c:v>
                </c:pt>
                <c:pt idx="4271">
                  <c:v>2019-3-15-08:00:00</c:v>
                </c:pt>
                <c:pt idx="4272">
                  <c:v>2019-3-15-08:01:01</c:v>
                </c:pt>
                <c:pt idx="4273">
                  <c:v>2019-3-15-08:02:00</c:v>
                </c:pt>
                <c:pt idx="4274">
                  <c:v>2019-3-15-08:03:00</c:v>
                </c:pt>
                <c:pt idx="4275">
                  <c:v>2019-3-15-08:04:00</c:v>
                </c:pt>
                <c:pt idx="4276">
                  <c:v>2019-3-15-08:05:00</c:v>
                </c:pt>
                <c:pt idx="4277">
                  <c:v>2019-3-15-08:06:00</c:v>
                </c:pt>
                <c:pt idx="4278">
                  <c:v>2019-3-15-08:07:00</c:v>
                </c:pt>
                <c:pt idx="4279">
                  <c:v>2019-3-15-08:08:00</c:v>
                </c:pt>
                <c:pt idx="4280">
                  <c:v>2019-3-15-08:09:00</c:v>
                </c:pt>
                <c:pt idx="4281">
                  <c:v>2019-3-15-08:10:00</c:v>
                </c:pt>
                <c:pt idx="4282">
                  <c:v>2019-3-15-08:11:00</c:v>
                </c:pt>
                <c:pt idx="4283">
                  <c:v>2019-3-15-08:12:00</c:v>
                </c:pt>
                <c:pt idx="4284">
                  <c:v>2019-3-15-08:13:00</c:v>
                </c:pt>
                <c:pt idx="4285">
                  <c:v>2019-3-15-08:14:00</c:v>
                </c:pt>
                <c:pt idx="4286">
                  <c:v>2019-3-15-08:15:00</c:v>
                </c:pt>
                <c:pt idx="4287">
                  <c:v>2019-3-15-08:16:00</c:v>
                </c:pt>
                <c:pt idx="4288">
                  <c:v>2019-3-15-08:17:00</c:v>
                </c:pt>
                <c:pt idx="4289">
                  <c:v>2019-3-15-08:18:00</c:v>
                </c:pt>
                <c:pt idx="4290">
                  <c:v>2019-3-15-08:19:00</c:v>
                </c:pt>
                <c:pt idx="4291">
                  <c:v>2019-3-15-08:20:00</c:v>
                </c:pt>
                <c:pt idx="4292">
                  <c:v>2019-3-15-08:21:00</c:v>
                </c:pt>
                <c:pt idx="4293">
                  <c:v>2019-3-15-08:22:00</c:v>
                </c:pt>
                <c:pt idx="4294">
                  <c:v>2019-3-15-08:23:00</c:v>
                </c:pt>
                <c:pt idx="4295">
                  <c:v>2019-3-15-08:24:00</c:v>
                </c:pt>
                <c:pt idx="4296">
                  <c:v>2019-3-15-08:25:00</c:v>
                </c:pt>
                <c:pt idx="4297">
                  <c:v>2019-3-15-08:26:00</c:v>
                </c:pt>
                <c:pt idx="4298">
                  <c:v>2019-3-15-08:27:00</c:v>
                </c:pt>
                <c:pt idx="4299">
                  <c:v>2019-3-15-08:28:00</c:v>
                </c:pt>
                <c:pt idx="4300">
                  <c:v>2019-3-15-08:29:00</c:v>
                </c:pt>
                <c:pt idx="4301">
                  <c:v>2019-3-15-08:30:00</c:v>
                </c:pt>
                <c:pt idx="4302">
                  <c:v>2019-3-15-08:31:00</c:v>
                </c:pt>
                <c:pt idx="4303">
                  <c:v>2019-3-15-08:32:00</c:v>
                </c:pt>
                <c:pt idx="4304">
                  <c:v>2019-3-15-08:33:00</c:v>
                </c:pt>
                <c:pt idx="4305">
                  <c:v>2019-3-15-08:34:00</c:v>
                </c:pt>
                <c:pt idx="4306">
                  <c:v>2019-3-15-08:35:00</c:v>
                </c:pt>
                <c:pt idx="4307">
                  <c:v>2019-3-15-08:36:00</c:v>
                </c:pt>
                <c:pt idx="4308">
                  <c:v>2019-3-15-08:37:01</c:v>
                </c:pt>
                <c:pt idx="4309">
                  <c:v>2019-3-15-08:38:00</c:v>
                </c:pt>
                <c:pt idx="4310">
                  <c:v>2019-3-15-08:39:00</c:v>
                </c:pt>
                <c:pt idx="4311">
                  <c:v>2019-3-15-08:40:00</c:v>
                </c:pt>
                <c:pt idx="4312">
                  <c:v>2019-3-15-08:41:06</c:v>
                </c:pt>
                <c:pt idx="4313">
                  <c:v>2019-3-15-08:42:00</c:v>
                </c:pt>
                <c:pt idx="4314">
                  <c:v>2019-3-15-08:43:01</c:v>
                </c:pt>
                <c:pt idx="4315">
                  <c:v>2019-3-15-08:44:00</c:v>
                </c:pt>
                <c:pt idx="4316">
                  <c:v>2019-3-15-08:45:00</c:v>
                </c:pt>
                <c:pt idx="4317">
                  <c:v>2019-3-15-08:46:00</c:v>
                </c:pt>
                <c:pt idx="4318">
                  <c:v>2019-3-15-08:47:00</c:v>
                </c:pt>
                <c:pt idx="4319">
                  <c:v>2019-3-15-08:48:00</c:v>
                </c:pt>
                <c:pt idx="4320">
                  <c:v>2019-3-15-08:49:00</c:v>
                </c:pt>
                <c:pt idx="4321">
                  <c:v>2019-3-15-08:50:00</c:v>
                </c:pt>
                <c:pt idx="4322">
                  <c:v>2019-3-15-08:51:00</c:v>
                </c:pt>
                <c:pt idx="4323">
                  <c:v>2019-3-15-08:52:00</c:v>
                </c:pt>
                <c:pt idx="4324">
                  <c:v>2019-3-15-08:53:01</c:v>
                </c:pt>
                <c:pt idx="4325">
                  <c:v>2019-3-15-08:54:00</c:v>
                </c:pt>
                <c:pt idx="4326">
                  <c:v>2019-3-15-08:55:00</c:v>
                </c:pt>
                <c:pt idx="4327">
                  <c:v>2019-3-15-08:56:00</c:v>
                </c:pt>
                <c:pt idx="4328">
                  <c:v>2019-3-15-08:57:00</c:v>
                </c:pt>
                <c:pt idx="4329">
                  <c:v>2019-3-15-08:58:00</c:v>
                </c:pt>
                <c:pt idx="4330">
                  <c:v>2019-3-15-08:59:00</c:v>
                </c:pt>
                <c:pt idx="4331">
                  <c:v>2019-3-15-09:00:00</c:v>
                </c:pt>
                <c:pt idx="4332">
                  <c:v>2019-3-15-09:01:00</c:v>
                </c:pt>
                <c:pt idx="4333">
                  <c:v>2019-3-15-09:02:00</c:v>
                </c:pt>
                <c:pt idx="4334">
                  <c:v>2019-3-15-09:03:00</c:v>
                </c:pt>
                <c:pt idx="4335">
                  <c:v>2019-3-15-09:04:00</c:v>
                </c:pt>
                <c:pt idx="4336">
                  <c:v>2019-3-15-09:05:00</c:v>
                </c:pt>
                <c:pt idx="4337">
                  <c:v>2019-3-15-09:06:04</c:v>
                </c:pt>
                <c:pt idx="4338">
                  <c:v>2019-3-15-09:07:00</c:v>
                </c:pt>
                <c:pt idx="4339">
                  <c:v>2019-3-15-09:08:00</c:v>
                </c:pt>
                <c:pt idx="4340">
                  <c:v>2019-3-15-09:09:00</c:v>
                </c:pt>
                <c:pt idx="4341">
                  <c:v>2019-3-15-09:10:00</c:v>
                </c:pt>
                <c:pt idx="4342">
                  <c:v>2019-3-15-09:11:01</c:v>
                </c:pt>
                <c:pt idx="4343">
                  <c:v>2019-3-15-09:12:00</c:v>
                </c:pt>
                <c:pt idx="4344">
                  <c:v>2019-3-15-09:13:00</c:v>
                </c:pt>
                <c:pt idx="4345">
                  <c:v>2019-3-15-09:14:01</c:v>
                </c:pt>
                <c:pt idx="4346">
                  <c:v>2019-3-15-09:15:00</c:v>
                </c:pt>
                <c:pt idx="4347">
                  <c:v>2019-3-15-09:16:00</c:v>
                </c:pt>
                <c:pt idx="4348">
                  <c:v>2019-3-15-09:17:00</c:v>
                </c:pt>
                <c:pt idx="4349">
                  <c:v>2019-3-15-09:18:00</c:v>
                </c:pt>
                <c:pt idx="4350">
                  <c:v>2019-3-15-09:19:00</c:v>
                </c:pt>
                <c:pt idx="4351">
                  <c:v>2019-3-15-09:20:00</c:v>
                </c:pt>
                <c:pt idx="4352">
                  <c:v>2019-3-15-09:21:00</c:v>
                </c:pt>
                <c:pt idx="4353">
                  <c:v>2019-3-15-09:22:00</c:v>
                </c:pt>
                <c:pt idx="4354">
                  <c:v>2019-3-15-09:23:00</c:v>
                </c:pt>
                <c:pt idx="4355">
                  <c:v>2019-3-15-09:24:00</c:v>
                </c:pt>
                <c:pt idx="4356">
                  <c:v>2019-3-15-09:25:00</c:v>
                </c:pt>
                <c:pt idx="4357">
                  <c:v>2019-3-15-09:26:01</c:v>
                </c:pt>
                <c:pt idx="4358">
                  <c:v>2019-3-15-09:27:00</c:v>
                </c:pt>
                <c:pt idx="4359">
                  <c:v>2019-3-15-09:28:00</c:v>
                </c:pt>
                <c:pt idx="4360">
                  <c:v>2019-3-15-09:29:02</c:v>
                </c:pt>
                <c:pt idx="4361">
                  <c:v>2019-3-15-09:30:06</c:v>
                </c:pt>
                <c:pt idx="4362">
                  <c:v>2019-3-15-09:31:01</c:v>
                </c:pt>
                <c:pt idx="4363">
                  <c:v>2019-3-15-09:32:00</c:v>
                </c:pt>
                <c:pt idx="4364">
                  <c:v>2019-3-15-09:33:00</c:v>
                </c:pt>
                <c:pt idx="4365">
                  <c:v>2019-3-15-09:34:00</c:v>
                </c:pt>
                <c:pt idx="4366">
                  <c:v>2019-3-15-09:35:00</c:v>
                </c:pt>
                <c:pt idx="4367">
                  <c:v>2019-3-15-09:36:01</c:v>
                </c:pt>
                <c:pt idx="4368">
                  <c:v>2019-3-15-09:37:00</c:v>
                </c:pt>
                <c:pt idx="4369">
                  <c:v>2019-3-15-09:38:00</c:v>
                </c:pt>
                <c:pt idx="4370">
                  <c:v>2019-3-15-09:39:00</c:v>
                </c:pt>
                <c:pt idx="4371">
                  <c:v>2019-3-15-09:40:00</c:v>
                </c:pt>
                <c:pt idx="4372">
                  <c:v>2019-3-15-09:41:00</c:v>
                </c:pt>
                <c:pt idx="4373">
                  <c:v>2019-3-15-09:42:00</c:v>
                </c:pt>
                <c:pt idx="4374">
                  <c:v>2019-3-15-09:43:00</c:v>
                </c:pt>
                <c:pt idx="4375">
                  <c:v>2019-3-15-09:44:01</c:v>
                </c:pt>
                <c:pt idx="4376">
                  <c:v>2019-3-15-09:45:00</c:v>
                </c:pt>
                <c:pt idx="4377">
                  <c:v>2019-3-15-09:46:00</c:v>
                </c:pt>
                <c:pt idx="4378">
                  <c:v>2019-3-15-09:47:00</c:v>
                </c:pt>
                <c:pt idx="4379">
                  <c:v>2019-3-15-09:48:01</c:v>
                </c:pt>
                <c:pt idx="4380">
                  <c:v>2019-3-15-09:49:00</c:v>
                </c:pt>
                <c:pt idx="4381">
                  <c:v>2019-3-15-09:50:00</c:v>
                </c:pt>
                <c:pt idx="4382">
                  <c:v>2019-3-15-09:51:00</c:v>
                </c:pt>
                <c:pt idx="4383">
                  <c:v>2019-3-15-09:52:01</c:v>
                </c:pt>
                <c:pt idx="4384">
                  <c:v>2019-3-15-09:53:00</c:v>
                </c:pt>
                <c:pt idx="4385">
                  <c:v>2019-3-15-09:54:00</c:v>
                </c:pt>
                <c:pt idx="4386">
                  <c:v>2019-3-15-09:55:00</c:v>
                </c:pt>
                <c:pt idx="4387">
                  <c:v>2019-3-15-09:56:00</c:v>
                </c:pt>
                <c:pt idx="4388">
                  <c:v>2019-3-15-09:57:00</c:v>
                </c:pt>
                <c:pt idx="4389">
                  <c:v>2019-3-15-09:58:00</c:v>
                </c:pt>
                <c:pt idx="4390">
                  <c:v>2019-3-15-09:59:00</c:v>
                </c:pt>
                <c:pt idx="4391">
                  <c:v>2019-3-15-10:00:01</c:v>
                </c:pt>
                <c:pt idx="4392">
                  <c:v>2019-3-15-10:01:03</c:v>
                </c:pt>
                <c:pt idx="4393">
                  <c:v>2019-3-15-10:02:00</c:v>
                </c:pt>
                <c:pt idx="4394">
                  <c:v>2019-3-15-10:03:00</c:v>
                </c:pt>
                <c:pt idx="4395">
                  <c:v>2019-3-15-10:04:00</c:v>
                </c:pt>
                <c:pt idx="4396">
                  <c:v>2019-3-15-10:05:00</c:v>
                </c:pt>
                <c:pt idx="4397">
                  <c:v>2019-3-15-10:06:00</c:v>
                </c:pt>
                <c:pt idx="4398">
                  <c:v>2019-3-15-10:07:01</c:v>
                </c:pt>
                <c:pt idx="4399">
                  <c:v>2019-3-15-10:08:00</c:v>
                </c:pt>
                <c:pt idx="4400">
                  <c:v>2019-3-15-10:09:00</c:v>
                </c:pt>
                <c:pt idx="4401">
                  <c:v>2019-3-15-10:10:00</c:v>
                </c:pt>
                <c:pt idx="4402">
                  <c:v>2019-3-15-10:11:00</c:v>
                </c:pt>
                <c:pt idx="4403">
                  <c:v>2019-3-15-10:12:00</c:v>
                </c:pt>
                <c:pt idx="4404">
                  <c:v>2019-3-15-10:13:00</c:v>
                </c:pt>
                <c:pt idx="4405">
                  <c:v>2019-3-15-10:14:00</c:v>
                </c:pt>
                <c:pt idx="4406">
                  <c:v>2019-3-15-10:15:00</c:v>
                </c:pt>
                <c:pt idx="4407">
                  <c:v>2019-3-15-10:16:00</c:v>
                </c:pt>
                <c:pt idx="4408">
                  <c:v>2019-3-15-10:17:00</c:v>
                </c:pt>
                <c:pt idx="4409">
                  <c:v>2019-3-15-10:18:00</c:v>
                </c:pt>
                <c:pt idx="4410">
                  <c:v>2019-3-15-10:19:00</c:v>
                </c:pt>
                <c:pt idx="4411">
                  <c:v>2019-3-15-10:20:01</c:v>
                </c:pt>
                <c:pt idx="4412">
                  <c:v>2019-3-15-10:21:00</c:v>
                </c:pt>
                <c:pt idx="4413">
                  <c:v>2019-3-15-10:22:00</c:v>
                </c:pt>
                <c:pt idx="4414">
                  <c:v>2019-3-15-10:23:00</c:v>
                </c:pt>
                <c:pt idx="4415">
                  <c:v>2019-3-15-10:24:00</c:v>
                </c:pt>
                <c:pt idx="4416">
                  <c:v>2019-3-15-10:25:00</c:v>
                </c:pt>
                <c:pt idx="4417">
                  <c:v>2019-3-15-10:26:00</c:v>
                </c:pt>
                <c:pt idx="4418">
                  <c:v>2019-3-15-10:27:00</c:v>
                </c:pt>
                <c:pt idx="4419">
                  <c:v>2019-3-15-10:28:00</c:v>
                </c:pt>
                <c:pt idx="4420">
                  <c:v>2019-3-15-10:29:00</c:v>
                </c:pt>
                <c:pt idx="4421">
                  <c:v>2019-3-15-10:30:00</c:v>
                </c:pt>
                <c:pt idx="4422">
                  <c:v>2019-3-15-10:31:00</c:v>
                </c:pt>
                <c:pt idx="4423">
                  <c:v>2019-3-15-10:32:00</c:v>
                </c:pt>
                <c:pt idx="4424">
                  <c:v>2019-3-15-10:33:00</c:v>
                </c:pt>
                <c:pt idx="4425">
                  <c:v>2019-3-15-10:34:00</c:v>
                </c:pt>
                <c:pt idx="4426">
                  <c:v>2019-3-15-10:35:00</c:v>
                </c:pt>
                <c:pt idx="4427">
                  <c:v>2019-3-15-10:36:00</c:v>
                </c:pt>
                <c:pt idx="4428">
                  <c:v>2019-3-15-10:37:00</c:v>
                </c:pt>
                <c:pt idx="4429">
                  <c:v>2019-3-15-10:38:00</c:v>
                </c:pt>
                <c:pt idx="4430">
                  <c:v>2019-3-15-10:39:00</c:v>
                </c:pt>
                <c:pt idx="4431">
                  <c:v>2019-3-15-10:40:01</c:v>
                </c:pt>
                <c:pt idx="4432">
                  <c:v>2019-3-15-10:41:00</c:v>
                </c:pt>
                <c:pt idx="4433">
                  <c:v>2019-3-15-10:42:00</c:v>
                </c:pt>
                <c:pt idx="4434">
                  <c:v>2019-3-15-10:43:00</c:v>
                </c:pt>
                <c:pt idx="4435">
                  <c:v>2019-3-15-10:44:00</c:v>
                </c:pt>
                <c:pt idx="4436">
                  <c:v>2019-3-15-10:45:00</c:v>
                </c:pt>
                <c:pt idx="4437">
                  <c:v>2019-3-15-10:46:00</c:v>
                </c:pt>
                <c:pt idx="4438">
                  <c:v>2019-3-15-10:47:07</c:v>
                </c:pt>
                <c:pt idx="4439">
                  <c:v>2019-3-15-10:48:00</c:v>
                </c:pt>
                <c:pt idx="4440">
                  <c:v>2019-3-15-10:49:00</c:v>
                </c:pt>
                <c:pt idx="4441">
                  <c:v>2019-3-15-10:50:08</c:v>
                </c:pt>
                <c:pt idx="4442">
                  <c:v>2019-3-15-10:51:00</c:v>
                </c:pt>
                <c:pt idx="4443">
                  <c:v>2019-3-15-10:52:00</c:v>
                </c:pt>
                <c:pt idx="4444">
                  <c:v>2019-3-15-10:53:00</c:v>
                </c:pt>
                <c:pt idx="4445">
                  <c:v>2019-3-15-10:54:07</c:v>
                </c:pt>
                <c:pt idx="4446">
                  <c:v>2019-3-15-10:55:00</c:v>
                </c:pt>
                <c:pt idx="4447">
                  <c:v>2019-3-15-10:56:00</c:v>
                </c:pt>
                <c:pt idx="4448">
                  <c:v>2019-3-15-10:57:07</c:v>
                </c:pt>
                <c:pt idx="4449">
                  <c:v>2019-3-15-10:58:00</c:v>
                </c:pt>
                <c:pt idx="4450">
                  <c:v>2019-3-15-11:36:08</c:v>
                </c:pt>
                <c:pt idx="4451">
                  <c:v>2019-3-15-11:37:07</c:v>
                </c:pt>
                <c:pt idx="4452">
                  <c:v>2019-3-15-11:38:00</c:v>
                </c:pt>
                <c:pt idx="4453">
                  <c:v>2019-3-15-11:39:00</c:v>
                </c:pt>
                <c:pt idx="4454">
                  <c:v>2019-3-15-11:40:01</c:v>
                </c:pt>
                <c:pt idx="4455">
                  <c:v>2019-3-15-11:41:00</c:v>
                </c:pt>
                <c:pt idx="4456">
                  <c:v>2019-3-15-11:42:08</c:v>
                </c:pt>
                <c:pt idx="4457">
                  <c:v>2019-3-15-11:43:02</c:v>
                </c:pt>
                <c:pt idx="4458">
                  <c:v>2019-3-15-11:44:01</c:v>
                </c:pt>
                <c:pt idx="4459">
                  <c:v>2019-3-15-11:45:00</c:v>
                </c:pt>
                <c:pt idx="4460">
                  <c:v>2019-3-15-11:46:01</c:v>
                </c:pt>
                <c:pt idx="4461">
                  <c:v>2019-3-15-11:47:00</c:v>
                </c:pt>
                <c:pt idx="4462">
                  <c:v>2019-3-15-11:48:01</c:v>
                </c:pt>
                <c:pt idx="4463">
                  <c:v>2019-3-15-11:49:01</c:v>
                </c:pt>
                <c:pt idx="4464">
                  <c:v>2019-3-15-11:50:00</c:v>
                </c:pt>
                <c:pt idx="4465">
                  <c:v>2019-3-15-11:51:00</c:v>
                </c:pt>
                <c:pt idx="4466">
                  <c:v>2019-3-15-11:52:01</c:v>
                </c:pt>
                <c:pt idx="4467">
                  <c:v>2019-3-15-11:53:01</c:v>
                </c:pt>
                <c:pt idx="4468">
                  <c:v>2019-3-15-11:54:01</c:v>
                </c:pt>
                <c:pt idx="4469">
                  <c:v>2019-3-15-11:55:00</c:v>
                </c:pt>
                <c:pt idx="4470">
                  <c:v>2019-3-15-11:56:00</c:v>
                </c:pt>
                <c:pt idx="4471">
                  <c:v>2019-3-15-11:57:01</c:v>
                </c:pt>
                <c:pt idx="4472">
                  <c:v>2019-3-15-11:58:01</c:v>
                </c:pt>
                <c:pt idx="4473">
                  <c:v>2019-3-15-11:59:00</c:v>
                </c:pt>
                <c:pt idx="4474">
                  <c:v>2019-3-15-12:00:01</c:v>
                </c:pt>
                <c:pt idx="4475">
                  <c:v>2019-3-15-12:01:01</c:v>
                </c:pt>
                <c:pt idx="4476">
                  <c:v>2019-3-15-12:02:01</c:v>
                </c:pt>
                <c:pt idx="4477">
                  <c:v>2019-3-15-12:03:01</c:v>
                </c:pt>
                <c:pt idx="4478">
                  <c:v>2019-3-15-12:04:00</c:v>
                </c:pt>
                <c:pt idx="4479">
                  <c:v>2019-3-15-12:05:01</c:v>
                </c:pt>
                <c:pt idx="4480">
                  <c:v>2019-3-15-12:06:01</c:v>
                </c:pt>
                <c:pt idx="4481">
                  <c:v>2019-3-15-12:07:01</c:v>
                </c:pt>
                <c:pt idx="4482">
                  <c:v>2019-3-15-12:08:00</c:v>
                </c:pt>
                <c:pt idx="4483">
                  <c:v>2019-3-15-12:09:01</c:v>
                </c:pt>
                <c:pt idx="4484">
                  <c:v>2019-3-15-12:10:01</c:v>
                </c:pt>
                <c:pt idx="4485">
                  <c:v>2019-3-15-12:11:00</c:v>
                </c:pt>
                <c:pt idx="4486">
                  <c:v>2019-3-15-12:12:01</c:v>
                </c:pt>
                <c:pt idx="4487">
                  <c:v>2019-3-15-12:13:01</c:v>
                </c:pt>
                <c:pt idx="4488">
                  <c:v>2019-3-15-12:14:01</c:v>
                </c:pt>
                <c:pt idx="4489">
                  <c:v>2019-3-15-12:15:00</c:v>
                </c:pt>
                <c:pt idx="4490">
                  <c:v>2019-3-15-12:16:01</c:v>
                </c:pt>
                <c:pt idx="4491">
                  <c:v>2019-3-15-12:17:01</c:v>
                </c:pt>
                <c:pt idx="4492">
                  <c:v>2019-3-15-12:18:00</c:v>
                </c:pt>
                <c:pt idx="4493">
                  <c:v>2019-3-15-12:19:01</c:v>
                </c:pt>
                <c:pt idx="4494">
                  <c:v>2019-3-15-12:20:00</c:v>
                </c:pt>
                <c:pt idx="4495">
                  <c:v>2019-3-15-12:21:00</c:v>
                </c:pt>
                <c:pt idx="4496">
                  <c:v>2019-3-15-12:22:01</c:v>
                </c:pt>
                <c:pt idx="4497">
                  <c:v>2019-3-15-12:23:00</c:v>
                </c:pt>
                <c:pt idx="4498">
                  <c:v>2019-3-15-12:24:01</c:v>
                </c:pt>
                <c:pt idx="4499">
                  <c:v>2019-3-15-12:25:00</c:v>
                </c:pt>
                <c:pt idx="4500">
                  <c:v>2019-3-15-12:26:00</c:v>
                </c:pt>
                <c:pt idx="4501">
                  <c:v>2019-3-15-12:27:01</c:v>
                </c:pt>
                <c:pt idx="4502">
                  <c:v>2019-3-15-12:28:00</c:v>
                </c:pt>
                <c:pt idx="4503">
                  <c:v>2019-3-15-12:29:00</c:v>
                </c:pt>
                <c:pt idx="4504">
                  <c:v>2019-3-15-12:30:00</c:v>
                </c:pt>
                <c:pt idx="4505">
                  <c:v>2019-3-15-12:31:01</c:v>
                </c:pt>
                <c:pt idx="4506">
                  <c:v>2019-3-15-12:32:00</c:v>
                </c:pt>
                <c:pt idx="4507">
                  <c:v>2019-3-15-12:33:01</c:v>
                </c:pt>
                <c:pt idx="4508">
                  <c:v>2019-3-15-12:34:00</c:v>
                </c:pt>
                <c:pt idx="4509">
                  <c:v>2019-3-15-12:35:01</c:v>
                </c:pt>
                <c:pt idx="4510">
                  <c:v>2019-3-15-12:36:01</c:v>
                </c:pt>
                <c:pt idx="4511">
                  <c:v>2019-3-15-12:37:00</c:v>
                </c:pt>
                <c:pt idx="4512">
                  <c:v>2019-3-15-12:38:01</c:v>
                </c:pt>
                <c:pt idx="4513">
                  <c:v>2019-3-15-12:39:00</c:v>
                </c:pt>
                <c:pt idx="4514">
                  <c:v>2019-3-15-12:40:01</c:v>
                </c:pt>
                <c:pt idx="4515">
                  <c:v>2019-3-15-12:41:01</c:v>
                </c:pt>
                <c:pt idx="4516">
                  <c:v>2019-3-15-12:42:00</c:v>
                </c:pt>
                <c:pt idx="4517">
                  <c:v>2019-3-15-12:43:01</c:v>
                </c:pt>
                <c:pt idx="4518">
                  <c:v>2019-3-15-12:44:01</c:v>
                </c:pt>
                <c:pt idx="4519">
                  <c:v>2019-3-15-12:45:00</c:v>
                </c:pt>
                <c:pt idx="4520">
                  <c:v>2019-3-15-12:46:01</c:v>
                </c:pt>
                <c:pt idx="4521">
                  <c:v>2019-3-15-12:47:00</c:v>
                </c:pt>
                <c:pt idx="4522">
                  <c:v>2019-3-15-12:48:00</c:v>
                </c:pt>
                <c:pt idx="4523">
                  <c:v>2019-3-15-12:49:01</c:v>
                </c:pt>
                <c:pt idx="4524">
                  <c:v>2019-3-15-12:50:00</c:v>
                </c:pt>
                <c:pt idx="4525">
                  <c:v>2019-3-15-12:51:00</c:v>
                </c:pt>
                <c:pt idx="4526">
                  <c:v>2019-3-15-12:52:01</c:v>
                </c:pt>
                <c:pt idx="4527">
                  <c:v>2019-3-15-12:53:00</c:v>
                </c:pt>
                <c:pt idx="4528">
                  <c:v>2019-3-15-12:54:00</c:v>
                </c:pt>
                <c:pt idx="4529">
                  <c:v>2019-3-15-12:55:01</c:v>
                </c:pt>
                <c:pt idx="4530">
                  <c:v>2019-3-15-12:56:00</c:v>
                </c:pt>
                <c:pt idx="4531">
                  <c:v>2019-3-15-12:57:00</c:v>
                </c:pt>
                <c:pt idx="4532">
                  <c:v>2019-3-15-12:58:01</c:v>
                </c:pt>
                <c:pt idx="4533">
                  <c:v>2019-3-15-12:59:00</c:v>
                </c:pt>
                <c:pt idx="4534">
                  <c:v>2019-3-15-13:00:00</c:v>
                </c:pt>
                <c:pt idx="4535">
                  <c:v>2019-3-15-13:01:05</c:v>
                </c:pt>
                <c:pt idx="4536">
                  <c:v>2019-3-15-13:02:00</c:v>
                </c:pt>
                <c:pt idx="4537">
                  <c:v>2019-3-15-13:03:01</c:v>
                </c:pt>
                <c:pt idx="4538">
                  <c:v>2019-3-15-13:04:00</c:v>
                </c:pt>
                <c:pt idx="4539">
                  <c:v>2019-3-15-13:05:00</c:v>
                </c:pt>
                <c:pt idx="4540">
                  <c:v>2019-3-15-13:06:01</c:v>
                </c:pt>
                <c:pt idx="4541">
                  <c:v>2019-3-15-13:07:01</c:v>
                </c:pt>
                <c:pt idx="4542">
                  <c:v>2019-3-15-13:08:00</c:v>
                </c:pt>
                <c:pt idx="4543">
                  <c:v>2019-3-15-13:09:01</c:v>
                </c:pt>
                <c:pt idx="4544">
                  <c:v>2019-3-15-13:10:00</c:v>
                </c:pt>
                <c:pt idx="4545">
                  <c:v>2019-3-15-13:11:01</c:v>
                </c:pt>
                <c:pt idx="4546">
                  <c:v>2019-3-15-13:12:00</c:v>
                </c:pt>
                <c:pt idx="4547">
                  <c:v>2019-3-15-13:13:00</c:v>
                </c:pt>
                <c:pt idx="4548">
                  <c:v>2019-3-15-13:14:01</c:v>
                </c:pt>
                <c:pt idx="4549">
                  <c:v>2019-3-15-13:15:00</c:v>
                </c:pt>
                <c:pt idx="4550">
                  <c:v>2019-3-15-13:16:00</c:v>
                </c:pt>
                <c:pt idx="4551">
                  <c:v>2019-3-15-13:17:01</c:v>
                </c:pt>
                <c:pt idx="4552">
                  <c:v>2019-3-15-13:18:00</c:v>
                </c:pt>
                <c:pt idx="4553">
                  <c:v>2019-3-15-13:19:01</c:v>
                </c:pt>
                <c:pt idx="4554">
                  <c:v>2019-3-15-13:20:00</c:v>
                </c:pt>
                <c:pt idx="4555">
                  <c:v>2019-3-15-13:21:00</c:v>
                </c:pt>
                <c:pt idx="4556">
                  <c:v>2019-3-15-13:22:01</c:v>
                </c:pt>
                <c:pt idx="4557">
                  <c:v>2019-3-15-13:23:00</c:v>
                </c:pt>
                <c:pt idx="4558">
                  <c:v>2019-3-15-13:24:00</c:v>
                </c:pt>
                <c:pt idx="4559">
                  <c:v>2019-3-15-13:25:01</c:v>
                </c:pt>
                <c:pt idx="4560">
                  <c:v>2019-3-15-13:26:00</c:v>
                </c:pt>
                <c:pt idx="4561">
                  <c:v>2019-3-15-13:27:01</c:v>
                </c:pt>
                <c:pt idx="4562">
                  <c:v>2019-3-15-13:28:01</c:v>
                </c:pt>
                <c:pt idx="4563">
                  <c:v>2019-3-15-13:29:01</c:v>
                </c:pt>
                <c:pt idx="4564">
                  <c:v>2019-3-15-13:30:00</c:v>
                </c:pt>
                <c:pt idx="4565">
                  <c:v>2019-3-15-13:31:01</c:v>
                </c:pt>
                <c:pt idx="4566">
                  <c:v>2019-3-15-13:32:00</c:v>
                </c:pt>
                <c:pt idx="4567">
                  <c:v>2019-3-15-13:33:01</c:v>
                </c:pt>
                <c:pt idx="4568">
                  <c:v>2019-3-15-13:34:01</c:v>
                </c:pt>
                <c:pt idx="4569">
                  <c:v>2019-3-15-13:35:00</c:v>
                </c:pt>
                <c:pt idx="4570">
                  <c:v>2019-3-15-13:36:00</c:v>
                </c:pt>
                <c:pt idx="4571">
                  <c:v>2019-3-15-13:37:01</c:v>
                </c:pt>
                <c:pt idx="4572">
                  <c:v>2019-3-15-13:38:01</c:v>
                </c:pt>
                <c:pt idx="4573">
                  <c:v>2019-3-15-13:39:00</c:v>
                </c:pt>
                <c:pt idx="4574">
                  <c:v>2019-3-15-13:40:01</c:v>
                </c:pt>
                <c:pt idx="4575">
                  <c:v>2019-3-15-13:41:01</c:v>
                </c:pt>
                <c:pt idx="4576">
                  <c:v>2019-3-15-13:42:00</c:v>
                </c:pt>
                <c:pt idx="4577">
                  <c:v>2019-3-15-13:43:01</c:v>
                </c:pt>
                <c:pt idx="4578">
                  <c:v>2019-3-15-13:44:00</c:v>
                </c:pt>
                <c:pt idx="4579">
                  <c:v>2019-3-15-13:45:01</c:v>
                </c:pt>
                <c:pt idx="4580">
                  <c:v>2019-3-15-13:46:01</c:v>
                </c:pt>
                <c:pt idx="4581">
                  <c:v>2019-3-15-13:47:00</c:v>
                </c:pt>
                <c:pt idx="4582">
                  <c:v>2019-3-15-13:48:00</c:v>
                </c:pt>
                <c:pt idx="4583">
                  <c:v>2019-3-15-13:49:01</c:v>
                </c:pt>
                <c:pt idx="4584">
                  <c:v>2019-3-15-13:50:00</c:v>
                </c:pt>
                <c:pt idx="4585">
                  <c:v>2019-3-15-13:51:04</c:v>
                </c:pt>
                <c:pt idx="4586">
                  <c:v>2019-3-15-13:52:01</c:v>
                </c:pt>
                <c:pt idx="4587">
                  <c:v>2019-3-15-13:53:01</c:v>
                </c:pt>
                <c:pt idx="4588">
                  <c:v>2019-3-15-13:54:00</c:v>
                </c:pt>
                <c:pt idx="4589">
                  <c:v>2019-3-15-13:55:01</c:v>
                </c:pt>
                <c:pt idx="4590">
                  <c:v>2019-3-15-13:56:00</c:v>
                </c:pt>
                <c:pt idx="4591">
                  <c:v>2019-3-15-13:57:01</c:v>
                </c:pt>
                <c:pt idx="4592">
                  <c:v>2019-3-15-13:58:01</c:v>
                </c:pt>
                <c:pt idx="4593">
                  <c:v>2019-3-15-13:59:00</c:v>
                </c:pt>
                <c:pt idx="4594">
                  <c:v>2019-3-15-14:00:00</c:v>
                </c:pt>
                <c:pt idx="4595">
                  <c:v>2019-3-15-14:01:03</c:v>
                </c:pt>
                <c:pt idx="4596">
                  <c:v>2019-3-15-14:02:00</c:v>
                </c:pt>
                <c:pt idx="4597">
                  <c:v>2019-3-15-14:03:01</c:v>
                </c:pt>
                <c:pt idx="4598">
                  <c:v>2019-3-15-14:04:00</c:v>
                </c:pt>
                <c:pt idx="4599">
                  <c:v>2019-3-15-14:05:01</c:v>
                </c:pt>
                <c:pt idx="4600">
                  <c:v>2019-3-15-14:06:00</c:v>
                </c:pt>
                <c:pt idx="4601">
                  <c:v>2019-3-15-14:07:01</c:v>
                </c:pt>
                <c:pt idx="4602">
                  <c:v>2019-3-15-14:08:00</c:v>
                </c:pt>
                <c:pt idx="4603">
                  <c:v>2019-3-15-14:09:00</c:v>
                </c:pt>
                <c:pt idx="4604">
                  <c:v>2019-3-15-14:10:01</c:v>
                </c:pt>
                <c:pt idx="4605">
                  <c:v>2019-3-15-14:11:01</c:v>
                </c:pt>
                <c:pt idx="4606">
                  <c:v>2019-3-15-14:12:00</c:v>
                </c:pt>
                <c:pt idx="4607">
                  <c:v>2019-3-15-14:13:01</c:v>
                </c:pt>
                <c:pt idx="4608">
                  <c:v>2019-3-15-14:14:00</c:v>
                </c:pt>
                <c:pt idx="4609">
                  <c:v>2019-3-15-14:15:00</c:v>
                </c:pt>
                <c:pt idx="4610">
                  <c:v>2019-3-15-14:16:01</c:v>
                </c:pt>
                <c:pt idx="4611">
                  <c:v>2019-3-15-14:17:00</c:v>
                </c:pt>
                <c:pt idx="4612">
                  <c:v>2019-3-15-14:18:01</c:v>
                </c:pt>
                <c:pt idx="4613">
                  <c:v>2019-3-15-14:19:01</c:v>
                </c:pt>
                <c:pt idx="4614">
                  <c:v>2019-3-15-14:20:00</c:v>
                </c:pt>
                <c:pt idx="4615">
                  <c:v>2019-3-15-14:21:01</c:v>
                </c:pt>
                <c:pt idx="4616">
                  <c:v>2019-3-15-14:22:00</c:v>
                </c:pt>
                <c:pt idx="4617">
                  <c:v>2019-3-15-14:23:01</c:v>
                </c:pt>
                <c:pt idx="4618">
                  <c:v>2019-3-15-14:24:01</c:v>
                </c:pt>
                <c:pt idx="4619">
                  <c:v>2019-3-15-14:25:00</c:v>
                </c:pt>
                <c:pt idx="4620">
                  <c:v>2019-3-15-14:26:01</c:v>
                </c:pt>
                <c:pt idx="4621">
                  <c:v>2019-3-15-14:27:01</c:v>
                </c:pt>
                <c:pt idx="4622">
                  <c:v>2019-3-15-14:28:00</c:v>
                </c:pt>
                <c:pt idx="4623">
                  <c:v>2019-3-15-14:29:01</c:v>
                </c:pt>
                <c:pt idx="4624">
                  <c:v>2019-3-15-14:30:00</c:v>
                </c:pt>
                <c:pt idx="4625">
                  <c:v>2019-3-15-14:31:01</c:v>
                </c:pt>
                <c:pt idx="4626">
                  <c:v>2019-3-15-14:32:01</c:v>
                </c:pt>
                <c:pt idx="4627">
                  <c:v>2019-3-15-14:33:00</c:v>
                </c:pt>
                <c:pt idx="4628">
                  <c:v>2019-3-15-14:34:01</c:v>
                </c:pt>
                <c:pt idx="4629">
                  <c:v>2019-3-15-14:35:00</c:v>
                </c:pt>
                <c:pt idx="4630">
                  <c:v>2019-3-15-14:36:00</c:v>
                </c:pt>
                <c:pt idx="4631">
                  <c:v>2019-3-15-14:37:01</c:v>
                </c:pt>
                <c:pt idx="4632">
                  <c:v>2019-3-15-14:38:00</c:v>
                </c:pt>
                <c:pt idx="4633">
                  <c:v>2019-3-15-14:39:00</c:v>
                </c:pt>
                <c:pt idx="4634">
                  <c:v>2019-3-15-14:40:01</c:v>
                </c:pt>
                <c:pt idx="4635">
                  <c:v>2019-3-15-14:41:01</c:v>
                </c:pt>
                <c:pt idx="4636">
                  <c:v>2019-3-15-14:42:00</c:v>
                </c:pt>
                <c:pt idx="4637">
                  <c:v>2019-3-15-14:43:01</c:v>
                </c:pt>
                <c:pt idx="4638">
                  <c:v>2019-3-15-14:44:00</c:v>
                </c:pt>
                <c:pt idx="4639">
                  <c:v>2019-3-15-14:45:01</c:v>
                </c:pt>
                <c:pt idx="4640">
                  <c:v>2019-3-15-14:46:00</c:v>
                </c:pt>
                <c:pt idx="4641">
                  <c:v>2019-3-15-14:47:00</c:v>
                </c:pt>
                <c:pt idx="4642">
                  <c:v>2019-3-15-14:48:01</c:v>
                </c:pt>
                <c:pt idx="4643">
                  <c:v>2019-3-15-14:49:00</c:v>
                </c:pt>
                <c:pt idx="4644">
                  <c:v>2019-3-15-14:50:01</c:v>
                </c:pt>
                <c:pt idx="4645">
                  <c:v>2019-3-15-14:51:00</c:v>
                </c:pt>
                <c:pt idx="4646">
                  <c:v>2019-3-15-14:52:00</c:v>
                </c:pt>
                <c:pt idx="4647">
                  <c:v>2019-3-15-14:53:01</c:v>
                </c:pt>
                <c:pt idx="4648">
                  <c:v>2019-3-15-14:54:00</c:v>
                </c:pt>
                <c:pt idx="4649">
                  <c:v>2019-3-15-14:55:00</c:v>
                </c:pt>
                <c:pt idx="4650">
                  <c:v>2019-3-15-14:56:01</c:v>
                </c:pt>
                <c:pt idx="4651">
                  <c:v>2019-3-15-14:57:00</c:v>
                </c:pt>
                <c:pt idx="4652">
                  <c:v>2019-3-15-14:58:00</c:v>
                </c:pt>
                <c:pt idx="4653">
                  <c:v>2019-3-15-14:59:01</c:v>
                </c:pt>
                <c:pt idx="4654">
                  <c:v>2019-3-15-15:00:00</c:v>
                </c:pt>
                <c:pt idx="4655">
                  <c:v>2019-3-15-15:01:04</c:v>
                </c:pt>
                <c:pt idx="4656">
                  <c:v>2019-3-15-15:02:01</c:v>
                </c:pt>
                <c:pt idx="4657">
                  <c:v>2019-3-15-15:03:00</c:v>
                </c:pt>
                <c:pt idx="4658">
                  <c:v>2019-3-15-15:04:00</c:v>
                </c:pt>
                <c:pt idx="4659">
                  <c:v>2019-3-15-15:05:01</c:v>
                </c:pt>
                <c:pt idx="4660">
                  <c:v>2019-3-15-15:06:00</c:v>
                </c:pt>
                <c:pt idx="4661">
                  <c:v>2019-3-15-15:07:00</c:v>
                </c:pt>
                <c:pt idx="4662">
                  <c:v>2019-3-15-15:08:01</c:v>
                </c:pt>
                <c:pt idx="4663">
                  <c:v>2019-3-15-15:09:00</c:v>
                </c:pt>
                <c:pt idx="4664">
                  <c:v>2019-3-15-15:10:00</c:v>
                </c:pt>
                <c:pt idx="4665">
                  <c:v>2019-3-15-15:11:00</c:v>
                </c:pt>
                <c:pt idx="4666">
                  <c:v>2019-3-15-15:12:00</c:v>
                </c:pt>
                <c:pt idx="4667">
                  <c:v>2019-3-15-15:13:01</c:v>
                </c:pt>
                <c:pt idx="4668">
                  <c:v>2019-3-15-15:14:00</c:v>
                </c:pt>
                <c:pt idx="4669">
                  <c:v>2019-3-15-15:15:00</c:v>
                </c:pt>
                <c:pt idx="4670">
                  <c:v>2019-3-15-15:16:01</c:v>
                </c:pt>
                <c:pt idx="4671">
                  <c:v>2019-3-15-15:17:00</c:v>
                </c:pt>
                <c:pt idx="4672">
                  <c:v>2019-3-15-15:18:01</c:v>
                </c:pt>
                <c:pt idx="4673">
                  <c:v>2019-3-15-15:19:00</c:v>
                </c:pt>
                <c:pt idx="4674">
                  <c:v>2019-3-15-15:20:00</c:v>
                </c:pt>
                <c:pt idx="4675">
                  <c:v>2019-3-15-15:21:01</c:v>
                </c:pt>
                <c:pt idx="4676">
                  <c:v>2019-3-15-15:22:00</c:v>
                </c:pt>
                <c:pt idx="4677">
                  <c:v>2019-3-15-15:23:01</c:v>
                </c:pt>
                <c:pt idx="4678">
                  <c:v>2019-3-15-15:24:01</c:v>
                </c:pt>
                <c:pt idx="4679">
                  <c:v>2019-3-15-15:25:00</c:v>
                </c:pt>
                <c:pt idx="4680">
                  <c:v>2019-3-15-15:26:01</c:v>
                </c:pt>
                <c:pt idx="4681">
                  <c:v>2019-3-15-15:27:00</c:v>
                </c:pt>
                <c:pt idx="4682">
                  <c:v>2019-3-15-15:28:00</c:v>
                </c:pt>
                <c:pt idx="4683">
                  <c:v>2019-3-15-15:29:01</c:v>
                </c:pt>
                <c:pt idx="4684">
                  <c:v>2019-3-15-15:30:00</c:v>
                </c:pt>
                <c:pt idx="4685">
                  <c:v>2019-3-15-15:31:01</c:v>
                </c:pt>
                <c:pt idx="4686">
                  <c:v>2019-3-15-15:32:01</c:v>
                </c:pt>
                <c:pt idx="4687">
                  <c:v>2019-3-15-15:33:00</c:v>
                </c:pt>
                <c:pt idx="4688">
                  <c:v>2019-3-15-15:34:01</c:v>
                </c:pt>
                <c:pt idx="4689">
                  <c:v>2019-3-15-15:35:00</c:v>
                </c:pt>
                <c:pt idx="4690">
                  <c:v>2019-3-15-15:36:00</c:v>
                </c:pt>
                <c:pt idx="4691">
                  <c:v>2019-3-15-15:37:01</c:v>
                </c:pt>
                <c:pt idx="4692">
                  <c:v>2019-3-15-15:38:00</c:v>
                </c:pt>
                <c:pt idx="4693">
                  <c:v>2019-3-15-15:39:00</c:v>
                </c:pt>
                <c:pt idx="4694">
                  <c:v>2019-3-15-15:40:00</c:v>
                </c:pt>
                <c:pt idx="4695">
                  <c:v>2019-3-15-15:41:00</c:v>
                </c:pt>
                <c:pt idx="4696">
                  <c:v>2019-3-15-15:42:01</c:v>
                </c:pt>
                <c:pt idx="4697">
                  <c:v>2019-3-15-15:43:00</c:v>
                </c:pt>
                <c:pt idx="4698">
                  <c:v>2019-3-15-15:44:00</c:v>
                </c:pt>
                <c:pt idx="4699">
                  <c:v>2019-3-15-15:45:01</c:v>
                </c:pt>
                <c:pt idx="4700">
                  <c:v>2019-3-15-15:46:00</c:v>
                </c:pt>
                <c:pt idx="4701">
                  <c:v>2019-3-15-15:47:00</c:v>
                </c:pt>
                <c:pt idx="4702">
                  <c:v>2019-3-15-15:48:01</c:v>
                </c:pt>
                <c:pt idx="4703">
                  <c:v>2019-3-15-15:49:00</c:v>
                </c:pt>
                <c:pt idx="4704">
                  <c:v>2019-3-15-15:50:00</c:v>
                </c:pt>
                <c:pt idx="4705">
                  <c:v>2019-3-15-15:51:01</c:v>
                </c:pt>
                <c:pt idx="4706">
                  <c:v>2019-3-15-15:52:00</c:v>
                </c:pt>
                <c:pt idx="4707">
                  <c:v>2019-3-15-15:53:00</c:v>
                </c:pt>
                <c:pt idx="4708">
                  <c:v>2019-3-15-15:54:01</c:v>
                </c:pt>
                <c:pt idx="4709">
                  <c:v>2019-3-15-15:55:00</c:v>
                </c:pt>
                <c:pt idx="4710">
                  <c:v>2019-3-15-15:56:01</c:v>
                </c:pt>
                <c:pt idx="4711">
                  <c:v>2019-3-15-15:57:00</c:v>
                </c:pt>
                <c:pt idx="4712">
                  <c:v>2019-3-15-15:58:00</c:v>
                </c:pt>
                <c:pt idx="4713">
                  <c:v>2019-3-15-15:59:01</c:v>
                </c:pt>
                <c:pt idx="4714">
                  <c:v>2019-3-15-16:00:00</c:v>
                </c:pt>
                <c:pt idx="4715">
                  <c:v>2019-3-15-16:01:05</c:v>
                </c:pt>
                <c:pt idx="4716">
                  <c:v>2019-3-15-16:02:00</c:v>
                </c:pt>
                <c:pt idx="4717">
                  <c:v>2019-3-15-16:03:01</c:v>
                </c:pt>
                <c:pt idx="4718">
                  <c:v>2019-3-15-16:04:01</c:v>
                </c:pt>
                <c:pt idx="4719">
                  <c:v>2019-3-15-16:05:01</c:v>
                </c:pt>
                <c:pt idx="4720">
                  <c:v>2019-3-15-16:06:00</c:v>
                </c:pt>
                <c:pt idx="4721">
                  <c:v>2019-3-15-16:07:01</c:v>
                </c:pt>
                <c:pt idx="4722">
                  <c:v>2019-3-15-16:08:01</c:v>
                </c:pt>
                <c:pt idx="4723">
                  <c:v>2019-3-15-16:09:01</c:v>
                </c:pt>
                <c:pt idx="4724">
                  <c:v>2019-3-15-16:10:00</c:v>
                </c:pt>
                <c:pt idx="4725">
                  <c:v>2019-3-15-16:11:01</c:v>
                </c:pt>
                <c:pt idx="4726">
                  <c:v>2019-3-15-16:12:00</c:v>
                </c:pt>
                <c:pt idx="4727">
                  <c:v>2019-3-15-16:13:00</c:v>
                </c:pt>
                <c:pt idx="4728">
                  <c:v>2019-3-15-16:14:01</c:v>
                </c:pt>
                <c:pt idx="4729">
                  <c:v>2019-3-15-16:15:00</c:v>
                </c:pt>
                <c:pt idx="4730">
                  <c:v>2019-3-15-16:16:01</c:v>
                </c:pt>
                <c:pt idx="4731">
                  <c:v>2019-3-15-16:17:00</c:v>
                </c:pt>
                <c:pt idx="4732">
                  <c:v>2019-3-15-16:18:00</c:v>
                </c:pt>
                <c:pt idx="4733">
                  <c:v>2019-3-15-16:19:01</c:v>
                </c:pt>
                <c:pt idx="4734">
                  <c:v>2019-3-15-16:20:00</c:v>
                </c:pt>
                <c:pt idx="4735">
                  <c:v>2019-3-15-16:21:01</c:v>
                </c:pt>
                <c:pt idx="4736">
                  <c:v>2019-3-15-16:22:01</c:v>
                </c:pt>
                <c:pt idx="4737">
                  <c:v>2019-3-15-16:23:00</c:v>
                </c:pt>
                <c:pt idx="4738">
                  <c:v>2019-3-15-16:24:01</c:v>
                </c:pt>
                <c:pt idx="4739">
                  <c:v>2019-3-15-16:25:01</c:v>
                </c:pt>
                <c:pt idx="4740">
                  <c:v>2019-3-15-16:26:00</c:v>
                </c:pt>
                <c:pt idx="4741">
                  <c:v>2019-3-15-16:27:01</c:v>
                </c:pt>
                <c:pt idx="4742">
                  <c:v>2019-3-15-16:28:01</c:v>
                </c:pt>
                <c:pt idx="4743">
                  <c:v>2019-3-15-16:29:00</c:v>
                </c:pt>
                <c:pt idx="4744">
                  <c:v>2019-3-15-16:30:01</c:v>
                </c:pt>
                <c:pt idx="4745">
                  <c:v>2019-3-15-16:31:00</c:v>
                </c:pt>
                <c:pt idx="4746">
                  <c:v>2019-3-15-16:32:01</c:v>
                </c:pt>
                <c:pt idx="4747">
                  <c:v>2019-3-15-16:33:01</c:v>
                </c:pt>
                <c:pt idx="4748">
                  <c:v>2019-3-15-16:34:00</c:v>
                </c:pt>
                <c:pt idx="4749">
                  <c:v>2019-3-15-16:35:01</c:v>
                </c:pt>
                <c:pt idx="4750">
                  <c:v>2019-3-15-16:36:01</c:v>
                </c:pt>
                <c:pt idx="4751">
                  <c:v>2019-3-15-16:37:00</c:v>
                </c:pt>
                <c:pt idx="4752">
                  <c:v>2019-3-15-16:38:01</c:v>
                </c:pt>
                <c:pt idx="4753">
                  <c:v>2019-3-15-16:39:00</c:v>
                </c:pt>
                <c:pt idx="4754">
                  <c:v>2019-3-15-16:40:00</c:v>
                </c:pt>
                <c:pt idx="4755">
                  <c:v>2019-3-15-16:41:01</c:v>
                </c:pt>
                <c:pt idx="4756">
                  <c:v>2019-3-15-16:42:00</c:v>
                </c:pt>
                <c:pt idx="4757">
                  <c:v>2019-3-15-16:43:01</c:v>
                </c:pt>
                <c:pt idx="4758">
                  <c:v>2019-3-15-16:44:00</c:v>
                </c:pt>
                <c:pt idx="4759">
                  <c:v>2019-3-15-16:45:01</c:v>
                </c:pt>
                <c:pt idx="4760">
                  <c:v>2019-3-15-16:46:01</c:v>
                </c:pt>
                <c:pt idx="4761">
                  <c:v>2019-3-15-16:47:00</c:v>
                </c:pt>
                <c:pt idx="4762">
                  <c:v>2019-3-15-16:48:01</c:v>
                </c:pt>
                <c:pt idx="4763">
                  <c:v>2019-3-15-16:49:00</c:v>
                </c:pt>
                <c:pt idx="4764">
                  <c:v>2019-3-15-16:50:01</c:v>
                </c:pt>
                <c:pt idx="4765">
                  <c:v>2019-3-15-16:51:01</c:v>
                </c:pt>
                <c:pt idx="4766">
                  <c:v>2019-3-15-16:52:00</c:v>
                </c:pt>
                <c:pt idx="4767">
                  <c:v>2019-3-15-16:53:00</c:v>
                </c:pt>
                <c:pt idx="4768">
                  <c:v>2019-3-15-16:54:01</c:v>
                </c:pt>
                <c:pt idx="4769">
                  <c:v>2019-3-15-16:55:00</c:v>
                </c:pt>
                <c:pt idx="4770">
                  <c:v>2019-3-15-16:56:00</c:v>
                </c:pt>
                <c:pt idx="4771">
                  <c:v>2019-3-15-16:57:01</c:v>
                </c:pt>
                <c:pt idx="4772">
                  <c:v>2019-3-15-16:58:00</c:v>
                </c:pt>
                <c:pt idx="4773">
                  <c:v>2019-3-15-16:59:00</c:v>
                </c:pt>
                <c:pt idx="4774">
                  <c:v>2019-3-15-17:00:01</c:v>
                </c:pt>
                <c:pt idx="4775">
                  <c:v>2019-3-15-17:01:00</c:v>
                </c:pt>
                <c:pt idx="4776">
                  <c:v>2019-3-15-17:02:05</c:v>
                </c:pt>
                <c:pt idx="4777">
                  <c:v>2019-3-15-17:03:00</c:v>
                </c:pt>
                <c:pt idx="4778">
                  <c:v>2019-3-15-17:04:01</c:v>
                </c:pt>
                <c:pt idx="4779">
                  <c:v>2019-3-15-17:05:01</c:v>
                </c:pt>
                <c:pt idx="4780">
                  <c:v>2019-3-15-17:06:00</c:v>
                </c:pt>
                <c:pt idx="4781">
                  <c:v>2019-3-15-17:07:00</c:v>
                </c:pt>
                <c:pt idx="4782">
                  <c:v>2019-3-15-17:08:01</c:v>
                </c:pt>
                <c:pt idx="4783">
                  <c:v>2019-3-15-17:09:00</c:v>
                </c:pt>
                <c:pt idx="4784">
                  <c:v>2019-3-15-17:10:01</c:v>
                </c:pt>
                <c:pt idx="4785">
                  <c:v>2019-3-15-17:11:00</c:v>
                </c:pt>
                <c:pt idx="4786">
                  <c:v>2019-3-15-17:12:00</c:v>
                </c:pt>
                <c:pt idx="4787">
                  <c:v>2019-3-15-17:13:01</c:v>
                </c:pt>
                <c:pt idx="4788">
                  <c:v>2019-3-15-17:14:00</c:v>
                </c:pt>
                <c:pt idx="4789">
                  <c:v>2019-3-15-17:15:00</c:v>
                </c:pt>
                <c:pt idx="4790">
                  <c:v>2019-3-15-17:16:01</c:v>
                </c:pt>
                <c:pt idx="4791">
                  <c:v>2019-3-15-17:17:01</c:v>
                </c:pt>
                <c:pt idx="4792">
                  <c:v>2019-3-15-17:18:00</c:v>
                </c:pt>
                <c:pt idx="4793">
                  <c:v>2019-3-15-17:19:01</c:v>
                </c:pt>
                <c:pt idx="4794">
                  <c:v>2019-3-15-17:20:01</c:v>
                </c:pt>
                <c:pt idx="4795">
                  <c:v>2019-3-15-17:21:00</c:v>
                </c:pt>
                <c:pt idx="4796">
                  <c:v>2019-3-15-17:22:01</c:v>
                </c:pt>
                <c:pt idx="4797">
                  <c:v>2019-3-15-17:23:01</c:v>
                </c:pt>
                <c:pt idx="4798">
                  <c:v>2019-3-15-17:24:00</c:v>
                </c:pt>
                <c:pt idx="4799">
                  <c:v>2019-3-15-17:25:01</c:v>
                </c:pt>
                <c:pt idx="4800">
                  <c:v>2019-3-15-17:26:01</c:v>
                </c:pt>
                <c:pt idx="4801">
                  <c:v>2019-3-15-17:27:00</c:v>
                </c:pt>
                <c:pt idx="4802">
                  <c:v>2019-3-15-17:28:01</c:v>
                </c:pt>
                <c:pt idx="4803">
                  <c:v>2019-3-15-17:29:01</c:v>
                </c:pt>
                <c:pt idx="4804">
                  <c:v>2019-3-15-17:30:00</c:v>
                </c:pt>
                <c:pt idx="4805">
                  <c:v>2019-3-15-17:31:01</c:v>
                </c:pt>
                <c:pt idx="4806">
                  <c:v>2019-3-15-17:32:00</c:v>
                </c:pt>
                <c:pt idx="4807">
                  <c:v>2019-3-15-17:33:00</c:v>
                </c:pt>
                <c:pt idx="4808">
                  <c:v>2019-3-15-17:34:01</c:v>
                </c:pt>
                <c:pt idx="4809">
                  <c:v>2019-3-15-17:35:00</c:v>
                </c:pt>
                <c:pt idx="4810">
                  <c:v>2019-3-15-17:36:01</c:v>
                </c:pt>
                <c:pt idx="4811">
                  <c:v>2019-3-15-17:37:01</c:v>
                </c:pt>
                <c:pt idx="4812">
                  <c:v>2019-3-15-17:38:00</c:v>
                </c:pt>
                <c:pt idx="4813">
                  <c:v>2019-3-15-17:39:01</c:v>
                </c:pt>
                <c:pt idx="4814">
                  <c:v>2019-3-15-17:40:01</c:v>
                </c:pt>
                <c:pt idx="4815">
                  <c:v>2019-3-15-17:41:00</c:v>
                </c:pt>
                <c:pt idx="4816">
                  <c:v>2019-3-15-17:42:01</c:v>
                </c:pt>
                <c:pt idx="4817">
                  <c:v>2019-3-15-17:43:00</c:v>
                </c:pt>
                <c:pt idx="4818">
                  <c:v>2019-3-15-17:44:00</c:v>
                </c:pt>
                <c:pt idx="4819">
                  <c:v>2019-3-15-17:45:01</c:v>
                </c:pt>
                <c:pt idx="4820">
                  <c:v>2019-3-15-17:46:00</c:v>
                </c:pt>
                <c:pt idx="4821">
                  <c:v>2019-3-15-17:47:01</c:v>
                </c:pt>
                <c:pt idx="4822">
                  <c:v>2019-3-15-17:48:00</c:v>
                </c:pt>
                <c:pt idx="4823">
                  <c:v>2019-3-15-17:49:00</c:v>
                </c:pt>
                <c:pt idx="4824">
                  <c:v>2019-3-15-17:50:01</c:v>
                </c:pt>
                <c:pt idx="4825">
                  <c:v>2019-3-15-17:51:00</c:v>
                </c:pt>
                <c:pt idx="4826">
                  <c:v>2019-3-15-17:52:00</c:v>
                </c:pt>
                <c:pt idx="4827">
                  <c:v>2019-3-15-17:53:01</c:v>
                </c:pt>
                <c:pt idx="4828">
                  <c:v>2019-3-15-17:54:00</c:v>
                </c:pt>
                <c:pt idx="4829">
                  <c:v>2019-3-15-17:55:01</c:v>
                </c:pt>
                <c:pt idx="4830">
                  <c:v>2019-3-15-17:56:00</c:v>
                </c:pt>
                <c:pt idx="4831">
                  <c:v>2019-3-15-17:57:01</c:v>
                </c:pt>
                <c:pt idx="4832">
                  <c:v>2019-3-15-17:58:04</c:v>
                </c:pt>
                <c:pt idx="4833">
                  <c:v>2019-3-15-17:59:01</c:v>
                </c:pt>
                <c:pt idx="4834">
                  <c:v>2019-3-15-18:00:00</c:v>
                </c:pt>
                <c:pt idx="4835">
                  <c:v>2019-3-15-18:01:01</c:v>
                </c:pt>
                <c:pt idx="4836">
                  <c:v>2019-3-15-18:02:01</c:v>
                </c:pt>
                <c:pt idx="4837">
                  <c:v>2019-3-15-18:03:01</c:v>
                </c:pt>
                <c:pt idx="4838">
                  <c:v>2019-3-15-18:04:00</c:v>
                </c:pt>
                <c:pt idx="4839">
                  <c:v>2019-3-15-18:05:00</c:v>
                </c:pt>
                <c:pt idx="4840">
                  <c:v>2019-3-15-18:06:01</c:v>
                </c:pt>
                <c:pt idx="4841">
                  <c:v>2019-3-15-18:07:01</c:v>
                </c:pt>
                <c:pt idx="4842">
                  <c:v>2019-3-15-18:08:01</c:v>
                </c:pt>
                <c:pt idx="4843">
                  <c:v>2019-3-15-18:09:00</c:v>
                </c:pt>
                <c:pt idx="4844">
                  <c:v>2019-3-15-18:10:01</c:v>
                </c:pt>
                <c:pt idx="4845">
                  <c:v>2019-3-15-18:11:01</c:v>
                </c:pt>
                <c:pt idx="4846">
                  <c:v>2019-3-15-18:12:00</c:v>
                </c:pt>
                <c:pt idx="4847">
                  <c:v>2019-3-15-18:13:01</c:v>
                </c:pt>
                <c:pt idx="4848">
                  <c:v>2019-3-15-18:14:01</c:v>
                </c:pt>
                <c:pt idx="4849">
                  <c:v>2019-3-15-18:15:01</c:v>
                </c:pt>
                <c:pt idx="4850">
                  <c:v>2019-3-15-18:16:00</c:v>
                </c:pt>
                <c:pt idx="4851">
                  <c:v>2019-3-15-18:17:00</c:v>
                </c:pt>
                <c:pt idx="4852">
                  <c:v>2019-3-15-18:18:01</c:v>
                </c:pt>
                <c:pt idx="4853">
                  <c:v>2019-3-15-18:19:01</c:v>
                </c:pt>
                <c:pt idx="4854">
                  <c:v>2019-3-15-18:20:00</c:v>
                </c:pt>
                <c:pt idx="4855">
                  <c:v>2019-3-15-18:21:01</c:v>
                </c:pt>
                <c:pt idx="4856">
                  <c:v>2019-3-15-18:22:01</c:v>
                </c:pt>
                <c:pt idx="4857">
                  <c:v>2019-3-15-18:23:00</c:v>
                </c:pt>
                <c:pt idx="4858">
                  <c:v>2019-3-15-18:24:00</c:v>
                </c:pt>
                <c:pt idx="4859">
                  <c:v>2019-3-15-18:25:01</c:v>
                </c:pt>
                <c:pt idx="4860">
                  <c:v>2019-3-15-18:26:00</c:v>
                </c:pt>
                <c:pt idx="4861">
                  <c:v>2019-3-15-18:27:01</c:v>
                </c:pt>
                <c:pt idx="4862">
                  <c:v>2019-3-15-18:28:01</c:v>
                </c:pt>
                <c:pt idx="4863">
                  <c:v>2019-3-15-18:29:00</c:v>
                </c:pt>
                <c:pt idx="4864">
                  <c:v>2019-3-15-18:30:01</c:v>
                </c:pt>
                <c:pt idx="4865">
                  <c:v>2019-3-15-18:31:01</c:v>
                </c:pt>
                <c:pt idx="4866">
                  <c:v>2019-3-15-18:32:00</c:v>
                </c:pt>
                <c:pt idx="4867">
                  <c:v>2019-3-15-18:33:01</c:v>
                </c:pt>
                <c:pt idx="4868">
                  <c:v>2019-3-15-18:34:00</c:v>
                </c:pt>
                <c:pt idx="4869">
                  <c:v>2019-3-15-18:35:01</c:v>
                </c:pt>
                <c:pt idx="4870">
                  <c:v>2019-3-15-18:36:01</c:v>
                </c:pt>
                <c:pt idx="4871">
                  <c:v>2019-3-15-18:37:00</c:v>
                </c:pt>
                <c:pt idx="4872">
                  <c:v>2019-3-15-18:38:01</c:v>
                </c:pt>
                <c:pt idx="4873">
                  <c:v>2019-3-15-18:39:00</c:v>
                </c:pt>
                <c:pt idx="4874">
                  <c:v>2019-3-15-18:40:01</c:v>
                </c:pt>
                <c:pt idx="4875">
                  <c:v>2019-3-15-18:41:00</c:v>
                </c:pt>
                <c:pt idx="4876">
                  <c:v>2019-3-15-18:42:00</c:v>
                </c:pt>
                <c:pt idx="4877">
                  <c:v>2019-3-15-18:43:01</c:v>
                </c:pt>
                <c:pt idx="4878">
                  <c:v>2019-3-15-18:44:00</c:v>
                </c:pt>
                <c:pt idx="4879">
                  <c:v>2019-3-15-18:45:01</c:v>
                </c:pt>
                <c:pt idx="4880">
                  <c:v>2019-3-15-18:46:01</c:v>
                </c:pt>
                <c:pt idx="4881">
                  <c:v>2019-3-15-18:47:00</c:v>
                </c:pt>
                <c:pt idx="4882">
                  <c:v>2019-3-15-18:48:01</c:v>
                </c:pt>
                <c:pt idx="4883">
                  <c:v>2019-3-15-18:49:00</c:v>
                </c:pt>
                <c:pt idx="4884">
                  <c:v>2019-3-15-18:50:01</c:v>
                </c:pt>
                <c:pt idx="4885">
                  <c:v>2019-3-15-18:51:01</c:v>
                </c:pt>
                <c:pt idx="4886">
                  <c:v>2019-3-15-18:52:00</c:v>
                </c:pt>
                <c:pt idx="4887">
                  <c:v>2019-3-15-18:53:01</c:v>
                </c:pt>
                <c:pt idx="4888">
                  <c:v>2019-3-15-18:54:00</c:v>
                </c:pt>
                <c:pt idx="4889">
                  <c:v>2019-3-15-18:55:00</c:v>
                </c:pt>
                <c:pt idx="4890">
                  <c:v>2019-3-15-18:56:01</c:v>
                </c:pt>
                <c:pt idx="4891">
                  <c:v>2019-3-15-18:57:00</c:v>
                </c:pt>
                <c:pt idx="4892">
                  <c:v>2019-3-15-18:58:01</c:v>
                </c:pt>
                <c:pt idx="4893">
                  <c:v>2019-3-15-18:59:00</c:v>
                </c:pt>
                <c:pt idx="4894">
                  <c:v>2019-3-15-19:00:00</c:v>
                </c:pt>
                <c:pt idx="4895">
                  <c:v>2019-3-15-19:01:01</c:v>
                </c:pt>
                <c:pt idx="4896">
                  <c:v>2019-3-15-19:02:04</c:v>
                </c:pt>
                <c:pt idx="4897">
                  <c:v>2019-3-15-19:03:01</c:v>
                </c:pt>
                <c:pt idx="4898">
                  <c:v>2019-3-15-19:04:00</c:v>
                </c:pt>
                <c:pt idx="4899">
                  <c:v>2019-3-15-19:05:00</c:v>
                </c:pt>
                <c:pt idx="4900">
                  <c:v>2019-3-15-19:06:01</c:v>
                </c:pt>
                <c:pt idx="4901">
                  <c:v>2019-3-15-19:07:00</c:v>
                </c:pt>
                <c:pt idx="4902">
                  <c:v>2019-3-15-19:08:00</c:v>
                </c:pt>
                <c:pt idx="4903">
                  <c:v>2019-3-15-19:09:01</c:v>
                </c:pt>
                <c:pt idx="4904">
                  <c:v>2019-3-15-19:10:00</c:v>
                </c:pt>
                <c:pt idx="4905">
                  <c:v>2019-3-15-19:11:00</c:v>
                </c:pt>
                <c:pt idx="4906">
                  <c:v>2019-3-15-19:12:01</c:v>
                </c:pt>
                <c:pt idx="4907">
                  <c:v>2019-3-15-19:13:00</c:v>
                </c:pt>
                <c:pt idx="4908">
                  <c:v>2019-3-15-19:14:01</c:v>
                </c:pt>
                <c:pt idx="4909">
                  <c:v>2019-3-15-19:15:01</c:v>
                </c:pt>
                <c:pt idx="4910">
                  <c:v>2019-3-15-19:16:00</c:v>
                </c:pt>
                <c:pt idx="4911">
                  <c:v>2019-3-15-19:17:00</c:v>
                </c:pt>
                <c:pt idx="4912">
                  <c:v>2019-3-15-19:18:01</c:v>
                </c:pt>
                <c:pt idx="4913">
                  <c:v>2019-3-15-19:19:00</c:v>
                </c:pt>
                <c:pt idx="4914">
                  <c:v>2019-3-15-19:20:01</c:v>
                </c:pt>
                <c:pt idx="4915">
                  <c:v>2019-3-15-19:21:00</c:v>
                </c:pt>
                <c:pt idx="4916">
                  <c:v>2019-3-15-19:22:00</c:v>
                </c:pt>
                <c:pt idx="4917">
                  <c:v>2019-3-15-19:23:01</c:v>
                </c:pt>
                <c:pt idx="4918">
                  <c:v>2019-3-15-19:24:00</c:v>
                </c:pt>
                <c:pt idx="4919">
                  <c:v>2019-3-15-19:25:01</c:v>
                </c:pt>
                <c:pt idx="4920">
                  <c:v>2019-3-15-19:26:01</c:v>
                </c:pt>
                <c:pt idx="4921">
                  <c:v>2019-3-15-19:27:00</c:v>
                </c:pt>
                <c:pt idx="4922">
                  <c:v>2019-3-15-19:28:01</c:v>
                </c:pt>
                <c:pt idx="4923">
                  <c:v>2019-3-15-19:29:00</c:v>
                </c:pt>
                <c:pt idx="4924">
                  <c:v>2019-3-15-19:30:00</c:v>
                </c:pt>
                <c:pt idx="4925">
                  <c:v>2019-3-15-19:31:01</c:v>
                </c:pt>
                <c:pt idx="4926">
                  <c:v>2019-3-15-19:32:00</c:v>
                </c:pt>
                <c:pt idx="4927">
                  <c:v>2019-3-15-19:33:00</c:v>
                </c:pt>
                <c:pt idx="4928">
                  <c:v>2019-3-15-19:34:01</c:v>
                </c:pt>
                <c:pt idx="4929">
                  <c:v>2019-3-15-19:35:00</c:v>
                </c:pt>
                <c:pt idx="4930">
                  <c:v>2019-3-15-19:36:01</c:v>
                </c:pt>
                <c:pt idx="4931">
                  <c:v>2019-3-15-19:37:00</c:v>
                </c:pt>
                <c:pt idx="4932">
                  <c:v>2019-3-15-19:38:00</c:v>
                </c:pt>
                <c:pt idx="4933">
                  <c:v>2019-3-15-19:39:01</c:v>
                </c:pt>
                <c:pt idx="4934">
                  <c:v>2019-3-15-19:40:00</c:v>
                </c:pt>
                <c:pt idx="4935">
                  <c:v>2019-3-15-19:41:00</c:v>
                </c:pt>
                <c:pt idx="4936">
                  <c:v>2019-3-15-19:42:01</c:v>
                </c:pt>
                <c:pt idx="4937">
                  <c:v>2019-3-15-19:43:00</c:v>
                </c:pt>
                <c:pt idx="4938">
                  <c:v>2019-3-15-19:44:00</c:v>
                </c:pt>
                <c:pt idx="4939">
                  <c:v>2019-3-15-19:45:01</c:v>
                </c:pt>
                <c:pt idx="4940">
                  <c:v>2019-3-15-19:46:00</c:v>
                </c:pt>
                <c:pt idx="4941">
                  <c:v>2019-3-15-19:47:01</c:v>
                </c:pt>
                <c:pt idx="4942">
                  <c:v>2019-3-15-19:48:01</c:v>
                </c:pt>
                <c:pt idx="4943">
                  <c:v>2019-3-15-19:49:00</c:v>
                </c:pt>
                <c:pt idx="4944">
                  <c:v>2019-3-15-19:50:01</c:v>
                </c:pt>
                <c:pt idx="4945">
                  <c:v>2019-3-15-19:51:00</c:v>
                </c:pt>
                <c:pt idx="4946">
                  <c:v>2019-3-15-19:52:00</c:v>
                </c:pt>
                <c:pt idx="4947">
                  <c:v>2019-3-15-19:53:01</c:v>
                </c:pt>
                <c:pt idx="4948">
                  <c:v>2019-3-15-19:54:00</c:v>
                </c:pt>
                <c:pt idx="4949">
                  <c:v>2019-3-15-19:55:01</c:v>
                </c:pt>
                <c:pt idx="4950">
                  <c:v>2019-3-15-19:56:00</c:v>
                </c:pt>
                <c:pt idx="4951">
                  <c:v>2019-3-15-19:57:00</c:v>
                </c:pt>
                <c:pt idx="4952">
                  <c:v>2019-3-15-19:58:01</c:v>
                </c:pt>
                <c:pt idx="4953">
                  <c:v>2019-3-15-19:59:00</c:v>
                </c:pt>
                <c:pt idx="4954">
                  <c:v>2019-3-15-20:00:01</c:v>
                </c:pt>
                <c:pt idx="4955">
                  <c:v>2019-3-15-20:01:01</c:v>
                </c:pt>
                <c:pt idx="4956">
                  <c:v>2019-3-15-20:02:00</c:v>
                </c:pt>
                <c:pt idx="4957">
                  <c:v>2019-3-15-20:03:00</c:v>
                </c:pt>
                <c:pt idx="4958">
                  <c:v>2019-3-15-20:04:01</c:v>
                </c:pt>
                <c:pt idx="4959">
                  <c:v>2019-3-15-20:05:00</c:v>
                </c:pt>
                <c:pt idx="4960">
                  <c:v>2019-3-15-20:06:00</c:v>
                </c:pt>
                <c:pt idx="4961">
                  <c:v>2019-3-15-20:07:01</c:v>
                </c:pt>
                <c:pt idx="4962">
                  <c:v>2019-3-15-20:08:01</c:v>
                </c:pt>
                <c:pt idx="4963">
                  <c:v>2019-3-15-20:09:00</c:v>
                </c:pt>
                <c:pt idx="4964">
                  <c:v>2019-3-15-20:10:01</c:v>
                </c:pt>
                <c:pt idx="4965">
                  <c:v>2019-3-15-20:11:01</c:v>
                </c:pt>
                <c:pt idx="4966">
                  <c:v>2019-3-15-20:12:00</c:v>
                </c:pt>
                <c:pt idx="4967">
                  <c:v>2019-3-15-20:13:01</c:v>
                </c:pt>
                <c:pt idx="4968">
                  <c:v>2019-3-15-20:14:01</c:v>
                </c:pt>
                <c:pt idx="4969">
                  <c:v>2019-3-15-20:15:00</c:v>
                </c:pt>
                <c:pt idx="4970">
                  <c:v>2019-3-15-20:16:01</c:v>
                </c:pt>
                <c:pt idx="4971">
                  <c:v>2019-3-15-20:17:00</c:v>
                </c:pt>
                <c:pt idx="4972">
                  <c:v>2019-3-15-20:18:00</c:v>
                </c:pt>
                <c:pt idx="4973">
                  <c:v>2019-3-15-20:19:01</c:v>
                </c:pt>
                <c:pt idx="4974">
                  <c:v>2019-3-15-20:20:00</c:v>
                </c:pt>
                <c:pt idx="4975">
                  <c:v>2019-3-15-20:21:00</c:v>
                </c:pt>
                <c:pt idx="4976">
                  <c:v>2019-3-15-20:22:01</c:v>
                </c:pt>
                <c:pt idx="4977">
                  <c:v>2019-3-15-20:23:00</c:v>
                </c:pt>
                <c:pt idx="4978">
                  <c:v>2019-3-15-20:24:01</c:v>
                </c:pt>
                <c:pt idx="4979">
                  <c:v>2019-3-15-20:25:01</c:v>
                </c:pt>
                <c:pt idx="4980">
                  <c:v>2019-3-15-20:26:00</c:v>
                </c:pt>
                <c:pt idx="4981">
                  <c:v>2019-3-15-20:27:01</c:v>
                </c:pt>
                <c:pt idx="4982">
                  <c:v>2019-3-15-20:28:01</c:v>
                </c:pt>
                <c:pt idx="4983">
                  <c:v>2019-3-15-20:29:00</c:v>
                </c:pt>
                <c:pt idx="4984">
                  <c:v>2019-3-15-20:30:01</c:v>
                </c:pt>
                <c:pt idx="4985">
                  <c:v>2019-3-15-20:31:00</c:v>
                </c:pt>
                <c:pt idx="4986">
                  <c:v>2019-3-15-20:32:01</c:v>
                </c:pt>
                <c:pt idx="4987">
                  <c:v>2019-3-15-20:33:01</c:v>
                </c:pt>
                <c:pt idx="4988">
                  <c:v>2019-3-15-20:34:00</c:v>
                </c:pt>
                <c:pt idx="4989">
                  <c:v>2019-3-15-20:35:01</c:v>
                </c:pt>
                <c:pt idx="4990">
                  <c:v>2019-3-15-20:36:01</c:v>
                </c:pt>
                <c:pt idx="4991">
                  <c:v>2019-3-15-20:37:00</c:v>
                </c:pt>
                <c:pt idx="4992">
                  <c:v>2019-3-15-20:38:01</c:v>
                </c:pt>
                <c:pt idx="4993">
                  <c:v>2019-3-15-20:39:01</c:v>
                </c:pt>
                <c:pt idx="4994">
                  <c:v>2019-3-15-20:40:00</c:v>
                </c:pt>
                <c:pt idx="4995">
                  <c:v>2019-3-15-20:41:01</c:v>
                </c:pt>
                <c:pt idx="4996">
                  <c:v>2019-3-15-20:42:00</c:v>
                </c:pt>
                <c:pt idx="4997">
                  <c:v>2019-3-15-20:43:01</c:v>
                </c:pt>
                <c:pt idx="4998">
                  <c:v>2019-3-15-20:44:01</c:v>
                </c:pt>
                <c:pt idx="4999">
                  <c:v>2019-3-15-20:45:00</c:v>
                </c:pt>
                <c:pt idx="5000">
                  <c:v>2019-3-15-20:46:01</c:v>
                </c:pt>
                <c:pt idx="5001">
                  <c:v>2019-3-15-20:47:00</c:v>
                </c:pt>
                <c:pt idx="5002">
                  <c:v>2019-3-15-20:48:00</c:v>
                </c:pt>
                <c:pt idx="5003">
                  <c:v>2019-3-15-20:49:01</c:v>
                </c:pt>
                <c:pt idx="5004">
                  <c:v>2019-3-15-20:50:00</c:v>
                </c:pt>
                <c:pt idx="5005">
                  <c:v>2019-3-15-20:51:01</c:v>
                </c:pt>
                <c:pt idx="5006">
                  <c:v>2019-3-15-20:52:01</c:v>
                </c:pt>
                <c:pt idx="5007">
                  <c:v>2019-3-15-20:53:00</c:v>
                </c:pt>
                <c:pt idx="5008">
                  <c:v>2019-3-15-20:54:01</c:v>
                </c:pt>
                <c:pt idx="5009">
                  <c:v>2019-3-15-20:55:01</c:v>
                </c:pt>
                <c:pt idx="5010">
                  <c:v>2019-3-15-20:56:00</c:v>
                </c:pt>
                <c:pt idx="5011">
                  <c:v>2019-3-15-20:57:01</c:v>
                </c:pt>
                <c:pt idx="5012">
                  <c:v>2019-3-15-20:58:00</c:v>
                </c:pt>
                <c:pt idx="5013">
                  <c:v>2019-3-15-20:59:00</c:v>
                </c:pt>
                <c:pt idx="5014">
                  <c:v>2019-3-15-21:00:01</c:v>
                </c:pt>
                <c:pt idx="5015">
                  <c:v>2019-3-15-21:01:00</c:v>
                </c:pt>
                <c:pt idx="5016">
                  <c:v>2019-3-15-21:02:05</c:v>
                </c:pt>
                <c:pt idx="5017">
                  <c:v>2019-3-15-21:03:00</c:v>
                </c:pt>
                <c:pt idx="5018">
                  <c:v>2019-3-15-21:04:01</c:v>
                </c:pt>
                <c:pt idx="5019">
                  <c:v>2019-3-15-21:05:01</c:v>
                </c:pt>
                <c:pt idx="5020">
                  <c:v>2019-3-15-21:06:00</c:v>
                </c:pt>
                <c:pt idx="5021">
                  <c:v>2019-3-15-21:07:01</c:v>
                </c:pt>
                <c:pt idx="5022">
                  <c:v>2019-3-15-21:08:01</c:v>
                </c:pt>
                <c:pt idx="5023">
                  <c:v>2019-3-15-21:09:01</c:v>
                </c:pt>
                <c:pt idx="5024">
                  <c:v>2019-3-15-21:10:00</c:v>
                </c:pt>
                <c:pt idx="5025">
                  <c:v>2019-3-15-21:11:01</c:v>
                </c:pt>
                <c:pt idx="5026">
                  <c:v>2019-3-15-21:12:01</c:v>
                </c:pt>
                <c:pt idx="5027">
                  <c:v>2019-3-15-21:13:00</c:v>
                </c:pt>
                <c:pt idx="5028">
                  <c:v>2019-3-15-21:14:01</c:v>
                </c:pt>
                <c:pt idx="5029">
                  <c:v>2019-3-15-21:15:00</c:v>
                </c:pt>
                <c:pt idx="5030">
                  <c:v>2019-3-15-21:16:00</c:v>
                </c:pt>
                <c:pt idx="5031">
                  <c:v>2019-3-15-21:17:01</c:v>
                </c:pt>
                <c:pt idx="5032">
                  <c:v>2019-3-15-21:18:00</c:v>
                </c:pt>
                <c:pt idx="5033">
                  <c:v>2019-3-15-21:19:01</c:v>
                </c:pt>
                <c:pt idx="5034">
                  <c:v>2019-3-15-21:20:00</c:v>
                </c:pt>
                <c:pt idx="5035">
                  <c:v>2019-3-15-21:21:00</c:v>
                </c:pt>
                <c:pt idx="5036">
                  <c:v>2019-3-15-21:22:01</c:v>
                </c:pt>
                <c:pt idx="5037">
                  <c:v>2019-3-15-21:23:00</c:v>
                </c:pt>
                <c:pt idx="5038">
                  <c:v>2019-3-15-21:24:00</c:v>
                </c:pt>
                <c:pt idx="5039">
                  <c:v>2019-3-15-21:25:01</c:v>
                </c:pt>
                <c:pt idx="5040">
                  <c:v>2019-3-15-21:26:00</c:v>
                </c:pt>
                <c:pt idx="5041">
                  <c:v>2019-3-15-21:27:00</c:v>
                </c:pt>
                <c:pt idx="5042">
                  <c:v>2019-3-15-21:28:01</c:v>
                </c:pt>
                <c:pt idx="5043">
                  <c:v>2019-3-15-21:29:00</c:v>
                </c:pt>
                <c:pt idx="5044">
                  <c:v>2019-3-15-21:30:00</c:v>
                </c:pt>
                <c:pt idx="5045">
                  <c:v>2019-3-15-21:31:01</c:v>
                </c:pt>
                <c:pt idx="5046">
                  <c:v>2019-3-15-21:32:00</c:v>
                </c:pt>
                <c:pt idx="5047">
                  <c:v>2019-3-15-21:33:01</c:v>
                </c:pt>
                <c:pt idx="5048">
                  <c:v>2019-3-15-21:34:01</c:v>
                </c:pt>
                <c:pt idx="5049">
                  <c:v>2019-3-15-21:35:00</c:v>
                </c:pt>
                <c:pt idx="5050">
                  <c:v>2019-3-15-21:36:01</c:v>
                </c:pt>
                <c:pt idx="5051">
                  <c:v>2019-3-15-21:37:01</c:v>
                </c:pt>
                <c:pt idx="5052">
                  <c:v>2019-3-15-21:38:00</c:v>
                </c:pt>
                <c:pt idx="5053">
                  <c:v>2019-3-15-21:39:01</c:v>
                </c:pt>
                <c:pt idx="5054">
                  <c:v>2019-3-15-21:40:01</c:v>
                </c:pt>
                <c:pt idx="5055">
                  <c:v>2019-3-15-21:41:01</c:v>
                </c:pt>
                <c:pt idx="5056">
                  <c:v>2019-3-15-21:42:00</c:v>
                </c:pt>
                <c:pt idx="5057">
                  <c:v>2019-3-15-21:43:01</c:v>
                </c:pt>
                <c:pt idx="5058">
                  <c:v>2019-3-15-21:44:00</c:v>
                </c:pt>
                <c:pt idx="5059">
                  <c:v>2019-3-15-21:45:00</c:v>
                </c:pt>
                <c:pt idx="5060">
                  <c:v>2019-3-15-21:46:01</c:v>
                </c:pt>
                <c:pt idx="5061">
                  <c:v>2019-3-15-21:47:00</c:v>
                </c:pt>
                <c:pt idx="5062">
                  <c:v>2019-3-15-21:48:01</c:v>
                </c:pt>
                <c:pt idx="5063">
                  <c:v>2019-3-15-21:49:01</c:v>
                </c:pt>
                <c:pt idx="5064">
                  <c:v>2019-3-15-21:50:00</c:v>
                </c:pt>
                <c:pt idx="5065">
                  <c:v>2019-3-15-21:51:01</c:v>
                </c:pt>
                <c:pt idx="5066">
                  <c:v>2019-3-15-21:52:00</c:v>
                </c:pt>
                <c:pt idx="5067">
                  <c:v>2019-3-15-21:53:00</c:v>
                </c:pt>
                <c:pt idx="5068">
                  <c:v>2019-3-15-21:54:01</c:v>
                </c:pt>
                <c:pt idx="5069">
                  <c:v>2019-3-15-21:55:01</c:v>
                </c:pt>
                <c:pt idx="5070">
                  <c:v>2019-3-15-21:56:00</c:v>
                </c:pt>
                <c:pt idx="5071">
                  <c:v>2019-3-15-21:57:01</c:v>
                </c:pt>
                <c:pt idx="5072">
                  <c:v>2019-3-15-21:58:01</c:v>
                </c:pt>
                <c:pt idx="5073">
                  <c:v>2019-3-15-21:59:00</c:v>
                </c:pt>
                <c:pt idx="5074">
                  <c:v>2019-3-15-22:00:01</c:v>
                </c:pt>
                <c:pt idx="5075">
                  <c:v>2019-3-15-22:01:01</c:v>
                </c:pt>
                <c:pt idx="5076">
                  <c:v>2019-3-15-22:02:04</c:v>
                </c:pt>
                <c:pt idx="5077">
                  <c:v>2019-3-15-22:03:01</c:v>
                </c:pt>
                <c:pt idx="5078">
                  <c:v>2019-3-15-22:04:00</c:v>
                </c:pt>
                <c:pt idx="5079">
                  <c:v>2019-3-15-22:05:01</c:v>
                </c:pt>
                <c:pt idx="5080">
                  <c:v>2019-3-15-22:06:01</c:v>
                </c:pt>
                <c:pt idx="5081">
                  <c:v>2019-3-15-22:07:01</c:v>
                </c:pt>
                <c:pt idx="5082">
                  <c:v>2019-3-15-22:08:00</c:v>
                </c:pt>
                <c:pt idx="5083">
                  <c:v>2019-3-15-22:09:01</c:v>
                </c:pt>
                <c:pt idx="5084">
                  <c:v>2019-3-15-22:10:01</c:v>
                </c:pt>
                <c:pt idx="5085">
                  <c:v>2019-3-15-22:11:00</c:v>
                </c:pt>
                <c:pt idx="5086">
                  <c:v>2019-3-15-22:12:01</c:v>
                </c:pt>
                <c:pt idx="5087">
                  <c:v>2019-3-15-22:13:01</c:v>
                </c:pt>
                <c:pt idx="5088">
                  <c:v>2019-3-15-22:14:00</c:v>
                </c:pt>
                <c:pt idx="5089">
                  <c:v>2019-3-15-22:15:01</c:v>
                </c:pt>
                <c:pt idx="5090">
                  <c:v>2019-3-15-22:16:01</c:v>
                </c:pt>
                <c:pt idx="5091">
                  <c:v>2019-3-15-22:17:00</c:v>
                </c:pt>
                <c:pt idx="5092">
                  <c:v>2019-3-15-22:18:01</c:v>
                </c:pt>
                <c:pt idx="5093">
                  <c:v>2019-3-15-22:19:01</c:v>
                </c:pt>
                <c:pt idx="5094">
                  <c:v>2019-3-15-22:20:00</c:v>
                </c:pt>
                <c:pt idx="5095">
                  <c:v>2019-3-15-22:21:01</c:v>
                </c:pt>
                <c:pt idx="5096">
                  <c:v>2019-3-15-22:22:00</c:v>
                </c:pt>
                <c:pt idx="5097">
                  <c:v>2019-3-15-22:23:00</c:v>
                </c:pt>
                <c:pt idx="5098">
                  <c:v>2019-3-15-22:24:01</c:v>
                </c:pt>
                <c:pt idx="5099">
                  <c:v>2019-3-15-22:25:01</c:v>
                </c:pt>
                <c:pt idx="5100">
                  <c:v>2019-3-15-22:26:01</c:v>
                </c:pt>
                <c:pt idx="5101">
                  <c:v>2019-3-15-22:27:00</c:v>
                </c:pt>
                <c:pt idx="5102">
                  <c:v>2019-3-15-22:28:00</c:v>
                </c:pt>
                <c:pt idx="5103">
                  <c:v>2019-3-15-22:29:01</c:v>
                </c:pt>
                <c:pt idx="5104">
                  <c:v>2019-3-15-22:30:00</c:v>
                </c:pt>
                <c:pt idx="5105">
                  <c:v>2019-3-15-22:31:00</c:v>
                </c:pt>
                <c:pt idx="5106">
                  <c:v>2019-3-15-22:32:01</c:v>
                </c:pt>
                <c:pt idx="5107">
                  <c:v>2019-3-15-22:33:00</c:v>
                </c:pt>
                <c:pt idx="5108">
                  <c:v>2019-3-15-22:34:01</c:v>
                </c:pt>
                <c:pt idx="5109">
                  <c:v>2019-3-15-22:35:01</c:v>
                </c:pt>
                <c:pt idx="5110">
                  <c:v>2019-3-15-22:36:00</c:v>
                </c:pt>
                <c:pt idx="5111">
                  <c:v>2019-3-15-22:37:01</c:v>
                </c:pt>
                <c:pt idx="5112">
                  <c:v>2019-3-15-22:38:01</c:v>
                </c:pt>
                <c:pt idx="5113">
                  <c:v>2019-3-15-22:39:00</c:v>
                </c:pt>
                <c:pt idx="5114">
                  <c:v>2019-3-15-22:40:01</c:v>
                </c:pt>
                <c:pt idx="5115">
                  <c:v>2019-3-15-22:41:00</c:v>
                </c:pt>
                <c:pt idx="5116">
                  <c:v>2019-3-15-22:42:01</c:v>
                </c:pt>
                <c:pt idx="5117">
                  <c:v>2019-3-15-22:43:01</c:v>
                </c:pt>
                <c:pt idx="5118">
                  <c:v>2019-3-15-22:44:00</c:v>
                </c:pt>
                <c:pt idx="5119">
                  <c:v>2019-3-15-22:45:01</c:v>
                </c:pt>
                <c:pt idx="5120">
                  <c:v>2019-3-15-22:46:01</c:v>
                </c:pt>
                <c:pt idx="5121">
                  <c:v>2019-3-15-22:47:00</c:v>
                </c:pt>
                <c:pt idx="5122">
                  <c:v>2019-3-15-22:48:01</c:v>
                </c:pt>
                <c:pt idx="5123">
                  <c:v>2019-3-15-22:49:00</c:v>
                </c:pt>
                <c:pt idx="5124">
                  <c:v>2019-3-15-22:50:00</c:v>
                </c:pt>
                <c:pt idx="5125">
                  <c:v>2019-3-15-22:51:01</c:v>
                </c:pt>
                <c:pt idx="5126">
                  <c:v>2019-3-15-22:52:00</c:v>
                </c:pt>
                <c:pt idx="5127">
                  <c:v>2019-3-15-22:53:01</c:v>
                </c:pt>
                <c:pt idx="5128">
                  <c:v>2019-3-15-22:54:01</c:v>
                </c:pt>
                <c:pt idx="5129">
                  <c:v>2019-3-15-22:55:00</c:v>
                </c:pt>
                <c:pt idx="5130">
                  <c:v>2019-3-15-22:56:00</c:v>
                </c:pt>
                <c:pt idx="5131">
                  <c:v>2019-3-15-22:57:01</c:v>
                </c:pt>
                <c:pt idx="5132">
                  <c:v>2019-3-15-22:58:00</c:v>
                </c:pt>
                <c:pt idx="5133">
                  <c:v>2019-3-15-22:59:01</c:v>
                </c:pt>
                <c:pt idx="5134">
                  <c:v>2019-3-15-23:00:00</c:v>
                </c:pt>
                <c:pt idx="5135">
                  <c:v>2019-3-15-23:01:04</c:v>
                </c:pt>
                <c:pt idx="5136">
                  <c:v>2019-3-15-23:02:01</c:v>
                </c:pt>
                <c:pt idx="5137">
                  <c:v>2019-3-15-23:03:00</c:v>
                </c:pt>
                <c:pt idx="5138">
                  <c:v>2019-3-15-23:04:01</c:v>
                </c:pt>
                <c:pt idx="5139">
                  <c:v>2019-3-15-23:05:01</c:v>
                </c:pt>
                <c:pt idx="5140">
                  <c:v>2019-3-15-23:06:00</c:v>
                </c:pt>
                <c:pt idx="5141">
                  <c:v>2019-3-15-23:07:00</c:v>
                </c:pt>
                <c:pt idx="5142">
                  <c:v>2019-3-15-23:08:01</c:v>
                </c:pt>
                <c:pt idx="5143">
                  <c:v>2019-3-15-23:09:01</c:v>
                </c:pt>
                <c:pt idx="5144">
                  <c:v>2019-3-15-23:10:01</c:v>
                </c:pt>
                <c:pt idx="5145">
                  <c:v>2019-3-15-23:11:01</c:v>
                </c:pt>
                <c:pt idx="5146">
                  <c:v>2019-3-15-23:12:01</c:v>
                </c:pt>
                <c:pt idx="5147">
                  <c:v>2019-3-15-23:13:01</c:v>
                </c:pt>
                <c:pt idx="5148">
                  <c:v>2019-3-15-23:14:01</c:v>
                </c:pt>
                <c:pt idx="5149">
                  <c:v>2019-3-15-23:15:01</c:v>
                </c:pt>
                <c:pt idx="5150">
                  <c:v>2019-3-15-23:16:01</c:v>
                </c:pt>
                <c:pt idx="5151">
                  <c:v>2019-3-15-23:17:01</c:v>
                </c:pt>
                <c:pt idx="5152">
                  <c:v>2019-3-15-23:18:00</c:v>
                </c:pt>
                <c:pt idx="5153">
                  <c:v>2019-3-15-23:19:00</c:v>
                </c:pt>
                <c:pt idx="5154">
                  <c:v>2019-3-15-23:20:01</c:v>
                </c:pt>
                <c:pt idx="5155">
                  <c:v>2019-3-15-23:21:01</c:v>
                </c:pt>
                <c:pt idx="5156">
                  <c:v>2019-3-15-23:22:01</c:v>
                </c:pt>
                <c:pt idx="5157">
                  <c:v>2019-3-15-23:23:01</c:v>
                </c:pt>
                <c:pt idx="5158">
                  <c:v>2019-3-15-23:24:01</c:v>
                </c:pt>
                <c:pt idx="5159">
                  <c:v>2019-3-15-23:25:01</c:v>
                </c:pt>
                <c:pt idx="5160">
                  <c:v>2019-3-15-23:26:01</c:v>
                </c:pt>
                <c:pt idx="5161">
                  <c:v>2019-3-15-23:27:01</c:v>
                </c:pt>
                <c:pt idx="5162">
                  <c:v>2019-3-15-23:28:00</c:v>
                </c:pt>
                <c:pt idx="5163">
                  <c:v>2019-3-15-23:29:00</c:v>
                </c:pt>
                <c:pt idx="5164">
                  <c:v>2019-3-15-23:30:01</c:v>
                </c:pt>
                <c:pt idx="5165">
                  <c:v>2019-3-15-23:31:01</c:v>
                </c:pt>
                <c:pt idx="5166">
                  <c:v>2019-3-15-23:32:01</c:v>
                </c:pt>
                <c:pt idx="5167">
                  <c:v>2019-3-15-23:33:00</c:v>
                </c:pt>
                <c:pt idx="5168">
                  <c:v>2019-3-15-23:34:00</c:v>
                </c:pt>
                <c:pt idx="5169">
                  <c:v>2019-3-15-23:35:01</c:v>
                </c:pt>
                <c:pt idx="5170">
                  <c:v>2019-3-15-23:36:01</c:v>
                </c:pt>
                <c:pt idx="5171">
                  <c:v>2019-3-15-23:37:00</c:v>
                </c:pt>
                <c:pt idx="5172">
                  <c:v>2019-3-15-23:38:01</c:v>
                </c:pt>
                <c:pt idx="5173">
                  <c:v>2019-3-15-23:39:01</c:v>
                </c:pt>
                <c:pt idx="5174">
                  <c:v>2019-3-15-23:40:00</c:v>
                </c:pt>
                <c:pt idx="5175">
                  <c:v>2019-3-15-23:41:00</c:v>
                </c:pt>
                <c:pt idx="5176">
                  <c:v>2019-3-15-23:42:01</c:v>
                </c:pt>
                <c:pt idx="5177">
                  <c:v>2019-3-15-23:43:00</c:v>
                </c:pt>
                <c:pt idx="5178">
                  <c:v>2019-3-15-23:44:01</c:v>
                </c:pt>
                <c:pt idx="5179">
                  <c:v>2019-3-15-23:45:00</c:v>
                </c:pt>
                <c:pt idx="5180">
                  <c:v>2019-3-15-23:46:00</c:v>
                </c:pt>
                <c:pt idx="5181">
                  <c:v>2019-3-15-23:47:01</c:v>
                </c:pt>
                <c:pt idx="5182">
                  <c:v>2019-3-15-23:48:00</c:v>
                </c:pt>
                <c:pt idx="5183">
                  <c:v>2019-3-15-23:49:00</c:v>
                </c:pt>
                <c:pt idx="5184">
                  <c:v>2019-3-15-23:50:01</c:v>
                </c:pt>
                <c:pt idx="5185">
                  <c:v>2019-3-15-23:51:00</c:v>
                </c:pt>
                <c:pt idx="5186">
                  <c:v>2019-3-15-23:52:01</c:v>
                </c:pt>
                <c:pt idx="5187">
                  <c:v>2019-3-15-23:53:00</c:v>
                </c:pt>
                <c:pt idx="5188">
                  <c:v>2019-3-15-23:54:00</c:v>
                </c:pt>
                <c:pt idx="5189">
                  <c:v>2019-3-15-23:55:01</c:v>
                </c:pt>
                <c:pt idx="5190">
                  <c:v>2019-3-15-23:56:00</c:v>
                </c:pt>
                <c:pt idx="5191">
                  <c:v>2019-3-15-23:57:01</c:v>
                </c:pt>
                <c:pt idx="5192">
                  <c:v>2019-3-15-23:58:00</c:v>
                </c:pt>
                <c:pt idx="5193">
                  <c:v>2019-3-15-23:59:00</c:v>
                </c:pt>
                <c:pt idx="5194">
                  <c:v>2019-3-16-00:00:01</c:v>
                </c:pt>
                <c:pt idx="5195">
                  <c:v>2019-3-16-00:01:04</c:v>
                </c:pt>
                <c:pt idx="5196">
                  <c:v>2019-3-16-00:02:01</c:v>
                </c:pt>
                <c:pt idx="5197">
                  <c:v>2019-3-16-00:03:01</c:v>
                </c:pt>
                <c:pt idx="5198">
                  <c:v>2019-3-16-00:04:00</c:v>
                </c:pt>
                <c:pt idx="5199">
                  <c:v>2019-3-16-00:05:01</c:v>
                </c:pt>
                <c:pt idx="5200">
                  <c:v>2019-3-16-00:06:01</c:v>
                </c:pt>
                <c:pt idx="5201">
                  <c:v>2019-3-16-00:07:00</c:v>
                </c:pt>
                <c:pt idx="5202">
                  <c:v>2019-3-16-00:08:00</c:v>
                </c:pt>
                <c:pt idx="5203">
                  <c:v>2019-3-16-00:09:01</c:v>
                </c:pt>
                <c:pt idx="5204">
                  <c:v>2019-3-16-00:10:00</c:v>
                </c:pt>
                <c:pt idx="5205">
                  <c:v>2019-3-16-00:11:01</c:v>
                </c:pt>
                <c:pt idx="5206">
                  <c:v>2019-3-16-00:12:01</c:v>
                </c:pt>
                <c:pt idx="5207">
                  <c:v>2019-3-16-00:13:01</c:v>
                </c:pt>
                <c:pt idx="5208">
                  <c:v>2019-3-16-00:14:00</c:v>
                </c:pt>
                <c:pt idx="5209">
                  <c:v>2019-3-16-00:15:01</c:v>
                </c:pt>
                <c:pt idx="5210">
                  <c:v>2019-3-16-00:16:00</c:v>
                </c:pt>
                <c:pt idx="5211">
                  <c:v>2019-3-16-00:17:01</c:v>
                </c:pt>
                <c:pt idx="5212">
                  <c:v>2019-3-16-00:18:00</c:v>
                </c:pt>
                <c:pt idx="5213">
                  <c:v>2019-3-16-00:19:00</c:v>
                </c:pt>
                <c:pt idx="5214">
                  <c:v>2019-3-16-00:20:01</c:v>
                </c:pt>
                <c:pt idx="5215">
                  <c:v>2019-3-16-00:21:00</c:v>
                </c:pt>
                <c:pt idx="5216">
                  <c:v>2019-3-16-00:22:00</c:v>
                </c:pt>
                <c:pt idx="5217">
                  <c:v>2019-3-16-00:23:01</c:v>
                </c:pt>
                <c:pt idx="5218">
                  <c:v>2019-3-16-00:24:00</c:v>
                </c:pt>
                <c:pt idx="5219">
                  <c:v>2019-3-16-00:25:01</c:v>
                </c:pt>
                <c:pt idx="5220">
                  <c:v>2019-3-16-00:26:00</c:v>
                </c:pt>
                <c:pt idx="5221">
                  <c:v>2019-3-16-00:27:00</c:v>
                </c:pt>
                <c:pt idx="5222">
                  <c:v>2019-3-16-00:28:01</c:v>
                </c:pt>
                <c:pt idx="5223">
                  <c:v>2019-3-16-00:29:00</c:v>
                </c:pt>
                <c:pt idx="5224">
                  <c:v>2019-3-16-00:30:01</c:v>
                </c:pt>
                <c:pt idx="5225">
                  <c:v>2019-3-16-00:31:01</c:v>
                </c:pt>
                <c:pt idx="5226">
                  <c:v>2019-3-16-00:32:00</c:v>
                </c:pt>
                <c:pt idx="5227">
                  <c:v>2019-3-16-00:33:01</c:v>
                </c:pt>
                <c:pt idx="5228">
                  <c:v>2019-3-16-00:34:01</c:v>
                </c:pt>
                <c:pt idx="5229">
                  <c:v>2019-3-16-00:35:00</c:v>
                </c:pt>
                <c:pt idx="5230">
                  <c:v>2019-3-16-00:36:00</c:v>
                </c:pt>
                <c:pt idx="5231">
                  <c:v>2019-3-16-00:37:01</c:v>
                </c:pt>
                <c:pt idx="5232">
                  <c:v>2019-3-16-00:38:00</c:v>
                </c:pt>
                <c:pt idx="5233">
                  <c:v>2019-3-16-00:39:00</c:v>
                </c:pt>
                <c:pt idx="5234">
                  <c:v>2019-3-16-00:40:01</c:v>
                </c:pt>
                <c:pt idx="5235">
                  <c:v>2019-3-16-00:41:00</c:v>
                </c:pt>
                <c:pt idx="5236">
                  <c:v>2019-3-16-00:42:00</c:v>
                </c:pt>
                <c:pt idx="5237">
                  <c:v>2019-3-16-00:43:01</c:v>
                </c:pt>
                <c:pt idx="5238">
                  <c:v>2019-3-16-00:44:00</c:v>
                </c:pt>
                <c:pt idx="5239">
                  <c:v>2019-3-16-00:45:00</c:v>
                </c:pt>
                <c:pt idx="5240">
                  <c:v>2019-3-16-00:46:01</c:v>
                </c:pt>
                <c:pt idx="5241">
                  <c:v>2019-3-16-00:47:00</c:v>
                </c:pt>
                <c:pt idx="5242">
                  <c:v>2019-3-16-00:48:01</c:v>
                </c:pt>
                <c:pt idx="5243">
                  <c:v>2019-3-16-00:49:01</c:v>
                </c:pt>
                <c:pt idx="5244">
                  <c:v>2019-3-16-00:50:00</c:v>
                </c:pt>
                <c:pt idx="5245">
                  <c:v>2019-3-16-00:51:01</c:v>
                </c:pt>
                <c:pt idx="5246">
                  <c:v>2019-3-16-00:52:01</c:v>
                </c:pt>
                <c:pt idx="5247">
                  <c:v>2019-3-16-00:53:00</c:v>
                </c:pt>
                <c:pt idx="5248">
                  <c:v>2019-3-16-00:54:01</c:v>
                </c:pt>
                <c:pt idx="5249">
                  <c:v>2019-3-16-00:55:00</c:v>
                </c:pt>
                <c:pt idx="5250">
                  <c:v>2019-3-16-00:56:01</c:v>
                </c:pt>
                <c:pt idx="5251">
                  <c:v>2019-3-16-00:57:01</c:v>
                </c:pt>
                <c:pt idx="5252">
                  <c:v>2019-3-16-00:58:00</c:v>
                </c:pt>
                <c:pt idx="5253">
                  <c:v>2019-3-16-00:59:01</c:v>
                </c:pt>
                <c:pt idx="5254">
                  <c:v>2019-3-16-01:00:00</c:v>
                </c:pt>
                <c:pt idx="5255">
                  <c:v>2019-3-16-01:01:04</c:v>
                </c:pt>
                <c:pt idx="5256">
                  <c:v>2019-3-16-01:02:01</c:v>
                </c:pt>
                <c:pt idx="5257">
                  <c:v>2019-3-16-01:03:01</c:v>
                </c:pt>
                <c:pt idx="5258">
                  <c:v>2019-3-16-01:04:00</c:v>
                </c:pt>
                <c:pt idx="5259">
                  <c:v>2019-3-16-01:05:00</c:v>
                </c:pt>
                <c:pt idx="5260">
                  <c:v>2019-3-16-01:06:01</c:v>
                </c:pt>
                <c:pt idx="5261">
                  <c:v>2019-3-16-01:07:00</c:v>
                </c:pt>
                <c:pt idx="5262">
                  <c:v>2019-3-16-01:08:00</c:v>
                </c:pt>
                <c:pt idx="5263">
                  <c:v>2019-3-16-01:09:00</c:v>
                </c:pt>
                <c:pt idx="5264">
                  <c:v>2019-3-16-01:10:01</c:v>
                </c:pt>
                <c:pt idx="5265">
                  <c:v>2019-3-16-01:11:00</c:v>
                </c:pt>
                <c:pt idx="5266">
                  <c:v>2019-3-16-01:12:01</c:v>
                </c:pt>
                <c:pt idx="5267">
                  <c:v>2019-3-16-01:13:01</c:v>
                </c:pt>
                <c:pt idx="5268">
                  <c:v>2019-3-16-01:14:00</c:v>
                </c:pt>
                <c:pt idx="5269">
                  <c:v>2019-3-16-01:15:00</c:v>
                </c:pt>
                <c:pt idx="5270">
                  <c:v>2019-3-16-01:16:01</c:v>
                </c:pt>
                <c:pt idx="5271">
                  <c:v>2019-3-16-01:17:00</c:v>
                </c:pt>
                <c:pt idx="5272">
                  <c:v>2019-3-16-01:18:01</c:v>
                </c:pt>
                <c:pt idx="5273">
                  <c:v>2019-3-16-01:19:00</c:v>
                </c:pt>
                <c:pt idx="5274">
                  <c:v>2019-3-16-01:20:00</c:v>
                </c:pt>
                <c:pt idx="5275">
                  <c:v>2019-3-16-01:21:01</c:v>
                </c:pt>
                <c:pt idx="5276">
                  <c:v>2019-3-16-01:22:01</c:v>
                </c:pt>
                <c:pt idx="5277">
                  <c:v>2019-3-16-01:23:00</c:v>
                </c:pt>
                <c:pt idx="5278">
                  <c:v>2019-3-16-01:24:01</c:v>
                </c:pt>
                <c:pt idx="5279">
                  <c:v>2019-3-16-01:25:01</c:v>
                </c:pt>
                <c:pt idx="5280">
                  <c:v>2019-3-16-01:26:00</c:v>
                </c:pt>
                <c:pt idx="5281">
                  <c:v>2019-3-16-01:27:01</c:v>
                </c:pt>
                <c:pt idx="5282">
                  <c:v>2019-3-16-01:28:01</c:v>
                </c:pt>
                <c:pt idx="5283">
                  <c:v>2019-3-16-01:29:00</c:v>
                </c:pt>
                <c:pt idx="5284">
                  <c:v>2019-3-16-01:30:01</c:v>
                </c:pt>
                <c:pt idx="5285">
                  <c:v>2019-3-16-01:31:01</c:v>
                </c:pt>
                <c:pt idx="5286">
                  <c:v>2019-3-16-01:32:00</c:v>
                </c:pt>
                <c:pt idx="5287">
                  <c:v>2019-3-16-01:33:00</c:v>
                </c:pt>
                <c:pt idx="5288">
                  <c:v>2019-3-16-01:34:01</c:v>
                </c:pt>
                <c:pt idx="5289">
                  <c:v>2019-3-16-01:35:00</c:v>
                </c:pt>
                <c:pt idx="5290">
                  <c:v>2019-3-16-01:36:01</c:v>
                </c:pt>
                <c:pt idx="5291">
                  <c:v>2019-3-16-01:37:00</c:v>
                </c:pt>
                <c:pt idx="5292">
                  <c:v>2019-3-16-01:38:00</c:v>
                </c:pt>
                <c:pt idx="5293">
                  <c:v>2019-3-16-01:39:01</c:v>
                </c:pt>
                <c:pt idx="5294">
                  <c:v>2019-3-16-01:40:00</c:v>
                </c:pt>
                <c:pt idx="5295">
                  <c:v>2019-3-16-01:41:00</c:v>
                </c:pt>
                <c:pt idx="5296">
                  <c:v>2019-3-16-01:42:01</c:v>
                </c:pt>
                <c:pt idx="5297">
                  <c:v>2019-3-16-01:43:00</c:v>
                </c:pt>
                <c:pt idx="5298">
                  <c:v>2019-3-16-01:44:00</c:v>
                </c:pt>
                <c:pt idx="5299">
                  <c:v>2019-3-16-01:45:01</c:v>
                </c:pt>
                <c:pt idx="5300">
                  <c:v>2019-3-16-01:46:00</c:v>
                </c:pt>
                <c:pt idx="5301">
                  <c:v>2019-3-16-01:47:01</c:v>
                </c:pt>
                <c:pt idx="5302">
                  <c:v>2019-3-16-01:48:00</c:v>
                </c:pt>
                <c:pt idx="5303">
                  <c:v>2019-3-16-01:49:00</c:v>
                </c:pt>
                <c:pt idx="5304">
                  <c:v>2019-3-16-01:50:01</c:v>
                </c:pt>
                <c:pt idx="5305">
                  <c:v>2019-3-16-01:51:00</c:v>
                </c:pt>
                <c:pt idx="5306">
                  <c:v>2019-3-16-01:52:00</c:v>
                </c:pt>
                <c:pt idx="5307">
                  <c:v>2019-3-16-01:53:00</c:v>
                </c:pt>
                <c:pt idx="5308">
                  <c:v>2019-3-16-01:54:01</c:v>
                </c:pt>
                <c:pt idx="5309">
                  <c:v>2019-3-16-01:55:00</c:v>
                </c:pt>
                <c:pt idx="5310">
                  <c:v>2019-3-16-01:56:01</c:v>
                </c:pt>
                <c:pt idx="5311">
                  <c:v>2019-3-16-01:57:01</c:v>
                </c:pt>
                <c:pt idx="5312">
                  <c:v>2019-3-16-01:58:00</c:v>
                </c:pt>
                <c:pt idx="5313">
                  <c:v>2019-3-16-01:59:00</c:v>
                </c:pt>
                <c:pt idx="5314">
                  <c:v>2019-3-16-02:00:01</c:v>
                </c:pt>
                <c:pt idx="5315">
                  <c:v>2019-3-16-02:01:01</c:v>
                </c:pt>
                <c:pt idx="5316">
                  <c:v>2019-3-16-02:02:00</c:v>
                </c:pt>
                <c:pt idx="5317">
                  <c:v>2019-3-16-02:03:00</c:v>
                </c:pt>
                <c:pt idx="5318">
                  <c:v>2019-3-16-02:04:01</c:v>
                </c:pt>
                <c:pt idx="5319">
                  <c:v>2019-3-16-02:05:00</c:v>
                </c:pt>
                <c:pt idx="5320">
                  <c:v>2019-3-16-02:06:00</c:v>
                </c:pt>
                <c:pt idx="5321">
                  <c:v>2019-3-16-02:07:01</c:v>
                </c:pt>
                <c:pt idx="5322">
                  <c:v>2019-3-16-02:08:00</c:v>
                </c:pt>
                <c:pt idx="5323">
                  <c:v>2019-3-16-02:09:01</c:v>
                </c:pt>
                <c:pt idx="5324">
                  <c:v>2019-3-16-02:10:01</c:v>
                </c:pt>
                <c:pt idx="5325">
                  <c:v>2019-3-16-02:11:00</c:v>
                </c:pt>
                <c:pt idx="5326">
                  <c:v>2019-3-16-02:12:00</c:v>
                </c:pt>
                <c:pt idx="5327">
                  <c:v>2019-3-16-02:13:01</c:v>
                </c:pt>
                <c:pt idx="5328">
                  <c:v>2019-3-16-02:14:00</c:v>
                </c:pt>
                <c:pt idx="5329">
                  <c:v>2019-3-16-02:15:01</c:v>
                </c:pt>
                <c:pt idx="5330">
                  <c:v>2019-3-16-02:16:01</c:v>
                </c:pt>
                <c:pt idx="5331">
                  <c:v>2019-3-16-02:17:00</c:v>
                </c:pt>
                <c:pt idx="5332">
                  <c:v>2019-3-16-02:18:01</c:v>
                </c:pt>
                <c:pt idx="5333">
                  <c:v>2019-3-16-02:19:00</c:v>
                </c:pt>
                <c:pt idx="5334">
                  <c:v>2019-3-16-02:20:00</c:v>
                </c:pt>
                <c:pt idx="5335">
                  <c:v>2019-3-16-02:21:01</c:v>
                </c:pt>
                <c:pt idx="5336">
                  <c:v>2019-3-16-02:22:00</c:v>
                </c:pt>
                <c:pt idx="5337">
                  <c:v>2019-3-16-02:23:00</c:v>
                </c:pt>
                <c:pt idx="5338">
                  <c:v>2019-3-16-02:24:01</c:v>
                </c:pt>
                <c:pt idx="5339">
                  <c:v>2019-3-16-02:25:00</c:v>
                </c:pt>
                <c:pt idx="5340">
                  <c:v>2019-3-16-02:26:01</c:v>
                </c:pt>
                <c:pt idx="5341">
                  <c:v>2019-3-16-02:27:01</c:v>
                </c:pt>
                <c:pt idx="5342">
                  <c:v>2019-3-16-02:28:00</c:v>
                </c:pt>
                <c:pt idx="5343">
                  <c:v>2019-3-16-02:29:01</c:v>
                </c:pt>
                <c:pt idx="5344">
                  <c:v>2019-3-16-02:30:00</c:v>
                </c:pt>
                <c:pt idx="5345">
                  <c:v>2019-3-16-02:31:00</c:v>
                </c:pt>
                <c:pt idx="5346">
                  <c:v>2019-3-16-02:32:01</c:v>
                </c:pt>
                <c:pt idx="5347">
                  <c:v>2019-3-16-02:33:00</c:v>
                </c:pt>
                <c:pt idx="5348">
                  <c:v>2019-3-16-02:34:00</c:v>
                </c:pt>
                <c:pt idx="5349">
                  <c:v>2019-3-16-02:35:01</c:v>
                </c:pt>
                <c:pt idx="5350">
                  <c:v>2019-3-16-02:36:00</c:v>
                </c:pt>
                <c:pt idx="5351">
                  <c:v>2019-3-16-02:37:01</c:v>
                </c:pt>
                <c:pt idx="5352">
                  <c:v>2019-3-16-02:38:00</c:v>
                </c:pt>
                <c:pt idx="5353">
                  <c:v>2019-3-16-02:39:00</c:v>
                </c:pt>
                <c:pt idx="5354">
                  <c:v>2019-3-16-02:40:01</c:v>
                </c:pt>
                <c:pt idx="5355">
                  <c:v>2019-3-16-02:41:00</c:v>
                </c:pt>
                <c:pt idx="5356">
                  <c:v>2019-3-16-02:42:01</c:v>
                </c:pt>
                <c:pt idx="5357">
                  <c:v>2019-3-16-02:43:01</c:v>
                </c:pt>
                <c:pt idx="5358">
                  <c:v>2019-3-16-02:44:00</c:v>
                </c:pt>
                <c:pt idx="5359">
                  <c:v>2019-3-16-02:45:00</c:v>
                </c:pt>
                <c:pt idx="5360">
                  <c:v>2019-3-16-02:46:01</c:v>
                </c:pt>
                <c:pt idx="5361">
                  <c:v>2019-3-16-02:47:00</c:v>
                </c:pt>
                <c:pt idx="5362">
                  <c:v>2019-3-16-02:48:01</c:v>
                </c:pt>
                <c:pt idx="5363">
                  <c:v>2019-3-16-02:49:01</c:v>
                </c:pt>
                <c:pt idx="5364">
                  <c:v>2019-3-16-02:50:00</c:v>
                </c:pt>
                <c:pt idx="5365">
                  <c:v>2019-3-16-02:51:01</c:v>
                </c:pt>
                <c:pt idx="5366">
                  <c:v>2019-3-16-02:52:00</c:v>
                </c:pt>
                <c:pt idx="5367">
                  <c:v>2019-3-16-02:53:00</c:v>
                </c:pt>
                <c:pt idx="5368">
                  <c:v>2019-3-16-02:54:01</c:v>
                </c:pt>
                <c:pt idx="5369">
                  <c:v>2019-3-16-02:55:01</c:v>
                </c:pt>
                <c:pt idx="5370">
                  <c:v>2019-3-16-02:56:00</c:v>
                </c:pt>
                <c:pt idx="5371">
                  <c:v>2019-3-16-02:57:01</c:v>
                </c:pt>
                <c:pt idx="5372">
                  <c:v>2019-3-16-02:58:01</c:v>
                </c:pt>
                <c:pt idx="5373">
                  <c:v>2019-3-16-02:59:00</c:v>
                </c:pt>
                <c:pt idx="5374">
                  <c:v>2019-3-16-03:00:01</c:v>
                </c:pt>
                <c:pt idx="5375">
                  <c:v>2019-3-16-03:01:04</c:v>
                </c:pt>
                <c:pt idx="5376">
                  <c:v>2019-3-16-03:02:01</c:v>
                </c:pt>
                <c:pt idx="5377">
                  <c:v>2019-3-16-03:03:00</c:v>
                </c:pt>
                <c:pt idx="5378">
                  <c:v>2019-3-16-03:04:00</c:v>
                </c:pt>
                <c:pt idx="5379">
                  <c:v>2019-3-16-03:05:01</c:v>
                </c:pt>
                <c:pt idx="5380">
                  <c:v>2019-3-16-03:06:00</c:v>
                </c:pt>
                <c:pt idx="5381">
                  <c:v>2019-3-16-03:07:01</c:v>
                </c:pt>
                <c:pt idx="5382">
                  <c:v>2019-3-16-03:08:01</c:v>
                </c:pt>
                <c:pt idx="5383">
                  <c:v>2019-3-16-03:09:00</c:v>
                </c:pt>
                <c:pt idx="5384">
                  <c:v>2019-3-16-03:10:01</c:v>
                </c:pt>
                <c:pt idx="5385">
                  <c:v>2019-3-16-03:11:01</c:v>
                </c:pt>
                <c:pt idx="5386">
                  <c:v>2019-3-16-03:12:00</c:v>
                </c:pt>
                <c:pt idx="5387">
                  <c:v>2019-3-16-03:13:00</c:v>
                </c:pt>
                <c:pt idx="5388">
                  <c:v>2019-3-16-03:14:01</c:v>
                </c:pt>
                <c:pt idx="5389">
                  <c:v>2019-3-16-03:15:00</c:v>
                </c:pt>
                <c:pt idx="5390">
                  <c:v>2019-3-16-03:16:01</c:v>
                </c:pt>
                <c:pt idx="5391">
                  <c:v>2019-3-16-03:17:01</c:v>
                </c:pt>
                <c:pt idx="5392">
                  <c:v>2019-3-16-03:18:00</c:v>
                </c:pt>
                <c:pt idx="5393">
                  <c:v>2019-3-16-03:19:01</c:v>
                </c:pt>
                <c:pt idx="5394">
                  <c:v>2019-3-16-03:20:00</c:v>
                </c:pt>
                <c:pt idx="5395">
                  <c:v>2019-3-16-03:21:00</c:v>
                </c:pt>
                <c:pt idx="5396">
                  <c:v>2019-3-16-03:22:01</c:v>
                </c:pt>
                <c:pt idx="5397">
                  <c:v>2019-3-16-03:23:00</c:v>
                </c:pt>
                <c:pt idx="5398">
                  <c:v>2019-3-16-03:24:01</c:v>
                </c:pt>
                <c:pt idx="5399">
                  <c:v>2019-3-16-03:25:00</c:v>
                </c:pt>
                <c:pt idx="5400">
                  <c:v>2019-3-16-03:26:01</c:v>
                </c:pt>
                <c:pt idx="5401">
                  <c:v>2019-3-16-03:27:01</c:v>
                </c:pt>
                <c:pt idx="5402">
                  <c:v>2019-3-16-03:28:00</c:v>
                </c:pt>
                <c:pt idx="5403">
                  <c:v>2019-3-16-03:29:00</c:v>
                </c:pt>
                <c:pt idx="5404">
                  <c:v>2019-3-16-03:30:01</c:v>
                </c:pt>
                <c:pt idx="5405">
                  <c:v>2019-3-16-03:31:00</c:v>
                </c:pt>
                <c:pt idx="5406">
                  <c:v>2019-3-16-03:32:01</c:v>
                </c:pt>
                <c:pt idx="5407">
                  <c:v>2019-3-16-03:33:00</c:v>
                </c:pt>
                <c:pt idx="5408">
                  <c:v>2019-3-16-03:34:00</c:v>
                </c:pt>
                <c:pt idx="5409">
                  <c:v>2019-3-16-03:35:01</c:v>
                </c:pt>
                <c:pt idx="5410">
                  <c:v>2019-3-16-03:36:00</c:v>
                </c:pt>
                <c:pt idx="5411">
                  <c:v>2019-3-16-03:37:01</c:v>
                </c:pt>
                <c:pt idx="5412">
                  <c:v>2019-3-16-03:38:01</c:v>
                </c:pt>
                <c:pt idx="5413">
                  <c:v>2019-3-16-03:39:00</c:v>
                </c:pt>
                <c:pt idx="5414">
                  <c:v>2019-3-16-03:40:01</c:v>
                </c:pt>
                <c:pt idx="5415">
                  <c:v>2019-3-16-03:41:01</c:v>
                </c:pt>
                <c:pt idx="5416">
                  <c:v>2019-3-16-03:42:00</c:v>
                </c:pt>
                <c:pt idx="5417">
                  <c:v>2019-3-16-03:43:00</c:v>
                </c:pt>
                <c:pt idx="5418">
                  <c:v>2019-3-16-03:44:01</c:v>
                </c:pt>
                <c:pt idx="5419">
                  <c:v>2019-3-16-03:45:00</c:v>
                </c:pt>
                <c:pt idx="5420">
                  <c:v>2019-3-16-03:46:01</c:v>
                </c:pt>
                <c:pt idx="5421">
                  <c:v>2019-3-16-03:47:00</c:v>
                </c:pt>
                <c:pt idx="5422">
                  <c:v>2019-3-16-03:48:00</c:v>
                </c:pt>
                <c:pt idx="5423">
                  <c:v>2019-3-16-03:49:01</c:v>
                </c:pt>
                <c:pt idx="5424">
                  <c:v>2019-3-16-03:50:00</c:v>
                </c:pt>
                <c:pt idx="5425">
                  <c:v>2019-3-16-03:51:01</c:v>
                </c:pt>
                <c:pt idx="5426">
                  <c:v>2019-3-16-03:52:01</c:v>
                </c:pt>
                <c:pt idx="5427">
                  <c:v>2019-3-16-03:53:00</c:v>
                </c:pt>
                <c:pt idx="5428">
                  <c:v>2019-3-16-03:54:01</c:v>
                </c:pt>
                <c:pt idx="5429">
                  <c:v>2019-3-16-03:55:01</c:v>
                </c:pt>
                <c:pt idx="5430">
                  <c:v>2019-3-16-03:56:01</c:v>
                </c:pt>
                <c:pt idx="5431">
                  <c:v>2019-3-16-03:57:00</c:v>
                </c:pt>
                <c:pt idx="5432">
                  <c:v>2019-3-16-03:58:00</c:v>
                </c:pt>
                <c:pt idx="5433">
                  <c:v>2019-3-16-03:59:01</c:v>
                </c:pt>
                <c:pt idx="5434">
                  <c:v>2019-3-16-04:00:00</c:v>
                </c:pt>
                <c:pt idx="5435">
                  <c:v>2019-3-16-04:01:01</c:v>
                </c:pt>
                <c:pt idx="5436">
                  <c:v>2019-3-16-04:02:04</c:v>
                </c:pt>
                <c:pt idx="5437">
                  <c:v>2019-3-16-04:03:01</c:v>
                </c:pt>
                <c:pt idx="5438">
                  <c:v>2019-3-16-04:04:01</c:v>
                </c:pt>
                <c:pt idx="5439">
                  <c:v>2019-3-16-04:05:00</c:v>
                </c:pt>
                <c:pt idx="5440">
                  <c:v>2019-3-16-04:06:01</c:v>
                </c:pt>
                <c:pt idx="5441">
                  <c:v>2019-3-16-04:07:01</c:v>
                </c:pt>
                <c:pt idx="5442">
                  <c:v>2019-3-16-04:08:00</c:v>
                </c:pt>
                <c:pt idx="5443">
                  <c:v>2019-3-16-04:09:01</c:v>
                </c:pt>
                <c:pt idx="5444">
                  <c:v>2019-3-16-04:10:01</c:v>
                </c:pt>
                <c:pt idx="5445">
                  <c:v>2019-3-16-04:11:00</c:v>
                </c:pt>
                <c:pt idx="5446">
                  <c:v>2019-3-16-04:12:01</c:v>
                </c:pt>
                <c:pt idx="5447">
                  <c:v>2019-3-16-04:13:00</c:v>
                </c:pt>
                <c:pt idx="5448">
                  <c:v>2019-3-16-04:14:01</c:v>
                </c:pt>
                <c:pt idx="5449">
                  <c:v>2019-3-16-04:15:01</c:v>
                </c:pt>
                <c:pt idx="5450">
                  <c:v>2019-3-16-04:16:00</c:v>
                </c:pt>
                <c:pt idx="5451">
                  <c:v>2019-3-16-04:17:01</c:v>
                </c:pt>
                <c:pt idx="5452">
                  <c:v>2019-3-16-04:18:00</c:v>
                </c:pt>
                <c:pt idx="5453">
                  <c:v>2019-3-16-04:19:00</c:v>
                </c:pt>
                <c:pt idx="5454">
                  <c:v>2019-3-16-04:20:01</c:v>
                </c:pt>
                <c:pt idx="5455">
                  <c:v>2019-3-16-04:21:00</c:v>
                </c:pt>
                <c:pt idx="5456">
                  <c:v>2019-3-16-04:22:00</c:v>
                </c:pt>
                <c:pt idx="5457">
                  <c:v>2019-3-16-04:23:01</c:v>
                </c:pt>
                <c:pt idx="5458">
                  <c:v>2019-3-16-04:24:00</c:v>
                </c:pt>
                <c:pt idx="5459">
                  <c:v>2019-3-16-04:25:00</c:v>
                </c:pt>
                <c:pt idx="5460">
                  <c:v>2019-3-16-04:26:01</c:v>
                </c:pt>
                <c:pt idx="5461">
                  <c:v>2019-3-16-04:27:00</c:v>
                </c:pt>
                <c:pt idx="5462">
                  <c:v>2019-3-16-04:28:01</c:v>
                </c:pt>
                <c:pt idx="5463">
                  <c:v>2019-3-16-04:29:00</c:v>
                </c:pt>
                <c:pt idx="5464">
                  <c:v>2019-3-16-04:30:00</c:v>
                </c:pt>
                <c:pt idx="5465">
                  <c:v>2019-3-16-04:31:01</c:v>
                </c:pt>
                <c:pt idx="5466">
                  <c:v>2019-3-16-04:32:00</c:v>
                </c:pt>
                <c:pt idx="5467">
                  <c:v>2019-3-16-04:33:00</c:v>
                </c:pt>
                <c:pt idx="5468">
                  <c:v>2019-3-16-04:34:01</c:v>
                </c:pt>
                <c:pt idx="5469">
                  <c:v>2019-3-16-04:35:00</c:v>
                </c:pt>
                <c:pt idx="5470">
                  <c:v>2019-3-16-04:36:01</c:v>
                </c:pt>
                <c:pt idx="5471">
                  <c:v>2019-3-16-04:37:00</c:v>
                </c:pt>
                <c:pt idx="5472">
                  <c:v>2019-3-16-04:38:00</c:v>
                </c:pt>
                <c:pt idx="5473">
                  <c:v>2019-3-16-04:39:01</c:v>
                </c:pt>
                <c:pt idx="5474">
                  <c:v>2019-3-16-04:40:00</c:v>
                </c:pt>
                <c:pt idx="5475">
                  <c:v>2019-3-16-04:41:01</c:v>
                </c:pt>
                <c:pt idx="5476">
                  <c:v>2019-3-16-04:42:01</c:v>
                </c:pt>
                <c:pt idx="5477">
                  <c:v>2019-3-16-04:43:00</c:v>
                </c:pt>
                <c:pt idx="5478">
                  <c:v>2019-3-16-04:44:01</c:v>
                </c:pt>
                <c:pt idx="5479">
                  <c:v>2019-3-16-04:45:00</c:v>
                </c:pt>
                <c:pt idx="5480">
                  <c:v>2019-3-16-04:46:01</c:v>
                </c:pt>
                <c:pt idx="5481">
                  <c:v>2019-3-16-04:47:01</c:v>
                </c:pt>
                <c:pt idx="5482">
                  <c:v>2019-3-16-04:48:00</c:v>
                </c:pt>
                <c:pt idx="5483">
                  <c:v>2019-3-16-04:49:00</c:v>
                </c:pt>
                <c:pt idx="5484">
                  <c:v>2019-3-16-04:50:01</c:v>
                </c:pt>
                <c:pt idx="5485">
                  <c:v>2019-3-16-04:51:00</c:v>
                </c:pt>
                <c:pt idx="5486">
                  <c:v>2019-3-16-04:52:01</c:v>
                </c:pt>
                <c:pt idx="5487">
                  <c:v>2019-3-16-04:53:00</c:v>
                </c:pt>
                <c:pt idx="5488">
                  <c:v>2019-3-16-04:54:00</c:v>
                </c:pt>
                <c:pt idx="5489">
                  <c:v>2019-3-16-04:55:01</c:v>
                </c:pt>
                <c:pt idx="5490">
                  <c:v>2019-3-16-04:56:00</c:v>
                </c:pt>
                <c:pt idx="5491">
                  <c:v>2019-3-16-04:57:01</c:v>
                </c:pt>
                <c:pt idx="5492">
                  <c:v>2019-3-16-04:58:00</c:v>
                </c:pt>
                <c:pt idx="5493">
                  <c:v>2019-3-16-04:59:00</c:v>
                </c:pt>
                <c:pt idx="5494">
                  <c:v>2019-3-16-05:00:01</c:v>
                </c:pt>
                <c:pt idx="5495">
                  <c:v>2019-3-16-05:01:00</c:v>
                </c:pt>
                <c:pt idx="5496">
                  <c:v>2019-3-16-05:02:03</c:v>
                </c:pt>
                <c:pt idx="5497">
                  <c:v>2019-3-16-05:03:01</c:v>
                </c:pt>
                <c:pt idx="5498">
                  <c:v>2019-3-16-05:04:00</c:v>
                </c:pt>
                <c:pt idx="5499">
                  <c:v>2019-3-16-05:05:01</c:v>
                </c:pt>
                <c:pt idx="5500">
                  <c:v>2019-3-16-05:06:01</c:v>
                </c:pt>
                <c:pt idx="5501">
                  <c:v>2019-3-16-05:07:00</c:v>
                </c:pt>
                <c:pt idx="5502">
                  <c:v>2019-3-16-05:08:00</c:v>
                </c:pt>
                <c:pt idx="5503">
                  <c:v>2019-3-16-05:09:01</c:v>
                </c:pt>
                <c:pt idx="5504">
                  <c:v>2019-3-16-05:10:00</c:v>
                </c:pt>
                <c:pt idx="5505">
                  <c:v>2019-3-16-05:11:01</c:v>
                </c:pt>
                <c:pt idx="5506">
                  <c:v>2019-3-16-05:12:01</c:v>
                </c:pt>
                <c:pt idx="5507">
                  <c:v>2019-3-16-05:13:00</c:v>
                </c:pt>
                <c:pt idx="5508">
                  <c:v>2019-3-16-05:14:01</c:v>
                </c:pt>
                <c:pt idx="5509">
                  <c:v>2019-3-16-05:15:00</c:v>
                </c:pt>
                <c:pt idx="5510">
                  <c:v>2019-3-16-05:16:00</c:v>
                </c:pt>
                <c:pt idx="5511">
                  <c:v>2019-3-16-05:17:01</c:v>
                </c:pt>
                <c:pt idx="5512">
                  <c:v>2019-3-16-05:18:00</c:v>
                </c:pt>
                <c:pt idx="5513">
                  <c:v>2019-3-16-05:19:00</c:v>
                </c:pt>
                <c:pt idx="5514">
                  <c:v>2019-3-16-05:20:01</c:v>
                </c:pt>
                <c:pt idx="5515">
                  <c:v>2019-3-16-05:21:00</c:v>
                </c:pt>
                <c:pt idx="5516">
                  <c:v>2019-3-16-05:22:01</c:v>
                </c:pt>
                <c:pt idx="5517">
                  <c:v>2019-3-16-05:23:00</c:v>
                </c:pt>
                <c:pt idx="5518">
                  <c:v>2019-3-16-05:24:00</c:v>
                </c:pt>
                <c:pt idx="5519">
                  <c:v>2019-3-16-05:25:01</c:v>
                </c:pt>
                <c:pt idx="5520">
                  <c:v>2019-3-16-05:26:00</c:v>
                </c:pt>
                <c:pt idx="5521">
                  <c:v>2019-3-16-05:27:00</c:v>
                </c:pt>
                <c:pt idx="5522">
                  <c:v>2019-3-16-05:28:01</c:v>
                </c:pt>
                <c:pt idx="5523">
                  <c:v>2019-3-16-05:29:00</c:v>
                </c:pt>
                <c:pt idx="5524">
                  <c:v>2019-3-16-05:30:01</c:v>
                </c:pt>
                <c:pt idx="5525">
                  <c:v>2019-3-16-05:31:00</c:v>
                </c:pt>
                <c:pt idx="5526">
                  <c:v>2019-3-16-05:32:00</c:v>
                </c:pt>
                <c:pt idx="5527">
                  <c:v>2019-3-16-05:33:01</c:v>
                </c:pt>
                <c:pt idx="5528">
                  <c:v>2019-3-16-05:34:00</c:v>
                </c:pt>
                <c:pt idx="5529">
                  <c:v>2019-3-16-05:35:01</c:v>
                </c:pt>
                <c:pt idx="5530">
                  <c:v>2019-3-16-05:36:01</c:v>
                </c:pt>
                <c:pt idx="5531">
                  <c:v>2019-3-16-05:37:00</c:v>
                </c:pt>
                <c:pt idx="5532">
                  <c:v>2019-3-16-05:38:01</c:v>
                </c:pt>
                <c:pt idx="5533">
                  <c:v>2019-3-16-05:39:00</c:v>
                </c:pt>
                <c:pt idx="5534">
                  <c:v>2019-3-16-05:40:00</c:v>
                </c:pt>
                <c:pt idx="5535">
                  <c:v>2019-3-16-05:41:01</c:v>
                </c:pt>
                <c:pt idx="5536">
                  <c:v>2019-3-16-05:42:01</c:v>
                </c:pt>
                <c:pt idx="5537">
                  <c:v>2019-3-16-05:43:00</c:v>
                </c:pt>
                <c:pt idx="5538">
                  <c:v>2019-3-16-05:44:01</c:v>
                </c:pt>
                <c:pt idx="5539">
                  <c:v>2019-3-16-05:45:00</c:v>
                </c:pt>
                <c:pt idx="5540">
                  <c:v>2019-3-16-05:46:00</c:v>
                </c:pt>
                <c:pt idx="5541">
                  <c:v>2019-3-16-05:47:01</c:v>
                </c:pt>
                <c:pt idx="5542">
                  <c:v>2019-3-16-05:48:00</c:v>
                </c:pt>
                <c:pt idx="5543">
                  <c:v>2019-3-16-05:49:01</c:v>
                </c:pt>
                <c:pt idx="5544">
                  <c:v>2019-3-16-05:50:01</c:v>
                </c:pt>
                <c:pt idx="5545">
                  <c:v>2019-3-16-05:51:00</c:v>
                </c:pt>
                <c:pt idx="5546">
                  <c:v>2019-3-16-05:52:01</c:v>
                </c:pt>
                <c:pt idx="5547">
                  <c:v>2019-3-16-05:53:01</c:v>
                </c:pt>
                <c:pt idx="5548">
                  <c:v>2019-3-16-05:54:00</c:v>
                </c:pt>
                <c:pt idx="5549">
                  <c:v>2019-3-16-05:55:00</c:v>
                </c:pt>
                <c:pt idx="5550">
                  <c:v>2019-3-16-05:56:01</c:v>
                </c:pt>
                <c:pt idx="5551">
                  <c:v>2019-3-16-05:57:00</c:v>
                </c:pt>
                <c:pt idx="5552">
                  <c:v>2019-3-16-05:58:00</c:v>
                </c:pt>
                <c:pt idx="5553">
                  <c:v>2019-3-16-05:59:01</c:v>
                </c:pt>
                <c:pt idx="5554">
                  <c:v>2019-3-16-06:00:00</c:v>
                </c:pt>
                <c:pt idx="5555">
                  <c:v>2019-3-16-06:01:04</c:v>
                </c:pt>
                <c:pt idx="5556">
                  <c:v>2019-3-16-06:02:01</c:v>
                </c:pt>
                <c:pt idx="5557">
                  <c:v>2019-3-16-06:03:01</c:v>
                </c:pt>
                <c:pt idx="5558">
                  <c:v>2019-3-16-06:04:00</c:v>
                </c:pt>
                <c:pt idx="5559">
                  <c:v>2019-3-16-06:05:01</c:v>
                </c:pt>
                <c:pt idx="5560">
                  <c:v>2019-3-16-06:06:00</c:v>
                </c:pt>
                <c:pt idx="5561">
                  <c:v>2019-3-16-06:07:01</c:v>
                </c:pt>
                <c:pt idx="5562">
                  <c:v>2019-3-16-06:08:01</c:v>
                </c:pt>
                <c:pt idx="5563">
                  <c:v>2019-3-16-06:09:00</c:v>
                </c:pt>
                <c:pt idx="5564">
                  <c:v>2019-3-16-06:10:00</c:v>
                </c:pt>
                <c:pt idx="5565">
                  <c:v>2019-3-16-06:11:01</c:v>
                </c:pt>
                <c:pt idx="5566">
                  <c:v>2019-3-16-06:12:00</c:v>
                </c:pt>
                <c:pt idx="5567">
                  <c:v>2019-3-16-06:13:01</c:v>
                </c:pt>
                <c:pt idx="5568">
                  <c:v>2019-3-16-06:14:01</c:v>
                </c:pt>
                <c:pt idx="5569">
                  <c:v>2019-3-16-06:15:00</c:v>
                </c:pt>
                <c:pt idx="5570">
                  <c:v>2019-3-16-06:16:01</c:v>
                </c:pt>
                <c:pt idx="5571">
                  <c:v>2019-3-16-06:17:00</c:v>
                </c:pt>
                <c:pt idx="5572">
                  <c:v>2019-3-16-06:18:00</c:v>
                </c:pt>
                <c:pt idx="5573">
                  <c:v>2019-3-16-06:19:01</c:v>
                </c:pt>
                <c:pt idx="5574">
                  <c:v>2019-3-16-06:20:00</c:v>
                </c:pt>
                <c:pt idx="5575">
                  <c:v>2019-3-16-06:21:01</c:v>
                </c:pt>
                <c:pt idx="5576">
                  <c:v>2019-3-16-06:22:01</c:v>
                </c:pt>
                <c:pt idx="5577">
                  <c:v>2019-3-16-06:23:00</c:v>
                </c:pt>
                <c:pt idx="5578">
                  <c:v>2019-3-16-06:24:01</c:v>
                </c:pt>
                <c:pt idx="5579">
                  <c:v>2019-3-16-06:25:01</c:v>
                </c:pt>
                <c:pt idx="5580">
                  <c:v>2019-3-16-06:26:00</c:v>
                </c:pt>
                <c:pt idx="5581">
                  <c:v>2019-3-16-06:27:01</c:v>
                </c:pt>
                <c:pt idx="5582">
                  <c:v>2019-3-16-06:28:00</c:v>
                </c:pt>
                <c:pt idx="5583">
                  <c:v>2019-3-16-06:29:01</c:v>
                </c:pt>
                <c:pt idx="5584">
                  <c:v>2019-3-16-06:30:01</c:v>
                </c:pt>
                <c:pt idx="5585">
                  <c:v>2019-3-16-06:31:00</c:v>
                </c:pt>
                <c:pt idx="5586">
                  <c:v>2019-3-16-06:32:01</c:v>
                </c:pt>
                <c:pt idx="5587">
                  <c:v>2019-3-16-06:33:00</c:v>
                </c:pt>
                <c:pt idx="5588">
                  <c:v>2019-3-16-06:34:01</c:v>
                </c:pt>
                <c:pt idx="5589">
                  <c:v>2019-3-16-06:35:01</c:v>
                </c:pt>
                <c:pt idx="5590">
                  <c:v>2019-3-16-06:36:00</c:v>
                </c:pt>
                <c:pt idx="5591">
                  <c:v>2019-3-16-06:37:01</c:v>
                </c:pt>
                <c:pt idx="5592">
                  <c:v>2019-3-16-06:38:00</c:v>
                </c:pt>
                <c:pt idx="5593">
                  <c:v>2019-3-16-06:39:01</c:v>
                </c:pt>
                <c:pt idx="5594">
                  <c:v>2019-3-16-06:40:01</c:v>
                </c:pt>
                <c:pt idx="5595">
                  <c:v>2019-3-16-06:41:00</c:v>
                </c:pt>
                <c:pt idx="5596">
                  <c:v>2019-3-16-06:42:01</c:v>
                </c:pt>
                <c:pt idx="5597">
                  <c:v>2019-3-16-06:43:01</c:v>
                </c:pt>
                <c:pt idx="5598">
                  <c:v>2019-3-16-06:44:00</c:v>
                </c:pt>
                <c:pt idx="5599">
                  <c:v>2019-3-16-06:45:01</c:v>
                </c:pt>
                <c:pt idx="5600">
                  <c:v>2019-3-16-06:46:01</c:v>
                </c:pt>
                <c:pt idx="5601">
                  <c:v>2019-3-16-06:47:00</c:v>
                </c:pt>
                <c:pt idx="5602">
                  <c:v>2019-3-16-06:48:01</c:v>
                </c:pt>
                <c:pt idx="5603">
                  <c:v>2019-3-16-06:49:01</c:v>
                </c:pt>
                <c:pt idx="5604">
                  <c:v>2019-3-16-06:50:00</c:v>
                </c:pt>
                <c:pt idx="5605">
                  <c:v>2019-3-16-06:51:01</c:v>
                </c:pt>
                <c:pt idx="5606">
                  <c:v>2019-3-16-06:52:01</c:v>
                </c:pt>
                <c:pt idx="5607">
                  <c:v>2019-3-16-06:53:00</c:v>
                </c:pt>
                <c:pt idx="5608">
                  <c:v>2019-3-16-06:54:01</c:v>
                </c:pt>
                <c:pt idx="5609">
                  <c:v>2019-3-16-06:55:00</c:v>
                </c:pt>
                <c:pt idx="5610">
                  <c:v>2019-3-16-06:56:00</c:v>
                </c:pt>
                <c:pt idx="5611">
                  <c:v>2019-3-16-06:57:01</c:v>
                </c:pt>
                <c:pt idx="5612">
                  <c:v>2019-3-16-06:58:00</c:v>
                </c:pt>
                <c:pt idx="5613">
                  <c:v>2019-3-16-06:59:01</c:v>
                </c:pt>
                <c:pt idx="5614">
                  <c:v>2019-3-16-07:00:00</c:v>
                </c:pt>
                <c:pt idx="5615">
                  <c:v>2019-3-16-07:01:03</c:v>
                </c:pt>
                <c:pt idx="5616">
                  <c:v>2019-3-16-07:02:01</c:v>
                </c:pt>
                <c:pt idx="5617">
                  <c:v>2019-3-16-07:03:01</c:v>
                </c:pt>
                <c:pt idx="5618">
                  <c:v>2019-3-16-07:04:00</c:v>
                </c:pt>
                <c:pt idx="5619">
                  <c:v>2019-3-16-07:05:01</c:v>
                </c:pt>
                <c:pt idx="5620">
                  <c:v>2019-3-16-07:06:01</c:v>
                </c:pt>
                <c:pt idx="5621">
                  <c:v>2019-3-16-07:07:00</c:v>
                </c:pt>
                <c:pt idx="5622">
                  <c:v>2019-3-16-07:08:00</c:v>
                </c:pt>
                <c:pt idx="5623">
                  <c:v>2019-3-16-07:09:01</c:v>
                </c:pt>
                <c:pt idx="5624">
                  <c:v>2019-3-16-07:10:00</c:v>
                </c:pt>
                <c:pt idx="5625">
                  <c:v>2019-3-16-07:11:01</c:v>
                </c:pt>
                <c:pt idx="5626">
                  <c:v>2019-3-16-07:12:00</c:v>
                </c:pt>
                <c:pt idx="5627">
                  <c:v>2019-3-16-07:13:01</c:v>
                </c:pt>
                <c:pt idx="5628">
                  <c:v>2019-3-16-07:14:00</c:v>
                </c:pt>
                <c:pt idx="5629">
                  <c:v>2019-3-16-07:15:01</c:v>
                </c:pt>
                <c:pt idx="5630">
                  <c:v>2019-3-16-07:16:01</c:v>
                </c:pt>
                <c:pt idx="5631">
                  <c:v>2019-3-16-07:17:00</c:v>
                </c:pt>
                <c:pt idx="5632">
                  <c:v>2019-3-16-07:18:01</c:v>
                </c:pt>
                <c:pt idx="5633">
                  <c:v>2019-3-16-07:19:00</c:v>
                </c:pt>
                <c:pt idx="5634">
                  <c:v>2019-3-16-07:20:00</c:v>
                </c:pt>
                <c:pt idx="5635">
                  <c:v>2019-3-16-07:21:01</c:v>
                </c:pt>
                <c:pt idx="5636">
                  <c:v>2019-3-16-07:22:00</c:v>
                </c:pt>
                <c:pt idx="5637">
                  <c:v>2019-3-16-07:23:01</c:v>
                </c:pt>
                <c:pt idx="5638">
                  <c:v>2019-3-16-07:24:00</c:v>
                </c:pt>
                <c:pt idx="5639">
                  <c:v>2019-3-16-07:25:00</c:v>
                </c:pt>
                <c:pt idx="5640">
                  <c:v>2019-3-16-07:26:01</c:v>
                </c:pt>
                <c:pt idx="5641">
                  <c:v>2019-3-16-07:27:01</c:v>
                </c:pt>
                <c:pt idx="5642">
                  <c:v>2019-3-16-07:28:00</c:v>
                </c:pt>
                <c:pt idx="5643">
                  <c:v>2019-3-16-07:29:01</c:v>
                </c:pt>
                <c:pt idx="5644">
                  <c:v>2019-3-16-07:30:00</c:v>
                </c:pt>
                <c:pt idx="5645">
                  <c:v>2019-3-16-07:31:00</c:v>
                </c:pt>
                <c:pt idx="5646">
                  <c:v>2019-3-16-07:32:01</c:v>
                </c:pt>
                <c:pt idx="5647">
                  <c:v>2019-3-16-07:33:01</c:v>
                </c:pt>
                <c:pt idx="5648">
                  <c:v>2019-3-16-07:34:00</c:v>
                </c:pt>
                <c:pt idx="5649">
                  <c:v>2019-3-16-07:35:01</c:v>
                </c:pt>
                <c:pt idx="5650">
                  <c:v>2019-3-16-07:36:00</c:v>
                </c:pt>
                <c:pt idx="5651">
                  <c:v>2019-3-16-07:37:00</c:v>
                </c:pt>
                <c:pt idx="5652">
                  <c:v>2019-3-16-07:38:01</c:v>
                </c:pt>
                <c:pt idx="5653">
                  <c:v>2019-3-16-07:39:00</c:v>
                </c:pt>
                <c:pt idx="5654">
                  <c:v>2019-3-16-07:40:01</c:v>
                </c:pt>
                <c:pt idx="5655">
                  <c:v>2019-3-16-07:41:01</c:v>
                </c:pt>
                <c:pt idx="5656">
                  <c:v>2019-3-16-07:42:00</c:v>
                </c:pt>
                <c:pt idx="5657">
                  <c:v>2019-3-16-07:43:00</c:v>
                </c:pt>
                <c:pt idx="5658">
                  <c:v>2019-3-16-07:44:01</c:v>
                </c:pt>
                <c:pt idx="5659">
                  <c:v>2019-3-16-07:45:00</c:v>
                </c:pt>
                <c:pt idx="5660">
                  <c:v>2019-3-16-07:46:00</c:v>
                </c:pt>
                <c:pt idx="5661">
                  <c:v>2019-3-16-07:47:01</c:v>
                </c:pt>
                <c:pt idx="5662">
                  <c:v>2019-3-16-07:48:00</c:v>
                </c:pt>
                <c:pt idx="5663">
                  <c:v>2019-3-16-07:49:00</c:v>
                </c:pt>
                <c:pt idx="5664">
                  <c:v>2019-3-16-07:50:01</c:v>
                </c:pt>
                <c:pt idx="5665">
                  <c:v>2019-3-16-07:51:01</c:v>
                </c:pt>
                <c:pt idx="5666">
                  <c:v>2019-3-16-07:52:01</c:v>
                </c:pt>
                <c:pt idx="5667">
                  <c:v>2019-3-16-07:53:00</c:v>
                </c:pt>
                <c:pt idx="5668">
                  <c:v>2019-3-16-07:54:00</c:v>
                </c:pt>
                <c:pt idx="5669">
                  <c:v>2019-3-16-07:55:01</c:v>
                </c:pt>
                <c:pt idx="5670">
                  <c:v>2019-3-16-07:56:01</c:v>
                </c:pt>
                <c:pt idx="5671">
                  <c:v>2019-3-16-07:57:00</c:v>
                </c:pt>
                <c:pt idx="5672">
                  <c:v>2019-3-16-23:22:11</c:v>
                </c:pt>
                <c:pt idx="5673">
                  <c:v>2019-3-16-23:23:00</c:v>
                </c:pt>
                <c:pt idx="5674">
                  <c:v>2019-3-16-23:24:00</c:v>
                </c:pt>
                <c:pt idx="5675">
                  <c:v>2019-3-16-23:25:00</c:v>
                </c:pt>
                <c:pt idx="5676">
                  <c:v>2019-3-16-23:26:01</c:v>
                </c:pt>
                <c:pt idx="5677">
                  <c:v>2019-3-16-23:27:00</c:v>
                </c:pt>
                <c:pt idx="5678">
                  <c:v>2019-3-16-23:28:00</c:v>
                </c:pt>
                <c:pt idx="5679">
                  <c:v>2019-3-16-23:29:00</c:v>
                </c:pt>
                <c:pt idx="5680">
                  <c:v>2019-3-16-23:30:00</c:v>
                </c:pt>
                <c:pt idx="5681">
                  <c:v>2019-3-16-23:31:00</c:v>
                </c:pt>
                <c:pt idx="5682">
                  <c:v>2019-3-16-23:32:00</c:v>
                </c:pt>
                <c:pt idx="5683">
                  <c:v>2019-3-16-23:33:00</c:v>
                </c:pt>
                <c:pt idx="5684">
                  <c:v>2019-3-16-23:34:00</c:v>
                </c:pt>
                <c:pt idx="5685">
                  <c:v>2019-3-16-23:35:00</c:v>
                </c:pt>
                <c:pt idx="5686">
                  <c:v>2019-3-16-23:36:00</c:v>
                </c:pt>
                <c:pt idx="5687">
                  <c:v>2019-3-16-23:37:00</c:v>
                </c:pt>
                <c:pt idx="5688">
                  <c:v>2019-3-16-23:38:00</c:v>
                </c:pt>
                <c:pt idx="5689">
                  <c:v>2019-3-16-23:39:00</c:v>
                </c:pt>
                <c:pt idx="5690">
                  <c:v>2019-3-16-23:40:00</c:v>
                </c:pt>
                <c:pt idx="5691">
                  <c:v>2019-3-16-23:41:00</c:v>
                </c:pt>
                <c:pt idx="5692">
                  <c:v>2019-3-16-23:42:00</c:v>
                </c:pt>
                <c:pt idx="5693">
                  <c:v>2019-3-16-23:43:00</c:v>
                </c:pt>
                <c:pt idx="5694">
                  <c:v>2019-3-16-23:44:00</c:v>
                </c:pt>
                <c:pt idx="5695">
                  <c:v>2019-3-16-23:45:00</c:v>
                </c:pt>
                <c:pt idx="5696">
                  <c:v>2019-3-16-23:46:00</c:v>
                </c:pt>
                <c:pt idx="5697">
                  <c:v>2019-3-16-23:47:00</c:v>
                </c:pt>
                <c:pt idx="5698">
                  <c:v>2019-3-16-23:48:00</c:v>
                </c:pt>
                <c:pt idx="5699">
                  <c:v>2019-3-16-23:49:01</c:v>
                </c:pt>
                <c:pt idx="5700">
                  <c:v>2019-3-16-23:50:00</c:v>
                </c:pt>
                <c:pt idx="5701">
                  <c:v>2019-3-16-23:51:00</c:v>
                </c:pt>
                <c:pt idx="5702">
                  <c:v>2019-3-16-23:52:00</c:v>
                </c:pt>
                <c:pt idx="5703">
                  <c:v>2019-3-16-23:53:00</c:v>
                </c:pt>
                <c:pt idx="5704">
                  <c:v>2019-3-16-23:54:00</c:v>
                </c:pt>
                <c:pt idx="5705">
                  <c:v>2019-3-16-23:55:00</c:v>
                </c:pt>
                <c:pt idx="5706">
                  <c:v>2019-3-16-23:56:00</c:v>
                </c:pt>
                <c:pt idx="5707">
                  <c:v>2019-3-16-23:57:00</c:v>
                </c:pt>
                <c:pt idx="5708">
                  <c:v>2019-3-16-23:58:00</c:v>
                </c:pt>
                <c:pt idx="5709">
                  <c:v>2019-3-16-23:59:00</c:v>
                </c:pt>
                <c:pt idx="5710">
                  <c:v>2019-3-17-00:00:00</c:v>
                </c:pt>
                <c:pt idx="5711">
                  <c:v>2019-3-17-00:01:00</c:v>
                </c:pt>
                <c:pt idx="5712">
                  <c:v>2019-3-17-00:02:04</c:v>
                </c:pt>
                <c:pt idx="5713">
                  <c:v>2019-3-17-00:03:00</c:v>
                </c:pt>
                <c:pt idx="5714">
                  <c:v>2019-3-17-00:04:00</c:v>
                </c:pt>
                <c:pt idx="5715">
                  <c:v>2019-3-17-00:05:00</c:v>
                </c:pt>
                <c:pt idx="5716">
                  <c:v>2019-3-17-00:06:01</c:v>
                </c:pt>
                <c:pt idx="5717">
                  <c:v>2019-3-17-00:07:00</c:v>
                </c:pt>
                <c:pt idx="5718">
                  <c:v>2019-3-17-00:08:00</c:v>
                </c:pt>
                <c:pt idx="5719">
                  <c:v>2019-3-17-00:09:01</c:v>
                </c:pt>
                <c:pt idx="5720">
                  <c:v>2019-3-17-00:10:00</c:v>
                </c:pt>
                <c:pt idx="5721">
                  <c:v>2019-3-17-00:11:00</c:v>
                </c:pt>
                <c:pt idx="5722">
                  <c:v>2019-3-17-00:12:00</c:v>
                </c:pt>
                <c:pt idx="5723">
                  <c:v>2019-3-17-00:13:00</c:v>
                </c:pt>
                <c:pt idx="5724">
                  <c:v>2019-3-17-00:14:00</c:v>
                </c:pt>
                <c:pt idx="5725">
                  <c:v>2019-3-17-00:15:00</c:v>
                </c:pt>
                <c:pt idx="5726">
                  <c:v>2019-3-17-00:16:00</c:v>
                </c:pt>
                <c:pt idx="5727">
                  <c:v>2019-3-17-00:17:00</c:v>
                </c:pt>
                <c:pt idx="5728">
                  <c:v>2019-3-17-00:18:00</c:v>
                </c:pt>
                <c:pt idx="5729">
                  <c:v>2019-3-17-00:19:00</c:v>
                </c:pt>
                <c:pt idx="5730">
                  <c:v>2019-3-17-00:20:00</c:v>
                </c:pt>
                <c:pt idx="5731">
                  <c:v>2019-3-17-00:21:00</c:v>
                </c:pt>
                <c:pt idx="5732">
                  <c:v>2019-3-17-00:22:00</c:v>
                </c:pt>
                <c:pt idx="5733">
                  <c:v>2019-3-17-00:23:00</c:v>
                </c:pt>
                <c:pt idx="5734">
                  <c:v>2019-3-17-00:24:00</c:v>
                </c:pt>
                <c:pt idx="5735">
                  <c:v>2019-3-17-00:25:00</c:v>
                </c:pt>
                <c:pt idx="5736">
                  <c:v>2019-3-17-00:26:00</c:v>
                </c:pt>
                <c:pt idx="5737">
                  <c:v>2019-3-17-00:27:00</c:v>
                </c:pt>
                <c:pt idx="5738">
                  <c:v>2019-3-17-00:28:00</c:v>
                </c:pt>
                <c:pt idx="5739">
                  <c:v>2019-3-17-00:29:00</c:v>
                </c:pt>
                <c:pt idx="5740">
                  <c:v>2019-3-17-00:30:00</c:v>
                </c:pt>
                <c:pt idx="5741">
                  <c:v>2019-3-17-00:31:00</c:v>
                </c:pt>
                <c:pt idx="5742">
                  <c:v>2019-3-17-00:32:00</c:v>
                </c:pt>
                <c:pt idx="5743">
                  <c:v>2019-3-17-00:33:00</c:v>
                </c:pt>
                <c:pt idx="5744">
                  <c:v>2019-3-17-00:34:00</c:v>
                </c:pt>
                <c:pt idx="5745">
                  <c:v>2019-3-17-00:35:00</c:v>
                </c:pt>
                <c:pt idx="5746">
                  <c:v>2019-3-17-00:36:00</c:v>
                </c:pt>
                <c:pt idx="5747">
                  <c:v>2019-3-17-00:37:01</c:v>
                </c:pt>
                <c:pt idx="5748">
                  <c:v>2019-3-17-00:38:00</c:v>
                </c:pt>
                <c:pt idx="5749">
                  <c:v>2019-3-17-00:39:00</c:v>
                </c:pt>
                <c:pt idx="5750">
                  <c:v>2019-3-17-00:40:00</c:v>
                </c:pt>
                <c:pt idx="5751">
                  <c:v>2019-3-17-00:41:00</c:v>
                </c:pt>
                <c:pt idx="5752">
                  <c:v>2019-3-17-00:42:01</c:v>
                </c:pt>
                <c:pt idx="5753">
                  <c:v>2019-3-17-00:43:00</c:v>
                </c:pt>
                <c:pt idx="5754">
                  <c:v>2019-3-17-00:44:00</c:v>
                </c:pt>
                <c:pt idx="5755">
                  <c:v>2019-3-17-00:45:00</c:v>
                </c:pt>
                <c:pt idx="5756">
                  <c:v>2019-3-17-00:46:00</c:v>
                </c:pt>
                <c:pt idx="5757">
                  <c:v>2019-3-17-00:47:00</c:v>
                </c:pt>
                <c:pt idx="5758">
                  <c:v>2019-3-17-00:48:00</c:v>
                </c:pt>
                <c:pt idx="5759">
                  <c:v>2019-3-17-00:49:00</c:v>
                </c:pt>
                <c:pt idx="5760">
                  <c:v>2019-3-17-00:50:00</c:v>
                </c:pt>
                <c:pt idx="5761">
                  <c:v>2019-3-17-00:51:00</c:v>
                </c:pt>
                <c:pt idx="5762">
                  <c:v>2019-3-17-00:52:00</c:v>
                </c:pt>
                <c:pt idx="5763">
                  <c:v>2019-3-17-00:53:00</c:v>
                </c:pt>
                <c:pt idx="5764">
                  <c:v>2019-3-17-00:54:00</c:v>
                </c:pt>
                <c:pt idx="5765">
                  <c:v>2019-3-17-00:55:00</c:v>
                </c:pt>
                <c:pt idx="5766">
                  <c:v>2019-3-17-00:56:00</c:v>
                </c:pt>
                <c:pt idx="5767">
                  <c:v>2019-3-17-00:57:00</c:v>
                </c:pt>
                <c:pt idx="5768">
                  <c:v>2019-3-17-00:58:00</c:v>
                </c:pt>
                <c:pt idx="5769">
                  <c:v>2019-3-17-00:59:00</c:v>
                </c:pt>
                <c:pt idx="5770">
                  <c:v>2019-3-17-01:00:01</c:v>
                </c:pt>
                <c:pt idx="5771">
                  <c:v>2019-3-17-01:01:00</c:v>
                </c:pt>
                <c:pt idx="5772">
                  <c:v>2019-3-17-01:02:02</c:v>
                </c:pt>
                <c:pt idx="5773">
                  <c:v>2019-3-17-01:03:00</c:v>
                </c:pt>
                <c:pt idx="5774">
                  <c:v>2019-3-17-01:04:01</c:v>
                </c:pt>
                <c:pt idx="5775">
                  <c:v>2019-3-17-01:05:00</c:v>
                </c:pt>
                <c:pt idx="5776">
                  <c:v>2019-3-17-01:06:00</c:v>
                </c:pt>
                <c:pt idx="5777">
                  <c:v>2019-3-17-01:07:00</c:v>
                </c:pt>
                <c:pt idx="5778">
                  <c:v>2019-3-17-01:08:00</c:v>
                </c:pt>
                <c:pt idx="5779">
                  <c:v>2019-3-17-01:09:00</c:v>
                </c:pt>
                <c:pt idx="5780">
                  <c:v>2019-3-17-01:10:00</c:v>
                </c:pt>
                <c:pt idx="5781">
                  <c:v>2019-3-17-01:11:00</c:v>
                </c:pt>
                <c:pt idx="5782">
                  <c:v>2019-3-17-01:12:00</c:v>
                </c:pt>
                <c:pt idx="5783">
                  <c:v>2019-3-17-01:13:00</c:v>
                </c:pt>
                <c:pt idx="5784">
                  <c:v>2019-3-17-01:14:00</c:v>
                </c:pt>
                <c:pt idx="5785">
                  <c:v>2019-3-17-01:15:00</c:v>
                </c:pt>
                <c:pt idx="5786">
                  <c:v>2019-3-17-01:16:00</c:v>
                </c:pt>
                <c:pt idx="5787">
                  <c:v>2019-3-17-01:17:00</c:v>
                </c:pt>
                <c:pt idx="5788">
                  <c:v>2019-3-17-01:18:00</c:v>
                </c:pt>
                <c:pt idx="5789">
                  <c:v>2019-3-17-01:19:00</c:v>
                </c:pt>
                <c:pt idx="5790">
                  <c:v>2019-3-17-01:20:00</c:v>
                </c:pt>
                <c:pt idx="5791">
                  <c:v>2019-3-17-01:21:00</c:v>
                </c:pt>
                <c:pt idx="5792">
                  <c:v>2019-3-17-01:22:00</c:v>
                </c:pt>
                <c:pt idx="5793">
                  <c:v>2019-3-17-01:23:00</c:v>
                </c:pt>
                <c:pt idx="5794">
                  <c:v>2019-3-17-01:24:00</c:v>
                </c:pt>
                <c:pt idx="5795">
                  <c:v>2019-3-17-01:25:00</c:v>
                </c:pt>
                <c:pt idx="5796">
                  <c:v>2019-3-17-01:26:00</c:v>
                </c:pt>
                <c:pt idx="5797">
                  <c:v>2019-3-17-01:27:00</c:v>
                </c:pt>
                <c:pt idx="5798">
                  <c:v>2019-3-17-01:28:00</c:v>
                </c:pt>
                <c:pt idx="5799">
                  <c:v>2019-3-17-01:29:00</c:v>
                </c:pt>
                <c:pt idx="5800">
                  <c:v>2019-3-17-01:30:00</c:v>
                </c:pt>
                <c:pt idx="5801">
                  <c:v>2019-3-17-01:31:00</c:v>
                </c:pt>
                <c:pt idx="5802">
                  <c:v>2019-3-17-01:32:00</c:v>
                </c:pt>
                <c:pt idx="5803">
                  <c:v>2019-3-17-01:33:00</c:v>
                </c:pt>
                <c:pt idx="5804">
                  <c:v>2019-3-17-01:33:59</c:v>
                </c:pt>
                <c:pt idx="5805">
                  <c:v>2019-3-17-01:35:00</c:v>
                </c:pt>
                <c:pt idx="5806">
                  <c:v>2019-3-17-01:36:00</c:v>
                </c:pt>
                <c:pt idx="5807">
                  <c:v>2019-3-17-01:37:00</c:v>
                </c:pt>
                <c:pt idx="5808">
                  <c:v>2019-3-17-01:38:00</c:v>
                </c:pt>
                <c:pt idx="5809">
                  <c:v>2019-3-17-01:39:00</c:v>
                </c:pt>
                <c:pt idx="5810">
                  <c:v>2019-3-17-01:40:00</c:v>
                </c:pt>
                <c:pt idx="5811">
                  <c:v>2019-3-17-01:41:00</c:v>
                </c:pt>
                <c:pt idx="5812">
                  <c:v>2019-3-17-01:42:00</c:v>
                </c:pt>
                <c:pt idx="5813">
                  <c:v>2019-3-17-01:43:00</c:v>
                </c:pt>
                <c:pt idx="5814">
                  <c:v>2019-3-17-01:44:00</c:v>
                </c:pt>
                <c:pt idx="5815">
                  <c:v>2019-3-17-01:45:00</c:v>
                </c:pt>
                <c:pt idx="5816">
                  <c:v>2019-3-17-01:46:00</c:v>
                </c:pt>
                <c:pt idx="5817">
                  <c:v>2019-3-17-01:47:01</c:v>
                </c:pt>
                <c:pt idx="5818">
                  <c:v>2019-3-17-01:48:00</c:v>
                </c:pt>
                <c:pt idx="5819">
                  <c:v>2019-3-17-01:49:00</c:v>
                </c:pt>
                <c:pt idx="5820">
                  <c:v>2019-3-17-01:50:00</c:v>
                </c:pt>
                <c:pt idx="5821">
                  <c:v>2019-3-17-01:51:00</c:v>
                </c:pt>
                <c:pt idx="5822">
                  <c:v>2019-3-17-01:52:00</c:v>
                </c:pt>
                <c:pt idx="5823">
                  <c:v>2019-3-17-01:53:00</c:v>
                </c:pt>
                <c:pt idx="5824">
                  <c:v>2019-3-17-01:54:00</c:v>
                </c:pt>
                <c:pt idx="5825">
                  <c:v>2019-3-17-01:55:00</c:v>
                </c:pt>
                <c:pt idx="5826">
                  <c:v>2019-3-17-01:56:00</c:v>
                </c:pt>
                <c:pt idx="5827">
                  <c:v>2019-3-17-01:57:00</c:v>
                </c:pt>
                <c:pt idx="5828">
                  <c:v>2019-3-17-01:58:00</c:v>
                </c:pt>
                <c:pt idx="5829">
                  <c:v>2019-3-17-01:59:00</c:v>
                </c:pt>
                <c:pt idx="5830">
                  <c:v>2019-3-17-02:00:01</c:v>
                </c:pt>
                <c:pt idx="5831">
                  <c:v>2019-3-17-02:01:00</c:v>
                </c:pt>
                <c:pt idx="5832">
                  <c:v>2019-3-17-02:02:00</c:v>
                </c:pt>
                <c:pt idx="5833">
                  <c:v>2019-3-17-02:03:00</c:v>
                </c:pt>
                <c:pt idx="5834">
                  <c:v>2019-3-17-02:04:00</c:v>
                </c:pt>
                <c:pt idx="5835">
                  <c:v>2019-3-17-02:05:00</c:v>
                </c:pt>
                <c:pt idx="5836">
                  <c:v>2019-3-17-02:06:00</c:v>
                </c:pt>
                <c:pt idx="5837">
                  <c:v>2019-3-17-02:07:01</c:v>
                </c:pt>
                <c:pt idx="5838">
                  <c:v>2019-3-17-02:08:00</c:v>
                </c:pt>
                <c:pt idx="5839">
                  <c:v>2019-3-17-02:09:00</c:v>
                </c:pt>
                <c:pt idx="5840">
                  <c:v>2019-3-17-02:10:00</c:v>
                </c:pt>
                <c:pt idx="5841">
                  <c:v>2019-3-17-02:11:00</c:v>
                </c:pt>
                <c:pt idx="5842">
                  <c:v>2019-3-17-02:12:00</c:v>
                </c:pt>
                <c:pt idx="5843">
                  <c:v>2019-3-17-02:13:00</c:v>
                </c:pt>
                <c:pt idx="5844">
                  <c:v>2019-3-17-02:14:00</c:v>
                </c:pt>
                <c:pt idx="5845">
                  <c:v>2019-3-17-02:15:01</c:v>
                </c:pt>
                <c:pt idx="5846">
                  <c:v>2019-3-17-02:16:00</c:v>
                </c:pt>
                <c:pt idx="5847">
                  <c:v>2019-3-17-02:17:00</c:v>
                </c:pt>
                <c:pt idx="5848">
                  <c:v>2019-3-17-02:18:00</c:v>
                </c:pt>
                <c:pt idx="5849">
                  <c:v>2019-3-17-02:19:00</c:v>
                </c:pt>
                <c:pt idx="5850">
                  <c:v>2019-3-17-02:20:01</c:v>
                </c:pt>
                <c:pt idx="5851">
                  <c:v>2019-3-17-02:21:00</c:v>
                </c:pt>
                <c:pt idx="5852">
                  <c:v>2019-3-17-02:22:00</c:v>
                </c:pt>
                <c:pt idx="5853">
                  <c:v>2019-3-17-02:23:00</c:v>
                </c:pt>
                <c:pt idx="5854">
                  <c:v>2019-3-17-02:24:00</c:v>
                </c:pt>
                <c:pt idx="5855">
                  <c:v>2019-3-17-02:25:01</c:v>
                </c:pt>
                <c:pt idx="5856">
                  <c:v>2019-3-17-02:26:00</c:v>
                </c:pt>
                <c:pt idx="5857">
                  <c:v>2019-3-17-02:27:00</c:v>
                </c:pt>
                <c:pt idx="5858">
                  <c:v>2019-3-17-02:28:00</c:v>
                </c:pt>
                <c:pt idx="5859">
                  <c:v>2019-3-17-02:29:00</c:v>
                </c:pt>
                <c:pt idx="5860">
                  <c:v>2019-3-17-02:30:00</c:v>
                </c:pt>
                <c:pt idx="5861">
                  <c:v>2019-3-17-02:31:00</c:v>
                </c:pt>
                <c:pt idx="5862">
                  <c:v>2019-3-17-02:32:00</c:v>
                </c:pt>
                <c:pt idx="5863">
                  <c:v>2019-3-17-02:33:00</c:v>
                </c:pt>
                <c:pt idx="5864">
                  <c:v>2019-3-17-02:34:00</c:v>
                </c:pt>
                <c:pt idx="5865">
                  <c:v>2019-3-17-02:35:00</c:v>
                </c:pt>
                <c:pt idx="5866">
                  <c:v>2019-3-17-02:36:00</c:v>
                </c:pt>
                <c:pt idx="5867">
                  <c:v>2019-3-17-02:37:00</c:v>
                </c:pt>
                <c:pt idx="5868">
                  <c:v>2019-3-17-02:38:00</c:v>
                </c:pt>
                <c:pt idx="5869">
                  <c:v>2019-3-17-02:39:01</c:v>
                </c:pt>
                <c:pt idx="5870">
                  <c:v>2019-3-17-02:40:00</c:v>
                </c:pt>
                <c:pt idx="5871">
                  <c:v>2019-3-17-02:41:00</c:v>
                </c:pt>
                <c:pt idx="5872">
                  <c:v>2019-3-17-02:42:00</c:v>
                </c:pt>
                <c:pt idx="5873">
                  <c:v>2019-3-17-02:43:00</c:v>
                </c:pt>
                <c:pt idx="5874">
                  <c:v>2019-3-17-02:44:00</c:v>
                </c:pt>
                <c:pt idx="5875">
                  <c:v>2019-3-17-02:45:00</c:v>
                </c:pt>
                <c:pt idx="5876">
                  <c:v>2019-3-17-02:46:00</c:v>
                </c:pt>
                <c:pt idx="5877">
                  <c:v>2019-3-17-02:47:00</c:v>
                </c:pt>
                <c:pt idx="5878">
                  <c:v>2019-3-17-02:48:00</c:v>
                </c:pt>
                <c:pt idx="5879">
                  <c:v>2019-3-17-02:49:00</c:v>
                </c:pt>
                <c:pt idx="5880">
                  <c:v>2019-3-17-02:50:00</c:v>
                </c:pt>
                <c:pt idx="5881">
                  <c:v>2019-3-17-02:51:00</c:v>
                </c:pt>
                <c:pt idx="5882">
                  <c:v>2019-3-17-02:52:00</c:v>
                </c:pt>
                <c:pt idx="5883">
                  <c:v>2019-3-17-02:53:00</c:v>
                </c:pt>
                <c:pt idx="5884">
                  <c:v>2019-3-17-02:54:00</c:v>
                </c:pt>
                <c:pt idx="5885">
                  <c:v>2019-3-17-02:55:00</c:v>
                </c:pt>
                <c:pt idx="5886">
                  <c:v>2019-3-17-02:56:00</c:v>
                </c:pt>
                <c:pt idx="5887">
                  <c:v>2019-3-17-02:57:00</c:v>
                </c:pt>
                <c:pt idx="5888">
                  <c:v>2019-3-17-02:58:00</c:v>
                </c:pt>
                <c:pt idx="5889">
                  <c:v>2019-3-17-02:59:00</c:v>
                </c:pt>
                <c:pt idx="5890">
                  <c:v>2019-3-17-03:00:00</c:v>
                </c:pt>
                <c:pt idx="5891">
                  <c:v>2019-3-17-03:01:00</c:v>
                </c:pt>
                <c:pt idx="5892">
                  <c:v>2019-3-17-03:02:03</c:v>
                </c:pt>
                <c:pt idx="5893">
                  <c:v>2019-3-17-03:03:00</c:v>
                </c:pt>
                <c:pt idx="5894">
                  <c:v>2019-3-17-03:04:00</c:v>
                </c:pt>
                <c:pt idx="5895">
                  <c:v>2019-3-17-03:05:00</c:v>
                </c:pt>
                <c:pt idx="5896">
                  <c:v>2019-3-17-03:06:00</c:v>
                </c:pt>
                <c:pt idx="5897">
                  <c:v>2019-3-17-03:07:00</c:v>
                </c:pt>
                <c:pt idx="5898">
                  <c:v>2019-3-17-03:08:00</c:v>
                </c:pt>
                <c:pt idx="5899">
                  <c:v>2019-3-17-03:09:00</c:v>
                </c:pt>
                <c:pt idx="5900">
                  <c:v>2019-3-17-03:10:00</c:v>
                </c:pt>
                <c:pt idx="5901">
                  <c:v>2019-3-17-03:11:00</c:v>
                </c:pt>
                <c:pt idx="5902">
                  <c:v>2019-3-17-03:12:00</c:v>
                </c:pt>
                <c:pt idx="5903">
                  <c:v>2019-3-17-03:13:00</c:v>
                </c:pt>
                <c:pt idx="5904">
                  <c:v>2019-3-17-03:14:00</c:v>
                </c:pt>
                <c:pt idx="5905">
                  <c:v>2019-3-17-03:15:00</c:v>
                </c:pt>
                <c:pt idx="5906">
                  <c:v>2019-3-17-03:16:00</c:v>
                </c:pt>
                <c:pt idx="5907">
                  <c:v>2019-3-17-03:17:00</c:v>
                </c:pt>
                <c:pt idx="5908">
                  <c:v>2019-3-17-03:18:00</c:v>
                </c:pt>
                <c:pt idx="5909">
                  <c:v>2019-3-17-03:19:00</c:v>
                </c:pt>
                <c:pt idx="5910">
                  <c:v>2019-3-17-03:20:00</c:v>
                </c:pt>
                <c:pt idx="5911">
                  <c:v>2019-3-17-03:21:00</c:v>
                </c:pt>
                <c:pt idx="5912">
                  <c:v>2019-3-17-03:22:00</c:v>
                </c:pt>
                <c:pt idx="5913">
                  <c:v>2019-3-17-03:23:00</c:v>
                </c:pt>
                <c:pt idx="5914">
                  <c:v>2019-3-17-03:24:01</c:v>
                </c:pt>
                <c:pt idx="5915">
                  <c:v>2019-3-17-03:25:00</c:v>
                </c:pt>
                <c:pt idx="5916">
                  <c:v>2019-3-17-03:26:00</c:v>
                </c:pt>
                <c:pt idx="5917">
                  <c:v>2019-3-17-03:27:00</c:v>
                </c:pt>
                <c:pt idx="5918">
                  <c:v>2019-3-17-03:28:00</c:v>
                </c:pt>
                <c:pt idx="5919">
                  <c:v>2019-3-17-03:29:00</c:v>
                </c:pt>
                <c:pt idx="5920">
                  <c:v>2019-3-17-03:30:00</c:v>
                </c:pt>
                <c:pt idx="5921">
                  <c:v>2019-3-17-03:31:00</c:v>
                </c:pt>
                <c:pt idx="5922">
                  <c:v>2019-3-17-03:32:00</c:v>
                </c:pt>
                <c:pt idx="5923">
                  <c:v>2019-3-17-03:33:01</c:v>
                </c:pt>
                <c:pt idx="5924">
                  <c:v>2019-3-17-03:34:00</c:v>
                </c:pt>
                <c:pt idx="5925">
                  <c:v>2019-3-17-03:35:00</c:v>
                </c:pt>
                <c:pt idx="5926">
                  <c:v>2019-3-17-03:36:00</c:v>
                </c:pt>
                <c:pt idx="5927">
                  <c:v>2019-3-17-03:37:00</c:v>
                </c:pt>
                <c:pt idx="5928">
                  <c:v>2019-3-17-03:38:00</c:v>
                </c:pt>
                <c:pt idx="5929">
                  <c:v>2019-3-17-03:39:00</c:v>
                </c:pt>
                <c:pt idx="5930">
                  <c:v>2019-3-17-03:40:00</c:v>
                </c:pt>
                <c:pt idx="5931">
                  <c:v>2019-3-17-03:41:00</c:v>
                </c:pt>
                <c:pt idx="5932">
                  <c:v>2019-3-17-03:42:01</c:v>
                </c:pt>
                <c:pt idx="5933">
                  <c:v>2019-3-17-03:43:00</c:v>
                </c:pt>
                <c:pt idx="5934">
                  <c:v>2019-3-17-03:44:00</c:v>
                </c:pt>
                <c:pt idx="5935">
                  <c:v>2019-3-17-03:45:00</c:v>
                </c:pt>
                <c:pt idx="5936">
                  <c:v>2019-3-17-03:46:00</c:v>
                </c:pt>
                <c:pt idx="5937">
                  <c:v>2019-3-17-03:47:00</c:v>
                </c:pt>
                <c:pt idx="5938">
                  <c:v>2019-3-17-03:48:00</c:v>
                </c:pt>
                <c:pt idx="5939">
                  <c:v>2019-3-17-03:49:01</c:v>
                </c:pt>
                <c:pt idx="5940">
                  <c:v>2019-3-17-03:50:00</c:v>
                </c:pt>
                <c:pt idx="5941">
                  <c:v>2019-3-17-03:51:00</c:v>
                </c:pt>
                <c:pt idx="5942">
                  <c:v>2019-3-17-03:52:00</c:v>
                </c:pt>
                <c:pt idx="5943">
                  <c:v>2019-3-17-03:53:00</c:v>
                </c:pt>
                <c:pt idx="5944">
                  <c:v>2019-3-17-03:54:00</c:v>
                </c:pt>
                <c:pt idx="5945">
                  <c:v>2019-3-17-03:55:00</c:v>
                </c:pt>
                <c:pt idx="5946">
                  <c:v>2019-3-17-03:56:00</c:v>
                </c:pt>
                <c:pt idx="5947">
                  <c:v>2019-3-17-03:57:00</c:v>
                </c:pt>
                <c:pt idx="5948">
                  <c:v>2019-3-17-03:58:00</c:v>
                </c:pt>
                <c:pt idx="5949">
                  <c:v>2019-3-17-03:59:00</c:v>
                </c:pt>
                <c:pt idx="5950">
                  <c:v>2019-3-17-04:00:00</c:v>
                </c:pt>
                <c:pt idx="5951">
                  <c:v>2019-3-17-04:01:01</c:v>
                </c:pt>
                <c:pt idx="5952">
                  <c:v>2019-3-17-04:02:00</c:v>
                </c:pt>
                <c:pt idx="5953">
                  <c:v>2019-3-17-04:03:00</c:v>
                </c:pt>
                <c:pt idx="5954">
                  <c:v>2019-3-17-04:04:00</c:v>
                </c:pt>
                <c:pt idx="5955">
                  <c:v>2019-3-17-04:05:00</c:v>
                </c:pt>
                <c:pt idx="5956">
                  <c:v>2019-3-17-04:06:00</c:v>
                </c:pt>
                <c:pt idx="5957">
                  <c:v>2019-3-17-04:07:00</c:v>
                </c:pt>
                <c:pt idx="5958">
                  <c:v>2019-3-17-04:08:01</c:v>
                </c:pt>
                <c:pt idx="5959">
                  <c:v>2019-3-17-04:09:00</c:v>
                </c:pt>
                <c:pt idx="5960">
                  <c:v>2019-3-17-04:10:00</c:v>
                </c:pt>
                <c:pt idx="5961">
                  <c:v>2019-3-17-04:11:00</c:v>
                </c:pt>
                <c:pt idx="5962">
                  <c:v>2019-3-17-04:12:00</c:v>
                </c:pt>
                <c:pt idx="5963">
                  <c:v>2019-3-17-04:13:00</c:v>
                </c:pt>
                <c:pt idx="5964">
                  <c:v>2019-3-17-04:14:00</c:v>
                </c:pt>
                <c:pt idx="5965">
                  <c:v>2019-3-17-04:15:00</c:v>
                </c:pt>
                <c:pt idx="5966">
                  <c:v>2019-3-17-04:16:00</c:v>
                </c:pt>
                <c:pt idx="5967">
                  <c:v>2019-3-17-04:17:00</c:v>
                </c:pt>
                <c:pt idx="5968">
                  <c:v>2019-3-17-04:18:00</c:v>
                </c:pt>
                <c:pt idx="5969">
                  <c:v>2019-3-17-04:19:00</c:v>
                </c:pt>
                <c:pt idx="5970">
                  <c:v>2019-3-17-04:20:00</c:v>
                </c:pt>
                <c:pt idx="5971">
                  <c:v>2019-3-17-04:21:00</c:v>
                </c:pt>
                <c:pt idx="5972">
                  <c:v>2019-3-17-04:22:00</c:v>
                </c:pt>
                <c:pt idx="5973">
                  <c:v>2019-3-17-04:23:00</c:v>
                </c:pt>
                <c:pt idx="5974">
                  <c:v>2019-3-17-04:24:00</c:v>
                </c:pt>
                <c:pt idx="5975">
                  <c:v>2019-3-17-04:25:01</c:v>
                </c:pt>
                <c:pt idx="5976">
                  <c:v>2019-3-17-04:26:00</c:v>
                </c:pt>
                <c:pt idx="5977">
                  <c:v>2019-3-17-04:27:00</c:v>
                </c:pt>
                <c:pt idx="5978">
                  <c:v>2019-3-17-04:28:00</c:v>
                </c:pt>
                <c:pt idx="5979">
                  <c:v>2019-3-17-04:29:00</c:v>
                </c:pt>
                <c:pt idx="5980">
                  <c:v>2019-3-17-04:30:00</c:v>
                </c:pt>
                <c:pt idx="5981">
                  <c:v>2019-3-17-04:31:00</c:v>
                </c:pt>
                <c:pt idx="5982">
                  <c:v>2019-3-17-04:32:00</c:v>
                </c:pt>
                <c:pt idx="5983">
                  <c:v>2019-3-17-04:33:00</c:v>
                </c:pt>
                <c:pt idx="5984">
                  <c:v>2019-3-17-04:34:00</c:v>
                </c:pt>
                <c:pt idx="5985">
                  <c:v>2019-3-17-04:35:00</c:v>
                </c:pt>
                <c:pt idx="5986">
                  <c:v>2019-3-17-04:36:00</c:v>
                </c:pt>
                <c:pt idx="5987">
                  <c:v>2019-3-17-04:37:00</c:v>
                </c:pt>
                <c:pt idx="5988">
                  <c:v>2019-3-17-04:38:01</c:v>
                </c:pt>
                <c:pt idx="5989">
                  <c:v>2019-3-17-04:39:00</c:v>
                </c:pt>
                <c:pt idx="5990">
                  <c:v>2019-3-17-04:40:00</c:v>
                </c:pt>
                <c:pt idx="5991">
                  <c:v>2019-3-17-04:41:00</c:v>
                </c:pt>
                <c:pt idx="5992">
                  <c:v>2019-3-17-04:42:01</c:v>
                </c:pt>
                <c:pt idx="5993">
                  <c:v>2019-3-17-04:43:00</c:v>
                </c:pt>
                <c:pt idx="5994">
                  <c:v>2019-3-17-04:44:00</c:v>
                </c:pt>
                <c:pt idx="5995">
                  <c:v>2019-3-17-04:45:00</c:v>
                </c:pt>
                <c:pt idx="5996">
                  <c:v>2019-3-17-04:46:00</c:v>
                </c:pt>
                <c:pt idx="5997">
                  <c:v>2019-3-17-04:47:00</c:v>
                </c:pt>
                <c:pt idx="5998">
                  <c:v>2019-3-17-04:48:00</c:v>
                </c:pt>
                <c:pt idx="5999">
                  <c:v>2019-3-17-04:49:00</c:v>
                </c:pt>
                <c:pt idx="6000">
                  <c:v>2019-3-17-04:50:00</c:v>
                </c:pt>
                <c:pt idx="6001">
                  <c:v>2019-3-17-04:51:00</c:v>
                </c:pt>
                <c:pt idx="6002">
                  <c:v>2019-3-17-04:52:00</c:v>
                </c:pt>
                <c:pt idx="6003">
                  <c:v>2019-3-17-04:53:00</c:v>
                </c:pt>
                <c:pt idx="6004">
                  <c:v>2019-3-17-04:54:00</c:v>
                </c:pt>
                <c:pt idx="6005">
                  <c:v>2019-3-17-04:55:00</c:v>
                </c:pt>
                <c:pt idx="6006">
                  <c:v>2019-3-17-04:56:00</c:v>
                </c:pt>
                <c:pt idx="6007">
                  <c:v>2019-3-17-04:57:00</c:v>
                </c:pt>
                <c:pt idx="6008">
                  <c:v>2019-3-17-04:58:00</c:v>
                </c:pt>
                <c:pt idx="6009">
                  <c:v>2019-3-17-04:59:00</c:v>
                </c:pt>
                <c:pt idx="6010">
                  <c:v>2019-3-17-05:00:00</c:v>
                </c:pt>
                <c:pt idx="6011">
                  <c:v>2019-3-17-05:01:00</c:v>
                </c:pt>
                <c:pt idx="6012">
                  <c:v>2019-3-17-05:02:01</c:v>
                </c:pt>
                <c:pt idx="6013">
                  <c:v>2019-3-17-05:03:00</c:v>
                </c:pt>
                <c:pt idx="6014">
                  <c:v>2019-3-17-05:04:00</c:v>
                </c:pt>
                <c:pt idx="6015">
                  <c:v>2019-3-17-05:05:00</c:v>
                </c:pt>
                <c:pt idx="6016">
                  <c:v>2019-3-17-05:06:00</c:v>
                </c:pt>
                <c:pt idx="6017">
                  <c:v>2019-3-17-05:07:00</c:v>
                </c:pt>
                <c:pt idx="6018">
                  <c:v>2019-3-17-05:08:00</c:v>
                </c:pt>
                <c:pt idx="6019">
                  <c:v>2019-3-17-05:09:00</c:v>
                </c:pt>
                <c:pt idx="6020">
                  <c:v>2019-3-17-05:10:00</c:v>
                </c:pt>
                <c:pt idx="6021">
                  <c:v>2019-3-17-05:11:00</c:v>
                </c:pt>
                <c:pt idx="6022">
                  <c:v>2019-3-17-05:12:00</c:v>
                </c:pt>
                <c:pt idx="6023">
                  <c:v>2019-3-17-05:13:00</c:v>
                </c:pt>
                <c:pt idx="6024">
                  <c:v>2019-3-17-05:14:00</c:v>
                </c:pt>
                <c:pt idx="6025">
                  <c:v>2019-3-17-05:15:00</c:v>
                </c:pt>
                <c:pt idx="6026">
                  <c:v>2019-3-17-05:16:00</c:v>
                </c:pt>
                <c:pt idx="6027">
                  <c:v>2019-3-17-05:17:00</c:v>
                </c:pt>
                <c:pt idx="6028">
                  <c:v>2019-3-17-05:18:00</c:v>
                </c:pt>
                <c:pt idx="6029">
                  <c:v>2019-3-17-05:19:00</c:v>
                </c:pt>
                <c:pt idx="6030">
                  <c:v>2019-3-17-05:20:00</c:v>
                </c:pt>
                <c:pt idx="6031">
                  <c:v>2019-3-17-05:21:00</c:v>
                </c:pt>
                <c:pt idx="6032">
                  <c:v>2019-3-17-05:22:00</c:v>
                </c:pt>
                <c:pt idx="6033">
                  <c:v>2019-3-17-05:23:00</c:v>
                </c:pt>
                <c:pt idx="6034">
                  <c:v>2019-3-17-05:24:00</c:v>
                </c:pt>
                <c:pt idx="6035">
                  <c:v>2019-3-17-05:25:00</c:v>
                </c:pt>
                <c:pt idx="6036">
                  <c:v>2019-3-17-05:26:00</c:v>
                </c:pt>
                <c:pt idx="6037">
                  <c:v>2019-3-17-05:27:01</c:v>
                </c:pt>
                <c:pt idx="6038">
                  <c:v>2019-3-17-05:28:00</c:v>
                </c:pt>
                <c:pt idx="6039">
                  <c:v>2019-3-17-05:29:00</c:v>
                </c:pt>
                <c:pt idx="6040">
                  <c:v>2019-3-17-05:30:00</c:v>
                </c:pt>
                <c:pt idx="6041">
                  <c:v>2019-3-17-05:31:00</c:v>
                </c:pt>
                <c:pt idx="6042">
                  <c:v>2019-3-17-05:32:01</c:v>
                </c:pt>
                <c:pt idx="6043">
                  <c:v>2019-3-17-05:33:00</c:v>
                </c:pt>
                <c:pt idx="6044">
                  <c:v>2019-3-17-05:34:00</c:v>
                </c:pt>
                <c:pt idx="6045">
                  <c:v>2019-3-17-05:35:00</c:v>
                </c:pt>
                <c:pt idx="6046">
                  <c:v>2019-3-17-05:36:00</c:v>
                </c:pt>
                <c:pt idx="6047">
                  <c:v>2019-3-17-05:37:00</c:v>
                </c:pt>
                <c:pt idx="6048">
                  <c:v>2019-3-17-05:38:00</c:v>
                </c:pt>
                <c:pt idx="6049">
                  <c:v>2019-3-17-05:39:00</c:v>
                </c:pt>
                <c:pt idx="6050">
                  <c:v>2019-3-17-05:40:00</c:v>
                </c:pt>
                <c:pt idx="6051">
                  <c:v>2019-3-17-05:41:00</c:v>
                </c:pt>
                <c:pt idx="6052">
                  <c:v>2019-3-17-05:42:00</c:v>
                </c:pt>
                <c:pt idx="6053">
                  <c:v>2019-3-17-05:43:00</c:v>
                </c:pt>
                <c:pt idx="6054">
                  <c:v>2019-3-17-05:44:00</c:v>
                </c:pt>
                <c:pt idx="6055">
                  <c:v>2019-3-17-05:45:00</c:v>
                </c:pt>
                <c:pt idx="6056">
                  <c:v>2019-3-17-05:46:00</c:v>
                </c:pt>
                <c:pt idx="6057">
                  <c:v>2019-3-17-05:47:00</c:v>
                </c:pt>
                <c:pt idx="6058">
                  <c:v>2019-3-17-05:48:00</c:v>
                </c:pt>
                <c:pt idx="6059">
                  <c:v>2019-3-17-05:49:00</c:v>
                </c:pt>
                <c:pt idx="6060">
                  <c:v>2019-3-17-05:50:00</c:v>
                </c:pt>
                <c:pt idx="6061">
                  <c:v>2019-3-17-05:51:00</c:v>
                </c:pt>
                <c:pt idx="6062">
                  <c:v>2019-3-17-05:52:00</c:v>
                </c:pt>
                <c:pt idx="6063">
                  <c:v>2019-3-17-05:53:00</c:v>
                </c:pt>
                <c:pt idx="6064">
                  <c:v>2019-3-17-05:54:00</c:v>
                </c:pt>
                <c:pt idx="6065">
                  <c:v>2019-3-17-05:55:00</c:v>
                </c:pt>
                <c:pt idx="6066">
                  <c:v>2019-3-17-05:56:00</c:v>
                </c:pt>
                <c:pt idx="6067">
                  <c:v>2019-3-17-05:57:00</c:v>
                </c:pt>
                <c:pt idx="6068">
                  <c:v>2019-3-17-05:58:00</c:v>
                </c:pt>
                <c:pt idx="6069">
                  <c:v>2019-3-17-05:59:01</c:v>
                </c:pt>
                <c:pt idx="6070">
                  <c:v>2019-3-17-06:00:00</c:v>
                </c:pt>
                <c:pt idx="6071">
                  <c:v>2019-3-17-06:01:03</c:v>
                </c:pt>
                <c:pt idx="6072">
                  <c:v>2019-3-17-06:02:00</c:v>
                </c:pt>
                <c:pt idx="6073">
                  <c:v>2019-3-17-06:03:01</c:v>
                </c:pt>
                <c:pt idx="6074">
                  <c:v>2019-3-17-06:04:00</c:v>
                </c:pt>
                <c:pt idx="6075">
                  <c:v>2019-3-17-06:05:00</c:v>
                </c:pt>
                <c:pt idx="6076">
                  <c:v>2019-3-17-06:06:00</c:v>
                </c:pt>
                <c:pt idx="6077">
                  <c:v>2019-3-17-06:07:00</c:v>
                </c:pt>
                <c:pt idx="6078">
                  <c:v>2019-3-17-06:08:00</c:v>
                </c:pt>
                <c:pt idx="6079">
                  <c:v>2019-3-17-06:09:00</c:v>
                </c:pt>
                <c:pt idx="6080">
                  <c:v>2019-3-17-06:10:00</c:v>
                </c:pt>
                <c:pt idx="6081">
                  <c:v>2019-3-17-06:11:00</c:v>
                </c:pt>
                <c:pt idx="6082">
                  <c:v>2019-3-17-06:12:00</c:v>
                </c:pt>
                <c:pt idx="6083">
                  <c:v>2019-3-17-06:13:00</c:v>
                </c:pt>
                <c:pt idx="6084">
                  <c:v>2019-3-17-06:14:00</c:v>
                </c:pt>
                <c:pt idx="6085">
                  <c:v>2019-3-17-06:15:00</c:v>
                </c:pt>
                <c:pt idx="6086">
                  <c:v>2019-3-17-06:16:00</c:v>
                </c:pt>
                <c:pt idx="6087">
                  <c:v>2019-3-17-06:17:00</c:v>
                </c:pt>
                <c:pt idx="6088">
                  <c:v>2019-3-17-06:18:00</c:v>
                </c:pt>
                <c:pt idx="6089">
                  <c:v>2019-3-17-06:19:00</c:v>
                </c:pt>
                <c:pt idx="6090">
                  <c:v>2019-3-17-06:20:00</c:v>
                </c:pt>
                <c:pt idx="6091">
                  <c:v>2019-3-17-06:21:00</c:v>
                </c:pt>
                <c:pt idx="6092">
                  <c:v>2019-3-17-06:22:00</c:v>
                </c:pt>
                <c:pt idx="6093">
                  <c:v>2019-3-17-06:23:00</c:v>
                </c:pt>
                <c:pt idx="6094">
                  <c:v>2019-3-17-06:24:00</c:v>
                </c:pt>
                <c:pt idx="6095">
                  <c:v>2019-3-17-06:25:00</c:v>
                </c:pt>
                <c:pt idx="6096">
                  <c:v>2019-3-17-06:26:00</c:v>
                </c:pt>
                <c:pt idx="6097">
                  <c:v>2019-3-17-06:27:00</c:v>
                </c:pt>
                <c:pt idx="6098">
                  <c:v>2019-3-17-06:28:00</c:v>
                </c:pt>
                <c:pt idx="6099">
                  <c:v>2019-3-17-06:29:01</c:v>
                </c:pt>
                <c:pt idx="6100">
                  <c:v>2019-3-17-06:30:00</c:v>
                </c:pt>
                <c:pt idx="6101">
                  <c:v>2019-3-17-06:31:00</c:v>
                </c:pt>
                <c:pt idx="6102">
                  <c:v>2019-3-17-06:32:00</c:v>
                </c:pt>
                <c:pt idx="6103">
                  <c:v>2019-3-17-06:33:00</c:v>
                </c:pt>
                <c:pt idx="6104">
                  <c:v>2019-3-17-06:34:00</c:v>
                </c:pt>
                <c:pt idx="6105">
                  <c:v>2019-3-17-06:35:00</c:v>
                </c:pt>
                <c:pt idx="6106">
                  <c:v>2019-3-17-06:36:00</c:v>
                </c:pt>
                <c:pt idx="6107">
                  <c:v>2019-3-17-06:37:00</c:v>
                </c:pt>
                <c:pt idx="6108">
                  <c:v>2019-3-17-06:38:00</c:v>
                </c:pt>
                <c:pt idx="6109">
                  <c:v>2019-3-17-06:39:00</c:v>
                </c:pt>
                <c:pt idx="6110">
                  <c:v>2019-3-17-06:40:00</c:v>
                </c:pt>
                <c:pt idx="6111">
                  <c:v>2019-3-17-06:41:01</c:v>
                </c:pt>
                <c:pt idx="6112">
                  <c:v>2019-3-17-06:42:00</c:v>
                </c:pt>
                <c:pt idx="6113">
                  <c:v>2019-3-17-06:43:00</c:v>
                </c:pt>
                <c:pt idx="6114">
                  <c:v>2019-3-17-06:44:00</c:v>
                </c:pt>
                <c:pt idx="6115">
                  <c:v>2019-3-17-06:45:01</c:v>
                </c:pt>
                <c:pt idx="6116">
                  <c:v>2019-3-17-06:46:00</c:v>
                </c:pt>
                <c:pt idx="6117">
                  <c:v>2019-3-17-06:47:00</c:v>
                </c:pt>
                <c:pt idx="6118">
                  <c:v>2019-3-17-06:48:00</c:v>
                </c:pt>
                <c:pt idx="6119">
                  <c:v>2019-3-17-06:49:00</c:v>
                </c:pt>
                <c:pt idx="6120">
                  <c:v>2019-3-17-06:50:00</c:v>
                </c:pt>
                <c:pt idx="6121">
                  <c:v>2019-3-17-06:51:00</c:v>
                </c:pt>
                <c:pt idx="6122">
                  <c:v>2019-3-17-06:52:00</c:v>
                </c:pt>
                <c:pt idx="6123">
                  <c:v>2019-3-17-06:53:00</c:v>
                </c:pt>
                <c:pt idx="6124">
                  <c:v>2019-3-17-06:54:00</c:v>
                </c:pt>
                <c:pt idx="6125">
                  <c:v>2019-3-17-06:55:00</c:v>
                </c:pt>
                <c:pt idx="6126">
                  <c:v>2019-3-17-06:56:00</c:v>
                </c:pt>
                <c:pt idx="6127">
                  <c:v>2019-3-17-06:57:00</c:v>
                </c:pt>
                <c:pt idx="6128">
                  <c:v>2019-3-17-06:58:00</c:v>
                </c:pt>
                <c:pt idx="6129">
                  <c:v>2019-3-17-06:59:00</c:v>
                </c:pt>
                <c:pt idx="6130">
                  <c:v>2019-3-17-07:00:00</c:v>
                </c:pt>
                <c:pt idx="6131">
                  <c:v>2019-3-17-07:01:04</c:v>
                </c:pt>
                <c:pt idx="6132">
                  <c:v>2019-3-17-07:02:01</c:v>
                </c:pt>
                <c:pt idx="6133">
                  <c:v>2019-3-17-07:03:00</c:v>
                </c:pt>
                <c:pt idx="6134">
                  <c:v>2019-3-17-07:04:00</c:v>
                </c:pt>
                <c:pt idx="6135">
                  <c:v>2019-3-17-07:05:00</c:v>
                </c:pt>
                <c:pt idx="6136">
                  <c:v>2019-3-17-07:06:00</c:v>
                </c:pt>
                <c:pt idx="6137">
                  <c:v>2019-3-17-07:07:00</c:v>
                </c:pt>
                <c:pt idx="6138">
                  <c:v>2019-3-17-07:08:00</c:v>
                </c:pt>
                <c:pt idx="6139">
                  <c:v>2019-3-17-07:09:00</c:v>
                </c:pt>
                <c:pt idx="6140">
                  <c:v>2019-3-17-07:10:00</c:v>
                </c:pt>
                <c:pt idx="6141">
                  <c:v>2019-3-17-07:11:00</c:v>
                </c:pt>
                <c:pt idx="6142">
                  <c:v>2019-3-17-07:12:00</c:v>
                </c:pt>
                <c:pt idx="6143">
                  <c:v>2019-3-17-07:13:00</c:v>
                </c:pt>
                <c:pt idx="6144">
                  <c:v>2019-3-17-07:14:00</c:v>
                </c:pt>
                <c:pt idx="6145">
                  <c:v>2019-3-17-07:15:00</c:v>
                </c:pt>
                <c:pt idx="6146">
                  <c:v>2019-3-17-07:16:00</c:v>
                </c:pt>
                <c:pt idx="6147">
                  <c:v>2019-3-17-07:17:00</c:v>
                </c:pt>
                <c:pt idx="6148">
                  <c:v>2019-3-17-07:18:00</c:v>
                </c:pt>
                <c:pt idx="6149">
                  <c:v>2019-3-17-07:19:00</c:v>
                </c:pt>
                <c:pt idx="6150">
                  <c:v>2019-3-17-07:20:00</c:v>
                </c:pt>
                <c:pt idx="6151">
                  <c:v>2019-3-17-07:21:00</c:v>
                </c:pt>
                <c:pt idx="6152">
                  <c:v>2019-3-17-07:22:00</c:v>
                </c:pt>
                <c:pt idx="6153">
                  <c:v>2019-3-17-07:23:00</c:v>
                </c:pt>
                <c:pt idx="6154">
                  <c:v>2019-3-17-07:24:00</c:v>
                </c:pt>
                <c:pt idx="6155">
                  <c:v>2019-3-17-07:25:00</c:v>
                </c:pt>
                <c:pt idx="6156">
                  <c:v>2019-3-17-07:26:00</c:v>
                </c:pt>
                <c:pt idx="6157">
                  <c:v>2019-3-17-07:27:00</c:v>
                </c:pt>
                <c:pt idx="6158">
                  <c:v>2019-3-17-07:28:00</c:v>
                </c:pt>
                <c:pt idx="6159">
                  <c:v>2019-3-17-07:29:00</c:v>
                </c:pt>
                <c:pt idx="6160">
                  <c:v>2019-3-17-07:30:00</c:v>
                </c:pt>
                <c:pt idx="6161">
                  <c:v>2019-3-17-07:31:00</c:v>
                </c:pt>
                <c:pt idx="6162">
                  <c:v>2019-3-17-07:32:00</c:v>
                </c:pt>
                <c:pt idx="6163">
                  <c:v>2019-3-17-07:33:00</c:v>
                </c:pt>
                <c:pt idx="6164">
                  <c:v>2019-3-17-07:34:00</c:v>
                </c:pt>
                <c:pt idx="6165">
                  <c:v>2019-3-17-07:35:00</c:v>
                </c:pt>
                <c:pt idx="6166">
                  <c:v>2019-3-17-07:36:00</c:v>
                </c:pt>
                <c:pt idx="6167">
                  <c:v>2019-3-17-07:37:00</c:v>
                </c:pt>
                <c:pt idx="6168">
                  <c:v>2019-3-17-07:38:00</c:v>
                </c:pt>
                <c:pt idx="6169">
                  <c:v>2019-3-17-07:39:00</c:v>
                </c:pt>
                <c:pt idx="6170">
                  <c:v>2019-3-17-07:40:00</c:v>
                </c:pt>
                <c:pt idx="6171">
                  <c:v>2019-3-17-07:41:00</c:v>
                </c:pt>
                <c:pt idx="6172">
                  <c:v>2019-3-17-07:42:00</c:v>
                </c:pt>
                <c:pt idx="6173">
                  <c:v>2019-3-17-07:43:00</c:v>
                </c:pt>
                <c:pt idx="6174">
                  <c:v>2019-3-17-07:44:00</c:v>
                </c:pt>
                <c:pt idx="6175">
                  <c:v>2019-3-17-07:45:00</c:v>
                </c:pt>
                <c:pt idx="6176">
                  <c:v>2019-3-17-07:46:01</c:v>
                </c:pt>
                <c:pt idx="6177">
                  <c:v>2019-3-17-07:47:00</c:v>
                </c:pt>
                <c:pt idx="6178">
                  <c:v>2019-3-17-07:48:00</c:v>
                </c:pt>
                <c:pt idx="6179">
                  <c:v>2019-3-17-07:49:00</c:v>
                </c:pt>
                <c:pt idx="6180">
                  <c:v>2019-3-17-07:50:00</c:v>
                </c:pt>
                <c:pt idx="6181">
                  <c:v>2019-3-17-07:51:00</c:v>
                </c:pt>
                <c:pt idx="6182">
                  <c:v>2019-3-17-07:52:00</c:v>
                </c:pt>
                <c:pt idx="6183">
                  <c:v>2019-3-17-07:53:00</c:v>
                </c:pt>
                <c:pt idx="6184">
                  <c:v>2019-3-17-07:54:00</c:v>
                </c:pt>
                <c:pt idx="6185">
                  <c:v>2019-3-17-07:55:00</c:v>
                </c:pt>
                <c:pt idx="6186">
                  <c:v>2019-3-17-07:56:00</c:v>
                </c:pt>
                <c:pt idx="6187">
                  <c:v>2019-3-17-07:57:00</c:v>
                </c:pt>
                <c:pt idx="6188">
                  <c:v>2019-3-17-07:58:00</c:v>
                </c:pt>
                <c:pt idx="6189">
                  <c:v>2019-3-17-07:59:00</c:v>
                </c:pt>
                <c:pt idx="6190">
                  <c:v>2019-3-17-08:00:00</c:v>
                </c:pt>
                <c:pt idx="6191">
                  <c:v>2019-3-17-08:01:04</c:v>
                </c:pt>
                <c:pt idx="6192">
                  <c:v>2019-3-17-08:02:01</c:v>
                </c:pt>
                <c:pt idx="6193">
                  <c:v>2019-3-17-08:03:00</c:v>
                </c:pt>
                <c:pt idx="6194">
                  <c:v>2019-3-17-08:04:00</c:v>
                </c:pt>
                <c:pt idx="6195">
                  <c:v>2019-3-17-08:05:01</c:v>
                </c:pt>
                <c:pt idx="6196">
                  <c:v>2019-3-17-08:06:00</c:v>
                </c:pt>
                <c:pt idx="6197">
                  <c:v>2019-3-17-08:07:00</c:v>
                </c:pt>
                <c:pt idx="6198">
                  <c:v>2019-3-17-08:08:00</c:v>
                </c:pt>
                <c:pt idx="6199">
                  <c:v>2019-3-17-08:09:00</c:v>
                </c:pt>
                <c:pt idx="6200">
                  <c:v>2019-3-17-08:10:00</c:v>
                </c:pt>
                <c:pt idx="6201">
                  <c:v>2019-3-17-08:11:00</c:v>
                </c:pt>
                <c:pt idx="6202">
                  <c:v>2019-3-17-08:12:00</c:v>
                </c:pt>
                <c:pt idx="6203">
                  <c:v>2019-3-17-08:13:00</c:v>
                </c:pt>
                <c:pt idx="6204">
                  <c:v>2019-3-17-08:14:00</c:v>
                </c:pt>
                <c:pt idx="6205">
                  <c:v>2019-3-17-08:15:00</c:v>
                </c:pt>
                <c:pt idx="6206">
                  <c:v>2019-3-17-08:16:00</c:v>
                </c:pt>
                <c:pt idx="6207">
                  <c:v>2019-3-17-08:17:00</c:v>
                </c:pt>
                <c:pt idx="6208">
                  <c:v>2019-3-17-08:18:00</c:v>
                </c:pt>
                <c:pt idx="6209">
                  <c:v>2019-3-17-08:19:00</c:v>
                </c:pt>
                <c:pt idx="6210">
                  <c:v>2019-3-17-08:20:00</c:v>
                </c:pt>
                <c:pt idx="6211">
                  <c:v>2019-3-17-08:21:00</c:v>
                </c:pt>
                <c:pt idx="6212">
                  <c:v>2019-3-17-08:22:00</c:v>
                </c:pt>
                <c:pt idx="6213">
                  <c:v>2019-3-17-08:23:00</c:v>
                </c:pt>
                <c:pt idx="6214">
                  <c:v>2019-3-17-08:24:00</c:v>
                </c:pt>
                <c:pt idx="6215">
                  <c:v>2019-3-17-08:25:00</c:v>
                </c:pt>
                <c:pt idx="6216">
                  <c:v>2019-3-17-08:26:00</c:v>
                </c:pt>
                <c:pt idx="6217">
                  <c:v>2019-3-17-08:27:00</c:v>
                </c:pt>
                <c:pt idx="6218">
                  <c:v>2019-3-17-08:28:00</c:v>
                </c:pt>
                <c:pt idx="6219">
                  <c:v>2019-3-17-08:29:00</c:v>
                </c:pt>
                <c:pt idx="6220">
                  <c:v>2019-3-17-08:30:00</c:v>
                </c:pt>
                <c:pt idx="6221">
                  <c:v>2019-3-17-08:31:00</c:v>
                </c:pt>
                <c:pt idx="6222">
                  <c:v>2019-3-17-08:32:00</c:v>
                </c:pt>
                <c:pt idx="6223">
                  <c:v>2019-3-17-08:33:00</c:v>
                </c:pt>
                <c:pt idx="6224">
                  <c:v>2019-3-17-08:34:00</c:v>
                </c:pt>
                <c:pt idx="6225">
                  <c:v>2019-3-17-08:35:00</c:v>
                </c:pt>
                <c:pt idx="6226">
                  <c:v>2019-3-17-08:36:00</c:v>
                </c:pt>
                <c:pt idx="6227">
                  <c:v>2019-3-17-08:37:00</c:v>
                </c:pt>
                <c:pt idx="6228">
                  <c:v>2019-3-17-08:38:00</c:v>
                </c:pt>
                <c:pt idx="6229">
                  <c:v>2019-3-17-08:39:00</c:v>
                </c:pt>
                <c:pt idx="6230">
                  <c:v>2019-3-17-08:40:00</c:v>
                </c:pt>
                <c:pt idx="6231">
                  <c:v>2019-3-17-08:41:00</c:v>
                </c:pt>
                <c:pt idx="6232">
                  <c:v>2019-3-17-08:42:00</c:v>
                </c:pt>
                <c:pt idx="6233">
                  <c:v>2019-3-17-08:43:00</c:v>
                </c:pt>
                <c:pt idx="6234">
                  <c:v>2019-3-17-08:44:00</c:v>
                </c:pt>
                <c:pt idx="6235">
                  <c:v>2019-3-17-08:45:01</c:v>
                </c:pt>
                <c:pt idx="6236">
                  <c:v>2019-3-17-08:46:00</c:v>
                </c:pt>
                <c:pt idx="6237">
                  <c:v>2019-3-17-08:47:00</c:v>
                </c:pt>
                <c:pt idx="6238">
                  <c:v>2019-3-17-08:48:00</c:v>
                </c:pt>
                <c:pt idx="6239">
                  <c:v>2019-3-17-08:49:00</c:v>
                </c:pt>
                <c:pt idx="6240">
                  <c:v>2019-3-17-08:50:00</c:v>
                </c:pt>
                <c:pt idx="6241">
                  <c:v>2019-3-17-08:51:00</c:v>
                </c:pt>
                <c:pt idx="6242">
                  <c:v>2019-3-17-08:52:00</c:v>
                </c:pt>
                <c:pt idx="6243">
                  <c:v>2019-3-17-08:53:00</c:v>
                </c:pt>
                <c:pt idx="6244">
                  <c:v>2019-3-17-08:54:00</c:v>
                </c:pt>
                <c:pt idx="6245">
                  <c:v>2019-3-17-08:55:00</c:v>
                </c:pt>
                <c:pt idx="6246">
                  <c:v>2019-3-17-08:56:00</c:v>
                </c:pt>
                <c:pt idx="6247">
                  <c:v>2019-3-17-08:57:00</c:v>
                </c:pt>
                <c:pt idx="6248">
                  <c:v>2019-3-17-08:58:00</c:v>
                </c:pt>
                <c:pt idx="6249">
                  <c:v>2019-3-17-08:59:00</c:v>
                </c:pt>
                <c:pt idx="6250">
                  <c:v>2019-3-17-09:00:01</c:v>
                </c:pt>
                <c:pt idx="6251">
                  <c:v>2019-3-17-09:01:02</c:v>
                </c:pt>
                <c:pt idx="6252">
                  <c:v>2019-3-17-09:02:00</c:v>
                </c:pt>
                <c:pt idx="6253">
                  <c:v>2019-3-17-09:03:01</c:v>
                </c:pt>
                <c:pt idx="6254">
                  <c:v>2019-3-17-09:04:00</c:v>
                </c:pt>
                <c:pt idx="6255">
                  <c:v>2019-3-17-09:05:00</c:v>
                </c:pt>
                <c:pt idx="6256">
                  <c:v>2019-3-17-09:06:00</c:v>
                </c:pt>
                <c:pt idx="6257">
                  <c:v>2019-3-17-09:07:01</c:v>
                </c:pt>
                <c:pt idx="6258">
                  <c:v>2019-3-17-09:08:00</c:v>
                </c:pt>
                <c:pt idx="6259">
                  <c:v>2019-3-17-09:09:00</c:v>
                </c:pt>
                <c:pt idx="6260">
                  <c:v>2019-3-17-09:10:00</c:v>
                </c:pt>
                <c:pt idx="6261">
                  <c:v>2019-3-17-09:11:00</c:v>
                </c:pt>
                <c:pt idx="6262">
                  <c:v>2019-3-17-09:12:00</c:v>
                </c:pt>
                <c:pt idx="6263">
                  <c:v>2019-3-17-09:13:00</c:v>
                </c:pt>
                <c:pt idx="6264">
                  <c:v>2019-3-17-09:14:00</c:v>
                </c:pt>
                <c:pt idx="6265">
                  <c:v>2019-3-17-09:15:00</c:v>
                </c:pt>
                <c:pt idx="6266">
                  <c:v>2019-3-17-09:16:00</c:v>
                </c:pt>
                <c:pt idx="6267">
                  <c:v>2019-3-17-09:17:00</c:v>
                </c:pt>
                <c:pt idx="6268">
                  <c:v>2019-3-17-09:18:00</c:v>
                </c:pt>
                <c:pt idx="6269">
                  <c:v>2019-3-17-09:19:00</c:v>
                </c:pt>
                <c:pt idx="6270">
                  <c:v>2019-3-17-09:20:00</c:v>
                </c:pt>
                <c:pt idx="6271">
                  <c:v>2019-3-17-09:21:00</c:v>
                </c:pt>
                <c:pt idx="6272">
                  <c:v>2019-3-17-09:22:00</c:v>
                </c:pt>
                <c:pt idx="6273">
                  <c:v>2019-3-17-09:23:00</c:v>
                </c:pt>
                <c:pt idx="6274">
                  <c:v>2019-3-17-09:24:00</c:v>
                </c:pt>
                <c:pt idx="6275">
                  <c:v>2019-3-17-09:25:00</c:v>
                </c:pt>
                <c:pt idx="6276">
                  <c:v>2019-3-17-09:26:00</c:v>
                </c:pt>
                <c:pt idx="6277">
                  <c:v>2019-3-17-09:27:00</c:v>
                </c:pt>
                <c:pt idx="6278">
                  <c:v>2019-3-17-09:28:00</c:v>
                </c:pt>
                <c:pt idx="6279">
                  <c:v>2019-3-17-09:29:00</c:v>
                </c:pt>
                <c:pt idx="6280">
                  <c:v>2019-3-17-09:30:00</c:v>
                </c:pt>
                <c:pt idx="6281">
                  <c:v>2019-3-17-09:31:00</c:v>
                </c:pt>
                <c:pt idx="6282">
                  <c:v>2019-3-17-09:32:00</c:v>
                </c:pt>
                <c:pt idx="6283">
                  <c:v>2019-3-17-09:33:00</c:v>
                </c:pt>
                <c:pt idx="6284">
                  <c:v>2019-3-17-09:34:00</c:v>
                </c:pt>
                <c:pt idx="6285">
                  <c:v>2019-3-17-09:35:00</c:v>
                </c:pt>
                <c:pt idx="6286">
                  <c:v>2019-3-17-09:36:00</c:v>
                </c:pt>
                <c:pt idx="6287">
                  <c:v>2019-3-17-09:37:00</c:v>
                </c:pt>
                <c:pt idx="6288">
                  <c:v>2019-3-17-09:38:00</c:v>
                </c:pt>
                <c:pt idx="6289">
                  <c:v>2019-3-17-09:39:00</c:v>
                </c:pt>
                <c:pt idx="6290">
                  <c:v>2019-3-17-09:40:00</c:v>
                </c:pt>
                <c:pt idx="6291">
                  <c:v>2019-3-17-09:41:00</c:v>
                </c:pt>
                <c:pt idx="6292">
                  <c:v>2019-3-17-09:42:00</c:v>
                </c:pt>
                <c:pt idx="6293">
                  <c:v>2019-3-17-09:43:00</c:v>
                </c:pt>
                <c:pt idx="6294">
                  <c:v>2019-3-17-09:44:00</c:v>
                </c:pt>
                <c:pt idx="6295">
                  <c:v>2019-3-17-09:45:00</c:v>
                </c:pt>
                <c:pt idx="6296">
                  <c:v>2019-3-17-09:46:00</c:v>
                </c:pt>
                <c:pt idx="6297">
                  <c:v>2019-3-17-09:47:00</c:v>
                </c:pt>
                <c:pt idx="6298">
                  <c:v>2019-3-17-09:48:00</c:v>
                </c:pt>
                <c:pt idx="6299">
                  <c:v>2019-3-17-09:49:00</c:v>
                </c:pt>
                <c:pt idx="6300">
                  <c:v>2019-3-17-09:50:00</c:v>
                </c:pt>
                <c:pt idx="6301">
                  <c:v>2019-3-17-09:51:00</c:v>
                </c:pt>
                <c:pt idx="6302">
                  <c:v>2019-3-17-09:52:00</c:v>
                </c:pt>
                <c:pt idx="6303">
                  <c:v>2019-3-17-09:53:00</c:v>
                </c:pt>
                <c:pt idx="6304">
                  <c:v>2019-3-17-09:54:00</c:v>
                </c:pt>
                <c:pt idx="6305">
                  <c:v>2019-3-17-09:55:00</c:v>
                </c:pt>
                <c:pt idx="6306">
                  <c:v>2019-3-17-09:56:00</c:v>
                </c:pt>
                <c:pt idx="6307">
                  <c:v>2019-3-17-09:57:00</c:v>
                </c:pt>
                <c:pt idx="6308">
                  <c:v>2019-3-17-09:58:00</c:v>
                </c:pt>
                <c:pt idx="6309">
                  <c:v>2019-3-17-09:59:00</c:v>
                </c:pt>
                <c:pt idx="6310">
                  <c:v>2019-3-17-10:00:00</c:v>
                </c:pt>
                <c:pt idx="6311">
                  <c:v>2019-3-17-10:01:02</c:v>
                </c:pt>
                <c:pt idx="6312">
                  <c:v>2019-3-17-10:02:00</c:v>
                </c:pt>
                <c:pt idx="6313">
                  <c:v>2019-3-17-10:03:01</c:v>
                </c:pt>
                <c:pt idx="6314">
                  <c:v>2019-3-17-10:04:00</c:v>
                </c:pt>
                <c:pt idx="6315">
                  <c:v>2019-3-17-10:05:00</c:v>
                </c:pt>
                <c:pt idx="6316">
                  <c:v>2019-3-17-10:06:01</c:v>
                </c:pt>
                <c:pt idx="6317">
                  <c:v>2019-3-17-10:07:00</c:v>
                </c:pt>
                <c:pt idx="6318">
                  <c:v>2019-3-17-10:08:00</c:v>
                </c:pt>
                <c:pt idx="6319">
                  <c:v>2019-3-17-10:09:00</c:v>
                </c:pt>
                <c:pt idx="6320">
                  <c:v>2019-3-17-10:10:00</c:v>
                </c:pt>
                <c:pt idx="6321">
                  <c:v>2019-3-17-10:11:00</c:v>
                </c:pt>
                <c:pt idx="6322">
                  <c:v>2019-3-17-10:12:00</c:v>
                </c:pt>
                <c:pt idx="6323">
                  <c:v>2019-3-17-10:13:00</c:v>
                </c:pt>
                <c:pt idx="6324">
                  <c:v>2019-3-17-10:14:00</c:v>
                </c:pt>
                <c:pt idx="6325">
                  <c:v>2019-3-17-10:15:00</c:v>
                </c:pt>
                <c:pt idx="6326">
                  <c:v>2019-3-17-10:16:00</c:v>
                </c:pt>
                <c:pt idx="6327">
                  <c:v>2019-3-17-10:17:00</c:v>
                </c:pt>
                <c:pt idx="6328">
                  <c:v>2019-3-17-10:18:00</c:v>
                </c:pt>
                <c:pt idx="6329">
                  <c:v>2019-3-17-10:19:00</c:v>
                </c:pt>
                <c:pt idx="6330">
                  <c:v>2019-3-17-10:20:01</c:v>
                </c:pt>
                <c:pt idx="6331">
                  <c:v>2019-3-17-10:21:00</c:v>
                </c:pt>
                <c:pt idx="6332">
                  <c:v>2019-3-17-10:22:00</c:v>
                </c:pt>
                <c:pt idx="6333">
                  <c:v>2019-3-17-10:23:00</c:v>
                </c:pt>
                <c:pt idx="6334">
                  <c:v>2019-3-17-10:24:00</c:v>
                </c:pt>
                <c:pt idx="6335">
                  <c:v>2019-3-17-10:25:00</c:v>
                </c:pt>
                <c:pt idx="6336">
                  <c:v>2019-3-17-10:26:00</c:v>
                </c:pt>
                <c:pt idx="6337">
                  <c:v>2019-3-17-10:27:00</c:v>
                </c:pt>
                <c:pt idx="6338">
                  <c:v>2019-3-17-10:28:00</c:v>
                </c:pt>
                <c:pt idx="6339">
                  <c:v>2019-3-17-10:29:00</c:v>
                </c:pt>
                <c:pt idx="6340">
                  <c:v>2019-3-17-10:30:00</c:v>
                </c:pt>
                <c:pt idx="6341">
                  <c:v>2019-3-17-10:31:01</c:v>
                </c:pt>
                <c:pt idx="6342">
                  <c:v>2019-3-17-10:32:00</c:v>
                </c:pt>
                <c:pt idx="6343">
                  <c:v>2019-3-17-10:33:00</c:v>
                </c:pt>
                <c:pt idx="6344">
                  <c:v>2019-3-17-10:34:00</c:v>
                </c:pt>
                <c:pt idx="6345">
                  <c:v>2019-3-17-10:35:00</c:v>
                </c:pt>
                <c:pt idx="6346">
                  <c:v>2019-3-17-10:36:00</c:v>
                </c:pt>
                <c:pt idx="6347">
                  <c:v>2019-3-17-10:37:00</c:v>
                </c:pt>
                <c:pt idx="6348">
                  <c:v>2019-3-17-10:38:00</c:v>
                </c:pt>
                <c:pt idx="6349">
                  <c:v>2019-3-17-10:39:00</c:v>
                </c:pt>
                <c:pt idx="6350">
                  <c:v>2019-3-17-10:40:00</c:v>
                </c:pt>
                <c:pt idx="6351">
                  <c:v>2019-3-17-10:41:00</c:v>
                </c:pt>
                <c:pt idx="6352">
                  <c:v>2019-3-17-10:42:00</c:v>
                </c:pt>
                <c:pt idx="6353">
                  <c:v>2019-3-17-10:43:00</c:v>
                </c:pt>
                <c:pt idx="6354">
                  <c:v>2019-3-17-10:44:00</c:v>
                </c:pt>
                <c:pt idx="6355">
                  <c:v>2019-3-17-10:45:00</c:v>
                </c:pt>
                <c:pt idx="6356">
                  <c:v>2019-3-17-10:46:00</c:v>
                </c:pt>
                <c:pt idx="6357">
                  <c:v>2019-3-17-10:47:00</c:v>
                </c:pt>
                <c:pt idx="6358">
                  <c:v>2019-3-17-10:48:00</c:v>
                </c:pt>
                <c:pt idx="6359">
                  <c:v>2019-3-17-10:49:00</c:v>
                </c:pt>
                <c:pt idx="6360">
                  <c:v>2019-3-17-10:50:00</c:v>
                </c:pt>
                <c:pt idx="6361">
                  <c:v>2019-3-17-10:51:00</c:v>
                </c:pt>
                <c:pt idx="6362">
                  <c:v>2019-3-17-10:52:00</c:v>
                </c:pt>
                <c:pt idx="6363">
                  <c:v>2019-3-17-10:53:00</c:v>
                </c:pt>
                <c:pt idx="6364">
                  <c:v>2019-3-17-10:54:00</c:v>
                </c:pt>
                <c:pt idx="6365">
                  <c:v>2019-3-17-10:55:00</c:v>
                </c:pt>
                <c:pt idx="6366">
                  <c:v>2019-3-17-10:56:00</c:v>
                </c:pt>
                <c:pt idx="6367">
                  <c:v>2019-3-17-10:57:00</c:v>
                </c:pt>
                <c:pt idx="6368">
                  <c:v>2019-3-17-10:58:00</c:v>
                </c:pt>
                <c:pt idx="6369">
                  <c:v>2019-3-17-10:59:00</c:v>
                </c:pt>
                <c:pt idx="6370">
                  <c:v>2019-3-17-11:00:00</c:v>
                </c:pt>
                <c:pt idx="6371">
                  <c:v>2019-3-17-11:00:59</c:v>
                </c:pt>
                <c:pt idx="6372">
                  <c:v>2019-3-17-11:02:03</c:v>
                </c:pt>
                <c:pt idx="6373">
                  <c:v>2019-3-17-11:03:00</c:v>
                </c:pt>
                <c:pt idx="6374">
                  <c:v>2019-3-17-11:04:01</c:v>
                </c:pt>
                <c:pt idx="6375">
                  <c:v>2019-3-17-11:05:00</c:v>
                </c:pt>
                <c:pt idx="6376">
                  <c:v>2019-3-17-11:06:00</c:v>
                </c:pt>
                <c:pt idx="6377">
                  <c:v>2019-3-17-11:07:00</c:v>
                </c:pt>
                <c:pt idx="6378">
                  <c:v>2019-3-17-11:08:00</c:v>
                </c:pt>
                <c:pt idx="6379">
                  <c:v>2019-3-17-11:09:00</c:v>
                </c:pt>
                <c:pt idx="6380">
                  <c:v>2019-3-17-11:10:00</c:v>
                </c:pt>
                <c:pt idx="6381">
                  <c:v>2019-3-17-11:11:00</c:v>
                </c:pt>
                <c:pt idx="6382">
                  <c:v>2019-3-17-11:12:00</c:v>
                </c:pt>
                <c:pt idx="6383">
                  <c:v>2019-3-17-11:13:00</c:v>
                </c:pt>
                <c:pt idx="6384">
                  <c:v>2019-3-17-11:14:00</c:v>
                </c:pt>
                <c:pt idx="6385">
                  <c:v>2019-3-17-11:15:00</c:v>
                </c:pt>
                <c:pt idx="6386">
                  <c:v>2019-3-17-11:16:00</c:v>
                </c:pt>
                <c:pt idx="6387">
                  <c:v>2019-3-17-11:17:00</c:v>
                </c:pt>
                <c:pt idx="6388">
                  <c:v>2019-3-17-11:18:00</c:v>
                </c:pt>
                <c:pt idx="6389">
                  <c:v>2019-3-17-11:19:00</c:v>
                </c:pt>
                <c:pt idx="6390">
                  <c:v>2019-3-17-11:20:00</c:v>
                </c:pt>
                <c:pt idx="6391">
                  <c:v>2019-3-17-11:21:00</c:v>
                </c:pt>
                <c:pt idx="6392">
                  <c:v>2019-3-17-11:22:00</c:v>
                </c:pt>
                <c:pt idx="6393">
                  <c:v>2019-3-17-11:23:00</c:v>
                </c:pt>
                <c:pt idx="6394">
                  <c:v>2019-3-17-11:24:00</c:v>
                </c:pt>
                <c:pt idx="6395">
                  <c:v>2019-3-17-11:25:00</c:v>
                </c:pt>
                <c:pt idx="6396">
                  <c:v>2019-3-17-11:26:00</c:v>
                </c:pt>
                <c:pt idx="6397">
                  <c:v>2019-3-17-11:27:00</c:v>
                </c:pt>
                <c:pt idx="6398">
                  <c:v>2019-3-17-11:28:00</c:v>
                </c:pt>
                <c:pt idx="6399">
                  <c:v>2019-3-17-11:29:00</c:v>
                </c:pt>
                <c:pt idx="6400">
                  <c:v>2019-3-17-11:30:00</c:v>
                </c:pt>
                <c:pt idx="6401">
                  <c:v>2019-3-17-11:31:00</c:v>
                </c:pt>
                <c:pt idx="6402">
                  <c:v>2019-3-17-11:32:00</c:v>
                </c:pt>
                <c:pt idx="6403">
                  <c:v>2019-3-17-11:33:00</c:v>
                </c:pt>
                <c:pt idx="6404">
                  <c:v>2019-3-17-11:34:00</c:v>
                </c:pt>
                <c:pt idx="6405">
                  <c:v>2019-3-17-11:35:01</c:v>
                </c:pt>
                <c:pt idx="6406">
                  <c:v>2019-3-17-11:36:00</c:v>
                </c:pt>
                <c:pt idx="6407">
                  <c:v>2019-3-17-11:37:00</c:v>
                </c:pt>
                <c:pt idx="6408">
                  <c:v>2019-3-17-11:38:00</c:v>
                </c:pt>
                <c:pt idx="6409">
                  <c:v>2019-3-17-11:39:00</c:v>
                </c:pt>
                <c:pt idx="6410">
                  <c:v>2019-3-17-11:40:00</c:v>
                </c:pt>
                <c:pt idx="6411">
                  <c:v>2019-3-17-11:41:00</c:v>
                </c:pt>
                <c:pt idx="6412">
                  <c:v>2019-3-17-11:42:00</c:v>
                </c:pt>
                <c:pt idx="6413">
                  <c:v>2019-3-17-11:43:00</c:v>
                </c:pt>
                <c:pt idx="6414">
                  <c:v>2019-3-17-11:44:00</c:v>
                </c:pt>
                <c:pt idx="6415">
                  <c:v>2019-3-17-11:45:00</c:v>
                </c:pt>
                <c:pt idx="6416">
                  <c:v>2019-3-17-11:46:00</c:v>
                </c:pt>
                <c:pt idx="6417">
                  <c:v>2019-3-17-11:47:00</c:v>
                </c:pt>
                <c:pt idx="6418">
                  <c:v>2019-3-17-11:48:00</c:v>
                </c:pt>
                <c:pt idx="6419">
                  <c:v>2019-3-17-11:49:00</c:v>
                </c:pt>
                <c:pt idx="6420">
                  <c:v>2019-3-17-11:50:00</c:v>
                </c:pt>
                <c:pt idx="6421">
                  <c:v>2019-3-17-11:51:00</c:v>
                </c:pt>
                <c:pt idx="6422">
                  <c:v>2019-3-17-11:52:00</c:v>
                </c:pt>
                <c:pt idx="6423">
                  <c:v>2019-3-17-11:53:00</c:v>
                </c:pt>
                <c:pt idx="6424">
                  <c:v>2019-3-17-11:54:00</c:v>
                </c:pt>
                <c:pt idx="6425">
                  <c:v>2019-3-17-11:55:01</c:v>
                </c:pt>
                <c:pt idx="6426">
                  <c:v>2019-3-17-11:56:00</c:v>
                </c:pt>
                <c:pt idx="6427">
                  <c:v>2019-3-17-11:57:00</c:v>
                </c:pt>
                <c:pt idx="6428">
                  <c:v>2019-3-17-11:58:00</c:v>
                </c:pt>
                <c:pt idx="6429">
                  <c:v>2019-3-17-11:59:00</c:v>
                </c:pt>
                <c:pt idx="6430">
                  <c:v>2019-3-17-12:00:00</c:v>
                </c:pt>
                <c:pt idx="6431">
                  <c:v>2019-3-17-12:01:03</c:v>
                </c:pt>
                <c:pt idx="6432">
                  <c:v>2019-3-17-12:02:00</c:v>
                </c:pt>
                <c:pt idx="6433">
                  <c:v>2019-3-17-12:03:01</c:v>
                </c:pt>
                <c:pt idx="6434">
                  <c:v>2019-3-17-12:04:00</c:v>
                </c:pt>
                <c:pt idx="6435">
                  <c:v>2019-3-17-12:05:00</c:v>
                </c:pt>
                <c:pt idx="6436">
                  <c:v>2019-3-17-12:06:00</c:v>
                </c:pt>
                <c:pt idx="6437">
                  <c:v>2019-3-17-12:07:00</c:v>
                </c:pt>
                <c:pt idx="6438">
                  <c:v>2019-3-17-12:08:00</c:v>
                </c:pt>
                <c:pt idx="6439">
                  <c:v>2019-3-17-12:09:00</c:v>
                </c:pt>
                <c:pt idx="6440">
                  <c:v>2019-3-17-12:10:00</c:v>
                </c:pt>
                <c:pt idx="6441">
                  <c:v>2019-3-17-12:11:00</c:v>
                </c:pt>
                <c:pt idx="6442">
                  <c:v>2019-3-17-12:12:00</c:v>
                </c:pt>
                <c:pt idx="6443">
                  <c:v>2019-3-17-12:13:00</c:v>
                </c:pt>
                <c:pt idx="6444">
                  <c:v>2019-3-17-12:14:00</c:v>
                </c:pt>
                <c:pt idx="6445">
                  <c:v>2019-3-17-12:15:00</c:v>
                </c:pt>
                <c:pt idx="6446">
                  <c:v>2019-3-17-12:16:00</c:v>
                </c:pt>
                <c:pt idx="6447">
                  <c:v>2019-3-17-12:17:00</c:v>
                </c:pt>
                <c:pt idx="6448">
                  <c:v>2019-3-17-12:18:00</c:v>
                </c:pt>
                <c:pt idx="6449">
                  <c:v>2019-3-17-12:19:00</c:v>
                </c:pt>
                <c:pt idx="6450">
                  <c:v>2019-3-17-12:20:00</c:v>
                </c:pt>
                <c:pt idx="6451">
                  <c:v>2019-3-17-12:21:00</c:v>
                </c:pt>
                <c:pt idx="6452">
                  <c:v>2019-3-17-12:22:00</c:v>
                </c:pt>
                <c:pt idx="6453">
                  <c:v>2019-3-17-12:23:00</c:v>
                </c:pt>
                <c:pt idx="6454">
                  <c:v>2019-3-17-12:24:00</c:v>
                </c:pt>
                <c:pt idx="6455">
                  <c:v>2019-3-17-12:25:00</c:v>
                </c:pt>
                <c:pt idx="6456">
                  <c:v>2019-3-17-12:26:00</c:v>
                </c:pt>
                <c:pt idx="6457">
                  <c:v>2019-3-17-12:27:00</c:v>
                </c:pt>
                <c:pt idx="6458">
                  <c:v>2019-3-17-12:28:00</c:v>
                </c:pt>
                <c:pt idx="6459">
                  <c:v>2019-3-17-12:29:00</c:v>
                </c:pt>
                <c:pt idx="6460">
                  <c:v>2019-3-17-12:30:00</c:v>
                </c:pt>
                <c:pt idx="6461">
                  <c:v>2019-3-17-12:31:00</c:v>
                </c:pt>
                <c:pt idx="6462">
                  <c:v>2019-3-17-12:32:00</c:v>
                </c:pt>
                <c:pt idx="6463">
                  <c:v>2019-3-17-12:33:00</c:v>
                </c:pt>
                <c:pt idx="6464">
                  <c:v>2019-3-17-12:34:00</c:v>
                </c:pt>
                <c:pt idx="6465">
                  <c:v>2019-3-17-12:35:00</c:v>
                </c:pt>
                <c:pt idx="6466">
                  <c:v>2019-3-17-12:36:01</c:v>
                </c:pt>
                <c:pt idx="6467">
                  <c:v>2019-3-17-12:37:00</c:v>
                </c:pt>
                <c:pt idx="6468">
                  <c:v>2019-3-17-12:38:00</c:v>
                </c:pt>
                <c:pt idx="6469">
                  <c:v>2019-3-17-12:39:00</c:v>
                </c:pt>
                <c:pt idx="6470">
                  <c:v>2019-3-17-12:40:00</c:v>
                </c:pt>
                <c:pt idx="6471">
                  <c:v>2019-3-17-12:41:00</c:v>
                </c:pt>
                <c:pt idx="6472">
                  <c:v>2019-3-17-12:42:00</c:v>
                </c:pt>
                <c:pt idx="6473">
                  <c:v>2019-3-17-12:43:00</c:v>
                </c:pt>
                <c:pt idx="6474">
                  <c:v>2019-3-17-12:44:00</c:v>
                </c:pt>
                <c:pt idx="6475">
                  <c:v>2019-3-17-12:45:00</c:v>
                </c:pt>
                <c:pt idx="6476">
                  <c:v>2019-3-17-12:46:00</c:v>
                </c:pt>
                <c:pt idx="6477">
                  <c:v>2019-3-17-12:47:00</c:v>
                </c:pt>
                <c:pt idx="6478">
                  <c:v>2019-3-17-12:48:00</c:v>
                </c:pt>
                <c:pt idx="6479">
                  <c:v>2019-3-17-12:49:00</c:v>
                </c:pt>
                <c:pt idx="6480">
                  <c:v>2019-3-17-12:50:00</c:v>
                </c:pt>
                <c:pt idx="6481">
                  <c:v>2019-3-17-12:51:00</c:v>
                </c:pt>
                <c:pt idx="6482">
                  <c:v>2019-3-17-12:52:00</c:v>
                </c:pt>
                <c:pt idx="6483">
                  <c:v>2019-3-17-12:53:00</c:v>
                </c:pt>
                <c:pt idx="6484">
                  <c:v>2019-3-17-12:54:00</c:v>
                </c:pt>
                <c:pt idx="6485">
                  <c:v>2019-3-17-12:55:00</c:v>
                </c:pt>
                <c:pt idx="6486">
                  <c:v>2019-3-17-12:56:00</c:v>
                </c:pt>
                <c:pt idx="6487">
                  <c:v>2019-3-17-12:57:00</c:v>
                </c:pt>
                <c:pt idx="6488">
                  <c:v>2019-3-17-12:58:00</c:v>
                </c:pt>
                <c:pt idx="6489">
                  <c:v>2019-3-17-12:59:00</c:v>
                </c:pt>
                <c:pt idx="6490">
                  <c:v>2019-3-17-13:00:00</c:v>
                </c:pt>
                <c:pt idx="6491">
                  <c:v>2019-3-17-13:01:03</c:v>
                </c:pt>
                <c:pt idx="6492">
                  <c:v>2019-3-17-13:02:00</c:v>
                </c:pt>
                <c:pt idx="6493">
                  <c:v>2019-3-17-13:03:00</c:v>
                </c:pt>
                <c:pt idx="6494">
                  <c:v>2019-3-17-13:04:00</c:v>
                </c:pt>
                <c:pt idx="6495">
                  <c:v>2019-3-17-13:05:00</c:v>
                </c:pt>
                <c:pt idx="6496">
                  <c:v>2019-3-17-13:06:00</c:v>
                </c:pt>
                <c:pt idx="6497">
                  <c:v>2019-3-17-13:07:00</c:v>
                </c:pt>
                <c:pt idx="6498">
                  <c:v>2019-3-17-13:08:00</c:v>
                </c:pt>
                <c:pt idx="6499">
                  <c:v>2019-3-17-13:09:00</c:v>
                </c:pt>
                <c:pt idx="6500">
                  <c:v>2019-3-17-13:10:00</c:v>
                </c:pt>
                <c:pt idx="6501">
                  <c:v>2019-3-17-13:11:00</c:v>
                </c:pt>
                <c:pt idx="6502">
                  <c:v>2019-3-17-13:12:00</c:v>
                </c:pt>
                <c:pt idx="6503">
                  <c:v>2019-3-17-13:13:00</c:v>
                </c:pt>
                <c:pt idx="6504">
                  <c:v>2019-3-17-13:14:00</c:v>
                </c:pt>
                <c:pt idx="6505">
                  <c:v>2019-3-17-13:15:00</c:v>
                </c:pt>
                <c:pt idx="6506">
                  <c:v>2019-3-17-13:16:00</c:v>
                </c:pt>
                <c:pt idx="6507">
                  <c:v>2019-3-17-13:17:00</c:v>
                </c:pt>
                <c:pt idx="6508">
                  <c:v>2019-3-17-13:18:00</c:v>
                </c:pt>
                <c:pt idx="6509">
                  <c:v>2019-3-17-13:19:00</c:v>
                </c:pt>
                <c:pt idx="6510">
                  <c:v>2019-3-17-13:20:00</c:v>
                </c:pt>
                <c:pt idx="6511">
                  <c:v>2019-3-17-13:21:00</c:v>
                </c:pt>
                <c:pt idx="6512">
                  <c:v>2019-3-17-13:22:00</c:v>
                </c:pt>
                <c:pt idx="6513">
                  <c:v>2019-3-17-13:23:00</c:v>
                </c:pt>
                <c:pt idx="6514">
                  <c:v>2019-3-17-13:24:00</c:v>
                </c:pt>
                <c:pt idx="6515">
                  <c:v>2019-3-17-13:25:00</c:v>
                </c:pt>
                <c:pt idx="6516">
                  <c:v>2019-3-17-13:26:00</c:v>
                </c:pt>
                <c:pt idx="6517">
                  <c:v>2019-3-17-13:27:00</c:v>
                </c:pt>
                <c:pt idx="6518">
                  <c:v>2019-3-17-13:28:00</c:v>
                </c:pt>
                <c:pt idx="6519">
                  <c:v>2019-3-17-13:29:00</c:v>
                </c:pt>
                <c:pt idx="6520">
                  <c:v>2019-3-17-13:30:00</c:v>
                </c:pt>
                <c:pt idx="6521">
                  <c:v>2019-3-17-13:31:00</c:v>
                </c:pt>
                <c:pt idx="6522">
                  <c:v>2019-3-17-13:32:00</c:v>
                </c:pt>
                <c:pt idx="6523">
                  <c:v>2019-3-17-13:33:00</c:v>
                </c:pt>
                <c:pt idx="6524">
                  <c:v>2019-3-17-13:34:00</c:v>
                </c:pt>
                <c:pt idx="6525">
                  <c:v>2019-3-17-13:35:00</c:v>
                </c:pt>
                <c:pt idx="6526">
                  <c:v>2019-3-17-13:36:00</c:v>
                </c:pt>
                <c:pt idx="6527">
                  <c:v>2019-3-17-13:37:00</c:v>
                </c:pt>
                <c:pt idx="6528">
                  <c:v>2019-3-17-13:38:00</c:v>
                </c:pt>
                <c:pt idx="6529">
                  <c:v>2019-3-17-13:39:00</c:v>
                </c:pt>
                <c:pt idx="6530">
                  <c:v>2019-3-17-13:40:00</c:v>
                </c:pt>
                <c:pt idx="6531">
                  <c:v>2019-3-17-13:41:00</c:v>
                </c:pt>
                <c:pt idx="6532">
                  <c:v>2019-3-17-13:42:00</c:v>
                </c:pt>
                <c:pt idx="6533">
                  <c:v>2019-3-17-13:43:00</c:v>
                </c:pt>
                <c:pt idx="6534">
                  <c:v>2019-3-17-13:44:00</c:v>
                </c:pt>
                <c:pt idx="6535">
                  <c:v>2019-3-17-13:45:00</c:v>
                </c:pt>
                <c:pt idx="6536">
                  <c:v>2019-3-17-13:46:00</c:v>
                </c:pt>
                <c:pt idx="6537">
                  <c:v>2019-3-17-13:47:00</c:v>
                </c:pt>
                <c:pt idx="6538">
                  <c:v>2019-3-17-13:48:00</c:v>
                </c:pt>
                <c:pt idx="6539">
                  <c:v>2019-3-17-13:49:00</c:v>
                </c:pt>
                <c:pt idx="6540">
                  <c:v>2019-3-17-13:50:00</c:v>
                </c:pt>
                <c:pt idx="6541">
                  <c:v>2019-3-17-13:51:00</c:v>
                </c:pt>
                <c:pt idx="6542">
                  <c:v>2019-3-17-13:52:00</c:v>
                </c:pt>
                <c:pt idx="6543">
                  <c:v>2019-3-17-13:53:00</c:v>
                </c:pt>
                <c:pt idx="6544">
                  <c:v>2019-3-17-13:54:00</c:v>
                </c:pt>
                <c:pt idx="6545">
                  <c:v>2019-3-17-13:55:01</c:v>
                </c:pt>
                <c:pt idx="6546">
                  <c:v>2019-3-17-13:56:00</c:v>
                </c:pt>
                <c:pt idx="6547">
                  <c:v>2019-3-17-13:57:00</c:v>
                </c:pt>
                <c:pt idx="6548">
                  <c:v>2019-3-17-13:58:00</c:v>
                </c:pt>
                <c:pt idx="6549">
                  <c:v>2019-3-17-13:59:00</c:v>
                </c:pt>
                <c:pt idx="6550">
                  <c:v>2019-3-17-14:00:00</c:v>
                </c:pt>
                <c:pt idx="6551">
                  <c:v>2019-3-17-14:01:00</c:v>
                </c:pt>
                <c:pt idx="6552">
                  <c:v>2019-3-17-14:02:00</c:v>
                </c:pt>
                <c:pt idx="6553">
                  <c:v>2019-3-17-14:03:00</c:v>
                </c:pt>
                <c:pt idx="6554">
                  <c:v>2019-3-17-14:04:00</c:v>
                </c:pt>
                <c:pt idx="6555">
                  <c:v>2019-3-17-14:05:00</c:v>
                </c:pt>
                <c:pt idx="6556">
                  <c:v>2019-3-17-14:06:00</c:v>
                </c:pt>
                <c:pt idx="6557">
                  <c:v>2019-3-17-14:07:01</c:v>
                </c:pt>
                <c:pt idx="6558">
                  <c:v>2019-3-17-14:08:00</c:v>
                </c:pt>
                <c:pt idx="6559">
                  <c:v>2019-3-17-14:09:00</c:v>
                </c:pt>
                <c:pt idx="6560">
                  <c:v>2019-3-17-14:10:00</c:v>
                </c:pt>
                <c:pt idx="6561">
                  <c:v>2019-3-17-14:11:00</c:v>
                </c:pt>
                <c:pt idx="6562">
                  <c:v>2019-3-17-14:12:00</c:v>
                </c:pt>
                <c:pt idx="6563">
                  <c:v>2019-3-17-14:13:00</c:v>
                </c:pt>
                <c:pt idx="6564">
                  <c:v>2019-3-17-14:14:00</c:v>
                </c:pt>
                <c:pt idx="6565">
                  <c:v>2019-3-17-14:15:00</c:v>
                </c:pt>
                <c:pt idx="6566">
                  <c:v>2019-3-17-14:16:00</c:v>
                </c:pt>
                <c:pt idx="6567">
                  <c:v>2019-3-17-14:17:00</c:v>
                </c:pt>
                <c:pt idx="6568">
                  <c:v>2019-3-17-14:18:00</c:v>
                </c:pt>
                <c:pt idx="6569">
                  <c:v>2019-3-17-14:19:00</c:v>
                </c:pt>
                <c:pt idx="6570">
                  <c:v>2019-3-17-14:20:00</c:v>
                </c:pt>
                <c:pt idx="6571">
                  <c:v>2019-3-17-14:21:00</c:v>
                </c:pt>
                <c:pt idx="6572">
                  <c:v>2019-3-17-14:22:00</c:v>
                </c:pt>
                <c:pt idx="6573">
                  <c:v>2019-3-17-14:23:01</c:v>
                </c:pt>
                <c:pt idx="6574">
                  <c:v>2019-3-17-14:24:00</c:v>
                </c:pt>
                <c:pt idx="6575">
                  <c:v>2019-3-17-14:25:00</c:v>
                </c:pt>
                <c:pt idx="6576">
                  <c:v>2019-3-17-14:26:00</c:v>
                </c:pt>
                <c:pt idx="6577">
                  <c:v>2019-3-17-14:27:00</c:v>
                </c:pt>
                <c:pt idx="6578">
                  <c:v>2019-3-17-14:28:00</c:v>
                </c:pt>
                <c:pt idx="6579">
                  <c:v>2019-3-17-14:29:00</c:v>
                </c:pt>
                <c:pt idx="6580">
                  <c:v>2019-3-17-14:30:00</c:v>
                </c:pt>
                <c:pt idx="6581">
                  <c:v>2019-3-17-14:31:00</c:v>
                </c:pt>
                <c:pt idx="6582">
                  <c:v>2019-3-17-14:32:01</c:v>
                </c:pt>
                <c:pt idx="6583">
                  <c:v>2019-3-17-14:33:00</c:v>
                </c:pt>
                <c:pt idx="6584">
                  <c:v>2019-3-17-14:34:00</c:v>
                </c:pt>
                <c:pt idx="6585">
                  <c:v>2019-3-17-14:35:00</c:v>
                </c:pt>
                <c:pt idx="6586">
                  <c:v>2019-3-18-12:00:40</c:v>
                </c:pt>
                <c:pt idx="6587">
                  <c:v>2019-3-18-12:01:04</c:v>
                </c:pt>
                <c:pt idx="6588">
                  <c:v>2019-3-18-12:02:00</c:v>
                </c:pt>
                <c:pt idx="6589">
                  <c:v>2019-3-18-12:03:00</c:v>
                </c:pt>
                <c:pt idx="6590">
                  <c:v>2019-3-18-12:04:00</c:v>
                </c:pt>
                <c:pt idx="6591">
                  <c:v>2019-3-18-12:05:01</c:v>
                </c:pt>
                <c:pt idx="6592">
                  <c:v>2019-3-18-12:06:00</c:v>
                </c:pt>
                <c:pt idx="6593">
                  <c:v>2019-3-18-12:07:00</c:v>
                </c:pt>
                <c:pt idx="6594">
                  <c:v>2019-3-18-12:08:00</c:v>
                </c:pt>
                <c:pt idx="6595">
                  <c:v>2019-3-18-12:09:00</c:v>
                </c:pt>
                <c:pt idx="6596">
                  <c:v>2019-3-18-12:10:00</c:v>
                </c:pt>
                <c:pt idx="6597">
                  <c:v>2019-3-18-12:11:00</c:v>
                </c:pt>
                <c:pt idx="6598">
                  <c:v>2019-3-18-12:12:00</c:v>
                </c:pt>
                <c:pt idx="6599">
                  <c:v>2019-3-18-12:13:00</c:v>
                </c:pt>
                <c:pt idx="6600">
                  <c:v>2019-3-18-12:14:00</c:v>
                </c:pt>
                <c:pt idx="6601">
                  <c:v>2019-3-18-12:15:00</c:v>
                </c:pt>
                <c:pt idx="6602">
                  <c:v>2019-3-18-12:16:00</c:v>
                </c:pt>
                <c:pt idx="6603">
                  <c:v>2019-3-18-12:17:00</c:v>
                </c:pt>
                <c:pt idx="6604">
                  <c:v>2019-3-18-12:18:00</c:v>
                </c:pt>
                <c:pt idx="6605">
                  <c:v>2019-3-18-12:19:00</c:v>
                </c:pt>
                <c:pt idx="6606">
                  <c:v>2019-3-18-12:20:00</c:v>
                </c:pt>
                <c:pt idx="6607">
                  <c:v>2019-3-18-12:21:00</c:v>
                </c:pt>
                <c:pt idx="6608">
                  <c:v>2019-3-18-12:22:00</c:v>
                </c:pt>
                <c:pt idx="6609">
                  <c:v>2019-3-18-12:23:00</c:v>
                </c:pt>
                <c:pt idx="6610">
                  <c:v>2019-3-18-12:24:01</c:v>
                </c:pt>
                <c:pt idx="6611">
                  <c:v>2019-3-18-12:25:00</c:v>
                </c:pt>
                <c:pt idx="6612">
                  <c:v>2019-3-18-12:26:00</c:v>
                </c:pt>
                <c:pt idx="6613">
                  <c:v>2019-3-18-12:27:00</c:v>
                </c:pt>
                <c:pt idx="6614">
                  <c:v>2019-3-18-12:28:00</c:v>
                </c:pt>
                <c:pt idx="6615">
                  <c:v>2019-3-18-12:29:00</c:v>
                </c:pt>
                <c:pt idx="6616">
                  <c:v>2019-3-18-12:30:00</c:v>
                </c:pt>
                <c:pt idx="6617">
                  <c:v>2019-3-18-12:31:00</c:v>
                </c:pt>
                <c:pt idx="6618">
                  <c:v>2019-3-18-12:32:00</c:v>
                </c:pt>
                <c:pt idx="6619">
                  <c:v>2019-3-18-12:33:00</c:v>
                </c:pt>
                <c:pt idx="6620">
                  <c:v>2019-3-18-12:34:01</c:v>
                </c:pt>
                <c:pt idx="6621">
                  <c:v>2019-3-18-12:35:00</c:v>
                </c:pt>
                <c:pt idx="6622">
                  <c:v>2019-3-18-12:36:00</c:v>
                </c:pt>
                <c:pt idx="6623">
                  <c:v>2019-3-18-12:37:00</c:v>
                </c:pt>
                <c:pt idx="6624">
                  <c:v>2019-3-18-12:38:01</c:v>
                </c:pt>
                <c:pt idx="6625">
                  <c:v>2019-3-18-12:39:00</c:v>
                </c:pt>
                <c:pt idx="6626">
                  <c:v>2019-3-18-12:40:00</c:v>
                </c:pt>
                <c:pt idx="6627">
                  <c:v>2019-3-18-12:41:01</c:v>
                </c:pt>
                <c:pt idx="6628">
                  <c:v>2019-3-18-12:42:00</c:v>
                </c:pt>
                <c:pt idx="6629">
                  <c:v>2019-3-18-12:43:00</c:v>
                </c:pt>
                <c:pt idx="6630">
                  <c:v>2019-3-18-12:44:00</c:v>
                </c:pt>
                <c:pt idx="6631">
                  <c:v>2019-3-18-12:45:00</c:v>
                </c:pt>
                <c:pt idx="6632">
                  <c:v>2019-3-18-12:46:01</c:v>
                </c:pt>
                <c:pt idx="6633">
                  <c:v>2019-3-18-12:47:00</c:v>
                </c:pt>
                <c:pt idx="6634">
                  <c:v>2019-3-18-12:48:00</c:v>
                </c:pt>
                <c:pt idx="6635">
                  <c:v>2019-3-18-12:49:00</c:v>
                </c:pt>
                <c:pt idx="6636">
                  <c:v>2019-3-18-12:50:00</c:v>
                </c:pt>
                <c:pt idx="6637">
                  <c:v>2019-3-18-12:51:00</c:v>
                </c:pt>
                <c:pt idx="6638">
                  <c:v>2019-3-18-12:52:00</c:v>
                </c:pt>
                <c:pt idx="6639">
                  <c:v>2019-3-18-12:53:00</c:v>
                </c:pt>
                <c:pt idx="6640">
                  <c:v>2019-3-18-12:54:00</c:v>
                </c:pt>
                <c:pt idx="6641">
                  <c:v>2019-3-18-12:55:01</c:v>
                </c:pt>
                <c:pt idx="6642">
                  <c:v>2019-3-18-12:56:00</c:v>
                </c:pt>
                <c:pt idx="6643">
                  <c:v>2019-3-18-12:57:00</c:v>
                </c:pt>
                <c:pt idx="6644">
                  <c:v>2019-3-18-12:58:00</c:v>
                </c:pt>
                <c:pt idx="6645">
                  <c:v>2019-3-18-12:59:00</c:v>
                </c:pt>
                <c:pt idx="6646">
                  <c:v>2019-3-18-13:00:01</c:v>
                </c:pt>
                <c:pt idx="6647">
                  <c:v>2019-3-18-13:01:01</c:v>
                </c:pt>
                <c:pt idx="6648">
                  <c:v>2019-3-18-13:02:00</c:v>
                </c:pt>
                <c:pt idx="6649">
                  <c:v>2019-3-18-13:03:01</c:v>
                </c:pt>
                <c:pt idx="6650">
                  <c:v>2019-3-18-13:04:00</c:v>
                </c:pt>
                <c:pt idx="6651">
                  <c:v>2019-3-18-13:05:00</c:v>
                </c:pt>
                <c:pt idx="6652">
                  <c:v>2019-3-18-13:06:00</c:v>
                </c:pt>
                <c:pt idx="6653">
                  <c:v>2019-3-18-13:07:00</c:v>
                </c:pt>
                <c:pt idx="6654">
                  <c:v>2019-3-18-13:08:00</c:v>
                </c:pt>
                <c:pt idx="6655">
                  <c:v>2019-3-18-13:09:00</c:v>
                </c:pt>
                <c:pt idx="6656">
                  <c:v>2019-3-18-13:10:00</c:v>
                </c:pt>
                <c:pt idx="6657">
                  <c:v>2019-3-18-13:11:00</c:v>
                </c:pt>
                <c:pt idx="6658">
                  <c:v>2019-3-18-13:12:00</c:v>
                </c:pt>
                <c:pt idx="6659">
                  <c:v>2019-3-18-13:13:00</c:v>
                </c:pt>
                <c:pt idx="6660">
                  <c:v>2019-3-18-13:14:00</c:v>
                </c:pt>
                <c:pt idx="6661">
                  <c:v>2019-3-18-13:15:00</c:v>
                </c:pt>
                <c:pt idx="6662">
                  <c:v>2019-3-18-13:16:00</c:v>
                </c:pt>
                <c:pt idx="6663">
                  <c:v>2019-3-18-13:17:00</c:v>
                </c:pt>
                <c:pt idx="6664">
                  <c:v>2019-3-18-13:18:00</c:v>
                </c:pt>
                <c:pt idx="6665">
                  <c:v>2019-3-18-13:19:01</c:v>
                </c:pt>
                <c:pt idx="6666">
                  <c:v>2019-3-18-13:21:00</c:v>
                </c:pt>
                <c:pt idx="6667">
                  <c:v>2019-3-18-13:22:00</c:v>
                </c:pt>
                <c:pt idx="6668">
                  <c:v>2019-3-18-13:23:01</c:v>
                </c:pt>
                <c:pt idx="6669">
                  <c:v>2019-3-18-13:24:00</c:v>
                </c:pt>
                <c:pt idx="6670">
                  <c:v>2019-3-18-13:25:00</c:v>
                </c:pt>
                <c:pt idx="6671">
                  <c:v>2019-3-18-13:26:01</c:v>
                </c:pt>
                <c:pt idx="6672">
                  <c:v>2019-3-18-13:27:00</c:v>
                </c:pt>
                <c:pt idx="6673">
                  <c:v>2019-3-18-13:28:00</c:v>
                </c:pt>
                <c:pt idx="6674">
                  <c:v>2019-3-18-13:29:00</c:v>
                </c:pt>
                <c:pt idx="6675">
                  <c:v>2019-3-18-13:30:01</c:v>
                </c:pt>
                <c:pt idx="6676">
                  <c:v>2019-3-18-13:31:00</c:v>
                </c:pt>
                <c:pt idx="6677">
                  <c:v>2019-3-18-13:32:00</c:v>
                </c:pt>
                <c:pt idx="6678">
                  <c:v>2019-3-18-13:33:01</c:v>
                </c:pt>
                <c:pt idx="6679">
                  <c:v>2019-3-18-13:34:00</c:v>
                </c:pt>
                <c:pt idx="6680">
                  <c:v>2019-3-18-13:35:00</c:v>
                </c:pt>
                <c:pt idx="6681">
                  <c:v>2019-3-18-13:36:00</c:v>
                </c:pt>
                <c:pt idx="6682">
                  <c:v>2019-3-18-13:37:00</c:v>
                </c:pt>
                <c:pt idx="6683">
                  <c:v>2019-3-18-13:38:00</c:v>
                </c:pt>
                <c:pt idx="6684">
                  <c:v>2019-3-18-13:39:01</c:v>
                </c:pt>
                <c:pt idx="6685">
                  <c:v>2019-3-18-13:40:00</c:v>
                </c:pt>
                <c:pt idx="6686">
                  <c:v>2019-3-18-13:41:00</c:v>
                </c:pt>
                <c:pt idx="6687">
                  <c:v>2019-3-18-13:42:00</c:v>
                </c:pt>
                <c:pt idx="6688">
                  <c:v>2019-3-18-13:43:01</c:v>
                </c:pt>
                <c:pt idx="6689">
                  <c:v>2019-3-18-13:44:00</c:v>
                </c:pt>
                <c:pt idx="6690">
                  <c:v>2019-3-18-13:45:00</c:v>
                </c:pt>
                <c:pt idx="6691">
                  <c:v>2019-3-18-13:46:00</c:v>
                </c:pt>
                <c:pt idx="6692">
                  <c:v>2019-3-18-13:47:01</c:v>
                </c:pt>
                <c:pt idx="6693">
                  <c:v>2019-3-18-13:48:00</c:v>
                </c:pt>
                <c:pt idx="6694">
                  <c:v>2019-3-18-13:49:00</c:v>
                </c:pt>
                <c:pt idx="6695">
                  <c:v>2019-3-18-13:50:00</c:v>
                </c:pt>
                <c:pt idx="6696">
                  <c:v>2019-3-18-13:51:00</c:v>
                </c:pt>
                <c:pt idx="6697">
                  <c:v>2019-3-18-13:52:02</c:v>
                </c:pt>
                <c:pt idx="6698">
                  <c:v>2019-3-18-13:53:00</c:v>
                </c:pt>
                <c:pt idx="6699">
                  <c:v>2019-3-18-13:54:00</c:v>
                </c:pt>
                <c:pt idx="6700">
                  <c:v>2019-3-18-13:55:00</c:v>
                </c:pt>
                <c:pt idx="6701">
                  <c:v>2019-3-18-13:56:00</c:v>
                </c:pt>
                <c:pt idx="6702">
                  <c:v>2019-3-18-13:57:00</c:v>
                </c:pt>
                <c:pt idx="6703">
                  <c:v>2019-3-18-13:58:00</c:v>
                </c:pt>
                <c:pt idx="6704">
                  <c:v>2019-3-18-13:59:01</c:v>
                </c:pt>
                <c:pt idx="6705">
                  <c:v>2019-3-18-14:00:00</c:v>
                </c:pt>
                <c:pt idx="6706">
                  <c:v>2019-3-18-14:01:01</c:v>
                </c:pt>
                <c:pt idx="6707">
                  <c:v>2019-3-18-14:02:00</c:v>
                </c:pt>
                <c:pt idx="6708">
                  <c:v>2019-3-18-14:03:00</c:v>
                </c:pt>
                <c:pt idx="6709">
                  <c:v>2019-3-18-14:04:00</c:v>
                </c:pt>
                <c:pt idx="6710">
                  <c:v>2019-3-18-14:05:00</c:v>
                </c:pt>
                <c:pt idx="6711">
                  <c:v>2019-3-18-14:06:00</c:v>
                </c:pt>
                <c:pt idx="6712">
                  <c:v>2019-3-18-14:07:00</c:v>
                </c:pt>
                <c:pt idx="6713">
                  <c:v>2019-3-18-14:08:00</c:v>
                </c:pt>
                <c:pt idx="6714">
                  <c:v>2019-3-18-14:09:00</c:v>
                </c:pt>
                <c:pt idx="6715">
                  <c:v>2019-3-18-14:10:00</c:v>
                </c:pt>
                <c:pt idx="6716">
                  <c:v>2019-3-18-14:11:01</c:v>
                </c:pt>
                <c:pt idx="6717">
                  <c:v>2019-3-18-14:12:00</c:v>
                </c:pt>
                <c:pt idx="6718">
                  <c:v>2019-3-18-14:13:00</c:v>
                </c:pt>
                <c:pt idx="6719">
                  <c:v>2019-3-18-14:14:00</c:v>
                </c:pt>
                <c:pt idx="6720">
                  <c:v>2019-3-18-14:15:00</c:v>
                </c:pt>
                <c:pt idx="6721">
                  <c:v>2019-3-18-14:16:00</c:v>
                </c:pt>
                <c:pt idx="6722">
                  <c:v>2019-3-18-14:17:00</c:v>
                </c:pt>
                <c:pt idx="6723">
                  <c:v>2019-3-18-14:18:00</c:v>
                </c:pt>
                <c:pt idx="6724">
                  <c:v>2019-3-18-14:19:00</c:v>
                </c:pt>
                <c:pt idx="6725">
                  <c:v>2019-3-18-14:20:00</c:v>
                </c:pt>
                <c:pt idx="6726">
                  <c:v>2019-3-18-14:21:00</c:v>
                </c:pt>
                <c:pt idx="6727">
                  <c:v>2019-3-18-14:22:00</c:v>
                </c:pt>
                <c:pt idx="6728">
                  <c:v>2019-3-18-14:23:00</c:v>
                </c:pt>
                <c:pt idx="6729">
                  <c:v>2019-3-18-14:24:00</c:v>
                </c:pt>
                <c:pt idx="6730">
                  <c:v>2019-3-18-14:25:00</c:v>
                </c:pt>
                <c:pt idx="6731">
                  <c:v>2019-3-18-14:26:01</c:v>
                </c:pt>
                <c:pt idx="6732">
                  <c:v>2019-3-18-14:27:00</c:v>
                </c:pt>
                <c:pt idx="6733">
                  <c:v>2019-3-18-14:28:01</c:v>
                </c:pt>
                <c:pt idx="6734">
                  <c:v>2019-3-18-14:29:00</c:v>
                </c:pt>
                <c:pt idx="6735">
                  <c:v>2019-3-18-14:30:00</c:v>
                </c:pt>
                <c:pt idx="6736">
                  <c:v>2019-3-18-14:31:00</c:v>
                </c:pt>
                <c:pt idx="6737">
                  <c:v>2019-3-18-14:32:01</c:v>
                </c:pt>
                <c:pt idx="6738">
                  <c:v>2019-3-18-14:33:00</c:v>
                </c:pt>
                <c:pt idx="6739">
                  <c:v>2019-3-18-14:34:00</c:v>
                </c:pt>
                <c:pt idx="6740">
                  <c:v>2019-3-18-14:35:00</c:v>
                </c:pt>
                <c:pt idx="6741">
                  <c:v>2019-3-18-14:36:00</c:v>
                </c:pt>
                <c:pt idx="6742">
                  <c:v>2019-3-18-14:37:00</c:v>
                </c:pt>
                <c:pt idx="6743">
                  <c:v>2019-3-18-14:38:00</c:v>
                </c:pt>
                <c:pt idx="6744">
                  <c:v>2019-3-18-14:39:00</c:v>
                </c:pt>
                <c:pt idx="6745">
                  <c:v>2019-3-18-14:40:00</c:v>
                </c:pt>
                <c:pt idx="6746">
                  <c:v>2019-3-18-14:41:01</c:v>
                </c:pt>
                <c:pt idx="6747">
                  <c:v>2019-3-18-14:42:00</c:v>
                </c:pt>
                <c:pt idx="6748">
                  <c:v>2019-3-18-14:43:00</c:v>
                </c:pt>
                <c:pt idx="6749">
                  <c:v>2019-3-18-14:44:00</c:v>
                </c:pt>
                <c:pt idx="6750">
                  <c:v>2019-3-18-14:45:00</c:v>
                </c:pt>
                <c:pt idx="6751">
                  <c:v>2019-3-18-14:46:00</c:v>
                </c:pt>
                <c:pt idx="6752">
                  <c:v>2019-3-18-14:47:00</c:v>
                </c:pt>
                <c:pt idx="6753">
                  <c:v>2019-3-18-14:48:00</c:v>
                </c:pt>
                <c:pt idx="6754">
                  <c:v>2019-3-18-14:49:00</c:v>
                </c:pt>
                <c:pt idx="6755">
                  <c:v>2019-3-18-14:50:01</c:v>
                </c:pt>
                <c:pt idx="6756">
                  <c:v>2019-3-18-14:51:00</c:v>
                </c:pt>
                <c:pt idx="6757">
                  <c:v>2019-3-18-14:52:00</c:v>
                </c:pt>
                <c:pt idx="6758">
                  <c:v>2019-3-18-14:53:00</c:v>
                </c:pt>
                <c:pt idx="6759">
                  <c:v>2019-3-18-14:54:00</c:v>
                </c:pt>
                <c:pt idx="6760">
                  <c:v>2019-3-18-14:55:00</c:v>
                </c:pt>
                <c:pt idx="6761">
                  <c:v>2019-3-18-14:56:00</c:v>
                </c:pt>
                <c:pt idx="6762">
                  <c:v>2019-3-18-14:57:00</c:v>
                </c:pt>
                <c:pt idx="6763">
                  <c:v>2019-3-18-14:58:00</c:v>
                </c:pt>
                <c:pt idx="6764">
                  <c:v>2019-3-18-14:59:00</c:v>
                </c:pt>
                <c:pt idx="6765">
                  <c:v>2019-3-18-15:00:00</c:v>
                </c:pt>
                <c:pt idx="6766">
                  <c:v>2019-3-18-15:01:00</c:v>
                </c:pt>
                <c:pt idx="6767">
                  <c:v>2019-3-18-15:02:00</c:v>
                </c:pt>
                <c:pt idx="6768">
                  <c:v>2019-3-18-15:03:00</c:v>
                </c:pt>
                <c:pt idx="6769">
                  <c:v>2019-3-18-15:04:01</c:v>
                </c:pt>
                <c:pt idx="6770">
                  <c:v>2019-3-18-15:05:00</c:v>
                </c:pt>
                <c:pt idx="6771">
                  <c:v>2019-3-18-15:06:00</c:v>
                </c:pt>
                <c:pt idx="6772">
                  <c:v>2019-3-18-15:07:00</c:v>
                </c:pt>
                <c:pt idx="6773">
                  <c:v>2019-3-18-15:08:00</c:v>
                </c:pt>
                <c:pt idx="6774">
                  <c:v>2019-3-18-15:09:00</c:v>
                </c:pt>
                <c:pt idx="6775">
                  <c:v>2019-3-18-15:10:00</c:v>
                </c:pt>
                <c:pt idx="6776">
                  <c:v>2019-3-18-15:11:00</c:v>
                </c:pt>
                <c:pt idx="6777">
                  <c:v>2019-3-18-15:12:00</c:v>
                </c:pt>
                <c:pt idx="6778">
                  <c:v>2019-3-18-15:13:00</c:v>
                </c:pt>
                <c:pt idx="6779">
                  <c:v>2019-3-18-15:14:00</c:v>
                </c:pt>
                <c:pt idx="6780">
                  <c:v>2019-3-18-15:14:57</c:v>
                </c:pt>
                <c:pt idx="6781">
                  <c:v>2019-3-18-15:16:00</c:v>
                </c:pt>
                <c:pt idx="6782">
                  <c:v>2019-3-18-15:17:00</c:v>
                </c:pt>
                <c:pt idx="6783">
                  <c:v>2019-3-18-15:18:00</c:v>
                </c:pt>
                <c:pt idx="6784">
                  <c:v>2019-3-18-15:19:01</c:v>
                </c:pt>
                <c:pt idx="6785">
                  <c:v>2019-3-18-15:20:00</c:v>
                </c:pt>
                <c:pt idx="6786">
                  <c:v>2019-3-18-15:21:00</c:v>
                </c:pt>
                <c:pt idx="6787">
                  <c:v>2019-3-18-15:22:00</c:v>
                </c:pt>
                <c:pt idx="6788">
                  <c:v>2019-3-18-15:23:00</c:v>
                </c:pt>
                <c:pt idx="6789">
                  <c:v>2019-3-18-15:24:00</c:v>
                </c:pt>
                <c:pt idx="6790">
                  <c:v>2019-3-18-15:25:00</c:v>
                </c:pt>
                <c:pt idx="6791">
                  <c:v>2019-3-18-15:26:00</c:v>
                </c:pt>
                <c:pt idx="6792">
                  <c:v>2019-3-18-15:27:01</c:v>
                </c:pt>
                <c:pt idx="6793">
                  <c:v>2019-3-18-15:28:00</c:v>
                </c:pt>
                <c:pt idx="6794">
                  <c:v>2019-3-18-15:29:00</c:v>
                </c:pt>
                <c:pt idx="6795">
                  <c:v>2019-3-18-15:30:00</c:v>
                </c:pt>
                <c:pt idx="6796">
                  <c:v>2019-3-18-15:31:00</c:v>
                </c:pt>
                <c:pt idx="6797">
                  <c:v>2019-3-18-15:32:00</c:v>
                </c:pt>
                <c:pt idx="6798">
                  <c:v>2019-3-18-15:33:00</c:v>
                </c:pt>
                <c:pt idx="6799">
                  <c:v>2019-3-18-15:34:01</c:v>
                </c:pt>
                <c:pt idx="6800">
                  <c:v>2019-3-18-15:35:00</c:v>
                </c:pt>
                <c:pt idx="6801">
                  <c:v>2019-3-18-15:36:00</c:v>
                </c:pt>
                <c:pt idx="6802">
                  <c:v>2019-3-18-15:37:00</c:v>
                </c:pt>
                <c:pt idx="6803">
                  <c:v>2019-3-18-15:38:01</c:v>
                </c:pt>
                <c:pt idx="6804">
                  <c:v>2019-3-18-15:39:00</c:v>
                </c:pt>
                <c:pt idx="6805">
                  <c:v>2019-3-18-15:40:00</c:v>
                </c:pt>
                <c:pt idx="6806">
                  <c:v>2019-3-18-15:41:00</c:v>
                </c:pt>
                <c:pt idx="6807">
                  <c:v>2019-3-18-15:42:00</c:v>
                </c:pt>
                <c:pt idx="6808">
                  <c:v>2019-3-18-15:43:00</c:v>
                </c:pt>
                <c:pt idx="6809">
                  <c:v>2019-3-18-15:44:00</c:v>
                </c:pt>
                <c:pt idx="6810">
                  <c:v>2019-3-18-15:45:00</c:v>
                </c:pt>
                <c:pt idx="6811">
                  <c:v>2019-3-18-15:46:00</c:v>
                </c:pt>
                <c:pt idx="6812">
                  <c:v>2019-3-18-15:47:00</c:v>
                </c:pt>
                <c:pt idx="6813">
                  <c:v>2019-3-18-15:48:00</c:v>
                </c:pt>
                <c:pt idx="6814">
                  <c:v>2019-3-18-15:49:00</c:v>
                </c:pt>
                <c:pt idx="6815">
                  <c:v>2019-3-18-15:50:00</c:v>
                </c:pt>
                <c:pt idx="6816">
                  <c:v>2019-3-18-15:51:00</c:v>
                </c:pt>
                <c:pt idx="6817">
                  <c:v>2019-3-18-15:52:00</c:v>
                </c:pt>
                <c:pt idx="6818">
                  <c:v>2019-3-18-15:53:00</c:v>
                </c:pt>
                <c:pt idx="6819">
                  <c:v>2019-3-18-15:54:00</c:v>
                </c:pt>
                <c:pt idx="6820">
                  <c:v>2019-3-18-15:55:00</c:v>
                </c:pt>
                <c:pt idx="6821">
                  <c:v>2019-3-18-15:56:01</c:v>
                </c:pt>
                <c:pt idx="6822">
                  <c:v>2019-3-18-15:57:00</c:v>
                </c:pt>
                <c:pt idx="6823">
                  <c:v>2019-3-18-15:58:00</c:v>
                </c:pt>
                <c:pt idx="6824">
                  <c:v>2019-3-18-15:59:00</c:v>
                </c:pt>
                <c:pt idx="6825">
                  <c:v>2019-3-18-16:00:00</c:v>
                </c:pt>
                <c:pt idx="6826">
                  <c:v>2019-3-18-16:01:00</c:v>
                </c:pt>
                <c:pt idx="6827">
                  <c:v>2019-3-18-16:02:03</c:v>
                </c:pt>
                <c:pt idx="6828">
                  <c:v>2019-3-18-16:03:01</c:v>
                </c:pt>
                <c:pt idx="6829">
                  <c:v>2019-3-18-16:04:00</c:v>
                </c:pt>
                <c:pt idx="6830">
                  <c:v>2019-3-18-16:05:00</c:v>
                </c:pt>
                <c:pt idx="6831">
                  <c:v>2019-3-18-16:06:00</c:v>
                </c:pt>
                <c:pt idx="6832">
                  <c:v>2019-3-18-16:07:00</c:v>
                </c:pt>
                <c:pt idx="6833">
                  <c:v>2019-3-18-16:08:00</c:v>
                </c:pt>
                <c:pt idx="6834">
                  <c:v>2019-3-18-16:09:00</c:v>
                </c:pt>
                <c:pt idx="6835">
                  <c:v>2019-3-18-16:10:00</c:v>
                </c:pt>
                <c:pt idx="6836">
                  <c:v>2019-3-18-16:11:00</c:v>
                </c:pt>
                <c:pt idx="6837">
                  <c:v>2019-3-18-16:12:00</c:v>
                </c:pt>
                <c:pt idx="6838">
                  <c:v>2019-3-18-16:13:00</c:v>
                </c:pt>
                <c:pt idx="6839">
                  <c:v>2019-3-18-16:14:00</c:v>
                </c:pt>
                <c:pt idx="6840">
                  <c:v>2019-3-18-16:15:01</c:v>
                </c:pt>
                <c:pt idx="6841">
                  <c:v>2019-3-18-16:16:00</c:v>
                </c:pt>
                <c:pt idx="6842">
                  <c:v>2019-3-18-16:17:00</c:v>
                </c:pt>
                <c:pt idx="6843">
                  <c:v>2019-3-18-16:18:00</c:v>
                </c:pt>
                <c:pt idx="6844">
                  <c:v>2019-3-18-16:19:00</c:v>
                </c:pt>
                <c:pt idx="6845">
                  <c:v>2019-3-18-16:20:00</c:v>
                </c:pt>
                <c:pt idx="6846">
                  <c:v>2019-3-18-16:21:00</c:v>
                </c:pt>
                <c:pt idx="6847">
                  <c:v>2019-3-18-16:22:00</c:v>
                </c:pt>
                <c:pt idx="6848">
                  <c:v>2019-3-18-16:23:01</c:v>
                </c:pt>
                <c:pt idx="6849">
                  <c:v>2019-3-18-16:24:00</c:v>
                </c:pt>
                <c:pt idx="6850">
                  <c:v>2019-3-18-16:25:00</c:v>
                </c:pt>
                <c:pt idx="6851">
                  <c:v>2019-3-18-16:26:00</c:v>
                </c:pt>
                <c:pt idx="6852">
                  <c:v>2019-3-18-16:27:00</c:v>
                </c:pt>
                <c:pt idx="6853">
                  <c:v>2019-3-18-16:28:00</c:v>
                </c:pt>
                <c:pt idx="6854">
                  <c:v>2019-3-18-16:29:00</c:v>
                </c:pt>
                <c:pt idx="6855">
                  <c:v>2019-3-18-16:30:00</c:v>
                </c:pt>
                <c:pt idx="6856">
                  <c:v>2019-3-18-16:31:00</c:v>
                </c:pt>
                <c:pt idx="6857">
                  <c:v>2019-3-18-16:32:00</c:v>
                </c:pt>
                <c:pt idx="6858">
                  <c:v>2019-3-18-16:33:00</c:v>
                </c:pt>
                <c:pt idx="6859">
                  <c:v>2019-3-18-16:34:00</c:v>
                </c:pt>
                <c:pt idx="6860">
                  <c:v>2019-3-18-16:35:00</c:v>
                </c:pt>
                <c:pt idx="6861">
                  <c:v>2019-3-18-16:36:00</c:v>
                </c:pt>
                <c:pt idx="6862">
                  <c:v>2019-3-18-16:37:00</c:v>
                </c:pt>
                <c:pt idx="6863">
                  <c:v>2019-3-18-16:38:00</c:v>
                </c:pt>
                <c:pt idx="6864">
                  <c:v>2019-3-18-16:39:01</c:v>
                </c:pt>
                <c:pt idx="6865">
                  <c:v>2019-3-18-16:40:00</c:v>
                </c:pt>
                <c:pt idx="6866">
                  <c:v>2019-3-18-16:41:00</c:v>
                </c:pt>
                <c:pt idx="6867">
                  <c:v>2019-3-18-16:42:00</c:v>
                </c:pt>
                <c:pt idx="6868">
                  <c:v>2019-3-18-16:43:00</c:v>
                </c:pt>
                <c:pt idx="6869">
                  <c:v>2019-3-18-16:44:00</c:v>
                </c:pt>
                <c:pt idx="6870">
                  <c:v>2019-3-18-16:45:01</c:v>
                </c:pt>
                <c:pt idx="6871">
                  <c:v>2019-3-18-16:46:00</c:v>
                </c:pt>
                <c:pt idx="6872">
                  <c:v>2019-3-18-16:47:00</c:v>
                </c:pt>
                <c:pt idx="6873">
                  <c:v>2019-3-18-16:48:00</c:v>
                </c:pt>
                <c:pt idx="6874">
                  <c:v>2019-3-18-16:49:02</c:v>
                </c:pt>
                <c:pt idx="6875">
                  <c:v>2019-3-18-16:50:00</c:v>
                </c:pt>
                <c:pt idx="6876">
                  <c:v>2019-3-18-16:51:00</c:v>
                </c:pt>
                <c:pt idx="6877">
                  <c:v>2019-3-18-16:52:01</c:v>
                </c:pt>
                <c:pt idx="6878">
                  <c:v>2019-3-18-16:53:00</c:v>
                </c:pt>
                <c:pt idx="6879">
                  <c:v>2019-3-18-16:54:00</c:v>
                </c:pt>
                <c:pt idx="6880">
                  <c:v>2019-3-18-16:55:00</c:v>
                </c:pt>
                <c:pt idx="6881">
                  <c:v>2019-3-18-16:56:00</c:v>
                </c:pt>
                <c:pt idx="6882">
                  <c:v>2019-3-18-16:57:01</c:v>
                </c:pt>
                <c:pt idx="6883">
                  <c:v>2019-3-18-16:58:00</c:v>
                </c:pt>
                <c:pt idx="6884">
                  <c:v>2019-3-18-16:59:00</c:v>
                </c:pt>
                <c:pt idx="6885">
                  <c:v>2019-3-18-17:00:00</c:v>
                </c:pt>
                <c:pt idx="6886">
                  <c:v>2019-3-18-17:01:00</c:v>
                </c:pt>
                <c:pt idx="6887">
                  <c:v>2019-3-18-17:02:04</c:v>
                </c:pt>
                <c:pt idx="6888">
                  <c:v>2019-3-18-17:03:00</c:v>
                </c:pt>
                <c:pt idx="6889">
                  <c:v>2019-3-18-17:04:01</c:v>
                </c:pt>
                <c:pt idx="6890">
                  <c:v>2019-3-18-17:05:00</c:v>
                </c:pt>
                <c:pt idx="6891">
                  <c:v>2019-3-18-17:06:00</c:v>
                </c:pt>
                <c:pt idx="6892">
                  <c:v>2019-3-18-17:07:00</c:v>
                </c:pt>
                <c:pt idx="6893">
                  <c:v>2019-3-18-17:08:00</c:v>
                </c:pt>
                <c:pt idx="6894">
                  <c:v>2019-3-18-17:09:01</c:v>
                </c:pt>
                <c:pt idx="6895">
                  <c:v>2019-3-18-17:10:00</c:v>
                </c:pt>
                <c:pt idx="6896">
                  <c:v>2019-3-18-17:11:00</c:v>
                </c:pt>
                <c:pt idx="6897">
                  <c:v>2019-3-18-17:12:00</c:v>
                </c:pt>
                <c:pt idx="6898">
                  <c:v>2019-3-18-17:13:00</c:v>
                </c:pt>
                <c:pt idx="6899">
                  <c:v>2019-3-18-17:14:00</c:v>
                </c:pt>
                <c:pt idx="6900">
                  <c:v>2019-3-18-17:15:00</c:v>
                </c:pt>
                <c:pt idx="6901">
                  <c:v>2019-3-18-17:16:00</c:v>
                </c:pt>
                <c:pt idx="6902">
                  <c:v>2019-3-18-17:17:00</c:v>
                </c:pt>
                <c:pt idx="6903">
                  <c:v>2019-3-18-17:18:01</c:v>
                </c:pt>
                <c:pt idx="6904">
                  <c:v>2019-3-18-17:19:00</c:v>
                </c:pt>
                <c:pt idx="6905">
                  <c:v>2019-3-18-17:20:00</c:v>
                </c:pt>
                <c:pt idx="6906">
                  <c:v>2019-3-18-17:21:00</c:v>
                </c:pt>
                <c:pt idx="6907">
                  <c:v>2019-3-18-17:22:00</c:v>
                </c:pt>
                <c:pt idx="6908">
                  <c:v>2019-3-18-17:23:00</c:v>
                </c:pt>
                <c:pt idx="6909">
                  <c:v>2019-3-18-17:24:00</c:v>
                </c:pt>
                <c:pt idx="6910">
                  <c:v>2019-3-19-12:05:35</c:v>
                </c:pt>
                <c:pt idx="6911">
                  <c:v>2019-3-19-12:06:00</c:v>
                </c:pt>
                <c:pt idx="6912">
                  <c:v>2019-3-19-12:07:00</c:v>
                </c:pt>
                <c:pt idx="6913">
                  <c:v>2019-3-19-12:08:00</c:v>
                </c:pt>
                <c:pt idx="6914">
                  <c:v>2019-3-19-12:09:00</c:v>
                </c:pt>
                <c:pt idx="6915">
                  <c:v>2019-3-19-12:10:01</c:v>
                </c:pt>
                <c:pt idx="6916">
                  <c:v>2019-3-19-12:11:00</c:v>
                </c:pt>
                <c:pt idx="6917">
                  <c:v>2019-3-19-12:12:00</c:v>
                </c:pt>
                <c:pt idx="6918">
                  <c:v>2019-3-19-12:13:00</c:v>
                </c:pt>
                <c:pt idx="6919">
                  <c:v>2019-3-19-12:14:00</c:v>
                </c:pt>
                <c:pt idx="6920">
                  <c:v>2019-3-19-12:15:00</c:v>
                </c:pt>
                <c:pt idx="6921">
                  <c:v>2019-3-19-12:16:00</c:v>
                </c:pt>
                <c:pt idx="6922">
                  <c:v>2019-3-19-12:17:00</c:v>
                </c:pt>
                <c:pt idx="6923">
                  <c:v>2019-3-19-12:18:00</c:v>
                </c:pt>
                <c:pt idx="6924">
                  <c:v>2019-3-19-12:19:00</c:v>
                </c:pt>
                <c:pt idx="6925">
                  <c:v>2019-3-19-12:20:01</c:v>
                </c:pt>
                <c:pt idx="6926">
                  <c:v>2019-3-19-12:21:00</c:v>
                </c:pt>
                <c:pt idx="6927">
                  <c:v>2019-3-19-12:22:02</c:v>
                </c:pt>
                <c:pt idx="6928">
                  <c:v>2019-3-19-12:23:00</c:v>
                </c:pt>
                <c:pt idx="6929">
                  <c:v>2019-3-19-12:24:00</c:v>
                </c:pt>
                <c:pt idx="6930">
                  <c:v>2019-3-19-12:25:01</c:v>
                </c:pt>
                <c:pt idx="6931">
                  <c:v>2019-3-19-12:26:00</c:v>
                </c:pt>
                <c:pt idx="6932">
                  <c:v>2019-3-19-12:27:00</c:v>
                </c:pt>
                <c:pt idx="6933">
                  <c:v>2019-3-19-12:28:00</c:v>
                </c:pt>
                <c:pt idx="6934">
                  <c:v>2019-3-19-12:29:01</c:v>
                </c:pt>
                <c:pt idx="6935">
                  <c:v>2019-3-19-12:30:00</c:v>
                </c:pt>
                <c:pt idx="6936">
                  <c:v>2019-3-19-12:31:00</c:v>
                </c:pt>
                <c:pt idx="6937">
                  <c:v>2019-3-19-12:32:00</c:v>
                </c:pt>
                <c:pt idx="6938">
                  <c:v>2019-3-19-12:33:00</c:v>
                </c:pt>
                <c:pt idx="6939">
                  <c:v>2019-3-19-12:34:00</c:v>
                </c:pt>
                <c:pt idx="6940">
                  <c:v>2019-3-19-12:35:01</c:v>
                </c:pt>
                <c:pt idx="6941">
                  <c:v>2019-3-19-12:36:00</c:v>
                </c:pt>
                <c:pt idx="6942">
                  <c:v>2019-3-19-12:37:00</c:v>
                </c:pt>
                <c:pt idx="6943">
                  <c:v>2019-3-19-12:38:00</c:v>
                </c:pt>
                <c:pt idx="6944">
                  <c:v>2019-3-19-12:39:00</c:v>
                </c:pt>
                <c:pt idx="6945">
                  <c:v>2019-3-19-12:40:00</c:v>
                </c:pt>
                <c:pt idx="6946">
                  <c:v>2019-3-19-12:41:00</c:v>
                </c:pt>
                <c:pt idx="6947">
                  <c:v>2019-3-19-12:42:00</c:v>
                </c:pt>
                <c:pt idx="6948">
                  <c:v>2019-3-19-12:43:00</c:v>
                </c:pt>
                <c:pt idx="6949">
                  <c:v>2019-3-19-12:44:00</c:v>
                </c:pt>
                <c:pt idx="6950">
                  <c:v>2019-3-19-12:45:00</c:v>
                </c:pt>
                <c:pt idx="6951">
                  <c:v>2019-3-19-12:46:01</c:v>
                </c:pt>
                <c:pt idx="6952">
                  <c:v>2019-3-19-12:47:00</c:v>
                </c:pt>
                <c:pt idx="6953">
                  <c:v>2019-3-19-12:48:00</c:v>
                </c:pt>
                <c:pt idx="6954">
                  <c:v>2019-3-19-12:49:00</c:v>
                </c:pt>
                <c:pt idx="6955">
                  <c:v>2019-3-19-12:50:00</c:v>
                </c:pt>
                <c:pt idx="6956">
                  <c:v>2019-3-19-12:51:01</c:v>
                </c:pt>
                <c:pt idx="6957">
                  <c:v>2019-3-19-12:52:00</c:v>
                </c:pt>
                <c:pt idx="6958">
                  <c:v>2019-3-19-12:53:00</c:v>
                </c:pt>
                <c:pt idx="6959">
                  <c:v>2019-3-19-12:54:00</c:v>
                </c:pt>
                <c:pt idx="6960">
                  <c:v>2019-3-19-12:55:00</c:v>
                </c:pt>
                <c:pt idx="6961">
                  <c:v>2019-3-19-12:56:00</c:v>
                </c:pt>
                <c:pt idx="6962">
                  <c:v>2019-3-19-12:57:00</c:v>
                </c:pt>
                <c:pt idx="6963">
                  <c:v>2019-3-19-12:58:01</c:v>
                </c:pt>
                <c:pt idx="6964">
                  <c:v>2019-3-19-12:59:01</c:v>
                </c:pt>
                <c:pt idx="6965">
                  <c:v>2019-3-19-13:00:00</c:v>
                </c:pt>
                <c:pt idx="6966">
                  <c:v>2019-3-19-13:01:00</c:v>
                </c:pt>
                <c:pt idx="6967">
                  <c:v>2019-3-19-13:02:07</c:v>
                </c:pt>
                <c:pt idx="6968">
                  <c:v>2019-3-19-13:03:00</c:v>
                </c:pt>
                <c:pt idx="6969">
                  <c:v>2019-3-19-13:04:01</c:v>
                </c:pt>
                <c:pt idx="6970">
                  <c:v>2019-3-19-13:05:00</c:v>
                </c:pt>
                <c:pt idx="6971">
                  <c:v>2019-3-19-13:06:00</c:v>
                </c:pt>
                <c:pt idx="6972">
                  <c:v>2019-3-19-13:07:01</c:v>
                </c:pt>
                <c:pt idx="6973">
                  <c:v>2019-3-19-13:08:00</c:v>
                </c:pt>
                <c:pt idx="6974">
                  <c:v>2019-3-19-13:09:00</c:v>
                </c:pt>
                <c:pt idx="6975">
                  <c:v>2019-3-19-13:10:00</c:v>
                </c:pt>
                <c:pt idx="6976">
                  <c:v>2019-3-19-13:11:00</c:v>
                </c:pt>
                <c:pt idx="6977">
                  <c:v>2019-3-19-13:12:00</c:v>
                </c:pt>
                <c:pt idx="6978">
                  <c:v>2019-3-19-13:13:00</c:v>
                </c:pt>
                <c:pt idx="6979">
                  <c:v>2019-3-19-13:14:00</c:v>
                </c:pt>
                <c:pt idx="6980">
                  <c:v>2019-3-19-13:15:00</c:v>
                </c:pt>
                <c:pt idx="6981">
                  <c:v>2019-3-19-13:16:00</c:v>
                </c:pt>
                <c:pt idx="6982">
                  <c:v>2019-3-19-13:17:00</c:v>
                </c:pt>
                <c:pt idx="6983">
                  <c:v>2019-3-19-13:18:00</c:v>
                </c:pt>
                <c:pt idx="6984">
                  <c:v>2019-3-19-13:19:00</c:v>
                </c:pt>
                <c:pt idx="6985">
                  <c:v>2019-3-19-13:20:00</c:v>
                </c:pt>
                <c:pt idx="6986">
                  <c:v>2019-3-19-13:21:00</c:v>
                </c:pt>
                <c:pt idx="6987">
                  <c:v>2019-3-19-13:22:00</c:v>
                </c:pt>
                <c:pt idx="6988">
                  <c:v>2019-3-19-13:23:00</c:v>
                </c:pt>
                <c:pt idx="6989">
                  <c:v>2019-3-19-13:24:00</c:v>
                </c:pt>
                <c:pt idx="6990">
                  <c:v>2019-3-19-13:25:00</c:v>
                </c:pt>
                <c:pt idx="6991">
                  <c:v>2019-3-19-13:26:00</c:v>
                </c:pt>
                <c:pt idx="6992">
                  <c:v>2019-3-19-13:27:00</c:v>
                </c:pt>
                <c:pt idx="6993">
                  <c:v>2019-3-19-13:28:00</c:v>
                </c:pt>
                <c:pt idx="6994">
                  <c:v>2019-3-19-13:29:00</c:v>
                </c:pt>
                <c:pt idx="6995">
                  <c:v>2019-3-19-13:30:00</c:v>
                </c:pt>
                <c:pt idx="6996">
                  <c:v>2019-3-19-13:31:00</c:v>
                </c:pt>
                <c:pt idx="6997">
                  <c:v>2019-3-19-13:32:00</c:v>
                </c:pt>
                <c:pt idx="6998">
                  <c:v>2019-3-19-13:33:00</c:v>
                </c:pt>
                <c:pt idx="6999">
                  <c:v>2019-3-19-13:34:01</c:v>
                </c:pt>
                <c:pt idx="7000">
                  <c:v>2019-3-19-13:35:00</c:v>
                </c:pt>
                <c:pt idx="7001">
                  <c:v>2019-3-19-13:36:00</c:v>
                </c:pt>
                <c:pt idx="7002">
                  <c:v>2019-3-19-13:37:00</c:v>
                </c:pt>
                <c:pt idx="7003">
                  <c:v>2019-3-19-13:38:01</c:v>
                </c:pt>
                <c:pt idx="7004">
                  <c:v>2019-3-19-13:39:00</c:v>
                </c:pt>
                <c:pt idx="7005">
                  <c:v>2019-3-19-13:40:00</c:v>
                </c:pt>
                <c:pt idx="7006">
                  <c:v>2019-3-19-13:41:00</c:v>
                </c:pt>
                <c:pt idx="7007">
                  <c:v>2019-3-19-13:42:00</c:v>
                </c:pt>
                <c:pt idx="7008">
                  <c:v>2019-3-19-13:43:00</c:v>
                </c:pt>
                <c:pt idx="7009">
                  <c:v>2019-3-19-13:44:00</c:v>
                </c:pt>
                <c:pt idx="7010">
                  <c:v>2019-3-19-13:45:00</c:v>
                </c:pt>
                <c:pt idx="7011">
                  <c:v>2019-3-19-13:46:01</c:v>
                </c:pt>
                <c:pt idx="7012">
                  <c:v>2019-3-19-13:47:00</c:v>
                </c:pt>
                <c:pt idx="7013">
                  <c:v>2019-3-19-13:48:00</c:v>
                </c:pt>
                <c:pt idx="7014">
                  <c:v>2019-3-19-13:49:00</c:v>
                </c:pt>
                <c:pt idx="7015">
                  <c:v>2019-3-19-13:50:00</c:v>
                </c:pt>
                <c:pt idx="7016">
                  <c:v>2019-3-19-13:51:00</c:v>
                </c:pt>
                <c:pt idx="7017">
                  <c:v>2019-3-19-13:52:00</c:v>
                </c:pt>
                <c:pt idx="7018">
                  <c:v>2019-3-19-13:53:00</c:v>
                </c:pt>
                <c:pt idx="7019">
                  <c:v>2019-3-19-13:54:00</c:v>
                </c:pt>
                <c:pt idx="7020">
                  <c:v>2019-3-19-13:55:01</c:v>
                </c:pt>
                <c:pt idx="7021">
                  <c:v>2019-3-19-13:56:00</c:v>
                </c:pt>
                <c:pt idx="7022">
                  <c:v>2019-3-19-13:57:00</c:v>
                </c:pt>
                <c:pt idx="7023">
                  <c:v>2019-3-19-13:58:00</c:v>
                </c:pt>
                <c:pt idx="7024">
                  <c:v>2019-3-19-13:59:01</c:v>
                </c:pt>
                <c:pt idx="7025">
                  <c:v>2019-3-19-14:00:00</c:v>
                </c:pt>
                <c:pt idx="7026">
                  <c:v>2019-3-19-14:01:05</c:v>
                </c:pt>
                <c:pt idx="7027">
                  <c:v>2019-3-19-14:02:00</c:v>
                </c:pt>
                <c:pt idx="7028">
                  <c:v>2019-3-19-14:03:00</c:v>
                </c:pt>
                <c:pt idx="7029">
                  <c:v>2019-3-19-14:04:00</c:v>
                </c:pt>
                <c:pt idx="7030">
                  <c:v>2019-3-19-14:05:00</c:v>
                </c:pt>
                <c:pt idx="7031">
                  <c:v>2019-3-19-14:06:06</c:v>
                </c:pt>
                <c:pt idx="7032">
                  <c:v>2019-3-19-14:07:00</c:v>
                </c:pt>
                <c:pt idx="7033">
                  <c:v>2019-3-19-14:08:00</c:v>
                </c:pt>
                <c:pt idx="7034">
                  <c:v>2019-3-19-14:09:00</c:v>
                </c:pt>
                <c:pt idx="7035">
                  <c:v>2019-3-19-14:10:01</c:v>
                </c:pt>
                <c:pt idx="7036">
                  <c:v>2019-3-19-14:11:00</c:v>
                </c:pt>
                <c:pt idx="7037">
                  <c:v>2019-3-19-14:12:00</c:v>
                </c:pt>
                <c:pt idx="7038">
                  <c:v>2019-3-19-14:13:00</c:v>
                </c:pt>
                <c:pt idx="7039">
                  <c:v>2019-3-19-14:14:00</c:v>
                </c:pt>
                <c:pt idx="7040">
                  <c:v>2019-3-19-14:15:00</c:v>
                </c:pt>
                <c:pt idx="7041">
                  <c:v>2019-3-19-14:16:00</c:v>
                </c:pt>
                <c:pt idx="7042">
                  <c:v>2019-3-19-14:17:01</c:v>
                </c:pt>
                <c:pt idx="7043">
                  <c:v>2019-3-19-14:18:00</c:v>
                </c:pt>
                <c:pt idx="7044">
                  <c:v>2019-3-19-14:19:00</c:v>
                </c:pt>
                <c:pt idx="7045">
                  <c:v>2019-3-19-14:20:00</c:v>
                </c:pt>
                <c:pt idx="7046">
                  <c:v>2019-3-19-14:21:00</c:v>
                </c:pt>
                <c:pt idx="7047">
                  <c:v>2019-3-19-14:22:00</c:v>
                </c:pt>
                <c:pt idx="7048">
                  <c:v>2019-3-19-14:23:01</c:v>
                </c:pt>
                <c:pt idx="7049">
                  <c:v>2019-3-19-14:24:00</c:v>
                </c:pt>
                <c:pt idx="7050">
                  <c:v>2019-3-19-14:25:00</c:v>
                </c:pt>
                <c:pt idx="7051">
                  <c:v>2019-3-19-14:26:01</c:v>
                </c:pt>
                <c:pt idx="7052">
                  <c:v>2019-3-19-14:27:00</c:v>
                </c:pt>
                <c:pt idx="7053">
                  <c:v>2019-3-19-14:28:00</c:v>
                </c:pt>
                <c:pt idx="7054">
                  <c:v>2019-3-19-14:29:01</c:v>
                </c:pt>
                <c:pt idx="7055">
                  <c:v>2019-3-19-14:30:00</c:v>
                </c:pt>
                <c:pt idx="7056">
                  <c:v>2019-3-19-14:31:00</c:v>
                </c:pt>
                <c:pt idx="7057">
                  <c:v>2019-3-19-14:32:00</c:v>
                </c:pt>
                <c:pt idx="7058">
                  <c:v>2019-3-19-14:33:01</c:v>
                </c:pt>
                <c:pt idx="7059">
                  <c:v>2019-3-19-14:34:00</c:v>
                </c:pt>
                <c:pt idx="7060">
                  <c:v>2019-3-19-14:35:00</c:v>
                </c:pt>
                <c:pt idx="7061">
                  <c:v>2019-3-19-14:36:01</c:v>
                </c:pt>
                <c:pt idx="7062">
                  <c:v>2019-3-19-14:37:00</c:v>
                </c:pt>
                <c:pt idx="7063">
                  <c:v>2019-3-19-14:38:00</c:v>
                </c:pt>
                <c:pt idx="7064">
                  <c:v>2019-3-19-14:39:00</c:v>
                </c:pt>
                <c:pt idx="7065">
                  <c:v>2019-3-19-14:40:00</c:v>
                </c:pt>
                <c:pt idx="7066">
                  <c:v>2019-3-19-14:41:00</c:v>
                </c:pt>
                <c:pt idx="7067">
                  <c:v>2019-3-19-14:42:00</c:v>
                </c:pt>
                <c:pt idx="7068">
                  <c:v>2019-3-19-14:43:00</c:v>
                </c:pt>
                <c:pt idx="7069">
                  <c:v>2019-3-19-14:44:00</c:v>
                </c:pt>
                <c:pt idx="7070">
                  <c:v>2019-3-19-14:45:00</c:v>
                </c:pt>
                <c:pt idx="7071">
                  <c:v>2019-3-19-14:46:00</c:v>
                </c:pt>
                <c:pt idx="7072">
                  <c:v>2019-3-19-14:47:00</c:v>
                </c:pt>
                <c:pt idx="7073">
                  <c:v>2019-3-19-14:48:00</c:v>
                </c:pt>
                <c:pt idx="7074">
                  <c:v>2019-3-19-14:49:00</c:v>
                </c:pt>
                <c:pt idx="7075">
                  <c:v>2019-3-19-14:50:00</c:v>
                </c:pt>
                <c:pt idx="7076">
                  <c:v>2019-3-19-14:51:00</c:v>
                </c:pt>
                <c:pt idx="7077">
                  <c:v>2019-3-19-14:52:00</c:v>
                </c:pt>
                <c:pt idx="7078">
                  <c:v>2019-3-19-14:53:00</c:v>
                </c:pt>
                <c:pt idx="7079">
                  <c:v>2019-3-19-14:54:00</c:v>
                </c:pt>
                <c:pt idx="7080">
                  <c:v>2019-3-19-14:55:00</c:v>
                </c:pt>
                <c:pt idx="7081">
                  <c:v>2019-3-19-14:56:00</c:v>
                </c:pt>
                <c:pt idx="7082">
                  <c:v>2019-3-19-14:57:00</c:v>
                </c:pt>
                <c:pt idx="7083">
                  <c:v>2019-3-19-14:58:00</c:v>
                </c:pt>
                <c:pt idx="7084">
                  <c:v>2019-3-19-14:59:00</c:v>
                </c:pt>
                <c:pt idx="7085">
                  <c:v>2019-3-19-15:00:00</c:v>
                </c:pt>
                <c:pt idx="7086">
                  <c:v>2019-3-19-15:01:05</c:v>
                </c:pt>
                <c:pt idx="7087">
                  <c:v>2019-3-19-15:02:01</c:v>
                </c:pt>
                <c:pt idx="7088">
                  <c:v>2019-3-19-15:03:00</c:v>
                </c:pt>
                <c:pt idx="7089">
                  <c:v>2019-3-19-15:04:01</c:v>
                </c:pt>
                <c:pt idx="7090">
                  <c:v>2019-3-19-15:05:00</c:v>
                </c:pt>
                <c:pt idx="7091">
                  <c:v>2019-3-19-15:06:00</c:v>
                </c:pt>
                <c:pt idx="7092">
                  <c:v>2019-3-19-15:07:00</c:v>
                </c:pt>
                <c:pt idx="7093">
                  <c:v>2019-3-19-15:08:00</c:v>
                </c:pt>
                <c:pt idx="7094">
                  <c:v>2019-3-19-15:09:00</c:v>
                </c:pt>
                <c:pt idx="7095">
                  <c:v>2019-3-19-15:10:00</c:v>
                </c:pt>
                <c:pt idx="7096">
                  <c:v>2019-3-19-15:11:00</c:v>
                </c:pt>
                <c:pt idx="7097">
                  <c:v>2019-3-19-15:12:00</c:v>
                </c:pt>
                <c:pt idx="7098">
                  <c:v>2019-3-19-15:13:00</c:v>
                </c:pt>
                <c:pt idx="7099">
                  <c:v>2019-3-19-15:14:00</c:v>
                </c:pt>
                <c:pt idx="7100">
                  <c:v>2019-3-19-15:15:00</c:v>
                </c:pt>
                <c:pt idx="7101">
                  <c:v>2019-3-19-15:16:00</c:v>
                </c:pt>
                <c:pt idx="7102">
                  <c:v>2019-3-19-15:17:00</c:v>
                </c:pt>
                <c:pt idx="7103">
                  <c:v>2019-3-19-15:18:00</c:v>
                </c:pt>
                <c:pt idx="7104">
                  <c:v>2019-3-19-15:19:00</c:v>
                </c:pt>
                <c:pt idx="7105">
                  <c:v>2019-3-19-15:20:00</c:v>
                </c:pt>
                <c:pt idx="7106">
                  <c:v>2019-3-19-15:21:00</c:v>
                </c:pt>
                <c:pt idx="7107">
                  <c:v>2019-3-19-15:22:00</c:v>
                </c:pt>
                <c:pt idx="7108">
                  <c:v>2019-3-19-15:23:01</c:v>
                </c:pt>
                <c:pt idx="7109">
                  <c:v>2019-3-19-15:24:00</c:v>
                </c:pt>
                <c:pt idx="7110">
                  <c:v>2019-3-19-15:25:00</c:v>
                </c:pt>
                <c:pt idx="7111">
                  <c:v>2019-3-19-15:26:01</c:v>
                </c:pt>
                <c:pt idx="7112">
                  <c:v>2019-3-19-15:27:00</c:v>
                </c:pt>
                <c:pt idx="7113">
                  <c:v>2019-3-19-15:28:00</c:v>
                </c:pt>
                <c:pt idx="7114">
                  <c:v>2019-3-19-15:29:00</c:v>
                </c:pt>
                <c:pt idx="7115">
                  <c:v>2019-3-19-15:30:00</c:v>
                </c:pt>
                <c:pt idx="7116">
                  <c:v>2019-3-19-15:31:00</c:v>
                </c:pt>
                <c:pt idx="7117">
                  <c:v>2019-3-19-15:32:00</c:v>
                </c:pt>
                <c:pt idx="7118">
                  <c:v>2019-3-19-15:33:00</c:v>
                </c:pt>
                <c:pt idx="7119">
                  <c:v>2019-3-19-15:34:00</c:v>
                </c:pt>
                <c:pt idx="7120">
                  <c:v>2019-3-19-15:35:00</c:v>
                </c:pt>
                <c:pt idx="7121">
                  <c:v>2019-3-19-15:36:00</c:v>
                </c:pt>
                <c:pt idx="7122">
                  <c:v>2019-3-19-15:37:00</c:v>
                </c:pt>
                <c:pt idx="7123">
                  <c:v>2019-3-19-15:38:00</c:v>
                </c:pt>
                <c:pt idx="7124">
                  <c:v>2019-3-19-15:39:00</c:v>
                </c:pt>
                <c:pt idx="7125">
                  <c:v>2019-3-19-15:40:00</c:v>
                </c:pt>
                <c:pt idx="7126">
                  <c:v>2019-3-19-15:41:00</c:v>
                </c:pt>
                <c:pt idx="7127">
                  <c:v>2019-3-19-15:42:00</c:v>
                </c:pt>
                <c:pt idx="7128">
                  <c:v>2019-3-19-15:43:00</c:v>
                </c:pt>
                <c:pt idx="7129">
                  <c:v>2019-3-19-15:44:01</c:v>
                </c:pt>
                <c:pt idx="7130">
                  <c:v>2019-3-19-15:45:00</c:v>
                </c:pt>
                <c:pt idx="7131">
                  <c:v>2019-3-19-15:46:00</c:v>
                </c:pt>
                <c:pt idx="7132">
                  <c:v>2019-3-19-15:47:00</c:v>
                </c:pt>
                <c:pt idx="7133">
                  <c:v>2019-3-19-15:48:01</c:v>
                </c:pt>
                <c:pt idx="7134">
                  <c:v>2019-3-19-15:49:00</c:v>
                </c:pt>
                <c:pt idx="7135">
                  <c:v>2019-3-19-15:50:00</c:v>
                </c:pt>
                <c:pt idx="7136">
                  <c:v>2019-3-19-15:51:00</c:v>
                </c:pt>
                <c:pt idx="7137">
                  <c:v>2019-3-19-15:52:00</c:v>
                </c:pt>
                <c:pt idx="7138">
                  <c:v>2019-3-19-15:53:00</c:v>
                </c:pt>
                <c:pt idx="7139">
                  <c:v>2019-3-19-15:54:00</c:v>
                </c:pt>
                <c:pt idx="7140">
                  <c:v>2019-3-19-15:55:00</c:v>
                </c:pt>
                <c:pt idx="7141">
                  <c:v>2019-3-19-15:56:01</c:v>
                </c:pt>
                <c:pt idx="7142">
                  <c:v>2019-3-19-15:57:00</c:v>
                </c:pt>
                <c:pt idx="7143">
                  <c:v>2019-3-19-15:58:00</c:v>
                </c:pt>
                <c:pt idx="7144">
                  <c:v>2019-3-19-15:59:00</c:v>
                </c:pt>
                <c:pt idx="7145">
                  <c:v>2019-3-19-16:00:01</c:v>
                </c:pt>
                <c:pt idx="7146">
                  <c:v>2019-3-19-16:01:00</c:v>
                </c:pt>
                <c:pt idx="7147">
                  <c:v>2019-3-19-16:02:00</c:v>
                </c:pt>
                <c:pt idx="7148">
                  <c:v>2019-3-19-16:03:00</c:v>
                </c:pt>
                <c:pt idx="7149">
                  <c:v>2019-3-19-16:04:00</c:v>
                </c:pt>
                <c:pt idx="7150">
                  <c:v>2019-3-19-16:05:00</c:v>
                </c:pt>
                <c:pt idx="7151">
                  <c:v>2019-3-19-16:06:00</c:v>
                </c:pt>
                <c:pt idx="7152">
                  <c:v>2019-3-19-16:07:00</c:v>
                </c:pt>
                <c:pt idx="7153">
                  <c:v>2019-3-19-16:08:00</c:v>
                </c:pt>
                <c:pt idx="7154">
                  <c:v>2019-3-19-16:09:00</c:v>
                </c:pt>
                <c:pt idx="7155">
                  <c:v>2019-3-19-16:10:00</c:v>
                </c:pt>
                <c:pt idx="7156">
                  <c:v>2019-3-19-16:11:01</c:v>
                </c:pt>
                <c:pt idx="7157">
                  <c:v>2019-3-19-16:12:00</c:v>
                </c:pt>
                <c:pt idx="7158">
                  <c:v>2019-3-19-16:13:00</c:v>
                </c:pt>
                <c:pt idx="7159">
                  <c:v>2019-3-19-16:14:00</c:v>
                </c:pt>
                <c:pt idx="7160">
                  <c:v>2019-3-19-16:15:00</c:v>
                </c:pt>
                <c:pt idx="7161">
                  <c:v>2019-3-19-16:16:01</c:v>
                </c:pt>
                <c:pt idx="7162">
                  <c:v>2019-3-19-16:17:00</c:v>
                </c:pt>
                <c:pt idx="7163">
                  <c:v>2019-3-19-16:18:00</c:v>
                </c:pt>
                <c:pt idx="7164">
                  <c:v>2019-3-19-16:19:00</c:v>
                </c:pt>
                <c:pt idx="7165">
                  <c:v>2019-3-19-16:20:00</c:v>
                </c:pt>
                <c:pt idx="7166">
                  <c:v>2019-3-19-16:21:00</c:v>
                </c:pt>
                <c:pt idx="7167">
                  <c:v>2019-3-19-16:22:00</c:v>
                </c:pt>
                <c:pt idx="7168">
                  <c:v>2019-3-19-16:23:00</c:v>
                </c:pt>
                <c:pt idx="7169">
                  <c:v>2019-3-19-16:24:00</c:v>
                </c:pt>
                <c:pt idx="7170">
                  <c:v>2019-3-19-16:25:00</c:v>
                </c:pt>
                <c:pt idx="7171">
                  <c:v>2019-3-19-16:26:00</c:v>
                </c:pt>
                <c:pt idx="7172">
                  <c:v>2019-3-19-16:27:00</c:v>
                </c:pt>
                <c:pt idx="7173">
                  <c:v>2019-3-19-16:28:00</c:v>
                </c:pt>
                <c:pt idx="7174">
                  <c:v>2019-3-19-16:29:00</c:v>
                </c:pt>
                <c:pt idx="7175">
                  <c:v>2019-3-19-16:30:00</c:v>
                </c:pt>
                <c:pt idx="7176">
                  <c:v>2019-3-19-16:31:00</c:v>
                </c:pt>
                <c:pt idx="7177">
                  <c:v>2019-3-19-16:32:00</c:v>
                </c:pt>
                <c:pt idx="7178">
                  <c:v>2019-3-19-16:33:00</c:v>
                </c:pt>
                <c:pt idx="7179">
                  <c:v>2019-3-19-16:34:00</c:v>
                </c:pt>
                <c:pt idx="7180">
                  <c:v>2019-3-19-16:35:00</c:v>
                </c:pt>
                <c:pt idx="7181">
                  <c:v>2019-3-19-16:36:00</c:v>
                </c:pt>
                <c:pt idx="7182">
                  <c:v>2019-3-19-16:37:00</c:v>
                </c:pt>
                <c:pt idx="7183">
                  <c:v>2019-3-19-16:38:00</c:v>
                </c:pt>
                <c:pt idx="7184">
                  <c:v>2019-3-19-16:39:00</c:v>
                </c:pt>
                <c:pt idx="7185">
                  <c:v>2019-3-19-16:40:00</c:v>
                </c:pt>
                <c:pt idx="7186">
                  <c:v>2019-3-19-16:41:00</c:v>
                </c:pt>
                <c:pt idx="7187">
                  <c:v>2019-3-19-16:42:00</c:v>
                </c:pt>
                <c:pt idx="7188">
                  <c:v>2019-3-19-16:43:00</c:v>
                </c:pt>
                <c:pt idx="7189">
                  <c:v>2019-3-19-16:44:00</c:v>
                </c:pt>
                <c:pt idx="7190">
                  <c:v>2019-3-19-16:45:00</c:v>
                </c:pt>
                <c:pt idx="7191">
                  <c:v>2019-3-19-16:46:00</c:v>
                </c:pt>
                <c:pt idx="7192">
                  <c:v>2019-3-19-16:47:00</c:v>
                </c:pt>
                <c:pt idx="7193">
                  <c:v>2019-3-19-16:48:00</c:v>
                </c:pt>
                <c:pt idx="7194">
                  <c:v>2019-3-19-16:49:01</c:v>
                </c:pt>
                <c:pt idx="7195">
                  <c:v>2019-3-19-16:50:00</c:v>
                </c:pt>
                <c:pt idx="7196">
                  <c:v>2019-3-19-16:51:00</c:v>
                </c:pt>
                <c:pt idx="7197">
                  <c:v>2019-3-19-16:52:00</c:v>
                </c:pt>
                <c:pt idx="7198">
                  <c:v>2019-3-19-16:53:00</c:v>
                </c:pt>
                <c:pt idx="7199">
                  <c:v>2019-3-19-16:54:01</c:v>
                </c:pt>
                <c:pt idx="7200">
                  <c:v>2019-3-19-16:55:00</c:v>
                </c:pt>
                <c:pt idx="7201">
                  <c:v>2019-3-19-16:56:00</c:v>
                </c:pt>
                <c:pt idx="7202">
                  <c:v>2019-3-19-16:57:00</c:v>
                </c:pt>
                <c:pt idx="7203">
                  <c:v>2019-3-19-16:58:00</c:v>
                </c:pt>
                <c:pt idx="7204">
                  <c:v>2019-3-19-16:59:00</c:v>
                </c:pt>
                <c:pt idx="7205">
                  <c:v>2019-3-19-17:00:00</c:v>
                </c:pt>
                <c:pt idx="7206">
                  <c:v>2019-3-19-17:01:01</c:v>
                </c:pt>
                <c:pt idx="7207">
                  <c:v>2019-3-19-17:02:00</c:v>
                </c:pt>
                <c:pt idx="7208">
                  <c:v>2019-3-19-17:03:00</c:v>
                </c:pt>
                <c:pt idx="7209">
                  <c:v>2019-3-19-17:04:00</c:v>
                </c:pt>
                <c:pt idx="7210">
                  <c:v>2019-3-19-17:05:00</c:v>
                </c:pt>
                <c:pt idx="7211">
                  <c:v>2019-3-19-17:06:00</c:v>
                </c:pt>
                <c:pt idx="7212">
                  <c:v>2019-3-19-17:07:00</c:v>
                </c:pt>
                <c:pt idx="7213">
                  <c:v>2019-3-19-17:08:00</c:v>
                </c:pt>
                <c:pt idx="7214">
                  <c:v>2019-3-19-17:09:00</c:v>
                </c:pt>
                <c:pt idx="7215">
                  <c:v>2019-3-19-17:10:00</c:v>
                </c:pt>
                <c:pt idx="7216">
                  <c:v>2019-3-19-17:11:00</c:v>
                </c:pt>
                <c:pt idx="7217">
                  <c:v>2019-3-19-17:12:00</c:v>
                </c:pt>
                <c:pt idx="7218">
                  <c:v>2019-3-19-17:13:00</c:v>
                </c:pt>
                <c:pt idx="7219">
                  <c:v>2019-3-19-17:14:00</c:v>
                </c:pt>
                <c:pt idx="7220">
                  <c:v>2019-3-19-17:15:00</c:v>
                </c:pt>
                <c:pt idx="7221">
                  <c:v>2019-3-19-17:16:00</c:v>
                </c:pt>
                <c:pt idx="7222">
                  <c:v>2019-3-19-17:17:01</c:v>
                </c:pt>
                <c:pt idx="7223">
                  <c:v>2019-3-19-17:18:00</c:v>
                </c:pt>
                <c:pt idx="7224">
                  <c:v>2019-3-19-17:19:00</c:v>
                </c:pt>
                <c:pt idx="7225">
                  <c:v>2019-3-19-17:20:00</c:v>
                </c:pt>
                <c:pt idx="7226">
                  <c:v>2019-3-19-17:21:00</c:v>
                </c:pt>
                <c:pt idx="7227">
                  <c:v>2019-3-19-17:22:00</c:v>
                </c:pt>
                <c:pt idx="7228">
                  <c:v>2019-3-19-17:23:00</c:v>
                </c:pt>
                <c:pt idx="7229">
                  <c:v>2019-3-19-17:24:00</c:v>
                </c:pt>
                <c:pt idx="7230">
                  <c:v>2019-3-19-17:25:00</c:v>
                </c:pt>
                <c:pt idx="7231">
                  <c:v>2019-3-19-17:26:00</c:v>
                </c:pt>
                <c:pt idx="7232">
                  <c:v>2019-3-19-17:27:00</c:v>
                </c:pt>
                <c:pt idx="7233">
                  <c:v>2019-3-19-17:28:01</c:v>
                </c:pt>
                <c:pt idx="7234">
                  <c:v>2019-3-19-17:29:00</c:v>
                </c:pt>
                <c:pt idx="7235">
                  <c:v>2019-3-19-17:30:00</c:v>
                </c:pt>
                <c:pt idx="7236">
                  <c:v>2019-3-19-17:31:00</c:v>
                </c:pt>
                <c:pt idx="7237">
                  <c:v>2019-3-19-17:32:00</c:v>
                </c:pt>
                <c:pt idx="7238">
                  <c:v>2019-3-19-17:33:00</c:v>
                </c:pt>
                <c:pt idx="7239">
                  <c:v>2019-3-19-17:34:00</c:v>
                </c:pt>
                <c:pt idx="7240">
                  <c:v>2019-3-19-17:35:00</c:v>
                </c:pt>
                <c:pt idx="7241">
                  <c:v>2019-3-19-17:36:00</c:v>
                </c:pt>
                <c:pt idx="7242">
                  <c:v>2019-3-19-17:37:00</c:v>
                </c:pt>
                <c:pt idx="7243">
                  <c:v>2019-3-19-17:38:00</c:v>
                </c:pt>
                <c:pt idx="7244">
                  <c:v>2019-3-19-17:39:00</c:v>
                </c:pt>
                <c:pt idx="7245">
                  <c:v>2019-3-19-17:40:00</c:v>
                </c:pt>
                <c:pt idx="7246">
                  <c:v>2019-3-19-17:41:00</c:v>
                </c:pt>
                <c:pt idx="7247">
                  <c:v>2019-3-19-17:42:00</c:v>
                </c:pt>
                <c:pt idx="7248">
                  <c:v>2019-3-19-17:43:00</c:v>
                </c:pt>
                <c:pt idx="7249">
                  <c:v>2019-3-19-17:44:00</c:v>
                </c:pt>
                <c:pt idx="7250">
                  <c:v>2019-3-19-17:45:00</c:v>
                </c:pt>
                <c:pt idx="7251">
                  <c:v>2019-3-19-17:46:00</c:v>
                </c:pt>
                <c:pt idx="7252">
                  <c:v>2019-3-19-17:47:00</c:v>
                </c:pt>
                <c:pt idx="7253">
                  <c:v>2019-3-19-17:48:00</c:v>
                </c:pt>
                <c:pt idx="7254">
                  <c:v>2019-3-19-17:49:00</c:v>
                </c:pt>
                <c:pt idx="7255">
                  <c:v>2019-3-19-17:50:00</c:v>
                </c:pt>
                <c:pt idx="7256">
                  <c:v>2019-3-19-17:51:00</c:v>
                </c:pt>
                <c:pt idx="7257">
                  <c:v>2019-3-19-17:52:00</c:v>
                </c:pt>
                <c:pt idx="7258">
                  <c:v>2019-3-19-17:53:00</c:v>
                </c:pt>
                <c:pt idx="7259">
                  <c:v>2019-3-19-17:54:00</c:v>
                </c:pt>
                <c:pt idx="7260">
                  <c:v>2019-3-19-17:55:00</c:v>
                </c:pt>
                <c:pt idx="7261">
                  <c:v>2019-3-19-17:56:00</c:v>
                </c:pt>
                <c:pt idx="7262">
                  <c:v>2019-3-19-17:57:00</c:v>
                </c:pt>
                <c:pt idx="7263">
                  <c:v>2019-3-19-17:58:00</c:v>
                </c:pt>
                <c:pt idx="7264">
                  <c:v>2019-3-19-17:59:00</c:v>
                </c:pt>
                <c:pt idx="7265">
                  <c:v>2019-3-19-18:00:00</c:v>
                </c:pt>
                <c:pt idx="7266">
                  <c:v>2019-3-19-18:01:00</c:v>
                </c:pt>
                <c:pt idx="7267">
                  <c:v>2019-3-19-18:02:00</c:v>
                </c:pt>
                <c:pt idx="7268">
                  <c:v>2019-3-19-18:03:01</c:v>
                </c:pt>
                <c:pt idx="7269">
                  <c:v>2019-3-19-18:04:00</c:v>
                </c:pt>
                <c:pt idx="7270">
                  <c:v>2019-3-19-18:05:00</c:v>
                </c:pt>
                <c:pt idx="7271">
                  <c:v>2019-3-19-18:06:00</c:v>
                </c:pt>
                <c:pt idx="7272">
                  <c:v>2019-3-19-18:07:00</c:v>
                </c:pt>
                <c:pt idx="7273">
                  <c:v>2019-3-19-18:08:00</c:v>
                </c:pt>
                <c:pt idx="7274">
                  <c:v>2019-3-19-18:09:00</c:v>
                </c:pt>
                <c:pt idx="7275">
                  <c:v>2019-3-19-18:10:00</c:v>
                </c:pt>
                <c:pt idx="7276">
                  <c:v>2019-3-19-18:11:00</c:v>
                </c:pt>
                <c:pt idx="7277">
                  <c:v>2019-3-19-18:12:00</c:v>
                </c:pt>
                <c:pt idx="7278">
                  <c:v>2019-3-19-18:13:00</c:v>
                </c:pt>
                <c:pt idx="7279">
                  <c:v>2019-3-19-18:14:00</c:v>
                </c:pt>
                <c:pt idx="7280">
                  <c:v>2019-3-19-18:15:00</c:v>
                </c:pt>
                <c:pt idx="7281">
                  <c:v>2019-3-19-18:16:00</c:v>
                </c:pt>
                <c:pt idx="7282">
                  <c:v>2019-3-19-18:17:00</c:v>
                </c:pt>
                <c:pt idx="7283">
                  <c:v>2019-3-19-18:18:00</c:v>
                </c:pt>
                <c:pt idx="7284">
                  <c:v>2019-3-19-18:19:00</c:v>
                </c:pt>
                <c:pt idx="7285">
                  <c:v>2019-3-19-18:20:00</c:v>
                </c:pt>
                <c:pt idx="7286">
                  <c:v>2019-3-19-18:21:00</c:v>
                </c:pt>
                <c:pt idx="7287">
                  <c:v>2019-3-19-18:22:00</c:v>
                </c:pt>
                <c:pt idx="7288">
                  <c:v>2019-3-19-18:23:00</c:v>
                </c:pt>
                <c:pt idx="7289">
                  <c:v>2019-3-19-18:24:00</c:v>
                </c:pt>
                <c:pt idx="7290">
                  <c:v>2019-3-19-18:25:00</c:v>
                </c:pt>
                <c:pt idx="7291">
                  <c:v>2019-3-19-18:26:01</c:v>
                </c:pt>
                <c:pt idx="7292">
                  <c:v>2019-3-19-18:27:00</c:v>
                </c:pt>
                <c:pt idx="7293">
                  <c:v>2019-3-19-18:28:00</c:v>
                </c:pt>
                <c:pt idx="7294">
                  <c:v>2019-3-19-18:29:00</c:v>
                </c:pt>
                <c:pt idx="7295">
                  <c:v>2019-3-19-18:30:00</c:v>
                </c:pt>
                <c:pt idx="7296">
                  <c:v>2019-3-19-18:31:00</c:v>
                </c:pt>
                <c:pt idx="7297">
                  <c:v>2019-3-19-18:32:00</c:v>
                </c:pt>
                <c:pt idx="7298">
                  <c:v>2019-3-19-18:33:00</c:v>
                </c:pt>
                <c:pt idx="7299">
                  <c:v>2019-3-19-18:34:00</c:v>
                </c:pt>
                <c:pt idx="7300">
                  <c:v>2019-3-19-18:35:00</c:v>
                </c:pt>
                <c:pt idx="7301">
                  <c:v>2019-3-19-18:36:00</c:v>
                </c:pt>
                <c:pt idx="7302">
                  <c:v>2019-3-19-18:37:00</c:v>
                </c:pt>
                <c:pt idx="7303">
                  <c:v>2019-3-19-18:38:00</c:v>
                </c:pt>
                <c:pt idx="7304">
                  <c:v>2019-3-19-18:39:00</c:v>
                </c:pt>
                <c:pt idx="7305">
                  <c:v>2019-3-19-18:40:01</c:v>
                </c:pt>
                <c:pt idx="7306">
                  <c:v>2019-3-19-18:41:00</c:v>
                </c:pt>
                <c:pt idx="7307">
                  <c:v>2019-3-19-18:42:00</c:v>
                </c:pt>
                <c:pt idx="7308">
                  <c:v>2019-3-19-18:43:00</c:v>
                </c:pt>
                <c:pt idx="7309">
                  <c:v>2019-3-19-18:44:01</c:v>
                </c:pt>
                <c:pt idx="7310">
                  <c:v>2019-3-19-18:45:00</c:v>
                </c:pt>
                <c:pt idx="7311">
                  <c:v>2019-3-19-18:46:00</c:v>
                </c:pt>
                <c:pt idx="7312">
                  <c:v>2019-3-19-18:47:00</c:v>
                </c:pt>
                <c:pt idx="7313">
                  <c:v>2019-3-19-18:48:00</c:v>
                </c:pt>
                <c:pt idx="7314">
                  <c:v>2019-3-19-18:49:01</c:v>
                </c:pt>
                <c:pt idx="7315">
                  <c:v>2019-3-19-18:50:00</c:v>
                </c:pt>
                <c:pt idx="7316">
                  <c:v>2019-3-19-18:51:00</c:v>
                </c:pt>
                <c:pt idx="7317">
                  <c:v>2019-3-19-18:52:00</c:v>
                </c:pt>
                <c:pt idx="7318">
                  <c:v>2019-3-19-18:53:01</c:v>
                </c:pt>
                <c:pt idx="7319">
                  <c:v>2019-3-19-18:54:00</c:v>
                </c:pt>
                <c:pt idx="7320">
                  <c:v>2019-3-19-18:55:00</c:v>
                </c:pt>
                <c:pt idx="7321">
                  <c:v>2019-3-19-18:56:00</c:v>
                </c:pt>
                <c:pt idx="7322">
                  <c:v>2019-3-19-18:57:00</c:v>
                </c:pt>
                <c:pt idx="7323">
                  <c:v>2019-3-19-18:58:00</c:v>
                </c:pt>
                <c:pt idx="7324">
                  <c:v>2019-3-19-18:59:00</c:v>
                </c:pt>
                <c:pt idx="7325">
                  <c:v>2019-3-19-19:00:00</c:v>
                </c:pt>
                <c:pt idx="7326">
                  <c:v>2019-3-19-19:01:04</c:v>
                </c:pt>
                <c:pt idx="7327">
                  <c:v>2019-3-19-19:02:00</c:v>
                </c:pt>
                <c:pt idx="7328">
                  <c:v>2019-3-19-19:03:00</c:v>
                </c:pt>
                <c:pt idx="7329">
                  <c:v>2019-3-19-19:04:00</c:v>
                </c:pt>
                <c:pt idx="7330">
                  <c:v>2019-3-19-19:05:00</c:v>
                </c:pt>
                <c:pt idx="7331">
                  <c:v>2019-3-19-19:06:00</c:v>
                </c:pt>
                <c:pt idx="7332">
                  <c:v>2019-3-19-19:07:00</c:v>
                </c:pt>
                <c:pt idx="7333">
                  <c:v>2019-3-19-19:08:00</c:v>
                </c:pt>
                <c:pt idx="7334">
                  <c:v>2019-3-19-19:09:01</c:v>
                </c:pt>
                <c:pt idx="7335">
                  <c:v>2019-3-19-19:10:00</c:v>
                </c:pt>
                <c:pt idx="7336">
                  <c:v>2019-3-19-19:11:00</c:v>
                </c:pt>
                <c:pt idx="7337">
                  <c:v>2019-3-19-19:12:00</c:v>
                </c:pt>
                <c:pt idx="7338">
                  <c:v>2019-3-19-19:13:00</c:v>
                </c:pt>
                <c:pt idx="7339">
                  <c:v>2019-3-19-19:14:00</c:v>
                </c:pt>
                <c:pt idx="7340">
                  <c:v>2019-3-19-19:15:00</c:v>
                </c:pt>
                <c:pt idx="7341">
                  <c:v>2019-3-19-19:16:00</c:v>
                </c:pt>
                <c:pt idx="7342">
                  <c:v>2019-3-19-19:17:00</c:v>
                </c:pt>
                <c:pt idx="7343">
                  <c:v>2019-3-19-19:18:01</c:v>
                </c:pt>
                <c:pt idx="7344">
                  <c:v>2019-3-19-19:19:00</c:v>
                </c:pt>
                <c:pt idx="7345">
                  <c:v>2019-3-19-19:20:00</c:v>
                </c:pt>
                <c:pt idx="7346">
                  <c:v>2019-3-19-19:21:00</c:v>
                </c:pt>
                <c:pt idx="7347">
                  <c:v>2019-3-19-19:22:00</c:v>
                </c:pt>
                <c:pt idx="7348">
                  <c:v>2019-3-19-19:23:00</c:v>
                </c:pt>
                <c:pt idx="7349">
                  <c:v>2019-3-19-19:24:00</c:v>
                </c:pt>
                <c:pt idx="7350">
                  <c:v>2019-3-19-19:25:00</c:v>
                </c:pt>
                <c:pt idx="7351">
                  <c:v>2019-3-19-19:26:00</c:v>
                </c:pt>
                <c:pt idx="7352">
                  <c:v>2019-3-19-19:27:00</c:v>
                </c:pt>
                <c:pt idx="7353">
                  <c:v>2019-3-19-19:28:00</c:v>
                </c:pt>
                <c:pt idx="7354">
                  <c:v>2019-3-19-19:29:00</c:v>
                </c:pt>
                <c:pt idx="7355">
                  <c:v>2019-3-19-19:30:01</c:v>
                </c:pt>
                <c:pt idx="7356">
                  <c:v>2019-3-19-19:31:00</c:v>
                </c:pt>
                <c:pt idx="7357">
                  <c:v>2019-3-19-19:32:00</c:v>
                </c:pt>
                <c:pt idx="7358">
                  <c:v>2019-3-19-19:33:00</c:v>
                </c:pt>
                <c:pt idx="7359">
                  <c:v>2019-3-19-19:34:00</c:v>
                </c:pt>
                <c:pt idx="7360">
                  <c:v>2019-3-19-19:35:00</c:v>
                </c:pt>
                <c:pt idx="7361">
                  <c:v>2019-3-19-19:36:00</c:v>
                </c:pt>
                <c:pt idx="7362">
                  <c:v>2019-3-19-19:37:00</c:v>
                </c:pt>
                <c:pt idx="7363">
                  <c:v>2019-3-19-19:38:00</c:v>
                </c:pt>
                <c:pt idx="7364">
                  <c:v>2019-3-19-19:39:00</c:v>
                </c:pt>
                <c:pt idx="7365">
                  <c:v>2019-3-19-19:40:00</c:v>
                </c:pt>
                <c:pt idx="7366">
                  <c:v>2019-3-19-19:41:00</c:v>
                </c:pt>
                <c:pt idx="7367">
                  <c:v>2019-3-19-19:42:00</c:v>
                </c:pt>
                <c:pt idx="7368">
                  <c:v>2019-3-19-19:43:00</c:v>
                </c:pt>
                <c:pt idx="7369">
                  <c:v>2019-3-19-19:44:00</c:v>
                </c:pt>
                <c:pt idx="7370">
                  <c:v>2019-3-19-19:45:00</c:v>
                </c:pt>
                <c:pt idx="7371">
                  <c:v>2019-3-19-19:46:00</c:v>
                </c:pt>
                <c:pt idx="7372">
                  <c:v>2019-3-19-19:47:00</c:v>
                </c:pt>
                <c:pt idx="7373">
                  <c:v>2019-3-19-19:48:00</c:v>
                </c:pt>
                <c:pt idx="7374">
                  <c:v>2019-3-19-19:49:00</c:v>
                </c:pt>
                <c:pt idx="7375">
                  <c:v>2019-3-19-19:50:00</c:v>
                </c:pt>
                <c:pt idx="7376">
                  <c:v>2019-3-19-19:51:00</c:v>
                </c:pt>
                <c:pt idx="7377">
                  <c:v>2019-3-19-19:52:00</c:v>
                </c:pt>
                <c:pt idx="7378">
                  <c:v>2019-3-19-19:53:00</c:v>
                </c:pt>
                <c:pt idx="7379">
                  <c:v>2019-3-19-19:54:00</c:v>
                </c:pt>
                <c:pt idx="7380">
                  <c:v>2019-3-19-19:55:00</c:v>
                </c:pt>
                <c:pt idx="7381">
                  <c:v>2019-3-19-19:56:00</c:v>
                </c:pt>
                <c:pt idx="7382">
                  <c:v>2019-3-19-19:57:00</c:v>
                </c:pt>
                <c:pt idx="7383">
                  <c:v>2019-3-19-19:58:00</c:v>
                </c:pt>
                <c:pt idx="7384">
                  <c:v>2019-3-19-19:59:00</c:v>
                </c:pt>
                <c:pt idx="7385">
                  <c:v>2019-3-19-20:00:00</c:v>
                </c:pt>
                <c:pt idx="7386">
                  <c:v>2019-3-19-20:01:00</c:v>
                </c:pt>
                <c:pt idx="7387">
                  <c:v>2019-3-19-20:02:00</c:v>
                </c:pt>
                <c:pt idx="7388">
                  <c:v>2019-3-19-20:03:00</c:v>
                </c:pt>
                <c:pt idx="7389">
                  <c:v>2019-3-19-20:04:00</c:v>
                </c:pt>
                <c:pt idx="7390">
                  <c:v>2019-3-19-20:05:00</c:v>
                </c:pt>
                <c:pt idx="7391">
                  <c:v>2019-3-19-20:06:00</c:v>
                </c:pt>
                <c:pt idx="7392">
                  <c:v>2019-3-19-20:07:00</c:v>
                </c:pt>
                <c:pt idx="7393">
                  <c:v>2019-3-19-20:08:00</c:v>
                </c:pt>
                <c:pt idx="7394">
                  <c:v>2019-3-19-20:09:00</c:v>
                </c:pt>
                <c:pt idx="7395">
                  <c:v>2019-3-19-20:10:00</c:v>
                </c:pt>
                <c:pt idx="7396">
                  <c:v>2019-3-19-20:11:00</c:v>
                </c:pt>
                <c:pt idx="7397">
                  <c:v>2019-3-19-20:12:01</c:v>
                </c:pt>
                <c:pt idx="7398">
                  <c:v>2019-3-19-20:13:00</c:v>
                </c:pt>
                <c:pt idx="7399">
                  <c:v>2019-3-19-20:14:00</c:v>
                </c:pt>
                <c:pt idx="7400">
                  <c:v>2019-3-19-20:15:00</c:v>
                </c:pt>
                <c:pt idx="7401">
                  <c:v>2019-3-19-20:16:00</c:v>
                </c:pt>
                <c:pt idx="7402">
                  <c:v>2019-3-19-20:17:00</c:v>
                </c:pt>
                <c:pt idx="7403">
                  <c:v>2019-3-19-20:18:00</c:v>
                </c:pt>
                <c:pt idx="7404">
                  <c:v>2019-3-19-20:19:00</c:v>
                </c:pt>
                <c:pt idx="7405">
                  <c:v>2019-3-19-20:20:00</c:v>
                </c:pt>
                <c:pt idx="7406">
                  <c:v>2019-3-19-20:21:01</c:v>
                </c:pt>
                <c:pt idx="7407">
                  <c:v>2019-3-19-20:22:00</c:v>
                </c:pt>
                <c:pt idx="7408">
                  <c:v>2019-3-19-20:23:00</c:v>
                </c:pt>
                <c:pt idx="7409">
                  <c:v>2019-3-19-20:24:00</c:v>
                </c:pt>
                <c:pt idx="7410">
                  <c:v>2019-3-19-20:25:00</c:v>
                </c:pt>
                <c:pt idx="7411">
                  <c:v>2019-3-19-20:26:00</c:v>
                </c:pt>
                <c:pt idx="7412">
                  <c:v>2019-3-19-20:27:00</c:v>
                </c:pt>
                <c:pt idx="7413">
                  <c:v>2019-3-19-20:28:00</c:v>
                </c:pt>
                <c:pt idx="7414">
                  <c:v>2019-3-19-20:29:00</c:v>
                </c:pt>
                <c:pt idx="7415">
                  <c:v>2019-3-19-20:30:00</c:v>
                </c:pt>
                <c:pt idx="7416">
                  <c:v>2019-3-19-20:31:00</c:v>
                </c:pt>
                <c:pt idx="7417">
                  <c:v>2019-3-19-20:32:00</c:v>
                </c:pt>
                <c:pt idx="7418">
                  <c:v>2019-3-19-20:33:00</c:v>
                </c:pt>
                <c:pt idx="7419">
                  <c:v>2019-3-19-20:34:00</c:v>
                </c:pt>
                <c:pt idx="7420">
                  <c:v>2019-3-19-20:35:00</c:v>
                </c:pt>
                <c:pt idx="7421">
                  <c:v>2019-3-19-20:36:00</c:v>
                </c:pt>
                <c:pt idx="7422">
                  <c:v>2019-3-19-20:37:00</c:v>
                </c:pt>
                <c:pt idx="7423">
                  <c:v>2019-3-19-20:38:00</c:v>
                </c:pt>
                <c:pt idx="7424">
                  <c:v>2019-3-19-20:39:00</c:v>
                </c:pt>
                <c:pt idx="7425">
                  <c:v>2019-3-19-20:40:00</c:v>
                </c:pt>
                <c:pt idx="7426">
                  <c:v>2019-3-19-20:41:01</c:v>
                </c:pt>
                <c:pt idx="7427">
                  <c:v>2019-3-19-20:42:00</c:v>
                </c:pt>
                <c:pt idx="7428">
                  <c:v>2019-3-19-20:43:00</c:v>
                </c:pt>
                <c:pt idx="7429">
                  <c:v>2019-3-19-20:44:00</c:v>
                </c:pt>
                <c:pt idx="7430">
                  <c:v>2019-3-19-20:45:00</c:v>
                </c:pt>
                <c:pt idx="7431">
                  <c:v>2019-3-19-20:46:01</c:v>
                </c:pt>
                <c:pt idx="7432">
                  <c:v>2019-3-19-20:47:00</c:v>
                </c:pt>
                <c:pt idx="7433">
                  <c:v>2019-3-19-20:48:00</c:v>
                </c:pt>
                <c:pt idx="7434">
                  <c:v>2019-3-19-20:49:00</c:v>
                </c:pt>
                <c:pt idx="7435">
                  <c:v>2019-3-19-20:50:00</c:v>
                </c:pt>
                <c:pt idx="7436">
                  <c:v>2019-3-19-20:51:00</c:v>
                </c:pt>
                <c:pt idx="7437">
                  <c:v>2019-3-19-20:52:00</c:v>
                </c:pt>
                <c:pt idx="7438">
                  <c:v>2019-3-19-20:53:00</c:v>
                </c:pt>
                <c:pt idx="7439">
                  <c:v>2019-3-19-20:54:00</c:v>
                </c:pt>
                <c:pt idx="7440">
                  <c:v>2019-3-19-20:55:00</c:v>
                </c:pt>
                <c:pt idx="7441">
                  <c:v>2019-3-19-20:56:00</c:v>
                </c:pt>
                <c:pt idx="7442">
                  <c:v>2019-3-19-20:57:00</c:v>
                </c:pt>
                <c:pt idx="7443">
                  <c:v>2019-3-19-20:58:00</c:v>
                </c:pt>
                <c:pt idx="7444">
                  <c:v>2019-3-19-20:59:01</c:v>
                </c:pt>
                <c:pt idx="7445">
                  <c:v>2019-3-19-21:00:00</c:v>
                </c:pt>
                <c:pt idx="7446">
                  <c:v>2019-3-19-21:01:00</c:v>
                </c:pt>
                <c:pt idx="7447">
                  <c:v>2019-3-19-21:02:01</c:v>
                </c:pt>
                <c:pt idx="7448">
                  <c:v>2019-3-19-21:03:00</c:v>
                </c:pt>
                <c:pt idx="7449">
                  <c:v>2019-3-19-21:04:00</c:v>
                </c:pt>
                <c:pt idx="7450">
                  <c:v>2019-3-19-21:05:01</c:v>
                </c:pt>
                <c:pt idx="7451">
                  <c:v>2019-3-19-21:06:00</c:v>
                </c:pt>
                <c:pt idx="7452">
                  <c:v>2019-3-19-21:07:00</c:v>
                </c:pt>
                <c:pt idx="7453">
                  <c:v>2019-3-19-21:08:00</c:v>
                </c:pt>
                <c:pt idx="7454">
                  <c:v>2019-3-19-21:09:00</c:v>
                </c:pt>
                <c:pt idx="7455">
                  <c:v>2019-3-19-21:10:00</c:v>
                </c:pt>
                <c:pt idx="7456">
                  <c:v>2019-3-19-21:11:00</c:v>
                </c:pt>
                <c:pt idx="7457">
                  <c:v>2019-3-19-21:12:00</c:v>
                </c:pt>
                <c:pt idx="7458">
                  <c:v>2019-3-19-21:13:01</c:v>
                </c:pt>
                <c:pt idx="7459">
                  <c:v>2019-3-19-21:14:00</c:v>
                </c:pt>
                <c:pt idx="7460">
                  <c:v>2019-3-19-21:15:00</c:v>
                </c:pt>
                <c:pt idx="7461">
                  <c:v>2019-3-19-21:16:00</c:v>
                </c:pt>
                <c:pt idx="7462">
                  <c:v>2019-3-19-21:17:00</c:v>
                </c:pt>
                <c:pt idx="7463">
                  <c:v>2019-3-19-21:18:00</c:v>
                </c:pt>
                <c:pt idx="7464">
                  <c:v>2019-3-19-21:19:00</c:v>
                </c:pt>
                <c:pt idx="7465">
                  <c:v>2019-3-19-21:20:00</c:v>
                </c:pt>
                <c:pt idx="7466">
                  <c:v>2019-3-19-21:21:00</c:v>
                </c:pt>
                <c:pt idx="7467">
                  <c:v>2019-3-19-21:22:01</c:v>
                </c:pt>
                <c:pt idx="7468">
                  <c:v>2019-3-19-21:23:00</c:v>
                </c:pt>
                <c:pt idx="7469">
                  <c:v>2019-3-19-21:24:00</c:v>
                </c:pt>
                <c:pt idx="7470">
                  <c:v>2019-3-19-21:25:00</c:v>
                </c:pt>
                <c:pt idx="7471">
                  <c:v>2019-3-19-21:26:00</c:v>
                </c:pt>
                <c:pt idx="7472">
                  <c:v>2019-3-19-21:27:00</c:v>
                </c:pt>
                <c:pt idx="7473">
                  <c:v>2019-3-19-21:28:00</c:v>
                </c:pt>
                <c:pt idx="7474">
                  <c:v>2019-3-19-21:29:00</c:v>
                </c:pt>
                <c:pt idx="7475">
                  <c:v>2019-3-19-21:30:00</c:v>
                </c:pt>
                <c:pt idx="7476">
                  <c:v>2019-3-19-21:31:00</c:v>
                </c:pt>
                <c:pt idx="7477">
                  <c:v>2019-3-19-21:32:00</c:v>
                </c:pt>
                <c:pt idx="7478">
                  <c:v>2019-3-19-21:33:00</c:v>
                </c:pt>
                <c:pt idx="7479">
                  <c:v>2019-3-19-21:34:00</c:v>
                </c:pt>
                <c:pt idx="7480">
                  <c:v>2019-3-19-21:35:00</c:v>
                </c:pt>
                <c:pt idx="7481">
                  <c:v>2019-3-19-21:36:00</c:v>
                </c:pt>
                <c:pt idx="7482">
                  <c:v>2019-3-19-21:37:00</c:v>
                </c:pt>
                <c:pt idx="7483">
                  <c:v>2019-3-19-21:38:00</c:v>
                </c:pt>
                <c:pt idx="7484">
                  <c:v>2019-3-19-21:39:00</c:v>
                </c:pt>
                <c:pt idx="7485">
                  <c:v>2019-3-19-21:40:00</c:v>
                </c:pt>
                <c:pt idx="7486">
                  <c:v>2019-3-19-21:41:00</c:v>
                </c:pt>
                <c:pt idx="7487">
                  <c:v>2019-3-19-21:42:00</c:v>
                </c:pt>
                <c:pt idx="7488">
                  <c:v>2019-3-19-21:43:00</c:v>
                </c:pt>
                <c:pt idx="7489">
                  <c:v>2019-3-19-21:44:00</c:v>
                </c:pt>
                <c:pt idx="7490">
                  <c:v>2019-3-19-21:45:01</c:v>
                </c:pt>
                <c:pt idx="7491">
                  <c:v>2019-3-19-21:46:00</c:v>
                </c:pt>
                <c:pt idx="7492">
                  <c:v>2019-3-19-21:47:00</c:v>
                </c:pt>
                <c:pt idx="7493">
                  <c:v>2019-3-19-21:48:00</c:v>
                </c:pt>
                <c:pt idx="7494">
                  <c:v>2019-3-19-21:49:01</c:v>
                </c:pt>
                <c:pt idx="7495">
                  <c:v>2019-3-19-21:50:00</c:v>
                </c:pt>
                <c:pt idx="7496">
                  <c:v>2019-3-19-21:51:00</c:v>
                </c:pt>
                <c:pt idx="7497">
                  <c:v>2019-3-19-21:52:00</c:v>
                </c:pt>
                <c:pt idx="7498">
                  <c:v>2019-3-19-21:53:00</c:v>
                </c:pt>
                <c:pt idx="7499">
                  <c:v>2019-3-19-21:54:00</c:v>
                </c:pt>
                <c:pt idx="7500">
                  <c:v>2019-3-19-21:55:00</c:v>
                </c:pt>
                <c:pt idx="7501">
                  <c:v>2019-3-19-21:56:00</c:v>
                </c:pt>
                <c:pt idx="7502">
                  <c:v>2019-3-19-21:57:00</c:v>
                </c:pt>
                <c:pt idx="7503">
                  <c:v>2019-3-19-21:58:00</c:v>
                </c:pt>
                <c:pt idx="7504">
                  <c:v>2019-3-19-21:59:00</c:v>
                </c:pt>
                <c:pt idx="7505">
                  <c:v>2019-3-19-22:00:00</c:v>
                </c:pt>
                <c:pt idx="7506">
                  <c:v>2019-3-19-22:01:00</c:v>
                </c:pt>
                <c:pt idx="7507">
                  <c:v>2019-3-19-22:02:04</c:v>
                </c:pt>
                <c:pt idx="7508">
                  <c:v>2019-3-19-22:03:00</c:v>
                </c:pt>
                <c:pt idx="7509">
                  <c:v>2019-3-19-22:04:00</c:v>
                </c:pt>
                <c:pt idx="7510">
                  <c:v>2019-3-19-22:05:01</c:v>
                </c:pt>
                <c:pt idx="7511">
                  <c:v>2019-3-19-22:06:00</c:v>
                </c:pt>
                <c:pt idx="7512">
                  <c:v>2019-3-19-22:07:00</c:v>
                </c:pt>
                <c:pt idx="7513">
                  <c:v>2019-3-19-22:08:00</c:v>
                </c:pt>
                <c:pt idx="7514">
                  <c:v>2019-3-19-22:09:00</c:v>
                </c:pt>
                <c:pt idx="7515">
                  <c:v>2019-3-19-22:10:00</c:v>
                </c:pt>
                <c:pt idx="7516">
                  <c:v>2019-3-19-22:11:00</c:v>
                </c:pt>
                <c:pt idx="7517">
                  <c:v>2019-3-19-22:12:01</c:v>
                </c:pt>
                <c:pt idx="7518">
                  <c:v>2019-3-19-22:13:00</c:v>
                </c:pt>
                <c:pt idx="7519">
                  <c:v>2019-3-19-22:14:00</c:v>
                </c:pt>
                <c:pt idx="7520">
                  <c:v>2019-3-19-22:15:00</c:v>
                </c:pt>
                <c:pt idx="7521">
                  <c:v>2019-3-19-22:16:00</c:v>
                </c:pt>
                <c:pt idx="7522">
                  <c:v>2019-3-19-22:17:01</c:v>
                </c:pt>
                <c:pt idx="7523">
                  <c:v>2019-3-19-22:18:00</c:v>
                </c:pt>
                <c:pt idx="7524">
                  <c:v>2019-3-19-22:19:00</c:v>
                </c:pt>
                <c:pt idx="7525">
                  <c:v>2019-3-19-22:20:00</c:v>
                </c:pt>
                <c:pt idx="7526">
                  <c:v>2019-3-19-22:21:01</c:v>
                </c:pt>
                <c:pt idx="7527">
                  <c:v>2019-3-19-22:22:00</c:v>
                </c:pt>
                <c:pt idx="7528">
                  <c:v>2019-3-19-22:23:00</c:v>
                </c:pt>
                <c:pt idx="7529">
                  <c:v>2019-3-19-22:24:00</c:v>
                </c:pt>
                <c:pt idx="7530">
                  <c:v>2019-3-19-22:25:01</c:v>
                </c:pt>
                <c:pt idx="7531">
                  <c:v>2019-3-19-22:26:00</c:v>
                </c:pt>
                <c:pt idx="7532">
                  <c:v>2019-3-19-22:27:00</c:v>
                </c:pt>
                <c:pt idx="7533">
                  <c:v>2019-3-19-22:28:00</c:v>
                </c:pt>
                <c:pt idx="7534">
                  <c:v>2019-3-19-22:29:00</c:v>
                </c:pt>
                <c:pt idx="7535">
                  <c:v>2019-3-19-22:30:00</c:v>
                </c:pt>
                <c:pt idx="7536">
                  <c:v>2019-3-19-22:31:00</c:v>
                </c:pt>
                <c:pt idx="7537">
                  <c:v>2019-3-19-22:32:01</c:v>
                </c:pt>
                <c:pt idx="7538">
                  <c:v>2019-3-19-22:33:00</c:v>
                </c:pt>
                <c:pt idx="7539">
                  <c:v>2019-3-19-22:34:00</c:v>
                </c:pt>
                <c:pt idx="7540">
                  <c:v>2019-3-19-22:35:00</c:v>
                </c:pt>
                <c:pt idx="7541">
                  <c:v>2019-3-19-22:36:00</c:v>
                </c:pt>
                <c:pt idx="7542">
                  <c:v>2019-3-19-22:37:00</c:v>
                </c:pt>
                <c:pt idx="7543">
                  <c:v>2019-3-19-22:38:00</c:v>
                </c:pt>
                <c:pt idx="7544">
                  <c:v>2019-3-19-22:39:01</c:v>
                </c:pt>
                <c:pt idx="7545">
                  <c:v>2019-3-19-22:40:00</c:v>
                </c:pt>
                <c:pt idx="7546">
                  <c:v>2019-3-19-22:41:00</c:v>
                </c:pt>
                <c:pt idx="7547">
                  <c:v>2019-3-19-22:42:00</c:v>
                </c:pt>
                <c:pt idx="7548">
                  <c:v>2019-3-19-22:43:00</c:v>
                </c:pt>
                <c:pt idx="7549">
                  <c:v>2019-3-19-22:44:00</c:v>
                </c:pt>
                <c:pt idx="7550">
                  <c:v>2019-3-19-22:45:00</c:v>
                </c:pt>
                <c:pt idx="7551">
                  <c:v>2019-3-19-22:46:00</c:v>
                </c:pt>
                <c:pt idx="7552">
                  <c:v>2019-3-19-22:47:00</c:v>
                </c:pt>
                <c:pt idx="7553">
                  <c:v>2019-3-19-22:48:00</c:v>
                </c:pt>
                <c:pt idx="7554">
                  <c:v>2019-3-19-22:49:00</c:v>
                </c:pt>
                <c:pt idx="7555">
                  <c:v>2019-3-19-22:50:00</c:v>
                </c:pt>
                <c:pt idx="7556">
                  <c:v>2019-3-19-22:51:00</c:v>
                </c:pt>
                <c:pt idx="7557">
                  <c:v>2019-3-19-22:52:00</c:v>
                </c:pt>
                <c:pt idx="7558">
                  <c:v>2019-3-19-22:53:00</c:v>
                </c:pt>
                <c:pt idx="7559">
                  <c:v>2019-3-19-22:54:00</c:v>
                </c:pt>
                <c:pt idx="7560">
                  <c:v>2019-3-19-22:55:00</c:v>
                </c:pt>
                <c:pt idx="7561">
                  <c:v>2019-3-19-22:56:00</c:v>
                </c:pt>
                <c:pt idx="7562">
                  <c:v>2019-3-19-22:57:00</c:v>
                </c:pt>
                <c:pt idx="7563">
                  <c:v>2019-3-19-22:58:00</c:v>
                </c:pt>
                <c:pt idx="7564">
                  <c:v>2019-3-19-22:59:00</c:v>
                </c:pt>
                <c:pt idx="7565">
                  <c:v>2019-3-19-23:00:00</c:v>
                </c:pt>
                <c:pt idx="7566">
                  <c:v>2019-3-19-23:01:00</c:v>
                </c:pt>
                <c:pt idx="7567">
                  <c:v>2019-3-19-23:02:04</c:v>
                </c:pt>
                <c:pt idx="7568">
                  <c:v>2019-3-19-23:03:00</c:v>
                </c:pt>
                <c:pt idx="7569">
                  <c:v>2019-3-19-23:04:00</c:v>
                </c:pt>
                <c:pt idx="7570">
                  <c:v>2019-3-19-23:05:00</c:v>
                </c:pt>
                <c:pt idx="7571">
                  <c:v>2019-3-19-23:06:00</c:v>
                </c:pt>
                <c:pt idx="7572">
                  <c:v>2019-3-19-23:07:00</c:v>
                </c:pt>
                <c:pt idx="7573">
                  <c:v>2019-3-19-23:08:01</c:v>
                </c:pt>
                <c:pt idx="7574">
                  <c:v>2019-3-19-23:09:00</c:v>
                </c:pt>
                <c:pt idx="7575">
                  <c:v>2019-3-19-23:10:00</c:v>
                </c:pt>
                <c:pt idx="7576">
                  <c:v>2019-3-19-23:11:00</c:v>
                </c:pt>
                <c:pt idx="7577">
                  <c:v>2019-3-19-23:12:01</c:v>
                </c:pt>
                <c:pt idx="7578">
                  <c:v>2019-3-19-23:13:00</c:v>
                </c:pt>
                <c:pt idx="7579">
                  <c:v>2019-3-19-23:14:00</c:v>
                </c:pt>
                <c:pt idx="7580">
                  <c:v>2019-3-19-23:15:00</c:v>
                </c:pt>
                <c:pt idx="7581">
                  <c:v>2019-3-19-23:16:00</c:v>
                </c:pt>
                <c:pt idx="7582">
                  <c:v>2019-3-19-23:17:00</c:v>
                </c:pt>
                <c:pt idx="7583">
                  <c:v>2019-3-19-23:18:00</c:v>
                </c:pt>
                <c:pt idx="7584">
                  <c:v>2019-3-19-23:19:01</c:v>
                </c:pt>
                <c:pt idx="7585">
                  <c:v>2019-3-19-23:20:00</c:v>
                </c:pt>
                <c:pt idx="7586">
                  <c:v>2019-3-19-23:21:00</c:v>
                </c:pt>
                <c:pt idx="7587">
                  <c:v>2019-3-19-23:22:00</c:v>
                </c:pt>
                <c:pt idx="7588">
                  <c:v>2019-3-19-23:23:01</c:v>
                </c:pt>
                <c:pt idx="7589">
                  <c:v>2019-3-19-23:24:00</c:v>
                </c:pt>
                <c:pt idx="7590">
                  <c:v>2019-3-19-23:25:00</c:v>
                </c:pt>
                <c:pt idx="7591">
                  <c:v>2019-3-19-23:26:00</c:v>
                </c:pt>
                <c:pt idx="7592">
                  <c:v>2019-3-19-23:27:01</c:v>
                </c:pt>
                <c:pt idx="7593">
                  <c:v>2019-3-19-23:28:00</c:v>
                </c:pt>
                <c:pt idx="7594">
                  <c:v>2019-3-19-23:29:00</c:v>
                </c:pt>
                <c:pt idx="7595">
                  <c:v>2019-3-19-23:30:00</c:v>
                </c:pt>
                <c:pt idx="7596">
                  <c:v>2019-3-19-23:31:01</c:v>
                </c:pt>
                <c:pt idx="7597">
                  <c:v>2019-3-19-23:32:00</c:v>
                </c:pt>
                <c:pt idx="7598">
                  <c:v>2019-3-19-23:33:00</c:v>
                </c:pt>
                <c:pt idx="7599">
                  <c:v>2019-3-19-23:34:00</c:v>
                </c:pt>
                <c:pt idx="7600">
                  <c:v>2019-3-19-23:35:00</c:v>
                </c:pt>
                <c:pt idx="7601">
                  <c:v>2019-3-19-23:36:00</c:v>
                </c:pt>
                <c:pt idx="7602">
                  <c:v>2019-3-19-23:37:00</c:v>
                </c:pt>
                <c:pt idx="7603">
                  <c:v>2019-3-19-23:38:00</c:v>
                </c:pt>
                <c:pt idx="7604">
                  <c:v>2019-3-19-23:39:00</c:v>
                </c:pt>
                <c:pt idx="7605">
                  <c:v>2019-3-19-23:40:00</c:v>
                </c:pt>
                <c:pt idx="7606">
                  <c:v>2019-3-19-23:41:00</c:v>
                </c:pt>
                <c:pt idx="7607">
                  <c:v>2019-3-19-23:42:00</c:v>
                </c:pt>
                <c:pt idx="7608">
                  <c:v>2019-3-19-23:43:01</c:v>
                </c:pt>
                <c:pt idx="7609">
                  <c:v>2019-3-19-23:44:00</c:v>
                </c:pt>
                <c:pt idx="7610">
                  <c:v>2019-3-19-23:45:00</c:v>
                </c:pt>
                <c:pt idx="7611">
                  <c:v>2019-3-19-23:46:00</c:v>
                </c:pt>
                <c:pt idx="7612">
                  <c:v>2019-3-19-23:47:00</c:v>
                </c:pt>
                <c:pt idx="7613">
                  <c:v>2019-3-19-23:48:00</c:v>
                </c:pt>
                <c:pt idx="7614">
                  <c:v>2019-3-19-23:49:00</c:v>
                </c:pt>
                <c:pt idx="7615">
                  <c:v>2019-3-19-23:50:00</c:v>
                </c:pt>
                <c:pt idx="7616">
                  <c:v>2019-3-19-23:51:00</c:v>
                </c:pt>
                <c:pt idx="7617">
                  <c:v>2019-3-19-23:52:00</c:v>
                </c:pt>
                <c:pt idx="7618">
                  <c:v>2019-3-19-23:53:00</c:v>
                </c:pt>
                <c:pt idx="7619">
                  <c:v>2019-3-19-23:54:00</c:v>
                </c:pt>
                <c:pt idx="7620">
                  <c:v>2019-3-19-23:55:00</c:v>
                </c:pt>
                <c:pt idx="7621">
                  <c:v>2019-3-19-23:56:00</c:v>
                </c:pt>
                <c:pt idx="7622">
                  <c:v>2019-3-19-23:57:00</c:v>
                </c:pt>
                <c:pt idx="7623">
                  <c:v>2019-3-19-23:58:00</c:v>
                </c:pt>
                <c:pt idx="7624">
                  <c:v>2019-3-19-23:59:00</c:v>
                </c:pt>
                <c:pt idx="7625">
                  <c:v>2019-3-20-00:00:00</c:v>
                </c:pt>
                <c:pt idx="7626">
                  <c:v>2019-3-20-03:28:10</c:v>
                </c:pt>
                <c:pt idx="7627">
                  <c:v>2019-3-20-03:28:53</c:v>
                </c:pt>
                <c:pt idx="7628">
                  <c:v>2019-3-20-03:29:42</c:v>
                </c:pt>
                <c:pt idx="7629">
                  <c:v>2019-3-20-03:30:57</c:v>
                </c:pt>
                <c:pt idx="7630">
                  <c:v>2019-3-20-03:31:43</c:v>
                </c:pt>
                <c:pt idx="7631">
                  <c:v>2019-3-20-03:32:53</c:v>
                </c:pt>
                <c:pt idx="7632">
                  <c:v>2019-3-20-03:33:43</c:v>
                </c:pt>
                <c:pt idx="7633">
                  <c:v>2019-3-20-03:34:53</c:v>
                </c:pt>
                <c:pt idx="7634">
                  <c:v>2019-3-20-03:35:42</c:v>
                </c:pt>
                <c:pt idx="7635">
                  <c:v>2019-3-20-03:36:52</c:v>
                </c:pt>
                <c:pt idx="7636">
                  <c:v>2019-3-20-03:37:43</c:v>
                </c:pt>
                <c:pt idx="7637">
                  <c:v>2019-3-20-03:38:53</c:v>
                </c:pt>
                <c:pt idx="7638">
                  <c:v>2019-3-20-03:39:42</c:v>
                </c:pt>
                <c:pt idx="7639">
                  <c:v>2019-3-20-03:40:52</c:v>
                </c:pt>
                <c:pt idx="7640">
                  <c:v>2019-3-20-03:41:42</c:v>
                </c:pt>
                <c:pt idx="7641">
                  <c:v>2019-3-20-03:42:53</c:v>
                </c:pt>
                <c:pt idx="7642">
                  <c:v>2019-3-20-03:43:43</c:v>
                </c:pt>
                <c:pt idx="7643">
                  <c:v>2019-3-20-03:44:53</c:v>
                </c:pt>
                <c:pt idx="7644">
                  <c:v>2019-3-20-03:45:43</c:v>
                </c:pt>
                <c:pt idx="7645">
                  <c:v>2019-3-20-03:46:57</c:v>
                </c:pt>
                <c:pt idx="7646">
                  <c:v>2019-3-20-03:47:42</c:v>
                </c:pt>
                <c:pt idx="7647">
                  <c:v>2019-3-20-03:48:53</c:v>
                </c:pt>
                <c:pt idx="7648">
                  <c:v>2019-3-20-03:49:53</c:v>
                </c:pt>
                <c:pt idx="7649">
                  <c:v>2019-3-20-03:50:43</c:v>
                </c:pt>
                <c:pt idx="7650">
                  <c:v>2019-3-20-03:51:52</c:v>
                </c:pt>
                <c:pt idx="7651">
                  <c:v>2019-3-20-03:53:10</c:v>
                </c:pt>
                <c:pt idx="7652">
                  <c:v>2019-3-20-03:54:00</c:v>
                </c:pt>
                <c:pt idx="7653">
                  <c:v>2019-3-20-03:55:10</c:v>
                </c:pt>
                <c:pt idx="7654">
                  <c:v>2019-3-20-03:56:00</c:v>
                </c:pt>
                <c:pt idx="7655">
                  <c:v>2019-3-20-03:57:10</c:v>
                </c:pt>
                <c:pt idx="7656">
                  <c:v>2019-3-20-03:58:00</c:v>
                </c:pt>
                <c:pt idx="7657">
                  <c:v>2019-3-20-03:59:10</c:v>
                </c:pt>
                <c:pt idx="7658">
                  <c:v>2019-3-20-04:00:00</c:v>
                </c:pt>
                <c:pt idx="7659">
                  <c:v>2019-3-20-04:01:10</c:v>
                </c:pt>
                <c:pt idx="7660">
                  <c:v>2019-3-20-04:02:00</c:v>
                </c:pt>
                <c:pt idx="7661">
                  <c:v>2019-3-20-04:03:15</c:v>
                </c:pt>
                <c:pt idx="7662">
                  <c:v>2019-3-20-04:04:00</c:v>
                </c:pt>
                <c:pt idx="7663">
                  <c:v>2019-3-20-04:05:10</c:v>
                </c:pt>
                <c:pt idx="7664">
                  <c:v>2019-3-20-04:06:00</c:v>
                </c:pt>
                <c:pt idx="7665">
                  <c:v>2019-3-20-04:07:10</c:v>
                </c:pt>
                <c:pt idx="7666">
                  <c:v>2019-3-20-04:08:00</c:v>
                </c:pt>
                <c:pt idx="7667">
                  <c:v>2019-3-20-04:09:10</c:v>
                </c:pt>
                <c:pt idx="7668">
                  <c:v>2019-3-20-04:10:00</c:v>
                </c:pt>
                <c:pt idx="7669">
                  <c:v>2019-3-20-04:11:10</c:v>
                </c:pt>
                <c:pt idx="7670">
                  <c:v>2019-3-20-04:12:00</c:v>
                </c:pt>
                <c:pt idx="7671">
                  <c:v>2019-3-20-04:13:10</c:v>
                </c:pt>
                <c:pt idx="7672">
                  <c:v>2019-3-20-04:14:00</c:v>
                </c:pt>
                <c:pt idx="7673">
                  <c:v>2019-3-20-04:15:10</c:v>
                </c:pt>
                <c:pt idx="7674">
                  <c:v>2019-3-20-04:16:00</c:v>
                </c:pt>
                <c:pt idx="7675">
                  <c:v>2019-3-20-04:17:10</c:v>
                </c:pt>
                <c:pt idx="7676">
                  <c:v>2019-3-20-04:18:00</c:v>
                </c:pt>
                <c:pt idx="7677">
                  <c:v>2019-3-20-04:19:15</c:v>
                </c:pt>
                <c:pt idx="7678">
                  <c:v>2019-3-20-04:20:10</c:v>
                </c:pt>
                <c:pt idx="7679">
                  <c:v>2019-3-20-04:21:00</c:v>
                </c:pt>
                <c:pt idx="7680">
                  <c:v>2019-3-20-04:22:10</c:v>
                </c:pt>
                <c:pt idx="7681">
                  <c:v>2019-3-20-04:23:00</c:v>
                </c:pt>
                <c:pt idx="7682">
                  <c:v>2019-3-20-04:24:10</c:v>
                </c:pt>
                <c:pt idx="7683">
                  <c:v>2019-3-20-04:25:00</c:v>
                </c:pt>
                <c:pt idx="7684">
                  <c:v>2019-3-20-04:26:10</c:v>
                </c:pt>
                <c:pt idx="7685">
                  <c:v>2019-3-20-04:27:05</c:v>
                </c:pt>
                <c:pt idx="7686">
                  <c:v>2019-3-20-04:28:00</c:v>
                </c:pt>
                <c:pt idx="7687">
                  <c:v>2019-3-20-04:29:11</c:v>
                </c:pt>
                <c:pt idx="7688">
                  <c:v>2019-3-20-04:30:00</c:v>
                </c:pt>
                <c:pt idx="7689">
                  <c:v>2019-3-20-04:31:10</c:v>
                </c:pt>
                <c:pt idx="7690">
                  <c:v>2019-3-20-04:32:05</c:v>
                </c:pt>
                <c:pt idx="7691">
                  <c:v>2019-3-20-04:33:00</c:v>
                </c:pt>
                <c:pt idx="7692">
                  <c:v>2019-3-20-04:34:11</c:v>
                </c:pt>
                <c:pt idx="7693">
                  <c:v>2019-3-20-04:35:05</c:v>
                </c:pt>
                <c:pt idx="7694">
                  <c:v>2019-3-20-04:36:10</c:v>
                </c:pt>
                <c:pt idx="7695">
                  <c:v>2019-3-20-04:37:00</c:v>
                </c:pt>
                <c:pt idx="7696">
                  <c:v>2019-3-20-04:38:10</c:v>
                </c:pt>
                <c:pt idx="7697">
                  <c:v>2019-3-20-04:39:00</c:v>
                </c:pt>
                <c:pt idx="7698">
                  <c:v>2019-3-20-04:40:10</c:v>
                </c:pt>
                <c:pt idx="7699">
                  <c:v>2019-3-20-04:41:00</c:v>
                </c:pt>
                <c:pt idx="7700">
                  <c:v>2019-3-20-04:42:10</c:v>
                </c:pt>
                <c:pt idx="7701">
                  <c:v>2019-3-20-04:43:00</c:v>
                </c:pt>
                <c:pt idx="7702">
                  <c:v>2019-3-20-04:44:10</c:v>
                </c:pt>
                <c:pt idx="7703">
                  <c:v>2019-3-20-04:45:00</c:v>
                </c:pt>
                <c:pt idx="7704">
                  <c:v>2019-3-20-04:46:10</c:v>
                </c:pt>
                <c:pt idx="7705">
                  <c:v>2019-3-20-04:47:00</c:v>
                </c:pt>
                <c:pt idx="7706">
                  <c:v>2019-3-20-04:48:10</c:v>
                </c:pt>
                <c:pt idx="7707">
                  <c:v>2019-3-20-04:49:10</c:v>
                </c:pt>
                <c:pt idx="7708">
                  <c:v>2019-3-20-04:50:00</c:v>
                </c:pt>
                <c:pt idx="7709">
                  <c:v>2019-3-20-04:51:15</c:v>
                </c:pt>
                <c:pt idx="7710">
                  <c:v>2019-3-20-04:52:00</c:v>
                </c:pt>
                <c:pt idx="7711">
                  <c:v>2019-3-20-04:53:10</c:v>
                </c:pt>
                <c:pt idx="7712">
                  <c:v>2019-3-20-04:54:00</c:v>
                </c:pt>
                <c:pt idx="7713">
                  <c:v>2019-3-20-04:55:10</c:v>
                </c:pt>
                <c:pt idx="7714">
                  <c:v>2019-3-20-04:56:05</c:v>
                </c:pt>
                <c:pt idx="7715">
                  <c:v>2019-3-20-04:57:00</c:v>
                </c:pt>
                <c:pt idx="7716">
                  <c:v>2019-3-20-04:58:10</c:v>
                </c:pt>
                <c:pt idx="7717">
                  <c:v>2019-3-20-04:59:00</c:v>
                </c:pt>
                <c:pt idx="7718">
                  <c:v>2019-3-20-05:00:11</c:v>
                </c:pt>
                <c:pt idx="7719">
                  <c:v>2019-3-20-05:01:00</c:v>
                </c:pt>
                <c:pt idx="7720">
                  <c:v>2019-3-20-05:02:10</c:v>
                </c:pt>
                <c:pt idx="7721">
                  <c:v>2019-3-20-05:03:00</c:v>
                </c:pt>
                <c:pt idx="7722">
                  <c:v>2019-3-20-05:04:10</c:v>
                </c:pt>
                <c:pt idx="7723">
                  <c:v>2019-3-20-05:05:00</c:v>
                </c:pt>
                <c:pt idx="7724">
                  <c:v>2019-3-20-05:06:11</c:v>
                </c:pt>
                <c:pt idx="7725">
                  <c:v>2019-3-20-05:07:05</c:v>
                </c:pt>
                <c:pt idx="7726">
                  <c:v>2019-3-20-05:08:10</c:v>
                </c:pt>
                <c:pt idx="7727">
                  <c:v>2019-3-20-05:09:00</c:v>
                </c:pt>
                <c:pt idx="7728">
                  <c:v>2019-3-20-05:10:10</c:v>
                </c:pt>
                <c:pt idx="7729">
                  <c:v>2019-3-20-05:11:00</c:v>
                </c:pt>
                <c:pt idx="7730">
                  <c:v>2019-3-20-05:12:10</c:v>
                </c:pt>
                <c:pt idx="7731">
                  <c:v>2019-3-20-05:13:00</c:v>
                </c:pt>
                <c:pt idx="7732">
                  <c:v>2019-3-20-05:14:10</c:v>
                </c:pt>
                <c:pt idx="7733">
                  <c:v>2019-3-20-05:15:00</c:v>
                </c:pt>
                <c:pt idx="7734">
                  <c:v>2019-3-20-05:16:10</c:v>
                </c:pt>
                <c:pt idx="7735">
                  <c:v>2019-3-20-05:17:00</c:v>
                </c:pt>
                <c:pt idx="7736">
                  <c:v>2019-3-20-05:18:10</c:v>
                </c:pt>
                <c:pt idx="7737">
                  <c:v>2019-3-20-05:19:00</c:v>
                </c:pt>
                <c:pt idx="7738">
                  <c:v>2019-3-20-05:20:10</c:v>
                </c:pt>
                <c:pt idx="7739">
                  <c:v>2019-3-20-05:21:00</c:v>
                </c:pt>
                <c:pt idx="7740">
                  <c:v>2019-3-20-05:22:16</c:v>
                </c:pt>
                <c:pt idx="7741">
                  <c:v>2019-3-20-05:23:00</c:v>
                </c:pt>
                <c:pt idx="7742">
                  <c:v>2019-3-20-05:24:10</c:v>
                </c:pt>
                <c:pt idx="7743">
                  <c:v>2019-3-20-05:25:00</c:v>
                </c:pt>
                <c:pt idx="7744">
                  <c:v>2019-3-20-05:26:10</c:v>
                </c:pt>
                <c:pt idx="7745">
                  <c:v>2019-3-20-05:27:00</c:v>
                </c:pt>
                <c:pt idx="7746">
                  <c:v>2019-3-20-05:28:10</c:v>
                </c:pt>
                <c:pt idx="7747">
                  <c:v>2019-3-20-05:29:00</c:v>
                </c:pt>
                <c:pt idx="7748">
                  <c:v>2019-3-20-05:30:10</c:v>
                </c:pt>
                <c:pt idx="7749">
                  <c:v>2019-3-20-05:31:00</c:v>
                </c:pt>
                <c:pt idx="7750">
                  <c:v>2019-3-20-05:32:10</c:v>
                </c:pt>
                <c:pt idx="7751">
                  <c:v>2019-3-20-05:33:00</c:v>
                </c:pt>
                <c:pt idx="7752">
                  <c:v>2019-3-20-05:34:10</c:v>
                </c:pt>
                <c:pt idx="7753">
                  <c:v>2019-3-20-05:35:00</c:v>
                </c:pt>
                <c:pt idx="7754">
                  <c:v>2019-3-20-05:36:10</c:v>
                </c:pt>
                <c:pt idx="7755">
                  <c:v>2019-3-20-05:37:00</c:v>
                </c:pt>
                <c:pt idx="7756">
                  <c:v>2019-3-20-05:38:05</c:v>
                </c:pt>
                <c:pt idx="7757">
                  <c:v>2019-3-20-05:39:00</c:v>
                </c:pt>
                <c:pt idx="7758">
                  <c:v>2019-3-20-05:40:00</c:v>
                </c:pt>
                <c:pt idx="7759">
                  <c:v>2019-3-20-05:41:01</c:v>
                </c:pt>
                <c:pt idx="7760">
                  <c:v>2019-3-20-05:42:00</c:v>
                </c:pt>
                <c:pt idx="7761">
                  <c:v>2019-3-20-05:43:00</c:v>
                </c:pt>
                <c:pt idx="7762">
                  <c:v>2019-3-20-05:44:00</c:v>
                </c:pt>
                <c:pt idx="7763">
                  <c:v>2019-3-20-05:45:00</c:v>
                </c:pt>
                <c:pt idx="7764">
                  <c:v>2019-3-20-05:46:00</c:v>
                </c:pt>
                <c:pt idx="7765">
                  <c:v>2019-3-20-05:47:00</c:v>
                </c:pt>
                <c:pt idx="7766">
                  <c:v>2019-3-20-05:48:00</c:v>
                </c:pt>
                <c:pt idx="7767">
                  <c:v>2019-3-20-05:49:00</c:v>
                </c:pt>
                <c:pt idx="7768">
                  <c:v>2019-3-20-05:50:00</c:v>
                </c:pt>
                <c:pt idx="7769">
                  <c:v>2019-3-20-05:51:00</c:v>
                </c:pt>
                <c:pt idx="7770">
                  <c:v>2019-3-20-05:52:00</c:v>
                </c:pt>
                <c:pt idx="7771">
                  <c:v>2019-3-20-05:53:00</c:v>
                </c:pt>
                <c:pt idx="7772">
                  <c:v>2019-3-20-05:54:00</c:v>
                </c:pt>
                <c:pt idx="7773">
                  <c:v>2019-3-20-05:55:00</c:v>
                </c:pt>
                <c:pt idx="7774">
                  <c:v>2019-3-20-05:56:00</c:v>
                </c:pt>
                <c:pt idx="7775">
                  <c:v>2019-3-20-05:57:00</c:v>
                </c:pt>
                <c:pt idx="7776">
                  <c:v>2019-3-20-05:58:01</c:v>
                </c:pt>
                <c:pt idx="7777">
                  <c:v>2019-3-20-05:59:00</c:v>
                </c:pt>
                <c:pt idx="7778">
                  <c:v>2019-3-20-06:00:00</c:v>
                </c:pt>
                <c:pt idx="7779">
                  <c:v>2019-3-20-06:01:00</c:v>
                </c:pt>
                <c:pt idx="7780">
                  <c:v>2019-3-20-06:02:01</c:v>
                </c:pt>
                <c:pt idx="7781">
                  <c:v>2019-3-20-06:03:00</c:v>
                </c:pt>
                <c:pt idx="7782">
                  <c:v>2019-3-20-06:04:00</c:v>
                </c:pt>
                <c:pt idx="7783">
                  <c:v>2019-3-20-06:05:00</c:v>
                </c:pt>
                <c:pt idx="7784">
                  <c:v>2019-3-20-06:06:00</c:v>
                </c:pt>
                <c:pt idx="7785">
                  <c:v>2019-3-20-06:07:00</c:v>
                </c:pt>
                <c:pt idx="7786">
                  <c:v>2019-3-20-06:08:00</c:v>
                </c:pt>
                <c:pt idx="7787">
                  <c:v>2019-3-20-06:09:00</c:v>
                </c:pt>
                <c:pt idx="7788">
                  <c:v>2019-3-20-06:10:01</c:v>
                </c:pt>
                <c:pt idx="7789">
                  <c:v>2019-3-20-06:11:00</c:v>
                </c:pt>
                <c:pt idx="7790">
                  <c:v>2019-3-20-06:12:00</c:v>
                </c:pt>
                <c:pt idx="7791">
                  <c:v>2019-3-20-06:13:00</c:v>
                </c:pt>
                <c:pt idx="7792">
                  <c:v>2019-3-20-06:14:01</c:v>
                </c:pt>
                <c:pt idx="7793">
                  <c:v>2019-3-20-06:15:00</c:v>
                </c:pt>
                <c:pt idx="7794">
                  <c:v>2019-3-20-06:16:00</c:v>
                </c:pt>
                <c:pt idx="7795">
                  <c:v>2019-3-20-06:17:00</c:v>
                </c:pt>
                <c:pt idx="7796">
                  <c:v>2019-3-20-06:18:00</c:v>
                </c:pt>
                <c:pt idx="7797">
                  <c:v>2019-3-20-06:19:00</c:v>
                </c:pt>
                <c:pt idx="7798">
                  <c:v>2019-3-20-06:20:00</c:v>
                </c:pt>
                <c:pt idx="7799">
                  <c:v>2019-3-20-06:21:00</c:v>
                </c:pt>
                <c:pt idx="7800">
                  <c:v>2019-3-20-06:22:00</c:v>
                </c:pt>
                <c:pt idx="7801">
                  <c:v>2019-3-20-06:23:00</c:v>
                </c:pt>
                <c:pt idx="7802">
                  <c:v>2019-3-20-06:24:00</c:v>
                </c:pt>
                <c:pt idx="7803">
                  <c:v>2019-3-20-06:25:00</c:v>
                </c:pt>
                <c:pt idx="7804">
                  <c:v>2019-3-20-06:26:00</c:v>
                </c:pt>
                <c:pt idx="7805">
                  <c:v>2019-3-20-06:27:00</c:v>
                </c:pt>
                <c:pt idx="7806">
                  <c:v>2019-3-20-06:28:00</c:v>
                </c:pt>
                <c:pt idx="7807">
                  <c:v>2019-3-20-06:29:00</c:v>
                </c:pt>
                <c:pt idx="7808">
                  <c:v>2019-3-20-06:30:00</c:v>
                </c:pt>
                <c:pt idx="7809">
                  <c:v>2019-3-20-06:31:01</c:v>
                </c:pt>
                <c:pt idx="7810">
                  <c:v>2019-3-20-06:32:00</c:v>
                </c:pt>
                <c:pt idx="7811">
                  <c:v>2019-3-20-06:33:00</c:v>
                </c:pt>
                <c:pt idx="7812">
                  <c:v>2019-3-20-06:34:00</c:v>
                </c:pt>
                <c:pt idx="7813">
                  <c:v>2019-3-20-06:35:00</c:v>
                </c:pt>
                <c:pt idx="7814">
                  <c:v>2019-3-20-06:36:00</c:v>
                </c:pt>
                <c:pt idx="7815">
                  <c:v>2019-3-20-06:37:00</c:v>
                </c:pt>
                <c:pt idx="7816">
                  <c:v>2019-3-20-06:38:00</c:v>
                </c:pt>
                <c:pt idx="7817">
                  <c:v>2019-3-20-06:39:00</c:v>
                </c:pt>
                <c:pt idx="7818">
                  <c:v>2019-3-20-06:40:00</c:v>
                </c:pt>
                <c:pt idx="7819">
                  <c:v>2019-3-20-06:41:01</c:v>
                </c:pt>
                <c:pt idx="7820">
                  <c:v>2019-3-20-06:42:00</c:v>
                </c:pt>
                <c:pt idx="7821">
                  <c:v>2019-3-20-06:43:00</c:v>
                </c:pt>
                <c:pt idx="7822">
                  <c:v>2019-3-20-06:44:00</c:v>
                </c:pt>
                <c:pt idx="7823">
                  <c:v>2019-3-20-06:45:00</c:v>
                </c:pt>
                <c:pt idx="7824">
                  <c:v>2019-3-20-06:46:00</c:v>
                </c:pt>
                <c:pt idx="7825">
                  <c:v>2019-3-20-06:47:00</c:v>
                </c:pt>
                <c:pt idx="7826">
                  <c:v>2019-3-20-06:48:00</c:v>
                </c:pt>
                <c:pt idx="7827">
                  <c:v>2019-3-20-06:49:00</c:v>
                </c:pt>
                <c:pt idx="7828">
                  <c:v>2019-3-20-06:50:00</c:v>
                </c:pt>
                <c:pt idx="7829">
                  <c:v>2019-3-20-06:51:00</c:v>
                </c:pt>
                <c:pt idx="7830">
                  <c:v>2019-3-20-06:52:00</c:v>
                </c:pt>
                <c:pt idx="7831">
                  <c:v>2019-3-20-06:53:00</c:v>
                </c:pt>
                <c:pt idx="7832">
                  <c:v>2019-3-20-06:54:00</c:v>
                </c:pt>
                <c:pt idx="7833">
                  <c:v>2019-3-20-06:55:01</c:v>
                </c:pt>
                <c:pt idx="7834">
                  <c:v>2019-3-20-06:56:00</c:v>
                </c:pt>
                <c:pt idx="7835">
                  <c:v>2019-3-20-06:57:00</c:v>
                </c:pt>
                <c:pt idx="7836">
                  <c:v>2019-3-20-06:58:00</c:v>
                </c:pt>
                <c:pt idx="7837">
                  <c:v>2019-3-20-06:59:00</c:v>
                </c:pt>
                <c:pt idx="7838">
                  <c:v>2019-3-20-07:00:00</c:v>
                </c:pt>
                <c:pt idx="7839">
                  <c:v>2019-3-20-07:01:04</c:v>
                </c:pt>
                <c:pt idx="7840">
                  <c:v>2019-3-20-07:02:00</c:v>
                </c:pt>
                <c:pt idx="7841">
                  <c:v>2019-3-20-07:03:00</c:v>
                </c:pt>
                <c:pt idx="7842">
                  <c:v>2019-3-20-07:04:00</c:v>
                </c:pt>
                <c:pt idx="7843">
                  <c:v>2019-3-20-07:05:00</c:v>
                </c:pt>
                <c:pt idx="7844">
                  <c:v>2019-3-20-07:06:00</c:v>
                </c:pt>
                <c:pt idx="7845">
                  <c:v>2019-3-20-07:07:00</c:v>
                </c:pt>
                <c:pt idx="7846">
                  <c:v>2019-3-20-07:08:00</c:v>
                </c:pt>
                <c:pt idx="7847">
                  <c:v>2019-3-20-07:09:00</c:v>
                </c:pt>
                <c:pt idx="7848">
                  <c:v>2019-3-20-07:10:00</c:v>
                </c:pt>
                <c:pt idx="7849">
                  <c:v>2019-3-20-07:11:00</c:v>
                </c:pt>
                <c:pt idx="7850">
                  <c:v>2019-3-20-07:12:00</c:v>
                </c:pt>
                <c:pt idx="7851">
                  <c:v>2019-3-20-07:13:01</c:v>
                </c:pt>
                <c:pt idx="7852">
                  <c:v>2019-3-20-07:14:00</c:v>
                </c:pt>
                <c:pt idx="7853">
                  <c:v>2019-3-20-07:15:00</c:v>
                </c:pt>
                <c:pt idx="7854">
                  <c:v>2019-3-20-07:16:00</c:v>
                </c:pt>
                <c:pt idx="7855">
                  <c:v>2019-3-20-07:17:00</c:v>
                </c:pt>
                <c:pt idx="7856">
                  <c:v>2019-3-20-07:18:00</c:v>
                </c:pt>
                <c:pt idx="7857">
                  <c:v>2019-3-20-07:19:00</c:v>
                </c:pt>
                <c:pt idx="7858">
                  <c:v>2019-3-20-07:20:00</c:v>
                </c:pt>
                <c:pt idx="7859">
                  <c:v>2019-3-20-07:21:00</c:v>
                </c:pt>
                <c:pt idx="7860">
                  <c:v>2019-3-20-07:22:00</c:v>
                </c:pt>
                <c:pt idx="7861">
                  <c:v>2019-3-20-07:23:00</c:v>
                </c:pt>
                <c:pt idx="7862">
                  <c:v>2019-3-20-07:24:00</c:v>
                </c:pt>
                <c:pt idx="7863">
                  <c:v>2019-3-20-07:25:00</c:v>
                </c:pt>
                <c:pt idx="7864">
                  <c:v>2019-3-20-07:26:00</c:v>
                </c:pt>
                <c:pt idx="7865">
                  <c:v>2019-3-20-07:27:00</c:v>
                </c:pt>
                <c:pt idx="7866">
                  <c:v>2019-3-20-07:28:00</c:v>
                </c:pt>
                <c:pt idx="7867">
                  <c:v>2019-3-20-07:29:00</c:v>
                </c:pt>
                <c:pt idx="7868">
                  <c:v>2019-3-20-07:30:00</c:v>
                </c:pt>
                <c:pt idx="7869">
                  <c:v>2019-3-20-07:31:00</c:v>
                </c:pt>
                <c:pt idx="7870">
                  <c:v>2019-3-20-07:32:00</c:v>
                </c:pt>
                <c:pt idx="7871">
                  <c:v>2019-3-20-07:33:00</c:v>
                </c:pt>
                <c:pt idx="7872">
                  <c:v>2019-3-20-07:34:00</c:v>
                </c:pt>
                <c:pt idx="7873">
                  <c:v>2019-3-20-07:35:00</c:v>
                </c:pt>
                <c:pt idx="7874">
                  <c:v>2019-3-20-07:36:00</c:v>
                </c:pt>
                <c:pt idx="7875">
                  <c:v>2019-3-20-07:37:00</c:v>
                </c:pt>
                <c:pt idx="7876">
                  <c:v>2019-3-20-07:38:00</c:v>
                </c:pt>
                <c:pt idx="7877">
                  <c:v>2019-3-20-07:39:00</c:v>
                </c:pt>
                <c:pt idx="7878">
                  <c:v>2019-3-20-07:40:00</c:v>
                </c:pt>
                <c:pt idx="7879">
                  <c:v>2019-3-20-07:41:00</c:v>
                </c:pt>
                <c:pt idx="7880">
                  <c:v>2019-3-20-07:42:00</c:v>
                </c:pt>
                <c:pt idx="7881">
                  <c:v>2019-3-20-07:43:00</c:v>
                </c:pt>
                <c:pt idx="7882">
                  <c:v>2019-3-20-07:44:01</c:v>
                </c:pt>
                <c:pt idx="7883">
                  <c:v>2019-3-20-07:45:00</c:v>
                </c:pt>
                <c:pt idx="7884">
                  <c:v>2019-3-20-07:46:00</c:v>
                </c:pt>
                <c:pt idx="7885">
                  <c:v>2019-3-20-07:47:00</c:v>
                </c:pt>
                <c:pt idx="7886">
                  <c:v>2019-3-20-07:48:00</c:v>
                </c:pt>
                <c:pt idx="7887">
                  <c:v>2019-3-20-07:49:01</c:v>
                </c:pt>
                <c:pt idx="7888">
                  <c:v>2019-3-20-07:50:00</c:v>
                </c:pt>
                <c:pt idx="7889">
                  <c:v>2019-3-20-07:51:00</c:v>
                </c:pt>
                <c:pt idx="7890">
                  <c:v>2019-3-20-07:52:00</c:v>
                </c:pt>
                <c:pt idx="7891">
                  <c:v>2019-3-20-07:53:00</c:v>
                </c:pt>
                <c:pt idx="7892">
                  <c:v>2019-3-20-07:54:00</c:v>
                </c:pt>
                <c:pt idx="7893">
                  <c:v>2019-3-20-07:55:00</c:v>
                </c:pt>
                <c:pt idx="7894">
                  <c:v>2019-3-20-07:56:00</c:v>
                </c:pt>
                <c:pt idx="7895">
                  <c:v>2019-3-20-07:57:00</c:v>
                </c:pt>
                <c:pt idx="7896">
                  <c:v>2019-3-20-07:58:01</c:v>
                </c:pt>
                <c:pt idx="7897">
                  <c:v>2019-3-20-07:59:00</c:v>
                </c:pt>
                <c:pt idx="7898">
                  <c:v>2019-3-20-08:00:00</c:v>
                </c:pt>
                <c:pt idx="7899">
                  <c:v>2019-3-20-08:01:00</c:v>
                </c:pt>
                <c:pt idx="7900">
                  <c:v>2019-3-20-08:02:05</c:v>
                </c:pt>
                <c:pt idx="7901">
                  <c:v>2019-3-20-08:03:00</c:v>
                </c:pt>
                <c:pt idx="7902">
                  <c:v>2019-3-20-08:04:00</c:v>
                </c:pt>
                <c:pt idx="7903">
                  <c:v>2019-3-20-08:05:00</c:v>
                </c:pt>
                <c:pt idx="7904">
                  <c:v>2019-3-20-08:06:00</c:v>
                </c:pt>
                <c:pt idx="7905">
                  <c:v>2019-3-20-08:07:00</c:v>
                </c:pt>
                <c:pt idx="7906">
                  <c:v>2019-3-20-08:08:00</c:v>
                </c:pt>
                <c:pt idx="7907">
                  <c:v>2019-3-20-08:09:00</c:v>
                </c:pt>
                <c:pt idx="7908">
                  <c:v>2019-3-20-08:10:00</c:v>
                </c:pt>
                <c:pt idx="7909">
                  <c:v>2019-3-20-08:11:00</c:v>
                </c:pt>
                <c:pt idx="7910">
                  <c:v>2019-3-20-08:12:00</c:v>
                </c:pt>
                <c:pt idx="7911">
                  <c:v>2019-3-20-08:13:00</c:v>
                </c:pt>
                <c:pt idx="7912">
                  <c:v>2019-3-20-08:14:00</c:v>
                </c:pt>
                <c:pt idx="7913">
                  <c:v>2019-3-20-08:15:00</c:v>
                </c:pt>
                <c:pt idx="7914">
                  <c:v>2019-3-20-08:16:00</c:v>
                </c:pt>
                <c:pt idx="7915">
                  <c:v>2019-3-20-08:17:00</c:v>
                </c:pt>
                <c:pt idx="7916">
                  <c:v>2019-3-20-08:18:00</c:v>
                </c:pt>
                <c:pt idx="7917">
                  <c:v>2019-3-20-08:19:00</c:v>
                </c:pt>
                <c:pt idx="7918">
                  <c:v>2019-3-20-08:20:00</c:v>
                </c:pt>
                <c:pt idx="7919">
                  <c:v>2019-3-20-08:21:00</c:v>
                </c:pt>
                <c:pt idx="7920">
                  <c:v>2019-3-20-08:22:00</c:v>
                </c:pt>
                <c:pt idx="7921">
                  <c:v>2019-3-20-08:23:00</c:v>
                </c:pt>
                <c:pt idx="7922">
                  <c:v>2019-3-20-08:24:00</c:v>
                </c:pt>
                <c:pt idx="7923">
                  <c:v>2019-3-20-08:25:00</c:v>
                </c:pt>
                <c:pt idx="7924">
                  <c:v>2019-3-20-08:26:01</c:v>
                </c:pt>
                <c:pt idx="7925">
                  <c:v>2019-3-20-08:27:00</c:v>
                </c:pt>
                <c:pt idx="7926">
                  <c:v>2019-3-20-08:28:00</c:v>
                </c:pt>
                <c:pt idx="7927">
                  <c:v>2019-3-20-08:29:00</c:v>
                </c:pt>
                <c:pt idx="7928">
                  <c:v>2019-3-20-08:30:00</c:v>
                </c:pt>
                <c:pt idx="7929">
                  <c:v>2019-3-20-08:31:00</c:v>
                </c:pt>
                <c:pt idx="7930">
                  <c:v>2019-3-20-08:32:00</c:v>
                </c:pt>
                <c:pt idx="7931">
                  <c:v>2019-3-20-08:33:00</c:v>
                </c:pt>
                <c:pt idx="7932">
                  <c:v>2019-3-20-08:34:00</c:v>
                </c:pt>
                <c:pt idx="7933">
                  <c:v>2019-3-20-08:35:00</c:v>
                </c:pt>
                <c:pt idx="7934">
                  <c:v>2019-3-20-08:36:00</c:v>
                </c:pt>
                <c:pt idx="7935">
                  <c:v>2019-3-20-08:37:00</c:v>
                </c:pt>
                <c:pt idx="7936">
                  <c:v>2019-3-20-08:38:00</c:v>
                </c:pt>
                <c:pt idx="7937">
                  <c:v>2019-3-20-08:39:00</c:v>
                </c:pt>
                <c:pt idx="7938">
                  <c:v>2019-3-20-08:40:00</c:v>
                </c:pt>
                <c:pt idx="7939">
                  <c:v>2019-3-20-08:41:00</c:v>
                </c:pt>
                <c:pt idx="7940">
                  <c:v>2019-3-20-08:42:00</c:v>
                </c:pt>
                <c:pt idx="7941">
                  <c:v>2019-3-20-08:43:00</c:v>
                </c:pt>
                <c:pt idx="7942">
                  <c:v>2019-3-20-08:44:00</c:v>
                </c:pt>
                <c:pt idx="7943">
                  <c:v>2019-3-20-08:45:00</c:v>
                </c:pt>
                <c:pt idx="7944">
                  <c:v>2019-3-20-08:46:00</c:v>
                </c:pt>
                <c:pt idx="7945">
                  <c:v>2019-3-20-08:47:00</c:v>
                </c:pt>
                <c:pt idx="7946">
                  <c:v>2019-3-20-08:48:00</c:v>
                </c:pt>
                <c:pt idx="7947">
                  <c:v>2019-3-20-08:49:00</c:v>
                </c:pt>
                <c:pt idx="7948">
                  <c:v>2019-3-20-08:50:00</c:v>
                </c:pt>
                <c:pt idx="7949">
                  <c:v>2019-3-20-08:51:00</c:v>
                </c:pt>
                <c:pt idx="7950">
                  <c:v>2019-3-20-08:52:00</c:v>
                </c:pt>
                <c:pt idx="7951">
                  <c:v>2019-3-20-08:53:00</c:v>
                </c:pt>
                <c:pt idx="7952">
                  <c:v>2019-3-20-08:54:00</c:v>
                </c:pt>
                <c:pt idx="7953">
                  <c:v>2019-3-20-08:55:01</c:v>
                </c:pt>
                <c:pt idx="7954">
                  <c:v>2019-3-20-08:56:00</c:v>
                </c:pt>
                <c:pt idx="7955">
                  <c:v>2019-3-20-08:57:00</c:v>
                </c:pt>
                <c:pt idx="7956">
                  <c:v>2019-3-20-08:58:00</c:v>
                </c:pt>
                <c:pt idx="7957">
                  <c:v>2019-3-20-08:59:00</c:v>
                </c:pt>
                <c:pt idx="7958">
                  <c:v>2019-3-20-09:00:00</c:v>
                </c:pt>
                <c:pt idx="7959">
                  <c:v>2019-3-20-09:01:04</c:v>
                </c:pt>
                <c:pt idx="7960">
                  <c:v>2019-3-20-09:02:00</c:v>
                </c:pt>
                <c:pt idx="7961">
                  <c:v>2019-3-20-09:03:00</c:v>
                </c:pt>
                <c:pt idx="7962">
                  <c:v>2019-3-20-09:04:00</c:v>
                </c:pt>
                <c:pt idx="7963">
                  <c:v>2019-3-20-09:05:00</c:v>
                </c:pt>
                <c:pt idx="7964">
                  <c:v>2019-3-20-09:06:00</c:v>
                </c:pt>
                <c:pt idx="7965">
                  <c:v>2019-3-20-09:07:00</c:v>
                </c:pt>
                <c:pt idx="7966">
                  <c:v>2019-3-20-09:08:00</c:v>
                </c:pt>
                <c:pt idx="7967">
                  <c:v>2019-3-20-09:09:00</c:v>
                </c:pt>
                <c:pt idx="7968">
                  <c:v>2019-3-20-09:10:00</c:v>
                </c:pt>
                <c:pt idx="7969">
                  <c:v>2019-3-20-09:11:00</c:v>
                </c:pt>
                <c:pt idx="7970">
                  <c:v>2019-3-20-09:12:00</c:v>
                </c:pt>
                <c:pt idx="7971">
                  <c:v>2019-3-20-09:13:00</c:v>
                </c:pt>
                <c:pt idx="7972">
                  <c:v>2019-3-20-09:14:00</c:v>
                </c:pt>
                <c:pt idx="7973">
                  <c:v>2019-3-20-09:15:00</c:v>
                </c:pt>
                <c:pt idx="7974">
                  <c:v>2019-3-20-09:16:01</c:v>
                </c:pt>
                <c:pt idx="7975">
                  <c:v>2019-3-20-09:17:00</c:v>
                </c:pt>
                <c:pt idx="7976">
                  <c:v>2019-3-20-09:18:00</c:v>
                </c:pt>
                <c:pt idx="7977">
                  <c:v>2019-3-20-09:19:00</c:v>
                </c:pt>
                <c:pt idx="7978">
                  <c:v>2019-3-20-09:20:01</c:v>
                </c:pt>
                <c:pt idx="7979">
                  <c:v>2019-3-20-09:21:00</c:v>
                </c:pt>
                <c:pt idx="7980">
                  <c:v>2019-3-20-09:22:00</c:v>
                </c:pt>
                <c:pt idx="7981">
                  <c:v>2019-3-20-09:23:00</c:v>
                </c:pt>
                <c:pt idx="7982">
                  <c:v>2019-3-20-09:24:00</c:v>
                </c:pt>
                <c:pt idx="7983">
                  <c:v>2019-3-20-09:25:00</c:v>
                </c:pt>
                <c:pt idx="7984">
                  <c:v>2019-3-20-09:26:00</c:v>
                </c:pt>
                <c:pt idx="7985">
                  <c:v>2019-3-20-09:27:00</c:v>
                </c:pt>
                <c:pt idx="7986">
                  <c:v>2019-3-20-09:28:00</c:v>
                </c:pt>
                <c:pt idx="7987">
                  <c:v>2019-3-20-09:29:00</c:v>
                </c:pt>
                <c:pt idx="7988">
                  <c:v>2019-3-20-09:30:00</c:v>
                </c:pt>
                <c:pt idx="7989">
                  <c:v>2019-3-20-09:31:00</c:v>
                </c:pt>
                <c:pt idx="7990">
                  <c:v>2019-3-20-09:32:00</c:v>
                </c:pt>
                <c:pt idx="7991">
                  <c:v>2019-3-20-09:33:00</c:v>
                </c:pt>
                <c:pt idx="7992">
                  <c:v>2019-3-20-09:34:00</c:v>
                </c:pt>
                <c:pt idx="7993">
                  <c:v>2019-3-20-09:35:00</c:v>
                </c:pt>
                <c:pt idx="7994">
                  <c:v>2019-3-20-09:36:00</c:v>
                </c:pt>
                <c:pt idx="7995">
                  <c:v>2019-3-20-09:37:01</c:v>
                </c:pt>
                <c:pt idx="7996">
                  <c:v>2019-3-20-09:38:00</c:v>
                </c:pt>
                <c:pt idx="7997">
                  <c:v>2019-3-20-09:39:00</c:v>
                </c:pt>
                <c:pt idx="7998">
                  <c:v>2019-3-20-09:40:00</c:v>
                </c:pt>
                <c:pt idx="7999">
                  <c:v>2019-3-20-09:41:00</c:v>
                </c:pt>
                <c:pt idx="8000">
                  <c:v>2019-3-20-09:42:00</c:v>
                </c:pt>
                <c:pt idx="8001">
                  <c:v>2019-3-20-09:43:00</c:v>
                </c:pt>
                <c:pt idx="8002">
                  <c:v>2019-3-20-09:44:00</c:v>
                </c:pt>
                <c:pt idx="8003">
                  <c:v>2019-3-20-09:45:00</c:v>
                </c:pt>
                <c:pt idx="8004">
                  <c:v>2019-3-20-09:46:00</c:v>
                </c:pt>
                <c:pt idx="8005">
                  <c:v>2019-3-20-09:47:00</c:v>
                </c:pt>
                <c:pt idx="8006">
                  <c:v>2019-3-20-09:48:00</c:v>
                </c:pt>
                <c:pt idx="8007">
                  <c:v>2019-3-20-09:49:00</c:v>
                </c:pt>
                <c:pt idx="8008">
                  <c:v>2019-3-20-09:50:00</c:v>
                </c:pt>
                <c:pt idx="8009">
                  <c:v>2019-3-20-09:51:00</c:v>
                </c:pt>
                <c:pt idx="8010">
                  <c:v>2019-3-20-09:52:00</c:v>
                </c:pt>
                <c:pt idx="8011">
                  <c:v>2019-3-20-09:53:00</c:v>
                </c:pt>
                <c:pt idx="8012">
                  <c:v>2019-3-20-09:54:00</c:v>
                </c:pt>
                <c:pt idx="8013">
                  <c:v>2019-3-20-09:55:00</c:v>
                </c:pt>
                <c:pt idx="8014">
                  <c:v>2019-3-20-09:56:00</c:v>
                </c:pt>
                <c:pt idx="8015">
                  <c:v>2019-3-20-09:57:00</c:v>
                </c:pt>
                <c:pt idx="8016">
                  <c:v>2019-3-20-09:58:00</c:v>
                </c:pt>
                <c:pt idx="8017">
                  <c:v>2019-3-20-09:59:00</c:v>
                </c:pt>
                <c:pt idx="8018">
                  <c:v>2019-3-20-10:00:00</c:v>
                </c:pt>
                <c:pt idx="8019">
                  <c:v>2019-3-20-10:01:00</c:v>
                </c:pt>
                <c:pt idx="8020">
                  <c:v>2019-3-20-10:02:04</c:v>
                </c:pt>
                <c:pt idx="8021">
                  <c:v>2019-3-20-10:03:00</c:v>
                </c:pt>
                <c:pt idx="8022">
                  <c:v>2019-3-20-10:04:00</c:v>
                </c:pt>
                <c:pt idx="8023">
                  <c:v>2019-3-20-10:05:01</c:v>
                </c:pt>
                <c:pt idx="8024">
                  <c:v>2019-3-20-10:06:00</c:v>
                </c:pt>
                <c:pt idx="8025">
                  <c:v>2019-3-20-10:07:00</c:v>
                </c:pt>
                <c:pt idx="8026">
                  <c:v>2019-3-20-10:08:00</c:v>
                </c:pt>
                <c:pt idx="8027">
                  <c:v>2019-3-20-10:09:01</c:v>
                </c:pt>
                <c:pt idx="8028">
                  <c:v>2019-3-20-10:10:00</c:v>
                </c:pt>
                <c:pt idx="8029">
                  <c:v>2019-3-20-10:11:00</c:v>
                </c:pt>
                <c:pt idx="8030">
                  <c:v>2019-3-20-10:12:00</c:v>
                </c:pt>
                <c:pt idx="8031">
                  <c:v>2019-3-21-17:17:08</c:v>
                </c:pt>
                <c:pt idx="8032">
                  <c:v>2019-3-21-17:17:24</c:v>
                </c:pt>
                <c:pt idx="8033">
                  <c:v>2019-3-21-17:30:24</c:v>
                </c:pt>
                <c:pt idx="8034">
                  <c:v>2019-3-21-17:30:39</c:v>
                </c:pt>
                <c:pt idx="8035">
                  <c:v>2019-3-21-17:30:55</c:v>
                </c:pt>
                <c:pt idx="8036">
                  <c:v>2019-3-21-17:31:18</c:v>
                </c:pt>
                <c:pt idx="8037">
                  <c:v>2019-3-21-17:31:34</c:v>
                </c:pt>
                <c:pt idx="8038">
                  <c:v>2019-3-21-17:31:51</c:v>
                </c:pt>
                <c:pt idx="8039">
                  <c:v>2019-3-21-17:32:09</c:v>
                </c:pt>
                <c:pt idx="8040">
                  <c:v>2019-3-21-17:32:24</c:v>
                </c:pt>
                <c:pt idx="8041">
                  <c:v>2019-3-21-17:32:40</c:v>
                </c:pt>
                <c:pt idx="8042">
                  <c:v>2019-3-21-17:42:06</c:v>
                </c:pt>
                <c:pt idx="8043">
                  <c:v>2019-3-21-17:42:22</c:v>
                </c:pt>
                <c:pt idx="8044">
                  <c:v>2019-3-21-17:42:38</c:v>
                </c:pt>
                <c:pt idx="8045">
                  <c:v>2019-3-21-17:42:53</c:v>
                </c:pt>
                <c:pt idx="8046">
                  <c:v>2019-3-21-17:43:09</c:v>
                </c:pt>
                <c:pt idx="8047">
                  <c:v>2019-3-21-17:43:25</c:v>
                </c:pt>
                <c:pt idx="8048">
                  <c:v>2019-3-21-17:43:40</c:v>
                </c:pt>
                <c:pt idx="8049">
                  <c:v>2019-3-21-17:43:57</c:v>
                </c:pt>
                <c:pt idx="8050">
                  <c:v>2019-3-21-17:44:12</c:v>
                </c:pt>
                <c:pt idx="8051">
                  <c:v>2019-3-21-17:44:28</c:v>
                </c:pt>
                <c:pt idx="8052">
                  <c:v>2019-3-21-17:44:43</c:v>
                </c:pt>
                <c:pt idx="8053">
                  <c:v>2019-3-21-17:44:59</c:v>
                </c:pt>
                <c:pt idx="8054">
                  <c:v>2019-3-21-17:45:15</c:v>
                </c:pt>
                <c:pt idx="8055">
                  <c:v>2019-3-21-17:45:30</c:v>
                </c:pt>
                <c:pt idx="8056">
                  <c:v>2019-3-21-17:45:46</c:v>
                </c:pt>
                <c:pt idx="8057">
                  <c:v>2019-3-21-17:46:01</c:v>
                </c:pt>
                <c:pt idx="8058">
                  <c:v>2019-3-21-17:46:17</c:v>
                </c:pt>
                <c:pt idx="8059">
                  <c:v>2019-3-21-17:46:33</c:v>
                </c:pt>
                <c:pt idx="8060">
                  <c:v>2019-3-21-17:46:48</c:v>
                </c:pt>
                <c:pt idx="8061">
                  <c:v>2019-3-21-17:47:04</c:v>
                </c:pt>
                <c:pt idx="8062">
                  <c:v>2019-3-21-17:47:19</c:v>
                </c:pt>
                <c:pt idx="8063">
                  <c:v>2019-3-21-17:47:34</c:v>
                </c:pt>
                <c:pt idx="8064">
                  <c:v>2019-3-21-17:47:50</c:v>
                </c:pt>
                <c:pt idx="8065">
                  <c:v>2019-3-21-19:50:45</c:v>
                </c:pt>
                <c:pt idx="8066">
                  <c:v>2019-3-21-19:51:00</c:v>
                </c:pt>
                <c:pt idx="8067">
                  <c:v>2019-3-21-19:51:16</c:v>
                </c:pt>
                <c:pt idx="8068">
                  <c:v>2019-3-21-19:51:32</c:v>
                </c:pt>
                <c:pt idx="8069">
                  <c:v>2019-3-21-19:51:48</c:v>
                </c:pt>
                <c:pt idx="8070">
                  <c:v>2019-3-21-19:52:03</c:v>
                </c:pt>
                <c:pt idx="8071">
                  <c:v>2019-3-21-19:52:18</c:v>
                </c:pt>
                <c:pt idx="8072">
                  <c:v>2019-3-21-19:52:34</c:v>
                </c:pt>
                <c:pt idx="8073">
                  <c:v>2019-3-21-19:52:50</c:v>
                </c:pt>
                <c:pt idx="8074">
                  <c:v>2019-3-21-19:53:05</c:v>
                </c:pt>
                <c:pt idx="8075">
                  <c:v>2019-3-21-19:53:21</c:v>
                </c:pt>
                <c:pt idx="8076">
                  <c:v>2019-3-21-19:53:37</c:v>
                </c:pt>
                <c:pt idx="8077">
                  <c:v>2019-3-21-19:53:53</c:v>
                </c:pt>
                <c:pt idx="8078">
                  <c:v>2019-3-21-19:54:09</c:v>
                </c:pt>
                <c:pt idx="8079">
                  <c:v>2019-3-21-19:54:24</c:v>
                </c:pt>
                <c:pt idx="8080">
                  <c:v>2019-3-21-19:54:40</c:v>
                </c:pt>
                <c:pt idx="8081">
                  <c:v>2019-3-21-19:54:55</c:v>
                </c:pt>
                <c:pt idx="8082">
                  <c:v>2019-3-21-19:55:11</c:v>
                </c:pt>
                <c:pt idx="8083">
                  <c:v>2019-3-21-19:55:27</c:v>
                </c:pt>
                <c:pt idx="8084">
                  <c:v>2019-3-21-19:55:43</c:v>
                </c:pt>
                <c:pt idx="8085">
                  <c:v>2019-3-21-19:55:59</c:v>
                </c:pt>
                <c:pt idx="8086">
                  <c:v>2019-3-21-19:56:15</c:v>
                </c:pt>
                <c:pt idx="8087">
                  <c:v>2019-3-21-19:56:31</c:v>
                </c:pt>
                <c:pt idx="8088">
                  <c:v>2019-3-21-19:56:46</c:v>
                </c:pt>
                <c:pt idx="8089">
                  <c:v>2019-3-21-19:57:02</c:v>
                </c:pt>
                <c:pt idx="8090">
                  <c:v>2019-3-21-19:57:17</c:v>
                </c:pt>
                <c:pt idx="8091">
                  <c:v>2019-3-21-19:57:33</c:v>
                </c:pt>
                <c:pt idx="8092">
                  <c:v>2019-3-21-19:57:48</c:v>
                </c:pt>
                <c:pt idx="8093">
                  <c:v>2019-3-21-19:58:03</c:v>
                </c:pt>
                <c:pt idx="8094">
                  <c:v>2019-3-21-19:58:19</c:v>
                </c:pt>
                <c:pt idx="8095">
                  <c:v>2019-3-21-19:58:58</c:v>
                </c:pt>
                <c:pt idx="8096">
                  <c:v>2019-3-21-19:59:14</c:v>
                </c:pt>
                <c:pt idx="8097">
                  <c:v>2019-3-21-19:59:29</c:v>
                </c:pt>
                <c:pt idx="8098">
                  <c:v>2019-3-21-19:59:45</c:v>
                </c:pt>
                <c:pt idx="8099">
                  <c:v>2019-3-21-20:00:00</c:v>
                </c:pt>
                <c:pt idx="8100">
                  <c:v>2019-3-21-20:00:15</c:v>
                </c:pt>
                <c:pt idx="8101">
                  <c:v>2019-3-21-20:00:30</c:v>
                </c:pt>
                <c:pt idx="8102">
                  <c:v>2019-3-21-20:00:46</c:v>
                </c:pt>
                <c:pt idx="8103">
                  <c:v>2019-3-21-20:01:01</c:v>
                </c:pt>
                <c:pt idx="8104">
                  <c:v>2019-3-21-20:03:05</c:v>
                </c:pt>
                <c:pt idx="8105">
                  <c:v>2019-3-21-20:03:21</c:v>
                </c:pt>
                <c:pt idx="8106">
                  <c:v>2019-3-21-20:03:37</c:v>
                </c:pt>
                <c:pt idx="8107">
                  <c:v>2019-3-21-20:03:53</c:v>
                </c:pt>
                <c:pt idx="8108">
                  <c:v>2019-3-21-20:04:09</c:v>
                </c:pt>
                <c:pt idx="8109">
                  <c:v>2019-3-21-20:04:25</c:v>
                </c:pt>
                <c:pt idx="8110">
                  <c:v>2019-3-21-20:04:41</c:v>
                </c:pt>
              </c:strCache>
            </c:strRef>
          </c:cat>
          <c:val>
            <c:numRef>
              <c:f>'feeds (2)-2'!$I$2:$I$8112</c:f>
              <c:numCache>
                <c:formatCode>General</c:formatCode>
                <c:ptCount val="8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4</c:v>
                </c:pt>
                <c:pt idx="447">
                  <c:v>2</c:v>
                </c:pt>
                <c:pt idx="448">
                  <c:v>11</c:v>
                </c:pt>
                <c:pt idx="449">
                  <c:v>17</c:v>
                </c:pt>
                <c:pt idx="450">
                  <c:v>7</c:v>
                </c:pt>
                <c:pt idx="451">
                  <c:v>15</c:v>
                </c:pt>
                <c:pt idx="452">
                  <c:v>9</c:v>
                </c:pt>
                <c:pt idx="453">
                  <c:v>17</c:v>
                </c:pt>
                <c:pt idx="454">
                  <c:v>16</c:v>
                </c:pt>
                <c:pt idx="455">
                  <c:v>17</c:v>
                </c:pt>
                <c:pt idx="456">
                  <c:v>15</c:v>
                </c:pt>
                <c:pt idx="457">
                  <c:v>21</c:v>
                </c:pt>
                <c:pt idx="458">
                  <c:v>20</c:v>
                </c:pt>
                <c:pt idx="459">
                  <c:v>23</c:v>
                </c:pt>
                <c:pt idx="460">
                  <c:v>19</c:v>
                </c:pt>
                <c:pt idx="461">
                  <c:v>23</c:v>
                </c:pt>
                <c:pt idx="462">
                  <c:v>14</c:v>
                </c:pt>
                <c:pt idx="463">
                  <c:v>16</c:v>
                </c:pt>
                <c:pt idx="464">
                  <c:v>25</c:v>
                </c:pt>
                <c:pt idx="465">
                  <c:v>29</c:v>
                </c:pt>
                <c:pt idx="466">
                  <c:v>24</c:v>
                </c:pt>
                <c:pt idx="467">
                  <c:v>27</c:v>
                </c:pt>
                <c:pt idx="468">
                  <c:v>31</c:v>
                </c:pt>
                <c:pt idx="469">
                  <c:v>26</c:v>
                </c:pt>
                <c:pt idx="470">
                  <c:v>24</c:v>
                </c:pt>
                <c:pt idx="471">
                  <c:v>23</c:v>
                </c:pt>
                <c:pt idx="472">
                  <c:v>21</c:v>
                </c:pt>
                <c:pt idx="473">
                  <c:v>27</c:v>
                </c:pt>
                <c:pt idx="474">
                  <c:v>21</c:v>
                </c:pt>
                <c:pt idx="475">
                  <c:v>18</c:v>
                </c:pt>
                <c:pt idx="476">
                  <c:v>18</c:v>
                </c:pt>
                <c:pt idx="477">
                  <c:v>23</c:v>
                </c:pt>
                <c:pt idx="478">
                  <c:v>18</c:v>
                </c:pt>
                <c:pt idx="479">
                  <c:v>22</c:v>
                </c:pt>
                <c:pt idx="480">
                  <c:v>22</c:v>
                </c:pt>
                <c:pt idx="481">
                  <c:v>16</c:v>
                </c:pt>
                <c:pt idx="482">
                  <c:v>17</c:v>
                </c:pt>
                <c:pt idx="483">
                  <c:v>20</c:v>
                </c:pt>
                <c:pt idx="484">
                  <c:v>22</c:v>
                </c:pt>
                <c:pt idx="485">
                  <c:v>27</c:v>
                </c:pt>
                <c:pt idx="486">
                  <c:v>25</c:v>
                </c:pt>
                <c:pt idx="487">
                  <c:v>28</c:v>
                </c:pt>
                <c:pt idx="488">
                  <c:v>23</c:v>
                </c:pt>
                <c:pt idx="489">
                  <c:v>23</c:v>
                </c:pt>
                <c:pt idx="490">
                  <c:v>22</c:v>
                </c:pt>
                <c:pt idx="491">
                  <c:v>26</c:v>
                </c:pt>
                <c:pt idx="492">
                  <c:v>25</c:v>
                </c:pt>
                <c:pt idx="493">
                  <c:v>29</c:v>
                </c:pt>
                <c:pt idx="494">
                  <c:v>23</c:v>
                </c:pt>
                <c:pt idx="495">
                  <c:v>26</c:v>
                </c:pt>
                <c:pt idx="496">
                  <c:v>20</c:v>
                </c:pt>
                <c:pt idx="497">
                  <c:v>29</c:v>
                </c:pt>
                <c:pt idx="498">
                  <c:v>21</c:v>
                </c:pt>
                <c:pt idx="499">
                  <c:v>23</c:v>
                </c:pt>
                <c:pt idx="500">
                  <c:v>27</c:v>
                </c:pt>
                <c:pt idx="501">
                  <c:v>23</c:v>
                </c:pt>
                <c:pt idx="502">
                  <c:v>28</c:v>
                </c:pt>
                <c:pt idx="503">
                  <c:v>29</c:v>
                </c:pt>
                <c:pt idx="504">
                  <c:v>29</c:v>
                </c:pt>
                <c:pt idx="505">
                  <c:v>25</c:v>
                </c:pt>
                <c:pt idx="506">
                  <c:v>23</c:v>
                </c:pt>
                <c:pt idx="507">
                  <c:v>20</c:v>
                </c:pt>
                <c:pt idx="508">
                  <c:v>19</c:v>
                </c:pt>
                <c:pt idx="509">
                  <c:v>27</c:v>
                </c:pt>
                <c:pt idx="510">
                  <c:v>31</c:v>
                </c:pt>
                <c:pt idx="511">
                  <c:v>25</c:v>
                </c:pt>
                <c:pt idx="512">
                  <c:v>22</c:v>
                </c:pt>
                <c:pt idx="513">
                  <c:v>23</c:v>
                </c:pt>
                <c:pt idx="514">
                  <c:v>23</c:v>
                </c:pt>
                <c:pt idx="515">
                  <c:v>18</c:v>
                </c:pt>
                <c:pt idx="516">
                  <c:v>18</c:v>
                </c:pt>
                <c:pt idx="517">
                  <c:v>17</c:v>
                </c:pt>
                <c:pt idx="518">
                  <c:v>16</c:v>
                </c:pt>
                <c:pt idx="519">
                  <c:v>21</c:v>
                </c:pt>
                <c:pt idx="520">
                  <c:v>22</c:v>
                </c:pt>
                <c:pt idx="521">
                  <c:v>29</c:v>
                </c:pt>
                <c:pt idx="522">
                  <c:v>27</c:v>
                </c:pt>
                <c:pt idx="523">
                  <c:v>23</c:v>
                </c:pt>
                <c:pt idx="524">
                  <c:v>25</c:v>
                </c:pt>
                <c:pt idx="525">
                  <c:v>23</c:v>
                </c:pt>
                <c:pt idx="526">
                  <c:v>16</c:v>
                </c:pt>
                <c:pt idx="527">
                  <c:v>22</c:v>
                </c:pt>
                <c:pt idx="528">
                  <c:v>11</c:v>
                </c:pt>
                <c:pt idx="529">
                  <c:v>20</c:v>
                </c:pt>
                <c:pt idx="530">
                  <c:v>14</c:v>
                </c:pt>
                <c:pt idx="531">
                  <c:v>15</c:v>
                </c:pt>
                <c:pt idx="532">
                  <c:v>15</c:v>
                </c:pt>
                <c:pt idx="533">
                  <c:v>12</c:v>
                </c:pt>
                <c:pt idx="534">
                  <c:v>18</c:v>
                </c:pt>
                <c:pt idx="535">
                  <c:v>13</c:v>
                </c:pt>
                <c:pt idx="536">
                  <c:v>20</c:v>
                </c:pt>
                <c:pt idx="537">
                  <c:v>16</c:v>
                </c:pt>
                <c:pt idx="538">
                  <c:v>16</c:v>
                </c:pt>
                <c:pt idx="539">
                  <c:v>20</c:v>
                </c:pt>
                <c:pt idx="540">
                  <c:v>27</c:v>
                </c:pt>
                <c:pt idx="541">
                  <c:v>20</c:v>
                </c:pt>
                <c:pt idx="542">
                  <c:v>23</c:v>
                </c:pt>
                <c:pt idx="543">
                  <c:v>25</c:v>
                </c:pt>
                <c:pt idx="544">
                  <c:v>23</c:v>
                </c:pt>
                <c:pt idx="545">
                  <c:v>21</c:v>
                </c:pt>
                <c:pt idx="546">
                  <c:v>22</c:v>
                </c:pt>
                <c:pt idx="547">
                  <c:v>22</c:v>
                </c:pt>
                <c:pt idx="548">
                  <c:v>20</c:v>
                </c:pt>
                <c:pt idx="549">
                  <c:v>22</c:v>
                </c:pt>
                <c:pt idx="550">
                  <c:v>14</c:v>
                </c:pt>
                <c:pt idx="551">
                  <c:v>17</c:v>
                </c:pt>
                <c:pt idx="552">
                  <c:v>13</c:v>
                </c:pt>
                <c:pt idx="553">
                  <c:v>12</c:v>
                </c:pt>
                <c:pt idx="554">
                  <c:v>27</c:v>
                </c:pt>
                <c:pt idx="555">
                  <c:v>20</c:v>
                </c:pt>
                <c:pt idx="556">
                  <c:v>14</c:v>
                </c:pt>
                <c:pt idx="557">
                  <c:v>35</c:v>
                </c:pt>
                <c:pt idx="558">
                  <c:v>19</c:v>
                </c:pt>
                <c:pt idx="559">
                  <c:v>18</c:v>
                </c:pt>
                <c:pt idx="560">
                  <c:v>16</c:v>
                </c:pt>
                <c:pt idx="561">
                  <c:v>19</c:v>
                </c:pt>
                <c:pt idx="562">
                  <c:v>13</c:v>
                </c:pt>
                <c:pt idx="563">
                  <c:v>20</c:v>
                </c:pt>
                <c:pt idx="564">
                  <c:v>21</c:v>
                </c:pt>
                <c:pt idx="565">
                  <c:v>15</c:v>
                </c:pt>
                <c:pt idx="566">
                  <c:v>21</c:v>
                </c:pt>
                <c:pt idx="567">
                  <c:v>25</c:v>
                </c:pt>
                <c:pt idx="568">
                  <c:v>23</c:v>
                </c:pt>
                <c:pt idx="569">
                  <c:v>19</c:v>
                </c:pt>
                <c:pt idx="570">
                  <c:v>23</c:v>
                </c:pt>
                <c:pt idx="571">
                  <c:v>13</c:v>
                </c:pt>
                <c:pt idx="572">
                  <c:v>22</c:v>
                </c:pt>
                <c:pt idx="573">
                  <c:v>16</c:v>
                </c:pt>
                <c:pt idx="574">
                  <c:v>17</c:v>
                </c:pt>
                <c:pt idx="575">
                  <c:v>14</c:v>
                </c:pt>
                <c:pt idx="576">
                  <c:v>19</c:v>
                </c:pt>
                <c:pt idx="577">
                  <c:v>14</c:v>
                </c:pt>
                <c:pt idx="578">
                  <c:v>19</c:v>
                </c:pt>
                <c:pt idx="579">
                  <c:v>21</c:v>
                </c:pt>
                <c:pt idx="580">
                  <c:v>21</c:v>
                </c:pt>
                <c:pt idx="581">
                  <c:v>7</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1</c:v>
                </c:pt>
                <c:pt idx="698">
                  <c:v>0</c:v>
                </c:pt>
                <c:pt idx="699">
                  <c:v>0</c:v>
                </c:pt>
                <c:pt idx="700">
                  <c:v>0</c:v>
                </c:pt>
                <c:pt idx="701">
                  <c:v>0</c:v>
                </c:pt>
                <c:pt idx="702">
                  <c:v>1</c:v>
                </c:pt>
                <c:pt idx="703">
                  <c:v>0</c:v>
                </c:pt>
                <c:pt idx="704">
                  <c:v>3</c:v>
                </c:pt>
                <c:pt idx="705">
                  <c:v>0</c:v>
                </c:pt>
                <c:pt idx="706">
                  <c:v>1</c:v>
                </c:pt>
                <c:pt idx="707">
                  <c:v>4</c:v>
                </c:pt>
                <c:pt idx="708">
                  <c:v>1</c:v>
                </c:pt>
                <c:pt idx="709">
                  <c:v>0</c:v>
                </c:pt>
                <c:pt idx="710">
                  <c:v>1</c:v>
                </c:pt>
                <c:pt idx="711">
                  <c:v>0</c:v>
                </c:pt>
                <c:pt idx="712">
                  <c:v>1</c:v>
                </c:pt>
                <c:pt idx="713">
                  <c:v>1</c:v>
                </c:pt>
                <c:pt idx="714">
                  <c:v>0</c:v>
                </c:pt>
                <c:pt idx="715">
                  <c:v>0</c:v>
                </c:pt>
                <c:pt idx="716">
                  <c:v>0</c:v>
                </c:pt>
                <c:pt idx="717">
                  <c:v>0</c:v>
                </c:pt>
                <c:pt idx="718">
                  <c:v>1</c:v>
                </c:pt>
                <c:pt idx="719">
                  <c:v>2</c:v>
                </c:pt>
                <c:pt idx="720">
                  <c:v>0</c:v>
                </c:pt>
                <c:pt idx="721">
                  <c:v>0</c:v>
                </c:pt>
                <c:pt idx="722">
                  <c:v>0</c:v>
                </c:pt>
                <c:pt idx="723">
                  <c:v>0</c:v>
                </c:pt>
                <c:pt idx="724">
                  <c:v>2</c:v>
                </c:pt>
                <c:pt idx="725">
                  <c:v>0</c:v>
                </c:pt>
                <c:pt idx="726">
                  <c:v>0</c:v>
                </c:pt>
                <c:pt idx="727">
                  <c:v>1</c:v>
                </c:pt>
                <c:pt idx="728">
                  <c:v>2</c:v>
                </c:pt>
                <c:pt idx="729">
                  <c:v>1</c:v>
                </c:pt>
                <c:pt idx="730">
                  <c:v>1</c:v>
                </c:pt>
                <c:pt idx="731">
                  <c:v>4</c:v>
                </c:pt>
                <c:pt idx="732">
                  <c:v>3</c:v>
                </c:pt>
                <c:pt idx="733">
                  <c:v>9</c:v>
                </c:pt>
                <c:pt idx="734">
                  <c:v>10</c:v>
                </c:pt>
                <c:pt idx="735">
                  <c:v>8</c:v>
                </c:pt>
                <c:pt idx="736">
                  <c:v>16</c:v>
                </c:pt>
                <c:pt idx="737">
                  <c:v>8</c:v>
                </c:pt>
                <c:pt idx="738">
                  <c:v>10</c:v>
                </c:pt>
                <c:pt idx="739">
                  <c:v>11</c:v>
                </c:pt>
                <c:pt idx="740">
                  <c:v>7</c:v>
                </c:pt>
                <c:pt idx="741">
                  <c:v>7</c:v>
                </c:pt>
                <c:pt idx="742">
                  <c:v>10</c:v>
                </c:pt>
                <c:pt idx="743">
                  <c:v>9</c:v>
                </c:pt>
                <c:pt idx="744">
                  <c:v>14</c:v>
                </c:pt>
                <c:pt idx="745">
                  <c:v>8</c:v>
                </c:pt>
                <c:pt idx="746">
                  <c:v>13</c:v>
                </c:pt>
                <c:pt idx="747">
                  <c:v>9</c:v>
                </c:pt>
                <c:pt idx="748">
                  <c:v>9</c:v>
                </c:pt>
                <c:pt idx="749">
                  <c:v>12</c:v>
                </c:pt>
                <c:pt idx="750">
                  <c:v>12</c:v>
                </c:pt>
                <c:pt idx="751">
                  <c:v>10</c:v>
                </c:pt>
                <c:pt idx="752">
                  <c:v>11</c:v>
                </c:pt>
                <c:pt idx="753">
                  <c:v>15</c:v>
                </c:pt>
                <c:pt idx="754">
                  <c:v>11</c:v>
                </c:pt>
                <c:pt idx="755">
                  <c:v>15</c:v>
                </c:pt>
                <c:pt idx="756">
                  <c:v>16</c:v>
                </c:pt>
                <c:pt idx="757">
                  <c:v>10</c:v>
                </c:pt>
                <c:pt idx="758">
                  <c:v>12</c:v>
                </c:pt>
                <c:pt idx="759">
                  <c:v>14</c:v>
                </c:pt>
                <c:pt idx="760">
                  <c:v>22</c:v>
                </c:pt>
                <c:pt idx="761">
                  <c:v>5</c:v>
                </c:pt>
                <c:pt idx="762">
                  <c:v>7</c:v>
                </c:pt>
                <c:pt idx="763">
                  <c:v>9</c:v>
                </c:pt>
                <c:pt idx="764">
                  <c:v>9</c:v>
                </c:pt>
                <c:pt idx="765">
                  <c:v>9</c:v>
                </c:pt>
                <c:pt idx="766">
                  <c:v>8</c:v>
                </c:pt>
                <c:pt idx="767">
                  <c:v>6</c:v>
                </c:pt>
                <c:pt idx="768">
                  <c:v>7</c:v>
                </c:pt>
                <c:pt idx="769">
                  <c:v>0</c:v>
                </c:pt>
                <c:pt idx="770">
                  <c:v>0</c:v>
                </c:pt>
                <c:pt idx="771">
                  <c:v>0</c:v>
                </c:pt>
                <c:pt idx="772">
                  <c:v>0</c:v>
                </c:pt>
                <c:pt idx="773">
                  <c:v>0</c:v>
                </c:pt>
                <c:pt idx="774">
                  <c:v>1</c:v>
                </c:pt>
                <c:pt idx="775">
                  <c:v>0</c:v>
                </c:pt>
                <c:pt idx="776">
                  <c:v>1</c:v>
                </c:pt>
                <c:pt idx="777">
                  <c:v>0</c:v>
                </c:pt>
                <c:pt idx="778">
                  <c:v>1</c:v>
                </c:pt>
                <c:pt idx="779">
                  <c:v>0</c:v>
                </c:pt>
                <c:pt idx="780">
                  <c:v>1</c:v>
                </c:pt>
                <c:pt idx="781">
                  <c:v>1</c:v>
                </c:pt>
                <c:pt idx="782">
                  <c:v>1</c:v>
                </c:pt>
                <c:pt idx="783">
                  <c:v>1</c:v>
                </c:pt>
                <c:pt idx="784">
                  <c:v>0</c:v>
                </c:pt>
                <c:pt idx="785">
                  <c:v>1</c:v>
                </c:pt>
                <c:pt idx="786">
                  <c:v>0</c:v>
                </c:pt>
                <c:pt idx="787">
                  <c:v>0</c:v>
                </c:pt>
                <c:pt idx="788">
                  <c:v>0</c:v>
                </c:pt>
                <c:pt idx="789">
                  <c:v>0</c:v>
                </c:pt>
                <c:pt idx="790">
                  <c:v>1</c:v>
                </c:pt>
                <c:pt idx="791">
                  <c:v>0</c:v>
                </c:pt>
                <c:pt idx="792">
                  <c:v>0</c:v>
                </c:pt>
                <c:pt idx="793">
                  <c:v>0</c:v>
                </c:pt>
                <c:pt idx="794">
                  <c:v>1</c:v>
                </c:pt>
                <c:pt idx="795">
                  <c:v>0</c:v>
                </c:pt>
                <c:pt idx="796">
                  <c:v>0</c:v>
                </c:pt>
                <c:pt idx="797">
                  <c:v>0</c:v>
                </c:pt>
                <c:pt idx="798">
                  <c:v>0</c:v>
                </c:pt>
                <c:pt idx="799">
                  <c:v>0</c:v>
                </c:pt>
                <c:pt idx="800">
                  <c:v>0</c:v>
                </c:pt>
                <c:pt idx="801">
                  <c:v>0</c:v>
                </c:pt>
                <c:pt idx="802">
                  <c:v>1</c:v>
                </c:pt>
                <c:pt idx="803">
                  <c:v>0</c:v>
                </c:pt>
                <c:pt idx="804">
                  <c:v>0</c:v>
                </c:pt>
                <c:pt idx="805">
                  <c:v>0</c:v>
                </c:pt>
                <c:pt idx="806">
                  <c:v>1</c:v>
                </c:pt>
                <c:pt idx="807">
                  <c:v>0</c:v>
                </c:pt>
                <c:pt idx="808">
                  <c:v>0</c:v>
                </c:pt>
                <c:pt idx="809">
                  <c:v>0</c:v>
                </c:pt>
                <c:pt idx="810">
                  <c:v>0</c:v>
                </c:pt>
                <c:pt idx="811">
                  <c:v>0</c:v>
                </c:pt>
                <c:pt idx="812">
                  <c:v>1</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1</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1</c:v>
                </c:pt>
                <c:pt idx="883">
                  <c:v>9</c:v>
                </c:pt>
                <c:pt idx="884">
                  <c:v>4</c:v>
                </c:pt>
                <c:pt idx="885">
                  <c:v>13</c:v>
                </c:pt>
                <c:pt idx="886">
                  <c:v>15</c:v>
                </c:pt>
                <c:pt idx="887">
                  <c:v>10</c:v>
                </c:pt>
                <c:pt idx="888">
                  <c:v>10</c:v>
                </c:pt>
                <c:pt idx="889">
                  <c:v>9</c:v>
                </c:pt>
                <c:pt idx="890">
                  <c:v>15</c:v>
                </c:pt>
                <c:pt idx="891">
                  <c:v>15</c:v>
                </c:pt>
                <c:pt idx="892">
                  <c:v>14</c:v>
                </c:pt>
                <c:pt idx="893">
                  <c:v>15</c:v>
                </c:pt>
                <c:pt idx="894">
                  <c:v>31</c:v>
                </c:pt>
                <c:pt idx="895">
                  <c:v>18</c:v>
                </c:pt>
                <c:pt idx="896">
                  <c:v>35</c:v>
                </c:pt>
                <c:pt idx="897">
                  <c:v>29</c:v>
                </c:pt>
                <c:pt idx="898">
                  <c:v>24</c:v>
                </c:pt>
                <c:pt idx="899">
                  <c:v>29</c:v>
                </c:pt>
                <c:pt idx="900">
                  <c:v>30</c:v>
                </c:pt>
                <c:pt idx="901">
                  <c:v>28</c:v>
                </c:pt>
                <c:pt idx="902">
                  <c:v>26</c:v>
                </c:pt>
                <c:pt idx="903">
                  <c:v>24</c:v>
                </c:pt>
                <c:pt idx="904">
                  <c:v>26</c:v>
                </c:pt>
                <c:pt idx="905">
                  <c:v>28</c:v>
                </c:pt>
                <c:pt idx="906">
                  <c:v>35</c:v>
                </c:pt>
                <c:pt idx="907">
                  <c:v>23</c:v>
                </c:pt>
                <c:pt idx="908">
                  <c:v>28</c:v>
                </c:pt>
                <c:pt idx="909">
                  <c:v>25</c:v>
                </c:pt>
                <c:pt idx="910">
                  <c:v>28</c:v>
                </c:pt>
                <c:pt idx="911">
                  <c:v>30</c:v>
                </c:pt>
                <c:pt idx="912">
                  <c:v>25</c:v>
                </c:pt>
                <c:pt idx="913">
                  <c:v>34</c:v>
                </c:pt>
                <c:pt idx="914">
                  <c:v>23</c:v>
                </c:pt>
                <c:pt idx="915">
                  <c:v>25</c:v>
                </c:pt>
                <c:pt idx="916">
                  <c:v>25</c:v>
                </c:pt>
                <c:pt idx="917">
                  <c:v>27</c:v>
                </c:pt>
                <c:pt idx="918">
                  <c:v>25</c:v>
                </c:pt>
                <c:pt idx="919">
                  <c:v>29</c:v>
                </c:pt>
                <c:pt idx="920">
                  <c:v>29</c:v>
                </c:pt>
                <c:pt idx="921">
                  <c:v>24</c:v>
                </c:pt>
                <c:pt idx="922">
                  <c:v>30</c:v>
                </c:pt>
                <c:pt idx="923">
                  <c:v>27</c:v>
                </c:pt>
                <c:pt idx="924">
                  <c:v>26</c:v>
                </c:pt>
                <c:pt idx="925">
                  <c:v>22</c:v>
                </c:pt>
                <c:pt idx="926">
                  <c:v>26</c:v>
                </c:pt>
                <c:pt idx="927">
                  <c:v>21</c:v>
                </c:pt>
                <c:pt idx="928">
                  <c:v>23</c:v>
                </c:pt>
                <c:pt idx="929">
                  <c:v>24</c:v>
                </c:pt>
                <c:pt idx="930">
                  <c:v>28</c:v>
                </c:pt>
                <c:pt idx="931">
                  <c:v>24</c:v>
                </c:pt>
                <c:pt idx="932">
                  <c:v>27</c:v>
                </c:pt>
                <c:pt idx="933">
                  <c:v>27</c:v>
                </c:pt>
                <c:pt idx="934">
                  <c:v>32</c:v>
                </c:pt>
                <c:pt idx="935">
                  <c:v>27</c:v>
                </c:pt>
                <c:pt idx="936">
                  <c:v>25</c:v>
                </c:pt>
                <c:pt idx="937">
                  <c:v>33</c:v>
                </c:pt>
                <c:pt idx="938">
                  <c:v>26</c:v>
                </c:pt>
                <c:pt idx="939">
                  <c:v>23</c:v>
                </c:pt>
                <c:pt idx="940">
                  <c:v>27</c:v>
                </c:pt>
                <c:pt idx="941">
                  <c:v>32</c:v>
                </c:pt>
                <c:pt idx="942">
                  <c:v>16</c:v>
                </c:pt>
                <c:pt idx="943">
                  <c:v>30</c:v>
                </c:pt>
                <c:pt idx="944">
                  <c:v>23</c:v>
                </c:pt>
                <c:pt idx="945">
                  <c:v>29</c:v>
                </c:pt>
                <c:pt idx="946">
                  <c:v>26</c:v>
                </c:pt>
                <c:pt idx="947">
                  <c:v>31</c:v>
                </c:pt>
                <c:pt idx="948">
                  <c:v>21</c:v>
                </c:pt>
                <c:pt idx="949">
                  <c:v>26</c:v>
                </c:pt>
                <c:pt idx="950">
                  <c:v>27</c:v>
                </c:pt>
                <c:pt idx="951">
                  <c:v>33</c:v>
                </c:pt>
                <c:pt idx="952">
                  <c:v>25</c:v>
                </c:pt>
                <c:pt idx="953">
                  <c:v>29</c:v>
                </c:pt>
                <c:pt idx="954">
                  <c:v>27</c:v>
                </c:pt>
                <c:pt idx="955">
                  <c:v>28</c:v>
                </c:pt>
                <c:pt idx="956">
                  <c:v>31</c:v>
                </c:pt>
                <c:pt idx="957">
                  <c:v>27</c:v>
                </c:pt>
                <c:pt idx="958">
                  <c:v>30</c:v>
                </c:pt>
                <c:pt idx="959">
                  <c:v>31</c:v>
                </c:pt>
                <c:pt idx="960">
                  <c:v>30</c:v>
                </c:pt>
                <c:pt idx="961">
                  <c:v>31</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22</c:v>
                </c:pt>
                <c:pt idx="4458">
                  <c:v>19</c:v>
                </c:pt>
                <c:pt idx="4459">
                  <c:v>21</c:v>
                </c:pt>
                <c:pt idx="4460">
                  <c:v>20</c:v>
                </c:pt>
                <c:pt idx="4461">
                  <c:v>26</c:v>
                </c:pt>
                <c:pt idx="4462">
                  <c:v>25</c:v>
                </c:pt>
                <c:pt idx="4463">
                  <c:v>22</c:v>
                </c:pt>
                <c:pt idx="4464">
                  <c:v>19</c:v>
                </c:pt>
                <c:pt idx="4465">
                  <c:v>20</c:v>
                </c:pt>
                <c:pt idx="4466">
                  <c:v>20</c:v>
                </c:pt>
                <c:pt idx="4467">
                  <c:v>15</c:v>
                </c:pt>
                <c:pt idx="4468">
                  <c:v>25</c:v>
                </c:pt>
                <c:pt idx="4469">
                  <c:v>20</c:v>
                </c:pt>
                <c:pt idx="4470">
                  <c:v>14</c:v>
                </c:pt>
                <c:pt idx="4471">
                  <c:v>17</c:v>
                </c:pt>
                <c:pt idx="4472">
                  <c:v>27</c:v>
                </c:pt>
                <c:pt idx="4473">
                  <c:v>22</c:v>
                </c:pt>
                <c:pt idx="4474">
                  <c:v>17</c:v>
                </c:pt>
                <c:pt idx="4475">
                  <c:v>17</c:v>
                </c:pt>
                <c:pt idx="4476">
                  <c:v>17</c:v>
                </c:pt>
                <c:pt idx="4477">
                  <c:v>21</c:v>
                </c:pt>
                <c:pt idx="4478">
                  <c:v>18</c:v>
                </c:pt>
                <c:pt idx="4479">
                  <c:v>20</c:v>
                </c:pt>
                <c:pt idx="4480">
                  <c:v>17</c:v>
                </c:pt>
                <c:pt idx="4481">
                  <c:v>28</c:v>
                </c:pt>
                <c:pt idx="4482">
                  <c:v>18</c:v>
                </c:pt>
                <c:pt idx="4483">
                  <c:v>4</c:v>
                </c:pt>
                <c:pt idx="4484">
                  <c:v>4</c:v>
                </c:pt>
                <c:pt idx="4485">
                  <c:v>4</c:v>
                </c:pt>
                <c:pt idx="4486">
                  <c:v>5</c:v>
                </c:pt>
                <c:pt idx="4487">
                  <c:v>1</c:v>
                </c:pt>
                <c:pt idx="4488">
                  <c:v>2</c:v>
                </c:pt>
                <c:pt idx="4489">
                  <c:v>9</c:v>
                </c:pt>
                <c:pt idx="4490">
                  <c:v>7</c:v>
                </c:pt>
                <c:pt idx="4491">
                  <c:v>9</c:v>
                </c:pt>
                <c:pt idx="4492">
                  <c:v>6</c:v>
                </c:pt>
                <c:pt idx="4493">
                  <c:v>6</c:v>
                </c:pt>
                <c:pt idx="4494">
                  <c:v>6</c:v>
                </c:pt>
                <c:pt idx="4495">
                  <c:v>8</c:v>
                </c:pt>
                <c:pt idx="4496">
                  <c:v>6</c:v>
                </c:pt>
                <c:pt idx="4497">
                  <c:v>7</c:v>
                </c:pt>
                <c:pt idx="4498">
                  <c:v>5</c:v>
                </c:pt>
                <c:pt idx="4499">
                  <c:v>8</c:v>
                </c:pt>
                <c:pt idx="4500">
                  <c:v>9</c:v>
                </c:pt>
                <c:pt idx="4501">
                  <c:v>10</c:v>
                </c:pt>
                <c:pt idx="4502">
                  <c:v>7</c:v>
                </c:pt>
                <c:pt idx="4503">
                  <c:v>9</c:v>
                </c:pt>
                <c:pt idx="4504">
                  <c:v>6</c:v>
                </c:pt>
                <c:pt idx="4505">
                  <c:v>12</c:v>
                </c:pt>
                <c:pt idx="4506">
                  <c:v>13</c:v>
                </c:pt>
                <c:pt idx="4507">
                  <c:v>9</c:v>
                </c:pt>
                <c:pt idx="4508">
                  <c:v>9</c:v>
                </c:pt>
                <c:pt idx="4509">
                  <c:v>8</c:v>
                </c:pt>
                <c:pt idx="4510">
                  <c:v>9</c:v>
                </c:pt>
                <c:pt idx="4511">
                  <c:v>12</c:v>
                </c:pt>
                <c:pt idx="4512">
                  <c:v>10</c:v>
                </c:pt>
                <c:pt idx="4513">
                  <c:v>10</c:v>
                </c:pt>
                <c:pt idx="4514">
                  <c:v>7</c:v>
                </c:pt>
                <c:pt idx="4515">
                  <c:v>7</c:v>
                </c:pt>
                <c:pt idx="4516">
                  <c:v>10</c:v>
                </c:pt>
                <c:pt idx="4517">
                  <c:v>8</c:v>
                </c:pt>
                <c:pt idx="4518">
                  <c:v>5</c:v>
                </c:pt>
                <c:pt idx="4519">
                  <c:v>5</c:v>
                </c:pt>
                <c:pt idx="4520">
                  <c:v>6</c:v>
                </c:pt>
                <c:pt idx="4521">
                  <c:v>9</c:v>
                </c:pt>
                <c:pt idx="4522">
                  <c:v>7</c:v>
                </c:pt>
                <c:pt idx="4523">
                  <c:v>7</c:v>
                </c:pt>
                <c:pt idx="4524">
                  <c:v>5</c:v>
                </c:pt>
                <c:pt idx="4525">
                  <c:v>4</c:v>
                </c:pt>
                <c:pt idx="4526">
                  <c:v>5</c:v>
                </c:pt>
                <c:pt idx="4527">
                  <c:v>4</c:v>
                </c:pt>
                <c:pt idx="4528">
                  <c:v>7</c:v>
                </c:pt>
                <c:pt idx="4529">
                  <c:v>4</c:v>
                </c:pt>
                <c:pt idx="4530">
                  <c:v>6</c:v>
                </c:pt>
                <c:pt idx="4531">
                  <c:v>6</c:v>
                </c:pt>
                <c:pt idx="4532">
                  <c:v>3</c:v>
                </c:pt>
                <c:pt idx="4533">
                  <c:v>8</c:v>
                </c:pt>
                <c:pt idx="4534">
                  <c:v>7</c:v>
                </c:pt>
                <c:pt idx="4535">
                  <c:v>4</c:v>
                </c:pt>
                <c:pt idx="4536">
                  <c:v>4</c:v>
                </c:pt>
                <c:pt idx="4537">
                  <c:v>7</c:v>
                </c:pt>
                <c:pt idx="4538">
                  <c:v>9</c:v>
                </c:pt>
                <c:pt idx="4539">
                  <c:v>4</c:v>
                </c:pt>
                <c:pt idx="4540">
                  <c:v>10</c:v>
                </c:pt>
                <c:pt idx="4541">
                  <c:v>7</c:v>
                </c:pt>
                <c:pt idx="4542">
                  <c:v>4</c:v>
                </c:pt>
                <c:pt idx="4543">
                  <c:v>5</c:v>
                </c:pt>
                <c:pt idx="4544">
                  <c:v>2</c:v>
                </c:pt>
                <c:pt idx="4545">
                  <c:v>5</c:v>
                </c:pt>
                <c:pt idx="4546">
                  <c:v>3</c:v>
                </c:pt>
                <c:pt idx="4547">
                  <c:v>4</c:v>
                </c:pt>
                <c:pt idx="4548">
                  <c:v>3</c:v>
                </c:pt>
                <c:pt idx="4549">
                  <c:v>3</c:v>
                </c:pt>
                <c:pt idx="4550">
                  <c:v>1</c:v>
                </c:pt>
                <c:pt idx="4551">
                  <c:v>3</c:v>
                </c:pt>
                <c:pt idx="4552">
                  <c:v>3</c:v>
                </c:pt>
                <c:pt idx="4553">
                  <c:v>2</c:v>
                </c:pt>
                <c:pt idx="4554">
                  <c:v>2</c:v>
                </c:pt>
                <c:pt idx="4555">
                  <c:v>1</c:v>
                </c:pt>
                <c:pt idx="4556">
                  <c:v>3</c:v>
                </c:pt>
                <c:pt idx="4557">
                  <c:v>2</c:v>
                </c:pt>
                <c:pt idx="4558">
                  <c:v>1</c:v>
                </c:pt>
                <c:pt idx="4559">
                  <c:v>2</c:v>
                </c:pt>
                <c:pt idx="4560">
                  <c:v>1</c:v>
                </c:pt>
                <c:pt idx="4561">
                  <c:v>1</c:v>
                </c:pt>
                <c:pt idx="4562">
                  <c:v>1</c:v>
                </c:pt>
                <c:pt idx="4563">
                  <c:v>1</c:v>
                </c:pt>
                <c:pt idx="4564">
                  <c:v>1</c:v>
                </c:pt>
                <c:pt idx="4565">
                  <c:v>3</c:v>
                </c:pt>
                <c:pt idx="4566">
                  <c:v>1</c:v>
                </c:pt>
                <c:pt idx="4567">
                  <c:v>2</c:v>
                </c:pt>
                <c:pt idx="4568">
                  <c:v>0</c:v>
                </c:pt>
                <c:pt idx="4569">
                  <c:v>6</c:v>
                </c:pt>
                <c:pt idx="4570">
                  <c:v>3</c:v>
                </c:pt>
                <c:pt idx="4571">
                  <c:v>5</c:v>
                </c:pt>
                <c:pt idx="4572">
                  <c:v>9</c:v>
                </c:pt>
                <c:pt idx="4573">
                  <c:v>5</c:v>
                </c:pt>
                <c:pt idx="4574">
                  <c:v>6</c:v>
                </c:pt>
                <c:pt idx="4575">
                  <c:v>6</c:v>
                </c:pt>
                <c:pt idx="4576">
                  <c:v>8</c:v>
                </c:pt>
                <c:pt idx="4577">
                  <c:v>8</c:v>
                </c:pt>
                <c:pt idx="4578">
                  <c:v>7</c:v>
                </c:pt>
                <c:pt idx="4579">
                  <c:v>9</c:v>
                </c:pt>
                <c:pt idx="4580">
                  <c:v>6</c:v>
                </c:pt>
                <c:pt idx="4581">
                  <c:v>6</c:v>
                </c:pt>
                <c:pt idx="4582">
                  <c:v>7</c:v>
                </c:pt>
                <c:pt idx="4583">
                  <c:v>6</c:v>
                </c:pt>
                <c:pt idx="4584">
                  <c:v>8</c:v>
                </c:pt>
                <c:pt idx="4585">
                  <c:v>7</c:v>
                </c:pt>
                <c:pt idx="4586">
                  <c:v>5</c:v>
                </c:pt>
                <c:pt idx="4587">
                  <c:v>7</c:v>
                </c:pt>
                <c:pt idx="4588">
                  <c:v>5</c:v>
                </c:pt>
                <c:pt idx="4589">
                  <c:v>6</c:v>
                </c:pt>
                <c:pt idx="4590">
                  <c:v>5</c:v>
                </c:pt>
                <c:pt idx="4591">
                  <c:v>10</c:v>
                </c:pt>
                <c:pt idx="4592">
                  <c:v>9</c:v>
                </c:pt>
                <c:pt idx="4593">
                  <c:v>6</c:v>
                </c:pt>
                <c:pt idx="4594">
                  <c:v>5</c:v>
                </c:pt>
                <c:pt idx="4595">
                  <c:v>9</c:v>
                </c:pt>
                <c:pt idx="4596">
                  <c:v>7</c:v>
                </c:pt>
                <c:pt idx="4597">
                  <c:v>6</c:v>
                </c:pt>
                <c:pt idx="4598">
                  <c:v>6</c:v>
                </c:pt>
                <c:pt idx="4599">
                  <c:v>5</c:v>
                </c:pt>
                <c:pt idx="4600">
                  <c:v>6</c:v>
                </c:pt>
                <c:pt idx="4601">
                  <c:v>4</c:v>
                </c:pt>
                <c:pt idx="4602">
                  <c:v>7</c:v>
                </c:pt>
                <c:pt idx="4603">
                  <c:v>8</c:v>
                </c:pt>
                <c:pt idx="4604">
                  <c:v>6</c:v>
                </c:pt>
                <c:pt idx="4605">
                  <c:v>6</c:v>
                </c:pt>
                <c:pt idx="4606">
                  <c:v>5</c:v>
                </c:pt>
                <c:pt idx="4607">
                  <c:v>7</c:v>
                </c:pt>
                <c:pt idx="4608">
                  <c:v>6</c:v>
                </c:pt>
                <c:pt idx="4609">
                  <c:v>7</c:v>
                </c:pt>
                <c:pt idx="4610">
                  <c:v>7</c:v>
                </c:pt>
                <c:pt idx="4611">
                  <c:v>7</c:v>
                </c:pt>
                <c:pt idx="4612">
                  <c:v>6</c:v>
                </c:pt>
                <c:pt idx="4613">
                  <c:v>6</c:v>
                </c:pt>
                <c:pt idx="4614">
                  <c:v>10</c:v>
                </c:pt>
                <c:pt idx="4615">
                  <c:v>5</c:v>
                </c:pt>
                <c:pt idx="4616">
                  <c:v>6</c:v>
                </c:pt>
                <c:pt idx="4617">
                  <c:v>3</c:v>
                </c:pt>
                <c:pt idx="4618">
                  <c:v>7</c:v>
                </c:pt>
                <c:pt idx="4619">
                  <c:v>7</c:v>
                </c:pt>
                <c:pt idx="4620">
                  <c:v>4</c:v>
                </c:pt>
                <c:pt idx="4621">
                  <c:v>6</c:v>
                </c:pt>
                <c:pt idx="4622">
                  <c:v>8</c:v>
                </c:pt>
                <c:pt idx="4623">
                  <c:v>7</c:v>
                </c:pt>
                <c:pt idx="4624">
                  <c:v>10</c:v>
                </c:pt>
                <c:pt idx="4625">
                  <c:v>10</c:v>
                </c:pt>
                <c:pt idx="4626">
                  <c:v>7</c:v>
                </c:pt>
                <c:pt idx="4627">
                  <c:v>10</c:v>
                </c:pt>
                <c:pt idx="4628">
                  <c:v>9</c:v>
                </c:pt>
                <c:pt idx="4629">
                  <c:v>11</c:v>
                </c:pt>
                <c:pt idx="4630">
                  <c:v>11</c:v>
                </c:pt>
                <c:pt idx="4631">
                  <c:v>8</c:v>
                </c:pt>
                <c:pt idx="4632">
                  <c:v>4</c:v>
                </c:pt>
                <c:pt idx="4633">
                  <c:v>7</c:v>
                </c:pt>
                <c:pt idx="4634">
                  <c:v>8</c:v>
                </c:pt>
                <c:pt idx="4635">
                  <c:v>8</c:v>
                </c:pt>
                <c:pt idx="4636">
                  <c:v>8</c:v>
                </c:pt>
                <c:pt idx="4637">
                  <c:v>8</c:v>
                </c:pt>
                <c:pt idx="4638">
                  <c:v>5</c:v>
                </c:pt>
                <c:pt idx="4639">
                  <c:v>0</c:v>
                </c:pt>
                <c:pt idx="4640">
                  <c:v>1</c:v>
                </c:pt>
                <c:pt idx="4641">
                  <c:v>5</c:v>
                </c:pt>
                <c:pt idx="4642">
                  <c:v>1</c:v>
                </c:pt>
                <c:pt idx="4643">
                  <c:v>2</c:v>
                </c:pt>
                <c:pt idx="4644">
                  <c:v>1</c:v>
                </c:pt>
                <c:pt idx="4645">
                  <c:v>3</c:v>
                </c:pt>
                <c:pt idx="4646">
                  <c:v>8</c:v>
                </c:pt>
                <c:pt idx="4647">
                  <c:v>4</c:v>
                </c:pt>
                <c:pt idx="4648">
                  <c:v>4</c:v>
                </c:pt>
                <c:pt idx="4649">
                  <c:v>12</c:v>
                </c:pt>
                <c:pt idx="4650">
                  <c:v>12</c:v>
                </c:pt>
                <c:pt idx="4651">
                  <c:v>9</c:v>
                </c:pt>
                <c:pt idx="4652">
                  <c:v>10</c:v>
                </c:pt>
                <c:pt idx="4653">
                  <c:v>8</c:v>
                </c:pt>
                <c:pt idx="4654">
                  <c:v>11</c:v>
                </c:pt>
                <c:pt idx="4655">
                  <c:v>12</c:v>
                </c:pt>
                <c:pt idx="4656">
                  <c:v>18</c:v>
                </c:pt>
                <c:pt idx="4657">
                  <c:v>10</c:v>
                </c:pt>
                <c:pt idx="4658">
                  <c:v>12</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1</c:v>
                </c:pt>
                <c:pt idx="4761">
                  <c:v>1</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1</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0</c:v>
                </c:pt>
                <c:pt idx="4875">
                  <c:v>0</c:v>
                </c:pt>
                <c:pt idx="4876">
                  <c:v>0</c:v>
                </c:pt>
                <c:pt idx="4877">
                  <c:v>0</c:v>
                </c:pt>
                <c:pt idx="4878">
                  <c:v>0</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0</c:v>
                </c:pt>
                <c:pt idx="4897">
                  <c:v>0</c:v>
                </c:pt>
                <c:pt idx="4898">
                  <c:v>0</c:v>
                </c:pt>
                <c:pt idx="4899">
                  <c:v>0</c:v>
                </c:pt>
                <c:pt idx="4900">
                  <c:v>0</c:v>
                </c:pt>
                <c:pt idx="4901">
                  <c:v>0</c:v>
                </c:pt>
                <c:pt idx="4902">
                  <c:v>0</c:v>
                </c:pt>
                <c:pt idx="4903">
                  <c:v>0</c:v>
                </c:pt>
                <c:pt idx="4904">
                  <c:v>0</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0</c:v>
                </c:pt>
                <c:pt idx="4923">
                  <c:v>0</c:v>
                </c:pt>
                <c:pt idx="4924">
                  <c:v>0</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0</c:v>
                </c:pt>
                <c:pt idx="4939">
                  <c:v>0</c:v>
                </c:pt>
                <c:pt idx="4940">
                  <c:v>0</c:v>
                </c:pt>
                <c:pt idx="4941">
                  <c:v>0</c:v>
                </c:pt>
                <c:pt idx="4942">
                  <c:v>0</c:v>
                </c:pt>
                <c:pt idx="4943">
                  <c:v>0</c:v>
                </c:pt>
                <c:pt idx="4944">
                  <c:v>0</c:v>
                </c:pt>
                <c:pt idx="4945">
                  <c:v>0</c:v>
                </c:pt>
                <c:pt idx="4946">
                  <c:v>0</c:v>
                </c:pt>
                <c:pt idx="4947">
                  <c:v>0</c:v>
                </c:pt>
                <c:pt idx="4948">
                  <c:v>0</c:v>
                </c:pt>
                <c:pt idx="4949">
                  <c:v>0</c:v>
                </c:pt>
                <c:pt idx="4950">
                  <c:v>0</c:v>
                </c:pt>
                <c:pt idx="4951">
                  <c:v>0</c:v>
                </c:pt>
                <c:pt idx="4952">
                  <c:v>0</c:v>
                </c:pt>
                <c:pt idx="4953">
                  <c:v>0</c:v>
                </c:pt>
                <c:pt idx="4954">
                  <c:v>0</c:v>
                </c:pt>
                <c:pt idx="4955">
                  <c:v>0</c:v>
                </c:pt>
                <c:pt idx="4956">
                  <c:v>0</c:v>
                </c:pt>
                <c:pt idx="4957">
                  <c:v>0</c:v>
                </c:pt>
                <c:pt idx="4958">
                  <c:v>0</c:v>
                </c:pt>
                <c:pt idx="4959">
                  <c:v>0</c:v>
                </c:pt>
                <c:pt idx="4960">
                  <c:v>0</c:v>
                </c:pt>
                <c:pt idx="4961">
                  <c:v>0</c:v>
                </c:pt>
                <c:pt idx="4962">
                  <c:v>0</c:v>
                </c:pt>
                <c:pt idx="4963">
                  <c:v>0</c:v>
                </c:pt>
                <c:pt idx="4964">
                  <c:v>0</c:v>
                </c:pt>
                <c:pt idx="4965">
                  <c:v>0</c:v>
                </c:pt>
                <c:pt idx="4966">
                  <c:v>0</c:v>
                </c:pt>
                <c:pt idx="4967">
                  <c:v>0</c:v>
                </c:pt>
                <c:pt idx="4968">
                  <c:v>0</c:v>
                </c:pt>
                <c:pt idx="4969">
                  <c:v>0</c:v>
                </c:pt>
                <c:pt idx="4970">
                  <c:v>0</c:v>
                </c:pt>
                <c:pt idx="4971">
                  <c:v>0</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0</c:v>
                </c:pt>
                <c:pt idx="4992">
                  <c:v>0</c:v>
                </c:pt>
                <c:pt idx="4993">
                  <c:v>0</c:v>
                </c:pt>
                <c:pt idx="4994">
                  <c:v>0</c:v>
                </c:pt>
                <c:pt idx="4995">
                  <c:v>0</c:v>
                </c:pt>
                <c:pt idx="4996">
                  <c:v>0</c:v>
                </c:pt>
                <c:pt idx="4997">
                  <c:v>0</c:v>
                </c:pt>
                <c:pt idx="4998">
                  <c:v>0</c:v>
                </c:pt>
                <c:pt idx="4999">
                  <c:v>0</c:v>
                </c:pt>
                <c:pt idx="5000">
                  <c:v>0</c:v>
                </c:pt>
                <c:pt idx="5001">
                  <c:v>0</c:v>
                </c:pt>
                <c:pt idx="5002">
                  <c:v>0</c:v>
                </c:pt>
                <c:pt idx="5003">
                  <c:v>0</c:v>
                </c:pt>
                <c:pt idx="5004">
                  <c:v>0</c:v>
                </c:pt>
                <c:pt idx="5005">
                  <c:v>0</c:v>
                </c:pt>
                <c:pt idx="5006">
                  <c:v>0</c:v>
                </c:pt>
                <c:pt idx="5007">
                  <c:v>0</c:v>
                </c:pt>
                <c:pt idx="5008">
                  <c:v>0</c:v>
                </c:pt>
                <c:pt idx="5009">
                  <c:v>0</c:v>
                </c:pt>
                <c:pt idx="5010">
                  <c:v>0</c:v>
                </c:pt>
                <c:pt idx="5011">
                  <c:v>0</c:v>
                </c:pt>
                <c:pt idx="5012">
                  <c:v>0</c:v>
                </c:pt>
                <c:pt idx="5013">
                  <c:v>0</c:v>
                </c:pt>
                <c:pt idx="5014">
                  <c:v>0</c:v>
                </c:pt>
                <c:pt idx="5015">
                  <c:v>0</c:v>
                </c:pt>
                <c:pt idx="5016">
                  <c:v>0</c:v>
                </c:pt>
                <c:pt idx="5017">
                  <c:v>0</c:v>
                </c:pt>
                <c:pt idx="5018">
                  <c:v>0</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0</c:v>
                </c:pt>
                <c:pt idx="5037">
                  <c:v>0</c:v>
                </c:pt>
                <c:pt idx="5038">
                  <c:v>0</c:v>
                </c:pt>
                <c:pt idx="5039">
                  <c:v>0</c:v>
                </c:pt>
                <c:pt idx="5040">
                  <c:v>0</c:v>
                </c:pt>
                <c:pt idx="5041">
                  <c:v>0</c:v>
                </c:pt>
                <c:pt idx="5042">
                  <c:v>0</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0</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0</c:v>
                </c:pt>
                <c:pt idx="5176">
                  <c:v>0</c:v>
                </c:pt>
                <c:pt idx="5177">
                  <c:v>0</c:v>
                </c:pt>
                <c:pt idx="5178">
                  <c:v>0</c:v>
                </c:pt>
                <c:pt idx="5179">
                  <c:v>0</c:v>
                </c:pt>
                <c:pt idx="5180">
                  <c:v>0</c:v>
                </c:pt>
                <c:pt idx="5181">
                  <c:v>0</c:v>
                </c:pt>
                <c:pt idx="5182">
                  <c:v>0</c:v>
                </c:pt>
                <c:pt idx="5183">
                  <c:v>0</c:v>
                </c:pt>
                <c:pt idx="5184">
                  <c:v>0</c:v>
                </c:pt>
                <c:pt idx="5185">
                  <c:v>0</c:v>
                </c:pt>
                <c:pt idx="5186">
                  <c:v>0</c:v>
                </c:pt>
                <c:pt idx="5187">
                  <c:v>0</c:v>
                </c:pt>
                <c:pt idx="5188">
                  <c:v>0</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0</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0</c:v>
                </c:pt>
                <c:pt idx="5254">
                  <c:v>0</c:v>
                </c:pt>
                <c:pt idx="5255">
                  <c:v>0</c:v>
                </c:pt>
                <c:pt idx="5256">
                  <c:v>0</c:v>
                </c:pt>
                <c:pt idx="5257">
                  <c:v>0</c:v>
                </c:pt>
                <c:pt idx="5258">
                  <c:v>0</c:v>
                </c:pt>
                <c:pt idx="5259">
                  <c:v>0</c:v>
                </c:pt>
                <c:pt idx="5260">
                  <c:v>0</c:v>
                </c:pt>
                <c:pt idx="5261">
                  <c:v>0</c:v>
                </c:pt>
                <c:pt idx="5262">
                  <c:v>0</c:v>
                </c:pt>
                <c:pt idx="5263">
                  <c:v>0</c:v>
                </c:pt>
                <c:pt idx="5264">
                  <c:v>0</c:v>
                </c:pt>
                <c:pt idx="5265">
                  <c:v>0</c:v>
                </c:pt>
                <c:pt idx="5266">
                  <c:v>0</c:v>
                </c:pt>
                <c:pt idx="5267">
                  <c:v>0</c:v>
                </c:pt>
                <c:pt idx="5268">
                  <c:v>0</c:v>
                </c:pt>
                <c:pt idx="5269">
                  <c:v>0</c:v>
                </c:pt>
                <c:pt idx="5270">
                  <c:v>0</c:v>
                </c:pt>
                <c:pt idx="5271">
                  <c:v>0</c:v>
                </c:pt>
                <c:pt idx="5272">
                  <c:v>0</c:v>
                </c:pt>
                <c:pt idx="5273">
                  <c:v>0</c:v>
                </c:pt>
                <c:pt idx="5274">
                  <c:v>0</c:v>
                </c:pt>
                <c:pt idx="5275">
                  <c:v>0</c:v>
                </c:pt>
                <c:pt idx="5276">
                  <c:v>0</c:v>
                </c:pt>
                <c:pt idx="5277">
                  <c:v>0</c:v>
                </c:pt>
                <c:pt idx="5278">
                  <c:v>0</c:v>
                </c:pt>
                <c:pt idx="5279">
                  <c:v>0</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0</c:v>
                </c:pt>
                <c:pt idx="5295">
                  <c:v>0</c:v>
                </c:pt>
                <c:pt idx="5296">
                  <c:v>0</c:v>
                </c:pt>
                <c:pt idx="5297">
                  <c:v>0</c:v>
                </c:pt>
                <c:pt idx="5298">
                  <c:v>0</c:v>
                </c:pt>
                <c:pt idx="5299">
                  <c:v>0</c:v>
                </c:pt>
                <c:pt idx="5300">
                  <c:v>0</c:v>
                </c:pt>
                <c:pt idx="5301">
                  <c:v>0</c:v>
                </c:pt>
                <c:pt idx="5302">
                  <c:v>0</c:v>
                </c:pt>
                <c:pt idx="5303">
                  <c:v>0</c:v>
                </c:pt>
                <c:pt idx="5304">
                  <c:v>0</c:v>
                </c:pt>
                <c:pt idx="5305">
                  <c:v>0</c:v>
                </c:pt>
                <c:pt idx="5306">
                  <c:v>0</c:v>
                </c:pt>
                <c:pt idx="5307">
                  <c:v>0</c:v>
                </c:pt>
                <c:pt idx="5308">
                  <c:v>0</c:v>
                </c:pt>
                <c:pt idx="5309">
                  <c:v>0</c:v>
                </c:pt>
                <c:pt idx="5310">
                  <c:v>0</c:v>
                </c:pt>
                <c:pt idx="5311">
                  <c:v>0</c:v>
                </c:pt>
                <c:pt idx="5312">
                  <c:v>0</c:v>
                </c:pt>
                <c:pt idx="5313">
                  <c:v>0</c:v>
                </c:pt>
                <c:pt idx="5314">
                  <c:v>0</c:v>
                </c:pt>
                <c:pt idx="5315">
                  <c:v>0</c:v>
                </c:pt>
                <c:pt idx="5316">
                  <c:v>0</c:v>
                </c:pt>
                <c:pt idx="5317">
                  <c:v>0</c:v>
                </c:pt>
                <c:pt idx="5318">
                  <c:v>0</c:v>
                </c:pt>
                <c:pt idx="5319">
                  <c:v>0</c:v>
                </c:pt>
                <c:pt idx="5320">
                  <c:v>0</c:v>
                </c:pt>
                <c:pt idx="5321">
                  <c:v>0</c:v>
                </c:pt>
                <c:pt idx="5322">
                  <c:v>0</c:v>
                </c:pt>
                <c:pt idx="5323">
                  <c:v>0</c:v>
                </c:pt>
                <c:pt idx="5324">
                  <c:v>0</c:v>
                </c:pt>
                <c:pt idx="5325">
                  <c:v>0</c:v>
                </c:pt>
                <c:pt idx="5326">
                  <c:v>0</c:v>
                </c:pt>
                <c:pt idx="5327">
                  <c:v>0</c:v>
                </c:pt>
                <c:pt idx="5328">
                  <c:v>0</c:v>
                </c:pt>
                <c:pt idx="5329">
                  <c:v>0</c:v>
                </c:pt>
                <c:pt idx="5330">
                  <c:v>0</c:v>
                </c:pt>
                <c:pt idx="5331">
                  <c:v>0</c:v>
                </c:pt>
                <c:pt idx="5332">
                  <c:v>0</c:v>
                </c:pt>
                <c:pt idx="5333">
                  <c:v>0</c:v>
                </c:pt>
                <c:pt idx="5334">
                  <c:v>0</c:v>
                </c:pt>
                <c:pt idx="5335">
                  <c:v>0</c:v>
                </c:pt>
                <c:pt idx="5336">
                  <c:v>0</c:v>
                </c:pt>
                <c:pt idx="5337">
                  <c:v>0</c:v>
                </c:pt>
                <c:pt idx="5338">
                  <c:v>0</c:v>
                </c:pt>
                <c:pt idx="5339">
                  <c:v>0</c:v>
                </c:pt>
                <c:pt idx="5340">
                  <c:v>0</c:v>
                </c:pt>
                <c:pt idx="5341">
                  <c:v>0</c:v>
                </c:pt>
                <c:pt idx="5342">
                  <c:v>0</c:v>
                </c:pt>
                <c:pt idx="5343">
                  <c:v>0</c:v>
                </c:pt>
                <c:pt idx="5344">
                  <c:v>0</c:v>
                </c:pt>
                <c:pt idx="5345">
                  <c:v>0</c:v>
                </c:pt>
                <c:pt idx="5346">
                  <c:v>0</c:v>
                </c:pt>
                <c:pt idx="5347">
                  <c:v>0</c:v>
                </c:pt>
                <c:pt idx="5348">
                  <c:v>0</c:v>
                </c:pt>
                <c:pt idx="5349">
                  <c:v>0</c:v>
                </c:pt>
                <c:pt idx="5350">
                  <c:v>0</c:v>
                </c:pt>
                <c:pt idx="5351">
                  <c:v>0</c:v>
                </c:pt>
                <c:pt idx="5352">
                  <c:v>0</c:v>
                </c:pt>
                <c:pt idx="5353">
                  <c:v>0</c:v>
                </c:pt>
                <c:pt idx="5354">
                  <c:v>0</c:v>
                </c:pt>
                <c:pt idx="5355">
                  <c:v>0</c:v>
                </c:pt>
                <c:pt idx="5356">
                  <c:v>0</c:v>
                </c:pt>
                <c:pt idx="5357">
                  <c:v>0</c:v>
                </c:pt>
                <c:pt idx="5358">
                  <c:v>0</c:v>
                </c:pt>
                <c:pt idx="5359">
                  <c:v>0</c:v>
                </c:pt>
                <c:pt idx="5360">
                  <c:v>0</c:v>
                </c:pt>
                <c:pt idx="5361">
                  <c:v>0</c:v>
                </c:pt>
                <c:pt idx="5362">
                  <c:v>0</c:v>
                </c:pt>
                <c:pt idx="5363">
                  <c:v>0</c:v>
                </c:pt>
                <c:pt idx="5364">
                  <c:v>0</c:v>
                </c:pt>
                <c:pt idx="5365">
                  <c:v>0</c:v>
                </c:pt>
                <c:pt idx="5366">
                  <c:v>0</c:v>
                </c:pt>
                <c:pt idx="5367">
                  <c:v>0</c:v>
                </c:pt>
                <c:pt idx="5368">
                  <c:v>0</c:v>
                </c:pt>
                <c:pt idx="5369">
                  <c:v>0</c:v>
                </c:pt>
                <c:pt idx="5370">
                  <c:v>0</c:v>
                </c:pt>
                <c:pt idx="5371">
                  <c:v>0</c:v>
                </c:pt>
                <c:pt idx="5372">
                  <c:v>0</c:v>
                </c:pt>
                <c:pt idx="5373">
                  <c:v>0</c:v>
                </c:pt>
                <c:pt idx="5374">
                  <c:v>0</c:v>
                </c:pt>
                <c:pt idx="5375">
                  <c:v>0</c:v>
                </c:pt>
                <c:pt idx="5376">
                  <c:v>0</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0</c:v>
                </c:pt>
                <c:pt idx="5398">
                  <c:v>0</c:v>
                </c:pt>
                <c:pt idx="5399">
                  <c:v>0</c:v>
                </c:pt>
                <c:pt idx="5400">
                  <c:v>0</c:v>
                </c:pt>
                <c:pt idx="5401">
                  <c:v>0</c:v>
                </c:pt>
                <c:pt idx="5402">
                  <c:v>0</c:v>
                </c:pt>
                <c:pt idx="5403">
                  <c:v>0</c:v>
                </c:pt>
                <c:pt idx="5404">
                  <c:v>0</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0</c:v>
                </c:pt>
                <c:pt idx="5527">
                  <c:v>0</c:v>
                </c:pt>
                <c:pt idx="5528">
                  <c:v>0</c:v>
                </c:pt>
                <c:pt idx="5529">
                  <c:v>0</c:v>
                </c:pt>
                <c:pt idx="5530">
                  <c:v>0</c:v>
                </c:pt>
                <c:pt idx="5531">
                  <c:v>0</c:v>
                </c:pt>
                <c:pt idx="5532">
                  <c:v>0</c:v>
                </c:pt>
                <c:pt idx="5533">
                  <c:v>0</c:v>
                </c:pt>
                <c:pt idx="5534">
                  <c:v>0</c:v>
                </c:pt>
                <c:pt idx="5535">
                  <c:v>0</c:v>
                </c:pt>
                <c:pt idx="5536">
                  <c:v>0</c:v>
                </c:pt>
                <c:pt idx="5537">
                  <c:v>0</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0</c:v>
                </c:pt>
                <c:pt idx="5561">
                  <c:v>0</c:v>
                </c:pt>
                <c:pt idx="5562">
                  <c:v>0</c:v>
                </c:pt>
                <c:pt idx="5563">
                  <c:v>0</c:v>
                </c:pt>
                <c:pt idx="5564">
                  <c:v>0</c:v>
                </c:pt>
                <c:pt idx="5565">
                  <c:v>0</c:v>
                </c:pt>
                <c:pt idx="5566">
                  <c:v>0</c:v>
                </c:pt>
                <c:pt idx="5567">
                  <c:v>0</c:v>
                </c:pt>
                <c:pt idx="5568">
                  <c:v>0</c:v>
                </c:pt>
                <c:pt idx="5569">
                  <c:v>0</c:v>
                </c:pt>
                <c:pt idx="5570">
                  <c:v>0</c:v>
                </c:pt>
                <c:pt idx="5571">
                  <c:v>0</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0</c:v>
                </c:pt>
                <c:pt idx="5593">
                  <c:v>0</c:v>
                </c:pt>
                <c:pt idx="5594">
                  <c:v>0</c:v>
                </c:pt>
                <c:pt idx="5595">
                  <c:v>0</c:v>
                </c:pt>
                <c:pt idx="5596">
                  <c:v>0</c:v>
                </c:pt>
                <c:pt idx="5597">
                  <c:v>0</c:v>
                </c:pt>
                <c:pt idx="5598">
                  <c:v>0</c:v>
                </c:pt>
                <c:pt idx="5599">
                  <c:v>0</c:v>
                </c:pt>
                <c:pt idx="5600">
                  <c:v>0</c:v>
                </c:pt>
                <c:pt idx="5601">
                  <c:v>0</c:v>
                </c:pt>
                <c:pt idx="5602">
                  <c:v>0</c:v>
                </c:pt>
                <c:pt idx="5603">
                  <c:v>0</c:v>
                </c:pt>
                <c:pt idx="5604">
                  <c:v>0</c:v>
                </c:pt>
                <c:pt idx="5605">
                  <c:v>0</c:v>
                </c:pt>
                <c:pt idx="5606">
                  <c:v>0</c:v>
                </c:pt>
                <c:pt idx="5607">
                  <c:v>0</c:v>
                </c:pt>
                <c:pt idx="5608">
                  <c:v>0</c:v>
                </c:pt>
                <c:pt idx="5609">
                  <c:v>0</c:v>
                </c:pt>
                <c:pt idx="5610">
                  <c:v>1</c:v>
                </c:pt>
                <c:pt idx="5611">
                  <c:v>2</c:v>
                </c:pt>
                <c:pt idx="5612">
                  <c:v>0</c:v>
                </c:pt>
                <c:pt idx="5613">
                  <c:v>0</c:v>
                </c:pt>
                <c:pt idx="5614">
                  <c:v>0</c:v>
                </c:pt>
                <c:pt idx="5615">
                  <c:v>1</c:v>
                </c:pt>
                <c:pt idx="5616">
                  <c:v>1</c:v>
                </c:pt>
                <c:pt idx="5617">
                  <c:v>1</c:v>
                </c:pt>
                <c:pt idx="5618">
                  <c:v>1</c:v>
                </c:pt>
                <c:pt idx="5619">
                  <c:v>1</c:v>
                </c:pt>
                <c:pt idx="5620">
                  <c:v>1</c:v>
                </c:pt>
                <c:pt idx="5621">
                  <c:v>0</c:v>
                </c:pt>
                <c:pt idx="5622">
                  <c:v>0</c:v>
                </c:pt>
                <c:pt idx="5623">
                  <c:v>1</c:v>
                </c:pt>
                <c:pt idx="5624">
                  <c:v>0</c:v>
                </c:pt>
                <c:pt idx="5625">
                  <c:v>0</c:v>
                </c:pt>
                <c:pt idx="5626">
                  <c:v>0</c:v>
                </c:pt>
                <c:pt idx="5627">
                  <c:v>0</c:v>
                </c:pt>
                <c:pt idx="5628">
                  <c:v>0</c:v>
                </c:pt>
                <c:pt idx="5629">
                  <c:v>0</c:v>
                </c:pt>
                <c:pt idx="5630">
                  <c:v>0</c:v>
                </c:pt>
                <c:pt idx="5631">
                  <c:v>0</c:v>
                </c:pt>
                <c:pt idx="5632">
                  <c:v>0</c:v>
                </c:pt>
                <c:pt idx="5633">
                  <c:v>0</c:v>
                </c:pt>
                <c:pt idx="5634">
                  <c:v>0</c:v>
                </c:pt>
                <c:pt idx="5635">
                  <c:v>0</c:v>
                </c:pt>
                <c:pt idx="5636">
                  <c:v>0</c:v>
                </c:pt>
                <c:pt idx="5637">
                  <c:v>0</c:v>
                </c:pt>
                <c:pt idx="5638">
                  <c:v>0</c:v>
                </c:pt>
                <c:pt idx="5639">
                  <c:v>0</c:v>
                </c:pt>
                <c:pt idx="5640">
                  <c:v>0</c:v>
                </c:pt>
                <c:pt idx="5641">
                  <c:v>0</c:v>
                </c:pt>
                <c:pt idx="5642">
                  <c:v>0</c:v>
                </c:pt>
                <c:pt idx="5643">
                  <c:v>0</c:v>
                </c:pt>
                <c:pt idx="5644">
                  <c:v>0</c:v>
                </c:pt>
                <c:pt idx="5645">
                  <c:v>0</c:v>
                </c:pt>
                <c:pt idx="5646">
                  <c:v>0</c:v>
                </c:pt>
                <c:pt idx="5647">
                  <c:v>0</c:v>
                </c:pt>
                <c:pt idx="5648">
                  <c:v>0</c:v>
                </c:pt>
                <c:pt idx="5649">
                  <c:v>0</c:v>
                </c:pt>
                <c:pt idx="5650">
                  <c:v>0</c:v>
                </c:pt>
                <c:pt idx="5651">
                  <c:v>0</c:v>
                </c:pt>
                <c:pt idx="5652">
                  <c:v>0</c:v>
                </c:pt>
                <c:pt idx="5653">
                  <c:v>0</c:v>
                </c:pt>
                <c:pt idx="5654">
                  <c:v>0</c:v>
                </c:pt>
                <c:pt idx="5655">
                  <c:v>0</c:v>
                </c:pt>
                <c:pt idx="5656">
                  <c:v>0</c:v>
                </c:pt>
                <c:pt idx="5657">
                  <c:v>0</c:v>
                </c:pt>
                <c:pt idx="5658">
                  <c:v>0</c:v>
                </c:pt>
                <c:pt idx="5659">
                  <c:v>0</c:v>
                </c:pt>
                <c:pt idx="5660">
                  <c:v>0</c:v>
                </c:pt>
                <c:pt idx="5661">
                  <c:v>0</c:v>
                </c:pt>
                <c:pt idx="5662">
                  <c:v>0</c:v>
                </c:pt>
                <c:pt idx="5663">
                  <c:v>0</c:v>
                </c:pt>
                <c:pt idx="5664">
                  <c:v>0</c:v>
                </c:pt>
                <c:pt idx="5665">
                  <c:v>0</c:v>
                </c:pt>
                <c:pt idx="5666">
                  <c:v>0</c:v>
                </c:pt>
                <c:pt idx="5667">
                  <c:v>0</c:v>
                </c:pt>
                <c:pt idx="5668">
                  <c:v>0</c:v>
                </c:pt>
                <c:pt idx="5669">
                  <c:v>0</c:v>
                </c:pt>
                <c:pt idx="5670">
                  <c:v>0</c:v>
                </c:pt>
                <c:pt idx="5671">
                  <c:v>0</c:v>
                </c:pt>
                <c:pt idx="5672">
                  <c:v>0</c:v>
                </c:pt>
                <c:pt idx="5673">
                  <c:v>0</c:v>
                </c:pt>
                <c:pt idx="5674">
                  <c:v>0</c:v>
                </c:pt>
                <c:pt idx="5675">
                  <c:v>0</c:v>
                </c:pt>
                <c:pt idx="5676">
                  <c:v>0</c:v>
                </c:pt>
                <c:pt idx="5677">
                  <c:v>0</c:v>
                </c:pt>
                <c:pt idx="5678">
                  <c:v>0</c:v>
                </c:pt>
                <c:pt idx="5679">
                  <c:v>0</c:v>
                </c:pt>
                <c:pt idx="5680">
                  <c:v>0</c:v>
                </c:pt>
                <c:pt idx="5681">
                  <c:v>0</c:v>
                </c:pt>
                <c:pt idx="5682">
                  <c:v>0</c:v>
                </c:pt>
                <c:pt idx="5683">
                  <c:v>0</c:v>
                </c:pt>
                <c:pt idx="5684">
                  <c:v>0</c:v>
                </c:pt>
                <c:pt idx="5685">
                  <c:v>0</c:v>
                </c:pt>
                <c:pt idx="5686">
                  <c:v>0</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0</c:v>
                </c:pt>
                <c:pt idx="5704">
                  <c:v>0</c:v>
                </c:pt>
                <c:pt idx="5705">
                  <c:v>0</c:v>
                </c:pt>
                <c:pt idx="5706">
                  <c:v>0</c:v>
                </c:pt>
                <c:pt idx="5707">
                  <c:v>0</c:v>
                </c:pt>
                <c:pt idx="5708">
                  <c:v>0</c:v>
                </c:pt>
                <c:pt idx="5709">
                  <c:v>0</c:v>
                </c:pt>
                <c:pt idx="5710">
                  <c:v>0</c:v>
                </c:pt>
                <c:pt idx="5711">
                  <c:v>0</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0</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0</c:v>
                </c:pt>
                <c:pt idx="5871">
                  <c:v>0</c:v>
                </c:pt>
                <c:pt idx="5872">
                  <c:v>0</c:v>
                </c:pt>
                <c:pt idx="5873">
                  <c:v>0</c:v>
                </c:pt>
                <c:pt idx="5874">
                  <c:v>0</c:v>
                </c:pt>
                <c:pt idx="5875">
                  <c:v>0</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pt idx="5904">
                  <c:v>0</c:v>
                </c:pt>
                <c:pt idx="5905">
                  <c:v>0</c:v>
                </c:pt>
                <c:pt idx="5906">
                  <c:v>0</c:v>
                </c:pt>
                <c:pt idx="5907">
                  <c:v>0</c:v>
                </c:pt>
                <c:pt idx="5908">
                  <c:v>0</c:v>
                </c:pt>
                <c:pt idx="5909">
                  <c:v>0</c:v>
                </c:pt>
                <c:pt idx="5910">
                  <c:v>0</c:v>
                </c:pt>
                <c:pt idx="5911">
                  <c:v>0</c:v>
                </c:pt>
                <c:pt idx="5912">
                  <c:v>0</c:v>
                </c:pt>
                <c:pt idx="5913">
                  <c:v>0</c:v>
                </c:pt>
                <c:pt idx="5914">
                  <c:v>0</c:v>
                </c:pt>
                <c:pt idx="5915">
                  <c:v>0</c:v>
                </c:pt>
                <c:pt idx="5916">
                  <c:v>0</c:v>
                </c:pt>
                <c:pt idx="5917">
                  <c:v>0</c:v>
                </c:pt>
                <c:pt idx="5918">
                  <c:v>0</c:v>
                </c:pt>
                <c:pt idx="5919">
                  <c:v>0</c:v>
                </c:pt>
                <c:pt idx="5920">
                  <c:v>0</c:v>
                </c:pt>
                <c:pt idx="5921">
                  <c:v>0</c:v>
                </c:pt>
                <c:pt idx="5922">
                  <c:v>0</c:v>
                </c:pt>
                <c:pt idx="5923">
                  <c:v>0</c:v>
                </c:pt>
                <c:pt idx="5924">
                  <c:v>0</c:v>
                </c:pt>
                <c:pt idx="5925">
                  <c:v>0</c:v>
                </c:pt>
                <c:pt idx="5926">
                  <c:v>0</c:v>
                </c:pt>
                <c:pt idx="5927">
                  <c:v>0</c:v>
                </c:pt>
                <c:pt idx="5928">
                  <c:v>0</c:v>
                </c:pt>
                <c:pt idx="5929">
                  <c:v>0</c:v>
                </c:pt>
                <c:pt idx="5930">
                  <c:v>0</c:v>
                </c:pt>
                <c:pt idx="5931">
                  <c:v>0</c:v>
                </c:pt>
                <c:pt idx="5932">
                  <c:v>0</c:v>
                </c:pt>
                <c:pt idx="5933">
                  <c:v>0</c:v>
                </c:pt>
                <c:pt idx="5934">
                  <c:v>0</c:v>
                </c:pt>
                <c:pt idx="5935">
                  <c:v>0</c:v>
                </c:pt>
                <c:pt idx="5936">
                  <c:v>0</c:v>
                </c:pt>
                <c:pt idx="5937">
                  <c:v>0</c:v>
                </c:pt>
                <c:pt idx="5938">
                  <c:v>0</c:v>
                </c:pt>
                <c:pt idx="5939">
                  <c:v>0</c:v>
                </c:pt>
                <c:pt idx="5940">
                  <c:v>0</c:v>
                </c:pt>
                <c:pt idx="5941">
                  <c:v>0</c:v>
                </c:pt>
                <c:pt idx="5942">
                  <c:v>0</c:v>
                </c:pt>
                <c:pt idx="5943">
                  <c:v>0</c:v>
                </c:pt>
                <c:pt idx="5944">
                  <c:v>0</c:v>
                </c:pt>
                <c:pt idx="5945">
                  <c:v>0</c:v>
                </c:pt>
                <c:pt idx="5946">
                  <c:v>0</c:v>
                </c:pt>
                <c:pt idx="5947">
                  <c:v>0</c:v>
                </c:pt>
                <c:pt idx="5948">
                  <c:v>0</c:v>
                </c:pt>
                <c:pt idx="5949">
                  <c:v>0</c:v>
                </c:pt>
                <c:pt idx="5950">
                  <c:v>0</c:v>
                </c:pt>
                <c:pt idx="5951">
                  <c:v>0</c:v>
                </c:pt>
                <c:pt idx="5952">
                  <c:v>0</c:v>
                </c:pt>
                <c:pt idx="5953">
                  <c:v>0</c:v>
                </c:pt>
                <c:pt idx="5954">
                  <c:v>0</c:v>
                </c:pt>
                <c:pt idx="5955">
                  <c:v>0</c:v>
                </c:pt>
                <c:pt idx="5956">
                  <c:v>0</c:v>
                </c:pt>
                <c:pt idx="5957">
                  <c:v>0</c:v>
                </c:pt>
                <c:pt idx="5958">
                  <c:v>0</c:v>
                </c:pt>
                <c:pt idx="5959">
                  <c:v>0</c:v>
                </c:pt>
                <c:pt idx="5960">
                  <c:v>0</c:v>
                </c:pt>
                <c:pt idx="5961">
                  <c:v>0</c:v>
                </c:pt>
                <c:pt idx="5962">
                  <c:v>0</c:v>
                </c:pt>
                <c:pt idx="5963">
                  <c:v>0</c:v>
                </c:pt>
                <c:pt idx="5964">
                  <c:v>0</c:v>
                </c:pt>
                <c:pt idx="5965">
                  <c:v>0</c:v>
                </c:pt>
                <c:pt idx="5966">
                  <c:v>0</c:v>
                </c:pt>
                <c:pt idx="5967">
                  <c:v>0</c:v>
                </c:pt>
                <c:pt idx="5968">
                  <c:v>0</c:v>
                </c:pt>
                <c:pt idx="5969">
                  <c:v>0</c:v>
                </c:pt>
                <c:pt idx="5970">
                  <c:v>0</c:v>
                </c:pt>
                <c:pt idx="5971">
                  <c:v>0</c:v>
                </c:pt>
                <c:pt idx="5972">
                  <c:v>0</c:v>
                </c:pt>
                <c:pt idx="5973">
                  <c:v>0</c:v>
                </c:pt>
                <c:pt idx="5974">
                  <c:v>0</c:v>
                </c:pt>
                <c:pt idx="5975">
                  <c:v>0</c:v>
                </c:pt>
                <c:pt idx="5976">
                  <c:v>0</c:v>
                </c:pt>
                <c:pt idx="5977">
                  <c:v>0</c:v>
                </c:pt>
                <c:pt idx="5978">
                  <c:v>0</c:v>
                </c:pt>
                <c:pt idx="5979">
                  <c:v>0</c:v>
                </c:pt>
                <c:pt idx="5980">
                  <c:v>0</c:v>
                </c:pt>
                <c:pt idx="5981">
                  <c:v>0</c:v>
                </c:pt>
                <c:pt idx="5982">
                  <c:v>0</c:v>
                </c:pt>
                <c:pt idx="5983">
                  <c:v>0</c:v>
                </c:pt>
                <c:pt idx="5984">
                  <c:v>0</c:v>
                </c:pt>
                <c:pt idx="5985">
                  <c:v>0</c:v>
                </c:pt>
                <c:pt idx="5986">
                  <c:v>0</c:v>
                </c:pt>
                <c:pt idx="5987">
                  <c:v>0</c:v>
                </c:pt>
                <c:pt idx="5988">
                  <c:v>0</c:v>
                </c:pt>
                <c:pt idx="5989">
                  <c:v>0</c:v>
                </c:pt>
                <c:pt idx="5990">
                  <c:v>0</c:v>
                </c:pt>
                <c:pt idx="5991">
                  <c:v>0</c:v>
                </c:pt>
                <c:pt idx="5992">
                  <c:v>0</c:v>
                </c:pt>
                <c:pt idx="5993">
                  <c:v>0</c:v>
                </c:pt>
                <c:pt idx="5994">
                  <c:v>0</c:v>
                </c:pt>
                <c:pt idx="5995">
                  <c:v>0</c:v>
                </c:pt>
                <c:pt idx="5996">
                  <c:v>0</c:v>
                </c:pt>
                <c:pt idx="5997">
                  <c:v>0</c:v>
                </c:pt>
                <c:pt idx="5998">
                  <c:v>0</c:v>
                </c:pt>
                <c:pt idx="5999">
                  <c:v>0</c:v>
                </c:pt>
                <c:pt idx="6000">
                  <c:v>0</c:v>
                </c:pt>
                <c:pt idx="6001">
                  <c:v>0</c:v>
                </c:pt>
                <c:pt idx="6002">
                  <c:v>0</c:v>
                </c:pt>
                <c:pt idx="6003">
                  <c:v>0</c:v>
                </c:pt>
                <c:pt idx="6004">
                  <c:v>0</c:v>
                </c:pt>
                <c:pt idx="6005">
                  <c:v>0</c:v>
                </c:pt>
                <c:pt idx="6006">
                  <c:v>0</c:v>
                </c:pt>
                <c:pt idx="6007">
                  <c:v>0</c:v>
                </c:pt>
                <c:pt idx="6008">
                  <c:v>0</c:v>
                </c:pt>
                <c:pt idx="6009">
                  <c:v>0</c:v>
                </c:pt>
                <c:pt idx="6010">
                  <c:v>0</c:v>
                </c:pt>
                <c:pt idx="6011">
                  <c:v>0</c:v>
                </c:pt>
                <c:pt idx="6012">
                  <c:v>0</c:v>
                </c:pt>
                <c:pt idx="6013">
                  <c:v>0</c:v>
                </c:pt>
                <c:pt idx="6014">
                  <c:v>0</c:v>
                </c:pt>
                <c:pt idx="6015">
                  <c:v>0</c:v>
                </c:pt>
                <c:pt idx="6016">
                  <c:v>0</c:v>
                </c:pt>
                <c:pt idx="6017">
                  <c:v>0</c:v>
                </c:pt>
                <c:pt idx="6018">
                  <c:v>0</c:v>
                </c:pt>
                <c:pt idx="6019">
                  <c:v>0</c:v>
                </c:pt>
                <c:pt idx="6020">
                  <c:v>0</c:v>
                </c:pt>
                <c:pt idx="6021">
                  <c:v>0</c:v>
                </c:pt>
                <c:pt idx="6022">
                  <c:v>0</c:v>
                </c:pt>
                <c:pt idx="6023">
                  <c:v>0</c:v>
                </c:pt>
                <c:pt idx="6024">
                  <c:v>0</c:v>
                </c:pt>
                <c:pt idx="6025">
                  <c:v>0</c:v>
                </c:pt>
                <c:pt idx="6026">
                  <c:v>0</c:v>
                </c:pt>
                <c:pt idx="6027">
                  <c:v>0</c:v>
                </c:pt>
                <c:pt idx="6028">
                  <c:v>0</c:v>
                </c:pt>
                <c:pt idx="6029">
                  <c:v>0</c:v>
                </c:pt>
                <c:pt idx="6030">
                  <c:v>0</c:v>
                </c:pt>
                <c:pt idx="6031">
                  <c:v>0</c:v>
                </c:pt>
                <c:pt idx="6032">
                  <c:v>0</c:v>
                </c:pt>
                <c:pt idx="6033">
                  <c:v>0</c:v>
                </c:pt>
                <c:pt idx="6034">
                  <c:v>0</c:v>
                </c:pt>
                <c:pt idx="6035">
                  <c:v>0</c:v>
                </c:pt>
                <c:pt idx="6036">
                  <c:v>0</c:v>
                </c:pt>
                <c:pt idx="6037">
                  <c:v>0</c:v>
                </c:pt>
                <c:pt idx="6038">
                  <c:v>0</c:v>
                </c:pt>
                <c:pt idx="6039">
                  <c:v>0</c:v>
                </c:pt>
                <c:pt idx="6040">
                  <c:v>0</c:v>
                </c:pt>
                <c:pt idx="6041">
                  <c:v>0</c:v>
                </c:pt>
                <c:pt idx="6042">
                  <c:v>0</c:v>
                </c:pt>
                <c:pt idx="6043">
                  <c:v>0</c:v>
                </c:pt>
                <c:pt idx="6044">
                  <c:v>0</c:v>
                </c:pt>
                <c:pt idx="6045">
                  <c:v>0</c:v>
                </c:pt>
                <c:pt idx="6046">
                  <c:v>0</c:v>
                </c:pt>
                <c:pt idx="6047">
                  <c:v>0</c:v>
                </c:pt>
                <c:pt idx="6048">
                  <c:v>0</c:v>
                </c:pt>
                <c:pt idx="6049">
                  <c:v>0</c:v>
                </c:pt>
                <c:pt idx="6050">
                  <c:v>0</c:v>
                </c:pt>
                <c:pt idx="6051">
                  <c:v>0</c:v>
                </c:pt>
                <c:pt idx="6052">
                  <c:v>0</c:v>
                </c:pt>
                <c:pt idx="6053">
                  <c:v>0</c:v>
                </c:pt>
                <c:pt idx="6054">
                  <c:v>0</c:v>
                </c:pt>
                <c:pt idx="6055">
                  <c:v>0</c:v>
                </c:pt>
                <c:pt idx="6056">
                  <c:v>0</c:v>
                </c:pt>
                <c:pt idx="6057">
                  <c:v>0</c:v>
                </c:pt>
                <c:pt idx="6058">
                  <c:v>0</c:v>
                </c:pt>
                <c:pt idx="6059">
                  <c:v>0</c:v>
                </c:pt>
                <c:pt idx="6060">
                  <c:v>0</c:v>
                </c:pt>
                <c:pt idx="6061">
                  <c:v>0</c:v>
                </c:pt>
                <c:pt idx="6062">
                  <c:v>0</c:v>
                </c:pt>
                <c:pt idx="6063">
                  <c:v>0</c:v>
                </c:pt>
                <c:pt idx="6064">
                  <c:v>0</c:v>
                </c:pt>
                <c:pt idx="6065">
                  <c:v>0</c:v>
                </c:pt>
                <c:pt idx="6066">
                  <c:v>0</c:v>
                </c:pt>
                <c:pt idx="6067">
                  <c:v>0</c:v>
                </c:pt>
                <c:pt idx="6068">
                  <c:v>0</c:v>
                </c:pt>
                <c:pt idx="6069">
                  <c:v>0</c:v>
                </c:pt>
                <c:pt idx="6070">
                  <c:v>0</c:v>
                </c:pt>
                <c:pt idx="6071">
                  <c:v>0</c:v>
                </c:pt>
                <c:pt idx="6072">
                  <c:v>0</c:v>
                </c:pt>
                <c:pt idx="6073">
                  <c:v>0</c:v>
                </c:pt>
                <c:pt idx="6074">
                  <c:v>0</c:v>
                </c:pt>
                <c:pt idx="6075">
                  <c:v>0</c:v>
                </c:pt>
                <c:pt idx="6076">
                  <c:v>0</c:v>
                </c:pt>
                <c:pt idx="6077">
                  <c:v>0</c:v>
                </c:pt>
                <c:pt idx="6078">
                  <c:v>0</c:v>
                </c:pt>
                <c:pt idx="6079">
                  <c:v>0</c:v>
                </c:pt>
                <c:pt idx="6080">
                  <c:v>0</c:v>
                </c:pt>
                <c:pt idx="6081">
                  <c:v>0</c:v>
                </c:pt>
                <c:pt idx="6082">
                  <c:v>0</c:v>
                </c:pt>
                <c:pt idx="6083">
                  <c:v>0</c:v>
                </c:pt>
                <c:pt idx="6084">
                  <c:v>0</c:v>
                </c:pt>
                <c:pt idx="6085">
                  <c:v>0</c:v>
                </c:pt>
                <c:pt idx="6086">
                  <c:v>0</c:v>
                </c:pt>
                <c:pt idx="6087">
                  <c:v>0</c:v>
                </c:pt>
                <c:pt idx="6088">
                  <c:v>0</c:v>
                </c:pt>
                <c:pt idx="6089">
                  <c:v>0</c:v>
                </c:pt>
                <c:pt idx="6090">
                  <c:v>0</c:v>
                </c:pt>
                <c:pt idx="6091">
                  <c:v>0</c:v>
                </c:pt>
                <c:pt idx="6092">
                  <c:v>0</c:v>
                </c:pt>
                <c:pt idx="6093">
                  <c:v>0</c:v>
                </c:pt>
                <c:pt idx="6094">
                  <c:v>0</c:v>
                </c:pt>
                <c:pt idx="6095">
                  <c:v>0</c:v>
                </c:pt>
                <c:pt idx="6096">
                  <c:v>0</c:v>
                </c:pt>
                <c:pt idx="6097">
                  <c:v>0</c:v>
                </c:pt>
                <c:pt idx="6098">
                  <c:v>0</c:v>
                </c:pt>
                <c:pt idx="6099">
                  <c:v>0</c:v>
                </c:pt>
                <c:pt idx="6100">
                  <c:v>0</c:v>
                </c:pt>
                <c:pt idx="6101">
                  <c:v>0</c:v>
                </c:pt>
                <c:pt idx="6102">
                  <c:v>0</c:v>
                </c:pt>
                <c:pt idx="6103">
                  <c:v>0</c:v>
                </c:pt>
                <c:pt idx="6104">
                  <c:v>0</c:v>
                </c:pt>
                <c:pt idx="6105">
                  <c:v>0</c:v>
                </c:pt>
                <c:pt idx="6106">
                  <c:v>0</c:v>
                </c:pt>
                <c:pt idx="6107">
                  <c:v>0</c:v>
                </c:pt>
                <c:pt idx="6108">
                  <c:v>0</c:v>
                </c:pt>
                <c:pt idx="6109">
                  <c:v>0</c:v>
                </c:pt>
                <c:pt idx="6110">
                  <c:v>0</c:v>
                </c:pt>
                <c:pt idx="6111">
                  <c:v>0</c:v>
                </c:pt>
                <c:pt idx="6112">
                  <c:v>0</c:v>
                </c:pt>
                <c:pt idx="6113">
                  <c:v>0</c:v>
                </c:pt>
                <c:pt idx="6114">
                  <c:v>0</c:v>
                </c:pt>
                <c:pt idx="6115">
                  <c:v>0</c:v>
                </c:pt>
                <c:pt idx="6116">
                  <c:v>0</c:v>
                </c:pt>
                <c:pt idx="6117">
                  <c:v>0</c:v>
                </c:pt>
                <c:pt idx="6118">
                  <c:v>0</c:v>
                </c:pt>
                <c:pt idx="6119">
                  <c:v>0</c:v>
                </c:pt>
                <c:pt idx="6120">
                  <c:v>0</c:v>
                </c:pt>
                <c:pt idx="6121">
                  <c:v>0</c:v>
                </c:pt>
                <c:pt idx="6122">
                  <c:v>0</c:v>
                </c:pt>
                <c:pt idx="6123">
                  <c:v>0</c:v>
                </c:pt>
                <c:pt idx="6124">
                  <c:v>0</c:v>
                </c:pt>
                <c:pt idx="6125">
                  <c:v>0</c:v>
                </c:pt>
                <c:pt idx="6126">
                  <c:v>0</c:v>
                </c:pt>
                <c:pt idx="6127">
                  <c:v>0</c:v>
                </c:pt>
                <c:pt idx="6128">
                  <c:v>0</c:v>
                </c:pt>
                <c:pt idx="6129">
                  <c:v>0</c:v>
                </c:pt>
                <c:pt idx="6130">
                  <c:v>0</c:v>
                </c:pt>
                <c:pt idx="6131">
                  <c:v>0</c:v>
                </c:pt>
                <c:pt idx="6132">
                  <c:v>0</c:v>
                </c:pt>
                <c:pt idx="6133">
                  <c:v>0</c:v>
                </c:pt>
                <c:pt idx="6134">
                  <c:v>0</c:v>
                </c:pt>
                <c:pt idx="6135">
                  <c:v>0</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0</c:v>
                </c:pt>
                <c:pt idx="6151">
                  <c:v>0</c:v>
                </c:pt>
                <c:pt idx="6152">
                  <c:v>0</c:v>
                </c:pt>
                <c:pt idx="6153">
                  <c:v>0</c:v>
                </c:pt>
                <c:pt idx="6154">
                  <c:v>0</c:v>
                </c:pt>
                <c:pt idx="6155">
                  <c:v>0</c:v>
                </c:pt>
                <c:pt idx="6156">
                  <c:v>0</c:v>
                </c:pt>
                <c:pt idx="6157">
                  <c:v>0</c:v>
                </c:pt>
                <c:pt idx="6158">
                  <c:v>0</c:v>
                </c:pt>
                <c:pt idx="6159">
                  <c:v>0</c:v>
                </c:pt>
                <c:pt idx="6160">
                  <c:v>0</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0</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0</c:v>
                </c:pt>
                <c:pt idx="6261">
                  <c:v>0</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0</c:v>
                </c:pt>
                <c:pt idx="6281">
                  <c:v>0</c:v>
                </c:pt>
                <c:pt idx="6282">
                  <c:v>0</c:v>
                </c:pt>
                <c:pt idx="6283">
                  <c:v>0</c:v>
                </c:pt>
                <c:pt idx="6284">
                  <c:v>0</c:v>
                </c:pt>
                <c:pt idx="6285">
                  <c:v>0</c:v>
                </c:pt>
                <c:pt idx="6286">
                  <c:v>0</c:v>
                </c:pt>
                <c:pt idx="6287">
                  <c:v>0</c:v>
                </c:pt>
                <c:pt idx="6288">
                  <c:v>0</c:v>
                </c:pt>
                <c:pt idx="6289">
                  <c:v>0</c:v>
                </c:pt>
                <c:pt idx="6290">
                  <c:v>0</c:v>
                </c:pt>
                <c:pt idx="6291">
                  <c:v>0</c:v>
                </c:pt>
                <c:pt idx="6292">
                  <c:v>0</c:v>
                </c:pt>
                <c:pt idx="6293">
                  <c:v>0</c:v>
                </c:pt>
                <c:pt idx="6294">
                  <c:v>0</c:v>
                </c:pt>
                <c:pt idx="6295">
                  <c:v>0</c:v>
                </c:pt>
                <c:pt idx="6296">
                  <c:v>0</c:v>
                </c:pt>
                <c:pt idx="6297">
                  <c:v>0</c:v>
                </c:pt>
                <c:pt idx="6298">
                  <c:v>0</c:v>
                </c:pt>
                <c:pt idx="6299">
                  <c:v>0</c:v>
                </c:pt>
                <c:pt idx="6300">
                  <c:v>0</c:v>
                </c:pt>
                <c:pt idx="6301">
                  <c:v>0</c:v>
                </c:pt>
                <c:pt idx="6302">
                  <c:v>0</c:v>
                </c:pt>
                <c:pt idx="6303">
                  <c:v>0</c:v>
                </c:pt>
                <c:pt idx="6304">
                  <c:v>0</c:v>
                </c:pt>
                <c:pt idx="6305">
                  <c:v>0</c:v>
                </c:pt>
                <c:pt idx="6306">
                  <c:v>0</c:v>
                </c:pt>
                <c:pt idx="6307">
                  <c:v>0</c:v>
                </c:pt>
                <c:pt idx="6308">
                  <c:v>0</c:v>
                </c:pt>
                <c:pt idx="6309">
                  <c:v>0</c:v>
                </c:pt>
                <c:pt idx="6310">
                  <c:v>0</c:v>
                </c:pt>
                <c:pt idx="6311">
                  <c:v>0</c:v>
                </c:pt>
                <c:pt idx="6312">
                  <c:v>0</c:v>
                </c:pt>
                <c:pt idx="6313">
                  <c:v>0</c:v>
                </c:pt>
                <c:pt idx="6314">
                  <c:v>0</c:v>
                </c:pt>
                <c:pt idx="6315">
                  <c:v>0</c:v>
                </c:pt>
                <c:pt idx="6316">
                  <c:v>0</c:v>
                </c:pt>
                <c:pt idx="6317">
                  <c:v>0</c:v>
                </c:pt>
                <c:pt idx="6318">
                  <c:v>0</c:v>
                </c:pt>
                <c:pt idx="6319">
                  <c:v>0</c:v>
                </c:pt>
                <c:pt idx="6320">
                  <c:v>0</c:v>
                </c:pt>
                <c:pt idx="6321">
                  <c:v>0</c:v>
                </c:pt>
                <c:pt idx="6322">
                  <c:v>0</c:v>
                </c:pt>
                <c:pt idx="6323">
                  <c:v>0</c:v>
                </c:pt>
                <c:pt idx="6324">
                  <c:v>0</c:v>
                </c:pt>
                <c:pt idx="6325">
                  <c:v>0</c:v>
                </c:pt>
                <c:pt idx="6326">
                  <c:v>0</c:v>
                </c:pt>
                <c:pt idx="6327">
                  <c:v>0</c:v>
                </c:pt>
                <c:pt idx="6328">
                  <c:v>0</c:v>
                </c:pt>
                <c:pt idx="6329">
                  <c:v>0</c:v>
                </c:pt>
                <c:pt idx="6330">
                  <c:v>0</c:v>
                </c:pt>
                <c:pt idx="6331">
                  <c:v>0</c:v>
                </c:pt>
                <c:pt idx="6332">
                  <c:v>0</c:v>
                </c:pt>
                <c:pt idx="6333">
                  <c:v>0</c:v>
                </c:pt>
                <c:pt idx="6334">
                  <c:v>0</c:v>
                </c:pt>
                <c:pt idx="6335">
                  <c:v>0</c:v>
                </c:pt>
                <c:pt idx="6336">
                  <c:v>0</c:v>
                </c:pt>
                <c:pt idx="6337">
                  <c:v>0</c:v>
                </c:pt>
                <c:pt idx="6338">
                  <c:v>0</c:v>
                </c:pt>
                <c:pt idx="6339">
                  <c:v>0</c:v>
                </c:pt>
                <c:pt idx="6340">
                  <c:v>0</c:v>
                </c:pt>
                <c:pt idx="6341">
                  <c:v>0</c:v>
                </c:pt>
                <c:pt idx="6342">
                  <c:v>0</c:v>
                </c:pt>
                <c:pt idx="6343">
                  <c:v>0</c:v>
                </c:pt>
                <c:pt idx="6344">
                  <c:v>0</c:v>
                </c:pt>
                <c:pt idx="6345">
                  <c:v>0</c:v>
                </c:pt>
                <c:pt idx="6346">
                  <c:v>0</c:v>
                </c:pt>
                <c:pt idx="6347">
                  <c:v>0</c:v>
                </c:pt>
                <c:pt idx="6348">
                  <c:v>0</c:v>
                </c:pt>
                <c:pt idx="6349">
                  <c:v>0</c:v>
                </c:pt>
                <c:pt idx="6350">
                  <c:v>0</c:v>
                </c:pt>
                <c:pt idx="6351">
                  <c:v>0</c:v>
                </c:pt>
                <c:pt idx="6352">
                  <c:v>0</c:v>
                </c:pt>
                <c:pt idx="6353">
                  <c:v>0</c:v>
                </c:pt>
                <c:pt idx="6354">
                  <c:v>0</c:v>
                </c:pt>
                <c:pt idx="6355">
                  <c:v>0</c:v>
                </c:pt>
                <c:pt idx="6356">
                  <c:v>0</c:v>
                </c:pt>
                <c:pt idx="6357">
                  <c:v>0</c:v>
                </c:pt>
                <c:pt idx="6358">
                  <c:v>0</c:v>
                </c:pt>
                <c:pt idx="6359">
                  <c:v>0</c:v>
                </c:pt>
                <c:pt idx="6360">
                  <c:v>0</c:v>
                </c:pt>
                <c:pt idx="6361">
                  <c:v>0</c:v>
                </c:pt>
                <c:pt idx="6362">
                  <c:v>0</c:v>
                </c:pt>
                <c:pt idx="6363">
                  <c:v>0</c:v>
                </c:pt>
                <c:pt idx="6364">
                  <c:v>0</c:v>
                </c:pt>
                <c:pt idx="6365">
                  <c:v>0</c:v>
                </c:pt>
                <c:pt idx="6366">
                  <c:v>0</c:v>
                </c:pt>
                <c:pt idx="6367">
                  <c:v>0</c:v>
                </c:pt>
                <c:pt idx="6368">
                  <c:v>0</c:v>
                </c:pt>
                <c:pt idx="6369">
                  <c:v>0</c:v>
                </c:pt>
                <c:pt idx="6370">
                  <c:v>0</c:v>
                </c:pt>
                <c:pt idx="6371">
                  <c:v>0</c:v>
                </c:pt>
                <c:pt idx="6372">
                  <c:v>0</c:v>
                </c:pt>
                <c:pt idx="6373">
                  <c:v>0</c:v>
                </c:pt>
                <c:pt idx="6374">
                  <c:v>0</c:v>
                </c:pt>
                <c:pt idx="6375">
                  <c:v>0</c:v>
                </c:pt>
                <c:pt idx="6376">
                  <c:v>0</c:v>
                </c:pt>
                <c:pt idx="6377">
                  <c:v>0</c:v>
                </c:pt>
                <c:pt idx="6378">
                  <c:v>0</c:v>
                </c:pt>
                <c:pt idx="6379">
                  <c:v>0</c:v>
                </c:pt>
                <c:pt idx="6380">
                  <c:v>0</c:v>
                </c:pt>
                <c:pt idx="6381">
                  <c:v>0</c:v>
                </c:pt>
                <c:pt idx="6382">
                  <c:v>0</c:v>
                </c:pt>
                <c:pt idx="6383">
                  <c:v>0</c:v>
                </c:pt>
                <c:pt idx="6384">
                  <c:v>0</c:v>
                </c:pt>
                <c:pt idx="6385">
                  <c:v>0</c:v>
                </c:pt>
                <c:pt idx="6386">
                  <c:v>0</c:v>
                </c:pt>
                <c:pt idx="6387">
                  <c:v>0</c:v>
                </c:pt>
                <c:pt idx="6388">
                  <c:v>0</c:v>
                </c:pt>
                <c:pt idx="6389">
                  <c:v>0</c:v>
                </c:pt>
                <c:pt idx="6390">
                  <c:v>0</c:v>
                </c:pt>
                <c:pt idx="6391">
                  <c:v>0</c:v>
                </c:pt>
                <c:pt idx="6392">
                  <c:v>0</c:v>
                </c:pt>
                <c:pt idx="6393">
                  <c:v>0</c:v>
                </c:pt>
                <c:pt idx="6394">
                  <c:v>0</c:v>
                </c:pt>
                <c:pt idx="6395">
                  <c:v>0</c:v>
                </c:pt>
                <c:pt idx="6396">
                  <c:v>0</c:v>
                </c:pt>
                <c:pt idx="6397">
                  <c:v>0</c:v>
                </c:pt>
                <c:pt idx="6398">
                  <c:v>0</c:v>
                </c:pt>
                <c:pt idx="6399">
                  <c:v>0</c:v>
                </c:pt>
                <c:pt idx="6400">
                  <c:v>0</c:v>
                </c:pt>
                <c:pt idx="6401">
                  <c:v>0</c:v>
                </c:pt>
                <c:pt idx="6402">
                  <c:v>0</c:v>
                </c:pt>
                <c:pt idx="6403">
                  <c:v>0</c:v>
                </c:pt>
                <c:pt idx="6404">
                  <c:v>0</c:v>
                </c:pt>
                <c:pt idx="6405">
                  <c:v>0</c:v>
                </c:pt>
                <c:pt idx="6406">
                  <c:v>0</c:v>
                </c:pt>
                <c:pt idx="6407">
                  <c:v>0</c:v>
                </c:pt>
                <c:pt idx="6408">
                  <c:v>0</c:v>
                </c:pt>
                <c:pt idx="6409">
                  <c:v>0</c:v>
                </c:pt>
                <c:pt idx="6410">
                  <c:v>0</c:v>
                </c:pt>
                <c:pt idx="6411">
                  <c:v>0</c:v>
                </c:pt>
                <c:pt idx="6412">
                  <c:v>0</c:v>
                </c:pt>
                <c:pt idx="6413">
                  <c:v>0</c:v>
                </c:pt>
                <c:pt idx="6414">
                  <c:v>0</c:v>
                </c:pt>
                <c:pt idx="6415">
                  <c:v>0</c:v>
                </c:pt>
                <c:pt idx="6416">
                  <c:v>0</c:v>
                </c:pt>
                <c:pt idx="6417">
                  <c:v>0</c:v>
                </c:pt>
                <c:pt idx="6418">
                  <c:v>0</c:v>
                </c:pt>
                <c:pt idx="6419">
                  <c:v>0</c:v>
                </c:pt>
                <c:pt idx="6420">
                  <c:v>0</c:v>
                </c:pt>
                <c:pt idx="6421">
                  <c:v>0</c:v>
                </c:pt>
                <c:pt idx="6422">
                  <c:v>0</c:v>
                </c:pt>
                <c:pt idx="6423">
                  <c:v>0</c:v>
                </c:pt>
                <c:pt idx="6424">
                  <c:v>0</c:v>
                </c:pt>
                <c:pt idx="6425">
                  <c:v>0</c:v>
                </c:pt>
                <c:pt idx="6426">
                  <c:v>0</c:v>
                </c:pt>
                <c:pt idx="6427">
                  <c:v>0</c:v>
                </c:pt>
                <c:pt idx="6428">
                  <c:v>0</c:v>
                </c:pt>
                <c:pt idx="6429">
                  <c:v>0</c:v>
                </c:pt>
                <c:pt idx="6430">
                  <c:v>0</c:v>
                </c:pt>
                <c:pt idx="6431">
                  <c:v>0</c:v>
                </c:pt>
                <c:pt idx="6432">
                  <c:v>0</c:v>
                </c:pt>
                <c:pt idx="6433">
                  <c:v>0</c:v>
                </c:pt>
                <c:pt idx="6434">
                  <c:v>0</c:v>
                </c:pt>
                <c:pt idx="6435">
                  <c:v>0</c:v>
                </c:pt>
                <c:pt idx="6436">
                  <c:v>0</c:v>
                </c:pt>
                <c:pt idx="6437">
                  <c:v>0</c:v>
                </c:pt>
                <c:pt idx="6438">
                  <c:v>0</c:v>
                </c:pt>
                <c:pt idx="6439">
                  <c:v>0</c:v>
                </c:pt>
                <c:pt idx="6440">
                  <c:v>0</c:v>
                </c:pt>
                <c:pt idx="6441">
                  <c:v>0</c:v>
                </c:pt>
                <c:pt idx="6442">
                  <c:v>0</c:v>
                </c:pt>
                <c:pt idx="6443">
                  <c:v>0</c:v>
                </c:pt>
                <c:pt idx="6444">
                  <c:v>0</c:v>
                </c:pt>
                <c:pt idx="6445">
                  <c:v>0</c:v>
                </c:pt>
                <c:pt idx="6446">
                  <c:v>0</c:v>
                </c:pt>
                <c:pt idx="6447">
                  <c:v>0</c:v>
                </c:pt>
                <c:pt idx="6448">
                  <c:v>0</c:v>
                </c:pt>
                <c:pt idx="6449">
                  <c:v>0</c:v>
                </c:pt>
                <c:pt idx="6450">
                  <c:v>0</c:v>
                </c:pt>
                <c:pt idx="6451">
                  <c:v>0</c:v>
                </c:pt>
                <c:pt idx="6452">
                  <c:v>0</c:v>
                </c:pt>
                <c:pt idx="6453">
                  <c:v>0</c:v>
                </c:pt>
                <c:pt idx="6454">
                  <c:v>0</c:v>
                </c:pt>
                <c:pt idx="6455">
                  <c:v>0</c:v>
                </c:pt>
                <c:pt idx="6456">
                  <c:v>0</c:v>
                </c:pt>
                <c:pt idx="6457">
                  <c:v>0</c:v>
                </c:pt>
                <c:pt idx="6458">
                  <c:v>0</c:v>
                </c:pt>
                <c:pt idx="6459">
                  <c:v>0</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0</c:v>
                </c:pt>
                <c:pt idx="6596">
                  <c:v>0</c:v>
                </c:pt>
                <c:pt idx="6597">
                  <c:v>0</c:v>
                </c:pt>
                <c:pt idx="6598">
                  <c:v>0</c:v>
                </c:pt>
                <c:pt idx="6599">
                  <c:v>0</c:v>
                </c:pt>
                <c:pt idx="6600">
                  <c:v>0</c:v>
                </c:pt>
                <c:pt idx="6601">
                  <c:v>0</c:v>
                </c:pt>
                <c:pt idx="6602">
                  <c:v>0</c:v>
                </c:pt>
                <c:pt idx="6603">
                  <c:v>0</c:v>
                </c:pt>
                <c:pt idx="6604">
                  <c:v>0</c:v>
                </c:pt>
                <c:pt idx="6605">
                  <c:v>0</c:v>
                </c:pt>
                <c:pt idx="6606">
                  <c:v>0</c:v>
                </c:pt>
                <c:pt idx="6607">
                  <c:v>0</c:v>
                </c:pt>
                <c:pt idx="6608">
                  <c:v>0</c:v>
                </c:pt>
                <c:pt idx="6609">
                  <c:v>0</c:v>
                </c:pt>
                <c:pt idx="6610">
                  <c:v>0</c:v>
                </c:pt>
                <c:pt idx="6611">
                  <c:v>0</c:v>
                </c:pt>
                <c:pt idx="6612">
                  <c:v>0</c:v>
                </c:pt>
                <c:pt idx="6613">
                  <c:v>0</c:v>
                </c:pt>
                <c:pt idx="6614">
                  <c:v>0</c:v>
                </c:pt>
                <c:pt idx="6615">
                  <c:v>0</c:v>
                </c:pt>
                <c:pt idx="6616">
                  <c:v>0</c:v>
                </c:pt>
                <c:pt idx="6617">
                  <c:v>0</c:v>
                </c:pt>
                <c:pt idx="6618">
                  <c:v>0</c:v>
                </c:pt>
                <c:pt idx="6619">
                  <c:v>0</c:v>
                </c:pt>
                <c:pt idx="6620">
                  <c:v>0</c:v>
                </c:pt>
                <c:pt idx="6621">
                  <c:v>0</c:v>
                </c:pt>
                <c:pt idx="6622">
                  <c:v>0</c:v>
                </c:pt>
                <c:pt idx="6623">
                  <c:v>0</c:v>
                </c:pt>
                <c:pt idx="6624">
                  <c:v>0</c:v>
                </c:pt>
                <c:pt idx="6625">
                  <c:v>0</c:v>
                </c:pt>
                <c:pt idx="6626">
                  <c:v>0</c:v>
                </c:pt>
                <c:pt idx="6627">
                  <c:v>0</c:v>
                </c:pt>
                <c:pt idx="6628">
                  <c:v>0</c:v>
                </c:pt>
                <c:pt idx="6629">
                  <c:v>0</c:v>
                </c:pt>
                <c:pt idx="6630">
                  <c:v>0</c:v>
                </c:pt>
                <c:pt idx="6631">
                  <c:v>0</c:v>
                </c:pt>
                <c:pt idx="6632">
                  <c:v>0</c:v>
                </c:pt>
                <c:pt idx="6633">
                  <c:v>0</c:v>
                </c:pt>
                <c:pt idx="6634">
                  <c:v>0</c:v>
                </c:pt>
                <c:pt idx="6635">
                  <c:v>0</c:v>
                </c:pt>
                <c:pt idx="6636">
                  <c:v>0</c:v>
                </c:pt>
                <c:pt idx="6637">
                  <c:v>0</c:v>
                </c:pt>
                <c:pt idx="6638">
                  <c:v>0</c:v>
                </c:pt>
                <c:pt idx="6639">
                  <c:v>0</c:v>
                </c:pt>
                <c:pt idx="6640">
                  <c:v>0</c:v>
                </c:pt>
                <c:pt idx="6641">
                  <c:v>0</c:v>
                </c:pt>
                <c:pt idx="6642">
                  <c:v>0</c:v>
                </c:pt>
                <c:pt idx="6643">
                  <c:v>0</c:v>
                </c:pt>
                <c:pt idx="6644">
                  <c:v>0</c:v>
                </c:pt>
                <c:pt idx="6645">
                  <c:v>0</c:v>
                </c:pt>
                <c:pt idx="6646">
                  <c:v>0</c:v>
                </c:pt>
                <c:pt idx="6647">
                  <c:v>0</c:v>
                </c:pt>
                <c:pt idx="6648">
                  <c:v>0</c:v>
                </c:pt>
                <c:pt idx="6649">
                  <c:v>0</c:v>
                </c:pt>
                <c:pt idx="6650">
                  <c:v>0</c:v>
                </c:pt>
                <c:pt idx="6651">
                  <c:v>0</c:v>
                </c:pt>
                <c:pt idx="6652">
                  <c:v>0</c:v>
                </c:pt>
                <c:pt idx="6653">
                  <c:v>0</c:v>
                </c:pt>
                <c:pt idx="6654">
                  <c:v>0</c:v>
                </c:pt>
                <c:pt idx="6655">
                  <c:v>0</c:v>
                </c:pt>
                <c:pt idx="6656">
                  <c:v>0</c:v>
                </c:pt>
                <c:pt idx="6657">
                  <c:v>0</c:v>
                </c:pt>
                <c:pt idx="6658">
                  <c:v>0</c:v>
                </c:pt>
                <c:pt idx="6659">
                  <c:v>0</c:v>
                </c:pt>
                <c:pt idx="6660">
                  <c:v>0</c:v>
                </c:pt>
                <c:pt idx="6661">
                  <c:v>0</c:v>
                </c:pt>
                <c:pt idx="6662">
                  <c:v>0</c:v>
                </c:pt>
                <c:pt idx="6663">
                  <c:v>0</c:v>
                </c:pt>
                <c:pt idx="6664">
                  <c:v>0</c:v>
                </c:pt>
                <c:pt idx="6665">
                  <c:v>0</c:v>
                </c:pt>
                <c:pt idx="6666">
                  <c:v>0</c:v>
                </c:pt>
                <c:pt idx="6667">
                  <c:v>0</c:v>
                </c:pt>
                <c:pt idx="6668">
                  <c:v>0</c:v>
                </c:pt>
                <c:pt idx="6669">
                  <c:v>0</c:v>
                </c:pt>
                <c:pt idx="6670">
                  <c:v>0</c:v>
                </c:pt>
                <c:pt idx="6671">
                  <c:v>0</c:v>
                </c:pt>
                <c:pt idx="6672">
                  <c:v>0</c:v>
                </c:pt>
                <c:pt idx="6673">
                  <c:v>0</c:v>
                </c:pt>
                <c:pt idx="6674">
                  <c:v>0</c:v>
                </c:pt>
                <c:pt idx="6675">
                  <c:v>0</c:v>
                </c:pt>
                <c:pt idx="6676">
                  <c:v>0</c:v>
                </c:pt>
                <c:pt idx="6677">
                  <c:v>0</c:v>
                </c:pt>
                <c:pt idx="6678">
                  <c:v>0</c:v>
                </c:pt>
                <c:pt idx="6679">
                  <c:v>0</c:v>
                </c:pt>
                <c:pt idx="6680">
                  <c:v>0</c:v>
                </c:pt>
                <c:pt idx="6681">
                  <c:v>0</c:v>
                </c:pt>
                <c:pt idx="6682">
                  <c:v>0</c:v>
                </c:pt>
                <c:pt idx="6683">
                  <c:v>0</c:v>
                </c:pt>
                <c:pt idx="6684">
                  <c:v>0</c:v>
                </c:pt>
                <c:pt idx="6685">
                  <c:v>0</c:v>
                </c:pt>
                <c:pt idx="6686">
                  <c:v>0</c:v>
                </c:pt>
                <c:pt idx="6687">
                  <c:v>0</c:v>
                </c:pt>
                <c:pt idx="6688">
                  <c:v>0</c:v>
                </c:pt>
                <c:pt idx="6689">
                  <c:v>0</c:v>
                </c:pt>
                <c:pt idx="6690">
                  <c:v>0</c:v>
                </c:pt>
                <c:pt idx="6691">
                  <c:v>0</c:v>
                </c:pt>
                <c:pt idx="6692">
                  <c:v>0</c:v>
                </c:pt>
                <c:pt idx="6693">
                  <c:v>0</c:v>
                </c:pt>
                <c:pt idx="6694">
                  <c:v>0</c:v>
                </c:pt>
                <c:pt idx="6695">
                  <c:v>0</c:v>
                </c:pt>
                <c:pt idx="6696">
                  <c:v>0</c:v>
                </c:pt>
                <c:pt idx="6697">
                  <c:v>0</c:v>
                </c:pt>
                <c:pt idx="6698">
                  <c:v>0</c:v>
                </c:pt>
                <c:pt idx="6699">
                  <c:v>0</c:v>
                </c:pt>
                <c:pt idx="6700">
                  <c:v>0</c:v>
                </c:pt>
                <c:pt idx="6701">
                  <c:v>0</c:v>
                </c:pt>
                <c:pt idx="6702">
                  <c:v>0</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0</c:v>
                </c:pt>
                <c:pt idx="6718">
                  <c:v>0</c:v>
                </c:pt>
                <c:pt idx="6719">
                  <c:v>0</c:v>
                </c:pt>
                <c:pt idx="6720">
                  <c:v>0</c:v>
                </c:pt>
                <c:pt idx="6721">
                  <c:v>0</c:v>
                </c:pt>
                <c:pt idx="6722">
                  <c:v>0</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0</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0</c:v>
                </c:pt>
                <c:pt idx="6888">
                  <c:v>0</c:v>
                </c:pt>
                <c:pt idx="6889">
                  <c:v>0</c:v>
                </c:pt>
                <c:pt idx="6890">
                  <c:v>0</c:v>
                </c:pt>
                <c:pt idx="6891">
                  <c:v>0</c:v>
                </c:pt>
                <c:pt idx="6892">
                  <c:v>0</c:v>
                </c:pt>
                <c:pt idx="6893">
                  <c:v>0</c:v>
                </c:pt>
                <c:pt idx="6894">
                  <c:v>0</c:v>
                </c:pt>
                <c:pt idx="6895">
                  <c:v>0</c:v>
                </c:pt>
                <c:pt idx="6896">
                  <c:v>0</c:v>
                </c:pt>
                <c:pt idx="6897">
                  <c:v>0</c:v>
                </c:pt>
                <c:pt idx="6898">
                  <c:v>0</c:v>
                </c:pt>
                <c:pt idx="6899">
                  <c:v>0</c:v>
                </c:pt>
                <c:pt idx="6900">
                  <c:v>0</c:v>
                </c:pt>
                <c:pt idx="6901">
                  <c:v>0</c:v>
                </c:pt>
                <c:pt idx="6902">
                  <c:v>0</c:v>
                </c:pt>
                <c:pt idx="6903">
                  <c:v>0</c:v>
                </c:pt>
                <c:pt idx="6904">
                  <c:v>0</c:v>
                </c:pt>
                <c:pt idx="6905">
                  <c:v>0</c:v>
                </c:pt>
                <c:pt idx="6906">
                  <c:v>0</c:v>
                </c:pt>
                <c:pt idx="6907">
                  <c:v>0</c:v>
                </c:pt>
                <c:pt idx="6908">
                  <c:v>0</c:v>
                </c:pt>
                <c:pt idx="6909">
                  <c:v>0</c:v>
                </c:pt>
                <c:pt idx="6910">
                  <c:v>0</c:v>
                </c:pt>
                <c:pt idx="6911">
                  <c:v>0</c:v>
                </c:pt>
                <c:pt idx="6912">
                  <c:v>0</c:v>
                </c:pt>
                <c:pt idx="6913">
                  <c:v>0</c:v>
                </c:pt>
                <c:pt idx="6914">
                  <c:v>0</c:v>
                </c:pt>
                <c:pt idx="6915">
                  <c:v>0</c:v>
                </c:pt>
                <c:pt idx="6916">
                  <c:v>0</c:v>
                </c:pt>
                <c:pt idx="6917">
                  <c:v>0</c:v>
                </c:pt>
                <c:pt idx="6918">
                  <c:v>0</c:v>
                </c:pt>
                <c:pt idx="6919">
                  <c:v>0</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0</c:v>
                </c:pt>
                <c:pt idx="6942">
                  <c:v>0</c:v>
                </c:pt>
                <c:pt idx="6943">
                  <c:v>0</c:v>
                </c:pt>
                <c:pt idx="6944">
                  <c:v>0</c:v>
                </c:pt>
                <c:pt idx="6945">
                  <c:v>0</c:v>
                </c:pt>
                <c:pt idx="6946">
                  <c:v>0</c:v>
                </c:pt>
                <c:pt idx="6947">
                  <c:v>0</c:v>
                </c:pt>
                <c:pt idx="6948">
                  <c:v>0</c:v>
                </c:pt>
                <c:pt idx="6949">
                  <c:v>0</c:v>
                </c:pt>
                <c:pt idx="6950">
                  <c:v>0</c:v>
                </c:pt>
                <c:pt idx="6951">
                  <c:v>0</c:v>
                </c:pt>
                <c:pt idx="6952">
                  <c:v>0</c:v>
                </c:pt>
                <c:pt idx="6953">
                  <c:v>0</c:v>
                </c:pt>
                <c:pt idx="6954">
                  <c:v>0</c:v>
                </c:pt>
                <c:pt idx="6955">
                  <c:v>0</c:v>
                </c:pt>
                <c:pt idx="6956">
                  <c:v>0</c:v>
                </c:pt>
                <c:pt idx="6957">
                  <c:v>0</c:v>
                </c:pt>
                <c:pt idx="6958">
                  <c:v>0</c:v>
                </c:pt>
                <c:pt idx="6959">
                  <c:v>0</c:v>
                </c:pt>
                <c:pt idx="6960">
                  <c:v>0</c:v>
                </c:pt>
                <c:pt idx="6961">
                  <c:v>0</c:v>
                </c:pt>
                <c:pt idx="6962">
                  <c:v>0</c:v>
                </c:pt>
                <c:pt idx="6963">
                  <c:v>0</c:v>
                </c:pt>
                <c:pt idx="6964">
                  <c:v>0</c:v>
                </c:pt>
                <c:pt idx="6965">
                  <c:v>0</c:v>
                </c:pt>
                <c:pt idx="6966">
                  <c:v>0</c:v>
                </c:pt>
                <c:pt idx="6967">
                  <c:v>0</c:v>
                </c:pt>
                <c:pt idx="6968">
                  <c:v>0</c:v>
                </c:pt>
                <c:pt idx="6969">
                  <c:v>0</c:v>
                </c:pt>
                <c:pt idx="6970">
                  <c:v>0</c:v>
                </c:pt>
                <c:pt idx="6971">
                  <c:v>0</c:v>
                </c:pt>
                <c:pt idx="6972">
                  <c:v>0</c:v>
                </c:pt>
                <c:pt idx="6973">
                  <c:v>0</c:v>
                </c:pt>
                <c:pt idx="6974">
                  <c:v>0</c:v>
                </c:pt>
                <c:pt idx="6975">
                  <c:v>0</c:v>
                </c:pt>
                <c:pt idx="6976">
                  <c:v>0</c:v>
                </c:pt>
                <c:pt idx="6977">
                  <c:v>0</c:v>
                </c:pt>
                <c:pt idx="6978">
                  <c:v>0</c:v>
                </c:pt>
                <c:pt idx="6979">
                  <c:v>0</c:v>
                </c:pt>
                <c:pt idx="6980">
                  <c:v>0</c:v>
                </c:pt>
                <c:pt idx="6981">
                  <c:v>0</c:v>
                </c:pt>
                <c:pt idx="6982">
                  <c:v>0</c:v>
                </c:pt>
                <c:pt idx="6983">
                  <c:v>0</c:v>
                </c:pt>
                <c:pt idx="6984">
                  <c:v>0</c:v>
                </c:pt>
                <c:pt idx="6985">
                  <c:v>0</c:v>
                </c:pt>
                <c:pt idx="6986">
                  <c:v>0</c:v>
                </c:pt>
                <c:pt idx="6987">
                  <c:v>0</c:v>
                </c:pt>
                <c:pt idx="6988">
                  <c:v>0</c:v>
                </c:pt>
                <c:pt idx="6989">
                  <c:v>0</c:v>
                </c:pt>
                <c:pt idx="6990">
                  <c:v>0</c:v>
                </c:pt>
                <c:pt idx="6991">
                  <c:v>0</c:v>
                </c:pt>
                <c:pt idx="6992">
                  <c:v>0</c:v>
                </c:pt>
                <c:pt idx="6993">
                  <c:v>0</c:v>
                </c:pt>
                <c:pt idx="6994">
                  <c:v>0</c:v>
                </c:pt>
                <c:pt idx="6995">
                  <c:v>0</c:v>
                </c:pt>
                <c:pt idx="6996">
                  <c:v>0</c:v>
                </c:pt>
                <c:pt idx="6997">
                  <c:v>0</c:v>
                </c:pt>
                <c:pt idx="6998">
                  <c:v>0</c:v>
                </c:pt>
                <c:pt idx="6999">
                  <c:v>0</c:v>
                </c:pt>
                <c:pt idx="7000">
                  <c:v>0</c:v>
                </c:pt>
                <c:pt idx="7001">
                  <c:v>0</c:v>
                </c:pt>
                <c:pt idx="7002">
                  <c:v>0</c:v>
                </c:pt>
                <c:pt idx="7003">
                  <c:v>0</c:v>
                </c:pt>
                <c:pt idx="7004">
                  <c:v>0</c:v>
                </c:pt>
                <c:pt idx="7005">
                  <c:v>0</c:v>
                </c:pt>
                <c:pt idx="7006">
                  <c:v>0</c:v>
                </c:pt>
                <c:pt idx="7007">
                  <c:v>0</c:v>
                </c:pt>
                <c:pt idx="7008">
                  <c:v>0</c:v>
                </c:pt>
                <c:pt idx="7009">
                  <c:v>0</c:v>
                </c:pt>
                <c:pt idx="7010">
                  <c:v>0</c:v>
                </c:pt>
                <c:pt idx="7011">
                  <c:v>0</c:v>
                </c:pt>
                <c:pt idx="7012">
                  <c:v>0</c:v>
                </c:pt>
                <c:pt idx="7013">
                  <c:v>0</c:v>
                </c:pt>
                <c:pt idx="7014">
                  <c:v>0</c:v>
                </c:pt>
                <c:pt idx="7015">
                  <c:v>0</c:v>
                </c:pt>
                <c:pt idx="7016">
                  <c:v>0</c:v>
                </c:pt>
                <c:pt idx="7017">
                  <c:v>0</c:v>
                </c:pt>
                <c:pt idx="7018">
                  <c:v>0</c:v>
                </c:pt>
                <c:pt idx="7019">
                  <c:v>0</c:v>
                </c:pt>
                <c:pt idx="7020">
                  <c:v>0</c:v>
                </c:pt>
                <c:pt idx="7021">
                  <c:v>0</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0</c:v>
                </c:pt>
                <c:pt idx="7249">
                  <c:v>0</c:v>
                </c:pt>
                <c:pt idx="7250">
                  <c:v>0</c:v>
                </c:pt>
                <c:pt idx="7251">
                  <c:v>0</c:v>
                </c:pt>
                <c:pt idx="7252">
                  <c:v>0</c:v>
                </c:pt>
                <c:pt idx="7253">
                  <c:v>0</c:v>
                </c:pt>
                <c:pt idx="7254">
                  <c:v>0</c:v>
                </c:pt>
                <c:pt idx="7255">
                  <c:v>0</c:v>
                </c:pt>
                <c:pt idx="7256">
                  <c:v>0</c:v>
                </c:pt>
                <c:pt idx="7257">
                  <c:v>0</c:v>
                </c:pt>
                <c:pt idx="7258">
                  <c:v>0</c:v>
                </c:pt>
                <c:pt idx="7259">
                  <c:v>0</c:v>
                </c:pt>
                <c:pt idx="7260">
                  <c:v>0</c:v>
                </c:pt>
                <c:pt idx="7261">
                  <c:v>0</c:v>
                </c:pt>
                <c:pt idx="7262">
                  <c:v>0</c:v>
                </c:pt>
                <c:pt idx="7263">
                  <c:v>0</c:v>
                </c:pt>
                <c:pt idx="7264">
                  <c:v>0</c:v>
                </c:pt>
                <c:pt idx="7265">
                  <c:v>0</c:v>
                </c:pt>
                <c:pt idx="7266">
                  <c:v>0</c:v>
                </c:pt>
                <c:pt idx="7267">
                  <c:v>0</c:v>
                </c:pt>
                <c:pt idx="7268">
                  <c:v>0</c:v>
                </c:pt>
                <c:pt idx="7269">
                  <c:v>0</c:v>
                </c:pt>
                <c:pt idx="7270">
                  <c:v>0</c:v>
                </c:pt>
                <c:pt idx="7271">
                  <c:v>0</c:v>
                </c:pt>
                <c:pt idx="7272">
                  <c:v>0</c:v>
                </c:pt>
                <c:pt idx="7273">
                  <c:v>0</c:v>
                </c:pt>
                <c:pt idx="7274">
                  <c:v>0</c:v>
                </c:pt>
                <c:pt idx="7275">
                  <c:v>0</c:v>
                </c:pt>
                <c:pt idx="7276">
                  <c:v>0</c:v>
                </c:pt>
                <c:pt idx="7277">
                  <c:v>0</c:v>
                </c:pt>
                <c:pt idx="7278">
                  <c:v>0</c:v>
                </c:pt>
                <c:pt idx="7279">
                  <c:v>0</c:v>
                </c:pt>
                <c:pt idx="7280">
                  <c:v>0</c:v>
                </c:pt>
                <c:pt idx="7281">
                  <c:v>0</c:v>
                </c:pt>
                <c:pt idx="7282">
                  <c:v>0</c:v>
                </c:pt>
                <c:pt idx="7283">
                  <c:v>0</c:v>
                </c:pt>
                <c:pt idx="7284">
                  <c:v>0</c:v>
                </c:pt>
                <c:pt idx="7285">
                  <c:v>0</c:v>
                </c:pt>
                <c:pt idx="7286">
                  <c:v>0</c:v>
                </c:pt>
                <c:pt idx="7287">
                  <c:v>0</c:v>
                </c:pt>
                <c:pt idx="7288">
                  <c:v>0</c:v>
                </c:pt>
                <c:pt idx="7289">
                  <c:v>0</c:v>
                </c:pt>
                <c:pt idx="7290">
                  <c:v>0</c:v>
                </c:pt>
                <c:pt idx="7291">
                  <c:v>0</c:v>
                </c:pt>
                <c:pt idx="7292">
                  <c:v>0</c:v>
                </c:pt>
                <c:pt idx="7293">
                  <c:v>0</c:v>
                </c:pt>
                <c:pt idx="7294">
                  <c:v>0</c:v>
                </c:pt>
                <c:pt idx="7295">
                  <c:v>0</c:v>
                </c:pt>
                <c:pt idx="7296">
                  <c:v>0</c:v>
                </c:pt>
                <c:pt idx="7297">
                  <c:v>0</c:v>
                </c:pt>
                <c:pt idx="7298">
                  <c:v>0</c:v>
                </c:pt>
                <c:pt idx="7299">
                  <c:v>0</c:v>
                </c:pt>
                <c:pt idx="7300">
                  <c:v>0</c:v>
                </c:pt>
                <c:pt idx="7301">
                  <c:v>0</c:v>
                </c:pt>
                <c:pt idx="7302">
                  <c:v>0</c:v>
                </c:pt>
                <c:pt idx="7303">
                  <c:v>0</c:v>
                </c:pt>
                <c:pt idx="7304">
                  <c:v>0</c:v>
                </c:pt>
                <c:pt idx="7305">
                  <c:v>0</c:v>
                </c:pt>
                <c:pt idx="7306">
                  <c:v>0</c:v>
                </c:pt>
                <c:pt idx="7307">
                  <c:v>0</c:v>
                </c:pt>
                <c:pt idx="7308">
                  <c:v>0</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0</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0</c:v>
                </c:pt>
                <c:pt idx="7791">
                  <c:v>0</c:v>
                </c:pt>
                <c:pt idx="7792">
                  <c:v>0</c:v>
                </c:pt>
                <c:pt idx="7793">
                  <c:v>0</c:v>
                </c:pt>
                <c:pt idx="7794">
                  <c:v>0</c:v>
                </c:pt>
                <c:pt idx="7795">
                  <c:v>0</c:v>
                </c:pt>
                <c:pt idx="7796">
                  <c:v>0</c:v>
                </c:pt>
                <c:pt idx="7797">
                  <c:v>0</c:v>
                </c:pt>
                <c:pt idx="7798">
                  <c:v>0</c:v>
                </c:pt>
                <c:pt idx="7799">
                  <c:v>0</c:v>
                </c:pt>
                <c:pt idx="7800">
                  <c:v>0</c:v>
                </c:pt>
                <c:pt idx="7801">
                  <c:v>0</c:v>
                </c:pt>
                <c:pt idx="7802">
                  <c:v>0</c:v>
                </c:pt>
                <c:pt idx="7803">
                  <c:v>0</c:v>
                </c:pt>
                <c:pt idx="7804">
                  <c:v>0</c:v>
                </c:pt>
                <c:pt idx="7805">
                  <c:v>0</c:v>
                </c:pt>
                <c:pt idx="7806">
                  <c:v>0</c:v>
                </c:pt>
                <c:pt idx="7807">
                  <c:v>0</c:v>
                </c:pt>
                <c:pt idx="7808">
                  <c:v>0</c:v>
                </c:pt>
                <c:pt idx="7809">
                  <c:v>0</c:v>
                </c:pt>
                <c:pt idx="7810">
                  <c:v>0</c:v>
                </c:pt>
                <c:pt idx="7811">
                  <c:v>0</c:v>
                </c:pt>
                <c:pt idx="7812">
                  <c:v>0</c:v>
                </c:pt>
                <c:pt idx="7813">
                  <c:v>0</c:v>
                </c:pt>
                <c:pt idx="7814">
                  <c:v>0</c:v>
                </c:pt>
                <c:pt idx="7815">
                  <c:v>0</c:v>
                </c:pt>
                <c:pt idx="7816">
                  <c:v>0</c:v>
                </c:pt>
                <c:pt idx="7817">
                  <c:v>0</c:v>
                </c:pt>
                <c:pt idx="7818">
                  <c:v>0</c:v>
                </c:pt>
                <c:pt idx="7819">
                  <c:v>0</c:v>
                </c:pt>
                <c:pt idx="7820">
                  <c:v>0</c:v>
                </c:pt>
                <c:pt idx="7821">
                  <c:v>0</c:v>
                </c:pt>
                <c:pt idx="7822">
                  <c:v>0</c:v>
                </c:pt>
                <c:pt idx="7823">
                  <c:v>0</c:v>
                </c:pt>
                <c:pt idx="7824">
                  <c:v>0</c:v>
                </c:pt>
                <c:pt idx="7825">
                  <c:v>0</c:v>
                </c:pt>
                <c:pt idx="7826">
                  <c:v>0</c:v>
                </c:pt>
                <c:pt idx="7827">
                  <c:v>0</c:v>
                </c:pt>
                <c:pt idx="7828">
                  <c:v>0</c:v>
                </c:pt>
                <c:pt idx="7829">
                  <c:v>0</c:v>
                </c:pt>
                <c:pt idx="7830">
                  <c:v>0</c:v>
                </c:pt>
                <c:pt idx="7831">
                  <c:v>0</c:v>
                </c:pt>
                <c:pt idx="7832">
                  <c:v>0</c:v>
                </c:pt>
                <c:pt idx="7833">
                  <c:v>0</c:v>
                </c:pt>
                <c:pt idx="7834">
                  <c:v>0</c:v>
                </c:pt>
                <c:pt idx="7835">
                  <c:v>0</c:v>
                </c:pt>
                <c:pt idx="7836">
                  <c:v>0</c:v>
                </c:pt>
                <c:pt idx="7837">
                  <c:v>0</c:v>
                </c:pt>
                <c:pt idx="7838">
                  <c:v>0</c:v>
                </c:pt>
                <c:pt idx="7839">
                  <c:v>0</c:v>
                </c:pt>
                <c:pt idx="7840">
                  <c:v>0</c:v>
                </c:pt>
                <c:pt idx="7841">
                  <c:v>0</c:v>
                </c:pt>
                <c:pt idx="7842">
                  <c:v>0</c:v>
                </c:pt>
                <c:pt idx="7843">
                  <c:v>0</c:v>
                </c:pt>
                <c:pt idx="7844">
                  <c:v>0</c:v>
                </c:pt>
                <c:pt idx="7845">
                  <c:v>0</c:v>
                </c:pt>
                <c:pt idx="7846">
                  <c:v>0</c:v>
                </c:pt>
                <c:pt idx="7847">
                  <c:v>0</c:v>
                </c:pt>
                <c:pt idx="7848">
                  <c:v>0</c:v>
                </c:pt>
                <c:pt idx="7849">
                  <c:v>0</c:v>
                </c:pt>
                <c:pt idx="7850">
                  <c:v>0</c:v>
                </c:pt>
                <c:pt idx="7851">
                  <c:v>0</c:v>
                </c:pt>
                <c:pt idx="7852">
                  <c:v>0</c:v>
                </c:pt>
                <c:pt idx="7853">
                  <c:v>0</c:v>
                </c:pt>
                <c:pt idx="7854">
                  <c:v>0</c:v>
                </c:pt>
                <c:pt idx="7855">
                  <c:v>0</c:v>
                </c:pt>
                <c:pt idx="7856">
                  <c:v>0</c:v>
                </c:pt>
                <c:pt idx="7857">
                  <c:v>0</c:v>
                </c:pt>
                <c:pt idx="7858">
                  <c:v>0</c:v>
                </c:pt>
                <c:pt idx="7859">
                  <c:v>0</c:v>
                </c:pt>
                <c:pt idx="7860">
                  <c:v>0</c:v>
                </c:pt>
                <c:pt idx="7861">
                  <c:v>0</c:v>
                </c:pt>
                <c:pt idx="7862">
                  <c:v>0</c:v>
                </c:pt>
                <c:pt idx="7863">
                  <c:v>0</c:v>
                </c:pt>
                <c:pt idx="7864">
                  <c:v>0</c:v>
                </c:pt>
                <c:pt idx="7865">
                  <c:v>0</c:v>
                </c:pt>
                <c:pt idx="7866">
                  <c:v>0</c:v>
                </c:pt>
                <c:pt idx="7867">
                  <c:v>0</c:v>
                </c:pt>
                <c:pt idx="7868">
                  <c:v>0</c:v>
                </c:pt>
                <c:pt idx="7869">
                  <c:v>0</c:v>
                </c:pt>
                <c:pt idx="7870">
                  <c:v>0</c:v>
                </c:pt>
                <c:pt idx="7871">
                  <c:v>0</c:v>
                </c:pt>
                <c:pt idx="7872">
                  <c:v>0</c:v>
                </c:pt>
                <c:pt idx="7873">
                  <c:v>0</c:v>
                </c:pt>
                <c:pt idx="7874">
                  <c:v>0</c:v>
                </c:pt>
                <c:pt idx="7875">
                  <c:v>0</c:v>
                </c:pt>
                <c:pt idx="7876">
                  <c:v>0</c:v>
                </c:pt>
                <c:pt idx="7877">
                  <c:v>0</c:v>
                </c:pt>
                <c:pt idx="7878">
                  <c:v>0</c:v>
                </c:pt>
                <c:pt idx="7879">
                  <c:v>0</c:v>
                </c:pt>
                <c:pt idx="7880">
                  <c:v>0</c:v>
                </c:pt>
                <c:pt idx="7881">
                  <c:v>0</c:v>
                </c:pt>
                <c:pt idx="7882">
                  <c:v>0</c:v>
                </c:pt>
                <c:pt idx="7883">
                  <c:v>0</c:v>
                </c:pt>
                <c:pt idx="7884">
                  <c:v>0</c:v>
                </c:pt>
                <c:pt idx="7885">
                  <c:v>0</c:v>
                </c:pt>
                <c:pt idx="7886">
                  <c:v>0</c:v>
                </c:pt>
                <c:pt idx="7887">
                  <c:v>0</c:v>
                </c:pt>
                <c:pt idx="7888">
                  <c:v>0</c:v>
                </c:pt>
                <c:pt idx="7889">
                  <c:v>0</c:v>
                </c:pt>
                <c:pt idx="7890">
                  <c:v>0</c:v>
                </c:pt>
                <c:pt idx="7891">
                  <c:v>0</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0</c:v>
                </c:pt>
                <c:pt idx="7905">
                  <c:v>0</c:v>
                </c:pt>
                <c:pt idx="7906">
                  <c:v>0</c:v>
                </c:pt>
                <c:pt idx="7907">
                  <c:v>0</c:v>
                </c:pt>
                <c:pt idx="7908">
                  <c:v>0</c:v>
                </c:pt>
                <c:pt idx="7909">
                  <c:v>0</c:v>
                </c:pt>
                <c:pt idx="7910">
                  <c:v>0</c:v>
                </c:pt>
                <c:pt idx="7911">
                  <c:v>0</c:v>
                </c:pt>
                <c:pt idx="7912">
                  <c:v>0</c:v>
                </c:pt>
                <c:pt idx="7913">
                  <c:v>0</c:v>
                </c:pt>
                <c:pt idx="7914">
                  <c:v>0</c:v>
                </c:pt>
                <c:pt idx="7915">
                  <c:v>0</c:v>
                </c:pt>
                <c:pt idx="7916">
                  <c:v>0</c:v>
                </c:pt>
                <c:pt idx="7917">
                  <c:v>0</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0</c:v>
                </c:pt>
                <c:pt idx="7931">
                  <c:v>0</c:v>
                </c:pt>
                <c:pt idx="7932">
                  <c:v>0</c:v>
                </c:pt>
                <c:pt idx="7933">
                  <c:v>0</c:v>
                </c:pt>
                <c:pt idx="7934">
                  <c:v>0</c:v>
                </c:pt>
                <c:pt idx="7935">
                  <c:v>0</c:v>
                </c:pt>
                <c:pt idx="7936">
                  <c:v>0</c:v>
                </c:pt>
                <c:pt idx="7937">
                  <c:v>0</c:v>
                </c:pt>
                <c:pt idx="7938">
                  <c:v>0</c:v>
                </c:pt>
                <c:pt idx="7939">
                  <c:v>0</c:v>
                </c:pt>
                <c:pt idx="7940">
                  <c:v>0</c:v>
                </c:pt>
                <c:pt idx="7941">
                  <c:v>0</c:v>
                </c:pt>
                <c:pt idx="7942">
                  <c:v>0</c:v>
                </c:pt>
                <c:pt idx="7943">
                  <c:v>0</c:v>
                </c:pt>
                <c:pt idx="7944">
                  <c:v>0</c:v>
                </c:pt>
                <c:pt idx="7945">
                  <c:v>0</c:v>
                </c:pt>
                <c:pt idx="7946">
                  <c:v>0</c:v>
                </c:pt>
                <c:pt idx="7947">
                  <c:v>0</c:v>
                </c:pt>
                <c:pt idx="7948">
                  <c:v>0</c:v>
                </c:pt>
                <c:pt idx="7949">
                  <c:v>0</c:v>
                </c:pt>
                <c:pt idx="7950">
                  <c:v>0</c:v>
                </c:pt>
                <c:pt idx="7951">
                  <c:v>0</c:v>
                </c:pt>
                <c:pt idx="7952">
                  <c:v>0</c:v>
                </c:pt>
                <c:pt idx="7953">
                  <c:v>0</c:v>
                </c:pt>
                <c:pt idx="7954">
                  <c:v>0</c:v>
                </c:pt>
                <c:pt idx="7955">
                  <c:v>0</c:v>
                </c:pt>
                <c:pt idx="7956">
                  <c:v>0</c:v>
                </c:pt>
                <c:pt idx="7957">
                  <c:v>0</c:v>
                </c:pt>
                <c:pt idx="7958">
                  <c:v>0</c:v>
                </c:pt>
                <c:pt idx="7959">
                  <c:v>0</c:v>
                </c:pt>
                <c:pt idx="7960">
                  <c:v>0</c:v>
                </c:pt>
                <c:pt idx="7961">
                  <c:v>0</c:v>
                </c:pt>
                <c:pt idx="7962">
                  <c:v>0</c:v>
                </c:pt>
                <c:pt idx="7963">
                  <c:v>0</c:v>
                </c:pt>
                <c:pt idx="7964">
                  <c:v>0</c:v>
                </c:pt>
                <c:pt idx="7965">
                  <c:v>0</c:v>
                </c:pt>
                <c:pt idx="7966">
                  <c:v>0</c:v>
                </c:pt>
                <c:pt idx="7967">
                  <c:v>0</c:v>
                </c:pt>
                <c:pt idx="7968">
                  <c:v>0</c:v>
                </c:pt>
                <c:pt idx="7969">
                  <c:v>0</c:v>
                </c:pt>
                <c:pt idx="7970">
                  <c:v>0</c:v>
                </c:pt>
                <c:pt idx="7971">
                  <c:v>0</c:v>
                </c:pt>
                <c:pt idx="7972">
                  <c:v>0</c:v>
                </c:pt>
                <c:pt idx="7973">
                  <c:v>0</c:v>
                </c:pt>
                <c:pt idx="7974">
                  <c:v>0</c:v>
                </c:pt>
                <c:pt idx="7975">
                  <c:v>0</c:v>
                </c:pt>
                <c:pt idx="7976">
                  <c:v>0</c:v>
                </c:pt>
                <c:pt idx="7977">
                  <c:v>0</c:v>
                </c:pt>
                <c:pt idx="7978">
                  <c:v>0</c:v>
                </c:pt>
                <c:pt idx="7979">
                  <c:v>0</c:v>
                </c:pt>
                <c:pt idx="7980">
                  <c:v>0</c:v>
                </c:pt>
                <c:pt idx="7981">
                  <c:v>0</c:v>
                </c:pt>
                <c:pt idx="7982">
                  <c:v>0</c:v>
                </c:pt>
                <c:pt idx="7983">
                  <c:v>0</c:v>
                </c:pt>
                <c:pt idx="7984">
                  <c:v>0</c:v>
                </c:pt>
                <c:pt idx="7985">
                  <c:v>0</c:v>
                </c:pt>
                <c:pt idx="7986">
                  <c:v>0</c:v>
                </c:pt>
                <c:pt idx="7987">
                  <c:v>0</c:v>
                </c:pt>
                <c:pt idx="7988">
                  <c:v>0</c:v>
                </c:pt>
                <c:pt idx="7989">
                  <c:v>0</c:v>
                </c:pt>
                <c:pt idx="7990">
                  <c:v>0</c:v>
                </c:pt>
                <c:pt idx="7991">
                  <c:v>0</c:v>
                </c:pt>
                <c:pt idx="7992">
                  <c:v>0</c:v>
                </c:pt>
                <c:pt idx="7993">
                  <c:v>0</c:v>
                </c:pt>
                <c:pt idx="7994">
                  <c:v>0</c:v>
                </c:pt>
                <c:pt idx="7995">
                  <c:v>0</c:v>
                </c:pt>
                <c:pt idx="7996">
                  <c:v>0</c:v>
                </c:pt>
                <c:pt idx="7997">
                  <c:v>0</c:v>
                </c:pt>
                <c:pt idx="7998">
                  <c:v>0</c:v>
                </c:pt>
                <c:pt idx="7999">
                  <c:v>0</c:v>
                </c:pt>
                <c:pt idx="8000">
                  <c:v>0</c:v>
                </c:pt>
                <c:pt idx="8001">
                  <c:v>0</c:v>
                </c:pt>
                <c:pt idx="8002">
                  <c:v>0</c:v>
                </c:pt>
                <c:pt idx="8003">
                  <c:v>0</c:v>
                </c:pt>
                <c:pt idx="8004">
                  <c:v>0</c:v>
                </c:pt>
                <c:pt idx="8005">
                  <c:v>0</c:v>
                </c:pt>
                <c:pt idx="8006">
                  <c:v>0</c:v>
                </c:pt>
                <c:pt idx="8007">
                  <c:v>0</c:v>
                </c:pt>
                <c:pt idx="8008">
                  <c:v>0</c:v>
                </c:pt>
                <c:pt idx="8009">
                  <c:v>0</c:v>
                </c:pt>
                <c:pt idx="8010">
                  <c:v>0</c:v>
                </c:pt>
                <c:pt idx="8011">
                  <c:v>0</c:v>
                </c:pt>
                <c:pt idx="8012">
                  <c:v>0</c:v>
                </c:pt>
                <c:pt idx="8013">
                  <c:v>0</c:v>
                </c:pt>
                <c:pt idx="8014">
                  <c:v>0</c:v>
                </c:pt>
                <c:pt idx="8015">
                  <c:v>0</c:v>
                </c:pt>
                <c:pt idx="8016">
                  <c:v>0</c:v>
                </c:pt>
                <c:pt idx="8017">
                  <c:v>0</c:v>
                </c:pt>
                <c:pt idx="8018">
                  <c:v>0</c:v>
                </c:pt>
                <c:pt idx="8019">
                  <c:v>0</c:v>
                </c:pt>
                <c:pt idx="8020">
                  <c:v>0</c:v>
                </c:pt>
                <c:pt idx="8021">
                  <c:v>0</c:v>
                </c:pt>
                <c:pt idx="8022">
                  <c:v>0</c:v>
                </c:pt>
                <c:pt idx="8023">
                  <c:v>0</c:v>
                </c:pt>
                <c:pt idx="8024">
                  <c:v>0</c:v>
                </c:pt>
                <c:pt idx="8025">
                  <c:v>0</c:v>
                </c:pt>
                <c:pt idx="8026">
                  <c:v>0</c:v>
                </c:pt>
                <c:pt idx="8027">
                  <c:v>0</c:v>
                </c:pt>
                <c:pt idx="8028">
                  <c:v>0</c:v>
                </c:pt>
                <c:pt idx="8029">
                  <c:v>0</c:v>
                </c:pt>
                <c:pt idx="8030">
                  <c:v>0</c:v>
                </c:pt>
                <c:pt idx="8031">
                  <c:v>0</c:v>
                </c:pt>
                <c:pt idx="8032">
                  <c:v>0</c:v>
                </c:pt>
                <c:pt idx="8033">
                  <c:v>0</c:v>
                </c:pt>
                <c:pt idx="8034">
                  <c:v>0</c:v>
                </c:pt>
                <c:pt idx="8035">
                  <c:v>0</c:v>
                </c:pt>
                <c:pt idx="8036">
                  <c:v>0</c:v>
                </c:pt>
                <c:pt idx="8037">
                  <c:v>0</c:v>
                </c:pt>
                <c:pt idx="8038">
                  <c:v>0</c:v>
                </c:pt>
                <c:pt idx="8039">
                  <c:v>0</c:v>
                </c:pt>
                <c:pt idx="8040">
                  <c:v>0</c:v>
                </c:pt>
                <c:pt idx="8041">
                  <c:v>0</c:v>
                </c:pt>
                <c:pt idx="8042">
                  <c:v>0</c:v>
                </c:pt>
                <c:pt idx="8043">
                  <c:v>0</c:v>
                </c:pt>
                <c:pt idx="8044">
                  <c:v>0</c:v>
                </c:pt>
                <c:pt idx="8045">
                  <c:v>0</c:v>
                </c:pt>
                <c:pt idx="8046">
                  <c:v>0</c:v>
                </c:pt>
                <c:pt idx="8047">
                  <c:v>0</c:v>
                </c:pt>
                <c:pt idx="8048">
                  <c:v>0</c:v>
                </c:pt>
                <c:pt idx="8049">
                  <c:v>0</c:v>
                </c:pt>
                <c:pt idx="8050">
                  <c:v>0</c:v>
                </c:pt>
                <c:pt idx="8051">
                  <c:v>0</c:v>
                </c:pt>
                <c:pt idx="8052">
                  <c:v>0</c:v>
                </c:pt>
                <c:pt idx="8053">
                  <c:v>0</c:v>
                </c:pt>
                <c:pt idx="8054">
                  <c:v>0</c:v>
                </c:pt>
                <c:pt idx="8055">
                  <c:v>0</c:v>
                </c:pt>
                <c:pt idx="8056">
                  <c:v>0</c:v>
                </c:pt>
                <c:pt idx="8057">
                  <c:v>0</c:v>
                </c:pt>
                <c:pt idx="8058">
                  <c:v>0</c:v>
                </c:pt>
                <c:pt idx="8059">
                  <c:v>0</c:v>
                </c:pt>
                <c:pt idx="8060">
                  <c:v>0</c:v>
                </c:pt>
                <c:pt idx="8061">
                  <c:v>0</c:v>
                </c:pt>
                <c:pt idx="8062">
                  <c:v>0</c:v>
                </c:pt>
                <c:pt idx="8063">
                  <c:v>0</c:v>
                </c:pt>
                <c:pt idx="8064">
                  <c:v>0</c:v>
                </c:pt>
                <c:pt idx="8065">
                  <c:v>0</c:v>
                </c:pt>
                <c:pt idx="8066">
                  <c:v>0</c:v>
                </c:pt>
                <c:pt idx="8067">
                  <c:v>0</c:v>
                </c:pt>
                <c:pt idx="8068">
                  <c:v>0</c:v>
                </c:pt>
                <c:pt idx="8069">
                  <c:v>0</c:v>
                </c:pt>
                <c:pt idx="8070">
                  <c:v>0</c:v>
                </c:pt>
                <c:pt idx="8071">
                  <c:v>0</c:v>
                </c:pt>
                <c:pt idx="8072">
                  <c:v>0</c:v>
                </c:pt>
                <c:pt idx="8073">
                  <c:v>0</c:v>
                </c:pt>
                <c:pt idx="8074">
                  <c:v>0</c:v>
                </c:pt>
                <c:pt idx="8075">
                  <c:v>0</c:v>
                </c:pt>
                <c:pt idx="8076">
                  <c:v>0</c:v>
                </c:pt>
                <c:pt idx="8077">
                  <c:v>0</c:v>
                </c:pt>
                <c:pt idx="8078">
                  <c:v>0</c:v>
                </c:pt>
                <c:pt idx="8079">
                  <c:v>0</c:v>
                </c:pt>
                <c:pt idx="8080">
                  <c:v>0</c:v>
                </c:pt>
                <c:pt idx="8081">
                  <c:v>0</c:v>
                </c:pt>
                <c:pt idx="8082">
                  <c:v>0</c:v>
                </c:pt>
                <c:pt idx="8083">
                  <c:v>0</c:v>
                </c:pt>
                <c:pt idx="8084">
                  <c:v>0</c:v>
                </c:pt>
                <c:pt idx="8085">
                  <c:v>0</c:v>
                </c:pt>
                <c:pt idx="8086">
                  <c:v>0</c:v>
                </c:pt>
                <c:pt idx="8087">
                  <c:v>0</c:v>
                </c:pt>
                <c:pt idx="8088">
                  <c:v>0</c:v>
                </c:pt>
                <c:pt idx="8089">
                  <c:v>0</c:v>
                </c:pt>
                <c:pt idx="8090">
                  <c:v>0</c:v>
                </c:pt>
                <c:pt idx="8091">
                  <c:v>0</c:v>
                </c:pt>
                <c:pt idx="8092">
                  <c:v>0</c:v>
                </c:pt>
                <c:pt idx="8093">
                  <c:v>0</c:v>
                </c:pt>
                <c:pt idx="8094">
                  <c:v>0</c:v>
                </c:pt>
                <c:pt idx="8095">
                  <c:v>0</c:v>
                </c:pt>
                <c:pt idx="8096">
                  <c:v>0</c:v>
                </c:pt>
                <c:pt idx="8097">
                  <c:v>0</c:v>
                </c:pt>
                <c:pt idx="8098">
                  <c:v>0</c:v>
                </c:pt>
                <c:pt idx="8099">
                  <c:v>0</c:v>
                </c:pt>
                <c:pt idx="8100">
                  <c:v>0</c:v>
                </c:pt>
                <c:pt idx="8101">
                  <c:v>0</c:v>
                </c:pt>
                <c:pt idx="8102">
                  <c:v>0</c:v>
                </c:pt>
                <c:pt idx="8103">
                  <c:v>0</c:v>
                </c:pt>
                <c:pt idx="8104">
                  <c:v>0</c:v>
                </c:pt>
                <c:pt idx="8105">
                  <c:v>0</c:v>
                </c:pt>
                <c:pt idx="8106">
                  <c:v>0</c:v>
                </c:pt>
                <c:pt idx="8107">
                  <c:v>0</c:v>
                </c:pt>
                <c:pt idx="8108">
                  <c:v>0</c:v>
                </c:pt>
                <c:pt idx="8109">
                  <c:v>0</c:v>
                </c:pt>
                <c:pt idx="8110">
                  <c:v>0</c:v>
                </c:pt>
              </c:numCache>
            </c:numRef>
          </c:val>
          <c:extLst>
            <c:ext xmlns:c16="http://schemas.microsoft.com/office/drawing/2014/chart" uri="{C3380CC4-5D6E-409C-BE32-E72D297353CC}">
              <c16:uniqueId val="{00000000-2EF5-408A-867B-E1B29401476E}"/>
            </c:ext>
          </c:extLst>
        </c:ser>
        <c:dLbls>
          <c:showLegendKey val="0"/>
          <c:showVal val="0"/>
          <c:showCatName val="0"/>
          <c:showSerName val="0"/>
          <c:showPercent val="0"/>
          <c:showBubbleSize val="0"/>
        </c:dLbls>
        <c:gapWidth val="150"/>
        <c:axId val="227216528"/>
        <c:axId val="1758346352"/>
      </c:barChart>
      <c:catAx>
        <c:axId val="227216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58346352"/>
        <c:crosses val="autoZero"/>
        <c:auto val="1"/>
        <c:lblAlgn val="ctr"/>
        <c:lblOffset val="100"/>
        <c:noMultiLvlLbl val="0"/>
      </c:catAx>
      <c:valAx>
        <c:axId val="175834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人數（位）</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272165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人</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5"/>
          <c:order val="5"/>
          <c:tx>
            <c:strRef>
              <c:f>工作表1!$I$1</c:f>
              <c:strCache>
                <c:ptCount val="1"/>
                <c:pt idx="0">
                  <c:v>HUMAN</c:v>
                </c:pt>
              </c:strCache>
            </c:strRef>
          </c:tx>
          <c:spPr>
            <a:solidFill>
              <a:schemeClr val="accent6"/>
            </a:solidFill>
            <a:ln>
              <a:solidFill>
                <a:srgbClr val="70AD47"/>
              </a:solidFill>
            </a:ln>
            <a:effectLst/>
          </c:spPr>
          <c:invertIfNegative val="0"/>
          <c:cat>
            <c:strRef>
              <c:f>工作表1!$C$2:$C$1318</c:f>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f>工作表1!$I$2:$I$1318</c:f>
              <c:numCache>
                <c:formatCode>General</c:formatCode>
                <c:ptCount val="131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4</c:v>
                </c:pt>
                <c:pt idx="447">
                  <c:v>2</c:v>
                </c:pt>
                <c:pt idx="448">
                  <c:v>11</c:v>
                </c:pt>
                <c:pt idx="449">
                  <c:v>17</c:v>
                </c:pt>
                <c:pt idx="450">
                  <c:v>7</c:v>
                </c:pt>
                <c:pt idx="451">
                  <c:v>15</c:v>
                </c:pt>
                <c:pt idx="452">
                  <c:v>9</c:v>
                </c:pt>
                <c:pt idx="453">
                  <c:v>17</c:v>
                </c:pt>
                <c:pt idx="454">
                  <c:v>16</c:v>
                </c:pt>
                <c:pt idx="455">
                  <c:v>17</c:v>
                </c:pt>
                <c:pt idx="456">
                  <c:v>15</c:v>
                </c:pt>
                <c:pt idx="457">
                  <c:v>21</c:v>
                </c:pt>
                <c:pt idx="458">
                  <c:v>20</c:v>
                </c:pt>
                <c:pt idx="459">
                  <c:v>23</c:v>
                </c:pt>
                <c:pt idx="460">
                  <c:v>19</c:v>
                </c:pt>
                <c:pt idx="461">
                  <c:v>23</c:v>
                </c:pt>
                <c:pt idx="462">
                  <c:v>14</c:v>
                </c:pt>
                <c:pt idx="463">
                  <c:v>16</c:v>
                </c:pt>
                <c:pt idx="464">
                  <c:v>25</c:v>
                </c:pt>
                <c:pt idx="465">
                  <c:v>29</c:v>
                </c:pt>
                <c:pt idx="466">
                  <c:v>24</c:v>
                </c:pt>
                <c:pt idx="467">
                  <c:v>27</c:v>
                </c:pt>
                <c:pt idx="468">
                  <c:v>31</c:v>
                </c:pt>
                <c:pt idx="469">
                  <c:v>26</c:v>
                </c:pt>
                <c:pt idx="470">
                  <c:v>24</c:v>
                </c:pt>
                <c:pt idx="471">
                  <c:v>23</c:v>
                </c:pt>
                <c:pt idx="472">
                  <c:v>21</c:v>
                </c:pt>
                <c:pt idx="473">
                  <c:v>27</c:v>
                </c:pt>
                <c:pt idx="474">
                  <c:v>21</c:v>
                </c:pt>
                <c:pt idx="475">
                  <c:v>18</c:v>
                </c:pt>
                <c:pt idx="476">
                  <c:v>18</c:v>
                </c:pt>
                <c:pt idx="477">
                  <c:v>23</c:v>
                </c:pt>
                <c:pt idx="478">
                  <c:v>18</c:v>
                </c:pt>
                <c:pt idx="479">
                  <c:v>22</c:v>
                </c:pt>
                <c:pt idx="480">
                  <c:v>22</c:v>
                </c:pt>
                <c:pt idx="481">
                  <c:v>16</c:v>
                </c:pt>
                <c:pt idx="482">
                  <c:v>17</c:v>
                </c:pt>
                <c:pt idx="483">
                  <c:v>20</c:v>
                </c:pt>
                <c:pt idx="484">
                  <c:v>22</c:v>
                </c:pt>
                <c:pt idx="485">
                  <c:v>27</c:v>
                </c:pt>
                <c:pt idx="486">
                  <c:v>25</c:v>
                </c:pt>
                <c:pt idx="487">
                  <c:v>28</c:v>
                </c:pt>
                <c:pt idx="488">
                  <c:v>23</c:v>
                </c:pt>
                <c:pt idx="489">
                  <c:v>23</c:v>
                </c:pt>
                <c:pt idx="490">
                  <c:v>22</c:v>
                </c:pt>
                <c:pt idx="491">
                  <c:v>26</c:v>
                </c:pt>
                <c:pt idx="492">
                  <c:v>25</c:v>
                </c:pt>
                <c:pt idx="493">
                  <c:v>29</c:v>
                </c:pt>
                <c:pt idx="494">
                  <c:v>23</c:v>
                </c:pt>
                <c:pt idx="495">
                  <c:v>26</c:v>
                </c:pt>
                <c:pt idx="496">
                  <c:v>20</c:v>
                </c:pt>
                <c:pt idx="497">
                  <c:v>29</c:v>
                </c:pt>
                <c:pt idx="498">
                  <c:v>21</c:v>
                </c:pt>
                <c:pt idx="499">
                  <c:v>23</c:v>
                </c:pt>
                <c:pt idx="500">
                  <c:v>27</c:v>
                </c:pt>
                <c:pt idx="501">
                  <c:v>23</c:v>
                </c:pt>
                <c:pt idx="502">
                  <c:v>28</c:v>
                </c:pt>
                <c:pt idx="503">
                  <c:v>29</c:v>
                </c:pt>
                <c:pt idx="504">
                  <c:v>29</c:v>
                </c:pt>
                <c:pt idx="505">
                  <c:v>25</c:v>
                </c:pt>
                <c:pt idx="506">
                  <c:v>23</c:v>
                </c:pt>
                <c:pt idx="507">
                  <c:v>20</c:v>
                </c:pt>
                <c:pt idx="508">
                  <c:v>19</c:v>
                </c:pt>
                <c:pt idx="509">
                  <c:v>27</c:v>
                </c:pt>
                <c:pt idx="510">
                  <c:v>31</c:v>
                </c:pt>
                <c:pt idx="511">
                  <c:v>25</c:v>
                </c:pt>
                <c:pt idx="512">
                  <c:v>22</c:v>
                </c:pt>
                <c:pt idx="513">
                  <c:v>23</c:v>
                </c:pt>
                <c:pt idx="514">
                  <c:v>23</c:v>
                </c:pt>
                <c:pt idx="515">
                  <c:v>18</c:v>
                </c:pt>
                <c:pt idx="516">
                  <c:v>18</c:v>
                </c:pt>
                <c:pt idx="517">
                  <c:v>17</c:v>
                </c:pt>
                <c:pt idx="518">
                  <c:v>16</c:v>
                </c:pt>
                <c:pt idx="519">
                  <c:v>21</c:v>
                </c:pt>
                <c:pt idx="520">
                  <c:v>22</c:v>
                </c:pt>
                <c:pt idx="521">
                  <c:v>29</c:v>
                </c:pt>
                <c:pt idx="522">
                  <c:v>27</c:v>
                </c:pt>
                <c:pt idx="523">
                  <c:v>23</c:v>
                </c:pt>
                <c:pt idx="524">
                  <c:v>25</c:v>
                </c:pt>
                <c:pt idx="525">
                  <c:v>23</c:v>
                </c:pt>
                <c:pt idx="526">
                  <c:v>16</c:v>
                </c:pt>
                <c:pt idx="527">
                  <c:v>22</c:v>
                </c:pt>
                <c:pt idx="528">
                  <c:v>11</c:v>
                </c:pt>
                <c:pt idx="529">
                  <c:v>20</c:v>
                </c:pt>
                <c:pt idx="530">
                  <c:v>14</c:v>
                </c:pt>
                <c:pt idx="531">
                  <c:v>15</c:v>
                </c:pt>
                <c:pt idx="532">
                  <c:v>15</c:v>
                </c:pt>
                <c:pt idx="533">
                  <c:v>12</c:v>
                </c:pt>
                <c:pt idx="534">
                  <c:v>18</c:v>
                </c:pt>
                <c:pt idx="535">
                  <c:v>13</c:v>
                </c:pt>
                <c:pt idx="536">
                  <c:v>20</c:v>
                </c:pt>
                <c:pt idx="537">
                  <c:v>16</c:v>
                </c:pt>
                <c:pt idx="538">
                  <c:v>16</c:v>
                </c:pt>
                <c:pt idx="539">
                  <c:v>20</c:v>
                </c:pt>
                <c:pt idx="540">
                  <c:v>27</c:v>
                </c:pt>
                <c:pt idx="541">
                  <c:v>20</c:v>
                </c:pt>
                <c:pt idx="542">
                  <c:v>23</c:v>
                </c:pt>
                <c:pt idx="543">
                  <c:v>25</c:v>
                </c:pt>
                <c:pt idx="544">
                  <c:v>23</c:v>
                </c:pt>
                <c:pt idx="545">
                  <c:v>21</c:v>
                </c:pt>
                <c:pt idx="546">
                  <c:v>22</c:v>
                </c:pt>
                <c:pt idx="547">
                  <c:v>22</c:v>
                </c:pt>
                <c:pt idx="548">
                  <c:v>20</c:v>
                </c:pt>
                <c:pt idx="549">
                  <c:v>22</c:v>
                </c:pt>
                <c:pt idx="550">
                  <c:v>14</c:v>
                </c:pt>
                <c:pt idx="551">
                  <c:v>17</c:v>
                </c:pt>
                <c:pt idx="552">
                  <c:v>13</c:v>
                </c:pt>
                <c:pt idx="553">
                  <c:v>12</c:v>
                </c:pt>
                <c:pt idx="554">
                  <c:v>27</c:v>
                </c:pt>
                <c:pt idx="555">
                  <c:v>20</c:v>
                </c:pt>
                <c:pt idx="556">
                  <c:v>14</c:v>
                </c:pt>
                <c:pt idx="557">
                  <c:v>35</c:v>
                </c:pt>
                <c:pt idx="558">
                  <c:v>19</c:v>
                </c:pt>
                <c:pt idx="559">
                  <c:v>18</c:v>
                </c:pt>
                <c:pt idx="560">
                  <c:v>16</c:v>
                </c:pt>
                <c:pt idx="561">
                  <c:v>19</c:v>
                </c:pt>
                <c:pt idx="562">
                  <c:v>13</c:v>
                </c:pt>
                <c:pt idx="563">
                  <c:v>20</c:v>
                </c:pt>
                <c:pt idx="564">
                  <c:v>21</c:v>
                </c:pt>
                <c:pt idx="565">
                  <c:v>15</c:v>
                </c:pt>
                <c:pt idx="566">
                  <c:v>21</c:v>
                </c:pt>
                <c:pt idx="567">
                  <c:v>25</c:v>
                </c:pt>
                <c:pt idx="568">
                  <c:v>23</c:v>
                </c:pt>
                <c:pt idx="569">
                  <c:v>19</c:v>
                </c:pt>
                <c:pt idx="570">
                  <c:v>23</c:v>
                </c:pt>
                <c:pt idx="571">
                  <c:v>13</c:v>
                </c:pt>
                <c:pt idx="572">
                  <c:v>22</c:v>
                </c:pt>
                <c:pt idx="573">
                  <c:v>16</c:v>
                </c:pt>
                <c:pt idx="574">
                  <c:v>17</c:v>
                </c:pt>
                <c:pt idx="575">
                  <c:v>14</c:v>
                </c:pt>
                <c:pt idx="576">
                  <c:v>19</c:v>
                </c:pt>
                <c:pt idx="577">
                  <c:v>14</c:v>
                </c:pt>
                <c:pt idx="578">
                  <c:v>19</c:v>
                </c:pt>
                <c:pt idx="579">
                  <c:v>21</c:v>
                </c:pt>
                <c:pt idx="580">
                  <c:v>21</c:v>
                </c:pt>
                <c:pt idx="581">
                  <c:v>7</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1</c:v>
                </c:pt>
                <c:pt idx="698">
                  <c:v>0</c:v>
                </c:pt>
                <c:pt idx="699">
                  <c:v>0</c:v>
                </c:pt>
                <c:pt idx="700">
                  <c:v>0</c:v>
                </c:pt>
                <c:pt idx="701">
                  <c:v>0</c:v>
                </c:pt>
                <c:pt idx="702">
                  <c:v>1</c:v>
                </c:pt>
                <c:pt idx="703">
                  <c:v>0</c:v>
                </c:pt>
                <c:pt idx="704">
                  <c:v>3</c:v>
                </c:pt>
                <c:pt idx="705">
                  <c:v>0</c:v>
                </c:pt>
                <c:pt idx="706">
                  <c:v>1</c:v>
                </c:pt>
                <c:pt idx="707">
                  <c:v>4</c:v>
                </c:pt>
                <c:pt idx="708">
                  <c:v>1</c:v>
                </c:pt>
                <c:pt idx="709">
                  <c:v>0</c:v>
                </c:pt>
                <c:pt idx="710">
                  <c:v>1</c:v>
                </c:pt>
                <c:pt idx="711">
                  <c:v>0</c:v>
                </c:pt>
                <c:pt idx="712">
                  <c:v>1</c:v>
                </c:pt>
                <c:pt idx="713">
                  <c:v>1</c:v>
                </c:pt>
                <c:pt idx="714">
                  <c:v>0</c:v>
                </c:pt>
                <c:pt idx="715">
                  <c:v>0</c:v>
                </c:pt>
                <c:pt idx="716">
                  <c:v>0</c:v>
                </c:pt>
                <c:pt idx="717">
                  <c:v>0</c:v>
                </c:pt>
                <c:pt idx="718">
                  <c:v>1</c:v>
                </c:pt>
                <c:pt idx="719">
                  <c:v>2</c:v>
                </c:pt>
                <c:pt idx="720">
                  <c:v>0</c:v>
                </c:pt>
                <c:pt idx="721">
                  <c:v>0</c:v>
                </c:pt>
                <c:pt idx="722">
                  <c:v>0</c:v>
                </c:pt>
                <c:pt idx="723">
                  <c:v>0</c:v>
                </c:pt>
                <c:pt idx="724">
                  <c:v>2</c:v>
                </c:pt>
                <c:pt idx="725">
                  <c:v>0</c:v>
                </c:pt>
                <c:pt idx="726">
                  <c:v>0</c:v>
                </c:pt>
                <c:pt idx="727">
                  <c:v>1</c:v>
                </c:pt>
                <c:pt idx="728">
                  <c:v>2</c:v>
                </c:pt>
                <c:pt idx="729">
                  <c:v>1</c:v>
                </c:pt>
                <c:pt idx="730">
                  <c:v>1</c:v>
                </c:pt>
                <c:pt idx="731">
                  <c:v>4</c:v>
                </c:pt>
                <c:pt idx="732">
                  <c:v>3</c:v>
                </c:pt>
                <c:pt idx="733">
                  <c:v>9</c:v>
                </c:pt>
                <c:pt idx="734">
                  <c:v>10</c:v>
                </c:pt>
                <c:pt idx="735">
                  <c:v>8</c:v>
                </c:pt>
                <c:pt idx="736">
                  <c:v>16</c:v>
                </c:pt>
                <c:pt idx="737">
                  <c:v>8</c:v>
                </c:pt>
                <c:pt idx="738">
                  <c:v>10</c:v>
                </c:pt>
                <c:pt idx="739">
                  <c:v>11</c:v>
                </c:pt>
                <c:pt idx="740">
                  <c:v>7</c:v>
                </c:pt>
                <c:pt idx="741">
                  <c:v>7</c:v>
                </c:pt>
                <c:pt idx="742">
                  <c:v>10</c:v>
                </c:pt>
                <c:pt idx="743">
                  <c:v>9</c:v>
                </c:pt>
                <c:pt idx="744">
                  <c:v>14</c:v>
                </c:pt>
                <c:pt idx="745">
                  <c:v>8</c:v>
                </c:pt>
                <c:pt idx="746">
                  <c:v>13</c:v>
                </c:pt>
                <c:pt idx="747">
                  <c:v>9</c:v>
                </c:pt>
                <c:pt idx="748">
                  <c:v>9</c:v>
                </c:pt>
                <c:pt idx="749">
                  <c:v>12</c:v>
                </c:pt>
                <c:pt idx="750">
                  <c:v>12</c:v>
                </c:pt>
                <c:pt idx="751">
                  <c:v>10</c:v>
                </c:pt>
                <c:pt idx="752">
                  <c:v>11</c:v>
                </c:pt>
                <c:pt idx="753">
                  <c:v>15</c:v>
                </c:pt>
                <c:pt idx="754">
                  <c:v>11</c:v>
                </c:pt>
                <c:pt idx="755">
                  <c:v>15</c:v>
                </c:pt>
                <c:pt idx="756">
                  <c:v>16</c:v>
                </c:pt>
                <c:pt idx="757">
                  <c:v>10</c:v>
                </c:pt>
                <c:pt idx="758">
                  <c:v>12</c:v>
                </c:pt>
                <c:pt idx="759">
                  <c:v>14</c:v>
                </c:pt>
                <c:pt idx="760">
                  <c:v>22</c:v>
                </c:pt>
                <c:pt idx="761">
                  <c:v>5</c:v>
                </c:pt>
                <c:pt idx="762">
                  <c:v>7</c:v>
                </c:pt>
                <c:pt idx="763">
                  <c:v>9</c:v>
                </c:pt>
                <c:pt idx="764">
                  <c:v>9</c:v>
                </c:pt>
                <c:pt idx="765">
                  <c:v>9</c:v>
                </c:pt>
                <c:pt idx="766">
                  <c:v>8</c:v>
                </c:pt>
                <c:pt idx="767">
                  <c:v>6</c:v>
                </c:pt>
                <c:pt idx="768">
                  <c:v>7</c:v>
                </c:pt>
                <c:pt idx="769">
                  <c:v>0</c:v>
                </c:pt>
                <c:pt idx="770">
                  <c:v>0</c:v>
                </c:pt>
                <c:pt idx="771">
                  <c:v>0</c:v>
                </c:pt>
                <c:pt idx="772">
                  <c:v>0</c:v>
                </c:pt>
                <c:pt idx="773">
                  <c:v>0</c:v>
                </c:pt>
                <c:pt idx="774">
                  <c:v>1</c:v>
                </c:pt>
                <c:pt idx="775">
                  <c:v>0</c:v>
                </c:pt>
                <c:pt idx="776">
                  <c:v>1</c:v>
                </c:pt>
                <c:pt idx="777">
                  <c:v>0</c:v>
                </c:pt>
                <c:pt idx="778">
                  <c:v>1</c:v>
                </c:pt>
                <c:pt idx="779">
                  <c:v>0</c:v>
                </c:pt>
                <c:pt idx="780">
                  <c:v>1</c:v>
                </c:pt>
                <c:pt idx="781">
                  <c:v>1</c:v>
                </c:pt>
                <c:pt idx="782">
                  <c:v>1</c:v>
                </c:pt>
                <c:pt idx="783">
                  <c:v>1</c:v>
                </c:pt>
                <c:pt idx="784">
                  <c:v>0</c:v>
                </c:pt>
                <c:pt idx="785">
                  <c:v>1</c:v>
                </c:pt>
                <c:pt idx="786">
                  <c:v>0</c:v>
                </c:pt>
                <c:pt idx="787">
                  <c:v>0</c:v>
                </c:pt>
                <c:pt idx="788">
                  <c:v>0</c:v>
                </c:pt>
                <c:pt idx="789">
                  <c:v>0</c:v>
                </c:pt>
                <c:pt idx="790">
                  <c:v>1</c:v>
                </c:pt>
                <c:pt idx="791">
                  <c:v>0</c:v>
                </c:pt>
                <c:pt idx="792">
                  <c:v>0</c:v>
                </c:pt>
                <c:pt idx="793">
                  <c:v>0</c:v>
                </c:pt>
                <c:pt idx="794">
                  <c:v>1</c:v>
                </c:pt>
                <c:pt idx="795">
                  <c:v>0</c:v>
                </c:pt>
                <c:pt idx="796">
                  <c:v>0</c:v>
                </c:pt>
                <c:pt idx="797">
                  <c:v>0</c:v>
                </c:pt>
                <c:pt idx="798">
                  <c:v>0</c:v>
                </c:pt>
                <c:pt idx="799">
                  <c:v>0</c:v>
                </c:pt>
                <c:pt idx="800">
                  <c:v>0</c:v>
                </c:pt>
                <c:pt idx="801">
                  <c:v>0</c:v>
                </c:pt>
                <c:pt idx="802">
                  <c:v>1</c:v>
                </c:pt>
                <c:pt idx="803">
                  <c:v>0</c:v>
                </c:pt>
                <c:pt idx="804">
                  <c:v>0</c:v>
                </c:pt>
                <c:pt idx="805">
                  <c:v>0</c:v>
                </c:pt>
                <c:pt idx="806">
                  <c:v>1</c:v>
                </c:pt>
                <c:pt idx="807">
                  <c:v>0</c:v>
                </c:pt>
                <c:pt idx="808">
                  <c:v>0</c:v>
                </c:pt>
                <c:pt idx="809">
                  <c:v>0</c:v>
                </c:pt>
                <c:pt idx="810">
                  <c:v>0</c:v>
                </c:pt>
                <c:pt idx="811">
                  <c:v>0</c:v>
                </c:pt>
                <c:pt idx="812">
                  <c:v>1</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1</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1</c:v>
                </c:pt>
                <c:pt idx="883">
                  <c:v>9</c:v>
                </c:pt>
                <c:pt idx="884">
                  <c:v>4</c:v>
                </c:pt>
                <c:pt idx="885">
                  <c:v>13</c:v>
                </c:pt>
                <c:pt idx="886">
                  <c:v>15</c:v>
                </c:pt>
                <c:pt idx="887">
                  <c:v>10</c:v>
                </c:pt>
                <c:pt idx="888">
                  <c:v>10</c:v>
                </c:pt>
                <c:pt idx="889">
                  <c:v>9</c:v>
                </c:pt>
                <c:pt idx="890">
                  <c:v>15</c:v>
                </c:pt>
                <c:pt idx="891">
                  <c:v>15</c:v>
                </c:pt>
                <c:pt idx="892">
                  <c:v>14</c:v>
                </c:pt>
                <c:pt idx="893">
                  <c:v>15</c:v>
                </c:pt>
                <c:pt idx="894">
                  <c:v>31</c:v>
                </c:pt>
                <c:pt idx="895">
                  <c:v>18</c:v>
                </c:pt>
                <c:pt idx="896">
                  <c:v>35</c:v>
                </c:pt>
                <c:pt idx="897">
                  <c:v>29</c:v>
                </c:pt>
                <c:pt idx="898">
                  <c:v>24</c:v>
                </c:pt>
                <c:pt idx="899">
                  <c:v>29</c:v>
                </c:pt>
                <c:pt idx="900">
                  <c:v>30</c:v>
                </c:pt>
                <c:pt idx="901">
                  <c:v>28</c:v>
                </c:pt>
                <c:pt idx="902">
                  <c:v>26</c:v>
                </c:pt>
                <c:pt idx="903">
                  <c:v>24</c:v>
                </c:pt>
                <c:pt idx="904">
                  <c:v>26</c:v>
                </c:pt>
                <c:pt idx="905">
                  <c:v>28</c:v>
                </c:pt>
                <c:pt idx="906">
                  <c:v>35</c:v>
                </c:pt>
                <c:pt idx="907">
                  <c:v>23</c:v>
                </c:pt>
                <c:pt idx="908">
                  <c:v>28</c:v>
                </c:pt>
                <c:pt idx="909">
                  <c:v>25</c:v>
                </c:pt>
                <c:pt idx="910">
                  <c:v>28</c:v>
                </c:pt>
                <c:pt idx="911">
                  <c:v>30</c:v>
                </c:pt>
                <c:pt idx="912">
                  <c:v>25</c:v>
                </c:pt>
                <c:pt idx="913">
                  <c:v>34</c:v>
                </c:pt>
                <c:pt idx="914">
                  <c:v>23</c:v>
                </c:pt>
                <c:pt idx="915">
                  <c:v>25</c:v>
                </c:pt>
                <c:pt idx="916">
                  <c:v>25</c:v>
                </c:pt>
                <c:pt idx="917">
                  <c:v>27</c:v>
                </c:pt>
                <c:pt idx="918">
                  <c:v>25</c:v>
                </c:pt>
                <c:pt idx="919">
                  <c:v>29</c:v>
                </c:pt>
                <c:pt idx="920">
                  <c:v>29</c:v>
                </c:pt>
                <c:pt idx="921">
                  <c:v>24</c:v>
                </c:pt>
                <c:pt idx="922">
                  <c:v>30</c:v>
                </c:pt>
                <c:pt idx="923">
                  <c:v>27</c:v>
                </c:pt>
                <c:pt idx="924">
                  <c:v>26</c:v>
                </c:pt>
                <c:pt idx="925">
                  <c:v>22</c:v>
                </c:pt>
                <c:pt idx="926">
                  <c:v>26</c:v>
                </c:pt>
                <c:pt idx="927">
                  <c:v>21</c:v>
                </c:pt>
                <c:pt idx="928">
                  <c:v>23</c:v>
                </c:pt>
                <c:pt idx="929">
                  <c:v>24</c:v>
                </c:pt>
                <c:pt idx="930">
                  <c:v>28</c:v>
                </c:pt>
                <c:pt idx="931">
                  <c:v>24</c:v>
                </c:pt>
                <c:pt idx="932">
                  <c:v>27</c:v>
                </c:pt>
                <c:pt idx="933">
                  <c:v>27</c:v>
                </c:pt>
                <c:pt idx="934">
                  <c:v>32</c:v>
                </c:pt>
                <c:pt idx="935">
                  <c:v>27</c:v>
                </c:pt>
                <c:pt idx="936">
                  <c:v>25</c:v>
                </c:pt>
                <c:pt idx="937">
                  <c:v>33</c:v>
                </c:pt>
                <c:pt idx="938">
                  <c:v>26</c:v>
                </c:pt>
                <c:pt idx="939">
                  <c:v>23</c:v>
                </c:pt>
                <c:pt idx="940">
                  <c:v>27</c:v>
                </c:pt>
                <c:pt idx="941">
                  <c:v>32</c:v>
                </c:pt>
                <c:pt idx="942">
                  <c:v>16</c:v>
                </c:pt>
                <c:pt idx="943">
                  <c:v>30</c:v>
                </c:pt>
                <c:pt idx="944">
                  <c:v>23</c:v>
                </c:pt>
                <c:pt idx="945">
                  <c:v>29</c:v>
                </c:pt>
                <c:pt idx="946">
                  <c:v>26</c:v>
                </c:pt>
                <c:pt idx="947">
                  <c:v>31</c:v>
                </c:pt>
                <c:pt idx="948">
                  <c:v>21</c:v>
                </c:pt>
                <c:pt idx="949">
                  <c:v>26</c:v>
                </c:pt>
                <c:pt idx="950">
                  <c:v>27</c:v>
                </c:pt>
                <c:pt idx="951">
                  <c:v>33</c:v>
                </c:pt>
                <c:pt idx="952">
                  <c:v>25</c:v>
                </c:pt>
                <c:pt idx="953">
                  <c:v>29</c:v>
                </c:pt>
                <c:pt idx="954">
                  <c:v>27</c:v>
                </c:pt>
                <c:pt idx="955">
                  <c:v>28</c:v>
                </c:pt>
                <c:pt idx="956">
                  <c:v>31</c:v>
                </c:pt>
                <c:pt idx="957">
                  <c:v>27</c:v>
                </c:pt>
                <c:pt idx="958">
                  <c:v>30</c:v>
                </c:pt>
                <c:pt idx="959">
                  <c:v>31</c:v>
                </c:pt>
                <c:pt idx="960">
                  <c:v>30</c:v>
                </c:pt>
                <c:pt idx="961">
                  <c:v>31</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numCache>
            </c:numRef>
          </c:val>
          <c:extLst>
            <c:ext xmlns:c16="http://schemas.microsoft.com/office/drawing/2014/chart" uri="{C3380CC4-5D6E-409C-BE32-E72D297353CC}">
              <c16:uniqueId val="{00000000-EF65-46EF-B7FB-8E6FF30917AD}"/>
            </c:ext>
          </c:extLst>
        </c:ser>
        <c:dLbls>
          <c:showLegendKey val="0"/>
          <c:showVal val="0"/>
          <c:showCatName val="0"/>
          <c:showSerName val="0"/>
          <c:showPercent val="0"/>
          <c:showBubbleSize val="0"/>
        </c:dLbls>
        <c:gapWidth val="150"/>
        <c:axId val="373784816"/>
        <c:axId val="2129963392"/>
        <c:extLst>
          <c:ext xmlns:c15="http://schemas.microsoft.com/office/drawing/2012/chart" uri="{02D57815-91ED-43cb-92C2-25804820EDAC}">
            <c15:filteredBarSeries>
              <c15:ser>
                <c:idx val="0"/>
                <c:order val="0"/>
                <c:tx>
                  <c:strRef>
                    <c:extLst>
                      <c:ext uri="{02D57815-91ED-43cb-92C2-25804820EDAC}">
                        <c15:formulaRef>
                          <c15:sqref>工作表1!$D$1</c15:sqref>
                        </c15:formulaRef>
                      </c:ext>
                    </c:extLst>
                    <c:strCache>
                      <c:ptCount val="1"/>
                      <c:pt idx="0">
                        <c:v>CO2</c:v>
                      </c:pt>
                    </c:strCache>
                  </c:strRef>
                </c:tx>
                <c:spPr>
                  <a:solidFill>
                    <a:schemeClr val="accent1"/>
                  </a:solidFill>
                  <a:ln>
                    <a:noFill/>
                  </a:ln>
                  <a:effectLst/>
                </c:spPr>
                <c:invertIfNegative val="0"/>
                <c:cat>
                  <c:strRef>
                    <c:extLst>
                      <c:ex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c:ext uri="{02D57815-91ED-43cb-92C2-25804820EDAC}">
                        <c15:formulaRef>
                          <c15:sqref>工作表1!$D$2:$D$1318</c15:sqref>
                        </c15:formulaRef>
                      </c:ext>
                    </c:extLst>
                    <c:numCache>
                      <c:formatCode>General</c:formatCode>
                      <c:ptCount val="1317"/>
                      <c:pt idx="0">
                        <c:v>408</c:v>
                      </c:pt>
                      <c:pt idx="1">
                        <c:v>403</c:v>
                      </c:pt>
                      <c:pt idx="2">
                        <c:v>402</c:v>
                      </c:pt>
                      <c:pt idx="3">
                        <c:v>403</c:v>
                      </c:pt>
                      <c:pt idx="4">
                        <c:v>405</c:v>
                      </c:pt>
                      <c:pt idx="5">
                        <c:v>405</c:v>
                      </c:pt>
                      <c:pt idx="6">
                        <c:v>402</c:v>
                      </c:pt>
                      <c:pt idx="7">
                        <c:v>402</c:v>
                      </c:pt>
                      <c:pt idx="8">
                        <c:v>405</c:v>
                      </c:pt>
                      <c:pt idx="9">
                        <c:v>403</c:v>
                      </c:pt>
                      <c:pt idx="10">
                        <c:v>401</c:v>
                      </c:pt>
                      <c:pt idx="11">
                        <c:v>408</c:v>
                      </c:pt>
                      <c:pt idx="12">
                        <c:v>406</c:v>
                      </c:pt>
                      <c:pt idx="13">
                        <c:v>406</c:v>
                      </c:pt>
                      <c:pt idx="14">
                        <c:v>406</c:v>
                      </c:pt>
                      <c:pt idx="15">
                        <c:v>408</c:v>
                      </c:pt>
                      <c:pt idx="16">
                        <c:v>405</c:v>
                      </c:pt>
                      <c:pt idx="17">
                        <c:v>400</c:v>
                      </c:pt>
                      <c:pt idx="18">
                        <c:v>405</c:v>
                      </c:pt>
                      <c:pt idx="19">
                        <c:v>405</c:v>
                      </c:pt>
                      <c:pt idx="20">
                        <c:v>401</c:v>
                      </c:pt>
                      <c:pt idx="21">
                        <c:v>406</c:v>
                      </c:pt>
                      <c:pt idx="22">
                        <c:v>402</c:v>
                      </c:pt>
                      <c:pt idx="23">
                        <c:v>408</c:v>
                      </c:pt>
                      <c:pt idx="24">
                        <c:v>405</c:v>
                      </c:pt>
                      <c:pt idx="25">
                        <c:v>406</c:v>
                      </c:pt>
                      <c:pt idx="26">
                        <c:v>487</c:v>
                      </c:pt>
                      <c:pt idx="27">
                        <c:v>487</c:v>
                      </c:pt>
                      <c:pt idx="28">
                        <c:v>487</c:v>
                      </c:pt>
                      <c:pt idx="29">
                        <c:v>487</c:v>
                      </c:pt>
                      <c:pt idx="30">
                        <c:v>482</c:v>
                      </c:pt>
                      <c:pt idx="31">
                        <c:v>482</c:v>
                      </c:pt>
                      <c:pt idx="32">
                        <c:v>482</c:v>
                      </c:pt>
                      <c:pt idx="33">
                        <c:v>482</c:v>
                      </c:pt>
                      <c:pt idx="34">
                        <c:v>487</c:v>
                      </c:pt>
                      <c:pt idx="35">
                        <c:v>482</c:v>
                      </c:pt>
                      <c:pt idx="36">
                        <c:v>482</c:v>
                      </c:pt>
                      <c:pt idx="37">
                        <c:v>482</c:v>
                      </c:pt>
                      <c:pt idx="38">
                        <c:v>482</c:v>
                      </c:pt>
                      <c:pt idx="39">
                        <c:v>482</c:v>
                      </c:pt>
                      <c:pt idx="40">
                        <c:v>482</c:v>
                      </c:pt>
                      <c:pt idx="41">
                        <c:v>497</c:v>
                      </c:pt>
                      <c:pt idx="42">
                        <c:v>482</c:v>
                      </c:pt>
                      <c:pt idx="43">
                        <c:v>482</c:v>
                      </c:pt>
                      <c:pt idx="44">
                        <c:v>482</c:v>
                      </c:pt>
                      <c:pt idx="45">
                        <c:v>482</c:v>
                      </c:pt>
                      <c:pt idx="46">
                        <c:v>482</c:v>
                      </c:pt>
                      <c:pt idx="47">
                        <c:v>482</c:v>
                      </c:pt>
                      <c:pt idx="48">
                        <c:v>482</c:v>
                      </c:pt>
                      <c:pt idx="49">
                        <c:v>482</c:v>
                      </c:pt>
                      <c:pt idx="50">
                        <c:v>482</c:v>
                      </c:pt>
                      <c:pt idx="51">
                        <c:v>472</c:v>
                      </c:pt>
                      <c:pt idx="52">
                        <c:v>478</c:v>
                      </c:pt>
                      <c:pt idx="53">
                        <c:v>482</c:v>
                      </c:pt>
                      <c:pt idx="54">
                        <c:v>482</c:v>
                      </c:pt>
                      <c:pt idx="55">
                        <c:v>472</c:v>
                      </c:pt>
                      <c:pt idx="56">
                        <c:v>482</c:v>
                      </c:pt>
                      <c:pt idx="57">
                        <c:v>478</c:v>
                      </c:pt>
                      <c:pt idx="58">
                        <c:v>472</c:v>
                      </c:pt>
                      <c:pt idx="59">
                        <c:v>487</c:v>
                      </c:pt>
                      <c:pt idx="60">
                        <c:v>482</c:v>
                      </c:pt>
                      <c:pt idx="61">
                        <c:v>478</c:v>
                      </c:pt>
                      <c:pt idx="62">
                        <c:v>478</c:v>
                      </c:pt>
                      <c:pt idx="63">
                        <c:v>487</c:v>
                      </c:pt>
                      <c:pt idx="64">
                        <c:v>482</c:v>
                      </c:pt>
                      <c:pt idx="65">
                        <c:v>464</c:v>
                      </c:pt>
                      <c:pt idx="66">
                        <c:v>478</c:v>
                      </c:pt>
                      <c:pt idx="67">
                        <c:v>482</c:v>
                      </c:pt>
                      <c:pt idx="68">
                        <c:v>478</c:v>
                      </c:pt>
                      <c:pt idx="69">
                        <c:v>478</c:v>
                      </c:pt>
                      <c:pt idx="70">
                        <c:v>472</c:v>
                      </c:pt>
                      <c:pt idx="71">
                        <c:v>464</c:v>
                      </c:pt>
                      <c:pt idx="72">
                        <c:v>472</c:v>
                      </c:pt>
                      <c:pt idx="73">
                        <c:v>472</c:v>
                      </c:pt>
                      <c:pt idx="74">
                        <c:v>464</c:v>
                      </c:pt>
                      <c:pt idx="75">
                        <c:v>461</c:v>
                      </c:pt>
                      <c:pt idx="76">
                        <c:v>464</c:v>
                      </c:pt>
                      <c:pt idx="77">
                        <c:v>472</c:v>
                      </c:pt>
                      <c:pt idx="78">
                        <c:v>464</c:v>
                      </c:pt>
                      <c:pt idx="79">
                        <c:v>461</c:v>
                      </c:pt>
                      <c:pt idx="80">
                        <c:v>464</c:v>
                      </c:pt>
                      <c:pt idx="81">
                        <c:v>464</c:v>
                      </c:pt>
                      <c:pt idx="82">
                        <c:v>461</c:v>
                      </c:pt>
                      <c:pt idx="83">
                        <c:v>461</c:v>
                      </c:pt>
                      <c:pt idx="84">
                        <c:v>461</c:v>
                      </c:pt>
                      <c:pt idx="85">
                        <c:v>464</c:v>
                      </c:pt>
                      <c:pt idx="86">
                        <c:v>461</c:v>
                      </c:pt>
                      <c:pt idx="87">
                        <c:v>456</c:v>
                      </c:pt>
                      <c:pt idx="88">
                        <c:v>456</c:v>
                      </c:pt>
                      <c:pt idx="89">
                        <c:v>456</c:v>
                      </c:pt>
                      <c:pt idx="90">
                        <c:v>456</c:v>
                      </c:pt>
                      <c:pt idx="91">
                        <c:v>456</c:v>
                      </c:pt>
                      <c:pt idx="92">
                        <c:v>450</c:v>
                      </c:pt>
                      <c:pt idx="93">
                        <c:v>446</c:v>
                      </c:pt>
                      <c:pt idx="94">
                        <c:v>446</c:v>
                      </c:pt>
                      <c:pt idx="95">
                        <c:v>446</c:v>
                      </c:pt>
                      <c:pt idx="96">
                        <c:v>446</c:v>
                      </c:pt>
                      <c:pt idx="97">
                        <c:v>446</c:v>
                      </c:pt>
                      <c:pt idx="98">
                        <c:v>446</c:v>
                      </c:pt>
                      <c:pt idx="99">
                        <c:v>442</c:v>
                      </c:pt>
                      <c:pt idx="100">
                        <c:v>442</c:v>
                      </c:pt>
                      <c:pt idx="101">
                        <c:v>446</c:v>
                      </c:pt>
                      <c:pt idx="102">
                        <c:v>446</c:v>
                      </c:pt>
                      <c:pt idx="103">
                        <c:v>442</c:v>
                      </c:pt>
                      <c:pt idx="104">
                        <c:v>442</c:v>
                      </c:pt>
                      <c:pt idx="105">
                        <c:v>442</c:v>
                      </c:pt>
                      <c:pt idx="106">
                        <c:v>442</c:v>
                      </c:pt>
                      <c:pt idx="107">
                        <c:v>439</c:v>
                      </c:pt>
                      <c:pt idx="108">
                        <c:v>442</c:v>
                      </c:pt>
                      <c:pt idx="109">
                        <c:v>439</c:v>
                      </c:pt>
                      <c:pt idx="110">
                        <c:v>432</c:v>
                      </c:pt>
                      <c:pt idx="111">
                        <c:v>432</c:v>
                      </c:pt>
                      <c:pt idx="112">
                        <c:v>432</c:v>
                      </c:pt>
                      <c:pt idx="113">
                        <c:v>432</c:v>
                      </c:pt>
                      <c:pt idx="114">
                        <c:v>432</c:v>
                      </c:pt>
                      <c:pt idx="115">
                        <c:v>427</c:v>
                      </c:pt>
                      <c:pt idx="116">
                        <c:v>432</c:v>
                      </c:pt>
                      <c:pt idx="117">
                        <c:v>427</c:v>
                      </c:pt>
                      <c:pt idx="118">
                        <c:v>427</c:v>
                      </c:pt>
                      <c:pt idx="119">
                        <c:v>427</c:v>
                      </c:pt>
                      <c:pt idx="120">
                        <c:v>432</c:v>
                      </c:pt>
                      <c:pt idx="121">
                        <c:v>427</c:v>
                      </c:pt>
                      <c:pt idx="122">
                        <c:v>427</c:v>
                      </c:pt>
                      <c:pt idx="123">
                        <c:v>423</c:v>
                      </c:pt>
                      <c:pt idx="124">
                        <c:v>418</c:v>
                      </c:pt>
                      <c:pt idx="125">
                        <c:v>423</c:v>
                      </c:pt>
                      <c:pt idx="126">
                        <c:v>423</c:v>
                      </c:pt>
                      <c:pt idx="127">
                        <c:v>423</c:v>
                      </c:pt>
                      <c:pt idx="128">
                        <c:v>418</c:v>
                      </c:pt>
                      <c:pt idx="129">
                        <c:v>418</c:v>
                      </c:pt>
                      <c:pt idx="130">
                        <c:v>423</c:v>
                      </c:pt>
                      <c:pt idx="131">
                        <c:v>418</c:v>
                      </c:pt>
                      <c:pt idx="132">
                        <c:v>418</c:v>
                      </c:pt>
                      <c:pt idx="133">
                        <c:v>415</c:v>
                      </c:pt>
                      <c:pt idx="134">
                        <c:v>418</c:v>
                      </c:pt>
                      <c:pt idx="135">
                        <c:v>423</c:v>
                      </c:pt>
                      <c:pt idx="136">
                        <c:v>418</c:v>
                      </c:pt>
                      <c:pt idx="137">
                        <c:v>415</c:v>
                      </c:pt>
                      <c:pt idx="138">
                        <c:v>415</c:v>
                      </c:pt>
                      <c:pt idx="139">
                        <c:v>410</c:v>
                      </c:pt>
                      <c:pt idx="140">
                        <c:v>415</c:v>
                      </c:pt>
                      <c:pt idx="141">
                        <c:v>415</c:v>
                      </c:pt>
                      <c:pt idx="142">
                        <c:v>415</c:v>
                      </c:pt>
                      <c:pt idx="143">
                        <c:v>410</c:v>
                      </c:pt>
                      <c:pt idx="144">
                        <c:v>410</c:v>
                      </c:pt>
                      <c:pt idx="145">
                        <c:v>410</c:v>
                      </c:pt>
                      <c:pt idx="146">
                        <c:v>406</c:v>
                      </c:pt>
                      <c:pt idx="147">
                        <c:v>405</c:v>
                      </c:pt>
                      <c:pt idx="148">
                        <c:v>408</c:v>
                      </c:pt>
                      <c:pt idx="149">
                        <c:v>408</c:v>
                      </c:pt>
                      <c:pt idx="150">
                        <c:v>408</c:v>
                      </c:pt>
                      <c:pt idx="151">
                        <c:v>405</c:v>
                      </c:pt>
                      <c:pt idx="152">
                        <c:v>408</c:v>
                      </c:pt>
                      <c:pt idx="153">
                        <c:v>408</c:v>
                      </c:pt>
                      <c:pt idx="154">
                        <c:v>413</c:v>
                      </c:pt>
                      <c:pt idx="155">
                        <c:v>408</c:v>
                      </c:pt>
                      <c:pt idx="156">
                        <c:v>408</c:v>
                      </c:pt>
                      <c:pt idx="157">
                        <c:v>405</c:v>
                      </c:pt>
                      <c:pt idx="158">
                        <c:v>405</c:v>
                      </c:pt>
                      <c:pt idx="159">
                        <c:v>408</c:v>
                      </c:pt>
                      <c:pt idx="160">
                        <c:v>408</c:v>
                      </c:pt>
                      <c:pt idx="161">
                        <c:v>400</c:v>
                      </c:pt>
                      <c:pt idx="162">
                        <c:v>405</c:v>
                      </c:pt>
                      <c:pt idx="163">
                        <c:v>405</c:v>
                      </c:pt>
                      <c:pt idx="164">
                        <c:v>405</c:v>
                      </c:pt>
                      <c:pt idx="165">
                        <c:v>405</c:v>
                      </c:pt>
                      <c:pt idx="166">
                        <c:v>409</c:v>
                      </c:pt>
                      <c:pt idx="167">
                        <c:v>409</c:v>
                      </c:pt>
                      <c:pt idx="168">
                        <c:v>409</c:v>
                      </c:pt>
                      <c:pt idx="169">
                        <c:v>409</c:v>
                      </c:pt>
                      <c:pt idx="170">
                        <c:v>405</c:v>
                      </c:pt>
                      <c:pt idx="171">
                        <c:v>414</c:v>
                      </c:pt>
                      <c:pt idx="172">
                        <c:v>409</c:v>
                      </c:pt>
                      <c:pt idx="173">
                        <c:v>405</c:v>
                      </c:pt>
                      <c:pt idx="174">
                        <c:v>409</c:v>
                      </c:pt>
                      <c:pt idx="175">
                        <c:v>409</c:v>
                      </c:pt>
                      <c:pt idx="176">
                        <c:v>405</c:v>
                      </c:pt>
                      <c:pt idx="177">
                        <c:v>409</c:v>
                      </c:pt>
                      <c:pt idx="178">
                        <c:v>409</c:v>
                      </c:pt>
                      <c:pt idx="179">
                        <c:v>405</c:v>
                      </c:pt>
                      <c:pt idx="180">
                        <c:v>409</c:v>
                      </c:pt>
                      <c:pt idx="181">
                        <c:v>405</c:v>
                      </c:pt>
                      <c:pt idx="182">
                        <c:v>400</c:v>
                      </c:pt>
                      <c:pt idx="183">
                        <c:v>409</c:v>
                      </c:pt>
                      <c:pt idx="184">
                        <c:v>405</c:v>
                      </c:pt>
                      <c:pt idx="185">
                        <c:v>414</c:v>
                      </c:pt>
                      <c:pt idx="186">
                        <c:v>414</c:v>
                      </c:pt>
                      <c:pt idx="187">
                        <c:v>414</c:v>
                      </c:pt>
                      <c:pt idx="188">
                        <c:v>414</c:v>
                      </c:pt>
                      <c:pt idx="189">
                        <c:v>414</c:v>
                      </c:pt>
                      <c:pt idx="190">
                        <c:v>409</c:v>
                      </c:pt>
                      <c:pt idx="191">
                        <c:v>414</c:v>
                      </c:pt>
                      <c:pt idx="192">
                        <c:v>409</c:v>
                      </c:pt>
                      <c:pt idx="193">
                        <c:v>414</c:v>
                      </c:pt>
                      <c:pt idx="194">
                        <c:v>409</c:v>
                      </c:pt>
                      <c:pt idx="195">
                        <c:v>414</c:v>
                      </c:pt>
                      <c:pt idx="196">
                        <c:v>407</c:v>
                      </c:pt>
                      <c:pt idx="197">
                        <c:v>414</c:v>
                      </c:pt>
                      <c:pt idx="198">
                        <c:v>409</c:v>
                      </c:pt>
                      <c:pt idx="199">
                        <c:v>409</c:v>
                      </c:pt>
                      <c:pt idx="200">
                        <c:v>409</c:v>
                      </c:pt>
                      <c:pt idx="201">
                        <c:v>407</c:v>
                      </c:pt>
                      <c:pt idx="202">
                        <c:v>409</c:v>
                      </c:pt>
                      <c:pt idx="203">
                        <c:v>409</c:v>
                      </c:pt>
                      <c:pt idx="204">
                        <c:v>409</c:v>
                      </c:pt>
                      <c:pt idx="205">
                        <c:v>409</c:v>
                      </c:pt>
                      <c:pt idx="206">
                        <c:v>409</c:v>
                      </c:pt>
                      <c:pt idx="207">
                        <c:v>411</c:v>
                      </c:pt>
                      <c:pt idx="208">
                        <c:v>411</c:v>
                      </c:pt>
                      <c:pt idx="209">
                        <c:v>411</c:v>
                      </c:pt>
                      <c:pt idx="210">
                        <c:v>411</c:v>
                      </c:pt>
                      <c:pt idx="211">
                        <c:v>411</c:v>
                      </c:pt>
                      <c:pt idx="212">
                        <c:v>402</c:v>
                      </c:pt>
                      <c:pt idx="213">
                        <c:v>402</c:v>
                      </c:pt>
                      <c:pt idx="214">
                        <c:v>400</c:v>
                      </c:pt>
                      <c:pt idx="215">
                        <c:v>402</c:v>
                      </c:pt>
                      <c:pt idx="216">
                        <c:v>414</c:v>
                      </c:pt>
                      <c:pt idx="217">
                        <c:v>407</c:v>
                      </c:pt>
                      <c:pt idx="218">
                        <c:v>414</c:v>
                      </c:pt>
                      <c:pt idx="219">
                        <c:v>414</c:v>
                      </c:pt>
                      <c:pt idx="220">
                        <c:v>407</c:v>
                      </c:pt>
                      <c:pt idx="221">
                        <c:v>414</c:v>
                      </c:pt>
                      <c:pt idx="222">
                        <c:v>414</c:v>
                      </c:pt>
                      <c:pt idx="223">
                        <c:v>416</c:v>
                      </c:pt>
                      <c:pt idx="224">
                        <c:v>414</c:v>
                      </c:pt>
                      <c:pt idx="225">
                        <c:v>414</c:v>
                      </c:pt>
                      <c:pt idx="226">
                        <c:v>414</c:v>
                      </c:pt>
                      <c:pt idx="227">
                        <c:v>407</c:v>
                      </c:pt>
                      <c:pt idx="228">
                        <c:v>414</c:v>
                      </c:pt>
                      <c:pt idx="229">
                        <c:v>414</c:v>
                      </c:pt>
                      <c:pt idx="230">
                        <c:v>416</c:v>
                      </c:pt>
                      <c:pt idx="231">
                        <c:v>416</c:v>
                      </c:pt>
                      <c:pt idx="232">
                        <c:v>416</c:v>
                      </c:pt>
                      <c:pt idx="233">
                        <c:v>414</c:v>
                      </c:pt>
                      <c:pt idx="234">
                        <c:v>407</c:v>
                      </c:pt>
                      <c:pt idx="235">
                        <c:v>407</c:v>
                      </c:pt>
                      <c:pt idx="236">
                        <c:v>407</c:v>
                      </c:pt>
                      <c:pt idx="237">
                        <c:v>414</c:v>
                      </c:pt>
                      <c:pt idx="238">
                        <c:v>414</c:v>
                      </c:pt>
                      <c:pt idx="239">
                        <c:v>414</c:v>
                      </c:pt>
                      <c:pt idx="240">
                        <c:v>416</c:v>
                      </c:pt>
                      <c:pt idx="241">
                        <c:v>414</c:v>
                      </c:pt>
                      <c:pt idx="242">
                        <c:v>414</c:v>
                      </c:pt>
                      <c:pt idx="243">
                        <c:v>407</c:v>
                      </c:pt>
                      <c:pt idx="244">
                        <c:v>414</c:v>
                      </c:pt>
                      <c:pt idx="245">
                        <c:v>407</c:v>
                      </c:pt>
                      <c:pt idx="246">
                        <c:v>414</c:v>
                      </c:pt>
                      <c:pt idx="247">
                        <c:v>407</c:v>
                      </c:pt>
                      <c:pt idx="248">
                        <c:v>407</c:v>
                      </c:pt>
                      <c:pt idx="249">
                        <c:v>407</c:v>
                      </c:pt>
                      <c:pt idx="250">
                        <c:v>407</c:v>
                      </c:pt>
                      <c:pt idx="251">
                        <c:v>410</c:v>
                      </c:pt>
                      <c:pt idx="252">
                        <c:v>408</c:v>
                      </c:pt>
                      <c:pt idx="253">
                        <c:v>408</c:v>
                      </c:pt>
                      <c:pt idx="254">
                        <c:v>408</c:v>
                      </c:pt>
                      <c:pt idx="255">
                        <c:v>403</c:v>
                      </c:pt>
                      <c:pt idx="256">
                        <c:v>408</c:v>
                      </c:pt>
                      <c:pt idx="257">
                        <c:v>408</c:v>
                      </c:pt>
                      <c:pt idx="258">
                        <c:v>408</c:v>
                      </c:pt>
                      <c:pt idx="259">
                        <c:v>403</c:v>
                      </c:pt>
                      <c:pt idx="260">
                        <c:v>408</c:v>
                      </c:pt>
                      <c:pt idx="261">
                        <c:v>408</c:v>
                      </c:pt>
                      <c:pt idx="262">
                        <c:v>413</c:v>
                      </c:pt>
                      <c:pt idx="263">
                        <c:v>408</c:v>
                      </c:pt>
                      <c:pt idx="264">
                        <c:v>408</c:v>
                      </c:pt>
                      <c:pt idx="265">
                        <c:v>408</c:v>
                      </c:pt>
                      <c:pt idx="266">
                        <c:v>408</c:v>
                      </c:pt>
                      <c:pt idx="267">
                        <c:v>408</c:v>
                      </c:pt>
                      <c:pt idx="268">
                        <c:v>408</c:v>
                      </c:pt>
                      <c:pt idx="269">
                        <c:v>408</c:v>
                      </c:pt>
                      <c:pt idx="270">
                        <c:v>415</c:v>
                      </c:pt>
                      <c:pt idx="271">
                        <c:v>408</c:v>
                      </c:pt>
                      <c:pt idx="272">
                        <c:v>405</c:v>
                      </c:pt>
                      <c:pt idx="273">
                        <c:v>408</c:v>
                      </c:pt>
                      <c:pt idx="274">
                        <c:v>408</c:v>
                      </c:pt>
                      <c:pt idx="275">
                        <c:v>405</c:v>
                      </c:pt>
                      <c:pt idx="276">
                        <c:v>405</c:v>
                      </c:pt>
                      <c:pt idx="277">
                        <c:v>409</c:v>
                      </c:pt>
                      <c:pt idx="278">
                        <c:v>409</c:v>
                      </c:pt>
                      <c:pt idx="279">
                        <c:v>409</c:v>
                      </c:pt>
                      <c:pt idx="280">
                        <c:v>409</c:v>
                      </c:pt>
                      <c:pt idx="281">
                        <c:v>409</c:v>
                      </c:pt>
                      <c:pt idx="282">
                        <c:v>405</c:v>
                      </c:pt>
                      <c:pt idx="283">
                        <c:v>405</c:v>
                      </c:pt>
                      <c:pt idx="284">
                        <c:v>405</c:v>
                      </c:pt>
                      <c:pt idx="285">
                        <c:v>409</c:v>
                      </c:pt>
                      <c:pt idx="286">
                        <c:v>409</c:v>
                      </c:pt>
                      <c:pt idx="287">
                        <c:v>409</c:v>
                      </c:pt>
                      <c:pt idx="288">
                        <c:v>405</c:v>
                      </c:pt>
                      <c:pt idx="289">
                        <c:v>409</c:v>
                      </c:pt>
                      <c:pt idx="290">
                        <c:v>409</c:v>
                      </c:pt>
                      <c:pt idx="291">
                        <c:v>409</c:v>
                      </c:pt>
                      <c:pt idx="292">
                        <c:v>409</c:v>
                      </c:pt>
                      <c:pt idx="293">
                        <c:v>405</c:v>
                      </c:pt>
                      <c:pt idx="294">
                        <c:v>413</c:v>
                      </c:pt>
                      <c:pt idx="295">
                        <c:v>405</c:v>
                      </c:pt>
                      <c:pt idx="296">
                        <c:v>409</c:v>
                      </c:pt>
                      <c:pt idx="297">
                        <c:v>400</c:v>
                      </c:pt>
                      <c:pt idx="298">
                        <c:v>409</c:v>
                      </c:pt>
                      <c:pt idx="299">
                        <c:v>409</c:v>
                      </c:pt>
                      <c:pt idx="300">
                        <c:v>409</c:v>
                      </c:pt>
                      <c:pt idx="301">
                        <c:v>413</c:v>
                      </c:pt>
                      <c:pt idx="302">
                        <c:v>413</c:v>
                      </c:pt>
                      <c:pt idx="303">
                        <c:v>409</c:v>
                      </c:pt>
                      <c:pt idx="304">
                        <c:v>417</c:v>
                      </c:pt>
                      <c:pt idx="305">
                        <c:v>409</c:v>
                      </c:pt>
                      <c:pt idx="306">
                        <c:v>409</c:v>
                      </c:pt>
                      <c:pt idx="307">
                        <c:v>409</c:v>
                      </c:pt>
                      <c:pt idx="308">
                        <c:v>409</c:v>
                      </c:pt>
                      <c:pt idx="309">
                        <c:v>409</c:v>
                      </c:pt>
                      <c:pt idx="310">
                        <c:v>405</c:v>
                      </c:pt>
                      <c:pt idx="311">
                        <c:v>405</c:v>
                      </c:pt>
                      <c:pt idx="312">
                        <c:v>409</c:v>
                      </c:pt>
                      <c:pt idx="313">
                        <c:v>409</c:v>
                      </c:pt>
                      <c:pt idx="314">
                        <c:v>409</c:v>
                      </c:pt>
                      <c:pt idx="315">
                        <c:v>409</c:v>
                      </c:pt>
                      <c:pt idx="316">
                        <c:v>409</c:v>
                      </c:pt>
                      <c:pt idx="317">
                        <c:v>409</c:v>
                      </c:pt>
                      <c:pt idx="318">
                        <c:v>409</c:v>
                      </c:pt>
                      <c:pt idx="319">
                        <c:v>405</c:v>
                      </c:pt>
                      <c:pt idx="320">
                        <c:v>409</c:v>
                      </c:pt>
                      <c:pt idx="321">
                        <c:v>403</c:v>
                      </c:pt>
                      <c:pt idx="322">
                        <c:v>408</c:v>
                      </c:pt>
                      <c:pt idx="323">
                        <c:v>403</c:v>
                      </c:pt>
                      <c:pt idx="324">
                        <c:v>406</c:v>
                      </c:pt>
                      <c:pt idx="325">
                        <c:v>406</c:v>
                      </c:pt>
                      <c:pt idx="326">
                        <c:v>402</c:v>
                      </c:pt>
                      <c:pt idx="327">
                        <c:v>402</c:v>
                      </c:pt>
                      <c:pt idx="328">
                        <c:v>407</c:v>
                      </c:pt>
                      <c:pt idx="329">
                        <c:v>407</c:v>
                      </c:pt>
                      <c:pt idx="330">
                        <c:v>407</c:v>
                      </c:pt>
                      <c:pt idx="331">
                        <c:v>405</c:v>
                      </c:pt>
                      <c:pt idx="332">
                        <c:v>405</c:v>
                      </c:pt>
                      <c:pt idx="333">
                        <c:v>405</c:v>
                      </c:pt>
                      <c:pt idx="334">
                        <c:v>405</c:v>
                      </c:pt>
                      <c:pt idx="335">
                        <c:v>409</c:v>
                      </c:pt>
                      <c:pt idx="336">
                        <c:v>409</c:v>
                      </c:pt>
                      <c:pt idx="337">
                        <c:v>409</c:v>
                      </c:pt>
                      <c:pt idx="338">
                        <c:v>415</c:v>
                      </c:pt>
                      <c:pt idx="339">
                        <c:v>411</c:v>
                      </c:pt>
                      <c:pt idx="340">
                        <c:v>411</c:v>
                      </c:pt>
                      <c:pt idx="341">
                        <c:v>415</c:v>
                      </c:pt>
                      <c:pt idx="342">
                        <c:v>415</c:v>
                      </c:pt>
                      <c:pt idx="343">
                        <c:v>415</c:v>
                      </c:pt>
                      <c:pt idx="344">
                        <c:v>411</c:v>
                      </c:pt>
                      <c:pt idx="345">
                        <c:v>415</c:v>
                      </c:pt>
                      <c:pt idx="346">
                        <c:v>415</c:v>
                      </c:pt>
                      <c:pt idx="347">
                        <c:v>415</c:v>
                      </c:pt>
                      <c:pt idx="348">
                        <c:v>415</c:v>
                      </c:pt>
                      <c:pt idx="349">
                        <c:v>415</c:v>
                      </c:pt>
                      <c:pt idx="350">
                        <c:v>415</c:v>
                      </c:pt>
                      <c:pt idx="351">
                        <c:v>415</c:v>
                      </c:pt>
                      <c:pt idx="352">
                        <c:v>415</c:v>
                      </c:pt>
                      <c:pt idx="353">
                        <c:v>411</c:v>
                      </c:pt>
                      <c:pt idx="354">
                        <c:v>415</c:v>
                      </c:pt>
                      <c:pt idx="355">
                        <c:v>415</c:v>
                      </c:pt>
                      <c:pt idx="356">
                        <c:v>415</c:v>
                      </c:pt>
                      <c:pt idx="357">
                        <c:v>415</c:v>
                      </c:pt>
                      <c:pt idx="358">
                        <c:v>415</c:v>
                      </c:pt>
                      <c:pt idx="359">
                        <c:v>411</c:v>
                      </c:pt>
                      <c:pt idx="360">
                        <c:v>415</c:v>
                      </c:pt>
                      <c:pt idx="361">
                        <c:v>415</c:v>
                      </c:pt>
                      <c:pt idx="362">
                        <c:v>415</c:v>
                      </c:pt>
                      <c:pt idx="363">
                        <c:v>415</c:v>
                      </c:pt>
                      <c:pt idx="364">
                        <c:v>411</c:v>
                      </c:pt>
                      <c:pt idx="365">
                        <c:v>411</c:v>
                      </c:pt>
                      <c:pt idx="366">
                        <c:v>409</c:v>
                      </c:pt>
                      <c:pt idx="367">
                        <c:v>411</c:v>
                      </c:pt>
                      <c:pt idx="368">
                        <c:v>411</c:v>
                      </c:pt>
                      <c:pt idx="369">
                        <c:v>409</c:v>
                      </c:pt>
                      <c:pt idx="370">
                        <c:v>411</c:v>
                      </c:pt>
                      <c:pt idx="371">
                        <c:v>415</c:v>
                      </c:pt>
                      <c:pt idx="372">
                        <c:v>411</c:v>
                      </c:pt>
                      <c:pt idx="373">
                        <c:v>411</c:v>
                      </c:pt>
                      <c:pt idx="374">
                        <c:v>411</c:v>
                      </c:pt>
                      <c:pt idx="375">
                        <c:v>411</c:v>
                      </c:pt>
                      <c:pt idx="376">
                        <c:v>411</c:v>
                      </c:pt>
                      <c:pt idx="377">
                        <c:v>411</c:v>
                      </c:pt>
                      <c:pt idx="378">
                        <c:v>411</c:v>
                      </c:pt>
                      <c:pt idx="379">
                        <c:v>411</c:v>
                      </c:pt>
                      <c:pt idx="380">
                        <c:v>411</c:v>
                      </c:pt>
                      <c:pt idx="381">
                        <c:v>411</c:v>
                      </c:pt>
                      <c:pt idx="382">
                        <c:v>411</c:v>
                      </c:pt>
                      <c:pt idx="383">
                        <c:v>411</c:v>
                      </c:pt>
                      <c:pt idx="384">
                        <c:v>411</c:v>
                      </c:pt>
                      <c:pt idx="385">
                        <c:v>411</c:v>
                      </c:pt>
                      <c:pt idx="386">
                        <c:v>411</c:v>
                      </c:pt>
                      <c:pt idx="387">
                        <c:v>411</c:v>
                      </c:pt>
                      <c:pt idx="388">
                        <c:v>415</c:v>
                      </c:pt>
                      <c:pt idx="389">
                        <c:v>415</c:v>
                      </c:pt>
                      <c:pt idx="390">
                        <c:v>411</c:v>
                      </c:pt>
                      <c:pt idx="391">
                        <c:v>411</c:v>
                      </c:pt>
                      <c:pt idx="392">
                        <c:v>420</c:v>
                      </c:pt>
                      <c:pt idx="393">
                        <c:v>411</c:v>
                      </c:pt>
                      <c:pt idx="394">
                        <c:v>411</c:v>
                      </c:pt>
                      <c:pt idx="395">
                        <c:v>411</c:v>
                      </c:pt>
                      <c:pt idx="396">
                        <c:v>411</c:v>
                      </c:pt>
                      <c:pt idx="397">
                        <c:v>411</c:v>
                      </c:pt>
                      <c:pt idx="398">
                        <c:v>415</c:v>
                      </c:pt>
                      <c:pt idx="399">
                        <c:v>411</c:v>
                      </c:pt>
                      <c:pt idx="400">
                        <c:v>415</c:v>
                      </c:pt>
                      <c:pt idx="401">
                        <c:v>411</c:v>
                      </c:pt>
                      <c:pt idx="402">
                        <c:v>415</c:v>
                      </c:pt>
                      <c:pt idx="403">
                        <c:v>411</c:v>
                      </c:pt>
                      <c:pt idx="404">
                        <c:v>411</c:v>
                      </c:pt>
                      <c:pt idx="405">
                        <c:v>415</c:v>
                      </c:pt>
                      <c:pt idx="406">
                        <c:v>415</c:v>
                      </c:pt>
                      <c:pt idx="407">
                        <c:v>415</c:v>
                      </c:pt>
                      <c:pt idx="408">
                        <c:v>420</c:v>
                      </c:pt>
                      <c:pt idx="409">
                        <c:v>411</c:v>
                      </c:pt>
                      <c:pt idx="410">
                        <c:v>411</c:v>
                      </c:pt>
                      <c:pt idx="411">
                        <c:v>415</c:v>
                      </c:pt>
                      <c:pt idx="412">
                        <c:v>415</c:v>
                      </c:pt>
                      <c:pt idx="413">
                        <c:v>415</c:v>
                      </c:pt>
                      <c:pt idx="414">
                        <c:v>415</c:v>
                      </c:pt>
                      <c:pt idx="415">
                        <c:v>411</c:v>
                      </c:pt>
                      <c:pt idx="416">
                        <c:v>415</c:v>
                      </c:pt>
                      <c:pt idx="417">
                        <c:v>411</c:v>
                      </c:pt>
                      <c:pt idx="418">
                        <c:v>411</c:v>
                      </c:pt>
                      <c:pt idx="419">
                        <c:v>415</c:v>
                      </c:pt>
                      <c:pt idx="420">
                        <c:v>415</c:v>
                      </c:pt>
                      <c:pt idx="421">
                        <c:v>411</c:v>
                      </c:pt>
                      <c:pt idx="422">
                        <c:v>415</c:v>
                      </c:pt>
                      <c:pt idx="423">
                        <c:v>415</c:v>
                      </c:pt>
                      <c:pt idx="424">
                        <c:v>415</c:v>
                      </c:pt>
                      <c:pt idx="425">
                        <c:v>415</c:v>
                      </c:pt>
                      <c:pt idx="426">
                        <c:v>415</c:v>
                      </c:pt>
                      <c:pt idx="427">
                        <c:v>415</c:v>
                      </c:pt>
                      <c:pt idx="428">
                        <c:v>420</c:v>
                      </c:pt>
                      <c:pt idx="429">
                        <c:v>415</c:v>
                      </c:pt>
                      <c:pt idx="430">
                        <c:v>415</c:v>
                      </c:pt>
                      <c:pt idx="431">
                        <c:v>415</c:v>
                      </c:pt>
                      <c:pt idx="432">
                        <c:v>420</c:v>
                      </c:pt>
                      <c:pt idx="433">
                        <c:v>420</c:v>
                      </c:pt>
                      <c:pt idx="434">
                        <c:v>415</c:v>
                      </c:pt>
                      <c:pt idx="435">
                        <c:v>415</c:v>
                      </c:pt>
                      <c:pt idx="436">
                        <c:v>415</c:v>
                      </c:pt>
                      <c:pt idx="437">
                        <c:v>415</c:v>
                      </c:pt>
                      <c:pt idx="438">
                        <c:v>415</c:v>
                      </c:pt>
                      <c:pt idx="439">
                        <c:v>415</c:v>
                      </c:pt>
                      <c:pt idx="440">
                        <c:v>415</c:v>
                      </c:pt>
                      <c:pt idx="441">
                        <c:v>411</c:v>
                      </c:pt>
                      <c:pt idx="442">
                        <c:v>415</c:v>
                      </c:pt>
                      <c:pt idx="443">
                        <c:v>415</c:v>
                      </c:pt>
                      <c:pt idx="444">
                        <c:v>415</c:v>
                      </c:pt>
                      <c:pt idx="445">
                        <c:v>420</c:v>
                      </c:pt>
                      <c:pt idx="446">
                        <c:v>415</c:v>
                      </c:pt>
                      <c:pt idx="447">
                        <c:v>409</c:v>
                      </c:pt>
                      <c:pt idx="448">
                        <c:v>403</c:v>
                      </c:pt>
                      <c:pt idx="449">
                        <c:v>400</c:v>
                      </c:pt>
                      <c:pt idx="450">
                        <c:v>400</c:v>
                      </c:pt>
                      <c:pt idx="451">
                        <c:v>405</c:v>
                      </c:pt>
                      <c:pt idx="452">
                        <c:v>402</c:v>
                      </c:pt>
                      <c:pt idx="453">
                        <c:v>406</c:v>
                      </c:pt>
                      <c:pt idx="454">
                        <c:v>425</c:v>
                      </c:pt>
                      <c:pt idx="455">
                        <c:v>463</c:v>
                      </c:pt>
                      <c:pt idx="456">
                        <c:v>478</c:v>
                      </c:pt>
                      <c:pt idx="457">
                        <c:v>488</c:v>
                      </c:pt>
                      <c:pt idx="458">
                        <c:v>508</c:v>
                      </c:pt>
                      <c:pt idx="459">
                        <c:v>533</c:v>
                      </c:pt>
                      <c:pt idx="460">
                        <c:v>552</c:v>
                      </c:pt>
                      <c:pt idx="461">
                        <c:v>566</c:v>
                      </c:pt>
                      <c:pt idx="462">
                        <c:v>607</c:v>
                      </c:pt>
                      <c:pt idx="463">
                        <c:v>623</c:v>
                      </c:pt>
                      <c:pt idx="464">
                        <c:v>678</c:v>
                      </c:pt>
                      <c:pt idx="465">
                        <c:v>748</c:v>
                      </c:pt>
                      <c:pt idx="466">
                        <c:v>804</c:v>
                      </c:pt>
                      <c:pt idx="467">
                        <c:v>832</c:v>
                      </c:pt>
                      <c:pt idx="468">
                        <c:v>897</c:v>
                      </c:pt>
                      <c:pt idx="469">
                        <c:v>1001</c:v>
                      </c:pt>
                      <c:pt idx="470">
                        <c:v>1035</c:v>
                      </c:pt>
                      <c:pt idx="471">
                        <c:v>1035</c:v>
                      </c:pt>
                      <c:pt idx="472">
                        <c:v>1060</c:v>
                      </c:pt>
                      <c:pt idx="473">
                        <c:v>1107</c:v>
                      </c:pt>
                      <c:pt idx="474">
                        <c:v>1191</c:v>
                      </c:pt>
                      <c:pt idx="475">
                        <c:v>1252</c:v>
                      </c:pt>
                      <c:pt idx="476">
                        <c:v>1302</c:v>
                      </c:pt>
                      <c:pt idx="477">
                        <c:v>1352</c:v>
                      </c:pt>
                      <c:pt idx="478">
                        <c:v>1367</c:v>
                      </c:pt>
                      <c:pt idx="479">
                        <c:v>1385</c:v>
                      </c:pt>
                      <c:pt idx="480">
                        <c:v>1420</c:v>
                      </c:pt>
                      <c:pt idx="481">
                        <c:v>1385</c:v>
                      </c:pt>
                      <c:pt idx="482">
                        <c:v>1436</c:v>
                      </c:pt>
                      <c:pt idx="483">
                        <c:v>1420</c:v>
                      </c:pt>
                      <c:pt idx="484">
                        <c:v>2880</c:v>
                      </c:pt>
                      <c:pt idx="485">
                        <c:v>3315</c:v>
                      </c:pt>
                      <c:pt idx="486">
                        <c:v>3525</c:v>
                      </c:pt>
                      <c:pt idx="487">
                        <c:v>3104</c:v>
                      </c:pt>
                      <c:pt idx="488">
                        <c:v>3212</c:v>
                      </c:pt>
                      <c:pt idx="489">
                        <c:v>2962</c:v>
                      </c:pt>
                      <c:pt idx="490">
                        <c:v>2929</c:v>
                      </c:pt>
                      <c:pt idx="491">
                        <c:v>2847</c:v>
                      </c:pt>
                      <c:pt idx="492">
                        <c:v>2880</c:v>
                      </c:pt>
                      <c:pt idx="493">
                        <c:v>3315</c:v>
                      </c:pt>
                      <c:pt idx="494">
                        <c:v>3421</c:v>
                      </c:pt>
                      <c:pt idx="495">
                        <c:v>4916</c:v>
                      </c:pt>
                      <c:pt idx="496">
                        <c:v>4662</c:v>
                      </c:pt>
                      <c:pt idx="497">
                        <c:v>4435</c:v>
                      </c:pt>
                      <c:pt idx="498">
                        <c:v>4505</c:v>
                      </c:pt>
                      <c:pt idx="499">
                        <c:v>5466</c:v>
                      </c:pt>
                      <c:pt idx="500">
                        <c:v>5087</c:v>
                      </c:pt>
                      <c:pt idx="501">
                        <c:v>4826</c:v>
                      </c:pt>
                      <c:pt idx="502">
                        <c:v>4761</c:v>
                      </c:pt>
                      <c:pt idx="503">
                        <c:v>4505</c:v>
                      </c:pt>
                      <c:pt idx="504">
                        <c:v>4761</c:v>
                      </c:pt>
                      <c:pt idx="505">
                        <c:v>4505</c:v>
                      </c:pt>
                      <c:pt idx="506">
                        <c:v>4595</c:v>
                      </c:pt>
                      <c:pt idx="507">
                        <c:v>5162</c:v>
                      </c:pt>
                      <c:pt idx="508">
                        <c:v>5646</c:v>
                      </c:pt>
                      <c:pt idx="509">
                        <c:v>6516</c:v>
                      </c:pt>
                      <c:pt idx="510">
                        <c:v>7045</c:v>
                      </c:pt>
                      <c:pt idx="511">
                        <c:v>7257</c:v>
                      </c:pt>
                      <c:pt idx="512">
                        <c:v>6764</c:v>
                      </c:pt>
                      <c:pt idx="513">
                        <c:v>6516</c:v>
                      </c:pt>
                      <c:pt idx="514">
                        <c:v>6315</c:v>
                      </c:pt>
                      <c:pt idx="515">
                        <c:v>6165</c:v>
                      </c:pt>
                      <c:pt idx="516">
                        <c:v>6165</c:v>
                      </c:pt>
                      <c:pt idx="517">
                        <c:v>6165</c:v>
                      </c:pt>
                      <c:pt idx="518">
                        <c:v>7985</c:v>
                      </c:pt>
                      <c:pt idx="519">
                        <c:v>6842</c:v>
                      </c:pt>
                      <c:pt idx="520">
                        <c:v>6537</c:v>
                      </c:pt>
                      <c:pt idx="521">
                        <c:v>6436</c:v>
                      </c:pt>
                      <c:pt idx="522">
                        <c:v>6326</c:v>
                      </c:pt>
                      <c:pt idx="523">
                        <c:v>6326</c:v>
                      </c:pt>
                      <c:pt idx="524">
                        <c:v>6183</c:v>
                      </c:pt>
                      <c:pt idx="525">
                        <c:v>6436</c:v>
                      </c:pt>
                      <c:pt idx="526">
                        <c:v>6537</c:v>
                      </c:pt>
                      <c:pt idx="527">
                        <c:v>6616</c:v>
                      </c:pt>
                      <c:pt idx="528">
                        <c:v>6537</c:v>
                      </c:pt>
                      <c:pt idx="529">
                        <c:v>6326</c:v>
                      </c:pt>
                      <c:pt idx="530">
                        <c:v>6326</c:v>
                      </c:pt>
                      <c:pt idx="531">
                        <c:v>5884</c:v>
                      </c:pt>
                      <c:pt idx="532">
                        <c:v>5461</c:v>
                      </c:pt>
                      <c:pt idx="533">
                        <c:v>5197</c:v>
                      </c:pt>
                      <c:pt idx="534">
                        <c:v>4854</c:v>
                      </c:pt>
                      <c:pt idx="535">
                        <c:v>4398</c:v>
                      </c:pt>
                      <c:pt idx="536">
                        <c:v>4045</c:v>
                      </c:pt>
                      <c:pt idx="537">
                        <c:v>3968</c:v>
                      </c:pt>
                      <c:pt idx="538">
                        <c:v>3968</c:v>
                      </c:pt>
                      <c:pt idx="539">
                        <c:v>6616</c:v>
                      </c:pt>
                      <c:pt idx="540">
                        <c:v>5571</c:v>
                      </c:pt>
                      <c:pt idx="541">
                        <c:v>5197</c:v>
                      </c:pt>
                      <c:pt idx="542">
                        <c:v>5106</c:v>
                      </c:pt>
                      <c:pt idx="543">
                        <c:v>5106</c:v>
                      </c:pt>
                      <c:pt idx="544">
                        <c:v>5647</c:v>
                      </c:pt>
                      <c:pt idx="545">
                        <c:v>6183</c:v>
                      </c:pt>
                      <c:pt idx="546">
                        <c:v>6616</c:v>
                      </c:pt>
                      <c:pt idx="547">
                        <c:v>7113</c:v>
                      </c:pt>
                      <c:pt idx="548">
                        <c:v>6842</c:v>
                      </c:pt>
                      <c:pt idx="549">
                        <c:v>6998</c:v>
                      </c:pt>
                      <c:pt idx="550">
                        <c:v>7278</c:v>
                      </c:pt>
                      <c:pt idx="551">
                        <c:v>7884</c:v>
                      </c:pt>
                      <c:pt idx="552">
                        <c:v>7839</c:v>
                      </c:pt>
                      <c:pt idx="553">
                        <c:v>7320</c:v>
                      </c:pt>
                      <c:pt idx="554">
                        <c:v>7188</c:v>
                      </c:pt>
                      <c:pt idx="555">
                        <c:v>7847</c:v>
                      </c:pt>
                      <c:pt idx="556">
                        <c:v>7348</c:v>
                      </c:pt>
                      <c:pt idx="557">
                        <c:v>6842</c:v>
                      </c:pt>
                      <c:pt idx="558">
                        <c:v>6485</c:v>
                      </c:pt>
                      <c:pt idx="559">
                        <c:v>6593</c:v>
                      </c:pt>
                      <c:pt idx="560">
                        <c:v>6593</c:v>
                      </c:pt>
                      <c:pt idx="561">
                        <c:v>6485</c:v>
                      </c:pt>
                      <c:pt idx="562">
                        <c:v>6380</c:v>
                      </c:pt>
                      <c:pt idx="563">
                        <c:v>6380</c:v>
                      </c:pt>
                      <c:pt idx="564">
                        <c:v>6145</c:v>
                      </c:pt>
                      <c:pt idx="565">
                        <c:v>6145</c:v>
                      </c:pt>
                      <c:pt idx="566">
                        <c:v>6945</c:v>
                      </c:pt>
                      <c:pt idx="567">
                        <c:v>7589</c:v>
                      </c:pt>
                      <c:pt idx="568">
                        <c:v>7589</c:v>
                      </c:pt>
                      <c:pt idx="569">
                        <c:v>7052</c:v>
                      </c:pt>
                      <c:pt idx="570">
                        <c:v>7052</c:v>
                      </c:pt>
                      <c:pt idx="571">
                        <c:v>7327</c:v>
                      </c:pt>
                      <c:pt idx="572">
                        <c:v>7985</c:v>
                      </c:pt>
                      <c:pt idx="573">
                        <c:v>7708</c:v>
                      </c:pt>
                      <c:pt idx="574">
                        <c:v>7440</c:v>
                      </c:pt>
                      <c:pt idx="575">
                        <c:v>7052</c:v>
                      </c:pt>
                      <c:pt idx="576">
                        <c:v>6686</c:v>
                      </c:pt>
                      <c:pt idx="577">
                        <c:v>6597</c:v>
                      </c:pt>
                      <c:pt idx="578">
                        <c:v>6485</c:v>
                      </c:pt>
                      <c:pt idx="579">
                        <c:v>6381</c:v>
                      </c:pt>
                      <c:pt idx="580">
                        <c:v>6381</c:v>
                      </c:pt>
                      <c:pt idx="581">
                        <c:v>6381</c:v>
                      </c:pt>
                      <c:pt idx="582">
                        <c:v>6285</c:v>
                      </c:pt>
                      <c:pt idx="583">
                        <c:v>6065</c:v>
                      </c:pt>
                      <c:pt idx="584">
                        <c:v>5767</c:v>
                      </c:pt>
                      <c:pt idx="585">
                        <c:v>5493</c:v>
                      </c:pt>
                      <c:pt idx="586">
                        <c:v>5137</c:v>
                      </c:pt>
                      <c:pt idx="587">
                        <c:v>4756</c:v>
                      </c:pt>
                      <c:pt idx="588">
                        <c:v>4470</c:v>
                      </c:pt>
                      <c:pt idx="589">
                        <c:v>4079</c:v>
                      </c:pt>
                      <c:pt idx="590">
                        <c:v>3678</c:v>
                      </c:pt>
                      <c:pt idx="591">
                        <c:v>3350</c:v>
                      </c:pt>
                      <c:pt idx="592">
                        <c:v>3092</c:v>
                      </c:pt>
                      <c:pt idx="593">
                        <c:v>2875</c:v>
                      </c:pt>
                      <c:pt idx="594">
                        <c:v>2727</c:v>
                      </c:pt>
                      <c:pt idx="595">
                        <c:v>2623</c:v>
                      </c:pt>
                      <c:pt idx="596">
                        <c:v>2497</c:v>
                      </c:pt>
                      <c:pt idx="597">
                        <c:v>2367</c:v>
                      </c:pt>
                      <c:pt idx="598">
                        <c:v>2285</c:v>
                      </c:pt>
                      <c:pt idx="599">
                        <c:v>2120</c:v>
                      </c:pt>
                      <c:pt idx="600">
                        <c:v>2038</c:v>
                      </c:pt>
                      <c:pt idx="601">
                        <c:v>1969</c:v>
                      </c:pt>
                      <c:pt idx="602">
                        <c:v>1999</c:v>
                      </c:pt>
                      <c:pt idx="603">
                        <c:v>1947</c:v>
                      </c:pt>
                      <c:pt idx="604">
                        <c:v>1880</c:v>
                      </c:pt>
                      <c:pt idx="605">
                        <c:v>1756</c:v>
                      </c:pt>
                      <c:pt idx="606">
                        <c:v>1657</c:v>
                      </c:pt>
                      <c:pt idx="607">
                        <c:v>1634</c:v>
                      </c:pt>
                      <c:pt idx="608">
                        <c:v>1600</c:v>
                      </c:pt>
                      <c:pt idx="609">
                        <c:v>1600</c:v>
                      </c:pt>
                      <c:pt idx="610">
                        <c:v>1587</c:v>
                      </c:pt>
                      <c:pt idx="611">
                        <c:v>1533</c:v>
                      </c:pt>
                      <c:pt idx="612">
                        <c:v>1484</c:v>
                      </c:pt>
                      <c:pt idx="613">
                        <c:v>1496</c:v>
                      </c:pt>
                      <c:pt idx="614">
                        <c:v>1496</c:v>
                      </c:pt>
                      <c:pt idx="615">
                        <c:v>1455</c:v>
                      </c:pt>
                      <c:pt idx="616">
                        <c:v>1416</c:v>
                      </c:pt>
                      <c:pt idx="617">
                        <c:v>1344</c:v>
                      </c:pt>
                      <c:pt idx="618">
                        <c:v>1329</c:v>
                      </c:pt>
                      <c:pt idx="619">
                        <c:v>1275</c:v>
                      </c:pt>
                      <c:pt idx="620">
                        <c:v>1291</c:v>
                      </c:pt>
                      <c:pt idx="621">
                        <c:v>1263</c:v>
                      </c:pt>
                      <c:pt idx="622">
                        <c:v>1249</c:v>
                      </c:pt>
                      <c:pt idx="623">
                        <c:v>1207</c:v>
                      </c:pt>
                      <c:pt idx="624">
                        <c:v>1169</c:v>
                      </c:pt>
                      <c:pt idx="625">
                        <c:v>1155</c:v>
                      </c:pt>
                      <c:pt idx="626">
                        <c:v>1124</c:v>
                      </c:pt>
                      <c:pt idx="627">
                        <c:v>1093</c:v>
                      </c:pt>
                      <c:pt idx="628">
                        <c:v>1068</c:v>
                      </c:pt>
                      <c:pt idx="629">
                        <c:v>1068</c:v>
                      </c:pt>
                      <c:pt idx="630">
                        <c:v>1059</c:v>
                      </c:pt>
                      <c:pt idx="631">
                        <c:v>1059</c:v>
                      </c:pt>
                      <c:pt idx="632">
                        <c:v>1038</c:v>
                      </c:pt>
                      <c:pt idx="633">
                        <c:v>974</c:v>
                      </c:pt>
                      <c:pt idx="634">
                        <c:v>949</c:v>
                      </c:pt>
                      <c:pt idx="635">
                        <c:v>956</c:v>
                      </c:pt>
                      <c:pt idx="636">
                        <c:v>939</c:v>
                      </c:pt>
                      <c:pt idx="637">
                        <c:v>928</c:v>
                      </c:pt>
                      <c:pt idx="638">
                        <c:v>905</c:v>
                      </c:pt>
                      <c:pt idx="639">
                        <c:v>914</c:v>
                      </c:pt>
                      <c:pt idx="640">
                        <c:v>920</c:v>
                      </c:pt>
                      <c:pt idx="641">
                        <c:v>905</c:v>
                      </c:pt>
                      <c:pt idx="642">
                        <c:v>914</c:v>
                      </c:pt>
                      <c:pt idx="643">
                        <c:v>914</c:v>
                      </c:pt>
                      <c:pt idx="644">
                        <c:v>905</c:v>
                      </c:pt>
                      <c:pt idx="645">
                        <c:v>889</c:v>
                      </c:pt>
                      <c:pt idx="646">
                        <c:v>882</c:v>
                      </c:pt>
                      <c:pt idx="647">
                        <c:v>882</c:v>
                      </c:pt>
                      <c:pt idx="648">
                        <c:v>889</c:v>
                      </c:pt>
                      <c:pt idx="649">
                        <c:v>889</c:v>
                      </c:pt>
                      <c:pt idx="650">
                        <c:v>889</c:v>
                      </c:pt>
                      <c:pt idx="651">
                        <c:v>889</c:v>
                      </c:pt>
                      <c:pt idx="652">
                        <c:v>849</c:v>
                      </c:pt>
                      <c:pt idx="653">
                        <c:v>857</c:v>
                      </c:pt>
                      <c:pt idx="654">
                        <c:v>865</c:v>
                      </c:pt>
                      <c:pt idx="655">
                        <c:v>882</c:v>
                      </c:pt>
                      <c:pt idx="656">
                        <c:v>827</c:v>
                      </c:pt>
                      <c:pt idx="657">
                        <c:v>780</c:v>
                      </c:pt>
                      <c:pt idx="658">
                        <c:v>780</c:v>
                      </c:pt>
                      <c:pt idx="659">
                        <c:v>767</c:v>
                      </c:pt>
                      <c:pt idx="660">
                        <c:v>815</c:v>
                      </c:pt>
                      <c:pt idx="661">
                        <c:v>802</c:v>
                      </c:pt>
                      <c:pt idx="662">
                        <c:v>849</c:v>
                      </c:pt>
                      <c:pt idx="663">
                        <c:v>882</c:v>
                      </c:pt>
                      <c:pt idx="664">
                        <c:v>897</c:v>
                      </c:pt>
                      <c:pt idx="665">
                        <c:v>872</c:v>
                      </c:pt>
                      <c:pt idx="666">
                        <c:v>849</c:v>
                      </c:pt>
                      <c:pt idx="667">
                        <c:v>815</c:v>
                      </c:pt>
                      <c:pt idx="668">
                        <c:v>798</c:v>
                      </c:pt>
                      <c:pt idx="669">
                        <c:v>849</c:v>
                      </c:pt>
                      <c:pt idx="670">
                        <c:v>889</c:v>
                      </c:pt>
                      <c:pt idx="671">
                        <c:v>833</c:v>
                      </c:pt>
                      <c:pt idx="672">
                        <c:v>773</c:v>
                      </c:pt>
                      <c:pt idx="673">
                        <c:v>815</c:v>
                      </c:pt>
                      <c:pt idx="674">
                        <c:v>815</c:v>
                      </c:pt>
                      <c:pt idx="675">
                        <c:v>849</c:v>
                      </c:pt>
                      <c:pt idx="676">
                        <c:v>865</c:v>
                      </c:pt>
                      <c:pt idx="677">
                        <c:v>857</c:v>
                      </c:pt>
                      <c:pt idx="678">
                        <c:v>849</c:v>
                      </c:pt>
                      <c:pt idx="679">
                        <c:v>872</c:v>
                      </c:pt>
                      <c:pt idx="680">
                        <c:v>897</c:v>
                      </c:pt>
                      <c:pt idx="681">
                        <c:v>827</c:v>
                      </c:pt>
                      <c:pt idx="682">
                        <c:v>780</c:v>
                      </c:pt>
                      <c:pt idx="683">
                        <c:v>700</c:v>
                      </c:pt>
                      <c:pt idx="684">
                        <c:v>655</c:v>
                      </c:pt>
                      <c:pt idx="685">
                        <c:v>628</c:v>
                      </c:pt>
                      <c:pt idx="686">
                        <c:v>628</c:v>
                      </c:pt>
                      <c:pt idx="687">
                        <c:v>607</c:v>
                      </c:pt>
                      <c:pt idx="688">
                        <c:v>592</c:v>
                      </c:pt>
                      <c:pt idx="689">
                        <c:v>578</c:v>
                      </c:pt>
                      <c:pt idx="690">
                        <c:v>578</c:v>
                      </c:pt>
                      <c:pt idx="691">
                        <c:v>578</c:v>
                      </c:pt>
                      <c:pt idx="692">
                        <c:v>570</c:v>
                      </c:pt>
                      <c:pt idx="693">
                        <c:v>585</c:v>
                      </c:pt>
                      <c:pt idx="694">
                        <c:v>578</c:v>
                      </c:pt>
                      <c:pt idx="695">
                        <c:v>612</c:v>
                      </c:pt>
                      <c:pt idx="696">
                        <c:v>633</c:v>
                      </c:pt>
                      <c:pt idx="697">
                        <c:v>607</c:v>
                      </c:pt>
                      <c:pt idx="698">
                        <c:v>585</c:v>
                      </c:pt>
                      <c:pt idx="699">
                        <c:v>612</c:v>
                      </c:pt>
                      <c:pt idx="700">
                        <c:v>602</c:v>
                      </c:pt>
                      <c:pt idx="701">
                        <c:v>619</c:v>
                      </c:pt>
                      <c:pt idx="702">
                        <c:v>640</c:v>
                      </c:pt>
                      <c:pt idx="703">
                        <c:v>644</c:v>
                      </c:pt>
                      <c:pt idx="704">
                        <c:v>655</c:v>
                      </c:pt>
                      <c:pt idx="705">
                        <c:v>694</c:v>
                      </c:pt>
                      <c:pt idx="706">
                        <c:v>650</c:v>
                      </c:pt>
                      <c:pt idx="707">
                        <c:v>691</c:v>
                      </c:pt>
                      <c:pt idx="708">
                        <c:v>681</c:v>
                      </c:pt>
                      <c:pt idx="709">
                        <c:v>747</c:v>
                      </c:pt>
                      <c:pt idx="710">
                        <c:v>773</c:v>
                      </c:pt>
                      <c:pt idx="711">
                        <c:v>815</c:v>
                      </c:pt>
                      <c:pt idx="712">
                        <c:v>872</c:v>
                      </c:pt>
                      <c:pt idx="713">
                        <c:v>833</c:v>
                      </c:pt>
                      <c:pt idx="714">
                        <c:v>905</c:v>
                      </c:pt>
                      <c:pt idx="715">
                        <c:v>928</c:v>
                      </c:pt>
                      <c:pt idx="716">
                        <c:v>897</c:v>
                      </c:pt>
                      <c:pt idx="717">
                        <c:v>1029</c:v>
                      </c:pt>
                      <c:pt idx="718">
                        <c:v>1048</c:v>
                      </c:pt>
                      <c:pt idx="719">
                        <c:v>1078</c:v>
                      </c:pt>
                      <c:pt idx="720">
                        <c:v>1103</c:v>
                      </c:pt>
                      <c:pt idx="721">
                        <c:v>1029</c:v>
                      </c:pt>
                      <c:pt idx="722">
                        <c:v>1038</c:v>
                      </c:pt>
                      <c:pt idx="723">
                        <c:v>1014</c:v>
                      </c:pt>
                      <c:pt idx="724">
                        <c:v>1068</c:v>
                      </c:pt>
                      <c:pt idx="725">
                        <c:v>1135</c:v>
                      </c:pt>
                      <c:pt idx="726">
                        <c:v>1103</c:v>
                      </c:pt>
                      <c:pt idx="727">
                        <c:v>1135</c:v>
                      </c:pt>
                      <c:pt idx="728">
                        <c:v>1135</c:v>
                      </c:pt>
                      <c:pt idx="729">
                        <c:v>1078</c:v>
                      </c:pt>
                      <c:pt idx="730">
                        <c:v>1059</c:v>
                      </c:pt>
                      <c:pt idx="731">
                        <c:v>1103</c:v>
                      </c:pt>
                      <c:pt idx="732">
                        <c:v>1169</c:v>
                      </c:pt>
                      <c:pt idx="733">
                        <c:v>1564</c:v>
                      </c:pt>
                      <c:pt idx="734">
                        <c:v>1880</c:v>
                      </c:pt>
                      <c:pt idx="735">
                        <c:v>2285</c:v>
                      </c:pt>
                      <c:pt idx="736">
                        <c:v>2367</c:v>
                      </c:pt>
                      <c:pt idx="737">
                        <c:v>2367</c:v>
                      </c:pt>
                      <c:pt idx="738">
                        <c:v>2313</c:v>
                      </c:pt>
                      <c:pt idx="739">
                        <c:v>2497</c:v>
                      </c:pt>
                      <c:pt idx="740">
                        <c:v>2461</c:v>
                      </c:pt>
                      <c:pt idx="741">
                        <c:v>2553</c:v>
                      </c:pt>
                      <c:pt idx="742">
                        <c:v>7575</c:v>
                      </c:pt>
                      <c:pt idx="743">
                        <c:v>7553</c:v>
                      </c:pt>
                      <c:pt idx="744">
                        <c:v>7701</c:v>
                      </c:pt>
                      <c:pt idx="745">
                        <c:v>7440</c:v>
                      </c:pt>
                      <c:pt idx="746">
                        <c:v>6918</c:v>
                      </c:pt>
                      <c:pt idx="747">
                        <c:v>7575</c:v>
                      </c:pt>
                      <c:pt idx="748">
                        <c:v>7575</c:v>
                      </c:pt>
                      <c:pt idx="749">
                        <c:v>7065</c:v>
                      </c:pt>
                      <c:pt idx="750">
                        <c:v>6044</c:v>
                      </c:pt>
                      <c:pt idx="751">
                        <c:v>4841</c:v>
                      </c:pt>
                      <c:pt idx="752">
                        <c:v>3744</c:v>
                      </c:pt>
                      <c:pt idx="753">
                        <c:v>3449</c:v>
                      </c:pt>
                      <c:pt idx="754">
                        <c:v>3349</c:v>
                      </c:pt>
                      <c:pt idx="755">
                        <c:v>3143</c:v>
                      </c:pt>
                      <c:pt idx="756">
                        <c:v>2908</c:v>
                      </c:pt>
                      <c:pt idx="757">
                        <c:v>2801</c:v>
                      </c:pt>
                      <c:pt idx="758">
                        <c:v>2689</c:v>
                      </c:pt>
                      <c:pt idx="759">
                        <c:v>2618</c:v>
                      </c:pt>
                      <c:pt idx="760">
                        <c:v>2650</c:v>
                      </c:pt>
                      <c:pt idx="761">
                        <c:v>2618</c:v>
                      </c:pt>
                      <c:pt idx="762">
                        <c:v>2551</c:v>
                      </c:pt>
                      <c:pt idx="763">
                        <c:v>2459</c:v>
                      </c:pt>
                      <c:pt idx="764">
                        <c:v>2394</c:v>
                      </c:pt>
                      <c:pt idx="765">
                        <c:v>2228</c:v>
                      </c:pt>
                      <c:pt idx="766">
                        <c:v>2201</c:v>
                      </c:pt>
                      <c:pt idx="767">
                        <c:v>2146</c:v>
                      </c:pt>
                      <c:pt idx="768">
                        <c:v>2201</c:v>
                      </c:pt>
                      <c:pt idx="769">
                        <c:v>2017</c:v>
                      </c:pt>
                      <c:pt idx="770">
                        <c:v>2128</c:v>
                      </c:pt>
                      <c:pt idx="771">
                        <c:v>2056</c:v>
                      </c:pt>
                      <c:pt idx="772">
                        <c:v>1967</c:v>
                      </c:pt>
                      <c:pt idx="773">
                        <c:v>1745</c:v>
                      </c:pt>
                      <c:pt idx="774">
                        <c:v>1763</c:v>
                      </c:pt>
                      <c:pt idx="775">
                        <c:v>1777</c:v>
                      </c:pt>
                      <c:pt idx="776">
                        <c:v>1687</c:v>
                      </c:pt>
                      <c:pt idx="777">
                        <c:v>1600</c:v>
                      </c:pt>
                      <c:pt idx="778">
                        <c:v>1496</c:v>
                      </c:pt>
                      <c:pt idx="779">
                        <c:v>1581</c:v>
                      </c:pt>
                      <c:pt idx="780">
                        <c:v>1548</c:v>
                      </c:pt>
                      <c:pt idx="781">
                        <c:v>1528</c:v>
                      </c:pt>
                      <c:pt idx="782">
                        <c:v>1496</c:v>
                      </c:pt>
                      <c:pt idx="783">
                        <c:v>1391</c:v>
                      </c:pt>
                      <c:pt idx="784">
                        <c:v>1496</c:v>
                      </c:pt>
                      <c:pt idx="785">
                        <c:v>1420</c:v>
                      </c:pt>
                      <c:pt idx="786">
                        <c:v>1364</c:v>
                      </c:pt>
                      <c:pt idx="787">
                        <c:v>1345</c:v>
                      </c:pt>
                      <c:pt idx="788">
                        <c:v>1364</c:v>
                      </c:pt>
                      <c:pt idx="789">
                        <c:v>1496</c:v>
                      </c:pt>
                      <c:pt idx="790">
                        <c:v>1581</c:v>
                      </c:pt>
                      <c:pt idx="791">
                        <c:v>1581</c:v>
                      </c:pt>
                      <c:pt idx="792">
                        <c:v>1617</c:v>
                      </c:pt>
                      <c:pt idx="793">
                        <c:v>1465</c:v>
                      </c:pt>
                      <c:pt idx="794">
                        <c:v>1402</c:v>
                      </c:pt>
                      <c:pt idx="795">
                        <c:v>1548</c:v>
                      </c:pt>
                      <c:pt idx="796">
                        <c:v>1649</c:v>
                      </c:pt>
                      <c:pt idx="797">
                        <c:v>1687</c:v>
                      </c:pt>
                      <c:pt idx="798">
                        <c:v>1566</c:v>
                      </c:pt>
                      <c:pt idx="799">
                        <c:v>1566</c:v>
                      </c:pt>
                      <c:pt idx="800">
                        <c:v>1673</c:v>
                      </c:pt>
                      <c:pt idx="801">
                        <c:v>1649</c:v>
                      </c:pt>
                      <c:pt idx="802">
                        <c:v>1528</c:v>
                      </c:pt>
                      <c:pt idx="803">
                        <c:v>1451</c:v>
                      </c:pt>
                      <c:pt idx="804">
                        <c:v>1420</c:v>
                      </c:pt>
                      <c:pt idx="805">
                        <c:v>1528</c:v>
                      </c:pt>
                      <c:pt idx="806">
                        <c:v>1566</c:v>
                      </c:pt>
                      <c:pt idx="807">
                        <c:v>1434</c:v>
                      </c:pt>
                      <c:pt idx="808">
                        <c:v>1402</c:v>
                      </c:pt>
                      <c:pt idx="809">
                        <c:v>1451</c:v>
                      </c:pt>
                      <c:pt idx="810">
                        <c:v>1581</c:v>
                      </c:pt>
                      <c:pt idx="811">
                        <c:v>1548</c:v>
                      </c:pt>
                      <c:pt idx="812">
                        <c:v>1566</c:v>
                      </c:pt>
                      <c:pt idx="813">
                        <c:v>1617</c:v>
                      </c:pt>
                      <c:pt idx="814">
                        <c:v>1687</c:v>
                      </c:pt>
                      <c:pt idx="815">
                        <c:v>1763</c:v>
                      </c:pt>
                      <c:pt idx="816">
                        <c:v>1705</c:v>
                      </c:pt>
                      <c:pt idx="817">
                        <c:v>1705</c:v>
                      </c:pt>
                      <c:pt idx="818">
                        <c:v>1705</c:v>
                      </c:pt>
                      <c:pt idx="819">
                        <c:v>1649</c:v>
                      </c:pt>
                      <c:pt idx="820">
                        <c:v>1687</c:v>
                      </c:pt>
                      <c:pt idx="821">
                        <c:v>1687</c:v>
                      </c:pt>
                      <c:pt idx="822">
                        <c:v>1566</c:v>
                      </c:pt>
                      <c:pt idx="823">
                        <c:v>1528</c:v>
                      </c:pt>
                      <c:pt idx="824">
                        <c:v>1600</c:v>
                      </c:pt>
                      <c:pt idx="825">
                        <c:v>1528</c:v>
                      </c:pt>
                      <c:pt idx="826">
                        <c:v>1484</c:v>
                      </c:pt>
                      <c:pt idx="827">
                        <c:v>1451</c:v>
                      </c:pt>
                      <c:pt idx="828">
                        <c:v>1484</c:v>
                      </c:pt>
                      <c:pt idx="829">
                        <c:v>1548</c:v>
                      </c:pt>
                      <c:pt idx="830">
                        <c:v>1528</c:v>
                      </c:pt>
                      <c:pt idx="831">
                        <c:v>1581</c:v>
                      </c:pt>
                      <c:pt idx="832">
                        <c:v>1649</c:v>
                      </c:pt>
                      <c:pt idx="833">
                        <c:v>1673</c:v>
                      </c:pt>
                      <c:pt idx="834">
                        <c:v>1687</c:v>
                      </c:pt>
                      <c:pt idx="835">
                        <c:v>1634</c:v>
                      </c:pt>
                      <c:pt idx="836">
                        <c:v>1649</c:v>
                      </c:pt>
                      <c:pt idx="837">
                        <c:v>1600</c:v>
                      </c:pt>
                      <c:pt idx="838">
                        <c:v>1581</c:v>
                      </c:pt>
                      <c:pt idx="839">
                        <c:v>1649</c:v>
                      </c:pt>
                      <c:pt idx="840">
                        <c:v>1600</c:v>
                      </c:pt>
                      <c:pt idx="841">
                        <c:v>1634</c:v>
                      </c:pt>
                      <c:pt idx="842">
                        <c:v>1634</c:v>
                      </c:pt>
                      <c:pt idx="843">
                        <c:v>1687</c:v>
                      </c:pt>
                      <c:pt idx="844">
                        <c:v>1673</c:v>
                      </c:pt>
                      <c:pt idx="845">
                        <c:v>1673</c:v>
                      </c:pt>
                      <c:pt idx="846">
                        <c:v>1649</c:v>
                      </c:pt>
                      <c:pt idx="847">
                        <c:v>1649</c:v>
                      </c:pt>
                      <c:pt idx="848">
                        <c:v>1687</c:v>
                      </c:pt>
                      <c:pt idx="849">
                        <c:v>1687</c:v>
                      </c:pt>
                      <c:pt idx="850">
                        <c:v>1705</c:v>
                      </c:pt>
                      <c:pt idx="851">
                        <c:v>1673</c:v>
                      </c:pt>
                      <c:pt idx="852">
                        <c:v>1673</c:v>
                      </c:pt>
                      <c:pt idx="853">
                        <c:v>1673</c:v>
                      </c:pt>
                      <c:pt idx="854">
                        <c:v>1705</c:v>
                      </c:pt>
                      <c:pt idx="855">
                        <c:v>1673</c:v>
                      </c:pt>
                      <c:pt idx="856">
                        <c:v>1687</c:v>
                      </c:pt>
                      <c:pt idx="857">
                        <c:v>1649</c:v>
                      </c:pt>
                      <c:pt idx="858">
                        <c:v>1705</c:v>
                      </c:pt>
                      <c:pt idx="859">
                        <c:v>1705</c:v>
                      </c:pt>
                      <c:pt idx="860">
                        <c:v>1673</c:v>
                      </c:pt>
                      <c:pt idx="861">
                        <c:v>1720</c:v>
                      </c:pt>
                      <c:pt idx="862">
                        <c:v>1720</c:v>
                      </c:pt>
                      <c:pt idx="863">
                        <c:v>1763</c:v>
                      </c:pt>
                      <c:pt idx="864">
                        <c:v>1687</c:v>
                      </c:pt>
                      <c:pt idx="865">
                        <c:v>1705</c:v>
                      </c:pt>
                      <c:pt idx="866">
                        <c:v>1720</c:v>
                      </c:pt>
                      <c:pt idx="867">
                        <c:v>1745</c:v>
                      </c:pt>
                      <c:pt idx="868">
                        <c:v>1745</c:v>
                      </c:pt>
                      <c:pt idx="869">
                        <c:v>1745</c:v>
                      </c:pt>
                      <c:pt idx="870">
                        <c:v>1687</c:v>
                      </c:pt>
                      <c:pt idx="871">
                        <c:v>1720</c:v>
                      </c:pt>
                      <c:pt idx="872">
                        <c:v>1777</c:v>
                      </c:pt>
                      <c:pt idx="873">
                        <c:v>1763</c:v>
                      </c:pt>
                      <c:pt idx="874">
                        <c:v>1777</c:v>
                      </c:pt>
                      <c:pt idx="875">
                        <c:v>1850</c:v>
                      </c:pt>
                      <c:pt idx="876">
                        <c:v>1850</c:v>
                      </c:pt>
                      <c:pt idx="877">
                        <c:v>1763</c:v>
                      </c:pt>
                      <c:pt idx="878">
                        <c:v>1745</c:v>
                      </c:pt>
                      <c:pt idx="879">
                        <c:v>1745</c:v>
                      </c:pt>
                      <c:pt idx="880">
                        <c:v>1720</c:v>
                      </c:pt>
                      <c:pt idx="881">
                        <c:v>1566</c:v>
                      </c:pt>
                      <c:pt idx="882">
                        <c:v>1528</c:v>
                      </c:pt>
                      <c:pt idx="883">
                        <c:v>1634</c:v>
                      </c:pt>
                      <c:pt idx="884">
                        <c:v>1617</c:v>
                      </c:pt>
                      <c:pt idx="885">
                        <c:v>1528</c:v>
                      </c:pt>
                      <c:pt idx="886">
                        <c:v>1548</c:v>
                      </c:pt>
                      <c:pt idx="887">
                        <c:v>1634</c:v>
                      </c:pt>
                      <c:pt idx="888">
                        <c:v>1649</c:v>
                      </c:pt>
                      <c:pt idx="889">
                        <c:v>1566</c:v>
                      </c:pt>
                      <c:pt idx="890">
                        <c:v>1516</c:v>
                      </c:pt>
                      <c:pt idx="891">
                        <c:v>1434</c:v>
                      </c:pt>
                      <c:pt idx="892">
                        <c:v>1391</c:v>
                      </c:pt>
                      <c:pt idx="893">
                        <c:v>1375</c:v>
                      </c:pt>
                      <c:pt idx="894">
                        <c:v>1391</c:v>
                      </c:pt>
                      <c:pt idx="895">
                        <c:v>1391</c:v>
                      </c:pt>
                      <c:pt idx="896">
                        <c:v>1402</c:v>
                      </c:pt>
                      <c:pt idx="897">
                        <c:v>1420</c:v>
                      </c:pt>
                      <c:pt idx="898">
                        <c:v>1402</c:v>
                      </c:pt>
                      <c:pt idx="899">
                        <c:v>1375</c:v>
                      </c:pt>
                      <c:pt idx="900">
                        <c:v>1345</c:v>
                      </c:pt>
                      <c:pt idx="901">
                        <c:v>1375</c:v>
                      </c:pt>
                      <c:pt idx="902">
                        <c:v>1434</c:v>
                      </c:pt>
                      <c:pt idx="903">
                        <c:v>1465</c:v>
                      </c:pt>
                      <c:pt idx="904">
                        <c:v>1528</c:v>
                      </c:pt>
                      <c:pt idx="905">
                        <c:v>1566</c:v>
                      </c:pt>
                      <c:pt idx="906">
                        <c:v>1581</c:v>
                      </c:pt>
                      <c:pt idx="907">
                        <c:v>1617</c:v>
                      </c:pt>
                      <c:pt idx="908">
                        <c:v>1649</c:v>
                      </c:pt>
                      <c:pt idx="909">
                        <c:v>1687</c:v>
                      </c:pt>
                      <c:pt idx="910">
                        <c:v>1687</c:v>
                      </c:pt>
                      <c:pt idx="911">
                        <c:v>1720</c:v>
                      </c:pt>
                      <c:pt idx="912">
                        <c:v>1763</c:v>
                      </c:pt>
                      <c:pt idx="913">
                        <c:v>1777</c:v>
                      </c:pt>
                      <c:pt idx="914">
                        <c:v>1806</c:v>
                      </c:pt>
                      <c:pt idx="915">
                        <c:v>1777</c:v>
                      </c:pt>
                      <c:pt idx="916">
                        <c:v>1850</c:v>
                      </c:pt>
                      <c:pt idx="917">
                        <c:v>1886</c:v>
                      </c:pt>
                      <c:pt idx="918">
                        <c:v>1911</c:v>
                      </c:pt>
                      <c:pt idx="919">
                        <c:v>1886</c:v>
                      </c:pt>
                      <c:pt idx="920">
                        <c:v>1931</c:v>
                      </c:pt>
                      <c:pt idx="921">
                        <c:v>1967</c:v>
                      </c:pt>
                      <c:pt idx="922">
                        <c:v>1967</c:v>
                      </c:pt>
                      <c:pt idx="923">
                        <c:v>2017</c:v>
                      </c:pt>
                      <c:pt idx="924">
                        <c:v>2076</c:v>
                      </c:pt>
                      <c:pt idx="925">
                        <c:v>2128</c:v>
                      </c:pt>
                      <c:pt idx="926">
                        <c:v>2076</c:v>
                      </c:pt>
                      <c:pt idx="927">
                        <c:v>2128</c:v>
                      </c:pt>
                      <c:pt idx="928">
                        <c:v>2146</c:v>
                      </c:pt>
                      <c:pt idx="929">
                        <c:v>2146</c:v>
                      </c:pt>
                      <c:pt idx="930">
                        <c:v>2146</c:v>
                      </c:pt>
                      <c:pt idx="931">
                        <c:v>2146</c:v>
                      </c:pt>
                      <c:pt idx="932">
                        <c:v>2128</c:v>
                      </c:pt>
                      <c:pt idx="933">
                        <c:v>2146</c:v>
                      </c:pt>
                      <c:pt idx="934">
                        <c:v>2146</c:v>
                      </c:pt>
                      <c:pt idx="935">
                        <c:v>2201</c:v>
                      </c:pt>
                      <c:pt idx="936">
                        <c:v>2174</c:v>
                      </c:pt>
                      <c:pt idx="937">
                        <c:v>2174</c:v>
                      </c:pt>
                      <c:pt idx="938">
                        <c:v>2174</c:v>
                      </c:pt>
                      <c:pt idx="939">
                        <c:v>2228</c:v>
                      </c:pt>
                      <c:pt idx="940">
                        <c:v>2228</c:v>
                      </c:pt>
                      <c:pt idx="941">
                        <c:v>2255</c:v>
                      </c:pt>
                      <c:pt idx="942">
                        <c:v>2336</c:v>
                      </c:pt>
                      <c:pt idx="943">
                        <c:v>2430</c:v>
                      </c:pt>
                      <c:pt idx="944">
                        <c:v>2459</c:v>
                      </c:pt>
                      <c:pt idx="945">
                        <c:v>2285</c:v>
                      </c:pt>
                      <c:pt idx="946">
                        <c:v>2146</c:v>
                      </c:pt>
                      <c:pt idx="947">
                        <c:v>1967</c:v>
                      </c:pt>
                      <c:pt idx="948">
                        <c:v>1886</c:v>
                      </c:pt>
                      <c:pt idx="949">
                        <c:v>1850</c:v>
                      </c:pt>
                      <c:pt idx="950">
                        <c:v>1763</c:v>
                      </c:pt>
                      <c:pt idx="951">
                        <c:v>1745</c:v>
                      </c:pt>
                      <c:pt idx="952">
                        <c:v>1745</c:v>
                      </c:pt>
                      <c:pt idx="953">
                        <c:v>1720</c:v>
                      </c:pt>
                      <c:pt idx="954">
                        <c:v>1687</c:v>
                      </c:pt>
                      <c:pt idx="955">
                        <c:v>1720</c:v>
                      </c:pt>
                      <c:pt idx="956">
                        <c:v>1745</c:v>
                      </c:pt>
                      <c:pt idx="957">
                        <c:v>1806</c:v>
                      </c:pt>
                      <c:pt idx="958">
                        <c:v>1850</c:v>
                      </c:pt>
                      <c:pt idx="959">
                        <c:v>1911</c:v>
                      </c:pt>
                      <c:pt idx="960">
                        <c:v>1951</c:v>
                      </c:pt>
                      <c:pt idx="961">
                        <c:v>1996</c:v>
                      </c:pt>
                      <c:pt idx="962">
                        <c:v>2017</c:v>
                      </c:pt>
                      <c:pt idx="963">
                        <c:v>2146</c:v>
                      </c:pt>
                      <c:pt idx="964">
                        <c:v>2201</c:v>
                      </c:pt>
                      <c:pt idx="965">
                        <c:v>2255</c:v>
                      </c:pt>
                      <c:pt idx="966">
                        <c:v>2309</c:v>
                      </c:pt>
                      <c:pt idx="967">
                        <c:v>2370</c:v>
                      </c:pt>
                      <c:pt idx="968">
                        <c:v>2430</c:v>
                      </c:pt>
                      <c:pt idx="969">
                        <c:v>2488</c:v>
                      </c:pt>
                      <c:pt idx="970">
                        <c:v>2578</c:v>
                      </c:pt>
                      <c:pt idx="971">
                        <c:v>2650</c:v>
                      </c:pt>
                      <c:pt idx="972">
                        <c:v>2717</c:v>
                      </c:pt>
                      <c:pt idx="973">
                        <c:v>2801</c:v>
                      </c:pt>
                      <c:pt idx="974">
                        <c:v>2801</c:v>
                      </c:pt>
                      <c:pt idx="975">
                        <c:v>1705</c:v>
                      </c:pt>
                      <c:pt idx="976">
                        <c:v>1617</c:v>
                      </c:pt>
                      <c:pt idx="977">
                        <c:v>1581</c:v>
                      </c:pt>
                      <c:pt idx="978">
                        <c:v>1566</c:v>
                      </c:pt>
                      <c:pt idx="979">
                        <c:v>1548</c:v>
                      </c:pt>
                      <c:pt idx="980">
                        <c:v>1548</c:v>
                      </c:pt>
                      <c:pt idx="981">
                        <c:v>1528</c:v>
                      </c:pt>
                      <c:pt idx="982">
                        <c:v>1566</c:v>
                      </c:pt>
                      <c:pt idx="983">
                        <c:v>1566</c:v>
                      </c:pt>
                      <c:pt idx="984">
                        <c:v>1581</c:v>
                      </c:pt>
                      <c:pt idx="985">
                        <c:v>1600</c:v>
                      </c:pt>
                      <c:pt idx="986">
                        <c:v>1617</c:v>
                      </c:pt>
                      <c:pt idx="987">
                        <c:v>1673</c:v>
                      </c:pt>
                      <c:pt idx="988">
                        <c:v>1649</c:v>
                      </c:pt>
                      <c:pt idx="989">
                        <c:v>1673</c:v>
                      </c:pt>
                      <c:pt idx="990">
                        <c:v>1673</c:v>
                      </c:pt>
                      <c:pt idx="991">
                        <c:v>1673</c:v>
                      </c:pt>
                      <c:pt idx="992">
                        <c:v>1673</c:v>
                      </c:pt>
                      <c:pt idx="993">
                        <c:v>1673</c:v>
                      </c:pt>
                      <c:pt idx="994">
                        <c:v>1673</c:v>
                      </c:pt>
                      <c:pt idx="995">
                        <c:v>1687</c:v>
                      </c:pt>
                      <c:pt idx="996">
                        <c:v>1687</c:v>
                      </c:pt>
                      <c:pt idx="997">
                        <c:v>1687</c:v>
                      </c:pt>
                      <c:pt idx="998">
                        <c:v>1687</c:v>
                      </c:pt>
                      <c:pt idx="999">
                        <c:v>1705</c:v>
                      </c:pt>
                      <c:pt idx="1000">
                        <c:v>1673</c:v>
                      </c:pt>
                      <c:pt idx="1001">
                        <c:v>1673</c:v>
                      </c:pt>
                      <c:pt idx="1002">
                        <c:v>1687</c:v>
                      </c:pt>
                      <c:pt idx="1003">
                        <c:v>1673</c:v>
                      </c:pt>
                      <c:pt idx="1004">
                        <c:v>1705</c:v>
                      </c:pt>
                      <c:pt idx="1005">
                        <c:v>1687</c:v>
                      </c:pt>
                      <c:pt idx="1006">
                        <c:v>1673</c:v>
                      </c:pt>
                      <c:pt idx="1007">
                        <c:v>1649</c:v>
                      </c:pt>
                      <c:pt idx="1008">
                        <c:v>1673</c:v>
                      </c:pt>
                      <c:pt idx="1009">
                        <c:v>1673</c:v>
                      </c:pt>
                      <c:pt idx="1010">
                        <c:v>1673</c:v>
                      </c:pt>
                      <c:pt idx="1011">
                        <c:v>1673</c:v>
                      </c:pt>
                      <c:pt idx="1012">
                        <c:v>1649</c:v>
                      </c:pt>
                      <c:pt idx="1013">
                        <c:v>1649</c:v>
                      </c:pt>
                      <c:pt idx="1014">
                        <c:v>1649</c:v>
                      </c:pt>
                      <c:pt idx="1015">
                        <c:v>1673</c:v>
                      </c:pt>
                      <c:pt idx="1016">
                        <c:v>1673</c:v>
                      </c:pt>
                      <c:pt idx="1017">
                        <c:v>1673</c:v>
                      </c:pt>
                      <c:pt idx="1018">
                        <c:v>1649</c:v>
                      </c:pt>
                      <c:pt idx="1019">
                        <c:v>1649</c:v>
                      </c:pt>
                      <c:pt idx="1020">
                        <c:v>1649</c:v>
                      </c:pt>
                      <c:pt idx="1021">
                        <c:v>1634</c:v>
                      </c:pt>
                      <c:pt idx="1022">
                        <c:v>1634</c:v>
                      </c:pt>
                      <c:pt idx="1023">
                        <c:v>1600</c:v>
                      </c:pt>
                      <c:pt idx="1024">
                        <c:v>1600</c:v>
                      </c:pt>
                      <c:pt idx="1025">
                        <c:v>1548</c:v>
                      </c:pt>
                      <c:pt idx="1026">
                        <c:v>1548</c:v>
                      </c:pt>
                      <c:pt idx="1027">
                        <c:v>1548</c:v>
                      </c:pt>
                      <c:pt idx="1028">
                        <c:v>1528</c:v>
                      </c:pt>
                      <c:pt idx="1029">
                        <c:v>1516</c:v>
                      </c:pt>
                      <c:pt idx="1030">
                        <c:v>1516</c:v>
                      </c:pt>
                      <c:pt idx="1031">
                        <c:v>1516</c:v>
                      </c:pt>
                      <c:pt idx="1032">
                        <c:v>1528</c:v>
                      </c:pt>
                      <c:pt idx="1033">
                        <c:v>1496</c:v>
                      </c:pt>
                      <c:pt idx="1034">
                        <c:v>1496</c:v>
                      </c:pt>
                      <c:pt idx="1035">
                        <c:v>1484</c:v>
                      </c:pt>
                      <c:pt idx="1036">
                        <c:v>1484</c:v>
                      </c:pt>
                      <c:pt idx="1037">
                        <c:v>1484</c:v>
                      </c:pt>
                      <c:pt idx="1038">
                        <c:v>1484</c:v>
                      </c:pt>
                      <c:pt idx="1039">
                        <c:v>1465</c:v>
                      </c:pt>
                      <c:pt idx="1040">
                        <c:v>1465</c:v>
                      </c:pt>
                      <c:pt idx="1041">
                        <c:v>1484</c:v>
                      </c:pt>
                      <c:pt idx="1042">
                        <c:v>1465</c:v>
                      </c:pt>
                      <c:pt idx="1043">
                        <c:v>1465</c:v>
                      </c:pt>
                      <c:pt idx="1044">
                        <c:v>1465</c:v>
                      </c:pt>
                      <c:pt idx="1045">
                        <c:v>1484</c:v>
                      </c:pt>
                      <c:pt idx="1046">
                        <c:v>1465</c:v>
                      </c:pt>
                      <c:pt idx="1047">
                        <c:v>1465</c:v>
                      </c:pt>
                      <c:pt idx="1048">
                        <c:v>1465</c:v>
                      </c:pt>
                      <c:pt idx="1049">
                        <c:v>1465</c:v>
                      </c:pt>
                      <c:pt idx="1050">
                        <c:v>1465</c:v>
                      </c:pt>
                      <c:pt idx="1051">
                        <c:v>1465</c:v>
                      </c:pt>
                      <c:pt idx="1052">
                        <c:v>1451</c:v>
                      </c:pt>
                      <c:pt idx="1053">
                        <c:v>1451</c:v>
                      </c:pt>
                      <c:pt idx="1054">
                        <c:v>1434</c:v>
                      </c:pt>
                      <c:pt idx="1055">
                        <c:v>1451</c:v>
                      </c:pt>
                      <c:pt idx="1056">
                        <c:v>1420</c:v>
                      </c:pt>
                      <c:pt idx="1057">
                        <c:v>1420</c:v>
                      </c:pt>
                      <c:pt idx="1058">
                        <c:v>1420</c:v>
                      </c:pt>
                      <c:pt idx="1059">
                        <c:v>1465</c:v>
                      </c:pt>
                      <c:pt idx="1060">
                        <c:v>1451</c:v>
                      </c:pt>
                      <c:pt idx="1061">
                        <c:v>1451</c:v>
                      </c:pt>
                      <c:pt idx="1062">
                        <c:v>1434</c:v>
                      </c:pt>
                      <c:pt idx="1063">
                        <c:v>1434</c:v>
                      </c:pt>
                      <c:pt idx="1064">
                        <c:v>1420</c:v>
                      </c:pt>
                      <c:pt idx="1065">
                        <c:v>1420</c:v>
                      </c:pt>
                      <c:pt idx="1066">
                        <c:v>1402</c:v>
                      </c:pt>
                      <c:pt idx="1067">
                        <c:v>1420</c:v>
                      </c:pt>
                      <c:pt idx="1068">
                        <c:v>1420</c:v>
                      </c:pt>
                      <c:pt idx="1069">
                        <c:v>1420</c:v>
                      </c:pt>
                      <c:pt idx="1070">
                        <c:v>1420</c:v>
                      </c:pt>
                      <c:pt idx="1071">
                        <c:v>1391</c:v>
                      </c:pt>
                      <c:pt idx="1072">
                        <c:v>1391</c:v>
                      </c:pt>
                      <c:pt idx="1073">
                        <c:v>1391</c:v>
                      </c:pt>
                      <c:pt idx="1074">
                        <c:v>1402</c:v>
                      </c:pt>
                      <c:pt idx="1075">
                        <c:v>1402</c:v>
                      </c:pt>
                      <c:pt idx="1076">
                        <c:v>1402</c:v>
                      </c:pt>
                      <c:pt idx="1077">
                        <c:v>1402</c:v>
                      </c:pt>
                      <c:pt idx="1078">
                        <c:v>1391</c:v>
                      </c:pt>
                      <c:pt idx="1079">
                        <c:v>1391</c:v>
                      </c:pt>
                      <c:pt idx="1080">
                        <c:v>1391</c:v>
                      </c:pt>
                      <c:pt idx="1081">
                        <c:v>1375</c:v>
                      </c:pt>
                      <c:pt idx="1082">
                        <c:v>1391</c:v>
                      </c:pt>
                      <c:pt idx="1083">
                        <c:v>1391</c:v>
                      </c:pt>
                      <c:pt idx="1084">
                        <c:v>1391</c:v>
                      </c:pt>
                      <c:pt idx="1085">
                        <c:v>1391</c:v>
                      </c:pt>
                      <c:pt idx="1086">
                        <c:v>1391</c:v>
                      </c:pt>
                      <c:pt idx="1087">
                        <c:v>1391</c:v>
                      </c:pt>
                      <c:pt idx="1088">
                        <c:v>1391</c:v>
                      </c:pt>
                      <c:pt idx="1089">
                        <c:v>1391</c:v>
                      </c:pt>
                      <c:pt idx="1090">
                        <c:v>1375</c:v>
                      </c:pt>
                      <c:pt idx="1091">
                        <c:v>1364</c:v>
                      </c:pt>
                      <c:pt idx="1092">
                        <c:v>1375</c:v>
                      </c:pt>
                      <c:pt idx="1093">
                        <c:v>1375</c:v>
                      </c:pt>
                      <c:pt idx="1094">
                        <c:v>1375</c:v>
                      </c:pt>
                      <c:pt idx="1095">
                        <c:v>1375</c:v>
                      </c:pt>
                      <c:pt idx="1096">
                        <c:v>1391</c:v>
                      </c:pt>
                      <c:pt idx="1097">
                        <c:v>1375</c:v>
                      </c:pt>
                      <c:pt idx="1098">
                        <c:v>1391</c:v>
                      </c:pt>
                      <c:pt idx="1099">
                        <c:v>1391</c:v>
                      </c:pt>
                      <c:pt idx="1100">
                        <c:v>1391</c:v>
                      </c:pt>
                      <c:pt idx="1101">
                        <c:v>1375</c:v>
                      </c:pt>
                      <c:pt idx="1102">
                        <c:v>1391</c:v>
                      </c:pt>
                      <c:pt idx="1103">
                        <c:v>1391</c:v>
                      </c:pt>
                      <c:pt idx="1104">
                        <c:v>1375</c:v>
                      </c:pt>
                      <c:pt idx="1105">
                        <c:v>1391</c:v>
                      </c:pt>
                      <c:pt idx="1106">
                        <c:v>1420</c:v>
                      </c:pt>
                      <c:pt idx="1107">
                        <c:v>1402</c:v>
                      </c:pt>
                      <c:pt idx="1108">
                        <c:v>1420</c:v>
                      </c:pt>
                      <c:pt idx="1109">
                        <c:v>1391</c:v>
                      </c:pt>
                      <c:pt idx="1110">
                        <c:v>1391</c:v>
                      </c:pt>
                      <c:pt idx="1111">
                        <c:v>1402</c:v>
                      </c:pt>
                      <c:pt idx="1112">
                        <c:v>1402</c:v>
                      </c:pt>
                      <c:pt idx="1113">
                        <c:v>1420</c:v>
                      </c:pt>
                      <c:pt idx="1114">
                        <c:v>1420</c:v>
                      </c:pt>
                      <c:pt idx="1115">
                        <c:v>1402</c:v>
                      </c:pt>
                      <c:pt idx="1116">
                        <c:v>1391</c:v>
                      </c:pt>
                      <c:pt idx="1117">
                        <c:v>1375</c:v>
                      </c:pt>
                      <c:pt idx="1118">
                        <c:v>1391</c:v>
                      </c:pt>
                      <c:pt idx="1119">
                        <c:v>1402</c:v>
                      </c:pt>
                      <c:pt idx="1120">
                        <c:v>1391</c:v>
                      </c:pt>
                      <c:pt idx="1121">
                        <c:v>1402</c:v>
                      </c:pt>
                      <c:pt idx="1122">
                        <c:v>1375</c:v>
                      </c:pt>
                      <c:pt idx="1123">
                        <c:v>1391</c:v>
                      </c:pt>
                      <c:pt idx="1124">
                        <c:v>1375</c:v>
                      </c:pt>
                      <c:pt idx="1125">
                        <c:v>1391</c:v>
                      </c:pt>
                      <c:pt idx="1126">
                        <c:v>1391</c:v>
                      </c:pt>
                      <c:pt idx="1127">
                        <c:v>1391</c:v>
                      </c:pt>
                      <c:pt idx="1128">
                        <c:v>1375</c:v>
                      </c:pt>
                      <c:pt idx="1129">
                        <c:v>1364</c:v>
                      </c:pt>
                      <c:pt idx="1130">
                        <c:v>1375</c:v>
                      </c:pt>
                      <c:pt idx="1131">
                        <c:v>1375</c:v>
                      </c:pt>
                      <c:pt idx="1132">
                        <c:v>1391</c:v>
                      </c:pt>
                      <c:pt idx="1133">
                        <c:v>1375</c:v>
                      </c:pt>
                      <c:pt idx="1134">
                        <c:v>1364</c:v>
                      </c:pt>
                      <c:pt idx="1135">
                        <c:v>1375</c:v>
                      </c:pt>
                      <c:pt idx="1136">
                        <c:v>1364</c:v>
                      </c:pt>
                      <c:pt idx="1137">
                        <c:v>1375</c:v>
                      </c:pt>
                      <c:pt idx="1138">
                        <c:v>1364</c:v>
                      </c:pt>
                      <c:pt idx="1139">
                        <c:v>1364</c:v>
                      </c:pt>
                      <c:pt idx="1140">
                        <c:v>1364</c:v>
                      </c:pt>
                      <c:pt idx="1141">
                        <c:v>1375</c:v>
                      </c:pt>
                      <c:pt idx="1142">
                        <c:v>1364</c:v>
                      </c:pt>
                      <c:pt idx="1143">
                        <c:v>1364</c:v>
                      </c:pt>
                      <c:pt idx="1144">
                        <c:v>1364</c:v>
                      </c:pt>
                      <c:pt idx="1145">
                        <c:v>1345</c:v>
                      </c:pt>
                      <c:pt idx="1146">
                        <c:v>1364</c:v>
                      </c:pt>
                      <c:pt idx="1147">
                        <c:v>1364</c:v>
                      </c:pt>
                      <c:pt idx="1148">
                        <c:v>1345</c:v>
                      </c:pt>
                      <c:pt idx="1149">
                        <c:v>1364</c:v>
                      </c:pt>
                      <c:pt idx="1150">
                        <c:v>1345</c:v>
                      </c:pt>
                      <c:pt idx="1151">
                        <c:v>1345</c:v>
                      </c:pt>
                      <c:pt idx="1152">
                        <c:v>1364</c:v>
                      </c:pt>
                      <c:pt idx="1153">
                        <c:v>1345</c:v>
                      </c:pt>
                      <c:pt idx="1154">
                        <c:v>1333</c:v>
                      </c:pt>
                      <c:pt idx="1155">
                        <c:v>1345</c:v>
                      </c:pt>
                      <c:pt idx="1156">
                        <c:v>1345</c:v>
                      </c:pt>
                      <c:pt idx="1157">
                        <c:v>1345</c:v>
                      </c:pt>
                      <c:pt idx="1158">
                        <c:v>1364</c:v>
                      </c:pt>
                      <c:pt idx="1159">
                        <c:v>1345</c:v>
                      </c:pt>
                      <c:pt idx="1160">
                        <c:v>1333</c:v>
                      </c:pt>
                      <c:pt idx="1161">
                        <c:v>1345</c:v>
                      </c:pt>
                      <c:pt idx="1162">
                        <c:v>1345</c:v>
                      </c:pt>
                      <c:pt idx="1163">
                        <c:v>1345</c:v>
                      </c:pt>
                      <c:pt idx="1164">
                        <c:v>1345</c:v>
                      </c:pt>
                      <c:pt idx="1165">
                        <c:v>1333</c:v>
                      </c:pt>
                      <c:pt idx="1166">
                        <c:v>1333</c:v>
                      </c:pt>
                      <c:pt idx="1167">
                        <c:v>1321</c:v>
                      </c:pt>
                      <c:pt idx="1168">
                        <c:v>1345</c:v>
                      </c:pt>
                      <c:pt idx="1169">
                        <c:v>1333</c:v>
                      </c:pt>
                      <c:pt idx="1170">
                        <c:v>1345</c:v>
                      </c:pt>
                      <c:pt idx="1171">
                        <c:v>1333</c:v>
                      </c:pt>
                      <c:pt idx="1172">
                        <c:v>1333</c:v>
                      </c:pt>
                      <c:pt idx="1173">
                        <c:v>1333</c:v>
                      </c:pt>
                      <c:pt idx="1174">
                        <c:v>1321</c:v>
                      </c:pt>
                      <c:pt idx="1175">
                        <c:v>1333</c:v>
                      </c:pt>
                      <c:pt idx="1176">
                        <c:v>1321</c:v>
                      </c:pt>
                      <c:pt idx="1177">
                        <c:v>1333</c:v>
                      </c:pt>
                      <c:pt idx="1178">
                        <c:v>1321</c:v>
                      </c:pt>
                      <c:pt idx="1179">
                        <c:v>1321</c:v>
                      </c:pt>
                      <c:pt idx="1180">
                        <c:v>1333</c:v>
                      </c:pt>
                      <c:pt idx="1181">
                        <c:v>1345</c:v>
                      </c:pt>
                      <c:pt idx="1182">
                        <c:v>1321</c:v>
                      </c:pt>
                      <c:pt idx="1183">
                        <c:v>1333</c:v>
                      </c:pt>
                      <c:pt idx="1184">
                        <c:v>1321</c:v>
                      </c:pt>
                      <c:pt idx="1185">
                        <c:v>1321</c:v>
                      </c:pt>
                      <c:pt idx="1186">
                        <c:v>1321</c:v>
                      </c:pt>
                      <c:pt idx="1187">
                        <c:v>1333</c:v>
                      </c:pt>
                      <c:pt idx="1188">
                        <c:v>1321</c:v>
                      </c:pt>
                      <c:pt idx="1189">
                        <c:v>1321</c:v>
                      </c:pt>
                      <c:pt idx="1190">
                        <c:v>1333</c:v>
                      </c:pt>
                      <c:pt idx="1191">
                        <c:v>1321</c:v>
                      </c:pt>
                      <c:pt idx="1192">
                        <c:v>1321</c:v>
                      </c:pt>
                      <c:pt idx="1193">
                        <c:v>1333</c:v>
                      </c:pt>
                      <c:pt idx="1194">
                        <c:v>1321</c:v>
                      </c:pt>
                      <c:pt idx="1195">
                        <c:v>1305</c:v>
                      </c:pt>
                      <c:pt idx="1196">
                        <c:v>1321</c:v>
                      </c:pt>
                      <c:pt idx="1197">
                        <c:v>1321</c:v>
                      </c:pt>
                      <c:pt idx="1198">
                        <c:v>1321</c:v>
                      </c:pt>
                      <c:pt idx="1199">
                        <c:v>1305</c:v>
                      </c:pt>
                      <c:pt idx="1200">
                        <c:v>1321</c:v>
                      </c:pt>
                      <c:pt idx="1201">
                        <c:v>1305</c:v>
                      </c:pt>
                      <c:pt idx="1202">
                        <c:v>1305</c:v>
                      </c:pt>
                      <c:pt idx="1203">
                        <c:v>1305</c:v>
                      </c:pt>
                      <c:pt idx="1204">
                        <c:v>1321</c:v>
                      </c:pt>
                      <c:pt idx="1205">
                        <c:v>1295</c:v>
                      </c:pt>
                      <c:pt idx="1206">
                        <c:v>1305</c:v>
                      </c:pt>
                      <c:pt idx="1207">
                        <c:v>1321</c:v>
                      </c:pt>
                      <c:pt idx="1208">
                        <c:v>1295</c:v>
                      </c:pt>
                      <c:pt idx="1209">
                        <c:v>1284</c:v>
                      </c:pt>
                      <c:pt idx="1210">
                        <c:v>1295</c:v>
                      </c:pt>
                      <c:pt idx="1211">
                        <c:v>1295</c:v>
                      </c:pt>
                      <c:pt idx="1212">
                        <c:v>1305</c:v>
                      </c:pt>
                      <c:pt idx="1213">
                        <c:v>1284</c:v>
                      </c:pt>
                      <c:pt idx="1214">
                        <c:v>1321</c:v>
                      </c:pt>
                      <c:pt idx="1215">
                        <c:v>1295</c:v>
                      </c:pt>
                      <c:pt idx="1216">
                        <c:v>1284</c:v>
                      </c:pt>
                      <c:pt idx="1217">
                        <c:v>1284</c:v>
                      </c:pt>
                      <c:pt idx="1218">
                        <c:v>1284</c:v>
                      </c:pt>
                      <c:pt idx="1219">
                        <c:v>1284</c:v>
                      </c:pt>
                      <c:pt idx="1220">
                        <c:v>1284</c:v>
                      </c:pt>
                      <c:pt idx="1221">
                        <c:v>1284</c:v>
                      </c:pt>
                      <c:pt idx="1222">
                        <c:v>1284</c:v>
                      </c:pt>
                      <c:pt idx="1223">
                        <c:v>1268</c:v>
                      </c:pt>
                      <c:pt idx="1224">
                        <c:v>1268</c:v>
                      </c:pt>
                      <c:pt idx="1225">
                        <c:v>1268</c:v>
                      </c:pt>
                      <c:pt idx="1226">
                        <c:v>1284</c:v>
                      </c:pt>
                      <c:pt idx="1227">
                        <c:v>1255</c:v>
                      </c:pt>
                      <c:pt idx="1228">
                        <c:v>1268</c:v>
                      </c:pt>
                      <c:pt idx="1229">
                        <c:v>1268</c:v>
                      </c:pt>
                      <c:pt idx="1230">
                        <c:v>1295</c:v>
                      </c:pt>
                      <c:pt idx="1231">
                        <c:v>1268</c:v>
                      </c:pt>
                      <c:pt idx="1232">
                        <c:v>1268</c:v>
                      </c:pt>
                      <c:pt idx="1233">
                        <c:v>1255</c:v>
                      </c:pt>
                      <c:pt idx="1234">
                        <c:v>1255</c:v>
                      </c:pt>
                      <c:pt idx="1235">
                        <c:v>1245</c:v>
                      </c:pt>
                      <c:pt idx="1236">
                        <c:v>1245</c:v>
                      </c:pt>
                      <c:pt idx="1237">
                        <c:v>1245</c:v>
                      </c:pt>
                      <c:pt idx="1238">
                        <c:v>1235</c:v>
                      </c:pt>
                      <c:pt idx="1239">
                        <c:v>1235</c:v>
                      </c:pt>
                      <c:pt idx="1240">
                        <c:v>1222</c:v>
                      </c:pt>
                      <c:pt idx="1241">
                        <c:v>1245</c:v>
                      </c:pt>
                      <c:pt idx="1242">
                        <c:v>1222</c:v>
                      </c:pt>
                      <c:pt idx="1243">
                        <c:v>1222</c:v>
                      </c:pt>
                      <c:pt idx="1244">
                        <c:v>1204</c:v>
                      </c:pt>
                      <c:pt idx="1245">
                        <c:v>1222</c:v>
                      </c:pt>
                      <c:pt idx="1246">
                        <c:v>1204</c:v>
                      </c:pt>
                      <c:pt idx="1247">
                        <c:v>1222</c:v>
                      </c:pt>
                      <c:pt idx="1248">
                        <c:v>1195</c:v>
                      </c:pt>
                      <c:pt idx="1249">
                        <c:v>1204</c:v>
                      </c:pt>
                      <c:pt idx="1250">
                        <c:v>1204</c:v>
                      </c:pt>
                      <c:pt idx="1251">
                        <c:v>1170</c:v>
                      </c:pt>
                      <c:pt idx="1252">
                        <c:v>1170</c:v>
                      </c:pt>
                      <c:pt idx="1253">
                        <c:v>1170</c:v>
                      </c:pt>
                      <c:pt idx="1254">
                        <c:v>1159</c:v>
                      </c:pt>
                      <c:pt idx="1255">
                        <c:v>1159</c:v>
                      </c:pt>
                      <c:pt idx="1256">
                        <c:v>1170</c:v>
                      </c:pt>
                      <c:pt idx="1257">
                        <c:v>1170</c:v>
                      </c:pt>
                      <c:pt idx="1258">
                        <c:v>1170</c:v>
                      </c:pt>
                      <c:pt idx="1259">
                        <c:v>1159</c:v>
                      </c:pt>
                      <c:pt idx="1260">
                        <c:v>1159</c:v>
                      </c:pt>
                      <c:pt idx="1261">
                        <c:v>1159</c:v>
                      </c:pt>
                      <c:pt idx="1262">
                        <c:v>1170</c:v>
                      </c:pt>
                      <c:pt idx="1263">
                        <c:v>1159</c:v>
                      </c:pt>
                      <c:pt idx="1264">
                        <c:v>1145</c:v>
                      </c:pt>
                      <c:pt idx="1265">
                        <c:v>1135</c:v>
                      </c:pt>
                      <c:pt idx="1266">
                        <c:v>1159</c:v>
                      </c:pt>
                      <c:pt idx="1267">
                        <c:v>1145</c:v>
                      </c:pt>
                      <c:pt idx="1268">
                        <c:v>1159</c:v>
                      </c:pt>
                      <c:pt idx="1269">
                        <c:v>1135</c:v>
                      </c:pt>
                      <c:pt idx="1270">
                        <c:v>1145</c:v>
                      </c:pt>
                      <c:pt idx="1271">
                        <c:v>1135</c:v>
                      </c:pt>
                      <c:pt idx="1272">
                        <c:v>1145</c:v>
                      </c:pt>
                      <c:pt idx="1273">
                        <c:v>1145</c:v>
                      </c:pt>
                      <c:pt idx="1274">
                        <c:v>1145</c:v>
                      </c:pt>
                      <c:pt idx="1275">
                        <c:v>1127</c:v>
                      </c:pt>
                      <c:pt idx="1276">
                        <c:v>1135</c:v>
                      </c:pt>
                      <c:pt idx="1277">
                        <c:v>1135</c:v>
                      </c:pt>
                      <c:pt idx="1278">
                        <c:v>1127</c:v>
                      </c:pt>
                      <c:pt idx="1279">
                        <c:v>1127</c:v>
                      </c:pt>
                      <c:pt idx="1280">
                        <c:v>1127</c:v>
                      </c:pt>
                      <c:pt idx="1281">
                        <c:v>1135</c:v>
                      </c:pt>
                      <c:pt idx="1282">
                        <c:v>1127</c:v>
                      </c:pt>
                      <c:pt idx="1283">
                        <c:v>1145</c:v>
                      </c:pt>
                      <c:pt idx="1284">
                        <c:v>1113</c:v>
                      </c:pt>
                      <c:pt idx="1285">
                        <c:v>1135</c:v>
                      </c:pt>
                      <c:pt idx="1286">
                        <c:v>1098</c:v>
                      </c:pt>
                      <c:pt idx="1287">
                        <c:v>1113</c:v>
                      </c:pt>
                      <c:pt idx="1288">
                        <c:v>1127</c:v>
                      </c:pt>
                      <c:pt idx="1289">
                        <c:v>1098</c:v>
                      </c:pt>
                      <c:pt idx="1290">
                        <c:v>1098</c:v>
                      </c:pt>
                      <c:pt idx="1291">
                        <c:v>1098</c:v>
                      </c:pt>
                      <c:pt idx="1292">
                        <c:v>1109</c:v>
                      </c:pt>
                      <c:pt idx="1293">
                        <c:v>1090</c:v>
                      </c:pt>
                      <c:pt idx="1294">
                        <c:v>1098</c:v>
                      </c:pt>
                      <c:pt idx="1295">
                        <c:v>1090</c:v>
                      </c:pt>
                      <c:pt idx="1296">
                        <c:v>1109</c:v>
                      </c:pt>
                      <c:pt idx="1297">
                        <c:v>1098</c:v>
                      </c:pt>
                      <c:pt idx="1298">
                        <c:v>1098</c:v>
                      </c:pt>
                      <c:pt idx="1299">
                        <c:v>1090</c:v>
                      </c:pt>
                      <c:pt idx="1300">
                        <c:v>1098</c:v>
                      </c:pt>
                      <c:pt idx="1301">
                        <c:v>1098</c:v>
                      </c:pt>
                      <c:pt idx="1302">
                        <c:v>1098</c:v>
                      </c:pt>
                      <c:pt idx="1303">
                        <c:v>1090</c:v>
                      </c:pt>
                      <c:pt idx="1304">
                        <c:v>1098</c:v>
                      </c:pt>
                      <c:pt idx="1305">
                        <c:v>1090</c:v>
                      </c:pt>
                      <c:pt idx="1306">
                        <c:v>1098</c:v>
                      </c:pt>
                      <c:pt idx="1307">
                        <c:v>1090</c:v>
                      </c:pt>
                      <c:pt idx="1308">
                        <c:v>1081</c:v>
                      </c:pt>
                      <c:pt idx="1309">
                        <c:v>1090</c:v>
                      </c:pt>
                      <c:pt idx="1310">
                        <c:v>1090</c:v>
                      </c:pt>
                      <c:pt idx="1311">
                        <c:v>1090</c:v>
                      </c:pt>
                      <c:pt idx="1312">
                        <c:v>1090</c:v>
                      </c:pt>
                      <c:pt idx="1313">
                        <c:v>1081</c:v>
                      </c:pt>
                      <c:pt idx="1314">
                        <c:v>1081</c:v>
                      </c:pt>
                      <c:pt idx="1315">
                        <c:v>1081</c:v>
                      </c:pt>
                      <c:pt idx="1316">
                        <c:v>1090</c:v>
                      </c:pt>
                    </c:numCache>
                  </c:numRef>
                </c:val>
                <c:extLst>
                  <c:ext xmlns:c16="http://schemas.microsoft.com/office/drawing/2014/chart" uri="{C3380CC4-5D6E-409C-BE32-E72D297353CC}">
                    <c16:uniqueId val="{00000001-EF65-46EF-B7FB-8E6FF30917AD}"/>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工作表1!$E$1</c15:sqref>
                        </c15:formulaRef>
                      </c:ext>
                    </c:extLst>
                    <c:strCache>
                      <c:ptCount val="1"/>
                      <c:pt idx="0">
                        <c:v>TVOC</c:v>
                      </c:pt>
                    </c:strCache>
                  </c:strRef>
                </c:tx>
                <c:spPr>
                  <a:solidFill>
                    <a:schemeClr val="accent2"/>
                  </a:solidFill>
                  <a:ln>
                    <a:noFill/>
                  </a:ln>
                  <a:effectLst/>
                </c:spPr>
                <c:invertIfNegative val="0"/>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工作表1!$E$2:$E$1318</c15:sqref>
                        </c15:formulaRef>
                      </c:ext>
                    </c:extLst>
                    <c:numCache>
                      <c:formatCode>General</c:formatCode>
                      <c:ptCount val="1317"/>
                      <c:pt idx="0">
                        <c:v>1</c:v>
                      </c:pt>
                      <c:pt idx="1">
                        <c:v>0</c:v>
                      </c:pt>
                      <c:pt idx="2">
                        <c:v>0</c:v>
                      </c:pt>
                      <c:pt idx="3">
                        <c:v>0</c:v>
                      </c:pt>
                      <c:pt idx="4">
                        <c:v>0</c:v>
                      </c:pt>
                      <c:pt idx="5">
                        <c:v>0</c:v>
                      </c:pt>
                      <c:pt idx="6">
                        <c:v>0</c:v>
                      </c:pt>
                      <c:pt idx="7">
                        <c:v>0</c:v>
                      </c:pt>
                      <c:pt idx="8">
                        <c:v>0</c:v>
                      </c:pt>
                      <c:pt idx="9">
                        <c:v>0</c:v>
                      </c:pt>
                      <c:pt idx="10">
                        <c:v>0</c:v>
                      </c:pt>
                      <c:pt idx="11">
                        <c:v>1</c:v>
                      </c:pt>
                      <c:pt idx="12">
                        <c:v>0</c:v>
                      </c:pt>
                      <c:pt idx="13">
                        <c:v>0</c:v>
                      </c:pt>
                      <c:pt idx="14">
                        <c:v>0</c:v>
                      </c:pt>
                      <c:pt idx="15">
                        <c:v>1</c:v>
                      </c:pt>
                      <c:pt idx="16">
                        <c:v>0</c:v>
                      </c:pt>
                      <c:pt idx="17">
                        <c:v>0</c:v>
                      </c:pt>
                      <c:pt idx="18">
                        <c:v>0</c:v>
                      </c:pt>
                      <c:pt idx="19">
                        <c:v>0</c:v>
                      </c:pt>
                      <c:pt idx="20">
                        <c:v>0</c:v>
                      </c:pt>
                      <c:pt idx="21">
                        <c:v>0</c:v>
                      </c:pt>
                      <c:pt idx="22">
                        <c:v>0</c:v>
                      </c:pt>
                      <c:pt idx="23">
                        <c:v>1</c:v>
                      </c:pt>
                      <c:pt idx="24">
                        <c:v>0</c:v>
                      </c:pt>
                      <c:pt idx="25">
                        <c:v>0</c:v>
                      </c:pt>
                      <c:pt idx="26">
                        <c:v>13</c:v>
                      </c:pt>
                      <c:pt idx="27">
                        <c:v>13</c:v>
                      </c:pt>
                      <c:pt idx="28">
                        <c:v>13</c:v>
                      </c:pt>
                      <c:pt idx="29">
                        <c:v>13</c:v>
                      </c:pt>
                      <c:pt idx="30">
                        <c:v>12</c:v>
                      </c:pt>
                      <c:pt idx="31">
                        <c:v>12</c:v>
                      </c:pt>
                      <c:pt idx="32">
                        <c:v>12</c:v>
                      </c:pt>
                      <c:pt idx="33">
                        <c:v>12</c:v>
                      </c:pt>
                      <c:pt idx="34">
                        <c:v>13</c:v>
                      </c:pt>
                      <c:pt idx="35">
                        <c:v>12</c:v>
                      </c:pt>
                      <c:pt idx="36">
                        <c:v>12</c:v>
                      </c:pt>
                      <c:pt idx="37">
                        <c:v>12</c:v>
                      </c:pt>
                      <c:pt idx="38">
                        <c:v>12</c:v>
                      </c:pt>
                      <c:pt idx="39">
                        <c:v>12</c:v>
                      </c:pt>
                      <c:pt idx="40">
                        <c:v>12</c:v>
                      </c:pt>
                      <c:pt idx="41">
                        <c:v>14</c:v>
                      </c:pt>
                      <c:pt idx="42">
                        <c:v>12</c:v>
                      </c:pt>
                      <c:pt idx="43">
                        <c:v>12</c:v>
                      </c:pt>
                      <c:pt idx="44">
                        <c:v>12</c:v>
                      </c:pt>
                      <c:pt idx="45">
                        <c:v>12</c:v>
                      </c:pt>
                      <c:pt idx="46">
                        <c:v>12</c:v>
                      </c:pt>
                      <c:pt idx="47">
                        <c:v>12</c:v>
                      </c:pt>
                      <c:pt idx="48">
                        <c:v>12</c:v>
                      </c:pt>
                      <c:pt idx="49">
                        <c:v>12</c:v>
                      </c:pt>
                      <c:pt idx="50">
                        <c:v>12</c:v>
                      </c:pt>
                      <c:pt idx="51">
                        <c:v>10</c:v>
                      </c:pt>
                      <c:pt idx="52">
                        <c:v>11</c:v>
                      </c:pt>
                      <c:pt idx="53">
                        <c:v>12</c:v>
                      </c:pt>
                      <c:pt idx="54">
                        <c:v>12</c:v>
                      </c:pt>
                      <c:pt idx="55">
                        <c:v>10</c:v>
                      </c:pt>
                      <c:pt idx="56">
                        <c:v>12</c:v>
                      </c:pt>
                      <c:pt idx="57">
                        <c:v>11</c:v>
                      </c:pt>
                      <c:pt idx="58">
                        <c:v>10</c:v>
                      </c:pt>
                      <c:pt idx="59">
                        <c:v>13</c:v>
                      </c:pt>
                      <c:pt idx="60">
                        <c:v>12</c:v>
                      </c:pt>
                      <c:pt idx="61">
                        <c:v>11</c:v>
                      </c:pt>
                      <c:pt idx="62">
                        <c:v>11</c:v>
                      </c:pt>
                      <c:pt idx="63">
                        <c:v>13</c:v>
                      </c:pt>
                      <c:pt idx="64">
                        <c:v>12</c:v>
                      </c:pt>
                      <c:pt idx="65">
                        <c:v>9</c:v>
                      </c:pt>
                      <c:pt idx="66">
                        <c:v>11</c:v>
                      </c:pt>
                      <c:pt idx="67">
                        <c:v>12</c:v>
                      </c:pt>
                      <c:pt idx="68">
                        <c:v>11</c:v>
                      </c:pt>
                      <c:pt idx="69">
                        <c:v>11</c:v>
                      </c:pt>
                      <c:pt idx="70">
                        <c:v>10</c:v>
                      </c:pt>
                      <c:pt idx="71">
                        <c:v>9</c:v>
                      </c:pt>
                      <c:pt idx="72">
                        <c:v>10</c:v>
                      </c:pt>
                      <c:pt idx="73">
                        <c:v>10</c:v>
                      </c:pt>
                      <c:pt idx="74">
                        <c:v>9</c:v>
                      </c:pt>
                      <c:pt idx="75">
                        <c:v>9</c:v>
                      </c:pt>
                      <c:pt idx="76">
                        <c:v>9</c:v>
                      </c:pt>
                      <c:pt idx="77">
                        <c:v>10</c:v>
                      </c:pt>
                      <c:pt idx="78">
                        <c:v>9</c:v>
                      </c:pt>
                      <c:pt idx="79">
                        <c:v>9</c:v>
                      </c:pt>
                      <c:pt idx="80">
                        <c:v>9</c:v>
                      </c:pt>
                      <c:pt idx="81">
                        <c:v>9</c:v>
                      </c:pt>
                      <c:pt idx="82">
                        <c:v>9</c:v>
                      </c:pt>
                      <c:pt idx="83">
                        <c:v>9</c:v>
                      </c:pt>
                      <c:pt idx="84">
                        <c:v>9</c:v>
                      </c:pt>
                      <c:pt idx="85">
                        <c:v>9</c:v>
                      </c:pt>
                      <c:pt idx="86">
                        <c:v>9</c:v>
                      </c:pt>
                      <c:pt idx="87">
                        <c:v>8</c:v>
                      </c:pt>
                      <c:pt idx="88">
                        <c:v>8</c:v>
                      </c:pt>
                      <c:pt idx="89">
                        <c:v>8</c:v>
                      </c:pt>
                      <c:pt idx="90">
                        <c:v>8</c:v>
                      </c:pt>
                      <c:pt idx="91">
                        <c:v>8</c:v>
                      </c:pt>
                      <c:pt idx="92">
                        <c:v>7</c:v>
                      </c:pt>
                      <c:pt idx="93">
                        <c:v>7</c:v>
                      </c:pt>
                      <c:pt idx="94">
                        <c:v>7</c:v>
                      </c:pt>
                      <c:pt idx="95">
                        <c:v>7</c:v>
                      </c:pt>
                      <c:pt idx="96">
                        <c:v>7</c:v>
                      </c:pt>
                      <c:pt idx="97">
                        <c:v>7</c:v>
                      </c:pt>
                      <c:pt idx="98">
                        <c:v>7</c:v>
                      </c:pt>
                      <c:pt idx="99">
                        <c:v>6</c:v>
                      </c:pt>
                      <c:pt idx="100">
                        <c:v>6</c:v>
                      </c:pt>
                      <c:pt idx="101">
                        <c:v>7</c:v>
                      </c:pt>
                      <c:pt idx="102">
                        <c:v>7</c:v>
                      </c:pt>
                      <c:pt idx="103">
                        <c:v>6</c:v>
                      </c:pt>
                      <c:pt idx="104">
                        <c:v>6</c:v>
                      </c:pt>
                      <c:pt idx="105">
                        <c:v>6</c:v>
                      </c:pt>
                      <c:pt idx="106">
                        <c:v>6</c:v>
                      </c:pt>
                      <c:pt idx="107">
                        <c:v>5</c:v>
                      </c:pt>
                      <c:pt idx="108">
                        <c:v>6</c:v>
                      </c:pt>
                      <c:pt idx="109">
                        <c:v>5</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3</c:v>
                      </c:pt>
                      <c:pt idx="124">
                        <c:v>2</c:v>
                      </c:pt>
                      <c:pt idx="125">
                        <c:v>3</c:v>
                      </c:pt>
                      <c:pt idx="126">
                        <c:v>3</c:v>
                      </c:pt>
                      <c:pt idx="127">
                        <c:v>3</c:v>
                      </c:pt>
                      <c:pt idx="128">
                        <c:v>2</c:v>
                      </c:pt>
                      <c:pt idx="129">
                        <c:v>2</c:v>
                      </c:pt>
                      <c:pt idx="130">
                        <c:v>3</c:v>
                      </c:pt>
                      <c:pt idx="131">
                        <c:v>2</c:v>
                      </c:pt>
                      <c:pt idx="132">
                        <c:v>2</c:v>
                      </c:pt>
                      <c:pt idx="133">
                        <c:v>2</c:v>
                      </c:pt>
                      <c:pt idx="134">
                        <c:v>2</c:v>
                      </c:pt>
                      <c:pt idx="135">
                        <c:v>3</c:v>
                      </c:pt>
                      <c:pt idx="136">
                        <c:v>2</c:v>
                      </c:pt>
                      <c:pt idx="137">
                        <c:v>2</c:v>
                      </c:pt>
                      <c:pt idx="138">
                        <c:v>2</c:v>
                      </c:pt>
                      <c:pt idx="139">
                        <c:v>1</c:v>
                      </c:pt>
                      <c:pt idx="140">
                        <c:v>2</c:v>
                      </c:pt>
                      <c:pt idx="141">
                        <c:v>2</c:v>
                      </c:pt>
                      <c:pt idx="142">
                        <c:v>2</c:v>
                      </c:pt>
                      <c:pt idx="143">
                        <c:v>1</c:v>
                      </c:pt>
                      <c:pt idx="144">
                        <c:v>1</c:v>
                      </c:pt>
                      <c:pt idx="145">
                        <c:v>1</c:v>
                      </c:pt>
                      <c:pt idx="146">
                        <c:v>0</c:v>
                      </c:pt>
                      <c:pt idx="147">
                        <c:v>0</c:v>
                      </c:pt>
                      <c:pt idx="148">
                        <c:v>1</c:v>
                      </c:pt>
                      <c:pt idx="149">
                        <c:v>1</c:v>
                      </c:pt>
                      <c:pt idx="150">
                        <c:v>1</c:v>
                      </c:pt>
                      <c:pt idx="151">
                        <c:v>0</c:v>
                      </c:pt>
                      <c:pt idx="152">
                        <c:v>1</c:v>
                      </c:pt>
                      <c:pt idx="153">
                        <c:v>1</c:v>
                      </c:pt>
                      <c:pt idx="154">
                        <c:v>1</c:v>
                      </c:pt>
                      <c:pt idx="155">
                        <c:v>1</c:v>
                      </c:pt>
                      <c:pt idx="156">
                        <c:v>1</c:v>
                      </c:pt>
                      <c:pt idx="157">
                        <c:v>0</c:v>
                      </c:pt>
                      <c:pt idx="158">
                        <c:v>0</c:v>
                      </c:pt>
                      <c:pt idx="159">
                        <c:v>1</c:v>
                      </c:pt>
                      <c:pt idx="160">
                        <c:v>1</c:v>
                      </c:pt>
                      <c:pt idx="161">
                        <c:v>0</c:v>
                      </c:pt>
                      <c:pt idx="162">
                        <c:v>0</c:v>
                      </c:pt>
                      <c:pt idx="163">
                        <c:v>0</c:v>
                      </c:pt>
                      <c:pt idx="164">
                        <c:v>0</c:v>
                      </c:pt>
                      <c:pt idx="165">
                        <c:v>0</c:v>
                      </c:pt>
                      <c:pt idx="166">
                        <c:v>1</c:v>
                      </c:pt>
                      <c:pt idx="167">
                        <c:v>1</c:v>
                      </c:pt>
                      <c:pt idx="168">
                        <c:v>1</c:v>
                      </c:pt>
                      <c:pt idx="169">
                        <c:v>1</c:v>
                      </c:pt>
                      <c:pt idx="170">
                        <c:v>0</c:v>
                      </c:pt>
                      <c:pt idx="171">
                        <c:v>2</c:v>
                      </c:pt>
                      <c:pt idx="172">
                        <c:v>1</c:v>
                      </c:pt>
                      <c:pt idx="173">
                        <c:v>0</c:v>
                      </c:pt>
                      <c:pt idx="174">
                        <c:v>1</c:v>
                      </c:pt>
                      <c:pt idx="175">
                        <c:v>1</c:v>
                      </c:pt>
                      <c:pt idx="176">
                        <c:v>0</c:v>
                      </c:pt>
                      <c:pt idx="177">
                        <c:v>1</c:v>
                      </c:pt>
                      <c:pt idx="178">
                        <c:v>1</c:v>
                      </c:pt>
                      <c:pt idx="179">
                        <c:v>0</c:v>
                      </c:pt>
                      <c:pt idx="180">
                        <c:v>1</c:v>
                      </c:pt>
                      <c:pt idx="181">
                        <c:v>0</c:v>
                      </c:pt>
                      <c:pt idx="182">
                        <c:v>0</c:v>
                      </c:pt>
                      <c:pt idx="183">
                        <c:v>1</c:v>
                      </c:pt>
                      <c:pt idx="184">
                        <c:v>0</c:v>
                      </c:pt>
                      <c:pt idx="185">
                        <c:v>2</c:v>
                      </c:pt>
                      <c:pt idx="186">
                        <c:v>2</c:v>
                      </c:pt>
                      <c:pt idx="187">
                        <c:v>2</c:v>
                      </c:pt>
                      <c:pt idx="188">
                        <c:v>2</c:v>
                      </c:pt>
                      <c:pt idx="189">
                        <c:v>2</c:v>
                      </c:pt>
                      <c:pt idx="190">
                        <c:v>1</c:v>
                      </c:pt>
                      <c:pt idx="191">
                        <c:v>2</c:v>
                      </c:pt>
                      <c:pt idx="192">
                        <c:v>1</c:v>
                      </c:pt>
                      <c:pt idx="193">
                        <c:v>2</c:v>
                      </c:pt>
                      <c:pt idx="194">
                        <c:v>1</c:v>
                      </c:pt>
                      <c:pt idx="195">
                        <c:v>2</c:v>
                      </c:pt>
                      <c:pt idx="196">
                        <c:v>1</c:v>
                      </c:pt>
                      <c:pt idx="197">
                        <c:v>2</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0</c:v>
                      </c:pt>
                      <c:pt idx="213">
                        <c:v>0</c:v>
                      </c:pt>
                      <c:pt idx="214">
                        <c:v>0</c:v>
                      </c:pt>
                      <c:pt idx="215">
                        <c:v>0</c:v>
                      </c:pt>
                      <c:pt idx="216">
                        <c:v>2</c:v>
                      </c:pt>
                      <c:pt idx="217">
                        <c:v>1</c:v>
                      </c:pt>
                      <c:pt idx="218">
                        <c:v>2</c:v>
                      </c:pt>
                      <c:pt idx="219">
                        <c:v>2</c:v>
                      </c:pt>
                      <c:pt idx="220">
                        <c:v>1</c:v>
                      </c:pt>
                      <c:pt idx="221">
                        <c:v>2</c:v>
                      </c:pt>
                      <c:pt idx="222">
                        <c:v>2</c:v>
                      </c:pt>
                      <c:pt idx="223">
                        <c:v>2</c:v>
                      </c:pt>
                      <c:pt idx="224">
                        <c:v>2</c:v>
                      </c:pt>
                      <c:pt idx="225">
                        <c:v>2</c:v>
                      </c:pt>
                      <c:pt idx="226">
                        <c:v>2</c:v>
                      </c:pt>
                      <c:pt idx="227">
                        <c:v>1</c:v>
                      </c:pt>
                      <c:pt idx="228">
                        <c:v>2</c:v>
                      </c:pt>
                      <c:pt idx="229">
                        <c:v>2</c:v>
                      </c:pt>
                      <c:pt idx="230">
                        <c:v>2</c:v>
                      </c:pt>
                      <c:pt idx="231">
                        <c:v>2</c:v>
                      </c:pt>
                      <c:pt idx="232">
                        <c:v>2</c:v>
                      </c:pt>
                      <c:pt idx="233">
                        <c:v>2</c:v>
                      </c:pt>
                      <c:pt idx="234">
                        <c:v>1</c:v>
                      </c:pt>
                      <c:pt idx="235">
                        <c:v>1</c:v>
                      </c:pt>
                      <c:pt idx="236">
                        <c:v>1</c:v>
                      </c:pt>
                      <c:pt idx="237">
                        <c:v>2</c:v>
                      </c:pt>
                      <c:pt idx="238">
                        <c:v>2</c:v>
                      </c:pt>
                      <c:pt idx="239">
                        <c:v>2</c:v>
                      </c:pt>
                      <c:pt idx="240">
                        <c:v>2</c:v>
                      </c:pt>
                      <c:pt idx="241">
                        <c:v>2</c:v>
                      </c:pt>
                      <c:pt idx="242">
                        <c:v>2</c:v>
                      </c:pt>
                      <c:pt idx="243">
                        <c:v>1</c:v>
                      </c:pt>
                      <c:pt idx="244">
                        <c:v>2</c:v>
                      </c:pt>
                      <c:pt idx="245">
                        <c:v>1</c:v>
                      </c:pt>
                      <c:pt idx="246">
                        <c:v>2</c:v>
                      </c:pt>
                      <c:pt idx="247">
                        <c:v>1</c:v>
                      </c:pt>
                      <c:pt idx="248">
                        <c:v>1</c:v>
                      </c:pt>
                      <c:pt idx="249">
                        <c:v>1</c:v>
                      </c:pt>
                      <c:pt idx="250">
                        <c:v>1</c:v>
                      </c:pt>
                      <c:pt idx="251">
                        <c:v>1</c:v>
                      </c:pt>
                      <c:pt idx="252">
                        <c:v>1</c:v>
                      </c:pt>
                      <c:pt idx="253">
                        <c:v>1</c:v>
                      </c:pt>
                      <c:pt idx="254">
                        <c:v>1</c:v>
                      </c:pt>
                      <c:pt idx="255">
                        <c:v>0</c:v>
                      </c:pt>
                      <c:pt idx="256">
                        <c:v>1</c:v>
                      </c:pt>
                      <c:pt idx="257">
                        <c:v>1</c:v>
                      </c:pt>
                      <c:pt idx="258">
                        <c:v>1</c:v>
                      </c:pt>
                      <c:pt idx="259">
                        <c:v>0</c:v>
                      </c:pt>
                      <c:pt idx="260">
                        <c:v>1</c:v>
                      </c:pt>
                      <c:pt idx="261">
                        <c:v>1</c:v>
                      </c:pt>
                      <c:pt idx="262">
                        <c:v>1</c:v>
                      </c:pt>
                      <c:pt idx="263">
                        <c:v>1</c:v>
                      </c:pt>
                      <c:pt idx="264">
                        <c:v>1</c:v>
                      </c:pt>
                      <c:pt idx="265">
                        <c:v>1</c:v>
                      </c:pt>
                      <c:pt idx="266">
                        <c:v>1</c:v>
                      </c:pt>
                      <c:pt idx="267">
                        <c:v>1</c:v>
                      </c:pt>
                      <c:pt idx="268">
                        <c:v>1</c:v>
                      </c:pt>
                      <c:pt idx="269">
                        <c:v>1</c:v>
                      </c:pt>
                      <c:pt idx="270">
                        <c:v>2</c:v>
                      </c:pt>
                      <c:pt idx="271">
                        <c:v>1</c:v>
                      </c:pt>
                      <c:pt idx="272">
                        <c:v>0</c:v>
                      </c:pt>
                      <c:pt idx="273">
                        <c:v>1</c:v>
                      </c:pt>
                      <c:pt idx="274">
                        <c:v>1</c:v>
                      </c:pt>
                      <c:pt idx="275">
                        <c:v>0</c:v>
                      </c:pt>
                      <c:pt idx="276">
                        <c:v>0</c:v>
                      </c:pt>
                      <c:pt idx="277">
                        <c:v>1</c:v>
                      </c:pt>
                      <c:pt idx="278">
                        <c:v>1</c:v>
                      </c:pt>
                      <c:pt idx="279">
                        <c:v>1</c:v>
                      </c:pt>
                      <c:pt idx="280">
                        <c:v>1</c:v>
                      </c:pt>
                      <c:pt idx="281">
                        <c:v>1</c:v>
                      </c:pt>
                      <c:pt idx="282">
                        <c:v>0</c:v>
                      </c:pt>
                      <c:pt idx="283">
                        <c:v>0</c:v>
                      </c:pt>
                      <c:pt idx="284">
                        <c:v>0</c:v>
                      </c:pt>
                      <c:pt idx="285">
                        <c:v>1</c:v>
                      </c:pt>
                      <c:pt idx="286">
                        <c:v>1</c:v>
                      </c:pt>
                      <c:pt idx="287">
                        <c:v>1</c:v>
                      </c:pt>
                      <c:pt idx="288">
                        <c:v>0</c:v>
                      </c:pt>
                      <c:pt idx="289">
                        <c:v>1</c:v>
                      </c:pt>
                      <c:pt idx="290">
                        <c:v>1</c:v>
                      </c:pt>
                      <c:pt idx="291">
                        <c:v>1</c:v>
                      </c:pt>
                      <c:pt idx="292">
                        <c:v>1</c:v>
                      </c:pt>
                      <c:pt idx="293">
                        <c:v>0</c:v>
                      </c:pt>
                      <c:pt idx="294">
                        <c:v>1</c:v>
                      </c:pt>
                      <c:pt idx="295">
                        <c:v>0</c:v>
                      </c:pt>
                      <c:pt idx="296">
                        <c:v>1</c:v>
                      </c:pt>
                      <c:pt idx="297">
                        <c:v>0</c:v>
                      </c:pt>
                      <c:pt idx="298">
                        <c:v>1</c:v>
                      </c:pt>
                      <c:pt idx="299">
                        <c:v>1</c:v>
                      </c:pt>
                      <c:pt idx="300">
                        <c:v>1</c:v>
                      </c:pt>
                      <c:pt idx="301">
                        <c:v>1</c:v>
                      </c:pt>
                      <c:pt idx="302">
                        <c:v>1</c:v>
                      </c:pt>
                      <c:pt idx="303">
                        <c:v>1</c:v>
                      </c:pt>
                      <c:pt idx="304">
                        <c:v>2</c:v>
                      </c:pt>
                      <c:pt idx="305">
                        <c:v>1</c:v>
                      </c:pt>
                      <c:pt idx="306">
                        <c:v>1</c:v>
                      </c:pt>
                      <c:pt idx="307">
                        <c:v>1</c:v>
                      </c:pt>
                      <c:pt idx="308">
                        <c:v>1</c:v>
                      </c:pt>
                      <c:pt idx="309">
                        <c:v>1</c:v>
                      </c:pt>
                      <c:pt idx="310">
                        <c:v>0</c:v>
                      </c:pt>
                      <c:pt idx="311">
                        <c:v>0</c:v>
                      </c:pt>
                      <c:pt idx="312">
                        <c:v>1</c:v>
                      </c:pt>
                      <c:pt idx="313">
                        <c:v>1</c:v>
                      </c:pt>
                      <c:pt idx="314">
                        <c:v>1</c:v>
                      </c:pt>
                      <c:pt idx="315">
                        <c:v>1</c:v>
                      </c:pt>
                      <c:pt idx="316">
                        <c:v>1</c:v>
                      </c:pt>
                      <c:pt idx="317">
                        <c:v>1</c:v>
                      </c:pt>
                      <c:pt idx="318">
                        <c:v>1</c:v>
                      </c:pt>
                      <c:pt idx="319">
                        <c:v>0</c:v>
                      </c:pt>
                      <c:pt idx="320">
                        <c:v>1</c:v>
                      </c:pt>
                      <c:pt idx="321">
                        <c:v>0</c:v>
                      </c:pt>
                      <c:pt idx="322">
                        <c:v>1</c:v>
                      </c:pt>
                      <c:pt idx="323">
                        <c:v>0</c:v>
                      </c:pt>
                      <c:pt idx="324">
                        <c:v>0</c:v>
                      </c:pt>
                      <c:pt idx="325">
                        <c:v>0</c:v>
                      </c:pt>
                      <c:pt idx="326">
                        <c:v>0</c:v>
                      </c:pt>
                      <c:pt idx="327">
                        <c:v>0</c:v>
                      </c:pt>
                      <c:pt idx="328">
                        <c:v>1</c:v>
                      </c:pt>
                      <c:pt idx="329">
                        <c:v>1</c:v>
                      </c:pt>
                      <c:pt idx="330">
                        <c:v>1</c:v>
                      </c:pt>
                      <c:pt idx="331">
                        <c:v>0</c:v>
                      </c:pt>
                      <c:pt idx="332">
                        <c:v>0</c:v>
                      </c:pt>
                      <c:pt idx="333">
                        <c:v>0</c:v>
                      </c:pt>
                      <c:pt idx="334">
                        <c:v>0</c:v>
                      </c:pt>
                      <c:pt idx="335">
                        <c:v>1</c:v>
                      </c:pt>
                      <c:pt idx="336">
                        <c:v>1</c:v>
                      </c:pt>
                      <c:pt idx="337">
                        <c:v>1</c:v>
                      </c:pt>
                      <c:pt idx="338">
                        <c:v>2</c:v>
                      </c:pt>
                      <c:pt idx="339">
                        <c:v>1</c:v>
                      </c:pt>
                      <c:pt idx="340">
                        <c:v>1</c:v>
                      </c:pt>
                      <c:pt idx="341">
                        <c:v>2</c:v>
                      </c:pt>
                      <c:pt idx="342">
                        <c:v>2</c:v>
                      </c:pt>
                      <c:pt idx="343">
                        <c:v>2</c:v>
                      </c:pt>
                      <c:pt idx="344">
                        <c:v>1</c:v>
                      </c:pt>
                      <c:pt idx="345">
                        <c:v>2</c:v>
                      </c:pt>
                      <c:pt idx="346">
                        <c:v>2</c:v>
                      </c:pt>
                      <c:pt idx="347">
                        <c:v>2</c:v>
                      </c:pt>
                      <c:pt idx="348">
                        <c:v>2</c:v>
                      </c:pt>
                      <c:pt idx="349">
                        <c:v>2</c:v>
                      </c:pt>
                      <c:pt idx="350">
                        <c:v>2</c:v>
                      </c:pt>
                      <c:pt idx="351">
                        <c:v>2</c:v>
                      </c:pt>
                      <c:pt idx="352">
                        <c:v>2</c:v>
                      </c:pt>
                      <c:pt idx="353">
                        <c:v>1</c:v>
                      </c:pt>
                      <c:pt idx="354">
                        <c:v>2</c:v>
                      </c:pt>
                      <c:pt idx="355">
                        <c:v>2</c:v>
                      </c:pt>
                      <c:pt idx="356">
                        <c:v>2</c:v>
                      </c:pt>
                      <c:pt idx="357">
                        <c:v>2</c:v>
                      </c:pt>
                      <c:pt idx="358">
                        <c:v>2</c:v>
                      </c:pt>
                      <c:pt idx="359">
                        <c:v>1</c:v>
                      </c:pt>
                      <c:pt idx="360">
                        <c:v>2</c:v>
                      </c:pt>
                      <c:pt idx="361">
                        <c:v>2</c:v>
                      </c:pt>
                      <c:pt idx="362">
                        <c:v>2</c:v>
                      </c:pt>
                      <c:pt idx="363">
                        <c:v>2</c:v>
                      </c:pt>
                      <c:pt idx="364">
                        <c:v>1</c:v>
                      </c:pt>
                      <c:pt idx="365">
                        <c:v>1</c:v>
                      </c:pt>
                      <c:pt idx="366">
                        <c:v>1</c:v>
                      </c:pt>
                      <c:pt idx="367">
                        <c:v>1</c:v>
                      </c:pt>
                      <c:pt idx="368">
                        <c:v>1</c:v>
                      </c:pt>
                      <c:pt idx="369">
                        <c:v>1</c:v>
                      </c:pt>
                      <c:pt idx="370">
                        <c:v>1</c:v>
                      </c:pt>
                      <c:pt idx="371">
                        <c:v>2</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2</c:v>
                      </c:pt>
                      <c:pt idx="389">
                        <c:v>2</c:v>
                      </c:pt>
                      <c:pt idx="390">
                        <c:v>1</c:v>
                      </c:pt>
                      <c:pt idx="391">
                        <c:v>1</c:v>
                      </c:pt>
                      <c:pt idx="392">
                        <c:v>3</c:v>
                      </c:pt>
                      <c:pt idx="393">
                        <c:v>1</c:v>
                      </c:pt>
                      <c:pt idx="394">
                        <c:v>1</c:v>
                      </c:pt>
                      <c:pt idx="395">
                        <c:v>1</c:v>
                      </c:pt>
                      <c:pt idx="396">
                        <c:v>1</c:v>
                      </c:pt>
                      <c:pt idx="397">
                        <c:v>1</c:v>
                      </c:pt>
                      <c:pt idx="398">
                        <c:v>2</c:v>
                      </c:pt>
                      <c:pt idx="399">
                        <c:v>1</c:v>
                      </c:pt>
                      <c:pt idx="400">
                        <c:v>2</c:v>
                      </c:pt>
                      <c:pt idx="401">
                        <c:v>1</c:v>
                      </c:pt>
                      <c:pt idx="402">
                        <c:v>2</c:v>
                      </c:pt>
                      <c:pt idx="403">
                        <c:v>1</c:v>
                      </c:pt>
                      <c:pt idx="404">
                        <c:v>1</c:v>
                      </c:pt>
                      <c:pt idx="405">
                        <c:v>2</c:v>
                      </c:pt>
                      <c:pt idx="406">
                        <c:v>2</c:v>
                      </c:pt>
                      <c:pt idx="407">
                        <c:v>2</c:v>
                      </c:pt>
                      <c:pt idx="408">
                        <c:v>3</c:v>
                      </c:pt>
                      <c:pt idx="409">
                        <c:v>1</c:v>
                      </c:pt>
                      <c:pt idx="410">
                        <c:v>1</c:v>
                      </c:pt>
                      <c:pt idx="411">
                        <c:v>2</c:v>
                      </c:pt>
                      <c:pt idx="412">
                        <c:v>2</c:v>
                      </c:pt>
                      <c:pt idx="413">
                        <c:v>2</c:v>
                      </c:pt>
                      <c:pt idx="414">
                        <c:v>2</c:v>
                      </c:pt>
                      <c:pt idx="415">
                        <c:v>1</c:v>
                      </c:pt>
                      <c:pt idx="416">
                        <c:v>2</c:v>
                      </c:pt>
                      <c:pt idx="417">
                        <c:v>1</c:v>
                      </c:pt>
                      <c:pt idx="418">
                        <c:v>1</c:v>
                      </c:pt>
                      <c:pt idx="419">
                        <c:v>2</c:v>
                      </c:pt>
                      <c:pt idx="420">
                        <c:v>2</c:v>
                      </c:pt>
                      <c:pt idx="421">
                        <c:v>1</c:v>
                      </c:pt>
                      <c:pt idx="422">
                        <c:v>2</c:v>
                      </c:pt>
                      <c:pt idx="423">
                        <c:v>2</c:v>
                      </c:pt>
                      <c:pt idx="424">
                        <c:v>2</c:v>
                      </c:pt>
                      <c:pt idx="425">
                        <c:v>2</c:v>
                      </c:pt>
                      <c:pt idx="426">
                        <c:v>2</c:v>
                      </c:pt>
                      <c:pt idx="427">
                        <c:v>2</c:v>
                      </c:pt>
                      <c:pt idx="428">
                        <c:v>3</c:v>
                      </c:pt>
                      <c:pt idx="429">
                        <c:v>2</c:v>
                      </c:pt>
                      <c:pt idx="430">
                        <c:v>2</c:v>
                      </c:pt>
                      <c:pt idx="431">
                        <c:v>2</c:v>
                      </c:pt>
                      <c:pt idx="432">
                        <c:v>3</c:v>
                      </c:pt>
                      <c:pt idx="433">
                        <c:v>3</c:v>
                      </c:pt>
                      <c:pt idx="434">
                        <c:v>2</c:v>
                      </c:pt>
                      <c:pt idx="435">
                        <c:v>2</c:v>
                      </c:pt>
                      <c:pt idx="436">
                        <c:v>2</c:v>
                      </c:pt>
                      <c:pt idx="437">
                        <c:v>2</c:v>
                      </c:pt>
                      <c:pt idx="438">
                        <c:v>2</c:v>
                      </c:pt>
                      <c:pt idx="439">
                        <c:v>2</c:v>
                      </c:pt>
                      <c:pt idx="440">
                        <c:v>2</c:v>
                      </c:pt>
                      <c:pt idx="441">
                        <c:v>1</c:v>
                      </c:pt>
                      <c:pt idx="442">
                        <c:v>2</c:v>
                      </c:pt>
                      <c:pt idx="443">
                        <c:v>2</c:v>
                      </c:pt>
                      <c:pt idx="444">
                        <c:v>2</c:v>
                      </c:pt>
                      <c:pt idx="445">
                        <c:v>3</c:v>
                      </c:pt>
                      <c:pt idx="446">
                        <c:v>2</c:v>
                      </c:pt>
                      <c:pt idx="447">
                        <c:v>1</c:v>
                      </c:pt>
                      <c:pt idx="448">
                        <c:v>0</c:v>
                      </c:pt>
                      <c:pt idx="449">
                        <c:v>0</c:v>
                      </c:pt>
                      <c:pt idx="450">
                        <c:v>0</c:v>
                      </c:pt>
                      <c:pt idx="451">
                        <c:v>0</c:v>
                      </c:pt>
                      <c:pt idx="452">
                        <c:v>0</c:v>
                      </c:pt>
                      <c:pt idx="453">
                        <c:v>0</c:v>
                      </c:pt>
                      <c:pt idx="454">
                        <c:v>3</c:v>
                      </c:pt>
                      <c:pt idx="455">
                        <c:v>9</c:v>
                      </c:pt>
                      <c:pt idx="456">
                        <c:v>11</c:v>
                      </c:pt>
                      <c:pt idx="457">
                        <c:v>13</c:v>
                      </c:pt>
                      <c:pt idx="458">
                        <c:v>16</c:v>
                      </c:pt>
                      <c:pt idx="459">
                        <c:v>20</c:v>
                      </c:pt>
                      <c:pt idx="460">
                        <c:v>23</c:v>
                      </c:pt>
                      <c:pt idx="461">
                        <c:v>25</c:v>
                      </c:pt>
                      <c:pt idx="462">
                        <c:v>31</c:v>
                      </c:pt>
                      <c:pt idx="463">
                        <c:v>33</c:v>
                      </c:pt>
                      <c:pt idx="464">
                        <c:v>42</c:v>
                      </c:pt>
                      <c:pt idx="465">
                        <c:v>53</c:v>
                      </c:pt>
                      <c:pt idx="466">
                        <c:v>61</c:v>
                      </c:pt>
                      <c:pt idx="467">
                        <c:v>65</c:v>
                      </c:pt>
                      <c:pt idx="468">
                        <c:v>75</c:v>
                      </c:pt>
                      <c:pt idx="469">
                        <c:v>91</c:v>
                      </c:pt>
                      <c:pt idx="470">
                        <c:v>96</c:v>
                      </c:pt>
                      <c:pt idx="471">
                        <c:v>96</c:v>
                      </c:pt>
                      <c:pt idx="472">
                        <c:v>100</c:v>
                      </c:pt>
                      <c:pt idx="473">
                        <c:v>107</c:v>
                      </c:pt>
                      <c:pt idx="474">
                        <c:v>120</c:v>
                      </c:pt>
                      <c:pt idx="475">
                        <c:v>129</c:v>
                      </c:pt>
                      <c:pt idx="476">
                        <c:v>137</c:v>
                      </c:pt>
                      <c:pt idx="477">
                        <c:v>145</c:v>
                      </c:pt>
                      <c:pt idx="478">
                        <c:v>147</c:v>
                      </c:pt>
                      <c:pt idx="479">
                        <c:v>150</c:v>
                      </c:pt>
                      <c:pt idx="480">
                        <c:v>155</c:v>
                      </c:pt>
                      <c:pt idx="481">
                        <c:v>150</c:v>
                      </c:pt>
                      <c:pt idx="482">
                        <c:v>157</c:v>
                      </c:pt>
                      <c:pt idx="483">
                        <c:v>155</c:v>
                      </c:pt>
                      <c:pt idx="484">
                        <c:v>377</c:v>
                      </c:pt>
                      <c:pt idx="485">
                        <c:v>444</c:v>
                      </c:pt>
                      <c:pt idx="486">
                        <c:v>476</c:v>
                      </c:pt>
                      <c:pt idx="487">
                        <c:v>411</c:v>
                      </c:pt>
                      <c:pt idx="488">
                        <c:v>428</c:v>
                      </c:pt>
                      <c:pt idx="489">
                        <c:v>390</c:v>
                      </c:pt>
                      <c:pt idx="490">
                        <c:v>385</c:v>
                      </c:pt>
                      <c:pt idx="491">
                        <c:v>372</c:v>
                      </c:pt>
                      <c:pt idx="492">
                        <c:v>377</c:v>
                      </c:pt>
                      <c:pt idx="493">
                        <c:v>444</c:v>
                      </c:pt>
                      <c:pt idx="494">
                        <c:v>460</c:v>
                      </c:pt>
                      <c:pt idx="495">
                        <c:v>687</c:v>
                      </c:pt>
                      <c:pt idx="496">
                        <c:v>649</c:v>
                      </c:pt>
                      <c:pt idx="497">
                        <c:v>614</c:v>
                      </c:pt>
                      <c:pt idx="498">
                        <c:v>625</c:v>
                      </c:pt>
                      <c:pt idx="499">
                        <c:v>771</c:v>
                      </c:pt>
                      <c:pt idx="500">
                        <c:v>714</c:v>
                      </c:pt>
                      <c:pt idx="501">
                        <c:v>674</c:v>
                      </c:pt>
                      <c:pt idx="502">
                        <c:v>664</c:v>
                      </c:pt>
                      <c:pt idx="503">
                        <c:v>625</c:v>
                      </c:pt>
                      <c:pt idx="504">
                        <c:v>664</c:v>
                      </c:pt>
                      <c:pt idx="505">
                        <c:v>625</c:v>
                      </c:pt>
                      <c:pt idx="506">
                        <c:v>639</c:v>
                      </c:pt>
                      <c:pt idx="507">
                        <c:v>725</c:v>
                      </c:pt>
                      <c:pt idx="508">
                        <c:v>799</c:v>
                      </c:pt>
                      <c:pt idx="509">
                        <c:v>931</c:v>
                      </c:pt>
                      <c:pt idx="510">
                        <c:v>1012</c:v>
                      </c:pt>
                      <c:pt idx="511">
                        <c:v>1044</c:v>
                      </c:pt>
                      <c:pt idx="512">
                        <c:v>969</c:v>
                      </c:pt>
                      <c:pt idx="513">
                        <c:v>931</c:v>
                      </c:pt>
                      <c:pt idx="514">
                        <c:v>901</c:v>
                      </c:pt>
                      <c:pt idx="515">
                        <c:v>878</c:v>
                      </c:pt>
                      <c:pt idx="516">
                        <c:v>878</c:v>
                      </c:pt>
                      <c:pt idx="517">
                        <c:v>878</c:v>
                      </c:pt>
                      <c:pt idx="518">
                        <c:v>1155</c:v>
                      </c:pt>
                      <c:pt idx="519">
                        <c:v>981</c:v>
                      </c:pt>
                      <c:pt idx="520">
                        <c:v>934</c:v>
                      </c:pt>
                      <c:pt idx="521">
                        <c:v>919</c:v>
                      </c:pt>
                      <c:pt idx="522">
                        <c:v>902</c:v>
                      </c:pt>
                      <c:pt idx="523">
                        <c:v>902</c:v>
                      </c:pt>
                      <c:pt idx="524">
                        <c:v>881</c:v>
                      </c:pt>
                      <c:pt idx="525">
                        <c:v>919</c:v>
                      </c:pt>
                      <c:pt idx="526">
                        <c:v>934</c:v>
                      </c:pt>
                      <c:pt idx="527">
                        <c:v>946</c:v>
                      </c:pt>
                      <c:pt idx="528">
                        <c:v>934</c:v>
                      </c:pt>
                      <c:pt idx="529">
                        <c:v>902</c:v>
                      </c:pt>
                      <c:pt idx="530">
                        <c:v>902</c:v>
                      </c:pt>
                      <c:pt idx="531">
                        <c:v>835</c:v>
                      </c:pt>
                      <c:pt idx="532">
                        <c:v>771</c:v>
                      </c:pt>
                      <c:pt idx="533">
                        <c:v>730</c:v>
                      </c:pt>
                      <c:pt idx="534">
                        <c:v>678</c:v>
                      </c:pt>
                      <c:pt idx="535">
                        <c:v>609</c:v>
                      </c:pt>
                      <c:pt idx="536">
                        <c:v>555</c:v>
                      </c:pt>
                      <c:pt idx="537">
                        <c:v>543</c:v>
                      </c:pt>
                      <c:pt idx="538">
                        <c:v>543</c:v>
                      </c:pt>
                      <c:pt idx="539">
                        <c:v>946</c:v>
                      </c:pt>
                      <c:pt idx="540">
                        <c:v>787</c:v>
                      </c:pt>
                      <c:pt idx="541">
                        <c:v>730</c:v>
                      </c:pt>
                      <c:pt idx="542">
                        <c:v>716</c:v>
                      </c:pt>
                      <c:pt idx="543">
                        <c:v>716</c:v>
                      </c:pt>
                      <c:pt idx="544">
                        <c:v>799</c:v>
                      </c:pt>
                      <c:pt idx="545">
                        <c:v>881</c:v>
                      </c:pt>
                      <c:pt idx="546">
                        <c:v>946</c:v>
                      </c:pt>
                      <c:pt idx="547">
                        <c:v>1022</c:v>
                      </c:pt>
                      <c:pt idx="548">
                        <c:v>981</c:v>
                      </c:pt>
                      <c:pt idx="549">
                        <c:v>1005</c:v>
                      </c:pt>
                      <c:pt idx="550">
                        <c:v>1047</c:v>
                      </c:pt>
                      <c:pt idx="551">
                        <c:v>1140</c:v>
                      </c:pt>
                      <c:pt idx="552">
                        <c:v>1133</c:v>
                      </c:pt>
                      <c:pt idx="553">
                        <c:v>1054</c:v>
                      </c:pt>
                      <c:pt idx="554">
                        <c:v>1034</c:v>
                      </c:pt>
                      <c:pt idx="555">
                        <c:v>1134</c:v>
                      </c:pt>
                      <c:pt idx="556">
                        <c:v>1058</c:v>
                      </c:pt>
                      <c:pt idx="557">
                        <c:v>981</c:v>
                      </c:pt>
                      <c:pt idx="558">
                        <c:v>927</c:v>
                      </c:pt>
                      <c:pt idx="559">
                        <c:v>943</c:v>
                      </c:pt>
                      <c:pt idx="560">
                        <c:v>943</c:v>
                      </c:pt>
                      <c:pt idx="561">
                        <c:v>927</c:v>
                      </c:pt>
                      <c:pt idx="562">
                        <c:v>911</c:v>
                      </c:pt>
                      <c:pt idx="563">
                        <c:v>911</c:v>
                      </c:pt>
                      <c:pt idx="564">
                        <c:v>875</c:v>
                      </c:pt>
                      <c:pt idx="565">
                        <c:v>875</c:v>
                      </c:pt>
                      <c:pt idx="566">
                        <c:v>997</c:v>
                      </c:pt>
                      <c:pt idx="567">
                        <c:v>1095</c:v>
                      </c:pt>
                      <c:pt idx="568">
                        <c:v>1095</c:v>
                      </c:pt>
                      <c:pt idx="569">
                        <c:v>1013</c:v>
                      </c:pt>
                      <c:pt idx="570">
                        <c:v>1013</c:v>
                      </c:pt>
                      <c:pt idx="571">
                        <c:v>1055</c:v>
                      </c:pt>
                      <c:pt idx="572">
                        <c:v>1155</c:v>
                      </c:pt>
                      <c:pt idx="573">
                        <c:v>1113</c:v>
                      </c:pt>
                      <c:pt idx="574">
                        <c:v>1072</c:v>
                      </c:pt>
                      <c:pt idx="575">
                        <c:v>1013</c:v>
                      </c:pt>
                      <c:pt idx="576">
                        <c:v>957</c:v>
                      </c:pt>
                      <c:pt idx="577">
                        <c:v>944</c:v>
                      </c:pt>
                      <c:pt idx="578">
                        <c:v>927</c:v>
                      </c:pt>
                      <c:pt idx="579">
                        <c:v>911</c:v>
                      </c:pt>
                      <c:pt idx="580">
                        <c:v>911</c:v>
                      </c:pt>
                      <c:pt idx="581">
                        <c:v>911</c:v>
                      </c:pt>
                      <c:pt idx="582">
                        <c:v>896</c:v>
                      </c:pt>
                      <c:pt idx="583">
                        <c:v>863</c:v>
                      </c:pt>
                      <c:pt idx="584">
                        <c:v>817</c:v>
                      </c:pt>
                      <c:pt idx="585">
                        <c:v>775</c:v>
                      </c:pt>
                      <c:pt idx="586">
                        <c:v>721</c:v>
                      </c:pt>
                      <c:pt idx="587">
                        <c:v>663</c:v>
                      </c:pt>
                      <c:pt idx="588">
                        <c:v>620</c:v>
                      </c:pt>
                      <c:pt idx="589">
                        <c:v>560</c:v>
                      </c:pt>
                      <c:pt idx="590">
                        <c:v>499</c:v>
                      </c:pt>
                      <c:pt idx="591">
                        <c:v>449</c:v>
                      </c:pt>
                      <c:pt idx="592">
                        <c:v>410</c:v>
                      </c:pt>
                      <c:pt idx="593">
                        <c:v>377</c:v>
                      </c:pt>
                      <c:pt idx="594">
                        <c:v>354</c:v>
                      </c:pt>
                      <c:pt idx="595">
                        <c:v>338</c:v>
                      </c:pt>
                      <c:pt idx="596">
                        <c:v>319</c:v>
                      </c:pt>
                      <c:pt idx="597">
                        <c:v>299</c:v>
                      </c:pt>
                      <c:pt idx="598">
                        <c:v>287</c:v>
                      </c:pt>
                      <c:pt idx="599">
                        <c:v>262</c:v>
                      </c:pt>
                      <c:pt idx="600">
                        <c:v>249</c:v>
                      </c:pt>
                      <c:pt idx="601">
                        <c:v>239</c:v>
                      </c:pt>
                      <c:pt idx="602">
                        <c:v>243</c:v>
                      </c:pt>
                      <c:pt idx="603">
                        <c:v>235</c:v>
                      </c:pt>
                      <c:pt idx="604">
                        <c:v>225</c:v>
                      </c:pt>
                      <c:pt idx="605">
                        <c:v>206</c:v>
                      </c:pt>
                      <c:pt idx="606">
                        <c:v>191</c:v>
                      </c:pt>
                      <c:pt idx="607">
                        <c:v>187</c:v>
                      </c:pt>
                      <c:pt idx="608">
                        <c:v>182</c:v>
                      </c:pt>
                      <c:pt idx="609">
                        <c:v>182</c:v>
                      </c:pt>
                      <c:pt idx="610">
                        <c:v>180</c:v>
                      </c:pt>
                      <c:pt idx="611">
                        <c:v>172</c:v>
                      </c:pt>
                      <c:pt idx="612">
                        <c:v>165</c:v>
                      </c:pt>
                      <c:pt idx="613">
                        <c:v>166</c:v>
                      </c:pt>
                      <c:pt idx="614">
                        <c:v>166</c:v>
                      </c:pt>
                      <c:pt idx="615">
                        <c:v>160</c:v>
                      </c:pt>
                      <c:pt idx="616">
                        <c:v>154</c:v>
                      </c:pt>
                      <c:pt idx="617">
                        <c:v>143</c:v>
                      </c:pt>
                      <c:pt idx="618">
                        <c:v>141</c:v>
                      </c:pt>
                      <c:pt idx="619">
                        <c:v>133</c:v>
                      </c:pt>
                      <c:pt idx="620">
                        <c:v>135</c:v>
                      </c:pt>
                      <c:pt idx="621">
                        <c:v>131</c:v>
                      </c:pt>
                      <c:pt idx="622">
                        <c:v>129</c:v>
                      </c:pt>
                      <c:pt idx="623">
                        <c:v>122</c:v>
                      </c:pt>
                      <c:pt idx="624">
                        <c:v>117</c:v>
                      </c:pt>
                      <c:pt idx="625">
                        <c:v>115</c:v>
                      </c:pt>
                      <c:pt idx="626">
                        <c:v>110</c:v>
                      </c:pt>
                      <c:pt idx="627">
                        <c:v>105</c:v>
                      </c:pt>
                      <c:pt idx="628">
                        <c:v>101</c:v>
                      </c:pt>
                      <c:pt idx="629">
                        <c:v>101</c:v>
                      </c:pt>
                      <c:pt idx="630">
                        <c:v>100</c:v>
                      </c:pt>
                      <c:pt idx="631">
                        <c:v>100</c:v>
                      </c:pt>
                      <c:pt idx="632">
                        <c:v>97</c:v>
                      </c:pt>
                      <c:pt idx="633">
                        <c:v>87</c:v>
                      </c:pt>
                      <c:pt idx="634">
                        <c:v>83</c:v>
                      </c:pt>
                      <c:pt idx="635">
                        <c:v>84</c:v>
                      </c:pt>
                      <c:pt idx="636">
                        <c:v>82</c:v>
                      </c:pt>
                      <c:pt idx="637">
                        <c:v>80</c:v>
                      </c:pt>
                      <c:pt idx="638">
                        <c:v>76</c:v>
                      </c:pt>
                      <c:pt idx="639">
                        <c:v>78</c:v>
                      </c:pt>
                      <c:pt idx="640">
                        <c:v>79</c:v>
                      </c:pt>
                      <c:pt idx="641">
                        <c:v>76</c:v>
                      </c:pt>
                      <c:pt idx="642">
                        <c:v>78</c:v>
                      </c:pt>
                      <c:pt idx="643">
                        <c:v>78</c:v>
                      </c:pt>
                      <c:pt idx="644">
                        <c:v>76</c:v>
                      </c:pt>
                      <c:pt idx="645">
                        <c:v>74</c:v>
                      </c:pt>
                      <c:pt idx="646">
                        <c:v>73</c:v>
                      </c:pt>
                      <c:pt idx="647">
                        <c:v>73</c:v>
                      </c:pt>
                      <c:pt idx="648">
                        <c:v>74</c:v>
                      </c:pt>
                      <c:pt idx="649">
                        <c:v>74</c:v>
                      </c:pt>
                      <c:pt idx="650">
                        <c:v>74</c:v>
                      </c:pt>
                      <c:pt idx="651">
                        <c:v>74</c:v>
                      </c:pt>
                      <c:pt idx="652">
                        <c:v>68</c:v>
                      </c:pt>
                      <c:pt idx="653">
                        <c:v>69</c:v>
                      </c:pt>
                      <c:pt idx="654">
                        <c:v>70</c:v>
                      </c:pt>
                      <c:pt idx="655">
                        <c:v>73</c:v>
                      </c:pt>
                      <c:pt idx="656">
                        <c:v>65</c:v>
                      </c:pt>
                      <c:pt idx="657">
                        <c:v>57</c:v>
                      </c:pt>
                      <c:pt idx="658">
                        <c:v>57</c:v>
                      </c:pt>
                      <c:pt idx="659">
                        <c:v>55</c:v>
                      </c:pt>
                      <c:pt idx="660">
                        <c:v>63</c:v>
                      </c:pt>
                      <c:pt idx="661">
                        <c:v>61</c:v>
                      </c:pt>
                      <c:pt idx="662">
                        <c:v>68</c:v>
                      </c:pt>
                      <c:pt idx="663">
                        <c:v>73</c:v>
                      </c:pt>
                      <c:pt idx="664">
                        <c:v>75</c:v>
                      </c:pt>
                      <c:pt idx="665">
                        <c:v>71</c:v>
                      </c:pt>
                      <c:pt idx="666">
                        <c:v>68</c:v>
                      </c:pt>
                      <c:pt idx="667">
                        <c:v>63</c:v>
                      </c:pt>
                      <c:pt idx="668">
                        <c:v>60</c:v>
                      </c:pt>
                      <c:pt idx="669">
                        <c:v>68</c:v>
                      </c:pt>
                      <c:pt idx="670">
                        <c:v>74</c:v>
                      </c:pt>
                      <c:pt idx="671">
                        <c:v>65</c:v>
                      </c:pt>
                      <c:pt idx="672">
                        <c:v>56</c:v>
                      </c:pt>
                      <c:pt idx="673">
                        <c:v>63</c:v>
                      </c:pt>
                      <c:pt idx="674">
                        <c:v>63</c:v>
                      </c:pt>
                      <c:pt idx="675">
                        <c:v>68</c:v>
                      </c:pt>
                      <c:pt idx="676">
                        <c:v>70</c:v>
                      </c:pt>
                      <c:pt idx="677">
                        <c:v>69</c:v>
                      </c:pt>
                      <c:pt idx="678">
                        <c:v>68</c:v>
                      </c:pt>
                      <c:pt idx="679">
                        <c:v>71</c:v>
                      </c:pt>
                      <c:pt idx="680">
                        <c:v>75</c:v>
                      </c:pt>
                      <c:pt idx="681">
                        <c:v>65</c:v>
                      </c:pt>
                      <c:pt idx="682">
                        <c:v>57</c:v>
                      </c:pt>
                      <c:pt idx="683">
                        <c:v>45</c:v>
                      </c:pt>
                      <c:pt idx="684">
                        <c:v>38</c:v>
                      </c:pt>
                      <c:pt idx="685">
                        <c:v>34</c:v>
                      </c:pt>
                      <c:pt idx="686">
                        <c:v>34</c:v>
                      </c:pt>
                      <c:pt idx="687">
                        <c:v>31</c:v>
                      </c:pt>
                      <c:pt idx="688">
                        <c:v>29</c:v>
                      </c:pt>
                      <c:pt idx="689">
                        <c:v>27</c:v>
                      </c:pt>
                      <c:pt idx="690">
                        <c:v>27</c:v>
                      </c:pt>
                      <c:pt idx="691">
                        <c:v>27</c:v>
                      </c:pt>
                      <c:pt idx="692">
                        <c:v>25</c:v>
                      </c:pt>
                      <c:pt idx="693">
                        <c:v>28</c:v>
                      </c:pt>
                      <c:pt idx="694">
                        <c:v>27</c:v>
                      </c:pt>
                      <c:pt idx="695">
                        <c:v>32</c:v>
                      </c:pt>
                      <c:pt idx="696">
                        <c:v>35</c:v>
                      </c:pt>
                      <c:pt idx="697">
                        <c:v>31</c:v>
                      </c:pt>
                      <c:pt idx="698">
                        <c:v>28</c:v>
                      </c:pt>
                      <c:pt idx="699">
                        <c:v>32</c:v>
                      </c:pt>
                      <c:pt idx="700">
                        <c:v>30</c:v>
                      </c:pt>
                      <c:pt idx="701">
                        <c:v>33</c:v>
                      </c:pt>
                      <c:pt idx="702">
                        <c:v>36</c:v>
                      </c:pt>
                      <c:pt idx="703">
                        <c:v>37</c:v>
                      </c:pt>
                      <c:pt idx="704">
                        <c:v>38</c:v>
                      </c:pt>
                      <c:pt idx="705">
                        <c:v>44</c:v>
                      </c:pt>
                      <c:pt idx="706">
                        <c:v>38</c:v>
                      </c:pt>
                      <c:pt idx="707">
                        <c:v>44</c:v>
                      </c:pt>
                      <c:pt idx="708">
                        <c:v>42</c:v>
                      </c:pt>
                      <c:pt idx="709">
                        <c:v>52</c:v>
                      </c:pt>
                      <c:pt idx="710">
                        <c:v>56</c:v>
                      </c:pt>
                      <c:pt idx="711">
                        <c:v>63</c:v>
                      </c:pt>
                      <c:pt idx="712">
                        <c:v>71</c:v>
                      </c:pt>
                      <c:pt idx="713">
                        <c:v>65</c:v>
                      </c:pt>
                      <c:pt idx="714">
                        <c:v>76</c:v>
                      </c:pt>
                      <c:pt idx="715">
                        <c:v>80</c:v>
                      </c:pt>
                      <c:pt idx="716">
                        <c:v>75</c:v>
                      </c:pt>
                      <c:pt idx="717">
                        <c:v>95</c:v>
                      </c:pt>
                      <c:pt idx="718">
                        <c:v>98</c:v>
                      </c:pt>
                      <c:pt idx="719">
                        <c:v>103</c:v>
                      </c:pt>
                      <c:pt idx="720">
                        <c:v>107</c:v>
                      </c:pt>
                      <c:pt idx="721">
                        <c:v>95</c:v>
                      </c:pt>
                      <c:pt idx="722">
                        <c:v>97</c:v>
                      </c:pt>
                      <c:pt idx="723">
                        <c:v>93</c:v>
                      </c:pt>
                      <c:pt idx="724">
                        <c:v>101</c:v>
                      </c:pt>
                      <c:pt idx="725">
                        <c:v>111</c:v>
                      </c:pt>
                      <c:pt idx="726">
                        <c:v>107</c:v>
                      </c:pt>
                      <c:pt idx="727">
                        <c:v>111</c:v>
                      </c:pt>
                      <c:pt idx="728">
                        <c:v>111</c:v>
                      </c:pt>
                      <c:pt idx="729">
                        <c:v>103</c:v>
                      </c:pt>
                      <c:pt idx="730">
                        <c:v>100</c:v>
                      </c:pt>
                      <c:pt idx="731">
                        <c:v>107</c:v>
                      </c:pt>
                      <c:pt idx="732">
                        <c:v>117</c:v>
                      </c:pt>
                      <c:pt idx="733">
                        <c:v>177</c:v>
                      </c:pt>
                      <c:pt idx="734">
                        <c:v>225</c:v>
                      </c:pt>
                      <c:pt idx="735">
                        <c:v>287</c:v>
                      </c:pt>
                      <c:pt idx="736">
                        <c:v>299</c:v>
                      </c:pt>
                      <c:pt idx="737">
                        <c:v>299</c:v>
                      </c:pt>
                      <c:pt idx="738">
                        <c:v>291</c:v>
                      </c:pt>
                      <c:pt idx="739">
                        <c:v>319</c:v>
                      </c:pt>
                      <c:pt idx="740">
                        <c:v>313</c:v>
                      </c:pt>
                      <c:pt idx="741">
                        <c:v>327</c:v>
                      </c:pt>
                      <c:pt idx="742">
                        <c:v>1093</c:v>
                      </c:pt>
                      <c:pt idx="743">
                        <c:v>1089</c:v>
                      </c:pt>
                      <c:pt idx="744">
                        <c:v>1112</c:v>
                      </c:pt>
                      <c:pt idx="745">
                        <c:v>1072</c:v>
                      </c:pt>
                      <c:pt idx="746">
                        <c:v>992</c:v>
                      </c:pt>
                      <c:pt idx="747">
                        <c:v>1093</c:v>
                      </c:pt>
                      <c:pt idx="748">
                        <c:v>1093</c:v>
                      </c:pt>
                      <c:pt idx="749">
                        <c:v>1015</c:v>
                      </c:pt>
                      <c:pt idx="750">
                        <c:v>859</c:v>
                      </c:pt>
                      <c:pt idx="751">
                        <c:v>676</c:v>
                      </c:pt>
                      <c:pt idx="752">
                        <c:v>509</c:v>
                      </c:pt>
                      <c:pt idx="753">
                        <c:v>464</c:v>
                      </c:pt>
                      <c:pt idx="754">
                        <c:v>449</c:v>
                      </c:pt>
                      <c:pt idx="755">
                        <c:v>417</c:v>
                      </c:pt>
                      <c:pt idx="756">
                        <c:v>382</c:v>
                      </c:pt>
                      <c:pt idx="757">
                        <c:v>365</c:v>
                      </c:pt>
                      <c:pt idx="758">
                        <c:v>348</c:v>
                      </c:pt>
                      <c:pt idx="759">
                        <c:v>337</c:v>
                      </c:pt>
                      <c:pt idx="760">
                        <c:v>342</c:v>
                      </c:pt>
                      <c:pt idx="761">
                        <c:v>337</c:v>
                      </c:pt>
                      <c:pt idx="762">
                        <c:v>327</c:v>
                      </c:pt>
                      <c:pt idx="763">
                        <c:v>313</c:v>
                      </c:pt>
                      <c:pt idx="764">
                        <c:v>303</c:v>
                      </c:pt>
                      <c:pt idx="765">
                        <c:v>278</c:v>
                      </c:pt>
                      <c:pt idx="766">
                        <c:v>274</c:v>
                      </c:pt>
                      <c:pt idx="767">
                        <c:v>265</c:v>
                      </c:pt>
                      <c:pt idx="768">
                        <c:v>274</c:v>
                      </c:pt>
                      <c:pt idx="769">
                        <c:v>246</c:v>
                      </c:pt>
                      <c:pt idx="770">
                        <c:v>263</c:v>
                      </c:pt>
                      <c:pt idx="771">
                        <c:v>252</c:v>
                      </c:pt>
                      <c:pt idx="772">
                        <c:v>238</c:v>
                      </c:pt>
                      <c:pt idx="773">
                        <c:v>204</c:v>
                      </c:pt>
                      <c:pt idx="774">
                        <c:v>207</c:v>
                      </c:pt>
                      <c:pt idx="775">
                        <c:v>209</c:v>
                      </c:pt>
                      <c:pt idx="776">
                        <c:v>196</c:v>
                      </c:pt>
                      <c:pt idx="777">
                        <c:v>182</c:v>
                      </c:pt>
                      <c:pt idx="778">
                        <c:v>166</c:v>
                      </c:pt>
                      <c:pt idx="779">
                        <c:v>179</c:v>
                      </c:pt>
                      <c:pt idx="780">
                        <c:v>174</c:v>
                      </c:pt>
                      <c:pt idx="781">
                        <c:v>171</c:v>
                      </c:pt>
                      <c:pt idx="782">
                        <c:v>166</c:v>
                      </c:pt>
                      <c:pt idx="783">
                        <c:v>150</c:v>
                      </c:pt>
                      <c:pt idx="784">
                        <c:v>166</c:v>
                      </c:pt>
                      <c:pt idx="785">
                        <c:v>155</c:v>
                      </c:pt>
                      <c:pt idx="786">
                        <c:v>146</c:v>
                      </c:pt>
                      <c:pt idx="787">
                        <c:v>143</c:v>
                      </c:pt>
                      <c:pt idx="788">
                        <c:v>146</c:v>
                      </c:pt>
                      <c:pt idx="789">
                        <c:v>166</c:v>
                      </c:pt>
                      <c:pt idx="790">
                        <c:v>179</c:v>
                      </c:pt>
                      <c:pt idx="791">
                        <c:v>179</c:v>
                      </c:pt>
                      <c:pt idx="792">
                        <c:v>185</c:v>
                      </c:pt>
                      <c:pt idx="793">
                        <c:v>162</c:v>
                      </c:pt>
                      <c:pt idx="794">
                        <c:v>152</c:v>
                      </c:pt>
                      <c:pt idx="795">
                        <c:v>174</c:v>
                      </c:pt>
                      <c:pt idx="796">
                        <c:v>190</c:v>
                      </c:pt>
                      <c:pt idx="797">
                        <c:v>196</c:v>
                      </c:pt>
                      <c:pt idx="798">
                        <c:v>177</c:v>
                      </c:pt>
                      <c:pt idx="799">
                        <c:v>177</c:v>
                      </c:pt>
                      <c:pt idx="800">
                        <c:v>193</c:v>
                      </c:pt>
                      <c:pt idx="801">
                        <c:v>190</c:v>
                      </c:pt>
                      <c:pt idx="802">
                        <c:v>171</c:v>
                      </c:pt>
                      <c:pt idx="803">
                        <c:v>160</c:v>
                      </c:pt>
                      <c:pt idx="804">
                        <c:v>155</c:v>
                      </c:pt>
                      <c:pt idx="805">
                        <c:v>171</c:v>
                      </c:pt>
                      <c:pt idx="806">
                        <c:v>177</c:v>
                      </c:pt>
                      <c:pt idx="807">
                        <c:v>157</c:v>
                      </c:pt>
                      <c:pt idx="808">
                        <c:v>152</c:v>
                      </c:pt>
                      <c:pt idx="809">
                        <c:v>160</c:v>
                      </c:pt>
                      <c:pt idx="810">
                        <c:v>179</c:v>
                      </c:pt>
                      <c:pt idx="811">
                        <c:v>174</c:v>
                      </c:pt>
                      <c:pt idx="812">
                        <c:v>177</c:v>
                      </c:pt>
                      <c:pt idx="813">
                        <c:v>185</c:v>
                      </c:pt>
                      <c:pt idx="814">
                        <c:v>196</c:v>
                      </c:pt>
                      <c:pt idx="815">
                        <c:v>207</c:v>
                      </c:pt>
                      <c:pt idx="816">
                        <c:v>198</c:v>
                      </c:pt>
                      <c:pt idx="817">
                        <c:v>198</c:v>
                      </c:pt>
                      <c:pt idx="818">
                        <c:v>198</c:v>
                      </c:pt>
                      <c:pt idx="819">
                        <c:v>190</c:v>
                      </c:pt>
                      <c:pt idx="820">
                        <c:v>196</c:v>
                      </c:pt>
                      <c:pt idx="821">
                        <c:v>196</c:v>
                      </c:pt>
                      <c:pt idx="822">
                        <c:v>177</c:v>
                      </c:pt>
                      <c:pt idx="823">
                        <c:v>171</c:v>
                      </c:pt>
                      <c:pt idx="824">
                        <c:v>182</c:v>
                      </c:pt>
                      <c:pt idx="825">
                        <c:v>171</c:v>
                      </c:pt>
                      <c:pt idx="826">
                        <c:v>165</c:v>
                      </c:pt>
                      <c:pt idx="827">
                        <c:v>160</c:v>
                      </c:pt>
                      <c:pt idx="828">
                        <c:v>165</c:v>
                      </c:pt>
                      <c:pt idx="829">
                        <c:v>174</c:v>
                      </c:pt>
                      <c:pt idx="830">
                        <c:v>171</c:v>
                      </c:pt>
                      <c:pt idx="831">
                        <c:v>179</c:v>
                      </c:pt>
                      <c:pt idx="832">
                        <c:v>190</c:v>
                      </c:pt>
                      <c:pt idx="833">
                        <c:v>193</c:v>
                      </c:pt>
                      <c:pt idx="834">
                        <c:v>196</c:v>
                      </c:pt>
                      <c:pt idx="835">
                        <c:v>187</c:v>
                      </c:pt>
                      <c:pt idx="836">
                        <c:v>190</c:v>
                      </c:pt>
                      <c:pt idx="837">
                        <c:v>182</c:v>
                      </c:pt>
                      <c:pt idx="838">
                        <c:v>179</c:v>
                      </c:pt>
                      <c:pt idx="839">
                        <c:v>190</c:v>
                      </c:pt>
                      <c:pt idx="840">
                        <c:v>182</c:v>
                      </c:pt>
                      <c:pt idx="841">
                        <c:v>187</c:v>
                      </c:pt>
                      <c:pt idx="842">
                        <c:v>187</c:v>
                      </c:pt>
                      <c:pt idx="843">
                        <c:v>196</c:v>
                      </c:pt>
                      <c:pt idx="844">
                        <c:v>193</c:v>
                      </c:pt>
                      <c:pt idx="845">
                        <c:v>193</c:v>
                      </c:pt>
                      <c:pt idx="846">
                        <c:v>190</c:v>
                      </c:pt>
                      <c:pt idx="847">
                        <c:v>190</c:v>
                      </c:pt>
                      <c:pt idx="848">
                        <c:v>196</c:v>
                      </c:pt>
                      <c:pt idx="849">
                        <c:v>196</c:v>
                      </c:pt>
                      <c:pt idx="850">
                        <c:v>198</c:v>
                      </c:pt>
                      <c:pt idx="851">
                        <c:v>193</c:v>
                      </c:pt>
                      <c:pt idx="852">
                        <c:v>193</c:v>
                      </c:pt>
                      <c:pt idx="853">
                        <c:v>193</c:v>
                      </c:pt>
                      <c:pt idx="854">
                        <c:v>198</c:v>
                      </c:pt>
                      <c:pt idx="855">
                        <c:v>193</c:v>
                      </c:pt>
                      <c:pt idx="856">
                        <c:v>196</c:v>
                      </c:pt>
                      <c:pt idx="857">
                        <c:v>190</c:v>
                      </c:pt>
                      <c:pt idx="858">
                        <c:v>198</c:v>
                      </c:pt>
                      <c:pt idx="859">
                        <c:v>198</c:v>
                      </c:pt>
                      <c:pt idx="860">
                        <c:v>193</c:v>
                      </c:pt>
                      <c:pt idx="861">
                        <c:v>201</c:v>
                      </c:pt>
                      <c:pt idx="862">
                        <c:v>201</c:v>
                      </c:pt>
                      <c:pt idx="863">
                        <c:v>207</c:v>
                      </c:pt>
                      <c:pt idx="864">
                        <c:v>196</c:v>
                      </c:pt>
                      <c:pt idx="865">
                        <c:v>198</c:v>
                      </c:pt>
                      <c:pt idx="866">
                        <c:v>201</c:v>
                      </c:pt>
                      <c:pt idx="867">
                        <c:v>204</c:v>
                      </c:pt>
                      <c:pt idx="868">
                        <c:v>204</c:v>
                      </c:pt>
                      <c:pt idx="869">
                        <c:v>204</c:v>
                      </c:pt>
                      <c:pt idx="870">
                        <c:v>196</c:v>
                      </c:pt>
                      <c:pt idx="871">
                        <c:v>201</c:v>
                      </c:pt>
                      <c:pt idx="872">
                        <c:v>209</c:v>
                      </c:pt>
                      <c:pt idx="873">
                        <c:v>207</c:v>
                      </c:pt>
                      <c:pt idx="874">
                        <c:v>209</c:v>
                      </c:pt>
                      <c:pt idx="875">
                        <c:v>220</c:v>
                      </c:pt>
                      <c:pt idx="876">
                        <c:v>220</c:v>
                      </c:pt>
                      <c:pt idx="877">
                        <c:v>207</c:v>
                      </c:pt>
                      <c:pt idx="878">
                        <c:v>204</c:v>
                      </c:pt>
                      <c:pt idx="879">
                        <c:v>204</c:v>
                      </c:pt>
                      <c:pt idx="880">
                        <c:v>201</c:v>
                      </c:pt>
                      <c:pt idx="881">
                        <c:v>177</c:v>
                      </c:pt>
                      <c:pt idx="882">
                        <c:v>171</c:v>
                      </c:pt>
                      <c:pt idx="883">
                        <c:v>187</c:v>
                      </c:pt>
                      <c:pt idx="884">
                        <c:v>185</c:v>
                      </c:pt>
                      <c:pt idx="885">
                        <c:v>171</c:v>
                      </c:pt>
                      <c:pt idx="886">
                        <c:v>174</c:v>
                      </c:pt>
                      <c:pt idx="887">
                        <c:v>187</c:v>
                      </c:pt>
                      <c:pt idx="888">
                        <c:v>190</c:v>
                      </c:pt>
                      <c:pt idx="889">
                        <c:v>177</c:v>
                      </c:pt>
                      <c:pt idx="890">
                        <c:v>170</c:v>
                      </c:pt>
                      <c:pt idx="891">
                        <c:v>157</c:v>
                      </c:pt>
                      <c:pt idx="892">
                        <c:v>150</c:v>
                      </c:pt>
                      <c:pt idx="893">
                        <c:v>148</c:v>
                      </c:pt>
                      <c:pt idx="894">
                        <c:v>150</c:v>
                      </c:pt>
                      <c:pt idx="895">
                        <c:v>150</c:v>
                      </c:pt>
                      <c:pt idx="896">
                        <c:v>152</c:v>
                      </c:pt>
                      <c:pt idx="897">
                        <c:v>155</c:v>
                      </c:pt>
                      <c:pt idx="898">
                        <c:v>152</c:v>
                      </c:pt>
                      <c:pt idx="899">
                        <c:v>148</c:v>
                      </c:pt>
                      <c:pt idx="900">
                        <c:v>143</c:v>
                      </c:pt>
                      <c:pt idx="901">
                        <c:v>148</c:v>
                      </c:pt>
                      <c:pt idx="902">
                        <c:v>157</c:v>
                      </c:pt>
                      <c:pt idx="903">
                        <c:v>162</c:v>
                      </c:pt>
                      <c:pt idx="904">
                        <c:v>171</c:v>
                      </c:pt>
                      <c:pt idx="905">
                        <c:v>177</c:v>
                      </c:pt>
                      <c:pt idx="906">
                        <c:v>179</c:v>
                      </c:pt>
                      <c:pt idx="907">
                        <c:v>185</c:v>
                      </c:pt>
                      <c:pt idx="908">
                        <c:v>190</c:v>
                      </c:pt>
                      <c:pt idx="909">
                        <c:v>196</c:v>
                      </c:pt>
                      <c:pt idx="910">
                        <c:v>196</c:v>
                      </c:pt>
                      <c:pt idx="911">
                        <c:v>201</c:v>
                      </c:pt>
                      <c:pt idx="912">
                        <c:v>207</c:v>
                      </c:pt>
                      <c:pt idx="913">
                        <c:v>209</c:v>
                      </c:pt>
                      <c:pt idx="914">
                        <c:v>214</c:v>
                      </c:pt>
                      <c:pt idx="915">
                        <c:v>209</c:v>
                      </c:pt>
                      <c:pt idx="916">
                        <c:v>220</c:v>
                      </c:pt>
                      <c:pt idx="917">
                        <c:v>226</c:v>
                      </c:pt>
                      <c:pt idx="918">
                        <c:v>230</c:v>
                      </c:pt>
                      <c:pt idx="919">
                        <c:v>226</c:v>
                      </c:pt>
                      <c:pt idx="920">
                        <c:v>233</c:v>
                      </c:pt>
                      <c:pt idx="921">
                        <c:v>238</c:v>
                      </c:pt>
                      <c:pt idx="922">
                        <c:v>238</c:v>
                      </c:pt>
                      <c:pt idx="923">
                        <c:v>246</c:v>
                      </c:pt>
                      <c:pt idx="924">
                        <c:v>255</c:v>
                      </c:pt>
                      <c:pt idx="925">
                        <c:v>263</c:v>
                      </c:pt>
                      <c:pt idx="926">
                        <c:v>255</c:v>
                      </c:pt>
                      <c:pt idx="927">
                        <c:v>263</c:v>
                      </c:pt>
                      <c:pt idx="928">
                        <c:v>265</c:v>
                      </c:pt>
                      <c:pt idx="929">
                        <c:v>265</c:v>
                      </c:pt>
                      <c:pt idx="930">
                        <c:v>265</c:v>
                      </c:pt>
                      <c:pt idx="931">
                        <c:v>265</c:v>
                      </c:pt>
                      <c:pt idx="932">
                        <c:v>263</c:v>
                      </c:pt>
                      <c:pt idx="933">
                        <c:v>265</c:v>
                      </c:pt>
                      <c:pt idx="934">
                        <c:v>265</c:v>
                      </c:pt>
                      <c:pt idx="935">
                        <c:v>274</c:v>
                      </c:pt>
                      <c:pt idx="936">
                        <c:v>270</c:v>
                      </c:pt>
                      <c:pt idx="937">
                        <c:v>270</c:v>
                      </c:pt>
                      <c:pt idx="938">
                        <c:v>270</c:v>
                      </c:pt>
                      <c:pt idx="939">
                        <c:v>278</c:v>
                      </c:pt>
                      <c:pt idx="940">
                        <c:v>278</c:v>
                      </c:pt>
                      <c:pt idx="941">
                        <c:v>282</c:v>
                      </c:pt>
                      <c:pt idx="942">
                        <c:v>294</c:v>
                      </c:pt>
                      <c:pt idx="943">
                        <c:v>309</c:v>
                      </c:pt>
                      <c:pt idx="944">
                        <c:v>313</c:v>
                      </c:pt>
                      <c:pt idx="945">
                        <c:v>287</c:v>
                      </c:pt>
                      <c:pt idx="946">
                        <c:v>265</c:v>
                      </c:pt>
                      <c:pt idx="947">
                        <c:v>238</c:v>
                      </c:pt>
                      <c:pt idx="948">
                        <c:v>226</c:v>
                      </c:pt>
                      <c:pt idx="949">
                        <c:v>220</c:v>
                      </c:pt>
                      <c:pt idx="950">
                        <c:v>207</c:v>
                      </c:pt>
                      <c:pt idx="951">
                        <c:v>204</c:v>
                      </c:pt>
                      <c:pt idx="952">
                        <c:v>204</c:v>
                      </c:pt>
                      <c:pt idx="953">
                        <c:v>201</c:v>
                      </c:pt>
                      <c:pt idx="954">
                        <c:v>196</c:v>
                      </c:pt>
                      <c:pt idx="955">
                        <c:v>201</c:v>
                      </c:pt>
                      <c:pt idx="956">
                        <c:v>204</c:v>
                      </c:pt>
                      <c:pt idx="957">
                        <c:v>214</c:v>
                      </c:pt>
                      <c:pt idx="958">
                        <c:v>220</c:v>
                      </c:pt>
                      <c:pt idx="959">
                        <c:v>230</c:v>
                      </c:pt>
                      <c:pt idx="960">
                        <c:v>236</c:v>
                      </c:pt>
                      <c:pt idx="961">
                        <c:v>243</c:v>
                      </c:pt>
                      <c:pt idx="962">
                        <c:v>246</c:v>
                      </c:pt>
                      <c:pt idx="963">
                        <c:v>265</c:v>
                      </c:pt>
                      <c:pt idx="964">
                        <c:v>274</c:v>
                      </c:pt>
                      <c:pt idx="965">
                        <c:v>282</c:v>
                      </c:pt>
                      <c:pt idx="966">
                        <c:v>290</c:v>
                      </c:pt>
                      <c:pt idx="967">
                        <c:v>300</c:v>
                      </c:pt>
                      <c:pt idx="968">
                        <c:v>309</c:v>
                      </c:pt>
                      <c:pt idx="969">
                        <c:v>318</c:v>
                      </c:pt>
                      <c:pt idx="970">
                        <c:v>331</c:v>
                      </c:pt>
                      <c:pt idx="971">
                        <c:v>342</c:v>
                      </c:pt>
                      <c:pt idx="972">
                        <c:v>352</c:v>
                      </c:pt>
                      <c:pt idx="973">
                        <c:v>365</c:v>
                      </c:pt>
                      <c:pt idx="974">
                        <c:v>365</c:v>
                      </c:pt>
                      <c:pt idx="975">
                        <c:v>198</c:v>
                      </c:pt>
                      <c:pt idx="976">
                        <c:v>185</c:v>
                      </c:pt>
                      <c:pt idx="977">
                        <c:v>179</c:v>
                      </c:pt>
                      <c:pt idx="978">
                        <c:v>177</c:v>
                      </c:pt>
                      <c:pt idx="979">
                        <c:v>174</c:v>
                      </c:pt>
                      <c:pt idx="980">
                        <c:v>174</c:v>
                      </c:pt>
                      <c:pt idx="981">
                        <c:v>171</c:v>
                      </c:pt>
                      <c:pt idx="982">
                        <c:v>177</c:v>
                      </c:pt>
                      <c:pt idx="983">
                        <c:v>177</c:v>
                      </c:pt>
                      <c:pt idx="984">
                        <c:v>179</c:v>
                      </c:pt>
                      <c:pt idx="985">
                        <c:v>182</c:v>
                      </c:pt>
                      <c:pt idx="986">
                        <c:v>185</c:v>
                      </c:pt>
                      <c:pt idx="987">
                        <c:v>193</c:v>
                      </c:pt>
                      <c:pt idx="988">
                        <c:v>190</c:v>
                      </c:pt>
                      <c:pt idx="989">
                        <c:v>193</c:v>
                      </c:pt>
                      <c:pt idx="990">
                        <c:v>193</c:v>
                      </c:pt>
                      <c:pt idx="991">
                        <c:v>193</c:v>
                      </c:pt>
                      <c:pt idx="992">
                        <c:v>193</c:v>
                      </c:pt>
                      <c:pt idx="993">
                        <c:v>193</c:v>
                      </c:pt>
                      <c:pt idx="994">
                        <c:v>193</c:v>
                      </c:pt>
                      <c:pt idx="995">
                        <c:v>196</c:v>
                      </c:pt>
                      <c:pt idx="996">
                        <c:v>196</c:v>
                      </c:pt>
                      <c:pt idx="997">
                        <c:v>196</c:v>
                      </c:pt>
                      <c:pt idx="998">
                        <c:v>196</c:v>
                      </c:pt>
                      <c:pt idx="999">
                        <c:v>198</c:v>
                      </c:pt>
                      <c:pt idx="1000">
                        <c:v>193</c:v>
                      </c:pt>
                      <c:pt idx="1001">
                        <c:v>193</c:v>
                      </c:pt>
                      <c:pt idx="1002">
                        <c:v>196</c:v>
                      </c:pt>
                      <c:pt idx="1003">
                        <c:v>193</c:v>
                      </c:pt>
                      <c:pt idx="1004">
                        <c:v>198</c:v>
                      </c:pt>
                      <c:pt idx="1005">
                        <c:v>196</c:v>
                      </c:pt>
                      <c:pt idx="1006">
                        <c:v>193</c:v>
                      </c:pt>
                      <c:pt idx="1007">
                        <c:v>190</c:v>
                      </c:pt>
                      <c:pt idx="1008">
                        <c:v>193</c:v>
                      </c:pt>
                      <c:pt idx="1009">
                        <c:v>193</c:v>
                      </c:pt>
                      <c:pt idx="1010">
                        <c:v>193</c:v>
                      </c:pt>
                      <c:pt idx="1011">
                        <c:v>193</c:v>
                      </c:pt>
                      <c:pt idx="1012">
                        <c:v>190</c:v>
                      </c:pt>
                      <c:pt idx="1013">
                        <c:v>190</c:v>
                      </c:pt>
                      <c:pt idx="1014">
                        <c:v>190</c:v>
                      </c:pt>
                      <c:pt idx="1015">
                        <c:v>193</c:v>
                      </c:pt>
                      <c:pt idx="1016">
                        <c:v>193</c:v>
                      </c:pt>
                      <c:pt idx="1017">
                        <c:v>193</c:v>
                      </c:pt>
                      <c:pt idx="1018">
                        <c:v>190</c:v>
                      </c:pt>
                      <c:pt idx="1019">
                        <c:v>190</c:v>
                      </c:pt>
                      <c:pt idx="1020">
                        <c:v>190</c:v>
                      </c:pt>
                      <c:pt idx="1021">
                        <c:v>187</c:v>
                      </c:pt>
                      <c:pt idx="1022">
                        <c:v>187</c:v>
                      </c:pt>
                      <c:pt idx="1023">
                        <c:v>182</c:v>
                      </c:pt>
                      <c:pt idx="1024">
                        <c:v>182</c:v>
                      </c:pt>
                      <c:pt idx="1025">
                        <c:v>174</c:v>
                      </c:pt>
                      <c:pt idx="1026">
                        <c:v>174</c:v>
                      </c:pt>
                      <c:pt idx="1027">
                        <c:v>174</c:v>
                      </c:pt>
                      <c:pt idx="1028">
                        <c:v>171</c:v>
                      </c:pt>
                      <c:pt idx="1029">
                        <c:v>170</c:v>
                      </c:pt>
                      <c:pt idx="1030">
                        <c:v>170</c:v>
                      </c:pt>
                      <c:pt idx="1031">
                        <c:v>170</c:v>
                      </c:pt>
                      <c:pt idx="1032">
                        <c:v>171</c:v>
                      </c:pt>
                      <c:pt idx="1033">
                        <c:v>166</c:v>
                      </c:pt>
                      <c:pt idx="1034">
                        <c:v>166</c:v>
                      </c:pt>
                      <c:pt idx="1035">
                        <c:v>165</c:v>
                      </c:pt>
                      <c:pt idx="1036">
                        <c:v>165</c:v>
                      </c:pt>
                      <c:pt idx="1037">
                        <c:v>165</c:v>
                      </c:pt>
                      <c:pt idx="1038">
                        <c:v>165</c:v>
                      </c:pt>
                      <c:pt idx="1039">
                        <c:v>162</c:v>
                      </c:pt>
                      <c:pt idx="1040">
                        <c:v>162</c:v>
                      </c:pt>
                      <c:pt idx="1041">
                        <c:v>165</c:v>
                      </c:pt>
                      <c:pt idx="1042">
                        <c:v>162</c:v>
                      </c:pt>
                      <c:pt idx="1043">
                        <c:v>162</c:v>
                      </c:pt>
                      <c:pt idx="1044">
                        <c:v>162</c:v>
                      </c:pt>
                      <c:pt idx="1045">
                        <c:v>165</c:v>
                      </c:pt>
                      <c:pt idx="1046">
                        <c:v>162</c:v>
                      </c:pt>
                      <c:pt idx="1047">
                        <c:v>162</c:v>
                      </c:pt>
                      <c:pt idx="1048">
                        <c:v>162</c:v>
                      </c:pt>
                      <c:pt idx="1049">
                        <c:v>162</c:v>
                      </c:pt>
                      <c:pt idx="1050">
                        <c:v>162</c:v>
                      </c:pt>
                      <c:pt idx="1051">
                        <c:v>162</c:v>
                      </c:pt>
                      <c:pt idx="1052">
                        <c:v>160</c:v>
                      </c:pt>
                      <c:pt idx="1053">
                        <c:v>160</c:v>
                      </c:pt>
                      <c:pt idx="1054">
                        <c:v>157</c:v>
                      </c:pt>
                      <c:pt idx="1055">
                        <c:v>160</c:v>
                      </c:pt>
                      <c:pt idx="1056">
                        <c:v>155</c:v>
                      </c:pt>
                      <c:pt idx="1057">
                        <c:v>155</c:v>
                      </c:pt>
                      <c:pt idx="1058">
                        <c:v>155</c:v>
                      </c:pt>
                      <c:pt idx="1059">
                        <c:v>162</c:v>
                      </c:pt>
                      <c:pt idx="1060">
                        <c:v>160</c:v>
                      </c:pt>
                      <c:pt idx="1061">
                        <c:v>160</c:v>
                      </c:pt>
                      <c:pt idx="1062">
                        <c:v>157</c:v>
                      </c:pt>
                      <c:pt idx="1063">
                        <c:v>157</c:v>
                      </c:pt>
                      <c:pt idx="1064">
                        <c:v>155</c:v>
                      </c:pt>
                      <c:pt idx="1065">
                        <c:v>155</c:v>
                      </c:pt>
                      <c:pt idx="1066">
                        <c:v>152</c:v>
                      </c:pt>
                      <c:pt idx="1067">
                        <c:v>155</c:v>
                      </c:pt>
                      <c:pt idx="1068">
                        <c:v>155</c:v>
                      </c:pt>
                      <c:pt idx="1069">
                        <c:v>155</c:v>
                      </c:pt>
                      <c:pt idx="1070">
                        <c:v>155</c:v>
                      </c:pt>
                      <c:pt idx="1071">
                        <c:v>150</c:v>
                      </c:pt>
                      <c:pt idx="1072">
                        <c:v>150</c:v>
                      </c:pt>
                      <c:pt idx="1073">
                        <c:v>150</c:v>
                      </c:pt>
                      <c:pt idx="1074">
                        <c:v>152</c:v>
                      </c:pt>
                      <c:pt idx="1075">
                        <c:v>152</c:v>
                      </c:pt>
                      <c:pt idx="1076">
                        <c:v>152</c:v>
                      </c:pt>
                      <c:pt idx="1077">
                        <c:v>152</c:v>
                      </c:pt>
                      <c:pt idx="1078">
                        <c:v>150</c:v>
                      </c:pt>
                      <c:pt idx="1079">
                        <c:v>150</c:v>
                      </c:pt>
                      <c:pt idx="1080">
                        <c:v>150</c:v>
                      </c:pt>
                      <c:pt idx="1081">
                        <c:v>148</c:v>
                      </c:pt>
                      <c:pt idx="1082">
                        <c:v>150</c:v>
                      </c:pt>
                      <c:pt idx="1083">
                        <c:v>150</c:v>
                      </c:pt>
                      <c:pt idx="1084">
                        <c:v>150</c:v>
                      </c:pt>
                      <c:pt idx="1085">
                        <c:v>150</c:v>
                      </c:pt>
                      <c:pt idx="1086">
                        <c:v>150</c:v>
                      </c:pt>
                      <c:pt idx="1087">
                        <c:v>150</c:v>
                      </c:pt>
                      <c:pt idx="1088">
                        <c:v>150</c:v>
                      </c:pt>
                      <c:pt idx="1089">
                        <c:v>150</c:v>
                      </c:pt>
                      <c:pt idx="1090">
                        <c:v>148</c:v>
                      </c:pt>
                      <c:pt idx="1091">
                        <c:v>146</c:v>
                      </c:pt>
                      <c:pt idx="1092">
                        <c:v>148</c:v>
                      </c:pt>
                      <c:pt idx="1093">
                        <c:v>148</c:v>
                      </c:pt>
                      <c:pt idx="1094">
                        <c:v>148</c:v>
                      </c:pt>
                      <c:pt idx="1095">
                        <c:v>148</c:v>
                      </c:pt>
                      <c:pt idx="1096">
                        <c:v>150</c:v>
                      </c:pt>
                      <c:pt idx="1097">
                        <c:v>148</c:v>
                      </c:pt>
                      <c:pt idx="1098">
                        <c:v>150</c:v>
                      </c:pt>
                      <c:pt idx="1099">
                        <c:v>150</c:v>
                      </c:pt>
                      <c:pt idx="1100">
                        <c:v>150</c:v>
                      </c:pt>
                      <c:pt idx="1101">
                        <c:v>148</c:v>
                      </c:pt>
                      <c:pt idx="1102">
                        <c:v>150</c:v>
                      </c:pt>
                      <c:pt idx="1103">
                        <c:v>150</c:v>
                      </c:pt>
                      <c:pt idx="1104">
                        <c:v>148</c:v>
                      </c:pt>
                      <c:pt idx="1105">
                        <c:v>150</c:v>
                      </c:pt>
                      <c:pt idx="1106">
                        <c:v>155</c:v>
                      </c:pt>
                      <c:pt idx="1107">
                        <c:v>152</c:v>
                      </c:pt>
                      <c:pt idx="1108">
                        <c:v>155</c:v>
                      </c:pt>
                      <c:pt idx="1109">
                        <c:v>150</c:v>
                      </c:pt>
                      <c:pt idx="1110">
                        <c:v>150</c:v>
                      </c:pt>
                      <c:pt idx="1111">
                        <c:v>152</c:v>
                      </c:pt>
                      <c:pt idx="1112">
                        <c:v>152</c:v>
                      </c:pt>
                      <c:pt idx="1113">
                        <c:v>155</c:v>
                      </c:pt>
                      <c:pt idx="1114">
                        <c:v>155</c:v>
                      </c:pt>
                      <c:pt idx="1115">
                        <c:v>152</c:v>
                      </c:pt>
                      <c:pt idx="1116">
                        <c:v>150</c:v>
                      </c:pt>
                      <c:pt idx="1117">
                        <c:v>148</c:v>
                      </c:pt>
                      <c:pt idx="1118">
                        <c:v>150</c:v>
                      </c:pt>
                      <c:pt idx="1119">
                        <c:v>152</c:v>
                      </c:pt>
                      <c:pt idx="1120">
                        <c:v>150</c:v>
                      </c:pt>
                      <c:pt idx="1121">
                        <c:v>152</c:v>
                      </c:pt>
                      <c:pt idx="1122">
                        <c:v>148</c:v>
                      </c:pt>
                      <c:pt idx="1123">
                        <c:v>150</c:v>
                      </c:pt>
                      <c:pt idx="1124">
                        <c:v>148</c:v>
                      </c:pt>
                      <c:pt idx="1125">
                        <c:v>150</c:v>
                      </c:pt>
                      <c:pt idx="1126">
                        <c:v>150</c:v>
                      </c:pt>
                      <c:pt idx="1127">
                        <c:v>150</c:v>
                      </c:pt>
                      <c:pt idx="1128">
                        <c:v>148</c:v>
                      </c:pt>
                      <c:pt idx="1129">
                        <c:v>146</c:v>
                      </c:pt>
                      <c:pt idx="1130">
                        <c:v>148</c:v>
                      </c:pt>
                      <c:pt idx="1131">
                        <c:v>148</c:v>
                      </c:pt>
                      <c:pt idx="1132">
                        <c:v>150</c:v>
                      </c:pt>
                      <c:pt idx="1133">
                        <c:v>148</c:v>
                      </c:pt>
                      <c:pt idx="1134">
                        <c:v>146</c:v>
                      </c:pt>
                      <c:pt idx="1135">
                        <c:v>148</c:v>
                      </c:pt>
                      <c:pt idx="1136">
                        <c:v>146</c:v>
                      </c:pt>
                      <c:pt idx="1137">
                        <c:v>148</c:v>
                      </c:pt>
                      <c:pt idx="1138">
                        <c:v>146</c:v>
                      </c:pt>
                      <c:pt idx="1139">
                        <c:v>146</c:v>
                      </c:pt>
                      <c:pt idx="1140">
                        <c:v>146</c:v>
                      </c:pt>
                      <c:pt idx="1141">
                        <c:v>148</c:v>
                      </c:pt>
                      <c:pt idx="1142">
                        <c:v>146</c:v>
                      </c:pt>
                      <c:pt idx="1143">
                        <c:v>146</c:v>
                      </c:pt>
                      <c:pt idx="1144">
                        <c:v>146</c:v>
                      </c:pt>
                      <c:pt idx="1145">
                        <c:v>143</c:v>
                      </c:pt>
                      <c:pt idx="1146">
                        <c:v>146</c:v>
                      </c:pt>
                      <c:pt idx="1147">
                        <c:v>146</c:v>
                      </c:pt>
                      <c:pt idx="1148">
                        <c:v>143</c:v>
                      </c:pt>
                      <c:pt idx="1149">
                        <c:v>146</c:v>
                      </c:pt>
                      <c:pt idx="1150">
                        <c:v>143</c:v>
                      </c:pt>
                      <c:pt idx="1151">
                        <c:v>143</c:v>
                      </c:pt>
                      <c:pt idx="1152">
                        <c:v>146</c:v>
                      </c:pt>
                      <c:pt idx="1153">
                        <c:v>143</c:v>
                      </c:pt>
                      <c:pt idx="1154">
                        <c:v>142</c:v>
                      </c:pt>
                      <c:pt idx="1155">
                        <c:v>143</c:v>
                      </c:pt>
                      <c:pt idx="1156">
                        <c:v>143</c:v>
                      </c:pt>
                      <c:pt idx="1157">
                        <c:v>143</c:v>
                      </c:pt>
                      <c:pt idx="1158">
                        <c:v>146</c:v>
                      </c:pt>
                      <c:pt idx="1159">
                        <c:v>143</c:v>
                      </c:pt>
                      <c:pt idx="1160">
                        <c:v>142</c:v>
                      </c:pt>
                      <c:pt idx="1161">
                        <c:v>143</c:v>
                      </c:pt>
                      <c:pt idx="1162">
                        <c:v>143</c:v>
                      </c:pt>
                      <c:pt idx="1163">
                        <c:v>143</c:v>
                      </c:pt>
                      <c:pt idx="1164">
                        <c:v>143</c:v>
                      </c:pt>
                      <c:pt idx="1165">
                        <c:v>142</c:v>
                      </c:pt>
                      <c:pt idx="1166">
                        <c:v>142</c:v>
                      </c:pt>
                      <c:pt idx="1167">
                        <c:v>140</c:v>
                      </c:pt>
                      <c:pt idx="1168">
                        <c:v>143</c:v>
                      </c:pt>
                      <c:pt idx="1169">
                        <c:v>142</c:v>
                      </c:pt>
                      <c:pt idx="1170">
                        <c:v>143</c:v>
                      </c:pt>
                      <c:pt idx="1171">
                        <c:v>142</c:v>
                      </c:pt>
                      <c:pt idx="1172">
                        <c:v>142</c:v>
                      </c:pt>
                      <c:pt idx="1173">
                        <c:v>142</c:v>
                      </c:pt>
                      <c:pt idx="1174">
                        <c:v>140</c:v>
                      </c:pt>
                      <c:pt idx="1175">
                        <c:v>142</c:v>
                      </c:pt>
                      <c:pt idx="1176">
                        <c:v>140</c:v>
                      </c:pt>
                      <c:pt idx="1177">
                        <c:v>142</c:v>
                      </c:pt>
                      <c:pt idx="1178">
                        <c:v>140</c:v>
                      </c:pt>
                      <c:pt idx="1179">
                        <c:v>140</c:v>
                      </c:pt>
                      <c:pt idx="1180">
                        <c:v>142</c:v>
                      </c:pt>
                      <c:pt idx="1181">
                        <c:v>143</c:v>
                      </c:pt>
                      <c:pt idx="1182">
                        <c:v>140</c:v>
                      </c:pt>
                      <c:pt idx="1183">
                        <c:v>142</c:v>
                      </c:pt>
                      <c:pt idx="1184">
                        <c:v>140</c:v>
                      </c:pt>
                      <c:pt idx="1185">
                        <c:v>140</c:v>
                      </c:pt>
                      <c:pt idx="1186">
                        <c:v>140</c:v>
                      </c:pt>
                      <c:pt idx="1187">
                        <c:v>142</c:v>
                      </c:pt>
                      <c:pt idx="1188">
                        <c:v>140</c:v>
                      </c:pt>
                      <c:pt idx="1189">
                        <c:v>140</c:v>
                      </c:pt>
                      <c:pt idx="1190">
                        <c:v>142</c:v>
                      </c:pt>
                      <c:pt idx="1191">
                        <c:v>140</c:v>
                      </c:pt>
                      <c:pt idx="1192">
                        <c:v>140</c:v>
                      </c:pt>
                      <c:pt idx="1193">
                        <c:v>142</c:v>
                      </c:pt>
                      <c:pt idx="1194">
                        <c:v>140</c:v>
                      </c:pt>
                      <c:pt idx="1195">
                        <c:v>137</c:v>
                      </c:pt>
                      <c:pt idx="1196">
                        <c:v>140</c:v>
                      </c:pt>
                      <c:pt idx="1197">
                        <c:v>140</c:v>
                      </c:pt>
                      <c:pt idx="1198">
                        <c:v>140</c:v>
                      </c:pt>
                      <c:pt idx="1199">
                        <c:v>137</c:v>
                      </c:pt>
                      <c:pt idx="1200">
                        <c:v>140</c:v>
                      </c:pt>
                      <c:pt idx="1201">
                        <c:v>137</c:v>
                      </c:pt>
                      <c:pt idx="1202">
                        <c:v>137</c:v>
                      </c:pt>
                      <c:pt idx="1203">
                        <c:v>137</c:v>
                      </c:pt>
                      <c:pt idx="1204">
                        <c:v>140</c:v>
                      </c:pt>
                      <c:pt idx="1205">
                        <c:v>136</c:v>
                      </c:pt>
                      <c:pt idx="1206">
                        <c:v>137</c:v>
                      </c:pt>
                      <c:pt idx="1207">
                        <c:v>140</c:v>
                      </c:pt>
                      <c:pt idx="1208">
                        <c:v>136</c:v>
                      </c:pt>
                      <c:pt idx="1209">
                        <c:v>134</c:v>
                      </c:pt>
                      <c:pt idx="1210">
                        <c:v>136</c:v>
                      </c:pt>
                      <c:pt idx="1211">
                        <c:v>136</c:v>
                      </c:pt>
                      <c:pt idx="1212">
                        <c:v>137</c:v>
                      </c:pt>
                      <c:pt idx="1213">
                        <c:v>134</c:v>
                      </c:pt>
                      <c:pt idx="1214">
                        <c:v>140</c:v>
                      </c:pt>
                      <c:pt idx="1215">
                        <c:v>136</c:v>
                      </c:pt>
                      <c:pt idx="1216">
                        <c:v>134</c:v>
                      </c:pt>
                      <c:pt idx="1217">
                        <c:v>134</c:v>
                      </c:pt>
                      <c:pt idx="1218">
                        <c:v>134</c:v>
                      </c:pt>
                      <c:pt idx="1219">
                        <c:v>134</c:v>
                      </c:pt>
                      <c:pt idx="1220">
                        <c:v>134</c:v>
                      </c:pt>
                      <c:pt idx="1221">
                        <c:v>134</c:v>
                      </c:pt>
                      <c:pt idx="1222">
                        <c:v>134</c:v>
                      </c:pt>
                      <c:pt idx="1223">
                        <c:v>132</c:v>
                      </c:pt>
                      <c:pt idx="1224">
                        <c:v>132</c:v>
                      </c:pt>
                      <c:pt idx="1225">
                        <c:v>132</c:v>
                      </c:pt>
                      <c:pt idx="1226">
                        <c:v>134</c:v>
                      </c:pt>
                      <c:pt idx="1227">
                        <c:v>130</c:v>
                      </c:pt>
                      <c:pt idx="1228">
                        <c:v>132</c:v>
                      </c:pt>
                      <c:pt idx="1229">
                        <c:v>132</c:v>
                      </c:pt>
                      <c:pt idx="1230">
                        <c:v>136</c:v>
                      </c:pt>
                      <c:pt idx="1231">
                        <c:v>132</c:v>
                      </c:pt>
                      <c:pt idx="1232">
                        <c:v>132</c:v>
                      </c:pt>
                      <c:pt idx="1233">
                        <c:v>130</c:v>
                      </c:pt>
                      <c:pt idx="1234">
                        <c:v>130</c:v>
                      </c:pt>
                      <c:pt idx="1235">
                        <c:v>128</c:v>
                      </c:pt>
                      <c:pt idx="1236">
                        <c:v>128</c:v>
                      </c:pt>
                      <c:pt idx="1237">
                        <c:v>128</c:v>
                      </c:pt>
                      <c:pt idx="1238">
                        <c:v>127</c:v>
                      </c:pt>
                      <c:pt idx="1239">
                        <c:v>127</c:v>
                      </c:pt>
                      <c:pt idx="1240">
                        <c:v>125</c:v>
                      </c:pt>
                      <c:pt idx="1241">
                        <c:v>128</c:v>
                      </c:pt>
                      <c:pt idx="1242">
                        <c:v>125</c:v>
                      </c:pt>
                      <c:pt idx="1243">
                        <c:v>125</c:v>
                      </c:pt>
                      <c:pt idx="1244">
                        <c:v>122</c:v>
                      </c:pt>
                      <c:pt idx="1245">
                        <c:v>125</c:v>
                      </c:pt>
                      <c:pt idx="1246">
                        <c:v>122</c:v>
                      </c:pt>
                      <c:pt idx="1247">
                        <c:v>125</c:v>
                      </c:pt>
                      <c:pt idx="1248">
                        <c:v>121</c:v>
                      </c:pt>
                      <c:pt idx="1249">
                        <c:v>122</c:v>
                      </c:pt>
                      <c:pt idx="1250">
                        <c:v>122</c:v>
                      </c:pt>
                      <c:pt idx="1251">
                        <c:v>117</c:v>
                      </c:pt>
                      <c:pt idx="1252">
                        <c:v>117</c:v>
                      </c:pt>
                      <c:pt idx="1253">
                        <c:v>117</c:v>
                      </c:pt>
                      <c:pt idx="1254">
                        <c:v>115</c:v>
                      </c:pt>
                      <c:pt idx="1255">
                        <c:v>115</c:v>
                      </c:pt>
                      <c:pt idx="1256">
                        <c:v>117</c:v>
                      </c:pt>
                      <c:pt idx="1257">
                        <c:v>117</c:v>
                      </c:pt>
                      <c:pt idx="1258">
                        <c:v>117</c:v>
                      </c:pt>
                      <c:pt idx="1259">
                        <c:v>115</c:v>
                      </c:pt>
                      <c:pt idx="1260">
                        <c:v>115</c:v>
                      </c:pt>
                      <c:pt idx="1261">
                        <c:v>115</c:v>
                      </c:pt>
                      <c:pt idx="1262">
                        <c:v>117</c:v>
                      </c:pt>
                      <c:pt idx="1263">
                        <c:v>115</c:v>
                      </c:pt>
                      <c:pt idx="1264">
                        <c:v>113</c:v>
                      </c:pt>
                      <c:pt idx="1265">
                        <c:v>111</c:v>
                      </c:pt>
                      <c:pt idx="1266">
                        <c:v>115</c:v>
                      </c:pt>
                      <c:pt idx="1267">
                        <c:v>113</c:v>
                      </c:pt>
                      <c:pt idx="1268">
                        <c:v>115</c:v>
                      </c:pt>
                      <c:pt idx="1269">
                        <c:v>111</c:v>
                      </c:pt>
                      <c:pt idx="1270">
                        <c:v>113</c:v>
                      </c:pt>
                      <c:pt idx="1271">
                        <c:v>111</c:v>
                      </c:pt>
                      <c:pt idx="1272">
                        <c:v>113</c:v>
                      </c:pt>
                      <c:pt idx="1273">
                        <c:v>113</c:v>
                      </c:pt>
                      <c:pt idx="1274">
                        <c:v>113</c:v>
                      </c:pt>
                      <c:pt idx="1275">
                        <c:v>110</c:v>
                      </c:pt>
                      <c:pt idx="1276">
                        <c:v>111</c:v>
                      </c:pt>
                      <c:pt idx="1277">
                        <c:v>111</c:v>
                      </c:pt>
                      <c:pt idx="1278">
                        <c:v>110</c:v>
                      </c:pt>
                      <c:pt idx="1279">
                        <c:v>110</c:v>
                      </c:pt>
                      <c:pt idx="1280">
                        <c:v>110</c:v>
                      </c:pt>
                      <c:pt idx="1281">
                        <c:v>111</c:v>
                      </c:pt>
                      <c:pt idx="1282">
                        <c:v>110</c:v>
                      </c:pt>
                      <c:pt idx="1283">
                        <c:v>113</c:v>
                      </c:pt>
                      <c:pt idx="1284">
                        <c:v>108</c:v>
                      </c:pt>
                      <c:pt idx="1285">
                        <c:v>111</c:v>
                      </c:pt>
                      <c:pt idx="1286">
                        <c:v>106</c:v>
                      </c:pt>
                      <c:pt idx="1287">
                        <c:v>108</c:v>
                      </c:pt>
                      <c:pt idx="1288">
                        <c:v>110</c:v>
                      </c:pt>
                      <c:pt idx="1289">
                        <c:v>106</c:v>
                      </c:pt>
                      <c:pt idx="1290">
                        <c:v>106</c:v>
                      </c:pt>
                      <c:pt idx="1291">
                        <c:v>106</c:v>
                      </c:pt>
                      <c:pt idx="1292">
                        <c:v>108</c:v>
                      </c:pt>
                      <c:pt idx="1293">
                        <c:v>105</c:v>
                      </c:pt>
                      <c:pt idx="1294">
                        <c:v>106</c:v>
                      </c:pt>
                      <c:pt idx="1295">
                        <c:v>105</c:v>
                      </c:pt>
                      <c:pt idx="1296">
                        <c:v>108</c:v>
                      </c:pt>
                      <c:pt idx="1297">
                        <c:v>106</c:v>
                      </c:pt>
                      <c:pt idx="1298">
                        <c:v>106</c:v>
                      </c:pt>
                      <c:pt idx="1299">
                        <c:v>105</c:v>
                      </c:pt>
                      <c:pt idx="1300">
                        <c:v>106</c:v>
                      </c:pt>
                      <c:pt idx="1301">
                        <c:v>106</c:v>
                      </c:pt>
                      <c:pt idx="1302">
                        <c:v>106</c:v>
                      </c:pt>
                      <c:pt idx="1303">
                        <c:v>105</c:v>
                      </c:pt>
                      <c:pt idx="1304">
                        <c:v>106</c:v>
                      </c:pt>
                      <c:pt idx="1305">
                        <c:v>105</c:v>
                      </c:pt>
                      <c:pt idx="1306">
                        <c:v>106</c:v>
                      </c:pt>
                      <c:pt idx="1307">
                        <c:v>105</c:v>
                      </c:pt>
                      <c:pt idx="1308">
                        <c:v>103</c:v>
                      </c:pt>
                      <c:pt idx="1309">
                        <c:v>105</c:v>
                      </c:pt>
                      <c:pt idx="1310">
                        <c:v>105</c:v>
                      </c:pt>
                      <c:pt idx="1311">
                        <c:v>105</c:v>
                      </c:pt>
                      <c:pt idx="1312">
                        <c:v>105</c:v>
                      </c:pt>
                      <c:pt idx="1313">
                        <c:v>103</c:v>
                      </c:pt>
                      <c:pt idx="1314">
                        <c:v>103</c:v>
                      </c:pt>
                      <c:pt idx="1315">
                        <c:v>103</c:v>
                      </c:pt>
                      <c:pt idx="1316">
                        <c:v>105</c:v>
                      </c:pt>
                    </c:numCache>
                  </c:numRef>
                </c:val>
                <c:extLst xmlns:c15="http://schemas.microsoft.com/office/drawing/2012/chart">
                  <c:ext xmlns:c16="http://schemas.microsoft.com/office/drawing/2014/chart" uri="{C3380CC4-5D6E-409C-BE32-E72D297353CC}">
                    <c16:uniqueId val="{00000002-EF65-46EF-B7FB-8E6FF30917AD}"/>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工作表1!$F$1</c15:sqref>
                        </c15:formulaRef>
                      </c:ext>
                    </c:extLst>
                    <c:strCache>
                      <c:ptCount val="1"/>
                      <c:pt idx="0">
                        <c:v>TEMP</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工作表1!$F$2:$F$1318</c15:sqref>
                        </c15:formulaRef>
                      </c:ext>
                    </c:extLst>
                    <c:numCache>
                      <c:formatCode>General</c:formatCode>
                      <c:ptCount val="1317"/>
                      <c:pt idx="0">
                        <c:v>21.695203639999999</c:v>
                      </c:pt>
                      <c:pt idx="1">
                        <c:v>21.712769600000001</c:v>
                      </c:pt>
                      <c:pt idx="2">
                        <c:v>21.641465360000002</c:v>
                      </c:pt>
                      <c:pt idx="3">
                        <c:v>21.625952030000001</c:v>
                      </c:pt>
                      <c:pt idx="4">
                        <c:v>21.650501389999999</c:v>
                      </c:pt>
                      <c:pt idx="5">
                        <c:v>21.695506179999999</c:v>
                      </c:pt>
                      <c:pt idx="6">
                        <c:v>21.71831675</c:v>
                      </c:pt>
                      <c:pt idx="7">
                        <c:v>21.685743550000002</c:v>
                      </c:pt>
                      <c:pt idx="8">
                        <c:v>21.718630560000001</c:v>
                      </c:pt>
                      <c:pt idx="9">
                        <c:v>21.659955839999999</c:v>
                      </c:pt>
                      <c:pt idx="10">
                        <c:v>21.695506179999999</c:v>
                      </c:pt>
                      <c:pt idx="11">
                        <c:v>21.683795539999998</c:v>
                      </c:pt>
                      <c:pt idx="12">
                        <c:v>21.676091169999999</c:v>
                      </c:pt>
                      <c:pt idx="13">
                        <c:v>21.694994430000001</c:v>
                      </c:pt>
                      <c:pt idx="14">
                        <c:v>21.663863150000001</c:v>
                      </c:pt>
                      <c:pt idx="15">
                        <c:v>21.658937999999999</c:v>
                      </c:pt>
                      <c:pt idx="16">
                        <c:v>21.66355497</c:v>
                      </c:pt>
                      <c:pt idx="17">
                        <c:v>21.629545520000001</c:v>
                      </c:pt>
                      <c:pt idx="18">
                        <c:v>21.615160270000001</c:v>
                      </c:pt>
                      <c:pt idx="19">
                        <c:v>21.637970840000001</c:v>
                      </c:pt>
                      <c:pt idx="20">
                        <c:v>21.63899997</c:v>
                      </c:pt>
                      <c:pt idx="21">
                        <c:v>21.640639799999999</c:v>
                      </c:pt>
                      <c:pt idx="22">
                        <c:v>21.669509260000002</c:v>
                      </c:pt>
                      <c:pt idx="23">
                        <c:v>21.71842135</c:v>
                      </c:pt>
                      <c:pt idx="24">
                        <c:v>21.666735679999999</c:v>
                      </c:pt>
                      <c:pt idx="25">
                        <c:v>21.708141349999998</c:v>
                      </c:pt>
                      <c:pt idx="26">
                        <c:v>21.675980930000001</c:v>
                      </c:pt>
                      <c:pt idx="27">
                        <c:v>21.653379569999998</c:v>
                      </c:pt>
                      <c:pt idx="28">
                        <c:v>21.677213630000001</c:v>
                      </c:pt>
                      <c:pt idx="29">
                        <c:v>21.646495120000001</c:v>
                      </c:pt>
                      <c:pt idx="30">
                        <c:v>21.72633493</c:v>
                      </c:pt>
                      <c:pt idx="31">
                        <c:v>21.67906267</c:v>
                      </c:pt>
                      <c:pt idx="32">
                        <c:v>21.73877216</c:v>
                      </c:pt>
                      <c:pt idx="33">
                        <c:v>21.66057219</c:v>
                      </c:pt>
                      <c:pt idx="34">
                        <c:v>21.691499910000001</c:v>
                      </c:pt>
                      <c:pt idx="35">
                        <c:v>21.688726330000001</c:v>
                      </c:pt>
                      <c:pt idx="36">
                        <c:v>21.701361500000001</c:v>
                      </c:pt>
                      <c:pt idx="37">
                        <c:v>21.70084975</c:v>
                      </c:pt>
                      <c:pt idx="38">
                        <c:v>21.64074441</c:v>
                      </c:pt>
                      <c:pt idx="39">
                        <c:v>21.66242124</c:v>
                      </c:pt>
                      <c:pt idx="40">
                        <c:v>21.67187569</c:v>
                      </c:pt>
                      <c:pt idx="41">
                        <c:v>21.648344170000001</c:v>
                      </c:pt>
                      <c:pt idx="42">
                        <c:v>21.783149349999999</c:v>
                      </c:pt>
                      <c:pt idx="43">
                        <c:v>21.685132840000001</c:v>
                      </c:pt>
                      <c:pt idx="44">
                        <c:v>21.689959030000001</c:v>
                      </c:pt>
                      <c:pt idx="45">
                        <c:v>21.675881960000002</c:v>
                      </c:pt>
                      <c:pt idx="46">
                        <c:v>21.689348320000001</c:v>
                      </c:pt>
                      <c:pt idx="47">
                        <c:v>21.667253070000001</c:v>
                      </c:pt>
                      <c:pt idx="48">
                        <c:v>21.69397094</c:v>
                      </c:pt>
                      <c:pt idx="49">
                        <c:v>21.685028240000001</c:v>
                      </c:pt>
                      <c:pt idx="50">
                        <c:v>21.68965086</c:v>
                      </c:pt>
                      <c:pt idx="51">
                        <c:v>21.68327815</c:v>
                      </c:pt>
                      <c:pt idx="52">
                        <c:v>21.677015699999998</c:v>
                      </c:pt>
                      <c:pt idx="53">
                        <c:v>21.65430409</c:v>
                      </c:pt>
                      <c:pt idx="54">
                        <c:v>21.671776730000001</c:v>
                      </c:pt>
                      <c:pt idx="55">
                        <c:v>21.715647780000001</c:v>
                      </c:pt>
                      <c:pt idx="56">
                        <c:v>21.649373300000001</c:v>
                      </c:pt>
                      <c:pt idx="57">
                        <c:v>21.716264129999999</c:v>
                      </c:pt>
                      <c:pt idx="58">
                        <c:v>21.67773665</c:v>
                      </c:pt>
                      <c:pt idx="59">
                        <c:v>21.707013249999999</c:v>
                      </c:pt>
                      <c:pt idx="60">
                        <c:v>21.671666479999999</c:v>
                      </c:pt>
                      <c:pt idx="61">
                        <c:v>21.722020480000001</c:v>
                      </c:pt>
                      <c:pt idx="62">
                        <c:v>21.671776730000001</c:v>
                      </c:pt>
                      <c:pt idx="63">
                        <c:v>21.60673495</c:v>
                      </c:pt>
                      <c:pt idx="64">
                        <c:v>21.67403856</c:v>
                      </c:pt>
                      <c:pt idx="65">
                        <c:v>21.621637589999999</c:v>
                      </c:pt>
                      <c:pt idx="66">
                        <c:v>21.6626361</c:v>
                      </c:pt>
                      <c:pt idx="67">
                        <c:v>21.636633530000001</c:v>
                      </c:pt>
                      <c:pt idx="68">
                        <c:v>21.61670114</c:v>
                      </c:pt>
                      <c:pt idx="69">
                        <c:v>21.672800209999998</c:v>
                      </c:pt>
                      <c:pt idx="70">
                        <c:v>21.678556570000001</c:v>
                      </c:pt>
                      <c:pt idx="71">
                        <c:v>21.62718473</c:v>
                      </c:pt>
                      <c:pt idx="72">
                        <c:v>21.657798620000001</c:v>
                      </c:pt>
                      <c:pt idx="73">
                        <c:v>21.64701251</c:v>
                      </c:pt>
                      <c:pt idx="74">
                        <c:v>21.66129879</c:v>
                      </c:pt>
                      <c:pt idx="75">
                        <c:v>21.67773665</c:v>
                      </c:pt>
                      <c:pt idx="76">
                        <c:v>21.651838690000002</c:v>
                      </c:pt>
                      <c:pt idx="77">
                        <c:v>21.681434750000001</c:v>
                      </c:pt>
                      <c:pt idx="78">
                        <c:v>21.666328539999999</c:v>
                      </c:pt>
                      <c:pt idx="79">
                        <c:v>21.672492040000002</c:v>
                      </c:pt>
                      <c:pt idx="80">
                        <c:v>21.659851230000001</c:v>
                      </c:pt>
                      <c:pt idx="81">
                        <c:v>21.69890174</c:v>
                      </c:pt>
                      <c:pt idx="82">
                        <c:v>21.626463770000001</c:v>
                      </c:pt>
                      <c:pt idx="83">
                        <c:v>21.649373300000001</c:v>
                      </c:pt>
                      <c:pt idx="84">
                        <c:v>21.6632468</c:v>
                      </c:pt>
                      <c:pt idx="85">
                        <c:v>21.595948849999999</c:v>
                      </c:pt>
                      <c:pt idx="86">
                        <c:v>21.68873198</c:v>
                      </c:pt>
                      <c:pt idx="87">
                        <c:v>21.654309739999999</c:v>
                      </c:pt>
                      <c:pt idx="88">
                        <c:v>21.59358241</c:v>
                      </c:pt>
                      <c:pt idx="89">
                        <c:v>21.669724110000001</c:v>
                      </c:pt>
                      <c:pt idx="90">
                        <c:v>21.6696195</c:v>
                      </c:pt>
                      <c:pt idx="91">
                        <c:v>21.70507087</c:v>
                      </c:pt>
                      <c:pt idx="92">
                        <c:v>21.64413433</c:v>
                      </c:pt>
                      <c:pt idx="93">
                        <c:v>21.669102120000002</c:v>
                      </c:pt>
                      <c:pt idx="94">
                        <c:v>21.681120929999999</c:v>
                      </c:pt>
                      <c:pt idx="95">
                        <c:v>21.690371809999998</c:v>
                      </c:pt>
                      <c:pt idx="96">
                        <c:v>21.628312820000001</c:v>
                      </c:pt>
                      <c:pt idx="97">
                        <c:v>21.674649259999999</c:v>
                      </c:pt>
                      <c:pt idx="98">
                        <c:v>21.643413370000001</c:v>
                      </c:pt>
                      <c:pt idx="99">
                        <c:v>21.664072359999999</c:v>
                      </c:pt>
                      <c:pt idx="100">
                        <c:v>21.615980189999998</c:v>
                      </c:pt>
                      <c:pt idx="101">
                        <c:v>21.639308140000001</c:v>
                      </c:pt>
                      <c:pt idx="102">
                        <c:v>21.641773539999999</c:v>
                      </c:pt>
                      <c:pt idx="103">
                        <c:v>21.709077149999999</c:v>
                      </c:pt>
                      <c:pt idx="104">
                        <c:v>21.64732068</c:v>
                      </c:pt>
                      <c:pt idx="105">
                        <c:v>21.679172919999999</c:v>
                      </c:pt>
                      <c:pt idx="106">
                        <c:v>21.651227989999999</c:v>
                      </c:pt>
                      <c:pt idx="107">
                        <c:v>21.653687739999999</c:v>
                      </c:pt>
                      <c:pt idx="108">
                        <c:v>21.675474820000002</c:v>
                      </c:pt>
                      <c:pt idx="109">
                        <c:v>21.62060846</c:v>
                      </c:pt>
                      <c:pt idx="110">
                        <c:v>21.668799589999999</c:v>
                      </c:pt>
                      <c:pt idx="111">
                        <c:v>21.643209800000001</c:v>
                      </c:pt>
                      <c:pt idx="112">
                        <c:v>21.660054800000001</c:v>
                      </c:pt>
                      <c:pt idx="113">
                        <c:v>21.649681470000001</c:v>
                      </c:pt>
                      <c:pt idx="114">
                        <c:v>21.714717619999998</c:v>
                      </c:pt>
                      <c:pt idx="115">
                        <c:v>21.650094249999999</c:v>
                      </c:pt>
                      <c:pt idx="116">
                        <c:v>21.639715280000001</c:v>
                      </c:pt>
                      <c:pt idx="117">
                        <c:v>21.650094249999999</c:v>
                      </c:pt>
                      <c:pt idx="118">
                        <c:v>21.590087879999999</c:v>
                      </c:pt>
                      <c:pt idx="119">
                        <c:v>21.597489719999999</c:v>
                      </c:pt>
                      <c:pt idx="120">
                        <c:v>21.575911860000001</c:v>
                      </c:pt>
                      <c:pt idx="121">
                        <c:v>21.598722420000001</c:v>
                      </c:pt>
                      <c:pt idx="122">
                        <c:v>21.618858370000002</c:v>
                      </c:pt>
                      <c:pt idx="123">
                        <c:v>21.582488130000002</c:v>
                      </c:pt>
                      <c:pt idx="124">
                        <c:v>21.641360760000001</c:v>
                      </c:pt>
                      <c:pt idx="125">
                        <c:v>21.644954240000001</c:v>
                      </c:pt>
                      <c:pt idx="126">
                        <c:v>21.595646330000001</c:v>
                      </c:pt>
                      <c:pt idx="127">
                        <c:v>21.60642678</c:v>
                      </c:pt>
                      <c:pt idx="128">
                        <c:v>21.630987430000001</c:v>
                      </c:pt>
                      <c:pt idx="129">
                        <c:v>21.637668309999999</c:v>
                      </c:pt>
                      <c:pt idx="130">
                        <c:v>21.551257920000001</c:v>
                      </c:pt>
                      <c:pt idx="131">
                        <c:v>21.566050279999999</c:v>
                      </c:pt>
                      <c:pt idx="132">
                        <c:v>21.581255429999999</c:v>
                      </c:pt>
                      <c:pt idx="133">
                        <c:v>21.559369390000001</c:v>
                      </c:pt>
                      <c:pt idx="134">
                        <c:v>21.57663282</c:v>
                      </c:pt>
                      <c:pt idx="135">
                        <c:v>21.61023514</c:v>
                      </c:pt>
                      <c:pt idx="136">
                        <c:v>21.532761799999999</c:v>
                      </c:pt>
                      <c:pt idx="137">
                        <c:v>21.554130430000001</c:v>
                      </c:pt>
                      <c:pt idx="138">
                        <c:v>21.606537039999999</c:v>
                      </c:pt>
                      <c:pt idx="139">
                        <c:v>21.64618694</c:v>
                      </c:pt>
                      <c:pt idx="140">
                        <c:v>21.55064157</c:v>
                      </c:pt>
                      <c:pt idx="141">
                        <c:v>21.55803775</c:v>
                      </c:pt>
                      <c:pt idx="142">
                        <c:v>21.587011789999998</c:v>
                      </c:pt>
                      <c:pt idx="143">
                        <c:v>21.629341950000001</c:v>
                      </c:pt>
                      <c:pt idx="144">
                        <c:v>21.636226400000002</c:v>
                      </c:pt>
                      <c:pt idx="145">
                        <c:v>21.575917520000001</c:v>
                      </c:pt>
                      <c:pt idx="146">
                        <c:v>21.588860839999999</c:v>
                      </c:pt>
                      <c:pt idx="147">
                        <c:v>21.603961380000001</c:v>
                      </c:pt>
                      <c:pt idx="148">
                        <c:v>21.616195059999999</c:v>
                      </c:pt>
                      <c:pt idx="149">
                        <c:v>21.591122670000001</c:v>
                      </c:pt>
                      <c:pt idx="150">
                        <c:v>21.5808483</c:v>
                      </c:pt>
                      <c:pt idx="151">
                        <c:v>21.57745839</c:v>
                      </c:pt>
                      <c:pt idx="152">
                        <c:v>21.650611640000001</c:v>
                      </c:pt>
                      <c:pt idx="153">
                        <c:v>21.63715092</c:v>
                      </c:pt>
                      <c:pt idx="154">
                        <c:v>21.664072359999999</c:v>
                      </c:pt>
                      <c:pt idx="155">
                        <c:v>21.653175999999998</c:v>
                      </c:pt>
                      <c:pt idx="156">
                        <c:v>21.660159409999999</c:v>
                      </c:pt>
                      <c:pt idx="157">
                        <c:v>21.62009106</c:v>
                      </c:pt>
                      <c:pt idx="158">
                        <c:v>21.661089579999999</c:v>
                      </c:pt>
                      <c:pt idx="159">
                        <c:v>21.616602189999998</c:v>
                      </c:pt>
                      <c:pt idx="160">
                        <c:v>21.659141569999999</c:v>
                      </c:pt>
                      <c:pt idx="161">
                        <c:v>21.61598584</c:v>
                      </c:pt>
                      <c:pt idx="162">
                        <c:v>21.598722420000001</c:v>
                      </c:pt>
                      <c:pt idx="163">
                        <c:v>21.6450645</c:v>
                      </c:pt>
                      <c:pt idx="164">
                        <c:v>21.651018780000001</c:v>
                      </c:pt>
                      <c:pt idx="165">
                        <c:v>21.63745909</c:v>
                      </c:pt>
                      <c:pt idx="166">
                        <c:v>21.63715092</c:v>
                      </c:pt>
                      <c:pt idx="167">
                        <c:v>21.57077185</c:v>
                      </c:pt>
                      <c:pt idx="168">
                        <c:v>21.673317600000001</c:v>
                      </c:pt>
                      <c:pt idx="169">
                        <c:v>21.6632468</c:v>
                      </c:pt>
                      <c:pt idx="170">
                        <c:v>21.643517979999999</c:v>
                      </c:pt>
                      <c:pt idx="171">
                        <c:v>21.639209180000002</c:v>
                      </c:pt>
                      <c:pt idx="172">
                        <c:v>21.58403466</c:v>
                      </c:pt>
                      <c:pt idx="173">
                        <c:v>21.644448149999999</c:v>
                      </c:pt>
                      <c:pt idx="174">
                        <c:v>21.591122670000001</c:v>
                      </c:pt>
                      <c:pt idx="175">
                        <c:v>21.595338160000001</c:v>
                      </c:pt>
                      <c:pt idx="176">
                        <c:v>21.63345283</c:v>
                      </c:pt>
                      <c:pt idx="177">
                        <c:v>21.61146218</c:v>
                      </c:pt>
                      <c:pt idx="178">
                        <c:v>21.58608727</c:v>
                      </c:pt>
                      <c:pt idx="179">
                        <c:v>21.60149599</c:v>
                      </c:pt>
                      <c:pt idx="180">
                        <c:v>21.5626547</c:v>
                      </c:pt>
                      <c:pt idx="181">
                        <c:v>21.627388289999999</c:v>
                      </c:pt>
                      <c:pt idx="182">
                        <c:v>21.584953519999999</c:v>
                      </c:pt>
                      <c:pt idx="183">
                        <c:v>21.578790040000001</c:v>
                      </c:pt>
                      <c:pt idx="184">
                        <c:v>21.598518850000001</c:v>
                      </c:pt>
                      <c:pt idx="185">
                        <c:v>21.536355270000001</c:v>
                      </c:pt>
                      <c:pt idx="186">
                        <c:v>21.594820760000001</c:v>
                      </c:pt>
                      <c:pt idx="187">
                        <c:v>21.608996779999998</c:v>
                      </c:pt>
                      <c:pt idx="188">
                        <c:v>21.618759409999999</c:v>
                      </c:pt>
                      <c:pt idx="189">
                        <c:v>21.622765680000001</c:v>
                      </c:pt>
                      <c:pt idx="190">
                        <c:v>21.588244490000001</c:v>
                      </c:pt>
                      <c:pt idx="191">
                        <c:v>21.616084799999999</c:v>
                      </c:pt>
                      <c:pt idx="192">
                        <c:v>21.55946835</c:v>
                      </c:pt>
                      <c:pt idx="193">
                        <c:v>21.608688610000002</c:v>
                      </c:pt>
                      <c:pt idx="194">
                        <c:v>21.592047189999999</c:v>
                      </c:pt>
                      <c:pt idx="195">
                        <c:v>21.526900820000002</c:v>
                      </c:pt>
                      <c:pt idx="196">
                        <c:v>21.588866500000002</c:v>
                      </c:pt>
                      <c:pt idx="197">
                        <c:v>21.596977979999998</c:v>
                      </c:pt>
                      <c:pt idx="198">
                        <c:v>21.632737519999999</c:v>
                      </c:pt>
                      <c:pt idx="199">
                        <c:v>21.601908770000001</c:v>
                      </c:pt>
                      <c:pt idx="200">
                        <c:v>21.619276800000002</c:v>
                      </c:pt>
                      <c:pt idx="201">
                        <c:v>21.619067579999999</c:v>
                      </c:pt>
                      <c:pt idx="202">
                        <c:v>21.635505439999999</c:v>
                      </c:pt>
                      <c:pt idx="203">
                        <c:v>21.60519974</c:v>
                      </c:pt>
                      <c:pt idx="204">
                        <c:v>21.593896239999999</c:v>
                      </c:pt>
                      <c:pt idx="205">
                        <c:v>21.602216949999999</c:v>
                      </c:pt>
                      <c:pt idx="206">
                        <c:v>21.576324639999999</c:v>
                      </c:pt>
                      <c:pt idx="207">
                        <c:v>21.59132623</c:v>
                      </c:pt>
                      <c:pt idx="208">
                        <c:v>21.55772391</c:v>
                      </c:pt>
                      <c:pt idx="209">
                        <c:v>21.539541629999999</c:v>
                      </c:pt>
                      <c:pt idx="210">
                        <c:v>21.553723309999999</c:v>
                      </c:pt>
                      <c:pt idx="211">
                        <c:v>21.579004919999999</c:v>
                      </c:pt>
                      <c:pt idx="212">
                        <c:v>21.54827512</c:v>
                      </c:pt>
                      <c:pt idx="213">
                        <c:v>21.584342830000001</c:v>
                      </c:pt>
                      <c:pt idx="214">
                        <c:v>21.566149230000001</c:v>
                      </c:pt>
                      <c:pt idx="215">
                        <c:v>21.585878050000002</c:v>
                      </c:pt>
                      <c:pt idx="216">
                        <c:v>21.54200702</c:v>
                      </c:pt>
                      <c:pt idx="217">
                        <c:v>21.588040929999998</c:v>
                      </c:pt>
                      <c:pt idx="218">
                        <c:v>21.635511090000001</c:v>
                      </c:pt>
                      <c:pt idx="219">
                        <c:v>21.60602531</c:v>
                      </c:pt>
                      <c:pt idx="220">
                        <c:v>21.633970219999998</c:v>
                      </c:pt>
                      <c:pt idx="221">
                        <c:v>21.60550791</c:v>
                      </c:pt>
                      <c:pt idx="222">
                        <c:v>21.608281479999999</c:v>
                      </c:pt>
                      <c:pt idx="223">
                        <c:v>21.591023719999999</c:v>
                      </c:pt>
                      <c:pt idx="224">
                        <c:v>21.58424389</c:v>
                      </c:pt>
                      <c:pt idx="225">
                        <c:v>21.60602531</c:v>
                      </c:pt>
                      <c:pt idx="226">
                        <c:v>21.595338160000001</c:v>
                      </c:pt>
                      <c:pt idx="227">
                        <c:v>21.58269735</c:v>
                      </c:pt>
                      <c:pt idx="228">
                        <c:v>21.59297171</c:v>
                      </c:pt>
                      <c:pt idx="229">
                        <c:v>21.551566090000001</c:v>
                      </c:pt>
                      <c:pt idx="230">
                        <c:v>21.63982553</c:v>
                      </c:pt>
                      <c:pt idx="231">
                        <c:v>21.607351300000001</c:v>
                      </c:pt>
                      <c:pt idx="232">
                        <c:v>21.625231070000002</c:v>
                      </c:pt>
                      <c:pt idx="233">
                        <c:v>21.57663282</c:v>
                      </c:pt>
                      <c:pt idx="234">
                        <c:v>21.588860839999999</c:v>
                      </c:pt>
                      <c:pt idx="235">
                        <c:v>21.532145450000002</c:v>
                      </c:pt>
                      <c:pt idx="236">
                        <c:v>21.55989246</c:v>
                      </c:pt>
                      <c:pt idx="237">
                        <c:v>21.572015870000001</c:v>
                      </c:pt>
                      <c:pt idx="238">
                        <c:v>21.531837280000001</c:v>
                      </c:pt>
                      <c:pt idx="239">
                        <c:v>21.521871090000001</c:v>
                      </c:pt>
                      <c:pt idx="240">
                        <c:v>21.588040929999998</c:v>
                      </c:pt>
                      <c:pt idx="241">
                        <c:v>21.568312110000001</c:v>
                      </c:pt>
                      <c:pt idx="242">
                        <c:v>21.57663848</c:v>
                      </c:pt>
                      <c:pt idx="243">
                        <c:v>21.502962180000001</c:v>
                      </c:pt>
                      <c:pt idx="244">
                        <c:v>21.55906688</c:v>
                      </c:pt>
                      <c:pt idx="245">
                        <c:v>21.555979480000001</c:v>
                      </c:pt>
                      <c:pt idx="246">
                        <c:v>21.559375060000001</c:v>
                      </c:pt>
                      <c:pt idx="247">
                        <c:v>21.559270439999999</c:v>
                      </c:pt>
                      <c:pt idx="248">
                        <c:v>21.537180849999999</c:v>
                      </c:pt>
                      <c:pt idx="249">
                        <c:v>21.584342830000001</c:v>
                      </c:pt>
                      <c:pt idx="250">
                        <c:v>21.538413550000001</c:v>
                      </c:pt>
                      <c:pt idx="251">
                        <c:v>21.557520350000001</c:v>
                      </c:pt>
                      <c:pt idx="252">
                        <c:v>21.58793631</c:v>
                      </c:pt>
                      <c:pt idx="253">
                        <c:v>21.607874349999999</c:v>
                      </c:pt>
                      <c:pt idx="254">
                        <c:v>21.55803775</c:v>
                      </c:pt>
                      <c:pt idx="255">
                        <c:v>21.552281390000001</c:v>
                      </c:pt>
                      <c:pt idx="256">
                        <c:v>21.587418920000001</c:v>
                      </c:pt>
                      <c:pt idx="257">
                        <c:v>21.60622321</c:v>
                      </c:pt>
                      <c:pt idx="258">
                        <c:v>21.61804411</c:v>
                      </c:pt>
                      <c:pt idx="259">
                        <c:v>21.588552660000001</c:v>
                      </c:pt>
                      <c:pt idx="260">
                        <c:v>21.602530779999999</c:v>
                      </c:pt>
                      <c:pt idx="261">
                        <c:v>21.609310610000001</c:v>
                      </c:pt>
                      <c:pt idx="262">
                        <c:v>21.56461402</c:v>
                      </c:pt>
                      <c:pt idx="263">
                        <c:v>21.58403466</c:v>
                      </c:pt>
                      <c:pt idx="264">
                        <c:v>21.55721784</c:v>
                      </c:pt>
                      <c:pt idx="265">
                        <c:v>21.498758039999998</c:v>
                      </c:pt>
                      <c:pt idx="266">
                        <c:v>21.52464466</c:v>
                      </c:pt>
                      <c:pt idx="267">
                        <c:v>21.548176170000001</c:v>
                      </c:pt>
                      <c:pt idx="268">
                        <c:v>21.555264180000002</c:v>
                      </c:pt>
                      <c:pt idx="269">
                        <c:v>21.563898720000001</c:v>
                      </c:pt>
                      <c:pt idx="270">
                        <c:v>21.53306431</c:v>
                      </c:pt>
                      <c:pt idx="271">
                        <c:v>21.555368789999999</c:v>
                      </c:pt>
                      <c:pt idx="272">
                        <c:v>21.590099200000001</c:v>
                      </c:pt>
                      <c:pt idx="273">
                        <c:v>21.591023719999999</c:v>
                      </c:pt>
                      <c:pt idx="274">
                        <c:v>21.607461570000002</c:v>
                      </c:pt>
                      <c:pt idx="275">
                        <c:v>21.474296320000001</c:v>
                      </c:pt>
                      <c:pt idx="276">
                        <c:v>21.540878939999999</c:v>
                      </c:pt>
                      <c:pt idx="277">
                        <c:v>21.583313700000001</c:v>
                      </c:pt>
                      <c:pt idx="278">
                        <c:v>21.57663282</c:v>
                      </c:pt>
                      <c:pt idx="279">
                        <c:v>21.541803460000001</c:v>
                      </c:pt>
                      <c:pt idx="280">
                        <c:v>21.590093530000001</c:v>
                      </c:pt>
                      <c:pt idx="281">
                        <c:v>21.542727989999999</c:v>
                      </c:pt>
                      <c:pt idx="282">
                        <c:v>21.568620280000001</c:v>
                      </c:pt>
                      <c:pt idx="283">
                        <c:v>21.609514180000001</c:v>
                      </c:pt>
                      <c:pt idx="284">
                        <c:v>21.590808840000001</c:v>
                      </c:pt>
                      <c:pt idx="285">
                        <c:v>21.601908770000001</c:v>
                      </c:pt>
                      <c:pt idx="286">
                        <c:v>21.567387589999999</c:v>
                      </c:pt>
                      <c:pt idx="287">
                        <c:v>21.53409911</c:v>
                      </c:pt>
                      <c:pt idx="288">
                        <c:v>21.540878939999999</c:v>
                      </c:pt>
                      <c:pt idx="289">
                        <c:v>21.564003339999999</c:v>
                      </c:pt>
                      <c:pt idx="290">
                        <c:v>21.590099200000001</c:v>
                      </c:pt>
                      <c:pt idx="291">
                        <c:v>21.56091593</c:v>
                      </c:pt>
                      <c:pt idx="292">
                        <c:v>21.58927362</c:v>
                      </c:pt>
                      <c:pt idx="293">
                        <c:v>21.566974800000001</c:v>
                      </c:pt>
                      <c:pt idx="294">
                        <c:v>21.54725165</c:v>
                      </c:pt>
                      <c:pt idx="295">
                        <c:v>21.54704242</c:v>
                      </c:pt>
                      <c:pt idx="296">
                        <c:v>21.55464783</c:v>
                      </c:pt>
                      <c:pt idx="297">
                        <c:v>21.573143949999999</c:v>
                      </c:pt>
                      <c:pt idx="298">
                        <c:v>21.60550791</c:v>
                      </c:pt>
                      <c:pt idx="299">
                        <c:v>21.62071306</c:v>
                      </c:pt>
                      <c:pt idx="300">
                        <c:v>21.567904989999999</c:v>
                      </c:pt>
                      <c:pt idx="301">
                        <c:v>21.5808483</c:v>
                      </c:pt>
                      <c:pt idx="302">
                        <c:v>21.582080999999999</c:v>
                      </c:pt>
                      <c:pt idx="303">
                        <c:v>21.572632209999998</c:v>
                      </c:pt>
                      <c:pt idx="304">
                        <c:v>21.599960769999999</c:v>
                      </c:pt>
                      <c:pt idx="305">
                        <c:v>21.610543310000001</c:v>
                      </c:pt>
                      <c:pt idx="306">
                        <c:v>21.533482759999998</c:v>
                      </c:pt>
                      <c:pt idx="307">
                        <c:v>21.549815989999999</c:v>
                      </c:pt>
                      <c:pt idx="308">
                        <c:v>21.553514079999999</c:v>
                      </c:pt>
                      <c:pt idx="309">
                        <c:v>21.540779990000001</c:v>
                      </c:pt>
                      <c:pt idx="310">
                        <c:v>21.49494966</c:v>
                      </c:pt>
                      <c:pt idx="311">
                        <c:v>21.53307564</c:v>
                      </c:pt>
                      <c:pt idx="312">
                        <c:v>21.498031399999999</c:v>
                      </c:pt>
                      <c:pt idx="313">
                        <c:v>21.583319360000001</c:v>
                      </c:pt>
                      <c:pt idx="314">
                        <c:v>21.523516570000002</c:v>
                      </c:pt>
                      <c:pt idx="315">
                        <c:v>21.549507819999999</c:v>
                      </c:pt>
                      <c:pt idx="316">
                        <c:v>21.512422310000002</c:v>
                      </c:pt>
                      <c:pt idx="317">
                        <c:v>21.557113220000002</c:v>
                      </c:pt>
                      <c:pt idx="318">
                        <c:v>21.551874260000002</c:v>
                      </c:pt>
                      <c:pt idx="319">
                        <c:v>21.573551070000001</c:v>
                      </c:pt>
                      <c:pt idx="320">
                        <c:v>21.553723309999999</c:v>
                      </c:pt>
                      <c:pt idx="321">
                        <c:v>21.501630540000001</c:v>
                      </c:pt>
                      <c:pt idx="322">
                        <c:v>21.573143949999999</c:v>
                      </c:pt>
                      <c:pt idx="323">
                        <c:v>21.566358449999999</c:v>
                      </c:pt>
                      <c:pt idx="324">
                        <c:v>21.580231959999999</c:v>
                      </c:pt>
                      <c:pt idx="325">
                        <c:v>21.562044010000001</c:v>
                      </c:pt>
                      <c:pt idx="326">
                        <c:v>21.594105460000002</c:v>
                      </c:pt>
                      <c:pt idx="327">
                        <c:v>21.53460518</c:v>
                      </c:pt>
                      <c:pt idx="328">
                        <c:v>21.572934719999999</c:v>
                      </c:pt>
                      <c:pt idx="329">
                        <c:v>21.58742458</c:v>
                      </c:pt>
                      <c:pt idx="330">
                        <c:v>21.576016469999999</c:v>
                      </c:pt>
                      <c:pt idx="331">
                        <c:v>21.585773440000001</c:v>
                      </c:pt>
                      <c:pt idx="332">
                        <c:v>21.618451230000002</c:v>
                      </c:pt>
                      <c:pt idx="333">
                        <c:v>21.668177589999999</c:v>
                      </c:pt>
                      <c:pt idx="334">
                        <c:v>21.600676069999999</c:v>
                      </c:pt>
                      <c:pt idx="335">
                        <c:v>21.632429349999999</c:v>
                      </c:pt>
                      <c:pt idx="336">
                        <c:v>21.61300305</c:v>
                      </c:pt>
                      <c:pt idx="337">
                        <c:v>21.652460690000002</c:v>
                      </c:pt>
                      <c:pt idx="338">
                        <c:v>21.640639799999999</c:v>
                      </c:pt>
                      <c:pt idx="339">
                        <c:v>21.611153999999999</c:v>
                      </c:pt>
                      <c:pt idx="340">
                        <c:v>21.623283069999999</c:v>
                      </c:pt>
                      <c:pt idx="341">
                        <c:v>21.61639297</c:v>
                      </c:pt>
                      <c:pt idx="342">
                        <c:v>21.660467579999999</c:v>
                      </c:pt>
                      <c:pt idx="343">
                        <c:v>21.61598584</c:v>
                      </c:pt>
                      <c:pt idx="344">
                        <c:v>21.607147739999998</c:v>
                      </c:pt>
                      <c:pt idx="345">
                        <c:v>21.669102120000002</c:v>
                      </c:pt>
                      <c:pt idx="346">
                        <c:v>21.67341656</c:v>
                      </c:pt>
                      <c:pt idx="347">
                        <c:v>21.637046309999999</c:v>
                      </c:pt>
                      <c:pt idx="348">
                        <c:v>21.632319089999999</c:v>
                      </c:pt>
                      <c:pt idx="349">
                        <c:v>21.649373300000001</c:v>
                      </c:pt>
                      <c:pt idx="350">
                        <c:v>21.611148350000001</c:v>
                      </c:pt>
                      <c:pt idx="351">
                        <c:v>21.607043130000001</c:v>
                      </c:pt>
                      <c:pt idx="352">
                        <c:v>21.67095681</c:v>
                      </c:pt>
                      <c:pt idx="353">
                        <c:v>21.639819880000001</c:v>
                      </c:pt>
                      <c:pt idx="354">
                        <c:v>21.62029463</c:v>
                      </c:pt>
                      <c:pt idx="355">
                        <c:v>21.689964669999998</c:v>
                      </c:pt>
                      <c:pt idx="356">
                        <c:v>21.667462279999999</c:v>
                      </c:pt>
                      <c:pt idx="357">
                        <c:v>21.658310360000002</c:v>
                      </c:pt>
                      <c:pt idx="358">
                        <c:v>21.70568158</c:v>
                      </c:pt>
                      <c:pt idx="359">
                        <c:v>21.687290059999999</c:v>
                      </c:pt>
                      <c:pt idx="360">
                        <c:v>21.654408700000001</c:v>
                      </c:pt>
                      <c:pt idx="361">
                        <c:v>21.64844313</c:v>
                      </c:pt>
                      <c:pt idx="362">
                        <c:v>21.668177589999999</c:v>
                      </c:pt>
                      <c:pt idx="363">
                        <c:v>21.674440050000001</c:v>
                      </c:pt>
                      <c:pt idx="364">
                        <c:v>21.69890174</c:v>
                      </c:pt>
                      <c:pt idx="365">
                        <c:v>21.610229480000001</c:v>
                      </c:pt>
                      <c:pt idx="366">
                        <c:v>21.6104387</c:v>
                      </c:pt>
                      <c:pt idx="367">
                        <c:v>21.653274960000001</c:v>
                      </c:pt>
                      <c:pt idx="368">
                        <c:v>21.669311329999999</c:v>
                      </c:pt>
                      <c:pt idx="369">
                        <c:v>21.6620141</c:v>
                      </c:pt>
                      <c:pt idx="370">
                        <c:v>21.70044261</c:v>
                      </c:pt>
                      <c:pt idx="371">
                        <c:v>21.73475462</c:v>
                      </c:pt>
                      <c:pt idx="372">
                        <c:v>21.615363840000001</c:v>
                      </c:pt>
                      <c:pt idx="373">
                        <c:v>21.712769600000001</c:v>
                      </c:pt>
                      <c:pt idx="374">
                        <c:v>21.703518720000002</c:v>
                      </c:pt>
                      <c:pt idx="375">
                        <c:v>21.638889710000001</c:v>
                      </c:pt>
                      <c:pt idx="376">
                        <c:v>21.653379569999998</c:v>
                      </c:pt>
                      <c:pt idx="377">
                        <c:v>21.721090319999998</c:v>
                      </c:pt>
                      <c:pt idx="378">
                        <c:v>21.722119450000001</c:v>
                      </c:pt>
                      <c:pt idx="379">
                        <c:v>21.740301769999999</c:v>
                      </c:pt>
                      <c:pt idx="380">
                        <c:v>21.712874209999999</c:v>
                      </c:pt>
                      <c:pt idx="381">
                        <c:v>21.727259449999998</c:v>
                      </c:pt>
                      <c:pt idx="382">
                        <c:v>21.65584496</c:v>
                      </c:pt>
                      <c:pt idx="383">
                        <c:v>21.761879650000001</c:v>
                      </c:pt>
                      <c:pt idx="384">
                        <c:v>21.709484280000002</c:v>
                      </c:pt>
                      <c:pt idx="385">
                        <c:v>21.74081915</c:v>
                      </c:pt>
                      <c:pt idx="386">
                        <c:v>21.767124249999998</c:v>
                      </c:pt>
                      <c:pt idx="387">
                        <c:v>21.765786949999999</c:v>
                      </c:pt>
                      <c:pt idx="388">
                        <c:v>21.7772884</c:v>
                      </c:pt>
                      <c:pt idx="389">
                        <c:v>21.730748349999999</c:v>
                      </c:pt>
                      <c:pt idx="390">
                        <c:v>21.764036870000002</c:v>
                      </c:pt>
                      <c:pt idx="391">
                        <c:v>21.768967669999999</c:v>
                      </c:pt>
                      <c:pt idx="392">
                        <c:v>21.811611679999999</c:v>
                      </c:pt>
                      <c:pt idx="393">
                        <c:v>21.786434679999999</c:v>
                      </c:pt>
                      <c:pt idx="394">
                        <c:v>21.86544898</c:v>
                      </c:pt>
                      <c:pt idx="395">
                        <c:v>21.798354530000001</c:v>
                      </c:pt>
                      <c:pt idx="396">
                        <c:v>21.771636650000001</c:v>
                      </c:pt>
                      <c:pt idx="397">
                        <c:v>21.838637729999999</c:v>
                      </c:pt>
                      <c:pt idx="398">
                        <c:v>21.793935479999998</c:v>
                      </c:pt>
                      <c:pt idx="399">
                        <c:v>21.80883248</c:v>
                      </c:pt>
                      <c:pt idx="400">
                        <c:v>21.806262480000001</c:v>
                      </c:pt>
                      <c:pt idx="401">
                        <c:v>21.806466060000002</c:v>
                      </c:pt>
                      <c:pt idx="402">
                        <c:v>21.875926939999999</c:v>
                      </c:pt>
                      <c:pt idx="403">
                        <c:v>21.85907628</c:v>
                      </c:pt>
                      <c:pt idx="404">
                        <c:v>21.833497730000001</c:v>
                      </c:pt>
                      <c:pt idx="405">
                        <c:v>21.858669119999998</c:v>
                      </c:pt>
                      <c:pt idx="406">
                        <c:v>21.78202125</c:v>
                      </c:pt>
                      <c:pt idx="407">
                        <c:v>21.7947554</c:v>
                      </c:pt>
                      <c:pt idx="408">
                        <c:v>21.878089769999999</c:v>
                      </c:pt>
                      <c:pt idx="409">
                        <c:v>21.885381389999999</c:v>
                      </c:pt>
                      <c:pt idx="410">
                        <c:v>21.823525910000001</c:v>
                      </c:pt>
                      <c:pt idx="411">
                        <c:v>21.854040879999999</c:v>
                      </c:pt>
                      <c:pt idx="412">
                        <c:v>21.833492119999999</c:v>
                      </c:pt>
                      <c:pt idx="413">
                        <c:v>21.893806720000001</c:v>
                      </c:pt>
                      <c:pt idx="414">
                        <c:v>21.870786939999999</c:v>
                      </c:pt>
                      <c:pt idx="415">
                        <c:v>21.891649489999999</c:v>
                      </c:pt>
                      <c:pt idx="416">
                        <c:v>21.8765489</c:v>
                      </c:pt>
                      <c:pt idx="417">
                        <c:v>21.889085099999999</c:v>
                      </c:pt>
                      <c:pt idx="418">
                        <c:v>21.856814459999999</c:v>
                      </c:pt>
                      <c:pt idx="419">
                        <c:v>21.915896360000001</c:v>
                      </c:pt>
                      <c:pt idx="420">
                        <c:v>21.908290969999999</c:v>
                      </c:pt>
                      <c:pt idx="421">
                        <c:v>21.956069379999999</c:v>
                      </c:pt>
                      <c:pt idx="422">
                        <c:v>21.96603</c:v>
                      </c:pt>
                      <c:pt idx="423">
                        <c:v>21.953290209999999</c:v>
                      </c:pt>
                      <c:pt idx="424">
                        <c:v>21.977129919999999</c:v>
                      </c:pt>
                      <c:pt idx="425">
                        <c:v>22.004359560000001</c:v>
                      </c:pt>
                      <c:pt idx="426">
                        <c:v>21.983909780000001</c:v>
                      </c:pt>
                      <c:pt idx="427">
                        <c:v>22.011755780000001</c:v>
                      </c:pt>
                      <c:pt idx="428">
                        <c:v>21.993974999999999</c:v>
                      </c:pt>
                      <c:pt idx="429">
                        <c:v>21.945074049999999</c:v>
                      </c:pt>
                      <c:pt idx="430">
                        <c:v>21.995004120000001</c:v>
                      </c:pt>
                      <c:pt idx="431">
                        <c:v>21.99151518</c:v>
                      </c:pt>
                      <c:pt idx="432">
                        <c:v>22.032304570000001</c:v>
                      </c:pt>
                      <c:pt idx="433">
                        <c:v>22.024699170000002</c:v>
                      </c:pt>
                      <c:pt idx="434">
                        <c:v>22.03713638</c:v>
                      </c:pt>
                      <c:pt idx="435">
                        <c:v>22.042375369999998</c:v>
                      </c:pt>
                      <c:pt idx="436">
                        <c:v>22.050795130000001</c:v>
                      </c:pt>
                      <c:pt idx="437">
                        <c:v>22.056650470000001</c:v>
                      </c:pt>
                      <c:pt idx="438">
                        <c:v>22.023978240000002</c:v>
                      </c:pt>
                      <c:pt idx="439">
                        <c:v>22.05480142</c:v>
                      </c:pt>
                      <c:pt idx="440">
                        <c:v>22.081211119999999</c:v>
                      </c:pt>
                      <c:pt idx="441">
                        <c:v>22.056859639999999</c:v>
                      </c:pt>
                      <c:pt idx="442">
                        <c:v>22.08583934</c:v>
                      </c:pt>
                      <c:pt idx="443">
                        <c:v>22.087682820000001</c:v>
                      </c:pt>
                      <c:pt idx="444">
                        <c:v>22.091485519999999</c:v>
                      </c:pt>
                      <c:pt idx="445">
                        <c:v>22.018122890000001</c:v>
                      </c:pt>
                      <c:pt idx="446">
                        <c:v>22.014529370000002</c:v>
                      </c:pt>
                      <c:pt idx="447">
                        <c:v>21.683377119999999</c:v>
                      </c:pt>
                      <c:pt idx="448">
                        <c:v>21.35274849</c:v>
                      </c:pt>
                      <c:pt idx="449">
                        <c:v>21.215483899999999</c:v>
                      </c:pt>
                      <c:pt idx="450">
                        <c:v>21.182503659999998</c:v>
                      </c:pt>
                      <c:pt idx="451">
                        <c:v>21.044105420000001</c:v>
                      </c:pt>
                      <c:pt idx="452">
                        <c:v>21.117874799999999</c:v>
                      </c:pt>
                      <c:pt idx="453">
                        <c:v>21.21682122</c:v>
                      </c:pt>
                      <c:pt idx="454">
                        <c:v>21.21651305</c:v>
                      </c:pt>
                      <c:pt idx="455">
                        <c:v>21.237782710000001</c:v>
                      </c:pt>
                      <c:pt idx="456">
                        <c:v>21.309081070000001</c:v>
                      </c:pt>
                      <c:pt idx="457">
                        <c:v>21.349562129999999</c:v>
                      </c:pt>
                      <c:pt idx="458">
                        <c:v>21.373396119999999</c:v>
                      </c:pt>
                      <c:pt idx="459">
                        <c:v>21.388711570000002</c:v>
                      </c:pt>
                      <c:pt idx="460">
                        <c:v>21.519510310000001</c:v>
                      </c:pt>
                      <c:pt idx="461">
                        <c:v>21.636633530000001</c:v>
                      </c:pt>
                      <c:pt idx="462">
                        <c:v>21.211279829999999</c:v>
                      </c:pt>
                      <c:pt idx="463">
                        <c:v>20.98411071</c:v>
                      </c:pt>
                      <c:pt idx="464">
                        <c:v>20.907358559999999</c:v>
                      </c:pt>
                      <c:pt idx="465">
                        <c:v>20.867499760000001</c:v>
                      </c:pt>
                      <c:pt idx="466">
                        <c:v>20.951334060000001</c:v>
                      </c:pt>
                      <c:pt idx="467">
                        <c:v>20.971167479999998</c:v>
                      </c:pt>
                      <c:pt idx="468">
                        <c:v>21.020073740000001</c:v>
                      </c:pt>
                      <c:pt idx="469">
                        <c:v>21.095285050000001</c:v>
                      </c:pt>
                      <c:pt idx="470">
                        <c:v>21.11695602</c:v>
                      </c:pt>
                      <c:pt idx="471">
                        <c:v>21.062089820000001</c:v>
                      </c:pt>
                      <c:pt idx="472">
                        <c:v>21.100006530000002</c:v>
                      </c:pt>
                      <c:pt idx="473">
                        <c:v>21.210663490000002</c:v>
                      </c:pt>
                      <c:pt idx="474">
                        <c:v>21.35080052</c:v>
                      </c:pt>
                      <c:pt idx="475">
                        <c:v>21.438542470000002</c:v>
                      </c:pt>
                      <c:pt idx="476">
                        <c:v>21.45077049</c:v>
                      </c:pt>
                      <c:pt idx="477">
                        <c:v>21.479540960000001</c:v>
                      </c:pt>
                      <c:pt idx="478">
                        <c:v>21.539849799999999</c:v>
                      </c:pt>
                      <c:pt idx="479">
                        <c:v>21.66170593</c:v>
                      </c:pt>
                      <c:pt idx="480">
                        <c:v>21.706908649999999</c:v>
                      </c:pt>
                      <c:pt idx="481">
                        <c:v>21.696843479999998</c:v>
                      </c:pt>
                      <c:pt idx="482">
                        <c:v>21.79486</c:v>
                      </c:pt>
                      <c:pt idx="483">
                        <c:v>21.82938124</c:v>
                      </c:pt>
                      <c:pt idx="484">
                        <c:v>21.92144352</c:v>
                      </c:pt>
                      <c:pt idx="485">
                        <c:v>21.915890770000001</c:v>
                      </c:pt>
                      <c:pt idx="486">
                        <c:v>21.866065330000001</c:v>
                      </c:pt>
                      <c:pt idx="487">
                        <c:v>21.90387192</c:v>
                      </c:pt>
                      <c:pt idx="488">
                        <c:v>22.058917860000001</c:v>
                      </c:pt>
                      <c:pt idx="489">
                        <c:v>22.028914629999999</c:v>
                      </c:pt>
                      <c:pt idx="490">
                        <c:v>22.05244617</c:v>
                      </c:pt>
                      <c:pt idx="491">
                        <c:v>22.143881059999998</c:v>
                      </c:pt>
                      <c:pt idx="492">
                        <c:v>22.198747579999999</c:v>
                      </c:pt>
                      <c:pt idx="493">
                        <c:v>22.175117010000001</c:v>
                      </c:pt>
                      <c:pt idx="494">
                        <c:v>22.270778530000001</c:v>
                      </c:pt>
                      <c:pt idx="495">
                        <c:v>22.338175769999999</c:v>
                      </c:pt>
                      <c:pt idx="496">
                        <c:v>22.31012613</c:v>
                      </c:pt>
                      <c:pt idx="497">
                        <c:v>22.308172500000001</c:v>
                      </c:pt>
                      <c:pt idx="498">
                        <c:v>22.449240700000001</c:v>
                      </c:pt>
                      <c:pt idx="499">
                        <c:v>22.438559049999999</c:v>
                      </c:pt>
                      <c:pt idx="500">
                        <c:v>22.449449820000002</c:v>
                      </c:pt>
                      <c:pt idx="501">
                        <c:v>22.443484389999998</c:v>
                      </c:pt>
                      <c:pt idx="502">
                        <c:v>22.622359549999999</c:v>
                      </c:pt>
                      <c:pt idx="503">
                        <c:v>22.594414409999999</c:v>
                      </c:pt>
                      <c:pt idx="504">
                        <c:v>22.5803373</c:v>
                      </c:pt>
                      <c:pt idx="505">
                        <c:v>22.589901770000001</c:v>
                      </c:pt>
                      <c:pt idx="506">
                        <c:v>22.604077960000001</c:v>
                      </c:pt>
                      <c:pt idx="507">
                        <c:v>22.75069362</c:v>
                      </c:pt>
                      <c:pt idx="508">
                        <c:v>22.751816349999999</c:v>
                      </c:pt>
                      <c:pt idx="509">
                        <c:v>22.85415892</c:v>
                      </c:pt>
                      <c:pt idx="510">
                        <c:v>22.774423380000002</c:v>
                      </c:pt>
                      <c:pt idx="511">
                        <c:v>22.754699939999998</c:v>
                      </c:pt>
                      <c:pt idx="512">
                        <c:v>22.94261719</c:v>
                      </c:pt>
                      <c:pt idx="513">
                        <c:v>22.86761426</c:v>
                      </c:pt>
                      <c:pt idx="514">
                        <c:v>22.866172479999999</c:v>
                      </c:pt>
                      <c:pt idx="515">
                        <c:v>22.878923199999999</c:v>
                      </c:pt>
                      <c:pt idx="516">
                        <c:v>22.904188470000001</c:v>
                      </c:pt>
                      <c:pt idx="517">
                        <c:v>22.980534080000002</c:v>
                      </c:pt>
                      <c:pt idx="518">
                        <c:v>23.051222540000001</c:v>
                      </c:pt>
                      <c:pt idx="519">
                        <c:v>22.933168160000001</c:v>
                      </c:pt>
                      <c:pt idx="520">
                        <c:v>22.95597343</c:v>
                      </c:pt>
                      <c:pt idx="521">
                        <c:v>22.964607869999998</c:v>
                      </c:pt>
                      <c:pt idx="522">
                        <c:v>23.077010510000001</c:v>
                      </c:pt>
                      <c:pt idx="523">
                        <c:v>23.05214707</c:v>
                      </c:pt>
                      <c:pt idx="524">
                        <c:v>23.107833880000001</c:v>
                      </c:pt>
                      <c:pt idx="525">
                        <c:v>23.138552749999999</c:v>
                      </c:pt>
                      <c:pt idx="526">
                        <c:v>23.094268580000001</c:v>
                      </c:pt>
                      <c:pt idx="527">
                        <c:v>23.186232270000001</c:v>
                      </c:pt>
                      <c:pt idx="528">
                        <c:v>23.132389140000001</c:v>
                      </c:pt>
                      <c:pt idx="529">
                        <c:v>23.01032837</c:v>
                      </c:pt>
                      <c:pt idx="530">
                        <c:v>22.997384830000001</c:v>
                      </c:pt>
                      <c:pt idx="531">
                        <c:v>22.984848589999999</c:v>
                      </c:pt>
                      <c:pt idx="532">
                        <c:v>22.844908119999999</c:v>
                      </c:pt>
                      <c:pt idx="533">
                        <c:v>22.7991931</c:v>
                      </c:pt>
                      <c:pt idx="534">
                        <c:v>22.77709789</c:v>
                      </c:pt>
                      <c:pt idx="535">
                        <c:v>22.748228189999999</c:v>
                      </c:pt>
                      <c:pt idx="536">
                        <c:v>22.754600849999999</c:v>
                      </c:pt>
                      <c:pt idx="537">
                        <c:v>22.800425820000001</c:v>
                      </c:pt>
                      <c:pt idx="538">
                        <c:v>22.901106680000002</c:v>
                      </c:pt>
                      <c:pt idx="539">
                        <c:v>22.898954839999998</c:v>
                      </c:pt>
                      <c:pt idx="540">
                        <c:v>22.821172900000001</c:v>
                      </c:pt>
                      <c:pt idx="541">
                        <c:v>22.889093110000001</c:v>
                      </c:pt>
                      <c:pt idx="542">
                        <c:v>23.057694309999999</c:v>
                      </c:pt>
                      <c:pt idx="543">
                        <c:v>22.995018519999999</c:v>
                      </c:pt>
                      <c:pt idx="544">
                        <c:v>23.06283423</c:v>
                      </c:pt>
                      <c:pt idx="545">
                        <c:v>23.075475000000001</c:v>
                      </c:pt>
                      <c:pt idx="546">
                        <c:v>23.06879417</c:v>
                      </c:pt>
                      <c:pt idx="547">
                        <c:v>23.15858983</c:v>
                      </c:pt>
                      <c:pt idx="548">
                        <c:v>23.116567440000001</c:v>
                      </c:pt>
                      <c:pt idx="549">
                        <c:v>23.17985427</c:v>
                      </c:pt>
                      <c:pt idx="550">
                        <c:v>23.256095420000001</c:v>
                      </c:pt>
                      <c:pt idx="551">
                        <c:v>23.283011649999999</c:v>
                      </c:pt>
                      <c:pt idx="552">
                        <c:v>23.317951269999998</c:v>
                      </c:pt>
                      <c:pt idx="553">
                        <c:v>23.322876820000001</c:v>
                      </c:pt>
                      <c:pt idx="554">
                        <c:v>23.327499530000001</c:v>
                      </c:pt>
                      <c:pt idx="555">
                        <c:v>23.393257250000001</c:v>
                      </c:pt>
                      <c:pt idx="556">
                        <c:v>23.497652779999999</c:v>
                      </c:pt>
                      <c:pt idx="557">
                        <c:v>23.429836949999999</c:v>
                      </c:pt>
                      <c:pt idx="558">
                        <c:v>23.395210840000001</c:v>
                      </c:pt>
                      <c:pt idx="559">
                        <c:v>23.391716339999999</c:v>
                      </c:pt>
                      <c:pt idx="560">
                        <c:v>23.41802689</c:v>
                      </c:pt>
                      <c:pt idx="561">
                        <c:v>23.379389100000001</c:v>
                      </c:pt>
                      <c:pt idx="562">
                        <c:v>23.461898439999999</c:v>
                      </c:pt>
                      <c:pt idx="563">
                        <c:v>23.492920250000001</c:v>
                      </c:pt>
                      <c:pt idx="564">
                        <c:v>23.49918838</c:v>
                      </c:pt>
                      <c:pt idx="565">
                        <c:v>23.56401631</c:v>
                      </c:pt>
                      <c:pt idx="566">
                        <c:v>23.606352300000001</c:v>
                      </c:pt>
                      <c:pt idx="567">
                        <c:v>23.564021610000001</c:v>
                      </c:pt>
                      <c:pt idx="568">
                        <c:v>23.552921770000001</c:v>
                      </c:pt>
                      <c:pt idx="569">
                        <c:v>23.6231039</c:v>
                      </c:pt>
                      <c:pt idx="570">
                        <c:v>23.616626790000002</c:v>
                      </c:pt>
                      <c:pt idx="571">
                        <c:v>23.66019022</c:v>
                      </c:pt>
                      <c:pt idx="572">
                        <c:v>23.649095670000001</c:v>
                      </c:pt>
                      <c:pt idx="573">
                        <c:v>23.739920739999999</c:v>
                      </c:pt>
                      <c:pt idx="574">
                        <c:v>23.633273899999999</c:v>
                      </c:pt>
                      <c:pt idx="575">
                        <c:v>23.636251229999999</c:v>
                      </c:pt>
                      <c:pt idx="576">
                        <c:v>23.672924890000001</c:v>
                      </c:pt>
                      <c:pt idx="577">
                        <c:v>23.73211697</c:v>
                      </c:pt>
                      <c:pt idx="578">
                        <c:v>23.71259173</c:v>
                      </c:pt>
                      <c:pt idx="579">
                        <c:v>23.863831149999999</c:v>
                      </c:pt>
                      <c:pt idx="580">
                        <c:v>23.711249250000002</c:v>
                      </c:pt>
                      <c:pt idx="581">
                        <c:v>24.238744100000002</c:v>
                      </c:pt>
                      <c:pt idx="582">
                        <c:v>24.6843523</c:v>
                      </c:pt>
                      <c:pt idx="583">
                        <c:v>24.884301359999998</c:v>
                      </c:pt>
                      <c:pt idx="584">
                        <c:v>24.88604101</c:v>
                      </c:pt>
                      <c:pt idx="585">
                        <c:v>24.868056719999998</c:v>
                      </c:pt>
                      <c:pt idx="586">
                        <c:v>24.82634711</c:v>
                      </c:pt>
                      <c:pt idx="587">
                        <c:v>24.73315521</c:v>
                      </c:pt>
                      <c:pt idx="588">
                        <c:v>24.681171110000001</c:v>
                      </c:pt>
                      <c:pt idx="589">
                        <c:v>24.59208503</c:v>
                      </c:pt>
                      <c:pt idx="590">
                        <c:v>24.575134819999999</c:v>
                      </c:pt>
                      <c:pt idx="591">
                        <c:v>24.540612939999999</c:v>
                      </c:pt>
                      <c:pt idx="592">
                        <c:v>24.44926517</c:v>
                      </c:pt>
                      <c:pt idx="593">
                        <c:v>24.386797770000001</c:v>
                      </c:pt>
                      <c:pt idx="594">
                        <c:v>24.317341460000002</c:v>
                      </c:pt>
                      <c:pt idx="595">
                        <c:v>24.302548600000001</c:v>
                      </c:pt>
                      <c:pt idx="596">
                        <c:v>24.271829440000001</c:v>
                      </c:pt>
                      <c:pt idx="597">
                        <c:v>24.228265830000002</c:v>
                      </c:pt>
                      <c:pt idx="598">
                        <c:v>24.15891405</c:v>
                      </c:pt>
                      <c:pt idx="599">
                        <c:v>24.140720819999999</c:v>
                      </c:pt>
                      <c:pt idx="600">
                        <c:v>24.095104410000001</c:v>
                      </c:pt>
                      <c:pt idx="601">
                        <c:v>24.041987160000001</c:v>
                      </c:pt>
                      <c:pt idx="602">
                        <c:v>24.008494410000001</c:v>
                      </c:pt>
                      <c:pt idx="603">
                        <c:v>23.99863255</c:v>
                      </c:pt>
                      <c:pt idx="604">
                        <c:v>23.927316860000001</c:v>
                      </c:pt>
                      <c:pt idx="605">
                        <c:v>23.915715599999999</c:v>
                      </c:pt>
                      <c:pt idx="606">
                        <c:v>23.835055189999999</c:v>
                      </c:pt>
                      <c:pt idx="607">
                        <c:v>23.94633542</c:v>
                      </c:pt>
                      <c:pt idx="608">
                        <c:v>23.846875860000001</c:v>
                      </c:pt>
                      <c:pt idx="609">
                        <c:v>23.7532718</c:v>
                      </c:pt>
                      <c:pt idx="610">
                        <c:v>23.730978189999998</c:v>
                      </c:pt>
                      <c:pt idx="611">
                        <c:v>23.766638660000002</c:v>
                      </c:pt>
                      <c:pt idx="612">
                        <c:v>23.645705670000002</c:v>
                      </c:pt>
                      <c:pt idx="613">
                        <c:v>23.58723973</c:v>
                      </c:pt>
                      <c:pt idx="614">
                        <c:v>23.51778376</c:v>
                      </c:pt>
                      <c:pt idx="615">
                        <c:v>23.508846500000001</c:v>
                      </c:pt>
                      <c:pt idx="616">
                        <c:v>23.43671612</c:v>
                      </c:pt>
                      <c:pt idx="617">
                        <c:v>23.343733950000001</c:v>
                      </c:pt>
                      <c:pt idx="618">
                        <c:v>23.30571252</c:v>
                      </c:pt>
                      <c:pt idx="619">
                        <c:v>23.26102096</c:v>
                      </c:pt>
                      <c:pt idx="620">
                        <c:v>23.36684752</c:v>
                      </c:pt>
                      <c:pt idx="621">
                        <c:v>23.22259219</c:v>
                      </c:pt>
                      <c:pt idx="622">
                        <c:v>23.312090489999999</c:v>
                      </c:pt>
                      <c:pt idx="623">
                        <c:v>23.259177229999999</c:v>
                      </c:pt>
                      <c:pt idx="624">
                        <c:v>23.181598829999999</c:v>
                      </c:pt>
                      <c:pt idx="625">
                        <c:v>23.113067560000001</c:v>
                      </c:pt>
                      <c:pt idx="626">
                        <c:v>23.056764380000001</c:v>
                      </c:pt>
                      <c:pt idx="627">
                        <c:v>23.111939360000001</c:v>
                      </c:pt>
                      <c:pt idx="628">
                        <c:v>23.0877968</c:v>
                      </c:pt>
                      <c:pt idx="629">
                        <c:v>23.117486599999999</c:v>
                      </c:pt>
                      <c:pt idx="630">
                        <c:v>23.098071260000001</c:v>
                      </c:pt>
                      <c:pt idx="631">
                        <c:v>23.01114299</c:v>
                      </c:pt>
                      <c:pt idx="632">
                        <c:v>22.969841509999998</c:v>
                      </c:pt>
                      <c:pt idx="633">
                        <c:v>23.02090561</c:v>
                      </c:pt>
                      <c:pt idx="634">
                        <c:v>22.964910639999999</c:v>
                      </c:pt>
                      <c:pt idx="635">
                        <c:v>23.008677550000002</c:v>
                      </c:pt>
                      <c:pt idx="636">
                        <c:v>22.92145193</c:v>
                      </c:pt>
                      <c:pt idx="637">
                        <c:v>22.928231879999998</c:v>
                      </c:pt>
                      <c:pt idx="638">
                        <c:v>22.81592843</c:v>
                      </c:pt>
                      <c:pt idx="639">
                        <c:v>22.845419939999999</c:v>
                      </c:pt>
                      <c:pt idx="640">
                        <c:v>22.827644660000001</c:v>
                      </c:pt>
                      <c:pt idx="641">
                        <c:v>22.765387100000002</c:v>
                      </c:pt>
                      <c:pt idx="642">
                        <c:v>22.762608050000001</c:v>
                      </c:pt>
                      <c:pt idx="643">
                        <c:v>22.768562540000001</c:v>
                      </c:pt>
                      <c:pt idx="644">
                        <c:v>22.765695279999999</c:v>
                      </c:pt>
                      <c:pt idx="645">
                        <c:v>22.708665889999999</c:v>
                      </c:pt>
                      <c:pt idx="646">
                        <c:v>22.659654589999999</c:v>
                      </c:pt>
                      <c:pt idx="647">
                        <c:v>22.734668330000002</c:v>
                      </c:pt>
                      <c:pt idx="648">
                        <c:v>22.701165060000001</c:v>
                      </c:pt>
                      <c:pt idx="649">
                        <c:v>22.67445262</c:v>
                      </c:pt>
                      <c:pt idx="650">
                        <c:v>22.66942268</c:v>
                      </c:pt>
                      <c:pt idx="651">
                        <c:v>22.67403989</c:v>
                      </c:pt>
                      <c:pt idx="652">
                        <c:v>22.712055849999999</c:v>
                      </c:pt>
                      <c:pt idx="653">
                        <c:v>22.684831599999999</c:v>
                      </c:pt>
                      <c:pt idx="654">
                        <c:v>22.662433660000001</c:v>
                      </c:pt>
                      <c:pt idx="655">
                        <c:v>22.679080750000001</c:v>
                      </c:pt>
                      <c:pt idx="656">
                        <c:v>22.632843080000001</c:v>
                      </c:pt>
                      <c:pt idx="657">
                        <c:v>22.62143502</c:v>
                      </c:pt>
                      <c:pt idx="658">
                        <c:v>22.625232239999999</c:v>
                      </c:pt>
                      <c:pt idx="659">
                        <c:v>22.659555510000001</c:v>
                      </c:pt>
                      <c:pt idx="660">
                        <c:v>22.61640508</c:v>
                      </c:pt>
                      <c:pt idx="661">
                        <c:v>22.615788729999998</c:v>
                      </c:pt>
                      <c:pt idx="662">
                        <c:v>22.603566149999999</c:v>
                      </c:pt>
                      <c:pt idx="663">
                        <c:v>22.58815177</c:v>
                      </c:pt>
                      <c:pt idx="664">
                        <c:v>22.57519735</c:v>
                      </c:pt>
                      <c:pt idx="665">
                        <c:v>22.548892179999999</c:v>
                      </c:pt>
                      <c:pt idx="666">
                        <c:v>22.62359773</c:v>
                      </c:pt>
                      <c:pt idx="667">
                        <c:v>22.594315340000001</c:v>
                      </c:pt>
                      <c:pt idx="668">
                        <c:v>22.556398479999999</c:v>
                      </c:pt>
                      <c:pt idx="669">
                        <c:v>22.621341409999999</c:v>
                      </c:pt>
                      <c:pt idx="670">
                        <c:v>22.57006835</c:v>
                      </c:pt>
                      <c:pt idx="671">
                        <c:v>22.581366379999999</c:v>
                      </c:pt>
                      <c:pt idx="672">
                        <c:v>22.624725890000001</c:v>
                      </c:pt>
                      <c:pt idx="673">
                        <c:v>22.563800229999998</c:v>
                      </c:pt>
                      <c:pt idx="674">
                        <c:v>22.583110900000001</c:v>
                      </c:pt>
                      <c:pt idx="675">
                        <c:v>22.569958320000001</c:v>
                      </c:pt>
                      <c:pt idx="676">
                        <c:v>22.536267850000002</c:v>
                      </c:pt>
                      <c:pt idx="677">
                        <c:v>22.51407356</c:v>
                      </c:pt>
                      <c:pt idx="678">
                        <c:v>22.496600999999998</c:v>
                      </c:pt>
                      <c:pt idx="679">
                        <c:v>22.540065049999999</c:v>
                      </c:pt>
                      <c:pt idx="680">
                        <c:v>22.57006835</c:v>
                      </c:pt>
                      <c:pt idx="681">
                        <c:v>22.582912749999998</c:v>
                      </c:pt>
                      <c:pt idx="682">
                        <c:v>22.60942154</c:v>
                      </c:pt>
                      <c:pt idx="683">
                        <c:v>22.577871869999999</c:v>
                      </c:pt>
                      <c:pt idx="684">
                        <c:v>22.52588338</c:v>
                      </c:pt>
                      <c:pt idx="685">
                        <c:v>22.55043307</c:v>
                      </c:pt>
                      <c:pt idx="686">
                        <c:v>22.540065049999999</c:v>
                      </c:pt>
                      <c:pt idx="687">
                        <c:v>22.593798060000001</c:v>
                      </c:pt>
                      <c:pt idx="688">
                        <c:v>22.588559029999999</c:v>
                      </c:pt>
                      <c:pt idx="689">
                        <c:v>22.570684700000001</c:v>
                      </c:pt>
                      <c:pt idx="690">
                        <c:v>22.542734100000001</c:v>
                      </c:pt>
                      <c:pt idx="691">
                        <c:v>22.489408359999999</c:v>
                      </c:pt>
                      <c:pt idx="692">
                        <c:v>22.553828509999999</c:v>
                      </c:pt>
                      <c:pt idx="693">
                        <c:v>22.543141349999999</c:v>
                      </c:pt>
                      <c:pt idx="694">
                        <c:v>22.493106489999999</c:v>
                      </c:pt>
                      <c:pt idx="695">
                        <c:v>22.52742976</c:v>
                      </c:pt>
                      <c:pt idx="696">
                        <c:v>22.512527179999999</c:v>
                      </c:pt>
                      <c:pt idx="697">
                        <c:v>22.57951731</c:v>
                      </c:pt>
                      <c:pt idx="698">
                        <c:v>22.569760169999999</c:v>
                      </c:pt>
                      <c:pt idx="699">
                        <c:v>22.552392170000001</c:v>
                      </c:pt>
                      <c:pt idx="700">
                        <c:v>22.608084269999999</c:v>
                      </c:pt>
                      <c:pt idx="701">
                        <c:v>22.572627369999999</c:v>
                      </c:pt>
                      <c:pt idx="702">
                        <c:v>22.614044209999999</c:v>
                      </c:pt>
                      <c:pt idx="703">
                        <c:v>22.663666370000001</c:v>
                      </c:pt>
                      <c:pt idx="704">
                        <c:v>22.717096699999999</c:v>
                      </c:pt>
                      <c:pt idx="705">
                        <c:v>22.733738339999999</c:v>
                      </c:pt>
                      <c:pt idx="706">
                        <c:v>22.720690300000001</c:v>
                      </c:pt>
                      <c:pt idx="707">
                        <c:v>22.827033740000001</c:v>
                      </c:pt>
                      <c:pt idx="708">
                        <c:v>22.95998518</c:v>
                      </c:pt>
                      <c:pt idx="709">
                        <c:v>22.899466669999999</c:v>
                      </c:pt>
                      <c:pt idx="710">
                        <c:v>22.720585759999999</c:v>
                      </c:pt>
                      <c:pt idx="711">
                        <c:v>22.769701600000001</c:v>
                      </c:pt>
                      <c:pt idx="712">
                        <c:v>22.766619810000002</c:v>
                      </c:pt>
                      <c:pt idx="713">
                        <c:v>22.722847550000001</c:v>
                      </c:pt>
                      <c:pt idx="714">
                        <c:v>22.724492990000002</c:v>
                      </c:pt>
                      <c:pt idx="715">
                        <c:v>22.720073939999999</c:v>
                      </c:pt>
                      <c:pt idx="716">
                        <c:v>22.708253160000002</c:v>
                      </c:pt>
                      <c:pt idx="717">
                        <c:v>22.698391449999999</c:v>
                      </c:pt>
                      <c:pt idx="718">
                        <c:v>22.69315241</c:v>
                      </c:pt>
                      <c:pt idx="719">
                        <c:v>22.644862029999999</c:v>
                      </c:pt>
                      <c:pt idx="720">
                        <c:v>22.69911235</c:v>
                      </c:pt>
                      <c:pt idx="721">
                        <c:v>22.646303840000002</c:v>
                      </c:pt>
                      <c:pt idx="722">
                        <c:v>22.720585759999999</c:v>
                      </c:pt>
                      <c:pt idx="723">
                        <c:v>22.696025110000001</c:v>
                      </c:pt>
                      <c:pt idx="724">
                        <c:v>22.721411199999999</c:v>
                      </c:pt>
                      <c:pt idx="725">
                        <c:v>22.774329730000002</c:v>
                      </c:pt>
                      <c:pt idx="726">
                        <c:v>22.715649450000001</c:v>
                      </c:pt>
                      <c:pt idx="727">
                        <c:v>22.721510290000001</c:v>
                      </c:pt>
                      <c:pt idx="728">
                        <c:v>22.706508639999999</c:v>
                      </c:pt>
                      <c:pt idx="729">
                        <c:v>22.755833559999999</c:v>
                      </c:pt>
                      <c:pt idx="730">
                        <c:v>22.7901405</c:v>
                      </c:pt>
                      <c:pt idx="731">
                        <c:v>22.945390799999998</c:v>
                      </c:pt>
                      <c:pt idx="732">
                        <c:v>23.000983860000002</c:v>
                      </c:pt>
                      <c:pt idx="733">
                        <c:v>23.068788779999998</c:v>
                      </c:pt>
                      <c:pt idx="734">
                        <c:v>23.08912866</c:v>
                      </c:pt>
                      <c:pt idx="735">
                        <c:v>23.209351160000001</c:v>
                      </c:pt>
                      <c:pt idx="736">
                        <c:v>23.304897820000001</c:v>
                      </c:pt>
                      <c:pt idx="737">
                        <c:v>23.411753439999998</c:v>
                      </c:pt>
                      <c:pt idx="738">
                        <c:v>23.557450599999999</c:v>
                      </c:pt>
                      <c:pt idx="739">
                        <c:v>23.642106689999999</c:v>
                      </c:pt>
                      <c:pt idx="740">
                        <c:v>23.544292680000002</c:v>
                      </c:pt>
                      <c:pt idx="741">
                        <c:v>23.455421309999998</c:v>
                      </c:pt>
                      <c:pt idx="742">
                        <c:v>23.66563829</c:v>
                      </c:pt>
                      <c:pt idx="743">
                        <c:v>23.73878723</c:v>
                      </c:pt>
                      <c:pt idx="744">
                        <c:v>23.90051016</c:v>
                      </c:pt>
                      <c:pt idx="745">
                        <c:v>23.962669129999998</c:v>
                      </c:pt>
                      <c:pt idx="746">
                        <c:v>24.104663309999999</c:v>
                      </c:pt>
                      <c:pt idx="747">
                        <c:v>24.108983080000002</c:v>
                      </c:pt>
                      <c:pt idx="748">
                        <c:v>24.130869319999999</c:v>
                      </c:pt>
                      <c:pt idx="749">
                        <c:v>24.158511789999999</c:v>
                      </c:pt>
                      <c:pt idx="750">
                        <c:v>24.18604461</c:v>
                      </c:pt>
                      <c:pt idx="751">
                        <c:v>24.16713575</c:v>
                      </c:pt>
                      <c:pt idx="752">
                        <c:v>23.906778289999998</c:v>
                      </c:pt>
                      <c:pt idx="753">
                        <c:v>23.990922749999999</c:v>
                      </c:pt>
                      <c:pt idx="754">
                        <c:v>24.086893119999999</c:v>
                      </c:pt>
                      <c:pt idx="755">
                        <c:v>24.183777679999999</c:v>
                      </c:pt>
                      <c:pt idx="756">
                        <c:v>24.183166499999999</c:v>
                      </c:pt>
                      <c:pt idx="757">
                        <c:v>24.10158667</c:v>
                      </c:pt>
                      <c:pt idx="758">
                        <c:v>24.104360320000001</c:v>
                      </c:pt>
                      <c:pt idx="759">
                        <c:v>24.14864991</c:v>
                      </c:pt>
                      <c:pt idx="760">
                        <c:v>24.184498510000001</c:v>
                      </c:pt>
                      <c:pt idx="761">
                        <c:v>24.28868546</c:v>
                      </c:pt>
                      <c:pt idx="762">
                        <c:v>24.142266930000002</c:v>
                      </c:pt>
                      <c:pt idx="763">
                        <c:v>24.10713398</c:v>
                      </c:pt>
                      <c:pt idx="764">
                        <c:v>24.032846119999999</c:v>
                      </c:pt>
                      <c:pt idx="765">
                        <c:v>23.873181110000001</c:v>
                      </c:pt>
                      <c:pt idx="766">
                        <c:v>23.879344769999999</c:v>
                      </c:pt>
                      <c:pt idx="767">
                        <c:v>23.981071329999999</c:v>
                      </c:pt>
                      <c:pt idx="768">
                        <c:v>23.941096309999999</c:v>
                      </c:pt>
                      <c:pt idx="769">
                        <c:v>23.77752426</c:v>
                      </c:pt>
                      <c:pt idx="770">
                        <c:v>23.725436169999998</c:v>
                      </c:pt>
                      <c:pt idx="771">
                        <c:v>23.754724029999998</c:v>
                      </c:pt>
                      <c:pt idx="772">
                        <c:v>23.645292990000002</c:v>
                      </c:pt>
                      <c:pt idx="773">
                        <c:v>23.653613910000001</c:v>
                      </c:pt>
                      <c:pt idx="774">
                        <c:v>23.573773639999999</c:v>
                      </c:pt>
                      <c:pt idx="775">
                        <c:v>23.48747217</c:v>
                      </c:pt>
                      <c:pt idx="776">
                        <c:v>23.472371280000001</c:v>
                      </c:pt>
                      <c:pt idx="777">
                        <c:v>23.41524261</c:v>
                      </c:pt>
                      <c:pt idx="778">
                        <c:v>23.496310250000001</c:v>
                      </c:pt>
                      <c:pt idx="779">
                        <c:v>23.51932467</c:v>
                      </c:pt>
                      <c:pt idx="780">
                        <c:v>23.369934659999998</c:v>
                      </c:pt>
                      <c:pt idx="781">
                        <c:v>23.298734209999999</c:v>
                      </c:pt>
                      <c:pt idx="782">
                        <c:v>23.24500093</c:v>
                      </c:pt>
                      <c:pt idx="783">
                        <c:v>23.24602462</c:v>
                      </c:pt>
                      <c:pt idx="784">
                        <c:v>23.26143901</c:v>
                      </c:pt>
                      <c:pt idx="785">
                        <c:v>23.180679659999999</c:v>
                      </c:pt>
                      <c:pt idx="786">
                        <c:v>23.182121410000001</c:v>
                      </c:pt>
                      <c:pt idx="787">
                        <c:v>23.152420849999999</c:v>
                      </c:pt>
                      <c:pt idx="788">
                        <c:v>23.176772459999999</c:v>
                      </c:pt>
                      <c:pt idx="789">
                        <c:v>23.274382589999998</c:v>
                      </c:pt>
                      <c:pt idx="790">
                        <c:v>23.276539849999999</c:v>
                      </c:pt>
                      <c:pt idx="791">
                        <c:v>23.192797840000001</c:v>
                      </c:pt>
                      <c:pt idx="792">
                        <c:v>23.150571769999999</c:v>
                      </c:pt>
                      <c:pt idx="793">
                        <c:v>23.115026539999999</c:v>
                      </c:pt>
                      <c:pt idx="794">
                        <c:v>23.14554175</c:v>
                      </c:pt>
                      <c:pt idx="795">
                        <c:v>23.234621950000001</c:v>
                      </c:pt>
                      <c:pt idx="796">
                        <c:v>23.165881639999998</c:v>
                      </c:pt>
                      <c:pt idx="797">
                        <c:v>23.284657060000001</c:v>
                      </c:pt>
                      <c:pt idx="798">
                        <c:v>23.21971941</c:v>
                      </c:pt>
                      <c:pt idx="799">
                        <c:v>23.316405020000001</c:v>
                      </c:pt>
                      <c:pt idx="800">
                        <c:v>23.34465849</c:v>
                      </c:pt>
                      <c:pt idx="801">
                        <c:v>23.36336369</c:v>
                      </c:pt>
                      <c:pt idx="802">
                        <c:v>23.26718992</c:v>
                      </c:pt>
                      <c:pt idx="803">
                        <c:v>23.32092857</c:v>
                      </c:pt>
                      <c:pt idx="804">
                        <c:v>23.30345608</c:v>
                      </c:pt>
                      <c:pt idx="805">
                        <c:v>23.427162500000001</c:v>
                      </c:pt>
                      <c:pt idx="806">
                        <c:v>23.392745390000002</c:v>
                      </c:pt>
                      <c:pt idx="807">
                        <c:v>23.380621820000002</c:v>
                      </c:pt>
                      <c:pt idx="808">
                        <c:v>23.49168753</c:v>
                      </c:pt>
                      <c:pt idx="809">
                        <c:v>23.466411340000001</c:v>
                      </c:pt>
                      <c:pt idx="810">
                        <c:v>23.4571659</c:v>
                      </c:pt>
                      <c:pt idx="811">
                        <c:v>23.472266780000002</c:v>
                      </c:pt>
                      <c:pt idx="812">
                        <c:v>23.47945945</c:v>
                      </c:pt>
                      <c:pt idx="813">
                        <c:v>23.480587679999999</c:v>
                      </c:pt>
                      <c:pt idx="814">
                        <c:v>23.577174230000001</c:v>
                      </c:pt>
                      <c:pt idx="815">
                        <c:v>23.769511510000001</c:v>
                      </c:pt>
                      <c:pt idx="816">
                        <c:v>23.668202950000001</c:v>
                      </c:pt>
                      <c:pt idx="817">
                        <c:v>23.685670120000001</c:v>
                      </c:pt>
                      <c:pt idx="818">
                        <c:v>23.7266689</c:v>
                      </c:pt>
                      <c:pt idx="819">
                        <c:v>23.737862679999999</c:v>
                      </c:pt>
                      <c:pt idx="820">
                        <c:v>23.830542170000001</c:v>
                      </c:pt>
                      <c:pt idx="821">
                        <c:v>23.85591763</c:v>
                      </c:pt>
                      <c:pt idx="822">
                        <c:v>23.848108589999999</c:v>
                      </c:pt>
                      <c:pt idx="823">
                        <c:v>23.76581333</c:v>
                      </c:pt>
                      <c:pt idx="824">
                        <c:v>23.785850450000002</c:v>
                      </c:pt>
                      <c:pt idx="825">
                        <c:v>23.779681539999999</c:v>
                      </c:pt>
                      <c:pt idx="826">
                        <c:v>23.71618544</c:v>
                      </c:pt>
                      <c:pt idx="827">
                        <c:v>23.613638890000001</c:v>
                      </c:pt>
                      <c:pt idx="828">
                        <c:v>23.609841500000002</c:v>
                      </c:pt>
                      <c:pt idx="829">
                        <c:v>23.664603979999999</c:v>
                      </c:pt>
                      <c:pt idx="830">
                        <c:v>23.645188510000001</c:v>
                      </c:pt>
                      <c:pt idx="831">
                        <c:v>23.572034330000001</c:v>
                      </c:pt>
                      <c:pt idx="832">
                        <c:v>23.607579739999998</c:v>
                      </c:pt>
                      <c:pt idx="833">
                        <c:v>23.664092100000001</c:v>
                      </c:pt>
                      <c:pt idx="834">
                        <c:v>23.703852879999999</c:v>
                      </c:pt>
                      <c:pt idx="835">
                        <c:v>23.564836369999998</c:v>
                      </c:pt>
                      <c:pt idx="836">
                        <c:v>23.639333050000001</c:v>
                      </c:pt>
                      <c:pt idx="837">
                        <c:v>23.717731619999999</c:v>
                      </c:pt>
                      <c:pt idx="838">
                        <c:v>23.59792161</c:v>
                      </c:pt>
                      <c:pt idx="839">
                        <c:v>23.678576660000001</c:v>
                      </c:pt>
                      <c:pt idx="840">
                        <c:v>23.67148847</c:v>
                      </c:pt>
                      <c:pt idx="841">
                        <c:v>23.614359740000001</c:v>
                      </c:pt>
                      <c:pt idx="842">
                        <c:v>23.588885130000001</c:v>
                      </c:pt>
                      <c:pt idx="843">
                        <c:v>23.494455850000001</c:v>
                      </c:pt>
                      <c:pt idx="844">
                        <c:v>23.520458210000001</c:v>
                      </c:pt>
                      <c:pt idx="845">
                        <c:v>23.53011103</c:v>
                      </c:pt>
                      <c:pt idx="846">
                        <c:v>23.711562700000002</c:v>
                      </c:pt>
                      <c:pt idx="847">
                        <c:v>23.619604120000002</c:v>
                      </c:pt>
                      <c:pt idx="848">
                        <c:v>23.554467979999998</c:v>
                      </c:pt>
                      <c:pt idx="849">
                        <c:v>23.524151079999999</c:v>
                      </c:pt>
                      <c:pt idx="850">
                        <c:v>23.5340129</c:v>
                      </c:pt>
                      <c:pt idx="851">
                        <c:v>23.628541389999999</c:v>
                      </c:pt>
                      <c:pt idx="852">
                        <c:v>23.6758083</c:v>
                      </c:pt>
                      <c:pt idx="853">
                        <c:v>23.73252437</c:v>
                      </c:pt>
                      <c:pt idx="854">
                        <c:v>23.734780860000001</c:v>
                      </c:pt>
                      <c:pt idx="855">
                        <c:v>23.676111200000001</c:v>
                      </c:pt>
                      <c:pt idx="856">
                        <c:v>23.731699030000001</c:v>
                      </c:pt>
                      <c:pt idx="857">
                        <c:v>23.72276175</c:v>
                      </c:pt>
                      <c:pt idx="858">
                        <c:v>23.734065279999999</c:v>
                      </c:pt>
                      <c:pt idx="859">
                        <c:v>23.792933390000002</c:v>
                      </c:pt>
                      <c:pt idx="860">
                        <c:v>23.808452249999998</c:v>
                      </c:pt>
                      <c:pt idx="861">
                        <c:v>23.808452249999998</c:v>
                      </c:pt>
                      <c:pt idx="862">
                        <c:v>23.781844069999998</c:v>
                      </c:pt>
                      <c:pt idx="863">
                        <c:v>23.774954319999999</c:v>
                      </c:pt>
                      <c:pt idx="864">
                        <c:v>23.795398850000002</c:v>
                      </c:pt>
                      <c:pt idx="865">
                        <c:v>23.852219439999999</c:v>
                      </c:pt>
                      <c:pt idx="866">
                        <c:v>23.893212999999999</c:v>
                      </c:pt>
                      <c:pt idx="867">
                        <c:v>23.96051185</c:v>
                      </c:pt>
                      <c:pt idx="868">
                        <c:v>24.05966329</c:v>
                      </c:pt>
                      <c:pt idx="869">
                        <c:v>24.136714430000001</c:v>
                      </c:pt>
                      <c:pt idx="870">
                        <c:v>24.214810180000001</c:v>
                      </c:pt>
                      <c:pt idx="871">
                        <c:v>24.330091790000001</c:v>
                      </c:pt>
                      <c:pt idx="872">
                        <c:v>24.436843589999999</c:v>
                      </c:pt>
                      <c:pt idx="873">
                        <c:v>24.556957000000001</c:v>
                      </c:pt>
                      <c:pt idx="874">
                        <c:v>24.556539260000001</c:v>
                      </c:pt>
                      <c:pt idx="875">
                        <c:v>24.576785300000001</c:v>
                      </c:pt>
                      <c:pt idx="876">
                        <c:v>24.689084609999998</c:v>
                      </c:pt>
                      <c:pt idx="877">
                        <c:v>24.732340149999999</c:v>
                      </c:pt>
                      <c:pt idx="878">
                        <c:v>24.77929395</c:v>
                      </c:pt>
                      <c:pt idx="879">
                        <c:v>24.78618354</c:v>
                      </c:pt>
                      <c:pt idx="880">
                        <c:v>24.89550049</c:v>
                      </c:pt>
                      <c:pt idx="881">
                        <c:v>24.976563720000001</c:v>
                      </c:pt>
                      <c:pt idx="882">
                        <c:v>24.888307789999999</c:v>
                      </c:pt>
                      <c:pt idx="883">
                        <c:v>24.869398929999999</c:v>
                      </c:pt>
                      <c:pt idx="884">
                        <c:v>25.013869459999999</c:v>
                      </c:pt>
                      <c:pt idx="885">
                        <c:v>25.005642739999999</c:v>
                      </c:pt>
                      <c:pt idx="886">
                        <c:v>25.171373259999999</c:v>
                      </c:pt>
                      <c:pt idx="887">
                        <c:v>25.275252550000001</c:v>
                      </c:pt>
                      <c:pt idx="888">
                        <c:v>25.27011276</c:v>
                      </c:pt>
                      <c:pt idx="889">
                        <c:v>25.278026239999999</c:v>
                      </c:pt>
                      <c:pt idx="890">
                        <c:v>25.16459815</c:v>
                      </c:pt>
                      <c:pt idx="891">
                        <c:v>25.18719523</c:v>
                      </c:pt>
                      <c:pt idx="892">
                        <c:v>25.290353759999999</c:v>
                      </c:pt>
                      <c:pt idx="893">
                        <c:v>25.331969130000001</c:v>
                      </c:pt>
                      <c:pt idx="894">
                        <c:v>25.484338489999999</c:v>
                      </c:pt>
                      <c:pt idx="895">
                        <c:v>25.467900100000001</c:v>
                      </c:pt>
                      <c:pt idx="896">
                        <c:v>25.192131239999998</c:v>
                      </c:pt>
                      <c:pt idx="897">
                        <c:v>25.322415289999999</c:v>
                      </c:pt>
                      <c:pt idx="898">
                        <c:v>25.118668190000001</c:v>
                      </c:pt>
                      <c:pt idx="899">
                        <c:v>24.9157364</c:v>
                      </c:pt>
                      <c:pt idx="900">
                        <c:v>24.965165850000002</c:v>
                      </c:pt>
                      <c:pt idx="901">
                        <c:v>24.915125079999999</c:v>
                      </c:pt>
                      <c:pt idx="902">
                        <c:v>24.94358772</c:v>
                      </c:pt>
                      <c:pt idx="903">
                        <c:v>25.07674969</c:v>
                      </c:pt>
                      <c:pt idx="904">
                        <c:v>25.086308519999999</c:v>
                      </c:pt>
                      <c:pt idx="905">
                        <c:v>25.169941739999999</c:v>
                      </c:pt>
                      <c:pt idx="906">
                        <c:v>25.274337979999999</c:v>
                      </c:pt>
                      <c:pt idx="907">
                        <c:v>25.22408837</c:v>
                      </c:pt>
                      <c:pt idx="908">
                        <c:v>25.41499606</c:v>
                      </c:pt>
                      <c:pt idx="909">
                        <c:v>25.403066190000001</c:v>
                      </c:pt>
                      <c:pt idx="910">
                        <c:v>25.394953869999998</c:v>
                      </c:pt>
                      <c:pt idx="911">
                        <c:v>25.510544429999999</c:v>
                      </c:pt>
                      <c:pt idx="912">
                        <c:v>25.58113453</c:v>
                      </c:pt>
                      <c:pt idx="913">
                        <c:v>25.533663539999999</c:v>
                      </c:pt>
                      <c:pt idx="914">
                        <c:v>25.477667669999999</c:v>
                      </c:pt>
                      <c:pt idx="915">
                        <c:v>25.55020631</c:v>
                      </c:pt>
                      <c:pt idx="916">
                        <c:v>25.596648349999999</c:v>
                      </c:pt>
                      <c:pt idx="917">
                        <c:v>25.598084920000002</c:v>
                      </c:pt>
                      <c:pt idx="918">
                        <c:v>25.54640367</c:v>
                      </c:pt>
                      <c:pt idx="919">
                        <c:v>25.614732069999999</c:v>
                      </c:pt>
                      <c:pt idx="920">
                        <c:v>25.694463500000001</c:v>
                      </c:pt>
                      <c:pt idx="921">
                        <c:v>25.64802143</c:v>
                      </c:pt>
                      <c:pt idx="922">
                        <c:v>25.677920719999999</c:v>
                      </c:pt>
                      <c:pt idx="923">
                        <c:v>25.719322479999999</c:v>
                      </c:pt>
                      <c:pt idx="924">
                        <c:v>25.776049010000001</c:v>
                      </c:pt>
                      <c:pt idx="925">
                        <c:v>25.85587507</c:v>
                      </c:pt>
                      <c:pt idx="926">
                        <c:v>25.753233160000001</c:v>
                      </c:pt>
                      <c:pt idx="927">
                        <c:v>25.760326429999999</c:v>
                      </c:pt>
                      <c:pt idx="928">
                        <c:v>25.649970010000001</c:v>
                      </c:pt>
                      <c:pt idx="929">
                        <c:v>25.566545269999999</c:v>
                      </c:pt>
                      <c:pt idx="930">
                        <c:v>25.42084667</c:v>
                      </c:pt>
                      <c:pt idx="931">
                        <c:v>25.430400509999998</c:v>
                      </c:pt>
                      <c:pt idx="932">
                        <c:v>25.249981139999999</c:v>
                      </c:pt>
                      <c:pt idx="933">
                        <c:v>25.155148740000001</c:v>
                      </c:pt>
                      <c:pt idx="934">
                        <c:v>25.260772719999999</c:v>
                      </c:pt>
                      <c:pt idx="935">
                        <c:v>25.377700310000002</c:v>
                      </c:pt>
                      <c:pt idx="936">
                        <c:v>25.30648394</c:v>
                      </c:pt>
                      <c:pt idx="937">
                        <c:v>25.138705389999998</c:v>
                      </c:pt>
                      <c:pt idx="938">
                        <c:v>25.145793699999999</c:v>
                      </c:pt>
                      <c:pt idx="939">
                        <c:v>25.180932089999999</c:v>
                      </c:pt>
                      <c:pt idx="940">
                        <c:v>25.407286379999999</c:v>
                      </c:pt>
                      <c:pt idx="941">
                        <c:v>25.776963769999998</c:v>
                      </c:pt>
                      <c:pt idx="942">
                        <c:v>26.32398547</c:v>
                      </c:pt>
                      <c:pt idx="943">
                        <c:v>26.44143059</c:v>
                      </c:pt>
                      <c:pt idx="944">
                        <c:v>26.945705700000001</c:v>
                      </c:pt>
                      <c:pt idx="945">
                        <c:v>27.175864780000001</c:v>
                      </c:pt>
                      <c:pt idx="946">
                        <c:v>27.432732860000002</c:v>
                      </c:pt>
                      <c:pt idx="947">
                        <c:v>27.548215939999999</c:v>
                      </c:pt>
                      <c:pt idx="948">
                        <c:v>27.452258059999998</c:v>
                      </c:pt>
                      <c:pt idx="949">
                        <c:v>27.63658238</c:v>
                      </c:pt>
                      <c:pt idx="950">
                        <c:v>27.697405969999998</c:v>
                      </c:pt>
                      <c:pt idx="951">
                        <c:v>27.068902560000002</c:v>
                      </c:pt>
                      <c:pt idx="952">
                        <c:v>26.319889069999999</c:v>
                      </c:pt>
                      <c:pt idx="953">
                        <c:v>25.95235813</c:v>
                      </c:pt>
                      <c:pt idx="954">
                        <c:v>25.84673373</c:v>
                      </c:pt>
                      <c:pt idx="955">
                        <c:v>26.132987010000001</c:v>
                      </c:pt>
                      <c:pt idx="956">
                        <c:v>26.141203829999998</c:v>
                      </c:pt>
                      <c:pt idx="957">
                        <c:v>26.369920459999999</c:v>
                      </c:pt>
                      <c:pt idx="958">
                        <c:v>26.439685770000001</c:v>
                      </c:pt>
                      <c:pt idx="959">
                        <c:v>26.812651420000002</c:v>
                      </c:pt>
                      <c:pt idx="960">
                        <c:v>26.706827329999999</c:v>
                      </c:pt>
                      <c:pt idx="961">
                        <c:v>26.843276320000001</c:v>
                      </c:pt>
                      <c:pt idx="962">
                        <c:v>27.44074595</c:v>
                      </c:pt>
                      <c:pt idx="963">
                        <c:v>27.446909869999999</c:v>
                      </c:pt>
                      <c:pt idx="964">
                        <c:v>27.599186329999998</c:v>
                      </c:pt>
                      <c:pt idx="965">
                        <c:v>27.755156700000001</c:v>
                      </c:pt>
                      <c:pt idx="966">
                        <c:v>27.784544220000001</c:v>
                      </c:pt>
                      <c:pt idx="967">
                        <c:v>27.98109715</c:v>
                      </c:pt>
                      <c:pt idx="968">
                        <c:v>28.289131999999999</c:v>
                      </c:pt>
                      <c:pt idx="969">
                        <c:v>28.505210869999999</c:v>
                      </c:pt>
                      <c:pt idx="970">
                        <c:v>28.658512550000001</c:v>
                      </c:pt>
                      <c:pt idx="971">
                        <c:v>28.72755824</c:v>
                      </c:pt>
                      <c:pt idx="972">
                        <c:v>28.854662999999999</c:v>
                      </c:pt>
                      <c:pt idx="973">
                        <c:v>28.896274510000001</c:v>
                      </c:pt>
                      <c:pt idx="974">
                        <c:v>28.922167770000001</c:v>
                      </c:pt>
                      <c:pt idx="975">
                        <c:v>24.55715052</c:v>
                      </c:pt>
                      <c:pt idx="976">
                        <c:v>24.565889259999999</c:v>
                      </c:pt>
                      <c:pt idx="977">
                        <c:v>24.589619540000001</c:v>
                      </c:pt>
                      <c:pt idx="978">
                        <c:v>24.644288150000001</c:v>
                      </c:pt>
                      <c:pt idx="979">
                        <c:v>24.60914477</c:v>
                      </c:pt>
                      <c:pt idx="980">
                        <c:v>24.580175329999999</c:v>
                      </c:pt>
                      <c:pt idx="981">
                        <c:v>24.454305699999999</c:v>
                      </c:pt>
                      <c:pt idx="982">
                        <c:v>24.286930479999999</c:v>
                      </c:pt>
                      <c:pt idx="983">
                        <c:v>24.395337940000001</c:v>
                      </c:pt>
                      <c:pt idx="984">
                        <c:v>24.53434992</c:v>
                      </c:pt>
                      <c:pt idx="985">
                        <c:v>24.602986170000001</c:v>
                      </c:pt>
                      <c:pt idx="986">
                        <c:v>24.552527739999999</c:v>
                      </c:pt>
                      <c:pt idx="987">
                        <c:v>24.591781950000001</c:v>
                      </c:pt>
                      <c:pt idx="988">
                        <c:v>24.5747222</c:v>
                      </c:pt>
                      <c:pt idx="989">
                        <c:v>24.60626667</c:v>
                      </c:pt>
                      <c:pt idx="990">
                        <c:v>24.58808372</c:v>
                      </c:pt>
                      <c:pt idx="991">
                        <c:v>24.5815074</c:v>
                      </c:pt>
                      <c:pt idx="992">
                        <c:v>24.493356160000001</c:v>
                      </c:pt>
                      <c:pt idx="993">
                        <c:v>24.49684551</c:v>
                      </c:pt>
                      <c:pt idx="994">
                        <c:v>24.456875620000002</c:v>
                      </c:pt>
                      <c:pt idx="995">
                        <c:v>24.544311159999999</c:v>
                      </c:pt>
                      <c:pt idx="996">
                        <c:v>24.534041729999998</c:v>
                      </c:pt>
                      <c:pt idx="997">
                        <c:v>24.59219457</c:v>
                      </c:pt>
                      <c:pt idx="998">
                        <c:v>24.59425255</c:v>
                      </c:pt>
                      <c:pt idx="999">
                        <c:v>24.5851063</c:v>
                      </c:pt>
                      <c:pt idx="1000">
                        <c:v>24.60627178</c:v>
                      </c:pt>
                      <c:pt idx="1001">
                        <c:v>24.555107889999999</c:v>
                      </c:pt>
                      <c:pt idx="1002">
                        <c:v>24.601032629999999</c:v>
                      </c:pt>
                      <c:pt idx="1003">
                        <c:v>24.572256719999999</c:v>
                      </c:pt>
                      <c:pt idx="1004">
                        <c:v>24.5695926</c:v>
                      </c:pt>
                      <c:pt idx="1005">
                        <c:v>24.537536200000002</c:v>
                      </c:pt>
                      <c:pt idx="1006">
                        <c:v>24.523871620000001</c:v>
                      </c:pt>
                      <c:pt idx="1007">
                        <c:v>24.55499833</c:v>
                      </c:pt>
                      <c:pt idx="1008">
                        <c:v>24.57688461</c:v>
                      </c:pt>
                      <c:pt idx="1009">
                        <c:v>24.508864729999999</c:v>
                      </c:pt>
                      <c:pt idx="1010">
                        <c:v>24.498083380000001</c:v>
                      </c:pt>
                      <c:pt idx="1011">
                        <c:v>24.367904360000001</c:v>
                      </c:pt>
                      <c:pt idx="1012">
                        <c:v>24.446292889999999</c:v>
                      </c:pt>
                      <c:pt idx="1013">
                        <c:v>24.437052479999998</c:v>
                      </c:pt>
                      <c:pt idx="1014">
                        <c:v>24.400060010000001</c:v>
                      </c:pt>
                      <c:pt idx="1015">
                        <c:v>24.493972530000001</c:v>
                      </c:pt>
                      <c:pt idx="1016">
                        <c:v>24.49355478</c:v>
                      </c:pt>
                      <c:pt idx="1017">
                        <c:v>24.48790301</c:v>
                      </c:pt>
                      <c:pt idx="1018">
                        <c:v>24.555107889999999</c:v>
                      </c:pt>
                      <c:pt idx="1019">
                        <c:v>24.463963870000001</c:v>
                      </c:pt>
                      <c:pt idx="1020">
                        <c:v>24.400979419999999</c:v>
                      </c:pt>
                      <c:pt idx="1021">
                        <c:v>24.430471010000002</c:v>
                      </c:pt>
                      <c:pt idx="1022">
                        <c:v>24.510922709999999</c:v>
                      </c:pt>
                      <c:pt idx="1023">
                        <c:v>24.561162039999999</c:v>
                      </c:pt>
                      <c:pt idx="1024">
                        <c:v>24.549142809999999</c:v>
                      </c:pt>
                      <c:pt idx="1025">
                        <c:v>24.548939059999999</c:v>
                      </c:pt>
                      <c:pt idx="1026">
                        <c:v>24.446089140000002</c:v>
                      </c:pt>
                      <c:pt idx="1027">
                        <c:v>24.466951550000001</c:v>
                      </c:pt>
                      <c:pt idx="1028">
                        <c:v>24.371289239999999</c:v>
                      </c:pt>
                      <c:pt idx="1029">
                        <c:v>24.350954210000001</c:v>
                      </c:pt>
                      <c:pt idx="1030">
                        <c:v>24.274806829999999</c:v>
                      </c:pt>
                      <c:pt idx="1031">
                        <c:v>24.289610020000001</c:v>
                      </c:pt>
                      <c:pt idx="1032">
                        <c:v>24.231964040000001</c:v>
                      </c:pt>
                      <c:pt idx="1033">
                        <c:v>24.223538609999999</c:v>
                      </c:pt>
                      <c:pt idx="1034">
                        <c:v>24.233306410000001</c:v>
                      </c:pt>
                      <c:pt idx="1035">
                        <c:v>24.193023199999999</c:v>
                      </c:pt>
                      <c:pt idx="1036">
                        <c:v>24.191586740000002</c:v>
                      </c:pt>
                      <c:pt idx="1037">
                        <c:v>24.12911429</c:v>
                      </c:pt>
                      <c:pt idx="1038">
                        <c:v>24.132096860000001</c:v>
                      </c:pt>
                      <c:pt idx="1039">
                        <c:v>24.091515869999999</c:v>
                      </c:pt>
                      <c:pt idx="1040">
                        <c:v>24.071577990000002</c:v>
                      </c:pt>
                      <c:pt idx="1041">
                        <c:v>23.920338340000001</c:v>
                      </c:pt>
                      <c:pt idx="1042">
                        <c:v>24.030688829999999</c:v>
                      </c:pt>
                      <c:pt idx="1043">
                        <c:v>23.992056229999999</c:v>
                      </c:pt>
                      <c:pt idx="1044">
                        <c:v>24.0220597</c:v>
                      </c:pt>
                      <c:pt idx="1045">
                        <c:v>23.998836260000001</c:v>
                      </c:pt>
                      <c:pt idx="1046">
                        <c:v>23.972222810000002</c:v>
                      </c:pt>
                      <c:pt idx="1047">
                        <c:v>23.959587299999999</c:v>
                      </c:pt>
                      <c:pt idx="1048">
                        <c:v>23.885503190000001</c:v>
                      </c:pt>
                      <c:pt idx="1049">
                        <c:v>23.885508430000002</c:v>
                      </c:pt>
                      <c:pt idx="1050">
                        <c:v>23.910476490000001</c:v>
                      </c:pt>
                      <c:pt idx="1051">
                        <c:v>23.86229024</c:v>
                      </c:pt>
                      <c:pt idx="1052">
                        <c:v>23.884583880000001</c:v>
                      </c:pt>
                      <c:pt idx="1053">
                        <c:v>23.836496870000001</c:v>
                      </c:pt>
                      <c:pt idx="1054">
                        <c:v>23.861360449999999</c:v>
                      </c:pt>
                      <c:pt idx="1055">
                        <c:v>23.871332020000001</c:v>
                      </c:pt>
                      <c:pt idx="1056">
                        <c:v>23.83053692</c:v>
                      </c:pt>
                      <c:pt idx="1057">
                        <c:v>23.782455179999999</c:v>
                      </c:pt>
                      <c:pt idx="1058">
                        <c:v>23.77433795</c:v>
                      </c:pt>
                      <c:pt idx="1059">
                        <c:v>23.78831065</c:v>
                      </c:pt>
                      <c:pt idx="1060">
                        <c:v>23.769715219999998</c:v>
                      </c:pt>
                      <c:pt idx="1061">
                        <c:v>23.698096629999998</c:v>
                      </c:pt>
                      <c:pt idx="1062">
                        <c:v>23.681454779999999</c:v>
                      </c:pt>
                      <c:pt idx="1063">
                        <c:v>23.686077520000001</c:v>
                      </c:pt>
                      <c:pt idx="1064">
                        <c:v>23.717825560000001</c:v>
                      </c:pt>
                      <c:pt idx="1065">
                        <c:v>23.644671349999999</c:v>
                      </c:pt>
                      <c:pt idx="1066">
                        <c:v>23.6962528</c:v>
                      </c:pt>
                      <c:pt idx="1067">
                        <c:v>23.6930665</c:v>
                      </c:pt>
                      <c:pt idx="1068">
                        <c:v>23.669534890000001</c:v>
                      </c:pt>
                      <c:pt idx="1069">
                        <c:v>23.616621500000001</c:v>
                      </c:pt>
                      <c:pt idx="1070">
                        <c:v>23.620936050000001</c:v>
                      </c:pt>
                      <c:pt idx="1071">
                        <c:v>23.55959198</c:v>
                      </c:pt>
                      <c:pt idx="1072">
                        <c:v>23.616825200000001</c:v>
                      </c:pt>
                      <c:pt idx="1073">
                        <c:v>23.64313044</c:v>
                      </c:pt>
                      <c:pt idx="1074">
                        <c:v>23.623401510000001</c:v>
                      </c:pt>
                      <c:pt idx="1075">
                        <c:v>23.60788792</c:v>
                      </c:pt>
                      <c:pt idx="1076">
                        <c:v>23.661015559999999</c:v>
                      </c:pt>
                      <c:pt idx="1077">
                        <c:v>23.57223273</c:v>
                      </c:pt>
                      <c:pt idx="1078">
                        <c:v>23.580767909999999</c:v>
                      </c:pt>
                      <c:pt idx="1079">
                        <c:v>23.590833419999999</c:v>
                      </c:pt>
                      <c:pt idx="1080">
                        <c:v>23.609428829999999</c:v>
                      </c:pt>
                      <c:pt idx="1081">
                        <c:v>23.603573369999999</c:v>
                      </c:pt>
                      <c:pt idx="1082">
                        <c:v>23.563708129999998</c:v>
                      </c:pt>
                      <c:pt idx="1083">
                        <c:v>23.628645880000001</c:v>
                      </c:pt>
                      <c:pt idx="1084">
                        <c:v>23.5525038</c:v>
                      </c:pt>
                      <c:pt idx="1085">
                        <c:v>23.561550860000001</c:v>
                      </c:pt>
                      <c:pt idx="1086">
                        <c:v>23.52261017</c:v>
                      </c:pt>
                      <c:pt idx="1087">
                        <c:v>23.482744950000001</c:v>
                      </c:pt>
                      <c:pt idx="1088">
                        <c:v>23.560631610000002</c:v>
                      </c:pt>
                      <c:pt idx="1089">
                        <c:v>23.61066684</c:v>
                      </c:pt>
                      <c:pt idx="1090">
                        <c:v>23.579947860000001</c:v>
                      </c:pt>
                      <c:pt idx="1091">
                        <c:v>23.587036040000001</c:v>
                      </c:pt>
                      <c:pt idx="1092">
                        <c:v>23.565760910000002</c:v>
                      </c:pt>
                      <c:pt idx="1093">
                        <c:v>23.540688400000001</c:v>
                      </c:pt>
                      <c:pt idx="1094">
                        <c:v>23.506882310000002</c:v>
                      </c:pt>
                      <c:pt idx="1095">
                        <c:v>23.591350590000001</c:v>
                      </c:pt>
                      <c:pt idx="1096">
                        <c:v>23.541821930000001</c:v>
                      </c:pt>
                      <c:pt idx="1097">
                        <c:v>23.548304349999999</c:v>
                      </c:pt>
                      <c:pt idx="1098">
                        <c:v>23.555084340000001</c:v>
                      </c:pt>
                      <c:pt idx="1099">
                        <c:v>23.53082659</c:v>
                      </c:pt>
                      <c:pt idx="1100">
                        <c:v>23.468766980000002</c:v>
                      </c:pt>
                      <c:pt idx="1101">
                        <c:v>23.528878299999999</c:v>
                      </c:pt>
                      <c:pt idx="1102">
                        <c:v>23.47010951</c:v>
                      </c:pt>
                      <c:pt idx="1103">
                        <c:v>23.505863869999999</c:v>
                      </c:pt>
                      <c:pt idx="1104">
                        <c:v>23.535861990000001</c:v>
                      </c:pt>
                      <c:pt idx="1105">
                        <c:v>23.533093650000001</c:v>
                      </c:pt>
                      <c:pt idx="1106">
                        <c:v>23.569568879999999</c:v>
                      </c:pt>
                      <c:pt idx="1107">
                        <c:v>23.569563580000001</c:v>
                      </c:pt>
                      <c:pt idx="1108">
                        <c:v>23.56967337</c:v>
                      </c:pt>
                      <c:pt idx="1109">
                        <c:v>23.514592149999999</c:v>
                      </c:pt>
                      <c:pt idx="1110">
                        <c:v>23.480378689999998</c:v>
                      </c:pt>
                      <c:pt idx="1111">
                        <c:v>23.506276549999999</c:v>
                      </c:pt>
                      <c:pt idx="1112">
                        <c:v>23.49857201</c:v>
                      </c:pt>
                      <c:pt idx="1113">
                        <c:v>23.461480439999999</c:v>
                      </c:pt>
                      <c:pt idx="1114">
                        <c:v>23.452642359999999</c:v>
                      </c:pt>
                      <c:pt idx="1115">
                        <c:v>23.384105659999999</c:v>
                      </c:pt>
                      <c:pt idx="1116">
                        <c:v>23.444420650000001</c:v>
                      </c:pt>
                      <c:pt idx="1117">
                        <c:v>23.459730530000002</c:v>
                      </c:pt>
                      <c:pt idx="1118">
                        <c:v>23.45253786</c:v>
                      </c:pt>
                      <c:pt idx="1119">
                        <c:v>23.402502680000001</c:v>
                      </c:pt>
                      <c:pt idx="1120">
                        <c:v>23.440106109999999</c:v>
                      </c:pt>
                      <c:pt idx="1121">
                        <c:v>23.378558399999999</c:v>
                      </c:pt>
                      <c:pt idx="1122">
                        <c:v>23.39890368</c:v>
                      </c:pt>
                      <c:pt idx="1123">
                        <c:v>23.45120064</c:v>
                      </c:pt>
                      <c:pt idx="1124">
                        <c:v>23.469184970000001</c:v>
                      </c:pt>
                      <c:pt idx="1125">
                        <c:v>23.43157622</c:v>
                      </c:pt>
                      <c:pt idx="1126">
                        <c:v>23.492716569999999</c:v>
                      </c:pt>
                      <c:pt idx="1127">
                        <c:v>23.422022599999998</c:v>
                      </c:pt>
                      <c:pt idx="1128">
                        <c:v>23.436925120000001</c:v>
                      </c:pt>
                      <c:pt idx="1129">
                        <c:v>23.42592445</c:v>
                      </c:pt>
                      <c:pt idx="1130">
                        <c:v>23.3172304</c:v>
                      </c:pt>
                      <c:pt idx="1131">
                        <c:v>23.426028949999999</c:v>
                      </c:pt>
                      <c:pt idx="1132">
                        <c:v>23.31641037</c:v>
                      </c:pt>
                      <c:pt idx="1133">
                        <c:v>23.369004790000002</c:v>
                      </c:pt>
                      <c:pt idx="1134">
                        <c:v>23.324720559999999</c:v>
                      </c:pt>
                      <c:pt idx="1135">
                        <c:v>23.415143430000001</c:v>
                      </c:pt>
                      <c:pt idx="1136">
                        <c:v>23.35031025</c:v>
                      </c:pt>
                      <c:pt idx="1137">
                        <c:v>23.402810859999999</c:v>
                      </c:pt>
                      <c:pt idx="1138">
                        <c:v>23.436204249999999</c:v>
                      </c:pt>
                      <c:pt idx="1139">
                        <c:v>23.431075</c:v>
                      </c:pt>
                      <c:pt idx="1140">
                        <c:v>23.326574990000001</c:v>
                      </c:pt>
                      <c:pt idx="1141">
                        <c:v>23.28856425</c:v>
                      </c:pt>
                      <c:pt idx="1142">
                        <c:v>23.36232931</c:v>
                      </c:pt>
                      <c:pt idx="1143">
                        <c:v>23.337977680000002</c:v>
                      </c:pt>
                      <c:pt idx="1144">
                        <c:v>23.411445260000001</c:v>
                      </c:pt>
                      <c:pt idx="1145">
                        <c:v>23.40230433</c:v>
                      </c:pt>
                      <c:pt idx="1146">
                        <c:v>23.306235059999999</c:v>
                      </c:pt>
                      <c:pt idx="1147">
                        <c:v>23.32719135</c:v>
                      </c:pt>
                      <c:pt idx="1148">
                        <c:v>23.255270039999999</c:v>
                      </c:pt>
                      <c:pt idx="1149">
                        <c:v>23.300583289999999</c:v>
                      </c:pt>
                      <c:pt idx="1150">
                        <c:v>23.354520279999999</c:v>
                      </c:pt>
                      <c:pt idx="1151">
                        <c:v>23.392332700000001</c:v>
                      </c:pt>
                      <c:pt idx="1152">
                        <c:v>23.25465904</c:v>
                      </c:pt>
                      <c:pt idx="1153">
                        <c:v>23.21294481</c:v>
                      </c:pt>
                      <c:pt idx="1154">
                        <c:v>23.194244959999999</c:v>
                      </c:pt>
                      <c:pt idx="1155">
                        <c:v>23.254147190000001</c:v>
                      </c:pt>
                      <c:pt idx="1156">
                        <c:v>23.347129280000001</c:v>
                      </c:pt>
                      <c:pt idx="1157">
                        <c:v>23.220137470000001</c:v>
                      </c:pt>
                      <c:pt idx="1158">
                        <c:v>23.248699089999999</c:v>
                      </c:pt>
                      <c:pt idx="1159">
                        <c:v>23.290209659999999</c:v>
                      </c:pt>
                      <c:pt idx="1160">
                        <c:v>23.322155949999999</c:v>
                      </c:pt>
                      <c:pt idx="1161">
                        <c:v>23.284965239999998</c:v>
                      </c:pt>
                      <c:pt idx="1162">
                        <c:v>23.163828890000001</c:v>
                      </c:pt>
                      <c:pt idx="1163">
                        <c:v>23.184691369999999</c:v>
                      </c:pt>
                      <c:pt idx="1164">
                        <c:v>23.20440954</c:v>
                      </c:pt>
                      <c:pt idx="1165">
                        <c:v>23.205642269999998</c:v>
                      </c:pt>
                      <c:pt idx="1166">
                        <c:v>23.216125760000001</c:v>
                      </c:pt>
                      <c:pt idx="1167">
                        <c:v>23.19855948</c:v>
                      </c:pt>
                      <c:pt idx="1168">
                        <c:v>23.18397049</c:v>
                      </c:pt>
                      <c:pt idx="1169">
                        <c:v>23.199792200000001</c:v>
                      </c:pt>
                      <c:pt idx="1170">
                        <c:v>23.200925779999999</c:v>
                      </c:pt>
                      <c:pt idx="1171">
                        <c:v>23.180580509999999</c:v>
                      </c:pt>
                      <c:pt idx="1172">
                        <c:v>23.29482702</c:v>
                      </c:pt>
                      <c:pt idx="1173">
                        <c:v>23.344042129999998</c:v>
                      </c:pt>
                      <c:pt idx="1174">
                        <c:v>23.29297794</c:v>
                      </c:pt>
                      <c:pt idx="1175">
                        <c:v>23.178219590000001</c:v>
                      </c:pt>
                      <c:pt idx="1176">
                        <c:v>23.130435540000001</c:v>
                      </c:pt>
                      <c:pt idx="1177">
                        <c:v>23.07526056</c:v>
                      </c:pt>
                      <c:pt idx="1178">
                        <c:v>23.104234859999998</c:v>
                      </c:pt>
                      <c:pt idx="1179">
                        <c:v>23.20904298</c:v>
                      </c:pt>
                      <c:pt idx="1180">
                        <c:v>23.261130829999999</c:v>
                      </c:pt>
                      <c:pt idx="1181">
                        <c:v>23.192291359999999</c:v>
                      </c:pt>
                      <c:pt idx="1182">
                        <c:v>23.184900410000001</c:v>
                      </c:pt>
                      <c:pt idx="1183">
                        <c:v>23.107426570000001</c:v>
                      </c:pt>
                      <c:pt idx="1184">
                        <c:v>23.126230929999998</c:v>
                      </c:pt>
                      <c:pt idx="1185">
                        <c:v>23.188389529999998</c:v>
                      </c:pt>
                      <c:pt idx="1186">
                        <c:v>23.206577540000001</c:v>
                      </c:pt>
                      <c:pt idx="1187">
                        <c:v>23.231231959999999</c:v>
                      </c:pt>
                      <c:pt idx="1188">
                        <c:v>23.246332800000001</c:v>
                      </c:pt>
                      <c:pt idx="1189">
                        <c:v>23.177289680000001</c:v>
                      </c:pt>
                      <c:pt idx="1190">
                        <c:v>23.225272019999998</c:v>
                      </c:pt>
                      <c:pt idx="1191">
                        <c:v>23.238523780000001</c:v>
                      </c:pt>
                      <c:pt idx="1192">
                        <c:v>23.184895040000001</c:v>
                      </c:pt>
                      <c:pt idx="1193">
                        <c:v>23.218189240000001</c:v>
                      </c:pt>
                      <c:pt idx="1194">
                        <c:v>23.228051010000001</c:v>
                      </c:pt>
                      <c:pt idx="1195">
                        <c:v>23.154792530000002</c:v>
                      </c:pt>
                      <c:pt idx="1196">
                        <c:v>23.155617929999998</c:v>
                      </c:pt>
                      <c:pt idx="1197">
                        <c:v>23.14749535</c:v>
                      </c:pt>
                      <c:pt idx="1198">
                        <c:v>23.108862940000002</c:v>
                      </c:pt>
                      <c:pt idx="1199">
                        <c:v>23.149861649999998</c:v>
                      </c:pt>
                      <c:pt idx="1200">
                        <c:v>23.15057715</c:v>
                      </c:pt>
                      <c:pt idx="1201">
                        <c:v>23.133313680000001</c:v>
                      </c:pt>
                      <c:pt idx="1202">
                        <c:v>23.11441018</c:v>
                      </c:pt>
                      <c:pt idx="1203">
                        <c:v>23.106705680000001</c:v>
                      </c:pt>
                      <c:pt idx="1204">
                        <c:v>23.122428240000001</c:v>
                      </c:pt>
                      <c:pt idx="1205">
                        <c:v>23.094373099999999</c:v>
                      </c:pt>
                      <c:pt idx="1206">
                        <c:v>23.16126431</c:v>
                      </c:pt>
                      <c:pt idx="1207">
                        <c:v>23.164555150000002</c:v>
                      </c:pt>
                      <c:pt idx="1208">
                        <c:v>23.116771100000001</c:v>
                      </c:pt>
                      <c:pt idx="1209">
                        <c:v>23.255270039999999</c:v>
                      </c:pt>
                      <c:pt idx="1210">
                        <c:v>23.151188130000001</c:v>
                      </c:pt>
                      <c:pt idx="1211">
                        <c:v>23.149647229999999</c:v>
                      </c:pt>
                      <c:pt idx="1212">
                        <c:v>23.150786190000002</c:v>
                      </c:pt>
                      <c:pt idx="1213">
                        <c:v>23.158892640000001</c:v>
                      </c:pt>
                      <c:pt idx="1214">
                        <c:v>23.171643289999999</c:v>
                      </c:pt>
                      <c:pt idx="1215">
                        <c:v>23.238831959999999</c:v>
                      </c:pt>
                      <c:pt idx="1216">
                        <c:v>23.249001920000001</c:v>
                      </c:pt>
                      <c:pt idx="1217">
                        <c:v>23.24355383</c:v>
                      </c:pt>
                      <c:pt idx="1218">
                        <c:v>23.210782179999999</c:v>
                      </c:pt>
                      <c:pt idx="1219">
                        <c:v>23.150169829999999</c:v>
                      </c:pt>
                      <c:pt idx="1220">
                        <c:v>23.13301088</c:v>
                      </c:pt>
                      <c:pt idx="1221">
                        <c:v>23.107734749999999</c:v>
                      </c:pt>
                      <c:pt idx="1222">
                        <c:v>23.161979809999998</c:v>
                      </c:pt>
                      <c:pt idx="1223">
                        <c:v>23.176265990000001</c:v>
                      </c:pt>
                      <c:pt idx="1224">
                        <c:v>23.25404267</c:v>
                      </c:pt>
                      <c:pt idx="1225">
                        <c:v>23.157874329999999</c:v>
                      </c:pt>
                      <c:pt idx="1226">
                        <c:v>23.25774084</c:v>
                      </c:pt>
                      <c:pt idx="1227">
                        <c:v>23.233081039999998</c:v>
                      </c:pt>
                      <c:pt idx="1228">
                        <c:v>23.21890475</c:v>
                      </c:pt>
                      <c:pt idx="1229">
                        <c:v>23.143582769999998</c:v>
                      </c:pt>
                      <c:pt idx="1230">
                        <c:v>23.18304595</c:v>
                      </c:pt>
                      <c:pt idx="1231">
                        <c:v>23.17513241</c:v>
                      </c:pt>
                      <c:pt idx="1232">
                        <c:v>23.230923780000001</c:v>
                      </c:pt>
                      <c:pt idx="1233">
                        <c:v>23.125504660000001</c:v>
                      </c:pt>
                      <c:pt idx="1234">
                        <c:v>23.229278369999999</c:v>
                      </c:pt>
                      <c:pt idx="1235">
                        <c:v>23.129505630000001</c:v>
                      </c:pt>
                      <c:pt idx="1236">
                        <c:v>23.226301079999999</c:v>
                      </c:pt>
                      <c:pt idx="1237">
                        <c:v>23.188081350000001</c:v>
                      </c:pt>
                      <c:pt idx="1238">
                        <c:v>23.084714999999999</c:v>
                      </c:pt>
                      <c:pt idx="1239">
                        <c:v>23.205851289999998</c:v>
                      </c:pt>
                      <c:pt idx="1240">
                        <c:v>23.141535399999999</c:v>
                      </c:pt>
                      <c:pt idx="1241">
                        <c:v>23.15571169</c:v>
                      </c:pt>
                      <c:pt idx="1242">
                        <c:v>23.22383563</c:v>
                      </c:pt>
                      <c:pt idx="1243">
                        <c:v>23.184168790000001</c:v>
                      </c:pt>
                      <c:pt idx="1244">
                        <c:v>23.21982393</c:v>
                      </c:pt>
                      <c:pt idx="1245">
                        <c:v>23.209967519999999</c:v>
                      </c:pt>
                      <c:pt idx="1246">
                        <c:v>23.2083221</c:v>
                      </c:pt>
                      <c:pt idx="1247">
                        <c:v>23.129312720000001</c:v>
                      </c:pt>
                      <c:pt idx="1248">
                        <c:v>23.068485989999999</c:v>
                      </c:pt>
                      <c:pt idx="1249">
                        <c:v>23.073411480000001</c:v>
                      </c:pt>
                      <c:pt idx="1250">
                        <c:v>23.073004170000001</c:v>
                      </c:pt>
                      <c:pt idx="1251">
                        <c:v>23.140809149999999</c:v>
                      </c:pt>
                      <c:pt idx="1252">
                        <c:v>23.082970450000001</c:v>
                      </c:pt>
                      <c:pt idx="1253">
                        <c:v>23.096519610000001</c:v>
                      </c:pt>
                      <c:pt idx="1254">
                        <c:v>23.1036185</c:v>
                      </c:pt>
                      <c:pt idx="1255">
                        <c:v>23.149861649999998</c:v>
                      </c:pt>
                      <c:pt idx="1256">
                        <c:v>23.048448919999998</c:v>
                      </c:pt>
                      <c:pt idx="1257">
                        <c:v>23.07116048</c:v>
                      </c:pt>
                      <c:pt idx="1258">
                        <c:v>23.147605250000002</c:v>
                      </c:pt>
                      <c:pt idx="1259">
                        <c:v>23.15262989</c:v>
                      </c:pt>
                      <c:pt idx="1260">
                        <c:v>23.174824229999999</c:v>
                      </c:pt>
                      <c:pt idx="1261">
                        <c:v>23.11871932</c:v>
                      </c:pt>
                      <c:pt idx="1262">
                        <c:v>23.115846560000001</c:v>
                      </c:pt>
                      <c:pt idx="1263">
                        <c:v>23.14677447</c:v>
                      </c:pt>
                      <c:pt idx="1264">
                        <c:v>23.236680060000001</c:v>
                      </c:pt>
                      <c:pt idx="1265">
                        <c:v>23.124580120000001</c:v>
                      </c:pt>
                      <c:pt idx="1266">
                        <c:v>23.1369127</c:v>
                      </c:pt>
                      <c:pt idx="1267">
                        <c:v>23.110915680000002</c:v>
                      </c:pt>
                      <c:pt idx="1268">
                        <c:v>23.149239909999999</c:v>
                      </c:pt>
                      <c:pt idx="1269">
                        <c:v>23.11728832</c:v>
                      </c:pt>
                      <c:pt idx="1270">
                        <c:v>23.13413371</c:v>
                      </c:pt>
                      <c:pt idx="1271">
                        <c:v>23.06436974</c:v>
                      </c:pt>
                      <c:pt idx="1272">
                        <c:v>23.093448559999999</c:v>
                      </c:pt>
                      <c:pt idx="1273">
                        <c:v>23.07885958</c:v>
                      </c:pt>
                      <c:pt idx="1274">
                        <c:v>23.060467930000002</c:v>
                      </c:pt>
                      <c:pt idx="1275">
                        <c:v>23.088721339999999</c:v>
                      </c:pt>
                      <c:pt idx="1276">
                        <c:v>23.045257200000002</c:v>
                      </c:pt>
                      <c:pt idx="1277">
                        <c:v>23.077318689999998</c:v>
                      </c:pt>
                      <c:pt idx="1278">
                        <c:v>23.12622554</c:v>
                      </c:pt>
                      <c:pt idx="1279">
                        <c:v>23.04618713</c:v>
                      </c:pt>
                      <c:pt idx="1280">
                        <c:v>23.00015844</c:v>
                      </c:pt>
                      <c:pt idx="1281">
                        <c:v>23.049885289999999</c:v>
                      </c:pt>
                      <c:pt idx="1282">
                        <c:v>23.130127359999999</c:v>
                      </c:pt>
                      <c:pt idx="1283">
                        <c:v>23.083278629999999</c:v>
                      </c:pt>
                      <c:pt idx="1284">
                        <c:v>23.09961216</c:v>
                      </c:pt>
                      <c:pt idx="1285">
                        <c:v>23.125917359999999</c:v>
                      </c:pt>
                      <c:pt idx="1286">
                        <c:v>23.11368392</c:v>
                      </c:pt>
                      <c:pt idx="1287">
                        <c:v>23.068992439999999</c:v>
                      </c:pt>
                      <c:pt idx="1288">
                        <c:v>22.96758513</c:v>
                      </c:pt>
                      <c:pt idx="1289">
                        <c:v>23.080714050000001</c:v>
                      </c:pt>
                      <c:pt idx="1290">
                        <c:v>23.0773133</c:v>
                      </c:pt>
                      <c:pt idx="1291">
                        <c:v>23.092325750000001</c:v>
                      </c:pt>
                      <c:pt idx="1292">
                        <c:v>23.038273589999999</c:v>
                      </c:pt>
                      <c:pt idx="1293">
                        <c:v>23.112049259999999</c:v>
                      </c:pt>
                      <c:pt idx="1294">
                        <c:v>23.111636560000001</c:v>
                      </c:pt>
                      <c:pt idx="1295">
                        <c:v>23.116771100000001</c:v>
                      </c:pt>
                      <c:pt idx="1296">
                        <c:v>23.04998982</c:v>
                      </c:pt>
                      <c:pt idx="1297">
                        <c:v>23.066945100000002</c:v>
                      </c:pt>
                      <c:pt idx="1298">
                        <c:v>23.088831249999998</c:v>
                      </c:pt>
                      <c:pt idx="1299">
                        <c:v>23.054920689999999</c:v>
                      </c:pt>
                      <c:pt idx="1300">
                        <c:v>23.052356119999999</c:v>
                      </c:pt>
                      <c:pt idx="1301">
                        <c:v>23.068997830000001</c:v>
                      </c:pt>
                      <c:pt idx="1302">
                        <c:v>23.112665620000001</c:v>
                      </c:pt>
                      <c:pt idx="1303">
                        <c:v>23.077115030000002</c:v>
                      </c:pt>
                      <c:pt idx="1304">
                        <c:v>23.00395572</c:v>
                      </c:pt>
                      <c:pt idx="1305">
                        <c:v>23.030156389999998</c:v>
                      </c:pt>
                      <c:pt idx="1306">
                        <c:v>23.090366759999998</c:v>
                      </c:pt>
                      <c:pt idx="1307">
                        <c:v>22.957514329999999</c:v>
                      </c:pt>
                      <c:pt idx="1308">
                        <c:v>23.03026092</c:v>
                      </c:pt>
                      <c:pt idx="1309">
                        <c:v>23.05111801</c:v>
                      </c:pt>
                      <c:pt idx="1310">
                        <c:v>23.121498320000001</c:v>
                      </c:pt>
                      <c:pt idx="1311">
                        <c:v>23.08050501</c:v>
                      </c:pt>
                      <c:pt idx="1312">
                        <c:v>23.044035269999998</c:v>
                      </c:pt>
                      <c:pt idx="1313">
                        <c:v>23.029028199999999</c:v>
                      </c:pt>
                      <c:pt idx="1314">
                        <c:v>23.010526630000001</c:v>
                      </c:pt>
                      <c:pt idx="1315">
                        <c:v>23.042791770000001</c:v>
                      </c:pt>
                      <c:pt idx="1316">
                        <c:v>23.041971749999998</c:v>
                      </c:pt>
                    </c:numCache>
                  </c:numRef>
                </c:val>
                <c:extLst xmlns:c15="http://schemas.microsoft.com/office/drawing/2012/chart">
                  <c:ext xmlns:c16="http://schemas.microsoft.com/office/drawing/2014/chart" uri="{C3380CC4-5D6E-409C-BE32-E72D297353CC}">
                    <c16:uniqueId val="{00000003-EF65-46EF-B7FB-8E6FF30917AD}"/>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工作表1!$G$1</c15:sqref>
                        </c15:formulaRef>
                      </c:ext>
                    </c:extLst>
                    <c:strCache>
                      <c:ptCount val="1"/>
                      <c:pt idx="0">
                        <c:v>HUMD</c:v>
                      </c:pt>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工作表1!$G$2:$G$1318</c15:sqref>
                        </c15:formulaRef>
                      </c:ext>
                    </c:extLst>
                    <c:numCache>
                      <c:formatCode>General</c:formatCode>
                      <c:ptCount val="1317"/>
                      <c:pt idx="0">
                        <c:v>61.950683589999997</c:v>
                      </c:pt>
                      <c:pt idx="1">
                        <c:v>61.853027339999997</c:v>
                      </c:pt>
                      <c:pt idx="2">
                        <c:v>62.05444336</c:v>
                      </c:pt>
                      <c:pt idx="3">
                        <c:v>61.950683589999997</c:v>
                      </c:pt>
                      <c:pt idx="4">
                        <c:v>61.950683589999997</c:v>
                      </c:pt>
                      <c:pt idx="5">
                        <c:v>61.950683589999997</c:v>
                      </c:pt>
                      <c:pt idx="6">
                        <c:v>61.853027339999997</c:v>
                      </c:pt>
                      <c:pt idx="7">
                        <c:v>61.853027339999997</c:v>
                      </c:pt>
                      <c:pt idx="8">
                        <c:v>61.950683589999997</c:v>
                      </c:pt>
                      <c:pt idx="9">
                        <c:v>61.950683589999997</c:v>
                      </c:pt>
                      <c:pt idx="10">
                        <c:v>61.853027339999997</c:v>
                      </c:pt>
                      <c:pt idx="11">
                        <c:v>61.950683589999997</c:v>
                      </c:pt>
                      <c:pt idx="12">
                        <c:v>61.853027339999997</c:v>
                      </c:pt>
                      <c:pt idx="13">
                        <c:v>61.853027339999997</c:v>
                      </c:pt>
                      <c:pt idx="14">
                        <c:v>61.950683589999997</c:v>
                      </c:pt>
                      <c:pt idx="15">
                        <c:v>62.05444336</c:v>
                      </c:pt>
                      <c:pt idx="16">
                        <c:v>62.05444336</c:v>
                      </c:pt>
                      <c:pt idx="17">
                        <c:v>61.950683589999997</c:v>
                      </c:pt>
                      <c:pt idx="18">
                        <c:v>62.05444336</c:v>
                      </c:pt>
                      <c:pt idx="19">
                        <c:v>61.950683589999997</c:v>
                      </c:pt>
                      <c:pt idx="20">
                        <c:v>61.950683589999997</c:v>
                      </c:pt>
                      <c:pt idx="21">
                        <c:v>62.05444336</c:v>
                      </c:pt>
                      <c:pt idx="22">
                        <c:v>61.853027339999997</c:v>
                      </c:pt>
                      <c:pt idx="23">
                        <c:v>61.950683589999997</c:v>
                      </c:pt>
                      <c:pt idx="24">
                        <c:v>61.853027339999997</c:v>
                      </c:pt>
                      <c:pt idx="25">
                        <c:v>61.749267580000001</c:v>
                      </c:pt>
                      <c:pt idx="26">
                        <c:v>61.853027339999997</c:v>
                      </c:pt>
                      <c:pt idx="27">
                        <c:v>61.950683589999997</c:v>
                      </c:pt>
                      <c:pt idx="28">
                        <c:v>61.950683589999997</c:v>
                      </c:pt>
                      <c:pt idx="29">
                        <c:v>61.950683589999997</c:v>
                      </c:pt>
                      <c:pt idx="30">
                        <c:v>61.853027339999997</c:v>
                      </c:pt>
                      <c:pt idx="31">
                        <c:v>61.853027339999997</c:v>
                      </c:pt>
                      <c:pt idx="32">
                        <c:v>61.822509770000003</c:v>
                      </c:pt>
                      <c:pt idx="33">
                        <c:v>61.950683589999997</c:v>
                      </c:pt>
                      <c:pt idx="34">
                        <c:v>61.853027339999997</c:v>
                      </c:pt>
                      <c:pt idx="35">
                        <c:v>61.950683589999997</c:v>
                      </c:pt>
                      <c:pt idx="36">
                        <c:v>61.853027339999997</c:v>
                      </c:pt>
                      <c:pt idx="37">
                        <c:v>61.853027339999997</c:v>
                      </c:pt>
                      <c:pt idx="38">
                        <c:v>61.950683589999997</c:v>
                      </c:pt>
                      <c:pt idx="39">
                        <c:v>61.950683589999997</c:v>
                      </c:pt>
                      <c:pt idx="40">
                        <c:v>61.950683589999997</c:v>
                      </c:pt>
                      <c:pt idx="41">
                        <c:v>61.950683589999997</c:v>
                      </c:pt>
                      <c:pt idx="42">
                        <c:v>61.724853520000003</c:v>
                      </c:pt>
                      <c:pt idx="43">
                        <c:v>61.950683589999997</c:v>
                      </c:pt>
                      <c:pt idx="44">
                        <c:v>61.950683589999997</c:v>
                      </c:pt>
                      <c:pt idx="45">
                        <c:v>61.853027339999997</c:v>
                      </c:pt>
                      <c:pt idx="46">
                        <c:v>62.05444336</c:v>
                      </c:pt>
                      <c:pt idx="47">
                        <c:v>61.950683589999997</c:v>
                      </c:pt>
                      <c:pt idx="48">
                        <c:v>61.950683589999997</c:v>
                      </c:pt>
                      <c:pt idx="49">
                        <c:v>61.950683589999997</c:v>
                      </c:pt>
                      <c:pt idx="50">
                        <c:v>61.950683589999997</c:v>
                      </c:pt>
                      <c:pt idx="51">
                        <c:v>61.950683589999997</c:v>
                      </c:pt>
                      <c:pt idx="52">
                        <c:v>61.950683589999997</c:v>
                      </c:pt>
                      <c:pt idx="53">
                        <c:v>61.950683589999997</c:v>
                      </c:pt>
                      <c:pt idx="54">
                        <c:v>61.950683589999997</c:v>
                      </c:pt>
                      <c:pt idx="55">
                        <c:v>61.950683589999997</c:v>
                      </c:pt>
                      <c:pt idx="56">
                        <c:v>61.950683589999997</c:v>
                      </c:pt>
                      <c:pt idx="57">
                        <c:v>61.950683589999997</c:v>
                      </c:pt>
                      <c:pt idx="58">
                        <c:v>62.05444336</c:v>
                      </c:pt>
                      <c:pt idx="59">
                        <c:v>61.950683589999997</c:v>
                      </c:pt>
                      <c:pt idx="60">
                        <c:v>61.853027339999997</c:v>
                      </c:pt>
                      <c:pt idx="61">
                        <c:v>61.950683589999997</c:v>
                      </c:pt>
                      <c:pt idx="62">
                        <c:v>62.05444336</c:v>
                      </c:pt>
                      <c:pt idx="63">
                        <c:v>62.05444336</c:v>
                      </c:pt>
                      <c:pt idx="64">
                        <c:v>61.950683589999997</c:v>
                      </c:pt>
                      <c:pt idx="65">
                        <c:v>62.05444336</c:v>
                      </c:pt>
                      <c:pt idx="66">
                        <c:v>62.05444336</c:v>
                      </c:pt>
                      <c:pt idx="67">
                        <c:v>62.15209961</c:v>
                      </c:pt>
                      <c:pt idx="68">
                        <c:v>62.05444336</c:v>
                      </c:pt>
                      <c:pt idx="69">
                        <c:v>61.950683589999997</c:v>
                      </c:pt>
                      <c:pt idx="70">
                        <c:v>61.853027339999997</c:v>
                      </c:pt>
                      <c:pt idx="71">
                        <c:v>62.05444336</c:v>
                      </c:pt>
                      <c:pt idx="72">
                        <c:v>61.950683589999997</c:v>
                      </c:pt>
                      <c:pt idx="73">
                        <c:v>61.950683589999997</c:v>
                      </c:pt>
                      <c:pt idx="74">
                        <c:v>62.05444336</c:v>
                      </c:pt>
                      <c:pt idx="75">
                        <c:v>61.950683589999997</c:v>
                      </c:pt>
                      <c:pt idx="76">
                        <c:v>61.950683589999997</c:v>
                      </c:pt>
                      <c:pt idx="77">
                        <c:v>61.950683589999997</c:v>
                      </c:pt>
                      <c:pt idx="78">
                        <c:v>62.05444336</c:v>
                      </c:pt>
                      <c:pt idx="79">
                        <c:v>61.950683589999997</c:v>
                      </c:pt>
                      <c:pt idx="80">
                        <c:v>61.950683589999997</c:v>
                      </c:pt>
                      <c:pt idx="81">
                        <c:v>61.853027339999997</c:v>
                      </c:pt>
                      <c:pt idx="82">
                        <c:v>62.05444336</c:v>
                      </c:pt>
                      <c:pt idx="83">
                        <c:v>61.950683589999997</c:v>
                      </c:pt>
                      <c:pt idx="84">
                        <c:v>62.05444336</c:v>
                      </c:pt>
                      <c:pt idx="85">
                        <c:v>62.15209961</c:v>
                      </c:pt>
                      <c:pt idx="86">
                        <c:v>62.05444336</c:v>
                      </c:pt>
                      <c:pt idx="87">
                        <c:v>61.950683589999997</c:v>
                      </c:pt>
                      <c:pt idx="88">
                        <c:v>62.15209961</c:v>
                      </c:pt>
                      <c:pt idx="89">
                        <c:v>62.05444336</c:v>
                      </c:pt>
                      <c:pt idx="90">
                        <c:v>61.950683589999997</c:v>
                      </c:pt>
                      <c:pt idx="91">
                        <c:v>62.05444336</c:v>
                      </c:pt>
                      <c:pt idx="92">
                        <c:v>61.950683589999997</c:v>
                      </c:pt>
                      <c:pt idx="93">
                        <c:v>61.950683589999997</c:v>
                      </c:pt>
                      <c:pt idx="94">
                        <c:v>61.853027339999997</c:v>
                      </c:pt>
                      <c:pt idx="95">
                        <c:v>61.853027339999997</c:v>
                      </c:pt>
                      <c:pt idx="96">
                        <c:v>61.950683589999997</c:v>
                      </c:pt>
                      <c:pt idx="97">
                        <c:v>61.853027339999997</c:v>
                      </c:pt>
                      <c:pt idx="98">
                        <c:v>61.950683589999997</c:v>
                      </c:pt>
                      <c:pt idx="99">
                        <c:v>62.05444336</c:v>
                      </c:pt>
                      <c:pt idx="100">
                        <c:v>61.950683589999997</c:v>
                      </c:pt>
                      <c:pt idx="101">
                        <c:v>62.05444336</c:v>
                      </c:pt>
                      <c:pt idx="102">
                        <c:v>61.950683589999997</c:v>
                      </c:pt>
                      <c:pt idx="103">
                        <c:v>61.950683589999997</c:v>
                      </c:pt>
                      <c:pt idx="104">
                        <c:v>61.950683589999997</c:v>
                      </c:pt>
                      <c:pt idx="105">
                        <c:v>61.950683589999997</c:v>
                      </c:pt>
                      <c:pt idx="106">
                        <c:v>61.950683589999997</c:v>
                      </c:pt>
                      <c:pt idx="107">
                        <c:v>61.950683589999997</c:v>
                      </c:pt>
                      <c:pt idx="108">
                        <c:v>61.950683589999997</c:v>
                      </c:pt>
                      <c:pt idx="109">
                        <c:v>61.950683589999997</c:v>
                      </c:pt>
                      <c:pt idx="110">
                        <c:v>61.950683589999997</c:v>
                      </c:pt>
                      <c:pt idx="111">
                        <c:v>61.749267580000001</c:v>
                      </c:pt>
                      <c:pt idx="112">
                        <c:v>61.853027339999997</c:v>
                      </c:pt>
                      <c:pt idx="113">
                        <c:v>61.853027339999997</c:v>
                      </c:pt>
                      <c:pt idx="114">
                        <c:v>61.749267580000001</c:v>
                      </c:pt>
                      <c:pt idx="115">
                        <c:v>61.853027339999997</c:v>
                      </c:pt>
                      <c:pt idx="116">
                        <c:v>61.950683589999997</c:v>
                      </c:pt>
                      <c:pt idx="117">
                        <c:v>61.749267580000001</c:v>
                      </c:pt>
                      <c:pt idx="118">
                        <c:v>61.950683589999997</c:v>
                      </c:pt>
                      <c:pt idx="119">
                        <c:v>61.950683589999997</c:v>
                      </c:pt>
                      <c:pt idx="120">
                        <c:v>61.950683589999997</c:v>
                      </c:pt>
                      <c:pt idx="121">
                        <c:v>62.05444336</c:v>
                      </c:pt>
                      <c:pt idx="122">
                        <c:v>61.950683589999997</c:v>
                      </c:pt>
                      <c:pt idx="123">
                        <c:v>61.950683589999997</c:v>
                      </c:pt>
                      <c:pt idx="124">
                        <c:v>61.950683589999997</c:v>
                      </c:pt>
                      <c:pt idx="125">
                        <c:v>61.853027339999997</c:v>
                      </c:pt>
                      <c:pt idx="126">
                        <c:v>62.05444336</c:v>
                      </c:pt>
                      <c:pt idx="127">
                        <c:v>61.853027339999997</c:v>
                      </c:pt>
                      <c:pt idx="128">
                        <c:v>61.950683589999997</c:v>
                      </c:pt>
                      <c:pt idx="129">
                        <c:v>61.950683589999997</c:v>
                      </c:pt>
                      <c:pt idx="130">
                        <c:v>62.05444336</c:v>
                      </c:pt>
                      <c:pt idx="131">
                        <c:v>62.05444336</c:v>
                      </c:pt>
                      <c:pt idx="132">
                        <c:v>61.950683589999997</c:v>
                      </c:pt>
                      <c:pt idx="133">
                        <c:v>61.950683589999997</c:v>
                      </c:pt>
                      <c:pt idx="134">
                        <c:v>62.05444336</c:v>
                      </c:pt>
                      <c:pt idx="135">
                        <c:v>61.950683589999997</c:v>
                      </c:pt>
                      <c:pt idx="136">
                        <c:v>62.078857419999999</c:v>
                      </c:pt>
                      <c:pt idx="137">
                        <c:v>61.950683589999997</c:v>
                      </c:pt>
                      <c:pt idx="138">
                        <c:v>61.853027339999997</c:v>
                      </c:pt>
                      <c:pt idx="139">
                        <c:v>61.749267580000001</c:v>
                      </c:pt>
                      <c:pt idx="140">
                        <c:v>61.950683589999997</c:v>
                      </c:pt>
                      <c:pt idx="141">
                        <c:v>61.950683589999997</c:v>
                      </c:pt>
                      <c:pt idx="142">
                        <c:v>61.950683589999997</c:v>
                      </c:pt>
                      <c:pt idx="143">
                        <c:v>61.853027339999997</c:v>
                      </c:pt>
                      <c:pt idx="144">
                        <c:v>61.749267580000001</c:v>
                      </c:pt>
                      <c:pt idx="145">
                        <c:v>61.950683589999997</c:v>
                      </c:pt>
                      <c:pt idx="146">
                        <c:v>61.853027339999997</c:v>
                      </c:pt>
                      <c:pt idx="147">
                        <c:v>61.853027339999997</c:v>
                      </c:pt>
                      <c:pt idx="148">
                        <c:v>61.853027339999997</c:v>
                      </c:pt>
                      <c:pt idx="149">
                        <c:v>61.950683589999997</c:v>
                      </c:pt>
                      <c:pt idx="150">
                        <c:v>61.853027339999997</c:v>
                      </c:pt>
                      <c:pt idx="151">
                        <c:v>61.950683589999997</c:v>
                      </c:pt>
                      <c:pt idx="152">
                        <c:v>61.749267580000001</c:v>
                      </c:pt>
                      <c:pt idx="153">
                        <c:v>61.749267580000001</c:v>
                      </c:pt>
                      <c:pt idx="154">
                        <c:v>61.749267580000001</c:v>
                      </c:pt>
                      <c:pt idx="155">
                        <c:v>61.651611330000001</c:v>
                      </c:pt>
                      <c:pt idx="156">
                        <c:v>61.651611330000001</c:v>
                      </c:pt>
                      <c:pt idx="157">
                        <c:v>61.749267580000001</c:v>
                      </c:pt>
                      <c:pt idx="158">
                        <c:v>61.651611330000001</c:v>
                      </c:pt>
                      <c:pt idx="159">
                        <c:v>61.749267580000001</c:v>
                      </c:pt>
                      <c:pt idx="160">
                        <c:v>61.749267580000001</c:v>
                      </c:pt>
                      <c:pt idx="161">
                        <c:v>61.749267580000001</c:v>
                      </c:pt>
                      <c:pt idx="162">
                        <c:v>61.749267580000001</c:v>
                      </c:pt>
                      <c:pt idx="163">
                        <c:v>61.749267580000001</c:v>
                      </c:pt>
                      <c:pt idx="164">
                        <c:v>61.651611330000001</c:v>
                      </c:pt>
                      <c:pt idx="165">
                        <c:v>61.553955080000001</c:v>
                      </c:pt>
                      <c:pt idx="166">
                        <c:v>61.749267580000001</c:v>
                      </c:pt>
                      <c:pt idx="167">
                        <c:v>61.749267580000001</c:v>
                      </c:pt>
                      <c:pt idx="168">
                        <c:v>61.651611330000001</c:v>
                      </c:pt>
                      <c:pt idx="169">
                        <c:v>61.651611330000001</c:v>
                      </c:pt>
                      <c:pt idx="170">
                        <c:v>61.651611330000001</c:v>
                      </c:pt>
                      <c:pt idx="171">
                        <c:v>61.651611330000001</c:v>
                      </c:pt>
                      <c:pt idx="172">
                        <c:v>61.749267580000001</c:v>
                      </c:pt>
                      <c:pt idx="173">
                        <c:v>61.651611330000001</c:v>
                      </c:pt>
                      <c:pt idx="174">
                        <c:v>61.749267580000001</c:v>
                      </c:pt>
                      <c:pt idx="175">
                        <c:v>61.749267580000001</c:v>
                      </c:pt>
                      <c:pt idx="176">
                        <c:v>61.651611330000001</c:v>
                      </c:pt>
                      <c:pt idx="177">
                        <c:v>61.749267580000001</c:v>
                      </c:pt>
                      <c:pt idx="178">
                        <c:v>61.749267580000001</c:v>
                      </c:pt>
                      <c:pt idx="179">
                        <c:v>61.651611330000001</c:v>
                      </c:pt>
                      <c:pt idx="180">
                        <c:v>61.682128910000003</c:v>
                      </c:pt>
                      <c:pt idx="181">
                        <c:v>61.651611330000001</c:v>
                      </c:pt>
                      <c:pt idx="182">
                        <c:v>61.651611330000001</c:v>
                      </c:pt>
                      <c:pt idx="183">
                        <c:v>61.651611330000001</c:v>
                      </c:pt>
                      <c:pt idx="184">
                        <c:v>61.651611330000001</c:v>
                      </c:pt>
                      <c:pt idx="185">
                        <c:v>61.779785160000003</c:v>
                      </c:pt>
                      <c:pt idx="186">
                        <c:v>61.651611330000001</c:v>
                      </c:pt>
                      <c:pt idx="187">
                        <c:v>61.651611330000001</c:v>
                      </c:pt>
                      <c:pt idx="188">
                        <c:v>61.553955080000001</c:v>
                      </c:pt>
                      <c:pt idx="189">
                        <c:v>61.553955080000001</c:v>
                      </c:pt>
                      <c:pt idx="190">
                        <c:v>61.651611330000001</c:v>
                      </c:pt>
                      <c:pt idx="191">
                        <c:v>61.553955080000001</c:v>
                      </c:pt>
                      <c:pt idx="192">
                        <c:v>61.57836914</c:v>
                      </c:pt>
                      <c:pt idx="193">
                        <c:v>61.553955080000001</c:v>
                      </c:pt>
                      <c:pt idx="194">
                        <c:v>61.651611330000001</c:v>
                      </c:pt>
                      <c:pt idx="195">
                        <c:v>61.779785160000003</c:v>
                      </c:pt>
                      <c:pt idx="196">
                        <c:v>61.651611330000001</c:v>
                      </c:pt>
                      <c:pt idx="197">
                        <c:v>61.553955080000001</c:v>
                      </c:pt>
                      <c:pt idx="198">
                        <c:v>61.553955080000001</c:v>
                      </c:pt>
                      <c:pt idx="199">
                        <c:v>61.553955080000001</c:v>
                      </c:pt>
                      <c:pt idx="200">
                        <c:v>61.553955080000001</c:v>
                      </c:pt>
                      <c:pt idx="201">
                        <c:v>61.553955080000001</c:v>
                      </c:pt>
                      <c:pt idx="202">
                        <c:v>61.553955080000001</c:v>
                      </c:pt>
                      <c:pt idx="203">
                        <c:v>61.553955080000001</c:v>
                      </c:pt>
                      <c:pt idx="204">
                        <c:v>61.553955080000001</c:v>
                      </c:pt>
                      <c:pt idx="205">
                        <c:v>61.450195309999998</c:v>
                      </c:pt>
                      <c:pt idx="206">
                        <c:v>61.553955080000001</c:v>
                      </c:pt>
                      <c:pt idx="207">
                        <c:v>61.553955080000001</c:v>
                      </c:pt>
                      <c:pt idx="208">
                        <c:v>61.682128910000003</c:v>
                      </c:pt>
                      <c:pt idx="209">
                        <c:v>61.57836914</c:v>
                      </c:pt>
                      <c:pt idx="210">
                        <c:v>61.749267580000001</c:v>
                      </c:pt>
                      <c:pt idx="211">
                        <c:v>61.651611330000001</c:v>
                      </c:pt>
                      <c:pt idx="212">
                        <c:v>61.651611330000001</c:v>
                      </c:pt>
                      <c:pt idx="213">
                        <c:v>61.553955080000001</c:v>
                      </c:pt>
                      <c:pt idx="214">
                        <c:v>61.553955080000001</c:v>
                      </c:pt>
                      <c:pt idx="215">
                        <c:v>61.553955080000001</c:v>
                      </c:pt>
                      <c:pt idx="216">
                        <c:v>61.57836914</c:v>
                      </c:pt>
                      <c:pt idx="217">
                        <c:v>61.553955080000001</c:v>
                      </c:pt>
                      <c:pt idx="218">
                        <c:v>61.651611330000001</c:v>
                      </c:pt>
                      <c:pt idx="219">
                        <c:v>61.553955080000001</c:v>
                      </c:pt>
                      <c:pt idx="220">
                        <c:v>61.450195309999998</c:v>
                      </c:pt>
                      <c:pt idx="221">
                        <c:v>61.553955080000001</c:v>
                      </c:pt>
                      <c:pt idx="222">
                        <c:v>61.553955080000001</c:v>
                      </c:pt>
                      <c:pt idx="223">
                        <c:v>61.553955080000001</c:v>
                      </c:pt>
                      <c:pt idx="224">
                        <c:v>61.553955080000001</c:v>
                      </c:pt>
                      <c:pt idx="225">
                        <c:v>61.553955080000001</c:v>
                      </c:pt>
                      <c:pt idx="226">
                        <c:v>61.450195309999998</c:v>
                      </c:pt>
                      <c:pt idx="227">
                        <c:v>61.553955080000001</c:v>
                      </c:pt>
                      <c:pt idx="228">
                        <c:v>61.553955080000001</c:v>
                      </c:pt>
                      <c:pt idx="229">
                        <c:v>61.651611330000001</c:v>
                      </c:pt>
                      <c:pt idx="230">
                        <c:v>61.352539059999998</c:v>
                      </c:pt>
                      <c:pt idx="231">
                        <c:v>61.450195309999998</c:v>
                      </c:pt>
                      <c:pt idx="232">
                        <c:v>61.450195309999998</c:v>
                      </c:pt>
                      <c:pt idx="233">
                        <c:v>61.450195309999998</c:v>
                      </c:pt>
                      <c:pt idx="234">
                        <c:v>61.450195309999998</c:v>
                      </c:pt>
                      <c:pt idx="235">
                        <c:v>61.57836914</c:v>
                      </c:pt>
                      <c:pt idx="236">
                        <c:v>61.651611330000001</c:v>
                      </c:pt>
                      <c:pt idx="237">
                        <c:v>61.651611330000001</c:v>
                      </c:pt>
                      <c:pt idx="238">
                        <c:v>61.682128910000003</c:v>
                      </c:pt>
                      <c:pt idx="239">
                        <c:v>61.57836914</c:v>
                      </c:pt>
                      <c:pt idx="240">
                        <c:v>61.553955080000001</c:v>
                      </c:pt>
                      <c:pt idx="241">
                        <c:v>61.553955080000001</c:v>
                      </c:pt>
                      <c:pt idx="242">
                        <c:v>61.450195309999998</c:v>
                      </c:pt>
                      <c:pt idx="243">
                        <c:v>61.57836914</c:v>
                      </c:pt>
                      <c:pt idx="244">
                        <c:v>61.553955080000001</c:v>
                      </c:pt>
                      <c:pt idx="245">
                        <c:v>61.450195309999998</c:v>
                      </c:pt>
                      <c:pt idx="246">
                        <c:v>61.450195309999998</c:v>
                      </c:pt>
                      <c:pt idx="247">
                        <c:v>61.553955080000001</c:v>
                      </c:pt>
                      <c:pt idx="248">
                        <c:v>61.553955080000001</c:v>
                      </c:pt>
                      <c:pt idx="249">
                        <c:v>61.553955080000001</c:v>
                      </c:pt>
                      <c:pt idx="250">
                        <c:v>61.651611330000001</c:v>
                      </c:pt>
                      <c:pt idx="251">
                        <c:v>61.450195309999998</c:v>
                      </c:pt>
                      <c:pt idx="252">
                        <c:v>61.450195309999998</c:v>
                      </c:pt>
                      <c:pt idx="253">
                        <c:v>61.450195309999998</c:v>
                      </c:pt>
                      <c:pt idx="254">
                        <c:v>61.553955080000001</c:v>
                      </c:pt>
                      <c:pt idx="255">
                        <c:v>61.450195309999998</c:v>
                      </c:pt>
                      <c:pt idx="256">
                        <c:v>61.352539059999998</c:v>
                      </c:pt>
                      <c:pt idx="257">
                        <c:v>61.352539059999998</c:v>
                      </c:pt>
                      <c:pt idx="258">
                        <c:v>61.352539059999998</c:v>
                      </c:pt>
                      <c:pt idx="259">
                        <c:v>61.450195309999998</c:v>
                      </c:pt>
                      <c:pt idx="260">
                        <c:v>61.450195309999998</c:v>
                      </c:pt>
                      <c:pt idx="261">
                        <c:v>61.352539059999998</c:v>
                      </c:pt>
                      <c:pt idx="262">
                        <c:v>61.450195309999998</c:v>
                      </c:pt>
                      <c:pt idx="263">
                        <c:v>61.450195309999998</c:v>
                      </c:pt>
                      <c:pt idx="264">
                        <c:v>61.450195309999998</c:v>
                      </c:pt>
                      <c:pt idx="265">
                        <c:v>61.682128910000003</c:v>
                      </c:pt>
                      <c:pt idx="266">
                        <c:v>61.57836914</c:v>
                      </c:pt>
                      <c:pt idx="267">
                        <c:v>61.553955080000001</c:v>
                      </c:pt>
                      <c:pt idx="268">
                        <c:v>61.450195309999998</c:v>
                      </c:pt>
                      <c:pt idx="269">
                        <c:v>61.450195309999998</c:v>
                      </c:pt>
                      <c:pt idx="270">
                        <c:v>61.57836914</c:v>
                      </c:pt>
                      <c:pt idx="271">
                        <c:v>61.450195309999998</c:v>
                      </c:pt>
                      <c:pt idx="272">
                        <c:v>61.352539059999998</c:v>
                      </c:pt>
                      <c:pt idx="273">
                        <c:v>61.352539059999998</c:v>
                      </c:pt>
                      <c:pt idx="274">
                        <c:v>61.352539059999998</c:v>
                      </c:pt>
                      <c:pt idx="275">
                        <c:v>61.57836914</c:v>
                      </c:pt>
                      <c:pt idx="276">
                        <c:v>61.450195309999998</c:v>
                      </c:pt>
                      <c:pt idx="277">
                        <c:v>61.352539059999998</c:v>
                      </c:pt>
                      <c:pt idx="278">
                        <c:v>61.352539059999998</c:v>
                      </c:pt>
                      <c:pt idx="279">
                        <c:v>61.450195309999998</c:v>
                      </c:pt>
                      <c:pt idx="280">
                        <c:v>61.450195309999998</c:v>
                      </c:pt>
                      <c:pt idx="281">
                        <c:v>61.450195309999998</c:v>
                      </c:pt>
                      <c:pt idx="282">
                        <c:v>61.450195309999998</c:v>
                      </c:pt>
                      <c:pt idx="283">
                        <c:v>61.248779300000002</c:v>
                      </c:pt>
                      <c:pt idx="284">
                        <c:v>61.352539059999998</c:v>
                      </c:pt>
                      <c:pt idx="285">
                        <c:v>61.352539059999998</c:v>
                      </c:pt>
                      <c:pt idx="286">
                        <c:v>61.352539059999998</c:v>
                      </c:pt>
                      <c:pt idx="287">
                        <c:v>61.450195309999998</c:v>
                      </c:pt>
                      <c:pt idx="288">
                        <c:v>61.450195309999998</c:v>
                      </c:pt>
                      <c:pt idx="289">
                        <c:v>61.450195309999998</c:v>
                      </c:pt>
                      <c:pt idx="290">
                        <c:v>61.352539059999998</c:v>
                      </c:pt>
                      <c:pt idx="291">
                        <c:v>61.352539059999998</c:v>
                      </c:pt>
                      <c:pt idx="292">
                        <c:v>61.352539059999998</c:v>
                      </c:pt>
                      <c:pt idx="293">
                        <c:v>61.352539059999998</c:v>
                      </c:pt>
                      <c:pt idx="294">
                        <c:v>61.450195309999998</c:v>
                      </c:pt>
                      <c:pt idx="295">
                        <c:v>61.352539059999998</c:v>
                      </c:pt>
                      <c:pt idx="296">
                        <c:v>61.352539059999998</c:v>
                      </c:pt>
                      <c:pt idx="297">
                        <c:v>61.352539059999998</c:v>
                      </c:pt>
                      <c:pt idx="298">
                        <c:v>61.248779300000002</c:v>
                      </c:pt>
                      <c:pt idx="299">
                        <c:v>61.248779300000002</c:v>
                      </c:pt>
                      <c:pt idx="300">
                        <c:v>61.450195309999998</c:v>
                      </c:pt>
                      <c:pt idx="301">
                        <c:v>61.248779300000002</c:v>
                      </c:pt>
                      <c:pt idx="302">
                        <c:v>61.352539059999998</c:v>
                      </c:pt>
                      <c:pt idx="303">
                        <c:v>61.352539059999998</c:v>
                      </c:pt>
                      <c:pt idx="304">
                        <c:v>61.352539059999998</c:v>
                      </c:pt>
                      <c:pt idx="305">
                        <c:v>61.248779300000002</c:v>
                      </c:pt>
                      <c:pt idx="306">
                        <c:v>61.450195309999998</c:v>
                      </c:pt>
                      <c:pt idx="307">
                        <c:v>61.352539059999998</c:v>
                      </c:pt>
                      <c:pt idx="308">
                        <c:v>61.352539059999998</c:v>
                      </c:pt>
                      <c:pt idx="309">
                        <c:v>61.450195309999998</c:v>
                      </c:pt>
                      <c:pt idx="310">
                        <c:v>61.57836914</c:v>
                      </c:pt>
                      <c:pt idx="311">
                        <c:v>61.553955080000001</c:v>
                      </c:pt>
                      <c:pt idx="312">
                        <c:v>61.57836914</c:v>
                      </c:pt>
                      <c:pt idx="313">
                        <c:v>61.450195309999998</c:v>
                      </c:pt>
                      <c:pt idx="314">
                        <c:v>61.57836914</c:v>
                      </c:pt>
                      <c:pt idx="315">
                        <c:v>61.450195309999998</c:v>
                      </c:pt>
                      <c:pt idx="316">
                        <c:v>61.57836914</c:v>
                      </c:pt>
                      <c:pt idx="317">
                        <c:v>61.450195309999998</c:v>
                      </c:pt>
                      <c:pt idx="318">
                        <c:v>61.352539059999998</c:v>
                      </c:pt>
                      <c:pt idx="319">
                        <c:v>61.352539059999998</c:v>
                      </c:pt>
                      <c:pt idx="320">
                        <c:v>61.352539059999998</c:v>
                      </c:pt>
                      <c:pt idx="321">
                        <c:v>61.48071289</c:v>
                      </c:pt>
                      <c:pt idx="322">
                        <c:v>61.450195309999998</c:v>
                      </c:pt>
                      <c:pt idx="323">
                        <c:v>61.352539059999998</c:v>
                      </c:pt>
                      <c:pt idx="324">
                        <c:v>61.248779300000002</c:v>
                      </c:pt>
                      <c:pt idx="325">
                        <c:v>61.352539059999998</c:v>
                      </c:pt>
                      <c:pt idx="326">
                        <c:v>61.352539059999998</c:v>
                      </c:pt>
                      <c:pt idx="327">
                        <c:v>61.279296879999997</c:v>
                      </c:pt>
                      <c:pt idx="328">
                        <c:v>61.248779300000002</c:v>
                      </c:pt>
                      <c:pt idx="329">
                        <c:v>61.248779300000002</c:v>
                      </c:pt>
                      <c:pt idx="330">
                        <c:v>61.248779300000002</c:v>
                      </c:pt>
                      <c:pt idx="331">
                        <c:v>61.151123050000002</c:v>
                      </c:pt>
                      <c:pt idx="332">
                        <c:v>61.151123050000002</c:v>
                      </c:pt>
                      <c:pt idx="333">
                        <c:v>61.053466800000002</c:v>
                      </c:pt>
                      <c:pt idx="334">
                        <c:v>61.151123050000002</c:v>
                      </c:pt>
                      <c:pt idx="335">
                        <c:v>61.248779300000002</c:v>
                      </c:pt>
                      <c:pt idx="336">
                        <c:v>61.248779300000002</c:v>
                      </c:pt>
                      <c:pt idx="337">
                        <c:v>61.151123050000002</c:v>
                      </c:pt>
                      <c:pt idx="338">
                        <c:v>61.151123050000002</c:v>
                      </c:pt>
                      <c:pt idx="339">
                        <c:v>61.248779300000002</c:v>
                      </c:pt>
                      <c:pt idx="340">
                        <c:v>61.352539059999998</c:v>
                      </c:pt>
                      <c:pt idx="341">
                        <c:v>61.248779300000002</c:v>
                      </c:pt>
                      <c:pt idx="342">
                        <c:v>61.151123050000002</c:v>
                      </c:pt>
                      <c:pt idx="343">
                        <c:v>61.151123050000002</c:v>
                      </c:pt>
                      <c:pt idx="344">
                        <c:v>61.248779300000002</c:v>
                      </c:pt>
                      <c:pt idx="345">
                        <c:v>61.151123050000002</c:v>
                      </c:pt>
                      <c:pt idx="346">
                        <c:v>61.151123050000002</c:v>
                      </c:pt>
                      <c:pt idx="347">
                        <c:v>61.248779300000002</c:v>
                      </c:pt>
                      <c:pt idx="348">
                        <c:v>61.248779300000002</c:v>
                      </c:pt>
                      <c:pt idx="349">
                        <c:v>61.248779300000002</c:v>
                      </c:pt>
                      <c:pt idx="350">
                        <c:v>61.151123050000002</c:v>
                      </c:pt>
                      <c:pt idx="351">
                        <c:v>61.248779300000002</c:v>
                      </c:pt>
                      <c:pt idx="352">
                        <c:v>61.151123050000002</c:v>
                      </c:pt>
                      <c:pt idx="353">
                        <c:v>61.151123050000002</c:v>
                      </c:pt>
                      <c:pt idx="354">
                        <c:v>61.248779300000002</c:v>
                      </c:pt>
                      <c:pt idx="355">
                        <c:v>61.248779300000002</c:v>
                      </c:pt>
                      <c:pt idx="356">
                        <c:v>61.352539059999998</c:v>
                      </c:pt>
                      <c:pt idx="357">
                        <c:v>61.151123050000002</c:v>
                      </c:pt>
                      <c:pt idx="358">
                        <c:v>61.151123050000002</c:v>
                      </c:pt>
                      <c:pt idx="359">
                        <c:v>61.151123050000002</c:v>
                      </c:pt>
                      <c:pt idx="360">
                        <c:v>61.248779300000002</c:v>
                      </c:pt>
                      <c:pt idx="361">
                        <c:v>61.352539059999998</c:v>
                      </c:pt>
                      <c:pt idx="362">
                        <c:v>61.151123050000002</c:v>
                      </c:pt>
                      <c:pt idx="363">
                        <c:v>61.053466800000002</c:v>
                      </c:pt>
                      <c:pt idx="364">
                        <c:v>61.151123050000002</c:v>
                      </c:pt>
                      <c:pt idx="365">
                        <c:v>61.248779300000002</c:v>
                      </c:pt>
                      <c:pt idx="366">
                        <c:v>61.248779300000002</c:v>
                      </c:pt>
                      <c:pt idx="367">
                        <c:v>61.151123050000002</c:v>
                      </c:pt>
                      <c:pt idx="368">
                        <c:v>61.151123050000002</c:v>
                      </c:pt>
                      <c:pt idx="369">
                        <c:v>61.151123050000002</c:v>
                      </c:pt>
                      <c:pt idx="370">
                        <c:v>61.053466800000002</c:v>
                      </c:pt>
                      <c:pt idx="371">
                        <c:v>61.053466800000002</c:v>
                      </c:pt>
                      <c:pt idx="372">
                        <c:v>61.151123050000002</c:v>
                      </c:pt>
                      <c:pt idx="373">
                        <c:v>61.053466800000002</c:v>
                      </c:pt>
                      <c:pt idx="374">
                        <c:v>61.053466800000002</c:v>
                      </c:pt>
                      <c:pt idx="375">
                        <c:v>61.151123050000002</c:v>
                      </c:pt>
                      <c:pt idx="376">
                        <c:v>61.151123050000002</c:v>
                      </c:pt>
                      <c:pt idx="377">
                        <c:v>61.053466800000002</c:v>
                      </c:pt>
                      <c:pt idx="378">
                        <c:v>61.053466800000002</c:v>
                      </c:pt>
                      <c:pt idx="379">
                        <c:v>61.053466800000002</c:v>
                      </c:pt>
                      <c:pt idx="380">
                        <c:v>61.053466800000002</c:v>
                      </c:pt>
                      <c:pt idx="381">
                        <c:v>60.949707029999999</c:v>
                      </c:pt>
                      <c:pt idx="382">
                        <c:v>61.151123050000002</c:v>
                      </c:pt>
                      <c:pt idx="383">
                        <c:v>61.053466800000002</c:v>
                      </c:pt>
                      <c:pt idx="384">
                        <c:v>61.151123050000002</c:v>
                      </c:pt>
                      <c:pt idx="385">
                        <c:v>61.053466800000002</c:v>
                      </c:pt>
                      <c:pt idx="386">
                        <c:v>60.919189449999998</c:v>
                      </c:pt>
                      <c:pt idx="387">
                        <c:v>60.852050779999999</c:v>
                      </c:pt>
                      <c:pt idx="388">
                        <c:v>60.949707029999999</c:v>
                      </c:pt>
                      <c:pt idx="389">
                        <c:v>61.053466800000002</c:v>
                      </c:pt>
                      <c:pt idx="390">
                        <c:v>60.949707029999999</c:v>
                      </c:pt>
                      <c:pt idx="391">
                        <c:v>60.949707029999999</c:v>
                      </c:pt>
                      <c:pt idx="392">
                        <c:v>60.821533199999998</c:v>
                      </c:pt>
                      <c:pt idx="393">
                        <c:v>60.852050779999999</c:v>
                      </c:pt>
                      <c:pt idx="394">
                        <c:v>60.723876949999998</c:v>
                      </c:pt>
                      <c:pt idx="395">
                        <c:v>60.821533199999998</c:v>
                      </c:pt>
                      <c:pt idx="396">
                        <c:v>60.852050779999999</c:v>
                      </c:pt>
                      <c:pt idx="397">
                        <c:v>60.821533199999998</c:v>
                      </c:pt>
                      <c:pt idx="398">
                        <c:v>60.821533199999998</c:v>
                      </c:pt>
                      <c:pt idx="399">
                        <c:v>60.821533199999998</c:v>
                      </c:pt>
                      <c:pt idx="400">
                        <c:v>60.821533199999998</c:v>
                      </c:pt>
                      <c:pt idx="401">
                        <c:v>60.748291020000003</c:v>
                      </c:pt>
                      <c:pt idx="402">
                        <c:v>60.723876949999998</c:v>
                      </c:pt>
                      <c:pt idx="403">
                        <c:v>60.620117190000002</c:v>
                      </c:pt>
                      <c:pt idx="404">
                        <c:v>60.723876949999998</c:v>
                      </c:pt>
                      <c:pt idx="405">
                        <c:v>60.723876949999998</c:v>
                      </c:pt>
                      <c:pt idx="406">
                        <c:v>60.919189449999998</c:v>
                      </c:pt>
                      <c:pt idx="407">
                        <c:v>60.949707029999999</c:v>
                      </c:pt>
                      <c:pt idx="408">
                        <c:v>60.723876949999998</c:v>
                      </c:pt>
                      <c:pt idx="409">
                        <c:v>60.620117190000002</c:v>
                      </c:pt>
                      <c:pt idx="410">
                        <c:v>60.723876949999998</c:v>
                      </c:pt>
                      <c:pt idx="411">
                        <c:v>60.620117190000002</c:v>
                      </c:pt>
                      <c:pt idx="412">
                        <c:v>60.723876949999998</c:v>
                      </c:pt>
                      <c:pt idx="413">
                        <c:v>60.620117190000002</c:v>
                      </c:pt>
                      <c:pt idx="414">
                        <c:v>60.620117190000002</c:v>
                      </c:pt>
                      <c:pt idx="415">
                        <c:v>60.522460940000002</c:v>
                      </c:pt>
                      <c:pt idx="416">
                        <c:v>60.522460940000002</c:v>
                      </c:pt>
                      <c:pt idx="417">
                        <c:v>60.522460940000002</c:v>
                      </c:pt>
                      <c:pt idx="418">
                        <c:v>60.620117190000002</c:v>
                      </c:pt>
                      <c:pt idx="419">
                        <c:v>60.723876949999998</c:v>
                      </c:pt>
                      <c:pt idx="420">
                        <c:v>60.418701169999999</c:v>
                      </c:pt>
                      <c:pt idx="421">
                        <c:v>60.522460940000002</c:v>
                      </c:pt>
                      <c:pt idx="422">
                        <c:v>60.418701169999999</c:v>
                      </c:pt>
                      <c:pt idx="423">
                        <c:v>60.418701169999999</c:v>
                      </c:pt>
                      <c:pt idx="424">
                        <c:v>60.321044919999999</c:v>
                      </c:pt>
                      <c:pt idx="425">
                        <c:v>60.290527339999997</c:v>
                      </c:pt>
                      <c:pt idx="426">
                        <c:v>60.321044919999999</c:v>
                      </c:pt>
                      <c:pt idx="427">
                        <c:v>60.290527339999997</c:v>
                      </c:pt>
                      <c:pt idx="428">
                        <c:v>60.223388669999999</c:v>
                      </c:pt>
                      <c:pt idx="429">
                        <c:v>60.223388669999999</c:v>
                      </c:pt>
                      <c:pt idx="430">
                        <c:v>60.223388669999999</c:v>
                      </c:pt>
                      <c:pt idx="431">
                        <c:v>60.321044919999999</c:v>
                      </c:pt>
                      <c:pt idx="432">
                        <c:v>60.095214839999997</c:v>
                      </c:pt>
                      <c:pt idx="433">
                        <c:v>60.095214839999997</c:v>
                      </c:pt>
                      <c:pt idx="434">
                        <c:v>60.095214839999997</c:v>
                      </c:pt>
                      <c:pt idx="435">
                        <c:v>60.192871089999997</c:v>
                      </c:pt>
                      <c:pt idx="436">
                        <c:v>60.095214839999997</c:v>
                      </c:pt>
                      <c:pt idx="437">
                        <c:v>59.991455080000001</c:v>
                      </c:pt>
                      <c:pt idx="438">
                        <c:v>60.021972660000003</c:v>
                      </c:pt>
                      <c:pt idx="439">
                        <c:v>59.991455080000001</c:v>
                      </c:pt>
                      <c:pt idx="440">
                        <c:v>60.095214839999997</c:v>
                      </c:pt>
                      <c:pt idx="441">
                        <c:v>59.991455080000001</c:v>
                      </c:pt>
                      <c:pt idx="442">
                        <c:v>59.991455080000001</c:v>
                      </c:pt>
                      <c:pt idx="443">
                        <c:v>59.893798830000001</c:v>
                      </c:pt>
                      <c:pt idx="444">
                        <c:v>59.893798830000001</c:v>
                      </c:pt>
                      <c:pt idx="445">
                        <c:v>60.021972660000003</c:v>
                      </c:pt>
                      <c:pt idx="446">
                        <c:v>59.991455080000001</c:v>
                      </c:pt>
                      <c:pt idx="447">
                        <c:v>60.949707029999999</c:v>
                      </c:pt>
                      <c:pt idx="448">
                        <c:v>61.779785160000003</c:v>
                      </c:pt>
                      <c:pt idx="449">
                        <c:v>62.109375</c:v>
                      </c:pt>
                      <c:pt idx="450">
                        <c:v>62.109375</c:v>
                      </c:pt>
                      <c:pt idx="451">
                        <c:v>62.54272461</c:v>
                      </c:pt>
                      <c:pt idx="452">
                        <c:v>62.109375</c:v>
                      </c:pt>
                      <c:pt idx="453">
                        <c:v>62.01171875</c:v>
                      </c:pt>
                      <c:pt idx="454">
                        <c:v>62.01171875</c:v>
                      </c:pt>
                      <c:pt idx="455">
                        <c:v>62.109375</c:v>
                      </c:pt>
                      <c:pt idx="456">
                        <c:v>61.712646479999997</c:v>
                      </c:pt>
                      <c:pt idx="457">
                        <c:v>61.779785160000003</c:v>
                      </c:pt>
                      <c:pt idx="458">
                        <c:v>61.57836914</c:v>
                      </c:pt>
                      <c:pt idx="459">
                        <c:v>61.779785160000003</c:v>
                      </c:pt>
                      <c:pt idx="460">
                        <c:v>61.57836914</c:v>
                      </c:pt>
                      <c:pt idx="461">
                        <c:v>61.248779300000002</c:v>
                      </c:pt>
                      <c:pt idx="462">
                        <c:v>62.408447270000003</c:v>
                      </c:pt>
                      <c:pt idx="463">
                        <c:v>63.04321289</c:v>
                      </c:pt>
                      <c:pt idx="464">
                        <c:v>63.745117190000002</c:v>
                      </c:pt>
                      <c:pt idx="465">
                        <c:v>64.245605470000001</c:v>
                      </c:pt>
                      <c:pt idx="466">
                        <c:v>64.044189450000005</c:v>
                      </c:pt>
                      <c:pt idx="467">
                        <c:v>63.946533199999998</c:v>
                      </c:pt>
                      <c:pt idx="468">
                        <c:v>64.245605470000001</c:v>
                      </c:pt>
                      <c:pt idx="469">
                        <c:v>64.215087890000007</c:v>
                      </c:pt>
                      <c:pt idx="470">
                        <c:v>64.117431640000007</c:v>
                      </c:pt>
                      <c:pt idx="471">
                        <c:v>64.447021480000004</c:v>
                      </c:pt>
                      <c:pt idx="472">
                        <c:v>64.416503910000003</c:v>
                      </c:pt>
                      <c:pt idx="473">
                        <c:v>64.215087890000007</c:v>
                      </c:pt>
                      <c:pt idx="474">
                        <c:v>64.282226559999998</c:v>
                      </c:pt>
                      <c:pt idx="475">
                        <c:v>64.184570309999998</c:v>
                      </c:pt>
                      <c:pt idx="476">
                        <c:v>64.385986329999994</c:v>
                      </c:pt>
                      <c:pt idx="477">
                        <c:v>64.483642579999994</c:v>
                      </c:pt>
                      <c:pt idx="478">
                        <c:v>64.483642579999994</c:v>
                      </c:pt>
                      <c:pt idx="479">
                        <c:v>64.453125</c:v>
                      </c:pt>
                      <c:pt idx="480">
                        <c:v>64.55078125</c:v>
                      </c:pt>
                      <c:pt idx="481">
                        <c:v>64.453125</c:v>
                      </c:pt>
                      <c:pt idx="482">
                        <c:v>64.324951170000006</c:v>
                      </c:pt>
                      <c:pt idx="483">
                        <c:v>64.422607420000006</c:v>
                      </c:pt>
                      <c:pt idx="484">
                        <c:v>64.721679690000002</c:v>
                      </c:pt>
                      <c:pt idx="485">
                        <c:v>64.825439450000005</c:v>
                      </c:pt>
                      <c:pt idx="486">
                        <c:v>65.020751950000005</c:v>
                      </c:pt>
                      <c:pt idx="487">
                        <c:v>65.124511720000001</c:v>
                      </c:pt>
                      <c:pt idx="488">
                        <c:v>65.093994140000007</c:v>
                      </c:pt>
                      <c:pt idx="489">
                        <c:v>65.191650390000007</c:v>
                      </c:pt>
                      <c:pt idx="490">
                        <c:v>65.594482420000006</c:v>
                      </c:pt>
                      <c:pt idx="491">
                        <c:v>65.289306640000007</c:v>
                      </c:pt>
                      <c:pt idx="492">
                        <c:v>65.393066410000003</c:v>
                      </c:pt>
                      <c:pt idx="493">
                        <c:v>65.893554690000002</c:v>
                      </c:pt>
                      <c:pt idx="494">
                        <c:v>65.960693359999993</c:v>
                      </c:pt>
                      <c:pt idx="495">
                        <c:v>66.058349609999993</c:v>
                      </c:pt>
                      <c:pt idx="496">
                        <c:v>66.162109380000004</c:v>
                      </c:pt>
                      <c:pt idx="497">
                        <c:v>66.461181640000007</c:v>
                      </c:pt>
                      <c:pt idx="498">
                        <c:v>66.363525390000007</c:v>
                      </c:pt>
                      <c:pt idx="499">
                        <c:v>66.662597660000003</c:v>
                      </c:pt>
                      <c:pt idx="500">
                        <c:v>66.662597660000003</c:v>
                      </c:pt>
                      <c:pt idx="501">
                        <c:v>66.857910160000003</c:v>
                      </c:pt>
                      <c:pt idx="502">
                        <c:v>66.430664059999998</c:v>
                      </c:pt>
                      <c:pt idx="503">
                        <c:v>66.625976559999998</c:v>
                      </c:pt>
                      <c:pt idx="504">
                        <c:v>66.931152339999997</c:v>
                      </c:pt>
                      <c:pt idx="505">
                        <c:v>67.028808589999997</c:v>
                      </c:pt>
                      <c:pt idx="506">
                        <c:v>67.126464839999997</c:v>
                      </c:pt>
                      <c:pt idx="507">
                        <c:v>66.998291019999996</c:v>
                      </c:pt>
                      <c:pt idx="508">
                        <c:v>66.931152339999997</c:v>
                      </c:pt>
                      <c:pt idx="509">
                        <c:v>66.998291019999996</c:v>
                      </c:pt>
                      <c:pt idx="510">
                        <c:v>67.297363279999999</c:v>
                      </c:pt>
                      <c:pt idx="511">
                        <c:v>67.492675779999999</c:v>
                      </c:pt>
                      <c:pt idx="512">
                        <c:v>67.297363279999999</c:v>
                      </c:pt>
                      <c:pt idx="513">
                        <c:v>67.395019529999999</c:v>
                      </c:pt>
                      <c:pt idx="514">
                        <c:v>67.694091799999995</c:v>
                      </c:pt>
                      <c:pt idx="515">
                        <c:v>67.694091799999995</c:v>
                      </c:pt>
                      <c:pt idx="516">
                        <c:v>67.694091799999995</c:v>
                      </c:pt>
                      <c:pt idx="517">
                        <c:v>67.565917970000001</c:v>
                      </c:pt>
                      <c:pt idx="518">
                        <c:v>67.864990230000004</c:v>
                      </c:pt>
                      <c:pt idx="519">
                        <c:v>68.194580079999994</c:v>
                      </c:pt>
                      <c:pt idx="520">
                        <c:v>68.292236329999994</c:v>
                      </c:pt>
                      <c:pt idx="521">
                        <c:v>68.26171875</c:v>
                      </c:pt>
                      <c:pt idx="522">
                        <c:v>68.463134769999996</c:v>
                      </c:pt>
                      <c:pt idx="523">
                        <c:v>68.463134769999996</c:v>
                      </c:pt>
                      <c:pt idx="524">
                        <c:v>68.1640625</c:v>
                      </c:pt>
                      <c:pt idx="525">
                        <c:v>68.359375</c:v>
                      </c:pt>
                      <c:pt idx="526">
                        <c:v>68.463134769999996</c:v>
                      </c:pt>
                      <c:pt idx="527">
                        <c:v>68.530273440000002</c:v>
                      </c:pt>
                      <c:pt idx="528">
                        <c:v>68.463134769999996</c:v>
                      </c:pt>
                      <c:pt idx="529">
                        <c:v>68.1640625</c:v>
                      </c:pt>
                      <c:pt idx="530">
                        <c:v>67.864990230000004</c:v>
                      </c:pt>
                      <c:pt idx="531">
                        <c:v>67.663574220000001</c:v>
                      </c:pt>
                      <c:pt idx="532">
                        <c:v>67.596435549999995</c:v>
                      </c:pt>
                      <c:pt idx="533">
                        <c:v>67.596435549999995</c:v>
                      </c:pt>
                      <c:pt idx="534">
                        <c:v>67.193603519999996</c:v>
                      </c:pt>
                      <c:pt idx="535">
                        <c:v>66.89453125</c:v>
                      </c:pt>
                      <c:pt idx="536">
                        <c:v>66.89453125</c:v>
                      </c:pt>
                      <c:pt idx="537">
                        <c:v>66.796875</c:v>
                      </c:pt>
                      <c:pt idx="538">
                        <c:v>66.595458980000004</c:v>
                      </c:pt>
                      <c:pt idx="539">
                        <c:v>66.595458980000004</c:v>
                      </c:pt>
                      <c:pt idx="540">
                        <c:v>66.796875</c:v>
                      </c:pt>
                      <c:pt idx="541">
                        <c:v>67.395019529999999</c:v>
                      </c:pt>
                      <c:pt idx="542">
                        <c:v>67.565917970000001</c:v>
                      </c:pt>
                      <c:pt idx="543">
                        <c:v>67.364501950000005</c:v>
                      </c:pt>
                      <c:pt idx="544">
                        <c:v>67.663574220000001</c:v>
                      </c:pt>
                      <c:pt idx="545">
                        <c:v>67.761230470000001</c:v>
                      </c:pt>
                      <c:pt idx="546">
                        <c:v>67.962646480000004</c:v>
                      </c:pt>
                      <c:pt idx="547">
                        <c:v>67.962646480000004</c:v>
                      </c:pt>
                      <c:pt idx="548">
                        <c:v>67.962646480000004</c:v>
                      </c:pt>
                      <c:pt idx="549">
                        <c:v>68.26171875</c:v>
                      </c:pt>
                      <c:pt idx="550">
                        <c:v>68.231201170000006</c:v>
                      </c:pt>
                      <c:pt idx="551">
                        <c:v>68.426513670000006</c:v>
                      </c:pt>
                      <c:pt idx="552">
                        <c:v>68.426513670000006</c:v>
                      </c:pt>
                      <c:pt idx="553">
                        <c:v>68.426513670000006</c:v>
                      </c:pt>
                      <c:pt idx="554">
                        <c:v>68.627929690000002</c:v>
                      </c:pt>
                      <c:pt idx="555">
                        <c:v>68.627929690000002</c:v>
                      </c:pt>
                      <c:pt idx="556">
                        <c:v>68.493652339999997</c:v>
                      </c:pt>
                      <c:pt idx="557">
                        <c:v>68.896484380000004</c:v>
                      </c:pt>
                      <c:pt idx="558">
                        <c:v>69.226074220000001</c:v>
                      </c:pt>
                      <c:pt idx="559">
                        <c:v>69.226074220000001</c:v>
                      </c:pt>
                      <c:pt idx="560">
                        <c:v>69.390869140000007</c:v>
                      </c:pt>
                      <c:pt idx="561">
                        <c:v>69.525146480000004</c:v>
                      </c:pt>
                      <c:pt idx="562">
                        <c:v>69.494628910000003</c:v>
                      </c:pt>
                      <c:pt idx="563">
                        <c:v>69.390869140000007</c:v>
                      </c:pt>
                      <c:pt idx="564">
                        <c:v>69.390869140000007</c:v>
                      </c:pt>
                      <c:pt idx="565">
                        <c:v>69.494628910000003</c:v>
                      </c:pt>
                      <c:pt idx="566">
                        <c:v>69.689941410000003</c:v>
                      </c:pt>
                      <c:pt idx="567">
                        <c:v>69.891357420000006</c:v>
                      </c:pt>
                      <c:pt idx="568">
                        <c:v>69.989013670000006</c:v>
                      </c:pt>
                      <c:pt idx="569">
                        <c:v>70.092773440000002</c:v>
                      </c:pt>
                      <c:pt idx="570">
                        <c:v>70.288085940000002</c:v>
                      </c:pt>
                      <c:pt idx="571">
                        <c:v>70.159912109999993</c:v>
                      </c:pt>
                      <c:pt idx="572">
                        <c:v>70.257568359999993</c:v>
                      </c:pt>
                      <c:pt idx="573">
                        <c:v>70.159912109999993</c:v>
                      </c:pt>
                      <c:pt idx="574">
                        <c:v>70.489501950000005</c:v>
                      </c:pt>
                      <c:pt idx="575">
                        <c:v>70.587158200000005</c:v>
                      </c:pt>
                      <c:pt idx="576">
                        <c:v>70.587158200000005</c:v>
                      </c:pt>
                      <c:pt idx="577">
                        <c:v>70.556640630000004</c:v>
                      </c:pt>
                      <c:pt idx="578">
                        <c:v>70.751953130000004</c:v>
                      </c:pt>
                      <c:pt idx="579">
                        <c:v>70.452880859999993</c:v>
                      </c:pt>
                      <c:pt idx="580">
                        <c:v>70.452880859999993</c:v>
                      </c:pt>
                      <c:pt idx="581">
                        <c:v>69.091796880000004</c:v>
                      </c:pt>
                      <c:pt idx="582">
                        <c:v>67.333984380000004</c:v>
                      </c:pt>
                      <c:pt idx="583">
                        <c:v>66.30859375</c:v>
                      </c:pt>
                      <c:pt idx="584">
                        <c:v>65.747070309999998</c:v>
                      </c:pt>
                      <c:pt idx="585">
                        <c:v>65.148925779999999</c:v>
                      </c:pt>
                      <c:pt idx="586">
                        <c:v>64.752197269999996</c:v>
                      </c:pt>
                      <c:pt idx="587">
                        <c:v>64.453125</c:v>
                      </c:pt>
                      <c:pt idx="588">
                        <c:v>64.251708980000004</c:v>
                      </c:pt>
                      <c:pt idx="589">
                        <c:v>63.586425779999999</c:v>
                      </c:pt>
                      <c:pt idx="590">
                        <c:v>62.79296875</c:v>
                      </c:pt>
                      <c:pt idx="591">
                        <c:v>62.194824220000001</c:v>
                      </c:pt>
                      <c:pt idx="592">
                        <c:v>62.097167970000001</c:v>
                      </c:pt>
                      <c:pt idx="593">
                        <c:v>61.627197270000003</c:v>
                      </c:pt>
                      <c:pt idx="594">
                        <c:v>61.529541020000003</c:v>
                      </c:pt>
                      <c:pt idx="595">
                        <c:v>61.328125</c:v>
                      </c:pt>
                      <c:pt idx="596">
                        <c:v>61.23046875</c:v>
                      </c:pt>
                      <c:pt idx="597">
                        <c:v>60.827636720000001</c:v>
                      </c:pt>
                      <c:pt idx="598">
                        <c:v>61.23046875</c:v>
                      </c:pt>
                      <c:pt idx="599">
                        <c:v>60.559082029999999</c:v>
                      </c:pt>
                      <c:pt idx="600">
                        <c:v>60.559082029999999</c:v>
                      </c:pt>
                      <c:pt idx="601">
                        <c:v>60.461425779999999</c:v>
                      </c:pt>
                      <c:pt idx="602">
                        <c:v>60.858154300000002</c:v>
                      </c:pt>
                      <c:pt idx="603">
                        <c:v>60.662841800000002</c:v>
                      </c:pt>
                      <c:pt idx="604">
                        <c:v>60.388183589999997</c:v>
                      </c:pt>
                      <c:pt idx="605">
                        <c:v>59.564208979999997</c:v>
                      </c:pt>
                      <c:pt idx="606">
                        <c:v>59.893798830000001</c:v>
                      </c:pt>
                      <c:pt idx="607">
                        <c:v>59.86328125</c:v>
                      </c:pt>
                      <c:pt idx="608">
                        <c:v>60.388183589999997</c:v>
                      </c:pt>
                      <c:pt idx="609">
                        <c:v>60.192871089999997</c:v>
                      </c:pt>
                      <c:pt idx="610">
                        <c:v>60.089111330000001</c:v>
                      </c:pt>
                      <c:pt idx="611">
                        <c:v>59.790039059999998</c:v>
                      </c:pt>
                      <c:pt idx="612">
                        <c:v>59.790039059999998</c:v>
                      </c:pt>
                      <c:pt idx="613">
                        <c:v>60.321044919999999</c:v>
                      </c:pt>
                      <c:pt idx="614">
                        <c:v>60.516357419999999</c:v>
                      </c:pt>
                      <c:pt idx="615">
                        <c:v>60.119628910000003</c:v>
                      </c:pt>
                      <c:pt idx="616">
                        <c:v>60.345458979999997</c:v>
                      </c:pt>
                      <c:pt idx="617">
                        <c:v>60.345458979999997</c:v>
                      </c:pt>
                      <c:pt idx="618">
                        <c:v>60.247802729999997</c:v>
                      </c:pt>
                      <c:pt idx="619">
                        <c:v>60.345458979999997</c:v>
                      </c:pt>
                      <c:pt idx="620">
                        <c:v>59.851074220000001</c:v>
                      </c:pt>
                      <c:pt idx="621">
                        <c:v>60.174560550000002</c:v>
                      </c:pt>
                      <c:pt idx="622">
                        <c:v>59.948730470000001</c:v>
                      </c:pt>
                      <c:pt idx="623">
                        <c:v>59.851074220000001</c:v>
                      </c:pt>
                      <c:pt idx="624">
                        <c:v>59.875488279999999</c:v>
                      </c:pt>
                      <c:pt idx="625">
                        <c:v>59.979248050000002</c:v>
                      </c:pt>
                      <c:pt idx="626">
                        <c:v>59.979248050000002</c:v>
                      </c:pt>
                      <c:pt idx="627">
                        <c:v>59.777832029999999</c:v>
                      </c:pt>
                      <c:pt idx="628">
                        <c:v>59.680175779999999</c:v>
                      </c:pt>
                      <c:pt idx="629">
                        <c:v>59.576416020000003</c:v>
                      </c:pt>
                      <c:pt idx="630">
                        <c:v>59.680175779999999</c:v>
                      </c:pt>
                      <c:pt idx="631">
                        <c:v>59.680175779999999</c:v>
                      </c:pt>
                      <c:pt idx="632">
                        <c:v>59.90600586</c:v>
                      </c:pt>
                      <c:pt idx="633">
                        <c:v>59.27734375</c:v>
                      </c:pt>
                      <c:pt idx="634">
                        <c:v>59.509277339999997</c:v>
                      </c:pt>
                      <c:pt idx="635">
                        <c:v>59.381103520000003</c:v>
                      </c:pt>
                      <c:pt idx="636">
                        <c:v>59.80834961</c:v>
                      </c:pt>
                      <c:pt idx="637">
                        <c:v>59.405517580000001</c:v>
                      </c:pt>
                      <c:pt idx="638">
                        <c:v>59.704589839999997</c:v>
                      </c:pt>
                      <c:pt idx="639">
                        <c:v>59.80834961</c:v>
                      </c:pt>
                      <c:pt idx="640">
                        <c:v>59.704589839999997</c:v>
                      </c:pt>
                      <c:pt idx="641">
                        <c:v>60.00366211</c:v>
                      </c:pt>
                      <c:pt idx="642">
                        <c:v>59.80834961</c:v>
                      </c:pt>
                      <c:pt idx="643">
                        <c:v>59.80834961</c:v>
                      </c:pt>
                      <c:pt idx="644">
                        <c:v>60.00366211</c:v>
                      </c:pt>
                      <c:pt idx="645">
                        <c:v>59.936523440000002</c:v>
                      </c:pt>
                      <c:pt idx="646">
                        <c:v>59.936523440000002</c:v>
                      </c:pt>
                      <c:pt idx="647">
                        <c:v>60.00366211</c:v>
                      </c:pt>
                      <c:pt idx="648">
                        <c:v>59.936523440000002</c:v>
                      </c:pt>
                      <c:pt idx="649">
                        <c:v>60.034179690000002</c:v>
                      </c:pt>
                      <c:pt idx="650">
                        <c:v>59.936523440000002</c:v>
                      </c:pt>
                      <c:pt idx="651">
                        <c:v>59.936523440000002</c:v>
                      </c:pt>
                      <c:pt idx="652">
                        <c:v>59.533691410000003</c:v>
                      </c:pt>
                      <c:pt idx="653">
                        <c:v>59.936523440000002</c:v>
                      </c:pt>
                      <c:pt idx="654">
                        <c:v>59.936523440000002</c:v>
                      </c:pt>
                      <c:pt idx="655">
                        <c:v>59.936523440000002</c:v>
                      </c:pt>
                      <c:pt idx="656">
                        <c:v>59.735107419999999</c:v>
                      </c:pt>
                      <c:pt idx="657">
                        <c:v>59.533691410000003</c:v>
                      </c:pt>
                      <c:pt idx="658">
                        <c:v>59.533691410000003</c:v>
                      </c:pt>
                      <c:pt idx="659">
                        <c:v>59.338378910000003</c:v>
                      </c:pt>
                      <c:pt idx="660">
                        <c:v>59.936523440000002</c:v>
                      </c:pt>
                      <c:pt idx="661">
                        <c:v>59.533691410000003</c:v>
                      </c:pt>
                      <c:pt idx="662">
                        <c:v>60.137939449999998</c:v>
                      </c:pt>
                      <c:pt idx="663">
                        <c:v>60.034179690000002</c:v>
                      </c:pt>
                      <c:pt idx="664">
                        <c:v>59.936523440000002</c:v>
                      </c:pt>
                      <c:pt idx="665">
                        <c:v>59.832763669999999</c:v>
                      </c:pt>
                      <c:pt idx="666">
                        <c:v>59.832763669999999</c:v>
                      </c:pt>
                      <c:pt idx="667">
                        <c:v>59.832763669999999</c:v>
                      </c:pt>
                      <c:pt idx="668">
                        <c:v>59.735107419999999</c:v>
                      </c:pt>
                      <c:pt idx="669">
                        <c:v>59.936523440000002</c:v>
                      </c:pt>
                      <c:pt idx="670">
                        <c:v>60.137939449999998</c:v>
                      </c:pt>
                      <c:pt idx="671">
                        <c:v>59.637451169999999</c:v>
                      </c:pt>
                      <c:pt idx="672">
                        <c:v>59.637451169999999</c:v>
                      </c:pt>
                      <c:pt idx="673">
                        <c:v>59.936523440000002</c:v>
                      </c:pt>
                      <c:pt idx="674">
                        <c:v>59.832763669999999</c:v>
                      </c:pt>
                      <c:pt idx="675">
                        <c:v>59.832763669999999</c:v>
                      </c:pt>
                      <c:pt idx="676">
                        <c:v>60.137939449999998</c:v>
                      </c:pt>
                      <c:pt idx="677">
                        <c:v>60.235595699999998</c:v>
                      </c:pt>
                      <c:pt idx="678">
                        <c:v>60.162353520000003</c:v>
                      </c:pt>
                      <c:pt idx="679">
                        <c:v>60.137939449999998</c:v>
                      </c:pt>
                      <c:pt idx="680">
                        <c:v>60.034179690000002</c:v>
                      </c:pt>
                      <c:pt idx="681">
                        <c:v>59.735107419999999</c:v>
                      </c:pt>
                      <c:pt idx="682">
                        <c:v>59.637451169999999</c:v>
                      </c:pt>
                      <c:pt idx="683">
                        <c:v>59.23461914</c:v>
                      </c:pt>
                      <c:pt idx="684">
                        <c:v>59.338378910000003</c:v>
                      </c:pt>
                      <c:pt idx="685">
                        <c:v>59.23461914</c:v>
                      </c:pt>
                      <c:pt idx="686">
                        <c:v>59.338378910000003</c:v>
                      </c:pt>
                      <c:pt idx="687">
                        <c:v>59.13696289</c:v>
                      </c:pt>
                      <c:pt idx="688">
                        <c:v>59.03930664</c:v>
                      </c:pt>
                      <c:pt idx="689">
                        <c:v>59.23461914</c:v>
                      </c:pt>
                      <c:pt idx="690">
                        <c:v>59.436035160000003</c:v>
                      </c:pt>
                      <c:pt idx="691">
                        <c:v>59.466552729999997</c:v>
                      </c:pt>
                      <c:pt idx="692">
                        <c:v>59.23461914</c:v>
                      </c:pt>
                      <c:pt idx="693">
                        <c:v>59.338378910000003</c:v>
                      </c:pt>
                      <c:pt idx="694">
                        <c:v>59.661865229999997</c:v>
                      </c:pt>
                      <c:pt idx="695">
                        <c:v>59.832763669999999</c:v>
                      </c:pt>
                      <c:pt idx="696">
                        <c:v>59.936523440000002</c:v>
                      </c:pt>
                      <c:pt idx="697">
                        <c:v>59.338378910000003</c:v>
                      </c:pt>
                      <c:pt idx="698">
                        <c:v>59.338378910000003</c:v>
                      </c:pt>
                      <c:pt idx="699">
                        <c:v>59.637451169999999</c:v>
                      </c:pt>
                      <c:pt idx="700">
                        <c:v>59.436035160000003</c:v>
                      </c:pt>
                      <c:pt idx="701">
                        <c:v>59.533691410000003</c:v>
                      </c:pt>
                      <c:pt idx="702">
                        <c:v>59.735107419999999</c:v>
                      </c:pt>
                      <c:pt idx="703">
                        <c:v>59.735107419999999</c:v>
                      </c:pt>
                      <c:pt idx="704">
                        <c:v>60.00366211</c:v>
                      </c:pt>
                      <c:pt idx="705">
                        <c:v>59.405517580000001</c:v>
                      </c:pt>
                      <c:pt idx="706">
                        <c:v>59.23461914</c:v>
                      </c:pt>
                      <c:pt idx="707">
                        <c:v>59.210205080000001</c:v>
                      </c:pt>
                      <c:pt idx="708">
                        <c:v>58.880615229999997</c:v>
                      </c:pt>
                      <c:pt idx="709">
                        <c:v>59.509277339999997</c:v>
                      </c:pt>
                      <c:pt idx="710">
                        <c:v>60.137939449999998</c:v>
                      </c:pt>
                      <c:pt idx="711">
                        <c:v>60.205078129999997</c:v>
                      </c:pt>
                      <c:pt idx="712">
                        <c:v>60.40649414</c:v>
                      </c:pt>
                      <c:pt idx="713">
                        <c:v>60.437011720000001</c:v>
                      </c:pt>
                      <c:pt idx="714">
                        <c:v>60.607910160000003</c:v>
                      </c:pt>
                      <c:pt idx="715">
                        <c:v>60.736083979999997</c:v>
                      </c:pt>
                      <c:pt idx="716">
                        <c:v>60.632324220000001</c:v>
                      </c:pt>
                      <c:pt idx="717">
                        <c:v>60.833740229999997</c:v>
                      </c:pt>
                      <c:pt idx="718">
                        <c:v>60.931396479999997</c:v>
                      </c:pt>
                      <c:pt idx="719">
                        <c:v>61.1328125</c:v>
                      </c:pt>
                      <c:pt idx="720">
                        <c:v>61.03515625</c:v>
                      </c:pt>
                      <c:pt idx="721">
                        <c:v>60.833740229999997</c:v>
                      </c:pt>
                      <c:pt idx="722">
                        <c:v>60.833740229999997</c:v>
                      </c:pt>
                      <c:pt idx="723">
                        <c:v>60.632324220000001</c:v>
                      </c:pt>
                      <c:pt idx="724">
                        <c:v>60.906982419999999</c:v>
                      </c:pt>
                      <c:pt idx="725">
                        <c:v>60.906982419999999</c:v>
                      </c:pt>
                      <c:pt idx="726">
                        <c:v>60.736083979999997</c:v>
                      </c:pt>
                      <c:pt idx="727">
                        <c:v>60.931396479999997</c:v>
                      </c:pt>
                      <c:pt idx="728">
                        <c:v>60.931396479999997</c:v>
                      </c:pt>
                      <c:pt idx="729">
                        <c:v>60.705566410000003</c:v>
                      </c:pt>
                      <c:pt idx="730">
                        <c:v>60.705566410000003</c:v>
                      </c:pt>
                      <c:pt idx="731">
                        <c:v>60.40649414</c:v>
                      </c:pt>
                      <c:pt idx="732">
                        <c:v>60.577392580000001</c:v>
                      </c:pt>
                      <c:pt idx="733">
                        <c:v>61.376953129999997</c:v>
                      </c:pt>
                      <c:pt idx="734">
                        <c:v>62.176513669999999</c:v>
                      </c:pt>
                      <c:pt idx="735">
                        <c:v>62.744140629999997</c:v>
                      </c:pt>
                      <c:pt idx="736">
                        <c:v>62.145996089999997</c:v>
                      </c:pt>
                      <c:pt idx="737">
                        <c:v>61.047363279999999</c:v>
                      </c:pt>
                      <c:pt idx="738">
                        <c:v>60.919189449999998</c:v>
                      </c:pt>
                      <c:pt idx="739">
                        <c:v>61.614990229999997</c:v>
                      </c:pt>
                      <c:pt idx="740">
                        <c:v>61.016845699999998</c:v>
                      </c:pt>
                      <c:pt idx="741">
                        <c:v>62.115478520000003</c:v>
                      </c:pt>
                      <c:pt idx="742">
                        <c:v>63.18359375</c:v>
                      </c:pt>
                      <c:pt idx="743">
                        <c:v>62.084960940000002</c:v>
                      </c:pt>
                      <c:pt idx="744">
                        <c:v>61.785888669999999</c:v>
                      </c:pt>
                      <c:pt idx="745">
                        <c:v>61.553955080000001</c:v>
                      </c:pt>
                      <c:pt idx="746">
                        <c:v>61.254882809999998</c:v>
                      </c:pt>
                      <c:pt idx="747">
                        <c:v>61.657714839999997</c:v>
                      </c:pt>
                      <c:pt idx="748">
                        <c:v>61.328125</c:v>
                      </c:pt>
                      <c:pt idx="749">
                        <c:v>61.529541020000003</c:v>
                      </c:pt>
                      <c:pt idx="750">
                        <c:v>61.23046875</c:v>
                      </c:pt>
                      <c:pt idx="751">
                        <c:v>60.827636720000001</c:v>
                      </c:pt>
                      <c:pt idx="752">
                        <c:v>60.662841800000002</c:v>
                      </c:pt>
                      <c:pt idx="753">
                        <c:v>61.358642580000001</c:v>
                      </c:pt>
                      <c:pt idx="754">
                        <c:v>61.358642580000001</c:v>
                      </c:pt>
                      <c:pt idx="755">
                        <c:v>61.029052729999997</c:v>
                      </c:pt>
                      <c:pt idx="756">
                        <c:v>61.126708979999997</c:v>
                      </c:pt>
                      <c:pt idx="757">
                        <c:v>61.059570309999998</c:v>
                      </c:pt>
                      <c:pt idx="758">
                        <c:v>60.858154300000002</c:v>
                      </c:pt>
                      <c:pt idx="759">
                        <c:v>61.126708979999997</c:v>
                      </c:pt>
                      <c:pt idx="760">
                        <c:v>61.029052729999997</c:v>
                      </c:pt>
                      <c:pt idx="761">
                        <c:v>60.430908199999998</c:v>
                      </c:pt>
                      <c:pt idx="762">
                        <c:v>60.559082029999999</c:v>
                      </c:pt>
                      <c:pt idx="763">
                        <c:v>60.662841800000002</c:v>
                      </c:pt>
                      <c:pt idx="764">
                        <c:v>60.662841800000002</c:v>
                      </c:pt>
                      <c:pt idx="765">
                        <c:v>60.68725586</c:v>
                      </c:pt>
                      <c:pt idx="766">
                        <c:v>60.888671879999997</c:v>
                      </c:pt>
                      <c:pt idx="767">
                        <c:v>60.858154300000002</c:v>
                      </c:pt>
                      <c:pt idx="768">
                        <c:v>60.760498050000002</c:v>
                      </c:pt>
                      <c:pt idx="769">
                        <c:v>60.888671879999997</c:v>
                      </c:pt>
                      <c:pt idx="770">
                        <c:v>61.389160160000003</c:v>
                      </c:pt>
                      <c:pt idx="771">
                        <c:v>61.18774414</c:v>
                      </c:pt>
                      <c:pt idx="772">
                        <c:v>61.413574220000001</c:v>
                      </c:pt>
                      <c:pt idx="773">
                        <c:v>60.815429690000002</c:v>
                      </c:pt>
                      <c:pt idx="774">
                        <c:v>61.315917970000001</c:v>
                      </c:pt>
                      <c:pt idx="775">
                        <c:v>61.517333979999997</c:v>
                      </c:pt>
                      <c:pt idx="776">
                        <c:v>61.517333979999997</c:v>
                      </c:pt>
                      <c:pt idx="777">
                        <c:v>61.346435550000002</c:v>
                      </c:pt>
                      <c:pt idx="778">
                        <c:v>61.114501949999998</c:v>
                      </c:pt>
                      <c:pt idx="779">
                        <c:v>61.218261720000001</c:v>
                      </c:pt>
                      <c:pt idx="780">
                        <c:v>61.547851559999998</c:v>
                      </c:pt>
                      <c:pt idx="781">
                        <c:v>61.743164059999998</c:v>
                      </c:pt>
                      <c:pt idx="782">
                        <c:v>61.944580080000001</c:v>
                      </c:pt>
                      <c:pt idx="783">
                        <c:v>61.645507809999998</c:v>
                      </c:pt>
                      <c:pt idx="784">
                        <c:v>61.846923830000001</c:v>
                      </c:pt>
                      <c:pt idx="785">
                        <c:v>61.67602539</c:v>
                      </c:pt>
                      <c:pt idx="786">
                        <c:v>61.743164059999998</c:v>
                      </c:pt>
                      <c:pt idx="787">
                        <c:v>61.77368164</c:v>
                      </c:pt>
                      <c:pt idx="788">
                        <c:v>61.77368164</c:v>
                      </c:pt>
                      <c:pt idx="789">
                        <c:v>61.944580080000001</c:v>
                      </c:pt>
                      <c:pt idx="790">
                        <c:v>61.944580080000001</c:v>
                      </c:pt>
                      <c:pt idx="791">
                        <c:v>62.072753910000003</c:v>
                      </c:pt>
                      <c:pt idx="792">
                        <c:v>61.975097660000003</c:v>
                      </c:pt>
                      <c:pt idx="793">
                        <c:v>61.87133789</c:v>
                      </c:pt>
                      <c:pt idx="794">
                        <c:v>61.975097660000003</c:v>
                      </c:pt>
                      <c:pt idx="795">
                        <c:v>62.145996089999997</c:v>
                      </c:pt>
                      <c:pt idx="796">
                        <c:v>62.274169919999999</c:v>
                      </c:pt>
                      <c:pt idx="797">
                        <c:v>61.944580080000001</c:v>
                      </c:pt>
                      <c:pt idx="798">
                        <c:v>61.743164059999998</c:v>
                      </c:pt>
                      <c:pt idx="799">
                        <c:v>61.846923830000001</c:v>
                      </c:pt>
                      <c:pt idx="800">
                        <c:v>61.743164059999998</c:v>
                      </c:pt>
                      <c:pt idx="801">
                        <c:v>61.743164059999998</c:v>
                      </c:pt>
                      <c:pt idx="802">
                        <c:v>61.547851559999998</c:v>
                      </c:pt>
                      <c:pt idx="803">
                        <c:v>61.346435550000002</c:v>
                      </c:pt>
                      <c:pt idx="804">
                        <c:v>61.346435550000002</c:v>
                      </c:pt>
                      <c:pt idx="805">
                        <c:v>61.346435550000002</c:v>
                      </c:pt>
                      <c:pt idx="806">
                        <c:v>61.444091800000002</c:v>
                      </c:pt>
                      <c:pt idx="807">
                        <c:v>61.145019529999999</c:v>
                      </c:pt>
                      <c:pt idx="808">
                        <c:v>60.919189449999998</c:v>
                      </c:pt>
                      <c:pt idx="809">
                        <c:v>61.218261720000001</c:v>
                      </c:pt>
                      <c:pt idx="810">
                        <c:v>61.114501949999998</c:v>
                      </c:pt>
                      <c:pt idx="811">
                        <c:v>61.114501949999998</c:v>
                      </c:pt>
                      <c:pt idx="812">
                        <c:v>61.114501949999998</c:v>
                      </c:pt>
                      <c:pt idx="813">
                        <c:v>61.114501949999998</c:v>
                      </c:pt>
                      <c:pt idx="814">
                        <c:v>61.114501949999998</c:v>
                      </c:pt>
                      <c:pt idx="815">
                        <c:v>60.68725586</c:v>
                      </c:pt>
                      <c:pt idx="816">
                        <c:v>60.888671879999997</c:v>
                      </c:pt>
                      <c:pt idx="817">
                        <c:v>60.791015629999997</c:v>
                      </c:pt>
                      <c:pt idx="818">
                        <c:v>60.68725586</c:v>
                      </c:pt>
                      <c:pt idx="819">
                        <c:v>60.58959961</c:v>
                      </c:pt>
                      <c:pt idx="820">
                        <c:v>60.49194336</c:v>
                      </c:pt>
                      <c:pt idx="821">
                        <c:v>60.192871089999997</c:v>
                      </c:pt>
                      <c:pt idx="822">
                        <c:v>60.089111330000001</c:v>
                      </c:pt>
                      <c:pt idx="823">
                        <c:v>60.388183589999997</c:v>
                      </c:pt>
                      <c:pt idx="824">
                        <c:v>60.49194336</c:v>
                      </c:pt>
                      <c:pt idx="825">
                        <c:v>60.290527339999997</c:v>
                      </c:pt>
                      <c:pt idx="826">
                        <c:v>60.68725586</c:v>
                      </c:pt>
                      <c:pt idx="827">
                        <c:v>60.815429690000002</c:v>
                      </c:pt>
                      <c:pt idx="828">
                        <c:v>60.919189449999998</c:v>
                      </c:pt>
                      <c:pt idx="829">
                        <c:v>61.016845699999998</c:v>
                      </c:pt>
                      <c:pt idx="830">
                        <c:v>61.016845699999998</c:v>
                      </c:pt>
                      <c:pt idx="831">
                        <c:v>61.413574220000001</c:v>
                      </c:pt>
                      <c:pt idx="832">
                        <c:v>61.315917970000001</c:v>
                      </c:pt>
                      <c:pt idx="833">
                        <c:v>61.218261720000001</c:v>
                      </c:pt>
                      <c:pt idx="834">
                        <c:v>60.888671879999997</c:v>
                      </c:pt>
                      <c:pt idx="835">
                        <c:v>61.413574220000001</c:v>
                      </c:pt>
                      <c:pt idx="836">
                        <c:v>61.114501949999998</c:v>
                      </c:pt>
                      <c:pt idx="837">
                        <c:v>60.986328129999997</c:v>
                      </c:pt>
                      <c:pt idx="838">
                        <c:v>61.413574220000001</c:v>
                      </c:pt>
                      <c:pt idx="839">
                        <c:v>61.114501949999998</c:v>
                      </c:pt>
                      <c:pt idx="840">
                        <c:v>61.114501949999998</c:v>
                      </c:pt>
                      <c:pt idx="841">
                        <c:v>61.315917970000001</c:v>
                      </c:pt>
                      <c:pt idx="842">
                        <c:v>61.517333979999997</c:v>
                      </c:pt>
                      <c:pt idx="843">
                        <c:v>61.712646479999997</c:v>
                      </c:pt>
                      <c:pt idx="844">
                        <c:v>61.712646479999997</c:v>
                      </c:pt>
                      <c:pt idx="845">
                        <c:v>61.614990229999997</c:v>
                      </c:pt>
                      <c:pt idx="846">
                        <c:v>61.18774414</c:v>
                      </c:pt>
                      <c:pt idx="847">
                        <c:v>61.517333979999997</c:v>
                      </c:pt>
                      <c:pt idx="848">
                        <c:v>61.712646479999997</c:v>
                      </c:pt>
                      <c:pt idx="849">
                        <c:v>61.712646479999997</c:v>
                      </c:pt>
                      <c:pt idx="850">
                        <c:v>61.81640625</c:v>
                      </c:pt>
                      <c:pt idx="851">
                        <c:v>61.517333979999997</c:v>
                      </c:pt>
                      <c:pt idx="852">
                        <c:v>61.389160160000003</c:v>
                      </c:pt>
                      <c:pt idx="853">
                        <c:v>61.28540039</c:v>
                      </c:pt>
                      <c:pt idx="854">
                        <c:v>61.28540039</c:v>
                      </c:pt>
                      <c:pt idx="855">
                        <c:v>61.413574220000001</c:v>
                      </c:pt>
                      <c:pt idx="856">
                        <c:v>61.28540039</c:v>
                      </c:pt>
                      <c:pt idx="857">
                        <c:v>61.18774414</c:v>
                      </c:pt>
                      <c:pt idx="858">
                        <c:v>61.486816410000003</c:v>
                      </c:pt>
                      <c:pt idx="859">
                        <c:v>61.18774414</c:v>
                      </c:pt>
                      <c:pt idx="860">
                        <c:v>61.18774414</c:v>
                      </c:pt>
                      <c:pt idx="861">
                        <c:v>61.18774414</c:v>
                      </c:pt>
                      <c:pt idx="862">
                        <c:v>61.389160160000003</c:v>
                      </c:pt>
                      <c:pt idx="863">
                        <c:v>61.389160160000003</c:v>
                      </c:pt>
                      <c:pt idx="864">
                        <c:v>61.28540039</c:v>
                      </c:pt>
                      <c:pt idx="865">
                        <c:v>61.09008789</c:v>
                      </c:pt>
                      <c:pt idx="866">
                        <c:v>60.986328129999997</c:v>
                      </c:pt>
                      <c:pt idx="867">
                        <c:v>60.760498050000002</c:v>
                      </c:pt>
                      <c:pt idx="868">
                        <c:v>60.662841800000002</c:v>
                      </c:pt>
                      <c:pt idx="869">
                        <c:v>60.260009770000003</c:v>
                      </c:pt>
                      <c:pt idx="870">
                        <c:v>59.832763669999999</c:v>
                      </c:pt>
                      <c:pt idx="871">
                        <c:v>59.637451169999999</c:v>
                      </c:pt>
                      <c:pt idx="872">
                        <c:v>59.405517580000001</c:v>
                      </c:pt>
                      <c:pt idx="873">
                        <c:v>59.210205080000001</c:v>
                      </c:pt>
                      <c:pt idx="874">
                        <c:v>59.106445309999998</c:v>
                      </c:pt>
                      <c:pt idx="875">
                        <c:v>59.106445309999998</c:v>
                      </c:pt>
                      <c:pt idx="876">
                        <c:v>58.782958979999997</c:v>
                      </c:pt>
                      <c:pt idx="877">
                        <c:v>58.483886720000001</c:v>
                      </c:pt>
                      <c:pt idx="878">
                        <c:v>58.386230470000001</c:v>
                      </c:pt>
                      <c:pt idx="879">
                        <c:v>58.386230470000001</c:v>
                      </c:pt>
                      <c:pt idx="880">
                        <c:v>58.056640629999997</c:v>
                      </c:pt>
                      <c:pt idx="881">
                        <c:v>57.46459961</c:v>
                      </c:pt>
                      <c:pt idx="882">
                        <c:v>57.958984379999997</c:v>
                      </c:pt>
                      <c:pt idx="883">
                        <c:v>58.087158199999998</c:v>
                      </c:pt>
                      <c:pt idx="884">
                        <c:v>57.75756836</c:v>
                      </c:pt>
                      <c:pt idx="885">
                        <c:v>57.46459961</c:v>
                      </c:pt>
                      <c:pt idx="886">
                        <c:v>57.434082029999999</c:v>
                      </c:pt>
                      <c:pt idx="887">
                        <c:v>57.135009770000003</c:v>
                      </c:pt>
                      <c:pt idx="888">
                        <c:v>57.135009770000003</c:v>
                      </c:pt>
                      <c:pt idx="889">
                        <c:v>57.037353520000003</c:v>
                      </c:pt>
                      <c:pt idx="890">
                        <c:v>57.733154300000002</c:v>
                      </c:pt>
                      <c:pt idx="891">
                        <c:v>57.434082029999999</c:v>
                      </c:pt>
                      <c:pt idx="892">
                        <c:v>57.238769529999999</c:v>
                      </c:pt>
                      <c:pt idx="893">
                        <c:v>57.305908199999998</c:v>
                      </c:pt>
                      <c:pt idx="894">
                        <c:v>57.006835940000002</c:v>
                      </c:pt>
                      <c:pt idx="895">
                        <c:v>57.110595699999998</c:v>
                      </c:pt>
                      <c:pt idx="896">
                        <c:v>57.928466800000002</c:v>
                      </c:pt>
                      <c:pt idx="897">
                        <c:v>57.702636720000001</c:v>
                      </c:pt>
                      <c:pt idx="898">
                        <c:v>58.428955080000001</c:v>
                      </c:pt>
                      <c:pt idx="899">
                        <c:v>59.051513669999999</c:v>
                      </c:pt>
                      <c:pt idx="900">
                        <c:v>59.051513669999999</c:v>
                      </c:pt>
                      <c:pt idx="901">
                        <c:v>59.448242190000002</c:v>
                      </c:pt>
                      <c:pt idx="902">
                        <c:v>59.851074220000001</c:v>
                      </c:pt>
                      <c:pt idx="903">
                        <c:v>59.521484379999997</c:v>
                      </c:pt>
                      <c:pt idx="904">
                        <c:v>59.72290039</c:v>
                      </c:pt>
                      <c:pt idx="905">
                        <c:v>60.01586914</c:v>
                      </c:pt>
                      <c:pt idx="906">
                        <c:v>59.790039059999998</c:v>
                      </c:pt>
                      <c:pt idx="907">
                        <c:v>59.91821289</c:v>
                      </c:pt>
                      <c:pt idx="908">
                        <c:v>59.594726559999998</c:v>
                      </c:pt>
                      <c:pt idx="909">
                        <c:v>59.594726559999998</c:v>
                      </c:pt>
                      <c:pt idx="910">
                        <c:v>59.887695309999998</c:v>
                      </c:pt>
                      <c:pt idx="911">
                        <c:v>59.887695309999998</c:v>
                      </c:pt>
                      <c:pt idx="912">
                        <c:v>59.86328125</c:v>
                      </c:pt>
                      <c:pt idx="913">
                        <c:v>59.594726559999998</c:v>
                      </c:pt>
                      <c:pt idx="914">
                        <c:v>59.991455080000001</c:v>
                      </c:pt>
                      <c:pt idx="915">
                        <c:v>59.9609375</c:v>
                      </c:pt>
                      <c:pt idx="916">
                        <c:v>60.05859375</c:v>
                      </c:pt>
                      <c:pt idx="917">
                        <c:v>60.260009770000003</c:v>
                      </c:pt>
                      <c:pt idx="918">
                        <c:v>60.15625</c:v>
                      </c:pt>
                      <c:pt idx="919">
                        <c:v>60.754394529999999</c:v>
                      </c:pt>
                      <c:pt idx="920">
                        <c:v>60.15625</c:v>
                      </c:pt>
                      <c:pt idx="921">
                        <c:v>60.559082029999999</c:v>
                      </c:pt>
                      <c:pt idx="922">
                        <c:v>60.15625</c:v>
                      </c:pt>
                      <c:pt idx="923">
                        <c:v>60.357666020000003</c:v>
                      </c:pt>
                      <c:pt idx="924">
                        <c:v>60.528564449999998</c:v>
                      </c:pt>
                      <c:pt idx="925">
                        <c:v>60.430908199999998</c:v>
                      </c:pt>
                      <c:pt idx="926">
                        <c:v>60.559082029999999</c:v>
                      </c:pt>
                      <c:pt idx="927">
                        <c:v>60.626220699999998</c:v>
                      </c:pt>
                      <c:pt idx="928">
                        <c:v>61.151123050000002</c:v>
                      </c:pt>
                      <c:pt idx="929">
                        <c:v>61.248779300000002</c:v>
                      </c:pt>
                      <c:pt idx="930">
                        <c:v>61.975097660000003</c:v>
                      </c:pt>
                      <c:pt idx="931">
                        <c:v>61.975097660000003</c:v>
                      </c:pt>
                      <c:pt idx="932">
                        <c:v>62.20703125</c:v>
                      </c:pt>
                      <c:pt idx="933">
                        <c:v>62.603759770000003</c:v>
                      </c:pt>
                      <c:pt idx="934">
                        <c:v>62.603759770000003</c:v>
                      </c:pt>
                      <c:pt idx="935">
                        <c:v>62.274169919999999</c:v>
                      </c:pt>
                      <c:pt idx="936">
                        <c:v>62.40234375</c:v>
                      </c:pt>
                      <c:pt idx="937">
                        <c:v>63.000488279999999</c:v>
                      </c:pt>
                      <c:pt idx="938">
                        <c:v>63.299560550000002</c:v>
                      </c:pt>
                      <c:pt idx="939">
                        <c:v>63.598632809999998</c:v>
                      </c:pt>
                      <c:pt idx="940">
                        <c:v>62.768554690000002</c:v>
                      </c:pt>
                      <c:pt idx="941">
                        <c:v>62.54272461</c:v>
                      </c:pt>
                      <c:pt idx="942">
                        <c:v>60.272216800000002</c:v>
                      </c:pt>
                      <c:pt idx="943">
                        <c:v>60.369873050000002</c:v>
                      </c:pt>
                      <c:pt idx="944">
                        <c:v>58.825683589999997</c:v>
                      </c:pt>
                      <c:pt idx="945">
                        <c:v>57.806396479999997</c:v>
                      </c:pt>
                      <c:pt idx="946">
                        <c:v>56.591796879999997</c:v>
                      </c:pt>
                      <c:pt idx="947">
                        <c:v>55.578613279999999</c:v>
                      </c:pt>
                      <c:pt idx="948">
                        <c:v>55.700683589999997</c:v>
                      </c:pt>
                      <c:pt idx="949">
                        <c:v>55.474853520000003</c:v>
                      </c:pt>
                      <c:pt idx="950">
                        <c:v>54.78515625</c:v>
                      </c:pt>
                      <c:pt idx="951">
                        <c:v>55.926513669999999</c:v>
                      </c:pt>
                      <c:pt idx="952">
                        <c:v>58.087158199999998</c:v>
                      </c:pt>
                      <c:pt idx="953">
                        <c:v>58.94165039</c:v>
                      </c:pt>
                      <c:pt idx="954">
                        <c:v>59.735107419999999</c:v>
                      </c:pt>
                      <c:pt idx="955">
                        <c:v>59.112548830000001</c:v>
                      </c:pt>
                      <c:pt idx="956">
                        <c:v>59.210205080000001</c:v>
                      </c:pt>
                      <c:pt idx="957">
                        <c:v>58.880615229999997</c:v>
                      </c:pt>
                      <c:pt idx="958">
                        <c:v>58.782958979999997</c:v>
                      </c:pt>
                      <c:pt idx="959">
                        <c:v>58.233642580000001</c:v>
                      </c:pt>
                      <c:pt idx="960">
                        <c:v>58.361816410000003</c:v>
                      </c:pt>
                      <c:pt idx="961">
                        <c:v>58.129882809999998</c:v>
                      </c:pt>
                      <c:pt idx="962">
                        <c:v>56.98852539</c:v>
                      </c:pt>
                      <c:pt idx="963">
                        <c:v>56.79321289</c:v>
                      </c:pt>
                      <c:pt idx="964">
                        <c:v>56.762695309999998</c:v>
                      </c:pt>
                      <c:pt idx="965">
                        <c:v>56.341552729999997</c:v>
                      </c:pt>
                      <c:pt idx="966">
                        <c:v>56.634521479999997</c:v>
                      </c:pt>
                      <c:pt idx="967">
                        <c:v>56.140136720000001</c:v>
                      </c:pt>
                      <c:pt idx="968">
                        <c:v>55.596923830000001</c:v>
                      </c:pt>
                      <c:pt idx="969">
                        <c:v>55.102539059999998</c:v>
                      </c:pt>
                      <c:pt idx="970">
                        <c:v>54.876708979999997</c:v>
                      </c:pt>
                      <c:pt idx="971">
                        <c:v>54.681396479999997</c:v>
                      </c:pt>
                      <c:pt idx="972">
                        <c:v>54.650878910000003</c:v>
                      </c:pt>
                      <c:pt idx="973">
                        <c:v>54.553222660000003</c:v>
                      </c:pt>
                      <c:pt idx="974">
                        <c:v>54.553222660000003</c:v>
                      </c:pt>
                      <c:pt idx="975">
                        <c:v>61.993408199999998</c:v>
                      </c:pt>
                      <c:pt idx="976">
                        <c:v>62.097167970000001</c:v>
                      </c:pt>
                      <c:pt idx="977">
                        <c:v>61.993408199999998</c:v>
                      </c:pt>
                      <c:pt idx="978">
                        <c:v>61.865234379999997</c:v>
                      </c:pt>
                      <c:pt idx="979">
                        <c:v>61.993408199999998</c:v>
                      </c:pt>
                      <c:pt idx="980">
                        <c:v>62.292480470000001</c:v>
                      </c:pt>
                      <c:pt idx="981">
                        <c:v>62.493896479999997</c:v>
                      </c:pt>
                      <c:pt idx="982">
                        <c:v>63.018798830000001</c:v>
                      </c:pt>
                      <c:pt idx="983">
                        <c:v>62.98828125</c:v>
                      </c:pt>
                      <c:pt idx="984">
                        <c:v>62.591552729999997</c:v>
                      </c:pt>
                      <c:pt idx="985">
                        <c:v>62.463378910000003</c:v>
                      </c:pt>
                      <c:pt idx="986">
                        <c:v>62.591552729999997</c:v>
                      </c:pt>
                      <c:pt idx="987">
                        <c:v>62.591552729999997</c:v>
                      </c:pt>
                      <c:pt idx="988">
                        <c:v>62.493896479999997</c:v>
                      </c:pt>
                      <c:pt idx="989">
                        <c:v>62.591552729999997</c:v>
                      </c:pt>
                      <c:pt idx="990">
                        <c:v>62.591552729999997</c:v>
                      </c:pt>
                      <c:pt idx="991">
                        <c:v>62.689208979999997</c:v>
                      </c:pt>
                      <c:pt idx="992">
                        <c:v>62.890625</c:v>
                      </c:pt>
                      <c:pt idx="993">
                        <c:v>62.890625</c:v>
                      </c:pt>
                      <c:pt idx="994">
                        <c:v>62.890625</c:v>
                      </c:pt>
                      <c:pt idx="995">
                        <c:v>62.79296875</c:v>
                      </c:pt>
                      <c:pt idx="996">
                        <c:v>62.79296875</c:v>
                      </c:pt>
                      <c:pt idx="997">
                        <c:v>62.591552729999997</c:v>
                      </c:pt>
                      <c:pt idx="998">
                        <c:v>62.79296875</c:v>
                      </c:pt>
                      <c:pt idx="999">
                        <c:v>62.689208979999997</c:v>
                      </c:pt>
                      <c:pt idx="1000">
                        <c:v>62.689208979999997</c:v>
                      </c:pt>
                      <c:pt idx="1001">
                        <c:v>62.689208979999997</c:v>
                      </c:pt>
                      <c:pt idx="1002">
                        <c:v>62.689208979999997</c:v>
                      </c:pt>
                      <c:pt idx="1003">
                        <c:v>62.689208979999997</c:v>
                      </c:pt>
                      <c:pt idx="1004">
                        <c:v>62.79296875</c:v>
                      </c:pt>
                      <c:pt idx="1005">
                        <c:v>62.79296875</c:v>
                      </c:pt>
                      <c:pt idx="1006">
                        <c:v>62.890625</c:v>
                      </c:pt>
                      <c:pt idx="1007">
                        <c:v>62.890625</c:v>
                      </c:pt>
                      <c:pt idx="1008">
                        <c:v>62.79296875</c:v>
                      </c:pt>
                      <c:pt idx="1009">
                        <c:v>62.98828125</c:v>
                      </c:pt>
                      <c:pt idx="1010">
                        <c:v>63.092041020000003</c:v>
                      </c:pt>
                      <c:pt idx="1011">
                        <c:v>63.189697270000003</c:v>
                      </c:pt>
                      <c:pt idx="1012">
                        <c:v>63.189697270000003</c:v>
                      </c:pt>
                      <c:pt idx="1013">
                        <c:v>63.287353520000003</c:v>
                      </c:pt>
                      <c:pt idx="1014">
                        <c:v>63.189697270000003</c:v>
                      </c:pt>
                      <c:pt idx="1015">
                        <c:v>63.092041020000003</c:v>
                      </c:pt>
                      <c:pt idx="1016">
                        <c:v>63.287353520000003</c:v>
                      </c:pt>
                      <c:pt idx="1017">
                        <c:v>63.092041020000003</c:v>
                      </c:pt>
                      <c:pt idx="1018">
                        <c:v>62.98828125</c:v>
                      </c:pt>
                      <c:pt idx="1019">
                        <c:v>63.092041020000003</c:v>
                      </c:pt>
                      <c:pt idx="1020">
                        <c:v>63.317871089999997</c:v>
                      </c:pt>
                      <c:pt idx="1021">
                        <c:v>63.287353520000003</c:v>
                      </c:pt>
                      <c:pt idx="1022">
                        <c:v>63.092041020000003</c:v>
                      </c:pt>
                      <c:pt idx="1023">
                        <c:v>62.689208979999997</c:v>
                      </c:pt>
                      <c:pt idx="1024">
                        <c:v>62.689208979999997</c:v>
                      </c:pt>
                      <c:pt idx="1025">
                        <c:v>62.591552729999997</c:v>
                      </c:pt>
                      <c:pt idx="1026">
                        <c:v>62.79296875</c:v>
                      </c:pt>
                      <c:pt idx="1027">
                        <c:v>62.79296875</c:v>
                      </c:pt>
                      <c:pt idx="1028">
                        <c:v>62.921142580000001</c:v>
                      </c:pt>
                      <c:pt idx="1029">
                        <c:v>62.98828125</c:v>
                      </c:pt>
                      <c:pt idx="1030">
                        <c:v>63.018798830000001</c:v>
                      </c:pt>
                      <c:pt idx="1031">
                        <c:v>63.122558589999997</c:v>
                      </c:pt>
                      <c:pt idx="1032">
                        <c:v>63.220214839999997</c:v>
                      </c:pt>
                      <c:pt idx="1033">
                        <c:v>63.220214839999997</c:v>
                      </c:pt>
                      <c:pt idx="1034">
                        <c:v>63.220214839999997</c:v>
                      </c:pt>
                      <c:pt idx="1035">
                        <c:v>63.220214839999997</c:v>
                      </c:pt>
                      <c:pt idx="1036">
                        <c:v>63.317871089999997</c:v>
                      </c:pt>
                      <c:pt idx="1037">
                        <c:v>63.452148440000002</c:v>
                      </c:pt>
                      <c:pt idx="1038">
                        <c:v>63.452148440000002</c:v>
                      </c:pt>
                      <c:pt idx="1039">
                        <c:v>63.452148440000002</c:v>
                      </c:pt>
                      <c:pt idx="1040">
                        <c:v>63.452148440000002</c:v>
                      </c:pt>
                      <c:pt idx="1041">
                        <c:v>63.848876949999998</c:v>
                      </c:pt>
                      <c:pt idx="1042">
                        <c:v>63.549804690000002</c:v>
                      </c:pt>
                      <c:pt idx="1043">
                        <c:v>63.647460940000002</c:v>
                      </c:pt>
                      <c:pt idx="1044">
                        <c:v>63.647460940000002</c:v>
                      </c:pt>
                      <c:pt idx="1045">
                        <c:v>63.549804690000002</c:v>
                      </c:pt>
                      <c:pt idx="1046">
                        <c:v>63.647460940000002</c:v>
                      </c:pt>
                      <c:pt idx="1047">
                        <c:v>63.751220699999998</c:v>
                      </c:pt>
                      <c:pt idx="1048">
                        <c:v>63.879394529999999</c:v>
                      </c:pt>
                      <c:pt idx="1049">
                        <c:v>63.977050779999999</c:v>
                      </c:pt>
                      <c:pt idx="1050">
                        <c:v>63.848876949999998</c:v>
                      </c:pt>
                      <c:pt idx="1051">
                        <c:v>63.879394529999999</c:v>
                      </c:pt>
                      <c:pt idx="1052">
                        <c:v>63.879394529999999</c:v>
                      </c:pt>
                      <c:pt idx="1053">
                        <c:v>63.879394529999999</c:v>
                      </c:pt>
                      <c:pt idx="1054">
                        <c:v>63.879394529999999</c:v>
                      </c:pt>
                      <c:pt idx="1055">
                        <c:v>63.879394529999999</c:v>
                      </c:pt>
                      <c:pt idx="1056">
                        <c:v>63.879394529999999</c:v>
                      </c:pt>
                      <c:pt idx="1057">
                        <c:v>63.977050779999999</c:v>
                      </c:pt>
                      <c:pt idx="1058">
                        <c:v>64.074707029999999</c:v>
                      </c:pt>
                      <c:pt idx="1059">
                        <c:v>63.977050779999999</c:v>
                      </c:pt>
                      <c:pt idx="1060">
                        <c:v>63.977050779999999</c:v>
                      </c:pt>
                      <c:pt idx="1061">
                        <c:v>64.178466799999995</c:v>
                      </c:pt>
                      <c:pt idx="1062">
                        <c:v>64.276123049999995</c:v>
                      </c:pt>
                      <c:pt idx="1063">
                        <c:v>64.074707029999999</c:v>
                      </c:pt>
                      <c:pt idx="1064">
                        <c:v>63.977050779999999</c:v>
                      </c:pt>
                      <c:pt idx="1065">
                        <c:v>64.208984380000004</c:v>
                      </c:pt>
                      <c:pt idx="1066">
                        <c:v>64.178466799999995</c:v>
                      </c:pt>
                      <c:pt idx="1067">
                        <c:v>64.074707029999999</c:v>
                      </c:pt>
                      <c:pt idx="1068">
                        <c:v>64.111328130000004</c:v>
                      </c:pt>
                      <c:pt idx="1069">
                        <c:v>64.208984380000004</c:v>
                      </c:pt>
                      <c:pt idx="1070">
                        <c:v>64.208984380000004</c:v>
                      </c:pt>
                      <c:pt idx="1071">
                        <c:v>64.410400390000007</c:v>
                      </c:pt>
                      <c:pt idx="1072">
                        <c:v>64.208984380000004</c:v>
                      </c:pt>
                      <c:pt idx="1073">
                        <c:v>64.111328130000004</c:v>
                      </c:pt>
                      <c:pt idx="1074">
                        <c:v>64.111328130000004</c:v>
                      </c:pt>
                      <c:pt idx="1075">
                        <c:v>64.111328130000004</c:v>
                      </c:pt>
                      <c:pt idx="1076">
                        <c:v>64.178466799999995</c:v>
                      </c:pt>
                      <c:pt idx="1077">
                        <c:v>64.208984380000004</c:v>
                      </c:pt>
                      <c:pt idx="1078">
                        <c:v>64.208984380000004</c:v>
                      </c:pt>
                      <c:pt idx="1079">
                        <c:v>64.007568359999993</c:v>
                      </c:pt>
                      <c:pt idx="1080">
                        <c:v>64.111328130000004</c:v>
                      </c:pt>
                      <c:pt idx="1081">
                        <c:v>64.111328130000004</c:v>
                      </c:pt>
                      <c:pt idx="1082">
                        <c:v>64.208984380000004</c:v>
                      </c:pt>
                      <c:pt idx="1083">
                        <c:v>64.007568359999993</c:v>
                      </c:pt>
                      <c:pt idx="1084">
                        <c:v>64.007568359999993</c:v>
                      </c:pt>
                      <c:pt idx="1085">
                        <c:v>64.208984380000004</c:v>
                      </c:pt>
                      <c:pt idx="1086">
                        <c:v>64.208984380000004</c:v>
                      </c:pt>
                      <c:pt idx="1087">
                        <c:v>64.208984380000004</c:v>
                      </c:pt>
                      <c:pt idx="1088">
                        <c:v>64.111328130000004</c:v>
                      </c:pt>
                      <c:pt idx="1089">
                        <c:v>63.90991211</c:v>
                      </c:pt>
                      <c:pt idx="1090">
                        <c:v>64.007568359999993</c:v>
                      </c:pt>
                      <c:pt idx="1091">
                        <c:v>64.007568359999993</c:v>
                      </c:pt>
                      <c:pt idx="1092">
                        <c:v>64.007568359999993</c:v>
                      </c:pt>
                      <c:pt idx="1093">
                        <c:v>63.90991211</c:v>
                      </c:pt>
                      <c:pt idx="1094">
                        <c:v>64.007568359999993</c:v>
                      </c:pt>
                      <c:pt idx="1095">
                        <c:v>63.81225586</c:v>
                      </c:pt>
                      <c:pt idx="1096">
                        <c:v>64.007568359999993</c:v>
                      </c:pt>
                      <c:pt idx="1097">
                        <c:v>64.007568359999993</c:v>
                      </c:pt>
                      <c:pt idx="1098">
                        <c:v>64.111328130000004</c:v>
                      </c:pt>
                      <c:pt idx="1099">
                        <c:v>63.90991211</c:v>
                      </c:pt>
                      <c:pt idx="1100">
                        <c:v>64.141845700000005</c:v>
                      </c:pt>
                      <c:pt idx="1101">
                        <c:v>63.90991211</c:v>
                      </c:pt>
                      <c:pt idx="1102">
                        <c:v>63.90991211</c:v>
                      </c:pt>
                      <c:pt idx="1103">
                        <c:v>63.90991211</c:v>
                      </c:pt>
                      <c:pt idx="1104">
                        <c:v>63.81225586</c:v>
                      </c:pt>
                      <c:pt idx="1105">
                        <c:v>63.81225586</c:v>
                      </c:pt>
                      <c:pt idx="1106">
                        <c:v>63.81225586</c:v>
                      </c:pt>
                      <c:pt idx="1107">
                        <c:v>63.708496089999997</c:v>
                      </c:pt>
                      <c:pt idx="1108">
                        <c:v>63.708496089999997</c:v>
                      </c:pt>
                      <c:pt idx="1109">
                        <c:v>63.81225586</c:v>
                      </c:pt>
                      <c:pt idx="1110">
                        <c:v>63.90991211</c:v>
                      </c:pt>
                      <c:pt idx="1111">
                        <c:v>63.90991211</c:v>
                      </c:pt>
                      <c:pt idx="1112">
                        <c:v>63.90991211</c:v>
                      </c:pt>
                      <c:pt idx="1113">
                        <c:v>64.007568359999993</c:v>
                      </c:pt>
                      <c:pt idx="1114">
                        <c:v>63.90991211</c:v>
                      </c:pt>
                      <c:pt idx="1115">
                        <c:v>64.038085940000002</c:v>
                      </c:pt>
                      <c:pt idx="1116">
                        <c:v>64.038085940000002</c:v>
                      </c:pt>
                      <c:pt idx="1117">
                        <c:v>63.90991211</c:v>
                      </c:pt>
                      <c:pt idx="1118">
                        <c:v>63.940429690000002</c:v>
                      </c:pt>
                      <c:pt idx="1119">
                        <c:v>64.141845700000005</c:v>
                      </c:pt>
                      <c:pt idx="1120">
                        <c:v>64.038085940000002</c:v>
                      </c:pt>
                      <c:pt idx="1121">
                        <c:v>64.038085940000002</c:v>
                      </c:pt>
                      <c:pt idx="1122">
                        <c:v>64.038085940000002</c:v>
                      </c:pt>
                      <c:pt idx="1123">
                        <c:v>63.842773440000002</c:v>
                      </c:pt>
                      <c:pt idx="1124">
                        <c:v>63.81225586</c:v>
                      </c:pt>
                      <c:pt idx="1125">
                        <c:v>63.940429690000002</c:v>
                      </c:pt>
                      <c:pt idx="1126">
                        <c:v>63.81225586</c:v>
                      </c:pt>
                      <c:pt idx="1127">
                        <c:v>63.940429690000002</c:v>
                      </c:pt>
                      <c:pt idx="1128">
                        <c:v>63.81225586</c:v>
                      </c:pt>
                      <c:pt idx="1129">
                        <c:v>63.842773440000002</c:v>
                      </c:pt>
                      <c:pt idx="1130">
                        <c:v>64.141845700000005</c:v>
                      </c:pt>
                      <c:pt idx="1131">
                        <c:v>63.940429690000002</c:v>
                      </c:pt>
                      <c:pt idx="1132">
                        <c:v>64.038085940000002</c:v>
                      </c:pt>
                      <c:pt idx="1133">
                        <c:v>63.940429690000002</c:v>
                      </c:pt>
                      <c:pt idx="1134">
                        <c:v>64.038085940000002</c:v>
                      </c:pt>
                      <c:pt idx="1135">
                        <c:v>63.940429690000002</c:v>
                      </c:pt>
                      <c:pt idx="1136">
                        <c:v>64.038085940000002</c:v>
                      </c:pt>
                      <c:pt idx="1137">
                        <c:v>63.842773440000002</c:v>
                      </c:pt>
                      <c:pt idx="1138">
                        <c:v>63.739013669999999</c:v>
                      </c:pt>
                      <c:pt idx="1139">
                        <c:v>63.81225586</c:v>
                      </c:pt>
                      <c:pt idx="1140">
                        <c:v>63.940429690000002</c:v>
                      </c:pt>
                      <c:pt idx="1141">
                        <c:v>64.141845700000005</c:v>
                      </c:pt>
                      <c:pt idx="1142">
                        <c:v>63.940429690000002</c:v>
                      </c:pt>
                      <c:pt idx="1143">
                        <c:v>63.842773440000002</c:v>
                      </c:pt>
                      <c:pt idx="1144">
                        <c:v>63.739013669999999</c:v>
                      </c:pt>
                      <c:pt idx="1145">
                        <c:v>63.842773440000002</c:v>
                      </c:pt>
                      <c:pt idx="1146">
                        <c:v>63.940429690000002</c:v>
                      </c:pt>
                      <c:pt idx="1147">
                        <c:v>63.940429690000002</c:v>
                      </c:pt>
                      <c:pt idx="1148">
                        <c:v>64.038085940000002</c:v>
                      </c:pt>
                      <c:pt idx="1149">
                        <c:v>63.940429690000002</c:v>
                      </c:pt>
                      <c:pt idx="1150">
                        <c:v>63.739013669999999</c:v>
                      </c:pt>
                      <c:pt idx="1151">
                        <c:v>63.739013669999999</c:v>
                      </c:pt>
                      <c:pt idx="1152">
                        <c:v>64.038085940000002</c:v>
                      </c:pt>
                      <c:pt idx="1153">
                        <c:v>64.141845700000005</c:v>
                      </c:pt>
                      <c:pt idx="1154">
                        <c:v>64.141845700000005</c:v>
                      </c:pt>
                      <c:pt idx="1155">
                        <c:v>64.038085940000002</c:v>
                      </c:pt>
                      <c:pt idx="1156">
                        <c:v>63.842773440000002</c:v>
                      </c:pt>
                      <c:pt idx="1157">
                        <c:v>64.038085940000002</c:v>
                      </c:pt>
                      <c:pt idx="1158">
                        <c:v>63.940429690000002</c:v>
                      </c:pt>
                      <c:pt idx="1159">
                        <c:v>64.038085940000002</c:v>
                      </c:pt>
                      <c:pt idx="1160">
                        <c:v>63.739013669999999</c:v>
                      </c:pt>
                      <c:pt idx="1161">
                        <c:v>63.739013669999999</c:v>
                      </c:pt>
                      <c:pt idx="1162">
                        <c:v>64.068603519999996</c:v>
                      </c:pt>
                      <c:pt idx="1163">
                        <c:v>64.141845700000005</c:v>
                      </c:pt>
                      <c:pt idx="1164">
                        <c:v>64.068603519999996</c:v>
                      </c:pt>
                      <c:pt idx="1165">
                        <c:v>64.068603519999996</c:v>
                      </c:pt>
                      <c:pt idx="1166">
                        <c:v>64.038085940000002</c:v>
                      </c:pt>
                      <c:pt idx="1167">
                        <c:v>64.038085940000002</c:v>
                      </c:pt>
                      <c:pt idx="1168">
                        <c:v>64.141845700000005</c:v>
                      </c:pt>
                      <c:pt idx="1169">
                        <c:v>64.038085940000002</c:v>
                      </c:pt>
                      <c:pt idx="1170">
                        <c:v>64.038085940000002</c:v>
                      </c:pt>
                      <c:pt idx="1171">
                        <c:v>64.141845700000005</c:v>
                      </c:pt>
                      <c:pt idx="1172">
                        <c:v>63.842773440000002</c:v>
                      </c:pt>
                      <c:pt idx="1173">
                        <c:v>63.641357419999999</c:v>
                      </c:pt>
                      <c:pt idx="1174">
                        <c:v>63.739013669999999</c:v>
                      </c:pt>
                      <c:pt idx="1175">
                        <c:v>64.141845700000005</c:v>
                      </c:pt>
                      <c:pt idx="1176">
                        <c:v>64.068603519999996</c:v>
                      </c:pt>
                      <c:pt idx="1177">
                        <c:v>64.172363279999999</c:v>
                      </c:pt>
                      <c:pt idx="1178">
                        <c:v>64.172363279999999</c:v>
                      </c:pt>
                      <c:pt idx="1179">
                        <c:v>63.940429690000002</c:v>
                      </c:pt>
                      <c:pt idx="1180">
                        <c:v>63.739013669999999</c:v>
                      </c:pt>
                      <c:pt idx="1181">
                        <c:v>63.940429690000002</c:v>
                      </c:pt>
                      <c:pt idx="1182">
                        <c:v>63.940429690000002</c:v>
                      </c:pt>
                      <c:pt idx="1183">
                        <c:v>64.172363279999999</c:v>
                      </c:pt>
                      <c:pt idx="1184">
                        <c:v>64.172363279999999</c:v>
                      </c:pt>
                      <c:pt idx="1185">
                        <c:v>64.038085940000002</c:v>
                      </c:pt>
                      <c:pt idx="1186">
                        <c:v>63.940429690000002</c:v>
                      </c:pt>
                      <c:pt idx="1187">
                        <c:v>63.842773440000002</c:v>
                      </c:pt>
                      <c:pt idx="1188">
                        <c:v>63.739013669999999</c:v>
                      </c:pt>
                      <c:pt idx="1189">
                        <c:v>63.970947270000003</c:v>
                      </c:pt>
                      <c:pt idx="1190">
                        <c:v>63.940429690000002</c:v>
                      </c:pt>
                      <c:pt idx="1191">
                        <c:v>63.641357419999999</c:v>
                      </c:pt>
                      <c:pt idx="1192">
                        <c:v>63.842773440000002</c:v>
                      </c:pt>
                      <c:pt idx="1193">
                        <c:v>63.842773440000002</c:v>
                      </c:pt>
                      <c:pt idx="1194">
                        <c:v>63.842773440000002</c:v>
                      </c:pt>
                      <c:pt idx="1195">
                        <c:v>63.970947270000003</c:v>
                      </c:pt>
                      <c:pt idx="1196">
                        <c:v>63.940429690000002</c:v>
                      </c:pt>
                      <c:pt idx="1197">
                        <c:v>63.970947270000003</c:v>
                      </c:pt>
                      <c:pt idx="1198">
                        <c:v>63.970947270000003</c:v>
                      </c:pt>
                      <c:pt idx="1199">
                        <c:v>64.068603519999996</c:v>
                      </c:pt>
                      <c:pt idx="1200">
                        <c:v>64.068603519999996</c:v>
                      </c:pt>
                      <c:pt idx="1201">
                        <c:v>63.970947270000003</c:v>
                      </c:pt>
                      <c:pt idx="1202">
                        <c:v>64.068603519999996</c:v>
                      </c:pt>
                      <c:pt idx="1203">
                        <c:v>64.068603519999996</c:v>
                      </c:pt>
                      <c:pt idx="1204">
                        <c:v>63.970947270000003</c:v>
                      </c:pt>
                      <c:pt idx="1205">
                        <c:v>64.068603519999996</c:v>
                      </c:pt>
                      <c:pt idx="1206">
                        <c:v>63.970947270000003</c:v>
                      </c:pt>
                      <c:pt idx="1207">
                        <c:v>63.842773440000002</c:v>
                      </c:pt>
                      <c:pt idx="1208">
                        <c:v>63.873291020000003</c:v>
                      </c:pt>
                      <c:pt idx="1209">
                        <c:v>63.537597660000003</c:v>
                      </c:pt>
                      <c:pt idx="1210">
                        <c:v>63.873291020000003</c:v>
                      </c:pt>
                      <c:pt idx="1211">
                        <c:v>63.76953125</c:v>
                      </c:pt>
                      <c:pt idx="1212">
                        <c:v>63.873291020000003</c:v>
                      </c:pt>
                      <c:pt idx="1213">
                        <c:v>63.970947270000003</c:v>
                      </c:pt>
                      <c:pt idx="1214">
                        <c:v>63.842773440000002</c:v>
                      </c:pt>
                      <c:pt idx="1215">
                        <c:v>63.641357419999999</c:v>
                      </c:pt>
                      <c:pt idx="1216">
                        <c:v>63.537597660000003</c:v>
                      </c:pt>
                      <c:pt idx="1217">
                        <c:v>63.537597660000003</c:v>
                      </c:pt>
                      <c:pt idx="1218">
                        <c:v>63.641357419999999</c:v>
                      </c:pt>
                      <c:pt idx="1219">
                        <c:v>63.873291020000003</c:v>
                      </c:pt>
                      <c:pt idx="1220">
                        <c:v>63.873291020000003</c:v>
                      </c:pt>
                      <c:pt idx="1221">
                        <c:v>63.970947270000003</c:v>
                      </c:pt>
                      <c:pt idx="1222">
                        <c:v>63.873291020000003</c:v>
                      </c:pt>
                      <c:pt idx="1223">
                        <c:v>63.842773440000002</c:v>
                      </c:pt>
                      <c:pt idx="1224">
                        <c:v>63.641357419999999</c:v>
                      </c:pt>
                      <c:pt idx="1225">
                        <c:v>63.76953125</c:v>
                      </c:pt>
                      <c:pt idx="1226">
                        <c:v>63.537597660000003</c:v>
                      </c:pt>
                      <c:pt idx="1227">
                        <c:v>63.641357419999999</c:v>
                      </c:pt>
                      <c:pt idx="1228">
                        <c:v>63.641357419999999</c:v>
                      </c:pt>
                      <c:pt idx="1229">
                        <c:v>63.873291020000003</c:v>
                      </c:pt>
                      <c:pt idx="1230">
                        <c:v>63.739013669999999</c:v>
                      </c:pt>
                      <c:pt idx="1231">
                        <c:v>63.671875</c:v>
                      </c:pt>
                      <c:pt idx="1232">
                        <c:v>63.641357419999999</c:v>
                      </c:pt>
                      <c:pt idx="1233">
                        <c:v>63.873291020000003</c:v>
                      </c:pt>
                      <c:pt idx="1234">
                        <c:v>63.537597660000003</c:v>
                      </c:pt>
                      <c:pt idx="1235">
                        <c:v>63.671875</c:v>
                      </c:pt>
                      <c:pt idx="1236">
                        <c:v>63.537597660000003</c:v>
                      </c:pt>
                      <c:pt idx="1237">
                        <c:v>63.641357419999999</c:v>
                      </c:pt>
                      <c:pt idx="1238">
                        <c:v>63.873291020000003</c:v>
                      </c:pt>
                      <c:pt idx="1239">
                        <c:v>63.641357419999999</c:v>
                      </c:pt>
                      <c:pt idx="1240">
                        <c:v>63.671875</c:v>
                      </c:pt>
                      <c:pt idx="1241">
                        <c:v>63.671875</c:v>
                      </c:pt>
                      <c:pt idx="1242">
                        <c:v>63.537597660000003</c:v>
                      </c:pt>
                      <c:pt idx="1243">
                        <c:v>63.568115229999997</c:v>
                      </c:pt>
                      <c:pt idx="1244">
                        <c:v>63.537597660000003</c:v>
                      </c:pt>
                      <c:pt idx="1245">
                        <c:v>63.537597660000003</c:v>
                      </c:pt>
                      <c:pt idx="1246">
                        <c:v>63.537597660000003</c:v>
                      </c:pt>
                      <c:pt idx="1247">
                        <c:v>63.568115229999997</c:v>
                      </c:pt>
                      <c:pt idx="1248">
                        <c:v>63.76953125</c:v>
                      </c:pt>
                      <c:pt idx="1249">
                        <c:v>63.671875</c:v>
                      </c:pt>
                      <c:pt idx="1250">
                        <c:v>63.671875</c:v>
                      </c:pt>
                      <c:pt idx="1251">
                        <c:v>63.671875</c:v>
                      </c:pt>
                      <c:pt idx="1252">
                        <c:v>63.76953125</c:v>
                      </c:pt>
                      <c:pt idx="1253">
                        <c:v>63.671875</c:v>
                      </c:pt>
                      <c:pt idx="1254">
                        <c:v>63.568115229999997</c:v>
                      </c:pt>
                      <c:pt idx="1255">
                        <c:v>63.76953125</c:v>
                      </c:pt>
                      <c:pt idx="1256">
                        <c:v>63.970947270000003</c:v>
                      </c:pt>
                      <c:pt idx="1257">
                        <c:v>63.671875</c:v>
                      </c:pt>
                      <c:pt idx="1258">
                        <c:v>63.641357419999999</c:v>
                      </c:pt>
                      <c:pt idx="1259">
                        <c:v>63.372802729999997</c:v>
                      </c:pt>
                      <c:pt idx="1260">
                        <c:v>63.470458979999997</c:v>
                      </c:pt>
                      <c:pt idx="1261">
                        <c:v>63.372802729999997</c:v>
                      </c:pt>
                      <c:pt idx="1262">
                        <c:v>63.568115229999997</c:v>
                      </c:pt>
                      <c:pt idx="1263">
                        <c:v>63.568115229999997</c:v>
                      </c:pt>
                      <c:pt idx="1264">
                        <c:v>63.23852539</c:v>
                      </c:pt>
                      <c:pt idx="1265">
                        <c:v>63.470458979999997</c:v>
                      </c:pt>
                      <c:pt idx="1266">
                        <c:v>63.470458979999997</c:v>
                      </c:pt>
                      <c:pt idx="1267">
                        <c:v>63.568115229999997</c:v>
                      </c:pt>
                      <c:pt idx="1268">
                        <c:v>63.372802729999997</c:v>
                      </c:pt>
                      <c:pt idx="1269">
                        <c:v>63.470458979999997</c:v>
                      </c:pt>
                      <c:pt idx="1270">
                        <c:v>63.470458979999997</c:v>
                      </c:pt>
                      <c:pt idx="1271">
                        <c:v>63.671875</c:v>
                      </c:pt>
                      <c:pt idx="1272">
                        <c:v>63.671875</c:v>
                      </c:pt>
                      <c:pt idx="1273">
                        <c:v>63.568115229999997</c:v>
                      </c:pt>
                      <c:pt idx="1274">
                        <c:v>63.470458979999997</c:v>
                      </c:pt>
                      <c:pt idx="1275">
                        <c:v>63.372802729999997</c:v>
                      </c:pt>
                      <c:pt idx="1276">
                        <c:v>63.568115229999997</c:v>
                      </c:pt>
                      <c:pt idx="1277">
                        <c:v>63.470458979999997</c:v>
                      </c:pt>
                      <c:pt idx="1278">
                        <c:v>63.470458979999997</c:v>
                      </c:pt>
                      <c:pt idx="1279">
                        <c:v>63.470458979999997</c:v>
                      </c:pt>
                      <c:pt idx="1280">
                        <c:v>63.568115229999997</c:v>
                      </c:pt>
                      <c:pt idx="1281">
                        <c:v>63.470458979999997</c:v>
                      </c:pt>
                      <c:pt idx="1282">
                        <c:v>63.372802729999997</c:v>
                      </c:pt>
                      <c:pt idx="1283">
                        <c:v>63.372802729999997</c:v>
                      </c:pt>
                      <c:pt idx="1284">
                        <c:v>63.470458979999997</c:v>
                      </c:pt>
                      <c:pt idx="1285">
                        <c:v>63.470458979999997</c:v>
                      </c:pt>
                      <c:pt idx="1286">
                        <c:v>63.372802729999997</c:v>
                      </c:pt>
                      <c:pt idx="1287">
                        <c:v>63.568115229999997</c:v>
                      </c:pt>
                      <c:pt idx="1288">
                        <c:v>63.568115229999997</c:v>
                      </c:pt>
                      <c:pt idx="1289">
                        <c:v>63.372802729999997</c:v>
                      </c:pt>
                      <c:pt idx="1290">
                        <c:v>63.269042970000001</c:v>
                      </c:pt>
                      <c:pt idx="1291">
                        <c:v>63.470458979999997</c:v>
                      </c:pt>
                      <c:pt idx="1292">
                        <c:v>63.470458979999997</c:v>
                      </c:pt>
                      <c:pt idx="1293">
                        <c:v>63.470458979999997</c:v>
                      </c:pt>
                      <c:pt idx="1294">
                        <c:v>63.269042970000001</c:v>
                      </c:pt>
                      <c:pt idx="1295">
                        <c:v>63.269042970000001</c:v>
                      </c:pt>
                      <c:pt idx="1296">
                        <c:v>63.269042970000001</c:v>
                      </c:pt>
                      <c:pt idx="1297">
                        <c:v>63.372802729999997</c:v>
                      </c:pt>
                      <c:pt idx="1298">
                        <c:v>63.568115229999997</c:v>
                      </c:pt>
                      <c:pt idx="1299">
                        <c:v>63.269042970000001</c:v>
                      </c:pt>
                      <c:pt idx="1300">
                        <c:v>63.470458979999997</c:v>
                      </c:pt>
                      <c:pt idx="1301">
                        <c:v>63.372802729999997</c:v>
                      </c:pt>
                      <c:pt idx="1302">
                        <c:v>63.171386720000001</c:v>
                      </c:pt>
                      <c:pt idx="1303">
                        <c:v>63.269042970000001</c:v>
                      </c:pt>
                      <c:pt idx="1304">
                        <c:v>63.269042970000001</c:v>
                      </c:pt>
                      <c:pt idx="1305">
                        <c:v>63.269042970000001</c:v>
                      </c:pt>
                      <c:pt idx="1306">
                        <c:v>63.372802729999997</c:v>
                      </c:pt>
                      <c:pt idx="1307">
                        <c:v>63.403320309999998</c:v>
                      </c:pt>
                      <c:pt idx="1308">
                        <c:v>63.470458979999997</c:v>
                      </c:pt>
                      <c:pt idx="1309">
                        <c:v>63.269042970000001</c:v>
                      </c:pt>
                      <c:pt idx="1310">
                        <c:v>63.073730470000001</c:v>
                      </c:pt>
                      <c:pt idx="1311">
                        <c:v>63.171386720000001</c:v>
                      </c:pt>
                      <c:pt idx="1312">
                        <c:v>63.372802729999997</c:v>
                      </c:pt>
                      <c:pt idx="1313">
                        <c:v>63.372802729999997</c:v>
                      </c:pt>
                      <c:pt idx="1314">
                        <c:v>63.372802729999997</c:v>
                      </c:pt>
                      <c:pt idx="1315">
                        <c:v>63.372802729999997</c:v>
                      </c:pt>
                      <c:pt idx="1316">
                        <c:v>63.372802729999997</c:v>
                      </c:pt>
                    </c:numCache>
                  </c:numRef>
                </c:val>
                <c:extLst xmlns:c15="http://schemas.microsoft.com/office/drawing/2012/chart">
                  <c:ext xmlns:c16="http://schemas.microsoft.com/office/drawing/2014/chart" uri="{C3380CC4-5D6E-409C-BE32-E72D297353CC}">
                    <c16:uniqueId val="{00000004-EF65-46EF-B7FB-8E6FF30917AD}"/>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工作表1!$H$1</c15:sqref>
                        </c15:formulaRef>
                      </c:ext>
                    </c:extLst>
                    <c:strCache>
                      <c:ptCount val="1"/>
                      <c:pt idx="0">
                        <c:v>PRES</c:v>
                      </c:pt>
                    </c:strCache>
                  </c:strRef>
                </c:tx>
                <c:spPr>
                  <a:solidFill>
                    <a:schemeClr val="accent5"/>
                  </a:solidFill>
                  <a:ln>
                    <a:noFill/>
                  </a:ln>
                  <a:effectLst/>
                </c:spPr>
                <c:invertIfNegative val="0"/>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工作表1!$H$2:$H$1318</c15:sqref>
                        </c15:formulaRef>
                      </c:ext>
                    </c:extLst>
                    <c:numCache>
                      <c:formatCode>General</c:formatCode>
                      <c:ptCount val="1317"/>
                      <c:pt idx="0">
                        <c:v>968.90928799999995</c:v>
                      </c:pt>
                      <c:pt idx="1">
                        <c:v>968.85202260000005</c:v>
                      </c:pt>
                      <c:pt idx="2">
                        <c:v>968.85836259999996</c:v>
                      </c:pt>
                      <c:pt idx="3">
                        <c:v>968.88957029999995</c:v>
                      </c:pt>
                      <c:pt idx="4">
                        <c:v>968.88830970000004</c:v>
                      </c:pt>
                      <c:pt idx="5">
                        <c:v>968.89732739999999</c:v>
                      </c:pt>
                      <c:pt idx="6">
                        <c:v>968.91930990000003</c:v>
                      </c:pt>
                      <c:pt idx="7">
                        <c:v>968.91464180000003</c:v>
                      </c:pt>
                      <c:pt idx="8">
                        <c:v>968.87431179999999</c:v>
                      </c:pt>
                      <c:pt idx="9">
                        <c:v>968.90274620000002</c:v>
                      </c:pt>
                      <c:pt idx="10">
                        <c:v>968.91695389999995</c:v>
                      </c:pt>
                      <c:pt idx="11">
                        <c:v>968.87532280000005</c:v>
                      </c:pt>
                      <c:pt idx="12">
                        <c:v>968.86315300000001</c:v>
                      </c:pt>
                      <c:pt idx="13">
                        <c:v>968.81368659999998</c:v>
                      </c:pt>
                      <c:pt idx="14">
                        <c:v>968.74491209999996</c:v>
                      </c:pt>
                      <c:pt idx="15">
                        <c:v>968.72844899999996</c:v>
                      </c:pt>
                      <c:pt idx="16">
                        <c:v>968.72759910000002</c:v>
                      </c:pt>
                      <c:pt idx="17">
                        <c:v>968.72800289999998</c:v>
                      </c:pt>
                      <c:pt idx="18">
                        <c:v>968.66815050000002</c:v>
                      </c:pt>
                      <c:pt idx="19">
                        <c:v>968.69012929999997</c:v>
                      </c:pt>
                      <c:pt idx="20">
                        <c:v>968.72935580000001</c:v>
                      </c:pt>
                      <c:pt idx="21">
                        <c:v>968.74808689999998</c:v>
                      </c:pt>
                      <c:pt idx="22">
                        <c:v>968.72113979999995</c:v>
                      </c:pt>
                      <c:pt idx="23">
                        <c:v>968.65472409999995</c:v>
                      </c:pt>
                      <c:pt idx="24">
                        <c:v>968.66639740000005</c:v>
                      </c:pt>
                      <c:pt idx="25">
                        <c:v>968.69681590000005</c:v>
                      </c:pt>
                      <c:pt idx="26">
                        <c:v>968.67386160000001</c:v>
                      </c:pt>
                      <c:pt idx="27">
                        <c:v>968.64250289999995</c:v>
                      </c:pt>
                      <c:pt idx="28">
                        <c:v>968.65807040000004</c:v>
                      </c:pt>
                      <c:pt idx="29">
                        <c:v>968.67568080000001</c:v>
                      </c:pt>
                      <c:pt idx="30">
                        <c:v>968.66731949999996</c:v>
                      </c:pt>
                      <c:pt idx="31">
                        <c:v>968.68376899999998</c:v>
                      </c:pt>
                      <c:pt idx="32">
                        <c:v>968.64861410000003</c:v>
                      </c:pt>
                      <c:pt idx="33">
                        <c:v>968.64953390000005</c:v>
                      </c:pt>
                      <c:pt idx="34">
                        <c:v>968.64543730000003</c:v>
                      </c:pt>
                      <c:pt idx="35">
                        <c:v>968.69536649999998</c:v>
                      </c:pt>
                      <c:pt idx="36">
                        <c:v>968.69734229999995</c:v>
                      </c:pt>
                      <c:pt idx="37">
                        <c:v>968.70856479999998</c:v>
                      </c:pt>
                      <c:pt idx="38">
                        <c:v>968.70561999999995</c:v>
                      </c:pt>
                      <c:pt idx="39">
                        <c:v>968.70139889999996</c:v>
                      </c:pt>
                      <c:pt idx="40">
                        <c:v>968.66972350000003</c:v>
                      </c:pt>
                      <c:pt idx="41">
                        <c:v>968.68175329999997</c:v>
                      </c:pt>
                      <c:pt idx="42">
                        <c:v>968.72174029999996</c:v>
                      </c:pt>
                      <c:pt idx="43">
                        <c:v>968.6999505</c:v>
                      </c:pt>
                      <c:pt idx="44">
                        <c:v>968.68611780000003</c:v>
                      </c:pt>
                      <c:pt idx="45">
                        <c:v>968.76132989999996</c:v>
                      </c:pt>
                      <c:pt idx="46">
                        <c:v>968.72983650000003</c:v>
                      </c:pt>
                      <c:pt idx="47">
                        <c:v>968.78880770000001</c:v>
                      </c:pt>
                      <c:pt idx="48">
                        <c:v>968.78738020000003</c:v>
                      </c:pt>
                      <c:pt idx="49">
                        <c:v>968.80097560000002</c:v>
                      </c:pt>
                      <c:pt idx="50">
                        <c:v>968.78001770000003</c:v>
                      </c:pt>
                      <c:pt idx="51">
                        <c:v>968.8085188</c:v>
                      </c:pt>
                      <c:pt idx="52">
                        <c:v>968.77803619999997</c:v>
                      </c:pt>
                      <c:pt idx="53">
                        <c:v>968.77621450000004</c:v>
                      </c:pt>
                      <c:pt idx="54">
                        <c:v>968.81310889999997</c:v>
                      </c:pt>
                      <c:pt idx="55">
                        <c:v>968.84826139999996</c:v>
                      </c:pt>
                      <c:pt idx="56">
                        <c:v>968.79948290000004</c:v>
                      </c:pt>
                      <c:pt idx="57">
                        <c:v>968.82105939999997</c:v>
                      </c:pt>
                      <c:pt idx="58">
                        <c:v>968.84247200000004</c:v>
                      </c:pt>
                      <c:pt idx="59">
                        <c:v>968.84678010000005</c:v>
                      </c:pt>
                      <c:pt idx="60">
                        <c:v>968.86882509999998</c:v>
                      </c:pt>
                      <c:pt idx="61">
                        <c:v>968.84592789999999</c:v>
                      </c:pt>
                      <c:pt idx="62">
                        <c:v>968.85562949999996</c:v>
                      </c:pt>
                      <c:pt idx="63">
                        <c:v>968.85320009999998</c:v>
                      </c:pt>
                      <c:pt idx="64">
                        <c:v>968.85976210000001</c:v>
                      </c:pt>
                      <c:pt idx="65">
                        <c:v>968.86242189999996</c:v>
                      </c:pt>
                      <c:pt idx="66">
                        <c:v>968.86160949999999</c:v>
                      </c:pt>
                      <c:pt idx="67">
                        <c:v>968.93449869999995</c:v>
                      </c:pt>
                      <c:pt idx="68">
                        <c:v>968.91202209999994</c:v>
                      </c:pt>
                      <c:pt idx="69">
                        <c:v>968.89861340000004</c:v>
                      </c:pt>
                      <c:pt idx="70">
                        <c:v>968.88781879999999</c:v>
                      </c:pt>
                      <c:pt idx="71">
                        <c:v>968.87705340000002</c:v>
                      </c:pt>
                      <c:pt idx="72">
                        <c:v>968.90193550000004</c:v>
                      </c:pt>
                      <c:pt idx="73">
                        <c:v>968.89620849999994</c:v>
                      </c:pt>
                      <c:pt idx="74">
                        <c:v>968.89992280000001</c:v>
                      </c:pt>
                      <c:pt idx="75">
                        <c:v>968.91770110000004</c:v>
                      </c:pt>
                      <c:pt idx="76">
                        <c:v>968.89905839999994</c:v>
                      </c:pt>
                      <c:pt idx="77">
                        <c:v>968.90041120000001</c:v>
                      </c:pt>
                      <c:pt idx="78">
                        <c:v>968.89386950000005</c:v>
                      </c:pt>
                      <c:pt idx="79">
                        <c:v>968.89111249999996</c:v>
                      </c:pt>
                      <c:pt idx="80">
                        <c:v>968.85985270000003</c:v>
                      </c:pt>
                      <c:pt idx="81">
                        <c:v>968.8360715</c:v>
                      </c:pt>
                      <c:pt idx="82">
                        <c:v>968.81621389999998</c:v>
                      </c:pt>
                      <c:pt idx="83">
                        <c:v>968.77004539999996</c:v>
                      </c:pt>
                      <c:pt idx="84">
                        <c:v>968.77570260000005</c:v>
                      </c:pt>
                      <c:pt idx="85">
                        <c:v>968.7493561</c:v>
                      </c:pt>
                      <c:pt idx="86">
                        <c:v>968.82245309999996</c:v>
                      </c:pt>
                      <c:pt idx="87">
                        <c:v>968.84800859999996</c:v>
                      </c:pt>
                      <c:pt idx="88">
                        <c:v>968.86291370000004</c:v>
                      </c:pt>
                      <c:pt idx="89">
                        <c:v>968.81298949999996</c:v>
                      </c:pt>
                      <c:pt idx="90">
                        <c:v>968.87803410000004</c:v>
                      </c:pt>
                      <c:pt idx="91">
                        <c:v>968.9083799</c:v>
                      </c:pt>
                      <c:pt idx="92">
                        <c:v>968.92613700000004</c:v>
                      </c:pt>
                      <c:pt idx="93">
                        <c:v>968.88646589999996</c:v>
                      </c:pt>
                      <c:pt idx="94">
                        <c:v>968.92578560000004</c:v>
                      </c:pt>
                      <c:pt idx="95">
                        <c:v>968.90333420000002</c:v>
                      </c:pt>
                      <c:pt idx="96">
                        <c:v>968.87461829999995</c:v>
                      </c:pt>
                      <c:pt idx="97">
                        <c:v>968.87197760000004</c:v>
                      </c:pt>
                      <c:pt idx="98">
                        <c:v>968.88459899999998</c:v>
                      </c:pt>
                      <c:pt idx="99">
                        <c:v>968.87289580000004</c:v>
                      </c:pt>
                      <c:pt idx="100">
                        <c:v>968.83123790000002</c:v>
                      </c:pt>
                      <c:pt idx="101">
                        <c:v>968.86114190000001</c:v>
                      </c:pt>
                      <c:pt idx="102">
                        <c:v>968.85932160000004</c:v>
                      </c:pt>
                      <c:pt idx="103">
                        <c:v>968.85279790000004</c:v>
                      </c:pt>
                      <c:pt idx="104">
                        <c:v>968.83175210000002</c:v>
                      </c:pt>
                      <c:pt idx="105">
                        <c:v>968.81777709999994</c:v>
                      </c:pt>
                      <c:pt idx="106">
                        <c:v>968.85086220000005</c:v>
                      </c:pt>
                      <c:pt idx="107">
                        <c:v>968.84298530000001</c:v>
                      </c:pt>
                      <c:pt idx="108">
                        <c:v>968.88740189999999</c:v>
                      </c:pt>
                      <c:pt idx="109">
                        <c:v>968.82646980000004</c:v>
                      </c:pt>
                      <c:pt idx="110">
                        <c:v>968.83268799999996</c:v>
                      </c:pt>
                      <c:pt idx="111">
                        <c:v>968.80878240000004</c:v>
                      </c:pt>
                      <c:pt idx="112">
                        <c:v>968.8247781</c:v>
                      </c:pt>
                      <c:pt idx="113">
                        <c:v>968.8593171</c:v>
                      </c:pt>
                      <c:pt idx="114">
                        <c:v>968.81283069999995</c:v>
                      </c:pt>
                      <c:pt idx="115">
                        <c:v>968.79196019999995</c:v>
                      </c:pt>
                      <c:pt idx="116">
                        <c:v>968.86263910000002</c:v>
                      </c:pt>
                      <c:pt idx="117">
                        <c:v>968.82466820000002</c:v>
                      </c:pt>
                      <c:pt idx="118">
                        <c:v>968.80261670000004</c:v>
                      </c:pt>
                      <c:pt idx="119">
                        <c:v>968.83296259999997</c:v>
                      </c:pt>
                      <c:pt idx="120">
                        <c:v>968.80500380000001</c:v>
                      </c:pt>
                      <c:pt idx="121">
                        <c:v>968.78119979999997</c:v>
                      </c:pt>
                      <c:pt idx="122">
                        <c:v>968.78822790000004</c:v>
                      </c:pt>
                      <c:pt idx="123">
                        <c:v>968.76760260000003</c:v>
                      </c:pt>
                      <c:pt idx="124">
                        <c:v>968.78962609999996</c:v>
                      </c:pt>
                      <c:pt idx="125">
                        <c:v>968.76215060000004</c:v>
                      </c:pt>
                      <c:pt idx="126">
                        <c:v>968.76425919999997</c:v>
                      </c:pt>
                      <c:pt idx="127">
                        <c:v>968.74758180000003</c:v>
                      </c:pt>
                      <c:pt idx="128">
                        <c:v>968.74566400000003</c:v>
                      </c:pt>
                      <c:pt idx="129">
                        <c:v>968.74755889999994</c:v>
                      </c:pt>
                      <c:pt idx="130">
                        <c:v>968.72444959999996</c:v>
                      </c:pt>
                      <c:pt idx="131">
                        <c:v>968.66806740000004</c:v>
                      </c:pt>
                      <c:pt idx="132">
                        <c:v>968.70489889999999</c:v>
                      </c:pt>
                      <c:pt idx="133">
                        <c:v>968.67598399999997</c:v>
                      </c:pt>
                      <c:pt idx="134">
                        <c:v>968.66012309999996</c:v>
                      </c:pt>
                      <c:pt idx="135">
                        <c:v>968.66803949999996</c:v>
                      </c:pt>
                      <c:pt idx="136">
                        <c:v>968.67075009999996</c:v>
                      </c:pt>
                      <c:pt idx="137">
                        <c:v>968.63583210000002</c:v>
                      </c:pt>
                      <c:pt idx="138">
                        <c:v>968.62646050000001</c:v>
                      </c:pt>
                      <c:pt idx="139">
                        <c:v>968.66490950000002</c:v>
                      </c:pt>
                      <c:pt idx="140">
                        <c:v>968.66039860000001</c:v>
                      </c:pt>
                      <c:pt idx="141">
                        <c:v>968.65166880000004</c:v>
                      </c:pt>
                      <c:pt idx="142">
                        <c:v>968.69705620000002</c:v>
                      </c:pt>
                      <c:pt idx="143">
                        <c:v>968.65873280000005</c:v>
                      </c:pt>
                      <c:pt idx="144">
                        <c:v>968.64845219999995</c:v>
                      </c:pt>
                      <c:pt idx="145">
                        <c:v>968.70345150000003</c:v>
                      </c:pt>
                      <c:pt idx="146">
                        <c:v>968.69331799999998</c:v>
                      </c:pt>
                      <c:pt idx="147">
                        <c:v>968.72323800000004</c:v>
                      </c:pt>
                      <c:pt idx="148">
                        <c:v>968.70034989999999</c:v>
                      </c:pt>
                      <c:pt idx="149">
                        <c:v>968.65493500000002</c:v>
                      </c:pt>
                      <c:pt idx="150">
                        <c:v>968.66383819999999</c:v>
                      </c:pt>
                      <c:pt idx="151">
                        <c:v>968.61045730000001</c:v>
                      </c:pt>
                      <c:pt idx="152">
                        <c:v>968.65924419999999</c:v>
                      </c:pt>
                      <c:pt idx="153">
                        <c:v>968.64478740000004</c:v>
                      </c:pt>
                      <c:pt idx="154">
                        <c:v>968.66684009999994</c:v>
                      </c:pt>
                      <c:pt idx="155">
                        <c:v>968.69393209999998</c:v>
                      </c:pt>
                      <c:pt idx="156">
                        <c:v>968.68090949999998</c:v>
                      </c:pt>
                      <c:pt idx="157">
                        <c:v>968.66155600000002</c:v>
                      </c:pt>
                      <c:pt idx="158">
                        <c:v>968.66727600000002</c:v>
                      </c:pt>
                      <c:pt idx="159">
                        <c:v>968.66945969999995</c:v>
                      </c:pt>
                      <c:pt idx="160">
                        <c:v>968.67702510000004</c:v>
                      </c:pt>
                      <c:pt idx="161">
                        <c:v>968.65741079999998</c:v>
                      </c:pt>
                      <c:pt idx="162">
                        <c:v>968.65692039999999</c:v>
                      </c:pt>
                      <c:pt idx="163">
                        <c:v>968.66392110000004</c:v>
                      </c:pt>
                      <c:pt idx="164">
                        <c:v>968.66073440000002</c:v>
                      </c:pt>
                      <c:pt idx="165">
                        <c:v>968.65882880000004</c:v>
                      </c:pt>
                      <c:pt idx="166">
                        <c:v>968.58591590000003</c:v>
                      </c:pt>
                      <c:pt idx="167">
                        <c:v>968.57275040000002</c:v>
                      </c:pt>
                      <c:pt idx="168">
                        <c:v>968.55001660000005</c:v>
                      </c:pt>
                      <c:pt idx="169">
                        <c:v>968.56637060000003</c:v>
                      </c:pt>
                      <c:pt idx="170">
                        <c:v>968.52845569999999</c:v>
                      </c:pt>
                      <c:pt idx="171">
                        <c:v>968.56625129999998</c:v>
                      </c:pt>
                      <c:pt idx="172">
                        <c:v>968.54657540000005</c:v>
                      </c:pt>
                      <c:pt idx="173">
                        <c:v>968.54426149999995</c:v>
                      </c:pt>
                      <c:pt idx="174">
                        <c:v>968.57971659999998</c:v>
                      </c:pt>
                      <c:pt idx="175">
                        <c:v>968.54745969999999</c:v>
                      </c:pt>
                      <c:pt idx="176">
                        <c:v>968.57377169999995</c:v>
                      </c:pt>
                      <c:pt idx="177">
                        <c:v>968.52845279999997</c:v>
                      </c:pt>
                      <c:pt idx="178">
                        <c:v>968.53720190000001</c:v>
                      </c:pt>
                      <c:pt idx="179">
                        <c:v>968.56480280000005</c:v>
                      </c:pt>
                      <c:pt idx="180">
                        <c:v>968.55271230000005</c:v>
                      </c:pt>
                      <c:pt idx="181">
                        <c:v>968.61303969999994</c:v>
                      </c:pt>
                      <c:pt idx="182">
                        <c:v>968.59571819999996</c:v>
                      </c:pt>
                      <c:pt idx="183">
                        <c:v>968.59193570000002</c:v>
                      </c:pt>
                      <c:pt idx="184">
                        <c:v>968.56803109999998</c:v>
                      </c:pt>
                      <c:pt idx="185">
                        <c:v>968.58147010000005</c:v>
                      </c:pt>
                      <c:pt idx="186">
                        <c:v>968.59186130000001</c:v>
                      </c:pt>
                      <c:pt idx="187">
                        <c:v>968.60222729999998</c:v>
                      </c:pt>
                      <c:pt idx="188">
                        <c:v>968.59145690000003</c:v>
                      </c:pt>
                      <c:pt idx="189">
                        <c:v>968.59474839999996</c:v>
                      </c:pt>
                      <c:pt idx="190">
                        <c:v>968.58347730000003</c:v>
                      </c:pt>
                      <c:pt idx="191">
                        <c:v>968.6451816</c:v>
                      </c:pt>
                      <c:pt idx="192">
                        <c:v>968.61765260000004</c:v>
                      </c:pt>
                      <c:pt idx="193">
                        <c:v>968.627433</c:v>
                      </c:pt>
                      <c:pt idx="194">
                        <c:v>968.62837820000004</c:v>
                      </c:pt>
                      <c:pt idx="195">
                        <c:v>968.63244110000005</c:v>
                      </c:pt>
                      <c:pt idx="196">
                        <c:v>968.59177169999998</c:v>
                      </c:pt>
                      <c:pt idx="197">
                        <c:v>968.64467839999998</c:v>
                      </c:pt>
                      <c:pt idx="198">
                        <c:v>968.64981450000005</c:v>
                      </c:pt>
                      <c:pt idx="199">
                        <c:v>968.58870860000002</c:v>
                      </c:pt>
                      <c:pt idx="200">
                        <c:v>968.56667819999996</c:v>
                      </c:pt>
                      <c:pt idx="201">
                        <c:v>968.59241569999995</c:v>
                      </c:pt>
                      <c:pt idx="202">
                        <c:v>968.58728929999995</c:v>
                      </c:pt>
                      <c:pt idx="203">
                        <c:v>968.58954960000005</c:v>
                      </c:pt>
                      <c:pt idx="204">
                        <c:v>968.52652790000002</c:v>
                      </c:pt>
                      <c:pt idx="205">
                        <c:v>968.54420030000006</c:v>
                      </c:pt>
                      <c:pt idx="206">
                        <c:v>968.51199780000002</c:v>
                      </c:pt>
                      <c:pt idx="207">
                        <c:v>968.50867359999995</c:v>
                      </c:pt>
                      <c:pt idx="208">
                        <c:v>968.51384059999998</c:v>
                      </c:pt>
                      <c:pt idx="209">
                        <c:v>968.52307459999997</c:v>
                      </c:pt>
                      <c:pt idx="210">
                        <c:v>968.50025770000002</c:v>
                      </c:pt>
                      <c:pt idx="211">
                        <c:v>968.48100869999996</c:v>
                      </c:pt>
                      <c:pt idx="212">
                        <c:v>968.53194870000004</c:v>
                      </c:pt>
                      <c:pt idx="213">
                        <c:v>968.56061529999999</c:v>
                      </c:pt>
                      <c:pt idx="214">
                        <c:v>968.55445940000004</c:v>
                      </c:pt>
                      <c:pt idx="215">
                        <c:v>968.58256180000001</c:v>
                      </c:pt>
                      <c:pt idx="216">
                        <c:v>968.57684730000005</c:v>
                      </c:pt>
                      <c:pt idx="217">
                        <c:v>968.57603019999999</c:v>
                      </c:pt>
                      <c:pt idx="218">
                        <c:v>968.56064819999995</c:v>
                      </c:pt>
                      <c:pt idx="219">
                        <c:v>968.51667420000001</c:v>
                      </c:pt>
                      <c:pt idx="220">
                        <c:v>968.52283</c:v>
                      </c:pt>
                      <c:pt idx="221">
                        <c:v>968.56761559999995</c:v>
                      </c:pt>
                      <c:pt idx="222">
                        <c:v>968.58310500000005</c:v>
                      </c:pt>
                      <c:pt idx="223">
                        <c:v>968.57264099999998</c:v>
                      </c:pt>
                      <c:pt idx="224">
                        <c:v>968.57643059999998</c:v>
                      </c:pt>
                      <c:pt idx="225">
                        <c:v>968.62132410000004</c:v>
                      </c:pt>
                      <c:pt idx="226">
                        <c:v>968.60305489999996</c:v>
                      </c:pt>
                      <c:pt idx="227">
                        <c:v>968.620856</c:v>
                      </c:pt>
                      <c:pt idx="228">
                        <c:v>968.65773739999997</c:v>
                      </c:pt>
                      <c:pt idx="229">
                        <c:v>968.62076309999998</c:v>
                      </c:pt>
                      <c:pt idx="230">
                        <c:v>968.63357989999997</c:v>
                      </c:pt>
                      <c:pt idx="231">
                        <c:v>968.6036014</c:v>
                      </c:pt>
                      <c:pt idx="232">
                        <c:v>968.61909119999996</c:v>
                      </c:pt>
                      <c:pt idx="233">
                        <c:v>968.62087859999997</c:v>
                      </c:pt>
                      <c:pt idx="234">
                        <c:v>968.61809879999998</c:v>
                      </c:pt>
                      <c:pt idx="235">
                        <c:v>968.64921149999998</c:v>
                      </c:pt>
                      <c:pt idx="236">
                        <c:v>968.60197960000005</c:v>
                      </c:pt>
                      <c:pt idx="237">
                        <c:v>968.57593970000005</c:v>
                      </c:pt>
                      <c:pt idx="238">
                        <c:v>968.59266060000004</c:v>
                      </c:pt>
                      <c:pt idx="239">
                        <c:v>968.62541139999996</c:v>
                      </c:pt>
                      <c:pt idx="240">
                        <c:v>968.63162590000002</c:v>
                      </c:pt>
                      <c:pt idx="241">
                        <c:v>968.66238810000004</c:v>
                      </c:pt>
                      <c:pt idx="242">
                        <c:v>968.64687449999997</c:v>
                      </c:pt>
                      <c:pt idx="243">
                        <c:v>968.60340589999998</c:v>
                      </c:pt>
                      <c:pt idx="244">
                        <c:v>968.64837480000006</c:v>
                      </c:pt>
                      <c:pt idx="245">
                        <c:v>968.64517509999996</c:v>
                      </c:pt>
                      <c:pt idx="246">
                        <c:v>968.60714080000002</c:v>
                      </c:pt>
                      <c:pt idx="247">
                        <c:v>968.68525620000003</c:v>
                      </c:pt>
                      <c:pt idx="248">
                        <c:v>968.66883229999996</c:v>
                      </c:pt>
                      <c:pt idx="249">
                        <c:v>968.6554539</c:v>
                      </c:pt>
                      <c:pt idx="250">
                        <c:v>968.69914870000002</c:v>
                      </c:pt>
                      <c:pt idx="251">
                        <c:v>968.68953309999995</c:v>
                      </c:pt>
                      <c:pt idx="252">
                        <c:v>968.7002526</c:v>
                      </c:pt>
                      <c:pt idx="253">
                        <c:v>968.72877719999997</c:v>
                      </c:pt>
                      <c:pt idx="254">
                        <c:v>968.73996529999999</c:v>
                      </c:pt>
                      <c:pt idx="255">
                        <c:v>968.76089039999999</c:v>
                      </c:pt>
                      <c:pt idx="256">
                        <c:v>968.76428190000001</c:v>
                      </c:pt>
                      <c:pt idx="257">
                        <c:v>968.75353480000001</c:v>
                      </c:pt>
                      <c:pt idx="258">
                        <c:v>968.72604569999999</c:v>
                      </c:pt>
                      <c:pt idx="259">
                        <c:v>968.74141520000001</c:v>
                      </c:pt>
                      <c:pt idx="260">
                        <c:v>968.73435889999996</c:v>
                      </c:pt>
                      <c:pt idx="261">
                        <c:v>968.72698100000002</c:v>
                      </c:pt>
                      <c:pt idx="262">
                        <c:v>968.70910690000005</c:v>
                      </c:pt>
                      <c:pt idx="263">
                        <c:v>968.70027919999995</c:v>
                      </c:pt>
                      <c:pt idx="264">
                        <c:v>968.73386689999995</c:v>
                      </c:pt>
                      <c:pt idx="265">
                        <c:v>968.73963100000003</c:v>
                      </c:pt>
                      <c:pt idx="266">
                        <c:v>968.72624340000004</c:v>
                      </c:pt>
                      <c:pt idx="267">
                        <c:v>968.68478949999997</c:v>
                      </c:pt>
                      <c:pt idx="268">
                        <c:v>968.71793419999995</c:v>
                      </c:pt>
                      <c:pt idx="269">
                        <c:v>968.75570010000001</c:v>
                      </c:pt>
                      <c:pt idx="270">
                        <c:v>968.76703759999998</c:v>
                      </c:pt>
                      <c:pt idx="271">
                        <c:v>968.74087410000004</c:v>
                      </c:pt>
                      <c:pt idx="272">
                        <c:v>968.76239009999995</c:v>
                      </c:pt>
                      <c:pt idx="273">
                        <c:v>968.79501919999996</c:v>
                      </c:pt>
                      <c:pt idx="274">
                        <c:v>968.86185469999998</c:v>
                      </c:pt>
                      <c:pt idx="275">
                        <c:v>968.91867390000004</c:v>
                      </c:pt>
                      <c:pt idx="276">
                        <c:v>968.9164313</c:v>
                      </c:pt>
                      <c:pt idx="277">
                        <c:v>968.89126239999996</c:v>
                      </c:pt>
                      <c:pt idx="278">
                        <c:v>968.94791789999999</c:v>
                      </c:pt>
                      <c:pt idx="279">
                        <c:v>968.9422002</c:v>
                      </c:pt>
                      <c:pt idx="280">
                        <c:v>968.86099460000003</c:v>
                      </c:pt>
                      <c:pt idx="281">
                        <c:v>968.94539740000005</c:v>
                      </c:pt>
                      <c:pt idx="282">
                        <c:v>968.97729700000002</c:v>
                      </c:pt>
                      <c:pt idx="283">
                        <c:v>968.94374100000005</c:v>
                      </c:pt>
                      <c:pt idx="284">
                        <c:v>968.97792419999996</c:v>
                      </c:pt>
                      <c:pt idx="285">
                        <c:v>968.96808639999995</c:v>
                      </c:pt>
                      <c:pt idx="286">
                        <c:v>969.0159744</c:v>
                      </c:pt>
                      <c:pt idx="287">
                        <c:v>969.00523559999999</c:v>
                      </c:pt>
                      <c:pt idx="288">
                        <c:v>969.02761810000004</c:v>
                      </c:pt>
                      <c:pt idx="289">
                        <c:v>969.02062699999999</c:v>
                      </c:pt>
                      <c:pt idx="290">
                        <c:v>969.05017499999997</c:v>
                      </c:pt>
                      <c:pt idx="291">
                        <c:v>969.03379489999998</c:v>
                      </c:pt>
                      <c:pt idx="292">
                        <c:v>969.02495510000006</c:v>
                      </c:pt>
                      <c:pt idx="293">
                        <c:v>968.98521719999997</c:v>
                      </c:pt>
                      <c:pt idx="294">
                        <c:v>968.9827659</c:v>
                      </c:pt>
                      <c:pt idx="295">
                        <c:v>968.94965449999995</c:v>
                      </c:pt>
                      <c:pt idx="296">
                        <c:v>969.01033649999999</c:v>
                      </c:pt>
                      <c:pt idx="297">
                        <c:v>969.02120779999996</c:v>
                      </c:pt>
                      <c:pt idx="298">
                        <c:v>969.05163979999998</c:v>
                      </c:pt>
                      <c:pt idx="299">
                        <c:v>969.07835260000002</c:v>
                      </c:pt>
                      <c:pt idx="300">
                        <c:v>969.05985520000002</c:v>
                      </c:pt>
                      <c:pt idx="301">
                        <c:v>969.17074179999997</c:v>
                      </c:pt>
                      <c:pt idx="302">
                        <c:v>969.1650879</c:v>
                      </c:pt>
                      <c:pt idx="303">
                        <c:v>969.17989439999997</c:v>
                      </c:pt>
                      <c:pt idx="304">
                        <c:v>969.17404199999999</c:v>
                      </c:pt>
                      <c:pt idx="305">
                        <c:v>969.16937670000004</c:v>
                      </c:pt>
                      <c:pt idx="306">
                        <c:v>969.22895649999998</c:v>
                      </c:pt>
                      <c:pt idx="307">
                        <c:v>969.24966400000005</c:v>
                      </c:pt>
                      <c:pt idx="308">
                        <c:v>969.22584319999999</c:v>
                      </c:pt>
                      <c:pt idx="309">
                        <c:v>969.22654179999995</c:v>
                      </c:pt>
                      <c:pt idx="310">
                        <c:v>969.2148522</c:v>
                      </c:pt>
                      <c:pt idx="311">
                        <c:v>969.20781620000002</c:v>
                      </c:pt>
                      <c:pt idx="312">
                        <c:v>969.23784709999995</c:v>
                      </c:pt>
                      <c:pt idx="313">
                        <c:v>969.25375870000005</c:v>
                      </c:pt>
                      <c:pt idx="314">
                        <c:v>969.26201709999998</c:v>
                      </c:pt>
                      <c:pt idx="315">
                        <c:v>969.2879484</c:v>
                      </c:pt>
                      <c:pt idx="316">
                        <c:v>969.24517619999995</c:v>
                      </c:pt>
                      <c:pt idx="317">
                        <c:v>969.31592599999999</c:v>
                      </c:pt>
                      <c:pt idx="318">
                        <c:v>969.25614150000001</c:v>
                      </c:pt>
                      <c:pt idx="319">
                        <c:v>969.30756180000003</c:v>
                      </c:pt>
                      <c:pt idx="320">
                        <c:v>969.33089370000005</c:v>
                      </c:pt>
                      <c:pt idx="321">
                        <c:v>969.32791970000005</c:v>
                      </c:pt>
                      <c:pt idx="322">
                        <c:v>969.35477800000001</c:v>
                      </c:pt>
                      <c:pt idx="323">
                        <c:v>969.3692039</c:v>
                      </c:pt>
                      <c:pt idx="324">
                        <c:v>969.38139779999995</c:v>
                      </c:pt>
                      <c:pt idx="325">
                        <c:v>969.38097340000002</c:v>
                      </c:pt>
                      <c:pt idx="326">
                        <c:v>969.34780620000004</c:v>
                      </c:pt>
                      <c:pt idx="327">
                        <c:v>969.39024940000002</c:v>
                      </c:pt>
                      <c:pt idx="328">
                        <c:v>969.35110880000002</c:v>
                      </c:pt>
                      <c:pt idx="329">
                        <c:v>969.31648559999996</c:v>
                      </c:pt>
                      <c:pt idx="330">
                        <c:v>969.33518030000005</c:v>
                      </c:pt>
                      <c:pt idx="331">
                        <c:v>969.36712369999998</c:v>
                      </c:pt>
                      <c:pt idx="332">
                        <c:v>969.39179279999996</c:v>
                      </c:pt>
                      <c:pt idx="333">
                        <c:v>969.44291620000001</c:v>
                      </c:pt>
                      <c:pt idx="334">
                        <c:v>969.43847719999997</c:v>
                      </c:pt>
                      <c:pt idx="335">
                        <c:v>969.43051279999997</c:v>
                      </c:pt>
                      <c:pt idx="336">
                        <c:v>969.46896890000005</c:v>
                      </c:pt>
                      <c:pt idx="337">
                        <c:v>969.45029509999995</c:v>
                      </c:pt>
                      <c:pt idx="338">
                        <c:v>969.49383780000005</c:v>
                      </c:pt>
                      <c:pt idx="339">
                        <c:v>969.50541009999995</c:v>
                      </c:pt>
                      <c:pt idx="340">
                        <c:v>969.51188569999999</c:v>
                      </c:pt>
                      <c:pt idx="341">
                        <c:v>969.60445249999998</c:v>
                      </c:pt>
                      <c:pt idx="342">
                        <c:v>969.56830720000005</c:v>
                      </c:pt>
                      <c:pt idx="343">
                        <c:v>969.59279649999996</c:v>
                      </c:pt>
                      <c:pt idx="344">
                        <c:v>969.61330859999998</c:v>
                      </c:pt>
                      <c:pt idx="345">
                        <c:v>969.61261430000002</c:v>
                      </c:pt>
                      <c:pt idx="346">
                        <c:v>969.59725089999995</c:v>
                      </c:pt>
                      <c:pt idx="347">
                        <c:v>969.65507579999996</c:v>
                      </c:pt>
                      <c:pt idx="348">
                        <c:v>969.65308470000002</c:v>
                      </c:pt>
                      <c:pt idx="349">
                        <c:v>969.68589410000004</c:v>
                      </c:pt>
                      <c:pt idx="350">
                        <c:v>969.66293080000003</c:v>
                      </c:pt>
                      <c:pt idx="351">
                        <c:v>969.72415520000004</c:v>
                      </c:pt>
                      <c:pt idx="352">
                        <c:v>969.72283749999997</c:v>
                      </c:pt>
                      <c:pt idx="353">
                        <c:v>969.73304129999997</c:v>
                      </c:pt>
                      <c:pt idx="354">
                        <c:v>969.75785699999994</c:v>
                      </c:pt>
                      <c:pt idx="355">
                        <c:v>969.72610520000001</c:v>
                      </c:pt>
                      <c:pt idx="356">
                        <c:v>969.73122750000005</c:v>
                      </c:pt>
                      <c:pt idx="357">
                        <c:v>969.72482109999999</c:v>
                      </c:pt>
                      <c:pt idx="358">
                        <c:v>969.71219450000001</c:v>
                      </c:pt>
                      <c:pt idx="359">
                        <c:v>969.72098189999997</c:v>
                      </c:pt>
                      <c:pt idx="360">
                        <c:v>969.70224880000001</c:v>
                      </c:pt>
                      <c:pt idx="361">
                        <c:v>969.68976039999995</c:v>
                      </c:pt>
                      <c:pt idx="362">
                        <c:v>969.69805150000002</c:v>
                      </c:pt>
                      <c:pt idx="363">
                        <c:v>969.7024136</c:v>
                      </c:pt>
                      <c:pt idx="364">
                        <c:v>969.72578090000002</c:v>
                      </c:pt>
                      <c:pt idx="365">
                        <c:v>969.67587709999998</c:v>
                      </c:pt>
                      <c:pt idx="366">
                        <c:v>969.66318690000003</c:v>
                      </c:pt>
                      <c:pt idx="367">
                        <c:v>969.72155009999994</c:v>
                      </c:pt>
                      <c:pt idx="368">
                        <c:v>969.72095209999998</c:v>
                      </c:pt>
                      <c:pt idx="369">
                        <c:v>969.74626520000004</c:v>
                      </c:pt>
                      <c:pt idx="370">
                        <c:v>969.77342369999997</c:v>
                      </c:pt>
                      <c:pt idx="371">
                        <c:v>969.7810849</c:v>
                      </c:pt>
                      <c:pt idx="372">
                        <c:v>969.79419199999995</c:v>
                      </c:pt>
                      <c:pt idx="373">
                        <c:v>969.81046700000002</c:v>
                      </c:pt>
                      <c:pt idx="374">
                        <c:v>969.77405329999999</c:v>
                      </c:pt>
                      <c:pt idx="375">
                        <c:v>969.7892478</c:v>
                      </c:pt>
                      <c:pt idx="376">
                        <c:v>969.83312190000004</c:v>
                      </c:pt>
                      <c:pt idx="377">
                        <c:v>969.82489850000002</c:v>
                      </c:pt>
                      <c:pt idx="378">
                        <c:v>969.85430640000004</c:v>
                      </c:pt>
                      <c:pt idx="379">
                        <c:v>969.86802160000002</c:v>
                      </c:pt>
                      <c:pt idx="380">
                        <c:v>969.88933250000002</c:v>
                      </c:pt>
                      <c:pt idx="381">
                        <c:v>969.88051350000001</c:v>
                      </c:pt>
                      <c:pt idx="382">
                        <c:v>969.84439239999995</c:v>
                      </c:pt>
                      <c:pt idx="383">
                        <c:v>969.84006690000001</c:v>
                      </c:pt>
                      <c:pt idx="384">
                        <c:v>969.87813300000005</c:v>
                      </c:pt>
                      <c:pt idx="385">
                        <c:v>969.84975069999996</c:v>
                      </c:pt>
                      <c:pt idx="386">
                        <c:v>969.84373730000004</c:v>
                      </c:pt>
                      <c:pt idx="387">
                        <c:v>969.83953859999997</c:v>
                      </c:pt>
                      <c:pt idx="388">
                        <c:v>969.87426170000003</c:v>
                      </c:pt>
                      <c:pt idx="389">
                        <c:v>969.86283600000002</c:v>
                      </c:pt>
                      <c:pt idx="390">
                        <c:v>969.80784759999995</c:v>
                      </c:pt>
                      <c:pt idx="391">
                        <c:v>969.81762149999997</c:v>
                      </c:pt>
                      <c:pt idx="392">
                        <c:v>969.81217240000001</c:v>
                      </c:pt>
                      <c:pt idx="393">
                        <c:v>969.86779049999996</c:v>
                      </c:pt>
                      <c:pt idx="394">
                        <c:v>969.88987589999999</c:v>
                      </c:pt>
                      <c:pt idx="395">
                        <c:v>969.88368460000004</c:v>
                      </c:pt>
                      <c:pt idx="396">
                        <c:v>969.87202200000002</c:v>
                      </c:pt>
                      <c:pt idx="397">
                        <c:v>969.91640140000004</c:v>
                      </c:pt>
                      <c:pt idx="398">
                        <c:v>969.94808639999997</c:v>
                      </c:pt>
                      <c:pt idx="399">
                        <c:v>969.94114300000001</c:v>
                      </c:pt>
                      <c:pt idx="400">
                        <c:v>969.92296769999996</c:v>
                      </c:pt>
                      <c:pt idx="401">
                        <c:v>969.96937270000001</c:v>
                      </c:pt>
                      <c:pt idx="402">
                        <c:v>969.92083830000001</c:v>
                      </c:pt>
                      <c:pt idx="403">
                        <c:v>969.91839389999996</c:v>
                      </c:pt>
                      <c:pt idx="404">
                        <c:v>969.93599159999997</c:v>
                      </c:pt>
                      <c:pt idx="405">
                        <c:v>969.92310199999997</c:v>
                      </c:pt>
                      <c:pt idx="406">
                        <c:v>969.93166910000002</c:v>
                      </c:pt>
                      <c:pt idx="407">
                        <c:v>969.92802419999998</c:v>
                      </c:pt>
                      <c:pt idx="408">
                        <c:v>969.947316</c:v>
                      </c:pt>
                      <c:pt idx="409">
                        <c:v>969.96799969999995</c:v>
                      </c:pt>
                      <c:pt idx="410">
                        <c:v>969.95290980000004</c:v>
                      </c:pt>
                      <c:pt idx="411">
                        <c:v>969.94784189999996</c:v>
                      </c:pt>
                      <c:pt idx="412">
                        <c:v>969.97545230000003</c:v>
                      </c:pt>
                      <c:pt idx="413">
                        <c:v>969.95629369999995</c:v>
                      </c:pt>
                      <c:pt idx="414">
                        <c:v>969.95678859999998</c:v>
                      </c:pt>
                      <c:pt idx="415">
                        <c:v>969.98492759999999</c:v>
                      </c:pt>
                      <c:pt idx="416">
                        <c:v>969.96837200000004</c:v>
                      </c:pt>
                      <c:pt idx="417">
                        <c:v>969.95673959999999</c:v>
                      </c:pt>
                      <c:pt idx="418">
                        <c:v>970.00915350000002</c:v>
                      </c:pt>
                      <c:pt idx="419">
                        <c:v>970.04473280000002</c:v>
                      </c:pt>
                      <c:pt idx="420">
                        <c:v>970.00692059999994</c:v>
                      </c:pt>
                      <c:pt idx="421">
                        <c:v>970.02524640000001</c:v>
                      </c:pt>
                      <c:pt idx="422">
                        <c:v>970.0057511</c:v>
                      </c:pt>
                      <c:pt idx="423">
                        <c:v>969.97065759999998</c:v>
                      </c:pt>
                      <c:pt idx="424">
                        <c:v>969.99917849999997</c:v>
                      </c:pt>
                      <c:pt idx="425">
                        <c:v>969.95348850000005</c:v>
                      </c:pt>
                      <c:pt idx="426">
                        <c:v>969.98525549999999</c:v>
                      </c:pt>
                      <c:pt idx="427">
                        <c:v>970.03016749999995</c:v>
                      </c:pt>
                      <c:pt idx="428">
                        <c:v>969.98575410000001</c:v>
                      </c:pt>
                      <c:pt idx="429">
                        <c:v>969.98604990000001</c:v>
                      </c:pt>
                      <c:pt idx="430">
                        <c:v>970.03482020000001</c:v>
                      </c:pt>
                      <c:pt idx="431">
                        <c:v>970.01652890000003</c:v>
                      </c:pt>
                      <c:pt idx="432">
                        <c:v>970.03167370000006</c:v>
                      </c:pt>
                      <c:pt idx="433">
                        <c:v>970.06617559999995</c:v>
                      </c:pt>
                      <c:pt idx="434">
                        <c:v>970.08017319999999</c:v>
                      </c:pt>
                      <c:pt idx="435">
                        <c:v>970.10040419999996</c:v>
                      </c:pt>
                      <c:pt idx="436">
                        <c:v>970.0957373</c:v>
                      </c:pt>
                      <c:pt idx="437">
                        <c:v>970.04947189999996</c:v>
                      </c:pt>
                      <c:pt idx="438">
                        <c:v>970.06716180000001</c:v>
                      </c:pt>
                      <c:pt idx="439">
                        <c:v>970.0990362</c:v>
                      </c:pt>
                      <c:pt idx="440">
                        <c:v>970.03413990000001</c:v>
                      </c:pt>
                      <c:pt idx="441">
                        <c:v>970.09243830000003</c:v>
                      </c:pt>
                      <c:pt idx="442">
                        <c:v>970.08173280000005</c:v>
                      </c:pt>
                      <c:pt idx="443">
                        <c:v>970.05230229999995</c:v>
                      </c:pt>
                      <c:pt idx="444">
                        <c:v>970.05796269999996</c:v>
                      </c:pt>
                      <c:pt idx="445">
                        <c:v>970.05123760000004</c:v>
                      </c:pt>
                      <c:pt idx="446">
                        <c:v>970.04926450000005</c:v>
                      </c:pt>
                      <c:pt idx="447">
                        <c:v>970.11099430000002</c:v>
                      </c:pt>
                      <c:pt idx="448">
                        <c:v>970.12467070000002</c:v>
                      </c:pt>
                      <c:pt idx="449">
                        <c:v>970.12767489999999</c:v>
                      </c:pt>
                      <c:pt idx="450">
                        <c:v>970.15079590000005</c:v>
                      </c:pt>
                      <c:pt idx="451">
                        <c:v>970.13118629999997</c:v>
                      </c:pt>
                      <c:pt idx="452">
                        <c:v>970.07106669999996</c:v>
                      </c:pt>
                      <c:pt idx="453">
                        <c:v>970.11255919999996</c:v>
                      </c:pt>
                      <c:pt idx="454">
                        <c:v>970.10474109999996</c:v>
                      </c:pt>
                      <c:pt idx="455">
                        <c:v>970.14811429999997</c:v>
                      </c:pt>
                      <c:pt idx="456">
                        <c:v>970.15865389999999</c:v>
                      </c:pt>
                      <c:pt idx="457">
                        <c:v>970.12748399999998</c:v>
                      </c:pt>
                      <c:pt idx="458">
                        <c:v>970.14317689999996</c:v>
                      </c:pt>
                      <c:pt idx="459">
                        <c:v>970.13699980000001</c:v>
                      </c:pt>
                      <c:pt idx="460">
                        <c:v>970.13837339999998</c:v>
                      </c:pt>
                      <c:pt idx="461">
                        <c:v>970.09237599999994</c:v>
                      </c:pt>
                      <c:pt idx="462">
                        <c:v>970.18849580000006</c:v>
                      </c:pt>
                      <c:pt idx="463">
                        <c:v>970.13060419999999</c:v>
                      </c:pt>
                      <c:pt idx="464">
                        <c:v>970.21076000000005</c:v>
                      </c:pt>
                      <c:pt idx="465">
                        <c:v>970.22708450000005</c:v>
                      </c:pt>
                      <c:pt idx="466">
                        <c:v>970.09255859999996</c:v>
                      </c:pt>
                      <c:pt idx="467">
                        <c:v>970.19288310000002</c:v>
                      </c:pt>
                      <c:pt idx="468">
                        <c:v>970.14981550000005</c:v>
                      </c:pt>
                      <c:pt idx="469">
                        <c:v>970.17592460000003</c:v>
                      </c:pt>
                      <c:pt idx="470">
                        <c:v>970.18849999999998</c:v>
                      </c:pt>
                      <c:pt idx="471">
                        <c:v>970.21891049999999</c:v>
                      </c:pt>
                      <c:pt idx="472">
                        <c:v>970.25696289999996</c:v>
                      </c:pt>
                      <c:pt idx="473">
                        <c:v>970.25521330000004</c:v>
                      </c:pt>
                      <c:pt idx="474">
                        <c:v>970.26837920000003</c:v>
                      </c:pt>
                      <c:pt idx="475">
                        <c:v>970.29320619999999</c:v>
                      </c:pt>
                      <c:pt idx="476">
                        <c:v>970.25120130000005</c:v>
                      </c:pt>
                      <c:pt idx="477">
                        <c:v>970.24994619999995</c:v>
                      </c:pt>
                      <c:pt idx="478">
                        <c:v>970.27690789999997</c:v>
                      </c:pt>
                      <c:pt idx="479">
                        <c:v>970.37987020000003</c:v>
                      </c:pt>
                      <c:pt idx="480">
                        <c:v>970.31847649999997</c:v>
                      </c:pt>
                      <c:pt idx="481">
                        <c:v>970.28848589999996</c:v>
                      </c:pt>
                      <c:pt idx="482">
                        <c:v>970.2454209</c:v>
                      </c:pt>
                      <c:pt idx="483">
                        <c:v>970.26330949999999</c:v>
                      </c:pt>
                      <c:pt idx="484">
                        <c:v>970.28189689999999</c:v>
                      </c:pt>
                      <c:pt idx="485">
                        <c:v>970.21181750000005</c:v>
                      </c:pt>
                      <c:pt idx="486">
                        <c:v>970.22881010000003</c:v>
                      </c:pt>
                      <c:pt idx="487">
                        <c:v>970.19863269999996</c:v>
                      </c:pt>
                      <c:pt idx="488">
                        <c:v>970.20366620000004</c:v>
                      </c:pt>
                      <c:pt idx="489">
                        <c:v>970.17789249999998</c:v>
                      </c:pt>
                      <c:pt idx="490">
                        <c:v>970.18877229999998</c:v>
                      </c:pt>
                      <c:pt idx="491">
                        <c:v>970.18673000000001</c:v>
                      </c:pt>
                      <c:pt idx="492">
                        <c:v>970.12003819999995</c:v>
                      </c:pt>
                      <c:pt idx="493">
                        <c:v>970.21665829999995</c:v>
                      </c:pt>
                      <c:pt idx="494">
                        <c:v>970.20748639999999</c:v>
                      </c:pt>
                      <c:pt idx="495">
                        <c:v>970.11321969999995</c:v>
                      </c:pt>
                      <c:pt idx="496">
                        <c:v>970.19869319999998</c:v>
                      </c:pt>
                      <c:pt idx="497">
                        <c:v>970.2020622</c:v>
                      </c:pt>
                      <c:pt idx="498">
                        <c:v>970.1582717</c:v>
                      </c:pt>
                      <c:pt idx="499">
                        <c:v>970.19192109999994</c:v>
                      </c:pt>
                      <c:pt idx="500">
                        <c:v>970.21438969999997</c:v>
                      </c:pt>
                      <c:pt idx="501">
                        <c:v>970.20837280000001</c:v>
                      </c:pt>
                      <c:pt idx="502">
                        <c:v>970.23894289999998</c:v>
                      </c:pt>
                      <c:pt idx="503">
                        <c:v>970.26886420000005</c:v>
                      </c:pt>
                      <c:pt idx="504">
                        <c:v>970.27868149999995</c:v>
                      </c:pt>
                      <c:pt idx="505">
                        <c:v>970.28948830000002</c:v>
                      </c:pt>
                      <c:pt idx="506">
                        <c:v>970.32932010000002</c:v>
                      </c:pt>
                      <c:pt idx="507">
                        <c:v>970.29377490000002</c:v>
                      </c:pt>
                      <c:pt idx="508">
                        <c:v>970.35039259999996</c:v>
                      </c:pt>
                      <c:pt idx="509">
                        <c:v>970.29711169999996</c:v>
                      </c:pt>
                      <c:pt idx="510">
                        <c:v>970.26335740000002</c:v>
                      </c:pt>
                      <c:pt idx="511">
                        <c:v>970.31016499999998</c:v>
                      </c:pt>
                      <c:pt idx="512">
                        <c:v>970.33726809999996</c:v>
                      </c:pt>
                      <c:pt idx="513">
                        <c:v>970.34116989999995</c:v>
                      </c:pt>
                      <c:pt idx="514">
                        <c:v>970.33685879999996</c:v>
                      </c:pt>
                      <c:pt idx="515">
                        <c:v>970.38424229999998</c:v>
                      </c:pt>
                      <c:pt idx="516">
                        <c:v>970.38555159999999</c:v>
                      </c:pt>
                      <c:pt idx="517">
                        <c:v>970.38515729999995</c:v>
                      </c:pt>
                      <c:pt idx="518">
                        <c:v>970.32750109999995</c:v>
                      </c:pt>
                      <c:pt idx="519">
                        <c:v>970.37811639999995</c:v>
                      </c:pt>
                      <c:pt idx="520">
                        <c:v>970.34806119999996</c:v>
                      </c:pt>
                      <c:pt idx="521">
                        <c:v>970.33319089999998</c:v>
                      </c:pt>
                      <c:pt idx="522">
                        <c:v>970.30358020000006</c:v>
                      </c:pt>
                      <c:pt idx="523">
                        <c:v>970.33725530000004</c:v>
                      </c:pt>
                      <c:pt idx="524">
                        <c:v>970.26653869999996</c:v>
                      </c:pt>
                      <c:pt idx="525">
                        <c:v>970.16382499999997</c:v>
                      </c:pt>
                      <c:pt idx="526">
                        <c:v>970.22903259999998</c:v>
                      </c:pt>
                      <c:pt idx="527">
                        <c:v>970.15501280000001</c:v>
                      </c:pt>
                      <c:pt idx="528">
                        <c:v>970.17647220000003</c:v>
                      </c:pt>
                      <c:pt idx="529">
                        <c:v>970.24651670000003</c:v>
                      </c:pt>
                      <c:pt idx="530">
                        <c:v>970.26986939999995</c:v>
                      </c:pt>
                      <c:pt idx="531">
                        <c:v>970.24876359999996</c:v>
                      </c:pt>
                      <c:pt idx="532">
                        <c:v>970.23109190000002</c:v>
                      </c:pt>
                      <c:pt idx="533">
                        <c:v>970.20260340000004</c:v>
                      </c:pt>
                      <c:pt idx="534">
                        <c:v>970.20300640000005</c:v>
                      </c:pt>
                      <c:pt idx="535">
                        <c:v>970.180926</c:v>
                      </c:pt>
                      <c:pt idx="536">
                        <c:v>970.18188009999994</c:v>
                      </c:pt>
                      <c:pt idx="537">
                        <c:v>970.16416200000003</c:v>
                      </c:pt>
                      <c:pt idx="538">
                        <c:v>970.19504789999996</c:v>
                      </c:pt>
                      <c:pt idx="539">
                        <c:v>970.1715461</c:v>
                      </c:pt>
                      <c:pt idx="540">
                        <c:v>970.18001079999999</c:v>
                      </c:pt>
                      <c:pt idx="541">
                        <c:v>970.18513359999997</c:v>
                      </c:pt>
                      <c:pt idx="542">
                        <c:v>970.0801037</c:v>
                      </c:pt>
                      <c:pt idx="543">
                        <c:v>970.07550319999996</c:v>
                      </c:pt>
                      <c:pt idx="544">
                        <c:v>970.15886920000003</c:v>
                      </c:pt>
                      <c:pt idx="545">
                        <c:v>970.12137240000004</c:v>
                      </c:pt>
                      <c:pt idx="546">
                        <c:v>970.08666630000005</c:v>
                      </c:pt>
                      <c:pt idx="547">
                        <c:v>970.11751140000001</c:v>
                      </c:pt>
                      <c:pt idx="548">
                        <c:v>970.13442950000001</c:v>
                      </c:pt>
                      <c:pt idx="549">
                        <c:v>970.11506059999999</c:v>
                      </c:pt>
                      <c:pt idx="550">
                        <c:v>970.11122890000001</c:v>
                      </c:pt>
                      <c:pt idx="551">
                        <c:v>970.16315199999997</c:v>
                      </c:pt>
                      <c:pt idx="552">
                        <c:v>970.13923620000003</c:v>
                      </c:pt>
                      <c:pt idx="553">
                        <c:v>970.17524479999997</c:v>
                      </c:pt>
                      <c:pt idx="554">
                        <c:v>970.17714860000001</c:v>
                      </c:pt>
                      <c:pt idx="555">
                        <c:v>970.15911180000001</c:v>
                      </c:pt>
                      <c:pt idx="556">
                        <c:v>970.15520319999996</c:v>
                      </c:pt>
                      <c:pt idx="557">
                        <c:v>970.15058329999999</c:v>
                      </c:pt>
                      <c:pt idx="558">
                        <c:v>970.1259235</c:v>
                      </c:pt>
                      <c:pt idx="559">
                        <c:v>970.09167579999996</c:v>
                      </c:pt>
                      <c:pt idx="560">
                        <c:v>970.16723420000005</c:v>
                      </c:pt>
                      <c:pt idx="561">
                        <c:v>970.06780749999996</c:v>
                      </c:pt>
                      <c:pt idx="562">
                        <c:v>970.03824659999998</c:v>
                      </c:pt>
                      <c:pt idx="563">
                        <c:v>970.07447360000003</c:v>
                      </c:pt>
                      <c:pt idx="564">
                        <c:v>970.05534369999998</c:v>
                      </c:pt>
                      <c:pt idx="565">
                        <c:v>970.07045860000005</c:v>
                      </c:pt>
                      <c:pt idx="566">
                        <c:v>970.05409069999996</c:v>
                      </c:pt>
                      <c:pt idx="567">
                        <c:v>970.03733639999996</c:v>
                      </c:pt>
                      <c:pt idx="568">
                        <c:v>970.10293339999998</c:v>
                      </c:pt>
                      <c:pt idx="569">
                        <c:v>970.11869369999999</c:v>
                      </c:pt>
                      <c:pt idx="570">
                        <c:v>970.08447009999998</c:v>
                      </c:pt>
                      <c:pt idx="571">
                        <c:v>970.09881029999997</c:v>
                      </c:pt>
                      <c:pt idx="572">
                        <c:v>970.10832440000001</c:v>
                      </c:pt>
                      <c:pt idx="573">
                        <c:v>970.10647029999996</c:v>
                      </c:pt>
                      <c:pt idx="574">
                        <c:v>970.09942639999997</c:v>
                      </c:pt>
                      <c:pt idx="575">
                        <c:v>970.18469289999996</c:v>
                      </c:pt>
                      <c:pt idx="576">
                        <c:v>970.15388940000003</c:v>
                      </c:pt>
                      <c:pt idx="577">
                        <c:v>970.15958069999999</c:v>
                      </c:pt>
                      <c:pt idx="578">
                        <c:v>970.09914490000006</c:v>
                      </c:pt>
                      <c:pt idx="579">
                        <c:v>970.15002830000003</c:v>
                      </c:pt>
                      <c:pt idx="580">
                        <c:v>970.1312739</c:v>
                      </c:pt>
                      <c:pt idx="581">
                        <c:v>970.14648709999994</c:v>
                      </c:pt>
                      <c:pt idx="582">
                        <c:v>970.06405080000002</c:v>
                      </c:pt>
                      <c:pt idx="583">
                        <c:v>970.09921650000001</c:v>
                      </c:pt>
                      <c:pt idx="584">
                        <c:v>970.0852228</c:v>
                      </c:pt>
                      <c:pt idx="585">
                        <c:v>970.09224449999999</c:v>
                      </c:pt>
                      <c:pt idx="586">
                        <c:v>970.08731299999999</c:v>
                      </c:pt>
                      <c:pt idx="587">
                        <c:v>970.05270819999998</c:v>
                      </c:pt>
                      <c:pt idx="588">
                        <c:v>970.09326869999995</c:v>
                      </c:pt>
                      <c:pt idx="589">
                        <c:v>970.07829379999998</c:v>
                      </c:pt>
                      <c:pt idx="590">
                        <c:v>970.05921530000001</c:v>
                      </c:pt>
                      <c:pt idx="591">
                        <c:v>970.00883009999995</c:v>
                      </c:pt>
                      <c:pt idx="592">
                        <c:v>969.966949</c:v>
                      </c:pt>
                      <c:pt idx="593">
                        <c:v>969.92713930000002</c:v>
                      </c:pt>
                      <c:pt idx="594">
                        <c:v>969.95306240000002</c:v>
                      </c:pt>
                      <c:pt idx="595">
                        <c:v>969.98040760000004</c:v>
                      </c:pt>
                      <c:pt idx="596">
                        <c:v>969.93931529999998</c:v>
                      </c:pt>
                      <c:pt idx="597">
                        <c:v>969.97764610000002</c:v>
                      </c:pt>
                      <c:pt idx="598">
                        <c:v>970.00395839999999</c:v>
                      </c:pt>
                      <c:pt idx="599">
                        <c:v>969.98412140000005</c:v>
                      </c:pt>
                      <c:pt idx="600">
                        <c:v>969.96987369999999</c:v>
                      </c:pt>
                      <c:pt idx="601">
                        <c:v>969.99328149999997</c:v>
                      </c:pt>
                      <c:pt idx="602">
                        <c:v>969.93633299999999</c:v>
                      </c:pt>
                      <c:pt idx="603">
                        <c:v>969.91720989999999</c:v>
                      </c:pt>
                      <c:pt idx="604">
                        <c:v>969.84551629999999</c:v>
                      </c:pt>
                      <c:pt idx="605">
                        <c:v>969.94526900000005</c:v>
                      </c:pt>
                      <c:pt idx="606">
                        <c:v>969.88880719999997</c:v>
                      </c:pt>
                      <c:pt idx="607">
                        <c:v>969.89736989999994</c:v>
                      </c:pt>
                      <c:pt idx="608">
                        <c:v>969.89776670000003</c:v>
                      </c:pt>
                      <c:pt idx="609">
                        <c:v>969.85493729999996</c:v>
                      </c:pt>
                      <c:pt idx="610">
                        <c:v>969.87388750000002</c:v>
                      </c:pt>
                      <c:pt idx="611">
                        <c:v>969.84902890000001</c:v>
                      </c:pt>
                      <c:pt idx="612">
                        <c:v>969.88089209999998</c:v>
                      </c:pt>
                      <c:pt idx="613">
                        <c:v>969.87037090000001</c:v>
                      </c:pt>
                      <c:pt idx="614">
                        <c:v>969.89307220000001</c:v>
                      </c:pt>
                      <c:pt idx="615">
                        <c:v>969.90008609999995</c:v>
                      </c:pt>
                      <c:pt idx="616">
                        <c:v>969.90079639999999</c:v>
                      </c:pt>
                      <c:pt idx="617">
                        <c:v>969.938176</c:v>
                      </c:pt>
                      <c:pt idx="618">
                        <c:v>969.9226688</c:v>
                      </c:pt>
                      <c:pt idx="619">
                        <c:v>969.89799619999997</c:v>
                      </c:pt>
                      <c:pt idx="620">
                        <c:v>969.88270799999998</c:v>
                      </c:pt>
                      <c:pt idx="621">
                        <c:v>969.84797779999997</c:v>
                      </c:pt>
                      <c:pt idx="622">
                        <c:v>969.81868080000004</c:v>
                      </c:pt>
                      <c:pt idx="623">
                        <c:v>969.83943380000005</c:v>
                      </c:pt>
                      <c:pt idx="624">
                        <c:v>969.81576410000002</c:v>
                      </c:pt>
                      <c:pt idx="625">
                        <c:v>969.80843990000005</c:v>
                      </c:pt>
                      <c:pt idx="626">
                        <c:v>969.78550099999995</c:v>
                      </c:pt>
                      <c:pt idx="627">
                        <c:v>969.80797910000001</c:v>
                      </c:pt>
                      <c:pt idx="628">
                        <c:v>969.79811889999996</c:v>
                      </c:pt>
                      <c:pt idx="629">
                        <c:v>969.8327524</c:v>
                      </c:pt>
                      <c:pt idx="630">
                        <c:v>969.80849969999997</c:v>
                      </c:pt>
                      <c:pt idx="631">
                        <c:v>969.79073840000001</c:v>
                      </c:pt>
                      <c:pt idx="632">
                        <c:v>969.78048360000003</c:v>
                      </c:pt>
                      <c:pt idx="633">
                        <c:v>969.77338840000004</c:v>
                      </c:pt>
                      <c:pt idx="634">
                        <c:v>969.76090620000002</c:v>
                      </c:pt>
                      <c:pt idx="635">
                        <c:v>969.68768020000005</c:v>
                      </c:pt>
                      <c:pt idx="636">
                        <c:v>969.69772379999995</c:v>
                      </c:pt>
                      <c:pt idx="637">
                        <c:v>969.70010960000002</c:v>
                      </c:pt>
                      <c:pt idx="638">
                        <c:v>969.70106050000004</c:v>
                      </c:pt>
                      <c:pt idx="639">
                        <c:v>969.67251940000006</c:v>
                      </c:pt>
                      <c:pt idx="640">
                        <c:v>969.64727089999997</c:v>
                      </c:pt>
                      <c:pt idx="641">
                        <c:v>969.60104020000006</c:v>
                      </c:pt>
                      <c:pt idx="642">
                        <c:v>969.61509699999999</c:v>
                      </c:pt>
                      <c:pt idx="643">
                        <c:v>969.60525099999995</c:v>
                      </c:pt>
                      <c:pt idx="644">
                        <c:v>969.63148899999999</c:v>
                      </c:pt>
                      <c:pt idx="645">
                        <c:v>969.61934740000004</c:v>
                      </c:pt>
                      <c:pt idx="646">
                        <c:v>969.57436280000002</c:v>
                      </c:pt>
                      <c:pt idx="647">
                        <c:v>969.61223829999994</c:v>
                      </c:pt>
                      <c:pt idx="648">
                        <c:v>969.60480389999998</c:v>
                      </c:pt>
                      <c:pt idx="649">
                        <c:v>969.57340390000002</c:v>
                      </c:pt>
                      <c:pt idx="650">
                        <c:v>969.59266360000004</c:v>
                      </c:pt>
                      <c:pt idx="651">
                        <c:v>969.52945099999999</c:v>
                      </c:pt>
                      <c:pt idx="652">
                        <c:v>969.58138559999998</c:v>
                      </c:pt>
                      <c:pt idx="653">
                        <c:v>969.56453369999997</c:v>
                      </c:pt>
                      <c:pt idx="654">
                        <c:v>969.54392010000004</c:v>
                      </c:pt>
                      <c:pt idx="655">
                        <c:v>969.50284720000002</c:v>
                      </c:pt>
                      <c:pt idx="656">
                        <c:v>969.53888689999997</c:v>
                      </c:pt>
                      <c:pt idx="657">
                        <c:v>969.56413680000003</c:v>
                      </c:pt>
                      <c:pt idx="658">
                        <c:v>969.52761820000001</c:v>
                      </c:pt>
                      <c:pt idx="659">
                        <c:v>969.43955989999995</c:v>
                      </c:pt>
                      <c:pt idx="660">
                        <c:v>969.48543159999997</c:v>
                      </c:pt>
                      <c:pt idx="661">
                        <c:v>969.5028499</c:v>
                      </c:pt>
                      <c:pt idx="662">
                        <c:v>969.49245889999997</c:v>
                      </c:pt>
                      <c:pt idx="663">
                        <c:v>969.41583849999995</c:v>
                      </c:pt>
                      <c:pt idx="664">
                        <c:v>969.49861520000002</c:v>
                      </c:pt>
                      <c:pt idx="665">
                        <c:v>969.46865209999999</c:v>
                      </c:pt>
                      <c:pt idx="666">
                        <c:v>969.4400478</c:v>
                      </c:pt>
                      <c:pt idx="667">
                        <c:v>969.43924900000002</c:v>
                      </c:pt>
                      <c:pt idx="668">
                        <c:v>969.44052599999998</c:v>
                      </c:pt>
                      <c:pt idx="669">
                        <c:v>969.40601160000006</c:v>
                      </c:pt>
                      <c:pt idx="670">
                        <c:v>969.44204219999995</c:v>
                      </c:pt>
                      <c:pt idx="671">
                        <c:v>969.34177360000001</c:v>
                      </c:pt>
                      <c:pt idx="672">
                        <c:v>969.33897000000002</c:v>
                      </c:pt>
                      <c:pt idx="673">
                        <c:v>969.29735479999999</c:v>
                      </c:pt>
                      <c:pt idx="674">
                        <c:v>969.29503050000005</c:v>
                      </c:pt>
                      <c:pt idx="675">
                        <c:v>969.26514989999998</c:v>
                      </c:pt>
                      <c:pt idx="676">
                        <c:v>969.26284169999997</c:v>
                      </c:pt>
                      <c:pt idx="677">
                        <c:v>969.26603569999997</c:v>
                      </c:pt>
                      <c:pt idx="678">
                        <c:v>969.27490479999994</c:v>
                      </c:pt>
                      <c:pt idx="679">
                        <c:v>969.24598519999995</c:v>
                      </c:pt>
                      <c:pt idx="680">
                        <c:v>969.24877939999999</c:v>
                      </c:pt>
                      <c:pt idx="681">
                        <c:v>969.2645976</c:v>
                      </c:pt>
                      <c:pt idx="682">
                        <c:v>969.23287440000001</c:v>
                      </c:pt>
                      <c:pt idx="683">
                        <c:v>969.1991554</c:v>
                      </c:pt>
                      <c:pt idx="684">
                        <c:v>969.19677220000005</c:v>
                      </c:pt>
                      <c:pt idx="685">
                        <c:v>969.19859399999996</c:v>
                      </c:pt>
                      <c:pt idx="686">
                        <c:v>969.17719929999998</c:v>
                      </c:pt>
                      <c:pt idx="687">
                        <c:v>969.16918859999998</c:v>
                      </c:pt>
                      <c:pt idx="688">
                        <c:v>969.17846129999998</c:v>
                      </c:pt>
                      <c:pt idx="689">
                        <c:v>969.13964490000001</c:v>
                      </c:pt>
                      <c:pt idx="690">
                        <c:v>969.12710349999998</c:v>
                      </c:pt>
                      <c:pt idx="691">
                        <c:v>969.10083110000005</c:v>
                      </c:pt>
                      <c:pt idx="692">
                        <c:v>969.11439210000003</c:v>
                      </c:pt>
                      <c:pt idx="693">
                        <c:v>969.05351259999998</c:v>
                      </c:pt>
                      <c:pt idx="694">
                        <c:v>969.06352240000001</c:v>
                      </c:pt>
                      <c:pt idx="695">
                        <c:v>969.02461779999999</c:v>
                      </c:pt>
                      <c:pt idx="696">
                        <c:v>968.96653549999996</c:v>
                      </c:pt>
                      <c:pt idx="697">
                        <c:v>968.96881570000005</c:v>
                      </c:pt>
                      <c:pt idx="698">
                        <c:v>968.93663809999998</c:v>
                      </c:pt>
                      <c:pt idx="699">
                        <c:v>968.94262639999999</c:v>
                      </c:pt>
                      <c:pt idx="700">
                        <c:v>968.97967689999996</c:v>
                      </c:pt>
                      <c:pt idx="701">
                        <c:v>968.94314799999995</c:v>
                      </c:pt>
                      <c:pt idx="702">
                        <c:v>968.9370103</c:v>
                      </c:pt>
                      <c:pt idx="703">
                        <c:v>968.87286180000001</c:v>
                      </c:pt>
                      <c:pt idx="704">
                        <c:v>968.79138809999995</c:v>
                      </c:pt>
                      <c:pt idx="705">
                        <c:v>968.7739163</c:v>
                      </c:pt>
                      <c:pt idx="706">
                        <c:v>968.7346245</c:v>
                      </c:pt>
                      <c:pt idx="707">
                        <c:v>968.67499710000004</c:v>
                      </c:pt>
                      <c:pt idx="708">
                        <c:v>968.67931869999995</c:v>
                      </c:pt>
                      <c:pt idx="709">
                        <c:v>968.66217900000004</c:v>
                      </c:pt>
                      <c:pt idx="710">
                        <c:v>968.69161510000004</c:v>
                      </c:pt>
                      <c:pt idx="711">
                        <c:v>968.62227810000002</c:v>
                      </c:pt>
                      <c:pt idx="712">
                        <c:v>968.60910360000003</c:v>
                      </c:pt>
                      <c:pt idx="713">
                        <c:v>968.56472310000004</c:v>
                      </c:pt>
                      <c:pt idx="714">
                        <c:v>968.56337740000004</c:v>
                      </c:pt>
                      <c:pt idx="715">
                        <c:v>968.49648909999996</c:v>
                      </c:pt>
                      <c:pt idx="716">
                        <c:v>968.47479869999995</c:v>
                      </c:pt>
                      <c:pt idx="717">
                        <c:v>968.48842390000004</c:v>
                      </c:pt>
                      <c:pt idx="718">
                        <c:v>968.49739439999996</c:v>
                      </c:pt>
                      <c:pt idx="719">
                        <c:v>968.49707960000001</c:v>
                      </c:pt>
                      <c:pt idx="720">
                        <c:v>968.47437649999995</c:v>
                      </c:pt>
                      <c:pt idx="721">
                        <c:v>968.40674009999998</c:v>
                      </c:pt>
                      <c:pt idx="722">
                        <c:v>968.39673560000006</c:v>
                      </c:pt>
                      <c:pt idx="723">
                        <c:v>968.37931160000005</c:v>
                      </c:pt>
                      <c:pt idx="724">
                        <c:v>968.3929392</c:v>
                      </c:pt>
                      <c:pt idx="725">
                        <c:v>968.38497329999996</c:v>
                      </c:pt>
                      <c:pt idx="726">
                        <c:v>968.40372300000001</c:v>
                      </c:pt>
                      <c:pt idx="727">
                        <c:v>968.37699280000004</c:v>
                      </c:pt>
                      <c:pt idx="728">
                        <c:v>968.37054190000003</c:v>
                      </c:pt>
                      <c:pt idx="729">
                        <c:v>968.31482510000001</c:v>
                      </c:pt>
                      <c:pt idx="730">
                        <c:v>968.32243640000002</c:v>
                      </c:pt>
                      <c:pt idx="731">
                        <c:v>968.27798010000004</c:v>
                      </c:pt>
                      <c:pt idx="732">
                        <c:v>968.26243629999999</c:v>
                      </c:pt>
                      <c:pt idx="733">
                        <c:v>968.27053690000002</c:v>
                      </c:pt>
                      <c:pt idx="734">
                        <c:v>968.29756780000002</c:v>
                      </c:pt>
                      <c:pt idx="735">
                        <c:v>968.20080870000004</c:v>
                      </c:pt>
                      <c:pt idx="736">
                        <c:v>968.22733189999997</c:v>
                      </c:pt>
                      <c:pt idx="737">
                        <c:v>968.19210239999995</c:v>
                      </c:pt>
                      <c:pt idx="738">
                        <c:v>968.15567940000005</c:v>
                      </c:pt>
                      <c:pt idx="739">
                        <c:v>968.17601379999996</c:v>
                      </c:pt>
                      <c:pt idx="740">
                        <c:v>968.18506620000005</c:v>
                      </c:pt>
                      <c:pt idx="741">
                        <c:v>968.19694619999996</c:v>
                      </c:pt>
                      <c:pt idx="742">
                        <c:v>968.20030050000003</c:v>
                      </c:pt>
                      <c:pt idx="743">
                        <c:v>968.13030500000002</c:v>
                      </c:pt>
                      <c:pt idx="744">
                        <c:v>968.11970610000003</c:v>
                      </c:pt>
                      <c:pt idx="745">
                        <c:v>968.06982619999997</c:v>
                      </c:pt>
                      <c:pt idx="746">
                        <c:v>968.05033909999997</c:v>
                      </c:pt>
                      <c:pt idx="747">
                        <c:v>968.07078109999998</c:v>
                      </c:pt>
                      <c:pt idx="748">
                        <c:v>968.02085269999998</c:v>
                      </c:pt>
                      <c:pt idx="749">
                        <c:v>967.96643080000001</c:v>
                      </c:pt>
                      <c:pt idx="750">
                        <c:v>967.9543529</c:v>
                      </c:pt>
                      <c:pt idx="751">
                        <c:v>967.96834769999998</c:v>
                      </c:pt>
                      <c:pt idx="752">
                        <c:v>967.90720020000003</c:v>
                      </c:pt>
                      <c:pt idx="753">
                        <c:v>967.93213100000003</c:v>
                      </c:pt>
                      <c:pt idx="754">
                        <c:v>967.87396950000004</c:v>
                      </c:pt>
                      <c:pt idx="755">
                        <c:v>967.8616055</c:v>
                      </c:pt>
                      <c:pt idx="756">
                        <c:v>967.86941390000004</c:v>
                      </c:pt>
                      <c:pt idx="757">
                        <c:v>967.82688010000004</c:v>
                      </c:pt>
                      <c:pt idx="758">
                        <c:v>967.84893709999994</c:v>
                      </c:pt>
                      <c:pt idx="759">
                        <c:v>967.78976439999997</c:v>
                      </c:pt>
                      <c:pt idx="760">
                        <c:v>967.84430080000004</c:v>
                      </c:pt>
                      <c:pt idx="761">
                        <c:v>967.80641219999995</c:v>
                      </c:pt>
                      <c:pt idx="762">
                        <c:v>967.80839130000004</c:v>
                      </c:pt>
                      <c:pt idx="763">
                        <c:v>967.73636869999996</c:v>
                      </c:pt>
                      <c:pt idx="764">
                        <c:v>967.747117</c:v>
                      </c:pt>
                      <c:pt idx="765">
                        <c:v>967.74816829999997</c:v>
                      </c:pt>
                      <c:pt idx="766">
                        <c:v>967.72229289999996</c:v>
                      </c:pt>
                      <c:pt idx="767">
                        <c:v>967.68328069999995</c:v>
                      </c:pt>
                      <c:pt idx="768">
                        <c:v>967.68423670000004</c:v>
                      </c:pt>
                      <c:pt idx="769">
                        <c:v>967.68890510000006</c:v>
                      </c:pt>
                      <c:pt idx="770">
                        <c:v>967.70297689999995</c:v>
                      </c:pt>
                      <c:pt idx="771">
                        <c:v>967.71947839999996</c:v>
                      </c:pt>
                      <c:pt idx="772">
                        <c:v>967.66465730000004</c:v>
                      </c:pt>
                      <c:pt idx="773">
                        <c:v>967.6786257</c:v>
                      </c:pt>
                      <c:pt idx="774">
                        <c:v>967.70050319999996</c:v>
                      </c:pt>
                      <c:pt idx="775">
                        <c:v>967.7701356</c:v>
                      </c:pt>
                      <c:pt idx="776">
                        <c:v>967.73712169999999</c:v>
                      </c:pt>
                      <c:pt idx="777">
                        <c:v>967.77395079999997</c:v>
                      </c:pt>
                      <c:pt idx="778">
                        <c:v>967.76599109999995</c:v>
                      </c:pt>
                      <c:pt idx="779">
                        <c:v>967.82151569999996</c:v>
                      </c:pt>
                      <c:pt idx="780">
                        <c:v>967.75086720000002</c:v>
                      </c:pt>
                      <c:pt idx="781">
                        <c:v>967.71533629999999</c:v>
                      </c:pt>
                      <c:pt idx="782">
                        <c:v>967.6974639</c:v>
                      </c:pt>
                      <c:pt idx="783">
                        <c:v>967.70102429999997</c:v>
                      </c:pt>
                      <c:pt idx="784">
                        <c:v>967.73805049999999</c:v>
                      </c:pt>
                      <c:pt idx="785">
                        <c:v>967.75017179999998</c:v>
                      </c:pt>
                      <c:pt idx="786">
                        <c:v>967.72538780000002</c:v>
                      </c:pt>
                      <c:pt idx="787">
                        <c:v>967.7665154</c:v>
                      </c:pt>
                      <c:pt idx="788">
                        <c:v>967.76370480000003</c:v>
                      </c:pt>
                      <c:pt idx="789">
                        <c:v>967.78374020000001</c:v>
                      </c:pt>
                      <c:pt idx="790">
                        <c:v>967.76780099999996</c:v>
                      </c:pt>
                      <c:pt idx="791">
                        <c:v>967.75698379999994</c:v>
                      </c:pt>
                      <c:pt idx="792">
                        <c:v>967.7342271</c:v>
                      </c:pt>
                      <c:pt idx="793">
                        <c:v>967.75571360000004</c:v>
                      </c:pt>
                      <c:pt idx="794">
                        <c:v>967.77331819999995</c:v>
                      </c:pt>
                      <c:pt idx="795">
                        <c:v>967.76536499999997</c:v>
                      </c:pt>
                      <c:pt idx="796">
                        <c:v>967.75440719999995</c:v>
                      </c:pt>
                      <c:pt idx="797">
                        <c:v>967.74817289999999</c:v>
                      </c:pt>
                      <c:pt idx="798">
                        <c:v>967.74651600000004</c:v>
                      </c:pt>
                      <c:pt idx="799">
                        <c:v>967.76334650000001</c:v>
                      </c:pt>
                      <c:pt idx="800">
                        <c:v>967.76690210000004</c:v>
                      </c:pt>
                      <c:pt idx="801">
                        <c:v>967.73601919999999</c:v>
                      </c:pt>
                      <c:pt idx="802">
                        <c:v>967.77672489999998</c:v>
                      </c:pt>
                      <c:pt idx="803">
                        <c:v>967.76812700000005</c:v>
                      </c:pt>
                      <c:pt idx="804">
                        <c:v>967.77692039999999</c:v>
                      </c:pt>
                      <c:pt idx="805">
                        <c:v>967.77344849999997</c:v>
                      </c:pt>
                      <c:pt idx="806">
                        <c:v>967.808854</c:v>
                      </c:pt>
                      <c:pt idx="807">
                        <c:v>967.82493439999996</c:v>
                      </c:pt>
                      <c:pt idx="808">
                        <c:v>967.79037140000003</c:v>
                      </c:pt>
                      <c:pt idx="809">
                        <c:v>967.78673660000004</c:v>
                      </c:pt>
                      <c:pt idx="810">
                        <c:v>967.77612929999998</c:v>
                      </c:pt>
                      <c:pt idx="811">
                        <c:v>967.76650229999996</c:v>
                      </c:pt>
                      <c:pt idx="812">
                        <c:v>967.75711460000002</c:v>
                      </c:pt>
                      <c:pt idx="813">
                        <c:v>967.76079779999998</c:v>
                      </c:pt>
                      <c:pt idx="814">
                        <c:v>967.70830609999996</c:v>
                      </c:pt>
                      <c:pt idx="815">
                        <c:v>967.73168869999995</c:v>
                      </c:pt>
                      <c:pt idx="816">
                        <c:v>967.70330000000001</c:v>
                      </c:pt>
                      <c:pt idx="817">
                        <c:v>967.78002709999998</c:v>
                      </c:pt>
                      <c:pt idx="818">
                        <c:v>967.71992769999997</c:v>
                      </c:pt>
                      <c:pt idx="819">
                        <c:v>967.75331519999997</c:v>
                      </c:pt>
                      <c:pt idx="820">
                        <c:v>967.67814959999998</c:v>
                      </c:pt>
                      <c:pt idx="821">
                        <c:v>967.70505119999996</c:v>
                      </c:pt>
                      <c:pt idx="822">
                        <c:v>967.66330479999999</c:v>
                      </c:pt>
                      <c:pt idx="823">
                        <c:v>967.60471570000004</c:v>
                      </c:pt>
                      <c:pt idx="824">
                        <c:v>967.63409609999997</c:v>
                      </c:pt>
                      <c:pt idx="825">
                        <c:v>967.62371499999995</c:v>
                      </c:pt>
                      <c:pt idx="826">
                        <c:v>967.68600400000003</c:v>
                      </c:pt>
                      <c:pt idx="827">
                        <c:v>967.69598800000006</c:v>
                      </c:pt>
                      <c:pt idx="828">
                        <c:v>967.71306670000001</c:v>
                      </c:pt>
                      <c:pt idx="829">
                        <c:v>967.68167930000004</c:v>
                      </c:pt>
                      <c:pt idx="830">
                        <c:v>967.70028149999996</c:v>
                      </c:pt>
                      <c:pt idx="831">
                        <c:v>967.68815640000003</c:v>
                      </c:pt>
                      <c:pt idx="832">
                        <c:v>967.64684550000004</c:v>
                      </c:pt>
                      <c:pt idx="833">
                        <c:v>967.65038630000004</c:v>
                      </c:pt>
                      <c:pt idx="834">
                        <c:v>967.6030442</c:v>
                      </c:pt>
                      <c:pt idx="835">
                        <c:v>967.61572079999996</c:v>
                      </c:pt>
                      <c:pt idx="836">
                        <c:v>967.61585309999998</c:v>
                      </c:pt>
                      <c:pt idx="837">
                        <c:v>967.6252945</c:v>
                      </c:pt>
                      <c:pt idx="838">
                        <c:v>967.67748080000001</c:v>
                      </c:pt>
                      <c:pt idx="839">
                        <c:v>967.62240329999997</c:v>
                      </c:pt>
                      <c:pt idx="840">
                        <c:v>967.60898180000004</c:v>
                      </c:pt>
                      <c:pt idx="841">
                        <c:v>967.59337170000003</c:v>
                      </c:pt>
                      <c:pt idx="842">
                        <c:v>967.57595549999996</c:v>
                      </c:pt>
                      <c:pt idx="843">
                        <c:v>967.66828610000005</c:v>
                      </c:pt>
                      <c:pt idx="844">
                        <c:v>967.64784429999997</c:v>
                      </c:pt>
                      <c:pt idx="845">
                        <c:v>967.62365939999995</c:v>
                      </c:pt>
                      <c:pt idx="846">
                        <c:v>967.6477347</c:v>
                      </c:pt>
                      <c:pt idx="847">
                        <c:v>967.63008379999997</c:v>
                      </c:pt>
                      <c:pt idx="848">
                        <c:v>967.60125379999999</c:v>
                      </c:pt>
                      <c:pt idx="849">
                        <c:v>967.62407129999997</c:v>
                      </c:pt>
                      <c:pt idx="850">
                        <c:v>967.63330040000005</c:v>
                      </c:pt>
                      <c:pt idx="851">
                        <c:v>967.58394099999998</c:v>
                      </c:pt>
                      <c:pt idx="852">
                        <c:v>967.62314319999996</c:v>
                      </c:pt>
                      <c:pt idx="853">
                        <c:v>967.62747909999996</c:v>
                      </c:pt>
                      <c:pt idx="854">
                        <c:v>967.64466470000002</c:v>
                      </c:pt>
                      <c:pt idx="855">
                        <c:v>967.63412419999997</c:v>
                      </c:pt>
                      <c:pt idx="856">
                        <c:v>967.6577565</c:v>
                      </c:pt>
                      <c:pt idx="857">
                        <c:v>967.60546429999999</c:v>
                      </c:pt>
                      <c:pt idx="858">
                        <c:v>967.6522678</c:v>
                      </c:pt>
                      <c:pt idx="859">
                        <c:v>967.62110859999996</c:v>
                      </c:pt>
                      <c:pt idx="860">
                        <c:v>967.6684884</c:v>
                      </c:pt>
                      <c:pt idx="861">
                        <c:v>967.66192439999998</c:v>
                      </c:pt>
                      <c:pt idx="862">
                        <c:v>967.64400190000003</c:v>
                      </c:pt>
                      <c:pt idx="863">
                        <c:v>967.68078200000002</c:v>
                      </c:pt>
                      <c:pt idx="864">
                        <c:v>967.61922939999999</c:v>
                      </c:pt>
                      <c:pt idx="865">
                        <c:v>967.63385970000002</c:v>
                      </c:pt>
                      <c:pt idx="866">
                        <c:v>967.61654999999996</c:v>
                      </c:pt>
                      <c:pt idx="867">
                        <c:v>967.65901399999996</c:v>
                      </c:pt>
                      <c:pt idx="868">
                        <c:v>967.64417200000003</c:v>
                      </c:pt>
                      <c:pt idx="869">
                        <c:v>967.68198589999997</c:v>
                      </c:pt>
                      <c:pt idx="870">
                        <c:v>967.67053920000001</c:v>
                      </c:pt>
                      <c:pt idx="871">
                        <c:v>967.67221810000001</c:v>
                      </c:pt>
                      <c:pt idx="872">
                        <c:v>967.59681330000001</c:v>
                      </c:pt>
                      <c:pt idx="873">
                        <c:v>967.64690099999996</c:v>
                      </c:pt>
                      <c:pt idx="874">
                        <c:v>967.63894470000002</c:v>
                      </c:pt>
                      <c:pt idx="875">
                        <c:v>967.61941639999998</c:v>
                      </c:pt>
                      <c:pt idx="876">
                        <c:v>967.67344070000001</c:v>
                      </c:pt>
                      <c:pt idx="877">
                        <c:v>967.65031060000001</c:v>
                      </c:pt>
                      <c:pt idx="878">
                        <c:v>967.68528849999996</c:v>
                      </c:pt>
                      <c:pt idx="879">
                        <c:v>967.62225969999997</c:v>
                      </c:pt>
                      <c:pt idx="880">
                        <c:v>967.65999480000005</c:v>
                      </c:pt>
                      <c:pt idx="881">
                        <c:v>967.63845409999999</c:v>
                      </c:pt>
                      <c:pt idx="882">
                        <c:v>967.70888119999995</c:v>
                      </c:pt>
                      <c:pt idx="883">
                        <c:v>967.6403722</c:v>
                      </c:pt>
                      <c:pt idx="884">
                        <c:v>967.63536590000001</c:v>
                      </c:pt>
                      <c:pt idx="885">
                        <c:v>967.6115231</c:v>
                      </c:pt>
                      <c:pt idx="886">
                        <c:v>967.66568259999997</c:v>
                      </c:pt>
                      <c:pt idx="887">
                        <c:v>967.65930539999999</c:v>
                      </c:pt>
                      <c:pt idx="888">
                        <c:v>967.66864080000005</c:v>
                      </c:pt>
                      <c:pt idx="889">
                        <c:v>967.66821770000001</c:v>
                      </c:pt>
                      <c:pt idx="890">
                        <c:v>967.68647109999995</c:v>
                      </c:pt>
                      <c:pt idx="891">
                        <c:v>967.61188670000001</c:v>
                      </c:pt>
                      <c:pt idx="892">
                        <c:v>967.65897619999998</c:v>
                      </c:pt>
                      <c:pt idx="893">
                        <c:v>967.59422810000001</c:v>
                      </c:pt>
                      <c:pt idx="894">
                        <c:v>967.64055680000001</c:v>
                      </c:pt>
                      <c:pt idx="895">
                        <c:v>967.63294110000004</c:v>
                      </c:pt>
                      <c:pt idx="896">
                        <c:v>967.71035229999995</c:v>
                      </c:pt>
                      <c:pt idx="897">
                        <c:v>967.69134229999997</c:v>
                      </c:pt>
                      <c:pt idx="898">
                        <c:v>967.68783989999997</c:v>
                      </c:pt>
                      <c:pt idx="899">
                        <c:v>967.66354890000002</c:v>
                      </c:pt>
                      <c:pt idx="900">
                        <c:v>967.68338100000005</c:v>
                      </c:pt>
                      <c:pt idx="901">
                        <c:v>967.72407629999998</c:v>
                      </c:pt>
                      <c:pt idx="902">
                        <c:v>967.64263979999998</c:v>
                      </c:pt>
                      <c:pt idx="903">
                        <c:v>967.66606620000005</c:v>
                      </c:pt>
                      <c:pt idx="904">
                        <c:v>967.66436229999999</c:v>
                      </c:pt>
                      <c:pt idx="905">
                        <c:v>967.65124730000002</c:v>
                      </c:pt>
                      <c:pt idx="906">
                        <c:v>967.69592350000005</c:v>
                      </c:pt>
                      <c:pt idx="907">
                        <c:v>967.65666399999998</c:v>
                      </c:pt>
                      <c:pt idx="908">
                        <c:v>967.64493540000001</c:v>
                      </c:pt>
                      <c:pt idx="909">
                        <c:v>967.7010401</c:v>
                      </c:pt>
                      <c:pt idx="910">
                        <c:v>967.67145489999996</c:v>
                      </c:pt>
                      <c:pt idx="911">
                        <c:v>967.6966165</c:v>
                      </c:pt>
                      <c:pt idx="912">
                        <c:v>967.71322250000003</c:v>
                      </c:pt>
                      <c:pt idx="913">
                        <c:v>967.72929469999997</c:v>
                      </c:pt>
                      <c:pt idx="914">
                        <c:v>967.74718959999996</c:v>
                      </c:pt>
                      <c:pt idx="915">
                        <c:v>967.78650019999998</c:v>
                      </c:pt>
                      <c:pt idx="916">
                        <c:v>967.77689510000005</c:v>
                      </c:pt>
                      <c:pt idx="917">
                        <c:v>967.75840470000003</c:v>
                      </c:pt>
                      <c:pt idx="918">
                        <c:v>967.80380160000004</c:v>
                      </c:pt>
                      <c:pt idx="919">
                        <c:v>967.78324429999998</c:v>
                      </c:pt>
                      <c:pt idx="920">
                        <c:v>967.81965400000001</c:v>
                      </c:pt>
                      <c:pt idx="921">
                        <c:v>967.81610799999999</c:v>
                      </c:pt>
                      <c:pt idx="922">
                        <c:v>967.8184</c:v>
                      </c:pt>
                      <c:pt idx="923">
                        <c:v>967.80510949999996</c:v>
                      </c:pt>
                      <c:pt idx="924">
                        <c:v>967.81606099999999</c:v>
                      </c:pt>
                      <c:pt idx="925">
                        <c:v>967.85912919999998</c:v>
                      </c:pt>
                      <c:pt idx="926">
                        <c:v>967.91596349999998</c:v>
                      </c:pt>
                      <c:pt idx="927">
                        <c:v>967.92278669999996</c:v>
                      </c:pt>
                      <c:pt idx="928">
                        <c:v>967.95729319999998</c:v>
                      </c:pt>
                      <c:pt idx="929">
                        <c:v>967.9551874</c:v>
                      </c:pt>
                      <c:pt idx="930">
                        <c:v>967.94368910000003</c:v>
                      </c:pt>
                      <c:pt idx="931">
                        <c:v>967.96140739999998</c:v>
                      </c:pt>
                      <c:pt idx="932">
                        <c:v>967.98475499999995</c:v>
                      </c:pt>
                      <c:pt idx="933">
                        <c:v>968.04027759999997</c:v>
                      </c:pt>
                      <c:pt idx="934">
                        <c:v>967.99377059999995</c:v>
                      </c:pt>
                      <c:pt idx="935">
                        <c:v>968.02011709999999</c:v>
                      </c:pt>
                      <c:pt idx="936">
                        <c:v>968.08676639999999</c:v>
                      </c:pt>
                      <c:pt idx="937">
                        <c:v>968.12802409999995</c:v>
                      </c:pt>
                      <c:pt idx="938">
                        <c:v>968.19731979999995</c:v>
                      </c:pt>
                      <c:pt idx="939">
                        <c:v>968.16722770000001</c:v>
                      </c:pt>
                      <c:pt idx="940">
                        <c:v>968.11001390000001</c:v>
                      </c:pt>
                      <c:pt idx="941">
                        <c:v>968.14803989999996</c:v>
                      </c:pt>
                      <c:pt idx="942">
                        <c:v>968.06629810000004</c:v>
                      </c:pt>
                      <c:pt idx="943">
                        <c:v>968.05447489999995</c:v>
                      </c:pt>
                      <c:pt idx="944">
                        <c:v>968.03541910000001</c:v>
                      </c:pt>
                      <c:pt idx="945">
                        <c:v>967.99913030000005</c:v>
                      </c:pt>
                      <c:pt idx="946">
                        <c:v>968.02272000000005</c:v>
                      </c:pt>
                      <c:pt idx="947">
                        <c:v>968.01981260000002</c:v>
                      </c:pt>
                      <c:pt idx="948">
                        <c:v>968.03401719999999</c:v>
                      </c:pt>
                      <c:pt idx="949">
                        <c:v>968.07438679999996</c:v>
                      </c:pt>
                      <c:pt idx="950">
                        <c:v>968.11080719999995</c:v>
                      </c:pt>
                      <c:pt idx="951">
                        <c:v>968.15103069999998</c:v>
                      </c:pt>
                      <c:pt idx="952">
                        <c:v>968.11923999999999</c:v>
                      </c:pt>
                      <c:pt idx="953">
                        <c:v>968.19718450000005</c:v>
                      </c:pt>
                      <c:pt idx="954">
                        <c:v>968.2443111</c:v>
                      </c:pt>
                      <c:pt idx="955">
                        <c:v>968.1711497</c:v>
                      </c:pt>
                      <c:pt idx="956">
                        <c:v>968.12516970000001</c:v>
                      </c:pt>
                      <c:pt idx="957">
                        <c:v>968.12752190000003</c:v>
                      </c:pt>
                      <c:pt idx="958">
                        <c:v>968.13469029999999</c:v>
                      </c:pt>
                      <c:pt idx="959">
                        <c:v>968.17180680000001</c:v>
                      </c:pt>
                      <c:pt idx="960">
                        <c:v>968.16278460000001</c:v>
                      </c:pt>
                      <c:pt idx="961">
                        <c:v>968.18653930000005</c:v>
                      </c:pt>
                      <c:pt idx="962">
                        <c:v>968.19733150000002</c:v>
                      </c:pt>
                      <c:pt idx="963">
                        <c:v>968.19754990000001</c:v>
                      </c:pt>
                      <c:pt idx="964">
                        <c:v>968.18681100000003</c:v>
                      </c:pt>
                      <c:pt idx="965">
                        <c:v>968.23073490000002</c:v>
                      </c:pt>
                      <c:pt idx="966">
                        <c:v>968.26422820000005</c:v>
                      </c:pt>
                      <c:pt idx="967">
                        <c:v>968.2684471</c:v>
                      </c:pt>
                      <c:pt idx="968">
                        <c:v>968.20689519999996</c:v>
                      </c:pt>
                      <c:pt idx="969">
                        <c:v>968.24837779999996</c:v>
                      </c:pt>
                      <c:pt idx="970">
                        <c:v>968.27660149999997</c:v>
                      </c:pt>
                      <c:pt idx="971">
                        <c:v>968.27728079999997</c:v>
                      </c:pt>
                      <c:pt idx="972">
                        <c:v>968.28615830000001</c:v>
                      </c:pt>
                      <c:pt idx="973">
                        <c:v>968.2798722</c:v>
                      </c:pt>
                      <c:pt idx="974">
                        <c:v>968.30155950000005</c:v>
                      </c:pt>
                      <c:pt idx="975">
                        <c:v>969.50754480000001</c:v>
                      </c:pt>
                      <c:pt idx="976">
                        <c:v>969.48993129999997</c:v>
                      </c:pt>
                      <c:pt idx="977">
                        <c:v>969.48201770000003</c:v>
                      </c:pt>
                      <c:pt idx="978">
                        <c:v>969.48619650000001</c:v>
                      </c:pt>
                      <c:pt idx="979">
                        <c:v>969.49324939999997</c:v>
                      </c:pt>
                      <c:pt idx="980">
                        <c:v>969.52993900000001</c:v>
                      </c:pt>
                      <c:pt idx="981">
                        <c:v>969.55274550000001</c:v>
                      </c:pt>
                      <c:pt idx="982">
                        <c:v>969.55158619999997</c:v>
                      </c:pt>
                      <c:pt idx="983">
                        <c:v>969.52443089999997</c:v>
                      </c:pt>
                      <c:pt idx="984">
                        <c:v>969.58058940000001</c:v>
                      </c:pt>
                      <c:pt idx="985">
                        <c:v>969.56171989999996</c:v>
                      </c:pt>
                      <c:pt idx="986">
                        <c:v>969.54481109999995</c:v>
                      </c:pt>
                      <c:pt idx="987">
                        <c:v>969.5611801</c:v>
                      </c:pt>
                      <c:pt idx="988">
                        <c:v>969.56153170000005</c:v>
                      </c:pt>
                      <c:pt idx="989">
                        <c:v>969.59229230000005</c:v>
                      </c:pt>
                      <c:pt idx="990">
                        <c:v>969.58849110000006</c:v>
                      </c:pt>
                      <c:pt idx="991">
                        <c:v>969.63299989999996</c:v>
                      </c:pt>
                      <c:pt idx="992">
                        <c:v>969.62088329999995</c:v>
                      </c:pt>
                      <c:pt idx="993">
                        <c:v>969.58966929999997</c:v>
                      </c:pt>
                      <c:pt idx="994">
                        <c:v>969.57433900000001</c:v>
                      </c:pt>
                      <c:pt idx="995">
                        <c:v>969.58389030000001</c:v>
                      </c:pt>
                      <c:pt idx="996">
                        <c:v>969.57963210000003</c:v>
                      </c:pt>
                      <c:pt idx="997">
                        <c:v>969.61190999999997</c:v>
                      </c:pt>
                      <c:pt idx="998">
                        <c:v>969.62846479999996</c:v>
                      </c:pt>
                      <c:pt idx="999">
                        <c:v>969.66419980000001</c:v>
                      </c:pt>
                      <c:pt idx="1000">
                        <c:v>969.68086249999999</c:v>
                      </c:pt>
                      <c:pt idx="1001">
                        <c:v>969.65840189999994</c:v>
                      </c:pt>
                      <c:pt idx="1002">
                        <c:v>969.6964931</c:v>
                      </c:pt>
                      <c:pt idx="1003">
                        <c:v>969.69158400000003</c:v>
                      </c:pt>
                      <c:pt idx="1004">
                        <c:v>969.73521110000001</c:v>
                      </c:pt>
                      <c:pt idx="1005">
                        <c:v>969.76840049999998</c:v>
                      </c:pt>
                      <c:pt idx="1006">
                        <c:v>969.75017079999998</c:v>
                      </c:pt>
                      <c:pt idx="1007">
                        <c:v>969.73368570000002</c:v>
                      </c:pt>
                      <c:pt idx="1008">
                        <c:v>969.7885708</c:v>
                      </c:pt>
                      <c:pt idx="1009">
                        <c:v>969.77679339999997</c:v>
                      </c:pt>
                      <c:pt idx="1010">
                        <c:v>969.79735659999994</c:v>
                      </c:pt>
                      <c:pt idx="1011">
                        <c:v>969.77298610000003</c:v>
                      </c:pt>
                      <c:pt idx="1012">
                        <c:v>969.79271789999996</c:v>
                      </c:pt>
                      <c:pt idx="1013">
                        <c:v>969.74937750000004</c:v>
                      </c:pt>
                      <c:pt idx="1014">
                        <c:v>969.82559449999997</c:v>
                      </c:pt>
                      <c:pt idx="1015">
                        <c:v>969.93855150000002</c:v>
                      </c:pt>
                      <c:pt idx="1016">
                        <c:v>969.92089020000003</c:v>
                      </c:pt>
                      <c:pt idx="1017">
                        <c:v>969.95151550000003</c:v>
                      </c:pt>
                      <c:pt idx="1018">
                        <c:v>969.94428789999995</c:v>
                      </c:pt>
                      <c:pt idx="1019">
                        <c:v>969.95218569999997</c:v>
                      </c:pt>
                      <c:pt idx="1020">
                        <c:v>969.92723230000001</c:v>
                      </c:pt>
                      <c:pt idx="1021">
                        <c:v>969.9511364</c:v>
                      </c:pt>
                      <c:pt idx="1022">
                        <c:v>969.95763609999995</c:v>
                      </c:pt>
                      <c:pt idx="1023">
                        <c:v>969.90496350000001</c:v>
                      </c:pt>
                      <c:pt idx="1024">
                        <c:v>969.88213240000005</c:v>
                      </c:pt>
                      <c:pt idx="1025">
                        <c:v>969.92733220000002</c:v>
                      </c:pt>
                      <c:pt idx="1026">
                        <c:v>969.93976339999995</c:v>
                      </c:pt>
                      <c:pt idx="1027">
                        <c:v>969.96185800000001</c:v>
                      </c:pt>
                      <c:pt idx="1028">
                        <c:v>969.94862560000001</c:v>
                      </c:pt>
                      <c:pt idx="1029">
                        <c:v>969.94113419999996</c:v>
                      </c:pt>
                      <c:pt idx="1030">
                        <c:v>969.99834710000005</c:v>
                      </c:pt>
                      <c:pt idx="1031">
                        <c:v>970.05629369999997</c:v>
                      </c:pt>
                      <c:pt idx="1032">
                        <c:v>970.01277279999999</c:v>
                      </c:pt>
                      <c:pt idx="1033">
                        <c:v>970.03444230000002</c:v>
                      </c:pt>
                      <c:pt idx="1034">
                        <c:v>970.04967599999998</c:v>
                      </c:pt>
                      <c:pt idx="1035">
                        <c:v>970.01683160000005</c:v>
                      </c:pt>
                      <c:pt idx="1036">
                        <c:v>970.0614425</c:v>
                      </c:pt>
                      <c:pt idx="1037">
                        <c:v>969.99223310000002</c:v>
                      </c:pt>
                      <c:pt idx="1038">
                        <c:v>970.07401070000003</c:v>
                      </c:pt>
                      <c:pt idx="1039">
                        <c:v>970.02690619999998</c:v>
                      </c:pt>
                      <c:pt idx="1040">
                        <c:v>970.08323919999998</c:v>
                      </c:pt>
                      <c:pt idx="1041">
                        <c:v>970.08503299999995</c:v>
                      </c:pt>
                      <c:pt idx="1042">
                        <c:v>970.07785230000002</c:v>
                      </c:pt>
                      <c:pt idx="1043">
                        <c:v>970.0696974</c:v>
                      </c:pt>
                      <c:pt idx="1044">
                        <c:v>970.09539229999996</c:v>
                      </c:pt>
                      <c:pt idx="1045">
                        <c:v>970.0723567</c:v>
                      </c:pt>
                      <c:pt idx="1046">
                        <c:v>970.05095589999996</c:v>
                      </c:pt>
                      <c:pt idx="1047">
                        <c:v>970.05899929999998</c:v>
                      </c:pt>
                      <c:pt idx="1048">
                        <c:v>970.02734150000003</c:v>
                      </c:pt>
                      <c:pt idx="1049">
                        <c:v>970.08287900000005</c:v>
                      </c:pt>
                      <c:pt idx="1050">
                        <c:v>970.06261819999997</c:v>
                      </c:pt>
                      <c:pt idx="1051">
                        <c:v>970.08911290000003</c:v>
                      </c:pt>
                      <c:pt idx="1052">
                        <c:v>970.06359020000002</c:v>
                      </c:pt>
                      <c:pt idx="1053">
                        <c:v>970.13971709999998</c:v>
                      </c:pt>
                      <c:pt idx="1054">
                        <c:v>970.17811110000002</c:v>
                      </c:pt>
                      <c:pt idx="1055">
                        <c:v>970.21381980000001</c:v>
                      </c:pt>
                      <c:pt idx="1056">
                        <c:v>970.22515129999999</c:v>
                      </c:pt>
                      <c:pt idx="1057">
                        <c:v>970.21922819999998</c:v>
                      </c:pt>
                      <c:pt idx="1058">
                        <c:v>970.22541439999998</c:v>
                      </c:pt>
                      <c:pt idx="1059">
                        <c:v>970.18916560000002</c:v>
                      </c:pt>
                      <c:pt idx="1060">
                        <c:v>970.18413950000001</c:v>
                      </c:pt>
                      <c:pt idx="1061">
                        <c:v>970.18340579999995</c:v>
                      </c:pt>
                      <c:pt idx="1062">
                        <c:v>970.15862219999997</c:v>
                      </c:pt>
                      <c:pt idx="1063">
                        <c:v>970.15723119999996</c:v>
                      </c:pt>
                      <c:pt idx="1064">
                        <c:v>970.16232219999995</c:v>
                      </c:pt>
                      <c:pt idx="1065">
                        <c:v>970.19258520000005</c:v>
                      </c:pt>
                      <c:pt idx="1066">
                        <c:v>970.24298859999999</c:v>
                      </c:pt>
                      <c:pt idx="1067">
                        <c:v>970.27531429999999</c:v>
                      </c:pt>
                      <c:pt idx="1068">
                        <c:v>970.29366500000003</c:v>
                      </c:pt>
                      <c:pt idx="1069">
                        <c:v>970.28166220000003</c:v>
                      </c:pt>
                      <c:pt idx="1070">
                        <c:v>970.28916100000004</c:v>
                      </c:pt>
                      <c:pt idx="1071">
                        <c:v>970.28925049999998</c:v>
                      </c:pt>
                      <c:pt idx="1072">
                        <c:v>970.29860029999998</c:v>
                      </c:pt>
                      <c:pt idx="1073">
                        <c:v>970.31577249999998</c:v>
                      </c:pt>
                      <c:pt idx="1074">
                        <c:v>970.29715069999997</c:v>
                      </c:pt>
                      <c:pt idx="1075">
                        <c:v>970.3088947</c:v>
                      </c:pt>
                      <c:pt idx="1076">
                        <c:v>970.30799909999996</c:v>
                      </c:pt>
                      <c:pt idx="1077">
                        <c:v>970.34688649999998</c:v>
                      </c:pt>
                      <c:pt idx="1078">
                        <c:v>970.36441769999999</c:v>
                      </c:pt>
                      <c:pt idx="1079">
                        <c:v>970.39427320000004</c:v>
                      </c:pt>
                      <c:pt idx="1080">
                        <c:v>970.4255766</c:v>
                      </c:pt>
                      <c:pt idx="1081">
                        <c:v>970.40639869999995</c:v>
                      </c:pt>
                      <c:pt idx="1082">
                        <c:v>970.41073859999995</c:v>
                      </c:pt>
                      <c:pt idx="1083">
                        <c:v>970.41909889999999</c:v>
                      </c:pt>
                      <c:pt idx="1084">
                        <c:v>970.42670129999999</c:v>
                      </c:pt>
                      <c:pt idx="1085">
                        <c:v>970.416831</c:v>
                      </c:pt>
                      <c:pt idx="1086">
                        <c:v>970.40435430000002</c:v>
                      </c:pt>
                      <c:pt idx="1087">
                        <c:v>970.37587359999998</c:v>
                      </c:pt>
                      <c:pt idx="1088">
                        <c:v>970.39721940000004</c:v>
                      </c:pt>
                      <c:pt idx="1089">
                        <c:v>970.38675169999999</c:v>
                      </c:pt>
                      <c:pt idx="1090">
                        <c:v>970.36492639999994</c:v>
                      </c:pt>
                      <c:pt idx="1091">
                        <c:v>970.38169740000001</c:v>
                      </c:pt>
                      <c:pt idx="1092">
                        <c:v>970.42062810000004</c:v>
                      </c:pt>
                      <c:pt idx="1093">
                        <c:v>970.44402019999995</c:v>
                      </c:pt>
                      <c:pt idx="1094">
                        <c:v>970.53369090000001</c:v>
                      </c:pt>
                      <c:pt idx="1095">
                        <c:v>970.51060299999995</c:v>
                      </c:pt>
                      <c:pt idx="1096">
                        <c:v>970.53273179999997</c:v>
                      </c:pt>
                      <c:pt idx="1097">
                        <c:v>970.52066660000003</c:v>
                      </c:pt>
                      <c:pt idx="1098">
                        <c:v>970.58241650000002</c:v>
                      </c:pt>
                      <c:pt idx="1099">
                        <c:v>970.59875769999996</c:v>
                      </c:pt>
                      <c:pt idx="1100">
                        <c:v>970.58629859999996</c:v>
                      </c:pt>
                      <c:pt idx="1101">
                        <c:v>970.59224370000004</c:v>
                      </c:pt>
                      <c:pt idx="1102">
                        <c:v>970.56428100000005</c:v>
                      </c:pt>
                      <c:pt idx="1103">
                        <c:v>970.61205829999994</c:v>
                      </c:pt>
                      <c:pt idx="1104">
                        <c:v>970.58563330000004</c:v>
                      </c:pt>
                      <c:pt idx="1105">
                        <c:v>970.58946560000004</c:v>
                      </c:pt>
                      <c:pt idx="1106">
                        <c:v>970.66910740000003</c:v>
                      </c:pt>
                      <c:pt idx="1107">
                        <c:v>970.62351000000001</c:v>
                      </c:pt>
                      <c:pt idx="1108">
                        <c:v>970.666245</c:v>
                      </c:pt>
                      <c:pt idx="1109">
                        <c:v>970.66064210000002</c:v>
                      </c:pt>
                      <c:pt idx="1110">
                        <c:v>970.60781829999996</c:v>
                      </c:pt>
                      <c:pt idx="1111">
                        <c:v>970.6003121</c:v>
                      </c:pt>
                      <c:pt idx="1112">
                        <c:v>970.60786110000004</c:v>
                      </c:pt>
                      <c:pt idx="1113">
                        <c:v>970.59159499999998</c:v>
                      </c:pt>
                      <c:pt idx="1114">
                        <c:v>970.61871529999996</c:v>
                      </c:pt>
                      <c:pt idx="1115">
                        <c:v>970.60516889999997</c:v>
                      </c:pt>
                      <c:pt idx="1116">
                        <c:v>970.66415730000006</c:v>
                      </c:pt>
                      <c:pt idx="1117">
                        <c:v>970.64205670000001</c:v>
                      </c:pt>
                      <c:pt idx="1118">
                        <c:v>970.64814469999999</c:v>
                      </c:pt>
                      <c:pt idx="1119">
                        <c:v>970.66151349999996</c:v>
                      </c:pt>
                      <c:pt idx="1120">
                        <c:v>970.67633230000001</c:v>
                      </c:pt>
                      <c:pt idx="1121">
                        <c:v>970.72471599999994</c:v>
                      </c:pt>
                      <c:pt idx="1122">
                        <c:v>970.79775110000003</c:v>
                      </c:pt>
                      <c:pt idx="1123">
                        <c:v>970.72230769999999</c:v>
                      </c:pt>
                      <c:pt idx="1124">
                        <c:v>970.77104340000005</c:v>
                      </c:pt>
                      <c:pt idx="1125">
                        <c:v>970.79298719999997</c:v>
                      </c:pt>
                      <c:pt idx="1126">
                        <c:v>970.75599069999998</c:v>
                      </c:pt>
                      <c:pt idx="1127">
                        <c:v>970.75836660000004</c:v>
                      </c:pt>
                      <c:pt idx="1128">
                        <c:v>970.77062139999998</c:v>
                      </c:pt>
                      <c:pt idx="1129">
                        <c:v>970.7251377</c:v>
                      </c:pt>
                      <c:pt idx="1130">
                        <c:v>970.81250780000005</c:v>
                      </c:pt>
                      <c:pt idx="1131">
                        <c:v>970.79772219999995</c:v>
                      </c:pt>
                      <c:pt idx="1132">
                        <c:v>970.81955370000003</c:v>
                      </c:pt>
                      <c:pt idx="1133">
                        <c:v>970.83442600000001</c:v>
                      </c:pt>
                      <c:pt idx="1134">
                        <c:v>970.8639005</c:v>
                      </c:pt>
                      <c:pt idx="1135">
                        <c:v>970.9126612</c:v>
                      </c:pt>
                      <c:pt idx="1136">
                        <c:v>970.87806750000004</c:v>
                      </c:pt>
                      <c:pt idx="1137">
                        <c:v>970.90225499999997</c:v>
                      </c:pt>
                      <c:pt idx="1138">
                        <c:v>970.88638660000004</c:v>
                      </c:pt>
                      <c:pt idx="1139">
                        <c:v>970.90555659999995</c:v>
                      </c:pt>
                      <c:pt idx="1140">
                        <c:v>970.86631969999996</c:v>
                      </c:pt>
                      <c:pt idx="1141">
                        <c:v>970.93858490000002</c:v>
                      </c:pt>
                      <c:pt idx="1142">
                        <c:v>970.94693140000004</c:v>
                      </c:pt>
                      <c:pt idx="1143">
                        <c:v>970.95950370000003</c:v>
                      </c:pt>
                      <c:pt idx="1144">
                        <c:v>970.97923290000006</c:v>
                      </c:pt>
                      <c:pt idx="1145">
                        <c:v>970.9328514</c:v>
                      </c:pt>
                      <c:pt idx="1146">
                        <c:v>970.94409580000001</c:v>
                      </c:pt>
                      <c:pt idx="1147">
                        <c:v>970.98303529999998</c:v>
                      </c:pt>
                      <c:pt idx="1148">
                        <c:v>970.9942585</c:v>
                      </c:pt>
                      <c:pt idx="1149">
                        <c:v>970.98449240000002</c:v>
                      </c:pt>
                      <c:pt idx="1150">
                        <c:v>970.98061610000002</c:v>
                      </c:pt>
                      <c:pt idx="1151">
                        <c:v>971.01204110000003</c:v>
                      </c:pt>
                      <c:pt idx="1152">
                        <c:v>971.01817730000005</c:v>
                      </c:pt>
                      <c:pt idx="1153">
                        <c:v>971.06880060000003</c:v>
                      </c:pt>
                      <c:pt idx="1154">
                        <c:v>971.02720790000001</c:v>
                      </c:pt>
                      <c:pt idx="1155">
                        <c:v>971.05568919999996</c:v>
                      </c:pt>
                      <c:pt idx="1156">
                        <c:v>971.04151750000005</c:v>
                      </c:pt>
                      <c:pt idx="1157">
                        <c:v>971.06272320000005</c:v>
                      </c:pt>
                      <c:pt idx="1158">
                        <c:v>971.09696180000003</c:v>
                      </c:pt>
                      <c:pt idx="1159">
                        <c:v>971.07824640000001</c:v>
                      </c:pt>
                      <c:pt idx="1160">
                        <c:v>971.05847329999995</c:v>
                      </c:pt>
                      <c:pt idx="1161">
                        <c:v>971.077765</c:v>
                      </c:pt>
                      <c:pt idx="1162">
                        <c:v>971.10206210000001</c:v>
                      </c:pt>
                      <c:pt idx="1163">
                        <c:v>971.08798300000001</c:v>
                      </c:pt>
                      <c:pt idx="1164">
                        <c:v>971.07728480000003</c:v>
                      </c:pt>
                      <c:pt idx="1165">
                        <c:v>971.11423749999994</c:v>
                      </c:pt>
                      <c:pt idx="1166">
                        <c:v>971.07624410000005</c:v>
                      </c:pt>
                      <c:pt idx="1167">
                        <c:v>971.06783870000004</c:v>
                      </c:pt>
                      <c:pt idx="1168">
                        <c:v>971.07910919999995</c:v>
                      </c:pt>
                      <c:pt idx="1169">
                        <c:v>971.0782365</c:v>
                      </c:pt>
                      <c:pt idx="1170">
                        <c:v>971.06879360000005</c:v>
                      </c:pt>
                      <c:pt idx="1171">
                        <c:v>971.11053660000005</c:v>
                      </c:pt>
                      <c:pt idx="1172">
                        <c:v>971.09696039999994</c:v>
                      </c:pt>
                      <c:pt idx="1173">
                        <c:v>971.08414779999998</c:v>
                      </c:pt>
                      <c:pt idx="1174">
                        <c:v>971.05512450000003</c:v>
                      </c:pt>
                      <c:pt idx="1175">
                        <c:v>971.07310219999999</c:v>
                      </c:pt>
                      <c:pt idx="1176">
                        <c:v>971.08149700000001</c:v>
                      </c:pt>
                      <c:pt idx="1177">
                        <c:v>971.07171210000001</c:v>
                      </c:pt>
                      <c:pt idx="1178">
                        <c:v>971.02862560000005</c:v>
                      </c:pt>
                      <c:pt idx="1179">
                        <c:v>971.0196899</c:v>
                      </c:pt>
                      <c:pt idx="1180">
                        <c:v>971.07208749999995</c:v>
                      </c:pt>
                      <c:pt idx="1181">
                        <c:v>971.04728369999998</c:v>
                      </c:pt>
                      <c:pt idx="1182">
                        <c:v>971.03927099999999</c:v>
                      </c:pt>
                      <c:pt idx="1183">
                        <c:v>971.04867809999996</c:v>
                      </c:pt>
                      <c:pt idx="1184">
                        <c:v>971.02149440000005</c:v>
                      </c:pt>
                      <c:pt idx="1185">
                        <c:v>971.04735840000001</c:v>
                      </c:pt>
                      <c:pt idx="1186">
                        <c:v>971.08055049999996</c:v>
                      </c:pt>
                      <c:pt idx="1187">
                        <c:v>971.06968549999999</c:v>
                      </c:pt>
                      <c:pt idx="1188">
                        <c:v>971.07304729999998</c:v>
                      </c:pt>
                      <c:pt idx="1189">
                        <c:v>971.064076</c:v>
                      </c:pt>
                      <c:pt idx="1190">
                        <c:v>971.05008959999998</c:v>
                      </c:pt>
                      <c:pt idx="1191">
                        <c:v>971.04769169999997</c:v>
                      </c:pt>
                      <c:pt idx="1192">
                        <c:v>971.01968790000001</c:v>
                      </c:pt>
                      <c:pt idx="1193">
                        <c:v>971.03976360000001</c:v>
                      </c:pt>
                      <c:pt idx="1194">
                        <c:v>971.03600919999997</c:v>
                      </c:pt>
                      <c:pt idx="1195">
                        <c:v>971.04918299999997</c:v>
                      </c:pt>
                      <c:pt idx="1196">
                        <c:v>971.04173639999999</c:v>
                      </c:pt>
                      <c:pt idx="1197">
                        <c:v>971.06174109999995</c:v>
                      </c:pt>
                      <c:pt idx="1198">
                        <c:v>971.07963319999999</c:v>
                      </c:pt>
                      <c:pt idx="1199">
                        <c:v>971.09220159999995</c:v>
                      </c:pt>
                      <c:pt idx="1200">
                        <c:v>971.07821820000004</c:v>
                      </c:pt>
                      <c:pt idx="1201">
                        <c:v>971.14331300000003</c:v>
                      </c:pt>
                      <c:pt idx="1202">
                        <c:v>971.09131560000003</c:v>
                      </c:pt>
                      <c:pt idx="1203">
                        <c:v>971.092265</c:v>
                      </c:pt>
                      <c:pt idx="1204">
                        <c:v>971.12041399999998</c:v>
                      </c:pt>
                      <c:pt idx="1205">
                        <c:v>971.14416740000001</c:v>
                      </c:pt>
                      <c:pt idx="1206">
                        <c:v>971.1129267</c:v>
                      </c:pt>
                      <c:pt idx="1207">
                        <c:v>971.12691410000002</c:v>
                      </c:pt>
                      <c:pt idx="1208">
                        <c:v>971.10252019999996</c:v>
                      </c:pt>
                      <c:pt idx="1209">
                        <c:v>971.12871919999998</c:v>
                      </c:pt>
                      <c:pt idx="1210">
                        <c:v>971.14285199999995</c:v>
                      </c:pt>
                      <c:pt idx="1211">
                        <c:v>971.12461599999995</c:v>
                      </c:pt>
                      <c:pt idx="1212">
                        <c:v>971.15737799999999</c:v>
                      </c:pt>
                      <c:pt idx="1213">
                        <c:v>971.16485260000002</c:v>
                      </c:pt>
                      <c:pt idx="1214">
                        <c:v>971.17322639999998</c:v>
                      </c:pt>
                      <c:pt idx="1215">
                        <c:v>971.18638710000005</c:v>
                      </c:pt>
                      <c:pt idx="1216">
                        <c:v>971.18031169999995</c:v>
                      </c:pt>
                      <c:pt idx="1217">
                        <c:v>971.14943670000002</c:v>
                      </c:pt>
                      <c:pt idx="1218">
                        <c:v>971.1700634</c:v>
                      </c:pt>
                      <c:pt idx="1219">
                        <c:v>971.14234290000002</c:v>
                      </c:pt>
                      <c:pt idx="1220">
                        <c:v>971.1550479</c:v>
                      </c:pt>
                      <c:pt idx="1221">
                        <c:v>971.1479951</c:v>
                      </c:pt>
                      <c:pt idx="1222">
                        <c:v>971.13860929999998</c:v>
                      </c:pt>
                      <c:pt idx="1223">
                        <c:v>971.14891990000001</c:v>
                      </c:pt>
                      <c:pt idx="1224">
                        <c:v>971.16678839999997</c:v>
                      </c:pt>
                      <c:pt idx="1225">
                        <c:v>971.14139299999999</c:v>
                      </c:pt>
                      <c:pt idx="1226">
                        <c:v>971.12319790000004</c:v>
                      </c:pt>
                      <c:pt idx="1227">
                        <c:v>971.10167920000004</c:v>
                      </c:pt>
                      <c:pt idx="1228">
                        <c:v>971.10775100000001</c:v>
                      </c:pt>
                      <c:pt idx="1229">
                        <c:v>971.09510799999998</c:v>
                      </c:pt>
                      <c:pt idx="1230">
                        <c:v>971.07918840000002</c:v>
                      </c:pt>
                      <c:pt idx="1231">
                        <c:v>971.10590190000005</c:v>
                      </c:pt>
                      <c:pt idx="1232">
                        <c:v>971.13399130000005</c:v>
                      </c:pt>
                      <c:pt idx="1233">
                        <c:v>971.11468009999999</c:v>
                      </c:pt>
                      <c:pt idx="1234">
                        <c:v>971.07960419999995</c:v>
                      </c:pt>
                      <c:pt idx="1235">
                        <c:v>971.09182599999997</c:v>
                      </c:pt>
                      <c:pt idx="1236">
                        <c:v>971.07960160000005</c:v>
                      </c:pt>
                      <c:pt idx="1237">
                        <c:v>971.11853629999996</c:v>
                      </c:pt>
                      <c:pt idx="1238">
                        <c:v>971.09602080000002</c:v>
                      </c:pt>
                      <c:pt idx="1239">
                        <c:v>971.14422630000001</c:v>
                      </c:pt>
                      <c:pt idx="1240">
                        <c:v>971.13395409999998</c:v>
                      </c:pt>
                      <c:pt idx="1241">
                        <c:v>971.12789139999995</c:v>
                      </c:pt>
                      <c:pt idx="1242">
                        <c:v>971.13062830000001</c:v>
                      </c:pt>
                      <c:pt idx="1243">
                        <c:v>971.10631439999997</c:v>
                      </c:pt>
                      <c:pt idx="1244">
                        <c:v>971.13071379999997</c:v>
                      </c:pt>
                      <c:pt idx="1245">
                        <c:v>971.10814489999996</c:v>
                      </c:pt>
                      <c:pt idx="1246">
                        <c:v>971.12558249999995</c:v>
                      </c:pt>
                      <c:pt idx="1247">
                        <c:v>971.1330514</c:v>
                      </c:pt>
                      <c:pt idx="1248">
                        <c:v>971.10822089999999</c:v>
                      </c:pt>
                      <c:pt idx="1249">
                        <c:v>971.13152379999997</c:v>
                      </c:pt>
                      <c:pt idx="1250">
                        <c:v>971.12646889999996</c:v>
                      </c:pt>
                      <c:pt idx="1251">
                        <c:v>971.12549690000003</c:v>
                      </c:pt>
                      <c:pt idx="1252">
                        <c:v>971.12639720000004</c:v>
                      </c:pt>
                      <c:pt idx="1253">
                        <c:v>971.16156220000005</c:v>
                      </c:pt>
                      <c:pt idx="1254">
                        <c:v>971.11195290000001</c:v>
                      </c:pt>
                      <c:pt idx="1255">
                        <c:v>971.20367920000001</c:v>
                      </c:pt>
                      <c:pt idx="1256">
                        <c:v>971.17417809999995</c:v>
                      </c:pt>
                      <c:pt idx="1257">
                        <c:v>971.13339410000003</c:v>
                      </c:pt>
                      <c:pt idx="1258">
                        <c:v>971.16959329999997</c:v>
                      </c:pt>
                      <c:pt idx="1259">
                        <c:v>971.12452949999999</c:v>
                      </c:pt>
                      <c:pt idx="1260">
                        <c:v>971.11805800000002</c:v>
                      </c:pt>
                      <c:pt idx="1261">
                        <c:v>971.17466890000003</c:v>
                      </c:pt>
                      <c:pt idx="1262">
                        <c:v>971.09932030000004</c:v>
                      </c:pt>
                      <c:pt idx="1263">
                        <c:v>971.13156100000003</c:v>
                      </c:pt>
                      <c:pt idx="1264">
                        <c:v>971.18877640000005</c:v>
                      </c:pt>
                      <c:pt idx="1265">
                        <c:v>971.17377739999995</c:v>
                      </c:pt>
                      <c:pt idx="1266">
                        <c:v>971.10252019999996</c:v>
                      </c:pt>
                      <c:pt idx="1267">
                        <c:v>971.16856719999998</c:v>
                      </c:pt>
                      <c:pt idx="1268">
                        <c:v>971.13628210000002</c:v>
                      </c:pt>
                      <c:pt idx="1269">
                        <c:v>971.12034110000002</c:v>
                      </c:pt>
                      <c:pt idx="1270">
                        <c:v>971.08381970000005</c:v>
                      </c:pt>
                      <c:pt idx="1271">
                        <c:v>971.14135309999995</c:v>
                      </c:pt>
                      <c:pt idx="1272">
                        <c:v>971.15080320000004</c:v>
                      </c:pt>
                      <c:pt idx="1273">
                        <c:v>971.17845539999996</c:v>
                      </c:pt>
                      <c:pt idx="1274">
                        <c:v>971.16764520000004</c:v>
                      </c:pt>
                      <c:pt idx="1275">
                        <c:v>971.14848459999996</c:v>
                      </c:pt>
                      <c:pt idx="1276">
                        <c:v>971.14430479999999</c:v>
                      </c:pt>
                      <c:pt idx="1277">
                        <c:v>971.16349930000001</c:v>
                      </c:pt>
                      <c:pt idx="1278">
                        <c:v>971.17241320000005</c:v>
                      </c:pt>
                      <c:pt idx="1279">
                        <c:v>971.16346920000001</c:v>
                      </c:pt>
                      <c:pt idx="1280">
                        <c:v>971.22945319999997</c:v>
                      </c:pt>
                      <c:pt idx="1281">
                        <c:v>971.11661949999996</c:v>
                      </c:pt>
                      <c:pt idx="1282">
                        <c:v>971.15267200000005</c:v>
                      </c:pt>
                      <c:pt idx="1283">
                        <c:v>971.15358549999996</c:v>
                      </c:pt>
                      <c:pt idx="1284">
                        <c:v>971.14145599999995</c:v>
                      </c:pt>
                      <c:pt idx="1285">
                        <c:v>971.13210790000005</c:v>
                      </c:pt>
                      <c:pt idx="1286">
                        <c:v>971.14515879999999</c:v>
                      </c:pt>
                      <c:pt idx="1287">
                        <c:v>971.14327969999999</c:v>
                      </c:pt>
                      <c:pt idx="1288">
                        <c:v>971.18250190000003</c:v>
                      </c:pt>
                      <c:pt idx="1289">
                        <c:v>971.12541650000003</c:v>
                      </c:pt>
                      <c:pt idx="1290">
                        <c:v>971.18031729999996</c:v>
                      </c:pt>
                      <c:pt idx="1291">
                        <c:v>971.16300090000004</c:v>
                      </c:pt>
                      <c:pt idx="1292">
                        <c:v>971.22624240000005</c:v>
                      </c:pt>
                      <c:pt idx="1293">
                        <c:v>971.21125540000003</c:v>
                      </c:pt>
                      <c:pt idx="1294">
                        <c:v>971.21678120000001</c:v>
                      </c:pt>
                      <c:pt idx="1295">
                        <c:v>971.19432600000005</c:v>
                      </c:pt>
                      <c:pt idx="1296">
                        <c:v>971.21536060000005</c:v>
                      </c:pt>
                      <c:pt idx="1297">
                        <c:v>971.19193629999995</c:v>
                      </c:pt>
                      <c:pt idx="1298">
                        <c:v>971.16484300000002</c:v>
                      </c:pt>
                      <c:pt idx="1299">
                        <c:v>971.2313633</c:v>
                      </c:pt>
                      <c:pt idx="1300">
                        <c:v>971.17368520000002</c:v>
                      </c:pt>
                      <c:pt idx="1301">
                        <c:v>971.12974029999998</c:v>
                      </c:pt>
                      <c:pt idx="1302">
                        <c:v>971.19054519999997</c:v>
                      </c:pt>
                      <c:pt idx="1303">
                        <c:v>971.22194279999997</c:v>
                      </c:pt>
                      <c:pt idx="1304">
                        <c:v>971.17983500000003</c:v>
                      </c:pt>
                      <c:pt idx="1305">
                        <c:v>971.16058880000003</c:v>
                      </c:pt>
                      <c:pt idx="1306">
                        <c:v>971.11761239999998</c:v>
                      </c:pt>
                      <c:pt idx="1307">
                        <c:v>971.18577989999994</c:v>
                      </c:pt>
                      <c:pt idx="1308">
                        <c:v>971.14098879999995</c:v>
                      </c:pt>
                      <c:pt idx="1309">
                        <c:v>971.17651269999999</c:v>
                      </c:pt>
                      <c:pt idx="1310">
                        <c:v>971.10483899999997</c:v>
                      </c:pt>
                      <c:pt idx="1311">
                        <c:v>971.15741879999996</c:v>
                      </c:pt>
                      <c:pt idx="1312">
                        <c:v>971.18254160000004</c:v>
                      </c:pt>
                      <c:pt idx="1313">
                        <c:v>971.17976610000005</c:v>
                      </c:pt>
                      <c:pt idx="1314">
                        <c:v>971.14604689999999</c:v>
                      </c:pt>
                      <c:pt idx="1315">
                        <c:v>971.1231904</c:v>
                      </c:pt>
                      <c:pt idx="1316">
                        <c:v>971.10726790000001</c:v>
                      </c:pt>
                    </c:numCache>
                  </c:numRef>
                </c:val>
                <c:extLst xmlns:c15="http://schemas.microsoft.com/office/drawing/2012/chart">
                  <c:ext xmlns:c16="http://schemas.microsoft.com/office/drawing/2014/chart" uri="{C3380CC4-5D6E-409C-BE32-E72D297353CC}">
                    <c16:uniqueId val="{00000005-EF65-46EF-B7FB-8E6FF30917AD}"/>
                  </c:ext>
                </c:extLst>
              </c15:ser>
            </c15:filteredBarSeries>
          </c:ext>
        </c:extLst>
      </c:barChart>
      <c:catAx>
        <c:axId val="373784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29963392"/>
        <c:crosses val="autoZero"/>
        <c:auto val="1"/>
        <c:lblAlgn val="ctr"/>
        <c:lblOffset val="100"/>
        <c:noMultiLvlLbl val="0"/>
      </c:catAx>
      <c:valAx>
        <c:axId val="2129963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人數</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73784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氣溫</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2"/>
          <c:order val="2"/>
          <c:tx>
            <c:strRef>
              <c:f>工作表1!$F$1</c:f>
              <c:strCache>
                <c:ptCount val="1"/>
                <c:pt idx="0">
                  <c:v>TEMP</c:v>
                </c:pt>
              </c:strCache>
            </c:strRef>
          </c:tx>
          <c:spPr>
            <a:ln w="28575" cap="rnd">
              <a:solidFill>
                <a:srgbClr val="FFC000"/>
              </a:solidFill>
              <a:round/>
            </a:ln>
            <a:effectLst/>
          </c:spPr>
          <c:marker>
            <c:symbol val="none"/>
          </c:marker>
          <c:cat>
            <c:strRef>
              <c:f>工作表1!$C$2:$C$1318</c:f>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f>工作表1!$F$2:$F$1318</c:f>
              <c:numCache>
                <c:formatCode>General</c:formatCode>
                <c:ptCount val="1317"/>
                <c:pt idx="0">
                  <c:v>21.695203639999999</c:v>
                </c:pt>
                <c:pt idx="1">
                  <c:v>21.712769600000001</c:v>
                </c:pt>
                <c:pt idx="2">
                  <c:v>21.641465360000002</c:v>
                </c:pt>
                <c:pt idx="3">
                  <c:v>21.625952030000001</c:v>
                </c:pt>
                <c:pt idx="4">
                  <c:v>21.650501389999999</c:v>
                </c:pt>
                <c:pt idx="5">
                  <c:v>21.695506179999999</c:v>
                </c:pt>
                <c:pt idx="6">
                  <c:v>21.71831675</c:v>
                </c:pt>
                <c:pt idx="7">
                  <c:v>21.685743550000002</c:v>
                </c:pt>
                <c:pt idx="8">
                  <c:v>21.718630560000001</c:v>
                </c:pt>
                <c:pt idx="9">
                  <c:v>21.659955839999999</c:v>
                </c:pt>
                <c:pt idx="10">
                  <c:v>21.695506179999999</c:v>
                </c:pt>
                <c:pt idx="11">
                  <c:v>21.683795539999998</c:v>
                </c:pt>
                <c:pt idx="12">
                  <c:v>21.676091169999999</c:v>
                </c:pt>
                <c:pt idx="13">
                  <c:v>21.694994430000001</c:v>
                </c:pt>
                <c:pt idx="14">
                  <c:v>21.663863150000001</c:v>
                </c:pt>
                <c:pt idx="15">
                  <c:v>21.658937999999999</c:v>
                </c:pt>
                <c:pt idx="16">
                  <c:v>21.66355497</c:v>
                </c:pt>
                <c:pt idx="17">
                  <c:v>21.629545520000001</c:v>
                </c:pt>
                <c:pt idx="18">
                  <c:v>21.615160270000001</c:v>
                </c:pt>
                <c:pt idx="19">
                  <c:v>21.637970840000001</c:v>
                </c:pt>
                <c:pt idx="20">
                  <c:v>21.63899997</c:v>
                </c:pt>
                <c:pt idx="21">
                  <c:v>21.640639799999999</c:v>
                </c:pt>
                <c:pt idx="22">
                  <c:v>21.669509260000002</c:v>
                </c:pt>
                <c:pt idx="23">
                  <c:v>21.71842135</c:v>
                </c:pt>
                <c:pt idx="24">
                  <c:v>21.666735679999999</c:v>
                </c:pt>
                <c:pt idx="25">
                  <c:v>21.708141349999998</c:v>
                </c:pt>
                <c:pt idx="26">
                  <c:v>21.675980930000001</c:v>
                </c:pt>
                <c:pt idx="27">
                  <c:v>21.653379569999998</c:v>
                </c:pt>
                <c:pt idx="28">
                  <c:v>21.677213630000001</c:v>
                </c:pt>
                <c:pt idx="29">
                  <c:v>21.646495120000001</c:v>
                </c:pt>
                <c:pt idx="30">
                  <c:v>21.72633493</c:v>
                </c:pt>
                <c:pt idx="31">
                  <c:v>21.67906267</c:v>
                </c:pt>
                <c:pt idx="32">
                  <c:v>21.73877216</c:v>
                </c:pt>
                <c:pt idx="33">
                  <c:v>21.66057219</c:v>
                </c:pt>
                <c:pt idx="34">
                  <c:v>21.691499910000001</c:v>
                </c:pt>
                <c:pt idx="35">
                  <c:v>21.688726330000001</c:v>
                </c:pt>
                <c:pt idx="36">
                  <c:v>21.701361500000001</c:v>
                </c:pt>
                <c:pt idx="37">
                  <c:v>21.70084975</c:v>
                </c:pt>
                <c:pt idx="38">
                  <c:v>21.64074441</c:v>
                </c:pt>
                <c:pt idx="39">
                  <c:v>21.66242124</c:v>
                </c:pt>
                <c:pt idx="40">
                  <c:v>21.67187569</c:v>
                </c:pt>
                <c:pt idx="41">
                  <c:v>21.648344170000001</c:v>
                </c:pt>
                <c:pt idx="42">
                  <c:v>21.783149349999999</c:v>
                </c:pt>
                <c:pt idx="43">
                  <c:v>21.685132840000001</c:v>
                </c:pt>
                <c:pt idx="44">
                  <c:v>21.689959030000001</c:v>
                </c:pt>
                <c:pt idx="45">
                  <c:v>21.675881960000002</c:v>
                </c:pt>
                <c:pt idx="46">
                  <c:v>21.689348320000001</c:v>
                </c:pt>
                <c:pt idx="47">
                  <c:v>21.667253070000001</c:v>
                </c:pt>
                <c:pt idx="48">
                  <c:v>21.69397094</c:v>
                </c:pt>
                <c:pt idx="49">
                  <c:v>21.685028240000001</c:v>
                </c:pt>
                <c:pt idx="50">
                  <c:v>21.68965086</c:v>
                </c:pt>
                <c:pt idx="51">
                  <c:v>21.68327815</c:v>
                </c:pt>
                <c:pt idx="52">
                  <c:v>21.677015699999998</c:v>
                </c:pt>
                <c:pt idx="53">
                  <c:v>21.65430409</c:v>
                </c:pt>
                <c:pt idx="54">
                  <c:v>21.671776730000001</c:v>
                </c:pt>
                <c:pt idx="55">
                  <c:v>21.715647780000001</c:v>
                </c:pt>
                <c:pt idx="56">
                  <c:v>21.649373300000001</c:v>
                </c:pt>
                <c:pt idx="57">
                  <c:v>21.716264129999999</c:v>
                </c:pt>
                <c:pt idx="58">
                  <c:v>21.67773665</c:v>
                </c:pt>
                <c:pt idx="59">
                  <c:v>21.707013249999999</c:v>
                </c:pt>
                <c:pt idx="60">
                  <c:v>21.671666479999999</c:v>
                </c:pt>
                <c:pt idx="61">
                  <c:v>21.722020480000001</c:v>
                </c:pt>
                <c:pt idx="62">
                  <c:v>21.671776730000001</c:v>
                </c:pt>
                <c:pt idx="63">
                  <c:v>21.60673495</c:v>
                </c:pt>
                <c:pt idx="64">
                  <c:v>21.67403856</c:v>
                </c:pt>
                <c:pt idx="65">
                  <c:v>21.621637589999999</c:v>
                </c:pt>
                <c:pt idx="66">
                  <c:v>21.6626361</c:v>
                </c:pt>
                <c:pt idx="67">
                  <c:v>21.636633530000001</c:v>
                </c:pt>
                <c:pt idx="68">
                  <c:v>21.61670114</c:v>
                </c:pt>
                <c:pt idx="69">
                  <c:v>21.672800209999998</c:v>
                </c:pt>
                <c:pt idx="70">
                  <c:v>21.678556570000001</c:v>
                </c:pt>
                <c:pt idx="71">
                  <c:v>21.62718473</c:v>
                </c:pt>
                <c:pt idx="72">
                  <c:v>21.657798620000001</c:v>
                </c:pt>
                <c:pt idx="73">
                  <c:v>21.64701251</c:v>
                </c:pt>
                <c:pt idx="74">
                  <c:v>21.66129879</c:v>
                </c:pt>
                <c:pt idx="75">
                  <c:v>21.67773665</c:v>
                </c:pt>
                <c:pt idx="76">
                  <c:v>21.651838690000002</c:v>
                </c:pt>
                <c:pt idx="77">
                  <c:v>21.681434750000001</c:v>
                </c:pt>
                <c:pt idx="78">
                  <c:v>21.666328539999999</c:v>
                </c:pt>
                <c:pt idx="79">
                  <c:v>21.672492040000002</c:v>
                </c:pt>
                <c:pt idx="80">
                  <c:v>21.659851230000001</c:v>
                </c:pt>
                <c:pt idx="81">
                  <c:v>21.69890174</c:v>
                </c:pt>
                <c:pt idx="82">
                  <c:v>21.626463770000001</c:v>
                </c:pt>
                <c:pt idx="83">
                  <c:v>21.649373300000001</c:v>
                </c:pt>
                <c:pt idx="84">
                  <c:v>21.6632468</c:v>
                </c:pt>
                <c:pt idx="85">
                  <c:v>21.595948849999999</c:v>
                </c:pt>
                <c:pt idx="86">
                  <c:v>21.68873198</c:v>
                </c:pt>
                <c:pt idx="87">
                  <c:v>21.654309739999999</c:v>
                </c:pt>
                <c:pt idx="88">
                  <c:v>21.59358241</c:v>
                </c:pt>
                <c:pt idx="89">
                  <c:v>21.669724110000001</c:v>
                </c:pt>
                <c:pt idx="90">
                  <c:v>21.6696195</c:v>
                </c:pt>
                <c:pt idx="91">
                  <c:v>21.70507087</c:v>
                </c:pt>
                <c:pt idx="92">
                  <c:v>21.64413433</c:v>
                </c:pt>
                <c:pt idx="93">
                  <c:v>21.669102120000002</c:v>
                </c:pt>
                <c:pt idx="94">
                  <c:v>21.681120929999999</c:v>
                </c:pt>
                <c:pt idx="95">
                  <c:v>21.690371809999998</c:v>
                </c:pt>
                <c:pt idx="96">
                  <c:v>21.628312820000001</c:v>
                </c:pt>
                <c:pt idx="97">
                  <c:v>21.674649259999999</c:v>
                </c:pt>
                <c:pt idx="98">
                  <c:v>21.643413370000001</c:v>
                </c:pt>
                <c:pt idx="99">
                  <c:v>21.664072359999999</c:v>
                </c:pt>
                <c:pt idx="100">
                  <c:v>21.615980189999998</c:v>
                </c:pt>
                <c:pt idx="101">
                  <c:v>21.639308140000001</c:v>
                </c:pt>
                <c:pt idx="102">
                  <c:v>21.641773539999999</c:v>
                </c:pt>
                <c:pt idx="103">
                  <c:v>21.709077149999999</c:v>
                </c:pt>
                <c:pt idx="104">
                  <c:v>21.64732068</c:v>
                </c:pt>
                <c:pt idx="105">
                  <c:v>21.679172919999999</c:v>
                </c:pt>
                <c:pt idx="106">
                  <c:v>21.651227989999999</c:v>
                </c:pt>
                <c:pt idx="107">
                  <c:v>21.653687739999999</c:v>
                </c:pt>
                <c:pt idx="108">
                  <c:v>21.675474820000002</c:v>
                </c:pt>
                <c:pt idx="109">
                  <c:v>21.62060846</c:v>
                </c:pt>
                <c:pt idx="110">
                  <c:v>21.668799589999999</c:v>
                </c:pt>
                <c:pt idx="111">
                  <c:v>21.643209800000001</c:v>
                </c:pt>
                <c:pt idx="112">
                  <c:v>21.660054800000001</c:v>
                </c:pt>
                <c:pt idx="113">
                  <c:v>21.649681470000001</c:v>
                </c:pt>
                <c:pt idx="114">
                  <c:v>21.714717619999998</c:v>
                </c:pt>
                <c:pt idx="115">
                  <c:v>21.650094249999999</c:v>
                </c:pt>
                <c:pt idx="116">
                  <c:v>21.639715280000001</c:v>
                </c:pt>
                <c:pt idx="117">
                  <c:v>21.650094249999999</c:v>
                </c:pt>
                <c:pt idx="118">
                  <c:v>21.590087879999999</c:v>
                </c:pt>
                <c:pt idx="119">
                  <c:v>21.597489719999999</c:v>
                </c:pt>
                <c:pt idx="120">
                  <c:v>21.575911860000001</c:v>
                </c:pt>
                <c:pt idx="121">
                  <c:v>21.598722420000001</c:v>
                </c:pt>
                <c:pt idx="122">
                  <c:v>21.618858370000002</c:v>
                </c:pt>
                <c:pt idx="123">
                  <c:v>21.582488130000002</c:v>
                </c:pt>
                <c:pt idx="124">
                  <c:v>21.641360760000001</c:v>
                </c:pt>
                <c:pt idx="125">
                  <c:v>21.644954240000001</c:v>
                </c:pt>
                <c:pt idx="126">
                  <c:v>21.595646330000001</c:v>
                </c:pt>
                <c:pt idx="127">
                  <c:v>21.60642678</c:v>
                </c:pt>
                <c:pt idx="128">
                  <c:v>21.630987430000001</c:v>
                </c:pt>
                <c:pt idx="129">
                  <c:v>21.637668309999999</c:v>
                </c:pt>
                <c:pt idx="130">
                  <c:v>21.551257920000001</c:v>
                </c:pt>
                <c:pt idx="131">
                  <c:v>21.566050279999999</c:v>
                </c:pt>
                <c:pt idx="132">
                  <c:v>21.581255429999999</c:v>
                </c:pt>
                <c:pt idx="133">
                  <c:v>21.559369390000001</c:v>
                </c:pt>
                <c:pt idx="134">
                  <c:v>21.57663282</c:v>
                </c:pt>
                <c:pt idx="135">
                  <c:v>21.61023514</c:v>
                </c:pt>
                <c:pt idx="136">
                  <c:v>21.532761799999999</c:v>
                </c:pt>
                <c:pt idx="137">
                  <c:v>21.554130430000001</c:v>
                </c:pt>
                <c:pt idx="138">
                  <c:v>21.606537039999999</c:v>
                </c:pt>
                <c:pt idx="139">
                  <c:v>21.64618694</c:v>
                </c:pt>
                <c:pt idx="140">
                  <c:v>21.55064157</c:v>
                </c:pt>
                <c:pt idx="141">
                  <c:v>21.55803775</c:v>
                </c:pt>
                <c:pt idx="142">
                  <c:v>21.587011789999998</c:v>
                </c:pt>
                <c:pt idx="143">
                  <c:v>21.629341950000001</c:v>
                </c:pt>
                <c:pt idx="144">
                  <c:v>21.636226400000002</c:v>
                </c:pt>
                <c:pt idx="145">
                  <c:v>21.575917520000001</c:v>
                </c:pt>
                <c:pt idx="146">
                  <c:v>21.588860839999999</c:v>
                </c:pt>
                <c:pt idx="147">
                  <c:v>21.603961380000001</c:v>
                </c:pt>
                <c:pt idx="148">
                  <c:v>21.616195059999999</c:v>
                </c:pt>
                <c:pt idx="149">
                  <c:v>21.591122670000001</c:v>
                </c:pt>
                <c:pt idx="150">
                  <c:v>21.5808483</c:v>
                </c:pt>
                <c:pt idx="151">
                  <c:v>21.57745839</c:v>
                </c:pt>
                <c:pt idx="152">
                  <c:v>21.650611640000001</c:v>
                </c:pt>
                <c:pt idx="153">
                  <c:v>21.63715092</c:v>
                </c:pt>
                <c:pt idx="154">
                  <c:v>21.664072359999999</c:v>
                </c:pt>
                <c:pt idx="155">
                  <c:v>21.653175999999998</c:v>
                </c:pt>
                <c:pt idx="156">
                  <c:v>21.660159409999999</c:v>
                </c:pt>
                <c:pt idx="157">
                  <c:v>21.62009106</c:v>
                </c:pt>
                <c:pt idx="158">
                  <c:v>21.661089579999999</c:v>
                </c:pt>
                <c:pt idx="159">
                  <c:v>21.616602189999998</c:v>
                </c:pt>
                <c:pt idx="160">
                  <c:v>21.659141569999999</c:v>
                </c:pt>
                <c:pt idx="161">
                  <c:v>21.61598584</c:v>
                </c:pt>
                <c:pt idx="162">
                  <c:v>21.598722420000001</c:v>
                </c:pt>
                <c:pt idx="163">
                  <c:v>21.6450645</c:v>
                </c:pt>
                <c:pt idx="164">
                  <c:v>21.651018780000001</c:v>
                </c:pt>
                <c:pt idx="165">
                  <c:v>21.63745909</c:v>
                </c:pt>
                <c:pt idx="166">
                  <c:v>21.63715092</c:v>
                </c:pt>
                <c:pt idx="167">
                  <c:v>21.57077185</c:v>
                </c:pt>
                <c:pt idx="168">
                  <c:v>21.673317600000001</c:v>
                </c:pt>
                <c:pt idx="169">
                  <c:v>21.6632468</c:v>
                </c:pt>
                <c:pt idx="170">
                  <c:v>21.643517979999999</c:v>
                </c:pt>
                <c:pt idx="171">
                  <c:v>21.639209180000002</c:v>
                </c:pt>
                <c:pt idx="172">
                  <c:v>21.58403466</c:v>
                </c:pt>
                <c:pt idx="173">
                  <c:v>21.644448149999999</c:v>
                </c:pt>
                <c:pt idx="174">
                  <c:v>21.591122670000001</c:v>
                </c:pt>
                <c:pt idx="175">
                  <c:v>21.595338160000001</c:v>
                </c:pt>
                <c:pt idx="176">
                  <c:v>21.63345283</c:v>
                </c:pt>
                <c:pt idx="177">
                  <c:v>21.61146218</c:v>
                </c:pt>
                <c:pt idx="178">
                  <c:v>21.58608727</c:v>
                </c:pt>
                <c:pt idx="179">
                  <c:v>21.60149599</c:v>
                </c:pt>
                <c:pt idx="180">
                  <c:v>21.5626547</c:v>
                </c:pt>
                <c:pt idx="181">
                  <c:v>21.627388289999999</c:v>
                </c:pt>
                <c:pt idx="182">
                  <c:v>21.584953519999999</c:v>
                </c:pt>
                <c:pt idx="183">
                  <c:v>21.578790040000001</c:v>
                </c:pt>
                <c:pt idx="184">
                  <c:v>21.598518850000001</c:v>
                </c:pt>
                <c:pt idx="185">
                  <c:v>21.536355270000001</c:v>
                </c:pt>
                <c:pt idx="186">
                  <c:v>21.594820760000001</c:v>
                </c:pt>
                <c:pt idx="187">
                  <c:v>21.608996779999998</c:v>
                </c:pt>
                <c:pt idx="188">
                  <c:v>21.618759409999999</c:v>
                </c:pt>
                <c:pt idx="189">
                  <c:v>21.622765680000001</c:v>
                </c:pt>
                <c:pt idx="190">
                  <c:v>21.588244490000001</c:v>
                </c:pt>
                <c:pt idx="191">
                  <c:v>21.616084799999999</c:v>
                </c:pt>
                <c:pt idx="192">
                  <c:v>21.55946835</c:v>
                </c:pt>
                <c:pt idx="193">
                  <c:v>21.608688610000002</c:v>
                </c:pt>
                <c:pt idx="194">
                  <c:v>21.592047189999999</c:v>
                </c:pt>
                <c:pt idx="195">
                  <c:v>21.526900820000002</c:v>
                </c:pt>
                <c:pt idx="196">
                  <c:v>21.588866500000002</c:v>
                </c:pt>
                <c:pt idx="197">
                  <c:v>21.596977979999998</c:v>
                </c:pt>
                <c:pt idx="198">
                  <c:v>21.632737519999999</c:v>
                </c:pt>
                <c:pt idx="199">
                  <c:v>21.601908770000001</c:v>
                </c:pt>
                <c:pt idx="200">
                  <c:v>21.619276800000002</c:v>
                </c:pt>
                <c:pt idx="201">
                  <c:v>21.619067579999999</c:v>
                </c:pt>
                <c:pt idx="202">
                  <c:v>21.635505439999999</c:v>
                </c:pt>
                <c:pt idx="203">
                  <c:v>21.60519974</c:v>
                </c:pt>
                <c:pt idx="204">
                  <c:v>21.593896239999999</c:v>
                </c:pt>
                <c:pt idx="205">
                  <c:v>21.602216949999999</c:v>
                </c:pt>
                <c:pt idx="206">
                  <c:v>21.576324639999999</c:v>
                </c:pt>
                <c:pt idx="207">
                  <c:v>21.59132623</c:v>
                </c:pt>
                <c:pt idx="208">
                  <c:v>21.55772391</c:v>
                </c:pt>
                <c:pt idx="209">
                  <c:v>21.539541629999999</c:v>
                </c:pt>
                <c:pt idx="210">
                  <c:v>21.553723309999999</c:v>
                </c:pt>
                <c:pt idx="211">
                  <c:v>21.579004919999999</c:v>
                </c:pt>
                <c:pt idx="212">
                  <c:v>21.54827512</c:v>
                </c:pt>
                <c:pt idx="213">
                  <c:v>21.584342830000001</c:v>
                </c:pt>
                <c:pt idx="214">
                  <c:v>21.566149230000001</c:v>
                </c:pt>
                <c:pt idx="215">
                  <c:v>21.585878050000002</c:v>
                </c:pt>
                <c:pt idx="216">
                  <c:v>21.54200702</c:v>
                </c:pt>
                <c:pt idx="217">
                  <c:v>21.588040929999998</c:v>
                </c:pt>
                <c:pt idx="218">
                  <c:v>21.635511090000001</c:v>
                </c:pt>
                <c:pt idx="219">
                  <c:v>21.60602531</c:v>
                </c:pt>
                <c:pt idx="220">
                  <c:v>21.633970219999998</c:v>
                </c:pt>
                <c:pt idx="221">
                  <c:v>21.60550791</c:v>
                </c:pt>
                <c:pt idx="222">
                  <c:v>21.608281479999999</c:v>
                </c:pt>
                <c:pt idx="223">
                  <c:v>21.591023719999999</c:v>
                </c:pt>
                <c:pt idx="224">
                  <c:v>21.58424389</c:v>
                </c:pt>
                <c:pt idx="225">
                  <c:v>21.60602531</c:v>
                </c:pt>
                <c:pt idx="226">
                  <c:v>21.595338160000001</c:v>
                </c:pt>
                <c:pt idx="227">
                  <c:v>21.58269735</c:v>
                </c:pt>
                <c:pt idx="228">
                  <c:v>21.59297171</c:v>
                </c:pt>
                <c:pt idx="229">
                  <c:v>21.551566090000001</c:v>
                </c:pt>
                <c:pt idx="230">
                  <c:v>21.63982553</c:v>
                </c:pt>
                <c:pt idx="231">
                  <c:v>21.607351300000001</c:v>
                </c:pt>
                <c:pt idx="232">
                  <c:v>21.625231070000002</c:v>
                </c:pt>
                <c:pt idx="233">
                  <c:v>21.57663282</c:v>
                </c:pt>
                <c:pt idx="234">
                  <c:v>21.588860839999999</c:v>
                </c:pt>
                <c:pt idx="235">
                  <c:v>21.532145450000002</c:v>
                </c:pt>
                <c:pt idx="236">
                  <c:v>21.55989246</c:v>
                </c:pt>
                <c:pt idx="237">
                  <c:v>21.572015870000001</c:v>
                </c:pt>
                <c:pt idx="238">
                  <c:v>21.531837280000001</c:v>
                </c:pt>
                <c:pt idx="239">
                  <c:v>21.521871090000001</c:v>
                </c:pt>
                <c:pt idx="240">
                  <c:v>21.588040929999998</c:v>
                </c:pt>
                <c:pt idx="241">
                  <c:v>21.568312110000001</c:v>
                </c:pt>
                <c:pt idx="242">
                  <c:v>21.57663848</c:v>
                </c:pt>
                <c:pt idx="243">
                  <c:v>21.502962180000001</c:v>
                </c:pt>
                <c:pt idx="244">
                  <c:v>21.55906688</c:v>
                </c:pt>
                <c:pt idx="245">
                  <c:v>21.555979480000001</c:v>
                </c:pt>
                <c:pt idx="246">
                  <c:v>21.559375060000001</c:v>
                </c:pt>
                <c:pt idx="247">
                  <c:v>21.559270439999999</c:v>
                </c:pt>
                <c:pt idx="248">
                  <c:v>21.537180849999999</c:v>
                </c:pt>
                <c:pt idx="249">
                  <c:v>21.584342830000001</c:v>
                </c:pt>
                <c:pt idx="250">
                  <c:v>21.538413550000001</c:v>
                </c:pt>
                <c:pt idx="251">
                  <c:v>21.557520350000001</c:v>
                </c:pt>
                <c:pt idx="252">
                  <c:v>21.58793631</c:v>
                </c:pt>
                <c:pt idx="253">
                  <c:v>21.607874349999999</c:v>
                </c:pt>
                <c:pt idx="254">
                  <c:v>21.55803775</c:v>
                </c:pt>
                <c:pt idx="255">
                  <c:v>21.552281390000001</c:v>
                </c:pt>
                <c:pt idx="256">
                  <c:v>21.587418920000001</c:v>
                </c:pt>
                <c:pt idx="257">
                  <c:v>21.60622321</c:v>
                </c:pt>
                <c:pt idx="258">
                  <c:v>21.61804411</c:v>
                </c:pt>
                <c:pt idx="259">
                  <c:v>21.588552660000001</c:v>
                </c:pt>
                <c:pt idx="260">
                  <c:v>21.602530779999999</c:v>
                </c:pt>
                <c:pt idx="261">
                  <c:v>21.609310610000001</c:v>
                </c:pt>
                <c:pt idx="262">
                  <c:v>21.56461402</c:v>
                </c:pt>
                <c:pt idx="263">
                  <c:v>21.58403466</c:v>
                </c:pt>
                <c:pt idx="264">
                  <c:v>21.55721784</c:v>
                </c:pt>
                <c:pt idx="265">
                  <c:v>21.498758039999998</c:v>
                </c:pt>
                <c:pt idx="266">
                  <c:v>21.52464466</c:v>
                </c:pt>
                <c:pt idx="267">
                  <c:v>21.548176170000001</c:v>
                </c:pt>
                <c:pt idx="268">
                  <c:v>21.555264180000002</c:v>
                </c:pt>
                <c:pt idx="269">
                  <c:v>21.563898720000001</c:v>
                </c:pt>
                <c:pt idx="270">
                  <c:v>21.53306431</c:v>
                </c:pt>
                <c:pt idx="271">
                  <c:v>21.555368789999999</c:v>
                </c:pt>
                <c:pt idx="272">
                  <c:v>21.590099200000001</c:v>
                </c:pt>
                <c:pt idx="273">
                  <c:v>21.591023719999999</c:v>
                </c:pt>
                <c:pt idx="274">
                  <c:v>21.607461570000002</c:v>
                </c:pt>
                <c:pt idx="275">
                  <c:v>21.474296320000001</c:v>
                </c:pt>
                <c:pt idx="276">
                  <c:v>21.540878939999999</c:v>
                </c:pt>
                <c:pt idx="277">
                  <c:v>21.583313700000001</c:v>
                </c:pt>
                <c:pt idx="278">
                  <c:v>21.57663282</c:v>
                </c:pt>
                <c:pt idx="279">
                  <c:v>21.541803460000001</c:v>
                </c:pt>
                <c:pt idx="280">
                  <c:v>21.590093530000001</c:v>
                </c:pt>
                <c:pt idx="281">
                  <c:v>21.542727989999999</c:v>
                </c:pt>
                <c:pt idx="282">
                  <c:v>21.568620280000001</c:v>
                </c:pt>
                <c:pt idx="283">
                  <c:v>21.609514180000001</c:v>
                </c:pt>
                <c:pt idx="284">
                  <c:v>21.590808840000001</c:v>
                </c:pt>
                <c:pt idx="285">
                  <c:v>21.601908770000001</c:v>
                </c:pt>
                <c:pt idx="286">
                  <c:v>21.567387589999999</c:v>
                </c:pt>
                <c:pt idx="287">
                  <c:v>21.53409911</c:v>
                </c:pt>
                <c:pt idx="288">
                  <c:v>21.540878939999999</c:v>
                </c:pt>
                <c:pt idx="289">
                  <c:v>21.564003339999999</c:v>
                </c:pt>
                <c:pt idx="290">
                  <c:v>21.590099200000001</c:v>
                </c:pt>
                <c:pt idx="291">
                  <c:v>21.56091593</c:v>
                </c:pt>
                <c:pt idx="292">
                  <c:v>21.58927362</c:v>
                </c:pt>
                <c:pt idx="293">
                  <c:v>21.566974800000001</c:v>
                </c:pt>
                <c:pt idx="294">
                  <c:v>21.54725165</c:v>
                </c:pt>
                <c:pt idx="295">
                  <c:v>21.54704242</c:v>
                </c:pt>
                <c:pt idx="296">
                  <c:v>21.55464783</c:v>
                </c:pt>
                <c:pt idx="297">
                  <c:v>21.573143949999999</c:v>
                </c:pt>
                <c:pt idx="298">
                  <c:v>21.60550791</c:v>
                </c:pt>
                <c:pt idx="299">
                  <c:v>21.62071306</c:v>
                </c:pt>
                <c:pt idx="300">
                  <c:v>21.567904989999999</c:v>
                </c:pt>
                <c:pt idx="301">
                  <c:v>21.5808483</c:v>
                </c:pt>
                <c:pt idx="302">
                  <c:v>21.582080999999999</c:v>
                </c:pt>
                <c:pt idx="303">
                  <c:v>21.572632209999998</c:v>
                </c:pt>
                <c:pt idx="304">
                  <c:v>21.599960769999999</c:v>
                </c:pt>
                <c:pt idx="305">
                  <c:v>21.610543310000001</c:v>
                </c:pt>
                <c:pt idx="306">
                  <c:v>21.533482759999998</c:v>
                </c:pt>
                <c:pt idx="307">
                  <c:v>21.549815989999999</c:v>
                </c:pt>
                <c:pt idx="308">
                  <c:v>21.553514079999999</c:v>
                </c:pt>
                <c:pt idx="309">
                  <c:v>21.540779990000001</c:v>
                </c:pt>
                <c:pt idx="310">
                  <c:v>21.49494966</c:v>
                </c:pt>
                <c:pt idx="311">
                  <c:v>21.53307564</c:v>
                </c:pt>
                <c:pt idx="312">
                  <c:v>21.498031399999999</c:v>
                </c:pt>
                <c:pt idx="313">
                  <c:v>21.583319360000001</c:v>
                </c:pt>
                <c:pt idx="314">
                  <c:v>21.523516570000002</c:v>
                </c:pt>
                <c:pt idx="315">
                  <c:v>21.549507819999999</c:v>
                </c:pt>
                <c:pt idx="316">
                  <c:v>21.512422310000002</c:v>
                </c:pt>
                <c:pt idx="317">
                  <c:v>21.557113220000002</c:v>
                </c:pt>
                <c:pt idx="318">
                  <c:v>21.551874260000002</c:v>
                </c:pt>
                <c:pt idx="319">
                  <c:v>21.573551070000001</c:v>
                </c:pt>
                <c:pt idx="320">
                  <c:v>21.553723309999999</c:v>
                </c:pt>
                <c:pt idx="321">
                  <c:v>21.501630540000001</c:v>
                </c:pt>
                <c:pt idx="322">
                  <c:v>21.573143949999999</c:v>
                </c:pt>
                <c:pt idx="323">
                  <c:v>21.566358449999999</c:v>
                </c:pt>
                <c:pt idx="324">
                  <c:v>21.580231959999999</c:v>
                </c:pt>
                <c:pt idx="325">
                  <c:v>21.562044010000001</c:v>
                </c:pt>
                <c:pt idx="326">
                  <c:v>21.594105460000002</c:v>
                </c:pt>
                <c:pt idx="327">
                  <c:v>21.53460518</c:v>
                </c:pt>
                <c:pt idx="328">
                  <c:v>21.572934719999999</c:v>
                </c:pt>
                <c:pt idx="329">
                  <c:v>21.58742458</c:v>
                </c:pt>
                <c:pt idx="330">
                  <c:v>21.576016469999999</c:v>
                </c:pt>
                <c:pt idx="331">
                  <c:v>21.585773440000001</c:v>
                </c:pt>
                <c:pt idx="332">
                  <c:v>21.618451230000002</c:v>
                </c:pt>
                <c:pt idx="333">
                  <c:v>21.668177589999999</c:v>
                </c:pt>
                <c:pt idx="334">
                  <c:v>21.600676069999999</c:v>
                </c:pt>
                <c:pt idx="335">
                  <c:v>21.632429349999999</c:v>
                </c:pt>
                <c:pt idx="336">
                  <c:v>21.61300305</c:v>
                </c:pt>
                <c:pt idx="337">
                  <c:v>21.652460690000002</c:v>
                </c:pt>
                <c:pt idx="338">
                  <c:v>21.640639799999999</c:v>
                </c:pt>
                <c:pt idx="339">
                  <c:v>21.611153999999999</c:v>
                </c:pt>
                <c:pt idx="340">
                  <c:v>21.623283069999999</c:v>
                </c:pt>
                <c:pt idx="341">
                  <c:v>21.61639297</c:v>
                </c:pt>
                <c:pt idx="342">
                  <c:v>21.660467579999999</c:v>
                </c:pt>
                <c:pt idx="343">
                  <c:v>21.61598584</c:v>
                </c:pt>
                <c:pt idx="344">
                  <c:v>21.607147739999998</c:v>
                </c:pt>
                <c:pt idx="345">
                  <c:v>21.669102120000002</c:v>
                </c:pt>
                <c:pt idx="346">
                  <c:v>21.67341656</c:v>
                </c:pt>
                <c:pt idx="347">
                  <c:v>21.637046309999999</c:v>
                </c:pt>
                <c:pt idx="348">
                  <c:v>21.632319089999999</c:v>
                </c:pt>
                <c:pt idx="349">
                  <c:v>21.649373300000001</c:v>
                </c:pt>
                <c:pt idx="350">
                  <c:v>21.611148350000001</c:v>
                </c:pt>
                <c:pt idx="351">
                  <c:v>21.607043130000001</c:v>
                </c:pt>
                <c:pt idx="352">
                  <c:v>21.67095681</c:v>
                </c:pt>
                <c:pt idx="353">
                  <c:v>21.639819880000001</c:v>
                </c:pt>
                <c:pt idx="354">
                  <c:v>21.62029463</c:v>
                </c:pt>
                <c:pt idx="355">
                  <c:v>21.689964669999998</c:v>
                </c:pt>
                <c:pt idx="356">
                  <c:v>21.667462279999999</c:v>
                </c:pt>
                <c:pt idx="357">
                  <c:v>21.658310360000002</c:v>
                </c:pt>
                <c:pt idx="358">
                  <c:v>21.70568158</c:v>
                </c:pt>
                <c:pt idx="359">
                  <c:v>21.687290059999999</c:v>
                </c:pt>
                <c:pt idx="360">
                  <c:v>21.654408700000001</c:v>
                </c:pt>
                <c:pt idx="361">
                  <c:v>21.64844313</c:v>
                </c:pt>
                <c:pt idx="362">
                  <c:v>21.668177589999999</c:v>
                </c:pt>
                <c:pt idx="363">
                  <c:v>21.674440050000001</c:v>
                </c:pt>
                <c:pt idx="364">
                  <c:v>21.69890174</c:v>
                </c:pt>
                <c:pt idx="365">
                  <c:v>21.610229480000001</c:v>
                </c:pt>
                <c:pt idx="366">
                  <c:v>21.6104387</c:v>
                </c:pt>
                <c:pt idx="367">
                  <c:v>21.653274960000001</c:v>
                </c:pt>
                <c:pt idx="368">
                  <c:v>21.669311329999999</c:v>
                </c:pt>
                <c:pt idx="369">
                  <c:v>21.6620141</c:v>
                </c:pt>
                <c:pt idx="370">
                  <c:v>21.70044261</c:v>
                </c:pt>
                <c:pt idx="371">
                  <c:v>21.73475462</c:v>
                </c:pt>
                <c:pt idx="372">
                  <c:v>21.615363840000001</c:v>
                </c:pt>
                <c:pt idx="373">
                  <c:v>21.712769600000001</c:v>
                </c:pt>
                <c:pt idx="374">
                  <c:v>21.703518720000002</c:v>
                </c:pt>
                <c:pt idx="375">
                  <c:v>21.638889710000001</c:v>
                </c:pt>
                <c:pt idx="376">
                  <c:v>21.653379569999998</c:v>
                </c:pt>
                <c:pt idx="377">
                  <c:v>21.721090319999998</c:v>
                </c:pt>
                <c:pt idx="378">
                  <c:v>21.722119450000001</c:v>
                </c:pt>
                <c:pt idx="379">
                  <c:v>21.740301769999999</c:v>
                </c:pt>
                <c:pt idx="380">
                  <c:v>21.712874209999999</c:v>
                </c:pt>
                <c:pt idx="381">
                  <c:v>21.727259449999998</c:v>
                </c:pt>
                <c:pt idx="382">
                  <c:v>21.65584496</c:v>
                </c:pt>
                <c:pt idx="383">
                  <c:v>21.761879650000001</c:v>
                </c:pt>
                <c:pt idx="384">
                  <c:v>21.709484280000002</c:v>
                </c:pt>
                <c:pt idx="385">
                  <c:v>21.74081915</c:v>
                </c:pt>
                <c:pt idx="386">
                  <c:v>21.767124249999998</c:v>
                </c:pt>
                <c:pt idx="387">
                  <c:v>21.765786949999999</c:v>
                </c:pt>
                <c:pt idx="388">
                  <c:v>21.7772884</c:v>
                </c:pt>
                <c:pt idx="389">
                  <c:v>21.730748349999999</c:v>
                </c:pt>
                <c:pt idx="390">
                  <c:v>21.764036870000002</c:v>
                </c:pt>
                <c:pt idx="391">
                  <c:v>21.768967669999999</c:v>
                </c:pt>
                <c:pt idx="392">
                  <c:v>21.811611679999999</c:v>
                </c:pt>
                <c:pt idx="393">
                  <c:v>21.786434679999999</c:v>
                </c:pt>
                <c:pt idx="394">
                  <c:v>21.86544898</c:v>
                </c:pt>
                <c:pt idx="395">
                  <c:v>21.798354530000001</c:v>
                </c:pt>
                <c:pt idx="396">
                  <c:v>21.771636650000001</c:v>
                </c:pt>
                <c:pt idx="397">
                  <c:v>21.838637729999999</c:v>
                </c:pt>
                <c:pt idx="398">
                  <c:v>21.793935479999998</c:v>
                </c:pt>
                <c:pt idx="399">
                  <c:v>21.80883248</c:v>
                </c:pt>
                <c:pt idx="400">
                  <c:v>21.806262480000001</c:v>
                </c:pt>
                <c:pt idx="401">
                  <c:v>21.806466060000002</c:v>
                </c:pt>
                <c:pt idx="402">
                  <c:v>21.875926939999999</c:v>
                </c:pt>
                <c:pt idx="403">
                  <c:v>21.85907628</c:v>
                </c:pt>
                <c:pt idx="404">
                  <c:v>21.833497730000001</c:v>
                </c:pt>
                <c:pt idx="405">
                  <c:v>21.858669119999998</c:v>
                </c:pt>
                <c:pt idx="406">
                  <c:v>21.78202125</c:v>
                </c:pt>
                <c:pt idx="407">
                  <c:v>21.7947554</c:v>
                </c:pt>
                <c:pt idx="408">
                  <c:v>21.878089769999999</c:v>
                </c:pt>
                <c:pt idx="409">
                  <c:v>21.885381389999999</c:v>
                </c:pt>
                <c:pt idx="410">
                  <c:v>21.823525910000001</c:v>
                </c:pt>
                <c:pt idx="411">
                  <c:v>21.854040879999999</c:v>
                </c:pt>
                <c:pt idx="412">
                  <c:v>21.833492119999999</c:v>
                </c:pt>
                <c:pt idx="413">
                  <c:v>21.893806720000001</c:v>
                </c:pt>
                <c:pt idx="414">
                  <c:v>21.870786939999999</c:v>
                </c:pt>
                <c:pt idx="415">
                  <c:v>21.891649489999999</c:v>
                </c:pt>
                <c:pt idx="416">
                  <c:v>21.8765489</c:v>
                </c:pt>
                <c:pt idx="417">
                  <c:v>21.889085099999999</c:v>
                </c:pt>
                <c:pt idx="418">
                  <c:v>21.856814459999999</c:v>
                </c:pt>
                <c:pt idx="419">
                  <c:v>21.915896360000001</c:v>
                </c:pt>
                <c:pt idx="420">
                  <c:v>21.908290969999999</c:v>
                </c:pt>
                <c:pt idx="421">
                  <c:v>21.956069379999999</c:v>
                </c:pt>
                <c:pt idx="422">
                  <c:v>21.96603</c:v>
                </c:pt>
                <c:pt idx="423">
                  <c:v>21.953290209999999</c:v>
                </c:pt>
                <c:pt idx="424">
                  <c:v>21.977129919999999</c:v>
                </c:pt>
                <c:pt idx="425">
                  <c:v>22.004359560000001</c:v>
                </c:pt>
                <c:pt idx="426">
                  <c:v>21.983909780000001</c:v>
                </c:pt>
                <c:pt idx="427">
                  <c:v>22.011755780000001</c:v>
                </c:pt>
                <c:pt idx="428">
                  <c:v>21.993974999999999</c:v>
                </c:pt>
                <c:pt idx="429">
                  <c:v>21.945074049999999</c:v>
                </c:pt>
                <c:pt idx="430">
                  <c:v>21.995004120000001</c:v>
                </c:pt>
                <c:pt idx="431">
                  <c:v>21.99151518</c:v>
                </c:pt>
                <c:pt idx="432">
                  <c:v>22.032304570000001</c:v>
                </c:pt>
                <c:pt idx="433">
                  <c:v>22.024699170000002</c:v>
                </c:pt>
                <c:pt idx="434">
                  <c:v>22.03713638</c:v>
                </c:pt>
                <c:pt idx="435">
                  <c:v>22.042375369999998</c:v>
                </c:pt>
                <c:pt idx="436">
                  <c:v>22.050795130000001</c:v>
                </c:pt>
                <c:pt idx="437">
                  <c:v>22.056650470000001</c:v>
                </c:pt>
                <c:pt idx="438">
                  <c:v>22.023978240000002</c:v>
                </c:pt>
                <c:pt idx="439">
                  <c:v>22.05480142</c:v>
                </c:pt>
                <c:pt idx="440">
                  <c:v>22.081211119999999</c:v>
                </c:pt>
                <c:pt idx="441">
                  <c:v>22.056859639999999</c:v>
                </c:pt>
                <c:pt idx="442">
                  <c:v>22.08583934</c:v>
                </c:pt>
                <c:pt idx="443">
                  <c:v>22.087682820000001</c:v>
                </c:pt>
                <c:pt idx="444">
                  <c:v>22.091485519999999</c:v>
                </c:pt>
                <c:pt idx="445">
                  <c:v>22.018122890000001</c:v>
                </c:pt>
                <c:pt idx="446">
                  <c:v>22.014529370000002</c:v>
                </c:pt>
                <c:pt idx="447">
                  <c:v>21.683377119999999</c:v>
                </c:pt>
                <c:pt idx="448">
                  <c:v>21.35274849</c:v>
                </c:pt>
                <c:pt idx="449">
                  <c:v>21.215483899999999</c:v>
                </c:pt>
                <c:pt idx="450">
                  <c:v>21.182503659999998</c:v>
                </c:pt>
                <c:pt idx="451">
                  <c:v>21.044105420000001</c:v>
                </c:pt>
                <c:pt idx="452">
                  <c:v>21.117874799999999</c:v>
                </c:pt>
                <c:pt idx="453">
                  <c:v>21.21682122</c:v>
                </c:pt>
                <c:pt idx="454">
                  <c:v>21.21651305</c:v>
                </c:pt>
                <c:pt idx="455">
                  <c:v>21.237782710000001</c:v>
                </c:pt>
                <c:pt idx="456">
                  <c:v>21.309081070000001</c:v>
                </c:pt>
                <c:pt idx="457">
                  <c:v>21.349562129999999</c:v>
                </c:pt>
                <c:pt idx="458">
                  <c:v>21.373396119999999</c:v>
                </c:pt>
                <c:pt idx="459">
                  <c:v>21.388711570000002</c:v>
                </c:pt>
                <c:pt idx="460">
                  <c:v>21.519510310000001</c:v>
                </c:pt>
                <c:pt idx="461">
                  <c:v>21.636633530000001</c:v>
                </c:pt>
                <c:pt idx="462">
                  <c:v>21.211279829999999</c:v>
                </c:pt>
                <c:pt idx="463">
                  <c:v>20.98411071</c:v>
                </c:pt>
                <c:pt idx="464">
                  <c:v>20.907358559999999</c:v>
                </c:pt>
                <c:pt idx="465">
                  <c:v>20.867499760000001</c:v>
                </c:pt>
                <c:pt idx="466">
                  <c:v>20.951334060000001</c:v>
                </c:pt>
                <c:pt idx="467">
                  <c:v>20.971167479999998</c:v>
                </c:pt>
                <c:pt idx="468">
                  <c:v>21.020073740000001</c:v>
                </c:pt>
                <c:pt idx="469">
                  <c:v>21.095285050000001</c:v>
                </c:pt>
                <c:pt idx="470">
                  <c:v>21.11695602</c:v>
                </c:pt>
                <c:pt idx="471">
                  <c:v>21.062089820000001</c:v>
                </c:pt>
                <c:pt idx="472">
                  <c:v>21.100006530000002</c:v>
                </c:pt>
                <c:pt idx="473">
                  <c:v>21.210663490000002</c:v>
                </c:pt>
                <c:pt idx="474">
                  <c:v>21.35080052</c:v>
                </c:pt>
                <c:pt idx="475">
                  <c:v>21.438542470000002</c:v>
                </c:pt>
                <c:pt idx="476">
                  <c:v>21.45077049</c:v>
                </c:pt>
                <c:pt idx="477">
                  <c:v>21.479540960000001</c:v>
                </c:pt>
                <c:pt idx="478">
                  <c:v>21.539849799999999</c:v>
                </c:pt>
                <c:pt idx="479">
                  <c:v>21.66170593</c:v>
                </c:pt>
                <c:pt idx="480">
                  <c:v>21.706908649999999</c:v>
                </c:pt>
                <c:pt idx="481">
                  <c:v>21.696843479999998</c:v>
                </c:pt>
                <c:pt idx="482">
                  <c:v>21.79486</c:v>
                </c:pt>
                <c:pt idx="483">
                  <c:v>21.82938124</c:v>
                </c:pt>
                <c:pt idx="484">
                  <c:v>21.92144352</c:v>
                </c:pt>
                <c:pt idx="485">
                  <c:v>21.915890770000001</c:v>
                </c:pt>
                <c:pt idx="486">
                  <c:v>21.866065330000001</c:v>
                </c:pt>
                <c:pt idx="487">
                  <c:v>21.90387192</c:v>
                </c:pt>
                <c:pt idx="488">
                  <c:v>22.058917860000001</c:v>
                </c:pt>
                <c:pt idx="489">
                  <c:v>22.028914629999999</c:v>
                </c:pt>
                <c:pt idx="490">
                  <c:v>22.05244617</c:v>
                </c:pt>
                <c:pt idx="491">
                  <c:v>22.143881059999998</c:v>
                </c:pt>
                <c:pt idx="492">
                  <c:v>22.198747579999999</c:v>
                </c:pt>
                <c:pt idx="493">
                  <c:v>22.175117010000001</c:v>
                </c:pt>
                <c:pt idx="494">
                  <c:v>22.270778530000001</c:v>
                </c:pt>
                <c:pt idx="495">
                  <c:v>22.338175769999999</c:v>
                </c:pt>
                <c:pt idx="496">
                  <c:v>22.31012613</c:v>
                </c:pt>
                <c:pt idx="497">
                  <c:v>22.308172500000001</c:v>
                </c:pt>
                <c:pt idx="498">
                  <c:v>22.449240700000001</c:v>
                </c:pt>
                <c:pt idx="499">
                  <c:v>22.438559049999999</c:v>
                </c:pt>
                <c:pt idx="500">
                  <c:v>22.449449820000002</c:v>
                </c:pt>
                <c:pt idx="501">
                  <c:v>22.443484389999998</c:v>
                </c:pt>
                <c:pt idx="502">
                  <c:v>22.622359549999999</c:v>
                </c:pt>
                <c:pt idx="503">
                  <c:v>22.594414409999999</c:v>
                </c:pt>
                <c:pt idx="504">
                  <c:v>22.5803373</c:v>
                </c:pt>
                <c:pt idx="505">
                  <c:v>22.589901770000001</c:v>
                </c:pt>
                <c:pt idx="506">
                  <c:v>22.604077960000001</c:v>
                </c:pt>
                <c:pt idx="507">
                  <c:v>22.75069362</c:v>
                </c:pt>
                <c:pt idx="508">
                  <c:v>22.751816349999999</c:v>
                </c:pt>
                <c:pt idx="509">
                  <c:v>22.85415892</c:v>
                </c:pt>
                <c:pt idx="510">
                  <c:v>22.774423380000002</c:v>
                </c:pt>
                <c:pt idx="511">
                  <c:v>22.754699939999998</c:v>
                </c:pt>
                <c:pt idx="512">
                  <c:v>22.94261719</c:v>
                </c:pt>
                <c:pt idx="513">
                  <c:v>22.86761426</c:v>
                </c:pt>
                <c:pt idx="514">
                  <c:v>22.866172479999999</c:v>
                </c:pt>
                <c:pt idx="515">
                  <c:v>22.878923199999999</c:v>
                </c:pt>
                <c:pt idx="516">
                  <c:v>22.904188470000001</c:v>
                </c:pt>
                <c:pt idx="517">
                  <c:v>22.980534080000002</c:v>
                </c:pt>
                <c:pt idx="518">
                  <c:v>23.051222540000001</c:v>
                </c:pt>
                <c:pt idx="519">
                  <c:v>22.933168160000001</c:v>
                </c:pt>
                <c:pt idx="520">
                  <c:v>22.95597343</c:v>
                </c:pt>
                <c:pt idx="521">
                  <c:v>22.964607869999998</c:v>
                </c:pt>
                <c:pt idx="522">
                  <c:v>23.077010510000001</c:v>
                </c:pt>
                <c:pt idx="523">
                  <c:v>23.05214707</c:v>
                </c:pt>
                <c:pt idx="524">
                  <c:v>23.107833880000001</c:v>
                </c:pt>
                <c:pt idx="525">
                  <c:v>23.138552749999999</c:v>
                </c:pt>
                <c:pt idx="526">
                  <c:v>23.094268580000001</c:v>
                </c:pt>
                <c:pt idx="527">
                  <c:v>23.186232270000001</c:v>
                </c:pt>
                <c:pt idx="528">
                  <c:v>23.132389140000001</c:v>
                </c:pt>
                <c:pt idx="529">
                  <c:v>23.01032837</c:v>
                </c:pt>
                <c:pt idx="530">
                  <c:v>22.997384830000001</c:v>
                </c:pt>
                <c:pt idx="531">
                  <c:v>22.984848589999999</c:v>
                </c:pt>
                <c:pt idx="532">
                  <c:v>22.844908119999999</c:v>
                </c:pt>
                <c:pt idx="533">
                  <c:v>22.7991931</c:v>
                </c:pt>
                <c:pt idx="534">
                  <c:v>22.77709789</c:v>
                </c:pt>
                <c:pt idx="535">
                  <c:v>22.748228189999999</c:v>
                </c:pt>
                <c:pt idx="536">
                  <c:v>22.754600849999999</c:v>
                </c:pt>
                <c:pt idx="537">
                  <c:v>22.800425820000001</c:v>
                </c:pt>
                <c:pt idx="538">
                  <c:v>22.901106680000002</c:v>
                </c:pt>
                <c:pt idx="539">
                  <c:v>22.898954839999998</c:v>
                </c:pt>
                <c:pt idx="540">
                  <c:v>22.821172900000001</c:v>
                </c:pt>
                <c:pt idx="541">
                  <c:v>22.889093110000001</c:v>
                </c:pt>
                <c:pt idx="542">
                  <c:v>23.057694309999999</c:v>
                </c:pt>
                <c:pt idx="543">
                  <c:v>22.995018519999999</c:v>
                </c:pt>
                <c:pt idx="544">
                  <c:v>23.06283423</c:v>
                </c:pt>
                <c:pt idx="545">
                  <c:v>23.075475000000001</c:v>
                </c:pt>
                <c:pt idx="546">
                  <c:v>23.06879417</c:v>
                </c:pt>
                <c:pt idx="547">
                  <c:v>23.15858983</c:v>
                </c:pt>
                <c:pt idx="548">
                  <c:v>23.116567440000001</c:v>
                </c:pt>
                <c:pt idx="549">
                  <c:v>23.17985427</c:v>
                </c:pt>
                <c:pt idx="550">
                  <c:v>23.256095420000001</c:v>
                </c:pt>
                <c:pt idx="551">
                  <c:v>23.283011649999999</c:v>
                </c:pt>
                <c:pt idx="552">
                  <c:v>23.317951269999998</c:v>
                </c:pt>
                <c:pt idx="553">
                  <c:v>23.322876820000001</c:v>
                </c:pt>
                <c:pt idx="554">
                  <c:v>23.327499530000001</c:v>
                </c:pt>
                <c:pt idx="555">
                  <c:v>23.393257250000001</c:v>
                </c:pt>
                <c:pt idx="556">
                  <c:v>23.497652779999999</c:v>
                </c:pt>
                <c:pt idx="557">
                  <c:v>23.429836949999999</c:v>
                </c:pt>
                <c:pt idx="558">
                  <c:v>23.395210840000001</c:v>
                </c:pt>
                <c:pt idx="559">
                  <c:v>23.391716339999999</c:v>
                </c:pt>
                <c:pt idx="560">
                  <c:v>23.41802689</c:v>
                </c:pt>
                <c:pt idx="561">
                  <c:v>23.379389100000001</c:v>
                </c:pt>
                <c:pt idx="562">
                  <c:v>23.461898439999999</c:v>
                </c:pt>
                <c:pt idx="563">
                  <c:v>23.492920250000001</c:v>
                </c:pt>
                <c:pt idx="564">
                  <c:v>23.49918838</c:v>
                </c:pt>
                <c:pt idx="565">
                  <c:v>23.56401631</c:v>
                </c:pt>
                <c:pt idx="566">
                  <c:v>23.606352300000001</c:v>
                </c:pt>
                <c:pt idx="567">
                  <c:v>23.564021610000001</c:v>
                </c:pt>
                <c:pt idx="568">
                  <c:v>23.552921770000001</c:v>
                </c:pt>
                <c:pt idx="569">
                  <c:v>23.6231039</c:v>
                </c:pt>
                <c:pt idx="570">
                  <c:v>23.616626790000002</c:v>
                </c:pt>
                <c:pt idx="571">
                  <c:v>23.66019022</c:v>
                </c:pt>
                <c:pt idx="572">
                  <c:v>23.649095670000001</c:v>
                </c:pt>
                <c:pt idx="573">
                  <c:v>23.739920739999999</c:v>
                </c:pt>
                <c:pt idx="574">
                  <c:v>23.633273899999999</c:v>
                </c:pt>
                <c:pt idx="575">
                  <c:v>23.636251229999999</c:v>
                </c:pt>
                <c:pt idx="576">
                  <c:v>23.672924890000001</c:v>
                </c:pt>
                <c:pt idx="577">
                  <c:v>23.73211697</c:v>
                </c:pt>
                <c:pt idx="578">
                  <c:v>23.71259173</c:v>
                </c:pt>
                <c:pt idx="579">
                  <c:v>23.863831149999999</c:v>
                </c:pt>
                <c:pt idx="580">
                  <c:v>23.711249250000002</c:v>
                </c:pt>
                <c:pt idx="581">
                  <c:v>24.238744100000002</c:v>
                </c:pt>
                <c:pt idx="582">
                  <c:v>24.6843523</c:v>
                </c:pt>
                <c:pt idx="583">
                  <c:v>24.884301359999998</c:v>
                </c:pt>
                <c:pt idx="584">
                  <c:v>24.88604101</c:v>
                </c:pt>
                <c:pt idx="585">
                  <c:v>24.868056719999998</c:v>
                </c:pt>
                <c:pt idx="586">
                  <c:v>24.82634711</c:v>
                </c:pt>
                <c:pt idx="587">
                  <c:v>24.73315521</c:v>
                </c:pt>
                <c:pt idx="588">
                  <c:v>24.681171110000001</c:v>
                </c:pt>
                <c:pt idx="589">
                  <c:v>24.59208503</c:v>
                </c:pt>
                <c:pt idx="590">
                  <c:v>24.575134819999999</c:v>
                </c:pt>
                <c:pt idx="591">
                  <c:v>24.540612939999999</c:v>
                </c:pt>
                <c:pt idx="592">
                  <c:v>24.44926517</c:v>
                </c:pt>
                <c:pt idx="593">
                  <c:v>24.386797770000001</c:v>
                </c:pt>
                <c:pt idx="594">
                  <c:v>24.317341460000002</c:v>
                </c:pt>
                <c:pt idx="595">
                  <c:v>24.302548600000001</c:v>
                </c:pt>
                <c:pt idx="596">
                  <c:v>24.271829440000001</c:v>
                </c:pt>
                <c:pt idx="597">
                  <c:v>24.228265830000002</c:v>
                </c:pt>
                <c:pt idx="598">
                  <c:v>24.15891405</c:v>
                </c:pt>
                <c:pt idx="599">
                  <c:v>24.140720819999999</c:v>
                </c:pt>
                <c:pt idx="600">
                  <c:v>24.095104410000001</c:v>
                </c:pt>
                <c:pt idx="601">
                  <c:v>24.041987160000001</c:v>
                </c:pt>
                <c:pt idx="602">
                  <c:v>24.008494410000001</c:v>
                </c:pt>
                <c:pt idx="603">
                  <c:v>23.99863255</c:v>
                </c:pt>
                <c:pt idx="604">
                  <c:v>23.927316860000001</c:v>
                </c:pt>
                <c:pt idx="605">
                  <c:v>23.915715599999999</c:v>
                </c:pt>
                <c:pt idx="606">
                  <c:v>23.835055189999999</c:v>
                </c:pt>
                <c:pt idx="607">
                  <c:v>23.94633542</c:v>
                </c:pt>
                <c:pt idx="608">
                  <c:v>23.846875860000001</c:v>
                </c:pt>
                <c:pt idx="609">
                  <c:v>23.7532718</c:v>
                </c:pt>
                <c:pt idx="610">
                  <c:v>23.730978189999998</c:v>
                </c:pt>
                <c:pt idx="611">
                  <c:v>23.766638660000002</c:v>
                </c:pt>
                <c:pt idx="612">
                  <c:v>23.645705670000002</c:v>
                </c:pt>
                <c:pt idx="613">
                  <c:v>23.58723973</c:v>
                </c:pt>
                <c:pt idx="614">
                  <c:v>23.51778376</c:v>
                </c:pt>
                <c:pt idx="615">
                  <c:v>23.508846500000001</c:v>
                </c:pt>
                <c:pt idx="616">
                  <c:v>23.43671612</c:v>
                </c:pt>
                <c:pt idx="617">
                  <c:v>23.343733950000001</c:v>
                </c:pt>
                <c:pt idx="618">
                  <c:v>23.30571252</c:v>
                </c:pt>
                <c:pt idx="619">
                  <c:v>23.26102096</c:v>
                </c:pt>
                <c:pt idx="620">
                  <c:v>23.36684752</c:v>
                </c:pt>
                <c:pt idx="621">
                  <c:v>23.22259219</c:v>
                </c:pt>
                <c:pt idx="622">
                  <c:v>23.312090489999999</c:v>
                </c:pt>
                <c:pt idx="623">
                  <c:v>23.259177229999999</c:v>
                </c:pt>
                <c:pt idx="624">
                  <c:v>23.181598829999999</c:v>
                </c:pt>
                <c:pt idx="625">
                  <c:v>23.113067560000001</c:v>
                </c:pt>
                <c:pt idx="626">
                  <c:v>23.056764380000001</c:v>
                </c:pt>
                <c:pt idx="627">
                  <c:v>23.111939360000001</c:v>
                </c:pt>
                <c:pt idx="628">
                  <c:v>23.0877968</c:v>
                </c:pt>
                <c:pt idx="629">
                  <c:v>23.117486599999999</c:v>
                </c:pt>
                <c:pt idx="630">
                  <c:v>23.098071260000001</c:v>
                </c:pt>
                <c:pt idx="631">
                  <c:v>23.01114299</c:v>
                </c:pt>
                <c:pt idx="632">
                  <c:v>22.969841509999998</c:v>
                </c:pt>
                <c:pt idx="633">
                  <c:v>23.02090561</c:v>
                </c:pt>
                <c:pt idx="634">
                  <c:v>22.964910639999999</c:v>
                </c:pt>
                <c:pt idx="635">
                  <c:v>23.008677550000002</c:v>
                </c:pt>
                <c:pt idx="636">
                  <c:v>22.92145193</c:v>
                </c:pt>
                <c:pt idx="637">
                  <c:v>22.928231879999998</c:v>
                </c:pt>
                <c:pt idx="638">
                  <c:v>22.81592843</c:v>
                </c:pt>
                <c:pt idx="639">
                  <c:v>22.845419939999999</c:v>
                </c:pt>
                <c:pt idx="640">
                  <c:v>22.827644660000001</c:v>
                </c:pt>
                <c:pt idx="641">
                  <c:v>22.765387100000002</c:v>
                </c:pt>
                <c:pt idx="642">
                  <c:v>22.762608050000001</c:v>
                </c:pt>
                <c:pt idx="643">
                  <c:v>22.768562540000001</c:v>
                </c:pt>
                <c:pt idx="644">
                  <c:v>22.765695279999999</c:v>
                </c:pt>
                <c:pt idx="645">
                  <c:v>22.708665889999999</c:v>
                </c:pt>
                <c:pt idx="646">
                  <c:v>22.659654589999999</c:v>
                </c:pt>
                <c:pt idx="647">
                  <c:v>22.734668330000002</c:v>
                </c:pt>
                <c:pt idx="648">
                  <c:v>22.701165060000001</c:v>
                </c:pt>
                <c:pt idx="649">
                  <c:v>22.67445262</c:v>
                </c:pt>
                <c:pt idx="650">
                  <c:v>22.66942268</c:v>
                </c:pt>
                <c:pt idx="651">
                  <c:v>22.67403989</c:v>
                </c:pt>
                <c:pt idx="652">
                  <c:v>22.712055849999999</c:v>
                </c:pt>
                <c:pt idx="653">
                  <c:v>22.684831599999999</c:v>
                </c:pt>
                <c:pt idx="654">
                  <c:v>22.662433660000001</c:v>
                </c:pt>
                <c:pt idx="655">
                  <c:v>22.679080750000001</c:v>
                </c:pt>
                <c:pt idx="656">
                  <c:v>22.632843080000001</c:v>
                </c:pt>
                <c:pt idx="657">
                  <c:v>22.62143502</c:v>
                </c:pt>
                <c:pt idx="658">
                  <c:v>22.625232239999999</c:v>
                </c:pt>
                <c:pt idx="659">
                  <c:v>22.659555510000001</c:v>
                </c:pt>
                <c:pt idx="660">
                  <c:v>22.61640508</c:v>
                </c:pt>
                <c:pt idx="661">
                  <c:v>22.615788729999998</c:v>
                </c:pt>
                <c:pt idx="662">
                  <c:v>22.603566149999999</c:v>
                </c:pt>
                <c:pt idx="663">
                  <c:v>22.58815177</c:v>
                </c:pt>
                <c:pt idx="664">
                  <c:v>22.57519735</c:v>
                </c:pt>
                <c:pt idx="665">
                  <c:v>22.548892179999999</c:v>
                </c:pt>
                <c:pt idx="666">
                  <c:v>22.62359773</c:v>
                </c:pt>
                <c:pt idx="667">
                  <c:v>22.594315340000001</c:v>
                </c:pt>
                <c:pt idx="668">
                  <c:v>22.556398479999999</c:v>
                </c:pt>
                <c:pt idx="669">
                  <c:v>22.621341409999999</c:v>
                </c:pt>
                <c:pt idx="670">
                  <c:v>22.57006835</c:v>
                </c:pt>
                <c:pt idx="671">
                  <c:v>22.581366379999999</c:v>
                </c:pt>
                <c:pt idx="672">
                  <c:v>22.624725890000001</c:v>
                </c:pt>
                <c:pt idx="673">
                  <c:v>22.563800229999998</c:v>
                </c:pt>
                <c:pt idx="674">
                  <c:v>22.583110900000001</c:v>
                </c:pt>
                <c:pt idx="675">
                  <c:v>22.569958320000001</c:v>
                </c:pt>
                <c:pt idx="676">
                  <c:v>22.536267850000002</c:v>
                </c:pt>
                <c:pt idx="677">
                  <c:v>22.51407356</c:v>
                </c:pt>
                <c:pt idx="678">
                  <c:v>22.496600999999998</c:v>
                </c:pt>
                <c:pt idx="679">
                  <c:v>22.540065049999999</c:v>
                </c:pt>
                <c:pt idx="680">
                  <c:v>22.57006835</c:v>
                </c:pt>
                <c:pt idx="681">
                  <c:v>22.582912749999998</c:v>
                </c:pt>
                <c:pt idx="682">
                  <c:v>22.60942154</c:v>
                </c:pt>
                <c:pt idx="683">
                  <c:v>22.577871869999999</c:v>
                </c:pt>
                <c:pt idx="684">
                  <c:v>22.52588338</c:v>
                </c:pt>
                <c:pt idx="685">
                  <c:v>22.55043307</c:v>
                </c:pt>
                <c:pt idx="686">
                  <c:v>22.540065049999999</c:v>
                </c:pt>
                <c:pt idx="687">
                  <c:v>22.593798060000001</c:v>
                </c:pt>
                <c:pt idx="688">
                  <c:v>22.588559029999999</c:v>
                </c:pt>
                <c:pt idx="689">
                  <c:v>22.570684700000001</c:v>
                </c:pt>
                <c:pt idx="690">
                  <c:v>22.542734100000001</c:v>
                </c:pt>
                <c:pt idx="691">
                  <c:v>22.489408359999999</c:v>
                </c:pt>
                <c:pt idx="692">
                  <c:v>22.553828509999999</c:v>
                </c:pt>
                <c:pt idx="693">
                  <c:v>22.543141349999999</c:v>
                </c:pt>
                <c:pt idx="694">
                  <c:v>22.493106489999999</c:v>
                </c:pt>
                <c:pt idx="695">
                  <c:v>22.52742976</c:v>
                </c:pt>
                <c:pt idx="696">
                  <c:v>22.512527179999999</c:v>
                </c:pt>
                <c:pt idx="697">
                  <c:v>22.57951731</c:v>
                </c:pt>
                <c:pt idx="698">
                  <c:v>22.569760169999999</c:v>
                </c:pt>
                <c:pt idx="699">
                  <c:v>22.552392170000001</c:v>
                </c:pt>
                <c:pt idx="700">
                  <c:v>22.608084269999999</c:v>
                </c:pt>
                <c:pt idx="701">
                  <c:v>22.572627369999999</c:v>
                </c:pt>
                <c:pt idx="702">
                  <c:v>22.614044209999999</c:v>
                </c:pt>
                <c:pt idx="703">
                  <c:v>22.663666370000001</c:v>
                </c:pt>
                <c:pt idx="704">
                  <c:v>22.717096699999999</c:v>
                </c:pt>
                <c:pt idx="705">
                  <c:v>22.733738339999999</c:v>
                </c:pt>
                <c:pt idx="706">
                  <c:v>22.720690300000001</c:v>
                </c:pt>
                <c:pt idx="707">
                  <c:v>22.827033740000001</c:v>
                </c:pt>
                <c:pt idx="708">
                  <c:v>22.95998518</c:v>
                </c:pt>
                <c:pt idx="709">
                  <c:v>22.899466669999999</c:v>
                </c:pt>
                <c:pt idx="710">
                  <c:v>22.720585759999999</c:v>
                </c:pt>
                <c:pt idx="711">
                  <c:v>22.769701600000001</c:v>
                </c:pt>
                <c:pt idx="712">
                  <c:v>22.766619810000002</c:v>
                </c:pt>
                <c:pt idx="713">
                  <c:v>22.722847550000001</c:v>
                </c:pt>
                <c:pt idx="714">
                  <c:v>22.724492990000002</c:v>
                </c:pt>
                <c:pt idx="715">
                  <c:v>22.720073939999999</c:v>
                </c:pt>
                <c:pt idx="716">
                  <c:v>22.708253160000002</c:v>
                </c:pt>
                <c:pt idx="717">
                  <c:v>22.698391449999999</c:v>
                </c:pt>
                <c:pt idx="718">
                  <c:v>22.69315241</c:v>
                </c:pt>
                <c:pt idx="719">
                  <c:v>22.644862029999999</c:v>
                </c:pt>
                <c:pt idx="720">
                  <c:v>22.69911235</c:v>
                </c:pt>
                <c:pt idx="721">
                  <c:v>22.646303840000002</c:v>
                </c:pt>
                <c:pt idx="722">
                  <c:v>22.720585759999999</c:v>
                </c:pt>
                <c:pt idx="723">
                  <c:v>22.696025110000001</c:v>
                </c:pt>
                <c:pt idx="724">
                  <c:v>22.721411199999999</c:v>
                </c:pt>
                <c:pt idx="725">
                  <c:v>22.774329730000002</c:v>
                </c:pt>
                <c:pt idx="726">
                  <c:v>22.715649450000001</c:v>
                </c:pt>
                <c:pt idx="727">
                  <c:v>22.721510290000001</c:v>
                </c:pt>
                <c:pt idx="728">
                  <c:v>22.706508639999999</c:v>
                </c:pt>
                <c:pt idx="729">
                  <c:v>22.755833559999999</c:v>
                </c:pt>
                <c:pt idx="730">
                  <c:v>22.7901405</c:v>
                </c:pt>
                <c:pt idx="731">
                  <c:v>22.945390799999998</c:v>
                </c:pt>
                <c:pt idx="732">
                  <c:v>23.000983860000002</c:v>
                </c:pt>
                <c:pt idx="733">
                  <c:v>23.068788779999998</c:v>
                </c:pt>
                <c:pt idx="734">
                  <c:v>23.08912866</c:v>
                </c:pt>
                <c:pt idx="735">
                  <c:v>23.209351160000001</c:v>
                </c:pt>
                <c:pt idx="736">
                  <c:v>23.304897820000001</c:v>
                </c:pt>
                <c:pt idx="737">
                  <c:v>23.411753439999998</c:v>
                </c:pt>
                <c:pt idx="738">
                  <c:v>23.557450599999999</c:v>
                </c:pt>
                <c:pt idx="739">
                  <c:v>23.642106689999999</c:v>
                </c:pt>
                <c:pt idx="740">
                  <c:v>23.544292680000002</c:v>
                </c:pt>
                <c:pt idx="741">
                  <c:v>23.455421309999998</c:v>
                </c:pt>
                <c:pt idx="742">
                  <c:v>23.66563829</c:v>
                </c:pt>
                <c:pt idx="743">
                  <c:v>23.73878723</c:v>
                </c:pt>
                <c:pt idx="744">
                  <c:v>23.90051016</c:v>
                </c:pt>
                <c:pt idx="745">
                  <c:v>23.962669129999998</c:v>
                </c:pt>
                <c:pt idx="746">
                  <c:v>24.104663309999999</c:v>
                </c:pt>
                <c:pt idx="747">
                  <c:v>24.108983080000002</c:v>
                </c:pt>
                <c:pt idx="748">
                  <c:v>24.130869319999999</c:v>
                </c:pt>
                <c:pt idx="749">
                  <c:v>24.158511789999999</c:v>
                </c:pt>
                <c:pt idx="750">
                  <c:v>24.18604461</c:v>
                </c:pt>
                <c:pt idx="751">
                  <c:v>24.16713575</c:v>
                </c:pt>
                <c:pt idx="752">
                  <c:v>23.906778289999998</c:v>
                </c:pt>
                <c:pt idx="753">
                  <c:v>23.990922749999999</c:v>
                </c:pt>
                <c:pt idx="754">
                  <c:v>24.086893119999999</c:v>
                </c:pt>
                <c:pt idx="755">
                  <c:v>24.183777679999999</c:v>
                </c:pt>
                <c:pt idx="756">
                  <c:v>24.183166499999999</c:v>
                </c:pt>
                <c:pt idx="757">
                  <c:v>24.10158667</c:v>
                </c:pt>
                <c:pt idx="758">
                  <c:v>24.104360320000001</c:v>
                </c:pt>
                <c:pt idx="759">
                  <c:v>24.14864991</c:v>
                </c:pt>
                <c:pt idx="760">
                  <c:v>24.184498510000001</c:v>
                </c:pt>
                <c:pt idx="761">
                  <c:v>24.28868546</c:v>
                </c:pt>
                <c:pt idx="762">
                  <c:v>24.142266930000002</c:v>
                </c:pt>
                <c:pt idx="763">
                  <c:v>24.10713398</c:v>
                </c:pt>
                <c:pt idx="764">
                  <c:v>24.032846119999999</c:v>
                </c:pt>
                <c:pt idx="765">
                  <c:v>23.873181110000001</c:v>
                </c:pt>
                <c:pt idx="766">
                  <c:v>23.879344769999999</c:v>
                </c:pt>
                <c:pt idx="767">
                  <c:v>23.981071329999999</c:v>
                </c:pt>
                <c:pt idx="768">
                  <c:v>23.941096309999999</c:v>
                </c:pt>
                <c:pt idx="769">
                  <c:v>23.77752426</c:v>
                </c:pt>
                <c:pt idx="770">
                  <c:v>23.725436169999998</c:v>
                </c:pt>
                <c:pt idx="771">
                  <c:v>23.754724029999998</c:v>
                </c:pt>
                <c:pt idx="772">
                  <c:v>23.645292990000002</c:v>
                </c:pt>
                <c:pt idx="773">
                  <c:v>23.653613910000001</c:v>
                </c:pt>
                <c:pt idx="774">
                  <c:v>23.573773639999999</c:v>
                </c:pt>
                <c:pt idx="775">
                  <c:v>23.48747217</c:v>
                </c:pt>
                <c:pt idx="776">
                  <c:v>23.472371280000001</c:v>
                </c:pt>
                <c:pt idx="777">
                  <c:v>23.41524261</c:v>
                </c:pt>
                <c:pt idx="778">
                  <c:v>23.496310250000001</c:v>
                </c:pt>
                <c:pt idx="779">
                  <c:v>23.51932467</c:v>
                </c:pt>
                <c:pt idx="780">
                  <c:v>23.369934659999998</c:v>
                </c:pt>
                <c:pt idx="781">
                  <c:v>23.298734209999999</c:v>
                </c:pt>
                <c:pt idx="782">
                  <c:v>23.24500093</c:v>
                </c:pt>
                <c:pt idx="783">
                  <c:v>23.24602462</c:v>
                </c:pt>
                <c:pt idx="784">
                  <c:v>23.26143901</c:v>
                </c:pt>
                <c:pt idx="785">
                  <c:v>23.180679659999999</c:v>
                </c:pt>
                <c:pt idx="786">
                  <c:v>23.182121410000001</c:v>
                </c:pt>
                <c:pt idx="787">
                  <c:v>23.152420849999999</c:v>
                </c:pt>
                <c:pt idx="788">
                  <c:v>23.176772459999999</c:v>
                </c:pt>
                <c:pt idx="789">
                  <c:v>23.274382589999998</c:v>
                </c:pt>
                <c:pt idx="790">
                  <c:v>23.276539849999999</c:v>
                </c:pt>
                <c:pt idx="791">
                  <c:v>23.192797840000001</c:v>
                </c:pt>
                <c:pt idx="792">
                  <c:v>23.150571769999999</c:v>
                </c:pt>
                <c:pt idx="793">
                  <c:v>23.115026539999999</c:v>
                </c:pt>
                <c:pt idx="794">
                  <c:v>23.14554175</c:v>
                </c:pt>
                <c:pt idx="795">
                  <c:v>23.234621950000001</c:v>
                </c:pt>
                <c:pt idx="796">
                  <c:v>23.165881639999998</c:v>
                </c:pt>
                <c:pt idx="797">
                  <c:v>23.284657060000001</c:v>
                </c:pt>
                <c:pt idx="798">
                  <c:v>23.21971941</c:v>
                </c:pt>
                <c:pt idx="799">
                  <c:v>23.316405020000001</c:v>
                </c:pt>
                <c:pt idx="800">
                  <c:v>23.34465849</c:v>
                </c:pt>
                <c:pt idx="801">
                  <c:v>23.36336369</c:v>
                </c:pt>
                <c:pt idx="802">
                  <c:v>23.26718992</c:v>
                </c:pt>
                <c:pt idx="803">
                  <c:v>23.32092857</c:v>
                </c:pt>
                <c:pt idx="804">
                  <c:v>23.30345608</c:v>
                </c:pt>
                <c:pt idx="805">
                  <c:v>23.427162500000001</c:v>
                </c:pt>
                <c:pt idx="806">
                  <c:v>23.392745390000002</c:v>
                </c:pt>
                <c:pt idx="807">
                  <c:v>23.380621820000002</c:v>
                </c:pt>
                <c:pt idx="808">
                  <c:v>23.49168753</c:v>
                </c:pt>
                <c:pt idx="809">
                  <c:v>23.466411340000001</c:v>
                </c:pt>
                <c:pt idx="810">
                  <c:v>23.4571659</c:v>
                </c:pt>
                <c:pt idx="811">
                  <c:v>23.472266780000002</c:v>
                </c:pt>
                <c:pt idx="812">
                  <c:v>23.47945945</c:v>
                </c:pt>
                <c:pt idx="813">
                  <c:v>23.480587679999999</c:v>
                </c:pt>
                <c:pt idx="814">
                  <c:v>23.577174230000001</c:v>
                </c:pt>
                <c:pt idx="815">
                  <c:v>23.769511510000001</c:v>
                </c:pt>
                <c:pt idx="816">
                  <c:v>23.668202950000001</c:v>
                </c:pt>
                <c:pt idx="817">
                  <c:v>23.685670120000001</c:v>
                </c:pt>
                <c:pt idx="818">
                  <c:v>23.7266689</c:v>
                </c:pt>
                <c:pt idx="819">
                  <c:v>23.737862679999999</c:v>
                </c:pt>
                <c:pt idx="820">
                  <c:v>23.830542170000001</c:v>
                </c:pt>
                <c:pt idx="821">
                  <c:v>23.85591763</c:v>
                </c:pt>
                <c:pt idx="822">
                  <c:v>23.848108589999999</c:v>
                </c:pt>
                <c:pt idx="823">
                  <c:v>23.76581333</c:v>
                </c:pt>
                <c:pt idx="824">
                  <c:v>23.785850450000002</c:v>
                </c:pt>
                <c:pt idx="825">
                  <c:v>23.779681539999999</c:v>
                </c:pt>
                <c:pt idx="826">
                  <c:v>23.71618544</c:v>
                </c:pt>
                <c:pt idx="827">
                  <c:v>23.613638890000001</c:v>
                </c:pt>
                <c:pt idx="828">
                  <c:v>23.609841500000002</c:v>
                </c:pt>
                <c:pt idx="829">
                  <c:v>23.664603979999999</c:v>
                </c:pt>
                <c:pt idx="830">
                  <c:v>23.645188510000001</c:v>
                </c:pt>
                <c:pt idx="831">
                  <c:v>23.572034330000001</c:v>
                </c:pt>
                <c:pt idx="832">
                  <c:v>23.607579739999998</c:v>
                </c:pt>
                <c:pt idx="833">
                  <c:v>23.664092100000001</c:v>
                </c:pt>
                <c:pt idx="834">
                  <c:v>23.703852879999999</c:v>
                </c:pt>
                <c:pt idx="835">
                  <c:v>23.564836369999998</c:v>
                </c:pt>
                <c:pt idx="836">
                  <c:v>23.639333050000001</c:v>
                </c:pt>
                <c:pt idx="837">
                  <c:v>23.717731619999999</c:v>
                </c:pt>
                <c:pt idx="838">
                  <c:v>23.59792161</c:v>
                </c:pt>
                <c:pt idx="839">
                  <c:v>23.678576660000001</c:v>
                </c:pt>
                <c:pt idx="840">
                  <c:v>23.67148847</c:v>
                </c:pt>
                <c:pt idx="841">
                  <c:v>23.614359740000001</c:v>
                </c:pt>
                <c:pt idx="842">
                  <c:v>23.588885130000001</c:v>
                </c:pt>
                <c:pt idx="843">
                  <c:v>23.494455850000001</c:v>
                </c:pt>
                <c:pt idx="844">
                  <c:v>23.520458210000001</c:v>
                </c:pt>
                <c:pt idx="845">
                  <c:v>23.53011103</c:v>
                </c:pt>
                <c:pt idx="846">
                  <c:v>23.711562700000002</c:v>
                </c:pt>
                <c:pt idx="847">
                  <c:v>23.619604120000002</c:v>
                </c:pt>
                <c:pt idx="848">
                  <c:v>23.554467979999998</c:v>
                </c:pt>
                <c:pt idx="849">
                  <c:v>23.524151079999999</c:v>
                </c:pt>
                <c:pt idx="850">
                  <c:v>23.5340129</c:v>
                </c:pt>
                <c:pt idx="851">
                  <c:v>23.628541389999999</c:v>
                </c:pt>
                <c:pt idx="852">
                  <c:v>23.6758083</c:v>
                </c:pt>
                <c:pt idx="853">
                  <c:v>23.73252437</c:v>
                </c:pt>
                <c:pt idx="854">
                  <c:v>23.734780860000001</c:v>
                </c:pt>
                <c:pt idx="855">
                  <c:v>23.676111200000001</c:v>
                </c:pt>
                <c:pt idx="856">
                  <c:v>23.731699030000001</c:v>
                </c:pt>
                <c:pt idx="857">
                  <c:v>23.72276175</c:v>
                </c:pt>
                <c:pt idx="858">
                  <c:v>23.734065279999999</c:v>
                </c:pt>
                <c:pt idx="859">
                  <c:v>23.792933390000002</c:v>
                </c:pt>
                <c:pt idx="860">
                  <c:v>23.808452249999998</c:v>
                </c:pt>
                <c:pt idx="861">
                  <c:v>23.808452249999998</c:v>
                </c:pt>
                <c:pt idx="862">
                  <c:v>23.781844069999998</c:v>
                </c:pt>
                <c:pt idx="863">
                  <c:v>23.774954319999999</c:v>
                </c:pt>
                <c:pt idx="864">
                  <c:v>23.795398850000002</c:v>
                </c:pt>
                <c:pt idx="865">
                  <c:v>23.852219439999999</c:v>
                </c:pt>
                <c:pt idx="866">
                  <c:v>23.893212999999999</c:v>
                </c:pt>
                <c:pt idx="867">
                  <c:v>23.96051185</c:v>
                </c:pt>
                <c:pt idx="868">
                  <c:v>24.05966329</c:v>
                </c:pt>
                <c:pt idx="869">
                  <c:v>24.136714430000001</c:v>
                </c:pt>
                <c:pt idx="870">
                  <c:v>24.214810180000001</c:v>
                </c:pt>
                <c:pt idx="871">
                  <c:v>24.330091790000001</c:v>
                </c:pt>
                <c:pt idx="872">
                  <c:v>24.436843589999999</c:v>
                </c:pt>
                <c:pt idx="873">
                  <c:v>24.556957000000001</c:v>
                </c:pt>
                <c:pt idx="874">
                  <c:v>24.556539260000001</c:v>
                </c:pt>
                <c:pt idx="875">
                  <c:v>24.576785300000001</c:v>
                </c:pt>
                <c:pt idx="876">
                  <c:v>24.689084609999998</c:v>
                </c:pt>
                <c:pt idx="877">
                  <c:v>24.732340149999999</c:v>
                </c:pt>
                <c:pt idx="878">
                  <c:v>24.77929395</c:v>
                </c:pt>
                <c:pt idx="879">
                  <c:v>24.78618354</c:v>
                </c:pt>
                <c:pt idx="880">
                  <c:v>24.89550049</c:v>
                </c:pt>
                <c:pt idx="881">
                  <c:v>24.976563720000001</c:v>
                </c:pt>
                <c:pt idx="882">
                  <c:v>24.888307789999999</c:v>
                </c:pt>
                <c:pt idx="883">
                  <c:v>24.869398929999999</c:v>
                </c:pt>
                <c:pt idx="884">
                  <c:v>25.013869459999999</c:v>
                </c:pt>
                <c:pt idx="885">
                  <c:v>25.005642739999999</c:v>
                </c:pt>
                <c:pt idx="886">
                  <c:v>25.171373259999999</c:v>
                </c:pt>
                <c:pt idx="887">
                  <c:v>25.275252550000001</c:v>
                </c:pt>
                <c:pt idx="888">
                  <c:v>25.27011276</c:v>
                </c:pt>
                <c:pt idx="889">
                  <c:v>25.278026239999999</c:v>
                </c:pt>
                <c:pt idx="890">
                  <c:v>25.16459815</c:v>
                </c:pt>
                <c:pt idx="891">
                  <c:v>25.18719523</c:v>
                </c:pt>
                <c:pt idx="892">
                  <c:v>25.290353759999999</c:v>
                </c:pt>
                <c:pt idx="893">
                  <c:v>25.331969130000001</c:v>
                </c:pt>
                <c:pt idx="894">
                  <c:v>25.484338489999999</c:v>
                </c:pt>
                <c:pt idx="895">
                  <c:v>25.467900100000001</c:v>
                </c:pt>
                <c:pt idx="896">
                  <c:v>25.192131239999998</c:v>
                </c:pt>
                <c:pt idx="897">
                  <c:v>25.322415289999999</c:v>
                </c:pt>
                <c:pt idx="898">
                  <c:v>25.118668190000001</c:v>
                </c:pt>
                <c:pt idx="899">
                  <c:v>24.9157364</c:v>
                </c:pt>
                <c:pt idx="900">
                  <c:v>24.965165850000002</c:v>
                </c:pt>
                <c:pt idx="901">
                  <c:v>24.915125079999999</c:v>
                </c:pt>
                <c:pt idx="902">
                  <c:v>24.94358772</c:v>
                </c:pt>
                <c:pt idx="903">
                  <c:v>25.07674969</c:v>
                </c:pt>
                <c:pt idx="904">
                  <c:v>25.086308519999999</c:v>
                </c:pt>
                <c:pt idx="905">
                  <c:v>25.169941739999999</c:v>
                </c:pt>
                <c:pt idx="906">
                  <c:v>25.274337979999999</c:v>
                </c:pt>
                <c:pt idx="907">
                  <c:v>25.22408837</c:v>
                </c:pt>
                <c:pt idx="908">
                  <c:v>25.41499606</c:v>
                </c:pt>
                <c:pt idx="909">
                  <c:v>25.403066190000001</c:v>
                </c:pt>
                <c:pt idx="910">
                  <c:v>25.394953869999998</c:v>
                </c:pt>
                <c:pt idx="911">
                  <c:v>25.510544429999999</c:v>
                </c:pt>
                <c:pt idx="912">
                  <c:v>25.58113453</c:v>
                </c:pt>
                <c:pt idx="913">
                  <c:v>25.533663539999999</c:v>
                </c:pt>
                <c:pt idx="914">
                  <c:v>25.477667669999999</c:v>
                </c:pt>
                <c:pt idx="915">
                  <c:v>25.55020631</c:v>
                </c:pt>
                <c:pt idx="916">
                  <c:v>25.596648349999999</c:v>
                </c:pt>
                <c:pt idx="917">
                  <c:v>25.598084920000002</c:v>
                </c:pt>
                <c:pt idx="918">
                  <c:v>25.54640367</c:v>
                </c:pt>
                <c:pt idx="919">
                  <c:v>25.614732069999999</c:v>
                </c:pt>
                <c:pt idx="920">
                  <c:v>25.694463500000001</c:v>
                </c:pt>
                <c:pt idx="921">
                  <c:v>25.64802143</c:v>
                </c:pt>
                <c:pt idx="922">
                  <c:v>25.677920719999999</c:v>
                </c:pt>
                <c:pt idx="923">
                  <c:v>25.719322479999999</c:v>
                </c:pt>
                <c:pt idx="924">
                  <c:v>25.776049010000001</c:v>
                </c:pt>
                <c:pt idx="925">
                  <c:v>25.85587507</c:v>
                </c:pt>
                <c:pt idx="926">
                  <c:v>25.753233160000001</c:v>
                </c:pt>
                <c:pt idx="927">
                  <c:v>25.760326429999999</c:v>
                </c:pt>
                <c:pt idx="928">
                  <c:v>25.649970010000001</c:v>
                </c:pt>
                <c:pt idx="929">
                  <c:v>25.566545269999999</c:v>
                </c:pt>
                <c:pt idx="930">
                  <c:v>25.42084667</c:v>
                </c:pt>
                <c:pt idx="931">
                  <c:v>25.430400509999998</c:v>
                </c:pt>
                <c:pt idx="932">
                  <c:v>25.249981139999999</c:v>
                </c:pt>
                <c:pt idx="933">
                  <c:v>25.155148740000001</c:v>
                </c:pt>
                <c:pt idx="934">
                  <c:v>25.260772719999999</c:v>
                </c:pt>
                <c:pt idx="935">
                  <c:v>25.377700310000002</c:v>
                </c:pt>
                <c:pt idx="936">
                  <c:v>25.30648394</c:v>
                </c:pt>
                <c:pt idx="937">
                  <c:v>25.138705389999998</c:v>
                </c:pt>
                <c:pt idx="938">
                  <c:v>25.145793699999999</c:v>
                </c:pt>
                <c:pt idx="939">
                  <c:v>25.180932089999999</c:v>
                </c:pt>
                <c:pt idx="940">
                  <c:v>25.407286379999999</c:v>
                </c:pt>
                <c:pt idx="941">
                  <c:v>25.776963769999998</c:v>
                </c:pt>
                <c:pt idx="942">
                  <c:v>26.32398547</c:v>
                </c:pt>
                <c:pt idx="943">
                  <c:v>26.44143059</c:v>
                </c:pt>
                <c:pt idx="944">
                  <c:v>26.945705700000001</c:v>
                </c:pt>
                <c:pt idx="945">
                  <c:v>27.175864780000001</c:v>
                </c:pt>
                <c:pt idx="946">
                  <c:v>27.432732860000002</c:v>
                </c:pt>
                <c:pt idx="947">
                  <c:v>27.548215939999999</c:v>
                </c:pt>
                <c:pt idx="948">
                  <c:v>27.452258059999998</c:v>
                </c:pt>
                <c:pt idx="949">
                  <c:v>27.63658238</c:v>
                </c:pt>
                <c:pt idx="950">
                  <c:v>27.697405969999998</c:v>
                </c:pt>
                <c:pt idx="951">
                  <c:v>27.068902560000002</c:v>
                </c:pt>
                <c:pt idx="952">
                  <c:v>26.319889069999999</c:v>
                </c:pt>
                <c:pt idx="953">
                  <c:v>25.95235813</c:v>
                </c:pt>
                <c:pt idx="954">
                  <c:v>25.84673373</c:v>
                </c:pt>
                <c:pt idx="955">
                  <c:v>26.132987010000001</c:v>
                </c:pt>
                <c:pt idx="956">
                  <c:v>26.141203829999998</c:v>
                </c:pt>
                <c:pt idx="957">
                  <c:v>26.369920459999999</c:v>
                </c:pt>
                <c:pt idx="958">
                  <c:v>26.439685770000001</c:v>
                </c:pt>
                <c:pt idx="959">
                  <c:v>26.812651420000002</c:v>
                </c:pt>
                <c:pt idx="960">
                  <c:v>26.706827329999999</c:v>
                </c:pt>
                <c:pt idx="961">
                  <c:v>26.843276320000001</c:v>
                </c:pt>
                <c:pt idx="962">
                  <c:v>27.44074595</c:v>
                </c:pt>
                <c:pt idx="963">
                  <c:v>27.446909869999999</c:v>
                </c:pt>
                <c:pt idx="964">
                  <c:v>27.599186329999998</c:v>
                </c:pt>
                <c:pt idx="965">
                  <c:v>27.755156700000001</c:v>
                </c:pt>
                <c:pt idx="966">
                  <c:v>27.784544220000001</c:v>
                </c:pt>
                <c:pt idx="967">
                  <c:v>27.98109715</c:v>
                </c:pt>
                <c:pt idx="968">
                  <c:v>28.289131999999999</c:v>
                </c:pt>
                <c:pt idx="969">
                  <c:v>28.505210869999999</c:v>
                </c:pt>
                <c:pt idx="970">
                  <c:v>28.658512550000001</c:v>
                </c:pt>
                <c:pt idx="971">
                  <c:v>28.72755824</c:v>
                </c:pt>
                <c:pt idx="972">
                  <c:v>28.854662999999999</c:v>
                </c:pt>
                <c:pt idx="973">
                  <c:v>28.896274510000001</c:v>
                </c:pt>
                <c:pt idx="974">
                  <c:v>28.922167770000001</c:v>
                </c:pt>
                <c:pt idx="975">
                  <c:v>24.55715052</c:v>
                </c:pt>
                <c:pt idx="976">
                  <c:v>24.565889259999999</c:v>
                </c:pt>
                <c:pt idx="977">
                  <c:v>24.589619540000001</c:v>
                </c:pt>
                <c:pt idx="978">
                  <c:v>24.644288150000001</c:v>
                </c:pt>
                <c:pt idx="979">
                  <c:v>24.60914477</c:v>
                </c:pt>
                <c:pt idx="980">
                  <c:v>24.580175329999999</c:v>
                </c:pt>
                <c:pt idx="981">
                  <c:v>24.454305699999999</c:v>
                </c:pt>
                <c:pt idx="982">
                  <c:v>24.286930479999999</c:v>
                </c:pt>
                <c:pt idx="983">
                  <c:v>24.395337940000001</c:v>
                </c:pt>
                <c:pt idx="984">
                  <c:v>24.53434992</c:v>
                </c:pt>
                <c:pt idx="985">
                  <c:v>24.602986170000001</c:v>
                </c:pt>
                <c:pt idx="986">
                  <c:v>24.552527739999999</c:v>
                </c:pt>
                <c:pt idx="987">
                  <c:v>24.591781950000001</c:v>
                </c:pt>
                <c:pt idx="988">
                  <c:v>24.5747222</c:v>
                </c:pt>
                <c:pt idx="989">
                  <c:v>24.60626667</c:v>
                </c:pt>
                <c:pt idx="990">
                  <c:v>24.58808372</c:v>
                </c:pt>
                <c:pt idx="991">
                  <c:v>24.5815074</c:v>
                </c:pt>
                <c:pt idx="992">
                  <c:v>24.493356160000001</c:v>
                </c:pt>
                <c:pt idx="993">
                  <c:v>24.49684551</c:v>
                </c:pt>
                <c:pt idx="994">
                  <c:v>24.456875620000002</c:v>
                </c:pt>
                <c:pt idx="995">
                  <c:v>24.544311159999999</c:v>
                </c:pt>
                <c:pt idx="996">
                  <c:v>24.534041729999998</c:v>
                </c:pt>
                <c:pt idx="997">
                  <c:v>24.59219457</c:v>
                </c:pt>
                <c:pt idx="998">
                  <c:v>24.59425255</c:v>
                </c:pt>
                <c:pt idx="999">
                  <c:v>24.5851063</c:v>
                </c:pt>
                <c:pt idx="1000">
                  <c:v>24.60627178</c:v>
                </c:pt>
                <c:pt idx="1001">
                  <c:v>24.555107889999999</c:v>
                </c:pt>
                <c:pt idx="1002">
                  <c:v>24.601032629999999</c:v>
                </c:pt>
                <c:pt idx="1003">
                  <c:v>24.572256719999999</c:v>
                </c:pt>
                <c:pt idx="1004">
                  <c:v>24.5695926</c:v>
                </c:pt>
                <c:pt idx="1005">
                  <c:v>24.537536200000002</c:v>
                </c:pt>
                <c:pt idx="1006">
                  <c:v>24.523871620000001</c:v>
                </c:pt>
                <c:pt idx="1007">
                  <c:v>24.55499833</c:v>
                </c:pt>
                <c:pt idx="1008">
                  <c:v>24.57688461</c:v>
                </c:pt>
                <c:pt idx="1009">
                  <c:v>24.508864729999999</c:v>
                </c:pt>
                <c:pt idx="1010">
                  <c:v>24.498083380000001</c:v>
                </c:pt>
                <c:pt idx="1011">
                  <c:v>24.367904360000001</c:v>
                </c:pt>
                <c:pt idx="1012">
                  <c:v>24.446292889999999</c:v>
                </c:pt>
                <c:pt idx="1013">
                  <c:v>24.437052479999998</c:v>
                </c:pt>
                <c:pt idx="1014">
                  <c:v>24.400060010000001</c:v>
                </c:pt>
                <c:pt idx="1015">
                  <c:v>24.493972530000001</c:v>
                </c:pt>
                <c:pt idx="1016">
                  <c:v>24.49355478</c:v>
                </c:pt>
                <c:pt idx="1017">
                  <c:v>24.48790301</c:v>
                </c:pt>
                <c:pt idx="1018">
                  <c:v>24.555107889999999</c:v>
                </c:pt>
                <c:pt idx="1019">
                  <c:v>24.463963870000001</c:v>
                </c:pt>
                <c:pt idx="1020">
                  <c:v>24.400979419999999</c:v>
                </c:pt>
                <c:pt idx="1021">
                  <c:v>24.430471010000002</c:v>
                </c:pt>
                <c:pt idx="1022">
                  <c:v>24.510922709999999</c:v>
                </c:pt>
                <c:pt idx="1023">
                  <c:v>24.561162039999999</c:v>
                </c:pt>
                <c:pt idx="1024">
                  <c:v>24.549142809999999</c:v>
                </c:pt>
                <c:pt idx="1025">
                  <c:v>24.548939059999999</c:v>
                </c:pt>
                <c:pt idx="1026">
                  <c:v>24.446089140000002</c:v>
                </c:pt>
                <c:pt idx="1027">
                  <c:v>24.466951550000001</c:v>
                </c:pt>
                <c:pt idx="1028">
                  <c:v>24.371289239999999</c:v>
                </c:pt>
                <c:pt idx="1029">
                  <c:v>24.350954210000001</c:v>
                </c:pt>
                <c:pt idx="1030">
                  <c:v>24.274806829999999</c:v>
                </c:pt>
                <c:pt idx="1031">
                  <c:v>24.289610020000001</c:v>
                </c:pt>
                <c:pt idx="1032">
                  <c:v>24.231964040000001</c:v>
                </c:pt>
                <c:pt idx="1033">
                  <c:v>24.223538609999999</c:v>
                </c:pt>
                <c:pt idx="1034">
                  <c:v>24.233306410000001</c:v>
                </c:pt>
                <c:pt idx="1035">
                  <c:v>24.193023199999999</c:v>
                </c:pt>
                <c:pt idx="1036">
                  <c:v>24.191586740000002</c:v>
                </c:pt>
                <c:pt idx="1037">
                  <c:v>24.12911429</c:v>
                </c:pt>
                <c:pt idx="1038">
                  <c:v>24.132096860000001</c:v>
                </c:pt>
                <c:pt idx="1039">
                  <c:v>24.091515869999999</c:v>
                </c:pt>
                <c:pt idx="1040">
                  <c:v>24.071577990000002</c:v>
                </c:pt>
                <c:pt idx="1041">
                  <c:v>23.920338340000001</c:v>
                </c:pt>
                <c:pt idx="1042">
                  <c:v>24.030688829999999</c:v>
                </c:pt>
                <c:pt idx="1043">
                  <c:v>23.992056229999999</c:v>
                </c:pt>
                <c:pt idx="1044">
                  <c:v>24.0220597</c:v>
                </c:pt>
                <c:pt idx="1045">
                  <c:v>23.998836260000001</c:v>
                </c:pt>
                <c:pt idx="1046">
                  <c:v>23.972222810000002</c:v>
                </c:pt>
                <c:pt idx="1047">
                  <c:v>23.959587299999999</c:v>
                </c:pt>
                <c:pt idx="1048">
                  <c:v>23.885503190000001</c:v>
                </c:pt>
                <c:pt idx="1049">
                  <c:v>23.885508430000002</c:v>
                </c:pt>
                <c:pt idx="1050">
                  <c:v>23.910476490000001</c:v>
                </c:pt>
                <c:pt idx="1051">
                  <c:v>23.86229024</c:v>
                </c:pt>
                <c:pt idx="1052">
                  <c:v>23.884583880000001</c:v>
                </c:pt>
                <c:pt idx="1053">
                  <c:v>23.836496870000001</c:v>
                </c:pt>
                <c:pt idx="1054">
                  <c:v>23.861360449999999</c:v>
                </c:pt>
                <c:pt idx="1055">
                  <c:v>23.871332020000001</c:v>
                </c:pt>
                <c:pt idx="1056">
                  <c:v>23.83053692</c:v>
                </c:pt>
                <c:pt idx="1057">
                  <c:v>23.782455179999999</c:v>
                </c:pt>
                <c:pt idx="1058">
                  <c:v>23.77433795</c:v>
                </c:pt>
                <c:pt idx="1059">
                  <c:v>23.78831065</c:v>
                </c:pt>
                <c:pt idx="1060">
                  <c:v>23.769715219999998</c:v>
                </c:pt>
                <c:pt idx="1061">
                  <c:v>23.698096629999998</c:v>
                </c:pt>
                <c:pt idx="1062">
                  <c:v>23.681454779999999</c:v>
                </c:pt>
                <c:pt idx="1063">
                  <c:v>23.686077520000001</c:v>
                </c:pt>
                <c:pt idx="1064">
                  <c:v>23.717825560000001</c:v>
                </c:pt>
                <c:pt idx="1065">
                  <c:v>23.644671349999999</c:v>
                </c:pt>
                <c:pt idx="1066">
                  <c:v>23.6962528</c:v>
                </c:pt>
                <c:pt idx="1067">
                  <c:v>23.6930665</c:v>
                </c:pt>
                <c:pt idx="1068">
                  <c:v>23.669534890000001</c:v>
                </c:pt>
                <c:pt idx="1069">
                  <c:v>23.616621500000001</c:v>
                </c:pt>
                <c:pt idx="1070">
                  <c:v>23.620936050000001</c:v>
                </c:pt>
                <c:pt idx="1071">
                  <c:v>23.55959198</c:v>
                </c:pt>
                <c:pt idx="1072">
                  <c:v>23.616825200000001</c:v>
                </c:pt>
                <c:pt idx="1073">
                  <c:v>23.64313044</c:v>
                </c:pt>
                <c:pt idx="1074">
                  <c:v>23.623401510000001</c:v>
                </c:pt>
                <c:pt idx="1075">
                  <c:v>23.60788792</c:v>
                </c:pt>
                <c:pt idx="1076">
                  <c:v>23.661015559999999</c:v>
                </c:pt>
                <c:pt idx="1077">
                  <c:v>23.57223273</c:v>
                </c:pt>
                <c:pt idx="1078">
                  <c:v>23.580767909999999</c:v>
                </c:pt>
                <c:pt idx="1079">
                  <c:v>23.590833419999999</c:v>
                </c:pt>
                <c:pt idx="1080">
                  <c:v>23.609428829999999</c:v>
                </c:pt>
                <c:pt idx="1081">
                  <c:v>23.603573369999999</c:v>
                </c:pt>
                <c:pt idx="1082">
                  <c:v>23.563708129999998</c:v>
                </c:pt>
                <c:pt idx="1083">
                  <c:v>23.628645880000001</c:v>
                </c:pt>
                <c:pt idx="1084">
                  <c:v>23.5525038</c:v>
                </c:pt>
                <c:pt idx="1085">
                  <c:v>23.561550860000001</c:v>
                </c:pt>
                <c:pt idx="1086">
                  <c:v>23.52261017</c:v>
                </c:pt>
                <c:pt idx="1087">
                  <c:v>23.482744950000001</c:v>
                </c:pt>
                <c:pt idx="1088">
                  <c:v>23.560631610000002</c:v>
                </c:pt>
                <c:pt idx="1089">
                  <c:v>23.61066684</c:v>
                </c:pt>
                <c:pt idx="1090">
                  <c:v>23.579947860000001</c:v>
                </c:pt>
                <c:pt idx="1091">
                  <c:v>23.587036040000001</c:v>
                </c:pt>
                <c:pt idx="1092">
                  <c:v>23.565760910000002</c:v>
                </c:pt>
                <c:pt idx="1093">
                  <c:v>23.540688400000001</c:v>
                </c:pt>
                <c:pt idx="1094">
                  <c:v>23.506882310000002</c:v>
                </c:pt>
                <c:pt idx="1095">
                  <c:v>23.591350590000001</c:v>
                </c:pt>
                <c:pt idx="1096">
                  <c:v>23.541821930000001</c:v>
                </c:pt>
                <c:pt idx="1097">
                  <c:v>23.548304349999999</c:v>
                </c:pt>
                <c:pt idx="1098">
                  <c:v>23.555084340000001</c:v>
                </c:pt>
                <c:pt idx="1099">
                  <c:v>23.53082659</c:v>
                </c:pt>
                <c:pt idx="1100">
                  <c:v>23.468766980000002</c:v>
                </c:pt>
                <c:pt idx="1101">
                  <c:v>23.528878299999999</c:v>
                </c:pt>
                <c:pt idx="1102">
                  <c:v>23.47010951</c:v>
                </c:pt>
                <c:pt idx="1103">
                  <c:v>23.505863869999999</c:v>
                </c:pt>
                <c:pt idx="1104">
                  <c:v>23.535861990000001</c:v>
                </c:pt>
                <c:pt idx="1105">
                  <c:v>23.533093650000001</c:v>
                </c:pt>
                <c:pt idx="1106">
                  <c:v>23.569568879999999</c:v>
                </c:pt>
                <c:pt idx="1107">
                  <c:v>23.569563580000001</c:v>
                </c:pt>
                <c:pt idx="1108">
                  <c:v>23.56967337</c:v>
                </c:pt>
                <c:pt idx="1109">
                  <c:v>23.514592149999999</c:v>
                </c:pt>
                <c:pt idx="1110">
                  <c:v>23.480378689999998</c:v>
                </c:pt>
                <c:pt idx="1111">
                  <c:v>23.506276549999999</c:v>
                </c:pt>
                <c:pt idx="1112">
                  <c:v>23.49857201</c:v>
                </c:pt>
                <c:pt idx="1113">
                  <c:v>23.461480439999999</c:v>
                </c:pt>
                <c:pt idx="1114">
                  <c:v>23.452642359999999</c:v>
                </c:pt>
                <c:pt idx="1115">
                  <c:v>23.384105659999999</c:v>
                </c:pt>
                <c:pt idx="1116">
                  <c:v>23.444420650000001</c:v>
                </c:pt>
                <c:pt idx="1117">
                  <c:v>23.459730530000002</c:v>
                </c:pt>
                <c:pt idx="1118">
                  <c:v>23.45253786</c:v>
                </c:pt>
                <c:pt idx="1119">
                  <c:v>23.402502680000001</c:v>
                </c:pt>
                <c:pt idx="1120">
                  <c:v>23.440106109999999</c:v>
                </c:pt>
                <c:pt idx="1121">
                  <c:v>23.378558399999999</c:v>
                </c:pt>
                <c:pt idx="1122">
                  <c:v>23.39890368</c:v>
                </c:pt>
                <c:pt idx="1123">
                  <c:v>23.45120064</c:v>
                </c:pt>
                <c:pt idx="1124">
                  <c:v>23.469184970000001</c:v>
                </c:pt>
                <c:pt idx="1125">
                  <c:v>23.43157622</c:v>
                </c:pt>
                <c:pt idx="1126">
                  <c:v>23.492716569999999</c:v>
                </c:pt>
                <c:pt idx="1127">
                  <c:v>23.422022599999998</c:v>
                </c:pt>
                <c:pt idx="1128">
                  <c:v>23.436925120000001</c:v>
                </c:pt>
                <c:pt idx="1129">
                  <c:v>23.42592445</c:v>
                </c:pt>
                <c:pt idx="1130">
                  <c:v>23.3172304</c:v>
                </c:pt>
                <c:pt idx="1131">
                  <c:v>23.426028949999999</c:v>
                </c:pt>
                <c:pt idx="1132">
                  <c:v>23.31641037</c:v>
                </c:pt>
                <c:pt idx="1133">
                  <c:v>23.369004790000002</c:v>
                </c:pt>
                <c:pt idx="1134">
                  <c:v>23.324720559999999</c:v>
                </c:pt>
                <c:pt idx="1135">
                  <c:v>23.415143430000001</c:v>
                </c:pt>
                <c:pt idx="1136">
                  <c:v>23.35031025</c:v>
                </c:pt>
                <c:pt idx="1137">
                  <c:v>23.402810859999999</c:v>
                </c:pt>
                <c:pt idx="1138">
                  <c:v>23.436204249999999</c:v>
                </c:pt>
                <c:pt idx="1139">
                  <c:v>23.431075</c:v>
                </c:pt>
                <c:pt idx="1140">
                  <c:v>23.326574990000001</c:v>
                </c:pt>
                <c:pt idx="1141">
                  <c:v>23.28856425</c:v>
                </c:pt>
                <c:pt idx="1142">
                  <c:v>23.36232931</c:v>
                </c:pt>
                <c:pt idx="1143">
                  <c:v>23.337977680000002</c:v>
                </c:pt>
                <c:pt idx="1144">
                  <c:v>23.411445260000001</c:v>
                </c:pt>
                <c:pt idx="1145">
                  <c:v>23.40230433</c:v>
                </c:pt>
                <c:pt idx="1146">
                  <c:v>23.306235059999999</c:v>
                </c:pt>
                <c:pt idx="1147">
                  <c:v>23.32719135</c:v>
                </c:pt>
                <c:pt idx="1148">
                  <c:v>23.255270039999999</c:v>
                </c:pt>
                <c:pt idx="1149">
                  <c:v>23.300583289999999</c:v>
                </c:pt>
                <c:pt idx="1150">
                  <c:v>23.354520279999999</c:v>
                </c:pt>
                <c:pt idx="1151">
                  <c:v>23.392332700000001</c:v>
                </c:pt>
                <c:pt idx="1152">
                  <c:v>23.25465904</c:v>
                </c:pt>
                <c:pt idx="1153">
                  <c:v>23.21294481</c:v>
                </c:pt>
                <c:pt idx="1154">
                  <c:v>23.194244959999999</c:v>
                </c:pt>
                <c:pt idx="1155">
                  <c:v>23.254147190000001</c:v>
                </c:pt>
                <c:pt idx="1156">
                  <c:v>23.347129280000001</c:v>
                </c:pt>
                <c:pt idx="1157">
                  <c:v>23.220137470000001</c:v>
                </c:pt>
                <c:pt idx="1158">
                  <c:v>23.248699089999999</c:v>
                </c:pt>
                <c:pt idx="1159">
                  <c:v>23.290209659999999</c:v>
                </c:pt>
                <c:pt idx="1160">
                  <c:v>23.322155949999999</c:v>
                </c:pt>
                <c:pt idx="1161">
                  <c:v>23.284965239999998</c:v>
                </c:pt>
                <c:pt idx="1162">
                  <c:v>23.163828890000001</c:v>
                </c:pt>
                <c:pt idx="1163">
                  <c:v>23.184691369999999</c:v>
                </c:pt>
                <c:pt idx="1164">
                  <c:v>23.20440954</c:v>
                </c:pt>
                <c:pt idx="1165">
                  <c:v>23.205642269999998</c:v>
                </c:pt>
                <c:pt idx="1166">
                  <c:v>23.216125760000001</c:v>
                </c:pt>
                <c:pt idx="1167">
                  <c:v>23.19855948</c:v>
                </c:pt>
                <c:pt idx="1168">
                  <c:v>23.18397049</c:v>
                </c:pt>
                <c:pt idx="1169">
                  <c:v>23.199792200000001</c:v>
                </c:pt>
                <c:pt idx="1170">
                  <c:v>23.200925779999999</c:v>
                </c:pt>
                <c:pt idx="1171">
                  <c:v>23.180580509999999</c:v>
                </c:pt>
                <c:pt idx="1172">
                  <c:v>23.29482702</c:v>
                </c:pt>
                <c:pt idx="1173">
                  <c:v>23.344042129999998</c:v>
                </c:pt>
                <c:pt idx="1174">
                  <c:v>23.29297794</c:v>
                </c:pt>
                <c:pt idx="1175">
                  <c:v>23.178219590000001</c:v>
                </c:pt>
                <c:pt idx="1176">
                  <c:v>23.130435540000001</c:v>
                </c:pt>
                <c:pt idx="1177">
                  <c:v>23.07526056</c:v>
                </c:pt>
                <c:pt idx="1178">
                  <c:v>23.104234859999998</c:v>
                </c:pt>
                <c:pt idx="1179">
                  <c:v>23.20904298</c:v>
                </c:pt>
                <c:pt idx="1180">
                  <c:v>23.261130829999999</c:v>
                </c:pt>
                <c:pt idx="1181">
                  <c:v>23.192291359999999</c:v>
                </c:pt>
                <c:pt idx="1182">
                  <c:v>23.184900410000001</c:v>
                </c:pt>
                <c:pt idx="1183">
                  <c:v>23.107426570000001</c:v>
                </c:pt>
                <c:pt idx="1184">
                  <c:v>23.126230929999998</c:v>
                </c:pt>
                <c:pt idx="1185">
                  <c:v>23.188389529999998</c:v>
                </c:pt>
                <c:pt idx="1186">
                  <c:v>23.206577540000001</c:v>
                </c:pt>
                <c:pt idx="1187">
                  <c:v>23.231231959999999</c:v>
                </c:pt>
                <c:pt idx="1188">
                  <c:v>23.246332800000001</c:v>
                </c:pt>
                <c:pt idx="1189">
                  <c:v>23.177289680000001</c:v>
                </c:pt>
                <c:pt idx="1190">
                  <c:v>23.225272019999998</c:v>
                </c:pt>
                <c:pt idx="1191">
                  <c:v>23.238523780000001</c:v>
                </c:pt>
                <c:pt idx="1192">
                  <c:v>23.184895040000001</c:v>
                </c:pt>
                <c:pt idx="1193">
                  <c:v>23.218189240000001</c:v>
                </c:pt>
                <c:pt idx="1194">
                  <c:v>23.228051010000001</c:v>
                </c:pt>
                <c:pt idx="1195">
                  <c:v>23.154792530000002</c:v>
                </c:pt>
                <c:pt idx="1196">
                  <c:v>23.155617929999998</c:v>
                </c:pt>
                <c:pt idx="1197">
                  <c:v>23.14749535</c:v>
                </c:pt>
                <c:pt idx="1198">
                  <c:v>23.108862940000002</c:v>
                </c:pt>
                <c:pt idx="1199">
                  <c:v>23.149861649999998</c:v>
                </c:pt>
                <c:pt idx="1200">
                  <c:v>23.15057715</c:v>
                </c:pt>
                <c:pt idx="1201">
                  <c:v>23.133313680000001</c:v>
                </c:pt>
                <c:pt idx="1202">
                  <c:v>23.11441018</c:v>
                </c:pt>
                <c:pt idx="1203">
                  <c:v>23.106705680000001</c:v>
                </c:pt>
                <c:pt idx="1204">
                  <c:v>23.122428240000001</c:v>
                </c:pt>
                <c:pt idx="1205">
                  <c:v>23.094373099999999</c:v>
                </c:pt>
                <c:pt idx="1206">
                  <c:v>23.16126431</c:v>
                </c:pt>
                <c:pt idx="1207">
                  <c:v>23.164555150000002</c:v>
                </c:pt>
                <c:pt idx="1208">
                  <c:v>23.116771100000001</c:v>
                </c:pt>
                <c:pt idx="1209">
                  <c:v>23.255270039999999</c:v>
                </c:pt>
                <c:pt idx="1210">
                  <c:v>23.151188130000001</c:v>
                </c:pt>
                <c:pt idx="1211">
                  <c:v>23.149647229999999</c:v>
                </c:pt>
                <c:pt idx="1212">
                  <c:v>23.150786190000002</c:v>
                </c:pt>
                <c:pt idx="1213">
                  <c:v>23.158892640000001</c:v>
                </c:pt>
                <c:pt idx="1214">
                  <c:v>23.171643289999999</c:v>
                </c:pt>
                <c:pt idx="1215">
                  <c:v>23.238831959999999</c:v>
                </c:pt>
                <c:pt idx="1216">
                  <c:v>23.249001920000001</c:v>
                </c:pt>
                <c:pt idx="1217">
                  <c:v>23.24355383</c:v>
                </c:pt>
                <c:pt idx="1218">
                  <c:v>23.210782179999999</c:v>
                </c:pt>
                <c:pt idx="1219">
                  <c:v>23.150169829999999</c:v>
                </c:pt>
                <c:pt idx="1220">
                  <c:v>23.13301088</c:v>
                </c:pt>
                <c:pt idx="1221">
                  <c:v>23.107734749999999</c:v>
                </c:pt>
                <c:pt idx="1222">
                  <c:v>23.161979809999998</c:v>
                </c:pt>
                <c:pt idx="1223">
                  <c:v>23.176265990000001</c:v>
                </c:pt>
                <c:pt idx="1224">
                  <c:v>23.25404267</c:v>
                </c:pt>
                <c:pt idx="1225">
                  <c:v>23.157874329999999</c:v>
                </c:pt>
                <c:pt idx="1226">
                  <c:v>23.25774084</c:v>
                </c:pt>
                <c:pt idx="1227">
                  <c:v>23.233081039999998</c:v>
                </c:pt>
                <c:pt idx="1228">
                  <c:v>23.21890475</c:v>
                </c:pt>
                <c:pt idx="1229">
                  <c:v>23.143582769999998</c:v>
                </c:pt>
                <c:pt idx="1230">
                  <c:v>23.18304595</c:v>
                </c:pt>
                <c:pt idx="1231">
                  <c:v>23.17513241</c:v>
                </c:pt>
                <c:pt idx="1232">
                  <c:v>23.230923780000001</c:v>
                </c:pt>
                <c:pt idx="1233">
                  <c:v>23.125504660000001</c:v>
                </c:pt>
                <c:pt idx="1234">
                  <c:v>23.229278369999999</c:v>
                </c:pt>
                <c:pt idx="1235">
                  <c:v>23.129505630000001</c:v>
                </c:pt>
                <c:pt idx="1236">
                  <c:v>23.226301079999999</c:v>
                </c:pt>
                <c:pt idx="1237">
                  <c:v>23.188081350000001</c:v>
                </c:pt>
                <c:pt idx="1238">
                  <c:v>23.084714999999999</c:v>
                </c:pt>
                <c:pt idx="1239">
                  <c:v>23.205851289999998</c:v>
                </c:pt>
                <c:pt idx="1240">
                  <c:v>23.141535399999999</c:v>
                </c:pt>
                <c:pt idx="1241">
                  <c:v>23.15571169</c:v>
                </c:pt>
                <c:pt idx="1242">
                  <c:v>23.22383563</c:v>
                </c:pt>
                <c:pt idx="1243">
                  <c:v>23.184168790000001</c:v>
                </c:pt>
                <c:pt idx="1244">
                  <c:v>23.21982393</c:v>
                </c:pt>
                <c:pt idx="1245">
                  <c:v>23.209967519999999</c:v>
                </c:pt>
                <c:pt idx="1246">
                  <c:v>23.2083221</c:v>
                </c:pt>
                <c:pt idx="1247">
                  <c:v>23.129312720000001</c:v>
                </c:pt>
                <c:pt idx="1248">
                  <c:v>23.068485989999999</c:v>
                </c:pt>
                <c:pt idx="1249">
                  <c:v>23.073411480000001</c:v>
                </c:pt>
                <c:pt idx="1250">
                  <c:v>23.073004170000001</c:v>
                </c:pt>
                <c:pt idx="1251">
                  <c:v>23.140809149999999</c:v>
                </c:pt>
                <c:pt idx="1252">
                  <c:v>23.082970450000001</c:v>
                </c:pt>
                <c:pt idx="1253">
                  <c:v>23.096519610000001</c:v>
                </c:pt>
                <c:pt idx="1254">
                  <c:v>23.1036185</c:v>
                </c:pt>
                <c:pt idx="1255">
                  <c:v>23.149861649999998</c:v>
                </c:pt>
                <c:pt idx="1256">
                  <c:v>23.048448919999998</c:v>
                </c:pt>
                <c:pt idx="1257">
                  <c:v>23.07116048</c:v>
                </c:pt>
                <c:pt idx="1258">
                  <c:v>23.147605250000002</c:v>
                </c:pt>
                <c:pt idx="1259">
                  <c:v>23.15262989</c:v>
                </c:pt>
                <c:pt idx="1260">
                  <c:v>23.174824229999999</c:v>
                </c:pt>
                <c:pt idx="1261">
                  <c:v>23.11871932</c:v>
                </c:pt>
                <c:pt idx="1262">
                  <c:v>23.115846560000001</c:v>
                </c:pt>
                <c:pt idx="1263">
                  <c:v>23.14677447</c:v>
                </c:pt>
                <c:pt idx="1264">
                  <c:v>23.236680060000001</c:v>
                </c:pt>
                <c:pt idx="1265">
                  <c:v>23.124580120000001</c:v>
                </c:pt>
                <c:pt idx="1266">
                  <c:v>23.1369127</c:v>
                </c:pt>
                <c:pt idx="1267">
                  <c:v>23.110915680000002</c:v>
                </c:pt>
                <c:pt idx="1268">
                  <c:v>23.149239909999999</c:v>
                </c:pt>
                <c:pt idx="1269">
                  <c:v>23.11728832</c:v>
                </c:pt>
                <c:pt idx="1270">
                  <c:v>23.13413371</c:v>
                </c:pt>
                <c:pt idx="1271">
                  <c:v>23.06436974</c:v>
                </c:pt>
                <c:pt idx="1272">
                  <c:v>23.093448559999999</c:v>
                </c:pt>
                <c:pt idx="1273">
                  <c:v>23.07885958</c:v>
                </c:pt>
                <c:pt idx="1274">
                  <c:v>23.060467930000002</c:v>
                </c:pt>
                <c:pt idx="1275">
                  <c:v>23.088721339999999</c:v>
                </c:pt>
                <c:pt idx="1276">
                  <c:v>23.045257200000002</c:v>
                </c:pt>
                <c:pt idx="1277">
                  <c:v>23.077318689999998</c:v>
                </c:pt>
                <c:pt idx="1278">
                  <c:v>23.12622554</c:v>
                </c:pt>
                <c:pt idx="1279">
                  <c:v>23.04618713</c:v>
                </c:pt>
                <c:pt idx="1280">
                  <c:v>23.00015844</c:v>
                </c:pt>
                <c:pt idx="1281">
                  <c:v>23.049885289999999</c:v>
                </c:pt>
                <c:pt idx="1282">
                  <c:v>23.130127359999999</c:v>
                </c:pt>
                <c:pt idx="1283">
                  <c:v>23.083278629999999</c:v>
                </c:pt>
                <c:pt idx="1284">
                  <c:v>23.09961216</c:v>
                </c:pt>
                <c:pt idx="1285">
                  <c:v>23.125917359999999</c:v>
                </c:pt>
                <c:pt idx="1286">
                  <c:v>23.11368392</c:v>
                </c:pt>
                <c:pt idx="1287">
                  <c:v>23.068992439999999</c:v>
                </c:pt>
                <c:pt idx="1288">
                  <c:v>22.96758513</c:v>
                </c:pt>
                <c:pt idx="1289">
                  <c:v>23.080714050000001</c:v>
                </c:pt>
                <c:pt idx="1290">
                  <c:v>23.0773133</c:v>
                </c:pt>
                <c:pt idx="1291">
                  <c:v>23.092325750000001</c:v>
                </c:pt>
                <c:pt idx="1292">
                  <c:v>23.038273589999999</c:v>
                </c:pt>
                <c:pt idx="1293">
                  <c:v>23.112049259999999</c:v>
                </c:pt>
                <c:pt idx="1294">
                  <c:v>23.111636560000001</c:v>
                </c:pt>
                <c:pt idx="1295">
                  <c:v>23.116771100000001</c:v>
                </c:pt>
                <c:pt idx="1296">
                  <c:v>23.04998982</c:v>
                </c:pt>
                <c:pt idx="1297">
                  <c:v>23.066945100000002</c:v>
                </c:pt>
                <c:pt idx="1298">
                  <c:v>23.088831249999998</c:v>
                </c:pt>
                <c:pt idx="1299">
                  <c:v>23.054920689999999</c:v>
                </c:pt>
                <c:pt idx="1300">
                  <c:v>23.052356119999999</c:v>
                </c:pt>
                <c:pt idx="1301">
                  <c:v>23.068997830000001</c:v>
                </c:pt>
                <c:pt idx="1302">
                  <c:v>23.112665620000001</c:v>
                </c:pt>
                <c:pt idx="1303">
                  <c:v>23.077115030000002</c:v>
                </c:pt>
                <c:pt idx="1304">
                  <c:v>23.00395572</c:v>
                </c:pt>
                <c:pt idx="1305">
                  <c:v>23.030156389999998</c:v>
                </c:pt>
                <c:pt idx="1306">
                  <c:v>23.090366759999998</c:v>
                </c:pt>
                <c:pt idx="1307">
                  <c:v>22.957514329999999</c:v>
                </c:pt>
                <c:pt idx="1308">
                  <c:v>23.03026092</c:v>
                </c:pt>
                <c:pt idx="1309">
                  <c:v>23.05111801</c:v>
                </c:pt>
                <c:pt idx="1310">
                  <c:v>23.121498320000001</c:v>
                </c:pt>
                <c:pt idx="1311">
                  <c:v>23.08050501</c:v>
                </c:pt>
                <c:pt idx="1312">
                  <c:v>23.044035269999998</c:v>
                </c:pt>
                <c:pt idx="1313">
                  <c:v>23.029028199999999</c:v>
                </c:pt>
                <c:pt idx="1314">
                  <c:v>23.010526630000001</c:v>
                </c:pt>
                <c:pt idx="1315">
                  <c:v>23.042791770000001</c:v>
                </c:pt>
                <c:pt idx="1316">
                  <c:v>23.041971749999998</c:v>
                </c:pt>
              </c:numCache>
            </c:numRef>
          </c:val>
          <c:smooth val="0"/>
          <c:extLst>
            <c:ext xmlns:c16="http://schemas.microsoft.com/office/drawing/2014/chart" uri="{C3380CC4-5D6E-409C-BE32-E72D297353CC}">
              <c16:uniqueId val="{00000000-70AB-4FB3-B616-52DF3CBA00CF}"/>
            </c:ext>
          </c:extLst>
        </c:ser>
        <c:dLbls>
          <c:showLegendKey val="0"/>
          <c:showVal val="0"/>
          <c:showCatName val="0"/>
          <c:showSerName val="0"/>
          <c:showPercent val="0"/>
          <c:showBubbleSize val="0"/>
        </c:dLbls>
        <c:smooth val="0"/>
        <c:axId val="373784816"/>
        <c:axId val="2129963392"/>
        <c:extLst>
          <c:ext xmlns:c15="http://schemas.microsoft.com/office/drawing/2012/chart" uri="{02D57815-91ED-43cb-92C2-25804820EDAC}">
            <c15:filteredLineSeries>
              <c15:ser>
                <c:idx val="0"/>
                <c:order val="0"/>
                <c:tx>
                  <c:strRef>
                    <c:extLst>
                      <c:ext uri="{02D57815-91ED-43cb-92C2-25804820EDAC}">
                        <c15:formulaRef>
                          <c15:sqref>工作表1!$D$1</c15:sqref>
                        </c15:formulaRef>
                      </c:ext>
                    </c:extLst>
                    <c:strCache>
                      <c:ptCount val="1"/>
                      <c:pt idx="0">
                        <c:v>CO2</c:v>
                      </c:pt>
                    </c:strCache>
                  </c:strRef>
                </c:tx>
                <c:spPr>
                  <a:ln w="28575" cap="rnd">
                    <a:solidFill>
                      <a:schemeClr val="accent1"/>
                    </a:solidFill>
                    <a:round/>
                  </a:ln>
                  <a:effectLst/>
                </c:spPr>
                <c:marker>
                  <c:symbol val="none"/>
                </c:marker>
                <c:cat>
                  <c:strRef>
                    <c:extLst>
                      <c:ex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c:ext uri="{02D57815-91ED-43cb-92C2-25804820EDAC}">
                        <c15:formulaRef>
                          <c15:sqref>工作表1!$D$2:$D$1318</c15:sqref>
                        </c15:formulaRef>
                      </c:ext>
                    </c:extLst>
                    <c:numCache>
                      <c:formatCode>General</c:formatCode>
                      <c:ptCount val="1317"/>
                      <c:pt idx="0">
                        <c:v>408</c:v>
                      </c:pt>
                      <c:pt idx="1">
                        <c:v>403</c:v>
                      </c:pt>
                      <c:pt idx="2">
                        <c:v>402</c:v>
                      </c:pt>
                      <c:pt idx="3">
                        <c:v>403</c:v>
                      </c:pt>
                      <c:pt idx="4">
                        <c:v>405</c:v>
                      </c:pt>
                      <c:pt idx="5">
                        <c:v>405</c:v>
                      </c:pt>
                      <c:pt idx="6">
                        <c:v>402</c:v>
                      </c:pt>
                      <c:pt idx="7">
                        <c:v>402</c:v>
                      </c:pt>
                      <c:pt idx="8">
                        <c:v>405</c:v>
                      </c:pt>
                      <c:pt idx="9">
                        <c:v>403</c:v>
                      </c:pt>
                      <c:pt idx="10">
                        <c:v>401</c:v>
                      </c:pt>
                      <c:pt idx="11">
                        <c:v>408</c:v>
                      </c:pt>
                      <c:pt idx="12">
                        <c:v>406</c:v>
                      </c:pt>
                      <c:pt idx="13">
                        <c:v>406</c:v>
                      </c:pt>
                      <c:pt idx="14">
                        <c:v>406</c:v>
                      </c:pt>
                      <c:pt idx="15">
                        <c:v>408</c:v>
                      </c:pt>
                      <c:pt idx="16">
                        <c:v>405</c:v>
                      </c:pt>
                      <c:pt idx="17">
                        <c:v>400</c:v>
                      </c:pt>
                      <c:pt idx="18">
                        <c:v>405</c:v>
                      </c:pt>
                      <c:pt idx="19">
                        <c:v>405</c:v>
                      </c:pt>
                      <c:pt idx="20">
                        <c:v>401</c:v>
                      </c:pt>
                      <c:pt idx="21">
                        <c:v>406</c:v>
                      </c:pt>
                      <c:pt idx="22">
                        <c:v>402</c:v>
                      </c:pt>
                      <c:pt idx="23">
                        <c:v>408</c:v>
                      </c:pt>
                      <c:pt idx="24">
                        <c:v>405</c:v>
                      </c:pt>
                      <c:pt idx="25">
                        <c:v>406</c:v>
                      </c:pt>
                      <c:pt idx="26">
                        <c:v>487</c:v>
                      </c:pt>
                      <c:pt idx="27">
                        <c:v>487</c:v>
                      </c:pt>
                      <c:pt idx="28">
                        <c:v>487</c:v>
                      </c:pt>
                      <c:pt idx="29">
                        <c:v>487</c:v>
                      </c:pt>
                      <c:pt idx="30">
                        <c:v>482</c:v>
                      </c:pt>
                      <c:pt idx="31">
                        <c:v>482</c:v>
                      </c:pt>
                      <c:pt idx="32">
                        <c:v>482</c:v>
                      </c:pt>
                      <c:pt idx="33">
                        <c:v>482</c:v>
                      </c:pt>
                      <c:pt idx="34">
                        <c:v>487</c:v>
                      </c:pt>
                      <c:pt idx="35">
                        <c:v>482</c:v>
                      </c:pt>
                      <c:pt idx="36">
                        <c:v>482</c:v>
                      </c:pt>
                      <c:pt idx="37">
                        <c:v>482</c:v>
                      </c:pt>
                      <c:pt idx="38">
                        <c:v>482</c:v>
                      </c:pt>
                      <c:pt idx="39">
                        <c:v>482</c:v>
                      </c:pt>
                      <c:pt idx="40">
                        <c:v>482</c:v>
                      </c:pt>
                      <c:pt idx="41">
                        <c:v>497</c:v>
                      </c:pt>
                      <c:pt idx="42">
                        <c:v>482</c:v>
                      </c:pt>
                      <c:pt idx="43">
                        <c:v>482</c:v>
                      </c:pt>
                      <c:pt idx="44">
                        <c:v>482</c:v>
                      </c:pt>
                      <c:pt idx="45">
                        <c:v>482</c:v>
                      </c:pt>
                      <c:pt idx="46">
                        <c:v>482</c:v>
                      </c:pt>
                      <c:pt idx="47">
                        <c:v>482</c:v>
                      </c:pt>
                      <c:pt idx="48">
                        <c:v>482</c:v>
                      </c:pt>
                      <c:pt idx="49">
                        <c:v>482</c:v>
                      </c:pt>
                      <c:pt idx="50">
                        <c:v>482</c:v>
                      </c:pt>
                      <c:pt idx="51">
                        <c:v>472</c:v>
                      </c:pt>
                      <c:pt idx="52">
                        <c:v>478</c:v>
                      </c:pt>
                      <c:pt idx="53">
                        <c:v>482</c:v>
                      </c:pt>
                      <c:pt idx="54">
                        <c:v>482</c:v>
                      </c:pt>
                      <c:pt idx="55">
                        <c:v>472</c:v>
                      </c:pt>
                      <c:pt idx="56">
                        <c:v>482</c:v>
                      </c:pt>
                      <c:pt idx="57">
                        <c:v>478</c:v>
                      </c:pt>
                      <c:pt idx="58">
                        <c:v>472</c:v>
                      </c:pt>
                      <c:pt idx="59">
                        <c:v>487</c:v>
                      </c:pt>
                      <c:pt idx="60">
                        <c:v>482</c:v>
                      </c:pt>
                      <c:pt idx="61">
                        <c:v>478</c:v>
                      </c:pt>
                      <c:pt idx="62">
                        <c:v>478</c:v>
                      </c:pt>
                      <c:pt idx="63">
                        <c:v>487</c:v>
                      </c:pt>
                      <c:pt idx="64">
                        <c:v>482</c:v>
                      </c:pt>
                      <c:pt idx="65">
                        <c:v>464</c:v>
                      </c:pt>
                      <c:pt idx="66">
                        <c:v>478</c:v>
                      </c:pt>
                      <c:pt idx="67">
                        <c:v>482</c:v>
                      </c:pt>
                      <c:pt idx="68">
                        <c:v>478</c:v>
                      </c:pt>
                      <c:pt idx="69">
                        <c:v>478</c:v>
                      </c:pt>
                      <c:pt idx="70">
                        <c:v>472</c:v>
                      </c:pt>
                      <c:pt idx="71">
                        <c:v>464</c:v>
                      </c:pt>
                      <c:pt idx="72">
                        <c:v>472</c:v>
                      </c:pt>
                      <c:pt idx="73">
                        <c:v>472</c:v>
                      </c:pt>
                      <c:pt idx="74">
                        <c:v>464</c:v>
                      </c:pt>
                      <c:pt idx="75">
                        <c:v>461</c:v>
                      </c:pt>
                      <c:pt idx="76">
                        <c:v>464</c:v>
                      </c:pt>
                      <c:pt idx="77">
                        <c:v>472</c:v>
                      </c:pt>
                      <c:pt idx="78">
                        <c:v>464</c:v>
                      </c:pt>
                      <c:pt idx="79">
                        <c:v>461</c:v>
                      </c:pt>
                      <c:pt idx="80">
                        <c:v>464</c:v>
                      </c:pt>
                      <c:pt idx="81">
                        <c:v>464</c:v>
                      </c:pt>
                      <c:pt idx="82">
                        <c:v>461</c:v>
                      </c:pt>
                      <c:pt idx="83">
                        <c:v>461</c:v>
                      </c:pt>
                      <c:pt idx="84">
                        <c:v>461</c:v>
                      </c:pt>
                      <c:pt idx="85">
                        <c:v>464</c:v>
                      </c:pt>
                      <c:pt idx="86">
                        <c:v>461</c:v>
                      </c:pt>
                      <c:pt idx="87">
                        <c:v>456</c:v>
                      </c:pt>
                      <c:pt idx="88">
                        <c:v>456</c:v>
                      </c:pt>
                      <c:pt idx="89">
                        <c:v>456</c:v>
                      </c:pt>
                      <c:pt idx="90">
                        <c:v>456</c:v>
                      </c:pt>
                      <c:pt idx="91">
                        <c:v>456</c:v>
                      </c:pt>
                      <c:pt idx="92">
                        <c:v>450</c:v>
                      </c:pt>
                      <c:pt idx="93">
                        <c:v>446</c:v>
                      </c:pt>
                      <c:pt idx="94">
                        <c:v>446</c:v>
                      </c:pt>
                      <c:pt idx="95">
                        <c:v>446</c:v>
                      </c:pt>
                      <c:pt idx="96">
                        <c:v>446</c:v>
                      </c:pt>
                      <c:pt idx="97">
                        <c:v>446</c:v>
                      </c:pt>
                      <c:pt idx="98">
                        <c:v>446</c:v>
                      </c:pt>
                      <c:pt idx="99">
                        <c:v>442</c:v>
                      </c:pt>
                      <c:pt idx="100">
                        <c:v>442</c:v>
                      </c:pt>
                      <c:pt idx="101">
                        <c:v>446</c:v>
                      </c:pt>
                      <c:pt idx="102">
                        <c:v>446</c:v>
                      </c:pt>
                      <c:pt idx="103">
                        <c:v>442</c:v>
                      </c:pt>
                      <c:pt idx="104">
                        <c:v>442</c:v>
                      </c:pt>
                      <c:pt idx="105">
                        <c:v>442</c:v>
                      </c:pt>
                      <c:pt idx="106">
                        <c:v>442</c:v>
                      </c:pt>
                      <c:pt idx="107">
                        <c:v>439</c:v>
                      </c:pt>
                      <c:pt idx="108">
                        <c:v>442</c:v>
                      </c:pt>
                      <c:pt idx="109">
                        <c:v>439</c:v>
                      </c:pt>
                      <c:pt idx="110">
                        <c:v>432</c:v>
                      </c:pt>
                      <c:pt idx="111">
                        <c:v>432</c:v>
                      </c:pt>
                      <c:pt idx="112">
                        <c:v>432</c:v>
                      </c:pt>
                      <c:pt idx="113">
                        <c:v>432</c:v>
                      </c:pt>
                      <c:pt idx="114">
                        <c:v>432</c:v>
                      </c:pt>
                      <c:pt idx="115">
                        <c:v>427</c:v>
                      </c:pt>
                      <c:pt idx="116">
                        <c:v>432</c:v>
                      </c:pt>
                      <c:pt idx="117">
                        <c:v>427</c:v>
                      </c:pt>
                      <c:pt idx="118">
                        <c:v>427</c:v>
                      </c:pt>
                      <c:pt idx="119">
                        <c:v>427</c:v>
                      </c:pt>
                      <c:pt idx="120">
                        <c:v>432</c:v>
                      </c:pt>
                      <c:pt idx="121">
                        <c:v>427</c:v>
                      </c:pt>
                      <c:pt idx="122">
                        <c:v>427</c:v>
                      </c:pt>
                      <c:pt idx="123">
                        <c:v>423</c:v>
                      </c:pt>
                      <c:pt idx="124">
                        <c:v>418</c:v>
                      </c:pt>
                      <c:pt idx="125">
                        <c:v>423</c:v>
                      </c:pt>
                      <c:pt idx="126">
                        <c:v>423</c:v>
                      </c:pt>
                      <c:pt idx="127">
                        <c:v>423</c:v>
                      </c:pt>
                      <c:pt idx="128">
                        <c:v>418</c:v>
                      </c:pt>
                      <c:pt idx="129">
                        <c:v>418</c:v>
                      </c:pt>
                      <c:pt idx="130">
                        <c:v>423</c:v>
                      </c:pt>
                      <c:pt idx="131">
                        <c:v>418</c:v>
                      </c:pt>
                      <c:pt idx="132">
                        <c:v>418</c:v>
                      </c:pt>
                      <c:pt idx="133">
                        <c:v>415</c:v>
                      </c:pt>
                      <c:pt idx="134">
                        <c:v>418</c:v>
                      </c:pt>
                      <c:pt idx="135">
                        <c:v>423</c:v>
                      </c:pt>
                      <c:pt idx="136">
                        <c:v>418</c:v>
                      </c:pt>
                      <c:pt idx="137">
                        <c:v>415</c:v>
                      </c:pt>
                      <c:pt idx="138">
                        <c:v>415</c:v>
                      </c:pt>
                      <c:pt idx="139">
                        <c:v>410</c:v>
                      </c:pt>
                      <c:pt idx="140">
                        <c:v>415</c:v>
                      </c:pt>
                      <c:pt idx="141">
                        <c:v>415</c:v>
                      </c:pt>
                      <c:pt idx="142">
                        <c:v>415</c:v>
                      </c:pt>
                      <c:pt idx="143">
                        <c:v>410</c:v>
                      </c:pt>
                      <c:pt idx="144">
                        <c:v>410</c:v>
                      </c:pt>
                      <c:pt idx="145">
                        <c:v>410</c:v>
                      </c:pt>
                      <c:pt idx="146">
                        <c:v>406</c:v>
                      </c:pt>
                      <c:pt idx="147">
                        <c:v>405</c:v>
                      </c:pt>
                      <c:pt idx="148">
                        <c:v>408</c:v>
                      </c:pt>
                      <c:pt idx="149">
                        <c:v>408</c:v>
                      </c:pt>
                      <c:pt idx="150">
                        <c:v>408</c:v>
                      </c:pt>
                      <c:pt idx="151">
                        <c:v>405</c:v>
                      </c:pt>
                      <c:pt idx="152">
                        <c:v>408</c:v>
                      </c:pt>
                      <c:pt idx="153">
                        <c:v>408</c:v>
                      </c:pt>
                      <c:pt idx="154">
                        <c:v>413</c:v>
                      </c:pt>
                      <c:pt idx="155">
                        <c:v>408</c:v>
                      </c:pt>
                      <c:pt idx="156">
                        <c:v>408</c:v>
                      </c:pt>
                      <c:pt idx="157">
                        <c:v>405</c:v>
                      </c:pt>
                      <c:pt idx="158">
                        <c:v>405</c:v>
                      </c:pt>
                      <c:pt idx="159">
                        <c:v>408</c:v>
                      </c:pt>
                      <c:pt idx="160">
                        <c:v>408</c:v>
                      </c:pt>
                      <c:pt idx="161">
                        <c:v>400</c:v>
                      </c:pt>
                      <c:pt idx="162">
                        <c:v>405</c:v>
                      </c:pt>
                      <c:pt idx="163">
                        <c:v>405</c:v>
                      </c:pt>
                      <c:pt idx="164">
                        <c:v>405</c:v>
                      </c:pt>
                      <c:pt idx="165">
                        <c:v>405</c:v>
                      </c:pt>
                      <c:pt idx="166">
                        <c:v>409</c:v>
                      </c:pt>
                      <c:pt idx="167">
                        <c:v>409</c:v>
                      </c:pt>
                      <c:pt idx="168">
                        <c:v>409</c:v>
                      </c:pt>
                      <c:pt idx="169">
                        <c:v>409</c:v>
                      </c:pt>
                      <c:pt idx="170">
                        <c:v>405</c:v>
                      </c:pt>
                      <c:pt idx="171">
                        <c:v>414</c:v>
                      </c:pt>
                      <c:pt idx="172">
                        <c:v>409</c:v>
                      </c:pt>
                      <c:pt idx="173">
                        <c:v>405</c:v>
                      </c:pt>
                      <c:pt idx="174">
                        <c:v>409</c:v>
                      </c:pt>
                      <c:pt idx="175">
                        <c:v>409</c:v>
                      </c:pt>
                      <c:pt idx="176">
                        <c:v>405</c:v>
                      </c:pt>
                      <c:pt idx="177">
                        <c:v>409</c:v>
                      </c:pt>
                      <c:pt idx="178">
                        <c:v>409</c:v>
                      </c:pt>
                      <c:pt idx="179">
                        <c:v>405</c:v>
                      </c:pt>
                      <c:pt idx="180">
                        <c:v>409</c:v>
                      </c:pt>
                      <c:pt idx="181">
                        <c:v>405</c:v>
                      </c:pt>
                      <c:pt idx="182">
                        <c:v>400</c:v>
                      </c:pt>
                      <c:pt idx="183">
                        <c:v>409</c:v>
                      </c:pt>
                      <c:pt idx="184">
                        <c:v>405</c:v>
                      </c:pt>
                      <c:pt idx="185">
                        <c:v>414</c:v>
                      </c:pt>
                      <c:pt idx="186">
                        <c:v>414</c:v>
                      </c:pt>
                      <c:pt idx="187">
                        <c:v>414</c:v>
                      </c:pt>
                      <c:pt idx="188">
                        <c:v>414</c:v>
                      </c:pt>
                      <c:pt idx="189">
                        <c:v>414</c:v>
                      </c:pt>
                      <c:pt idx="190">
                        <c:v>409</c:v>
                      </c:pt>
                      <c:pt idx="191">
                        <c:v>414</c:v>
                      </c:pt>
                      <c:pt idx="192">
                        <c:v>409</c:v>
                      </c:pt>
                      <c:pt idx="193">
                        <c:v>414</c:v>
                      </c:pt>
                      <c:pt idx="194">
                        <c:v>409</c:v>
                      </c:pt>
                      <c:pt idx="195">
                        <c:v>414</c:v>
                      </c:pt>
                      <c:pt idx="196">
                        <c:v>407</c:v>
                      </c:pt>
                      <c:pt idx="197">
                        <c:v>414</c:v>
                      </c:pt>
                      <c:pt idx="198">
                        <c:v>409</c:v>
                      </c:pt>
                      <c:pt idx="199">
                        <c:v>409</c:v>
                      </c:pt>
                      <c:pt idx="200">
                        <c:v>409</c:v>
                      </c:pt>
                      <c:pt idx="201">
                        <c:v>407</c:v>
                      </c:pt>
                      <c:pt idx="202">
                        <c:v>409</c:v>
                      </c:pt>
                      <c:pt idx="203">
                        <c:v>409</c:v>
                      </c:pt>
                      <c:pt idx="204">
                        <c:v>409</c:v>
                      </c:pt>
                      <c:pt idx="205">
                        <c:v>409</c:v>
                      </c:pt>
                      <c:pt idx="206">
                        <c:v>409</c:v>
                      </c:pt>
                      <c:pt idx="207">
                        <c:v>411</c:v>
                      </c:pt>
                      <c:pt idx="208">
                        <c:v>411</c:v>
                      </c:pt>
                      <c:pt idx="209">
                        <c:v>411</c:v>
                      </c:pt>
                      <c:pt idx="210">
                        <c:v>411</c:v>
                      </c:pt>
                      <c:pt idx="211">
                        <c:v>411</c:v>
                      </c:pt>
                      <c:pt idx="212">
                        <c:v>402</c:v>
                      </c:pt>
                      <c:pt idx="213">
                        <c:v>402</c:v>
                      </c:pt>
                      <c:pt idx="214">
                        <c:v>400</c:v>
                      </c:pt>
                      <c:pt idx="215">
                        <c:v>402</c:v>
                      </c:pt>
                      <c:pt idx="216">
                        <c:v>414</c:v>
                      </c:pt>
                      <c:pt idx="217">
                        <c:v>407</c:v>
                      </c:pt>
                      <c:pt idx="218">
                        <c:v>414</c:v>
                      </c:pt>
                      <c:pt idx="219">
                        <c:v>414</c:v>
                      </c:pt>
                      <c:pt idx="220">
                        <c:v>407</c:v>
                      </c:pt>
                      <c:pt idx="221">
                        <c:v>414</c:v>
                      </c:pt>
                      <c:pt idx="222">
                        <c:v>414</c:v>
                      </c:pt>
                      <c:pt idx="223">
                        <c:v>416</c:v>
                      </c:pt>
                      <c:pt idx="224">
                        <c:v>414</c:v>
                      </c:pt>
                      <c:pt idx="225">
                        <c:v>414</c:v>
                      </c:pt>
                      <c:pt idx="226">
                        <c:v>414</c:v>
                      </c:pt>
                      <c:pt idx="227">
                        <c:v>407</c:v>
                      </c:pt>
                      <c:pt idx="228">
                        <c:v>414</c:v>
                      </c:pt>
                      <c:pt idx="229">
                        <c:v>414</c:v>
                      </c:pt>
                      <c:pt idx="230">
                        <c:v>416</c:v>
                      </c:pt>
                      <c:pt idx="231">
                        <c:v>416</c:v>
                      </c:pt>
                      <c:pt idx="232">
                        <c:v>416</c:v>
                      </c:pt>
                      <c:pt idx="233">
                        <c:v>414</c:v>
                      </c:pt>
                      <c:pt idx="234">
                        <c:v>407</c:v>
                      </c:pt>
                      <c:pt idx="235">
                        <c:v>407</c:v>
                      </c:pt>
                      <c:pt idx="236">
                        <c:v>407</c:v>
                      </c:pt>
                      <c:pt idx="237">
                        <c:v>414</c:v>
                      </c:pt>
                      <c:pt idx="238">
                        <c:v>414</c:v>
                      </c:pt>
                      <c:pt idx="239">
                        <c:v>414</c:v>
                      </c:pt>
                      <c:pt idx="240">
                        <c:v>416</c:v>
                      </c:pt>
                      <c:pt idx="241">
                        <c:v>414</c:v>
                      </c:pt>
                      <c:pt idx="242">
                        <c:v>414</c:v>
                      </c:pt>
                      <c:pt idx="243">
                        <c:v>407</c:v>
                      </c:pt>
                      <c:pt idx="244">
                        <c:v>414</c:v>
                      </c:pt>
                      <c:pt idx="245">
                        <c:v>407</c:v>
                      </c:pt>
                      <c:pt idx="246">
                        <c:v>414</c:v>
                      </c:pt>
                      <c:pt idx="247">
                        <c:v>407</c:v>
                      </c:pt>
                      <c:pt idx="248">
                        <c:v>407</c:v>
                      </c:pt>
                      <c:pt idx="249">
                        <c:v>407</c:v>
                      </c:pt>
                      <c:pt idx="250">
                        <c:v>407</c:v>
                      </c:pt>
                      <c:pt idx="251">
                        <c:v>410</c:v>
                      </c:pt>
                      <c:pt idx="252">
                        <c:v>408</c:v>
                      </c:pt>
                      <c:pt idx="253">
                        <c:v>408</c:v>
                      </c:pt>
                      <c:pt idx="254">
                        <c:v>408</c:v>
                      </c:pt>
                      <c:pt idx="255">
                        <c:v>403</c:v>
                      </c:pt>
                      <c:pt idx="256">
                        <c:v>408</c:v>
                      </c:pt>
                      <c:pt idx="257">
                        <c:v>408</c:v>
                      </c:pt>
                      <c:pt idx="258">
                        <c:v>408</c:v>
                      </c:pt>
                      <c:pt idx="259">
                        <c:v>403</c:v>
                      </c:pt>
                      <c:pt idx="260">
                        <c:v>408</c:v>
                      </c:pt>
                      <c:pt idx="261">
                        <c:v>408</c:v>
                      </c:pt>
                      <c:pt idx="262">
                        <c:v>413</c:v>
                      </c:pt>
                      <c:pt idx="263">
                        <c:v>408</c:v>
                      </c:pt>
                      <c:pt idx="264">
                        <c:v>408</c:v>
                      </c:pt>
                      <c:pt idx="265">
                        <c:v>408</c:v>
                      </c:pt>
                      <c:pt idx="266">
                        <c:v>408</c:v>
                      </c:pt>
                      <c:pt idx="267">
                        <c:v>408</c:v>
                      </c:pt>
                      <c:pt idx="268">
                        <c:v>408</c:v>
                      </c:pt>
                      <c:pt idx="269">
                        <c:v>408</c:v>
                      </c:pt>
                      <c:pt idx="270">
                        <c:v>415</c:v>
                      </c:pt>
                      <c:pt idx="271">
                        <c:v>408</c:v>
                      </c:pt>
                      <c:pt idx="272">
                        <c:v>405</c:v>
                      </c:pt>
                      <c:pt idx="273">
                        <c:v>408</c:v>
                      </c:pt>
                      <c:pt idx="274">
                        <c:v>408</c:v>
                      </c:pt>
                      <c:pt idx="275">
                        <c:v>405</c:v>
                      </c:pt>
                      <c:pt idx="276">
                        <c:v>405</c:v>
                      </c:pt>
                      <c:pt idx="277">
                        <c:v>409</c:v>
                      </c:pt>
                      <c:pt idx="278">
                        <c:v>409</c:v>
                      </c:pt>
                      <c:pt idx="279">
                        <c:v>409</c:v>
                      </c:pt>
                      <c:pt idx="280">
                        <c:v>409</c:v>
                      </c:pt>
                      <c:pt idx="281">
                        <c:v>409</c:v>
                      </c:pt>
                      <c:pt idx="282">
                        <c:v>405</c:v>
                      </c:pt>
                      <c:pt idx="283">
                        <c:v>405</c:v>
                      </c:pt>
                      <c:pt idx="284">
                        <c:v>405</c:v>
                      </c:pt>
                      <c:pt idx="285">
                        <c:v>409</c:v>
                      </c:pt>
                      <c:pt idx="286">
                        <c:v>409</c:v>
                      </c:pt>
                      <c:pt idx="287">
                        <c:v>409</c:v>
                      </c:pt>
                      <c:pt idx="288">
                        <c:v>405</c:v>
                      </c:pt>
                      <c:pt idx="289">
                        <c:v>409</c:v>
                      </c:pt>
                      <c:pt idx="290">
                        <c:v>409</c:v>
                      </c:pt>
                      <c:pt idx="291">
                        <c:v>409</c:v>
                      </c:pt>
                      <c:pt idx="292">
                        <c:v>409</c:v>
                      </c:pt>
                      <c:pt idx="293">
                        <c:v>405</c:v>
                      </c:pt>
                      <c:pt idx="294">
                        <c:v>413</c:v>
                      </c:pt>
                      <c:pt idx="295">
                        <c:v>405</c:v>
                      </c:pt>
                      <c:pt idx="296">
                        <c:v>409</c:v>
                      </c:pt>
                      <c:pt idx="297">
                        <c:v>400</c:v>
                      </c:pt>
                      <c:pt idx="298">
                        <c:v>409</c:v>
                      </c:pt>
                      <c:pt idx="299">
                        <c:v>409</c:v>
                      </c:pt>
                      <c:pt idx="300">
                        <c:v>409</c:v>
                      </c:pt>
                      <c:pt idx="301">
                        <c:v>413</c:v>
                      </c:pt>
                      <c:pt idx="302">
                        <c:v>413</c:v>
                      </c:pt>
                      <c:pt idx="303">
                        <c:v>409</c:v>
                      </c:pt>
                      <c:pt idx="304">
                        <c:v>417</c:v>
                      </c:pt>
                      <c:pt idx="305">
                        <c:v>409</c:v>
                      </c:pt>
                      <c:pt idx="306">
                        <c:v>409</c:v>
                      </c:pt>
                      <c:pt idx="307">
                        <c:v>409</c:v>
                      </c:pt>
                      <c:pt idx="308">
                        <c:v>409</c:v>
                      </c:pt>
                      <c:pt idx="309">
                        <c:v>409</c:v>
                      </c:pt>
                      <c:pt idx="310">
                        <c:v>405</c:v>
                      </c:pt>
                      <c:pt idx="311">
                        <c:v>405</c:v>
                      </c:pt>
                      <c:pt idx="312">
                        <c:v>409</c:v>
                      </c:pt>
                      <c:pt idx="313">
                        <c:v>409</c:v>
                      </c:pt>
                      <c:pt idx="314">
                        <c:v>409</c:v>
                      </c:pt>
                      <c:pt idx="315">
                        <c:v>409</c:v>
                      </c:pt>
                      <c:pt idx="316">
                        <c:v>409</c:v>
                      </c:pt>
                      <c:pt idx="317">
                        <c:v>409</c:v>
                      </c:pt>
                      <c:pt idx="318">
                        <c:v>409</c:v>
                      </c:pt>
                      <c:pt idx="319">
                        <c:v>405</c:v>
                      </c:pt>
                      <c:pt idx="320">
                        <c:v>409</c:v>
                      </c:pt>
                      <c:pt idx="321">
                        <c:v>403</c:v>
                      </c:pt>
                      <c:pt idx="322">
                        <c:v>408</c:v>
                      </c:pt>
                      <c:pt idx="323">
                        <c:v>403</c:v>
                      </c:pt>
                      <c:pt idx="324">
                        <c:v>406</c:v>
                      </c:pt>
                      <c:pt idx="325">
                        <c:v>406</c:v>
                      </c:pt>
                      <c:pt idx="326">
                        <c:v>402</c:v>
                      </c:pt>
                      <c:pt idx="327">
                        <c:v>402</c:v>
                      </c:pt>
                      <c:pt idx="328">
                        <c:v>407</c:v>
                      </c:pt>
                      <c:pt idx="329">
                        <c:v>407</c:v>
                      </c:pt>
                      <c:pt idx="330">
                        <c:v>407</c:v>
                      </c:pt>
                      <c:pt idx="331">
                        <c:v>405</c:v>
                      </c:pt>
                      <c:pt idx="332">
                        <c:v>405</c:v>
                      </c:pt>
                      <c:pt idx="333">
                        <c:v>405</c:v>
                      </c:pt>
                      <c:pt idx="334">
                        <c:v>405</c:v>
                      </c:pt>
                      <c:pt idx="335">
                        <c:v>409</c:v>
                      </c:pt>
                      <c:pt idx="336">
                        <c:v>409</c:v>
                      </c:pt>
                      <c:pt idx="337">
                        <c:v>409</c:v>
                      </c:pt>
                      <c:pt idx="338">
                        <c:v>415</c:v>
                      </c:pt>
                      <c:pt idx="339">
                        <c:v>411</c:v>
                      </c:pt>
                      <c:pt idx="340">
                        <c:v>411</c:v>
                      </c:pt>
                      <c:pt idx="341">
                        <c:v>415</c:v>
                      </c:pt>
                      <c:pt idx="342">
                        <c:v>415</c:v>
                      </c:pt>
                      <c:pt idx="343">
                        <c:v>415</c:v>
                      </c:pt>
                      <c:pt idx="344">
                        <c:v>411</c:v>
                      </c:pt>
                      <c:pt idx="345">
                        <c:v>415</c:v>
                      </c:pt>
                      <c:pt idx="346">
                        <c:v>415</c:v>
                      </c:pt>
                      <c:pt idx="347">
                        <c:v>415</c:v>
                      </c:pt>
                      <c:pt idx="348">
                        <c:v>415</c:v>
                      </c:pt>
                      <c:pt idx="349">
                        <c:v>415</c:v>
                      </c:pt>
                      <c:pt idx="350">
                        <c:v>415</c:v>
                      </c:pt>
                      <c:pt idx="351">
                        <c:v>415</c:v>
                      </c:pt>
                      <c:pt idx="352">
                        <c:v>415</c:v>
                      </c:pt>
                      <c:pt idx="353">
                        <c:v>411</c:v>
                      </c:pt>
                      <c:pt idx="354">
                        <c:v>415</c:v>
                      </c:pt>
                      <c:pt idx="355">
                        <c:v>415</c:v>
                      </c:pt>
                      <c:pt idx="356">
                        <c:v>415</c:v>
                      </c:pt>
                      <c:pt idx="357">
                        <c:v>415</c:v>
                      </c:pt>
                      <c:pt idx="358">
                        <c:v>415</c:v>
                      </c:pt>
                      <c:pt idx="359">
                        <c:v>411</c:v>
                      </c:pt>
                      <c:pt idx="360">
                        <c:v>415</c:v>
                      </c:pt>
                      <c:pt idx="361">
                        <c:v>415</c:v>
                      </c:pt>
                      <c:pt idx="362">
                        <c:v>415</c:v>
                      </c:pt>
                      <c:pt idx="363">
                        <c:v>415</c:v>
                      </c:pt>
                      <c:pt idx="364">
                        <c:v>411</c:v>
                      </c:pt>
                      <c:pt idx="365">
                        <c:v>411</c:v>
                      </c:pt>
                      <c:pt idx="366">
                        <c:v>409</c:v>
                      </c:pt>
                      <c:pt idx="367">
                        <c:v>411</c:v>
                      </c:pt>
                      <c:pt idx="368">
                        <c:v>411</c:v>
                      </c:pt>
                      <c:pt idx="369">
                        <c:v>409</c:v>
                      </c:pt>
                      <c:pt idx="370">
                        <c:v>411</c:v>
                      </c:pt>
                      <c:pt idx="371">
                        <c:v>415</c:v>
                      </c:pt>
                      <c:pt idx="372">
                        <c:v>411</c:v>
                      </c:pt>
                      <c:pt idx="373">
                        <c:v>411</c:v>
                      </c:pt>
                      <c:pt idx="374">
                        <c:v>411</c:v>
                      </c:pt>
                      <c:pt idx="375">
                        <c:v>411</c:v>
                      </c:pt>
                      <c:pt idx="376">
                        <c:v>411</c:v>
                      </c:pt>
                      <c:pt idx="377">
                        <c:v>411</c:v>
                      </c:pt>
                      <c:pt idx="378">
                        <c:v>411</c:v>
                      </c:pt>
                      <c:pt idx="379">
                        <c:v>411</c:v>
                      </c:pt>
                      <c:pt idx="380">
                        <c:v>411</c:v>
                      </c:pt>
                      <c:pt idx="381">
                        <c:v>411</c:v>
                      </c:pt>
                      <c:pt idx="382">
                        <c:v>411</c:v>
                      </c:pt>
                      <c:pt idx="383">
                        <c:v>411</c:v>
                      </c:pt>
                      <c:pt idx="384">
                        <c:v>411</c:v>
                      </c:pt>
                      <c:pt idx="385">
                        <c:v>411</c:v>
                      </c:pt>
                      <c:pt idx="386">
                        <c:v>411</c:v>
                      </c:pt>
                      <c:pt idx="387">
                        <c:v>411</c:v>
                      </c:pt>
                      <c:pt idx="388">
                        <c:v>415</c:v>
                      </c:pt>
                      <c:pt idx="389">
                        <c:v>415</c:v>
                      </c:pt>
                      <c:pt idx="390">
                        <c:v>411</c:v>
                      </c:pt>
                      <c:pt idx="391">
                        <c:v>411</c:v>
                      </c:pt>
                      <c:pt idx="392">
                        <c:v>420</c:v>
                      </c:pt>
                      <c:pt idx="393">
                        <c:v>411</c:v>
                      </c:pt>
                      <c:pt idx="394">
                        <c:v>411</c:v>
                      </c:pt>
                      <c:pt idx="395">
                        <c:v>411</c:v>
                      </c:pt>
                      <c:pt idx="396">
                        <c:v>411</c:v>
                      </c:pt>
                      <c:pt idx="397">
                        <c:v>411</c:v>
                      </c:pt>
                      <c:pt idx="398">
                        <c:v>415</c:v>
                      </c:pt>
                      <c:pt idx="399">
                        <c:v>411</c:v>
                      </c:pt>
                      <c:pt idx="400">
                        <c:v>415</c:v>
                      </c:pt>
                      <c:pt idx="401">
                        <c:v>411</c:v>
                      </c:pt>
                      <c:pt idx="402">
                        <c:v>415</c:v>
                      </c:pt>
                      <c:pt idx="403">
                        <c:v>411</c:v>
                      </c:pt>
                      <c:pt idx="404">
                        <c:v>411</c:v>
                      </c:pt>
                      <c:pt idx="405">
                        <c:v>415</c:v>
                      </c:pt>
                      <c:pt idx="406">
                        <c:v>415</c:v>
                      </c:pt>
                      <c:pt idx="407">
                        <c:v>415</c:v>
                      </c:pt>
                      <c:pt idx="408">
                        <c:v>420</c:v>
                      </c:pt>
                      <c:pt idx="409">
                        <c:v>411</c:v>
                      </c:pt>
                      <c:pt idx="410">
                        <c:v>411</c:v>
                      </c:pt>
                      <c:pt idx="411">
                        <c:v>415</c:v>
                      </c:pt>
                      <c:pt idx="412">
                        <c:v>415</c:v>
                      </c:pt>
                      <c:pt idx="413">
                        <c:v>415</c:v>
                      </c:pt>
                      <c:pt idx="414">
                        <c:v>415</c:v>
                      </c:pt>
                      <c:pt idx="415">
                        <c:v>411</c:v>
                      </c:pt>
                      <c:pt idx="416">
                        <c:v>415</c:v>
                      </c:pt>
                      <c:pt idx="417">
                        <c:v>411</c:v>
                      </c:pt>
                      <c:pt idx="418">
                        <c:v>411</c:v>
                      </c:pt>
                      <c:pt idx="419">
                        <c:v>415</c:v>
                      </c:pt>
                      <c:pt idx="420">
                        <c:v>415</c:v>
                      </c:pt>
                      <c:pt idx="421">
                        <c:v>411</c:v>
                      </c:pt>
                      <c:pt idx="422">
                        <c:v>415</c:v>
                      </c:pt>
                      <c:pt idx="423">
                        <c:v>415</c:v>
                      </c:pt>
                      <c:pt idx="424">
                        <c:v>415</c:v>
                      </c:pt>
                      <c:pt idx="425">
                        <c:v>415</c:v>
                      </c:pt>
                      <c:pt idx="426">
                        <c:v>415</c:v>
                      </c:pt>
                      <c:pt idx="427">
                        <c:v>415</c:v>
                      </c:pt>
                      <c:pt idx="428">
                        <c:v>420</c:v>
                      </c:pt>
                      <c:pt idx="429">
                        <c:v>415</c:v>
                      </c:pt>
                      <c:pt idx="430">
                        <c:v>415</c:v>
                      </c:pt>
                      <c:pt idx="431">
                        <c:v>415</c:v>
                      </c:pt>
                      <c:pt idx="432">
                        <c:v>420</c:v>
                      </c:pt>
                      <c:pt idx="433">
                        <c:v>420</c:v>
                      </c:pt>
                      <c:pt idx="434">
                        <c:v>415</c:v>
                      </c:pt>
                      <c:pt idx="435">
                        <c:v>415</c:v>
                      </c:pt>
                      <c:pt idx="436">
                        <c:v>415</c:v>
                      </c:pt>
                      <c:pt idx="437">
                        <c:v>415</c:v>
                      </c:pt>
                      <c:pt idx="438">
                        <c:v>415</c:v>
                      </c:pt>
                      <c:pt idx="439">
                        <c:v>415</c:v>
                      </c:pt>
                      <c:pt idx="440">
                        <c:v>415</c:v>
                      </c:pt>
                      <c:pt idx="441">
                        <c:v>411</c:v>
                      </c:pt>
                      <c:pt idx="442">
                        <c:v>415</c:v>
                      </c:pt>
                      <c:pt idx="443">
                        <c:v>415</c:v>
                      </c:pt>
                      <c:pt idx="444">
                        <c:v>415</c:v>
                      </c:pt>
                      <c:pt idx="445">
                        <c:v>420</c:v>
                      </c:pt>
                      <c:pt idx="446">
                        <c:v>415</c:v>
                      </c:pt>
                      <c:pt idx="447">
                        <c:v>409</c:v>
                      </c:pt>
                      <c:pt idx="448">
                        <c:v>403</c:v>
                      </c:pt>
                      <c:pt idx="449">
                        <c:v>400</c:v>
                      </c:pt>
                      <c:pt idx="450">
                        <c:v>400</c:v>
                      </c:pt>
                      <c:pt idx="451">
                        <c:v>405</c:v>
                      </c:pt>
                      <c:pt idx="452">
                        <c:v>402</c:v>
                      </c:pt>
                      <c:pt idx="453">
                        <c:v>406</c:v>
                      </c:pt>
                      <c:pt idx="454">
                        <c:v>425</c:v>
                      </c:pt>
                      <c:pt idx="455">
                        <c:v>463</c:v>
                      </c:pt>
                      <c:pt idx="456">
                        <c:v>478</c:v>
                      </c:pt>
                      <c:pt idx="457">
                        <c:v>488</c:v>
                      </c:pt>
                      <c:pt idx="458">
                        <c:v>508</c:v>
                      </c:pt>
                      <c:pt idx="459">
                        <c:v>533</c:v>
                      </c:pt>
                      <c:pt idx="460">
                        <c:v>552</c:v>
                      </c:pt>
                      <c:pt idx="461">
                        <c:v>566</c:v>
                      </c:pt>
                      <c:pt idx="462">
                        <c:v>607</c:v>
                      </c:pt>
                      <c:pt idx="463">
                        <c:v>623</c:v>
                      </c:pt>
                      <c:pt idx="464">
                        <c:v>678</c:v>
                      </c:pt>
                      <c:pt idx="465">
                        <c:v>748</c:v>
                      </c:pt>
                      <c:pt idx="466">
                        <c:v>804</c:v>
                      </c:pt>
                      <c:pt idx="467">
                        <c:v>832</c:v>
                      </c:pt>
                      <c:pt idx="468">
                        <c:v>897</c:v>
                      </c:pt>
                      <c:pt idx="469">
                        <c:v>1001</c:v>
                      </c:pt>
                      <c:pt idx="470">
                        <c:v>1035</c:v>
                      </c:pt>
                      <c:pt idx="471">
                        <c:v>1035</c:v>
                      </c:pt>
                      <c:pt idx="472">
                        <c:v>1060</c:v>
                      </c:pt>
                      <c:pt idx="473">
                        <c:v>1107</c:v>
                      </c:pt>
                      <c:pt idx="474">
                        <c:v>1191</c:v>
                      </c:pt>
                      <c:pt idx="475">
                        <c:v>1252</c:v>
                      </c:pt>
                      <c:pt idx="476">
                        <c:v>1302</c:v>
                      </c:pt>
                      <c:pt idx="477">
                        <c:v>1352</c:v>
                      </c:pt>
                      <c:pt idx="478">
                        <c:v>1367</c:v>
                      </c:pt>
                      <c:pt idx="479">
                        <c:v>1385</c:v>
                      </c:pt>
                      <c:pt idx="480">
                        <c:v>1420</c:v>
                      </c:pt>
                      <c:pt idx="481">
                        <c:v>1385</c:v>
                      </c:pt>
                      <c:pt idx="482">
                        <c:v>1436</c:v>
                      </c:pt>
                      <c:pt idx="483">
                        <c:v>1420</c:v>
                      </c:pt>
                      <c:pt idx="484">
                        <c:v>2880</c:v>
                      </c:pt>
                      <c:pt idx="485">
                        <c:v>3315</c:v>
                      </c:pt>
                      <c:pt idx="486">
                        <c:v>3525</c:v>
                      </c:pt>
                      <c:pt idx="487">
                        <c:v>3104</c:v>
                      </c:pt>
                      <c:pt idx="488">
                        <c:v>3212</c:v>
                      </c:pt>
                      <c:pt idx="489">
                        <c:v>2962</c:v>
                      </c:pt>
                      <c:pt idx="490">
                        <c:v>2929</c:v>
                      </c:pt>
                      <c:pt idx="491">
                        <c:v>2847</c:v>
                      </c:pt>
                      <c:pt idx="492">
                        <c:v>2880</c:v>
                      </c:pt>
                      <c:pt idx="493">
                        <c:v>3315</c:v>
                      </c:pt>
                      <c:pt idx="494">
                        <c:v>3421</c:v>
                      </c:pt>
                      <c:pt idx="495">
                        <c:v>4916</c:v>
                      </c:pt>
                      <c:pt idx="496">
                        <c:v>4662</c:v>
                      </c:pt>
                      <c:pt idx="497">
                        <c:v>4435</c:v>
                      </c:pt>
                      <c:pt idx="498">
                        <c:v>4505</c:v>
                      </c:pt>
                      <c:pt idx="499">
                        <c:v>5466</c:v>
                      </c:pt>
                      <c:pt idx="500">
                        <c:v>5087</c:v>
                      </c:pt>
                      <c:pt idx="501">
                        <c:v>4826</c:v>
                      </c:pt>
                      <c:pt idx="502">
                        <c:v>4761</c:v>
                      </c:pt>
                      <c:pt idx="503">
                        <c:v>4505</c:v>
                      </c:pt>
                      <c:pt idx="504">
                        <c:v>4761</c:v>
                      </c:pt>
                      <c:pt idx="505">
                        <c:v>4505</c:v>
                      </c:pt>
                      <c:pt idx="506">
                        <c:v>4595</c:v>
                      </c:pt>
                      <c:pt idx="507">
                        <c:v>5162</c:v>
                      </c:pt>
                      <c:pt idx="508">
                        <c:v>5646</c:v>
                      </c:pt>
                      <c:pt idx="509">
                        <c:v>6516</c:v>
                      </c:pt>
                      <c:pt idx="510">
                        <c:v>7045</c:v>
                      </c:pt>
                      <c:pt idx="511">
                        <c:v>7257</c:v>
                      </c:pt>
                      <c:pt idx="512">
                        <c:v>6764</c:v>
                      </c:pt>
                      <c:pt idx="513">
                        <c:v>6516</c:v>
                      </c:pt>
                      <c:pt idx="514">
                        <c:v>6315</c:v>
                      </c:pt>
                      <c:pt idx="515">
                        <c:v>6165</c:v>
                      </c:pt>
                      <c:pt idx="516">
                        <c:v>6165</c:v>
                      </c:pt>
                      <c:pt idx="517">
                        <c:v>6165</c:v>
                      </c:pt>
                      <c:pt idx="518">
                        <c:v>7985</c:v>
                      </c:pt>
                      <c:pt idx="519">
                        <c:v>6842</c:v>
                      </c:pt>
                      <c:pt idx="520">
                        <c:v>6537</c:v>
                      </c:pt>
                      <c:pt idx="521">
                        <c:v>6436</c:v>
                      </c:pt>
                      <c:pt idx="522">
                        <c:v>6326</c:v>
                      </c:pt>
                      <c:pt idx="523">
                        <c:v>6326</c:v>
                      </c:pt>
                      <c:pt idx="524">
                        <c:v>6183</c:v>
                      </c:pt>
                      <c:pt idx="525">
                        <c:v>6436</c:v>
                      </c:pt>
                      <c:pt idx="526">
                        <c:v>6537</c:v>
                      </c:pt>
                      <c:pt idx="527">
                        <c:v>6616</c:v>
                      </c:pt>
                      <c:pt idx="528">
                        <c:v>6537</c:v>
                      </c:pt>
                      <c:pt idx="529">
                        <c:v>6326</c:v>
                      </c:pt>
                      <c:pt idx="530">
                        <c:v>6326</c:v>
                      </c:pt>
                      <c:pt idx="531">
                        <c:v>5884</c:v>
                      </c:pt>
                      <c:pt idx="532">
                        <c:v>5461</c:v>
                      </c:pt>
                      <c:pt idx="533">
                        <c:v>5197</c:v>
                      </c:pt>
                      <c:pt idx="534">
                        <c:v>4854</c:v>
                      </c:pt>
                      <c:pt idx="535">
                        <c:v>4398</c:v>
                      </c:pt>
                      <c:pt idx="536">
                        <c:v>4045</c:v>
                      </c:pt>
                      <c:pt idx="537">
                        <c:v>3968</c:v>
                      </c:pt>
                      <c:pt idx="538">
                        <c:v>3968</c:v>
                      </c:pt>
                      <c:pt idx="539">
                        <c:v>6616</c:v>
                      </c:pt>
                      <c:pt idx="540">
                        <c:v>5571</c:v>
                      </c:pt>
                      <c:pt idx="541">
                        <c:v>5197</c:v>
                      </c:pt>
                      <c:pt idx="542">
                        <c:v>5106</c:v>
                      </c:pt>
                      <c:pt idx="543">
                        <c:v>5106</c:v>
                      </c:pt>
                      <c:pt idx="544">
                        <c:v>5647</c:v>
                      </c:pt>
                      <c:pt idx="545">
                        <c:v>6183</c:v>
                      </c:pt>
                      <c:pt idx="546">
                        <c:v>6616</c:v>
                      </c:pt>
                      <c:pt idx="547">
                        <c:v>7113</c:v>
                      </c:pt>
                      <c:pt idx="548">
                        <c:v>6842</c:v>
                      </c:pt>
                      <c:pt idx="549">
                        <c:v>6998</c:v>
                      </c:pt>
                      <c:pt idx="550">
                        <c:v>7278</c:v>
                      </c:pt>
                      <c:pt idx="551">
                        <c:v>7884</c:v>
                      </c:pt>
                      <c:pt idx="552">
                        <c:v>7839</c:v>
                      </c:pt>
                      <c:pt idx="553">
                        <c:v>7320</c:v>
                      </c:pt>
                      <c:pt idx="554">
                        <c:v>7188</c:v>
                      </c:pt>
                      <c:pt idx="555">
                        <c:v>7847</c:v>
                      </c:pt>
                      <c:pt idx="556">
                        <c:v>7348</c:v>
                      </c:pt>
                      <c:pt idx="557">
                        <c:v>6842</c:v>
                      </c:pt>
                      <c:pt idx="558">
                        <c:v>6485</c:v>
                      </c:pt>
                      <c:pt idx="559">
                        <c:v>6593</c:v>
                      </c:pt>
                      <c:pt idx="560">
                        <c:v>6593</c:v>
                      </c:pt>
                      <c:pt idx="561">
                        <c:v>6485</c:v>
                      </c:pt>
                      <c:pt idx="562">
                        <c:v>6380</c:v>
                      </c:pt>
                      <c:pt idx="563">
                        <c:v>6380</c:v>
                      </c:pt>
                      <c:pt idx="564">
                        <c:v>6145</c:v>
                      </c:pt>
                      <c:pt idx="565">
                        <c:v>6145</c:v>
                      </c:pt>
                      <c:pt idx="566">
                        <c:v>6945</c:v>
                      </c:pt>
                      <c:pt idx="567">
                        <c:v>7589</c:v>
                      </c:pt>
                      <c:pt idx="568">
                        <c:v>7589</c:v>
                      </c:pt>
                      <c:pt idx="569">
                        <c:v>7052</c:v>
                      </c:pt>
                      <c:pt idx="570">
                        <c:v>7052</c:v>
                      </c:pt>
                      <c:pt idx="571">
                        <c:v>7327</c:v>
                      </c:pt>
                      <c:pt idx="572">
                        <c:v>7985</c:v>
                      </c:pt>
                      <c:pt idx="573">
                        <c:v>7708</c:v>
                      </c:pt>
                      <c:pt idx="574">
                        <c:v>7440</c:v>
                      </c:pt>
                      <c:pt idx="575">
                        <c:v>7052</c:v>
                      </c:pt>
                      <c:pt idx="576">
                        <c:v>6686</c:v>
                      </c:pt>
                      <c:pt idx="577">
                        <c:v>6597</c:v>
                      </c:pt>
                      <c:pt idx="578">
                        <c:v>6485</c:v>
                      </c:pt>
                      <c:pt idx="579">
                        <c:v>6381</c:v>
                      </c:pt>
                      <c:pt idx="580">
                        <c:v>6381</c:v>
                      </c:pt>
                      <c:pt idx="581">
                        <c:v>6381</c:v>
                      </c:pt>
                      <c:pt idx="582">
                        <c:v>6285</c:v>
                      </c:pt>
                      <c:pt idx="583">
                        <c:v>6065</c:v>
                      </c:pt>
                      <c:pt idx="584">
                        <c:v>5767</c:v>
                      </c:pt>
                      <c:pt idx="585">
                        <c:v>5493</c:v>
                      </c:pt>
                      <c:pt idx="586">
                        <c:v>5137</c:v>
                      </c:pt>
                      <c:pt idx="587">
                        <c:v>4756</c:v>
                      </c:pt>
                      <c:pt idx="588">
                        <c:v>4470</c:v>
                      </c:pt>
                      <c:pt idx="589">
                        <c:v>4079</c:v>
                      </c:pt>
                      <c:pt idx="590">
                        <c:v>3678</c:v>
                      </c:pt>
                      <c:pt idx="591">
                        <c:v>3350</c:v>
                      </c:pt>
                      <c:pt idx="592">
                        <c:v>3092</c:v>
                      </c:pt>
                      <c:pt idx="593">
                        <c:v>2875</c:v>
                      </c:pt>
                      <c:pt idx="594">
                        <c:v>2727</c:v>
                      </c:pt>
                      <c:pt idx="595">
                        <c:v>2623</c:v>
                      </c:pt>
                      <c:pt idx="596">
                        <c:v>2497</c:v>
                      </c:pt>
                      <c:pt idx="597">
                        <c:v>2367</c:v>
                      </c:pt>
                      <c:pt idx="598">
                        <c:v>2285</c:v>
                      </c:pt>
                      <c:pt idx="599">
                        <c:v>2120</c:v>
                      </c:pt>
                      <c:pt idx="600">
                        <c:v>2038</c:v>
                      </c:pt>
                      <c:pt idx="601">
                        <c:v>1969</c:v>
                      </c:pt>
                      <c:pt idx="602">
                        <c:v>1999</c:v>
                      </c:pt>
                      <c:pt idx="603">
                        <c:v>1947</c:v>
                      </c:pt>
                      <c:pt idx="604">
                        <c:v>1880</c:v>
                      </c:pt>
                      <c:pt idx="605">
                        <c:v>1756</c:v>
                      </c:pt>
                      <c:pt idx="606">
                        <c:v>1657</c:v>
                      </c:pt>
                      <c:pt idx="607">
                        <c:v>1634</c:v>
                      </c:pt>
                      <c:pt idx="608">
                        <c:v>1600</c:v>
                      </c:pt>
                      <c:pt idx="609">
                        <c:v>1600</c:v>
                      </c:pt>
                      <c:pt idx="610">
                        <c:v>1587</c:v>
                      </c:pt>
                      <c:pt idx="611">
                        <c:v>1533</c:v>
                      </c:pt>
                      <c:pt idx="612">
                        <c:v>1484</c:v>
                      </c:pt>
                      <c:pt idx="613">
                        <c:v>1496</c:v>
                      </c:pt>
                      <c:pt idx="614">
                        <c:v>1496</c:v>
                      </c:pt>
                      <c:pt idx="615">
                        <c:v>1455</c:v>
                      </c:pt>
                      <c:pt idx="616">
                        <c:v>1416</c:v>
                      </c:pt>
                      <c:pt idx="617">
                        <c:v>1344</c:v>
                      </c:pt>
                      <c:pt idx="618">
                        <c:v>1329</c:v>
                      </c:pt>
                      <c:pt idx="619">
                        <c:v>1275</c:v>
                      </c:pt>
                      <c:pt idx="620">
                        <c:v>1291</c:v>
                      </c:pt>
                      <c:pt idx="621">
                        <c:v>1263</c:v>
                      </c:pt>
                      <c:pt idx="622">
                        <c:v>1249</c:v>
                      </c:pt>
                      <c:pt idx="623">
                        <c:v>1207</c:v>
                      </c:pt>
                      <c:pt idx="624">
                        <c:v>1169</c:v>
                      </c:pt>
                      <c:pt idx="625">
                        <c:v>1155</c:v>
                      </c:pt>
                      <c:pt idx="626">
                        <c:v>1124</c:v>
                      </c:pt>
                      <c:pt idx="627">
                        <c:v>1093</c:v>
                      </c:pt>
                      <c:pt idx="628">
                        <c:v>1068</c:v>
                      </c:pt>
                      <c:pt idx="629">
                        <c:v>1068</c:v>
                      </c:pt>
                      <c:pt idx="630">
                        <c:v>1059</c:v>
                      </c:pt>
                      <c:pt idx="631">
                        <c:v>1059</c:v>
                      </c:pt>
                      <c:pt idx="632">
                        <c:v>1038</c:v>
                      </c:pt>
                      <c:pt idx="633">
                        <c:v>974</c:v>
                      </c:pt>
                      <c:pt idx="634">
                        <c:v>949</c:v>
                      </c:pt>
                      <c:pt idx="635">
                        <c:v>956</c:v>
                      </c:pt>
                      <c:pt idx="636">
                        <c:v>939</c:v>
                      </c:pt>
                      <c:pt idx="637">
                        <c:v>928</c:v>
                      </c:pt>
                      <c:pt idx="638">
                        <c:v>905</c:v>
                      </c:pt>
                      <c:pt idx="639">
                        <c:v>914</c:v>
                      </c:pt>
                      <c:pt idx="640">
                        <c:v>920</c:v>
                      </c:pt>
                      <c:pt idx="641">
                        <c:v>905</c:v>
                      </c:pt>
                      <c:pt idx="642">
                        <c:v>914</c:v>
                      </c:pt>
                      <c:pt idx="643">
                        <c:v>914</c:v>
                      </c:pt>
                      <c:pt idx="644">
                        <c:v>905</c:v>
                      </c:pt>
                      <c:pt idx="645">
                        <c:v>889</c:v>
                      </c:pt>
                      <c:pt idx="646">
                        <c:v>882</c:v>
                      </c:pt>
                      <c:pt idx="647">
                        <c:v>882</c:v>
                      </c:pt>
                      <c:pt idx="648">
                        <c:v>889</c:v>
                      </c:pt>
                      <c:pt idx="649">
                        <c:v>889</c:v>
                      </c:pt>
                      <c:pt idx="650">
                        <c:v>889</c:v>
                      </c:pt>
                      <c:pt idx="651">
                        <c:v>889</c:v>
                      </c:pt>
                      <c:pt idx="652">
                        <c:v>849</c:v>
                      </c:pt>
                      <c:pt idx="653">
                        <c:v>857</c:v>
                      </c:pt>
                      <c:pt idx="654">
                        <c:v>865</c:v>
                      </c:pt>
                      <c:pt idx="655">
                        <c:v>882</c:v>
                      </c:pt>
                      <c:pt idx="656">
                        <c:v>827</c:v>
                      </c:pt>
                      <c:pt idx="657">
                        <c:v>780</c:v>
                      </c:pt>
                      <c:pt idx="658">
                        <c:v>780</c:v>
                      </c:pt>
                      <c:pt idx="659">
                        <c:v>767</c:v>
                      </c:pt>
                      <c:pt idx="660">
                        <c:v>815</c:v>
                      </c:pt>
                      <c:pt idx="661">
                        <c:v>802</c:v>
                      </c:pt>
                      <c:pt idx="662">
                        <c:v>849</c:v>
                      </c:pt>
                      <c:pt idx="663">
                        <c:v>882</c:v>
                      </c:pt>
                      <c:pt idx="664">
                        <c:v>897</c:v>
                      </c:pt>
                      <c:pt idx="665">
                        <c:v>872</c:v>
                      </c:pt>
                      <c:pt idx="666">
                        <c:v>849</c:v>
                      </c:pt>
                      <c:pt idx="667">
                        <c:v>815</c:v>
                      </c:pt>
                      <c:pt idx="668">
                        <c:v>798</c:v>
                      </c:pt>
                      <c:pt idx="669">
                        <c:v>849</c:v>
                      </c:pt>
                      <c:pt idx="670">
                        <c:v>889</c:v>
                      </c:pt>
                      <c:pt idx="671">
                        <c:v>833</c:v>
                      </c:pt>
                      <c:pt idx="672">
                        <c:v>773</c:v>
                      </c:pt>
                      <c:pt idx="673">
                        <c:v>815</c:v>
                      </c:pt>
                      <c:pt idx="674">
                        <c:v>815</c:v>
                      </c:pt>
                      <c:pt idx="675">
                        <c:v>849</c:v>
                      </c:pt>
                      <c:pt idx="676">
                        <c:v>865</c:v>
                      </c:pt>
                      <c:pt idx="677">
                        <c:v>857</c:v>
                      </c:pt>
                      <c:pt idx="678">
                        <c:v>849</c:v>
                      </c:pt>
                      <c:pt idx="679">
                        <c:v>872</c:v>
                      </c:pt>
                      <c:pt idx="680">
                        <c:v>897</c:v>
                      </c:pt>
                      <c:pt idx="681">
                        <c:v>827</c:v>
                      </c:pt>
                      <c:pt idx="682">
                        <c:v>780</c:v>
                      </c:pt>
                      <c:pt idx="683">
                        <c:v>700</c:v>
                      </c:pt>
                      <c:pt idx="684">
                        <c:v>655</c:v>
                      </c:pt>
                      <c:pt idx="685">
                        <c:v>628</c:v>
                      </c:pt>
                      <c:pt idx="686">
                        <c:v>628</c:v>
                      </c:pt>
                      <c:pt idx="687">
                        <c:v>607</c:v>
                      </c:pt>
                      <c:pt idx="688">
                        <c:v>592</c:v>
                      </c:pt>
                      <c:pt idx="689">
                        <c:v>578</c:v>
                      </c:pt>
                      <c:pt idx="690">
                        <c:v>578</c:v>
                      </c:pt>
                      <c:pt idx="691">
                        <c:v>578</c:v>
                      </c:pt>
                      <c:pt idx="692">
                        <c:v>570</c:v>
                      </c:pt>
                      <c:pt idx="693">
                        <c:v>585</c:v>
                      </c:pt>
                      <c:pt idx="694">
                        <c:v>578</c:v>
                      </c:pt>
                      <c:pt idx="695">
                        <c:v>612</c:v>
                      </c:pt>
                      <c:pt idx="696">
                        <c:v>633</c:v>
                      </c:pt>
                      <c:pt idx="697">
                        <c:v>607</c:v>
                      </c:pt>
                      <c:pt idx="698">
                        <c:v>585</c:v>
                      </c:pt>
                      <c:pt idx="699">
                        <c:v>612</c:v>
                      </c:pt>
                      <c:pt idx="700">
                        <c:v>602</c:v>
                      </c:pt>
                      <c:pt idx="701">
                        <c:v>619</c:v>
                      </c:pt>
                      <c:pt idx="702">
                        <c:v>640</c:v>
                      </c:pt>
                      <c:pt idx="703">
                        <c:v>644</c:v>
                      </c:pt>
                      <c:pt idx="704">
                        <c:v>655</c:v>
                      </c:pt>
                      <c:pt idx="705">
                        <c:v>694</c:v>
                      </c:pt>
                      <c:pt idx="706">
                        <c:v>650</c:v>
                      </c:pt>
                      <c:pt idx="707">
                        <c:v>691</c:v>
                      </c:pt>
                      <c:pt idx="708">
                        <c:v>681</c:v>
                      </c:pt>
                      <c:pt idx="709">
                        <c:v>747</c:v>
                      </c:pt>
                      <c:pt idx="710">
                        <c:v>773</c:v>
                      </c:pt>
                      <c:pt idx="711">
                        <c:v>815</c:v>
                      </c:pt>
                      <c:pt idx="712">
                        <c:v>872</c:v>
                      </c:pt>
                      <c:pt idx="713">
                        <c:v>833</c:v>
                      </c:pt>
                      <c:pt idx="714">
                        <c:v>905</c:v>
                      </c:pt>
                      <c:pt idx="715">
                        <c:v>928</c:v>
                      </c:pt>
                      <c:pt idx="716">
                        <c:v>897</c:v>
                      </c:pt>
                      <c:pt idx="717">
                        <c:v>1029</c:v>
                      </c:pt>
                      <c:pt idx="718">
                        <c:v>1048</c:v>
                      </c:pt>
                      <c:pt idx="719">
                        <c:v>1078</c:v>
                      </c:pt>
                      <c:pt idx="720">
                        <c:v>1103</c:v>
                      </c:pt>
                      <c:pt idx="721">
                        <c:v>1029</c:v>
                      </c:pt>
                      <c:pt idx="722">
                        <c:v>1038</c:v>
                      </c:pt>
                      <c:pt idx="723">
                        <c:v>1014</c:v>
                      </c:pt>
                      <c:pt idx="724">
                        <c:v>1068</c:v>
                      </c:pt>
                      <c:pt idx="725">
                        <c:v>1135</c:v>
                      </c:pt>
                      <c:pt idx="726">
                        <c:v>1103</c:v>
                      </c:pt>
                      <c:pt idx="727">
                        <c:v>1135</c:v>
                      </c:pt>
                      <c:pt idx="728">
                        <c:v>1135</c:v>
                      </c:pt>
                      <c:pt idx="729">
                        <c:v>1078</c:v>
                      </c:pt>
                      <c:pt idx="730">
                        <c:v>1059</c:v>
                      </c:pt>
                      <c:pt idx="731">
                        <c:v>1103</c:v>
                      </c:pt>
                      <c:pt idx="732">
                        <c:v>1169</c:v>
                      </c:pt>
                      <c:pt idx="733">
                        <c:v>1564</c:v>
                      </c:pt>
                      <c:pt idx="734">
                        <c:v>1880</c:v>
                      </c:pt>
                      <c:pt idx="735">
                        <c:v>2285</c:v>
                      </c:pt>
                      <c:pt idx="736">
                        <c:v>2367</c:v>
                      </c:pt>
                      <c:pt idx="737">
                        <c:v>2367</c:v>
                      </c:pt>
                      <c:pt idx="738">
                        <c:v>2313</c:v>
                      </c:pt>
                      <c:pt idx="739">
                        <c:v>2497</c:v>
                      </c:pt>
                      <c:pt idx="740">
                        <c:v>2461</c:v>
                      </c:pt>
                      <c:pt idx="741">
                        <c:v>2553</c:v>
                      </c:pt>
                      <c:pt idx="742">
                        <c:v>7575</c:v>
                      </c:pt>
                      <c:pt idx="743">
                        <c:v>7553</c:v>
                      </c:pt>
                      <c:pt idx="744">
                        <c:v>7701</c:v>
                      </c:pt>
                      <c:pt idx="745">
                        <c:v>7440</c:v>
                      </c:pt>
                      <c:pt idx="746">
                        <c:v>6918</c:v>
                      </c:pt>
                      <c:pt idx="747">
                        <c:v>7575</c:v>
                      </c:pt>
                      <c:pt idx="748">
                        <c:v>7575</c:v>
                      </c:pt>
                      <c:pt idx="749">
                        <c:v>7065</c:v>
                      </c:pt>
                      <c:pt idx="750">
                        <c:v>6044</c:v>
                      </c:pt>
                      <c:pt idx="751">
                        <c:v>4841</c:v>
                      </c:pt>
                      <c:pt idx="752">
                        <c:v>3744</c:v>
                      </c:pt>
                      <c:pt idx="753">
                        <c:v>3449</c:v>
                      </c:pt>
                      <c:pt idx="754">
                        <c:v>3349</c:v>
                      </c:pt>
                      <c:pt idx="755">
                        <c:v>3143</c:v>
                      </c:pt>
                      <c:pt idx="756">
                        <c:v>2908</c:v>
                      </c:pt>
                      <c:pt idx="757">
                        <c:v>2801</c:v>
                      </c:pt>
                      <c:pt idx="758">
                        <c:v>2689</c:v>
                      </c:pt>
                      <c:pt idx="759">
                        <c:v>2618</c:v>
                      </c:pt>
                      <c:pt idx="760">
                        <c:v>2650</c:v>
                      </c:pt>
                      <c:pt idx="761">
                        <c:v>2618</c:v>
                      </c:pt>
                      <c:pt idx="762">
                        <c:v>2551</c:v>
                      </c:pt>
                      <c:pt idx="763">
                        <c:v>2459</c:v>
                      </c:pt>
                      <c:pt idx="764">
                        <c:v>2394</c:v>
                      </c:pt>
                      <c:pt idx="765">
                        <c:v>2228</c:v>
                      </c:pt>
                      <c:pt idx="766">
                        <c:v>2201</c:v>
                      </c:pt>
                      <c:pt idx="767">
                        <c:v>2146</c:v>
                      </c:pt>
                      <c:pt idx="768">
                        <c:v>2201</c:v>
                      </c:pt>
                      <c:pt idx="769">
                        <c:v>2017</c:v>
                      </c:pt>
                      <c:pt idx="770">
                        <c:v>2128</c:v>
                      </c:pt>
                      <c:pt idx="771">
                        <c:v>2056</c:v>
                      </c:pt>
                      <c:pt idx="772">
                        <c:v>1967</c:v>
                      </c:pt>
                      <c:pt idx="773">
                        <c:v>1745</c:v>
                      </c:pt>
                      <c:pt idx="774">
                        <c:v>1763</c:v>
                      </c:pt>
                      <c:pt idx="775">
                        <c:v>1777</c:v>
                      </c:pt>
                      <c:pt idx="776">
                        <c:v>1687</c:v>
                      </c:pt>
                      <c:pt idx="777">
                        <c:v>1600</c:v>
                      </c:pt>
                      <c:pt idx="778">
                        <c:v>1496</c:v>
                      </c:pt>
                      <c:pt idx="779">
                        <c:v>1581</c:v>
                      </c:pt>
                      <c:pt idx="780">
                        <c:v>1548</c:v>
                      </c:pt>
                      <c:pt idx="781">
                        <c:v>1528</c:v>
                      </c:pt>
                      <c:pt idx="782">
                        <c:v>1496</c:v>
                      </c:pt>
                      <c:pt idx="783">
                        <c:v>1391</c:v>
                      </c:pt>
                      <c:pt idx="784">
                        <c:v>1496</c:v>
                      </c:pt>
                      <c:pt idx="785">
                        <c:v>1420</c:v>
                      </c:pt>
                      <c:pt idx="786">
                        <c:v>1364</c:v>
                      </c:pt>
                      <c:pt idx="787">
                        <c:v>1345</c:v>
                      </c:pt>
                      <c:pt idx="788">
                        <c:v>1364</c:v>
                      </c:pt>
                      <c:pt idx="789">
                        <c:v>1496</c:v>
                      </c:pt>
                      <c:pt idx="790">
                        <c:v>1581</c:v>
                      </c:pt>
                      <c:pt idx="791">
                        <c:v>1581</c:v>
                      </c:pt>
                      <c:pt idx="792">
                        <c:v>1617</c:v>
                      </c:pt>
                      <c:pt idx="793">
                        <c:v>1465</c:v>
                      </c:pt>
                      <c:pt idx="794">
                        <c:v>1402</c:v>
                      </c:pt>
                      <c:pt idx="795">
                        <c:v>1548</c:v>
                      </c:pt>
                      <c:pt idx="796">
                        <c:v>1649</c:v>
                      </c:pt>
                      <c:pt idx="797">
                        <c:v>1687</c:v>
                      </c:pt>
                      <c:pt idx="798">
                        <c:v>1566</c:v>
                      </c:pt>
                      <c:pt idx="799">
                        <c:v>1566</c:v>
                      </c:pt>
                      <c:pt idx="800">
                        <c:v>1673</c:v>
                      </c:pt>
                      <c:pt idx="801">
                        <c:v>1649</c:v>
                      </c:pt>
                      <c:pt idx="802">
                        <c:v>1528</c:v>
                      </c:pt>
                      <c:pt idx="803">
                        <c:v>1451</c:v>
                      </c:pt>
                      <c:pt idx="804">
                        <c:v>1420</c:v>
                      </c:pt>
                      <c:pt idx="805">
                        <c:v>1528</c:v>
                      </c:pt>
                      <c:pt idx="806">
                        <c:v>1566</c:v>
                      </c:pt>
                      <c:pt idx="807">
                        <c:v>1434</c:v>
                      </c:pt>
                      <c:pt idx="808">
                        <c:v>1402</c:v>
                      </c:pt>
                      <c:pt idx="809">
                        <c:v>1451</c:v>
                      </c:pt>
                      <c:pt idx="810">
                        <c:v>1581</c:v>
                      </c:pt>
                      <c:pt idx="811">
                        <c:v>1548</c:v>
                      </c:pt>
                      <c:pt idx="812">
                        <c:v>1566</c:v>
                      </c:pt>
                      <c:pt idx="813">
                        <c:v>1617</c:v>
                      </c:pt>
                      <c:pt idx="814">
                        <c:v>1687</c:v>
                      </c:pt>
                      <c:pt idx="815">
                        <c:v>1763</c:v>
                      </c:pt>
                      <c:pt idx="816">
                        <c:v>1705</c:v>
                      </c:pt>
                      <c:pt idx="817">
                        <c:v>1705</c:v>
                      </c:pt>
                      <c:pt idx="818">
                        <c:v>1705</c:v>
                      </c:pt>
                      <c:pt idx="819">
                        <c:v>1649</c:v>
                      </c:pt>
                      <c:pt idx="820">
                        <c:v>1687</c:v>
                      </c:pt>
                      <c:pt idx="821">
                        <c:v>1687</c:v>
                      </c:pt>
                      <c:pt idx="822">
                        <c:v>1566</c:v>
                      </c:pt>
                      <c:pt idx="823">
                        <c:v>1528</c:v>
                      </c:pt>
                      <c:pt idx="824">
                        <c:v>1600</c:v>
                      </c:pt>
                      <c:pt idx="825">
                        <c:v>1528</c:v>
                      </c:pt>
                      <c:pt idx="826">
                        <c:v>1484</c:v>
                      </c:pt>
                      <c:pt idx="827">
                        <c:v>1451</c:v>
                      </c:pt>
                      <c:pt idx="828">
                        <c:v>1484</c:v>
                      </c:pt>
                      <c:pt idx="829">
                        <c:v>1548</c:v>
                      </c:pt>
                      <c:pt idx="830">
                        <c:v>1528</c:v>
                      </c:pt>
                      <c:pt idx="831">
                        <c:v>1581</c:v>
                      </c:pt>
                      <c:pt idx="832">
                        <c:v>1649</c:v>
                      </c:pt>
                      <c:pt idx="833">
                        <c:v>1673</c:v>
                      </c:pt>
                      <c:pt idx="834">
                        <c:v>1687</c:v>
                      </c:pt>
                      <c:pt idx="835">
                        <c:v>1634</c:v>
                      </c:pt>
                      <c:pt idx="836">
                        <c:v>1649</c:v>
                      </c:pt>
                      <c:pt idx="837">
                        <c:v>1600</c:v>
                      </c:pt>
                      <c:pt idx="838">
                        <c:v>1581</c:v>
                      </c:pt>
                      <c:pt idx="839">
                        <c:v>1649</c:v>
                      </c:pt>
                      <c:pt idx="840">
                        <c:v>1600</c:v>
                      </c:pt>
                      <c:pt idx="841">
                        <c:v>1634</c:v>
                      </c:pt>
                      <c:pt idx="842">
                        <c:v>1634</c:v>
                      </c:pt>
                      <c:pt idx="843">
                        <c:v>1687</c:v>
                      </c:pt>
                      <c:pt idx="844">
                        <c:v>1673</c:v>
                      </c:pt>
                      <c:pt idx="845">
                        <c:v>1673</c:v>
                      </c:pt>
                      <c:pt idx="846">
                        <c:v>1649</c:v>
                      </c:pt>
                      <c:pt idx="847">
                        <c:v>1649</c:v>
                      </c:pt>
                      <c:pt idx="848">
                        <c:v>1687</c:v>
                      </c:pt>
                      <c:pt idx="849">
                        <c:v>1687</c:v>
                      </c:pt>
                      <c:pt idx="850">
                        <c:v>1705</c:v>
                      </c:pt>
                      <c:pt idx="851">
                        <c:v>1673</c:v>
                      </c:pt>
                      <c:pt idx="852">
                        <c:v>1673</c:v>
                      </c:pt>
                      <c:pt idx="853">
                        <c:v>1673</c:v>
                      </c:pt>
                      <c:pt idx="854">
                        <c:v>1705</c:v>
                      </c:pt>
                      <c:pt idx="855">
                        <c:v>1673</c:v>
                      </c:pt>
                      <c:pt idx="856">
                        <c:v>1687</c:v>
                      </c:pt>
                      <c:pt idx="857">
                        <c:v>1649</c:v>
                      </c:pt>
                      <c:pt idx="858">
                        <c:v>1705</c:v>
                      </c:pt>
                      <c:pt idx="859">
                        <c:v>1705</c:v>
                      </c:pt>
                      <c:pt idx="860">
                        <c:v>1673</c:v>
                      </c:pt>
                      <c:pt idx="861">
                        <c:v>1720</c:v>
                      </c:pt>
                      <c:pt idx="862">
                        <c:v>1720</c:v>
                      </c:pt>
                      <c:pt idx="863">
                        <c:v>1763</c:v>
                      </c:pt>
                      <c:pt idx="864">
                        <c:v>1687</c:v>
                      </c:pt>
                      <c:pt idx="865">
                        <c:v>1705</c:v>
                      </c:pt>
                      <c:pt idx="866">
                        <c:v>1720</c:v>
                      </c:pt>
                      <c:pt idx="867">
                        <c:v>1745</c:v>
                      </c:pt>
                      <c:pt idx="868">
                        <c:v>1745</c:v>
                      </c:pt>
                      <c:pt idx="869">
                        <c:v>1745</c:v>
                      </c:pt>
                      <c:pt idx="870">
                        <c:v>1687</c:v>
                      </c:pt>
                      <c:pt idx="871">
                        <c:v>1720</c:v>
                      </c:pt>
                      <c:pt idx="872">
                        <c:v>1777</c:v>
                      </c:pt>
                      <c:pt idx="873">
                        <c:v>1763</c:v>
                      </c:pt>
                      <c:pt idx="874">
                        <c:v>1777</c:v>
                      </c:pt>
                      <c:pt idx="875">
                        <c:v>1850</c:v>
                      </c:pt>
                      <c:pt idx="876">
                        <c:v>1850</c:v>
                      </c:pt>
                      <c:pt idx="877">
                        <c:v>1763</c:v>
                      </c:pt>
                      <c:pt idx="878">
                        <c:v>1745</c:v>
                      </c:pt>
                      <c:pt idx="879">
                        <c:v>1745</c:v>
                      </c:pt>
                      <c:pt idx="880">
                        <c:v>1720</c:v>
                      </c:pt>
                      <c:pt idx="881">
                        <c:v>1566</c:v>
                      </c:pt>
                      <c:pt idx="882">
                        <c:v>1528</c:v>
                      </c:pt>
                      <c:pt idx="883">
                        <c:v>1634</c:v>
                      </c:pt>
                      <c:pt idx="884">
                        <c:v>1617</c:v>
                      </c:pt>
                      <c:pt idx="885">
                        <c:v>1528</c:v>
                      </c:pt>
                      <c:pt idx="886">
                        <c:v>1548</c:v>
                      </c:pt>
                      <c:pt idx="887">
                        <c:v>1634</c:v>
                      </c:pt>
                      <c:pt idx="888">
                        <c:v>1649</c:v>
                      </c:pt>
                      <c:pt idx="889">
                        <c:v>1566</c:v>
                      </c:pt>
                      <c:pt idx="890">
                        <c:v>1516</c:v>
                      </c:pt>
                      <c:pt idx="891">
                        <c:v>1434</c:v>
                      </c:pt>
                      <c:pt idx="892">
                        <c:v>1391</c:v>
                      </c:pt>
                      <c:pt idx="893">
                        <c:v>1375</c:v>
                      </c:pt>
                      <c:pt idx="894">
                        <c:v>1391</c:v>
                      </c:pt>
                      <c:pt idx="895">
                        <c:v>1391</c:v>
                      </c:pt>
                      <c:pt idx="896">
                        <c:v>1402</c:v>
                      </c:pt>
                      <c:pt idx="897">
                        <c:v>1420</c:v>
                      </c:pt>
                      <c:pt idx="898">
                        <c:v>1402</c:v>
                      </c:pt>
                      <c:pt idx="899">
                        <c:v>1375</c:v>
                      </c:pt>
                      <c:pt idx="900">
                        <c:v>1345</c:v>
                      </c:pt>
                      <c:pt idx="901">
                        <c:v>1375</c:v>
                      </c:pt>
                      <c:pt idx="902">
                        <c:v>1434</c:v>
                      </c:pt>
                      <c:pt idx="903">
                        <c:v>1465</c:v>
                      </c:pt>
                      <c:pt idx="904">
                        <c:v>1528</c:v>
                      </c:pt>
                      <c:pt idx="905">
                        <c:v>1566</c:v>
                      </c:pt>
                      <c:pt idx="906">
                        <c:v>1581</c:v>
                      </c:pt>
                      <c:pt idx="907">
                        <c:v>1617</c:v>
                      </c:pt>
                      <c:pt idx="908">
                        <c:v>1649</c:v>
                      </c:pt>
                      <c:pt idx="909">
                        <c:v>1687</c:v>
                      </c:pt>
                      <c:pt idx="910">
                        <c:v>1687</c:v>
                      </c:pt>
                      <c:pt idx="911">
                        <c:v>1720</c:v>
                      </c:pt>
                      <c:pt idx="912">
                        <c:v>1763</c:v>
                      </c:pt>
                      <c:pt idx="913">
                        <c:v>1777</c:v>
                      </c:pt>
                      <c:pt idx="914">
                        <c:v>1806</c:v>
                      </c:pt>
                      <c:pt idx="915">
                        <c:v>1777</c:v>
                      </c:pt>
                      <c:pt idx="916">
                        <c:v>1850</c:v>
                      </c:pt>
                      <c:pt idx="917">
                        <c:v>1886</c:v>
                      </c:pt>
                      <c:pt idx="918">
                        <c:v>1911</c:v>
                      </c:pt>
                      <c:pt idx="919">
                        <c:v>1886</c:v>
                      </c:pt>
                      <c:pt idx="920">
                        <c:v>1931</c:v>
                      </c:pt>
                      <c:pt idx="921">
                        <c:v>1967</c:v>
                      </c:pt>
                      <c:pt idx="922">
                        <c:v>1967</c:v>
                      </c:pt>
                      <c:pt idx="923">
                        <c:v>2017</c:v>
                      </c:pt>
                      <c:pt idx="924">
                        <c:v>2076</c:v>
                      </c:pt>
                      <c:pt idx="925">
                        <c:v>2128</c:v>
                      </c:pt>
                      <c:pt idx="926">
                        <c:v>2076</c:v>
                      </c:pt>
                      <c:pt idx="927">
                        <c:v>2128</c:v>
                      </c:pt>
                      <c:pt idx="928">
                        <c:v>2146</c:v>
                      </c:pt>
                      <c:pt idx="929">
                        <c:v>2146</c:v>
                      </c:pt>
                      <c:pt idx="930">
                        <c:v>2146</c:v>
                      </c:pt>
                      <c:pt idx="931">
                        <c:v>2146</c:v>
                      </c:pt>
                      <c:pt idx="932">
                        <c:v>2128</c:v>
                      </c:pt>
                      <c:pt idx="933">
                        <c:v>2146</c:v>
                      </c:pt>
                      <c:pt idx="934">
                        <c:v>2146</c:v>
                      </c:pt>
                      <c:pt idx="935">
                        <c:v>2201</c:v>
                      </c:pt>
                      <c:pt idx="936">
                        <c:v>2174</c:v>
                      </c:pt>
                      <c:pt idx="937">
                        <c:v>2174</c:v>
                      </c:pt>
                      <c:pt idx="938">
                        <c:v>2174</c:v>
                      </c:pt>
                      <c:pt idx="939">
                        <c:v>2228</c:v>
                      </c:pt>
                      <c:pt idx="940">
                        <c:v>2228</c:v>
                      </c:pt>
                      <c:pt idx="941">
                        <c:v>2255</c:v>
                      </c:pt>
                      <c:pt idx="942">
                        <c:v>2336</c:v>
                      </c:pt>
                      <c:pt idx="943">
                        <c:v>2430</c:v>
                      </c:pt>
                      <c:pt idx="944">
                        <c:v>2459</c:v>
                      </c:pt>
                      <c:pt idx="945">
                        <c:v>2285</c:v>
                      </c:pt>
                      <c:pt idx="946">
                        <c:v>2146</c:v>
                      </c:pt>
                      <c:pt idx="947">
                        <c:v>1967</c:v>
                      </c:pt>
                      <c:pt idx="948">
                        <c:v>1886</c:v>
                      </c:pt>
                      <c:pt idx="949">
                        <c:v>1850</c:v>
                      </c:pt>
                      <c:pt idx="950">
                        <c:v>1763</c:v>
                      </c:pt>
                      <c:pt idx="951">
                        <c:v>1745</c:v>
                      </c:pt>
                      <c:pt idx="952">
                        <c:v>1745</c:v>
                      </c:pt>
                      <c:pt idx="953">
                        <c:v>1720</c:v>
                      </c:pt>
                      <c:pt idx="954">
                        <c:v>1687</c:v>
                      </c:pt>
                      <c:pt idx="955">
                        <c:v>1720</c:v>
                      </c:pt>
                      <c:pt idx="956">
                        <c:v>1745</c:v>
                      </c:pt>
                      <c:pt idx="957">
                        <c:v>1806</c:v>
                      </c:pt>
                      <c:pt idx="958">
                        <c:v>1850</c:v>
                      </c:pt>
                      <c:pt idx="959">
                        <c:v>1911</c:v>
                      </c:pt>
                      <c:pt idx="960">
                        <c:v>1951</c:v>
                      </c:pt>
                      <c:pt idx="961">
                        <c:v>1996</c:v>
                      </c:pt>
                      <c:pt idx="962">
                        <c:v>2017</c:v>
                      </c:pt>
                      <c:pt idx="963">
                        <c:v>2146</c:v>
                      </c:pt>
                      <c:pt idx="964">
                        <c:v>2201</c:v>
                      </c:pt>
                      <c:pt idx="965">
                        <c:v>2255</c:v>
                      </c:pt>
                      <c:pt idx="966">
                        <c:v>2309</c:v>
                      </c:pt>
                      <c:pt idx="967">
                        <c:v>2370</c:v>
                      </c:pt>
                      <c:pt idx="968">
                        <c:v>2430</c:v>
                      </c:pt>
                      <c:pt idx="969">
                        <c:v>2488</c:v>
                      </c:pt>
                      <c:pt idx="970">
                        <c:v>2578</c:v>
                      </c:pt>
                      <c:pt idx="971">
                        <c:v>2650</c:v>
                      </c:pt>
                      <c:pt idx="972">
                        <c:v>2717</c:v>
                      </c:pt>
                      <c:pt idx="973">
                        <c:v>2801</c:v>
                      </c:pt>
                      <c:pt idx="974">
                        <c:v>2801</c:v>
                      </c:pt>
                      <c:pt idx="975">
                        <c:v>1705</c:v>
                      </c:pt>
                      <c:pt idx="976">
                        <c:v>1617</c:v>
                      </c:pt>
                      <c:pt idx="977">
                        <c:v>1581</c:v>
                      </c:pt>
                      <c:pt idx="978">
                        <c:v>1566</c:v>
                      </c:pt>
                      <c:pt idx="979">
                        <c:v>1548</c:v>
                      </c:pt>
                      <c:pt idx="980">
                        <c:v>1548</c:v>
                      </c:pt>
                      <c:pt idx="981">
                        <c:v>1528</c:v>
                      </c:pt>
                      <c:pt idx="982">
                        <c:v>1566</c:v>
                      </c:pt>
                      <c:pt idx="983">
                        <c:v>1566</c:v>
                      </c:pt>
                      <c:pt idx="984">
                        <c:v>1581</c:v>
                      </c:pt>
                      <c:pt idx="985">
                        <c:v>1600</c:v>
                      </c:pt>
                      <c:pt idx="986">
                        <c:v>1617</c:v>
                      </c:pt>
                      <c:pt idx="987">
                        <c:v>1673</c:v>
                      </c:pt>
                      <c:pt idx="988">
                        <c:v>1649</c:v>
                      </c:pt>
                      <c:pt idx="989">
                        <c:v>1673</c:v>
                      </c:pt>
                      <c:pt idx="990">
                        <c:v>1673</c:v>
                      </c:pt>
                      <c:pt idx="991">
                        <c:v>1673</c:v>
                      </c:pt>
                      <c:pt idx="992">
                        <c:v>1673</c:v>
                      </c:pt>
                      <c:pt idx="993">
                        <c:v>1673</c:v>
                      </c:pt>
                      <c:pt idx="994">
                        <c:v>1673</c:v>
                      </c:pt>
                      <c:pt idx="995">
                        <c:v>1687</c:v>
                      </c:pt>
                      <c:pt idx="996">
                        <c:v>1687</c:v>
                      </c:pt>
                      <c:pt idx="997">
                        <c:v>1687</c:v>
                      </c:pt>
                      <c:pt idx="998">
                        <c:v>1687</c:v>
                      </c:pt>
                      <c:pt idx="999">
                        <c:v>1705</c:v>
                      </c:pt>
                      <c:pt idx="1000">
                        <c:v>1673</c:v>
                      </c:pt>
                      <c:pt idx="1001">
                        <c:v>1673</c:v>
                      </c:pt>
                      <c:pt idx="1002">
                        <c:v>1687</c:v>
                      </c:pt>
                      <c:pt idx="1003">
                        <c:v>1673</c:v>
                      </c:pt>
                      <c:pt idx="1004">
                        <c:v>1705</c:v>
                      </c:pt>
                      <c:pt idx="1005">
                        <c:v>1687</c:v>
                      </c:pt>
                      <c:pt idx="1006">
                        <c:v>1673</c:v>
                      </c:pt>
                      <c:pt idx="1007">
                        <c:v>1649</c:v>
                      </c:pt>
                      <c:pt idx="1008">
                        <c:v>1673</c:v>
                      </c:pt>
                      <c:pt idx="1009">
                        <c:v>1673</c:v>
                      </c:pt>
                      <c:pt idx="1010">
                        <c:v>1673</c:v>
                      </c:pt>
                      <c:pt idx="1011">
                        <c:v>1673</c:v>
                      </c:pt>
                      <c:pt idx="1012">
                        <c:v>1649</c:v>
                      </c:pt>
                      <c:pt idx="1013">
                        <c:v>1649</c:v>
                      </c:pt>
                      <c:pt idx="1014">
                        <c:v>1649</c:v>
                      </c:pt>
                      <c:pt idx="1015">
                        <c:v>1673</c:v>
                      </c:pt>
                      <c:pt idx="1016">
                        <c:v>1673</c:v>
                      </c:pt>
                      <c:pt idx="1017">
                        <c:v>1673</c:v>
                      </c:pt>
                      <c:pt idx="1018">
                        <c:v>1649</c:v>
                      </c:pt>
                      <c:pt idx="1019">
                        <c:v>1649</c:v>
                      </c:pt>
                      <c:pt idx="1020">
                        <c:v>1649</c:v>
                      </c:pt>
                      <c:pt idx="1021">
                        <c:v>1634</c:v>
                      </c:pt>
                      <c:pt idx="1022">
                        <c:v>1634</c:v>
                      </c:pt>
                      <c:pt idx="1023">
                        <c:v>1600</c:v>
                      </c:pt>
                      <c:pt idx="1024">
                        <c:v>1600</c:v>
                      </c:pt>
                      <c:pt idx="1025">
                        <c:v>1548</c:v>
                      </c:pt>
                      <c:pt idx="1026">
                        <c:v>1548</c:v>
                      </c:pt>
                      <c:pt idx="1027">
                        <c:v>1548</c:v>
                      </c:pt>
                      <c:pt idx="1028">
                        <c:v>1528</c:v>
                      </c:pt>
                      <c:pt idx="1029">
                        <c:v>1516</c:v>
                      </c:pt>
                      <c:pt idx="1030">
                        <c:v>1516</c:v>
                      </c:pt>
                      <c:pt idx="1031">
                        <c:v>1516</c:v>
                      </c:pt>
                      <c:pt idx="1032">
                        <c:v>1528</c:v>
                      </c:pt>
                      <c:pt idx="1033">
                        <c:v>1496</c:v>
                      </c:pt>
                      <c:pt idx="1034">
                        <c:v>1496</c:v>
                      </c:pt>
                      <c:pt idx="1035">
                        <c:v>1484</c:v>
                      </c:pt>
                      <c:pt idx="1036">
                        <c:v>1484</c:v>
                      </c:pt>
                      <c:pt idx="1037">
                        <c:v>1484</c:v>
                      </c:pt>
                      <c:pt idx="1038">
                        <c:v>1484</c:v>
                      </c:pt>
                      <c:pt idx="1039">
                        <c:v>1465</c:v>
                      </c:pt>
                      <c:pt idx="1040">
                        <c:v>1465</c:v>
                      </c:pt>
                      <c:pt idx="1041">
                        <c:v>1484</c:v>
                      </c:pt>
                      <c:pt idx="1042">
                        <c:v>1465</c:v>
                      </c:pt>
                      <c:pt idx="1043">
                        <c:v>1465</c:v>
                      </c:pt>
                      <c:pt idx="1044">
                        <c:v>1465</c:v>
                      </c:pt>
                      <c:pt idx="1045">
                        <c:v>1484</c:v>
                      </c:pt>
                      <c:pt idx="1046">
                        <c:v>1465</c:v>
                      </c:pt>
                      <c:pt idx="1047">
                        <c:v>1465</c:v>
                      </c:pt>
                      <c:pt idx="1048">
                        <c:v>1465</c:v>
                      </c:pt>
                      <c:pt idx="1049">
                        <c:v>1465</c:v>
                      </c:pt>
                      <c:pt idx="1050">
                        <c:v>1465</c:v>
                      </c:pt>
                      <c:pt idx="1051">
                        <c:v>1465</c:v>
                      </c:pt>
                      <c:pt idx="1052">
                        <c:v>1451</c:v>
                      </c:pt>
                      <c:pt idx="1053">
                        <c:v>1451</c:v>
                      </c:pt>
                      <c:pt idx="1054">
                        <c:v>1434</c:v>
                      </c:pt>
                      <c:pt idx="1055">
                        <c:v>1451</c:v>
                      </c:pt>
                      <c:pt idx="1056">
                        <c:v>1420</c:v>
                      </c:pt>
                      <c:pt idx="1057">
                        <c:v>1420</c:v>
                      </c:pt>
                      <c:pt idx="1058">
                        <c:v>1420</c:v>
                      </c:pt>
                      <c:pt idx="1059">
                        <c:v>1465</c:v>
                      </c:pt>
                      <c:pt idx="1060">
                        <c:v>1451</c:v>
                      </c:pt>
                      <c:pt idx="1061">
                        <c:v>1451</c:v>
                      </c:pt>
                      <c:pt idx="1062">
                        <c:v>1434</c:v>
                      </c:pt>
                      <c:pt idx="1063">
                        <c:v>1434</c:v>
                      </c:pt>
                      <c:pt idx="1064">
                        <c:v>1420</c:v>
                      </c:pt>
                      <c:pt idx="1065">
                        <c:v>1420</c:v>
                      </c:pt>
                      <c:pt idx="1066">
                        <c:v>1402</c:v>
                      </c:pt>
                      <c:pt idx="1067">
                        <c:v>1420</c:v>
                      </c:pt>
                      <c:pt idx="1068">
                        <c:v>1420</c:v>
                      </c:pt>
                      <c:pt idx="1069">
                        <c:v>1420</c:v>
                      </c:pt>
                      <c:pt idx="1070">
                        <c:v>1420</c:v>
                      </c:pt>
                      <c:pt idx="1071">
                        <c:v>1391</c:v>
                      </c:pt>
                      <c:pt idx="1072">
                        <c:v>1391</c:v>
                      </c:pt>
                      <c:pt idx="1073">
                        <c:v>1391</c:v>
                      </c:pt>
                      <c:pt idx="1074">
                        <c:v>1402</c:v>
                      </c:pt>
                      <c:pt idx="1075">
                        <c:v>1402</c:v>
                      </c:pt>
                      <c:pt idx="1076">
                        <c:v>1402</c:v>
                      </c:pt>
                      <c:pt idx="1077">
                        <c:v>1402</c:v>
                      </c:pt>
                      <c:pt idx="1078">
                        <c:v>1391</c:v>
                      </c:pt>
                      <c:pt idx="1079">
                        <c:v>1391</c:v>
                      </c:pt>
                      <c:pt idx="1080">
                        <c:v>1391</c:v>
                      </c:pt>
                      <c:pt idx="1081">
                        <c:v>1375</c:v>
                      </c:pt>
                      <c:pt idx="1082">
                        <c:v>1391</c:v>
                      </c:pt>
                      <c:pt idx="1083">
                        <c:v>1391</c:v>
                      </c:pt>
                      <c:pt idx="1084">
                        <c:v>1391</c:v>
                      </c:pt>
                      <c:pt idx="1085">
                        <c:v>1391</c:v>
                      </c:pt>
                      <c:pt idx="1086">
                        <c:v>1391</c:v>
                      </c:pt>
                      <c:pt idx="1087">
                        <c:v>1391</c:v>
                      </c:pt>
                      <c:pt idx="1088">
                        <c:v>1391</c:v>
                      </c:pt>
                      <c:pt idx="1089">
                        <c:v>1391</c:v>
                      </c:pt>
                      <c:pt idx="1090">
                        <c:v>1375</c:v>
                      </c:pt>
                      <c:pt idx="1091">
                        <c:v>1364</c:v>
                      </c:pt>
                      <c:pt idx="1092">
                        <c:v>1375</c:v>
                      </c:pt>
                      <c:pt idx="1093">
                        <c:v>1375</c:v>
                      </c:pt>
                      <c:pt idx="1094">
                        <c:v>1375</c:v>
                      </c:pt>
                      <c:pt idx="1095">
                        <c:v>1375</c:v>
                      </c:pt>
                      <c:pt idx="1096">
                        <c:v>1391</c:v>
                      </c:pt>
                      <c:pt idx="1097">
                        <c:v>1375</c:v>
                      </c:pt>
                      <c:pt idx="1098">
                        <c:v>1391</c:v>
                      </c:pt>
                      <c:pt idx="1099">
                        <c:v>1391</c:v>
                      </c:pt>
                      <c:pt idx="1100">
                        <c:v>1391</c:v>
                      </c:pt>
                      <c:pt idx="1101">
                        <c:v>1375</c:v>
                      </c:pt>
                      <c:pt idx="1102">
                        <c:v>1391</c:v>
                      </c:pt>
                      <c:pt idx="1103">
                        <c:v>1391</c:v>
                      </c:pt>
                      <c:pt idx="1104">
                        <c:v>1375</c:v>
                      </c:pt>
                      <c:pt idx="1105">
                        <c:v>1391</c:v>
                      </c:pt>
                      <c:pt idx="1106">
                        <c:v>1420</c:v>
                      </c:pt>
                      <c:pt idx="1107">
                        <c:v>1402</c:v>
                      </c:pt>
                      <c:pt idx="1108">
                        <c:v>1420</c:v>
                      </c:pt>
                      <c:pt idx="1109">
                        <c:v>1391</c:v>
                      </c:pt>
                      <c:pt idx="1110">
                        <c:v>1391</c:v>
                      </c:pt>
                      <c:pt idx="1111">
                        <c:v>1402</c:v>
                      </c:pt>
                      <c:pt idx="1112">
                        <c:v>1402</c:v>
                      </c:pt>
                      <c:pt idx="1113">
                        <c:v>1420</c:v>
                      </c:pt>
                      <c:pt idx="1114">
                        <c:v>1420</c:v>
                      </c:pt>
                      <c:pt idx="1115">
                        <c:v>1402</c:v>
                      </c:pt>
                      <c:pt idx="1116">
                        <c:v>1391</c:v>
                      </c:pt>
                      <c:pt idx="1117">
                        <c:v>1375</c:v>
                      </c:pt>
                      <c:pt idx="1118">
                        <c:v>1391</c:v>
                      </c:pt>
                      <c:pt idx="1119">
                        <c:v>1402</c:v>
                      </c:pt>
                      <c:pt idx="1120">
                        <c:v>1391</c:v>
                      </c:pt>
                      <c:pt idx="1121">
                        <c:v>1402</c:v>
                      </c:pt>
                      <c:pt idx="1122">
                        <c:v>1375</c:v>
                      </c:pt>
                      <c:pt idx="1123">
                        <c:v>1391</c:v>
                      </c:pt>
                      <c:pt idx="1124">
                        <c:v>1375</c:v>
                      </c:pt>
                      <c:pt idx="1125">
                        <c:v>1391</c:v>
                      </c:pt>
                      <c:pt idx="1126">
                        <c:v>1391</c:v>
                      </c:pt>
                      <c:pt idx="1127">
                        <c:v>1391</c:v>
                      </c:pt>
                      <c:pt idx="1128">
                        <c:v>1375</c:v>
                      </c:pt>
                      <c:pt idx="1129">
                        <c:v>1364</c:v>
                      </c:pt>
                      <c:pt idx="1130">
                        <c:v>1375</c:v>
                      </c:pt>
                      <c:pt idx="1131">
                        <c:v>1375</c:v>
                      </c:pt>
                      <c:pt idx="1132">
                        <c:v>1391</c:v>
                      </c:pt>
                      <c:pt idx="1133">
                        <c:v>1375</c:v>
                      </c:pt>
                      <c:pt idx="1134">
                        <c:v>1364</c:v>
                      </c:pt>
                      <c:pt idx="1135">
                        <c:v>1375</c:v>
                      </c:pt>
                      <c:pt idx="1136">
                        <c:v>1364</c:v>
                      </c:pt>
                      <c:pt idx="1137">
                        <c:v>1375</c:v>
                      </c:pt>
                      <c:pt idx="1138">
                        <c:v>1364</c:v>
                      </c:pt>
                      <c:pt idx="1139">
                        <c:v>1364</c:v>
                      </c:pt>
                      <c:pt idx="1140">
                        <c:v>1364</c:v>
                      </c:pt>
                      <c:pt idx="1141">
                        <c:v>1375</c:v>
                      </c:pt>
                      <c:pt idx="1142">
                        <c:v>1364</c:v>
                      </c:pt>
                      <c:pt idx="1143">
                        <c:v>1364</c:v>
                      </c:pt>
                      <c:pt idx="1144">
                        <c:v>1364</c:v>
                      </c:pt>
                      <c:pt idx="1145">
                        <c:v>1345</c:v>
                      </c:pt>
                      <c:pt idx="1146">
                        <c:v>1364</c:v>
                      </c:pt>
                      <c:pt idx="1147">
                        <c:v>1364</c:v>
                      </c:pt>
                      <c:pt idx="1148">
                        <c:v>1345</c:v>
                      </c:pt>
                      <c:pt idx="1149">
                        <c:v>1364</c:v>
                      </c:pt>
                      <c:pt idx="1150">
                        <c:v>1345</c:v>
                      </c:pt>
                      <c:pt idx="1151">
                        <c:v>1345</c:v>
                      </c:pt>
                      <c:pt idx="1152">
                        <c:v>1364</c:v>
                      </c:pt>
                      <c:pt idx="1153">
                        <c:v>1345</c:v>
                      </c:pt>
                      <c:pt idx="1154">
                        <c:v>1333</c:v>
                      </c:pt>
                      <c:pt idx="1155">
                        <c:v>1345</c:v>
                      </c:pt>
                      <c:pt idx="1156">
                        <c:v>1345</c:v>
                      </c:pt>
                      <c:pt idx="1157">
                        <c:v>1345</c:v>
                      </c:pt>
                      <c:pt idx="1158">
                        <c:v>1364</c:v>
                      </c:pt>
                      <c:pt idx="1159">
                        <c:v>1345</c:v>
                      </c:pt>
                      <c:pt idx="1160">
                        <c:v>1333</c:v>
                      </c:pt>
                      <c:pt idx="1161">
                        <c:v>1345</c:v>
                      </c:pt>
                      <c:pt idx="1162">
                        <c:v>1345</c:v>
                      </c:pt>
                      <c:pt idx="1163">
                        <c:v>1345</c:v>
                      </c:pt>
                      <c:pt idx="1164">
                        <c:v>1345</c:v>
                      </c:pt>
                      <c:pt idx="1165">
                        <c:v>1333</c:v>
                      </c:pt>
                      <c:pt idx="1166">
                        <c:v>1333</c:v>
                      </c:pt>
                      <c:pt idx="1167">
                        <c:v>1321</c:v>
                      </c:pt>
                      <c:pt idx="1168">
                        <c:v>1345</c:v>
                      </c:pt>
                      <c:pt idx="1169">
                        <c:v>1333</c:v>
                      </c:pt>
                      <c:pt idx="1170">
                        <c:v>1345</c:v>
                      </c:pt>
                      <c:pt idx="1171">
                        <c:v>1333</c:v>
                      </c:pt>
                      <c:pt idx="1172">
                        <c:v>1333</c:v>
                      </c:pt>
                      <c:pt idx="1173">
                        <c:v>1333</c:v>
                      </c:pt>
                      <c:pt idx="1174">
                        <c:v>1321</c:v>
                      </c:pt>
                      <c:pt idx="1175">
                        <c:v>1333</c:v>
                      </c:pt>
                      <c:pt idx="1176">
                        <c:v>1321</c:v>
                      </c:pt>
                      <c:pt idx="1177">
                        <c:v>1333</c:v>
                      </c:pt>
                      <c:pt idx="1178">
                        <c:v>1321</c:v>
                      </c:pt>
                      <c:pt idx="1179">
                        <c:v>1321</c:v>
                      </c:pt>
                      <c:pt idx="1180">
                        <c:v>1333</c:v>
                      </c:pt>
                      <c:pt idx="1181">
                        <c:v>1345</c:v>
                      </c:pt>
                      <c:pt idx="1182">
                        <c:v>1321</c:v>
                      </c:pt>
                      <c:pt idx="1183">
                        <c:v>1333</c:v>
                      </c:pt>
                      <c:pt idx="1184">
                        <c:v>1321</c:v>
                      </c:pt>
                      <c:pt idx="1185">
                        <c:v>1321</c:v>
                      </c:pt>
                      <c:pt idx="1186">
                        <c:v>1321</c:v>
                      </c:pt>
                      <c:pt idx="1187">
                        <c:v>1333</c:v>
                      </c:pt>
                      <c:pt idx="1188">
                        <c:v>1321</c:v>
                      </c:pt>
                      <c:pt idx="1189">
                        <c:v>1321</c:v>
                      </c:pt>
                      <c:pt idx="1190">
                        <c:v>1333</c:v>
                      </c:pt>
                      <c:pt idx="1191">
                        <c:v>1321</c:v>
                      </c:pt>
                      <c:pt idx="1192">
                        <c:v>1321</c:v>
                      </c:pt>
                      <c:pt idx="1193">
                        <c:v>1333</c:v>
                      </c:pt>
                      <c:pt idx="1194">
                        <c:v>1321</c:v>
                      </c:pt>
                      <c:pt idx="1195">
                        <c:v>1305</c:v>
                      </c:pt>
                      <c:pt idx="1196">
                        <c:v>1321</c:v>
                      </c:pt>
                      <c:pt idx="1197">
                        <c:v>1321</c:v>
                      </c:pt>
                      <c:pt idx="1198">
                        <c:v>1321</c:v>
                      </c:pt>
                      <c:pt idx="1199">
                        <c:v>1305</c:v>
                      </c:pt>
                      <c:pt idx="1200">
                        <c:v>1321</c:v>
                      </c:pt>
                      <c:pt idx="1201">
                        <c:v>1305</c:v>
                      </c:pt>
                      <c:pt idx="1202">
                        <c:v>1305</c:v>
                      </c:pt>
                      <c:pt idx="1203">
                        <c:v>1305</c:v>
                      </c:pt>
                      <c:pt idx="1204">
                        <c:v>1321</c:v>
                      </c:pt>
                      <c:pt idx="1205">
                        <c:v>1295</c:v>
                      </c:pt>
                      <c:pt idx="1206">
                        <c:v>1305</c:v>
                      </c:pt>
                      <c:pt idx="1207">
                        <c:v>1321</c:v>
                      </c:pt>
                      <c:pt idx="1208">
                        <c:v>1295</c:v>
                      </c:pt>
                      <c:pt idx="1209">
                        <c:v>1284</c:v>
                      </c:pt>
                      <c:pt idx="1210">
                        <c:v>1295</c:v>
                      </c:pt>
                      <c:pt idx="1211">
                        <c:v>1295</c:v>
                      </c:pt>
                      <c:pt idx="1212">
                        <c:v>1305</c:v>
                      </c:pt>
                      <c:pt idx="1213">
                        <c:v>1284</c:v>
                      </c:pt>
                      <c:pt idx="1214">
                        <c:v>1321</c:v>
                      </c:pt>
                      <c:pt idx="1215">
                        <c:v>1295</c:v>
                      </c:pt>
                      <c:pt idx="1216">
                        <c:v>1284</c:v>
                      </c:pt>
                      <c:pt idx="1217">
                        <c:v>1284</c:v>
                      </c:pt>
                      <c:pt idx="1218">
                        <c:v>1284</c:v>
                      </c:pt>
                      <c:pt idx="1219">
                        <c:v>1284</c:v>
                      </c:pt>
                      <c:pt idx="1220">
                        <c:v>1284</c:v>
                      </c:pt>
                      <c:pt idx="1221">
                        <c:v>1284</c:v>
                      </c:pt>
                      <c:pt idx="1222">
                        <c:v>1284</c:v>
                      </c:pt>
                      <c:pt idx="1223">
                        <c:v>1268</c:v>
                      </c:pt>
                      <c:pt idx="1224">
                        <c:v>1268</c:v>
                      </c:pt>
                      <c:pt idx="1225">
                        <c:v>1268</c:v>
                      </c:pt>
                      <c:pt idx="1226">
                        <c:v>1284</c:v>
                      </c:pt>
                      <c:pt idx="1227">
                        <c:v>1255</c:v>
                      </c:pt>
                      <c:pt idx="1228">
                        <c:v>1268</c:v>
                      </c:pt>
                      <c:pt idx="1229">
                        <c:v>1268</c:v>
                      </c:pt>
                      <c:pt idx="1230">
                        <c:v>1295</c:v>
                      </c:pt>
                      <c:pt idx="1231">
                        <c:v>1268</c:v>
                      </c:pt>
                      <c:pt idx="1232">
                        <c:v>1268</c:v>
                      </c:pt>
                      <c:pt idx="1233">
                        <c:v>1255</c:v>
                      </c:pt>
                      <c:pt idx="1234">
                        <c:v>1255</c:v>
                      </c:pt>
                      <c:pt idx="1235">
                        <c:v>1245</c:v>
                      </c:pt>
                      <c:pt idx="1236">
                        <c:v>1245</c:v>
                      </c:pt>
                      <c:pt idx="1237">
                        <c:v>1245</c:v>
                      </c:pt>
                      <c:pt idx="1238">
                        <c:v>1235</c:v>
                      </c:pt>
                      <c:pt idx="1239">
                        <c:v>1235</c:v>
                      </c:pt>
                      <c:pt idx="1240">
                        <c:v>1222</c:v>
                      </c:pt>
                      <c:pt idx="1241">
                        <c:v>1245</c:v>
                      </c:pt>
                      <c:pt idx="1242">
                        <c:v>1222</c:v>
                      </c:pt>
                      <c:pt idx="1243">
                        <c:v>1222</c:v>
                      </c:pt>
                      <c:pt idx="1244">
                        <c:v>1204</c:v>
                      </c:pt>
                      <c:pt idx="1245">
                        <c:v>1222</c:v>
                      </c:pt>
                      <c:pt idx="1246">
                        <c:v>1204</c:v>
                      </c:pt>
                      <c:pt idx="1247">
                        <c:v>1222</c:v>
                      </c:pt>
                      <c:pt idx="1248">
                        <c:v>1195</c:v>
                      </c:pt>
                      <c:pt idx="1249">
                        <c:v>1204</c:v>
                      </c:pt>
                      <c:pt idx="1250">
                        <c:v>1204</c:v>
                      </c:pt>
                      <c:pt idx="1251">
                        <c:v>1170</c:v>
                      </c:pt>
                      <c:pt idx="1252">
                        <c:v>1170</c:v>
                      </c:pt>
                      <c:pt idx="1253">
                        <c:v>1170</c:v>
                      </c:pt>
                      <c:pt idx="1254">
                        <c:v>1159</c:v>
                      </c:pt>
                      <c:pt idx="1255">
                        <c:v>1159</c:v>
                      </c:pt>
                      <c:pt idx="1256">
                        <c:v>1170</c:v>
                      </c:pt>
                      <c:pt idx="1257">
                        <c:v>1170</c:v>
                      </c:pt>
                      <c:pt idx="1258">
                        <c:v>1170</c:v>
                      </c:pt>
                      <c:pt idx="1259">
                        <c:v>1159</c:v>
                      </c:pt>
                      <c:pt idx="1260">
                        <c:v>1159</c:v>
                      </c:pt>
                      <c:pt idx="1261">
                        <c:v>1159</c:v>
                      </c:pt>
                      <c:pt idx="1262">
                        <c:v>1170</c:v>
                      </c:pt>
                      <c:pt idx="1263">
                        <c:v>1159</c:v>
                      </c:pt>
                      <c:pt idx="1264">
                        <c:v>1145</c:v>
                      </c:pt>
                      <c:pt idx="1265">
                        <c:v>1135</c:v>
                      </c:pt>
                      <c:pt idx="1266">
                        <c:v>1159</c:v>
                      </c:pt>
                      <c:pt idx="1267">
                        <c:v>1145</c:v>
                      </c:pt>
                      <c:pt idx="1268">
                        <c:v>1159</c:v>
                      </c:pt>
                      <c:pt idx="1269">
                        <c:v>1135</c:v>
                      </c:pt>
                      <c:pt idx="1270">
                        <c:v>1145</c:v>
                      </c:pt>
                      <c:pt idx="1271">
                        <c:v>1135</c:v>
                      </c:pt>
                      <c:pt idx="1272">
                        <c:v>1145</c:v>
                      </c:pt>
                      <c:pt idx="1273">
                        <c:v>1145</c:v>
                      </c:pt>
                      <c:pt idx="1274">
                        <c:v>1145</c:v>
                      </c:pt>
                      <c:pt idx="1275">
                        <c:v>1127</c:v>
                      </c:pt>
                      <c:pt idx="1276">
                        <c:v>1135</c:v>
                      </c:pt>
                      <c:pt idx="1277">
                        <c:v>1135</c:v>
                      </c:pt>
                      <c:pt idx="1278">
                        <c:v>1127</c:v>
                      </c:pt>
                      <c:pt idx="1279">
                        <c:v>1127</c:v>
                      </c:pt>
                      <c:pt idx="1280">
                        <c:v>1127</c:v>
                      </c:pt>
                      <c:pt idx="1281">
                        <c:v>1135</c:v>
                      </c:pt>
                      <c:pt idx="1282">
                        <c:v>1127</c:v>
                      </c:pt>
                      <c:pt idx="1283">
                        <c:v>1145</c:v>
                      </c:pt>
                      <c:pt idx="1284">
                        <c:v>1113</c:v>
                      </c:pt>
                      <c:pt idx="1285">
                        <c:v>1135</c:v>
                      </c:pt>
                      <c:pt idx="1286">
                        <c:v>1098</c:v>
                      </c:pt>
                      <c:pt idx="1287">
                        <c:v>1113</c:v>
                      </c:pt>
                      <c:pt idx="1288">
                        <c:v>1127</c:v>
                      </c:pt>
                      <c:pt idx="1289">
                        <c:v>1098</c:v>
                      </c:pt>
                      <c:pt idx="1290">
                        <c:v>1098</c:v>
                      </c:pt>
                      <c:pt idx="1291">
                        <c:v>1098</c:v>
                      </c:pt>
                      <c:pt idx="1292">
                        <c:v>1109</c:v>
                      </c:pt>
                      <c:pt idx="1293">
                        <c:v>1090</c:v>
                      </c:pt>
                      <c:pt idx="1294">
                        <c:v>1098</c:v>
                      </c:pt>
                      <c:pt idx="1295">
                        <c:v>1090</c:v>
                      </c:pt>
                      <c:pt idx="1296">
                        <c:v>1109</c:v>
                      </c:pt>
                      <c:pt idx="1297">
                        <c:v>1098</c:v>
                      </c:pt>
                      <c:pt idx="1298">
                        <c:v>1098</c:v>
                      </c:pt>
                      <c:pt idx="1299">
                        <c:v>1090</c:v>
                      </c:pt>
                      <c:pt idx="1300">
                        <c:v>1098</c:v>
                      </c:pt>
                      <c:pt idx="1301">
                        <c:v>1098</c:v>
                      </c:pt>
                      <c:pt idx="1302">
                        <c:v>1098</c:v>
                      </c:pt>
                      <c:pt idx="1303">
                        <c:v>1090</c:v>
                      </c:pt>
                      <c:pt idx="1304">
                        <c:v>1098</c:v>
                      </c:pt>
                      <c:pt idx="1305">
                        <c:v>1090</c:v>
                      </c:pt>
                      <c:pt idx="1306">
                        <c:v>1098</c:v>
                      </c:pt>
                      <c:pt idx="1307">
                        <c:v>1090</c:v>
                      </c:pt>
                      <c:pt idx="1308">
                        <c:v>1081</c:v>
                      </c:pt>
                      <c:pt idx="1309">
                        <c:v>1090</c:v>
                      </c:pt>
                      <c:pt idx="1310">
                        <c:v>1090</c:v>
                      </c:pt>
                      <c:pt idx="1311">
                        <c:v>1090</c:v>
                      </c:pt>
                      <c:pt idx="1312">
                        <c:v>1090</c:v>
                      </c:pt>
                      <c:pt idx="1313">
                        <c:v>1081</c:v>
                      </c:pt>
                      <c:pt idx="1314">
                        <c:v>1081</c:v>
                      </c:pt>
                      <c:pt idx="1315">
                        <c:v>1081</c:v>
                      </c:pt>
                      <c:pt idx="1316">
                        <c:v>1090</c:v>
                      </c:pt>
                    </c:numCache>
                  </c:numRef>
                </c:val>
                <c:smooth val="0"/>
                <c:extLst>
                  <c:ext xmlns:c16="http://schemas.microsoft.com/office/drawing/2014/chart" uri="{C3380CC4-5D6E-409C-BE32-E72D297353CC}">
                    <c16:uniqueId val="{00000001-70AB-4FB3-B616-52DF3CBA00CF}"/>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工作表1!$E$1</c15:sqref>
                        </c15:formulaRef>
                      </c:ext>
                    </c:extLst>
                    <c:strCache>
                      <c:ptCount val="1"/>
                      <c:pt idx="0">
                        <c:v>TVOC</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工作表1!$E$2:$E$1318</c15:sqref>
                        </c15:formulaRef>
                      </c:ext>
                    </c:extLst>
                    <c:numCache>
                      <c:formatCode>General</c:formatCode>
                      <c:ptCount val="1317"/>
                      <c:pt idx="0">
                        <c:v>1</c:v>
                      </c:pt>
                      <c:pt idx="1">
                        <c:v>0</c:v>
                      </c:pt>
                      <c:pt idx="2">
                        <c:v>0</c:v>
                      </c:pt>
                      <c:pt idx="3">
                        <c:v>0</c:v>
                      </c:pt>
                      <c:pt idx="4">
                        <c:v>0</c:v>
                      </c:pt>
                      <c:pt idx="5">
                        <c:v>0</c:v>
                      </c:pt>
                      <c:pt idx="6">
                        <c:v>0</c:v>
                      </c:pt>
                      <c:pt idx="7">
                        <c:v>0</c:v>
                      </c:pt>
                      <c:pt idx="8">
                        <c:v>0</c:v>
                      </c:pt>
                      <c:pt idx="9">
                        <c:v>0</c:v>
                      </c:pt>
                      <c:pt idx="10">
                        <c:v>0</c:v>
                      </c:pt>
                      <c:pt idx="11">
                        <c:v>1</c:v>
                      </c:pt>
                      <c:pt idx="12">
                        <c:v>0</c:v>
                      </c:pt>
                      <c:pt idx="13">
                        <c:v>0</c:v>
                      </c:pt>
                      <c:pt idx="14">
                        <c:v>0</c:v>
                      </c:pt>
                      <c:pt idx="15">
                        <c:v>1</c:v>
                      </c:pt>
                      <c:pt idx="16">
                        <c:v>0</c:v>
                      </c:pt>
                      <c:pt idx="17">
                        <c:v>0</c:v>
                      </c:pt>
                      <c:pt idx="18">
                        <c:v>0</c:v>
                      </c:pt>
                      <c:pt idx="19">
                        <c:v>0</c:v>
                      </c:pt>
                      <c:pt idx="20">
                        <c:v>0</c:v>
                      </c:pt>
                      <c:pt idx="21">
                        <c:v>0</c:v>
                      </c:pt>
                      <c:pt idx="22">
                        <c:v>0</c:v>
                      </c:pt>
                      <c:pt idx="23">
                        <c:v>1</c:v>
                      </c:pt>
                      <c:pt idx="24">
                        <c:v>0</c:v>
                      </c:pt>
                      <c:pt idx="25">
                        <c:v>0</c:v>
                      </c:pt>
                      <c:pt idx="26">
                        <c:v>13</c:v>
                      </c:pt>
                      <c:pt idx="27">
                        <c:v>13</c:v>
                      </c:pt>
                      <c:pt idx="28">
                        <c:v>13</c:v>
                      </c:pt>
                      <c:pt idx="29">
                        <c:v>13</c:v>
                      </c:pt>
                      <c:pt idx="30">
                        <c:v>12</c:v>
                      </c:pt>
                      <c:pt idx="31">
                        <c:v>12</c:v>
                      </c:pt>
                      <c:pt idx="32">
                        <c:v>12</c:v>
                      </c:pt>
                      <c:pt idx="33">
                        <c:v>12</c:v>
                      </c:pt>
                      <c:pt idx="34">
                        <c:v>13</c:v>
                      </c:pt>
                      <c:pt idx="35">
                        <c:v>12</c:v>
                      </c:pt>
                      <c:pt idx="36">
                        <c:v>12</c:v>
                      </c:pt>
                      <c:pt idx="37">
                        <c:v>12</c:v>
                      </c:pt>
                      <c:pt idx="38">
                        <c:v>12</c:v>
                      </c:pt>
                      <c:pt idx="39">
                        <c:v>12</c:v>
                      </c:pt>
                      <c:pt idx="40">
                        <c:v>12</c:v>
                      </c:pt>
                      <c:pt idx="41">
                        <c:v>14</c:v>
                      </c:pt>
                      <c:pt idx="42">
                        <c:v>12</c:v>
                      </c:pt>
                      <c:pt idx="43">
                        <c:v>12</c:v>
                      </c:pt>
                      <c:pt idx="44">
                        <c:v>12</c:v>
                      </c:pt>
                      <c:pt idx="45">
                        <c:v>12</c:v>
                      </c:pt>
                      <c:pt idx="46">
                        <c:v>12</c:v>
                      </c:pt>
                      <c:pt idx="47">
                        <c:v>12</c:v>
                      </c:pt>
                      <c:pt idx="48">
                        <c:v>12</c:v>
                      </c:pt>
                      <c:pt idx="49">
                        <c:v>12</c:v>
                      </c:pt>
                      <c:pt idx="50">
                        <c:v>12</c:v>
                      </c:pt>
                      <c:pt idx="51">
                        <c:v>10</c:v>
                      </c:pt>
                      <c:pt idx="52">
                        <c:v>11</c:v>
                      </c:pt>
                      <c:pt idx="53">
                        <c:v>12</c:v>
                      </c:pt>
                      <c:pt idx="54">
                        <c:v>12</c:v>
                      </c:pt>
                      <c:pt idx="55">
                        <c:v>10</c:v>
                      </c:pt>
                      <c:pt idx="56">
                        <c:v>12</c:v>
                      </c:pt>
                      <c:pt idx="57">
                        <c:v>11</c:v>
                      </c:pt>
                      <c:pt idx="58">
                        <c:v>10</c:v>
                      </c:pt>
                      <c:pt idx="59">
                        <c:v>13</c:v>
                      </c:pt>
                      <c:pt idx="60">
                        <c:v>12</c:v>
                      </c:pt>
                      <c:pt idx="61">
                        <c:v>11</c:v>
                      </c:pt>
                      <c:pt idx="62">
                        <c:v>11</c:v>
                      </c:pt>
                      <c:pt idx="63">
                        <c:v>13</c:v>
                      </c:pt>
                      <c:pt idx="64">
                        <c:v>12</c:v>
                      </c:pt>
                      <c:pt idx="65">
                        <c:v>9</c:v>
                      </c:pt>
                      <c:pt idx="66">
                        <c:v>11</c:v>
                      </c:pt>
                      <c:pt idx="67">
                        <c:v>12</c:v>
                      </c:pt>
                      <c:pt idx="68">
                        <c:v>11</c:v>
                      </c:pt>
                      <c:pt idx="69">
                        <c:v>11</c:v>
                      </c:pt>
                      <c:pt idx="70">
                        <c:v>10</c:v>
                      </c:pt>
                      <c:pt idx="71">
                        <c:v>9</c:v>
                      </c:pt>
                      <c:pt idx="72">
                        <c:v>10</c:v>
                      </c:pt>
                      <c:pt idx="73">
                        <c:v>10</c:v>
                      </c:pt>
                      <c:pt idx="74">
                        <c:v>9</c:v>
                      </c:pt>
                      <c:pt idx="75">
                        <c:v>9</c:v>
                      </c:pt>
                      <c:pt idx="76">
                        <c:v>9</c:v>
                      </c:pt>
                      <c:pt idx="77">
                        <c:v>10</c:v>
                      </c:pt>
                      <c:pt idx="78">
                        <c:v>9</c:v>
                      </c:pt>
                      <c:pt idx="79">
                        <c:v>9</c:v>
                      </c:pt>
                      <c:pt idx="80">
                        <c:v>9</c:v>
                      </c:pt>
                      <c:pt idx="81">
                        <c:v>9</c:v>
                      </c:pt>
                      <c:pt idx="82">
                        <c:v>9</c:v>
                      </c:pt>
                      <c:pt idx="83">
                        <c:v>9</c:v>
                      </c:pt>
                      <c:pt idx="84">
                        <c:v>9</c:v>
                      </c:pt>
                      <c:pt idx="85">
                        <c:v>9</c:v>
                      </c:pt>
                      <c:pt idx="86">
                        <c:v>9</c:v>
                      </c:pt>
                      <c:pt idx="87">
                        <c:v>8</c:v>
                      </c:pt>
                      <c:pt idx="88">
                        <c:v>8</c:v>
                      </c:pt>
                      <c:pt idx="89">
                        <c:v>8</c:v>
                      </c:pt>
                      <c:pt idx="90">
                        <c:v>8</c:v>
                      </c:pt>
                      <c:pt idx="91">
                        <c:v>8</c:v>
                      </c:pt>
                      <c:pt idx="92">
                        <c:v>7</c:v>
                      </c:pt>
                      <c:pt idx="93">
                        <c:v>7</c:v>
                      </c:pt>
                      <c:pt idx="94">
                        <c:v>7</c:v>
                      </c:pt>
                      <c:pt idx="95">
                        <c:v>7</c:v>
                      </c:pt>
                      <c:pt idx="96">
                        <c:v>7</c:v>
                      </c:pt>
                      <c:pt idx="97">
                        <c:v>7</c:v>
                      </c:pt>
                      <c:pt idx="98">
                        <c:v>7</c:v>
                      </c:pt>
                      <c:pt idx="99">
                        <c:v>6</c:v>
                      </c:pt>
                      <c:pt idx="100">
                        <c:v>6</c:v>
                      </c:pt>
                      <c:pt idx="101">
                        <c:v>7</c:v>
                      </c:pt>
                      <c:pt idx="102">
                        <c:v>7</c:v>
                      </c:pt>
                      <c:pt idx="103">
                        <c:v>6</c:v>
                      </c:pt>
                      <c:pt idx="104">
                        <c:v>6</c:v>
                      </c:pt>
                      <c:pt idx="105">
                        <c:v>6</c:v>
                      </c:pt>
                      <c:pt idx="106">
                        <c:v>6</c:v>
                      </c:pt>
                      <c:pt idx="107">
                        <c:v>5</c:v>
                      </c:pt>
                      <c:pt idx="108">
                        <c:v>6</c:v>
                      </c:pt>
                      <c:pt idx="109">
                        <c:v>5</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3</c:v>
                      </c:pt>
                      <c:pt idx="124">
                        <c:v>2</c:v>
                      </c:pt>
                      <c:pt idx="125">
                        <c:v>3</c:v>
                      </c:pt>
                      <c:pt idx="126">
                        <c:v>3</c:v>
                      </c:pt>
                      <c:pt idx="127">
                        <c:v>3</c:v>
                      </c:pt>
                      <c:pt idx="128">
                        <c:v>2</c:v>
                      </c:pt>
                      <c:pt idx="129">
                        <c:v>2</c:v>
                      </c:pt>
                      <c:pt idx="130">
                        <c:v>3</c:v>
                      </c:pt>
                      <c:pt idx="131">
                        <c:v>2</c:v>
                      </c:pt>
                      <c:pt idx="132">
                        <c:v>2</c:v>
                      </c:pt>
                      <c:pt idx="133">
                        <c:v>2</c:v>
                      </c:pt>
                      <c:pt idx="134">
                        <c:v>2</c:v>
                      </c:pt>
                      <c:pt idx="135">
                        <c:v>3</c:v>
                      </c:pt>
                      <c:pt idx="136">
                        <c:v>2</c:v>
                      </c:pt>
                      <c:pt idx="137">
                        <c:v>2</c:v>
                      </c:pt>
                      <c:pt idx="138">
                        <c:v>2</c:v>
                      </c:pt>
                      <c:pt idx="139">
                        <c:v>1</c:v>
                      </c:pt>
                      <c:pt idx="140">
                        <c:v>2</c:v>
                      </c:pt>
                      <c:pt idx="141">
                        <c:v>2</c:v>
                      </c:pt>
                      <c:pt idx="142">
                        <c:v>2</c:v>
                      </c:pt>
                      <c:pt idx="143">
                        <c:v>1</c:v>
                      </c:pt>
                      <c:pt idx="144">
                        <c:v>1</c:v>
                      </c:pt>
                      <c:pt idx="145">
                        <c:v>1</c:v>
                      </c:pt>
                      <c:pt idx="146">
                        <c:v>0</c:v>
                      </c:pt>
                      <c:pt idx="147">
                        <c:v>0</c:v>
                      </c:pt>
                      <c:pt idx="148">
                        <c:v>1</c:v>
                      </c:pt>
                      <c:pt idx="149">
                        <c:v>1</c:v>
                      </c:pt>
                      <c:pt idx="150">
                        <c:v>1</c:v>
                      </c:pt>
                      <c:pt idx="151">
                        <c:v>0</c:v>
                      </c:pt>
                      <c:pt idx="152">
                        <c:v>1</c:v>
                      </c:pt>
                      <c:pt idx="153">
                        <c:v>1</c:v>
                      </c:pt>
                      <c:pt idx="154">
                        <c:v>1</c:v>
                      </c:pt>
                      <c:pt idx="155">
                        <c:v>1</c:v>
                      </c:pt>
                      <c:pt idx="156">
                        <c:v>1</c:v>
                      </c:pt>
                      <c:pt idx="157">
                        <c:v>0</c:v>
                      </c:pt>
                      <c:pt idx="158">
                        <c:v>0</c:v>
                      </c:pt>
                      <c:pt idx="159">
                        <c:v>1</c:v>
                      </c:pt>
                      <c:pt idx="160">
                        <c:v>1</c:v>
                      </c:pt>
                      <c:pt idx="161">
                        <c:v>0</c:v>
                      </c:pt>
                      <c:pt idx="162">
                        <c:v>0</c:v>
                      </c:pt>
                      <c:pt idx="163">
                        <c:v>0</c:v>
                      </c:pt>
                      <c:pt idx="164">
                        <c:v>0</c:v>
                      </c:pt>
                      <c:pt idx="165">
                        <c:v>0</c:v>
                      </c:pt>
                      <c:pt idx="166">
                        <c:v>1</c:v>
                      </c:pt>
                      <c:pt idx="167">
                        <c:v>1</c:v>
                      </c:pt>
                      <c:pt idx="168">
                        <c:v>1</c:v>
                      </c:pt>
                      <c:pt idx="169">
                        <c:v>1</c:v>
                      </c:pt>
                      <c:pt idx="170">
                        <c:v>0</c:v>
                      </c:pt>
                      <c:pt idx="171">
                        <c:v>2</c:v>
                      </c:pt>
                      <c:pt idx="172">
                        <c:v>1</c:v>
                      </c:pt>
                      <c:pt idx="173">
                        <c:v>0</c:v>
                      </c:pt>
                      <c:pt idx="174">
                        <c:v>1</c:v>
                      </c:pt>
                      <c:pt idx="175">
                        <c:v>1</c:v>
                      </c:pt>
                      <c:pt idx="176">
                        <c:v>0</c:v>
                      </c:pt>
                      <c:pt idx="177">
                        <c:v>1</c:v>
                      </c:pt>
                      <c:pt idx="178">
                        <c:v>1</c:v>
                      </c:pt>
                      <c:pt idx="179">
                        <c:v>0</c:v>
                      </c:pt>
                      <c:pt idx="180">
                        <c:v>1</c:v>
                      </c:pt>
                      <c:pt idx="181">
                        <c:v>0</c:v>
                      </c:pt>
                      <c:pt idx="182">
                        <c:v>0</c:v>
                      </c:pt>
                      <c:pt idx="183">
                        <c:v>1</c:v>
                      </c:pt>
                      <c:pt idx="184">
                        <c:v>0</c:v>
                      </c:pt>
                      <c:pt idx="185">
                        <c:v>2</c:v>
                      </c:pt>
                      <c:pt idx="186">
                        <c:v>2</c:v>
                      </c:pt>
                      <c:pt idx="187">
                        <c:v>2</c:v>
                      </c:pt>
                      <c:pt idx="188">
                        <c:v>2</c:v>
                      </c:pt>
                      <c:pt idx="189">
                        <c:v>2</c:v>
                      </c:pt>
                      <c:pt idx="190">
                        <c:v>1</c:v>
                      </c:pt>
                      <c:pt idx="191">
                        <c:v>2</c:v>
                      </c:pt>
                      <c:pt idx="192">
                        <c:v>1</c:v>
                      </c:pt>
                      <c:pt idx="193">
                        <c:v>2</c:v>
                      </c:pt>
                      <c:pt idx="194">
                        <c:v>1</c:v>
                      </c:pt>
                      <c:pt idx="195">
                        <c:v>2</c:v>
                      </c:pt>
                      <c:pt idx="196">
                        <c:v>1</c:v>
                      </c:pt>
                      <c:pt idx="197">
                        <c:v>2</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0</c:v>
                      </c:pt>
                      <c:pt idx="213">
                        <c:v>0</c:v>
                      </c:pt>
                      <c:pt idx="214">
                        <c:v>0</c:v>
                      </c:pt>
                      <c:pt idx="215">
                        <c:v>0</c:v>
                      </c:pt>
                      <c:pt idx="216">
                        <c:v>2</c:v>
                      </c:pt>
                      <c:pt idx="217">
                        <c:v>1</c:v>
                      </c:pt>
                      <c:pt idx="218">
                        <c:v>2</c:v>
                      </c:pt>
                      <c:pt idx="219">
                        <c:v>2</c:v>
                      </c:pt>
                      <c:pt idx="220">
                        <c:v>1</c:v>
                      </c:pt>
                      <c:pt idx="221">
                        <c:v>2</c:v>
                      </c:pt>
                      <c:pt idx="222">
                        <c:v>2</c:v>
                      </c:pt>
                      <c:pt idx="223">
                        <c:v>2</c:v>
                      </c:pt>
                      <c:pt idx="224">
                        <c:v>2</c:v>
                      </c:pt>
                      <c:pt idx="225">
                        <c:v>2</c:v>
                      </c:pt>
                      <c:pt idx="226">
                        <c:v>2</c:v>
                      </c:pt>
                      <c:pt idx="227">
                        <c:v>1</c:v>
                      </c:pt>
                      <c:pt idx="228">
                        <c:v>2</c:v>
                      </c:pt>
                      <c:pt idx="229">
                        <c:v>2</c:v>
                      </c:pt>
                      <c:pt idx="230">
                        <c:v>2</c:v>
                      </c:pt>
                      <c:pt idx="231">
                        <c:v>2</c:v>
                      </c:pt>
                      <c:pt idx="232">
                        <c:v>2</c:v>
                      </c:pt>
                      <c:pt idx="233">
                        <c:v>2</c:v>
                      </c:pt>
                      <c:pt idx="234">
                        <c:v>1</c:v>
                      </c:pt>
                      <c:pt idx="235">
                        <c:v>1</c:v>
                      </c:pt>
                      <c:pt idx="236">
                        <c:v>1</c:v>
                      </c:pt>
                      <c:pt idx="237">
                        <c:v>2</c:v>
                      </c:pt>
                      <c:pt idx="238">
                        <c:v>2</c:v>
                      </c:pt>
                      <c:pt idx="239">
                        <c:v>2</c:v>
                      </c:pt>
                      <c:pt idx="240">
                        <c:v>2</c:v>
                      </c:pt>
                      <c:pt idx="241">
                        <c:v>2</c:v>
                      </c:pt>
                      <c:pt idx="242">
                        <c:v>2</c:v>
                      </c:pt>
                      <c:pt idx="243">
                        <c:v>1</c:v>
                      </c:pt>
                      <c:pt idx="244">
                        <c:v>2</c:v>
                      </c:pt>
                      <c:pt idx="245">
                        <c:v>1</c:v>
                      </c:pt>
                      <c:pt idx="246">
                        <c:v>2</c:v>
                      </c:pt>
                      <c:pt idx="247">
                        <c:v>1</c:v>
                      </c:pt>
                      <c:pt idx="248">
                        <c:v>1</c:v>
                      </c:pt>
                      <c:pt idx="249">
                        <c:v>1</c:v>
                      </c:pt>
                      <c:pt idx="250">
                        <c:v>1</c:v>
                      </c:pt>
                      <c:pt idx="251">
                        <c:v>1</c:v>
                      </c:pt>
                      <c:pt idx="252">
                        <c:v>1</c:v>
                      </c:pt>
                      <c:pt idx="253">
                        <c:v>1</c:v>
                      </c:pt>
                      <c:pt idx="254">
                        <c:v>1</c:v>
                      </c:pt>
                      <c:pt idx="255">
                        <c:v>0</c:v>
                      </c:pt>
                      <c:pt idx="256">
                        <c:v>1</c:v>
                      </c:pt>
                      <c:pt idx="257">
                        <c:v>1</c:v>
                      </c:pt>
                      <c:pt idx="258">
                        <c:v>1</c:v>
                      </c:pt>
                      <c:pt idx="259">
                        <c:v>0</c:v>
                      </c:pt>
                      <c:pt idx="260">
                        <c:v>1</c:v>
                      </c:pt>
                      <c:pt idx="261">
                        <c:v>1</c:v>
                      </c:pt>
                      <c:pt idx="262">
                        <c:v>1</c:v>
                      </c:pt>
                      <c:pt idx="263">
                        <c:v>1</c:v>
                      </c:pt>
                      <c:pt idx="264">
                        <c:v>1</c:v>
                      </c:pt>
                      <c:pt idx="265">
                        <c:v>1</c:v>
                      </c:pt>
                      <c:pt idx="266">
                        <c:v>1</c:v>
                      </c:pt>
                      <c:pt idx="267">
                        <c:v>1</c:v>
                      </c:pt>
                      <c:pt idx="268">
                        <c:v>1</c:v>
                      </c:pt>
                      <c:pt idx="269">
                        <c:v>1</c:v>
                      </c:pt>
                      <c:pt idx="270">
                        <c:v>2</c:v>
                      </c:pt>
                      <c:pt idx="271">
                        <c:v>1</c:v>
                      </c:pt>
                      <c:pt idx="272">
                        <c:v>0</c:v>
                      </c:pt>
                      <c:pt idx="273">
                        <c:v>1</c:v>
                      </c:pt>
                      <c:pt idx="274">
                        <c:v>1</c:v>
                      </c:pt>
                      <c:pt idx="275">
                        <c:v>0</c:v>
                      </c:pt>
                      <c:pt idx="276">
                        <c:v>0</c:v>
                      </c:pt>
                      <c:pt idx="277">
                        <c:v>1</c:v>
                      </c:pt>
                      <c:pt idx="278">
                        <c:v>1</c:v>
                      </c:pt>
                      <c:pt idx="279">
                        <c:v>1</c:v>
                      </c:pt>
                      <c:pt idx="280">
                        <c:v>1</c:v>
                      </c:pt>
                      <c:pt idx="281">
                        <c:v>1</c:v>
                      </c:pt>
                      <c:pt idx="282">
                        <c:v>0</c:v>
                      </c:pt>
                      <c:pt idx="283">
                        <c:v>0</c:v>
                      </c:pt>
                      <c:pt idx="284">
                        <c:v>0</c:v>
                      </c:pt>
                      <c:pt idx="285">
                        <c:v>1</c:v>
                      </c:pt>
                      <c:pt idx="286">
                        <c:v>1</c:v>
                      </c:pt>
                      <c:pt idx="287">
                        <c:v>1</c:v>
                      </c:pt>
                      <c:pt idx="288">
                        <c:v>0</c:v>
                      </c:pt>
                      <c:pt idx="289">
                        <c:v>1</c:v>
                      </c:pt>
                      <c:pt idx="290">
                        <c:v>1</c:v>
                      </c:pt>
                      <c:pt idx="291">
                        <c:v>1</c:v>
                      </c:pt>
                      <c:pt idx="292">
                        <c:v>1</c:v>
                      </c:pt>
                      <c:pt idx="293">
                        <c:v>0</c:v>
                      </c:pt>
                      <c:pt idx="294">
                        <c:v>1</c:v>
                      </c:pt>
                      <c:pt idx="295">
                        <c:v>0</c:v>
                      </c:pt>
                      <c:pt idx="296">
                        <c:v>1</c:v>
                      </c:pt>
                      <c:pt idx="297">
                        <c:v>0</c:v>
                      </c:pt>
                      <c:pt idx="298">
                        <c:v>1</c:v>
                      </c:pt>
                      <c:pt idx="299">
                        <c:v>1</c:v>
                      </c:pt>
                      <c:pt idx="300">
                        <c:v>1</c:v>
                      </c:pt>
                      <c:pt idx="301">
                        <c:v>1</c:v>
                      </c:pt>
                      <c:pt idx="302">
                        <c:v>1</c:v>
                      </c:pt>
                      <c:pt idx="303">
                        <c:v>1</c:v>
                      </c:pt>
                      <c:pt idx="304">
                        <c:v>2</c:v>
                      </c:pt>
                      <c:pt idx="305">
                        <c:v>1</c:v>
                      </c:pt>
                      <c:pt idx="306">
                        <c:v>1</c:v>
                      </c:pt>
                      <c:pt idx="307">
                        <c:v>1</c:v>
                      </c:pt>
                      <c:pt idx="308">
                        <c:v>1</c:v>
                      </c:pt>
                      <c:pt idx="309">
                        <c:v>1</c:v>
                      </c:pt>
                      <c:pt idx="310">
                        <c:v>0</c:v>
                      </c:pt>
                      <c:pt idx="311">
                        <c:v>0</c:v>
                      </c:pt>
                      <c:pt idx="312">
                        <c:v>1</c:v>
                      </c:pt>
                      <c:pt idx="313">
                        <c:v>1</c:v>
                      </c:pt>
                      <c:pt idx="314">
                        <c:v>1</c:v>
                      </c:pt>
                      <c:pt idx="315">
                        <c:v>1</c:v>
                      </c:pt>
                      <c:pt idx="316">
                        <c:v>1</c:v>
                      </c:pt>
                      <c:pt idx="317">
                        <c:v>1</c:v>
                      </c:pt>
                      <c:pt idx="318">
                        <c:v>1</c:v>
                      </c:pt>
                      <c:pt idx="319">
                        <c:v>0</c:v>
                      </c:pt>
                      <c:pt idx="320">
                        <c:v>1</c:v>
                      </c:pt>
                      <c:pt idx="321">
                        <c:v>0</c:v>
                      </c:pt>
                      <c:pt idx="322">
                        <c:v>1</c:v>
                      </c:pt>
                      <c:pt idx="323">
                        <c:v>0</c:v>
                      </c:pt>
                      <c:pt idx="324">
                        <c:v>0</c:v>
                      </c:pt>
                      <c:pt idx="325">
                        <c:v>0</c:v>
                      </c:pt>
                      <c:pt idx="326">
                        <c:v>0</c:v>
                      </c:pt>
                      <c:pt idx="327">
                        <c:v>0</c:v>
                      </c:pt>
                      <c:pt idx="328">
                        <c:v>1</c:v>
                      </c:pt>
                      <c:pt idx="329">
                        <c:v>1</c:v>
                      </c:pt>
                      <c:pt idx="330">
                        <c:v>1</c:v>
                      </c:pt>
                      <c:pt idx="331">
                        <c:v>0</c:v>
                      </c:pt>
                      <c:pt idx="332">
                        <c:v>0</c:v>
                      </c:pt>
                      <c:pt idx="333">
                        <c:v>0</c:v>
                      </c:pt>
                      <c:pt idx="334">
                        <c:v>0</c:v>
                      </c:pt>
                      <c:pt idx="335">
                        <c:v>1</c:v>
                      </c:pt>
                      <c:pt idx="336">
                        <c:v>1</c:v>
                      </c:pt>
                      <c:pt idx="337">
                        <c:v>1</c:v>
                      </c:pt>
                      <c:pt idx="338">
                        <c:v>2</c:v>
                      </c:pt>
                      <c:pt idx="339">
                        <c:v>1</c:v>
                      </c:pt>
                      <c:pt idx="340">
                        <c:v>1</c:v>
                      </c:pt>
                      <c:pt idx="341">
                        <c:v>2</c:v>
                      </c:pt>
                      <c:pt idx="342">
                        <c:v>2</c:v>
                      </c:pt>
                      <c:pt idx="343">
                        <c:v>2</c:v>
                      </c:pt>
                      <c:pt idx="344">
                        <c:v>1</c:v>
                      </c:pt>
                      <c:pt idx="345">
                        <c:v>2</c:v>
                      </c:pt>
                      <c:pt idx="346">
                        <c:v>2</c:v>
                      </c:pt>
                      <c:pt idx="347">
                        <c:v>2</c:v>
                      </c:pt>
                      <c:pt idx="348">
                        <c:v>2</c:v>
                      </c:pt>
                      <c:pt idx="349">
                        <c:v>2</c:v>
                      </c:pt>
                      <c:pt idx="350">
                        <c:v>2</c:v>
                      </c:pt>
                      <c:pt idx="351">
                        <c:v>2</c:v>
                      </c:pt>
                      <c:pt idx="352">
                        <c:v>2</c:v>
                      </c:pt>
                      <c:pt idx="353">
                        <c:v>1</c:v>
                      </c:pt>
                      <c:pt idx="354">
                        <c:v>2</c:v>
                      </c:pt>
                      <c:pt idx="355">
                        <c:v>2</c:v>
                      </c:pt>
                      <c:pt idx="356">
                        <c:v>2</c:v>
                      </c:pt>
                      <c:pt idx="357">
                        <c:v>2</c:v>
                      </c:pt>
                      <c:pt idx="358">
                        <c:v>2</c:v>
                      </c:pt>
                      <c:pt idx="359">
                        <c:v>1</c:v>
                      </c:pt>
                      <c:pt idx="360">
                        <c:v>2</c:v>
                      </c:pt>
                      <c:pt idx="361">
                        <c:v>2</c:v>
                      </c:pt>
                      <c:pt idx="362">
                        <c:v>2</c:v>
                      </c:pt>
                      <c:pt idx="363">
                        <c:v>2</c:v>
                      </c:pt>
                      <c:pt idx="364">
                        <c:v>1</c:v>
                      </c:pt>
                      <c:pt idx="365">
                        <c:v>1</c:v>
                      </c:pt>
                      <c:pt idx="366">
                        <c:v>1</c:v>
                      </c:pt>
                      <c:pt idx="367">
                        <c:v>1</c:v>
                      </c:pt>
                      <c:pt idx="368">
                        <c:v>1</c:v>
                      </c:pt>
                      <c:pt idx="369">
                        <c:v>1</c:v>
                      </c:pt>
                      <c:pt idx="370">
                        <c:v>1</c:v>
                      </c:pt>
                      <c:pt idx="371">
                        <c:v>2</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2</c:v>
                      </c:pt>
                      <c:pt idx="389">
                        <c:v>2</c:v>
                      </c:pt>
                      <c:pt idx="390">
                        <c:v>1</c:v>
                      </c:pt>
                      <c:pt idx="391">
                        <c:v>1</c:v>
                      </c:pt>
                      <c:pt idx="392">
                        <c:v>3</c:v>
                      </c:pt>
                      <c:pt idx="393">
                        <c:v>1</c:v>
                      </c:pt>
                      <c:pt idx="394">
                        <c:v>1</c:v>
                      </c:pt>
                      <c:pt idx="395">
                        <c:v>1</c:v>
                      </c:pt>
                      <c:pt idx="396">
                        <c:v>1</c:v>
                      </c:pt>
                      <c:pt idx="397">
                        <c:v>1</c:v>
                      </c:pt>
                      <c:pt idx="398">
                        <c:v>2</c:v>
                      </c:pt>
                      <c:pt idx="399">
                        <c:v>1</c:v>
                      </c:pt>
                      <c:pt idx="400">
                        <c:v>2</c:v>
                      </c:pt>
                      <c:pt idx="401">
                        <c:v>1</c:v>
                      </c:pt>
                      <c:pt idx="402">
                        <c:v>2</c:v>
                      </c:pt>
                      <c:pt idx="403">
                        <c:v>1</c:v>
                      </c:pt>
                      <c:pt idx="404">
                        <c:v>1</c:v>
                      </c:pt>
                      <c:pt idx="405">
                        <c:v>2</c:v>
                      </c:pt>
                      <c:pt idx="406">
                        <c:v>2</c:v>
                      </c:pt>
                      <c:pt idx="407">
                        <c:v>2</c:v>
                      </c:pt>
                      <c:pt idx="408">
                        <c:v>3</c:v>
                      </c:pt>
                      <c:pt idx="409">
                        <c:v>1</c:v>
                      </c:pt>
                      <c:pt idx="410">
                        <c:v>1</c:v>
                      </c:pt>
                      <c:pt idx="411">
                        <c:v>2</c:v>
                      </c:pt>
                      <c:pt idx="412">
                        <c:v>2</c:v>
                      </c:pt>
                      <c:pt idx="413">
                        <c:v>2</c:v>
                      </c:pt>
                      <c:pt idx="414">
                        <c:v>2</c:v>
                      </c:pt>
                      <c:pt idx="415">
                        <c:v>1</c:v>
                      </c:pt>
                      <c:pt idx="416">
                        <c:v>2</c:v>
                      </c:pt>
                      <c:pt idx="417">
                        <c:v>1</c:v>
                      </c:pt>
                      <c:pt idx="418">
                        <c:v>1</c:v>
                      </c:pt>
                      <c:pt idx="419">
                        <c:v>2</c:v>
                      </c:pt>
                      <c:pt idx="420">
                        <c:v>2</c:v>
                      </c:pt>
                      <c:pt idx="421">
                        <c:v>1</c:v>
                      </c:pt>
                      <c:pt idx="422">
                        <c:v>2</c:v>
                      </c:pt>
                      <c:pt idx="423">
                        <c:v>2</c:v>
                      </c:pt>
                      <c:pt idx="424">
                        <c:v>2</c:v>
                      </c:pt>
                      <c:pt idx="425">
                        <c:v>2</c:v>
                      </c:pt>
                      <c:pt idx="426">
                        <c:v>2</c:v>
                      </c:pt>
                      <c:pt idx="427">
                        <c:v>2</c:v>
                      </c:pt>
                      <c:pt idx="428">
                        <c:v>3</c:v>
                      </c:pt>
                      <c:pt idx="429">
                        <c:v>2</c:v>
                      </c:pt>
                      <c:pt idx="430">
                        <c:v>2</c:v>
                      </c:pt>
                      <c:pt idx="431">
                        <c:v>2</c:v>
                      </c:pt>
                      <c:pt idx="432">
                        <c:v>3</c:v>
                      </c:pt>
                      <c:pt idx="433">
                        <c:v>3</c:v>
                      </c:pt>
                      <c:pt idx="434">
                        <c:v>2</c:v>
                      </c:pt>
                      <c:pt idx="435">
                        <c:v>2</c:v>
                      </c:pt>
                      <c:pt idx="436">
                        <c:v>2</c:v>
                      </c:pt>
                      <c:pt idx="437">
                        <c:v>2</c:v>
                      </c:pt>
                      <c:pt idx="438">
                        <c:v>2</c:v>
                      </c:pt>
                      <c:pt idx="439">
                        <c:v>2</c:v>
                      </c:pt>
                      <c:pt idx="440">
                        <c:v>2</c:v>
                      </c:pt>
                      <c:pt idx="441">
                        <c:v>1</c:v>
                      </c:pt>
                      <c:pt idx="442">
                        <c:v>2</c:v>
                      </c:pt>
                      <c:pt idx="443">
                        <c:v>2</c:v>
                      </c:pt>
                      <c:pt idx="444">
                        <c:v>2</c:v>
                      </c:pt>
                      <c:pt idx="445">
                        <c:v>3</c:v>
                      </c:pt>
                      <c:pt idx="446">
                        <c:v>2</c:v>
                      </c:pt>
                      <c:pt idx="447">
                        <c:v>1</c:v>
                      </c:pt>
                      <c:pt idx="448">
                        <c:v>0</c:v>
                      </c:pt>
                      <c:pt idx="449">
                        <c:v>0</c:v>
                      </c:pt>
                      <c:pt idx="450">
                        <c:v>0</c:v>
                      </c:pt>
                      <c:pt idx="451">
                        <c:v>0</c:v>
                      </c:pt>
                      <c:pt idx="452">
                        <c:v>0</c:v>
                      </c:pt>
                      <c:pt idx="453">
                        <c:v>0</c:v>
                      </c:pt>
                      <c:pt idx="454">
                        <c:v>3</c:v>
                      </c:pt>
                      <c:pt idx="455">
                        <c:v>9</c:v>
                      </c:pt>
                      <c:pt idx="456">
                        <c:v>11</c:v>
                      </c:pt>
                      <c:pt idx="457">
                        <c:v>13</c:v>
                      </c:pt>
                      <c:pt idx="458">
                        <c:v>16</c:v>
                      </c:pt>
                      <c:pt idx="459">
                        <c:v>20</c:v>
                      </c:pt>
                      <c:pt idx="460">
                        <c:v>23</c:v>
                      </c:pt>
                      <c:pt idx="461">
                        <c:v>25</c:v>
                      </c:pt>
                      <c:pt idx="462">
                        <c:v>31</c:v>
                      </c:pt>
                      <c:pt idx="463">
                        <c:v>33</c:v>
                      </c:pt>
                      <c:pt idx="464">
                        <c:v>42</c:v>
                      </c:pt>
                      <c:pt idx="465">
                        <c:v>53</c:v>
                      </c:pt>
                      <c:pt idx="466">
                        <c:v>61</c:v>
                      </c:pt>
                      <c:pt idx="467">
                        <c:v>65</c:v>
                      </c:pt>
                      <c:pt idx="468">
                        <c:v>75</c:v>
                      </c:pt>
                      <c:pt idx="469">
                        <c:v>91</c:v>
                      </c:pt>
                      <c:pt idx="470">
                        <c:v>96</c:v>
                      </c:pt>
                      <c:pt idx="471">
                        <c:v>96</c:v>
                      </c:pt>
                      <c:pt idx="472">
                        <c:v>100</c:v>
                      </c:pt>
                      <c:pt idx="473">
                        <c:v>107</c:v>
                      </c:pt>
                      <c:pt idx="474">
                        <c:v>120</c:v>
                      </c:pt>
                      <c:pt idx="475">
                        <c:v>129</c:v>
                      </c:pt>
                      <c:pt idx="476">
                        <c:v>137</c:v>
                      </c:pt>
                      <c:pt idx="477">
                        <c:v>145</c:v>
                      </c:pt>
                      <c:pt idx="478">
                        <c:v>147</c:v>
                      </c:pt>
                      <c:pt idx="479">
                        <c:v>150</c:v>
                      </c:pt>
                      <c:pt idx="480">
                        <c:v>155</c:v>
                      </c:pt>
                      <c:pt idx="481">
                        <c:v>150</c:v>
                      </c:pt>
                      <c:pt idx="482">
                        <c:v>157</c:v>
                      </c:pt>
                      <c:pt idx="483">
                        <c:v>155</c:v>
                      </c:pt>
                      <c:pt idx="484">
                        <c:v>377</c:v>
                      </c:pt>
                      <c:pt idx="485">
                        <c:v>444</c:v>
                      </c:pt>
                      <c:pt idx="486">
                        <c:v>476</c:v>
                      </c:pt>
                      <c:pt idx="487">
                        <c:v>411</c:v>
                      </c:pt>
                      <c:pt idx="488">
                        <c:v>428</c:v>
                      </c:pt>
                      <c:pt idx="489">
                        <c:v>390</c:v>
                      </c:pt>
                      <c:pt idx="490">
                        <c:v>385</c:v>
                      </c:pt>
                      <c:pt idx="491">
                        <c:v>372</c:v>
                      </c:pt>
                      <c:pt idx="492">
                        <c:v>377</c:v>
                      </c:pt>
                      <c:pt idx="493">
                        <c:v>444</c:v>
                      </c:pt>
                      <c:pt idx="494">
                        <c:v>460</c:v>
                      </c:pt>
                      <c:pt idx="495">
                        <c:v>687</c:v>
                      </c:pt>
                      <c:pt idx="496">
                        <c:v>649</c:v>
                      </c:pt>
                      <c:pt idx="497">
                        <c:v>614</c:v>
                      </c:pt>
                      <c:pt idx="498">
                        <c:v>625</c:v>
                      </c:pt>
                      <c:pt idx="499">
                        <c:v>771</c:v>
                      </c:pt>
                      <c:pt idx="500">
                        <c:v>714</c:v>
                      </c:pt>
                      <c:pt idx="501">
                        <c:v>674</c:v>
                      </c:pt>
                      <c:pt idx="502">
                        <c:v>664</c:v>
                      </c:pt>
                      <c:pt idx="503">
                        <c:v>625</c:v>
                      </c:pt>
                      <c:pt idx="504">
                        <c:v>664</c:v>
                      </c:pt>
                      <c:pt idx="505">
                        <c:v>625</c:v>
                      </c:pt>
                      <c:pt idx="506">
                        <c:v>639</c:v>
                      </c:pt>
                      <c:pt idx="507">
                        <c:v>725</c:v>
                      </c:pt>
                      <c:pt idx="508">
                        <c:v>799</c:v>
                      </c:pt>
                      <c:pt idx="509">
                        <c:v>931</c:v>
                      </c:pt>
                      <c:pt idx="510">
                        <c:v>1012</c:v>
                      </c:pt>
                      <c:pt idx="511">
                        <c:v>1044</c:v>
                      </c:pt>
                      <c:pt idx="512">
                        <c:v>969</c:v>
                      </c:pt>
                      <c:pt idx="513">
                        <c:v>931</c:v>
                      </c:pt>
                      <c:pt idx="514">
                        <c:v>901</c:v>
                      </c:pt>
                      <c:pt idx="515">
                        <c:v>878</c:v>
                      </c:pt>
                      <c:pt idx="516">
                        <c:v>878</c:v>
                      </c:pt>
                      <c:pt idx="517">
                        <c:v>878</c:v>
                      </c:pt>
                      <c:pt idx="518">
                        <c:v>1155</c:v>
                      </c:pt>
                      <c:pt idx="519">
                        <c:v>981</c:v>
                      </c:pt>
                      <c:pt idx="520">
                        <c:v>934</c:v>
                      </c:pt>
                      <c:pt idx="521">
                        <c:v>919</c:v>
                      </c:pt>
                      <c:pt idx="522">
                        <c:v>902</c:v>
                      </c:pt>
                      <c:pt idx="523">
                        <c:v>902</c:v>
                      </c:pt>
                      <c:pt idx="524">
                        <c:v>881</c:v>
                      </c:pt>
                      <c:pt idx="525">
                        <c:v>919</c:v>
                      </c:pt>
                      <c:pt idx="526">
                        <c:v>934</c:v>
                      </c:pt>
                      <c:pt idx="527">
                        <c:v>946</c:v>
                      </c:pt>
                      <c:pt idx="528">
                        <c:v>934</c:v>
                      </c:pt>
                      <c:pt idx="529">
                        <c:v>902</c:v>
                      </c:pt>
                      <c:pt idx="530">
                        <c:v>902</c:v>
                      </c:pt>
                      <c:pt idx="531">
                        <c:v>835</c:v>
                      </c:pt>
                      <c:pt idx="532">
                        <c:v>771</c:v>
                      </c:pt>
                      <c:pt idx="533">
                        <c:v>730</c:v>
                      </c:pt>
                      <c:pt idx="534">
                        <c:v>678</c:v>
                      </c:pt>
                      <c:pt idx="535">
                        <c:v>609</c:v>
                      </c:pt>
                      <c:pt idx="536">
                        <c:v>555</c:v>
                      </c:pt>
                      <c:pt idx="537">
                        <c:v>543</c:v>
                      </c:pt>
                      <c:pt idx="538">
                        <c:v>543</c:v>
                      </c:pt>
                      <c:pt idx="539">
                        <c:v>946</c:v>
                      </c:pt>
                      <c:pt idx="540">
                        <c:v>787</c:v>
                      </c:pt>
                      <c:pt idx="541">
                        <c:v>730</c:v>
                      </c:pt>
                      <c:pt idx="542">
                        <c:v>716</c:v>
                      </c:pt>
                      <c:pt idx="543">
                        <c:v>716</c:v>
                      </c:pt>
                      <c:pt idx="544">
                        <c:v>799</c:v>
                      </c:pt>
                      <c:pt idx="545">
                        <c:v>881</c:v>
                      </c:pt>
                      <c:pt idx="546">
                        <c:v>946</c:v>
                      </c:pt>
                      <c:pt idx="547">
                        <c:v>1022</c:v>
                      </c:pt>
                      <c:pt idx="548">
                        <c:v>981</c:v>
                      </c:pt>
                      <c:pt idx="549">
                        <c:v>1005</c:v>
                      </c:pt>
                      <c:pt idx="550">
                        <c:v>1047</c:v>
                      </c:pt>
                      <c:pt idx="551">
                        <c:v>1140</c:v>
                      </c:pt>
                      <c:pt idx="552">
                        <c:v>1133</c:v>
                      </c:pt>
                      <c:pt idx="553">
                        <c:v>1054</c:v>
                      </c:pt>
                      <c:pt idx="554">
                        <c:v>1034</c:v>
                      </c:pt>
                      <c:pt idx="555">
                        <c:v>1134</c:v>
                      </c:pt>
                      <c:pt idx="556">
                        <c:v>1058</c:v>
                      </c:pt>
                      <c:pt idx="557">
                        <c:v>981</c:v>
                      </c:pt>
                      <c:pt idx="558">
                        <c:v>927</c:v>
                      </c:pt>
                      <c:pt idx="559">
                        <c:v>943</c:v>
                      </c:pt>
                      <c:pt idx="560">
                        <c:v>943</c:v>
                      </c:pt>
                      <c:pt idx="561">
                        <c:v>927</c:v>
                      </c:pt>
                      <c:pt idx="562">
                        <c:v>911</c:v>
                      </c:pt>
                      <c:pt idx="563">
                        <c:v>911</c:v>
                      </c:pt>
                      <c:pt idx="564">
                        <c:v>875</c:v>
                      </c:pt>
                      <c:pt idx="565">
                        <c:v>875</c:v>
                      </c:pt>
                      <c:pt idx="566">
                        <c:v>997</c:v>
                      </c:pt>
                      <c:pt idx="567">
                        <c:v>1095</c:v>
                      </c:pt>
                      <c:pt idx="568">
                        <c:v>1095</c:v>
                      </c:pt>
                      <c:pt idx="569">
                        <c:v>1013</c:v>
                      </c:pt>
                      <c:pt idx="570">
                        <c:v>1013</c:v>
                      </c:pt>
                      <c:pt idx="571">
                        <c:v>1055</c:v>
                      </c:pt>
                      <c:pt idx="572">
                        <c:v>1155</c:v>
                      </c:pt>
                      <c:pt idx="573">
                        <c:v>1113</c:v>
                      </c:pt>
                      <c:pt idx="574">
                        <c:v>1072</c:v>
                      </c:pt>
                      <c:pt idx="575">
                        <c:v>1013</c:v>
                      </c:pt>
                      <c:pt idx="576">
                        <c:v>957</c:v>
                      </c:pt>
                      <c:pt idx="577">
                        <c:v>944</c:v>
                      </c:pt>
                      <c:pt idx="578">
                        <c:v>927</c:v>
                      </c:pt>
                      <c:pt idx="579">
                        <c:v>911</c:v>
                      </c:pt>
                      <c:pt idx="580">
                        <c:v>911</c:v>
                      </c:pt>
                      <c:pt idx="581">
                        <c:v>911</c:v>
                      </c:pt>
                      <c:pt idx="582">
                        <c:v>896</c:v>
                      </c:pt>
                      <c:pt idx="583">
                        <c:v>863</c:v>
                      </c:pt>
                      <c:pt idx="584">
                        <c:v>817</c:v>
                      </c:pt>
                      <c:pt idx="585">
                        <c:v>775</c:v>
                      </c:pt>
                      <c:pt idx="586">
                        <c:v>721</c:v>
                      </c:pt>
                      <c:pt idx="587">
                        <c:v>663</c:v>
                      </c:pt>
                      <c:pt idx="588">
                        <c:v>620</c:v>
                      </c:pt>
                      <c:pt idx="589">
                        <c:v>560</c:v>
                      </c:pt>
                      <c:pt idx="590">
                        <c:v>499</c:v>
                      </c:pt>
                      <c:pt idx="591">
                        <c:v>449</c:v>
                      </c:pt>
                      <c:pt idx="592">
                        <c:v>410</c:v>
                      </c:pt>
                      <c:pt idx="593">
                        <c:v>377</c:v>
                      </c:pt>
                      <c:pt idx="594">
                        <c:v>354</c:v>
                      </c:pt>
                      <c:pt idx="595">
                        <c:v>338</c:v>
                      </c:pt>
                      <c:pt idx="596">
                        <c:v>319</c:v>
                      </c:pt>
                      <c:pt idx="597">
                        <c:v>299</c:v>
                      </c:pt>
                      <c:pt idx="598">
                        <c:v>287</c:v>
                      </c:pt>
                      <c:pt idx="599">
                        <c:v>262</c:v>
                      </c:pt>
                      <c:pt idx="600">
                        <c:v>249</c:v>
                      </c:pt>
                      <c:pt idx="601">
                        <c:v>239</c:v>
                      </c:pt>
                      <c:pt idx="602">
                        <c:v>243</c:v>
                      </c:pt>
                      <c:pt idx="603">
                        <c:v>235</c:v>
                      </c:pt>
                      <c:pt idx="604">
                        <c:v>225</c:v>
                      </c:pt>
                      <c:pt idx="605">
                        <c:v>206</c:v>
                      </c:pt>
                      <c:pt idx="606">
                        <c:v>191</c:v>
                      </c:pt>
                      <c:pt idx="607">
                        <c:v>187</c:v>
                      </c:pt>
                      <c:pt idx="608">
                        <c:v>182</c:v>
                      </c:pt>
                      <c:pt idx="609">
                        <c:v>182</c:v>
                      </c:pt>
                      <c:pt idx="610">
                        <c:v>180</c:v>
                      </c:pt>
                      <c:pt idx="611">
                        <c:v>172</c:v>
                      </c:pt>
                      <c:pt idx="612">
                        <c:v>165</c:v>
                      </c:pt>
                      <c:pt idx="613">
                        <c:v>166</c:v>
                      </c:pt>
                      <c:pt idx="614">
                        <c:v>166</c:v>
                      </c:pt>
                      <c:pt idx="615">
                        <c:v>160</c:v>
                      </c:pt>
                      <c:pt idx="616">
                        <c:v>154</c:v>
                      </c:pt>
                      <c:pt idx="617">
                        <c:v>143</c:v>
                      </c:pt>
                      <c:pt idx="618">
                        <c:v>141</c:v>
                      </c:pt>
                      <c:pt idx="619">
                        <c:v>133</c:v>
                      </c:pt>
                      <c:pt idx="620">
                        <c:v>135</c:v>
                      </c:pt>
                      <c:pt idx="621">
                        <c:v>131</c:v>
                      </c:pt>
                      <c:pt idx="622">
                        <c:v>129</c:v>
                      </c:pt>
                      <c:pt idx="623">
                        <c:v>122</c:v>
                      </c:pt>
                      <c:pt idx="624">
                        <c:v>117</c:v>
                      </c:pt>
                      <c:pt idx="625">
                        <c:v>115</c:v>
                      </c:pt>
                      <c:pt idx="626">
                        <c:v>110</c:v>
                      </c:pt>
                      <c:pt idx="627">
                        <c:v>105</c:v>
                      </c:pt>
                      <c:pt idx="628">
                        <c:v>101</c:v>
                      </c:pt>
                      <c:pt idx="629">
                        <c:v>101</c:v>
                      </c:pt>
                      <c:pt idx="630">
                        <c:v>100</c:v>
                      </c:pt>
                      <c:pt idx="631">
                        <c:v>100</c:v>
                      </c:pt>
                      <c:pt idx="632">
                        <c:v>97</c:v>
                      </c:pt>
                      <c:pt idx="633">
                        <c:v>87</c:v>
                      </c:pt>
                      <c:pt idx="634">
                        <c:v>83</c:v>
                      </c:pt>
                      <c:pt idx="635">
                        <c:v>84</c:v>
                      </c:pt>
                      <c:pt idx="636">
                        <c:v>82</c:v>
                      </c:pt>
                      <c:pt idx="637">
                        <c:v>80</c:v>
                      </c:pt>
                      <c:pt idx="638">
                        <c:v>76</c:v>
                      </c:pt>
                      <c:pt idx="639">
                        <c:v>78</c:v>
                      </c:pt>
                      <c:pt idx="640">
                        <c:v>79</c:v>
                      </c:pt>
                      <c:pt idx="641">
                        <c:v>76</c:v>
                      </c:pt>
                      <c:pt idx="642">
                        <c:v>78</c:v>
                      </c:pt>
                      <c:pt idx="643">
                        <c:v>78</c:v>
                      </c:pt>
                      <c:pt idx="644">
                        <c:v>76</c:v>
                      </c:pt>
                      <c:pt idx="645">
                        <c:v>74</c:v>
                      </c:pt>
                      <c:pt idx="646">
                        <c:v>73</c:v>
                      </c:pt>
                      <c:pt idx="647">
                        <c:v>73</c:v>
                      </c:pt>
                      <c:pt idx="648">
                        <c:v>74</c:v>
                      </c:pt>
                      <c:pt idx="649">
                        <c:v>74</c:v>
                      </c:pt>
                      <c:pt idx="650">
                        <c:v>74</c:v>
                      </c:pt>
                      <c:pt idx="651">
                        <c:v>74</c:v>
                      </c:pt>
                      <c:pt idx="652">
                        <c:v>68</c:v>
                      </c:pt>
                      <c:pt idx="653">
                        <c:v>69</c:v>
                      </c:pt>
                      <c:pt idx="654">
                        <c:v>70</c:v>
                      </c:pt>
                      <c:pt idx="655">
                        <c:v>73</c:v>
                      </c:pt>
                      <c:pt idx="656">
                        <c:v>65</c:v>
                      </c:pt>
                      <c:pt idx="657">
                        <c:v>57</c:v>
                      </c:pt>
                      <c:pt idx="658">
                        <c:v>57</c:v>
                      </c:pt>
                      <c:pt idx="659">
                        <c:v>55</c:v>
                      </c:pt>
                      <c:pt idx="660">
                        <c:v>63</c:v>
                      </c:pt>
                      <c:pt idx="661">
                        <c:v>61</c:v>
                      </c:pt>
                      <c:pt idx="662">
                        <c:v>68</c:v>
                      </c:pt>
                      <c:pt idx="663">
                        <c:v>73</c:v>
                      </c:pt>
                      <c:pt idx="664">
                        <c:v>75</c:v>
                      </c:pt>
                      <c:pt idx="665">
                        <c:v>71</c:v>
                      </c:pt>
                      <c:pt idx="666">
                        <c:v>68</c:v>
                      </c:pt>
                      <c:pt idx="667">
                        <c:v>63</c:v>
                      </c:pt>
                      <c:pt idx="668">
                        <c:v>60</c:v>
                      </c:pt>
                      <c:pt idx="669">
                        <c:v>68</c:v>
                      </c:pt>
                      <c:pt idx="670">
                        <c:v>74</c:v>
                      </c:pt>
                      <c:pt idx="671">
                        <c:v>65</c:v>
                      </c:pt>
                      <c:pt idx="672">
                        <c:v>56</c:v>
                      </c:pt>
                      <c:pt idx="673">
                        <c:v>63</c:v>
                      </c:pt>
                      <c:pt idx="674">
                        <c:v>63</c:v>
                      </c:pt>
                      <c:pt idx="675">
                        <c:v>68</c:v>
                      </c:pt>
                      <c:pt idx="676">
                        <c:v>70</c:v>
                      </c:pt>
                      <c:pt idx="677">
                        <c:v>69</c:v>
                      </c:pt>
                      <c:pt idx="678">
                        <c:v>68</c:v>
                      </c:pt>
                      <c:pt idx="679">
                        <c:v>71</c:v>
                      </c:pt>
                      <c:pt idx="680">
                        <c:v>75</c:v>
                      </c:pt>
                      <c:pt idx="681">
                        <c:v>65</c:v>
                      </c:pt>
                      <c:pt idx="682">
                        <c:v>57</c:v>
                      </c:pt>
                      <c:pt idx="683">
                        <c:v>45</c:v>
                      </c:pt>
                      <c:pt idx="684">
                        <c:v>38</c:v>
                      </c:pt>
                      <c:pt idx="685">
                        <c:v>34</c:v>
                      </c:pt>
                      <c:pt idx="686">
                        <c:v>34</c:v>
                      </c:pt>
                      <c:pt idx="687">
                        <c:v>31</c:v>
                      </c:pt>
                      <c:pt idx="688">
                        <c:v>29</c:v>
                      </c:pt>
                      <c:pt idx="689">
                        <c:v>27</c:v>
                      </c:pt>
                      <c:pt idx="690">
                        <c:v>27</c:v>
                      </c:pt>
                      <c:pt idx="691">
                        <c:v>27</c:v>
                      </c:pt>
                      <c:pt idx="692">
                        <c:v>25</c:v>
                      </c:pt>
                      <c:pt idx="693">
                        <c:v>28</c:v>
                      </c:pt>
                      <c:pt idx="694">
                        <c:v>27</c:v>
                      </c:pt>
                      <c:pt idx="695">
                        <c:v>32</c:v>
                      </c:pt>
                      <c:pt idx="696">
                        <c:v>35</c:v>
                      </c:pt>
                      <c:pt idx="697">
                        <c:v>31</c:v>
                      </c:pt>
                      <c:pt idx="698">
                        <c:v>28</c:v>
                      </c:pt>
                      <c:pt idx="699">
                        <c:v>32</c:v>
                      </c:pt>
                      <c:pt idx="700">
                        <c:v>30</c:v>
                      </c:pt>
                      <c:pt idx="701">
                        <c:v>33</c:v>
                      </c:pt>
                      <c:pt idx="702">
                        <c:v>36</c:v>
                      </c:pt>
                      <c:pt idx="703">
                        <c:v>37</c:v>
                      </c:pt>
                      <c:pt idx="704">
                        <c:v>38</c:v>
                      </c:pt>
                      <c:pt idx="705">
                        <c:v>44</c:v>
                      </c:pt>
                      <c:pt idx="706">
                        <c:v>38</c:v>
                      </c:pt>
                      <c:pt idx="707">
                        <c:v>44</c:v>
                      </c:pt>
                      <c:pt idx="708">
                        <c:v>42</c:v>
                      </c:pt>
                      <c:pt idx="709">
                        <c:v>52</c:v>
                      </c:pt>
                      <c:pt idx="710">
                        <c:v>56</c:v>
                      </c:pt>
                      <c:pt idx="711">
                        <c:v>63</c:v>
                      </c:pt>
                      <c:pt idx="712">
                        <c:v>71</c:v>
                      </c:pt>
                      <c:pt idx="713">
                        <c:v>65</c:v>
                      </c:pt>
                      <c:pt idx="714">
                        <c:v>76</c:v>
                      </c:pt>
                      <c:pt idx="715">
                        <c:v>80</c:v>
                      </c:pt>
                      <c:pt idx="716">
                        <c:v>75</c:v>
                      </c:pt>
                      <c:pt idx="717">
                        <c:v>95</c:v>
                      </c:pt>
                      <c:pt idx="718">
                        <c:v>98</c:v>
                      </c:pt>
                      <c:pt idx="719">
                        <c:v>103</c:v>
                      </c:pt>
                      <c:pt idx="720">
                        <c:v>107</c:v>
                      </c:pt>
                      <c:pt idx="721">
                        <c:v>95</c:v>
                      </c:pt>
                      <c:pt idx="722">
                        <c:v>97</c:v>
                      </c:pt>
                      <c:pt idx="723">
                        <c:v>93</c:v>
                      </c:pt>
                      <c:pt idx="724">
                        <c:v>101</c:v>
                      </c:pt>
                      <c:pt idx="725">
                        <c:v>111</c:v>
                      </c:pt>
                      <c:pt idx="726">
                        <c:v>107</c:v>
                      </c:pt>
                      <c:pt idx="727">
                        <c:v>111</c:v>
                      </c:pt>
                      <c:pt idx="728">
                        <c:v>111</c:v>
                      </c:pt>
                      <c:pt idx="729">
                        <c:v>103</c:v>
                      </c:pt>
                      <c:pt idx="730">
                        <c:v>100</c:v>
                      </c:pt>
                      <c:pt idx="731">
                        <c:v>107</c:v>
                      </c:pt>
                      <c:pt idx="732">
                        <c:v>117</c:v>
                      </c:pt>
                      <c:pt idx="733">
                        <c:v>177</c:v>
                      </c:pt>
                      <c:pt idx="734">
                        <c:v>225</c:v>
                      </c:pt>
                      <c:pt idx="735">
                        <c:v>287</c:v>
                      </c:pt>
                      <c:pt idx="736">
                        <c:v>299</c:v>
                      </c:pt>
                      <c:pt idx="737">
                        <c:v>299</c:v>
                      </c:pt>
                      <c:pt idx="738">
                        <c:v>291</c:v>
                      </c:pt>
                      <c:pt idx="739">
                        <c:v>319</c:v>
                      </c:pt>
                      <c:pt idx="740">
                        <c:v>313</c:v>
                      </c:pt>
                      <c:pt idx="741">
                        <c:v>327</c:v>
                      </c:pt>
                      <c:pt idx="742">
                        <c:v>1093</c:v>
                      </c:pt>
                      <c:pt idx="743">
                        <c:v>1089</c:v>
                      </c:pt>
                      <c:pt idx="744">
                        <c:v>1112</c:v>
                      </c:pt>
                      <c:pt idx="745">
                        <c:v>1072</c:v>
                      </c:pt>
                      <c:pt idx="746">
                        <c:v>992</c:v>
                      </c:pt>
                      <c:pt idx="747">
                        <c:v>1093</c:v>
                      </c:pt>
                      <c:pt idx="748">
                        <c:v>1093</c:v>
                      </c:pt>
                      <c:pt idx="749">
                        <c:v>1015</c:v>
                      </c:pt>
                      <c:pt idx="750">
                        <c:v>859</c:v>
                      </c:pt>
                      <c:pt idx="751">
                        <c:v>676</c:v>
                      </c:pt>
                      <c:pt idx="752">
                        <c:v>509</c:v>
                      </c:pt>
                      <c:pt idx="753">
                        <c:v>464</c:v>
                      </c:pt>
                      <c:pt idx="754">
                        <c:v>449</c:v>
                      </c:pt>
                      <c:pt idx="755">
                        <c:v>417</c:v>
                      </c:pt>
                      <c:pt idx="756">
                        <c:v>382</c:v>
                      </c:pt>
                      <c:pt idx="757">
                        <c:v>365</c:v>
                      </c:pt>
                      <c:pt idx="758">
                        <c:v>348</c:v>
                      </c:pt>
                      <c:pt idx="759">
                        <c:v>337</c:v>
                      </c:pt>
                      <c:pt idx="760">
                        <c:v>342</c:v>
                      </c:pt>
                      <c:pt idx="761">
                        <c:v>337</c:v>
                      </c:pt>
                      <c:pt idx="762">
                        <c:v>327</c:v>
                      </c:pt>
                      <c:pt idx="763">
                        <c:v>313</c:v>
                      </c:pt>
                      <c:pt idx="764">
                        <c:v>303</c:v>
                      </c:pt>
                      <c:pt idx="765">
                        <c:v>278</c:v>
                      </c:pt>
                      <c:pt idx="766">
                        <c:v>274</c:v>
                      </c:pt>
                      <c:pt idx="767">
                        <c:v>265</c:v>
                      </c:pt>
                      <c:pt idx="768">
                        <c:v>274</c:v>
                      </c:pt>
                      <c:pt idx="769">
                        <c:v>246</c:v>
                      </c:pt>
                      <c:pt idx="770">
                        <c:v>263</c:v>
                      </c:pt>
                      <c:pt idx="771">
                        <c:v>252</c:v>
                      </c:pt>
                      <c:pt idx="772">
                        <c:v>238</c:v>
                      </c:pt>
                      <c:pt idx="773">
                        <c:v>204</c:v>
                      </c:pt>
                      <c:pt idx="774">
                        <c:v>207</c:v>
                      </c:pt>
                      <c:pt idx="775">
                        <c:v>209</c:v>
                      </c:pt>
                      <c:pt idx="776">
                        <c:v>196</c:v>
                      </c:pt>
                      <c:pt idx="777">
                        <c:v>182</c:v>
                      </c:pt>
                      <c:pt idx="778">
                        <c:v>166</c:v>
                      </c:pt>
                      <c:pt idx="779">
                        <c:v>179</c:v>
                      </c:pt>
                      <c:pt idx="780">
                        <c:v>174</c:v>
                      </c:pt>
                      <c:pt idx="781">
                        <c:v>171</c:v>
                      </c:pt>
                      <c:pt idx="782">
                        <c:v>166</c:v>
                      </c:pt>
                      <c:pt idx="783">
                        <c:v>150</c:v>
                      </c:pt>
                      <c:pt idx="784">
                        <c:v>166</c:v>
                      </c:pt>
                      <c:pt idx="785">
                        <c:v>155</c:v>
                      </c:pt>
                      <c:pt idx="786">
                        <c:v>146</c:v>
                      </c:pt>
                      <c:pt idx="787">
                        <c:v>143</c:v>
                      </c:pt>
                      <c:pt idx="788">
                        <c:v>146</c:v>
                      </c:pt>
                      <c:pt idx="789">
                        <c:v>166</c:v>
                      </c:pt>
                      <c:pt idx="790">
                        <c:v>179</c:v>
                      </c:pt>
                      <c:pt idx="791">
                        <c:v>179</c:v>
                      </c:pt>
                      <c:pt idx="792">
                        <c:v>185</c:v>
                      </c:pt>
                      <c:pt idx="793">
                        <c:v>162</c:v>
                      </c:pt>
                      <c:pt idx="794">
                        <c:v>152</c:v>
                      </c:pt>
                      <c:pt idx="795">
                        <c:v>174</c:v>
                      </c:pt>
                      <c:pt idx="796">
                        <c:v>190</c:v>
                      </c:pt>
                      <c:pt idx="797">
                        <c:v>196</c:v>
                      </c:pt>
                      <c:pt idx="798">
                        <c:v>177</c:v>
                      </c:pt>
                      <c:pt idx="799">
                        <c:v>177</c:v>
                      </c:pt>
                      <c:pt idx="800">
                        <c:v>193</c:v>
                      </c:pt>
                      <c:pt idx="801">
                        <c:v>190</c:v>
                      </c:pt>
                      <c:pt idx="802">
                        <c:v>171</c:v>
                      </c:pt>
                      <c:pt idx="803">
                        <c:v>160</c:v>
                      </c:pt>
                      <c:pt idx="804">
                        <c:v>155</c:v>
                      </c:pt>
                      <c:pt idx="805">
                        <c:v>171</c:v>
                      </c:pt>
                      <c:pt idx="806">
                        <c:v>177</c:v>
                      </c:pt>
                      <c:pt idx="807">
                        <c:v>157</c:v>
                      </c:pt>
                      <c:pt idx="808">
                        <c:v>152</c:v>
                      </c:pt>
                      <c:pt idx="809">
                        <c:v>160</c:v>
                      </c:pt>
                      <c:pt idx="810">
                        <c:v>179</c:v>
                      </c:pt>
                      <c:pt idx="811">
                        <c:v>174</c:v>
                      </c:pt>
                      <c:pt idx="812">
                        <c:v>177</c:v>
                      </c:pt>
                      <c:pt idx="813">
                        <c:v>185</c:v>
                      </c:pt>
                      <c:pt idx="814">
                        <c:v>196</c:v>
                      </c:pt>
                      <c:pt idx="815">
                        <c:v>207</c:v>
                      </c:pt>
                      <c:pt idx="816">
                        <c:v>198</c:v>
                      </c:pt>
                      <c:pt idx="817">
                        <c:v>198</c:v>
                      </c:pt>
                      <c:pt idx="818">
                        <c:v>198</c:v>
                      </c:pt>
                      <c:pt idx="819">
                        <c:v>190</c:v>
                      </c:pt>
                      <c:pt idx="820">
                        <c:v>196</c:v>
                      </c:pt>
                      <c:pt idx="821">
                        <c:v>196</c:v>
                      </c:pt>
                      <c:pt idx="822">
                        <c:v>177</c:v>
                      </c:pt>
                      <c:pt idx="823">
                        <c:v>171</c:v>
                      </c:pt>
                      <c:pt idx="824">
                        <c:v>182</c:v>
                      </c:pt>
                      <c:pt idx="825">
                        <c:v>171</c:v>
                      </c:pt>
                      <c:pt idx="826">
                        <c:v>165</c:v>
                      </c:pt>
                      <c:pt idx="827">
                        <c:v>160</c:v>
                      </c:pt>
                      <c:pt idx="828">
                        <c:v>165</c:v>
                      </c:pt>
                      <c:pt idx="829">
                        <c:v>174</c:v>
                      </c:pt>
                      <c:pt idx="830">
                        <c:v>171</c:v>
                      </c:pt>
                      <c:pt idx="831">
                        <c:v>179</c:v>
                      </c:pt>
                      <c:pt idx="832">
                        <c:v>190</c:v>
                      </c:pt>
                      <c:pt idx="833">
                        <c:v>193</c:v>
                      </c:pt>
                      <c:pt idx="834">
                        <c:v>196</c:v>
                      </c:pt>
                      <c:pt idx="835">
                        <c:v>187</c:v>
                      </c:pt>
                      <c:pt idx="836">
                        <c:v>190</c:v>
                      </c:pt>
                      <c:pt idx="837">
                        <c:v>182</c:v>
                      </c:pt>
                      <c:pt idx="838">
                        <c:v>179</c:v>
                      </c:pt>
                      <c:pt idx="839">
                        <c:v>190</c:v>
                      </c:pt>
                      <c:pt idx="840">
                        <c:v>182</c:v>
                      </c:pt>
                      <c:pt idx="841">
                        <c:v>187</c:v>
                      </c:pt>
                      <c:pt idx="842">
                        <c:v>187</c:v>
                      </c:pt>
                      <c:pt idx="843">
                        <c:v>196</c:v>
                      </c:pt>
                      <c:pt idx="844">
                        <c:v>193</c:v>
                      </c:pt>
                      <c:pt idx="845">
                        <c:v>193</c:v>
                      </c:pt>
                      <c:pt idx="846">
                        <c:v>190</c:v>
                      </c:pt>
                      <c:pt idx="847">
                        <c:v>190</c:v>
                      </c:pt>
                      <c:pt idx="848">
                        <c:v>196</c:v>
                      </c:pt>
                      <c:pt idx="849">
                        <c:v>196</c:v>
                      </c:pt>
                      <c:pt idx="850">
                        <c:v>198</c:v>
                      </c:pt>
                      <c:pt idx="851">
                        <c:v>193</c:v>
                      </c:pt>
                      <c:pt idx="852">
                        <c:v>193</c:v>
                      </c:pt>
                      <c:pt idx="853">
                        <c:v>193</c:v>
                      </c:pt>
                      <c:pt idx="854">
                        <c:v>198</c:v>
                      </c:pt>
                      <c:pt idx="855">
                        <c:v>193</c:v>
                      </c:pt>
                      <c:pt idx="856">
                        <c:v>196</c:v>
                      </c:pt>
                      <c:pt idx="857">
                        <c:v>190</c:v>
                      </c:pt>
                      <c:pt idx="858">
                        <c:v>198</c:v>
                      </c:pt>
                      <c:pt idx="859">
                        <c:v>198</c:v>
                      </c:pt>
                      <c:pt idx="860">
                        <c:v>193</c:v>
                      </c:pt>
                      <c:pt idx="861">
                        <c:v>201</c:v>
                      </c:pt>
                      <c:pt idx="862">
                        <c:v>201</c:v>
                      </c:pt>
                      <c:pt idx="863">
                        <c:v>207</c:v>
                      </c:pt>
                      <c:pt idx="864">
                        <c:v>196</c:v>
                      </c:pt>
                      <c:pt idx="865">
                        <c:v>198</c:v>
                      </c:pt>
                      <c:pt idx="866">
                        <c:v>201</c:v>
                      </c:pt>
                      <c:pt idx="867">
                        <c:v>204</c:v>
                      </c:pt>
                      <c:pt idx="868">
                        <c:v>204</c:v>
                      </c:pt>
                      <c:pt idx="869">
                        <c:v>204</c:v>
                      </c:pt>
                      <c:pt idx="870">
                        <c:v>196</c:v>
                      </c:pt>
                      <c:pt idx="871">
                        <c:v>201</c:v>
                      </c:pt>
                      <c:pt idx="872">
                        <c:v>209</c:v>
                      </c:pt>
                      <c:pt idx="873">
                        <c:v>207</c:v>
                      </c:pt>
                      <c:pt idx="874">
                        <c:v>209</c:v>
                      </c:pt>
                      <c:pt idx="875">
                        <c:v>220</c:v>
                      </c:pt>
                      <c:pt idx="876">
                        <c:v>220</c:v>
                      </c:pt>
                      <c:pt idx="877">
                        <c:v>207</c:v>
                      </c:pt>
                      <c:pt idx="878">
                        <c:v>204</c:v>
                      </c:pt>
                      <c:pt idx="879">
                        <c:v>204</c:v>
                      </c:pt>
                      <c:pt idx="880">
                        <c:v>201</c:v>
                      </c:pt>
                      <c:pt idx="881">
                        <c:v>177</c:v>
                      </c:pt>
                      <c:pt idx="882">
                        <c:v>171</c:v>
                      </c:pt>
                      <c:pt idx="883">
                        <c:v>187</c:v>
                      </c:pt>
                      <c:pt idx="884">
                        <c:v>185</c:v>
                      </c:pt>
                      <c:pt idx="885">
                        <c:v>171</c:v>
                      </c:pt>
                      <c:pt idx="886">
                        <c:v>174</c:v>
                      </c:pt>
                      <c:pt idx="887">
                        <c:v>187</c:v>
                      </c:pt>
                      <c:pt idx="888">
                        <c:v>190</c:v>
                      </c:pt>
                      <c:pt idx="889">
                        <c:v>177</c:v>
                      </c:pt>
                      <c:pt idx="890">
                        <c:v>170</c:v>
                      </c:pt>
                      <c:pt idx="891">
                        <c:v>157</c:v>
                      </c:pt>
                      <c:pt idx="892">
                        <c:v>150</c:v>
                      </c:pt>
                      <c:pt idx="893">
                        <c:v>148</c:v>
                      </c:pt>
                      <c:pt idx="894">
                        <c:v>150</c:v>
                      </c:pt>
                      <c:pt idx="895">
                        <c:v>150</c:v>
                      </c:pt>
                      <c:pt idx="896">
                        <c:v>152</c:v>
                      </c:pt>
                      <c:pt idx="897">
                        <c:v>155</c:v>
                      </c:pt>
                      <c:pt idx="898">
                        <c:v>152</c:v>
                      </c:pt>
                      <c:pt idx="899">
                        <c:v>148</c:v>
                      </c:pt>
                      <c:pt idx="900">
                        <c:v>143</c:v>
                      </c:pt>
                      <c:pt idx="901">
                        <c:v>148</c:v>
                      </c:pt>
                      <c:pt idx="902">
                        <c:v>157</c:v>
                      </c:pt>
                      <c:pt idx="903">
                        <c:v>162</c:v>
                      </c:pt>
                      <c:pt idx="904">
                        <c:v>171</c:v>
                      </c:pt>
                      <c:pt idx="905">
                        <c:v>177</c:v>
                      </c:pt>
                      <c:pt idx="906">
                        <c:v>179</c:v>
                      </c:pt>
                      <c:pt idx="907">
                        <c:v>185</c:v>
                      </c:pt>
                      <c:pt idx="908">
                        <c:v>190</c:v>
                      </c:pt>
                      <c:pt idx="909">
                        <c:v>196</c:v>
                      </c:pt>
                      <c:pt idx="910">
                        <c:v>196</c:v>
                      </c:pt>
                      <c:pt idx="911">
                        <c:v>201</c:v>
                      </c:pt>
                      <c:pt idx="912">
                        <c:v>207</c:v>
                      </c:pt>
                      <c:pt idx="913">
                        <c:v>209</c:v>
                      </c:pt>
                      <c:pt idx="914">
                        <c:v>214</c:v>
                      </c:pt>
                      <c:pt idx="915">
                        <c:v>209</c:v>
                      </c:pt>
                      <c:pt idx="916">
                        <c:v>220</c:v>
                      </c:pt>
                      <c:pt idx="917">
                        <c:v>226</c:v>
                      </c:pt>
                      <c:pt idx="918">
                        <c:v>230</c:v>
                      </c:pt>
                      <c:pt idx="919">
                        <c:v>226</c:v>
                      </c:pt>
                      <c:pt idx="920">
                        <c:v>233</c:v>
                      </c:pt>
                      <c:pt idx="921">
                        <c:v>238</c:v>
                      </c:pt>
                      <c:pt idx="922">
                        <c:v>238</c:v>
                      </c:pt>
                      <c:pt idx="923">
                        <c:v>246</c:v>
                      </c:pt>
                      <c:pt idx="924">
                        <c:v>255</c:v>
                      </c:pt>
                      <c:pt idx="925">
                        <c:v>263</c:v>
                      </c:pt>
                      <c:pt idx="926">
                        <c:v>255</c:v>
                      </c:pt>
                      <c:pt idx="927">
                        <c:v>263</c:v>
                      </c:pt>
                      <c:pt idx="928">
                        <c:v>265</c:v>
                      </c:pt>
                      <c:pt idx="929">
                        <c:v>265</c:v>
                      </c:pt>
                      <c:pt idx="930">
                        <c:v>265</c:v>
                      </c:pt>
                      <c:pt idx="931">
                        <c:v>265</c:v>
                      </c:pt>
                      <c:pt idx="932">
                        <c:v>263</c:v>
                      </c:pt>
                      <c:pt idx="933">
                        <c:v>265</c:v>
                      </c:pt>
                      <c:pt idx="934">
                        <c:v>265</c:v>
                      </c:pt>
                      <c:pt idx="935">
                        <c:v>274</c:v>
                      </c:pt>
                      <c:pt idx="936">
                        <c:v>270</c:v>
                      </c:pt>
                      <c:pt idx="937">
                        <c:v>270</c:v>
                      </c:pt>
                      <c:pt idx="938">
                        <c:v>270</c:v>
                      </c:pt>
                      <c:pt idx="939">
                        <c:v>278</c:v>
                      </c:pt>
                      <c:pt idx="940">
                        <c:v>278</c:v>
                      </c:pt>
                      <c:pt idx="941">
                        <c:v>282</c:v>
                      </c:pt>
                      <c:pt idx="942">
                        <c:v>294</c:v>
                      </c:pt>
                      <c:pt idx="943">
                        <c:v>309</c:v>
                      </c:pt>
                      <c:pt idx="944">
                        <c:v>313</c:v>
                      </c:pt>
                      <c:pt idx="945">
                        <c:v>287</c:v>
                      </c:pt>
                      <c:pt idx="946">
                        <c:v>265</c:v>
                      </c:pt>
                      <c:pt idx="947">
                        <c:v>238</c:v>
                      </c:pt>
                      <c:pt idx="948">
                        <c:v>226</c:v>
                      </c:pt>
                      <c:pt idx="949">
                        <c:v>220</c:v>
                      </c:pt>
                      <c:pt idx="950">
                        <c:v>207</c:v>
                      </c:pt>
                      <c:pt idx="951">
                        <c:v>204</c:v>
                      </c:pt>
                      <c:pt idx="952">
                        <c:v>204</c:v>
                      </c:pt>
                      <c:pt idx="953">
                        <c:v>201</c:v>
                      </c:pt>
                      <c:pt idx="954">
                        <c:v>196</c:v>
                      </c:pt>
                      <c:pt idx="955">
                        <c:v>201</c:v>
                      </c:pt>
                      <c:pt idx="956">
                        <c:v>204</c:v>
                      </c:pt>
                      <c:pt idx="957">
                        <c:v>214</c:v>
                      </c:pt>
                      <c:pt idx="958">
                        <c:v>220</c:v>
                      </c:pt>
                      <c:pt idx="959">
                        <c:v>230</c:v>
                      </c:pt>
                      <c:pt idx="960">
                        <c:v>236</c:v>
                      </c:pt>
                      <c:pt idx="961">
                        <c:v>243</c:v>
                      </c:pt>
                      <c:pt idx="962">
                        <c:v>246</c:v>
                      </c:pt>
                      <c:pt idx="963">
                        <c:v>265</c:v>
                      </c:pt>
                      <c:pt idx="964">
                        <c:v>274</c:v>
                      </c:pt>
                      <c:pt idx="965">
                        <c:v>282</c:v>
                      </c:pt>
                      <c:pt idx="966">
                        <c:v>290</c:v>
                      </c:pt>
                      <c:pt idx="967">
                        <c:v>300</c:v>
                      </c:pt>
                      <c:pt idx="968">
                        <c:v>309</c:v>
                      </c:pt>
                      <c:pt idx="969">
                        <c:v>318</c:v>
                      </c:pt>
                      <c:pt idx="970">
                        <c:v>331</c:v>
                      </c:pt>
                      <c:pt idx="971">
                        <c:v>342</c:v>
                      </c:pt>
                      <c:pt idx="972">
                        <c:v>352</c:v>
                      </c:pt>
                      <c:pt idx="973">
                        <c:v>365</c:v>
                      </c:pt>
                      <c:pt idx="974">
                        <c:v>365</c:v>
                      </c:pt>
                      <c:pt idx="975">
                        <c:v>198</c:v>
                      </c:pt>
                      <c:pt idx="976">
                        <c:v>185</c:v>
                      </c:pt>
                      <c:pt idx="977">
                        <c:v>179</c:v>
                      </c:pt>
                      <c:pt idx="978">
                        <c:v>177</c:v>
                      </c:pt>
                      <c:pt idx="979">
                        <c:v>174</c:v>
                      </c:pt>
                      <c:pt idx="980">
                        <c:v>174</c:v>
                      </c:pt>
                      <c:pt idx="981">
                        <c:v>171</c:v>
                      </c:pt>
                      <c:pt idx="982">
                        <c:v>177</c:v>
                      </c:pt>
                      <c:pt idx="983">
                        <c:v>177</c:v>
                      </c:pt>
                      <c:pt idx="984">
                        <c:v>179</c:v>
                      </c:pt>
                      <c:pt idx="985">
                        <c:v>182</c:v>
                      </c:pt>
                      <c:pt idx="986">
                        <c:v>185</c:v>
                      </c:pt>
                      <c:pt idx="987">
                        <c:v>193</c:v>
                      </c:pt>
                      <c:pt idx="988">
                        <c:v>190</c:v>
                      </c:pt>
                      <c:pt idx="989">
                        <c:v>193</c:v>
                      </c:pt>
                      <c:pt idx="990">
                        <c:v>193</c:v>
                      </c:pt>
                      <c:pt idx="991">
                        <c:v>193</c:v>
                      </c:pt>
                      <c:pt idx="992">
                        <c:v>193</c:v>
                      </c:pt>
                      <c:pt idx="993">
                        <c:v>193</c:v>
                      </c:pt>
                      <c:pt idx="994">
                        <c:v>193</c:v>
                      </c:pt>
                      <c:pt idx="995">
                        <c:v>196</c:v>
                      </c:pt>
                      <c:pt idx="996">
                        <c:v>196</c:v>
                      </c:pt>
                      <c:pt idx="997">
                        <c:v>196</c:v>
                      </c:pt>
                      <c:pt idx="998">
                        <c:v>196</c:v>
                      </c:pt>
                      <c:pt idx="999">
                        <c:v>198</c:v>
                      </c:pt>
                      <c:pt idx="1000">
                        <c:v>193</c:v>
                      </c:pt>
                      <c:pt idx="1001">
                        <c:v>193</c:v>
                      </c:pt>
                      <c:pt idx="1002">
                        <c:v>196</c:v>
                      </c:pt>
                      <c:pt idx="1003">
                        <c:v>193</c:v>
                      </c:pt>
                      <c:pt idx="1004">
                        <c:v>198</c:v>
                      </c:pt>
                      <c:pt idx="1005">
                        <c:v>196</c:v>
                      </c:pt>
                      <c:pt idx="1006">
                        <c:v>193</c:v>
                      </c:pt>
                      <c:pt idx="1007">
                        <c:v>190</c:v>
                      </c:pt>
                      <c:pt idx="1008">
                        <c:v>193</c:v>
                      </c:pt>
                      <c:pt idx="1009">
                        <c:v>193</c:v>
                      </c:pt>
                      <c:pt idx="1010">
                        <c:v>193</c:v>
                      </c:pt>
                      <c:pt idx="1011">
                        <c:v>193</c:v>
                      </c:pt>
                      <c:pt idx="1012">
                        <c:v>190</c:v>
                      </c:pt>
                      <c:pt idx="1013">
                        <c:v>190</c:v>
                      </c:pt>
                      <c:pt idx="1014">
                        <c:v>190</c:v>
                      </c:pt>
                      <c:pt idx="1015">
                        <c:v>193</c:v>
                      </c:pt>
                      <c:pt idx="1016">
                        <c:v>193</c:v>
                      </c:pt>
                      <c:pt idx="1017">
                        <c:v>193</c:v>
                      </c:pt>
                      <c:pt idx="1018">
                        <c:v>190</c:v>
                      </c:pt>
                      <c:pt idx="1019">
                        <c:v>190</c:v>
                      </c:pt>
                      <c:pt idx="1020">
                        <c:v>190</c:v>
                      </c:pt>
                      <c:pt idx="1021">
                        <c:v>187</c:v>
                      </c:pt>
                      <c:pt idx="1022">
                        <c:v>187</c:v>
                      </c:pt>
                      <c:pt idx="1023">
                        <c:v>182</c:v>
                      </c:pt>
                      <c:pt idx="1024">
                        <c:v>182</c:v>
                      </c:pt>
                      <c:pt idx="1025">
                        <c:v>174</c:v>
                      </c:pt>
                      <c:pt idx="1026">
                        <c:v>174</c:v>
                      </c:pt>
                      <c:pt idx="1027">
                        <c:v>174</c:v>
                      </c:pt>
                      <c:pt idx="1028">
                        <c:v>171</c:v>
                      </c:pt>
                      <c:pt idx="1029">
                        <c:v>170</c:v>
                      </c:pt>
                      <c:pt idx="1030">
                        <c:v>170</c:v>
                      </c:pt>
                      <c:pt idx="1031">
                        <c:v>170</c:v>
                      </c:pt>
                      <c:pt idx="1032">
                        <c:v>171</c:v>
                      </c:pt>
                      <c:pt idx="1033">
                        <c:v>166</c:v>
                      </c:pt>
                      <c:pt idx="1034">
                        <c:v>166</c:v>
                      </c:pt>
                      <c:pt idx="1035">
                        <c:v>165</c:v>
                      </c:pt>
                      <c:pt idx="1036">
                        <c:v>165</c:v>
                      </c:pt>
                      <c:pt idx="1037">
                        <c:v>165</c:v>
                      </c:pt>
                      <c:pt idx="1038">
                        <c:v>165</c:v>
                      </c:pt>
                      <c:pt idx="1039">
                        <c:v>162</c:v>
                      </c:pt>
                      <c:pt idx="1040">
                        <c:v>162</c:v>
                      </c:pt>
                      <c:pt idx="1041">
                        <c:v>165</c:v>
                      </c:pt>
                      <c:pt idx="1042">
                        <c:v>162</c:v>
                      </c:pt>
                      <c:pt idx="1043">
                        <c:v>162</c:v>
                      </c:pt>
                      <c:pt idx="1044">
                        <c:v>162</c:v>
                      </c:pt>
                      <c:pt idx="1045">
                        <c:v>165</c:v>
                      </c:pt>
                      <c:pt idx="1046">
                        <c:v>162</c:v>
                      </c:pt>
                      <c:pt idx="1047">
                        <c:v>162</c:v>
                      </c:pt>
                      <c:pt idx="1048">
                        <c:v>162</c:v>
                      </c:pt>
                      <c:pt idx="1049">
                        <c:v>162</c:v>
                      </c:pt>
                      <c:pt idx="1050">
                        <c:v>162</c:v>
                      </c:pt>
                      <c:pt idx="1051">
                        <c:v>162</c:v>
                      </c:pt>
                      <c:pt idx="1052">
                        <c:v>160</c:v>
                      </c:pt>
                      <c:pt idx="1053">
                        <c:v>160</c:v>
                      </c:pt>
                      <c:pt idx="1054">
                        <c:v>157</c:v>
                      </c:pt>
                      <c:pt idx="1055">
                        <c:v>160</c:v>
                      </c:pt>
                      <c:pt idx="1056">
                        <c:v>155</c:v>
                      </c:pt>
                      <c:pt idx="1057">
                        <c:v>155</c:v>
                      </c:pt>
                      <c:pt idx="1058">
                        <c:v>155</c:v>
                      </c:pt>
                      <c:pt idx="1059">
                        <c:v>162</c:v>
                      </c:pt>
                      <c:pt idx="1060">
                        <c:v>160</c:v>
                      </c:pt>
                      <c:pt idx="1061">
                        <c:v>160</c:v>
                      </c:pt>
                      <c:pt idx="1062">
                        <c:v>157</c:v>
                      </c:pt>
                      <c:pt idx="1063">
                        <c:v>157</c:v>
                      </c:pt>
                      <c:pt idx="1064">
                        <c:v>155</c:v>
                      </c:pt>
                      <c:pt idx="1065">
                        <c:v>155</c:v>
                      </c:pt>
                      <c:pt idx="1066">
                        <c:v>152</c:v>
                      </c:pt>
                      <c:pt idx="1067">
                        <c:v>155</c:v>
                      </c:pt>
                      <c:pt idx="1068">
                        <c:v>155</c:v>
                      </c:pt>
                      <c:pt idx="1069">
                        <c:v>155</c:v>
                      </c:pt>
                      <c:pt idx="1070">
                        <c:v>155</c:v>
                      </c:pt>
                      <c:pt idx="1071">
                        <c:v>150</c:v>
                      </c:pt>
                      <c:pt idx="1072">
                        <c:v>150</c:v>
                      </c:pt>
                      <c:pt idx="1073">
                        <c:v>150</c:v>
                      </c:pt>
                      <c:pt idx="1074">
                        <c:v>152</c:v>
                      </c:pt>
                      <c:pt idx="1075">
                        <c:v>152</c:v>
                      </c:pt>
                      <c:pt idx="1076">
                        <c:v>152</c:v>
                      </c:pt>
                      <c:pt idx="1077">
                        <c:v>152</c:v>
                      </c:pt>
                      <c:pt idx="1078">
                        <c:v>150</c:v>
                      </c:pt>
                      <c:pt idx="1079">
                        <c:v>150</c:v>
                      </c:pt>
                      <c:pt idx="1080">
                        <c:v>150</c:v>
                      </c:pt>
                      <c:pt idx="1081">
                        <c:v>148</c:v>
                      </c:pt>
                      <c:pt idx="1082">
                        <c:v>150</c:v>
                      </c:pt>
                      <c:pt idx="1083">
                        <c:v>150</c:v>
                      </c:pt>
                      <c:pt idx="1084">
                        <c:v>150</c:v>
                      </c:pt>
                      <c:pt idx="1085">
                        <c:v>150</c:v>
                      </c:pt>
                      <c:pt idx="1086">
                        <c:v>150</c:v>
                      </c:pt>
                      <c:pt idx="1087">
                        <c:v>150</c:v>
                      </c:pt>
                      <c:pt idx="1088">
                        <c:v>150</c:v>
                      </c:pt>
                      <c:pt idx="1089">
                        <c:v>150</c:v>
                      </c:pt>
                      <c:pt idx="1090">
                        <c:v>148</c:v>
                      </c:pt>
                      <c:pt idx="1091">
                        <c:v>146</c:v>
                      </c:pt>
                      <c:pt idx="1092">
                        <c:v>148</c:v>
                      </c:pt>
                      <c:pt idx="1093">
                        <c:v>148</c:v>
                      </c:pt>
                      <c:pt idx="1094">
                        <c:v>148</c:v>
                      </c:pt>
                      <c:pt idx="1095">
                        <c:v>148</c:v>
                      </c:pt>
                      <c:pt idx="1096">
                        <c:v>150</c:v>
                      </c:pt>
                      <c:pt idx="1097">
                        <c:v>148</c:v>
                      </c:pt>
                      <c:pt idx="1098">
                        <c:v>150</c:v>
                      </c:pt>
                      <c:pt idx="1099">
                        <c:v>150</c:v>
                      </c:pt>
                      <c:pt idx="1100">
                        <c:v>150</c:v>
                      </c:pt>
                      <c:pt idx="1101">
                        <c:v>148</c:v>
                      </c:pt>
                      <c:pt idx="1102">
                        <c:v>150</c:v>
                      </c:pt>
                      <c:pt idx="1103">
                        <c:v>150</c:v>
                      </c:pt>
                      <c:pt idx="1104">
                        <c:v>148</c:v>
                      </c:pt>
                      <c:pt idx="1105">
                        <c:v>150</c:v>
                      </c:pt>
                      <c:pt idx="1106">
                        <c:v>155</c:v>
                      </c:pt>
                      <c:pt idx="1107">
                        <c:v>152</c:v>
                      </c:pt>
                      <c:pt idx="1108">
                        <c:v>155</c:v>
                      </c:pt>
                      <c:pt idx="1109">
                        <c:v>150</c:v>
                      </c:pt>
                      <c:pt idx="1110">
                        <c:v>150</c:v>
                      </c:pt>
                      <c:pt idx="1111">
                        <c:v>152</c:v>
                      </c:pt>
                      <c:pt idx="1112">
                        <c:v>152</c:v>
                      </c:pt>
                      <c:pt idx="1113">
                        <c:v>155</c:v>
                      </c:pt>
                      <c:pt idx="1114">
                        <c:v>155</c:v>
                      </c:pt>
                      <c:pt idx="1115">
                        <c:v>152</c:v>
                      </c:pt>
                      <c:pt idx="1116">
                        <c:v>150</c:v>
                      </c:pt>
                      <c:pt idx="1117">
                        <c:v>148</c:v>
                      </c:pt>
                      <c:pt idx="1118">
                        <c:v>150</c:v>
                      </c:pt>
                      <c:pt idx="1119">
                        <c:v>152</c:v>
                      </c:pt>
                      <c:pt idx="1120">
                        <c:v>150</c:v>
                      </c:pt>
                      <c:pt idx="1121">
                        <c:v>152</c:v>
                      </c:pt>
                      <c:pt idx="1122">
                        <c:v>148</c:v>
                      </c:pt>
                      <c:pt idx="1123">
                        <c:v>150</c:v>
                      </c:pt>
                      <c:pt idx="1124">
                        <c:v>148</c:v>
                      </c:pt>
                      <c:pt idx="1125">
                        <c:v>150</c:v>
                      </c:pt>
                      <c:pt idx="1126">
                        <c:v>150</c:v>
                      </c:pt>
                      <c:pt idx="1127">
                        <c:v>150</c:v>
                      </c:pt>
                      <c:pt idx="1128">
                        <c:v>148</c:v>
                      </c:pt>
                      <c:pt idx="1129">
                        <c:v>146</c:v>
                      </c:pt>
                      <c:pt idx="1130">
                        <c:v>148</c:v>
                      </c:pt>
                      <c:pt idx="1131">
                        <c:v>148</c:v>
                      </c:pt>
                      <c:pt idx="1132">
                        <c:v>150</c:v>
                      </c:pt>
                      <c:pt idx="1133">
                        <c:v>148</c:v>
                      </c:pt>
                      <c:pt idx="1134">
                        <c:v>146</c:v>
                      </c:pt>
                      <c:pt idx="1135">
                        <c:v>148</c:v>
                      </c:pt>
                      <c:pt idx="1136">
                        <c:v>146</c:v>
                      </c:pt>
                      <c:pt idx="1137">
                        <c:v>148</c:v>
                      </c:pt>
                      <c:pt idx="1138">
                        <c:v>146</c:v>
                      </c:pt>
                      <c:pt idx="1139">
                        <c:v>146</c:v>
                      </c:pt>
                      <c:pt idx="1140">
                        <c:v>146</c:v>
                      </c:pt>
                      <c:pt idx="1141">
                        <c:v>148</c:v>
                      </c:pt>
                      <c:pt idx="1142">
                        <c:v>146</c:v>
                      </c:pt>
                      <c:pt idx="1143">
                        <c:v>146</c:v>
                      </c:pt>
                      <c:pt idx="1144">
                        <c:v>146</c:v>
                      </c:pt>
                      <c:pt idx="1145">
                        <c:v>143</c:v>
                      </c:pt>
                      <c:pt idx="1146">
                        <c:v>146</c:v>
                      </c:pt>
                      <c:pt idx="1147">
                        <c:v>146</c:v>
                      </c:pt>
                      <c:pt idx="1148">
                        <c:v>143</c:v>
                      </c:pt>
                      <c:pt idx="1149">
                        <c:v>146</c:v>
                      </c:pt>
                      <c:pt idx="1150">
                        <c:v>143</c:v>
                      </c:pt>
                      <c:pt idx="1151">
                        <c:v>143</c:v>
                      </c:pt>
                      <c:pt idx="1152">
                        <c:v>146</c:v>
                      </c:pt>
                      <c:pt idx="1153">
                        <c:v>143</c:v>
                      </c:pt>
                      <c:pt idx="1154">
                        <c:v>142</c:v>
                      </c:pt>
                      <c:pt idx="1155">
                        <c:v>143</c:v>
                      </c:pt>
                      <c:pt idx="1156">
                        <c:v>143</c:v>
                      </c:pt>
                      <c:pt idx="1157">
                        <c:v>143</c:v>
                      </c:pt>
                      <c:pt idx="1158">
                        <c:v>146</c:v>
                      </c:pt>
                      <c:pt idx="1159">
                        <c:v>143</c:v>
                      </c:pt>
                      <c:pt idx="1160">
                        <c:v>142</c:v>
                      </c:pt>
                      <c:pt idx="1161">
                        <c:v>143</c:v>
                      </c:pt>
                      <c:pt idx="1162">
                        <c:v>143</c:v>
                      </c:pt>
                      <c:pt idx="1163">
                        <c:v>143</c:v>
                      </c:pt>
                      <c:pt idx="1164">
                        <c:v>143</c:v>
                      </c:pt>
                      <c:pt idx="1165">
                        <c:v>142</c:v>
                      </c:pt>
                      <c:pt idx="1166">
                        <c:v>142</c:v>
                      </c:pt>
                      <c:pt idx="1167">
                        <c:v>140</c:v>
                      </c:pt>
                      <c:pt idx="1168">
                        <c:v>143</c:v>
                      </c:pt>
                      <c:pt idx="1169">
                        <c:v>142</c:v>
                      </c:pt>
                      <c:pt idx="1170">
                        <c:v>143</c:v>
                      </c:pt>
                      <c:pt idx="1171">
                        <c:v>142</c:v>
                      </c:pt>
                      <c:pt idx="1172">
                        <c:v>142</c:v>
                      </c:pt>
                      <c:pt idx="1173">
                        <c:v>142</c:v>
                      </c:pt>
                      <c:pt idx="1174">
                        <c:v>140</c:v>
                      </c:pt>
                      <c:pt idx="1175">
                        <c:v>142</c:v>
                      </c:pt>
                      <c:pt idx="1176">
                        <c:v>140</c:v>
                      </c:pt>
                      <c:pt idx="1177">
                        <c:v>142</c:v>
                      </c:pt>
                      <c:pt idx="1178">
                        <c:v>140</c:v>
                      </c:pt>
                      <c:pt idx="1179">
                        <c:v>140</c:v>
                      </c:pt>
                      <c:pt idx="1180">
                        <c:v>142</c:v>
                      </c:pt>
                      <c:pt idx="1181">
                        <c:v>143</c:v>
                      </c:pt>
                      <c:pt idx="1182">
                        <c:v>140</c:v>
                      </c:pt>
                      <c:pt idx="1183">
                        <c:v>142</c:v>
                      </c:pt>
                      <c:pt idx="1184">
                        <c:v>140</c:v>
                      </c:pt>
                      <c:pt idx="1185">
                        <c:v>140</c:v>
                      </c:pt>
                      <c:pt idx="1186">
                        <c:v>140</c:v>
                      </c:pt>
                      <c:pt idx="1187">
                        <c:v>142</c:v>
                      </c:pt>
                      <c:pt idx="1188">
                        <c:v>140</c:v>
                      </c:pt>
                      <c:pt idx="1189">
                        <c:v>140</c:v>
                      </c:pt>
                      <c:pt idx="1190">
                        <c:v>142</c:v>
                      </c:pt>
                      <c:pt idx="1191">
                        <c:v>140</c:v>
                      </c:pt>
                      <c:pt idx="1192">
                        <c:v>140</c:v>
                      </c:pt>
                      <c:pt idx="1193">
                        <c:v>142</c:v>
                      </c:pt>
                      <c:pt idx="1194">
                        <c:v>140</c:v>
                      </c:pt>
                      <c:pt idx="1195">
                        <c:v>137</c:v>
                      </c:pt>
                      <c:pt idx="1196">
                        <c:v>140</c:v>
                      </c:pt>
                      <c:pt idx="1197">
                        <c:v>140</c:v>
                      </c:pt>
                      <c:pt idx="1198">
                        <c:v>140</c:v>
                      </c:pt>
                      <c:pt idx="1199">
                        <c:v>137</c:v>
                      </c:pt>
                      <c:pt idx="1200">
                        <c:v>140</c:v>
                      </c:pt>
                      <c:pt idx="1201">
                        <c:v>137</c:v>
                      </c:pt>
                      <c:pt idx="1202">
                        <c:v>137</c:v>
                      </c:pt>
                      <c:pt idx="1203">
                        <c:v>137</c:v>
                      </c:pt>
                      <c:pt idx="1204">
                        <c:v>140</c:v>
                      </c:pt>
                      <c:pt idx="1205">
                        <c:v>136</c:v>
                      </c:pt>
                      <c:pt idx="1206">
                        <c:v>137</c:v>
                      </c:pt>
                      <c:pt idx="1207">
                        <c:v>140</c:v>
                      </c:pt>
                      <c:pt idx="1208">
                        <c:v>136</c:v>
                      </c:pt>
                      <c:pt idx="1209">
                        <c:v>134</c:v>
                      </c:pt>
                      <c:pt idx="1210">
                        <c:v>136</c:v>
                      </c:pt>
                      <c:pt idx="1211">
                        <c:v>136</c:v>
                      </c:pt>
                      <c:pt idx="1212">
                        <c:v>137</c:v>
                      </c:pt>
                      <c:pt idx="1213">
                        <c:v>134</c:v>
                      </c:pt>
                      <c:pt idx="1214">
                        <c:v>140</c:v>
                      </c:pt>
                      <c:pt idx="1215">
                        <c:v>136</c:v>
                      </c:pt>
                      <c:pt idx="1216">
                        <c:v>134</c:v>
                      </c:pt>
                      <c:pt idx="1217">
                        <c:v>134</c:v>
                      </c:pt>
                      <c:pt idx="1218">
                        <c:v>134</c:v>
                      </c:pt>
                      <c:pt idx="1219">
                        <c:v>134</c:v>
                      </c:pt>
                      <c:pt idx="1220">
                        <c:v>134</c:v>
                      </c:pt>
                      <c:pt idx="1221">
                        <c:v>134</c:v>
                      </c:pt>
                      <c:pt idx="1222">
                        <c:v>134</c:v>
                      </c:pt>
                      <c:pt idx="1223">
                        <c:v>132</c:v>
                      </c:pt>
                      <c:pt idx="1224">
                        <c:v>132</c:v>
                      </c:pt>
                      <c:pt idx="1225">
                        <c:v>132</c:v>
                      </c:pt>
                      <c:pt idx="1226">
                        <c:v>134</c:v>
                      </c:pt>
                      <c:pt idx="1227">
                        <c:v>130</c:v>
                      </c:pt>
                      <c:pt idx="1228">
                        <c:v>132</c:v>
                      </c:pt>
                      <c:pt idx="1229">
                        <c:v>132</c:v>
                      </c:pt>
                      <c:pt idx="1230">
                        <c:v>136</c:v>
                      </c:pt>
                      <c:pt idx="1231">
                        <c:v>132</c:v>
                      </c:pt>
                      <c:pt idx="1232">
                        <c:v>132</c:v>
                      </c:pt>
                      <c:pt idx="1233">
                        <c:v>130</c:v>
                      </c:pt>
                      <c:pt idx="1234">
                        <c:v>130</c:v>
                      </c:pt>
                      <c:pt idx="1235">
                        <c:v>128</c:v>
                      </c:pt>
                      <c:pt idx="1236">
                        <c:v>128</c:v>
                      </c:pt>
                      <c:pt idx="1237">
                        <c:v>128</c:v>
                      </c:pt>
                      <c:pt idx="1238">
                        <c:v>127</c:v>
                      </c:pt>
                      <c:pt idx="1239">
                        <c:v>127</c:v>
                      </c:pt>
                      <c:pt idx="1240">
                        <c:v>125</c:v>
                      </c:pt>
                      <c:pt idx="1241">
                        <c:v>128</c:v>
                      </c:pt>
                      <c:pt idx="1242">
                        <c:v>125</c:v>
                      </c:pt>
                      <c:pt idx="1243">
                        <c:v>125</c:v>
                      </c:pt>
                      <c:pt idx="1244">
                        <c:v>122</c:v>
                      </c:pt>
                      <c:pt idx="1245">
                        <c:v>125</c:v>
                      </c:pt>
                      <c:pt idx="1246">
                        <c:v>122</c:v>
                      </c:pt>
                      <c:pt idx="1247">
                        <c:v>125</c:v>
                      </c:pt>
                      <c:pt idx="1248">
                        <c:v>121</c:v>
                      </c:pt>
                      <c:pt idx="1249">
                        <c:v>122</c:v>
                      </c:pt>
                      <c:pt idx="1250">
                        <c:v>122</c:v>
                      </c:pt>
                      <c:pt idx="1251">
                        <c:v>117</c:v>
                      </c:pt>
                      <c:pt idx="1252">
                        <c:v>117</c:v>
                      </c:pt>
                      <c:pt idx="1253">
                        <c:v>117</c:v>
                      </c:pt>
                      <c:pt idx="1254">
                        <c:v>115</c:v>
                      </c:pt>
                      <c:pt idx="1255">
                        <c:v>115</c:v>
                      </c:pt>
                      <c:pt idx="1256">
                        <c:v>117</c:v>
                      </c:pt>
                      <c:pt idx="1257">
                        <c:v>117</c:v>
                      </c:pt>
                      <c:pt idx="1258">
                        <c:v>117</c:v>
                      </c:pt>
                      <c:pt idx="1259">
                        <c:v>115</c:v>
                      </c:pt>
                      <c:pt idx="1260">
                        <c:v>115</c:v>
                      </c:pt>
                      <c:pt idx="1261">
                        <c:v>115</c:v>
                      </c:pt>
                      <c:pt idx="1262">
                        <c:v>117</c:v>
                      </c:pt>
                      <c:pt idx="1263">
                        <c:v>115</c:v>
                      </c:pt>
                      <c:pt idx="1264">
                        <c:v>113</c:v>
                      </c:pt>
                      <c:pt idx="1265">
                        <c:v>111</c:v>
                      </c:pt>
                      <c:pt idx="1266">
                        <c:v>115</c:v>
                      </c:pt>
                      <c:pt idx="1267">
                        <c:v>113</c:v>
                      </c:pt>
                      <c:pt idx="1268">
                        <c:v>115</c:v>
                      </c:pt>
                      <c:pt idx="1269">
                        <c:v>111</c:v>
                      </c:pt>
                      <c:pt idx="1270">
                        <c:v>113</c:v>
                      </c:pt>
                      <c:pt idx="1271">
                        <c:v>111</c:v>
                      </c:pt>
                      <c:pt idx="1272">
                        <c:v>113</c:v>
                      </c:pt>
                      <c:pt idx="1273">
                        <c:v>113</c:v>
                      </c:pt>
                      <c:pt idx="1274">
                        <c:v>113</c:v>
                      </c:pt>
                      <c:pt idx="1275">
                        <c:v>110</c:v>
                      </c:pt>
                      <c:pt idx="1276">
                        <c:v>111</c:v>
                      </c:pt>
                      <c:pt idx="1277">
                        <c:v>111</c:v>
                      </c:pt>
                      <c:pt idx="1278">
                        <c:v>110</c:v>
                      </c:pt>
                      <c:pt idx="1279">
                        <c:v>110</c:v>
                      </c:pt>
                      <c:pt idx="1280">
                        <c:v>110</c:v>
                      </c:pt>
                      <c:pt idx="1281">
                        <c:v>111</c:v>
                      </c:pt>
                      <c:pt idx="1282">
                        <c:v>110</c:v>
                      </c:pt>
                      <c:pt idx="1283">
                        <c:v>113</c:v>
                      </c:pt>
                      <c:pt idx="1284">
                        <c:v>108</c:v>
                      </c:pt>
                      <c:pt idx="1285">
                        <c:v>111</c:v>
                      </c:pt>
                      <c:pt idx="1286">
                        <c:v>106</c:v>
                      </c:pt>
                      <c:pt idx="1287">
                        <c:v>108</c:v>
                      </c:pt>
                      <c:pt idx="1288">
                        <c:v>110</c:v>
                      </c:pt>
                      <c:pt idx="1289">
                        <c:v>106</c:v>
                      </c:pt>
                      <c:pt idx="1290">
                        <c:v>106</c:v>
                      </c:pt>
                      <c:pt idx="1291">
                        <c:v>106</c:v>
                      </c:pt>
                      <c:pt idx="1292">
                        <c:v>108</c:v>
                      </c:pt>
                      <c:pt idx="1293">
                        <c:v>105</c:v>
                      </c:pt>
                      <c:pt idx="1294">
                        <c:v>106</c:v>
                      </c:pt>
                      <c:pt idx="1295">
                        <c:v>105</c:v>
                      </c:pt>
                      <c:pt idx="1296">
                        <c:v>108</c:v>
                      </c:pt>
                      <c:pt idx="1297">
                        <c:v>106</c:v>
                      </c:pt>
                      <c:pt idx="1298">
                        <c:v>106</c:v>
                      </c:pt>
                      <c:pt idx="1299">
                        <c:v>105</c:v>
                      </c:pt>
                      <c:pt idx="1300">
                        <c:v>106</c:v>
                      </c:pt>
                      <c:pt idx="1301">
                        <c:v>106</c:v>
                      </c:pt>
                      <c:pt idx="1302">
                        <c:v>106</c:v>
                      </c:pt>
                      <c:pt idx="1303">
                        <c:v>105</c:v>
                      </c:pt>
                      <c:pt idx="1304">
                        <c:v>106</c:v>
                      </c:pt>
                      <c:pt idx="1305">
                        <c:v>105</c:v>
                      </c:pt>
                      <c:pt idx="1306">
                        <c:v>106</c:v>
                      </c:pt>
                      <c:pt idx="1307">
                        <c:v>105</c:v>
                      </c:pt>
                      <c:pt idx="1308">
                        <c:v>103</c:v>
                      </c:pt>
                      <c:pt idx="1309">
                        <c:v>105</c:v>
                      </c:pt>
                      <c:pt idx="1310">
                        <c:v>105</c:v>
                      </c:pt>
                      <c:pt idx="1311">
                        <c:v>105</c:v>
                      </c:pt>
                      <c:pt idx="1312">
                        <c:v>105</c:v>
                      </c:pt>
                      <c:pt idx="1313">
                        <c:v>103</c:v>
                      </c:pt>
                      <c:pt idx="1314">
                        <c:v>103</c:v>
                      </c:pt>
                      <c:pt idx="1315">
                        <c:v>103</c:v>
                      </c:pt>
                      <c:pt idx="1316">
                        <c:v>105</c:v>
                      </c:pt>
                    </c:numCache>
                  </c:numRef>
                </c:val>
                <c:smooth val="0"/>
                <c:extLst xmlns:c15="http://schemas.microsoft.com/office/drawing/2012/chart">
                  <c:ext xmlns:c16="http://schemas.microsoft.com/office/drawing/2014/chart" uri="{C3380CC4-5D6E-409C-BE32-E72D297353CC}">
                    <c16:uniqueId val="{00000002-70AB-4FB3-B616-52DF3CBA00CF}"/>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工作表1!$G$1</c15:sqref>
                        </c15:formulaRef>
                      </c:ext>
                    </c:extLst>
                    <c:strCache>
                      <c:ptCount val="1"/>
                      <c:pt idx="0">
                        <c:v>HUMD</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工作表1!$G$2:$G$1318</c15:sqref>
                        </c15:formulaRef>
                      </c:ext>
                    </c:extLst>
                    <c:numCache>
                      <c:formatCode>General</c:formatCode>
                      <c:ptCount val="1317"/>
                      <c:pt idx="0">
                        <c:v>61.950683589999997</c:v>
                      </c:pt>
                      <c:pt idx="1">
                        <c:v>61.853027339999997</c:v>
                      </c:pt>
                      <c:pt idx="2">
                        <c:v>62.05444336</c:v>
                      </c:pt>
                      <c:pt idx="3">
                        <c:v>61.950683589999997</c:v>
                      </c:pt>
                      <c:pt idx="4">
                        <c:v>61.950683589999997</c:v>
                      </c:pt>
                      <c:pt idx="5">
                        <c:v>61.950683589999997</c:v>
                      </c:pt>
                      <c:pt idx="6">
                        <c:v>61.853027339999997</c:v>
                      </c:pt>
                      <c:pt idx="7">
                        <c:v>61.853027339999997</c:v>
                      </c:pt>
                      <c:pt idx="8">
                        <c:v>61.950683589999997</c:v>
                      </c:pt>
                      <c:pt idx="9">
                        <c:v>61.950683589999997</c:v>
                      </c:pt>
                      <c:pt idx="10">
                        <c:v>61.853027339999997</c:v>
                      </c:pt>
                      <c:pt idx="11">
                        <c:v>61.950683589999997</c:v>
                      </c:pt>
                      <c:pt idx="12">
                        <c:v>61.853027339999997</c:v>
                      </c:pt>
                      <c:pt idx="13">
                        <c:v>61.853027339999997</c:v>
                      </c:pt>
                      <c:pt idx="14">
                        <c:v>61.950683589999997</c:v>
                      </c:pt>
                      <c:pt idx="15">
                        <c:v>62.05444336</c:v>
                      </c:pt>
                      <c:pt idx="16">
                        <c:v>62.05444336</c:v>
                      </c:pt>
                      <c:pt idx="17">
                        <c:v>61.950683589999997</c:v>
                      </c:pt>
                      <c:pt idx="18">
                        <c:v>62.05444336</c:v>
                      </c:pt>
                      <c:pt idx="19">
                        <c:v>61.950683589999997</c:v>
                      </c:pt>
                      <c:pt idx="20">
                        <c:v>61.950683589999997</c:v>
                      </c:pt>
                      <c:pt idx="21">
                        <c:v>62.05444336</c:v>
                      </c:pt>
                      <c:pt idx="22">
                        <c:v>61.853027339999997</c:v>
                      </c:pt>
                      <c:pt idx="23">
                        <c:v>61.950683589999997</c:v>
                      </c:pt>
                      <c:pt idx="24">
                        <c:v>61.853027339999997</c:v>
                      </c:pt>
                      <c:pt idx="25">
                        <c:v>61.749267580000001</c:v>
                      </c:pt>
                      <c:pt idx="26">
                        <c:v>61.853027339999997</c:v>
                      </c:pt>
                      <c:pt idx="27">
                        <c:v>61.950683589999997</c:v>
                      </c:pt>
                      <c:pt idx="28">
                        <c:v>61.950683589999997</c:v>
                      </c:pt>
                      <c:pt idx="29">
                        <c:v>61.950683589999997</c:v>
                      </c:pt>
                      <c:pt idx="30">
                        <c:v>61.853027339999997</c:v>
                      </c:pt>
                      <c:pt idx="31">
                        <c:v>61.853027339999997</c:v>
                      </c:pt>
                      <c:pt idx="32">
                        <c:v>61.822509770000003</c:v>
                      </c:pt>
                      <c:pt idx="33">
                        <c:v>61.950683589999997</c:v>
                      </c:pt>
                      <c:pt idx="34">
                        <c:v>61.853027339999997</c:v>
                      </c:pt>
                      <c:pt idx="35">
                        <c:v>61.950683589999997</c:v>
                      </c:pt>
                      <c:pt idx="36">
                        <c:v>61.853027339999997</c:v>
                      </c:pt>
                      <c:pt idx="37">
                        <c:v>61.853027339999997</c:v>
                      </c:pt>
                      <c:pt idx="38">
                        <c:v>61.950683589999997</c:v>
                      </c:pt>
                      <c:pt idx="39">
                        <c:v>61.950683589999997</c:v>
                      </c:pt>
                      <c:pt idx="40">
                        <c:v>61.950683589999997</c:v>
                      </c:pt>
                      <c:pt idx="41">
                        <c:v>61.950683589999997</c:v>
                      </c:pt>
                      <c:pt idx="42">
                        <c:v>61.724853520000003</c:v>
                      </c:pt>
                      <c:pt idx="43">
                        <c:v>61.950683589999997</c:v>
                      </c:pt>
                      <c:pt idx="44">
                        <c:v>61.950683589999997</c:v>
                      </c:pt>
                      <c:pt idx="45">
                        <c:v>61.853027339999997</c:v>
                      </c:pt>
                      <c:pt idx="46">
                        <c:v>62.05444336</c:v>
                      </c:pt>
                      <c:pt idx="47">
                        <c:v>61.950683589999997</c:v>
                      </c:pt>
                      <c:pt idx="48">
                        <c:v>61.950683589999997</c:v>
                      </c:pt>
                      <c:pt idx="49">
                        <c:v>61.950683589999997</c:v>
                      </c:pt>
                      <c:pt idx="50">
                        <c:v>61.950683589999997</c:v>
                      </c:pt>
                      <c:pt idx="51">
                        <c:v>61.950683589999997</c:v>
                      </c:pt>
                      <c:pt idx="52">
                        <c:v>61.950683589999997</c:v>
                      </c:pt>
                      <c:pt idx="53">
                        <c:v>61.950683589999997</c:v>
                      </c:pt>
                      <c:pt idx="54">
                        <c:v>61.950683589999997</c:v>
                      </c:pt>
                      <c:pt idx="55">
                        <c:v>61.950683589999997</c:v>
                      </c:pt>
                      <c:pt idx="56">
                        <c:v>61.950683589999997</c:v>
                      </c:pt>
                      <c:pt idx="57">
                        <c:v>61.950683589999997</c:v>
                      </c:pt>
                      <c:pt idx="58">
                        <c:v>62.05444336</c:v>
                      </c:pt>
                      <c:pt idx="59">
                        <c:v>61.950683589999997</c:v>
                      </c:pt>
                      <c:pt idx="60">
                        <c:v>61.853027339999997</c:v>
                      </c:pt>
                      <c:pt idx="61">
                        <c:v>61.950683589999997</c:v>
                      </c:pt>
                      <c:pt idx="62">
                        <c:v>62.05444336</c:v>
                      </c:pt>
                      <c:pt idx="63">
                        <c:v>62.05444336</c:v>
                      </c:pt>
                      <c:pt idx="64">
                        <c:v>61.950683589999997</c:v>
                      </c:pt>
                      <c:pt idx="65">
                        <c:v>62.05444336</c:v>
                      </c:pt>
                      <c:pt idx="66">
                        <c:v>62.05444336</c:v>
                      </c:pt>
                      <c:pt idx="67">
                        <c:v>62.15209961</c:v>
                      </c:pt>
                      <c:pt idx="68">
                        <c:v>62.05444336</c:v>
                      </c:pt>
                      <c:pt idx="69">
                        <c:v>61.950683589999997</c:v>
                      </c:pt>
                      <c:pt idx="70">
                        <c:v>61.853027339999997</c:v>
                      </c:pt>
                      <c:pt idx="71">
                        <c:v>62.05444336</c:v>
                      </c:pt>
                      <c:pt idx="72">
                        <c:v>61.950683589999997</c:v>
                      </c:pt>
                      <c:pt idx="73">
                        <c:v>61.950683589999997</c:v>
                      </c:pt>
                      <c:pt idx="74">
                        <c:v>62.05444336</c:v>
                      </c:pt>
                      <c:pt idx="75">
                        <c:v>61.950683589999997</c:v>
                      </c:pt>
                      <c:pt idx="76">
                        <c:v>61.950683589999997</c:v>
                      </c:pt>
                      <c:pt idx="77">
                        <c:v>61.950683589999997</c:v>
                      </c:pt>
                      <c:pt idx="78">
                        <c:v>62.05444336</c:v>
                      </c:pt>
                      <c:pt idx="79">
                        <c:v>61.950683589999997</c:v>
                      </c:pt>
                      <c:pt idx="80">
                        <c:v>61.950683589999997</c:v>
                      </c:pt>
                      <c:pt idx="81">
                        <c:v>61.853027339999997</c:v>
                      </c:pt>
                      <c:pt idx="82">
                        <c:v>62.05444336</c:v>
                      </c:pt>
                      <c:pt idx="83">
                        <c:v>61.950683589999997</c:v>
                      </c:pt>
                      <c:pt idx="84">
                        <c:v>62.05444336</c:v>
                      </c:pt>
                      <c:pt idx="85">
                        <c:v>62.15209961</c:v>
                      </c:pt>
                      <c:pt idx="86">
                        <c:v>62.05444336</c:v>
                      </c:pt>
                      <c:pt idx="87">
                        <c:v>61.950683589999997</c:v>
                      </c:pt>
                      <c:pt idx="88">
                        <c:v>62.15209961</c:v>
                      </c:pt>
                      <c:pt idx="89">
                        <c:v>62.05444336</c:v>
                      </c:pt>
                      <c:pt idx="90">
                        <c:v>61.950683589999997</c:v>
                      </c:pt>
                      <c:pt idx="91">
                        <c:v>62.05444336</c:v>
                      </c:pt>
                      <c:pt idx="92">
                        <c:v>61.950683589999997</c:v>
                      </c:pt>
                      <c:pt idx="93">
                        <c:v>61.950683589999997</c:v>
                      </c:pt>
                      <c:pt idx="94">
                        <c:v>61.853027339999997</c:v>
                      </c:pt>
                      <c:pt idx="95">
                        <c:v>61.853027339999997</c:v>
                      </c:pt>
                      <c:pt idx="96">
                        <c:v>61.950683589999997</c:v>
                      </c:pt>
                      <c:pt idx="97">
                        <c:v>61.853027339999997</c:v>
                      </c:pt>
                      <c:pt idx="98">
                        <c:v>61.950683589999997</c:v>
                      </c:pt>
                      <c:pt idx="99">
                        <c:v>62.05444336</c:v>
                      </c:pt>
                      <c:pt idx="100">
                        <c:v>61.950683589999997</c:v>
                      </c:pt>
                      <c:pt idx="101">
                        <c:v>62.05444336</c:v>
                      </c:pt>
                      <c:pt idx="102">
                        <c:v>61.950683589999997</c:v>
                      </c:pt>
                      <c:pt idx="103">
                        <c:v>61.950683589999997</c:v>
                      </c:pt>
                      <c:pt idx="104">
                        <c:v>61.950683589999997</c:v>
                      </c:pt>
                      <c:pt idx="105">
                        <c:v>61.950683589999997</c:v>
                      </c:pt>
                      <c:pt idx="106">
                        <c:v>61.950683589999997</c:v>
                      </c:pt>
                      <c:pt idx="107">
                        <c:v>61.950683589999997</c:v>
                      </c:pt>
                      <c:pt idx="108">
                        <c:v>61.950683589999997</c:v>
                      </c:pt>
                      <c:pt idx="109">
                        <c:v>61.950683589999997</c:v>
                      </c:pt>
                      <c:pt idx="110">
                        <c:v>61.950683589999997</c:v>
                      </c:pt>
                      <c:pt idx="111">
                        <c:v>61.749267580000001</c:v>
                      </c:pt>
                      <c:pt idx="112">
                        <c:v>61.853027339999997</c:v>
                      </c:pt>
                      <c:pt idx="113">
                        <c:v>61.853027339999997</c:v>
                      </c:pt>
                      <c:pt idx="114">
                        <c:v>61.749267580000001</c:v>
                      </c:pt>
                      <c:pt idx="115">
                        <c:v>61.853027339999997</c:v>
                      </c:pt>
                      <c:pt idx="116">
                        <c:v>61.950683589999997</c:v>
                      </c:pt>
                      <c:pt idx="117">
                        <c:v>61.749267580000001</c:v>
                      </c:pt>
                      <c:pt idx="118">
                        <c:v>61.950683589999997</c:v>
                      </c:pt>
                      <c:pt idx="119">
                        <c:v>61.950683589999997</c:v>
                      </c:pt>
                      <c:pt idx="120">
                        <c:v>61.950683589999997</c:v>
                      </c:pt>
                      <c:pt idx="121">
                        <c:v>62.05444336</c:v>
                      </c:pt>
                      <c:pt idx="122">
                        <c:v>61.950683589999997</c:v>
                      </c:pt>
                      <c:pt idx="123">
                        <c:v>61.950683589999997</c:v>
                      </c:pt>
                      <c:pt idx="124">
                        <c:v>61.950683589999997</c:v>
                      </c:pt>
                      <c:pt idx="125">
                        <c:v>61.853027339999997</c:v>
                      </c:pt>
                      <c:pt idx="126">
                        <c:v>62.05444336</c:v>
                      </c:pt>
                      <c:pt idx="127">
                        <c:v>61.853027339999997</c:v>
                      </c:pt>
                      <c:pt idx="128">
                        <c:v>61.950683589999997</c:v>
                      </c:pt>
                      <c:pt idx="129">
                        <c:v>61.950683589999997</c:v>
                      </c:pt>
                      <c:pt idx="130">
                        <c:v>62.05444336</c:v>
                      </c:pt>
                      <c:pt idx="131">
                        <c:v>62.05444336</c:v>
                      </c:pt>
                      <c:pt idx="132">
                        <c:v>61.950683589999997</c:v>
                      </c:pt>
                      <c:pt idx="133">
                        <c:v>61.950683589999997</c:v>
                      </c:pt>
                      <c:pt idx="134">
                        <c:v>62.05444336</c:v>
                      </c:pt>
                      <c:pt idx="135">
                        <c:v>61.950683589999997</c:v>
                      </c:pt>
                      <c:pt idx="136">
                        <c:v>62.078857419999999</c:v>
                      </c:pt>
                      <c:pt idx="137">
                        <c:v>61.950683589999997</c:v>
                      </c:pt>
                      <c:pt idx="138">
                        <c:v>61.853027339999997</c:v>
                      </c:pt>
                      <c:pt idx="139">
                        <c:v>61.749267580000001</c:v>
                      </c:pt>
                      <c:pt idx="140">
                        <c:v>61.950683589999997</c:v>
                      </c:pt>
                      <c:pt idx="141">
                        <c:v>61.950683589999997</c:v>
                      </c:pt>
                      <c:pt idx="142">
                        <c:v>61.950683589999997</c:v>
                      </c:pt>
                      <c:pt idx="143">
                        <c:v>61.853027339999997</c:v>
                      </c:pt>
                      <c:pt idx="144">
                        <c:v>61.749267580000001</c:v>
                      </c:pt>
                      <c:pt idx="145">
                        <c:v>61.950683589999997</c:v>
                      </c:pt>
                      <c:pt idx="146">
                        <c:v>61.853027339999997</c:v>
                      </c:pt>
                      <c:pt idx="147">
                        <c:v>61.853027339999997</c:v>
                      </c:pt>
                      <c:pt idx="148">
                        <c:v>61.853027339999997</c:v>
                      </c:pt>
                      <c:pt idx="149">
                        <c:v>61.950683589999997</c:v>
                      </c:pt>
                      <c:pt idx="150">
                        <c:v>61.853027339999997</c:v>
                      </c:pt>
                      <c:pt idx="151">
                        <c:v>61.950683589999997</c:v>
                      </c:pt>
                      <c:pt idx="152">
                        <c:v>61.749267580000001</c:v>
                      </c:pt>
                      <c:pt idx="153">
                        <c:v>61.749267580000001</c:v>
                      </c:pt>
                      <c:pt idx="154">
                        <c:v>61.749267580000001</c:v>
                      </c:pt>
                      <c:pt idx="155">
                        <c:v>61.651611330000001</c:v>
                      </c:pt>
                      <c:pt idx="156">
                        <c:v>61.651611330000001</c:v>
                      </c:pt>
                      <c:pt idx="157">
                        <c:v>61.749267580000001</c:v>
                      </c:pt>
                      <c:pt idx="158">
                        <c:v>61.651611330000001</c:v>
                      </c:pt>
                      <c:pt idx="159">
                        <c:v>61.749267580000001</c:v>
                      </c:pt>
                      <c:pt idx="160">
                        <c:v>61.749267580000001</c:v>
                      </c:pt>
                      <c:pt idx="161">
                        <c:v>61.749267580000001</c:v>
                      </c:pt>
                      <c:pt idx="162">
                        <c:v>61.749267580000001</c:v>
                      </c:pt>
                      <c:pt idx="163">
                        <c:v>61.749267580000001</c:v>
                      </c:pt>
                      <c:pt idx="164">
                        <c:v>61.651611330000001</c:v>
                      </c:pt>
                      <c:pt idx="165">
                        <c:v>61.553955080000001</c:v>
                      </c:pt>
                      <c:pt idx="166">
                        <c:v>61.749267580000001</c:v>
                      </c:pt>
                      <c:pt idx="167">
                        <c:v>61.749267580000001</c:v>
                      </c:pt>
                      <c:pt idx="168">
                        <c:v>61.651611330000001</c:v>
                      </c:pt>
                      <c:pt idx="169">
                        <c:v>61.651611330000001</c:v>
                      </c:pt>
                      <c:pt idx="170">
                        <c:v>61.651611330000001</c:v>
                      </c:pt>
                      <c:pt idx="171">
                        <c:v>61.651611330000001</c:v>
                      </c:pt>
                      <c:pt idx="172">
                        <c:v>61.749267580000001</c:v>
                      </c:pt>
                      <c:pt idx="173">
                        <c:v>61.651611330000001</c:v>
                      </c:pt>
                      <c:pt idx="174">
                        <c:v>61.749267580000001</c:v>
                      </c:pt>
                      <c:pt idx="175">
                        <c:v>61.749267580000001</c:v>
                      </c:pt>
                      <c:pt idx="176">
                        <c:v>61.651611330000001</c:v>
                      </c:pt>
                      <c:pt idx="177">
                        <c:v>61.749267580000001</c:v>
                      </c:pt>
                      <c:pt idx="178">
                        <c:v>61.749267580000001</c:v>
                      </c:pt>
                      <c:pt idx="179">
                        <c:v>61.651611330000001</c:v>
                      </c:pt>
                      <c:pt idx="180">
                        <c:v>61.682128910000003</c:v>
                      </c:pt>
                      <c:pt idx="181">
                        <c:v>61.651611330000001</c:v>
                      </c:pt>
                      <c:pt idx="182">
                        <c:v>61.651611330000001</c:v>
                      </c:pt>
                      <c:pt idx="183">
                        <c:v>61.651611330000001</c:v>
                      </c:pt>
                      <c:pt idx="184">
                        <c:v>61.651611330000001</c:v>
                      </c:pt>
                      <c:pt idx="185">
                        <c:v>61.779785160000003</c:v>
                      </c:pt>
                      <c:pt idx="186">
                        <c:v>61.651611330000001</c:v>
                      </c:pt>
                      <c:pt idx="187">
                        <c:v>61.651611330000001</c:v>
                      </c:pt>
                      <c:pt idx="188">
                        <c:v>61.553955080000001</c:v>
                      </c:pt>
                      <c:pt idx="189">
                        <c:v>61.553955080000001</c:v>
                      </c:pt>
                      <c:pt idx="190">
                        <c:v>61.651611330000001</c:v>
                      </c:pt>
                      <c:pt idx="191">
                        <c:v>61.553955080000001</c:v>
                      </c:pt>
                      <c:pt idx="192">
                        <c:v>61.57836914</c:v>
                      </c:pt>
                      <c:pt idx="193">
                        <c:v>61.553955080000001</c:v>
                      </c:pt>
                      <c:pt idx="194">
                        <c:v>61.651611330000001</c:v>
                      </c:pt>
                      <c:pt idx="195">
                        <c:v>61.779785160000003</c:v>
                      </c:pt>
                      <c:pt idx="196">
                        <c:v>61.651611330000001</c:v>
                      </c:pt>
                      <c:pt idx="197">
                        <c:v>61.553955080000001</c:v>
                      </c:pt>
                      <c:pt idx="198">
                        <c:v>61.553955080000001</c:v>
                      </c:pt>
                      <c:pt idx="199">
                        <c:v>61.553955080000001</c:v>
                      </c:pt>
                      <c:pt idx="200">
                        <c:v>61.553955080000001</c:v>
                      </c:pt>
                      <c:pt idx="201">
                        <c:v>61.553955080000001</c:v>
                      </c:pt>
                      <c:pt idx="202">
                        <c:v>61.553955080000001</c:v>
                      </c:pt>
                      <c:pt idx="203">
                        <c:v>61.553955080000001</c:v>
                      </c:pt>
                      <c:pt idx="204">
                        <c:v>61.553955080000001</c:v>
                      </c:pt>
                      <c:pt idx="205">
                        <c:v>61.450195309999998</c:v>
                      </c:pt>
                      <c:pt idx="206">
                        <c:v>61.553955080000001</c:v>
                      </c:pt>
                      <c:pt idx="207">
                        <c:v>61.553955080000001</c:v>
                      </c:pt>
                      <c:pt idx="208">
                        <c:v>61.682128910000003</c:v>
                      </c:pt>
                      <c:pt idx="209">
                        <c:v>61.57836914</c:v>
                      </c:pt>
                      <c:pt idx="210">
                        <c:v>61.749267580000001</c:v>
                      </c:pt>
                      <c:pt idx="211">
                        <c:v>61.651611330000001</c:v>
                      </c:pt>
                      <c:pt idx="212">
                        <c:v>61.651611330000001</c:v>
                      </c:pt>
                      <c:pt idx="213">
                        <c:v>61.553955080000001</c:v>
                      </c:pt>
                      <c:pt idx="214">
                        <c:v>61.553955080000001</c:v>
                      </c:pt>
                      <c:pt idx="215">
                        <c:v>61.553955080000001</c:v>
                      </c:pt>
                      <c:pt idx="216">
                        <c:v>61.57836914</c:v>
                      </c:pt>
                      <c:pt idx="217">
                        <c:v>61.553955080000001</c:v>
                      </c:pt>
                      <c:pt idx="218">
                        <c:v>61.651611330000001</c:v>
                      </c:pt>
                      <c:pt idx="219">
                        <c:v>61.553955080000001</c:v>
                      </c:pt>
                      <c:pt idx="220">
                        <c:v>61.450195309999998</c:v>
                      </c:pt>
                      <c:pt idx="221">
                        <c:v>61.553955080000001</c:v>
                      </c:pt>
                      <c:pt idx="222">
                        <c:v>61.553955080000001</c:v>
                      </c:pt>
                      <c:pt idx="223">
                        <c:v>61.553955080000001</c:v>
                      </c:pt>
                      <c:pt idx="224">
                        <c:v>61.553955080000001</c:v>
                      </c:pt>
                      <c:pt idx="225">
                        <c:v>61.553955080000001</c:v>
                      </c:pt>
                      <c:pt idx="226">
                        <c:v>61.450195309999998</c:v>
                      </c:pt>
                      <c:pt idx="227">
                        <c:v>61.553955080000001</c:v>
                      </c:pt>
                      <c:pt idx="228">
                        <c:v>61.553955080000001</c:v>
                      </c:pt>
                      <c:pt idx="229">
                        <c:v>61.651611330000001</c:v>
                      </c:pt>
                      <c:pt idx="230">
                        <c:v>61.352539059999998</c:v>
                      </c:pt>
                      <c:pt idx="231">
                        <c:v>61.450195309999998</c:v>
                      </c:pt>
                      <c:pt idx="232">
                        <c:v>61.450195309999998</c:v>
                      </c:pt>
                      <c:pt idx="233">
                        <c:v>61.450195309999998</c:v>
                      </c:pt>
                      <c:pt idx="234">
                        <c:v>61.450195309999998</c:v>
                      </c:pt>
                      <c:pt idx="235">
                        <c:v>61.57836914</c:v>
                      </c:pt>
                      <c:pt idx="236">
                        <c:v>61.651611330000001</c:v>
                      </c:pt>
                      <c:pt idx="237">
                        <c:v>61.651611330000001</c:v>
                      </c:pt>
                      <c:pt idx="238">
                        <c:v>61.682128910000003</c:v>
                      </c:pt>
                      <c:pt idx="239">
                        <c:v>61.57836914</c:v>
                      </c:pt>
                      <c:pt idx="240">
                        <c:v>61.553955080000001</c:v>
                      </c:pt>
                      <c:pt idx="241">
                        <c:v>61.553955080000001</c:v>
                      </c:pt>
                      <c:pt idx="242">
                        <c:v>61.450195309999998</c:v>
                      </c:pt>
                      <c:pt idx="243">
                        <c:v>61.57836914</c:v>
                      </c:pt>
                      <c:pt idx="244">
                        <c:v>61.553955080000001</c:v>
                      </c:pt>
                      <c:pt idx="245">
                        <c:v>61.450195309999998</c:v>
                      </c:pt>
                      <c:pt idx="246">
                        <c:v>61.450195309999998</c:v>
                      </c:pt>
                      <c:pt idx="247">
                        <c:v>61.553955080000001</c:v>
                      </c:pt>
                      <c:pt idx="248">
                        <c:v>61.553955080000001</c:v>
                      </c:pt>
                      <c:pt idx="249">
                        <c:v>61.553955080000001</c:v>
                      </c:pt>
                      <c:pt idx="250">
                        <c:v>61.651611330000001</c:v>
                      </c:pt>
                      <c:pt idx="251">
                        <c:v>61.450195309999998</c:v>
                      </c:pt>
                      <c:pt idx="252">
                        <c:v>61.450195309999998</c:v>
                      </c:pt>
                      <c:pt idx="253">
                        <c:v>61.450195309999998</c:v>
                      </c:pt>
                      <c:pt idx="254">
                        <c:v>61.553955080000001</c:v>
                      </c:pt>
                      <c:pt idx="255">
                        <c:v>61.450195309999998</c:v>
                      </c:pt>
                      <c:pt idx="256">
                        <c:v>61.352539059999998</c:v>
                      </c:pt>
                      <c:pt idx="257">
                        <c:v>61.352539059999998</c:v>
                      </c:pt>
                      <c:pt idx="258">
                        <c:v>61.352539059999998</c:v>
                      </c:pt>
                      <c:pt idx="259">
                        <c:v>61.450195309999998</c:v>
                      </c:pt>
                      <c:pt idx="260">
                        <c:v>61.450195309999998</c:v>
                      </c:pt>
                      <c:pt idx="261">
                        <c:v>61.352539059999998</c:v>
                      </c:pt>
                      <c:pt idx="262">
                        <c:v>61.450195309999998</c:v>
                      </c:pt>
                      <c:pt idx="263">
                        <c:v>61.450195309999998</c:v>
                      </c:pt>
                      <c:pt idx="264">
                        <c:v>61.450195309999998</c:v>
                      </c:pt>
                      <c:pt idx="265">
                        <c:v>61.682128910000003</c:v>
                      </c:pt>
                      <c:pt idx="266">
                        <c:v>61.57836914</c:v>
                      </c:pt>
                      <c:pt idx="267">
                        <c:v>61.553955080000001</c:v>
                      </c:pt>
                      <c:pt idx="268">
                        <c:v>61.450195309999998</c:v>
                      </c:pt>
                      <c:pt idx="269">
                        <c:v>61.450195309999998</c:v>
                      </c:pt>
                      <c:pt idx="270">
                        <c:v>61.57836914</c:v>
                      </c:pt>
                      <c:pt idx="271">
                        <c:v>61.450195309999998</c:v>
                      </c:pt>
                      <c:pt idx="272">
                        <c:v>61.352539059999998</c:v>
                      </c:pt>
                      <c:pt idx="273">
                        <c:v>61.352539059999998</c:v>
                      </c:pt>
                      <c:pt idx="274">
                        <c:v>61.352539059999998</c:v>
                      </c:pt>
                      <c:pt idx="275">
                        <c:v>61.57836914</c:v>
                      </c:pt>
                      <c:pt idx="276">
                        <c:v>61.450195309999998</c:v>
                      </c:pt>
                      <c:pt idx="277">
                        <c:v>61.352539059999998</c:v>
                      </c:pt>
                      <c:pt idx="278">
                        <c:v>61.352539059999998</c:v>
                      </c:pt>
                      <c:pt idx="279">
                        <c:v>61.450195309999998</c:v>
                      </c:pt>
                      <c:pt idx="280">
                        <c:v>61.450195309999998</c:v>
                      </c:pt>
                      <c:pt idx="281">
                        <c:v>61.450195309999998</c:v>
                      </c:pt>
                      <c:pt idx="282">
                        <c:v>61.450195309999998</c:v>
                      </c:pt>
                      <c:pt idx="283">
                        <c:v>61.248779300000002</c:v>
                      </c:pt>
                      <c:pt idx="284">
                        <c:v>61.352539059999998</c:v>
                      </c:pt>
                      <c:pt idx="285">
                        <c:v>61.352539059999998</c:v>
                      </c:pt>
                      <c:pt idx="286">
                        <c:v>61.352539059999998</c:v>
                      </c:pt>
                      <c:pt idx="287">
                        <c:v>61.450195309999998</c:v>
                      </c:pt>
                      <c:pt idx="288">
                        <c:v>61.450195309999998</c:v>
                      </c:pt>
                      <c:pt idx="289">
                        <c:v>61.450195309999998</c:v>
                      </c:pt>
                      <c:pt idx="290">
                        <c:v>61.352539059999998</c:v>
                      </c:pt>
                      <c:pt idx="291">
                        <c:v>61.352539059999998</c:v>
                      </c:pt>
                      <c:pt idx="292">
                        <c:v>61.352539059999998</c:v>
                      </c:pt>
                      <c:pt idx="293">
                        <c:v>61.352539059999998</c:v>
                      </c:pt>
                      <c:pt idx="294">
                        <c:v>61.450195309999998</c:v>
                      </c:pt>
                      <c:pt idx="295">
                        <c:v>61.352539059999998</c:v>
                      </c:pt>
                      <c:pt idx="296">
                        <c:v>61.352539059999998</c:v>
                      </c:pt>
                      <c:pt idx="297">
                        <c:v>61.352539059999998</c:v>
                      </c:pt>
                      <c:pt idx="298">
                        <c:v>61.248779300000002</c:v>
                      </c:pt>
                      <c:pt idx="299">
                        <c:v>61.248779300000002</c:v>
                      </c:pt>
                      <c:pt idx="300">
                        <c:v>61.450195309999998</c:v>
                      </c:pt>
                      <c:pt idx="301">
                        <c:v>61.248779300000002</c:v>
                      </c:pt>
                      <c:pt idx="302">
                        <c:v>61.352539059999998</c:v>
                      </c:pt>
                      <c:pt idx="303">
                        <c:v>61.352539059999998</c:v>
                      </c:pt>
                      <c:pt idx="304">
                        <c:v>61.352539059999998</c:v>
                      </c:pt>
                      <c:pt idx="305">
                        <c:v>61.248779300000002</c:v>
                      </c:pt>
                      <c:pt idx="306">
                        <c:v>61.450195309999998</c:v>
                      </c:pt>
                      <c:pt idx="307">
                        <c:v>61.352539059999998</c:v>
                      </c:pt>
                      <c:pt idx="308">
                        <c:v>61.352539059999998</c:v>
                      </c:pt>
                      <c:pt idx="309">
                        <c:v>61.450195309999998</c:v>
                      </c:pt>
                      <c:pt idx="310">
                        <c:v>61.57836914</c:v>
                      </c:pt>
                      <c:pt idx="311">
                        <c:v>61.553955080000001</c:v>
                      </c:pt>
                      <c:pt idx="312">
                        <c:v>61.57836914</c:v>
                      </c:pt>
                      <c:pt idx="313">
                        <c:v>61.450195309999998</c:v>
                      </c:pt>
                      <c:pt idx="314">
                        <c:v>61.57836914</c:v>
                      </c:pt>
                      <c:pt idx="315">
                        <c:v>61.450195309999998</c:v>
                      </c:pt>
                      <c:pt idx="316">
                        <c:v>61.57836914</c:v>
                      </c:pt>
                      <c:pt idx="317">
                        <c:v>61.450195309999998</c:v>
                      </c:pt>
                      <c:pt idx="318">
                        <c:v>61.352539059999998</c:v>
                      </c:pt>
                      <c:pt idx="319">
                        <c:v>61.352539059999998</c:v>
                      </c:pt>
                      <c:pt idx="320">
                        <c:v>61.352539059999998</c:v>
                      </c:pt>
                      <c:pt idx="321">
                        <c:v>61.48071289</c:v>
                      </c:pt>
                      <c:pt idx="322">
                        <c:v>61.450195309999998</c:v>
                      </c:pt>
                      <c:pt idx="323">
                        <c:v>61.352539059999998</c:v>
                      </c:pt>
                      <c:pt idx="324">
                        <c:v>61.248779300000002</c:v>
                      </c:pt>
                      <c:pt idx="325">
                        <c:v>61.352539059999998</c:v>
                      </c:pt>
                      <c:pt idx="326">
                        <c:v>61.352539059999998</c:v>
                      </c:pt>
                      <c:pt idx="327">
                        <c:v>61.279296879999997</c:v>
                      </c:pt>
                      <c:pt idx="328">
                        <c:v>61.248779300000002</c:v>
                      </c:pt>
                      <c:pt idx="329">
                        <c:v>61.248779300000002</c:v>
                      </c:pt>
                      <c:pt idx="330">
                        <c:v>61.248779300000002</c:v>
                      </c:pt>
                      <c:pt idx="331">
                        <c:v>61.151123050000002</c:v>
                      </c:pt>
                      <c:pt idx="332">
                        <c:v>61.151123050000002</c:v>
                      </c:pt>
                      <c:pt idx="333">
                        <c:v>61.053466800000002</c:v>
                      </c:pt>
                      <c:pt idx="334">
                        <c:v>61.151123050000002</c:v>
                      </c:pt>
                      <c:pt idx="335">
                        <c:v>61.248779300000002</c:v>
                      </c:pt>
                      <c:pt idx="336">
                        <c:v>61.248779300000002</c:v>
                      </c:pt>
                      <c:pt idx="337">
                        <c:v>61.151123050000002</c:v>
                      </c:pt>
                      <c:pt idx="338">
                        <c:v>61.151123050000002</c:v>
                      </c:pt>
                      <c:pt idx="339">
                        <c:v>61.248779300000002</c:v>
                      </c:pt>
                      <c:pt idx="340">
                        <c:v>61.352539059999998</c:v>
                      </c:pt>
                      <c:pt idx="341">
                        <c:v>61.248779300000002</c:v>
                      </c:pt>
                      <c:pt idx="342">
                        <c:v>61.151123050000002</c:v>
                      </c:pt>
                      <c:pt idx="343">
                        <c:v>61.151123050000002</c:v>
                      </c:pt>
                      <c:pt idx="344">
                        <c:v>61.248779300000002</c:v>
                      </c:pt>
                      <c:pt idx="345">
                        <c:v>61.151123050000002</c:v>
                      </c:pt>
                      <c:pt idx="346">
                        <c:v>61.151123050000002</c:v>
                      </c:pt>
                      <c:pt idx="347">
                        <c:v>61.248779300000002</c:v>
                      </c:pt>
                      <c:pt idx="348">
                        <c:v>61.248779300000002</c:v>
                      </c:pt>
                      <c:pt idx="349">
                        <c:v>61.248779300000002</c:v>
                      </c:pt>
                      <c:pt idx="350">
                        <c:v>61.151123050000002</c:v>
                      </c:pt>
                      <c:pt idx="351">
                        <c:v>61.248779300000002</c:v>
                      </c:pt>
                      <c:pt idx="352">
                        <c:v>61.151123050000002</c:v>
                      </c:pt>
                      <c:pt idx="353">
                        <c:v>61.151123050000002</c:v>
                      </c:pt>
                      <c:pt idx="354">
                        <c:v>61.248779300000002</c:v>
                      </c:pt>
                      <c:pt idx="355">
                        <c:v>61.248779300000002</c:v>
                      </c:pt>
                      <c:pt idx="356">
                        <c:v>61.352539059999998</c:v>
                      </c:pt>
                      <c:pt idx="357">
                        <c:v>61.151123050000002</c:v>
                      </c:pt>
                      <c:pt idx="358">
                        <c:v>61.151123050000002</c:v>
                      </c:pt>
                      <c:pt idx="359">
                        <c:v>61.151123050000002</c:v>
                      </c:pt>
                      <c:pt idx="360">
                        <c:v>61.248779300000002</c:v>
                      </c:pt>
                      <c:pt idx="361">
                        <c:v>61.352539059999998</c:v>
                      </c:pt>
                      <c:pt idx="362">
                        <c:v>61.151123050000002</c:v>
                      </c:pt>
                      <c:pt idx="363">
                        <c:v>61.053466800000002</c:v>
                      </c:pt>
                      <c:pt idx="364">
                        <c:v>61.151123050000002</c:v>
                      </c:pt>
                      <c:pt idx="365">
                        <c:v>61.248779300000002</c:v>
                      </c:pt>
                      <c:pt idx="366">
                        <c:v>61.248779300000002</c:v>
                      </c:pt>
                      <c:pt idx="367">
                        <c:v>61.151123050000002</c:v>
                      </c:pt>
                      <c:pt idx="368">
                        <c:v>61.151123050000002</c:v>
                      </c:pt>
                      <c:pt idx="369">
                        <c:v>61.151123050000002</c:v>
                      </c:pt>
                      <c:pt idx="370">
                        <c:v>61.053466800000002</c:v>
                      </c:pt>
                      <c:pt idx="371">
                        <c:v>61.053466800000002</c:v>
                      </c:pt>
                      <c:pt idx="372">
                        <c:v>61.151123050000002</c:v>
                      </c:pt>
                      <c:pt idx="373">
                        <c:v>61.053466800000002</c:v>
                      </c:pt>
                      <c:pt idx="374">
                        <c:v>61.053466800000002</c:v>
                      </c:pt>
                      <c:pt idx="375">
                        <c:v>61.151123050000002</c:v>
                      </c:pt>
                      <c:pt idx="376">
                        <c:v>61.151123050000002</c:v>
                      </c:pt>
                      <c:pt idx="377">
                        <c:v>61.053466800000002</c:v>
                      </c:pt>
                      <c:pt idx="378">
                        <c:v>61.053466800000002</c:v>
                      </c:pt>
                      <c:pt idx="379">
                        <c:v>61.053466800000002</c:v>
                      </c:pt>
                      <c:pt idx="380">
                        <c:v>61.053466800000002</c:v>
                      </c:pt>
                      <c:pt idx="381">
                        <c:v>60.949707029999999</c:v>
                      </c:pt>
                      <c:pt idx="382">
                        <c:v>61.151123050000002</c:v>
                      </c:pt>
                      <c:pt idx="383">
                        <c:v>61.053466800000002</c:v>
                      </c:pt>
                      <c:pt idx="384">
                        <c:v>61.151123050000002</c:v>
                      </c:pt>
                      <c:pt idx="385">
                        <c:v>61.053466800000002</c:v>
                      </c:pt>
                      <c:pt idx="386">
                        <c:v>60.919189449999998</c:v>
                      </c:pt>
                      <c:pt idx="387">
                        <c:v>60.852050779999999</c:v>
                      </c:pt>
                      <c:pt idx="388">
                        <c:v>60.949707029999999</c:v>
                      </c:pt>
                      <c:pt idx="389">
                        <c:v>61.053466800000002</c:v>
                      </c:pt>
                      <c:pt idx="390">
                        <c:v>60.949707029999999</c:v>
                      </c:pt>
                      <c:pt idx="391">
                        <c:v>60.949707029999999</c:v>
                      </c:pt>
                      <c:pt idx="392">
                        <c:v>60.821533199999998</c:v>
                      </c:pt>
                      <c:pt idx="393">
                        <c:v>60.852050779999999</c:v>
                      </c:pt>
                      <c:pt idx="394">
                        <c:v>60.723876949999998</c:v>
                      </c:pt>
                      <c:pt idx="395">
                        <c:v>60.821533199999998</c:v>
                      </c:pt>
                      <c:pt idx="396">
                        <c:v>60.852050779999999</c:v>
                      </c:pt>
                      <c:pt idx="397">
                        <c:v>60.821533199999998</c:v>
                      </c:pt>
                      <c:pt idx="398">
                        <c:v>60.821533199999998</c:v>
                      </c:pt>
                      <c:pt idx="399">
                        <c:v>60.821533199999998</c:v>
                      </c:pt>
                      <c:pt idx="400">
                        <c:v>60.821533199999998</c:v>
                      </c:pt>
                      <c:pt idx="401">
                        <c:v>60.748291020000003</c:v>
                      </c:pt>
                      <c:pt idx="402">
                        <c:v>60.723876949999998</c:v>
                      </c:pt>
                      <c:pt idx="403">
                        <c:v>60.620117190000002</c:v>
                      </c:pt>
                      <c:pt idx="404">
                        <c:v>60.723876949999998</c:v>
                      </c:pt>
                      <c:pt idx="405">
                        <c:v>60.723876949999998</c:v>
                      </c:pt>
                      <c:pt idx="406">
                        <c:v>60.919189449999998</c:v>
                      </c:pt>
                      <c:pt idx="407">
                        <c:v>60.949707029999999</c:v>
                      </c:pt>
                      <c:pt idx="408">
                        <c:v>60.723876949999998</c:v>
                      </c:pt>
                      <c:pt idx="409">
                        <c:v>60.620117190000002</c:v>
                      </c:pt>
                      <c:pt idx="410">
                        <c:v>60.723876949999998</c:v>
                      </c:pt>
                      <c:pt idx="411">
                        <c:v>60.620117190000002</c:v>
                      </c:pt>
                      <c:pt idx="412">
                        <c:v>60.723876949999998</c:v>
                      </c:pt>
                      <c:pt idx="413">
                        <c:v>60.620117190000002</c:v>
                      </c:pt>
                      <c:pt idx="414">
                        <c:v>60.620117190000002</c:v>
                      </c:pt>
                      <c:pt idx="415">
                        <c:v>60.522460940000002</c:v>
                      </c:pt>
                      <c:pt idx="416">
                        <c:v>60.522460940000002</c:v>
                      </c:pt>
                      <c:pt idx="417">
                        <c:v>60.522460940000002</c:v>
                      </c:pt>
                      <c:pt idx="418">
                        <c:v>60.620117190000002</c:v>
                      </c:pt>
                      <c:pt idx="419">
                        <c:v>60.723876949999998</c:v>
                      </c:pt>
                      <c:pt idx="420">
                        <c:v>60.418701169999999</c:v>
                      </c:pt>
                      <c:pt idx="421">
                        <c:v>60.522460940000002</c:v>
                      </c:pt>
                      <c:pt idx="422">
                        <c:v>60.418701169999999</c:v>
                      </c:pt>
                      <c:pt idx="423">
                        <c:v>60.418701169999999</c:v>
                      </c:pt>
                      <c:pt idx="424">
                        <c:v>60.321044919999999</c:v>
                      </c:pt>
                      <c:pt idx="425">
                        <c:v>60.290527339999997</c:v>
                      </c:pt>
                      <c:pt idx="426">
                        <c:v>60.321044919999999</c:v>
                      </c:pt>
                      <c:pt idx="427">
                        <c:v>60.290527339999997</c:v>
                      </c:pt>
                      <c:pt idx="428">
                        <c:v>60.223388669999999</c:v>
                      </c:pt>
                      <c:pt idx="429">
                        <c:v>60.223388669999999</c:v>
                      </c:pt>
                      <c:pt idx="430">
                        <c:v>60.223388669999999</c:v>
                      </c:pt>
                      <c:pt idx="431">
                        <c:v>60.321044919999999</c:v>
                      </c:pt>
                      <c:pt idx="432">
                        <c:v>60.095214839999997</c:v>
                      </c:pt>
                      <c:pt idx="433">
                        <c:v>60.095214839999997</c:v>
                      </c:pt>
                      <c:pt idx="434">
                        <c:v>60.095214839999997</c:v>
                      </c:pt>
                      <c:pt idx="435">
                        <c:v>60.192871089999997</c:v>
                      </c:pt>
                      <c:pt idx="436">
                        <c:v>60.095214839999997</c:v>
                      </c:pt>
                      <c:pt idx="437">
                        <c:v>59.991455080000001</c:v>
                      </c:pt>
                      <c:pt idx="438">
                        <c:v>60.021972660000003</c:v>
                      </c:pt>
                      <c:pt idx="439">
                        <c:v>59.991455080000001</c:v>
                      </c:pt>
                      <c:pt idx="440">
                        <c:v>60.095214839999997</c:v>
                      </c:pt>
                      <c:pt idx="441">
                        <c:v>59.991455080000001</c:v>
                      </c:pt>
                      <c:pt idx="442">
                        <c:v>59.991455080000001</c:v>
                      </c:pt>
                      <c:pt idx="443">
                        <c:v>59.893798830000001</c:v>
                      </c:pt>
                      <c:pt idx="444">
                        <c:v>59.893798830000001</c:v>
                      </c:pt>
                      <c:pt idx="445">
                        <c:v>60.021972660000003</c:v>
                      </c:pt>
                      <c:pt idx="446">
                        <c:v>59.991455080000001</c:v>
                      </c:pt>
                      <c:pt idx="447">
                        <c:v>60.949707029999999</c:v>
                      </c:pt>
                      <c:pt idx="448">
                        <c:v>61.779785160000003</c:v>
                      </c:pt>
                      <c:pt idx="449">
                        <c:v>62.109375</c:v>
                      </c:pt>
                      <c:pt idx="450">
                        <c:v>62.109375</c:v>
                      </c:pt>
                      <c:pt idx="451">
                        <c:v>62.54272461</c:v>
                      </c:pt>
                      <c:pt idx="452">
                        <c:v>62.109375</c:v>
                      </c:pt>
                      <c:pt idx="453">
                        <c:v>62.01171875</c:v>
                      </c:pt>
                      <c:pt idx="454">
                        <c:v>62.01171875</c:v>
                      </c:pt>
                      <c:pt idx="455">
                        <c:v>62.109375</c:v>
                      </c:pt>
                      <c:pt idx="456">
                        <c:v>61.712646479999997</c:v>
                      </c:pt>
                      <c:pt idx="457">
                        <c:v>61.779785160000003</c:v>
                      </c:pt>
                      <c:pt idx="458">
                        <c:v>61.57836914</c:v>
                      </c:pt>
                      <c:pt idx="459">
                        <c:v>61.779785160000003</c:v>
                      </c:pt>
                      <c:pt idx="460">
                        <c:v>61.57836914</c:v>
                      </c:pt>
                      <c:pt idx="461">
                        <c:v>61.248779300000002</c:v>
                      </c:pt>
                      <c:pt idx="462">
                        <c:v>62.408447270000003</c:v>
                      </c:pt>
                      <c:pt idx="463">
                        <c:v>63.04321289</c:v>
                      </c:pt>
                      <c:pt idx="464">
                        <c:v>63.745117190000002</c:v>
                      </c:pt>
                      <c:pt idx="465">
                        <c:v>64.245605470000001</c:v>
                      </c:pt>
                      <c:pt idx="466">
                        <c:v>64.044189450000005</c:v>
                      </c:pt>
                      <c:pt idx="467">
                        <c:v>63.946533199999998</c:v>
                      </c:pt>
                      <c:pt idx="468">
                        <c:v>64.245605470000001</c:v>
                      </c:pt>
                      <c:pt idx="469">
                        <c:v>64.215087890000007</c:v>
                      </c:pt>
                      <c:pt idx="470">
                        <c:v>64.117431640000007</c:v>
                      </c:pt>
                      <c:pt idx="471">
                        <c:v>64.447021480000004</c:v>
                      </c:pt>
                      <c:pt idx="472">
                        <c:v>64.416503910000003</c:v>
                      </c:pt>
                      <c:pt idx="473">
                        <c:v>64.215087890000007</c:v>
                      </c:pt>
                      <c:pt idx="474">
                        <c:v>64.282226559999998</c:v>
                      </c:pt>
                      <c:pt idx="475">
                        <c:v>64.184570309999998</c:v>
                      </c:pt>
                      <c:pt idx="476">
                        <c:v>64.385986329999994</c:v>
                      </c:pt>
                      <c:pt idx="477">
                        <c:v>64.483642579999994</c:v>
                      </c:pt>
                      <c:pt idx="478">
                        <c:v>64.483642579999994</c:v>
                      </c:pt>
                      <c:pt idx="479">
                        <c:v>64.453125</c:v>
                      </c:pt>
                      <c:pt idx="480">
                        <c:v>64.55078125</c:v>
                      </c:pt>
                      <c:pt idx="481">
                        <c:v>64.453125</c:v>
                      </c:pt>
                      <c:pt idx="482">
                        <c:v>64.324951170000006</c:v>
                      </c:pt>
                      <c:pt idx="483">
                        <c:v>64.422607420000006</c:v>
                      </c:pt>
                      <c:pt idx="484">
                        <c:v>64.721679690000002</c:v>
                      </c:pt>
                      <c:pt idx="485">
                        <c:v>64.825439450000005</c:v>
                      </c:pt>
                      <c:pt idx="486">
                        <c:v>65.020751950000005</c:v>
                      </c:pt>
                      <c:pt idx="487">
                        <c:v>65.124511720000001</c:v>
                      </c:pt>
                      <c:pt idx="488">
                        <c:v>65.093994140000007</c:v>
                      </c:pt>
                      <c:pt idx="489">
                        <c:v>65.191650390000007</c:v>
                      </c:pt>
                      <c:pt idx="490">
                        <c:v>65.594482420000006</c:v>
                      </c:pt>
                      <c:pt idx="491">
                        <c:v>65.289306640000007</c:v>
                      </c:pt>
                      <c:pt idx="492">
                        <c:v>65.393066410000003</c:v>
                      </c:pt>
                      <c:pt idx="493">
                        <c:v>65.893554690000002</c:v>
                      </c:pt>
                      <c:pt idx="494">
                        <c:v>65.960693359999993</c:v>
                      </c:pt>
                      <c:pt idx="495">
                        <c:v>66.058349609999993</c:v>
                      </c:pt>
                      <c:pt idx="496">
                        <c:v>66.162109380000004</c:v>
                      </c:pt>
                      <c:pt idx="497">
                        <c:v>66.461181640000007</c:v>
                      </c:pt>
                      <c:pt idx="498">
                        <c:v>66.363525390000007</c:v>
                      </c:pt>
                      <c:pt idx="499">
                        <c:v>66.662597660000003</c:v>
                      </c:pt>
                      <c:pt idx="500">
                        <c:v>66.662597660000003</c:v>
                      </c:pt>
                      <c:pt idx="501">
                        <c:v>66.857910160000003</c:v>
                      </c:pt>
                      <c:pt idx="502">
                        <c:v>66.430664059999998</c:v>
                      </c:pt>
                      <c:pt idx="503">
                        <c:v>66.625976559999998</c:v>
                      </c:pt>
                      <c:pt idx="504">
                        <c:v>66.931152339999997</c:v>
                      </c:pt>
                      <c:pt idx="505">
                        <c:v>67.028808589999997</c:v>
                      </c:pt>
                      <c:pt idx="506">
                        <c:v>67.126464839999997</c:v>
                      </c:pt>
                      <c:pt idx="507">
                        <c:v>66.998291019999996</c:v>
                      </c:pt>
                      <c:pt idx="508">
                        <c:v>66.931152339999997</c:v>
                      </c:pt>
                      <c:pt idx="509">
                        <c:v>66.998291019999996</c:v>
                      </c:pt>
                      <c:pt idx="510">
                        <c:v>67.297363279999999</c:v>
                      </c:pt>
                      <c:pt idx="511">
                        <c:v>67.492675779999999</c:v>
                      </c:pt>
                      <c:pt idx="512">
                        <c:v>67.297363279999999</c:v>
                      </c:pt>
                      <c:pt idx="513">
                        <c:v>67.395019529999999</c:v>
                      </c:pt>
                      <c:pt idx="514">
                        <c:v>67.694091799999995</c:v>
                      </c:pt>
                      <c:pt idx="515">
                        <c:v>67.694091799999995</c:v>
                      </c:pt>
                      <c:pt idx="516">
                        <c:v>67.694091799999995</c:v>
                      </c:pt>
                      <c:pt idx="517">
                        <c:v>67.565917970000001</c:v>
                      </c:pt>
                      <c:pt idx="518">
                        <c:v>67.864990230000004</c:v>
                      </c:pt>
                      <c:pt idx="519">
                        <c:v>68.194580079999994</c:v>
                      </c:pt>
                      <c:pt idx="520">
                        <c:v>68.292236329999994</c:v>
                      </c:pt>
                      <c:pt idx="521">
                        <c:v>68.26171875</c:v>
                      </c:pt>
                      <c:pt idx="522">
                        <c:v>68.463134769999996</c:v>
                      </c:pt>
                      <c:pt idx="523">
                        <c:v>68.463134769999996</c:v>
                      </c:pt>
                      <c:pt idx="524">
                        <c:v>68.1640625</c:v>
                      </c:pt>
                      <c:pt idx="525">
                        <c:v>68.359375</c:v>
                      </c:pt>
                      <c:pt idx="526">
                        <c:v>68.463134769999996</c:v>
                      </c:pt>
                      <c:pt idx="527">
                        <c:v>68.530273440000002</c:v>
                      </c:pt>
                      <c:pt idx="528">
                        <c:v>68.463134769999996</c:v>
                      </c:pt>
                      <c:pt idx="529">
                        <c:v>68.1640625</c:v>
                      </c:pt>
                      <c:pt idx="530">
                        <c:v>67.864990230000004</c:v>
                      </c:pt>
                      <c:pt idx="531">
                        <c:v>67.663574220000001</c:v>
                      </c:pt>
                      <c:pt idx="532">
                        <c:v>67.596435549999995</c:v>
                      </c:pt>
                      <c:pt idx="533">
                        <c:v>67.596435549999995</c:v>
                      </c:pt>
                      <c:pt idx="534">
                        <c:v>67.193603519999996</c:v>
                      </c:pt>
                      <c:pt idx="535">
                        <c:v>66.89453125</c:v>
                      </c:pt>
                      <c:pt idx="536">
                        <c:v>66.89453125</c:v>
                      </c:pt>
                      <c:pt idx="537">
                        <c:v>66.796875</c:v>
                      </c:pt>
                      <c:pt idx="538">
                        <c:v>66.595458980000004</c:v>
                      </c:pt>
                      <c:pt idx="539">
                        <c:v>66.595458980000004</c:v>
                      </c:pt>
                      <c:pt idx="540">
                        <c:v>66.796875</c:v>
                      </c:pt>
                      <c:pt idx="541">
                        <c:v>67.395019529999999</c:v>
                      </c:pt>
                      <c:pt idx="542">
                        <c:v>67.565917970000001</c:v>
                      </c:pt>
                      <c:pt idx="543">
                        <c:v>67.364501950000005</c:v>
                      </c:pt>
                      <c:pt idx="544">
                        <c:v>67.663574220000001</c:v>
                      </c:pt>
                      <c:pt idx="545">
                        <c:v>67.761230470000001</c:v>
                      </c:pt>
                      <c:pt idx="546">
                        <c:v>67.962646480000004</c:v>
                      </c:pt>
                      <c:pt idx="547">
                        <c:v>67.962646480000004</c:v>
                      </c:pt>
                      <c:pt idx="548">
                        <c:v>67.962646480000004</c:v>
                      </c:pt>
                      <c:pt idx="549">
                        <c:v>68.26171875</c:v>
                      </c:pt>
                      <c:pt idx="550">
                        <c:v>68.231201170000006</c:v>
                      </c:pt>
                      <c:pt idx="551">
                        <c:v>68.426513670000006</c:v>
                      </c:pt>
                      <c:pt idx="552">
                        <c:v>68.426513670000006</c:v>
                      </c:pt>
                      <c:pt idx="553">
                        <c:v>68.426513670000006</c:v>
                      </c:pt>
                      <c:pt idx="554">
                        <c:v>68.627929690000002</c:v>
                      </c:pt>
                      <c:pt idx="555">
                        <c:v>68.627929690000002</c:v>
                      </c:pt>
                      <c:pt idx="556">
                        <c:v>68.493652339999997</c:v>
                      </c:pt>
                      <c:pt idx="557">
                        <c:v>68.896484380000004</c:v>
                      </c:pt>
                      <c:pt idx="558">
                        <c:v>69.226074220000001</c:v>
                      </c:pt>
                      <c:pt idx="559">
                        <c:v>69.226074220000001</c:v>
                      </c:pt>
                      <c:pt idx="560">
                        <c:v>69.390869140000007</c:v>
                      </c:pt>
                      <c:pt idx="561">
                        <c:v>69.525146480000004</c:v>
                      </c:pt>
                      <c:pt idx="562">
                        <c:v>69.494628910000003</c:v>
                      </c:pt>
                      <c:pt idx="563">
                        <c:v>69.390869140000007</c:v>
                      </c:pt>
                      <c:pt idx="564">
                        <c:v>69.390869140000007</c:v>
                      </c:pt>
                      <c:pt idx="565">
                        <c:v>69.494628910000003</c:v>
                      </c:pt>
                      <c:pt idx="566">
                        <c:v>69.689941410000003</c:v>
                      </c:pt>
                      <c:pt idx="567">
                        <c:v>69.891357420000006</c:v>
                      </c:pt>
                      <c:pt idx="568">
                        <c:v>69.989013670000006</c:v>
                      </c:pt>
                      <c:pt idx="569">
                        <c:v>70.092773440000002</c:v>
                      </c:pt>
                      <c:pt idx="570">
                        <c:v>70.288085940000002</c:v>
                      </c:pt>
                      <c:pt idx="571">
                        <c:v>70.159912109999993</c:v>
                      </c:pt>
                      <c:pt idx="572">
                        <c:v>70.257568359999993</c:v>
                      </c:pt>
                      <c:pt idx="573">
                        <c:v>70.159912109999993</c:v>
                      </c:pt>
                      <c:pt idx="574">
                        <c:v>70.489501950000005</c:v>
                      </c:pt>
                      <c:pt idx="575">
                        <c:v>70.587158200000005</c:v>
                      </c:pt>
                      <c:pt idx="576">
                        <c:v>70.587158200000005</c:v>
                      </c:pt>
                      <c:pt idx="577">
                        <c:v>70.556640630000004</c:v>
                      </c:pt>
                      <c:pt idx="578">
                        <c:v>70.751953130000004</c:v>
                      </c:pt>
                      <c:pt idx="579">
                        <c:v>70.452880859999993</c:v>
                      </c:pt>
                      <c:pt idx="580">
                        <c:v>70.452880859999993</c:v>
                      </c:pt>
                      <c:pt idx="581">
                        <c:v>69.091796880000004</c:v>
                      </c:pt>
                      <c:pt idx="582">
                        <c:v>67.333984380000004</c:v>
                      </c:pt>
                      <c:pt idx="583">
                        <c:v>66.30859375</c:v>
                      </c:pt>
                      <c:pt idx="584">
                        <c:v>65.747070309999998</c:v>
                      </c:pt>
                      <c:pt idx="585">
                        <c:v>65.148925779999999</c:v>
                      </c:pt>
                      <c:pt idx="586">
                        <c:v>64.752197269999996</c:v>
                      </c:pt>
                      <c:pt idx="587">
                        <c:v>64.453125</c:v>
                      </c:pt>
                      <c:pt idx="588">
                        <c:v>64.251708980000004</c:v>
                      </c:pt>
                      <c:pt idx="589">
                        <c:v>63.586425779999999</c:v>
                      </c:pt>
                      <c:pt idx="590">
                        <c:v>62.79296875</c:v>
                      </c:pt>
                      <c:pt idx="591">
                        <c:v>62.194824220000001</c:v>
                      </c:pt>
                      <c:pt idx="592">
                        <c:v>62.097167970000001</c:v>
                      </c:pt>
                      <c:pt idx="593">
                        <c:v>61.627197270000003</c:v>
                      </c:pt>
                      <c:pt idx="594">
                        <c:v>61.529541020000003</c:v>
                      </c:pt>
                      <c:pt idx="595">
                        <c:v>61.328125</c:v>
                      </c:pt>
                      <c:pt idx="596">
                        <c:v>61.23046875</c:v>
                      </c:pt>
                      <c:pt idx="597">
                        <c:v>60.827636720000001</c:v>
                      </c:pt>
                      <c:pt idx="598">
                        <c:v>61.23046875</c:v>
                      </c:pt>
                      <c:pt idx="599">
                        <c:v>60.559082029999999</c:v>
                      </c:pt>
                      <c:pt idx="600">
                        <c:v>60.559082029999999</c:v>
                      </c:pt>
                      <c:pt idx="601">
                        <c:v>60.461425779999999</c:v>
                      </c:pt>
                      <c:pt idx="602">
                        <c:v>60.858154300000002</c:v>
                      </c:pt>
                      <c:pt idx="603">
                        <c:v>60.662841800000002</c:v>
                      </c:pt>
                      <c:pt idx="604">
                        <c:v>60.388183589999997</c:v>
                      </c:pt>
                      <c:pt idx="605">
                        <c:v>59.564208979999997</c:v>
                      </c:pt>
                      <c:pt idx="606">
                        <c:v>59.893798830000001</c:v>
                      </c:pt>
                      <c:pt idx="607">
                        <c:v>59.86328125</c:v>
                      </c:pt>
                      <c:pt idx="608">
                        <c:v>60.388183589999997</c:v>
                      </c:pt>
                      <c:pt idx="609">
                        <c:v>60.192871089999997</c:v>
                      </c:pt>
                      <c:pt idx="610">
                        <c:v>60.089111330000001</c:v>
                      </c:pt>
                      <c:pt idx="611">
                        <c:v>59.790039059999998</c:v>
                      </c:pt>
                      <c:pt idx="612">
                        <c:v>59.790039059999998</c:v>
                      </c:pt>
                      <c:pt idx="613">
                        <c:v>60.321044919999999</c:v>
                      </c:pt>
                      <c:pt idx="614">
                        <c:v>60.516357419999999</c:v>
                      </c:pt>
                      <c:pt idx="615">
                        <c:v>60.119628910000003</c:v>
                      </c:pt>
                      <c:pt idx="616">
                        <c:v>60.345458979999997</c:v>
                      </c:pt>
                      <c:pt idx="617">
                        <c:v>60.345458979999997</c:v>
                      </c:pt>
                      <c:pt idx="618">
                        <c:v>60.247802729999997</c:v>
                      </c:pt>
                      <c:pt idx="619">
                        <c:v>60.345458979999997</c:v>
                      </c:pt>
                      <c:pt idx="620">
                        <c:v>59.851074220000001</c:v>
                      </c:pt>
                      <c:pt idx="621">
                        <c:v>60.174560550000002</c:v>
                      </c:pt>
                      <c:pt idx="622">
                        <c:v>59.948730470000001</c:v>
                      </c:pt>
                      <c:pt idx="623">
                        <c:v>59.851074220000001</c:v>
                      </c:pt>
                      <c:pt idx="624">
                        <c:v>59.875488279999999</c:v>
                      </c:pt>
                      <c:pt idx="625">
                        <c:v>59.979248050000002</c:v>
                      </c:pt>
                      <c:pt idx="626">
                        <c:v>59.979248050000002</c:v>
                      </c:pt>
                      <c:pt idx="627">
                        <c:v>59.777832029999999</c:v>
                      </c:pt>
                      <c:pt idx="628">
                        <c:v>59.680175779999999</c:v>
                      </c:pt>
                      <c:pt idx="629">
                        <c:v>59.576416020000003</c:v>
                      </c:pt>
                      <c:pt idx="630">
                        <c:v>59.680175779999999</c:v>
                      </c:pt>
                      <c:pt idx="631">
                        <c:v>59.680175779999999</c:v>
                      </c:pt>
                      <c:pt idx="632">
                        <c:v>59.90600586</c:v>
                      </c:pt>
                      <c:pt idx="633">
                        <c:v>59.27734375</c:v>
                      </c:pt>
                      <c:pt idx="634">
                        <c:v>59.509277339999997</c:v>
                      </c:pt>
                      <c:pt idx="635">
                        <c:v>59.381103520000003</c:v>
                      </c:pt>
                      <c:pt idx="636">
                        <c:v>59.80834961</c:v>
                      </c:pt>
                      <c:pt idx="637">
                        <c:v>59.405517580000001</c:v>
                      </c:pt>
                      <c:pt idx="638">
                        <c:v>59.704589839999997</c:v>
                      </c:pt>
                      <c:pt idx="639">
                        <c:v>59.80834961</c:v>
                      </c:pt>
                      <c:pt idx="640">
                        <c:v>59.704589839999997</c:v>
                      </c:pt>
                      <c:pt idx="641">
                        <c:v>60.00366211</c:v>
                      </c:pt>
                      <c:pt idx="642">
                        <c:v>59.80834961</c:v>
                      </c:pt>
                      <c:pt idx="643">
                        <c:v>59.80834961</c:v>
                      </c:pt>
                      <c:pt idx="644">
                        <c:v>60.00366211</c:v>
                      </c:pt>
                      <c:pt idx="645">
                        <c:v>59.936523440000002</c:v>
                      </c:pt>
                      <c:pt idx="646">
                        <c:v>59.936523440000002</c:v>
                      </c:pt>
                      <c:pt idx="647">
                        <c:v>60.00366211</c:v>
                      </c:pt>
                      <c:pt idx="648">
                        <c:v>59.936523440000002</c:v>
                      </c:pt>
                      <c:pt idx="649">
                        <c:v>60.034179690000002</c:v>
                      </c:pt>
                      <c:pt idx="650">
                        <c:v>59.936523440000002</c:v>
                      </c:pt>
                      <c:pt idx="651">
                        <c:v>59.936523440000002</c:v>
                      </c:pt>
                      <c:pt idx="652">
                        <c:v>59.533691410000003</c:v>
                      </c:pt>
                      <c:pt idx="653">
                        <c:v>59.936523440000002</c:v>
                      </c:pt>
                      <c:pt idx="654">
                        <c:v>59.936523440000002</c:v>
                      </c:pt>
                      <c:pt idx="655">
                        <c:v>59.936523440000002</c:v>
                      </c:pt>
                      <c:pt idx="656">
                        <c:v>59.735107419999999</c:v>
                      </c:pt>
                      <c:pt idx="657">
                        <c:v>59.533691410000003</c:v>
                      </c:pt>
                      <c:pt idx="658">
                        <c:v>59.533691410000003</c:v>
                      </c:pt>
                      <c:pt idx="659">
                        <c:v>59.338378910000003</c:v>
                      </c:pt>
                      <c:pt idx="660">
                        <c:v>59.936523440000002</c:v>
                      </c:pt>
                      <c:pt idx="661">
                        <c:v>59.533691410000003</c:v>
                      </c:pt>
                      <c:pt idx="662">
                        <c:v>60.137939449999998</c:v>
                      </c:pt>
                      <c:pt idx="663">
                        <c:v>60.034179690000002</c:v>
                      </c:pt>
                      <c:pt idx="664">
                        <c:v>59.936523440000002</c:v>
                      </c:pt>
                      <c:pt idx="665">
                        <c:v>59.832763669999999</c:v>
                      </c:pt>
                      <c:pt idx="666">
                        <c:v>59.832763669999999</c:v>
                      </c:pt>
                      <c:pt idx="667">
                        <c:v>59.832763669999999</c:v>
                      </c:pt>
                      <c:pt idx="668">
                        <c:v>59.735107419999999</c:v>
                      </c:pt>
                      <c:pt idx="669">
                        <c:v>59.936523440000002</c:v>
                      </c:pt>
                      <c:pt idx="670">
                        <c:v>60.137939449999998</c:v>
                      </c:pt>
                      <c:pt idx="671">
                        <c:v>59.637451169999999</c:v>
                      </c:pt>
                      <c:pt idx="672">
                        <c:v>59.637451169999999</c:v>
                      </c:pt>
                      <c:pt idx="673">
                        <c:v>59.936523440000002</c:v>
                      </c:pt>
                      <c:pt idx="674">
                        <c:v>59.832763669999999</c:v>
                      </c:pt>
                      <c:pt idx="675">
                        <c:v>59.832763669999999</c:v>
                      </c:pt>
                      <c:pt idx="676">
                        <c:v>60.137939449999998</c:v>
                      </c:pt>
                      <c:pt idx="677">
                        <c:v>60.235595699999998</c:v>
                      </c:pt>
                      <c:pt idx="678">
                        <c:v>60.162353520000003</c:v>
                      </c:pt>
                      <c:pt idx="679">
                        <c:v>60.137939449999998</c:v>
                      </c:pt>
                      <c:pt idx="680">
                        <c:v>60.034179690000002</c:v>
                      </c:pt>
                      <c:pt idx="681">
                        <c:v>59.735107419999999</c:v>
                      </c:pt>
                      <c:pt idx="682">
                        <c:v>59.637451169999999</c:v>
                      </c:pt>
                      <c:pt idx="683">
                        <c:v>59.23461914</c:v>
                      </c:pt>
                      <c:pt idx="684">
                        <c:v>59.338378910000003</c:v>
                      </c:pt>
                      <c:pt idx="685">
                        <c:v>59.23461914</c:v>
                      </c:pt>
                      <c:pt idx="686">
                        <c:v>59.338378910000003</c:v>
                      </c:pt>
                      <c:pt idx="687">
                        <c:v>59.13696289</c:v>
                      </c:pt>
                      <c:pt idx="688">
                        <c:v>59.03930664</c:v>
                      </c:pt>
                      <c:pt idx="689">
                        <c:v>59.23461914</c:v>
                      </c:pt>
                      <c:pt idx="690">
                        <c:v>59.436035160000003</c:v>
                      </c:pt>
                      <c:pt idx="691">
                        <c:v>59.466552729999997</c:v>
                      </c:pt>
                      <c:pt idx="692">
                        <c:v>59.23461914</c:v>
                      </c:pt>
                      <c:pt idx="693">
                        <c:v>59.338378910000003</c:v>
                      </c:pt>
                      <c:pt idx="694">
                        <c:v>59.661865229999997</c:v>
                      </c:pt>
                      <c:pt idx="695">
                        <c:v>59.832763669999999</c:v>
                      </c:pt>
                      <c:pt idx="696">
                        <c:v>59.936523440000002</c:v>
                      </c:pt>
                      <c:pt idx="697">
                        <c:v>59.338378910000003</c:v>
                      </c:pt>
                      <c:pt idx="698">
                        <c:v>59.338378910000003</c:v>
                      </c:pt>
                      <c:pt idx="699">
                        <c:v>59.637451169999999</c:v>
                      </c:pt>
                      <c:pt idx="700">
                        <c:v>59.436035160000003</c:v>
                      </c:pt>
                      <c:pt idx="701">
                        <c:v>59.533691410000003</c:v>
                      </c:pt>
                      <c:pt idx="702">
                        <c:v>59.735107419999999</c:v>
                      </c:pt>
                      <c:pt idx="703">
                        <c:v>59.735107419999999</c:v>
                      </c:pt>
                      <c:pt idx="704">
                        <c:v>60.00366211</c:v>
                      </c:pt>
                      <c:pt idx="705">
                        <c:v>59.405517580000001</c:v>
                      </c:pt>
                      <c:pt idx="706">
                        <c:v>59.23461914</c:v>
                      </c:pt>
                      <c:pt idx="707">
                        <c:v>59.210205080000001</c:v>
                      </c:pt>
                      <c:pt idx="708">
                        <c:v>58.880615229999997</c:v>
                      </c:pt>
                      <c:pt idx="709">
                        <c:v>59.509277339999997</c:v>
                      </c:pt>
                      <c:pt idx="710">
                        <c:v>60.137939449999998</c:v>
                      </c:pt>
                      <c:pt idx="711">
                        <c:v>60.205078129999997</c:v>
                      </c:pt>
                      <c:pt idx="712">
                        <c:v>60.40649414</c:v>
                      </c:pt>
                      <c:pt idx="713">
                        <c:v>60.437011720000001</c:v>
                      </c:pt>
                      <c:pt idx="714">
                        <c:v>60.607910160000003</c:v>
                      </c:pt>
                      <c:pt idx="715">
                        <c:v>60.736083979999997</c:v>
                      </c:pt>
                      <c:pt idx="716">
                        <c:v>60.632324220000001</c:v>
                      </c:pt>
                      <c:pt idx="717">
                        <c:v>60.833740229999997</c:v>
                      </c:pt>
                      <c:pt idx="718">
                        <c:v>60.931396479999997</c:v>
                      </c:pt>
                      <c:pt idx="719">
                        <c:v>61.1328125</c:v>
                      </c:pt>
                      <c:pt idx="720">
                        <c:v>61.03515625</c:v>
                      </c:pt>
                      <c:pt idx="721">
                        <c:v>60.833740229999997</c:v>
                      </c:pt>
                      <c:pt idx="722">
                        <c:v>60.833740229999997</c:v>
                      </c:pt>
                      <c:pt idx="723">
                        <c:v>60.632324220000001</c:v>
                      </c:pt>
                      <c:pt idx="724">
                        <c:v>60.906982419999999</c:v>
                      </c:pt>
                      <c:pt idx="725">
                        <c:v>60.906982419999999</c:v>
                      </c:pt>
                      <c:pt idx="726">
                        <c:v>60.736083979999997</c:v>
                      </c:pt>
                      <c:pt idx="727">
                        <c:v>60.931396479999997</c:v>
                      </c:pt>
                      <c:pt idx="728">
                        <c:v>60.931396479999997</c:v>
                      </c:pt>
                      <c:pt idx="729">
                        <c:v>60.705566410000003</c:v>
                      </c:pt>
                      <c:pt idx="730">
                        <c:v>60.705566410000003</c:v>
                      </c:pt>
                      <c:pt idx="731">
                        <c:v>60.40649414</c:v>
                      </c:pt>
                      <c:pt idx="732">
                        <c:v>60.577392580000001</c:v>
                      </c:pt>
                      <c:pt idx="733">
                        <c:v>61.376953129999997</c:v>
                      </c:pt>
                      <c:pt idx="734">
                        <c:v>62.176513669999999</c:v>
                      </c:pt>
                      <c:pt idx="735">
                        <c:v>62.744140629999997</c:v>
                      </c:pt>
                      <c:pt idx="736">
                        <c:v>62.145996089999997</c:v>
                      </c:pt>
                      <c:pt idx="737">
                        <c:v>61.047363279999999</c:v>
                      </c:pt>
                      <c:pt idx="738">
                        <c:v>60.919189449999998</c:v>
                      </c:pt>
                      <c:pt idx="739">
                        <c:v>61.614990229999997</c:v>
                      </c:pt>
                      <c:pt idx="740">
                        <c:v>61.016845699999998</c:v>
                      </c:pt>
                      <c:pt idx="741">
                        <c:v>62.115478520000003</c:v>
                      </c:pt>
                      <c:pt idx="742">
                        <c:v>63.18359375</c:v>
                      </c:pt>
                      <c:pt idx="743">
                        <c:v>62.084960940000002</c:v>
                      </c:pt>
                      <c:pt idx="744">
                        <c:v>61.785888669999999</c:v>
                      </c:pt>
                      <c:pt idx="745">
                        <c:v>61.553955080000001</c:v>
                      </c:pt>
                      <c:pt idx="746">
                        <c:v>61.254882809999998</c:v>
                      </c:pt>
                      <c:pt idx="747">
                        <c:v>61.657714839999997</c:v>
                      </c:pt>
                      <c:pt idx="748">
                        <c:v>61.328125</c:v>
                      </c:pt>
                      <c:pt idx="749">
                        <c:v>61.529541020000003</c:v>
                      </c:pt>
                      <c:pt idx="750">
                        <c:v>61.23046875</c:v>
                      </c:pt>
                      <c:pt idx="751">
                        <c:v>60.827636720000001</c:v>
                      </c:pt>
                      <c:pt idx="752">
                        <c:v>60.662841800000002</c:v>
                      </c:pt>
                      <c:pt idx="753">
                        <c:v>61.358642580000001</c:v>
                      </c:pt>
                      <c:pt idx="754">
                        <c:v>61.358642580000001</c:v>
                      </c:pt>
                      <c:pt idx="755">
                        <c:v>61.029052729999997</c:v>
                      </c:pt>
                      <c:pt idx="756">
                        <c:v>61.126708979999997</c:v>
                      </c:pt>
                      <c:pt idx="757">
                        <c:v>61.059570309999998</c:v>
                      </c:pt>
                      <c:pt idx="758">
                        <c:v>60.858154300000002</c:v>
                      </c:pt>
                      <c:pt idx="759">
                        <c:v>61.126708979999997</c:v>
                      </c:pt>
                      <c:pt idx="760">
                        <c:v>61.029052729999997</c:v>
                      </c:pt>
                      <c:pt idx="761">
                        <c:v>60.430908199999998</c:v>
                      </c:pt>
                      <c:pt idx="762">
                        <c:v>60.559082029999999</c:v>
                      </c:pt>
                      <c:pt idx="763">
                        <c:v>60.662841800000002</c:v>
                      </c:pt>
                      <c:pt idx="764">
                        <c:v>60.662841800000002</c:v>
                      </c:pt>
                      <c:pt idx="765">
                        <c:v>60.68725586</c:v>
                      </c:pt>
                      <c:pt idx="766">
                        <c:v>60.888671879999997</c:v>
                      </c:pt>
                      <c:pt idx="767">
                        <c:v>60.858154300000002</c:v>
                      </c:pt>
                      <c:pt idx="768">
                        <c:v>60.760498050000002</c:v>
                      </c:pt>
                      <c:pt idx="769">
                        <c:v>60.888671879999997</c:v>
                      </c:pt>
                      <c:pt idx="770">
                        <c:v>61.389160160000003</c:v>
                      </c:pt>
                      <c:pt idx="771">
                        <c:v>61.18774414</c:v>
                      </c:pt>
                      <c:pt idx="772">
                        <c:v>61.413574220000001</c:v>
                      </c:pt>
                      <c:pt idx="773">
                        <c:v>60.815429690000002</c:v>
                      </c:pt>
                      <c:pt idx="774">
                        <c:v>61.315917970000001</c:v>
                      </c:pt>
                      <c:pt idx="775">
                        <c:v>61.517333979999997</c:v>
                      </c:pt>
                      <c:pt idx="776">
                        <c:v>61.517333979999997</c:v>
                      </c:pt>
                      <c:pt idx="777">
                        <c:v>61.346435550000002</c:v>
                      </c:pt>
                      <c:pt idx="778">
                        <c:v>61.114501949999998</c:v>
                      </c:pt>
                      <c:pt idx="779">
                        <c:v>61.218261720000001</c:v>
                      </c:pt>
                      <c:pt idx="780">
                        <c:v>61.547851559999998</c:v>
                      </c:pt>
                      <c:pt idx="781">
                        <c:v>61.743164059999998</c:v>
                      </c:pt>
                      <c:pt idx="782">
                        <c:v>61.944580080000001</c:v>
                      </c:pt>
                      <c:pt idx="783">
                        <c:v>61.645507809999998</c:v>
                      </c:pt>
                      <c:pt idx="784">
                        <c:v>61.846923830000001</c:v>
                      </c:pt>
                      <c:pt idx="785">
                        <c:v>61.67602539</c:v>
                      </c:pt>
                      <c:pt idx="786">
                        <c:v>61.743164059999998</c:v>
                      </c:pt>
                      <c:pt idx="787">
                        <c:v>61.77368164</c:v>
                      </c:pt>
                      <c:pt idx="788">
                        <c:v>61.77368164</c:v>
                      </c:pt>
                      <c:pt idx="789">
                        <c:v>61.944580080000001</c:v>
                      </c:pt>
                      <c:pt idx="790">
                        <c:v>61.944580080000001</c:v>
                      </c:pt>
                      <c:pt idx="791">
                        <c:v>62.072753910000003</c:v>
                      </c:pt>
                      <c:pt idx="792">
                        <c:v>61.975097660000003</c:v>
                      </c:pt>
                      <c:pt idx="793">
                        <c:v>61.87133789</c:v>
                      </c:pt>
                      <c:pt idx="794">
                        <c:v>61.975097660000003</c:v>
                      </c:pt>
                      <c:pt idx="795">
                        <c:v>62.145996089999997</c:v>
                      </c:pt>
                      <c:pt idx="796">
                        <c:v>62.274169919999999</c:v>
                      </c:pt>
                      <c:pt idx="797">
                        <c:v>61.944580080000001</c:v>
                      </c:pt>
                      <c:pt idx="798">
                        <c:v>61.743164059999998</c:v>
                      </c:pt>
                      <c:pt idx="799">
                        <c:v>61.846923830000001</c:v>
                      </c:pt>
                      <c:pt idx="800">
                        <c:v>61.743164059999998</c:v>
                      </c:pt>
                      <c:pt idx="801">
                        <c:v>61.743164059999998</c:v>
                      </c:pt>
                      <c:pt idx="802">
                        <c:v>61.547851559999998</c:v>
                      </c:pt>
                      <c:pt idx="803">
                        <c:v>61.346435550000002</c:v>
                      </c:pt>
                      <c:pt idx="804">
                        <c:v>61.346435550000002</c:v>
                      </c:pt>
                      <c:pt idx="805">
                        <c:v>61.346435550000002</c:v>
                      </c:pt>
                      <c:pt idx="806">
                        <c:v>61.444091800000002</c:v>
                      </c:pt>
                      <c:pt idx="807">
                        <c:v>61.145019529999999</c:v>
                      </c:pt>
                      <c:pt idx="808">
                        <c:v>60.919189449999998</c:v>
                      </c:pt>
                      <c:pt idx="809">
                        <c:v>61.218261720000001</c:v>
                      </c:pt>
                      <c:pt idx="810">
                        <c:v>61.114501949999998</c:v>
                      </c:pt>
                      <c:pt idx="811">
                        <c:v>61.114501949999998</c:v>
                      </c:pt>
                      <c:pt idx="812">
                        <c:v>61.114501949999998</c:v>
                      </c:pt>
                      <c:pt idx="813">
                        <c:v>61.114501949999998</c:v>
                      </c:pt>
                      <c:pt idx="814">
                        <c:v>61.114501949999998</c:v>
                      </c:pt>
                      <c:pt idx="815">
                        <c:v>60.68725586</c:v>
                      </c:pt>
                      <c:pt idx="816">
                        <c:v>60.888671879999997</c:v>
                      </c:pt>
                      <c:pt idx="817">
                        <c:v>60.791015629999997</c:v>
                      </c:pt>
                      <c:pt idx="818">
                        <c:v>60.68725586</c:v>
                      </c:pt>
                      <c:pt idx="819">
                        <c:v>60.58959961</c:v>
                      </c:pt>
                      <c:pt idx="820">
                        <c:v>60.49194336</c:v>
                      </c:pt>
                      <c:pt idx="821">
                        <c:v>60.192871089999997</c:v>
                      </c:pt>
                      <c:pt idx="822">
                        <c:v>60.089111330000001</c:v>
                      </c:pt>
                      <c:pt idx="823">
                        <c:v>60.388183589999997</c:v>
                      </c:pt>
                      <c:pt idx="824">
                        <c:v>60.49194336</c:v>
                      </c:pt>
                      <c:pt idx="825">
                        <c:v>60.290527339999997</c:v>
                      </c:pt>
                      <c:pt idx="826">
                        <c:v>60.68725586</c:v>
                      </c:pt>
                      <c:pt idx="827">
                        <c:v>60.815429690000002</c:v>
                      </c:pt>
                      <c:pt idx="828">
                        <c:v>60.919189449999998</c:v>
                      </c:pt>
                      <c:pt idx="829">
                        <c:v>61.016845699999998</c:v>
                      </c:pt>
                      <c:pt idx="830">
                        <c:v>61.016845699999998</c:v>
                      </c:pt>
                      <c:pt idx="831">
                        <c:v>61.413574220000001</c:v>
                      </c:pt>
                      <c:pt idx="832">
                        <c:v>61.315917970000001</c:v>
                      </c:pt>
                      <c:pt idx="833">
                        <c:v>61.218261720000001</c:v>
                      </c:pt>
                      <c:pt idx="834">
                        <c:v>60.888671879999997</c:v>
                      </c:pt>
                      <c:pt idx="835">
                        <c:v>61.413574220000001</c:v>
                      </c:pt>
                      <c:pt idx="836">
                        <c:v>61.114501949999998</c:v>
                      </c:pt>
                      <c:pt idx="837">
                        <c:v>60.986328129999997</c:v>
                      </c:pt>
                      <c:pt idx="838">
                        <c:v>61.413574220000001</c:v>
                      </c:pt>
                      <c:pt idx="839">
                        <c:v>61.114501949999998</c:v>
                      </c:pt>
                      <c:pt idx="840">
                        <c:v>61.114501949999998</c:v>
                      </c:pt>
                      <c:pt idx="841">
                        <c:v>61.315917970000001</c:v>
                      </c:pt>
                      <c:pt idx="842">
                        <c:v>61.517333979999997</c:v>
                      </c:pt>
                      <c:pt idx="843">
                        <c:v>61.712646479999997</c:v>
                      </c:pt>
                      <c:pt idx="844">
                        <c:v>61.712646479999997</c:v>
                      </c:pt>
                      <c:pt idx="845">
                        <c:v>61.614990229999997</c:v>
                      </c:pt>
                      <c:pt idx="846">
                        <c:v>61.18774414</c:v>
                      </c:pt>
                      <c:pt idx="847">
                        <c:v>61.517333979999997</c:v>
                      </c:pt>
                      <c:pt idx="848">
                        <c:v>61.712646479999997</c:v>
                      </c:pt>
                      <c:pt idx="849">
                        <c:v>61.712646479999997</c:v>
                      </c:pt>
                      <c:pt idx="850">
                        <c:v>61.81640625</c:v>
                      </c:pt>
                      <c:pt idx="851">
                        <c:v>61.517333979999997</c:v>
                      </c:pt>
                      <c:pt idx="852">
                        <c:v>61.389160160000003</c:v>
                      </c:pt>
                      <c:pt idx="853">
                        <c:v>61.28540039</c:v>
                      </c:pt>
                      <c:pt idx="854">
                        <c:v>61.28540039</c:v>
                      </c:pt>
                      <c:pt idx="855">
                        <c:v>61.413574220000001</c:v>
                      </c:pt>
                      <c:pt idx="856">
                        <c:v>61.28540039</c:v>
                      </c:pt>
                      <c:pt idx="857">
                        <c:v>61.18774414</c:v>
                      </c:pt>
                      <c:pt idx="858">
                        <c:v>61.486816410000003</c:v>
                      </c:pt>
                      <c:pt idx="859">
                        <c:v>61.18774414</c:v>
                      </c:pt>
                      <c:pt idx="860">
                        <c:v>61.18774414</c:v>
                      </c:pt>
                      <c:pt idx="861">
                        <c:v>61.18774414</c:v>
                      </c:pt>
                      <c:pt idx="862">
                        <c:v>61.389160160000003</c:v>
                      </c:pt>
                      <c:pt idx="863">
                        <c:v>61.389160160000003</c:v>
                      </c:pt>
                      <c:pt idx="864">
                        <c:v>61.28540039</c:v>
                      </c:pt>
                      <c:pt idx="865">
                        <c:v>61.09008789</c:v>
                      </c:pt>
                      <c:pt idx="866">
                        <c:v>60.986328129999997</c:v>
                      </c:pt>
                      <c:pt idx="867">
                        <c:v>60.760498050000002</c:v>
                      </c:pt>
                      <c:pt idx="868">
                        <c:v>60.662841800000002</c:v>
                      </c:pt>
                      <c:pt idx="869">
                        <c:v>60.260009770000003</c:v>
                      </c:pt>
                      <c:pt idx="870">
                        <c:v>59.832763669999999</c:v>
                      </c:pt>
                      <c:pt idx="871">
                        <c:v>59.637451169999999</c:v>
                      </c:pt>
                      <c:pt idx="872">
                        <c:v>59.405517580000001</c:v>
                      </c:pt>
                      <c:pt idx="873">
                        <c:v>59.210205080000001</c:v>
                      </c:pt>
                      <c:pt idx="874">
                        <c:v>59.106445309999998</c:v>
                      </c:pt>
                      <c:pt idx="875">
                        <c:v>59.106445309999998</c:v>
                      </c:pt>
                      <c:pt idx="876">
                        <c:v>58.782958979999997</c:v>
                      </c:pt>
                      <c:pt idx="877">
                        <c:v>58.483886720000001</c:v>
                      </c:pt>
                      <c:pt idx="878">
                        <c:v>58.386230470000001</c:v>
                      </c:pt>
                      <c:pt idx="879">
                        <c:v>58.386230470000001</c:v>
                      </c:pt>
                      <c:pt idx="880">
                        <c:v>58.056640629999997</c:v>
                      </c:pt>
                      <c:pt idx="881">
                        <c:v>57.46459961</c:v>
                      </c:pt>
                      <c:pt idx="882">
                        <c:v>57.958984379999997</c:v>
                      </c:pt>
                      <c:pt idx="883">
                        <c:v>58.087158199999998</c:v>
                      </c:pt>
                      <c:pt idx="884">
                        <c:v>57.75756836</c:v>
                      </c:pt>
                      <c:pt idx="885">
                        <c:v>57.46459961</c:v>
                      </c:pt>
                      <c:pt idx="886">
                        <c:v>57.434082029999999</c:v>
                      </c:pt>
                      <c:pt idx="887">
                        <c:v>57.135009770000003</c:v>
                      </c:pt>
                      <c:pt idx="888">
                        <c:v>57.135009770000003</c:v>
                      </c:pt>
                      <c:pt idx="889">
                        <c:v>57.037353520000003</c:v>
                      </c:pt>
                      <c:pt idx="890">
                        <c:v>57.733154300000002</c:v>
                      </c:pt>
                      <c:pt idx="891">
                        <c:v>57.434082029999999</c:v>
                      </c:pt>
                      <c:pt idx="892">
                        <c:v>57.238769529999999</c:v>
                      </c:pt>
                      <c:pt idx="893">
                        <c:v>57.305908199999998</c:v>
                      </c:pt>
                      <c:pt idx="894">
                        <c:v>57.006835940000002</c:v>
                      </c:pt>
                      <c:pt idx="895">
                        <c:v>57.110595699999998</c:v>
                      </c:pt>
                      <c:pt idx="896">
                        <c:v>57.928466800000002</c:v>
                      </c:pt>
                      <c:pt idx="897">
                        <c:v>57.702636720000001</c:v>
                      </c:pt>
                      <c:pt idx="898">
                        <c:v>58.428955080000001</c:v>
                      </c:pt>
                      <c:pt idx="899">
                        <c:v>59.051513669999999</c:v>
                      </c:pt>
                      <c:pt idx="900">
                        <c:v>59.051513669999999</c:v>
                      </c:pt>
                      <c:pt idx="901">
                        <c:v>59.448242190000002</c:v>
                      </c:pt>
                      <c:pt idx="902">
                        <c:v>59.851074220000001</c:v>
                      </c:pt>
                      <c:pt idx="903">
                        <c:v>59.521484379999997</c:v>
                      </c:pt>
                      <c:pt idx="904">
                        <c:v>59.72290039</c:v>
                      </c:pt>
                      <c:pt idx="905">
                        <c:v>60.01586914</c:v>
                      </c:pt>
                      <c:pt idx="906">
                        <c:v>59.790039059999998</c:v>
                      </c:pt>
                      <c:pt idx="907">
                        <c:v>59.91821289</c:v>
                      </c:pt>
                      <c:pt idx="908">
                        <c:v>59.594726559999998</c:v>
                      </c:pt>
                      <c:pt idx="909">
                        <c:v>59.594726559999998</c:v>
                      </c:pt>
                      <c:pt idx="910">
                        <c:v>59.887695309999998</c:v>
                      </c:pt>
                      <c:pt idx="911">
                        <c:v>59.887695309999998</c:v>
                      </c:pt>
                      <c:pt idx="912">
                        <c:v>59.86328125</c:v>
                      </c:pt>
                      <c:pt idx="913">
                        <c:v>59.594726559999998</c:v>
                      </c:pt>
                      <c:pt idx="914">
                        <c:v>59.991455080000001</c:v>
                      </c:pt>
                      <c:pt idx="915">
                        <c:v>59.9609375</c:v>
                      </c:pt>
                      <c:pt idx="916">
                        <c:v>60.05859375</c:v>
                      </c:pt>
                      <c:pt idx="917">
                        <c:v>60.260009770000003</c:v>
                      </c:pt>
                      <c:pt idx="918">
                        <c:v>60.15625</c:v>
                      </c:pt>
                      <c:pt idx="919">
                        <c:v>60.754394529999999</c:v>
                      </c:pt>
                      <c:pt idx="920">
                        <c:v>60.15625</c:v>
                      </c:pt>
                      <c:pt idx="921">
                        <c:v>60.559082029999999</c:v>
                      </c:pt>
                      <c:pt idx="922">
                        <c:v>60.15625</c:v>
                      </c:pt>
                      <c:pt idx="923">
                        <c:v>60.357666020000003</c:v>
                      </c:pt>
                      <c:pt idx="924">
                        <c:v>60.528564449999998</c:v>
                      </c:pt>
                      <c:pt idx="925">
                        <c:v>60.430908199999998</c:v>
                      </c:pt>
                      <c:pt idx="926">
                        <c:v>60.559082029999999</c:v>
                      </c:pt>
                      <c:pt idx="927">
                        <c:v>60.626220699999998</c:v>
                      </c:pt>
                      <c:pt idx="928">
                        <c:v>61.151123050000002</c:v>
                      </c:pt>
                      <c:pt idx="929">
                        <c:v>61.248779300000002</c:v>
                      </c:pt>
                      <c:pt idx="930">
                        <c:v>61.975097660000003</c:v>
                      </c:pt>
                      <c:pt idx="931">
                        <c:v>61.975097660000003</c:v>
                      </c:pt>
                      <c:pt idx="932">
                        <c:v>62.20703125</c:v>
                      </c:pt>
                      <c:pt idx="933">
                        <c:v>62.603759770000003</c:v>
                      </c:pt>
                      <c:pt idx="934">
                        <c:v>62.603759770000003</c:v>
                      </c:pt>
                      <c:pt idx="935">
                        <c:v>62.274169919999999</c:v>
                      </c:pt>
                      <c:pt idx="936">
                        <c:v>62.40234375</c:v>
                      </c:pt>
                      <c:pt idx="937">
                        <c:v>63.000488279999999</c:v>
                      </c:pt>
                      <c:pt idx="938">
                        <c:v>63.299560550000002</c:v>
                      </c:pt>
                      <c:pt idx="939">
                        <c:v>63.598632809999998</c:v>
                      </c:pt>
                      <c:pt idx="940">
                        <c:v>62.768554690000002</c:v>
                      </c:pt>
                      <c:pt idx="941">
                        <c:v>62.54272461</c:v>
                      </c:pt>
                      <c:pt idx="942">
                        <c:v>60.272216800000002</c:v>
                      </c:pt>
                      <c:pt idx="943">
                        <c:v>60.369873050000002</c:v>
                      </c:pt>
                      <c:pt idx="944">
                        <c:v>58.825683589999997</c:v>
                      </c:pt>
                      <c:pt idx="945">
                        <c:v>57.806396479999997</c:v>
                      </c:pt>
                      <c:pt idx="946">
                        <c:v>56.591796879999997</c:v>
                      </c:pt>
                      <c:pt idx="947">
                        <c:v>55.578613279999999</c:v>
                      </c:pt>
                      <c:pt idx="948">
                        <c:v>55.700683589999997</c:v>
                      </c:pt>
                      <c:pt idx="949">
                        <c:v>55.474853520000003</c:v>
                      </c:pt>
                      <c:pt idx="950">
                        <c:v>54.78515625</c:v>
                      </c:pt>
                      <c:pt idx="951">
                        <c:v>55.926513669999999</c:v>
                      </c:pt>
                      <c:pt idx="952">
                        <c:v>58.087158199999998</c:v>
                      </c:pt>
                      <c:pt idx="953">
                        <c:v>58.94165039</c:v>
                      </c:pt>
                      <c:pt idx="954">
                        <c:v>59.735107419999999</c:v>
                      </c:pt>
                      <c:pt idx="955">
                        <c:v>59.112548830000001</c:v>
                      </c:pt>
                      <c:pt idx="956">
                        <c:v>59.210205080000001</c:v>
                      </c:pt>
                      <c:pt idx="957">
                        <c:v>58.880615229999997</c:v>
                      </c:pt>
                      <c:pt idx="958">
                        <c:v>58.782958979999997</c:v>
                      </c:pt>
                      <c:pt idx="959">
                        <c:v>58.233642580000001</c:v>
                      </c:pt>
                      <c:pt idx="960">
                        <c:v>58.361816410000003</c:v>
                      </c:pt>
                      <c:pt idx="961">
                        <c:v>58.129882809999998</c:v>
                      </c:pt>
                      <c:pt idx="962">
                        <c:v>56.98852539</c:v>
                      </c:pt>
                      <c:pt idx="963">
                        <c:v>56.79321289</c:v>
                      </c:pt>
                      <c:pt idx="964">
                        <c:v>56.762695309999998</c:v>
                      </c:pt>
                      <c:pt idx="965">
                        <c:v>56.341552729999997</c:v>
                      </c:pt>
                      <c:pt idx="966">
                        <c:v>56.634521479999997</c:v>
                      </c:pt>
                      <c:pt idx="967">
                        <c:v>56.140136720000001</c:v>
                      </c:pt>
                      <c:pt idx="968">
                        <c:v>55.596923830000001</c:v>
                      </c:pt>
                      <c:pt idx="969">
                        <c:v>55.102539059999998</c:v>
                      </c:pt>
                      <c:pt idx="970">
                        <c:v>54.876708979999997</c:v>
                      </c:pt>
                      <c:pt idx="971">
                        <c:v>54.681396479999997</c:v>
                      </c:pt>
                      <c:pt idx="972">
                        <c:v>54.650878910000003</c:v>
                      </c:pt>
                      <c:pt idx="973">
                        <c:v>54.553222660000003</c:v>
                      </c:pt>
                      <c:pt idx="974">
                        <c:v>54.553222660000003</c:v>
                      </c:pt>
                      <c:pt idx="975">
                        <c:v>61.993408199999998</c:v>
                      </c:pt>
                      <c:pt idx="976">
                        <c:v>62.097167970000001</c:v>
                      </c:pt>
                      <c:pt idx="977">
                        <c:v>61.993408199999998</c:v>
                      </c:pt>
                      <c:pt idx="978">
                        <c:v>61.865234379999997</c:v>
                      </c:pt>
                      <c:pt idx="979">
                        <c:v>61.993408199999998</c:v>
                      </c:pt>
                      <c:pt idx="980">
                        <c:v>62.292480470000001</c:v>
                      </c:pt>
                      <c:pt idx="981">
                        <c:v>62.493896479999997</c:v>
                      </c:pt>
                      <c:pt idx="982">
                        <c:v>63.018798830000001</c:v>
                      </c:pt>
                      <c:pt idx="983">
                        <c:v>62.98828125</c:v>
                      </c:pt>
                      <c:pt idx="984">
                        <c:v>62.591552729999997</c:v>
                      </c:pt>
                      <c:pt idx="985">
                        <c:v>62.463378910000003</c:v>
                      </c:pt>
                      <c:pt idx="986">
                        <c:v>62.591552729999997</c:v>
                      </c:pt>
                      <c:pt idx="987">
                        <c:v>62.591552729999997</c:v>
                      </c:pt>
                      <c:pt idx="988">
                        <c:v>62.493896479999997</c:v>
                      </c:pt>
                      <c:pt idx="989">
                        <c:v>62.591552729999997</c:v>
                      </c:pt>
                      <c:pt idx="990">
                        <c:v>62.591552729999997</c:v>
                      </c:pt>
                      <c:pt idx="991">
                        <c:v>62.689208979999997</c:v>
                      </c:pt>
                      <c:pt idx="992">
                        <c:v>62.890625</c:v>
                      </c:pt>
                      <c:pt idx="993">
                        <c:v>62.890625</c:v>
                      </c:pt>
                      <c:pt idx="994">
                        <c:v>62.890625</c:v>
                      </c:pt>
                      <c:pt idx="995">
                        <c:v>62.79296875</c:v>
                      </c:pt>
                      <c:pt idx="996">
                        <c:v>62.79296875</c:v>
                      </c:pt>
                      <c:pt idx="997">
                        <c:v>62.591552729999997</c:v>
                      </c:pt>
                      <c:pt idx="998">
                        <c:v>62.79296875</c:v>
                      </c:pt>
                      <c:pt idx="999">
                        <c:v>62.689208979999997</c:v>
                      </c:pt>
                      <c:pt idx="1000">
                        <c:v>62.689208979999997</c:v>
                      </c:pt>
                      <c:pt idx="1001">
                        <c:v>62.689208979999997</c:v>
                      </c:pt>
                      <c:pt idx="1002">
                        <c:v>62.689208979999997</c:v>
                      </c:pt>
                      <c:pt idx="1003">
                        <c:v>62.689208979999997</c:v>
                      </c:pt>
                      <c:pt idx="1004">
                        <c:v>62.79296875</c:v>
                      </c:pt>
                      <c:pt idx="1005">
                        <c:v>62.79296875</c:v>
                      </c:pt>
                      <c:pt idx="1006">
                        <c:v>62.890625</c:v>
                      </c:pt>
                      <c:pt idx="1007">
                        <c:v>62.890625</c:v>
                      </c:pt>
                      <c:pt idx="1008">
                        <c:v>62.79296875</c:v>
                      </c:pt>
                      <c:pt idx="1009">
                        <c:v>62.98828125</c:v>
                      </c:pt>
                      <c:pt idx="1010">
                        <c:v>63.092041020000003</c:v>
                      </c:pt>
                      <c:pt idx="1011">
                        <c:v>63.189697270000003</c:v>
                      </c:pt>
                      <c:pt idx="1012">
                        <c:v>63.189697270000003</c:v>
                      </c:pt>
                      <c:pt idx="1013">
                        <c:v>63.287353520000003</c:v>
                      </c:pt>
                      <c:pt idx="1014">
                        <c:v>63.189697270000003</c:v>
                      </c:pt>
                      <c:pt idx="1015">
                        <c:v>63.092041020000003</c:v>
                      </c:pt>
                      <c:pt idx="1016">
                        <c:v>63.287353520000003</c:v>
                      </c:pt>
                      <c:pt idx="1017">
                        <c:v>63.092041020000003</c:v>
                      </c:pt>
                      <c:pt idx="1018">
                        <c:v>62.98828125</c:v>
                      </c:pt>
                      <c:pt idx="1019">
                        <c:v>63.092041020000003</c:v>
                      </c:pt>
                      <c:pt idx="1020">
                        <c:v>63.317871089999997</c:v>
                      </c:pt>
                      <c:pt idx="1021">
                        <c:v>63.287353520000003</c:v>
                      </c:pt>
                      <c:pt idx="1022">
                        <c:v>63.092041020000003</c:v>
                      </c:pt>
                      <c:pt idx="1023">
                        <c:v>62.689208979999997</c:v>
                      </c:pt>
                      <c:pt idx="1024">
                        <c:v>62.689208979999997</c:v>
                      </c:pt>
                      <c:pt idx="1025">
                        <c:v>62.591552729999997</c:v>
                      </c:pt>
                      <c:pt idx="1026">
                        <c:v>62.79296875</c:v>
                      </c:pt>
                      <c:pt idx="1027">
                        <c:v>62.79296875</c:v>
                      </c:pt>
                      <c:pt idx="1028">
                        <c:v>62.921142580000001</c:v>
                      </c:pt>
                      <c:pt idx="1029">
                        <c:v>62.98828125</c:v>
                      </c:pt>
                      <c:pt idx="1030">
                        <c:v>63.018798830000001</c:v>
                      </c:pt>
                      <c:pt idx="1031">
                        <c:v>63.122558589999997</c:v>
                      </c:pt>
                      <c:pt idx="1032">
                        <c:v>63.220214839999997</c:v>
                      </c:pt>
                      <c:pt idx="1033">
                        <c:v>63.220214839999997</c:v>
                      </c:pt>
                      <c:pt idx="1034">
                        <c:v>63.220214839999997</c:v>
                      </c:pt>
                      <c:pt idx="1035">
                        <c:v>63.220214839999997</c:v>
                      </c:pt>
                      <c:pt idx="1036">
                        <c:v>63.317871089999997</c:v>
                      </c:pt>
                      <c:pt idx="1037">
                        <c:v>63.452148440000002</c:v>
                      </c:pt>
                      <c:pt idx="1038">
                        <c:v>63.452148440000002</c:v>
                      </c:pt>
                      <c:pt idx="1039">
                        <c:v>63.452148440000002</c:v>
                      </c:pt>
                      <c:pt idx="1040">
                        <c:v>63.452148440000002</c:v>
                      </c:pt>
                      <c:pt idx="1041">
                        <c:v>63.848876949999998</c:v>
                      </c:pt>
                      <c:pt idx="1042">
                        <c:v>63.549804690000002</c:v>
                      </c:pt>
                      <c:pt idx="1043">
                        <c:v>63.647460940000002</c:v>
                      </c:pt>
                      <c:pt idx="1044">
                        <c:v>63.647460940000002</c:v>
                      </c:pt>
                      <c:pt idx="1045">
                        <c:v>63.549804690000002</c:v>
                      </c:pt>
                      <c:pt idx="1046">
                        <c:v>63.647460940000002</c:v>
                      </c:pt>
                      <c:pt idx="1047">
                        <c:v>63.751220699999998</c:v>
                      </c:pt>
                      <c:pt idx="1048">
                        <c:v>63.879394529999999</c:v>
                      </c:pt>
                      <c:pt idx="1049">
                        <c:v>63.977050779999999</c:v>
                      </c:pt>
                      <c:pt idx="1050">
                        <c:v>63.848876949999998</c:v>
                      </c:pt>
                      <c:pt idx="1051">
                        <c:v>63.879394529999999</c:v>
                      </c:pt>
                      <c:pt idx="1052">
                        <c:v>63.879394529999999</c:v>
                      </c:pt>
                      <c:pt idx="1053">
                        <c:v>63.879394529999999</c:v>
                      </c:pt>
                      <c:pt idx="1054">
                        <c:v>63.879394529999999</c:v>
                      </c:pt>
                      <c:pt idx="1055">
                        <c:v>63.879394529999999</c:v>
                      </c:pt>
                      <c:pt idx="1056">
                        <c:v>63.879394529999999</c:v>
                      </c:pt>
                      <c:pt idx="1057">
                        <c:v>63.977050779999999</c:v>
                      </c:pt>
                      <c:pt idx="1058">
                        <c:v>64.074707029999999</c:v>
                      </c:pt>
                      <c:pt idx="1059">
                        <c:v>63.977050779999999</c:v>
                      </c:pt>
                      <c:pt idx="1060">
                        <c:v>63.977050779999999</c:v>
                      </c:pt>
                      <c:pt idx="1061">
                        <c:v>64.178466799999995</c:v>
                      </c:pt>
                      <c:pt idx="1062">
                        <c:v>64.276123049999995</c:v>
                      </c:pt>
                      <c:pt idx="1063">
                        <c:v>64.074707029999999</c:v>
                      </c:pt>
                      <c:pt idx="1064">
                        <c:v>63.977050779999999</c:v>
                      </c:pt>
                      <c:pt idx="1065">
                        <c:v>64.208984380000004</c:v>
                      </c:pt>
                      <c:pt idx="1066">
                        <c:v>64.178466799999995</c:v>
                      </c:pt>
                      <c:pt idx="1067">
                        <c:v>64.074707029999999</c:v>
                      </c:pt>
                      <c:pt idx="1068">
                        <c:v>64.111328130000004</c:v>
                      </c:pt>
                      <c:pt idx="1069">
                        <c:v>64.208984380000004</c:v>
                      </c:pt>
                      <c:pt idx="1070">
                        <c:v>64.208984380000004</c:v>
                      </c:pt>
                      <c:pt idx="1071">
                        <c:v>64.410400390000007</c:v>
                      </c:pt>
                      <c:pt idx="1072">
                        <c:v>64.208984380000004</c:v>
                      </c:pt>
                      <c:pt idx="1073">
                        <c:v>64.111328130000004</c:v>
                      </c:pt>
                      <c:pt idx="1074">
                        <c:v>64.111328130000004</c:v>
                      </c:pt>
                      <c:pt idx="1075">
                        <c:v>64.111328130000004</c:v>
                      </c:pt>
                      <c:pt idx="1076">
                        <c:v>64.178466799999995</c:v>
                      </c:pt>
                      <c:pt idx="1077">
                        <c:v>64.208984380000004</c:v>
                      </c:pt>
                      <c:pt idx="1078">
                        <c:v>64.208984380000004</c:v>
                      </c:pt>
                      <c:pt idx="1079">
                        <c:v>64.007568359999993</c:v>
                      </c:pt>
                      <c:pt idx="1080">
                        <c:v>64.111328130000004</c:v>
                      </c:pt>
                      <c:pt idx="1081">
                        <c:v>64.111328130000004</c:v>
                      </c:pt>
                      <c:pt idx="1082">
                        <c:v>64.208984380000004</c:v>
                      </c:pt>
                      <c:pt idx="1083">
                        <c:v>64.007568359999993</c:v>
                      </c:pt>
                      <c:pt idx="1084">
                        <c:v>64.007568359999993</c:v>
                      </c:pt>
                      <c:pt idx="1085">
                        <c:v>64.208984380000004</c:v>
                      </c:pt>
                      <c:pt idx="1086">
                        <c:v>64.208984380000004</c:v>
                      </c:pt>
                      <c:pt idx="1087">
                        <c:v>64.208984380000004</c:v>
                      </c:pt>
                      <c:pt idx="1088">
                        <c:v>64.111328130000004</c:v>
                      </c:pt>
                      <c:pt idx="1089">
                        <c:v>63.90991211</c:v>
                      </c:pt>
                      <c:pt idx="1090">
                        <c:v>64.007568359999993</c:v>
                      </c:pt>
                      <c:pt idx="1091">
                        <c:v>64.007568359999993</c:v>
                      </c:pt>
                      <c:pt idx="1092">
                        <c:v>64.007568359999993</c:v>
                      </c:pt>
                      <c:pt idx="1093">
                        <c:v>63.90991211</c:v>
                      </c:pt>
                      <c:pt idx="1094">
                        <c:v>64.007568359999993</c:v>
                      </c:pt>
                      <c:pt idx="1095">
                        <c:v>63.81225586</c:v>
                      </c:pt>
                      <c:pt idx="1096">
                        <c:v>64.007568359999993</c:v>
                      </c:pt>
                      <c:pt idx="1097">
                        <c:v>64.007568359999993</c:v>
                      </c:pt>
                      <c:pt idx="1098">
                        <c:v>64.111328130000004</c:v>
                      </c:pt>
                      <c:pt idx="1099">
                        <c:v>63.90991211</c:v>
                      </c:pt>
                      <c:pt idx="1100">
                        <c:v>64.141845700000005</c:v>
                      </c:pt>
                      <c:pt idx="1101">
                        <c:v>63.90991211</c:v>
                      </c:pt>
                      <c:pt idx="1102">
                        <c:v>63.90991211</c:v>
                      </c:pt>
                      <c:pt idx="1103">
                        <c:v>63.90991211</c:v>
                      </c:pt>
                      <c:pt idx="1104">
                        <c:v>63.81225586</c:v>
                      </c:pt>
                      <c:pt idx="1105">
                        <c:v>63.81225586</c:v>
                      </c:pt>
                      <c:pt idx="1106">
                        <c:v>63.81225586</c:v>
                      </c:pt>
                      <c:pt idx="1107">
                        <c:v>63.708496089999997</c:v>
                      </c:pt>
                      <c:pt idx="1108">
                        <c:v>63.708496089999997</c:v>
                      </c:pt>
                      <c:pt idx="1109">
                        <c:v>63.81225586</c:v>
                      </c:pt>
                      <c:pt idx="1110">
                        <c:v>63.90991211</c:v>
                      </c:pt>
                      <c:pt idx="1111">
                        <c:v>63.90991211</c:v>
                      </c:pt>
                      <c:pt idx="1112">
                        <c:v>63.90991211</c:v>
                      </c:pt>
                      <c:pt idx="1113">
                        <c:v>64.007568359999993</c:v>
                      </c:pt>
                      <c:pt idx="1114">
                        <c:v>63.90991211</c:v>
                      </c:pt>
                      <c:pt idx="1115">
                        <c:v>64.038085940000002</c:v>
                      </c:pt>
                      <c:pt idx="1116">
                        <c:v>64.038085940000002</c:v>
                      </c:pt>
                      <c:pt idx="1117">
                        <c:v>63.90991211</c:v>
                      </c:pt>
                      <c:pt idx="1118">
                        <c:v>63.940429690000002</c:v>
                      </c:pt>
                      <c:pt idx="1119">
                        <c:v>64.141845700000005</c:v>
                      </c:pt>
                      <c:pt idx="1120">
                        <c:v>64.038085940000002</c:v>
                      </c:pt>
                      <c:pt idx="1121">
                        <c:v>64.038085940000002</c:v>
                      </c:pt>
                      <c:pt idx="1122">
                        <c:v>64.038085940000002</c:v>
                      </c:pt>
                      <c:pt idx="1123">
                        <c:v>63.842773440000002</c:v>
                      </c:pt>
                      <c:pt idx="1124">
                        <c:v>63.81225586</c:v>
                      </c:pt>
                      <c:pt idx="1125">
                        <c:v>63.940429690000002</c:v>
                      </c:pt>
                      <c:pt idx="1126">
                        <c:v>63.81225586</c:v>
                      </c:pt>
                      <c:pt idx="1127">
                        <c:v>63.940429690000002</c:v>
                      </c:pt>
                      <c:pt idx="1128">
                        <c:v>63.81225586</c:v>
                      </c:pt>
                      <c:pt idx="1129">
                        <c:v>63.842773440000002</c:v>
                      </c:pt>
                      <c:pt idx="1130">
                        <c:v>64.141845700000005</c:v>
                      </c:pt>
                      <c:pt idx="1131">
                        <c:v>63.940429690000002</c:v>
                      </c:pt>
                      <c:pt idx="1132">
                        <c:v>64.038085940000002</c:v>
                      </c:pt>
                      <c:pt idx="1133">
                        <c:v>63.940429690000002</c:v>
                      </c:pt>
                      <c:pt idx="1134">
                        <c:v>64.038085940000002</c:v>
                      </c:pt>
                      <c:pt idx="1135">
                        <c:v>63.940429690000002</c:v>
                      </c:pt>
                      <c:pt idx="1136">
                        <c:v>64.038085940000002</c:v>
                      </c:pt>
                      <c:pt idx="1137">
                        <c:v>63.842773440000002</c:v>
                      </c:pt>
                      <c:pt idx="1138">
                        <c:v>63.739013669999999</c:v>
                      </c:pt>
                      <c:pt idx="1139">
                        <c:v>63.81225586</c:v>
                      </c:pt>
                      <c:pt idx="1140">
                        <c:v>63.940429690000002</c:v>
                      </c:pt>
                      <c:pt idx="1141">
                        <c:v>64.141845700000005</c:v>
                      </c:pt>
                      <c:pt idx="1142">
                        <c:v>63.940429690000002</c:v>
                      </c:pt>
                      <c:pt idx="1143">
                        <c:v>63.842773440000002</c:v>
                      </c:pt>
                      <c:pt idx="1144">
                        <c:v>63.739013669999999</c:v>
                      </c:pt>
                      <c:pt idx="1145">
                        <c:v>63.842773440000002</c:v>
                      </c:pt>
                      <c:pt idx="1146">
                        <c:v>63.940429690000002</c:v>
                      </c:pt>
                      <c:pt idx="1147">
                        <c:v>63.940429690000002</c:v>
                      </c:pt>
                      <c:pt idx="1148">
                        <c:v>64.038085940000002</c:v>
                      </c:pt>
                      <c:pt idx="1149">
                        <c:v>63.940429690000002</c:v>
                      </c:pt>
                      <c:pt idx="1150">
                        <c:v>63.739013669999999</c:v>
                      </c:pt>
                      <c:pt idx="1151">
                        <c:v>63.739013669999999</c:v>
                      </c:pt>
                      <c:pt idx="1152">
                        <c:v>64.038085940000002</c:v>
                      </c:pt>
                      <c:pt idx="1153">
                        <c:v>64.141845700000005</c:v>
                      </c:pt>
                      <c:pt idx="1154">
                        <c:v>64.141845700000005</c:v>
                      </c:pt>
                      <c:pt idx="1155">
                        <c:v>64.038085940000002</c:v>
                      </c:pt>
                      <c:pt idx="1156">
                        <c:v>63.842773440000002</c:v>
                      </c:pt>
                      <c:pt idx="1157">
                        <c:v>64.038085940000002</c:v>
                      </c:pt>
                      <c:pt idx="1158">
                        <c:v>63.940429690000002</c:v>
                      </c:pt>
                      <c:pt idx="1159">
                        <c:v>64.038085940000002</c:v>
                      </c:pt>
                      <c:pt idx="1160">
                        <c:v>63.739013669999999</c:v>
                      </c:pt>
                      <c:pt idx="1161">
                        <c:v>63.739013669999999</c:v>
                      </c:pt>
                      <c:pt idx="1162">
                        <c:v>64.068603519999996</c:v>
                      </c:pt>
                      <c:pt idx="1163">
                        <c:v>64.141845700000005</c:v>
                      </c:pt>
                      <c:pt idx="1164">
                        <c:v>64.068603519999996</c:v>
                      </c:pt>
                      <c:pt idx="1165">
                        <c:v>64.068603519999996</c:v>
                      </c:pt>
                      <c:pt idx="1166">
                        <c:v>64.038085940000002</c:v>
                      </c:pt>
                      <c:pt idx="1167">
                        <c:v>64.038085940000002</c:v>
                      </c:pt>
                      <c:pt idx="1168">
                        <c:v>64.141845700000005</c:v>
                      </c:pt>
                      <c:pt idx="1169">
                        <c:v>64.038085940000002</c:v>
                      </c:pt>
                      <c:pt idx="1170">
                        <c:v>64.038085940000002</c:v>
                      </c:pt>
                      <c:pt idx="1171">
                        <c:v>64.141845700000005</c:v>
                      </c:pt>
                      <c:pt idx="1172">
                        <c:v>63.842773440000002</c:v>
                      </c:pt>
                      <c:pt idx="1173">
                        <c:v>63.641357419999999</c:v>
                      </c:pt>
                      <c:pt idx="1174">
                        <c:v>63.739013669999999</c:v>
                      </c:pt>
                      <c:pt idx="1175">
                        <c:v>64.141845700000005</c:v>
                      </c:pt>
                      <c:pt idx="1176">
                        <c:v>64.068603519999996</c:v>
                      </c:pt>
                      <c:pt idx="1177">
                        <c:v>64.172363279999999</c:v>
                      </c:pt>
                      <c:pt idx="1178">
                        <c:v>64.172363279999999</c:v>
                      </c:pt>
                      <c:pt idx="1179">
                        <c:v>63.940429690000002</c:v>
                      </c:pt>
                      <c:pt idx="1180">
                        <c:v>63.739013669999999</c:v>
                      </c:pt>
                      <c:pt idx="1181">
                        <c:v>63.940429690000002</c:v>
                      </c:pt>
                      <c:pt idx="1182">
                        <c:v>63.940429690000002</c:v>
                      </c:pt>
                      <c:pt idx="1183">
                        <c:v>64.172363279999999</c:v>
                      </c:pt>
                      <c:pt idx="1184">
                        <c:v>64.172363279999999</c:v>
                      </c:pt>
                      <c:pt idx="1185">
                        <c:v>64.038085940000002</c:v>
                      </c:pt>
                      <c:pt idx="1186">
                        <c:v>63.940429690000002</c:v>
                      </c:pt>
                      <c:pt idx="1187">
                        <c:v>63.842773440000002</c:v>
                      </c:pt>
                      <c:pt idx="1188">
                        <c:v>63.739013669999999</c:v>
                      </c:pt>
                      <c:pt idx="1189">
                        <c:v>63.970947270000003</c:v>
                      </c:pt>
                      <c:pt idx="1190">
                        <c:v>63.940429690000002</c:v>
                      </c:pt>
                      <c:pt idx="1191">
                        <c:v>63.641357419999999</c:v>
                      </c:pt>
                      <c:pt idx="1192">
                        <c:v>63.842773440000002</c:v>
                      </c:pt>
                      <c:pt idx="1193">
                        <c:v>63.842773440000002</c:v>
                      </c:pt>
                      <c:pt idx="1194">
                        <c:v>63.842773440000002</c:v>
                      </c:pt>
                      <c:pt idx="1195">
                        <c:v>63.970947270000003</c:v>
                      </c:pt>
                      <c:pt idx="1196">
                        <c:v>63.940429690000002</c:v>
                      </c:pt>
                      <c:pt idx="1197">
                        <c:v>63.970947270000003</c:v>
                      </c:pt>
                      <c:pt idx="1198">
                        <c:v>63.970947270000003</c:v>
                      </c:pt>
                      <c:pt idx="1199">
                        <c:v>64.068603519999996</c:v>
                      </c:pt>
                      <c:pt idx="1200">
                        <c:v>64.068603519999996</c:v>
                      </c:pt>
                      <c:pt idx="1201">
                        <c:v>63.970947270000003</c:v>
                      </c:pt>
                      <c:pt idx="1202">
                        <c:v>64.068603519999996</c:v>
                      </c:pt>
                      <c:pt idx="1203">
                        <c:v>64.068603519999996</c:v>
                      </c:pt>
                      <c:pt idx="1204">
                        <c:v>63.970947270000003</c:v>
                      </c:pt>
                      <c:pt idx="1205">
                        <c:v>64.068603519999996</c:v>
                      </c:pt>
                      <c:pt idx="1206">
                        <c:v>63.970947270000003</c:v>
                      </c:pt>
                      <c:pt idx="1207">
                        <c:v>63.842773440000002</c:v>
                      </c:pt>
                      <c:pt idx="1208">
                        <c:v>63.873291020000003</c:v>
                      </c:pt>
                      <c:pt idx="1209">
                        <c:v>63.537597660000003</c:v>
                      </c:pt>
                      <c:pt idx="1210">
                        <c:v>63.873291020000003</c:v>
                      </c:pt>
                      <c:pt idx="1211">
                        <c:v>63.76953125</c:v>
                      </c:pt>
                      <c:pt idx="1212">
                        <c:v>63.873291020000003</c:v>
                      </c:pt>
                      <c:pt idx="1213">
                        <c:v>63.970947270000003</c:v>
                      </c:pt>
                      <c:pt idx="1214">
                        <c:v>63.842773440000002</c:v>
                      </c:pt>
                      <c:pt idx="1215">
                        <c:v>63.641357419999999</c:v>
                      </c:pt>
                      <c:pt idx="1216">
                        <c:v>63.537597660000003</c:v>
                      </c:pt>
                      <c:pt idx="1217">
                        <c:v>63.537597660000003</c:v>
                      </c:pt>
                      <c:pt idx="1218">
                        <c:v>63.641357419999999</c:v>
                      </c:pt>
                      <c:pt idx="1219">
                        <c:v>63.873291020000003</c:v>
                      </c:pt>
                      <c:pt idx="1220">
                        <c:v>63.873291020000003</c:v>
                      </c:pt>
                      <c:pt idx="1221">
                        <c:v>63.970947270000003</c:v>
                      </c:pt>
                      <c:pt idx="1222">
                        <c:v>63.873291020000003</c:v>
                      </c:pt>
                      <c:pt idx="1223">
                        <c:v>63.842773440000002</c:v>
                      </c:pt>
                      <c:pt idx="1224">
                        <c:v>63.641357419999999</c:v>
                      </c:pt>
                      <c:pt idx="1225">
                        <c:v>63.76953125</c:v>
                      </c:pt>
                      <c:pt idx="1226">
                        <c:v>63.537597660000003</c:v>
                      </c:pt>
                      <c:pt idx="1227">
                        <c:v>63.641357419999999</c:v>
                      </c:pt>
                      <c:pt idx="1228">
                        <c:v>63.641357419999999</c:v>
                      </c:pt>
                      <c:pt idx="1229">
                        <c:v>63.873291020000003</c:v>
                      </c:pt>
                      <c:pt idx="1230">
                        <c:v>63.739013669999999</c:v>
                      </c:pt>
                      <c:pt idx="1231">
                        <c:v>63.671875</c:v>
                      </c:pt>
                      <c:pt idx="1232">
                        <c:v>63.641357419999999</c:v>
                      </c:pt>
                      <c:pt idx="1233">
                        <c:v>63.873291020000003</c:v>
                      </c:pt>
                      <c:pt idx="1234">
                        <c:v>63.537597660000003</c:v>
                      </c:pt>
                      <c:pt idx="1235">
                        <c:v>63.671875</c:v>
                      </c:pt>
                      <c:pt idx="1236">
                        <c:v>63.537597660000003</c:v>
                      </c:pt>
                      <c:pt idx="1237">
                        <c:v>63.641357419999999</c:v>
                      </c:pt>
                      <c:pt idx="1238">
                        <c:v>63.873291020000003</c:v>
                      </c:pt>
                      <c:pt idx="1239">
                        <c:v>63.641357419999999</c:v>
                      </c:pt>
                      <c:pt idx="1240">
                        <c:v>63.671875</c:v>
                      </c:pt>
                      <c:pt idx="1241">
                        <c:v>63.671875</c:v>
                      </c:pt>
                      <c:pt idx="1242">
                        <c:v>63.537597660000003</c:v>
                      </c:pt>
                      <c:pt idx="1243">
                        <c:v>63.568115229999997</c:v>
                      </c:pt>
                      <c:pt idx="1244">
                        <c:v>63.537597660000003</c:v>
                      </c:pt>
                      <c:pt idx="1245">
                        <c:v>63.537597660000003</c:v>
                      </c:pt>
                      <c:pt idx="1246">
                        <c:v>63.537597660000003</c:v>
                      </c:pt>
                      <c:pt idx="1247">
                        <c:v>63.568115229999997</c:v>
                      </c:pt>
                      <c:pt idx="1248">
                        <c:v>63.76953125</c:v>
                      </c:pt>
                      <c:pt idx="1249">
                        <c:v>63.671875</c:v>
                      </c:pt>
                      <c:pt idx="1250">
                        <c:v>63.671875</c:v>
                      </c:pt>
                      <c:pt idx="1251">
                        <c:v>63.671875</c:v>
                      </c:pt>
                      <c:pt idx="1252">
                        <c:v>63.76953125</c:v>
                      </c:pt>
                      <c:pt idx="1253">
                        <c:v>63.671875</c:v>
                      </c:pt>
                      <c:pt idx="1254">
                        <c:v>63.568115229999997</c:v>
                      </c:pt>
                      <c:pt idx="1255">
                        <c:v>63.76953125</c:v>
                      </c:pt>
                      <c:pt idx="1256">
                        <c:v>63.970947270000003</c:v>
                      </c:pt>
                      <c:pt idx="1257">
                        <c:v>63.671875</c:v>
                      </c:pt>
                      <c:pt idx="1258">
                        <c:v>63.641357419999999</c:v>
                      </c:pt>
                      <c:pt idx="1259">
                        <c:v>63.372802729999997</c:v>
                      </c:pt>
                      <c:pt idx="1260">
                        <c:v>63.470458979999997</c:v>
                      </c:pt>
                      <c:pt idx="1261">
                        <c:v>63.372802729999997</c:v>
                      </c:pt>
                      <c:pt idx="1262">
                        <c:v>63.568115229999997</c:v>
                      </c:pt>
                      <c:pt idx="1263">
                        <c:v>63.568115229999997</c:v>
                      </c:pt>
                      <c:pt idx="1264">
                        <c:v>63.23852539</c:v>
                      </c:pt>
                      <c:pt idx="1265">
                        <c:v>63.470458979999997</c:v>
                      </c:pt>
                      <c:pt idx="1266">
                        <c:v>63.470458979999997</c:v>
                      </c:pt>
                      <c:pt idx="1267">
                        <c:v>63.568115229999997</c:v>
                      </c:pt>
                      <c:pt idx="1268">
                        <c:v>63.372802729999997</c:v>
                      </c:pt>
                      <c:pt idx="1269">
                        <c:v>63.470458979999997</c:v>
                      </c:pt>
                      <c:pt idx="1270">
                        <c:v>63.470458979999997</c:v>
                      </c:pt>
                      <c:pt idx="1271">
                        <c:v>63.671875</c:v>
                      </c:pt>
                      <c:pt idx="1272">
                        <c:v>63.671875</c:v>
                      </c:pt>
                      <c:pt idx="1273">
                        <c:v>63.568115229999997</c:v>
                      </c:pt>
                      <c:pt idx="1274">
                        <c:v>63.470458979999997</c:v>
                      </c:pt>
                      <c:pt idx="1275">
                        <c:v>63.372802729999997</c:v>
                      </c:pt>
                      <c:pt idx="1276">
                        <c:v>63.568115229999997</c:v>
                      </c:pt>
                      <c:pt idx="1277">
                        <c:v>63.470458979999997</c:v>
                      </c:pt>
                      <c:pt idx="1278">
                        <c:v>63.470458979999997</c:v>
                      </c:pt>
                      <c:pt idx="1279">
                        <c:v>63.470458979999997</c:v>
                      </c:pt>
                      <c:pt idx="1280">
                        <c:v>63.568115229999997</c:v>
                      </c:pt>
                      <c:pt idx="1281">
                        <c:v>63.470458979999997</c:v>
                      </c:pt>
                      <c:pt idx="1282">
                        <c:v>63.372802729999997</c:v>
                      </c:pt>
                      <c:pt idx="1283">
                        <c:v>63.372802729999997</c:v>
                      </c:pt>
                      <c:pt idx="1284">
                        <c:v>63.470458979999997</c:v>
                      </c:pt>
                      <c:pt idx="1285">
                        <c:v>63.470458979999997</c:v>
                      </c:pt>
                      <c:pt idx="1286">
                        <c:v>63.372802729999997</c:v>
                      </c:pt>
                      <c:pt idx="1287">
                        <c:v>63.568115229999997</c:v>
                      </c:pt>
                      <c:pt idx="1288">
                        <c:v>63.568115229999997</c:v>
                      </c:pt>
                      <c:pt idx="1289">
                        <c:v>63.372802729999997</c:v>
                      </c:pt>
                      <c:pt idx="1290">
                        <c:v>63.269042970000001</c:v>
                      </c:pt>
                      <c:pt idx="1291">
                        <c:v>63.470458979999997</c:v>
                      </c:pt>
                      <c:pt idx="1292">
                        <c:v>63.470458979999997</c:v>
                      </c:pt>
                      <c:pt idx="1293">
                        <c:v>63.470458979999997</c:v>
                      </c:pt>
                      <c:pt idx="1294">
                        <c:v>63.269042970000001</c:v>
                      </c:pt>
                      <c:pt idx="1295">
                        <c:v>63.269042970000001</c:v>
                      </c:pt>
                      <c:pt idx="1296">
                        <c:v>63.269042970000001</c:v>
                      </c:pt>
                      <c:pt idx="1297">
                        <c:v>63.372802729999997</c:v>
                      </c:pt>
                      <c:pt idx="1298">
                        <c:v>63.568115229999997</c:v>
                      </c:pt>
                      <c:pt idx="1299">
                        <c:v>63.269042970000001</c:v>
                      </c:pt>
                      <c:pt idx="1300">
                        <c:v>63.470458979999997</c:v>
                      </c:pt>
                      <c:pt idx="1301">
                        <c:v>63.372802729999997</c:v>
                      </c:pt>
                      <c:pt idx="1302">
                        <c:v>63.171386720000001</c:v>
                      </c:pt>
                      <c:pt idx="1303">
                        <c:v>63.269042970000001</c:v>
                      </c:pt>
                      <c:pt idx="1304">
                        <c:v>63.269042970000001</c:v>
                      </c:pt>
                      <c:pt idx="1305">
                        <c:v>63.269042970000001</c:v>
                      </c:pt>
                      <c:pt idx="1306">
                        <c:v>63.372802729999997</c:v>
                      </c:pt>
                      <c:pt idx="1307">
                        <c:v>63.403320309999998</c:v>
                      </c:pt>
                      <c:pt idx="1308">
                        <c:v>63.470458979999997</c:v>
                      </c:pt>
                      <c:pt idx="1309">
                        <c:v>63.269042970000001</c:v>
                      </c:pt>
                      <c:pt idx="1310">
                        <c:v>63.073730470000001</c:v>
                      </c:pt>
                      <c:pt idx="1311">
                        <c:v>63.171386720000001</c:v>
                      </c:pt>
                      <c:pt idx="1312">
                        <c:v>63.372802729999997</c:v>
                      </c:pt>
                      <c:pt idx="1313">
                        <c:v>63.372802729999997</c:v>
                      </c:pt>
                      <c:pt idx="1314">
                        <c:v>63.372802729999997</c:v>
                      </c:pt>
                      <c:pt idx="1315">
                        <c:v>63.372802729999997</c:v>
                      </c:pt>
                      <c:pt idx="1316">
                        <c:v>63.372802729999997</c:v>
                      </c:pt>
                    </c:numCache>
                  </c:numRef>
                </c:val>
                <c:smooth val="0"/>
                <c:extLst xmlns:c15="http://schemas.microsoft.com/office/drawing/2012/chart">
                  <c:ext xmlns:c16="http://schemas.microsoft.com/office/drawing/2014/chart" uri="{C3380CC4-5D6E-409C-BE32-E72D297353CC}">
                    <c16:uniqueId val="{00000003-70AB-4FB3-B616-52DF3CBA00CF}"/>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工作表1!$H$1</c15:sqref>
                        </c15:formulaRef>
                      </c:ext>
                    </c:extLst>
                    <c:strCache>
                      <c:ptCount val="1"/>
                      <c:pt idx="0">
                        <c:v>PRES</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工作表1!$H$2:$H$1318</c15:sqref>
                        </c15:formulaRef>
                      </c:ext>
                    </c:extLst>
                    <c:numCache>
                      <c:formatCode>General</c:formatCode>
                      <c:ptCount val="1317"/>
                      <c:pt idx="0">
                        <c:v>968.90928799999995</c:v>
                      </c:pt>
                      <c:pt idx="1">
                        <c:v>968.85202260000005</c:v>
                      </c:pt>
                      <c:pt idx="2">
                        <c:v>968.85836259999996</c:v>
                      </c:pt>
                      <c:pt idx="3">
                        <c:v>968.88957029999995</c:v>
                      </c:pt>
                      <c:pt idx="4">
                        <c:v>968.88830970000004</c:v>
                      </c:pt>
                      <c:pt idx="5">
                        <c:v>968.89732739999999</c:v>
                      </c:pt>
                      <c:pt idx="6">
                        <c:v>968.91930990000003</c:v>
                      </c:pt>
                      <c:pt idx="7">
                        <c:v>968.91464180000003</c:v>
                      </c:pt>
                      <c:pt idx="8">
                        <c:v>968.87431179999999</c:v>
                      </c:pt>
                      <c:pt idx="9">
                        <c:v>968.90274620000002</c:v>
                      </c:pt>
                      <c:pt idx="10">
                        <c:v>968.91695389999995</c:v>
                      </c:pt>
                      <c:pt idx="11">
                        <c:v>968.87532280000005</c:v>
                      </c:pt>
                      <c:pt idx="12">
                        <c:v>968.86315300000001</c:v>
                      </c:pt>
                      <c:pt idx="13">
                        <c:v>968.81368659999998</c:v>
                      </c:pt>
                      <c:pt idx="14">
                        <c:v>968.74491209999996</c:v>
                      </c:pt>
                      <c:pt idx="15">
                        <c:v>968.72844899999996</c:v>
                      </c:pt>
                      <c:pt idx="16">
                        <c:v>968.72759910000002</c:v>
                      </c:pt>
                      <c:pt idx="17">
                        <c:v>968.72800289999998</c:v>
                      </c:pt>
                      <c:pt idx="18">
                        <c:v>968.66815050000002</c:v>
                      </c:pt>
                      <c:pt idx="19">
                        <c:v>968.69012929999997</c:v>
                      </c:pt>
                      <c:pt idx="20">
                        <c:v>968.72935580000001</c:v>
                      </c:pt>
                      <c:pt idx="21">
                        <c:v>968.74808689999998</c:v>
                      </c:pt>
                      <c:pt idx="22">
                        <c:v>968.72113979999995</c:v>
                      </c:pt>
                      <c:pt idx="23">
                        <c:v>968.65472409999995</c:v>
                      </c:pt>
                      <c:pt idx="24">
                        <c:v>968.66639740000005</c:v>
                      </c:pt>
                      <c:pt idx="25">
                        <c:v>968.69681590000005</c:v>
                      </c:pt>
                      <c:pt idx="26">
                        <c:v>968.67386160000001</c:v>
                      </c:pt>
                      <c:pt idx="27">
                        <c:v>968.64250289999995</c:v>
                      </c:pt>
                      <c:pt idx="28">
                        <c:v>968.65807040000004</c:v>
                      </c:pt>
                      <c:pt idx="29">
                        <c:v>968.67568080000001</c:v>
                      </c:pt>
                      <c:pt idx="30">
                        <c:v>968.66731949999996</c:v>
                      </c:pt>
                      <c:pt idx="31">
                        <c:v>968.68376899999998</c:v>
                      </c:pt>
                      <c:pt idx="32">
                        <c:v>968.64861410000003</c:v>
                      </c:pt>
                      <c:pt idx="33">
                        <c:v>968.64953390000005</c:v>
                      </c:pt>
                      <c:pt idx="34">
                        <c:v>968.64543730000003</c:v>
                      </c:pt>
                      <c:pt idx="35">
                        <c:v>968.69536649999998</c:v>
                      </c:pt>
                      <c:pt idx="36">
                        <c:v>968.69734229999995</c:v>
                      </c:pt>
                      <c:pt idx="37">
                        <c:v>968.70856479999998</c:v>
                      </c:pt>
                      <c:pt idx="38">
                        <c:v>968.70561999999995</c:v>
                      </c:pt>
                      <c:pt idx="39">
                        <c:v>968.70139889999996</c:v>
                      </c:pt>
                      <c:pt idx="40">
                        <c:v>968.66972350000003</c:v>
                      </c:pt>
                      <c:pt idx="41">
                        <c:v>968.68175329999997</c:v>
                      </c:pt>
                      <c:pt idx="42">
                        <c:v>968.72174029999996</c:v>
                      </c:pt>
                      <c:pt idx="43">
                        <c:v>968.6999505</c:v>
                      </c:pt>
                      <c:pt idx="44">
                        <c:v>968.68611780000003</c:v>
                      </c:pt>
                      <c:pt idx="45">
                        <c:v>968.76132989999996</c:v>
                      </c:pt>
                      <c:pt idx="46">
                        <c:v>968.72983650000003</c:v>
                      </c:pt>
                      <c:pt idx="47">
                        <c:v>968.78880770000001</c:v>
                      </c:pt>
                      <c:pt idx="48">
                        <c:v>968.78738020000003</c:v>
                      </c:pt>
                      <c:pt idx="49">
                        <c:v>968.80097560000002</c:v>
                      </c:pt>
                      <c:pt idx="50">
                        <c:v>968.78001770000003</c:v>
                      </c:pt>
                      <c:pt idx="51">
                        <c:v>968.8085188</c:v>
                      </c:pt>
                      <c:pt idx="52">
                        <c:v>968.77803619999997</c:v>
                      </c:pt>
                      <c:pt idx="53">
                        <c:v>968.77621450000004</c:v>
                      </c:pt>
                      <c:pt idx="54">
                        <c:v>968.81310889999997</c:v>
                      </c:pt>
                      <c:pt idx="55">
                        <c:v>968.84826139999996</c:v>
                      </c:pt>
                      <c:pt idx="56">
                        <c:v>968.79948290000004</c:v>
                      </c:pt>
                      <c:pt idx="57">
                        <c:v>968.82105939999997</c:v>
                      </c:pt>
                      <c:pt idx="58">
                        <c:v>968.84247200000004</c:v>
                      </c:pt>
                      <c:pt idx="59">
                        <c:v>968.84678010000005</c:v>
                      </c:pt>
                      <c:pt idx="60">
                        <c:v>968.86882509999998</c:v>
                      </c:pt>
                      <c:pt idx="61">
                        <c:v>968.84592789999999</c:v>
                      </c:pt>
                      <c:pt idx="62">
                        <c:v>968.85562949999996</c:v>
                      </c:pt>
                      <c:pt idx="63">
                        <c:v>968.85320009999998</c:v>
                      </c:pt>
                      <c:pt idx="64">
                        <c:v>968.85976210000001</c:v>
                      </c:pt>
                      <c:pt idx="65">
                        <c:v>968.86242189999996</c:v>
                      </c:pt>
                      <c:pt idx="66">
                        <c:v>968.86160949999999</c:v>
                      </c:pt>
                      <c:pt idx="67">
                        <c:v>968.93449869999995</c:v>
                      </c:pt>
                      <c:pt idx="68">
                        <c:v>968.91202209999994</c:v>
                      </c:pt>
                      <c:pt idx="69">
                        <c:v>968.89861340000004</c:v>
                      </c:pt>
                      <c:pt idx="70">
                        <c:v>968.88781879999999</c:v>
                      </c:pt>
                      <c:pt idx="71">
                        <c:v>968.87705340000002</c:v>
                      </c:pt>
                      <c:pt idx="72">
                        <c:v>968.90193550000004</c:v>
                      </c:pt>
                      <c:pt idx="73">
                        <c:v>968.89620849999994</c:v>
                      </c:pt>
                      <c:pt idx="74">
                        <c:v>968.89992280000001</c:v>
                      </c:pt>
                      <c:pt idx="75">
                        <c:v>968.91770110000004</c:v>
                      </c:pt>
                      <c:pt idx="76">
                        <c:v>968.89905839999994</c:v>
                      </c:pt>
                      <c:pt idx="77">
                        <c:v>968.90041120000001</c:v>
                      </c:pt>
                      <c:pt idx="78">
                        <c:v>968.89386950000005</c:v>
                      </c:pt>
                      <c:pt idx="79">
                        <c:v>968.89111249999996</c:v>
                      </c:pt>
                      <c:pt idx="80">
                        <c:v>968.85985270000003</c:v>
                      </c:pt>
                      <c:pt idx="81">
                        <c:v>968.8360715</c:v>
                      </c:pt>
                      <c:pt idx="82">
                        <c:v>968.81621389999998</c:v>
                      </c:pt>
                      <c:pt idx="83">
                        <c:v>968.77004539999996</c:v>
                      </c:pt>
                      <c:pt idx="84">
                        <c:v>968.77570260000005</c:v>
                      </c:pt>
                      <c:pt idx="85">
                        <c:v>968.7493561</c:v>
                      </c:pt>
                      <c:pt idx="86">
                        <c:v>968.82245309999996</c:v>
                      </c:pt>
                      <c:pt idx="87">
                        <c:v>968.84800859999996</c:v>
                      </c:pt>
                      <c:pt idx="88">
                        <c:v>968.86291370000004</c:v>
                      </c:pt>
                      <c:pt idx="89">
                        <c:v>968.81298949999996</c:v>
                      </c:pt>
                      <c:pt idx="90">
                        <c:v>968.87803410000004</c:v>
                      </c:pt>
                      <c:pt idx="91">
                        <c:v>968.9083799</c:v>
                      </c:pt>
                      <c:pt idx="92">
                        <c:v>968.92613700000004</c:v>
                      </c:pt>
                      <c:pt idx="93">
                        <c:v>968.88646589999996</c:v>
                      </c:pt>
                      <c:pt idx="94">
                        <c:v>968.92578560000004</c:v>
                      </c:pt>
                      <c:pt idx="95">
                        <c:v>968.90333420000002</c:v>
                      </c:pt>
                      <c:pt idx="96">
                        <c:v>968.87461829999995</c:v>
                      </c:pt>
                      <c:pt idx="97">
                        <c:v>968.87197760000004</c:v>
                      </c:pt>
                      <c:pt idx="98">
                        <c:v>968.88459899999998</c:v>
                      </c:pt>
                      <c:pt idx="99">
                        <c:v>968.87289580000004</c:v>
                      </c:pt>
                      <c:pt idx="100">
                        <c:v>968.83123790000002</c:v>
                      </c:pt>
                      <c:pt idx="101">
                        <c:v>968.86114190000001</c:v>
                      </c:pt>
                      <c:pt idx="102">
                        <c:v>968.85932160000004</c:v>
                      </c:pt>
                      <c:pt idx="103">
                        <c:v>968.85279790000004</c:v>
                      </c:pt>
                      <c:pt idx="104">
                        <c:v>968.83175210000002</c:v>
                      </c:pt>
                      <c:pt idx="105">
                        <c:v>968.81777709999994</c:v>
                      </c:pt>
                      <c:pt idx="106">
                        <c:v>968.85086220000005</c:v>
                      </c:pt>
                      <c:pt idx="107">
                        <c:v>968.84298530000001</c:v>
                      </c:pt>
                      <c:pt idx="108">
                        <c:v>968.88740189999999</c:v>
                      </c:pt>
                      <c:pt idx="109">
                        <c:v>968.82646980000004</c:v>
                      </c:pt>
                      <c:pt idx="110">
                        <c:v>968.83268799999996</c:v>
                      </c:pt>
                      <c:pt idx="111">
                        <c:v>968.80878240000004</c:v>
                      </c:pt>
                      <c:pt idx="112">
                        <c:v>968.8247781</c:v>
                      </c:pt>
                      <c:pt idx="113">
                        <c:v>968.8593171</c:v>
                      </c:pt>
                      <c:pt idx="114">
                        <c:v>968.81283069999995</c:v>
                      </c:pt>
                      <c:pt idx="115">
                        <c:v>968.79196019999995</c:v>
                      </c:pt>
                      <c:pt idx="116">
                        <c:v>968.86263910000002</c:v>
                      </c:pt>
                      <c:pt idx="117">
                        <c:v>968.82466820000002</c:v>
                      </c:pt>
                      <c:pt idx="118">
                        <c:v>968.80261670000004</c:v>
                      </c:pt>
                      <c:pt idx="119">
                        <c:v>968.83296259999997</c:v>
                      </c:pt>
                      <c:pt idx="120">
                        <c:v>968.80500380000001</c:v>
                      </c:pt>
                      <c:pt idx="121">
                        <c:v>968.78119979999997</c:v>
                      </c:pt>
                      <c:pt idx="122">
                        <c:v>968.78822790000004</c:v>
                      </c:pt>
                      <c:pt idx="123">
                        <c:v>968.76760260000003</c:v>
                      </c:pt>
                      <c:pt idx="124">
                        <c:v>968.78962609999996</c:v>
                      </c:pt>
                      <c:pt idx="125">
                        <c:v>968.76215060000004</c:v>
                      </c:pt>
                      <c:pt idx="126">
                        <c:v>968.76425919999997</c:v>
                      </c:pt>
                      <c:pt idx="127">
                        <c:v>968.74758180000003</c:v>
                      </c:pt>
                      <c:pt idx="128">
                        <c:v>968.74566400000003</c:v>
                      </c:pt>
                      <c:pt idx="129">
                        <c:v>968.74755889999994</c:v>
                      </c:pt>
                      <c:pt idx="130">
                        <c:v>968.72444959999996</c:v>
                      </c:pt>
                      <c:pt idx="131">
                        <c:v>968.66806740000004</c:v>
                      </c:pt>
                      <c:pt idx="132">
                        <c:v>968.70489889999999</c:v>
                      </c:pt>
                      <c:pt idx="133">
                        <c:v>968.67598399999997</c:v>
                      </c:pt>
                      <c:pt idx="134">
                        <c:v>968.66012309999996</c:v>
                      </c:pt>
                      <c:pt idx="135">
                        <c:v>968.66803949999996</c:v>
                      </c:pt>
                      <c:pt idx="136">
                        <c:v>968.67075009999996</c:v>
                      </c:pt>
                      <c:pt idx="137">
                        <c:v>968.63583210000002</c:v>
                      </c:pt>
                      <c:pt idx="138">
                        <c:v>968.62646050000001</c:v>
                      </c:pt>
                      <c:pt idx="139">
                        <c:v>968.66490950000002</c:v>
                      </c:pt>
                      <c:pt idx="140">
                        <c:v>968.66039860000001</c:v>
                      </c:pt>
                      <c:pt idx="141">
                        <c:v>968.65166880000004</c:v>
                      </c:pt>
                      <c:pt idx="142">
                        <c:v>968.69705620000002</c:v>
                      </c:pt>
                      <c:pt idx="143">
                        <c:v>968.65873280000005</c:v>
                      </c:pt>
                      <c:pt idx="144">
                        <c:v>968.64845219999995</c:v>
                      </c:pt>
                      <c:pt idx="145">
                        <c:v>968.70345150000003</c:v>
                      </c:pt>
                      <c:pt idx="146">
                        <c:v>968.69331799999998</c:v>
                      </c:pt>
                      <c:pt idx="147">
                        <c:v>968.72323800000004</c:v>
                      </c:pt>
                      <c:pt idx="148">
                        <c:v>968.70034989999999</c:v>
                      </c:pt>
                      <c:pt idx="149">
                        <c:v>968.65493500000002</c:v>
                      </c:pt>
                      <c:pt idx="150">
                        <c:v>968.66383819999999</c:v>
                      </c:pt>
                      <c:pt idx="151">
                        <c:v>968.61045730000001</c:v>
                      </c:pt>
                      <c:pt idx="152">
                        <c:v>968.65924419999999</c:v>
                      </c:pt>
                      <c:pt idx="153">
                        <c:v>968.64478740000004</c:v>
                      </c:pt>
                      <c:pt idx="154">
                        <c:v>968.66684009999994</c:v>
                      </c:pt>
                      <c:pt idx="155">
                        <c:v>968.69393209999998</c:v>
                      </c:pt>
                      <c:pt idx="156">
                        <c:v>968.68090949999998</c:v>
                      </c:pt>
                      <c:pt idx="157">
                        <c:v>968.66155600000002</c:v>
                      </c:pt>
                      <c:pt idx="158">
                        <c:v>968.66727600000002</c:v>
                      </c:pt>
                      <c:pt idx="159">
                        <c:v>968.66945969999995</c:v>
                      </c:pt>
                      <c:pt idx="160">
                        <c:v>968.67702510000004</c:v>
                      </c:pt>
                      <c:pt idx="161">
                        <c:v>968.65741079999998</c:v>
                      </c:pt>
                      <c:pt idx="162">
                        <c:v>968.65692039999999</c:v>
                      </c:pt>
                      <c:pt idx="163">
                        <c:v>968.66392110000004</c:v>
                      </c:pt>
                      <c:pt idx="164">
                        <c:v>968.66073440000002</c:v>
                      </c:pt>
                      <c:pt idx="165">
                        <c:v>968.65882880000004</c:v>
                      </c:pt>
                      <c:pt idx="166">
                        <c:v>968.58591590000003</c:v>
                      </c:pt>
                      <c:pt idx="167">
                        <c:v>968.57275040000002</c:v>
                      </c:pt>
                      <c:pt idx="168">
                        <c:v>968.55001660000005</c:v>
                      </c:pt>
                      <c:pt idx="169">
                        <c:v>968.56637060000003</c:v>
                      </c:pt>
                      <c:pt idx="170">
                        <c:v>968.52845569999999</c:v>
                      </c:pt>
                      <c:pt idx="171">
                        <c:v>968.56625129999998</c:v>
                      </c:pt>
                      <c:pt idx="172">
                        <c:v>968.54657540000005</c:v>
                      </c:pt>
                      <c:pt idx="173">
                        <c:v>968.54426149999995</c:v>
                      </c:pt>
                      <c:pt idx="174">
                        <c:v>968.57971659999998</c:v>
                      </c:pt>
                      <c:pt idx="175">
                        <c:v>968.54745969999999</c:v>
                      </c:pt>
                      <c:pt idx="176">
                        <c:v>968.57377169999995</c:v>
                      </c:pt>
                      <c:pt idx="177">
                        <c:v>968.52845279999997</c:v>
                      </c:pt>
                      <c:pt idx="178">
                        <c:v>968.53720190000001</c:v>
                      </c:pt>
                      <c:pt idx="179">
                        <c:v>968.56480280000005</c:v>
                      </c:pt>
                      <c:pt idx="180">
                        <c:v>968.55271230000005</c:v>
                      </c:pt>
                      <c:pt idx="181">
                        <c:v>968.61303969999994</c:v>
                      </c:pt>
                      <c:pt idx="182">
                        <c:v>968.59571819999996</c:v>
                      </c:pt>
                      <c:pt idx="183">
                        <c:v>968.59193570000002</c:v>
                      </c:pt>
                      <c:pt idx="184">
                        <c:v>968.56803109999998</c:v>
                      </c:pt>
                      <c:pt idx="185">
                        <c:v>968.58147010000005</c:v>
                      </c:pt>
                      <c:pt idx="186">
                        <c:v>968.59186130000001</c:v>
                      </c:pt>
                      <c:pt idx="187">
                        <c:v>968.60222729999998</c:v>
                      </c:pt>
                      <c:pt idx="188">
                        <c:v>968.59145690000003</c:v>
                      </c:pt>
                      <c:pt idx="189">
                        <c:v>968.59474839999996</c:v>
                      </c:pt>
                      <c:pt idx="190">
                        <c:v>968.58347730000003</c:v>
                      </c:pt>
                      <c:pt idx="191">
                        <c:v>968.6451816</c:v>
                      </c:pt>
                      <c:pt idx="192">
                        <c:v>968.61765260000004</c:v>
                      </c:pt>
                      <c:pt idx="193">
                        <c:v>968.627433</c:v>
                      </c:pt>
                      <c:pt idx="194">
                        <c:v>968.62837820000004</c:v>
                      </c:pt>
                      <c:pt idx="195">
                        <c:v>968.63244110000005</c:v>
                      </c:pt>
                      <c:pt idx="196">
                        <c:v>968.59177169999998</c:v>
                      </c:pt>
                      <c:pt idx="197">
                        <c:v>968.64467839999998</c:v>
                      </c:pt>
                      <c:pt idx="198">
                        <c:v>968.64981450000005</c:v>
                      </c:pt>
                      <c:pt idx="199">
                        <c:v>968.58870860000002</c:v>
                      </c:pt>
                      <c:pt idx="200">
                        <c:v>968.56667819999996</c:v>
                      </c:pt>
                      <c:pt idx="201">
                        <c:v>968.59241569999995</c:v>
                      </c:pt>
                      <c:pt idx="202">
                        <c:v>968.58728929999995</c:v>
                      </c:pt>
                      <c:pt idx="203">
                        <c:v>968.58954960000005</c:v>
                      </c:pt>
                      <c:pt idx="204">
                        <c:v>968.52652790000002</c:v>
                      </c:pt>
                      <c:pt idx="205">
                        <c:v>968.54420030000006</c:v>
                      </c:pt>
                      <c:pt idx="206">
                        <c:v>968.51199780000002</c:v>
                      </c:pt>
                      <c:pt idx="207">
                        <c:v>968.50867359999995</c:v>
                      </c:pt>
                      <c:pt idx="208">
                        <c:v>968.51384059999998</c:v>
                      </c:pt>
                      <c:pt idx="209">
                        <c:v>968.52307459999997</c:v>
                      </c:pt>
                      <c:pt idx="210">
                        <c:v>968.50025770000002</c:v>
                      </c:pt>
                      <c:pt idx="211">
                        <c:v>968.48100869999996</c:v>
                      </c:pt>
                      <c:pt idx="212">
                        <c:v>968.53194870000004</c:v>
                      </c:pt>
                      <c:pt idx="213">
                        <c:v>968.56061529999999</c:v>
                      </c:pt>
                      <c:pt idx="214">
                        <c:v>968.55445940000004</c:v>
                      </c:pt>
                      <c:pt idx="215">
                        <c:v>968.58256180000001</c:v>
                      </c:pt>
                      <c:pt idx="216">
                        <c:v>968.57684730000005</c:v>
                      </c:pt>
                      <c:pt idx="217">
                        <c:v>968.57603019999999</c:v>
                      </c:pt>
                      <c:pt idx="218">
                        <c:v>968.56064819999995</c:v>
                      </c:pt>
                      <c:pt idx="219">
                        <c:v>968.51667420000001</c:v>
                      </c:pt>
                      <c:pt idx="220">
                        <c:v>968.52283</c:v>
                      </c:pt>
                      <c:pt idx="221">
                        <c:v>968.56761559999995</c:v>
                      </c:pt>
                      <c:pt idx="222">
                        <c:v>968.58310500000005</c:v>
                      </c:pt>
                      <c:pt idx="223">
                        <c:v>968.57264099999998</c:v>
                      </c:pt>
                      <c:pt idx="224">
                        <c:v>968.57643059999998</c:v>
                      </c:pt>
                      <c:pt idx="225">
                        <c:v>968.62132410000004</c:v>
                      </c:pt>
                      <c:pt idx="226">
                        <c:v>968.60305489999996</c:v>
                      </c:pt>
                      <c:pt idx="227">
                        <c:v>968.620856</c:v>
                      </c:pt>
                      <c:pt idx="228">
                        <c:v>968.65773739999997</c:v>
                      </c:pt>
                      <c:pt idx="229">
                        <c:v>968.62076309999998</c:v>
                      </c:pt>
                      <c:pt idx="230">
                        <c:v>968.63357989999997</c:v>
                      </c:pt>
                      <c:pt idx="231">
                        <c:v>968.6036014</c:v>
                      </c:pt>
                      <c:pt idx="232">
                        <c:v>968.61909119999996</c:v>
                      </c:pt>
                      <c:pt idx="233">
                        <c:v>968.62087859999997</c:v>
                      </c:pt>
                      <c:pt idx="234">
                        <c:v>968.61809879999998</c:v>
                      </c:pt>
                      <c:pt idx="235">
                        <c:v>968.64921149999998</c:v>
                      </c:pt>
                      <c:pt idx="236">
                        <c:v>968.60197960000005</c:v>
                      </c:pt>
                      <c:pt idx="237">
                        <c:v>968.57593970000005</c:v>
                      </c:pt>
                      <c:pt idx="238">
                        <c:v>968.59266060000004</c:v>
                      </c:pt>
                      <c:pt idx="239">
                        <c:v>968.62541139999996</c:v>
                      </c:pt>
                      <c:pt idx="240">
                        <c:v>968.63162590000002</c:v>
                      </c:pt>
                      <c:pt idx="241">
                        <c:v>968.66238810000004</c:v>
                      </c:pt>
                      <c:pt idx="242">
                        <c:v>968.64687449999997</c:v>
                      </c:pt>
                      <c:pt idx="243">
                        <c:v>968.60340589999998</c:v>
                      </c:pt>
                      <c:pt idx="244">
                        <c:v>968.64837480000006</c:v>
                      </c:pt>
                      <c:pt idx="245">
                        <c:v>968.64517509999996</c:v>
                      </c:pt>
                      <c:pt idx="246">
                        <c:v>968.60714080000002</c:v>
                      </c:pt>
                      <c:pt idx="247">
                        <c:v>968.68525620000003</c:v>
                      </c:pt>
                      <c:pt idx="248">
                        <c:v>968.66883229999996</c:v>
                      </c:pt>
                      <c:pt idx="249">
                        <c:v>968.6554539</c:v>
                      </c:pt>
                      <c:pt idx="250">
                        <c:v>968.69914870000002</c:v>
                      </c:pt>
                      <c:pt idx="251">
                        <c:v>968.68953309999995</c:v>
                      </c:pt>
                      <c:pt idx="252">
                        <c:v>968.7002526</c:v>
                      </c:pt>
                      <c:pt idx="253">
                        <c:v>968.72877719999997</c:v>
                      </c:pt>
                      <c:pt idx="254">
                        <c:v>968.73996529999999</c:v>
                      </c:pt>
                      <c:pt idx="255">
                        <c:v>968.76089039999999</c:v>
                      </c:pt>
                      <c:pt idx="256">
                        <c:v>968.76428190000001</c:v>
                      </c:pt>
                      <c:pt idx="257">
                        <c:v>968.75353480000001</c:v>
                      </c:pt>
                      <c:pt idx="258">
                        <c:v>968.72604569999999</c:v>
                      </c:pt>
                      <c:pt idx="259">
                        <c:v>968.74141520000001</c:v>
                      </c:pt>
                      <c:pt idx="260">
                        <c:v>968.73435889999996</c:v>
                      </c:pt>
                      <c:pt idx="261">
                        <c:v>968.72698100000002</c:v>
                      </c:pt>
                      <c:pt idx="262">
                        <c:v>968.70910690000005</c:v>
                      </c:pt>
                      <c:pt idx="263">
                        <c:v>968.70027919999995</c:v>
                      </c:pt>
                      <c:pt idx="264">
                        <c:v>968.73386689999995</c:v>
                      </c:pt>
                      <c:pt idx="265">
                        <c:v>968.73963100000003</c:v>
                      </c:pt>
                      <c:pt idx="266">
                        <c:v>968.72624340000004</c:v>
                      </c:pt>
                      <c:pt idx="267">
                        <c:v>968.68478949999997</c:v>
                      </c:pt>
                      <c:pt idx="268">
                        <c:v>968.71793419999995</c:v>
                      </c:pt>
                      <c:pt idx="269">
                        <c:v>968.75570010000001</c:v>
                      </c:pt>
                      <c:pt idx="270">
                        <c:v>968.76703759999998</c:v>
                      </c:pt>
                      <c:pt idx="271">
                        <c:v>968.74087410000004</c:v>
                      </c:pt>
                      <c:pt idx="272">
                        <c:v>968.76239009999995</c:v>
                      </c:pt>
                      <c:pt idx="273">
                        <c:v>968.79501919999996</c:v>
                      </c:pt>
                      <c:pt idx="274">
                        <c:v>968.86185469999998</c:v>
                      </c:pt>
                      <c:pt idx="275">
                        <c:v>968.91867390000004</c:v>
                      </c:pt>
                      <c:pt idx="276">
                        <c:v>968.9164313</c:v>
                      </c:pt>
                      <c:pt idx="277">
                        <c:v>968.89126239999996</c:v>
                      </c:pt>
                      <c:pt idx="278">
                        <c:v>968.94791789999999</c:v>
                      </c:pt>
                      <c:pt idx="279">
                        <c:v>968.9422002</c:v>
                      </c:pt>
                      <c:pt idx="280">
                        <c:v>968.86099460000003</c:v>
                      </c:pt>
                      <c:pt idx="281">
                        <c:v>968.94539740000005</c:v>
                      </c:pt>
                      <c:pt idx="282">
                        <c:v>968.97729700000002</c:v>
                      </c:pt>
                      <c:pt idx="283">
                        <c:v>968.94374100000005</c:v>
                      </c:pt>
                      <c:pt idx="284">
                        <c:v>968.97792419999996</c:v>
                      </c:pt>
                      <c:pt idx="285">
                        <c:v>968.96808639999995</c:v>
                      </c:pt>
                      <c:pt idx="286">
                        <c:v>969.0159744</c:v>
                      </c:pt>
                      <c:pt idx="287">
                        <c:v>969.00523559999999</c:v>
                      </c:pt>
                      <c:pt idx="288">
                        <c:v>969.02761810000004</c:v>
                      </c:pt>
                      <c:pt idx="289">
                        <c:v>969.02062699999999</c:v>
                      </c:pt>
                      <c:pt idx="290">
                        <c:v>969.05017499999997</c:v>
                      </c:pt>
                      <c:pt idx="291">
                        <c:v>969.03379489999998</c:v>
                      </c:pt>
                      <c:pt idx="292">
                        <c:v>969.02495510000006</c:v>
                      </c:pt>
                      <c:pt idx="293">
                        <c:v>968.98521719999997</c:v>
                      </c:pt>
                      <c:pt idx="294">
                        <c:v>968.9827659</c:v>
                      </c:pt>
                      <c:pt idx="295">
                        <c:v>968.94965449999995</c:v>
                      </c:pt>
                      <c:pt idx="296">
                        <c:v>969.01033649999999</c:v>
                      </c:pt>
                      <c:pt idx="297">
                        <c:v>969.02120779999996</c:v>
                      </c:pt>
                      <c:pt idx="298">
                        <c:v>969.05163979999998</c:v>
                      </c:pt>
                      <c:pt idx="299">
                        <c:v>969.07835260000002</c:v>
                      </c:pt>
                      <c:pt idx="300">
                        <c:v>969.05985520000002</c:v>
                      </c:pt>
                      <c:pt idx="301">
                        <c:v>969.17074179999997</c:v>
                      </c:pt>
                      <c:pt idx="302">
                        <c:v>969.1650879</c:v>
                      </c:pt>
                      <c:pt idx="303">
                        <c:v>969.17989439999997</c:v>
                      </c:pt>
                      <c:pt idx="304">
                        <c:v>969.17404199999999</c:v>
                      </c:pt>
                      <c:pt idx="305">
                        <c:v>969.16937670000004</c:v>
                      </c:pt>
                      <c:pt idx="306">
                        <c:v>969.22895649999998</c:v>
                      </c:pt>
                      <c:pt idx="307">
                        <c:v>969.24966400000005</c:v>
                      </c:pt>
                      <c:pt idx="308">
                        <c:v>969.22584319999999</c:v>
                      </c:pt>
                      <c:pt idx="309">
                        <c:v>969.22654179999995</c:v>
                      </c:pt>
                      <c:pt idx="310">
                        <c:v>969.2148522</c:v>
                      </c:pt>
                      <c:pt idx="311">
                        <c:v>969.20781620000002</c:v>
                      </c:pt>
                      <c:pt idx="312">
                        <c:v>969.23784709999995</c:v>
                      </c:pt>
                      <c:pt idx="313">
                        <c:v>969.25375870000005</c:v>
                      </c:pt>
                      <c:pt idx="314">
                        <c:v>969.26201709999998</c:v>
                      </c:pt>
                      <c:pt idx="315">
                        <c:v>969.2879484</c:v>
                      </c:pt>
                      <c:pt idx="316">
                        <c:v>969.24517619999995</c:v>
                      </c:pt>
                      <c:pt idx="317">
                        <c:v>969.31592599999999</c:v>
                      </c:pt>
                      <c:pt idx="318">
                        <c:v>969.25614150000001</c:v>
                      </c:pt>
                      <c:pt idx="319">
                        <c:v>969.30756180000003</c:v>
                      </c:pt>
                      <c:pt idx="320">
                        <c:v>969.33089370000005</c:v>
                      </c:pt>
                      <c:pt idx="321">
                        <c:v>969.32791970000005</c:v>
                      </c:pt>
                      <c:pt idx="322">
                        <c:v>969.35477800000001</c:v>
                      </c:pt>
                      <c:pt idx="323">
                        <c:v>969.3692039</c:v>
                      </c:pt>
                      <c:pt idx="324">
                        <c:v>969.38139779999995</c:v>
                      </c:pt>
                      <c:pt idx="325">
                        <c:v>969.38097340000002</c:v>
                      </c:pt>
                      <c:pt idx="326">
                        <c:v>969.34780620000004</c:v>
                      </c:pt>
                      <c:pt idx="327">
                        <c:v>969.39024940000002</c:v>
                      </c:pt>
                      <c:pt idx="328">
                        <c:v>969.35110880000002</c:v>
                      </c:pt>
                      <c:pt idx="329">
                        <c:v>969.31648559999996</c:v>
                      </c:pt>
                      <c:pt idx="330">
                        <c:v>969.33518030000005</c:v>
                      </c:pt>
                      <c:pt idx="331">
                        <c:v>969.36712369999998</c:v>
                      </c:pt>
                      <c:pt idx="332">
                        <c:v>969.39179279999996</c:v>
                      </c:pt>
                      <c:pt idx="333">
                        <c:v>969.44291620000001</c:v>
                      </c:pt>
                      <c:pt idx="334">
                        <c:v>969.43847719999997</c:v>
                      </c:pt>
                      <c:pt idx="335">
                        <c:v>969.43051279999997</c:v>
                      </c:pt>
                      <c:pt idx="336">
                        <c:v>969.46896890000005</c:v>
                      </c:pt>
                      <c:pt idx="337">
                        <c:v>969.45029509999995</c:v>
                      </c:pt>
                      <c:pt idx="338">
                        <c:v>969.49383780000005</c:v>
                      </c:pt>
                      <c:pt idx="339">
                        <c:v>969.50541009999995</c:v>
                      </c:pt>
                      <c:pt idx="340">
                        <c:v>969.51188569999999</c:v>
                      </c:pt>
                      <c:pt idx="341">
                        <c:v>969.60445249999998</c:v>
                      </c:pt>
                      <c:pt idx="342">
                        <c:v>969.56830720000005</c:v>
                      </c:pt>
                      <c:pt idx="343">
                        <c:v>969.59279649999996</c:v>
                      </c:pt>
                      <c:pt idx="344">
                        <c:v>969.61330859999998</c:v>
                      </c:pt>
                      <c:pt idx="345">
                        <c:v>969.61261430000002</c:v>
                      </c:pt>
                      <c:pt idx="346">
                        <c:v>969.59725089999995</c:v>
                      </c:pt>
                      <c:pt idx="347">
                        <c:v>969.65507579999996</c:v>
                      </c:pt>
                      <c:pt idx="348">
                        <c:v>969.65308470000002</c:v>
                      </c:pt>
                      <c:pt idx="349">
                        <c:v>969.68589410000004</c:v>
                      </c:pt>
                      <c:pt idx="350">
                        <c:v>969.66293080000003</c:v>
                      </c:pt>
                      <c:pt idx="351">
                        <c:v>969.72415520000004</c:v>
                      </c:pt>
                      <c:pt idx="352">
                        <c:v>969.72283749999997</c:v>
                      </c:pt>
                      <c:pt idx="353">
                        <c:v>969.73304129999997</c:v>
                      </c:pt>
                      <c:pt idx="354">
                        <c:v>969.75785699999994</c:v>
                      </c:pt>
                      <c:pt idx="355">
                        <c:v>969.72610520000001</c:v>
                      </c:pt>
                      <c:pt idx="356">
                        <c:v>969.73122750000005</c:v>
                      </c:pt>
                      <c:pt idx="357">
                        <c:v>969.72482109999999</c:v>
                      </c:pt>
                      <c:pt idx="358">
                        <c:v>969.71219450000001</c:v>
                      </c:pt>
                      <c:pt idx="359">
                        <c:v>969.72098189999997</c:v>
                      </c:pt>
                      <c:pt idx="360">
                        <c:v>969.70224880000001</c:v>
                      </c:pt>
                      <c:pt idx="361">
                        <c:v>969.68976039999995</c:v>
                      </c:pt>
                      <c:pt idx="362">
                        <c:v>969.69805150000002</c:v>
                      </c:pt>
                      <c:pt idx="363">
                        <c:v>969.7024136</c:v>
                      </c:pt>
                      <c:pt idx="364">
                        <c:v>969.72578090000002</c:v>
                      </c:pt>
                      <c:pt idx="365">
                        <c:v>969.67587709999998</c:v>
                      </c:pt>
                      <c:pt idx="366">
                        <c:v>969.66318690000003</c:v>
                      </c:pt>
                      <c:pt idx="367">
                        <c:v>969.72155009999994</c:v>
                      </c:pt>
                      <c:pt idx="368">
                        <c:v>969.72095209999998</c:v>
                      </c:pt>
                      <c:pt idx="369">
                        <c:v>969.74626520000004</c:v>
                      </c:pt>
                      <c:pt idx="370">
                        <c:v>969.77342369999997</c:v>
                      </c:pt>
                      <c:pt idx="371">
                        <c:v>969.7810849</c:v>
                      </c:pt>
                      <c:pt idx="372">
                        <c:v>969.79419199999995</c:v>
                      </c:pt>
                      <c:pt idx="373">
                        <c:v>969.81046700000002</c:v>
                      </c:pt>
                      <c:pt idx="374">
                        <c:v>969.77405329999999</c:v>
                      </c:pt>
                      <c:pt idx="375">
                        <c:v>969.7892478</c:v>
                      </c:pt>
                      <c:pt idx="376">
                        <c:v>969.83312190000004</c:v>
                      </c:pt>
                      <c:pt idx="377">
                        <c:v>969.82489850000002</c:v>
                      </c:pt>
                      <c:pt idx="378">
                        <c:v>969.85430640000004</c:v>
                      </c:pt>
                      <c:pt idx="379">
                        <c:v>969.86802160000002</c:v>
                      </c:pt>
                      <c:pt idx="380">
                        <c:v>969.88933250000002</c:v>
                      </c:pt>
                      <c:pt idx="381">
                        <c:v>969.88051350000001</c:v>
                      </c:pt>
                      <c:pt idx="382">
                        <c:v>969.84439239999995</c:v>
                      </c:pt>
                      <c:pt idx="383">
                        <c:v>969.84006690000001</c:v>
                      </c:pt>
                      <c:pt idx="384">
                        <c:v>969.87813300000005</c:v>
                      </c:pt>
                      <c:pt idx="385">
                        <c:v>969.84975069999996</c:v>
                      </c:pt>
                      <c:pt idx="386">
                        <c:v>969.84373730000004</c:v>
                      </c:pt>
                      <c:pt idx="387">
                        <c:v>969.83953859999997</c:v>
                      </c:pt>
                      <c:pt idx="388">
                        <c:v>969.87426170000003</c:v>
                      </c:pt>
                      <c:pt idx="389">
                        <c:v>969.86283600000002</c:v>
                      </c:pt>
                      <c:pt idx="390">
                        <c:v>969.80784759999995</c:v>
                      </c:pt>
                      <c:pt idx="391">
                        <c:v>969.81762149999997</c:v>
                      </c:pt>
                      <c:pt idx="392">
                        <c:v>969.81217240000001</c:v>
                      </c:pt>
                      <c:pt idx="393">
                        <c:v>969.86779049999996</c:v>
                      </c:pt>
                      <c:pt idx="394">
                        <c:v>969.88987589999999</c:v>
                      </c:pt>
                      <c:pt idx="395">
                        <c:v>969.88368460000004</c:v>
                      </c:pt>
                      <c:pt idx="396">
                        <c:v>969.87202200000002</c:v>
                      </c:pt>
                      <c:pt idx="397">
                        <c:v>969.91640140000004</c:v>
                      </c:pt>
                      <c:pt idx="398">
                        <c:v>969.94808639999997</c:v>
                      </c:pt>
                      <c:pt idx="399">
                        <c:v>969.94114300000001</c:v>
                      </c:pt>
                      <c:pt idx="400">
                        <c:v>969.92296769999996</c:v>
                      </c:pt>
                      <c:pt idx="401">
                        <c:v>969.96937270000001</c:v>
                      </c:pt>
                      <c:pt idx="402">
                        <c:v>969.92083830000001</c:v>
                      </c:pt>
                      <c:pt idx="403">
                        <c:v>969.91839389999996</c:v>
                      </c:pt>
                      <c:pt idx="404">
                        <c:v>969.93599159999997</c:v>
                      </c:pt>
                      <c:pt idx="405">
                        <c:v>969.92310199999997</c:v>
                      </c:pt>
                      <c:pt idx="406">
                        <c:v>969.93166910000002</c:v>
                      </c:pt>
                      <c:pt idx="407">
                        <c:v>969.92802419999998</c:v>
                      </c:pt>
                      <c:pt idx="408">
                        <c:v>969.947316</c:v>
                      </c:pt>
                      <c:pt idx="409">
                        <c:v>969.96799969999995</c:v>
                      </c:pt>
                      <c:pt idx="410">
                        <c:v>969.95290980000004</c:v>
                      </c:pt>
                      <c:pt idx="411">
                        <c:v>969.94784189999996</c:v>
                      </c:pt>
                      <c:pt idx="412">
                        <c:v>969.97545230000003</c:v>
                      </c:pt>
                      <c:pt idx="413">
                        <c:v>969.95629369999995</c:v>
                      </c:pt>
                      <c:pt idx="414">
                        <c:v>969.95678859999998</c:v>
                      </c:pt>
                      <c:pt idx="415">
                        <c:v>969.98492759999999</c:v>
                      </c:pt>
                      <c:pt idx="416">
                        <c:v>969.96837200000004</c:v>
                      </c:pt>
                      <c:pt idx="417">
                        <c:v>969.95673959999999</c:v>
                      </c:pt>
                      <c:pt idx="418">
                        <c:v>970.00915350000002</c:v>
                      </c:pt>
                      <c:pt idx="419">
                        <c:v>970.04473280000002</c:v>
                      </c:pt>
                      <c:pt idx="420">
                        <c:v>970.00692059999994</c:v>
                      </c:pt>
                      <c:pt idx="421">
                        <c:v>970.02524640000001</c:v>
                      </c:pt>
                      <c:pt idx="422">
                        <c:v>970.0057511</c:v>
                      </c:pt>
                      <c:pt idx="423">
                        <c:v>969.97065759999998</c:v>
                      </c:pt>
                      <c:pt idx="424">
                        <c:v>969.99917849999997</c:v>
                      </c:pt>
                      <c:pt idx="425">
                        <c:v>969.95348850000005</c:v>
                      </c:pt>
                      <c:pt idx="426">
                        <c:v>969.98525549999999</c:v>
                      </c:pt>
                      <c:pt idx="427">
                        <c:v>970.03016749999995</c:v>
                      </c:pt>
                      <c:pt idx="428">
                        <c:v>969.98575410000001</c:v>
                      </c:pt>
                      <c:pt idx="429">
                        <c:v>969.98604990000001</c:v>
                      </c:pt>
                      <c:pt idx="430">
                        <c:v>970.03482020000001</c:v>
                      </c:pt>
                      <c:pt idx="431">
                        <c:v>970.01652890000003</c:v>
                      </c:pt>
                      <c:pt idx="432">
                        <c:v>970.03167370000006</c:v>
                      </c:pt>
                      <c:pt idx="433">
                        <c:v>970.06617559999995</c:v>
                      </c:pt>
                      <c:pt idx="434">
                        <c:v>970.08017319999999</c:v>
                      </c:pt>
                      <c:pt idx="435">
                        <c:v>970.10040419999996</c:v>
                      </c:pt>
                      <c:pt idx="436">
                        <c:v>970.0957373</c:v>
                      </c:pt>
                      <c:pt idx="437">
                        <c:v>970.04947189999996</c:v>
                      </c:pt>
                      <c:pt idx="438">
                        <c:v>970.06716180000001</c:v>
                      </c:pt>
                      <c:pt idx="439">
                        <c:v>970.0990362</c:v>
                      </c:pt>
                      <c:pt idx="440">
                        <c:v>970.03413990000001</c:v>
                      </c:pt>
                      <c:pt idx="441">
                        <c:v>970.09243830000003</c:v>
                      </c:pt>
                      <c:pt idx="442">
                        <c:v>970.08173280000005</c:v>
                      </c:pt>
                      <c:pt idx="443">
                        <c:v>970.05230229999995</c:v>
                      </c:pt>
                      <c:pt idx="444">
                        <c:v>970.05796269999996</c:v>
                      </c:pt>
                      <c:pt idx="445">
                        <c:v>970.05123760000004</c:v>
                      </c:pt>
                      <c:pt idx="446">
                        <c:v>970.04926450000005</c:v>
                      </c:pt>
                      <c:pt idx="447">
                        <c:v>970.11099430000002</c:v>
                      </c:pt>
                      <c:pt idx="448">
                        <c:v>970.12467070000002</c:v>
                      </c:pt>
                      <c:pt idx="449">
                        <c:v>970.12767489999999</c:v>
                      </c:pt>
                      <c:pt idx="450">
                        <c:v>970.15079590000005</c:v>
                      </c:pt>
                      <c:pt idx="451">
                        <c:v>970.13118629999997</c:v>
                      </c:pt>
                      <c:pt idx="452">
                        <c:v>970.07106669999996</c:v>
                      </c:pt>
                      <c:pt idx="453">
                        <c:v>970.11255919999996</c:v>
                      </c:pt>
                      <c:pt idx="454">
                        <c:v>970.10474109999996</c:v>
                      </c:pt>
                      <c:pt idx="455">
                        <c:v>970.14811429999997</c:v>
                      </c:pt>
                      <c:pt idx="456">
                        <c:v>970.15865389999999</c:v>
                      </c:pt>
                      <c:pt idx="457">
                        <c:v>970.12748399999998</c:v>
                      </c:pt>
                      <c:pt idx="458">
                        <c:v>970.14317689999996</c:v>
                      </c:pt>
                      <c:pt idx="459">
                        <c:v>970.13699980000001</c:v>
                      </c:pt>
                      <c:pt idx="460">
                        <c:v>970.13837339999998</c:v>
                      </c:pt>
                      <c:pt idx="461">
                        <c:v>970.09237599999994</c:v>
                      </c:pt>
                      <c:pt idx="462">
                        <c:v>970.18849580000006</c:v>
                      </c:pt>
                      <c:pt idx="463">
                        <c:v>970.13060419999999</c:v>
                      </c:pt>
                      <c:pt idx="464">
                        <c:v>970.21076000000005</c:v>
                      </c:pt>
                      <c:pt idx="465">
                        <c:v>970.22708450000005</c:v>
                      </c:pt>
                      <c:pt idx="466">
                        <c:v>970.09255859999996</c:v>
                      </c:pt>
                      <c:pt idx="467">
                        <c:v>970.19288310000002</c:v>
                      </c:pt>
                      <c:pt idx="468">
                        <c:v>970.14981550000005</c:v>
                      </c:pt>
                      <c:pt idx="469">
                        <c:v>970.17592460000003</c:v>
                      </c:pt>
                      <c:pt idx="470">
                        <c:v>970.18849999999998</c:v>
                      </c:pt>
                      <c:pt idx="471">
                        <c:v>970.21891049999999</c:v>
                      </c:pt>
                      <c:pt idx="472">
                        <c:v>970.25696289999996</c:v>
                      </c:pt>
                      <c:pt idx="473">
                        <c:v>970.25521330000004</c:v>
                      </c:pt>
                      <c:pt idx="474">
                        <c:v>970.26837920000003</c:v>
                      </c:pt>
                      <c:pt idx="475">
                        <c:v>970.29320619999999</c:v>
                      </c:pt>
                      <c:pt idx="476">
                        <c:v>970.25120130000005</c:v>
                      </c:pt>
                      <c:pt idx="477">
                        <c:v>970.24994619999995</c:v>
                      </c:pt>
                      <c:pt idx="478">
                        <c:v>970.27690789999997</c:v>
                      </c:pt>
                      <c:pt idx="479">
                        <c:v>970.37987020000003</c:v>
                      </c:pt>
                      <c:pt idx="480">
                        <c:v>970.31847649999997</c:v>
                      </c:pt>
                      <c:pt idx="481">
                        <c:v>970.28848589999996</c:v>
                      </c:pt>
                      <c:pt idx="482">
                        <c:v>970.2454209</c:v>
                      </c:pt>
                      <c:pt idx="483">
                        <c:v>970.26330949999999</c:v>
                      </c:pt>
                      <c:pt idx="484">
                        <c:v>970.28189689999999</c:v>
                      </c:pt>
                      <c:pt idx="485">
                        <c:v>970.21181750000005</c:v>
                      </c:pt>
                      <c:pt idx="486">
                        <c:v>970.22881010000003</c:v>
                      </c:pt>
                      <c:pt idx="487">
                        <c:v>970.19863269999996</c:v>
                      </c:pt>
                      <c:pt idx="488">
                        <c:v>970.20366620000004</c:v>
                      </c:pt>
                      <c:pt idx="489">
                        <c:v>970.17789249999998</c:v>
                      </c:pt>
                      <c:pt idx="490">
                        <c:v>970.18877229999998</c:v>
                      </c:pt>
                      <c:pt idx="491">
                        <c:v>970.18673000000001</c:v>
                      </c:pt>
                      <c:pt idx="492">
                        <c:v>970.12003819999995</c:v>
                      </c:pt>
                      <c:pt idx="493">
                        <c:v>970.21665829999995</c:v>
                      </c:pt>
                      <c:pt idx="494">
                        <c:v>970.20748639999999</c:v>
                      </c:pt>
                      <c:pt idx="495">
                        <c:v>970.11321969999995</c:v>
                      </c:pt>
                      <c:pt idx="496">
                        <c:v>970.19869319999998</c:v>
                      </c:pt>
                      <c:pt idx="497">
                        <c:v>970.2020622</c:v>
                      </c:pt>
                      <c:pt idx="498">
                        <c:v>970.1582717</c:v>
                      </c:pt>
                      <c:pt idx="499">
                        <c:v>970.19192109999994</c:v>
                      </c:pt>
                      <c:pt idx="500">
                        <c:v>970.21438969999997</c:v>
                      </c:pt>
                      <c:pt idx="501">
                        <c:v>970.20837280000001</c:v>
                      </c:pt>
                      <c:pt idx="502">
                        <c:v>970.23894289999998</c:v>
                      </c:pt>
                      <c:pt idx="503">
                        <c:v>970.26886420000005</c:v>
                      </c:pt>
                      <c:pt idx="504">
                        <c:v>970.27868149999995</c:v>
                      </c:pt>
                      <c:pt idx="505">
                        <c:v>970.28948830000002</c:v>
                      </c:pt>
                      <c:pt idx="506">
                        <c:v>970.32932010000002</c:v>
                      </c:pt>
                      <c:pt idx="507">
                        <c:v>970.29377490000002</c:v>
                      </c:pt>
                      <c:pt idx="508">
                        <c:v>970.35039259999996</c:v>
                      </c:pt>
                      <c:pt idx="509">
                        <c:v>970.29711169999996</c:v>
                      </c:pt>
                      <c:pt idx="510">
                        <c:v>970.26335740000002</c:v>
                      </c:pt>
                      <c:pt idx="511">
                        <c:v>970.31016499999998</c:v>
                      </c:pt>
                      <c:pt idx="512">
                        <c:v>970.33726809999996</c:v>
                      </c:pt>
                      <c:pt idx="513">
                        <c:v>970.34116989999995</c:v>
                      </c:pt>
                      <c:pt idx="514">
                        <c:v>970.33685879999996</c:v>
                      </c:pt>
                      <c:pt idx="515">
                        <c:v>970.38424229999998</c:v>
                      </c:pt>
                      <c:pt idx="516">
                        <c:v>970.38555159999999</c:v>
                      </c:pt>
                      <c:pt idx="517">
                        <c:v>970.38515729999995</c:v>
                      </c:pt>
                      <c:pt idx="518">
                        <c:v>970.32750109999995</c:v>
                      </c:pt>
                      <c:pt idx="519">
                        <c:v>970.37811639999995</c:v>
                      </c:pt>
                      <c:pt idx="520">
                        <c:v>970.34806119999996</c:v>
                      </c:pt>
                      <c:pt idx="521">
                        <c:v>970.33319089999998</c:v>
                      </c:pt>
                      <c:pt idx="522">
                        <c:v>970.30358020000006</c:v>
                      </c:pt>
                      <c:pt idx="523">
                        <c:v>970.33725530000004</c:v>
                      </c:pt>
                      <c:pt idx="524">
                        <c:v>970.26653869999996</c:v>
                      </c:pt>
                      <c:pt idx="525">
                        <c:v>970.16382499999997</c:v>
                      </c:pt>
                      <c:pt idx="526">
                        <c:v>970.22903259999998</c:v>
                      </c:pt>
                      <c:pt idx="527">
                        <c:v>970.15501280000001</c:v>
                      </c:pt>
                      <c:pt idx="528">
                        <c:v>970.17647220000003</c:v>
                      </c:pt>
                      <c:pt idx="529">
                        <c:v>970.24651670000003</c:v>
                      </c:pt>
                      <c:pt idx="530">
                        <c:v>970.26986939999995</c:v>
                      </c:pt>
                      <c:pt idx="531">
                        <c:v>970.24876359999996</c:v>
                      </c:pt>
                      <c:pt idx="532">
                        <c:v>970.23109190000002</c:v>
                      </c:pt>
                      <c:pt idx="533">
                        <c:v>970.20260340000004</c:v>
                      </c:pt>
                      <c:pt idx="534">
                        <c:v>970.20300640000005</c:v>
                      </c:pt>
                      <c:pt idx="535">
                        <c:v>970.180926</c:v>
                      </c:pt>
                      <c:pt idx="536">
                        <c:v>970.18188009999994</c:v>
                      </c:pt>
                      <c:pt idx="537">
                        <c:v>970.16416200000003</c:v>
                      </c:pt>
                      <c:pt idx="538">
                        <c:v>970.19504789999996</c:v>
                      </c:pt>
                      <c:pt idx="539">
                        <c:v>970.1715461</c:v>
                      </c:pt>
                      <c:pt idx="540">
                        <c:v>970.18001079999999</c:v>
                      </c:pt>
                      <c:pt idx="541">
                        <c:v>970.18513359999997</c:v>
                      </c:pt>
                      <c:pt idx="542">
                        <c:v>970.0801037</c:v>
                      </c:pt>
                      <c:pt idx="543">
                        <c:v>970.07550319999996</c:v>
                      </c:pt>
                      <c:pt idx="544">
                        <c:v>970.15886920000003</c:v>
                      </c:pt>
                      <c:pt idx="545">
                        <c:v>970.12137240000004</c:v>
                      </c:pt>
                      <c:pt idx="546">
                        <c:v>970.08666630000005</c:v>
                      </c:pt>
                      <c:pt idx="547">
                        <c:v>970.11751140000001</c:v>
                      </c:pt>
                      <c:pt idx="548">
                        <c:v>970.13442950000001</c:v>
                      </c:pt>
                      <c:pt idx="549">
                        <c:v>970.11506059999999</c:v>
                      </c:pt>
                      <c:pt idx="550">
                        <c:v>970.11122890000001</c:v>
                      </c:pt>
                      <c:pt idx="551">
                        <c:v>970.16315199999997</c:v>
                      </c:pt>
                      <c:pt idx="552">
                        <c:v>970.13923620000003</c:v>
                      </c:pt>
                      <c:pt idx="553">
                        <c:v>970.17524479999997</c:v>
                      </c:pt>
                      <c:pt idx="554">
                        <c:v>970.17714860000001</c:v>
                      </c:pt>
                      <c:pt idx="555">
                        <c:v>970.15911180000001</c:v>
                      </c:pt>
                      <c:pt idx="556">
                        <c:v>970.15520319999996</c:v>
                      </c:pt>
                      <c:pt idx="557">
                        <c:v>970.15058329999999</c:v>
                      </c:pt>
                      <c:pt idx="558">
                        <c:v>970.1259235</c:v>
                      </c:pt>
                      <c:pt idx="559">
                        <c:v>970.09167579999996</c:v>
                      </c:pt>
                      <c:pt idx="560">
                        <c:v>970.16723420000005</c:v>
                      </c:pt>
                      <c:pt idx="561">
                        <c:v>970.06780749999996</c:v>
                      </c:pt>
                      <c:pt idx="562">
                        <c:v>970.03824659999998</c:v>
                      </c:pt>
                      <c:pt idx="563">
                        <c:v>970.07447360000003</c:v>
                      </c:pt>
                      <c:pt idx="564">
                        <c:v>970.05534369999998</c:v>
                      </c:pt>
                      <c:pt idx="565">
                        <c:v>970.07045860000005</c:v>
                      </c:pt>
                      <c:pt idx="566">
                        <c:v>970.05409069999996</c:v>
                      </c:pt>
                      <c:pt idx="567">
                        <c:v>970.03733639999996</c:v>
                      </c:pt>
                      <c:pt idx="568">
                        <c:v>970.10293339999998</c:v>
                      </c:pt>
                      <c:pt idx="569">
                        <c:v>970.11869369999999</c:v>
                      </c:pt>
                      <c:pt idx="570">
                        <c:v>970.08447009999998</c:v>
                      </c:pt>
                      <c:pt idx="571">
                        <c:v>970.09881029999997</c:v>
                      </c:pt>
                      <c:pt idx="572">
                        <c:v>970.10832440000001</c:v>
                      </c:pt>
                      <c:pt idx="573">
                        <c:v>970.10647029999996</c:v>
                      </c:pt>
                      <c:pt idx="574">
                        <c:v>970.09942639999997</c:v>
                      </c:pt>
                      <c:pt idx="575">
                        <c:v>970.18469289999996</c:v>
                      </c:pt>
                      <c:pt idx="576">
                        <c:v>970.15388940000003</c:v>
                      </c:pt>
                      <c:pt idx="577">
                        <c:v>970.15958069999999</c:v>
                      </c:pt>
                      <c:pt idx="578">
                        <c:v>970.09914490000006</c:v>
                      </c:pt>
                      <c:pt idx="579">
                        <c:v>970.15002830000003</c:v>
                      </c:pt>
                      <c:pt idx="580">
                        <c:v>970.1312739</c:v>
                      </c:pt>
                      <c:pt idx="581">
                        <c:v>970.14648709999994</c:v>
                      </c:pt>
                      <c:pt idx="582">
                        <c:v>970.06405080000002</c:v>
                      </c:pt>
                      <c:pt idx="583">
                        <c:v>970.09921650000001</c:v>
                      </c:pt>
                      <c:pt idx="584">
                        <c:v>970.0852228</c:v>
                      </c:pt>
                      <c:pt idx="585">
                        <c:v>970.09224449999999</c:v>
                      </c:pt>
                      <c:pt idx="586">
                        <c:v>970.08731299999999</c:v>
                      </c:pt>
                      <c:pt idx="587">
                        <c:v>970.05270819999998</c:v>
                      </c:pt>
                      <c:pt idx="588">
                        <c:v>970.09326869999995</c:v>
                      </c:pt>
                      <c:pt idx="589">
                        <c:v>970.07829379999998</c:v>
                      </c:pt>
                      <c:pt idx="590">
                        <c:v>970.05921530000001</c:v>
                      </c:pt>
                      <c:pt idx="591">
                        <c:v>970.00883009999995</c:v>
                      </c:pt>
                      <c:pt idx="592">
                        <c:v>969.966949</c:v>
                      </c:pt>
                      <c:pt idx="593">
                        <c:v>969.92713930000002</c:v>
                      </c:pt>
                      <c:pt idx="594">
                        <c:v>969.95306240000002</c:v>
                      </c:pt>
                      <c:pt idx="595">
                        <c:v>969.98040760000004</c:v>
                      </c:pt>
                      <c:pt idx="596">
                        <c:v>969.93931529999998</c:v>
                      </c:pt>
                      <c:pt idx="597">
                        <c:v>969.97764610000002</c:v>
                      </c:pt>
                      <c:pt idx="598">
                        <c:v>970.00395839999999</c:v>
                      </c:pt>
                      <c:pt idx="599">
                        <c:v>969.98412140000005</c:v>
                      </c:pt>
                      <c:pt idx="600">
                        <c:v>969.96987369999999</c:v>
                      </c:pt>
                      <c:pt idx="601">
                        <c:v>969.99328149999997</c:v>
                      </c:pt>
                      <c:pt idx="602">
                        <c:v>969.93633299999999</c:v>
                      </c:pt>
                      <c:pt idx="603">
                        <c:v>969.91720989999999</c:v>
                      </c:pt>
                      <c:pt idx="604">
                        <c:v>969.84551629999999</c:v>
                      </c:pt>
                      <c:pt idx="605">
                        <c:v>969.94526900000005</c:v>
                      </c:pt>
                      <c:pt idx="606">
                        <c:v>969.88880719999997</c:v>
                      </c:pt>
                      <c:pt idx="607">
                        <c:v>969.89736989999994</c:v>
                      </c:pt>
                      <c:pt idx="608">
                        <c:v>969.89776670000003</c:v>
                      </c:pt>
                      <c:pt idx="609">
                        <c:v>969.85493729999996</c:v>
                      </c:pt>
                      <c:pt idx="610">
                        <c:v>969.87388750000002</c:v>
                      </c:pt>
                      <c:pt idx="611">
                        <c:v>969.84902890000001</c:v>
                      </c:pt>
                      <c:pt idx="612">
                        <c:v>969.88089209999998</c:v>
                      </c:pt>
                      <c:pt idx="613">
                        <c:v>969.87037090000001</c:v>
                      </c:pt>
                      <c:pt idx="614">
                        <c:v>969.89307220000001</c:v>
                      </c:pt>
                      <c:pt idx="615">
                        <c:v>969.90008609999995</c:v>
                      </c:pt>
                      <c:pt idx="616">
                        <c:v>969.90079639999999</c:v>
                      </c:pt>
                      <c:pt idx="617">
                        <c:v>969.938176</c:v>
                      </c:pt>
                      <c:pt idx="618">
                        <c:v>969.9226688</c:v>
                      </c:pt>
                      <c:pt idx="619">
                        <c:v>969.89799619999997</c:v>
                      </c:pt>
                      <c:pt idx="620">
                        <c:v>969.88270799999998</c:v>
                      </c:pt>
                      <c:pt idx="621">
                        <c:v>969.84797779999997</c:v>
                      </c:pt>
                      <c:pt idx="622">
                        <c:v>969.81868080000004</c:v>
                      </c:pt>
                      <c:pt idx="623">
                        <c:v>969.83943380000005</c:v>
                      </c:pt>
                      <c:pt idx="624">
                        <c:v>969.81576410000002</c:v>
                      </c:pt>
                      <c:pt idx="625">
                        <c:v>969.80843990000005</c:v>
                      </c:pt>
                      <c:pt idx="626">
                        <c:v>969.78550099999995</c:v>
                      </c:pt>
                      <c:pt idx="627">
                        <c:v>969.80797910000001</c:v>
                      </c:pt>
                      <c:pt idx="628">
                        <c:v>969.79811889999996</c:v>
                      </c:pt>
                      <c:pt idx="629">
                        <c:v>969.8327524</c:v>
                      </c:pt>
                      <c:pt idx="630">
                        <c:v>969.80849969999997</c:v>
                      </c:pt>
                      <c:pt idx="631">
                        <c:v>969.79073840000001</c:v>
                      </c:pt>
                      <c:pt idx="632">
                        <c:v>969.78048360000003</c:v>
                      </c:pt>
                      <c:pt idx="633">
                        <c:v>969.77338840000004</c:v>
                      </c:pt>
                      <c:pt idx="634">
                        <c:v>969.76090620000002</c:v>
                      </c:pt>
                      <c:pt idx="635">
                        <c:v>969.68768020000005</c:v>
                      </c:pt>
                      <c:pt idx="636">
                        <c:v>969.69772379999995</c:v>
                      </c:pt>
                      <c:pt idx="637">
                        <c:v>969.70010960000002</c:v>
                      </c:pt>
                      <c:pt idx="638">
                        <c:v>969.70106050000004</c:v>
                      </c:pt>
                      <c:pt idx="639">
                        <c:v>969.67251940000006</c:v>
                      </c:pt>
                      <c:pt idx="640">
                        <c:v>969.64727089999997</c:v>
                      </c:pt>
                      <c:pt idx="641">
                        <c:v>969.60104020000006</c:v>
                      </c:pt>
                      <c:pt idx="642">
                        <c:v>969.61509699999999</c:v>
                      </c:pt>
                      <c:pt idx="643">
                        <c:v>969.60525099999995</c:v>
                      </c:pt>
                      <c:pt idx="644">
                        <c:v>969.63148899999999</c:v>
                      </c:pt>
                      <c:pt idx="645">
                        <c:v>969.61934740000004</c:v>
                      </c:pt>
                      <c:pt idx="646">
                        <c:v>969.57436280000002</c:v>
                      </c:pt>
                      <c:pt idx="647">
                        <c:v>969.61223829999994</c:v>
                      </c:pt>
                      <c:pt idx="648">
                        <c:v>969.60480389999998</c:v>
                      </c:pt>
                      <c:pt idx="649">
                        <c:v>969.57340390000002</c:v>
                      </c:pt>
                      <c:pt idx="650">
                        <c:v>969.59266360000004</c:v>
                      </c:pt>
                      <c:pt idx="651">
                        <c:v>969.52945099999999</c:v>
                      </c:pt>
                      <c:pt idx="652">
                        <c:v>969.58138559999998</c:v>
                      </c:pt>
                      <c:pt idx="653">
                        <c:v>969.56453369999997</c:v>
                      </c:pt>
                      <c:pt idx="654">
                        <c:v>969.54392010000004</c:v>
                      </c:pt>
                      <c:pt idx="655">
                        <c:v>969.50284720000002</c:v>
                      </c:pt>
                      <c:pt idx="656">
                        <c:v>969.53888689999997</c:v>
                      </c:pt>
                      <c:pt idx="657">
                        <c:v>969.56413680000003</c:v>
                      </c:pt>
                      <c:pt idx="658">
                        <c:v>969.52761820000001</c:v>
                      </c:pt>
                      <c:pt idx="659">
                        <c:v>969.43955989999995</c:v>
                      </c:pt>
                      <c:pt idx="660">
                        <c:v>969.48543159999997</c:v>
                      </c:pt>
                      <c:pt idx="661">
                        <c:v>969.5028499</c:v>
                      </c:pt>
                      <c:pt idx="662">
                        <c:v>969.49245889999997</c:v>
                      </c:pt>
                      <c:pt idx="663">
                        <c:v>969.41583849999995</c:v>
                      </c:pt>
                      <c:pt idx="664">
                        <c:v>969.49861520000002</c:v>
                      </c:pt>
                      <c:pt idx="665">
                        <c:v>969.46865209999999</c:v>
                      </c:pt>
                      <c:pt idx="666">
                        <c:v>969.4400478</c:v>
                      </c:pt>
                      <c:pt idx="667">
                        <c:v>969.43924900000002</c:v>
                      </c:pt>
                      <c:pt idx="668">
                        <c:v>969.44052599999998</c:v>
                      </c:pt>
                      <c:pt idx="669">
                        <c:v>969.40601160000006</c:v>
                      </c:pt>
                      <c:pt idx="670">
                        <c:v>969.44204219999995</c:v>
                      </c:pt>
                      <c:pt idx="671">
                        <c:v>969.34177360000001</c:v>
                      </c:pt>
                      <c:pt idx="672">
                        <c:v>969.33897000000002</c:v>
                      </c:pt>
                      <c:pt idx="673">
                        <c:v>969.29735479999999</c:v>
                      </c:pt>
                      <c:pt idx="674">
                        <c:v>969.29503050000005</c:v>
                      </c:pt>
                      <c:pt idx="675">
                        <c:v>969.26514989999998</c:v>
                      </c:pt>
                      <c:pt idx="676">
                        <c:v>969.26284169999997</c:v>
                      </c:pt>
                      <c:pt idx="677">
                        <c:v>969.26603569999997</c:v>
                      </c:pt>
                      <c:pt idx="678">
                        <c:v>969.27490479999994</c:v>
                      </c:pt>
                      <c:pt idx="679">
                        <c:v>969.24598519999995</c:v>
                      </c:pt>
                      <c:pt idx="680">
                        <c:v>969.24877939999999</c:v>
                      </c:pt>
                      <c:pt idx="681">
                        <c:v>969.2645976</c:v>
                      </c:pt>
                      <c:pt idx="682">
                        <c:v>969.23287440000001</c:v>
                      </c:pt>
                      <c:pt idx="683">
                        <c:v>969.1991554</c:v>
                      </c:pt>
                      <c:pt idx="684">
                        <c:v>969.19677220000005</c:v>
                      </c:pt>
                      <c:pt idx="685">
                        <c:v>969.19859399999996</c:v>
                      </c:pt>
                      <c:pt idx="686">
                        <c:v>969.17719929999998</c:v>
                      </c:pt>
                      <c:pt idx="687">
                        <c:v>969.16918859999998</c:v>
                      </c:pt>
                      <c:pt idx="688">
                        <c:v>969.17846129999998</c:v>
                      </c:pt>
                      <c:pt idx="689">
                        <c:v>969.13964490000001</c:v>
                      </c:pt>
                      <c:pt idx="690">
                        <c:v>969.12710349999998</c:v>
                      </c:pt>
                      <c:pt idx="691">
                        <c:v>969.10083110000005</c:v>
                      </c:pt>
                      <c:pt idx="692">
                        <c:v>969.11439210000003</c:v>
                      </c:pt>
                      <c:pt idx="693">
                        <c:v>969.05351259999998</c:v>
                      </c:pt>
                      <c:pt idx="694">
                        <c:v>969.06352240000001</c:v>
                      </c:pt>
                      <c:pt idx="695">
                        <c:v>969.02461779999999</c:v>
                      </c:pt>
                      <c:pt idx="696">
                        <c:v>968.96653549999996</c:v>
                      </c:pt>
                      <c:pt idx="697">
                        <c:v>968.96881570000005</c:v>
                      </c:pt>
                      <c:pt idx="698">
                        <c:v>968.93663809999998</c:v>
                      </c:pt>
                      <c:pt idx="699">
                        <c:v>968.94262639999999</c:v>
                      </c:pt>
                      <c:pt idx="700">
                        <c:v>968.97967689999996</c:v>
                      </c:pt>
                      <c:pt idx="701">
                        <c:v>968.94314799999995</c:v>
                      </c:pt>
                      <c:pt idx="702">
                        <c:v>968.9370103</c:v>
                      </c:pt>
                      <c:pt idx="703">
                        <c:v>968.87286180000001</c:v>
                      </c:pt>
                      <c:pt idx="704">
                        <c:v>968.79138809999995</c:v>
                      </c:pt>
                      <c:pt idx="705">
                        <c:v>968.7739163</c:v>
                      </c:pt>
                      <c:pt idx="706">
                        <c:v>968.7346245</c:v>
                      </c:pt>
                      <c:pt idx="707">
                        <c:v>968.67499710000004</c:v>
                      </c:pt>
                      <c:pt idx="708">
                        <c:v>968.67931869999995</c:v>
                      </c:pt>
                      <c:pt idx="709">
                        <c:v>968.66217900000004</c:v>
                      </c:pt>
                      <c:pt idx="710">
                        <c:v>968.69161510000004</c:v>
                      </c:pt>
                      <c:pt idx="711">
                        <c:v>968.62227810000002</c:v>
                      </c:pt>
                      <c:pt idx="712">
                        <c:v>968.60910360000003</c:v>
                      </c:pt>
                      <c:pt idx="713">
                        <c:v>968.56472310000004</c:v>
                      </c:pt>
                      <c:pt idx="714">
                        <c:v>968.56337740000004</c:v>
                      </c:pt>
                      <c:pt idx="715">
                        <c:v>968.49648909999996</c:v>
                      </c:pt>
                      <c:pt idx="716">
                        <c:v>968.47479869999995</c:v>
                      </c:pt>
                      <c:pt idx="717">
                        <c:v>968.48842390000004</c:v>
                      </c:pt>
                      <c:pt idx="718">
                        <c:v>968.49739439999996</c:v>
                      </c:pt>
                      <c:pt idx="719">
                        <c:v>968.49707960000001</c:v>
                      </c:pt>
                      <c:pt idx="720">
                        <c:v>968.47437649999995</c:v>
                      </c:pt>
                      <c:pt idx="721">
                        <c:v>968.40674009999998</c:v>
                      </c:pt>
                      <c:pt idx="722">
                        <c:v>968.39673560000006</c:v>
                      </c:pt>
                      <c:pt idx="723">
                        <c:v>968.37931160000005</c:v>
                      </c:pt>
                      <c:pt idx="724">
                        <c:v>968.3929392</c:v>
                      </c:pt>
                      <c:pt idx="725">
                        <c:v>968.38497329999996</c:v>
                      </c:pt>
                      <c:pt idx="726">
                        <c:v>968.40372300000001</c:v>
                      </c:pt>
                      <c:pt idx="727">
                        <c:v>968.37699280000004</c:v>
                      </c:pt>
                      <c:pt idx="728">
                        <c:v>968.37054190000003</c:v>
                      </c:pt>
                      <c:pt idx="729">
                        <c:v>968.31482510000001</c:v>
                      </c:pt>
                      <c:pt idx="730">
                        <c:v>968.32243640000002</c:v>
                      </c:pt>
                      <c:pt idx="731">
                        <c:v>968.27798010000004</c:v>
                      </c:pt>
                      <c:pt idx="732">
                        <c:v>968.26243629999999</c:v>
                      </c:pt>
                      <c:pt idx="733">
                        <c:v>968.27053690000002</c:v>
                      </c:pt>
                      <c:pt idx="734">
                        <c:v>968.29756780000002</c:v>
                      </c:pt>
                      <c:pt idx="735">
                        <c:v>968.20080870000004</c:v>
                      </c:pt>
                      <c:pt idx="736">
                        <c:v>968.22733189999997</c:v>
                      </c:pt>
                      <c:pt idx="737">
                        <c:v>968.19210239999995</c:v>
                      </c:pt>
                      <c:pt idx="738">
                        <c:v>968.15567940000005</c:v>
                      </c:pt>
                      <c:pt idx="739">
                        <c:v>968.17601379999996</c:v>
                      </c:pt>
                      <c:pt idx="740">
                        <c:v>968.18506620000005</c:v>
                      </c:pt>
                      <c:pt idx="741">
                        <c:v>968.19694619999996</c:v>
                      </c:pt>
                      <c:pt idx="742">
                        <c:v>968.20030050000003</c:v>
                      </c:pt>
                      <c:pt idx="743">
                        <c:v>968.13030500000002</c:v>
                      </c:pt>
                      <c:pt idx="744">
                        <c:v>968.11970610000003</c:v>
                      </c:pt>
                      <c:pt idx="745">
                        <c:v>968.06982619999997</c:v>
                      </c:pt>
                      <c:pt idx="746">
                        <c:v>968.05033909999997</c:v>
                      </c:pt>
                      <c:pt idx="747">
                        <c:v>968.07078109999998</c:v>
                      </c:pt>
                      <c:pt idx="748">
                        <c:v>968.02085269999998</c:v>
                      </c:pt>
                      <c:pt idx="749">
                        <c:v>967.96643080000001</c:v>
                      </c:pt>
                      <c:pt idx="750">
                        <c:v>967.9543529</c:v>
                      </c:pt>
                      <c:pt idx="751">
                        <c:v>967.96834769999998</c:v>
                      </c:pt>
                      <c:pt idx="752">
                        <c:v>967.90720020000003</c:v>
                      </c:pt>
                      <c:pt idx="753">
                        <c:v>967.93213100000003</c:v>
                      </c:pt>
                      <c:pt idx="754">
                        <c:v>967.87396950000004</c:v>
                      </c:pt>
                      <c:pt idx="755">
                        <c:v>967.8616055</c:v>
                      </c:pt>
                      <c:pt idx="756">
                        <c:v>967.86941390000004</c:v>
                      </c:pt>
                      <c:pt idx="757">
                        <c:v>967.82688010000004</c:v>
                      </c:pt>
                      <c:pt idx="758">
                        <c:v>967.84893709999994</c:v>
                      </c:pt>
                      <c:pt idx="759">
                        <c:v>967.78976439999997</c:v>
                      </c:pt>
                      <c:pt idx="760">
                        <c:v>967.84430080000004</c:v>
                      </c:pt>
                      <c:pt idx="761">
                        <c:v>967.80641219999995</c:v>
                      </c:pt>
                      <c:pt idx="762">
                        <c:v>967.80839130000004</c:v>
                      </c:pt>
                      <c:pt idx="763">
                        <c:v>967.73636869999996</c:v>
                      </c:pt>
                      <c:pt idx="764">
                        <c:v>967.747117</c:v>
                      </c:pt>
                      <c:pt idx="765">
                        <c:v>967.74816829999997</c:v>
                      </c:pt>
                      <c:pt idx="766">
                        <c:v>967.72229289999996</c:v>
                      </c:pt>
                      <c:pt idx="767">
                        <c:v>967.68328069999995</c:v>
                      </c:pt>
                      <c:pt idx="768">
                        <c:v>967.68423670000004</c:v>
                      </c:pt>
                      <c:pt idx="769">
                        <c:v>967.68890510000006</c:v>
                      </c:pt>
                      <c:pt idx="770">
                        <c:v>967.70297689999995</c:v>
                      </c:pt>
                      <c:pt idx="771">
                        <c:v>967.71947839999996</c:v>
                      </c:pt>
                      <c:pt idx="772">
                        <c:v>967.66465730000004</c:v>
                      </c:pt>
                      <c:pt idx="773">
                        <c:v>967.6786257</c:v>
                      </c:pt>
                      <c:pt idx="774">
                        <c:v>967.70050319999996</c:v>
                      </c:pt>
                      <c:pt idx="775">
                        <c:v>967.7701356</c:v>
                      </c:pt>
                      <c:pt idx="776">
                        <c:v>967.73712169999999</c:v>
                      </c:pt>
                      <c:pt idx="777">
                        <c:v>967.77395079999997</c:v>
                      </c:pt>
                      <c:pt idx="778">
                        <c:v>967.76599109999995</c:v>
                      </c:pt>
                      <c:pt idx="779">
                        <c:v>967.82151569999996</c:v>
                      </c:pt>
                      <c:pt idx="780">
                        <c:v>967.75086720000002</c:v>
                      </c:pt>
                      <c:pt idx="781">
                        <c:v>967.71533629999999</c:v>
                      </c:pt>
                      <c:pt idx="782">
                        <c:v>967.6974639</c:v>
                      </c:pt>
                      <c:pt idx="783">
                        <c:v>967.70102429999997</c:v>
                      </c:pt>
                      <c:pt idx="784">
                        <c:v>967.73805049999999</c:v>
                      </c:pt>
                      <c:pt idx="785">
                        <c:v>967.75017179999998</c:v>
                      </c:pt>
                      <c:pt idx="786">
                        <c:v>967.72538780000002</c:v>
                      </c:pt>
                      <c:pt idx="787">
                        <c:v>967.7665154</c:v>
                      </c:pt>
                      <c:pt idx="788">
                        <c:v>967.76370480000003</c:v>
                      </c:pt>
                      <c:pt idx="789">
                        <c:v>967.78374020000001</c:v>
                      </c:pt>
                      <c:pt idx="790">
                        <c:v>967.76780099999996</c:v>
                      </c:pt>
                      <c:pt idx="791">
                        <c:v>967.75698379999994</c:v>
                      </c:pt>
                      <c:pt idx="792">
                        <c:v>967.7342271</c:v>
                      </c:pt>
                      <c:pt idx="793">
                        <c:v>967.75571360000004</c:v>
                      </c:pt>
                      <c:pt idx="794">
                        <c:v>967.77331819999995</c:v>
                      </c:pt>
                      <c:pt idx="795">
                        <c:v>967.76536499999997</c:v>
                      </c:pt>
                      <c:pt idx="796">
                        <c:v>967.75440719999995</c:v>
                      </c:pt>
                      <c:pt idx="797">
                        <c:v>967.74817289999999</c:v>
                      </c:pt>
                      <c:pt idx="798">
                        <c:v>967.74651600000004</c:v>
                      </c:pt>
                      <c:pt idx="799">
                        <c:v>967.76334650000001</c:v>
                      </c:pt>
                      <c:pt idx="800">
                        <c:v>967.76690210000004</c:v>
                      </c:pt>
                      <c:pt idx="801">
                        <c:v>967.73601919999999</c:v>
                      </c:pt>
                      <c:pt idx="802">
                        <c:v>967.77672489999998</c:v>
                      </c:pt>
                      <c:pt idx="803">
                        <c:v>967.76812700000005</c:v>
                      </c:pt>
                      <c:pt idx="804">
                        <c:v>967.77692039999999</c:v>
                      </c:pt>
                      <c:pt idx="805">
                        <c:v>967.77344849999997</c:v>
                      </c:pt>
                      <c:pt idx="806">
                        <c:v>967.808854</c:v>
                      </c:pt>
                      <c:pt idx="807">
                        <c:v>967.82493439999996</c:v>
                      </c:pt>
                      <c:pt idx="808">
                        <c:v>967.79037140000003</c:v>
                      </c:pt>
                      <c:pt idx="809">
                        <c:v>967.78673660000004</c:v>
                      </c:pt>
                      <c:pt idx="810">
                        <c:v>967.77612929999998</c:v>
                      </c:pt>
                      <c:pt idx="811">
                        <c:v>967.76650229999996</c:v>
                      </c:pt>
                      <c:pt idx="812">
                        <c:v>967.75711460000002</c:v>
                      </c:pt>
                      <c:pt idx="813">
                        <c:v>967.76079779999998</c:v>
                      </c:pt>
                      <c:pt idx="814">
                        <c:v>967.70830609999996</c:v>
                      </c:pt>
                      <c:pt idx="815">
                        <c:v>967.73168869999995</c:v>
                      </c:pt>
                      <c:pt idx="816">
                        <c:v>967.70330000000001</c:v>
                      </c:pt>
                      <c:pt idx="817">
                        <c:v>967.78002709999998</c:v>
                      </c:pt>
                      <c:pt idx="818">
                        <c:v>967.71992769999997</c:v>
                      </c:pt>
                      <c:pt idx="819">
                        <c:v>967.75331519999997</c:v>
                      </c:pt>
                      <c:pt idx="820">
                        <c:v>967.67814959999998</c:v>
                      </c:pt>
                      <c:pt idx="821">
                        <c:v>967.70505119999996</c:v>
                      </c:pt>
                      <c:pt idx="822">
                        <c:v>967.66330479999999</c:v>
                      </c:pt>
                      <c:pt idx="823">
                        <c:v>967.60471570000004</c:v>
                      </c:pt>
                      <c:pt idx="824">
                        <c:v>967.63409609999997</c:v>
                      </c:pt>
                      <c:pt idx="825">
                        <c:v>967.62371499999995</c:v>
                      </c:pt>
                      <c:pt idx="826">
                        <c:v>967.68600400000003</c:v>
                      </c:pt>
                      <c:pt idx="827">
                        <c:v>967.69598800000006</c:v>
                      </c:pt>
                      <c:pt idx="828">
                        <c:v>967.71306670000001</c:v>
                      </c:pt>
                      <c:pt idx="829">
                        <c:v>967.68167930000004</c:v>
                      </c:pt>
                      <c:pt idx="830">
                        <c:v>967.70028149999996</c:v>
                      </c:pt>
                      <c:pt idx="831">
                        <c:v>967.68815640000003</c:v>
                      </c:pt>
                      <c:pt idx="832">
                        <c:v>967.64684550000004</c:v>
                      </c:pt>
                      <c:pt idx="833">
                        <c:v>967.65038630000004</c:v>
                      </c:pt>
                      <c:pt idx="834">
                        <c:v>967.6030442</c:v>
                      </c:pt>
                      <c:pt idx="835">
                        <c:v>967.61572079999996</c:v>
                      </c:pt>
                      <c:pt idx="836">
                        <c:v>967.61585309999998</c:v>
                      </c:pt>
                      <c:pt idx="837">
                        <c:v>967.6252945</c:v>
                      </c:pt>
                      <c:pt idx="838">
                        <c:v>967.67748080000001</c:v>
                      </c:pt>
                      <c:pt idx="839">
                        <c:v>967.62240329999997</c:v>
                      </c:pt>
                      <c:pt idx="840">
                        <c:v>967.60898180000004</c:v>
                      </c:pt>
                      <c:pt idx="841">
                        <c:v>967.59337170000003</c:v>
                      </c:pt>
                      <c:pt idx="842">
                        <c:v>967.57595549999996</c:v>
                      </c:pt>
                      <c:pt idx="843">
                        <c:v>967.66828610000005</c:v>
                      </c:pt>
                      <c:pt idx="844">
                        <c:v>967.64784429999997</c:v>
                      </c:pt>
                      <c:pt idx="845">
                        <c:v>967.62365939999995</c:v>
                      </c:pt>
                      <c:pt idx="846">
                        <c:v>967.6477347</c:v>
                      </c:pt>
                      <c:pt idx="847">
                        <c:v>967.63008379999997</c:v>
                      </c:pt>
                      <c:pt idx="848">
                        <c:v>967.60125379999999</c:v>
                      </c:pt>
                      <c:pt idx="849">
                        <c:v>967.62407129999997</c:v>
                      </c:pt>
                      <c:pt idx="850">
                        <c:v>967.63330040000005</c:v>
                      </c:pt>
                      <c:pt idx="851">
                        <c:v>967.58394099999998</c:v>
                      </c:pt>
                      <c:pt idx="852">
                        <c:v>967.62314319999996</c:v>
                      </c:pt>
                      <c:pt idx="853">
                        <c:v>967.62747909999996</c:v>
                      </c:pt>
                      <c:pt idx="854">
                        <c:v>967.64466470000002</c:v>
                      </c:pt>
                      <c:pt idx="855">
                        <c:v>967.63412419999997</c:v>
                      </c:pt>
                      <c:pt idx="856">
                        <c:v>967.6577565</c:v>
                      </c:pt>
                      <c:pt idx="857">
                        <c:v>967.60546429999999</c:v>
                      </c:pt>
                      <c:pt idx="858">
                        <c:v>967.6522678</c:v>
                      </c:pt>
                      <c:pt idx="859">
                        <c:v>967.62110859999996</c:v>
                      </c:pt>
                      <c:pt idx="860">
                        <c:v>967.6684884</c:v>
                      </c:pt>
                      <c:pt idx="861">
                        <c:v>967.66192439999998</c:v>
                      </c:pt>
                      <c:pt idx="862">
                        <c:v>967.64400190000003</c:v>
                      </c:pt>
                      <c:pt idx="863">
                        <c:v>967.68078200000002</c:v>
                      </c:pt>
                      <c:pt idx="864">
                        <c:v>967.61922939999999</c:v>
                      </c:pt>
                      <c:pt idx="865">
                        <c:v>967.63385970000002</c:v>
                      </c:pt>
                      <c:pt idx="866">
                        <c:v>967.61654999999996</c:v>
                      </c:pt>
                      <c:pt idx="867">
                        <c:v>967.65901399999996</c:v>
                      </c:pt>
                      <c:pt idx="868">
                        <c:v>967.64417200000003</c:v>
                      </c:pt>
                      <c:pt idx="869">
                        <c:v>967.68198589999997</c:v>
                      </c:pt>
                      <c:pt idx="870">
                        <c:v>967.67053920000001</c:v>
                      </c:pt>
                      <c:pt idx="871">
                        <c:v>967.67221810000001</c:v>
                      </c:pt>
                      <c:pt idx="872">
                        <c:v>967.59681330000001</c:v>
                      </c:pt>
                      <c:pt idx="873">
                        <c:v>967.64690099999996</c:v>
                      </c:pt>
                      <c:pt idx="874">
                        <c:v>967.63894470000002</c:v>
                      </c:pt>
                      <c:pt idx="875">
                        <c:v>967.61941639999998</c:v>
                      </c:pt>
                      <c:pt idx="876">
                        <c:v>967.67344070000001</c:v>
                      </c:pt>
                      <c:pt idx="877">
                        <c:v>967.65031060000001</c:v>
                      </c:pt>
                      <c:pt idx="878">
                        <c:v>967.68528849999996</c:v>
                      </c:pt>
                      <c:pt idx="879">
                        <c:v>967.62225969999997</c:v>
                      </c:pt>
                      <c:pt idx="880">
                        <c:v>967.65999480000005</c:v>
                      </c:pt>
                      <c:pt idx="881">
                        <c:v>967.63845409999999</c:v>
                      </c:pt>
                      <c:pt idx="882">
                        <c:v>967.70888119999995</c:v>
                      </c:pt>
                      <c:pt idx="883">
                        <c:v>967.6403722</c:v>
                      </c:pt>
                      <c:pt idx="884">
                        <c:v>967.63536590000001</c:v>
                      </c:pt>
                      <c:pt idx="885">
                        <c:v>967.6115231</c:v>
                      </c:pt>
                      <c:pt idx="886">
                        <c:v>967.66568259999997</c:v>
                      </c:pt>
                      <c:pt idx="887">
                        <c:v>967.65930539999999</c:v>
                      </c:pt>
                      <c:pt idx="888">
                        <c:v>967.66864080000005</c:v>
                      </c:pt>
                      <c:pt idx="889">
                        <c:v>967.66821770000001</c:v>
                      </c:pt>
                      <c:pt idx="890">
                        <c:v>967.68647109999995</c:v>
                      </c:pt>
                      <c:pt idx="891">
                        <c:v>967.61188670000001</c:v>
                      </c:pt>
                      <c:pt idx="892">
                        <c:v>967.65897619999998</c:v>
                      </c:pt>
                      <c:pt idx="893">
                        <c:v>967.59422810000001</c:v>
                      </c:pt>
                      <c:pt idx="894">
                        <c:v>967.64055680000001</c:v>
                      </c:pt>
                      <c:pt idx="895">
                        <c:v>967.63294110000004</c:v>
                      </c:pt>
                      <c:pt idx="896">
                        <c:v>967.71035229999995</c:v>
                      </c:pt>
                      <c:pt idx="897">
                        <c:v>967.69134229999997</c:v>
                      </c:pt>
                      <c:pt idx="898">
                        <c:v>967.68783989999997</c:v>
                      </c:pt>
                      <c:pt idx="899">
                        <c:v>967.66354890000002</c:v>
                      </c:pt>
                      <c:pt idx="900">
                        <c:v>967.68338100000005</c:v>
                      </c:pt>
                      <c:pt idx="901">
                        <c:v>967.72407629999998</c:v>
                      </c:pt>
                      <c:pt idx="902">
                        <c:v>967.64263979999998</c:v>
                      </c:pt>
                      <c:pt idx="903">
                        <c:v>967.66606620000005</c:v>
                      </c:pt>
                      <c:pt idx="904">
                        <c:v>967.66436229999999</c:v>
                      </c:pt>
                      <c:pt idx="905">
                        <c:v>967.65124730000002</c:v>
                      </c:pt>
                      <c:pt idx="906">
                        <c:v>967.69592350000005</c:v>
                      </c:pt>
                      <c:pt idx="907">
                        <c:v>967.65666399999998</c:v>
                      </c:pt>
                      <c:pt idx="908">
                        <c:v>967.64493540000001</c:v>
                      </c:pt>
                      <c:pt idx="909">
                        <c:v>967.7010401</c:v>
                      </c:pt>
                      <c:pt idx="910">
                        <c:v>967.67145489999996</c:v>
                      </c:pt>
                      <c:pt idx="911">
                        <c:v>967.6966165</c:v>
                      </c:pt>
                      <c:pt idx="912">
                        <c:v>967.71322250000003</c:v>
                      </c:pt>
                      <c:pt idx="913">
                        <c:v>967.72929469999997</c:v>
                      </c:pt>
                      <c:pt idx="914">
                        <c:v>967.74718959999996</c:v>
                      </c:pt>
                      <c:pt idx="915">
                        <c:v>967.78650019999998</c:v>
                      </c:pt>
                      <c:pt idx="916">
                        <c:v>967.77689510000005</c:v>
                      </c:pt>
                      <c:pt idx="917">
                        <c:v>967.75840470000003</c:v>
                      </c:pt>
                      <c:pt idx="918">
                        <c:v>967.80380160000004</c:v>
                      </c:pt>
                      <c:pt idx="919">
                        <c:v>967.78324429999998</c:v>
                      </c:pt>
                      <c:pt idx="920">
                        <c:v>967.81965400000001</c:v>
                      </c:pt>
                      <c:pt idx="921">
                        <c:v>967.81610799999999</c:v>
                      </c:pt>
                      <c:pt idx="922">
                        <c:v>967.8184</c:v>
                      </c:pt>
                      <c:pt idx="923">
                        <c:v>967.80510949999996</c:v>
                      </c:pt>
                      <c:pt idx="924">
                        <c:v>967.81606099999999</c:v>
                      </c:pt>
                      <c:pt idx="925">
                        <c:v>967.85912919999998</c:v>
                      </c:pt>
                      <c:pt idx="926">
                        <c:v>967.91596349999998</c:v>
                      </c:pt>
                      <c:pt idx="927">
                        <c:v>967.92278669999996</c:v>
                      </c:pt>
                      <c:pt idx="928">
                        <c:v>967.95729319999998</c:v>
                      </c:pt>
                      <c:pt idx="929">
                        <c:v>967.9551874</c:v>
                      </c:pt>
                      <c:pt idx="930">
                        <c:v>967.94368910000003</c:v>
                      </c:pt>
                      <c:pt idx="931">
                        <c:v>967.96140739999998</c:v>
                      </c:pt>
                      <c:pt idx="932">
                        <c:v>967.98475499999995</c:v>
                      </c:pt>
                      <c:pt idx="933">
                        <c:v>968.04027759999997</c:v>
                      </c:pt>
                      <c:pt idx="934">
                        <c:v>967.99377059999995</c:v>
                      </c:pt>
                      <c:pt idx="935">
                        <c:v>968.02011709999999</c:v>
                      </c:pt>
                      <c:pt idx="936">
                        <c:v>968.08676639999999</c:v>
                      </c:pt>
                      <c:pt idx="937">
                        <c:v>968.12802409999995</c:v>
                      </c:pt>
                      <c:pt idx="938">
                        <c:v>968.19731979999995</c:v>
                      </c:pt>
                      <c:pt idx="939">
                        <c:v>968.16722770000001</c:v>
                      </c:pt>
                      <c:pt idx="940">
                        <c:v>968.11001390000001</c:v>
                      </c:pt>
                      <c:pt idx="941">
                        <c:v>968.14803989999996</c:v>
                      </c:pt>
                      <c:pt idx="942">
                        <c:v>968.06629810000004</c:v>
                      </c:pt>
                      <c:pt idx="943">
                        <c:v>968.05447489999995</c:v>
                      </c:pt>
                      <c:pt idx="944">
                        <c:v>968.03541910000001</c:v>
                      </c:pt>
                      <c:pt idx="945">
                        <c:v>967.99913030000005</c:v>
                      </c:pt>
                      <c:pt idx="946">
                        <c:v>968.02272000000005</c:v>
                      </c:pt>
                      <c:pt idx="947">
                        <c:v>968.01981260000002</c:v>
                      </c:pt>
                      <c:pt idx="948">
                        <c:v>968.03401719999999</c:v>
                      </c:pt>
                      <c:pt idx="949">
                        <c:v>968.07438679999996</c:v>
                      </c:pt>
                      <c:pt idx="950">
                        <c:v>968.11080719999995</c:v>
                      </c:pt>
                      <c:pt idx="951">
                        <c:v>968.15103069999998</c:v>
                      </c:pt>
                      <c:pt idx="952">
                        <c:v>968.11923999999999</c:v>
                      </c:pt>
                      <c:pt idx="953">
                        <c:v>968.19718450000005</c:v>
                      </c:pt>
                      <c:pt idx="954">
                        <c:v>968.2443111</c:v>
                      </c:pt>
                      <c:pt idx="955">
                        <c:v>968.1711497</c:v>
                      </c:pt>
                      <c:pt idx="956">
                        <c:v>968.12516970000001</c:v>
                      </c:pt>
                      <c:pt idx="957">
                        <c:v>968.12752190000003</c:v>
                      </c:pt>
                      <c:pt idx="958">
                        <c:v>968.13469029999999</c:v>
                      </c:pt>
                      <c:pt idx="959">
                        <c:v>968.17180680000001</c:v>
                      </c:pt>
                      <c:pt idx="960">
                        <c:v>968.16278460000001</c:v>
                      </c:pt>
                      <c:pt idx="961">
                        <c:v>968.18653930000005</c:v>
                      </c:pt>
                      <c:pt idx="962">
                        <c:v>968.19733150000002</c:v>
                      </c:pt>
                      <c:pt idx="963">
                        <c:v>968.19754990000001</c:v>
                      </c:pt>
                      <c:pt idx="964">
                        <c:v>968.18681100000003</c:v>
                      </c:pt>
                      <c:pt idx="965">
                        <c:v>968.23073490000002</c:v>
                      </c:pt>
                      <c:pt idx="966">
                        <c:v>968.26422820000005</c:v>
                      </c:pt>
                      <c:pt idx="967">
                        <c:v>968.2684471</c:v>
                      </c:pt>
                      <c:pt idx="968">
                        <c:v>968.20689519999996</c:v>
                      </c:pt>
                      <c:pt idx="969">
                        <c:v>968.24837779999996</c:v>
                      </c:pt>
                      <c:pt idx="970">
                        <c:v>968.27660149999997</c:v>
                      </c:pt>
                      <c:pt idx="971">
                        <c:v>968.27728079999997</c:v>
                      </c:pt>
                      <c:pt idx="972">
                        <c:v>968.28615830000001</c:v>
                      </c:pt>
                      <c:pt idx="973">
                        <c:v>968.2798722</c:v>
                      </c:pt>
                      <c:pt idx="974">
                        <c:v>968.30155950000005</c:v>
                      </c:pt>
                      <c:pt idx="975">
                        <c:v>969.50754480000001</c:v>
                      </c:pt>
                      <c:pt idx="976">
                        <c:v>969.48993129999997</c:v>
                      </c:pt>
                      <c:pt idx="977">
                        <c:v>969.48201770000003</c:v>
                      </c:pt>
                      <c:pt idx="978">
                        <c:v>969.48619650000001</c:v>
                      </c:pt>
                      <c:pt idx="979">
                        <c:v>969.49324939999997</c:v>
                      </c:pt>
                      <c:pt idx="980">
                        <c:v>969.52993900000001</c:v>
                      </c:pt>
                      <c:pt idx="981">
                        <c:v>969.55274550000001</c:v>
                      </c:pt>
                      <c:pt idx="982">
                        <c:v>969.55158619999997</c:v>
                      </c:pt>
                      <c:pt idx="983">
                        <c:v>969.52443089999997</c:v>
                      </c:pt>
                      <c:pt idx="984">
                        <c:v>969.58058940000001</c:v>
                      </c:pt>
                      <c:pt idx="985">
                        <c:v>969.56171989999996</c:v>
                      </c:pt>
                      <c:pt idx="986">
                        <c:v>969.54481109999995</c:v>
                      </c:pt>
                      <c:pt idx="987">
                        <c:v>969.5611801</c:v>
                      </c:pt>
                      <c:pt idx="988">
                        <c:v>969.56153170000005</c:v>
                      </c:pt>
                      <c:pt idx="989">
                        <c:v>969.59229230000005</c:v>
                      </c:pt>
                      <c:pt idx="990">
                        <c:v>969.58849110000006</c:v>
                      </c:pt>
                      <c:pt idx="991">
                        <c:v>969.63299989999996</c:v>
                      </c:pt>
                      <c:pt idx="992">
                        <c:v>969.62088329999995</c:v>
                      </c:pt>
                      <c:pt idx="993">
                        <c:v>969.58966929999997</c:v>
                      </c:pt>
                      <c:pt idx="994">
                        <c:v>969.57433900000001</c:v>
                      </c:pt>
                      <c:pt idx="995">
                        <c:v>969.58389030000001</c:v>
                      </c:pt>
                      <c:pt idx="996">
                        <c:v>969.57963210000003</c:v>
                      </c:pt>
                      <c:pt idx="997">
                        <c:v>969.61190999999997</c:v>
                      </c:pt>
                      <c:pt idx="998">
                        <c:v>969.62846479999996</c:v>
                      </c:pt>
                      <c:pt idx="999">
                        <c:v>969.66419980000001</c:v>
                      </c:pt>
                      <c:pt idx="1000">
                        <c:v>969.68086249999999</c:v>
                      </c:pt>
                      <c:pt idx="1001">
                        <c:v>969.65840189999994</c:v>
                      </c:pt>
                      <c:pt idx="1002">
                        <c:v>969.6964931</c:v>
                      </c:pt>
                      <c:pt idx="1003">
                        <c:v>969.69158400000003</c:v>
                      </c:pt>
                      <c:pt idx="1004">
                        <c:v>969.73521110000001</c:v>
                      </c:pt>
                      <c:pt idx="1005">
                        <c:v>969.76840049999998</c:v>
                      </c:pt>
                      <c:pt idx="1006">
                        <c:v>969.75017079999998</c:v>
                      </c:pt>
                      <c:pt idx="1007">
                        <c:v>969.73368570000002</c:v>
                      </c:pt>
                      <c:pt idx="1008">
                        <c:v>969.7885708</c:v>
                      </c:pt>
                      <c:pt idx="1009">
                        <c:v>969.77679339999997</c:v>
                      </c:pt>
                      <c:pt idx="1010">
                        <c:v>969.79735659999994</c:v>
                      </c:pt>
                      <c:pt idx="1011">
                        <c:v>969.77298610000003</c:v>
                      </c:pt>
                      <c:pt idx="1012">
                        <c:v>969.79271789999996</c:v>
                      </c:pt>
                      <c:pt idx="1013">
                        <c:v>969.74937750000004</c:v>
                      </c:pt>
                      <c:pt idx="1014">
                        <c:v>969.82559449999997</c:v>
                      </c:pt>
                      <c:pt idx="1015">
                        <c:v>969.93855150000002</c:v>
                      </c:pt>
                      <c:pt idx="1016">
                        <c:v>969.92089020000003</c:v>
                      </c:pt>
                      <c:pt idx="1017">
                        <c:v>969.95151550000003</c:v>
                      </c:pt>
                      <c:pt idx="1018">
                        <c:v>969.94428789999995</c:v>
                      </c:pt>
                      <c:pt idx="1019">
                        <c:v>969.95218569999997</c:v>
                      </c:pt>
                      <c:pt idx="1020">
                        <c:v>969.92723230000001</c:v>
                      </c:pt>
                      <c:pt idx="1021">
                        <c:v>969.9511364</c:v>
                      </c:pt>
                      <c:pt idx="1022">
                        <c:v>969.95763609999995</c:v>
                      </c:pt>
                      <c:pt idx="1023">
                        <c:v>969.90496350000001</c:v>
                      </c:pt>
                      <c:pt idx="1024">
                        <c:v>969.88213240000005</c:v>
                      </c:pt>
                      <c:pt idx="1025">
                        <c:v>969.92733220000002</c:v>
                      </c:pt>
                      <c:pt idx="1026">
                        <c:v>969.93976339999995</c:v>
                      </c:pt>
                      <c:pt idx="1027">
                        <c:v>969.96185800000001</c:v>
                      </c:pt>
                      <c:pt idx="1028">
                        <c:v>969.94862560000001</c:v>
                      </c:pt>
                      <c:pt idx="1029">
                        <c:v>969.94113419999996</c:v>
                      </c:pt>
                      <c:pt idx="1030">
                        <c:v>969.99834710000005</c:v>
                      </c:pt>
                      <c:pt idx="1031">
                        <c:v>970.05629369999997</c:v>
                      </c:pt>
                      <c:pt idx="1032">
                        <c:v>970.01277279999999</c:v>
                      </c:pt>
                      <c:pt idx="1033">
                        <c:v>970.03444230000002</c:v>
                      </c:pt>
                      <c:pt idx="1034">
                        <c:v>970.04967599999998</c:v>
                      </c:pt>
                      <c:pt idx="1035">
                        <c:v>970.01683160000005</c:v>
                      </c:pt>
                      <c:pt idx="1036">
                        <c:v>970.0614425</c:v>
                      </c:pt>
                      <c:pt idx="1037">
                        <c:v>969.99223310000002</c:v>
                      </c:pt>
                      <c:pt idx="1038">
                        <c:v>970.07401070000003</c:v>
                      </c:pt>
                      <c:pt idx="1039">
                        <c:v>970.02690619999998</c:v>
                      </c:pt>
                      <c:pt idx="1040">
                        <c:v>970.08323919999998</c:v>
                      </c:pt>
                      <c:pt idx="1041">
                        <c:v>970.08503299999995</c:v>
                      </c:pt>
                      <c:pt idx="1042">
                        <c:v>970.07785230000002</c:v>
                      </c:pt>
                      <c:pt idx="1043">
                        <c:v>970.0696974</c:v>
                      </c:pt>
                      <c:pt idx="1044">
                        <c:v>970.09539229999996</c:v>
                      </c:pt>
                      <c:pt idx="1045">
                        <c:v>970.0723567</c:v>
                      </c:pt>
                      <c:pt idx="1046">
                        <c:v>970.05095589999996</c:v>
                      </c:pt>
                      <c:pt idx="1047">
                        <c:v>970.05899929999998</c:v>
                      </c:pt>
                      <c:pt idx="1048">
                        <c:v>970.02734150000003</c:v>
                      </c:pt>
                      <c:pt idx="1049">
                        <c:v>970.08287900000005</c:v>
                      </c:pt>
                      <c:pt idx="1050">
                        <c:v>970.06261819999997</c:v>
                      </c:pt>
                      <c:pt idx="1051">
                        <c:v>970.08911290000003</c:v>
                      </c:pt>
                      <c:pt idx="1052">
                        <c:v>970.06359020000002</c:v>
                      </c:pt>
                      <c:pt idx="1053">
                        <c:v>970.13971709999998</c:v>
                      </c:pt>
                      <c:pt idx="1054">
                        <c:v>970.17811110000002</c:v>
                      </c:pt>
                      <c:pt idx="1055">
                        <c:v>970.21381980000001</c:v>
                      </c:pt>
                      <c:pt idx="1056">
                        <c:v>970.22515129999999</c:v>
                      </c:pt>
                      <c:pt idx="1057">
                        <c:v>970.21922819999998</c:v>
                      </c:pt>
                      <c:pt idx="1058">
                        <c:v>970.22541439999998</c:v>
                      </c:pt>
                      <c:pt idx="1059">
                        <c:v>970.18916560000002</c:v>
                      </c:pt>
                      <c:pt idx="1060">
                        <c:v>970.18413950000001</c:v>
                      </c:pt>
                      <c:pt idx="1061">
                        <c:v>970.18340579999995</c:v>
                      </c:pt>
                      <c:pt idx="1062">
                        <c:v>970.15862219999997</c:v>
                      </c:pt>
                      <c:pt idx="1063">
                        <c:v>970.15723119999996</c:v>
                      </c:pt>
                      <c:pt idx="1064">
                        <c:v>970.16232219999995</c:v>
                      </c:pt>
                      <c:pt idx="1065">
                        <c:v>970.19258520000005</c:v>
                      </c:pt>
                      <c:pt idx="1066">
                        <c:v>970.24298859999999</c:v>
                      </c:pt>
                      <c:pt idx="1067">
                        <c:v>970.27531429999999</c:v>
                      </c:pt>
                      <c:pt idx="1068">
                        <c:v>970.29366500000003</c:v>
                      </c:pt>
                      <c:pt idx="1069">
                        <c:v>970.28166220000003</c:v>
                      </c:pt>
                      <c:pt idx="1070">
                        <c:v>970.28916100000004</c:v>
                      </c:pt>
                      <c:pt idx="1071">
                        <c:v>970.28925049999998</c:v>
                      </c:pt>
                      <c:pt idx="1072">
                        <c:v>970.29860029999998</c:v>
                      </c:pt>
                      <c:pt idx="1073">
                        <c:v>970.31577249999998</c:v>
                      </c:pt>
                      <c:pt idx="1074">
                        <c:v>970.29715069999997</c:v>
                      </c:pt>
                      <c:pt idx="1075">
                        <c:v>970.3088947</c:v>
                      </c:pt>
                      <c:pt idx="1076">
                        <c:v>970.30799909999996</c:v>
                      </c:pt>
                      <c:pt idx="1077">
                        <c:v>970.34688649999998</c:v>
                      </c:pt>
                      <c:pt idx="1078">
                        <c:v>970.36441769999999</c:v>
                      </c:pt>
                      <c:pt idx="1079">
                        <c:v>970.39427320000004</c:v>
                      </c:pt>
                      <c:pt idx="1080">
                        <c:v>970.4255766</c:v>
                      </c:pt>
                      <c:pt idx="1081">
                        <c:v>970.40639869999995</c:v>
                      </c:pt>
                      <c:pt idx="1082">
                        <c:v>970.41073859999995</c:v>
                      </c:pt>
                      <c:pt idx="1083">
                        <c:v>970.41909889999999</c:v>
                      </c:pt>
                      <c:pt idx="1084">
                        <c:v>970.42670129999999</c:v>
                      </c:pt>
                      <c:pt idx="1085">
                        <c:v>970.416831</c:v>
                      </c:pt>
                      <c:pt idx="1086">
                        <c:v>970.40435430000002</c:v>
                      </c:pt>
                      <c:pt idx="1087">
                        <c:v>970.37587359999998</c:v>
                      </c:pt>
                      <c:pt idx="1088">
                        <c:v>970.39721940000004</c:v>
                      </c:pt>
                      <c:pt idx="1089">
                        <c:v>970.38675169999999</c:v>
                      </c:pt>
                      <c:pt idx="1090">
                        <c:v>970.36492639999994</c:v>
                      </c:pt>
                      <c:pt idx="1091">
                        <c:v>970.38169740000001</c:v>
                      </c:pt>
                      <c:pt idx="1092">
                        <c:v>970.42062810000004</c:v>
                      </c:pt>
                      <c:pt idx="1093">
                        <c:v>970.44402019999995</c:v>
                      </c:pt>
                      <c:pt idx="1094">
                        <c:v>970.53369090000001</c:v>
                      </c:pt>
                      <c:pt idx="1095">
                        <c:v>970.51060299999995</c:v>
                      </c:pt>
                      <c:pt idx="1096">
                        <c:v>970.53273179999997</c:v>
                      </c:pt>
                      <c:pt idx="1097">
                        <c:v>970.52066660000003</c:v>
                      </c:pt>
                      <c:pt idx="1098">
                        <c:v>970.58241650000002</c:v>
                      </c:pt>
                      <c:pt idx="1099">
                        <c:v>970.59875769999996</c:v>
                      </c:pt>
                      <c:pt idx="1100">
                        <c:v>970.58629859999996</c:v>
                      </c:pt>
                      <c:pt idx="1101">
                        <c:v>970.59224370000004</c:v>
                      </c:pt>
                      <c:pt idx="1102">
                        <c:v>970.56428100000005</c:v>
                      </c:pt>
                      <c:pt idx="1103">
                        <c:v>970.61205829999994</c:v>
                      </c:pt>
                      <c:pt idx="1104">
                        <c:v>970.58563330000004</c:v>
                      </c:pt>
                      <c:pt idx="1105">
                        <c:v>970.58946560000004</c:v>
                      </c:pt>
                      <c:pt idx="1106">
                        <c:v>970.66910740000003</c:v>
                      </c:pt>
                      <c:pt idx="1107">
                        <c:v>970.62351000000001</c:v>
                      </c:pt>
                      <c:pt idx="1108">
                        <c:v>970.666245</c:v>
                      </c:pt>
                      <c:pt idx="1109">
                        <c:v>970.66064210000002</c:v>
                      </c:pt>
                      <c:pt idx="1110">
                        <c:v>970.60781829999996</c:v>
                      </c:pt>
                      <c:pt idx="1111">
                        <c:v>970.6003121</c:v>
                      </c:pt>
                      <c:pt idx="1112">
                        <c:v>970.60786110000004</c:v>
                      </c:pt>
                      <c:pt idx="1113">
                        <c:v>970.59159499999998</c:v>
                      </c:pt>
                      <c:pt idx="1114">
                        <c:v>970.61871529999996</c:v>
                      </c:pt>
                      <c:pt idx="1115">
                        <c:v>970.60516889999997</c:v>
                      </c:pt>
                      <c:pt idx="1116">
                        <c:v>970.66415730000006</c:v>
                      </c:pt>
                      <c:pt idx="1117">
                        <c:v>970.64205670000001</c:v>
                      </c:pt>
                      <c:pt idx="1118">
                        <c:v>970.64814469999999</c:v>
                      </c:pt>
                      <c:pt idx="1119">
                        <c:v>970.66151349999996</c:v>
                      </c:pt>
                      <c:pt idx="1120">
                        <c:v>970.67633230000001</c:v>
                      </c:pt>
                      <c:pt idx="1121">
                        <c:v>970.72471599999994</c:v>
                      </c:pt>
                      <c:pt idx="1122">
                        <c:v>970.79775110000003</c:v>
                      </c:pt>
                      <c:pt idx="1123">
                        <c:v>970.72230769999999</c:v>
                      </c:pt>
                      <c:pt idx="1124">
                        <c:v>970.77104340000005</c:v>
                      </c:pt>
                      <c:pt idx="1125">
                        <c:v>970.79298719999997</c:v>
                      </c:pt>
                      <c:pt idx="1126">
                        <c:v>970.75599069999998</c:v>
                      </c:pt>
                      <c:pt idx="1127">
                        <c:v>970.75836660000004</c:v>
                      </c:pt>
                      <c:pt idx="1128">
                        <c:v>970.77062139999998</c:v>
                      </c:pt>
                      <c:pt idx="1129">
                        <c:v>970.7251377</c:v>
                      </c:pt>
                      <c:pt idx="1130">
                        <c:v>970.81250780000005</c:v>
                      </c:pt>
                      <c:pt idx="1131">
                        <c:v>970.79772219999995</c:v>
                      </c:pt>
                      <c:pt idx="1132">
                        <c:v>970.81955370000003</c:v>
                      </c:pt>
                      <c:pt idx="1133">
                        <c:v>970.83442600000001</c:v>
                      </c:pt>
                      <c:pt idx="1134">
                        <c:v>970.8639005</c:v>
                      </c:pt>
                      <c:pt idx="1135">
                        <c:v>970.9126612</c:v>
                      </c:pt>
                      <c:pt idx="1136">
                        <c:v>970.87806750000004</c:v>
                      </c:pt>
                      <c:pt idx="1137">
                        <c:v>970.90225499999997</c:v>
                      </c:pt>
                      <c:pt idx="1138">
                        <c:v>970.88638660000004</c:v>
                      </c:pt>
                      <c:pt idx="1139">
                        <c:v>970.90555659999995</c:v>
                      </c:pt>
                      <c:pt idx="1140">
                        <c:v>970.86631969999996</c:v>
                      </c:pt>
                      <c:pt idx="1141">
                        <c:v>970.93858490000002</c:v>
                      </c:pt>
                      <c:pt idx="1142">
                        <c:v>970.94693140000004</c:v>
                      </c:pt>
                      <c:pt idx="1143">
                        <c:v>970.95950370000003</c:v>
                      </c:pt>
                      <c:pt idx="1144">
                        <c:v>970.97923290000006</c:v>
                      </c:pt>
                      <c:pt idx="1145">
                        <c:v>970.9328514</c:v>
                      </c:pt>
                      <c:pt idx="1146">
                        <c:v>970.94409580000001</c:v>
                      </c:pt>
                      <c:pt idx="1147">
                        <c:v>970.98303529999998</c:v>
                      </c:pt>
                      <c:pt idx="1148">
                        <c:v>970.9942585</c:v>
                      </c:pt>
                      <c:pt idx="1149">
                        <c:v>970.98449240000002</c:v>
                      </c:pt>
                      <c:pt idx="1150">
                        <c:v>970.98061610000002</c:v>
                      </c:pt>
                      <c:pt idx="1151">
                        <c:v>971.01204110000003</c:v>
                      </c:pt>
                      <c:pt idx="1152">
                        <c:v>971.01817730000005</c:v>
                      </c:pt>
                      <c:pt idx="1153">
                        <c:v>971.06880060000003</c:v>
                      </c:pt>
                      <c:pt idx="1154">
                        <c:v>971.02720790000001</c:v>
                      </c:pt>
                      <c:pt idx="1155">
                        <c:v>971.05568919999996</c:v>
                      </c:pt>
                      <c:pt idx="1156">
                        <c:v>971.04151750000005</c:v>
                      </c:pt>
                      <c:pt idx="1157">
                        <c:v>971.06272320000005</c:v>
                      </c:pt>
                      <c:pt idx="1158">
                        <c:v>971.09696180000003</c:v>
                      </c:pt>
                      <c:pt idx="1159">
                        <c:v>971.07824640000001</c:v>
                      </c:pt>
                      <c:pt idx="1160">
                        <c:v>971.05847329999995</c:v>
                      </c:pt>
                      <c:pt idx="1161">
                        <c:v>971.077765</c:v>
                      </c:pt>
                      <c:pt idx="1162">
                        <c:v>971.10206210000001</c:v>
                      </c:pt>
                      <c:pt idx="1163">
                        <c:v>971.08798300000001</c:v>
                      </c:pt>
                      <c:pt idx="1164">
                        <c:v>971.07728480000003</c:v>
                      </c:pt>
                      <c:pt idx="1165">
                        <c:v>971.11423749999994</c:v>
                      </c:pt>
                      <c:pt idx="1166">
                        <c:v>971.07624410000005</c:v>
                      </c:pt>
                      <c:pt idx="1167">
                        <c:v>971.06783870000004</c:v>
                      </c:pt>
                      <c:pt idx="1168">
                        <c:v>971.07910919999995</c:v>
                      </c:pt>
                      <c:pt idx="1169">
                        <c:v>971.0782365</c:v>
                      </c:pt>
                      <c:pt idx="1170">
                        <c:v>971.06879360000005</c:v>
                      </c:pt>
                      <c:pt idx="1171">
                        <c:v>971.11053660000005</c:v>
                      </c:pt>
                      <c:pt idx="1172">
                        <c:v>971.09696039999994</c:v>
                      </c:pt>
                      <c:pt idx="1173">
                        <c:v>971.08414779999998</c:v>
                      </c:pt>
                      <c:pt idx="1174">
                        <c:v>971.05512450000003</c:v>
                      </c:pt>
                      <c:pt idx="1175">
                        <c:v>971.07310219999999</c:v>
                      </c:pt>
                      <c:pt idx="1176">
                        <c:v>971.08149700000001</c:v>
                      </c:pt>
                      <c:pt idx="1177">
                        <c:v>971.07171210000001</c:v>
                      </c:pt>
                      <c:pt idx="1178">
                        <c:v>971.02862560000005</c:v>
                      </c:pt>
                      <c:pt idx="1179">
                        <c:v>971.0196899</c:v>
                      </c:pt>
                      <c:pt idx="1180">
                        <c:v>971.07208749999995</c:v>
                      </c:pt>
                      <c:pt idx="1181">
                        <c:v>971.04728369999998</c:v>
                      </c:pt>
                      <c:pt idx="1182">
                        <c:v>971.03927099999999</c:v>
                      </c:pt>
                      <c:pt idx="1183">
                        <c:v>971.04867809999996</c:v>
                      </c:pt>
                      <c:pt idx="1184">
                        <c:v>971.02149440000005</c:v>
                      </c:pt>
                      <c:pt idx="1185">
                        <c:v>971.04735840000001</c:v>
                      </c:pt>
                      <c:pt idx="1186">
                        <c:v>971.08055049999996</c:v>
                      </c:pt>
                      <c:pt idx="1187">
                        <c:v>971.06968549999999</c:v>
                      </c:pt>
                      <c:pt idx="1188">
                        <c:v>971.07304729999998</c:v>
                      </c:pt>
                      <c:pt idx="1189">
                        <c:v>971.064076</c:v>
                      </c:pt>
                      <c:pt idx="1190">
                        <c:v>971.05008959999998</c:v>
                      </c:pt>
                      <c:pt idx="1191">
                        <c:v>971.04769169999997</c:v>
                      </c:pt>
                      <c:pt idx="1192">
                        <c:v>971.01968790000001</c:v>
                      </c:pt>
                      <c:pt idx="1193">
                        <c:v>971.03976360000001</c:v>
                      </c:pt>
                      <c:pt idx="1194">
                        <c:v>971.03600919999997</c:v>
                      </c:pt>
                      <c:pt idx="1195">
                        <c:v>971.04918299999997</c:v>
                      </c:pt>
                      <c:pt idx="1196">
                        <c:v>971.04173639999999</c:v>
                      </c:pt>
                      <c:pt idx="1197">
                        <c:v>971.06174109999995</c:v>
                      </c:pt>
                      <c:pt idx="1198">
                        <c:v>971.07963319999999</c:v>
                      </c:pt>
                      <c:pt idx="1199">
                        <c:v>971.09220159999995</c:v>
                      </c:pt>
                      <c:pt idx="1200">
                        <c:v>971.07821820000004</c:v>
                      </c:pt>
                      <c:pt idx="1201">
                        <c:v>971.14331300000003</c:v>
                      </c:pt>
                      <c:pt idx="1202">
                        <c:v>971.09131560000003</c:v>
                      </c:pt>
                      <c:pt idx="1203">
                        <c:v>971.092265</c:v>
                      </c:pt>
                      <c:pt idx="1204">
                        <c:v>971.12041399999998</c:v>
                      </c:pt>
                      <c:pt idx="1205">
                        <c:v>971.14416740000001</c:v>
                      </c:pt>
                      <c:pt idx="1206">
                        <c:v>971.1129267</c:v>
                      </c:pt>
                      <c:pt idx="1207">
                        <c:v>971.12691410000002</c:v>
                      </c:pt>
                      <c:pt idx="1208">
                        <c:v>971.10252019999996</c:v>
                      </c:pt>
                      <c:pt idx="1209">
                        <c:v>971.12871919999998</c:v>
                      </c:pt>
                      <c:pt idx="1210">
                        <c:v>971.14285199999995</c:v>
                      </c:pt>
                      <c:pt idx="1211">
                        <c:v>971.12461599999995</c:v>
                      </c:pt>
                      <c:pt idx="1212">
                        <c:v>971.15737799999999</c:v>
                      </c:pt>
                      <c:pt idx="1213">
                        <c:v>971.16485260000002</c:v>
                      </c:pt>
                      <c:pt idx="1214">
                        <c:v>971.17322639999998</c:v>
                      </c:pt>
                      <c:pt idx="1215">
                        <c:v>971.18638710000005</c:v>
                      </c:pt>
                      <c:pt idx="1216">
                        <c:v>971.18031169999995</c:v>
                      </c:pt>
                      <c:pt idx="1217">
                        <c:v>971.14943670000002</c:v>
                      </c:pt>
                      <c:pt idx="1218">
                        <c:v>971.1700634</c:v>
                      </c:pt>
                      <c:pt idx="1219">
                        <c:v>971.14234290000002</c:v>
                      </c:pt>
                      <c:pt idx="1220">
                        <c:v>971.1550479</c:v>
                      </c:pt>
                      <c:pt idx="1221">
                        <c:v>971.1479951</c:v>
                      </c:pt>
                      <c:pt idx="1222">
                        <c:v>971.13860929999998</c:v>
                      </c:pt>
                      <c:pt idx="1223">
                        <c:v>971.14891990000001</c:v>
                      </c:pt>
                      <c:pt idx="1224">
                        <c:v>971.16678839999997</c:v>
                      </c:pt>
                      <c:pt idx="1225">
                        <c:v>971.14139299999999</c:v>
                      </c:pt>
                      <c:pt idx="1226">
                        <c:v>971.12319790000004</c:v>
                      </c:pt>
                      <c:pt idx="1227">
                        <c:v>971.10167920000004</c:v>
                      </c:pt>
                      <c:pt idx="1228">
                        <c:v>971.10775100000001</c:v>
                      </c:pt>
                      <c:pt idx="1229">
                        <c:v>971.09510799999998</c:v>
                      </c:pt>
                      <c:pt idx="1230">
                        <c:v>971.07918840000002</c:v>
                      </c:pt>
                      <c:pt idx="1231">
                        <c:v>971.10590190000005</c:v>
                      </c:pt>
                      <c:pt idx="1232">
                        <c:v>971.13399130000005</c:v>
                      </c:pt>
                      <c:pt idx="1233">
                        <c:v>971.11468009999999</c:v>
                      </c:pt>
                      <c:pt idx="1234">
                        <c:v>971.07960419999995</c:v>
                      </c:pt>
                      <c:pt idx="1235">
                        <c:v>971.09182599999997</c:v>
                      </c:pt>
                      <c:pt idx="1236">
                        <c:v>971.07960160000005</c:v>
                      </c:pt>
                      <c:pt idx="1237">
                        <c:v>971.11853629999996</c:v>
                      </c:pt>
                      <c:pt idx="1238">
                        <c:v>971.09602080000002</c:v>
                      </c:pt>
                      <c:pt idx="1239">
                        <c:v>971.14422630000001</c:v>
                      </c:pt>
                      <c:pt idx="1240">
                        <c:v>971.13395409999998</c:v>
                      </c:pt>
                      <c:pt idx="1241">
                        <c:v>971.12789139999995</c:v>
                      </c:pt>
                      <c:pt idx="1242">
                        <c:v>971.13062830000001</c:v>
                      </c:pt>
                      <c:pt idx="1243">
                        <c:v>971.10631439999997</c:v>
                      </c:pt>
                      <c:pt idx="1244">
                        <c:v>971.13071379999997</c:v>
                      </c:pt>
                      <c:pt idx="1245">
                        <c:v>971.10814489999996</c:v>
                      </c:pt>
                      <c:pt idx="1246">
                        <c:v>971.12558249999995</c:v>
                      </c:pt>
                      <c:pt idx="1247">
                        <c:v>971.1330514</c:v>
                      </c:pt>
                      <c:pt idx="1248">
                        <c:v>971.10822089999999</c:v>
                      </c:pt>
                      <c:pt idx="1249">
                        <c:v>971.13152379999997</c:v>
                      </c:pt>
                      <c:pt idx="1250">
                        <c:v>971.12646889999996</c:v>
                      </c:pt>
                      <c:pt idx="1251">
                        <c:v>971.12549690000003</c:v>
                      </c:pt>
                      <c:pt idx="1252">
                        <c:v>971.12639720000004</c:v>
                      </c:pt>
                      <c:pt idx="1253">
                        <c:v>971.16156220000005</c:v>
                      </c:pt>
                      <c:pt idx="1254">
                        <c:v>971.11195290000001</c:v>
                      </c:pt>
                      <c:pt idx="1255">
                        <c:v>971.20367920000001</c:v>
                      </c:pt>
                      <c:pt idx="1256">
                        <c:v>971.17417809999995</c:v>
                      </c:pt>
                      <c:pt idx="1257">
                        <c:v>971.13339410000003</c:v>
                      </c:pt>
                      <c:pt idx="1258">
                        <c:v>971.16959329999997</c:v>
                      </c:pt>
                      <c:pt idx="1259">
                        <c:v>971.12452949999999</c:v>
                      </c:pt>
                      <c:pt idx="1260">
                        <c:v>971.11805800000002</c:v>
                      </c:pt>
                      <c:pt idx="1261">
                        <c:v>971.17466890000003</c:v>
                      </c:pt>
                      <c:pt idx="1262">
                        <c:v>971.09932030000004</c:v>
                      </c:pt>
                      <c:pt idx="1263">
                        <c:v>971.13156100000003</c:v>
                      </c:pt>
                      <c:pt idx="1264">
                        <c:v>971.18877640000005</c:v>
                      </c:pt>
                      <c:pt idx="1265">
                        <c:v>971.17377739999995</c:v>
                      </c:pt>
                      <c:pt idx="1266">
                        <c:v>971.10252019999996</c:v>
                      </c:pt>
                      <c:pt idx="1267">
                        <c:v>971.16856719999998</c:v>
                      </c:pt>
                      <c:pt idx="1268">
                        <c:v>971.13628210000002</c:v>
                      </c:pt>
                      <c:pt idx="1269">
                        <c:v>971.12034110000002</c:v>
                      </c:pt>
                      <c:pt idx="1270">
                        <c:v>971.08381970000005</c:v>
                      </c:pt>
                      <c:pt idx="1271">
                        <c:v>971.14135309999995</c:v>
                      </c:pt>
                      <c:pt idx="1272">
                        <c:v>971.15080320000004</c:v>
                      </c:pt>
                      <c:pt idx="1273">
                        <c:v>971.17845539999996</c:v>
                      </c:pt>
                      <c:pt idx="1274">
                        <c:v>971.16764520000004</c:v>
                      </c:pt>
                      <c:pt idx="1275">
                        <c:v>971.14848459999996</c:v>
                      </c:pt>
                      <c:pt idx="1276">
                        <c:v>971.14430479999999</c:v>
                      </c:pt>
                      <c:pt idx="1277">
                        <c:v>971.16349930000001</c:v>
                      </c:pt>
                      <c:pt idx="1278">
                        <c:v>971.17241320000005</c:v>
                      </c:pt>
                      <c:pt idx="1279">
                        <c:v>971.16346920000001</c:v>
                      </c:pt>
                      <c:pt idx="1280">
                        <c:v>971.22945319999997</c:v>
                      </c:pt>
                      <c:pt idx="1281">
                        <c:v>971.11661949999996</c:v>
                      </c:pt>
                      <c:pt idx="1282">
                        <c:v>971.15267200000005</c:v>
                      </c:pt>
                      <c:pt idx="1283">
                        <c:v>971.15358549999996</c:v>
                      </c:pt>
                      <c:pt idx="1284">
                        <c:v>971.14145599999995</c:v>
                      </c:pt>
                      <c:pt idx="1285">
                        <c:v>971.13210790000005</c:v>
                      </c:pt>
                      <c:pt idx="1286">
                        <c:v>971.14515879999999</c:v>
                      </c:pt>
                      <c:pt idx="1287">
                        <c:v>971.14327969999999</c:v>
                      </c:pt>
                      <c:pt idx="1288">
                        <c:v>971.18250190000003</c:v>
                      </c:pt>
                      <c:pt idx="1289">
                        <c:v>971.12541650000003</c:v>
                      </c:pt>
                      <c:pt idx="1290">
                        <c:v>971.18031729999996</c:v>
                      </c:pt>
                      <c:pt idx="1291">
                        <c:v>971.16300090000004</c:v>
                      </c:pt>
                      <c:pt idx="1292">
                        <c:v>971.22624240000005</c:v>
                      </c:pt>
                      <c:pt idx="1293">
                        <c:v>971.21125540000003</c:v>
                      </c:pt>
                      <c:pt idx="1294">
                        <c:v>971.21678120000001</c:v>
                      </c:pt>
                      <c:pt idx="1295">
                        <c:v>971.19432600000005</c:v>
                      </c:pt>
                      <c:pt idx="1296">
                        <c:v>971.21536060000005</c:v>
                      </c:pt>
                      <c:pt idx="1297">
                        <c:v>971.19193629999995</c:v>
                      </c:pt>
                      <c:pt idx="1298">
                        <c:v>971.16484300000002</c:v>
                      </c:pt>
                      <c:pt idx="1299">
                        <c:v>971.2313633</c:v>
                      </c:pt>
                      <c:pt idx="1300">
                        <c:v>971.17368520000002</c:v>
                      </c:pt>
                      <c:pt idx="1301">
                        <c:v>971.12974029999998</c:v>
                      </c:pt>
                      <c:pt idx="1302">
                        <c:v>971.19054519999997</c:v>
                      </c:pt>
                      <c:pt idx="1303">
                        <c:v>971.22194279999997</c:v>
                      </c:pt>
                      <c:pt idx="1304">
                        <c:v>971.17983500000003</c:v>
                      </c:pt>
                      <c:pt idx="1305">
                        <c:v>971.16058880000003</c:v>
                      </c:pt>
                      <c:pt idx="1306">
                        <c:v>971.11761239999998</c:v>
                      </c:pt>
                      <c:pt idx="1307">
                        <c:v>971.18577989999994</c:v>
                      </c:pt>
                      <c:pt idx="1308">
                        <c:v>971.14098879999995</c:v>
                      </c:pt>
                      <c:pt idx="1309">
                        <c:v>971.17651269999999</c:v>
                      </c:pt>
                      <c:pt idx="1310">
                        <c:v>971.10483899999997</c:v>
                      </c:pt>
                      <c:pt idx="1311">
                        <c:v>971.15741879999996</c:v>
                      </c:pt>
                      <c:pt idx="1312">
                        <c:v>971.18254160000004</c:v>
                      </c:pt>
                      <c:pt idx="1313">
                        <c:v>971.17976610000005</c:v>
                      </c:pt>
                      <c:pt idx="1314">
                        <c:v>971.14604689999999</c:v>
                      </c:pt>
                      <c:pt idx="1315">
                        <c:v>971.1231904</c:v>
                      </c:pt>
                      <c:pt idx="1316">
                        <c:v>971.10726790000001</c:v>
                      </c:pt>
                    </c:numCache>
                  </c:numRef>
                </c:val>
                <c:smooth val="0"/>
                <c:extLst xmlns:c15="http://schemas.microsoft.com/office/drawing/2012/chart">
                  <c:ext xmlns:c16="http://schemas.microsoft.com/office/drawing/2014/chart" uri="{C3380CC4-5D6E-409C-BE32-E72D297353CC}">
                    <c16:uniqueId val="{00000004-70AB-4FB3-B616-52DF3CBA00CF}"/>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工作表1!$I$1</c15:sqref>
                        </c15:formulaRef>
                      </c:ext>
                    </c:extLst>
                    <c:strCache>
                      <c:ptCount val="1"/>
                      <c:pt idx="0">
                        <c:v>HUMAN</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工作表1!$I$2:$I$1318</c15:sqref>
                        </c15:formulaRef>
                      </c:ext>
                    </c:extLst>
                    <c:numCache>
                      <c:formatCode>General</c:formatCode>
                      <c:ptCount val="131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4</c:v>
                      </c:pt>
                      <c:pt idx="447">
                        <c:v>2</c:v>
                      </c:pt>
                      <c:pt idx="448">
                        <c:v>11</c:v>
                      </c:pt>
                      <c:pt idx="449">
                        <c:v>17</c:v>
                      </c:pt>
                      <c:pt idx="450">
                        <c:v>7</c:v>
                      </c:pt>
                      <c:pt idx="451">
                        <c:v>15</c:v>
                      </c:pt>
                      <c:pt idx="452">
                        <c:v>9</c:v>
                      </c:pt>
                      <c:pt idx="453">
                        <c:v>17</c:v>
                      </c:pt>
                      <c:pt idx="454">
                        <c:v>16</c:v>
                      </c:pt>
                      <c:pt idx="455">
                        <c:v>17</c:v>
                      </c:pt>
                      <c:pt idx="456">
                        <c:v>15</c:v>
                      </c:pt>
                      <c:pt idx="457">
                        <c:v>21</c:v>
                      </c:pt>
                      <c:pt idx="458">
                        <c:v>20</c:v>
                      </c:pt>
                      <c:pt idx="459">
                        <c:v>23</c:v>
                      </c:pt>
                      <c:pt idx="460">
                        <c:v>19</c:v>
                      </c:pt>
                      <c:pt idx="461">
                        <c:v>23</c:v>
                      </c:pt>
                      <c:pt idx="462">
                        <c:v>14</c:v>
                      </c:pt>
                      <c:pt idx="463">
                        <c:v>16</c:v>
                      </c:pt>
                      <c:pt idx="464">
                        <c:v>25</c:v>
                      </c:pt>
                      <c:pt idx="465">
                        <c:v>29</c:v>
                      </c:pt>
                      <c:pt idx="466">
                        <c:v>24</c:v>
                      </c:pt>
                      <c:pt idx="467">
                        <c:v>27</c:v>
                      </c:pt>
                      <c:pt idx="468">
                        <c:v>31</c:v>
                      </c:pt>
                      <c:pt idx="469">
                        <c:v>26</c:v>
                      </c:pt>
                      <c:pt idx="470">
                        <c:v>24</c:v>
                      </c:pt>
                      <c:pt idx="471">
                        <c:v>23</c:v>
                      </c:pt>
                      <c:pt idx="472">
                        <c:v>21</c:v>
                      </c:pt>
                      <c:pt idx="473">
                        <c:v>27</c:v>
                      </c:pt>
                      <c:pt idx="474">
                        <c:v>21</c:v>
                      </c:pt>
                      <c:pt idx="475">
                        <c:v>18</c:v>
                      </c:pt>
                      <c:pt idx="476">
                        <c:v>18</c:v>
                      </c:pt>
                      <c:pt idx="477">
                        <c:v>23</c:v>
                      </c:pt>
                      <c:pt idx="478">
                        <c:v>18</c:v>
                      </c:pt>
                      <c:pt idx="479">
                        <c:v>22</c:v>
                      </c:pt>
                      <c:pt idx="480">
                        <c:v>22</c:v>
                      </c:pt>
                      <c:pt idx="481">
                        <c:v>16</c:v>
                      </c:pt>
                      <c:pt idx="482">
                        <c:v>17</c:v>
                      </c:pt>
                      <c:pt idx="483">
                        <c:v>20</c:v>
                      </c:pt>
                      <c:pt idx="484">
                        <c:v>22</c:v>
                      </c:pt>
                      <c:pt idx="485">
                        <c:v>27</c:v>
                      </c:pt>
                      <c:pt idx="486">
                        <c:v>25</c:v>
                      </c:pt>
                      <c:pt idx="487">
                        <c:v>28</c:v>
                      </c:pt>
                      <c:pt idx="488">
                        <c:v>23</c:v>
                      </c:pt>
                      <c:pt idx="489">
                        <c:v>23</c:v>
                      </c:pt>
                      <c:pt idx="490">
                        <c:v>22</c:v>
                      </c:pt>
                      <c:pt idx="491">
                        <c:v>26</c:v>
                      </c:pt>
                      <c:pt idx="492">
                        <c:v>25</c:v>
                      </c:pt>
                      <c:pt idx="493">
                        <c:v>29</c:v>
                      </c:pt>
                      <c:pt idx="494">
                        <c:v>23</c:v>
                      </c:pt>
                      <c:pt idx="495">
                        <c:v>26</c:v>
                      </c:pt>
                      <c:pt idx="496">
                        <c:v>20</c:v>
                      </c:pt>
                      <c:pt idx="497">
                        <c:v>29</c:v>
                      </c:pt>
                      <c:pt idx="498">
                        <c:v>21</c:v>
                      </c:pt>
                      <c:pt idx="499">
                        <c:v>23</c:v>
                      </c:pt>
                      <c:pt idx="500">
                        <c:v>27</c:v>
                      </c:pt>
                      <c:pt idx="501">
                        <c:v>23</c:v>
                      </c:pt>
                      <c:pt idx="502">
                        <c:v>28</c:v>
                      </c:pt>
                      <c:pt idx="503">
                        <c:v>29</c:v>
                      </c:pt>
                      <c:pt idx="504">
                        <c:v>29</c:v>
                      </c:pt>
                      <c:pt idx="505">
                        <c:v>25</c:v>
                      </c:pt>
                      <c:pt idx="506">
                        <c:v>23</c:v>
                      </c:pt>
                      <c:pt idx="507">
                        <c:v>20</c:v>
                      </c:pt>
                      <c:pt idx="508">
                        <c:v>19</c:v>
                      </c:pt>
                      <c:pt idx="509">
                        <c:v>27</c:v>
                      </c:pt>
                      <c:pt idx="510">
                        <c:v>31</c:v>
                      </c:pt>
                      <c:pt idx="511">
                        <c:v>25</c:v>
                      </c:pt>
                      <c:pt idx="512">
                        <c:v>22</c:v>
                      </c:pt>
                      <c:pt idx="513">
                        <c:v>23</c:v>
                      </c:pt>
                      <c:pt idx="514">
                        <c:v>23</c:v>
                      </c:pt>
                      <c:pt idx="515">
                        <c:v>18</c:v>
                      </c:pt>
                      <c:pt idx="516">
                        <c:v>18</c:v>
                      </c:pt>
                      <c:pt idx="517">
                        <c:v>17</c:v>
                      </c:pt>
                      <c:pt idx="518">
                        <c:v>16</c:v>
                      </c:pt>
                      <c:pt idx="519">
                        <c:v>21</c:v>
                      </c:pt>
                      <c:pt idx="520">
                        <c:v>22</c:v>
                      </c:pt>
                      <c:pt idx="521">
                        <c:v>29</c:v>
                      </c:pt>
                      <c:pt idx="522">
                        <c:v>27</c:v>
                      </c:pt>
                      <c:pt idx="523">
                        <c:v>23</c:v>
                      </c:pt>
                      <c:pt idx="524">
                        <c:v>25</c:v>
                      </c:pt>
                      <c:pt idx="525">
                        <c:v>23</c:v>
                      </c:pt>
                      <c:pt idx="526">
                        <c:v>16</c:v>
                      </c:pt>
                      <c:pt idx="527">
                        <c:v>22</c:v>
                      </c:pt>
                      <c:pt idx="528">
                        <c:v>11</c:v>
                      </c:pt>
                      <c:pt idx="529">
                        <c:v>20</c:v>
                      </c:pt>
                      <c:pt idx="530">
                        <c:v>14</c:v>
                      </c:pt>
                      <c:pt idx="531">
                        <c:v>15</c:v>
                      </c:pt>
                      <c:pt idx="532">
                        <c:v>15</c:v>
                      </c:pt>
                      <c:pt idx="533">
                        <c:v>12</c:v>
                      </c:pt>
                      <c:pt idx="534">
                        <c:v>18</c:v>
                      </c:pt>
                      <c:pt idx="535">
                        <c:v>13</c:v>
                      </c:pt>
                      <c:pt idx="536">
                        <c:v>20</c:v>
                      </c:pt>
                      <c:pt idx="537">
                        <c:v>16</c:v>
                      </c:pt>
                      <c:pt idx="538">
                        <c:v>16</c:v>
                      </c:pt>
                      <c:pt idx="539">
                        <c:v>20</c:v>
                      </c:pt>
                      <c:pt idx="540">
                        <c:v>27</c:v>
                      </c:pt>
                      <c:pt idx="541">
                        <c:v>20</c:v>
                      </c:pt>
                      <c:pt idx="542">
                        <c:v>23</c:v>
                      </c:pt>
                      <c:pt idx="543">
                        <c:v>25</c:v>
                      </c:pt>
                      <c:pt idx="544">
                        <c:v>23</c:v>
                      </c:pt>
                      <c:pt idx="545">
                        <c:v>21</c:v>
                      </c:pt>
                      <c:pt idx="546">
                        <c:v>22</c:v>
                      </c:pt>
                      <c:pt idx="547">
                        <c:v>22</c:v>
                      </c:pt>
                      <c:pt idx="548">
                        <c:v>20</c:v>
                      </c:pt>
                      <c:pt idx="549">
                        <c:v>22</c:v>
                      </c:pt>
                      <c:pt idx="550">
                        <c:v>14</c:v>
                      </c:pt>
                      <c:pt idx="551">
                        <c:v>17</c:v>
                      </c:pt>
                      <c:pt idx="552">
                        <c:v>13</c:v>
                      </c:pt>
                      <c:pt idx="553">
                        <c:v>12</c:v>
                      </c:pt>
                      <c:pt idx="554">
                        <c:v>27</c:v>
                      </c:pt>
                      <c:pt idx="555">
                        <c:v>20</c:v>
                      </c:pt>
                      <c:pt idx="556">
                        <c:v>14</c:v>
                      </c:pt>
                      <c:pt idx="557">
                        <c:v>35</c:v>
                      </c:pt>
                      <c:pt idx="558">
                        <c:v>19</c:v>
                      </c:pt>
                      <c:pt idx="559">
                        <c:v>18</c:v>
                      </c:pt>
                      <c:pt idx="560">
                        <c:v>16</c:v>
                      </c:pt>
                      <c:pt idx="561">
                        <c:v>19</c:v>
                      </c:pt>
                      <c:pt idx="562">
                        <c:v>13</c:v>
                      </c:pt>
                      <c:pt idx="563">
                        <c:v>20</c:v>
                      </c:pt>
                      <c:pt idx="564">
                        <c:v>21</c:v>
                      </c:pt>
                      <c:pt idx="565">
                        <c:v>15</c:v>
                      </c:pt>
                      <c:pt idx="566">
                        <c:v>21</c:v>
                      </c:pt>
                      <c:pt idx="567">
                        <c:v>25</c:v>
                      </c:pt>
                      <c:pt idx="568">
                        <c:v>23</c:v>
                      </c:pt>
                      <c:pt idx="569">
                        <c:v>19</c:v>
                      </c:pt>
                      <c:pt idx="570">
                        <c:v>23</c:v>
                      </c:pt>
                      <c:pt idx="571">
                        <c:v>13</c:v>
                      </c:pt>
                      <c:pt idx="572">
                        <c:v>22</c:v>
                      </c:pt>
                      <c:pt idx="573">
                        <c:v>16</c:v>
                      </c:pt>
                      <c:pt idx="574">
                        <c:v>17</c:v>
                      </c:pt>
                      <c:pt idx="575">
                        <c:v>14</c:v>
                      </c:pt>
                      <c:pt idx="576">
                        <c:v>19</c:v>
                      </c:pt>
                      <c:pt idx="577">
                        <c:v>14</c:v>
                      </c:pt>
                      <c:pt idx="578">
                        <c:v>19</c:v>
                      </c:pt>
                      <c:pt idx="579">
                        <c:v>21</c:v>
                      </c:pt>
                      <c:pt idx="580">
                        <c:v>21</c:v>
                      </c:pt>
                      <c:pt idx="581">
                        <c:v>7</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1</c:v>
                      </c:pt>
                      <c:pt idx="698">
                        <c:v>0</c:v>
                      </c:pt>
                      <c:pt idx="699">
                        <c:v>0</c:v>
                      </c:pt>
                      <c:pt idx="700">
                        <c:v>0</c:v>
                      </c:pt>
                      <c:pt idx="701">
                        <c:v>0</c:v>
                      </c:pt>
                      <c:pt idx="702">
                        <c:v>1</c:v>
                      </c:pt>
                      <c:pt idx="703">
                        <c:v>0</c:v>
                      </c:pt>
                      <c:pt idx="704">
                        <c:v>3</c:v>
                      </c:pt>
                      <c:pt idx="705">
                        <c:v>0</c:v>
                      </c:pt>
                      <c:pt idx="706">
                        <c:v>1</c:v>
                      </c:pt>
                      <c:pt idx="707">
                        <c:v>4</c:v>
                      </c:pt>
                      <c:pt idx="708">
                        <c:v>1</c:v>
                      </c:pt>
                      <c:pt idx="709">
                        <c:v>0</c:v>
                      </c:pt>
                      <c:pt idx="710">
                        <c:v>1</c:v>
                      </c:pt>
                      <c:pt idx="711">
                        <c:v>0</c:v>
                      </c:pt>
                      <c:pt idx="712">
                        <c:v>1</c:v>
                      </c:pt>
                      <c:pt idx="713">
                        <c:v>1</c:v>
                      </c:pt>
                      <c:pt idx="714">
                        <c:v>0</c:v>
                      </c:pt>
                      <c:pt idx="715">
                        <c:v>0</c:v>
                      </c:pt>
                      <c:pt idx="716">
                        <c:v>0</c:v>
                      </c:pt>
                      <c:pt idx="717">
                        <c:v>0</c:v>
                      </c:pt>
                      <c:pt idx="718">
                        <c:v>1</c:v>
                      </c:pt>
                      <c:pt idx="719">
                        <c:v>2</c:v>
                      </c:pt>
                      <c:pt idx="720">
                        <c:v>0</c:v>
                      </c:pt>
                      <c:pt idx="721">
                        <c:v>0</c:v>
                      </c:pt>
                      <c:pt idx="722">
                        <c:v>0</c:v>
                      </c:pt>
                      <c:pt idx="723">
                        <c:v>0</c:v>
                      </c:pt>
                      <c:pt idx="724">
                        <c:v>2</c:v>
                      </c:pt>
                      <c:pt idx="725">
                        <c:v>0</c:v>
                      </c:pt>
                      <c:pt idx="726">
                        <c:v>0</c:v>
                      </c:pt>
                      <c:pt idx="727">
                        <c:v>1</c:v>
                      </c:pt>
                      <c:pt idx="728">
                        <c:v>2</c:v>
                      </c:pt>
                      <c:pt idx="729">
                        <c:v>1</c:v>
                      </c:pt>
                      <c:pt idx="730">
                        <c:v>1</c:v>
                      </c:pt>
                      <c:pt idx="731">
                        <c:v>4</c:v>
                      </c:pt>
                      <c:pt idx="732">
                        <c:v>3</c:v>
                      </c:pt>
                      <c:pt idx="733">
                        <c:v>9</c:v>
                      </c:pt>
                      <c:pt idx="734">
                        <c:v>10</c:v>
                      </c:pt>
                      <c:pt idx="735">
                        <c:v>8</c:v>
                      </c:pt>
                      <c:pt idx="736">
                        <c:v>16</c:v>
                      </c:pt>
                      <c:pt idx="737">
                        <c:v>8</c:v>
                      </c:pt>
                      <c:pt idx="738">
                        <c:v>10</c:v>
                      </c:pt>
                      <c:pt idx="739">
                        <c:v>11</c:v>
                      </c:pt>
                      <c:pt idx="740">
                        <c:v>7</c:v>
                      </c:pt>
                      <c:pt idx="741">
                        <c:v>7</c:v>
                      </c:pt>
                      <c:pt idx="742">
                        <c:v>10</c:v>
                      </c:pt>
                      <c:pt idx="743">
                        <c:v>9</c:v>
                      </c:pt>
                      <c:pt idx="744">
                        <c:v>14</c:v>
                      </c:pt>
                      <c:pt idx="745">
                        <c:v>8</c:v>
                      </c:pt>
                      <c:pt idx="746">
                        <c:v>13</c:v>
                      </c:pt>
                      <c:pt idx="747">
                        <c:v>9</c:v>
                      </c:pt>
                      <c:pt idx="748">
                        <c:v>9</c:v>
                      </c:pt>
                      <c:pt idx="749">
                        <c:v>12</c:v>
                      </c:pt>
                      <c:pt idx="750">
                        <c:v>12</c:v>
                      </c:pt>
                      <c:pt idx="751">
                        <c:v>10</c:v>
                      </c:pt>
                      <c:pt idx="752">
                        <c:v>11</c:v>
                      </c:pt>
                      <c:pt idx="753">
                        <c:v>15</c:v>
                      </c:pt>
                      <c:pt idx="754">
                        <c:v>11</c:v>
                      </c:pt>
                      <c:pt idx="755">
                        <c:v>15</c:v>
                      </c:pt>
                      <c:pt idx="756">
                        <c:v>16</c:v>
                      </c:pt>
                      <c:pt idx="757">
                        <c:v>10</c:v>
                      </c:pt>
                      <c:pt idx="758">
                        <c:v>12</c:v>
                      </c:pt>
                      <c:pt idx="759">
                        <c:v>14</c:v>
                      </c:pt>
                      <c:pt idx="760">
                        <c:v>22</c:v>
                      </c:pt>
                      <c:pt idx="761">
                        <c:v>5</c:v>
                      </c:pt>
                      <c:pt idx="762">
                        <c:v>7</c:v>
                      </c:pt>
                      <c:pt idx="763">
                        <c:v>9</c:v>
                      </c:pt>
                      <c:pt idx="764">
                        <c:v>9</c:v>
                      </c:pt>
                      <c:pt idx="765">
                        <c:v>9</c:v>
                      </c:pt>
                      <c:pt idx="766">
                        <c:v>8</c:v>
                      </c:pt>
                      <c:pt idx="767">
                        <c:v>6</c:v>
                      </c:pt>
                      <c:pt idx="768">
                        <c:v>7</c:v>
                      </c:pt>
                      <c:pt idx="769">
                        <c:v>0</c:v>
                      </c:pt>
                      <c:pt idx="770">
                        <c:v>0</c:v>
                      </c:pt>
                      <c:pt idx="771">
                        <c:v>0</c:v>
                      </c:pt>
                      <c:pt idx="772">
                        <c:v>0</c:v>
                      </c:pt>
                      <c:pt idx="773">
                        <c:v>0</c:v>
                      </c:pt>
                      <c:pt idx="774">
                        <c:v>1</c:v>
                      </c:pt>
                      <c:pt idx="775">
                        <c:v>0</c:v>
                      </c:pt>
                      <c:pt idx="776">
                        <c:v>1</c:v>
                      </c:pt>
                      <c:pt idx="777">
                        <c:v>0</c:v>
                      </c:pt>
                      <c:pt idx="778">
                        <c:v>1</c:v>
                      </c:pt>
                      <c:pt idx="779">
                        <c:v>0</c:v>
                      </c:pt>
                      <c:pt idx="780">
                        <c:v>1</c:v>
                      </c:pt>
                      <c:pt idx="781">
                        <c:v>1</c:v>
                      </c:pt>
                      <c:pt idx="782">
                        <c:v>1</c:v>
                      </c:pt>
                      <c:pt idx="783">
                        <c:v>1</c:v>
                      </c:pt>
                      <c:pt idx="784">
                        <c:v>0</c:v>
                      </c:pt>
                      <c:pt idx="785">
                        <c:v>1</c:v>
                      </c:pt>
                      <c:pt idx="786">
                        <c:v>0</c:v>
                      </c:pt>
                      <c:pt idx="787">
                        <c:v>0</c:v>
                      </c:pt>
                      <c:pt idx="788">
                        <c:v>0</c:v>
                      </c:pt>
                      <c:pt idx="789">
                        <c:v>0</c:v>
                      </c:pt>
                      <c:pt idx="790">
                        <c:v>1</c:v>
                      </c:pt>
                      <c:pt idx="791">
                        <c:v>0</c:v>
                      </c:pt>
                      <c:pt idx="792">
                        <c:v>0</c:v>
                      </c:pt>
                      <c:pt idx="793">
                        <c:v>0</c:v>
                      </c:pt>
                      <c:pt idx="794">
                        <c:v>1</c:v>
                      </c:pt>
                      <c:pt idx="795">
                        <c:v>0</c:v>
                      </c:pt>
                      <c:pt idx="796">
                        <c:v>0</c:v>
                      </c:pt>
                      <c:pt idx="797">
                        <c:v>0</c:v>
                      </c:pt>
                      <c:pt idx="798">
                        <c:v>0</c:v>
                      </c:pt>
                      <c:pt idx="799">
                        <c:v>0</c:v>
                      </c:pt>
                      <c:pt idx="800">
                        <c:v>0</c:v>
                      </c:pt>
                      <c:pt idx="801">
                        <c:v>0</c:v>
                      </c:pt>
                      <c:pt idx="802">
                        <c:v>1</c:v>
                      </c:pt>
                      <c:pt idx="803">
                        <c:v>0</c:v>
                      </c:pt>
                      <c:pt idx="804">
                        <c:v>0</c:v>
                      </c:pt>
                      <c:pt idx="805">
                        <c:v>0</c:v>
                      </c:pt>
                      <c:pt idx="806">
                        <c:v>1</c:v>
                      </c:pt>
                      <c:pt idx="807">
                        <c:v>0</c:v>
                      </c:pt>
                      <c:pt idx="808">
                        <c:v>0</c:v>
                      </c:pt>
                      <c:pt idx="809">
                        <c:v>0</c:v>
                      </c:pt>
                      <c:pt idx="810">
                        <c:v>0</c:v>
                      </c:pt>
                      <c:pt idx="811">
                        <c:v>0</c:v>
                      </c:pt>
                      <c:pt idx="812">
                        <c:v>1</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1</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1</c:v>
                      </c:pt>
                      <c:pt idx="883">
                        <c:v>9</c:v>
                      </c:pt>
                      <c:pt idx="884">
                        <c:v>4</c:v>
                      </c:pt>
                      <c:pt idx="885">
                        <c:v>13</c:v>
                      </c:pt>
                      <c:pt idx="886">
                        <c:v>15</c:v>
                      </c:pt>
                      <c:pt idx="887">
                        <c:v>10</c:v>
                      </c:pt>
                      <c:pt idx="888">
                        <c:v>10</c:v>
                      </c:pt>
                      <c:pt idx="889">
                        <c:v>9</c:v>
                      </c:pt>
                      <c:pt idx="890">
                        <c:v>15</c:v>
                      </c:pt>
                      <c:pt idx="891">
                        <c:v>15</c:v>
                      </c:pt>
                      <c:pt idx="892">
                        <c:v>14</c:v>
                      </c:pt>
                      <c:pt idx="893">
                        <c:v>15</c:v>
                      </c:pt>
                      <c:pt idx="894">
                        <c:v>31</c:v>
                      </c:pt>
                      <c:pt idx="895">
                        <c:v>18</c:v>
                      </c:pt>
                      <c:pt idx="896">
                        <c:v>35</c:v>
                      </c:pt>
                      <c:pt idx="897">
                        <c:v>29</c:v>
                      </c:pt>
                      <c:pt idx="898">
                        <c:v>24</c:v>
                      </c:pt>
                      <c:pt idx="899">
                        <c:v>29</c:v>
                      </c:pt>
                      <c:pt idx="900">
                        <c:v>30</c:v>
                      </c:pt>
                      <c:pt idx="901">
                        <c:v>28</c:v>
                      </c:pt>
                      <c:pt idx="902">
                        <c:v>26</c:v>
                      </c:pt>
                      <c:pt idx="903">
                        <c:v>24</c:v>
                      </c:pt>
                      <c:pt idx="904">
                        <c:v>26</c:v>
                      </c:pt>
                      <c:pt idx="905">
                        <c:v>28</c:v>
                      </c:pt>
                      <c:pt idx="906">
                        <c:v>35</c:v>
                      </c:pt>
                      <c:pt idx="907">
                        <c:v>23</c:v>
                      </c:pt>
                      <c:pt idx="908">
                        <c:v>28</c:v>
                      </c:pt>
                      <c:pt idx="909">
                        <c:v>25</c:v>
                      </c:pt>
                      <c:pt idx="910">
                        <c:v>28</c:v>
                      </c:pt>
                      <c:pt idx="911">
                        <c:v>30</c:v>
                      </c:pt>
                      <c:pt idx="912">
                        <c:v>25</c:v>
                      </c:pt>
                      <c:pt idx="913">
                        <c:v>34</c:v>
                      </c:pt>
                      <c:pt idx="914">
                        <c:v>23</c:v>
                      </c:pt>
                      <c:pt idx="915">
                        <c:v>25</c:v>
                      </c:pt>
                      <c:pt idx="916">
                        <c:v>25</c:v>
                      </c:pt>
                      <c:pt idx="917">
                        <c:v>27</c:v>
                      </c:pt>
                      <c:pt idx="918">
                        <c:v>25</c:v>
                      </c:pt>
                      <c:pt idx="919">
                        <c:v>29</c:v>
                      </c:pt>
                      <c:pt idx="920">
                        <c:v>29</c:v>
                      </c:pt>
                      <c:pt idx="921">
                        <c:v>24</c:v>
                      </c:pt>
                      <c:pt idx="922">
                        <c:v>30</c:v>
                      </c:pt>
                      <c:pt idx="923">
                        <c:v>27</c:v>
                      </c:pt>
                      <c:pt idx="924">
                        <c:v>26</c:v>
                      </c:pt>
                      <c:pt idx="925">
                        <c:v>22</c:v>
                      </c:pt>
                      <c:pt idx="926">
                        <c:v>26</c:v>
                      </c:pt>
                      <c:pt idx="927">
                        <c:v>21</c:v>
                      </c:pt>
                      <c:pt idx="928">
                        <c:v>23</c:v>
                      </c:pt>
                      <c:pt idx="929">
                        <c:v>24</c:v>
                      </c:pt>
                      <c:pt idx="930">
                        <c:v>28</c:v>
                      </c:pt>
                      <c:pt idx="931">
                        <c:v>24</c:v>
                      </c:pt>
                      <c:pt idx="932">
                        <c:v>27</c:v>
                      </c:pt>
                      <c:pt idx="933">
                        <c:v>27</c:v>
                      </c:pt>
                      <c:pt idx="934">
                        <c:v>32</c:v>
                      </c:pt>
                      <c:pt idx="935">
                        <c:v>27</c:v>
                      </c:pt>
                      <c:pt idx="936">
                        <c:v>25</c:v>
                      </c:pt>
                      <c:pt idx="937">
                        <c:v>33</c:v>
                      </c:pt>
                      <c:pt idx="938">
                        <c:v>26</c:v>
                      </c:pt>
                      <c:pt idx="939">
                        <c:v>23</c:v>
                      </c:pt>
                      <c:pt idx="940">
                        <c:v>27</c:v>
                      </c:pt>
                      <c:pt idx="941">
                        <c:v>32</c:v>
                      </c:pt>
                      <c:pt idx="942">
                        <c:v>16</c:v>
                      </c:pt>
                      <c:pt idx="943">
                        <c:v>30</c:v>
                      </c:pt>
                      <c:pt idx="944">
                        <c:v>23</c:v>
                      </c:pt>
                      <c:pt idx="945">
                        <c:v>29</c:v>
                      </c:pt>
                      <c:pt idx="946">
                        <c:v>26</c:v>
                      </c:pt>
                      <c:pt idx="947">
                        <c:v>31</c:v>
                      </c:pt>
                      <c:pt idx="948">
                        <c:v>21</c:v>
                      </c:pt>
                      <c:pt idx="949">
                        <c:v>26</c:v>
                      </c:pt>
                      <c:pt idx="950">
                        <c:v>27</c:v>
                      </c:pt>
                      <c:pt idx="951">
                        <c:v>33</c:v>
                      </c:pt>
                      <c:pt idx="952">
                        <c:v>25</c:v>
                      </c:pt>
                      <c:pt idx="953">
                        <c:v>29</c:v>
                      </c:pt>
                      <c:pt idx="954">
                        <c:v>27</c:v>
                      </c:pt>
                      <c:pt idx="955">
                        <c:v>28</c:v>
                      </c:pt>
                      <c:pt idx="956">
                        <c:v>31</c:v>
                      </c:pt>
                      <c:pt idx="957">
                        <c:v>27</c:v>
                      </c:pt>
                      <c:pt idx="958">
                        <c:v>30</c:v>
                      </c:pt>
                      <c:pt idx="959">
                        <c:v>31</c:v>
                      </c:pt>
                      <c:pt idx="960">
                        <c:v>30</c:v>
                      </c:pt>
                      <c:pt idx="961">
                        <c:v>31</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numCache>
                  </c:numRef>
                </c:val>
                <c:smooth val="0"/>
                <c:extLst xmlns:c15="http://schemas.microsoft.com/office/drawing/2012/chart">
                  <c:ext xmlns:c16="http://schemas.microsoft.com/office/drawing/2014/chart" uri="{C3380CC4-5D6E-409C-BE32-E72D297353CC}">
                    <c16:uniqueId val="{00000005-70AB-4FB3-B616-52DF3CBA00CF}"/>
                  </c:ext>
                </c:extLst>
              </c15:ser>
            </c15:filteredLineSeries>
          </c:ext>
        </c:extLst>
      </c:lineChart>
      <c:catAx>
        <c:axId val="373784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29963392"/>
        <c:crosses val="autoZero"/>
        <c:auto val="1"/>
        <c:lblAlgn val="ctr"/>
        <c:lblOffset val="100"/>
        <c:noMultiLvlLbl val="0"/>
      </c:catAx>
      <c:valAx>
        <c:axId val="2129963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攝氏溫度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73784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二氧化碳</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工作表1!$D$1</c:f>
              <c:strCache>
                <c:ptCount val="1"/>
                <c:pt idx="0">
                  <c:v>CO2</c:v>
                </c:pt>
              </c:strCache>
            </c:strRef>
          </c:tx>
          <c:spPr>
            <a:ln w="28575" cap="rnd">
              <a:solidFill>
                <a:srgbClr val="44546A"/>
              </a:solidFill>
              <a:round/>
            </a:ln>
            <a:effectLst/>
          </c:spPr>
          <c:marker>
            <c:symbol val="none"/>
          </c:marker>
          <c:cat>
            <c:strRef>
              <c:f>工作表1!$C$2:$C$1318</c:f>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f>工作表1!$D$2:$D$1318</c:f>
              <c:numCache>
                <c:formatCode>General</c:formatCode>
                <c:ptCount val="1317"/>
                <c:pt idx="0">
                  <c:v>408</c:v>
                </c:pt>
                <c:pt idx="1">
                  <c:v>403</c:v>
                </c:pt>
                <c:pt idx="2">
                  <c:v>402</c:v>
                </c:pt>
                <c:pt idx="3">
                  <c:v>403</c:v>
                </c:pt>
                <c:pt idx="4">
                  <c:v>405</c:v>
                </c:pt>
                <c:pt idx="5">
                  <c:v>405</c:v>
                </c:pt>
                <c:pt idx="6">
                  <c:v>402</c:v>
                </c:pt>
                <c:pt idx="7">
                  <c:v>402</c:v>
                </c:pt>
                <c:pt idx="8">
                  <c:v>405</c:v>
                </c:pt>
                <c:pt idx="9">
                  <c:v>403</c:v>
                </c:pt>
                <c:pt idx="10">
                  <c:v>401</c:v>
                </c:pt>
                <c:pt idx="11">
                  <c:v>408</c:v>
                </c:pt>
                <c:pt idx="12">
                  <c:v>406</c:v>
                </c:pt>
                <c:pt idx="13">
                  <c:v>406</c:v>
                </c:pt>
                <c:pt idx="14">
                  <c:v>406</c:v>
                </c:pt>
                <c:pt idx="15">
                  <c:v>408</c:v>
                </c:pt>
                <c:pt idx="16">
                  <c:v>405</c:v>
                </c:pt>
                <c:pt idx="17">
                  <c:v>400</c:v>
                </c:pt>
                <c:pt idx="18">
                  <c:v>405</c:v>
                </c:pt>
                <c:pt idx="19">
                  <c:v>405</c:v>
                </c:pt>
                <c:pt idx="20">
                  <c:v>401</c:v>
                </c:pt>
                <c:pt idx="21">
                  <c:v>406</c:v>
                </c:pt>
                <c:pt idx="22">
                  <c:v>402</c:v>
                </c:pt>
                <c:pt idx="23">
                  <c:v>408</c:v>
                </c:pt>
                <c:pt idx="24">
                  <c:v>405</c:v>
                </c:pt>
                <c:pt idx="25">
                  <c:v>406</c:v>
                </c:pt>
                <c:pt idx="26">
                  <c:v>487</c:v>
                </c:pt>
                <c:pt idx="27">
                  <c:v>487</c:v>
                </c:pt>
                <c:pt idx="28">
                  <c:v>487</c:v>
                </c:pt>
                <c:pt idx="29">
                  <c:v>487</c:v>
                </c:pt>
                <c:pt idx="30">
                  <c:v>482</c:v>
                </c:pt>
                <c:pt idx="31">
                  <c:v>482</c:v>
                </c:pt>
                <c:pt idx="32">
                  <c:v>482</c:v>
                </c:pt>
                <c:pt idx="33">
                  <c:v>482</c:v>
                </c:pt>
                <c:pt idx="34">
                  <c:v>487</c:v>
                </c:pt>
                <c:pt idx="35">
                  <c:v>482</c:v>
                </c:pt>
                <c:pt idx="36">
                  <c:v>482</c:v>
                </c:pt>
                <c:pt idx="37">
                  <c:v>482</c:v>
                </c:pt>
                <c:pt idx="38">
                  <c:v>482</c:v>
                </c:pt>
                <c:pt idx="39">
                  <c:v>482</c:v>
                </c:pt>
                <c:pt idx="40">
                  <c:v>482</c:v>
                </c:pt>
                <c:pt idx="41">
                  <c:v>497</c:v>
                </c:pt>
                <c:pt idx="42">
                  <c:v>482</c:v>
                </c:pt>
                <c:pt idx="43">
                  <c:v>482</c:v>
                </c:pt>
                <c:pt idx="44">
                  <c:v>482</c:v>
                </c:pt>
                <c:pt idx="45">
                  <c:v>482</c:v>
                </c:pt>
                <c:pt idx="46">
                  <c:v>482</c:v>
                </c:pt>
                <c:pt idx="47">
                  <c:v>482</c:v>
                </c:pt>
                <c:pt idx="48">
                  <c:v>482</c:v>
                </c:pt>
                <c:pt idx="49">
                  <c:v>482</c:v>
                </c:pt>
                <c:pt idx="50">
                  <c:v>482</c:v>
                </c:pt>
                <c:pt idx="51">
                  <c:v>472</c:v>
                </c:pt>
                <c:pt idx="52">
                  <c:v>478</c:v>
                </c:pt>
                <c:pt idx="53">
                  <c:v>482</c:v>
                </c:pt>
                <c:pt idx="54">
                  <c:v>482</c:v>
                </c:pt>
                <c:pt idx="55">
                  <c:v>472</c:v>
                </c:pt>
                <c:pt idx="56">
                  <c:v>482</c:v>
                </c:pt>
                <c:pt idx="57">
                  <c:v>478</c:v>
                </c:pt>
                <c:pt idx="58">
                  <c:v>472</c:v>
                </c:pt>
                <c:pt idx="59">
                  <c:v>487</c:v>
                </c:pt>
                <c:pt idx="60">
                  <c:v>482</c:v>
                </c:pt>
                <c:pt idx="61">
                  <c:v>478</c:v>
                </c:pt>
                <c:pt idx="62">
                  <c:v>478</c:v>
                </c:pt>
                <c:pt idx="63">
                  <c:v>487</c:v>
                </c:pt>
                <c:pt idx="64">
                  <c:v>482</c:v>
                </c:pt>
                <c:pt idx="65">
                  <c:v>464</c:v>
                </c:pt>
                <c:pt idx="66">
                  <c:v>478</c:v>
                </c:pt>
                <c:pt idx="67">
                  <c:v>482</c:v>
                </c:pt>
                <c:pt idx="68">
                  <c:v>478</c:v>
                </c:pt>
                <c:pt idx="69">
                  <c:v>478</c:v>
                </c:pt>
                <c:pt idx="70">
                  <c:v>472</c:v>
                </c:pt>
                <c:pt idx="71">
                  <c:v>464</c:v>
                </c:pt>
                <c:pt idx="72">
                  <c:v>472</c:v>
                </c:pt>
                <c:pt idx="73">
                  <c:v>472</c:v>
                </c:pt>
                <c:pt idx="74">
                  <c:v>464</c:v>
                </c:pt>
                <c:pt idx="75">
                  <c:v>461</c:v>
                </c:pt>
                <c:pt idx="76">
                  <c:v>464</c:v>
                </c:pt>
                <c:pt idx="77">
                  <c:v>472</c:v>
                </c:pt>
                <c:pt idx="78">
                  <c:v>464</c:v>
                </c:pt>
                <c:pt idx="79">
                  <c:v>461</c:v>
                </c:pt>
                <c:pt idx="80">
                  <c:v>464</c:v>
                </c:pt>
                <c:pt idx="81">
                  <c:v>464</c:v>
                </c:pt>
                <c:pt idx="82">
                  <c:v>461</c:v>
                </c:pt>
                <c:pt idx="83">
                  <c:v>461</c:v>
                </c:pt>
                <c:pt idx="84">
                  <c:v>461</c:v>
                </c:pt>
                <c:pt idx="85">
                  <c:v>464</c:v>
                </c:pt>
                <c:pt idx="86">
                  <c:v>461</c:v>
                </c:pt>
                <c:pt idx="87">
                  <c:v>456</c:v>
                </c:pt>
                <c:pt idx="88">
                  <c:v>456</c:v>
                </c:pt>
                <c:pt idx="89">
                  <c:v>456</c:v>
                </c:pt>
                <c:pt idx="90">
                  <c:v>456</c:v>
                </c:pt>
                <c:pt idx="91">
                  <c:v>456</c:v>
                </c:pt>
                <c:pt idx="92">
                  <c:v>450</c:v>
                </c:pt>
                <c:pt idx="93">
                  <c:v>446</c:v>
                </c:pt>
                <c:pt idx="94">
                  <c:v>446</c:v>
                </c:pt>
                <c:pt idx="95">
                  <c:v>446</c:v>
                </c:pt>
                <c:pt idx="96">
                  <c:v>446</c:v>
                </c:pt>
                <c:pt idx="97">
                  <c:v>446</c:v>
                </c:pt>
                <c:pt idx="98">
                  <c:v>446</c:v>
                </c:pt>
                <c:pt idx="99">
                  <c:v>442</c:v>
                </c:pt>
                <c:pt idx="100">
                  <c:v>442</c:v>
                </c:pt>
                <c:pt idx="101">
                  <c:v>446</c:v>
                </c:pt>
                <c:pt idx="102">
                  <c:v>446</c:v>
                </c:pt>
                <c:pt idx="103">
                  <c:v>442</c:v>
                </c:pt>
                <c:pt idx="104">
                  <c:v>442</c:v>
                </c:pt>
                <c:pt idx="105">
                  <c:v>442</c:v>
                </c:pt>
                <c:pt idx="106">
                  <c:v>442</c:v>
                </c:pt>
                <c:pt idx="107">
                  <c:v>439</c:v>
                </c:pt>
                <c:pt idx="108">
                  <c:v>442</c:v>
                </c:pt>
                <c:pt idx="109">
                  <c:v>439</c:v>
                </c:pt>
                <c:pt idx="110">
                  <c:v>432</c:v>
                </c:pt>
                <c:pt idx="111">
                  <c:v>432</c:v>
                </c:pt>
                <c:pt idx="112">
                  <c:v>432</c:v>
                </c:pt>
                <c:pt idx="113">
                  <c:v>432</c:v>
                </c:pt>
                <c:pt idx="114">
                  <c:v>432</c:v>
                </c:pt>
                <c:pt idx="115">
                  <c:v>427</c:v>
                </c:pt>
                <c:pt idx="116">
                  <c:v>432</c:v>
                </c:pt>
                <c:pt idx="117">
                  <c:v>427</c:v>
                </c:pt>
                <c:pt idx="118">
                  <c:v>427</c:v>
                </c:pt>
                <c:pt idx="119">
                  <c:v>427</c:v>
                </c:pt>
                <c:pt idx="120">
                  <c:v>432</c:v>
                </c:pt>
                <c:pt idx="121">
                  <c:v>427</c:v>
                </c:pt>
                <c:pt idx="122">
                  <c:v>427</c:v>
                </c:pt>
                <c:pt idx="123">
                  <c:v>423</c:v>
                </c:pt>
                <c:pt idx="124">
                  <c:v>418</c:v>
                </c:pt>
                <c:pt idx="125">
                  <c:v>423</c:v>
                </c:pt>
                <c:pt idx="126">
                  <c:v>423</c:v>
                </c:pt>
                <c:pt idx="127">
                  <c:v>423</c:v>
                </c:pt>
                <c:pt idx="128">
                  <c:v>418</c:v>
                </c:pt>
                <c:pt idx="129">
                  <c:v>418</c:v>
                </c:pt>
                <c:pt idx="130">
                  <c:v>423</c:v>
                </c:pt>
                <c:pt idx="131">
                  <c:v>418</c:v>
                </c:pt>
                <c:pt idx="132">
                  <c:v>418</c:v>
                </c:pt>
                <c:pt idx="133">
                  <c:v>415</c:v>
                </c:pt>
                <c:pt idx="134">
                  <c:v>418</c:v>
                </c:pt>
                <c:pt idx="135">
                  <c:v>423</c:v>
                </c:pt>
                <c:pt idx="136">
                  <c:v>418</c:v>
                </c:pt>
                <c:pt idx="137">
                  <c:v>415</c:v>
                </c:pt>
                <c:pt idx="138">
                  <c:v>415</c:v>
                </c:pt>
                <c:pt idx="139">
                  <c:v>410</c:v>
                </c:pt>
                <c:pt idx="140">
                  <c:v>415</c:v>
                </c:pt>
                <c:pt idx="141">
                  <c:v>415</c:v>
                </c:pt>
                <c:pt idx="142">
                  <c:v>415</c:v>
                </c:pt>
                <c:pt idx="143">
                  <c:v>410</c:v>
                </c:pt>
                <c:pt idx="144">
                  <c:v>410</c:v>
                </c:pt>
                <c:pt idx="145">
                  <c:v>410</c:v>
                </c:pt>
                <c:pt idx="146">
                  <c:v>406</c:v>
                </c:pt>
                <c:pt idx="147">
                  <c:v>405</c:v>
                </c:pt>
                <c:pt idx="148">
                  <c:v>408</c:v>
                </c:pt>
                <c:pt idx="149">
                  <c:v>408</c:v>
                </c:pt>
                <c:pt idx="150">
                  <c:v>408</c:v>
                </c:pt>
                <c:pt idx="151">
                  <c:v>405</c:v>
                </c:pt>
                <c:pt idx="152">
                  <c:v>408</c:v>
                </c:pt>
                <c:pt idx="153">
                  <c:v>408</c:v>
                </c:pt>
                <c:pt idx="154">
                  <c:v>413</c:v>
                </c:pt>
                <c:pt idx="155">
                  <c:v>408</c:v>
                </c:pt>
                <c:pt idx="156">
                  <c:v>408</c:v>
                </c:pt>
                <c:pt idx="157">
                  <c:v>405</c:v>
                </c:pt>
                <c:pt idx="158">
                  <c:v>405</c:v>
                </c:pt>
                <c:pt idx="159">
                  <c:v>408</c:v>
                </c:pt>
                <c:pt idx="160">
                  <c:v>408</c:v>
                </c:pt>
                <c:pt idx="161">
                  <c:v>400</c:v>
                </c:pt>
                <c:pt idx="162">
                  <c:v>405</c:v>
                </c:pt>
                <c:pt idx="163">
                  <c:v>405</c:v>
                </c:pt>
                <c:pt idx="164">
                  <c:v>405</c:v>
                </c:pt>
                <c:pt idx="165">
                  <c:v>405</c:v>
                </c:pt>
                <c:pt idx="166">
                  <c:v>409</c:v>
                </c:pt>
                <c:pt idx="167">
                  <c:v>409</c:v>
                </c:pt>
                <c:pt idx="168">
                  <c:v>409</c:v>
                </c:pt>
                <c:pt idx="169">
                  <c:v>409</c:v>
                </c:pt>
                <c:pt idx="170">
                  <c:v>405</c:v>
                </c:pt>
                <c:pt idx="171">
                  <c:v>414</c:v>
                </c:pt>
                <c:pt idx="172">
                  <c:v>409</c:v>
                </c:pt>
                <c:pt idx="173">
                  <c:v>405</c:v>
                </c:pt>
                <c:pt idx="174">
                  <c:v>409</c:v>
                </c:pt>
                <c:pt idx="175">
                  <c:v>409</c:v>
                </c:pt>
                <c:pt idx="176">
                  <c:v>405</c:v>
                </c:pt>
                <c:pt idx="177">
                  <c:v>409</c:v>
                </c:pt>
                <c:pt idx="178">
                  <c:v>409</c:v>
                </c:pt>
                <c:pt idx="179">
                  <c:v>405</c:v>
                </c:pt>
                <c:pt idx="180">
                  <c:v>409</c:v>
                </c:pt>
                <c:pt idx="181">
                  <c:v>405</c:v>
                </c:pt>
                <c:pt idx="182">
                  <c:v>400</c:v>
                </c:pt>
                <c:pt idx="183">
                  <c:v>409</c:v>
                </c:pt>
                <c:pt idx="184">
                  <c:v>405</c:v>
                </c:pt>
                <c:pt idx="185">
                  <c:v>414</c:v>
                </c:pt>
                <c:pt idx="186">
                  <c:v>414</c:v>
                </c:pt>
                <c:pt idx="187">
                  <c:v>414</c:v>
                </c:pt>
                <c:pt idx="188">
                  <c:v>414</c:v>
                </c:pt>
                <c:pt idx="189">
                  <c:v>414</c:v>
                </c:pt>
                <c:pt idx="190">
                  <c:v>409</c:v>
                </c:pt>
                <c:pt idx="191">
                  <c:v>414</c:v>
                </c:pt>
                <c:pt idx="192">
                  <c:v>409</c:v>
                </c:pt>
                <c:pt idx="193">
                  <c:v>414</c:v>
                </c:pt>
                <c:pt idx="194">
                  <c:v>409</c:v>
                </c:pt>
                <c:pt idx="195">
                  <c:v>414</c:v>
                </c:pt>
                <c:pt idx="196">
                  <c:v>407</c:v>
                </c:pt>
                <c:pt idx="197">
                  <c:v>414</c:v>
                </c:pt>
                <c:pt idx="198">
                  <c:v>409</c:v>
                </c:pt>
                <c:pt idx="199">
                  <c:v>409</c:v>
                </c:pt>
                <c:pt idx="200">
                  <c:v>409</c:v>
                </c:pt>
                <c:pt idx="201">
                  <c:v>407</c:v>
                </c:pt>
                <c:pt idx="202">
                  <c:v>409</c:v>
                </c:pt>
                <c:pt idx="203">
                  <c:v>409</c:v>
                </c:pt>
                <c:pt idx="204">
                  <c:v>409</c:v>
                </c:pt>
                <c:pt idx="205">
                  <c:v>409</c:v>
                </c:pt>
                <c:pt idx="206">
                  <c:v>409</c:v>
                </c:pt>
                <c:pt idx="207">
                  <c:v>411</c:v>
                </c:pt>
                <c:pt idx="208">
                  <c:v>411</c:v>
                </c:pt>
                <c:pt idx="209">
                  <c:v>411</c:v>
                </c:pt>
                <c:pt idx="210">
                  <c:v>411</c:v>
                </c:pt>
                <c:pt idx="211">
                  <c:v>411</c:v>
                </c:pt>
                <c:pt idx="212">
                  <c:v>402</c:v>
                </c:pt>
                <c:pt idx="213">
                  <c:v>402</c:v>
                </c:pt>
                <c:pt idx="214">
                  <c:v>400</c:v>
                </c:pt>
                <c:pt idx="215">
                  <c:v>402</c:v>
                </c:pt>
                <c:pt idx="216">
                  <c:v>414</c:v>
                </c:pt>
                <c:pt idx="217">
                  <c:v>407</c:v>
                </c:pt>
                <c:pt idx="218">
                  <c:v>414</c:v>
                </c:pt>
                <c:pt idx="219">
                  <c:v>414</c:v>
                </c:pt>
                <c:pt idx="220">
                  <c:v>407</c:v>
                </c:pt>
                <c:pt idx="221">
                  <c:v>414</c:v>
                </c:pt>
                <c:pt idx="222">
                  <c:v>414</c:v>
                </c:pt>
                <c:pt idx="223">
                  <c:v>416</c:v>
                </c:pt>
                <c:pt idx="224">
                  <c:v>414</c:v>
                </c:pt>
                <c:pt idx="225">
                  <c:v>414</c:v>
                </c:pt>
                <c:pt idx="226">
                  <c:v>414</c:v>
                </c:pt>
                <c:pt idx="227">
                  <c:v>407</c:v>
                </c:pt>
                <c:pt idx="228">
                  <c:v>414</c:v>
                </c:pt>
                <c:pt idx="229">
                  <c:v>414</c:v>
                </c:pt>
                <c:pt idx="230">
                  <c:v>416</c:v>
                </c:pt>
                <c:pt idx="231">
                  <c:v>416</c:v>
                </c:pt>
                <c:pt idx="232">
                  <c:v>416</c:v>
                </c:pt>
                <c:pt idx="233">
                  <c:v>414</c:v>
                </c:pt>
                <c:pt idx="234">
                  <c:v>407</c:v>
                </c:pt>
                <c:pt idx="235">
                  <c:v>407</c:v>
                </c:pt>
                <c:pt idx="236">
                  <c:v>407</c:v>
                </c:pt>
                <c:pt idx="237">
                  <c:v>414</c:v>
                </c:pt>
                <c:pt idx="238">
                  <c:v>414</c:v>
                </c:pt>
                <c:pt idx="239">
                  <c:v>414</c:v>
                </c:pt>
                <c:pt idx="240">
                  <c:v>416</c:v>
                </c:pt>
                <c:pt idx="241">
                  <c:v>414</c:v>
                </c:pt>
                <c:pt idx="242">
                  <c:v>414</c:v>
                </c:pt>
                <c:pt idx="243">
                  <c:v>407</c:v>
                </c:pt>
                <c:pt idx="244">
                  <c:v>414</c:v>
                </c:pt>
                <c:pt idx="245">
                  <c:v>407</c:v>
                </c:pt>
                <c:pt idx="246">
                  <c:v>414</c:v>
                </c:pt>
                <c:pt idx="247">
                  <c:v>407</c:v>
                </c:pt>
                <c:pt idx="248">
                  <c:v>407</c:v>
                </c:pt>
                <c:pt idx="249">
                  <c:v>407</c:v>
                </c:pt>
                <c:pt idx="250">
                  <c:v>407</c:v>
                </c:pt>
                <c:pt idx="251">
                  <c:v>410</c:v>
                </c:pt>
                <c:pt idx="252">
                  <c:v>408</c:v>
                </c:pt>
                <c:pt idx="253">
                  <c:v>408</c:v>
                </c:pt>
                <c:pt idx="254">
                  <c:v>408</c:v>
                </c:pt>
                <c:pt idx="255">
                  <c:v>403</c:v>
                </c:pt>
                <c:pt idx="256">
                  <c:v>408</c:v>
                </c:pt>
                <c:pt idx="257">
                  <c:v>408</c:v>
                </c:pt>
                <c:pt idx="258">
                  <c:v>408</c:v>
                </c:pt>
                <c:pt idx="259">
                  <c:v>403</c:v>
                </c:pt>
                <c:pt idx="260">
                  <c:v>408</c:v>
                </c:pt>
                <c:pt idx="261">
                  <c:v>408</c:v>
                </c:pt>
                <c:pt idx="262">
                  <c:v>413</c:v>
                </c:pt>
                <c:pt idx="263">
                  <c:v>408</c:v>
                </c:pt>
                <c:pt idx="264">
                  <c:v>408</c:v>
                </c:pt>
                <c:pt idx="265">
                  <c:v>408</c:v>
                </c:pt>
                <c:pt idx="266">
                  <c:v>408</c:v>
                </c:pt>
                <c:pt idx="267">
                  <c:v>408</c:v>
                </c:pt>
                <c:pt idx="268">
                  <c:v>408</c:v>
                </c:pt>
                <c:pt idx="269">
                  <c:v>408</c:v>
                </c:pt>
                <c:pt idx="270">
                  <c:v>415</c:v>
                </c:pt>
                <c:pt idx="271">
                  <c:v>408</c:v>
                </c:pt>
                <c:pt idx="272">
                  <c:v>405</c:v>
                </c:pt>
                <c:pt idx="273">
                  <c:v>408</c:v>
                </c:pt>
                <c:pt idx="274">
                  <c:v>408</c:v>
                </c:pt>
                <c:pt idx="275">
                  <c:v>405</c:v>
                </c:pt>
                <c:pt idx="276">
                  <c:v>405</c:v>
                </c:pt>
                <c:pt idx="277">
                  <c:v>409</c:v>
                </c:pt>
                <c:pt idx="278">
                  <c:v>409</c:v>
                </c:pt>
                <c:pt idx="279">
                  <c:v>409</c:v>
                </c:pt>
                <c:pt idx="280">
                  <c:v>409</c:v>
                </c:pt>
                <c:pt idx="281">
                  <c:v>409</c:v>
                </c:pt>
                <c:pt idx="282">
                  <c:v>405</c:v>
                </c:pt>
                <c:pt idx="283">
                  <c:v>405</c:v>
                </c:pt>
                <c:pt idx="284">
                  <c:v>405</c:v>
                </c:pt>
                <c:pt idx="285">
                  <c:v>409</c:v>
                </c:pt>
                <c:pt idx="286">
                  <c:v>409</c:v>
                </c:pt>
                <c:pt idx="287">
                  <c:v>409</c:v>
                </c:pt>
                <c:pt idx="288">
                  <c:v>405</c:v>
                </c:pt>
                <c:pt idx="289">
                  <c:v>409</c:v>
                </c:pt>
                <c:pt idx="290">
                  <c:v>409</c:v>
                </c:pt>
                <c:pt idx="291">
                  <c:v>409</c:v>
                </c:pt>
                <c:pt idx="292">
                  <c:v>409</c:v>
                </c:pt>
                <c:pt idx="293">
                  <c:v>405</c:v>
                </c:pt>
                <c:pt idx="294">
                  <c:v>413</c:v>
                </c:pt>
                <c:pt idx="295">
                  <c:v>405</c:v>
                </c:pt>
                <c:pt idx="296">
                  <c:v>409</c:v>
                </c:pt>
                <c:pt idx="297">
                  <c:v>400</c:v>
                </c:pt>
                <c:pt idx="298">
                  <c:v>409</c:v>
                </c:pt>
                <c:pt idx="299">
                  <c:v>409</c:v>
                </c:pt>
                <c:pt idx="300">
                  <c:v>409</c:v>
                </c:pt>
                <c:pt idx="301">
                  <c:v>413</c:v>
                </c:pt>
                <c:pt idx="302">
                  <c:v>413</c:v>
                </c:pt>
                <c:pt idx="303">
                  <c:v>409</c:v>
                </c:pt>
                <c:pt idx="304">
                  <c:v>417</c:v>
                </c:pt>
                <c:pt idx="305">
                  <c:v>409</c:v>
                </c:pt>
                <c:pt idx="306">
                  <c:v>409</c:v>
                </c:pt>
                <c:pt idx="307">
                  <c:v>409</c:v>
                </c:pt>
                <c:pt idx="308">
                  <c:v>409</c:v>
                </c:pt>
                <c:pt idx="309">
                  <c:v>409</c:v>
                </c:pt>
                <c:pt idx="310">
                  <c:v>405</c:v>
                </c:pt>
                <c:pt idx="311">
                  <c:v>405</c:v>
                </c:pt>
                <c:pt idx="312">
                  <c:v>409</c:v>
                </c:pt>
                <c:pt idx="313">
                  <c:v>409</c:v>
                </c:pt>
                <c:pt idx="314">
                  <c:v>409</c:v>
                </c:pt>
                <c:pt idx="315">
                  <c:v>409</c:v>
                </c:pt>
                <c:pt idx="316">
                  <c:v>409</c:v>
                </c:pt>
                <c:pt idx="317">
                  <c:v>409</c:v>
                </c:pt>
                <c:pt idx="318">
                  <c:v>409</c:v>
                </c:pt>
                <c:pt idx="319">
                  <c:v>405</c:v>
                </c:pt>
                <c:pt idx="320">
                  <c:v>409</c:v>
                </c:pt>
                <c:pt idx="321">
                  <c:v>403</c:v>
                </c:pt>
                <c:pt idx="322">
                  <c:v>408</c:v>
                </c:pt>
                <c:pt idx="323">
                  <c:v>403</c:v>
                </c:pt>
                <c:pt idx="324">
                  <c:v>406</c:v>
                </c:pt>
                <c:pt idx="325">
                  <c:v>406</c:v>
                </c:pt>
                <c:pt idx="326">
                  <c:v>402</c:v>
                </c:pt>
                <c:pt idx="327">
                  <c:v>402</c:v>
                </c:pt>
                <c:pt idx="328">
                  <c:v>407</c:v>
                </c:pt>
                <c:pt idx="329">
                  <c:v>407</c:v>
                </c:pt>
                <c:pt idx="330">
                  <c:v>407</c:v>
                </c:pt>
                <c:pt idx="331">
                  <c:v>405</c:v>
                </c:pt>
                <c:pt idx="332">
                  <c:v>405</c:v>
                </c:pt>
                <c:pt idx="333">
                  <c:v>405</c:v>
                </c:pt>
                <c:pt idx="334">
                  <c:v>405</c:v>
                </c:pt>
                <c:pt idx="335">
                  <c:v>409</c:v>
                </c:pt>
                <c:pt idx="336">
                  <c:v>409</c:v>
                </c:pt>
                <c:pt idx="337">
                  <c:v>409</c:v>
                </c:pt>
                <c:pt idx="338">
                  <c:v>415</c:v>
                </c:pt>
                <c:pt idx="339">
                  <c:v>411</c:v>
                </c:pt>
                <c:pt idx="340">
                  <c:v>411</c:v>
                </c:pt>
                <c:pt idx="341">
                  <c:v>415</c:v>
                </c:pt>
                <c:pt idx="342">
                  <c:v>415</c:v>
                </c:pt>
                <c:pt idx="343">
                  <c:v>415</c:v>
                </c:pt>
                <c:pt idx="344">
                  <c:v>411</c:v>
                </c:pt>
                <c:pt idx="345">
                  <c:v>415</c:v>
                </c:pt>
                <c:pt idx="346">
                  <c:v>415</c:v>
                </c:pt>
                <c:pt idx="347">
                  <c:v>415</c:v>
                </c:pt>
                <c:pt idx="348">
                  <c:v>415</c:v>
                </c:pt>
                <c:pt idx="349">
                  <c:v>415</c:v>
                </c:pt>
                <c:pt idx="350">
                  <c:v>415</c:v>
                </c:pt>
                <c:pt idx="351">
                  <c:v>415</c:v>
                </c:pt>
                <c:pt idx="352">
                  <c:v>415</c:v>
                </c:pt>
                <c:pt idx="353">
                  <c:v>411</c:v>
                </c:pt>
                <c:pt idx="354">
                  <c:v>415</c:v>
                </c:pt>
                <c:pt idx="355">
                  <c:v>415</c:v>
                </c:pt>
                <c:pt idx="356">
                  <c:v>415</c:v>
                </c:pt>
                <c:pt idx="357">
                  <c:v>415</c:v>
                </c:pt>
                <c:pt idx="358">
                  <c:v>415</c:v>
                </c:pt>
                <c:pt idx="359">
                  <c:v>411</c:v>
                </c:pt>
                <c:pt idx="360">
                  <c:v>415</c:v>
                </c:pt>
                <c:pt idx="361">
                  <c:v>415</c:v>
                </c:pt>
                <c:pt idx="362">
                  <c:v>415</c:v>
                </c:pt>
                <c:pt idx="363">
                  <c:v>415</c:v>
                </c:pt>
                <c:pt idx="364">
                  <c:v>411</c:v>
                </c:pt>
                <c:pt idx="365">
                  <c:v>411</c:v>
                </c:pt>
                <c:pt idx="366">
                  <c:v>409</c:v>
                </c:pt>
                <c:pt idx="367">
                  <c:v>411</c:v>
                </c:pt>
                <c:pt idx="368">
                  <c:v>411</c:v>
                </c:pt>
                <c:pt idx="369">
                  <c:v>409</c:v>
                </c:pt>
                <c:pt idx="370">
                  <c:v>411</c:v>
                </c:pt>
                <c:pt idx="371">
                  <c:v>415</c:v>
                </c:pt>
                <c:pt idx="372">
                  <c:v>411</c:v>
                </c:pt>
                <c:pt idx="373">
                  <c:v>411</c:v>
                </c:pt>
                <c:pt idx="374">
                  <c:v>411</c:v>
                </c:pt>
                <c:pt idx="375">
                  <c:v>411</c:v>
                </c:pt>
                <c:pt idx="376">
                  <c:v>411</c:v>
                </c:pt>
                <c:pt idx="377">
                  <c:v>411</c:v>
                </c:pt>
                <c:pt idx="378">
                  <c:v>411</c:v>
                </c:pt>
                <c:pt idx="379">
                  <c:v>411</c:v>
                </c:pt>
                <c:pt idx="380">
                  <c:v>411</c:v>
                </c:pt>
                <c:pt idx="381">
                  <c:v>411</c:v>
                </c:pt>
                <c:pt idx="382">
                  <c:v>411</c:v>
                </c:pt>
                <c:pt idx="383">
                  <c:v>411</c:v>
                </c:pt>
                <c:pt idx="384">
                  <c:v>411</c:v>
                </c:pt>
                <c:pt idx="385">
                  <c:v>411</c:v>
                </c:pt>
                <c:pt idx="386">
                  <c:v>411</c:v>
                </c:pt>
                <c:pt idx="387">
                  <c:v>411</c:v>
                </c:pt>
                <c:pt idx="388">
                  <c:v>415</c:v>
                </c:pt>
                <c:pt idx="389">
                  <c:v>415</c:v>
                </c:pt>
                <c:pt idx="390">
                  <c:v>411</c:v>
                </c:pt>
                <c:pt idx="391">
                  <c:v>411</c:v>
                </c:pt>
                <c:pt idx="392">
                  <c:v>420</c:v>
                </c:pt>
                <c:pt idx="393">
                  <c:v>411</c:v>
                </c:pt>
                <c:pt idx="394">
                  <c:v>411</c:v>
                </c:pt>
                <c:pt idx="395">
                  <c:v>411</c:v>
                </c:pt>
                <c:pt idx="396">
                  <c:v>411</c:v>
                </c:pt>
                <c:pt idx="397">
                  <c:v>411</c:v>
                </c:pt>
                <c:pt idx="398">
                  <c:v>415</c:v>
                </c:pt>
                <c:pt idx="399">
                  <c:v>411</c:v>
                </c:pt>
                <c:pt idx="400">
                  <c:v>415</c:v>
                </c:pt>
                <c:pt idx="401">
                  <c:v>411</c:v>
                </c:pt>
                <c:pt idx="402">
                  <c:v>415</c:v>
                </c:pt>
                <c:pt idx="403">
                  <c:v>411</c:v>
                </c:pt>
                <c:pt idx="404">
                  <c:v>411</c:v>
                </c:pt>
                <c:pt idx="405">
                  <c:v>415</c:v>
                </c:pt>
                <c:pt idx="406">
                  <c:v>415</c:v>
                </c:pt>
                <c:pt idx="407">
                  <c:v>415</c:v>
                </c:pt>
                <c:pt idx="408">
                  <c:v>420</c:v>
                </c:pt>
                <c:pt idx="409">
                  <c:v>411</c:v>
                </c:pt>
                <c:pt idx="410">
                  <c:v>411</c:v>
                </c:pt>
                <c:pt idx="411">
                  <c:v>415</c:v>
                </c:pt>
                <c:pt idx="412">
                  <c:v>415</c:v>
                </c:pt>
                <c:pt idx="413">
                  <c:v>415</c:v>
                </c:pt>
                <c:pt idx="414">
                  <c:v>415</c:v>
                </c:pt>
                <c:pt idx="415">
                  <c:v>411</c:v>
                </c:pt>
                <c:pt idx="416">
                  <c:v>415</c:v>
                </c:pt>
                <c:pt idx="417">
                  <c:v>411</c:v>
                </c:pt>
                <c:pt idx="418">
                  <c:v>411</c:v>
                </c:pt>
                <c:pt idx="419">
                  <c:v>415</c:v>
                </c:pt>
                <c:pt idx="420">
                  <c:v>415</c:v>
                </c:pt>
                <c:pt idx="421">
                  <c:v>411</c:v>
                </c:pt>
                <c:pt idx="422">
                  <c:v>415</c:v>
                </c:pt>
                <c:pt idx="423">
                  <c:v>415</c:v>
                </c:pt>
                <c:pt idx="424">
                  <c:v>415</c:v>
                </c:pt>
                <c:pt idx="425">
                  <c:v>415</c:v>
                </c:pt>
                <c:pt idx="426">
                  <c:v>415</c:v>
                </c:pt>
                <c:pt idx="427">
                  <c:v>415</c:v>
                </c:pt>
                <c:pt idx="428">
                  <c:v>420</c:v>
                </c:pt>
                <c:pt idx="429">
                  <c:v>415</c:v>
                </c:pt>
                <c:pt idx="430">
                  <c:v>415</c:v>
                </c:pt>
                <c:pt idx="431">
                  <c:v>415</c:v>
                </c:pt>
                <c:pt idx="432">
                  <c:v>420</c:v>
                </c:pt>
                <c:pt idx="433">
                  <c:v>420</c:v>
                </c:pt>
                <c:pt idx="434">
                  <c:v>415</c:v>
                </c:pt>
                <c:pt idx="435">
                  <c:v>415</c:v>
                </c:pt>
                <c:pt idx="436">
                  <c:v>415</c:v>
                </c:pt>
                <c:pt idx="437">
                  <c:v>415</c:v>
                </c:pt>
                <c:pt idx="438">
                  <c:v>415</c:v>
                </c:pt>
                <c:pt idx="439">
                  <c:v>415</c:v>
                </c:pt>
                <c:pt idx="440">
                  <c:v>415</c:v>
                </c:pt>
                <c:pt idx="441">
                  <c:v>411</c:v>
                </c:pt>
                <c:pt idx="442">
                  <c:v>415</c:v>
                </c:pt>
                <c:pt idx="443">
                  <c:v>415</c:v>
                </c:pt>
                <c:pt idx="444">
                  <c:v>415</c:v>
                </c:pt>
                <c:pt idx="445">
                  <c:v>420</c:v>
                </c:pt>
                <c:pt idx="446">
                  <c:v>415</c:v>
                </c:pt>
                <c:pt idx="447">
                  <c:v>409</c:v>
                </c:pt>
                <c:pt idx="448">
                  <c:v>403</c:v>
                </c:pt>
                <c:pt idx="449">
                  <c:v>400</c:v>
                </c:pt>
                <c:pt idx="450">
                  <c:v>400</c:v>
                </c:pt>
                <c:pt idx="451">
                  <c:v>405</c:v>
                </c:pt>
                <c:pt idx="452">
                  <c:v>402</c:v>
                </c:pt>
                <c:pt idx="453">
                  <c:v>406</c:v>
                </c:pt>
                <c:pt idx="454">
                  <c:v>425</c:v>
                </c:pt>
                <c:pt idx="455">
                  <c:v>463</c:v>
                </c:pt>
                <c:pt idx="456">
                  <c:v>478</c:v>
                </c:pt>
                <c:pt idx="457">
                  <c:v>488</c:v>
                </c:pt>
                <c:pt idx="458">
                  <c:v>508</c:v>
                </c:pt>
                <c:pt idx="459">
                  <c:v>533</c:v>
                </c:pt>
                <c:pt idx="460">
                  <c:v>552</c:v>
                </c:pt>
                <c:pt idx="461">
                  <c:v>566</c:v>
                </c:pt>
                <c:pt idx="462">
                  <c:v>607</c:v>
                </c:pt>
                <c:pt idx="463">
                  <c:v>623</c:v>
                </c:pt>
                <c:pt idx="464">
                  <c:v>678</c:v>
                </c:pt>
                <c:pt idx="465">
                  <c:v>748</c:v>
                </c:pt>
                <c:pt idx="466">
                  <c:v>804</c:v>
                </c:pt>
                <c:pt idx="467">
                  <c:v>832</c:v>
                </c:pt>
                <c:pt idx="468">
                  <c:v>897</c:v>
                </c:pt>
                <c:pt idx="469">
                  <c:v>1001</c:v>
                </c:pt>
                <c:pt idx="470">
                  <c:v>1035</c:v>
                </c:pt>
                <c:pt idx="471">
                  <c:v>1035</c:v>
                </c:pt>
                <c:pt idx="472">
                  <c:v>1060</c:v>
                </c:pt>
                <c:pt idx="473">
                  <c:v>1107</c:v>
                </c:pt>
                <c:pt idx="474">
                  <c:v>1191</c:v>
                </c:pt>
                <c:pt idx="475">
                  <c:v>1252</c:v>
                </c:pt>
                <c:pt idx="476">
                  <c:v>1302</c:v>
                </c:pt>
                <c:pt idx="477">
                  <c:v>1352</c:v>
                </c:pt>
                <c:pt idx="478">
                  <c:v>1367</c:v>
                </c:pt>
                <c:pt idx="479">
                  <c:v>1385</c:v>
                </c:pt>
                <c:pt idx="480">
                  <c:v>1420</c:v>
                </c:pt>
                <c:pt idx="481">
                  <c:v>1385</c:v>
                </c:pt>
                <c:pt idx="482">
                  <c:v>1436</c:v>
                </c:pt>
                <c:pt idx="483">
                  <c:v>1420</c:v>
                </c:pt>
                <c:pt idx="484">
                  <c:v>2880</c:v>
                </c:pt>
                <c:pt idx="485">
                  <c:v>3315</c:v>
                </c:pt>
                <c:pt idx="486">
                  <c:v>3525</c:v>
                </c:pt>
                <c:pt idx="487">
                  <c:v>3104</c:v>
                </c:pt>
                <c:pt idx="488">
                  <c:v>3212</c:v>
                </c:pt>
                <c:pt idx="489">
                  <c:v>2962</c:v>
                </c:pt>
                <c:pt idx="490">
                  <c:v>2929</c:v>
                </c:pt>
                <c:pt idx="491">
                  <c:v>2847</c:v>
                </c:pt>
                <c:pt idx="492">
                  <c:v>2880</c:v>
                </c:pt>
                <c:pt idx="493">
                  <c:v>3315</c:v>
                </c:pt>
                <c:pt idx="494">
                  <c:v>3421</c:v>
                </c:pt>
                <c:pt idx="495">
                  <c:v>4916</c:v>
                </c:pt>
                <c:pt idx="496">
                  <c:v>4662</c:v>
                </c:pt>
                <c:pt idx="497">
                  <c:v>4435</c:v>
                </c:pt>
                <c:pt idx="498">
                  <c:v>4505</c:v>
                </c:pt>
                <c:pt idx="499">
                  <c:v>5466</c:v>
                </c:pt>
                <c:pt idx="500">
                  <c:v>5087</c:v>
                </c:pt>
                <c:pt idx="501">
                  <c:v>4826</c:v>
                </c:pt>
                <c:pt idx="502">
                  <c:v>4761</c:v>
                </c:pt>
                <c:pt idx="503">
                  <c:v>4505</c:v>
                </c:pt>
                <c:pt idx="504">
                  <c:v>4761</c:v>
                </c:pt>
                <c:pt idx="505">
                  <c:v>4505</c:v>
                </c:pt>
                <c:pt idx="506">
                  <c:v>4595</c:v>
                </c:pt>
                <c:pt idx="507">
                  <c:v>5162</c:v>
                </c:pt>
                <c:pt idx="508">
                  <c:v>5646</c:v>
                </c:pt>
                <c:pt idx="509">
                  <c:v>6516</c:v>
                </c:pt>
                <c:pt idx="510">
                  <c:v>7045</c:v>
                </c:pt>
                <c:pt idx="511">
                  <c:v>7257</c:v>
                </c:pt>
                <c:pt idx="512">
                  <c:v>6764</c:v>
                </c:pt>
                <c:pt idx="513">
                  <c:v>6516</c:v>
                </c:pt>
                <c:pt idx="514">
                  <c:v>6315</c:v>
                </c:pt>
                <c:pt idx="515">
                  <c:v>6165</c:v>
                </c:pt>
                <c:pt idx="516">
                  <c:v>6165</c:v>
                </c:pt>
                <c:pt idx="517">
                  <c:v>6165</c:v>
                </c:pt>
                <c:pt idx="518">
                  <c:v>7985</c:v>
                </c:pt>
                <c:pt idx="519">
                  <c:v>6842</c:v>
                </c:pt>
                <c:pt idx="520">
                  <c:v>6537</c:v>
                </c:pt>
                <c:pt idx="521">
                  <c:v>6436</c:v>
                </c:pt>
                <c:pt idx="522">
                  <c:v>6326</c:v>
                </c:pt>
                <c:pt idx="523">
                  <c:v>6326</c:v>
                </c:pt>
                <c:pt idx="524">
                  <c:v>6183</c:v>
                </c:pt>
                <c:pt idx="525">
                  <c:v>6436</c:v>
                </c:pt>
                <c:pt idx="526">
                  <c:v>6537</c:v>
                </c:pt>
                <c:pt idx="527">
                  <c:v>6616</c:v>
                </c:pt>
                <c:pt idx="528">
                  <c:v>6537</c:v>
                </c:pt>
                <c:pt idx="529">
                  <c:v>6326</c:v>
                </c:pt>
                <c:pt idx="530">
                  <c:v>6326</c:v>
                </c:pt>
                <c:pt idx="531">
                  <c:v>5884</c:v>
                </c:pt>
                <c:pt idx="532">
                  <c:v>5461</c:v>
                </c:pt>
                <c:pt idx="533">
                  <c:v>5197</c:v>
                </c:pt>
                <c:pt idx="534">
                  <c:v>4854</c:v>
                </c:pt>
                <c:pt idx="535">
                  <c:v>4398</c:v>
                </c:pt>
                <c:pt idx="536">
                  <c:v>4045</c:v>
                </c:pt>
                <c:pt idx="537">
                  <c:v>3968</c:v>
                </c:pt>
                <c:pt idx="538">
                  <c:v>3968</c:v>
                </c:pt>
                <c:pt idx="539">
                  <c:v>6616</c:v>
                </c:pt>
                <c:pt idx="540">
                  <c:v>5571</c:v>
                </c:pt>
                <c:pt idx="541">
                  <c:v>5197</c:v>
                </c:pt>
                <c:pt idx="542">
                  <c:v>5106</c:v>
                </c:pt>
                <c:pt idx="543">
                  <c:v>5106</c:v>
                </c:pt>
                <c:pt idx="544">
                  <c:v>5647</c:v>
                </c:pt>
                <c:pt idx="545">
                  <c:v>6183</c:v>
                </c:pt>
                <c:pt idx="546">
                  <c:v>6616</c:v>
                </c:pt>
                <c:pt idx="547">
                  <c:v>7113</c:v>
                </c:pt>
                <c:pt idx="548">
                  <c:v>6842</c:v>
                </c:pt>
                <c:pt idx="549">
                  <c:v>6998</c:v>
                </c:pt>
                <c:pt idx="550">
                  <c:v>7278</c:v>
                </c:pt>
                <c:pt idx="551">
                  <c:v>7884</c:v>
                </c:pt>
                <c:pt idx="552">
                  <c:v>7839</c:v>
                </c:pt>
                <c:pt idx="553">
                  <c:v>7320</c:v>
                </c:pt>
                <c:pt idx="554">
                  <c:v>7188</c:v>
                </c:pt>
                <c:pt idx="555">
                  <c:v>7847</c:v>
                </c:pt>
                <c:pt idx="556">
                  <c:v>7348</c:v>
                </c:pt>
                <c:pt idx="557">
                  <c:v>6842</c:v>
                </c:pt>
                <c:pt idx="558">
                  <c:v>6485</c:v>
                </c:pt>
                <c:pt idx="559">
                  <c:v>6593</c:v>
                </c:pt>
                <c:pt idx="560">
                  <c:v>6593</c:v>
                </c:pt>
                <c:pt idx="561">
                  <c:v>6485</c:v>
                </c:pt>
                <c:pt idx="562">
                  <c:v>6380</c:v>
                </c:pt>
                <c:pt idx="563">
                  <c:v>6380</c:v>
                </c:pt>
                <c:pt idx="564">
                  <c:v>6145</c:v>
                </c:pt>
                <c:pt idx="565">
                  <c:v>6145</c:v>
                </c:pt>
                <c:pt idx="566">
                  <c:v>6945</c:v>
                </c:pt>
                <c:pt idx="567">
                  <c:v>7589</c:v>
                </c:pt>
                <c:pt idx="568">
                  <c:v>7589</c:v>
                </c:pt>
                <c:pt idx="569">
                  <c:v>7052</c:v>
                </c:pt>
                <c:pt idx="570">
                  <c:v>7052</c:v>
                </c:pt>
                <c:pt idx="571">
                  <c:v>7327</c:v>
                </c:pt>
                <c:pt idx="572">
                  <c:v>7985</c:v>
                </c:pt>
                <c:pt idx="573">
                  <c:v>7708</c:v>
                </c:pt>
                <c:pt idx="574">
                  <c:v>7440</c:v>
                </c:pt>
                <c:pt idx="575">
                  <c:v>7052</c:v>
                </c:pt>
                <c:pt idx="576">
                  <c:v>6686</c:v>
                </c:pt>
                <c:pt idx="577">
                  <c:v>6597</c:v>
                </c:pt>
                <c:pt idx="578">
                  <c:v>6485</c:v>
                </c:pt>
                <c:pt idx="579">
                  <c:v>6381</c:v>
                </c:pt>
                <c:pt idx="580">
                  <c:v>6381</c:v>
                </c:pt>
                <c:pt idx="581">
                  <c:v>6381</c:v>
                </c:pt>
                <c:pt idx="582">
                  <c:v>6285</c:v>
                </c:pt>
                <c:pt idx="583">
                  <c:v>6065</c:v>
                </c:pt>
                <c:pt idx="584">
                  <c:v>5767</c:v>
                </c:pt>
                <c:pt idx="585">
                  <c:v>5493</c:v>
                </c:pt>
                <c:pt idx="586">
                  <c:v>5137</c:v>
                </c:pt>
                <c:pt idx="587">
                  <c:v>4756</c:v>
                </c:pt>
                <c:pt idx="588">
                  <c:v>4470</c:v>
                </c:pt>
                <c:pt idx="589">
                  <c:v>4079</c:v>
                </c:pt>
                <c:pt idx="590">
                  <c:v>3678</c:v>
                </c:pt>
                <c:pt idx="591">
                  <c:v>3350</c:v>
                </c:pt>
                <c:pt idx="592">
                  <c:v>3092</c:v>
                </c:pt>
                <c:pt idx="593">
                  <c:v>2875</c:v>
                </c:pt>
                <c:pt idx="594">
                  <c:v>2727</c:v>
                </c:pt>
                <c:pt idx="595">
                  <c:v>2623</c:v>
                </c:pt>
                <c:pt idx="596">
                  <c:v>2497</c:v>
                </c:pt>
                <c:pt idx="597">
                  <c:v>2367</c:v>
                </c:pt>
                <c:pt idx="598">
                  <c:v>2285</c:v>
                </c:pt>
                <c:pt idx="599">
                  <c:v>2120</c:v>
                </c:pt>
                <c:pt idx="600">
                  <c:v>2038</c:v>
                </c:pt>
                <c:pt idx="601">
                  <c:v>1969</c:v>
                </c:pt>
                <c:pt idx="602">
                  <c:v>1999</c:v>
                </c:pt>
                <c:pt idx="603">
                  <c:v>1947</c:v>
                </c:pt>
                <c:pt idx="604">
                  <c:v>1880</c:v>
                </c:pt>
                <c:pt idx="605">
                  <c:v>1756</c:v>
                </c:pt>
                <c:pt idx="606">
                  <c:v>1657</c:v>
                </c:pt>
                <c:pt idx="607">
                  <c:v>1634</c:v>
                </c:pt>
                <c:pt idx="608">
                  <c:v>1600</c:v>
                </c:pt>
                <c:pt idx="609">
                  <c:v>1600</c:v>
                </c:pt>
                <c:pt idx="610">
                  <c:v>1587</c:v>
                </c:pt>
                <c:pt idx="611">
                  <c:v>1533</c:v>
                </c:pt>
                <c:pt idx="612">
                  <c:v>1484</c:v>
                </c:pt>
                <c:pt idx="613">
                  <c:v>1496</c:v>
                </c:pt>
                <c:pt idx="614">
                  <c:v>1496</c:v>
                </c:pt>
                <c:pt idx="615">
                  <c:v>1455</c:v>
                </c:pt>
                <c:pt idx="616">
                  <c:v>1416</c:v>
                </c:pt>
                <c:pt idx="617">
                  <c:v>1344</c:v>
                </c:pt>
                <c:pt idx="618">
                  <c:v>1329</c:v>
                </c:pt>
                <c:pt idx="619">
                  <c:v>1275</c:v>
                </c:pt>
                <c:pt idx="620">
                  <c:v>1291</c:v>
                </c:pt>
                <c:pt idx="621">
                  <c:v>1263</c:v>
                </c:pt>
                <c:pt idx="622">
                  <c:v>1249</c:v>
                </c:pt>
                <c:pt idx="623">
                  <c:v>1207</c:v>
                </c:pt>
                <c:pt idx="624">
                  <c:v>1169</c:v>
                </c:pt>
                <c:pt idx="625">
                  <c:v>1155</c:v>
                </c:pt>
                <c:pt idx="626">
                  <c:v>1124</c:v>
                </c:pt>
                <c:pt idx="627">
                  <c:v>1093</c:v>
                </c:pt>
                <c:pt idx="628">
                  <c:v>1068</c:v>
                </c:pt>
                <c:pt idx="629">
                  <c:v>1068</c:v>
                </c:pt>
                <c:pt idx="630">
                  <c:v>1059</c:v>
                </c:pt>
                <c:pt idx="631">
                  <c:v>1059</c:v>
                </c:pt>
                <c:pt idx="632">
                  <c:v>1038</c:v>
                </c:pt>
                <c:pt idx="633">
                  <c:v>974</c:v>
                </c:pt>
                <c:pt idx="634">
                  <c:v>949</c:v>
                </c:pt>
                <c:pt idx="635">
                  <c:v>956</c:v>
                </c:pt>
                <c:pt idx="636">
                  <c:v>939</c:v>
                </c:pt>
                <c:pt idx="637">
                  <c:v>928</c:v>
                </c:pt>
                <c:pt idx="638">
                  <c:v>905</c:v>
                </c:pt>
                <c:pt idx="639">
                  <c:v>914</c:v>
                </c:pt>
                <c:pt idx="640">
                  <c:v>920</c:v>
                </c:pt>
                <c:pt idx="641">
                  <c:v>905</c:v>
                </c:pt>
                <c:pt idx="642">
                  <c:v>914</c:v>
                </c:pt>
                <c:pt idx="643">
                  <c:v>914</c:v>
                </c:pt>
                <c:pt idx="644">
                  <c:v>905</c:v>
                </c:pt>
                <c:pt idx="645">
                  <c:v>889</c:v>
                </c:pt>
                <c:pt idx="646">
                  <c:v>882</c:v>
                </c:pt>
                <c:pt idx="647">
                  <c:v>882</c:v>
                </c:pt>
                <c:pt idx="648">
                  <c:v>889</c:v>
                </c:pt>
                <c:pt idx="649">
                  <c:v>889</c:v>
                </c:pt>
                <c:pt idx="650">
                  <c:v>889</c:v>
                </c:pt>
                <c:pt idx="651">
                  <c:v>889</c:v>
                </c:pt>
                <c:pt idx="652">
                  <c:v>849</c:v>
                </c:pt>
                <c:pt idx="653">
                  <c:v>857</c:v>
                </c:pt>
                <c:pt idx="654">
                  <c:v>865</c:v>
                </c:pt>
                <c:pt idx="655">
                  <c:v>882</c:v>
                </c:pt>
                <c:pt idx="656">
                  <c:v>827</c:v>
                </c:pt>
                <c:pt idx="657">
                  <c:v>780</c:v>
                </c:pt>
                <c:pt idx="658">
                  <c:v>780</c:v>
                </c:pt>
                <c:pt idx="659">
                  <c:v>767</c:v>
                </c:pt>
                <c:pt idx="660">
                  <c:v>815</c:v>
                </c:pt>
                <c:pt idx="661">
                  <c:v>802</c:v>
                </c:pt>
                <c:pt idx="662">
                  <c:v>849</c:v>
                </c:pt>
                <c:pt idx="663">
                  <c:v>882</c:v>
                </c:pt>
                <c:pt idx="664">
                  <c:v>897</c:v>
                </c:pt>
                <c:pt idx="665">
                  <c:v>872</c:v>
                </c:pt>
                <c:pt idx="666">
                  <c:v>849</c:v>
                </c:pt>
                <c:pt idx="667">
                  <c:v>815</c:v>
                </c:pt>
                <c:pt idx="668">
                  <c:v>798</c:v>
                </c:pt>
                <c:pt idx="669">
                  <c:v>849</c:v>
                </c:pt>
                <c:pt idx="670">
                  <c:v>889</c:v>
                </c:pt>
                <c:pt idx="671">
                  <c:v>833</c:v>
                </c:pt>
                <c:pt idx="672">
                  <c:v>773</c:v>
                </c:pt>
                <c:pt idx="673">
                  <c:v>815</c:v>
                </c:pt>
                <c:pt idx="674">
                  <c:v>815</c:v>
                </c:pt>
                <c:pt idx="675">
                  <c:v>849</c:v>
                </c:pt>
                <c:pt idx="676">
                  <c:v>865</c:v>
                </c:pt>
                <c:pt idx="677">
                  <c:v>857</c:v>
                </c:pt>
                <c:pt idx="678">
                  <c:v>849</c:v>
                </c:pt>
                <c:pt idx="679">
                  <c:v>872</c:v>
                </c:pt>
                <c:pt idx="680">
                  <c:v>897</c:v>
                </c:pt>
                <c:pt idx="681">
                  <c:v>827</c:v>
                </c:pt>
                <c:pt idx="682">
                  <c:v>780</c:v>
                </c:pt>
                <c:pt idx="683">
                  <c:v>700</c:v>
                </c:pt>
                <c:pt idx="684">
                  <c:v>655</c:v>
                </c:pt>
                <c:pt idx="685">
                  <c:v>628</c:v>
                </c:pt>
                <c:pt idx="686">
                  <c:v>628</c:v>
                </c:pt>
                <c:pt idx="687">
                  <c:v>607</c:v>
                </c:pt>
                <c:pt idx="688">
                  <c:v>592</c:v>
                </c:pt>
                <c:pt idx="689">
                  <c:v>578</c:v>
                </c:pt>
                <c:pt idx="690">
                  <c:v>578</c:v>
                </c:pt>
                <c:pt idx="691">
                  <c:v>578</c:v>
                </c:pt>
                <c:pt idx="692">
                  <c:v>570</c:v>
                </c:pt>
                <c:pt idx="693">
                  <c:v>585</c:v>
                </c:pt>
                <c:pt idx="694">
                  <c:v>578</c:v>
                </c:pt>
                <c:pt idx="695">
                  <c:v>612</c:v>
                </c:pt>
                <c:pt idx="696">
                  <c:v>633</c:v>
                </c:pt>
                <c:pt idx="697">
                  <c:v>607</c:v>
                </c:pt>
                <c:pt idx="698">
                  <c:v>585</c:v>
                </c:pt>
                <c:pt idx="699">
                  <c:v>612</c:v>
                </c:pt>
                <c:pt idx="700">
                  <c:v>602</c:v>
                </c:pt>
                <c:pt idx="701">
                  <c:v>619</c:v>
                </c:pt>
                <c:pt idx="702">
                  <c:v>640</c:v>
                </c:pt>
                <c:pt idx="703">
                  <c:v>644</c:v>
                </c:pt>
                <c:pt idx="704">
                  <c:v>655</c:v>
                </c:pt>
                <c:pt idx="705">
                  <c:v>694</c:v>
                </c:pt>
                <c:pt idx="706">
                  <c:v>650</c:v>
                </c:pt>
                <c:pt idx="707">
                  <c:v>691</c:v>
                </c:pt>
                <c:pt idx="708">
                  <c:v>681</c:v>
                </c:pt>
                <c:pt idx="709">
                  <c:v>747</c:v>
                </c:pt>
                <c:pt idx="710">
                  <c:v>773</c:v>
                </c:pt>
                <c:pt idx="711">
                  <c:v>815</c:v>
                </c:pt>
                <c:pt idx="712">
                  <c:v>872</c:v>
                </c:pt>
                <c:pt idx="713">
                  <c:v>833</c:v>
                </c:pt>
                <c:pt idx="714">
                  <c:v>905</c:v>
                </c:pt>
                <c:pt idx="715">
                  <c:v>928</c:v>
                </c:pt>
                <c:pt idx="716">
                  <c:v>897</c:v>
                </c:pt>
                <c:pt idx="717">
                  <c:v>1029</c:v>
                </c:pt>
                <c:pt idx="718">
                  <c:v>1048</c:v>
                </c:pt>
                <c:pt idx="719">
                  <c:v>1078</c:v>
                </c:pt>
                <c:pt idx="720">
                  <c:v>1103</c:v>
                </c:pt>
                <c:pt idx="721">
                  <c:v>1029</c:v>
                </c:pt>
                <c:pt idx="722">
                  <c:v>1038</c:v>
                </c:pt>
                <c:pt idx="723">
                  <c:v>1014</c:v>
                </c:pt>
                <c:pt idx="724">
                  <c:v>1068</c:v>
                </c:pt>
                <c:pt idx="725">
                  <c:v>1135</c:v>
                </c:pt>
                <c:pt idx="726">
                  <c:v>1103</c:v>
                </c:pt>
                <c:pt idx="727">
                  <c:v>1135</c:v>
                </c:pt>
                <c:pt idx="728">
                  <c:v>1135</c:v>
                </c:pt>
                <c:pt idx="729">
                  <c:v>1078</c:v>
                </c:pt>
                <c:pt idx="730">
                  <c:v>1059</c:v>
                </c:pt>
                <c:pt idx="731">
                  <c:v>1103</c:v>
                </c:pt>
                <c:pt idx="732">
                  <c:v>1169</c:v>
                </c:pt>
                <c:pt idx="733">
                  <c:v>1564</c:v>
                </c:pt>
                <c:pt idx="734">
                  <c:v>1880</c:v>
                </c:pt>
                <c:pt idx="735">
                  <c:v>2285</c:v>
                </c:pt>
                <c:pt idx="736">
                  <c:v>2367</c:v>
                </c:pt>
                <c:pt idx="737">
                  <c:v>2367</c:v>
                </c:pt>
                <c:pt idx="738">
                  <c:v>2313</c:v>
                </c:pt>
                <c:pt idx="739">
                  <c:v>2497</c:v>
                </c:pt>
                <c:pt idx="740">
                  <c:v>2461</c:v>
                </c:pt>
                <c:pt idx="741">
                  <c:v>2553</c:v>
                </c:pt>
                <c:pt idx="742">
                  <c:v>7575</c:v>
                </c:pt>
                <c:pt idx="743">
                  <c:v>7553</c:v>
                </c:pt>
                <c:pt idx="744">
                  <c:v>7701</c:v>
                </c:pt>
                <c:pt idx="745">
                  <c:v>7440</c:v>
                </c:pt>
                <c:pt idx="746">
                  <c:v>6918</c:v>
                </c:pt>
                <c:pt idx="747">
                  <c:v>7575</c:v>
                </c:pt>
                <c:pt idx="748">
                  <c:v>7575</c:v>
                </c:pt>
                <c:pt idx="749">
                  <c:v>7065</c:v>
                </c:pt>
                <c:pt idx="750">
                  <c:v>6044</c:v>
                </c:pt>
                <c:pt idx="751">
                  <c:v>4841</c:v>
                </c:pt>
                <c:pt idx="752">
                  <c:v>3744</c:v>
                </c:pt>
                <c:pt idx="753">
                  <c:v>3449</c:v>
                </c:pt>
                <c:pt idx="754">
                  <c:v>3349</c:v>
                </c:pt>
                <c:pt idx="755">
                  <c:v>3143</c:v>
                </c:pt>
                <c:pt idx="756">
                  <c:v>2908</c:v>
                </c:pt>
                <c:pt idx="757">
                  <c:v>2801</c:v>
                </c:pt>
                <c:pt idx="758">
                  <c:v>2689</c:v>
                </c:pt>
                <c:pt idx="759">
                  <c:v>2618</c:v>
                </c:pt>
                <c:pt idx="760">
                  <c:v>2650</c:v>
                </c:pt>
                <c:pt idx="761">
                  <c:v>2618</c:v>
                </c:pt>
                <c:pt idx="762">
                  <c:v>2551</c:v>
                </c:pt>
                <c:pt idx="763">
                  <c:v>2459</c:v>
                </c:pt>
                <c:pt idx="764">
                  <c:v>2394</c:v>
                </c:pt>
                <c:pt idx="765">
                  <c:v>2228</c:v>
                </c:pt>
                <c:pt idx="766">
                  <c:v>2201</c:v>
                </c:pt>
                <c:pt idx="767">
                  <c:v>2146</c:v>
                </c:pt>
                <c:pt idx="768">
                  <c:v>2201</c:v>
                </c:pt>
                <c:pt idx="769">
                  <c:v>2017</c:v>
                </c:pt>
                <c:pt idx="770">
                  <c:v>2128</c:v>
                </c:pt>
                <c:pt idx="771">
                  <c:v>2056</c:v>
                </c:pt>
                <c:pt idx="772">
                  <c:v>1967</c:v>
                </c:pt>
                <c:pt idx="773">
                  <c:v>1745</c:v>
                </c:pt>
                <c:pt idx="774">
                  <c:v>1763</c:v>
                </c:pt>
                <c:pt idx="775">
                  <c:v>1777</c:v>
                </c:pt>
                <c:pt idx="776">
                  <c:v>1687</c:v>
                </c:pt>
                <c:pt idx="777">
                  <c:v>1600</c:v>
                </c:pt>
                <c:pt idx="778">
                  <c:v>1496</c:v>
                </c:pt>
                <c:pt idx="779">
                  <c:v>1581</c:v>
                </c:pt>
                <c:pt idx="780">
                  <c:v>1548</c:v>
                </c:pt>
                <c:pt idx="781">
                  <c:v>1528</c:v>
                </c:pt>
                <c:pt idx="782">
                  <c:v>1496</c:v>
                </c:pt>
                <c:pt idx="783">
                  <c:v>1391</c:v>
                </c:pt>
                <c:pt idx="784">
                  <c:v>1496</c:v>
                </c:pt>
                <c:pt idx="785">
                  <c:v>1420</c:v>
                </c:pt>
                <c:pt idx="786">
                  <c:v>1364</c:v>
                </c:pt>
                <c:pt idx="787">
                  <c:v>1345</c:v>
                </c:pt>
                <c:pt idx="788">
                  <c:v>1364</c:v>
                </c:pt>
                <c:pt idx="789">
                  <c:v>1496</c:v>
                </c:pt>
                <c:pt idx="790">
                  <c:v>1581</c:v>
                </c:pt>
                <c:pt idx="791">
                  <c:v>1581</c:v>
                </c:pt>
                <c:pt idx="792">
                  <c:v>1617</c:v>
                </c:pt>
                <c:pt idx="793">
                  <c:v>1465</c:v>
                </c:pt>
                <c:pt idx="794">
                  <c:v>1402</c:v>
                </c:pt>
                <c:pt idx="795">
                  <c:v>1548</c:v>
                </c:pt>
                <c:pt idx="796">
                  <c:v>1649</c:v>
                </c:pt>
                <c:pt idx="797">
                  <c:v>1687</c:v>
                </c:pt>
                <c:pt idx="798">
                  <c:v>1566</c:v>
                </c:pt>
                <c:pt idx="799">
                  <c:v>1566</c:v>
                </c:pt>
                <c:pt idx="800">
                  <c:v>1673</c:v>
                </c:pt>
                <c:pt idx="801">
                  <c:v>1649</c:v>
                </c:pt>
                <c:pt idx="802">
                  <c:v>1528</c:v>
                </c:pt>
                <c:pt idx="803">
                  <c:v>1451</c:v>
                </c:pt>
                <c:pt idx="804">
                  <c:v>1420</c:v>
                </c:pt>
                <c:pt idx="805">
                  <c:v>1528</c:v>
                </c:pt>
                <c:pt idx="806">
                  <c:v>1566</c:v>
                </c:pt>
                <c:pt idx="807">
                  <c:v>1434</c:v>
                </c:pt>
                <c:pt idx="808">
                  <c:v>1402</c:v>
                </c:pt>
                <c:pt idx="809">
                  <c:v>1451</c:v>
                </c:pt>
                <c:pt idx="810">
                  <c:v>1581</c:v>
                </c:pt>
                <c:pt idx="811">
                  <c:v>1548</c:v>
                </c:pt>
                <c:pt idx="812">
                  <c:v>1566</c:v>
                </c:pt>
                <c:pt idx="813">
                  <c:v>1617</c:v>
                </c:pt>
                <c:pt idx="814">
                  <c:v>1687</c:v>
                </c:pt>
                <c:pt idx="815">
                  <c:v>1763</c:v>
                </c:pt>
                <c:pt idx="816">
                  <c:v>1705</c:v>
                </c:pt>
                <c:pt idx="817">
                  <c:v>1705</c:v>
                </c:pt>
                <c:pt idx="818">
                  <c:v>1705</c:v>
                </c:pt>
                <c:pt idx="819">
                  <c:v>1649</c:v>
                </c:pt>
                <c:pt idx="820">
                  <c:v>1687</c:v>
                </c:pt>
                <c:pt idx="821">
                  <c:v>1687</c:v>
                </c:pt>
                <c:pt idx="822">
                  <c:v>1566</c:v>
                </c:pt>
                <c:pt idx="823">
                  <c:v>1528</c:v>
                </c:pt>
                <c:pt idx="824">
                  <c:v>1600</c:v>
                </c:pt>
                <c:pt idx="825">
                  <c:v>1528</c:v>
                </c:pt>
                <c:pt idx="826">
                  <c:v>1484</c:v>
                </c:pt>
                <c:pt idx="827">
                  <c:v>1451</c:v>
                </c:pt>
                <c:pt idx="828">
                  <c:v>1484</c:v>
                </c:pt>
                <c:pt idx="829">
                  <c:v>1548</c:v>
                </c:pt>
                <c:pt idx="830">
                  <c:v>1528</c:v>
                </c:pt>
                <c:pt idx="831">
                  <c:v>1581</c:v>
                </c:pt>
                <c:pt idx="832">
                  <c:v>1649</c:v>
                </c:pt>
                <c:pt idx="833">
                  <c:v>1673</c:v>
                </c:pt>
                <c:pt idx="834">
                  <c:v>1687</c:v>
                </c:pt>
                <c:pt idx="835">
                  <c:v>1634</c:v>
                </c:pt>
                <c:pt idx="836">
                  <c:v>1649</c:v>
                </c:pt>
                <c:pt idx="837">
                  <c:v>1600</c:v>
                </c:pt>
                <c:pt idx="838">
                  <c:v>1581</c:v>
                </c:pt>
                <c:pt idx="839">
                  <c:v>1649</c:v>
                </c:pt>
                <c:pt idx="840">
                  <c:v>1600</c:v>
                </c:pt>
                <c:pt idx="841">
                  <c:v>1634</c:v>
                </c:pt>
                <c:pt idx="842">
                  <c:v>1634</c:v>
                </c:pt>
                <c:pt idx="843">
                  <c:v>1687</c:v>
                </c:pt>
                <c:pt idx="844">
                  <c:v>1673</c:v>
                </c:pt>
                <c:pt idx="845">
                  <c:v>1673</c:v>
                </c:pt>
                <c:pt idx="846">
                  <c:v>1649</c:v>
                </c:pt>
                <c:pt idx="847">
                  <c:v>1649</c:v>
                </c:pt>
                <c:pt idx="848">
                  <c:v>1687</c:v>
                </c:pt>
                <c:pt idx="849">
                  <c:v>1687</c:v>
                </c:pt>
                <c:pt idx="850">
                  <c:v>1705</c:v>
                </c:pt>
                <c:pt idx="851">
                  <c:v>1673</c:v>
                </c:pt>
                <c:pt idx="852">
                  <c:v>1673</c:v>
                </c:pt>
                <c:pt idx="853">
                  <c:v>1673</c:v>
                </c:pt>
                <c:pt idx="854">
                  <c:v>1705</c:v>
                </c:pt>
                <c:pt idx="855">
                  <c:v>1673</c:v>
                </c:pt>
                <c:pt idx="856">
                  <c:v>1687</c:v>
                </c:pt>
                <c:pt idx="857">
                  <c:v>1649</c:v>
                </c:pt>
                <c:pt idx="858">
                  <c:v>1705</c:v>
                </c:pt>
                <c:pt idx="859">
                  <c:v>1705</c:v>
                </c:pt>
                <c:pt idx="860">
                  <c:v>1673</c:v>
                </c:pt>
                <c:pt idx="861">
                  <c:v>1720</c:v>
                </c:pt>
                <c:pt idx="862">
                  <c:v>1720</c:v>
                </c:pt>
                <c:pt idx="863">
                  <c:v>1763</c:v>
                </c:pt>
                <c:pt idx="864">
                  <c:v>1687</c:v>
                </c:pt>
                <c:pt idx="865">
                  <c:v>1705</c:v>
                </c:pt>
                <c:pt idx="866">
                  <c:v>1720</c:v>
                </c:pt>
                <c:pt idx="867">
                  <c:v>1745</c:v>
                </c:pt>
                <c:pt idx="868">
                  <c:v>1745</c:v>
                </c:pt>
                <c:pt idx="869">
                  <c:v>1745</c:v>
                </c:pt>
                <c:pt idx="870">
                  <c:v>1687</c:v>
                </c:pt>
                <c:pt idx="871">
                  <c:v>1720</c:v>
                </c:pt>
                <c:pt idx="872">
                  <c:v>1777</c:v>
                </c:pt>
                <c:pt idx="873">
                  <c:v>1763</c:v>
                </c:pt>
                <c:pt idx="874">
                  <c:v>1777</c:v>
                </c:pt>
                <c:pt idx="875">
                  <c:v>1850</c:v>
                </c:pt>
                <c:pt idx="876">
                  <c:v>1850</c:v>
                </c:pt>
                <c:pt idx="877">
                  <c:v>1763</c:v>
                </c:pt>
                <c:pt idx="878">
                  <c:v>1745</c:v>
                </c:pt>
                <c:pt idx="879">
                  <c:v>1745</c:v>
                </c:pt>
                <c:pt idx="880">
                  <c:v>1720</c:v>
                </c:pt>
                <c:pt idx="881">
                  <c:v>1566</c:v>
                </c:pt>
                <c:pt idx="882">
                  <c:v>1528</c:v>
                </c:pt>
                <c:pt idx="883">
                  <c:v>1634</c:v>
                </c:pt>
                <c:pt idx="884">
                  <c:v>1617</c:v>
                </c:pt>
                <c:pt idx="885">
                  <c:v>1528</c:v>
                </c:pt>
                <c:pt idx="886">
                  <c:v>1548</c:v>
                </c:pt>
                <c:pt idx="887">
                  <c:v>1634</c:v>
                </c:pt>
                <c:pt idx="888">
                  <c:v>1649</c:v>
                </c:pt>
                <c:pt idx="889">
                  <c:v>1566</c:v>
                </c:pt>
                <c:pt idx="890">
                  <c:v>1516</c:v>
                </c:pt>
                <c:pt idx="891">
                  <c:v>1434</c:v>
                </c:pt>
                <c:pt idx="892">
                  <c:v>1391</c:v>
                </c:pt>
                <c:pt idx="893">
                  <c:v>1375</c:v>
                </c:pt>
                <c:pt idx="894">
                  <c:v>1391</c:v>
                </c:pt>
                <c:pt idx="895">
                  <c:v>1391</c:v>
                </c:pt>
                <c:pt idx="896">
                  <c:v>1402</c:v>
                </c:pt>
                <c:pt idx="897">
                  <c:v>1420</c:v>
                </c:pt>
                <c:pt idx="898">
                  <c:v>1402</c:v>
                </c:pt>
                <c:pt idx="899">
                  <c:v>1375</c:v>
                </c:pt>
                <c:pt idx="900">
                  <c:v>1345</c:v>
                </c:pt>
                <c:pt idx="901">
                  <c:v>1375</c:v>
                </c:pt>
                <c:pt idx="902">
                  <c:v>1434</c:v>
                </c:pt>
                <c:pt idx="903">
                  <c:v>1465</c:v>
                </c:pt>
                <c:pt idx="904">
                  <c:v>1528</c:v>
                </c:pt>
                <c:pt idx="905">
                  <c:v>1566</c:v>
                </c:pt>
                <c:pt idx="906">
                  <c:v>1581</c:v>
                </c:pt>
                <c:pt idx="907">
                  <c:v>1617</c:v>
                </c:pt>
                <c:pt idx="908">
                  <c:v>1649</c:v>
                </c:pt>
                <c:pt idx="909">
                  <c:v>1687</c:v>
                </c:pt>
                <c:pt idx="910">
                  <c:v>1687</c:v>
                </c:pt>
                <c:pt idx="911">
                  <c:v>1720</c:v>
                </c:pt>
                <c:pt idx="912">
                  <c:v>1763</c:v>
                </c:pt>
                <c:pt idx="913">
                  <c:v>1777</c:v>
                </c:pt>
                <c:pt idx="914">
                  <c:v>1806</c:v>
                </c:pt>
                <c:pt idx="915">
                  <c:v>1777</c:v>
                </c:pt>
                <c:pt idx="916">
                  <c:v>1850</c:v>
                </c:pt>
                <c:pt idx="917">
                  <c:v>1886</c:v>
                </c:pt>
                <c:pt idx="918">
                  <c:v>1911</c:v>
                </c:pt>
                <c:pt idx="919">
                  <c:v>1886</c:v>
                </c:pt>
                <c:pt idx="920">
                  <c:v>1931</c:v>
                </c:pt>
                <c:pt idx="921">
                  <c:v>1967</c:v>
                </c:pt>
                <c:pt idx="922">
                  <c:v>1967</c:v>
                </c:pt>
                <c:pt idx="923">
                  <c:v>2017</c:v>
                </c:pt>
                <c:pt idx="924">
                  <c:v>2076</c:v>
                </c:pt>
                <c:pt idx="925">
                  <c:v>2128</c:v>
                </c:pt>
                <c:pt idx="926">
                  <c:v>2076</c:v>
                </c:pt>
                <c:pt idx="927">
                  <c:v>2128</c:v>
                </c:pt>
                <c:pt idx="928">
                  <c:v>2146</c:v>
                </c:pt>
                <c:pt idx="929">
                  <c:v>2146</c:v>
                </c:pt>
                <c:pt idx="930">
                  <c:v>2146</c:v>
                </c:pt>
                <c:pt idx="931">
                  <c:v>2146</c:v>
                </c:pt>
                <c:pt idx="932">
                  <c:v>2128</c:v>
                </c:pt>
                <c:pt idx="933">
                  <c:v>2146</c:v>
                </c:pt>
                <c:pt idx="934">
                  <c:v>2146</c:v>
                </c:pt>
                <c:pt idx="935">
                  <c:v>2201</c:v>
                </c:pt>
                <c:pt idx="936">
                  <c:v>2174</c:v>
                </c:pt>
                <c:pt idx="937">
                  <c:v>2174</c:v>
                </c:pt>
                <c:pt idx="938">
                  <c:v>2174</c:v>
                </c:pt>
                <c:pt idx="939">
                  <c:v>2228</c:v>
                </c:pt>
                <c:pt idx="940">
                  <c:v>2228</c:v>
                </c:pt>
                <c:pt idx="941">
                  <c:v>2255</c:v>
                </c:pt>
                <c:pt idx="942">
                  <c:v>2336</c:v>
                </c:pt>
                <c:pt idx="943">
                  <c:v>2430</c:v>
                </c:pt>
                <c:pt idx="944">
                  <c:v>2459</c:v>
                </c:pt>
                <c:pt idx="945">
                  <c:v>2285</c:v>
                </c:pt>
                <c:pt idx="946">
                  <c:v>2146</c:v>
                </c:pt>
                <c:pt idx="947">
                  <c:v>1967</c:v>
                </c:pt>
                <c:pt idx="948">
                  <c:v>1886</c:v>
                </c:pt>
                <c:pt idx="949">
                  <c:v>1850</c:v>
                </c:pt>
                <c:pt idx="950">
                  <c:v>1763</c:v>
                </c:pt>
                <c:pt idx="951">
                  <c:v>1745</c:v>
                </c:pt>
                <c:pt idx="952">
                  <c:v>1745</c:v>
                </c:pt>
                <c:pt idx="953">
                  <c:v>1720</c:v>
                </c:pt>
                <c:pt idx="954">
                  <c:v>1687</c:v>
                </c:pt>
                <c:pt idx="955">
                  <c:v>1720</c:v>
                </c:pt>
                <c:pt idx="956">
                  <c:v>1745</c:v>
                </c:pt>
                <c:pt idx="957">
                  <c:v>1806</c:v>
                </c:pt>
                <c:pt idx="958">
                  <c:v>1850</c:v>
                </c:pt>
                <c:pt idx="959">
                  <c:v>1911</c:v>
                </c:pt>
                <c:pt idx="960">
                  <c:v>1951</c:v>
                </c:pt>
                <c:pt idx="961">
                  <c:v>1996</c:v>
                </c:pt>
                <c:pt idx="962">
                  <c:v>2017</c:v>
                </c:pt>
                <c:pt idx="963">
                  <c:v>2146</c:v>
                </c:pt>
                <c:pt idx="964">
                  <c:v>2201</c:v>
                </c:pt>
                <c:pt idx="965">
                  <c:v>2255</c:v>
                </c:pt>
                <c:pt idx="966">
                  <c:v>2309</c:v>
                </c:pt>
                <c:pt idx="967">
                  <c:v>2370</c:v>
                </c:pt>
                <c:pt idx="968">
                  <c:v>2430</c:v>
                </c:pt>
                <c:pt idx="969">
                  <c:v>2488</c:v>
                </c:pt>
                <c:pt idx="970">
                  <c:v>2578</c:v>
                </c:pt>
                <c:pt idx="971">
                  <c:v>2650</c:v>
                </c:pt>
                <c:pt idx="972">
                  <c:v>2717</c:v>
                </c:pt>
                <c:pt idx="973">
                  <c:v>2801</c:v>
                </c:pt>
                <c:pt idx="974">
                  <c:v>2801</c:v>
                </c:pt>
                <c:pt idx="975">
                  <c:v>1705</c:v>
                </c:pt>
                <c:pt idx="976">
                  <c:v>1617</c:v>
                </c:pt>
                <c:pt idx="977">
                  <c:v>1581</c:v>
                </c:pt>
                <c:pt idx="978">
                  <c:v>1566</c:v>
                </c:pt>
                <c:pt idx="979">
                  <c:v>1548</c:v>
                </c:pt>
                <c:pt idx="980">
                  <c:v>1548</c:v>
                </c:pt>
                <c:pt idx="981">
                  <c:v>1528</c:v>
                </c:pt>
                <c:pt idx="982">
                  <c:v>1566</c:v>
                </c:pt>
                <c:pt idx="983">
                  <c:v>1566</c:v>
                </c:pt>
                <c:pt idx="984">
                  <c:v>1581</c:v>
                </c:pt>
                <c:pt idx="985">
                  <c:v>1600</c:v>
                </c:pt>
                <c:pt idx="986">
                  <c:v>1617</c:v>
                </c:pt>
                <c:pt idx="987">
                  <c:v>1673</c:v>
                </c:pt>
                <c:pt idx="988">
                  <c:v>1649</c:v>
                </c:pt>
                <c:pt idx="989">
                  <c:v>1673</c:v>
                </c:pt>
                <c:pt idx="990">
                  <c:v>1673</c:v>
                </c:pt>
                <c:pt idx="991">
                  <c:v>1673</c:v>
                </c:pt>
                <c:pt idx="992">
                  <c:v>1673</c:v>
                </c:pt>
                <c:pt idx="993">
                  <c:v>1673</c:v>
                </c:pt>
                <c:pt idx="994">
                  <c:v>1673</c:v>
                </c:pt>
                <c:pt idx="995">
                  <c:v>1687</c:v>
                </c:pt>
                <c:pt idx="996">
                  <c:v>1687</c:v>
                </c:pt>
                <c:pt idx="997">
                  <c:v>1687</c:v>
                </c:pt>
                <c:pt idx="998">
                  <c:v>1687</c:v>
                </c:pt>
                <c:pt idx="999">
                  <c:v>1705</c:v>
                </c:pt>
                <c:pt idx="1000">
                  <c:v>1673</c:v>
                </c:pt>
                <c:pt idx="1001">
                  <c:v>1673</c:v>
                </c:pt>
                <c:pt idx="1002">
                  <c:v>1687</c:v>
                </c:pt>
                <c:pt idx="1003">
                  <c:v>1673</c:v>
                </c:pt>
                <c:pt idx="1004">
                  <c:v>1705</c:v>
                </c:pt>
                <c:pt idx="1005">
                  <c:v>1687</c:v>
                </c:pt>
                <c:pt idx="1006">
                  <c:v>1673</c:v>
                </c:pt>
                <c:pt idx="1007">
                  <c:v>1649</c:v>
                </c:pt>
                <c:pt idx="1008">
                  <c:v>1673</c:v>
                </c:pt>
                <c:pt idx="1009">
                  <c:v>1673</c:v>
                </c:pt>
                <c:pt idx="1010">
                  <c:v>1673</c:v>
                </c:pt>
                <c:pt idx="1011">
                  <c:v>1673</c:v>
                </c:pt>
                <c:pt idx="1012">
                  <c:v>1649</c:v>
                </c:pt>
                <c:pt idx="1013">
                  <c:v>1649</c:v>
                </c:pt>
                <c:pt idx="1014">
                  <c:v>1649</c:v>
                </c:pt>
                <c:pt idx="1015">
                  <c:v>1673</c:v>
                </c:pt>
                <c:pt idx="1016">
                  <c:v>1673</c:v>
                </c:pt>
                <c:pt idx="1017">
                  <c:v>1673</c:v>
                </c:pt>
                <c:pt idx="1018">
                  <c:v>1649</c:v>
                </c:pt>
                <c:pt idx="1019">
                  <c:v>1649</c:v>
                </c:pt>
                <c:pt idx="1020">
                  <c:v>1649</c:v>
                </c:pt>
                <c:pt idx="1021">
                  <c:v>1634</c:v>
                </c:pt>
                <c:pt idx="1022">
                  <c:v>1634</c:v>
                </c:pt>
                <c:pt idx="1023">
                  <c:v>1600</c:v>
                </c:pt>
                <c:pt idx="1024">
                  <c:v>1600</c:v>
                </c:pt>
                <c:pt idx="1025">
                  <c:v>1548</c:v>
                </c:pt>
                <c:pt idx="1026">
                  <c:v>1548</c:v>
                </c:pt>
                <c:pt idx="1027">
                  <c:v>1548</c:v>
                </c:pt>
                <c:pt idx="1028">
                  <c:v>1528</c:v>
                </c:pt>
                <c:pt idx="1029">
                  <c:v>1516</c:v>
                </c:pt>
                <c:pt idx="1030">
                  <c:v>1516</c:v>
                </c:pt>
                <c:pt idx="1031">
                  <c:v>1516</c:v>
                </c:pt>
                <c:pt idx="1032">
                  <c:v>1528</c:v>
                </c:pt>
                <c:pt idx="1033">
                  <c:v>1496</c:v>
                </c:pt>
                <c:pt idx="1034">
                  <c:v>1496</c:v>
                </c:pt>
                <c:pt idx="1035">
                  <c:v>1484</c:v>
                </c:pt>
                <c:pt idx="1036">
                  <c:v>1484</c:v>
                </c:pt>
                <c:pt idx="1037">
                  <c:v>1484</c:v>
                </c:pt>
                <c:pt idx="1038">
                  <c:v>1484</c:v>
                </c:pt>
                <c:pt idx="1039">
                  <c:v>1465</c:v>
                </c:pt>
                <c:pt idx="1040">
                  <c:v>1465</c:v>
                </c:pt>
                <c:pt idx="1041">
                  <c:v>1484</c:v>
                </c:pt>
                <c:pt idx="1042">
                  <c:v>1465</c:v>
                </c:pt>
                <c:pt idx="1043">
                  <c:v>1465</c:v>
                </c:pt>
                <c:pt idx="1044">
                  <c:v>1465</c:v>
                </c:pt>
                <c:pt idx="1045">
                  <c:v>1484</c:v>
                </c:pt>
                <c:pt idx="1046">
                  <c:v>1465</c:v>
                </c:pt>
                <c:pt idx="1047">
                  <c:v>1465</c:v>
                </c:pt>
                <c:pt idx="1048">
                  <c:v>1465</c:v>
                </c:pt>
                <c:pt idx="1049">
                  <c:v>1465</c:v>
                </c:pt>
                <c:pt idx="1050">
                  <c:v>1465</c:v>
                </c:pt>
                <c:pt idx="1051">
                  <c:v>1465</c:v>
                </c:pt>
                <c:pt idx="1052">
                  <c:v>1451</c:v>
                </c:pt>
                <c:pt idx="1053">
                  <c:v>1451</c:v>
                </c:pt>
                <c:pt idx="1054">
                  <c:v>1434</c:v>
                </c:pt>
                <c:pt idx="1055">
                  <c:v>1451</c:v>
                </c:pt>
                <c:pt idx="1056">
                  <c:v>1420</c:v>
                </c:pt>
                <c:pt idx="1057">
                  <c:v>1420</c:v>
                </c:pt>
                <c:pt idx="1058">
                  <c:v>1420</c:v>
                </c:pt>
                <c:pt idx="1059">
                  <c:v>1465</c:v>
                </c:pt>
                <c:pt idx="1060">
                  <c:v>1451</c:v>
                </c:pt>
                <c:pt idx="1061">
                  <c:v>1451</c:v>
                </c:pt>
                <c:pt idx="1062">
                  <c:v>1434</c:v>
                </c:pt>
                <c:pt idx="1063">
                  <c:v>1434</c:v>
                </c:pt>
                <c:pt idx="1064">
                  <c:v>1420</c:v>
                </c:pt>
                <c:pt idx="1065">
                  <c:v>1420</c:v>
                </c:pt>
                <c:pt idx="1066">
                  <c:v>1402</c:v>
                </c:pt>
                <c:pt idx="1067">
                  <c:v>1420</c:v>
                </c:pt>
                <c:pt idx="1068">
                  <c:v>1420</c:v>
                </c:pt>
                <c:pt idx="1069">
                  <c:v>1420</c:v>
                </c:pt>
                <c:pt idx="1070">
                  <c:v>1420</c:v>
                </c:pt>
                <c:pt idx="1071">
                  <c:v>1391</c:v>
                </c:pt>
                <c:pt idx="1072">
                  <c:v>1391</c:v>
                </c:pt>
                <c:pt idx="1073">
                  <c:v>1391</c:v>
                </c:pt>
                <c:pt idx="1074">
                  <c:v>1402</c:v>
                </c:pt>
                <c:pt idx="1075">
                  <c:v>1402</c:v>
                </c:pt>
                <c:pt idx="1076">
                  <c:v>1402</c:v>
                </c:pt>
                <c:pt idx="1077">
                  <c:v>1402</c:v>
                </c:pt>
                <c:pt idx="1078">
                  <c:v>1391</c:v>
                </c:pt>
                <c:pt idx="1079">
                  <c:v>1391</c:v>
                </c:pt>
                <c:pt idx="1080">
                  <c:v>1391</c:v>
                </c:pt>
                <c:pt idx="1081">
                  <c:v>1375</c:v>
                </c:pt>
                <c:pt idx="1082">
                  <c:v>1391</c:v>
                </c:pt>
                <c:pt idx="1083">
                  <c:v>1391</c:v>
                </c:pt>
                <c:pt idx="1084">
                  <c:v>1391</c:v>
                </c:pt>
                <c:pt idx="1085">
                  <c:v>1391</c:v>
                </c:pt>
                <c:pt idx="1086">
                  <c:v>1391</c:v>
                </c:pt>
                <c:pt idx="1087">
                  <c:v>1391</c:v>
                </c:pt>
                <c:pt idx="1088">
                  <c:v>1391</c:v>
                </c:pt>
                <c:pt idx="1089">
                  <c:v>1391</c:v>
                </c:pt>
                <c:pt idx="1090">
                  <c:v>1375</c:v>
                </c:pt>
                <c:pt idx="1091">
                  <c:v>1364</c:v>
                </c:pt>
                <c:pt idx="1092">
                  <c:v>1375</c:v>
                </c:pt>
                <c:pt idx="1093">
                  <c:v>1375</c:v>
                </c:pt>
                <c:pt idx="1094">
                  <c:v>1375</c:v>
                </c:pt>
                <c:pt idx="1095">
                  <c:v>1375</c:v>
                </c:pt>
                <c:pt idx="1096">
                  <c:v>1391</c:v>
                </c:pt>
                <c:pt idx="1097">
                  <c:v>1375</c:v>
                </c:pt>
                <c:pt idx="1098">
                  <c:v>1391</c:v>
                </c:pt>
                <c:pt idx="1099">
                  <c:v>1391</c:v>
                </c:pt>
                <c:pt idx="1100">
                  <c:v>1391</c:v>
                </c:pt>
                <c:pt idx="1101">
                  <c:v>1375</c:v>
                </c:pt>
                <c:pt idx="1102">
                  <c:v>1391</c:v>
                </c:pt>
                <c:pt idx="1103">
                  <c:v>1391</c:v>
                </c:pt>
                <c:pt idx="1104">
                  <c:v>1375</c:v>
                </c:pt>
                <c:pt idx="1105">
                  <c:v>1391</c:v>
                </c:pt>
                <c:pt idx="1106">
                  <c:v>1420</c:v>
                </c:pt>
                <c:pt idx="1107">
                  <c:v>1402</c:v>
                </c:pt>
                <c:pt idx="1108">
                  <c:v>1420</c:v>
                </c:pt>
                <c:pt idx="1109">
                  <c:v>1391</c:v>
                </c:pt>
                <c:pt idx="1110">
                  <c:v>1391</c:v>
                </c:pt>
                <c:pt idx="1111">
                  <c:v>1402</c:v>
                </c:pt>
                <c:pt idx="1112">
                  <c:v>1402</c:v>
                </c:pt>
                <c:pt idx="1113">
                  <c:v>1420</c:v>
                </c:pt>
                <c:pt idx="1114">
                  <c:v>1420</c:v>
                </c:pt>
                <c:pt idx="1115">
                  <c:v>1402</c:v>
                </c:pt>
                <c:pt idx="1116">
                  <c:v>1391</c:v>
                </c:pt>
                <c:pt idx="1117">
                  <c:v>1375</c:v>
                </c:pt>
                <c:pt idx="1118">
                  <c:v>1391</c:v>
                </c:pt>
                <c:pt idx="1119">
                  <c:v>1402</c:v>
                </c:pt>
                <c:pt idx="1120">
                  <c:v>1391</c:v>
                </c:pt>
                <c:pt idx="1121">
                  <c:v>1402</c:v>
                </c:pt>
                <c:pt idx="1122">
                  <c:v>1375</c:v>
                </c:pt>
                <c:pt idx="1123">
                  <c:v>1391</c:v>
                </c:pt>
                <c:pt idx="1124">
                  <c:v>1375</c:v>
                </c:pt>
                <c:pt idx="1125">
                  <c:v>1391</c:v>
                </c:pt>
                <c:pt idx="1126">
                  <c:v>1391</c:v>
                </c:pt>
                <c:pt idx="1127">
                  <c:v>1391</c:v>
                </c:pt>
                <c:pt idx="1128">
                  <c:v>1375</c:v>
                </c:pt>
                <c:pt idx="1129">
                  <c:v>1364</c:v>
                </c:pt>
                <c:pt idx="1130">
                  <c:v>1375</c:v>
                </c:pt>
                <c:pt idx="1131">
                  <c:v>1375</c:v>
                </c:pt>
                <c:pt idx="1132">
                  <c:v>1391</c:v>
                </c:pt>
                <c:pt idx="1133">
                  <c:v>1375</c:v>
                </c:pt>
                <c:pt idx="1134">
                  <c:v>1364</c:v>
                </c:pt>
                <c:pt idx="1135">
                  <c:v>1375</c:v>
                </c:pt>
                <c:pt idx="1136">
                  <c:v>1364</c:v>
                </c:pt>
                <c:pt idx="1137">
                  <c:v>1375</c:v>
                </c:pt>
                <c:pt idx="1138">
                  <c:v>1364</c:v>
                </c:pt>
                <c:pt idx="1139">
                  <c:v>1364</c:v>
                </c:pt>
                <c:pt idx="1140">
                  <c:v>1364</c:v>
                </c:pt>
                <c:pt idx="1141">
                  <c:v>1375</c:v>
                </c:pt>
                <c:pt idx="1142">
                  <c:v>1364</c:v>
                </c:pt>
                <c:pt idx="1143">
                  <c:v>1364</c:v>
                </c:pt>
                <c:pt idx="1144">
                  <c:v>1364</c:v>
                </c:pt>
                <c:pt idx="1145">
                  <c:v>1345</c:v>
                </c:pt>
                <c:pt idx="1146">
                  <c:v>1364</c:v>
                </c:pt>
                <c:pt idx="1147">
                  <c:v>1364</c:v>
                </c:pt>
                <c:pt idx="1148">
                  <c:v>1345</c:v>
                </c:pt>
                <c:pt idx="1149">
                  <c:v>1364</c:v>
                </c:pt>
                <c:pt idx="1150">
                  <c:v>1345</c:v>
                </c:pt>
                <c:pt idx="1151">
                  <c:v>1345</c:v>
                </c:pt>
                <c:pt idx="1152">
                  <c:v>1364</c:v>
                </c:pt>
                <c:pt idx="1153">
                  <c:v>1345</c:v>
                </c:pt>
                <c:pt idx="1154">
                  <c:v>1333</c:v>
                </c:pt>
                <c:pt idx="1155">
                  <c:v>1345</c:v>
                </c:pt>
                <c:pt idx="1156">
                  <c:v>1345</c:v>
                </c:pt>
                <c:pt idx="1157">
                  <c:v>1345</c:v>
                </c:pt>
                <c:pt idx="1158">
                  <c:v>1364</c:v>
                </c:pt>
                <c:pt idx="1159">
                  <c:v>1345</c:v>
                </c:pt>
                <c:pt idx="1160">
                  <c:v>1333</c:v>
                </c:pt>
                <c:pt idx="1161">
                  <c:v>1345</c:v>
                </c:pt>
                <c:pt idx="1162">
                  <c:v>1345</c:v>
                </c:pt>
                <c:pt idx="1163">
                  <c:v>1345</c:v>
                </c:pt>
                <c:pt idx="1164">
                  <c:v>1345</c:v>
                </c:pt>
                <c:pt idx="1165">
                  <c:v>1333</c:v>
                </c:pt>
                <c:pt idx="1166">
                  <c:v>1333</c:v>
                </c:pt>
                <c:pt idx="1167">
                  <c:v>1321</c:v>
                </c:pt>
                <c:pt idx="1168">
                  <c:v>1345</c:v>
                </c:pt>
                <c:pt idx="1169">
                  <c:v>1333</c:v>
                </c:pt>
                <c:pt idx="1170">
                  <c:v>1345</c:v>
                </c:pt>
                <c:pt idx="1171">
                  <c:v>1333</c:v>
                </c:pt>
                <c:pt idx="1172">
                  <c:v>1333</c:v>
                </c:pt>
                <c:pt idx="1173">
                  <c:v>1333</c:v>
                </c:pt>
                <c:pt idx="1174">
                  <c:v>1321</c:v>
                </c:pt>
                <c:pt idx="1175">
                  <c:v>1333</c:v>
                </c:pt>
                <c:pt idx="1176">
                  <c:v>1321</c:v>
                </c:pt>
                <c:pt idx="1177">
                  <c:v>1333</c:v>
                </c:pt>
                <c:pt idx="1178">
                  <c:v>1321</c:v>
                </c:pt>
                <c:pt idx="1179">
                  <c:v>1321</c:v>
                </c:pt>
                <c:pt idx="1180">
                  <c:v>1333</c:v>
                </c:pt>
                <c:pt idx="1181">
                  <c:v>1345</c:v>
                </c:pt>
                <c:pt idx="1182">
                  <c:v>1321</c:v>
                </c:pt>
                <c:pt idx="1183">
                  <c:v>1333</c:v>
                </c:pt>
                <c:pt idx="1184">
                  <c:v>1321</c:v>
                </c:pt>
                <c:pt idx="1185">
                  <c:v>1321</c:v>
                </c:pt>
                <c:pt idx="1186">
                  <c:v>1321</c:v>
                </c:pt>
                <c:pt idx="1187">
                  <c:v>1333</c:v>
                </c:pt>
                <c:pt idx="1188">
                  <c:v>1321</c:v>
                </c:pt>
                <c:pt idx="1189">
                  <c:v>1321</c:v>
                </c:pt>
                <c:pt idx="1190">
                  <c:v>1333</c:v>
                </c:pt>
                <c:pt idx="1191">
                  <c:v>1321</c:v>
                </c:pt>
                <c:pt idx="1192">
                  <c:v>1321</c:v>
                </c:pt>
                <c:pt idx="1193">
                  <c:v>1333</c:v>
                </c:pt>
                <c:pt idx="1194">
                  <c:v>1321</c:v>
                </c:pt>
                <c:pt idx="1195">
                  <c:v>1305</c:v>
                </c:pt>
                <c:pt idx="1196">
                  <c:v>1321</c:v>
                </c:pt>
                <c:pt idx="1197">
                  <c:v>1321</c:v>
                </c:pt>
                <c:pt idx="1198">
                  <c:v>1321</c:v>
                </c:pt>
                <c:pt idx="1199">
                  <c:v>1305</c:v>
                </c:pt>
                <c:pt idx="1200">
                  <c:v>1321</c:v>
                </c:pt>
                <c:pt idx="1201">
                  <c:v>1305</c:v>
                </c:pt>
                <c:pt idx="1202">
                  <c:v>1305</c:v>
                </c:pt>
                <c:pt idx="1203">
                  <c:v>1305</c:v>
                </c:pt>
                <c:pt idx="1204">
                  <c:v>1321</c:v>
                </c:pt>
                <c:pt idx="1205">
                  <c:v>1295</c:v>
                </c:pt>
                <c:pt idx="1206">
                  <c:v>1305</c:v>
                </c:pt>
                <c:pt idx="1207">
                  <c:v>1321</c:v>
                </c:pt>
                <c:pt idx="1208">
                  <c:v>1295</c:v>
                </c:pt>
                <c:pt idx="1209">
                  <c:v>1284</c:v>
                </c:pt>
                <c:pt idx="1210">
                  <c:v>1295</c:v>
                </c:pt>
                <c:pt idx="1211">
                  <c:v>1295</c:v>
                </c:pt>
                <c:pt idx="1212">
                  <c:v>1305</c:v>
                </c:pt>
                <c:pt idx="1213">
                  <c:v>1284</c:v>
                </c:pt>
                <c:pt idx="1214">
                  <c:v>1321</c:v>
                </c:pt>
                <c:pt idx="1215">
                  <c:v>1295</c:v>
                </c:pt>
                <c:pt idx="1216">
                  <c:v>1284</c:v>
                </c:pt>
                <c:pt idx="1217">
                  <c:v>1284</c:v>
                </c:pt>
                <c:pt idx="1218">
                  <c:v>1284</c:v>
                </c:pt>
                <c:pt idx="1219">
                  <c:v>1284</c:v>
                </c:pt>
                <c:pt idx="1220">
                  <c:v>1284</c:v>
                </c:pt>
                <c:pt idx="1221">
                  <c:v>1284</c:v>
                </c:pt>
                <c:pt idx="1222">
                  <c:v>1284</c:v>
                </c:pt>
                <c:pt idx="1223">
                  <c:v>1268</c:v>
                </c:pt>
                <c:pt idx="1224">
                  <c:v>1268</c:v>
                </c:pt>
                <c:pt idx="1225">
                  <c:v>1268</c:v>
                </c:pt>
                <c:pt idx="1226">
                  <c:v>1284</c:v>
                </c:pt>
                <c:pt idx="1227">
                  <c:v>1255</c:v>
                </c:pt>
                <c:pt idx="1228">
                  <c:v>1268</c:v>
                </c:pt>
                <c:pt idx="1229">
                  <c:v>1268</c:v>
                </c:pt>
                <c:pt idx="1230">
                  <c:v>1295</c:v>
                </c:pt>
                <c:pt idx="1231">
                  <c:v>1268</c:v>
                </c:pt>
                <c:pt idx="1232">
                  <c:v>1268</c:v>
                </c:pt>
                <c:pt idx="1233">
                  <c:v>1255</c:v>
                </c:pt>
                <c:pt idx="1234">
                  <c:v>1255</c:v>
                </c:pt>
                <c:pt idx="1235">
                  <c:v>1245</c:v>
                </c:pt>
                <c:pt idx="1236">
                  <c:v>1245</c:v>
                </c:pt>
                <c:pt idx="1237">
                  <c:v>1245</c:v>
                </c:pt>
                <c:pt idx="1238">
                  <c:v>1235</c:v>
                </c:pt>
                <c:pt idx="1239">
                  <c:v>1235</c:v>
                </c:pt>
                <c:pt idx="1240">
                  <c:v>1222</c:v>
                </c:pt>
                <c:pt idx="1241">
                  <c:v>1245</c:v>
                </c:pt>
                <c:pt idx="1242">
                  <c:v>1222</c:v>
                </c:pt>
                <c:pt idx="1243">
                  <c:v>1222</c:v>
                </c:pt>
                <c:pt idx="1244">
                  <c:v>1204</c:v>
                </c:pt>
                <c:pt idx="1245">
                  <c:v>1222</c:v>
                </c:pt>
                <c:pt idx="1246">
                  <c:v>1204</c:v>
                </c:pt>
                <c:pt idx="1247">
                  <c:v>1222</c:v>
                </c:pt>
                <c:pt idx="1248">
                  <c:v>1195</c:v>
                </c:pt>
                <c:pt idx="1249">
                  <c:v>1204</c:v>
                </c:pt>
                <c:pt idx="1250">
                  <c:v>1204</c:v>
                </c:pt>
                <c:pt idx="1251">
                  <c:v>1170</c:v>
                </c:pt>
                <c:pt idx="1252">
                  <c:v>1170</c:v>
                </c:pt>
                <c:pt idx="1253">
                  <c:v>1170</c:v>
                </c:pt>
                <c:pt idx="1254">
                  <c:v>1159</c:v>
                </c:pt>
                <c:pt idx="1255">
                  <c:v>1159</c:v>
                </c:pt>
                <c:pt idx="1256">
                  <c:v>1170</c:v>
                </c:pt>
                <c:pt idx="1257">
                  <c:v>1170</c:v>
                </c:pt>
                <c:pt idx="1258">
                  <c:v>1170</c:v>
                </c:pt>
                <c:pt idx="1259">
                  <c:v>1159</c:v>
                </c:pt>
                <c:pt idx="1260">
                  <c:v>1159</c:v>
                </c:pt>
                <c:pt idx="1261">
                  <c:v>1159</c:v>
                </c:pt>
                <c:pt idx="1262">
                  <c:v>1170</c:v>
                </c:pt>
                <c:pt idx="1263">
                  <c:v>1159</c:v>
                </c:pt>
                <c:pt idx="1264">
                  <c:v>1145</c:v>
                </c:pt>
                <c:pt idx="1265">
                  <c:v>1135</c:v>
                </c:pt>
                <c:pt idx="1266">
                  <c:v>1159</c:v>
                </c:pt>
                <c:pt idx="1267">
                  <c:v>1145</c:v>
                </c:pt>
                <c:pt idx="1268">
                  <c:v>1159</c:v>
                </c:pt>
                <c:pt idx="1269">
                  <c:v>1135</c:v>
                </c:pt>
                <c:pt idx="1270">
                  <c:v>1145</c:v>
                </c:pt>
                <c:pt idx="1271">
                  <c:v>1135</c:v>
                </c:pt>
                <c:pt idx="1272">
                  <c:v>1145</c:v>
                </c:pt>
                <c:pt idx="1273">
                  <c:v>1145</c:v>
                </c:pt>
                <c:pt idx="1274">
                  <c:v>1145</c:v>
                </c:pt>
                <c:pt idx="1275">
                  <c:v>1127</c:v>
                </c:pt>
                <c:pt idx="1276">
                  <c:v>1135</c:v>
                </c:pt>
                <c:pt idx="1277">
                  <c:v>1135</c:v>
                </c:pt>
                <c:pt idx="1278">
                  <c:v>1127</c:v>
                </c:pt>
                <c:pt idx="1279">
                  <c:v>1127</c:v>
                </c:pt>
                <c:pt idx="1280">
                  <c:v>1127</c:v>
                </c:pt>
                <c:pt idx="1281">
                  <c:v>1135</c:v>
                </c:pt>
                <c:pt idx="1282">
                  <c:v>1127</c:v>
                </c:pt>
                <c:pt idx="1283">
                  <c:v>1145</c:v>
                </c:pt>
                <c:pt idx="1284">
                  <c:v>1113</c:v>
                </c:pt>
                <c:pt idx="1285">
                  <c:v>1135</c:v>
                </c:pt>
                <c:pt idx="1286">
                  <c:v>1098</c:v>
                </c:pt>
                <c:pt idx="1287">
                  <c:v>1113</c:v>
                </c:pt>
                <c:pt idx="1288">
                  <c:v>1127</c:v>
                </c:pt>
                <c:pt idx="1289">
                  <c:v>1098</c:v>
                </c:pt>
                <c:pt idx="1290">
                  <c:v>1098</c:v>
                </c:pt>
                <c:pt idx="1291">
                  <c:v>1098</c:v>
                </c:pt>
                <c:pt idx="1292">
                  <c:v>1109</c:v>
                </c:pt>
                <c:pt idx="1293">
                  <c:v>1090</c:v>
                </c:pt>
                <c:pt idx="1294">
                  <c:v>1098</c:v>
                </c:pt>
                <c:pt idx="1295">
                  <c:v>1090</c:v>
                </c:pt>
                <c:pt idx="1296">
                  <c:v>1109</c:v>
                </c:pt>
                <c:pt idx="1297">
                  <c:v>1098</c:v>
                </c:pt>
                <c:pt idx="1298">
                  <c:v>1098</c:v>
                </c:pt>
                <c:pt idx="1299">
                  <c:v>1090</c:v>
                </c:pt>
                <c:pt idx="1300">
                  <c:v>1098</c:v>
                </c:pt>
                <c:pt idx="1301">
                  <c:v>1098</c:v>
                </c:pt>
                <c:pt idx="1302">
                  <c:v>1098</c:v>
                </c:pt>
                <c:pt idx="1303">
                  <c:v>1090</c:v>
                </c:pt>
                <c:pt idx="1304">
                  <c:v>1098</c:v>
                </c:pt>
                <c:pt idx="1305">
                  <c:v>1090</c:v>
                </c:pt>
                <c:pt idx="1306">
                  <c:v>1098</c:v>
                </c:pt>
                <c:pt idx="1307">
                  <c:v>1090</c:v>
                </c:pt>
                <c:pt idx="1308">
                  <c:v>1081</c:v>
                </c:pt>
                <c:pt idx="1309">
                  <c:v>1090</c:v>
                </c:pt>
                <c:pt idx="1310">
                  <c:v>1090</c:v>
                </c:pt>
                <c:pt idx="1311">
                  <c:v>1090</c:v>
                </c:pt>
                <c:pt idx="1312">
                  <c:v>1090</c:v>
                </c:pt>
                <c:pt idx="1313">
                  <c:v>1081</c:v>
                </c:pt>
                <c:pt idx="1314">
                  <c:v>1081</c:v>
                </c:pt>
                <c:pt idx="1315">
                  <c:v>1081</c:v>
                </c:pt>
                <c:pt idx="1316">
                  <c:v>1090</c:v>
                </c:pt>
              </c:numCache>
            </c:numRef>
          </c:val>
          <c:smooth val="0"/>
          <c:extLst>
            <c:ext xmlns:c16="http://schemas.microsoft.com/office/drawing/2014/chart" uri="{C3380CC4-5D6E-409C-BE32-E72D297353CC}">
              <c16:uniqueId val="{00000000-622F-41BC-9193-05508D81D90E}"/>
            </c:ext>
          </c:extLst>
        </c:ser>
        <c:dLbls>
          <c:showLegendKey val="0"/>
          <c:showVal val="0"/>
          <c:showCatName val="0"/>
          <c:showSerName val="0"/>
          <c:showPercent val="0"/>
          <c:showBubbleSize val="0"/>
        </c:dLbls>
        <c:smooth val="0"/>
        <c:axId val="373784816"/>
        <c:axId val="2129963392"/>
        <c:extLst>
          <c:ext xmlns:c15="http://schemas.microsoft.com/office/drawing/2012/chart" uri="{02D57815-91ED-43cb-92C2-25804820EDAC}">
            <c15:filteredLineSeries>
              <c15:ser>
                <c:idx val="1"/>
                <c:order val="1"/>
                <c:tx>
                  <c:strRef>
                    <c:extLst>
                      <c:ext uri="{02D57815-91ED-43cb-92C2-25804820EDAC}">
                        <c15:formulaRef>
                          <c15:sqref>工作表1!$E$1</c15:sqref>
                        </c15:formulaRef>
                      </c:ext>
                    </c:extLst>
                    <c:strCache>
                      <c:ptCount val="1"/>
                      <c:pt idx="0">
                        <c:v>TVOC</c:v>
                      </c:pt>
                    </c:strCache>
                  </c:strRef>
                </c:tx>
                <c:spPr>
                  <a:ln w="28575" cap="rnd">
                    <a:solidFill>
                      <a:schemeClr val="accent2"/>
                    </a:solidFill>
                    <a:round/>
                  </a:ln>
                  <a:effectLst/>
                </c:spPr>
                <c:marker>
                  <c:symbol val="none"/>
                </c:marker>
                <c:cat>
                  <c:strRef>
                    <c:extLst>
                      <c:ex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c:ext uri="{02D57815-91ED-43cb-92C2-25804820EDAC}">
                        <c15:formulaRef>
                          <c15:sqref>工作表1!$E$2:$E$1318</c15:sqref>
                        </c15:formulaRef>
                      </c:ext>
                    </c:extLst>
                    <c:numCache>
                      <c:formatCode>General</c:formatCode>
                      <c:ptCount val="1317"/>
                      <c:pt idx="0">
                        <c:v>1</c:v>
                      </c:pt>
                      <c:pt idx="1">
                        <c:v>0</c:v>
                      </c:pt>
                      <c:pt idx="2">
                        <c:v>0</c:v>
                      </c:pt>
                      <c:pt idx="3">
                        <c:v>0</c:v>
                      </c:pt>
                      <c:pt idx="4">
                        <c:v>0</c:v>
                      </c:pt>
                      <c:pt idx="5">
                        <c:v>0</c:v>
                      </c:pt>
                      <c:pt idx="6">
                        <c:v>0</c:v>
                      </c:pt>
                      <c:pt idx="7">
                        <c:v>0</c:v>
                      </c:pt>
                      <c:pt idx="8">
                        <c:v>0</c:v>
                      </c:pt>
                      <c:pt idx="9">
                        <c:v>0</c:v>
                      </c:pt>
                      <c:pt idx="10">
                        <c:v>0</c:v>
                      </c:pt>
                      <c:pt idx="11">
                        <c:v>1</c:v>
                      </c:pt>
                      <c:pt idx="12">
                        <c:v>0</c:v>
                      </c:pt>
                      <c:pt idx="13">
                        <c:v>0</c:v>
                      </c:pt>
                      <c:pt idx="14">
                        <c:v>0</c:v>
                      </c:pt>
                      <c:pt idx="15">
                        <c:v>1</c:v>
                      </c:pt>
                      <c:pt idx="16">
                        <c:v>0</c:v>
                      </c:pt>
                      <c:pt idx="17">
                        <c:v>0</c:v>
                      </c:pt>
                      <c:pt idx="18">
                        <c:v>0</c:v>
                      </c:pt>
                      <c:pt idx="19">
                        <c:v>0</c:v>
                      </c:pt>
                      <c:pt idx="20">
                        <c:v>0</c:v>
                      </c:pt>
                      <c:pt idx="21">
                        <c:v>0</c:v>
                      </c:pt>
                      <c:pt idx="22">
                        <c:v>0</c:v>
                      </c:pt>
                      <c:pt idx="23">
                        <c:v>1</c:v>
                      </c:pt>
                      <c:pt idx="24">
                        <c:v>0</c:v>
                      </c:pt>
                      <c:pt idx="25">
                        <c:v>0</c:v>
                      </c:pt>
                      <c:pt idx="26">
                        <c:v>13</c:v>
                      </c:pt>
                      <c:pt idx="27">
                        <c:v>13</c:v>
                      </c:pt>
                      <c:pt idx="28">
                        <c:v>13</c:v>
                      </c:pt>
                      <c:pt idx="29">
                        <c:v>13</c:v>
                      </c:pt>
                      <c:pt idx="30">
                        <c:v>12</c:v>
                      </c:pt>
                      <c:pt idx="31">
                        <c:v>12</c:v>
                      </c:pt>
                      <c:pt idx="32">
                        <c:v>12</c:v>
                      </c:pt>
                      <c:pt idx="33">
                        <c:v>12</c:v>
                      </c:pt>
                      <c:pt idx="34">
                        <c:v>13</c:v>
                      </c:pt>
                      <c:pt idx="35">
                        <c:v>12</c:v>
                      </c:pt>
                      <c:pt idx="36">
                        <c:v>12</c:v>
                      </c:pt>
                      <c:pt idx="37">
                        <c:v>12</c:v>
                      </c:pt>
                      <c:pt idx="38">
                        <c:v>12</c:v>
                      </c:pt>
                      <c:pt idx="39">
                        <c:v>12</c:v>
                      </c:pt>
                      <c:pt idx="40">
                        <c:v>12</c:v>
                      </c:pt>
                      <c:pt idx="41">
                        <c:v>14</c:v>
                      </c:pt>
                      <c:pt idx="42">
                        <c:v>12</c:v>
                      </c:pt>
                      <c:pt idx="43">
                        <c:v>12</c:v>
                      </c:pt>
                      <c:pt idx="44">
                        <c:v>12</c:v>
                      </c:pt>
                      <c:pt idx="45">
                        <c:v>12</c:v>
                      </c:pt>
                      <c:pt idx="46">
                        <c:v>12</c:v>
                      </c:pt>
                      <c:pt idx="47">
                        <c:v>12</c:v>
                      </c:pt>
                      <c:pt idx="48">
                        <c:v>12</c:v>
                      </c:pt>
                      <c:pt idx="49">
                        <c:v>12</c:v>
                      </c:pt>
                      <c:pt idx="50">
                        <c:v>12</c:v>
                      </c:pt>
                      <c:pt idx="51">
                        <c:v>10</c:v>
                      </c:pt>
                      <c:pt idx="52">
                        <c:v>11</c:v>
                      </c:pt>
                      <c:pt idx="53">
                        <c:v>12</c:v>
                      </c:pt>
                      <c:pt idx="54">
                        <c:v>12</c:v>
                      </c:pt>
                      <c:pt idx="55">
                        <c:v>10</c:v>
                      </c:pt>
                      <c:pt idx="56">
                        <c:v>12</c:v>
                      </c:pt>
                      <c:pt idx="57">
                        <c:v>11</c:v>
                      </c:pt>
                      <c:pt idx="58">
                        <c:v>10</c:v>
                      </c:pt>
                      <c:pt idx="59">
                        <c:v>13</c:v>
                      </c:pt>
                      <c:pt idx="60">
                        <c:v>12</c:v>
                      </c:pt>
                      <c:pt idx="61">
                        <c:v>11</c:v>
                      </c:pt>
                      <c:pt idx="62">
                        <c:v>11</c:v>
                      </c:pt>
                      <c:pt idx="63">
                        <c:v>13</c:v>
                      </c:pt>
                      <c:pt idx="64">
                        <c:v>12</c:v>
                      </c:pt>
                      <c:pt idx="65">
                        <c:v>9</c:v>
                      </c:pt>
                      <c:pt idx="66">
                        <c:v>11</c:v>
                      </c:pt>
                      <c:pt idx="67">
                        <c:v>12</c:v>
                      </c:pt>
                      <c:pt idx="68">
                        <c:v>11</c:v>
                      </c:pt>
                      <c:pt idx="69">
                        <c:v>11</c:v>
                      </c:pt>
                      <c:pt idx="70">
                        <c:v>10</c:v>
                      </c:pt>
                      <c:pt idx="71">
                        <c:v>9</c:v>
                      </c:pt>
                      <c:pt idx="72">
                        <c:v>10</c:v>
                      </c:pt>
                      <c:pt idx="73">
                        <c:v>10</c:v>
                      </c:pt>
                      <c:pt idx="74">
                        <c:v>9</c:v>
                      </c:pt>
                      <c:pt idx="75">
                        <c:v>9</c:v>
                      </c:pt>
                      <c:pt idx="76">
                        <c:v>9</c:v>
                      </c:pt>
                      <c:pt idx="77">
                        <c:v>10</c:v>
                      </c:pt>
                      <c:pt idx="78">
                        <c:v>9</c:v>
                      </c:pt>
                      <c:pt idx="79">
                        <c:v>9</c:v>
                      </c:pt>
                      <c:pt idx="80">
                        <c:v>9</c:v>
                      </c:pt>
                      <c:pt idx="81">
                        <c:v>9</c:v>
                      </c:pt>
                      <c:pt idx="82">
                        <c:v>9</c:v>
                      </c:pt>
                      <c:pt idx="83">
                        <c:v>9</c:v>
                      </c:pt>
                      <c:pt idx="84">
                        <c:v>9</c:v>
                      </c:pt>
                      <c:pt idx="85">
                        <c:v>9</c:v>
                      </c:pt>
                      <c:pt idx="86">
                        <c:v>9</c:v>
                      </c:pt>
                      <c:pt idx="87">
                        <c:v>8</c:v>
                      </c:pt>
                      <c:pt idx="88">
                        <c:v>8</c:v>
                      </c:pt>
                      <c:pt idx="89">
                        <c:v>8</c:v>
                      </c:pt>
                      <c:pt idx="90">
                        <c:v>8</c:v>
                      </c:pt>
                      <c:pt idx="91">
                        <c:v>8</c:v>
                      </c:pt>
                      <c:pt idx="92">
                        <c:v>7</c:v>
                      </c:pt>
                      <c:pt idx="93">
                        <c:v>7</c:v>
                      </c:pt>
                      <c:pt idx="94">
                        <c:v>7</c:v>
                      </c:pt>
                      <c:pt idx="95">
                        <c:v>7</c:v>
                      </c:pt>
                      <c:pt idx="96">
                        <c:v>7</c:v>
                      </c:pt>
                      <c:pt idx="97">
                        <c:v>7</c:v>
                      </c:pt>
                      <c:pt idx="98">
                        <c:v>7</c:v>
                      </c:pt>
                      <c:pt idx="99">
                        <c:v>6</c:v>
                      </c:pt>
                      <c:pt idx="100">
                        <c:v>6</c:v>
                      </c:pt>
                      <c:pt idx="101">
                        <c:v>7</c:v>
                      </c:pt>
                      <c:pt idx="102">
                        <c:v>7</c:v>
                      </c:pt>
                      <c:pt idx="103">
                        <c:v>6</c:v>
                      </c:pt>
                      <c:pt idx="104">
                        <c:v>6</c:v>
                      </c:pt>
                      <c:pt idx="105">
                        <c:v>6</c:v>
                      </c:pt>
                      <c:pt idx="106">
                        <c:v>6</c:v>
                      </c:pt>
                      <c:pt idx="107">
                        <c:v>5</c:v>
                      </c:pt>
                      <c:pt idx="108">
                        <c:v>6</c:v>
                      </c:pt>
                      <c:pt idx="109">
                        <c:v>5</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3</c:v>
                      </c:pt>
                      <c:pt idx="124">
                        <c:v>2</c:v>
                      </c:pt>
                      <c:pt idx="125">
                        <c:v>3</c:v>
                      </c:pt>
                      <c:pt idx="126">
                        <c:v>3</c:v>
                      </c:pt>
                      <c:pt idx="127">
                        <c:v>3</c:v>
                      </c:pt>
                      <c:pt idx="128">
                        <c:v>2</c:v>
                      </c:pt>
                      <c:pt idx="129">
                        <c:v>2</c:v>
                      </c:pt>
                      <c:pt idx="130">
                        <c:v>3</c:v>
                      </c:pt>
                      <c:pt idx="131">
                        <c:v>2</c:v>
                      </c:pt>
                      <c:pt idx="132">
                        <c:v>2</c:v>
                      </c:pt>
                      <c:pt idx="133">
                        <c:v>2</c:v>
                      </c:pt>
                      <c:pt idx="134">
                        <c:v>2</c:v>
                      </c:pt>
                      <c:pt idx="135">
                        <c:v>3</c:v>
                      </c:pt>
                      <c:pt idx="136">
                        <c:v>2</c:v>
                      </c:pt>
                      <c:pt idx="137">
                        <c:v>2</c:v>
                      </c:pt>
                      <c:pt idx="138">
                        <c:v>2</c:v>
                      </c:pt>
                      <c:pt idx="139">
                        <c:v>1</c:v>
                      </c:pt>
                      <c:pt idx="140">
                        <c:v>2</c:v>
                      </c:pt>
                      <c:pt idx="141">
                        <c:v>2</c:v>
                      </c:pt>
                      <c:pt idx="142">
                        <c:v>2</c:v>
                      </c:pt>
                      <c:pt idx="143">
                        <c:v>1</c:v>
                      </c:pt>
                      <c:pt idx="144">
                        <c:v>1</c:v>
                      </c:pt>
                      <c:pt idx="145">
                        <c:v>1</c:v>
                      </c:pt>
                      <c:pt idx="146">
                        <c:v>0</c:v>
                      </c:pt>
                      <c:pt idx="147">
                        <c:v>0</c:v>
                      </c:pt>
                      <c:pt idx="148">
                        <c:v>1</c:v>
                      </c:pt>
                      <c:pt idx="149">
                        <c:v>1</c:v>
                      </c:pt>
                      <c:pt idx="150">
                        <c:v>1</c:v>
                      </c:pt>
                      <c:pt idx="151">
                        <c:v>0</c:v>
                      </c:pt>
                      <c:pt idx="152">
                        <c:v>1</c:v>
                      </c:pt>
                      <c:pt idx="153">
                        <c:v>1</c:v>
                      </c:pt>
                      <c:pt idx="154">
                        <c:v>1</c:v>
                      </c:pt>
                      <c:pt idx="155">
                        <c:v>1</c:v>
                      </c:pt>
                      <c:pt idx="156">
                        <c:v>1</c:v>
                      </c:pt>
                      <c:pt idx="157">
                        <c:v>0</c:v>
                      </c:pt>
                      <c:pt idx="158">
                        <c:v>0</c:v>
                      </c:pt>
                      <c:pt idx="159">
                        <c:v>1</c:v>
                      </c:pt>
                      <c:pt idx="160">
                        <c:v>1</c:v>
                      </c:pt>
                      <c:pt idx="161">
                        <c:v>0</c:v>
                      </c:pt>
                      <c:pt idx="162">
                        <c:v>0</c:v>
                      </c:pt>
                      <c:pt idx="163">
                        <c:v>0</c:v>
                      </c:pt>
                      <c:pt idx="164">
                        <c:v>0</c:v>
                      </c:pt>
                      <c:pt idx="165">
                        <c:v>0</c:v>
                      </c:pt>
                      <c:pt idx="166">
                        <c:v>1</c:v>
                      </c:pt>
                      <c:pt idx="167">
                        <c:v>1</c:v>
                      </c:pt>
                      <c:pt idx="168">
                        <c:v>1</c:v>
                      </c:pt>
                      <c:pt idx="169">
                        <c:v>1</c:v>
                      </c:pt>
                      <c:pt idx="170">
                        <c:v>0</c:v>
                      </c:pt>
                      <c:pt idx="171">
                        <c:v>2</c:v>
                      </c:pt>
                      <c:pt idx="172">
                        <c:v>1</c:v>
                      </c:pt>
                      <c:pt idx="173">
                        <c:v>0</c:v>
                      </c:pt>
                      <c:pt idx="174">
                        <c:v>1</c:v>
                      </c:pt>
                      <c:pt idx="175">
                        <c:v>1</c:v>
                      </c:pt>
                      <c:pt idx="176">
                        <c:v>0</c:v>
                      </c:pt>
                      <c:pt idx="177">
                        <c:v>1</c:v>
                      </c:pt>
                      <c:pt idx="178">
                        <c:v>1</c:v>
                      </c:pt>
                      <c:pt idx="179">
                        <c:v>0</c:v>
                      </c:pt>
                      <c:pt idx="180">
                        <c:v>1</c:v>
                      </c:pt>
                      <c:pt idx="181">
                        <c:v>0</c:v>
                      </c:pt>
                      <c:pt idx="182">
                        <c:v>0</c:v>
                      </c:pt>
                      <c:pt idx="183">
                        <c:v>1</c:v>
                      </c:pt>
                      <c:pt idx="184">
                        <c:v>0</c:v>
                      </c:pt>
                      <c:pt idx="185">
                        <c:v>2</c:v>
                      </c:pt>
                      <c:pt idx="186">
                        <c:v>2</c:v>
                      </c:pt>
                      <c:pt idx="187">
                        <c:v>2</c:v>
                      </c:pt>
                      <c:pt idx="188">
                        <c:v>2</c:v>
                      </c:pt>
                      <c:pt idx="189">
                        <c:v>2</c:v>
                      </c:pt>
                      <c:pt idx="190">
                        <c:v>1</c:v>
                      </c:pt>
                      <c:pt idx="191">
                        <c:v>2</c:v>
                      </c:pt>
                      <c:pt idx="192">
                        <c:v>1</c:v>
                      </c:pt>
                      <c:pt idx="193">
                        <c:v>2</c:v>
                      </c:pt>
                      <c:pt idx="194">
                        <c:v>1</c:v>
                      </c:pt>
                      <c:pt idx="195">
                        <c:v>2</c:v>
                      </c:pt>
                      <c:pt idx="196">
                        <c:v>1</c:v>
                      </c:pt>
                      <c:pt idx="197">
                        <c:v>2</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0</c:v>
                      </c:pt>
                      <c:pt idx="213">
                        <c:v>0</c:v>
                      </c:pt>
                      <c:pt idx="214">
                        <c:v>0</c:v>
                      </c:pt>
                      <c:pt idx="215">
                        <c:v>0</c:v>
                      </c:pt>
                      <c:pt idx="216">
                        <c:v>2</c:v>
                      </c:pt>
                      <c:pt idx="217">
                        <c:v>1</c:v>
                      </c:pt>
                      <c:pt idx="218">
                        <c:v>2</c:v>
                      </c:pt>
                      <c:pt idx="219">
                        <c:v>2</c:v>
                      </c:pt>
                      <c:pt idx="220">
                        <c:v>1</c:v>
                      </c:pt>
                      <c:pt idx="221">
                        <c:v>2</c:v>
                      </c:pt>
                      <c:pt idx="222">
                        <c:v>2</c:v>
                      </c:pt>
                      <c:pt idx="223">
                        <c:v>2</c:v>
                      </c:pt>
                      <c:pt idx="224">
                        <c:v>2</c:v>
                      </c:pt>
                      <c:pt idx="225">
                        <c:v>2</c:v>
                      </c:pt>
                      <c:pt idx="226">
                        <c:v>2</c:v>
                      </c:pt>
                      <c:pt idx="227">
                        <c:v>1</c:v>
                      </c:pt>
                      <c:pt idx="228">
                        <c:v>2</c:v>
                      </c:pt>
                      <c:pt idx="229">
                        <c:v>2</c:v>
                      </c:pt>
                      <c:pt idx="230">
                        <c:v>2</c:v>
                      </c:pt>
                      <c:pt idx="231">
                        <c:v>2</c:v>
                      </c:pt>
                      <c:pt idx="232">
                        <c:v>2</c:v>
                      </c:pt>
                      <c:pt idx="233">
                        <c:v>2</c:v>
                      </c:pt>
                      <c:pt idx="234">
                        <c:v>1</c:v>
                      </c:pt>
                      <c:pt idx="235">
                        <c:v>1</c:v>
                      </c:pt>
                      <c:pt idx="236">
                        <c:v>1</c:v>
                      </c:pt>
                      <c:pt idx="237">
                        <c:v>2</c:v>
                      </c:pt>
                      <c:pt idx="238">
                        <c:v>2</c:v>
                      </c:pt>
                      <c:pt idx="239">
                        <c:v>2</c:v>
                      </c:pt>
                      <c:pt idx="240">
                        <c:v>2</c:v>
                      </c:pt>
                      <c:pt idx="241">
                        <c:v>2</c:v>
                      </c:pt>
                      <c:pt idx="242">
                        <c:v>2</c:v>
                      </c:pt>
                      <c:pt idx="243">
                        <c:v>1</c:v>
                      </c:pt>
                      <c:pt idx="244">
                        <c:v>2</c:v>
                      </c:pt>
                      <c:pt idx="245">
                        <c:v>1</c:v>
                      </c:pt>
                      <c:pt idx="246">
                        <c:v>2</c:v>
                      </c:pt>
                      <c:pt idx="247">
                        <c:v>1</c:v>
                      </c:pt>
                      <c:pt idx="248">
                        <c:v>1</c:v>
                      </c:pt>
                      <c:pt idx="249">
                        <c:v>1</c:v>
                      </c:pt>
                      <c:pt idx="250">
                        <c:v>1</c:v>
                      </c:pt>
                      <c:pt idx="251">
                        <c:v>1</c:v>
                      </c:pt>
                      <c:pt idx="252">
                        <c:v>1</c:v>
                      </c:pt>
                      <c:pt idx="253">
                        <c:v>1</c:v>
                      </c:pt>
                      <c:pt idx="254">
                        <c:v>1</c:v>
                      </c:pt>
                      <c:pt idx="255">
                        <c:v>0</c:v>
                      </c:pt>
                      <c:pt idx="256">
                        <c:v>1</c:v>
                      </c:pt>
                      <c:pt idx="257">
                        <c:v>1</c:v>
                      </c:pt>
                      <c:pt idx="258">
                        <c:v>1</c:v>
                      </c:pt>
                      <c:pt idx="259">
                        <c:v>0</c:v>
                      </c:pt>
                      <c:pt idx="260">
                        <c:v>1</c:v>
                      </c:pt>
                      <c:pt idx="261">
                        <c:v>1</c:v>
                      </c:pt>
                      <c:pt idx="262">
                        <c:v>1</c:v>
                      </c:pt>
                      <c:pt idx="263">
                        <c:v>1</c:v>
                      </c:pt>
                      <c:pt idx="264">
                        <c:v>1</c:v>
                      </c:pt>
                      <c:pt idx="265">
                        <c:v>1</c:v>
                      </c:pt>
                      <c:pt idx="266">
                        <c:v>1</c:v>
                      </c:pt>
                      <c:pt idx="267">
                        <c:v>1</c:v>
                      </c:pt>
                      <c:pt idx="268">
                        <c:v>1</c:v>
                      </c:pt>
                      <c:pt idx="269">
                        <c:v>1</c:v>
                      </c:pt>
                      <c:pt idx="270">
                        <c:v>2</c:v>
                      </c:pt>
                      <c:pt idx="271">
                        <c:v>1</c:v>
                      </c:pt>
                      <c:pt idx="272">
                        <c:v>0</c:v>
                      </c:pt>
                      <c:pt idx="273">
                        <c:v>1</c:v>
                      </c:pt>
                      <c:pt idx="274">
                        <c:v>1</c:v>
                      </c:pt>
                      <c:pt idx="275">
                        <c:v>0</c:v>
                      </c:pt>
                      <c:pt idx="276">
                        <c:v>0</c:v>
                      </c:pt>
                      <c:pt idx="277">
                        <c:v>1</c:v>
                      </c:pt>
                      <c:pt idx="278">
                        <c:v>1</c:v>
                      </c:pt>
                      <c:pt idx="279">
                        <c:v>1</c:v>
                      </c:pt>
                      <c:pt idx="280">
                        <c:v>1</c:v>
                      </c:pt>
                      <c:pt idx="281">
                        <c:v>1</c:v>
                      </c:pt>
                      <c:pt idx="282">
                        <c:v>0</c:v>
                      </c:pt>
                      <c:pt idx="283">
                        <c:v>0</c:v>
                      </c:pt>
                      <c:pt idx="284">
                        <c:v>0</c:v>
                      </c:pt>
                      <c:pt idx="285">
                        <c:v>1</c:v>
                      </c:pt>
                      <c:pt idx="286">
                        <c:v>1</c:v>
                      </c:pt>
                      <c:pt idx="287">
                        <c:v>1</c:v>
                      </c:pt>
                      <c:pt idx="288">
                        <c:v>0</c:v>
                      </c:pt>
                      <c:pt idx="289">
                        <c:v>1</c:v>
                      </c:pt>
                      <c:pt idx="290">
                        <c:v>1</c:v>
                      </c:pt>
                      <c:pt idx="291">
                        <c:v>1</c:v>
                      </c:pt>
                      <c:pt idx="292">
                        <c:v>1</c:v>
                      </c:pt>
                      <c:pt idx="293">
                        <c:v>0</c:v>
                      </c:pt>
                      <c:pt idx="294">
                        <c:v>1</c:v>
                      </c:pt>
                      <c:pt idx="295">
                        <c:v>0</c:v>
                      </c:pt>
                      <c:pt idx="296">
                        <c:v>1</c:v>
                      </c:pt>
                      <c:pt idx="297">
                        <c:v>0</c:v>
                      </c:pt>
                      <c:pt idx="298">
                        <c:v>1</c:v>
                      </c:pt>
                      <c:pt idx="299">
                        <c:v>1</c:v>
                      </c:pt>
                      <c:pt idx="300">
                        <c:v>1</c:v>
                      </c:pt>
                      <c:pt idx="301">
                        <c:v>1</c:v>
                      </c:pt>
                      <c:pt idx="302">
                        <c:v>1</c:v>
                      </c:pt>
                      <c:pt idx="303">
                        <c:v>1</c:v>
                      </c:pt>
                      <c:pt idx="304">
                        <c:v>2</c:v>
                      </c:pt>
                      <c:pt idx="305">
                        <c:v>1</c:v>
                      </c:pt>
                      <c:pt idx="306">
                        <c:v>1</c:v>
                      </c:pt>
                      <c:pt idx="307">
                        <c:v>1</c:v>
                      </c:pt>
                      <c:pt idx="308">
                        <c:v>1</c:v>
                      </c:pt>
                      <c:pt idx="309">
                        <c:v>1</c:v>
                      </c:pt>
                      <c:pt idx="310">
                        <c:v>0</c:v>
                      </c:pt>
                      <c:pt idx="311">
                        <c:v>0</c:v>
                      </c:pt>
                      <c:pt idx="312">
                        <c:v>1</c:v>
                      </c:pt>
                      <c:pt idx="313">
                        <c:v>1</c:v>
                      </c:pt>
                      <c:pt idx="314">
                        <c:v>1</c:v>
                      </c:pt>
                      <c:pt idx="315">
                        <c:v>1</c:v>
                      </c:pt>
                      <c:pt idx="316">
                        <c:v>1</c:v>
                      </c:pt>
                      <c:pt idx="317">
                        <c:v>1</c:v>
                      </c:pt>
                      <c:pt idx="318">
                        <c:v>1</c:v>
                      </c:pt>
                      <c:pt idx="319">
                        <c:v>0</c:v>
                      </c:pt>
                      <c:pt idx="320">
                        <c:v>1</c:v>
                      </c:pt>
                      <c:pt idx="321">
                        <c:v>0</c:v>
                      </c:pt>
                      <c:pt idx="322">
                        <c:v>1</c:v>
                      </c:pt>
                      <c:pt idx="323">
                        <c:v>0</c:v>
                      </c:pt>
                      <c:pt idx="324">
                        <c:v>0</c:v>
                      </c:pt>
                      <c:pt idx="325">
                        <c:v>0</c:v>
                      </c:pt>
                      <c:pt idx="326">
                        <c:v>0</c:v>
                      </c:pt>
                      <c:pt idx="327">
                        <c:v>0</c:v>
                      </c:pt>
                      <c:pt idx="328">
                        <c:v>1</c:v>
                      </c:pt>
                      <c:pt idx="329">
                        <c:v>1</c:v>
                      </c:pt>
                      <c:pt idx="330">
                        <c:v>1</c:v>
                      </c:pt>
                      <c:pt idx="331">
                        <c:v>0</c:v>
                      </c:pt>
                      <c:pt idx="332">
                        <c:v>0</c:v>
                      </c:pt>
                      <c:pt idx="333">
                        <c:v>0</c:v>
                      </c:pt>
                      <c:pt idx="334">
                        <c:v>0</c:v>
                      </c:pt>
                      <c:pt idx="335">
                        <c:v>1</c:v>
                      </c:pt>
                      <c:pt idx="336">
                        <c:v>1</c:v>
                      </c:pt>
                      <c:pt idx="337">
                        <c:v>1</c:v>
                      </c:pt>
                      <c:pt idx="338">
                        <c:v>2</c:v>
                      </c:pt>
                      <c:pt idx="339">
                        <c:v>1</c:v>
                      </c:pt>
                      <c:pt idx="340">
                        <c:v>1</c:v>
                      </c:pt>
                      <c:pt idx="341">
                        <c:v>2</c:v>
                      </c:pt>
                      <c:pt idx="342">
                        <c:v>2</c:v>
                      </c:pt>
                      <c:pt idx="343">
                        <c:v>2</c:v>
                      </c:pt>
                      <c:pt idx="344">
                        <c:v>1</c:v>
                      </c:pt>
                      <c:pt idx="345">
                        <c:v>2</c:v>
                      </c:pt>
                      <c:pt idx="346">
                        <c:v>2</c:v>
                      </c:pt>
                      <c:pt idx="347">
                        <c:v>2</c:v>
                      </c:pt>
                      <c:pt idx="348">
                        <c:v>2</c:v>
                      </c:pt>
                      <c:pt idx="349">
                        <c:v>2</c:v>
                      </c:pt>
                      <c:pt idx="350">
                        <c:v>2</c:v>
                      </c:pt>
                      <c:pt idx="351">
                        <c:v>2</c:v>
                      </c:pt>
                      <c:pt idx="352">
                        <c:v>2</c:v>
                      </c:pt>
                      <c:pt idx="353">
                        <c:v>1</c:v>
                      </c:pt>
                      <c:pt idx="354">
                        <c:v>2</c:v>
                      </c:pt>
                      <c:pt idx="355">
                        <c:v>2</c:v>
                      </c:pt>
                      <c:pt idx="356">
                        <c:v>2</c:v>
                      </c:pt>
                      <c:pt idx="357">
                        <c:v>2</c:v>
                      </c:pt>
                      <c:pt idx="358">
                        <c:v>2</c:v>
                      </c:pt>
                      <c:pt idx="359">
                        <c:v>1</c:v>
                      </c:pt>
                      <c:pt idx="360">
                        <c:v>2</c:v>
                      </c:pt>
                      <c:pt idx="361">
                        <c:v>2</c:v>
                      </c:pt>
                      <c:pt idx="362">
                        <c:v>2</c:v>
                      </c:pt>
                      <c:pt idx="363">
                        <c:v>2</c:v>
                      </c:pt>
                      <c:pt idx="364">
                        <c:v>1</c:v>
                      </c:pt>
                      <c:pt idx="365">
                        <c:v>1</c:v>
                      </c:pt>
                      <c:pt idx="366">
                        <c:v>1</c:v>
                      </c:pt>
                      <c:pt idx="367">
                        <c:v>1</c:v>
                      </c:pt>
                      <c:pt idx="368">
                        <c:v>1</c:v>
                      </c:pt>
                      <c:pt idx="369">
                        <c:v>1</c:v>
                      </c:pt>
                      <c:pt idx="370">
                        <c:v>1</c:v>
                      </c:pt>
                      <c:pt idx="371">
                        <c:v>2</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2</c:v>
                      </c:pt>
                      <c:pt idx="389">
                        <c:v>2</c:v>
                      </c:pt>
                      <c:pt idx="390">
                        <c:v>1</c:v>
                      </c:pt>
                      <c:pt idx="391">
                        <c:v>1</c:v>
                      </c:pt>
                      <c:pt idx="392">
                        <c:v>3</c:v>
                      </c:pt>
                      <c:pt idx="393">
                        <c:v>1</c:v>
                      </c:pt>
                      <c:pt idx="394">
                        <c:v>1</c:v>
                      </c:pt>
                      <c:pt idx="395">
                        <c:v>1</c:v>
                      </c:pt>
                      <c:pt idx="396">
                        <c:v>1</c:v>
                      </c:pt>
                      <c:pt idx="397">
                        <c:v>1</c:v>
                      </c:pt>
                      <c:pt idx="398">
                        <c:v>2</c:v>
                      </c:pt>
                      <c:pt idx="399">
                        <c:v>1</c:v>
                      </c:pt>
                      <c:pt idx="400">
                        <c:v>2</c:v>
                      </c:pt>
                      <c:pt idx="401">
                        <c:v>1</c:v>
                      </c:pt>
                      <c:pt idx="402">
                        <c:v>2</c:v>
                      </c:pt>
                      <c:pt idx="403">
                        <c:v>1</c:v>
                      </c:pt>
                      <c:pt idx="404">
                        <c:v>1</c:v>
                      </c:pt>
                      <c:pt idx="405">
                        <c:v>2</c:v>
                      </c:pt>
                      <c:pt idx="406">
                        <c:v>2</c:v>
                      </c:pt>
                      <c:pt idx="407">
                        <c:v>2</c:v>
                      </c:pt>
                      <c:pt idx="408">
                        <c:v>3</c:v>
                      </c:pt>
                      <c:pt idx="409">
                        <c:v>1</c:v>
                      </c:pt>
                      <c:pt idx="410">
                        <c:v>1</c:v>
                      </c:pt>
                      <c:pt idx="411">
                        <c:v>2</c:v>
                      </c:pt>
                      <c:pt idx="412">
                        <c:v>2</c:v>
                      </c:pt>
                      <c:pt idx="413">
                        <c:v>2</c:v>
                      </c:pt>
                      <c:pt idx="414">
                        <c:v>2</c:v>
                      </c:pt>
                      <c:pt idx="415">
                        <c:v>1</c:v>
                      </c:pt>
                      <c:pt idx="416">
                        <c:v>2</c:v>
                      </c:pt>
                      <c:pt idx="417">
                        <c:v>1</c:v>
                      </c:pt>
                      <c:pt idx="418">
                        <c:v>1</c:v>
                      </c:pt>
                      <c:pt idx="419">
                        <c:v>2</c:v>
                      </c:pt>
                      <c:pt idx="420">
                        <c:v>2</c:v>
                      </c:pt>
                      <c:pt idx="421">
                        <c:v>1</c:v>
                      </c:pt>
                      <c:pt idx="422">
                        <c:v>2</c:v>
                      </c:pt>
                      <c:pt idx="423">
                        <c:v>2</c:v>
                      </c:pt>
                      <c:pt idx="424">
                        <c:v>2</c:v>
                      </c:pt>
                      <c:pt idx="425">
                        <c:v>2</c:v>
                      </c:pt>
                      <c:pt idx="426">
                        <c:v>2</c:v>
                      </c:pt>
                      <c:pt idx="427">
                        <c:v>2</c:v>
                      </c:pt>
                      <c:pt idx="428">
                        <c:v>3</c:v>
                      </c:pt>
                      <c:pt idx="429">
                        <c:v>2</c:v>
                      </c:pt>
                      <c:pt idx="430">
                        <c:v>2</c:v>
                      </c:pt>
                      <c:pt idx="431">
                        <c:v>2</c:v>
                      </c:pt>
                      <c:pt idx="432">
                        <c:v>3</c:v>
                      </c:pt>
                      <c:pt idx="433">
                        <c:v>3</c:v>
                      </c:pt>
                      <c:pt idx="434">
                        <c:v>2</c:v>
                      </c:pt>
                      <c:pt idx="435">
                        <c:v>2</c:v>
                      </c:pt>
                      <c:pt idx="436">
                        <c:v>2</c:v>
                      </c:pt>
                      <c:pt idx="437">
                        <c:v>2</c:v>
                      </c:pt>
                      <c:pt idx="438">
                        <c:v>2</c:v>
                      </c:pt>
                      <c:pt idx="439">
                        <c:v>2</c:v>
                      </c:pt>
                      <c:pt idx="440">
                        <c:v>2</c:v>
                      </c:pt>
                      <c:pt idx="441">
                        <c:v>1</c:v>
                      </c:pt>
                      <c:pt idx="442">
                        <c:v>2</c:v>
                      </c:pt>
                      <c:pt idx="443">
                        <c:v>2</c:v>
                      </c:pt>
                      <c:pt idx="444">
                        <c:v>2</c:v>
                      </c:pt>
                      <c:pt idx="445">
                        <c:v>3</c:v>
                      </c:pt>
                      <c:pt idx="446">
                        <c:v>2</c:v>
                      </c:pt>
                      <c:pt idx="447">
                        <c:v>1</c:v>
                      </c:pt>
                      <c:pt idx="448">
                        <c:v>0</c:v>
                      </c:pt>
                      <c:pt idx="449">
                        <c:v>0</c:v>
                      </c:pt>
                      <c:pt idx="450">
                        <c:v>0</c:v>
                      </c:pt>
                      <c:pt idx="451">
                        <c:v>0</c:v>
                      </c:pt>
                      <c:pt idx="452">
                        <c:v>0</c:v>
                      </c:pt>
                      <c:pt idx="453">
                        <c:v>0</c:v>
                      </c:pt>
                      <c:pt idx="454">
                        <c:v>3</c:v>
                      </c:pt>
                      <c:pt idx="455">
                        <c:v>9</c:v>
                      </c:pt>
                      <c:pt idx="456">
                        <c:v>11</c:v>
                      </c:pt>
                      <c:pt idx="457">
                        <c:v>13</c:v>
                      </c:pt>
                      <c:pt idx="458">
                        <c:v>16</c:v>
                      </c:pt>
                      <c:pt idx="459">
                        <c:v>20</c:v>
                      </c:pt>
                      <c:pt idx="460">
                        <c:v>23</c:v>
                      </c:pt>
                      <c:pt idx="461">
                        <c:v>25</c:v>
                      </c:pt>
                      <c:pt idx="462">
                        <c:v>31</c:v>
                      </c:pt>
                      <c:pt idx="463">
                        <c:v>33</c:v>
                      </c:pt>
                      <c:pt idx="464">
                        <c:v>42</c:v>
                      </c:pt>
                      <c:pt idx="465">
                        <c:v>53</c:v>
                      </c:pt>
                      <c:pt idx="466">
                        <c:v>61</c:v>
                      </c:pt>
                      <c:pt idx="467">
                        <c:v>65</c:v>
                      </c:pt>
                      <c:pt idx="468">
                        <c:v>75</c:v>
                      </c:pt>
                      <c:pt idx="469">
                        <c:v>91</c:v>
                      </c:pt>
                      <c:pt idx="470">
                        <c:v>96</c:v>
                      </c:pt>
                      <c:pt idx="471">
                        <c:v>96</c:v>
                      </c:pt>
                      <c:pt idx="472">
                        <c:v>100</c:v>
                      </c:pt>
                      <c:pt idx="473">
                        <c:v>107</c:v>
                      </c:pt>
                      <c:pt idx="474">
                        <c:v>120</c:v>
                      </c:pt>
                      <c:pt idx="475">
                        <c:v>129</c:v>
                      </c:pt>
                      <c:pt idx="476">
                        <c:v>137</c:v>
                      </c:pt>
                      <c:pt idx="477">
                        <c:v>145</c:v>
                      </c:pt>
                      <c:pt idx="478">
                        <c:v>147</c:v>
                      </c:pt>
                      <c:pt idx="479">
                        <c:v>150</c:v>
                      </c:pt>
                      <c:pt idx="480">
                        <c:v>155</c:v>
                      </c:pt>
                      <c:pt idx="481">
                        <c:v>150</c:v>
                      </c:pt>
                      <c:pt idx="482">
                        <c:v>157</c:v>
                      </c:pt>
                      <c:pt idx="483">
                        <c:v>155</c:v>
                      </c:pt>
                      <c:pt idx="484">
                        <c:v>377</c:v>
                      </c:pt>
                      <c:pt idx="485">
                        <c:v>444</c:v>
                      </c:pt>
                      <c:pt idx="486">
                        <c:v>476</c:v>
                      </c:pt>
                      <c:pt idx="487">
                        <c:v>411</c:v>
                      </c:pt>
                      <c:pt idx="488">
                        <c:v>428</c:v>
                      </c:pt>
                      <c:pt idx="489">
                        <c:v>390</c:v>
                      </c:pt>
                      <c:pt idx="490">
                        <c:v>385</c:v>
                      </c:pt>
                      <c:pt idx="491">
                        <c:v>372</c:v>
                      </c:pt>
                      <c:pt idx="492">
                        <c:v>377</c:v>
                      </c:pt>
                      <c:pt idx="493">
                        <c:v>444</c:v>
                      </c:pt>
                      <c:pt idx="494">
                        <c:v>460</c:v>
                      </c:pt>
                      <c:pt idx="495">
                        <c:v>687</c:v>
                      </c:pt>
                      <c:pt idx="496">
                        <c:v>649</c:v>
                      </c:pt>
                      <c:pt idx="497">
                        <c:v>614</c:v>
                      </c:pt>
                      <c:pt idx="498">
                        <c:v>625</c:v>
                      </c:pt>
                      <c:pt idx="499">
                        <c:v>771</c:v>
                      </c:pt>
                      <c:pt idx="500">
                        <c:v>714</c:v>
                      </c:pt>
                      <c:pt idx="501">
                        <c:v>674</c:v>
                      </c:pt>
                      <c:pt idx="502">
                        <c:v>664</c:v>
                      </c:pt>
                      <c:pt idx="503">
                        <c:v>625</c:v>
                      </c:pt>
                      <c:pt idx="504">
                        <c:v>664</c:v>
                      </c:pt>
                      <c:pt idx="505">
                        <c:v>625</c:v>
                      </c:pt>
                      <c:pt idx="506">
                        <c:v>639</c:v>
                      </c:pt>
                      <c:pt idx="507">
                        <c:v>725</c:v>
                      </c:pt>
                      <c:pt idx="508">
                        <c:v>799</c:v>
                      </c:pt>
                      <c:pt idx="509">
                        <c:v>931</c:v>
                      </c:pt>
                      <c:pt idx="510">
                        <c:v>1012</c:v>
                      </c:pt>
                      <c:pt idx="511">
                        <c:v>1044</c:v>
                      </c:pt>
                      <c:pt idx="512">
                        <c:v>969</c:v>
                      </c:pt>
                      <c:pt idx="513">
                        <c:v>931</c:v>
                      </c:pt>
                      <c:pt idx="514">
                        <c:v>901</c:v>
                      </c:pt>
                      <c:pt idx="515">
                        <c:v>878</c:v>
                      </c:pt>
                      <c:pt idx="516">
                        <c:v>878</c:v>
                      </c:pt>
                      <c:pt idx="517">
                        <c:v>878</c:v>
                      </c:pt>
                      <c:pt idx="518">
                        <c:v>1155</c:v>
                      </c:pt>
                      <c:pt idx="519">
                        <c:v>981</c:v>
                      </c:pt>
                      <c:pt idx="520">
                        <c:v>934</c:v>
                      </c:pt>
                      <c:pt idx="521">
                        <c:v>919</c:v>
                      </c:pt>
                      <c:pt idx="522">
                        <c:v>902</c:v>
                      </c:pt>
                      <c:pt idx="523">
                        <c:v>902</c:v>
                      </c:pt>
                      <c:pt idx="524">
                        <c:v>881</c:v>
                      </c:pt>
                      <c:pt idx="525">
                        <c:v>919</c:v>
                      </c:pt>
                      <c:pt idx="526">
                        <c:v>934</c:v>
                      </c:pt>
                      <c:pt idx="527">
                        <c:v>946</c:v>
                      </c:pt>
                      <c:pt idx="528">
                        <c:v>934</c:v>
                      </c:pt>
                      <c:pt idx="529">
                        <c:v>902</c:v>
                      </c:pt>
                      <c:pt idx="530">
                        <c:v>902</c:v>
                      </c:pt>
                      <c:pt idx="531">
                        <c:v>835</c:v>
                      </c:pt>
                      <c:pt idx="532">
                        <c:v>771</c:v>
                      </c:pt>
                      <c:pt idx="533">
                        <c:v>730</c:v>
                      </c:pt>
                      <c:pt idx="534">
                        <c:v>678</c:v>
                      </c:pt>
                      <c:pt idx="535">
                        <c:v>609</c:v>
                      </c:pt>
                      <c:pt idx="536">
                        <c:v>555</c:v>
                      </c:pt>
                      <c:pt idx="537">
                        <c:v>543</c:v>
                      </c:pt>
                      <c:pt idx="538">
                        <c:v>543</c:v>
                      </c:pt>
                      <c:pt idx="539">
                        <c:v>946</c:v>
                      </c:pt>
                      <c:pt idx="540">
                        <c:v>787</c:v>
                      </c:pt>
                      <c:pt idx="541">
                        <c:v>730</c:v>
                      </c:pt>
                      <c:pt idx="542">
                        <c:v>716</c:v>
                      </c:pt>
                      <c:pt idx="543">
                        <c:v>716</c:v>
                      </c:pt>
                      <c:pt idx="544">
                        <c:v>799</c:v>
                      </c:pt>
                      <c:pt idx="545">
                        <c:v>881</c:v>
                      </c:pt>
                      <c:pt idx="546">
                        <c:v>946</c:v>
                      </c:pt>
                      <c:pt idx="547">
                        <c:v>1022</c:v>
                      </c:pt>
                      <c:pt idx="548">
                        <c:v>981</c:v>
                      </c:pt>
                      <c:pt idx="549">
                        <c:v>1005</c:v>
                      </c:pt>
                      <c:pt idx="550">
                        <c:v>1047</c:v>
                      </c:pt>
                      <c:pt idx="551">
                        <c:v>1140</c:v>
                      </c:pt>
                      <c:pt idx="552">
                        <c:v>1133</c:v>
                      </c:pt>
                      <c:pt idx="553">
                        <c:v>1054</c:v>
                      </c:pt>
                      <c:pt idx="554">
                        <c:v>1034</c:v>
                      </c:pt>
                      <c:pt idx="555">
                        <c:v>1134</c:v>
                      </c:pt>
                      <c:pt idx="556">
                        <c:v>1058</c:v>
                      </c:pt>
                      <c:pt idx="557">
                        <c:v>981</c:v>
                      </c:pt>
                      <c:pt idx="558">
                        <c:v>927</c:v>
                      </c:pt>
                      <c:pt idx="559">
                        <c:v>943</c:v>
                      </c:pt>
                      <c:pt idx="560">
                        <c:v>943</c:v>
                      </c:pt>
                      <c:pt idx="561">
                        <c:v>927</c:v>
                      </c:pt>
                      <c:pt idx="562">
                        <c:v>911</c:v>
                      </c:pt>
                      <c:pt idx="563">
                        <c:v>911</c:v>
                      </c:pt>
                      <c:pt idx="564">
                        <c:v>875</c:v>
                      </c:pt>
                      <c:pt idx="565">
                        <c:v>875</c:v>
                      </c:pt>
                      <c:pt idx="566">
                        <c:v>997</c:v>
                      </c:pt>
                      <c:pt idx="567">
                        <c:v>1095</c:v>
                      </c:pt>
                      <c:pt idx="568">
                        <c:v>1095</c:v>
                      </c:pt>
                      <c:pt idx="569">
                        <c:v>1013</c:v>
                      </c:pt>
                      <c:pt idx="570">
                        <c:v>1013</c:v>
                      </c:pt>
                      <c:pt idx="571">
                        <c:v>1055</c:v>
                      </c:pt>
                      <c:pt idx="572">
                        <c:v>1155</c:v>
                      </c:pt>
                      <c:pt idx="573">
                        <c:v>1113</c:v>
                      </c:pt>
                      <c:pt idx="574">
                        <c:v>1072</c:v>
                      </c:pt>
                      <c:pt idx="575">
                        <c:v>1013</c:v>
                      </c:pt>
                      <c:pt idx="576">
                        <c:v>957</c:v>
                      </c:pt>
                      <c:pt idx="577">
                        <c:v>944</c:v>
                      </c:pt>
                      <c:pt idx="578">
                        <c:v>927</c:v>
                      </c:pt>
                      <c:pt idx="579">
                        <c:v>911</c:v>
                      </c:pt>
                      <c:pt idx="580">
                        <c:v>911</c:v>
                      </c:pt>
                      <c:pt idx="581">
                        <c:v>911</c:v>
                      </c:pt>
                      <c:pt idx="582">
                        <c:v>896</c:v>
                      </c:pt>
                      <c:pt idx="583">
                        <c:v>863</c:v>
                      </c:pt>
                      <c:pt idx="584">
                        <c:v>817</c:v>
                      </c:pt>
                      <c:pt idx="585">
                        <c:v>775</c:v>
                      </c:pt>
                      <c:pt idx="586">
                        <c:v>721</c:v>
                      </c:pt>
                      <c:pt idx="587">
                        <c:v>663</c:v>
                      </c:pt>
                      <c:pt idx="588">
                        <c:v>620</c:v>
                      </c:pt>
                      <c:pt idx="589">
                        <c:v>560</c:v>
                      </c:pt>
                      <c:pt idx="590">
                        <c:v>499</c:v>
                      </c:pt>
                      <c:pt idx="591">
                        <c:v>449</c:v>
                      </c:pt>
                      <c:pt idx="592">
                        <c:v>410</c:v>
                      </c:pt>
                      <c:pt idx="593">
                        <c:v>377</c:v>
                      </c:pt>
                      <c:pt idx="594">
                        <c:v>354</c:v>
                      </c:pt>
                      <c:pt idx="595">
                        <c:v>338</c:v>
                      </c:pt>
                      <c:pt idx="596">
                        <c:v>319</c:v>
                      </c:pt>
                      <c:pt idx="597">
                        <c:v>299</c:v>
                      </c:pt>
                      <c:pt idx="598">
                        <c:v>287</c:v>
                      </c:pt>
                      <c:pt idx="599">
                        <c:v>262</c:v>
                      </c:pt>
                      <c:pt idx="600">
                        <c:v>249</c:v>
                      </c:pt>
                      <c:pt idx="601">
                        <c:v>239</c:v>
                      </c:pt>
                      <c:pt idx="602">
                        <c:v>243</c:v>
                      </c:pt>
                      <c:pt idx="603">
                        <c:v>235</c:v>
                      </c:pt>
                      <c:pt idx="604">
                        <c:v>225</c:v>
                      </c:pt>
                      <c:pt idx="605">
                        <c:v>206</c:v>
                      </c:pt>
                      <c:pt idx="606">
                        <c:v>191</c:v>
                      </c:pt>
                      <c:pt idx="607">
                        <c:v>187</c:v>
                      </c:pt>
                      <c:pt idx="608">
                        <c:v>182</c:v>
                      </c:pt>
                      <c:pt idx="609">
                        <c:v>182</c:v>
                      </c:pt>
                      <c:pt idx="610">
                        <c:v>180</c:v>
                      </c:pt>
                      <c:pt idx="611">
                        <c:v>172</c:v>
                      </c:pt>
                      <c:pt idx="612">
                        <c:v>165</c:v>
                      </c:pt>
                      <c:pt idx="613">
                        <c:v>166</c:v>
                      </c:pt>
                      <c:pt idx="614">
                        <c:v>166</c:v>
                      </c:pt>
                      <c:pt idx="615">
                        <c:v>160</c:v>
                      </c:pt>
                      <c:pt idx="616">
                        <c:v>154</c:v>
                      </c:pt>
                      <c:pt idx="617">
                        <c:v>143</c:v>
                      </c:pt>
                      <c:pt idx="618">
                        <c:v>141</c:v>
                      </c:pt>
                      <c:pt idx="619">
                        <c:v>133</c:v>
                      </c:pt>
                      <c:pt idx="620">
                        <c:v>135</c:v>
                      </c:pt>
                      <c:pt idx="621">
                        <c:v>131</c:v>
                      </c:pt>
                      <c:pt idx="622">
                        <c:v>129</c:v>
                      </c:pt>
                      <c:pt idx="623">
                        <c:v>122</c:v>
                      </c:pt>
                      <c:pt idx="624">
                        <c:v>117</c:v>
                      </c:pt>
                      <c:pt idx="625">
                        <c:v>115</c:v>
                      </c:pt>
                      <c:pt idx="626">
                        <c:v>110</c:v>
                      </c:pt>
                      <c:pt idx="627">
                        <c:v>105</c:v>
                      </c:pt>
                      <c:pt idx="628">
                        <c:v>101</c:v>
                      </c:pt>
                      <c:pt idx="629">
                        <c:v>101</c:v>
                      </c:pt>
                      <c:pt idx="630">
                        <c:v>100</c:v>
                      </c:pt>
                      <c:pt idx="631">
                        <c:v>100</c:v>
                      </c:pt>
                      <c:pt idx="632">
                        <c:v>97</c:v>
                      </c:pt>
                      <c:pt idx="633">
                        <c:v>87</c:v>
                      </c:pt>
                      <c:pt idx="634">
                        <c:v>83</c:v>
                      </c:pt>
                      <c:pt idx="635">
                        <c:v>84</c:v>
                      </c:pt>
                      <c:pt idx="636">
                        <c:v>82</c:v>
                      </c:pt>
                      <c:pt idx="637">
                        <c:v>80</c:v>
                      </c:pt>
                      <c:pt idx="638">
                        <c:v>76</c:v>
                      </c:pt>
                      <c:pt idx="639">
                        <c:v>78</c:v>
                      </c:pt>
                      <c:pt idx="640">
                        <c:v>79</c:v>
                      </c:pt>
                      <c:pt idx="641">
                        <c:v>76</c:v>
                      </c:pt>
                      <c:pt idx="642">
                        <c:v>78</c:v>
                      </c:pt>
                      <c:pt idx="643">
                        <c:v>78</c:v>
                      </c:pt>
                      <c:pt idx="644">
                        <c:v>76</c:v>
                      </c:pt>
                      <c:pt idx="645">
                        <c:v>74</c:v>
                      </c:pt>
                      <c:pt idx="646">
                        <c:v>73</c:v>
                      </c:pt>
                      <c:pt idx="647">
                        <c:v>73</c:v>
                      </c:pt>
                      <c:pt idx="648">
                        <c:v>74</c:v>
                      </c:pt>
                      <c:pt idx="649">
                        <c:v>74</c:v>
                      </c:pt>
                      <c:pt idx="650">
                        <c:v>74</c:v>
                      </c:pt>
                      <c:pt idx="651">
                        <c:v>74</c:v>
                      </c:pt>
                      <c:pt idx="652">
                        <c:v>68</c:v>
                      </c:pt>
                      <c:pt idx="653">
                        <c:v>69</c:v>
                      </c:pt>
                      <c:pt idx="654">
                        <c:v>70</c:v>
                      </c:pt>
                      <c:pt idx="655">
                        <c:v>73</c:v>
                      </c:pt>
                      <c:pt idx="656">
                        <c:v>65</c:v>
                      </c:pt>
                      <c:pt idx="657">
                        <c:v>57</c:v>
                      </c:pt>
                      <c:pt idx="658">
                        <c:v>57</c:v>
                      </c:pt>
                      <c:pt idx="659">
                        <c:v>55</c:v>
                      </c:pt>
                      <c:pt idx="660">
                        <c:v>63</c:v>
                      </c:pt>
                      <c:pt idx="661">
                        <c:v>61</c:v>
                      </c:pt>
                      <c:pt idx="662">
                        <c:v>68</c:v>
                      </c:pt>
                      <c:pt idx="663">
                        <c:v>73</c:v>
                      </c:pt>
                      <c:pt idx="664">
                        <c:v>75</c:v>
                      </c:pt>
                      <c:pt idx="665">
                        <c:v>71</c:v>
                      </c:pt>
                      <c:pt idx="666">
                        <c:v>68</c:v>
                      </c:pt>
                      <c:pt idx="667">
                        <c:v>63</c:v>
                      </c:pt>
                      <c:pt idx="668">
                        <c:v>60</c:v>
                      </c:pt>
                      <c:pt idx="669">
                        <c:v>68</c:v>
                      </c:pt>
                      <c:pt idx="670">
                        <c:v>74</c:v>
                      </c:pt>
                      <c:pt idx="671">
                        <c:v>65</c:v>
                      </c:pt>
                      <c:pt idx="672">
                        <c:v>56</c:v>
                      </c:pt>
                      <c:pt idx="673">
                        <c:v>63</c:v>
                      </c:pt>
                      <c:pt idx="674">
                        <c:v>63</c:v>
                      </c:pt>
                      <c:pt idx="675">
                        <c:v>68</c:v>
                      </c:pt>
                      <c:pt idx="676">
                        <c:v>70</c:v>
                      </c:pt>
                      <c:pt idx="677">
                        <c:v>69</c:v>
                      </c:pt>
                      <c:pt idx="678">
                        <c:v>68</c:v>
                      </c:pt>
                      <c:pt idx="679">
                        <c:v>71</c:v>
                      </c:pt>
                      <c:pt idx="680">
                        <c:v>75</c:v>
                      </c:pt>
                      <c:pt idx="681">
                        <c:v>65</c:v>
                      </c:pt>
                      <c:pt idx="682">
                        <c:v>57</c:v>
                      </c:pt>
                      <c:pt idx="683">
                        <c:v>45</c:v>
                      </c:pt>
                      <c:pt idx="684">
                        <c:v>38</c:v>
                      </c:pt>
                      <c:pt idx="685">
                        <c:v>34</c:v>
                      </c:pt>
                      <c:pt idx="686">
                        <c:v>34</c:v>
                      </c:pt>
                      <c:pt idx="687">
                        <c:v>31</c:v>
                      </c:pt>
                      <c:pt idx="688">
                        <c:v>29</c:v>
                      </c:pt>
                      <c:pt idx="689">
                        <c:v>27</c:v>
                      </c:pt>
                      <c:pt idx="690">
                        <c:v>27</c:v>
                      </c:pt>
                      <c:pt idx="691">
                        <c:v>27</c:v>
                      </c:pt>
                      <c:pt idx="692">
                        <c:v>25</c:v>
                      </c:pt>
                      <c:pt idx="693">
                        <c:v>28</c:v>
                      </c:pt>
                      <c:pt idx="694">
                        <c:v>27</c:v>
                      </c:pt>
                      <c:pt idx="695">
                        <c:v>32</c:v>
                      </c:pt>
                      <c:pt idx="696">
                        <c:v>35</c:v>
                      </c:pt>
                      <c:pt idx="697">
                        <c:v>31</c:v>
                      </c:pt>
                      <c:pt idx="698">
                        <c:v>28</c:v>
                      </c:pt>
                      <c:pt idx="699">
                        <c:v>32</c:v>
                      </c:pt>
                      <c:pt idx="700">
                        <c:v>30</c:v>
                      </c:pt>
                      <c:pt idx="701">
                        <c:v>33</c:v>
                      </c:pt>
                      <c:pt idx="702">
                        <c:v>36</c:v>
                      </c:pt>
                      <c:pt idx="703">
                        <c:v>37</c:v>
                      </c:pt>
                      <c:pt idx="704">
                        <c:v>38</c:v>
                      </c:pt>
                      <c:pt idx="705">
                        <c:v>44</c:v>
                      </c:pt>
                      <c:pt idx="706">
                        <c:v>38</c:v>
                      </c:pt>
                      <c:pt idx="707">
                        <c:v>44</c:v>
                      </c:pt>
                      <c:pt idx="708">
                        <c:v>42</c:v>
                      </c:pt>
                      <c:pt idx="709">
                        <c:v>52</c:v>
                      </c:pt>
                      <c:pt idx="710">
                        <c:v>56</c:v>
                      </c:pt>
                      <c:pt idx="711">
                        <c:v>63</c:v>
                      </c:pt>
                      <c:pt idx="712">
                        <c:v>71</c:v>
                      </c:pt>
                      <c:pt idx="713">
                        <c:v>65</c:v>
                      </c:pt>
                      <c:pt idx="714">
                        <c:v>76</c:v>
                      </c:pt>
                      <c:pt idx="715">
                        <c:v>80</c:v>
                      </c:pt>
                      <c:pt idx="716">
                        <c:v>75</c:v>
                      </c:pt>
                      <c:pt idx="717">
                        <c:v>95</c:v>
                      </c:pt>
                      <c:pt idx="718">
                        <c:v>98</c:v>
                      </c:pt>
                      <c:pt idx="719">
                        <c:v>103</c:v>
                      </c:pt>
                      <c:pt idx="720">
                        <c:v>107</c:v>
                      </c:pt>
                      <c:pt idx="721">
                        <c:v>95</c:v>
                      </c:pt>
                      <c:pt idx="722">
                        <c:v>97</c:v>
                      </c:pt>
                      <c:pt idx="723">
                        <c:v>93</c:v>
                      </c:pt>
                      <c:pt idx="724">
                        <c:v>101</c:v>
                      </c:pt>
                      <c:pt idx="725">
                        <c:v>111</c:v>
                      </c:pt>
                      <c:pt idx="726">
                        <c:v>107</c:v>
                      </c:pt>
                      <c:pt idx="727">
                        <c:v>111</c:v>
                      </c:pt>
                      <c:pt idx="728">
                        <c:v>111</c:v>
                      </c:pt>
                      <c:pt idx="729">
                        <c:v>103</c:v>
                      </c:pt>
                      <c:pt idx="730">
                        <c:v>100</c:v>
                      </c:pt>
                      <c:pt idx="731">
                        <c:v>107</c:v>
                      </c:pt>
                      <c:pt idx="732">
                        <c:v>117</c:v>
                      </c:pt>
                      <c:pt idx="733">
                        <c:v>177</c:v>
                      </c:pt>
                      <c:pt idx="734">
                        <c:v>225</c:v>
                      </c:pt>
                      <c:pt idx="735">
                        <c:v>287</c:v>
                      </c:pt>
                      <c:pt idx="736">
                        <c:v>299</c:v>
                      </c:pt>
                      <c:pt idx="737">
                        <c:v>299</c:v>
                      </c:pt>
                      <c:pt idx="738">
                        <c:v>291</c:v>
                      </c:pt>
                      <c:pt idx="739">
                        <c:v>319</c:v>
                      </c:pt>
                      <c:pt idx="740">
                        <c:v>313</c:v>
                      </c:pt>
                      <c:pt idx="741">
                        <c:v>327</c:v>
                      </c:pt>
                      <c:pt idx="742">
                        <c:v>1093</c:v>
                      </c:pt>
                      <c:pt idx="743">
                        <c:v>1089</c:v>
                      </c:pt>
                      <c:pt idx="744">
                        <c:v>1112</c:v>
                      </c:pt>
                      <c:pt idx="745">
                        <c:v>1072</c:v>
                      </c:pt>
                      <c:pt idx="746">
                        <c:v>992</c:v>
                      </c:pt>
                      <c:pt idx="747">
                        <c:v>1093</c:v>
                      </c:pt>
                      <c:pt idx="748">
                        <c:v>1093</c:v>
                      </c:pt>
                      <c:pt idx="749">
                        <c:v>1015</c:v>
                      </c:pt>
                      <c:pt idx="750">
                        <c:v>859</c:v>
                      </c:pt>
                      <c:pt idx="751">
                        <c:v>676</c:v>
                      </c:pt>
                      <c:pt idx="752">
                        <c:v>509</c:v>
                      </c:pt>
                      <c:pt idx="753">
                        <c:v>464</c:v>
                      </c:pt>
                      <c:pt idx="754">
                        <c:v>449</c:v>
                      </c:pt>
                      <c:pt idx="755">
                        <c:v>417</c:v>
                      </c:pt>
                      <c:pt idx="756">
                        <c:v>382</c:v>
                      </c:pt>
                      <c:pt idx="757">
                        <c:v>365</c:v>
                      </c:pt>
                      <c:pt idx="758">
                        <c:v>348</c:v>
                      </c:pt>
                      <c:pt idx="759">
                        <c:v>337</c:v>
                      </c:pt>
                      <c:pt idx="760">
                        <c:v>342</c:v>
                      </c:pt>
                      <c:pt idx="761">
                        <c:v>337</c:v>
                      </c:pt>
                      <c:pt idx="762">
                        <c:v>327</c:v>
                      </c:pt>
                      <c:pt idx="763">
                        <c:v>313</c:v>
                      </c:pt>
                      <c:pt idx="764">
                        <c:v>303</c:v>
                      </c:pt>
                      <c:pt idx="765">
                        <c:v>278</c:v>
                      </c:pt>
                      <c:pt idx="766">
                        <c:v>274</c:v>
                      </c:pt>
                      <c:pt idx="767">
                        <c:v>265</c:v>
                      </c:pt>
                      <c:pt idx="768">
                        <c:v>274</c:v>
                      </c:pt>
                      <c:pt idx="769">
                        <c:v>246</c:v>
                      </c:pt>
                      <c:pt idx="770">
                        <c:v>263</c:v>
                      </c:pt>
                      <c:pt idx="771">
                        <c:v>252</c:v>
                      </c:pt>
                      <c:pt idx="772">
                        <c:v>238</c:v>
                      </c:pt>
                      <c:pt idx="773">
                        <c:v>204</c:v>
                      </c:pt>
                      <c:pt idx="774">
                        <c:v>207</c:v>
                      </c:pt>
                      <c:pt idx="775">
                        <c:v>209</c:v>
                      </c:pt>
                      <c:pt idx="776">
                        <c:v>196</c:v>
                      </c:pt>
                      <c:pt idx="777">
                        <c:v>182</c:v>
                      </c:pt>
                      <c:pt idx="778">
                        <c:v>166</c:v>
                      </c:pt>
                      <c:pt idx="779">
                        <c:v>179</c:v>
                      </c:pt>
                      <c:pt idx="780">
                        <c:v>174</c:v>
                      </c:pt>
                      <c:pt idx="781">
                        <c:v>171</c:v>
                      </c:pt>
                      <c:pt idx="782">
                        <c:v>166</c:v>
                      </c:pt>
                      <c:pt idx="783">
                        <c:v>150</c:v>
                      </c:pt>
                      <c:pt idx="784">
                        <c:v>166</c:v>
                      </c:pt>
                      <c:pt idx="785">
                        <c:v>155</c:v>
                      </c:pt>
                      <c:pt idx="786">
                        <c:v>146</c:v>
                      </c:pt>
                      <c:pt idx="787">
                        <c:v>143</c:v>
                      </c:pt>
                      <c:pt idx="788">
                        <c:v>146</c:v>
                      </c:pt>
                      <c:pt idx="789">
                        <c:v>166</c:v>
                      </c:pt>
                      <c:pt idx="790">
                        <c:v>179</c:v>
                      </c:pt>
                      <c:pt idx="791">
                        <c:v>179</c:v>
                      </c:pt>
                      <c:pt idx="792">
                        <c:v>185</c:v>
                      </c:pt>
                      <c:pt idx="793">
                        <c:v>162</c:v>
                      </c:pt>
                      <c:pt idx="794">
                        <c:v>152</c:v>
                      </c:pt>
                      <c:pt idx="795">
                        <c:v>174</c:v>
                      </c:pt>
                      <c:pt idx="796">
                        <c:v>190</c:v>
                      </c:pt>
                      <c:pt idx="797">
                        <c:v>196</c:v>
                      </c:pt>
                      <c:pt idx="798">
                        <c:v>177</c:v>
                      </c:pt>
                      <c:pt idx="799">
                        <c:v>177</c:v>
                      </c:pt>
                      <c:pt idx="800">
                        <c:v>193</c:v>
                      </c:pt>
                      <c:pt idx="801">
                        <c:v>190</c:v>
                      </c:pt>
                      <c:pt idx="802">
                        <c:v>171</c:v>
                      </c:pt>
                      <c:pt idx="803">
                        <c:v>160</c:v>
                      </c:pt>
                      <c:pt idx="804">
                        <c:v>155</c:v>
                      </c:pt>
                      <c:pt idx="805">
                        <c:v>171</c:v>
                      </c:pt>
                      <c:pt idx="806">
                        <c:v>177</c:v>
                      </c:pt>
                      <c:pt idx="807">
                        <c:v>157</c:v>
                      </c:pt>
                      <c:pt idx="808">
                        <c:v>152</c:v>
                      </c:pt>
                      <c:pt idx="809">
                        <c:v>160</c:v>
                      </c:pt>
                      <c:pt idx="810">
                        <c:v>179</c:v>
                      </c:pt>
                      <c:pt idx="811">
                        <c:v>174</c:v>
                      </c:pt>
                      <c:pt idx="812">
                        <c:v>177</c:v>
                      </c:pt>
                      <c:pt idx="813">
                        <c:v>185</c:v>
                      </c:pt>
                      <c:pt idx="814">
                        <c:v>196</c:v>
                      </c:pt>
                      <c:pt idx="815">
                        <c:v>207</c:v>
                      </c:pt>
                      <c:pt idx="816">
                        <c:v>198</c:v>
                      </c:pt>
                      <c:pt idx="817">
                        <c:v>198</c:v>
                      </c:pt>
                      <c:pt idx="818">
                        <c:v>198</c:v>
                      </c:pt>
                      <c:pt idx="819">
                        <c:v>190</c:v>
                      </c:pt>
                      <c:pt idx="820">
                        <c:v>196</c:v>
                      </c:pt>
                      <c:pt idx="821">
                        <c:v>196</c:v>
                      </c:pt>
                      <c:pt idx="822">
                        <c:v>177</c:v>
                      </c:pt>
                      <c:pt idx="823">
                        <c:v>171</c:v>
                      </c:pt>
                      <c:pt idx="824">
                        <c:v>182</c:v>
                      </c:pt>
                      <c:pt idx="825">
                        <c:v>171</c:v>
                      </c:pt>
                      <c:pt idx="826">
                        <c:v>165</c:v>
                      </c:pt>
                      <c:pt idx="827">
                        <c:v>160</c:v>
                      </c:pt>
                      <c:pt idx="828">
                        <c:v>165</c:v>
                      </c:pt>
                      <c:pt idx="829">
                        <c:v>174</c:v>
                      </c:pt>
                      <c:pt idx="830">
                        <c:v>171</c:v>
                      </c:pt>
                      <c:pt idx="831">
                        <c:v>179</c:v>
                      </c:pt>
                      <c:pt idx="832">
                        <c:v>190</c:v>
                      </c:pt>
                      <c:pt idx="833">
                        <c:v>193</c:v>
                      </c:pt>
                      <c:pt idx="834">
                        <c:v>196</c:v>
                      </c:pt>
                      <c:pt idx="835">
                        <c:v>187</c:v>
                      </c:pt>
                      <c:pt idx="836">
                        <c:v>190</c:v>
                      </c:pt>
                      <c:pt idx="837">
                        <c:v>182</c:v>
                      </c:pt>
                      <c:pt idx="838">
                        <c:v>179</c:v>
                      </c:pt>
                      <c:pt idx="839">
                        <c:v>190</c:v>
                      </c:pt>
                      <c:pt idx="840">
                        <c:v>182</c:v>
                      </c:pt>
                      <c:pt idx="841">
                        <c:v>187</c:v>
                      </c:pt>
                      <c:pt idx="842">
                        <c:v>187</c:v>
                      </c:pt>
                      <c:pt idx="843">
                        <c:v>196</c:v>
                      </c:pt>
                      <c:pt idx="844">
                        <c:v>193</c:v>
                      </c:pt>
                      <c:pt idx="845">
                        <c:v>193</c:v>
                      </c:pt>
                      <c:pt idx="846">
                        <c:v>190</c:v>
                      </c:pt>
                      <c:pt idx="847">
                        <c:v>190</c:v>
                      </c:pt>
                      <c:pt idx="848">
                        <c:v>196</c:v>
                      </c:pt>
                      <c:pt idx="849">
                        <c:v>196</c:v>
                      </c:pt>
                      <c:pt idx="850">
                        <c:v>198</c:v>
                      </c:pt>
                      <c:pt idx="851">
                        <c:v>193</c:v>
                      </c:pt>
                      <c:pt idx="852">
                        <c:v>193</c:v>
                      </c:pt>
                      <c:pt idx="853">
                        <c:v>193</c:v>
                      </c:pt>
                      <c:pt idx="854">
                        <c:v>198</c:v>
                      </c:pt>
                      <c:pt idx="855">
                        <c:v>193</c:v>
                      </c:pt>
                      <c:pt idx="856">
                        <c:v>196</c:v>
                      </c:pt>
                      <c:pt idx="857">
                        <c:v>190</c:v>
                      </c:pt>
                      <c:pt idx="858">
                        <c:v>198</c:v>
                      </c:pt>
                      <c:pt idx="859">
                        <c:v>198</c:v>
                      </c:pt>
                      <c:pt idx="860">
                        <c:v>193</c:v>
                      </c:pt>
                      <c:pt idx="861">
                        <c:v>201</c:v>
                      </c:pt>
                      <c:pt idx="862">
                        <c:v>201</c:v>
                      </c:pt>
                      <c:pt idx="863">
                        <c:v>207</c:v>
                      </c:pt>
                      <c:pt idx="864">
                        <c:v>196</c:v>
                      </c:pt>
                      <c:pt idx="865">
                        <c:v>198</c:v>
                      </c:pt>
                      <c:pt idx="866">
                        <c:v>201</c:v>
                      </c:pt>
                      <c:pt idx="867">
                        <c:v>204</c:v>
                      </c:pt>
                      <c:pt idx="868">
                        <c:v>204</c:v>
                      </c:pt>
                      <c:pt idx="869">
                        <c:v>204</c:v>
                      </c:pt>
                      <c:pt idx="870">
                        <c:v>196</c:v>
                      </c:pt>
                      <c:pt idx="871">
                        <c:v>201</c:v>
                      </c:pt>
                      <c:pt idx="872">
                        <c:v>209</c:v>
                      </c:pt>
                      <c:pt idx="873">
                        <c:v>207</c:v>
                      </c:pt>
                      <c:pt idx="874">
                        <c:v>209</c:v>
                      </c:pt>
                      <c:pt idx="875">
                        <c:v>220</c:v>
                      </c:pt>
                      <c:pt idx="876">
                        <c:v>220</c:v>
                      </c:pt>
                      <c:pt idx="877">
                        <c:v>207</c:v>
                      </c:pt>
                      <c:pt idx="878">
                        <c:v>204</c:v>
                      </c:pt>
                      <c:pt idx="879">
                        <c:v>204</c:v>
                      </c:pt>
                      <c:pt idx="880">
                        <c:v>201</c:v>
                      </c:pt>
                      <c:pt idx="881">
                        <c:v>177</c:v>
                      </c:pt>
                      <c:pt idx="882">
                        <c:v>171</c:v>
                      </c:pt>
                      <c:pt idx="883">
                        <c:v>187</c:v>
                      </c:pt>
                      <c:pt idx="884">
                        <c:v>185</c:v>
                      </c:pt>
                      <c:pt idx="885">
                        <c:v>171</c:v>
                      </c:pt>
                      <c:pt idx="886">
                        <c:v>174</c:v>
                      </c:pt>
                      <c:pt idx="887">
                        <c:v>187</c:v>
                      </c:pt>
                      <c:pt idx="888">
                        <c:v>190</c:v>
                      </c:pt>
                      <c:pt idx="889">
                        <c:v>177</c:v>
                      </c:pt>
                      <c:pt idx="890">
                        <c:v>170</c:v>
                      </c:pt>
                      <c:pt idx="891">
                        <c:v>157</c:v>
                      </c:pt>
                      <c:pt idx="892">
                        <c:v>150</c:v>
                      </c:pt>
                      <c:pt idx="893">
                        <c:v>148</c:v>
                      </c:pt>
                      <c:pt idx="894">
                        <c:v>150</c:v>
                      </c:pt>
                      <c:pt idx="895">
                        <c:v>150</c:v>
                      </c:pt>
                      <c:pt idx="896">
                        <c:v>152</c:v>
                      </c:pt>
                      <c:pt idx="897">
                        <c:v>155</c:v>
                      </c:pt>
                      <c:pt idx="898">
                        <c:v>152</c:v>
                      </c:pt>
                      <c:pt idx="899">
                        <c:v>148</c:v>
                      </c:pt>
                      <c:pt idx="900">
                        <c:v>143</c:v>
                      </c:pt>
                      <c:pt idx="901">
                        <c:v>148</c:v>
                      </c:pt>
                      <c:pt idx="902">
                        <c:v>157</c:v>
                      </c:pt>
                      <c:pt idx="903">
                        <c:v>162</c:v>
                      </c:pt>
                      <c:pt idx="904">
                        <c:v>171</c:v>
                      </c:pt>
                      <c:pt idx="905">
                        <c:v>177</c:v>
                      </c:pt>
                      <c:pt idx="906">
                        <c:v>179</c:v>
                      </c:pt>
                      <c:pt idx="907">
                        <c:v>185</c:v>
                      </c:pt>
                      <c:pt idx="908">
                        <c:v>190</c:v>
                      </c:pt>
                      <c:pt idx="909">
                        <c:v>196</c:v>
                      </c:pt>
                      <c:pt idx="910">
                        <c:v>196</c:v>
                      </c:pt>
                      <c:pt idx="911">
                        <c:v>201</c:v>
                      </c:pt>
                      <c:pt idx="912">
                        <c:v>207</c:v>
                      </c:pt>
                      <c:pt idx="913">
                        <c:v>209</c:v>
                      </c:pt>
                      <c:pt idx="914">
                        <c:v>214</c:v>
                      </c:pt>
                      <c:pt idx="915">
                        <c:v>209</c:v>
                      </c:pt>
                      <c:pt idx="916">
                        <c:v>220</c:v>
                      </c:pt>
                      <c:pt idx="917">
                        <c:v>226</c:v>
                      </c:pt>
                      <c:pt idx="918">
                        <c:v>230</c:v>
                      </c:pt>
                      <c:pt idx="919">
                        <c:v>226</c:v>
                      </c:pt>
                      <c:pt idx="920">
                        <c:v>233</c:v>
                      </c:pt>
                      <c:pt idx="921">
                        <c:v>238</c:v>
                      </c:pt>
                      <c:pt idx="922">
                        <c:v>238</c:v>
                      </c:pt>
                      <c:pt idx="923">
                        <c:v>246</c:v>
                      </c:pt>
                      <c:pt idx="924">
                        <c:v>255</c:v>
                      </c:pt>
                      <c:pt idx="925">
                        <c:v>263</c:v>
                      </c:pt>
                      <c:pt idx="926">
                        <c:v>255</c:v>
                      </c:pt>
                      <c:pt idx="927">
                        <c:v>263</c:v>
                      </c:pt>
                      <c:pt idx="928">
                        <c:v>265</c:v>
                      </c:pt>
                      <c:pt idx="929">
                        <c:v>265</c:v>
                      </c:pt>
                      <c:pt idx="930">
                        <c:v>265</c:v>
                      </c:pt>
                      <c:pt idx="931">
                        <c:v>265</c:v>
                      </c:pt>
                      <c:pt idx="932">
                        <c:v>263</c:v>
                      </c:pt>
                      <c:pt idx="933">
                        <c:v>265</c:v>
                      </c:pt>
                      <c:pt idx="934">
                        <c:v>265</c:v>
                      </c:pt>
                      <c:pt idx="935">
                        <c:v>274</c:v>
                      </c:pt>
                      <c:pt idx="936">
                        <c:v>270</c:v>
                      </c:pt>
                      <c:pt idx="937">
                        <c:v>270</c:v>
                      </c:pt>
                      <c:pt idx="938">
                        <c:v>270</c:v>
                      </c:pt>
                      <c:pt idx="939">
                        <c:v>278</c:v>
                      </c:pt>
                      <c:pt idx="940">
                        <c:v>278</c:v>
                      </c:pt>
                      <c:pt idx="941">
                        <c:v>282</c:v>
                      </c:pt>
                      <c:pt idx="942">
                        <c:v>294</c:v>
                      </c:pt>
                      <c:pt idx="943">
                        <c:v>309</c:v>
                      </c:pt>
                      <c:pt idx="944">
                        <c:v>313</c:v>
                      </c:pt>
                      <c:pt idx="945">
                        <c:v>287</c:v>
                      </c:pt>
                      <c:pt idx="946">
                        <c:v>265</c:v>
                      </c:pt>
                      <c:pt idx="947">
                        <c:v>238</c:v>
                      </c:pt>
                      <c:pt idx="948">
                        <c:v>226</c:v>
                      </c:pt>
                      <c:pt idx="949">
                        <c:v>220</c:v>
                      </c:pt>
                      <c:pt idx="950">
                        <c:v>207</c:v>
                      </c:pt>
                      <c:pt idx="951">
                        <c:v>204</c:v>
                      </c:pt>
                      <c:pt idx="952">
                        <c:v>204</c:v>
                      </c:pt>
                      <c:pt idx="953">
                        <c:v>201</c:v>
                      </c:pt>
                      <c:pt idx="954">
                        <c:v>196</c:v>
                      </c:pt>
                      <c:pt idx="955">
                        <c:v>201</c:v>
                      </c:pt>
                      <c:pt idx="956">
                        <c:v>204</c:v>
                      </c:pt>
                      <c:pt idx="957">
                        <c:v>214</c:v>
                      </c:pt>
                      <c:pt idx="958">
                        <c:v>220</c:v>
                      </c:pt>
                      <c:pt idx="959">
                        <c:v>230</c:v>
                      </c:pt>
                      <c:pt idx="960">
                        <c:v>236</c:v>
                      </c:pt>
                      <c:pt idx="961">
                        <c:v>243</c:v>
                      </c:pt>
                      <c:pt idx="962">
                        <c:v>246</c:v>
                      </c:pt>
                      <c:pt idx="963">
                        <c:v>265</c:v>
                      </c:pt>
                      <c:pt idx="964">
                        <c:v>274</c:v>
                      </c:pt>
                      <c:pt idx="965">
                        <c:v>282</c:v>
                      </c:pt>
                      <c:pt idx="966">
                        <c:v>290</c:v>
                      </c:pt>
                      <c:pt idx="967">
                        <c:v>300</c:v>
                      </c:pt>
                      <c:pt idx="968">
                        <c:v>309</c:v>
                      </c:pt>
                      <c:pt idx="969">
                        <c:v>318</c:v>
                      </c:pt>
                      <c:pt idx="970">
                        <c:v>331</c:v>
                      </c:pt>
                      <c:pt idx="971">
                        <c:v>342</c:v>
                      </c:pt>
                      <c:pt idx="972">
                        <c:v>352</c:v>
                      </c:pt>
                      <c:pt idx="973">
                        <c:v>365</c:v>
                      </c:pt>
                      <c:pt idx="974">
                        <c:v>365</c:v>
                      </c:pt>
                      <c:pt idx="975">
                        <c:v>198</c:v>
                      </c:pt>
                      <c:pt idx="976">
                        <c:v>185</c:v>
                      </c:pt>
                      <c:pt idx="977">
                        <c:v>179</c:v>
                      </c:pt>
                      <c:pt idx="978">
                        <c:v>177</c:v>
                      </c:pt>
                      <c:pt idx="979">
                        <c:v>174</c:v>
                      </c:pt>
                      <c:pt idx="980">
                        <c:v>174</c:v>
                      </c:pt>
                      <c:pt idx="981">
                        <c:v>171</c:v>
                      </c:pt>
                      <c:pt idx="982">
                        <c:v>177</c:v>
                      </c:pt>
                      <c:pt idx="983">
                        <c:v>177</c:v>
                      </c:pt>
                      <c:pt idx="984">
                        <c:v>179</c:v>
                      </c:pt>
                      <c:pt idx="985">
                        <c:v>182</c:v>
                      </c:pt>
                      <c:pt idx="986">
                        <c:v>185</c:v>
                      </c:pt>
                      <c:pt idx="987">
                        <c:v>193</c:v>
                      </c:pt>
                      <c:pt idx="988">
                        <c:v>190</c:v>
                      </c:pt>
                      <c:pt idx="989">
                        <c:v>193</c:v>
                      </c:pt>
                      <c:pt idx="990">
                        <c:v>193</c:v>
                      </c:pt>
                      <c:pt idx="991">
                        <c:v>193</c:v>
                      </c:pt>
                      <c:pt idx="992">
                        <c:v>193</c:v>
                      </c:pt>
                      <c:pt idx="993">
                        <c:v>193</c:v>
                      </c:pt>
                      <c:pt idx="994">
                        <c:v>193</c:v>
                      </c:pt>
                      <c:pt idx="995">
                        <c:v>196</c:v>
                      </c:pt>
                      <c:pt idx="996">
                        <c:v>196</c:v>
                      </c:pt>
                      <c:pt idx="997">
                        <c:v>196</c:v>
                      </c:pt>
                      <c:pt idx="998">
                        <c:v>196</c:v>
                      </c:pt>
                      <c:pt idx="999">
                        <c:v>198</c:v>
                      </c:pt>
                      <c:pt idx="1000">
                        <c:v>193</c:v>
                      </c:pt>
                      <c:pt idx="1001">
                        <c:v>193</c:v>
                      </c:pt>
                      <c:pt idx="1002">
                        <c:v>196</c:v>
                      </c:pt>
                      <c:pt idx="1003">
                        <c:v>193</c:v>
                      </c:pt>
                      <c:pt idx="1004">
                        <c:v>198</c:v>
                      </c:pt>
                      <c:pt idx="1005">
                        <c:v>196</c:v>
                      </c:pt>
                      <c:pt idx="1006">
                        <c:v>193</c:v>
                      </c:pt>
                      <c:pt idx="1007">
                        <c:v>190</c:v>
                      </c:pt>
                      <c:pt idx="1008">
                        <c:v>193</c:v>
                      </c:pt>
                      <c:pt idx="1009">
                        <c:v>193</c:v>
                      </c:pt>
                      <c:pt idx="1010">
                        <c:v>193</c:v>
                      </c:pt>
                      <c:pt idx="1011">
                        <c:v>193</c:v>
                      </c:pt>
                      <c:pt idx="1012">
                        <c:v>190</c:v>
                      </c:pt>
                      <c:pt idx="1013">
                        <c:v>190</c:v>
                      </c:pt>
                      <c:pt idx="1014">
                        <c:v>190</c:v>
                      </c:pt>
                      <c:pt idx="1015">
                        <c:v>193</c:v>
                      </c:pt>
                      <c:pt idx="1016">
                        <c:v>193</c:v>
                      </c:pt>
                      <c:pt idx="1017">
                        <c:v>193</c:v>
                      </c:pt>
                      <c:pt idx="1018">
                        <c:v>190</c:v>
                      </c:pt>
                      <c:pt idx="1019">
                        <c:v>190</c:v>
                      </c:pt>
                      <c:pt idx="1020">
                        <c:v>190</c:v>
                      </c:pt>
                      <c:pt idx="1021">
                        <c:v>187</c:v>
                      </c:pt>
                      <c:pt idx="1022">
                        <c:v>187</c:v>
                      </c:pt>
                      <c:pt idx="1023">
                        <c:v>182</c:v>
                      </c:pt>
                      <c:pt idx="1024">
                        <c:v>182</c:v>
                      </c:pt>
                      <c:pt idx="1025">
                        <c:v>174</c:v>
                      </c:pt>
                      <c:pt idx="1026">
                        <c:v>174</c:v>
                      </c:pt>
                      <c:pt idx="1027">
                        <c:v>174</c:v>
                      </c:pt>
                      <c:pt idx="1028">
                        <c:v>171</c:v>
                      </c:pt>
                      <c:pt idx="1029">
                        <c:v>170</c:v>
                      </c:pt>
                      <c:pt idx="1030">
                        <c:v>170</c:v>
                      </c:pt>
                      <c:pt idx="1031">
                        <c:v>170</c:v>
                      </c:pt>
                      <c:pt idx="1032">
                        <c:v>171</c:v>
                      </c:pt>
                      <c:pt idx="1033">
                        <c:v>166</c:v>
                      </c:pt>
                      <c:pt idx="1034">
                        <c:v>166</c:v>
                      </c:pt>
                      <c:pt idx="1035">
                        <c:v>165</c:v>
                      </c:pt>
                      <c:pt idx="1036">
                        <c:v>165</c:v>
                      </c:pt>
                      <c:pt idx="1037">
                        <c:v>165</c:v>
                      </c:pt>
                      <c:pt idx="1038">
                        <c:v>165</c:v>
                      </c:pt>
                      <c:pt idx="1039">
                        <c:v>162</c:v>
                      </c:pt>
                      <c:pt idx="1040">
                        <c:v>162</c:v>
                      </c:pt>
                      <c:pt idx="1041">
                        <c:v>165</c:v>
                      </c:pt>
                      <c:pt idx="1042">
                        <c:v>162</c:v>
                      </c:pt>
                      <c:pt idx="1043">
                        <c:v>162</c:v>
                      </c:pt>
                      <c:pt idx="1044">
                        <c:v>162</c:v>
                      </c:pt>
                      <c:pt idx="1045">
                        <c:v>165</c:v>
                      </c:pt>
                      <c:pt idx="1046">
                        <c:v>162</c:v>
                      </c:pt>
                      <c:pt idx="1047">
                        <c:v>162</c:v>
                      </c:pt>
                      <c:pt idx="1048">
                        <c:v>162</c:v>
                      </c:pt>
                      <c:pt idx="1049">
                        <c:v>162</c:v>
                      </c:pt>
                      <c:pt idx="1050">
                        <c:v>162</c:v>
                      </c:pt>
                      <c:pt idx="1051">
                        <c:v>162</c:v>
                      </c:pt>
                      <c:pt idx="1052">
                        <c:v>160</c:v>
                      </c:pt>
                      <c:pt idx="1053">
                        <c:v>160</c:v>
                      </c:pt>
                      <c:pt idx="1054">
                        <c:v>157</c:v>
                      </c:pt>
                      <c:pt idx="1055">
                        <c:v>160</c:v>
                      </c:pt>
                      <c:pt idx="1056">
                        <c:v>155</c:v>
                      </c:pt>
                      <c:pt idx="1057">
                        <c:v>155</c:v>
                      </c:pt>
                      <c:pt idx="1058">
                        <c:v>155</c:v>
                      </c:pt>
                      <c:pt idx="1059">
                        <c:v>162</c:v>
                      </c:pt>
                      <c:pt idx="1060">
                        <c:v>160</c:v>
                      </c:pt>
                      <c:pt idx="1061">
                        <c:v>160</c:v>
                      </c:pt>
                      <c:pt idx="1062">
                        <c:v>157</c:v>
                      </c:pt>
                      <c:pt idx="1063">
                        <c:v>157</c:v>
                      </c:pt>
                      <c:pt idx="1064">
                        <c:v>155</c:v>
                      </c:pt>
                      <c:pt idx="1065">
                        <c:v>155</c:v>
                      </c:pt>
                      <c:pt idx="1066">
                        <c:v>152</c:v>
                      </c:pt>
                      <c:pt idx="1067">
                        <c:v>155</c:v>
                      </c:pt>
                      <c:pt idx="1068">
                        <c:v>155</c:v>
                      </c:pt>
                      <c:pt idx="1069">
                        <c:v>155</c:v>
                      </c:pt>
                      <c:pt idx="1070">
                        <c:v>155</c:v>
                      </c:pt>
                      <c:pt idx="1071">
                        <c:v>150</c:v>
                      </c:pt>
                      <c:pt idx="1072">
                        <c:v>150</c:v>
                      </c:pt>
                      <c:pt idx="1073">
                        <c:v>150</c:v>
                      </c:pt>
                      <c:pt idx="1074">
                        <c:v>152</c:v>
                      </c:pt>
                      <c:pt idx="1075">
                        <c:v>152</c:v>
                      </c:pt>
                      <c:pt idx="1076">
                        <c:v>152</c:v>
                      </c:pt>
                      <c:pt idx="1077">
                        <c:v>152</c:v>
                      </c:pt>
                      <c:pt idx="1078">
                        <c:v>150</c:v>
                      </c:pt>
                      <c:pt idx="1079">
                        <c:v>150</c:v>
                      </c:pt>
                      <c:pt idx="1080">
                        <c:v>150</c:v>
                      </c:pt>
                      <c:pt idx="1081">
                        <c:v>148</c:v>
                      </c:pt>
                      <c:pt idx="1082">
                        <c:v>150</c:v>
                      </c:pt>
                      <c:pt idx="1083">
                        <c:v>150</c:v>
                      </c:pt>
                      <c:pt idx="1084">
                        <c:v>150</c:v>
                      </c:pt>
                      <c:pt idx="1085">
                        <c:v>150</c:v>
                      </c:pt>
                      <c:pt idx="1086">
                        <c:v>150</c:v>
                      </c:pt>
                      <c:pt idx="1087">
                        <c:v>150</c:v>
                      </c:pt>
                      <c:pt idx="1088">
                        <c:v>150</c:v>
                      </c:pt>
                      <c:pt idx="1089">
                        <c:v>150</c:v>
                      </c:pt>
                      <c:pt idx="1090">
                        <c:v>148</c:v>
                      </c:pt>
                      <c:pt idx="1091">
                        <c:v>146</c:v>
                      </c:pt>
                      <c:pt idx="1092">
                        <c:v>148</c:v>
                      </c:pt>
                      <c:pt idx="1093">
                        <c:v>148</c:v>
                      </c:pt>
                      <c:pt idx="1094">
                        <c:v>148</c:v>
                      </c:pt>
                      <c:pt idx="1095">
                        <c:v>148</c:v>
                      </c:pt>
                      <c:pt idx="1096">
                        <c:v>150</c:v>
                      </c:pt>
                      <c:pt idx="1097">
                        <c:v>148</c:v>
                      </c:pt>
                      <c:pt idx="1098">
                        <c:v>150</c:v>
                      </c:pt>
                      <c:pt idx="1099">
                        <c:v>150</c:v>
                      </c:pt>
                      <c:pt idx="1100">
                        <c:v>150</c:v>
                      </c:pt>
                      <c:pt idx="1101">
                        <c:v>148</c:v>
                      </c:pt>
                      <c:pt idx="1102">
                        <c:v>150</c:v>
                      </c:pt>
                      <c:pt idx="1103">
                        <c:v>150</c:v>
                      </c:pt>
                      <c:pt idx="1104">
                        <c:v>148</c:v>
                      </c:pt>
                      <c:pt idx="1105">
                        <c:v>150</c:v>
                      </c:pt>
                      <c:pt idx="1106">
                        <c:v>155</c:v>
                      </c:pt>
                      <c:pt idx="1107">
                        <c:v>152</c:v>
                      </c:pt>
                      <c:pt idx="1108">
                        <c:v>155</c:v>
                      </c:pt>
                      <c:pt idx="1109">
                        <c:v>150</c:v>
                      </c:pt>
                      <c:pt idx="1110">
                        <c:v>150</c:v>
                      </c:pt>
                      <c:pt idx="1111">
                        <c:v>152</c:v>
                      </c:pt>
                      <c:pt idx="1112">
                        <c:v>152</c:v>
                      </c:pt>
                      <c:pt idx="1113">
                        <c:v>155</c:v>
                      </c:pt>
                      <c:pt idx="1114">
                        <c:v>155</c:v>
                      </c:pt>
                      <c:pt idx="1115">
                        <c:v>152</c:v>
                      </c:pt>
                      <c:pt idx="1116">
                        <c:v>150</c:v>
                      </c:pt>
                      <c:pt idx="1117">
                        <c:v>148</c:v>
                      </c:pt>
                      <c:pt idx="1118">
                        <c:v>150</c:v>
                      </c:pt>
                      <c:pt idx="1119">
                        <c:v>152</c:v>
                      </c:pt>
                      <c:pt idx="1120">
                        <c:v>150</c:v>
                      </c:pt>
                      <c:pt idx="1121">
                        <c:v>152</c:v>
                      </c:pt>
                      <c:pt idx="1122">
                        <c:v>148</c:v>
                      </c:pt>
                      <c:pt idx="1123">
                        <c:v>150</c:v>
                      </c:pt>
                      <c:pt idx="1124">
                        <c:v>148</c:v>
                      </c:pt>
                      <c:pt idx="1125">
                        <c:v>150</c:v>
                      </c:pt>
                      <c:pt idx="1126">
                        <c:v>150</c:v>
                      </c:pt>
                      <c:pt idx="1127">
                        <c:v>150</c:v>
                      </c:pt>
                      <c:pt idx="1128">
                        <c:v>148</c:v>
                      </c:pt>
                      <c:pt idx="1129">
                        <c:v>146</c:v>
                      </c:pt>
                      <c:pt idx="1130">
                        <c:v>148</c:v>
                      </c:pt>
                      <c:pt idx="1131">
                        <c:v>148</c:v>
                      </c:pt>
                      <c:pt idx="1132">
                        <c:v>150</c:v>
                      </c:pt>
                      <c:pt idx="1133">
                        <c:v>148</c:v>
                      </c:pt>
                      <c:pt idx="1134">
                        <c:v>146</c:v>
                      </c:pt>
                      <c:pt idx="1135">
                        <c:v>148</c:v>
                      </c:pt>
                      <c:pt idx="1136">
                        <c:v>146</c:v>
                      </c:pt>
                      <c:pt idx="1137">
                        <c:v>148</c:v>
                      </c:pt>
                      <c:pt idx="1138">
                        <c:v>146</c:v>
                      </c:pt>
                      <c:pt idx="1139">
                        <c:v>146</c:v>
                      </c:pt>
                      <c:pt idx="1140">
                        <c:v>146</c:v>
                      </c:pt>
                      <c:pt idx="1141">
                        <c:v>148</c:v>
                      </c:pt>
                      <c:pt idx="1142">
                        <c:v>146</c:v>
                      </c:pt>
                      <c:pt idx="1143">
                        <c:v>146</c:v>
                      </c:pt>
                      <c:pt idx="1144">
                        <c:v>146</c:v>
                      </c:pt>
                      <c:pt idx="1145">
                        <c:v>143</c:v>
                      </c:pt>
                      <c:pt idx="1146">
                        <c:v>146</c:v>
                      </c:pt>
                      <c:pt idx="1147">
                        <c:v>146</c:v>
                      </c:pt>
                      <c:pt idx="1148">
                        <c:v>143</c:v>
                      </c:pt>
                      <c:pt idx="1149">
                        <c:v>146</c:v>
                      </c:pt>
                      <c:pt idx="1150">
                        <c:v>143</c:v>
                      </c:pt>
                      <c:pt idx="1151">
                        <c:v>143</c:v>
                      </c:pt>
                      <c:pt idx="1152">
                        <c:v>146</c:v>
                      </c:pt>
                      <c:pt idx="1153">
                        <c:v>143</c:v>
                      </c:pt>
                      <c:pt idx="1154">
                        <c:v>142</c:v>
                      </c:pt>
                      <c:pt idx="1155">
                        <c:v>143</c:v>
                      </c:pt>
                      <c:pt idx="1156">
                        <c:v>143</c:v>
                      </c:pt>
                      <c:pt idx="1157">
                        <c:v>143</c:v>
                      </c:pt>
                      <c:pt idx="1158">
                        <c:v>146</c:v>
                      </c:pt>
                      <c:pt idx="1159">
                        <c:v>143</c:v>
                      </c:pt>
                      <c:pt idx="1160">
                        <c:v>142</c:v>
                      </c:pt>
                      <c:pt idx="1161">
                        <c:v>143</c:v>
                      </c:pt>
                      <c:pt idx="1162">
                        <c:v>143</c:v>
                      </c:pt>
                      <c:pt idx="1163">
                        <c:v>143</c:v>
                      </c:pt>
                      <c:pt idx="1164">
                        <c:v>143</c:v>
                      </c:pt>
                      <c:pt idx="1165">
                        <c:v>142</c:v>
                      </c:pt>
                      <c:pt idx="1166">
                        <c:v>142</c:v>
                      </c:pt>
                      <c:pt idx="1167">
                        <c:v>140</c:v>
                      </c:pt>
                      <c:pt idx="1168">
                        <c:v>143</c:v>
                      </c:pt>
                      <c:pt idx="1169">
                        <c:v>142</c:v>
                      </c:pt>
                      <c:pt idx="1170">
                        <c:v>143</c:v>
                      </c:pt>
                      <c:pt idx="1171">
                        <c:v>142</c:v>
                      </c:pt>
                      <c:pt idx="1172">
                        <c:v>142</c:v>
                      </c:pt>
                      <c:pt idx="1173">
                        <c:v>142</c:v>
                      </c:pt>
                      <c:pt idx="1174">
                        <c:v>140</c:v>
                      </c:pt>
                      <c:pt idx="1175">
                        <c:v>142</c:v>
                      </c:pt>
                      <c:pt idx="1176">
                        <c:v>140</c:v>
                      </c:pt>
                      <c:pt idx="1177">
                        <c:v>142</c:v>
                      </c:pt>
                      <c:pt idx="1178">
                        <c:v>140</c:v>
                      </c:pt>
                      <c:pt idx="1179">
                        <c:v>140</c:v>
                      </c:pt>
                      <c:pt idx="1180">
                        <c:v>142</c:v>
                      </c:pt>
                      <c:pt idx="1181">
                        <c:v>143</c:v>
                      </c:pt>
                      <c:pt idx="1182">
                        <c:v>140</c:v>
                      </c:pt>
                      <c:pt idx="1183">
                        <c:v>142</c:v>
                      </c:pt>
                      <c:pt idx="1184">
                        <c:v>140</c:v>
                      </c:pt>
                      <c:pt idx="1185">
                        <c:v>140</c:v>
                      </c:pt>
                      <c:pt idx="1186">
                        <c:v>140</c:v>
                      </c:pt>
                      <c:pt idx="1187">
                        <c:v>142</c:v>
                      </c:pt>
                      <c:pt idx="1188">
                        <c:v>140</c:v>
                      </c:pt>
                      <c:pt idx="1189">
                        <c:v>140</c:v>
                      </c:pt>
                      <c:pt idx="1190">
                        <c:v>142</c:v>
                      </c:pt>
                      <c:pt idx="1191">
                        <c:v>140</c:v>
                      </c:pt>
                      <c:pt idx="1192">
                        <c:v>140</c:v>
                      </c:pt>
                      <c:pt idx="1193">
                        <c:v>142</c:v>
                      </c:pt>
                      <c:pt idx="1194">
                        <c:v>140</c:v>
                      </c:pt>
                      <c:pt idx="1195">
                        <c:v>137</c:v>
                      </c:pt>
                      <c:pt idx="1196">
                        <c:v>140</c:v>
                      </c:pt>
                      <c:pt idx="1197">
                        <c:v>140</c:v>
                      </c:pt>
                      <c:pt idx="1198">
                        <c:v>140</c:v>
                      </c:pt>
                      <c:pt idx="1199">
                        <c:v>137</c:v>
                      </c:pt>
                      <c:pt idx="1200">
                        <c:v>140</c:v>
                      </c:pt>
                      <c:pt idx="1201">
                        <c:v>137</c:v>
                      </c:pt>
                      <c:pt idx="1202">
                        <c:v>137</c:v>
                      </c:pt>
                      <c:pt idx="1203">
                        <c:v>137</c:v>
                      </c:pt>
                      <c:pt idx="1204">
                        <c:v>140</c:v>
                      </c:pt>
                      <c:pt idx="1205">
                        <c:v>136</c:v>
                      </c:pt>
                      <c:pt idx="1206">
                        <c:v>137</c:v>
                      </c:pt>
                      <c:pt idx="1207">
                        <c:v>140</c:v>
                      </c:pt>
                      <c:pt idx="1208">
                        <c:v>136</c:v>
                      </c:pt>
                      <c:pt idx="1209">
                        <c:v>134</c:v>
                      </c:pt>
                      <c:pt idx="1210">
                        <c:v>136</c:v>
                      </c:pt>
                      <c:pt idx="1211">
                        <c:v>136</c:v>
                      </c:pt>
                      <c:pt idx="1212">
                        <c:v>137</c:v>
                      </c:pt>
                      <c:pt idx="1213">
                        <c:v>134</c:v>
                      </c:pt>
                      <c:pt idx="1214">
                        <c:v>140</c:v>
                      </c:pt>
                      <c:pt idx="1215">
                        <c:v>136</c:v>
                      </c:pt>
                      <c:pt idx="1216">
                        <c:v>134</c:v>
                      </c:pt>
                      <c:pt idx="1217">
                        <c:v>134</c:v>
                      </c:pt>
                      <c:pt idx="1218">
                        <c:v>134</c:v>
                      </c:pt>
                      <c:pt idx="1219">
                        <c:v>134</c:v>
                      </c:pt>
                      <c:pt idx="1220">
                        <c:v>134</c:v>
                      </c:pt>
                      <c:pt idx="1221">
                        <c:v>134</c:v>
                      </c:pt>
                      <c:pt idx="1222">
                        <c:v>134</c:v>
                      </c:pt>
                      <c:pt idx="1223">
                        <c:v>132</c:v>
                      </c:pt>
                      <c:pt idx="1224">
                        <c:v>132</c:v>
                      </c:pt>
                      <c:pt idx="1225">
                        <c:v>132</c:v>
                      </c:pt>
                      <c:pt idx="1226">
                        <c:v>134</c:v>
                      </c:pt>
                      <c:pt idx="1227">
                        <c:v>130</c:v>
                      </c:pt>
                      <c:pt idx="1228">
                        <c:v>132</c:v>
                      </c:pt>
                      <c:pt idx="1229">
                        <c:v>132</c:v>
                      </c:pt>
                      <c:pt idx="1230">
                        <c:v>136</c:v>
                      </c:pt>
                      <c:pt idx="1231">
                        <c:v>132</c:v>
                      </c:pt>
                      <c:pt idx="1232">
                        <c:v>132</c:v>
                      </c:pt>
                      <c:pt idx="1233">
                        <c:v>130</c:v>
                      </c:pt>
                      <c:pt idx="1234">
                        <c:v>130</c:v>
                      </c:pt>
                      <c:pt idx="1235">
                        <c:v>128</c:v>
                      </c:pt>
                      <c:pt idx="1236">
                        <c:v>128</c:v>
                      </c:pt>
                      <c:pt idx="1237">
                        <c:v>128</c:v>
                      </c:pt>
                      <c:pt idx="1238">
                        <c:v>127</c:v>
                      </c:pt>
                      <c:pt idx="1239">
                        <c:v>127</c:v>
                      </c:pt>
                      <c:pt idx="1240">
                        <c:v>125</c:v>
                      </c:pt>
                      <c:pt idx="1241">
                        <c:v>128</c:v>
                      </c:pt>
                      <c:pt idx="1242">
                        <c:v>125</c:v>
                      </c:pt>
                      <c:pt idx="1243">
                        <c:v>125</c:v>
                      </c:pt>
                      <c:pt idx="1244">
                        <c:v>122</c:v>
                      </c:pt>
                      <c:pt idx="1245">
                        <c:v>125</c:v>
                      </c:pt>
                      <c:pt idx="1246">
                        <c:v>122</c:v>
                      </c:pt>
                      <c:pt idx="1247">
                        <c:v>125</c:v>
                      </c:pt>
                      <c:pt idx="1248">
                        <c:v>121</c:v>
                      </c:pt>
                      <c:pt idx="1249">
                        <c:v>122</c:v>
                      </c:pt>
                      <c:pt idx="1250">
                        <c:v>122</c:v>
                      </c:pt>
                      <c:pt idx="1251">
                        <c:v>117</c:v>
                      </c:pt>
                      <c:pt idx="1252">
                        <c:v>117</c:v>
                      </c:pt>
                      <c:pt idx="1253">
                        <c:v>117</c:v>
                      </c:pt>
                      <c:pt idx="1254">
                        <c:v>115</c:v>
                      </c:pt>
                      <c:pt idx="1255">
                        <c:v>115</c:v>
                      </c:pt>
                      <c:pt idx="1256">
                        <c:v>117</c:v>
                      </c:pt>
                      <c:pt idx="1257">
                        <c:v>117</c:v>
                      </c:pt>
                      <c:pt idx="1258">
                        <c:v>117</c:v>
                      </c:pt>
                      <c:pt idx="1259">
                        <c:v>115</c:v>
                      </c:pt>
                      <c:pt idx="1260">
                        <c:v>115</c:v>
                      </c:pt>
                      <c:pt idx="1261">
                        <c:v>115</c:v>
                      </c:pt>
                      <c:pt idx="1262">
                        <c:v>117</c:v>
                      </c:pt>
                      <c:pt idx="1263">
                        <c:v>115</c:v>
                      </c:pt>
                      <c:pt idx="1264">
                        <c:v>113</c:v>
                      </c:pt>
                      <c:pt idx="1265">
                        <c:v>111</c:v>
                      </c:pt>
                      <c:pt idx="1266">
                        <c:v>115</c:v>
                      </c:pt>
                      <c:pt idx="1267">
                        <c:v>113</c:v>
                      </c:pt>
                      <c:pt idx="1268">
                        <c:v>115</c:v>
                      </c:pt>
                      <c:pt idx="1269">
                        <c:v>111</c:v>
                      </c:pt>
                      <c:pt idx="1270">
                        <c:v>113</c:v>
                      </c:pt>
                      <c:pt idx="1271">
                        <c:v>111</c:v>
                      </c:pt>
                      <c:pt idx="1272">
                        <c:v>113</c:v>
                      </c:pt>
                      <c:pt idx="1273">
                        <c:v>113</c:v>
                      </c:pt>
                      <c:pt idx="1274">
                        <c:v>113</c:v>
                      </c:pt>
                      <c:pt idx="1275">
                        <c:v>110</c:v>
                      </c:pt>
                      <c:pt idx="1276">
                        <c:v>111</c:v>
                      </c:pt>
                      <c:pt idx="1277">
                        <c:v>111</c:v>
                      </c:pt>
                      <c:pt idx="1278">
                        <c:v>110</c:v>
                      </c:pt>
                      <c:pt idx="1279">
                        <c:v>110</c:v>
                      </c:pt>
                      <c:pt idx="1280">
                        <c:v>110</c:v>
                      </c:pt>
                      <c:pt idx="1281">
                        <c:v>111</c:v>
                      </c:pt>
                      <c:pt idx="1282">
                        <c:v>110</c:v>
                      </c:pt>
                      <c:pt idx="1283">
                        <c:v>113</c:v>
                      </c:pt>
                      <c:pt idx="1284">
                        <c:v>108</c:v>
                      </c:pt>
                      <c:pt idx="1285">
                        <c:v>111</c:v>
                      </c:pt>
                      <c:pt idx="1286">
                        <c:v>106</c:v>
                      </c:pt>
                      <c:pt idx="1287">
                        <c:v>108</c:v>
                      </c:pt>
                      <c:pt idx="1288">
                        <c:v>110</c:v>
                      </c:pt>
                      <c:pt idx="1289">
                        <c:v>106</c:v>
                      </c:pt>
                      <c:pt idx="1290">
                        <c:v>106</c:v>
                      </c:pt>
                      <c:pt idx="1291">
                        <c:v>106</c:v>
                      </c:pt>
                      <c:pt idx="1292">
                        <c:v>108</c:v>
                      </c:pt>
                      <c:pt idx="1293">
                        <c:v>105</c:v>
                      </c:pt>
                      <c:pt idx="1294">
                        <c:v>106</c:v>
                      </c:pt>
                      <c:pt idx="1295">
                        <c:v>105</c:v>
                      </c:pt>
                      <c:pt idx="1296">
                        <c:v>108</c:v>
                      </c:pt>
                      <c:pt idx="1297">
                        <c:v>106</c:v>
                      </c:pt>
                      <c:pt idx="1298">
                        <c:v>106</c:v>
                      </c:pt>
                      <c:pt idx="1299">
                        <c:v>105</c:v>
                      </c:pt>
                      <c:pt idx="1300">
                        <c:v>106</c:v>
                      </c:pt>
                      <c:pt idx="1301">
                        <c:v>106</c:v>
                      </c:pt>
                      <c:pt idx="1302">
                        <c:v>106</c:v>
                      </c:pt>
                      <c:pt idx="1303">
                        <c:v>105</c:v>
                      </c:pt>
                      <c:pt idx="1304">
                        <c:v>106</c:v>
                      </c:pt>
                      <c:pt idx="1305">
                        <c:v>105</c:v>
                      </c:pt>
                      <c:pt idx="1306">
                        <c:v>106</c:v>
                      </c:pt>
                      <c:pt idx="1307">
                        <c:v>105</c:v>
                      </c:pt>
                      <c:pt idx="1308">
                        <c:v>103</c:v>
                      </c:pt>
                      <c:pt idx="1309">
                        <c:v>105</c:v>
                      </c:pt>
                      <c:pt idx="1310">
                        <c:v>105</c:v>
                      </c:pt>
                      <c:pt idx="1311">
                        <c:v>105</c:v>
                      </c:pt>
                      <c:pt idx="1312">
                        <c:v>105</c:v>
                      </c:pt>
                      <c:pt idx="1313">
                        <c:v>103</c:v>
                      </c:pt>
                      <c:pt idx="1314">
                        <c:v>103</c:v>
                      </c:pt>
                      <c:pt idx="1315">
                        <c:v>103</c:v>
                      </c:pt>
                      <c:pt idx="1316">
                        <c:v>105</c:v>
                      </c:pt>
                    </c:numCache>
                  </c:numRef>
                </c:val>
                <c:smooth val="0"/>
                <c:extLst>
                  <c:ext xmlns:c16="http://schemas.microsoft.com/office/drawing/2014/chart" uri="{C3380CC4-5D6E-409C-BE32-E72D297353CC}">
                    <c16:uniqueId val="{00000001-622F-41BC-9193-05508D81D90E}"/>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工作表1!$F$1</c15:sqref>
                        </c15:formulaRef>
                      </c:ext>
                    </c:extLst>
                    <c:strCache>
                      <c:ptCount val="1"/>
                      <c:pt idx="0">
                        <c:v>TEMP</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工作表1!$F$2:$F$1318</c15:sqref>
                        </c15:formulaRef>
                      </c:ext>
                    </c:extLst>
                    <c:numCache>
                      <c:formatCode>General</c:formatCode>
                      <c:ptCount val="1317"/>
                      <c:pt idx="0">
                        <c:v>21.695203639999999</c:v>
                      </c:pt>
                      <c:pt idx="1">
                        <c:v>21.712769600000001</c:v>
                      </c:pt>
                      <c:pt idx="2">
                        <c:v>21.641465360000002</c:v>
                      </c:pt>
                      <c:pt idx="3">
                        <c:v>21.625952030000001</c:v>
                      </c:pt>
                      <c:pt idx="4">
                        <c:v>21.650501389999999</c:v>
                      </c:pt>
                      <c:pt idx="5">
                        <c:v>21.695506179999999</c:v>
                      </c:pt>
                      <c:pt idx="6">
                        <c:v>21.71831675</c:v>
                      </c:pt>
                      <c:pt idx="7">
                        <c:v>21.685743550000002</c:v>
                      </c:pt>
                      <c:pt idx="8">
                        <c:v>21.718630560000001</c:v>
                      </c:pt>
                      <c:pt idx="9">
                        <c:v>21.659955839999999</c:v>
                      </c:pt>
                      <c:pt idx="10">
                        <c:v>21.695506179999999</c:v>
                      </c:pt>
                      <c:pt idx="11">
                        <c:v>21.683795539999998</c:v>
                      </c:pt>
                      <c:pt idx="12">
                        <c:v>21.676091169999999</c:v>
                      </c:pt>
                      <c:pt idx="13">
                        <c:v>21.694994430000001</c:v>
                      </c:pt>
                      <c:pt idx="14">
                        <c:v>21.663863150000001</c:v>
                      </c:pt>
                      <c:pt idx="15">
                        <c:v>21.658937999999999</c:v>
                      </c:pt>
                      <c:pt idx="16">
                        <c:v>21.66355497</c:v>
                      </c:pt>
                      <c:pt idx="17">
                        <c:v>21.629545520000001</c:v>
                      </c:pt>
                      <c:pt idx="18">
                        <c:v>21.615160270000001</c:v>
                      </c:pt>
                      <c:pt idx="19">
                        <c:v>21.637970840000001</c:v>
                      </c:pt>
                      <c:pt idx="20">
                        <c:v>21.63899997</c:v>
                      </c:pt>
                      <c:pt idx="21">
                        <c:v>21.640639799999999</c:v>
                      </c:pt>
                      <c:pt idx="22">
                        <c:v>21.669509260000002</c:v>
                      </c:pt>
                      <c:pt idx="23">
                        <c:v>21.71842135</c:v>
                      </c:pt>
                      <c:pt idx="24">
                        <c:v>21.666735679999999</c:v>
                      </c:pt>
                      <c:pt idx="25">
                        <c:v>21.708141349999998</c:v>
                      </c:pt>
                      <c:pt idx="26">
                        <c:v>21.675980930000001</c:v>
                      </c:pt>
                      <c:pt idx="27">
                        <c:v>21.653379569999998</c:v>
                      </c:pt>
                      <c:pt idx="28">
                        <c:v>21.677213630000001</c:v>
                      </c:pt>
                      <c:pt idx="29">
                        <c:v>21.646495120000001</c:v>
                      </c:pt>
                      <c:pt idx="30">
                        <c:v>21.72633493</c:v>
                      </c:pt>
                      <c:pt idx="31">
                        <c:v>21.67906267</c:v>
                      </c:pt>
                      <c:pt idx="32">
                        <c:v>21.73877216</c:v>
                      </c:pt>
                      <c:pt idx="33">
                        <c:v>21.66057219</c:v>
                      </c:pt>
                      <c:pt idx="34">
                        <c:v>21.691499910000001</c:v>
                      </c:pt>
                      <c:pt idx="35">
                        <c:v>21.688726330000001</c:v>
                      </c:pt>
                      <c:pt idx="36">
                        <c:v>21.701361500000001</c:v>
                      </c:pt>
                      <c:pt idx="37">
                        <c:v>21.70084975</c:v>
                      </c:pt>
                      <c:pt idx="38">
                        <c:v>21.64074441</c:v>
                      </c:pt>
                      <c:pt idx="39">
                        <c:v>21.66242124</c:v>
                      </c:pt>
                      <c:pt idx="40">
                        <c:v>21.67187569</c:v>
                      </c:pt>
                      <c:pt idx="41">
                        <c:v>21.648344170000001</c:v>
                      </c:pt>
                      <c:pt idx="42">
                        <c:v>21.783149349999999</c:v>
                      </c:pt>
                      <c:pt idx="43">
                        <c:v>21.685132840000001</c:v>
                      </c:pt>
                      <c:pt idx="44">
                        <c:v>21.689959030000001</c:v>
                      </c:pt>
                      <c:pt idx="45">
                        <c:v>21.675881960000002</c:v>
                      </c:pt>
                      <c:pt idx="46">
                        <c:v>21.689348320000001</c:v>
                      </c:pt>
                      <c:pt idx="47">
                        <c:v>21.667253070000001</c:v>
                      </c:pt>
                      <c:pt idx="48">
                        <c:v>21.69397094</c:v>
                      </c:pt>
                      <c:pt idx="49">
                        <c:v>21.685028240000001</c:v>
                      </c:pt>
                      <c:pt idx="50">
                        <c:v>21.68965086</c:v>
                      </c:pt>
                      <c:pt idx="51">
                        <c:v>21.68327815</c:v>
                      </c:pt>
                      <c:pt idx="52">
                        <c:v>21.677015699999998</c:v>
                      </c:pt>
                      <c:pt idx="53">
                        <c:v>21.65430409</c:v>
                      </c:pt>
                      <c:pt idx="54">
                        <c:v>21.671776730000001</c:v>
                      </c:pt>
                      <c:pt idx="55">
                        <c:v>21.715647780000001</c:v>
                      </c:pt>
                      <c:pt idx="56">
                        <c:v>21.649373300000001</c:v>
                      </c:pt>
                      <c:pt idx="57">
                        <c:v>21.716264129999999</c:v>
                      </c:pt>
                      <c:pt idx="58">
                        <c:v>21.67773665</c:v>
                      </c:pt>
                      <c:pt idx="59">
                        <c:v>21.707013249999999</c:v>
                      </c:pt>
                      <c:pt idx="60">
                        <c:v>21.671666479999999</c:v>
                      </c:pt>
                      <c:pt idx="61">
                        <c:v>21.722020480000001</c:v>
                      </c:pt>
                      <c:pt idx="62">
                        <c:v>21.671776730000001</c:v>
                      </c:pt>
                      <c:pt idx="63">
                        <c:v>21.60673495</c:v>
                      </c:pt>
                      <c:pt idx="64">
                        <c:v>21.67403856</c:v>
                      </c:pt>
                      <c:pt idx="65">
                        <c:v>21.621637589999999</c:v>
                      </c:pt>
                      <c:pt idx="66">
                        <c:v>21.6626361</c:v>
                      </c:pt>
                      <c:pt idx="67">
                        <c:v>21.636633530000001</c:v>
                      </c:pt>
                      <c:pt idx="68">
                        <c:v>21.61670114</c:v>
                      </c:pt>
                      <c:pt idx="69">
                        <c:v>21.672800209999998</c:v>
                      </c:pt>
                      <c:pt idx="70">
                        <c:v>21.678556570000001</c:v>
                      </c:pt>
                      <c:pt idx="71">
                        <c:v>21.62718473</c:v>
                      </c:pt>
                      <c:pt idx="72">
                        <c:v>21.657798620000001</c:v>
                      </c:pt>
                      <c:pt idx="73">
                        <c:v>21.64701251</c:v>
                      </c:pt>
                      <c:pt idx="74">
                        <c:v>21.66129879</c:v>
                      </c:pt>
                      <c:pt idx="75">
                        <c:v>21.67773665</c:v>
                      </c:pt>
                      <c:pt idx="76">
                        <c:v>21.651838690000002</c:v>
                      </c:pt>
                      <c:pt idx="77">
                        <c:v>21.681434750000001</c:v>
                      </c:pt>
                      <c:pt idx="78">
                        <c:v>21.666328539999999</c:v>
                      </c:pt>
                      <c:pt idx="79">
                        <c:v>21.672492040000002</c:v>
                      </c:pt>
                      <c:pt idx="80">
                        <c:v>21.659851230000001</c:v>
                      </c:pt>
                      <c:pt idx="81">
                        <c:v>21.69890174</c:v>
                      </c:pt>
                      <c:pt idx="82">
                        <c:v>21.626463770000001</c:v>
                      </c:pt>
                      <c:pt idx="83">
                        <c:v>21.649373300000001</c:v>
                      </c:pt>
                      <c:pt idx="84">
                        <c:v>21.6632468</c:v>
                      </c:pt>
                      <c:pt idx="85">
                        <c:v>21.595948849999999</c:v>
                      </c:pt>
                      <c:pt idx="86">
                        <c:v>21.68873198</c:v>
                      </c:pt>
                      <c:pt idx="87">
                        <c:v>21.654309739999999</c:v>
                      </c:pt>
                      <c:pt idx="88">
                        <c:v>21.59358241</c:v>
                      </c:pt>
                      <c:pt idx="89">
                        <c:v>21.669724110000001</c:v>
                      </c:pt>
                      <c:pt idx="90">
                        <c:v>21.6696195</c:v>
                      </c:pt>
                      <c:pt idx="91">
                        <c:v>21.70507087</c:v>
                      </c:pt>
                      <c:pt idx="92">
                        <c:v>21.64413433</c:v>
                      </c:pt>
                      <c:pt idx="93">
                        <c:v>21.669102120000002</c:v>
                      </c:pt>
                      <c:pt idx="94">
                        <c:v>21.681120929999999</c:v>
                      </c:pt>
                      <c:pt idx="95">
                        <c:v>21.690371809999998</c:v>
                      </c:pt>
                      <c:pt idx="96">
                        <c:v>21.628312820000001</c:v>
                      </c:pt>
                      <c:pt idx="97">
                        <c:v>21.674649259999999</c:v>
                      </c:pt>
                      <c:pt idx="98">
                        <c:v>21.643413370000001</c:v>
                      </c:pt>
                      <c:pt idx="99">
                        <c:v>21.664072359999999</c:v>
                      </c:pt>
                      <c:pt idx="100">
                        <c:v>21.615980189999998</c:v>
                      </c:pt>
                      <c:pt idx="101">
                        <c:v>21.639308140000001</c:v>
                      </c:pt>
                      <c:pt idx="102">
                        <c:v>21.641773539999999</c:v>
                      </c:pt>
                      <c:pt idx="103">
                        <c:v>21.709077149999999</c:v>
                      </c:pt>
                      <c:pt idx="104">
                        <c:v>21.64732068</c:v>
                      </c:pt>
                      <c:pt idx="105">
                        <c:v>21.679172919999999</c:v>
                      </c:pt>
                      <c:pt idx="106">
                        <c:v>21.651227989999999</c:v>
                      </c:pt>
                      <c:pt idx="107">
                        <c:v>21.653687739999999</c:v>
                      </c:pt>
                      <c:pt idx="108">
                        <c:v>21.675474820000002</c:v>
                      </c:pt>
                      <c:pt idx="109">
                        <c:v>21.62060846</c:v>
                      </c:pt>
                      <c:pt idx="110">
                        <c:v>21.668799589999999</c:v>
                      </c:pt>
                      <c:pt idx="111">
                        <c:v>21.643209800000001</c:v>
                      </c:pt>
                      <c:pt idx="112">
                        <c:v>21.660054800000001</c:v>
                      </c:pt>
                      <c:pt idx="113">
                        <c:v>21.649681470000001</c:v>
                      </c:pt>
                      <c:pt idx="114">
                        <c:v>21.714717619999998</c:v>
                      </c:pt>
                      <c:pt idx="115">
                        <c:v>21.650094249999999</c:v>
                      </c:pt>
                      <c:pt idx="116">
                        <c:v>21.639715280000001</c:v>
                      </c:pt>
                      <c:pt idx="117">
                        <c:v>21.650094249999999</c:v>
                      </c:pt>
                      <c:pt idx="118">
                        <c:v>21.590087879999999</c:v>
                      </c:pt>
                      <c:pt idx="119">
                        <c:v>21.597489719999999</c:v>
                      </c:pt>
                      <c:pt idx="120">
                        <c:v>21.575911860000001</c:v>
                      </c:pt>
                      <c:pt idx="121">
                        <c:v>21.598722420000001</c:v>
                      </c:pt>
                      <c:pt idx="122">
                        <c:v>21.618858370000002</c:v>
                      </c:pt>
                      <c:pt idx="123">
                        <c:v>21.582488130000002</c:v>
                      </c:pt>
                      <c:pt idx="124">
                        <c:v>21.641360760000001</c:v>
                      </c:pt>
                      <c:pt idx="125">
                        <c:v>21.644954240000001</c:v>
                      </c:pt>
                      <c:pt idx="126">
                        <c:v>21.595646330000001</c:v>
                      </c:pt>
                      <c:pt idx="127">
                        <c:v>21.60642678</c:v>
                      </c:pt>
                      <c:pt idx="128">
                        <c:v>21.630987430000001</c:v>
                      </c:pt>
                      <c:pt idx="129">
                        <c:v>21.637668309999999</c:v>
                      </c:pt>
                      <c:pt idx="130">
                        <c:v>21.551257920000001</c:v>
                      </c:pt>
                      <c:pt idx="131">
                        <c:v>21.566050279999999</c:v>
                      </c:pt>
                      <c:pt idx="132">
                        <c:v>21.581255429999999</c:v>
                      </c:pt>
                      <c:pt idx="133">
                        <c:v>21.559369390000001</c:v>
                      </c:pt>
                      <c:pt idx="134">
                        <c:v>21.57663282</c:v>
                      </c:pt>
                      <c:pt idx="135">
                        <c:v>21.61023514</c:v>
                      </c:pt>
                      <c:pt idx="136">
                        <c:v>21.532761799999999</c:v>
                      </c:pt>
                      <c:pt idx="137">
                        <c:v>21.554130430000001</c:v>
                      </c:pt>
                      <c:pt idx="138">
                        <c:v>21.606537039999999</c:v>
                      </c:pt>
                      <c:pt idx="139">
                        <c:v>21.64618694</c:v>
                      </c:pt>
                      <c:pt idx="140">
                        <c:v>21.55064157</c:v>
                      </c:pt>
                      <c:pt idx="141">
                        <c:v>21.55803775</c:v>
                      </c:pt>
                      <c:pt idx="142">
                        <c:v>21.587011789999998</c:v>
                      </c:pt>
                      <c:pt idx="143">
                        <c:v>21.629341950000001</c:v>
                      </c:pt>
                      <c:pt idx="144">
                        <c:v>21.636226400000002</c:v>
                      </c:pt>
                      <c:pt idx="145">
                        <c:v>21.575917520000001</c:v>
                      </c:pt>
                      <c:pt idx="146">
                        <c:v>21.588860839999999</c:v>
                      </c:pt>
                      <c:pt idx="147">
                        <c:v>21.603961380000001</c:v>
                      </c:pt>
                      <c:pt idx="148">
                        <c:v>21.616195059999999</c:v>
                      </c:pt>
                      <c:pt idx="149">
                        <c:v>21.591122670000001</c:v>
                      </c:pt>
                      <c:pt idx="150">
                        <c:v>21.5808483</c:v>
                      </c:pt>
                      <c:pt idx="151">
                        <c:v>21.57745839</c:v>
                      </c:pt>
                      <c:pt idx="152">
                        <c:v>21.650611640000001</c:v>
                      </c:pt>
                      <c:pt idx="153">
                        <c:v>21.63715092</c:v>
                      </c:pt>
                      <c:pt idx="154">
                        <c:v>21.664072359999999</c:v>
                      </c:pt>
                      <c:pt idx="155">
                        <c:v>21.653175999999998</c:v>
                      </c:pt>
                      <c:pt idx="156">
                        <c:v>21.660159409999999</c:v>
                      </c:pt>
                      <c:pt idx="157">
                        <c:v>21.62009106</c:v>
                      </c:pt>
                      <c:pt idx="158">
                        <c:v>21.661089579999999</c:v>
                      </c:pt>
                      <c:pt idx="159">
                        <c:v>21.616602189999998</c:v>
                      </c:pt>
                      <c:pt idx="160">
                        <c:v>21.659141569999999</c:v>
                      </c:pt>
                      <c:pt idx="161">
                        <c:v>21.61598584</c:v>
                      </c:pt>
                      <c:pt idx="162">
                        <c:v>21.598722420000001</c:v>
                      </c:pt>
                      <c:pt idx="163">
                        <c:v>21.6450645</c:v>
                      </c:pt>
                      <c:pt idx="164">
                        <c:v>21.651018780000001</c:v>
                      </c:pt>
                      <c:pt idx="165">
                        <c:v>21.63745909</c:v>
                      </c:pt>
                      <c:pt idx="166">
                        <c:v>21.63715092</c:v>
                      </c:pt>
                      <c:pt idx="167">
                        <c:v>21.57077185</c:v>
                      </c:pt>
                      <c:pt idx="168">
                        <c:v>21.673317600000001</c:v>
                      </c:pt>
                      <c:pt idx="169">
                        <c:v>21.6632468</c:v>
                      </c:pt>
                      <c:pt idx="170">
                        <c:v>21.643517979999999</c:v>
                      </c:pt>
                      <c:pt idx="171">
                        <c:v>21.639209180000002</c:v>
                      </c:pt>
                      <c:pt idx="172">
                        <c:v>21.58403466</c:v>
                      </c:pt>
                      <c:pt idx="173">
                        <c:v>21.644448149999999</c:v>
                      </c:pt>
                      <c:pt idx="174">
                        <c:v>21.591122670000001</c:v>
                      </c:pt>
                      <c:pt idx="175">
                        <c:v>21.595338160000001</c:v>
                      </c:pt>
                      <c:pt idx="176">
                        <c:v>21.63345283</c:v>
                      </c:pt>
                      <c:pt idx="177">
                        <c:v>21.61146218</c:v>
                      </c:pt>
                      <c:pt idx="178">
                        <c:v>21.58608727</c:v>
                      </c:pt>
                      <c:pt idx="179">
                        <c:v>21.60149599</c:v>
                      </c:pt>
                      <c:pt idx="180">
                        <c:v>21.5626547</c:v>
                      </c:pt>
                      <c:pt idx="181">
                        <c:v>21.627388289999999</c:v>
                      </c:pt>
                      <c:pt idx="182">
                        <c:v>21.584953519999999</c:v>
                      </c:pt>
                      <c:pt idx="183">
                        <c:v>21.578790040000001</c:v>
                      </c:pt>
                      <c:pt idx="184">
                        <c:v>21.598518850000001</c:v>
                      </c:pt>
                      <c:pt idx="185">
                        <c:v>21.536355270000001</c:v>
                      </c:pt>
                      <c:pt idx="186">
                        <c:v>21.594820760000001</c:v>
                      </c:pt>
                      <c:pt idx="187">
                        <c:v>21.608996779999998</c:v>
                      </c:pt>
                      <c:pt idx="188">
                        <c:v>21.618759409999999</c:v>
                      </c:pt>
                      <c:pt idx="189">
                        <c:v>21.622765680000001</c:v>
                      </c:pt>
                      <c:pt idx="190">
                        <c:v>21.588244490000001</c:v>
                      </c:pt>
                      <c:pt idx="191">
                        <c:v>21.616084799999999</c:v>
                      </c:pt>
                      <c:pt idx="192">
                        <c:v>21.55946835</c:v>
                      </c:pt>
                      <c:pt idx="193">
                        <c:v>21.608688610000002</c:v>
                      </c:pt>
                      <c:pt idx="194">
                        <c:v>21.592047189999999</c:v>
                      </c:pt>
                      <c:pt idx="195">
                        <c:v>21.526900820000002</c:v>
                      </c:pt>
                      <c:pt idx="196">
                        <c:v>21.588866500000002</c:v>
                      </c:pt>
                      <c:pt idx="197">
                        <c:v>21.596977979999998</c:v>
                      </c:pt>
                      <c:pt idx="198">
                        <c:v>21.632737519999999</c:v>
                      </c:pt>
                      <c:pt idx="199">
                        <c:v>21.601908770000001</c:v>
                      </c:pt>
                      <c:pt idx="200">
                        <c:v>21.619276800000002</c:v>
                      </c:pt>
                      <c:pt idx="201">
                        <c:v>21.619067579999999</c:v>
                      </c:pt>
                      <c:pt idx="202">
                        <c:v>21.635505439999999</c:v>
                      </c:pt>
                      <c:pt idx="203">
                        <c:v>21.60519974</c:v>
                      </c:pt>
                      <c:pt idx="204">
                        <c:v>21.593896239999999</c:v>
                      </c:pt>
                      <c:pt idx="205">
                        <c:v>21.602216949999999</c:v>
                      </c:pt>
                      <c:pt idx="206">
                        <c:v>21.576324639999999</c:v>
                      </c:pt>
                      <c:pt idx="207">
                        <c:v>21.59132623</c:v>
                      </c:pt>
                      <c:pt idx="208">
                        <c:v>21.55772391</c:v>
                      </c:pt>
                      <c:pt idx="209">
                        <c:v>21.539541629999999</c:v>
                      </c:pt>
                      <c:pt idx="210">
                        <c:v>21.553723309999999</c:v>
                      </c:pt>
                      <c:pt idx="211">
                        <c:v>21.579004919999999</c:v>
                      </c:pt>
                      <c:pt idx="212">
                        <c:v>21.54827512</c:v>
                      </c:pt>
                      <c:pt idx="213">
                        <c:v>21.584342830000001</c:v>
                      </c:pt>
                      <c:pt idx="214">
                        <c:v>21.566149230000001</c:v>
                      </c:pt>
                      <c:pt idx="215">
                        <c:v>21.585878050000002</c:v>
                      </c:pt>
                      <c:pt idx="216">
                        <c:v>21.54200702</c:v>
                      </c:pt>
                      <c:pt idx="217">
                        <c:v>21.588040929999998</c:v>
                      </c:pt>
                      <c:pt idx="218">
                        <c:v>21.635511090000001</c:v>
                      </c:pt>
                      <c:pt idx="219">
                        <c:v>21.60602531</c:v>
                      </c:pt>
                      <c:pt idx="220">
                        <c:v>21.633970219999998</c:v>
                      </c:pt>
                      <c:pt idx="221">
                        <c:v>21.60550791</c:v>
                      </c:pt>
                      <c:pt idx="222">
                        <c:v>21.608281479999999</c:v>
                      </c:pt>
                      <c:pt idx="223">
                        <c:v>21.591023719999999</c:v>
                      </c:pt>
                      <c:pt idx="224">
                        <c:v>21.58424389</c:v>
                      </c:pt>
                      <c:pt idx="225">
                        <c:v>21.60602531</c:v>
                      </c:pt>
                      <c:pt idx="226">
                        <c:v>21.595338160000001</c:v>
                      </c:pt>
                      <c:pt idx="227">
                        <c:v>21.58269735</c:v>
                      </c:pt>
                      <c:pt idx="228">
                        <c:v>21.59297171</c:v>
                      </c:pt>
                      <c:pt idx="229">
                        <c:v>21.551566090000001</c:v>
                      </c:pt>
                      <c:pt idx="230">
                        <c:v>21.63982553</c:v>
                      </c:pt>
                      <c:pt idx="231">
                        <c:v>21.607351300000001</c:v>
                      </c:pt>
                      <c:pt idx="232">
                        <c:v>21.625231070000002</c:v>
                      </c:pt>
                      <c:pt idx="233">
                        <c:v>21.57663282</c:v>
                      </c:pt>
                      <c:pt idx="234">
                        <c:v>21.588860839999999</c:v>
                      </c:pt>
                      <c:pt idx="235">
                        <c:v>21.532145450000002</c:v>
                      </c:pt>
                      <c:pt idx="236">
                        <c:v>21.55989246</c:v>
                      </c:pt>
                      <c:pt idx="237">
                        <c:v>21.572015870000001</c:v>
                      </c:pt>
                      <c:pt idx="238">
                        <c:v>21.531837280000001</c:v>
                      </c:pt>
                      <c:pt idx="239">
                        <c:v>21.521871090000001</c:v>
                      </c:pt>
                      <c:pt idx="240">
                        <c:v>21.588040929999998</c:v>
                      </c:pt>
                      <c:pt idx="241">
                        <c:v>21.568312110000001</c:v>
                      </c:pt>
                      <c:pt idx="242">
                        <c:v>21.57663848</c:v>
                      </c:pt>
                      <c:pt idx="243">
                        <c:v>21.502962180000001</c:v>
                      </c:pt>
                      <c:pt idx="244">
                        <c:v>21.55906688</c:v>
                      </c:pt>
                      <c:pt idx="245">
                        <c:v>21.555979480000001</c:v>
                      </c:pt>
                      <c:pt idx="246">
                        <c:v>21.559375060000001</c:v>
                      </c:pt>
                      <c:pt idx="247">
                        <c:v>21.559270439999999</c:v>
                      </c:pt>
                      <c:pt idx="248">
                        <c:v>21.537180849999999</c:v>
                      </c:pt>
                      <c:pt idx="249">
                        <c:v>21.584342830000001</c:v>
                      </c:pt>
                      <c:pt idx="250">
                        <c:v>21.538413550000001</c:v>
                      </c:pt>
                      <c:pt idx="251">
                        <c:v>21.557520350000001</c:v>
                      </c:pt>
                      <c:pt idx="252">
                        <c:v>21.58793631</c:v>
                      </c:pt>
                      <c:pt idx="253">
                        <c:v>21.607874349999999</c:v>
                      </c:pt>
                      <c:pt idx="254">
                        <c:v>21.55803775</c:v>
                      </c:pt>
                      <c:pt idx="255">
                        <c:v>21.552281390000001</c:v>
                      </c:pt>
                      <c:pt idx="256">
                        <c:v>21.587418920000001</c:v>
                      </c:pt>
                      <c:pt idx="257">
                        <c:v>21.60622321</c:v>
                      </c:pt>
                      <c:pt idx="258">
                        <c:v>21.61804411</c:v>
                      </c:pt>
                      <c:pt idx="259">
                        <c:v>21.588552660000001</c:v>
                      </c:pt>
                      <c:pt idx="260">
                        <c:v>21.602530779999999</c:v>
                      </c:pt>
                      <c:pt idx="261">
                        <c:v>21.609310610000001</c:v>
                      </c:pt>
                      <c:pt idx="262">
                        <c:v>21.56461402</c:v>
                      </c:pt>
                      <c:pt idx="263">
                        <c:v>21.58403466</c:v>
                      </c:pt>
                      <c:pt idx="264">
                        <c:v>21.55721784</c:v>
                      </c:pt>
                      <c:pt idx="265">
                        <c:v>21.498758039999998</c:v>
                      </c:pt>
                      <c:pt idx="266">
                        <c:v>21.52464466</c:v>
                      </c:pt>
                      <c:pt idx="267">
                        <c:v>21.548176170000001</c:v>
                      </c:pt>
                      <c:pt idx="268">
                        <c:v>21.555264180000002</c:v>
                      </c:pt>
                      <c:pt idx="269">
                        <c:v>21.563898720000001</c:v>
                      </c:pt>
                      <c:pt idx="270">
                        <c:v>21.53306431</c:v>
                      </c:pt>
                      <c:pt idx="271">
                        <c:v>21.555368789999999</c:v>
                      </c:pt>
                      <c:pt idx="272">
                        <c:v>21.590099200000001</c:v>
                      </c:pt>
                      <c:pt idx="273">
                        <c:v>21.591023719999999</c:v>
                      </c:pt>
                      <c:pt idx="274">
                        <c:v>21.607461570000002</c:v>
                      </c:pt>
                      <c:pt idx="275">
                        <c:v>21.474296320000001</c:v>
                      </c:pt>
                      <c:pt idx="276">
                        <c:v>21.540878939999999</c:v>
                      </c:pt>
                      <c:pt idx="277">
                        <c:v>21.583313700000001</c:v>
                      </c:pt>
                      <c:pt idx="278">
                        <c:v>21.57663282</c:v>
                      </c:pt>
                      <c:pt idx="279">
                        <c:v>21.541803460000001</c:v>
                      </c:pt>
                      <c:pt idx="280">
                        <c:v>21.590093530000001</c:v>
                      </c:pt>
                      <c:pt idx="281">
                        <c:v>21.542727989999999</c:v>
                      </c:pt>
                      <c:pt idx="282">
                        <c:v>21.568620280000001</c:v>
                      </c:pt>
                      <c:pt idx="283">
                        <c:v>21.609514180000001</c:v>
                      </c:pt>
                      <c:pt idx="284">
                        <c:v>21.590808840000001</c:v>
                      </c:pt>
                      <c:pt idx="285">
                        <c:v>21.601908770000001</c:v>
                      </c:pt>
                      <c:pt idx="286">
                        <c:v>21.567387589999999</c:v>
                      </c:pt>
                      <c:pt idx="287">
                        <c:v>21.53409911</c:v>
                      </c:pt>
                      <c:pt idx="288">
                        <c:v>21.540878939999999</c:v>
                      </c:pt>
                      <c:pt idx="289">
                        <c:v>21.564003339999999</c:v>
                      </c:pt>
                      <c:pt idx="290">
                        <c:v>21.590099200000001</c:v>
                      </c:pt>
                      <c:pt idx="291">
                        <c:v>21.56091593</c:v>
                      </c:pt>
                      <c:pt idx="292">
                        <c:v>21.58927362</c:v>
                      </c:pt>
                      <c:pt idx="293">
                        <c:v>21.566974800000001</c:v>
                      </c:pt>
                      <c:pt idx="294">
                        <c:v>21.54725165</c:v>
                      </c:pt>
                      <c:pt idx="295">
                        <c:v>21.54704242</c:v>
                      </c:pt>
                      <c:pt idx="296">
                        <c:v>21.55464783</c:v>
                      </c:pt>
                      <c:pt idx="297">
                        <c:v>21.573143949999999</c:v>
                      </c:pt>
                      <c:pt idx="298">
                        <c:v>21.60550791</c:v>
                      </c:pt>
                      <c:pt idx="299">
                        <c:v>21.62071306</c:v>
                      </c:pt>
                      <c:pt idx="300">
                        <c:v>21.567904989999999</c:v>
                      </c:pt>
                      <c:pt idx="301">
                        <c:v>21.5808483</c:v>
                      </c:pt>
                      <c:pt idx="302">
                        <c:v>21.582080999999999</c:v>
                      </c:pt>
                      <c:pt idx="303">
                        <c:v>21.572632209999998</c:v>
                      </c:pt>
                      <c:pt idx="304">
                        <c:v>21.599960769999999</c:v>
                      </c:pt>
                      <c:pt idx="305">
                        <c:v>21.610543310000001</c:v>
                      </c:pt>
                      <c:pt idx="306">
                        <c:v>21.533482759999998</c:v>
                      </c:pt>
                      <c:pt idx="307">
                        <c:v>21.549815989999999</c:v>
                      </c:pt>
                      <c:pt idx="308">
                        <c:v>21.553514079999999</c:v>
                      </c:pt>
                      <c:pt idx="309">
                        <c:v>21.540779990000001</c:v>
                      </c:pt>
                      <c:pt idx="310">
                        <c:v>21.49494966</c:v>
                      </c:pt>
                      <c:pt idx="311">
                        <c:v>21.53307564</c:v>
                      </c:pt>
                      <c:pt idx="312">
                        <c:v>21.498031399999999</c:v>
                      </c:pt>
                      <c:pt idx="313">
                        <c:v>21.583319360000001</c:v>
                      </c:pt>
                      <c:pt idx="314">
                        <c:v>21.523516570000002</c:v>
                      </c:pt>
                      <c:pt idx="315">
                        <c:v>21.549507819999999</c:v>
                      </c:pt>
                      <c:pt idx="316">
                        <c:v>21.512422310000002</c:v>
                      </c:pt>
                      <c:pt idx="317">
                        <c:v>21.557113220000002</c:v>
                      </c:pt>
                      <c:pt idx="318">
                        <c:v>21.551874260000002</c:v>
                      </c:pt>
                      <c:pt idx="319">
                        <c:v>21.573551070000001</c:v>
                      </c:pt>
                      <c:pt idx="320">
                        <c:v>21.553723309999999</c:v>
                      </c:pt>
                      <c:pt idx="321">
                        <c:v>21.501630540000001</c:v>
                      </c:pt>
                      <c:pt idx="322">
                        <c:v>21.573143949999999</c:v>
                      </c:pt>
                      <c:pt idx="323">
                        <c:v>21.566358449999999</c:v>
                      </c:pt>
                      <c:pt idx="324">
                        <c:v>21.580231959999999</c:v>
                      </c:pt>
                      <c:pt idx="325">
                        <c:v>21.562044010000001</c:v>
                      </c:pt>
                      <c:pt idx="326">
                        <c:v>21.594105460000002</c:v>
                      </c:pt>
                      <c:pt idx="327">
                        <c:v>21.53460518</c:v>
                      </c:pt>
                      <c:pt idx="328">
                        <c:v>21.572934719999999</c:v>
                      </c:pt>
                      <c:pt idx="329">
                        <c:v>21.58742458</c:v>
                      </c:pt>
                      <c:pt idx="330">
                        <c:v>21.576016469999999</c:v>
                      </c:pt>
                      <c:pt idx="331">
                        <c:v>21.585773440000001</c:v>
                      </c:pt>
                      <c:pt idx="332">
                        <c:v>21.618451230000002</c:v>
                      </c:pt>
                      <c:pt idx="333">
                        <c:v>21.668177589999999</c:v>
                      </c:pt>
                      <c:pt idx="334">
                        <c:v>21.600676069999999</c:v>
                      </c:pt>
                      <c:pt idx="335">
                        <c:v>21.632429349999999</c:v>
                      </c:pt>
                      <c:pt idx="336">
                        <c:v>21.61300305</c:v>
                      </c:pt>
                      <c:pt idx="337">
                        <c:v>21.652460690000002</c:v>
                      </c:pt>
                      <c:pt idx="338">
                        <c:v>21.640639799999999</c:v>
                      </c:pt>
                      <c:pt idx="339">
                        <c:v>21.611153999999999</c:v>
                      </c:pt>
                      <c:pt idx="340">
                        <c:v>21.623283069999999</c:v>
                      </c:pt>
                      <c:pt idx="341">
                        <c:v>21.61639297</c:v>
                      </c:pt>
                      <c:pt idx="342">
                        <c:v>21.660467579999999</c:v>
                      </c:pt>
                      <c:pt idx="343">
                        <c:v>21.61598584</c:v>
                      </c:pt>
                      <c:pt idx="344">
                        <c:v>21.607147739999998</c:v>
                      </c:pt>
                      <c:pt idx="345">
                        <c:v>21.669102120000002</c:v>
                      </c:pt>
                      <c:pt idx="346">
                        <c:v>21.67341656</c:v>
                      </c:pt>
                      <c:pt idx="347">
                        <c:v>21.637046309999999</c:v>
                      </c:pt>
                      <c:pt idx="348">
                        <c:v>21.632319089999999</c:v>
                      </c:pt>
                      <c:pt idx="349">
                        <c:v>21.649373300000001</c:v>
                      </c:pt>
                      <c:pt idx="350">
                        <c:v>21.611148350000001</c:v>
                      </c:pt>
                      <c:pt idx="351">
                        <c:v>21.607043130000001</c:v>
                      </c:pt>
                      <c:pt idx="352">
                        <c:v>21.67095681</c:v>
                      </c:pt>
                      <c:pt idx="353">
                        <c:v>21.639819880000001</c:v>
                      </c:pt>
                      <c:pt idx="354">
                        <c:v>21.62029463</c:v>
                      </c:pt>
                      <c:pt idx="355">
                        <c:v>21.689964669999998</c:v>
                      </c:pt>
                      <c:pt idx="356">
                        <c:v>21.667462279999999</c:v>
                      </c:pt>
                      <c:pt idx="357">
                        <c:v>21.658310360000002</c:v>
                      </c:pt>
                      <c:pt idx="358">
                        <c:v>21.70568158</c:v>
                      </c:pt>
                      <c:pt idx="359">
                        <c:v>21.687290059999999</c:v>
                      </c:pt>
                      <c:pt idx="360">
                        <c:v>21.654408700000001</c:v>
                      </c:pt>
                      <c:pt idx="361">
                        <c:v>21.64844313</c:v>
                      </c:pt>
                      <c:pt idx="362">
                        <c:v>21.668177589999999</c:v>
                      </c:pt>
                      <c:pt idx="363">
                        <c:v>21.674440050000001</c:v>
                      </c:pt>
                      <c:pt idx="364">
                        <c:v>21.69890174</c:v>
                      </c:pt>
                      <c:pt idx="365">
                        <c:v>21.610229480000001</c:v>
                      </c:pt>
                      <c:pt idx="366">
                        <c:v>21.6104387</c:v>
                      </c:pt>
                      <c:pt idx="367">
                        <c:v>21.653274960000001</c:v>
                      </c:pt>
                      <c:pt idx="368">
                        <c:v>21.669311329999999</c:v>
                      </c:pt>
                      <c:pt idx="369">
                        <c:v>21.6620141</c:v>
                      </c:pt>
                      <c:pt idx="370">
                        <c:v>21.70044261</c:v>
                      </c:pt>
                      <c:pt idx="371">
                        <c:v>21.73475462</c:v>
                      </c:pt>
                      <c:pt idx="372">
                        <c:v>21.615363840000001</c:v>
                      </c:pt>
                      <c:pt idx="373">
                        <c:v>21.712769600000001</c:v>
                      </c:pt>
                      <c:pt idx="374">
                        <c:v>21.703518720000002</c:v>
                      </c:pt>
                      <c:pt idx="375">
                        <c:v>21.638889710000001</c:v>
                      </c:pt>
                      <c:pt idx="376">
                        <c:v>21.653379569999998</c:v>
                      </c:pt>
                      <c:pt idx="377">
                        <c:v>21.721090319999998</c:v>
                      </c:pt>
                      <c:pt idx="378">
                        <c:v>21.722119450000001</c:v>
                      </c:pt>
                      <c:pt idx="379">
                        <c:v>21.740301769999999</c:v>
                      </c:pt>
                      <c:pt idx="380">
                        <c:v>21.712874209999999</c:v>
                      </c:pt>
                      <c:pt idx="381">
                        <c:v>21.727259449999998</c:v>
                      </c:pt>
                      <c:pt idx="382">
                        <c:v>21.65584496</c:v>
                      </c:pt>
                      <c:pt idx="383">
                        <c:v>21.761879650000001</c:v>
                      </c:pt>
                      <c:pt idx="384">
                        <c:v>21.709484280000002</c:v>
                      </c:pt>
                      <c:pt idx="385">
                        <c:v>21.74081915</c:v>
                      </c:pt>
                      <c:pt idx="386">
                        <c:v>21.767124249999998</c:v>
                      </c:pt>
                      <c:pt idx="387">
                        <c:v>21.765786949999999</c:v>
                      </c:pt>
                      <c:pt idx="388">
                        <c:v>21.7772884</c:v>
                      </c:pt>
                      <c:pt idx="389">
                        <c:v>21.730748349999999</c:v>
                      </c:pt>
                      <c:pt idx="390">
                        <c:v>21.764036870000002</c:v>
                      </c:pt>
                      <c:pt idx="391">
                        <c:v>21.768967669999999</c:v>
                      </c:pt>
                      <c:pt idx="392">
                        <c:v>21.811611679999999</c:v>
                      </c:pt>
                      <c:pt idx="393">
                        <c:v>21.786434679999999</c:v>
                      </c:pt>
                      <c:pt idx="394">
                        <c:v>21.86544898</c:v>
                      </c:pt>
                      <c:pt idx="395">
                        <c:v>21.798354530000001</c:v>
                      </c:pt>
                      <c:pt idx="396">
                        <c:v>21.771636650000001</c:v>
                      </c:pt>
                      <c:pt idx="397">
                        <c:v>21.838637729999999</c:v>
                      </c:pt>
                      <c:pt idx="398">
                        <c:v>21.793935479999998</c:v>
                      </c:pt>
                      <c:pt idx="399">
                        <c:v>21.80883248</c:v>
                      </c:pt>
                      <c:pt idx="400">
                        <c:v>21.806262480000001</c:v>
                      </c:pt>
                      <c:pt idx="401">
                        <c:v>21.806466060000002</c:v>
                      </c:pt>
                      <c:pt idx="402">
                        <c:v>21.875926939999999</c:v>
                      </c:pt>
                      <c:pt idx="403">
                        <c:v>21.85907628</c:v>
                      </c:pt>
                      <c:pt idx="404">
                        <c:v>21.833497730000001</c:v>
                      </c:pt>
                      <c:pt idx="405">
                        <c:v>21.858669119999998</c:v>
                      </c:pt>
                      <c:pt idx="406">
                        <c:v>21.78202125</c:v>
                      </c:pt>
                      <c:pt idx="407">
                        <c:v>21.7947554</c:v>
                      </c:pt>
                      <c:pt idx="408">
                        <c:v>21.878089769999999</c:v>
                      </c:pt>
                      <c:pt idx="409">
                        <c:v>21.885381389999999</c:v>
                      </c:pt>
                      <c:pt idx="410">
                        <c:v>21.823525910000001</c:v>
                      </c:pt>
                      <c:pt idx="411">
                        <c:v>21.854040879999999</c:v>
                      </c:pt>
                      <c:pt idx="412">
                        <c:v>21.833492119999999</c:v>
                      </c:pt>
                      <c:pt idx="413">
                        <c:v>21.893806720000001</c:v>
                      </c:pt>
                      <c:pt idx="414">
                        <c:v>21.870786939999999</c:v>
                      </c:pt>
                      <c:pt idx="415">
                        <c:v>21.891649489999999</c:v>
                      </c:pt>
                      <c:pt idx="416">
                        <c:v>21.8765489</c:v>
                      </c:pt>
                      <c:pt idx="417">
                        <c:v>21.889085099999999</c:v>
                      </c:pt>
                      <c:pt idx="418">
                        <c:v>21.856814459999999</c:v>
                      </c:pt>
                      <c:pt idx="419">
                        <c:v>21.915896360000001</c:v>
                      </c:pt>
                      <c:pt idx="420">
                        <c:v>21.908290969999999</c:v>
                      </c:pt>
                      <c:pt idx="421">
                        <c:v>21.956069379999999</c:v>
                      </c:pt>
                      <c:pt idx="422">
                        <c:v>21.96603</c:v>
                      </c:pt>
                      <c:pt idx="423">
                        <c:v>21.953290209999999</c:v>
                      </c:pt>
                      <c:pt idx="424">
                        <c:v>21.977129919999999</c:v>
                      </c:pt>
                      <c:pt idx="425">
                        <c:v>22.004359560000001</c:v>
                      </c:pt>
                      <c:pt idx="426">
                        <c:v>21.983909780000001</c:v>
                      </c:pt>
                      <c:pt idx="427">
                        <c:v>22.011755780000001</c:v>
                      </c:pt>
                      <c:pt idx="428">
                        <c:v>21.993974999999999</c:v>
                      </c:pt>
                      <c:pt idx="429">
                        <c:v>21.945074049999999</c:v>
                      </c:pt>
                      <c:pt idx="430">
                        <c:v>21.995004120000001</c:v>
                      </c:pt>
                      <c:pt idx="431">
                        <c:v>21.99151518</c:v>
                      </c:pt>
                      <c:pt idx="432">
                        <c:v>22.032304570000001</c:v>
                      </c:pt>
                      <c:pt idx="433">
                        <c:v>22.024699170000002</c:v>
                      </c:pt>
                      <c:pt idx="434">
                        <c:v>22.03713638</c:v>
                      </c:pt>
                      <c:pt idx="435">
                        <c:v>22.042375369999998</c:v>
                      </c:pt>
                      <c:pt idx="436">
                        <c:v>22.050795130000001</c:v>
                      </c:pt>
                      <c:pt idx="437">
                        <c:v>22.056650470000001</c:v>
                      </c:pt>
                      <c:pt idx="438">
                        <c:v>22.023978240000002</c:v>
                      </c:pt>
                      <c:pt idx="439">
                        <c:v>22.05480142</c:v>
                      </c:pt>
                      <c:pt idx="440">
                        <c:v>22.081211119999999</c:v>
                      </c:pt>
                      <c:pt idx="441">
                        <c:v>22.056859639999999</c:v>
                      </c:pt>
                      <c:pt idx="442">
                        <c:v>22.08583934</c:v>
                      </c:pt>
                      <c:pt idx="443">
                        <c:v>22.087682820000001</c:v>
                      </c:pt>
                      <c:pt idx="444">
                        <c:v>22.091485519999999</c:v>
                      </c:pt>
                      <c:pt idx="445">
                        <c:v>22.018122890000001</c:v>
                      </c:pt>
                      <c:pt idx="446">
                        <c:v>22.014529370000002</c:v>
                      </c:pt>
                      <c:pt idx="447">
                        <c:v>21.683377119999999</c:v>
                      </c:pt>
                      <c:pt idx="448">
                        <c:v>21.35274849</c:v>
                      </c:pt>
                      <c:pt idx="449">
                        <c:v>21.215483899999999</c:v>
                      </c:pt>
                      <c:pt idx="450">
                        <c:v>21.182503659999998</c:v>
                      </c:pt>
                      <c:pt idx="451">
                        <c:v>21.044105420000001</c:v>
                      </c:pt>
                      <c:pt idx="452">
                        <c:v>21.117874799999999</c:v>
                      </c:pt>
                      <c:pt idx="453">
                        <c:v>21.21682122</c:v>
                      </c:pt>
                      <c:pt idx="454">
                        <c:v>21.21651305</c:v>
                      </c:pt>
                      <c:pt idx="455">
                        <c:v>21.237782710000001</c:v>
                      </c:pt>
                      <c:pt idx="456">
                        <c:v>21.309081070000001</c:v>
                      </c:pt>
                      <c:pt idx="457">
                        <c:v>21.349562129999999</c:v>
                      </c:pt>
                      <c:pt idx="458">
                        <c:v>21.373396119999999</c:v>
                      </c:pt>
                      <c:pt idx="459">
                        <c:v>21.388711570000002</c:v>
                      </c:pt>
                      <c:pt idx="460">
                        <c:v>21.519510310000001</c:v>
                      </c:pt>
                      <c:pt idx="461">
                        <c:v>21.636633530000001</c:v>
                      </c:pt>
                      <c:pt idx="462">
                        <c:v>21.211279829999999</c:v>
                      </c:pt>
                      <c:pt idx="463">
                        <c:v>20.98411071</c:v>
                      </c:pt>
                      <c:pt idx="464">
                        <c:v>20.907358559999999</c:v>
                      </c:pt>
                      <c:pt idx="465">
                        <c:v>20.867499760000001</c:v>
                      </c:pt>
                      <c:pt idx="466">
                        <c:v>20.951334060000001</c:v>
                      </c:pt>
                      <c:pt idx="467">
                        <c:v>20.971167479999998</c:v>
                      </c:pt>
                      <c:pt idx="468">
                        <c:v>21.020073740000001</c:v>
                      </c:pt>
                      <c:pt idx="469">
                        <c:v>21.095285050000001</c:v>
                      </c:pt>
                      <c:pt idx="470">
                        <c:v>21.11695602</c:v>
                      </c:pt>
                      <c:pt idx="471">
                        <c:v>21.062089820000001</c:v>
                      </c:pt>
                      <c:pt idx="472">
                        <c:v>21.100006530000002</c:v>
                      </c:pt>
                      <c:pt idx="473">
                        <c:v>21.210663490000002</c:v>
                      </c:pt>
                      <c:pt idx="474">
                        <c:v>21.35080052</c:v>
                      </c:pt>
                      <c:pt idx="475">
                        <c:v>21.438542470000002</c:v>
                      </c:pt>
                      <c:pt idx="476">
                        <c:v>21.45077049</c:v>
                      </c:pt>
                      <c:pt idx="477">
                        <c:v>21.479540960000001</c:v>
                      </c:pt>
                      <c:pt idx="478">
                        <c:v>21.539849799999999</c:v>
                      </c:pt>
                      <c:pt idx="479">
                        <c:v>21.66170593</c:v>
                      </c:pt>
                      <c:pt idx="480">
                        <c:v>21.706908649999999</c:v>
                      </c:pt>
                      <c:pt idx="481">
                        <c:v>21.696843479999998</c:v>
                      </c:pt>
                      <c:pt idx="482">
                        <c:v>21.79486</c:v>
                      </c:pt>
                      <c:pt idx="483">
                        <c:v>21.82938124</c:v>
                      </c:pt>
                      <c:pt idx="484">
                        <c:v>21.92144352</c:v>
                      </c:pt>
                      <c:pt idx="485">
                        <c:v>21.915890770000001</c:v>
                      </c:pt>
                      <c:pt idx="486">
                        <c:v>21.866065330000001</c:v>
                      </c:pt>
                      <c:pt idx="487">
                        <c:v>21.90387192</c:v>
                      </c:pt>
                      <c:pt idx="488">
                        <c:v>22.058917860000001</c:v>
                      </c:pt>
                      <c:pt idx="489">
                        <c:v>22.028914629999999</c:v>
                      </c:pt>
                      <c:pt idx="490">
                        <c:v>22.05244617</c:v>
                      </c:pt>
                      <c:pt idx="491">
                        <c:v>22.143881059999998</c:v>
                      </c:pt>
                      <c:pt idx="492">
                        <c:v>22.198747579999999</c:v>
                      </c:pt>
                      <c:pt idx="493">
                        <c:v>22.175117010000001</c:v>
                      </c:pt>
                      <c:pt idx="494">
                        <c:v>22.270778530000001</c:v>
                      </c:pt>
                      <c:pt idx="495">
                        <c:v>22.338175769999999</c:v>
                      </c:pt>
                      <c:pt idx="496">
                        <c:v>22.31012613</c:v>
                      </c:pt>
                      <c:pt idx="497">
                        <c:v>22.308172500000001</c:v>
                      </c:pt>
                      <c:pt idx="498">
                        <c:v>22.449240700000001</c:v>
                      </c:pt>
                      <c:pt idx="499">
                        <c:v>22.438559049999999</c:v>
                      </c:pt>
                      <c:pt idx="500">
                        <c:v>22.449449820000002</c:v>
                      </c:pt>
                      <c:pt idx="501">
                        <c:v>22.443484389999998</c:v>
                      </c:pt>
                      <c:pt idx="502">
                        <c:v>22.622359549999999</c:v>
                      </c:pt>
                      <c:pt idx="503">
                        <c:v>22.594414409999999</c:v>
                      </c:pt>
                      <c:pt idx="504">
                        <c:v>22.5803373</c:v>
                      </c:pt>
                      <c:pt idx="505">
                        <c:v>22.589901770000001</c:v>
                      </c:pt>
                      <c:pt idx="506">
                        <c:v>22.604077960000001</c:v>
                      </c:pt>
                      <c:pt idx="507">
                        <c:v>22.75069362</c:v>
                      </c:pt>
                      <c:pt idx="508">
                        <c:v>22.751816349999999</c:v>
                      </c:pt>
                      <c:pt idx="509">
                        <c:v>22.85415892</c:v>
                      </c:pt>
                      <c:pt idx="510">
                        <c:v>22.774423380000002</c:v>
                      </c:pt>
                      <c:pt idx="511">
                        <c:v>22.754699939999998</c:v>
                      </c:pt>
                      <c:pt idx="512">
                        <c:v>22.94261719</c:v>
                      </c:pt>
                      <c:pt idx="513">
                        <c:v>22.86761426</c:v>
                      </c:pt>
                      <c:pt idx="514">
                        <c:v>22.866172479999999</c:v>
                      </c:pt>
                      <c:pt idx="515">
                        <c:v>22.878923199999999</c:v>
                      </c:pt>
                      <c:pt idx="516">
                        <c:v>22.904188470000001</c:v>
                      </c:pt>
                      <c:pt idx="517">
                        <c:v>22.980534080000002</c:v>
                      </c:pt>
                      <c:pt idx="518">
                        <c:v>23.051222540000001</c:v>
                      </c:pt>
                      <c:pt idx="519">
                        <c:v>22.933168160000001</c:v>
                      </c:pt>
                      <c:pt idx="520">
                        <c:v>22.95597343</c:v>
                      </c:pt>
                      <c:pt idx="521">
                        <c:v>22.964607869999998</c:v>
                      </c:pt>
                      <c:pt idx="522">
                        <c:v>23.077010510000001</c:v>
                      </c:pt>
                      <c:pt idx="523">
                        <c:v>23.05214707</c:v>
                      </c:pt>
                      <c:pt idx="524">
                        <c:v>23.107833880000001</c:v>
                      </c:pt>
                      <c:pt idx="525">
                        <c:v>23.138552749999999</c:v>
                      </c:pt>
                      <c:pt idx="526">
                        <c:v>23.094268580000001</c:v>
                      </c:pt>
                      <c:pt idx="527">
                        <c:v>23.186232270000001</c:v>
                      </c:pt>
                      <c:pt idx="528">
                        <c:v>23.132389140000001</c:v>
                      </c:pt>
                      <c:pt idx="529">
                        <c:v>23.01032837</c:v>
                      </c:pt>
                      <c:pt idx="530">
                        <c:v>22.997384830000001</c:v>
                      </c:pt>
                      <c:pt idx="531">
                        <c:v>22.984848589999999</c:v>
                      </c:pt>
                      <c:pt idx="532">
                        <c:v>22.844908119999999</c:v>
                      </c:pt>
                      <c:pt idx="533">
                        <c:v>22.7991931</c:v>
                      </c:pt>
                      <c:pt idx="534">
                        <c:v>22.77709789</c:v>
                      </c:pt>
                      <c:pt idx="535">
                        <c:v>22.748228189999999</c:v>
                      </c:pt>
                      <c:pt idx="536">
                        <c:v>22.754600849999999</c:v>
                      </c:pt>
                      <c:pt idx="537">
                        <c:v>22.800425820000001</c:v>
                      </c:pt>
                      <c:pt idx="538">
                        <c:v>22.901106680000002</c:v>
                      </c:pt>
                      <c:pt idx="539">
                        <c:v>22.898954839999998</c:v>
                      </c:pt>
                      <c:pt idx="540">
                        <c:v>22.821172900000001</c:v>
                      </c:pt>
                      <c:pt idx="541">
                        <c:v>22.889093110000001</c:v>
                      </c:pt>
                      <c:pt idx="542">
                        <c:v>23.057694309999999</c:v>
                      </c:pt>
                      <c:pt idx="543">
                        <c:v>22.995018519999999</c:v>
                      </c:pt>
                      <c:pt idx="544">
                        <c:v>23.06283423</c:v>
                      </c:pt>
                      <c:pt idx="545">
                        <c:v>23.075475000000001</c:v>
                      </c:pt>
                      <c:pt idx="546">
                        <c:v>23.06879417</c:v>
                      </c:pt>
                      <c:pt idx="547">
                        <c:v>23.15858983</c:v>
                      </c:pt>
                      <c:pt idx="548">
                        <c:v>23.116567440000001</c:v>
                      </c:pt>
                      <c:pt idx="549">
                        <c:v>23.17985427</c:v>
                      </c:pt>
                      <c:pt idx="550">
                        <c:v>23.256095420000001</c:v>
                      </c:pt>
                      <c:pt idx="551">
                        <c:v>23.283011649999999</c:v>
                      </c:pt>
                      <c:pt idx="552">
                        <c:v>23.317951269999998</c:v>
                      </c:pt>
                      <c:pt idx="553">
                        <c:v>23.322876820000001</c:v>
                      </c:pt>
                      <c:pt idx="554">
                        <c:v>23.327499530000001</c:v>
                      </c:pt>
                      <c:pt idx="555">
                        <c:v>23.393257250000001</c:v>
                      </c:pt>
                      <c:pt idx="556">
                        <c:v>23.497652779999999</c:v>
                      </c:pt>
                      <c:pt idx="557">
                        <c:v>23.429836949999999</c:v>
                      </c:pt>
                      <c:pt idx="558">
                        <c:v>23.395210840000001</c:v>
                      </c:pt>
                      <c:pt idx="559">
                        <c:v>23.391716339999999</c:v>
                      </c:pt>
                      <c:pt idx="560">
                        <c:v>23.41802689</c:v>
                      </c:pt>
                      <c:pt idx="561">
                        <c:v>23.379389100000001</c:v>
                      </c:pt>
                      <c:pt idx="562">
                        <c:v>23.461898439999999</c:v>
                      </c:pt>
                      <c:pt idx="563">
                        <c:v>23.492920250000001</c:v>
                      </c:pt>
                      <c:pt idx="564">
                        <c:v>23.49918838</c:v>
                      </c:pt>
                      <c:pt idx="565">
                        <c:v>23.56401631</c:v>
                      </c:pt>
                      <c:pt idx="566">
                        <c:v>23.606352300000001</c:v>
                      </c:pt>
                      <c:pt idx="567">
                        <c:v>23.564021610000001</c:v>
                      </c:pt>
                      <c:pt idx="568">
                        <c:v>23.552921770000001</c:v>
                      </c:pt>
                      <c:pt idx="569">
                        <c:v>23.6231039</c:v>
                      </c:pt>
                      <c:pt idx="570">
                        <c:v>23.616626790000002</c:v>
                      </c:pt>
                      <c:pt idx="571">
                        <c:v>23.66019022</c:v>
                      </c:pt>
                      <c:pt idx="572">
                        <c:v>23.649095670000001</c:v>
                      </c:pt>
                      <c:pt idx="573">
                        <c:v>23.739920739999999</c:v>
                      </c:pt>
                      <c:pt idx="574">
                        <c:v>23.633273899999999</c:v>
                      </c:pt>
                      <c:pt idx="575">
                        <c:v>23.636251229999999</c:v>
                      </c:pt>
                      <c:pt idx="576">
                        <c:v>23.672924890000001</c:v>
                      </c:pt>
                      <c:pt idx="577">
                        <c:v>23.73211697</c:v>
                      </c:pt>
                      <c:pt idx="578">
                        <c:v>23.71259173</c:v>
                      </c:pt>
                      <c:pt idx="579">
                        <c:v>23.863831149999999</c:v>
                      </c:pt>
                      <c:pt idx="580">
                        <c:v>23.711249250000002</c:v>
                      </c:pt>
                      <c:pt idx="581">
                        <c:v>24.238744100000002</c:v>
                      </c:pt>
                      <c:pt idx="582">
                        <c:v>24.6843523</c:v>
                      </c:pt>
                      <c:pt idx="583">
                        <c:v>24.884301359999998</c:v>
                      </c:pt>
                      <c:pt idx="584">
                        <c:v>24.88604101</c:v>
                      </c:pt>
                      <c:pt idx="585">
                        <c:v>24.868056719999998</c:v>
                      </c:pt>
                      <c:pt idx="586">
                        <c:v>24.82634711</c:v>
                      </c:pt>
                      <c:pt idx="587">
                        <c:v>24.73315521</c:v>
                      </c:pt>
                      <c:pt idx="588">
                        <c:v>24.681171110000001</c:v>
                      </c:pt>
                      <c:pt idx="589">
                        <c:v>24.59208503</c:v>
                      </c:pt>
                      <c:pt idx="590">
                        <c:v>24.575134819999999</c:v>
                      </c:pt>
                      <c:pt idx="591">
                        <c:v>24.540612939999999</c:v>
                      </c:pt>
                      <c:pt idx="592">
                        <c:v>24.44926517</c:v>
                      </c:pt>
                      <c:pt idx="593">
                        <c:v>24.386797770000001</c:v>
                      </c:pt>
                      <c:pt idx="594">
                        <c:v>24.317341460000002</c:v>
                      </c:pt>
                      <c:pt idx="595">
                        <c:v>24.302548600000001</c:v>
                      </c:pt>
                      <c:pt idx="596">
                        <c:v>24.271829440000001</c:v>
                      </c:pt>
                      <c:pt idx="597">
                        <c:v>24.228265830000002</c:v>
                      </c:pt>
                      <c:pt idx="598">
                        <c:v>24.15891405</c:v>
                      </c:pt>
                      <c:pt idx="599">
                        <c:v>24.140720819999999</c:v>
                      </c:pt>
                      <c:pt idx="600">
                        <c:v>24.095104410000001</c:v>
                      </c:pt>
                      <c:pt idx="601">
                        <c:v>24.041987160000001</c:v>
                      </c:pt>
                      <c:pt idx="602">
                        <c:v>24.008494410000001</c:v>
                      </c:pt>
                      <c:pt idx="603">
                        <c:v>23.99863255</c:v>
                      </c:pt>
                      <c:pt idx="604">
                        <c:v>23.927316860000001</c:v>
                      </c:pt>
                      <c:pt idx="605">
                        <c:v>23.915715599999999</c:v>
                      </c:pt>
                      <c:pt idx="606">
                        <c:v>23.835055189999999</c:v>
                      </c:pt>
                      <c:pt idx="607">
                        <c:v>23.94633542</c:v>
                      </c:pt>
                      <c:pt idx="608">
                        <c:v>23.846875860000001</c:v>
                      </c:pt>
                      <c:pt idx="609">
                        <c:v>23.7532718</c:v>
                      </c:pt>
                      <c:pt idx="610">
                        <c:v>23.730978189999998</c:v>
                      </c:pt>
                      <c:pt idx="611">
                        <c:v>23.766638660000002</c:v>
                      </c:pt>
                      <c:pt idx="612">
                        <c:v>23.645705670000002</c:v>
                      </c:pt>
                      <c:pt idx="613">
                        <c:v>23.58723973</c:v>
                      </c:pt>
                      <c:pt idx="614">
                        <c:v>23.51778376</c:v>
                      </c:pt>
                      <c:pt idx="615">
                        <c:v>23.508846500000001</c:v>
                      </c:pt>
                      <c:pt idx="616">
                        <c:v>23.43671612</c:v>
                      </c:pt>
                      <c:pt idx="617">
                        <c:v>23.343733950000001</c:v>
                      </c:pt>
                      <c:pt idx="618">
                        <c:v>23.30571252</c:v>
                      </c:pt>
                      <c:pt idx="619">
                        <c:v>23.26102096</c:v>
                      </c:pt>
                      <c:pt idx="620">
                        <c:v>23.36684752</c:v>
                      </c:pt>
                      <c:pt idx="621">
                        <c:v>23.22259219</c:v>
                      </c:pt>
                      <c:pt idx="622">
                        <c:v>23.312090489999999</c:v>
                      </c:pt>
                      <c:pt idx="623">
                        <c:v>23.259177229999999</c:v>
                      </c:pt>
                      <c:pt idx="624">
                        <c:v>23.181598829999999</c:v>
                      </c:pt>
                      <c:pt idx="625">
                        <c:v>23.113067560000001</c:v>
                      </c:pt>
                      <c:pt idx="626">
                        <c:v>23.056764380000001</c:v>
                      </c:pt>
                      <c:pt idx="627">
                        <c:v>23.111939360000001</c:v>
                      </c:pt>
                      <c:pt idx="628">
                        <c:v>23.0877968</c:v>
                      </c:pt>
                      <c:pt idx="629">
                        <c:v>23.117486599999999</c:v>
                      </c:pt>
                      <c:pt idx="630">
                        <c:v>23.098071260000001</c:v>
                      </c:pt>
                      <c:pt idx="631">
                        <c:v>23.01114299</c:v>
                      </c:pt>
                      <c:pt idx="632">
                        <c:v>22.969841509999998</c:v>
                      </c:pt>
                      <c:pt idx="633">
                        <c:v>23.02090561</c:v>
                      </c:pt>
                      <c:pt idx="634">
                        <c:v>22.964910639999999</c:v>
                      </c:pt>
                      <c:pt idx="635">
                        <c:v>23.008677550000002</c:v>
                      </c:pt>
                      <c:pt idx="636">
                        <c:v>22.92145193</c:v>
                      </c:pt>
                      <c:pt idx="637">
                        <c:v>22.928231879999998</c:v>
                      </c:pt>
                      <c:pt idx="638">
                        <c:v>22.81592843</c:v>
                      </c:pt>
                      <c:pt idx="639">
                        <c:v>22.845419939999999</c:v>
                      </c:pt>
                      <c:pt idx="640">
                        <c:v>22.827644660000001</c:v>
                      </c:pt>
                      <c:pt idx="641">
                        <c:v>22.765387100000002</c:v>
                      </c:pt>
                      <c:pt idx="642">
                        <c:v>22.762608050000001</c:v>
                      </c:pt>
                      <c:pt idx="643">
                        <c:v>22.768562540000001</c:v>
                      </c:pt>
                      <c:pt idx="644">
                        <c:v>22.765695279999999</c:v>
                      </c:pt>
                      <c:pt idx="645">
                        <c:v>22.708665889999999</c:v>
                      </c:pt>
                      <c:pt idx="646">
                        <c:v>22.659654589999999</c:v>
                      </c:pt>
                      <c:pt idx="647">
                        <c:v>22.734668330000002</c:v>
                      </c:pt>
                      <c:pt idx="648">
                        <c:v>22.701165060000001</c:v>
                      </c:pt>
                      <c:pt idx="649">
                        <c:v>22.67445262</c:v>
                      </c:pt>
                      <c:pt idx="650">
                        <c:v>22.66942268</c:v>
                      </c:pt>
                      <c:pt idx="651">
                        <c:v>22.67403989</c:v>
                      </c:pt>
                      <c:pt idx="652">
                        <c:v>22.712055849999999</c:v>
                      </c:pt>
                      <c:pt idx="653">
                        <c:v>22.684831599999999</c:v>
                      </c:pt>
                      <c:pt idx="654">
                        <c:v>22.662433660000001</c:v>
                      </c:pt>
                      <c:pt idx="655">
                        <c:v>22.679080750000001</c:v>
                      </c:pt>
                      <c:pt idx="656">
                        <c:v>22.632843080000001</c:v>
                      </c:pt>
                      <c:pt idx="657">
                        <c:v>22.62143502</c:v>
                      </c:pt>
                      <c:pt idx="658">
                        <c:v>22.625232239999999</c:v>
                      </c:pt>
                      <c:pt idx="659">
                        <c:v>22.659555510000001</c:v>
                      </c:pt>
                      <c:pt idx="660">
                        <c:v>22.61640508</c:v>
                      </c:pt>
                      <c:pt idx="661">
                        <c:v>22.615788729999998</c:v>
                      </c:pt>
                      <c:pt idx="662">
                        <c:v>22.603566149999999</c:v>
                      </c:pt>
                      <c:pt idx="663">
                        <c:v>22.58815177</c:v>
                      </c:pt>
                      <c:pt idx="664">
                        <c:v>22.57519735</c:v>
                      </c:pt>
                      <c:pt idx="665">
                        <c:v>22.548892179999999</c:v>
                      </c:pt>
                      <c:pt idx="666">
                        <c:v>22.62359773</c:v>
                      </c:pt>
                      <c:pt idx="667">
                        <c:v>22.594315340000001</c:v>
                      </c:pt>
                      <c:pt idx="668">
                        <c:v>22.556398479999999</c:v>
                      </c:pt>
                      <c:pt idx="669">
                        <c:v>22.621341409999999</c:v>
                      </c:pt>
                      <c:pt idx="670">
                        <c:v>22.57006835</c:v>
                      </c:pt>
                      <c:pt idx="671">
                        <c:v>22.581366379999999</c:v>
                      </c:pt>
                      <c:pt idx="672">
                        <c:v>22.624725890000001</c:v>
                      </c:pt>
                      <c:pt idx="673">
                        <c:v>22.563800229999998</c:v>
                      </c:pt>
                      <c:pt idx="674">
                        <c:v>22.583110900000001</c:v>
                      </c:pt>
                      <c:pt idx="675">
                        <c:v>22.569958320000001</c:v>
                      </c:pt>
                      <c:pt idx="676">
                        <c:v>22.536267850000002</c:v>
                      </c:pt>
                      <c:pt idx="677">
                        <c:v>22.51407356</c:v>
                      </c:pt>
                      <c:pt idx="678">
                        <c:v>22.496600999999998</c:v>
                      </c:pt>
                      <c:pt idx="679">
                        <c:v>22.540065049999999</c:v>
                      </c:pt>
                      <c:pt idx="680">
                        <c:v>22.57006835</c:v>
                      </c:pt>
                      <c:pt idx="681">
                        <c:v>22.582912749999998</c:v>
                      </c:pt>
                      <c:pt idx="682">
                        <c:v>22.60942154</c:v>
                      </c:pt>
                      <c:pt idx="683">
                        <c:v>22.577871869999999</c:v>
                      </c:pt>
                      <c:pt idx="684">
                        <c:v>22.52588338</c:v>
                      </c:pt>
                      <c:pt idx="685">
                        <c:v>22.55043307</c:v>
                      </c:pt>
                      <c:pt idx="686">
                        <c:v>22.540065049999999</c:v>
                      </c:pt>
                      <c:pt idx="687">
                        <c:v>22.593798060000001</c:v>
                      </c:pt>
                      <c:pt idx="688">
                        <c:v>22.588559029999999</c:v>
                      </c:pt>
                      <c:pt idx="689">
                        <c:v>22.570684700000001</c:v>
                      </c:pt>
                      <c:pt idx="690">
                        <c:v>22.542734100000001</c:v>
                      </c:pt>
                      <c:pt idx="691">
                        <c:v>22.489408359999999</c:v>
                      </c:pt>
                      <c:pt idx="692">
                        <c:v>22.553828509999999</c:v>
                      </c:pt>
                      <c:pt idx="693">
                        <c:v>22.543141349999999</c:v>
                      </c:pt>
                      <c:pt idx="694">
                        <c:v>22.493106489999999</c:v>
                      </c:pt>
                      <c:pt idx="695">
                        <c:v>22.52742976</c:v>
                      </c:pt>
                      <c:pt idx="696">
                        <c:v>22.512527179999999</c:v>
                      </c:pt>
                      <c:pt idx="697">
                        <c:v>22.57951731</c:v>
                      </c:pt>
                      <c:pt idx="698">
                        <c:v>22.569760169999999</c:v>
                      </c:pt>
                      <c:pt idx="699">
                        <c:v>22.552392170000001</c:v>
                      </c:pt>
                      <c:pt idx="700">
                        <c:v>22.608084269999999</c:v>
                      </c:pt>
                      <c:pt idx="701">
                        <c:v>22.572627369999999</c:v>
                      </c:pt>
                      <c:pt idx="702">
                        <c:v>22.614044209999999</c:v>
                      </c:pt>
                      <c:pt idx="703">
                        <c:v>22.663666370000001</c:v>
                      </c:pt>
                      <c:pt idx="704">
                        <c:v>22.717096699999999</c:v>
                      </c:pt>
                      <c:pt idx="705">
                        <c:v>22.733738339999999</c:v>
                      </c:pt>
                      <c:pt idx="706">
                        <c:v>22.720690300000001</c:v>
                      </c:pt>
                      <c:pt idx="707">
                        <c:v>22.827033740000001</c:v>
                      </c:pt>
                      <c:pt idx="708">
                        <c:v>22.95998518</c:v>
                      </c:pt>
                      <c:pt idx="709">
                        <c:v>22.899466669999999</c:v>
                      </c:pt>
                      <c:pt idx="710">
                        <c:v>22.720585759999999</c:v>
                      </c:pt>
                      <c:pt idx="711">
                        <c:v>22.769701600000001</c:v>
                      </c:pt>
                      <c:pt idx="712">
                        <c:v>22.766619810000002</c:v>
                      </c:pt>
                      <c:pt idx="713">
                        <c:v>22.722847550000001</c:v>
                      </c:pt>
                      <c:pt idx="714">
                        <c:v>22.724492990000002</c:v>
                      </c:pt>
                      <c:pt idx="715">
                        <c:v>22.720073939999999</c:v>
                      </c:pt>
                      <c:pt idx="716">
                        <c:v>22.708253160000002</c:v>
                      </c:pt>
                      <c:pt idx="717">
                        <c:v>22.698391449999999</c:v>
                      </c:pt>
                      <c:pt idx="718">
                        <c:v>22.69315241</c:v>
                      </c:pt>
                      <c:pt idx="719">
                        <c:v>22.644862029999999</c:v>
                      </c:pt>
                      <c:pt idx="720">
                        <c:v>22.69911235</c:v>
                      </c:pt>
                      <c:pt idx="721">
                        <c:v>22.646303840000002</c:v>
                      </c:pt>
                      <c:pt idx="722">
                        <c:v>22.720585759999999</c:v>
                      </c:pt>
                      <c:pt idx="723">
                        <c:v>22.696025110000001</c:v>
                      </c:pt>
                      <c:pt idx="724">
                        <c:v>22.721411199999999</c:v>
                      </c:pt>
                      <c:pt idx="725">
                        <c:v>22.774329730000002</c:v>
                      </c:pt>
                      <c:pt idx="726">
                        <c:v>22.715649450000001</c:v>
                      </c:pt>
                      <c:pt idx="727">
                        <c:v>22.721510290000001</c:v>
                      </c:pt>
                      <c:pt idx="728">
                        <c:v>22.706508639999999</c:v>
                      </c:pt>
                      <c:pt idx="729">
                        <c:v>22.755833559999999</c:v>
                      </c:pt>
                      <c:pt idx="730">
                        <c:v>22.7901405</c:v>
                      </c:pt>
                      <c:pt idx="731">
                        <c:v>22.945390799999998</c:v>
                      </c:pt>
                      <c:pt idx="732">
                        <c:v>23.000983860000002</c:v>
                      </c:pt>
                      <c:pt idx="733">
                        <c:v>23.068788779999998</c:v>
                      </c:pt>
                      <c:pt idx="734">
                        <c:v>23.08912866</c:v>
                      </c:pt>
                      <c:pt idx="735">
                        <c:v>23.209351160000001</c:v>
                      </c:pt>
                      <c:pt idx="736">
                        <c:v>23.304897820000001</c:v>
                      </c:pt>
                      <c:pt idx="737">
                        <c:v>23.411753439999998</c:v>
                      </c:pt>
                      <c:pt idx="738">
                        <c:v>23.557450599999999</c:v>
                      </c:pt>
                      <c:pt idx="739">
                        <c:v>23.642106689999999</c:v>
                      </c:pt>
                      <c:pt idx="740">
                        <c:v>23.544292680000002</c:v>
                      </c:pt>
                      <c:pt idx="741">
                        <c:v>23.455421309999998</c:v>
                      </c:pt>
                      <c:pt idx="742">
                        <c:v>23.66563829</c:v>
                      </c:pt>
                      <c:pt idx="743">
                        <c:v>23.73878723</c:v>
                      </c:pt>
                      <c:pt idx="744">
                        <c:v>23.90051016</c:v>
                      </c:pt>
                      <c:pt idx="745">
                        <c:v>23.962669129999998</c:v>
                      </c:pt>
                      <c:pt idx="746">
                        <c:v>24.104663309999999</c:v>
                      </c:pt>
                      <c:pt idx="747">
                        <c:v>24.108983080000002</c:v>
                      </c:pt>
                      <c:pt idx="748">
                        <c:v>24.130869319999999</c:v>
                      </c:pt>
                      <c:pt idx="749">
                        <c:v>24.158511789999999</c:v>
                      </c:pt>
                      <c:pt idx="750">
                        <c:v>24.18604461</c:v>
                      </c:pt>
                      <c:pt idx="751">
                        <c:v>24.16713575</c:v>
                      </c:pt>
                      <c:pt idx="752">
                        <c:v>23.906778289999998</c:v>
                      </c:pt>
                      <c:pt idx="753">
                        <c:v>23.990922749999999</c:v>
                      </c:pt>
                      <c:pt idx="754">
                        <c:v>24.086893119999999</c:v>
                      </c:pt>
                      <c:pt idx="755">
                        <c:v>24.183777679999999</c:v>
                      </c:pt>
                      <c:pt idx="756">
                        <c:v>24.183166499999999</c:v>
                      </c:pt>
                      <c:pt idx="757">
                        <c:v>24.10158667</c:v>
                      </c:pt>
                      <c:pt idx="758">
                        <c:v>24.104360320000001</c:v>
                      </c:pt>
                      <c:pt idx="759">
                        <c:v>24.14864991</c:v>
                      </c:pt>
                      <c:pt idx="760">
                        <c:v>24.184498510000001</c:v>
                      </c:pt>
                      <c:pt idx="761">
                        <c:v>24.28868546</c:v>
                      </c:pt>
                      <c:pt idx="762">
                        <c:v>24.142266930000002</c:v>
                      </c:pt>
                      <c:pt idx="763">
                        <c:v>24.10713398</c:v>
                      </c:pt>
                      <c:pt idx="764">
                        <c:v>24.032846119999999</c:v>
                      </c:pt>
                      <c:pt idx="765">
                        <c:v>23.873181110000001</c:v>
                      </c:pt>
                      <c:pt idx="766">
                        <c:v>23.879344769999999</c:v>
                      </c:pt>
                      <c:pt idx="767">
                        <c:v>23.981071329999999</c:v>
                      </c:pt>
                      <c:pt idx="768">
                        <c:v>23.941096309999999</c:v>
                      </c:pt>
                      <c:pt idx="769">
                        <c:v>23.77752426</c:v>
                      </c:pt>
                      <c:pt idx="770">
                        <c:v>23.725436169999998</c:v>
                      </c:pt>
                      <c:pt idx="771">
                        <c:v>23.754724029999998</c:v>
                      </c:pt>
                      <c:pt idx="772">
                        <c:v>23.645292990000002</c:v>
                      </c:pt>
                      <c:pt idx="773">
                        <c:v>23.653613910000001</c:v>
                      </c:pt>
                      <c:pt idx="774">
                        <c:v>23.573773639999999</c:v>
                      </c:pt>
                      <c:pt idx="775">
                        <c:v>23.48747217</c:v>
                      </c:pt>
                      <c:pt idx="776">
                        <c:v>23.472371280000001</c:v>
                      </c:pt>
                      <c:pt idx="777">
                        <c:v>23.41524261</c:v>
                      </c:pt>
                      <c:pt idx="778">
                        <c:v>23.496310250000001</c:v>
                      </c:pt>
                      <c:pt idx="779">
                        <c:v>23.51932467</c:v>
                      </c:pt>
                      <c:pt idx="780">
                        <c:v>23.369934659999998</c:v>
                      </c:pt>
                      <c:pt idx="781">
                        <c:v>23.298734209999999</c:v>
                      </c:pt>
                      <c:pt idx="782">
                        <c:v>23.24500093</c:v>
                      </c:pt>
                      <c:pt idx="783">
                        <c:v>23.24602462</c:v>
                      </c:pt>
                      <c:pt idx="784">
                        <c:v>23.26143901</c:v>
                      </c:pt>
                      <c:pt idx="785">
                        <c:v>23.180679659999999</c:v>
                      </c:pt>
                      <c:pt idx="786">
                        <c:v>23.182121410000001</c:v>
                      </c:pt>
                      <c:pt idx="787">
                        <c:v>23.152420849999999</c:v>
                      </c:pt>
                      <c:pt idx="788">
                        <c:v>23.176772459999999</c:v>
                      </c:pt>
                      <c:pt idx="789">
                        <c:v>23.274382589999998</c:v>
                      </c:pt>
                      <c:pt idx="790">
                        <c:v>23.276539849999999</c:v>
                      </c:pt>
                      <c:pt idx="791">
                        <c:v>23.192797840000001</c:v>
                      </c:pt>
                      <c:pt idx="792">
                        <c:v>23.150571769999999</c:v>
                      </c:pt>
                      <c:pt idx="793">
                        <c:v>23.115026539999999</c:v>
                      </c:pt>
                      <c:pt idx="794">
                        <c:v>23.14554175</c:v>
                      </c:pt>
                      <c:pt idx="795">
                        <c:v>23.234621950000001</c:v>
                      </c:pt>
                      <c:pt idx="796">
                        <c:v>23.165881639999998</c:v>
                      </c:pt>
                      <c:pt idx="797">
                        <c:v>23.284657060000001</c:v>
                      </c:pt>
                      <c:pt idx="798">
                        <c:v>23.21971941</c:v>
                      </c:pt>
                      <c:pt idx="799">
                        <c:v>23.316405020000001</c:v>
                      </c:pt>
                      <c:pt idx="800">
                        <c:v>23.34465849</c:v>
                      </c:pt>
                      <c:pt idx="801">
                        <c:v>23.36336369</c:v>
                      </c:pt>
                      <c:pt idx="802">
                        <c:v>23.26718992</c:v>
                      </c:pt>
                      <c:pt idx="803">
                        <c:v>23.32092857</c:v>
                      </c:pt>
                      <c:pt idx="804">
                        <c:v>23.30345608</c:v>
                      </c:pt>
                      <c:pt idx="805">
                        <c:v>23.427162500000001</c:v>
                      </c:pt>
                      <c:pt idx="806">
                        <c:v>23.392745390000002</c:v>
                      </c:pt>
                      <c:pt idx="807">
                        <c:v>23.380621820000002</c:v>
                      </c:pt>
                      <c:pt idx="808">
                        <c:v>23.49168753</c:v>
                      </c:pt>
                      <c:pt idx="809">
                        <c:v>23.466411340000001</c:v>
                      </c:pt>
                      <c:pt idx="810">
                        <c:v>23.4571659</c:v>
                      </c:pt>
                      <c:pt idx="811">
                        <c:v>23.472266780000002</c:v>
                      </c:pt>
                      <c:pt idx="812">
                        <c:v>23.47945945</c:v>
                      </c:pt>
                      <c:pt idx="813">
                        <c:v>23.480587679999999</c:v>
                      </c:pt>
                      <c:pt idx="814">
                        <c:v>23.577174230000001</c:v>
                      </c:pt>
                      <c:pt idx="815">
                        <c:v>23.769511510000001</c:v>
                      </c:pt>
                      <c:pt idx="816">
                        <c:v>23.668202950000001</c:v>
                      </c:pt>
                      <c:pt idx="817">
                        <c:v>23.685670120000001</c:v>
                      </c:pt>
                      <c:pt idx="818">
                        <c:v>23.7266689</c:v>
                      </c:pt>
                      <c:pt idx="819">
                        <c:v>23.737862679999999</c:v>
                      </c:pt>
                      <c:pt idx="820">
                        <c:v>23.830542170000001</c:v>
                      </c:pt>
                      <c:pt idx="821">
                        <c:v>23.85591763</c:v>
                      </c:pt>
                      <c:pt idx="822">
                        <c:v>23.848108589999999</c:v>
                      </c:pt>
                      <c:pt idx="823">
                        <c:v>23.76581333</c:v>
                      </c:pt>
                      <c:pt idx="824">
                        <c:v>23.785850450000002</c:v>
                      </c:pt>
                      <c:pt idx="825">
                        <c:v>23.779681539999999</c:v>
                      </c:pt>
                      <c:pt idx="826">
                        <c:v>23.71618544</c:v>
                      </c:pt>
                      <c:pt idx="827">
                        <c:v>23.613638890000001</c:v>
                      </c:pt>
                      <c:pt idx="828">
                        <c:v>23.609841500000002</c:v>
                      </c:pt>
                      <c:pt idx="829">
                        <c:v>23.664603979999999</c:v>
                      </c:pt>
                      <c:pt idx="830">
                        <c:v>23.645188510000001</c:v>
                      </c:pt>
                      <c:pt idx="831">
                        <c:v>23.572034330000001</c:v>
                      </c:pt>
                      <c:pt idx="832">
                        <c:v>23.607579739999998</c:v>
                      </c:pt>
                      <c:pt idx="833">
                        <c:v>23.664092100000001</c:v>
                      </c:pt>
                      <c:pt idx="834">
                        <c:v>23.703852879999999</c:v>
                      </c:pt>
                      <c:pt idx="835">
                        <c:v>23.564836369999998</c:v>
                      </c:pt>
                      <c:pt idx="836">
                        <c:v>23.639333050000001</c:v>
                      </c:pt>
                      <c:pt idx="837">
                        <c:v>23.717731619999999</c:v>
                      </c:pt>
                      <c:pt idx="838">
                        <c:v>23.59792161</c:v>
                      </c:pt>
                      <c:pt idx="839">
                        <c:v>23.678576660000001</c:v>
                      </c:pt>
                      <c:pt idx="840">
                        <c:v>23.67148847</c:v>
                      </c:pt>
                      <c:pt idx="841">
                        <c:v>23.614359740000001</c:v>
                      </c:pt>
                      <c:pt idx="842">
                        <c:v>23.588885130000001</c:v>
                      </c:pt>
                      <c:pt idx="843">
                        <c:v>23.494455850000001</c:v>
                      </c:pt>
                      <c:pt idx="844">
                        <c:v>23.520458210000001</c:v>
                      </c:pt>
                      <c:pt idx="845">
                        <c:v>23.53011103</c:v>
                      </c:pt>
                      <c:pt idx="846">
                        <c:v>23.711562700000002</c:v>
                      </c:pt>
                      <c:pt idx="847">
                        <c:v>23.619604120000002</c:v>
                      </c:pt>
                      <c:pt idx="848">
                        <c:v>23.554467979999998</c:v>
                      </c:pt>
                      <c:pt idx="849">
                        <c:v>23.524151079999999</c:v>
                      </c:pt>
                      <c:pt idx="850">
                        <c:v>23.5340129</c:v>
                      </c:pt>
                      <c:pt idx="851">
                        <c:v>23.628541389999999</c:v>
                      </c:pt>
                      <c:pt idx="852">
                        <c:v>23.6758083</c:v>
                      </c:pt>
                      <c:pt idx="853">
                        <c:v>23.73252437</c:v>
                      </c:pt>
                      <c:pt idx="854">
                        <c:v>23.734780860000001</c:v>
                      </c:pt>
                      <c:pt idx="855">
                        <c:v>23.676111200000001</c:v>
                      </c:pt>
                      <c:pt idx="856">
                        <c:v>23.731699030000001</c:v>
                      </c:pt>
                      <c:pt idx="857">
                        <c:v>23.72276175</c:v>
                      </c:pt>
                      <c:pt idx="858">
                        <c:v>23.734065279999999</c:v>
                      </c:pt>
                      <c:pt idx="859">
                        <c:v>23.792933390000002</c:v>
                      </c:pt>
                      <c:pt idx="860">
                        <c:v>23.808452249999998</c:v>
                      </c:pt>
                      <c:pt idx="861">
                        <c:v>23.808452249999998</c:v>
                      </c:pt>
                      <c:pt idx="862">
                        <c:v>23.781844069999998</c:v>
                      </c:pt>
                      <c:pt idx="863">
                        <c:v>23.774954319999999</c:v>
                      </c:pt>
                      <c:pt idx="864">
                        <c:v>23.795398850000002</c:v>
                      </c:pt>
                      <c:pt idx="865">
                        <c:v>23.852219439999999</c:v>
                      </c:pt>
                      <c:pt idx="866">
                        <c:v>23.893212999999999</c:v>
                      </c:pt>
                      <c:pt idx="867">
                        <c:v>23.96051185</c:v>
                      </c:pt>
                      <c:pt idx="868">
                        <c:v>24.05966329</c:v>
                      </c:pt>
                      <c:pt idx="869">
                        <c:v>24.136714430000001</c:v>
                      </c:pt>
                      <c:pt idx="870">
                        <c:v>24.214810180000001</c:v>
                      </c:pt>
                      <c:pt idx="871">
                        <c:v>24.330091790000001</c:v>
                      </c:pt>
                      <c:pt idx="872">
                        <c:v>24.436843589999999</c:v>
                      </c:pt>
                      <c:pt idx="873">
                        <c:v>24.556957000000001</c:v>
                      </c:pt>
                      <c:pt idx="874">
                        <c:v>24.556539260000001</c:v>
                      </c:pt>
                      <c:pt idx="875">
                        <c:v>24.576785300000001</c:v>
                      </c:pt>
                      <c:pt idx="876">
                        <c:v>24.689084609999998</c:v>
                      </c:pt>
                      <c:pt idx="877">
                        <c:v>24.732340149999999</c:v>
                      </c:pt>
                      <c:pt idx="878">
                        <c:v>24.77929395</c:v>
                      </c:pt>
                      <c:pt idx="879">
                        <c:v>24.78618354</c:v>
                      </c:pt>
                      <c:pt idx="880">
                        <c:v>24.89550049</c:v>
                      </c:pt>
                      <c:pt idx="881">
                        <c:v>24.976563720000001</c:v>
                      </c:pt>
                      <c:pt idx="882">
                        <c:v>24.888307789999999</c:v>
                      </c:pt>
                      <c:pt idx="883">
                        <c:v>24.869398929999999</c:v>
                      </c:pt>
                      <c:pt idx="884">
                        <c:v>25.013869459999999</c:v>
                      </c:pt>
                      <c:pt idx="885">
                        <c:v>25.005642739999999</c:v>
                      </c:pt>
                      <c:pt idx="886">
                        <c:v>25.171373259999999</c:v>
                      </c:pt>
                      <c:pt idx="887">
                        <c:v>25.275252550000001</c:v>
                      </c:pt>
                      <c:pt idx="888">
                        <c:v>25.27011276</c:v>
                      </c:pt>
                      <c:pt idx="889">
                        <c:v>25.278026239999999</c:v>
                      </c:pt>
                      <c:pt idx="890">
                        <c:v>25.16459815</c:v>
                      </c:pt>
                      <c:pt idx="891">
                        <c:v>25.18719523</c:v>
                      </c:pt>
                      <c:pt idx="892">
                        <c:v>25.290353759999999</c:v>
                      </c:pt>
                      <c:pt idx="893">
                        <c:v>25.331969130000001</c:v>
                      </c:pt>
                      <c:pt idx="894">
                        <c:v>25.484338489999999</c:v>
                      </c:pt>
                      <c:pt idx="895">
                        <c:v>25.467900100000001</c:v>
                      </c:pt>
                      <c:pt idx="896">
                        <c:v>25.192131239999998</c:v>
                      </c:pt>
                      <c:pt idx="897">
                        <c:v>25.322415289999999</c:v>
                      </c:pt>
                      <c:pt idx="898">
                        <c:v>25.118668190000001</c:v>
                      </c:pt>
                      <c:pt idx="899">
                        <c:v>24.9157364</c:v>
                      </c:pt>
                      <c:pt idx="900">
                        <c:v>24.965165850000002</c:v>
                      </c:pt>
                      <c:pt idx="901">
                        <c:v>24.915125079999999</c:v>
                      </c:pt>
                      <c:pt idx="902">
                        <c:v>24.94358772</c:v>
                      </c:pt>
                      <c:pt idx="903">
                        <c:v>25.07674969</c:v>
                      </c:pt>
                      <c:pt idx="904">
                        <c:v>25.086308519999999</c:v>
                      </c:pt>
                      <c:pt idx="905">
                        <c:v>25.169941739999999</c:v>
                      </c:pt>
                      <c:pt idx="906">
                        <c:v>25.274337979999999</c:v>
                      </c:pt>
                      <c:pt idx="907">
                        <c:v>25.22408837</c:v>
                      </c:pt>
                      <c:pt idx="908">
                        <c:v>25.41499606</c:v>
                      </c:pt>
                      <c:pt idx="909">
                        <c:v>25.403066190000001</c:v>
                      </c:pt>
                      <c:pt idx="910">
                        <c:v>25.394953869999998</c:v>
                      </c:pt>
                      <c:pt idx="911">
                        <c:v>25.510544429999999</c:v>
                      </c:pt>
                      <c:pt idx="912">
                        <c:v>25.58113453</c:v>
                      </c:pt>
                      <c:pt idx="913">
                        <c:v>25.533663539999999</c:v>
                      </c:pt>
                      <c:pt idx="914">
                        <c:v>25.477667669999999</c:v>
                      </c:pt>
                      <c:pt idx="915">
                        <c:v>25.55020631</c:v>
                      </c:pt>
                      <c:pt idx="916">
                        <c:v>25.596648349999999</c:v>
                      </c:pt>
                      <c:pt idx="917">
                        <c:v>25.598084920000002</c:v>
                      </c:pt>
                      <c:pt idx="918">
                        <c:v>25.54640367</c:v>
                      </c:pt>
                      <c:pt idx="919">
                        <c:v>25.614732069999999</c:v>
                      </c:pt>
                      <c:pt idx="920">
                        <c:v>25.694463500000001</c:v>
                      </c:pt>
                      <c:pt idx="921">
                        <c:v>25.64802143</c:v>
                      </c:pt>
                      <c:pt idx="922">
                        <c:v>25.677920719999999</c:v>
                      </c:pt>
                      <c:pt idx="923">
                        <c:v>25.719322479999999</c:v>
                      </c:pt>
                      <c:pt idx="924">
                        <c:v>25.776049010000001</c:v>
                      </c:pt>
                      <c:pt idx="925">
                        <c:v>25.85587507</c:v>
                      </c:pt>
                      <c:pt idx="926">
                        <c:v>25.753233160000001</c:v>
                      </c:pt>
                      <c:pt idx="927">
                        <c:v>25.760326429999999</c:v>
                      </c:pt>
                      <c:pt idx="928">
                        <c:v>25.649970010000001</c:v>
                      </c:pt>
                      <c:pt idx="929">
                        <c:v>25.566545269999999</c:v>
                      </c:pt>
                      <c:pt idx="930">
                        <c:v>25.42084667</c:v>
                      </c:pt>
                      <c:pt idx="931">
                        <c:v>25.430400509999998</c:v>
                      </c:pt>
                      <c:pt idx="932">
                        <c:v>25.249981139999999</c:v>
                      </c:pt>
                      <c:pt idx="933">
                        <c:v>25.155148740000001</c:v>
                      </c:pt>
                      <c:pt idx="934">
                        <c:v>25.260772719999999</c:v>
                      </c:pt>
                      <c:pt idx="935">
                        <c:v>25.377700310000002</c:v>
                      </c:pt>
                      <c:pt idx="936">
                        <c:v>25.30648394</c:v>
                      </c:pt>
                      <c:pt idx="937">
                        <c:v>25.138705389999998</c:v>
                      </c:pt>
                      <c:pt idx="938">
                        <c:v>25.145793699999999</c:v>
                      </c:pt>
                      <c:pt idx="939">
                        <c:v>25.180932089999999</c:v>
                      </c:pt>
                      <c:pt idx="940">
                        <c:v>25.407286379999999</c:v>
                      </c:pt>
                      <c:pt idx="941">
                        <c:v>25.776963769999998</c:v>
                      </c:pt>
                      <c:pt idx="942">
                        <c:v>26.32398547</c:v>
                      </c:pt>
                      <c:pt idx="943">
                        <c:v>26.44143059</c:v>
                      </c:pt>
                      <c:pt idx="944">
                        <c:v>26.945705700000001</c:v>
                      </c:pt>
                      <c:pt idx="945">
                        <c:v>27.175864780000001</c:v>
                      </c:pt>
                      <c:pt idx="946">
                        <c:v>27.432732860000002</c:v>
                      </c:pt>
                      <c:pt idx="947">
                        <c:v>27.548215939999999</c:v>
                      </c:pt>
                      <c:pt idx="948">
                        <c:v>27.452258059999998</c:v>
                      </c:pt>
                      <c:pt idx="949">
                        <c:v>27.63658238</c:v>
                      </c:pt>
                      <c:pt idx="950">
                        <c:v>27.697405969999998</c:v>
                      </c:pt>
                      <c:pt idx="951">
                        <c:v>27.068902560000002</c:v>
                      </c:pt>
                      <c:pt idx="952">
                        <c:v>26.319889069999999</c:v>
                      </c:pt>
                      <c:pt idx="953">
                        <c:v>25.95235813</c:v>
                      </c:pt>
                      <c:pt idx="954">
                        <c:v>25.84673373</c:v>
                      </c:pt>
                      <c:pt idx="955">
                        <c:v>26.132987010000001</c:v>
                      </c:pt>
                      <c:pt idx="956">
                        <c:v>26.141203829999998</c:v>
                      </c:pt>
                      <c:pt idx="957">
                        <c:v>26.369920459999999</c:v>
                      </c:pt>
                      <c:pt idx="958">
                        <c:v>26.439685770000001</c:v>
                      </c:pt>
                      <c:pt idx="959">
                        <c:v>26.812651420000002</c:v>
                      </c:pt>
                      <c:pt idx="960">
                        <c:v>26.706827329999999</c:v>
                      </c:pt>
                      <c:pt idx="961">
                        <c:v>26.843276320000001</c:v>
                      </c:pt>
                      <c:pt idx="962">
                        <c:v>27.44074595</c:v>
                      </c:pt>
                      <c:pt idx="963">
                        <c:v>27.446909869999999</c:v>
                      </c:pt>
                      <c:pt idx="964">
                        <c:v>27.599186329999998</c:v>
                      </c:pt>
                      <c:pt idx="965">
                        <c:v>27.755156700000001</c:v>
                      </c:pt>
                      <c:pt idx="966">
                        <c:v>27.784544220000001</c:v>
                      </c:pt>
                      <c:pt idx="967">
                        <c:v>27.98109715</c:v>
                      </c:pt>
                      <c:pt idx="968">
                        <c:v>28.289131999999999</c:v>
                      </c:pt>
                      <c:pt idx="969">
                        <c:v>28.505210869999999</c:v>
                      </c:pt>
                      <c:pt idx="970">
                        <c:v>28.658512550000001</c:v>
                      </c:pt>
                      <c:pt idx="971">
                        <c:v>28.72755824</c:v>
                      </c:pt>
                      <c:pt idx="972">
                        <c:v>28.854662999999999</c:v>
                      </c:pt>
                      <c:pt idx="973">
                        <c:v>28.896274510000001</c:v>
                      </c:pt>
                      <c:pt idx="974">
                        <c:v>28.922167770000001</c:v>
                      </c:pt>
                      <c:pt idx="975">
                        <c:v>24.55715052</c:v>
                      </c:pt>
                      <c:pt idx="976">
                        <c:v>24.565889259999999</c:v>
                      </c:pt>
                      <c:pt idx="977">
                        <c:v>24.589619540000001</c:v>
                      </c:pt>
                      <c:pt idx="978">
                        <c:v>24.644288150000001</c:v>
                      </c:pt>
                      <c:pt idx="979">
                        <c:v>24.60914477</c:v>
                      </c:pt>
                      <c:pt idx="980">
                        <c:v>24.580175329999999</c:v>
                      </c:pt>
                      <c:pt idx="981">
                        <c:v>24.454305699999999</c:v>
                      </c:pt>
                      <c:pt idx="982">
                        <c:v>24.286930479999999</c:v>
                      </c:pt>
                      <c:pt idx="983">
                        <c:v>24.395337940000001</c:v>
                      </c:pt>
                      <c:pt idx="984">
                        <c:v>24.53434992</c:v>
                      </c:pt>
                      <c:pt idx="985">
                        <c:v>24.602986170000001</c:v>
                      </c:pt>
                      <c:pt idx="986">
                        <c:v>24.552527739999999</c:v>
                      </c:pt>
                      <c:pt idx="987">
                        <c:v>24.591781950000001</c:v>
                      </c:pt>
                      <c:pt idx="988">
                        <c:v>24.5747222</c:v>
                      </c:pt>
                      <c:pt idx="989">
                        <c:v>24.60626667</c:v>
                      </c:pt>
                      <c:pt idx="990">
                        <c:v>24.58808372</c:v>
                      </c:pt>
                      <c:pt idx="991">
                        <c:v>24.5815074</c:v>
                      </c:pt>
                      <c:pt idx="992">
                        <c:v>24.493356160000001</c:v>
                      </c:pt>
                      <c:pt idx="993">
                        <c:v>24.49684551</c:v>
                      </c:pt>
                      <c:pt idx="994">
                        <c:v>24.456875620000002</c:v>
                      </c:pt>
                      <c:pt idx="995">
                        <c:v>24.544311159999999</c:v>
                      </c:pt>
                      <c:pt idx="996">
                        <c:v>24.534041729999998</c:v>
                      </c:pt>
                      <c:pt idx="997">
                        <c:v>24.59219457</c:v>
                      </c:pt>
                      <c:pt idx="998">
                        <c:v>24.59425255</c:v>
                      </c:pt>
                      <c:pt idx="999">
                        <c:v>24.5851063</c:v>
                      </c:pt>
                      <c:pt idx="1000">
                        <c:v>24.60627178</c:v>
                      </c:pt>
                      <c:pt idx="1001">
                        <c:v>24.555107889999999</c:v>
                      </c:pt>
                      <c:pt idx="1002">
                        <c:v>24.601032629999999</c:v>
                      </c:pt>
                      <c:pt idx="1003">
                        <c:v>24.572256719999999</c:v>
                      </c:pt>
                      <c:pt idx="1004">
                        <c:v>24.5695926</c:v>
                      </c:pt>
                      <c:pt idx="1005">
                        <c:v>24.537536200000002</c:v>
                      </c:pt>
                      <c:pt idx="1006">
                        <c:v>24.523871620000001</c:v>
                      </c:pt>
                      <c:pt idx="1007">
                        <c:v>24.55499833</c:v>
                      </c:pt>
                      <c:pt idx="1008">
                        <c:v>24.57688461</c:v>
                      </c:pt>
                      <c:pt idx="1009">
                        <c:v>24.508864729999999</c:v>
                      </c:pt>
                      <c:pt idx="1010">
                        <c:v>24.498083380000001</c:v>
                      </c:pt>
                      <c:pt idx="1011">
                        <c:v>24.367904360000001</c:v>
                      </c:pt>
                      <c:pt idx="1012">
                        <c:v>24.446292889999999</c:v>
                      </c:pt>
                      <c:pt idx="1013">
                        <c:v>24.437052479999998</c:v>
                      </c:pt>
                      <c:pt idx="1014">
                        <c:v>24.400060010000001</c:v>
                      </c:pt>
                      <c:pt idx="1015">
                        <c:v>24.493972530000001</c:v>
                      </c:pt>
                      <c:pt idx="1016">
                        <c:v>24.49355478</c:v>
                      </c:pt>
                      <c:pt idx="1017">
                        <c:v>24.48790301</c:v>
                      </c:pt>
                      <c:pt idx="1018">
                        <c:v>24.555107889999999</c:v>
                      </c:pt>
                      <c:pt idx="1019">
                        <c:v>24.463963870000001</c:v>
                      </c:pt>
                      <c:pt idx="1020">
                        <c:v>24.400979419999999</c:v>
                      </c:pt>
                      <c:pt idx="1021">
                        <c:v>24.430471010000002</c:v>
                      </c:pt>
                      <c:pt idx="1022">
                        <c:v>24.510922709999999</c:v>
                      </c:pt>
                      <c:pt idx="1023">
                        <c:v>24.561162039999999</c:v>
                      </c:pt>
                      <c:pt idx="1024">
                        <c:v>24.549142809999999</c:v>
                      </c:pt>
                      <c:pt idx="1025">
                        <c:v>24.548939059999999</c:v>
                      </c:pt>
                      <c:pt idx="1026">
                        <c:v>24.446089140000002</c:v>
                      </c:pt>
                      <c:pt idx="1027">
                        <c:v>24.466951550000001</c:v>
                      </c:pt>
                      <c:pt idx="1028">
                        <c:v>24.371289239999999</c:v>
                      </c:pt>
                      <c:pt idx="1029">
                        <c:v>24.350954210000001</c:v>
                      </c:pt>
                      <c:pt idx="1030">
                        <c:v>24.274806829999999</c:v>
                      </c:pt>
                      <c:pt idx="1031">
                        <c:v>24.289610020000001</c:v>
                      </c:pt>
                      <c:pt idx="1032">
                        <c:v>24.231964040000001</c:v>
                      </c:pt>
                      <c:pt idx="1033">
                        <c:v>24.223538609999999</c:v>
                      </c:pt>
                      <c:pt idx="1034">
                        <c:v>24.233306410000001</c:v>
                      </c:pt>
                      <c:pt idx="1035">
                        <c:v>24.193023199999999</c:v>
                      </c:pt>
                      <c:pt idx="1036">
                        <c:v>24.191586740000002</c:v>
                      </c:pt>
                      <c:pt idx="1037">
                        <c:v>24.12911429</c:v>
                      </c:pt>
                      <c:pt idx="1038">
                        <c:v>24.132096860000001</c:v>
                      </c:pt>
                      <c:pt idx="1039">
                        <c:v>24.091515869999999</c:v>
                      </c:pt>
                      <c:pt idx="1040">
                        <c:v>24.071577990000002</c:v>
                      </c:pt>
                      <c:pt idx="1041">
                        <c:v>23.920338340000001</c:v>
                      </c:pt>
                      <c:pt idx="1042">
                        <c:v>24.030688829999999</c:v>
                      </c:pt>
                      <c:pt idx="1043">
                        <c:v>23.992056229999999</c:v>
                      </c:pt>
                      <c:pt idx="1044">
                        <c:v>24.0220597</c:v>
                      </c:pt>
                      <c:pt idx="1045">
                        <c:v>23.998836260000001</c:v>
                      </c:pt>
                      <c:pt idx="1046">
                        <c:v>23.972222810000002</c:v>
                      </c:pt>
                      <c:pt idx="1047">
                        <c:v>23.959587299999999</c:v>
                      </c:pt>
                      <c:pt idx="1048">
                        <c:v>23.885503190000001</c:v>
                      </c:pt>
                      <c:pt idx="1049">
                        <c:v>23.885508430000002</c:v>
                      </c:pt>
                      <c:pt idx="1050">
                        <c:v>23.910476490000001</c:v>
                      </c:pt>
                      <c:pt idx="1051">
                        <c:v>23.86229024</c:v>
                      </c:pt>
                      <c:pt idx="1052">
                        <c:v>23.884583880000001</c:v>
                      </c:pt>
                      <c:pt idx="1053">
                        <c:v>23.836496870000001</c:v>
                      </c:pt>
                      <c:pt idx="1054">
                        <c:v>23.861360449999999</c:v>
                      </c:pt>
                      <c:pt idx="1055">
                        <c:v>23.871332020000001</c:v>
                      </c:pt>
                      <c:pt idx="1056">
                        <c:v>23.83053692</c:v>
                      </c:pt>
                      <c:pt idx="1057">
                        <c:v>23.782455179999999</c:v>
                      </c:pt>
                      <c:pt idx="1058">
                        <c:v>23.77433795</c:v>
                      </c:pt>
                      <c:pt idx="1059">
                        <c:v>23.78831065</c:v>
                      </c:pt>
                      <c:pt idx="1060">
                        <c:v>23.769715219999998</c:v>
                      </c:pt>
                      <c:pt idx="1061">
                        <c:v>23.698096629999998</c:v>
                      </c:pt>
                      <c:pt idx="1062">
                        <c:v>23.681454779999999</c:v>
                      </c:pt>
                      <c:pt idx="1063">
                        <c:v>23.686077520000001</c:v>
                      </c:pt>
                      <c:pt idx="1064">
                        <c:v>23.717825560000001</c:v>
                      </c:pt>
                      <c:pt idx="1065">
                        <c:v>23.644671349999999</c:v>
                      </c:pt>
                      <c:pt idx="1066">
                        <c:v>23.6962528</c:v>
                      </c:pt>
                      <c:pt idx="1067">
                        <c:v>23.6930665</c:v>
                      </c:pt>
                      <c:pt idx="1068">
                        <c:v>23.669534890000001</c:v>
                      </c:pt>
                      <c:pt idx="1069">
                        <c:v>23.616621500000001</c:v>
                      </c:pt>
                      <c:pt idx="1070">
                        <c:v>23.620936050000001</c:v>
                      </c:pt>
                      <c:pt idx="1071">
                        <c:v>23.55959198</c:v>
                      </c:pt>
                      <c:pt idx="1072">
                        <c:v>23.616825200000001</c:v>
                      </c:pt>
                      <c:pt idx="1073">
                        <c:v>23.64313044</c:v>
                      </c:pt>
                      <c:pt idx="1074">
                        <c:v>23.623401510000001</c:v>
                      </c:pt>
                      <c:pt idx="1075">
                        <c:v>23.60788792</c:v>
                      </c:pt>
                      <c:pt idx="1076">
                        <c:v>23.661015559999999</c:v>
                      </c:pt>
                      <c:pt idx="1077">
                        <c:v>23.57223273</c:v>
                      </c:pt>
                      <c:pt idx="1078">
                        <c:v>23.580767909999999</c:v>
                      </c:pt>
                      <c:pt idx="1079">
                        <c:v>23.590833419999999</c:v>
                      </c:pt>
                      <c:pt idx="1080">
                        <c:v>23.609428829999999</c:v>
                      </c:pt>
                      <c:pt idx="1081">
                        <c:v>23.603573369999999</c:v>
                      </c:pt>
                      <c:pt idx="1082">
                        <c:v>23.563708129999998</c:v>
                      </c:pt>
                      <c:pt idx="1083">
                        <c:v>23.628645880000001</c:v>
                      </c:pt>
                      <c:pt idx="1084">
                        <c:v>23.5525038</c:v>
                      </c:pt>
                      <c:pt idx="1085">
                        <c:v>23.561550860000001</c:v>
                      </c:pt>
                      <c:pt idx="1086">
                        <c:v>23.52261017</c:v>
                      </c:pt>
                      <c:pt idx="1087">
                        <c:v>23.482744950000001</c:v>
                      </c:pt>
                      <c:pt idx="1088">
                        <c:v>23.560631610000002</c:v>
                      </c:pt>
                      <c:pt idx="1089">
                        <c:v>23.61066684</c:v>
                      </c:pt>
                      <c:pt idx="1090">
                        <c:v>23.579947860000001</c:v>
                      </c:pt>
                      <c:pt idx="1091">
                        <c:v>23.587036040000001</c:v>
                      </c:pt>
                      <c:pt idx="1092">
                        <c:v>23.565760910000002</c:v>
                      </c:pt>
                      <c:pt idx="1093">
                        <c:v>23.540688400000001</c:v>
                      </c:pt>
                      <c:pt idx="1094">
                        <c:v>23.506882310000002</c:v>
                      </c:pt>
                      <c:pt idx="1095">
                        <c:v>23.591350590000001</c:v>
                      </c:pt>
                      <c:pt idx="1096">
                        <c:v>23.541821930000001</c:v>
                      </c:pt>
                      <c:pt idx="1097">
                        <c:v>23.548304349999999</c:v>
                      </c:pt>
                      <c:pt idx="1098">
                        <c:v>23.555084340000001</c:v>
                      </c:pt>
                      <c:pt idx="1099">
                        <c:v>23.53082659</c:v>
                      </c:pt>
                      <c:pt idx="1100">
                        <c:v>23.468766980000002</c:v>
                      </c:pt>
                      <c:pt idx="1101">
                        <c:v>23.528878299999999</c:v>
                      </c:pt>
                      <c:pt idx="1102">
                        <c:v>23.47010951</c:v>
                      </c:pt>
                      <c:pt idx="1103">
                        <c:v>23.505863869999999</c:v>
                      </c:pt>
                      <c:pt idx="1104">
                        <c:v>23.535861990000001</c:v>
                      </c:pt>
                      <c:pt idx="1105">
                        <c:v>23.533093650000001</c:v>
                      </c:pt>
                      <c:pt idx="1106">
                        <c:v>23.569568879999999</c:v>
                      </c:pt>
                      <c:pt idx="1107">
                        <c:v>23.569563580000001</c:v>
                      </c:pt>
                      <c:pt idx="1108">
                        <c:v>23.56967337</c:v>
                      </c:pt>
                      <c:pt idx="1109">
                        <c:v>23.514592149999999</c:v>
                      </c:pt>
                      <c:pt idx="1110">
                        <c:v>23.480378689999998</c:v>
                      </c:pt>
                      <c:pt idx="1111">
                        <c:v>23.506276549999999</c:v>
                      </c:pt>
                      <c:pt idx="1112">
                        <c:v>23.49857201</c:v>
                      </c:pt>
                      <c:pt idx="1113">
                        <c:v>23.461480439999999</c:v>
                      </c:pt>
                      <c:pt idx="1114">
                        <c:v>23.452642359999999</c:v>
                      </c:pt>
                      <c:pt idx="1115">
                        <c:v>23.384105659999999</c:v>
                      </c:pt>
                      <c:pt idx="1116">
                        <c:v>23.444420650000001</c:v>
                      </c:pt>
                      <c:pt idx="1117">
                        <c:v>23.459730530000002</c:v>
                      </c:pt>
                      <c:pt idx="1118">
                        <c:v>23.45253786</c:v>
                      </c:pt>
                      <c:pt idx="1119">
                        <c:v>23.402502680000001</c:v>
                      </c:pt>
                      <c:pt idx="1120">
                        <c:v>23.440106109999999</c:v>
                      </c:pt>
                      <c:pt idx="1121">
                        <c:v>23.378558399999999</c:v>
                      </c:pt>
                      <c:pt idx="1122">
                        <c:v>23.39890368</c:v>
                      </c:pt>
                      <c:pt idx="1123">
                        <c:v>23.45120064</c:v>
                      </c:pt>
                      <c:pt idx="1124">
                        <c:v>23.469184970000001</c:v>
                      </c:pt>
                      <c:pt idx="1125">
                        <c:v>23.43157622</c:v>
                      </c:pt>
                      <c:pt idx="1126">
                        <c:v>23.492716569999999</c:v>
                      </c:pt>
                      <c:pt idx="1127">
                        <c:v>23.422022599999998</c:v>
                      </c:pt>
                      <c:pt idx="1128">
                        <c:v>23.436925120000001</c:v>
                      </c:pt>
                      <c:pt idx="1129">
                        <c:v>23.42592445</c:v>
                      </c:pt>
                      <c:pt idx="1130">
                        <c:v>23.3172304</c:v>
                      </c:pt>
                      <c:pt idx="1131">
                        <c:v>23.426028949999999</c:v>
                      </c:pt>
                      <c:pt idx="1132">
                        <c:v>23.31641037</c:v>
                      </c:pt>
                      <c:pt idx="1133">
                        <c:v>23.369004790000002</c:v>
                      </c:pt>
                      <c:pt idx="1134">
                        <c:v>23.324720559999999</c:v>
                      </c:pt>
                      <c:pt idx="1135">
                        <c:v>23.415143430000001</c:v>
                      </c:pt>
                      <c:pt idx="1136">
                        <c:v>23.35031025</c:v>
                      </c:pt>
                      <c:pt idx="1137">
                        <c:v>23.402810859999999</c:v>
                      </c:pt>
                      <c:pt idx="1138">
                        <c:v>23.436204249999999</c:v>
                      </c:pt>
                      <c:pt idx="1139">
                        <c:v>23.431075</c:v>
                      </c:pt>
                      <c:pt idx="1140">
                        <c:v>23.326574990000001</c:v>
                      </c:pt>
                      <c:pt idx="1141">
                        <c:v>23.28856425</c:v>
                      </c:pt>
                      <c:pt idx="1142">
                        <c:v>23.36232931</c:v>
                      </c:pt>
                      <c:pt idx="1143">
                        <c:v>23.337977680000002</c:v>
                      </c:pt>
                      <c:pt idx="1144">
                        <c:v>23.411445260000001</c:v>
                      </c:pt>
                      <c:pt idx="1145">
                        <c:v>23.40230433</c:v>
                      </c:pt>
                      <c:pt idx="1146">
                        <c:v>23.306235059999999</c:v>
                      </c:pt>
                      <c:pt idx="1147">
                        <c:v>23.32719135</c:v>
                      </c:pt>
                      <c:pt idx="1148">
                        <c:v>23.255270039999999</c:v>
                      </c:pt>
                      <c:pt idx="1149">
                        <c:v>23.300583289999999</c:v>
                      </c:pt>
                      <c:pt idx="1150">
                        <c:v>23.354520279999999</c:v>
                      </c:pt>
                      <c:pt idx="1151">
                        <c:v>23.392332700000001</c:v>
                      </c:pt>
                      <c:pt idx="1152">
                        <c:v>23.25465904</c:v>
                      </c:pt>
                      <c:pt idx="1153">
                        <c:v>23.21294481</c:v>
                      </c:pt>
                      <c:pt idx="1154">
                        <c:v>23.194244959999999</c:v>
                      </c:pt>
                      <c:pt idx="1155">
                        <c:v>23.254147190000001</c:v>
                      </c:pt>
                      <c:pt idx="1156">
                        <c:v>23.347129280000001</c:v>
                      </c:pt>
                      <c:pt idx="1157">
                        <c:v>23.220137470000001</c:v>
                      </c:pt>
                      <c:pt idx="1158">
                        <c:v>23.248699089999999</c:v>
                      </c:pt>
                      <c:pt idx="1159">
                        <c:v>23.290209659999999</c:v>
                      </c:pt>
                      <c:pt idx="1160">
                        <c:v>23.322155949999999</c:v>
                      </c:pt>
                      <c:pt idx="1161">
                        <c:v>23.284965239999998</c:v>
                      </c:pt>
                      <c:pt idx="1162">
                        <c:v>23.163828890000001</c:v>
                      </c:pt>
                      <c:pt idx="1163">
                        <c:v>23.184691369999999</c:v>
                      </c:pt>
                      <c:pt idx="1164">
                        <c:v>23.20440954</c:v>
                      </c:pt>
                      <c:pt idx="1165">
                        <c:v>23.205642269999998</c:v>
                      </c:pt>
                      <c:pt idx="1166">
                        <c:v>23.216125760000001</c:v>
                      </c:pt>
                      <c:pt idx="1167">
                        <c:v>23.19855948</c:v>
                      </c:pt>
                      <c:pt idx="1168">
                        <c:v>23.18397049</c:v>
                      </c:pt>
                      <c:pt idx="1169">
                        <c:v>23.199792200000001</c:v>
                      </c:pt>
                      <c:pt idx="1170">
                        <c:v>23.200925779999999</c:v>
                      </c:pt>
                      <c:pt idx="1171">
                        <c:v>23.180580509999999</c:v>
                      </c:pt>
                      <c:pt idx="1172">
                        <c:v>23.29482702</c:v>
                      </c:pt>
                      <c:pt idx="1173">
                        <c:v>23.344042129999998</c:v>
                      </c:pt>
                      <c:pt idx="1174">
                        <c:v>23.29297794</c:v>
                      </c:pt>
                      <c:pt idx="1175">
                        <c:v>23.178219590000001</c:v>
                      </c:pt>
                      <c:pt idx="1176">
                        <c:v>23.130435540000001</c:v>
                      </c:pt>
                      <c:pt idx="1177">
                        <c:v>23.07526056</c:v>
                      </c:pt>
                      <c:pt idx="1178">
                        <c:v>23.104234859999998</c:v>
                      </c:pt>
                      <c:pt idx="1179">
                        <c:v>23.20904298</c:v>
                      </c:pt>
                      <c:pt idx="1180">
                        <c:v>23.261130829999999</c:v>
                      </c:pt>
                      <c:pt idx="1181">
                        <c:v>23.192291359999999</c:v>
                      </c:pt>
                      <c:pt idx="1182">
                        <c:v>23.184900410000001</c:v>
                      </c:pt>
                      <c:pt idx="1183">
                        <c:v>23.107426570000001</c:v>
                      </c:pt>
                      <c:pt idx="1184">
                        <c:v>23.126230929999998</c:v>
                      </c:pt>
                      <c:pt idx="1185">
                        <c:v>23.188389529999998</c:v>
                      </c:pt>
                      <c:pt idx="1186">
                        <c:v>23.206577540000001</c:v>
                      </c:pt>
                      <c:pt idx="1187">
                        <c:v>23.231231959999999</c:v>
                      </c:pt>
                      <c:pt idx="1188">
                        <c:v>23.246332800000001</c:v>
                      </c:pt>
                      <c:pt idx="1189">
                        <c:v>23.177289680000001</c:v>
                      </c:pt>
                      <c:pt idx="1190">
                        <c:v>23.225272019999998</c:v>
                      </c:pt>
                      <c:pt idx="1191">
                        <c:v>23.238523780000001</c:v>
                      </c:pt>
                      <c:pt idx="1192">
                        <c:v>23.184895040000001</c:v>
                      </c:pt>
                      <c:pt idx="1193">
                        <c:v>23.218189240000001</c:v>
                      </c:pt>
                      <c:pt idx="1194">
                        <c:v>23.228051010000001</c:v>
                      </c:pt>
                      <c:pt idx="1195">
                        <c:v>23.154792530000002</c:v>
                      </c:pt>
                      <c:pt idx="1196">
                        <c:v>23.155617929999998</c:v>
                      </c:pt>
                      <c:pt idx="1197">
                        <c:v>23.14749535</c:v>
                      </c:pt>
                      <c:pt idx="1198">
                        <c:v>23.108862940000002</c:v>
                      </c:pt>
                      <c:pt idx="1199">
                        <c:v>23.149861649999998</c:v>
                      </c:pt>
                      <c:pt idx="1200">
                        <c:v>23.15057715</c:v>
                      </c:pt>
                      <c:pt idx="1201">
                        <c:v>23.133313680000001</c:v>
                      </c:pt>
                      <c:pt idx="1202">
                        <c:v>23.11441018</c:v>
                      </c:pt>
                      <c:pt idx="1203">
                        <c:v>23.106705680000001</c:v>
                      </c:pt>
                      <c:pt idx="1204">
                        <c:v>23.122428240000001</c:v>
                      </c:pt>
                      <c:pt idx="1205">
                        <c:v>23.094373099999999</c:v>
                      </c:pt>
                      <c:pt idx="1206">
                        <c:v>23.16126431</c:v>
                      </c:pt>
                      <c:pt idx="1207">
                        <c:v>23.164555150000002</c:v>
                      </c:pt>
                      <c:pt idx="1208">
                        <c:v>23.116771100000001</c:v>
                      </c:pt>
                      <c:pt idx="1209">
                        <c:v>23.255270039999999</c:v>
                      </c:pt>
                      <c:pt idx="1210">
                        <c:v>23.151188130000001</c:v>
                      </c:pt>
                      <c:pt idx="1211">
                        <c:v>23.149647229999999</c:v>
                      </c:pt>
                      <c:pt idx="1212">
                        <c:v>23.150786190000002</c:v>
                      </c:pt>
                      <c:pt idx="1213">
                        <c:v>23.158892640000001</c:v>
                      </c:pt>
                      <c:pt idx="1214">
                        <c:v>23.171643289999999</c:v>
                      </c:pt>
                      <c:pt idx="1215">
                        <c:v>23.238831959999999</c:v>
                      </c:pt>
                      <c:pt idx="1216">
                        <c:v>23.249001920000001</c:v>
                      </c:pt>
                      <c:pt idx="1217">
                        <c:v>23.24355383</c:v>
                      </c:pt>
                      <c:pt idx="1218">
                        <c:v>23.210782179999999</c:v>
                      </c:pt>
                      <c:pt idx="1219">
                        <c:v>23.150169829999999</c:v>
                      </c:pt>
                      <c:pt idx="1220">
                        <c:v>23.13301088</c:v>
                      </c:pt>
                      <c:pt idx="1221">
                        <c:v>23.107734749999999</c:v>
                      </c:pt>
                      <c:pt idx="1222">
                        <c:v>23.161979809999998</c:v>
                      </c:pt>
                      <c:pt idx="1223">
                        <c:v>23.176265990000001</c:v>
                      </c:pt>
                      <c:pt idx="1224">
                        <c:v>23.25404267</c:v>
                      </c:pt>
                      <c:pt idx="1225">
                        <c:v>23.157874329999999</c:v>
                      </c:pt>
                      <c:pt idx="1226">
                        <c:v>23.25774084</c:v>
                      </c:pt>
                      <c:pt idx="1227">
                        <c:v>23.233081039999998</c:v>
                      </c:pt>
                      <c:pt idx="1228">
                        <c:v>23.21890475</c:v>
                      </c:pt>
                      <c:pt idx="1229">
                        <c:v>23.143582769999998</c:v>
                      </c:pt>
                      <c:pt idx="1230">
                        <c:v>23.18304595</c:v>
                      </c:pt>
                      <c:pt idx="1231">
                        <c:v>23.17513241</c:v>
                      </c:pt>
                      <c:pt idx="1232">
                        <c:v>23.230923780000001</c:v>
                      </c:pt>
                      <c:pt idx="1233">
                        <c:v>23.125504660000001</c:v>
                      </c:pt>
                      <c:pt idx="1234">
                        <c:v>23.229278369999999</c:v>
                      </c:pt>
                      <c:pt idx="1235">
                        <c:v>23.129505630000001</c:v>
                      </c:pt>
                      <c:pt idx="1236">
                        <c:v>23.226301079999999</c:v>
                      </c:pt>
                      <c:pt idx="1237">
                        <c:v>23.188081350000001</c:v>
                      </c:pt>
                      <c:pt idx="1238">
                        <c:v>23.084714999999999</c:v>
                      </c:pt>
                      <c:pt idx="1239">
                        <c:v>23.205851289999998</c:v>
                      </c:pt>
                      <c:pt idx="1240">
                        <c:v>23.141535399999999</c:v>
                      </c:pt>
                      <c:pt idx="1241">
                        <c:v>23.15571169</c:v>
                      </c:pt>
                      <c:pt idx="1242">
                        <c:v>23.22383563</c:v>
                      </c:pt>
                      <c:pt idx="1243">
                        <c:v>23.184168790000001</c:v>
                      </c:pt>
                      <c:pt idx="1244">
                        <c:v>23.21982393</c:v>
                      </c:pt>
                      <c:pt idx="1245">
                        <c:v>23.209967519999999</c:v>
                      </c:pt>
                      <c:pt idx="1246">
                        <c:v>23.2083221</c:v>
                      </c:pt>
                      <c:pt idx="1247">
                        <c:v>23.129312720000001</c:v>
                      </c:pt>
                      <c:pt idx="1248">
                        <c:v>23.068485989999999</c:v>
                      </c:pt>
                      <c:pt idx="1249">
                        <c:v>23.073411480000001</c:v>
                      </c:pt>
                      <c:pt idx="1250">
                        <c:v>23.073004170000001</c:v>
                      </c:pt>
                      <c:pt idx="1251">
                        <c:v>23.140809149999999</c:v>
                      </c:pt>
                      <c:pt idx="1252">
                        <c:v>23.082970450000001</c:v>
                      </c:pt>
                      <c:pt idx="1253">
                        <c:v>23.096519610000001</c:v>
                      </c:pt>
                      <c:pt idx="1254">
                        <c:v>23.1036185</c:v>
                      </c:pt>
                      <c:pt idx="1255">
                        <c:v>23.149861649999998</c:v>
                      </c:pt>
                      <c:pt idx="1256">
                        <c:v>23.048448919999998</c:v>
                      </c:pt>
                      <c:pt idx="1257">
                        <c:v>23.07116048</c:v>
                      </c:pt>
                      <c:pt idx="1258">
                        <c:v>23.147605250000002</c:v>
                      </c:pt>
                      <c:pt idx="1259">
                        <c:v>23.15262989</c:v>
                      </c:pt>
                      <c:pt idx="1260">
                        <c:v>23.174824229999999</c:v>
                      </c:pt>
                      <c:pt idx="1261">
                        <c:v>23.11871932</c:v>
                      </c:pt>
                      <c:pt idx="1262">
                        <c:v>23.115846560000001</c:v>
                      </c:pt>
                      <c:pt idx="1263">
                        <c:v>23.14677447</c:v>
                      </c:pt>
                      <c:pt idx="1264">
                        <c:v>23.236680060000001</c:v>
                      </c:pt>
                      <c:pt idx="1265">
                        <c:v>23.124580120000001</c:v>
                      </c:pt>
                      <c:pt idx="1266">
                        <c:v>23.1369127</c:v>
                      </c:pt>
                      <c:pt idx="1267">
                        <c:v>23.110915680000002</c:v>
                      </c:pt>
                      <c:pt idx="1268">
                        <c:v>23.149239909999999</c:v>
                      </c:pt>
                      <c:pt idx="1269">
                        <c:v>23.11728832</c:v>
                      </c:pt>
                      <c:pt idx="1270">
                        <c:v>23.13413371</c:v>
                      </c:pt>
                      <c:pt idx="1271">
                        <c:v>23.06436974</c:v>
                      </c:pt>
                      <c:pt idx="1272">
                        <c:v>23.093448559999999</c:v>
                      </c:pt>
                      <c:pt idx="1273">
                        <c:v>23.07885958</c:v>
                      </c:pt>
                      <c:pt idx="1274">
                        <c:v>23.060467930000002</c:v>
                      </c:pt>
                      <c:pt idx="1275">
                        <c:v>23.088721339999999</c:v>
                      </c:pt>
                      <c:pt idx="1276">
                        <c:v>23.045257200000002</c:v>
                      </c:pt>
                      <c:pt idx="1277">
                        <c:v>23.077318689999998</c:v>
                      </c:pt>
                      <c:pt idx="1278">
                        <c:v>23.12622554</c:v>
                      </c:pt>
                      <c:pt idx="1279">
                        <c:v>23.04618713</c:v>
                      </c:pt>
                      <c:pt idx="1280">
                        <c:v>23.00015844</c:v>
                      </c:pt>
                      <c:pt idx="1281">
                        <c:v>23.049885289999999</c:v>
                      </c:pt>
                      <c:pt idx="1282">
                        <c:v>23.130127359999999</c:v>
                      </c:pt>
                      <c:pt idx="1283">
                        <c:v>23.083278629999999</c:v>
                      </c:pt>
                      <c:pt idx="1284">
                        <c:v>23.09961216</c:v>
                      </c:pt>
                      <c:pt idx="1285">
                        <c:v>23.125917359999999</c:v>
                      </c:pt>
                      <c:pt idx="1286">
                        <c:v>23.11368392</c:v>
                      </c:pt>
                      <c:pt idx="1287">
                        <c:v>23.068992439999999</c:v>
                      </c:pt>
                      <c:pt idx="1288">
                        <c:v>22.96758513</c:v>
                      </c:pt>
                      <c:pt idx="1289">
                        <c:v>23.080714050000001</c:v>
                      </c:pt>
                      <c:pt idx="1290">
                        <c:v>23.0773133</c:v>
                      </c:pt>
                      <c:pt idx="1291">
                        <c:v>23.092325750000001</c:v>
                      </c:pt>
                      <c:pt idx="1292">
                        <c:v>23.038273589999999</c:v>
                      </c:pt>
                      <c:pt idx="1293">
                        <c:v>23.112049259999999</c:v>
                      </c:pt>
                      <c:pt idx="1294">
                        <c:v>23.111636560000001</c:v>
                      </c:pt>
                      <c:pt idx="1295">
                        <c:v>23.116771100000001</c:v>
                      </c:pt>
                      <c:pt idx="1296">
                        <c:v>23.04998982</c:v>
                      </c:pt>
                      <c:pt idx="1297">
                        <c:v>23.066945100000002</c:v>
                      </c:pt>
                      <c:pt idx="1298">
                        <c:v>23.088831249999998</c:v>
                      </c:pt>
                      <c:pt idx="1299">
                        <c:v>23.054920689999999</c:v>
                      </c:pt>
                      <c:pt idx="1300">
                        <c:v>23.052356119999999</c:v>
                      </c:pt>
                      <c:pt idx="1301">
                        <c:v>23.068997830000001</c:v>
                      </c:pt>
                      <c:pt idx="1302">
                        <c:v>23.112665620000001</c:v>
                      </c:pt>
                      <c:pt idx="1303">
                        <c:v>23.077115030000002</c:v>
                      </c:pt>
                      <c:pt idx="1304">
                        <c:v>23.00395572</c:v>
                      </c:pt>
                      <c:pt idx="1305">
                        <c:v>23.030156389999998</c:v>
                      </c:pt>
                      <c:pt idx="1306">
                        <c:v>23.090366759999998</c:v>
                      </c:pt>
                      <c:pt idx="1307">
                        <c:v>22.957514329999999</c:v>
                      </c:pt>
                      <c:pt idx="1308">
                        <c:v>23.03026092</c:v>
                      </c:pt>
                      <c:pt idx="1309">
                        <c:v>23.05111801</c:v>
                      </c:pt>
                      <c:pt idx="1310">
                        <c:v>23.121498320000001</c:v>
                      </c:pt>
                      <c:pt idx="1311">
                        <c:v>23.08050501</c:v>
                      </c:pt>
                      <c:pt idx="1312">
                        <c:v>23.044035269999998</c:v>
                      </c:pt>
                      <c:pt idx="1313">
                        <c:v>23.029028199999999</c:v>
                      </c:pt>
                      <c:pt idx="1314">
                        <c:v>23.010526630000001</c:v>
                      </c:pt>
                      <c:pt idx="1315">
                        <c:v>23.042791770000001</c:v>
                      </c:pt>
                      <c:pt idx="1316">
                        <c:v>23.041971749999998</c:v>
                      </c:pt>
                    </c:numCache>
                  </c:numRef>
                </c:val>
                <c:smooth val="0"/>
                <c:extLst xmlns:c15="http://schemas.microsoft.com/office/drawing/2012/chart">
                  <c:ext xmlns:c16="http://schemas.microsoft.com/office/drawing/2014/chart" uri="{C3380CC4-5D6E-409C-BE32-E72D297353CC}">
                    <c16:uniqueId val="{00000002-622F-41BC-9193-05508D81D90E}"/>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工作表1!$G$1</c15:sqref>
                        </c15:formulaRef>
                      </c:ext>
                    </c:extLst>
                    <c:strCache>
                      <c:ptCount val="1"/>
                      <c:pt idx="0">
                        <c:v>HUMD</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工作表1!$G$2:$G$1318</c15:sqref>
                        </c15:formulaRef>
                      </c:ext>
                    </c:extLst>
                    <c:numCache>
                      <c:formatCode>General</c:formatCode>
                      <c:ptCount val="1317"/>
                      <c:pt idx="0">
                        <c:v>61.950683589999997</c:v>
                      </c:pt>
                      <c:pt idx="1">
                        <c:v>61.853027339999997</c:v>
                      </c:pt>
                      <c:pt idx="2">
                        <c:v>62.05444336</c:v>
                      </c:pt>
                      <c:pt idx="3">
                        <c:v>61.950683589999997</c:v>
                      </c:pt>
                      <c:pt idx="4">
                        <c:v>61.950683589999997</c:v>
                      </c:pt>
                      <c:pt idx="5">
                        <c:v>61.950683589999997</c:v>
                      </c:pt>
                      <c:pt idx="6">
                        <c:v>61.853027339999997</c:v>
                      </c:pt>
                      <c:pt idx="7">
                        <c:v>61.853027339999997</c:v>
                      </c:pt>
                      <c:pt idx="8">
                        <c:v>61.950683589999997</c:v>
                      </c:pt>
                      <c:pt idx="9">
                        <c:v>61.950683589999997</c:v>
                      </c:pt>
                      <c:pt idx="10">
                        <c:v>61.853027339999997</c:v>
                      </c:pt>
                      <c:pt idx="11">
                        <c:v>61.950683589999997</c:v>
                      </c:pt>
                      <c:pt idx="12">
                        <c:v>61.853027339999997</c:v>
                      </c:pt>
                      <c:pt idx="13">
                        <c:v>61.853027339999997</c:v>
                      </c:pt>
                      <c:pt idx="14">
                        <c:v>61.950683589999997</c:v>
                      </c:pt>
                      <c:pt idx="15">
                        <c:v>62.05444336</c:v>
                      </c:pt>
                      <c:pt idx="16">
                        <c:v>62.05444336</c:v>
                      </c:pt>
                      <c:pt idx="17">
                        <c:v>61.950683589999997</c:v>
                      </c:pt>
                      <c:pt idx="18">
                        <c:v>62.05444336</c:v>
                      </c:pt>
                      <c:pt idx="19">
                        <c:v>61.950683589999997</c:v>
                      </c:pt>
                      <c:pt idx="20">
                        <c:v>61.950683589999997</c:v>
                      </c:pt>
                      <c:pt idx="21">
                        <c:v>62.05444336</c:v>
                      </c:pt>
                      <c:pt idx="22">
                        <c:v>61.853027339999997</c:v>
                      </c:pt>
                      <c:pt idx="23">
                        <c:v>61.950683589999997</c:v>
                      </c:pt>
                      <c:pt idx="24">
                        <c:v>61.853027339999997</c:v>
                      </c:pt>
                      <c:pt idx="25">
                        <c:v>61.749267580000001</c:v>
                      </c:pt>
                      <c:pt idx="26">
                        <c:v>61.853027339999997</c:v>
                      </c:pt>
                      <c:pt idx="27">
                        <c:v>61.950683589999997</c:v>
                      </c:pt>
                      <c:pt idx="28">
                        <c:v>61.950683589999997</c:v>
                      </c:pt>
                      <c:pt idx="29">
                        <c:v>61.950683589999997</c:v>
                      </c:pt>
                      <c:pt idx="30">
                        <c:v>61.853027339999997</c:v>
                      </c:pt>
                      <c:pt idx="31">
                        <c:v>61.853027339999997</c:v>
                      </c:pt>
                      <c:pt idx="32">
                        <c:v>61.822509770000003</c:v>
                      </c:pt>
                      <c:pt idx="33">
                        <c:v>61.950683589999997</c:v>
                      </c:pt>
                      <c:pt idx="34">
                        <c:v>61.853027339999997</c:v>
                      </c:pt>
                      <c:pt idx="35">
                        <c:v>61.950683589999997</c:v>
                      </c:pt>
                      <c:pt idx="36">
                        <c:v>61.853027339999997</c:v>
                      </c:pt>
                      <c:pt idx="37">
                        <c:v>61.853027339999997</c:v>
                      </c:pt>
                      <c:pt idx="38">
                        <c:v>61.950683589999997</c:v>
                      </c:pt>
                      <c:pt idx="39">
                        <c:v>61.950683589999997</c:v>
                      </c:pt>
                      <c:pt idx="40">
                        <c:v>61.950683589999997</c:v>
                      </c:pt>
                      <c:pt idx="41">
                        <c:v>61.950683589999997</c:v>
                      </c:pt>
                      <c:pt idx="42">
                        <c:v>61.724853520000003</c:v>
                      </c:pt>
                      <c:pt idx="43">
                        <c:v>61.950683589999997</c:v>
                      </c:pt>
                      <c:pt idx="44">
                        <c:v>61.950683589999997</c:v>
                      </c:pt>
                      <c:pt idx="45">
                        <c:v>61.853027339999997</c:v>
                      </c:pt>
                      <c:pt idx="46">
                        <c:v>62.05444336</c:v>
                      </c:pt>
                      <c:pt idx="47">
                        <c:v>61.950683589999997</c:v>
                      </c:pt>
                      <c:pt idx="48">
                        <c:v>61.950683589999997</c:v>
                      </c:pt>
                      <c:pt idx="49">
                        <c:v>61.950683589999997</c:v>
                      </c:pt>
                      <c:pt idx="50">
                        <c:v>61.950683589999997</c:v>
                      </c:pt>
                      <c:pt idx="51">
                        <c:v>61.950683589999997</c:v>
                      </c:pt>
                      <c:pt idx="52">
                        <c:v>61.950683589999997</c:v>
                      </c:pt>
                      <c:pt idx="53">
                        <c:v>61.950683589999997</c:v>
                      </c:pt>
                      <c:pt idx="54">
                        <c:v>61.950683589999997</c:v>
                      </c:pt>
                      <c:pt idx="55">
                        <c:v>61.950683589999997</c:v>
                      </c:pt>
                      <c:pt idx="56">
                        <c:v>61.950683589999997</c:v>
                      </c:pt>
                      <c:pt idx="57">
                        <c:v>61.950683589999997</c:v>
                      </c:pt>
                      <c:pt idx="58">
                        <c:v>62.05444336</c:v>
                      </c:pt>
                      <c:pt idx="59">
                        <c:v>61.950683589999997</c:v>
                      </c:pt>
                      <c:pt idx="60">
                        <c:v>61.853027339999997</c:v>
                      </c:pt>
                      <c:pt idx="61">
                        <c:v>61.950683589999997</c:v>
                      </c:pt>
                      <c:pt idx="62">
                        <c:v>62.05444336</c:v>
                      </c:pt>
                      <c:pt idx="63">
                        <c:v>62.05444336</c:v>
                      </c:pt>
                      <c:pt idx="64">
                        <c:v>61.950683589999997</c:v>
                      </c:pt>
                      <c:pt idx="65">
                        <c:v>62.05444336</c:v>
                      </c:pt>
                      <c:pt idx="66">
                        <c:v>62.05444336</c:v>
                      </c:pt>
                      <c:pt idx="67">
                        <c:v>62.15209961</c:v>
                      </c:pt>
                      <c:pt idx="68">
                        <c:v>62.05444336</c:v>
                      </c:pt>
                      <c:pt idx="69">
                        <c:v>61.950683589999997</c:v>
                      </c:pt>
                      <c:pt idx="70">
                        <c:v>61.853027339999997</c:v>
                      </c:pt>
                      <c:pt idx="71">
                        <c:v>62.05444336</c:v>
                      </c:pt>
                      <c:pt idx="72">
                        <c:v>61.950683589999997</c:v>
                      </c:pt>
                      <c:pt idx="73">
                        <c:v>61.950683589999997</c:v>
                      </c:pt>
                      <c:pt idx="74">
                        <c:v>62.05444336</c:v>
                      </c:pt>
                      <c:pt idx="75">
                        <c:v>61.950683589999997</c:v>
                      </c:pt>
                      <c:pt idx="76">
                        <c:v>61.950683589999997</c:v>
                      </c:pt>
                      <c:pt idx="77">
                        <c:v>61.950683589999997</c:v>
                      </c:pt>
                      <c:pt idx="78">
                        <c:v>62.05444336</c:v>
                      </c:pt>
                      <c:pt idx="79">
                        <c:v>61.950683589999997</c:v>
                      </c:pt>
                      <c:pt idx="80">
                        <c:v>61.950683589999997</c:v>
                      </c:pt>
                      <c:pt idx="81">
                        <c:v>61.853027339999997</c:v>
                      </c:pt>
                      <c:pt idx="82">
                        <c:v>62.05444336</c:v>
                      </c:pt>
                      <c:pt idx="83">
                        <c:v>61.950683589999997</c:v>
                      </c:pt>
                      <c:pt idx="84">
                        <c:v>62.05444336</c:v>
                      </c:pt>
                      <c:pt idx="85">
                        <c:v>62.15209961</c:v>
                      </c:pt>
                      <c:pt idx="86">
                        <c:v>62.05444336</c:v>
                      </c:pt>
                      <c:pt idx="87">
                        <c:v>61.950683589999997</c:v>
                      </c:pt>
                      <c:pt idx="88">
                        <c:v>62.15209961</c:v>
                      </c:pt>
                      <c:pt idx="89">
                        <c:v>62.05444336</c:v>
                      </c:pt>
                      <c:pt idx="90">
                        <c:v>61.950683589999997</c:v>
                      </c:pt>
                      <c:pt idx="91">
                        <c:v>62.05444336</c:v>
                      </c:pt>
                      <c:pt idx="92">
                        <c:v>61.950683589999997</c:v>
                      </c:pt>
                      <c:pt idx="93">
                        <c:v>61.950683589999997</c:v>
                      </c:pt>
                      <c:pt idx="94">
                        <c:v>61.853027339999997</c:v>
                      </c:pt>
                      <c:pt idx="95">
                        <c:v>61.853027339999997</c:v>
                      </c:pt>
                      <c:pt idx="96">
                        <c:v>61.950683589999997</c:v>
                      </c:pt>
                      <c:pt idx="97">
                        <c:v>61.853027339999997</c:v>
                      </c:pt>
                      <c:pt idx="98">
                        <c:v>61.950683589999997</c:v>
                      </c:pt>
                      <c:pt idx="99">
                        <c:v>62.05444336</c:v>
                      </c:pt>
                      <c:pt idx="100">
                        <c:v>61.950683589999997</c:v>
                      </c:pt>
                      <c:pt idx="101">
                        <c:v>62.05444336</c:v>
                      </c:pt>
                      <c:pt idx="102">
                        <c:v>61.950683589999997</c:v>
                      </c:pt>
                      <c:pt idx="103">
                        <c:v>61.950683589999997</c:v>
                      </c:pt>
                      <c:pt idx="104">
                        <c:v>61.950683589999997</c:v>
                      </c:pt>
                      <c:pt idx="105">
                        <c:v>61.950683589999997</c:v>
                      </c:pt>
                      <c:pt idx="106">
                        <c:v>61.950683589999997</c:v>
                      </c:pt>
                      <c:pt idx="107">
                        <c:v>61.950683589999997</c:v>
                      </c:pt>
                      <c:pt idx="108">
                        <c:v>61.950683589999997</c:v>
                      </c:pt>
                      <c:pt idx="109">
                        <c:v>61.950683589999997</c:v>
                      </c:pt>
                      <c:pt idx="110">
                        <c:v>61.950683589999997</c:v>
                      </c:pt>
                      <c:pt idx="111">
                        <c:v>61.749267580000001</c:v>
                      </c:pt>
                      <c:pt idx="112">
                        <c:v>61.853027339999997</c:v>
                      </c:pt>
                      <c:pt idx="113">
                        <c:v>61.853027339999997</c:v>
                      </c:pt>
                      <c:pt idx="114">
                        <c:v>61.749267580000001</c:v>
                      </c:pt>
                      <c:pt idx="115">
                        <c:v>61.853027339999997</c:v>
                      </c:pt>
                      <c:pt idx="116">
                        <c:v>61.950683589999997</c:v>
                      </c:pt>
                      <c:pt idx="117">
                        <c:v>61.749267580000001</c:v>
                      </c:pt>
                      <c:pt idx="118">
                        <c:v>61.950683589999997</c:v>
                      </c:pt>
                      <c:pt idx="119">
                        <c:v>61.950683589999997</c:v>
                      </c:pt>
                      <c:pt idx="120">
                        <c:v>61.950683589999997</c:v>
                      </c:pt>
                      <c:pt idx="121">
                        <c:v>62.05444336</c:v>
                      </c:pt>
                      <c:pt idx="122">
                        <c:v>61.950683589999997</c:v>
                      </c:pt>
                      <c:pt idx="123">
                        <c:v>61.950683589999997</c:v>
                      </c:pt>
                      <c:pt idx="124">
                        <c:v>61.950683589999997</c:v>
                      </c:pt>
                      <c:pt idx="125">
                        <c:v>61.853027339999997</c:v>
                      </c:pt>
                      <c:pt idx="126">
                        <c:v>62.05444336</c:v>
                      </c:pt>
                      <c:pt idx="127">
                        <c:v>61.853027339999997</c:v>
                      </c:pt>
                      <c:pt idx="128">
                        <c:v>61.950683589999997</c:v>
                      </c:pt>
                      <c:pt idx="129">
                        <c:v>61.950683589999997</c:v>
                      </c:pt>
                      <c:pt idx="130">
                        <c:v>62.05444336</c:v>
                      </c:pt>
                      <c:pt idx="131">
                        <c:v>62.05444336</c:v>
                      </c:pt>
                      <c:pt idx="132">
                        <c:v>61.950683589999997</c:v>
                      </c:pt>
                      <c:pt idx="133">
                        <c:v>61.950683589999997</c:v>
                      </c:pt>
                      <c:pt idx="134">
                        <c:v>62.05444336</c:v>
                      </c:pt>
                      <c:pt idx="135">
                        <c:v>61.950683589999997</c:v>
                      </c:pt>
                      <c:pt idx="136">
                        <c:v>62.078857419999999</c:v>
                      </c:pt>
                      <c:pt idx="137">
                        <c:v>61.950683589999997</c:v>
                      </c:pt>
                      <c:pt idx="138">
                        <c:v>61.853027339999997</c:v>
                      </c:pt>
                      <c:pt idx="139">
                        <c:v>61.749267580000001</c:v>
                      </c:pt>
                      <c:pt idx="140">
                        <c:v>61.950683589999997</c:v>
                      </c:pt>
                      <c:pt idx="141">
                        <c:v>61.950683589999997</c:v>
                      </c:pt>
                      <c:pt idx="142">
                        <c:v>61.950683589999997</c:v>
                      </c:pt>
                      <c:pt idx="143">
                        <c:v>61.853027339999997</c:v>
                      </c:pt>
                      <c:pt idx="144">
                        <c:v>61.749267580000001</c:v>
                      </c:pt>
                      <c:pt idx="145">
                        <c:v>61.950683589999997</c:v>
                      </c:pt>
                      <c:pt idx="146">
                        <c:v>61.853027339999997</c:v>
                      </c:pt>
                      <c:pt idx="147">
                        <c:v>61.853027339999997</c:v>
                      </c:pt>
                      <c:pt idx="148">
                        <c:v>61.853027339999997</c:v>
                      </c:pt>
                      <c:pt idx="149">
                        <c:v>61.950683589999997</c:v>
                      </c:pt>
                      <c:pt idx="150">
                        <c:v>61.853027339999997</c:v>
                      </c:pt>
                      <c:pt idx="151">
                        <c:v>61.950683589999997</c:v>
                      </c:pt>
                      <c:pt idx="152">
                        <c:v>61.749267580000001</c:v>
                      </c:pt>
                      <c:pt idx="153">
                        <c:v>61.749267580000001</c:v>
                      </c:pt>
                      <c:pt idx="154">
                        <c:v>61.749267580000001</c:v>
                      </c:pt>
                      <c:pt idx="155">
                        <c:v>61.651611330000001</c:v>
                      </c:pt>
                      <c:pt idx="156">
                        <c:v>61.651611330000001</c:v>
                      </c:pt>
                      <c:pt idx="157">
                        <c:v>61.749267580000001</c:v>
                      </c:pt>
                      <c:pt idx="158">
                        <c:v>61.651611330000001</c:v>
                      </c:pt>
                      <c:pt idx="159">
                        <c:v>61.749267580000001</c:v>
                      </c:pt>
                      <c:pt idx="160">
                        <c:v>61.749267580000001</c:v>
                      </c:pt>
                      <c:pt idx="161">
                        <c:v>61.749267580000001</c:v>
                      </c:pt>
                      <c:pt idx="162">
                        <c:v>61.749267580000001</c:v>
                      </c:pt>
                      <c:pt idx="163">
                        <c:v>61.749267580000001</c:v>
                      </c:pt>
                      <c:pt idx="164">
                        <c:v>61.651611330000001</c:v>
                      </c:pt>
                      <c:pt idx="165">
                        <c:v>61.553955080000001</c:v>
                      </c:pt>
                      <c:pt idx="166">
                        <c:v>61.749267580000001</c:v>
                      </c:pt>
                      <c:pt idx="167">
                        <c:v>61.749267580000001</c:v>
                      </c:pt>
                      <c:pt idx="168">
                        <c:v>61.651611330000001</c:v>
                      </c:pt>
                      <c:pt idx="169">
                        <c:v>61.651611330000001</c:v>
                      </c:pt>
                      <c:pt idx="170">
                        <c:v>61.651611330000001</c:v>
                      </c:pt>
                      <c:pt idx="171">
                        <c:v>61.651611330000001</c:v>
                      </c:pt>
                      <c:pt idx="172">
                        <c:v>61.749267580000001</c:v>
                      </c:pt>
                      <c:pt idx="173">
                        <c:v>61.651611330000001</c:v>
                      </c:pt>
                      <c:pt idx="174">
                        <c:v>61.749267580000001</c:v>
                      </c:pt>
                      <c:pt idx="175">
                        <c:v>61.749267580000001</c:v>
                      </c:pt>
                      <c:pt idx="176">
                        <c:v>61.651611330000001</c:v>
                      </c:pt>
                      <c:pt idx="177">
                        <c:v>61.749267580000001</c:v>
                      </c:pt>
                      <c:pt idx="178">
                        <c:v>61.749267580000001</c:v>
                      </c:pt>
                      <c:pt idx="179">
                        <c:v>61.651611330000001</c:v>
                      </c:pt>
                      <c:pt idx="180">
                        <c:v>61.682128910000003</c:v>
                      </c:pt>
                      <c:pt idx="181">
                        <c:v>61.651611330000001</c:v>
                      </c:pt>
                      <c:pt idx="182">
                        <c:v>61.651611330000001</c:v>
                      </c:pt>
                      <c:pt idx="183">
                        <c:v>61.651611330000001</c:v>
                      </c:pt>
                      <c:pt idx="184">
                        <c:v>61.651611330000001</c:v>
                      </c:pt>
                      <c:pt idx="185">
                        <c:v>61.779785160000003</c:v>
                      </c:pt>
                      <c:pt idx="186">
                        <c:v>61.651611330000001</c:v>
                      </c:pt>
                      <c:pt idx="187">
                        <c:v>61.651611330000001</c:v>
                      </c:pt>
                      <c:pt idx="188">
                        <c:v>61.553955080000001</c:v>
                      </c:pt>
                      <c:pt idx="189">
                        <c:v>61.553955080000001</c:v>
                      </c:pt>
                      <c:pt idx="190">
                        <c:v>61.651611330000001</c:v>
                      </c:pt>
                      <c:pt idx="191">
                        <c:v>61.553955080000001</c:v>
                      </c:pt>
                      <c:pt idx="192">
                        <c:v>61.57836914</c:v>
                      </c:pt>
                      <c:pt idx="193">
                        <c:v>61.553955080000001</c:v>
                      </c:pt>
                      <c:pt idx="194">
                        <c:v>61.651611330000001</c:v>
                      </c:pt>
                      <c:pt idx="195">
                        <c:v>61.779785160000003</c:v>
                      </c:pt>
                      <c:pt idx="196">
                        <c:v>61.651611330000001</c:v>
                      </c:pt>
                      <c:pt idx="197">
                        <c:v>61.553955080000001</c:v>
                      </c:pt>
                      <c:pt idx="198">
                        <c:v>61.553955080000001</c:v>
                      </c:pt>
                      <c:pt idx="199">
                        <c:v>61.553955080000001</c:v>
                      </c:pt>
                      <c:pt idx="200">
                        <c:v>61.553955080000001</c:v>
                      </c:pt>
                      <c:pt idx="201">
                        <c:v>61.553955080000001</c:v>
                      </c:pt>
                      <c:pt idx="202">
                        <c:v>61.553955080000001</c:v>
                      </c:pt>
                      <c:pt idx="203">
                        <c:v>61.553955080000001</c:v>
                      </c:pt>
                      <c:pt idx="204">
                        <c:v>61.553955080000001</c:v>
                      </c:pt>
                      <c:pt idx="205">
                        <c:v>61.450195309999998</c:v>
                      </c:pt>
                      <c:pt idx="206">
                        <c:v>61.553955080000001</c:v>
                      </c:pt>
                      <c:pt idx="207">
                        <c:v>61.553955080000001</c:v>
                      </c:pt>
                      <c:pt idx="208">
                        <c:v>61.682128910000003</c:v>
                      </c:pt>
                      <c:pt idx="209">
                        <c:v>61.57836914</c:v>
                      </c:pt>
                      <c:pt idx="210">
                        <c:v>61.749267580000001</c:v>
                      </c:pt>
                      <c:pt idx="211">
                        <c:v>61.651611330000001</c:v>
                      </c:pt>
                      <c:pt idx="212">
                        <c:v>61.651611330000001</c:v>
                      </c:pt>
                      <c:pt idx="213">
                        <c:v>61.553955080000001</c:v>
                      </c:pt>
                      <c:pt idx="214">
                        <c:v>61.553955080000001</c:v>
                      </c:pt>
                      <c:pt idx="215">
                        <c:v>61.553955080000001</c:v>
                      </c:pt>
                      <c:pt idx="216">
                        <c:v>61.57836914</c:v>
                      </c:pt>
                      <c:pt idx="217">
                        <c:v>61.553955080000001</c:v>
                      </c:pt>
                      <c:pt idx="218">
                        <c:v>61.651611330000001</c:v>
                      </c:pt>
                      <c:pt idx="219">
                        <c:v>61.553955080000001</c:v>
                      </c:pt>
                      <c:pt idx="220">
                        <c:v>61.450195309999998</c:v>
                      </c:pt>
                      <c:pt idx="221">
                        <c:v>61.553955080000001</c:v>
                      </c:pt>
                      <c:pt idx="222">
                        <c:v>61.553955080000001</c:v>
                      </c:pt>
                      <c:pt idx="223">
                        <c:v>61.553955080000001</c:v>
                      </c:pt>
                      <c:pt idx="224">
                        <c:v>61.553955080000001</c:v>
                      </c:pt>
                      <c:pt idx="225">
                        <c:v>61.553955080000001</c:v>
                      </c:pt>
                      <c:pt idx="226">
                        <c:v>61.450195309999998</c:v>
                      </c:pt>
                      <c:pt idx="227">
                        <c:v>61.553955080000001</c:v>
                      </c:pt>
                      <c:pt idx="228">
                        <c:v>61.553955080000001</c:v>
                      </c:pt>
                      <c:pt idx="229">
                        <c:v>61.651611330000001</c:v>
                      </c:pt>
                      <c:pt idx="230">
                        <c:v>61.352539059999998</c:v>
                      </c:pt>
                      <c:pt idx="231">
                        <c:v>61.450195309999998</c:v>
                      </c:pt>
                      <c:pt idx="232">
                        <c:v>61.450195309999998</c:v>
                      </c:pt>
                      <c:pt idx="233">
                        <c:v>61.450195309999998</c:v>
                      </c:pt>
                      <c:pt idx="234">
                        <c:v>61.450195309999998</c:v>
                      </c:pt>
                      <c:pt idx="235">
                        <c:v>61.57836914</c:v>
                      </c:pt>
                      <c:pt idx="236">
                        <c:v>61.651611330000001</c:v>
                      </c:pt>
                      <c:pt idx="237">
                        <c:v>61.651611330000001</c:v>
                      </c:pt>
                      <c:pt idx="238">
                        <c:v>61.682128910000003</c:v>
                      </c:pt>
                      <c:pt idx="239">
                        <c:v>61.57836914</c:v>
                      </c:pt>
                      <c:pt idx="240">
                        <c:v>61.553955080000001</c:v>
                      </c:pt>
                      <c:pt idx="241">
                        <c:v>61.553955080000001</c:v>
                      </c:pt>
                      <c:pt idx="242">
                        <c:v>61.450195309999998</c:v>
                      </c:pt>
                      <c:pt idx="243">
                        <c:v>61.57836914</c:v>
                      </c:pt>
                      <c:pt idx="244">
                        <c:v>61.553955080000001</c:v>
                      </c:pt>
                      <c:pt idx="245">
                        <c:v>61.450195309999998</c:v>
                      </c:pt>
                      <c:pt idx="246">
                        <c:v>61.450195309999998</c:v>
                      </c:pt>
                      <c:pt idx="247">
                        <c:v>61.553955080000001</c:v>
                      </c:pt>
                      <c:pt idx="248">
                        <c:v>61.553955080000001</c:v>
                      </c:pt>
                      <c:pt idx="249">
                        <c:v>61.553955080000001</c:v>
                      </c:pt>
                      <c:pt idx="250">
                        <c:v>61.651611330000001</c:v>
                      </c:pt>
                      <c:pt idx="251">
                        <c:v>61.450195309999998</c:v>
                      </c:pt>
                      <c:pt idx="252">
                        <c:v>61.450195309999998</c:v>
                      </c:pt>
                      <c:pt idx="253">
                        <c:v>61.450195309999998</c:v>
                      </c:pt>
                      <c:pt idx="254">
                        <c:v>61.553955080000001</c:v>
                      </c:pt>
                      <c:pt idx="255">
                        <c:v>61.450195309999998</c:v>
                      </c:pt>
                      <c:pt idx="256">
                        <c:v>61.352539059999998</c:v>
                      </c:pt>
                      <c:pt idx="257">
                        <c:v>61.352539059999998</c:v>
                      </c:pt>
                      <c:pt idx="258">
                        <c:v>61.352539059999998</c:v>
                      </c:pt>
                      <c:pt idx="259">
                        <c:v>61.450195309999998</c:v>
                      </c:pt>
                      <c:pt idx="260">
                        <c:v>61.450195309999998</c:v>
                      </c:pt>
                      <c:pt idx="261">
                        <c:v>61.352539059999998</c:v>
                      </c:pt>
                      <c:pt idx="262">
                        <c:v>61.450195309999998</c:v>
                      </c:pt>
                      <c:pt idx="263">
                        <c:v>61.450195309999998</c:v>
                      </c:pt>
                      <c:pt idx="264">
                        <c:v>61.450195309999998</c:v>
                      </c:pt>
                      <c:pt idx="265">
                        <c:v>61.682128910000003</c:v>
                      </c:pt>
                      <c:pt idx="266">
                        <c:v>61.57836914</c:v>
                      </c:pt>
                      <c:pt idx="267">
                        <c:v>61.553955080000001</c:v>
                      </c:pt>
                      <c:pt idx="268">
                        <c:v>61.450195309999998</c:v>
                      </c:pt>
                      <c:pt idx="269">
                        <c:v>61.450195309999998</c:v>
                      </c:pt>
                      <c:pt idx="270">
                        <c:v>61.57836914</c:v>
                      </c:pt>
                      <c:pt idx="271">
                        <c:v>61.450195309999998</c:v>
                      </c:pt>
                      <c:pt idx="272">
                        <c:v>61.352539059999998</c:v>
                      </c:pt>
                      <c:pt idx="273">
                        <c:v>61.352539059999998</c:v>
                      </c:pt>
                      <c:pt idx="274">
                        <c:v>61.352539059999998</c:v>
                      </c:pt>
                      <c:pt idx="275">
                        <c:v>61.57836914</c:v>
                      </c:pt>
                      <c:pt idx="276">
                        <c:v>61.450195309999998</c:v>
                      </c:pt>
                      <c:pt idx="277">
                        <c:v>61.352539059999998</c:v>
                      </c:pt>
                      <c:pt idx="278">
                        <c:v>61.352539059999998</c:v>
                      </c:pt>
                      <c:pt idx="279">
                        <c:v>61.450195309999998</c:v>
                      </c:pt>
                      <c:pt idx="280">
                        <c:v>61.450195309999998</c:v>
                      </c:pt>
                      <c:pt idx="281">
                        <c:v>61.450195309999998</c:v>
                      </c:pt>
                      <c:pt idx="282">
                        <c:v>61.450195309999998</c:v>
                      </c:pt>
                      <c:pt idx="283">
                        <c:v>61.248779300000002</c:v>
                      </c:pt>
                      <c:pt idx="284">
                        <c:v>61.352539059999998</c:v>
                      </c:pt>
                      <c:pt idx="285">
                        <c:v>61.352539059999998</c:v>
                      </c:pt>
                      <c:pt idx="286">
                        <c:v>61.352539059999998</c:v>
                      </c:pt>
                      <c:pt idx="287">
                        <c:v>61.450195309999998</c:v>
                      </c:pt>
                      <c:pt idx="288">
                        <c:v>61.450195309999998</c:v>
                      </c:pt>
                      <c:pt idx="289">
                        <c:v>61.450195309999998</c:v>
                      </c:pt>
                      <c:pt idx="290">
                        <c:v>61.352539059999998</c:v>
                      </c:pt>
                      <c:pt idx="291">
                        <c:v>61.352539059999998</c:v>
                      </c:pt>
                      <c:pt idx="292">
                        <c:v>61.352539059999998</c:v>
                      </c:pt>
                      <c:pt idx="293">
                        <c:v>61.352539059999998</c:v>
                      </c:pt>
                      <c:pt idx="294">
                        <c:v>61.450195309999998</c:v>
                      </c:pt>
                      <c:pt idx="295">
                        <c:v>61.352539059999998</c:v>
                      </c:pt>
                      <c:pt idx="296">
                        <c:v>61.352539059999998</c:v>
                      </c:pt>
                      <c:pt idx="297">
                        <c:v>61.352539059999998</c:v>
                      </c:pt>
                      <c:pt idx="298">
                        <c:v>61.248779300000002</c:v>
                      </c:pt>
                      <c:pt idx="299">
                        <c:v>61.248779300000002</c:v>
                      </c:pt>
                      <c:pt idx="300">
                        <c:v>61.450195309999998</c:v>
                      </c:pt>
                      <c:pt idx="301">
                        <c:v>61.248779300000002</c:v>
                      </c:pt>
                      <c:pt idx="302">
                        <c:v>61.352539059999998</c:v>
                      </c:pt>
                      <c:pt idx="303">
                        <c:v>61.352539059999998</c:v>
                      </c:pt>
                      <c:pt idx="304">
                        <c:v>61.352539059999998</c:v>
                      </c:pt>
                      <c:pt idx="305">
                        <c:v>61.248779300000002</c:v>
                      </c:pt>
                      <c:pt idx="306">
                        <c:v>61.450195309999998</c:v>
                      </c:pt>
                      <c:pt idx="307">
                        <c:v>61.352539059999998</c:v>
                      </c:pt>
                      <c:pt idx="308">
                        <c:v>61.352539059999998</c:v>
                      </c:pt>
                      <c:pt idx="309">
                        <c:v>61.450195309999998</c:v>
                      </c:pt>
                      <c:pt idx="310">
                        <c:v>61.57836914</c:v>
                      </c:pt>
                      <c:pt idx="311">
                        <c:v>61.553955080000001</c:v>
                      </c:pt>
                      <c:pt idx="312">
                        <c:v>61.57836914</c:v>
                      </c:pt>
                      <c:pt idx="313">
                        <c:v>61.450195309999998</c:v>
                      </c:pt>
                      <c:pt idx="314">
                        <c:v>61.57836914</c:v>
                      </c:pt>
                      <c:pt idx="315">
                        <c:v>61.450195309999998</c:v>
                      </c:pt>
                      <c:pt idx="316">
                        <c:v>61.57836914</c:v>
                      </c:pt>
                      <c:pt idx="317">
                        <c:v>61.450195309999998</c:v>
                      </c:pt>
                      <c:pt idx="318">
                        <c:v>61.352539059999998</c:v>
                      </c:pt>
                      <c:pt idx="319">
                        <c:v>61.352539059999998</c:v>
                      </c:pt>
                      <c:pt idx="320">
                        <c:v>61.352539059999998</c:v>
                      </c:pt>
                      <c:pt idx="321">
                        <c:v>61.48071289</c:v>
                      </c:pt>
                      <c:pt idx="322">
                        <c:v>61.450195309999998</c:v>
                      </c:pt>
                      <c:pt idx="323">
                        <c:v>61.352539059999998</c:v>
                      </c:pt>
                      <c:pt idx="324">
                        <c:v>61.248779300000002</c:v>
                      </c:pt>
                      <c:pt idx="325">
                        <c:v>61.352539059999998</c:v>
                      </c:pt>
                      <c:pt idx="326">
                        <c:v>61.352539059999998</c:v>
                      </c:pt>
                      <c:pt idx="327">
                        <c:v>61.279296879999997</c:v>
                      </c:pt>
                      <c:pt idx="328">
                        <c:v>61.248779300000002</c:v>
                      </c:pt>
                      <c:pt idx="329">
                        <c:v>61.248779300000002</c:v>
                      </c:pt>
                      <c:pt idx="330">
                        <c:v>61.248779300000002</c:v>
                      </c:pt>
                      <c:pt idx="331">
                        <c:v>61.151123050000002</c:v>
                      </c:pt>
                      <c:pt idx="332">
                        <c:v>61.151123050000002</c:v>
                      </c:pt>
                      <c:pt idx="333">
                        <c:v>61.053466800000002</c:v>
                      </c:pt>
                      <c:pt idx="334">
                        <c:v>61.151123050000002</c:v>
                      </c:pt>
                      <c:pt idx="335">
                        <c:v>61.248779300000002</c:v>
                      </c:pt>
                      <c:pt idx="336">
                        <c:v>61.248779300000002</c:v>
                      </c:pt>
                      <c:pt idx="337">
                        <c:v>61.151123050000002</c:v>
                      </c:pt>
                      <c:pt idx="338">
                        <c:v>61.151123050000002</c:v>
                      </c:pt>
                      <c:pt idx="339">
                        <c:v>61.248779300000002</c:v>
                      </c:pt>
                      <c:pt idx="340">
                        <c:v>61.352539059999998</c:v>
                      </c:pt>
                      <c:pt idx="341">
                        <c:v>61.248779300000002</c:v>
                      </c:pt>
                      <c:pt idx="342">
                        <c:v>61.151123050000002</c:v>
                      </c:pt>
                      <c:pt idx="343">
                        <c:v>61.151123050000002</c:v>
                      </c:pt>
                      <c:pt idx="344">
                        <c:v>61.248779300000002</c:v>
                      </c:pt>
                      <c:pt idx="345">
                        <c:v>61.151123050000002</c:v>
                      </c:pt>
                      <c:pt idx="346">
                        <c:v>61.151123050000002</c:v>
                      </c:pt>
                      <c:pt idx="347">
                        <c:v>61.248779300000002</c:v>
                      </c:pt>
                      <c:pt idx="348">
                        <c:v>61.248779300000002</c:v>
                      </c:pt>
                      <c:pt idx="349">
                        <c:v>61.248779300000002</c:v>
                      </c:pt>
                      <c:pt idx="350">
                        <c:v>61.151123050000002</c:v>
                      </c:pt>
                      <c:pt idx="351">
                        <c:v>61.248779300000002</c:v>
                      </c:pt>
                      <c:pt idx="352">
                        <c:v>61.151123050000002</c:v>
                      </c:pt>
                      <c:pt idx="353">
                        <c:v>61.151123050000002</c:v>
                      </c:pt>
                      <c:pt idx="354">
                        <c:v>61.248779300000002</c:v>
                      </c:pt>
                      <c:pt idx="355">
                        <c:v>61.248779300000002</c:v>
                      </c:pt>
                      <c:pt idx="356">
                        <c:v>61.352539059999998</c:v>
                      </c:pt>
                      <c:pt idx="357">
                        <c:v>61.151123050000002</c:v>
                      </c:pt>
                      <c:pt idx="358">
                        <c:v>61.151123050000002</c:v>
                      </c:pt>
                      <c:pt idx="359">
                        <c:v>61.151123050000002</c:v>
                      </c:pt>
                      <c:pt idx="360">
                        <c:v>61.248779300000002</c:v>
                      </c:pt>
                      <c:pt idx="361">
                        <c:v>61.352539059999998</c:v>
                      </c:pt>
                      <c:pt idx="362">
                        <c:v>61.151123050000002</c:v>
                      </c:pt>
                      <c:pt idx="363">
                        <c:v>61.053466800000002</c:v>
                      </c:pt>
                      <c:pt idx="364">
                        <c:v>61.151123050000002</c:v>
                      </c:pt>
                      <c:pt idx="365">
                        <c:v>61.248779300000002</c:v>
                      </c:pt>
                      <c:pt idx="366">
                        <c:v>61.248779300000002</c:v>
                      </c:pt>
                      <c:pt idx="367">
                        <c:v>61.151123050000002</c:v>
                      </c:pt>
                      <c:pt idx="368">
                        <c:v>61.151123050000002</c:v>
                      </c:pt>
                      <c:pt idx="369">
                        <c:v>61.151123050000002</c:v>
                      </c:pt>
                      <c:pt idx="370">
                        <c:v>61.053466800000002</c:v>
                      </c:pt>
                      <c:pt idx="371">
                        <c:v>61.053466800000002</c:v>
                      </c:pt>
                      <c:pt idx="372">
                        <c:v>61.151123050000002</c:v>
                      </c:pt>
                      <c:pt idx="373">
                        <c:v>61.053466800000002</c:v>
                      </c:pt>
                      <c:pt idx="374">
                        <c:v>61.053466800000002</c:v>
                      </c:pt>
                      <c:pt idx="375">
                        <c:v>61.151123050000002</c:v>
                      </c:pt>
                      <c:pt idx="376">
                        <c:v>61.151123050000002</c:v>
                      </c:pt>
                      <c:pt idx="377">
                        <c:v>61.053466800000002</c:v>
                      </c:pt>
                      <c:pt idx="378">
                        <c:v>61.053466800000002</c:v>
                      </c:pt>
                      <c:pt idx="379">
                        <c:v>61.053466800000002</c:v>
                      </c:pt>
                      <c:pt idx="380">
                        <c:v>61.053466800000002</c:v>
                      </c:pt>
                      <c:pt idx="381">
                        <c:v>60.949707029999999</c:v>
                      </c:pt>
                      <c:pt idx="382">
                        <c:v>61.151123050000002</c:v>
                      </c:pt>
                      <c:pt idx="383">
                        <c:v>61.053466800000002</c:v>
                      </c:pt>
                      <c:pt idx="384">
                        <c:v>61.151123050000002</c:v>
                      </c:pt>
                      <c:pt idx="385">
                        <c:v>61.053466800000002</c:v>
                      </c:pt>
                      <c:pt idx="386">
                        <c:v>60.919189449999998</c:v>
                      </c:pt>
                      <c:pt idx="387">
                        <c:v>60.852050779999999</c:v>
                      </c:pt>
                      <c:pt idx="388">
                        <c:v>60.949707029999999</c:v>
                      </c:pt>
                      <c:pt idx="389">
                        <c:v>61.053466800000002</c:v>
                      </c:pt>
                      <c:pt idx="390">
                        <c:v>60.949707029999999</c:v>
                      </c:pt>
                      <c:pt idx="391">
                        <c:v>60.949707029999999</c:v>
                      </c:pt>
                      <c:pt idx="392">
                        <c:v>60.821533199999998</c:v>
                      </c:pt>
                      <c:pt idx="393">
                        <c:v>60.852050779999999</c:v>
                      </c:pt>
                      <c:pt idx="394">
                        <c:v>60.723876949999998</c:v>
                      </c:pt>
                      <c:pt idx="395">
                        <c:v>60.821533199999998</c:v>
                      </c:pt>
                      <c:pt idx="396">
                        <c:v>60.852050779999999</c:v>
                      </c:pt>
                      <c:pt idx="397">
                        <c:v>60.821533199999998</c:v>
                      </c:pt>
                      <c:pt idx="398">
                        <c:v>60.821533199999998</c:v>
                      </c:pt>
                      <c:pt idx="399">
                        <c:v>60.821533199999998</c:v>
                      </c:pt>
                      <c:pt idx="400">
                        <c:v>60.821533199999998</c:v>
                      </c:pt>
                      <c:pt idx="401">
                        <c:v>60.748291020000003</c:v>
                      </c:pt>
                      <c:pt idx="402">
                        <c:v>60.723876949999998</c:v>
                      </c:pt>
                      <c:pt idx="403">
                        <c:v>60.620117190000002</c:v>
                      </c:pt>
                      <c:pt idx="404">
                        <c:v>60.723876949999998</c:v>
                      </c:pt>
                      <c:pt idx="405">
                        <c:v>60.723876949999998</c:v>
                      </c:pt>
                      <c:pt idx="406">
                        <c:v>60.919189449999998</c:v>
                      </c:pt>
                      <c:pt idx="407">
                        <c:v>60.949707029999999</c:v>
                      </c:pt>
                      <c:pt idx="408">
                        <c:v>60.723876949999998</c:v>
                      </c:pt>
                      <c:pt idx="409">
                        <c:v>60.620117190000002</c:v>
                      </c:pt>
                      <c:pt idx="410">
                        <c:v>60.723876949999998</c:v>
                      </c:pt>
                      <c:pt idx="411">
                        <c:v>60.620117190000002</c:v>
                      </c:pt>
                      <c:pt idx="412">
                        <c:v>60.723876949999998</c:v>
                      </c:pt>
                      <c:pt idx="413">
                        <c:v>60.620117190000002</c:v>
                      </c:pt>
                      <c:pt idx="414">
                        <c:v>60.620117190000002</c:v>
                      </c:pt>
                      <c:pt idx="415">
                        <c:v>60.522460940000002</c:v>
                      </c:pt>
                      <c:pt idx="416">
                        <c:v>60.522460940000002</c:v>
                      </c:pt>
                      <c:pt idx="417">
                        <c:v>60.522460940000002</c:v>
                      </c:pt>
                      <c:pt idx="418">
                        <c:v>60.620117190000002</c:v>
                      </c:pt>
                      <c:pt idx="419">
                        <c:v>60.723876949999998</c:v>
                      </c:pt>
                      <c:pt idx="420">
                        <c:v>60.418701169999999</c:v>
                      </c:pt>
                      <c:pt idx="421">
                        <c:v>60.522460940000002</c:v>
                      </c:pt>
                      <c:pt idx="422">
                        <c:v>60.418701169999999</c:v>
                      </c:pt>
                      <c:pt idx="423">
                        <c:v>60.418701169999999</c:v>
                      </c:pt>
                      <c:pt idx="424">
                        <c:v>60.321044919999999</c:v>
                      </c:pt>
                      <c:pt idx="425">
                        <c:v>60.290527339999997</c:v>
                      </c:pt>
                      <c:pt idx="426">
                        <c:v>60.321044919999999</c:v>
                      </c:pt>
                      <c:pt idx="427">
                        <c:v>60.290527339999997</c:v>
                      </c:pt>
                      <c:pt idx="428">
                        <c:v>60.223388669999999</c:v>
                      </c:pt>
                      <c:pt idx="429">
                        <c:v>60.223388669999999</c:v>
                      </c:pt>
                      <c:pt idx="430">
                        <c:v>60.223388669999999</c:v>
                      </c:pt>
                      <c:pt idx="431">
                        <c:v>60.321044919999999</c:v>
                      </c:pt>
                      <c:pt idx="432">
                        <c:v>60.095214839999997</c:v>
                      </c:pt>
                      <c:pt idx="433">
                        <c:v>60.095214839999997</c:v>
                      </c:pt>
                      <c:pt idx="434">
                        <c:v>60.095214839999997</c:v>
                      </c:pt>
                      <c:pt idx="435">
                        <c:v>60.192871089999997</c:v>
                      </c:pt>
                      <c:pt idx="436">
                        <c:v>60.095214839999997</c:v>
                      </c:pt>
                      <c:pt idx="437">
                        <c:v>59.991455080000001</c:v>
                      </c:pt>
                      <c:pt idx="438">
                        <c:v>60.021972660000003</c:v>
                      </c:pt>
                      <c:pt idx="439">
                        <c:v>59.991455080000001</c:v>
                      </c:pt>
                      <c:pt idx="440">
                        <c:v>60.095214839999997</c:v>
                      </c:pt>
                      <c:pt idx="441">
                        <c:v>59.991455080000001</c:v>
                      </c:pt>
                      <c:pt idx="442">
                        <c:v>59.991455080000001</c:v>
                      </c:pt>
                      <c:pt idx="443">
                        <c:v>59.893798830000001</c:v>
                      </c:pt>
                      <c:pt idx="444">
                        <c:v>59.893798830000001</c:v>
                      </c:pt>
                      <c:pt idx="445">
                        <c:v>60.021972660000003</c:v>
                      </c:pt>
                      <c:pt idx="446">
                        <c:v>59.991455080000001</c:v>
                      </c:pt>
                      <c:pt idx="447">
                        <c:v>60.949707029999999</c:v>
                      </c:pt>
                      <c:pt idx="448">
                        <c:v>61.779785160000003</c:v>
                      </c:pt>
                      <c:pt idx="449">
                        <c:v>62.109375</c:v>
                      </c:pt>
                      <c:pt idx="450">
                        <c:v>62.109375</c:v>
                      </c:pt>
                      <c:pt idx="451">
                        <c:v>62.54272461</c:v>
                      </c:pt>
                      <c:pt idx="452">
                        <c:v>62.109375</c:v>
                      </c:pt>
                      <c:pt idx="453">
                        <c:v>62.01171875</c:v>
                      </c:pt>
                      <c:pt idx="454">
                        <c:v>62.01171875</c:v>
                      </c:pt>
                      <c:pt idx="455">
                        <c:v>62.109375</c:v>
                      </c:pt>
                      <c:pt idx="456">
                        <c:v>61.712646479999997</c:v>
                      </c:pt>
                      <c:pt idx="457">
                        <c:v>61.779785160000003</c:v>
                      </c:pt>
                      <c:pt idx="458">
                        <c:v>61.57836914</c:v>
                      </c:pt>
                      <c:pt idx="459">
                        <c:v>61.779785160000003</c:v>
                      </c:pt>
                      <c:pt idx="460">
                        <c:v>61.57836914</c:v>
                      </c:pt>
                      <c:pt idx="461">
                        <c:v>61.248779300000002</c:v>
                      </c:pt>
                      <c:pt idx="462">
                        <c:v>62.408447270000003</c:v>
                      </c:pt>
                      <c:pt idx="463">
                        <c:v>63.04321289</c:v>
                      </c:pt>
                      <c:pt idx="464">
                        <c:v>63.745117190000002</c:v>
                      </c:pt>
                      <c:pt idx="465">
                        <c:v>64.245605470000001</c:v>
                      </c:pt>
                      <c:pt idx="466">
                        <c:v>64.044189450000005</c:v>
                      </c:pt>
                      <c:pt idx="467">
                        <c:v>63.946533199999998</c:v>
                      </c:pt>
                      <c:pt idx="468">
                        <c:v>64.245605470000001</c:v>
                      </c:pt>
                      <c:pt idx="469">
                        <c:v>64.215087890000007</c:v>
                      </c:pt>
                      <c:pt idx="470">
                        <c:v>64.117431640000007</c:v>
                      </c:pt>
                      <c:pt idx="471">
                        <c:v>64.447021480000004</c:v>
                      </c:pt>
                      <c:pt idx="472">
                        <c:v>64.416503910000003</c:v>
                      </c:pt>
                      <c:pt idx="473">
                        <c:v>64.215087890000007</c:v>
                      </c:pt>
                      <c:pt idx="474">
                        <c:v>64.282226559999998</c:v>
                      </c:pt>
                      <c:pt idx="475">
                        <c:v>64.184570309999998</c:v>
                      </c:pt>
                      <c:pt idx="476">
                        <c:v>64.385986329999994</c:v>
                      </c:pt>
                      <c:pt idx="477">
                        <c:v>64.483642579999994</c:v>
                      </c:pt>
                      <c:pt idx="478">
                        <c:v>64.483642579999994</c:v>
                      </c:pt>
                      <c:pt idx="479">
                        <c:v>64.453125</c:v>
                      </c:pt>
                      <c:pt idx="480">
                        <c:v>64.55078125</c:v>
                      </c:pt>
                      <c:pt idx="481">
                        <c:v>64.453125</c:v>
                      </c:pt>
                      <c:pt idx="482">
                        <c:v>64.324951170000006</c:v>
                      </c:pt>
                      <c:pt idx="483">
                        <c:v>64.422607420000006</c:v>
                      </c:pt>
                      <c:pt idx="484">
                        <c:v>64.721679690000002</c:v>
                      </c:pt>
                      <c:pt idx="485">
                        <c:v>64.825439450000005</c:v>
                      </c:pt>
                      <c:pt idx="486">
                        <c:v>65.020751950000005</c:v>
                      </c:pt>
                      <c:pt idx="487">
                        <c:v>65.124511720000001</c:v>
                      </c:pt>
                      <c:pt idx="488">
                        <c:v>65.093994140000007</c:v>
                      </c:pt>
                      <c:pt idx="489">
                        <c:v>65.191650390000007</c:v>
                      </c:pt>
                      <c:pt idx="490">
                        <c:v>65.594482420000006</c:v>
                      </c:pt>
                      <c:pt idx="491">
                        <c:v>65.289306640000007</c:v>
                      </c:pt>
                      <c:pt idx="492">
                        <c:v>65.393066410000003</c:v>
                      </c:pt>
                      <c:pt idx="493">
                        <c:v>65.893554690000002</c:v>
                      </c:pt>
                      <c:pt idx="494">
                        <c:v>65.960693359999993</c:v>
                      </c:pt>
                      <c:pt idx="495">
                        <c:v>66.058349609999993</c:v>
                      </c:pt>
                      <c:pt idx="496">
                        <c:v>66.162109380000004</c:v>
                      </c:pt>
                      <c:pt idx="497">
                        <c:v>66.461181640000007</c:v>
                      </c:pt>
                      <c:pt idx="498">
                        <c:v>66.363525390000007</c:v>
                      </c:pt>
                      <c:pt idx="499">
                        <c:v>66.662597660000003</c:v>
                      </c:pt>
                      <c:pt idx="500">
                        <c:v>66.662597660000003</c:v>
                      </c:pt>
                      <c:pt idx="501">
                        <c:v>66.857910160000003</c:v>
                      </c:pt>
                      <c:pt idx="502">
                        <c:v>66.430664059999998</c:v>
                      </c:pt>
                      <c:pt idx="503">
                        <c:v>66.625976559999998</c:v>
                      </c:pt>
                      <c:pt idx="504">
                        <c:v>66.931152339999997</c:v>
                      </c:pt>
                      <c:pt idx="505">
                        <c:v>67.028808589999997</c:v>
                      </c:pt>
                      <c:pt idx="506">
                        <c:v>67.126464839999997</c:v>
                      </c:pt>
                      <c:pt idx="507">
                        <c:v>66.998291019999996</c:v>
                      </c:pt>
                      <c:pt idx="508">
                        <c:v>66.931152339999997</c:v>
                      </c:pt>
                      <c:pt idx="509">
                        <c:v>66.998291019999996</c:v>
                      </c:pt>
                      <c:pt idx="510">
                        <c:v>67.297363279999999</c:v>
                      </c:pt>
                      <c:pt idx="511">
                        <c:v>67.492675779999999</c:v>
                      </c:pt>
                      <c:pt idx="512">
                        <c:v>67.297363279999999</c:v>
                      </c:pt>
                      <c:pt idx="513">
                        <c:v>67.395019529999999</c:v>
                      </c:pt>
                      <c:pt idx="514">
                        <c:v>67.694091799999995</c:v>
                      </c:pt>
                      <c:pt idx="515">
                        <c:v>67.694091799999995</c:v>
                      </c:pt>
                      <c:pt idx="516">
                        <c:v>67.694091799999995</c:v>
                      </c:pt>
                      <c:pt idx="517">
                        <c:v>67.565917970000001</c:v>
                      </c:pt>
                      <c:pt idx="518">
                        <c:v>67.864990230000004</c:v>
                      </c:pt>
                      <c:pt idx="519">
                        <c:v>68.194580079999994</c:v>
                      </c:pt>
                      <c:pt idx="520">
                        <c:v>68.292236329999994</c:v>
                      </c:pt>
                      <c:pt idx="521">
                        <c:v>68.26171875</c:v>
                      </c:pt>
                      <c:pt idx="522">
                        <c:v>68.463134769999996</c:v>
                      </c:pt>
                      <c:pt idx="523">
                        <c:v>68.463134769999996</c:v>
                      </c:pt>
                      <c:pt idx="524">
                        <c:v>68.1640625</c:v>
                      </c:pt>
                      <c:pt idx="525">
                        <c:v>68.359375</c:v>
                      </c:pt>
                      <c:pt idx="526">
                        <c:v>68.463134769999996</c:v>
                      </c:pt>
                      <c:pt idx="527">
                        <c:v>68.530273440000002</c:v>
                      </c:pt>
                      <c:pt idx="528">
                        <c:v>68.463134769999996</c:v>
                      </c:pt>
                      <c:pt idx="529">
                        <c:v>68.1640625</c:v>
                      </c:pt>
                      <c:pt idx="530">
                        <c:v>67.864990230000004</c:v>
                      </c:pt>
                      <c:pt idx="531">
                        <c:v>67.663574220000001</c:v>
                      </c:pt>
                      <c:pt idx="532">
                        <c:v>67.596435549999995</c:v>
                      </c:pt>
                      <c:pt idx="533">
                        <c:v>67.596435549999995</c:v>
                      </c:pt>
                      <c:pt idx="534">
                        <c:v>67.193603519999996</c:v>
                      </c:pt>
                      <c:pt idx="535">
                        <c:v>66.89453125</c:v>
                      </c:pt>
                      <c:pt idx="536">
                        <c:v>66.89453125</c:v>
                      </c:pt>
                      <c:pt idx="537">
                        <c:v>66.796875</c:v>
                      </c:pt>
                      <c:pt idx="538">
                        <c:v>66.595458980000004</c:v>
                      </c:pt>
                      <c:pt idx="539">
                        <c:v>66.595458980000004</c:v>
                      </c:pt>
                      <c:pt idx="540">
                        <c:v>66.796875</c:v>
                      </c:pt>
                      <c:pt idx="541">
                        <c:v>67.395019529999999</c:v>
                      </c:pt>
                      <c:pt idx="542">
                        <c:v>67.565917970000001</c:v>
                      </c:pt>
                      <c:pt idx="543">
                        <c:v>67.364501950000005</c:v>
                      </c:pt>
                      <c:pt idx="544">
                        <c:v>67.663574220000001</c:v>
                      </c:pt>
                      <c:pt idx="545">
                        <c:v>67.761230470000001</c:v>
                      </c:pt>
                      <c:pt idx="546">
                        <c:v>67.962646480000004</c:v>
                      </c:pt>
                      <c:pt idx="547">
                        <c:v>67.962646480000004</c:v>
                      </c:pt>
                      <c:pt idx="548">
                        <c:v>67.962646480000004</c:v>
                      </c:pt>
                      <c:pt idx="549">
                        <c:v>68.26171875</c:v>
                      </c:pt>
                      <c:pt idx="550">
                        <c:v>68.231201170000006</c:v>
                      </c:pt>
                      <c:pt idx="551">
                        <c:v>68.426513670000006</c:v>
                      </c:pt>
                      <c:pt idx="552">
                        <c:v>68.426513670000006</c:v>
                      </c:pt>
                      <c:pt idx="553">
                        <c:v>68.426513670000006</c:v>
                      </c:pt>
                      <c:pt idx="554">
                        <c:v>68.627929690000002</c:v>
                      </c:pt>
                      <c:pt idx="555">
                        <c:v>68.627929690000002</c:v>
                      </c:pt>
                      <c:pt idx="556">
                        <c:v>68.493652339999997</c:v>
                      </c:pt>
                      <c:pt idx="557">
                        <c:v>68.896484380000004</c:v>
                      </c:pt>
                      <c:pt idx="558">
                        <c:v>69.226074220000001</c:v>
                      </c:pt>
                      <c:pt idx="559">
                        <c:v>69.226074220000001</c:v>
                      </c:pt>
                      <c:pt idx="560">
                        <c:v>69.390869140000007</c:v>
                      </c:pt>
                      <c:pt idx="561">
                        <c:v>69.525146480000004</c:v>
                      </c:pt>
                      <c:pt idx="562">
                        <c:v>69.494628910000003</c:v>
                      </c:pt>
                      <c:pt idx="563">
                        <c:v>69.390869140000007</c:v>
                      </c:pt>
                      <c:pt idx="564">
                        <c:v>69.390869140000007</c:v>
                      </c:pt>
                      <c:pt idx="565">
                        <c:v>69.494628910000003</c:v>
                      </c:pt>
                      <c:pt idx="566">
                        <c:v>69.689941410000003</c:v>
                      </c:pt>
                      <c:pt idx="567">
                        <c:v>69.891357420000006</c:v>
                      </c:pt>
                      <c:pt idx="568">
                        <c:v>69.989013670000006</c:v>
                      </c:pt>
                      <c:pt idx="569">
                        <c:v>70.092773440000002</c:v>
                      </c:pt>
                      <c:pt idx="570">
                        <c:v>70.288085940000002</c:v>
                      </c:pt>
                      <c:pt idx="571">
                        <c:v>70.159912109999993</c:v>
                      </c:pt>
                      <c:pt idx="572">
                        <c:v>70.257568359999993</c:v>
                      </c:pt>
                      <c:pt idx="573">
                        <c:v>70.159912109999993</c:v>
                      </c:pt>
                      <c:pt idx="574">
                        <c:v>70.489501950000005</c:v>
                      </c:pt>
                      <c:pt idx="575">
                        <c:v>70.587158200000005</c:v>
                      </c:pt>
                      <c:pt idx="576">
                        <c:v>70.587158200000005</c:v>
                      </c:pt>
                      <c:pt idx="577">
                        <c:v>70.556640630000004</c:v>
                      </c:pt>
                      <c:pt idx="578">
                        <c:v>70.751953130000004</c:v>
                      </c:pt>
                      <c:pt idx="579">
                        <c:v>70.452880859999993</c:v>
                      </c:pt>
                      <c:pt idx="580">
                        <c:v>70.452880859999993</c:v>
                      </c:pt>
                      <c:pt idx="581">
                        <c:v>69.091796880000004</c:v>
                      </c:pt>
                      <c:pt idx="582">
                        <c:v>67.333984380000004</c:v>
                      </c:pt>
                      <c:pt idx="583">
                        <c:v>66.30859375</c:v>
                      </c:pt>
                      <c:pt idx="584">
                        <c:v>65.747070309999998</c:v>
                      </c:pt>
                      <c:pt idx="585">
                        <c:v>65.148925779999999</c:v>
                      </c:pt>
                      <c:pt idx="586">
                        <c:v>64.752197269999996</c:v>
                      </c:pt>
                      <c:pt idx="587">
                        <c:v>64.453125</c:v>
                      </c:pt>
                      <c:pt idx="588">
                        <c:v>64.251708980000004</c:v>
                      </c:pt>
                      <c:pt idx="589">
                        <c:v>63.586425779999999</c:v>
                      </c:pt>
                      <c:pt idx="590">
                        <c:v>62.79296875</c:v>
                      </c:pt>
                      <c:pt idx="591">
                        <c:v>62.194824220000001</c:v>
                      </c:pt>
                      <c:pt idx="592">
                        <c:v>62.097167970000001</c:v>
                      </c:pt>
                      <c:pt idx="593">
                        <c:v>61.627197270000003</c:v>
                      </c:pt>
                      <c:pt idx="594">
                        <c:v>61.529541020000003</c:v>
                      </c:pt>
                      <c:pt idx="595">
                        <c:v>61.328125</c:v>
                      </c:pt>
                      <c:pt idx="596">
                        <c:v>61.23046875</c:v>
                      </c:pt>
                      <c:pt idx="597">
                        <c:v>60.827636720000001</c:v>
                      </c:pt>
                      <c:pt idx="598">
                        <c:v>61.23046875</c:v>
                      </c:pt>
                      <c:pt idx="599">
                        <c:v>60.559082029999999</c:v>
                      </c:pt>
                      <c:pt idx="600">
                        <c:v>60.559082029999999</c:v>
                      </c:pt>
                      <c:pt idx="601">
                        <c:v>60.461425779999999</c:v>
                      </c:pt>
                      <c:pt idx="602">
                        <c:v>60.858154300000002</c:v>
                      </c:pt>
                      <c:pt idx="603">
                        <c:v>60.662841800000002</c:v>
                      </c:pt>
                      <c:pt idx="604">
                        <c:v>60.388183589999997</c:v>
                      </c:pt>
                      <c:pt idx="605">
                        <c:v>59.564208979999997</c:v>
                      </c:pt>
                      <c:pt idx="606">
                        <c:v>59.893798830000001</c:v>
                      </c:pt>
                      <c:pt idx="607">
                        <c:v>59.86328125</c:v>
                      </c:pt>
                      <c:pt idx="608">
                        <c:v>60.388183589999997</c:v>
                      </c:pt>
                      <c:pt idx="609">
                        <c:v>60.192871089999997</c:v>
                      </c:pt>
                      <c:pt idx="610">
                        <c:v>60.089111330000001</c:v>
                      </c:pt>
                      <c:pt idx="611">
                        <c:v>59.790039059999998</c:v>
                      </c:pt>
                      <c:pt idx="612">
                        <c:v>59.790039059999998</c:v>
                      </c:pt>
                      <c:pt idx="613">
                        <c:v>60.321044919999999</c:v>
                      </c:pt>
                      <c:pt idx="614">
                        <c:v>60.516357419999999</c:v>
                      </c:pt>
                      <c:pt idx="615">
                        <c:v>60.119628910000003</c:v>
                      </c:pt>
                      <c:pt idx="616">
                        <c:v>60.345458979999997</c:v>
                      </c:pt>
                      <c:pt idx="617">
                        <c:v>60.345458979999997</c:v>
                      </c:pt>
                      <c:pt idx="618">
                        <c:v>60.247802729999997</c:v>
                      </c:pt>
                      <c:pt idx="619">
                        <c:v>60.345458979999997</c:v>
                      </c:pt>
                      <c:pt idx="620">
                        <c:v>59.851074220000001</c:v>
                      </c:pt>
                      <c:pt idx="621">
                        <c:v>60.174560550000002</c:v>
                      </c:pt>
                      <c:pt idx="622">
                        <c:v>59.948730470000001</c:v>
                      </c:pt>
                      <c:pt idx="623">
                        <c:v>59.851074220000001</c:v>
                      </c:pt>
                      <c:pt idx="624">
                        <c:v>59.875488279999999</c:v>
                      </c:pt>
                      <c:pt idx="625">
                        <c:v>59.979248050000002</c:v>
                      </c:pt>
                      <c:pt idx="626">
                        <c:v>59.979248050000002</c:v>
                      </c:pt>
                      <c:pt idx="627">
                        <c:v>59.777832029999999</c:v>
                      </c:pt>
                      <c:pt idx="628">
                        <c:v>59.680175779999999</c:v>
                      </c:pt>
                      <c:pt idx="629">
                        <c:v>59.576416020000003</c:v>
                      </c:pt>
                      <c:pt idx="630">
                        <c:v>59.680175779999999</c:v>
                      </c:pt>
                      <c:pt idx="631">
                        <c:v>59.680175779999999</c:v>
                      </c:pt>
                      <c:pt idx="632">
                        <c:v>59.90600586</c:v>
                      </c:pt>
                      <c:pt idx="633">
                        <c:v>59.27734375</c:v>
                      </c:pt>
                      <c:pt idx="634">
                        <c:v>59.509277339999997</c:v>
                      </c:pt>
                      <c:pt idx="635">
                        <c:v>59.381103520000003</c:v>
                      </c:pt>
                      <c:pt idx="636">
                        <c:v>59.80834961</c:v>
                      </c:pt>
                      <c:pt idx="637">
                        <c:v>59.405517580000001</c:v>
                      </c:pt>
                      <c:pt idx="638">
                        <c:v>59.704589839999997</c:v>
                      </c:pt>
                      <c:pt idx="639">
                        <c:v>59.80834961</c:v>
                      </c:pt>
                      <c:pt idx="640">
                        <c:v>59.704589839999997</c:v>
                      </c:pt>
                      <c:pt idx="641">
                        <c:v>60.00366211</c:v>
                      </c:pt>
                      <c:pt idx="642">
                        <c:v>59.80834961</c:v>
                      </c:pt>
                      <c:pt idx="643">
                        <c:v>59.80834961</c:v>
                      </c:pt>
                      <c:pt idx="644">
                        <c:v>60.00366211</c:v>
                      </c:pt>
                      <c:pt idx="645">
                        <c:v>59.936523440000002</c:v>
                      </c:pt>
                      <c:pt idx="646">
                        <c:v>59.936523440000002</c:v>
                      </c:pt>
                      <c:pt idx="647">
                        <c:v>60.00366211</c:v>
                      </c:pt>
                      <c:pt idx="648">
                        <c:v>59.936523440000002</c:v>
                      </c:pt>
                      <c:pt idx="649">
                        <c:v>60.034179690000002</c:v>
                      </c:pt>
                      <c:pt idx="650">
                        <c:v>59.936523440000002</c:v>
                      </c:pt>
                      <c:pt idx="651">
                        <c:v>59.936523440000002</c:v>
                      </c:pt>
                      <c:pt idx="652">
                        <c:v>59.533691410000003</c:v>
                      </c:pt>
                      <c:pt idx="653">
                        <c:v>59.936523440000002</c:v>
                      </c:pt>
                      <c:pt idx="654">
                        <c:v>59.936523440000002</c:v>
                      </c:pt>
                      <c:pt idx="655">
                        <c:v>59.936523440000002</c:v>
                      </c:pt>
                      <c:pt idx="656">
                        <c:v>59.735107419999999</c:v>
                      </c:pt>
                      <c:pt idx="657">
                        <c:v>59.533691410000003</c:v>
                      </c:pt>
                      <c:pt idx="658">
                        <c:v>59.533691410000003</c:v>
                      </c:pt>
                      <c:pt idx="659">
                        <c:v>59.338378910000003</c:v>
                      </c:pt>
                      <c:pt idx="660">
                        <c:v>59.936523440000002</c:v>
                      </c:pt>
                      <c:pt idx="661">
                        <c:v>59.533691410000003</c:v>
                      </c:pt>
                      <c:pt idx="662">
                        <c:v>60.137939449999998</c:v>
                      </c:pt>
                      <c:pt idx="663">
                        <c:v>60.034179690000002</c:v>
                      </c:pt>
                      <c:pt idx="664">
                        <c:v>59.936523440000002</c:v>
                      </c:pt>
                      <c:pt idx="665">
                        <c:v>59.832763669999999</c:v>
                      </c:pt>
                      <c:pt idx="666">
                        <c:v>59.832763669999999</c:v>
                      </c:pt>
                      <c:pt idx="667">
                        <c:v>59.832763669999999</c:v>
                      </c:pt>
                      <c:pt idx="668">
                        <c:v>59.735107419999999</c:v>
                      </c:pt>
                      <c:pt idx="669">
                        <c:v>59.936523440000002</c:v>
                      </c:pt>
                      <c:pt idx="670">
                        <c:v>60.137939449999998</c:v>
                      </c:pt>
                      <c:pt idx="671">
                        <c:v>59.637451169999999</c:v>
                      </c:pt>
                      <c:pt idx="672">
                        <c:v>59.637451169999999</c:v>
                      </c:pt>
                      <c:pt idx="673">
                        <c:v>59.936523440000002</c:v>
                      </c:pt>
                      <c:pt idx="674">
                        <c:v>59.832763669999999</c:v>
                      </c:pt>
                      <c:pt idx="675">
                        <c:v>59.832763669999999</c:v>
                      </c:pt>
                      <c:pt idx="676">
                        <c:v>60.137939449999998</c:v>
                      </c:pt>
                      <c:pt idx="677">
                        <c:v>60.235595699999998</c:v>
                      </c:pt>
                      <c:pt idx="678">
                        <c:v>60.162353520000003</c:v>
                      </c:pt>
                      <c:pt idx="679">
                        <c:v>60.137939449999998</c:v>
                      </c:pt>
                      <c:pt idx="680">
                        <c:v>60.034179690000002</c:v>
                      </c:pt>
                      <c:pt idx="681">
                        <c:v>59.735107419999999</c:v>
                      </c:pt>
                      <c:pt idx="682">
                        <c:v>59.637451169999999</c:v>
                      </c:pt>
                      <c:pt idx="683">
                        <c:v>59.23461914</c:v>
                      </c:pt>
                      <c:pt idx="684">
                        <c:v>59.338378910000003</c:v>
                      </c:pt>
                      <c:pt idx="685">
                        <c:v>59.23461914</c:v>
                      </c:pt>
                      <c:pt idx="686">
                        <c:v>59.338378910000003</c:v>
                      </c:pt>
                      <c:pt idx="687">
                        <c:v>59.13696289</c:v>
                      </c:pt>
                      <c:pt idx="688">
                        <c:v>59.03930664</c:v>
                      </c:pt>
                      <c:pt idx="689">
                        <c:v>59.23461914</c:v>
                      </c:pt>
                      <c:pt idx="690">
                        <c:v>59.436035160000003</c:v>
                      </c:pt>
                      <c:pt idx="691">
                        <c:v>59.466552729999997</c:v>
                      </c:pt>
                      <c:pt idx="692">
                        <c:v>59.23461914</c:v>
                      </c:pt>
                      <c:pt idx="693">
                        <c:v>59.338378910000003</c:v>
                      </c:pt>
                      <c:pt idx="694">
                        <c:v>59.661865229999997</c:v>
                      </c:pt>
                      <c:pt idx="695">
                        <c:v>59.832763669999999</c:v>
                      </c:pt>
                      <c:pt idx="696">
                        <c:v>59.936523440000002</c:v>
                      </c:pt>
                      <c:pt idx="697">
                        <c:v>59.338378910000003</c:v>
                      </c:pt>
                      <c:pt idx="698">
                        <c:v>59.338378910000003</c:v>
                      </c:pt>
                      <c:pt idx="699">
                        <c:v>59.637451169999999</c:v>
                      </c:pt>
                      <c:pt idx="700">
                        <c:v>59.436035160000003</c:v>
                      </c:pt>
                      <c:pt idx="701">
                        <c:v>59.533691410000003</c:v>
                      </c:pt>
                      <c:pt idx="702">
                        <c:v>59.735107419999999</c:v>
                      </c:pt>
                      <c:pt idx="703">
                        <c:v>59.735107419999999</c:v>
                      </c:pt>
                      <c:pt idx="704">
                        <c:v>60.00366211</c:v>
                      </c:pt>
                      <c:pt idx="705">
                        <c:v>59.405517580000001</c:v>
                      </c:pt>
                      <c:pt idx="706">
                        <c:v>59.23461914</c:v>
                      </c:pt>
                      <c:pt idx="707">
                        <c:v>59.210205080000001</c:v>
                      </c:pt>
                      <c:pt idx="708">
                        <c:v>58.880615229999997</c:v>
                      </c:pt>
                      <c:pt idx="709">
                        <c:v>59.509277339999997</c:v>
                      </c:pt>
                      <c:pt idx="710">
                        <c:v>60.137939449999998</c:v>
                      </c:pt>
                      <c:pt idx="711">
                        <c:v>60.205078129999997</c:v>
                      </c:pt>
                      <c:pt idx="712">
                        <c:v>60.40649414</c:v>
                      </c:pt>
                      <c:pt idx="713">
                        <c:v>60.437011720000001</c:v>
                      </c:pt>
                      <c:pt idx="714">
                        <c:v>60.607910160000003</c:v>
                      </c:pt>
                      <c:pt idx="715">
                        <c:v>60.736083979999997</c:v>
                      </c:pt>
                      <c:pt idx="716">
                        <c:v>60.632324220000001</c:v>
                      </c:pt>
                      <c:pt idx="717">
                        <c:v>60.833740229999997</c:v>
                      </c:pt>
                      <c:pt idx="718">
                        <c:v>60.931396479999997</c:v>
                      </c:pt>
                      <c:pt idx="719">
                        <c:v>61.1328125</c:v>
                      </c:pt>
                      <c:pt idx="720">
                        <c:v>61.03515625</c:v>
                      </c:pt>
                      <c:pt idx="721">
                        <c:v>60.833740229999997</c:v>
                      </c:pt>
                      <c:pt idx="722">
                        <c:v>60.833740229999997</c:v>
                      </c:pt>
                      <c:pt idx="723">
                        <c:v>60.632324220000001</c:v>
                      </c:pt>
                      <c:pt idx="724">
                        <c:v>60.906982419999999</c:v>
                      </c:pt>
                      <c:pt idx="725">
                        <c:v>60.906982419999999</c:v>
                      </c:pt>
                      <c:pt idx="726">
                        <c:v>60.736083979999997</c:v>
                      </c:pt>
                      <c:pt idx="727">
                        <c:v>60.931396479999997</c:v>
                      </c:pt>
                      <c:pt idx="728">
                        <c:v>60.931396479999997</c:v>
                      </c:pt>
                      <c:pt idx="729">
                        <c:v>60.705566410000003</c:v>
                      </c:pt>
                      <c:pt idx="730">
                        <c:v>60.705566410000003</c:v>
                      </c:pt>
                      <c:pt idx="731">
                        <c:v>60.40649414</c:v>
                      </c:pt>
                      <c:pt idx="732">
                        <c:v>60.577392580000001</c:v>
                      </c:pt>
                      <c:pt idx="733">
                        <c:v>61.376953129999997</c:v>
                      </c:pt>
                      <c:pt idx="734">
                        <c:v>62.176513669999999</c:v>
                      </c:pt>
                      <c:pt idx="735">
                        <c:v>62.744140629999997</c:v>
                      </c:pt>
                      <c:pt idx="736">
                        <c:v>62.145996089999997</c:v>
                      </c:pt>
                      <c:pt idx="737">
                        <c:v>61.047363279999999</c:v>
                      </c:pt>
                      <c:pt idx="738">
                        <c:v>60.919189449999998</c:v>
                      </c:pt>
                      <c:pt idx="739">
                        <c:v>61.614990229999997</c:v>
                      </c:pt>
                      <c:pt idx="740">
                        <c:v>61.016845699999998</c:v>
                      </c:pt>
                      <c:pt idx="741">
                        <c:v>62.115478520000003</c:v>
                      </c:pt>
                      <c:pt idx="742">
                        <c:v>63.18359375</c:v>
                      </c:pt>
                      <c:pt idx="743">
                        <c:v>62.084960940000002</c:v>
                      </c:pt>
                      <c:pt idx="744">
                        <c:v>61.785888669999999</c:v>
                      </c:pt>
                      <c:pt idx="745">
                        <c:v>61.553955080000001</c:v>
                      </c:pt>
                      <c:pt idx="746">
                        <c:v>61.254882809999998</c:v>
                      </c:pt>
                      <c:pt idx="747">
                        <c:v>61.657714839999997</c:v>
                      </c:pt>
                      <c:pt idx="748">
                        <c:v>61.328125</c:v>
                      </c:pt>
                      <c:pt idx="749">
                        <c:v>61.529541020000003</c:v>
                      </c:pt>
                      <c:pt idx="750">
                        <c:v>61.23046875</c:v>
                      </c:pt>
                      <c:pt idx="751">
                        <c:v>60.827636720000001</c:v>
                      </c:pt>
                      <c:pt idx="752">
                        <c:v>60.662841800000002</c:v>
                      </c:pt>
                      <c:pt idx="753">
                        <c:v>61.358642580000001</c:v>
                      </c:pt>
                      <c:pt idx="754">
                        <c:v>61.358642580000001</c:v>
                      </c:pt>
                      <c:pt idx="755">
                        <c:v>61.029052729999997</c:v>
                      </c:pt>
                      <c:pt idx="756">
                        <c:v>61.126708979999997</c:v>
                      </c:pt>
                      <c:pt idx="757">
                        <c:v>61.059570309999998</c:v>
                      </c:pt>
                      <c:pt idx="758">
                        <c:v>60.858154300000002</c:v>
                      </c:pt>
                      <c:pt idx="759">
                        <c:v>61.126708979999997</c:v>
                      </c:pt>
                      <c:pt idx="760">
                        <c:v>61.029052729999997</c:v>
                      </c:pt>
                      <c:pt idx="761">
                        <c:v>60.430908199999998</c:v>
                      </c:pt>
                      <c:pt idx="762">
                        <c:v>60.559082029999999</c:v>
                      </c:pt>
                      <c:pt idx="763">
                        <c:v>60.662841800000002</c:v>
                      </c:pt>
                      <c:pt idx="764">
                        <c:v>60.662841800000002</c:v>
                      </c:pt>
                      <c:pt idx="765">
                        <c:v>60.68725586</c:v>
                      </c:pt>
                      <c:pt idx="766">
                        <c:v>60.888671879999997</c:v>
                      </c:pt>
                      <c:pt idx="767">
                        <c:v>60.858154300000002</c:v>
                      </c:pt>
                      <c:pt idx="768">
                        <c:v>60.760498050000002</c:v>
                      </c:pt>
                      <c:pt idx="769">
                        <c:v>60.888671879999997</c:v>
                      </c:pt>
                      <c:pt idx="770">
                        <c:v>61.389160160000003</c:v>
                      </c:pt>
                      <c:pt idx="771">
                        <c:v>61.18774414</c:v>
                      </c:pt>
                      <c:pt idx="772">
                        <c:v>61.413574220000001</c:v>
                      </c:pt>
                      <c:pt idx="773">
                        <c:v>60.815429690000002</c:v>
                      </c:pt>
                      <c:pt idx="774">
                        <c:v>61.315917970000001</c:v>
                      </c:pt>
                      <c:pt idx="775">
                        <c:v>61.517333979999997</c:v>
                      </c:pt>
                      <c:pt idx="776">
                        <c:v>61.517333979999997</c:v>
                      </c:pt>
                      <c:pt idx="777">
                        <c:v>61.346435550000002</c:v>
                      </c:pt>
                      <c:pt idx="778">
                        <c:v>61.114501949999998</c:v>
                      </c:pt>
                      <c:pt idx="779">
                        <c:v>61.218261720000001</c:v>
                      </c:pt>
                      <c:pt idx="780">
                        <c:v>61.547851559999998</c:v>
                      </c:pt>
                      <c:pt idx="781">
                        <c:v>61.743164059999998</c:v>
                      </c:pt>
                      <c:pt idx="782">
                        <c:v>61.944580080000001</c:v>
                      </c:pt>
                      <c:pt idx="783">
                        <c:v>61.645507809999998</c:v>
                      </c:pt>
                      <c:pt idx="784">
                        <c:v>61.846923830000001</c:v>
                      </c:pt>
                      <c:pt idx="785">
                        <c:v>61.67602539</c:v>
                      </c:pt>
                      <c:pt idx="786">
                        <c:v>61.743164059999998</c:v>
                      </c:pt>
                      <c:pt idx="787">
                        <c:v>61.77368164</c:v>
                      </c:pt>
                      <c:pt idx="788">
                        <c:v>61.77368164</c:v>
                      </c:pt>
                      <c:pt idx="789">
                        <c:v>61.944580080000001</c:v>
                      </c:pt>
                      <c:pt idx="790">
                        <c:v>61.944580080000001</c:v>
                      </c:pt>
                      <c:pt idx="791">
                        <c:v>62.072753910000003</c:v>
                      </c:pt>
                      <c:pt idx="792">
                        <c:v>61.975097660000003</c:v>
                      </c:pt>
                      <c:pt idx="793">
                        <c:v>61.87133789</c:v>
                      </c:pt>
                      <c:pt idx="794">
                        <c:v>61.975097660000003</c:v>
                      </c:pt>
                      <c:pt idx="795">
                        <c:v>62.145996089999997</c:v>
                      </c:pt>
                      <c:pt idx="796">
                        <c:v>62.274169919999999</c:v>
                      </c:pt>
                      <c:pt idx="797">
                        <c:v>61.944580080000001</c:v>
                      </c:pt>
                      <c:pt idx="798">
                        <c:v>61.743164059999998</c:v>
                      </c:pt>
                      <c:pt idx="799">
                        <c:v>61.846923830000001</c:v>
                      </c:pt>
                      <c:pt idx="800">
                        <c:v>61.743164059999998</c:v>
                      </c:pt>
                      <c:pt idx="801">
                        <c:v>61.743164059999998</c:v>
                      </c:pt>
                      <c:pt idx="802">
                        <c:v>61.547851559999998</c:v>
                      </c:pt>
                      <c:pt idx="803">
                        <c:v>61.346435550000002</c:v>
                      </c:pt>
                      <c:pt idx="804">
                        <c:v>61.346435550000002</c:v>
                      </c:pt>
                      <c:pt idx="805">
                        <c:v>61.346435550000002</c:v>
                      </c:pt>
                      <c:pt idx="806">
                        <c:v>61.444091800000002</c:v>
                      </c:pt>
                      <c:pt idx="807">
                        <c:v>61.145019529999999</c:v>
                      </c:pt>
                      <c:pt idx="808">
                        <c:v>60.919189449999998</c:v>
                      </c:pt>
                      <c:pt idx="809">
                        <c:v>61.218261720000001</c:v>
                      </c:pt>
                      <c:pt idx="810">
                        <c:v>61.114501949999998</c:v>
                      </c:pt>
                      <c:pt idx="811">
                        <c:v>61.114501949999998</c:v>
                      </c:pt>
                      <c:pt idx="812">
                        <c:v>61.114501949999998</c:v>
                      </c:pt>
                      <c:pt idx="813">
                        <c:v>61.114501949999998</c:v>
                      </c:pt>
                      <c:pt idx="814">
                        <c:v>61.114501949999998</c:v>
                      </c:pt>
                      <c:pt idx="815">
                        <c:v>60.68725586</c:v>
                      </c:pt>
                      <c:pt idx="816">
                        <c:v>60.888671879999997</c:v>
                      </c:pt>
                      <c:pt idx="817">
                        <c:v>60.791015629999997</c:v>
                      </c:pt>
                      <c:pt idx="818">
                        <c:v>60.68725586</c:v>
                      </c:pt>
                      <c:pt idx="819">
                        <c:v>60.58959961</c:v>
                      </c:pt>
                      <c:pt idx="820">
                        <c:v>60.49194336</c:v>
                      </c:pt>
                      <c:pt idx="821">
                        <c:v>60.192871089999997</c:v>
                      </c:pt>
                      <c:pt idx="822">
                        <c:v>60.089111330000001</c:v>
                      </c:pt>
                      <c:pt idx="823">
                        <c:v>60.388183589999997</c:v>
                      </c:pt>
                      <c:pt idx="824">
                        <c:v>60.49194336</c:v>
                      </c:pt>
                      <c:pt idx="825">
                        <c:v>60.290527339999997</c:v>
                      </c:pt>
                      <c:pt idx="826">
                        <c:v>60.68725586</c:v>
                      </c:pt>
                      <c:pt idx="827">
                        <c:v>60.815429690000002</c:v>
                      </c:pt>
                      <c:pt idx="828">
                        <c:v>60.919189449999998</c:v>
                      </c:pt>
                      <c:pt idx="829">
                        <c:v>61.016845699999998</c:v>
                      </c:pt>
                      <c:pt idx="830">
                        <c:v>61.016845699999998</c:v>
                      </c:pt>
                      <c:pt idx="831">
                        <c:v>61.413574220000001</c:v>
                      </c:pt>
                      <c:pt idx="832">
                        <c:v>61.315917970000001</c:v>
                      </c:pt>
                      <c:pt idx="833">
                        <c:v>61.218261720000001</c:v>
                      </c:pt>
                      <c:pt idx="834">
                        <c:v>60.888671879999997</c:v>
                      </c:pt>
                      <c:pt idx="835">
                        <c:v>61.413574220000001</c:v>
                      </c:pt>
                      <c:pt idx="836">
                        <c:v>61.114501949999998</c:v>
                      </c:pt>
                      <c:pt idx="837">
                        <c:v>60.986328129999997</c:v>
                      </c:pt>
                      <c:pt idx="838">
                        <c:v>61.413574220000001</c:v>
                      </c:pt>
                      <c:pt idx="839">
                        <c:v>61.114501949999998</c:v>
                      </c:pt>
                      <c:pt idx="840">
                        <c:v>61.114501949999998</c:v>
                      </c:pt>
                      <c:pt idx="841">
                        <c:v>61.315917970000001</c:v>
                      </c:pt>
                      <c:pt idx="842">
                        <c:v>61.517333979999997</c:v>
                      </c:pt>
                      <c:pt idx="843">
                        <c:v>61.712646479999997</c:v>
                      </c:pt>
                      <c:pt idx="844">
                        <c:v>61.712646479999997</c:v>
                      </c:pt>
                      <c:pt idx="845">
                        <c:v>61.614990229999997</c:v>
                      </c:pt>
                      <c:pt idx="846">
                        <c:v>61.18774414</c:v>
                      </c:pt>
                      <c:pt idx="847">
                        <c:v>61.517333979999997</c:v>
                      </c:pt>
                      <c:pt idx="848">
                        <c:v>61.712646479999997</c:v>
                      </c:pt>
                      <c:pt idx="849">
                        <c:v>61.712646479999997</c:v>
                      </c:pt>
                      <c:pt idx="850">
                        <c:v>61.81640625</c:v>
                      </c:pt>
                      <c:pt idx="851">
                        <c:v>61.517333979999997</c:v>
                      </c:pt>
                      <c:pt idx="852">
                        <c:v>61.389160160000003</c:v>
                      </c:pt>
                      <c:pt idx="853">
                        <c:v>61.28540039</c:v>
                      </c:pt>
                      <c:pt idx="854">
                        <c:v>61.28540039</c:v>
                      </c:pt>
                      <c:pt idx="855">
                        <c:v>61.413574220000001</c:v>
                      </c:pt>
                      <c:pt idx="856">
                        <c:v>61.28540039</c:v>
                      </c:pt>
                      <c:pt idx="857">
                        <c:v>61.18774414</c:v>
                      </c:pt>
                      <c:pt idx="858">
                        <c:v>61.486816410000003</c:v>
                      </c:pt>
                      <c:pt idx="859">
                        <c:v>61.18774414</c:v>
                      </c:pt>
                      <c:pt idx="860">
                        <c:v>61.18774414</c:v>
                      </c:pt>
                      <c:pt idx="861">
                        <c:v>61.18774414</c:v>
                      </c:pt>
                      <c:pt idx="862">
                        <c:v>61.389160160000003</c:v>
                      </c:pt>
                      <c:pt idx="863">
                        <c:v>61.389160160000003</c:v>
                      </c:pt>
                      <c:pt idx="864">
                        <c:v>61.28540039</c:v>
                      </c:pt>
                      <c:pt idx="865">
                        <c:v>61.09008789</c:v>
                      </c:pt>
                      <c:pt idx="866">
                        <c:v>60.986328129999997</c:v>
                      </c:pt>
                      <c:pt idx="867">
                        <c:v>60.760498050000002</c:v>
                      </c:pt>
                      <c:pt idx="868">
                        <c:v>60.662841800000002</c:v>
                      </c:pt>
                      <c:pt idx="869">
                        <c:v>60.260009770000003</c:v>
                      </c:pt>
                      <c:pt idx="870">
                        <c:v>59.832763669999999</c:v>
                      </c:pt>
                      <c:pt idx="871">
                        <c:v>59.637451169999999</c:v>
                      </c:pt>
                      <c:pt idx="872">
                        <c:v>59.405517580000001</c:v>
                      </c:pt>
                      <c:pt idx="873">
                        <c:v>59.210205080000001</c:v>
                      </c:pt>
                      <c:pt idx="874">
                        <c:v>59.106445309999998</c:v>
                      </c:pt>
                      <c:pt idx="875">
                        <c:v>59.106445309999998</c:v>
                      </c:pt>
                      <c:pt idx="876">
                        <c:v>58.782958979999997</c:v>
                      </c:pt>
                      <c:pt idx="877">
                        <c:v>58.483886720000001</c:v>
                      </c:pt>
                      <c:pt idx="878">
                        <c:v>58.386230470000001</c:v>
                      </c:pt>
                      <c:pt idx="879">
                        <c:v>58.386230470000001</c:v>
                      </c:pt>
                      <c:pt idx="880">
                        <c:v>58.056640629999997</c:v>
                      </c:pt>
                      <c:pt idx="881">
                        <c:v>57.46459961</c:v>
                      </c:pt>
                      <c:pt idx="882">
                        <c:v>57.958984379999997</c:v>
                      </c:pt>
                      <c:pt idx="883">
                        <c:v>58.087158199999998</c:v>
                      </c:pt>
                      <c:pt idx="884">
                        <c:v>57.75756836</c:v>
                      </c:pt>
                      <c:pt idx="885">
                        <c:v>57.46459961</c:v>
                      </c:pt>
                      <c:pt idx="886">
                        <c:v>57.434082029999999</c:v>
                      </c:pt>
                      <c:pt idx="887">
                        <c:v>57.135009770000003</c:v>
                      </c:pt>
                      <c:pt idx="888">
                        <c:v>57.135009770000003</c:v>
                      </c:pt>
                      <c:pt idx="889">
                        <c:v>57.037353520000003</c:v>
                      </c:pt>
                      <c:pt idx="890">
                        <c:v>57.733154300000002</c:v>
                      </c:pt>
                      <c:pt idx="891">
                        <c:v>57.434082029999999</c:v>
                      </c:pt>
                      <c:pt idx="892">
                        <c:v>57.238769529999999</c:v>
                      </c:pt>
                      <c:pt idx="893">
                        <c:v>57.305908199999998</c:v>
                      </c:pt>
                      <c:pt idx="894">
                        <c:v>57.006835940000002</c:v>
                      </c:pt>
                      <c:pt idx="895">
                        <c:v>57.110595699999998</c:v>
                      </c:pt>
                      <c:pt idx="896">
                        <c:v>57.928466800000002</c:v>
                      </c:pt>
                      <c:pt idx="897">
                        <c:v>57.702636720000001</c:v>
                      </c:pt>
                      <c:pt idx="898">
                        <c:v>58.428955080000001</c:v>
                      </c:pt>
                      <c:pt idx="899">
                        <c:v>59.051513669999999</c:v>
                      </c:pt>
                      <c:pt idx="900">
                        <c:v>59.051513669999999</c:v>
                      </c:pt>
                      <c:pt idx="901">
                        <c:v>59.448242190000002</c:v>
                      </c:pt>
                      <c:pt idx="902">
                        <c:v>59.851074220000001</c:v>
                      </c:pt>
                      <c:pt idx="903">
                        <c:v>59.521484379999997</c:v>
                      </c:pt>
                      <c:pt idx="904">
                        <c:v>59.72290039</c:v>
                      </c:pt>
                      <c:pt idx="905">
                        <c:v>60.01586914</c:v>
                      </c:pt>
                      <c:pt idx="906">
                        <c:v>59.790039059999998</c:v>
                      </c:pt>
                      <c:pt idx="907">
                        <c:v>59.91821289</c:v>
                      </c:pt>
                      <c:pt idx="908">
                        <c:v>59.594726559999998</c:v>
                      </c:pt>
                      <c:pt idx="909">
                        <c:v>59.594726559999998</c:v>
                      </c:pt>
                      <c:pt idx="910">
                        <c:v>59.887695309999998</c:v>
                      </c:pt>
                      <c:pt idx="911">
                        <c:v>59.887695309999998</c:v>
                      </c:pt>
                      <c:pt idx="912">
                        <c:v>59.86328125</c:v>
                      </c:pt>
                      <c:pt idx="913">
                        <c:v>59.594726559999998</c:v>
                      </c:pt>
                      <c:pt idx="914">
                        <c:v>59.991455080000001</c:v>
                      </c:pt>
                      <c:pt idx="915">
                        <c:v>59.9609375</c:v>
                      </c:pt>
                      <c:pt idx="916">
                        <c:v>60.05859375</c:v>
                      </c:pt>
                      <c:pt idx="917">
                        <c:v>60.260009770000003</c:v>
                      </c:pt>
                      <c:pt idx="918">
                        <c:v>60.15625</c:v>
                      </c:pt>
                      <c:pt idx="919">
                        <c:v>60.754394529999999</c:v>
                      </c:pt>
                      <c:pt idx="920">
                        <c:v>60.15625</c:v>
                      </c:pt>
                      <c:pt idx="921">
                        <c:v>60.559082029999999</c:v>
                      </c:pt>
                      <c:pt idx="922">
                        <c:v>60.15625</c:v>
                      </c:pt>
                      <c:pt idx="923">
                        <c:v>60.357666020000003</c:v>
                      </c:pt>
                      <c:pt idx="924">
                        <c:v>60.528564449999998</c:v>
                      </c:pt>
                      <c:pt idx="925">
                        <c:v>60.430908199999998</c:v>
                      </c:pt>
                      <c:pt idx="926">
                        <c:v>60.559082029999999</c:v>
                      </c:pt>
                      <c:pt idx="927">
                        <c:v>60.626220699999998</c:v>
                      </c:pt>
                      <c:pt idx="928">
                        <c:v>61.151123050000002</c:v>
                      </c:pt>
                      <c:pt idx="929">
                        <c:v>61.248779300000002</c:v>
                      </c:pt>
                      <c:pt idx="930">
                        <c:v>61.975097660000003</c:v>
                      </c:pt>
                      <c:pt idx="931">
                        <c:v>61.975097660000003</c:v>
                      </c:pt>
                      <c:pt idx="932">
                        <c:v>62.20703125</c:v>
                      </c:pt>
                      <c:pt idx="933">
                        <c:v>62.603759770000003</c:v>
                      </c:pt>
                      <c:pt idx="934">
                        <c:v>62.603759770000003</c:v>
                      </c:pt>
                      <c:pt idx="935">
                        <c:v>62.274169919999999</c:v>
                      </c:pt>
                      <c:pt idx="936">
                        <c:v>62.40234375</c:v>
                      </c:pt>
                      <c:pt idx="937">
                        <c:v>63.000488279999999</c:v>
                      </c:pt>
                      <c:pt idx="938">
                        <c:v>63.299560550000002</c:v>
                      </c:pt>
                      <c:pt idx="939">
                        <c:v>63.598632809999998</c:v>
                      </c:pt>
                      <c:pt idx="940">
                        <c:v>62.768554690000002</c:v>
                      </c:pt>
                      <c:pt idx="941">
                        <c:v>62.54272461</c:v>
                      </c:pt>
                      <c:pt idx="942">
                        <c:v>60.272216800000002</c:v>
                      </c:pt>
                      <c:pt idx="943">
                        <c:v>60.369873050000002</c:v>
                      </c:pt>
                      <c:pt idx="944">
                        <c:v>58.825683589999997</c:v>
                      </c:pt>
                      <c:pt idx="945">
                        <c:v>57.806396479999997</c:v>
                      </c:pt>
                      <c:pt idx="946">
                        <c:v>56.591796879999997</c:v>
                      </c:pt>
                      <c:pt idx="947">
                        <c:v>55.578613279999999</c:v>
                      </c:pt>
                      <c:pt idx="948">
                        <c:v>55.700683589999997</c:v>
                      </c:pt>
                      <c:pt idx="949">
                        <c:v>55.474853520000003</c:v>
                      </c:pt>
                      <c:pt idx="950">
                        <c:v>54.78515625</c:v>
                      </c:pt>
                      <c:pt idx="951">
                        <c:v>55.926513669999999</c:v>
                      </c:pt>
                      <c:pt idx="952">
                        <c:v>58.087158199999998</c:v>
                      </c:pt>
                      <c:pt idx="953">
                        <c:v>58.94165039</c:v>
                      </c:pt>
                      <c:pt idx="954">
                        <c:v>59.735107419999999</c:v>
                      </c:pt>
                      <c:pt idx="955">
                        <c:v>59.112548830000001</c:v>
                      </c:pt>
                      <c:pt idx="956">
                        <c:v>59.210205080000001</c:v>
                      </c:pt>
                      <c:pt idx="957">
                        <c:v>58.880615229999997</c:v>
                      </c:pt>
                      <c:pt idx="958">
                        <c:v>58.782958979999997</c:v>
                      </c:pt>
                      <c:pt idx="959">
                        <c:v>58.233642580000001</c:v>
                      </c:pt>
                      <c:pt idx="960">
                        <c:v>58.361816410000003</c:v>
                      </c:pt>
                      <c:pt idx="961">
                        <c:v>58.129882809999998</c:v>
                      </c:pt>
                      <c:pt idx="962">
                        <c:v>56.98852539</c:v>
                      </c:pt>
                      <c:pt idx="963">
                        <c:v>56.79321289</c:v>
                      </c:pt>
                      <c:pt idx="964">
                        <c:v>56.762695309999998</c:v>
                      </c:pt>
                      <c:pt idx="965">
                        <c:v>56.341552729999997</c:v>
                      </c:pt>
                      <c:pt idx="966">
                        <c:v>56.634521479999997</c:v>
                      </c:pt>
                      <c:pt idx="967">
                        <c:v>56.140136720000001</c:v>
                      </c:pt>
                      <c:pt idx="968">
                        <c:v>55.596923830000001</c:v>
                      </c:pt>
                      <c:pt idx="969">
                        <c:v>55.102539059999998</c:v>
                      </c:pt>
                      <c:pt idx="970">
                        <c:v>54.876708979999997</c:v>
                      </c:pt>
                      <c:pt idx="971">
                        <c:v>54.681396479999997</c:v>
                      </c:pt>
                      <c:pt idx="972">
                        <c:v>54.650878910000003</c:v>
                      </c:pt>
                      <c:pt idx="973">
                        <c:v>54.553222660000003</c:v>
                      </c:pt>
                      <c:pt idx="974">
                        <c:v>54.553222660000003</c:v>
                      </c:pt>
                      <c:pt idx="975">
                        <c:v>61.993408199999998</c:v>
                      </c:pt>
                      <c:pt idx="976">
                        <c:v>62.097167970000001</c:v>
                      </c:pt>
                      <c:pt idx="977">
                        <c:v>61.993408199999998</c:v>
                      </c:pt>
                      <c:pt idx="978">
                        <c:v>61.865234379999997</c:v>
                      </c:pt>
                      <c:pt idx="979">
                        <c:v>61.993408199999998</c:v>
                      </c:pt>
                      <c:pt idx="980">
                        <c:v>62.292480470000001</c:v>
                      </c:pt>
                      <c:pt idx="981">
                        <c:v>62.493896479999997</c:v>
                      </c:pt>
                      <c:pt idx="982">
                        <c:v>63.018798830000001</c:v>
                      </c:pt>
                      <c:pt idx="983">
                        <c:v>62.98828125</c:v>
                      </c:pt>
                      <c:pt idx="984">
                        <c:v>62.591552729999997</c:v>
                      </c:pt>
                      <c:pt idx="985">
                        <c:v>62.463378910000003</c:v>
                      </c:pt>
                      <c:pt idx="986">
                        <c:v>62.591552729999997</c:v>
                      </c:pt>
                      <c:pt idx="987">
                        <c:v>62.591552729999997</c:v>
                      </c:pt>
                      <c:pt idx="988">
                        <c:v>62.493896479999997</c:v>
                      </c:pt>
                      <c:pt idx="989">
                        <c:v>62.591552729999997</c:v>
                      </c:pt>
                      <c:pt idx="990">
                        <c:v>62.591552729999997</c:v>
                      </c:pt>
                      <c:pt idx="991">
                        <c:v>62.689208979999997</c:v>
                      </c:pt>
                      <c:pt idx="992">
                        <c:v>62.890625</c:v>
                      </c:pt>
                      <c:pt idx="993">
                        <c:v>62.890625</c:v>
                      </c:pt>
                      <c:pt idx="994">
                        <c:v>62.890625</c:v>
                      </c:pt>
                      <c:pt idx="995">
                        <c:v>62.79296875</c:v>
                      </c:pt>
                      <c:pt idx="996">
                        <c:v>62.79296875</c:v>
                      </c:pt>
                      <c:pt idx="997">
                        <c:v>62.591552729999997</c:v>
                      </c:pt>
                      <c:pt idx="998">
                        <c:v>62.79296875</c:v>
                      </c:pt>
                      <c:pt idx="999">
                        <c:v>62.689208979999997</c:v>
                      </c:pt>
                      <c:pt idx="1000">
                        <c:v>62.689208979999997</c:v>
                      </c:pt>
                      <c:pt idx="1001">
                        <c:v>62.689208979999997</c:v>
                      </c:pt>
                      <c:pt idx="1002">
                        <c:v>62.689208979999997</c:v>
                      </c:pt>
                      <c:pt idx="1003">
                        <c:v>62.689208979999997</c:v>
                      </c:pt>
                      <c:pt idx="1004">
                        <c:v>62.79296875</c:v>
                      </c:pt>
                      <c:pt idx="1005">
                        <c:v>62.79296875</c:v>
                      </c:pt>
                      <c:pt idx="1006">
                        <c:v>62.890625</c:v>
                      </c:pt>
                      <c:pt idx="1007">
                        <c:v>62.890625</c:v>
                      </c:pt>
                      <c:pt idx="1008">
                        <c:v>62.79296875</c:v>
                      </c:pt>
                      <c:pt idx="1009">
                        <c:v>62.98828125</c:v>
                      </c:pt>
                      <c:pt idx="1010">
                        <c:v>63.092041020000003</c:v>
                      </c:pt>
                      <c:pt idx="1011">
                        <c:v>63.189697270000003</c:v>
                      </c:pt>
                      <c:pt idx="1012">
                        <c:v>63.189697270000003</c:v>
                      </c:pt>
                      <c:pt idx="1013">
                        <c:v>63.287353520000003</c:v>
                      </c:pt>
                      <c:pt idx="1014">
                        <c:v>63.189697270000003</c:v>
                      </c:pt>
                      <c:pt idx="1015">
                        <c:v>63.092041020000003</c:v>
                      </c:pt>
                      <c:pt idx="1016">
                        <c:v>63.287353520000003</c:v>
                      </c:pt>
                      <c:pt idx="1017">
                        <c:v>63.092041020000003</c:v>
                      </c:pt>
                      <c:pt idx="1018">
                        <c:v>62.98828125</c:v>
                      </c:pt>
                      <c:pt idx="1019">
                        <c:v>63.092041020000003</c:v>
                      </c:pt>
                      <c:pt idx="1020">
                        <c:v>63.317871089999997</c:v>
                      </c:pt>
                      <c:pt idx="1021">
                        <c:v>63.287353520000003</c:v>
                      </c:pt>
                      <c:pt idx="1022">
                        <c:v>63.092041020000003</c:v>
                      </c:pt>
                      <c:pt idx="1023">
                        <c:v>62.689208979999997</c:v>
                      </c:pt>
                      <c:pt idx="1024">
                        <c:v>62.689208979999997</c:v>
                      </c:pt>
                      <c:pt idx="1025">
                        <c:v>62.591552729999997</c:v>
                      </c:pt>
                      <c:pt idx="1026">
                        <c:v>62.79296875</c:v>
                      </c:pt>
                      <c:pt idx="1027">
                        <c:v>62.79296875</c:v>
                      </c:pt>
                      <c:pt idx="1028">
                        <c:v>62.921142580000001</c:v>
                      </c:pt>
                      <c:pt idx="1029">
                        <c:v>62.98828125</c:v>
                      </c:pt>
                      <c:pt idx="1030">
                        <c:v>63.018798830000001</c:v>
                      </c:pt>
                      <c:pt idx="1031">
                        <c:v>63.122558589999997</c:v>
                      </c:pt>
                      <c:pt idx="1032">
                        <c:v>63.220214839999997</c:v>
                      </c:pt>
                      <c:pt idx="1033">
                        <c:v>63.220214839999997</c:v>
                      </c:pt>
                      <c:pt idx="1034">
                        <c:v>63.220214839999997</c:v>
                      </c:pt>
                      <c:pt idx="1035">
                        <c:v>63.220214839999997</c:v>
                      </c:pt>
                      <c:pt idx="1036">
                        <c:v>63.317871089999997</c:v>
                      </c:pt>
                      <c:pt idx="1037">
                        <c:v>63.452148440000002</c:v>
                      </c:pt>
                      <c:pt idx="1038">
                        <c:v>63.452148440000002</c:v>
                      </c:pt>
                      <c:pt idx="1039">
                        <c:v>63.452148440000002</c:v>
                      </c:pt>
                      <c:pt idx="1040">
                        <c:v>63.452148440000002</c:v>
                      </c:pt>
                      <c:pt idx="1041">
                        <c:v>63.848876949999998</c:v>
                      </c:pt>
                      <c:pt idx="1042">
                        <c:v>63.549804690000002</c:v>
                      </c:pt>
                      <c:pt idx="1043">
                        <c:v>63.647460940000002</c:v>
                      </c:pt>
                      <c:pt idx="1044">
                        <c:v>63.647460940000002</c:v>
                      </c:pt>
                      <c:pt idx="1045">
                        <c:v>63.549804690000002</c:v>
                      </c:pt>
                      <c:pt idx="1046">
                        <c:v>63.647460940000002</c:v>
                      </c:pt>
                      <c:pt idx="1047">
                        <c:v>63.751220699999998</c:v>
                      </c:pt>
                      <c:pt idx="1048">
                        <c:v>63.879394529999999</c:v>
                      </c:pt>
                      <c:pt idx="1049">
                        <c:v>63.977050779999999</c:v>
                      </c:pt>
                      <c:pt idx="1050">
                        <c:v>63.848876949999998</c:v>
                      </c:pt>
                      <c:pt idx="1051">
                        <c:v>63.879394529999999</c:v>
                      </c:pt>
                      <c:pt idx="1052">
                        <c:v>63.879394529999999</c:v>
                      </c:pt>
                      <c:pt idx="1053">
                        <c:v>63.879394529999999</c:v>
                      </c:pt>
                      <c:pt idx="1054">
                        <c:v>63.879394529999999</c:v>
                      </c:pt>
                      <c:pt idx="1055">
                        <c:v>63.879394529999999</c:v>
                      </c:pt>
                      <c:pt idx="1056">
                        <c:v>63.879394529999999</c:v>
                      </c:pt>
                      <c:pt idx="1057">
                        <c:v>63.977050779999999</c:v>
                      </c:pt>
                      <c:pt idx="1058">
                        <c:v>64.074707029999999</c:v>
                      </c:pt>
                      <c:pt idx="1059">
                        <c:v>63.977050779999999</c:v>
                      </c:pt>
                      <c:pt idx="1060">
                        <c:v>63.977050779999999</c:v>
                      </c:pt>
                      <c:pt idx="1061">
                        <c:v>64.178466799999995</c:v>
                      </c:pt>
                      <c:pt idx="1062">
                        <c:v>64.276123049999995</c:v>
                      </c:pt>
                      <c:pt idx="1063">
                        <c:v>64.074707029999999</c:v>
                      </c:pt>
                      <c:pt idx="1064">
                        <c:v>63.977050779999999</c:v>
                      </c:pt>
                      <c:pt idx="1065">
                        <c:v>64.208984380000004</c:v>
                      </c:pt>
                      <c:pt idx="1066">
                        <c:v>64.178466799999995</c:v>
                      </c:pt>
                      <c:pt idx="1067">
                        <c:v>64.074707029999999</c:v>
                      </c:pt>
                      <c:pt idx="1068">
                        <c:v>64.111328130000004</c:v>
                      </c:pt>
                      <c:pt idx="1069">
                        <c:v>64.208984380000004</c:v>
                      </c:pt>
                      <c:pt idx="1070">
                        <c:v>64.208984380000004</c:v>
                      </c:pt>
                      <c:pt idx="1071">
                        <c:v>64.410400390000007</c:v>
                      </c:pt>
                      <c:pt idx="1072">
                        <c:v>64.208984380000004</c:v>
                      </c:pt>
                      <c:pt idx="1073">
                        <c:v>64.111328130000004</c:v>
                      </c:pt>
                      <c:pt idx="1074">
                        <c:v>64.111328130000004</c:v>
                      </c:pt>
                      <c:pt idx="1075">
                        <c:v>64.111328130000004</c:v>
                      </c:pt>
                      <c:pt idx="1076">
                        <c:v>64.178466799999995</c:v>
                      </c:pt>
                      <c:pt idx="1077">
                        <c:v>64.208984380000004</c:v>
                      </c:pt>
                      <c:pt idx="1078">
                        <c:v>64.208984380000004</c:v>
                      </c:pt>
                      <c:pt idx="1079">
                        <c:v>64.007568359999993</c:v>
                      </c:pt>
                      <c:pt idx="1080">
                        <c:v>64.111328130000004</c:v>
                      </c:pt>
                      <c:pt idx="1081">
                        <c:v>64.111328130000004</c:v>
                      </c:pt>
                      <c:pt idx="1082">
                        <c:v>64.208984380000004</c:v>
                      </c:pt>
                      <c:pt idx="1083">
                        <c:v>64.007568359999993</c:v>
                      </c:pt>
                      <c:pt idx="1084">
                        <c:v>64.007568359999993</c:v>
                      </c:pt>
                      <c:pt idx="1085">
                        <c:v>64.208984380000004</c:v>
                      </c:pt>
                      <c:pt idx="1086">
                        <c:v>64.208984380000004</c:v>
                      </c:pt>
                      <c:pt idx="1087">
                        <c:v>64.208984380000004</c:v>
                      </c:pt>
                      <c:pt idx="1088">
                        <c:v>64.111328130000004</c:v>
                      </c:pt>
                      <c:pt idx="1089">
                        <c:v>63.90991211</c:v>
                      </c:pt>
                      <c:pt idx="1090">
                        <c:v>64.007568359999993</c:v>
                      </c:pt>
                      <c:pt idx="1091">
                        <c:v>64.007568359999993</c:v>
                      </c:pt>
                      <c:pt idx="1092">
                        <c:v>64.007568359999993</c:v>
                      </c:pt>
                      <c:pt idx="1093">
                        <c:v>63.90991211</c:v>
                      </c:pt>
                      <c:pt idx="1094">
                        <c:v>64.007568359999993</c:v>
                      </c:pt>
                      <c:pt idx="1095">
                        <c:v>63.81225586</c:v>
                      </c:pt>
                      <c:pt idx="1096">
                        <c:v>64.007568359999993</c:v>
                      </c:pt>
                      <c:pt idx="1097">
                        <c:v>64.007568359999993</c:v>
                      </c:pt>
                      <c:pt idx="1098">
                        <c:v>64.111328130000004</c:v>
                      </c:pt>
                      <c:pt idx="1099">
                        <c:v>63.90991211</c:v>
                      </c:pt>
                      <c:pt idx="1100">
                        <c:v>64.141845700000005</c:v>
                      </c:pt>
                      <c:pt idx="1101">
                        <c:v>63.90991211</c:v>
                      </c:pt>
                      <c:pt idx="1102">
                        <c:v>63.90991211</c:v>
                      </c:pt>
                      <c:pt idx="1103">
                        <c:v>63.90991211</c:v>
                      </c:pt>
                      <c:pt idx="1104">
                        <c:v>63.81225586</c:v>
                      </c:pt>
                      <c:pt idx="1105">
                        <c:v>63.81225586</c:v>
                      </c:pt>
                      <c:pt idx="1106">
                        <c:v>63.81225586</c:v>
                      </c:pt>
                      <c:pt idx="1107">
                        <c:v>63.708496089999997</c:v>
                      </c:pt>
                      <c:pt idx="1108">
                        <c:v>63.708496089999997</c:v>
                      </c:pt>
                      <c:pt idx="1109">
                        <c:v>63.81225586</c:v>
                      </c:pt>
                      <c:pt idx="1110">
                        <c:v>63.90991211</c:v>
                      </c:pt>
                      <c:pt idx="1111">
                        <c:v>63.90991211</c:v>
                      </c:pt>
                      <c:pt idx="1112">
                        <c:v>63.90991211</c:v>
                      </c:pt>
                      <c:pt idx="1113">
                        <c:v>64.007568359999993</c:v>
                      </c:pt>
                      <c:pt idx="1114">
                        <c:v>63.90991211</c:v>
                      </c:pt>
                      <c:pt idx="1115">
                        <c:v>64.038085940000002</c:v>
                      </c:pt>
                      <c:pt idx="1116">
                        <c:v>64.038085940000002</c:v>
                      </c:pt>
                      <c:pt idx="1117">
                        <c:v>63.90991211</c:v>
                      </c:pt>
                      <c:pt idx="1118">
                        <c:v>63.940429690000002</c:v>
                      </c:pt>
                      <c:pt idx="1119">
                        <c:v>64.141845700000005</c:v>
                      </c:pt>
                      <c:pt idx="1120">
                        <c:v>64.038085940000002</c:v>
                      </c:pt>
                      <c:pt idx="1121">
                        <c:v>64.038085940000002</c:v>
                      </c:pt>
                      <c:pt idx="1122">
                        <c:v>64.038085940000002</c:v>
                      </c:pt>
                      <c:pt idx="1123">
                        <c:v>63.842773440000002</c:v>
                      </c:pt>
                      <c:pt idx="1124">
                        <c:v>63.81225586</c:v>
                      </c:pt>
                      <c:pt idx="1125">
                        <c:v>63.940429690000002</c:v>
                      </c:pt>
                      <c:pt idx="1126">
                        <c:v>63.81225586</c:v>
                      </c:pt>
                      <c:pt idx="1127">
                        <c:v>63.940429690000002</c:v>
                      </c:pt>
                      <c:pt idx="1128">
                        <c:v>63.81225586</c:v>
                      </c:pt>
                      <c:pt idx="1129">
                        <c:v>63.842773440000002</c:v>
                      </c:pt>
                      <c:pt idx="1130">
                        <c:v>64.141845700000005</c:v>
                      </c:pt>
                      <c:pt idx="1131">
                        <c:v>63.940429690000002</c:v>
                      </c:pt>
                      <c:pt idx="1132">
                        <c:v>64.038085940000002</c:v>
                      </c:pt>
                      <c:pt idx="1133">
                        <c:v>63.940429690000002</c:v>
                      </c:pt>
                      <c:pt idx="1134">
                        <c:v>64.038085940000002</c:v>
                      </c:pt>
                      <c:pt idx="1135">
                        <c:v>63.940429690000002</c:v>
                      </c:pt>
                      <c:pt idx="1136">
                        <c:v>64.038085940000002</c:v>
                      </c:pt>
                      <c:pt idx="1137">
                        <c:v>63.842773440000002</c:v>
                      </c:pt>
                      <c:pt idx="1138">
                        <c:v>63.739013669999999</c:v>
                      </c:pt>
                      <c:pt idx="1139">
                        <c:v>63.81225586</c:v>
                      </c:pt>
                      <c:pt idx="1140">
                        <c:v>63.940429690000002</c:v>
                      </c:pt>
                      <c:pt idx="1141">
                        <c:v>64.141845700000005</c:v>
                      </c:pt>
                      <c:pt idx="1142">
                        <c:v>63.940429690000002</c:v>
                      </c:pt>
                      <c:pt idx="1143">
                        <c:v>63.842773440000002</c:v>
                      </c:pt>
                      <c:pt idx="1144">
                        <c:v>63.739013669999999</c:v>
                      </c:pt>
                      <c:pt idx="1145">
                        <c:v>63.842773440000002</c:v>
                      </c:pt>
                      <c:pt idx="1146">
                        <c:v>63.940429690000002</c:v>
                      </c:pt>
                      <c:pt idx="1147">
                        <c:v>63.940429690000002</c:v>
                      </c:pt>
                      <c:pt idx="1148">
                        <c:v>64.038085940000002</c:v>
                      </c:pt>
                      <c:pt idx="1149">
                        <c:v>63.940429690000002</c:v>
                      </c:pt>
                      <c:pt idx="1150">
                        <c:v>63.739013669999999</c:v>
                      </c:pt>
                      <c:pt idx="1151">
                        <c:v>63.739013669999999</c:v>
                      </c:pt>
                      <c:pt idx="1152">
                        <c:v>64.038085940000002</c:v>
                      </c:pt>
                      <c:pt idx="1153">
                        <c:v>64.141845700000005</c:v>
                      </c:pt>
                      <c:pt idx="1154">
                        <c:v>64.141845700000005</c:v>
                      </c:pt>
                      <c:pt idx="1155">
                        <c:v>64.038085940000002</c:v>
                      </c:pt>
                      <c:pt idx="1156">
                        <c:v>63.842773440000002</c:v>
                      </c:pt>
                      <c:pt idx="1157">
                        <c:v>64.038085940000002</c:v>
                      </c:pt>
                      <c:pt idx="1158">
                        <c:v>63.940429690000002</c:v>
                      </c:pt>
                      <c:pt idx="1159">
                        <c:v>64.038085940000002</c:v>
                      </c:pt>
                      <c:pt idx="1160">
                        <c:v>63.739013669999999</c:v>
                      </c:pt>
                      <c:pt idx="1161">
                        <c:v>63.739013669999999</c:v>
                      </c:pt>
                      <c:pt idx="1162">
                        <c:v>64.068603519999996</c:v>
                      </c:pt>
                      <c:pt idx="1163">
                        <c:v>64.141845700000005</c:v>
                      </c:pt>
                      <c:pt idx="1164">
                        <c:v>64.068603519999996</c:v>
                      </c:pt>
                      <c:pt idx="1165">
                        <c:v>64.068603519999996</c:v>
                      </c:pt>
                      <c:pt idx="1166">
                        <c:v>64.038085940000002</c:v>
                      </c:pt>
                      <c:pt idx="1167">
                        <c:v>64.038085940000002</c:v>
                      </c:pt>
                      <c:pt idx="1168">
                        <c:v>64.141845700000005</c:v>
                      </c:pt>
                      <c:pt idx="1169">
                        <c:v>64.038085940000002</c:v>
                      </c:pt>
                      <c:pt idx="1170">
                        <c:v>64.038085940000002</c:v>
                      </c:pt>
                      <c:pt idx="1171">
                        <c:v>64.141845700000005</c:v>
                      </c:pt>
                      <c:pt idx="1172">
                        <c:v>63.842773440000002</c:v>
                      </c:pt>
                      <c:pt idx="1173">
                        <c:v>63.641357419999999</c:v>
                      </c:pt>
                      <c:pt idx="1174">
                        <c:v>63.739013669999999</c:v>
                      </c:pt>
                      <c:pt idx="1175">
                        <c:v>64.141845700000005</c:v>
                      </c:pt>
                      <c:pt idx="1176">
                        <c:v>64.068603519999996</c:v>
                      </c:pt>
                      <c:pt idx="1177">
                        <c:v>64.172363279999999</c:v>
                      </c:pt>
                      <c:pt idx="1178">
                        <c:v>64.172363279999999</c:v>
                      </c:pt>
                      <c:pt idx="1179">
                        <c:v>63.940429690000002</c:v>
                      </c:pt>
                      <c:pt idx="1180">
                        <c:v>63.739013669999999</c:v>
                      </c:pt>
                      <c:pt idx="1181">
                        <c:v>63.940429690000002</c:v>
                      </c:pt>
                      <c:pt idx="1182">
                        <c:v>63.940429690000002</c:v>
                      </c:pt>
                      <c:pt idx="1183">
                        <c:v>64.172363279999999</c:v>
                      </c:pt>
                      <c:pt idx="1184">
                        <c:v>64.172363279999999</c:v>
                      </c:pt>
                      <c:pt idx="1185">
                        <c:v>64.038085940000002</c:v>
                      </c:pt>
                      <c:pt idx="1186">
                        <c:v>63.940429690000002</c:v>
                      </c:pt>
                      <c:pt idx="1187">
                        <c:v>63.842773440000002</c:v>
                      </c:pt>
                      <c:pt idx="1188">
                        <c:v>63.739013669999999</c:v>
                      </c:pt>
                      <c:pt idx="1189">
                        <c:v>63.970947270000003</c:v>
                      </c:pt>
                      <c:pt idx="1190">
                        <c:v>63.940429690000002</c:v>
                      </c:pt>
                      <c:pt idx="1191">
                        <c:v>63.641357419999999</c:v>
                      </c:pt>
                      <c:pt idx="1192">
                        <c:v>63.842773440000002</c:v>
                      </c:pt>
                      <c:pt idx="1193">
                        <c:v>63.842773440000002</c:v>
                      </c:pt>
                      <c:pt idx="1194">
                        <c:v>63.842773440000002</c:v>
                      </c:pt>
                      <c:pt idx="1195">
                        <c:v>63.970947270000003</c:v>
                      </c:pt>
                      <c:pt idx="1196">
                        <c:v>63.940429690000002</c:v>
                      </c:pt>
                      <c:pt idx="1197">
                        <c:v>63.970947270000003</c:v>
                      </c:pt>
                      <c:pt idx="1198">
                        <c:v>63.970947270000003</c:v>
                      </c:pt>
                      <c:pt idx="1199">
                        <c:v>64.068603519999996</c:v>
                      </c:pt>
                      <c:pt idx="1200">
                        <c:v>64.068603519999996</c:v>
                      </c:pt>
                      <c:pt idx="1201">
                        <c:v>63.970947270000003</c:v>
                      </c:pt>
                      <c:pt idx="1202">
                        <c:v>64.068603519999996</c:v>
                      </c:pt>
                      <c:pt idx="1203">
                        <c:v>64.068603519999996</c:v>
                      </c:pt>
                      <c:pt idx="1204">
                        <c:v>63.970947270000003</c:v>
                      </c:pt>
                      <c:pt idx="1205">
                        <c:v>64.068603519999996</c:v>
                      </c:pt>
                      <c:pt idx="1206">
                        <c:v>63.970947270000003</c:v>
                      </c:pt>
                      <c:pt idx="1207">
                        <c:v>63.842773440000002</c:v>
                      </c:pt>
                      <c:pt idx="1208">
                        <c:v>63.873291020000003</c:v>
                      </c:pt>
                      <c:pt idx="1209">
                        <c:v>63.537597660000003</c:v>
                      </c:pt>
                      <c:pt idx="1210">
                        <c:v>63.873291020000003</c:v>
                      </c:pt>
                      <c:pt idx="1211">
                        <c:v>63.76953125</c:v>
                      </c:pt>
                      <c:pt idx="1212">
                        <c:v>63.873291020000003</c:v>
                      </c:pt>
                      <c:pt idx="1213">
                        <c:v>63.970947270000003</c:v>
                      </c:pt>
                      <c:pt idx="1214">
                        <c:v>63.842773440000002</c:v>
                      </c:pt>
                      <c:pt idx="1215">
                        <c:v>63.641357419999999</c:v>
                      </c:pt>
                      <c:pt idx="1216">
                        <c:v>63.537597660000003</c:v>
                      </c:pt>
                      <c:pt idx="1217">
                        <c:v>63.537597660000003</c:v>
                      </c:pt>
                      <c:pt idx="1218">
                        <c:v>63.641357419999999</c:v>
                      </c:pt>
                      <c:pt idx="1219">
                        <c:v>63.873291020000003</c:v>
                      </c:pt>
                      <c:pt idx="1220">
                        <c:v>63.873291020000003</c:v>
                      </c:pt>
                      <c:pt idx="1221">
                        <c:v>63.970947270000003</c:v>
                      </c:pt>
                      <c:pt idx="1222">
                        <c:v>63.873291020000003</c:v>
                      </c:pt>
                      <c:pt idx="1223">
                        <c:v>63.842773440000002</c:v>
                      </c:pt>
                      <c:pt idx="1224">
                        <c:v>63.641357419999999</c:v>
                      </c:pt>
                      <c:pt idx="1225">
                        <c:v>63.76953125</c:v>
                      </c:pt>
                      <c:pt idx="1226">
                        <c:v>63.537597660000003</c:v>
                      </c:pt>
                      <c:pt idx="1227">
                        <c:v>63.641357419999999</c:v>
                      </c:pt>
                      <c:pt idx="1228">
                        <c:v>63.641357419999999</c:v>
                      </c:pt>
                      <c:pt idx="1229">
                        <c:v>63.873291020000003</c:v>
                      </c:pt>
                      <c:pt idx="1230">
                        <c:v>63.739013669999999</c:v>
                      </c:pt>
                      <c:pt idx="1231">
                        <c:v>63.671875</c:v>
                      </c:pt>
                      <c:pt idx="1232">
                        <c:v>63.641357419999999</c:v>
                      </c:pt>
                      <c:pt idx="1233">
                        <c:v>63.873291020000003</c:v>
                      </c:pt>
                      <c:pt idx="1234">
                        <c:v>63.537597660000003</c:v>
                      </c:pt>
                      <c:pt idx="1235">
                        <c:v>63.671875</c:v>
                      </c:pt>
                      <c:pt idx="1236">
                        <c:v>63.537597660000003</c:v>
                      </c:pt>
                      <c:pt idx="1237">
                        <c:v>63.641357419999999</c:v>
                      </c:pt>
                      <c:pt idx="1238">
                        <c:v>63.873291020000003</c:v>
                      </c:pt>
                      <c:pt idx="1239">
                        <c:v>63.641357419999999</c:v>
                      </c:pt>
                      <c:pt idx="1240">
                        <c:v>63.671875</c:v>
                      </c:pt>
                      <c:pt idx="1241">
                        <c:v>63.671875</c:v>
                      </c:pt>
                      <c:pt idx="1242">
                        <c:v>63.537597660000003</c:v>
                      </c:pt>
                      <c:pt idx="1243">
                        <c:v>63.568115229999997</c:v>
                      </c:pt>
                      <c:pt idx="1244">
                        <c:v>63.537597660000003</c:v>
                      </c:pt>
                      <c:pt idx="1245">
                        <c:v>63.537597660000003</c:v>
                      </c:pt>
                      <c:pt idx="1246">
                        <c:v>63.537597660000003</c:v>
                      </c:pt>
                      <c:pt idx="1247">
                        <c:v>63.568115229999997</c:v>
                      </c:pt>
                      <c:pt idx="1248">
                        <c:v>63.76953125</c:v>
                      </c:pt>
                      <c:pt idx="1249">
                        <c:v>63.671875</c:v>
                      </c:pt>
                      <c:pt idx="1250">
                        <c:v>63.671875</c:v>
                      </c:pt>
                      <c:pt idx="1251">
                        <c:v>63.671875</c:v>
                      </c:pt>
                      <c:pt idx="1252">
                        <c:v>63.76953125</c:v>
                      </c:pt>
                      <c:pt idx="1253">
                        <c:v>63.671875</c:v>
                      </c:pt>
                      <c:pt idx="1254">
                        <c:v>63.568115229999997</c:v>
                      </c:pt>
                      <c:pt idx="1255">
                        <c:v>63.76953125</c:v>
                      </c:pt>
                      <c:pt idx="1256">
                        <c:v>63.970947270000003</c:v>
                      </c:pt>
                      <c:pt idx="1257">
                        <c:v>63.671875</c:v>
                      </c:pt>
                      <c:pt idx="1258">
                        <c:v>63.641357419999999</c:v>
                      </c:pt>
                      <c:pt idx="1259">
                        <c:v>63.372802729999997</c:v>
                      </c:pt>
                      <c:pt idx="1260">
                        <c:v>63.470458979999997</c:v>
                      </c:pt>
                      <c:pt idx="1261">
                        <c:v>63.372802729999997</c:v>
                      </c:pt>
                      <c:pt idx="1262">
                        <c:v>63.568115229999997</c:v>
                      </c:pt>
                      <c:pt idx="1263">
                        <c:v>63.568115229999997</c:v>
                      </c:pt>
                      <c:pt idx="1264">
                        <c:v>63.23852539</c:v>
                      </c:pt>
                      <c:pt idx="1265">
                        <c:v>63.470458979999997</c:v>
                      </c:pt>
                      <c:pt idx="1266">
                        <c:v>63.470458979999997</c:v>
                      </c:pt>
                      <c:pt idx="1267">
                        <c:v>63.568115229999997</c:v>
                      </c:pt>
                      <c:pt idx="1268">
                        <c:v>63.372802729999997</c:v>
                      </c:pt>
                      <c:pt idx="1269">
                        <c:v>63.470458979999997</c:v>
                      </c:pt>
                      <c:pt idx="1270">
                        <c:v>63.470458979999997</c:v>
                      </c:pt>
                      <c:pt idx="1271">
                        <c:v>63.671875</c:v>
                      </c:pt>
                      <c:pt idx="1272">
                        <c:v>63.671875</c:v>
                      </c:pt>
                      <c:pt idx="1273">
                        <c:v>63.568115229999997</c:v>
                      </c:pt>
                      <c:pt idx="1274">
                        <c:v>63.470458979999997</c:v>
                      </c:pt>
                      <c:pt idx="1275">
                        <c:v>63.372802729999997</c:v>
                      </c:pt>
                      <c:pt idx="1276">
                        <c:v>63.568115229999997</c:v>
                      </c:pt>
                      <c:pt idx="1277">
                        <c:v>63.470458979999997</c:v>
                      </c:pt>
                      <c:pt idx="1278">
                        <c:v>63.470458979999997</c:v>
                      </c:pt>
                      <c:pt idx="1279">
                        <c:v>63.470458979999997</c:v>
                      </c:pt>
                      <c:pt idx="1280">
                        <c:v>63.568115229999997</c:v>
                      </c:pt>
                      <c:pt idx="1281">
                        <c:v>63.470458979999997</c:v>
                      </c:pt>
                      <c:pt idx="1282">
                        <c:v>63.372802729999997</c:v>
                      </c:pt>
                      <c:pt idx="1283">
                        <c:v>63.372802729999997</c:v>
                      </c:pt>
                      <c:pt idx="1284">
                        <c:v>63.470458979999997</c:v>
                      </c:pt>
                      <c:pt idx="1285">
                        <c:v>63.470458979999997</c:v>
                      </c:pt>
                      <c:pt idx="1286">
                        <c:v>63.372802729999997</c:v>
                      </c:pt>
                      <c:pt idx="1287">
                        <c:v>63.568115229999997</c:v>
                      </c:pt>
                      <c:pt idx="1288">
                        <c:v>63.568115229999997</c:v>
                      </c:pt>
                      <c:pt idx="1289">
                        <c:v>63.372802729999997</c:v>
                      </c:pt>
                      <c:pt idx="1290">
                        <c:v>63.269042970000001</c:v>
                      </c:pt>
                      <c:pt idx="1291">
                        <c:v>63.470458979999997</c:v>
                      </c:pt>
                      <c:pt idx="1292">
                        <c:v>63.470458979999997</c:v>
                      </c:pt>
                      <c:pt idx="1293">
                        <c:v>63.470458979999997</c:v>
                      </c:pt>
                      <c:pt idx="1294">
                        <c:v>63.269042970000001</c:v>
                      </c:pt>
                      <c:pt idx="1295">
                        <c:v>63.269042970000001</c:v>
                      </c:pt>
                      <c:pt idx="1296">
                        <c:v>63.269042970000001</c:v>
                      </c:pt>
                      <c:pt idx="1297">
                        <c:v>63.372802729999997</c:v>
                      </c:pt>
                      <c:pt idx="1298">
                        <c:v>63.568115229999997</c:v>
                      </c:pt>
                      <c:pt idx="1299">
                        <c:v>63.269042970000001</c:v>
                      </c:pt>
                      <c:pt idx="1300">
                        <c:v>63.470458979999997</c:v>
                      </c:pt>
                      <c:pt idx="1301">
                        <c:v>63.372802729999997</c:v>
                      </c:pt>
                      <c:pt idx="1302">
                        <c:v>63.171386720000001</c:v>
                      </c:pt>
                      <c:pt idx="1303">
                        <c:v>63.269042970000001</c:v>
                      </c:pt>
                      <c:pt idx="1304">
                        <c:v>63.269042970000001</c:v>
                      </c:pt>
                      <c:pt idx="1305">
                        <c:v>63.269042970000001</c:v>
                      </c:pt>
                      <c:pt idx="1306">
                        <c:v>63.372802729999997</c:v>
                      </c:pt>
                      <c:pt idx="1307">
                        <c:v>63.403320309999998</c:v>
                      </c:pt>
                      <c:pt idx="1308">
                        <c:v>63.470458979999997</c:v>
                      </c:pt>
                      <c:pt idx="1309">
                        <c:v>63.269042970000001</c:v>
                      </c:pt>
                      <c:pt idx="1310">
                        <c:v>63.073730470000001</c:v>
                      </c:pt>
                      <c:pt idx="1311">
                        <c:v>63.171386720000001</c:v>
                      </c:pt>
                      <c:pt idx="1312">
                        <c:v>63.372802729999997</c:v>
                      </c:pt>
                      <c:pt idx="1313">
                        <c:v>63.372802729999997</c:v>
                      </c:pt>
                      <c:pt idx="1314">
                        <c:v>63.372802729999997</c:v>
                      </c:pt>
                      <c:pt idx="1315">
                        <c:v>63.372802729999997</c:v>
                      </c:pt>
                      <c:pt idx="1316">
                        <c:v>63.372802729999997</c:v>
                      </c:pt>
                    </c:numCache>
                  </c:numRef>
                </c:val>
                <c:smooth val="0"/>
                <c:extLst xmlns:c15="http://schemas.microsoft.com/office/drawing/2012/chart">
                  <c:ext xmlns:c16="http://schemas.microsoft.com/office/drawing/2014/chart" uri="{C3380CC4-5D6E-409C-BE32-E72D297353CC}">
                    <c16:uniqueId val="{00000003-622F-41BC-9193-05508D81D90E}"/>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工作表1!$H$1</c15:sqref>
                        </c15:formulaRef>
                      </c:ext>
                    </c:extLst>
                    <c:strCache>
                      <c:ptCount val="1"/>
                      <c:pt idx="0">
                        <c:v>PRES</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工作表1!$H$2:$H$1318</c15:sqref>
                        </c15:formulaRef>
                      </c:ext>
                    </c:extLst>
                    <c:numCache>
                      <c:formatCode>General</c:formatCode>
                      <c:ptCount val="1317"/>
                      <c:pt idx="0">
                        <c:v>968.90928799999995</c:v>
                      </c:pt>
                      <c:pt idx="1">
                        <c:v>968.85202260000005</c:v>
                      </c:pt>
                      <c:pt idx="2">
                        <c:v>968.85836259999996</c:v>
                      </c:pt>
                      <c:pt idx="3">
                        <c:v>968.88957029999995</c:v>
                      </c:pt>
                      <c:pt idx="4">
                        <c:v>968.88830970000004</c:v>
                      </c:pt>
                      <c:pt idx="5">
                        <c:v>968.89732739999999</c:v>
                      </c:pt>
                      <c:pt idx="6">
                        <c:v>968.91930990000003</c:v>
                      </c:pt>
                      <c:pt idx="7">
                        <c:v>968.91464180000003</c:v>
                      </c:pt>
                      <c:pt idx="8">
                        <c:v>968.87431179999999</c:v>
                      </c:pt>
                      <c:pt idx="9">
                        <c:v>968.90274620000002</c:v>
                      </c:pt>
                      <c:pt idx="10">
                        <c:v>968.91695389999995</c:v>
                      </c:pt>
                      <c:pt idx="11">
                        <c:v>968.87532280000005</c:v>
                      </c:pt>
                      <c:pt idx="12">
                        <c:v>968.86315300000001</c:v>
                      </c:pt>
                      <c:pt idx="13">
                        <c:v>968.81368659999998</c:v>
                      </c:pt>
                      <c:pt idx="14">
                        <c:v>968.74491209999996</c:v>
                      </c:pt>
                      <c:pt idx="15">
                        <c:v>968.72844899999996</c:v>
                      </c:pt>
                      <c:pt idx="16">
                        <c:v>968.72759910000002</c:v>
                      </c:pt>
                      <c:pt idx="17">
                        <c:v>968.72800289999998</c:v>
                      </c:pt>
                      <c:pt idx="18">
                        <c:v>968.66815050000002</c:v>
                      </c:pt>
                      <c:pt idx="19">
                        <c:v>968.69012929999997</c:v>
                      </c:pt>
                      <c:pt idx="20">
                        <c:v>968.72935580000001</c:v>
                      </c:pt>
                      <c:pt idx="21">
                        <c:v>968.74808689999998</c:v>
                      </c:pt>
                      <c:pt idx="22">
                        <c:v>968.72113979999995</c:v>
                      </c:pt>
                      <c:pt idx="23">
                        <c:v>968.65472409999995</c:v>
                      </c:pt>
                      <c:pt idx="24">
                        <c:v>968.66639740000005</c:v>
                      </c:pt>
                      <c:pt idx="25">
                        <c:v>968.69681590000005</c:v>
                      </c:pt>
                      <c:pt idx="26">
                        <c:v>968.67386160000001</c:v>
                      </c:pt>
                      <c:pt idx="27">
                        <c:v>968.64250289999995</c:v>
                      </c:pt>
                      <c:pt idx="28">
                        <c:v>968.65807040000004</c:v>
                      </c:pt>
                      <c:pt idx="29">
                        <c:v>968.67568080000001</c:v>
                      </c:pt>
                      <c:pt idx="30">
                        <c:v>968.66731949999996</c:v>
                      </c:pt>
                      <c:pt idx="31">
                        <c:v>968.68376899999998</c:v>
                      </c:pt>
                      <c:pt idx="32">
                        <c:v>968.64861410000003</c:v>
                      </c:pt>
                      <c:pt idx="33">
                        <c:v>968.64953390000005</c:v>
                      </c:pt>
                      <c:pt idx="34">
                        <c:v>968.64543730000003</c:v>
                      </c:pt>
                      <c:pt idx="35">
                        <c:v>968.69536649999998</c:v>
                      </c:pt>
                      <c:pt idx="36">
                        <c:v>968.69734229999995</c:v>
                      </c:pt>
                      <c:pt idx="37">
                        <c:v>968.70856479999998</c:v>
                      </c:pt>
                      <c:pt idx="38">
                        <c:v>968.70561999999995</c:v>
                      </c:pt>
                      <c:pt idx="39">
                        <c:v>968.70139889999996</c:v>
                      </c:pt>
                      <c:pt idx="40">
                        <c:v>968.66972350000003</c:v>
                      </c:pt>
                      <c:pt idx="41">
                        <c:v>968.68175329999997</c:v>
                      </c:pt>
                      <c:pt idx="42">
                        <c:v>968.72174029999996</c:v>
                      </c:pt>
                      <c:pt idx="43">
                        <c:v>968.6999505</c:v>
                      </c:pt>
                      <c:pt idx="44">
                        <c:v>968.68611780000003</c:v>
                      </c:pt>
                      <c:pt idx="45">
                        <c:v>968.76132989999996</c:v>
                      </c:pt>
                      <c:pt idx="46">
                        <c:v>968.72983650000003</c:v>
                      </c:pt>
                      <c:pt idx="47">
                        <c:v>968.78880770000001</c:v>
                      </c:pt>
                      <c:pt idx="48">
                        <c:v>968.78738020000003</c:v>
                      </c:pt>
                      <c:pt idx="49">
                        <c:v>968.80097560000002</c:v>
                      </c:pt>
                      <c:pt idx="50">
                        <c:v>968.78001770000003</c:v>
                      </c:pt>
                      <c:pt idx="51">
                        <c:v>968.8085188</c:v>
                      </c:pt>
                      <c:pt idx="52">
                        <c:v>968.77803619999997</c:v>
                      </c:pt>
                      <c:pt idx="53">
                        <c:v>968.77621450000004</c:v>
                      </c:pt>
                      <c:pt idx="54">
                        <c:v>968.81310889999997</c:v>
                      </c:pt>
                      <c:pt idx="55">
                        <c:v>968.84826139999996</c:v>
                      </c:pt>
                      <c:pt idx="56">
                        <c:v>968.79948290000004</c:v>
                      </c:pt>
                      <c:pt idx="57">
                        <c:v>968.82105939999997</c:v>
                      </c:pt>
                      <c:pt idx="58">
                        <c:v>968.84247200000004</c:v>
                      </c:pt>
                      <c:pt idx="59">
                        <c:v>968.84678010000005</c:v>
                      </c:pt>
                      <c:pt idx="60">
                        <c:v>968.86882509999998</c:v>
                      </c:pt>
                      <c:pt idx="61">
                        <c:v>968.84592789999999</c:v>
                      </c:pt>
                      <c:pt idx="62">
                        <c:v>968.85562949999996</c:v>
                      </c:pt>
                      <c:pt idx="63">
                        <c:v>968.85320009999998</c:v>
                      </c:pt>
                      <c:pt idx="64">
                        <c:v>968.85976210000001</c:v>
                      </c:pt>
                      <c:pt idx="65">
                        <c:v>968.86242189999996</c:v>
                      </c:pt>
                      <c:pt idx="66">
                        <c:v>968.86160949999999</c:v>
                      </c:pt>
                      <c:pt idx="67">
                        <c:v>968.93449869999995</c:v>
                      </c:pt>
                      <c:pt idx="68">
                        <c:v>968.91202209999994</c:v>
                      </c:pt>
                      <c:pt idx="69">
                        <c:v>968.89861340000004</c:v>
                      </c:pt>
                      <c:pt idx="70">
                        <c:v>968.88781879999999</c:v>
                      </c:pt>
                      <c:pt idx="71">
                        <c:v>968.87705340000002</c:v>
                      </c:pt>
                      <c:pt idx="72">
                        <c:v>968.90193550000004</c:v>
                      </c:pt>
                      <c:pt idx="73">
                        <c:v>968.89620849999994</c:v>
                      </c:pt>
                      <c:pt idx="74">
                        <c:v>968.89992280000001</c:v>
                      </c:pt>
                      <c:pt idx="75">
                        <c:v>968.91770110000004</c:v>
                      </c:pt>
                      <c:pt idx="76">
                        <c:v>968.89905839999994</c:v>
                      </c:pt>
                      <c:pt idx="77">
                        <c:v>968.90041120000001</c:v>
                      </c:pt>
                      <c:pt idx="78">
                        <c:v>968.89386950000005</c:v>
                      </c:pt>
                      <c:pt idx="79">
                        <c:v>968.89111249999996</c:v>
                      </c:pt>
                      <c:pt idx="80">
                        <c:v>968.85985270000003</c:v>
                      </c:pt>
                      <c:pt idx="81">
                        <c:v>968.8360715</c:v>
                      </c:pt>
                      <c:pt idx="82">
                        <c:v>968.81621389999998</c:v>
                      </c:pt>
                      <c:pt idx="83">
                        <c:v>968.77004539999996</c:v>
                      </c:pt>
                      <c:pt idx="84">
                        <c:v>968.77570260000005</c:v>
                      </c:pt>
                      <c:pt idx="85">
                        <c:v>968.7493561</c:v>
                      </c:pt>
                      <c:pt idx="86">
                        <c:v>968.82245309999996</c:v>
                      </c:pt>
                      <c:pt idx="87">
                        <c:v>968.84800859999996</c:v>
                      </c:pt>
                      <c:pt idx="88">
                        <c:v>968.86291370000004</c:v>
                      </c:pt>
                      <c:pt idx="89">
                        <c:v>968.81298949999996</c:v>
                      </c:pt>
                      <c:pt idx="90">
                        <c:v>968.87803410000004</c:v>
                      </c:pt>
                      <c:pt idx="91">
                        <c:v>968.9083799</c:v>
                      </c:pt>
                      <c:pt idx="92">
                        <c:v>968.92613700000004</c:v>
                      </c:pt>
                      <c:pt idx="93">
                        <c:v>968.88646589999996</c:v>
                      </c:pt>
                      <c:pt idx="94">
                        <c:v>968.92578560000004</c:v>
                      </c:pt>
                      <c:pt idx="95">
                        <c:v>968.90333420000002</c:v>
                      </c:pt>
                      <c:pt idx="96">
                        <c:v>968.87461829999995</c:v>
                      </c:pt>
                      <c:pt idx="97">
                        <c:v>968.87197760000004</c:v>
                      </c:pt>
                      <c:pt idx="98">
                        <c:v>968.88459899999998</c:v>
                      </c:pt>
                      <c:pt idx="99">
                        <c:v>968.87289580000004</c:v>
                      </c:pt>
                      <c:pt idx="100">
                        <c:v>968.83123790000002</c:v>
                      </c:pt>
                      <c:pt idx="101">
                        <c:v>968.86114190000001</c:v>
                      </c:pt>
                      <c:pt idx="102">
                        <c:v>968.85932160000004</c:v>
                      </c:pt>
                      <c:pt idx="103">
                        <c:v>968.85279790000004</c:v>
                      </c:pt>
                      <c:pt idx="104">
                        <c:v>968.83175210000002</c:v>
                      </c:pt>
                      <c:pt idx="105">
                        <c:v>968.81777709999994</c:v>
                      </c:pt>
                      <c:pt idx="106">
                        <c:v>968.85086220000005</c:v>
                      </c:pt>
                      <c:pt idx="107">
                        <c:v>968.84298530000001</c:v>
                      </c:pt>
                      <c:pt idx="108">
                        <c:v>968.88740189999999</c:v>
                      </c:pt>
                      <c:pt idx="109">
                        <c:v>968.82646980000004</c:v>
                      </c:pt>
                      <c:pt idx="110">
                        <c:v>968.83268799999996</c:v>
                      </c:pt>
                      <c:pt idx="111">
                        <c:v>968.80878240000004</c:v>
                      </c:pt>
                      <c:pt idx="112">
                        <c:v>968.8247781</c:v>
                      </c:pt>
                      <c:pt idx="113">
                        <c:v>968.8593171</c:v>
                      </c:pt>
                      <c:pt idx="114">
                        <c:v>968.81283069999995</c:v>
                      </c:pt>
                      <c:pt idx="115">
                        <c:v>968.79196019999995</c:v>
                      </c:pt>
                      <c:pt idx="116">
                        <c:v>968.86263910000002</c:v>
                      </c:pt>
                      <c:pt idx="117">
                        <c:v>968.82466820000002</c:v>
                      </c:pt>
                      <c:pt idx="118">
                        <c:v>968.80261670000004</c:v>
                      </c:pt>
                      <c:pt idx="119">
                        <c:v>968.83296259999997</c:v>
                      </c:pt>
                      <c:pt idx="120">
                        <c:v>968.80500380000001</c:v>
                      </c:pt>
                      <c:pt idx="121">
                        <c:v>968.78119979999997</c:v>
                      </c:pt>
                      <c:pt idx="122">
                        <c:v>968.78822790000004</c:v>
                      </c:pt>
                      <c:pt idx="123">
                        <c:v>968.76760260000003</c:v>
                      </c:pt>
                      <c:pt idx="124">
                        <c:v>968.78962609999996</c:v>
                      </c:pt>
                      <c:pt idx="125">
                        <c:v>968.76215060000004</c:v>
                      </c:pt>
                      <c:pt idx="126">
                        <c:v>968.76425919999997</c:v>
                      </c:pt>
                      <c:pt idx="127">
                        <c:v>968.74758180000003</c:v>
                      </c:pt>
                      <c:pt idx="128">
                        <c:v>968.74566400000003</c:v>
                      </c:pt>
                      <c:pt idx="129">
                        <c:v>968.74755889999994</c:v>
                      </c:pt>
                      <c:pt idx="130">
                        <c:v>968.72444959999996</c:v>
                      </c:pt>
                      <c:pt idx="131">
                        <c:v>968.66806740000004</c:v>
                      </c:pt>
                      <c:pt idx="132">
                        <c:v>968.70489889999999</c:v>
                      </c:pt>
                      <c:pt idx="133">
                        <c:v>968.67598399999997</c:v>
                      </c:pt>
                      <c:pt idx="134">
                        <c:v>968.66012309999996</c:v>
                      </c:pt>
                      <c:pt idx="135">
                        <c:v>968.66803949999996</c:v>
                      </c:pt>
                      <c:pt idx="136">
                        <c:v>968.67075009999996</c:v>
                      </c:pt>
                      <c:pt idx="137">
                        <c:v>968.63583210000002</c:v>
                      </c:pt>
                      <c:pt idx="138">
                        <c:v>968.62646050000001</c:v>
                      </c:pt>
                      <c:pt idx="139">
                        <c:v>968.66490950000002</c:v>
                      </c:pt>
                      <c:pt idx="140">
                        <c:v>968.66039860000001</c:v>
                      </c:pt>
                      <c:pt idx="141">
                        <c:v>968.65166880000004</c:v>
                      </c:pt>
                      <c:pt idx="142">
                        <c:v>968.69705620000002</c:v>
                      </c:pt>
                      <c:pt idx="143">
                        <c:v>968.65873280000005</c:v>
                      </c:pt>
                      <c:pt idx="144">
                        <c:v>968.64845219999995</c:v>
                      </c:pt>
                      <c:pt idx="145">
                        <c:v>968.70345150000003</c:v>
                      </c:pt>
                      <c:pt idx="146">
                        <c:v>968.69331799999998</c:v>
                      </c:pt>
                      <c:pt idx="147">
                        <c:v>968.72323800000004</c:v>
                      </c:pt>
                      <c:pt idx="148">
                        <c:v>968.70034989999999</c:v>
                      </c:pt>
                      <c:pt idx="149">
                        <c:v>968.65493500000002</c:v>
                      </c:pt>
                      <c:pt idx="150">
                        <c:v>968.66383819999999</c:v>
                      </c:pt>
                      <c:pt idx="151">
                        <c:v>968.61045730000001</c:v>
                      </c:pt>
                      <c:pt idx="152">
                        <c:v>968.65924419999999</c:v>
                      </c:pt>
                      <c:pt idx="153">
                        <c:v>968.64478740000004</c:v>
                      </c:pt>
                      <c:pt idx="154">
                        <c:v>968.66684009999994</c:v>
                      </c:pt>
                      <c:pt idx="155">
                        <c:v>968.69393209999998</c:v>
                      </c:pt>
                      <c:pt idx="156">
                        <c:v>968.68090949999998</c:v>
                      </c:pt>
                      <c:pt idx="157">
                        <c:v>968.66155600000002</c:v>
                      </c:pt>
                      <c:pt idx="158">
                        <c:v>968.66727600000002</c:v>
                      </c:pt>
                      <c:pt idx="159">
                        <c:v>968.66945969999995</c:v>
                      </c:pt>
                      <c:pt idx="160">
                        <c:v>968.67702510000004</c:v>
                      </c:pt>
                      <c:pt idx="161">
                        <c:v>968.65741079999998</c:v>
                      </c:pt>
                      <c:pt idx="162">
                        <c:v>968.65692039999999</c:v>
                      </c:pt>
                      <c:pt idx="163">
                        <c:v>968.66392110000004</c:v>
                      </c:pt>
                      <c:pt idx="164">
                        <c:v>968.66073440000002</c:v>
                      </c:pt>
                      <c:pt idx="165">
                        <c:v>968.65882880000004</c:v>
                      </c:pt>
                      <c:pt idx="166">
                        <c:v>968.58591590000003</c:v>
                      </c:pt>
                      <c:pt idx="167">
                        <c:v>968.57275040000002</c:v>
                      </c:pt>
                      <c:pt idx="168">
                        <c:v>968.55001660000005</c:v>
                      </c:pt>
                      <c:pt idx="169">
                        <c:v>968.56637060000003</c:v>
                      </c:pt>
                      <c:pt idx="170">
                        <c:v>968.52845569999999</c:v>
                      </c:pt>
                      <c:pt idx="171">
                        <c:v>968.56625129999998</c:v>
                      </c:pt>
                      <c:pt idx="172">
                        <c:v>968.54657540000005</c:v>
                      </c:pt>
                      <c:pt idx="173">
                        <c:v>968.54426149999995</c:v>
                      </c:pt>
                      <c:pt idx="174">
                        <c:v>968.57971659999998</c:v>
                      </c:pt>
                      <c:pt idx="175">
                        <c:v>968.54745969999999</c:v>
                      </c:pt>
                      <c:pt idx="176">
                        <c:v>968.57377169999995</c:v>
                      </c:pt>
                      <c:pt idx="177">
                        <c:v>968.52845279999997</c:v>
                      </c:pt>
                      <c:pt idx="178">
                        <c:v>968.53720190000001</c:v>
                      </c:pt>
                      <c:pt idx="179">
                        <c:v>968.56480280000005</c:v>
                      </c:pt>
                      <c:pt idx="180">
                        <c:v>968.55271230000005</c:v>
                      </c:pt>
                      <c:pt idx="181">
                        <c:v>968.61303969999994</c:v>
                      </c:pt>
                      <c:pt idx="182">
                        <c:v>968.59571819999996</c:v>
                      </c:pt>
                      <c:pt idx="183">
                        <c:v>968.59193570000002</c:v>
                      </c:pt>
                      <c:pt idx="184">
                        <c:v>968.56803109999998</c:v>
                      </c:pt>
                      <c:pt idx="185">
                        <c:v>968.58147010000005</c:v>
                      </c:pt>
                      <c:pt idx="186">
                        <c:v>968.59186130000001</c:v>
                      </c:pt>
                      <c:pt idx="187">
                        <c:v>968.60222729999998</c:v>
                      </c:pt>
                      <c:pt idx="188">
                        <c:v>968.59145690000003</c:v>
                      </c:pt>
                      <c:pt idx="189">
                        <c:v>968.59474839999996</c:v>
                      </c:pt>
                      <c:pt idx="190">
                        <c:v>968.58347730000003</c:v>
                      </c:pt>
                      <c:pt idx="191">
                        <c:v>968.6451816</c:v>
                      </c:pt>
                      <c:pt idx="192">
                        <c:v>968.61765260000004</c:v>
                      </c:pt>
                      <c:pt idx="193">
                        <c:v>968.627433</c:v>
                      </c:pt>
                      <c:pt idx="194">
                        <c:v>968.62837820000004</c:v>
                      </c:pt>
                      <c:pt idx="195">
                        <c:v>968.63244110000005</c:v>
                      </c:pt>
                      <c:pt idx="196">
                        <c:v>968.59177169999998</c:v>
                      </c:pt>
                      <c:pt idx="197">
                        <c:v>968.64467839999998</c:v>
                      </c:pt>
                      <c:pt idx="198">
                        <c:v>968.64981450000005</c:v>
                      </c:pt>
                      <c:pt idx="199">
                        <c:v>968.58870860000002</c:v>
                      </c:pt>
                      <c:pt idx="200">
                        <c:v>968.56667819999996</c:v>
                      </c:pt>
                      <c:pt idx="201">
                        <c:v>968.59241569999995</c:v>
                      </c:pt>
                      <c:pt idx="202">
                        <c:v>968.58728929999995</c:v>
                      </c:pt>
                      <c:pt idx="203">
                        <c:v>968.58954960000005</c:v>
                      </c:pt>
                      <c:pt idx="204">
                        <c:v>968.52652790000002</c:v>
                      </c:pt>
                      <c:pt idx="205">
                        <c:v>968.54420030000006</c:v>
                      </c:pt>
                      <c:pt idx="206">
                        <c:v>968.51199780000002</c:v>
                      </c:pt>
                      <c:pt idx="207">
                        <c:v>968.50867359999995</c:v>
                      </c:pt>
                      <c:pt idx="208">
                        <c:v>968.51384059999998</c:v>
                      </c:pt>
                      <c:pt idx="209">
                        <c:v>968.52307459999997</c:v>
                      </c:pt>
                      <c:pt idx="210">
                        <c:v>968.50025770000002</c:v>
                      </c:pt>
                      <c:pt idx="211">
                        <c:v>968.48100869999996</c:v>
                      </c:pt>
                      <c:pt idx="212">
                        <c:v>968.53194870000004</c:v>
                      </c:pt>
                      <c:pt idx="213">
                        <c:v>968.56061529999999</c:v>
                      </c:pt>
                      <c:pt idx="214">
                        <c:v>968.55445940000004</c:v>
                      </c:pt>
                      <c:pt idx="215">
                        <c:v>968.58256180000001</c:v>
                      </c:pt>
                      <c:pt idx="216">
                        <c:v>968.57684730000005</c:v>
                      </c:pt>
                      <c:pt idx="217">
                        <c:v>968.57603019999999</c:v>
                      </c:pt>
                      <c:pt idx="218">
                        <c:v>968.56064819999995</c:v>
                      </c:pt>
                      <c:pt idx="219">
                        <c:v>968.51667420000001</c:v>
                      </c:pt>
                      <c:pt idx="220">
                        <c:v>968.52283</c:v>
                      </c:pt>
                      <c:pt idx="221">
                        <c:v>968.56761559999995</c:v>
                      </c:pt>
                      <c:pt idx="222">
                        <c:v>968.58310500000005</c:v>
                      </c:pt>
                      <c:pt idx="223">
                        <c:v>968.57264099999998</c:v>
                      </c:pt>
                      <c:pt idx="224">
                        <c:v>968.57643059999998</c:v>
                      </c:pt>
                      <c:pt idx="225">
                        <c:v>968.62132410000004</c:v>
                      </c:pt>
                      <c:pt idx="226">
                        <c:v>968.60305489999996</c:v>
                      </c:pt>
                      <c:pt idx="227">
                        <c:v>968.620856</c:v>
                      </c:pt>
                      <c:pt idx="228">
                        <c:v>968.65773739999997</c:v>
                      </c:pt>
                      <c:pt idx="229">
                        <c:v>968.62076309999998</c:v>
                      </c:pt>
                      <c:pt idx="230">
                        <c:v>968.63357989999997</c:v>
                      </c:pt>
                      <c:pt idx="231">
                        <c:v>968.6036014</c:v>
                      </c:pt>
                      <c:pt idx="232">
                        <c:v>968.61909119999996</c:v>
                      </c:pt>
                      <c:pt idx="233">
                        <c:v>968.62087859999997</c:v>
                      </c:pt>
                      <c:pt idx="234">
                        <c:v>968.61809879999998</c:v>
                      </c:pt>
                      <c:pt idx="235">
                        <c:v>968.64921149999998</c:v>
                      </c:pt>
                      <c:pt idx="236">
                        <c:v>968.60197960000005</c:v>
                      </c:pt>
                      <c:pt idx="237">
                        <c:v>968.57593970000005</c:v>
                      </c:pt>
                      <c:pt idx="238">
                        <c:v>968.59266060000004</c:v>
                      </c:pt>
                      <c:pt idx="239">
                        <c:v>968.62541139999996</c:v>
                      </c:pt>
                      <c:pt idx="240">
                        <c:v>968.63162590000002</c:v>
                      </c:pt>
                      <c:pt idx="241">
                        <c:v>968.66238810000004</c:v>
                      </c:pt>
                      <c:pt idx="242">
                        <c:v>968.64687449999997</c:v>
                      </c:pt>
                      <c:pt idx="243">
                        <c:v>968.60340589999998</c:v>
                      </c:pt>
                      <c:pt idx="244">
                        <c:v>968.64837480000006</c:v>
                      </c:pt>
                      <c:pt idx="245">
                        <c:v>968.64517509999996</c:v>
                      </c:pt>
                      <c:pt idx="246">
                        <c:v>968.60714080000002</c:v>
                      </c:pt>
                      <c:pt idx="247">
                        <c:v>968.68525620000003</c:v>
                      </c:pt>
                      <c:pt idx="248">
                        <c:v>968.66883229999996</c:v>
                      </c:pt>
                      <c:pt idx="249">
                        <c:v>968.6554539</c:v>
                      </c:pt>
                      <c:pt idx="250">
                        <c:v>968.69914870000002</c:v>
                      </c:pt>
                      <c:pt idx="251">
                        <c:v>968.68953309999995</c:v>
                      </c:pt>
                      <c:pt idx="252">
                        <c:v>968.7002526</c:v>
                      </c:pt>
                      <c:pt idx="253">
                        <c:v>968.72877719999997</c:v>
                      </c:pt>
                      <c:pt idx="254">
                        <c:v>968.73996529999999</c:v>
                      </c:pt>
                      <c:pt idx="255">
                        <c:v>968.76089039999999</c:v>
                      </c:pt>
                      <c:pt idx="256">
                        <c:v>968.76428190000001</c:v>
                      </c:pt>
                      <c:pt idx="257">
                        <c:v>968.75353480000001</c:v>
                      </c:pt>
                      <c:pt idx="258">
                        <c:v>968.72604569999999</c:v>
                      </c:pt>
                      <c:pt idx="259">
                        <c:v>968.74141520000001</c:v>
                      </c:pt>
                      <c:pt idx="260">
                        <c:v>968.73435889999996</c:v>
                      </c:pt>
                      <c:pt idx="261">
                        <c:v>968.72698100000002</c:v>
                      </c:pt>
                      <c:pt idx="262">
                        <c:v>968.70910690000005</c:v>
                      </c:pt>
                      <c:pt idx="263">
                        <c:v>968.70027919999995</c:v>
                      </c:pt>
                      <c:pt idx="264">
                        <c:v>968.73386689999995</c:v>
                      </c:pt>
                      <c:pt idx="265">
                        <c:v>968.73963100000003</c:v>
                      </c:pt>
                      <c:pt idx="266">
                        <c:v>968.72624340000004</c:v>
                      </c:pt>
                      <c:pt idx="267">
                        <c:v>968.68478949999997</c:v>
                      </c:pt>
                      <c:pt idx="268">
                        <c:v>968.71793419999995</c:v>
                      </c:pt>
                      <c:pt idx="269">
                        <c:v>968.75570010000001</c:v>
                      </c:pt>
                      <c:pt idx="270">
                        <c:v>968.76703759999998</c:v>
                      </c:pt>
                      <c:pt idx="271">
                        <c:v>968.74087410000004</c:v>
                      </c:pt>
                      <c:pt idx="272">
                        <c:v>968.76239009999995</c:v>
                      </c:pt>
                      <c:pt idx="273">
                        <c:v>968.79501919999996</c:v>
                      </c:pt>
                      <c:pt idx="274">
                        <c:v>968.86185469999998</c:v>
                      </c:pt>
                      <c:pt idx="275">
                        <c:v>968.91867390000004</c:v>
                      </c:pt>
                      <c:pt idx="276">
                        <c:v>968.9164313</c:v>
                      </c:pt>
                      <c:pt idx="277">
                        <c:v>968.89126239999996</c:v>
                      </c:pt>
                      <c:pt idx="278">
                        <c:v>968.94791789999999</c:v>
                      </c:pt>
                      <c:pt idx="279">
                        <c:v>968.9422002</c:v>
                      </c:pt>
                      <c:pt idx="280">
                        <c:v>968.86099460000003</c:v>
                      </c:pt>
                      <c:pt idx="281">
                        <c:v>968.94539740000005</c:v>
                      </c:pt>
                      <c:pt idx="282">
                        <c:v>968.97729700000002</c:v>
                      </c:pt>
                      <c:pt idx="283">
                        <c:v>968.94374100000005</c:v>
                      </c:pt>
                      <c:pt idx="284">
                        <c:v>968.97792419999996</c:v>
                      </c:pt>
                      <c:pt idx="285">
                        <c:v>968.96808639999995</c:v>
                      </c:pt>
                      <c:pt idx="286">
                        <c:v>969.0159744</c:v>
                      </c:pt>
                      <c:pt idx="287">
                        <c:v>969.00523559999999</c:v>
                      </c:pt>
                      <c:pt idx="288">
                        <c:v>969.02761810000004</c:v>
                      </c:pt>
                      <c:pt idx="289">
                        <c:v>969.02062699999999</c:v>
                      </c:pt>
                      <c:pt idx="290">
                        <c:v>969.05017499999997</c:v>
                      </c:pt>
                      <c:pt idx="291">
                        <c:v>969.03379489999998</c:v>
                      </c:pt>
                      <c:pt idx="292">
                        <c:v>969.02495510000006</c:v>
                      </c:pt>
                      <c:pt idx="293">
                        <c:v>968.98521719999997</c:v>
                      </c:pt>
                      <c:pt idx="294">
                        <c:v>968.9827659</c:v>
                      </c:pt>
                      <c:pt idx="295">
                        <c:v>968.94965449999995</c:v>
                      </c:pt>
                      <c:pt idx="296">
                        <c:v>969.01033649999999</c:v>
                      </c:pt>
                      <c:pt idx="297">
                        <c:v>969.02120779999996</c:v>
                      </c:pt>
                      <c:pt idx="298">
                        <c:v>969.05163979999998</c:v>
                      </c:pt>
                      <c:pt idx="299">
                        <c:v>969.07835260000002</c:v>
                      </c:pt>
                      <c:pt idx="300">
                        <c:v>969.05985520000002</c:v>
                      </c:pt>
                      <c:pt idx="301">
                        <c:v>969.17074179999997</c:v>
                      </c:pt>
                      <c:pt idx="302">
                        <c:v>969.1650879</c:v>
                      </c:pt>
                      <c:pt idx="303">
                        <c:v>969.17989439999997</c:v>
                      </c:pt>
                      <c:pt idx="304">
                        <c:v>969.17404199999999</c:v>
                      </c:pt>
                      <c:pt idx="305">
                        <c:v>969.16937670000004</c:v>
                      </c:pt>
                      <c:pt idx="306">
                        <c:v>969.22895649999998</c:v>
                      </c:pt>
                      <c:pt idx="307">
                        <c:v>969.24966400000005</c:v>
                      </c:pt>
                      <c:pt idx="308">
                        <c:v>969.22584319999999</c:v>
                      </c:pt>
                      <c:pt idx="309">
                        <c:v>969.22654179999995</c:v>
                      </c:pt>
                      <c:pt idx="310">
                        <c:v>969.2148522</c:v>
                      </c:pt>
                      <c:pt idx="311">
                        <c:v>969.20781620000002</c:v>
                      </c:pt>
                      <c:pt idx="312">
                        <c:v>969.23784709999995</c:v>
                      </c:pt>
                      <c:pt idx="313">
                        <c:v>969.25375870000005</c:v>
                      </c:pt>
                      <c:pt idx="314">
                        <c:v>969.26201709999998</c:v>
                      </c:pt>
                      <c:pt idx="315">
                        <c:v>969.2879484</c:v>
                      </c:pt>
                      <c:pt idx="316">
                        <c:v>969.24517619999995</c:v>
                      </c:pt>
                      <c:pt idx="317">
                        <c:v>969.31592599999999</c:v>
                      </c:pt>
                      <c:pt idx="318">
                        <c:v>969.25614150000001</c:v>
                      </c:pt>
                      <c:pt idx="319">
                        <c:v>969.30756180000003</c:v>
                      </c:pt>
                      <c:pt idx="320">
                        <c:v>969.33089370000005</c:v>
                      </c:pt>
                      <c:pt idx="321">
                        <c:v>969.32791970000005</c:v>
                      </c:pt>
                      <c:pt idx="322">
                        <c:v>969.35477800000001</c:v>
                      </c:pt>
                      <c:pt idx="323">
                        <c:v>969.3692039</c:v>
                      </c:pt>
                      <c:pt idx="324">
                        <c:v>969.38139779999995</c:v>
                      </c:pt>
                      <c:pt idx="325">
                        <c:v>969.38097340000002</c:v>
                      </c:pt>
                      <c:pt idx="326">
                        <c:v>969.34780620000004</c:v>
                      </c:pt>
                      <c:pt idx="327">
                        <c:v>969.39024940000002</c:v>
                      </c:pt>
                      <c:pt idx="328">
                        <c:v>969.35110880000002</c:v>
                      </c:pt>
                      <c:pt idx="329">
                        <c:v>969.31648559999996</c:v>
                      </c:pt>
                      <c:pt idx="330">
                        <c:v>969.33518030000005</c:v>
                      </c:pt>
                      <c:pt idx="331">
                        <c:v>969.36712369999998</c:v>
                      </c:pt>
                      <c:pt idx="332">
                        <c:v>969.39179279999996</c:v>
                      </c:pt>
                      <c:pt idx="333">
                        <c:v>969.44291620000001</c:v>
                      </c:pt>
                      <c:pt idx="334">
                        <c:v>969.43847719999997</c:v>
                      </c:pt>
                      <c:pt idx="335">
                        <c:v>969.43051279999997</c:v>
                      </c:pt>
                      <c:pt idx="336">
                        <c:v>969.46896890000005</c:v>
                      </c:pt>
                      <c:pt idx="337">
                        <c:v>969.45029509999995</c:v>
                      </c:pt>
                      <c:pt idx="338">
                        <c:v>969.49383780000005</c:v>
                      </c:pt>
                      <c:pt idx="339">
                        <c:v>969.50541009999995</c:v>
                      </c:pt>
                      <c:pt idx="340">
                        <c:v>969.51188569999999</c:v>
                      </c:pt>
                      <c:pt idx="341">
                        <c:v>969.60445249999998</c:v>
                      </c:pt>
                      <c:pt idx="342">
                        <c:v>969.56830720000005</c:v>
                      </c:pt>
                      <c:pt idx="343">
                        <c:v>969.59279649999996</c:v>
                      </c:pt>
                      <c:pt idx="344">
                        <c:v>969.61330859999998</c:v>
                      </c:pt>
                      <c:pt idx="345">
                        <c:v>969.61261430000002</c:v>
                      </c:pt>
                      <c:pt idx="346">
                        <c:v>969.59725089999995</c:v>
                      </c:pt>
                      <c:pt idx="347">
                        <c:v>969.65507579999996</c:v>
                      </c:pt>
                      <c:pt idx="348">
                        <c:v>969.65308470000002</c:v>
                      </c:pt>
                      <c:pt idx="349">
                        <c:v>969.68589410000004</c:v>
                      </c:pt>
                      <c:pt idx="350">
                        <c:v>969.66293080000003</c:v>
                      </c:pt>
                      <c:pt idx="351">
                        <c:v>969.72415520000004</c:v>
                      </c:pt>
                      <c:pt idx="352">
                        <c:v>969.72283749999997</c:v>
                      </c:pt>
                      <c:pt idx="353">
                        <c:v>969.73304129999997</c:v>
                      </c:pt>
                      <c:pt idx="354">
                        <c:v>969.75785699999994</c:v>
                      </c:pt>
                      <c:pt idx="355">
                        <c:v>969.72610520000001</c:v>
                      </c:pt>
                      <c:pt idx="356">
                        <c:v>969.73122750000005</c:v>
                      </c:pt>
                      <c:pt idx="357">
                        <c:v>969.72482109999999</c:v>
                      </c:pt>
                      <c:pt idx="358">
                        <c:v>969.71219450000001</c:v>
                      </c:pt>
                      <c:pt idx="359">
                        <c:v>969.72098189999997</c:v>
                      </c:pt>
                      <c:pt idx="360">
                        <c:v>969.70224880000001</c:v>
                      </c:pt>
                      <c:pt idx="361">
                        <c:v>969.68976039999995</c:v>
                      </c:pt>
                      <c:pt idx="362">
                        <c:v>969.69805150000002</c:v>
                      </c:pt>
                      <c:pt idx="363">
                        <c:v>969.7024136</c:v>
                      </c:pt>
                      <c:pt idx="364">
                        <c:v>969.72578090000002</c:v>
                      </c:pt>
                      <c:pt idx="365">
                        <c:v>969.67587709999998</c:v>
                      </c:pt>
                      <c:pt idx="366">
                        <c:v>969.66318690000003</c:v>
                      </c:pt>
                      <c:pt idx="367">
                        <c:v>969.72155009999994</c:v>
                      </c:pt>
                      <c:pt idx="368">
                        <c:v>969.72095209999998</c:v>
                      </c:pt>
                      <c:pt idx="369">
                        <c:v>969.74626520000004</c:v>
                      </c:pt>
                      <c:pt idx="370">
                        <c:v>969.77342369999997</c:v>
                      </c:pt>
                      <c:pt idx="371">
                        <c:v>969.7810849</c:v>
                      </c:pt>
                      <c:pt idx="372">
                        <c:v>969.79419199999995</c:v>
                      </c:pt>
                      <c:pt idx="373">
                        <c:v>969.81046700000002</c:v>
                      </c:pt>
                      <c:pt idx="374">
                        <c:v>969.77405329999999</c:v>
                      </c:pt>
                      <c:pt idx="375">
                        <c:v>969.7892478</c:v>
                      </c:pt>
                      <c:pt idx="376">
                        <c:v>969.83312190000004</c:v>
                      </c:pt>
                      <c:pt idx="377">
                        <c:v>969.82489850000002</c:v>
                      </c:pt>
                      <c:pt idx="378">
                        <c:v>969.85430640000004</c:v>
                      </c:pt>
                      <c:pt idx="379">
                        <c:v>969.86802160000002</c:v>
                      </c:pt>
                      <c:pt idx="380">
                        <c:v>969.88933250000002</c:v>
                      </c:pt>
                      <c:pt idx="381">
                        <c:v>969.88051350000001</c:v>
                      </c:pt>
                      <c:pt idx="382">
                        <c:v>969.84439239999995</c:v>
                      </c:pt>
                      <c:pt idx="383">
                        <c:v>969.84006690000001</c:v>
                      </c:pt>
                      <c:pt idx="384">
                        <c:v>969.87813300000005</c:v>
                      </c:pt>
                      <c:pt idx="385">
                        <c:v>969.84975069999996</c:v>
                      </c:pt>
                      <c:pt idx="386">
                        <c:v>969.84373730000004</c:v>
                      </c:pt>
                      <c:pt idx="387">
                        <c:v>969.83953859999997</c:v>
                      </c:pt>
                      <c:pt idx="388">
                        <c:v>969.87426170000003</c:v>
                      </c:pt>
                      <c:pt idx="389">
                        <c:v>969.86283600000002</c:v>
                      </c:pt>
                      <c:pt idx="390">
                        <c:v>969.80784759999995</c:v>
                      </c:pt>
                      <c:pt idx="391">
                        <c:v>969.81762149999997</c:v>
                      </c:pt>
                      <c:pt idx="392">
                        <c:v>969.81217240000001</c:v>
                      </c:pt>
                      <c:pt idx="393">
                        <c:v>969.86779049999996</c:v>
                      </c:pt>
                      <c:pt idx="394">
                        <c:v>969.88987589999999</c:v>
                      </c:pt>
                      <c:pt idx="395">
                        <c:v>969.88368460000004</c:v>
                      </c:pt>
                      <c:pt idx="396">
                        <c:v>969.87202200000002</c:v>
                      </c:pt>
                      <c:pt idx="397">
                        <c:v>969.91640140000004</c:v>
                      </c:pt>
                      <c:pt idx="398">
                        <c:v>969.94808639999997</c:v>
                      </c:pt>
                      <c:pt idx="399">
                        <c:v>969.94114300000001</c:v>
                      </c:pt>
                      <c:pt idx="400">
                        <c:v>969.92296769999996</c:v>
                      </c:pt>
                      <c:pt idx="401">
                        <c:v>969.96937270000001</c:v>
                      </c:pt>
                      <c:pt idx="402">
                        <c:v>969.92083830000001</c:v>
                      </c:pt>
                      <c:pt idx="403">
                        <c:v>969.91839389999996</c:v>
                      </c:pt>
                      <c:pt idx="404">
                        <c:v>969.93599159999997</c:v>
                      </c:pt>
                      <c:pt idx="405">
                        <c:v>969.92310199999997</c:v>
                      </c:pt>
                      <c:pt idx="406">
                        <c:v>969.93166910000002</c:v>
                      </c:pt>
                      <c:pt idx="407">
                        <c:v>969.92802419999998</c:v>
                      </c:pt>
                      <c:pt idx="408">
                        <c:v>969.947316</c:v>
                      </c:pt>
                      <c:pt idx="409">
                        <c:v>969.96799969999995</c:v>
                      </c:pt>
                      <c:pt idx="410">
                        <c:v>969.95290980000004</c:v>
                      </c:pt>
                      <c:pt idx="411">
                        <c:v>969.94784189999996</c:v>
                      </c:pt>
                      <c:pt idx="412">
                        <c:v>969.97545230000003</c:v>
                      </c:pt>
                      <c:pt idx="413">
                        <c:v>969.95629369999995</c:v>
                      </c:pt>
                      <c:pt idx="414">
                        <c:v>969.95678859999998</c:v>
                      </c:pt>
                      <c:pt idx="415">
                        <c:v>969.98492759999999</c:v>
                      </c:pt>
                      <c:pt idx="416">
                        <c:v>969.96837200000004</c:v>
                      </c:pt>
                      <c:pt idx="417">
                        <c:v>969.95673959999999</c:v>
                      </c:pt>
                      <c:pt idx="418">
                        <c:v>970.00915350000002</c:v>
                      </c:pt>
                      <c:pt idx="419">
                        <c:v>970.04473280000002</c:v>
                      </c:pt>
                      <c:pt idx="420">
                        <c:v>970.00692059999994</c:v>
                      </c:pt>
                      <c:pt idx="421">
                        <c:v>970.02524640000001</c:v>
                      </c:pt>
                      <c:pt idx="422">
                        <c:v>970.0057511</c:v>
                      </c:pt>
                      <c:pt idx="423">
                        <c:v>969.97065759999998</c:v>
                      </c:pt>
                      <c:pt idx="424">
                        <c:v>969.99917849999997</c:v>
                      </c:pt>
                      <c:pt idx="425">
                        <c:v>969.95348850000005</c:v>
                      </c:pt>
                      <c:pt idx="426">
                        <c:v>969.98525549999999</c:v>
                      </c:pt>
                      <c:pt idx="427">
                        <c:v>970.03016749999995</c:v>
                      </c:pt>
                      <c:pt idx="428">
                        <c:v>969.98575410000001</c:v>
                      </c:pt>
                      <c:pt idx="429">
                        <c:v>969.98604990000001</c:v>
                      </c:pt>
                      <c:pt idx="430">
                        <c:v>970.03482020000001</c:v>
                      </c:pt>
                      <c:pt idx="431">
                        <c:v>970.01652890000003</c:v>
                      </c:pt>
                      <c:pt idx="432">
                        <c:v>970.03167370000006</c:v>
                      </c:pt>
                      <c:pt idx="433">
                        <c:v>970.06617559999995</c:v>
                      </c:pt>
                      <c:pt idx="434">
                        <c:v>970.08017319999999</c:v>
                      </c:pt>
                      <c:pt idx="435">
                        <c:v>970.10040419999996</c:v>
                      </c:pt>
                      <c:pt idx="436">
                        <c:v>970.0957373</c:v>
                      </c:pt>
                      <c:pt idx="437">
                        <c:v>970.04947189999996</c:v>
                      </c:pt>
                      <c:pt idx="438">
                        <c:v>970.06716180000001</c:v>
                      </c:pt>
                      <c:pt idx="439">
                        <c:v>970.0990362</c:v>
                      </c:pt>
                      <c:pt idx="440">
                        <c:v>970.03413990000001</c:v>
                      </c:pt>
                      <c:pt idx="441">
                        <c:v>970.09243830000003</c:v>
                      </c:pt>
                      <c:pt idx="442">
                        <c:v>970.08173280000005</c:v>
                      </c:pt>
                      <c:pt idx="443">
                        <c:v>970.05230229999995</c:v>
                      </c:pt>
                      <c:pt idx="444">
                        <c:v>970.05796269999996</c:v>
                      </c:pt>
                      <c:pt idx="445">
                        <c:v>970.05123760000004</c:v>
                      </c:pt>
                      <c:pt idx="446">
                        <c:v>970.04926450000005</c:v>
                      </c:pt>
                      <c:pt idx="447">
                        <c:v>970.11099430000002</c:v>
                      </c:pt>
                      <c:pt idx="448">
                        <c:v>970.12467070000002</c:v>
                      </c:pt>
                      <c:pt idx="449">
                        <c:v>970.12767489999999</c:v>
                      </c:pt>
                      <c:pt idx="450">
                        <c:v>970.15079590000005</c:v>
                      </c:pt>
                      <c:pt idx="451">
                        <c:v>970.13118629999997</c:v>
                      </c:pt>
                      <c:pt idx="452">
                        <c:v>970.07106669999996</c:v>
                      </c:pt>
                      <c:pt idx="453">
                        <c:v>970.11255919999996</c:v>
                      </c:pt>
                      <c:pt idx="454">
                        <c:v>970.10474109999996</c:v>
                      </c:pt>
                      <c:pt idx="455">
                        <c:v>970.14811429999997</c:v>
                      </c:pt>
                      <c:pt idx="456">
                        <c:v>970.15865389999999</c:v>
                      </c:pt>
                      <c:pt idx="457">
                        <c:v>970.12748399999998</c:v>
                      </c:pt>
                      <c:pt idx="458">
                        <c:v>970.14317689999996</c:v>
                      </c:pt>
                      <c:pt idx="459">
                        <c:v>970.13699980000001</c:v>
                      </c:pt>
                      <c:pt idx="460">
                        <c:v>970.13837339999998</c:v>
                      </c:pt>
                      <c:pt idx="461">
                        <c:v>970.09237599999994</c:v>
                      </c:pt>
                      <c:pt idx="462">
                        <c:v>970.18849580000006</c:v>
                      </c:pt>
                      <c:pt idx="463">
                        <c:v>970.13060419999999</c:v>
                      </c:pt>
                      <c:pt idx="464">
                        <c:v>970.21076000000005</c:v>
                      </c:pt>
                      <c:pt idx="465">
                        <c:v>970.22708450000005</c:v>
                      </c:pt>
                      <c:pt idx="466">
                        <c:v>970.09255859999996</c:v>
                      </c:pt>
                      <c:pt idx="467">
                        <c:v>970.19288310000002</c:v>
                      </c:pt>
                      <c:pt idx="468">
                        <c:v>970.14981550000005</c:v>
                      </c:pt>
                      <c:pt idx="469">
                        <c:v>970.17592460000003</c:v>
                      </c:pt>
                      <c:pt idx="470">
                        <c:v>970.18849999999998</c:v>
                      </c:pt>
                      <c:pt idx="471">
                        <c:v>970.21891049999999</c:v>
                      </c:pt>
                      <c:pt idx="472">
                        <c:v>970.25696289999996</c:v>
                      </c:pt>
                      <c:pt idx="473">
                        <c:v>970.25521330000004</c:v>
                      </c:pt>
                      <c:pt idx="474">
                        <c:v>970.26837920000003</c:v>
                      </c:pt>
                      <c:pt idx="475">
                        <c:v>970.29320619999999</c:v>
                      </c:pt>
                      <c:pt idx="476">
                        <c:v>970.25120130000005</c:v>
                      </c:pt>
                      <c:pt idx="477">
                        <c:v>970.24994619999995</c:v>
                      </c:pt>
                      <c:pt idx="478">
                        <c:v>970.27690789999997</c:v>
                      </c:pt>
                      <c:pt idx="479">
                        <c:v>970.37987020000003</c:v>
                      </c:pt>
                      <c:pt idx="480">
                        <c:v>970.31847649999997</c:v>
                      </c:pt>
                      <c:pt idx="481">
                        <c:v>970.28848589999996</c:v>
                      </c:pt>
                      <c:pt idx="482">
                        <c:v>970.2454209</c:v>
                      </c:pt>
                      <c:pt idx="483">
                        <c:v>970.26330949999999</c:v>
                      </c:pt>
                      <c:pt idx="484">
                        <c:v>970.28189689999999</c:v>
                      </c:pt>
                      <c:pt idx="485">
                        <c:v>970.21181750000005</c:v>
                      </c:pt>
                      <c:pt idx="486">
                        <c:v>970.22881010000003</c:v>
                      </c:pt>
                      <c:pt idx="487">
                        <c:v>970.19863269999996</c:v>
                      </c:pt>
                      <c:pt idx="488">
                        <c:v>970.20366620000004</c:v>
                      </c:pt>
                      <c:pt idx="489">
                        <c:v>970.17789249999998</c:v>
                      </c:pt>
                      <c:pt idx="490">
                        <c:v>970.18877229999998</c:v>
                      </c:pt>
                      <c:pt idx="491">
                        <c:v>970.18673000000001</c:v>
                      </c:pt>
                      <c:pt idx="492">
                        <c:v>970.12003819999995</c:v>
                      </c:pt>
                      <c:pt idx="493">
                        <c:v>970.21665829999995</c:v>
                      </c:pt>
                      <c:pt idx="494">
                        <c:v>970.20748639999999</c:v>
                      </c:pt>
                      <c:pt idx="495">
                        <c:v>970.11321969999995</c:v>
                      </c:pt>
                      <c:pt idx="496">
                        <c:v>970.19869319999998</c:v>
                      </c:pt>
                      <c:pt idx="497">
                        <c:v>970.2020622</c:v>
                      </c:pt>
                      <c:pt idx="498">
                        <c:v>970.1582717</c:v>
                      </c:pt>
                      <c:pt idx="499">
                        <c:v>970.19192109999994</c:v>
                      </c:pt>
                      <c:pt idx="500">
                        <c:v>970.21438969999997</c:v>
                      </c:pt>
                      <c:pt idx="501">
                        <c:v>970.20837280000001</c:v>
                      </c:pt>
                      <c:pt idx="502">
                        <c:v>970.23894289999998</c:v>
                      </c:pt>
                      <c:pt idx="503">
                        <c:v>970.26886420000005</c:v>
                      </c:pt>
                      <c:pt idx="504">
                        <c:v>970.27868149999995</c:v>
                      </c:pt>
                      <c:pt idx="505">
                        <c:v>970.28948830000002</c:v>
                      </c:pt>
                      <c:pt idx="506">
                        <c:v>970.32932010000002</c:v>
                      </c:pt>
                      <c:pt idx="507">
                        <c:v>970.29377490000002</c:v>
                      </c:pt>
                      <c:pt idx="508">
                        <c:v>970.35039259999996</c:v>
                      </c:pt>
                      <c:pt idx="509">
                        <c:v>970.29711169999996</c:v>
                      </c:pt>
                      <c:pt idx="510">
                        <c:v>970.26335740000002</c:v>
                      </c:pt>
                      <c:pt idx="511">
                        <c:v>970.31016499999998</c:v>
                      </c:pt>
                      <c:pt idx="512">
                        <c:v>970.33726809999996</c:v>
                      </c:pt>
                      <c:pt idx="513">
                        <c:v>970.34116989999995</c:v>
                      </c:pt>
                      <c:pt idx="514">
                        <c:v>970.33685879999996</c:v>
                      </c:pt>
                      <c:pt idx="515">
                        <c:v>970.38424229999998</c:v>
                      </c:pt>
                      <c:pt idx="516">
                        <c:v>970.38555159999999</c:v>
                      </c:pt>
                      <c:pt idx="517">
                        <c:v>970.38515729999995</c:v>
                      </c:pt>
                      <c:pt idx="518">
                        <c:v>970.32750109999995</c:v>
                      </c:pt>
                      <c:pt idx="519">
                        <c:v>970.37811639999995</c:v>
                      </c:pt>
                      <c:pt idx="520">
                        <c:v>970.34806119999996</c:v>
                      </c:pt>
                      <c:pt idx="521">
                        <c:v>970.33319089999998</c:v>
                      </c:pt>
                      <c:pt idx="522">
                        <c:v>970.30358020000006</c:v>
                      </c:pt>
                      <c:pt idx="523">
                        <c:v>970.33725530000004</c:v>
                      </c:pt>
                      <c:pt idx="524">
                        <c:v>970.26653869999996</c:v>
                      </c:pt>
                      <c:pt idx="525">
                        <c:v>970.16382499999997</c:v>
                      </c:pt>
                      <c:pt idx="526">
                        <c:v>970.22903259999998</c:v>
                      </c:pt>
                      <c:pt idx="527">
                        <c:v>970.15501280000001</c:v>
                      </c:pt>
                      <c:pt idx="528">
                        <c:v>970.17647220000003</c:v>
                      </c:pt>
                      <c:pt idx="529">
                        <c:v>970.24651670000003</c:v>
                      </c:pt>
                      <c:pt idx="530">
                        <c:v>970.26986939999995</c:v>
                      </c:pt>
                      <c:pt idx="531">
                        <c:v>970.24876359999996</c:v>
                      </c:pt>
                      <c:pt idx="532">
                        <c:v>970.23109190000002</c:v>
                      </c:pt>
                      <c:pt idx="533">
                        <c:v>970.20260340000004</c:v>
                      </c:pt>
                      <c:pt idx="534">
                        <c:v>970.20300640000005</c:v>
                      </c:pt>
                      <c:pt idx="535">
                        <c:v>970.180926</c:v>
                      </c:pt>
                      <c:pt idx="536">
                        <c:v>970.18188009999994</c:v>
                      </c:pt>
                      <c:pt idx="537">
                        <c:v>970.16416200000003</c:v>
                      </c:pt>
                      <c:pt idx="538">
                        <c:v>970.19504789999996</c:v>
                      </c:pt>
                      <c:pt idx="539">
                        <c:v>970.1715461</c:v>
                      </c:pt>
                      <c:pt idx="540">
                        <c:v>970.18001079999999</c:v>
                      </c:pt>
                      <c:pt idx="541">
                        <c:v>970.18513359999997</c:v>
                      </c:pt>
                      <c:pt idx="542">
                        <c:v>970.0801037</c:v>
                      </c:pt>
                      <c:pt idx="543">
                        <c:v>970.07550319999996</c:v>
                      </c:pt>
                      <c:pt idx="544">
                        <c:v>970.15886920000003</c:v>
                      </c:pt>
                      <c:pt idx="545">
                        <c:v>970.12137240000004</c:v>
                      </c:pt>
                      <c:pt idx="546">
                        <c:v>970.08666630000005</c:v>
                      </c:pt>
                      <c:pt idx="547">
                        <c:v>970.11751140000001</c:v>
                      </c:pt>
                      <c:pt idx="548">
                        <c:v>970.13442950000001</c:v>
                      </c:pt>
                      <c:pt idx="549">
                        <c:v>970.11506059999999</c:v>
                      </c:pt>
                      <c:pt idx="550">
                        <c:v>970.11122890000001</c:v>
                      </c:pt>
                      <c:pt idx="551">
                        <c:v>970.16315199999997</c:v>
                      </c:pt>
                      <c:pt idx="552">
                        <c:v>970.13923620000003</c:v>
                      </c:pt>
                      <c:pt idx="553">
                        <c:v>970.17524479999997</c:v>
                      </c:pt>
                      <c:pt idx="554">
                        <c:v>970.17714860000001</c:v>
                      </c:pt>
                      <c:pt idx="555">
                        <c:v>970.15911180000001</c:v>
                      </c:pt>
                      <c:pt idx="556">
                        <c:v>970.15520319999996</c:v>
                      </c:pt>
                      <c:pt idx="557">
                        <c:v>970.15058329999999</c:v>
                      </c:pt>
                      <c:pt idx="558">
                        <c:v>970.1259235</c:v>
                      </c:pt>
                      <c:pt idx="559">
                        <c:v>970.09167579999996</c:v>
                      </c:pt>
                      <c:pt idx="560">
                        <c:v>970.16723420000005</c:v>
                      </c:pt>
                      <c:pt idx="561">
                        <c:v>970.06780749999996</c:v>
                      </c:pt>
                      <c:pt idx="562">
                        <c:v>970.03824659999998</c:v>
                      </c:pt>
                      <c:pt idx="563">
                        <c:v>970.07447360000003</c:v>
                      </c:pt>
                      <c:pt idx="564">
                        <c:v>970.05534369999998</c:v>
                      </c:pt>
                      <c:pt idx="565">
                        <c:v>970.07045860000005</c:v>
                      </c:pt>
                      <c:pt idx="566">
                        <c:v>970.05409069999996</c:v>
                      </c:pt>
                      <c:pt idx="567">
                        <c:v>970.03733639999996</c:v>
                      </c:pt>
                      <c:pt idx="568">
                        <c:v>970.10293339999998</c:v>
                      </c:pt>
                      <c:pt idx="569">
                        <c:v>970.11869369999999</c:v>
                      </c:pt>
                      <c:pt idx="570">
                        <c:v>970.08447009999998</c:v>
                      </c:pt>
                      <c:pt idx="571">
                        <c:v>970.09881029999997</c:v>
                      </c:pt>
                      <c:pt idx="572">
                        <c:v>970.10832440000001</c:v>
                      </c:pt>
                      <c:pt idx="573">
                        <c:v>970.10647029999996</c:v>
                      </c:pt>
                      <c:pt idx="574">
                        <c:v>970.09942639999997</c:v>
                      </c:pt>
                      <c:pt idx="575">
                        <c:v>970.18469289999996</c:v>
                      </c:pt>
                      <c:pt idx="576">
                        <c:v>970.15388940000003</c:v>
                      </c:pt>
                      <c:pt idx="577">
                        <c:v>970.15958069999999</c:v>
                      </c:pt>
                      <c:pt idx="578">
                        <c:v>970.09914490000006</c:v>
                      </c:pt>
                      <c:pt idx="579">
                        <c:v>970.15002830000003</c:v>
                      </c:pt>
                      <c:pt idx="580">
                        <c:v>970.1312739</c:v>
                      </c:pt>
                      <c:pt idx="581">
                        <c:v>970.14648709999994</c:v>
                      </c:pt>
                      <c:pt idx="582">
                        <c:v>970.06405080000002</c:v>
                      </c:pt>
                      <c:pt idx="583">
                        <c:v>970.09921650000001</c:v>
                      </c:pt>
                      <c:pt idx="584">
                        <c:v>970.0852228</c:v>
                      </c:pt>
                      <c:pt idx="585">
                        <c:v>970.09224449999999</c:v>
                      </c:pt>
                      <c:pt idx="586">
                        <c:v>970.08731299999999</c:v>
                      </c:pt>
                      <c:pt idx="587">
                        <c:v>970.05270819999998</c:v>
                      </c:pt>
                      <c:pt idx="588">
                        <c:v>970.09326869999995</c:v>
                      </c:pt>
                      <c:pt idx="589">
                        <c:v>970.07829379999998</c:v>
                      </c:pt>
                      <c:pt idx="590">
                        <c:v>970.05921530000001</c:v>
                      </c:pt>
                      <c:pt idx="591">
                        <c:v>970.00883009999995</c:v>
                      </c:pt>
                      <c:pt idx="592">
                        <c:v>969.966949</c:v>
                      </c:pt>
                      <c:pt idx="593">
                        <c:v>969.92713930000002</c:v>
                      </c:pt>
                      <c:pt idx="594">
                        <c:v>969.95306240000002</c:v>
                      </c:pt>
                      <c:pt idx="595">
                        <c:v>969.98040760000004</c:v>
                      </c:pt>
                      <c:pt idx="596">
                        <c:v>969.93931529999998</c:v>
                      </c:pt>
                      <c:pt idx="597">
                        <c:v>969.97764610000002</c:v>
                      </c:pt>
                      <c:pt idx="598">
                        <c:v>970.00395839999999</c:v>
                      </c:pt>
                      <c:pt idx="599">
                        <c:v>969.98412140000005</c:v>
                      </c:pt>
                      <c:pt idx="600">
                        <c:v>969.96987369999999</c:v>
                      </c:pt>
                      <c:pt idx="601">
                        <c:v>969.99328149999997</c:v>
                      </c:pt>
                      <c:pt idx="602">
                        <c:v>969.93633299999999</c:v>
                      </c:pt>
                      <c:pt idx="603">
                        <c:v>969.91720989999999</c:v>
                      </c:pt>
                      <c:pt idx="604">
                        <c:v>969.84551629999999</c:v>
                      </c:pt>
                      <c:pt idx="605">
                        <c:v>969.94526900000005</c:v>
                      </c:pt>
                      <c:pt idx="606">
                        <c:v>969.88880719999997</c:v>
                      </c:pt>
                      <c:pt idx="607">
                        <c:v>969.89736989999994</c:v>
                      </c:pt>
                      <c:pt idx="608">
                        <c:v>969.89776670000003</c:v>
                      </c:pt>
                      <c:pt idx="609">
                        <c:v>969.85493729999996</c:v>
                      </c:pt>
                      <c:pt idx="610">
                        <c:v>969.87388750000002</c:v>
                      </c:pt>
                      <c:pt idx="611">
                        <c:v>969.84902890000001</c:v>
                      </c:pt>
                      <c:pt idx="612">
                        <c:v>969.88089209999998</c:v>
                      </c:pt>
                      <c:pt idx="613">
                        <c:v>969.87037090000001</c:v>
                      </c:pt>
                      <c:pt idx="614">
                        <c:v>969.89307220000001</c:v>
                      </c:pt>
                      <c:pt idx="615">
                        <c:v>969.90008609999995</c:v>
                      </c:pt>
                      <c:pt idx="616">
                        <c:v>969.90079639999999</c:v>
                      </c:pt>
                      <c:pt idx="617">
                        <c:v>969.938176</c:v>
                      </c:pt>
                      <c:pt idx="618">
                        <c:v>969.9226688</c:v>
                      </c:pt>
                      <c:pt idx="619">
                        <c:v>969.89799619999997</c:v>
                      </c:pt>
                      <c:pt idx="620">
                        <c:v>969.88270799999998</c:v>
                      </c:pt>
                      <c:pt idx="621">
                        <c:v>969.84797779999997</c:v>
                      </c:pt>
                      <c:pt idx="622">
                        <c:v>969.81868080000004</c:v>
                      </c:pt>
                      <c:pt idx="623">
                        <c:v>969.83943380000005</c:v>
                      </c:pt>
                      <c:pt idx="624">
                        <c:v>969.81576410000002</c:v>
                      </c:pt>
                      <c:pt idx="625">
                        <c:v>969.80843990000005</c:v>
                      </c:pt>
                      <c:pt idx="626">
                        <c:v>969.78550099999995</c:v>
                      </c:pt>
                      <c:pt idx="627">
                        <c:v>969.80797910000001</c:v>
                      </c:pt>
                      <c:pt idx="628">
                        <c:v>969.79811889999996</c:v>
                      </c:pt>
                      <c:pt idx="629">
                        <c:v>969.8327524</c:v>
                      </c:pt>
                      <c:pt idx="630">
                        <c:v>969.80849969999997</c:v>
                      </c:pt>
                      <c:pt idx="631">
                        <c:v>969.79073840000001</c:v>
                      </c:pt>
                      <c:pt idx="632">
                        <c:v>969.78048360000003</c:v>
                      </c:pt>
                      <c:pt idx="633">
                        <c:v>969.77338840000004</c:v>
                      </c:pt>
                      <c:pt idx="634">
                        <c:v>969.76090620000002</c:v>
                      </c:pt>
                      <c:pt idx="635">
                        <c:v>969.68768020000005</c:v>
                      </c:pt>
                      <c:pt idx="636">
                        <c:v>969.69772379999995</c:v>
                      </c:pt>
                      <c:pt idx="637">
                        <c:v>969.70010960000002</c:v>
                      </c:pt>
                      <c:pt idx="638">
                        <c:v>969.70106050000004</c:v>
                      </c:pt>
                      <c:pt idx="639">
                        <c:v>969.67251940000006</c:v>
                      </c:pt>
                      <c:pt idx="640">
                        <c:v>969.64727089999997</c:v>
                      </c:pt>
                      <c:pt idx="641">
                        <c:v>969.60104020000006</c:v>
                      </c:pt>
                      <c:pt idx="642">
                        <c:v>969.61509699999999</c:v>
                      </c:pt>
                      <c:pt idx="643">
                        <c:v>969.60525099999995</c:v>
                      </c:pt>
                      <c:pt idx="644">
                        <c:v>969.63148899999999</c:v>
                      </c:pt>
                      <c:pt idx="645">
                        <c:v>969.61934740000004</c:v>
                      </c:pt>
                      <c:pt idx="646">
                        <c:v>969.57436280000002</c:v>
                      </c:pt>
                      <c:pt idx="647">
                        <c:v>969.61223829999994</c:v>
                      </c:pt>
                      <c:pt idx="648">
                        <c:v>969.60480389999998</c:v>
                      </c:pt>
                      <c:pt idx="649">
                        <c:v>969.57340390000002</c:v>
                      </c:pt>
                      <c:pt idx="650">
                        <c:v>969.59266360000004</c:v>
                      </c:pt>
                      <c:pt idx="651">
                        <c:v>969.52945099999999</c:v>
                      </c:pt>
                      <c:pt idx="652">
                        <c:v>969.58138559999998</c:v>
                      </c:pt>
                      <c:pt idx="653">
                        <c:v>969.56453369999997</c:v>
                      </c:pt>
                      <c:pt idx="654">
                        <c:v>969.54392010000004</c:v>
                      </c:pt>
                      <c:pt idx="655">
                        <c:v>969.50284720000002</c:v>
                      </c:pt>
                      <c:pt idx="656">
                        <c:v>969.53888689999997</c:v>
                      </c:pt>
                      <c:pt idx="657">
                        <c:v>969.56413680000003</c:v>
                      </c:pt>
                      <c:pt idx="658">
                        <c:v>969.52761820000001</c:v>
                      </c:pt>
                      <c:pt idx="659">
                        <c:v>969.43955989999995</c:v>
                      </c:pt>
                      <c:pt idx="660">
                        <c:v>969.48543159999997</c:v>
                      </c:pt>
                      <c:pt idx="661">
                        <c:v>969.5028499</c:v>
                      </c:pt>
                      <c:pt idx="662">
                        <c:v>969.49245889999997</c:v>
                      </c:pt>
                      <c:pt idx="663">
                        <c:v>969.41583849999995</c:v>
                      </c:pt>
                      <c:pt idx="664">
                        <c:v>969.49861520000002</c:v>
                      </c:pt>
                      <c:pt idx="665">
                        <c:v>969.46865209999999</c:v>
                      </c:pt>
                      <c:pt idx="666">
                        <c:v>969.4400478</c:v>
                      </c:pt>
                      <c:pt idx="667">
                        <c:v>969.43924900000002</c:v>
                      </c:pt>
                      <c:pt idx="668">
                        <c:v>969.44052599999998</c:v>
                      </c:pt>
                      <c:pt idx="669">
                        <c:v>969.40601160000006</c:v>
                      </c:pt>
                      <c:pt idx="670">
                        <c:v>969.44204219999995</c:v>
                      </c:pt>
                      <c:pt idx="671">
                        <c:v>969.34177360000001</c:v>
                      </c:pt>
                      <c:pt idx="672">
                        <c:v>969.33897000000002</c:v>
                      </c:pt>
                      <c:pt idx="673">
                        <c:v>969.29735479999999</c:v>
                      </c:pt>
                      <c:pt idx="674">
                        <c:v>969.29503050000005</c:v>
                      </c:pt>
                      <c:pt idx="675">
                        <c:v>969.26514989999998</c:v>
                      </c:pt>
                      <c:pt idx="676">
                        <c:v>969.26284169999997</c:v>
                      </c:pt>
                      <c:pt idx="677">
                        <c:v>969.26603569999997</c:v>
                      </c:pt>
                      <c:pt idx="678">
                        <c:v>969.27490479999994</c:v>
                      </c:pt>
                      <c:pt idx="679">
                        <c:v>969.24598519999995</c:v>
                      </c:pt>
                      <c:pt idx="680">
                        <c:v>969.24877939999999</c:v>
                      </c:pt>
                      <c:pt idx="681">
                        <c:v>969.2645976</c:v>
                      </c:pt>
                      <c:pt idx="682">
                        <c:v>969.23287440000001</c:v>
                      </c:pt>
                      <c:pt idx="683">
                        <c:v>969.1991554</c:v>
                      </c:pt>
                      <c:pt idx="684">
                        <c:v>969.19677220000005</c:v>
                      </c:pt>
                      <c:pt idx="685">
                        <c:v>969.19859399999996</c:v>
                      </c:pt>
                      <c:pt idx="686">
                        <c:v>969.17719929999998</c:v>
                      </c:pt>
                      <c:pt idx="687">
                        <c:v>969.16918859999998</c:v>
                      </c:pt>
                      <c:pt idx="688">
                        <c:v>969.17846129999998</c:v>
                      </c:pt>
                      <c:pt idx="689">
                        <c:v>969.13964490000001</c:v>
                      </c:pt>
                      <c:pt idx="690">
                        <c:v>969.12710349999998</c:v>
                      </c:pt>
                      <c:pt idx="691">
                        <c:v>969.10083110000005</c:v>
                      </c:pt>
                      <c:pt idx="692">
                        <c:v>969.11439210000003</c:v>
                      </c:pt>
                      <c:pt idx="693">
                        <c:v>969.05351259999998</c:v>
                      </c:pt>
                      <c:pt idx="694">
                        <c:v>969.06352240000001</c:v>
                      </c:pt>
                      <c:pt idx="695">
                        <c:v>969.02461779999999</c:v>
                      </c:pt>
                      <c:pt idx="696">
                        <c:v>968.96653549999996</c:v>
                      </c:pt>
                      <c:pt idx="697">
                        <c:v>968.96881570000005</c:v>
                      </c:pt>
                      <c:pt idx="698">
                        <c:v>968.93663809999998</c:v>
                      </c:pt>
                      <c:pt idx="699">
                        <c:v>968.94262639999999</c:v>
                      </c:pt>
                      <c:pt idx="700">
                        <c:v>968.97967689999996</c:v>
                      </c:pt>
                      <c:pt idx="701">
                        <c:v>968.94314799999995</c:v>
                      </c:pt>
                      <c:pt idx="702">
                        <c:v>968.9370103</c:v>
                      </c:pt>
                      <c:pt idx="703">
                        <c:v>968.87286180000001</c:v>
                      </c:pt>
                      <c:pt idx="704">
                        <c:v>968.79138809999995</c:v>
                      </c:pt>
                      <c:pt idx="705">
                        <c:v>968.7739163</c:v>
                      </c:pt>
                      <c:pt idx="706">
                        <c:v>968.7346245</c:v>
                      </c:pt>
                      <c:pt idx="707">
                        <c:v>968.67499710000004</c:v>
                      </c:pt>
                      <c:pt idx="708">
                        <c:v>968.67931869999995</c:v>
                      </c:pt>
                      <c:pt idx="709">
                        <c:v>968.66217900000004</c:v>
                      </c:pt>
                      <c:pt idx="710">
                        <c:v>968.69161510000004</c:v>
                      </c:pt>
                      <c:pt idx="711">
                        <c:v>968.62227810000002</c:v>
                      </c:pt>
                      <c:pt idx="712">
                        <c:v>968.60910360000003</c:v>
                      </c:pt>
                      <c:pt idx="713">
                        <c:v>968.56472310000004</c:v>
                      </c:pt>
                      <c:pt idx="714">
                        <c:v>968.56337740000004</c:v>
                      </c:pt>
                      <c:pt idx="715">
                        <c:v>968.49648909999996</c:v>
                      </c:pt>
                      <c:pt idx="716">
                        <c:v>968.47479869999995</c:v>
                      </c:pt>
                      <c:pt idx="717">
                        <c:v>968.48842390000004</c:v>
                      </c:pt>
                      <c:pt idx="718">
                        <c:v>968.49739439999996</c:v>
                      </c:pt>
                      <c:pt idx="719">
                        <c:v>968.49707960000001</c:v>
                      </c:pt>
                      <c:pt idx="720">
                        <c:v>968.47437649999995</c:v>
                      </c:pt>
                      <c:pt idx="721">
                        <c:v>968.40674009999998</c:v>
                      </c:pt>
                      <c:pt idx="722">
                        <c:v>968.39673560000006</c:v>
                      </c:pt>
                      <c:pt idx="723">
                        <c:v>968.37931160000005</c:v>
                      </c:pt>
                      <c:pt idx="724">
                        <c:v>968.3929392</c:v>
                      </c:pt>
                      <c:pt idx="725">
                        <c:v>968.38497329999996</c:v>
                      </c:pt>
                      <c:pt idx="726">
                        <c:v>968.40372300000001</c:v>
                      </c:pt>
                      <c:pt idx="727">
                        <c:v>968.37699280000004</c:v>
                      </c:pt>
                      <c:pt idx="728">
                        <c:v>968.37054190000003</c:v>
                      </c:pt>
                      <c:pt idx="729">
                        <c:v>968.31482510000001</c:v>
                      </c:pt>
                      <c:pt idx="730">
                        <c:v>968.32243640000002</c:v>
                      </c:pt>
                      <c:pt idx="731">
                        <c:v>968.27798010000004</c:v>
                      </c:pt>
                      <c:pt idx="732">
                        <c:v>968.26243629999999</c:v>
                      </c:pt>
                      <c:pt idx="733">
                        <c:v>968.27053690000002</c:v>
                      </c:pt>
                      <c:pt idx="734">
                        <c:v>968.29756780000002</c:v>
                      </c:pt>
                      <c:pt idx="735">
                        <c:v>968.20080870000004</c:v>
                      </c:pt>
                      <c:pt idx="736">
                        <c:v>968.22733189999997</c:v>
                      </c:pt>
                      <c:pt idx="737">
                        <c:v>968.19210239999995</c:v>
                      </c:pt>
                      <c:pt idx="738">
                        <c:v>968.15567940000005</c:v>
                      </c:pt>
                      <c:pt idx="739">
                        <c:v>968.17601379999996</c:v>
                      </c:pt>
                      <c:pt idx="740">
                        <c:v>968.18506620000005</c:v>
                      </c:pt>
                      <c:pt idx="741">
                        <c:v>968.19694619999996</c:v>
                      </c:pt>
                      <c:pt idx="742">
                        <c:v>968.20030050000003</c:v>
                      </c:pt>
                      <c:pt idx="743">
                        <c:v>968.13030500000002</c:v>
                      </c:pt>
                      <c:pt idx="744">
                        <c:v>968.11970610000003</c:v>
                      </c:pt>
                      <c:pt idx="745">
                        <c:v>968.06982619999997</c:v>
                      </c:pt>
                      <c:pt idx="746">
                        <c:v>968.05033909999997</c:v>
                      </c:pt>
                      <c:pt idx="747">
                        <c:v>968.07078109999998</c:v>
                      </c:pt>
                      <c:pt idx="748">
                        <c:v>968.02085269999998</c:v>
                      </c:pt>
                      <c:pt idx="749">
                        <c:v>967.96643080000001</c:v>
                      </c:pt>
                      <c:pt idx="750">
                        <c:v>967.9543529</c:v>
                      </c:pt>
                      <c:pt idx="751">
                        <c:v>967.96834769999998</c:v>
                      </c:pt>
                      <c:pt idx="752">
                        <c:v>967.90720020000003</c:v>
                      </c:pt>
                      <c:pt idx="753">
                        <c:v>967.93213100000003</c:v>
                      </c:pt>
                      <c:pt idx="754">
                        <c:v>967.87396950000004</c:v>
                      </c:pt>
                      <c:pt idx="755">
                        <c:v>967.8616055</c:v>
                      </c:pt>
                      <c:pt idx="756">
                        <c:v>967.86941390000004</c:v>
                      </c:pt>
                      <c:pt idx="757">
                        <c:v>967.82688010000004</c:v>
                      </c:pt>
                      <c:pt idx="758">
                        <c:v>967.84893709999994</c:v>
                      </c:pt>
                      <c:pt idx="759">
                        <c:v>967.78976439999997</c:v>
                      </c:pt>
                      <c:pt idx="760">
                        <c:v>967.84430080000004</c:v>
                      </c:pt>
                      <c:pt idx="761">
                        <c:v>967.80641219999995</c:v>
                      </c:pt>
                      <c:pt idx="762">
                        <c:v>967.80839130000004</c:v>
                      </c:pt>
                      <c:pt idx="763">
                        <c:v>967.73636869999996</c:v>
                      </c:pt>
                      <c:pt idx="764">
                        <c:v>967.747117</c:v>
                      </c:pt>
                      <c:pt idx="765">
                        <c:v>967.74816829999997</c:v>
                      </c:pt>
                      <c:pt idx="766">
                        <c:v>967.72229289999996</c:v>
                      </c:pt>
                      <c:pt idx="767">
                        <c:v>967.68328069999995</c:v>
                      </c:pt>
                      <c:pt idx="768">
                        <c:v>967.68423670000004</c:v>
                      </c:pt>
                      <c:pt idx="769">
                        <c:v>967.68890510000006</c:v>
                      </c:pt>
                      <c:pt idx="770">
                        <c:v>967.70297689999995</c:v>
                      </c:pt>
                      <c:pt idx="771">
                        <c:v>967.71947839999996</c:v>
                      </c:pt>
                      <c:pt idx="772">
                        <c:v>967.66465730000004</c:v>
                      </c:pt>
                      <c:pt idx="773">
                        <c:v>967.6786257</c:v>
                      </c:pt>
                      <c:pt idx="774">
                        <c:v>967.70050319999996</c:v>
                      </c:pt>
                      <c:pt idx="775">
                        <c:v>967.7701356</c:v>
                      </c:pt>
                      <c:pt idx="776">
                        <c:v>967.73712169999999</c:v>
                      </c:pt>
                      <c:pt idx="777">
                        <c:v>967.77395079999997</c:v>
                      </c:pt>
                      <c:pt idx="778">
                        <c:v>967.76599109999995</c:v>
                      </c:pt>
                      <c:pt idx="779">
                        <c:v>967.82151569999996</c:v>
                      </c:pt>
                      <c:pt idx="780">
                        <c:v>967.75086720000002</c:v>
                      </c:pt>
                      <c:pt idx="781">
                        <c:v>967.71533629999999</c:v>
                      </c:pt>
                      <c:pt idx="782">
                        <c:v>967.6974639</c:v>
                      </c:pt>
                      <c:pt idx="783">
                        <c:v>967.70102429999997</c:v>
                      </c:pt>
                      <c:pt idx="784">
                        <c:v>967.73805049999999</c:v>
                      </c:pt>
                      <c:pt idx="785">
                        <c:v>967.75017179999998</c:v>
                      </c:pt>
                      <c:pt idx="786">
                        <c:v>967.72538780000002</c:v>
                      </c:pt>
                      <c:pt idx="787">
                        <c:v>967.7665154</c:v>
                      </c:pt>
                      <c:pt idx="788">
                        <c:v>967.76370480000003</c:v>
                      </c:pt>
                      <c:pt idx="789">
                        <c:v>967.78374020000001</c:v>
                      </c:pt>
                      <c:pt idx="790">
                        <c:v>967.76780099999996</c:v>
                      </c:pt>
                      <c:pt idx="791">
                        <c:v>967.75698379999994</c:v>
                      </c:pt>
                      <c:pt idx="792">
                        <c:v>967.7342271</c:v>
                      </c:pt>
                      <c:pt idx="793">
                        <c:v>967.75571360000004</c:v>
                      </c:pt>
                      <c:pt idx="794">
                        <c:v>967.77331819999995</c:v>
                      </c:pt>
                      <c:pt idx="795">
                        <c:v>967.76536499999997</c:v>
                      </c:pt>
                      <c:pt idx="796">
                        <c:v>967.75440719999995</c:v>
                      </c:pt>
                      <c:pt idx="797">
                        <c:v>967.74817289999999</c:v>
                      </c:pt>
                      <c:pt idx="798">
                        <c:v>967.74651600000004</c:v>
                      </c:pt>
                      <c:pt idx="799">
                        <c:v>967.76334650000001</c:v>
                      </c:pt>
                      <c:pt idx="800">
                        <c:v>967.76690210000004</c:v>
                      </c:pt>
                      <c:pt idx="801">
                        <c:v>967.73601919999999</c:v>
                      </c:pt>
                      <c:pt idx="802">
                        <c:v>967.77672489999998</c:v>
                      </c:pt>
                      <c:pt idx="803">
                        <c:v>967.76812700000005</c:v>
                      </c:pt>
                      <c:pt idx="804">
                        <c:v>967.77692039999999</c:v>
                      </c:pt>
                      <c:pt idx="805">
                        <c:v>967.77344849999997</c:v>
                      </c:pt>
                      <c:pt idx="806">
                        <c:v>967.808854</c:v>
                      </c:pt>
                      <c:pt idx="807">
                        <c:v>967.82493439999996</c:v>
                      </c:pt>
                      <c:pt idx="808">
                        <c:v>967.79037140000003</c:v>
                      </c:pt>
                      <c:pt idx="809">
                        <c:v>967.78673660000004</c:v>
                      </c:pt>
                      <c:pt idx="810">
                        <c:v>967.77612929999998</c:v>
                      </c:pt>
                      <c:pt idx="811">
                        <c:v>967.76650229999996</c:v>
                      </c:pt>
                      <c:pt idx="812">
                        <c:v>967.75711460000002</c:v>
                      </c:pt>
                      <c:pt idx="813">
                        <c:v>967.76079779999998</c:v>
                      </c:pt>
                      <c:pt idx="814">
                        <c:v>967.70830609999996</c:v>
                      </c:pt>
                      <c:pt idx="815">
                        <c:v>967.73168869999995</c:v>
                      </c:pt>
                      <c:pt idx="816">
                        <c:v>967.70330000000001</c:v>
                      </c:pt>
                      <c:pt idx="817">
                        <c:v>967.78002709999998</c:v>
                      </c:pt>
                      <c:pt idx="818">
                        <c:v>967.71992769999997</c:v>
                      </c:pt>
                      <c:pt idx="819">
                        <c:v>967.75331519999997</c:v>
                      </c:pt>
                      <c:pt idx="820">
                        <c:v>967.67814959999998</c:v>
                      </c:pt>
                      <c:pt idx="821">
                        <c:v>967.70505119999996</c:v>
                      </c:pt>
                      <c:pt idx="822">
                        <c:v>967.66330479999999</c:v>
                      </c:pt>
                      <c:pt idx="823">
                        <c:v>967.60471570000004</c:v>
                      </c:pt>
                      <c:pt idx="824">
                        <c:v>967.63409609999997</c:v>
                      </c:pt>
                      <c:pt idx="825">
                        <c:v>967.62371499999995</c:v>
                      </c:pt>
                      <c:pt idx="826">
                        <c:v>967.68600400000003</c:v>
                      </c:pt>
                      <c:pt idx="827">
                        <c:v>967.69598800000006</c:v>
                      </c:pt>
                      <c:pt idx="828">
                        <c:v>967.71306670000001</c:v>
                      </c:pt>
                      <c:pt idx="829">
                        <c:v>967.68167930000004</c:v>
                      </c:pt>
                      <c:pt idx="830">
                        <c:v>967.70028149999996</c:v>
                      </c:pt>
                      <c:pt idx="831">
                        <c:v>967.68815640000003</c:v>
                      </c:pt>
                      <c:pt idx="832">
                        <c:v>967.64684550000004</c:v>
                      </c:pt>
                      <c:pt idx="833">
                        <c:v>967.65038630000004</c:v>
                      </c:pt>
                      <c:pt idx="834">
                        <c:v>967.6030442</c:v>
                      </c:pt>
                      <c:pt idx="835">
                        <c:v>967.61572079999996</c:v>
                      </c:pt>
                      <c:pt idx="836">
                        <c:v>967.61585309999998</c:v>
                      </c:pt>
                      <c:pt idx="837">
                        <c:v>967.6252945</c:v>
                      </c:pt>
                      <c:pt idx="838">
                        <c:v>967.67748080000001</c:v>
                      </c:pt>
                      <c:pt idx="839">
                        <c:v>967.62240329999997</c:v>
                      </c:pt>
                      <c:pt idx="840">
                        <c:v>967.60898180000004</c:v>
                      </c:pt>
                      <c:pt idx="841">
                        <c:v>967.59337170000003</c:v>
                      </c:pt>
                      <c:pt idx="842">
                        <c:v>967.57595549999996</c:v>
                      </c:pt>
                      <c:pt idx="843">
                        <c:v>967.66828610000005</c:v>
                      </c:pt>
                      <c:pt idx="844">
                        <c:v>967.64784429999997</c:v>
                      </c:pt>
                      <c:pt idx="845">
                        <c:v>967.62365939999995</c:v>
                      </c:pt>
                      <c:pt idx="846">
                        <c:v>967.6477347</c:v>
                      </c:pt>
                      <c:pt idx="847">
                        <c:v>967.63008379999997</c:v>
                      </c:pt>
                      <c:pt idx="848">
                        <c:v>967.60125379999999</c:v>
                      </c:pt>
                      <c:pt idx="849">
                        <c:v>967.62407129999997</c:v>
                      </c:pt>
                      <c:pt idx="850">
                        <c:v>967.63330040000005</c:v>
                      </c:pt>
                      <c:pt idx="851">
                        <c:v>967.58394099999998</c:v>
                      </c:pt>
                      <c:pt idx="852">
                        <c:v>967.62314319999996</c:v>
                      </c:pt>
                      <c:pt idx="853">
                        <c:v>967.62747909999996</c:v>
                      </c:pt>
                      <c:pt idx="854">
                        <c:v>967.64466470000002</c:v>
                      </c:pt>
                      <c:pt idx="855">
                        <c:v>967.63412419999997</c:v>
                      </c:pt>
                      <c:pt idx="856">
                        <c:v>967.6577565</c:v>
                      </c:pt>
                      <c:pt idx="857">
                        <c:v>967.60546429999999</c:v>
                      </c:pt>
                      <c:pt idx="858">
                        <c:v>967.6522678</c:v>
                      </c:pt>
                      <c:pt idx="859">
                        <c:v>967.62110859999996</c:v>
                      </c:pt>
                      <c:pt idx="860">
                        <c:v>967.6684884</c:v>
                      </c:pt>
                      <c:pt idx="861">
                        <c:v>967.66192439999998</c:v>
                      </c:pt>
                      <c:pt idx="862">
                        <c:v>967.64400190000003</c:v>
                      </c:pt>
                      <c:pt idx="863">
                        <c:v>967.68078200000002</c:v>
                      </c:pt>
                      <c:pt idx="864">
                        <c:v>967.61922939999999</c:v>
                      </c:pt>
                      <c:pt idx="865">
                        <c:v>967.63385970000002</c:v>
                      </c:pt>
                      <c:pt idx="866">
                        <c:v>967.61654999999996</c:v>
                      </c:pt>
                      <c:pt idx="867">
                        <c:v>967.65901399999996</c:v>
                      </c:pt>
                      <c:pt idx="868">
                        <c:v>967.64417200000003</c:v>
                      </c:pt>
                      <c:pt idx="869">
                        <c:v>967.68198589999997</c:v>
                      </c:pt>
                      <c:pt idx="870">
                        <c:v>967.67053920000001</c:v>
                      </c:pt>
                      <c:pt idx="871">
                        <c:v>967.67221810000001</c:v>
                      </c:pt>
                      <c:pt idx="872">
                        <c:v>967.59681330000001</c:v>
                      </c:pt>
                      <c:pt idx="873">
                        <c:v>967.64690099999996</c:v>
                      </c:pt>
                      <c:pt idx="874">
                        <c:v>967.63894470000002</c:v>
                      </c:pt>
                      <c:pt idx="875">
                        <c:v>967.61941639999998</c:v>
                      </c:pt>
                      <c:pt idx="876">
                        <c:v>967.67344070000001</c:v>
                      </c:pt>
                      <c:pt idx="877">
                        <c:v>967.65031060000001</c:v>
                      </c:pt>
                      <c:pt idx="878">
                        <c:v>967.68528849999996</c:v>
                      </c:pt>
                      <c:pt idx="879">
                        <c:v>967.62225969999997</c:v>
                      </c:pt>
                      <c:pt idx="880">
                        <c:v>967.65999480000005</c:v>
                      </c:pt>
                      <c:pt idx="881">
                        <c:v>967.63845409999999</c:v>
                      </c:pt>
                      <c:pt idx="882">
                        <c:v>967.70888119999995</c:v>
                      </c:pt>
                      <c:pt idx="883">
                        <c:v>967.6403722</c:v>
                      </c:pt>
                      <c:pt idx="884">
                        <c:v>967.63536590000001</c:v>
                      </c:pt>
                      <c:pt idx="885">
                        <c:v>967.6115231</c:v>
                      </c:pt>
                      <c:pt idx="886">
                        <c:v>967.66568259999997</c:v>
                      </c:pt>
                      <c:pt idx="887">
                        <c:v>967.65930539999999</c:v>
                      </c:pt>
                      <c:pt idx="888">
                        <c:v>967.66864080000005</c:v>
                      </c:pt>
                      <c:pt idx="889">
                        <c:v>967.66821770000001</c:v>
                      </c:pt>
                      <c:pt idx="890">
                        <c:v>967.68647109999995</c:v>
                      </c:pt>
                      <c:pt idx="891">
                        <c:v>967.61188670000001</c:v>
                      </c:pt>
                      <c:pt idx="892">
                        <c:v>967.65897619999998</c:v>
                      </c:pt>
                      <c:pt idx="893">
                        <c:v>967.59422810000001</c:v>
                      </c:pt>
                      <c:pt idx="894">
                        <c:v>967.64055680000001</c:v>
                      </c:pt>
                      <c:pt idx="895">
                        <c:v>967.63294110000004</c:v>
                      </c:pt>
                      <c:pt idx="896">
                        <c:v>967.71035229999995</c:v>
                      </c:pt>
                      <c:pt idx="897">
                        <c:v>967.69134229999997</c:v>
                      </c:pt>
                      <c:pt idx="898">
                        <c:v>967.68783989999997</c:v>
                      </c:pt>
                      <c:pt idx="899">
                        <c:v>967.66354890000002</c:v>
                      </c:pt>
                      <c:pt idx="900">
                        <c:v>967.68338100000005</c:v>
                      </c:pt>
                      <c:pt idx="901">
                        <c:v>967.72407629999998</c:v>
                      </c:pt>
                      <c:pt idx="902">
                        <c:v>967.64263979999998</c:v>
                      </c:pt>
                      <c:pt idx="903">
                        <c:v>967.66606620000005</c:v>
                      </c:pt>
                      <c:pt idx="904">
                        <c:v>967.66436229999999</c:v>
                      </c:pt>
                      <c:pt idx="905">
                        <c:v>967.65124730000002</c:v>
                      </c:pt>
                      <c:pt idx="906">
                        <c:v>967.69592350000005</c:v>
                      </c:pt>
                      <c:pt idx="907">
                        <c:v>967.65666399999998</c:v>
                      </c:pt>
                      <c:pt idx="908">
                        <c:v>967.64493540000001</c:v>
                      </c:pt>
                      <c:pt idx="909">
                        <c:v>967.7010401</c:v>
                      </c:pt>
                      <c:pt idx="910">
                        <c:v>967.67145489999996</c:v>
                      </c:pt>
                      <c:pt idx="911">
                        <c:v>967.6966165</c:v>
                      </c:pt>
                      <c:pt idx="912">
                        <c:v>967.71322250000003</c:v>
                      </c:pt>
                      <c:pt idx="913">
                        <c:v>967.72929469999997</c:v>
                      </c:pt>
                      <c:pt idx="914">
                        <c:v>967.74718959999996</c:v>
                      </c:pt>
                      <c:pt idx="915">
                        <c:v>967.78650019999998</c:v>
                      </c:pt>
                      <c:pt idx="916">
                        <c:v>967.77689510000005</c:v>
                      </c:pt>
                      <c:pt idx="917">
                        <c:v>967.75840470000003</c:v>
                      </c:pt>
                      <c:pt idx="918">
                        <c:v>967.80380160000004</c:v>
                      </c:pt>
                      <c:pt idx="919">
                        <c:v>967.78324429999998</c:v>
                      </c:pt>
                      <c:pt idx="920">
                        <c:v>967.81965400000001</c:v>
                      </c:pt>
                      <c:pt idx="921">
                        <c:v>967.81610799999999</c:v>
                      </c:pt>
                      <c:pt idx="922">
                        <c:v>967.8184</c:v>
                      </c:pt>
                      <c:pt idx="923">
                        <c:v>967.80510949999996</c:v>
                      </c:pt>
                      <c:pt idx="924">
                        <c:v>967.81606099999999</c:v>
                      </c:pt>
                      <c:pt idx="925">
                        <c:v>967.85912919999998</c:v>
                      </c:pt>
                      <c:pt idx="926">
                        <c:v>967.91596349999998</c:v>
                      </c:pt>
                      <c:pt idx="927">
                        <c:v>967.92278669999996</c:v>
                      </c:pt>
                      <c:pt idx="928">
                        <c:v>967.95729319999998</c:v>
                      </c:pt>
                      <c:pt idx="929">
                        <c:v>967.9551874</c:v>
                      </c:pt>
                      <c:pt idx="930">
                        <c:v>967.94368910000003</c:v>
                      </c:pt>
                      <c:pt idx="931">
                        <c:v>967.96140739999998</c:v>
                      </c:pt>
                      <c:pt idx="932">
                        <c:v>967.98475499999995</c:v>
                      </c:pt>
                      <c:pt idx="933">
                        <c:v>968.04027759999997</c:v>
                      </c:pt>
                      <c:pt idx="934">
                        <c:v>967.99377059999995</c:v>
                      </c:pt>
                      <c:pt idx="935">
                        <c:v>968.02011709999999</c:v>
                      </c:pt>
                      <c:pt idx="936">
                        <c:v>968.08676639999999</c:v>
                      </c:pt>
                      <c:pt idx="937">
                        <c:v>968.12802409999995</c:v>
                      </c:pt>
                      <c:pt idx="938">
                        <c:v>968.19731979999995</c:v>
                      </c:pt>
                      <c:pt idx="939">
                        <c:v>968.16722770000001</c:v>
                      </c:pt>
                      <c:pt idx="940">
                        <c:v>968.11001390000001</c:v>
                      </c:pt>
                      <c:pt idx="941">
                        <c:v>968.14803989999996</c:v>
                      </c:pt>
                      <c:pt idx="942">
                        <c:v>968.06629810000004</c:v>
                      </c:pt>
                      <c:pt idx="943">
                        <c:v>968.05447489999995</c:v>
                      </c:pt>
                      <c:pt idx="944">
                        <c:v>968.03541910000001</c:v>
                      </c:pt>
                      <c:pt idx="945">
                        <c:v>967.99913030000005</c:v>
                      </c:pt>
                      <c:pt idx="946">
                        <c:v>968.02272000000005</c:v>
                      </c:pt>
                      <c:pt idx="947">
                        <c:v>968.01981260000002</c:v>
                      </c:pt>
                      <c:pt idx="948">
                        <c:v>968.03401719999999</c:v>
                      </c:pt>
                      <c:pt idx="949">
                        <c:v>968.07438679999996</c:v>
                      </c:pt>
                      <c:pt idx="950">
                        <c:v>968.11080719999995</c:v>
                      </c:pt>
                      <c:pt idx="951">
                        <c:v>968.15103069999998</c:v>
                      </c:pt>
                      <c:pt idx="952">
                        <c:v>968.11923999999999</c:v>
                      </c:pt>
                      <c:pt idx="953">
                        <c:v>968.19718450000005</c:v>
                      </c:pt>
                      <c:pt idx="954">
                        <c:v>968.2443111</c:v>
                      </c:pt>
                      <c:pt idx="955">
                        <c:v>968.1711497</c:v>
                      </c:pt>
                      <c:pt idx="956">
                        <c:v>968.12516970000001</c:v>
                      </c:pt>
                      <c:pt idx="957">
                        <c:v>968.12752190000003</c:v>
                      </c:pt>
                      <c:pt idx="958">
                        <c:v>968.13469029999999</c:v>
                      </c:pt>
                      <c:pt idx="959">
                        <c:v>968.17180680000001</c:v>
                      </c:pt>
                      <c:pt idx="960">
                        <c:v>968.16278460000001</c:v>
                      </c:pt>
                      <c:pt idx="961">
                        <c:v>968.18653930000005</c:v>
                      </c:pt>
                      <c:pt idx="962">
                        <c:v>968.19733150000002</c:v>
                      </c:pt>
                      <c:pt idx="963">
                        <c:v>968.19754990000001</c:v>
                      </c:pt>
                      <c:pt idx="964">
                        <c:v>968.18681100000003</c:v>
                      </c:pt>
                      <c:pt idx="965">
                        <c:v>968.23073490000002</c:v>
                      </c:pt>
                      <c:pt idx="966">
                        <c:v>968.26422820000005</c:v>
                      </c:pt>
                      <c:pt idx="967">
                        <c:v>968.2684471</c:v>
                      </c:pt>
                      <c:pt idx="968">
                        <c:v>968.20689519999996</c:v>
                      </c:pt>
                      <c:pt idx="969">
                        <c:v>968.24837779999996</c:v>
                      </c:pt>
                      <c:pt idx="970">
                        <c:v>968.27660149999997</c:v>
                      </c:pt>
                      <c:pt idx="971">
                        <c:v>968.27728079999997</c:v>
                      </c:pt>
                      <c:pt idx="972">
                        <c:v>968.28615830000001</c:v>
                      </c:pt>
                      <c:pt idx="973">
                        <c:v>968.2798722</c:v>
                      </c:pt>
                      <c:pt idx="974">
                        <c:v>968.30155950000005</c:v>
                      </c:pt>
                      <c:pt idx="975">
                        <c:v>969.50754480000001</c:v>
                      </c:pt>
                      <c:pt idx="976">
                        <c:v>969.48993129999997</c:v>
                      </c:pt>
                      <c:pt idx="977">
                        <c:v>969.48201770000003</c:v>
                      </c:pt>
                      <c:pt idx="978">
                        <c:v>969.48619650000001</c:v>
                      </c:pt>
                      <c:pt idx="979">
                        <c:v>969.49324939999997</c:v>
                      </c:pt>
                      <c:pt idx="980">
                        <c:v>969.52993900000001</c:v>
                      </c:pt>
                      <c:pt idx="981">
                        <c:v>969.55274550000001</c:v>
                      </c:pt>
                      <c:pt idx="982">
                        <c:v>969.55158619999997</c:v>
                      </c:pt>
                      <c:pt idx="983">
                        <c:v>969.52443089999997</c:v>
                      </c:pt>
                      <c:pt idx="984">
                        <c:v>969.58058940000001</c:v>
                      </c:pt>
                      <c:pt idx="985">
                        <c:v>969.56171989999996</c:v>
                      </c:pt>
                      <c:pt idx="986">
                        <c:v>969.54481109999995</c:v>
                      </c:pt>
                      <c:pt idx="987">
                        <c:v>969.5611801</c:v>
                      </c:pt>
                      <c:pt idx="988">
                        <c:v>969.56153170000005</c:v>
                      </c:pt>
                      <c:pt idx="989">
                        <c:v>969.59229230000005</c:v>
                      </c:pt>
                      <c:pt idx="990">
                        <c:v>969.58849110000006</c:v>
                      </c:pt>
                      <c:pt idx="991">
                        <c:v>969.63299989999996</c:v>
                      </c:pt>
                      <c:pt idx="992">
                        <c:v>969.62088329999995</c:v>
                      </c:pt>
                      <c:pt idx="993">
                        <c:v>969.58966929999997</c:v>
                      </c:pt>
                      <c:pt idx="994">
                        <c:v>969.57433900000001</c:v>
                      </c:pt>
                      <c:pt idx="995">
                        <c:v>969.58389030000001</c:v>
                      </c:pt>
                      <c:pt idx="996">
                        <c:v>969.57963210000003</c:v>
                      </c:pt>
                      <c:pt idx="997">
                        <c:v>969.61190999999997</c:v>
                      </c:pt>
                      <c:pt idx="998">
                        <c:v>969.62846479999996</c:v>
                      </c:pt>
                      <c:pt idx="999">
                        <c:v>969.66419980000001</c:v>
                      </c:pt>
                      <c:pt idx="1000">
                        <c:v>969.68086249999999</c:v>
                      </c:pt>
                      <c:pt idx="1001">
                        <c:v>969.65840189999994</c:v>
                      </c:pt>
                      <c:pt idx="1002">
                        <c:v>969.6964931</c:v>
                      </c:pt>
                      <c:pt idx="1003">
                        <c:v>969.69158400000003</c:v>
                      </c:pt>
                      <c:pt idx="1004">
                        <c:v>969.73521110000001</c:v>
                      </c:pt>
                      <c:pt idx="1005">
                        <c:v>969.76840049999998</c:v>
                      </c:pt>
                      <c:pt idx="1006">
                        <c:v>969.75017079999998</c:v>
                      </c:pt>
                      <c:pt idx="1007">
                        <c:v>969.73368570000002</c:v>
                      </c:pt>
                      <c:pt idx="1008">
                        <c:v>969.7885708</c:v>
                      </c:pt>
                      <c:pt idx="1009">
                        <c:v>969.77679339999997</c:v>
                      </c:pt>
                      <c:pt idx="1010">
                        <c:v>969.79735659999994</c:v>
                      </c:pt>
                      <c:pt idx="1011">
                        <c:v>969.77298610000003</c:v>
                      </c:pt>
                      <c:pt idx="1012">
                        <c:v>969.79271789999996</c:v>
                      </c:pt>
                      <c:pt idx="1013">
                        <c:v>969.74937750000004</c:v>
                      </c:pt>
                      <c:pt idx="1014">
                        <c:v>969.82559449999997</c:v>
                      </c:pt>
                      <c:pt idx="1015">
                        <c:v>969.93855150000002</c:v>
                      </c:pt>
                      <c:pt idx="1016">
                        <c:v>969.92089020000003</c:v>
                      </c:pt>
                      <c:pt idx="1017">
                        <c:v>969.95151550000003</c:v>
                      </c:pt>
                      <c:pt idx="1018">
                        <c:v>969.94428789999995</c:v>
                      </c:pt>
                      <c:pt idx="1019">
                        <c:v>969.95218569999997</c:v>
                      </c:pt>
                      <c:pt idx="1020">
                        <c:v>969.92723230000001</c:v>
                      </c:pt>
                      <c:pt idx="1021">
                        <c:v>969.9511364</c:v>
                      </c:pt>
                      <c:pt idx="1022">
                        <c:v>969.95763609999995</c:v>
                      </c:pt>
                      <c:pt idx="1023">
                        <c:v>969.90496350000001</c:v>
                      </c:pt>
                      <c:pt idx="1024">
                        <c:v>969.88213240000005</c:v>
                      </c:pt>
                      <c:pt idx="1025">
                        <c:v>969.92733220000002</c:v>
                      </c:pt>
                      <c:pt idx="1026">
                        <c:v>969.93976339999995</c:v>
                      </c:pt>
                      <c:pt idx="1027">
                        <c:v>969.96185800000001</c:v>
                      </c:pt>
                      <c:pt idx="1028">
                        <c:v>969.94862560000001</c:v>
                      </c:pt>
                      <c:pt idx="1029">
                        <c:v>969.94113419999996</c:v>
                      </c:pt>
                      <c:pt idx="1030">
                        <c:v>969.99834710000005</c:v>
                      </c:pt>
                      <c:pt idx="1031">
                        <c:v>970.05629369999997</c:v>
                      </c:pt>
                      <c:pt idx="1032">
                        <c:v>970.01277279999999</c:v>
                      </c:pt>
                      <c:pt idx="1033">
                        <c:v>970.03444230000002</c:v>
                      </c:pt>
                      <c:pt idx="1034">
                        <c:v>970.04967599999998</c:v>
                      </c:pt>
                      <c:pt idx="1035">
                        <c:v>970.01683160000005</c:v>
                      </c:pt>
                      <c:pt idx="1036">
                        <c:v>970.0614425</c:v>
                      </c:pt>
                      <c:pt idx="1037">
                        <c:v>969.99223310000002</c:v>
                      </c:pt>
                      <c:pt idx="1038">
                        <c:v>970.07401070000003</c:v>
                      </c:pt>
                      <c:pt idx="1039">
                        <c:v>970.02690619999998</c:v>
                      </c:pt>
                      <c:pt idx="1040">
                        <c:v>970.08323919999998</c:v>
                      </c:pt>
                      <c:pt idx="1041">
                        <c:v>970.08503299999995</c:v>
                      </c:pt>
                      <c:pt idx="1042">
                        <c:v>970.07785230000002</c:v>
                      </c:pt>
                      <c:pt idx="1043">
                        <c:v>970.0696974</c:v>
                      </c:pt>
                      <c:pt idx="1044">
                        <c:v>970.09539229999996</c:v>
                      </c:pt>
                      <c:pt idx="1045">
                        <c:v>970.0723567</c:v>
                      </c:pt>
                      <c:pt idx="1046">
                        <c:v>970.05095589999996</c:v>
                      </c:pt>
                      <c:pt idx="1047">
                        <c:v>970.05899929999998</c:v>
                      </c:pt>
                      <c:pt idx="1048">
                        <c:v>970.02734150000003</c:v>
                      </c:pt>
                      <c:pt idx="1049">
                        <c:v>970.08287900000005</c:v>
                      </c:pt>
                      <c:pt idx="1050">
                        <c:v>970.06261819999997</c:v>
                      </c:pt>
                      <c:pt idx="1051">
                        <c:v>970.08911290000003</c:v>
                      </c:pt>
                      <c:pt idx="1052">
                        <c:v>970.06359020000002</c:v>
                      </c:pt>
                      <c:pt idx="1053">
                        <c:v>970.13971709999998</c:v>
                      </c:pt>
                      <c:pt idx="1054">
                        <c:v>970.17811110000002</c:v>
                      </c:pt>
                      <c:pt idx="1055">
                        <c:v>970.21381980000001</c:v>
                      </c:pt>
                      <c:pt idx="1056">
                        <c:v>970.22515129999999</c:v>
                      </c:pt>
                      <c:pt idx="1057">
                        <c:v>970.21922819999998</c:v>
                      </c:pt>
                      <c:pt idx="1058">
                        <c:v>970.22541439999998</c:v>
                      </c:pt>
                      <c:pt idx="1059">
                        <c:v>970.18916560000002</c:v>
                      </c:pt>
                      <c:pt idx="1060">
                        <c:v>970.18413950000001</c:v>
                      </c:pt>
                      <c:pt idx="1061">
                        <c:v>970.18340579999995</c:v>
                      </c:pt>
                      <c:pt idx="1062">
                        <c:v>970.15862219999997</c:v>
                      </c:pt>
                      <c:pt idx="1063">
                        <c:v>970.15723119999996</c:v>
                      </c:pt>
                      <c:pt idx="1064">
                        <c:v>970.16232219999995</c:v>
                      </c:pt>
                      <c:pt idx="1065">
                        <c:v>970.19258520000005</c:v>
                      </c:pt>
                      <c:pt idx="1066">
                        <c:v>970.24298859999999</c:v>
                      </c:pt>
                      <c:pt idx="1067">
                        <c:v>970.27531429999999</c:v>
                      </c:pt>
                      <c:pt idx="1068">
                        <c:v>970.29366500000003</c:v>
                      </c:pt>
                      <c:pt idx="1069">
                        <c:v>970.28166220000003</c:v>
                      </c:pt>
                      <c:pt idx="1070">
                        <c:v>970.28916100000004</c:v>
                      </c:pt>
                      <c:pt idx="1071">
                        <c:v>970.28925049999998</c:v>
                      </c:pt>
                      <c:pt idx="1072">
                        <c:v>970.29860029999998</c:v>
                      </c:pt>
                      <c:pt idx="1073">
                        <c:v>970.31577249999998</c:v>
                      </c:pt>
                      <c:pt idx="1074">
                        <c:v>970.29715069999997</c:v>
                      </c:pt>
                      <c:pt idx="1075">
                        <c:v>970.3088947</c:v>
                      </c:pt>
                      <c:pt idx="1076">
                        <c:v>970.30799909999996</c:v>
                      </c:pt>
                      <c:pt idx="1077">
                        <c:v>970.34688649999998</c:v>
                      </c:pt>
                      <c:pt idx="1078">
                        <c:v>970.36441769999999</c:v>
                      </c:pt>
                      <c:pt idx="1079">
                        <c:v>970.39427320000004</c:v>
                      </c:pt>
                      <c:pt idx="1080">
                        <c:v>970.4255766</c:v>
                      </c:pt>
                      <c:pt idx="1081">
                        <c:v>970.40639869999995</c:v>
                      </c:pt>
                      <c:pt idx="1082">
                        <c:v>970.41073859999995</c:v>
                      </c:pt>
                      <c:pt idx="1083">
                        <c:v>970.41909889999999</c:v>
                      </c:pt>
                      <c:pt idx="1084">
                        <c:v>970.42670129999999</c:v>
                      </c:pt>
                      <c:pt idx="1085">
                        <c:v>970.416831</c:v>
                      </c:pt>
                      <c:pt idx="1086">
                        <c:v>970.40435430000002</c:v>
                      </c:pt>
                      <c:pt idx="1087">
                        <c:v>970.37587359999998</c:v>
                      </c:pt>
                      <c:pt idx="1088">
                        <c:v>970.39721940000004</c:v>
                      </c:pt>
                      <c:pt idx="1089">
                        <c:v>970.38675169999999</c:v>
                      </c:pt>
                      <c:pt idx="1090">
                        <c:v>970.36492639999994</c:v>
                      </c:pt>
                      <c:pt idx="1091">
                        <c:v>970.38169740000001</c:v>
                      </c:pt>
                      <c:pt idx="1092">
                        <c:v>970.42062810000004</c:v>
                      </c:pt>
                      <c:pt idx="1093">
                        <c:v>970.44402019999995</c:v>
                      </c:pt>
                      <c:pt idx="1094">
                        <c:v>970.53369090000001</c:v>
                      </c:pt>
                      <c:pt idx="1095">
                        <c:v>970.51060299999995</c:v>
                      </c:pt>
                      <c:pt idx="1096">
                        <c:v>970.53273179999997</c:v>
                      </c:pt>
                      <c:pt idx="1097">
                        <c:v>970.52066660000003</c:v>
                      </c:pt>
                      <c:pt idx="1098">
                        <c:v>970.58241650000002</c:v>
                      </c:pt>
                      <c:pt idx="1099">
                        <c:v>970.59875769999996</c:v>
                      </c:pt>
                      <c:pt idx="1100">
                        <c:v>970.58629859999996</c:v>
                      </c:pt>
                      <c:pt idx="1101">
                        <c:v>970.59224370000004</c:v>
                      </c:pt>
                      <c:pt idx="1102">
                        <c:v>970.56428100000005</c:v>
                      </c:pt>
                      <c:pt idx="1103">
                        <c:v>970.61205829999994</c:v>
                      </c:pt>
                      <c:pt idx="1104">
                        <c:v>970.58563330000004</c:v>
                      </c:pt>
                      <c:pt idx="1105">
                        <c:v>970.58946560000004</c:v>
                      </c:pt>
                      <c:pt idx="1106">
                        <c:v>970.66910740000003</c:v>
                      </c:pt>
                      <c:pt idx="1107">
                        <c:v>970.62351000000001</c:v>
                      </c:pt>
                      <c:pt idx="1108">
                        <c:v>970.666245</c:v>
                      </c:pt>
                      <c:pt idx="1109">
                        <c:v>970.66064210000002</c:v>
                      </c:pt>
                      <c:pt idx="1110">
                        <c:v>970.60781829999996</c:v>
                      </c:pt>
                      <c:pt idx="1111">
                        <c:v>970.6003121</c:v>
                      </c:pt>
                      <c:pt idx="1112">
                        <c:v>970.60786110000004</c:v>
                      </c:pt>
                      <c:pt idx="1113">
                        <c:v>970.59159499999998</c:v>
                      </c:pt>
                      <c:pt idx="1114">
                        <c:v>970.61871529999996</c:v>
                      </c:pt>
                      <c:pt idx="1115">
                        <c:v>970.60516889999997</c:v>
                      </c:pt>
                      <c:pt idx="1116">
                        <c:v>970.66415730000006</c:v>
                      </c:pt>
                      <c:pt idx="1117">
                        <c:v>970.64205670000001</c:v>
                      </c:pt>
                      <c:pt idx="1118">
                        <c:v>970.64814469999999</c:v>
                      </c:pt>
                      <c:pt idx="1119">
                        <c:v>970.66151349999996</c:v>
                      </c:pt>
                      <c:pt idx="1120">
                        <c:v>970.67633230000001</c:v>
                      </c:pt>
                      <c:pt idx="1121">
                        <c:v>970.72471599999994</c:v>
                      </c:pt>
                      <c:pt idx="1122">
                        <c:v>970.79775110000003</c:v>
                      </c:pt>
                      <c:pt idx="1123">
                        <c:v>970.72230769999999</c:v>
                      </c:pt>
                      <c:pt idx="1124">
                        <c:v>970.77104340000005</c:v>
                      </c:pt>
                      <c:pt idx="1125">
                        <c:v>970.79298719999997</c:v>
                      </c:pt>
                      <c:pt idx="1126">
                        <c:v>970.75599069999998</c:v>
                      </c:pt>
                      <c:pt idx="1127">
                        <c:v>970.75836660000004</c:v>
                      </c:pt>
                      <c:pt idx="1128">
                        <c:v>970.77062139999998</c:v>
                      </c:pt>
                      <c:pt idx="1129">
                        <c:v>970.7251377</c:v>
                      </c:pt>
                      <c:pt idx="1130">
                        <c:v>970.81250780000005</c:v>
                      </c:pt>
                      <c:pt idx="1131">
                        <c:v>970.79772219999995</c:v>
                      </c:pt>
                      <c:pt idx="1132">
                        <c:v>970.81955370000003</c:v>
                      </c:pt>
                      <c:pt idx="1133">
                        <c:v>970.83442600000001</c:v>
                      </c:pt>
                      <c:pt idx="1134">
                        <c:v>970.8639005</c:v>
                      </c:pt>
                      <c:pt idx="1135">
                        <c:v>970.9126612</c:v>
                      </c:pt>
                      <c:pt idx="1136">
                        <c:v>970.87806750000004</c:v>
                      </c:pt>
                      <c:pt idx="1137">
                        <c:v>970.90225499999997</c:v>
                      </c:pt>
                      <c:pt idx="1138">
                        <c:v>970.88638660000004</c:v>
                      </c:pt>
                      <c:pt idx="1139">
                        <c:v>970.90555659999995</c:v>
                      </c:pt>
                      <c:pt idx="1140">
                        <c:v>970.86631969999996</c:v>
                      </c:pt>
                      <c:pt idx="1141">
                        <c:v>970.93858490000002</c:v>
                      </c:pt>
                      <c:pt idx="1142">
                        <c:v>970.94693140000004</c:v>
                      </c:pt>
                      <c:pt idx="1143">
                        <c:v>970.95950370000003</c:v>
                      </c:pt>
                      <c:pt idx="1144">
                        <c:v>970.97923290000006</c:v>
                      </c:pt>
                      <c:pt idx="1145">
                        <c:v>970.9328514</c:v>
                      </c:pt>
                      <c:pt idx="1146">
                        <c:v>970.94409580000001</c:v>
                      </c:pt>
                      <c:pt idx="1147">
                        <c:v>970.98303529999998</c:v>
                      </c:pt>
                      <c:pt idx="1148">
                        <c:v>970.9942585</c:v>
                      </c:pt>
                      <c:pt idx="1149">
                        <c:v>970.98449240000002</c:v>
                      </c:pt>
                      <c:pt idx="1150">
                        <c:v>970.98061610000002</c:v>
                      </c:pt>
                      <c:pt idx="1151">
                        <c:v>971.01204110000003</c:v>
                      </c:pt>
                      <c:pt idx="1152">
                        <c:v>971.01817730000005</c:v>
                      </c:pt>
                      <c:pt idx="1153">
                        <c:v>971.06880060000003</c:v>
                      </c:pt>
                      <c:pt idx="1154">
                        <c:v>971.02720790000001</c:v>
                      </c:pt>
                      <c:pt idx="1155">
                        <c:v>971.05568919999996</c:v>
                      </c:pt>
                      <c:pt idx="1156">
                        <c:v>971.04151750000005</c:v>
                      </c:pt>
                      <c:pt idx="1157">
                        <c:v>971.06272320000005</c:v>
                      </c:pt>
                      <c:pt idx="1158">
                        <c:v>971.09696180000003</c:v>
                      </c:pt>
                      <c:pt idx="1159">
                        <c:v>971.07824640000001</c:v>
                      </c:pt>
                      <c:pt idx="1160">
                        <c:v>971.05847329999995</c:v>
                      </c:pt>
                      <c:pt idx="1161">
                        <c:v>971.077765</c:v>
                      </c:pt>
                      <c:pt idx="1162">
                        <c:v>971.10206210000001</c:v>
                      </c:pt>
                      <c:pt idx="1163">
                        <c:v>971.08798300000001</c:v>
                      </c:pt>
                      <c:pt idx="1164">
                        <c:v>971.07728480000003</c:v>
                      </c:pt>
                      <c:pt idx="1165">
                        <c:v>971.11423749999994</c:v>
                      </c:pt>
                      <c:pt idx="1166">
                        <c:v>971.07624410000005</c:v>
                      </c:pt>
                      <c:pt idx="1167">
                        <c:v>971.06783870000004</c:v>
                      </c:pt>
                      <c:pt idx="1168">
                        <c:v>971.07910919999995</c:v>
                      </c:pt>
                      <c:pt idx="1169">
                        <c:v>971.0782365</c:v>
                      </c:pt>
                      <c:pt idx="1170">
                        <c:v>971.06879360000005</c:v>
                      </c:pt>
                      <c:pt idx="1171">
                        <c:v>971.11053660000005</c:v>
                      </c:pt>
                      <c:pt idx="1172">
                        <c:v>971.09696039999994</c:v>
                      </c:pt>
                      <c:pt idx="1173">
                        <c:v>971.08414779999998</c:v>
                      </c:pt>
                      <c:pt idx="1174">
                        <c:v>971.05512450000003</c:v>
                      </c:pt>
                      <c:pt idx="1175">
                        <c:v>971.07310219999999</c:v>
                      </c:pt>
                      <c:pt idx="1176">
                        <c:v>971.08149700000001</c:v>
                      </c:pt>
                      <c:pt idx="1177">
                        <c:v>971.07171210000001</c:v>
                      </c:pt>
                      <c:pt idx="1178">
                        <c:v>971.02862560000005</c:v>
                      </c:pt>
                      <c:pt idx="1179">
                        <c:v>971.0196899</c:v>
                      </c:pt>
                      <c:pt idx="1180">
                        <c:v>971.07208749999995</c:v>
                      </c:pt>
                      <c:pt idx="1181">
                        <c:v>971.04728369999998</c:v>
                      </c:pt>
                      <c:pt idx="1182">
                        <c:v>971.03927099999999</c:v>
                      </c:pt>
                      <c:pt idx="1183">
                        <c:v>971.04867809999996</c:v>
                      </c:pt>
                      <c:pt idx="1184">
                        <c:v>971.02149440000005</c:v>
                      </c:pt>
                      <c:pt idx="1185">
                        <c:v>971.04735840000001</c:v>
                      </c:pt>
                      <c:pt idx="1186">
                        <c:v>971.08055049999996</c:v>
                      </c:pt>
                      <c:pt idx="1187">
                        <c:v>971.06968549999999</c:v>
                      </c:pt>
                      <c:pt idx="1188">
                        <c:v>971.07304729999998</c:v>
                      </c:pt>
                      <c:pt idx="1189">
                        <c:v>971.064076</c:v>
                      </c:pt>
                      <c:pt idx="1190">
                        <c:v>971.05008959999998</c:v>
                      </c:pt>
                      <c:pt idx="1191">
                        <c:v>971.04769169999997</c:v>
                      </c:pt>
                      <c:pt idx="1192">
                        <c:v>971.01968790000001</c:v>
                      </c:pt>
                      <c:pt idx="1193">
                        <c:v>971.03976360000001</c:v>
                      </c:pt>
                      <c:pt idx="1194">
                        <c:v>971.03600919999997</c:v>
                      </c:pt>
                      <c:pt idx="1195">
                        <c:v>971.04918299999997</c:v>
                      </c:pt>
                      <c:pt idx="1196">
                        <c:v>971.04173639999999</c:v>
                      </c:pt>
                      <c:pt idx="1197">
                        <c:v>971.06174109999995</c:v>
                      </c:pt>
                      <c:pt idx="1198">
                        <c:v>971.07963319999999</c:v>
                      </c:pt>
                      <c:pt idx="1199">
                        <c:v>971.09220159999995</c:v>
                      </c:pt>
                      <c:pt idx="1200">
                        <c:v>971.07821820000004</c:v>
                      </c:pt>
                      <c:pt idx="1201">
                        <c:v>971.14331300000003</c:v>
                      </c:pt>
                      <c:pt idx="1202">
                        <c:v>971.09131560000003</c:v>
                      </c:pt>
                      <c:pt idx="1203">
                        <c:v>971.092265</c:v>
                      </c:pt>
                      <c:pt idx="1204">
                        <c:v>971.12041399999998</c:v>
                      </c:pt>
                      <c:pt idx="1205">
                        <c:v>971.14416740000001</c:v>
                      </c:pt>
                      <c:pt idx="1206">
                        <c:v>971.1129267</c:v>
                      </c:pt>
                      <c:pt idx="1207">
                        <c:v>971.12691410000002</c:v>
                      </c:pt>
                      <c:pt idx="1208">
                        <c:v>971.10252019999996</c:v>
                      </c:pt>
                      <c:pt idx="1209">
                        <c:v>971.12871919999998</c:v>
                      </c:pt>
                      <c:pt idx="1210">
                        <c:v>971.14285199999995</c:v>
                      </c:pt>
                      <c:pt idx="1211">
                        <c:v>971.12461599999995</c:v>
                      </c:pt>
                      <c:pt idx="1212">
                        <c:v>971.15737799999999</c:v>
                      </c:pt>
                      <c:pt idx="1213">
                        <c:v>971.16485260000002</c:v>
                      </c:pt>
                      <c:pt idx="1214">
                        <c:v>971.17322639999998</c:v>
                      </c:pt>
                      <c:pt idx="1215">
                        <c:v>971.18638710000005</c:v>
                      </c:pt>
                      <c:pt idx="1216">
                        <c:v>971.18031169999995</c:v>
                      </c:pt>
                      <c:pt idx="1217">
                        <c:v>971.14943670000002</c:v>
                      </c:pt>
                      <c:pt idx="1218">
                        <c:v>971.1700634</c:v>
                      </c:pt>
                      <c:pt idx="1219">
                        <c:v>971.14234290000002</c:v>
                      </c:pt>
                      <c:pt idx="1220">
                        <c:v>971.1550479</c:v>
                      </c:pt>
                      <c:pt idx="1221">
                        <c:v>971.1479951</c:v>
                      </c:pt>
                      <c:pt idx="1222">
                        <c:v>971.13860929999998</c:v>
                      </c:pt>
                      <c:pt idx="1223">
                        <c:v>971.14891990000001</c:v>
                      </c:pt>
                      <c:pt idx="1224">
                        <c:v>971.16678839999997</c:v>
                      </c:pt>
                      <c:pt idx="1225">
                        <c:v>971.14139299999999</c:v>
                      </c:pt>
                      <c:pt idx="1226">
                        <c:v>971.12319790000004</c:v>
                      </c:pt>
                      <c:pt idx="1227">
                        <c:v>971.10167920000004</c:v>
                      </c:pt>
                      <c:pt idx="1228">
                        <c:v>971.10775100000001</c:v>
                      </c:pt>
                      <c:pt idx="1229">
                        <c:v>971.09510799999998</c:v>
                      </c:pt>
                      <c:pt idx="1230">
                        <c:v>971.07918840000002</c:v>
                      </c:pt>
                      <c:pt idx="1231">
                        <c:v>971.10590190000005</c:v>
                      </c:pt>
                      <c:pt idx="1232">
                        <c:v>971.13399130000005</c:v>
                      </c:pt>
                      <c:pt idx="1233">
                        <c:v>971.11468009999999</c:v>
                      </c:pt>
                      <c:pt idx="1234">
                        <c:v>971.07960419999995</c:v>
                      </c:pt>
                      <c:pt idx="1235">
                        <c:v>971.09182599999997</c:v>
                      </c:pt>
                      <c:pt idx="1236">
                        <c:v>971.07960160000005</c:v>
                      </c:pt>
                      <c:pt idx="1237">
                        <c:v>971.11853629999996</c:v>
                      </c:pt>
                      <c:pt idx="1238">
                        <c:v>971.09602080000002</c:v>
                      </c:pt>
                      <c:pt idx="1239">
                        <c:v>971.14422630000001</c:v>
                      </c:pt>
                      <c:pt idx="1240">
                        <c:v>971.13395409999998</c:v>
                      </c:pt>
                      <c:pt idx="1241">
                        <c:v>971.12789139999995</c:v>
                      </c:pt>
                      <c:pt idx="1242">
                        <c:v>971.13062830000001</c:v>
                      </c:pt>
                      <c:pt idx="1243">
                        <c:v>971.10631439999997</c:v>
                      </c:pt>
                      <c:pt idx="1244">
                        <c:v>971.13071379999997</c:v>
                      </c:pt>
                      <c:pt idx="1245">
                        <c:v>971.10814489999996</c:v>
                      </c:pt>
                      <c:pt idx="1246">
                        <c:v>971.12558249999995</c:v>
                      </c:pt>
                      <c:pt idx="1247">
                        <c:v>971.1330514</c:v>
                      </c:pt>
                      <c:pt idx="1248">
                        <c:v>971.10822089999999</c:v>
                      </c:pt>
                      <c:pt idx="1249">
                        <c:v>971.13152379999997</c:v>
                      </c:pt>
                      <c:pt idx="1250">
                        <c:v>971.12646889999996</c:v>
                      </c:pt>
                      <c:pt idx="1251">
                        <c:v>971.12549690000003</c:v>
                      </c:pt>
                      <c:pt idx="1252">
                        <c:v>971.12639720000004</c:v>
                      </c:pt>
                      <c:pt idx="1253">
                        <c:v>971.16156220000005</c:v>
                      </c:pt>
                      <c:pt idx="1254">
                        <c:v>971.11195290000001</c:v>
                      </c:pt>
                      <c:pt idx="1255">
                        <c:v>971.20367920000001</c:v>
                      </c:pt>
                      <c:pt idx="1256">
                        <c:v>971.17417809999995</c:v>
                      </c:pt>
                      <c:pt idx="1257">
                        <c:v>971.13339410000003</c:v>
                      </c:pt>
                      <c:pt idx="1258">
                        <c:v>971.16959329999997</c:v>
                      </c:pt>
                      <c:pt idx="1259">
                        <c:v>971.12452949999999</c:v>
                      </c:pt>
                      <c:pt idx="1260">
                        <c:v>971.11805800000002</c:v>
                      </c:pt>
                      <c:pt idx="1261">
                        <c:v>971.17466890000003</c:v>
                      </c:pt>
                      <c:pt idx="1262">
                        <c:v>971.09932030000004</c:v>
                      </c:pt>
                      <c:pt idx="1263">
                        <c:v>971.13156100000003</c:v>
                      </c:pt>
                      <c:pt idx="1264">
                        <c:v>971.18877640000005</c:v>
                      </c:pt>
                      <c:pt idx="1265">
                        <c:v>971.17377739999995</c:v>
                      </c:pt>
                      <c:pt idx="1266">
                        <c:v>971.10252019999996</c:v>
                      </c:pt>
                      <c:pt idx="1267">
                        <c:v>971.16856719999998</c:v>
                      </c:pt>
                      <c:pt idx="1268">
                        <c:v>971.13628210000002</c:v>
                      </c:pt>
                      <c:pt idx="1269">
                        <c:v>971.12034110000002</c:v>
                      </c:pt>
                      <c:pt idx="1270">
                        <c:v>971.08381970000005</c:v>
                      </c:pt>
                      <c:pt idx="1271">
                        <c:v>971.14135309999995</c:v>
                      </c:pt>
                      <c:pt idx="1272">
                        <c:v>971.15080320000004</c:v>
                      </c:pt>
                      <c:pt idx="1273">
                        <c:v>971.17845539999996</c:v>
                      </c:pt>
                      <c:pt idx="1274">
                        <c:v>971.16764520000004</c:v>
                      </c:pt>
                      <c:pt idx="1275">
                        <c:v>971.14848459999996</c:v>
                      </c:pt>
                      <c:pt idx="1276">
                        <c:v>971.14430479999999</c:v>
                      </c:pt>
                      <c:pt idx="1277">
                        <c:v>971.16349930000001</c:v>
                      </c:pt>
                      <c:pt idx="1278">
                        <c:v>971.17241320000005</c:v>
                      </c:pt>
                      <c:pt idx="1279">
                        <c:v>971.16346920000001</c:v>
                      </c:pt>
                      <c:pt idx="1280">
                        <c:v>971.22945319999997</c:v>
                      </c:pt>
                      <c:pt idx="1281">
                        <c:v>971.11661949999996</c:v>
                      </c:pt>
                      <c:pt idx="1282">
                        <c:v>971.15267200000005</c:v>
                      </c:pt>
                      <c:pt idx="1283">
                        <c:v>971.15358549999996</c:v>
                      </c:pt>
                      <c:pt idx="1284">
                        <c:v>971.14145599999995</c:v>
                      </c:pt>
                      <c:pt idx="1285">
                        <c:v>971.13210790000005</c:v>
                      </c:pt>
                      <c:pt idx="1286">
                        <c:v>971.14515879999999</c:v>
                      </c:pt>
                      <c:pt idx="1287">
                        <c:v>971.14327969999999</c:v>
                      </c:pt>
                      <c:pt idx="1288">
                        <c:v>971.18250190000003</c:v>
                      </c:pt>
                      <c:pt idx="1289">
                        <c:v>971.12541650000003</c:v>
                      </c:pt>
                      <c:pt idx="1290">
                        <c:v>971.18031729999996</c:v>
                      </c:pt>
                      <c:pt idx="1291">
                        <c:v>971.16300090000004</c:v>
                      </c:pt>
                      <c:pt idx="1292">
                        <c:v>971.22624240000005</c:v>
                      </c:pt>
                      <c:pt idx="1293">
                        <c:v>971.21125540000003</c:v>
                      </c:pt>
                      <c:pt idx="1294">
                        <c:v>971.21678120000001</c:v>
                      </c:pt>
                      <c:pt idx="1295">
                        <c:v>971.19432600000005</c:v>
                      </c:pt>
                      <c:pt idx="1296">
                        <c:v>971.21536060000005</c:v>
                      </c:pt>
                      <c:pt idx="1297">
                        <c:v>971.19193629999995</c:v>
                      </c:pt>
                      <c:pt idx="1298">
                        <c:v>971.16484300000002</c:v>
                      </c:pt>
                      <c:pt idx="1299">
                        <c:v>971.2313633</c:v>
                      </c:pt>
                      <c:pt idx="1300">
                        <c:v>971.17368520000002</c:v>
                      </c:pt>
                      <c:pt idx="1301">
                        <c:v>971.12974029999998</c:v>
                      </c:pt>
                      <c:pt idx="1302">
                        <c:v>971.19054519999997</c:v>
                      </c:pt>
                      <c:pt idx="1303">
                        <c:v>971.22194279999997</c:v>
                      </c:pt>
                      <c:pt idx="1304">
                        <c:v>971.17983500000003</c:v>
                      </c:pt>
                      <c:pt idx="1305">
                        <c:v>971.16058880000003</c:v>
                      </c:pt>
                      <c:pt idx="1306">
                        <c:v>971.11761239999998</c:v>
                      </c:pt>
                      <c:pt idx="1307">
                        <c:v>971.18577989999994</c:v>
                      </c:pt>
                      <c:pt idx="1308">
                        <c:v>971.14098879999995</c:v>
                      </c:pt>
                      <c:pt idx="1309">
                        <c:v>971.17651269999999</c:v>
                      </c:pt>
                      <c:pt idx="1310">
                        <c:v>971.10483899999997</c:v>
                      </c:pt>
                      <c:pt idx="1311">
                        <c:v>971.15741879999996</c:v>
                      </c:pt>
                      <c:pt idx="1312">
                        <c:v>971.18254160000004</c:v>
                      </c:pt>
                      <c:pt idx="1313">
                        <c:v>971.17976610000005</c:v>
                      </c:pt>
                      <c:pt idx="1314">
                        <c:v>971.14604689999999</c:v>
                      </c:pt>
                      <c:pt idx="1315">
                        <c:v>971.1231904</c:v>
                      </c:pt>
                      <c:pt idx="1316">
                        <c:v>971.10726790000001</c:v>
                      </c:pt>
                    </c:numCache>
                  </c:numRef>
                </c:val>
                <c:smooth val="0"/>
                <c:extLst xmlns:c15="http://schemas.microsoft.com/office/drawing/2012/chart">
                  <c:ext xmlns:c16="http://schemas.microsoft.com/office/drawing/2014/chart" uri="{C3380CC4-5D6E-409C-BE32-E72D297353CC}">
                    <c16:uniqueId val="{00000004-622F-41BC-9193-05508D81D90E}"/>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工作表1!$I$1</c15:sqref>
                        </c15:formulaRef>
                      </c:ext>
                    </c:extLst>
                    <c:strCache>
                      <c:ptCount val="1"/>
                      <c:pt idx="0">
                        <c:v>HUMAN</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工作表1!$I$2:$I$1318</c15:sqref>
                        </c15:formulaRef>
                      </c:ext>
                    </c:extLst>
                    <c:numCache>
                      <c:formatCode>General</c:formatCode>
                      <c:ptCount val="131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4</c:v>
                      </c:pt>
                      <c:pt idx="447">
                        <c:v>2</c:v>
                      </c:pt>
                      <c:pt idx="448">
                        <c:v>11</c:v>
                      </c:pt>
                      <c:pt idx="449">
                        <c:v>17</c:v>
                      </c:pt>
                      <c:pt idx="450">
                        <c:v>7</c:v>
                      </c:pt>
                      <c:pt idx="451">
                        <c:v>15</c:v>
                      </c:pt>
                      <c:pt idx="452">
                        <c:v>9</c:v>
                      </c:pt>
                      <c:pt idx="453">
                        <c:v>17</c:v>
                      </c:pt>
                      <c:pt idx="454">
                        <c:v>16</c:v>
                      </c:pt>
                      <c:pt idx="455">
                        <c:v>17</c:v>
                      </c:pt>
                      <c:pt idx="456">
                        <c:v>15</c:v>
                      </c:pt>
                      <c:pt idx="457">
                        <c:v>21</c:v>
                      </c:pt>
                      <c:pt idx="458">
                        <c:v>20</c:v>
                      </c:pt>
                      <c:pt idx="459">
                        <c:v>23</c:v>
                      </c:pt>
                      <c:pt idx="460">
                        <c:v>19</c:v>
                      </c:pt>
                      <c:pt idx="461">
                        <c:v>23</c:v>
                      </c:pt>
                      <c:pt idx="462">
                        <c:v>14</c:v>
                      </c:pt>
                      <c:pt idx="463">
                        <c:v>16</c:v>
                      </c:pt>
                      <c:pt idx="464">
                        <c:v>25</c:v>
                      </c:pt>
                      <c:pt idx="465">
                        <c:v>29</c:v>
                      </c:pt>
                      <c:pt idx="466">
                        <c:v>24</c:v>
                      </c:pt>
                      <c:pt idx="467">
                        <c:v>27</c:v>
                      </c:pt>
                      <c:pt idx="468">
                        <c:v>31</c:v>
                      </c:pt>
                      <c:pt idx="469">
                        <c:v>26</c:v>
                      </c:pt>
                      <c:pt idx="470">
                        <c:v>24</c:v>
                      </c:pt>
                      <c:pt idx="471">
                        <c:v>23</c:v>
                      </c:pt>
                      <c:pt idx="472">
                        <c:v>21</c:v>
                      </c:pt>
                      <c:pt idx="473">
                        <c:v>27</c:v>
                      </c:pt>
                      <c:pt idx="474">
                        <c:v>21</c:v>
                      </c:pt>
                      <c:pt idx="475">
                        <c:v>18</c:v>
                      </c:pt>
                      <c:pt idx="476">
                        <c:v>18</c:v>
                      </c:pt>
                      <c:pt idx="477">
                        <c:v>23</c:v>
                      </c:pt>
                      <c:pt idx="478">
                        <c:v>18</c:v>
                      </c:pt>
                      <c:pt idx="479">
                        <c:v>22</c:v>
                      </c:pt>
                      <c:pt idx="480">
                        <c:v>22</c:v>
                      </c:pt>
                      <c:pt idx="481">
                        <c:v>16</c:v>
                      </c:pt>
                      <c:pt idx="482">
                        <c:v>17</c:v>
                      </c:pt>
                      <c:pt idx="483">
                        <c:v>20</c:v>
                      </c:pt>
                      <c:pt idx="484">
                        <c:v>22</c:v>
                      </c:pt>
                      <c:pt idx="485">
                        <c:v>27</c:v>
                      </c:pt>
                      <c:pt idx="486">
                        <c:v>25</c:v>
                      </c:pt>
                      <c:pt idx="487">
                        <c:v>28</c:v>
                      </c:pt>
                      <c:pt idx="488">
                        <c:v>23</c:v>
                      </c:pt>
                      <c:pt idx="489">
                        <c:v>23</c:v>
                      </c:pt>
                      <c:pt idx="490">
                        <c:v>22</c:v>
                      </c:pt>
                      <c:pt idx="491">
                        <c:v>26</c:v>
                      </c:pt>
                      <c:pt idx="492">
                        <c:v>25</c:v>
                      </c:pt>
                      <c:pt idx="493">
                        <c:v>29</c:v>
                      </c:pt>
                      <c:pt idx="494">
                        <c:v>23</c:v>
                      </c:pt>
                      <c:pt idx="495">
                        <c:v>26</c:v>
                      </c:pt>
                      <c:pt idx="496">
                        <c:v>20</c:v>
                      </c:pt>
                      <c:pt idx="497">
                        <c:v>29</c:v>
                      </c:pt>
                      <c:pt idx="498">
                        <c:v>21</c:v>
                      </c:pt>
                      <c:pt idx="499">
                        <c:v>23</c:v>
                      </c:pt>
                      <c:pt idx="500">
                        <c:v>27</c:v>
                      </c:pt>
                      <c:pt idx="501">
                        <c:v>23</c:v>
                      </c:pt>
                      <c:pt idx="502">
                        <c:v>28</c:v>
                      </c:pt>
                      <c:pt idx="503">
                        <c:v>29</c:v>
                      </c:pt>
                      <c:pt idx="504">
                        <c:v>29</c:v>
                      </c:pt>
                      <c:pt idx="505">
                        <c:v>25</c:v>
                      </c:pt>
                      <c:pt idx="506">
                        <c:v>23</c:v>
                      </c:pt>
                      <c:pt idx="507">
                        <c:v>20</c:v>
                      </c:pt>
                      <c:pt idx="508">
                        <c:v>19</c:v>
                      </c:pt>
                      <c:pt idx="509">
                        <c:v>27</c:v>
                      </c:pt>
                      <c:pt idx="510">
                        <c:v>31</c:v>
                      </c:pt>
                      <c:pt idx="511">
                        <c:v>25</c:v>
                      </c:pt>
                      <c:pt idx="512">
                        <c:v>22</c:v>
                      </c:pt>
                      <c:pt idx="513">
                        <c:v>23</c:v>
                      </c:pt>
                      <c:pt idx="514">
                        <c:v>23</c:v>
                      </c:pt>
                      <c:pt idx="515">
                        <c:v>18</c:v>
                      </c:pt>
                      <c:pt idx="516">
                        <c:v>18</c:v>
                      </c:pt>
                      <c:pt idx="517">
                        <c:v>17</c:v>
                      </c:pt>
                      <c:pt idx="518">
                        <c:v>16</c:v>
                      </c:pt>
                      <c:pt idx="519">
                        <c:v>21</c:v>
                      </c:pt>
                      <c:pt idx="520">
                        <c:v>22</c:v>
                      </c:pt>
                      <c:pt idx="521">
                        <c:v>29</c:v>
                      </c:pt>
                      <c:pt idx="522">
                        <c:v>27</c:v>
                      </c:pt>
                      <c:pt idx="523">
                        <c:v>23</c:v>
                      </c:pt>
                      <c:pt idx="524">
                        <c:v>25</c:v>
                      </c:pt>
                      <c:pt idx="525">
                        <c:v>23</c:v>
                      </c:pt>
                      <c:pt idx="526">
                        <c:v>16</c:v>
                      </c:pt>
                      <c:pt idx="527">
                        <c:v>22</c:v>
                      </c:pt>
                      <c:pt idx="528">
                        <c:v>11</c:v>
                      </c:pt>
                      <c:pt idx="529">
                        <c:v>20</c:v>
                      </c:pt>
                      <c:pt idx="530">
                        <c:v>14</c:v>
                      </c:pt>
                      <c:pt idx="531">
                        <c:v>15</c:v>
                      </c:pt>
                      <c:pt idx="532">
                        <c:v>15</c:v>
                      </c:pt>
                      <c:pt idx="533">
                        <c:v>12</c:v>
                      </c:pt>
                      <c:pt idx="534">
                        <c:v>18</c:v>
                      </c:pt>
                      <c:pt idx="535">
                        <c:v>13</c:v>
                      </c:pt>
                      <c:pt idx="536">
                        <c:v>20</c:v>
                      </c:pt>
                      <c:pt idx="537">
                        <c:v>16</c:v>
                      </c:pt>
                      <c:pt idx="538">
                        <c:v>16</c:v>
                      </c:pt>
                      <c:pt idx="539">
                        <c:v>20</c:v>
                      </c:pt>
                      <c:pt idx="540">
                        <c:v>27</c:v>
                      </c:pt>
                      <c:pt idx="541">
                        <c:v>20</c:v>
                      </c:pt>
                      <c:pt idx="542">
                        <c:v>23</c:v>
                      </c:pt>
                      <c:pt idx="543">
                        <c:v>25</c:v>
                      </c:pt>
                      <c:pt idx="544">
                        <c:v>23</c:v>
                      </c:pt>
                      <c:pt idx="545">
                        <c:v>21</c:v>
                      </c:pt>
                      <c:pt idx="546">
                        <c:v>22</c:v>
                      </c:pt>
                      <c:pt idx="547">
                        <c:v>22</c:v>
                      </c:pt>
                      <c:pt idx="548">
                        <c:v>20</c:v>
                      </c:pt>
                      <c:pt idx="549">
                        <c:v>22</c:v>
                      </c:pt>
                      <c:pt idx="550">
                        <c:v>14</c:v>
                      </c:pt>
                      <c:pt idx="551">
                        <c:v>17</c:v>
                      </c:pt>
                      <c:pt idx="552">
                        <c:v>13</c:v>
                      </c:pt>
                      <c:pt idx="553">
                        <c:v>12</c:v>
                      </c:pt>
                      <c:pt idx="554">
                        <c:v>27</c:v>
                      </c:pt>
                      <c:pt idx="555">
                        <c:v>20</c:v>
                      </c:pt>
                      <c:pt idx="556">
                        <c:v>14</c:v>
                      </c:pt>
                      <c:pt idx="557">
                        <c:v>35</c:v>
                      </c:pt>
                      <c:pt idx="558">
                        <c:v>19</c:v>
                      </c:pt>
                      <c:pt idx="559">
                        <c:v>18</c:v>
                      </c:pt>
                      <c:pt idx="560">
                        <c:v>16</c:v>
                      </c:pt>
                      <c:pt idx="561">
                        <c:v>19</c:v>
                      </c:pt>
                      <c:pt idx="562">
                        <c:v>13</c:v>
                      </c:pt>
                      <c:pt idx="563">
                        <c:v>20</c:v>
                      </c:pt>
                      <c:pt idx="564">
                        <c:v>21</c:v>
                      </c:pt>
                      <c:pt idx="565">
                        <c:v>15</c:v>
                      </c:pt>
                      <c:pt idx="566">
                        <c:v>21</c:v>
                      </c:pt>
                      <c:pt idx="567">
                        <c:v>25</c:v>
                      </c:pt>
                      <c:pt idx="568">
                        <c:v>23</c:v>
                      </c:pt>
                      <c:pt idx="569">
                        <c:v>19</c:v>
                      </c:pt>
                      <c:pt idx="570">
                        <c:v>23</c:v>
                      </c:pt>
                      <c:pt idx="571">
                        <c:v>13</c:v>
                      </c:pt>
                      <c:pt idx="572">
                        <c:v>22</c:v>
                      </c:pt>
                      <c:pt idx="573">
                        <c:v>16</c:v>
                      </c:pt>
                      <c:pt idx="574">
                        <c:v>17</c:v>
                      </c:pt>
                      <c:pt idx="575">
                        <c:v>14</c:v>
                      </c:pt>
                      <c:pt idx="576">
                        <c:v>19</c:v>
                      </c:pt>
                      <c:pt idx="577">
                        <c:v>14</c:v>
                      </c:pt>
                      <c:pt idx="578">
                        <c:v>19</c:v>
                      </c:pt>
                      <c:pt idx="579">
                        <c:v>21</c:v>
                      </c:pt>
                      <c:pt idx="580">
                        <c:v>21</c:v>
                      </c:pt>
                      <c:pt idx="581">
                        <c:v>7</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1</c:v>
                      </c:pt>
                      <c:pt idx="698">
                        <c:v>0</c:v>
                      </c:pt>
                      <c:pt idx="699">
                        <c:v>0</c:v>
                      </c:pt>
                      <c:pt idx="700">
                        <c:v>0</c:v>
                      </c:pt>
                      <c:pt idx="701">
                        <c:v>0</c:v>
                      </c:pt>
                      <c:pt idx="702">
                        <c:v>1</c:v>
                      </c:pt>
                      <c:pt idx="703">
                        <c:v>0</c:v>
                      </c:pt>
                      <c:pt idx="704">
                        <c:v>3</c:v>
                      </c:pt>
                      <c:pt idx="705">
                        <c:v>0</c:v>
                      </c:pt>
                      <c:pt idx="706">
                        <c:v>1</c:v>
                      </c:pt>
                      <c:pt idx="707">
                        <c:v>4</c:v>
                      </c:pt>
                      <c:pt idx="708">
                        <c:v>1</c:v>
                      </c:pt>
                      <c:pt idx="709">
                        <c:v>0</c:v>
                      </c:pt>
                      <c:pt idx="710">
                        <c:v>1</c:v>
                      </c:pt>
                      <c:pt idx="711">
                        <c:v>0</c:v>
                      </c:pt>
                      <c:pt idx="712">
                        <c:v>1</c:v>
                      </c:pt>
                      <c:pt idx="713">
                        <c:v>1</c:v>
                      </c:pt>
                      <c:pt idx="714">
                        <c:v>0</c:v>
                      </c:pt>
                      <c:pt idx="715">
                        <c:v>0</c:v>
                      </c:pt>
                      <c:pt idx="716">
                        <c:v>0</c:v>
                      </c:pt>
                      <c:pt idx="717">
                        <c:v>0</c:v>
                      </c:pt>
                      <c:pt idx="718">
                        <c:v>1</c:v>
                      </c:pt>
                      <c:pt idx="719">
                        <c:v>2</c:v>
                      </c:pt>
                      <c:pt idx="720">
                        <c:v>0</c:v>
                      </c:pt>
                      <c:pt idx="721">
                        <c:v>0</c:v>
                      </c:pt>
                      <c:pt idx="722">
                        <c:v>0</c:v>
                      </c:pt>
                      <c:pt idx="723">
                        <c:v>0</c:v>
                      </c:pt>
                      <c:pt idx="724">
                        <c:v>2</c:v>
                      </c:pt>
                      <c:pt idx="725">
                        <c:v>0</c:v>
                      </c:pt>
                      <c:pt idx="726">
                        <c:v>0</c:v>
                      </c:pt>
                      <c:pt idx="727">
                        <c:v>1</c:v>
                      </c:pt>
                      <c:pt idx="728">
                        <c:v>2</c:v>
                      </c:pt>
                      <c:pt idx="729">
                        <c:v>1</c:v>
                      </c:pt>
                      <c:pt idx="730">
                        <c:v>1</c:v>
                      </c:pt>
                      <c:pt idx="731">
                        <c:v>4</c:v>
                      </c:pt>
                      <c:pt idx="732">
                        <c:v>3</c:v>
                      </c:pt>
                      <c:pt idx="733">
                        <c:v>9</c:v>
                      </c:pt>
                      <c:pt idx="734">
                        <c:v>10</c:v>
                      </c:pt>
                      <c:pt idx="735">
                        <c:v>8</c:v>
                      </c:pt>
                      <c:pt idx="736">
                        <c:v>16</c:v>
                      </c:pt>
                      <c:pt idx="737">
                        <c:v>8</c:v>
                      </c:pt>
                      <c:pt idx="738">
                        <c:v>10</c:v>
                      </c:pt>
                      <c:pt idx="739">
                        <c:v>11</c:v>
                      </c:pt>
                      <c:pt idx="740">
                        <c:v>7</c:v>
                      </c:pt>
                      <c:pt idx="741">
                        <c:v>7</c:v>
                      </c:pt>
                      <c:pt idx="742">
                        <c:v>10</c:v>
                      </c:pt>
                      <c:pt idx="743">
                        <c:v>9</c:v>
                      </c:pt>
                      <c:pt idx="744">
                        <c:v>14</c:v>
                      </c:pt>
                      <c:pt idx="745">
                        <c:v>8</c:v>
                      </c:pt>
                      <c:pt idx="746">
                        <c:v>13</c:v>
                      </c:pt>
                      <c:pt idx="747">
                        <c:v>9</c:v>
                      </c:pt>
                      <c:pt idx="748">
                        <c:v>9</c:v>
                      </c:pt>
                      <c:pt idx="749">
                        <c:v>12</c:v>
                      </c:pt>
                      <c:pt idx="750">
                        <c:v>12</c:v>
                      </c:pt>
                      <c:pt idx="751">
                        <c:v>10</c:v>
                      </c:pt>
                      <c:pt idx="752">
                        <c:v>11</c:v>
                      </c:pt>
                      <c:pt idx="753">
                        <c:v>15</c:v>
                      </c:pt>
                      <c:pt idx="754">
                        <c:v>11</c:v>
                      </c:pt>
                      <c:pt idx="755">
                        <c:v>15</c:v>
                      </c:pt>
                      <c:pt idx="756">
                        <c:v>16</c:v>
                      </c:pt>
                      <c:pt idx="757">
                        <c:v>10</c:v>
                      </c:pt>
                      <c:pt idx="758">
                        <c:v>12</c:v>
                      </c:pt>
                      <c:pt idx="759">
                        <c:v>14</c:v>
                      </c:pt>
                      <c:pt idx="760">
                        <c:v>22</c:v>
                      </c:pt>
                      <c:pt idx="761">
                        <c:v>5</c:v>
                      </c:pt>
                      <c:pt idx="762">
                        <c:v>7</c:v>
                      </c:pt>
                      <c:pt idx="763">
                        <c:v>9</c:v>
                      </c:pt>
                      <c:pt idx="764">
                        <c:v>9</c:v>
                      </c:pt>
                      <c:pt idx="765">
                        <c:v>9</c:v>
                      </c:pt>
                      <c:pt idx="766">
                        <c:v>8</c:v>
                      </c:pt>
                      <c:pt idx="767">
                        <c:v>6</c:v>
                      </c:pt>
                      <c:pt idx="768">
                        <c:v>7</c:v>
                      </c:pt>
                      <c:pt idx="769">
                        <c:v>0</c:v>
                      </c:pt>
                      <c:pt idx="770">
                        <c:v>0</c:v>
                      </c:pt>
                      <c:pt idx="771">
                        <c:v>0</c:v>
                      </c:pt>
                      <c:pt idx="772">
                        <c:v>0</c:v>
                      </c:pt>
                      <c:pt idx="773">
                        <c:v>0</c:v>
                      </c:pt>
                      <c:pt idx="774">
                        <c:v>1</c:v>
                      </c:pt>
                      <c:pt idx="775">
                        <c:v>0</c:v>
                      </c:pt>
                      <c:pt idx="776">
                        <c:v>1</c:v>
                      </c:pt>
                      <c:pt idx="777">
                        <c:v>0</c:v>
                      </c:pt>
                      <c:pt idx="778">
                        <c:v>1</c:v>
                      </c:pt>
                      <c:pt idx="779">
                        <c:v>0</c:v>
                      </c:pt>
                      <c:pt idx="780">
                        <c:v>1</c:v>
                      </c:pt>
                      <c:pt idx="781">
                        <c:v>1</c:v>
                      </c:pt>
                      <c:pt idx="782">
                        <c:v>1</c:v>
                      </c:pt>
                      <c:pt idx="783">
                        <c:v>1</c:v>
                      </c:pt>
                      <c:pt idx="784">
                        <c:v>0</c:v>
                      </c:pt>
                      <c:pt idx="785">
                        <c:v>1</c:v>
                      </c:pt>
                      <c:pt idx="786">
                        <c:v>0</c:v>
                      </c:pt>
                      <c:pt idx="787">
                        <c:v>0</c:v>
                      </c:pt>
                      <c:pt idx="788">
                        <c:v>0</c:v>
                      </c:pt>
                      <c:pt idx="789">
                        <c:v>0</c:v>
                      </c:pt>
                      <c:pt idx="790">
                        <c:v>1</c:v>
                      </c:pt>
                      <c:pt idx="791">
                        <c:v>0</c:v>
                      </c:pt>
                      <c:pt idx="792">
                        <c:v>0</c:v>
                      </c:pt>
                      <c:pt idx="793">
                        <c:v>0</c:v>
                      </c:pt>
                      <c:pt idx="794">
                        <c:v>1</c:v>
                      </c:pt>
                      <c:pt idx="795">
                        <c:v>0</c:v>
                      </c:pt>
                      <c:pt idx="796">
                        <c:v>0</c:v>
                      </c:pt>
                      <c:pt idx="797">
                        <c:v>0</c:v>
                      </c:pt>
                      <c:pt idx="798">
                        <c:v>0</c:v>
                      </c:pt>
                      <c:pt idx="799">
                        <c:v>0</c:v>
                      </c:pt>
                      <c:pt idx="800">
                        <c:v>0</c:v>
                      </c:pt>
                      <c:pt idx="801">
                        <c:v>0</c:v>
                      </c:pt>
                      <c:pt idx="802">
                        <c:v>1</c:v>
                      </c:pt>
                      <c:pt idx="803">
                        <c:v>0</c:v>
                      </c:pt>
                      <c:pt idx="804">
                        <c:v>0</c:v>
                      </c:pt>
                      <c:pt idx="805">
                        <c:v>0</c:v>
                      </c:pt>
                      <c:pt idx="806">
                        <c:v>1</c:v>
                      </c:pt>
                      <c:pt idx="807">
                        <c:v>0</c:v>
                      </c:pt>
                      <c:pt idx="808">
                        <c:v>0</c:v>
                      </c:pt>
                      <c:pt idx="809">
                        <c:v>0</c:v>
                      </c:pt>
                      <c:pt idx="810">
                        <c:v>0</c:v>
                      </c:pt>
                      <c:pt idx="811">
                        <c:v>0</c:v>
                      </c:pt>
                      <c:pt idx="812">
                        <c:v>1</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1</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1</c:v>
                      </c:pt>
                      <c:pt idx="883">
                        <c:v>9</c:v>
                      </c:pt>
                      <c:pt idx="884">
                        <c:v>4</c:v>
                      </c:pt>
                      <c:pt idx="885">
                        <c:v>13</c:v>
                      </c:pt>
                      <c:pt idx="886">
                        <c:v>15</c:v>
                      </c:pt>
                      <c:pt idx="887">
                        <c:v>10</c:v>
                      </c:pt>
                      <c:pt idx="888">
                        <c:v>10</c:v>
                      </c:pt>
                      <c:pt idx="889">
                        <c:v>9</c:v>
                      </c:pt>
                      <c:pt idx="890">
                        <c:v>15</c:v>
                      </c:pt>
                      <c:pt idx="891">
                        <c:v>15</c:v>
                      </c:pt>
                      <c:pt idx="892">
                        <c:v>14</c:v>
                      </c:pt>
                      <c:pt idx="893">
                        <c:v>15</c:v>
                      </c:pt>
                      <c:pt idx="894">
                        <c:v>31</c:v>
                      </c:pt>
                      <c:pt idx="895">
                        <c:v>18</c:v>
                      </c:pt>
                      <c:pt idx="896">
                        <c:v>35</c:v>
                      </c:pt>
                      <c:pt idx="897">
                        <c:v>29</c:v>
                      </c:pt>
                      <c:pt idx="898">
                        <c:v>24</c:v>
                      </c:pt>
                      <c:pt idx="899">
                        <c:v>29</c:v>
                      </c:pt>
                      <c:pt idx="900">
                        <c:v>30</c:v>
                      </c:pt>
                      <c:pt idx="901">
                        <c:v>28</c:v>
                      </c:pt>
                      <c:pt idx="902">
                        <c:v>26</c:v>
                      </c:pt>
                      <c:pt idx="903">
                        <c:v>24</c:v>
                      </c:pt>
                      <c:pt idx="904">
                        <c:v>26</c:v>
                      </c:pt>
                      <c:pt idx="905">
                        <c:v>28</c:v>
                      </c:pt>
                      <c:pt idx="906">
                        <c:v>35</c:v>
                      </c:pt>
                      <c:pt idx="907">
                        <c:v>23</c:v>
                      </c:pt>
                      <c:pt idx="908">
                        <c:v>28</c:v>
                      </c:pt>
                      <c:pt idx="909">
                        <c:v>25</c:v>
                      </c:pt>
                      <c:pt idx="910">
                        <c:v>28</c:v>
                      </c:pt>
                      <c:pt idx="911">
                        <c:v>30</c:v>
                      </c:pt>
                      <c:pt idx="912">
                        <c:v>25</c:v>
                      </c:pt>
                      <c:pt idx="913">
                        <c:v>34</c:v>
                      </c:pt>
                      <c:pt idx="914">
                        <c:v>23</c:v>
                      </c:pt>
                      <c:pt idx="915">
                        <c:v>25</c:v>
                      </c:pt>
                      <c:pt idx="916">
                        <c:v>25</c:v>
                      </c:pt>
                      <c:pt idx="917">
                        <c:v>27</c:v>
                      </c:pt>
                      <c:pt idx="918">
                        <c:v>25</c:v>
                      </c:pt>
                      <c:pt idx="919">
                        <c:v>29</c:v>
                      </c:pt>
                      <c:pt idx="920">
                        <c:v>29</c:v>
                      </c:pt>
                      <c:pt idx="921">
                        <c:v>24</c:v>
                      </c:pt>
                      <c:pt idx="922">
                        <c:v>30</c:v>
                      </c:pt>
                      <c:pt idx="923">
                        <c:v>27</c:v>
                      </c:pt>
                      <c:pt idx="924">
                        <c:v>26</c:v>
                      </c:pt>
                      <c:pt idx="925">
                        <c:v>22</c:v>
                      </c:pt>
                      <c:pt idx="926">
                        <c:v>26</c:v>
                      </c:pt>
                      <c:pt idx="927">
                        <c:v>21</c:v>
                      </c:pt>
                      <c:pt idx="928">
                        <c:v>23</c:v>
                      </c:pt>
                      <c:pt idx="929">
                        <c:v>24</c:v>
                      </c:pt>
                      <c:pt idx="930">
                        <c:v>28</c:v>
                      </c:pt>
                      <c:pt idx="931">
                        <c:v>24</c:v>
                      </c:pt>
                      <c:pt idx="932">
                        <c:v>27</c:v>
                      </c:pt>
                      <c:pt idx="933">
                        <c:v>27</c:v>
                      </c:pt>
                      <c:pt idx="934">
                        <c:v>32</c:v>
                      </c:pt>
                      <c:pt idx="935">
                        <c:v>27</c:v>
                      </c:pt>
                      <c:pt idx="936">
                        <c:v>25</c:v>
                      </c:pt>
                      <c:pt idx="937">
                        <c:v>33</c:v>
                      </c:pt>
                      <c:pt idx="938">
                        <c:v>26</c:v>
                      </c:pt>
                      <c:pt idx="939">
                        <c:v>23</c:v>
                      </c:pt>
                      <c:pt idx="940">
                        <c:v>27</c:v>
                      </c:pt>
                      <c:pt idx="941">
                        <c:v>32</c:v>
                      </c:pt>
                      <c:pt idx="942">
                        <c:v>16</c:v>
                      </c:pt>
                      <c:pt idx="943">
                        <c:v>30</c:v>
                      </c:pt>
                      <c:pt idx="944">
                        <c:v>23</c:v>
                      </c:pt>
                      <c:pt idx="945">
                        <c:v>29</c:v>
                      </c:pt>
                      <c:pt idx="946">
                        <c:v>26</c:v>
                      </c:pt>
                      <c:pt idx="947">
                        <c:v>31</c:v>
                      </c:pt>
                      <c:pt idx="948">
                        <c:v>21</c:v>
                      </c:pt>
                      <c:pt idx="949">
                        <c:v>26</c:v>
                      </c:pt>
                      <c:pt idx="950">
                        <c:v>27</c:v>
                      </c:pt>
                      <c:pt idx="951">
                        <c:v>33</c:v>
                      </c:pt>
                      <c:pt idx="952">
                        <c:v>25</c:v>
                      </c:pt>
                      <c:pt idx="953">
                        <c:v>29</c:v>
                      </c:pt>
                      <c:pt idx="954">
                        <c:v>27</c:v>
                      </c:pt>
                      <c:pt idx="955">
                        <c:v>28</c:v>
                      </c:pt>
                      <c:pt idx="956">
                        <c:v>31</c:v>
                      </c:pt>
                      <c:pt idx="957">
                        <c:v>27</c:v>
                      </c:pt>
                      <c:pt idx="958">
                        <c:v>30</c:v>
                      </c:pt>
                      <c:pt idx="959">
                        <c:v>31</c:v>
                      </c:pt>
                      <c:pt idx="960">
                        <c:v>30</c:v>
                      </c:pt>
                      <c:pt idx="961">
                        <c:v>31</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numCache>
                  </c:numRef>
                </c:val>
                <c:smooth val="0"/>
                <c:extLst xmlns:c15="http://schemas.microsoft.com/office/drawing/2012/chart">
                  <c:ext xmlns:c16="http://schemas.microsoft.com/office/drawing/2014/chart" uri="{C3380CC4-5D6E-409C-BE32-E72D297353CC}">
                    <c16:uniqueId val="{00000005-622F-41BC-9193-05508D81D90E}"/>
                  </c:ext>
                </c:extLst>
              </c15:ser>
            </c15:filteredLineSeries>
          </c:ext>
        </c:extLst>
      </c:lineChart>
      <c:catAx>
        <c:axId val="373784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29963392"/>
        <c:crosses val="autoZero"/>
        <c:auto val="1"/>
        <c:lblAlgn val="ctr"/>
        <c:lblOffset val="100"/>
        <c:noMultiLvlLbl val="0"/>
      </c:catAx>
      <c:valAx>
        <c:axId val="2129963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百萬分點濃度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73784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總揮發性有機物</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1"/>
          <c:order val="1"/>
          <c:tx>
            <c:strRef>
              <c:f>工作表1!$E$1</c:f>
              <c:strCache>
                <c:ptCount val="1"/>
                <c:pt idx="0">
                  <c:v>TVOC</c:v>
                </c:pt>
              </c:strCache>
            </c:strRef>
          </c:tx>
          <c:spPr>
            <a:ln w="28575" cap="rnd">
              <a:solidFill>
                <a:srgbClr val="ED7D31"/>
              </a:solidFill>
              <a:round/>
            </a:ln>
            <a:effectLst/>
          </c:spPr>
          <c:marker>
            <c:symbol val="none"/>
          </c:marker>
          <c:cat>
            <c:strRef>
              <c:f>工作表1!$C$2:$C$1318</c:f>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f>工作表1!$E$2:$E$1318</c:f>
              <c:numCache>
                <c:formatCode>General</c:formatCode>
                <c:ptCount val="1317"/>
                <c:pt idx="0">
                  <c:v>1</c:v>
                </c:pt>
                <c:pt idx="1">
                  <c:v>0</c:v>
                </c:pt>
                <c:pt idx="2">
                  <c:v>0</c:v>
                </c:pt>
                <c:pt idx="3">
                  <c:v>0</c:v>
                </c:pt>
                <c:pt idx="4">
                  <c:v>0</c:v>
                </c:pt>
                <c:pt idx="5">
                  <c:v>0</c:v>
                </c:pt>
                <c:pt idx="6">
                  <c:v>0</c:v>
                </c:pt>
                <c:pt idx="7">
                  <c:v>0</c:v>
                </c:pt>
                <c:pt idx="8">
                  <c:v>0</c:v>
                </c:pt>
                <c:pt idx="9">
                  <c:v>0</c:v>
                </c:pt>
                <c:pt idx="10">
                  <c:v>0</c:v>
                </c:pt>
                <c:pt idx="11">
                  <c:v>1</c:v>
                </c:pt>
                <c:pt idx="12">
                  <c:v>0</c:v>
                </c:pt>
                <c:pt idx="13">
                  <c:v>0</c:v>
                </c:pt>
                <c:pt idx="14">
                  <c:v>0</c:v>
                </c:pt>
                <c:pt idx="15">
                  <c:v>1</c:v>
                </c:pt>
                <c:pt idx="16">
                  <c:v>0</c:v>
                </c:pt>
                <c:pt idx="17">
                  <c:v>0</c:v>
                </c:pt>
                <c:pt idx="18">
                  <c:v>0</c:v>
                </c:pt>
                <c:pt idx="19">
                  <c:v>0</c:v>
                </c:pt>
                <c:pt idx="20">
                  <c:v>0</c:v>
                </c:pt>
                <c:pt idx="21">
                  <c:v>0</c:v>
                </c:pt>
                <c:pt idx="22">
                  <c:v>0</c:v>
                </c:pt>
                <c:pt idx="23">
                  <c:v>1</c:v>
                </c:pt>
                <c:pt idx="24">
                  <c:v>0</c:v>
                </c:pt>
                <c:pt idx="25">
                  <c:v>0</c:v>
                </c:pt>
                <c:pt idx="26">
                  <c:v>13</c:v>
                </c:pt>
                <c:pt idx="27">
                  <c:v>13</c:v>
                </c:pt>
                <c:pt idx="28">
                  <c:v>13</c:v>
                </c:pt>
                <c:pt idx="29">
                  <c:v>13</c:v>
                </c:pt>
                <c:pt idx="30">
                  <c:v>12</c:v>
                </c:pt>
                <c:pt idx="31">
                  <c:v>12</c:v>
                </c:pt>
                <c:pt idx="32">
                  <c:v>12</c:v>
                </c:pt>
                <c:pt idx="33">
                  <c:v>12</c:v>
                </c:pt>
                <c:pt idx="34">
                  <c:v>13</c:v>
                </c:pt>
                <c:pt idx="35">
                  <c:v>12</c:v>
                </c:pt>
                <c:pt idx="36">
                  <c:v>12</c:v>
                </c:pt>
                <c:pt idx="37">
                  <c:v>12</c:v>
                </c:pt>
                <c:pt idx="38">
                  <c:v>12</c:v>
                </c:pt>
                <c:pt idx="39">
                  <c:v>12</c:v>
                </c:pt>
                <c:pt idx="40">
                  <c:v>12</c:v>
                </c:pt>
                <c:pt idx="41">
                  <c:v>14</c:v>
                </c:pt>
                <c:pt idx="42">
                  <c:v>12</c:v>
                </c:pt>
                <c:pt idx="43">
                  <c:v>12</c:v>
                </c:pt>
                <c:pt idx="44">
                  <c:v>12</c:v>
                </c:pt>
                <c:pt idx="45">
                  <c:v>12</c:v>
                </c:pt>
                <c:pt idx="46">
                  <c:v>12</c:v>
                </c:pt>
                <c:pt idx="47">
                  <c:v>12</c:v>
                </c:pt>
                <c:pt idx="48">
                  <c:v>12</c:v>
                </c:pt>
                <c:pt idx="49">
                  <c:v>12</c:v>
                </c:pt>
                <c:pt idx="50">
                  <c:v>12</c:v>
                </c:pt>
                <c:pt idx="51">
                  <c:v>10</c:v>
                </c:pt>
                <c:pt idx="52">
                  <c:v>11</c:v>
                </c:pt>
                <c:pt idx="53">
                  <c:v>12</c:v>
                </c:pt>
                <c:pt idx="54">
                  <c:v>12</c:v>
                </c:pt>
                <c:pt idx="55">
                  <c:v>10</c:v>
                </c:pt>
                <c:pt idx="56">
                  <c:v>12</c:v>
                </c:pt>
                <c:pt idx="57">
                  <c:v>11</c:v>
                </c:pt>
                <c:pt idx="58">
                  <c:v>10</c:v>
                </c:pt>
                <c:pt idx="59">
                  <c:v>13</c:v>
                </c:pt>
                <c:pt idx="60">
                  <c:v>12</c:v>
                </c:pt>
                <c:pt idx="61">
                  <c:v>11</c:v>
                </c:pt>
                <c:pt idx="62">
                  <c:v>11</c:v>
                </c:pt>
                <c:pt idx="63">
                  <c:v>13</c:v>
                </c:pt>
                <c:pt idx="64">
                  <c:v>12</c:v>
                </c:pt>
                <c:pt idx="65">
                  <c:v>9</c:v>
                </c:pt>
                <c:pt idx="66">
                  <c:v>11</c:v>
                </c:pt>
                <c:pt idx="67">
                  <c:v>12</c:v>
                </c:pt>
                <c:pt idx="68">
                  <c:v>11</c:v>
                </c:pt>
                <c:pt idx="69">
                  <c:v>11</c:v>
                </c:pt>
                <c:pt idx="70">
                  <c:v>10</c:v>
                </c:pt>
                <c:pt idx="71">
                  <c:v>9</c:v>
                </c:pt>
                <c:pt idx="72">
                  <c:v>10</c:v>
                </c:pt>
                <c:pt idx="73">
                  <c:v>10</c:v>
                </c:pt>
                <c:pt idx="74">
                  <c:v>9</c:v>
                </c:pt>
                <c:pt idx="75">
                  <c:v>9</c:v>
                </c:pt>
                <c:pt idx="76">
                  <c:v>9</c:v>
                </c:pt>
                <c:pt idx="77">
                  <c:v>10</c:v>
                </c:pt>
                <c:pt idx="78">
                  <c:v>9</c:v>
                </c:pt>
                <c:pt idx="79">
                  <c:v>9</c:v>
                </c:pt>
                <c:pt idx="80">
                  <c:v>9</c:v>
                </c:pt>
                <c:pt idx="81">
                  <c:v>9</c:v>
                </c:pt>
                <c:pt idx="82">
                  <c:v>9</c:v>
                </c:pt>
                <c:pt idx="83">
                  <c:v>9</c:v>
                </c:pt>
                <c:pt idx="84">
                  <c:v>9</c:v>
                </c:pt>
                <c:pt idx="85">
                  <c:v>9</c:v>
                </c:pt>
                <c:pt idx="86">
                  <c:v>9</c:v>
                </c:pt>
                <c:pt idx="87">
                  <c:v>8</c:v>
                </c:pt>
                <c:pt idx="88">
                  <c:v>8</c:v>
                </c:pt>
                <c:pt idx="89">
                  <c:v>8</c:v>
                </c:pt>
                <c:pt idx="90">
                  <c:v>8</c:v>
                </c:pt>
                <c:pt idx="91">
                  <c:v>8</c:v>
                </c:pt>
                <c:pt idx="92">
                  <c:v>7</c:v>
                </c:pt>
                <c:pt idx="93">
                  <c:v>7</c:v>
                </c:pt>
                <c:pt idx="94">
                  <c:v>7</c:v>
                </c:pt>
                <c:pt idx="95">
                  <c:v>7</c:v>
                </c:pt>
                <c:pt idx="96">
                  <c:v>7</c:v>
                </c:pt>
                <c:pt idx="97">
                  <c:v>7</c:v>
                </c:pt>
                <c:pt idx="98">
                  <c:v>7</c:v>
                </c:pt>
                <c:pt idx="99">
                  <c:v>6</c:v>
                </c:pt>
                <c:pt idx="100">
                  <c:v>6</c:v>
                </c:pt>
                <c:pt idx="101">
                  <c:v>7</c:v>
                </c:pt>
                <c:pt idx="102">
                  <c:v>7</c:v>
                </c:pt>
                <c:pt idx="103">
                  <c:v>6</c:v>
                </c:pt>
                <c:pt idx="104">
                  <c:v>6</c:v>
                </c:pt>
                <c:pt idx="105">
                  <c:v>6</c:v>
                </c:pt>
                <c:pt idx="106">
                  <c:v>6</c:v>
                </c:pt>
                <c:pt idx="107">
                  <c:v>5</c:v>
                </c:pt>
                <c:pt idx="108">
                  <c:v>6</c:v>
                </c:pt>
                <c:pt idx="109">
                  <c:v>5</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3</c:v>
                </c:pt>
                <c:pt idx="124">
                  <c:v>2</c:v>
                </c:pt>
                <c:pt idx="125">
                  <c:v>3</c:v>
                </c:pt>
                <c:pt idx="126">
                  <c:v>3</c:v>
                </c:pt>
                <c:pt idx="127">
                  <c:v>3</c:v>
                </c:pt>
                <c:pt idx="128">
                  <c:v>2</c:v>
                </c:pt>
                <c:pt idx="129">
                  <c:v>2</c:v>
                </c:pt>
                <c:pt idx="130">
                  <c:v>3</c:v>
                </c:pt>
                <c:pt idx="131">
                  <c:v>2</c:v>
                </c:pt>
                <c:pt idx="132">
                  <c:v>2</c:v>
                </c:pt>
                <c:pt idx="133">
                  <c:v>2</c:v>
                </c:pt>
                <c:pt idx="134">
                  <c:v>2</c:v>
                </c:pt>
                <c:pt idx="135">
                  <c:v>3</c:v>
                </c:pt>
                <c:pt idx="136">
                  <c:v>2</c:v>
                </c:pt>
                <c:pt idx="137">
                  <c:v>2</c:v>
                </c:pt>
                <c:pt idx="138">
                  <c:v>2</c:v>
                </c:pt>
                <c:pt idx="139">
                  <c:v>1</c:v>
                </c:pt>
                <c:pt idx="140">
                  <c:v>2</c:v>
                </c:pt>
                <c:pt idx="141">
                  <c:v>2</c:v>
                </c:pt>
                <c:pt idx="142">
                  <c:v>2</c:v>
                </c:pt>
                <c:pt idx="143">
                  <c:v>1</c:v>
                </c:pt>
                <c:pt idx="144">
                  <c:v>1</c:v>
                </c:pt>
                <c:pt idx="145">
                  <c:v>1</c:v>
                </c:pt>
                <c:pt idx="146">
                  <c:v>0</c:v>
                </c:pt>
                <c:pt idx="147">
                  <c:v>0</c:v>
                </c:pt>
                <c:pt idx="148">
                  <c:v>1</c:v>
                </c:pt>
                <c:pt idx="149">
                  <c:v>1</c:v>
                </c:pt>
                <c:pt idx="150">
                  <c:v>1</c:v>
                </c:pt>
                <c:pt idx="151">
                  <c:v>0</c:v>
                </c:pt>
                <c:pt idx="152">
                  <c:v>1</c:v>
                </c:pt>
                <c:pt idx="153">
                  <c:v>1</c:v>
                </c:pt>
                <c:pt idx="154">
                  <c:v>1</c:v>
                </c:pt>
                <c:pt idx="155">
                  <c:v>1</c:v>
                </c:pt>
                <c:pt idx="156">
                  <c:v>1</c:v>
                </c:pt>
                <c:pt idx="157">
                  <c:v>0</c:v>
                </c:pt>
                <c:pt idx="158">
                  <c:v>0</c:v>
                </c:pt>
                <c:pt idx="159">
                  <c:v>1</c:v>
                </c:pt>
                <c:pt idx="160">
                  <c:v>1</c:v>
                </c:pt>
                <c:pt idx="161">
                  <c:v>0</c:v>
                </c:pt>
                <c:pt idx="162">
                  <c:v>0</c:v>
                </c:pt>
                <c:pt idx="163">
                  <c:v>0</c:v>
                </c:pt>
                <c:pt idx="164">
                  <c:v>0</c:v>
                </c:pt>
                <c:pt idx="165">
                  <c:v>0</c:v>
                </c:pt>
                <c:pt idx="166">
                  <c:v>1</c:v>
                </c:pt>
                <c:pt idx="167">
                  <c:v>1</c:v>
                </c:pt>
                <c:pt idx="168">
                  <c:v>1</c:v>
                </c:pt>
                <c:pt idx="169">
                  <c:v>1</c:v>
                </c:pt>
                <c:pt idx="170">
                  <c:v>0</c:v>
                </c:pt>
                <c:pt idx="171">
                  <c:v>2</c:v>
                </c:pt>
                <c:pt idx="172">
                  <c:v>1</c:v>
                </c:pt>
                <c:pt idx="173">
                  <c:v>0</c:v>
                </c:pt>
                <c:pt idx="174">
                  <c:v>1</c:v>
                </c:pt>
                <c:pt idx="175">
                  <c:v>1</c:v>
                </c:pt>
                <c:pt idx="176">
                  <c:v>0</c:v>
                </c:pt>
                <c:pt idx="177">
                  <c:v>1</c:v>
                </c:pt>
                <c:pt idx="178">
                  <c:v>1</c:v>
                </c:pt>
                <c:pt idx="179">
                  <c:v>0</c:v>
                </c:pt>
                <c:pt idx="180">
                  <c:v>1</c:v>
                </c:pt>
                <c:pt idx="181">
                  <c:v>0</c:v>
                </c:pt>
                <c:pt idx="182">
                  <c:v>0</c:v>
                </c:pt>
                <c:pt idx="183">
                  <c:v>1</c:v>
                </c:pt>
                <c:pt idx="184">
                  <c:v>0</c:v>
                </c:pt>
                <c:pt idx="185">
                  <c:v>2</c:v>
                </c:pt>
                <c:pt idx="186">
                  <c:v>2</c:v>
                </c:pt>
                <c:pt idx="187">
                  <c:v>2</c:v>
                </c:pt>
                <c:pt idx="188">
                  <c:v>2</c:v>
                </c:pt>
                <c:pt idx="189">
                  <c:v>2</c:v>
                </c:pt>
                <c:pt idx="190">
                  <c:v>1</c:v>
                </c:pt>
                <c:pt idx="191">
                  <c:v>2</c:v>
                </c:pt>
                <c:pt idx="192">
                  <c:v>1</c:v>
                </c:pt>
                <c:pt idx="193">
                  <c:v>2</c:v>
                </c:pt>
                <c:pt idx="194">
                  <c:v>1</c:v>
                </c:pt>
                <c:pt idx="195">
                  <c:v>2</c:v>
                </c:pt>
                <c:pt idx="196">
                  <c:v>1</c:v>
                </c:pt>
                <c:pt idx="197">
                  <c:v>2</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0</c:v>
                </c:pt>
                <c:pt idx="213">
                  <c:v>0</c:v>
                </c:pt>
                <c:pt idx="214">
                  <c:v>0</c:v>
                </c:pt>
                <c:pt idx="215">
                  <c:v>0</c:v>
                </c:pt>
                <c:pt idx="216">
                  <c:v>2</c:v>
                </c:pt>
                <c:pt idx="217">
                  <c:v>1</c:v>
                </c:pt>
                <c:pt idx="218">
                  <c:v>2</c:v>
                </c:pt>
                <c:pt idx="219">
                  <c:v>2</c:v>
                </c:pt>
                <c:pt idx="220">
                  <c:v>1</c:v>
                </c:pt>
                <c:pt idx="221">
                  <c:v>2</c:v>
                </c:pt>
                <c:pt idx="222">
                  <c:v>2</c:v>
                </c:pt>
                <c:pt idx="223">
                  <c:v>2</c:v>
                </c:pt>
                <c:pt idx="224">
                  <c:v>2</c:v>
                </c:pt>
                <c:pt idx="225">
                  <c:v>2</c:v>
                </c:pt>
                <c:pt idx="226">
                  <c:v>2</c:v>
                </c:pt>
                <c:pt idx="227">
                  <c:v>1</c:v>
                </c:pt>
                <c:pt idx="228">
                  <c:v>2</c:v>
                </c:pt>
                <c:pt idx="229">
                  <c:v>2</c:v>
                </c:pt>
                <c:pt idx="230">
                  <c:v>2</c:v>
                </c:pt>
                <c:pt idx="231">
                  <c:v>2</c:v>
                </c:pt>
                <c:pt idx="232">
                  <c:v>2</c:v>
                </c:pt>
                <c:pt idx="233">
                  <c:v>2</c:v>
                </c:pt>
                <c:pt idx="234">
                  <c:v>1</c:v>
                </c:pt>
                <c:pt idx="235">
                  <c:v>1</c:v>
                </c:pt>
                <c:pt idx="236">
                  <c:v>1</c:v>
                </c:pt>
                <c:pt idx="237">
                  <c:v>2</c:v>
                </c:pt>
                <c:pt idx="238">
                  <c:v>2</c:v>
                </c:pt>
                <c:pt idx="239">
                  <c:v>2</c:v>
                </c:pt>
                <c:pt idx="240">
                  <c:v>2</c:v>
                </c:pt>
                <c:pt idx="241">
                  <c:v>2</c:v>
                </c:pt>
                <c:pt idx="242">
                  <c:v>2</c:v>
                </c:pt>
                <c:pt idx="243">
                  <c:v>1</c:v>
                </c:pt>
                <c:pt idx="244">
                  <c:v>2</c:v>
                </c:pt>
                <c:pt idx="245">
                  <c:v>1</c:v>
                </c:pt>
                <c:pt idx="246">
                  <c:v>2</c:v>
                </c:pt>
                <c:pt idx="247">
                  <c:v>1</c:v>
                </c:pt>
                <c:pt idx="248">
                  <c:v>1</c:v>
                </c:pt>
                <c:pt idx="249">
                  <c:v>1</c:v>
                </c:pt>
                <c:pt idx="250">
                  <c:v>1</c:v>
                </c:pt>
                <c:pt idx="251">
                  <c:v>1</c:v>
                </c:pt>
                <c:pt idx="252">
                  <c:v>1</c:v>
                </c:pt>
                <c:pt idx="253">
                  <c:v>1</c:v>
                </c:pt>
                <c:pt idx="254">
                  <c:v>1</c:v>
                </c:pt>
                <c:pt idx="255">
                  <c:v>0</c:v>
                </c:pt>
                <c:pt idx="256">
                  <c:v>1</c:v>
                </c:pt>
                <c:pt idx="257">
                  <c:v>1</c:v>
                </c:pt>
                <c:pt idx="258">
                  <c:v>1</c:v>
                </c:pt>
                <c:pt idx="259">
                  <c:v>0</c:v>
                </c:pt>
                <c:pt idx="260">
                  <c:v>1</c:v>
                </c:pt>
                <c:pt idx="261">
                  <c:v>1</c:v>
                </c:pt>
                <c:pt idx="262">
                  <c:v>1</c:v>
                </c:pt>
                <c:pt idx="263">
                  <c:v>1</c:v>
                </c:pt>
                <c:pt idx="264">
                  <c:v>1</c:v>
                </c:pt>
                <c:pt idx="265">
                  <c:v>1</c:v>
                </c:pt>
                <c:pt idx="266">
                  <c:v>1</c:v>
                </c:pt>
                <c:pt idx="267">
                  <c:v>1</c:v>
                </c:pt>
                <c:pt idx="268">
                  <c:v>1</c:v>
                </c:pt>
                <c:pt idx="269">
                  <c:v>1</c:v>
                </c:pt>
                <c:pt idx="270">
                  <c:v>2</c:v>
                </c:pt>
                <c:pt idx="271">
                  <c:v>1</c:v>
                </c:pt>
                <c:pt idx="272">
                  <c:v>0</c:v>
                </c:pt>
                <c:pt idx="273">
                  <c:v>1</c:v>
                </c:pt>
                <c:pt idx="274">
                  <c:v>1</c:v>
                </c:pt>
                <c:pt idx="275">
                  <c:v>0</c:v>
                </c:pt>
                <c:pt idx="276">
                  <c:v>0</c:v>
                </c:pt>
                <c:pt idx="277">
                  <c:v>1</c:v>
                </c:pt>
                <c:pt idx="278">
                  <c:v>1</c:v>
                </c:pt>
                <c:pt idx="279">
                  <c:v>1</c:v>
                </c:pt>
                <c:pt idx="280">
                  <c:v>1</c:v>
                </c:pt>
                <c:pt idx="281">
                  <c:v>1</c:v>
                </c:pt>
                <c:pt idx="282">
                  <c:v>0</c:v>
                </c:pt>
                <c:pt idx="283">
                  <c:v>0</c:v>
                </c:pt>
                <c:pt idx="284">
                  <c:v>0</c:v>
                </c:pt>
                <c:pt idx="285">
                  <c:v>1</c:v>
                </c:pt>
                <c:pt idx="286">
                  <c:v>1</c:v>
                </c:pt>
                <c:pt idx="287">
                  <c:v>1</c:v>
                </c:pt>
                <c:pt idx="288">
                  <c:v>0</c:v>
                </c:pt>
                <c:pt idx="289">
                  <c:v>1</c:v>
                </c:pt>
                <c:pt idx="290">
                  <c:v>1</c:v>
                </c:pt>
                <c:pt idx="291">
                  <c:v>1</c:v>
                </c:pt>
                <c:pt idx="292">
                  <c:v>1</c:v>
                </c:pt>
                <c:pt idx="293">
                  <c:v>0</c:v>
                </c:pt>
                <c:pt idx="294">
                  <c:v>1</c:v>
                </c:pt>
                <c:pt idx="295">
                  <c:v>0</c:v>
                </c:pt>
                <c:pt idx="296">
                  <c:v>1</c:v>
                </c:pt>
                <c:pt idx="297">
                  <c:v>0</c:v>
                </c:pt>
                <c:pt idx="298">
                  <c:v>1</c:v>
                </c:pt>
                <c:pt idx="299">
                  <c:v>1</c:v>
                </c:pt>
                <c:pt idx="300">
                  <c:v>1</c:v>
                </c:pt>
                <c:pt idx="301">
                  <c:v>1</c:v>
                </c:pt>
                <c:pt idx="302">
                  <c:v>1</c:v>
                </c:pt>
                <c:pt idx="303">
                  <c:v>1</c:v>
                </c:pt>
                <c:pt idx="304">
                  <c:v>2</c:v>
                </c:pt>
                <c:pt idx="305">
                  <c:v>1</c:v>
                </c:pt>
                <c:pt idx="306">
                  <c:v>1</c:v>
                </c:pt>
                <c:pt idx="307">
                  <c:v>1</c:v>
                </c:pt>
                <c:pt idx="308">
                  <c:v>1</c:v>
                </c:pt>
                <c:pt idx="309">
                  <c:v>1</c:v>
                </c:pt>
                <c:pt idx="310">
                  <c:v>0</c:v>
                </c:pt>
                <c:pt idx="311">
                  <c:v>0</c:v>
                </c:pt>
                <c:pt idx="312">
                  <c:v>1</c:v>
                </c:pt>
                <c:pt idx="313">
                  <c:v>1</c:v>
                </c:pt>
                <c:pt idx="314">
                  <c:v>1</c:v>
                </c:pt>
                <c:pt idx="315">
                  <c:v>1</c:v>
                </c:pt>
                <c:pt idx="316">
                  <c:v>1</c:v>
                </c:pt>
                <c:pt idx="317">
                  <c:v>1</c:v>
                </c:pt>
                <c:pt idx="318">
                  <c:v>1</c:v>
                </c:pt>
                <c:pt idx="319">
                  <c:v>0</c:v>
                </c:pt>
                <c:pt idx="320">
                  <c:v>1</c:v>
                </c:pt>
                <c:pt idx="321">
                  <c:v>0</c:v>
                </c:pt>
                <c:pt idx="322">
                  <c:v>1</c:v>
                </c:pt>
                <c:pt idx="323">
                  <c:v>0</c:v>
                </c:pt>
                <c:pt idx="324">
                  <c:v>0</c:v>
                </c:pt>
                <c:pt idx="325">
                  <c:v>0</c:v>
                </c:pt>
                <c:pt idx="326">
                  <c:v>0</c:v>
                </c:pt>
                <c:pt idx="327">
                  <c:v>0</c:v>
                </c:pt>
                <c:pt idx="328">
                  <c:v>1</c:v>
                </c:pt>
                <c:pt idx="329">
                  <c:v>1</c:v>
                </c:pt>
                <c:pt idx="330">
                  <c:v>1</c:v>
                </c:pt>
                <c:pt idx="331">
                  <c:v>0</c:v>
                </c:pt>
                <c:pt idx="332">
                  <c:v>0</c:v>
                </c:pt>
                <c:pt idx="333">
                  <c:v>0</c:v>
                </c:pt>
                <c:pt idx="334">
                  <c:v>0</c:v>
                </c:pt>
                <c:pt idx="335">
                  <c:v>1</c:v>
                </c:pt>
                <c:pt idx="336">
                  <c:v>1</c:v>
                </c:pt>
                <c:pt idx="337">
                  <c:v>1</c:v>
                </c:pt>
                <c:pt idx="338">
                  <c:v>2</c:v>
                </c:pt>
                <c:pt idx="339">
                  <c:v>1</c:v>
                </c:pt>
                <c:pt idx="340">
                  <c:v>1</c:v>
                </c:pt>
                <c:pt idx="341">
                  <c:v>2</c:v>
                </c:pt>
                <c:pt idx="342">
                  <c:v>2</c:v>
                </c:pt>
                <c:pt idx="343">
                  <c:v>2</c:v>
                </c:pt>
                <c:pt idx="344">
                  <c:v>1</c:v>
                </c:pt>
                <c:pt idx="345">
                  <c:v>2</c:v>
                </c:pt>
                <c:pt idx="346">
                  <c:v>2</c:v>
                </c:pt>
                <c:pt idx="347">
                  <c:v>2</c:v>
                </c:pt>
                <c:pt idx="348">
                  <c:v>2</c:v>
                </c:pt>
                <c:pt idx="349">
                  <c:v>2</c:v>
                </c:pt>
                <c:pt idx="350">
                  <c:v>2</c:v>
                </c:pt>
                <c:pt idx="351">
                  <c:v>2</c:v>
                </c:pt>
                <c:pt idx="352">
                  <c:v>2</c:v>
                </c:pt>
                <c:pt idx="353">
                  <c:v>1</c:v>
                </c:pt>
                <c:pt idx="354">
                  <c:v>2</c:v>
                </c:pt>
                <c:pt idx="355">
                  <c:v>2</c:v>
                </c:pt>
                <c:pt idx="356">
                  <c:v>2</c:v>
                </c:pt>
                <c:pt idx="357">
                  <c:v>2</c:v>
                </c:pt>
                <c:pt idx="358">
                  <c:v>2</c:v>
                </c:pt>
                <c:pt idx="359">
                  <c:v>1</c:v>
                </c:pt>
                <c:pt idx="360">
                  <c:v>2</c:v>
                </c:pt>
                <c:pt idx="361">
                  <c:v>2</c:v>
                </c:pt>
                <c:pt idx="362">
                  <c:v>2</c:v>
                </c:pt>
                <c:pt idx="363">
                  <c:v>2</c:v>
                </c:pt>
                <c:pt idx="364">
                  <c:v>1</c:v>
                </c:pt>
                <c:pt idx="365">
                  <c:v>1</c:v>
                </c:pt>
                <c:pt idx="366">
                  <c:v>1</c:v>
                </c:pt>
                <c:pt idx="367">
                  <c:v>1</c:v>
                </c:pt>
                <c:pt idx="368">
                  <c:v>1</c:v>
                </c:pt>
                <c:pt idx="369">
                  <c:v>1</c:v>
                </c:pt>
                <c:pt idx="370">
                  <c:v>1</c:v>
                </c:pt>
                <c:pt idx="371">
                  <c:v>2</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2</c:v>
                </c:pt>
                <c:pt idx="389">
                  <c:v>2</c:v>
                </c:pt>
                <c:pt idx="390">
                  <c:v>1</c:v>
                </c:pt>
                <c:pt idx="391">
                  <c:v>1</c:v>
                </c:pt>
                <c:pt idx="392">
                  <c:v>3</c:v>
                </c:pt>
                <c:pt idx="393">
                  <c:v>1</c:v>
                </c:pt>
                <c:pt idx="394">
                  <c:v>1</c:v>
                </c:pt>
                <c:pt idx="395">
                  <c:v>1</c:v>
                </c:pt>
                <c:pt idx="396">
                  <c:v>1</c:v>
                </c:pt>
                <c:pt idx="397">
                  <c:v>1</c:v>
                </c:pt>
                <c:pt idx="398">
                  <c:v>2</c:v>
                </c:pt>
                <c:pt idx="399">
                  <c:v>1</c:v>
                </c:pt>
                <c:pt idx="400">
                  <c:v>2</c:v>
                </c:pt>
                <c:pt idx="401">
                  <c:v>1</c:v>
                </c:pt>
                <c:pt idx="402">
                  <c:v>2</c:v>
                </c:pt>
                <c:pt idx="403">
                  <c:v>1</c:v>
                </c:pt>
                <c:pt idx="404">
                  <c:v>1</c:v>
                </c:pt>
                <c:pt idx="405">
                  <c:v>2</c:v>
                </c:pt>
                <c:pt idx="406">
                  <c:v>2</c:v>
                </c:pt>
                <c:pt idx="407">
                  <c:v>2</c:v>
                </c:pt>
                <c:pt idx="408">
                  <c:v>3</c:v>
                </c:pt>
                <c:pt idx="409">
                  <c:v>1</c:v>
                </c:pt>
                <c:pt idx="410">
                  <c:v>1</c:v>
                </c:pt>
                <c:pt idx="411">
                  <c:v>2</c:v>
                </c:pt>
                <c:pt idx="412">
                  <c:v>2</c:v>
                </c:pt>
                <c:pt idx="413">
                  <c:v>2</c:v>
                </c:pt>
                <c:pt idx="414">
                  <c:v>2</c:v>
                </c:pt>
                <c:pt idx="415">
                  <c:v>1</c:v>
                </c:pt>
                <c:pt idx="416">
                  <c:v>2</c:v>
                </c:pt>
                <c:pt idx="417">
                  <c:v>1</c:v>
                </c:pt>
                <c:pt idx="418">
                  <c:v>1</c:v>
                </c:pt>
                <c:pt idx="419">
                  <c:v>2</c:v>
                </c:pt>
                <c:pt idx="420">
                  <c:v>2</c:v>
                </c:pt>
                <c:pt idx="421">
                  <c:v>1</c:v>
                </c:pt>
                <c:pt idx="422">
                  <c:v>2</c:v>
                </c:pt>
                <c:pt idx="423">
                  <c:v>2</c:v>
                </c:pt>
                <c:pt idx="424">
                  <c:v>2</c:v>
                </c:pt>
                <c:pt idx="425">
                  <c:v>2</c:v>
                </c:pt>
                <c:pt idx="426">
                  <c:v>2</c:v>
                </c:pt>
                <c:pt idx="427">
                  <c:v>2</c:v>
                </c:pt>
                <c:pt idx="428">
                  <c:v>3</c:v>
                </c:pt>
                <c:pt idx="429">
                  <c:v>2</c:v>
                </c:pt>
                <c:pt idx="430">
                  <c:v>2</c:v>
                </c:pt>
                <c:pt idx="431">
                  <c:v>2</c:v>
                </c:pt>
                <c:pt idx="432">
                  <c:v>3</c:v>
                </c:pt>
                <c:pt idx="433">
                  <c:v>3</c:v>
                </c:pt>
                <c:pt idx="434">
                  <c:v>2</c:v>
                </c:pt>
                <c:pt idx="435">
                  <c:v>2</c:v>
                </c:pt>
                <c:pt idx="436">
                  <c:v>2</c:v>
                </c:pt>
                <c:pt idx="437">
                  <c:v>2</c:v>
                </c:pt>
                <c:pt idx="438">
                  <c:v>2</c:v>
                </c:pt>
                <c:pt idx="439">
                  <c:v>2</c:v>
                </c:pt>
                <c:pt idx="440">
                  <c:v>2</c:v>
                </c:pt>
                <c:pt idx="441">
                  <c:v>1</c:v>
                </c:pt>
                <c:pt idx="442">
                  <c:v>2</c:v>
                </c:pt>
                <c:pt idx="443">
                  <c:v>2</c:v>
                </c:pt>
                <c:pt idx="444">
                  <c:v>2</c:v>
                </c:pt>
                <c:pt idx="445">
                  <c:v>3</c:v>
                </c:pt>
                <c:pt idx="446">
                  <c:v>2</c:v>
                </c:pt>
                <c:pt idx="447">
                  <c:v>1</c:v>
                </c:pt>
                <c:pt idx="448">
                  <c:v>0</c:v>
                </c:pt>
                <c:pt idx="449">
                  <c:v>0</c:v>
                </c:pt>
                <c:pt idx="450">
                  <c:v>0</c:v>
                </c:pt>
                <c:pt idx="451">
                  <c:v>0</c:v>
                </c:pt>
                <c:pt idx="452">
                  <c:v>0</c:v>
                </c:pt>
                <c:pt idx="453">
                  <c:v>0</c:v>
                </c:pt>
                <c:pt idx="454">
                  <c:v>3</c:v>
                </c:pt>
                <c:pt idx="455">
                  <c:v>9</c:v>
                </c:pt>
                <c:pt idx="456">
                  <c:v>11</c:v>
                </c:pt>
                <c:pt idx="457">
                  <c:v>13</c:v>
                </c:pt>
                <c:pt idx="458">
                  <c:v>16</c:v>
                </c:pt>
                <c:pt idx="459">
                  <c:v>20</c:v>
                </c:pt>
                <c:pt idx="460">
                  <c:v>23</c:v>
                </c:pt>
                <c:pt idx="461">
                  <c:v>25</c:v>
                </c:pt>
                <c:pt idx="462">
                  <c:v>31</c:v>
                </c:pt>
                <c:pt idx="463">
                  <c:v>33</c:v>
                </c:pt>
                <c:pt idx="464">
                  <c:v>42</c:v>
                </c:pt>
                <c:pt idx="465">
                  <c:v>53</c:v>
                </c:pt>
                <c:pt idx="466">
                  <c:v>61</c:v>
                </c:pt>
                <c:pt idx="467">
                  <c:v>65</c:v>
                </c:pt>
                <c:pt idx="468">
                  <c:v>75</c:v>
                </c:pt>
                <c:pt idx="469">
                  <c:v>91</c:v>
                </c:pt>
                <c:pt idx="470">
                  <c:v>96</c:v>
                </c:pt>
                <c:pt idx="471">
                  <c:v>96</c:v>
                </c:pt>
                <c:pt idx="472">
                  <c:v>100</c:v>
                </c:pt>
                <c:pt idx="473">
                  <c:v>107</c:v>
                </c:pt>
                <c:pt idx="474">
                  <c:v>120</c:v>
                </c:pt>
                <c:pt idx="475">
                  <c:v>129</c:v>
                </c:pt>
                <c:pt idx="476">
                  <c:v>137</c:v>
                </c:pt>
                <c:pt idx="477">
                  <c:v>145</c:v>
                </c:pt>
                <c:pt idx="478">
                  <c:v>147</c:v>
                </c:pt>
                <c:pt idx="479">
                  <c:v>150</c:v>
                </c:pt>
                <c:pt idx="480">
                  <c:v>155</c:v>
                </c:pt>
                <c:pt idx="481">
                  <c:v>150</c:v>
                </c:pt>
                <c:pt idx="482">
                  <c:v>157</c:v>
                </c:pt>
                <c:pt idx="483">
                  <c:v>155</c:v>
                </c:pt>
                <c:pt idx="484">
                  <c:v>377</c:v>
                </c:pt>
                <c:pt idx="485">
                  <c:v>444</c:v>
                </c:pt>
                <c:pt idx="486">
                  <c:v>476</c:v>
                </c:pt>
                <c:pt idx="487">
                  <c:v>411</c:v>
                </c:pt>
                <c:pt idx="488">
                  <c:v>428</c:v>
                </c:pt>
                <c:pt idx="489">
                  <c:v>390</c:v>
                </c:pt>
                <c:pt idx="490">
                  <c:v>385</c:v>
                </c:pt>
                <c:pt idx="491">
                  <c:v>372</c:v>
                </c:pt>
                <c:pt idx="492">
                  <c:v>377</c:v>
                </c:pt>
                <c:pt idx="493">
                  <c:v>444</c:v>
                </c:pt>
                <c:pt idx="494">
                  <c:v>460</c:v>
                </c:pt>
                <c:pt idx="495">
                  <c:v>687</c:v>
                </c:pt>
                <c:pt idx="496">
                  <c:v>649</c:v>
                </c:pt>
                <c:pt idx="497">
                  <c:v>614</c:v>
                </c:pt>
                <c:pt idx="498">
                  <c:v>625</c:v>
                </c:pt>
                <c:pt idx="499">
                  <c:v>771</c:v>
                </c:pt>
                <c:pt idx="500">
                  <c:v>714</c:v>
                </c:pt>
                <c:pt idx="501">
                  <c:v>674</c:v>
                </c:pt>
                <c:pt idx="502">
                  <c:v>664</c:v>
                </c:pt>
                <c:pt idx="503">
                  <c:v>625</c:v>
                </c:pt>
                <c:pt idx="504">
                  <c:v>664</c:v>
                </c:pt>
                <c:pt idx="505">
                  <c:v>625</c:v>
                </c:pt>
                <c:pt idx="506">
                  <c:v>639</c:v>
                </c:pt>
                <c:pt idx="507">
                  <c:v>725</c:v>
                </c:pt>
                <c:pt idx="508">
                  <c:v>799</c:v>
                </c:pt>
                <c:pt idx="509">
                  <c:v>931</c:v>
                </c:pt>
                <c:pt idx="510">
                  <c:v>1012</c:v>
                </c:pt>
                <c:pt idx="511">
                  <c:v>1044</c:v>
                </c:pt>
                <c:pt idx="512">
                  <c:v>969</c:v>
                </c:pt>
                <c:pt idx="513">
                  <c:v>931</c:v>
                </c:pt>
                <c:pt idx="514">
                  <c:v>901</c:v>
                </c:pt>
                <c:pt idx="515">
                  <c:v>878</c:v>
                </c:pt>
                <c:pt idx="516">
                  <c:v>878</c:v>
                </c:pt>
                <c:pt idx="517">
                  <c:v>878</c:v>
                </c:pt>
                <c:pt idx="518">
                  <c:v>1155</c:v>
                </c:pt>
                <c:pt idx="519">
                  <c:v>981</c:v>
                </c:pt>
                <c:pt idx="520">
                  <c:v>934</c:v>
                </c:pt>
                <c:pt idx="521">
                  <c:v>919</c:v>
                </c:pt>
                <c:pt idx="522">
                  <c:v>902</c:v>
                </c:pt>
                <c:pt idx="523">
                  <c:v>902</c:v>
                </c:pt>
                <c:pt idx="524">
                  <c:v>881</c:v>
                </c:pt>
                <c:pt idx="525">
                  <c:v>919</c:v>
                </c:pt>
                <c:pt idx="526">
                  <c:v>934</c:v>
                </c:pt>
                <c:pt idx="527">
                  <c:v>946</c:v>
                </c:pt>
                <c:pt idx="528">
                  <c:v>934</c:v>
                </c:pt>
                <c:pt idx="529">
                  <c:v>902</c:v>
                </c:pt>
                <c:pt idx="530">
                  <c:v>902</c:v>
                </c:pt>
                <c:pt idx="531">
                  <c:v>835</c:v>
                </c:pt>
                <c:pt idx="532">
                  <c:v>771</c:v>
                </c:pt>
                <c:pt idx="533">
                  <c:v>730</c:v>
                </c:pt>
                <c:pt idx="534">
                  <c:v>678</c:v>
                </c:pt>
                <c:pt idx="535">
                  <c:v>609</c:v>
                </c:pt>
                <c:pt idx="536">
                  <c:v>555</c:v>
                </c:pt>
                <c:pt idx="537">
                  <c:v>543</c:v>
                </c:pt>
                <c:pt idx="538">
                  <c:v>543</c:v>
                </c:pt>
                <c:pt idx="539">
                  <c:v>946</c:v>
                </c:pt>
                <c:pt idx="540">
                  <c:v>787</c:v>
                </c:pt>
                <c:pt idx="541">
                  <c:v>730</c:v>
                </c:pt>
                <c:pt idx="542">
                  <c:v>716</c:v>
                </c:pt>
                <c:pt idx="543">
                  <c:v>716</c:v>
                </c:pt>
                <c:pt idx="544">
                  <c:v>799</c:v>
                </c:pt>
                <c:pt idx="545">
                  <c:v>881</c:v>
                </c:pt>
                <c:pt idx="546">
                  <c:v>946</c:v>
                </c:pt>
                <c:pt idx="547">
                  <c:v>1022</c:v>
                </c:pt>
                <c:pt idx="548">
                  <c:v>981</c:v>
                </c:pt>
                <c:pt idx="549">
                  <c:v>1005</c:v>
                </c:pt>
                <c:pt idx="550">
                  <c:v>1047</c:v>
                </c:pt>
                <c:pt idx="551">
                  <c:v>1140</c:v>
                </c:pt>
                <c:pt idx="552">
                  <c:v>1133</c:v>
                </c:pt>
                <c:pt idx="553">
                  <c:v>1054</c:v>
                </c:pt>
                <c:pt idx="554">
                  <c:v>1034</c:v>
                </c:pt>
                <c:pt idx="555">
                  <c:v>1134</c:v>
                </c:pt>
                <c:pt idx="556">
                  <c:v>1058</c:v>
                </c:pt>
                <c:pt idx="557">
                  <c:v>981</c:v>
                </c:pt>
                <c:pt idx="558">
                  <c:v>927</c:v>
                </c:pt>
                <c:pt idx="559">
                  <c:v>943</c:v>
                </c:pt>
                <c:pt idx="560">
                  <c:v>943</c:v>
                </c:pt>
                <c:pt idx="561">
                  <c:v>927</c:v>
                </c:pt>
                <c:pt idx="562">
                  <c:v>911</c:v>
                </c:pt>
                <c:pt idx="563">
                  <c:v>911</c:v>
                </c:pt>
                <c:pt idx="564">
                  <c:v>875</c:v>
                </c:pt>
                <c:pt idx="565">
                  <c:v>875</c:v>
                </c:pt>
                <c:pt idx="566">
                  <c:v>997</c:v>
                </c:pt>
                <c:pt idx="567">
                  <c:v>1095</c:v>
                </c:pt>
                <c:pt idx="568">
                  <c:v>1095</c:v>
                </c:pt>
                <c:pt idx="569">
                  <c:v>1013</c:v>
                </c:pt>
                <c:pt idx="570">
                  <c:v>1013</c:v>
                </c:pt>
                <c:pt idx="571">
                  <c:v>1055</c:v>
                </c:pt>
                <c:pt idx="572">
                  <c:v>1155</c:v>
                </c:pt>
                <c:pt idx="573">
                  <c:v>1113</c:v>
                </c:pt>
                <c:pt idx="574">
                  <c:v>1072</c:v>
                </c:pt>
                <c:pt idx="575">
                  <c:v>1013</c:v>
                </c:pt>
                <c:pt idx="576">
                  <c:v>957</c:v>
                </c:pt>
                <c:pt idx="577">
                  <c:v>944</c:v>
                </c:pt>
                <c:pt idx="578">
                  <c:v>927</c:v>
                </c:pt>
                <c:pt idx="579">
                  <c:v>911</c:v>
                </c:pt>
                <c:pt idx="580">
                  <c:v>911</c:v>
                </c:pt>
                <c:pt idx="581">
                  <c:v>911</c:v>
                </c:pt>
                <c:pt idx="582">
                  <c:v>896</c:v>
                </c:pt>
                <c:pt idx="583">
                  <c:v>863</c:v>
                </c:pt>
                <c:pt idx="584">
                  <c:v>817</c:v>
                </c:pt>
                <c:pt idx="585">
                  <c:v>775</c:v>
                </c:pt>
                <c:pt idx="586">
                  <c:v>721</c:v>
                </c:pt>
                <c:pt idx="587">
                  <c:v>663</c:v>
                </c:pt>
                <c:pt idx="588">
                  <c:v>620</c:v>
                </c:pt>
                <c:pt idx="589">
                  <c:v>560</c:v>
                </c:pt>
                <c:pt idx="590">
                  <c:v>499</c:v>
                </c:pt>
                <c:pt idx="591">
                  <c:v>449</c:v>
                </c:pt>
                <c:pt idx="592">
                  <c:v>410</c:v>
                </c:pt>
                <c:pt idx="593">
                  <c:v>377</c:v>
                </c:pt>
                <c:pt idx="594">
                  <c:v>354</c:v>
                </c:pt>
                <c:pt idx="595">
                  <c:v>338</c:v>
                </c:pt>
                <c:pt idx="596">
                  <c:v>319</c:v>
                </c:pt>
                <c:pt idx="597">
                  <c:v>299</c:v>
                </c:pt>
                <c:pt idx="598">
                  <c:v>287</c:v>
                </c:pt>
                <c:pt idx="599">
                  <c:v>262</c:v>
                </c:pt>
                <c:pt idx="600">
                  <c:v>249</c:v>
                </c:pt>
                <c:pt idx="601">
                  <c:v>239</c:v>
                </c:pt>
                <c:pt idx="602">
                  <c:v>243</c:v>
                </c:pt>
                <c:pt idx="603">
                  <c:v>235</c:v>
                </c:pt>
                <c:pt idx="604">
                  <c:v>225</c:v>
                </c:pt>
                <c:pt idx="605">
                  <c:v>206</c:v>
                </c:pt>
                <c:pt idx="606">
                  <c:v>191</c:v>
                </c:pt>
                <c:pt idx="607">
                  <c:v>187</c:v>
                </c:pt>
                <c:pt idx="608">
                  <c:v>182</c:v>
                </c:pt>
                <c:pt idx="609">
                  <c:v>182</c:v>
                </c:pt>
                <c:pt idx="610">
                  <c:v>180</c:v>
                </c:pt>
                <c:pt idx="611">
                  <c:v>172</c:v>
                </c:pt>
                <c:pt idx="612">
                  <c:v>165</c:v>
                </c:pt>
                <c:pt idx="613">
                  <c:v>166</c:v>
                </c:pt>
                <c:pt idx="614">
                  <c:v>166</c:v>
                </c:pt>
                <c:pt idx="615">
                  <c:v>160</c:v>
                </c:pt>
                <c:pt idx="616">
                  <c:v>154</c:v>
                </c:pt>
                <c:pt idx="617">
                  <c:v>143</c:v>
                </c:pt>
                <c:pt idx="618">
                  <c:v>141</c:v>
                </c:pt>
                <c:pt idx="619">
                  <c:v>133</c:v>
                </c:pt>
                <c:pt idx="620">
                  <c:v>135</c:v>
                </c:pt>
                <c:pt idx="621">
                  <c:v>131</c:v>
                </c:pt>
                <c:pt idx="622">
                  <c:v>129</c:v>
                </c:pt>
                <c:pt idx="623">
                  <c:v>122</c:v>
                </c:pt>
                <c:pt idx="624">
                  <c:v>117</c:v>
                </c:pt>
                <c:pt idx="625">
                  <c:v>115</c:v>
                </c:pt>
                <c:pt idx="626">
                  <c:v>110</c:v>
                </c:pt>
                <c:pt idx="627">
                  <c:v>105</c:v>
                </c:pt>
                <c:pt idx="628">
                  <c:v>101</c:v>
                </c:pt>
                <c:pt idx="629">
                  <c:v>101</c:v>
                </c:pt>
                <c:pt idx="630">
                  <c:v>100</c:v>
                </c:pt>
                <c:pt idx="631">
                  <c:v>100</c:v>
                </c:pt>
                <c:pt idx="632">
                  <c:v>97</c:v>
                </c:pt>
                <c:pt idx="633">
                  <c:v>87</c:v>
                </c:pt>
                <c:pt idx="634">
                  <c:v>83</c:v>
                </c:pt>
                <c:pt idx="635">
                  <c:v>84</c:v>
                </c:pt>
                <c:pt idx="636">
                  <c:v>82</c:v>
                </c:pt>
                <c:pt idx="637">
                  <c:v>80</c:v>
                </c:pt>
                <c:pt idx="638">
                  <c:v>76</c:v>
                </c:pt>
                <c:pt idx="639">
                  <c:v>78</c:v>
                </c:pt>
                <c:pt idx="640">
                  <c:v>79</c:v>
                </c:pt>
                <c:pt idx="641">
                  <c:v>76</c:v>
                </c:pt>
                <c:pt idx="642">
                  <c:v>78</c:v>
                </c:pt>
                <c:pt idx="643">
                  <c:v>78</c:v>
                </c:pt>
                <c:pt idx="644">
                  <c:v>76</c:v>
                </c:pt>
                <c:pt idx="645">
                  <c:v>74</c:v>
                </c:pt>
                <c:pt idx="646">
                  <c:v>73</c:v>
                </c:pt>
                <c:pt idx="647">
                  <c:v>73</c:v>
                </c:pt>
                <c:pt idx="648">
                  <c:v>74</c:v>
                </c:pt>
                <c:pt idx="649">
                  <c:v>74</c:v>
                </c:pt>
                <c:pt idx="650">
                  <c:v>74</c:v>
                </c:pt>
                <c:pt idx="651">
                  <c:v>74</c:v>
                </c:pt>
                <c:pt idx="652">
                  <c:v>68</c:v>
                </c:pt>
                <c:pt idx="653">
                  <c:v>69</c:v>
                </c:pt>
                <c:pt idx="654">
                  <c:v>70</c:v>
                </c:pt>
                <c:pt idx="655">
                  <c:v>73</c:v>
                </c:pt>
                <c:pt idx="656">
                  <c:v>65</c:v>
                </c:pt>
                <c:pt idx="657">
                  <c:v>57</c:v>
                </c:pt>
                <c:pt idx="658">
                  <c:v>57</c:v>
                </c:pt>
                <c:pt idx="659">
                  <c:v>55</c:v>
                </c:pt>
                <c:pt idx="660">
                  <c:v>63</c:v>
                </c:pt>
                <c:pt idx="661">
                  <c:v>61</c:v>
                </c:pt>
                <c:pt idx="662">
                  <c:v>68</c:v>
                </c:pt>
                <c:pt idx="663">
                  <c:v>73</c:v>
                </c:pt>
                <c:pt idx="664">
                  <c:v>75</c:v>
                </c:pt>
                <c:pt idx="665">
                  <c:v>71</c:v>
                </c:pt>
                <c:pt idx="666">
                  <c:v>68</c:v>
                </c:pt>
                <c:pt idx="667">
                  <c:v>63</c:v>
                </c:pt>
                <c:pt idx="668">
                  <c:v>60</c:v>
                </c:pt>
                <c:pt idx="669">
                  <c:v>68</c:v>
                </c:pt>
                <c:pt idx="670">
                  <c:v>74</c:v>
                </c:pt>
                <c:pt idx="671">
                  <c:v>65</c:v>
                </c:pt>
                <c:pt idx="672">
                  <c:v>56</c:v>
                </c:pt>
                <c:pt idx="673">
                  <c:v>63</c:v>
                </c:pt>
                <c:pt idx="674">
                  <c:v>63</c:v>
                </c:pt>
                <c:pt idx="675">
                  <c:v>68</c:v>
                </c:pt>
                <c:pt idx="676">
                  <c:v>70</c:v>
                </c:pt>
                <c:pt idx="677">
                  <c:v>69</c:v>
                </c:pt>
                <c:pt idx="678">
                  <c:v>68</c:v>
                </c:pt>
                <c:pt idx="679">
                  <c:v>71</c:v>
                </c:pt>
                <c:pt idx="680">
                  <c:v>75</c:v>
                </c:pt>
                <c:pt idx="681">
                  <c:v>65</c:v>
                </c:pt>
                <c:pt idx="682">
                  <c:v>57</c:v>
                </c:pt>
                <c:pt idx="683">
                  <c:v>45</c:v>
                </c:pt>
                <c:pt idx="684">
                  <c:v>38</c:v>
                </c:pt>
                <c:pt idx="685">
                  <c:v>34</c:v>
                </c:pt>
                <c:pt idx="686">
                  <c:v>34</c:v>
                </c:pt>
                <c:pt idx="687">
                  <c:v>31</c:v>
                </c:pt>
                <c:pt idx="688">
                  <c:v>29</c:v>
                </c:pt>
                <c:pt idx="689">
                  <c:v>27</c:v>
                </c:pt>
                <c:pt idx="690">
                  <c:v>27</c:v>
                </c:pt>
                <c:pt idx="691">
                  <c:v>27</c:v>
                </c:pt>
                <c:pt idx="692">
                  <c:v>25</c:v>
                </c:pt>
                <c:pt idx="693">
                  <c:v>28</c:v>
                </c:pt>
                <c:pt idx="694">
                  <c:v>27</c:v>
                </c:pt>
                <c:pt idx="695">
                  <c:v>32</c:v>
                </c:pt>
                <c:pt idx="696">
                  <c:v>35</c:v>
                </c:pt>
                <c:pt idx="697">
                  <c:v>31</c:v>
                </c:pt>
                <c:pt idx="698">
                  <c:v>28</c:v>
                </c:pt>
                <c:pt idx="699">
                  <c:v>32</c:v>
                </c:pt>
                <c:pt idx="700">
                  <c:v>30</c:v>
                </c:pt>
                <c:pt idx="701">
                  <c:v>33</c:v>
                </c:pt>
                <c:pt idx="702">
                  <c:v>36</c:v>
                </c:pt>
                <c:pt idx="703">
                  <c:v>37</c:v>
                </c:pt>
                <c:pt idx="704">
                  <c:v>38</c:v>
                </c:pt>
                <c:pt idx="705">
                  <c:v>44</c:v>
                </c:pt>
                <c:pt idx="706">
                  <c:v>38</c:v>
                </c:pt>
                <c:pt idx="707">
                  <c:v>44</c:v>
                </c:pt>
                <c:pt idx="708">
                  <c:v>42</c:v>
                </c:pt>
                <c:pt idx="709">
                  <c:v>52</c:v>
                </c:pt>
                <c:pt idx="710">
                  <c:v>56</c:v>
                </c:pt>
                <c:pt idx="711">
                  <c:v>63</c:v>
                </c:pt>
                <c:pt idx="712">
                  <c:v>71</c:v>
                </c:pt>
                <c:pt idx="713">
                  <c:v>65</c:v>
                </c:pt>
                <c:pt idx="714">
                  <c:v>76</c:v>
                </c:pt>
                <c:pt idx="715">
                  <c:v>80</c:v>
                </c:pt>
                <c:pt idx="716">
                  <c:v>75</c:v>
                </c:pt>
                <c:pt idx="717">
                  <c:v>95</c:v>
                </c:pt>
                <c:pt idx="718">
                  <c:v>98</c:v>
                </c:pt>
                <c:pt idx="719">
                  <c:v>103</c:v>
                </c:pt>
                <c:pt idx="720">
                  <c:v>107</c:v>
                </c:pt>
                <c:pt idx="721">
                  <c:v>95</c:v>
                </c:pt>
                <c:pt idx="722">
                  <c:v>97</c:v>
                </c:pt>
                <c:pt idx="723">
                  <c:v>93</c:v>
                </c:pt>
                <c:pt idx="724">
                  <c:v>101</c:v>
                </c:pt>
                <c:pt idx="725">
                  <c:v>111</c:v>
                </c:pt>
                <c:pt idx="726">
                  <c:v>107</c:v>
                </c:pt>
                <c:pt idx="727">
                  <c:v>111</c:v>
                </c:pt>
                <c:pt idx="728">
                  <c:v>111</c:v>
                </c:pt>
                <c:pt idx="729">
                  <c:v>103</c:v>
                </c:pt>
                <c:pt idx="730">
                  <c:v>100</c:v>
                </c:pt>
                <c:pt idx="731">
                  <c:v>107</c:v>
                </c:pt>
                <c:pt idx="732">
                  <c:v>117</c:v>
                </c:pt>
                <c:pt idx="733">
                  <c:v>177</c:v>
                </c:pt>
                <c:pt idx="734">
                  <c:v>225</c:v>
                </c:pt>
                <c:pt idx="735">
                  <c:v>287</c:v>
                </c:pt>
                <c:pt idx="736">
                  <c:v>299</c:v>
                </c:pt>
                <c:pt idx="737">
                  <c:v>299</c:v>
                </c:pt>
                <c:pt idx="738">
                  <c:v>291</c:v>
                </c:pt>
                <c:pt idx="739">
                  <c:v>319</c:v>
                </c:pt>
                <c:pt idx="740">
                  <c:v>313</c:v>
                </c:pt>
                <c:pt idx="741">
                  <c:v>327</c:v>
                </c:pt>
                <c:pt idx="742">
                  <c:v>1093</c:v>
                </c:pt>
                <c:pt idx="743">
                  <c:v>1089</c:v>
                </c:pt>
                <c:pt idx="744">
                  <c:v>1112</c:v>
                </c:pt>
                <c:pt idx="745">
                  <c:v>1072</c:v>
                </c:pt>
                <c:pt idx="746">
                  <c:v>992</c:v>
                </c:pt>
                <c:pt idx="747">
                  <c:v>1093</c:v>
                </c:pt>
                <c:pt idx="748">
                  <c:v>1093</c:v>
                </c:pt>
                <c:pt idx="749">
                  <c:v>1015</c:v>
                </c:pt>
                <c:pt idx="750">
                  <c:v>859</c:v>
                </c:pt>
                <c:pt idx="751">
                  <c:v>676</c:v>
                </c:pt>
                <c:pt idx="752">
                  <c:v>509</c:v>
                </c:pt>
                <c:pt idx="753">
                  <c:v>464</c:v>
                </c:pt>
                <c:pt idx="754">
                  <c:v>449</c:v>
                </c:pt>
                <c:pt idx="755">
                  <c:v>417</c:v>
                </c:pt>
                <c:pt idx="756">
                  <c:v>382</c:v>
                </c:pt>
                <c:pt idx="757">
                  <c:v>365</c:v>
                </c:pt>
                <c:pt idx="758">
                  <c:v>348</c:v>
                </c:pt>
                <c:pt idx="759">
                  <c:v>337</c:v>
                </c:pt>
                <c:pt idx="760">
                  <c:v>342</c:v>
                </c:pt>
                <c:pt idx="761">
                  <c:v>337</c:v>
                </c:pt>
                <c:pt idx="762">
                  <c:v>327</c:v>
                </c:pt>
                <c:pt idx="763">
                  <c:v>313</c:v>
                </c:pt>
                <c:pt idx="764">
                  <c:v>303</c:v>
                </c:pt>
                <c:pt idx="765">
                  <c:v>278</c:v>
                </c:pt>
                <c:pt idx="766">
                  <c:v>274</c:v>
                </c:pt>
                <c:pt idx="767">
                  <c:v>265</c:v>
                </c:pt>
                <c:pt idx="768">
                  <c:v>274</c:v>
                </c:pt>
                <c:pt idx="769">
                  <c:v>246</c:v>
                </c:pt>
                <c:pt idx="770">
                  <c:v>263</c:v>
                </c:pt>
                <c:pt idx="771">
                  <c:v>252</c:v>
                </c:pt>
                <c:pt idx="772">
                  <c:v>238</c:v>
                </c:pt>
                <c:pt idx="773">
                  <c:v>204</c:v>
                </c:pt>
                <c:pt idx="774">
                  <c:v>207</c:v>
                </c:pt>
                <c:pt idx="775">
                  <c:v>209</c:v>
                </c:pt>
                <c:pt idx="776">
                  <c:v>196</c:v>
                </c:pt>
                <c:pt idx="777">
                  <c:v>182</c:v>
                </c:pt>
                <c:pt idx="778">
                  <c:v>166</c:v>
                </c:pt>
                <c:pt idx="779">
                  <c:v>179</c:v>
                </c:pt>
                <c:pt idx="780">
                  <c:v>174</c:v>
                </c:pt>
                <c:pt idx="781">
                  <c:v>171</c:v>
                </c:pt>
                <c:pt idx="782">
                  <c:v>166</c:v>
                </c:pt>
                <c:pt idx="783">
                  <c:v>150</c:v>
                </c:pt>
                <c:pt idx="784">
                  <c:v>166</c:v>
                </c:pt>
                <c:pt idx="785">
                  <c:v>155</c:v>
                </c:pt>
                <c:pt idx="786">
                  <c:v>146</c:v>
                </c:pt>
                <c:pt idx="787">
                  <c:v>143</c:v>
                </c:pt>
                <c:pt idx="788">
                  <c:v>146</c:v>
                </c:pt>
                <c:pt idx="789">
                  <c:v>166</c:v>
                </c:pt>
                <c:pt idx="790">
                  <c:v>179</c:v>
                </c:pt>
                <c:pt idx="791">
                  <c:v>179</c:v>
                </c:pt>
                <c:pt idx="792">
                  <c:v>185</c:v>
                </c:pt>
                <c:pt idx="793">
                  <c:v>162</c:v>
                </c:pt>
                <c:pt idx="794">
                  <c:v>152</c:v>
                </c:pt>
                <c:pt idx="795">
                  <c:v>174</c:v>
                </c:pt>
                <c:pt idx="796">
                  <c:v>190</c:v>
                </c:pt>
                <c:pt idx="797">
                  <c:v>196</c:v>
                </c:pt>
                <c:pt idx="798">
                  <c:v>177</c:v>
                </c:pt>
                <c:pt idx="799">
                  <c:v>177</c:v>
                </c:pt>
                <c:pt idx="800">
                  <c:v>193</c:v>
                </c:pt>
                <c:pt idx="801">
                  <c:v>190</c:v>
                </c:pt>
                <c:pt idx="802">
                  <c:v>171</c:v>
                </c:pt>
                <c:pt idx="803">
                  <c:v>160</c:v>
                </c:pt>
                <c:pt idx="804">
                  <c:v>155</c:v>
                </c:pt>
                <c:pt idx="805">
                  <c:v>171</c:v>
                </c:pt>
                <c:pt idx="806">
                  <c:v>177</c:v>
                </c:pt>
                <c:pt idx="807">
                  <c:v>157</c:v>
                </c:pt>
                <c:pt idx="808">
                  <c:v>152</c:v>
                </c:pt>
                <c:pt idx="809">
                  <c:v>160</c:v>
                </c:pt>
                <c:pt idx="810">
                  <c:v>179</c:v>
                </c:pt>
                <c:pt idx="811">
                  <c:v>174</c:v>
                </c:pt>
                <c:pt idx="812">
                  <c:v>177</c:v>
                </c:pt>
                <c:pt idx="813">
                  <c:v>185</c:v>
                </c:pt>
                <c:pt idx="814">
                  <c:v>196</c:v>
                </c:pt>
                <c:pt idx="815">
                  <c:v>207</c:v>
                </c:pt>
                <c:pt idx="816">
                  <c:v>198</c:v>
                </c:pt>
                <c:pt idx="817">
                  <c:v>198</c:v>
                </c:pt>
                <c:pt idx="818">
                  <c:v>198</c:v>
                </c:pt>
                <c:pt idx="819">
                  <c:v>190</c:v>
                </c:pt>
                <c:pt idx="820">
                  <c:v>196</c:v>
                </c:pt>
                <c:pt idx="821">
                  <c:v>196</c:v>
                </c:pt>
                <c:pt idx="822">
                  <c:v>177</c:v>
                </c:pt>
                <c:pt idx="823">
                  <c:v>171</c:v>
                </c:pt>
                <c:pt idx="824">
                  <c:v>182</c:v>
                </c:pt>
                <c:pt idx="825">
                  <c:v>171</c:v>
                </c:pt>
                <c:pt idx="826">
                  <c:v>165</c:v>
                </c:pt>
                <c:pt idx="827">
                  <c:v>160</c:v>
                </c:pt>
                <c:pt idx="828">
                  <c:v>165</c:v>
                </c:pt>
                <c:pt idx="829">
                  <c:v>174</c:v>
                </c:pt>
                <c:pt idx="830">
                  <c:v>171</c:v>
                </c:pt>
                <c:pt idx="831">
                  <c:v>179</c:v>
                </c:pt>
                <c:pt idx="832">
                  <c:v>190</c:v>
                </c:pt>
                <c:pt idx="833">
                  <c:v>193</c:v>
                </c:pt>
                <c:pt idx="834">
                  <c:v>196</c:v>
                </c:pt>
                <c:pt idx="835">
                  <c:v>187</c:v>
                </c:pt>
                <c:pt idx="836">
                  <c:v>190</c:v>
                </c:pt>
                <c:pt idx="837">
                  <c:v>182</c:v>
                </c:pt>
                <c:pt idx="838">
                  <c:v>179</c:v>
                </c:pt>
                <c:pt idx="839">
                  <c:v>190</c:v>
                </c:pt>
                <c:pt idx="840">
                  <c:v>182</c:v>
                </c:pt>
                <c:pt idx="841">
                  <c:v>187</c:v>
                </c:pt>
                <c:pt idx="842">
                  <c:v>187</c:v>
                </c:pt>
                <c:pt idx="843">
                  <c:v>196</c:v>
                </c:pt>
                <c:pt idx="844">
                  <c:v>193</c:v>
                </c:pt>
                <c:pt idx="845">
                  <c:v>193</c:v>
                </c:pt>
                <c:pt idx="846">
                  <c:v>190</c:v>
                </c:pt>
                <c:pt idx="847">
                  <c:v>190</c:v>
                </c:pt>
                <c:pt idx="848">
                  <c:v>196</c:v>
                </c:pt>
                <c:pt idx="849">
                  <c:v>196</c:v>
                </c:pt>
                <c:pt idx="850">
                  <c:v>198</c:v>
                </c:pt>
                <c:pt idx="851">
                  <c:v>193</c:v>
                </c:pt>
                <c:pt idx="852">
                  <c:v>193</c:v>
                </c:pt>
                <c:pt idx="853">
                  <c:v>193</c:v>
                </c:pt>
                <c:pt idx="854">
                  <c:v>198</c:v>
                </c:pt>
                <c:pt idx="855">
                  <c:v>193</c:v>
                </c:pt>
                <c:pt idx="856">
                  <c:v>196</c:v>
                </c:pt>
                <c:pt idx="857">
                  <c:v>190</c:v>
                </c:pt>
                <c:pt idx="858">
                  <c:v>198</c:v>
                </c:pt>
                <c:pt idx="859">
                  <c:v>198</c:v>
                </c:pt>
                <c:pt idx="860">
                  <c:v>193</c:v>
                </c:pt>
                <c:pt idx="861">
                  <c:v>201</c:v>
                </c:pt>
                <c:pt idx="862">
                  <c:v>201</c:v>
                </c:pt>
                <c:pt idx="863">
                  <c:v>207</c:v>
                </c:pt>
                <c:pt idx="864">
                  <c:v>196</c:v>
                </c:pt>
                <c:pt idx="865">
                  <c:v>198</c:v>
                </c:pt>
                <c:pt idx="866">
                  <c:v>201</c:v>
                </c:pt>
                <c:pt idx="867">
                  <c:v>204</c:v>
                </c:pt>
                <c:pt idx="868">
                  <c:v>204</c:v>
                </c:pt>
                <c:pt idx="869">
                  <c:v>204</c:v>
                </c:pt>
                <c:pt idx="870">
                  <c:v>196</c:v>
                </c:pt>
                <c:pt idx="871">
                  <c:v>201</c:v>
                </c:pt>
                <c:pt idx="872">
                  <c:v>209</c:v>
                </c:pt>
                <c:pt idx="873">
                  <c:v>207</c:v>
                </c:pt>
                <c:pt idx="874">
                  <c:v>209</c:v>
                </c:pt>
                <c:pt idx="875">
                  <c:v>220</c:v>
                </c:pt>
                <c:pt idx="876">
                  <c:v>220</c:v>
                </c:pt>
                <c:pt idx="877">
                  <c:v>207</c:v>
                </c:pt>
                <c:pt idx="878">
                  <c:v>204</c:v>
                </c:pt>
                <c:pt idx="879">
                  <c:v>204</c:v>
                </c:pt>
                <c:pt idx="880">
                  <c:v>201</c:v>
                </c:pt>
                <c:pt idx="881">
                  <c:v>177</c:v>
                </c:pt>
                <c:pt idx="882">
                  <c:v>171</c:v>
                </c:pt>
                <c:pt idx="883">
                  <c:v>187</c:v>
                </c:pt>
                <c:pt idx="884">
                  <c:v>185</c:v>
                </c:pt>
                <c:pt idx="885">
                  <c:v>171</c:v>
                </c:pt>
                <c:pt idx="886">
                  <c:v>174</c:v>
                </c:pt>
                <c:pt idx="887">
                  <c:v>187</c:v>
                </c:pt>
                <c:pt idx="888">
                  <c:v>190</c:v>
                </c:pt>
                <c:pt idx="889">
                  <c:v>177</c:v>
                </c:pt>
                <c:pt idx="890">
                  <c:v>170</c:v>
                </c:pt>
                <c:pt idx="891">
                  <c:v>157</c:v>
                </c:pt>
                <c:pt idx="892">
                  <c:v>150</c:v>
                </c:pt>
                <c:pt idx="893">
                  <c:v>148</c:v>
                </c:pt>
                <c:pt idx="894">
                  <c:v>150</c:v>
                </c:pt>
                <c:pt idx="895">
                  <c:v>150</c:v>
                </c:pt>
                <c:pt idx="896">
                  <c:v>152</c:v>
                </c:pt>
                <c:pt idx="897">
                  <c:v>155</c:v>
                </c:pt>
                <c:pt idx="898">
                  <c:v>152</c:v>
                </c:pt>
                <c:pt idx="899">
                  <c:v>148</c:v>
                </c:pt>
                <c:pt idx="900">
                  <c:v>143</c:v>
                </c:pt>
                <c:pt idx="901">
                  <c:v>148</c:v>
                </c:pt>
                <c:pt idx="902">
                  <c:v>157</c:v>
                </c:pt>
                <c:pt idx="903">
                  <c:v>162</c:v>
                </c:pt>
                <c:pt idx="904">
                  <c:v>171</c:v>
                </c:pt>
                <c:pt idx="905">
                  <c:v>177</c:v>
                </c:pt>
                <c:pt idx="906">
                  <c:v>179</c:v>
                </c:pt>
                <c:pt idx="907">
                  <c:v>185</c:v>
                </c:pt>
                <c:pt idx="908">
                  <c:v>190</c:v>
                </c:pt>
                <c:pt idx="909">
                  <c:v>196</c:v>
                </c:pt>
                <c:pt idx="910">
                  <c:v>196</c:v>
                </c:pt>
                <c:pt idx="911">
                  <c:v>201</c:v>
                </c:pt>
                <c:pt idx="912">
                  <c:v>207</c:v>
                </c:pt>
                <c:pt idx="913">
                  <c:v>209</c:v>
                </c:pt>
                <c:pt idx="914">
                  <c:v>214</c:v>
                </c:pt>
                <c:pt idx="915">
                  <c:v>209</c:v>
                </c:pt>
                <c:pt idx="916">
                  <c:v>220</c:v>
                </c:pt>
                <c:pt idx="917">
                  <c:v>226</c:v>
                </c:pt>
                <c:pt idx="918">
                  <c:v>230</c:v>
                </c:pt>
                <c:pt idx="919">
                  <c:v>226</c:v>
                </c:pt>
                <c:pt idx="920">
                  <c:v>233</c:v>
                </c:pt>
                <c:pt idx="921">
                  <c:v>238</c:v>
                </c:pt>
                <c:pt idx="922">
                  <c:v>238</c:v>
                </c:pt>
                <c:pt idx="923">
                  <c:v>246</c:v>
                </c:pt>
                <c:pt idx="924">
                  <c:v>255</c:v>
                </c:pt>
                <c:pt idx="925">
                  <c:v>263</c:v>
                </c:pt>
                <c:pt idx="926">
                  <c:v>255</c:v>
                </c:pt>
                <c:pt idx="927">
                  <c:v>263</c:v>
                </c:pt>
                <c:pt idx="928">
                  <c:v>265</c:v>
                </c:pt>
                <c:pt idx="929">
                  <c:v>265</c:v>
                </c:pt>
                <c:pt idx="930">
                  <c:v>265</c:v>
                </c:pt>
                <c:pt idx="931">
                  <c:v>265</c:v>
                </c:pt>
                <c:pt idx="932">
                  <c:v>263</c:v>
                </c:pt>
                <c:pt idx="933">
                  <c:v>265</c:v>
                </c:pt>
                <c:pt idx="934">
                  <c:v>265</c:v>
                </c:pt>
                <c:pt idx="935">
                  <c:v>274</c:v>
                </c:pt>
                <c:pt idx="936">
                  <c:v>270</c:v>
                </c:pt>
                <c:pt idx="937">
                  <c:v>270</c:v>
                </c:pt>
                <c:pt idx="938">
                  <c:v>270</c:v>
                </c:pt>
                <c:pt idx="939">
                  <c:v>278</c:v>
                </c:pt>
                <c:pt idx="940">
                  <c:v>278</c:v>
                </c:pt>
                <c:pt idx="941">
                  <c:v>282</c:v>
                </c:pt>
                <c:pt idx="942">
                  <c:v>294</c:v>
                </c:pt>
                <c:pt idx="943">
                  <c:v>309</c:v>
                </c:pt>
                <c:pt idx="944">
                  <c:v>313</c:v>
                </c:pt>
                <c:pt idx="945">
                  <c:v>287</c:v>
                </c:pt>
                <c:pt idx="946">
                  <c:v>265</c:v>
                </c:pt>
                <c:pt idx="947">
                  <c:v>238</c:v>
                </c:pt>
                <c:pt idx="948">
                  <c:v>226</c:v>
                </c:pt>
                <c:pt idx="949">
                  <c:v>220</c:v>
                </c:pt>
                <c:pt idx="950">
                  <c:v>207</c:v>
                </c:pt>
                <c:pt idx="951">
                  <c:v>204</c:v>
                </c:pt>
                <c:pt idx="952">
                  <c:v>204</c:v>
                </c:pt>
                <c:pt idx="953">
                  <c:v>201</c:v>
                </c:pt>
                <c:pt idx="954">
                  <c:v>196</c:v>
                </c:pt>
                <c:pt idx="955">
                  <c:v>201</c:v>
                </c:pt>
                <c:pt idx="956">
                  <c:v>204</c:v>
                </c:pt>
                <c:pt idx="957">
                  <c:v>214</c:v>
                </c:pt>
                <c:pt idx="958">
                  <c:v>220</c:v>
                </c:pt>
                <c:pt idx="959">
                  <c:v>230</c:v>
                </c:pt>
                <c:pt idx="960">
                  <c:v>236</c:v>
                </c:pt>
                <c:pt idx="961">
                  <c:v>243</c:v>
                </c:pt>
                <c:pt idx="962">
                  <c:v>246</c:v>
                </c:pt>
                <c:pt idx="963">
                  <c:v>265</c:v>
                </c:pt>
                <c:pt idx="964">
                  <c:v>274</c:v>
                </c:pt>
                <c:pt idx="965">
                  <c:v>282</c:v>
                </c:pt>
                <c:pt idx="966">
                  <c:v>290</c:v>
                </c:pt>
                <c:pt idx="967">
                  <c:v>300</c:v>
                </c:pt>
                <c:pt idx="968">
                  <c:v>309</c:v>
                </c:pt>
                <c:pt idx="969">
                  <c:v>318</c:v>
                </c:pt>
                <c:pt idx="970">
                  <c:v>331</c:v>
                </c:pt>
                <c:pt idx="971">
                  <c:v>342</c:v>
                </c:pt>
                <c:pt idx="972">
                  <c:v>352</c:v>
                </c:pt>
                <c:pt idx="973">
                  <c:v>365</c:v>
                </c:pt>
                <c:pt idx="974">
                  <c:v>365</c:v>
                </c:pt>
                <c:pt idx="975">
                  <c:v>198</c:v>
                </c:pt>
                <c:pt idx="976">
                  <c:v>185</c:v>
                </c:pt>
                <c:pt idx="977">
                  <c:v>179</c:v>
                </c:pt>
                <c:pt idx="978">
                  <c:v>177</c:v>
                </c:pt>
                <c:pt idx="979">
                  <c:v>174</c:v>
                </c:pt>
                <c:pt idx="980">
                  <c:v>174</c:v>
                </c:pt>
                <c:pt idx="981">
                  <c:v>171</c:v>
                </c:pt>
                <c:pt idx="982">
                  <c:v>177</c:v>
                </c:pt>
                <c:pt idx="983">
                  <c:v>177</c:v>
                </c:pt>
                <c:pt idx="984">
                  <c:v>179</c:v>
                </c:pt>
                <c:pt idx="985">
                  <c:v>182</c:v>
                </c:pt>
                <c:pt idx="986">
                  <c:v>185</c:v>
                </c:pt>
                <c:pt idx="987">
                  <c:v>193</c:v>
                </c:pt>
                <c:pt idx="988">
                  <c:v>190</c:v>
                </c:pt>
                <c:pt idx="989">
                  <c:v>193</c:v>
                </c:pt>
                <c:pt idx="990">
                  <c:v>193</c:v>
                </c:pt>
                <c:pt idx="991">
                  <c:v>193</c:v>
                </c:pt>
                <c:pt idx="992">
                  <c:v>193</c:v>
                </c:pt>
                <c:pt idx="993">
                  <c:v>193</c:v>
                </c:pt>
                <c:pt idx="994">
                  <c:v>193</c:v>
                </c:pt>
                <c:pt idx="995">
                  <c:v>196</c:v>
                </c:pt>
                <c:pt idx="996">
                  <c:v>196</c:v>
                </c:pt>
                <c:pt idx="997">
                  <c:v>196</c:v>
                </c:pt>
                <c:pt idx="998">
                  <c:v>196</c:v>
                </c:pt>
                <c:pt idx="999">
                  <c:v>198</c:v>
                </c:pt>
                <c:pt idx="1000">
                  <c:v>193</c:v>
                </c:pt>
                <c:pt idx="1001">
                  <c:v>193</c:v>
                </c:pt>
                <c:pt idx="1002">
                  <c:v>196</c:v>
                </c:pt>
                <c:pt idx="1003">
                  <c:v>193</c:v>
                </c:pt>
                <c:pt idx="1004">
                  <c:v>198</c:v>
                </c:pt>
                <c:pt idx="1005">
                  <c:v>196</c:v>
                </c:pt>
                <c:pt idx="1006">
                  <c:v>193</c:v>
                </c:pt>
                <c:pt idx="1007">
                  <c:v>190</c:v>
                </c:pt>
                <c:pt idx="1008">
                  <c:v>193</c:v>
                </c:pt>
                <c:pt idx="1009">
                  <c:v>193</c:v>
                </c:pt>
                <c:pt idx="1010">
                  <c:v>193</c:v>
                </c:pt>
                <c:pt idx="1011">
                  <c:v>193</c:v>
                </c:pt>
                <c:pt idx="1012">
                  <c:v>190</c:v>
                </c:pt>
                <c:pt idx="1013">
                  <c:v>190</c:v>
                </c:pt>
                <c:pt idx="1014">
                  <c:v>190</c:v>
                </c:pt>
                <c:pt idx="1015">
                  <c:v>193</c:v>
                </c:pt>
                <c:pt idx="1016">
                  <c:v>193</c:v>
                </c:pt>
                <c:pt idx="1017">
                  <c:v>193</c:v>
                </c:pt>
                <c:pt idx="1018">
                  <c:v>190</c:v>
                </c:pt>
                <c:pt idx="1019">
                  <c:v>190</c:v>
                </c:pt>
                <c:pt idx="1020">
                  <c:v>190</c:v>
                </c:pt>
                <c:pt idx="1021">
                  <c:v>187</c:v>
                </c:pt>
                <c:pt idx="1022">
                  <c:v>187</c:v>
                </c:pt>
                <c:pt idx="1023">
                  <c:v>182</c:v>
                </c:pt>
                <c:pt idx="1024">
                  <c:v>182</c:v>
                </c:pt>
                <c:pt idx="1025">
                  <c:v>174</c:v>
                </c:pt>
                <c:pt idx="1026">
                  <c:v>174</c:v>
                </c:pt>
                <c:pt idx="1027">
                  <c:v>174</c:v>
                </c:pt>
                <c:pt idx="1028">
                  <c:v>171</c:v>
                </c:pt>
                <c:pt idx="1029">
                  <c:v>170</c:v>
                </c:pt>
                <c:pt idx="1030">
                  <c:v>170</c:v>
                </c:pt>
                <c:pt idx="1031">
                  <c:v>170</c:v>
                </c:pt>
                <c:pt idx="1032">
                  <c:v>171</c:v>
                </c:pt>
                <c:pt idx="1033">
                  <c:v>166</c:v>
                </c:pt>
                <c:pt idx="1034">
                  <c:v>166</c:v>
                </c:pt>
                <c:pt idx="1035">
                  <c:v>165</c:v>
                </c:pt>
                <c:pt idx="1036">
                  <c:v>165</c:v>
                </c:pt>
                <c:pt idx="1037">
                  <c:v>165</c:v>
                </c:pt>
                <c:pt idx="1038">
                  <c:v>165</c:v>
                </c:pt>
                <c:pt idx="1039">
                  <c:v>162</c:v>
                </c:pt>
                <c:pt idx="1040">
                  <c:v>162</c:v>
                </c:pt>
                <c:pt idx="1041">
                  <c:v>165</c:v>
                </c:pt>
                <c:pt idx="1042">
                  <c:v>162</c:v>
                </c:pt>
                <c:pt idx="1043">
                  <c:v>162</c:v>
                </c:pt>
                <c:pt idx="1044">
                  <c:v>162</c:v>
                </c:pt>
                <c:pt idx="1045">
                  <c:v>165</c:v>
                </c:pt>
                <c:pt idx="1046">
                  <c:v>162</c:v>
                </c:pt>
                <c:pt idx="1047">
                  <c:v>162</c:v>
                </c:pt>
                <c:pt idx="1048">
                  <c:v>162</c:v>
                </c:pt>
                <c:pt idx="1049">
                  <c:v>162</c:v>
                </c:pt>
                <c:pt idx="1050">
                  <c:v>162</c:v>
                </c:pt>
                <c:pt idx="1051">
                  <c:v>162</c:v>
                </c:pt>
                <c:pt idx="1052">
                  <c:v>160</c:v>
                </c:pt>
                <c:pt idx="1053">
                  <c:v>160</c:v>
                </c:pt>
                <c:pt idx="1054">
                  <c:v>157</c:v>
                </c:pt>
                <c:pt idx="1055">
                  <c:v>160</c:v>
                </c:pt>
                <c:pt idx="1056">
                  <c:v>155</c:v>
                </c:pt>
                <c:pt idx="1057">
                  <c:v>155</c:v>
                </c:pt>
                <c:pt idx="1058">
                  <c:v>155</c:v>
                </c:pt>
                <c:pt idx="1059">
                  <c:v>162</c:v>
                </c:pt>
                <c:pt idx="1060">
                  <c:v>160</c:v>
                </c:pt>
                <c:pt idx="1061">
                  <c:v>160</c:v>
                </c:pt>
                <c:pt idx="1062">
                  <c:v>157</c:v>
                </c:pt>
                <c:pt idx="1063">
                  <c:v>157</c:v>
                </c:pt>
                <c:pt idx="1064">
                  <c:v>155</c:v>
                </c:pt>
                <c:pt idx="1065">
                  <c:v>155</c:v>
                </c:pt>
                <c:pt idx="1066">
                  <c:v>152</c:v>
                </c:pt>
                <c:pt idx="1067">
                  <c:v>155</c:v>
                </c:pt>
                <c:pt idx="1068">
                  <c:v>155</c:v>
                </c:pt>
                <c:pt idx="1069">
                  <c:v>155</c:v>
                </c:pt>
                <c:pt idx="1070">
                  <c:v>155</c:v>
                </c:pt>
                <c:pt idx="1071">
                  <c:v>150</c:v>
                </c:pt>
                <c:pt idx="1072">
                  <c:v>150</c:v>
                </c:pt>
                <c:pt idx="1073">
                  <c:v>150</c:v>
                </c:pt>
                <c:pt idx="1074">
                  <c:v>152</c:v>
                </c:pt>
                <c:pt idx="1075">
                  <c:v>152</c:v>
                </c:pt>
                <c:pt idx="1076">
                  <c:v>152</c:v>
                </c:pt>
                <c:pt idx="1077">
                  <c:v>152</c:v>
                </c:pt>
                <c:pt idx="1078">
                  <c:v>150</c:v>
                </c:pt>
                <c:pt idx="1079">
                  <c:v>150</c:v>
                </c:pt>
                <c:pt idx="1080">
                  <c:v>150</c:v>
                </c:pt>
                <c:pt idx="1081">
                  <c:v>148</c:v>
                </c:pt>
                <c:pt idx="1082">
                  <c:v>150</c:v>
                </c:pt>
                <c:pt idx="1083">
                  <c:v>150</c:v>
                </c:pt>
                <c:pt idx="1084">
                  <c:v>150</c:v>
                </c:pt>
                <c:pt idx="1085">
                  <c:v>150</c:v>
                </c:pt>
                <c:pt idx="1086">
                  <c:v>150</c:v>
                </c:pt>
                <c:pt idx="1087">
                  <c:v>150</c:v>
                </c:pt>
                <c:pt idx="1088">
                  <c:v>150</c:v>
                </c:pt>
                <c:pt idx="1089">
                  <c:v>150</c:v>
                </c:pt>
                <c:pt idx="1090">
                  <c:v>148</c:v>
                </c:pt>
                <c:pt idx="1091">
                  <c:v>146</c:v>
                </c:pt>
                <c:pt idx="1092">
                  <c:v>148</c:v>
                </c:pt>
                <c:pt idx="1093">
                  <c:v>148</c:v>
                </c:pt>
                <c:pt idx="1094">
                  <c:v>148</c:v>
                </c:pt>
                <c:pt idx="1095">
                  <c:v>148</c:v>
                </c:pt>
                <c:pt idx="1096">
                  <c:v>150</c:v>
                </c:pt>
                <c:pt idx="1097">
                  <c:v>148</c:v>
                </c:pt>
                <c:pt idx="1098">
                  <c:v>150</c:v>
                </c:pt>
                <c:pt idx="1099">
                  <c:v>150</c:v>
                </c:pt>
                <c:pt idx="1100">
                  <c:v>150</c:v>
                </c:pt>
                <c:pt idx="1101">
                  <c:v>148</c:v>
                </c:pt>
                <c:pt idx="1102">
                  <c:v>150</c:v>
                </c:pt>
                <c:pt idx="1103">
                  <c:v>150</c:v>
                </c:pt>
                <c:pt idx="1104">
                  <c:v>148</c:v>
                </c:pt>
                <c:pt idx="1105">
                  <c:v>150</c:v>
                </c:pt>
                <c:pt idx="1106">
                  <c:v>155</c:v>
                </c:pt>
                <c:pt idx="1107">
                  <c:v>152</c:v>
                </c:pt>
                <c:pt idx="1108">
                  <c:v>155</c:v>
                </c:pt>
                <c:pt idx="1109">
                  <c:v>150</c:v>
                </c:pt>
                <c:pt idx="1110">
                  <c:v>150</c:v>
                </c:pt>
                <c:pt idx="1111">
                  <c:v>152</c:v>
                </c:pt>
                <c:pt idx="1112">
                  <c:v>152</c:v>
                </c:pt>
                <c:pt idx="1113">
                  <c:v>155</c:v>
                </c:pt>
                <c:pt idx="1114">
                  <c:v>155</c:v>
                </c:pt>
                <c:pt idx="1115">
                  <c:v>152</c:v>
                </c:pt>
                <c:pt idx="1116">
                  <c:v>150</c:v>
                </c:pt>
                <c:pt idx="1117">
                  <c:v>148</c:v>
                </c:pt>
                <c:pt idx="1118">
                  <c:v>150</c:v>
                </c:pt>
                <c:pt idx="1119">
                  <c:v>152</c:v>
                </c:pt>
                <c:pt idx="1120">
                  <c:v>150</c:v>
                </c:pt>
                <c:pt idx="1121">
                  <c:v>152</c:v>
                </c:pt>
                <c:pt idx="1122">
                  <c:v>148</c:v>
                </c:pt>
                <c:pt idx="1123">
                  <c:v>150</c:v>
                </c:pt>
                <c:pt idx="1124">
                  <c:v>148</c:v>
                </c:pt>
                <c:pt idx="1125">
                  <c:v>150</c:v>
                </c:pt>
                <c:pt idx="1126">
                  <c:v>150</c:v>
                </c:pt>
                <c:pt idx="1127">
                  <c:v>150</c:v>
                </c:pt>
                <c:pt idx="1128">
                  <c:v>148</c:v>
                </c:pt>
                <c:pt idx="1129">
                  <c:v>146</c:v>
                </c:pt>
                <c:pt idx="1130">
                  <c:v>148</c:v>
                </c:pt>
                <c:pt idx="1131">
                  <c:v>148</c:v>
                </c:pt>
                <c:pt idx="1132">
                  <c:v>150</c:v>
                </c:pt>
                <c:pt idx="1133">
                  <c:v>148</c:v>
                </c:pt>
                <c:pt idx="1134">
                  <c:v>146</c:v>
                </c:pt>
                <c:pt idx="1135">
                  <c:v>148</c:v>
                </c:pt>
                <c:pt idx="1136">
                  <c:v>146</c:v>
                </c:pt>
                <c:pt idx="1137">
                  <c:v>148</c:v>
                </c:pt>
                <c:pt idx="1138">
                  <c:v>146</c:v>
                </c:pt>
                <c:pt idx="1139">
                  <c:v>146</c:v>
                </c:pt>
                <c:pt idx="1140">
                  <c:v>146</c:v>
                </c:pt>
                <c:pt idx="1141">
                  <c:v>148</c:v>
                </c:pt>
                <c:pt idx="1142">
                  <c:v>146</c:v>
                </c:pt>
                <c:pt idx="1143">
                  <c:v>146</c:v>
                </c:pt>
                <c:pt idx="1144">
                  <c:v>146</c:v>
                </c:pt>
                <c:pt idx="1145">
                  <c:v>143</c:v>
                </c:pt>
                <c:pt idx="1146">
                  <c:v>146</c:v>
                </c:pt>
                <c:pt idx="1147">
                  <c:v>146</c:v>
                </c:pt>
                <c:pt idx="1148">
                  <c:v>143</c:v>
                </c:pt>
                <c:pt idx="1149">
                  <c:v>146</c:v>
                </c:pt>
                <c:pt idx="1150">
                  <c:v>143</c:v>
                </c:pt>
                <c:pt idx="1151">
                  <c:v>143</c:v>
                </c:pt>
                <c:pt idx="1152">
                  <c:v>146</c:v>
                </c:pt>
                <c:pt idx="1153">
                  <c:v>143</c:v>
                </c:pt>
                <c:pt idx="1154">
                  <c:v>142</c:v>
                </c:pt>
                <c:pt idx="1155">
                  <c:v>143</c:v>
                </c:pt>
                <c:pt idx="1156">
                  <c:v>143</c:v>
                </c:pt>
                <c:pt idx="1157">
                  <c:v>143</c:v>
                </c:pt>
                <c:pt idx="1158">
                  <c:v>146</c:v>
                </c:pt>
                <c:pt idx="1159">
                  <c:v>143</c:v>
                </c:pt>
                <c:pt idx="1160">
                  <c:v>142</c:v>
                </c:pt>
                <c:pt idx="1161">
                  <c:v>143</c:v>
                </c:pt>
                <c:pt idx="1162">
                  <c:v>143</c:v>
                </c:pt>
                <c:pt idx="1163">
                  <c:v>143</c:v>
                </c:pt>
                <c:pt idx="1164">
                  <c:v>143</c:v>
                </c:pt>
                <c:pt idx="1165">
                  <c:v>142</c:v>
                </c:pt>
                <c:pt idx="1166">
                  <c:v>142</c:v>
                </c:pt>
                <c:pt idx="1167">
                  <c:v>140</c:v>
                </c:pt>
                <c:pt idx="1168">
                  <c:v>143</c:v>
                </c:pt>
                <c:pt idx="1169">
                  <c:v>142</c:v>
                </c:pt>
                <c:pt idx="1170">
                  <c:v>143</c:v>
                </c:pt>
                <c:pt idx="1171">
                  <c:v>142</c:v>
                </c:pt>
                <c:pt idx="1172">
                  <c:v>142</c:v>
                </c:pt>
                <c:pt idx="1173">
                  <c:v>142</c:v>
                </c:pt>
                <c:pt idx="1174">
                  <c:v>140</c:v>
                </c:pt>
                <c:pt idx="1175">
                  <c:v>142</c:v>
                </c:pt>
                <c:pt idx="1176">
                  <c:v>140</c:v>
                </c:pt>
                <c:pt idx="1177">
                  <c:v>142</c:v>
                </c:pt>
                <c:pt idx="1178">
                  <c:v>140</c:v>
                </c:pt>
                <c:pt idx="1179">
                  <c:v>140</c:v>
                </c:pt>
                <c:pt idx="1180">
                  <c:v>142</c:v>
                </c:pt>
                <c:pt idx="1181">
                  <c:v>143</c:v>
                </c:pt>
                <c:pt idx="1182">
                  <c:v>140</c:v>
                </c:pt>
                <c:pt idx="1183">
                  <c:v>142</c:v>
                </c:pt>
                <c:pt idx="1184">
                  <c:v>140</c:v>
                </c:pt>
                <c:pt idx="1185">
                  <c:v>140</c:v>
                </c:pt>
                <c:pt idx="1186">
                  <c:v>140</c:v>
                </c:pt>
                <c:pt idx="1187">
                  <c:v>142</c:v>
                </c:pt>
                <c:pt idx="1188">
                  <c:v>140</c:v>
                </c:pt>
                <c:pt idx="1189">
                  <c:v>140</c:v>
                </c:pt>
                <c:pt idx="1190">
                  <c:v>142</c:v>
                </c:pt>
                <c:pt idx="1191">
                  <c:v>140</c:v>
                </c:pt>
                <c:pt idx="1192">
                  <c:v>140</c:v>
                </c:pt>
                <c:pt idx="1193">
                  <c:v>142</c:v>
                </c:pt>
                <c:pt idx="1194">
                  <c:v>140</c:v>
                </c:pt>
                <c:pt idx="1195">
                  <c:v>137</c:v>
                </c:pt>
                <c:pt idx="1196">
                  <c:v>140</c:v>
                </c:pt>
                <c:pt idx="1197">
                  <c:v>140</c:v>
                </c:pt>
                <c:pt idx="1198">
                  <c:v>140</c:v>
                </c:pt>
                <c:pt idx="1199">
                  <c:v>137</c:v>
                </c:pt>
                <c:pt idx="1200">
                  <c:v>140</c:v>
                </c:pt>
                <c:pt idx="1201">
                  <c:v>137</c:v>
                </c:pt>
                <c:pt idx="1202">
                  <c:v>137</c:v>
                </c:pt>
                <c:pt idx="1203">
                  <c:v>137</c:v>
                </c:pt>
                <c:pt idx="1204">
                  <c:v>140</c:v>
                </c:pt>
                <c:pt idx="1205">
                  <c:v>136</c:v>
                </c:pt>
                <c:pt idx="1206">
                  <c:v>137</c:v>
                </c:pt>
                <c:pt idx="1207">
                  <c:v>140</c:v>
                </c:pt>
                <c:pt idx="1208">
                  <c:v>136</c:v>
                </c:pt>
                <c:pt idx="1209">
                  <c:v>134</c:v>
                </c:pt>
                <c:pt idx="1210">
                  <c:v>136</c:v>
                </c:pt>
                <c:pt idx="1211">
                  <c:v>136</c:v>
                </c:pt>
                <c:pt idx="1212">
                  <c:v>137</c:v>
                </c:pt>
                <c:pt idx="1213">
                  <c:v>134</c:v>
                </c:pt>
                <c:pt idx="1214">
                  <c:v>140</c:v>
                </c:pt>
                <c:pt idx="1215">
                  <c:v>136</c:v>
                </c:pt>
                <c:pt idx="1216">
                  <c:v>134</c:v>
                </c:pt>
                <c:pt idx="1217">
                  <c:v>134</c:v>
                </c:pt>
                <c:pt idx="1218">
                  <c:v>134</c:v>
                </c:pt>
                <c:pt idx="1219">
                  <c:v>134</c:v>
                </c:pt>
                <c:pt idx="1220">
                  <c:v>134</c:v>
                </c:pt>
                <c:pt idx="1221">
                  <c:v>134</c:v>
                </c:pt>
                <c:pt idx="1222">
                  <c:v>134</c:v>
                </c:pt>
                <c:pt idx="1223">
                  <c:v>132</c:v>
                </c:pt>
                <c:pt idx="1224">
                  <c:v>132</c:v>
                </c:pt>
                <c:pt idx="1225">
                  <c:v>132</c:v>
                </c:pt>
                <c:pt idx="1226">
                  <c:v>134</c:v>
                </c:pt>
                <c:pt idx="1227">
                  <c:v>130</c:v>
                </c:pt>
                <c:pt idx="1228">
                  <c:v>132</c:v>
                </c:pt>
                <c:pt idx="1229">
                  <c:v>132</c:v>
                </c:pt>
                <c:pt idx="1230">
                  <c:v>136</c:v>
                </c:pt>
                <c:pt idx="1231">
                  <c:v>132</c:v>
                </c:pt>
                <c:pt idx="1232">
                  <c:v>132</c:v>
                </c:pt>
                <c:pt idx="1233">
                  <c:v>130</c:v>
                </c:pt>
                <c:pt idx="1234">
                  <c:v>130</c:v>
                </c:pt>
                <c:pt idx="1235">
                  <c:v>128</c:v>
                </c:pt>
                <c:pt idx="1236">
                  <c:v>128</c:v>
                </c:pt>
                <c:pt idx="1237">
                  <c:v>128</c:v>
                </c:pt>
                <c:pt idx="1238">
                  <c:v>127</c:v>
                </c:pt>
                <c:pt idx="1239">
                  <c:v>127</c:v>
                </c:pt>
                <c:pt idx="1240">
                  <c:v>125</c:v>
                </c:pt>
                <c:pt idx="1241">
                  <c:v>128</c:v>
                </c:pt>
                <c:pt idx="1242">
                  <c:v>125</c:v>
                </c:pt>
                <c:pt idx="1243">
                  <c:v>125</c:v>
                </c:pt>
                <c:pt idx="1244">
                  <c:v>122</c:v>
                </c:pt>
                <c:pt idx="1245">
                  <c:v>125</c:v>
                </c:pt>
                <c:pt idx="1246">
                  <c:v>122</c:v>
                </c:pt>
                <c:pt idx="1247">
                  <c:v>125</c:v>
                </c:pt>
                <c:pt idx="1248">
                  <c:v>121</c:v>
                </c:pt>
                <c:pt idx="1249">
                  <c:v>122</c:v>
                </c:pt>
                <c:pt idx="1250">
                  <c:v>122</c:v>
                </c:pt>
                <c:pt idx="1251">
                  <c:v>117</c:v>
                </c:pt>
                <c:pt idx="1252">
                  <c:v>117</c:v>
                </c:pt>
                <c:pt idx="1253">
                  <c:v>117</c:v>
                </c:pt>
                <c:pt idx="1254">
                  <c:v>115</c:v>
                </c:pt>
                <c:pt idx="1255">
                  <c:v>115</c:v>
                </c:pt>
                <c:pt idx="1256">
                  <c:v>117</c:v>
                </c:pt>
                <c:pt idx="1257">
                  <c:v>117</c:v>
                </c:pt>
                <c:pt idx="1258">
                  <c:v>117</c:v>
                </c:pt>
                <c:pt idx="1259">
                  <c:v>115</c:v>
                </c:pt>
                <c:pt idx="1260">
                  <c:v>115</c:v>
                </c:pt>
                <c:pt idx="1261">
                  <c:v>115</c:v>
                </c:pt>
                <c:pt idx="1262">
                  <c:v>117</c:v>
                </c:pt>
                <c:pt idx="1263">
                  <c:v>115</c:v>
                </c:pt>
                <c:pt idx="1264">
                  <c:v>113</c:v>
                </c:pt>
                <c:pt idx="1265">
                  <c:v>111</c:v>
                </c:pt>
                <c:pt idx="1266">
                  <c:v>115</c:v>
                </c:pt>
                <c:pt idx="1267">
                  <c:v>113</c:v>
                </c:pt>
                <c:pt idx="1268">
                  <c:v>115</c:v>
                </c:pt>
                <c:pt idx="1269">
                  <c:v>111</c:v>
                </c:pt>
                <c:pt idx="1270">
                  <c:v>113</c:v>
                </c:pt>
                <c:pt idx="1271">
                  <c:v>111</c:v>
                </c:pt>
                <c:pt idx="1272">
                  <c:v>113</c:v>
                </c:pt>
                <c:pt idx="1273">
                  <c:v>113</c:v>
                </c:pt>
                <c:pt idx="1274">
                  <c:v>113</c:v>
                </c:pt>
                <c:pt idx="1275">
                  <c:v>110</c:v>
                </c:pt>
                <c:pt idx="1276">
                  <c:v>111</c:v>
                </c:pt>
                <c:pt idx="1277">
                  <c:v>111</c:v>
                </c:pt>
                <c:pt idx="1278">
                  <c:v>110</c:v>
                </c:pt>
                <c:pt idx="1279">
                  <c:v>110</c:v>
                </c:pt>
                <c:pt idx="1280">
                  <c:v>110</c:v>
                </c:pt>
                <c:pt idx="1281">
                  <c:v>111</c:v>
                </c:pt>
                <c:pt idx="1282">
                  <c:v>110</c:v>
                </c:pt>
                <c:pt idx="1283">
                  <c:v>113</c:v>
                </c:pt>
                <c:pt idx="1284">
                  <c:v>108</c:v>
                </c:pt>
                <c:pt idx="1285">
                  <c:v>111</c:v>
                </c:pt>
                <c:pt idx="1286">
                  <c:v>106</c:v>
                </c:pt>
                <c:pt idx="1287">
                  <c:v>108</c:v>
                </c:pt>
                <c:pt idx="1288">
                  <c:v>110</c:v>
                </c:pt>
                <c:pt idx="1289">
                  <c:v>106</c:v>
                </c:pt>
                <c:pt idx="1290">
                  <c:v>106</c:v>
                </c:pt>
                <c:pt idx="1291">
                  <c:v>106</c:v>
                </c:pt>
                <c:pt idx="1292">
                  <c:v>108</c:v>
                </c:pt>
                <c:pt idx="1293">
                  <c:v>105</c:v>
                </c:pt>
                <c:pt idx="1294">
                  <c:v>106</c:v>
                </c:pt>
                <c:pt idx="1295">
                  <c:v>105</c:v>
                </c:pt>
                <c:pt idx="1296">
                  <c:v>108</c:v>
                </c:pt>
                <c:pt idx="1297">
                  <c:v>106</c:v>
                </c:pt>
                <c:pt idx="1298">
                  <c:v>106</c:v>
                </c:pt>
                <c:pt idx="1299">
                  <c:v>105</c:v>
                </c:pt>
                <c:pt idx="1300">
                  <c:v>106</c:v>
                </c:pt>
                <c:pt idx="1301">
                  <c:v>106</c:v>
                </c:pt>
                <c:pt idx="1302">
                  <c:v>106</c:v>
                </c:pt>
                <c:pt idx="1303">
                  <c:v>105</c:v>
                </c:pt>
                <c:pt idx="1304">
                  <c:v>106</c:v>
                </c:pt>
                <c:pt idx="1305">
                  <c:v>105</c:v>
                </c:pt>
                <c:pt idx="1306">
                  <c:v>106</c:v>
                </c:pt>
                <c:pt idx="1307">
                  <c:v>105</c:v>
                </c:pt>
                <c:pt idx="1308">
                  <c:v>103</c:v>
                </c:pt>
                <c:pt idx="1309">
                  <c:v>105</c:v>
                </c:pt>
                <c:pt idx="1310">
                  <c:v>105</c:v>
                </c:pt>
                <c:pt idx="1311">
                  <c:v>105</c:v>
                </c:pt>
                <c:pt idx="1312">
                  <c:v>105</c:v>
                </c:pt>
                <c:pt idx="1313">
                  <c:v>103</c:v>
                </c:pt>
                <c:pt idx="1314">
                  <c:v>103</c:v>
                </c:pt>
                <c:pt idx="1315">
                  <c:v>103</c:v>
                </c:pt>
                <c:pt idx="1316">
                  <c:v>105</c:v>
                </c:pt>
              </c:numCache>
            </c:numRef>
          </c:val>
          <c:smooth val="0"/>
          <c:extLst>
            <c:ext xmlns:c16="http://schemas.microsoft.com/office/drawing/2014/chart" uri="{C3380CC4-5D6E-409C-BE32-E72D297353CC}">
              <c16:uniqueId val="{00000000-7C31-485C-B1DE-4BDD804BA1DA}"/>
            </c:ext>
          </c:extLst>
        </c:ser>
        <c:dLbls>
          <c:showLegendKey val="0"/>
          <c:showVal val="0"/>
          <c:showCatName val="0"/>
          <c:showSerName val="0"/>
          <c:showPercent val="0"/>
          <c:showBubbleSize val="0"/>
        </c:dLbls>
        <c:smooth val="0"/>
        <c:axId val="373784816"/>
        <c:axId val="2129963392"/>
        <c:extLst>
          <c:ext xmlns:c15="http://schemas.microsoft.com/office/drawing/2012/chart" uri="{02D57815-91ED-43cb-92C2-25804820EDAC}">
            <c15:filteredLineSeries>
              <c15:ser>
                <c:idx val="0"/>
                <c:order val="0"/>
                <c:tx>
                  <c:strRef>
                    <c:extLst>
                      <c:ext uri="{02D57815-91ED-43cb-92C2-25804820EDAC}">
                        <c15:formulaRef>
                          <c15:sqref>工作表1!$D$1</c15:sqref>
                        </c15:formulaRef>
                      </c:ext>
                    </c:extLst>
                    <c:strCache>
                      <c:ptCount val="1"/>
                      <c:pt idx="0">
                        <c:v>CO2</c:v>
                      </c:pt>
                    </c:strCache>
                  </c:strRef>
                </c:tx>
                <c:spPr>
                  <a:ln w="28575" cap="rnd">
                    <a:solidFill>
                      <a:schemeClr val="accent1"/>
                    </a:solidFill>
                    <a:round/>
                  </a:ln>
                  <a:effectLst/>
                </c:spPr>
                <c:marker>
                  <c:symbol val="none"/>
                </c:marker>
                <c:cat>
                  <c:strRef>
                    <c:extLst>
                      <c:ex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c:ext uri="{02D57815-91ED-43cb-92C2-25804820EDAC}">
                        <c15:formulaRef>
                          <c15:sqref>工作表1!$D$2:$D$1318</c15:sqref>
                        </c15:formulaRef>
                      </c:ext>
                    </c:extLst>
                    <c:numCache>
                      <c:formatCode>General</c:formatCode>
                      <c:ptCount val="1317"/>
                      <c:pt idx="0">
                        <c:v>408</c:v>
                      </c:pt>
                      <c:pt idx="1">
                        <c:v>403</c:v>
                      </c:pt>
                      <c:pt idx="2">
                        <c:v>402</c:v>
                      </c:pt>
                      <c:pt idx="3">
                        <c:v>403</c:v>
                      </c:pt>
                      <c:pt idx="4">
                        <c:v>405</c:v>
                      </c:pt>
                      <c:pt idx="5">
                        <c:v>405</c:v>
                      </c:pt>
                      <c:pt idx="6">
                        <c:v>402</c:v>
                      </c:pt>
                      <c:pt idx="7">
                        <c:v>402</c:v>
                      </c:pt>
                      <c:pt idx="8">
                        <c:v>405</c:v>
                      </c:pt>
                      <c:pt idx="9">
                        <c:v>403</c:v>
                      </c:pt>
                      <c:pt idx="10">
                        <c:v>401</c:v>
                      </c:pt>
                      <c:pt idx="11">
                        <c:v>408</c:v>
                      </c:pt>
                      <c:pt idx="12">
                        <c:v>406</c:v>
                      </c:pt>
                      <c:pt idx="13">
                        <c:v>406</c:v>
                      </c:pt>
                      <c:pt idx="14">
                        <c:v>406</c:v>
                      </c:pt>
                      <c:pt idx="15">
                        <c:v>408</c:v>
                      </c:pt>
                      <c:pt idx="16">
                        <c:v>405</c:v>
                      </c:pt>
                      <c:pt idx="17">
                        <c:v>400</c:v>
                      </c:pt>
                      <c:pt idx="18">
                        <c:v>405</c:v>
                      </c:pt>
                      <c:pt idx="19">
                        <c:v>405</c:v>
                      </c:pt>
                      <c:pt idx="20">
                        <c:v>401</c:v>
                      </c:pt>
                      <c:pt idx="21">
                        <c:v>406</c:v>
                      </c:pt>
                      <c:pt idx="22">
                        <c:v>402</c:v>
                      </c:pt>
                      <c:pt idx="23">
                        <c:v>408</c:v>
                      </c:pt>
                      <c:pt idx="24">
                        <c:v>405</c:v>
                      </c:pt>
                      <c:pt idx="25">
                        <c:v>406</c:v>
                      </c:pt>
                      <c:pt idx="26">
                        <c:v>487</c:v>
                      </c:pt>
                      <c:pt idx="27">
                        <c:v>487</c:v>
                      </c:pt>
                      <c:pt idx="28">
                        <c:v>487</c:v>
                      </c:pt>
                      <c:pt idx="29">
                        <c:v>487</c:v>
                      </c:pt>
                      <c:pt idx="30">
                        <c:v>482</c:v>
                      </c:pt>
                      <c:pt idx="31">
                        <c:v>482</c:v>
                      </c:pt>
                      <c:pt idx="32">
                        <c:v>482</c:v>
                      </c:pt>
                      <c:pt idx="33">
                        <c:v>482</c:v>
                      </c:pt>
                      <c:pt idx="34">
                        <c:v>487</c:v>
                      </c:pt>
                      <c:pt idx="35">
                        <c:v>482</c:v>
                      </c:pt>
                      <c:pt idx="36">
                        <c:v>482</c:v>
                      </c:pt>
                      <c:pt idx="37">
                        <c:v>482</c:v>
                      </c:pt>
                      <c:pt idx="38">
                        <c:v>482</c:v>
                      </c:pt>
                      <c:pt idx="39">
                        <c:v>482</c:v>
                      </c:pt>
                      <c:pt idx="40">
                        <c:v>482</c:v>
                      </c:pt>
                      <c:pt idx="41">
                        <c:v>497</c:v>
                      </c:pt>
                      <c:pt idx="42">
                        <c:v>482</c:v>
                      </c:pt>
                      <c:pt idx="43">
                        <c:v>482</c:v>
                      </c:pt>
                      <c:pt idx="44">
                        <c:v>482</c:v>
                      </c:pt>
                      <c:pt idx="45">
                        <c:v>482</c:v>
                      </c:pt>
                      <c:pt idx="46">
                        <c:v>482</c:v>
                      </c:pt>
                      <c:pt idx="47">
                        <c:v>482</c:v>
                      </c:pt>
                      <c:pt idx="48">
                        <c:v>482</c:v>
                      </c:pt>
                      <c:pt idx="49">
                        <c:v>482</c:v>
                      </c:pt>
                      <c:pt idx="50">
                        <c:v>482</c:v>
                      </c:pt>
                      <c:pt idx="51">
                        <c:v>472</c:v>
                      </c:pt>
                      <c:pt idx="52">
                        <c:v>478</c:v>
                      </c:pt>
                      <c:pt idx="53">
                        <c:v>482</c:v>
                      </c:pt>
                      <c:pt idx="54">
                        <c:v>482</c:v>
                      </c:pt>
                      <c:pt idx="55">
                        <c:v>472</c:v>
                      </c:pt>
                      <c:pt idx="56">
                        <c:v>482</c:v>
                      </c:pt>
                      <c:pt idx="57">
                        <c:v>478</c:v>
                      </c:pt>
                      <c:pt idx="58">
                        <c:v>472</c:v>
                      </c:pt>
                      <c:pt idx="59">
                        <c:v>487</c:v>
                      </c:pt>
                      <c:pt idx="60">
                        <c:v>482</c:v>
                      </c:pt>
                      <c:pt idx="61">
                        <c:v>478</c:v>
                      </c:pt>
                      <c:pt idx="62">
                        <c:v>478</c:v>
                      </c:pt>
                      <c:pt idx="63">
                        <c:v>487</c:v>
                      </c:pt>
                      <c:pt idx="64">
                        <c:v>482</c:v>
                      </c:pt>
                      <c:pt idx="65">
                        <c:v>464</c:v>
                      </c:pt>
                      <c:pt idx="66">
                        <c:v>478</c:v>
                      </c:pt>
                      <c:pt idx="67">
                        <c:v>482</c:v>
                      </c:pt>
                      <c:pt idx="68">
                        <c:v>478</c:v>
                      </c:pt>
                      <c:pt idx="69">
                        <c:v>478</c:v>
                      </c:pt>
                      <c:pt idx="70">
                        <c:v>472</c:v>
                      </c:pt>
                      <c:pt idx="71">
                        <c:v>464</c:v>
                      </c:pt>
                      <c:pt idx="72">
                        <c:v>472</c:v>
                      </c:pt>
                      <c:pt idx="73">
                        <c:v>472</c:v>
                      </c:pt>
                      <c:pt idx="74">
                        <c:v>464</c:v>
                      </c:pt>
                      <c:pt idx="75">
                        <c:v>461</c:v>
                      </c:pt>
                      <c:pt idx="76">
                        <c:v>464</c:v>
                      </c:pt>
                      <c:pt idx="77">
                        <c:v>472</c:v>
                      </c:pt>
                      <c:pt idx="78">
                        <c:v>464</c:v>
                      </c:pt>
                      <c:pt idx="79">
                        <c:v>461</c:v>
                      </c:pt>
                      <c:pt idx="80">
                        <c:v>464</c:v>
                      </c:pt>
                      <c:pt idx="81">
                        <c:v>464</c:v>
                      </c:pt>
                      <c:pt idx="82">
                        <c:v>461</c:v>
                      </c:pt>
                      <c:pt idx="83">
                        <c:v>461</c:v>
                      </c:pt>
                      <c:pt idx="84">
                        <c:v>461</c:v>
                      </c:pt>
                      <c:pt idx="85">
                        <c:v>464</c:v>
                      </c:pt>
                      <c:pt idx="86">
                        <c:v>461</c:v>
                      </c:pt>
                      <c:pt idx="87">
                        <c:v>456</c:v>
                      </c:pt>
                      <c:pt idx="88">
                        <c:v>456</c:v>
                      </c:pt>
                      <c:pt idx="89">
                        <c:v>456</c:v>
                      </c:pt>
                      <c:pt idx="90">
                        <c:v>456</c:v>
                      </c:pt>
                      <c:pt idx="91">
                        <c:v>456</c:v>
                      </c:pt>
                      <c:pt idx="92">
                        <c:v>450</c:v>
                      </c:pt>
                      <c:pt idx="93">
                        <c:v>446</c:v>
                      </c:pt>
                      <c:pt idx="94">
                        <c:v>446</c:v>
                      </c:pt>
                      <c:pt idx="95">
                        <c:v>446</c:v>
                      </c:pt>
                      <c:pt idx="96">
                        <c:v>446</c:v>
                      </c:pt>
                      <c:pt idx="97">
                        <c:v>446</c:v>
                      </c:pt>
                      <c:pt idx="98">
                        <c:v>446</c:v>
                      </c:pt>
                      <c:pt idx="99">
                        <c:v>442</c:v>
                      </c:pt>
                      <c:pt idx="100">
                        <c:v>442</c:v>
                      </c:pt>
                      <c:pt idx="101">
                        <c:v>446</c:v>
                      </c:pt>
                      <c:pt idx="102">
                        <c:v>446</c:v>
                      </c:pt>
                      <c:pt idx="103">
                        <c:v>442</c:v>
                      </c:pt>
                      <c:pt idx="104">
                        <c:v>442</c:v>
                      </c:pt>
                      <c:pt idx="105">
                        <c:v>442</c:v>
                      </c:pt>
                      <c:pt idx="106">
                        <c:v>442</c:v>
                      </c:pt>
                      <c:pt idx="107">
                        <c:v>439</c:v>
                      </c:pt>
                      <c:pt idx="108">
                        <c:v>442</c:v>
                      </c:pt>
                      <c:pt idx="109">
                        <c:v>439</c:v>
                      </c:pt>
                      <c:pt idx="110">
                        <c:v>432</c:v>
                      </c:pt>
                      <c:pt idx="111">
                        <c:v>432</c:v>
                      </c:pt>
                      <c:pt idx="112">
                        <c:v>432</c:v>
                      </c:pt>
                      <c:pt idx="113">
                        <c:v>432</c:v>
                      </c:pt>
                      <c:pt idx="114">
                        <c:v>432</c:v>
                      </c:pt>
                      <c:pt idx="115">
                        <c:v>427</c:v>
                      </c:pt>
                      <c:pt idx="116">
                        <c:v>432</c:v>
                      </c:pt>
                      <c:pt idx="117">
                        <c:v>427</c:v>
                      </c:pt>
                      <c:pt idx="118">
                        <c:v>427</c:v>
                      </c:pt>
                      <c:pt idx="119">
                        <c:v>427</c:v>
                      </c:pt>
                      <c:pt idx="120">
                        <c:v>432</c:v>
                      </c:pt>
                      <c:pt idx="121">
                        <c:v>427</c:v>
                      </c:pt>
                      <c:pt idx="122">
                        <c:v>427</c:v>
                      </c:pt>
                      <c:pt idx="123">
                        <c:v>423</c:v>
                      </c:pt>
                      <c:pt idx="124">
                        <c:v>418</c:v>
                      </c:pt>
                      <c:pt idx="125">
                        <c:v>423</c:v>
                      </c:pt>
                      <c:pt idx="126">
                        <c:v>423</c:v>
                      </c:pt>
                      <c:pt idx="127">
                        <c:v>423</c:v>
                      </c:pt>
                      <c:pt idx="128">
                        <c:v>418</c:v>
                      </c:pt>
                      <c:pt idx="129">
                        <c:v>418</c:v>
                      </c:pt>
                      <c:pt idx="130">
                        <c:v>423</c:v>
                      </c:pt>
                      <c:pt idx="131">
                        <c:v>418</c:v>
                      </c:pt>
                      <c:pt idx="132">
                        <c:v>418</c:v>
                      </c:pt>
                      <c:pt idx="133">
                        <c:v>415</c:v>
                      </c:pt>
                      <c:pt idx="134">
                        <c:v>418</c:v>
                      </c:pt>
                      <c:pt idx="135">
                        <c:v>423</c:v>
                      </c:pt>
                      <c:pt idx="136">
                        <c:v>418</c:v>
                      </c:pt>
                      <c:pt idx="137">
                        <c:v>415</c:v>
                      </c:pt>
                      <c:pt idx="138">
                        <c:v>415</c:v>
                      </c:pt>
                      <c:pt idx="139">
                        <c:v>410</c:v>
                      </c:pt>
                      <c:pt idx="140">
                        <c:v>415</c:v>
                      </c:pt>
                      <c:pt idx="141">
                        <c:v>415</c:v>
                      </c:pt>
                      <c:pt idx="142">
                        <c:v>415</c:v>
                      </c:pt>
                      <c:pt idx="143">
                        <c:v>410</c:v>
                      </c:pt>
                      <c:pt idx="144">
                        <c:v>410</c:v>
                      </c:pt>
                      <c:pt idx="145">
                        <c:v>410</c:v>
                      </c:pt>
                      <c:pt idx="146">
                        <c:v>406</c:v>
                      </c:pt>
                      <c:pt idx="147">
                        <c:v>405</c:v>
                      </c:pt>
                      <c:pt idx="148">
                        <c:v>408</c:v>
                      </c:pt>
                      <c:pt idx="149">
                        <c:v>408</c:v>
                      </c:pt>
                      <c:pt idx="150">
                        <c:v>408</c:v>
                      </c:pt>
                      <c:pt idx="151">
                        <c:v>405</c:v>
                      </c:pt>
                      <c:pt idx="152">
                        <c:v>408</c:v>
                      </c:pt>
                      <c:pt idx="153">
                        <c:v>408</c:v>
                      </c:pt>
                      <c:pt idx="154">
                        <c:v>413</c:v>
                      </c:pt>
                      <c:pt idx="155">
                        <c:v>408</c:v>
                      </c:pt>
                      <c:pt idx="156">
                        <c:v>408</c:v>
                      </c:pt>
                      <c:pt idx="157">
                        <c:v>405</c:v>
                      </c:pt>
                      <c:pt idx="158">
                        <c:v>405</c:v>
                      </c:pt>
                      <c:pt idx="159">
                        <c:v>408</c:v>
                      </c:pt>
                      <c:pt idx="160">
                        <c:v>408</c:v>
                      </c:pt>
                      <c:pt idx="161">
                        <c:v>400</c:v>
                      </c:pt>
                      <c:pt idx="162">
                        <c:v>405</c:v>
                      </c:pt>
                      <c:pt idx="163">
                        <c:v>405</c:v>
                      </c:pt>
                      <c:pt idx="164">
                        <c:v>405</c:v>
                      </c:pt>
                      <c:pt idx="165">
                        <c:v>405</c:v>
                      </c:pt>
                      <c:pt idx="166">
                        <c:v>409</c:v>
                      </c:pt>
                      <c:pt idx="167">
                        <c:v>409</c:v>
                      </c:pt>
                      <c:pt idx="168">
                        <c:v>409</c:v>
                      </c:pt>
                      <c:pt idx="169">
                        <c:v>409</c:v>
                      </c:pt>
                      <c:pt idx="170">
                        <c:v>405</c:v>
                      </c:pt>
                      <c:pt idx="171">
                        <c:v>414</c:v>
                      </c:pt>
                      <c:pt idx="172">
                        <c:v>409</c:v>
                      </c:pt>
                      <c:pt idx="173">
                        <c:v>405</c:v>
                      </c:pt>
                      <c:pt idx="174">
                        <c:v>409</c:v>
                      </c:pt>
                      <c:pt idx="175">
                        <c:v>409</c:v>
                      </c:pt>
                      <c:pt idx="176">
                        <c:v>405</c:v>
                      </c:pt>
                      <c:pt idx="177">
                        <c:v>409</c:v>
                      </c:pt>
                      <c:pt idx="178">
                        <c:v>409</c:v>
                      </c:pt>
                      <c:pt idx="179">
                        <c:v>405</c:v>
                      </c:pt>
                      <c:pt idx="180">
                        <c:v>409</c:v>
                      </c:pt>
                      <c:pt idx="181">
                        <c:v>405</c:v>
                      </c:pt>
                      <c:pt idx="182">
                        <c:v>400</c:v>
                      </c:pt>
                      <c:pt idx="183">
                        <c:v>409</c:v>
                      </c:pt>
                      <c:pt idx="184">
                        <c:v>405</c:v>
                      </c:pt>
                      <c:pt idx="185">
                        <c:v>414</c:v>
                      </c:pt>
                      <c:pt idx="186">
                        <c:v>414</c:v>
                      </c:pt>
                      <c:pt idx="187">
                        <c:v>414</c:v>
                      </c:pt>
                      <c:pt idx="188">
                        <c:v>414</c:v>
                      </c:pt>
                      <c:pt idx="189">
                        <c:v>414</c:v>
                      </c:pt>
                      <c:pt idx="190">
                        <c:v>409</c:v>
                      </c:pt>
                      <c:pt idx="191">
                        <c:v>414</c:v>
                      </c:pt>
                      <c:pt idx="192">
                        <c:v>409</c:v>
                      </c:pt>
                      <c:pt idx="193">
                        <c:v>414</c:v>
                      </c:pt>
                      <c:pt idx="194">
                        <c:v>409</c:v>
                      </c:pt>
                      <c:pt idx="195">
                        <c:v>414</c:v>
                      </c:pt>
                      <c:pt idx="196">
                        <c:v>407</c:v>
                      </c:pt>
                      <c:pt idx="197">
                        <c:v>414</c:v>
                      </c:pt>
                      <c:pt idx="198">
                        <c:v>409</c:v>
                      </c:pt>
                      <c:pt idx="199">
                        <c:v>409</c:v>
                      </c:pt>
                      <c:pt idx="200">
                        <c:v>409</c:v>
                      </c:pt>
                      <c:pt idx="201">
                        <c:v>407</c:v>
                      </c:pt>
                      <c:pt idx="202">
                        <c:v>409</c:v>
                      </c:pt>
                      <c:pt idx="203">
                        <c:v>409</c:v>
                      </c:pt>
                      <c:pt idx="204">
                        <c:v>409</c:v>
                      </c:pt>
                      <c:pt idx="205">
                        <c:v>409</c:v>
                      </c:pt>
                      <c:pt idx="206">
                        <c:v>409</c:v>
                      </c:pt>
                      <c:pt idx="207">
                        <c:v>411</c:v>
                      </c:pt>
                      <c:pt idx="208">
                        <c:v>411</c:v>
                      </c:pt>
                      <c:pt idx="209">
                        <c:v>411</c:v>
                      </c:pt>
                      <c:pt idx="210">
                        <c:v>411</c:v>
                      </c:pt>
                      <c:pt idx="211">
                        <c:v>411</c:v>
                      </c:pt>
                      <c:pt idx="212">
                        <c:v>402</c:v>
                      </c:pt>
                      <c:pt idx="213">
                        <c:v>402</c:v>
                      </c:pt>
                      <c:pt idx="214">
                        <c:v>400</c:v>
                      </c:pt>
                      <c:pt idx="215">
                        <c:v>402</c:v>
                      </c:pt>
                      <c:pt idx="216">
                        <c:v>414</c:v>
                      </c:pt>
                      <c:pt idx="217">
                        <c:v>407</c:v>
                      </c:pt>
                      <c:pt idx="218">
                        <c:v>414</c:v>
                      </c:pt>
                      <c:pt idx="219">
                        <c:v>414</c:v>
                      </c:pt>
                      <c:pt idx="220">
                        <c:v>407</c:v>
                      </c:pt>
                      <c:pt idx="221">
                        <c:v>414</c:v>
                      </c:pt>
                      <c:pt idx="222">
                        <c:v>414</c:v>
                      </c:pt>
                      <c:pt idx="223">
                        <c:v>416</c:v>
                      </c:pt>
                      <c:pt idx="224">
                        <c:v>414</c:v>
                      </c:pt>
                      <c:pt idx="225">
                        <c:v>414</c:v>
                      </c:pt>
                      <c:pt idx="226">
                        <c:v>414</c:v>
                      </c:pt>
                      <c:pt idx="227">
                        <c:v>407</c:v>
                      </c:pt>
                      <c:pt idx="228">
                        <c:v>414</c:v>
                      </c:pt>
                      <c:pt idx="229">
                        <c:v>414</c:v>
                      </c:pt>
                      <c:pt idx="230">
                        <c:v>416</c:v>
                      </c:pt>
                      <c:pt idx="231">
                        <c:v>416</c:v>
                      </c:pt>
                      <c:pt idx="232">
                        <c:v>416</c:v>
                      </c:pt>
                      <c:pt idx="233">
                        <c:v>414</c:v>
                      </c:pt>
                      <c:pt idx="234">
                        <c:v>407</c:v>
                      </c:pt>
                      <c:pt idx="235">
                        <c:v>407</c:v>
                      </c:pt>
                      <c:pt idx="236">
                        <c:v>407</c:v>
                      </c:pt>
                      <c:pt idx="237">
                        <c:v>414</c:v>
                      </c:pt>
                      <c:pt idx="238">
                        <c:v>414</c:v>
                      </c:pt>
                      <c:pt idx="239">
                        <c:v>414</c:v>
                      </c:pt>
                      <c:pt idx="240">
                        <c:v>416</c:v>
                      </c:pt>
                      <c:pt idx="241">
                        <c:v>414</c:v>
                      </c:pt>
                      <c:pt idx="242">
                        <c:v>414</c:v>
                      </c:pt>
                      <c:pt idx="243">
                        <c:v>407</c:v>
                      </c:pt>
                      <c:pt idx="244">
                        <c:v>414</c:v>
                      </c:pt>
                      <c:pt idx="245">
                        <c:v>407</c:v>
                      </c:pt>
                      <c:pt idx="246">
                        <c:v>414</c:v>
                      </c:pt>
                      <c:pt idx="247">
                        <c:v>407</c:v>
                      </c:pt>
                      <c:pt idx="248">
                        <c:v>407</c:v>
                      </c:pt>
                      <c:pt idx="249">
                        <c:v>407</c:v>
                      </c:pt>
                      <c:pt idx="250">
                        <c:v>407</c:v>
                      </c:pt>
                      <c:pt idx="251">
                        <c:v>410</c:v>
                      </c:pt>
                      <c:pt idx="252">
                        <c:v>408</c:v>
                      </c:pt>
                      <c:pt idx="253">
                        <c:v>408</c:v>
                      </c:pt>
                      <c:pt idx="254">
                        <c:v>408</c:v>
                      </c:pt>
                      <c:pt idx="255">
                        <c:v>403</c:v>
                      </c:pt>
                      <c:pt idx="256">
                        <c:v>408</c:v>
                      </c:pt>
                      <c:pt idx="257">
                        <c:v>408</c:v>
                      </c:pt>
                      <c:pt idx="258">
                        <c:v>408</c:v>
                      </c:pt>
                      <c:pt idx="259">
                        <c:v>403</c:v>
                      </c:pt>
                      <c:pt idx="260">
                        <c:v>408</c:v>
                      </c:pt>
                      <c:pt idx="261">
                        <c:v>408</c:v>
                      </c:pt>
                      <c:pt idx="262">
                        <c:v>413</c:v>
                      </c:pt>
                      <c:pt idx="263">
                        <c:v>408</c:v>
                      </c:pt>
                      <c:pt idx="264">
                        <c:v>408</c:v>
                      </c:pt>
                      <c:pt idx="265">
                        <c:v>408</c:v>
                      </c:pt>
                      <c:pt idx="266">
                        <c:v>408</c:v>
                      </c:pt>
                      <c:pt idx="267">
                        <c:v>408</c:v>
                      </c:pt>
                      <c:pt idx="268">
                        <c:v>408</c:v>
                      </c:pt>
                      <c:pt idx="269">
                        <c:v>408</c:v>
                      </c:pt>
                      <c:pt idx="270">
                        <c:v>415</c:v>
                      </c:pt>
                      <c:pt idx="271">
                        <c:v>408</c:v>
                      </c:pt>
                      <c:pt idx="272">
                        <c:v>405</c:v>
                      </c:pt>
                      <c:pt idx="273">
                        <c:v>408</c:v>
                      </c:pt>
                      <c:pt idx="274">
                        <c:v>408</c:v>
                      </c:pt>
                      <c:pt idx="275">
                        <c:v>405</c:v>
                      </c:pt>
                      <c:pt idx="276">
                        <c:v>405</c:v>
                      </c:pt>
                      <c:pt idx="277">
                        <c:v>409</c:v>
                      </c:pt>
                      <c:pt idx="278">
                        <c:v>409</c:v>
                      </c:pt>
                      <c:pt idx="279">
                        <c:v>409</c:v>
                      </c:pt>
                      <c:pt idx="280">
                        <c:v>409</c:v>
                      </c:pt>
                      <c:pt idx="281">
                        <c:v>409</c:v>
                      </c:pt>
                      <c:pt idx="282">
                        <c:v>405</c:v>
                      </c:pt>
                      <c:pt idx="283">
                        <c:v>405</c:v>
                      </c:pt>
                      <c:pt idx="284">
                        <c:v>405</c:v>
                      </c:pt>
                      <c:pt idx="285">
                        <c:v>409</c:v>
                      </c:pt>
                      <c:pt idx="286">
                        <c:v>409</c:v>
                      </c:pt>
                      <c:pt idx="287">
                        <c:v>409</c:v>
                      </c:pt>
                      <c:pt idx="288">
                        <c:v>405</c:v>
                      </c:pt>
                      <c:pt idx="289">
                        <c:v>409</c:v>
                      </c:pt>
                      <c:pt idx="290">
                        <c:v>409</c:v>
                      </c:pt>
                      <c:pt idx="291">
                        <c:v>409</c:v>
                      </c:pt>
                      <c:pt idx="292">
                        <c:v>409</c:v>
                      </c:pt>
                      <c:pt idx="293">
                        <c:v>405</c:v>
                      </c:pt>
                      <c:pt idx="294">
                        <c:v>413</c:v>
                      </c:pt>
                      <c:pt idx="295">
                        <c:v>405</c:v>
                      </c:pt>
                      <c:pt idx="296">
                        <c:v>409</c:v>
                      </c:pt>
                      <c:pt idx="297">
                        <c:v>400</c:v>
                      </c:pt>
                      <c:pt idx="298">
                        <c:v>409</c:v>
                      </c:pt>
                      <c:pt idx="299">
                        <c:v>409</c:v>
                      </c:pt>
                      <c:pt idx="300">
                        <c:v>409</c:v>
                      </c:pt>
                      <c:pt idx="301">
                        <c:v>413</c:v>
                      </c:pt>
                      <c:pt idx="302">
                        <c:v>413</c:v>
                      </c:pt>
                      <c:pt idx="303">
                        <c:v>409</c:v>
                      </c:pt>
                      <c:pt idx="304">
                        <c:v>417</c:v>
                      </c:pt>
                      <c:pt idx="305">
                        <c:v>409</c:v>
                      </c:pt>
                      <c:pt idx="306">
                        <c:v>409</c:v>
                      </c:pt>
                      <c:pt idx="307">
                        <c:v>409</c:v>
                      </c:pt>
                      <c:pt idx="308">
                        <c:v>409</c:v>
                      </c:pt>
                      <c:pt idx="309">
                        <c:v>409</c:v>
                      </c:pt>
                      <c:pt idx="310">
                        <c:v>405</c:v>
                      </c:pt>
                      <c:pt idx="311">
                        <c:v>405</c:v>
                      </c:pt>
                      <c:pt idx="312">
                        <c:v>409</c:v>
                      </c:pt>
                      <c:pt idx="313">
                        <c:v>409</c:v>
                      </c:pt>
                      <c:pt idx="314">
                        <c:v>409</c:v>
                      </c:pt>
                      <c:pt idx="315">
                        <c:v>409</c:v>
                      </c:pt>
                      <c:pt idx="316">
                        <c:v>409</c:v>
                      </c:pt>
                      <c:pt idx="317">
                        <c:v>409</c:v>
                      </c:pt>
                      <c:pt idx="318">
                        <c:v>409</c:v>
                      </c:pt>
                      <c:pt idx="319">
                        <c:v>405</c:v>
                      </c:pt>
                      <c:pt idx="320">
                        <c:v>409</c:v>
                      </c:pt>
                      <c:pt idx="321">
                        <c:v>403</c:v>
                      </c:pt>
                      <c:pt idx="322">
                        <c:v>408</c:v>
                      </c:pt>
                      <c:pt idx="323">
                        <c:v>403</c:v>
                      </c:pt>
                      <c:pt idx="324">
                        <c:v>406</c:v>
                      </c:pt>
                      <c:pt idx="325">
                        <c:v>406</c:v>
                      </c:pt>
                      <c:pt idx="326">
                        <c:v>402</c:v>
                      </c:pt>
                      <c:pt idx="327">
                        <c:v>402</c:v>
                      </c:pt>
                      <c:pt idx="328">
                        <c:v>407</c:v>
                      </c:pt>
                      <c:pt idx="329">
                        <c:v>407</c:v>
                      </c:pt>
                      <c:pt idx="330">
                        <c:v>407</c:v>
                      </c:pt>
                      <c:pt idx="331">
                        <c:v>405</c:v>
                      </c:pt>
                      <c:pt idx="332">
                        <c:v>405</c:v>
                      </c:pt>
                      <c:pt idx="333">
                        <c:v>405</c:v>
                      </c:pt>
                      <c:pt idx="334">
                        <c:v>405</c:v>
                      </c:pt>
                      <c:pt idx="335">
                        <c:v>409</c:v>
                      </c:pt>
                      <c:pt idx="336">
                        <c:v>409</c:v>
                      </c:pt>
                      <c:pt idx="337">
                        <c:v>409</c:v>
                      </c:pt>
                      <c:pt idx="338">
                        <c:v>415</c:v>
                      </c:pt>
                      <c:pt idx="339">
                        <c:v>411</c:v>
                      </c:pt>
                      <c:pt idx="340">
                        <c:v>411</c:v>
                      </c:pt>
                      <c:pt idx="341">
                        <c:v>415</c:v>
                      </c:pt>
                      <c:pt idx="342">
                        <c:v>415</c:v>
                      </c:pt>
                      <c:pt idx="343">
                        <c:v>415</c:v>
                      </c:pt>
                      <c:pt idx="344">
                        <c:v>411</c:v>
                      </c:pt>
                      <c:pt idx="345">
                        <c:v>415</c:v>
                      </c:pt>
                      <c:pt idx="346">
                        <c:v>415</c:v>
                      </c:pt>
                      <c:pt idx="347">
                        <c:v>415</c:v>
                      </c:pt>
                      <c:pt idx="348">
                        <c:v>415</c:v>
                      </c:pt>
                      <c:pt idx="349">
                        <c:v>415</c:v>
                      </c:pt>
                      <c:pt idx="350">
                        <c:v>415</c:v>
                      </c:pt>
                      <c:pt idx="351">
                        <c:v>415</c:v>
                      </c:pt>
                      <c:pt idx="352">
                        <c:v>415</c:v>
                      </c:pt>
                      <c:pt idx="353">
                        <c:v>411</c:v>
                      </c:pt>
                      <c:pt idx="354">
                        <c:v>415</c:v>
                      </c:pt>
                      <c:pt idx="355">
                        <c:v>415</c:v>
                      </c:pt>
                      <c:pt idx="356">
                        <c:v>415</c:v>
                      </c:pt>
                      <c:pt idx="357">
                        <c:v>415</c:v>
                      </c:pt>
                      <c:pt idx="358">
                        <c:v>415</c:v>
                      </c:pt>
                      <c:pt idx="359">
                        <c:v>411</c:v>
                      </c:pt>
                      <c:pt idx="360">
                        <c:v>415</c:v>
                      </c:pt>
                      <c:pt idx="361">
                        <c:v>415</c:v>
                      </c:pt>
                      <c:pt idx="362">
                        <c:v>415</c:v>
                      </c:pt>
                      <c:pt idx="363">
                        <c:v>415</c:v>
                      </c:pt>
                      <c:pt idx="364">
                        <c:v>411</c:v>
                      </c:pt>
                      <c:pt idx="365">
                        <c:v>411</c:v>
                      </c:pt>
                      <c:pt idx="366">
                        <c:v>409</c:v>
                      </c:pt>
                      <c:pt idx="367">
                        <c:v>411</c:v>
                      </c:pt>
                      <c:pt idx="368">
                        <c:v>411</c:v>
                      </c:pt>
                      <c:pt idx="369">
                        <c:v>409</c:v>
                      </c:pt>
                      <c:pt idx="370">
                        <c:v>411</c:v>
                      </c:pt>
                      <c:pt idx="371">
                        <c:v>415</c:v>
                      </c:pt>
                      <c:pt idx="372">
                        <c:v>411</c:v>
                      </c:pt>
                      <c:pt idx="373">
                        <c:v>411</c:v>
                      </c:pt>
                      <c:pt idx="374">
                        <c:v>411</c:v>
                      </c:pt>
                      <c:pt idx="375">
                        <c:v>411</c:v>
                      </c:pt>
                      <c:pt idx="376">
                        <c:v>411</c:v>
                      </c:pt>
                      <c:pt idx="377">
                        <c:v>411</c:v>
                      </c:pt>
                      <c:pt idx="378">
                        <c:v>411</c:v>
                      </c:pt>
                      <c:pt idx="379">
                        <c:v>411</c:v>
                      </c:pt>
                      <c:pt idx="380">
                        <c:v>411</c:v>
                      </c:pt>
                      <c:pt idx="381">
                        <c:v>411</c:v>
                      </c:pt>
                      <c:pt idx="382">
                        <c:v>411</c:v>
                      </c:pt>
                      <c:pt idx="383">
                        <c:v>411</c:v>
                      </c:pt>
                      <c:pt idx="384">
                        <c:v>411</c:v>
                      </c:pt>
                      <c:pt idx="385">
                        <c:v>411</c:v>
                      </c:pt>
                      <c:pt idx="386">
                        <c:v>411</c:v>
                      </c:pt>
                      <c:pt idx="387">
                        <c:v>411</c:v>
                      </c:pt>
                      <c:pt idx="388">
                        <c:v>415</c:v>
                      </c:pt>
                      <c:pt idx="389">
                        <c:v>415</c:v>
                      </c:pt>
                      <c:pt idx="390">
                        <c:v>411</c:v>
                      </c:pt>
                      <c:pt idx="391">
                        <c:v>411</c:v>
                      </c:pt>
                      <c:pt idx="392">
                        <c:v>420</c:v>
                      </c:pt>
                      <c:pt idx="393">
                        <c:v>411</c:v>
                      </c:pt>
                      <c:pt idx="394">
                        <c:v>411</c:v>
                      </c:pt>
                      <c:pt idx="395">
                        <c:v>411</c:v>
                      </c:pt>
                      <c:pt idx="396">
                        <c:v>411</c:v>
                      </c:pt>
                      <c:pt idx="397">
                        <c:v>411</c:v>
                      </c:pt>
                      <c:pt idx="398">
                        <c:v>415</c:v>
                      </c:pt>
                      <c:pt idx="399">
                        <c:v>411</c:v>
                      </c:pt>
                      <c:pt idx="400">
                        <c:v>415</c:v>
                      </c:pt>
                      <c:pt idx="401">
                        <c:v>411</c:v>
                      </c:pt>
                      <c:pt idx="402">
                        <c:v>415</c:v>
                      </c:pt>
                      <c:pt idx="403">
                        <c:v>411</c:v>
                      </c:pt>
                      <c:pt idx="404">
                        <c:v>411</c:v>
                      </c:pt>
                      <c:pt idx="405">
                        <c:v>415</c:v>
                      </c:pt>
                      <c:pt idx="406">
                        <c:v>415</c:v>
                      </c:pt>
                      <c:pt idx="407">
                        <c:v>415</c:v>
                      </c:pt>
                      <c:pt idx="408">
                        <c:v>420</c:v>
                      </c:pt>
                      <c:pt idx="409">
                        <c:v>411</c:v>
                      </c:pt>
                      <c:pt idx="410">
                        <c:v>411</c:v>
                      </c:pt>
                      <c:pt idx="411">
                        <c:v>415</c:v>
                      </c:pt>
                      <c:pt idx="412">
                        <c:v>415</c:v>
                      </c:pt>
                      <c:pt idx="413">
                        <c:v>415</c:v>
                      </c:pt>
                      <c:pt idx="414">
                        <c:v>415</c:v>
                      </c:pt>
                      <c:pt idx="415">
                        <c:v>411</c:v>
                      </c:pt>
                      <c:pt idx="416">
                        <c:v>415</c:v>
                      </c:pt>
                      <c:pt idx="417">
                        <c:v>411</c:v>
                      </c:pt>
                      <c:pt idx="418">
                        <c:v>411</c:v>
                      </c:pt>
                      <c:pt idx="419">
                        <c:v>415</c:v>
                      </c:pt>
                      <c:pt idx="420">
                        <c:v>415</c:v>
                      </c:pt>
                      <c:pt idx="421">
                        <c:v>411</c:v>
                      </c:pt>
                      <c:pt idx="422">
                        <c:v>415</c:v>
                      </c:pt>
                      <c:pt idx="423">
                        <c:v>415</c:v>
                      </c:pt>
                      <c:pt idx="424">
                        <c:v>415</c:v>
                      </c:pt>
                      <c:pt idx="425">
                        <c:v>415</c:v>
                      </c:pt>
                      <c:pt idx="426">
                        <c:v>415</c:v>
                      </c:pt>
                      <c:pt idx="427">
                        <c:v>415</c:v>
                      </c:pt>
                      <c:pt idx="428">
                        <c:v>420</c:v>
                      </c:pt>
                      <c:pt idx="429">
                        <c:v>415</c:v>
                      </c:pt>
                      <c:pt idx="430">
                        <c:v>415</c:v>
                      </c:pt>
                      <c:pt idx="431">
                        <c:v>415</c:v>
                      </c:pt>
                      <c:pt idx="432">
                        <c:v>420</c:v>
                      </c:pt>
                      <c:pt idx="433">
                        <c:v>420</c:v>
                      </c:pt>
                      <c:pt idx="434">
                        <c:v>415</c:v>
                      </c:pt>
                      <c:pt idx="435">
                        <c:v>415</c:v>
                      </c:pt>
                      <c:pt idx="436">
                        <c:v>415</c:v>
                      </c:pt>
                      <c:pt idx="437">
                        <c:v>415</c:v>
                      </c:pt>
                      <c:pt idx="438">
                        <c:v>415</c:v>
                      </c:pt>
                      <c:pt idx="439">
                        <c:v>415</c:v>
                      </c:pt>
                      <c:pt idx="440">
                        <c:v>415</c:v>
                      </c:pt>
                      <c:pt idx="441">
                        <c:v>411</c:v>
                      </c:pt>
                      <c:pt idx="442">
                        <c:v>415</c:v>
                      </c:pt>
                      <c:pt idx="443">
                        <c:v>415</c:v>
                      </c:pt>
                      <c:pt idx="444">
                        <c:v>415</c:v>
                      </c:pt>
                      <c:pt idx="445">
                        <c:v>420</c:v>
                      </c:pt>
                      <c:pt idx="446">
                        <c:v>415</c:v>
                      </c:pt>
                      <c:pt idx="447">
                        <c:v>409</c:v>
                      </c:pt>
                      <c:pt idx="448">
                        <c:v>403</c:v>
                      </c:pt>
                      <c:pt idx="449">
                        <c:v>400</c:v>
                      </c:pt>
                      <c:pt idx="450">
                        <c:v>400</c:v>
                      </c:pt>
                      <c:pt idx="451">
                        <c:v>405</c:v>
                      </c:pt>
                      <c:pt idx="452">
                        <c:v>402</c:v>
                      </c:pt>
                      <c:pt idx="453">
                        <c:v>406</c:v>
                      </c:pt>
                      <c:pt idx="454">
                        <c:v>425</c:v>
                      </c:pt>
                      <c:pt idx="455">
                        <c:v>463</c:v>
                      </c:pt>
                      <c:pt idx="456">
                        <c:v>478</c:v>
                      </c:pt>
                      <c:pt idx="457">
                        <c:v>488</c:v>
                      </c:pt>
                      <c:pt idx="458">
                        <c:v>508</c:v>
                      </c:pt>
                      <c:pt idx="459">
                        <c:v>533</c:v>
                      </c:pt>
                      <c:pt idx="460">
                        <c:v>552</c:v>
                      </c:pt>
                      <c:pt idx="461">
                        <c:v>566</c:v>
                      </c:pt>
                      <c:pt idx="462">
                        <c:v>607</c:v>
                      </c:pt>
                      <c:pt idx="463">
                        <c:v>623</c:v>
                      </c:pt>
                      <c:pt idx="464">
                        <c:v>678</c:v>
                      </c:pt>
                      <c:pt idx="465">
                        <c:v>748</c:v>
                      </c:pt>
                      <c:pt idx="466">
                        <c:v>804</c:v>
                      </c:pt>
                      <c:pt idx="467">
                        <c:v>832</c:v>
                      </c:pt>
                      <c:pt idx="468">
                        <c:v>897</c:v>
                      </c:pt>
                      <c:pt idx="469">
                        <c:v>1001</c:v>
                      </c:pt>
                      <c:pt idx="470">
                        <c:v>1035</c:v>
                      </c:pt>
                      <c:pt idx="471">
                        <c:v>1035</c:v>
                      </c:pt>
                      <c:pt idx="472">
                        <c:v>1060</c:v>
                      </c:pt>
                      <c:pt idx="473">
                        <c:v>1107</c:v>
                      </c:pt>
                      <c:pt idx="474">
                        <c:v>1191</c:v>
                      </c:pt>
                      <c:pt idx="475">
                        <c:v>1252</c:v>
                      </c:pt>
                      <c:pt idx="476">
                        <c:v>1302</c:v>
                      </c:pt>
                      <c:pt idx="477">
                        <c:v>1352</c:v>
                      </c:pt>
                      <c:pt idx="478">
                        <c:v>1367</c:v>
                      </c:pt>
                      <c:pt idx="479">
                        <c:v>1385</c:v>
                      </c:pt>
                      <c:pt idx="480">
                        <c:v>1420</c:v>
                      </c:pt>
                      <c:pt idx="481">
                        <c:v>1385</c:v>
                      </c:pt>
                      <c:pt idx="482">
                        <c:v>1436</c:v>
                      </c:pt>
                      <c:pt idx="483">
                        <c:v>1420</c:v>
                      </c:pt>
                      <c:pt idx="484">
                        <c:v>2880</c:v>
                      </c:pt>
                      <c:pt idx="485">
                        <c:v>3315</c:v>
                      </c:pt>
                      <c:pt idx="486">
                        <c:v>3525</c:v>
                      </c:pt>
                      <c:pt idx="487">
                        <c:v>3104</c:v>
                      </c:pt>
                      <c:pt idx="488">
                        <c:v>3212</c:v>
                      </c:pt>
                      <c:pt idx="489">
                        <c:v>2962</c:v>
                      </c:pt>
                      <c:pt idx="490">
                        <c:v>2929</c:v>
                      </c:pt>
                      <c:pt idx="491">
                        <c:v>2847</c:v>
                      </c:pt>
                      <c:pt idx="492">
                        <c:v>2880</c:v>
                      </c:pt>
                      <c:pt idx="493">
                        <c:v>3315</c:v>
                      </c:pt>
                      <c:pt idx="494">
                        <c:v>3421</c:v>
                      </c:pt>
                      <c:pt idx="495">
                        <c:v>4916</c:v>
                      </c:pt>
                      <c:pt idx="496">
                        <c:v>4662</c:v>
                      </c:pt>
                      <c:pt idx="497">
                        <c:v>4435</c:v>
                      </c:pt>
                      <c:pt idx="498">
                        <c:v>4505</c:v>
                      </c:pt>
                      <c:pt idx="499">
                        <c:v>5466</c:v>
                      </c:pt>
                      <c:pt idx="500">
                        <c:v>5087</c:v>
                      </c:pt>
                      <c:pt idx="501">
                        <c:v>4826</c:v>
                      </c:pt>
                      <c:pt idx="502">
                        <c:v>4761</c:v>
                      </c:pt>
                      <c:pt idx="503">
                        <c:v>4505</c:v>
                      </c:pt>
                      <c:pt idx="504">
                        <c:v>4761</c:v>
                      </c:pt>
                      <c:pt idx="505">
                        <c:v>4505</c:v>
                      </c:pt>
                      <c:pt idx="506">
                        <c:v>4595</c:v>
                      </c:pt>
                      <c:pt idx="507">
                        <c:v>5162</c:v>
                      </c:pt>
                      <c:pt idx="508">
                        <c:v>5646</c:v>
                      </c:pt>
                      <c:pt idx="509">
                        <c:v>6516</c:v>
                      </c:pt>
                      <c:pt idx="510">
                        <c:v>7045</c:v>
                      </c:pt>
                      <c:pt idx="511">
                        <c:v>7257</c:v>
                      </c:pt>
                      <c:pt idx="512">
                        <c:v>6764</c:v>
                      </c:pt>
                      <c:pt idx="513">
                        <c:v>6516</c:v>
                      </c:pt>
                      <c:pt idx="514">
                        <c:v>6315</c:v>
                      </c:pt>
                      <c:pt idx="515">
                        <c:v>6165</c:v>
                      </c:pt>
                      <c:pt idx="516">
                        <c:v>6165</c:v>
                      </c:pt>
                      <c:pt idx="517">
                        <c:v>6165</c:v>
                      </c:pt>
                      <c:pt idx="518">
                        <c:v>7985</c:v>
                      </c:pt>
                      <c:pt idx="519">
                        <c:v>6842</c:v>
                      </c:pt>
                      <c:pt idx="520">
                        <c:v>6537</c:v>
                      </c:pt>
                      <c:pt idx="521">
                        <c:v>6436</c:v>
                      </c:pt>
                      <c:pt idx="522">
                        <c:v>6326</c:v>
                      </c:pt>
                      <c:pt idx="523">
                        <c:v>6326</c:v>
                      </c:pt>
                      <c:pt idx="524">
                        <c:v>6183</c:v>
                      </c:pt>
                      <c:pt idx="525">
                        <c:v>6436</c:v>
                      </c:pt>
                      <c:pt idx="526">
                        <c:v>6537</c:v>
                      </c:pt>
                      <c:pt idx="527">
                        <c:v>6616</c:v>
                      </c:pt>
                      <c:pt idx="528">
                        <c:v>6537</c:v>
                      </c:pt>
                      <c:pt idx="529">
                        <c:v>6326</c:v>
                      </c:pt>
                      <c:pt idx="530">
                        <c:v>6326</c:v>
                      </c:pt>
                      <c:pt idx="531">
                        <c:v>5884</c:v>
                      </c:pt>
                      <c:pt idx="532">
                        <c:v>5461</c:v>
                      </c:pt>
                      <c:pt idx="533">
                        <c:v>5197</c:v>
                      </c:pt>
                      <c:pt idx="534">
                        <c:v>4854</c:v>
                      </c:pt>
                      <c:pt idx="535">
                        <c:v>4398</c:v>
                      </c:pt>
                      <c:pt idx="536">
                        <c:v>4045</c:v>
                      </c:pt>
                      <c:pt idx="537">
                        <c:v>3968</c:v>
                      </c:pt>
                      <c:pt idx="538">
                        <c:v>3968</c:v>
                      </c:pt>
                      <c:pt idx="539">
                        <c:v>6616</c:v>
                      </c:pt>
                      <c:pt idx="540">
                        <c:v>5571</c:v>
                      </c:pt>
                      <c:pt idx="541">
                        <c:v>5197</c:v>
                      </c:pt>
                      <c:pt idx="542">
                        <c:v>5106</c:v>
                      </c:pt>
                      <c:pt idx="543">
                        <c:v>5106</c:v>
                      </c:pt>
                      <c:pt idx="544">
                        <c:v>5647</c:v>
                      </c:pt>
                      <c:pt idx="545">
                        <c:v>6183</c:v>
                      </c:pt>
                      <c:pt idx="546">
                        <c:v>6616</c:v>
                      </c:pt>
                      <c:pt idx="547">
                        <c:v>7113</c:v>
                      </c:pt>
                      <c:pt idx="548">
                        <c:v>6842</c:v>
                      </c:pt>
                      <c:pt idx="549">
                        <c:v>6998</c:v>
                      </c:pt>
                      <c:pt idx="550">
                        <c:v>7278</c:v>
                      </c:pt>
                      <c:pt idx="551">
                        <c:v>7884</c:v>
                      </c:pt>
                      <c:pt idx="552">
                        <c:v>7839</c:v>
                      </c:pt>
                      <c:pt idx="553">
                        <c:v>7320</c:v>
                      </c:pt>
                      <c:pt idx="554">
                        <c:v>7188</c:v>
                      </c:pt>
                      <c:pt idx="555">
                        <c:v>7847</c:v>
                      </c:pt>
                      <c:pt idx="556">
                        <c:v>7348</c:v>
                      </c:pt>
                      <c:pt idx="557">
                        <c:v>6842</c:v>
                      </c:pt>
                      <c:pt idx="558">
                        <c:v>6485</c:v>
                      </c:pt>
                      <c:pt idx="559">
                        <c:v>6593</c:v>
                      </c:pt>
                      <c:pt idx="560">
                        <c:v>6593</c:v>
                      </c:pt>
                      <c:pt idx="561">
                        <c:v>6485</c:v>
                      </c:pt>
                      <c:pt idx="562">
                        <c:v>6380</c:v>
                      </c:pt>
                      <c:pt idx="563">
                        <c:v>6380</c:v>
                      </c:pt>
                      <c:pt idx="564">
                        <c:v>6145</c:v>
                      </c:pt>
                      <c:pt idx="565">
                        <c:v>6145</c:v>
                      </c:pt>
                      <c:pt idx="566">
                        <c:v>6945</c:v>
                      </c:pt>
                      <c:pt idx="567">
                        <c:v>7589</c:v>
                      </c:pt>
                      <c:pt idx="568">
                        <c:v>7589</c:v>
                      </c:pt>
                      <c:pt idx="569">
                        <c:v>7052</c:v>
                      </c:pt>
                      <c:pt idx="570">
                        <c:v>7052</c:v>
                      </c:pt>
                      <c:pt idx="571">
                        <c:v>7327</c:v>
                      </c:pt>
                      <c:pt idx="572">
                        <c:v>7985</c:v>
                      </c:pt>
                      <c:pt idx="573">
                        <c:v>7708</c:v>
                      </c:pt>
                      <c:pt idx="574">
                        <c:v>7440</c:v>
                      </c:pt>
                      <c:pt idx="575">
                        <c:v>7052</c:v>
                      </c:pt>
                      <c:pt idx="576">
                        <c:v>6686</c:v>
                      </c:pt>
                      <c:pt idx="577">
                        <c:v>6597</c:v>
                      </c:pt>
                      <c:pt idx="578">
                        <c:v>6485</c:v>
                      </c:pt>
                      <c:pt idx="579">
                        <c:v>6381</c:v>
                      </c:pt>
                      <c:pt idx="580">
                        <c:v>6381</c:v>
                      </c:pt>
                      <c:pt idx="581">
                        <c:v>6381</c:v>
                      </c:pt>
                      <c:pt idx="582">
                        <c:v>6285</c:v>
                      </c:pt>
                      <c:pt idx="583">
                        <c:v>6065</c:v>
                      </c:pt>
                      <c:pt idx="584">
                        <c:v>5767</c:v>
                      </c:pt>
                      <c:pt idx="585">
                        <c:v>5493</c:v>
                      </c:pt>
                      <c:pt idx="586">
                        <c:v>5137</c:v>
                      </c:pt>
                      <c:pt idx="587">
                        <c:v>4756</c:v>
                      </c:pt>
                      <c:pt idx="588">
                        <c:v>4470</c:v>
                      </c:pt>
                      <c:pt idx="589">
                        <c:v>4079</c:v>
                      </c:pt>
                      <c:pt idx="590">
                        <c:v>3678</c:v>
                      </c:pt>
                      <c:pt idx="591">
                        <c:v>3350</c:v>
                      </c:pt>
                      <c:pt idx="592">
                        <c:v>3092</c:v>
                      </c:pt>
                      <c:pt idx="593">
                        <c:v>2875</c:v>
                      </c:pt>
                      <c:pt idx="594">
                        <c:v>2727</c:v>
                      </c:pt>
                      <c:pt idx="595">
                        <c:v>2623</c:v>
                      </c:pt>
                      <c:pt idx="596">
                        <c:v>2497</c:v>
                      </c:pt>
                      <c:pt idx="597">
                        <c:v>2367</c:v>
                      </c:pt>
                      <c:pt idx="598">
                        <c:v>2285</c:v>
                      </c:pt>
                      <c:pt idx="599">
                        <c:v>2120</c:v>
                      </c:pt>
                      <c:pt idx="600">
                        <c:v>2038</c:v>
                      </c:pt>
                      <c:pt idx="601">
                        <c:v>1969</c:v>
                      </c:pt>
                      <c:pt idx="602">
                        <c:v>1999</c:v>
                      </c:pt>
                      <c:pt idx="603">
                        <c:v>1947</c:v>
                      </c:pt>
                      <c:pt idx="604">
                        <c:v>1880</c:v>
                      </c:pt>
                      <c:pt idx="605">
                        <c:v>1756</c:v>
                      </c:pt>
                      <c:pt idx="606">
                        <c:v>1657</c:v>
                      </c:pt>
                      <c:pt idx="607">
                        <c:v>1634</c:v>
                      </c:pt>
                      <c:pt idx="608">
                        <c:v>1600</c:v>
                      </c:pt>
                      <c:pt idx="609">
                        <c:v>1600</c:v>
                      </c:pt>
                      <c:pt idx="610">
                        <c:v>1587</c:v>
                      </c:pt>
                      <c:pt idx="611">
                        <c:v>1533</c:v>
                      </c:pt>
                      <c:pt idx="612">
                        <c:v>1484</c:v>
                      </c:pt>
                      <c:pt idx="613">
                        <c:v>1496</c:v>
                      </c:pt>
                      <c:pt idx="614">
                        <c:v>1496</c:v>
                      </c:pt>
                      <c:pt idx="615">
                        <c:v>1455</c:v>
                      </c:pt>
                      <c:pt idx="616">
                        <c:v>1416</c:v>
                      </c:pt>
                      <c:pt idx="617">
                        <c:v>1344</c:v>
                      </c:pt>
                      <c:pt idx="618">
                        <c:v>1329</c:v>
                      </c:pt>
                      <c:pt idx="619">
                        <c:v>1275</c:v>
                      </c:pt>
                      <c:pt idx="620">
                        <c:v>1291</c:v>
                      </c:pt>
                      <c:pt idx="621">
                        <c:v>1263</c:v>
                      </c:pt>
                      <c:pt idx="622">
                        <c:v>1249</c:v>
                      </c:pt>
                      <c:pt idx="623">
                        <c:v>1207</c:v>
                      </c:pt>
                      <c:pt idx="624">
                        <c:v>1169</c:v>
                      </c:pt>
                      <c:pt idx="625">
                        <c:v>1155</c:v>
                      </c:pt>
                      <c:pt idx="626">
                        <c:v>1124</c:v>
                      </c:pt>
                      <c:pt idx="627">
                        <c:v>1093</c:v>
                      </c:pt>
                      <c:pt idx="628">
                        <c:v>1068</c:v>
                      </c:pt>
                      <c:pt idx="629">
                        <c:v>1068</c:v>
                      </c:pt>
                      <c:pt idx="630">
                        <c:v>1059</c:v>
                      </c:pt>
                      <c:pt idx="631">
                        <c:v>1059</c:v>
                      </c:pt>
                      <c:pt idx="632">
                        <c:v>1038</c:v>
                      </c:pt>
                      <c:pt idx="633">
                        <c:v>974</c:v>
                      </c:pt>
                      <c:pt idx="634">
                        <c:v>949</c:v>
                      </c:pt>
                      <c:pt idx="635">
                        <c:v>956</c:v>
                      </c:pt>
                      <c:pt idx="636">
                        <c:v>939</c:v>
                      </c:pt>
                      <c:pt idx="637">
                        <c:v>928</c:v>
                      </c:pt>
                      <c:pt idx="638">
                        <c:v>905</c:v>
                      </c:pt>
                      <c:pt idx="639">
                        <c:v>914</c:v>
                      </c:pt>
                      <c:pt idx="640">
                        <c:v>920</c:v>
                      </c:pt>
                      <c:pt idx="641">
                        <c:v>905</c:v>
                      </c:pt>
                      <c:pt idx="642">
                        <c:v>914</c:v>
                      </c:pt>
                      <c:pt idx="643">
                        <c:v>914</c:v>
                      </c:pt>
                      <c:pt idx="644">
                        <c:v>905</c:v>
                      </c:pt>
                      <c:pt idx="645">
                        <c:v>889</c:v>
                      </c:pt>
                      <c:pt idx="646">
                        <c:v>882</c:v>
                      </c:pt>
                      <c:pt idx="647">
                        <c:v>882</c:v>
                      </c:pt>
                      <c:pt idx="648">
                        <c:v>889</c:v>
                      </c:pt>
                      <c:pt idx="649">
                        <c:v>889</c:v>
                      </c:pt>
                      <c:pt idx="650">
                        <c:v>889</c:v>
                      </c:pt>
                      <c:pt idx="651">
                        <c:v>889</c:v>
                      </c:pt>
                      <c:pt idx="652">
                        <c:v>849</c:v>
                      </c:pt>
                      <c:pt idx="653">
                        <c:v>857</c:v>
                      </c:pt>
                      <c:pt idx="654">
                        <c:v>865</c:v>
                      </c:pt>
                      <c:pt idx="655">
                        <c:v>882</c:v>
                      </c:pt>
                      <c:pt idx="656">
                        <c:v>827</c:v>
                      </c:pt>
                      <c:pt idx="657">
                        <c:v>780</c:v>
                      </c:pt>
                      <c:pt idx="658">
                        <c:v>780</c:v>
                      </c:pt>
                      <c:pt idx="659">
                        <c:v>767</c:v>
                      </c:pt>
                      <c:pt idx="660">
                        <c:v>815</c:v>
                      </c:pt>
                      <c:pt idx="661">
                        <c:v>802</c:v>
                      </c:pt>
                      <c:pt idx="662">
                        <c:v>849</c:v>
                      </c:pt>
                      <c:pt idx="663">
                        <c:v>882</c:v>
                      </c:pt>
                      <c:pt idx="664">
                        <c:v>897</c:v>
                      </c:pt>
                      <c:pt idx="665">
                        <c:v>872</c:v>
                      </c:pt>
                      <c:pt idx="666">
                        <c:v>849</c:v>
                      </c:pt>
                      <c:pt idx="667">
                        <c:v>815</c:v>
                      </c:pt>
                      <c:pt idx="668">
                        <c:v>798</c:v>
                      </c:pt>
                      <c:pt idx="669">
                        <c:v>849</c:v>
                      </c:pt>
                      <c:pt idx="670">
                        <c:v>889</c:v>
                      </c:pt>
                      <c:pt idx="671">
                        <c:v>833</c:v>
                      </c:pt>
                      <c:pt idx="672">
                        <c:v>773</c:v>
                      </c:pt>
                      <c:pt idx="673">
                        <c:v>815</c:v>
                      </c:pt>
                      <c:pt idx="674">
                        <c:v>815</c:v>
                      </c:pt>
                      <c:pt idx="675">
                        <c:v>849</c:v>
                      </c:pt>
                      <c:pt idx="676">
                        <c:v>865</c:v>
                      </c:pt>
                      <c:pt idx="677">
                        <c:v>857</c:v>
                      </c:pt>
                      <c:pt idx="678">
                        <c:v>849</c:v>
                      </c:pt>
                      <c:pt idx="679">
                        <c:v>872</c:v>
                      </c:pt>
                      <c:pt idx="680">
                        <c:v>897</c:v>
                      </c:pt>
                      <c:pt idx="681">
                        <c:v>827</c:v>
                      </c:pt>
                      <c:pt idx="682">
                        <c:v>780</c:v>
                      </c:pt>
                      <c:pt idx="683">
                        <c:v>700</c:v>
                      </c:pt>
                      <c:pt idx="684">
                        <c:v>655</c:v>
                      </c:pt>
                      <c:pt idx="685">
                        <c:v>628</c:v>
                      </c:pt>
                      <c:pt idx="686">
                        <c:v>628</c:v>
                      </c:pt>
                      <c:pt idx="687">
                        <c:v>607</c:v>
                      </c:pt>
                      <c:pt idx="688">
                        <c:v>592</c:v>
                      </c:pt>
                      <c:pt idx="689">
                        <c:v>578</c:v>
                      </c:pt>
                      <c:pt idx="690">
                        <c:v>578</c:v>
                      </c:pt>
                      <c:pt idx="691">
                        <c:v>578</c:v>
                      </c:pt>
                      <c:pt idx="692">
                        <c:v>570</c:v>
                      </c:pt>
                      <c:pt idx="693">
                        <c:v>585</c:v>
                      </c:pt>
                      <c:pt idx="694">
                        <c:v>578</c:v>
                      </c:pt>
                      <c:pt idx="695">
                        <c:v>612</c:v>
                      </c:pt>
                      <c:pt idx="696">
                        <c:v>633</c:v>
                      </c:pt>
                      <c:pt idx="697">
                        <c:v>607</c:v>
                      </c:pt>
                      <c:pt idx="698">
                        <c:v>585</c:v>
                      </c:pt>
                      <c:pt idx="699">
                        <c:v>612</c:v>
                      </c:pt>
                      <c:pt idx="700">
                        <c:v>602</c:v>
                      </c:pt>
                      <c:pt idx="701">
                        <c:v>619</c:v>
                      </c:pt>
                      <c:pt idx="702">
                        <c:v>640</c:v>
                      </c:pt>
                      <c:pt idx="703">
                        <c:v>644</c:v>
                      </c:pt>
                      <c:pt idx="704">
                        <c:v>655</c:v>
                      </c:pt>
                      <c:pt idx="705">
                        <c:v>694</c:v>
                      </c:pt>
                      <c:pt idx="706">
                        <c:v>650</c:v>
                      </c:pt>
                      <c:pt idx="707">
                        <c:v>691</c:v>
                      </c:pt>
                      <c:pt idx="708">
                        <c:v>681</c:v>
                      </c:pt>
                      <c:pt idx="709">
                        <c:v>747</c:v>
                      </c:pt>
                      <c:pt idx="710">
                        <c:v>773</c:v>
                      </c:pt>
                      <c:pt idx="711">
                        <c:v>815</c:v>
                      </c:pt>
                      <c:pt idx="712">
                        <c:v>872</c:v>
                      </c:pt>
                      <c:pt idx="713">
                        <c:v>833</c:v>
                      </c:pt>
                      <c:pt idx="714">
                        <c:v>905</c:v>
                      </c:pt>
                      <c:pt idx="715">
                        <c:v>928</c:v>
                      </c:pt>
                      <c:pt idx="716">
                        <c:v>897</c:v>
                      </c:pt>
                      <c:pt idx="717">
                        <c:v>1029</c:v>
                      </c:pt>
                      <c:pt idx="718">
                        <c:v>1048</c:v>
                      </c:pt>
                      <c:pt idx="719">
                        <c:v>1078</c:v>
                      </c:pt>
                      <c:pt idx="720">
                        <c:v>1103</c:v>
                      </c:pt>
                      <c:pt idx="721">
                        <c:v>1029</c:v>
                      </c:pt>
                      <c:pt idx="722">
                        <c:v>1038</c:v>
                      </c:pt>
                      <c:pt idx="723">
                        <c:v>1014</c:v>
                      </c:pt>
                      <c:pt idx="724">
                        <c:v>1068</c:v>
                      </c:pt>
                      <c:pt idx="725">
                        <c:v>1135</c:v>
                      </c:pt>
                      <c:pt idx="726">
                        <c:v>1103</c:v>
                      </c:pt>
                      <c:pt idx="727">
                        <c:v>1135</c:v>
                      </c:pt>
                      <c:pt idx="728">
                        <c:v>1135</c:v>
                      </c:pt>
                      <c:pt idx="729">
                        <c:v>1078</c:v>
                      </c:pt>
                      <c:pt idx="730">
                        <c:v>1059</c:v>
                      </c:pt>
                      <c:pt idx="731">
                        <c:v>1103</c:v>
                      </c:pt>
                      <c:pt idx="732">
                        <c:v>1169</c:v>
                      </c:pt>
                      <c:pt idx="733">
                        <c:v>1564</c:v>
                      </c:pt>
                      <c:pt idx="734">
                        <c:v>1880</c:v>
                      </c:pt>
                      <c:pt idx="735">
                        <c:v>2285</c:v>
                      </c:pt>
                      <c:pt idx="736">
                        <c:v>2367</c:v>
                      </c:pt>
                      <c:pt idx="737">
                        <c:v>2367</c:v>
                      </c:pt>
                      <c:pt idx="738">
                        <c:v>2313</c:v>
                      </c:pt>
                      <c:pt idx="739">
                        <c:v>2497</c:v>
                      </c:pt>
                      <c:pt idx="740">
                        <c:v>2461</c:v>
                      </c:pt>
                      <c:pt idx="741">
                        <c:v>2553</c:v>
                      </c:pt>
                      <c:pt idx="742">
                        <c:v>7575</c:v>
                      </c:pt>
                      <c:pt idx="743">
                        <c:v>7553</c:v>
                      </c:pt>
                      <c:pt idx="744">
                        <c:v>7701</c:v>
                      </c:pt>
                      <c:pt idx="745">
                        <c:v>7440</c:v>
                      </c:pt>
                      <c:pt idx="746">
                        <c:v>6918</c:v>
                      </c:pt>
                      <c:pt idx="747">
                        <c:v>7575</c:v>
                      </c:pt>
                      <c:pt idx="748">
                        <c:v>7575</c:v>
                      </c:pt>
                      <c:pt idx="749">
                        <c:v>7065</c:v>
                      </c:pt>
                      <c:pt idx="750">
                        <c:v>6044</c:v>
                      </c:pt>
                      <c:pt idx="751">
                        <c:v>4841</c:v>
                      </c:pt>
                      <c:pt idx="752">
                        <c:v>3744</c:v>
                      </c:pt>
                      <c:pt idx="753">
                        <c:v>3449</c:v>
                      </c:pt>
                      <c:pt idx="754">
                        <c:v>3349</c:v>
                      </c:pt>
                      <c:pt idx="755">
                        <c:v>3143</c:v>
                      </c:pt>
                      <c:pt idx="756">
                        <c:v>2908</c:v>
                      </c:pt>
                      <c:pt idx="757">
                        <c:v>2801</c:v>
                      </c:pt>
                      <c:pt idx="758">
                        <c:v>2689</c:v>
                      </c:pt>
                      <c:pt idx="759">
                        <c:v>2618</c:v>
                      </c:pt>
                      <c:pt idx="760">
                        <c:v>2650</c:v>
                      </c:pt>
                      <c:pt idx="761">
                        <c:v>2618</c:v>
                      </c:pt>
                      <c:pt idx="762">
                        <c:v>2551</c:v>
                      </c:pt>
                      <c:pt idx="763">
                        <c:v>2459</c:v>
                      </c:pt>
                      <c:pt idx="764">
                        <c:v>2394</c:v>
                      </c:pt>
                      <c:pt idx="765">
                        <c:v>2228</c:v>
                      </c:pt>
                      <c:pt idx="766">
                        <c:v>2201</c:v>
                      </c:pt>
                      <c:pt idx="767">
                        <c:v>2146</c:v>
                      </c:pt>
                      <c:pt idx="768">
                        <c:v>2201</c:v>
                      </c:pt>
                      <c:pt idx="769">
                        <c:v>2017</c:v>
                      </c:pt>
                      <c:pt idx="770">
                        <c:v>2128</c:v>
                      </c:pt>
                      <c:pt idx="771">
                        <c:v>2056</c:v>
                      </c:pt>
                      <c:pt idx="772">
                        <c:v>1967</c:v>
                      </c:pt>
                      <c:pt idx="773">
                        <c:v>1745</c:v>
                      </c:pt>
                      <c:pt idx="774">
                        <c:v>1763</c:v>
                      </c:pt>
                      <c:pt idx="775">
                        <c:v>1777</c:v>
                      </c:pt>
                      <c:pt idx="776">
                        <c:v>1687</c:v>
                      </c:pt>
                      <c:pt idx="777">
                        <c:v>1600</c:v>
                      </c:pt>
                      <c:pt idx="778">
                        <c:v>1496</c:v>
                      </c:pt>
                      <c:pt idx="779">
                        <c:v>1581</c:v>
                      </c:pt>
                      <c:pt idx="780">
                        <c:v>1548</c:v>
                      </c:pt>
                      <c:pt idx="781">
                        <c:v>1528</c:v>
                      </c:pt>
                      <c:pt idx="782">
                        <c:v>1496</c:v>
                      </c:pt>
                      <c:pt idx="783">
                        <c:v>1391</c:v>
                      </c:pt>
                      <c:pt idx="784">
                        <c:v>1496</c:v>
                      </c:pt>
                      <c:pt idx="785">
                        <c:v>1420</c:v>
                      </c:pt>
                      <c:pt idx="786">
                        <c:v>1364</c:v>
                      </c:pt>
                      <c:pt idx="787">
                        <c:v>1345</c:v>
                      </c:pt>
                      <c:pt idx="788">
                        <c:v>1364</c:v>
                      </c:pt>
                      <c:pt idx="789">
                        <c:v>1496</c:v>
                      </c:pt>
                      <c:pt idx="790">
                        <c:v>1581</c:v>
                      </c:pt>
                      <c:pt idx="791">
                        <c:v>1581</c:v>
                      </c:pt>
                      <c:pt idx="792">
                        <c:v>1617</c:v>
                      </c:pt>
                      <c:pt idx="793">
                        <c:v>1465</c:v>
                      </c:pt>
                      <c:pt idx="794">
                        <c:v>1402</c:v>
                      </c:pt>
                      <c:pt idx="795">
                        <c:v>1548</c:v>
                      </c:pt>
                      <c:pt idx="796">
                        <c:v>1649</c:v>
                      </c:pt>
                      <c:pt idx="797">
                        <c:v>1687</c:v>
                      </c:pt>
                      <c:pt idx="798">
                        <c:v>1566</c:v>
                      </c:pt>
                      <c:pt idx="799">
                        <c:v>1566</c:v>
                      </c:pt>
                      <c:pt idx="800">
                        <c:v>1673</c:v>
                      </c:pt>
                      <c:pt idx="801">
                        <c:v>1649</c:v>
                      </c:pt>
                      <c:pt idx="802">
                        <c:v>1528</c:v>
                      </c:pt>
                      <c:pt idx="803">
                        <c:v>1451</c:v>
                      </c:pt>
                      <c:pt idx="804">
                        <c:v>1420</c:v>
                      </c:pt>
                      <c:pt idx="805">
                        <c:v>1528</c:v>
                      </c:pt>
                      <c:pt idx="806">
                        <c:v>1566</c:v>
                      </c:pt>
                      <c:pt idx="807">
                        <c:v>1434</c:v>
                      </c:pt>
                      <c:pt idx="808">
                        <c:v>1402</c:v>
                      </c:pt>
                      <c:pt idx="809">
                        <c:v>1451</c:v>
                      </c:pt>
                      <c:pt idx="810">
                        <c:v>1581</c:v>
                      </c:pt>
                      <c:pt idx="811">
                        <c:v>1548</c:v>
                      </c:pt>
                      <c:pt idx="812">
                        <c:v>1566</c:v>
                      </c:pt>
                      <c:pt idx="813">
                        <c:v>1617</c:v>
                      </c:pt>
                      <c:pt idx="814">
                        <c:v>1687</c:v>
                      </c:pt>
                      <c:pt idx="815">
                        <c:v>1763</c:v>
                      </c:pt>
                      <c:pt idx="816">
                        <c:v>1705</c:v>
                      </c:pt>
                      <c:pt idx="817">
                        <c:v>1705</c:v>
                      </c:pt>
                      <c:pt idx="818">
                        <c:v>1705</c:v>
                      </c:pt>
                      <c:pt idx="819">
                        <c:v>1649</c:v>
                      </c:pt>
                      <c:pt idx="820">
                        <c:v>1687</c:v>
                      </c:pt>
                      <c:pt idx="821">
                        <c:v>1687</c:v>
                      </c:pt>
                      <c:pt idx="822">
                        <c:v>1566</c:v>
                      </c:pt>
                      <c:pt idx="823">
                        <c:v>1528</c:v>
                      </c:pt>
                      <c:pt idx="824">
                        <c:v>1600</c:v>
                      </c:pt>
                      <c:pt idx="825">
                        <c:v>1528</c:v>
                      </c:pt>
                      <c:pt idx="826">
                        <c:v>1484</c:v>
                      </c:pt>
                      <c:pt idx="827">
                        <c:v>1451</c:v>
                      </c:pt>
                      <c:pt idx="828">
                        <c:v>1484</c:v>
                      </c:pt>
                      <c:pt idx="829">
                        <c:v>1548</c:v>
                      </c:pt>
                      <c:pt idx="830">
                        <c:v>1528</c:v>
                      </c:pt>
                      <c:pt idx="831">
                        <c:v>1581</c:v>
                      </c:pt>
                      <c:pt idx="832">
                        <c:v>1649</c:v>
                      </c:pt>
                      <c:pt idx="833">
                        <c:v>1673</c:v>
                      </c:pt>
                      <c:pt idx="834">
                        <c:v>1687</c:v>
                      </c:pt>
                      <c:pt idx="835">
                        <c:v>1634</c:v>
                      </c:pt>
                      <c:pt idx="836">
                        <c:v>1649</c:v>
                      </c:pt>
                      <c:pt idx="837">
                        <c:v>1600</c:v>
                      </c:pt>
                      <c:pt idx="838">
                        <c:v>1581</c:v>
                      </c:pt>
                      <c:pt idx="839">
                        <c:v>1649</c:v>
                      </c:pt>
                      <c:pt idx="840">
                        <c:v>1600</c:v>
                      </c:pt>
                      <c:pt idx="841">
                        <c:v>1634</c:v>
                      </c:pt>
                      <c:pt idx="842">
                        <c:v>1634</c:v>
                      </c:pt>
                      <c:pt idx="843">
                        <c:v>1687</c:v>
                      </c:pt>
                      <c:pt idx="844">
                        <c:v>1673</c:v>
                      </c:pt>
                      <c:pt idx="845">
                        <c:v>1673</c:v>
                      </c:pt>
                      <c:pt idx="846">
                        <c:v>1649</c:v>
                      </c:pt>
                      <c:pt idx="847">
                        <c:v>1649</c:v>
                      </c:pt>
                      <c:pt idx="848">
                        <c:v>1687</c:v>
                      </c:pt>
                      <c:pt idx="849">
                        <c:v>1687</c:v>
                      </c:pt>
                      <c:pt idx="850">
                        <c:v>1705</c:v>
                      </c:pt>
                      <c:pt idx="851">
                        <c:v>1673</c:v>
                      </c:pt>
                      <c:pt idx="852">
                        <c:v>1673</c:v>
                      </c:pt>
                      <c:pt idx="853">
                        <c:v>1673</c:v>
                      </c:pt>
                      <c:pt idx="854">
                        <c:v>1705</c:v>
                      </c:pt>
                      <c:pt idx="855">
                        <c:v>1673</c:v>
                      </c:pt>
                      <c:pt idx="856">
                        <c:v>1687</c:v>
                      </c:pt>
                      <c:pt idx="857">
                        <c:v>1649</c:v>
                      </c:pt>
                      <c:pt idx="858">
                        <c:v>1705</c:v>
                      </c:pt>
                      <c:pt idx="859">
                        <c:v>1705</c:v>
                      </c:pt>
                      <c:pt idx="860">
                        <c:v>1673</c:v>
                      </c:pt>
                      <c:pt idx="861">
                        <c:v>1720</c:v>
                      </c:pt>
                      <c:pt idx="862">
                        <c:v>1720</c:v>
                      </c:pt>
                      <c:pt idx="863">
                        <c:v>1763</c:v>
                      </c:pt>
                      <c:pt idx="864">
                        <c:v>1687</c:v>
                      </c:pt>
                      <c:pt idx="865">
                        <c:v>1705</c:v>
                      </c:pt>
                      <c:pt idx="866">
                        <c:v>1720</c:v>
                      </c:pt>
                      <c:pt idx="867">
                        <c:v>1745</c:v>
                      </c:pt>
                      <c:pt idx="868">
                        <c:v>1745</c:v>
                      </c:pt>
                      <c:pt idx="869">
                        <c:v>1745</c:v>
                      </c:pt>
                      <c:pt idx="870">
                        <c:v>1687</c:v>
                      </c:pt>
                      <c:pt idx="871">
                        <c:v>1720</c:v>
                      </c:pt>
                      <c:pt idx="872">
                        <c:v>1777</c:v>
                      </c:pt>
                      <c:pt idx="873">
                        <c:v>1763</c:v>
                      </c:pt>
                      <c:pt idx="874">
                        <c:v>1777</c:v>
                      </c:pt>
                      <c:pt idx="875">
                        <c:v>1850</c:v>
                      </c:pt>
                      <c:pt idx="876">
                        <c:v>1850</c:v>
                      </c:pt>
                      <c:pt idx="877">
                        <c:v>1763</c:v>
                      </c:pt>
                      <c:pt idx="878">
                        <c:v>1745</c:v>
                      </c:pt>
                      <c:pt idx="879">
                        <c:v>1745</c:v>
                      </c:pt>
                      <c:pt idx="880">
                        <c:v>1720</c:v>
                      </c:pt>
                      <c:pt idx="881">
                        <c:v>1566</c:v>
                      </c:pt>
                      <c:pt idx="882">
                        <c:v>1528</c:v>
                      </c:pt>
                      <c:pt idx="883">
                        <c:v>1634</c:v>
                      </c:pt>
                      <c:pt idx="884">
                        <c:v>1617</c:v>
                      </c:pt>
                      <c:pt idx="885">
                        <c:v>1528</c:v>
                      </c:pt>
                      <c:pt idx="886">
                        <c:v>1548</c:v>
                      </c:pt>
                      <c:pt idx="887">
                        <c:v>1634</c:v>
                      </c:pt>
                      <c:pt idx="888">
                        <c:v>1649</c:v>
                      </c:pt>
                      <c:pt idx="889">
                        <c:v>1566</c:v>
                      </c:pt>
                      <c:pt idx="890">
                        <c:v>1516</c:v>
                      </c:pt>
                      <c:pt idx="891">
                        <c:v>1434</c:v>
                      </c:pt>
                      <c:pt idx="892">
                        <c:v>1391</c:v>
                      </c:pt>
                      <c:pt idx="893">
                        <c:v>1375</c:v>
                      </c:pt>
                      <c:pt idx="894">
                        <c:v>1391</c:v>
                      </c:pt>
                      <c:pt idx="895">
                        <c:v>1391</c:v>
                      </c:pt>
                      <c:pt idx="896">
                        <c:v>1402</c:v>
                      </c:pt>
                      <c:pt idx="897">
                        <c:v>1420</c:v>
                      </c:pt>
                      <c:pt idx="898">
                        <c:v>1402</c:v>
                      </c:pt>
                      <c:pt idx="899">
                        <c:v>1375</c:v>
                      </c:pt>
                      <c:pt idx="900">
                        <c:v>1345</c:v>
                      </c:pt>
                      <c:pt idx="901">
                        <c:v>1375</c:v>
                      </c:pt>
                      <c:pt idx="902">
                        <c:v>1434</c:v>
                      </c:pt>
                      <c:pt idx="903">
                        <c:v>1465</c:v>
                      </c:pt>
                      <c:pt idx="904">
                        <c:v>1528</c:v>
                      </c:pt>
                      <c:pt idx="905">
                        <c:v>1566</c:v>
                      </c:pt>
                      <c:pt idx="906">
                        <c:v>1581</c:v>
                      </c:pt>
                      <c:pt idx="907">
                        <c:v>1617</c:v>
                      </c:pt>
                      <c:pt idx="908">
                        <c:v>1649</c:v>
                      </c:pt>
                      <c:pt idx="909">
                        <c:v>1687</c:v>
                      </c:pt>
                      <c:pt idx="910">
                        <c:v>1687</c:v>
                      </c:pt>
                      <c:pt idx="911">
                        <c:v>1720</c:v>
                      </c:pt>
                      <c:pt idx="912">
                        <c:v>1763</c:v>
                      </c:pt>
                      <c:pt idx="913">
                        <c:v>1777</c:v>
                      </c:pt>
                      <c:pt idx="914">
                        <c:v>1806</c:v>
                      </c:pt>
                      <c:pt idx="915">
                        <c:v>1777</c:v>
                      </c:pt>
                      <c:pt idx="916">
                        <c:v>1850</c:v>
                      </c:pt>
                      <c:pt idx="917">
                        <c:v>1886</c:v>
                      </c:pt>
                      <c:pt idx="918">
                        <c:v>1911</c:v>
                      </c:pt>
                      <c:pt idx="919">
                        <c:v>1886</c:v>
                      </c:pt>
                      <c:pt idx="920">
                        <c:v>1931</c:v>
                      </c:pt>
                      <c:pt idx="921">
                        <c:v>1967</c:v>
                      </c:pt>
                      <c:pt idx="922">
                        <c:v>1967</c:v>
                      </c:pt>
                      <c:pt idx="923">
                        <c:v>2017</c:v>
                      </c:pt>
                      <c:pt idx="924">
                        <c:v>2076</c:v>
                      </c:pt>
                      <c:pt idx="925">
                        <c:v>2128</c:v>
                      </c:pt>
                      <c:pt idx="926">
                        <c:v>2076</c:v>
                      </c:pt>
                      <c:pt idx="927">
                        <c:v>2128</c:v>
                      </c:pt>
                      <c:pt idx="928">
                        <c:v>2146</c:v>
                      </c:pt>
                      <c:pt idx="929">
                        <c:v>2146</c:v>
                      </c:pt>
                      <c:pt idx="930">
                        <c:v>2146</c:v>
                      </c:pt>
                      <c:pt idx="931">
                        <c:v>2146</c:v>
                      </c:pt>
                      <c:pt idx="932">
                        <c:v>2128</c:v>
                      </c:pt>
                      <c:pt idx="933">
                        <c:v>2146</c:v>
                      </c:pt>
                      <c:pt idx="934">
                        <c:v>2146</c:v>
                      </c:pt>
                      <c:pt idx="935">
                        <c:v>2201</c:v>
                      </c:pt>
                      <c:pt idx="936">
                        <c:v>2174</c:v>
                      </c:pt>
                      <c:pt idx="937">
                        <c:v>2174</c:v>
                      </c:pt>
                      <c:pt idx="938">
                        <c:v>2174</c:v>
                      </c:pt>
                      <c:pt idx="939">
                        <c:v>2228</c:v>
                      </c:pt>
                      <c:pt idx="940">
                        <c:v>2228</c:v>
                      </c:pt>
                      <c:pt idx="941">
                        <c:v>2255</c:v>
                      </c:pt>
                      <c:pt idx="942">
                        <c:v>2336</c:v>
                      </c:pt>
                      <c:pt idx="943">
                        <c:v>2430</c:v>
                      </c:pt>
                      <c:pt idx="944">
                        <c:v>2459</c:v>
                      </c:pt>
                      <c:pt idx="945">
                        <c:v>2285</c:v>
                      </c:pt>
                      <c:pt idx="946">
                        <c:v>2146</c:v>
                      </c:pt>
                      <c:pt idx="947">
                        <c:v>1967</c:v>
                      </c:pt>
                      <c:pt idx="948">
                        <c:v>1886</c:v>
                      </c:pt>
                      <c:pt idx="949">
                        <c:v>1850</c:v>
                      </c:pt>
                      <c:pt idx="950">
                        <c:v>1763</c:v>
                      </c:pt>
                      <c:pt idx="951">
                        <c:v>1745</c:v>
                      </c:pt>
                      <c:pt idx="952">
                        <c:v>1745</c:v>
                      </c:pt>
                      <c:pt idx="953">
                        <c:v>1720</c:v>
                      </c:pt>
                      <c:pt idx="954">
                        <c:v>1687</c:v>
                      </c:pt>
                      <c:pt idx="955">
                        <c:v>1720</c:v>
                      </c:pt>
                      <c:pt idx="956">
                        <c:v>1745</c:v>
                      </c:pt>
                      <c:pt idx="957">
                        <c:v>1806</c:v>
                      </c:pt>
                      <c:pt idx="958">
                        <c:v>1850</c:v>
                      </c:pt>
                      <c:pt idx="959">
                        <c:v>1911</c:v>
                      </c:pt>
                      <c:pt idx="960">
                        <c:v>1951</c:v>
                      </c:pt>
                      <c:pt idx="961">
                        <c:v>1996</c:v>
                      </c:pt>
                      <c:pt idx="962">
                        <c:v>2017</c:v>
                      </c:pt>
                      <c:pt idx="963">
                        <c:v>2146</c:v>
                      </c:pt>
                      <c:pt idx="964">
                        <c:v>2201</c:v>
                      </c:pt>
                      <c:pt idx="965">
                        <c:v>2255</c:v>
                      </c:pt>
                      <c:pt idx="966">
                        <c:v>2309</c:v>
                      </c:pt>
                      <c:pt idx="967">
                        <c:v>2370</c:v>
                      </c:pt>
                      <c:pt idx="968">
                        <c:v>2430</c:v>
                      </c:pt>
                      <c:pt idx="969">
                        <c:v>2488</c:v>
                      </c:pt>
                      <c:pt idx="970">
                        <c:v>2578</c:v>
                      </c:pt>
                      <c:pt idx="971">
                        <c:v>2650</c:v>
                      </c:pt>
                      <c:pt idx="972">
                        <c:v>2717</c:v>
                      </c:pt>
                      <c:pt idx="973">
                        <c:v>2801</c:v>
                      </c:pt>
                      <c:pt idx="974">
                        <c:v>2801</c:v>
                      </c:pt>
                      <c:pt idx="975">
                        <c:v>1705</c:v>
                      </c:pt>
                      <c:pt idx="976">
                        <c:v>1617</c:v>
                      </c:pt>
                      <c:pt idx="977">
                        <c:v>1581</c:v>
                      </c:pt>
                      <c:pt idx="978">
                        <c:v>1566</c:v>
                      </c:pt>
                      <c:pt idx="979">
                        <c:v>1548</c:v>
                      </c:pt>
                      <c:pt idx="980">
                        <c:v>1548</c:v>
                      </c:pt>
                      <c:pt idx="981">
                        <c:v>1528</c:v>
                      </c:pt>
                      <c:pt idx="982">
                        <c:v>1566</c:v>
                      </c:pt>
                      <c:pt idx="983">
                        <c:v>1566</c:v>
                      </c:pt>
                      <c:pt idx="984">
                        <c:v>1581</c:v>
                      </c:pt>
                      <c:pt idx="985">
                        <c:v>1600</c:v>
                      </c:pt>
                      <c:pt idx="986">
                        <c:v>1617</c:v>
                      </c:pt>
                      <c:pt idx="987">
                        <c:v>1673</c:v>
                      </c:pt>
                      <c:pt idx="988">
                        <c:v>1649</c:v>
                      </c:pt>
                      <c:pt idx="989">
                        <c:v>1673</c:v>
                      </c:pt>
                      <c:pt idx="990">
                        <c:v>1673</c:v>
                      </c:pt>
                      <c:pt idx="991">
                        <c:v>1673</c:v>
                      </c:pt>
                      <c:pt idx="992">
                        <c:v>1673</c:v>
                      </c:pt>
                      <c:pt idx="993">
                        <c:v>1673</c:v>
                      </c:pt>
                      <c:pt idx="994">
                        <c:v>1673</c:v>
                      </c:pt>
                      <c:pt idx="995">
                        <c:v>1687</c:v>
                      </c:pt>
                      <c:pt idx="996">
                        <c:v>1687</c:v>
                      </c:pt>
                      <c:pt idx="997">
                        <c:v>1687</c:v>
                      </c:pt>
                      <c:pt idx="998">
                        <c:v>1687</c:v>
                      </c:pt>
                      <c:pt idx="999">
                        <c:v>1705</c:v>
                      </c:pt>
                      <c:pt idx="1000">
                        <c:v>1673</c:v>
                      </c:pt>
                      <c:pt idx="1001">
                        <c:v>1673</c:v>
                      </c:pt>
                      <c:pt idx="1002">
                        <c:v>1687</c:v>
                      </c:pt>
                      <c:pt idx="1003">
                        <c:v>1673</c:v>
                      </c:pt>
                      <c:pt idx="1004">
                        <c:v>1705</c:v>
                      </c:pt>
                      <c:pt idx="1005">
                        <c:v>1687</c:v>
                      </c:pt>
                      <c:pt idx="1006">
                        <c:v>1673</c:v>
                      </c:pt>
                      <c:pt idx="1007">
                        <c:v>1649</c:v>
                      </c:pt>
                      <c:pt idx="1008">
                        <c:v>1673</c:v>
                      </c:pt>
                      <c:pt idx="1009">
                        <c:v>1673</c:v>
                      </c:pt>
                      <c:pt idx="1010">
                        <c:v>1673</c:v>
                      </c:pt>
                      <c:pt idx="1011">
                        <c:v>1673</c:v>
                      </c:pt>
                      <c:pt idx="1012">
                        <c:v>1649</c:v>
                      </c:pt>
                      <c:pt idx="1013">
                        <c:v>1649</c:v>
                      </c:pt>
                      <c:pt idx="1014">
                        <c:v>1649</c:v>
                      </c:pt>
                      <c:pt idx="1015">
                        <c:v>1673</c:v>
                      </c:pt>
                      <c:pt idx="1016">
                        <c:v>1673</c:v>
                      </c:pt>
                      <c:pt idx="1017">
                        <c:v>1673</c:v>
                      </c:pt>
                      <c:pt idx="1018">
                        <c:v>1649</c:v>
                      </c:pt>
                      <c:pt idx="1019">
                        <c:v>1649</c:v>
                      </c:pt>
                      <c:pt idx="1020">
                        <c:v>1649</c:v>
                      </c:pt>
                      <c:pt idx="1021">
                        <c:v>1634</c:v>
                      </c:pt>
                      <c:pt idx="1022">
                        <c:v>1634</c:v>
                      </c:pt>
                      <c:pt idx="1023">
                        <c:v>1600</c:v>
                      </c:pt>
                      <c:pt idx="1024">
                        <c:v>1600</c:v>
                      </c:pt>
                      <c:pt idx="1025">
                        <c:v>1548</c:v>
                      </c:pt>
                      <c:pt idx="1026">
                        <c:v>1548</c:v>
                      </c:pt>
                      <c:pt idx="1027">
                        <c:v>1548</c:v>
                      </c:pt>
                      <c:pt idx="1028">
                        <c:v>1528</c:v>
                      </c:pt>
                      <c:pt idx="1029">
                        <c:v>1516</c:v>
                      </c:pt>
                      <c:pt idx="1030">
                        <c:v>1516</c:v>
                      </c:pt>
                      <c:pt idx="1031">
                        <c:v>1516</c:v>
                      </c:pt>
                      <c:pt idx="1032">
                        <c:v>1528</c:v>
                      </c:pt>
                      <c:pt idx="1033">
                        <c:v>1496</c:v>
                      </c:pt>
                      <c:pt idx="1034">
                        <c:v>1496</c:v>
                      </c:pt>
                      <c:pt idx="1035">
                        <c:v>1484</c:v>
                      </c:pt>
                      <c:pt idx="1036">
                        <c:v>1484</c:v>
                      </c:pt>
                      <c:pt idx="1037">
                        <c:v>1484</c:v>
                      </c:pt>
                      <c:pt idx="1038">
                        <c:v>1484</c:v>
                      </c:pt>
                      <c:pt idx="1039">
                        <c:v>1465</c:v>
                      </c:pt>
                      <c:pt idx="1040">
                        <c:v>1465</c:v>
                      </c:pt>
                      <c:pt idx="1041">
                        <c:v>1484</c:v>
                      </c:pt>
                      <c:pt idx="1042">
                        <c:v>1465</c:v>
                      </c:pt>
                      <c:pt idx="1043">
                        <c:v>1465</c:v>
                      </c:pt>
                      <c:pt idx="1044">
                        <c:v>1465</c:v>
                      </c:pt>
                      <c:pt idx="1045">
                        <c:v>1484</c:v>
                      </c:pt>
                      <c:pt idx="1046">
                        <c:v>1465</c:v>
                      </c:pt>
                      <c:pt idx="1047">
                        <c:v>1465</c:v>
                      </c:pt>
                      <c:pt idx="1048">
                        <c:v>1465</c:v>
                      </c:pt>
                      <c:pt idx="1049">
                        <c:v>1465</c:v>
                      </c:pt>
                      <c:pt idx="1050">
                        <c:v>1465</c:v>
                      </c:pt>
                      <c:pt idx="1051">
                        <c:v>1465</c:v>
                      </c:pt>
                      <c:pt idx="1052">
                        <c:v>1451</c:v>
                      </c:pt>
                      <c:pt idx="1053">
                        <c:v>1451</c:v>
                      </c:pt>
                      <c:pt idx="1054">
                        <c:v>1434</c:v>
                      </c:pt>
                      <c:pt idx="1055">
                        <c:v>1451</c:v>
                      </c:pt>
                      <c:pt idx="1056">
                        <c:v>1420</c:v>
                      </c:pt>
                      <c:pt idx="1057">
                        <c:v>1420</c:v>
                      </c:pt>
                      <c:pt idx="1058">
                        <c:v>1420</c:v>
                      </c:pt>
                      <c:pt idx="1059">
                        <c:v>1465</c:v>
                      </c:pt>
                      <c:pt idx="1060">
                        <c:v>1451</c:v>
                      </c:pt>
                      <c:pt idx="1061">
                        <c:v>1451</c:v>
                      </c:pt>
                      <c:pt idx="1062">
                        <c:v>1434</c:v>
                      </c:pt>
                      <c:pt idx="1063">
                        <c:v>1434</c:v>
                      </c:pt>
                      <c:pt idx="1064">
                        <c:v>1420</c:v>
                      </c:pt>
                      <c:pt idx="1065">
                        <c:v>1420</c:v>
                      </c:pt>
                      <c:pt idx="1066">
                        <c:v>1402</c:v>
                      </c:pt>
                      <c:pt idx="1067">
                        <c:v>1420</c:v>
                      </c:pt>
                      <c:pt idx="1068">
                        <c:v>1420</c:v>
                      </c:pt>
                      <c:pt idx="1069">
                        <c:v>1420</c:v>
                      </c:pt>
                      <c:pt idx="1070">
                        <c:v>1420</c:v>
                      </c:pt>
                      <c:pt idx="1071">
                        <c:v>1391</c:v>
                      </c:pt>
                      <c:pt idx="1072">
                        <c:v>1391</c:v>
                      </c:pt>
                      <c:pt idx="1073">
                        <c:v>1391</c:v>
                      </c:pt>
                      <c:pt idx="1074">
                        <c:v>1402</c:v>
                      </c:pt>
                      <c:pt idx="1075">
                        <c:v>1402</c:v>
                      </c:pt>
                      <c:pt idx="1076">
                        <c:v>1402</c:v>
                      </c:pt>
                      <c:pt idx="1077">
                        <c:v>1402</c:v>
                      </c:pt>
                      <c:pt idx="1078">
                        <c:v>1391</c:v>
                      </c:pt>
                      <c:pt idx="1079">
                        <c:v>1391</c:v>
                      </c:pt>
                      <c:pt idx="1080">
                        <c:v>1391</c:v>
                      </c:pt>
                      <c:pt idx="1081">
                        <c:v>1375</c:v>
                      </c:pt>
                      <c:pt idx="1082">
                        <c:v>1391</c:v>
                      </c:pt>
                      <c:pt idx="1083">
                        <c:v>1391</c:v>
                      </c:pt>
                      <c:pt idx="1084">
                        <c:v>1391</c:v>
                      </c:pt>
                      <c:pt idx="1085">
                        <c:v>1391</c:v>
                      </c:pt>
                      <c:pt idx="1086">
                        <c:v>1391</c:v>
                      </c:pt>
                      <c:pt idx="1087">
                        <c:v>1391</c:v>
                      </c:pt>
                      <c:pt idx="1088">
                        <c:v>1391</c:v>
                      </c:pt>
                      <c:pt idx="1089">
                        <c:v>1391</c:v>
                      </c:pt>
                      <c:pt idx="1090">
                        <c:v>1375</c:v>
                      </c:pt>
                      <c:pt idx="1091">
                        <c:v>1364</c:v>
                      </c:pt>
                      <c:pt idx="1092">
                        <c:v>1375</c:v>
                      </c:pt>
                      <c:pt idx="1093">
                        <c:v>1375</c:v>
                      </c:pt>
                      <c:pt idx="1094">
                        <c:v>1375</c:v>
                      </c:pt>
                      <c:pt idx="1095">
                        <c:v>1375</c:v>
                      </c:pt>
                      <c:pt idx="1096">
                        <c:v>1391</c:v>
                      </c:pt>
                      <c:pt idx="1097">
                        <c:v>1375</c:v>
                      </c:pt>
                      <c:pt idx="1098">
                        <c:v>1391</c:v>
                      </c:pt>
                      <c:pt idx="1099">
                        <c:v>1391</c:v>
                      </c:pt>
                      <c:pt idx="1100">
                        <c:v>1391</c:v>
                      </c:pt>
                      <c:pt idx="1101">
                        <c:v>1375</c:v>
                      </c:pt>
                      <c:pt idx="1102">
                        <c:v>1391</c:v>
                      </c:pt>
                      <c:pt idx="1103">
                        <c:v>1391</c:v>
                      </c:pt>
                      <c:pt idx="1104">
                        <c:v>1375</c:v>
                      </c:pt>
                      <c:pt idx="1105">
                        <c:v>1391</c:v>
                      </c:pt>
                      <c:pt idx="1106">
                        <c:v>1420</c:v>
                      </c:pt>
                      <c:pt idx="1107">
                        <c:v>1402</c:v>
                      </c:pt>
                      <c:pt idx="1108">
                        <c:v>1420</c:v>
                      </c:pt>
                      <c:pt idx="1109">
                        <c:v>1391</c:v>
                      </c:pt>
                      <c:pt idx="1110">
                        <c:v>1391</c:v>
                      </c:pt>
                      <c:pt idx="1111">
                        <c:v>1402</c:v>
                      </c:pt>
                      <c:pt idx="1112">
                        <c:v>1402</c:v>
                      </c:pt>
                      <c:pt idx="1113">
                        <c:v>1420</c:v>
                      </c:pt>
                      <c:pt idx="1114">
                        <c:v>1420</c:v>
                      </c:pt>
                      <c:pt idx="1115">
                        <c:v>1402</c:v>
                      </c:pt>
                      <c:pt idx="1116">
                        <c:v>1391</c:v>
                      </c:pt>
                      <c:pt idx="1117">
                        <c:v>1375</c:v>
                      </c:pt>
                      <c:pt idx="1118">
                        <c:v>1391</c:v>
                      </c:pt>
                      <c:pt idx="1119">
                        <c:v>1402</c:v>
                      </c:pt>
                      <c:pt idx="1120">
                        <c:v>1391</c:v>
                      </c:pt>
                      <c:pt idx="1121">
                        <c:v>1402</c:v>
                      </c:pt>
                      <c:pt idx="1122">
                        <c:v>1375</c:v>
                      </c:pt>
                      <c:pt idx="1123">
                        <c:v>1391</c:v>
                      </c:pt>
                      <c:pt idx="1124">
                        <c:v>1375</c:v>
                      </c:pt>
                      <c:pt idx="1125">
                        <c:v>1391</c:v>
                      </c:pt>
                      <c:pt idx="1126">
                        <c:v>1391</c:v>
                      </c:pt>
                      <c:pt idx="1127">
                        <c:v>1391</c:v>
                      </c:pt>
                      <c:pt idx="1128">
                        <c:v>1375</c:v>
                      </c:pt>
                      <c:pt idx="1129">
                        <c:v>1364</c:v>
                      </c:pt>
                      <c:pt idx="1130">
                        <c:v>1375</c:v>
                      </c:pt>
                      <c:pt idx="1131">
                        <c:v>1375</c:v>
                      </c:pt>
                      <c:pt idx="1132">
                        <c:v>1391</c:v>
                      </c:pt>
                      <c:pt idx="1133">
                        <c:v>1375</c:v>
                      </c:pt>
                      <c:pt idx="1134">
                        <c:v>1364</c:v>
                      </c:pt>
                      <c:pt idx="1135">
                        <c:v>1375</c:v>
                      </c:pt>
                      <c:pt idx="1136">
                        <c:v>1364</c:v>
                      </c:pt>
                      <c:pt idx="1137">
                        <c:v>1375</c:v>
                      </c:pt>
                      <c:pt idx="1138">
                        <c:v>1364</c:v>
                      </c:pt>
                      <c:pt idx="1139">
                        <c:v>1364</c:v>
                      </c:pt>
                      <c:pt idx="1140">
                        <c:v>1364</c:v>
                      </c:pt>
                      <c:pt idx="1141">
                        <c:v>1375</c:v>
                      </c:pt>
                      <c:pt idx="1142">
                        <c:v>1364</c:v>
                      </c:pt>
                      <c:pt idx="1143">
                        <c:v>1364</c:v>
                      </c:pt>
                      <c:pt idx="1144">
                        <c:v>1364</c:v>
                      </c:pt>
                      <c:pt idx="1145">
                        <c:v>1345</c:v>
                      </c:pt>
                      <c:pt idx="1146">
                        <c:v>1364</c:v>
                      </c:pt>
                      <c:pt idx="1147">
                        <c:v>1364</c:v>
                      </c:pt>
                      <c:pt idx="1148">
                        <c:v>1345</c:v>
                      </c:pt>
                      <c:pt idx="1149">
                        <c:v>1364</c:v>
                      </c:pt>
                      <c:pt idx="1150">
                        <c:v>1345</c:v>
                      </c:pt>
                      <c:pt idx="1151">
                        <c:v>1345</c:v>
                      </c:pt>
                      <c:pt idx="1152">
                        <c:v>1364</c:v>
                      </c:pt>
                      <c:pt idx="1153">
                        <c:v>1345</c:v>
                      </c:pt>
                      <c:pt idx="1154">
                        <c:v>1333</c:v>
                      </c:pt>
                      <c:pt idx="1155">
                        <c:v>1345</c:v>
                      </c:pt>
                      <c:pt idx="1156">
                        <c:v>1345</c:v>
                      </c:pt>
                      <c:pt idx="1157">
                        <c:v>1345</c:v>
                      </c:pt>
                      <c:pt idx="1158">
                        <c:v>1364</c:v>
                      </c:pt>
                      <c:pt idx="1159">
                        <c:v>1345</c:v>
                      </c:pt>
                      <c:pt idx="1160">
                        <c:v>1333</c:v>
                      </c:pt>
                      <c:pt idx="1161">
                        <c:v>1345</c:v>
                      </c:pt>
                      <c:pt idx="1162">
                        <c:v>1345</c:v>
                      </c:pt>
                      <c:pt idx="1163">
                        <c:v>1345</c:v>
                      </c:pt>
                      <c:pt idx="1164">
                        <c:v>1345</c:v>
                      </c:pt>
                      <c:pt idx="1165">
                        <c:v>1333</c:v>
                      </c:pt>
                      <c:pt idx="1166">
                        <c:v>1333</c:v>
                      </c:pt>
                      <c:pt idx="1167">
                        <c:v>1321</c:v>
                      </c:pt>
                      <c:pt idx="1168">
                        <c:v>1345</c:v>
                      </c:pt>
                      <c:pt idx="1169">
                        <c:v>1333</c:v>
                      </c:pt>
                      <c:pt idx="1170">
                        <c:v>1345</c:v>
                      </c:pt>
                      <c:pt idx="1171">
                        <c:v>1333</c:v>
                      </c:pt>
                      <c:pt idx="1172">
                        <c:v>1333</c:v>
                      </c:pt>
                      <c:pt idx="1173">
                        <c:v>1333</c:v>
                      </c:pt>
                      <c:pt idx="1174">
                        <c:v>1321</c:v>
                      </c:pt>
                      <c:pt idx="1175">
                        <c:v>1333</c:v>
                      </c:pt>
                      <c:pt idx="1176">
                        <c:v>1321</c:v>
                      </c:pt>
                      <c:pt idx="1177">
                        <c:v>1333</c:v>
                      </c:pt>
                      <c:pt idx="1178">
                        <c:v>1321</c:v>
                      </c:pt>
                      <c:pt idx="1179">
                        <c:v>1321</c:v>
                      </c:pt>
                      <c:pt idx="1180">
                        <c:v>1333</c:v>
                      </c:pt>
                      <c:pt idx="1181">
                        <c:v>1345</c:v>
                      </c:pt>
                      <c:pt idx="1182">
                        <c:v>1321</c:v>
                      </c:pt>
                      <c:pt idx="1183">
                        <c:v>1333</c:v>
                      </c:pt>
                      <c:pt idx="1184">
                        <c:v>1321</c:v>
                      </c:pt>
                      <c:pt idx="1185">
                        <c:v>1321</c:v>
                      </c:pt>
                      <c:pt idx="1186">
                        <c:v>1321</c:v>
                      </c:pt>
                      <c:pt idx="1187">
                        <c:v>1333</c:v>
                      </c:pt>
                      <c:pt idx="1188">
                        <c:v>1321</c:v>
                      </c:pt>
                      <c:pt idx="1189">
                        <c:v>1321</c:v>
                      </c:pt>
                      <c:pt idx="1190">
                        <c:v>1333</c:v>
                      </c:pt>
                      <c:pt idx="1191">
                        <c:v>1321</c:v>
                      </c:pt>
                      <c:pt idx="1192">
                        <c:v>1321</c:v>
                      </c:pt>
                      <c:pt idx="1193">
                        <c:v>1333</c:v>
                      </c:pt>
                      <c:pt idx="1194">
                        <c:v>1321</c:v>
                      </c:pt>
                      <c:pt idx="1195">
                        <c:v>1305</c:v>
                      </c:pt>
                      <c:pt idx="1196">
                        <c:v>1321</c:v>
                      </c:pt>
                      <c:pt idx="1197">
                        <c:v>1321</c:v>
                      </c:pt>
                      <c:pt idx="1198">
                        <c:v>1321</c:v>
                      </c:pt>
                      <c:pt idx="1199">
                        <c:v>1305</c:v>
                      </c:pt>
                      <c:pt idx="1200">
                        <c:v>1321</c:v>
                      </c:pt>
                      <c:pt idx="1201">
                        <c:v>1305</c:v>
                      </c:pt>
                      <c:pt idx="1202">
                        <c:v>1305</c:v>
                      </c:pt>
                      <c:pt idx="1203">
                        <c:v>1305</c:v>
                      </c:pt>
                      <c:pt idx="1204">
                        <c:v>1321</c:v>
                      </c:pt>
                      <c:pt idx="1205">
                        <c:v>1295</c:v>
                      </c:pt>
                      <c:pt idx="1206">
                        <c:v>1305</c:v>
                      </c:pt>
                      <c:pt idx="1207">
                        <c:v>1321</c:v>
                      </c:pt>
                      <c:pt idx="1208">
                        <c:v>1295</c:v>
                      </c:pt>
                      <c:pt idx="1209">
                        <c:v>1284</c:v>
                      </c:pt>
                      <c:pt idx="1210">
                        <c:v>1295</c:v>
                      </c:pt>
                      <c:pt idx="1211">
                        <c:v>1295</c:v>
                      </c:pt>
                      <c:pt idx="1212">
                        <c:v>1305</c:v>
                      </c:pt>
                      <c:pt idx="1213">
                        <c:v>1284</c:v>
                      </c:pt>
                      <c:pt idx="1214">
                        <c:v>1321</c:v>
                      </c:pt>
                      <c:pt idx="1215">
                        <c:v>1295</c:v>
                      </c:pt>
                      <c:pt idx="1216">
                        <c:v>1284</c:v>
                      </c:pt>
                      <c:pt idx="1217">
                        <c:v>1284</c:v>
                      </c:pt>
                      <c:pt idx="1218">
                        <c:v>1284</c:v>
                      </c:pt>
                      <c:pt idx="1219">
                        <c:v>1284</c:v>
                      </c:pt>
                      <c:pt idx="1220">
                        <c:v>1284</c:v>
                      </c:pt>
                      <c:pt idx="1221">
                        <c:v>1284</c:v>
                      </c:pt>
                      <c:pt idx="1222">
                        <c:v>1284</c:v>
                      </c:pt>
                      <c:pt idx="1223">
                        <c:v>1268</c:v>
                      </c:pt>
                      <c:pt idx="1224">
                        <c:v>1268</c:v>
                      </c:pt>
                      <c:pt idx="1225">
                        <c:v>1268</c:v>
                      </c:pt>
                      <c:pt idx="1226">
                        <c:v>1284</c:v>
                      </c:pt>
                      <c:pt idx="1227">
                        <c:v>1255</c:v>
                      </c:pt>
                      <c:pt idx="1228">
                        <c:v>1268</c:v>
                      </c:pt>
                      <c:pt idx="1229">
                        <c:v>1268</c:v>
                      </c:pt>
                      <c:pt idx="1230">
                        <c:v>1295</c:v>
                      </c:pt>
                      <c:pt idx="1231">
                        <c:v>1268</c:v>
                      </c:pt>
                      <c:pt idx="1232">
                        <c:v>1268</c:v>
                      </c:pt>
                      <c:pt idx="1233">
                        <c:v>1255</c:v>
                      </c:pt>
                      <c:pt idx="1234">
                        <c:v>1255</c:v>
                      </c:pt>
                      <c:pt idx="1235">
                        <c:v>1245</c:v>
                      </c:pt>
                      <c:pt idx="1236">
                        <c:v>1245</c:v>
                      </c:pt>
                      <c:pt idx="1237">
                        <c:v>1245</c:v>
                      </c:pt>
                      <c:pt idx="1238">
                        <c:v>1235</c:v>
                      </c:pt>
                      <c:pt idx="1239">
                        <c:v>1235</c:v>
                      </c:pt>
                      <c:pt idx="1240">
                        <c:v>1222</c:v>
                      </c:pt>
                      <c:pt idx="1241">
                        <c:v>1245</c:v>
                      </c:pt>
                      <c:pt idx="1242">
                        <c:v>1222</c:v>
                      </c:pt>
                      <c:pt idx="1243">
                        <c:v>1222</c:v>
                      </c:pt>
                      <c:pt idx="1244">
                        <c:v>1204</c:v>
                      </c:pt>
                      <c:pt idx="1245">
                        <c:v>1222</c:v>
                      </c:pt>
                      <c:pt idx="1246">
                        <c:v>1204</c:v>
                      </c:pt>
                      <c:pt idx="1247">
                        <c:v>1222</c:v>
                      </c:pt>
                      <c:pt idx="1248">
                        <c:v>1195</c:v>
                      </c:pt>
                      <c:pt idx="1249">
                        <c:v>1204</c:v>
                      </c:pt>
                      <c:pt idx="1250">
                        <c:v>1204</c:v>
                      </c:pt>
                      <c:pt idx="1251">
                        <c:v>1170</c:v>
                      </c:pt>
                      <c:pt idx="1252">
                        <c:v>1170</c:v>
                      </c:pt>
                      <c:pt idx="1253">
                        <c:v>1170</c:v>
                      </c:pt>
                      <c:pt idx="1254">
                        <c:v>1159</c:v>
                      </c:pt>
                      <c:pt idx="1255">
                        <c:v>1159</c:v>
                      </c:pt>
                      <c:pt idx="1256">
                        <c:v>1170</c:v>
                      </c:pt>
                      <c:pt idx="1257">
                        <c:v>1170</c:v>
                      </c:pt>
                      <c:pt idx="1258">
                        <c:v>1170</c:v>
                      </c:pt>
                      <c:pt idx="1259">
                        <c:v>1159</c:v>
                      </c:pt>
                      <c:pt idx="1260">
                        <c:v>1159</c:v>
                      </c:pt>
                      <c:pt idx="1261">
                        <c:v>1159</c:v>
                      </c:pt>
                      <c:pt idx="1262">
                        <c:v>1170</c:v>
                      </c:pt>
                      <c:pt idx="1263">
                        <c:v>1159</c:v>
                      </c:pt>
                      <c:pt idx="1264">
                        <c:v>1145</c:v>
                      </c:pt>
                      <c:pt idx="1265">
                        <c:v>1135</c:v>
                      </c:pt>
                      <c:pt idx="1266">
                        <c:v>1159</c:v>
                      </c:pt>
                      <c:pt idx="1267">
                        <c:v>1145</c:v>
                      </c:pt>
                      <c:pt idx="1268">
                        <c:v>1159</c:v>
                      </c:pt>
                      <c:pt idx="1269">
                        <c:v>1135</c:v>
                      </c:pt>
                      <c:pt idx="1270">
                        <c:v>1145</c:v>
                      </c:pt>
                      <c:pt idx="1271">
                        <c:v>1135</c:v>
                      </c:pt>
                      <c:pt idx="1272">
                        <c:v>1145</c:v>
                      </c:pt>
                      <c:pt idx="1273">
                        <c:v>1145</c:v>
                      </c:pt>
                      <c:pt idx="1274">
                        <c:v>1145</c:v>
                      </c:pt>
                      <c:pt idx="1275">
                        <c:v>1127</c:v>
                      </c:pt>
                      <c:pt idx="1276">
                        <c:v>1135</c:v>
                      </c:pt>
                      <c:pt idx="1277">
                        <c:v>1135</c:v>
                      </c:pt>
                      <c:pt idx="1278">
                        <c:v>1127</c:v>
                      </c:pt>
                      <c:pt idx="1279">
                        <c:v>1127</c:v>
                      </c:pt>
                      <c:pt idx="1280">
                        <c:v>1127</c:v>
                      </c:pt>
                      <c:pt idx="1281">
                        <c:v>1135</c:v>
                      </c:pt>
                      <c:pt idx="1282">
                        <c:v>1127</c:v>
                      </c:pt>
                      <c:pt idx="1283">
                        <c:v>1145</c:v>
                      </c:pt>
                      <c:pt idx="1284">
                        <c:v>1113</c:v>
                      </c:pt>
                      <c:pt idx="1285">
                        <c:v>1135</c:v>
                      </c:pt>
                      <c:pt idx="1286">
                        <c:v>1098</c:v>
                      </c:pt>
                      <c:pt idx="1287">
                        <c:v>1113</c:v>
                      </c:pt>
                      <c:pt idx="1288">
                        <c:v>1127</c:v>
                      </c:pt>
                      <c:pt idx="1289">
                        <c:v>1098</c:v>
                      </c:pt>
                      <c:pt idx="1290">
                        <c:v>1098</c:v>
                      </c:pt>
                      <c:pt idx="1291">
                        <c:v>1098</c:v>
                      </c:pt>
                      <c:pt idx="1292">
                        <c:v>1109</c:v>
                      </c:pt>
                      <c:pt idx="1293">
                        <c:v>1090</c:v>
                      </c:pt>
                      <c:pt idx="1294">
                        <c:v>1098</c:v>
                      </c:pt>
                      <c:pt idx="1295">
                        <c:v>1090</c:v>
                      </c:pt>
                      <c:pt idx="1296">
                        <c:v>1109</c:v>
                      </c:pt>
                      <c:pt idx="1297">
                        <c:v>1098</c:v>
                      </c:pt>
                      <c:pt idx="1298">
                        <c:v>1098</c:v>
                      </c:pt>
                      <c:pt idx="1299">
                        <c:v>1090</c:v>
                      </c:pt>
                      <c:pt idx="1300">
                        <c:v>1098</c:v>
                      </c:pt>
                      <c:pt idx="1301">
                        <c:v>1098</c:v>
                      </c:pt>
                      <c:pt idx="1302">
                        <c:v>1098</c:v>
                      </c:pt>
                      <c:pt idx="1303">
                        <c:v>1090</c:v>
                      </c:pt>
                      <c:pt idx="1304">
                        <c:v>1098</c:v>
                      </c:pt>
                      <c:pt idx="1305">
                        <c:v>1090</c:v>
                      </c:pt>
                      <c:pt idx="1306">
                        <c:v>1098</c:v>
                      </c:pt>
                      <c:pt idx="1307">
                        <c:v>1090</c:v>
                      </c:pt>
                      <c:pt idx="1308">
                        <c:v>1081</c:v>
                      </c:pt>
                      <c:pt idx="1309">
                        <c:v>1090</c:v>
                      </c:pt>
                      <c:pt idx="1310">
                        <c:v>1090</c:v>
                      </c:pt>
                      <c:pt idx="1311">
                        <c:v>1090</c:v>
                      </c:pt>
                      <c:pt idx="1312">
                        <c:v>1090</c:v>
                      </c:pt>
                      <c:pt idx="1313">
                        <c:v>1081</c:v>
                      </c:pt>
                      <c:pt idx="1314">
                        <c:v>1081</c:v>
                      </c:pt>
                      <c:pt idx="1315">
                        <c:v>1081</c:v>
                      </c:pt>
                      <c:pt idx="1316">
                        <c:v>1090</c:v>
                      </c:pt>
                    </c:numCache>
                  </c:numRef>
                </c:val>
                <c:smooth val="0"/>
                <c:extLst>
                  <c:ext xmlns:c16="http://schemas.microsoft.com/office/drawing/2014/chart" uri="{C3380CC4-5D6E-409C-BE32-E72D297353CC}">
                    <c16:uniqueId val="{00000001-7C31-485C-B1DE-4BDD804BA1D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工作表1!$F$1</c15:sqref>
                        </c15:formulaRef>
                      </c:ext>
                    </c:extLst>
                    <c:strCache>
                      <c:ptCount val="1"/>
                      <c:pt idx="0">
                        <c:v>TEMP</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工作表1!$F$2:$F$1318</c15:sqref>
                        </c15:formulaRef>
                      </c:ext>
                    </c:extLst>
                    <c:numCache>
                      <c:formatCode>General</c:formatCode>
                      <c:ptCount val="1317"/>
                      <c:pt idx="0">
                        <c:v>21.695203639999999</c:v>
                      </c:pt>
                      <c:pt idx="1">
                        <c:v>21.712769600000001</c:v>
                      </c:pt>
                      <c:pt idx="2">
                        <c:v>21.641465360000002</c:v>
                      </c:pt>
                      <c:pt idx="3">
                        <c:v>21.625952030000001</c:v>
                      </c:pt>
                      <c:pt idx="4">
                        <c:v>21.650501389999999</c:v>
                      </c:pt>
                      <c:pt idx="5">
                        <c:v>21.695506179999999</c:v>
                      </c:pt>
                      <c:pt idx="6">
                        <c:v>21.71831675</c:v>
                      </c:pt>
                      <c:pt idx="7">
                        <c:v>21.685743550000002</c:v>
                      </c:pt>
                      <c:pt idx="8">
                        <c:v>21.718630560000001</c:v>
                      </c:pt>
                      <c:pt idx="9">
                        <c:v>21.659955839999999</c:v>
                      </c:pt>
                      <c:pt idx="10">
                        <c:v>21.695506179999999</c:v>
                      </c:pt>
                      <c:pt idx="11">
                        <c:v>21.683795539999998</c:v>
                      </c:pt>
                      <c:pt idx="12">
                        <c:v>21.676091169999999</c:v>
                      </c:pt>
                      <c:pt idx="13">
                        <c:v>21.694994430000001</c:v>
                      </c:pt>
                      <c:pt idx="14">
                        <c:v>21.663863150000001</c:v>
                      </c:pt>
                      <c:pt idx="15">
                        <c:v>21.658937999999999</c:v>
                      </c:pt>
                      <c:pt idx="16">
                        <c:v>21.66355497</c:v>
                      </c:pt>
                      <c:pt idx="17">
                        <c:v>21.629545520000001</c:v>
                      </c:pt>
                      <c:pt idx="18">
                        <c:v>21.615160270000001</c:v>
                      </c:pt>
                      <c:pt idx="19">
                        <c:v>21.637970840000001</c:v>
                      </c:pt>
                      <c:pt idx="20">
                        <c:v>21.63899997</c:v>
                      </c:pt>
                      <c:pt idx="21">
                        <c:v>21.640639799999999</c:v>
                      </c:pt>
                      <c:pt idx="22">
                        <c:v>21.669509260000002</c:v>
                      </c:pt>
                      <c:pt idx="23">
                        <c:v>21.71842135</c:v>
                      </c:pt>
                      <c:pt idx="24">
                        <c:v>21.666735679999999</c:v>
                      </c:pt>
                      <c:pt idx="25">
                        <c:v>21.708141349999998</c:v>
                      </c:pt>
                      <c:pt idx="26">
                        <c:v>21.675980930000001</c:v>
                      </c:pt>
                      <c:pt idx="27">
                        <c:v>21.653379569999998</c:v>
                      </c:pt>
                      <c:pt idx="28">
                        <c:v>21.677213630000001</c:v>
                      </c:pt>
                      <c:pt idx="29">
                        <c:v>21.646495120000001</c:v>
                      </c:pt>
                      <c:pt idx="30">
                        <c:v>21.72633493</c:v>
                      </c:pt>
                      <c:pt idx="31">
                        <c:v>21.67906267</c:v>
                      </c:pt>
                      <c:pt idx="32">
                        <c:v>21.73877216</c:v>
                      </c:pt>
                      <c:pt idx="33">
                        <c:v>21.66057219</c:v>
                      </c:pt>
                      <c:pt idx="34">
                        <c:v>21.691499910000001</c:v>
                      </c:pt>
                      <c:pt idx="35">
                        <c:v>21.688726330000001</c:v>
                      </c:pt>
                      <c:pt idx="36">
                        <c:v>21.701361500000001</c:v>
                      </c:pt>
                      <c:pt idx="37">
                        <c:v>21.70084975</c:v>
                      </c:pt>
                      <c:pt idx="38">
                        <c:v>21.64074441</c:v>
                      </c:pt>
                      <c:pt idx="39">
                        <c:v>21.66242124</c:v>
                      </c:pt>
                      <c:pt idx="40">
                        <c:v>21.67187569</c:v>
                      </c:pt>
                      <c:pt idx="41">
                        <c:v>21.648344170000001</c:v>
                      </c:pt>
                      <c:pt idx="42">
                        <c:v>21.783149349999999</c:v>
                      </c:pt>
                      <c:pt idx="43">
                        <c:v>21.685132840000001</c:v>
                      </c:pt>
                      <c:pt idx="44">
                        <c:v>21.689959030000001</c:v>
                      </c:pt>
                      <c:pt idx="45">
                        <c:v>21.675881960000002</c:v>
                      </c:pt>
                      <c:pt idx="46">
                        <c:v>21.689348320000001</c:v>
                      </c:pt>
                      <c:pt idx="47">
                        <c:v>21.667253070000001</c:v>
                      </c:pt>
                      <c:pt idx="48">
                        <c:v>21.69397094</c:v>
                      </c:pt>
                      <c:pt idx="49">
                        <c:v>21.685028240000001</c:v>
                      </c:pt>
                      <c:pt idx="50">
                        <c:v>21.68965086</c:v>
                      </c:pt>
                      <c:pt idx="51">
                        <c:v>21.68327815</c:v>
                      </c:pt>
                      <c:pt idx="52">
                        <c:v>21.677015699999998</c:v>
                      </c:pt>
                      <c:pt idx="53">
                        <c:v>21.65430409</c:v>
                      </c:pt>
                      <c:pt idx="54">
                        <c:v>21.671776730000001</c:v>
                      </c:pt>
                      <c:pt idx="55">
                        <c:v>21.715647780000001</c:v>
                      </c:pt>
                      <c:pt idx="56">
                        <c:v>21.649373300000001</c:v>
                      </c:pt>
                      <c:pt idx="57">
                        <c:v>21.716264129999999</c:v>
                      </c:pt>
                      <c:pt idx="58">
                        <c:v>21.67773665</c:v>
                      </c:pt>
                      <c:pt idx="59">
                        <c:v>21.707013249999999</c:v>
                      </c:pt>
                      <c:pt idx="60">
                        <c:v>21.671666479999999</c:v>
                      </c:pt>
                      <c:pt idx="61">
                        <c:v>21.722020480000001</c:v>
                      </c:pt>
                      <c:pt idx="62">
                        <c:v>21.671776730000001</c:v>
                      </c:pt>
                      <c:pt idx="63">
                        <c:v>21.60673495</c:v>
                      </c:pt>
                      <c:pt idx="64">
                        <c:v>21.67403856</c:v>
                      </c:pt>
                      <c:pt idx="65">
                        <c:v>21.621637589999999</c:v>
                      </c:pt>
                      <c:pt idx="66">
                        <c:v>21.6626361</c:v>
                      </c:pt>
                      <c:pt idx="67">
                        <c:v>21.636633530000001</c:v>
                      </c:pt>
                      <c:pt idx="68">
                        <c:v>21.61670114</c:v>
                      </c:pt>
                      <c:pt idx="69">
                        <c:v>21.672800209999998</c:v>
                      </c:pt>
                      <c:pt idx="70">
                        <c:v>21.678556570000001</c:v>
                      </c:pt>
                      <c:pt idx="71">
                        <c:v>21.62718473</c:v>
                      </c:pt>
                      <c:pt idx="72">
                        <c:v>21.657798620000001</c:v>
                      </c:pt>
                      <c:pt idx="73">
                        <c:v>21.64701251</c:v>
                      </c:pt>
                      <c:pt idx="74">
                        <c:v>21.66129879</c:v>
                      </c:pt>
                      <c:pt idx="75">
                        <c:v>21.67773665</c:v>
                      </c:pt>
                      <c:pt idx="76">
                        <c:v>21.651838690000002</c:v>
                      </c:pt>
                      <c:pt idx="77">
                        <c:v>21.681434750000001</c:v>
                      </c:pt>
                      <c:pt idx="78">
                        <c:v>21.666328539999999</c:v>
                      </c:pt>
                      <c:pt idx="79">
                        <c:v>21.672492040000002</c:v>
                      </c:pt>
                      <c:pt idx="80">
                        <c:v>21.659851230000001</c:v>
                      </c:pt>
                      <c:pt idx="81">
                        <c:v>21.69890174</c:v>
                      </c:pt>
                      <c:pt idx="82">
                        <c:v>21.626463770000001</c:v>
                      </c:pt>
                      <c:pt idx="83">
                        <c:v>21.649373300000001</c:v>
                      </c:pt>
                      <c:pt idx="84">
                        <c:v>21.6632468</c:v>
                      </c:pt>
                      <c:pt idx="85">
                        <c:v>21.595948849999999</c:v>
                      </c:pt>
                      <c:pt idx="86">
                        <c:v>21.68873198</c:v>
                      </c:pt>
                      <c:pt idx="87">
                        <c:v>21.654309739999999</c:v>
                      </c:pt>
                      <c:pt idx="88">
                        <c:v>21.59358241</c:v>
                      </c:pt>
                      <c:pt idx="89">
                        <c:v>21.669724110000001</c:v>
                      </c:pt>
                      <c:pt idx="90">
                        <c:v>21.6696195</c:v>
                      </c:pt>
                      <c:pt idx="91">
                        <c:v>21.70507087</c:v>
                      </c:pt>
                      <c:pt idx="92">
                        <c:v>21.64413433</c:v>
                      </c:pt>
                      <c:pt idx="93">
                        <c:v>21.669102120000002</c:v>
                      </c:pt>
                      <c:pt idx="94">
                        <c:v>21.681120929999999</c:v>
                      </c:pt>
                      <c:pt idx="95">
                        <c:v>21.690371809999998</c:v>
                      </c:pt>
                      <c:pt idx="96">
                        <c:v>21.628312820000001</c:v>
                      </c:pt>
                      <c:pt idx="97">
                        <c:v>21.674649259999999</c:v>
                      </c:pt>
                      <c:pt idx="98">
                        <c:v>21.643413370000001</c:v>
                      </c:pt>
                      <c:pt idx="99">
                        <c:v>21.664072359999999</c:v>
                      </c:pt>
                      <c:pt idx="100">
                        <c:v>21.615980189999998</c:v>
                      </c:pt>
                      <c:pt idx="101">
                        <c:v>21.639308140000001</c:v>
                      </c:pt>
                      <c:pt idx="102">
                        <c:v>21.641773539999999</c:v>
                      </c:pt>
                      <c:pt idx="103">
                        <c:v>21.709077149999999</c:v>
                      </c:pt>
                      <c:pt idx="104">
                        <c:v>21.64732068</c:v>
                      </c:pt>
                      <c:pt idx="105">
                        <c:v>21.679172919999999</c:v>
                      </c:pt>
                      <c:pt idx="106">
                        <c:v>21.651227989999999</c:v>
                      </c:pt>
                      <c:pt idx="107">
                        <c:v>21.653687739999999</c:v>
                      </c:pt>
                      <c:pt idx="108">
                        <c:v>21.675474820000002</c:v>
                      </c:pt>
                      <c:pt idx="109">
                        <c:v>21.62060846</c:v>
                      </c:pt>
                      <c:pt idx="110">
                        <c:v>21.668799589999999</c:v>
                      </c:pt>
                      <c:pt idx="111">
                        <c:v>21.643209800000001</c:v>
                      </c:pt>
                      <c:pt idx="112">
                        <c:v>21.660054800000001</c:v>
                      </c:pt>
                      <c:pt idx="113">
                        <c:v>21.649681470000001</c:v>
                      </c:pt>
                      <c:pt idx="114">
                        <c:v>21.714717619999998</c:v>
                      </c:pt>
                      <c:pt idx="115">
                        <c:v>21.650094249999999</c:v>
                      </c:pt>
                      <c:pt idx="116">
                        <c:v>21.639715280000001</c:v>
                      </c:pt>
                      <c:pt idx="117">
                        <c:v>21.650094249999999</c:v>
                      </c:pt>
                      <c:pt idx="118">
                        <c:v>21.590087879999999</c:v>
                      </c:pt>
                      <c:pt idx="119">
                        <c:v>21.597489719999999</c:v>
                      </c:pt>
                      <c:pt idx="120">
                        <c:v>21.575911860000001</c:v>
                      </c:pt>
                      <c:pt idx="121">
                        <c:v>21.598722420000001</c:v>
                      </c:pt>
                      <c:pt idx="122">
                        <c:v>21.618858370000002</c:v>
                      </c:pt>
                      <c:pt idx="123">
                        <c:v>21.582488130000002</c:v>
                      </c:pt>
                      <c:pt idx="124">
                        <c:v>21.641360760000001</c:v>
                      </c:pt>
                      <c:pt idx="125">
                        <c:v>21.644954240000001</c:v>
                      </c:pt>
                      <c:pt idx="126">
                        <c:v>21.595646330000001</c:v>
                      </c:pt>
                      <c:pt idx="127">
                        <c:v>21.60642678</c:v>
                      </c:pt>
                      <c:pt idx="128">
                        <c:v>21.630987430000001</c:v>
                      </c:pt>
                      <c:pt idx="129">
                        <c:v>21.637668309999999</c:v>
                      </c:pt>
                      <c:pt idx="130">
                        <c:v>21.551257920000001</c:v>
                      </c:pt>
                      <c:pt idx="131">
                        <c:v>21.566050279999999</c:v>
                      </c:pt>
                      <c:pt idx="132">
                        <c:v>21.581255429999999</c:v>
                      </c:pt>
                      <c:pt idx="133">
                        <c:v>21.559369390000001</c:v>
                      </c:pt>
                      <c:pt idx="134">
                        <c:v>21.57663282</c:v>
                      </c:pt>
                      <c:pt idx="135">
                        <c:v>21.61023514</c:v>
                      </c:pt>
                      <c:pt idx="136">
                        <c:v>21.532761799999999</c:v>
                      </c:pt>
                      <c:pt idx="137">
                        <c:v>21.554130430000001</c:v>
                      </c:pt>
                      <c:pt idx="138">
                        <c:v>21.606537039999999</c:v>
                      </c:pt>
                      <c:pt idx="139">
                        <c:v>21.64618694</c:v>
                      </c:pt>
                      <c:pt idx="140">
                        <c:v>21.55064157</c:v>
                      </c:pt>
                      <c:pt idx="141">
                        <c:v>21.55803775</c:v>
                      </c:pt>
                      <c:pt idx="142">
                        <c:v>21.587011789999998</c:v>
                      </c:pt>
                      <c:pt idx="143">
                        <c:v>21.629341950000001</c:v>
                      </c:pt>
                      <c:pt idx="144">
                        <c:v>21.636226400000002</c:v>
                      </c:pt>
                      <c:pt idx="145">
                        <c:v>21.575917520000001</c:v>
                      </c:pt>
                      <c:pt idx="146">
                        <c:v>21.588860839999999</c:v>
                      </c:pt>
                      <c:pt idx="147">
                        <c:v>21.603961380000001</c:v>
                      </c:pt>
                      <c:pt idx="148">
                        <c:v>21.616195059999999</c:v>
                      </c:pt>
                      <c:pt idx="149">
                        <c:v>21.591122670000001</c:v>
                      </c:pt>
                      <c:pt idx="150">
                        <c:v>21.5808483</c:v>
                      </c:pt>
                      <c:pt idx="151">
                        <c:v>21.57745839</c:v>
                      </c:pt>
                      <c:pt idx="152">
                        <c:v>21.650611640000001</c:v>
                      </c:pt>
                      <c:pt idx="153">
                        <c:v>21.63715092</c:v>
                      </c:pt>
                      <c:pt idx="154">
                        <c:v>21.664072359999999</c:v>
                      </c:pt>
                      <c:pt idx="155">
                        <c:v>21.653175999999998</c:v>
                      </c:pt>
                      <c:pt idx="156">
                        <c:v>21.660159409999999</c:v>
                      </c:pt>
                      <c:pt idx="157">
                        <c:v>21.62009106</c:v>
                      </c:pt>
                      <c:pt idx="158">
                        <c:v>21.661089579999999</c:v>
                      </c:pt>
                      <c:pt idx="159">
                        <c:v>21.616602189999998</c:v>
                      </c:pt>
                      <c:pt idx="160">
                        <c:v>21.659141569999999</c:v>
                      </c:pt>
                      <c:pt idx="161">
                        <c:v>21.61598584</c:v>
                      </c:pt>
                      <c:pt idx="162">
                        <c:v>21.598722420000001</c:v>
                      </c:pt>
                      <c:pt idx="163">
                        <c:v>21.6450645</c:v>
                      </c:pt>
                      <c:pt idx="164">
                        <c:v>21.651018780000001</c:v>
                      </c:pt>
                      <c:pt idx="165">
                        <c:v>21.63745909</c:v>
                      </c:pt>
                      <c:pt idx="166">
                        <c:v>21.63715092</c:v>
                      </c:pt>
                      <c:pt idx="167">
                        <c:v>21.57077185</c:v>
                      </c:pt>
                      <c:pt idx="168">
                        <c:v>21.673317600000001</c:v>
                      </c:pt>
                      <c:pt idx="169">
                        <c:v>21.6632468</c:v>
                      </c:pt>
                      <c:pt idx="170">
                        <c:v>21.643517979999999</c:v>
                      </c:pt>
                      <c:pt idx="171">
                        <c:v>21.639209180000002</c:v>
                      </c:pt>
                      <c:pt idx="172">
                        <c:v>21.58403466</c:v>
                      </c:pt>
                      <c:pt idx="173">
                        <c:v>21.644448149999999</c:v>
                      </c:pt>
                      <c:pt idx="174">
                        <c:v>21.591122670000001</c:v>
                      </c:pt>
                      <c:pt idx="175">
                        <c:v>21.595338160000001</c:v>
                      </c:pt>
                      <c:pt idx="176">
                        <c:v>21.63345283</c:v>
                      </c:pt>
                      <c:pt idx="177">
                        <c:v>21.61146218</c:v>
                      </c:pt>
                      <c:pt idx="178">
                        <c:v>21.58608727</c:v>
                      </c:pt>
                      <c:pt idx="179">
                        <c:v>21.60149599</c:v>
                      </c:pt>
                      <c:pt idx="180">
                        <c:v>21.5626547</c:v>
                      </c:pt>
                      <c:pt idx="181">
                        <c:v>21.627388289999999</c:v>
                      </c:pt>
                      <c:pt idx="182">
                        <c:v>21.584953519999999</c:v>
                      </c:pt>
                      <c:pt idx="183">
                        <c:v>21.578790040000001</c:v>
                      </c:pt>
                      <c:pt idx="184">
                        <c:v>21.598518850000001</c:v>
                      </c:pt>
                      <c:pt idx="185">
                        <c:v>21.536355270000001</c:v>
                      </c:pt>
                      <c:pt idx="186">
                        <c:v>21.594820760000001</c:v>
                      </c:pt>
                      <c:pt idx="187">
                        <c:v>21.608996779999998</c:v>
                      </c:pt>
                      <c:pt idx="188">
                        <c:v>21.618759409999999</c:v>
                      </c:pt>
                      <c:pt idx="189">
                        <c:v>21.622765680000001</c:v>
                      </c:pt>
                      <c:pt idx="190">
                        <c:v>21.588244490000001</c:v>
                      </c:pt>
                      <c:pt idx="191">
                        <c:v>21.616084799999999</c:v>
                      </c:pt>
                      <c:pt idx="192">
                        <c:v>21.55946835</c:v>
                      </c:pt>
                      <c:pt idx="193">
                        <c:v>21.608688610000002</c:v>
                      </c:pt>
                      <c:pt idx="194">
                        <c:v>21.592047189999999</c:v>
                      </c:pt>
                      <c:pt idx="195">
                        <c:v>21.526900820000002</c:v>
                      </c:pt>
                      <c:pt idx="196">
                        <c:v>21.588866500000002</c:v>
                      </c:pt>
                      <c:pt idx="197">
                        <c:v>21.596977979999998</c:v>
                      </c:pt>
                      <c:pt idx="198">
                        <c:v>21.632737519999999</c:v>
                      </c:pt>
                      <c:pt idx="199">
                        <c:v>21.601908770000001</c:v>
                      </c:pt>
                      <c:pt idx="200">
                        <c:v>21.619276800000002</c:v>
                      </c:pt>
                      <c:pt idx="201">
                        <c:v>21.619067579999999</c:v>
                      </c:pt>
                      <c:pt idx="202">
                        <c:v>21.635505439999999</c:v>
                      </c:pt>
                      <c:pt idx="203">
                        <c:v>21.60519974</c:v>
                      </c:pt>
                      <c:pt idx="204">
                        <c:v>21.593896239999999</c:v>
                      </c:pt>
                      <c:pt idx="205">
                        <c:v>21.602216949999999</c:v>
                      </c:pt>
                      <c:pt idx="206">
                        <c:v>21.576324639999999</c:v>
                      </c:pt>
                      <c:pt idx="207">
                        <c:v>21.59132623</c:v>
                      </c:pt>
                      <c:pt idx="208">
                        <c:v>21.55772391</c:v>
                      </c:pt>
                      <c:pt idx="209">
                        <c:v>21.539541629999999</c:v>
                      </c:pt>
                      <c:pt idx="210">
                        <c:v>21.553723309999999</c:v>
                      </c:pt>
                      <c:pt idx="211">
                        <c:v>21.579004919999999</c:v>
                      </c:pt>
                      <c:pt idx="212">
                        <c:v>21.54827512</c:v>
                      </c:pt>
                      <c:pt idx="213">
                        <c:v>21.584342830000001</c:v>
                      </c:pt>
                      <c:pt idx="214">
                        <c:v>21.566149230000001</c:v>
                      </c:pt>
                      <c:pt idx="215">
                        <c:v>21.585878050000002</c:v>
                      </c:pt>
                      <c:pt idx="216">
                        <c:v>21.54200702</c:v>
                      </c:pt>
                      <c:pt idx="217">
                        <c:v>21.588040929999998</c:v>
                      </c:pt>
                      <c:pt idx="218">
                        <c:v>21.635511090000001</c:v>
                      </c:pt>
                      <c:pt idx="219">
                        <c:v>21.60602531</c:v>
                      </c:pt>
                      <c:pt idx="220">
                        <c:v>21.633970219999998</c:v>
                      </c:pt>
                      <c:pt idx="221">
                        <c:v>21.60550791</c:v>
                      </c:pt>
                      <c:pt idx="222">
                        <c:v>21.608281479999999</c:v>
                      </c:pt>
                      <c:pt idx="223">
                        <c:v>21.591023719999999</c:v>
                      </c:pt>
                      <c:pt idx="224">
                        <c:v>21.58424389</c:v>
                      </c:pt>
                      <c:pt idx="225">
                        <c:v>21.60602531</c:v>
                      </c:pt>
                      <c:pt idx="226">
                        <c:v>21.595338160000001</c:v>
                      </c:pt>
                      <c:pt idx="227">
                        <c:v>21.58269735</c:v>
                      </c:pt>
                      <c:pt idx="228">
                        <c:v>21.59297171</c:v>
                      </c:pt>
                      <c:pt idx="229">
                        <c:v>21.551566090000001</c:v>
                      </c:pt>
                      <c:pt idx="230">
                        <c:v>21.63982553</c:v>
                      </c:pt>
                      <c:pt idx="231">
                        <c:v>21.607351300000001</c:v>
                      </c:pt>
                      <c:pt idx="232">
                        <c:v>21.625231070000002</c:v>
                      </c:pt>
                      <c:pt idx="233">
                        <c:v>21.57663282</c:v>
                      </c:pt>
                      <c:pt idx="234">
                        <c:v>21.588860839999999</c:v>
                      </c:pt>
                      <c:pt idx="235">
                        <c:v>21.532145450000002</c:v>
                      </c:pt>
                      <c:pt idx="236">
                        <c:v>21.55989246</c:v>
                      </c:pt>
                      <c:pt idx="237">
                        <c:v>21.572015870000001</c:v>
                      </c:pt>
                      <c:pt idx="238">
                        <c:v>21.531837280000001</c:v>
                      </c:pt>
                      <c:pt idx="239">
                        <c:v>21.521871090000001</c:v>
                      </c:pt>
                      <c:pt idx="240">
                        <c:v>21.588040929999998</c:v>
                      </c:pt>
                      <c:pt idx="241">
                        <c:v>21.568312110000001</c:v>
                      </c:pt>
                      <c:pt idx="242">
                        <c:v>21.57663848</c:v>
                      </c:pt>
                      <c:pt idx="243">
                        <c:v>21.502962180000001</c:v>
                      </c:pt>
                      <c:pt idx="244">
                        <c:v>21.55906688</c:v>
                      </c:pt>
                      <c:pt idx="245">
                        <c:v>21.555979480000001</c:v>
                      </c:pt>
                      <c:pt idx="246">
                        <c:v>21.559375060000001</c:v>
                      </c:pt>
                      <c:pt idx="247">
                        <c:v>21.559270439999999</c:v>
                      </c:pt>
                      <c:pt idx="248">
                        <c:v>21.537180849999999</c:v>
                      </c:pt>
                      <c:pt idx="249">
                        <c:v>21.584342830000001</c:v>
                      </c:pt>
                      <c:pt idx="250">
                        <c:v>21.538413550000001</c:v>
                      </c:pt>
                      <c:pt idx="251">
                        <c:v>21.557520350000001</c:v>
                      </c:pt>
                      <c:pt idx="252">
                        <c:v>21.58793631</c:v>
                      </c:pt>
                      <c:pt idx="253">
                        <c:v>21.607874349999999</c:v>
                      </c:pt>
                      <c:pt idx="254">
                        <c:v>21.55803775</c:v>
                      </c:pt>
                      <c:pt idx="255">
                        <c:v>21.552281390000001</c:v>
                      </c:pt>
                      <c:pt idx="256">
                        <c:v>21.587418920000001</c:v>
                      </c:pt>
                      <c:pt idx="257">
                        <c:v>21.60622321</c:v>
                      </c:pt>
                      <c:pt idx="258">
                        <c:v>21.61804411</c:v>
                      </c:pt>
                      <c:pt idx="259">
                        <c:v>21.588552660000001</c:v>
                      </c:pt>
                      <c:pt idx="260">
                        <c:v>21.602530779999999</c:v>
                      </c:pt>
                      <c:pt idx="261">
                        <c:v>21.609310610000001</c:v>
                      </c:pt>
                      <c:pt idx="262">
                        <c:v>21.56461402</c:v>
                      </c:pt>
                      <c:pt idx="263">
                        <c:v>21.58403466</c:v>
                      </c:pt>
                      <c:pt idx="264">
                        <c:v>21.55721784</c:v>
                      </c:pt>
                      <c:pt idx="265">
                        <c:v>21.498758039999998</c:v>
                      </c:pt>
                      <c:pt idx="266">
                        <c:v>21.52464466</c:v>
                      </c:pt>
                      <c:pt idx="267">
                        <c:v>21.548176170000001</c:v>
                      </c:pt>
                      <c:pt idx="268">
                        <c:v>21.555264180000002</c:v>
                      </c:pt>
                      <c:pt idx="269">
                        <c:v>21.563898720000001</c:v>
                      </c:pt>
                      <c:pt idx="270">
                        <c:v>21.53306431</c:v>
                      </c:pt>
                      <c:pt idx="271">
                        <c:v>21.555368789999999</c:v>
                      </c:pt>
                      <c:pt idx="272">
                        <c:v>21.590099200000001</c:v>
                      </c:pt>
                      <c:pt idx="273">
                        <c:v>21.591023719999999</c:v>
                      </c:pt>
                      <c:pt idx="274">
                        <c:v>21.607461570000002</c:v>
                      </c:pt>
                      <c:pt idx="275">
                        <c:v>21.474296320000001</c:v>
                      </c:pt>
                      <c:pt idx="276">
                        <c:v>21.540878939999999</c:v>
                      </c:pt>
                      <c:pt idx="277">
                        <c:v>21.583313700000001</c:v>
                      </c:pt>
                      <c:pt idx="278">
                        <c:v>21.57663282</c:v>
                      </c:pt>
                      <c:pt idx="279">
                        <c:v>21.541803460000001</c:v>
                      </c:pt>
                      <c:pt idx="280">
                        <c:v>21.590093530000001</c:v>
                      </c:pt>
                      <c:pt idx="281">
                        <c:v>21.542727989999999</c:v>
                      </c:pt>
                      <c:pt idx="282">
                        <c:v>21.568620280000001</c:v>
                      </c:pt>
                      <c:pt idx="283">
                        <c:v>21.609514180000001</c:v>
                      </c:pt>
                      <c:pt idx="284">
                        <c:v>21.590808840000001</c:v>
                      </c:pt>
                      <c:pt idx="285">
                        <c:v>21.601908770000001</c:v>
                      </c:pt>
                      <c:pt idx="286">
                        <c:v>21.567387589999999</c:v>
                      </c:pt>
                      <c:pt idx="287">
                        <c:v>21.53409911</c:v>
                      </c:pt>
                      <c:pt idx="288">
                        <c:v>21.540878939999999</c:v>
                      </c:pt>
                      <c:pt idx="289">
                        <c:v>21.564003339999999</c:v>
                      </c:pt>
                      <c:pt idx="290">
                        <c:v>21.590099200000001</c:v>
                      </c:pt>
                      <c:pt idx="291">
                        <c:v>21.56091593</c:v>
                      </c:pt>
                      <c:pt idx="292">
                        <c:v>21.58927362</c:v>
                      </c:pt>
                      <c:pt idx="293">
                        <c:v>21.566974800000001</c:v>
                      </c:pt>
                      <c:pt idx="294">
                        <c:v>21.54725165</c:v>
                      </c:pt>
                      <c:pt idx="295">
                        <c:v>21.54704242</c:v>
                      </c:pt>
                      <c:pt idx="296">
                        <c:v>21.55464783</c:v>
                      </c:pt>
                      <c:pt idx="297">
                        <c:v>21.573143949999999</c:v>
                      </c:pt>
                      <c:pt idx="298">
                        <c:v>21.60550791</c:v>
                      </c:pt>
                      <c:pt idx="299">
                        <c:v>21.62071306</c:v>
                      </c:pt>
                      <c:pt idx="300">
                        <c:v>21.567904989999999</c:v>
                      </c:pt>
                      <c:pt idx="301">
                        <c:v>21.5808483</c:v>
                      </c:pt>
                      <c:pt idx="302">
                        <c:v>21.582080999999999</c:v>
                      </c:pt>
                      <c:pt idx="303">
                        <c:v>21.572632209999998</c:v>
                      </c:pt>
                      <c:pt idx="304">
                        <c:v>21.599960769999999</c:v>
                      </c:pt>
                      <c:pt idx="305">
                        <c:v>21.610543310000001</c:v>
                      </c:pt>
                      <c:pt idx="306">
                        <c:v>21.533482759999998</c:v>
                      </c:pt>
                      <c:pt idx="307">
                        <c:v>21.549815989999999</c:v>
                      </c:pt>
                      <c:pt idx="308">
                        <c:v>21.553514079999999</c:v>
                      </c:pt>
                      <c:pt idx="309">
                        <c:v>21.540779990000001</c:v>
                      </c:pt>
                      <c:pt idx="310">
                        <c:v>21.49494966</c:v>
                      </c:pt>
                      <c:pt idx="311">
                        <c:v>21.53307564</c:v>
                      </c:pt>
                      <c:pt idx="312">
                        <c:v>21.498031399999999</c:v>
                      </c:pt>
                      <c:pt idx="313">
                        <c:v>21.583319360000001</c:v>
                      </c:pt>
                      <c:pt idx="314">
                        <c:v>21.523516570000002</c:v>
                      </c:pt>
                      <c:pt idx="315">
                        <c:v>21.549507819999999</c:v>
                      </c:pt>
                      <c:pt idx="316">
                        <c:v>21.512422310000002</c:v>
                      </c:pt>
                      <c:pt idx="317">
                        <c:v>21.557113220000002</c:v>
                      </c:pt>
                      <c:pt idx="318">
                        <c:v>21.551874260000002</c:v>
                      </c:pt>
                      <c:pt idx="319">
                        <c:v>21.573551070000001</c:v>
                      </c:pt>
                      <c:pt idx="320">
                        <c:v>21.553723309999999</c:v>
                      </c:pt>
                      <c:pt idx="321">
                        <c:v>21.501630540000001</c:v>
                      </c:pt>
                      <c:pt idx="322">
                        <c:v>21.573143949999999</c:v>
                      </c:pt>
                      <c:pt idx="323">
                        <c:v>21.566358449999999</c:v>
                      </c:pt>
                      <c:pt idx="324">
                        <c:v>21.580231959999999</c:v>
                      </c:pt>
                      <c:pt idx="325">
                        <c:v>21.562044010000001</c:v>
                      </c:pt>
                      <c:pt idx="326">
                        <c:v>21.594105460000002</c:v>
                      </c:pt>
                      <c:pt idx="327">
                        <c:v>21.53460518</c:v>
                      </c:pt>
                      <c:pt idx="328">
                        <c:v>21.572934719999999</c:v>
                      </c:pt>
                      <c:pt idx="329">
                        <c:v>21.58742458</c:v>
                      </c:pt>
                      <c:pt idx="330">
                        <c:v>21.576016469999999</c:v>
                      </c:pt>
                      <c:pt idx="331">
                        <c:v>21.585773440000001</c:v>
                      </c:pt>
                      <c:pt idx="332">
                        <c:v>21.618451230000002</c:v>
                      </c:pt>
                      <c:pt idx="333">
                        <c:v>21.668177589999999</c:v>
                      </c:pt>
                      <c:pt idx="334">
                        <c:v>21.600676069999999</c:v>
                      </c:pt>
                      <c:pt idx="335">
                        <c:v>21.632429349999999</c:v>
                      </c:pt>
                      <c:pt idx="336">
                        <c:v>21.61300305</c:v>
                      </c:pt>
                      <c:pt idx="337">
                        <c:v>21.652460690000002</c:v>
                      </c:pt>
                      <c:pt idx="338">
                        <c:v>21.640639799999999</c:v>
                      </c:pt>
                      <c:pt idx="339">
                        <c:v>21.611153999999999</c:v>
                      </c:pt>
                      <c:pt idx="340">
                        <c:v>21.623283069999999</c:v>
                      </c:pt>
                      <c:pt idx="341">
                        <c:v>21.61639297</c:v>
                      </c:pt>
                      <c:pt idx="342">
                        <c:v>21.660467579999999</c:v>
                      </c:pt>
                      <c:pt idx="343">
                        <c:v>21.61598584</c:v>
                      </c:pt>
                      <c:pt idx="344">
                        <c:v>21.607147739999998</c:v>
                      </c:pt>
                      <c:pt idx="345">
                        <c:v>21.669102120000002</c:v>
                      </c:pt>
                      <c:pt idx="346">
                        <c:v>21.67341656</c:v>
                      </c:pt>
                      <c:pt idx="347">
                        <c:v>21.637046309999999</c:v>
                      </c:pt>
                      <c:pt idx="348">
                        <c:v>21.632319089999999</c:v>
                      </c:pt>
                      <c:pt idx="349">
                        <c:v>21.649373300000001</c:v>
                      </c:pt>
                      <c:pt idx="350">
                        <c:v>21.611148350000001</c:v>
                      </c:pt>
                      <c:pt idx="351">
                        <c:v>21.607043130000001</c:v>
                      </c:pt>
                      <c:pt idx="352">
                        <c:v>21.67095681</c:v>
                      </c:pt>
                      <c:pt idx="353">
                        <c:v>21.639819880000001</c:v>
                      </c:pt>
                      <c:pt idx="354">
                        <c:v>21.62029463</c:v>
                      </c:pt>
                      <c:pt idx="355">
                        <c:v>21.689964669999998</c:v>
                      </c:pt>
                      <c:pt idx="356">
                        <c:v>21.667462279999999</c:v>
                      </c:pt>
                      <c:pt idx="357">
                        <c:v>21.658310360000002</c:v>
                      </c:pt>
                      <c:pt idx="358">
                        <c:v>21.70568158</c:v>
                      </c:pt>
                      <c:pt idx="359">
                        <c:v>21.687290059999999</c:v>
                      </c:pt>
                      <c:pt idx="360">
                        <c:v>21.654408700000001</c:v>
                      </c:pt>
                      <c:pt idx="361">
                        <c:v>21.64844313</c:v>
                      </c:pt>
                      <c:pt idx="362">
                        <c:v>21.668177589999999</c:v>
                      </c:pt>
                      <c:pt idx="363">
                        <c:v>21.674440050000001</c:v>
                      </c:pt>
                      <c:pt idx="364">
                        <c:v>21.69890174</c:v>
                      </c:pt>
                      <c:pt idx="365">
                        <c:v>21.610229480000001</c:v>
                      </c:pt>
                      <c:pt idx="366">
                        <c:v>21.6104387</c:v>
                      </c:pt>
                      <c:pt idx="367">
                        <c:v>21.653274960000001</c:v>
                      </c:pt>
                      <c:pt idx="368">
                        <c:v>21.669311329999999</c:v>
                      </c:pt>
                      <c:pt idx="369">
                        <c:v>21.6620141</c:v>
                      </c:pt>
                      <c:pt idx="370">
                        <c:v>21.70044261</c:v>
                      </c:pt>
                      <c:pt idx="371">
                        <c:v>21.73475462</c:v>
                      </c:pt>
                      <c:pt idx="372">
                        <c:v>21.615363840000001</c:v>
                      </c:pt>
                      <c:pt idx="373">
                        <c:v>21.712769600000001</c:v>
                      </c:pt>
                      <c:pt idx="374">
                        <c:v>21.703518720000002</c:v>
                      </c:pt>
                      <c:pt idx="375">
                        <c:v>21.638889710000001</c:v>
                      </c:pt>
                      <c:pt idx="376">
                        <c:v>21.653379569999998</c:v>
                      </c:pt>
                      <c:pt idx="377">
                        <c:v>21.721090319999998</c:v>
                      </c:pt>
                      <c:pt idx="378">
                        <c:v>21.722119450000001</c:v>
                      </c:pt>
                      <c:pt idx="379">
                        <c:v>21.740301769999999</c:v>
                      </c:pt>
                      <c:pt idx="380">
                        <c:v>21.712874209999999</c:v>
                      </c:pt>
                      <c:pt idx="381">
                        <c:v>21.727259449999998</c:v>
                      </c:pt>
                      <c:pt idx="382">
                        <c:v>21.65584496</c:v>
                      </c:pt>
                      <c:pt idx="383">
                        <c:v>21.761879650000001</c:v>
                      </c:pt>
                      <c:pt idx="384">
                        <c:v>21.709484280000002</c:v>
                      </c:pt>
                      <c:pt idx="385">
                        <c:v>21.74081915</c:v>
                      </c:pt>
                      <c:pt idx="386">
                        <c:v>21.767124249999998</c:v>
                      </c:pt>
                      <c:pt idx="387">
                        <c:v>21.765786949999999</c:v>
                      </c:pt>
                      <c:pt idx="388">
                        <c:v>21.7772884</c:v>
                      </c:pt>
                      <c:pt idx="389">
                        <c:v>21.730748349999999</c:v>
                      </c:pt>
                      <c:pt idx="390">
                        <c:v>21.764036870000002</c:v>
                      </c:pt>
                      <c:pt idx="391">
                        <c:v>21.768967669999999</c:v>
                      </c:pt>
                      <c:pt idx="392">
                        <c:v>21.811611679999999</c:v>
                      </c:pt>
                      <c:pt idx="393">
                        <c:v>21.786434679999999</c:v>
                      </c:pt>
                      <c:pt idx="394">
                        <c:v>21.86544898</c:v>
                      </c:pt>
                      <c:pt idx="395">
                        <c:v>21.798354530000001</c:v>
                      </c:pt>
                      <c:pt idx="396">
                        <c:v>21.771636650000001</c:v>
                      </c:pt>
                      <c:pt idx="397">
                        <c:v>21.838637729999999</c:v>
                      </c:pt>
                      <c:pt idx="398">
                        <c:v>21.793935479999998</c:v>
                      </c:pt>
                      <c:pt idx="399">
                        <c:v>21.80883248</c:v>
                      </c:pt>
                      <c:pt idx="400">
                        <c:v>21.806262480000001</c:v>
                      </c:pt>
                      <c:pt idx="401">
                        <c:v>21.806466060000002</c:v>
                      </c:pt>
                      <c:pt idx="402">
                        <c:v>21.875926939999999</c:v>
                      </c:pt>
                      <c:pt idx="403">
                        <c:v>21.85907628</c:v>
                      </c:pt>
                      <c:pt idx="404">
                        <c:v>21.833497730000001</c:v>
                      </c:pt>
                      <c:pt idx="405">
                        <c:v>21.858669119999998</c:v>
                      </c:pt>
                      <c:pt idx="406">
                        <c:v>21.78202125</c:v>
                      </c:pt>
                      <c:pt idx="407">
                        <c:v>21.7947554</c:v>
                      </c:pt>
                      <c:pt idx="408">
                        <c:v>21.878089769999999</c:v>
                      </c:pt>
                      <c:pt idx="409">
                        <c:v>21.885381389999999</c:v>
                      </c:pt>
                      <c:pt idx="410">
                        <c:v>21.823525910000001</c:v>
                      </c:pt>
                      <c:pt idx="411">
                        <c:v>21.854040879999999</c:v>
                      </c:pt>
                      <c:pt idx="412">
                        <c:v>21.833492119999999</c:v>
                      </c:pt>
                      <c:pt idx="413">
                        <c:v>21.893806720000001</c:v>
                      </c:pt>
                      <c:pt idx="414">
                        <c:v>21.870786939999999</c:v>
                      </c:pt>
                      <c:pt idx="415">
                        <c:v>21.891649489999999</c:v>
                      </c:pt>
                      <c:pt idx="416">
                        <c:v>21.8765489</c:v>
                      </c:pt>
                      <c:pt idx="417">
                        <c:v>21.889085099999999</c:v>
                      </c:pt>
                      <c:pt idx="418">
                        <c:v>21.856814459999999</c:v>
                      </c:pt>
                      <c:pt idx="419">
                        <c:v>21.915896360000001</c:v>
                      </c:pt>
                      <c:pt idx="420">
                        <c:v>21.908290969999999</c:v>
                      </c:pt>
                      <c:pt idx="421">
                        <c:v>21.956069379999999</c:v>
                      </c:pt>
                      <c:pt idx="422">
                        <c:v>21.96603</c:v>
                      </c:pt>
                      <c:pt idx="423">
                        <c:v>21.953290209999999</c:v>
                      </c:pt>
                      <c:pt idx="424">
                        <c:v>21.977129919999999</c:v>
                      </c:pt>
                      <c:pt idx="425">
                        <c:v>22.004359560000001</c:v>
                      </c:pt>
                      <c:pt idx="426">
                        <c:v>21.983909780000001</c:v>
                      </c:pt>
                      <c:pt idx="427">
                        <c:v>22.011755780000001</c:v>
                      </c:pt>
                      <c:pt idx="428">
                        <c:v>21.993974999999999</c:v>
                      </c:pt>
                      <c:pt idx="429">
                        <c:v>21.945074049999999</c:v>
                      </c:pt>
                      <c:pt idx="430">
                        <c:v>21.995004120000001</c:v>
                      </c:pt>
                      <c:pt idx="431">
                        <c:v>21.99151518</c:v>
                      </c:pt>
                      <c:pt idx="432">
                        <c:v>22.032304570000001</c:v>
                      </c:pt>
                      <c:pt idx="433">
                        <c:v>22.024699170000002</c:v>
                      </c:pt>
                      <c:pt idx="434">
                        <c:v>22.03713638</c:v>
                      </c:pt>
                      <c:pt idx="435">
                        <c:v>22.042375369999998</c:v>
                      </c:pt>
                      <c:pt idx="436">
                        <c:v>22.050795130000001</c:v>
                      </c:pt>
                      <c:pt idx="437">
                        <c:v>22.056650470000001</c:v>
                      </c:pt>
                      <c:pt idx="438">
                        <c:v>22.023978240000002</c:v>
                      </c:pt>
                      <c:pt idx="439">
                        <c:v>22.05480142</c:v>
                      </c:pt>
                      <c:pt idx="440">
                        <c:v>22.081211119999999</c:v>
                      </c:pt>
                      <c:pt idx="441">
                        <c:v>22.056859639999999</c:v>
                      </c:pt>
                      <c:pt idx="442">
                        <c:v>22.08583934</c:v>
                      </c:pt>
                      <c:pt idx="443">
                        <c:v>22.087682820000001</c:v>
                      </c:pt>
                      <c:pt idx="444">
                        <c:v>22.091485519999999</c:v>
                      </c:pt>
                      <c:pt idx="445">
                        <c:v>22.018122890000001</c:v>
                      </c:pt>
                      <c:pt idx="446">
                        <c:v>22.014529370000002</c:v>
                      </c:pt>
                      <c:pt idx="447">
                        <c:v>21.683377119999999</c:v>
                      </c:pt>
                      <c:pt idx="448">
                        <c:v>21.35274849</c:v>
                      </c:pt>
                      <c:pt idx="449">
                        <c:v>21.215483899999999</c:v>
                      </c:pt>
                      <c:pt idx="450">
                        <c:v>21.182503659999998</c:v>
                      </c:pt>
                      <c:pt idx="451">
                        <c:v>21.044105420000001</c:v>
                      </c:pt>
                      <c:pt idx="452">
                        <c:v>21.117874799999999</c:v>
                      </c:pt>
                      <c:pt idx="453">
                        <c:v>21.21682122</c:v>
                      </c:pt>
                      <c:pt idx="454">
                        <c:v>21.21651305</c:v>
                      </c:pt>
                      <c:pt idx="455">
                        <c:v>21.237782710000001</c:v>
                      </c:pt>
                      <c:pt idx="456">
                        <c:v>21.309081070000001</c:v>
                      </c:pt>
                      <c:pt idx="457">
                        <c:v>21.349562129999999</c:v>
                      </c:pt>
                      <c:pt idx="458">
                        <c:v>21.373396119999999</c:v>
                      </c:pt>
                      <c:pt idx="459">
                        <c:v>21.388711570000002</c:v>
                      </c:pt>
                      <c:pt idx="460">
                        <c:v>21.519510310000001</c:v>
                      </c:pt>
                      <c:pt idx="461">
                        <c:v>21.636633530000001</c:v>
                      </c:pt>
                      <c:pt idx="462">
                        <c:v>21.211279829999999</c:v>
                      </c:pt>
                      <c:pt idx="463">
                        <c:v>20.98411071</c:v>
                      </c:pt>
                      <c:pt idx="464">
                        <c:v>20.907358559999999</c:v>
                      </c:pt>
                      <c:pt idx="465">
                        <c:v>20.867499760000001</c:v>
                      </c:pt>
                      <c:pt idx="466">
                        <c:v>20.951334060000001</c:v>
                      </c:pt>
                      <c:pt idx="467">
                        <c:v>20.971167479999998</c:v>
                      </c:pt>
                      <c:pt idx="468">
                        <c:v>21.020073740000001</c:v>
                      </c:pt>
                      <c:pt idx="469">
                        <c:v>21.095285050000001</c:v>
                      </c:pt>
                      <c:pt idx="470">
                        <c:v>21.11695602</c:v>
                      </c:pt>
                      <c:pt idx="471">
                        <c:v>21.062089820000001</c:v>
                      </c:pt>
                      <c:pt idx="472">
                        <c:v>21.100006530000002</c:v>
                      </c:pt>
                      <c:pt idx="473">
                        <c:v>21.210663490000002</c:v>
                      </c:pt>
                      <c:pt idx="474">
                        <c:v>21.35080052</c:v>
                      </c:pt>
                      <c:pt idx="475">
                        <c:v>21.438542470000002</c:v>
                      </c:pt>
                      <c:pt idx="476">
                        <c:v>21.45077049</c:v>
                      </c:pt>
                      <c:pt idx="477">
                        <c:v>21.479540960000001</c:v>
                      </c:pt>
                      <c:pt idx="478">
                        <c:v>21.539849799999999</c:v>
                      </c:pt>
                      <c:pt idx="479">
                        <c:v>21.66170593</c:v>
                      </c:pt>
                      <c:pt idx="480">
                        <c:v>21.706908649999999</c:v>
                      </c:pt>
                      <c:pt idx="481">
                        <c:v>21.696843479999998</c:v>
                      </c:pt>
                      <c:pt idx="482">
                        <c:v>21.79486</c:v>
                      </c:pt>
                      <c:pt idx="483">
                        <c:v>21.82938124</c:v>
                      </c:pt>
                      <c:pt idx="484">
                        <c:v>21.92144352</c:v>
                      </c:pt>
                      <c:pt idx="485">
                        <c:v>21.915890770000001</c:v>
                      </c:pt>
                      <c:pt idx="486">
                        <c:v>21.866065330000001</c:v>
                      </c:pt>
                      <c:pt idx="487">
                        <c:v>21.90387192</c:v>
                      </c:pt>
                      <c:pt idx="488">
                        <c:v>22.058917860000001</c:v>
                      </c:pt>
                      <c:pt idx="489">
                        <c:v>22.028914629999999</c:v>
                      </c:pt>
                      <c:pt idx="490">
                        <c:v>22.05244617</c:v>
                      </c:pt>
                      <c:pt idx="491">
                        <c:v>22.143881059999998</c:v>
                      </c:pt>
                      <c:pt idx="492">
                        <c:v>22.198747579999999</c:v>
                      </c:pt>
                      <c:pt idx="493">
                        <c:v>22.175117010000001</c:v>
                      </c:pt>
                      <c:pt idx="494">
                        <c:v>22.270778530000001</c:v>
                      </c:pt>
                      <c:pt idx="495">
                        <c:v>22.338175769999999</c:v>
                      </c:pt>
                      <c:pt idx="496">
                        <c:v>22.31012613</c:v>
                      </c:pt>
                      <c:pt idx="497">
                        <c:v>22.308172500000001</c:v>
                      </c:pt>
                      <c:pt idx="498">
                        <c:v>22.449240700000001</c:v>
                      </c:pt>
                      <c:pt idx="499">
                        <c:v>22.438559049999999</c:v>
                      </c:pt>
                      <c:pt idx="500">
                        <c:v>22.449449820000002</c:v>
                      </c:pt>
                      <c:pt idx="501">
                        <c:v>22.443484389999998</c:v>
                      </c:pt>
                      <c:pt idx="502">
                        <c:v>22.622359549999999</c:v>
                      </c:pt>
                      <c:pt idx="503">
                        <c:v>22.594414409999999</c:v>
                      </c:pt>
                      <c:pt idx="504">
                        <c:v>22.5803373</c:v>
                      </c:pt>
                      <c:pt idx="505">
                        <c:v>22.589901770000001</c:v>
                      </c:pt>
                      <c:pt idx="506">
                        <c:v>22.604077960000001</c:v>
                      </c:pt>
                      <c:pt idx="507">
                        <c:v>22.75069362</c:v>
                      </c:pt>
                      <c:pt idx="508">
                        <c:v>22.751816349999999</c:v>
                      </c:pt>
                      <c:pt idx="509">
                        <c:v>22.85415892</c:v>
                      </c:pt>
                      <c:pt idx="510">
                        <c:v>22.774423380000002</c:v>
                      </c:pt>
                      <c:pt idx="511">
                        <c:v>22.754699939999998</c:v>
                      </c:pt>
                      <c:pt idx="512">
                        <c:v>22.94261719</c:v>
                      </c:pt>
                      <c:pt idx="513">
                        <c:v>22.86761426</c:v>
                      </c:pt>
                      <c:pt idx="514">
                        <c:v>22.866172479999999</c:v>
                      </c:pt>
                      <c:pt idx="515">
                        <c:v>22.878923199999999</c:v>
                      </c:pt>
                      <c:pt idx="516">
                        <c:v>22.904188470000001</c:v>
                      </c:pt>
                      <c:pt idx="517">
                        <c:v>22.980534080000002</c:v>
                      </c:pt>
                      <c:pt idx="518">
                        <c:v>23.051222540000001</c:v>
                      </c:pt>
                      <c:pt idx="519">
                        <c:v>22.933168160000001</c:v>
                      </c:pt>
                      <c:pt idx="520">
                        <c:v>22.95597343</c:v>
                      </c:pt>
                      <c:pt idx="521">
                        <c:v>22.964607869999998</c:v>
                      </c:pt>
                      <c:pt idx="522">
                        <c:v>23.077010510000001</c:v>
                      </c:pt>
                      <c:pt idx="523">
                        <c:v>23.05214707</c:v>
                      </c:pt>
                      <c:pt idx="524">
                        <c:v>23.107833880000001</c:v>
                      </c:pt>
                      <c:pt idx="525">
                        <c:v>23.138552749999999</c:v>
                      </c:pt>
                      <c:pt idx="526">
                        <c:v>23.094268580000001</c:v>
                      </c:pt>
                      <c:pt idx="527">
                        <c:v>23.186232270000001</c:v>
                      </c:pt>
                      <c:pt idx="528">
                        <c:v>23.132389140000001</c:v>
                      </c:pt>
                      <c:pt idx="529">
                        <c:v>23.01032837</c:v>
                      </c:pt>
                      <c:pt idx="530">
                        <c:v>22.997384830000001</c:v>
                      </c:pt>
                      <c:pt idx="531">
                        <c:v>22.984848589999999</c:v>
                      </c:pt>
                      <c:pt idx="532">
                        <c:v>22.844908119999999</c:v>
                      </c:pt>
                      <c:pt idx="533">
                        <c:v>22.7991931</c:v>
                      </c:pt>
                      <c:pt idx="534">
                        <c:v>22.77709789</c:v>
                      </c:pt>
                      <c:pt idx="535">
                        <c:v>22.748228189999999</c:v>
                      </c:pt>
                      <c:pt idx="536">
                        <c:v>22.754600849999999</c:v>
                      </c:pt>
                      <c:pt idx="537">
                        <c:v>22.800425820000001</c:v>
                      </c:pt>
                      <c:pt idx="538">
                        <c:v>22.901106680000002</c:v>
                      </c:pt>
                      <c:pt idx="539">
                        <c:v>22.898954839999998</c:v>
                      </c:pt>
                      <c:pt idx="540">
                        <c:v>22.821172900000001</c:v>
                      </c:pt>
                      <c:pt idx="541">
                        <c:v>22.889093110000001</c:v>
                      </c:pt>
                      <c:pt idx="542">
                        <c:v>23.057694309999999</c:v>
                      </c:pt>
                      <c:pt idx="543">
                        <c:v>22.995018519999999</c:v>
                      </c:pt>
                      <c:pt idx="544">
                        <c:v>23.06283423</c:v>
                      </c:pt>
                      <c:pt idx="545">
                        <c:v>23.075475000000001</c:v>
                      </c:pt>
                      <c:pt idx="546">
                        <c:v>23.06879417</c:v>
                      </c:pt>
                      <c:pt idx="547">
                        <c:v>23.15858983</c:v>
                      </c:pt>
                      <c:pt idx="548">
                        <c:v>23.116567440000001</c:v>
                      </c:pt>
                      <c:pt idx="549">
                        <c:v>23.17985427</c:v>
                      </c:pt>
                      <c:pt idx="550">
                        <c:v>23.256095420000001</c:v>
                      </c:pt>
                      <c:pt idx="551">
                        <c:v>23.283011649999999</c:v>
                      </c:pt>
                      <c:pt idx="552">
                        <c:v>23.317951269999998</c:v>
                      </c:pt>
                      <c:pt idx="553">
                        <c:v>23.322876820000001</c:v>
                      </c:pt>
                      <c:pt idx="554">
                        <c:v>23.327499530000001</c:v>
                      </c:pt>
                      <c:pt idx="555">
                        <c:v>23.393257250000001</c:v>
                      </c:pt>
                      <c:pt idx="556">
                        <c:v>23.497652779999999</c:v>
                      </c:pt>
                      <c:pt idx="557">
                        <c:v>23.429836949999999</c:v>
                      </c:pt>
                      <c:pt idx="558">
                        <c:v>23.395210840000001</c:v>
                      </c:pt>
                      <c:pt idx="559">
                        <c:v>23.391716339999999</c:v>
                      </c:pt>
                      <c:pt idx="560">
                        <c:v>23.41802689</c:v>
                      </c:pt>
                      <c:pt idx="561">
                        <c:v>23.379389100000001</c:v>
                      </c:pt>
                      <c:pt idx="562">
                        <c:v>23.461898439999999</c:v>
                      </c:pt>
                      <c:pt idx="563">
                        <c:v>23.492920250000001</c:v>
                      </c:pt>
                      <c:pt idx="564">
                        <c:v>23.49918838</c:v>
                      </c:pt>
                      <c:pt idx="565">
                        <c:v>23.56401631</c:v>
                      </c:pt>
                      <c:pt idx="566">
                        <c:v>23.606352300000001</c:v>
                      </c:pt>
                      <c:pt idx="567">
                        <c:v>23.564021610000001</c:v>
                      </c:pt>
                      <c:pt idx="568">
                        <c:v>23.552921770000001</c:v>
                      </c:pt>
                      <c:pt idx="569">
                        <c:v>23.6231039</c:v>
                      </c:pt>
                      <c:pt idx="570">
                        <c:v>23.616626790000002</c:v>
                      </c:pt>
                      <c:pt idx="571">
                        <c:v>23.66019022</c:v>
                      </c:pt>
                      <c:pt idx="572">
                        <c:v>23.649095670000001</c:v>
                      </c:pt>
                      <c:pt idx="573">
                        <c:v>23.739920739999999</c:v>
                      </c:pt>
                      <c:pt idx="574">
                        <c:v>23.633273899999999</c:v>
                      </c:pt>
                      <c:pt idx="575">
                        <c:v>23.636251229999999</c:v>
                      </c:pt>
                      <c:pt idx="576">
                        <c:v>23.672924890000001</c:v>
                      </c:pt>
                      <c:pt idx="577">
                        <c:v>23.73211697</c:v>
                      </c:pt>
                      <c:pt idx="578">
                        <c:v>23.71259173</c:v>
                      </c:pt>
                      <c:pt idx="579">
                        <c:v>23.863831149999999</c:v>
                      </c:pt>
                      <c:pt idx="580">
                        <c:v>23.711249250000002</c:v>
                      </c:pt>
                      <c:pt idx="581">
                        <c:v>24.238744100000002</c:v>
                      </c:pt>
                      <c:pt idx="582">
                        <c:v>24.6843523</c:v>
                      </c:pt>
                      <c:pt idx="583">
                        <c:v>24.884301359999998</c:v>
                      </c:pt>
                      <c:pt idx="584">
                        <c:v>24.88604101</c:v>
                      </c:pt>
                      <c:pt idx="585">
                        <c:v>24.868056719999998</c:v>
                      </c:pt>
                      <c:pt idx="586">
                        <c:v>24.82634711</c:v>
                      </c:pt>
                      <c:pt idx="587">
                        <c:v>24.73315521</c:v>
                      </c:pt>
                      <c:pt idx="588">
                        <c:v>24.681171110000001</c:v>
                      </c:pt>
                      <c:pt idx="589">
                        <c:v>24.59208503</c:v>
                      </c:pt>
                      <c:pt idx="590">
                        <c:v>24.575134819999999</c:v>
                      </c:pt>
                      <c:pt idx="591">
                        <c:v>24.540612939999999</c:v>
                      </c:pt>
                      <c:pt idx="592">
                        <c:v>24.44926517</c:v>
                      </c:pt>
                      <c:pt idx="593">
                        <c:v>24.386797770000001</c:v>
                      </c:pt>
                      <c:pt idx="594">
                        <c:v>24.317341460000002</c:v>
                      </c:pt>
                      <c:pt idx="595">
                        <c:v>24.302548600000001</c:v>
                      </c:pt>
                      <c:pt idx="596">
                        <c:v>24.271829440000001</c:v>
                      </c:pt>
                      <c:pt idx="597">
                        <c:v>24.228265830000002</c:v>
                      </c:pt>
                      <c:pt idx="598">
                        <c:v>24.15891405</c:v>
                      </c:pt>
                      <c:pt idx="599">
                        <c:v>24.140720819999999</c:v>
                      </c:pt>
                      <c:pt idx="600">
                        <c:v>24.095104410000001</c:v>
                      </c:pt>
                      <c:pt idx="601">
                        <c:v>24.041987160000001</c:v>
                      </c:pt>
                      <c:pt idx="602">
                        <c:v>24.008494410000001</c:v>
                      </c:pt>
                      <c:pt idx="603">
                        <c:v>23.99863255</c:v>
                      </c:pt>
                      <c:pt idx="604">
                        <c:v>23.927316860000001</c:v>
                      </c:pt>
                      <c:pt idx="605">
                        <c:v>23.915715599999999</c:v>
                      </c:pt>
                      <c:pt idx="606">
                        <c:v>23.835055189999999</c:v>
                      </c:pt>
                      <c:pt idx="607">
                        <c:v>23.94633542</c:v>
                      </c:pt>
                      <c:pt idx="608">
                        <c:v>23.846875860000001</c:v>
                      </c:pt>
                      <c:pt idx="609">
                        <c:v>23.7532718</c:v>
                      </c:pt>
                      <c:pt idx="610">
                        <c:v>23.730978189999998</c:v>
                      </c:pt>
                      <c:pt idx="611">
                        <c:v>23.766638660000002</c:v>
                      </c:pt>
                      <c:pt idx="612">
                        <c:v>23.645705670000002</c:v>
                      </c:pt>
                      <c:pt idx="613">
                        <c:v>23.58723973</c:v>
                      </c:pt>
                      <c:pt idx="614">
                        <c:v>23.51778376</c:v>
                      </c:pt>
                      <c:pt idx="615">
                        <c:v>23.508846500000001</c:v>
                      </c:pt>
                      <c:pt idx="616">
                        <c:v>23.43671612</c:v>
                      </c:pt>
                      <c:pt idx="617">
                        <c:v>23.343733950000001</c:v>
                      </c:pt>
                      <c:pt idx="618">
                        <c:v>23.30571252</c:v>
                      </c:pt>
                      <c:pt idx="619">
                        <c:v>23.26102096</c:v>
                      </c:pt>
                      <c:pt idx="620">
                        <c:v>23.36684752</c:v>
                      </c:pt>
                      <c:pt idx="621">
                        <c:v>23.22259219</c:v>
                      </c:pt>
                      <c:pt idx="622">
                        <c:v>23.312090489999999</c:v>
                      </c:pt>
                      <c:pt idx="623">
                        <c:v>23.259177229999999</c:v>
                      </c:pt>
                      <c:pt idx="624">
                        <c:v>23.181598829999999</c:v>
                      </c:pt>
                      <c:pt idx="625">
                        <c:v>23.113067560000001</c:v>
                      </c:pt>
                      <c:pt idx="626">
                        <c:v>23.056764380000001</c:v>
                      </c:pt>
                      <c:pt idx="627">
                        <c:v>23.111939360000001</c:v>
                      </c:pt>
                      <c:pt idx="628">
                        <c:v>23.0877968</c:v>
                      </c:pt>
                      <c:pt idx="629">
                        <c:v>23.117486599999999</c:v>
                      </c:pt>
                      <c:pt idx="630">
                        <c:v>23.098071260000001</c:v>
                      </c:pt>
                      <c:pt idx="631">
                        <c:v>23.01114299</c:v>
                      </c:pt>
                      <c:pt idx="632">
                        <c:v>22.969841509999998</c:v>
                      </c:pt>
                      <c:pt idx="633">
                        <c:v>23.02090561</c:v>
                      </c:pt>
                      <c:pt idx="634">
                        <c:v>22.964910639999999</c:v>
                      </c:pt>
                      <c:pt idx="635">
                        <c:v>23.008677550000002</c:v>
                      </c:pt>
                      <c:pt idx="636">
                        <c:v>22.92145193</c:v>
                      </c:pt>
                      <c:pt idx="637">
                        <c:v>22.928231879999998</c:v>
                      </c:pt>
                      <c:pt idx="638">
                        <c:v>22.81592843</c:v>
                      </c:pt>
                      <c:pt idx="639">
                        <c:v>22.845419939999999</c:v>
                      </c:pt>
                      <c:pt idx="640">
                        <c:v>22.827644660000001</c:v>
                      </c:pt>
                      <c:pt idx="641">
                        <c:v>22.765387100000002</c:v>
                      </c:pt>
                      <c:pt idx="642">
                        <c:v>22.762608050000001</c:v>
                      </c:pt>
                      <c:pt idx="643">
                        <c:v>22.768562540000001</c:v>
                      </c:pt>
                      <c:pt idx="644">
                        <c:v>22.765695279999999</c:v>
                      </c:pt>
                      <c:pt idx="645">
                        <c:v>22.708665889999999</c:v>
                      </c:pt>
                      <c:pt idx="646">
                        <c:v>22.659654589999999</c:v>
                      </c:pt>
                      <c:pt idx="647">
                        <c:v>22.734668330000002</c:v>
                      </c:pt>
                      <c:pt idx="648">
                        <c:v>22.701165060000001</c:v>
                      </c:pt>
                      <c:pt idx="649">
                        <c:v>22.67445262</c:v>
                      </c:pt>
                      <c:pt idx="650">
                        <c:v>22.66942268</c:v>
                      </c:pt>
                      <c:pt idx="651">
                        <c:v>22.67403989</c:v>
                      </c:pt>
                      <c:pt idx="652">
                        <c:v>22.712055849999999</c:v>
                      </c:pt>
                      <c:pt idx="653">
                        <c:v>22.684831599999999</c:v>
                      </c:pt>
                      <c:pt idx="654">
                        <c:v>22.662433660000001</c:v>
                      </c:pt>
                      <c:pt idx="655">
                        <c:v>22.679080750000001</c:v>
                      </c:pt>
                      <c:pt idx="656">
                        <c:v>22.632843080000001</c:v>
                      </c:pt>
                      <c:pt idx="657">
                        <c:v>22.62143502</c:v>
                      </c:pt>
                      <c:pt idx="658">
                        <c:v>22.625232239999999</c:v>
                      </c:pt>
                      <c:pt idx="659">
                        <c:v>22.659555510000001</c:v>
                      </c:pt>
                      <c:pt idx="660">
                        <c:v>22.61640508</c:v>
                      </c:pt>
                      <c:pt idx="661">
                        <c:v>22.615788729999998</c:v>
                      </c:pt>
                      <c:pt idx="662">
                        <c:v>22.603566149999999</c:v>
                      </c:pt>
                      <c:pt idx="663">
                        <c:v>22.58815177</c:v>
                      </c:pt>
                      <c:pt idx="664">
                        <c:v>22.57519735</c:v>
                      </c:pt>
                      <c:pt idx="665">
                        <c:v>22.548892179999999</c:v>
                      </c:pt>
                      <c:pt idx="666">
                        <c:v>22.62359773</c:v>
                      </c:pt>
                      <c:pt idx="667">
                        <c:v>22.594315340000001</c:v>
                      </c:pt>
                      <c:pt idx="668">
                        <c:v>22.556398479999999</c:v>
                      </c:pt>
                      <c:pt idx="669">
                        <c:v>22.621341409999999</c:v>
                      </c:pt>
                      <c:pt idx="670">
                        <c:v>22.57006835</c:v>
                      </c:pt>
                      <c:pt idx="671">
                        <c:v>22.581366379999999</c:v>
                      </c:pt>
                      <c:pt idx="672">
                        <c:v>22.624725890000001</c:v>
                      </c:pt>
                      <c:pt idx="673">
                        <c:v>22.563800229999998</c:v>
                      </c:pt>
                      <c:pt idx="674">
                        <c:v>22.583110900000001</c:v>
                      </c:pt>
                      <c:pt idx="675">
                        <c:v>22.569958320000001</c:v>
                      </c:pt>
                      <c:pt idx="676">
                        <c:v>22.536267850000002</c:v>
                      </c:pt>
                      <c:pt idx="677">
                        <c:v>22.51407356</c:v>
                      </c:pt>
                      <c:pt idx="678">
                        <c:v>22.496600999999998</c:v>
                      </c:pt>
                      <c:pt idx="679">
                        <c:v>22.540065049999999</c:v>
                      </c:pt>
                      <c:pt idx="680">
                        <c:v>22.57006835</c:v>
                      </c:pt>
                      <c:pt idx="681">
                        <c:v>22.582912749999998</c:v>
                      </c:pt>
                      <c:pt idx="682">
                        <c:v>22.60942154</c:v>
                      </c:pt>
                      <c:pt idx="683">
                        <c:v>22.577871869999999</c:v>
                      </c:pt>
                      <c:pt idx="684">
                        <c:v>22.52588338</c:v>
                      </c:pt>
                      <c:pt idx="685">
                        <c:v>22.55043307</c:v>
                      </c:pt>
                      <c:pt idx="686">
                        <c:v>22.540065049999999</c:v>
                      </c:pt>
                      <c:pt idx="687">
                        <c:v>22.593798060000001</c:v>
                      </c:pt>
                      <c:pt idx="688">
                        <c:v>22.588559029999999</c:v>
                      </c:pt>
                      <c:pt idx="689">
                        <c:v>22.570684700000001</c:v>
                      </c:pt>
                      <c:pt idx="690">
                        <c:v>22.542734100000001</c:v>
                      </c:pt>
                      <c:pt idx="691">
                        <c:v>22.489408359999999</c:v>
                      </c:pt>
                      <c:pt idx="692">
                        <c:v>22.553828509999999</c:v>
                      </c:pt>
                      <c:pt idx="693">
                        <c:v>22.543141349999999</c:v>
                      </c:pt>
                      <c:pt idx="694">
                        <c:v>22.493106489999999</c:v>
                      </c:pt>
                      <c:pt idx="695">
                        <c:v>22.52742976</c:v>
                      </c:pt>
                      <c:pt idx="696">
                        <c:v>22.512527179999999</c:v>
                      </c:pt>
                      <c:pt idx="697">
                        <c:v>22.57951731</c:v>
                      </c:pt>
                      <c:pt idx="698">
                        <c:v>22.569760169999999</c:v>
                      </c:pt>
                      <c:pt idx="699">
                        <c:v>22.552392170000001</c:v>
                      </c:pt>
                      <c:pt idx="700">
                        <c:v>22.608084269999999</c:v>
                      </c:pt>
                      <c:pt idx="701">
                        <c:v>22.572627369999999</c:v>
                      </c:pt>
                      <c:pt idx="702">
                        <c:v>22.614044209999999</c:v>
                      </c:pt>
                      <c:pt idx="703">
                        <c:v>22.663666370000001</c:v>
                      </c:pt>
                      <c:pt idx="704">
                        <c:v>22.717096699999999</c:v>
                      </c:pt>
                      <c:pt idx="705">
                        <c:v>22.733738339999999</c:v>
                      </c:pt>
                      <c:pt idx="706">
                        <c:v>22.720690300000001</c:v>
                      </c:pt>
                      <c:pt idx="707">
                        <c:v>22.827033740000001</c:v>
                      </c:pt>
                      <c:pt idx="708">
                        <c:v>22.95998518</c:v>
                      </c:pt>
                      <c:pt idx="709">
                        <c:v>22.899466669999999</c:v>
                      </c:pt>
                      <c:pt idx="710">
                        <c:v>22.720585759999999</c:v>
                      </c:pt>
                      <c:pt idx="711">
                        <c:v>22.769701600000001</c:v>
                      </c:pt>
                      <c:pt idx="712">
                        <c:v>22.766619810000002</c:v>
                      </c:pt>
                      <c:pt idx="713">
                        <c:v>22.722847550000001</c:v>
                      </c:pt>
                      <c:pt idx="714">
                        <c:v>22.724492990000002</c:v>
                      </c:pt>
                      <c:pt idx="715">
                        <c:v>22.720073939999999</c:v>
                      </c:pt>
                      <c:pt idx="716">
                        <c:v>22.708253160000002</c:v>
                      </c:pt>
                      <c:pt idx="717">
                        <c:v>22.698391449999999</c:v>
                      </c:pt>
                      <c:pt idx="718">
                        <c:v>22.69315241</c:v>
                      </c:pt>
                      <c:pt idx="719">
                        <c:v>22.644862029999999</c:v>
                      </c:pt>
                      <c:pt idx="720">
                        <c:v>22.69911235</c:v>
                      </c:pt>
                      <c:pt idx="721">
                        <c:v>22.646303840000002</c:v>
                      </c:pt>
                      <c:pt idx="722">
                        <c:v>22.720585759999999</c:v>
                      </c:pt>
                      <c:pt idx="723">
                        <c:v>22.696025110000001</c:v>
                      </c:pt>
                      <c:pt idx="724">
                        <c:v>22.721411199999999</c:v>
                      </c:pt>
                      <c:pt idx="725">
                        <c:v>22.774329730000002</c:v>
                      </c:pt>
                      <c:pt idx="726">
                        <c:v>22.715649450000001</c:v>
                      </c:pt>
                      <c:pt idx="727">
                        <c:v>22.721510290000001</c:v>
                      </c:pt>
                      <c:pt idx="728">
                        <c:v>22.706508639999999</c:v>
                      </c:pt>
                      <c:pt idx="729">
                        <c:v>22.755833559999999</c:v>
                      </c:pt>
                      <c:pt idx="730">
                        <c:v>22.7901405</c:v>
                      </c:pt>
                      <c:pt idx="731">
                        <c:v>22.945390799999998</c:v>
                      </c:pt>
                      <c:pt idx="732">
                        <c:v>23.000983860000002</c:v>
                      </c:pt>
                      <c:pt idx="733">
                        <c:v>23.068788779999998</c:v>
                      </c:pt>
                      <c:pt idx="734">
                        <c:v>23.08912866</c:v>
                      </c:pt>
                      <c:pt idx="735">
                        <c:v>23.209351160000001</c:v>
                      </c:pt>
                      <c:pt idx="736">
                        <c:v>23.304897820000001</c:v>
                      </c:pt>
                      <c:pt idx="737">
                        <c:v>23.411753439999998</c:v>
                      </c:pt>
                      <c:pt idx="738">
                        <c:v>23.557450599999999</c:v>
                      </c:pt>
                      <c:pt idx="739">
                        <c:v>23.642106689999999</c:v>
                      </c:pt>
                      <c:pt idx="740">
                        <c:v>23.544292680000002</c:v>
                      </c:pt>
                      <c:pt idx="741">
                        <c:v>23.455421309999998</c:v>
                      </c:pt>
                      <c:pt idx="742">
                        <c:v>23.66563829</c:v>
                      </c:pt>
                      <c:pt idx="743">
                        <c:v>23.73878723</c:v>
                      </c:pt>
                      <c:pt idx="744">
                        <c:v>23.90051016</c:v>
                      </c:pt>
                      <c:pt idx="745">
                        <c:v>23.962669129999998</c:v>
                      </c:pt>
                      <c:pt idx="746">
                        <c:v>24.104663309999999</c:v>
                      </c:pt>
                      <c:pt idx="747">
                        <c:v>24.108983080000002</c:v>
                      </c:pt>
                      <c:pt idx="748">
                        <c:v>24.130869319999999</c:v>
                      </c:pt>
                      <c:pt idx="749">
                        <c:v>24.158511789999999</c:v>
                      </c:pt>
                      <c:pt idx="750">
                        <c:v>24.18604461</c:v>
                      </c:pt>
                      <c:pt idx="751">
                        <c:v>24.16713575</c:v>
                      </c:pt>
                      <c:pt idx="752">
                        <c:v>23.906778289999998</c:v>
                      </c:pt>
                      <c:pt idx="753">
                        <c:v>23.990922749999999</c:v>
                      </c:pt>
                      <c:pt idx="754">
                        <c:v>24.086893119999999</c:v>
                      </c:pt>
                      <c:pt idx="755">
                        <c:v>24.183777679999999</c:v>
                      </c:pt>
                      <c:pt idx="756">
                        <c:v>24.183166499999999</c:v>
                      </c:pt>
                      <c:pt idx="757">
                        <c:v>24.10158667</c:v>
                      </c:pt>
                      <c:pt idx="758">
                        <c:v>24.104360320000001</c:v>
                      </c:pt>
                      <c:pt idx="759">
                        <c:v>24.14864991</c:v>
                      </c:pt>
                      <c:pt idx="760">
                        <c:v>24.184498510000001</c:v>
                      </c:pt>
                      <c:pt idx="761">
                        <c:v>24.28868546</c:v>
                      </c:pt>
                      <c:pt idx="762">
                        <c:v>24.142266930000002</c:v>
                      </c:pt>
                      <c:pt idx="763">
                        <c:v>24.10713398</c:v>
                      </c:pt>
                      <c:pt idx="764">
                        <c:v>24.032846119999999</c:v>
                      </c:pt>
                      <c:pt idx="765">
                        <c:v>23.873181110000001</c:v>
                      </c:pt>
                      <c:pt idx="766">
                        <c:v>23.879344769999999</c:v>
                      </c:pt>
                      <c:pt idx="767">
                        <c:v>23.981071329999999</c:v>
                      </c:pt>
                      <c:pt idx="768">
                        <c:v>23.941096309999999</c:v>
                      </c:pt>
                      <c:pt idx="769">
                        <c:v>23.77752426</c:v>
                      </c:pt>
                      <c:pt idx="770">
                        <c:v>23.725436169999998</c:v>
                      </c:pt>
                      <c:pt idx="771">
                        <c:v>23.754724029999998</c:v>
                      </c:pt>
                      <c:pt idx="772">
                        <c:v>23.645292990000002</c:v>
                      </c:pt>
                      <c:pt idx="773">
                        <c:v>23.653613910000001</c:v>
                      </c:pt>
                      <c:pt idx="774">
                        <c:v>23.573773639999999</c:v>
                      </c:pt>
                      <c:pt idx="775">
                        <c:v>23.48747217</c:v>
                      </c:pt>
                      <c:pt idx="776">
                        <c:v>23.472371280000001</c:v>
                      </c:pt>
                      <c:pt idx="777">
                        <c:v>23.41524261</c:v>
                      </c:pt>
                      <c:pt idx="778">
                        <c:v>23.496310250000001</c:v>
                      </c:pt>
                      <c:pt idx="779">
                        <c:v>23.51932467</c:v>
                      </c:pt>
                      <c:pt idx="780">
                        <c:v>23.369934659999998</c:v>
                      </c:pt>
                      <c:pt idx="781">
                        <c:v>23.298734209999999</c:v>
                      </c:pt>
                      <c:pt idx="782">
                        <c:v>23.24500093</c:v>
                      </c:pt>
                      <c:pt idx="783">
                        <c:v>23.24602462</c:v>
                      </c:pt>
                      <c:pt idx="784">
                        <c:v>23.26143901</c:v>
                      </c:pt>
                      <c:pt idx="785">
                        <c:v>23.180679659999999</c:v>
                      </c:pt>
                      <c:pt idx="786">
                        <c:v>23.182121410000001</c:v>
                      </c:pt>
                      <c:pt idx="787">
                        <c:v>23.152420849999999</c:v>
                      </c:pt>
                      <c:pt idx="788">
                        <c:v>23.176772459999999</c:v>
                      </c:pt>
                      <c:pt idx="789">
                        <c:v>23.274382589999998</c:v>
                      </c:pt>
                      <c:pt idx="790">
                        <c:v>23.276539849999999</c:v>
                      </c:pt>
                      <c:pt idx="791">
                        <c:v>23.192797840000001</c:v>
                      </c:pt>
                      <c:pt idx="792">
                        <c:v>23.150571769999999</c:v>
                      </c:pt>
                      <c:pt idx="793">
                        <c:v>23.115026539999999</c:v>
                      </c:pt>
                      <c:pt idx="794">
                        <c:v>23.14554175</c:v>
                      </c:pt>
                      <c:pt idx="795">
                        <c:v>23.234621950000001</c:v>
                      </c:pt>
                      <c:pt idx="796">
                        <c:v>23.165881639999998</c:v>
                      </c:pt>
                      <c:pt idx="797">
                        <c:v>23.284657060000001</c:v>
                      </c:pt>
                      <c:pt idx="798">
                        <c:v>23.21971941</c:v>
                      </c:pt>
                      <c:pt idx="799">
                        <c:v>23.316405020000001</c:v>
                      </c:pt>
                      <c:pt idx="800">
                        <c:v>23.34465849</c:v>
                      </c:pt>
                      <c:pt idx="801">
                        <c:v>23.36336369</c:v>
                      </c:pt>
                      <c:pt idx="802">
                        <c:v>23.26718992</c:v>
                      </c:pt>
                      <c:pt idx="803">
                        <c:v>23.32092857</c:v>
                      </c:pt>
                      <c:pt idx="804">
                        <c:v>23.30345608</c:v>
                      </c:pt>
                      <c:pt idx="805">
                        <c:v>23.427162500000001</c:v>
                      </c:pt>
                      <c:pt idx="806">
                        <c:v>23.392745390000002</c:v>
                      </c:pt>
                      <c:pt idx="807">
                        <c:v>23.380621820000002</c:v>
                      </c:pt>
                      <c:pt idx="808">
                        <c:v>23.49168753</c:v>
                      </c:pt>
                      <c:pt idx="809">
                        <c:v>23.466411340000001</c:v>
                      </c:pt>
                      <c:pt idx="810">
                        <c:v>23.4571659</c:v>
                      </c:pt>
                      <c:pt idx="811">
                        <c:v>23.472266780000002</c:v>
                      </c:pt>
                      <c:pt idx="812">
                        <c:v>23.47945945</c:v>
                      </c:pt>
                      <c:pt idx="813">
                        <c:v>23.480587679999999</c:v>
                      </c:pt>
                      <c:pt idx="814">
                        <c:v>23.577174230000001</c:v>
                      </c:pt>
                      <c:pt idx="815">
                        <c:v>23.769511510000001</c:v>
                      </c:pt>
                      <c:pt idx="816">
                        <c:v>23.668202950000001</c:v>
                      </c:pt>
                      <c:pt idx="817">
                        <c:v>23.685670120000001</c:v>
                      </c:pt>
                      <c:pt idx="818">
                        <c:v>23.7266689</c:v>
                      </c:pt>
                      <c:pt idx="819">
                        <c:v>23.737862679999999</c:v>
                      </c:pt>
                      <c:pt idx="820">
                        <c:v>23.830542170000001</c:v>
                      </c:pt>
                      <c:pt idx="821">
                        <c:v>23.85591763</c:v>
                      </c:pt>
                      <c:pt idx="822">
                        <c:v>23.848108589999999</c:v>
                      </c:pt>
                      <c:pt idx="823">
                        <c:v>23.76581333</c:v>
                      </c:pt>
                      <c:pt idx="824">
                        <c:v>23.785850450000002</c:v>
                      </c:pt>
                      <c:pt idx="825">
                        <c:v>23.779681539999999</c:v>
                      </c:pt>
                      <c:pt idx="826">
                        <c:v>23.71618544</c:v>
                      </c:pt>
                      <c:pt idx="827">
                        <c:v>23.613638890000001</c:v>
                      </c:pt>
                      <c:pt idx="828">
                        <c:v>23.609841500000002</c:v>
                      </c:pt>
                      <c:pt idx="829">
                        <c:v>23.664603979999999</c:v>
                      </c:pt>
                      <c:pt idx="830">
                        <c:v>23.645188510000001</c:v>
                      </c:pt>
                      <c:pt idx="831">
                        <c:v>23.572034330000001</c:v>
                      </c:pt>
                      <c:pt idx="832">
                        <c:v>23.607579739999998</c:v>
                      </c:pt>
                      <c:pt idx="833">
                        <c:v>23.664092100000001</c:v>
                      </c:pt>
                      <c:pt idx="834">
                        <c:v>23.703852879999999</c:v>
                      </c:pt>
                      <c:pt idx="835">
                        <c:v>23.564836369999998</c:v>
                      </c:pt>
                      <c:pt idx="836">
                        <c:v>23.639333050000001</c:v>
                      </c:pt>
                      <c:pt idx="837">
                        <c:v>23.717731619999999</c:v>
                      </c:pt>
                      <c:pt idx="838">
                        <c:v>23.59792161</c:v>
                      </c:pt>
                      <c:pt idx="839">
                        <c:v>23.678576660000001</c:v>
                      </c:pt>
                      <c:pt idx="840">
                        <c:v>23.67148847</c:v>
                      </c:pt>
                      <c:pt idx="841">
                        <c:v>23.614359740000001</c:v>
                      </c:pt>
                      <c:pt idx="842">
                        <c:v>23.588885130000001</c:v>
                      </c:pt>
                      <c:pt idx="843">
                        <c:v>23.494455850000001</c:v>
                      </c:pt>
                      <c:pt idx="844">
                        <c:v>23.520458210000001</c:v>
                      </c:pt>
                      <c:pt idx="845">
                        <c:v>23.53011103</c:v>
                      </c:pt>
                      <c:pt idx="846">
                        <c:v>23.711562700000002</c:v>
                      </c:pt>
                      <c:pt idx="847">
                        <c:v>23.619604120000002</c:v>
                      </c:pt>
                      <c:pt idx="848">
                        <c:v>23.554467979999998</c:v>
                      </c:pt>
                      <c:pt idx="849">
                        <c:v>23.524151079999999</c:v>
                      </c:pt>
                      <c:pt idx="850">
                        <c:v>23.5340129</c:v>
                      </c:pt>
                      <c:pt idx="851">
                        <c:v>23.628541389999999</c:v>
                      </c:pt>
                      <c:pt idx="852">
                        <c:v>23.6758083</c:v>
                      </c:pt>
                      <c:pt idx="853">
                        <c:v>23.73252437</c:v>
                      </c:pt>
                      <c:pt idx="854">
                        <c:v>23.734780860000001</c:v>
                      </c:pt>
                      <c:pt idx="855">
                        <c:v>23.676111200000001</c:v>
                      </c:pt>
                      <c:pt idx="856">
                        <c:v>23.731699030000001</c:v>
                      </c:pt>
                      <c:pt idx="857">
                        <c:v>23.72276175</c:v>
                      </c:pt>
                      <c:pt idx="858">
                        <c:v>23.734065279999999</c:v>
                      </c:pt>
                      <c:pt idx="859">
                        <c:v>23.792933390000002</c:v>
                      </c:pt>
                      <c:pt idx="860">
                        <c:v>23.808452249999998</c:v>
                      </c:pt>
                      <c:pt idx="861">
                        <c:v>23.808452249999998</c:v>
                      </c:pt>
                      <c:pt idx="862">
                        <c:v>23.781844069999998</c:v>
                      </c:pt>
                      <c:pt idx="863">
                        <c:v>23.774954319999999</c:v>
                      </c:pt>
                      <c:pt idx="864">
                        <c:v>23.795398850000002</c:v>
                      </c:pt>
                      <c:pt idx="865">
                        <c:v>23.852219439999999</c:v>
                      </c:pt>
                      <c:pt idx="866">
                        <c:v>23.893212999999999</c:v>
                      </c:pt>
                      <c:pt idx="867">
                        <c:v>23.96051185</c:v>
                      </c:pt>
                      <c:pt idx="868">
                        <c:v>24.05966329</c:v>
                      </c:pt>
                      <c:pt idx="869">
                        <c:v>24.136714430000001</c:v>
                      </c:pt>
                      <c:pt idx="870">
                        <c:v>24.214810180000001</c:v>
                      </c:pt>
                      <c:pt idx="871">
                        <c:v>24.330091790000001</c:v>
                      </c:pt>
                      <c:pt idx="872">
                        <c:v>24.436843589999999</c:v>
                      </c:pt>
                      <c:pt idx="873">
                        <c:v>24.556957000000001</c:v>
                      </c:pt>
                      <c:pt idx="874">
                        <c:v>24.556539260000001</c:v>
                      </c:pt>
                      <c:pt idx="875">
                        <c:v>24.576785300000001</c:v>
                      </c:pt>
                      <c:pt idx="876">
                        <c:v>24.689084609999998</c:v>
                      </c:pt>
                      <c:pt idx="877">
                        <c:v>24.732340149999999</c:v>
                      </c:pt>
                      <c:pt idx="878">
                        <c:v>24.77929395</c:v>
                      </c:pt>
                      <c:pt idx="879">
                        <c:v>24.78618354</c:v>
                      </c:pt>
                      <c:pt idx="880">
                        <c:v>24.89550049</c:v>
                      </c:pt>
                      <c:pt idx="881">
                        <c:v>24.976563720000001</c:v>
                      </c:pt>
                      <c:pt idx="882">
                        <c:v>24.888307789999999</c:v>
                      </c:pt>
                      <c:pt idx="883">
                        <c:v>24.869398929999999</c:v>
                      </c:pt>
                      <c:pt idx="884">
                        <c:v>25.013869459999999</c:v>
                      </c:pt>
                      <c:pt idx="885">
                        <c:v>25.005642739999999</c:v>
                      </c:pt>
                      <c:pt idx="886">
                        <c:v>25.171373259999999</c:v>
                      </c:pt>
                      <c:pt idx="887">
                        <c:v>25.275252550000001</c:v>
                      </c:pt>
                      <c:pt idx="888">
                        <c:v>25.27011276</c:v>
                      </c:pt>
                      <c:pt idx="889">
                        <c:v>25.278026239999999</c:v>
                      </c:pt>
                      <c:pt idx="890">
                        <c:v>25.16459815</c:v>
                      </c:pt>
                      <c:pt idx="891">
                        <c:v>25.18719523</c:v>
                      </c:pt>
                      <c:pt idx="892">
                        <c:v>25.290353759999999</c:v>
                      </c:pt>
                      <c:pt idx="893">
                        <c:v>25.331969130000001</c:v>
                      </c:pt>
                      <c:pt idx="894">
                        <c:v>25.484338489999999</c:v>
                      </c:pt>
                      <c:pt idx="895">
                        <c:v>25.467900100000001</c:v>
                      </c:pt>
                      <c:pt idx="896">
                        <c:v>25.192131239999998</c:v>
                      </c:pt>
                      <c:pt idx="897">
                        <c:v>25.322415289999999</c:v>
                      </c:pt>
                      <c:pt idx="898">
                        <c:v>25.118668190000001</c:v>
                      </c:pt>
                      <c:pt idx="899">
                        <c:v>24.9157364</c:v>
                      </c:pt>
                      <c:pt idx="900">
                        <c:v>24.965165850000002</c:v>
                      </c:pt>
                      <c:pt idx="901">
                        <c:v>24.915125079999999</c:v>
                      </c:pt>
                      <c:pt idx="902">
                        <c:v>24.94358772</c:v>
                      </c:pt>
                      <c:pt idx="903">
                        <c:v>25.07674969</c:v>
                      </c:pt>
                      <c:pt idx="904">
                        <c:v>25.086308519999999</c:v>
                      </c:pt>
                      <c:pt idx="905">
                        <c:v>25.169941739999999</c:v>
                      </c:pt>
                      <c:pt idx="906">
                        <c:v>25.274337979999999</c:v>
                      </c:pt>
                      <c:pt idx="907">
                        <c:v>25.22408837</c:v>
                      </c:pt>
                      <c:pt idx="908">
                        <c:v>25.41499606</c:v>
                      </c:pt>
                      <c:pt idx="909">
                        <c:v>25.403066190000001</c:v>
                      </c:pt>
                      <c:pt idx="910">
                        <c:v>25.394953869999998</c:v>
                      </c:pt>
                      <c:pt idx="911">
                        <c:v>25.510544429999999</c:v>
                      </c:pt>
                      <c:pt idx="912">
                        <c:v>25.58113453</c:v>
                      </c:pt>
                      <c:pt idx="913">
                        <c:v>25.533663539999999</c:v>
                      </c:pt>
                      <c:pt idx="914">
                        <c:v>25.477667669999999</c:v>
                      </c:pt>
                      <c:pt idx="915">
                        <c:v>25.55020631</c:v>
                      </c:pt>
                      <c:pt idx="916">
                        <c:v>25.596648349999999</c:v>
                      </c:pt>
                      <c:pt idx="917">
                        <c:v>25.598084920000002</c:v>
                      </c:pt>
                      <c:pt idx="918">
                        <c:v>25.54640367</c:v>
                      </c:pt>
                      <c:pt idx="919">
                        <c:v>25.614732069999999</c:v>
                      </c:pt>
                      <c:pt idx="920">
                        <c:v>25.694463500000001</c:v>
                      </c:pt>
                      <c:pt idx="921">
                        <c:v>25.64802143</c:v>
                      </c:pt>
                      <c:pt idx="922">
                        <c:v>25.677920719999999</c:v>
                      </c:pt>
                      <c:pt idx="923">
                        <c:v>25.719322479999999</c:v>
                      </c:pt>
                      <c:pt idx="924">
                        <c:v>25.776049010000001</c:v>
                      </c:pt>
                      <c:pt idx="925">
                        <c:v>25.85587507</c:v>
                      </c:pt>
                      <c:pt idx="926">
                        <c:v>25.753233160000001</c:v>
                      </c:pt>
                      <c:pt idx="927">
                        <c:v>25.760326429999999</c:v>
                      </c:pt>
                      <c:pt idx="928">
                        <c:v>25.649970010000001</c:v>
                      </c:pt>
                      <c:pt idx="929">
                        <c:v>25.566545269999999</c:v>
                      </c:pt>
                      <c:pt idx="930">
                        <c:v>25.42084667</c:v>
                      </c:pt>
                      <c:pt idx="931">
                        <c:v>25.430400509999998</c:v>
                      </c:pt>
                      <c:pt idx="932">
                        <c:v>25.249981139999999</c:v>
                      </c:pt>
                      <c:pt idx="933">
                        <c:v>25.155148740000001</c:v>
                      </c:pt>
                      <c:pt idx="934">
                        <c:v>25.260772719999999</c:v>
                      </c:pt>
                      <c:pt idx="935">
                        <c:v>25.377700310000002</c:v>
                      </c:pt>
                      <c:pt idx="936">
                        <c:v>25.30648394</c:v>
                      </c:pt>
                      <c:pt idx="937">
                        <c:v>25.138705389999998</c:v>
                      </c:pt>
                      <c:pt idx="938">
                        <c:v>25.145793699999999</c:v>
                      </c:pt>
                      <c:pt idx="939">
                        <c:v>25.180932089999999</c:v>
                      </c:pt>
                      <c:pt idx="940">
                        <c:v>25.407286379999999</c:v>
                      </c:pt>
                      <c:pt idx="941">
                        <c:v>25.776963769999998</c:v>
                      </c:pt>
                      <c:pt idx="942">
                        <c:v>26.32398547</c:v>
                      </c:pt>
                      <c:pt idx="943">
                        <c:v>26.44143059</c:v>
                      </c:pt>
                      <c:pt idx="944">
                        <c:v>26.945705700000001</c:v>
                      </c:pt>
                      <c:pt idx="945">
                        <c:v>27.175864780000001</c:v>
                      </c:pt>
                      <c:pt idx="946">
                        <c:v>27.432732860000002</c:v>
                      </c:pt>
                      <c:pt idx="947">
                        <c:v>27.548215939999999</c:v>
                      </c:pt>
                      <c:pt idx="948">
                        <c:v>27.452258059999998</c:v>
                      </c:pt>
                      <c:pt idx="949">
                        <c:v>27.63658238</c:v>
                      </c:pt>
                      <c:pt idx="950">
                        <c:v>27.697405969999998</c:v>
                      </c:pt>
                      <c:pt idx="951">
                        <c:v>27.068902560000002</c:v>
                      </c:pt>
                      <c:pt idx="952">
                        <c:v>26.319889069999999</c:v>
                      </c:pt>
                      <c:pt idx="953">
                        <c:v>25.95235813</c:v>
                      </c:pt>
                      <c:pt idx="954">
                        <c:v>25.84673373</c:v>
                      </c:pt>
                      <c:pt idx="955">
                        <c:v>26.132987010000001</c:v>
                      </c:pt>
                      <c:pt idx="956">
                        <c:v>26.141203829999998</c:v>
                      </c:pt>
                      <c:pt idx="957">
                        <c:v>26.369920459999999</c:v>
                      </c:pt>
                      <c:pt idx="958">
                        <c:v>26.439685770000001</c:v>
                      </c:pt>
                      <c:pt idx="959">
                        <c:v>26.812651420000002</c:v>
                      </c:pt>
                      <c:pt idx="960">
                        <c:v>26.706827329999999</c:v>
                      </c:pt>
                      <c:pt idx="961">
                        <c:v>26.843276320000001</c:v>
                      </c:pt>
                      <c:pt idx="962">
                        <c:v>27.44074595</c:v>
                      </c:pt>
                      <c:pt idx="963">
                        <c:v>27.446909869999999</c:v>
                      </c:pt>
                      <c:pt idx="964">
                        <c:v>27.599186329999998</c:v>
                      </c:pt>
                      <c:pt idx="965">
                        <c:v>27.755156700000001</c:v>
                      </c:pt>
                      <c:pt idx="966">
                        <c:v>27.784544220000001</c:v>
                      </c:pt>
                      <c:pt idx="967">
                        <c:v>27.98109715</c:v>
                      </c:pt>
                      <c:pt idx="968">
                        <c:v>28.289131999999999</c:v>
                      </c:pt>
                      <c:pt idx="969">
                        <c:v>28.505210869999999</c:v>
                      </c:pt>
                      <c:pt idx="970">
                        <c:v>28.658512550000001</c:v>
                      </c:pt>
                      <c:pt idx="971">
                        <c:v>28.72755824</c:v>
                      </c:pt>
                      <c:pt idx="972">
                        <c:v>28.854662999999999</c:v>
                      </c:pt>
                      <c:pt idx="973">
                        <c:v>28.896274510000001</c:v>
                      </c:pt>
                      <c:pt idx="974">
                        <c:v>28.922167770000001</c:v>
                      </c:pt>
                      <c:pt idx="975">
                        <c:v>24.55715052</c:v>
                      </c:pt>
                      <c:pt idx="976">
                        <c:v>24.565889259999999</c:v>
                      </c:pt>
                      <c:pt idx="977">
                        <c:v>24.589619540000001</c:v>
                      </c:pt>
                      <c:pt idx="978">
                        <c:v>24.644288150000001</c:v>
                      </c:pt>
                      <c:pt idx="979">
                        <c:v>24.60914477</c:v>
                      </c:pt>
                      <c:pt idx="980">
                        <c:v>24.580175329999999</c:v>
                      </c:pt>
                      <c:pt idx="981">
                        <c:v>24.454305699999999</c:v>
                      </c:pt>
                      <c:pt idx="982">
                        <c:v>24.286930479999999</c:v>
                      </c:pt>
                      <c:pt idx="983">
                        <c:v>24.395337940000001</c:v>
                      </c:pt>
                      <c:pt idx="984">
                        <c:v>24.53434992</c:v>
                      </c:pt>
                      <c:pt idx="985">
                        <c:v>24.602986170000001</c:v>
                      </c:pt>
                      <c:pt idx="986">
                        <c:v>24.552527739999999</c:v>
                      </c:pt>
                      <c:pt idx="987">
                        <c:v>24.591781950000001</c:v>
                      </c:pt>
                      <c:pt idx="988">
                        <c:v>24.5747222</c:v>
                      </c:pt>
                      <c:pt idx="989">
                        <c:v>24.60626667</c:v>
                      </c:pt>
                      <c:pt idx="990">
                        <c:v>24.58808372</c:v>
                      </c:pt>
                      <c:pt idx="991">
                        <c:v>24.5815074</c:v>
                      </c:pt>
                      <c:pt idx="992">
                        <c:v>24.493356160000001</c:v>
                      </c:pt>
                      <c:pt idx="993">
                        <c:v>24.49684551</c:v>
                      </c:pt>
                      <c:pt idx="994">
                        <c:v>24.456875620000002</c:v>
                      </c:pt>
                      <c:pt idx="995">
                        <c:v>24.544311159999999</c:v>
                      </c:pt>
                      <c:pt idx="996">
                        <c:v>24.534041729999998</c:v>
                      </c:pt>
                      <c:pt idx="997">
                        <c:v>24.59219457</c:v>
                      </c:pt>
                      <c:pt idx="998">
                        <c:v>24.59425255</c:v>
                      </c:pt>
                      <c:pt idx="999">
                        <c:v>24.5851063</c:v>
                      </c:pt>
                      <c:pt idx="1000">
                        <c:v>24.60627178</c:v>
                      </c:pt>
                      <c:pt idx="1001">
                        <c:v>24.555107889999999</c:v>
                      </c:pt>
                      <c:pt idx="1002">
                        <c:v>24.601032629999999</c:v>
                      </c:pt>
                      <c:pt idx="1003">
                        <c:v>24.572256719999999</c:v>
                      </c:pt>
                      <c:pt idx="1004">
                        <c:v>24.5695926</c:v>
                      </c:pt>
                      <c:pt idx="1005">
                        <c:v>24.537536200000002</c:v>
                      </c:pt>
                      <c:pt idx="1006">
                        <c:v>24.523871620000001</c:v>
                      </c:pt>
                      <c:pt idx="1007">
                        <c:v>24.55499833</c:v>
                      </c:pt>
                      <c:pt idx="1008">
                        <c:v>24.57688461</c:v>
                      </c:pt>
                      <c:pt idx="1009">
                        <c:v>24.508864729999999</c:v>
                      </c:pt>
                      <c:pt idx="1010">
                        <c:v>24.498083380000001</c:v>
                      </c:pt>
                      <c:pt idx="1011">
                        <c:v>24.367904360000001</c:v>
                      </c:pt>
                      <c:pt idx="1012">
                        <c:v>24.446292889999999</c:v>
                      </c:pt>
                      <c:pt idx="1013">
                        <c:v>24.437052479999998</c:v>
                      </c:pt>
                      <c:pt idx="1014">
                        <c:v>24.400060010000001</c:v>
                      </c:pt>
                      <c:pt idx="1015">
                        <c:v>24.493972530000001</c:v>
                      </c:pt>
                      <c:pt idx="1016">
                        <c:v>24.49355478</c:v>
                      </c:pt>
                      <c:pt idx="1017">
                        <c:v>24.48790301</c:v>
                      </c:pt>
                      <c:pt idx="1018">
                        <c:v>24.555107889999999</c:v>
                      </c:pt>
                      <c:pt idx="1019">
                        <c:v>24.463963870000001</c:v>
                      </c:pt>
                      <c:pt idx="1020">
                        <c:v>24.400979419999999</c:v>
                      </c:pt>
                      <c:pt idx="1021">
                        <c:v>24.430471010000002</c:v>
                      </c:pt>
                      <c:pt idx="1022">
                        <c:v>24.510922709999999</c:v>
                      </c:pt>
                      <c:pt idx="1023">
                        <c:v>24.561162039999999</c:v>
                      </c:pt>
                      <c:pt idx="1024">
                        <c:v>24.549142809999999</c:v>
                      </c:pt>
                      <c:pt idx="1025">
                        <c:v>24.548939059999999</c:v>
                      </c:pt>
                      <c:pt idx="1026">
                        <c:v>24.446089140000002</c:v>
                      </c:pt>
                      <c:pt idx="1027">
                        <c:v>24.466951550000001</c:v>
                      </c:pt>
                      <c:pt idx="1028">
                        <c:v>24.371289239999999</c:v>
                      </c:pt>
                      <c:pt idx="1029">
                        <c:v>24.350954210000001</c:v>
                      </c:pt>
                      <c:pt idx="1030">
                        <c:v>24.274806829999999</c:v>
                      </c:pt>
                      <c:pt idx="1031">
                        <c:v>24.289610020000001</c:v>
                      </c:pt>
                      <c:pt idx="1032">
                        <c:v>24.231964040000001</c:v>
                      </c:pt>
                      <c:pt idx="1033">
                        <c:v>24.223538609999999</c:v>
                      </c:pt>
                      <c:pt idx="1034">
                        <c:v>24.233306410000001</c:v>
                      </c:pt>
                      <c:pt idx="1035">
                        <c:v>24.193023199999999</c:v>
                      </c:pt>
                      <c:pt idx="1036">
                        <c:v>24.191586740000002</c:v>
                      </c:pt>
                      <c:pt idx="1037">
                        <c:v>24.12911429</c:v>
                      </c:pt>
                      <c:pt idx="1038">
                        <c:v>24.132096860000001</c:v>
                      </c:pt>
                      <c:pt idx="1039">
                        <c:v>24.091515869999999</c:v>
                      </c:pt>
                      <c:pt idx="1040">
                        <c:v>24.071577990000002</c:v>
                      </c:pt>
                      <c:pt idx="1041">
                        <c:v>23.920338340000001</c:v>
                      </c:pt>
                      <c:pt idx="1042">
                        <c:v>24.030688829999999</c:v>
                      </c:pt>
                      <c:pt idx="1043">
                        <c:v>23.992056229999999</c:v>
                      </c:pt>
                      <c:pt idx="1044">
                        <c:v>24.0220597</c:v>
                      </c:pt>
                      <c:pt idx="1045">
                        <c:v>23.998836260000001</c:v>
                      </c:pt>
                      <c:pt idx="1046">
                        <c:v>23.972222810000002</c:v>
                      </c:pt>
                      <c:pt idx="1047">
                        <c:v>23.959587299999999</c:v>
                      </c:pt>
                      <c:pt idx="1048">
                        <c:v>23.885503190000001</c:v>
                      </c:pt>
                      <c:pt idx="1049">
                        <c:v>23.885508430000002</c:v>
                      </c:pt>
                      <c:pt idx="1050">
                        <c:v>23.910476490000001</c:v>
                      </c:pt>
                      <c:pt idx="1051">
                        <c:v>23.86229024</c:v>
                      </c:pt>
                      <c:pt idx="1052">
                        <c:v>23.884583880000001</c:v>
                      </c:pt>
                      <c:pt idx="1053">
                        <c:v>23.836496870000001</c:v>
                      </c:pt>
                      <c:pt idx="1054">
                        <c:v>23.861360449999999</c:v>
                      </c:pt>
                      <c:pt idx="1055">
                        <c:v>23.871332020000001</c:v>
                      </c:pt>
                      <c:pt idx="1056">
                        <c:v>23.83053692</c:v>
                      </c:pt>
                      <c:pt idx="1057">
                        <c:v>23.782455179999999</c:v>
                      </c:pt>
                      <c:pt idx="1058">
                        <c:v>23.77433795</c:v>
                      </c:pt>
                      <c:pt idx="1059">
                        <c:v>23.78831065</c:v>
                      </c:pt>
                      <c:pt idx="1060">
                        <c:v>23.769715219999998</c:v>
                      </c:pt>
                      <c:pt idx="1061">
                        <c:v>23.698096629999998</c:v>
                      </c:pt>
                      <c:pt idx="1062">
                        <c:v>23.681454779999999</c:v>
                      </c:pt>
                      <c:pt idx="1063">
                        <c:v>23.686077520000001</c:v>
                      </c:pt>
                      <c:pt idx="1064">
                        <c:v>23.717825560000001</c:v>
                      </c:pt>
                      <c:pt idx="1065">
                        <c:v>23.644671349999999</c:v>
                      </c:pt>
                      <c:pt idx="1066">
                        <c:v>23.6962528</c:v>
                      </c:pt>
                      <c:pt idx="1067">
                        <c:v>23.6930665</c:v>
                      </c:pt>
                      <c:pt idx="1068">
                        <c:v>23.669534890000001</c:v>
                      </c:pt>
                      <c:pt idx="1069">
                        <c:v>23.616621500000001</c:v>
                      </c:pt>
                      <c:pt idx="1070">
                        <c:v>23.620936050000001</c:v>
                      </c:pt>
                      <c:pt idx="1071">
                        <c:v>23.55959198</c:v>
                      </c:pt>
                      <c:pt idx="1072">
                        <c:v>23.616825200000001</c:v>
                      </c:pt>
                      <c:pt idx="1073">
                        <c:v>23.64313044</c:v>
                      </c:pt>
                      <c:pt idx="1074">
                        <c:v>23.623401510000001</c:v>
                      </c:pt>
                      <c:pt idx="1075">
                        <c:v>23.60788792</c:v>
                      </c:pt>
                      <c:pt idx="1076">
                        <c:v>23.661015559999999</c:v>
                      </c:pt>
                      <c:pt idx="1077">
                        <c:v>23.57223273</c:v>
                      </c:pt>
                      <c:pt idx="1078">
                        <c:v>23.580767909999999</c:v>
                      </c:pt>
                      <c:pt idx="1079">
                        <c:v>23.590833419999999</c:v>
                      </c:pt>
                      <c:pt idx="1080">
                        <c:v>23.609428829999999</c:v>
                      </c:pt>
                      <c:pt idx="1081">
                        <c:v>23.603573369999999</c:v>
                      </c:pt>
                      <c:pt idx="1082">
                        <c:v>23.563708129999998</c:v>
                      </c:pt>
                      <c:pt idx="1083">
                        <c:v>23.628645880000001</c:v>
                      </c:pt>
                      <c:pt idx="1084">
                        <c:v>23.5525038</c:v>
                      </c:pt>
                      <c:pt idx="1085">
                        <c:v>23.561550860000001</c:v>
                      </c:pt>
                      <c:pt idx="1086">
                        <c:v>23.52261017</c:v>
                      </c:pt>
                      <c:pt idx="1087">
                        <c:v>23.482744950000001</c:v>
                      </c:pt>
                      <c:pt idx="1088">
                        <c:v>23.560631610000002</c:v>
                      </c:pt>
                      <c:pt idx="1089">
                        <c:v>23.61066684</c:v>
                      </c:pt>
                      <c:pt idx="1090">
                        <c:v>23.579947860000001</c:v>
                      </c:pt>
                      <c:pt idx="1091">
                        <c:v>23.587036040000001</c:v>
                      </c:pt>
                      <c:pt idx="1092">
                        <c:v>23.565760910000002</c:v>
                      </c:pt>
                      <c:pt idx="1093">
                        <c:v>23.540688400000001</c:v>
                      </c:pt>
                      <c:pt idx="1094">
                        <c:v>23.506882310000002</c:v>
                      </c:pt>
                      <c:pt idx="1095">
                        <c:v>23.591350590000001</c:v>
                      </c:pt>
                      <c:pt idx="1096">
                        <c:v>23.541821930000001</c:v>
                      </c:pt>
                      <c:pt idx="1097">
                        <c:v>23.548304349999999</c:v>
                      </c:pt>
                      <c:pt idx="1098">
                        <c:v>23.555084340000001</c:v>
                      </c:pt>
                      <c:pt idx="1099">
                        <c:v>23.53082659</c:v>
                      </c:pt>
                      <c:pt idx="1100">
                        <c:v>23.468766980000002</c:v>
                      </c:pt>
                      <c:pt idx="1101">
                        <c:v>23.528878299999999</c:v>
                      </c:pt>
                      <c:pt idx="1102">
                        <c:v>23.47010951</c:v>
                      </c:pt>
                      <c:pt idx="1103">
                        <c:v>23.505863869999999</c:v>
                      </c:pt>
                      <c:pt idx="1104">
                        <c:v>23.535861990000001</c:v>
                      </c:pt>
                      <c:pt idx="1105">
                        <c:v>23.533093650000001</c:v>
                      </c:pt>
                      <c:pt idx="1106">
                        <c:v>23.569568879999999</c:v>
                      </c:pt>
                      <c:pt idx="1107">
                        <c:v>23.569563580000001</c:v>
                      </c:pt>
                      <c:pt idx="1108">
                        <c:v>23.56967337</c:v>
                      </c:pt>
                      <c:pt idx="1109">
                        <c:v>23.514592149999999</c:v>
                      </c:pt>
                      <c:pt idx="1110">
                        <c:v>23.480378689999998</c:v>
                      </c:pt>
                      <c:pt idx="1111">
                        <c:v>23.506276549999999</c:v>
                      </c:pt>
                      <c:pt idx="1112">
                        <c:v>23.49857201</c:v>
                      </c:pt>
                      <c:pt idx="1113">
                        <c:v>23.461480439999999</c:v>
                      </c:pt>
                      <c:pt idx="1114">
                        <c:v>23.452642359999999</c:v>
                      </c:pt>
                      <c:pt idx="1115">
                        <c:v>23.384105659999999</c:v>
                      </c:pt>
                      <c:pt idx="1116">
                        <c:v>23.444420650000001</c:v>
                      </c:pt>
                      <c:pt idx="1117">
                        <c:v>23.459730530000002</c:v>
                      </c:pt>
                      <c:pt idx="1118">
                        <c:v>23.45253786</c:v>
                      </c:pt>
                      <c:pt idx="1119">
                        <c:v>23.402502680000001</c:v>
                      </c:pt>
                      <c:pt idx="1120">
                        <c:v>23.440106109999999</c:v>
                      </c:pt>
                      <c:pt idx="1121">
                        <c:v>23.378558399999999</c:v>
                      </c:pt>
                      <c:pt idx="1122">
                        <c:v>23.39890368</c:v>
                      </c:pt>
                      <c:pt idx="1123">
                        <c:v>23.45120064</c:v>
                      </c:pt>
                      <c:pt idx="1124">
                        <c:v>23.469184970000001</c:v>
                      </c:pt>
                      <c:pt idx="1125">
                        <c:v>23.43157622</c:v>
                      </c:pt>
                      <c:pt idx="1126">
                        <c:v>23.492716569999999</c:v>
                      </c:pt>
                      <c:pt idx="1127">
                        <c:v>23.422022599999998</c:v>
                      </c:pt>
                      <c:pt idx="1128">
                        <c:v>23.436925120000001</c:v>
                      </c:pt>
                      <c:pt idx="1129">
                        <c:v>23.42592445</c:v>
                      </c:pt>
                      <c:pt idx="1130">
                        <c:v>23.3172304</c:v>
                      </c:pt>
                      <c:pt idx="1131">
                        <c:v>23.426028949999999</c:v>
                      </c:pt>
                      <c:pt idx="1132">
                        <c:v>23.31641037</c:v>
                      </c:pt>
                      <c:pt idx="1133">
                        <c:v>23.369004790000002</c:v>
                      </c:pt>
                      <c:pt idx="1134">
                        <c:v>23.324720559999999</c:v>
                      </c:pt>
                      <c:pt idx="1135">
                        <c:v>23.415143430000001</c:v>
                      </c:pt>
                      <c:pt idx="1136">
                        <c:v>23.35031025</c:v>
                      </c:pt>
                      <c:pt idx="1137">
                        <c:v>23.402810859999999</c:v>
                      </c:pt>
                      <c:pt idx="1138">
                        <c:v>23.436204249999999</c:v>
                      </c:pt>
                      <c:pt idx="1139">
                        <c:v>23.431075</c:v>
                      </c:pt>
                      <c:pt idx="1140">
                        <c:v>23.326574990000001</c:v>
                      </c:pt>
                      <c:pt idx="1141">
                        <c:v>23.28856425</c:v>
                      </c:pt>
                      <c:pt idx="1142">
                        <c:v>23.36232931</c:v>
                      </c:pt>
                      <c:pt idx="1143">
                        <c:v>23.337977680000002</c:v>
                      </c:pt>
                      <c:pt idx="1144">
                        <c:v>23.411445260000001</c:v>
                      </c:pt>
                      <c:pt idx="1145">
                        <c:v>23.40230433</c:v>
                      </c:pt>
                      <c:pt idx="1146">
                        <c:v>23.306235059999999</c:v>
                      </c:pt>
                      <c:pt idx="1147">
                        <c:v>23.32719135</c:v>
                      </c:pt>
                      <c:pt idx="1148">
                        <c:v>23.255270039999999</c:v>
                      </c:pt>
                      <c:pt idx="1149">
                        <c:v>23.300583289999999</c:v>
                      </c:pt>
                      <c:pt idx="1150">
                        <c:v>23.354520279999999</c:v>
                      </c:pt>
                      <c:pt idx="1151">
                        <c:v>23.392332700000001</c:v>
                      </c:pt>
                      <c:pt idx="1152">
                        <c:v>23.25465904</c:v>
                      </c:pt>
                      <c:pt idx="1153">
                        <c:v>23.21294481</c:v>
                      </c:pt>
                      <c:pt idx="1154">
                        <c:v>23.194244959999999</c:v>
                      </c:pt>
                      <c:pt idx="1155">
                        <c:v>23.254147190000001</c:v>
                      </c:pt>
                      <c:pt idx="1156">
                        <c:v>23.347129280000001</c:v>
                      </c:pt>
                      <c:pt idx="1157">
                        <c:v>23.220137470000001</c:v>
                      </c:pt>
                      <c:pt idx="1158">
                        <c:v>23.248699089999999</c:v>
                      </c:pt>
                      <c:pt idx="1159">
                        <c:v>23.290209659999999</c:v>
                      </c:pt>
                      <c:pt idx="1160">
                        <c:v>23.322155949999999</c:v>
                      </c:pt>
                      <c:pt idx="1161">
                        <c:v>23.284965239999998</c:v>
                      </c:pt>
                      <c:pt idx="1162">
                        <c:v>23.163828890000001</c:v>
                      </c:pt>
                      <c:pt idx="1163">
                        <c:v>23.184691369999999</c:v>
                      </c:pt>
                      <c:pt idx="1164">
                        <c:v>23.20440954</c:v>
                      </c:pt>
                      <c:pt idx="1165">
                        <c:v>23.205642269999998</c:v>
                      </c:pt>
                      <c:pt idx="1166">
                        <c:v>23.216125760000001</c:v>
                      </c:pt>
                      <c:pt idx="1167">
                        <c:v>23.19855948</c:v>
                      </c:pt>
                      <c:pt idx="1168">
                        <c:v>23.18397049</c:v>
                      </c:pt>
                      <c:pt idx="1169">
                        <c:v>23.199792200000001</c:v>
                      </c:pt>
                      <c:pt idx="1170">
                        <c:v>23.200925779999999</c:v>
                      </c:pt>
                      <c:pt idx="1171">
                        <c:v>23.180580509999999</c:v>
                      </c:pt>
                      <c:pt idx="1172">
                        <c:v>23.29482702</c:v>
                      </c:pt>
                      <c:pt idx="1173">
                        <c:v>23.344042129999998</c:v>
                      </c:pt>
                      <c:pt idx="1174">
                        <c:v>23.29297794</c:v>
                      </c:pt>
                      <c:pt idx="1175">
                        <c:v>23.178219590000001</c:v>
                      </c:pt>
                      <c:pt idx="1176">
                        <c:v>23.130435540000001</c:v>
                      </c:pt>
                      <c:pt idx="1177">
                        <c:v>23.07526056</c:v>
                      </c:pt>
                      <c:pt idx="1178">
                        <c:v>23.104234859999998</c:v>
                      </c:pt>
                      <c:pt idx="1179">
                        <c:v>23.20904298</c:v>
                      </c:pt>
                      <c:pt idx="1180">
                        <c:v>23.261130829999999</c:v>
                      </c:pt>
                      <c:pt idx="1181">
                        <c:v>23.192291359999999</c:v>
                      </c:pt>
                      <c:pt idx="1182">
                        <c:v>23.184900410000001</c:v>
                      </c:pt>
                      <c:pt idx="1183">
                        <c:v>23.107426570000001</c:v>
                      </c:pt>
                      <c:pt idx="1184">
                        <c:v>23.126230929999998</c:v>
                      </c:pt>
                      <c:pt idx="1185">
                        <c:v>23.188389529999998</c:v>
                      </c:pt>
                      <c:pt idx="1186">
                        <c:v>23.206577540000001</c:v>
                      </c:pt>
                      <c:pt idx="1187">
                        <c:v>23.231231959999999</c:v>
                      </c:pt>
                      <c:pt idx="1188">
                        <c:v>23.246332800000001</c:v>
                      </c:pt>
                      <c:pt idx="1189">
                        <c:v>23.177289680000001</c:v>
                      </c:pt>
                      <c:pt idx="1190">
                        <c:v>23.225272019999998</c:v>
                      </c:pt>
                      <c:pt idx="1191">
                        <c:v>23.238523780000001</c:v>
                      </c:pt>
                      <c:pt idx="1192">
                        <c:v>23.184895040000001</c:v>
                      </c:pt>
                      <c:pt idx="1193">
                        <c:v>23.218189240000001</c:v>
                      </c:pt>
                      <c:pt idx="1194">
                        <c:v>23.228051010000001</c:v>
                      </c:pt>
                      <c:pt idx="1195">
                        <c:v>23.154792530000002</c:v>
                      </c:pt>
                      <c:pt idx="1196">
                        <c:v>23.155617929999998</c:v>
                      </c:pt>
                      <c:pt idx="1197">
                        <c:v>23.14749535</c:v>
                      </c:pt>
                      <c:pt idx="1198">
                        <c:v>23.108862940000002</c:v>
                      </c:pt>
                      <c:pt idx="1199">
                        <c:v>23.149861649999998</c:v>
                      </c:pt>
                      <c:pt idx="1200">
                        <c:v>23.15057715</c:v>
                      </c:pt>
                      <c:pt idx="1201">
                        <c:v>23.133313680000001</c:v>
                      </c:pt>
                      <c:pt idx="1202">
                        <c:v>23.11441018</c:v>
                      </c:pt>
                      <c:pt idx="1203">
                        <c:v>23.106705680000001</c:v>
                      </c:pt>
                      <c:pt idx="1204">
                        <c:v>23.122428240000001</c:v>
                      </c:pt>
                      <c:pt idx="1205">
                        <c:v>23.094373099999999</c:v>
                      </c:pt>
                      <c:pt idx="1206">
                        <c:v>23.16126431</c:v>
                      </c:pt>
                      <c:pt idx="1207">
                        <c:v>23.164555150000002</c:v>
                      </c:pt>
                      <c:pt idx="1208">
                        <c:v>23.116771100000001</c:v>
                      </c:pt>
                      <c:pt idx="1209">
                        <c:v>23.255270039999999</c:v>
                      </c:pt>
                      <c:pt idx="1210">
                        <c:v>23.151188130000001</c:v>
                      </c:pt>
                      <c:pt idx="1211">
                        <c:v>23.149647229999999</c:v>
                      </c:pt>
                      <c:pt idx="1212">
                        <c:v>23.150786190000002</c:v>
                      </c:pt>
                      <c:pt idx="1213">
                        <c:v>23.158892640000001</c:v>
                      </c:pt>
                      <c:pt idx="1214">
                        <c:v>23.171643289999999</c:v>
                      </c:pt>
                      <c:pt idx="1215">
                        <c:v>23.238831959999999</c:v>
                      </c:pt>
                      <c:pt idx="1216">
                        <c:v>23.249001920000001</c:v>
                      </c:pt>
                      <c:pt idx="1217">
                        <c:v>23.24355383</c:v>
                      </c:pt>
                      <c:pt idx="1218">
                        <c:v>23.210782179999999</c:v>
                      </c:pt>
                      <c:pt idx="1219">
                        <c:v>23.150169829999999</c:v>
                      </c:pt>
                      <c:pt idx="1220">
                        <c:v>23.13301088</c:v>
                      </c:pt>
                      <c:pt idx="1221">
                        <c:v>23.107734749999999</c:v>
                      </c:pt>
                      <c:pt idx="1222">
                        <c:v>23.161979809999998</c:v>
                      </c:pt>
                      <c:pt idx="1223">
                        <c:v>23.176265990000001</c:v>
                      </c:pt>
                      <c:pt idx="1224">
                        <c:v>23.25404267</c:v>
                      </c:pt>
                      <c:pt idx="1225">
                        <c:v>23.157874329999999</c:v>
                      </c:pt>
                      <c:pt idx="1226">
                        <c:v>23.25774084</c:v>
                      </c:pt>
                      <c:pt idx="1227">
                        <c:v>23.233081039999998</c:v>
                      </c:pt>
                      <c:pt idx="1228">
                        <c:v>23.21890475</c:v>
                      </c:pt>
                      <c:pt idx="1229">
                        <c:v>23.143582769999998</c:v>
                      </c:pt>
                      <c:pt idx="1230">
                        <c:v>23.18304595</c:v>
                      </c:pt>
                      <c:pt idx="1231">
                        <c:v>23.17513241</c:v>
                      </c:pt>
                      <c:pt idx="1232">
                        <c:v>23.230923780000001</c:v>
                      </c:pt>
                      <c:pt idx="1233">
                        <c:v>23.125504660000001</c:v>
                      </c:pt>
                      <c:pt idx="1234">
                        <c:v>23.229278369999999</c:v>
                      </c:pt>
                      <c:pt idx="1235">
                        <c:v>23.129505630000001</c:v>
                      </c:pt>
                      <c:pt idx="1236">
                        <c:v>23.226301079999999</c:v>
                      </c:pt>
                      <c:pt idx="1237">
                        <c:v>23.188081350000001</c:v>
                      </c:pt>
                      <c:pt idx="1238">
                        <c:v>23.084714999999999</c:v>
                      </c:pt>
                      <c:pt idx="1239">
                        <c:v>23.205851289999998</c:v>
                      </c:pt>
                      <c:pt idx="1240">
                        <c:v>23.141535399999999</c:v>
                      </c:pt>
                      <c:pt idx="1241">
                        <c:v>23.15571169</c:v>
                      </c:pt>
                      <c:pt idx="1242">
                        <c:v>23.22383563</c:v>
                      </c:pt>
                      <c:pt idx="1243">
                        <c:v>23.184168790000001</c:v>
                      </c:pt>
                      <c:pt idx="1244">
                        <c:v>23.21982393</c:v>
                      </c:pt>
                      <c:pt idx="1245">
                        <c:v>23.209967519999999</c:v>
                      </c:pt>
                      <c:pt idx="1246">
                        <c:v>23.2083221</c:v>
                      </c:pt>
                      <c:pt idx="1247">
                        <c:v>23.129312720000001</c:v>
                      </c:pt>
                      <c:pt idx="1248">
                        <c:v>23.068485989999999</c:v>
                      </c:pt>
                      <c:pt idx="1249">
                        <c:v>23.073411480000001</c:v>
                      </c:pt>
                      <c:pt idx="1250">
                        <c:v>23.073004170000001</c:v>
                      </c:pt>
                      <c:pt idx="1251">
                        <c:v>23.140809149999999</c:v>
                      </c:pt>
                      <c:pt idx="1252">
                        <c:v>23.082970450000001</c:v>
                      </c:pt>
                      <c:pt idx="1253">
                        <c:v>23.096519610000001</c:v>
                      </c:pt>
                      <c:pt idx="1254">
                        <c:v>23.1036185</c:v>
                      </c:pt>
                      <c:pt idx="1255">
                        <c:v>23.149861649999998</c:v>
                      </c:pt>
                      <c:pt idx="1256">
                        <c:v>23.048448919999998</c:v>
                      </c:pt>
                      <c:pt idx="1257">
                        <c:v>23.07116048</c:v>
                      </c:pt>
                      <c:pt idx="1258">
                        <c:v>23.147605250000002</c:v>
                      </c:pt>
                      <c:pt idx="1259">
                        <c:v>23.15262989</c:v>
                      </c:pt>
                      <c:pt idx="1260">
                        <c:v>23.174824229999999</c:v>
                      </c:pt>
                      <c:pt idx="1261">
                        <c:v>23.11871932</c:v>
                      </c:pt>
                      <c:pt idx="1262">
                        <c:v>23.115846560000001</c:v>
                      </c:pt>
                      <c:pt idx="1263">
                        <c:v>23.14677447</c:v>
                      </c:pt>
                      <c:pt idx="1264">
                        <c:v>23.236680060000001</c:v>
                      </c:pt>
                      <c:pt idx="1265">
                        <c:v>23.124580120000001</c:v>
                      </c:pt>
                      <c:pt idx="1266">
                        <c:v>23.1369127</c:v>
                      </c:pt>
                      <c:pt idx="1267">
                        <c:v>23.110915680000002</c:v>
                      </c:pt>
                      <c:pt idx="1268">
                        <c:v>23.149239909999999</c:v>
                      </c:pt>
                      <c:pt idx="1269">
                        <c:v>23.11728832</c:v>
                      </c:pt>
                      <c:pt idx="1270">
                        <c:v>23.13413371</c:v>
                      </c:pt>
                      <c:pt idx="1271">
                        <c:v>23.06436974</c:v>
                      </c:pt>
                      <c:pt idx="1272">
                        <c:v>23.093448559999999</c:v>
                      </c:pt>
                      <c:pt idx="1273">
                        <c:v>23.07885958</c:v>
                      </c:pt>
                      <c:pt idx="1274">
                        <c:v>23.060467930000002</c:v>
                      </c:pt>
                      <c:pt idx="1275">
                        <c:v>23.088721339999999</c:v>
                      </c:pt>
                      <c:pt idx="1276">
                        <c:v>23.045257200000002</c:v>
                      </c:pt>
                      <c:pt idx="1277">
                        <c:v>23.077318689999998</c:v>
                      </c:pt>
                      <c:pt idx="1278">
                        <c:v>23.12622554</c:v>
                      </c:pt>
                      <c:pt idx="1279">
                        <c:v>23.04618713</c:v>
                      </c:pt>
                      <c:pt idx="1280">
                        <c:v>23.00015844</c:v>
                      </c:pt>
                      <c:pt idx="1281">
                        <c:v>23.049885289999999</c:v>
                      </c:pt>
                      <c:pt idx="1282">
                        <c:v>23.130127359999999</c:v>
                      </c:pt>
                      <c:pt idx="1283">
                        <c:v>23.083278629999999</c:v>
                      </c:pt>
                      <c:pt idx="1284">
                        <c:v>23.09961216</c:v>
                      </c:pt>
                      <c:pt idx="1285">
                        <c:v>23.125917359999999</c:v>
                      </c:pt>
                      <c:pt idx="1286">
                        <c:v>23.11368392</c:v>
                      </c:pt>
                      <c:pt idx="1287">
                        <c:v>23.068992439999999</c:v>
                      </c:pt>
                      <c:pt idx="1288">
                        <c:v>22.96758513</c:v>
                      </c:pt>
                      <c:pt idx="1289">
                        <c:v>23.080714050000001</c:v>
                      </c:pt>
                      <c:pt idx="1290">
                        <c:v>23.0773133</c:v>
                      </c:pt>
                      <c:pt idx="1291">
                        <c:v>23.092325750000001</c:v>
                      </c:pt>
                      <c:pt idx="1292">
                        <c:v>23.038273589999999</c:v>
                      </c:pt>
                      <c:pt idx="1293">
                        <c:v>23.112049259999999</c:v>
                      </c:pt>
                      <c:pt idx="1294">
                        <c:v>23.111636560000001</c:v>
                      </c:pt>
                      <c:pt idx="1295">
                        <c:v>23.116771100000001</c:v>
                      </c:pt>
                      <c:pt idx="1296">
                        <c:v>23.04998982</c:v>
                      </c:pt>
                      <c:pt idx="1297">
                        <c:v>23.066945100000002</c:v>
                      </c:pt>
                      <c:pt idx="1298">
                        <c:v>23.088831249999998</c:v>
                      </c:pt>
                      <c:pt idx="1299">
                        <c:v>23.054920689999999</c:v>
                      </c:pt>
                      <c:pt idx="1300">
                        <c:v>23.052356119999999</c:v>
                      </c:pt>
                      <c:pt idx="1301">
                        <c:v>23.068997830000001</c:v>
                      </c:pt>
                      <c:pt idx="1302">
                        <c:v>23.112665620000001</c:v>
                      </c:pt>
                      <c:pt idx="1303">
                        <c:v>23.077115030000002</c:v>
                      </c:pt>
                      <c:pt idx="1304">
                        <c:v>23.00395572</c:v>
                      </c:pt>
                      <c:pt idx="1305">
                        <c:v>23.030156389999998</c:v>
                      </c:pt>
                      <c:pt idx="1306">
                        <c:v>23.090366759999998</c:v>
                      </c:pt>
                      <c:pt idx="1307">
                        <c:v>22.957514329999999</c:v>
                      </c:pt>
                      <c:pt idx="1308">
                        <c:v>23.03026092</c:v>
                      </c:pt>
                      <c:pt idx="1309">
                        <c:v>23.05111801</c:v>
                      </c:pt>
                      <c:pt idx="1310">
                        <c:v>23.121498320000001</c:v>
                      </c:pt>
                      <c:pt idx="1311">
                        <c:v>23.08050501</c:v>
                      </c:pt>
                      <c:pt idx="1312">
                        <c:v>23.044035269999998</c:v>
                      </c:pt>
                      <c:pt idx="1313">
                        <c:v>23.029028199999999</c:v>
                      </c:pt>
                      <c:pt idx="1314">
                        <c:v>23.010526630000001</c:v>
                      </c:pt>
                      <c:pt idx="1315">
                        <c:v>23.042791770000001</c:v>
                      </c:pt>
                      <c:pt idx="1316">
                        <c:v>23.041971749999998</c:v>
                      </c:pt>
                    </c:numCache>
                  </c:numRef>
                </c:val>
                <c:smooth val="0"/>
                <c:extLst xmlns:c15="http://schemas.microsoft.com/office/drawing/2012/chart">
                  <c:ext xmlns:c16="http://schemas.microsoft.com/office/drawing/2014/chart" uri="{C3380CC4-5D6E-409C-BE32-E72D297353CC}">
                    <c16:uniqueId val="{00000002-7C31-485C-B1DE-4BDD804BA1DA}"/>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工作表1!$G$1</c15:sqref>
                        </c15:formulaRef>
                      </c:ext>
                    </c:extLst>
                    <c:strCache>
                      <c:ptCount val="1"/>
                      <c:pt idx="0">
                        <c:v>HUMD</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工作表1!$G$2:$G$1318</c15:sqref>
                        </c15:formulaRef>
                      </c:ext>
                    </c:extLst>
                    <c:numCache>
                      <c:formatCode>General</c:formatCode>
                      <c:ptCount val="1317"/>
                      <c:pt idx="0">
                        <c:v>61.950683589999997</c:v>
                      </c:pt>
                      <c:pt idx="1">
                        <c:v>61.853027339999997</c:v>
                      </c:pt>
                      <c:pt idx="2">
                        <c:v>62.05444336</c:v>
                      </c:pt>
                      <c:pt idx="3">
                        <c:v>61.950683589999997</c:v>
                      </c:pt>
                      <c:pt idx="4">
                        <c:v>61.950683589999997</c:v>
                      </c:pt>
                      <c:pt idx="5">
                        <c:v>61.950683589999997</c:v>
                      </c:pt>
                      <c:pt idx="6">
                        <c:v>61.853027339999997</c:v>
                      </c:pt>
                      <c:pt idx="7">
                        <c:v>61.853027339999997</c:v>
                      </c:pt>
                      <c:pt idx="8">
                        <c:v>61.950683589999997</c:v>
                      </c:pt>
                      <c:pt idx="9">
                        <c:v>61.950683589999997</c:v>
                      </c:pt>
                      <c:pt idx="10">
                        <c:v>61.853027339999997</c:v>
                      </c:pt>
                      <c:pt idx="11">
                        <c:v>61.950683589999997</c:v>
                      </c:pt>
                      <c:pt idx="12">
                        <c:v>61.853027339999997</c:v>
                      </c:pt>
                      <c:pt idx="13">
                        <c:v>61.853027339999997</c:v>
                      </c:pt>
                      <c:pt idx="14">
                        <c:v>61.950683589999997</c:v>
                      </c:pt>
                      <c:pt idx="15">
                        <c:v>62.05444336</c:v>
                      </c:pt>
                      <c:pt idx="16">
                        <c:v>62.05444336</c:v>
                      </c:pt>
                      <c:pt idx="17">
                        <c:v>61.950683589999997</c:v>
                      </c:pt>
                      <c:pt idx="18">
                        <c:v>62.05444336</c:v>
                      </c:pt>
                      <c:pt idx="19">
                        <c:v>61.950683589999997</c:v>
                      </c:pt>
                      <c:pt idx="20">
                        <c:v>61.950683589999997</c:v>
                      </c:pt>
                      <c:pt idx="21">
                        <c:v>62.05444336</c:v>
                      </c:pt>
                      <c:pt idx="22">
                        <c:v>61.853027339999997</c:v>
                      </c:pt>
                      <c:pt idx="23">
                        <c:v>61.950683589999997</c:v>
                      </c:pt>
                      <c:pt idx="24">
                        <c:v>61.853027339999997</c:v>
                      </c:pt>
                      <c:pt idx="25">
                        <c:v>61.749267580000001</c:v>
                      </c:pt>
                      <c:pt idx="26">
                        <c:v>61.853027339999997</c:v>
                      </c:pt>
                      <c:pt idx="27">
                        <c:v>61.950683589999997</c:v>
                      </c:pt>
                      <c:pt idx="28">
                        <c:v>61.950683589999997</c:v>
                      </c:pt>
                      <c:pt idx="29">
                        <c:v>61.950683589999997</c:v>
                      </c:pt>
                      <c:pt idx="30">
                        <c:v>61.853027339999997</c:v>
                      </c:pt>
                      <c:pt idx="31">
                        <c:v>61.853027339999997</c:v>
                      </c:pt>
                      <c:pt idx="32">
                        <c:v>61.822509770000003</c:v>
                      </c:pt>
                      <c:pt idx="33">
                        <c:v>61.950683589999997</c:v>
                      </c:pt>
                      <c:pt idx="34">
                        <c:v>61.853027339999997</c:v>
                      </c:pt>
                      <c:pt idx="35">
                        <c:v>61.950683589999997</c:v>
                      </c:pt>
                      <c:pt idx="36">
                        <c:v>61.853027339999997</c:v>
                      </c:pt>
                      <c:pt idx="37">
                        <c:v>61.853027339999997</c:v>
                      </c:pt>
                      <c:pt idx="38">
                        <c:v>61.950683589999997</c:v>
                      </c:pt>
                      <c:pt idx="39">
                        <c:v>61.950683589999997</c:v>
                      </c:pt>
                      <c:pt idx="40">
                        <c:v>61.950683589999997</c:v>
                      </c:pt>
                      <c:pt idx="41">
                        <c:v>61.950683589999997</c:v>
                      </c:pt>
                      <c:pt idx="42">
                        <c:v>61.724853520000003</c:v>
                      </c:pt>
                      <c:pt idx="43">
                        <c:v>61.950683589999997</c:v>
                      </c:pt>
                      <c:pt idx="44">
                        <c:v>61.950683589999997</c:v>
                      </c:pt>
                      <c:pt idx="45">
                        <c:v>61.853027339999997</c:v>
                      </c:pt>
                      <c:pt idx="46">
                        <c:v>62.05444336</c:v>
                      </c:pt>
                      <c:pt idx="47">
                        <c:v>61.950683589999997</c:v>
                      </c:pt>
                      <c:pt idx="48">
                        <c:v>61.950683589999997</c:v>
                      </c:pt>
                      <c:pt idx="49">
                        <c:v>61.950683589999997</c:v>
                      </c:pt>
                      <c:pt idx="50">
                        <c:v>61.950683589999997</c:v>
                      </c:pt>
                      <c:pt idx="51">
                        <c:v>61.950683589999997</c:v>
                      </c:pt>
                      <c:pt idx="52">
                        <c:v>61.950683589999997</c:v>
                      </c:pt>
                      <c:pt idx="53">
                        <c:v>61.950683589999997</c:v>
                      </c:pt>
                      <c:pt idx="54">
                        <c:v>61.950683589999997</c:v>
                      </c:pt>
                      <c:pt idx="55">
                        <c:v>61.950683589999997</c:v>
                      </c:pt>
                      <c:pt idx="56">
                        <c:v>61.950683589999997</c:v>
                      </c:pt>
                      <c:pt idx="57">
                        <c:v>61.950683589999997</c:v>
                      </c:pt>
                      <c:pt idx="58">
                        <c:v>62.05444336</c:v>
                      </c:pt>
                      <c:pt idx="59">
                        <c:v>61.950683589999997</c:v>
                      </c:pt>
                      <c:pt idx="60">
                        <c:v>61.853027339999997</c:v>
                      </c:pt>
                      <c:pt idx="61">
                        <c:v>61.950683589999997</c:v>
                      </c:pt>
                      <c:pt idx="62">
                        <c:v>62.05444336</c:v>
                      </c:pt>
                      <c:pt idx="63">
                        <c:v>62.05444336</c:v>
                      </c:pt>
                      <c:pt idx="64">
                        <c:v>61.950683589999997</c:v>
                      </c:pt>
                      <c:pt idx="65">
                        <c:v>62.05444336</c:v>
                      </c:pt>
                      <c:pt idx="66">
                        <c:v>62.05444336</c:v>
                      </c:pt>
                      <c:pt idx="67">
                        <c:v>62.15209961</c:v>
                      </c:pt>
                      <c:pt idx="68">
                        <c:v>62.05444336</c:v>
                      </c:pt>
                      <c:pt idx="69">
                        <c:v>61.950683589999997</c:v>
                      </c:pt>
                      <c:pt idx="70">
                        <c:v>61.853027339999997</c:v>
                      </c:pt>
                      <c:pt idx="71">
                        <c:v>62.05444336</c:v>
                      </c:pt>
                      <c:pt idx="72">
                        <c:v>61.950683589999997</c:v>
                      </c:pt>
                      <c:pt idx="73">
                        <c:v>61.950683589999997</c:v>
                      </c:pt>
                      <c:pt idx="74">
                        <c:v>62.05444336</c:v>
                      </c:pt>
                      <c:pt idx="75">
                        <c:v>61.950683589999997</c:v>
                      </c:pt>
                      <c:pt idx="76">
                        <c:v>61.950683589999997</c:v>
                      </c:pt>
                      <c:pt idx="77">
                        <c:v>61.950683589999997</c:v>
                      </c:pt>
                      <c:pt idx="78">
                        <c:v>62.05444336</c:v>
                      </c:pt>
                      <c:pt idx="79">
                        <c:v>61.950683589999997</c:v>
                      </c:pt>
                      <c:pt idx="80">
                        <c:v>61.950683589999997</c:v>
                      </c:pt>
                      <c:pt idx="81">
                        <c:v>61.853027339999997</c:v>
                      </c:pt>
                      <c:pt idx="82">
                        <c:v>62.05444336</c:v>
                      </c:pt>
                      <c:pt idx="83">
                        <c:v>61.950683589999997</c:v>
                      </c:pt>
                      <c:pt idx="84">
                        <c:v>62.05444336</c:v>
                      </c:pt>
                      <c:pt idx="85">
                        <c:v>62.15209961</c:v>
                      </c:pt>
                      <c:pt idx="86">
                        <c:v>62.05444336</c:v>
                      </c:pt>
                      <c:pt idx="87">
                        <c:v>61.950683589999997</c:v>
                      </c:pt>
                      <c:pt idx="88">
                        <c:v>62.15209961</c:v>
                      </c:pt>
                      <c:pt idx="89">
                        <c:v>62.05444336</c:v>
                      </c:pt>
                      <c:pt idx="90">
                        <c:v>61.950683589999997</c:v>
                      </c:pt>
                      <c:pt idx="91">
                        <c:v>62.05444336</c:v>
                      </c:pt>
                      <c:pt idx="92">
                        <c:v>61.950683589999997</c:v>
                      </c:pt>
                      <c:pt idx="93">
                        <c:v>61.950683589999997</c:v>
                      </c:pt>
                      <c:pt idx="94">
                        <c:v>61.853027339999997</c:v>
                      </c:pt>
                      <c:pt idx="95">
                        <c:v>61.853027339999997</c:v>
                      </c:pt>
                      <c:pt idx="96">
                        <c:v>61.950683589999997</c:v>
                      </c:pt>
                      <c:pt idx="97">
                        <c:v>61.853027339999997</c:v>
                      </c:pt>
                      <c:pt idx="98">
                        <c:v>61.950683589999997</c:v>
                      </c:pt>
                      <c:pt idx="99">
                        <c:v>62.05444336</c:v>
                      </c:pt>
                      <c:pt idx="100">
                        <c:v>61.950683589999997</c:v>
                      </c:pt>
                      <c:pt idx="101">
                        <c:v>62.05444336</c:v>
                      </c:pt>
                      <c:pt idx="102">
                        <c:v>61.950683589999997</c:v>
                      </c:pt>
                      <c:pt idx="103">
                        <c:v>61.950683589999997</c:v>
                      </c:pt>
                      <c:pt idx="104">
                        <c:v>61.950683589999997</c:v>
                      </c:pt>
                      <c:pt idx="105">
                        <c:v>61.950683589999997</c:v>
                      </c:pt>
                      <c:pt idx="106">
                        <c:v>61.950683589999997</c:v>
                      </c:pt>
                      <c:pt idx="107">
                        <c:v>61.950683589999997</c:v>
                      </c:pt>
                      <c:pt idx="108">
                        <c:v>61.950683589999997</c:v>
                      </c:pt>
                      <c:pt idx="109">
                        <c:v>61.950683589999997</c:v>
                      </c:pt>
                      <c:pt idx="110">
                        <c:v>61.950683589999997</c:v>
                      </c:pt>
                      <c:pt idx="111">
                        <c:v>61.749267580000001</c:v>
                      </c:pt>
                      <c:pt idx="112">
                        <c:v>61.853027339999997</c:v>
                      </c:pt>
                      <c:pt idx="113">
                        <c:v>61.853027339999997</c:v>
                      </c:pt>
                      <c:pt idx="114">
                        <c:v>61.749267580000001</c:v>
                      </c:pt>
                      <c:pt idx="115">
                        <c:v>61.853027339999997</c:v>
                      </c:pt>
                      <c:pt idx="116">
                        <c:v>61.950683589999997</c:v>
                      </c:pt>
                      <c:pt idx="117">
                        <c:v>61.749267580000001</c:v>
                      </c:pt>
                      <c:pt idx="118">
                        <c:v>61.950683589999997</c:v>
                      </c:pt>
                      <c:pt idx="119">
                        <c:v>61.950683589999997</c:v>
                      </c:pt>
                      <c:pt idx="120">
                        <c:v>61.950683589999997</c:v>
                      </c:pt>
                      <c:pt idx="121">
                        <c:v>62.05444336</c:v>
                      </c:pt>
                      <c:pt idx="122">
                        <c:v>61.950683589999997</c:v>
                      </c:pt>
                      <c:pt idx="123">
                        <c:v>61.950683589999997</c:v>
                      </c:pt>
                      <c:pt idx="124">
                        <c:v>61.950683589999997</c:v>
                      </c:pt>
                      <c:pt idx="125">
                        <c:v>61.853027339999997</c:v>
                      </c:pt>
                      <c:pt idx="126">
                        <c:v>62.05444336</c:v>
                      </c:pt>
                      <c:pt idx="127">
                        <c:v>61.853027339999997</c:v>
                      </c:pt>
                      <c:pt idx="128">
                        <c:v>61.950683589999997</c:v>
                      </c:pt>
                      <c:pt idx="129">
                        <c:v>61.950683589999997</c:v>
                      </c:pt>
                      <c:pt idx="130">
                        <c:v>62.05444336</c:v>
                      </c:pt>
                      <c:pt idx="131">
                        <c:v>62.05444336</c:v>
                      </c:pt>
                      <c:pt idx="132">
                        <c:v>61.950683589999997</c:v>
                      </c:pt>
                      <c:pt idx="133">
                        <c:v>61.950683589999997</c:v>
                      </c:pt>
                      <c:pt idx="134">
                        <c:v>62.05444336</c:v>
                      </c:pt>
                      <c:pt idx="135">
                        <c:v>61.950683589999997</c:v>
                      </c:pt>
                      <c:pt idx="136">
                        <c:v>62.078857419999999</c:v>
                      </c:pt>
                      <c:pt idx="137">
                        <c:v>61.950683589999997</c:v>
                      </c:pt>
                      <c:pt idx="138">
                        <c:v>61.853027339999997</c:v>
                      </c:pt>
                      <c:pt idx="139">
                        <c:v>61.749267580000001</c:v>
                      </c:pt>
                      <c:pt idx="140">
                        <c:v>61.950683589999997</c:v>
                      </c:pt>
                      <c:pt idx="141">
                        <c:v>61.950683589999997</c:v>
                      </c:pt>
                      <c:pt idx="142">
                        <c:v>61.950683589999997</c:v>
                      </c:pt>
                      <c:pt idx="143">
                        <c:v>61.853027339999997</c:v>
                      </c:pt>
                      <c:pt idx="144">
                        <c:v>61.749267580000001</c:v>
                      </c:pt>
                      <c:pt idx="145">
                        <c:v>61.950683589999997</c:v>
                      </c:pt>
                      <c:pt idx="146">
                        <c:v>61.853027339999997</c:v>
                      </c:pt>
                      <c:pt idx="147">
                        <c:v>61.853027339999997</c:v>
                      </c:pt>
                      <c:pt idx="148">
                        <c:v>61.853027339999997</c:v>
                      </c:pt>
                      <c:pt idx="149">
                        <c:v>61.950683589999997</c:v>
                      </c:pt>
                      <c:pt idx="150">
                        <c:v>61.853027339999997</c:v>
                      </c:pt>
                      <c:pt idx="151">
                        <c:v>61.950683589999997</c:v>
                      </c:pt>
                      <c:pt idx="152">
                        <c:v>61.749267580000001</c:v>
                      </c:pt>
                      <c:pt idx="153">
                        <c:v>61.749267580000001</c:v>
                      </c:pt>
                      <c:pt idx="154">
                        <c:v>61.749267580000001</c:v>
                      </c:pt>
                      <c:pt idx="155">
                        <c:v>61.651611330000001</c:v>
                      </c:pt>
                      <c:pt idx="156">
                        <c:v>61.651611330000001</c:v>
                      </c:pt>
                      <c:pt idx="157">
                        <c:v>61.749267580000001</c:v>
                      </c:pt>
                      <c:pt idx="158">
                        <c:v>61.651611330000001</c:v>
                      </c:pt>
                      <c:pt idx="159">
                        <c:v>61.749267580000001</c:v>
                      </c:pt>
                      <c:pt idx="160">
                        <c:v>61.749267580000001</c:v>
                      </c:pt>
                      <c:pt idx="161">
                        <c:v>61.749267580000001</c:v>
                      </c:pt>
                      <c:pt idx="162">
                        <c:v>61.749267580000001</c:v>
                      </c:pt>
                      <c:pt idx="163">
                        <c:v>61.749267580000001</c:v>
                      </c:pt>
                      <c:pt idx="164">
                        <c:v>61.651611330000001</c:v>
                      </c:pt>
                      <c:pt idx="165">
                        <c:v>61.553955080000001</c:v>
                      </c:pt>
                      <c:pt idx="166">
                        <c:v>61.749267580000001</c:v>
                      </c:pt>
                      <c:pt idx="167">
                        <c:v>61.749267580000001</c:v>
                      </c:pt>
                      <c:pt idx="168">
                        <c:v>61.651611330000001</c:v>
                      </c:pt>
                      <c:pt idx="169">
                        <c:v>61.651611330000001</c:v>
                      </c:pt>
                      <c:pt idx="170">
                        <c:v>61.651611330000001</c:v>
                      </c:pt>
                      <c:pt idx="171">
                        <c:v>61.651611330000001</c:v>
                      </c:pt>
                      <c:pt idx="172">
                        <c:v>61.749267580000001</c:v>
                      </c:pt>
                      <c:pt idx="173">
                        <c:v>61.651611330000001</c:v>
                      </c:pt>
                      <c:pt idx="174">
                        <c:v>61.749267580000001</c:v>
                      </c:pt>
                      <c:pt idx="175">
                        <c:v>61.749267580000001</c:v>
                      </c:pt>
                      <c:pt idx="176">
                        <c:v>61.651611330000001</c:v>
                      </c:pt>
                      <c:pt idx="177">
                        <c:v>61.749267580000001</c:v>
                      </c:pt>
                      <c:pt idx="178">
                        <c:v>61.749267580000001</c:v>
                      </c:pt>
                      <c:pt idx="179">
                        <c:v>61.651611330000001</c:v>
                      </c:pt>
                      <c:pt idx="180">
                        <c:v>61.682128910000003</c:v>
                      </c:pt>
                      <c:pt idx="181">
                        <c:v>61.651611330000001</c:v>
                      </c:pt>
                      <c:pt idx="182">
                        <c:v>61.651611330000001</c:v>
                      </c:pt>
                      <c:pt idx="183">
                        <c:v>61.651611330000001</c:v>
                      </c:pt>
                      <c:pt idx="184">
                        <c:v>61.651611330000001</c:v>
                      </c:pt>
                      <c:pt idx="185">
                        <c:v>61.779785160000003</c:v>
                      </c:pt>
                      <c:pt idx="186">
                        <c:v>61.651611330000001</c:v>
                      </c:pt>
                      <c:pt idx="187">
                        <c:v>61.651611330000001</c:v>
                      </c:pt>
                      <c:pt idx="188">
                        <c:v>61.553955080000001</c:v>
                      </c:pt>
                      <c:pt idx="189">
                        <c:v>61.553955080000001</c:v>
                      </c:pt>
                      <c:pt idx="190">
                        <c:v>61.651611330000001</c:v>
                      </c:pt>
                      <c:pt idx="191">
                        <c:v>61.553955080000001</c:v>
                      </c:pt>
                      <c:pt idx="192">
                        <c:v>61.57836914</c:v>
                      </c:pt>
                      <c:pt idx="193">
                        <c:v>61.553955080000001</c:v>
                      </c:pt>
                      <c:pt idx="194">
                        <c:v>61.651611330000001</c:v>
                      </c:pt>
                      <c:pt idx="195">
                        <c:v>61.779785160000003</c:v>
                      </c:pt>
                      <c:pt idx="196">
                        <c:v>61.651611330000001</c:v>
                      </c:pt>
                      <c:pt idx="197">
                        <c:v>61.553955080000001</c:v>
                      </c:pt>
                      <c:pt idx="198">
                        <c:v>61.553955080000001</c:v>
                      </c:pt>
                      <c:pt idx="199">
                        <c:v>61.553955080000001</c:v>
                      </c:pt>
                      <c:pt idx="200">
                        <c:v>61.553955080000001</c:v>
                      </c:pt>
                      <c:pt idx="201">
                        <c:v>61.553955080000001</c:v>
                      </c:pt>
                      <c:pt idx="202">
                        <c:v>61.553955080000001</c:v>
                      </c:pt>
                      <c:pt idx="203">
                        <c:v>61.553955080000001</c:v>
                      </c:pt>
                      <c:pt idx="204">
                        <c:v>61.553955080000001</c:v>
                      </c:pt>
                      <c:pt idx="205">
                        <c:v>61.450195309999998</c:v>
                      </c:pt>
                      <c:pt idx="206">
                        <c:v>61.553955080000001</c:v>
                      </c:pt>
                      <c:pt idx="207">
                        <c:v>61.553955080000001</c:v>
                      </c:pt>
                      <c:pt idx="208">
                        <c:v>61.682128910000003</c:v>
                      </c:pt>
                      <c:pt idx="209">
                        <c:v>61.57836914</c:v>
                      </c:pt>
                      <c:pt idx="210">
                        <c:v>61.749267580000001</c:v>
                      </c:pt>
                      <c:pt idx="211">
                        <c:v>61.651611330000001</c:v>
                      </c:pt>
                      <c:pt idx="212">
                        <c:v>61.651611330000001</c:v>
                      </c:pt>
                      <c:pt idx="213">
                        <c:v>61.553955080000001</c:v>
                      </c:pt>
                      <c:pt idx="214">
                        <c:v>61.553955080000001</c:v>
                      </c:pt>
                      <c:pt idx="215">
                        <c:v>61.553955080000001</c:v>
                      </c:pt>
                      <c:pt idx="216">
                        <c:v>61.57836914</c:v>
                      </c:pt>
                      <c:pt idx="217">
                        <c:v>61.553955080000001</c:v>
                      </c:pt>
                      <c:pt idx="218">
                        <c:v>61.651611330000001</c:v>
                      </c:pt>
                      <c:pt idx="219">
                        <c:v>61.553955080000001</c:v>
                      </c:pt>
                      <c:pt idx="220">
                        <c:v>61.450195309999998</c:v>
                      </c:pt>
                      <c:pt idx="221">
                        <c:v>61.553955080000001</c:v>
                      </c:pt>
                      <c:pt idx="222">
                        <c:v>61.553955080000001</c:v>
                      </c:pt>
                      <c:pt idx="223">
                        <c:v>61.553955080000001</c:v>
                      </c:pt>
                      <c:pt idx="224">
                        <c:v>61.553955080000001</c:v>
                      </c:pt>
                      <c:pt idx="225">
                        <c:v>61.553955080000001</c:v>
                      </c:pt>
                      <c:pt idx="226">
                        <c:v>61.450195309999998</c:v>
                      </c:pt>
                      <c:pt idx="227">
                        <c:v>61.553955080000001</c:v>
                      </c:pt>
                      <c:pt idx="228">
                        <c:v>61.553955080000001</c:v>
                      </c:pt>
                      <c:pt idx="229">
                        <c:v>61.651611330000001</c:v>
                      </c:pt>
                      <c:pt idx="230">
                        <c:v>61.352539059999998</c:v>
                      </c:pt>
                      <c:pt idx="231">
                        <c:v>61.450195309999998</c:v>
                      </c:pt>
                      <c:pt idx="232">
                        <c:v>61.450195309999998</c:v>
                      </c:pt>
                      <c:pt idx="233">
                        <c:v>61.450195309999998</c:v>
                      </c:pt>
                      <c:pt idx="234">
                        <c:v>61.450195309999998</c:v>
                      </c:pt>
                      <c:pt idx="235">
                        <c:v>61.57836914</c:v>
                      </c:pt>
                      <c:pt idx="236">
                        <c:v>61.651611330000001</c:v>
                      </c:pt>
                      <c:pt idx="237">
                        <c:v>61.651611330000001</c:v>
                      </c:pt>
                      <c:pt idx="238">
                        <c:v>61.682128910000003</c:v>
                      </c:pt>
                      <c:pt idx="239">
                        <c:v>61.57836914</c:v>
                      </c:pt>
                      <c:pt idx="240">
                        <c:v>61.553955080000001</c:v>
                      </c:pt>
                      <c:pt idx="241">
                        <c:v>61.553955080000001</c:v>
                      </c:pt>
                      <c:pt idx="242">
                        <c:v>61.450195309999998</c:v>
                      </c:pt>
                      <c:pt idx="243">
                        <c:v>61.57836914</c:v>
                      </c:pt>
                      <c:pt idx="244">
                        <c:v>61.553955080000001</c:v>
                      </c:pt>
                      <c:pt idx="245">
                        <c:v>61.450195309999998</c:v>
                      </c:pt>
                      <c:pt idx="246">
                        <c:v>61.450195309999998</c:v>
                      </c:pt>
                      <c:pt idx="247">
                        <c:v>61.553955080000001</c:v>
                      </c:pt>
                      <c:pt idx="248">
                        <c:v>61.553955080000001</c:v>
                      </c:pt>
                      <c:pt idx="249">
                        <c:v>61.553955080000001</c:v>
                      </c:pt>
                      <c:pt idx="250">
                        <c:v>61.651611330000001</c:v>
                      </c:pt>
                      <c:pt idx="251">
                        <c:v>61.450195309999998</c:v>
                      </c:pt>
                      <c:pt idx="252">
                        <c:v>61.450195309999998</c:v>
                      </c:pt>
                      <c:pt idx="253">
                        <c:v>61.450195309999998</c:v>
                      </c:pt>
                      <c:pt idx="254">
                        <c:v>61.553955080000001</c:v>
                      </c:pt>
                      <c:pt idx="255">
                        <c:v>61.450195309999998</c:v>
                      </c:pt>
                      <c:pt idx="256">
                        <c:v>61.352539059999998</c:v>
                      </c:pt>
                      <c:pt idx="257">
                        <c:v>61.352539059999998</c:v>
                      </c:pt>
                      <c:pt idx="258">
                        <c:v>61.352539059999998</c:v>
                      </c:pt>
                      <c:pt idx="259">
                        <c:v>61.450195309999998</c:v>
                      </c:pt>
                      <c:pt idx="260">
                        <c:v>61.450195309999998</c:v>
                      </c:pt>
                      <c:pt idx="261">
                        <c:v>61.352539059999998</c:v>
                      </c:pt>
                      <c:pt idx="262">
                        <c:v>61.450195309999998</c:v>
                      </c:pt>
                      <c:pt idx="263">
                        <c:v>61.450195309999998</c:v>
                      </c:pt>
                      <c:pt idx="264">
                        <c:v>61.450195309999998</c:v>
                      </c:pt>
                      <c:pt idx="265">
                        <c:v>61.682128910000003</c:v>
                      </c:pt>
                      <c:pt idx="266">
                        <c:v>61.57836914</c:v>
                      </c:pt>
                      <c:pt idx="267">
                        <c:v>61.553955080000001</c:v>
                      </c:pt>
                      <c:pt idx="268">
                        <c:v>61.450195309999998</c:v>
                      </c:pt>
                      <c:pt idx="269">
                        <c:v>61.450195309999998</c:v>
                      </c:pt>
                      <c:pt idx="270">
                        <c:v>61.57836914</c:v>
                      </c:pt>
                      <c:pt idx="271">
                        <c:v>61.450195309999998</c:v>
                      </c:pt>
                      <c:pt idx="272">
                        <c:v>61.352539059999998</c:v>
                      </c:pt>
                      <c:pt idx="273">
                        <c:v>61.352539059999998</c:v>
                      </c:pt>
                      <c:pt idx="274">
                        <c:v>61.352539059999998</c:v>
                      </c:pt>
                      <c:pt idx="275">
                        <c:v>61.57836914</c:v>
                      </c:pt>
                      <c:pt idx="276">
                        <c:v>61.450195309999998</c:v>
                      </c:pt>
                      <c:pt idx="277">
                        <c:v>61.352539059999998</c:v>
                      </c:pt>
                      <c:pt idx="278">
                        <c:v>61.352539059999998</c:v>
                      </c:pt>
                      <c:pt idx="279">
                        <c:v>61.450195309999998</c:v>
                      </c:pt>
                      <c:pt idx="280">
                        <c:v>61.450195309999998</c:v>
                      </c:pt>
                      <c:pt idx="281">
                        <c:v>61.450195309999998</c:v>
                      </c:pt>
                      <c:pt idx="282">
                        <c:v>61.450195309999998</c:v>
                      </c:pt>
                      <c:pt idx="283">
                        <c:v>61.248779300000002</c:v>
                      </c:pt>
                      <c:pt idx="284">
                        <c:v>61.352539059999998</c:v>
                      </c:pt>
                      <c:pt idx="285">
                        <c:v>61.352539059999998</c:v>
                      </c:pt>
                      <c:pt idx="286">
                        <c:v>61.352539059999998</c:v>
                      </c:pt>
                      <c:pt idx="287">
                        <c:v>61.450195309999998</c:v>
                      </c:pt>
                      <c:pt idx="288">
                        <c:v>61.450195309999998</c:v>
                      </c:pt>
                      <c:pt idx="289">
                        <c:v>61.450195309999998</c:v>
                      </c:pt>
                      <c:pt idx="290">
                        <c:v>61.352539059999998</c:v>
                      </c:pt>
                      <c:pt idx="291">
                        <c:v>61.352539059999998</c:v>
                      </c:pt>
                      <c:pt idx="292">
                        <c:v>61.352539059999998</c:v>
                      </c:pt>
                      <c:pt idx="293">
                        <c:v>61.352539059999998</c:v>
                      </c:pt>
                      <c:pt idx="294">
                        <c:v>61.450195309999998</c:v>
                      </c:pt>
                      <c:pt idx="295">
                        <c:v>61.352539059999998</c:v>
                      </c:pt>
                      <c:pt idx="296">
                        <c:v>61.352539059999998</c:v>
                      </c:pt>
                      <c:pt idx="297">
                        <c:v>61.352539059999998</c:v>
                      </c:pt>
                      <c:pt idx="298">
                        <c:v>61.248779300000002</c:v>
                      </c:pt>
                      <c:pt idx="299">
                        <c:v>61.248779300000002</c:v>
                      </c:pt>
                      <c:pt idx="300">
                        <c:v>61.450195309999998</c:v>
                      </c:pt>
                      <c:pt idx="301">
                        <c:v>61.248779300000002</c:v>
                      </c:pt>
                      <c:pt idx="302">
                        <c:v>61.352539059999998</c:v>
                      </c:pt>
                      <c:pt idx="303">
                        <c:v>61.352539059999998</c:v>
                      </c:pt>
                      <c:pt idx="304">
                        <c:v>61.352539059999998</c:v>
                      </c:pt>
                      <c:pt idx="305">
                        <c:v>61.248779300000002</c:v>
                      </c:pt>
                      <c:pt idx="306">
                        <c:v>61.450195309999998</c:v>
                      </c:pt>
                      <c:pt idx="307">
                        <c:v>61.352539059999998</c:v>
                      </c:pt>
                      <c:pt idx="308">
                        <c:v>61.352539059999998</c:v>
                      </c:pt>
                      <c:pt idx="309">
                        <c:v>61.450195309999998</c:v>
                      </c:pt>
                      <c:pt idx="310">
                        <c:v>61.57836914</c:v>
                      </c:pt>
                      <c:pt idx="311">
                        <c:v>61.553955080000001</c:v>
                      </c:pt>
                      <c:pt idx="312">
                        <c:v>61.57836914</c:v>
                      </c:pt>
                      <c:pt idx="313">
                        <c:v>61.450195309999998</c:v>
                      </c:pt>
                      <c:pt idx="314">
                        <c:v>61.57836914</c:v>
                      </c:pt>
                      <c:pt idx="315">
                        <c:v>61.450195309999998</c:v>
                      </c:pt>
                      <c:pt idx="316">
                        <c:v>61.57836914</c:v>
                      </c:pt>
                      <c:pt idx="317">
                        <c:v>61.450195309999998</c:v>
                      </c:pt>
                      <c:pt idx="318">
                        <c:v>61.352539059999998</c:v>
                      </c:pt>
                      <c:pt idx="319">
                        <c:v>61.352539059999998</c:v>
                      </c:pt>
                      <c:pt idx="320">
                        <c:v>61.352539059999998</c:v>
                      </c:pt>
                      <c:pt idx="321">
                        <c:v>61.48071289</c:v>
                      </c:pt>
                      <c:pt idx="322">
                        <c:v>61.450195309999998</c:v>
                      </c:pt>
                      <c:pt idx="323">
                        <c:v>61.352539059999998</c:v>
                      </c:pt>
                      <c:pt idx="324">
                        <c:v>61.248779300000002</c:v>
                      </c:pt>
                      <c:pt idx="325">
                        <c:v>61.352539059999998</c:v>
                      </c:pt>
                      <c:pt idx="326">
                        <c:v>61.352539059999998</c:v>
                      </c:pt>
                      <c:pt idx="327">
                        <c:v>61.279296879999997</c:v>
                      </c:pt>
                      <c:pt idx="328">
                        <c:v>61.248779300000002</c:v>
                      </c:pt>
                      <c:pt idx="329">
                        <c:v>61.248779300000002</c:v>
                      </c:pt>
                      <c:pt idx="330">
                        <c:v>61.248779300000002</c:v>
                      </c:pt>
                      <c:pt idx="331">
                        <c:v>61.151123050000002</c:v>
                      </c:pt>
                      <c:pt idx="332">
                        <c:v>61.151123050000002</c:v>
                      </c:pt>
                      <c:pt idx="333">
                        <c:v>61.053466800000002</c:v>
                      </c:pt>
                      <c:pt idx="334">
                        <c:v>61.151123050000002</c:v>
                      </c:pt>
                      <c:pt idx="335">
                        <c:v>61.248779300000002</c:v>
                      </c:pt>
                      <c:pt idx="336">
                        <c:v>61.248779300000002</c:v>
                      </c:pt>
                      <c:pt idx="337">
                        <c:v>61.151123050000002</c:v>
                      </c:pt>
                      <c:pt idx="338">
                        <c:v>61.151123050000002</c:v>
                      </c:pt>
                      <c:pt idx="339">
                        <c:v>61.248779300000002</c:v>
                      </c:pt>
                      <c:pt idx="340">
                        <c:v>61.352539059999998</c:v>
                      </c:pt>
                      <c:pt idx="341">
                        <c:v>61.248779300000002</c:v>
                      </c:pt>
                      <c:pt idx="342">
                        <c:v>61.151123050000002</c:v>
                      </c:pt>
                      <c:pt idx="343">
                        <c:v>61.151123050000002</c:v>
                      </c:pt>
                      <c:pt idx="344">
                        <c:v>61.248779300000002</c:v>
                      </c:pt>
                      <c:pt idx="345">
                        <c:v>61.151123050000002</c:v>
                      </c:pt>
                      <c:pt idx="346">
                        <c:v>61.151123050000002</c:v>
                      </c:pt>
                      <c:pt idx="347">
                        <c:v>61.248779300000002</c:v>
                      </c:pt>
                      <c:pt idx="348">
                        <c:v>61.248779300000002</c:v>
                      </c:pt>
                      <c:pt idx="349">
                        <c:v>61.248779300000002</c:v>
                      </c:pt>
                      <c:pt idx="350">
                        <c:v>61.151123050000002</c:v>
                      </c:pt>
                      <c:pt idx="351">
                        <c:v>61.248779300000002</c:v>
                      </c:pt>
                      <c:pt idx="352">
                        <c:v>61.151123050000002</c:v>
                      </c:pt>
                      <c:pt idx="353">
                        <c:v>61.151123050000002</c:v>
                      </c:pt>
                      <c:pt idx="354">
                        <c:v>61.248779300000002</c:v>
                      </c:pt>
                      <c:pt idx="355">
                        <c:v>61.248779300000002</c:v>
                      </c:pt>
                      <c:pt idx="356">
                        <c:v>61.352539059999998</c:v>
                      </c:pt>
                      <c:pt idx="357">
                        <c:v>61.151123050000002</c:v>
                      </c:pt>
                      <c:pt idx="358">
                        <c:v>61.151123050000002</c:v>
                      </c:pt>
                      <c:pt idx="359">
                        <c:v>61.151123050000002</c:v>
                      </c:pt>
                      <c:pt idx="360">
                        <c:v>61.248779300000002</c:v>
                      </c:pt>
                      <c:pt idx="361">
                        <c:v>61.352539059999998</c:v>
                      </c:pt>
                      <c:pt idx="362">
                        <c:v>61.151123050000002</c:v>
                      </c:pt>
                      <c:pt idx="363">
                        <c:v>61.053466800000002</c:v>
                      </c:pt>
                      <c:pt idx="364">
                        <c:v>61.151123050000002</c:v>
                      </c:pt>
                      <c:pt idx="365">
                        <c:v>61.248779300000002</c:v>
                      </c:pt>
                      <c:pt idx="366">
                        <c:v>61.248779300000002</c:v>
                      </c:pt>
                      <c:pt idx="367">
                        <c:v>61.151123050000002</c:v>
                      </c:pt>
                      <c:pt idx="368">
                        <c:v>61.151123050000002</c:v>
                      </c:pt>
                      <c:pt idx="369">
                        <c:v>61.151123050000002</c:v>
                      </c:pt>
                      <c:pt idx="370">
                        <c:v>61.053466800000002</c:v>
                      </c:pt>
                      <c:pt idx="371">
                        <c:v>61.053466800000002</c:v>
                      </c:pt>
                      <c:pt idx="372">
                        <c:v>61.151123050000002</c:v>
                      </c:pt>
                      <c:pt idx="373">
                        <c:v>61.053466800000002</c:v>
                      </c:pt>
                      <c:pt idx="374">
                        <c:v>61.053466800000002</c:v>
                      </c:pt>
                      <c:pt idx="375">
                        <c:v>61.151123050000002</c:v>
                      </c:pt>
                      <c:pt idx="376">
                        <c:v>61.151123050000002</c:v>
                      </c:pt>
                      <c:pt idx="377">
                        <c:v>61.053466800000002</c:v>
                      </c:pt>
                      <c:pt idx="378">
                        <c:v>61.053466800000002</c:v>
                      </c:pt>
                      <c:pt idx="379">
                        <c:v>61.053466800000002</c:v>
                      </c:pt>
                      <c:pt idx="380">
                        <c:v>61.053466800000002</c:v>
                      </c:pt>
                      <c:pt idx="381">
                        <c:v>60.949707029999999</c:v>
                      </c:pt>
                      <c:pt idx="382">
                        <c:v>61.151123050000002</c:v>
                      </c:pt>
                      <c:pt idx="383">
                        <c:v>61.053466800000002</c:v>
                      </c:pt>
                      <c:pt idx="384">
                        <c:v>61.151123050000002</c:v>
                      </c:pt>
                      <c:pt idx="385">
                        <c:v>61.053466800000002</c:v>
                      </c:pt>
                      <c:pt idx="386">
                        <c:v>60.919189449999998</c:v>
                      </c:pt>
                      <c:pt idx="387">
                        <c:v>60.852050779999999</c:v>
                      </c:pt>
                      <c:pt idx="388">
                        <c:v>60.949707029999999</c:v>
                      </c:pt>
                      <c:pt idx="389">
                        <c:v>61.053466800000002</c:v>
                      </c:pt>
                      <c:pt idx="390">
                        <c:v>60.949707029999999</c:v>
                      </c:pt>
                      <c:pt idx="391">
                        <c:v>60.949707029999999</c:v>
                      </c:pt>
                      <c:pt idx="392">
                        <c:v>60.821533199999998</c:v>
                      </c:pt>
                      <c:pt idx="393">
                        <c:v>60.852050779999999</c:v>
                      </c:pt>
                      <c:pt idx="394">
                        <c:v>60.723876949999998</c:v>
                      </c:pt>
                      <c:pt idx="395">
                        <c:v>60.821533199999998</c:v>
                      </c:pt>
                      <c:pt idx="396">
                        <c:v>60.852050779999999</c:v>
                      </c:pt>
                      <c:pt idx="397">
                        <c:v>60.821533199999998</c:v>
                      </c:pt>
                      <c:pt idx="398">
                        <c:v>60.821533199999998</c:v>
                      </c:pt>
                      <c:pt idx="399">
                        <c:v>60.821533199999998</c:v>
                      </c:pt>
                      <c:pt idx="400">
                        <c:v>60.821533199999998</c:v>
                      </c:pt>
                      <c:pt idx="401">
                        <c:v>60.748291020000003</c:v>
                      </c:pt>
                      <c:pt idx="402">
                        <c:v>60.723876949999998</c:v>
                      </c:pt>
                      <c:pt idx="403">
                        <c:v>60.620117190000002</c:v>
                      </c:pt>
                      <c:pt idx="404">
                        <c:v>60.723876949999998</c:v>
                      </c:pt>
                      <c:pt idx="405">
                        <c:v>60.723876949999998</c:v>
                      </c:pt>
                      <c:pt idx="406">
                        <c:v>60.919189449999998</c:v>
                      </c:pt>
                      <c:pt idx="407">
                        <c:v>60.949707029999999</c:v>
                      </c:pt>
                      <c:pt idx="408">
                        <c:v>60.723876949999998</c:v>
                      </c:pt>
                      <c:pt idx="409">
                        <c:v>60.620117190000002</c:v>
                      </c:pt>
                      <c:pt idx="410">
                        <c:v>60.723876949999998</c:v>
                      </c:pt>
                      <c:pt idx="411">
                        <c:v>60.620117190000002</c:v>
                      </c:pt>
                      <c:pt idx="412">
                        <c:v>60.723876949999998</c:v>
                      </c:pt>
                      <c:pt idx="413">
                        <c:v>60.620117190000002</c:v>
                      </c:pt>
                      <c:pt idx="414">
                        <c:v>60.620117190000002</c:v>
                      </c:pt>
                      <c:pt idx="415">
                        <c:v>60.522460940000002</c:v>
                      </c:pt>
                      <c:pt idx="416">
                        <c:v>60.522460940000002</c:v>
                      </c:pt>
                      <c:pt idx="417">
                        <c:v>60.522460940000002</c:v>
                      </c:pt>
                      <c:pt idx="418">
                        <c:v>60.620117190000002</c:v>
                      </c:pt>
                      <c:pt idx="419">
                        <c:v>60.723876949999998</c:v>
                      </c:pt>
                      <c:pt idx="420">
                        <c:v>60.418701169999999</c:v>
                      </c:pt>
                      <c:pt idx="421">
                        <c:v>60.522460940000002</c:v>
                      </c:pt>
                      <c:pt idx="422">
                        <c:v>60.418701169999999</c:v>
                      </c:pt>
                      <c:pt idx="423">
                        <c:v>60.418701169999999</c:v>
                      </c:pt>
                      <c:pt idx="424">
                        <c:v>60.321044919999999</c:v>
                      </c:pt>
                      <c:pt idx="425">
                        <c:v>60.290527339999997</c:v>
                      </c:pt>
                      <c:pt idx="426">
                        <c:v>60.321044919999999</c:v>
                      </c:pt>
                      <c:pt idx="427">
                        <c:v>60.290527339999997</c:v>
                      </c:pt>
                      <c:pt idx="428">
                        <c:v>60.223388669999999</c:v>
                      </c:pt>
                      <c:pt idx="429">
                        <c:v>60.223388669999999</c:v>
                      </c:pt>
                      <c:pt idx="430">
                        <c:v>60.223388669999999</c:v>
                      </c:pt>
                      <c:pt idx="431">
                        <c:v>60.321044919999999</c:v>
                      </c:pt>
                      <c:pt idx="432">
                        <c:v>60.095214839999997</c:v>
                      </c:pt>
                      <c:pt idx="433">
                        <c:v>60.095214839999997</c:v>
                      </c:pt>
                      <c:pt idx="434">
                        <c:v>60.095214839999997</c:v>
                      </c:pt>
                      <c:pt idx="435">
                        <c:v>60.192871089999997</c:v>
                      </c:pt>
                      <c:pt idx="436">
                        <c:v>60.095214839999997</c:v>
                      </c:pt>
                      <c:pt idx="437">
                        <c:v>59.991455080000001</c:v>
                      </c:pt>
                      <c:pt idx="438">
                        <c:v>60.021972660000003</c:v>
                      </c:pt>
                      <c:pt idx="439">
                        <c:v>59.991455080000001</c:v>
                      </c:pt>
                      <c:pt idx="440">
                        <c:v>60.095214839999997</c:v>
                      </c:pt>
                      <c:pt idx="441">
                        <c:v>59.991455080000001</c:v>
                      </c:pt>
                      <c:pt idx="442">
                        <c:v>59.991455080000001</c:v>
                      </c:pt>
                      <c:pt idx="443">
                        <c:v>59.893798830000001</c:v>
                      </c:pt>
                      <c:pt idx="444">
                        <c:v>59.893798830000001</c:v>
                      </c:pt>
                      <c:pt idx="445">
                        <c:v>60.021972660000003</c:v>
                      </c:pt>
                      <c:pt idx="446">
                        <c:v>59.991455080000001</c:v>
                      </c:pt>
                      <c:pt idx="447">
                        <c:v>60.949707029999999</c:v>
                      </c:pt>
                      <c:pt idx="448">
                        <c:v>61.779785160000003</c:v>
                      </c:pt>
                      <c:pt idx="449">
                        <c:v>62.109375</c:v>
                      </c:pt>
                      <c:pt idx="450">
                        <c:v>62.109375</c:v>
                      </c:pt>
                      <c:pt idx="451">
                        <c:v>62.54272461</c:v>
                      </c:pt>
                      <c:pt idx="452">
                        <c:v>62.109375</c:v>
                      </c:pt>
                      <c:pt idx="453">
                        <c:v>62.01171875</c:v>
                      </c:pt>
                      <c:pt idx="454">
                        <c:v>62.01171875</c:v>
                      </c:pt>
                      <c:pt idx="455">
                        <c:v>62.109375</c:v>
                      </c:pt>
                      <c:pt idx="456">
                        <c:v>61.712646479999997</c:v>
                      </c:pt>
                      <c:pt idx="457">
                        <c:v>61.779785160000003</c:v>
                      </c:pt>
                      <c:pt idx="458">
                        <c:v>61.57836914</c:v>
                      </c:pt>
                      <c:pt idx="459">
                        <c:v>61.779785160000003</c:v>
                      </c:pt>
                      <c:pt idx="460">
                        <c:v>61.57836914</c:v>
                      </c:pt>
                      <c:pt idx="461">
                        <c:v>61.248779300000002</c:v>
                      </c:pt>
                      <c:pt idx="462">
                        <c:v>62.408447270000003</c:v>
                      </c:pt>
                      <c:pt idx="463">
                        <c:v>63.04321289</c:v>
                      </c:pt>
                      <c:pt idx="464">
                        <c:v>63.745117190000002</c:v>
                      </c:pt>
                      <c:pt idx="465">
                        <c:v>64.245605470000001</c:v>
                      </c:pt>
                      <c:pt idx="466">
                        <c:v>64.044189450000005</c:v>
                      </c:pt>
                      <c:pt idx="467">
                        <c:v>63.946533199999998</c:v>
                      </c:pt>
                      <c:pt idx="468">
                        <c:v>64.245605470000001</c:v>
                      </c:pt>
                      <c:pt idx="469">
                        <c:v>64.215087890000007</c:v>
                      </c:pt>
                      <c:pt idx="470">
                        <c:v>64.117431640000007</c:v>
                      </c:pt>
                      <c:pt idx="471">
                        <c:v>64.447021480000004</c:v>
                      </c:pt>
                      <c:pt idx="472">
                        <c:v>64.416503910000003</c:v>
                      </c:pt>
                      <c:pt idx="473">
                        <c:v>64.215087890000007</c:v>
                      </c:pt>
                      <c:pt idx="474">
                        <c:v>64.282226559999998</c:v>
                      </c:pt>
                      <c:pt idx="475">
                        <c:v>64.184570309999998</c:v>
                      </c:pt>
                      <c:pt idx="476">
                        <c:v>64.385986329999994</c:v>
                      </c:pt>
                      <c:pt idx="477">
                        <c:v>64.483642579999994</c:v>
                      </c:pt>
                      <c:pt idx="478">
                        <c:v>64.483642579999994</c:v>
                      </c:pt>
                      <c:pt idx="479">
                        <c:v>64.453125</c:v>
                      </c:pt>
                      <c:pt idx="480">
                        <c:v>64.55078125</c:v>
                      </c:pt>
                      <c:pt idx="481">
                        <c:v>64.453125</c:v>
                      </c:pt>
                      <c:pt idx="482">
                        <c:v>64.324951170000006</c:v>
                      </c:pt>
                      <c:pt idx="483">
                        <c:v>64.422607420000006</c:v>
                      </c:pt>
                      <c:pt idx="484">
                        <c:v>64.721679690000002</c:v>
                      </c:pt>
                      <c:pt idx="485">
                        <c:v>64.825439450000005</c:v>
                      </c:pt>
                      <c:pt idx="486">
                        <c:v>65.020751950000005</c:v>
                      </c:pt>
                      <c:pt idx="487">
                        <c:v>65.124511720000001</c:v>
                      </c:pt>
                      <c:pt idx="488">
                        <c:v>65.093994140000007</c:v>
                      </c:pt>
                      <c:pt idx="489">
                        <c:v>65.191650390000007</c:v>
                      </c:pt>
                      <c:pt idx="490">
                        <c:v>65.594482420000006</c:v>
                      </c:pt>
                      <c:pt idx="491">
                        <c:v>65.289306640000007</c:v>
                      </c:pt>
                      <c:pt idx="492">
                        <c:v>65.393066410000003</c:v>
                      </c:pt>
                      <c:pt idx="493">
                        <c:v>65.893554690000002</c:v>
                      </c:pt>
                      <c:pt idx="494">
                        <c:v>65.960693359999993</c:v>
                      </c:pt>
                      <c:pt idx="495">
                        <c:v>66.058349609999993</c:v>
                      </c:pt>
                      <c:pt idx="496">
                        <c:v>66.162109380000004</c:v>
                      </c:pt>
                      <c:pt idx="497">
                        <c:v>66.461181640000007</c:v>
                      </c:pt>
                      <c:pt idx="498">
                        <c:v>66.363525390000007</c:v>
                      </c:pt>
                      <c:pt idx="499">
                        <c:v>66.662597660000003</c:v>
                      </c:pt>
                      <c:pt idx="500">
                        <c:v>66.662597660000003</c:v>
                      </c:pt>
                      <c:pt idx="501">
                        <c:v>66.857910160000003</c:v>
                      </c:pt>
                      <c:pt idx="502">
                        <c:v>66.430664059999998</c:v>
                      </c:pt>
                      <c:pt idx="503">
                        <c:v>66.625976559999998</c:v>
                      </c:pt>
                      <c:pt idx="504">
                        <c:v>66.931152339999997</c:v>
                      </c:pt>
                      <c:pt idx="505">
                        <c:v>67.028808589999997</c:v>
                      </c:pt>
                      <c:pt idx="506">
                        <c:v>67.126464839999997</c:v>
                      </c:pt>
                      <c:pt idx="507">
                        <c:v>66.998291019999996</c:v>
                      </c:pt>
                      <c:pt idx="508">
                        <c:v>66.931152339999997</c:v>
                      </c:pt>
                      <c:pt idx="509">
                        <c:v>66.998291019999996</c:v>
                      </c:pt>
                      <c:pt idx="510">
                        <c:v>67.297363279999999</c:v>
                      </c:pt>
                      <c:pt idx="511">
                        <c:v>67.492675779999999</c:v>
                      </c:pt>
                      <c:pt idx="512">
                        <c:v>67.297363279999999</c:v>
                      </c:pt>
                      <c:pt idx="513">
                        <c:v>67.395019529999999</c:v>
                      </c:pt>
                      <c:pt idx="514">
                        <c:v>67.694091799999995</c:v>
                      </c:pt>
                      <c:pt idx="515">
                        <c:v>67.694091799999995</c:v>
                      </c:pt>
                      <c:pt idx="516">
                        <c:v>67.694091799999995</c:v>
                      </c:pt>
                      <c:pt idx="517">
                        <c:v>67.565917970000001</c:v>
                      </c:pt>
                      <c:pt idx="518">
                        <c:v>67.864990230000004</c:v>
                      </c:pt>
                      <c:pt idx="519">
                        <c:v>68.194580079999994</c:v>
                      </c:pt>
                      <c:pt idx="520">
                        <c:v>68.292236329999994</c:v>
                      </c:pt>
                      <c:pt idx="521">
                        <c:v>68.26171875</c:v>
                      </c:pt>
                      <c:pt idx="522">
                        <c:v>68.463134769999996</c:v>
                      </c:pt>
                      <c:pt idx="523">
                        <c:v>68.463134769999996</c:v>
                      </c:pt>
                      <c:pt idx="524">
                        <c:v>68.1640625</c:v>
                      </c:pt>
                      <c:pt idx="525">
                        <c:v>68.359375</c:v>
                      </c:pt>
                      <c:pt idx="526">
                        <c:v>68.463134769999996</c:v>
                      </c:pt>
                      <c:pt idx="527">
                        <c:v>68.530273440000002</c:v>
                      </c:pt>
                      <c:pt idx="528">
                        <c:v>68.463134769999996</c:v>
                      </c:pt>
                      <c:pt idx="529">
                        <c:v>68.1640625</c:v>
                      </c:pt>
                      <c:pt idx="530">
                        <c:v>67.864990230000004</c:v>
                      </c:pt>
                      <c:pt idx="531">
                        <c:v>67.663574220000001</c:v>
                      </c:pt>
                      <c:pt idx="532">
                        <c:v>67.596435549999995</c:v>
                      </c:pt>
                      <c:pt idx="533">
                        <c:v>67.596435549999995</c:v>
                      </c:pt>
                      <c:pt idx="534">
                        <c:v>67.193603519999996</c:v>
                      </c:pt>
                      <c:pt idx="535">
                        <c:v>66.89453125</c:v>
                      </c:pt>
                      <c:pt idx="536">
                        <c:v>66.89453125</c:v>
                      </c:pt>
                      <c:pt idx="537">
                        <c:v>66.796875</c:v>
                      </c:pt>
                      <c:pt idx="538">
                        <c:v>66.595458980000004</c:v>
                      </c:pt>
                      <c:pt idx="539">
                        <c:v>66.595458980000004</c:v>
                      </c:pt>
                      <c:pt idx="540">
                        <c:v>66.796875</c:v>
                      </c:pt>
                      <c:pt idx="541">
                        <c:v>67.395019529999999</c:v>
                      </c:pt>
                      <c:pt idx="542">
                        <c:v>67.565917970000001</c:v>
                      </c:pt>
                      <c:pt idx="543">
                        <c:v>67.364501950000005</c:v>
                      </c:pt>
                      <c:pt idx="544">
                        <c:v>67.663574220000001</c:v>
                      </c:pt>
                      <c:pt idx="545">
                        <c:v>67.761230470000001</c:v>
                      </c:pt>
                      <c:pt idx="546">
                        <c:v>67.962646480000004</c:v>
                      </c:pt>
                      <c:pt idx="547">
                        <c:v>67.962646480000004</c:v>
                      </c:pt>
                      <c:pt idx="548">
                        <c:v>67.962646480000004</c:v>
                      </c:pt>
                      <c:pt idx="549">
                        <c:v>68.26171875</c:v>
                      </c:pt>
                      <c:pt idx="550">
                        <c:v>68.231201170000006</c:v>
                      </c:pt>
                      <c:pt idx="551">
                        <c:v>68.426513670000006</c:v>
                      </c:pt>
                      <c:pt idx="552">
                        <c:v>68.426513670000006</c:v>
                      </c:pt>
                      <c:pt idx="553">
                        <c:v>68.426513670000006</c:v>
                      </c:pt>
                      <c:pt idx="554">
                        <c:v>68.627929690000002</c:v>
                      </c:pt>
                      <c:pt idx="555">
                        <c:v>68.627929690000002</c:v>
                      </c:pt>
                      <c:pt idx="556">
                        <c:v>68.493652339999997</c:v>
                      </c:pt>
                      <c:pt idx="557">
                        <c:v>68.896484380000004</c:v>
                      </c:pt>
                      <c:pt idx="558">
                        <c:v>69.226074220000001</c:v>
                      </c:pt>
                      <c:pt idx="559">
                        <c:v>69.226074220000001</c:v>
                      </c:pt>
                      <c:pt idx="560">
                        <c:v>69.390869140000007</c:v>
                      </c:pt>
                      <c:pt idx="561">
                        <c:v>69.525146480000004</c:v>
                      </c:pt>
                      <c:pt idx="562">
                        <c:v>69.494628910000003</c:v>
                      </c:pt>
                      <c:pt idx="563">
                        <c:v>69.390869140000007</c:v>
                      </c:pt>
                      <c:pt idx="564">
                        <c:v>69.390869140000007</c:v>
                      </c:pt>
                      <c:pt idx="565">
                        <c:v>69.494628910000003</c:v>
                      </c:pt>
                      <c:pt idx="566">
                        <c:v>69.689941410000003</c:v>
                      </c:pt>
                      <c:pt idx="567">
                        <c:v>69.891357420000006</c:v>
                      </c:pt>
                      <c:pt idx="568">
                        <c:v>69.989013670000006</c:v>
                      </c:pt>
                      <c:pt idx="569">
                        <c:v>70.092773440000002</c:v>
                      </c:pt>
                      <c:pt idx="570">
                        <c:v>70.288085940000002</c:v>
                      </c:pt>
                      <c:pt idx="571">
                        <c:v>70.159912109999993</c:v>
                      </c:pt>
                      <c:pt idx="572">
                        <c:v>70.257568359999993</c:v>
                      </c:pt>
                      <c:pt idx="573">
                        <c:v>70.159912109999993</c:v>
                      </c:pt>
                      <c:pt idx="574">
                        <c:v>70.489501950000005</c:v>
                      </c:pt>
                      <c:pt idx="575">
                        <c:v>70.587158200000005</c:v>
                      </c:pt>
                      <c:pt idx="576">
                        <c:v>70.587158200000005</c:v>
                      </c:pt>
                      <c:pt idx="577">
                        <c:v>70.556640630000004</c:v>
                      </c:pt>
                      <c:pt idx="578">
                        <c:v>70.751953130000004</c:v>
                      </c:pt>
                      <c:pt idx="579">
                        <c:v>70.452880859999993</c:v>
                      </c:pt>
                      <c:pt idx="580">
                        <c:v>70.452880859999993</c:v>
                      </c:pt>
                      <c:pt idx="581">
                        <c:v>69.091796880000004</c:v>
                      </c:pt>
                      <c:pt idx="582">
                        <c:v>67.333984380000004</c:v>
                      </c:pt>
                      <c:pt idx="583">
                        <c:v>66.30859375</c:v>
                      </c:pt>
                      <c:pt idx="584">
                        <c:v>65.747070309999998</c:v>
                      </c:pt>
                      <c:pt idx="585">
                        <c:v>65.148925779999999</c:v>
                      </c:pt>
                      <c:pt idx="586">
                        <c:v>64.752197269999996</c:v>
                      </c:pt>
                      <c:pt idx="587">
                        <c:v>64.453125</c:v>
                      </c:pt>
                      <c:pt idx="588">
                        <c:v>64.251708980000004</c:v>
                      </c:pt>
                      <c:pt idx="589">
                        <c:v>63.586425779999999</c:v>
                      </c:pt>
                      <c:pt idx="590">
                        <c:v>62.79296875</c:v>
                      </c:pt>
                      <c:pt idx="591">
                        <c:v>62.194824220000001</c:v>
                      </c:pt>
                      <c:pt idx="592">
                        <c:v>62.097167970000001</c:v>
                      </c:pt>
                      <c:pt idx="593">
                        <c:v>61.627197270000003</c:v>
                      </c:pt>
                      <c:pt idx="594">
                        <c:v>61.529541020000003</c:v>
                      </c:pt>
                      <c:pt idx="595">
                        <c:v>61.328125</c:v>
                      </c:pt>
                      <c:pt idx="596">
                        <c:v>61.23046875</c:v>
                      </c:pt>
                      <c:pt idx="597">
                        <c:v>60.827636720000001</c:v>
                      </c:pt>
                      <c:pt idx="598">
                        <c:v>61.23046875</c:v>
                      </c:pt>
                      <c:pt idx="599">
                        <c:v>60.559082029999999</c:v>
                      </c:pt>
                      <c:pt idx="600">
                        <c:v>60.559082029999999</c:v>
                      </c:pt>
                      <c:pt idx="601">
                        <c:v>60.461425779999999</c:v>
                      </c:pt>
                      <c:pt idx="602">
                        <c:v>60.858154300000002</c:v>
                      </c:pt>
                      <c:pt idx="603">
                        <c:v>60.662841800000002</c:v>
                      </c:pt>
                      <c:pt idx="604">
                        <c:v>60.388183589999997</c:v>
                      </c:pt>
                      <c:pt idx="605">
                        <c:v>59.564208979999997</c:v>
                      </c:pt>
                      <c:pt idx="606">
                        <c:v>59.893798830000001</c:v>
                      </c:pt>
                      <c:pt idx="607">
                        <c:v>59.86328125</c:v>
                      </c:pt>
                      <c:pt idx="608">
                        <c:v>60.388183589999997</c:v>
                      </c:pt>
                      <c:pt idx="609">
                        <c:v>60.192871089999997</c:v>
                      </c:pt>
                      <c:pt idx="610">
                        <c:v>60.089111330000001</c:v>
                      </c:pt>
                      <c:pt idx="611">
                        <c:v>59.790039059999998</c:v>
                      </c:pt>
                      <c:pt idx="612">
                        <c:v>59.790039059999998</c:v>
                      </c:pt>
                      <c:pt idx="613">
                        <c:v>60.321044919999999</c:v>
                      </c:pt>
                      <c:pt idx="614">
                        <c:v>60.516357419999999</c:v>
                      </c:pt>
                      <c:pt idx="615">
                        <c:v>60.119628910000003</c:v>
                      </c:pt>
                      <c:pt idx="616">
                        <c:v>60.345458979999997</c:v>
                      </c:pt>
                      <c:pt idx="617">
                        <c:v>60.345458979999997</c:v>
                      </c:pt>
                      <c:pt idx="618">
                        <c:v>60.247802729999997</c:v>
                      </c:pt>
                      <c:pt idx="619">
                        <c:v>60.345458979999997</c:v>
                      </c:pt>
                      <c:pt idx="620">
                        <c:v>59.851074220000001</c:v>
                      </c:pt>
                      <c:pt idx="621">
                        <c:v>60.174560550000002</c:v>
                      </c:pt>
                      <c:pt idx="622">
                        <c:v>59.948730470000001</c:v>
                      </c:pt>
                      <c:pt idx="623">
                        <c:v>59.851074220000001</c:v>
                      </c:pt>
                      <c:pt idx="624">
                        <c:v>59.875488279999999</c:v>
                      </c:pt>
                      <c:pt idx="625">
                        <c:v>59.979248050000002</c:v>
                      </c:pt>
                      <c:pt idx="626">
                        <c:v>59.979248050000002</c:v>
                      </c:pt>
                      <c:pt idx="627">
                        <c:v>59.777832029999999</c:v>
                      </c:pt>
                      <c:pt idx="628">
                        <c:v>59.680175779999999</c:v>
                      </c:pt>
                      <c:pt idx="629">
                        <c:v>59.576416020000003</c:v>
                      </c:pt>
                      <c:pt idx="630">
                        <c:v>59.680175779999999</c:v>
                      </c:pt>
                      <c:pt idx="631">
                        <c:v>59.680175779999999</c:v>
                      </c:pt>
                      <c:pt idx="632">
                        <c:v>59.90600586</c:v>
                      </c:pt>
                      <c:pt idx="633">
                        <c:v>59.27734375</c:v>
                      </c:pt>
                      <c:pt idx="634">
                        <c:v>59.509277339999997</c:v>
                      </c:pt>
                      <c:pt idx="635">
                        <c:v>59.381103520000003</c:v>
                      </c:pt>
                      <c:pt idx="636">
                        <c:v>59.80834961</c:v>
                      </c:pt>
                      <c:pt idx="637">
                        <c:v>59.405517580000001</c:v>
                      </c:pt>
                      <c:pt idx="638">
                        <c:v>59.704589839999997</c:v>
                      </c:pt>
                      <c:pt idx="639">
                        <c:v>59.80834961</c:v>
                      </c:pt>
                      <c:pt idx="640">
                        <c:v>59.704589839999997</c:v>
                      </c:pt>
                      <c:pt idx="641">
                        <c:v>60.00366211</c:v>
                      </c:pt>
                      <c:pt idx="642">
                        <c:v>59.80834961</c:v>
                      </c:pt>
                      <c:pt idx="643">
                        <c:v>59.80834961</c:v>
                      </c:pt>
                      <c:pt idx="644">
                        <c:v>60.00366211</c:v>
                      </c:pt>
                      <c:pt idx="645">
                        <c:v>59.936523440000002</c:v>
                      </c:pt>
                      <c:pt idx="646">
                        <c:v>59.936523440000002</c:v>
                      </c:pt>
                      <c:pt idx="647">
                        <c:v>60.00366211</c:v>
                      </c:pt>
                      <c:pt idx="648">
                        <c:v>59.936523440000002</c:v>
                      </c:pt>
                      <c:pt idx="649">
                        <c:v>60.034179690000002</c:v>
                      </c:pt>
                      <c:pt idx="650">
                        <c:v>59.936523440000002</c:v>
                      </c:pt>
                      <c:pt idx="651">
                        <c:v>59.936523440000002</c:v>
                      </c:pt>
                      <c:pt idx="652">
                        <c:v>59.533691410000003</c:v>
                      </c:pt>
                      <c:pt idx="653">
                        <c:v>59.936523440000002</c:v>
                      </c:pt>
                      <c:pt idx="654">
                        <c:v>59.936523440000002</c:v>
                      </c:pt>
                      <c:pt idx="655">
                        <c:v>59.936523440000002</c:v>
                      </c:pt>
                      <c:pt idx="656">
                        <c:v>59.735107419999999</c:v>
                      </c:pt>
                      <c:pt idx="657">
                        <c:v>59.533691410000003</c:v>
                      </c:pt>
                      <c:pt idx="658">
                        <c:v>59.533691410000003</c:v>
                      </c:pt>
                      <c:pt idx="659">
                        <c:v>59.338378910000003</c:v>
                      </c:pt>
                      <c:pt idx="660">
                        <c:v>59.936523440000002</c:v>
                      </c:pt>
                      <c:pt idx="661">
                        <c:v>59.533691410000003</c:v>
                      </c:pt>
                      <c:pt idx="662">
                        <c:v>60.137939449999998</c:v>
                      </c:pt>
                      <c:pt idx="663">
                        <c:v>60.034179690000002</c:v>
                      </c:pt>
                      <c:pt idx="664">
                        <c:v>59.936523440000002</c:v>
                      </c:pt>
                      <c:pt idx="665">
                        <c:v>59.832763669999999</c:v>
                      </c:pt>
                      <c:pt idx="666">
                        <c:v>59.832763669999999</c:v>
                      </c:pt>
                      <c:pt idx="667">
                        <c:v>59.832763669999999</c:v>
                      </c:pt>
                      <c:pt idx="668">
                        <c:v>59.735107419999999</c:v>
                      </c:pt>
                      <c:pt idx="669">
                        <c:v>59.936523440000002</c:v>
                      </c:pt>
                      <c:pt idx="670">
                        <c:v>60.137939449999998</c:v>
                      </c:pt>
                      <c:pt idx="671">
                        <c:v>59.637451169999999</c:v>
                      </c:pt>
                      <c:pt idx="672">
                        <c:v>59.637451169999999</c:v>
                      </c:pt>
                      <c:pt idx="673">
                        <c:v>59.936523440000002</c:v>
                      </c:pt>
                      <c:pt idx="674">
                        <c:v>59.832763669999999</c:v>
                      </c:pt>
                      <c:pt idx="675">
                        <c:v>59.832763669999999</c:v>
                      </c:pt>
                      <c:pt idx="676">
                        <c:v>60.137939449999998</c:v>
                      </c:pt>
                      <c:pt idx="677">
                        <c:v>60.235595699999998</c:v>
                      </c:pt>
                      <c:pt idx="678">
                        <c:v>60.162353520000003</c:v>
                      </c:pt>
                      <c:pt idx="679">
                        <c:v>60.137939449999998</c:v>
                      </c:pt>
                      <c:pt idx="680">
                        <c:v>60.034179690000002</c:v>
                      </c:pt>
                      <c:pt idx="681">
                        <c:v>59.735107419999999</c:v>
                      </c:pt>
                      <c:pt idx="682">
                        <c:v>59.637451169999999</c:v>
                      </c:pt>
                      <c:pt idx="683">
                        <c:v>59.23461914</c:v>
                      </c:pt>
                      <c:pt idx="684">
                        <c:v>59.338378910000003</c:v>
                      </c:pt>
                      <c:pt idx="685">
                        <c:v>59.23461914</c:v>
                      </c:pt>
                      <c:pt idx="686">
                        <c:v>59.338378910000003</c:v>
                      </c:pt>
                      <c:pt idx="687">
                        <c:v>59.13696289</c:v>
                      </c:pt>
                      <c:pt idx="688">
                        <c:v>59.03930664</c:v>
                      </c:pt>
                      <c:pt idx="689">
                        <c:v>59.23461914</c:v>
                      </c:pt>
                      <c:pt idx="690">
                        <c:v>59.436035160000003</c:v>
                      </c:pt>
                      <c:pt idx="691">
                        <c:v>59.466552729999997</c:v>
                      </c:pt>
                      <c:pt idx="692">
                        <c:v>59.23461914</c:v>
                      </c:pt>
                      <c:pt idx="693">
                        <c:v>59.338378910000003</c:v>
                      </c:pt>
                      <c:pt idx="694">
                        <c:v>59.661865229999997</c:v>
                      </c:pt>
                      <c:pt idx="695">
                        <c:v>59.832763669999999</c:v>
                      </c:pt>
                      <c:pt idx="696">
                        <c:v>59.936523440000002</c:v>
                      </c:pt>
                      <c:pt idx="697">
                        <c:v>59.338378910000003</c:v>
                      </c:pt>
                      <c:pt idx="698">
                        <c:v>59.338378910000003</c:v>
                      </c:pt>
                      <c:pt idx="699">
                        <c:v>59.637451169999999</c:v>
                      </c:pt>
                      <c:pt idx="700">
                        <c:v>59.436035160000003</c:v>
                      </c:pt>
                      <c:pt idx="701">
                        <c:v>59.533691410000003</c:v>
                      </c:pt>
                      <c:pt idx="702">
                        <c:v>59.735107419999999</c:v>
                      </c:pt>
                      <c:pt idx="703">
                        <c:v>59.735107419999999</c:v>
                      </c:pt>
                      <c:pt idx="704">
                        <c:v>60.00366211</c:v>
                      </c:pt>
                      <c:pt idx="705">
                        <c:v>59.405517580000001</c:v>
                      </c:pt>
                      <c:pt idx="706">
                        <c:v>59.23461914</c:v>
                      </c:pt>
                      <c:pt idx="707">
                        <c:v>59.210205080000001</c:v>
                      </c:pt>
                      <c:pt idx="708">
                        <c:v>58.880615229999997</c:v>
                      </c:pt>
                      <c:pt idx="709">
                        <c:v>59.509277339999997</c:v>
                      </c:pt>
                      <c:pt idx="710">
                        <c:v>60.137939449999998</c:v>
                      </c:pt>
                      <c:pt idx="711">
                        <c:v>60.205078129999997</c:v>
                      </c:pt>
                      <c:pt idx="712">
                        <c:v>60.40649414</c:v>
                      </c:pt>
                      <c:pt idx="713">
                        <c:v>60.437011720000001</c:v>
                      </c:pt>
                      <c:pt idx="714">
                        <c:v>60.607910160000003</c:v>
                      </c:pt>
                      <c:pt idx="715">
                        <c:v>60.736083979999997</c:v>
                      </c:pt>
                      <c:pt idx="716">
                        <c:v>60.632324220000001</c:v>
                      </c:pt>
                      <c:pt idx="717">
                        <c:v>60.833740229999997</c:v>
                      </c:pt>
                      <c:pt idx="718">
                        <c:v>60.931396479999997</c:v>
                      </c:pt>
                      <c:pt idx="719">
                        <c:v>61.1328125</c:v>
                      </c:pt>
                      <c:pt idx="720">
                        <c:v>61.03515625</c:v>
                      </c:pt>
                      <c:pt idx="721">
                        <c:v>60.833740229999997</c:v>
                      </c:pt>
                      <c:pt idx="722">
                        <c:v>60.833740229999997</c:v>
                      </c:pt>
                      <c:pt idx="723">
                        <c:v>60.632324220000001</c:v>
                      </c:pt>
                      <c:pt idx="724">
                        <c:v>60.906982419999999</c:v>
                      </c:pt>
                      <c:pt idx="725">
                        <c:v>60.906982419999999</c:v>
                      </c:pt>
                      <c:pt idx="726">
                        <c:v>60.736083979999997</c:v>
                      </c:pt>
                      <c:pt idx="727">
                        <c:v>60.931396479999997</c:v>
                      </c:pt>
                      <c:pt idx="728">
                        <c:v>60.931396479999997</c:v>
                      </c:pt>
                      <c:pt idx="729">
                        <c:v>60.705566410000003</c:v>
                      </c:pt>
                      <c:pt idx="730">
                        <c:v>60.705566410000003</c:v>
                      </c:pt>
                      <c:pt idx="731">
                        <c:v>60.40649414</c:v>
                      </c:pt>
                      <c:pt idx="732">
                        <c:v>60.577392580000001</c:v>
                      </c:pt>
                      <c:pt idx="733">
                        <c:v>61.376953129999997</c:v>
                      </c:pt>
                      <c:pt idx="734">
                        <c:v>62.176513669999999</c:v>
                      </c:pt>
                      <c:pt idx="735">
                        <c:v>62.744140629999997</c:v>
                      </c:pt>
                      <c:pt idx="736">
                        <c:v>62.145996089999997</c:v>
                      </c:pt>
                      <c:pt idx="737">
                        <c:v>61.047363279999999</c:v>
                      </c:pt>
                      <c:pt idx="738">
                        <c:v>60.919189449999998</c:v>
                      </c:pt>
                      <c:pt idx="739">
                        <c:v>61.614990229999997</c:v>
                      </c:pt>
                      <c:pt idx="740">
                        <c:v>61.016845699999998</c:v>
                      </c:pt>
                      <c:pt idx="741">
                        <c:v>62.115478520000003</c:v>
                      </c:pt>
                      <c:pt idx="742">
                        <c:v>63.18359375</c:v>
                      </c:pt>
                      <c:pt idx="743">
                        <c:v>62.084960940000002</c:v>
                      </c:pt>
                      <c:pt idx="744">
                        <c:v>61.785888669999999</c:v>
                      </c:pt>
                      <c:pt idx="745">
                        <c:v>61.553955080000001</c:v>
                      </c:pt>
                      <c:pt idx="746">
                        <c:v>61.254882809999998</c:v>
                      </c:pt>
                      <c:pt idx="747">
                        <c:v>61.657714839999997</c:v>
                      </c:pt>
                      <c:pt idx="748">
                        <c:v>61.328125</c:v>
                      </c:pt>
                      <c:pt idx="749">
                        <c:v>61.529541020000003</c:v>
                      </c:pt>
                      <c:pt idx="750">
                        <c:v>61.23046875</c:v>
                      </c:pt>
                      <c:pt idx="751">
                        <c:v>60.827636720000001</c:v>
                      </c:pt>
                      <c:pt idx="752">
                        <c:v>60.662841800000002</c:v>
                      </c:pt>
                      <c:pt idx="753">
                        <c:v>61.358642580000001</c:v>
                      </c:pt>
                      <c:pt idx="754">
                        <c:v>61.358642580000001</c:v>
                      </c:pt>
                      <c:pt idx="755">
                        <c:v>61.029052729999997</c:v>
                      </c:pt>
                      <c:pt idx="756">
                        <c:v>61.126708979999997</c:v>
                      </c:pt>
                      <c:pt idx="757">
                        <c:v>61.059570309999998</c:v>
                      </c:pt>
                      <c:pt idx="758">
                        <c:v>60.858154300000002</c:v>
                      </c:pt>
                      <c:pt idx="759">
                        <c:v>61.126708979999997</c:v>
                      </c:pt>
                      <c:pt idx="760">
                        <c:v>61.029052729999997</c:v>
                      </c:pt>
                      <c:pt idx="761">
                        <c:v>60.430908199999998</c:v>
                      </c:pt>
                      <c:pt idx="762">
                        <c:v>60.559082029999999</c:v>
                      </c:pt>
                      <c:pt idx="763">
                        <c:v>60.662841800000002</c:v>
                      </c:pt>
                      <c:pt idx="764">
                        <c:v>60.662841800000002</c:v>
                      </c:pt>
                      <c:pt idx="765">
                        <c:v>60.68725586</c:v>
                      </c:pt>
                      <c:pt idx="766">
                        <c:v>60.888671879999997</c:v>
                      </c:pt>
                      <c:pt idx="767">
                        <c:v>60.858154300000002</c:v>
                      </c:pt>
                      <c:pt idx="768">
                        <c:v>60.760498050000002</c:v>
                      </c:pt>
                      <c:pt idx="769">
                        <c:v>60.888671879999997</c:v>
                      </c:pt>
                      <c:pt idx="770">
                        <c:v>61.389160160000003</c:v>
                      </c:pt>
                      <c:pt idx="771">
                        <c:v>61.18774414</c:v>
                      </c:pt>
                      <c:pt idx="772">
                        <c:v>61.413574220000001</c:v>
                      </c:pt>
                      <c:pt idx="773">
                        <c:v>60.815429690000002</c:v>
                      </c:pt>
                      <c:pt idx="774">
                        <c:v>61.315917970000001</c:v>
                      </c:pt>
                      <c:pt idx="775">
                        <c:v>61.517333979999997</c:v>
                      </c:pt>
                      <c:pt idx="776">
                        <c:v>61.517333979999997</c:v>
                      </c:pt>
                      <c:pt idx="777">
                        <c:v>61.346435550000002</c:v>
                      </c:pt>
                      <c:pt idx="778">
                        <c:v>61.114501949999998</c:v>
                      </c:pt>
                      <c:pt idx="779">
                        <c:v>61.218261720000001</c:v>
                      </c:pt>
                      <c:pt idx="780">
                        <c:v>61.547851559999998</c:v>
                      </c:pt>
                      <c:pt idx="781">
                        <c:v>61.743164059999998</c:v>
                      </c:pt>
                      <c:pt idx="782">
                        <c:v>61.944580080000001</c:v>
                      </c:pt>
                      <c:pt idx="783">
                        <c:v>61.645507809999998</c:v>
                      </c:pt>
                      <c:pt idx="784">
                        <c:v>61.846923830000001</c:v>
                      </c:pt>
                      <c:pt idx="785">
                        <c:v>61.67602539</c:v>
                      </c:pt>
                      <c:pt idx="786">
                        <c:v>61.743164059999998</c:v>
                      </c:pt>
                      <c:pt idx="787">
                        <c:v>61.77368164</c:v>
                      </c:pt>
                      <c:pt idx="788">
                        <c:v>61.77368164</c:v>
                      </c:pt>
                      <c:pt idx="789">
                        <c:v>61.944580080000001</c:v>
                      </c:pt>
                      <c:pt idx="790">
                        <c:v>61.944580080000001</c:v>
                      </c:pt>
                      <c:pt idx="791">
                        <c:v>62.072753910000003</c:v>
                      </c:pt>
                      <c:pt idx="792">
                        <c:v>61.975097660000003</c:v>
                      </c:pt>
                      <c:pt idx="793">
                        <c:v>61.87133789</c:v>
                      </c:pt>
                      <c:pt idx="794">
                        <c:v>61.975097660000003</c:v>
                      </c:pt>
                      <c:pt idx="795">
                        <c:v>62.145996089999997</c:v>
                      </c:pt>
                      <c:pt idx="796">
                        <c:v>62.274169919999999</c:v>
                      </c:pt>
                      <c:pt idx="797">
                        <c:v>61.944580080000001</c:v>
                      </c:pt>
                      <c:pt idx="798">
                        <c:v>61.743164059999998</c:v>
                      </c:pt>
                      <c:pt idx="799">
                        <c:v>61.846923830000001</c:v>
                      </c:pt>
                      <c:pt idx="800">
                        <c:v>61.743164059999998</c:v>
                      </c:pt>
                      <c:pt idx="801">
                        <c:v>61.743164059999998</c:v>
                      </c:pt>
                      <c:pt idx="802">
                        <c:v>61.547851559999998</c:v>
                      </c:pt>
                      <c:pt idx="803">
                        <c:v>61.346435550000002</c:v>
                      </c:pt>
                      <c:pt idx="804">
                        <c:v>61.346435550000002</c:v>
                      </c:pt>
                      <c:pt idx="805">
                        <c:v>61.346435550000002</c:v>
                      </c:pt>
                      <c:pt idx="806">
                        <c:v>61.444091800000002</c:v>
                      </c:pt>
                      <c:pt idx="807">
                        <c:v>61.145019529999999</c:v>
                      </c:pt>
                      <c:pt idx="808">
                        <c:v>60.919189449999998</c:v>
                      </c:pt>
                      <c:pt idx="809">
                        <c:v>61.218261720000001</c:v>
                      </c:pt>
                      <c:pt idx="810">
                        <c:v>61.114501949999998</c:v>
                      </c:pt>
                      <c:pt idx="811">
                        <c:v>61.114501949999998</c:v>
                      </c:pt>
                      <c:pt idx="812">
                        <c:v>61.114501949999998</c:v>
                      </c:pt>
                      <c:pt idx="813">
                        <c:v>61.114501949999998</c:v>
                      </c:pt>
                      <c:pt idx="814">
                        <c:v>61.114501949999998</c:v>
                      </c:pt>
                      <c:pt idx="815">
                        <c:v>60.68725586</c:v>
                      </c:pt>
                      <c:pt idx="816">
                        <c:v>60.888671879999997</c:v>
                      </c:pt>
                      <c:pt idx="817">
                        <c:v>60.791015629999997</c:v>
                      </c:pt>
                      <c:pt idx="818">
                        <c:v>60.68725586</c:v>
                      </c:pt>
                      <c:pt idx="819">
                        <c:v>60.58959961</c:v>
                      </c:pt>
                      <c:pt idx="820">
                        <c:v>60.49194336</c:v>
                      </c:pt>
                      <c:pt idx="821">
                        <c:v>60.192871089999997</c:v>
                      </c:pt>
                      <c:pt idx="822">
                        <c:v>60.089111330000001</c:v>
                      </c:pt>
                      <c:pt idx="823">
                        <c:v>60.388183589999997</c:v>
                      </c:pt>
                      <c:pt idx="824">
                        <c:v>60.49194336</c:v>
                      </c:pt>
                      <c:pt idx="825">
                        <c:v>60.290527339999997</c:v>
                      </c:pt>
                      <c:pt idx="826">
                        <c:v>60.68725586</c:v>
                      </c:pt>
                      <c:pt idx="827">
                        <c:v>60.815429690000002</c:v>
                      </c:pt>
                      <c:pt idx="828">
                        <c:v>60.919189449999998</c:v>
                      </c:pt>
                      <c:pt idx="829">
                        <c:v>61.016845699999998</c:v>
                      </c:pt>
                      <c:pt idx="830">
                        <c:v>61.016845699999998</c:v>
                      </c:pt>
                      <c:pt idx="831">
                        <c:v>61.413574220000001</c:v>
                      </c:pt>
                      <c:pt idx="832">
                        <c:v>61.315917970000001</c:v>
                      </c:pt>
                      <c:pt idx="833">
                        <c:v>61.218261720000001</c:v>
                      </c:pt>
                      <c:pt idx="834">
                        <c:v>60.888671879999997</c:v>
                      </c:pt>
                      <c:pt idx="835">
                        <c:v>61.413574220000001</c:v>
                      </c:pt>
                      <c:pt idx="836">
                        <c:v>61.114501949999998</c:v>
                      </c:pt>
                      <c:pt idx="837">
                        <c:v>60.986328129999997</c:v>
                      </c:pt>
                      <c:pt idx="838">
                        <c:v>61.413574220000001</c:v>
                      </c:pt>
                      <c:pt idx="839">
                        <c:v>61.114501949999998</c:v>
                      </c:pt>
                      <c:pt idx="840">
                        <c:v>61.114501949999998</c:v>
                      </c:pt>
                      <c:pt idx="841">
                        <c:v>61.315917970000001</c:v>
                      </c:pt>
                      <c:pt idx="842">
                        <c:v>61.517333979999997</c:v>
                      </c:pt>
                      <c:pt idx="843">
                        <c:v>61.712646479999997</c:v>
                      </c:pt>
                      <c:pt idx="844">
                        <c:v>61.712646479999997</c:v>
                      </c:pt>
                      <c:pt idx="845">
                        <c:v>61.614990229999997</c:v>
                      </c:pt>
                      <c:pt idx="846">
                        <c:v>61.18774414</c:v>
                      </c:pt>
                      <c:pt idx="847">
                        <c:v>61.517333979999997</c:v>
                      </c:pt>
                      <c:pt idx="848">
                        <c:v>61.712646479999997</c:v>
                      </c:pt>
                      <c:pt idx="849">
                        <c:v>61.712646479999997</c:v>
                      </c:pt>
                      <c:pt idx="850">
                        <c:v>61.81640625</c:v>
                      </c:pt>
                      <c:pt idx="851">
                        <c:v>61.517333979999997</c:v>
                      </c:pt>
                      <c:pt idx="852">
                        <c:v>61.389160160000003</c:v>
                      </c:pt>
                      <c:pt idx="853">
                        <c:v>61.28540039</c:v>
                      </c:pt>
                      <c:pt idx="854">
                        <c:v>61.28540039</c:v>
                      </c:pt>
                      <c:pt idx="855">
                        <c:v>61.413574220000001</c:v>
                      </c:pt>
                      <c:pt idx="856">
                        <c:v>61.28540039</c:v>
                      </c:pt>
                      <c:pt idx="857">
                        <c:v>61.18774414</c:v>
                      </c:pt>
                      <c:pt idx="858">
                        <c:v>61.486816410000003</c:v>
                      </c:pt>
                      <c:pt idx="859">
                        <c:v>61.18774414</c:v>
                      </c:pt>
                      <c:pt idx="860">
                        <c:v>61.18774414</c:v>
                      </c:pt>
                      <c:pt idx="861">
                        <c:v>61.18774414</c:v>
                      </c:pt>
                      <c:pt idx="862">
                        <c:v>61.389160160000003</c:v>
                      </c:pt>
                      <c:pt idx="863">
                        <c:v>61.389160160000003</c:v>
                      </c:pt>
                      <c:pt idx="864">
                        <c:v>61.28540039</c:v>
                      </c:pt>
                      <c:pt idx="865">
                        <c:v>61.09008789</c:v>
                      </c:pt>
                      <c:pt idx="866">
                        <c:v>60.986328129999997</c:v>
                      </c:pt>
                      <c:pt idx="867">
                        <c:v>60.760498050000002</c:v>
                      </c:pt>
                      <c:pt idx="868">
                        <c:v>60.662841800000002</c:v>
                      </c:pt>
                      <c:pt idx="869">
                        <c:v>60.260009770000003</c:v>
                      </c:pt>
                      <c:pt idx="870">
                        <c:v>59.832763669999999</c:v>
                      </c:pt>
                      <c:pt idx="871">
                        <c:v>59.637451169999999</c:v>
                      </c:pt>
                      <c:pt idx="872">
                        <c:v>59.405517580000001</c:v>
                      </c:pt>
                      <c:pt idx="873">
                        <c:v>59.210205080000001</c:v>
                      </c:pt>
                      <c:pt idx="874">
                        <c:v>59.106445309999998</c:v>
                      </c:pt>
                      <c:pt idx="875">
                        <c:v>59.106445309999998</c:v>
                      </c:pt>
                      <c:pt idx="876">
                        <c:v>58.782958979999997</c:v>
                      </c:pt>
                      <c:pt idx="877">
                        <c:v>58.483886720000001</c:v>
                      </c:pt>
                      <c:pt idx="878">
                        <c:v>58.386230470000001</c:v>
                      </c:pt>
                      <c:pt idx="879">
                        <c:v>58.386230470000001</c:v>
                      </c:pt>
                      <c:pt idx="880">
                        <c:v>58.056640629999997</c:v>
                      </c:pt>
                      <c:pt idx="881">
                        <c:v>57.46459961</c:v>
                      </c:pt>
                      <c:pt idx="882">
                        <c:v>57.958984379999997</c:v>
                      </c:pt>
                      <c:pt idx="883">
                        <c:v>58.087158199999998</c:v>
                      </c:pt>
                      <c:pt idx="884">
                        <c:v>57.75756836</c:v>
                      </c:pt>
                      <c:pt idx="885">
                        <c:v>57.46459961</c:v>
                      </c:pt>
                      <c:pt idx="886">
                        <c:v>57.434082029999999</c:v>
                      </c:pt>
                      <c:pt idx="887">
                        <c:v>57.135009770000003</c:v>
                      </c:pt>
                      <c:pt idx="888">
                        <c:v>57.135009770000003</c:v>
                      </c:pt>
                      <c:pt idx="889">
                        <c:v>57.037353520000003</c:v>
                      </c:pt>
                      <c:pt idx="890">
                        <c:v>57.733154300000002</c:v>
                      </c:pt>
                      <c:pt idx="891">
                        <c:v>57.434082029999999</c:v>
                      </c:pt>
                      <c:pt idx="892">
                        <c:v>57.238769529999999</c:v>
                      </c:pt>
                      <c:pt idx="893">
                        <c:v>57.305908199999998</c:v>
                      </c:pt>
                      <c:pt idx="894">
                        <c:v>57.006835940000002</c:v>
                      </c:pt>
                      <c:pt idx="895">
                        <c:v>57.110595699999998</c:v>
                      </c:pt>
                      <c:pt idx="896">
                        <c:v>57.928466800000002</c:v>
                      </c:pt>
                      <c:pt idx="897">
                        <c:v>57.702636720000001</c:v>
                      </c:pt>
                      <c:pt idx="898">
                        <c:v>58.428955080000001</c:v>
                      </c:pt>
                      <c:pt idx="899">
                        <c:v>59.051513669999999</c:v>
                      </c:pt>
                      <c:pt idx="900">
                        <c:v>59.051513669999999</c:v>
                      </c:pt>
                      <c:pt idx="901">
                        <c:v>59.448242190000002</c:v>
                      </c:pt>
                      <c:pt idx="902">
                        <c:v>59.851074220000001</c:v>
                      </c:pt>
                      <c:pt idx="903">
                        <c:v>59.521484379999997</c:v>
                      </c:pt>
                      <c:pt idx="904">
                        <c:v>59.72290039</c:v>
                      </c:pt>
                      <c:pt idx="905">
                        <c:v>60.01586914</c:v>
                      </c:pt>
                      <c:pt idx="906">
                        <c:v>59.790039059999998</c:v>
                      </c:pt>
                      <c:pt idx="907">
                        <c:v>59.91821289</c:v>
                      </c:pt>
                      <c:pt idx="908">
                        <c:v>59.594726559999998</c:v>
                      </c:pt>
                      <c:pt idx="909">
                        <c:v>59.594726559999998</c:v>
                      </c:pt>
                      <c:pt idx="910">
                        <c:v>59.887695309999998</c:v>
                      </c:pt>
                      <c:pt idx="911">
                        <c:v>59.887695309999998</c:v>
                      </c:pt>
                      <c:pt idx="912">
                        <c:v>59.86328125</c:v>
                      </c:pt>
                      <c:pt idx="913">
                        <c:v>59.594726559999998</c:v>
                      </c:pt>
                      <c:pt idx="914">
                        <c:v>59.991455080000001</c:v>
                      </c:pt>
                      <c:pt idx="915">
                        <c:v>59.9609375</c:v>
                      </c:pt>
                      <c:pt idx="916">
                        <c:v>60.05859375</c:v>
                      </c:pt>
                      <c:pt idx="917">
                        <c:v>60.260009770000003</c:v>
                      </c:pt>
                      <c:pt idx="918">
                        <c:v>60.15625</c:v>
                      </c:pt>
                      <c:pt idx="919">
                        <c:v>60.754394529999999</c:v>
                      </c:pt>
                      <c:pt idx="920">
                        <c:v>60.15625</c:v>
                      </c:pt>
                      <c:pt idx="921">
                        <c:v>60.559082029999999</c:v>
                      </c:pt>
                      <c:pt idx="922">
                        <c:v>60.15625</c:v>
                      </c:pt>
                      <c:pt idx="923">
                        <c:v>60.357666020000003</c:v>
                      </c:pt>
                      <c:pt idx="924">
                        <c:v>60.528564449999998</c:v>
                      </c:pt>
                      <c:pt idx="925">
                        <c:v>60.430908199999998</c:v>
                      </c:pt>
                      <c:pt idx="926">
                        <c:v>60.559082029999999</c:v>
                      </c:pt>
                      <c:pt idx="927">
                        <c:v>60.626220699999998</c:v>
                      </c:pt>
                      <c:pt idx="928">
                        <c:v>61.151123050000002</c:v>
                      </c:pt>
                      <c:pt idx="929">
                        <c:v>61.248779300000002</c:v>
                      </c:pt>
                      <c:pt idx="930">
                        <c:v>61.975097660000003</c:v>
                      </c:pt>
                      <c:pt idx="931">
                        <c:v>61.975097660000003</c:v>
                      </c:pt>
                      <c:pt idx="932">
                        <c:v>62.20703125</c:v>
                      </c:pt>
                      <c:pt idx="933">
                        <c:v>62.603759770000003</c:v>
                      </c:pt>
                      <c:pt idx="934">
                        <c:v>62.603759770000003</c:v>
                      </c:pt>
                      <c:pt idx="935">
                        <c:v>62.274169919999999</c:v>
                      </c:pt>
                      <c:pt idx="936">
                        <c:v>62.40234375</c:v>
                      </c:pt>
                      <c:pt idx="937">
                        <c:v>63.000488279999999</c:v>
                      </c:pt>
                      <c:pt idx="938">
                        <c:v>63.299560550000002</c:v>
                      </c:pt>
                      <c:pt idx="939">
                        <c:v>63.598632809999998</c:v>
                      </c:pt>
                      <c:pt idx="940">
                        <c:v>62.768554690000002</c:v>
                      </c:pt>
                      <c:pt idx="941">
                        <c:v>62.54272461</c:v>
                      </c:pt>
                      <c:pt idx="942">
                        <c:v>60.272216800000002</c:v>
                      </c:pt>
                      <c:pt idx="943">
                        <c:v>60.369873050000002</c:v>
                      </c:pt>
                      <c:pt idx="944">
                        <c:v>58.825683589999997</c:v>
                      </c:pt>
                      <c:pt idx="945">
                        <c:v>57.806396479999997</c:v>
                      </c:pt>
                      <c:pt idx="946">
                        <c:v>56.591796879999997</c:v>
                      </c:pt>
                      <c:pt idx="947">
                        <c:v>55.578613279999999</c:v>
                      </c:pt>
                      <c:pt idx="948">
                        <c:v>55.700683589999997</c:v>
                      </c:pt>
                      <c:pt idx="949">
                        <c:v>55.474853520000003</c:v>
                      </c:pt>
                      <c:pt idx="950">
                        <c:v>54.78515625</c:v>
                      </c:pt>
                      <c:pt idx="951">
                        <c:v>55.926513669999999</c:v>
                      </c:pt>
                      <c:pt idx="952">
                        <c:v>58.087158199999998</c:v>
                      </c:pt>
                      <c:pt idx="953">
                        <c:v>58.94165039</c:v>
                      </c:pt>
                      <c:pt idx="954">
                        <c:v>59.735107419999999</c:v>
                      </c:pt>
                      <c:pt idx="955">
                        <c:v>59.112548830000001</c:v>
                      </c:pt>
                      <c:pt idx="956">
                        <c:v>59.210205080000001</c:v>
                      </c:pt>
                      <c:pt idx="957">
                        <c:v>58.880615229999997</c:v>
                      </c:pt>
                      <c:pt idx="958">
                        <c:v>58.782958979999997</c:v>
                      </c:pt>
                      <c:pt idx="959">
                        <c:v>58.233642580000001</c:v>
                      </c:pt>
                      <c:pt idx="960">
                        <c:v>58.361816410000003</c:v>
                      </c:pt>
                      <c:pt idx="961">
                        <c:v>58.129882809999998</c:v>
                      </c:pt>
                      <c:pt idx="962">
                        <c:v>56.98852539</c:v>
                      </c:pt>
                      <c:pt idx="963">
                        <c:v>56.79321289</c:v>
                      </c:pt>
                      <c:pt idx="964">
                        <c:v>56.762695309999998</c:v>
                      </c:pt>
                      <c:pt idx="965">
                        <c:v>56.341552729999997</c:v>
                      </c:pt>
                      <c:pt idx="966">
                        <c:v>56.634521479999997</c:v>
                      </c:pt>
                      <c:pt idx="967">
                        <c:v>56.140136720000001</c:v>
                      </c:pt>
                      <c:pt idx="968">
                        <c:v>55.596923830000001</c:v>
                      </c:pt>
                      <c:pt idx="969">
                        <c:v>55.102539059999998</c:v>
                      </c:pt>
                      <c:pt idx="970">
                        <c:v>54.876708979999997</c:v>
                      </c:pt>
                      <c:pt idx="971">
                        <c:v>54.681396479999997</c:v>
                      </c:pt>
                      <c:pt idx="972">
                        <c:v>54.650878910000003</c:v>
                      </c:pt>
                      <c:pt idx="973">
                        <c:v>54.553222660000003</c:v>
                      </c:pt>
                      <c:pt idx="974">
                        <c:v>54.553222660000003</c:v>
                      </c:pt>
                      <c:pt idx="975">
                        <c:v>61.993408199999998</c:v>
                      </c:pt>
                      <c:pt idx="976">
                        <c:v>62.097167970000001</c:v>
                      </c:pt>
                      <c:pt idx="977">
                        <c:v>61.993408199999998</c:v>
                      </c:pt>
                      <c:pt idx="978">
                        <c:v>61.865234379999997</c:v>
                      </c:pt>
                      <c:pt idx="979">
                        <c:v>61.993408199999998</c:v>
                      </c:pt>
                      <c:pt idx="980">
                        <c:v>62.292480470000001</c:v>
                      </c:pt>
                      <c:pt idx="981">
                        <c:v>62.493896479999997</c:v>
                      </c:pt>
                      <c:pt idx="982">
                        <c:v>63.018798830000001</c:v>
                      </c:pt>
                      <c:pt idx="983">
                        <c:v>62.98828125</c:v>
                      </c:pt>
                      <c:pt idx="984">
                        <c:v>62.591552729999997</c:v>
                      </c:pt>
                      <c:pt idx="985">
                        <c:v>62.463378910000003</c:v>
                      </c:pt>
                      <c:pt idx="986">
                        <c:v>62.591552729999997</c:v>
                      </c:pt>
                      <c:pt idx="987">
                        <c:v>62.591552729999997</c:v>
                      </c:pt>
                      <c:pt idx="988">
                        <c:v>62.493896479999997</c:v>
                      </c:pt>
                      <c:pt idx="989">
                        <c:v>62.591552729999997</c:v>
                      </c:pt>
                      <c:pt idx="990">
                        <c:v>62.591552729999997</c:v>
                      </c:pt>
                      <c:pt idx="991">
                        <c:v>62.689208979999997</c:v>
                      </c:pt>
                      <c:pt idx="992">
                        <c:v>62.890625</c:v>
                      </c:pt>
                      <c:pt idx="993">
                        <c:v>62.890625</c:v>
                      </c:pt>
                      <c:pt idx="994">
                        <c:v>62.890625</c:v>
                      </c:pt>
                      <c:pt idx="995">
                        <c:v>62.79296875</c:v>
                      </c:pt>
                      <c:pt idx="996">
                        <c:v>62.79296875</c:v>
                      </c:pt>
                      <c:pt idx="997">
                        <c:v>62.591552729999997</c:v>
                      </c:pt>
                      <c:pt idx="998">
                        <c:v>62.79296875</c:v>
                      </c:pt>
                      <c:pt idx="999">
                        <c:v>62.689208979999997</c:v>
                      </c:pt>
                      <c:pt idx="1000">
                        <c:v>62.689208979999997</c:v>
                      </c:pt>
                      <c:pt idx="1001">
                        <c:v>62.689208979999997</c:v>
                      </c:pt>
                      <c:pt idx="1002">
                        <c:v>62.689208979999997</c:v>
                      </c:pt>
                      <c:pt idx="1003">
                        <c:v>62.689208979999997</c:v>
                      </c:pt>
                      <c:pt idx="1004">
                        <c:v>62.79296875</c:v>
                      </c:pt>
                      <c:pt idx="1005">
                        <c:v>62.79296875</c:v>
                      </c:pt>
                      <c:pt idx="1006">
                        <c:v>62.890625</c:v>
                      </c:pt>
                      <c:pt idx="1007">
                        <c:v>62.890625</c:v>
                      </c:pt>
                      <c:pt idx="1008">
                        <c:v>62.79296875</c:v>
                      </c:pt>
                      <c:pt idx="1009">
                        <c:v>62.98828125</c:v>
                      </c:pt>
                      <c:pt idx="1010">
                        <c:v>63.092041020000003</c:v>
                      </c:pt>
                      <c:pt idx="1011">
                        <c:v>63.189697270000003</c:v>
                      </c:pt>
                      <c:pt idx="1012">
                        <c:v>63.189697270000003</c:v>
                      </c:pt>
                      <c:pt idx="1013">
                        <c:v>63.287353520000003</c:v>
                      </c:pt>
                      <c:pt idx="1014">
                        <c:v>63.189697270000003</c:v>
                      </c:pt>
                      <c:pt idx="1015">
                        <c:v>63.092041020000003</c:v>
                      </c:pt>
                      <c:pt idx="1016">
                        <c:v>63.287353520000003</c:v>
                      </c:pt>
                      <c:pt idx="1017">
                        <c:v>63.092041020000003</c:v>
                      </c:pt>
                      <c:pt idx="1018">
                        <c:v>62.98828125</c:v>
                      </c:pt>
                      <c:pt idx="1019">
                        <c:v>63.092041020000003</c:v>
                      </c:pt>
                      <c:pt idx="1020">
                        <c:v>63.317871089999997</c:v>
                      </c:pt>
                      <c:pt idx="1021">
                        <c:v>63.287353520000003</c:v>
                      </c:pt>
                      <c:pt idx="1022">
                        <c:v>63.092041020000003</c:v>
                      </c:pt>
                      <c:pt idx="1023">
                        <c:v>62.689208979999997</c:v>
                      </c:pt>
                      <c:pt idx="1024">
                        <c:v>62.689208979999997</c:v>
                      </c:pt>
                      <c:pt idx="1025">
                        <c:v>62.591552729999997</c:v>
                      </c:pt>
                      <c:pt idx="1026">
                        <c:v>62.79296875</c:v>
                      </c:pt>
                      <c:pt idx="1027">
                        <c:v>62.79296875</c:v>
                      </c:pt>
                      <c:pt idx="1028">
                        <c:v>62.921142580000001</c:v>
                      </c:pt>
                      <c:pt idx="1029">
                        <c:v>62.98828125</c:v>
                      </c:pt>
                      <c:pt idx="1030">
                        <c:v>63.018798830000001</c:v>
                      </c:pt>
                      <c:pt idx="1031">
                        <c:v>63.122558589999997</c:v>
                      </c:pt>
                      <c:pt idx="1032">
                        <c:v>63.220214839999997</c:v>
                      </c:pt>
                      <c:pt idx="1033">
                        <c:v>63.220214839999997</c:v>
                      </c:pt>
                      <c:pt idx="1034">
                        <c:v>63.220214839999997</c:v>
                      </c:pt>
                      <c:pt idx="1035">
                        <c:v>63.220214839999997</c:v>
                      </c:pt>
                      <c:pt idx="1036">
                        <c:v>63.317871089999997</c:v>
                      </c:pt>
                      <c:pt idx="1037">
                        <c:v>63.452148440000002</c:v>
                      </c:pt>
                      <c:pt idx="1038">
                        <c:v>63.452148440000002</c:v>
                      </c:pt>
                      <c:pt idx="1039">
                        <c:v>63.452148440000002</c:v>
                      </c:pt>
                      <c:pt idx="1040">
                        <c:v>63.452148440000002</c:v>
                      </c:pt>
                      <c:pt idx="1041">
                        <c:v>63.848876949999998</c:v>
                      </c:pt>
                      <c:pt idx="1042">
                        <c:v>63.549804690000002</c:v>
                      </c:pt>
                      <c:pt idx="1043">
                        <c:v>63.647460940000002</c:v>
                      </c:pt>
                      <c:pt idx="1044">
                        <c:v>63.647460940000002</c:v>
                      </c:pt>
                      <c:pt idx="1045">
                        <c:v>63.549804690000002</c:v>
                      </c:pt>
                      <c:pt idx="1046">
                        <c:v>63.647460940000002</c:v>
                      </c:pt>
                      <c:pt idx="1047">
                        <c:v>63.751220699999998</c:v>
                      </c:pt>
                      <c:pt idx="1048">
                        <c:v>63.879394529999999</c:v>
                      </c:pt>
                      <c:pt idx="1049">
                        <c:v>63.977050779999999</c:v>
                      </c:pt>
                      <c:pt idx="1050">
                        <c:v>63.848876949999998</c:v>
                      </c:pt>
                      <c:pt idx="1051">
                        <c:v>63.879394529999999</c:v>
                      </c:pt>
                      <c:pt idx="1052">
                        <c:v>63.879394529999999</c:v>
                      </c:pt>
                      <c:pt idx="1053">
                        <c:v>63.879394529999999</c:v>
                      </c:pt>
                      <c:pt idx="1054">
                        <c:v>63.879394529999999</c:v>
                      </c:pt>
                      <c:pt idx="1055">
                        <c:v>63.879394529999999</c:v>
                      </c:pt>
                      <c:pt idx="1056">
                        <c:v>63.879394529999999</c:v>
                      </c:pt>
                      <c:pt idx="1057">
                        <c:v>63.977050779999999</c:v>
                      </c:pt>
                      <c:pt idx="1058">
                        <c:v>64.074707029999999</c:v>
                      </c:pt>
                      <c:pt idx="1059">
                        <c:v>63.977050779999999</c:v>
                      </c:pt>
                      <c:pt idx="1060">
                        <c:v>63.977050779999999</c:v>
                      </c:pt>
                      <c:pt idx="1061">
                        <c:v>64.178466799999995</c:v>
                      </c:pt>
                      <c:pt idx="1062">
                        <c:v>64.276123049999995</c:v>
                      </c:pt>
                      <c:pt idx="1063">
                        <c:v>64.074707029999999</c:v>
                      </c:pt>
                      <c:pt idx="1064">
                        <c:v>63.977050779999999</c:v>
                      </c:pt>
                      <c:pt idx="1065">
                        <c:v>64.208984380000004</c:v>
                      </c:pt>
                      <c:pt idx="1066">
                        <c:v>64.178466799999995</c:v>
                      </c:pt>
                      <c:pt idx="1067">
                        <c:v>64.074707029999999</c:v>
                      </c:pt>
                      <c:pt idx="1068">
                        <c:v>64.111328130000004</c:v>
                      </c:pt>
                      <c:pt idx="1069">
                        <c:v>64.208984380000004</c:v>
                      </c:pt>
                      <c:pt idx="1070">
                        <c:v>64.208984380000004</c:v>
                      </c:pt>
                      <c:pt idx="1071">
                        <c:v>64.410400390000007</c:v>
                      </c:pt>
                      <c:pt idx="1072">
                        <c:v>64.208984380000004</c:v>
                      </c:pt>
                      <c:pt idx="1073">
                        <c:v>64.111328130000004</c:v>
                      </c:pt>
                      <c:pt idx="1074">
                        <c:v>64.111328130000004</c:v>
                      </c:pt>
                      <c:pt idx="1075">
                        <c:v>64.111328130000004</c:v>
                      </c:pt>
                      <c:pt idx="1076">
                        <c:v>64.178466799999995</c:v>
                      </c:pt>
                      <c:pt idx="1077">
                        <c:v>64.208984380000004</c:v>
                      </c:pt>
                      <c:pt idx="1078">
                        <c:v>64.208984380000004</c:v>
                      </c:pt>
                      <c:pt idx="1079">
                        <c:v>64.007568359999993</c:v>
                      </c:pt>
                      <c:pt idx="1080">
                        <c:v>64.111328130000004</c:v>
                      </c:pt>
                      <c:pt idx="1081">
                        <c:v>64.111328130000004</c:v>
                      </c:pt>
                      <c:pt idx="1082">
                        <c:v>64.208984380000004</c:v>
                      </c:pt>
                      <c:pt idx="1083">
                        <c:v>64.007568359999993</c:v>
                      </c:pt>
                      <c:pt idx="1084">
                        <c:v>64.007568359999993</c:v>
                      </c:pt>
                      <c:pt idx="1085">
                        <c:v>64.208984380000004</c:v>
                      </c:pt>
                      <c:pt idx="1086">
                        <c:v>64.208984380000004</c:v>
                      </c:pt>
                      <c:pt idx="1087">
                        <c:v>64.208984380000004</c:v>
                      </c:pt>
                      <c:pt idx="1088">
                        <c:v>64.111328130000004</c:v>
                      </c:pt>
                      <c:pt idx="1089">
                        <c:v>63.90991211</c:v>
                      </c:pt>
                      <c:pt idx="1090">
                        <c:v>64.007568359999993</c:v>
                      </c:pt>
                      <c:pt idx="1091">
                        <c:v>64.007568359999993</c:v>
                      </c:pt>
                      <c:pt idx="1092">
                        <c:v>64.007568359999993</c:v>
                      </c:pt>
                      <c:pt idx="1093">
                        <c:v>63.90991211</c:v>
                      </c:pt>
                      <c:pt idx="1094">
                        <c:v>64.007568359999993</c:v>
                      </c:pt>
                      <c:pt idx="1095">
                        <c:v>63.81225586</c:v>
                      </c:pt>
                      <c:pt idx="1096">
                        <c:v>64.007568359999993</c:v>
                      </c:pt>
                      <c:pt idx="1097">
                        <c:v>64.007568359999993</c:v>
                      </c:pt>
                      <c:pt idx="1098">
                        <c:v>64.111328130000004</c:v>
                      </c:pt>
                      <c:pt idx="1099">
                        <c:v>63.90991211</c:v>
                      </c:pt>
                      <c:pt idx="1100">
                        <c:v>64.141845700000005</c:v>
                      </c:pt>
                      <c:pt idx="1101">
                        <c:v>63.90991211</c:v>
                      </c:pt>
                      <c:pt idx="1102">
                        <c:v>63.90991211</c:v>
                      </c:pt>
                      <c:pt idx="1103">
                        <c:v>63.90991211</c:v>
                      </c:pt>
                      <c:pt idx="1104">
                        <c:v>63.81225586</c:v>
                      </c:pt>
                      <c:pt idx="1105">
                        <c:v>63.81225586</c:v>
                      </c:pt>
                      <c:pt idx="1106">
                        <c:v>63.81225586</c:v>
                      </c:pt>
                      <c:pt idx="1107">
                        <c:v>63.708496089999997</c:v>
                      </c:pt>
                      <c:pt idx="1108">
                        <c:v>63.708496089999997</c:v>
                      </c:pt>
                      <c:pt idx="1109">
                        <c:v>63.81225586</c:v>
                      </c:pt>
                      <c:pt idx="1110">
                        <c:v>63.90991211</c:v>
                      </c:pt>
                      <c:pt idx="1111">
                        <c:v>63.90991211</c:v>
                      </c:pt>
                      <c:pt idx="1112">
                        <c:v>63.90991211</c:v>
                      </c:pt>
                      <c:pt idx="1113">
                        <c:v>64.007568359999993</c:v>
                      </c:pt>
                      <c:pt idx="1114">
                        <c:v>63.90991211</c:v>
                      </c:pt>
                      <c:pt idx="1115">
                        <c:v>64.038085940000002</c:v>
                      </c:pt>
                      <c:pt idx="1116">
                        <c:v>64.038085940000002</c:v>
                      </c:pt>
                      <c:pt idx="1117">
                        <c:v>63.90991211</c:v>
                      </c:pt>
                      <c:pt idx="1118">
                        <c:v>63.940429690000002</c:v>
                      </c:pt>
                      <c:pt idx="1119">
                        <c:v>64.141845700000005</c:v>
                      </c:pt>
                      <c:pt idx="1120">
                        <c:v>64.038085940000002</c:v>
                      </c:pt>
                      <c:pt idx="1121">
                        <c:v>64.038085940000002</c:v>
                      </c:pt>
                      <c:pt idx="1122">
                        <c:v>64.038085940000002</c:v>
                      </c:pt>
                      <c:pt idx="1123">
                        <c:v>63.842773440000002</c:v>
                      </c:pt>
                      <c:pt idx="1124">
                        <c:v>63.81225586</c:v>
                      </c:pt>
                      <c:pt idx="1125">
                        <c:v>63.940429690000002</c:v>
                      </c:pt>
                      <c:pt idx="1126">
                        <c:v>63.81225586</c:v>
                      </c:pt>
                      <c:pt idx="1127">
                        <c:v>63.940429690000002</c:v>
                      </c:pt>
                      <c:pt idx="1128">
                        <c:v>63.81225586</c:v>
                      </c:pt>
                      <c:pt idx="1129">
                        <c:v>63.842773440000002</c:v>
                      </c:pt>
                      <c:pt idx="1130">
                        <c:v>64.141845700000005</c:v>
                      </c:pt>
                      <c:pt idx="1131">
                        <c:v>63.940429690000002</c:v>
                      </c:pt>
                      <c:pt idx="1132">
                        <c:v>64.038085940000002</c:v>
                      </c:pt>
                      <c:pt idx="1133">
                        <c:v>63.940429690000002</c:v>
                      </c:pt>
                      <c:pt idx="1134">
                        <c:v>64.038085940000002</c:v>
                      </c:pt>
                      <c:pt idx="1135">
                        <c:v>63.940429690000002</c:v>
                      </c:pt>
                      <c:pt idx="1136">
                        <c:v>64.038085940000002</c:v>
                      </c:pt>
                      <c:pt idx="1137">
                        <c:v>63.842773440000002</c:v>
                      </c:pt>
                      <c:pt idx="1138">
                        <c:v>63.739013669999999</c:v>
                      </c:pt>
                      <c:pt idx="1139">
                        <c:v>63.81225586</c:v>
                      </c:pt>
                      <c:pt idx="1140">
                        <c:v>63.940429690000002</c:v>
                      </c:pt>
                      <c:pt idx="1141">
                        <c:v>64.141845700000005</c:v>
                      </c:pt>
                      <c:pt idx="1142">
                        <c:v>63.940429690000002</c:v>
                      </c:pt>
                      <c:pt idx="1143">
                        <c:v>63.842773440000002</c:v>
                      </c:pt>
                      <c:pt idx="1144">
                        <c:v>63.739013669999999</c:v>
                      </c:pt>
                      <c:pt idx="1145">
                        <c:v>63.842773440000002</c:v>
                      </c:pt>
                      <c:pt idx="1146">
                        <c:v>63.940429690000002</c:v>
                      </c:pt>
                      <c:pt idx="1147">
                        <c:v>63.940429690000002</c:v>
                      </c:pt>
                      <c:pt idx="1148">
                        <c:v>64.038085940000002</c:v>
                      </c:pt>
                      <c:pt idx="1149">
                        <c:v>63.940429690000002</c:v>
                      </c:pt>
                      <c:pt idx="1150">
                        <c:v>63.739013669999999</c:v>
                      </c:pt>
                      <c:pt idx="1151">
                        <c:v>63.739013669999999</c:v>
                      </c:pt>
                      <c:pt idx="1152">
                        <c:v>64.038085940000002</c:v>
                      </c:pt>
                      <c:pt idx="1153">
                        <c:v>64.141845700000005</c:v>
                      </c:pt>
                      <c:pt idx="1154">
                        <c:v>64.141845700000005</c:v>
                      </c:pt>
                      <c:pt idx="1155">
                        <c:v>64.038085940000002</c:v>
                      </c:pt>
                      <c:pt idx="1156">
                        <c:v>63.842773440000002</c:v>
                      </c:pt>
                      <c:pt idx="1157">
                        <c:v>64.038085940000002</c:v>
                      </c:pt>
                      <c:pt idx="1158">
                        <c:v>63.940429690000002</c:v>
                      </c:pt>
                      <c:pt idx="1159">
                        <c:v>64.038085940000002</c:v>
                      </c:pt>
                      <c:pt idx="1160">
                        <c:v>63.739013669999999</c:v>
                      </c:pt>
                      <c:pt idx="1161">
                        <c:v>63.739013669999999</c:v>
                      </c:pt>
                      <c:pt idx="1162">
                        <c:v>64.068603519999996</c:v>
                      </c:pt>
                      <c:pt idx="1163">
                        <c:v>64.141845700000005</c:v>
                      </c:pt>
                      <c:pt idx="1164">
                        <c:v>64.068603519999996</c:v>
                      </c:pt>
                      <c:pt idx="1165">
                        <c:v>64.068603519999996</c:v>
                      </c:pt>
                      <c:pt idx="1166">
                        <c:v>64.038085940000002</c:v>
                      </c:pt>
                      <c:pt idx="1167">
                        <c:v>64.038085940000002</c:v>
                      </c:pt>
                      <c:pt idx="1168">
                        <c:v>64.141845700000005</c:v>
                      </c:pt>
                      <c:pt idx="1169">
                        <c:v>64.038085940000002</c:v>
                      </c:pt>
                      <c:pt idx="1170">
                        <c:v>64.038085940000002</c:v>
                      </c:pt>
                      <c:pt idx="1171">
                        <c:v>64.141845700000005</c:v>
                      </c:pt>
                      <c:pt idx="1172">
                        <c:v>63.842773440000002</c:v>
                      </c:pt>
                      <c:pt idx="1173">
                        <c:v>63.641357419999999</c:v>
                      </c:pt>
                      <c:pt idx="1174">
                        <c:v>63.739013669999999</c:v>
                      </c:pt>
                      <c:pt idx="1175">
                        <c:v>64.141845700000005</c:v>
                      </c:pt>
                      <c:pt idx="1176">
                        <c:v>64.068603519999996</c:v>
                      </c:pt>
                      <c:pt idx="1177">
                        <c:v>64.172363279999999</c:v>
                      </c:pt>
                      <c:pt idx="1178">
                        <c:v>64.172363279999999</c:v>
                      </c:pt>
                      <c:pt idx="1179">
                        <c:v>63.940429690000002</c:v>
                      </c:pt>
                      <c:pt idx="1180">
                        <c:v>63.739013669999999</c:v>
                      </c:pt>
                      <c:pt idx="1181">
                        <c:v>63.940429690000002</c:v>
                      </c:pt>
                      <c:pt idx="1182">
                        <c:v>63.940429690000002</c:v>
                      </c:pt>
                      <c:pt idx="1183">
                        <c:v>64.172363279999999</c:v>
                      </c:pt>
                      <c:pt idx="1184">
                        <c:v>64.172363279999999</c:v>
                      </c:pt>
                      <c:pt idx="1185">
                        <c:v>64.038085940000002</c:v>
                      </c:pt>
                      <c:pt idx="1186">
                        <c:v>63.940429690000002</c:v>
                      </c:pt>
                      <c:pt idx="1187">
                        <c:v>63.842773440000002</c:v>
                      </c:pt>
                      <c:pt idx="1188">
                        <c:v>63.739013669999999</c:v>
                      </c:pt>
                      <c:pt idx="1189">
                        <c:v>63.970947270000003</c:v>
                      </c:pt>
                      <c:pt idx="1190">
                        <c:v>63.940429690000002</c:v>
                      </c:pt>
                      <c:pt idx="1191">
                        <c:v>63.641357419999999</c:v>
                      </c:pt>
                      <c:pt idx="1192">
                        <c:v>63.842773440000002</c:v>
                      </c:pt>
                      <c:pt idx="1193">
                        <c:v>63.842773440000002</c:v>
                      </c:pt>
                      <c:pt idx="1194">
                        <c:v>63.842773440000002</c:v>
                      </c:pt>
                      <c:pt idx="1195">
                        <c:v>63.970947270000003</c:v>
                      </c:pt>
                      <c:pt idx="1196">
                        <c:v>63.940429690000002</c:v>
                      </c:pt>
                      <c:pt idx="1197">
                        <c:v>63.970947270000003</c:v>
                      </c:pt>
                      <c:pt idx="1198">
                        <c:v>63.970947270000003</c:v>
                      </c:pt>
                      <c:pt idx="1199">
                        <c:v>64.068603519999996</c:v>
                      </c:pt>
                      <c:pt idx="1200">
                        <c:v>64.068603519999996</c:v>
                      </c:pt>
                      <c:pt idx="1201">
                        <c:v>63.970947270000003</c:v>
                      </c:pt>
                      <c:pt idx="1202">
                        <c:v>64.068603519999996</c:v>
                      </c:pt>
                      <c:pt idx="1203">
                        <c:v>64.068603519999996</c:v>
                      </c:pt>
                      <c:pt idx="1204">
                        <c:v>63.970947270000003</c:v>
                      </c:pt>
                      <c:pt idx="1205">
                        <c:v>64.068603519999996</c:v>
                      </c:pt>
                      <c:pt idx="1206">
                        <c:v>63.970947270000003</c:v>
                      </c:pt>
                      <c:pt idx="1207">
                        <c:v>63.842773440000002</c:v>
                      </c:pt>
                      <c:pt idx="1208">
                        <c:v>63.873291020000003</c:v>
                      </c:pt>
                      <c:pt idx="1209">
                        <c:v>63.537597660000003</c:v>
                      </c:pt>
                      <c:pt idx="1210">
                        <c:v>63.873291020000003</c:v>
                      </c:pt>
                      <c:pt idx="1211">
                        <c:v>63.76953125</c:v>
                      </c:pt>
                      <c:pt idx="1212">
                        <c:v>63.873291020000003</c:v>
                      </c:pt>
                      <c:pt idx="1213">
                        <c:v>63.970947270000003</c:v>
                      </c:pt>
                      <c:pt idx="1214">
                        <c:v>63.842773440000002</c:v>
                      </c:pt>
                      <c:pt idx="1215">
                        <c:v>63.641357419999999</c:v>
                      </c:pt>
                      <c:pt idx="1216">
                        <c:v>63.537597660000003</c:v>
                      </c:pt>
                      <c:pt idx="1217">
                        <c:v>63.537597660000003</c:v>
                      </c:pt>
                      <c:pt idx="1218">
                        <c:v>63.641357419999999</c:v>
                      </c:pt>
                      <c:pt idx="1219">
                        <c:v>63.873291020000003</c:v>
                      </c:pt>
                      <c:pt idx="1220">
                        <c:v>63.873291020000003</c:v>
                      </c:pt>
                      <c:pt idx="1221">
                        <c:v>63.970947270000003</c:v>
                      </c:pt>
                      <c:pt idx="1222">
                        <c:v>63.873291020000003</c:v>
                      </c:pt>
                      <c:pt idx="1223">
                        <c:v>63.842773440000002</c:v>
                      </c:pt>
                      <c:pt idx="1224">
                        <c:v>63.641357419999999</c:v>
                      </c:pt>
                      <c:pt idx="1225">
                        <c:v>63.76953125</c:v>
                      </c:pt>
                      <c:pt idx="1226">
                        <c:v>63.537597660000003</c:v>
                      </c:pt>
                      <c:pt idx="1227">
                        <c:v>63.641357419999999</c:v>
                      </c:pt>
                      <c:pt idx="1228">
                        <c:v>63.641357419999999</c:v>
                      </c:pt>
                      <c:pt idx="1229">
                        <c:v>63.873291020000003</c:v>
                      </c:pt>
                      <c:pt idx="1230">
                        <c:v>63.739013669999999</c:v>
                      </c:pt>
                      <c:pt idx="1231">
                        <c:v>63.671875</c:v>
                      </c:pt>
                      <c:pt idx="1232">
                        <c:v>63.641357419999999</c:v>
                      </c:pt>
                      <c:pt idx="1233">
                        <c:v>63.873291020000003</c:v>
                      </c:pt>
                      <c:pt idx="1234">
                        <c:v>63.537597660000003</c:v>
                      </c:pt>
                      <c:pt idx="1235">
                        <c:v>63.671875</c:v>
                      </c:pt>
                      <c:pt idx="1236">
                        <c:v>63.537597660000003</c:v>
                      </c:pt>
                      <c:pt idx="1237">
                        <c:v>63.641357419999999</c:v>
                      </c:pt>
                      <c:pt idx="1238">
                        <c:v>63.873291020000003</c:v>
                      </c:pt>
                      <c:pt idx="1239">
                        <c:v>63.641357419999999</c:v>
                      </c:pt>
                      <c:pt idx="1240">
                        <c:v>63.671875</c:v>
                      </c:pt>
                      <c:pt idx="1241">
                        <c:v>63.671875</c:v>
                      </c:pt>
                      <c:pt idx="1242">
                        <c:v>63.537597660000003</c:v>
                      </c:pt>
                      <c:pt idx="1243">
                        <c:v>63.568115229999997</c:v>
                      </c:pt>
                      <c:pt idx="1244">
                        <c:v>63.537597660000003</c:v>
                      </c:pt>
                      <c:pt idx="1245">
                        <c:v>63.537597660000003</c:v>
                      </c:pt>
                      <c:pt idx="1246">
                        <c:v>63.537597660000003</c:v>
                      </c:pt>
                      <c:pt idx="1247">
                        <c:v>63.568115229999997</c:v>
                      </c:pt>
                      <c:pt idx="1248">
                        <c:v>63.76953125</c:v>
                      </c:pt>
                      <c:pt idx="1249">
                        <c:v>63.671875</c:v>
                      </c:pt>
                      <c:pt idx="1250">
                        <c:v>63.671875</c:v>
                      </c:pt>
                      <c:pt idx="1251">
                        <c:v>63.671875</c:v>
                      </c:pt>
                      <c:pt idx="1252">
                        <c:v>63.76953125</c:v>
                      </c:pt>
                      <c:pt idx="1253">
                        <c:v>63.671875</c:v>
                      </c:pt>
                      <c:pt idx="1254">
                        <c:v>63.568115229999997</c:v>
                      </c:pt>
                      <c:pt idx="1255">
                        <c:v>63.76953125</c:v>
                      </c:pt>
                      <c:pt idx="1256">
                        <c:v>63.970947270000003</c:v>
                      </c:pt>
                      <c:pt idx="1257">
                        <c:v>63.671875</c:v>
                      </c:pt>
                      <c:pt idx="1258">
                        <c:v>63.641357419999999</c:v>
                      </c:pt>
                      <c:pt idx="1259">
                        <c:v>63.372802729999997</c:v>
                      </c:pt>
                      <c:pt idx="1260">
                        <c:v>63.470458979999997</c:v>
                      </c:pt>
                      <c:pt idx="1261">
                        <c:v>63.372802729999997</c:v>
                      </c:pt>
                      <c:pt idx="1262">
                        <c:v>63.568115229999997</c:v>
                      </c:pt>
                      <c:pt idx="1263">
                        <c:v>63.568115229999997</c:v>
                      </c:pt>
                      <c:pt idx="1264">
                        <c:v>63.23852539</c:v>
                      </c:pt>
                      <c:pt idx="1265">
                        <c:v>63.470458979999997</c:v>
                      </c:pt>
                      <c:pt idx="1266">
                        <c:v>63.470458979999997</c:v>
                      </c:pt>
                      <c:pt idx="1267">
                        <c:v>63.568115229999997</c:v>
                      </c:pt>
                      <c:pt idx="1268">
                        <c:v>63.372802729999997</c:v>
                      </c:pt>
                      <c:pt idx="1269">
                        <c:v>63.470458979999997</c:v>
                      </c:pt>
                      <c:pt idx="1270">
                        <c:v>63.470458979999997</c:v>
                      </c:pt>
                      <c:pt idx="1271">
                        <c:v>63.671875</c:v>
                      </c:pt>
                      <c:pt idx="1272">
                        <c:v>63.671875</c:v>
                      </c:pt>
                      <c:pt idx="1273">
                        <c:v>63.568115229999997</c:v>
                      </c:pt>
                      <c:pt idx="1274">
                        <c:v>63.470458979999997</c:v>
                      </c:pt>
                      <c:pt idx="1275">
                        <c:v>63.372802729999997</c:v>
                      </c:pt>
                      <c:pt idx="1276">
                        <c:v>63.568115229999997</c:v>
                      </c:pt>
                      <c:pt idx="1277">
                        <c:v>63.470458979999997</c:v>
                      </c:pt>
                      <c:pt idx="1278">
                        <c:v>63.470458979999997</c:v>
                      </c:pt>
                      <c:pt idx="1279">
                        <c:v>63.470458979999997</c:v>
                      </c:pt>
                      <c:pt idx="1280">
                        <c:v>63.568115229999997</c:v>
                      </c:pt>
                      <c:pt idx="1281">
                        <c:v>63.470458979999997</c:v>
                      </c:pt>
                      <c:pt idx="1282">
                        <c:v>63.372802729999997</c:v>
                      </c:pt>
                      <c:pt idx="1283">
                        <c:v>63.372802729999997</c:v>
                      </c:pt>
                      <c:pt idx="1284">
                        <c:v>63.470458979999997</c:v>
                      </c:pt>
                      <c:pt idx="1285">
                        <c:v>63.470458979999997</c:v>
                      </c:pt>
                      <c:pt idx="1286">
                        <c:v>63.372802729999997</c:v>
                      </c:pt>
                      <c:pt idx="1287">
                        <c:v>63.568115229999997</c:v>
                      </c:pt>
                      <c:pt idx="1288">
                        <c:v>63.568115229999997</c:v>
                      </c:pt>
                      <c:pt idx="1289">
                        <c:v>63.372802729999997</c:v>
                      </c:pt>
                      <c:pt idx="1290">
                        <c:v>63.269042970000001</c:v>
                      </c:pt>
                      <c:pt idx="1291">
                        <c:v>63.470458979999997</c:v>
                      </c:pt>
                      <c:pt idx="1292">
                        <c:v>63.470458979999997</c:v>
                      </c:pt>
                      <c:pt idx="1293">
                        <c:v>63.470458979999997</c:v>
                      </c:pt>
                      <c:pt idx="1294">
                        <c:v>63.269042970000001</c:v>
                      </c:pt>
                      <c:pt idx="1295">
                        <c:v>63.269042970000001</c:v>
                      </c:pt>
                      <c:pt idx="1296">
                        <c:v>63.269042970000001</c:v>
                      </c:pt>
                      <c:pt idx="1297">
                        <c:v>63.372802729999997</c:v>
                      </c:pt>
                      <c:pt idx="1298">
                        <c:v>63.568115229999997</c:v>
                      </c:pt>
                      <c:pt idx="1299">
                        <c:v>63.269042970000001</c:v>
                      </c:pt>
                      <c:pt idx="1300">
                        <c:v>63.470458979999997</c:v>
                      </c:pt>
                      <c:pt idx="1301">
                        <c:v>63.372802729999997</c:v>
                      </c:pt>
                      <c:pt idx="1302">
                        <c:v>63.171386720000001</c:v>
                      </c:pt>
                      <c:pt idx="1303">
                        <c:v>63.269042970000001</c:v>
                      </c:pt>
                      <c:pt idx="1304">
                        <c:v>63.269042970000001</c:v>
                      </c:pt>
                      <c:pt idx="1305">
                        <c:v>63.269042970000001</c:v>
                      </c:pt>
                      <c:pt idx="1306">
                        <c:v>63.372802729999997</c:v>
                      </c:pt>
                      <c:pt idx="1307">
                        <c:v>63.403320309999998</c:v>
                      </c:pt>
                      <c:pt idx="1308">
                        <c:v>63.470458979999997</c:v>
                      </c:pt>
                      <c:pt idx="1309">
                        <c:v>63.269042970000001</c:v>
                      </c:pt>
                      <c:pt idx="1310">
                        <c:v>63.073730470000001</c:v>
                      </c:pt>
                      <c:pt idx="1311">
                        <c:v>63.171386720000001</c:v>
                      </c:pt>
                      <c:pt idx="1312">
                        <c:v>63.372802729999997</c:v>
                      </c:pt>
                      <c:pt idx="1313">
                        <c:v>63.372802729999997</c:v>
                      </c:pt>
                      <c:pt idx="1314">
                        <c:v>63.372802729999997</c:v>
                      </c:pt>
                      <c:pt idx="1315">
                        <c:v>63.372802729999997</c:v>
                      </c:pt>
                      <c:pt idx="1316">
                        <c:v>63.372802729999997</c:v>
                      </c:pt>
                    </c:numCache>
                  </c:numRef>
                </c:val>
                <c:smooth val="0"/>
                <c:extLst xmlns:c15="http://schemas.microsoft.com/office/drawing/2012/chart">
                  <c:ext xmlns:c16="http://schemas.microsoft.com/office/drawing/2014/chart" uri="{C3380CC4-5D6E-409C-BE32-E72D297353CC}">
                    <c16:uniqueId val="{00000003-7C31-485C-B1DE-4BDD804BA1D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工作表1!$H$1</c15:sqref>
                        </c15:formulaRef>
                      </c:ext>
                    </c:extLst>
                    <c:strCache>
                      <c:ptCount val="1"/>
                      <c:pt idx="0">
                        <c:v>PRES</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工作表1!$H$2:$H$1318</c15:sqref>
                        </c15:formulaRef>
                      </c:ext>
                    </c:extLst>
                    <c:numCache>
                      <c:formatCode>General</c:formatCode>
                      <c:ptCount val="1317"/>
                      <c:pt idx="0">
                        <c:v>968.90928799999995</c:v>
                      </c:pt>
                      <c:pt idx="1">
                        <c:v>968.85202260000005</c:v>
                      </c:pt>
                      <c:pt idx="2">
                        <c:v>968.85836259999996</c:v>
                      </c:pt>
                      <c:pt idx="3">
                        <c:v>968.88957029999995</c:v>
                      </c:pt>
                      <c:pt idx="4">
                        <c:v>968.88830970000004</c:v>
                      </c:pt>
                      <c:pt idx="5">
                        <c:v>968.89732739999999</c:v>
                      </c:pt>
                      <c:pt idx="6">
                        <c:v>968.91930990000003</c:v>
                      </c:pt>
                      <c:pt idx="7">
                        <c:v>968.91464180000003</c:v>
                      </c:pt>
                      <c:pt idx="8">
                        <c:v>968.87431179999999</c:v>
                      </c:pt>
                      <c:pt idx="9">
                        <c:v>968.90274620000002</c:v>
                      </c:pt>
                      <c:pt idx="10">
                        <c:v>968.91695389999995</c:v>
                      </c:pt>
                      <c:pt idx="11">
                        <c:v>968.87532280000005</c:v>
                      </c:pt>
                      <c:pt idx="12">
                        <c:v>968.86315300000001</c:v>
                      </c:pt>
                      <c:pt idx="13">
                        <c:v>968.81368659999998</c:v>
                      </c:pt>
                      <c:pt idx="14">
                        <c:v>968.74491209999996</c:v>
                      </c:pt>
                      <c:pt idx="15">
                        <c:v>968.72844899999996</c:v>
                      </c:pt>
                      <c:pt idx="16">
                        <c:v>968.72759910000002</c:v>
                      </c:pt>
                      <c:pt idx="17">
                        <c:v>968.72800289999998</c:v>
                      </c:pt>
                      <c:pt idx="18">
                        <c:v>968.66815050000002</c:v>
                      </c:pt>
                      <c:pt idx="19">
                        <c:v>968.69012929999997</c:v>
                      </c:pt>
                      <c:pt idx="20">
                        <c:v>968.72935580000001</c:v>
                      </c:pt>
                      <c:pt idx="21">
                        <c:v>968.74808689999998</c:v>
                      </c:pt>
                      <c:pt idx="22">
                        <c:v>968.72113979999995</c:v>
                      </c:pt>
                      <c:pt idx="23">
                        <c:v>968.65472409999995</c:v>
                      </c:pt>
                      <c:pt idx="24">
                        <c:v>968.66639740000005</c:v>
                      </c:pt>
                      <c:pt idx="25">
                        <c:v>968.69681590000005</c:v>
                      </c:pt>
                      <c:pt idx="26">
                        <c:v>968.67386160000001</c:v>
                      </c:pt>
                      <c:pt idx="27">
                        <c:v>968.64250289999995</c:v>
                      </c:pt>
                      <c:pt idx="28">
                        <c:v>968.65807040000004</c:v>
                      </c:pt>
                      <c:pt idx="29">
                        <c:v>968.67568080000001</c:v>
                      </c:pt>
                      <c:pt idx="30">
                        <c:v>968.66731949999996</c:v>
                      </c:pt>
                      <c:pt idx="31">
                        <c:v>968.68376899999998</c:v>
                      </c:pt>
                      <c:pt idx="32">
                        <c:v>968.64861410000003</c:v>
                      </c:pt>
                      <c:pt idx="33">
                        <c:v>968.64953390000005</c:v>
                      </c:pt>
                      <c:pt idx="34">
                        <c:v>968.64543730000003</c:v>
                      </c:pt>
                      <c:pt idx="35">
                        <c:v>968.69536649999998</c:v>
                      </c:pt>
                      <c:pt idx="36">
                        <c:v>968.69734229999995</c:v>
                      </c:pt>
                      <c:pt idx="37">
                        <c:v>968.70856479999998</c:v>
                      </c:pt>
                      <c:pt idx="38">
                        <c:v>968.70561999999995</c:v>
                      </c:pt>
                      <c:pt idx="39">
                        <c:v>968.70139889999996</c:v>
                      </c:pt>
                      <c:pt idx="40">
                        <c:v>968.66972350000003</c:v>
                      </c:pt>
                      <c:pt idx="41">
                        <c:v>968.68175329999997</c:v>
                      </c:pt>
                      <c:pt idx="42">
                        <c:v>968.72174029999996</c:v>
                      </c:pt>
                      <c:pt idx="43">
                        <c:v>968.6999505</c:v>
                      </c:pt>
                      <c:pt idx="44">
                        <c:v>968.68611780000003</c:v>
                      </c:pt>
                      <c:pt idx="45">
                        <c:v>968.76132989999996</c:v>
                      </c:pt>
                      <c:pt idx="46">
                        <c:v>968.72983650000003</c:v>
                      </c:pt>
                      <c:pt idx="47">
                        <c:v>968.78880770000001</c:v>
                      </c:pt>
                      <c:pt idx="48">
                        <c:v>968.78738020000003</c:v>
                      </c:pt>
                      <c:pt idx="49">
                        <c:v>968.80097560000002</c:v>
                      </c:pt>
                      <c:pt idx="50">
                        <c:v>968.78001770000003</c:v>
                      </c:pt>
                      <c:pt idx="51">
                        <c:v>968.8085188</c:v>
                      </c:pt>
                      <c:pt idx="52">
                        <c:v>968.77803619999997</c:v>
                      </c:pt>
                      <c:pt idx="53">
                        <c:v>968.77621450000004</c:v>
                      </c:pt>
                      <c:pt idx="54">
                        <c:v>968.81310889999997</c:v>
                      </c:pt>
                      <c:pt idx="55">
                        <c:v>968.84826139999996</c:v>
                      </c:pt>
                      <c:pt idx="56">
                        <c:v>968.79948290000004</c:v>
                      </c:pt>
                      <c:pt idx="57">
                        <c:v>968.82105939999997</c:v>
                      </c:pt>
                      <c:pt idx="58">
                        <c:v>968.84247200000004</c:v>
                      </c:pt>
                      <c:pt idx="59">
                        <c:v>968.84678010000005</c:v>
                      </c:pt>
                      <c:pt idx="60">
                        <c:v>968.86882509999998</c:v>
                      </c:pt>
                      <c:pt idx="61">
                        <c:v>968.84592789999999</c:v>
                      </c:pt>
                      <c:pt idx="62">
                        <c:v>968.85562949999996</c:v>
                      </c:pt>
                      <c:pt idx="63">
                        <c:v>968.85320009999998</c:v>
                      </c:pt>
                      <c:pt idx="64">
                        <c:v>968.85976210000001</c:v>
                      </c:pt>
                      <c:pt idx="65">
                        <c:v>968.86242189999996</c:v>
                      </c:pt>
                      <c:pt idx="66">
                        <c:v>968.86160949999999</c:v>
                      </c:pt>
                      <c:pt idx="67">
                        <c:v>968.93449869999995</c:v>
                      </c:pt>
                      <c:pt idx="68">
                        <c:v>968.91202209999994</c:v>
                      </c:pt>
                      <c:pt idx="69">
                        <c:v>968.89861340000004</c:v>
                      </c:pt>
                      <c:pt idx="70">
                        <c:v>968.88781879999999</c:v>
                      </c:pt>
                      <c:pt idx="71">
                        <c:v>968.87705340000002</c:v>
                      </c:pt>
                      <c:pt idx="72">
                        <c:v>968.90193550000004</c:v>
                      </c:pt>
                      <c:pt idx="73">
                        <c:v>968.89620849999994</c:v>
                      </c:pt>
                      <c:pt idx="74">
                        <c:v>968.89992280000001</c:v>
                      </c:pt>
                      <c:pt idx="75">
                        <c:v>968.91770110000004</c:v>
                      </c:pt>
                      <c:pt idx="76">
                        <c:v>968.89905839999994</c:v>
                      </c:pt>
                      <c:pt idx="77">
                        <c:v>968.90041120000001</c:v>
                      </c:pt>
                      <c:pt idx="78">
                        <c:v>968.89386950000005</c:v>
                      </c:pt>
                      <c:pt idx="79">
                        <c:v>968.89111249999996</c:v>
                      </c:pt>
                      <c:pt idx="80">
                        <c:v>968.85985270000003</c:v>
                      </c:pt>
                      <c:pt idx="81">
                        <c:v>968.8360715</c:v>
                      </c:pt>
                      <c:pt idx="82">
                        <c:v>968.81621389999998</c:v>
                      </c:pt>
                      <c:pt idx="83">
                        <c:v>968.77004539999996</c:v>
                      </c:pt>
                      <c:pt idx="84">
                        <c:v>968.77570260000005</c:v>
                      </c:pt>
                      <c:pt idx="85">
                        <c:v>968.7493561</c:v>
                      </c:pt>
                      <c:pt idx="86">
                        <c:v>968.82245309999996</c:v>
                      </c:pt>
                      <c:pt idx="87">
                        <c:v>968.84800859999996</c:v>
                      </c:pt>
                      <c:pt idx="88">
                        <c:v>968.86291370000004</c:v>
                      </c:pt>
                      <c:pt idx="89">
                        <c:v>968.81298949999996</c:v>
                      </c:pt>
                      <c:pt idx="90">
                        <c:v>968.87803410000004</c:v>
                      </c:pt>
                      <c:pt idx="91">
                        <c:v>968.9083799</c:v>
                      </c:pt>
                      <c:pt idx="92">
                        <c:v>968.92613700000004</c:v>
                      </c:pt>
                      <c:pt idx="93">
                        <c:v>968.88646589999996</c:v>
                      </c:pt>
                      <c:pt idx="94">
                        <c:v>968.92578560000004</c:v>
                      </c:pt>
                      <c:pt idx="95">
                        <c:v>968.90333420000002</c:v>
                      </c:pt>
                      <c:pt idx="96">
                        <c:v>968.87461829999995</c:v>
                      </c:pt>
                      <c:pt idx="97">
                        <c:v>968.87197760000004</c:v>
                      </c:pt>
                      <c:pt idx="98">
                        <c:v>968.88459899999998</c:v>
                      </c:pt>
                      <c:pt idx="99">
                        <c:v>968.87289580000004</c:v>
                      </c:pt>
                      <c:pt idx="100">
                        <c:v>968.83123790000002</c:v>
                      </c:pt>
                      <c:pt idx="101">
                        <c:v>968.86114190000001</c:v>
                      </c:pt>
                      <c:pt idx="102">
                        <c:v>968.85932160000004</c:v>
                      </c:pt>
                      <c:pt idx="103">
                        <c:v>968.85279790000004</c:v>
                      </c:pt>
                      <c:pt idx="104">
                        <c:v>968.83175210000002</c:v>
                      </c:pt>
                      <c:pt idx="105">
                        <c:v>968.81777709999994</c:v>
                      </c:pt>
                      <c:pt idx="106">
                        <c:v>968.85086220000005</c:v>
                      </c:pt>
                      <c:pt idx="107">
                        <c:v>968.84298530000001</c:v>
                      </c:pt>
                      <c:pt idx="108">
                        <c:v>968.88740189999999</c:v>
                      </c:pt>
                      <c:pt idx="109">
                        <c:v>968.82646980000004</c:v>
                      </c:pt>
                      <c:pt idx="110">
                        <c:v>968.83268799999996</c:v>
                      </c:pt>
                      <c:pt idx="111">
                        <c:v>968.80878240000004</c:v>
                      </c:pt>
                      <c:pt idx="112">
                        <c:v>968.8247781</c:v>
                      </c:pt>
                      <c:pt idx="113">
                        <c:v>968.8593171</c:v>
                      </c:pt>
                      <c:pt idx="114">
                        <c:v>968.81283069999995</c:v>
                      </c:pt>
                      <c:pt idx="115">
                        <c:v>968.79196019999995</c:v>
                      </c:pt>
                      <c:pt idx="116">
                        <c:v>968.86263910000002</c:v>
                      </c:pt>
                      <c:pt idx="117">
                        <c:v>968.82466820000002</c:v>
                      </c:pt>
                      <c:pt idx="118">
                        <c:v>968.80261670000004</c:v>
                      </c:pt>
                      <c:pt idx="119">
                        <c:v>968.83296259999997</c:v>
                      </c:pt>
                      <c:pt idx="120">
                        <c:v>968.80500380000001</c:v>
                      </c:pt>
                      <c:pt idx="121">
                        <c:v>968.78119979999997</c:v>
                      </c:pt>
                      <c:pt idx="122">
                        <c:v>968.78822790000004</c:v>
                      </c:pt>
                      <c:pt idx="123">
                        <c:v>968.76760260000003</c:v>
                      </c:pt>
                      <c:pt idx="124">
                        <c:v>968.78962609999996</c:v>
                      </c:pt>
                      <c:pt idx="125">
                        <c:v>968.76215060000004</c:v>
                      </c:pt>
                      <c:pt idx="126">
                        <c:v>968.76425919999997</c:v>
                      </c:pt>
                      <c:pt idx="127">
                        <c:v>968.74758180000003</c:v>
                      </c:pt>
                      <c:pt idx="128">
                        <c:v>968.74566400000003</c:v>
                      </c:pt>
                      <c:pt idx="129">
                        <c:v>968.74755889999994</c:v>
                      </c:pt>
                      <c:pt idx="130">
                        <c:v>968.72444959999996</c:v>
                      </c:pt>
                      <c:pt idx="131">
                        <c:v>968.66806740000004</c:v>
                      </c:pt>
                      <c:pt idx="132">
                        <c:v>968.70489889999999</c:v>
                      </c:pt>
                      <c:pt idx="133">
                        <c:v>968.67598399999997</c:v>
                      </c:pt>
                      <c:pt idx="134">
                        <c:v>968.66012309999996</c:v>
                      </c:pt>
                      <c:pt idx="135">
                        <c:v>968.66803949999996</c:v>
                      </c:pt>
                      <c:pt idx="136">
                        <c:v>968.67075009999996</c:v>
                      </c:pt>
                      <c:pt idx="137">
                        <c:v>968.63583210000002</c:v>
                      </c:pt>
                      <c:pt idx="138">
                        <c:v>968.62646050000001</c:v>
                      </c:pt>
                      <c:pt idx="139">
                        <c:v>968.66490950000002</c:v>
                      </c:pt>
                      <c:pt idx="140">
                        <c:v>968.66039860000001</c:v>
                      </c:pt>
                      <c:pt idx="141">
                        <c:v>968.65166880000004</c:v>
                      </c:pt>
                      <c:pt idx="142">
                        <c:v>968.69705620000002</c:v>
                      </c:pt>
                      <c:pt idx="143">
                        <c:v>968.65873280000005</c:v>
                      </c:pt>
                      <c:pt idx="144">
                        <c:v>968.64845219999995</c:v>
                      </c:pt>
                      <c:pt idx="145">
                        <c:v>968.70345150000003</c:v>
                      </c:pt>
                      <c:pt idx="146">
                        <c:v>968.69331799999998</c:v>
                      </c:pt>
                      <c:pt idx="147">
                        <c:v>968.72323800000004</c:v>
                      </c:pt>
                      <c:pt idx="148">
                        <c:v>968.70034989999999</c:v>
                      </c:pt>
                      <c:pt idx="149">
                        <c:v>968.65493500000002</c:v>
                      </c:pt>
                      <c:pt idx="150">
                        <c:v>968.66383819999999</c:v>
                      </c:pt>
                      <c:pt idx="151">
                        <c:v>968.61045730000001</c:v>
                      </c:pt>
                      <c:pt idx="152">
                        <c:v>968.65924419999999</c:v>
                      </c:pt>
                      <c:pt idx="153">
                        <c:v>968.64478740000004</c:v>
                      </c:pt>
                      <c:pt idx="154">
                        <c:v>968.66684009999994</c:v>
                      </c:pt>
                      <c:pt idx="155">
                        <c:v>968.69393209999998</c:v>
                      </c:pt>
                      <c:pt idx="156">
                        <c:v>968.68090949999998</c:v>
                      </c:pt>
                      <c:pt idx="157">
                        <c:v>968.66155600000002</c:v>
                      </c:pt>
                      <c:pt idx="158">
                        <c:v>968.66727600000002</c:v>
                      </c:pt>
                      <c:pt idx="159">
                        <c:v>968.66945969999995</c:v>
                      </c:pt>
                      <c:pt idx="160">
                        <c:v>968.67702510000004</c:v>
                      </c:pt>
                      <c:pt idx="161">
                        <c:v>968.65741079999998</c:v>
                      </c:pt>
                      <c:pt idx="162">
                        <c:v>968.65692039999999</c:v>
                      </c:pt>
                      <c:pt idx="163">
                        <c:v>968.66392110000004</c:v>
                      </c:pt>
                      <c:pt idx="164">
                        <c:v>968.66073440000002</c:v>
                      </c:pt>
                      <c:pt idx="165">
                        <c:v>968.65882880000004</c:v>
                      </c:pt>
                      <c:pt idx="166">
                        <c:v>968.58591590000003</c:v>
                      </c:pt>
                      <c:pt idx="167">
                        <c:v>968.57275040000002</c:v>
                      </c:pt>
                      <c:pt idx="168">
                        <c:v>968.55001660000005</c:v>
                      </c:pt>
                      <c:pt idx="169">
                        <c:v>968.56637060000003</c:v>
                      </c:pt>
                      <c:pt idx="170">
                        <c:v>968.52845569999999</c:v>
                      </c:pt>
                      <c:pt idx="171">
                        <c:v>968.56625129999998</c:v>
                      </c:pt>
                      <c:pt idx="172">
                        <c:v>968.54657540000005</c:v>
                      </c:pt>
                      <c:pt idx="173">
                        <c:v>968.54426149999995</c:v>
                      </c:pt>
                      <c:pt idx="174">
                        <c:v>968.57971659999998</c:v>
                      </c:pt>
                      <c:pt idx="175">
                        <c:v>968.54745969999999</c:v>
                      </c:pt>
                      <c:pt idx="176">
                        <c:v>968.57377169999995</c:v>
                      </c:pt>
                      <c:pt idx="177">
                        <c:v>968.52845279999997</c:v>
                      </c:pt>
                      <c:pt idx="178">
                        <c:v>968.53720190000001</c:v>
                      </c:pt>
                      <c:pt idx="179">
                        <c:v>968.56480280000005</c:v>
                      </c:pt>
                      <c:pt idx="180">
                        <c:v>968.55271230000005</c:v>
                      </c:pt>
                      <c:pt idx="181">
                        <c:v>968.61303969999994</c:v>
                      </c:pt>
                      <c:pt idx="182">
                        <c:v>968.59571819999996</c:v>
                      </c:pt>
                      <c:pt idx="183">
                        <c:v>968.59193570000002</c:v>
                      </c:pt>
                      <c:pt idx="184">
                        <c:v>968.56803109999998</c:v>
                      </c:pt>
                      <c:pt idx="185">
                        <c:v>968.58147010000005</c:v>
                      </c:pt>
                      <c:pt idx="186">
                        <c:v>968.59186130000001</c:v>
                      </c:pt>
                      <c:pt idx="187">
                        <c:v>968.60222729999998</c:v>
                      </c:pt>
                      <c:pt idx="188">
                        <c:v>968.59145690000003</c:v>
                      </c:pt>
                      <c:pt idx="189">
                        <c:v>968.59474839999996</c:v>
                      </c:pt>
                      <c:pt idx="190">
                        <c:v>968.58347730000003</c:v>
                      </c:pt>
                      <c:pt idx="191">
                        <c:v>968.6451816</c:v>
                      </c:pt>
                      <c:pt idx="192">
                        <c:v>968.61765260000004</c:v>
                      </c:pt>
                      <c:pt idx="193">
                        <c:v>968.627433</c:v>
                      </c:pt>
                      <c:pt idx="194">
                        <c:v>968.62837820000004</c:v>
                      </c:pt>
                      <c:pt idx="195">
                        <c:v>968.63244110000005</c:v>
                      </c:pt>
                      <c:pt idx="196">
                        <c:v>968.59177169999998</c:v>
                      </c:pt>
                      <c:pt idx="197">
                        <c:v>968.64467839999998</c:v>
                      </c:pt>
                      <c:pt idx="198">
                        <c:v>968.64981450000005</c:v>
                      </c:pt>
                      <c:pt idx="199">
                        <c:v>968.58870860000002</c:v>
                      </c:pt>
                      <c:pt idx="200">
                        <c:v>968.56667819999996</c:v>
                      </c:pt>
                      <c:pt idx="201">
                        <c:v>968.59241569999995</c:v>
                      </c:pt>
                      <c:pt idx="202">
                        <c:v>968.58728929999995</c:v>
                      </c:pt>
                      <c:pt idx="203">
                        <c:v>968.58954960000005</c:v>
                      </c:pt>
                      <c:pt idx="204">
                        <c:v>968.52652790000002</c:v>
                      </c:pt>
                      <c:pt idx="205">
                        <c:v>968.54420030000006</c:v>
                      </c:pt>
                      <c:pt idx="206">
                        <c:v>968.51199780000002</c:v>
                      </c:pt>
                      <c:pt idx="207">
                        <c:v>968.50867359999995</c:v>
                      </c:pt>
                      <c:pt idx="208">
                        <c:v>968.51384059999998</c:v>
                      </c:pt>
                      <c:pt idx="209">
                        <c:v>968.52307459999997</c:v>
                      </c:pt>
                      <c:pt idx="210">
                        <c:v>968.50025770000002</c:v>
                      </c:pt>
                      <c:pt idx="211">
                        <c:v>968.48100869999996</c:v>
                      </c:pt>
                      <c:pt idx="212">
                        <c:v>968.53194870000004</c:v>
                      </c:pt>
                      <c:pt idx="213">
                        <c:v>968.56061529999999</c:v>
                      </c:pt>
                      <c:pt idx="214">
                        <c:v>968.55445940000004</c:v>
                      </c:pt>
                      <c:pt idx="215">
                        <c:v>968.58256180000001</c:v>
                      </c:pt>
                      <c:pt idx="216">
                        <c:v>968.57684730000005</c:v>
                      </c:pt>
                      <c:pt idx="217">
                        <c:v>968.57603019999999</c:v>
                      </c:pt>
                      <c:pt idx="218">
                        <c:v>968.56064819999995</c:v>
                      </c:pt>
                      <c:pt idx="219">
                        <c:v>968.51667420000001</c:v>
                      </c:pt>
                      <c:pt idx="220">
                        <c:v>968.52283</c:v>
                      </c:pt>
                      <c:pt idx="221">
                        <c:v>968.56761559999995</c:v>
                      </c:pt>
                      <c:pt idx="222">
                        <c:v>968.58310500000005</c:v>
                      </c:pt>
                      <c:pt idx="223">
                        <c:v>968.57264099999998</c:v>
                      </c:pt>
                      <c:pt idx="224">
                        <c:v>968.57643059999998</c:v>
                      </c:pt>
                      <c:pt idx="225">
                        <c:v>968.62132410000004</c:v>
                      </c:pt>
                      <c:pt idx="226">
                        <c:v>968.60305489999996</c:v>
                      </c:pt>
                      <c:pt idx="227">
                        <c:v>968.620856</c:v>
                      </c:pt>
                      <c:pt idx="228">
                        <c:v>968.65773739999997</c:v>
                      </c:pt>
                      <c:pt idx="229">
                        <c:v>968.62076309999998</c:v>
                      </c:pt>
                      <c:pt idx="230">
                        <c:v>968.63357989999997</c:v>
                      </c:pt>
                      <c:pt idx="231">
                        <c:v>968.6036014</c:v>
                      </c:pt>
                      <c:pt idx="232">
                        <c:v>968.61909119999996</c:v>
                      </c:pt>
                      <c:pt idx="233">
                        <c:v>968.62087859999997</c:v>
                      </c:pt>
                      <c:pt idx="234">
                        <c:v>968.61809879999998</c:v>
                      </c:pt>
                      <c:pt idx="235">
                        <c:v>968.64921149999998</c:v>
                      </c:pt>
                      <c:pt idx="236">
                        <c:v>968.60197960000005</c:v>
                      </c:pt>
                      <c:pt idx="237">
                        <c:v>968.57593970000005</c:v>
                      </c:pt>
                      <c:pt idx="238">
                        <c:v>968.59266060000004</c:v>
                      </c:pt>
                      <c:pt idx="239">
                        <c:v>968.62541139999996</c:v>
                      </c:pt>
                      <c:pt idx="240">
                        <c:v>968.63162590000002</c:v>
                      </c:pt>
                      <c:pt idx="241">
                        <c:v>968.66238810000004</c:v>
                      </c:pt>
                      <c:pt idx="242">
                        <c:v>968.64687449999997</c:v>
                      </c:pt>
                      <c:pt idx="243">
                        <c:v>968.60340589999998</c:v>
                      </c:pt>
                      <c:pt idx="244">
                        <c:v>968.64837480000006</c:v>
                      </c:pt>
                      <c:pt idx="245">
                        <c:v>968.64517509999996</c:v>
                      </c:pt>
                      <c:pt idx="246">
                        <c:v>968.60714080000002</c:v>
                      </c:pt>
                      <c:pt idx="247">
                        <c:v>968.68525620000003</c:v>
                      </c:pt>
                      <c:pt idx="248">
                        <c:v>968.66883229999996</c:v>
                      </c:pt>
                      <c:pt idx="249">
                        <c:v>968.6554539</c:v>
                      </c:pt>
                      <c:pt idx="250">
                        <c:v>968.69914870000002</c:v>
                      </c:pt>
                      <c:pt idx="251">
                        <c:v>968.68953309999995</c:v>
                      </c:pt>
                      <c:pt idx="252">
                        <c:v>968.7002526</c:v>
                      </c:pt>
                      <c:pt idx="253">
                        <c:v>968.72877719999997</c:v>
                      </c:pt>
                      <c:pt idx="254">
                        <c:v>968.73996529999999</c:v>
                      </c:pt>
                      <c:pt idx="255">
                        <c:v>968.76089039999999</c:v>
                      </c:pt>
                      <c:pt idx="256">
                        <c:v>968.76428190000001</c:v>
                      </c:pt>
                      <c:pt idx="257">
                        <c:v>968.75353480000001</c:v>
                      </c:pt>
                      <c:pt idx="258">
                        <c:v>968.72604569999999</c:v>
                      </c:pt>
                      <c:pt idx="259">
                        <c:v>968.74141520000001</c:v>
                      </c:pt>
                      <c:pt idx="260">
                        <c:v>968.73435889999996</c:v>
                      </c:pt>
                      <c:pt idx="261">
                        <c:v>968.72698100000002</c:v>
                      </c:pt>
                      <c:pt idx="262">
                        <c:v>968.70910690000005</c:v>
                      </c:pt>
                      <c:pt idx="263">
                        <c:v>968.70027919999995</c:v>
                      </c:pt>
                      <c:pt idx="264">
                        <c:v>968.73386689999995</c:v>
                      </c:pt>
                      <c:pt idx="265">
                        <c:v>968.73963100000003</c:v>
                      </c:pt>
                      <c:pt idx="266">
                        <c:v>968.72624340000004</c:v>
                      </c:pt>
                      <c:pt idx="267">
                        <c:v>968.68478949999997</c:v>
                      </c:pt>
                      <c:pt idx="268">
                        <c:v>968.71793419999995</c:v>
                      </c:pt>
                      <c:pt idx="269">
                        <c:v>968.75570010000001</c:v>
                      </c:pt>
                      <c:pt idx="270">
                        <c:v>968.76703759999998</c:v>
                      </c:pt>
                      <c:pt idx="271">
                        <c:v>968.74087410000004</c:v>
                      </c:pt>
                      <c:pt idx="272">
                        <c:v>968.76239009999995</c:v>
                      </c:pt>
                      <c:pt idx="273">
                        <c:v>968.79501919999996</c:v>
                      </c:pt>
                      <c:pt idx="274">
                        <c:v>968.86185469999998</c:v>
                      </c:pt>
                      <c:pt idx="275">
                        <c:v>968.91867390000004</c:v>
                      </c:pt>
                      <c:pt idx="276">
                        <c:v>968.9164313</c:v>
                      </c:pt>
                      <c:pt idx="277">
                        <c:v>968.89126239999996</c:v>
                      </c:pt>
                      <c:pt idx="278">
                        <c:v>968.94791789999999</c:v>
                      </c:pt>
                      <c:pt idx="279">
                        <c:v>968.9422002</c:v>
                      </c:pt>
                      <c:pt idx="280">
                        <c:v>968.86099460000003</c:v>
                      </c:pt>
                      <c:pt idx="281">
                        <c:v>968.94539740000005</c:v>
                      </c:pt>
                      <c:pt idx="282">
                        <c:v>968.97729700000002</c:v>
                      </c:pt>
                      <c:pt idx="283">
                        <c:v>968.94374100000005</c:v>
                      </c:pt>
                      <c:pt idx="284">
                        <c:v>968.97792419999996</c:v>
                      </c:pt>
                      <c:pt idx="285">
                        <c:v>968.96808639999995</c:v>
                      </c:pt>
                      <c:pt idx="286">
                        <c:v>969.0159744</c:v>
                      </c:pt>
                      <c:pt idx="287">
                        <c:v>969.00523559999999</c:v>
                      </c:pt>
                      <c:pt idx="288">
                        <c:v>969.02761810000004</c:v>
                      </c:pt>
                      <c:pt idx="289">
                        <c:v>969.02062699999999</c:v>
                      </c:pt>
                      <c:pt idx="290">
                        <c:v>969.05017499999997</c:v>
                      </c:pt>
                      <c:pt idx="291">
                        <c:v>969.03379489999998</c:v>
                      </c:pt>
                      <c:pt idx="292">
                        <c:v>969.02495510000006</c:v>
                      </c:pt>
                      <c:pt idx="293">
                        <c:v>968.98521719999997</c:v>
                      </c:pt>
                      <c:pt idx="294">
                        <c:v>968.9827659</c:v>
                      </c:pt>
                      <c:pt idx="295">
                        <c:v>968.94965449999995</c:v>
                      </c:pt>
                      <c:pt idx="296">
                        <c:v>969.01033649999999</c:v>
                      </c:pt>
                      <c:pt idx="297">
                        <c:v>969.02120779999996</c:v>
                      </c:pt>
                      <c:pt idx="298">
                        <c:v>969.05163979999998</c:v>
                      </c:pt>
                      <c:pt idx="299">
                        <c:v>969.07835260000002</c:v>
                      </c:pt>
                      <c:pt idx="300">
                        <c:v>969.05985520000002</c:v>
                      </c:pt>
                      <c:pt idx="301">
                        <c:v>969.17074179999997</c:v>
                      </c:pt>
                      <c:pt idx="302">
                        <c:v>969.1650879</c:v>
                      </c:pt>
                      <c:pt idx="303">
                        <c:v>969.17989439999997</c:v>
                      </c:pt>
                      <c:pt idx="304">
                        <c:v>969.17404199999999</c:v>
                      </c:pt>
                      <c:pt idx="305">
                        <c:v>969.16937670000004</c:v>
                      </c:pt>
                      <c:pt idx="306">
                        <c:v>969.22895649999998</c:v>
                      </c:pt>
                      <c:pt idx="307">
                        <c:v>969.24966400000005</c:v>
                      </c:pt>
                      <c:pt idx="308">
                        <c:v>969.22584319999999</c:v>
                      </c:pt>
                      <c:pt idx="309">
                        <c:v>969.22654179999995</c:v>
                      </c:pt>
                      <c:pt idx="310">
                        <c:v>969.2148522</c:v>
                      </c:pt>
                      <c:pt idx="311">
                        <c:v>969.20781620000002</c:v>
                      </c:pt>
                      <c:pt idx="312">
                        <c:v>969.23784709999995</c:v>
                      </c:pt>
                      <c:pt idx="313">
                        <c:v>969.25375870000005</c:v>
                      </c:pt>
                      <c:pt idx="314">
                        <c:v>969.26201709999998</c:v>
                      </c:pt>
                      <c:pt idx="315">
                        <c:v>969.2879484</c:v>
                      </c:pt>
                      <c:pt idx="316">
                        <c:v>969.24517619999995</c:v>
                      </c:pt>
                      <c:pt idx="317">
                        <c:v>969.31592599999999</c:v>
                      </c:pt>
                      <c:pt idx="318">
                        <c:v>969.25614150000001</c:v>
                      </c:pt>
                      <c:pt idx="319">
                        <c:v>969.30756180000003</c:v>
                      </c:pt>
                      <c:pt idx="320">
                        <c:v>969.33089370000005</c:v>
                      </c:pt>
                      <c:pt idx="321">
                        <c:v>969.32791970000005</c:v>
                      </c:pt>
                      <c:pt idx="322">
                        <c:v>969.35477800000001</c:v>
                      </c:pt>
                      <c:pt idx="323">
                        <c:v>969.3692039</c:v>
                      </c:pt>
                      <c:pt idx="324">
                        <c:v>969.38139779999995</c:v>
                      </c:pt>
                      <c:pt idx="325">
                        <c:v>969.38097340000002</c:v>
                      </c:pt>
                      <c:pt idx="326">
                        <c:v>969.34780620000004</c:v>
                      </c:pt>
                      <c:pt idx="327">
                        <c:v>969.39024940000002</c:v>
                      </c:pt>
                      <c:pt idx="328">
                        <c:v>969.35110880000002</c:v>
                      </c:pt>
                      <c:pt idx="329">
                        <c:v>969.31648559999996</c:v>
                      </c:pt>
                      <c:pt idx="330">
                        <c:v>969.33518030000005</c:v>
                      </c:pt>
                      <c:pt idx="331">
                        <c:v>969.36712369999998</c:v>
                      </c:pt>
                      <c:pt idx="332">
                        <c:v>969.39179279999996</c:v>
                      </c:pt>
                      <c:pt idx="333">
                        <c:v>969.44291620000001</c:v>
                      </c:pt>
                      <c:pt idx="334">
                        <c:v>969.43847719999997</c:v>
                      </c:pt>
                      <c:pt idx="335">
                        <c:v>969.43051279999997</c:v>
                      </c:pt>
                      <c:pt idx="336">
                        <c:v>969.46896890000005</c:v>
                      </c:pt>
                      <c:pt idx="337">
                        <c:v>969.45029509999995</c:v>
                      </c:pt>
                      <c:pt idx="338">
                        <c:v>969.49383780000005</c:v>
                      </c:pt>
                      <c:pt idx="339">
                        <c:v>969.50541009999995</c:v>
                      </c:pt>
                      <c:pt idx="340">
                        <c:v>969.51188569999999</c:v>
                      </c:pt>
                      <c:pt idx="341">
                        <c:v>969.60445249999998</c:v>
                      </c:pt>
                      <c:pt idx="342">
                        <c:v>969.56830720000005</c:v>
                      </c:pt>
                      <c:pt idx="343">
                        <c:v>969.59279649999996</c:v>
                      </c:pt>
                      <c:pt idx="344">
                        <c:v>969.61330859999998</c:v>
                      </c:pt>
                      <c:pt idx="345">
                        <c:v>969.61261430000002</c:v>
                      </c:pt>
                      <c:pt idx="346">
                        <c:v>969.59725089999995</c:v>
                      </c:pt>
                      <c:pt idx="347">
                        <c:v>969.65507579999996</c:v>
                      </c:pt>
                      <c:pt idx="348">
                        <c:v>969.65308470000002</c:v>
                      </c:pt>
                      <c:pt idx="349">
                        <c:v>969.68589410000004</c:v>
                      </c:pt>
                      <c:pt idx="350">
                        <c:v>969.66293080000003</c:v>
                      </c:pt>
                      <c:pt idx="351">
                        <c:v>969.72415520000004</c:v>
                      </c:pt>
                      <c:pt idx="352">
                        <c:v>969.72283749999997</c:v>
                      </c:pt>
                      <c:pt idx="353">
                        <c:v>969.73304129999997</c:v>
                      </c:pt>
                      <c:pt idx="354">
                        <c:v>969.75785699999994</c:v>
                      </c:pt>
                      <c:pt idx="355">
                        <c:v>969.72610520000001</c:v>
                      </c:pt>
                      <c:pt idx="356">
                        <c:v>969.73122750000005</c:v>
                      </c:pt>
                      <c:pt idx="357">
                        <c:v>969.72482109999999</c:v>
                      </c:pt>
                      <c:pt idx="358">
                        <c:v>969.71219450000001</c:v>
                      </c:pt>
                      <c:pt idx="359">
                        <c:v>969.72098189999997</c:v>
                      </c:pt>
                      <c:pt idx="360">
                        <c:v>969.70224880000001</c:v>
                      </c:pt>
                      <c:pt idx="361">
                        <c:v>969.68976039999995</c:v>
                      </c:pt>
                      <c:pt idx="362">
                        <c:v>969.69805150000002</c:v>
                      </c:pt>
                      <c:pt idx="363">
                        <c:v>969.7024136</c:v>
                      </c:pt>
                      <c:pt idx="364">
                        <c:v>969.72578090000002</c:v>
                      </c:pt>
                      <c:pt idx="365">
                        <c:v>969.67587709999998</c:v>
                      </c:pt>
                      <c:pt idx="366">
                        <c:v>969.66318690000003</c:v>
                      </c:pt>
                      <c:pt idx="367">
                        <c:v>969.72155009999994</c:v>
                      </c:pt>
                      <c:pt idx="368">
                        <c:v>969.72095209999998</c:v>
                      </c:pt>
                      <c:pt idx="369">
                        <c:v>969.74626520000004</c:v>
                      </c:pt>
                      <c:pt idx="370">
                        <c:v>969.77342369999997</c:v>
                      </c:pt>
                      <c:pt idx="371">
                        <c:v>969.7810849</c:v>
                      </c:pt>
                      <c:pt idx="372">
                        <c:v>969.79419199999995</c:v>
                      </c:pt>
                      <c:pt idx="373">
                        <c:v>969.81046700000002</c:v>
                      </c:pt>
                      <c:pt idx="374">
                        <c:v>969.77405329999999</c:v>
                      </c:pt>
                      <c:pt idx="375">
                        <c:v>969.7892478</c:v>
                      </c:pt>
                      <c:pt idx="376">
                        <c:v>969.83312190000004</c:v>
                      </c:pt>
                      <c:pt idx="377">
                        <c:v>969.82489850000002</c:v>
                      </c:pt>
                      <c:pt idx="378">
                        <c:v>969.85430640000004</c:v>
                      </c:pt>
                      <c:pt idx="379">
                        <c:v>969.86802160000002</c:v>
                      </c:pt>
                      <c:pt idx="380">
                        <c:v>969.88933250000002</c:v>
                      </c:pt>
                      <c:pt idx="381">
                        <c:v>969.88051350000001</c:v>
                      </c:pt>
                      <c:pt idx="382">
                        <c:v>969.84439239999995</c:v>
                      </c:pt>
                      <c:pt idx="383">
                        <c:v>969.84006690000001</c:v>
                      </c:pt>
                      <c:pt idx="384">
                        <c:v>969.87813300000005</c:v>
                      </c:pt>
                      <c:pt idx="385">
                        <c:v>969.84975069999996</c:v>
                      </c:pt>
                      <c:pt idx="386">
                        <c:v>969.84373730000004</c:v>
                      </c:pt>
                      <c:pt idx="387">
                        <c:v>969.83953859999997</c:v>
                      </c:pt>
                      <c:pt idx="388">
                        <c:v>969.87426170000003</c:v>
                      </c:pt>
                      <c:pt idx="389">
                        <c:v>969.86283600000002</c:v>
                      </c:pt>
                      <c:pt idx="390">
                        <c:v>969.80784759999995</c:v>
                      </c:pt>
                      <c:pt idx="391">
                        <c:v>969.81762149999997</c:v>
                      </c:pt>
                      <c:pt idx="392">
                        <c:v>969.81217240000001</c:v>
                      </c:pt>
                      <c:pt idx="393">
                        <c:v>969.86779049999996</c:v>
                      </c:pt>
                      <c:pt idx="394">
                        <c:v>969.88987589999999</c:v>
                      </c:pt>
                      <c:pt idx="395">
                        <c:v>969.88368460000004</c:v>
                      </c:pt>
                      <c:pt idx="396">
                        <c:v>969.87202200000002</c:v>
                      </c:pt>
                      <c:pt idx="397">
                        <c:v>969.91640140000004</c:v>
                      </c:pt>
                      <c:pt idx="398">
                        <c:v>969.94808639999997</c:v>
                      </c:pt>
                      <c:pt idx="399">
                        <c:v>969.94114300000001</c:v>
                      </c:pt>
                      <c:pt idx="400">
                        <c:v>969.92296769999996</c:v>
                      </c:pt>
                      <c:pt idx="401">
                        <c:v>969.96937270000001</c:v>
                      </c:pt>
                      <c:pt idx="402">
                        <c:v>969.92083830000001</c:v>
                      </c:pt>
                      <c:pt idx="403">
                        <c:v>969.91839389999996</c:v>
                      </c:pt>
                      <c:pt idx="404">
                        <c:v>969.93599159999997</c:v>
                      </c:pt>
                      <c:pt idx="405">
                        <c:v>969.92310199999997</c:v>
                      </c:pt>
                      <c:pt idx="406">
                        <c:v>969.93166910000002</c:v>
                      </c:pt>
                      <c:pt idx="407">
                        <c:v>969.92802419999998</c:v>
                      </c:pt>
                      <c:pt idx="408">
                        <c:v>969.947316</c:v>
                      </c:pt>
                      <c:pt idx="409">
                        <c:v>969.96799969999995</c:v>
                      </c:pt>
                      <c:pt idx="410">
                        <c:v>969.95290980000004</c:v>
                      </c:pt>
                      <c:pt idx="411">
                        <c:v>969.94784189999996</c:v>
                      </c:pt>
                      <c:pt idx="412">
                        <c:v>969.97545230000003</c:v>
                      </c:pt>
                      <c:pt idx="413">
                        <c:v>969.95629369999995</c:v>
                      </c:pt>
                      <c:pt idx="414">
                        <c:v>969.95678859999998</c:v>
                      </c:pt>
                      <c:pt idx="415">
                        <c:v>969.98492759999999</c:v>
                      </c:pt>
                      <c:pt idx="416">
                        <c:v>969.96837200000004</c:v>
                      </c:pt>
                      <c:pt idx="417">
                        <c:v>969.95673959999999</c:v>
                      </c:pt>
                      <c:pt idx="418">
                        <c:v>970.00915350000002</c:v>
                      </c:pt>
                      <c:pt idx="419">
                        <c:v>970.04473280000002</c:v>
                      </c:pt>
                      <c:pt idx="420">
                        <c:v>970.00692059999994</c:v>
                      </c:pt>
                      <c:pt idx="421">
                        <c:v>970.02524640000001</c:v>
                      </c:pt>
                      <c:pt idx="422">
                        <c:v>970.0057511</c:v>
                      </c:pt>
                      <c:pt idx="423">
                        <c:v>969.97065759999998</c:v>
                      </c:pt>
                      <c:pt idx="424">
                        <c:v>969.99917849999997</c:v>
                      </c:pt>
                      <c:pt idx="425">
                        <c:v>969.95348850000005</c:v>
                      </c:pt>
                      <c:pt idx="426">
                        <c:v>969.98525549999999</c:v>
                      </c:pt>
                      <c:pt idx="427">
                        <c:v>970.03016749999995</c:v>
                      </c:pt>
                      <c:pt idx="428">
                        <c:v>969.98575410000001</c:v>
                      </c:pt>
                      <c:pt idx="429">
                        <c:v>969.98604990000001</c:v>
                      </c:pt>
                      <c:pt idx="430">
                        <c:v>970.03482020000001</c:v>
                      </c:pt>
                      <c:pt idx="431">
                        <c:v>970.01652890000003</c:v>
                      </c:pt>
                      <c:pt idx="432">
                        <c:v>970.03167370000006</c:v>
                      </c:pt>
                      <c:pt idx="433">
                        <c:v>970.06617559999995</c:v>
                      </c:pt>
                      <c:pt idx="434">
                        <c:v>970.08017319999999</c:v>
                      </c:pt>
                      <c:pt idx="435">
                        <c:v>970.10040419999996</c:v>
                      </c:pt>
                      <c:pt idx="436">
                        <c:v>970.0957373</c:v>
                      </c:pt>
                      <c:pt idx="437">
                        <c:v>970.04947189999996</c:v>
                      </c:pt>
                      <c:pt idx="438">
                        <c:v>970.06716180000001</c:v>
                      </c:pt>
                      <c:pt idx="439">
                        <c:v>970.0990362</c:v>
                      </c:pt>
                      <c:pt idx="440">
                        <c:v>970.03413990000001</c:v>
                      </c:pt>
                      <c:pt idx="441">
                        <c:v>970.09243830000003</c:v>
                      </c:pt>
                      <c:pt idx="442">
                        <c:v>970.08173280000005</c:v>
                      </c:pt>
                      <c:pt idx="443">
                        <c:v>970.05230229999995</c:v>
                      </c:pt>
                      <c:pt idx="444">
                        <c:v>970.05796269999996</c:v>
                      </c:pt>
                      <c:pt idx="445">
                        <c:v>970.05123760000004</c:v>
                      </c:pt>
                      <c:pt idx="446">
                        <c:v>970.04926450000005</c:v>
                      </c:pt>
                      <c:pt idx="447">
                        <c:v>970.11099430000002</c:v>
                      </c:pt>
                      <c:pt idx="448">
                        <c:v>970.12467070000002</c:v>
                      </c:pt>
                      <c:pt idx="449">
                        <c:v>970.12767489999999</c:v>
                      </c:pt>
                      <c:pt idx="450">
                        <c:v>970.15079590000005</c:v>
                      </c:pt>
                      <c:pt idx="451">
                        <c:v>970.13118629999997</c:v>
                      </c:pt>
                      <c:pt idx="452">
                        <c:v>970.07106669999996</c:v>
                      </c:pt>
                      <c:pt idx="453">
                        <c:v>970.11255919999996</c:v>
                      </c:pt>
                      <c:pt idx="454">
                        <c:v>970.10474109999996</c:v>
                      </c:pt>
                      <c:pt idx="455">
                        <c:v>970.14811429999997</c:v>
                      </c:pt>
                      <c:pt idx="456">
                        <c:v>970.15865389999999</c:v>
                      </c:pt>
                      <c:pt idx="457">
                        <c:v>970.12748399999998</c:v>
                      </c:pt>
                      <c:pt idx="458">
                        <c:v>970.14317689999996</c:v>
                      </c:pt>
                      <c:pt idx="459">
                        <c:v>970.13699980000001</c:v>
                      </c:pt>
                      <c:pt idx="460">
                        <c:v>970.13837339999998</c:v>
                      </c:pt>
                      <c:pt idx="461">
                        <c:v>970.09237599999994</c:v>
                      </c:pt>
                      <c:pt idx="462">
                        <c:v>970.18849580000006</c:v>
                      </c:pt>
                      <c:pt idx="463">
                        <c:v>970.13060419999999</c:v>
                      </c:pt>
                      <c:pt idx="464">
                        <c:v>970.21076000000005</c:v>
                      </c:pt>
                      <c:pt idx="465">
                        <c:v>970.22708450000005</c:v>
                      </c:pt>
                      <c:pt idx="466">
                        <c:v>970.09255859999996</c:v>
                      </c:pt>
                      <c:pt idx="467">
                        <c:v>970.19288310000002</c:v>
                      </c:pt>
                      <c:pt idx="468">
                        <c:v>970.14981550000005</c:v>
                      </c:pt>
                      <c:pt idx="469">
                        <c:v>970.17592460000003</c:v>
                      </c:pt>
                      <c:pt idx="470">
                        <c:v>970.18849999999998</c:v>
                      </c:pt>
                      <c:pt idx="471">
                        <c:v>970.21891049999999</c:v>
                      </c:pt>
                      <c:pt idx="472">
                        <c:v>970.25696289999996</c:v>
                      </c:pt>
                      <c:pt idx="473">
                        <c:v>970.25521330000004</c:v>
                      </c:pt>
                      <c:pt idx="474">
                        <c:v>970.26837920000003</c:v>
                      </c:pt>
                      <c:pt idx="475">
                        <c:v>970.29320619999999</c:v>
                      </c:pt>
                      <c:pt idx="476">
                        <c:v>970.25120130000005</c:v>
                      </c:pt>
                      <c:pt idx="477">
                        <c:v>970.24994619999995</c:v>
                      </c:pt>
                      <c:pt idx="478">
                        <c:v>970.27690789999997</c:v>
                      </c:pt>
                      <c:pt idx="479">
                        <c:v>970.37987020000003</c:v>
                      </c:pt>
                      <c:pt idx="480">
                        <c:v>970.31847649999997</c:v>
                      </c:pt>
                      <c:pt idx="481">
                        <c:v>970.28848589999996</c:v>
                      </c:pt>
                      <c:pt idx="482">
                        <c:v>970.2454209</c:v>
                      </c:pt>
                      <c:pt idx="483">
                        <c:v>970.26330949999999</c:v>
                      </c:pt>
                      <c:pt idx="484">
                        <c:v>970.28189689999999</c:v>
                      </c:pt>
                      <c:pt idx="485">
                        <c:v>970.21181750000005</c:v>
                      </c:pt>
                      <c:pt idx="486">
                        <c:v>970.22881010000003</c:v>
                      </c:pt>
                      <c:pt idx="487">
                        <c:v>970.19863269999996</c:v>
                      </c:pt>
                      <c:pt idx="488">
                        <c:v>970.20366620000004</c:v>
                      </c:pt>
                      <c:pt idx="489">
                        <c:v>970.17789249999998</c:v>
                      </c:pt>
                      <c:pt idx="490">
                        <c:v>970.18877229999998</c:v>
                      </c:pt>
                      <c:pt idx="491">
                        <c:v>970.18673000000001</c:v>
                      </c:pt>
                      <c:pt idx="492">
                        <c:v>970.12003819999995</c:v>
                      </c:pt>
                      <c:pt idx="493">
                        <c:v>970.21665829999995</c:v>
                      </c:pt>
                      <c:pt idx="494">
                        <c:v>970.20748639999999</c:v>
                      </c:pt>
                      <c:pt idx="495">
                        <c:v>970.11321969999995</c:v>
                      </c:pt>
                      <c:pt idx="496">
                        <c:v>970.19869319999998</c:v>
                      </c:pt>
                      <c:pt idx="497">
                        <c:v>970.2020622</c:v>
                      </c:pt>
                      <c:pt idx="498">
                        <c:v>970.1582717</c:v>
                      </c:pt>
                      <c:pt idx="499">
                        <c:v>970.19192109999994</c:v>
                      </c:pt>
                      <c:pt idx="500">
                        <c:v>970.21438969999997</c:v>
                      </c:pt>
                      <c:pt idx="501">
                        <c:v>970.20837280000001</c:v>
                      </c:pt>
                      <c:pt idx="502">
                        <c:v>970.23894289999998</c:v>
                      </c:pt>
                      <c:pt idx="503">
                        <c:v>970.26886420000005</c:v>
                      </c:pt>
                      <c:pt idx="504">
                        <c:v>970.27868149999995</c:v>
                      </c:pt>
                      <c:pt idx="505">
                        <c:v>970.28948830000002</c:v>
                      </c:pt>
                      <c:pt idx="506">
                        <c:v>970.32932010000002</c:v>
                      </c:pt>
                      <c:pt idx="507">
                        <c:v>970.29377490000002</c:v>
                      </c:pt>
                      <c:pt idx="508">
                        <c:v>970.35039259999996</c:v>
                      </c:pt>
                      <c:pt idx="509">
                        <c:v>970.29711169999996</c:v>
                      </c:pt>
                      <c:pt idx="510">
                        <c:v>970.26335740000002</c:v>
                      </c:pt>
                      <c:pt idx="511">
                        <c:v>970.31016499999998</c:v>
                      </c:pt>
                      <c:pt idx="512">
                        <c:v>970.33726809999996</c:v>
                      </c:pt>
                      <c:pt idx="513">
                        <c:v>970.34116989999995</c:v>
                      </c:pt>
                      <c:pt idx="514">
                        <c:v>970.33685879999996</c:v>
                      </c:pt>
                      <c:pt idx="515">
                        <c:v>970.38424229999998</c:v>
                      </c:pt>
                      <c:pt idx="516">
                        <c:v>970.38555159999999</c:v>
                      </c:pt>
                      <c:pt idx="517">
                        <c:v>970.38515729999995</c:v>
                      </c:pt>
                      <c:pt idx="518">
                        <c:v>970.32750109999995</c:v>
                      </c:pt>
                      <c:pt idx="519">
                        <c:v>970.37811639999995</c:v>
                      </c:pt>
                      <c:pt idx="520">
                        <c:v>970.34806119999996</c:v>
                      </c:pt>
                      <c:pt idx="521">
                        <c:v>970.33319089999998</c:v>
                      </c:pt>
                      <c:pt idx="522">
                        <c:v>970.30358020000006</c:v>
                      </c:pt>
                      <c:pt idx="523">
                        <c:v>970.33725530000004</c:v>
                      </c:pt>
                      <c:pt idx="524">
                        <c:v>970.26653869999996</c:v>
                      </c:pt>
                      <c:pt idx="525">
                        <c:v>970.16382499999997</c:v>
                      </c:pt>
                      <c:pt idx="526">
                        <c:v>970.22903259999998</c:v>
                      </c:pt>
                      <c:pt idx="527">
                        <c:v>970.15501280000001</c:v>
                      </c:pt>
                      <c:pt idx="528">
                        <c:v>970.17647220000003</c:v>
                      </c:pt>
                      <c:pt idx="529">
                        <c:v>970.24651670000003</c:v>
                      </c:pt>
                      <c:pt idx="530">
                        <c:v>970.26986939999995</c:v>
                      </c:pt>
                      <c:pt idx="531">
                        <c:v>970.24876359999996</c:v>
                      </c:pt>
                      <c:pt idx="532">
                        <c:v>970.23109190000002</c:v>
                      </c:pt>
                      <c:pt idx="533">
                        <c:v>970.20260340000004</c:v>
                      </c:pt>
                      <c:pt idx="534">
                        <c:v>970.20300640000005</c:v>
                      </c:pt>
                      <c:pt idx="535">
                        <c:v>970.180926</c:v>
                      </c:pt>
                      <c:pt idx="536">
                        <c:v>970.18188009999994</c:v>
                      </c:pt>
                      <c:pt idx="537">
                        <c:v>970.16416200000003</c:v>
                      </c:pt>
                      <c:pt idx="538">
                        <c:v>970.19504789999996</c:v>
                      </c:pt>
                      <c:pt idx="539">
                        <c:v>970.1715461</c:v>
                      </c:pt>
                      <c:pt idx="540">
                        <c:v>970.18001079999999</c:v>
                      </c:pt>
                      <c:pt idx="541">
                        <c:v>970.18513359999997</c:v>
                      </c:pt>
                      <c:pt idx="542">
                        <c:v>970.0801037</c:v>
                      </c:pt>
                      <c:pt idx="543">
                        <c:v>970.07550319999996</c:v>
                      </c:pt>
                      <c:pt idx="544">
                        <c:v>970.15886920000003</c:v>
                      </c:pt>
                      <c:pt idx="545">
                        <c:v>970.12137240000004</c:v>
                      </c:pt>
                      <c:pt idx="546">
                        <c:v>970.08666630000005</c:v>
                      </c:pt>
                      <c:pt idx="547">
                        <c:v>970.11751140000001</c:v>
                      </c:pt>
                      <c:pt idx="548">
                        <c:v>970.13442950000001</c:v>
                      </c:pt>
                      <c:pt idx="549">
                        <c:v>970.11506059999999</c:v>
                      </c:pt>
                      <c:pt idx="550">
                        <c:v>970.11122890000001</c:v>
                      </c:pt>
                      <c:pt idx="551">
                        <c:v>970.16315199999997</c:v>
                      </c:pt>
                      <c:pt idx="552">
                        <c:v>970.13923620000003</c:v>
                      </c:pt>
                      <c:pt idx="553">
                        <c:v>970.17524479999997</c:v>
                      </c:pt>
                      <c:pt idx="554">
                        <c:v>970.17714860000001</c:v>
                      </c:pt>
                      <c:pt idx="555">
                        <c:v>970.15911180000001</c:v>
                      </c:pt>
                      <c:pt idx="556">
                        <c:v>970.15520319999996</c:v>
                      </c:pt>
                      <c:pt idx="557">
                        <c:v>970.15058329999999</c:v>
                      </c:pt>
                      <c:pt idx="558">
                        <c:v>970.1259235</c:v>
                      </c:pt>
                      <c:pt idx="559">
                        <c:v>970.09167579999996</c:v>
                      </c:pt>
                      <c:pt idx="560">
                        <c:v>970.16723420000005</c:v>
                      </c:pt>
                      <c:pt idx="561">
                        <c:v>970.06780749999996</c:v>
                      </c:pt>
                      <c:pt idx="562">
                        <c:v>970.03824659999998</c:v>
                      </c:pt>
                      <c:pt idx="563">
                        <c:v>970.07447360000003</c:v>
                      </c:pt>
                      <c:pt idx="564">
                        <c:v>970.05534369999998</c:v>
                      </c:pt>
                      <c:pt idx="565">
                        <c:v>970.07045860000005</c:v>
                      </c:pt>
                      <c:pt idx="566">
                        <c:v>970.05409069999996</c:v>
                      </c:pt>
                      <c:pt idx="567">
                        <c:v>970.03733639999996</c:v>
                      </c:pt>
                      <c:pt idx="568">
                        <c:v>970.10293339999998</c:v>
                      </c:pt>
                      <c:pt idx="569">
                        <c:v>970.11869369999999</c:v>
                      </c:pt>
                      <c:pt idx="570">
                        <c:v>970.08447009999998</c:v>
                      </c:pt>
                      <c:pt idx="571">
                        <c:v>970.09881029999997</c:v>
                      </c:pt>
                      <c:pt idx="572">
                        <c:v>970.10832440000001</c:v>
                      </c:pt>
                      <c:pt idx="573">
                        <c:v>970.10647029999996</c:v>
                      </c:pt>
                      <c:pt idx="574">
                        <c:v>970.09942639999997</c:v>
                      </c:pt>
                      <c:pt idx="575">
                        <c:v>970.18469289999996</c:v>
                      </c:pt>
                      <c:pt idx="576">
                        <c:v>970.15388940000003</c:v>
                      </c:pt>
                      <c:pt idx="577">
                        <c:v>970.15958069999999</c:v>
                      </c:pt>
                      <c:pt idx="578">
                        <c:v>970.09914490000006</c:v>
                      </c:pt>
                      <c:pt idx="579">
                        <c:v>970.15002830000003</c:v>
                      </c:pt>
                      <c:pt idx="580">
                        <c:v>970.1312739</c:v>
                      </c:pt>
                      <c:pt idx="581">
                        <c:v>970.14648709999994</c:v>
                      </c:pt>
                      <c:pt idx="582">
                        <c:v>970.06405080000002</c:v>
                      </c:pt>
                      <c:pt idx="583">
                        <c:v>970.09921650000001</c:v>
                      </c:pt>
                      <c:pt idx="584">
                        <c:v>970.0852228</c:v>
                      </c:pt>
                      <c:pt idx="585">
                        <c:v>970.09224449999999</c:v>
                      </c:pt>
                      <c:pt idx="586">
                        <c:v>970.08731299999999</c:v>
                      </c:pt>
                      <c:pt idx="587">
                        <c:v>970.05270819999998</c:v>
                      </c:pt>
                      <c:pt idx="588">
                        <c:v>970.09326869999995</c:v>
                      </c:pt>
                      <c:pt idx="589">
                        <c:v>970.07829379999998</c:v>
                      </c:pt>
                      <c:pt idx="590">
                        <c:v>970.05921530000001</c:v>
                      </c:pt>
                      <c:pt idx="591">
                        <c:v>970.00883009999995</c:v>
                      </c:pt>
                      <c:pt idx="592">
                        <c:v>969.966949</c:v>
                      </c:pt>
                      <c:pt idx="593">
                        <c:v>969.92713930000002</c:v>
                      </c:pt>
                      <c:pt idx="594">
                        <c:v>969.95306240000002</c:v>
                      </c:pt>
                      <c:pt idx="595">
                        <c:v>969.98040760000004</c:v>
                      </c:pt>
                      <c:pt idx="596">
                        <c:v>969.93931529999998</c:v>
                      </c:pt>
                      <c:pt idx="597">
                        <c:v>969.97764610000002</c:v>
                      </c:pt>
                      <c:pt idx="598">
                        <c:v>970.00395839999999</c:v>
                      </c:pt>
                      <c:pt idx="599">
                        <c:v>969.98412140000005</c:v>
                      </c:pt>
                      <c:pt idx="600">
                        <c:v>969.96987369999999</c:v>
                      </c:pt>
                      <c:pt idx="601">
                        <c:v>969.99328149999997</c:v>
                      </c:pt>
                      <c:pt idx="602">
                        <c:v>969.93633299999999</c:v>
                      </c:pt>
                      <c:pt idx="603">
                        <c:v>969.91720989999999</c:v>
                      </c:pt>
                      <c:pt idx="604">
                        <c:v>969.84551629999999</c:v>
                      </c:pt>
                      <c:pt idx="605">
                        <c:v>969.94526900000005</c:v>
                      </c:pt>
                      <c:pt idx="606">
                        <c:v>969.88880719999997</c:v>
                      </c:pt>
                      <c:pt idx="607">
                        <c:v>969.89736989999994</c:v>
                      </c:pt>
                      <c:pt idx="608">
                        <c:v>969.89776670000003</c:v>
                      </c:pt>
                      <c:pt idx="609">
                        <c:v>969.85493729999996</c:v>
                      </c:pt>
                      <c:pt idx="610">
                        <c:v>969.87388750000002</c:v>
                      </c:pt>
                      <c:pt idx="611">
                        <c:v>969.84902890000001</c:v>
                      </c:pt>
                      <c:pt idx="612">
                        <c:v>969.88089209999998</c:v>
                      </c:pt>
                      <c:pt idx="613">
                        <c:v>969.87037090000001</c:v>
                      </c:pt>
                      <c:pt idx="614">
                        <c:v>969.89307220000001</c:v>
                      </c:pt>
                      <c:pt idx="615">
                        <c:v>969.90008609999995</c:v>
                      </c:pt>
                      <c:pt idx="616">
                        <c:v>969.90079639999999</c:v>
                      </c:pt>
                      <c:pt idx="617">
                        <c:v>969.938176</c:v>
                      </c:pt>
                      <c:pt idx="618">
                        <c:v>969.9226688</c:v>
                      </c:pt>
                      <c:pt idx="619">
                        <c:v>969.89799619999997</c:v>
                      </c:pt>
                      <c:pt idx="620">
                        <c:v>969.88270799999998</c:v>
                      </c:pt>
                      <c:pt idx="621">
                        <c:v>969.84797779999997</c:v>
                      </c:pt>
                      <c:pt idx="622">
                        <c:v>969.81868080000004</c:v>
                      </c:pt>
                      <c:pt idx="623">
                        <c:v>969.83943380000005</c:v>
                      </c:pt>
                      <c:pt idx="624">
                        <c:v>969.81576410000002</c:v>
                      </c:pt>
                      <c:pt idx="625">
                        <c:v>969.80843990000005</c:v>
                      </c:pt>
                      <c:pt idx="626">
                        <c:v>969.78550099999995</c:v>
                      </c:pt>
                      <c:pt idx="627">
                        <c:v>969.80797910000001</c:v>
                      </c:pt>
                      <c:pt idx="628">
                        <c:v>969.79811889999996</c:v>
                      </c:pt>
                      <c:pt idx="629">
                        <c:v>969.8327524</c:v>
                      </c:pt>
                      <c:pt idx="630">
                        <c:v>969.80849969999997</c:v>
                      </c:pt>
                      <c:pt idx="631">
                        <c:v>969.79073840000001</c:v>
                      </c:pt>
                      <c:pt idx="632">
                        <c:v>969.78048360000003</c:v>
                      </c:pt>
                      <c:pt idx="633">
                        <c:v>969.77338840000004</c:v>
                      </c:pt>
                      <c:pt idx="634">
                        <c:v>969.76090620000002</c:v>
                      </c:pt>
                      <c:pt idx="635">
                        <c:v>969.68768020000005</c:v>
                      </c:pt>
                      <c:pt idx="636">
                        <c:v>969.69772379999995</c:v>
                      </c:pt>
                      <c:pt idx="637">
                        <c:v>969.70010960000002</c:v>
                      </c:pt>
                      <c:pt idx="638">
                        <c:v>969.70106050000004</c:v>
                      </c:pt>
                      <c:pt idx="639">
                        <c:v>969.67251940000006</c:v>
                      </c:pt>
                      <c:pt idx="640">
                        <c:v>969.64727089999997</c:v>
                      </c:pt>
                      <c:pt idx="641">
                        <c:v>969.60104020000006</c:v>
                      </c:pt>
                      <c:pt idx="642">
                        <c:v>969.61509699999999</c:v>
                      </c:pt>
                      <c:pt idx="643">
                        <c:v>969.60525099999995</c:v>
                      </c:pt>
                      <c:pt idx="644">
                        <c:v>969.63148899999999</c:v>
                      </c:pt>
                      <c:pt idx="645">
                        <c:v>969.61934740000004</c:v>
                      </c:pt>
                      <c:pt idx="646">
                        <c:v>969.57436280000002</c:v>
                      </c:pt>
                      <c:pt idx="647">
                        <c:v>969.61223829999994</c:v>
                      </c:pt>
                      <c:pt idx="648">
                        <c:v>969.60480389999998</c:v>
                      </c:pt>
                      <c:pt idx="649">
                        <c:v>969.57340390000002</c:v>
                      </c:pt>
                      <c:pt idx="650">
                        <c:v>969.59266360000004</c:v>
                      </c:pt>
                      <c:pt idx="651">
                        <c:v>969.52945099999999</c:v>
                      </c:pt>
                      <c:pt idx="652">
                        <c:v>969.58138559999998</c:v>
                      </c:pt>
                      <c:pt idx="653">
                        <c:v>969.56453369999997</c:v>
                      </c:pt>
                      <c:pt idx="654">
                        <c:v>969.54392010000004</c:v>
                      </c:pt>
                      <c:pt idx="655">
                        <c:v>969.50284720000002</c:v>
                      </c:pt>
                      <c:pt idx="656">
                        <c:v>969.53888689999997</c:v>
                      </c:pt>
                      <c:pt idx="657">
                        <c:v>969.56413680000003</c:v>
                      </c:pt>
                      <c:pt idx="658">
                        <c:v>969.52761820000001</c:v>
                      </c:pt>
                      <c:pt idx="659">
                        <c:v>969.43955989999995</c:v>
                      </c:pt>
                      <c:pt idx="660">
                        <c:v>969.48543159999997</c:v>
                      </c:pt>
                      <c:pt idx="661">
                        <c:v>969.5028499</c:v>
                      </c:pt>
                      <c:pt idx="662">
                        <c:v>969.49245889999997</c:v>
                      </c:pt>
                      <c:pt idx="663">
                        <c:v>969.41583849999995</c:v>
                      </c:pt>
                      <c:pt idx="664">
                        <c:v>969.49861520000002</c:v>
                      </c:pt>
                      <c:pt idx="665">
                        <c:v>969.46865209999999</c:v>
                      </c:pt>
                      <c:pt idx="666">
                        <c:v>969.4400478</c:v>
                      </c:pt>
                      <c:pt idx="667">
                        <c:v>969.43924900000002</c:v>
                      </c:pt>
                      <c:pt idx="668">
                        <c:v>969.44052599999998</c:v>
                      </c:pt>
                      <c:pt idx="669">
                        <c:v>969.40601160000006</c:v>
                      </c:pt>
                      <c:pt idx="670">
                        <c:v>969.44204219999995</c:v>
                      </c:pt>
                      <c:pt idx="671">
                        <c:v>969.34177360000001</c:v>
                      </c:pt>
                      <c:pt idx="672">
                        <c:v>969.33897000000002</c:v>
                      </c:pt>
                      <c:pt idx="673">
                        <c:v>969.29735479999999</c:v>
                      </c:pt>
                      <c:pt idx="674">
                        <c:v>969.29503050000005</c:v>
                      </c:pt>
                      <c:pt idx="675">
                        <c:v>969.26514989999998</c:v>
                      </c:pt>
                      <c:pt idx="676">
                        <c:v>969.26284169999997</c:v>
                      </c:pt>
                      <c:pt idx="677">
                        <c:v>969.26603569999997</c:v>
                      </c:pt>
                      <c:pt idx="678">
                        <c:v>969.27490479999994</c:v>
                      </c:pt>
                      <c:pt idx="679">
                        <c:v>969.24598519999995</c:v>
                      </c:pt>
                      <c:pt idx="680">
                        <c:v>969.24877939999999</c:v>
                      </c:pt>
                      <c:pt idx="681">
                        <c:v>969.2645976</c:v>
                      </c:pt>
                      <c:pt idx="682">
                        <c:v>969.23287440000001</c:v>
                      </c:pt>
                      <c:pt idx="683">
                        <c:v>969.1991554</c:v>
                      </c:pt>
                      <c:pt idx="684">
                        <c:v>969.19677220000005</c:v>
                      </c:pt>
                      <c:pt idx="685">
                        <c:v>969.19859399999996</c:v>
                      </c:pt>
                      <c:pt idx="686">
                        <c:v>969.17719929999998</c:v>
                      </c:pt>
                      <c:pt idx="687">
                        <c:v>969.16918859999998</c:v>
                      </c:pt>
                      <c:pt idx="688">
                        <c:v>969.17846129999998</c:v>
                      </c:pt>
                      <c:pt idx="689">
                        <c:v>969.13964490000001</c:v>
                      </c:pt>
                      <c:pt idx="690">
                        <c:v>969.12710349999998</c:v>
                      </c:pt>
                      <c:pt idx="691">
                        <c:v>969.10083110000005</c:v>
                      </c:pt>
                      <c:pt idx="692">
                        <c:v>969.11439210000003</c:v>
                      </c:pt>
                      <c:pt idx="693">
                        <c:v>969.05351259999998</c:v>
                      </c:pt>
                      <c:pt idx="694">
                        <c:v>969.06352240000001</c:v>
                      </c:pt>
                      <c:pt idx="695">
                        <c:v>969.02461779999999</c:v>
                      </c:pt>
                      <c:pt idx="696">
                        <c:v>968.96653549999996</c:v>
                      </c:pt>
                      <c:pt idx="697">
                        <c:v>968.96881570000005</c:v>
                      </c:pt>
                      <c:pt idx="698">
                        <c:v>968.93663809999998</c:v>
                      </c:pt>
                      <c:pt idx="699">
                        <c:v>968.94262639999999</c:v>
                      </c:pt>
                      <c:pt idx="700">
                        <c:v>968.97967689999996</c:v>
                      </c:pt>
                      <c:pt idx="701">
                        <c:v>968.94314799999995</c:v>
                      </c:pt>
                      <c:pt idx="702">
                        <c:v>968.9370103</c:v>
                      </c:pt>
                      <c:pt idx="703">
                        <c:v>968.87286180000001</c:v>
                      </c:pt>
                      <c:pt idx="704">
                        <c:v>968.79138809999995</c:v>
                      </c:pt>
                      <c:pt idx="705">
                        <c:v>968.7739163</c:v>
                      </c:pt>
                      <c:pt idx="706">
                        <c:v>968.7346245</c:v>
                      </c:pt>
                      <c:pt idx="707">
                        <c:v>968.67499710000004</c:v>
                      </c:pt>
                      <c:pt idx="708">
                        <c:v>968.67931869999995</c:v>
                      </c:pt>
                      <c:pt idx="709">
                        <c:v>968.66217900000004</c:v>
                      </c:pt>
                      <c:pt idx="710">
                        <c:v>968.69161510000004</c:v>
                      </c:pt>
                      <c:pt idx="711">
                        <c:v>968.62227810000002</c:v>
                      </c:pt>
                      <c:pt idx="712">
                        <c:v>968.60910360000003</c:v>
                      </c:pt>
                      <c:pt idx="713">
                        <c:v>968.56472310000004</c:v>
                      </c:pt>
                      <c:pt idx="714">
                        <c:v>968.56337740000004</c:v>
                      </c:pt>
                      <c:pt idx="715">
                        <c:v>968.49648909999996</c:v>
                      </c:pt>
                      <c:pt idx="716">
                        <c:v>968.47479869999995</c:v>
                      </c:pt>
                      <c:pt idx="717">
                        <c:v>968.48842390000004</c:v>
                      </c:pt>
                      <c:pt idx="718">
                        <c:v>968.49739439999996</c:v>
                      </c:pt>
                      <c:pt idx="719">
                        <c:v>968.49707960000001</c:v>
                      </c:pt>
                      <c:pt idx="720">
                        <c:v>968.47437649999995</c:v>
                      </c:pt>
                      <c:pt idx="721">
                        <c:v>968.40674009999998</c:v>
                      </c:pt>
                      <c:pt idx="722">
                        <c:v>968.39673560000006</c:v>
                      </c:pt>
                      <c:pt idx="723">
                        <c:v>968.37931160000005</c:v>
                      </c:pt>
                      <c:pt idx="724">
                        <c:v>968.3929392</c:v>
                      </c:pt>
                      <c:pt idx="725">
                        <c:v>968.38497329999996</c:v>
                      </c:pt>
                      <c:pt idx="726">
                        <c:v>968.40372300000001</c:v>
                      </c:pt>
                      <c:pt idx="727">
                        <c:v>968.37699280000004</c:v>
                      </c:pt>
                      <c:pt idx="728">
                        <c:v>968.37054190000003</c:v>
                      </c:pt>
                      <c:pt idx="729">
                        <c:v>968.31482510000001</c:v>
                      </c:pt>
                      <c:pt idx="730">
                        <c:v>968.32243640000002</c:v>
                      </c:pt>
                      <c:pt idx="731">
                        <c:v>968.27798010000004</c:v>
                      </c:pt>
                      <c:pt idx="732">
                        <c:v>968.26243629999999</c:v>
                      </c:pt>
                      <c:pt idx="733">
                        <c:v>968.27053690000002</c:v>
                      </c:pt>
                      <c:pt idx="734">
                        <c:v>968.29756780000002</c:v>
                      </c:pt>
                      <c:pt idx="735">
                        <c:v>968.20080870000004</c:v>
                      </c:pt>
                      <c:pt idx="736">
                        <c:v>968.22733189999997</c:v>
                      </c:pt>
                      <c:pt idx="737">
                        <c:v>968.19210239999995</c:v>
                      </c:pt>
                      <c:pt idx="738">
                        <c:v>968.15567940000005</c:v>
                      </c:pt>
                      <c:pt idx="739">
                        <c:v>968.17601379999996</c:v>
                      </c:pt>
                      <c:pt idx="740">
                        <c:v>968.18506620000005</c:v>
                      </c:pt>
                      <c:pt idx="741">
                        <c:v>968.19694619999996</c:v>
                      </c:pt>
                      <c:pt idx="742">
                        <c:v>968.20030050000003</c:v>
                      </c:pt>
                      <c:pt idx="743">
                        <c:v>968.13030500000002</c:v>
                      </c:pt>
                      <c:pt idx="744">
                        <c:v>968.11970610000003</c:v>
                      </c:pt>
                      <c:pt idx="745">
                        <c:v>968.06982619999997</c:v>
                      </c:pt>
                      <c:pt idx="746">
                        <c:v>968.05033909999997</c:v>
                      </c:pt>
                      <c:pt idx="747">
                        <c:v>968.07078109999998</c:v>
                      </c:pt>
                      <c:pt idx="748">
                        <c:v>968.02085269999998</c:v>
                      </c:pt>
                      <c:pt idx="749">
                        <c:v>967.96643080000001</c:v>
                      </c:pt>
                      <c:pt idx="750">
                        <c:v>967.9543529</c:v>
                      </c:pt>
                      <c:pt idx="751">
                        <c:v>967.96834769999998</c:v>
                      </c:pt>
                      <c:pt idx="752">
                        <c:v>967.90720020000003</c:v>
                      </c:pt>
                      <c:pt idx="753">
                        <c:v>967.93213100000003</c:v>
                      </c:pt>
                      <c:pt idx="754">
                        <c:v>967.87396950000004</c:v>
                      </c:pt>
                      <c:pt idx="755">
                        <c:v>967.8616055</c:v>
                      </c:pt>
                      <c:pt idx="756">
                        <c:v>967.86941390000004</c:v>
                      </c:pt>
                      <c:pt idx="757">
                        <c:v>967.82688010000004</c:v>
                      </c:pt>
                      <c:pt idx="758">
                        <c:v>967.84893709999994</c:v>
                      </c:pt>
                      <c:pt idx="759">
                        <c:v>967.78976439999997</c:v>
                      </c:pt>
                      <c:pt idx="760">
                        <c:v>967.84430080000004</c:v>
                      </c:pt>
                      <c:pt idx="761">
                        <c:v>967.80641219999995</c:v>
                      </c:pt>
                      <c:pt idx="762">
                        <c:v>967.80839130000004</c:v>
                      </c:pt>
                      <c:pt idx="763">
                        <c:v>967.73636869999996</c:v>
                      </c:pt>
                      <c:pt idx="764">
                        <c:v>967.747117</c:v>
                      </c:pt>
                      <c:pt idx="765">
                        <c:v>967.74816829999997</c:v>
                      </c:pt>
                      <c:pt idx="766">
                        <c:v>967.72229289999996</c:v>
                      </c:pt>
                      <c:pt idx="767">
                        <c:v>967.68328069999995</c:v>
                      </c:pt>
                      <c:pt idx="768">
                        <c:v>967.68423670000004</c:v>
                      </c:pt>
                      <c:pt idx="769">
                        <c:v>967.68890510000006</c:v>
                      </c:pt>
                      <c:pt idx="770">
                        <c:v>967.70297689999995</c:v>
                      </c:pt>
                      <c:pt idx="771">
                        <c:v>967.71947839999996</c:v>
                      </c:pt>
                      <c:pt idx="772">
                        <c:v>967.66465730000004</c:v>
                      </c:pt>
                      <c:pt idx="773">
                        <c:v>967.6786257</c:v>
                      </c:pt>
                      <c:pt idx="774">
                        <c:v>967.70050319999996</c:v>
                      </c:pt>
                      <c:pt idx="775">
                        <c:v>967.7701356</c:v>
                      </c:pt>
                      <c:pt idx="776">
                        <c:v>967.73712169999999</c:v>
                      </c:pt>
                      <c:pt idx="777">
                        <c:v>967.77395079999997</c:v>
                      </c:pt>
                      <c:pt idx="778">
                        <c:v>967.76599109999995</c:v>
                      </c:pt>
                      <c:pt idx="779">
                        <c:v>967.82151569999996</c:v>
                      </c:pt>
                      <c:pt idx="780">
                        <c:v>967.75086720000002</c:v>
                      </c:pt>
                      <c:pt idx="781">
                        <c:v>967.71533629999999</c:v>
                      </c:pt>
                      <c:pt idx="782">
                        <c:v>967.6974639</c:v>
                      </c:pt>
                      <c:pt idx="783">
                        <c:v>967.70102429999997</c:v>
                      </c:pt>
                      <c:pt idx="784">
                        <c:v>967.73805049999999</c:v>
                      </c:pt>
                      <c:pt idx="785">
                        <c:v>967.75017179999998</c:v>
                      </c:pt>
                      <c:pt idx="786">
                        <c:v>967.72538780000002</c:v>
                      </c:pt>
                      <c:pt idx="787">
                        <c:v>967.7665154</c:v>
                      </c:pt>
                      <c:pt idx="788">
                        <c:v>967.76370480000003</c:v>
                      </c:pt>
                      <c:pt idx="789">
                        <c:v>967.78374020000001</c:v>
                      </c:pt>
                      <c:pt idx="790">
                        <c:v>967.76780099999996</c:v>
                      </c:pt>
                      <c:pt idx="791">
                        <c:v>967.75698379999994</c:v>
                      </c:pt>
                      <c:pt idx="792">
                        <c:v>967.7342271</c:v>
                      </c:pt>
                      <c:pt idx="793">
                        <c:v>967.75571360000004</c:v>
                      </c:pt>
                      <c:pt idx="794">
                        <c:v>967.77331819999995</c:v>
                      </c:pt>
                      <c:pt idx="795">
                        <c:v>967.76536499999997</c:v>
                      </c:pt>
                      <c:pt idx="796">
                        <c:v>967.75440719999995</c:v>
                      </c:pt>
                      <c:pt idx="797">
                        <c:v>967.74817289999999</c:v>
                      </c:pt>
                      <c:pt idx="798">
                        <c:v>967.74651600000004</c:v>
                      </c:pt>
                      <c:pt idx="799">
                        <c:v>967.76334650000001</c:v>
                      </c:pt>
                      <c:pt idx="800">
                        <c:v>967.76690210000004</c:v>
                      </c:pt>
                      <c:pt idx="801">
                        <c:v>967.73601919999999</c:v>
                      </c:pt>
                      <c:pt idx="802">
                        <c:v>967.77672489999998</c:v>
                      </c:pt>
                      <c:pt idx="803">
                        <c:v>967.76812700000005</c:v>
                      </c:pt>
                      <c:pt idx="804">
                        <c:v>967.77692039999999</c:v>
                      </c:pt>
                      <c:pt idx="805">
                        <c:v>967.77344849999997</c:v>
                      </c:pt>
                      <c:pt idx="806">
                        <c:v>967.808854</c:v>
                      </c:pt>
                      <c:pt idx="807">
                        <c:v>967.82493439999996</c:v>
                      </c:pt>
                      <c:pt idx="808">
                        <c:v>967.79037140000003</c:v>
                      </c:pt>
                      <c:pt idx="809">
                        <c:v>967.78673660000004</c:v>
                      </c:pt>
                      <c:pt idx="810">
                        <c:v>967.77612929999998</c:v>
                      </c:pt>
                      <c:pt idx="811">
                        <c:v>967.76650229999996</c:v>
                      </c:pt>
                      <c:pt idx="812">
                        <c:v>967.75711460000002</c:v>
                      </c:pt>
                      <c:pt idx="813">
                        <c:v>967.76079779999998</c:v>
                      </c:pt>
                      <c:pt idx="814">
                        <c:v>967.70830609999996</c:v>
                      </c:pt>
                      <c:pt idx="815">
                        <c:v>967.73168869999995</c:v>
                      </c:pt>
                      <c:pt idx="816">
                        <c:v>967.70330000000001</c:v>
                      </c:pt>
                      <c:pt idx="817">
                        <c:v>967.78002709999998</c:v>
                      </c:pt>
                      <c:pt idx="818">
                        <c:v>967.71992769999997</c:v>
                      </c:pt>
                      <c:pt idx="819">
                        <c:v>967.75331519999997</c:v>
                      </c:pt>
                      <c:pt idx="820">
                        <c:v>967.67814959999998</c:v>
                      </c:pt>
                      <c:pt idx="821">
                        <c:v>967.70505119999996</c:v>
                      </c:pt>
                      <c:pt idx="822">
                        <c:v>967.66330479999999</c:v>
                      </c:pt>
                      <c:pt idx="823">
                        <c:v>967.60471570000004</c:v>
                      </c:pt>
                      <c:pt idx="824">
                        <c:v>967.63409609999997</c:v>
                      </c:pt>
                      <c:pt idx="825">
                        <c:v>967.62371499999995</c:v>
                      </c:pt>
                      <c:pt idx="826">
                        <c:v>967.68600400000003</c:v>
                      </c:pt>
                      <c:pt idx="827">
                        <c:v>967.69598800000006</c:v>
                      </c:pt>
                      <c:pt idx="828">
                        <c:v>967.71306670000001</c:v>
                      </c:pt>
                      <c:pt idx="829">
                        <c:v>967.68167930000004</c:v>
                      </c:pt>
                      <c:pt idx="830">
                        <c:v>967.70028149999996</c:v>
                      </c:pt>
                      <c:pt idx="831">
                        <c:v>967.68815640000003</c:v>
                      </c:pt>
                      <c:pt idx="832">
                        <c:v>967.64684550000004</c:v>
                      </c:pt>
                      <c:pt idx="833">
                        <c:v>967.65038630000004</c:v>
                      </c:pt>
                      <c:pt idx="834">
                        <c:v>967.6030442</c:v>
                      </c:pt>
                      <c:pt idx="835">
                        <c:v>967.61572079999996</c:v>
                      </c:pt>
                      <c:pt idx="836">
                        <c:v>967.61585309999998</c:v>
                      </c:pt>
                      <c:pt idx="837">
                        <c:v>967.6252945</c:v>
                      </c:pt>
                      <c:pt idx="838">
                        <c:v>967.67748080000001</c:v>
                      </c:pt>
                      <c:pt idx="839">
                        <c:v>967.62240329999997</c:v>
                      </c:pt>
                      <c:pt idx="840">
                        <c:v>967.60898180000004</c:v>
                      </c:pt>
                      <c:pt idx="841">
                        <c:v>967.59337170000003</c:v>
                      </c:pt>
                      <c:pt idx="842">
                        <c:v>967.57595549999996</c:v>
                      </c:pt>
                      <c:pt idx="843">
                        <c:v>967.66828610000005</c:v>
                      </c:pt>
                      <c:pt idx="844">
                        <c:v>967.64784429999997</c:v>
                      </c:pt>
                      <c:pt idx="845">
                        <c:v>967.62365939999995</c:v>
                      </c:pt>
                      <c:pt idx="846">
                        <c:v>967.6477347</c:v>
                      </c:pt>
                      <c:pt idx="847">
                        <c:v>967.63008379999997</c:v>
                      </c:pt>
                      <c:pt idx="848">
                        <c:v>967.60125379999999</c:v>
                      </c:pt>
                      <c:pt idx="849">
                        <c:v>967.62407129999997</c:v>
                      </c:pt>
                      <c:pt idx="850">
                        <c:v>967.63330040000005</c:v>
                      </c:pt>
                      <c:pt idx="851">
                        <c:v>967.58394099999998</c:v>
                      </c:pt>
                      <c:pt idx="852">
                        <c:v>967.62314319999996</c:v>
                      </c:pt>
                      <c:pt idx="853">
                        <c:v>967.62747909999996</c:v>
                      </c:pt>
                      <c:pt idx="854">
                        <c:v>967.64466470000002</c:v>
                      </c:pt>
                      <c:pt idx="855">
                        <c:v>967.63412419999997</c:v>
                      </c:pt>
                      <c:pt idx="856">
                        <c:v>967.6577565</c:v>
                      </c:pt>
                      <c:pt idx="857">
                        <c:v>967.60546429999999</c:v>
                      </c:pt>
                      <c:pt idx="858">
                        <c:v>967.6522678</c:v>
                      </c:pt>
                      <c:pt idx="859">
                        <c:v>967.62110859999996</c:v>
                      </c:pt>
                      <c:pt idx="860">
                        <c:v>967.6684884</c:v>
                      </c:pt>
                      <c:pt idx="861">
                        <c:v>967.66192439999998</c:v>
                      </c:pt>
                      <c:pt idx="862">
                        <c:v>967.64400190000003</c:v>
                      </c:pt>
                      <c:pt idx="863">
                        <c:v>967.68078200000002</c:v>
                      </c:pt>
                      <c:pt idx="864">
                        <c:v>967.61922939999999</c:v>
                      </c:pt>
                      <c:pt idx="865">
                        <c:v>967.63385970000002</c:v>
                      </c:pt>
                      <c:pt idx="866">
                        <c:v>967.61654999999996</c:v>
                      </c:pt>
                      <c:pt idx="867">
                        <c:v>967.65901399999996</c:v>
                      </c:pt>
                      <c:pt idx="868">
                        <c:v>967.64417200000003</c:v>
                      </c:pt>
                      <c:pt idx="869">
                        <c:v>967.68198589999997</c:v>
                      </c:pt>
                      <c:pt idx="870">
                        <c:v>967.67053920000001</c:v>
                      </c:pt>
                      <c:pt idx="871">
                        <c:v>967.67221810000001</c:v>
                      </c:pt>
                      <c:pt idx="872">
                        <c:v>967.59681330000001</c:v>
                      </c:pt>
                      <c:pt idx="873">
                        <c:v>967.64690099999996</c:v>
                      </c:pt>
                      <c:pt idx="874">
                        <c:v>967.63894470000002</c:v>
                      </c:pt>
                      <c:pt idx="875">
                        <c:v>967.61941639999998</c:v>
                      </c:pt>
                      <c:pt idx="876">
                        <c:v>967.67344070000001</c:v>
                      </c:pt>
                      <c:pt idx="877">
                        <c:v>967.65031060000001</c:v>
                      </c:pt>
                      <c:pt idx="878">
                        <c:v>967.68528849999996</c:v>
                      </c:pt>
                      <c:pt idx="879">
                        <c:v>967.62225969999997</c:v>
                      </c:pt>
                      <c:pt idx="880">
                        <c:v>967.65999480000005</c:v>
                      </c:pt>
                      <c:pt idx="881">
                        <c:v>967.63845409999999</c:v>
                      </c:pt>
                      <c:pt idx="882">
                        <c:v>967.70888119999995</c:v>
                      </c:pt>
                      <c:pt idx="883">
                        <c:v>967.6403722</c:v>
                      </c:pt>
                      <c:pt idx="884">
                        <c:v>967.63536590000001</c:v>
                      </c:pt>
                      <c:pt idx="885">
                        <c:v>967.6115231</c:v>
                      </c:pt>
                      <c:pt idx="886">
                        <c:v>967.66568259999997</c:v>
                      </c:pt>
                      <c:pt idx="887">
                        <c:v>967.65930539999999</c:v>
                      </c:pt>
                      <c:pt idx="888">
                        <c:v>967.66864080000005</c:v>
                      </c:pt>
                      <c:pt idx="889">
                        <c:v>967.66821770000001</c:v>
                      </c:pt>
                      <c:pt idx="890">
                        <c:v>967.68647109999995</c:v>
                      </c:pt>
                      <c:pt idx="891">
                        <c:v>967.61188670000001</c:v>
                      </c:pt>
                      <c:pt idx="892">
                        <c:v>967.65897619999998</c:v>
                      </c:pt>
                      <c:pt idx="893">
                        <c:v>967.59422810000001</c:v>
                      </c:pt>
                      <c:pt idx="894">
                        <c:v>967.64055680000001</c:v>
                      </c:pt>
                      <c:pt idx="895">
                        <c:v>967.63294110000004</c:v>
                      </c:pt>
                      <c:pt idx="896">
                        <c:v>967.71035229999995</c:v>
                      </c:pt>
                      <c:pt idx="897">
                        <c:v>967.69134229999997</c:v>
                      </c:pt>
                      <c:pt idx="898">
                        <c:v>967.68783989999997</c:v>
                      </c:pt>
                      <c:pt idx="899">
                        <c:v>967.66354890000002</c:v>
                      </c:pt>
                      <c:pt idx="900">
                        <c:v>967.68338100000005</c:v>
                      </c:pt>
                      <c:pt idx="901">
                        <c:v>967.72407629999998</c:v>
                      </c:pt>
                      <c:pt idx="902">
                        <c:v>967.64263979999998</c:v>
                      </c:pt>
                      <c:pt idx="903">
                        <c:v>967.66606620000005</c:v>
                      </c:pt>
                      <c:pt idx="904">
                        <c:v>967.66436229999999</c:v>
                      </c:pt>
                      <c:pt idx="905">
                        <c:v>967.65124730000002</c:v>
                      </c:pt>
                      <c:pt idx="906">
                        <c:v>967.69592350000005</c:v>
                      </c:pt>
                      <c:pt idx="907">
                        <c:v>967.65666399999998</c:v>
                      </c:pt>
                      <c:pt idx="908">
                        <c:v>967.64493540000001</c:v>
                      </c:pt>
                      <c:pt idx="909">
                        <c:v>967.7010401</c:v>
                      </c:pt>
                      <c:pt idx="910">
                        <c:v>967.67145489999996</c:v>
                      </c:pt>
                      <c:pt idx="911">
                        <c:v>967.6966165</c:v>
                      </c:pt>
                      <c:pt idx="912">
                        <c:v>967.71322250000003</c:v>
                      </c:pt>
                      <c:pt idx="913">
                        <c:v>967.72929469999997</c:v>
                      </c:pt>
                      <c:pt idx="914">
                        <c:v>967.74718959999996</c:v>
                      </c:pt>
                      <c:pt idx="915">
                        <c:v>967.78650019999998</c:v>
                      </c:pt>
                      <c:pt idx="916">
                        <c:v>967.77689510000005</c:v>
                      </c:pt>
                      <c:pt idx="917">
                        <c:v>967.75840470000003</c:v>
                      </c:pt>
                      <c:pt idx="918">
                        <c:v>967.80380160000004</c:v>
                      </c:pt>
                      <c:pt idx="919">
                        <c:v>967.78324429999998</c:v>
                      </c:pt>
                      <c:pt idx="920">
                        <c:v>967.81965400000001</c:v>
                      </c:pt>
                      <c:pt idx="921">
                        <c:v>967.81610799999999</c:v>
                      </c:pt>
                      <c:pt idx="922">
                        <c:v>967.8184</c:v>
                      </c:pt>
                      <c:pt idx="923">
                        <c:v>967.80510949999996</c:v>
                      </c:pt>
                      <c:pt idx="924">
                        <c:v>967.81606099999999</c:v>
                      </c:pt>
                      <c:pt idx="925">
                        <c:v>967.85912919999998</c:v>
                      </c:pt>
                      <c:pt idx="926">
                        <c:v>967.91596349999998</c:v>
                      </c:pt>
                      <c:pt idx="927">
                        <c:v>967.92278669999996</c:v>
                      </c:pt>
                      <c:pt idx="928">
                        <c:v>967.95729319999998</c:v>
                      </c:pt>
                      <c:pt idx="929">
                        <c:v>967.9551874</c:v>
                      </c:pt>
                      <c:pt idx="930">
                        <c:v>967.94368910000003</c:v>
                      </c:pt>
                      <c:pt idx="931">
                        <c:v>967.96140739999998</c:v>
                      </c:pt>
                      <c:pt idx="932">
                        <c:v>967.98475499999995</c:v>
                      </c:pt>
                      <c:pt idx="933">
                        <c:v>968.04027759999997</c:v>
                      </c:pt>
                      <c:pt idx="934">
                        <c:v>967.99377059999995</c:v>
                      </c:pt>
                      <c:pt idx="935">
                        <c:v>968.02011709999999</c:v>
                      </c:pt>
                      <c:pt idx="936">
                        <c:v>968.08676639999999</c:v>
                      </c:pt>
                      <c:pt idx="937">
                        <c:v>968.12802409999995</c:v>
                      </c:pt>
                      <c:pt idx="938">
                        <c:v>968.19731979999995</c:v>
                      </c:pt>
                      <c:pt idx="939">
                        <c:v>968.16722770000001</c:v>
                      </c:pt>
                      <c:pt idx="940">
                        <c:v>968.11001390000001</c:v>
                      </c:pt>
                      <c:pt idx="941">
                        <c:v>968.14803989999996</c:v>
                      </c:pt>
                      <c:pt idx="942">
                        <c:v>968.06629810000004</c:v>
                      </c:pt>
                      <c:pt idx="943">
                        <c:v>968.05447489999995</c:v>
                      </c:pt>
                      <c:pt idx="944">
                        <c:v>968.03541910000001</c:v>
                      </c:pt>
                      <c:pt idx="945">
                        <c:v>967.99913030000005</c:v>
                      </c:pt>
                      <c:pt idx="946">
                        <c:v>968.02272000000005</c:v>
                      </c:pt>
                      <c:pt idx="947">
                        <c:v>968.01981260000002</c:v>
                      </c:pt>
                      <c:pt idx="948">
                        <c:v>968.03401719999999</c:v>
                      </c:pt>
                      <c:pt idx="949">
                        <c:v>968.07438679999996</c:v>
                      </c:pt>
                      <c:pt idx="950">
                        <c:v>968.11080719999995</c:v>
                      </c:pt>
                      <c:pt idx="951">
                        <c:v>968.15103069999998</c:v>
                      </c:pt>
                      <c:pt idx="952">
                        <c:v>968.11923999999999</c:v>
                      </c:pt>
                      <c:pt idx="953">
                        <c:v>968.19718450000005</c:v>
                      </c:pt>
                      <c:pt idx="954">
                        <c:v>968.2443111</c:v>
                      </c:pt>
                      <c:pt idx="955">
                        <c:v>968.1711497</c:v>
                      </c:pt>
                      <c:pt idx="956">
                        <c:v>968.12516970000001</c:v>
                      </c:pt>
                      <c:pt idx="957">
                        <c:v>968.12752190000003</c:v>
                      </c:pt>
                      <c:pt idx="958">
                        <c:v>968.13469029999999</c:v>
                      </c:pt>
                      <c:pt idx="959">
                        <c:v>968.17180680000001</c:v>
                      </c:pt>
                      <c:pt idx="960">
                        <c:v>968.16278460000001</c:v>
                      </c:pt>
                      <c:pt idx="961">
                        <c:v>968.18653930000005</c:v>
                      </c:pt>
                      <c:pt idx="962">
                        <c:v>968.19733150000002</c:v>
                      </c:pt>
                      <c:pt idx="963">
                        <c:v>968.19754990000001</c:v>
                      </c:pt>
                      <c:pt idx="964">
                        <c:v>968.18681100000003</c:v>
                      </c:pt>
                      <c:pt idx="965">
                        <c:v>968.23073490000002</c:v>
                      </c:pt>
                      <c:pt idx="966">
                        <c:v>968.26422820000005</c:v>
                      </c:pt>
                      <c:pt idx="967">
                        <c:v>968.2684471</c:v>
                      </c:pt>
                      <c:pt idx="968">
                        <c:v>968.20689519999996</c:v>
                      </c:pt>
                      <c:pt idx="969">
                        <c:v>968.24837779999996</c:v>
                      </c:pt>
                      <c:pt idx="970">
                        <c:v>968.27660149999997</c:v>
                      </c:pt>
                      <c:pt idx="971">
                        <c:v>968.27728079999997</c:v>
                      </c:pt>
                      <c:pt idx="972">
                        <c:v>968.28615830000001</c:v>
                      </c:pt>
                      <c:pt idx="973">
                        <c:v>968.2798722</c:v>
                      </c:pt>
                      <c:pt idx="974">
                        <c:v>968.30155950000005</c:v>
                      </c:pt>
                      <c:pt idx="975">
                        <c:v>969.50754480000001</c:v>
                      </c:pt>
                      <c:pt idx="976">
                        <c:v>969.48993129999997</c:v>
                      </c:pt>
                      <c:pt idx="977">
                        <c:v>969.48201770000003</c:v>
                      </c:pt>
                      <c:pt idx="978">
                        <c:v>969.48619650000001</c:v>
                      </c:pt>
                      <c:pt idx="979">
                        <c:v>969.49324939999997</c:v>
                      </c:pt>
                      <c:pt idx="980">
                        <c:v>969.52993900000001</c:v>
                      </c:pt>
                      <c:pt idx="981">
                        <c:v>969.55274550000001</c:v>
                      </c:pt>
                      <c:pt idx="982">
                        <c:v>969.55158619999997</c:v>
                      </c:pt>
                      <c:pt idx="983">
                        <c:v>969.52443089999997</c:v>
                      </c:pt>
                      <c:pt idx="984">
                        <c:v>969.58058940000001</c:v>
                      </c:pt>
                      <c:pt idx="985">
                        <c:v>969.56171989999996</c:v>
                      </c:pt>
                      <c:pt idx="986">
                        <c:v>969.54481109999995</c:v>
                      </c:pt>
                      <c:pt idx="987">
                        <c:v>969.5611801</c:v>
                      </c:pt>
                      <c:pt idx="988">
                        <c:v>969.56153170000005</c:v>
                      </c:pt>
                      <c:pt idx="989">
                        <c:v>969.59229230000005</c:v>
                      </c:pt>
                      <c:pt idx="990">
                        <c:v>969.58849110000006</c:v>
                      </c:pt>
                      <c:pt idx="991">
                        <c:v>969.63299989999996</c:v>
                      </c:pt>
                      <c:pt idx="992">
                        <c:v>969.62088329999995</c:v>
                      </c:pt>
                      <c:pt idx="993">
                        <c:v>969.58966929999997</c:v>
                      </c:pt>
                      <c:pt idx="994">
                        <c:v>969.57433900000001</c:v>
                      </c:pt>
                      <c:pt idx="995">
                        <c:v>969.58389030000001</c:v>
                      </c:pt>
                      <c:pt idx="996">
                        <c:v>969.57963210000003</c:v>
                      </c:pt>
                      <c:pt idx="997">
                        <c:v>969.61190999999997</c:v>
                      </c:pt>
                      <c:pt idx="998">
                        <c:v>969.62846479999996</c:v>
                      </c:pt>
                      <c:pt idx="999">
                        <c:v>969.66419980000001</c:v>
                      </c:pt>
                      <c:pt idx="1000">
                        <c:v>969.68086249999999</c:v>
                      </c:pt>
                      <c:pt idx="1001">
                        <c:v>969.65840189999994</c:v>
                      </c:pt>
                      <c:pt idx="1002">
                        <c:v>969.6964931</c:v>
                      </c:pt>
                      <c:pt idx="1003">
                        <c:v>969.69158400000003</c:v>
                      </c:pt>
                      <c:pt idx="1004">
                        <c:v>969.73521110000001</c:v>
                      </c:pt>
                      <c:pt idx="1005">
                        <c:v>969.76840049999998</c:v>
                      </c:pt>
                      <c:pt idx="1006">
                        <c:v>969.75017079999998</c:v>
                      </c:pt>
                      <c:pt idx="1007">
                        <c:v>969.73368570000002</c:v>
                      </c:pt>
                      <c:pt idx="1008">
                        <c:v>969.7885708</c:v>
                      </c:pt>
                      <c:pt idx="1009">
                        <c:v>969.77679339999997</c:v>
                      </c:pt>
                      <c:pt idx="1010">
                        <c:v>969.79735659999994</c:v>
                      </c:pt>
                      <c:pt idx="1011">
                        <c:v>969.77298610000003</c:v>
                      </c:pt>
                      <c:pt idx="1012">
                        <c:v>969.79271789999996</c:v>
                      </c:pt>
                      <c:pt idx="1013">
                        <c:v>969.74937750000004</c:v>
                      </c:pt>
                      <c:pt idx="1014">
                        <c:v>969.82559449999997</c:v>
                      </c:pt>
                      <c:pt idx="1015">
                        <c:v>969.93855150000002</c:v>
                      </c:pt>
                      <c:pt idx="1016">
                        <c:v>969.92089020000003</c:v>
                      </c:pt>
                      <c:pt idx="1017">
                        <c:v>969.95151550000003</c:v>
                      </c:pt>
                      <c:pt idx="1018">
                        <c:v>969.94428789999995</c:v>
                      </c:pt>
                      <c:pt idx="1019">
                        <c:v>969.95218569999997</c:v>
                      </c:pt>
                      <c:pt idx="1020">
                        <c:v>969.92723230000001</c:v>
                      </c:pt>
                      <c:pt idx="1021">
                        <c:v>969.9511364</c:v>
                      </c:pt>
                      <c:pt idx="1022">
                        <c:v>969.95763609999995</c:v>
                      </c:pt>
                      <c:pt idx="1023">
                        <c:v>969.90496350000001</c:v>
                      </c:pt>
                      <c:pt idx="1024">
                        <c:v>969.88213240000005</c:v>
                      </c:pt>
                      <c:pt idx="1025">
                        <c:v>969.92733220000002</c:v>
                      </c:pt>
                      <c:pt idx="1026">
                        <c:v>969.93976339999995</c:v>
                      </c:pt>
                      <c:pt idx="1027">
                        <c:v>969.96185800000001</c:v>
                      </c:pt>
                      <c:pt idx="1028">
                        <c:v>969.94862560000001</c:v>
                      </c:pt>
                      <c:pt idx="1029">
                        <c:v>969.94113419999996</c:v>
                      </c:pt>
                      <c:pt idx="1030">
                        <c:v>969.99834710000005</c:v>
                      </c:pt>
                      <c:pt idx="1031">
                        <c:v>970.05629369999997</c:v>
                      </c:pt>
                      <c:pt idx="1032">
                        <c:v>970.01277279999999</c:v>
                      </c:pt>
                      <c:pt idx="1033">
                        <c:v>970.03444230000002</c:v>
                      </c:pt>
                      <c:pt idx="1034">
                        <c:v>970.04967599999998</c:v>
                      </c:pt>
                      <c:pt idx="1035">
                        <c:v>970.01683160000005</c:v>
                      </c:pt>
                      <c:pt idx="1036">
                        <c:v>970.0614425</c:v>
                      </c:pt>
                      <c:pt idx="1037">
                        <c:v>969.99223310000002</c:v>
                      </c:pt>
                      <c:pt idx="1038">
                        <c:v>970.07401070000003</c:v>
                      </c:pt>
                      <c:pt idx="1039">
                        <c:v>970.02690619999998</c:v>
                      </c:pt>
                      <c:pt idx="1040">
                        <c:v>970.08323919999998</c:v>
                      </c:pt>
                      <c:pt idx="1041">
                        <c:v>970.08503299999995</c:v>
                      </c:pt>
                      <c:pt idx="1042">
                        <c:v>970.07785230000002</c:v>
                      </c:pt>
                      <c:pt idx="1043">
                        <c:v>970.0696974</c:v>
                      </c:pt>
                      <c:pt idx="1044">
                        <c:v>970.09539229999996</c:v>
                      </c:pt>
                      <c:pt idx="1045">
                        <c:v>970.0723567</c:v>
                      </c:pt>
                      <c:pt idx="1046">
                        <c:v>970.05095589999996</c:v>
                      </c:pt>
                      <c:pt idx="1047">
                        <c:v>970.05899929999998</c:v>
                      </c:pt>
                      <c:pt idx="1048">
                        <c:v>970.02734150000003</c:v>
                      </c:pt>
                      <c:pt idx="1049">
                        <c:v>970.08287900000005</c:v>
                      </c:pt>
                      <c:pt idx="1050">
                        <c:v>970.06261819999997</c:v>
                      </c:pt>
                      <c:pt idx="1051">
                        <c:v>970.08911290000003</c:v>
                      </c:pt>
                      <c:pt idx="1052">
                        <c:v>970.06359020000002</c:v>
                      </c:pt>
                      <c:pt idx="1053">
                        <c:v>970.13971709999998</c:v>
                      </c:pt>
                      <c:pt idx="1054">
                        <c:v>970.17811110000002</c:v>
                      </c:pt>
                      <c:pt idx="1055">
                        <c:v>970.21381980000001</c:v>
                      </c:pt>
                      <c:pt idx="1056">
                        <c:v>970.22515129999999</c:v>
                      </c:pt>
                      <c:pt idx="1057">
                        <c:v>970.21922819999998</c:v>
                      </c:pt>
                      <c:pt idx="1058">
                        <c:v>970.22541439999998</c:v>
                      </c:pt>
                      <c:pt idx="1059">
                        <c:v>970.18916560000002</c:v>
                      </c:pt>
                      <c:pt idx="1060">
                        <c:v>970.18413950000001</c:v>
                      </c:pt>
                      <c:pt idx="1061">
                        <c:v>970.18340579999995</c:v>
                      </c:pt>
                      <c:pt idx="1062">
                        <c:v>970.15862219999997</c:v>
                      </c:pt>
                      <c:pt idx="1063">
                        <c:v>970.15723119999996</c:v>
                      </c:pt>
                      <c:pt idx="1064">
                        <c:v>970.16232219999995</c:v>
                      </c:pt>
                      <c:pt idx="1065">
                        <c:v>970.19258520000005</c:v>
                      </c:pt>
                      <c:pt idx="1066">
                        <c:v>970.24298859999999</c:v>
                      </c:pt>
                      <c:pt idx="1067">
                        <c:v>970.27531429999999</c:v>
                      </c:pt>
                      <c:pt idx="1068">
                        <c:v>970.29366500000003</c:v>
                      </c:pt>
                      <c:pt idx="1069">
                        <c:v>970.28166220000003</c:v>
                      </c:pt>
                      <c:pt idx="1070">
                        <c:v>970.28916100000004</c:v>
                      </c:pt>
                      <c:pt idx="1071">
                        <c:v>970.28925049999998</c:v>
                      </c:pt>
                      <c:pt idx="1072">
                        <c:v>970.29860029999998</c:v>
                      </c:pt>
                      <c:pt idx="1073">
                        <c:v>970.31577249999998</c:v>
                      </c:pt>
                      <c:pt idx="1074">
                        <c:v>970.29715069999997</c:v>
                      </c:pt>
                      <c:pt idx="1075">
                        <c:v>970.3088947</c:v>
                      </c:pt>
                      <c:pt idx="1076">
                        <c:v>970.30799909999996</c:v>
                      </c:pt>
                      <c:pt idx="1077">
                        <c:v>970.34688649999998</c:v>
                      </c:pt>
                      <c:pt idx="1078">
                        <c:v>970.36441769999999</c:v>
                      </c:pt>
                      <c:pt idx="1079">
                        <c:v>970.39427320000004</c:v>
                      </c:pt>
                      <c:pt idx="1080">
                        <c:v>970.4255766</c:v>
                      </c:pt>
                      <c:pt idx="1081">
                        <c:v>970.40639869999995</c:v>
                      </c:pt>
                      <c:pt idx="1082">
                        <c:v>970.41073859999995</c:v>
                      </c:pt>
                      <c:pt idx="1083">
                        <c:v>970.41909889999999</c:v>
                      </c:pt>
                      <c:pt idx="1084">
                        <c:v>970.42670129999999</c:v>
                      </c:pt>
                      <c:pt idx="1085">
                        <c:v>970.416831</c:v>
                      </c:pt>
                      <c:pt idx="1086">
                        <c:v>970.40435430000002</c:v>
                      </c:pt>
                      <c:pt idx="1087">
                        <c:v>970.37587359999998</c:v>
                      </c:pt>
                      <c:pt idx="1088">
                        <c:v>970.39721940000004</c:v>
                      </c:pt>
                      <c:pt idx="1089">
                        <c:v>970.38675169999999</c:v>
                      </c:pt>
                      <c:pt idx="1090">
                        <c:v>970.36492639999994</c:v>
                      </c:pt>
                      <c:pt idx="1091">
                        <c:v>970.38169740000001</c:v>
                      </c:pt>
                      <c:pt idx="1092">
                        <c:v>970.42062810000004</c:v>
                      </c:pt>
                      <c:pt idx="1093">
                        <c:v>970.44402019999995</c:v>
                      </c:pt>
                      <c:pt idx="1094">
                        <c:v>970.53369090000001</c:v>
                      </c:pt>
                      <c:pt idx="1095">
                        <c:v>970.51060299999995</c:v>
                      </c:pt>
                      <c:pt idx="1096">
                        <c:v>970.53273179999997</c:v>
                      </c:pt>
                      <c:pt idx="1097">
                        <c:v>970.52066660000003</c:v>
                      </c:pt>
                      <c:pt idx="1098">
                        <c:v>970.58241650000002</c:v>
                      </c:pt>
                      <c:pt idx="1099">
                        <c:v>970.59875769999996</c:v>
                      </c:pt>
                      <c:pt idx="1100">
                        <c:v>970.58629859999996</c:v>
                      </c:pt>
                      <c:pt idx="1101">
                        <c:v>970.59224370000004</c:v>
                      </c:pt>
                      <c:pt idx="1102">
                        <c:v>970.56428100000005</c:v>
                      </c:pt>
                      <c:pt idx="1103">
                        <c:v>970.61205829999994</c:v>
                      </c:pt>
                      <c:pt idx="1104">
                        <c:v>970.58563330000004</c:v>
                      </c:pt>
                      <c:pt idx="1105">
                        <c:v>970.58946560000004</c:v>
                      </c:pt>
                      <c:pt idx="1106">
                        <c:v>970.66910740000003</c:v>
                      </c:pt>
                      <c:pt idx="1107">
                        <c:v>970.62351000000001</c:v>
                      </c:pt>
                      <c:pt idx="1108">
                        <c:v>970.666245</c:v>
                      </c:pt>
                      <c:pt idx="1109">
                        <c:v>970.66064210000002</c:v>
                      </c:pt>
                      <c:pt idx="1110">
                        <c:v>970.60781829999996</c:v>
                      </c:pt>
                      <c:pt idx="1111">
                        <c:v>970.6003121</c:v>
                      </c:pt>
                      <c:pt idx="1112">
                        <c:v>970.60786110000004</c:v>
                      </c:pt>
                      <c:pt idx="1113">
                        <c:v>970.59159499999998</c:v>
                      </c:pt>
                      <c:pt idx="1114">
                        <c:v>970.61871529999996</c:v>
                      </c:pt>
                      <c:pt idx="1115">
                        <c:v>970.60516889999997</c:v>
                      </c:pt>
                      <c:pt idx="1116">
                        <c:v>970.66415730000006</c:v>
                      </c:pt>
                      <c:pt idx="1117">
                        <c:v>970.64205670000001</c:v>
                      </c:pt>
                      <c:pt idx="1118">
                        <c:v>970.64814469999999</c:v>
                      </c:pt>
                      <c:pt idx="1119">
                        <c:v>970.66151349999996</c:v>
                      </c:pt>
                      <c:pt idx="1120">
                        <c:v>970.67633230000001</c:v>
                      </c:pt>
                      <c:pt idx="1121">
                        <c:v>970.72471599999994</c:v>
                      </c:pt>
                      <c:pt idx="1122">
                        <c:v>970.79775110000003</c:v>
                      </c:pt>
                      <c:pt idx="1123">
                        <c:v>970.72230769999999</c:v>
                      </c:pt>
                      <c:pt idx="1124">
                        <c:v>970.77104340000005</c:v>
                      </c:pt>
                      <c:pt idx="1125">
                        <c:v>970.79298719999997</c:v>
                      </c:pt>
                      <c:pt idx="1126">
                        <c:v>970.75599069999998</c:v>
                      </c:pt>
                      <c:pt idx="1127">
                        <c:v>970.75836660000004</c:v>
                      </c:pt>
                      <c:pt idx="1128">
                        <c:v>970.77062139999998</c:v>
                      </c:pt>
                      <c:pt idx="1129">
                        <c:v>970.7251377</c:v>
                      </c:pt>
                      <c:pt idx="1130">
                        <c:v>970.81250780000005</c:v>
                      </c:pt>
                      <c:pt idx="1131">
                        <c:v>970.79772219999995</c:v>
                      </c:pt>
                      <c:pt idx="1132">
                        <c:v>970.81955370000003</c:v>
                      </c:pt>
                      <c:pt idx="1133">
                        <c:v>970.83442600000001</c:v>
                      </c:pt>
                      <c:pt idx="1134">
                        <c:v>970.8639005</c:v>
                      </c:pt>
                      <c:pt idx="1135">
                        <c:v>970.9126612</c:v>
                      </c:pt>
                      <c:pt idx="1136">
                        <c:v>970.87806750000004</c:v>
                      </c:pt>
                      <c:pt idx="1137">
                        <c:v>970.90225499999997</c:v>
                      </c:pt>
                      <c:pt idx="1138">
                        <c:v>970.88638660000004</c:v>
                      </c:pt>
                      <c:pt idx="1139">
                        <c:v>970.90555659999995</c:v>
                      </c:pt>
                      <c:pt idx="1140">
                        <c:v>970.86631969999996</c:v>
                      </c:pt>
                      <c:pt idx="1141">
                        <c:v>970.93858490000002</c:v>
                      </c:pt>
                      <c:pt idx="1142">
                        <c:v>970.94693140000004</c:v>
                      </c:pt>
                      <c:pt idx="1143">
                        <c:v>970.95950370000003</c:v>
                      </c:pt>
                      <c:pt idx="1144">
                        <c:v>970.97923290000006</c:v>
                      </c:pt>
                      <c:pt idx="1145">
                        <c:v>970.9328514</c:v>
                      </c:pt>
                      <c:pt idx="1146">
                        <c:v>970.94409580000001</c:v>
                      </c:pt>
                      <c:pt idx="1147">
                        <c:v>970.98303529999998</c:v>
                      </c:pt>
                      <c:pt idx="1148">
                        <c:v>970.9942585</c:v>
                      </c:pt>
                      <c:pt idx="1149">
                        <c:v>970.98449240000002</c:v>
                      </c:pt>
                      <c:pt idx="1150">
                        <c:v>970.98061610000002</c:v>
                      </c:pt>
                      <c:pt idx="1151">
                        <c:v>971.01204110000003</c:v>
                      </c:pt>
                      <c:pt idx="1152">
                        <c:v>971.01817730000005</c:v>
                      </c:pt>
                      <c:pt idx="1153">
                        <c:v>971.06880060000003</c:v>
                      </c:pt>
                      <c:pt idx="1154">
                        <c:v>971.02720790000001</c:v>
                      </c:pt>
                      <c:pt idx="1155">
                        <c:v>971.05568919999996</c:v>
                      </c:pt>
                      <c:pt idx="1156">
                        <c:v>971.04151750000005</c:v>
                      </c:pt>
                      <c:pt idx="1157">
                        <c:v>971.06272320000005</c:v>
                      </c:pt>
                      <c:pt idx="1158">
                        <c:v>971.09696180000003</c:v>
                      </c:pt>
                      <c:pt idx="1159">
                        <c:v>971.07824640000001</c:v>
                      </c:pt>
                      <c:pt idx="1160">
                        <c:v>971.05847329999995</c:v>
                      </c:pt>
                      <c:pt idx="1161">
                        <c:v>971.077765</c:v>
                      </c:pt>
                      <c:pt idx="1162">
                        <c:v>971.10206210000001</c:v>
                      </c:pt>
                      <c:pt idx="1163">
                        <c:v>971.08798300000001</c:v>
                      </c:pt>
                      <c:pt idx="1164">
                        <c:v>971.07728480000003</c:v>
                      </c:pt>
                      <c:pt idx="1165">
                        <c:v>971.11423749999994</c:v>
                      </c:pt>
                      <c:pt idx="1166">
                        <c:v>971.07624410000005</c:v>
                      </c:pt>
                      <c:pt idx="1167">
                        <c:v>971.06783870000004</c:v>
                      </c:pt>
                      <c:pt idx="1168">
                        <c:v>971.07910919999995</c:v>
                      </c:pt>
                      <c:pt idx="1169">
                        <c:v>971.0782365</c:v>
                      </c:pt>
                      <c:pt idx="1170">
                        <c:v>971.06879360000005</c:v>
                      </c:pt>
                      <c:pt idx="1171">
                        <c:v>971.11053660000005</c:v>
                      </c:pt>
                      <c:pt idx="1172">
                        <c:v>971.09696039999994</c:v>
                      </c:pt>
                      <c:pt idx="1173">
                        <c:v>971.08414779999998</c:v>
                      </c:pt>
                      <c:pt idx="1174">
                        <c:v>971.05512450000003</c:v>
                      </c:pt>
                      <c:pt idx="1175">
                        <c:v>971.07310219999999</c:v>
                      </c:pt>
                      <c:pt idx="1176">
                        <c:v>971.08149700000001</c:v>
                      </c:pt>
                      <c:pt idx="1177">
                        <c:v>971.07171210000001</c:v>
                      </c:pt>
                      <c:pt idx="1178">
                        <c:v>971.02862560000005</c:v>
                      </c:pt>
                      <c:pt idx="1179">
                        <c:v>971.0196899</c:v>
                      </c:pt>
                      <c:pt idx="1180">
                        <c:v>971.07208749999995</c:v>
                      </c:pt>
                      <c:pt idx="1181">
                        <c:v>971.04728369999998</c:v>
                      </c:pt>
                      <c:pt idx="1182">
                        <c:v>971.03927099999999</c:v>
                      </c:pt>
                      <c:pt idx="1183">
                        <c:v>971.04867809999996</c:v>
                      </c:pt>
                      <c:pt idx="1184">
                        <c:v>971.02149440000005</c:v>
                      </c:pt>
                      <c:pt idx="1185">
                        <c:v>971.04735840000001</c:v>
                      </c:pt>
                      <c:pt idx="1186">
                        <c:v>971.08055049999996</c:v>
                      </c:pt>
                      <c:pt idx="1187">
                        <c:v>971.06968549999999</c:v>
                      </c:pt>
                      <c:pt idx="1188">
                        <c:v>971.07304729999998</c:v>
                      </c:pt>
                      <c:pt idx="1189">
                        <c:v>971.064076</c:v>
                      </c:pt>
                      <c:pt idx="1190">
                        <c:v>971.05008959999998</c:v>
                      </c:pt>
                      <c:pt idx="1191">
                        <c:v>971.04769169999997</c:v>
                      </c:pt>
                      <c:pt idx="1192">
                        <c:v>971.01968790000001</c:v>
                      </c:pt>
                      <c:pt idx="1193">
                        <c:v>971.03976360000001</c:v>
                      </c:pt>
                      <c:pt idx="1194">
                        <c:v>971.03600919999997</c:v>
                      </c:pt>
                      <c:pt idx="1195">
                        <c:v>971.04918299999997</c:v>
                      </c:pt>
                      <c:pt idx="1196">
                        <c:v>971.04173639999999</c:v>
                      </c:pt>
                      <c:pt idx="1197">
                        <c:v>971.06174109999995</c:v>
                      </c:pt>
                      <c:pt idx="1198">
                        <c:v>971.07963319999999</c:v>
                      </c:pt>
                      <c:pt idx="1199">
                        <c:v>971.09220159999995</c:v>
                      </c:pt>
                      <c:pt idx="1200">
                        <c:v>971.07821820000004</c:v>
                      </c:pt>
                      <c:pt idx="1201">
                        <c:v>971.14331300000003</c:v>
                      </c:pt>
                      <c:pt idx="1202">
                        <c:v>971.09131560000003</c:v>
                      </c:pt>
                      <c:pt idx="1203">
                        <c:v>971.092265</c:v>
                      </c:pt>
                      <c:pt idx="1204">
                        <c:v>971.12041399999998</c:v>
                      </c:pt>
                      <c:pt idx="1205">
                        <c:v>971.14416740000001</c:v>
                      </c:pt>
                      <c:pt idx="1206">
                        <c:v>971.1129267</c:v>
                      </c:pt>
                      <c:pt idx="1207">
                        <c:v>971.12691410000002</c:v>
                      </c:pt>
                      <c:pt idx="1208">
                        <c:v>971.10252019999996</c:v>
                      </c:pt>
                      <c:pt idx="1209">
                        <c:v>971.12871919999998</c:v>
                      </c:pt>
                      <c:pt idx="1210">
                        <c:v>971.14285199999995</c:v>
                      </c:pt>
                      <c:pt idx="1211">
                        <c:v>971.12461599999995</c:v>
                      </c:pt>
                      <c:pt idx="1212">
                        <c:v>971.15737799999999</c:v>
                      </c:pt>
                      <c:pt idx="1213">
                        <c:v>971.16485260000002</c:v>
                      </c:pt>
                      <c:pt idx="1214">
                        <c:v>971.17322639999998</c:v>
                      </c:pt>
                      <c:pt idx="1215">
                        <c:v>971.18638710000005</c:v>
                      </c:pt>
                      <c:pt idx="1216">
                        <c:v>971.18031169999995</c:v>
                      </c:pt>
                      <c:pt idx="1217">
                        <c:v>971.14943670000002</c:v>
                      </c:pt>
                      <c:pt idx="1218">
                        <c:v>971.1700634</c:v>
                      </c:pt>
                      <c:pt idx="1219">
                        <c:v>971.14234290000002</c:v>
                      </c:pt>
                      <c:pt idx="1220">
                        <c:v>971.1550479</c:v>
                      </c:pt>
                      <c:pt idx="1221">
                        <c:v>971.1479951</c:v>
                      </c:pt>
                      <c:pt idx="1222">
                        <c:v>971.13860929999998</c:v>
                      </c:pt>
                      <c:pt idx="1223">
                        <c:v>971.14891990000001</c:v>
                      </c:pt>
                      <c:pt idx="1224">
                        <c:v>971.16678839999997</c:v>
                      </c:pt>
                      <c:pt idx="1225">
                        <c:v>971.14139299999999</c:v>
                      </c:pt>
                      <c:pt idx="1226">
                        <c:v>971.12319790000004</c:v>
                      </c:pt>
                      <c:pt idx="1227">
                        <c:v>971.10167920000004</c:v>
                      </c:pt>
                      <c:pt idx="1228">
                        <c:v>971.10775100000001</c:v>
                      </c:pt>
                      <c:pt idx="1229">
                        <c:v>971.09510799999998</c:v>
                      </c:pt>
                      <c:pt idx="1230">
                        <c:v>971.07918840000002</c:v>
                      </c:pt>
                      <c:pt idx="1231">
                        <c:v>971.10590190000005</c:v>
                      </c:pt>
                      <c:pt idx="1232">
                        <c:v>971.13399130000005</c:v>
                      </c:pt>
                      <c:pt idx="1233">
                        <c:v>971.11468009999999</c:v>
                      </c:pt>
                      <c:pt idx="1234">
                        <c:v>971.07960419999995</c:v>
                      </c:pt>
                      <c:pt idx="1235">
                        <c:v>971.09182599999997</c:v>
                      </c:pt>
                      <c:pt idx="1236">
                        <c:v>971.07960160000005</c:v>
                      </c:pt>
                      <c:pt idx="1237">
                        <c:v>971.11853629999996</c:v>
                      </c:pt>
                      <c:pt idx="1238">
                        <c:v>971.09602080000002</c:v>
                      </c:pt>
                      <c:pt idx="1239">
                        <c:v>971.14422630000001</c:v>
                      </c:pt>
                      <c:pt idx="1240">
                        <c:v>971.13395409999998</c:v>
                      </c:pt>
                      <c:pt idx="1241">
                        <c:v>971.12789139999995</c:v>
                      </c:pt>
                      <c:pt idx="1242">
                        <c:v>971.13062830000001</c:v>
                      </c:pt>
                      <c:pt idx="1243">
                        <c:v>971.10631439999997</c:v>
                      </c:pt>
                      <c:pt idx="1244">
                        <c:v>971.13071379999997</c:v>
                      </c:pt>
                      <c:pt idx="1245">
                        <c:v>971.10814489999996</c:v>
                      </c:pt>
                      <c:pt idx="1246">
                        <c:v>971.12558249999995</c:v>
                      </c:pt>
                      <c:pt idx="1247">
                        <c:v>971.1330514</c:v>
                      </c:pt>
                      <c:pt idx="1248">
                        <c:v>971.10822089999999</c:v>
                      </c:pt>
                      <c:pt idx="1249">
                        <c:v>971.13152379999997</c:v>
                      </c:pt>
                      <c:pt idx="1250">
                        <c:v>971.12646889999996</c:v>
                      </c:pt>
                      <c:pt idx="1251">
                        <c:v>971.12549690000003</c:v>
                      </c:pt>
                      <c:pt idx="1252">
                        <c:v>971.12639720000004</c:v>
                      </c:pt>
                      <c:pt idx="1253">
                        <c:v>971.16156220000005</c:v>
                      </c:pt>
                      <c:pt idx="1254">
                        <c:v>971.11195290000001</c:v>
                      </c:pt>
                      <c:pt idx="1255">
                        <c:v>971.20367920000001</c:v>
                      </c:pt>
                      <c:pt idx="1256">
                        <c:v>971.17417809999995</c:v>
                      </c:pt>
                      <c:pt idx="1257">
                        <c:v>971.13339410000003</c:v>
                      </c:pt>
                      <c:pt idx="1258">
                        <c:v>971.16959329999997</c:v>
                      </c:pt>
                      <c:pt idx="1259">
                        <c:v>971.12452949999999</c:v>
                      </c:pt>
                      <c:pt idx="1260">
                        <c:v>971.11805800000002</c:v>
                      </c:pt>
                      <c:pt idx="1261">
                        <c:v>971.17466890000003</c:v>
                      </c:pt>
                      <c:pt idx="1262">
                        <c:v>971.09932030000004</c:v>
                      </c:pt>
                      <c:pt idx="1263">
                        <c:v>971.13156100000003</c:v>
                      </c:pt>
                      <c:pt idx="1264">
                        <c:v>971.18877640000005</c:v>
                      </c:pt>
                      <c:pt idx="1265">
                        <c:v>971.17377739999995</c:v>
                      </c:pt>
                      <c:pt idx="1266">
                        <c:v>971.10252019999996</c:v>
                      </c:pt>
                      <c:pt idx="1267">
                        <c:v>971.16856719999998</c:v>
                      </c:pt>
                      <c:pt idx="1268">
                        <c:v>971.13628210000002</c:v>
                      </c:pt>
                      <c:pt idx="1269">
                        <c:v>971.12034110000002</c:v>
                      </c:pt>
                      <c:pt idx="1270">
                        <c:v>971.08381970000005</c:v>
                      </c:pt>
                      <c:pt idx="1271">
                        <c:v>971.14135309999995</c:v>
                      </c:pt>
                      <c:pt idx="1272">
                        <c:v>971.15080320000004</c:v>
                      </c:pt>
                      <c:pt idx="1273">
                        <c:v>971.17845539999996</c:v>
                      </c:pt>
                      <c:pt idx="1274">
                        <c:v>971.16764520000004</c:v>
                      </c:pt>
                      <c:pt idx="1275">
                        <c:v>971.14848459999996</c:v>
                      </c:pt>
                      <c:pt idx="1276">
                        <c:v>971.14430479999999</c:v>
                      </c:pt>
                      <c:pt idx="1277">
                        <c:v>971.16349930000001</c:v>
                      </c:pt>
                      <c:pt idx="1278">
                        <c:v>971.17241320000005</c:v>
                      </c:pt>
                      <c:pt idx="1279">
                        <c:v>971.16346920000001</c:v>
                      </c:pt>
                      <c:pt idx="1280">
                        <c:v>971.22945319999997</c:v>
                      </c:pt>
                      <c:pt idx="1281">
                        <c:v>971.11661949999996</c:v>
                      </c:pt>
                      <c:pt idx="1282">
                        <c:v>971.15267200000005</c:v>
                      </c:pt>
                      <c:pt idx="1283">
                        <c:v>971.15358549999996</c:v>
                      </c:pt>
                      <c:pt idx="1284">
                        <c:v>971.14145599999995</c:v>
                      </c:pt>
                      <c:pt idx="1285">
                        <c:v>971.13210790000005</c:v>
                      </c:pt>
                      <c:pt idx="1286">
                        <c:v>971.14515879999999</c:v>
                      </c:pt>
                      <c:pt idx="1287">
                        <c:v>971.14327969999999</c:v>
                      </c:pt>
                      <c:pt idx="1288">
                        <c:v>971.18250190000003</c:v>
                      </c:pt>
                      <c:pt idx="1289">
                        <c:v>971.12541650000003</c:v>
                      </c:pt>
                      <c:pt idx="1290">
                        <c:v>971.18031729999996</c:v>
                      </c:pt>
                      <c:pt idx="1291">
                        <c:v>971.16300090000004</c:v>
                      </c:pt>
                      <c:pt idx="1292">
                        <c:v>971.22624240000005</c:v>
                      </c:pt>
                      <c:pt idx="1293">
                        <c:v>971.21125540000003</c:v>
                      </c:pt>
                      <c:pt idx="1294">
                        <c:v>971.21678120000001</c:v>
                      </c:pt>
                      <c:pt idx="1295">
                        <c:v>971.19432600000005</c:v>
                      </c:pt>
                      <c:pt idx="1296">
                        <c:v>971.21536060000005</c:v>
                      </c:pt>
                      <c:pt idx="1297">
                        <c:v>971.19193629999995</c:v>
                      </c:pt>
                      <c:pt idx="1298">
                        <c:v>971.16484300000002</c:v>
                      </c:pt>
                      <c:pt idx="1299">
                        <c:v>971.2313633</c:v>
                      </c:pt>
                      <c:pt idx="1300">
                        <c:v>971.17368520000002</c:v>
                      </c:pt>
                      <c:pt idx="1301">
                        <c:v>971.12974029999998</c:v>
                      </c:pt>
                      <c:pt idx="1302">
                        <c:v>971.19054519999997</c:v>
                      </c:pt>
                      <c:pt idx="1303">
                        <c:v>971.22194279999997</c:v>
                      </c:pt>
                      <c:pt idx="1304">
                        <c:v>971.17983500000003</c:v>
                      </c:pt>
                      <c:pt idx="1305">
                        <c:v>971.16058880000003</c:v>
                      </c:pt>
                      <c:pt idx="1306">
                        <c:v>971.11761239999998</c:v>
                      </c:pt>
                      <c:pt idx="1307">
                        <c:v>971.18577989999994</c:v>
                      </c:pt>
                      <c:pt idx="1308">
                        <c:v>971.14098879999995</c:v>
                      </c:pt>
                      <c:pt idx="1309">
                        <c:v>971.17651269999999</c:v>
                      </c:pt>
                      <c:pt idx="1310">
                        <c:v>971.10483899999997</c:v>
                      </c:pt>
                      <c:pt idx="1311">
                        <c:v>971.15741879999996</c:v>
                      </c:pt>
                      <c:pt idx="1312">
                        <c:v>971.18254160000004</c:v>
                      </c:pt>
                      <c:pt idx="1313">
                        <c:v>971.17976610000005</c:v>
                      </c:pt>
                      <c:pt idx="1314">
                        <c:v>971.14604689999999</c:v>
                      </c:pt>
                      <c:pt idx="1315">
                        <c:v>971.1231904</c:v>
                      </c:pt>
                      <c:pt idx="1316">
                        <c:v>971.10726790000001</c:v>
                      </c:pt>
                    </c:numCache>
                  </c:numRef>
                </c:val>
                <c:smooth val="0"/>
                <c:extLst xmlns:c15="http://schemas.microsoft.com/office/drawing/2012/chart">
                  <c:ext xmlns:c16="http://schemas.microsoft.com/office/drawing/2014/chart" uri="{C3380CC4-5D6E-409C-BE32-E72D297353CC}">
                    <c16:uniqueId val="{00000004-7C31-485C-B1DE-4BDD804BA1D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工作表1!$I$1</c15:sqref>
                        </c15:formulaRef>
                      </c:ext>
                    </c:extLst>
                    <c:strCache>
                      <c:ptCount val="1"/>
                      <c:pt idx="0">
                        <c:v>HUMAN</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工作表1!$C$2:$C$1318</c15:sqref>
                        </c15:formulaRef>
                      </c:ext>
                    </c:extLst>
                    <c:strCache>
                      <c:ptCount val="1317"/>
                      <c:pt idx="0">
                        <c:v>2019-3-12-00:20:09</c:v>
                      </c:pt>
                      <c:pt idx="1">
                        <c:v>2019-3-12-00:21:04</c:v>
                      </c:pt>
                      <c:pt idx="2">
                        <c:v>2019-3-12-00:22:01</c:v>
                      </c:pt>
                      <c:pt idx="3">
                        <c:v>2019-3-12-00:23:00</c:v>
                      </c:pt>
                      <c:pt idx="4">
                        <c:v>2019-3-12-00:24:00</c:v>
                      </c:pt>
                      <c:pt idx="5">
                        <c:v>2019-3-12-00:25:01</c:v>
                      </c:pt>
                      <c:pt idx="6">
                        <c:v>2019-3-12-00:26:00</c:v>
                      </c:pt>
                      <c:pt idx="7">
                        <c:v>2019-3-12-00:27:01</c:v>
                      </c:pt>
                      <c:pt idx="8">
                        <c:v>2019-3-12-00:28:01</c:v>
                      </c:pt>
                      <c:pt idx="9">
                        <c:v>2019-3-12-00:29:00</c:v>
                      </c:pt>
                      <c:pt idx="10">
                        <c:v>2019-3-12-00:30:00</c:v>
                      </c:pt>
                      <c:pt idx="11">
                        <c:v>2019-3-12-00:31:01</c:v>
                      </c:pt>
                      <c:pt idx="12">
                        <c:v>2019-3-12-00:32:00</c:v>
                      </c:pt>
                      <c:pt idx="13">
                        <c:v>2019-3-12-00:33:01</c:v>
                      </c:pt>
                      <c:pt idx="14">
                        <c:v>2019-3-12-00:34:00</c:v>
                      </c:pt>
                      <c:pt idx="15">
                        <c:v>2019-3-12-00:35:00</c:v>
                      </c:pt>
                      <c:pt idx="16">
                        <c:v>2019-3-12-00:36:01</c:v>
                      </c:pt>
                      <c:pt idx="17">
                        <c:v>2019-3-12-00:37:00</c:v>
                      </c:pt>
                      <c:pt idx="18">
                        <c:v>2019-3-12-00:38:00</c:v>
                      </c:pt>
                      <c:pt idx="19">
                        <c:v>2019-3-12-00:39:01</c:v>
                      </c:pt>
                      <c:pt idx="20">
                        <c:v>2019-3-12-00:40:00</c:v>
                      </c:pt>
                      <c:pt idx="21">
                        <c:v>2019-3-12-00:41:01</c:v>
                      </c:pt>
                      <c:pt idx="22">
                        <c:v>2019-3-12-00:42:00</c:v>
                      </c:pt>
                      <c:pt idx="23">
                        <c:v>2019-3-12-00:43:00</c:v>
                      </c:pt>
                      <c:pt idx="24">
                        <c:v>2019-3-12-00:44:01</c:v>
                      </c:pt>
                      <c:pt idx="25">
                        <c:v>2019-3-12-00:45:00</c:v>
                      </c:pt>
                      <c:pt idx="26">
                        <c:v>2019-3-12-00:46:01</c:v>
                      </c:pt>
                      <c:pt idx="27">
                        <c:v>2019-3-12-00:47:01</c:v>
                      </c:pt>
                      <c:pt idx="28">
                        <c:v>2019-3-12-00:48:00</c:v>
                      </c:pt>
                      <c:pt idx="29">
                        <c:v>2019-3-12-00:49:01</c:v>
                      </c:pt>
                      <c:pt idx="30">
                        <c:v>2019-3-12-00:50:00</c:v>
                      </c:pt>
                      <c:pt idx="31">
                        <c:v>2019-3-12-00:51:00</c:v>
                      </c:pt>
                      <c:pt idx="32">
                        <c:v>2019-3-12-00:52:01</c:v>
                      </c:pt>
                      <c:pt idx="33">
                        <c:v>2019-3-12-00:53:00</c:v>
                      </c:pt>
                      <c:pt idx="34">
                        <c:v>2019-3-12-00:54:01</c:v>
                      </c:pt>
                      <c:pt idx="35">
                        <c:v>2019-3-12-00:55:01</c:v>
                      </c:pt>
                      <c:pt idx="36">
                        <c:v>2019-3-12-00:56:00</c:v>
                      </c:pt>
                      <c:pt idx="37">
                        <c:v>2019-3-12-00:57:01</c:v>
                      </c:pt>
                      <c:pt idx="38">
                        <c:v>2019-3-12-00:58:01</c:v>
                      </c:pt>
                      <c:pt idx="39">
                        <c:v>2019-3-12-00:59:00</c:v>
                      </c:pt>
                      <c:pt idx="40">
                        <c:v>2019-3-12-01:00:01</c:v>
                      </c:pt>
                      <c:pt idx="41">
                        <c:v>2019-3-12-01:01:00</c:v>
                      </c:pt>
                      <c:pt idx="42">
                        <c:v>2019-3-12-01:02:00</c:v>
                      </c:pt>
                      <c:pt idx="43">
                        <c:v>2019-3-12-01:03:00</c:v>
                      </c:pt>
                      <c:pt idx="44">
                        <c:v>2019-3-12-01:04:01</c:v>
                      </c:pt>
                      <c:pt idx="45">
                        <c:v>2019-3-12-01:05:00</c:v>
                      </c:pt>
                      <c:pt idx="46">
                        <c:v>2019-3-12-01:06:01</c:v>
                      </c:pt>
                      <c:pt idx="47">
                        <c:v>2019-3-12-01:07:01</c:v>
                      </c:pt>
                      <c:pt idx="48">
                        <c:v>2019-3-12-01:08:00</c:v>
                      </c:pt>
                      <c:pt idx="49">
                        <c:v>2019-3-12-01:09:00</c:v>
                      </c:pt>
                      <c:pt idx="50">
                        <c:v>2019-3-12-01:10:01</c:v>
                      </c:pt>
                      <c:pt idx="51">
                        <c:v>2019-3-12-01:11:00</c:v>
                      </c:pt>
                      <c:pt idx="52">
                        <c:v>2019-3-12-01:12:01</c:v>
                      </c:pt>
                      <c:pt idx="53">
                        <c:v>2019-3-12-01:13:01</c:v>
                      </c:pt>
                      <c:pt idx="54">
                        <c:v>2019-3-12-01:14:01</c:v>
                      </c:pt>
                      <c:pt idx="55">
                        <c:v>2019-3-12-01:15:00</c:v>
                      </c:pt>
                      <c:pt idx="56">
                        <c:v>2019-3-12-01:16:01</c:v>
                      </c:pt>
                      <c:pt idx="57">
                        <c:v>2019-3-12-01:17:00</c:v>
                      </c:pt>
                      <c:pt idx="58">
                        <c:v>2019-3-12-01:18:00</c:v>
                      </c:pt>
                      <c:pt idx="59">
                        <c:v>2019-3-12-01:19:01</c:v>
                      </c:pt>
                      <c:pt idx="60">
                        <c:v>2019-3-12-01:20:01</c:v>
                      </c:pt>
                      <c:pt idx="61">
                        <c:v>2019-3-12-01:21:00</c:v>
                      </c:pt>
                      <c:pt idx="62">
                        <c:v>2019-3-12-01:22:01</c:v>
                      </c:pt>
                      <c:pt idx="63">
                        <c:v>2019-3-12-01:23:01</c:v>
                      </c:pt>
                      <c:pt idx="64">
                        <c:v>2019-3-12-01:24:00</c:v>
                      </c:pt>
                      <c:pt idx="65">
                        <c:v>2019-3-12-01:25:01</c:v>
                      </c:pt>
                      <c:pt idx="66">
                        <c:v>2019-3-12-01:26:00</c:v>
                      </c:pt>
                      <c:pt idx="67">
                        <c:v>2019-3-12-01:27:00</c:v>
                      </c:pt>
                      <c:pt idx="68">
                        <c:v>2019-3-12-01:28:01</c:v>
                      </c:pt>
                      <c:pt idx="69">
                        <c:v>2019-3-12-01:29:00</c:v>
                      </c:pt>
                      <c:pt idx="70">
                        <c:v>2019-3-12-01:30:00</c:v>
                      </c:pt>
                      <c:pt idx="71">
                        <c:v>2019-3-12-01:31:01</c:v>
                      </c:pt>
                      <c:pt idx="72">
                        <c:v>2019-3-12-01:32:00</c:v>
                      </c:pt>
                      <c:pt idx="73">
                        <c:v>2019-3-12-01:33:01</c:v>
                      </c:pt>
                      <c:pt idx="74">
                        <c:v>2019-3-12-01:34:01</c:v>
                      </c:pt>
                      <c:pt idx="75">
                        <c:v>2019-3-12-01:35:00</c:v>
                      </c:pt>
                      <c:pt idx="76">
                        <c:v>2019-3-12-01:36:01</c:v>
                      </c:pt>
                      <c:pt idx="77">
                        <c:v>2019-3-12-01:37:00</c:v>
                      </c:pt>
                      <c:pt idx="78">
                        <c:v>2019-3-12-01:38:00</c:v>
                      </c:pt>
                      <c:pt idx="79">
                        <c:v>2019-3-12-01:39:01</c:v>
                      </c:pt>
                      <c:pt idx="80">
                        <c:v>2019-3-12-01:40:00</c:v>
                      </c:pt>
                      <c:pt idx="81">
                        <c:v>2019-3-12-01:41:01</c:v>
                      </c:pt>
                      <c:pt idx="82">
                        <c:v>2019-3-12-01:42:01</c:v>
                      </c:pt>
                      <c:pt idx="83">
                        <c:v>2019-3-12-01:43:00</c:v>
                      </c:pt>
                      <c:pt idx="84">
                        <c:v>2019-3-12-01:44:01</c:v>
                      </c:pt>
                      <c:pt idx="85">
                        <c:v>2019-3-12-01:45:01</c:v>
                      </c:pt>
                      <c:pt idx="86">
                        <c:v>2019-3-12-01:46:00</c:v>
                      </c:pt>
                      <c:pt idx="87">
                        <c:v>2019-3-12-01:47:01</c:v>
                      </c:pt>
                      <c:pt idx="88">
                        <c:v>2019-3-12-01:48:00</c:v>
                      </c:pt>
                      <c:pt idx="89">
                        <c:v>2019-3-12-01:49:01</c:v>
                      </c:pt>
                      <c:pt idx="90">
                        <c:v>2019-3-12-01:50:01</c:v>
                      </c:pt>
                      <c:pt idx="91">
                        <c:v>2019-3-12-01:51:00</c:v>
                      </c:pt>
                      <c:pt idx="92">
                        <c:v>2019-3-12-01:52:01</c:v>
                      </c:pt>
                      <c:pt idx="93">
                        <c:v>2019-3-12-01:53:00</c:v>
                      </c:pt>
                      <c:pt idx="94">
                        <c:v>2019-3-12-01:54:00</c:v>
                      </c:pt>
                      <c:pt idx="95">
                        <c:v>2019-3-12-01:55:01</c:v>
                      </c:pt>
                      <c:pt idx="96">
                        <c:v>2019-3-12-01:56:00</c:v>
                      </c:pt>
                      <c:pt idx="97">
                        <c:v>2019-3-12-01:57:01</c:v>
                      </c:pt>
                      <c:pt idx="98">
                        <c:v>2019-3-12-01:58:01</c:v>
                      </c:pt>
                      <c:pt idx="99">
                        <c:v>2019-3-12-01:59:00</c:v>
                      </c:pt>
                      <c:pt idx="100">
                        <c:v>2019-3-12-02:00:01</c:v>
                      </c:pt>
                      <c:pt idx="101">
                        <c:v>2019-3-12-02:01:01</c:v>
                      </c:pt>
                      <c:pt idx="102">
                        <c:v>2019-3-12-02:02:00</c:v>
                      </c:pt>
                      <c:pt idx="103">
                        <c:v>2019-3-12-02:03:01</c:v>
                      </c:pt>
                      <c:pt idx="104">
                        <c:v>2019-3-12-02:04:01</c:v>
                      </c:pt>
                      <c:pt idx="105">
                        <c:v>2019-3-12-02:05:00</c:v>
                      </c:pt>
                      <c:pt idx="106">
                        <c:v>2019-3-12-02:06:01</c:v>
                      </c:pt>
                      <c:pt idx="107">
                        <c:v>2019-3-12-02:07:01</c:v>
                      </c:pt>
                      <c:pt idx="108">
                        <c:v>2019-3-12-02:08:00</c:v>
                      </c:pt>
                      <c:pt idx="109">
                        <c:v>2019-3-12-02:09:01</c:v>
                      </c:pt>
                      <c:pt idx="110">
                        <c:v>2019-3-12-02:10:01</c:v>
                      </c:pt>
                      <c:pt idx="111">
                        <c:v>2019-3-12-02:11:00</c:v>
                      </c:pt>
                      <c:pt idx="112">
                        <c:v>2019-3-12-02:12:01</c:v>
                      </c:pt>
                      <c:pt idx="113">
                        <c:v>2019-3-12-02:13:01</c:v>
                      </c:pt>
                      <c:pt idx="114">
                        <c:v>2019-3-12-02:14:00</c:v>
                      </c:pt>
                      <c:pt idx="115">
                        <c:v>2019-3-12-02:15:01</c:v>
                      </c:pt>
                      <c:pt idx="116">
                        <c:v>2019-3-12-02:16:00</c:v>
                      </c:pt>
                      <c:pt idx="117">
                        <c:v>2019-3-12-02:17:01</c:v>
                      </c:pt>
                      <c:pt idx="118">
                        <c:v>2019-3-12-02:18:01</c:v>
                      </c:pt>
                      <c:pt idx="119">
                        <c:v>2019-3-12-02:19:00</c:v>
                      </c:pt>
                      <c:pt idx="120">
                        <c:v>2019-3-12-02:20:01</c:v>
                      </c:pt>
                      <c:pt idx="121">
                        <c:v>2019-3-12-02:21:01</c:v>
                      </c:pt>
                      <c:pt idx="122">
                        <c:v>2019-3-12-02:22:00</c:v>
                      </c:pt>
                      <c:pt idx="123">
                        <c:v>2019-3-12-02:23:01</c:v>
                      </c:pt>
                      <c:pt idx="124">
                        <c:v>2019-3-12-02:24:00</c:v>
                      </c:pt>
                      <c:pt idx="125">
                        <c:v>2019-3-12-02:25:01</c:v>
                      </c:pt>
                      <c:pt idx="126">
                        <c:v>2019-3-12-02:26:01</c:v>
                      </c:pt>
                      <c:pt idx="127">
                        <c:v>2019-3-12-02:27:00</c:v>
                      </c:pt>
                      <c:pt idx="128">
                        <c:v>2019-3-12-02:28:01</c:v>
                      </c:pt>
                      <c:pt idx="129">
                        <c:v>2019-3-12-02:29:01</c:v>
                      </c:pt>
                      <c:pt idx="130">
                        <c:v>2019-3-12-02:30:00</c:v>
                      </c:pt>
                      <c:pt idx="131">
                        <c:v>2019-3-12-02:31:01</c:v>
                      </c:pt>
                      <c:pt idx="132">
                        <c:v>2019-3-12-02:32:00</c:v>
                      </c:pt>
                      <c:pt idx="133">
                        <c:v>2019-3-12-02:33:00</c:v>
                      </c:pt>
                      <c:pt idx="134">
                        <c:v>2019-3-12-02:34:01</c:v>
                      </c:pt>
                      <c:pt idx="135">
                        <c:v>2019-3-12-02:35:00</c:v>
                      </c:pt>
                      <c:pt idx="136">
                        <c:v>2019-3-12-02:36:00</c:v>
                      </c:pt>
                      <c:pt idx="137">
                        <c:v>2019-3-12-02:37:01</c:v>
                      </c:pt>
                      <c:pt idx="138">
                        <c:v>2019-3-12-02:38:00</c:v>
                      </c:pt>
                      <c:pt idx="139">
                        <c:v>2019-3-12-02:39:01</c:v>
                      </c:pt>
                      <c:pt idx="140">
                        <c:v>2019-3-12-02:40:00</c:v>
                      </c:pt>
                      <c:pt idx="141">
                        <c:v>2019-3-12-02:41:00</c:v>
                      </c:pt>
                      <c:pt idx="142">
                        <c:v>2019-3-12-02:42:01</c:v>
                      </c:pt>
                      <c:pt idx="143">
                        <c:v>2019-3-12-02:43:00</c:v>
                      </c:pt>
                      <c:pt idx="144">
                        <c:v>2019-3-12-02:44:00</c:v>
                      </c:pt>
                      <c:pt idx="145">
                        <c:v>2019-3-12-02:45:01</c:v>
                      </c:pt>
                      <c:pt idx="146">
                        <c:v>2019-3-12-02:46:00</c:v>
                      </c:pt>
                      <c:pt idx="147">
                        <c:v>2019-3-12-02:47:00</c:v>
                      </c:pt>
                      <c:pt idx="148">
                        <c:v>2019-3-12-02:48:01</c:v>
                      </c:pt>
                      <c:pt idx="149">
                        <c:v>2019-3-12-02:49:00</c:v>
                      </c:pt>
                      <c:pt idx="150">
                        <c:v>2019-3-12-02:50:01</c:v>
                      </c:pt>
                      <c:pt idx="151">
                        <c:v>2019-3-12-02:51:00</c:v>
                      </c:pt>
                      <c:pt idx="152">
                        <c:v>2019-3-12-02:52:00</c:v>
                      </c:pt>
                      <c:pt idx="153">
                        <c:v>2019-3-12-02:53:01</c:v>
                      </c:pt>
                      <c:pt idx="154">
                        <c:v>2019-3-12-02:54:00</c:v>
                      </c:pt>
                      <c:pt idx="155">
                        <c:v>2019-3-12-02:55:01</c:v>
                      </c:pt>
                      <c:pt idx="156">
                        <c:v>2019-3-12-02:56:00</c:v>
                      </c:pt>
                      <c:pt idx="157">
                        <c:v>2019-3-12-02:57:00</c:v>
                      </c:pt>
                      <c:pt idx="158">
                        <c:v>2019-3-12-02:58:01</c:v>
                      </c:pt>
                      <c:pt idx="159">
                        <c:v>2019-3-12-02:59:00</c:v>
                      </c:pt>
                      <c:pt idx="160">
                        <c:v>2019-3-12-03:00:00</c:v>
                      </c:pt>
                      <c:pt idx="161">
                        <c:v>2019-3-12-03:01:01</c:v>
                      </c:pt>
                      <c:pt idx="162">
                        <c:v>2019-3-12-03:02:01</c:v>
                      </c:pt>
                      <c:pt idx="163">
                        <c:v>2019-3-12-03:03:01</c:v>
                      </c:pt>
                      <c:pt idx="164">
                        <c:v>2019-3-12-03:04:00</c:v>
                      </c:pt>
                      <c:pt idx="165">
                        <c:v>2019-3-12-03:05:01</c:v>
                      </c:pt>
                      <c:pt idx="166">
                        <c:v>2019-3-12-03:06:01</c:v>
                      </c:pt>
                      <c:pt idx="167">
                        <c:v>2019-3-12-03:07:00</c:v>
                      </c:pt>
                      <c:pt idx="168">
                        <c:v>2019-3-12-03:08:01</c:v>
                      </c:pt>
                      <c:pt idx="169">
                        <c:v>2019-3-12-03:09:01</c:v>
                      </c:pt>
                      <c:pt idx="170">
                        <c:v>2019-3-12-03:10:01</c:v>
                      </c:pt>
                      <c:pt idx="171">
                        <c:v>2019-3-12-03:11:00</c:v>
                      </c:pt>
                      <c:pt idx="172">
                        <c:v>2019-3-12-03:12:01</c:v>
                      </c:pt>
                      <c:pt idx="173">
                        <c:v>2019-3-12-03:13:00</c:v>
                      </c:pt>
                      <c:pt idx="174">
                        <c:v>2019-3-12-03:14:00</c:v>
                      </c:pt>
                      <c:pt idx="175">
                        <c:v>2019-3-12-03:15:01</c:v>
                      </c:pt>
                      <c:pt idx="176">
                        <c:v>2019-3-12-03:16:00</c:v>
                      </c:pt>
                      <c:pt idx="177">
                        <c:v>2019-3-12-03:17:01</c:v>
                      </c:pt>
                      <c:pt idx="178">
                        <c:v>2019-3-12-03:18:00</c:v>
                      </c:pt>
                      <c:pt idx="179">
                        <c:v>2019-3-12-03:19:00</c:v>
                      </c:pt>
                      <c:pt idx="180">
                        <c:v>2019-3-12-03:20:01</c:v>
                      </c:pt>
                      <c:pt idx="181">
                        <c:v>2019-3-12-03:21:00</c:v>
                      </c:pt>
                      <c:pt idx="182">
                        <c:v>2019-3-12-03:22:01</c:v>
                      </c:pt>
                      <c:pt idx="183">
                        <c:v>2019-3-12-03:23:01</c:v>
                      </c:pt>
                      <c:pt idx="184">
                        <c:v>2019-3-12-03:24:00</c:v>
                      </c:pt>
                      <c:pt idx="185">
                        <c:v>2019-3-12-03:25:01</c:v>
                      </c:pt>
                      <c:pt idx="186">
                        <c:v>2019-3-12-03:26:00</c:v>
                      </c:pt>
                      <c:pt idx="187">
                        <c:v>2019-3-12-03:27:00</c:v>
                      </c:pt>
                      <c:pt idx="188">
                        <c:v>2019-3-12-03:28:01</c:v>
                      </c:pt>
                      <c:pt idx="189">
                        <c:v>2019-3-12-03:29:00</c:v>
                      </c:pt>
                      <c:pt idx="190">
                        <c:v>2019-3-12-03:30:01</c:v>
                      </c:pt>
                      <c:pt idx="191">
                        <c:v>2019-3-12-03:31:01</c:v>
                      </c:pt>
                      <c:pt idx="192">
                        <c:v>2019-3-12-03:32:00</c:v>
                      </c:pt>
                      <c:pt idx="193">
                        <c:v>2019-3-12-03:33:01</c:v>
                      </c:pt>
                      <c:pt idx="194">
                        <c:v>2019-3-12-03:34:00</c:v>
                      </c:pt>
                      <c:pt idx="195">
                        <c:v>2019-3-12-03:35:01</c:v>
                      </c:pt>
                      <c:pt idx="196">
                        <c:v>2019-3-12-03:36:01</c:v>
                      </c:pt>
                      <c:pt idx="197">
                        <c:v>2019-3-12-03:37:00</c:v>
                      </c:pt>
                      <c:pt idx="198">
                        <c:v>2019-3-12-03:38:00</c:v>
                      </c:pt>
                      <c:pt idx="199">
                        <c:v>2019-3-12-03:39:01</c:v>
                      </c:pt>
                      <c:pt idx="200">
                        <c:v>2019-3-12-03:40:00</c:v>
                      </c:pt>
                      <c:pt idx="201">
                        <c:v>2019-3-12-03:41:00</c:v>
                      </c:pt>
                      <c:pt idx="202">
                        <c:v>2019-3-12-03:42:01</c:v>
                      </c:pt>
                      <c:pt idx="203">
                        <c:v>2019-3-12-03:43:00</c:v>
                      </c:pt>
                      <c:pt idx="204">
                        <c:v>2019-3-12-03:44:00</c:v>
                      </c:pt>
                      <c:pt idx="205">
                        <c:v>2019-3-12-03:45:01</c:v>
                      </c:pt>
                      <c:pt idx="206">
                        <c:v>2019-3-12-03:46:00</c:v>
                      </c:pt>
                      <c:pt idx="207">
                        <c:v>2019-3-12-03:47:01</c:v>
                      </c:pt>
                      <c:pt idx="208">
                        <c:v>2019-3-12-03:48:00</c:v>
                      </c:pt>
                      <c:pt idx="209">
                        <c:v>2019-3-12-03:49:00</c:v>
                      </c:pt>
                      <c:pt idx="210">
                        <c:v>2019-3-12-03:50:01</c:v>
                      </c:pt>
                      <c:pt idx="211">
                        <c:v>2019-3-12-03:51:00</c:v>
                      </c:pt>
                      <c:pt idx="212">
                        <c:v>2019-3-12-03:52:01</c:v>
                      </c:pt>
                      <c:pt idx="213">
                        <c:v>2019-3-12-03:53:00</c:v>
                      </c:pt>
                      <c:pt idx="214">
                        <c:v>2019-3-12-03:54:00</c:v>
                      </c:pt>
                      <c:pt idx="215">
                        <c:v>2019-3-12-03:55:01</c:v>
                      </c:pt>
                      <c:pt idx="216">
                        <c:v>2019-3-12-03:56:00</c:v>
                      </c:pt>
                      <c:pt idx="217">
                        <c:v>2019-3-12-03:57:00</c:v>
                      </c:pt>
                      <c:pt idx="218">
                        <c:v>2019-3-12-03:58:01</c:v>
                      </c:pt>
                      <c:pt idx="219">
                        <c:v>2019-3-12-03:59:00</c:v>
                      </c:pt>
                      <c:pt idx="220">
                        <c:v>2019-3-12-04:00:00</c:v>
                      </c:pt>
                      <c:pt idx="221">
                        <c:v>2019-3-12-04:01:01</c:v>
                      </c:pt>
                      <c:pt idx="222">
                        <c:v>2019-3-12-04:02:01</c:v>
                      </c:pt>
                      <c:pt idx="223">
                        <c:v>2019-3-12-04:03:01</c:v>
                      </c:pt>
                      <c:pt idx="224">
                        <c:v>2019-3-12-04:04:00</c:v>
                      </c:pt>
                      <c:pt idx="225">
                        <c:v>2019-3-12-04:05:01</c:v>
                      </c:pt>
                      <c:pt idx="226">
                        <c:v>2019-3-12-04:06:00</c:v>
                      </c:pt>
                      <c:pt idx="227">
                        <c:v>2019-3-12-04:07:01</c:v>
                      </c:pt>
                      <c:pt idx="228">
                        <c:v>2019-3-12-04:08:00</c:v>
                      </c:pt>
                      <c:pt idx="229">
                        <c:v>2019-3-12-04:09:00</c:v>
                      </c:pt>
                      <c:pt idx="230">
                        <c:v>2019-3-12-04:10:01</c:v>
                      </c:pt>
                      <c:pt idx="231">
                        <c:v>2019-3-12-04:11:01</c:v>
                      </c:pt>
                      <c:pt idx="232">
                        <c:v>2019-3-12-04:12:00</c:v>
                      </c:pt>
                      <c:pt idx="233">
                        <c:v>2019-3-12-04:13:00</c:v>
                      </c:pt>
                      <c:pt idx="234">
                        <c:v>2019-3-12-04:14:01</c:v>
                      </c:pt>
                      <c:pt idx="235">
                        <c:v>2019-3-12-04:15:00</c:v>
                      </c:pt>
                      <c:pt idx="236">
                        <c:v>2019-3-12-04:16:00</c:v>
                      </c:pt>
                      <c:pt idx="237">
                        <c:v>2019-3-12-04:17:01</c:v>
                      </c:pt>
                      <c:pt idx="238">
                        <c:v>2019-3-12-04:18:00</c:v>
                      </c:pt>
                      <c:pt idx="239">
                        <c:v>2019-3-12-04:19:01</c:v>
                      </c:pt>
                      <c:pt idx="240">
                        <c:v>2019-3-12-04:20:00</c:v>
                      </c:pt>
                      <c:pt idx="241">
                        <c:v>2019-3-12-04:21:00</c:v>
                      </c:pt>
                      <c:pt idx="242">
                        <c:v>2019-3-12-04:22:01</c:v>
                      </c:pt>
                      <c:pt idx="243">
                        <c:v>2019-3-12-04:23:00</c:v>
                      </c:pt>
                      <c:pt idx="244">
                        <c:v>2019-3-12-04:24:01</c:v>
                      </c:pt>
                      <c:pt idx="245">
                        <c:v>2019-3-12-04:26:00</c:v>
                      </c:pt>
                      <c:pt idx="246">
                        <c:v>2019-3-12-04:27:00</c:v>
                      </c:pt>
                      <c:pt idx="247">
                        <c:v>2019-3-12-04:28:00</c:v>
                      </c:pt>
                      <c:pt idx="248">
                        <c:v>2019-3-12-04:29:00</c:v>
                      </c:pt>
                      <c:pt idx="249">
                        <c:v>2019-3-12-04:30:01</c:v>
                      </c:pt>
                      <c:pt idx="250">
                        <c:v>2019-3-12-04:31:00</c:v>
                      </c:pt>
                      <c:pt idx="251">
                        <c:v>2019-3-12-04:32:01</c:v>
                      </c:pt>
                      <c:pt idx="252">
                        <c:v>2019-3-12-04:33:00</c:v>
                      </c:pt>
                      <c:pt idx="253">
                        <c:v>2019-3-12-04:34:00</c:v>
                      </c:pt>
                      <c:pt idx="254">
                        <c:v>2019-3-12-04:35:01</c:v>
                      </c:pt>
                      <c:pt idx="255">
                        <c:v>2019-3-12-04:36:00</c:v>
                      </c:pt>
                      <c:pt idx="256">
                        <c:v>2019-3-12-04:37:00</c:v>
                      </c:pt>
                      <c:pt idx="257">
                        <c:v>2019-3-12-04:38:01</c:v>
                      </c:pt>
                      <c:pt idx="258">
                        <c:v>2019-3-12-04:39:00</c:v>
                      </c:pt>
                      <c:pt idx="259">
                        <c:v>2019-3-12-04:40:00</c:v>
                      </c:pt>
                      <c:pt idx="260">
                        <c:v>2019-3-12-04:41:01</c:v>
                      </c:pt>
                      <c:pt idx="261">
                        <c:v>2019-3-12-04:42:00</c:v>
                      </c:pt>
                      <c:pt idx="262">
                        <c:v>2019-3-12-04:43:00</c:v>
                      </c:pt>
                      <c:pt idx="263">
                        <c:v>2019-3-12-04:44:01</c:v>
                      </c:pt>
                      <c:pt idx="264">
                        <c:v>2019-3-12-04:45:00</c:v>
                      </c:pt>
                      <c:pt idx="265">
                        <c:v>2019-3-12-04:46:01</c:v>
                      </c:pt>
                      <c:pt idx="266">
                        <c:v>2019-3-12-04:47:00</c:v>
                      </c:pt>
                      <c:pt idx="267">
                        <c:v>2019-3-12-04:48:01</c:v>
                      </c:pt>
                      <c:pt idx="268">
                        <c:v>2019-3-12-04:49:01</c:v>
                      </c:pt>
                      <c:pt idx="269">
                        <c:v>2019-3-12-04:50:00</c:v>
                      </c:pt>
                      <c:pt idx="270">
                        <c:v>2019-3-12-04:51:01</c:v>
                      </c:pt>
                      <c:pt idx="271">
                        <c:v>2019-3-12-04:52:00</c:v>
                      </c:pt>
                      <c:pt idx="272">
                        <c:v>2019-3-12-04:53:00</c:v>
                      </c:pt>
                      <c:pt idx="273">
                        <c:v>2019-3-12-04:54:01</c:v>
                      </c:pt>
                      <c:pt idx="274">
                        <c:v>2019-3-12-04:55:00</c:v>
                      </c:pt>
                      <c:pt idx="275">
                        <c:v>2019-3-12-04:56:00</c:v>
                      </c:pt>
                      <c:pt idx="276">
                        <c:v>2019-3-12-04:57:01</c:v>
                      </c:pt>
                      <c:pt idx="277">
                        <c:v>2019-3-12-04:58:00</c:v>
                      </c:pt>
                      <c:pt idx="278">
                        <c:v>2019-3-12-04:59:00</c:v>
                      </c:pt>
                      <c:pt idx="279">
                        <c:v>2019-3-12-05:00:01</c:v>
                      </c:pt>
                      <c:pt idx="280">
                        <c:v>2019-3-12-05:01:00</c:v>
                      </c:pt>
                      <c:pt idx="281">
                        <c:v>2019-3-12-05:02:01</c:v>
                      </c:pt>
                      <c:pt idx="282">
                        <c:v>2019-3-12-05:03:01</c:v>
                      </c:pt>
                      <c:pt idx="283">
                        <c:v>2019-3-12-05:04:00</c:v>
                      </c:pt>
                      <c:pt idx="284">
                        <c:v>2019-3-12-05:05:00</c:v>
                      </c:pt>
                      <c:pt idx="285">
                        <c:v>2019-3-12-05:06:01</c:v>
                      </c:pt>
                      <c:pt idx="286">
                        <c:v>2019-3-12-05:07:01</c:v>
                      </c:pt>
                      <c:pt idx="287">
                        <c:v>2019-3-12-05:08:00</c:v>
                      </c:pt>
                      <c:pt idx="288">
                        <c:v>2019-3-12-05:09:01</c:v>
                      </c:pt>
                      <c:pt idx="289">
                        <c:v>2019-3-12-05:10:00</c:v>
                      </c:pt>
                      <c:pt idx="290">
                        <c:v>2019-3-12-05:11:00</c:v>
                      </c:pt>
                      <c:pt idx="291">
                        <c:v>2019-3-12-05:12:01</c:v>
                      </c:pt>
                      <c:pt idx="292">
                        <c:v>2019-3-12-05:13:00</c:v>
                      </c:pt>
                      <c:pt idx="293">
                        <c:v>2019-3-12-05:14:00</c:v>
                      </c:pt>
                      <c:pt idx="294">
                        <c:v>2019-3-12-05:15:01</c:v>
                      </c:pt>
                      <c:pt idx="295">
                        <c:v>2019-3-12-05:16:00</c:v>
                      </c:pt>
                      <c:pt idx="296">
                        <c:v>2019-3-12-05:17:01</c:v>
                      </c:pt>
                      <c:pt idx="297">
                        <c:v>2019-3-12-05:18:00</c:v>
                      </c:pt>
                      <c:pt idx="298">
                        <c:v>2019-3-12-05:19:00</c:v>
                      </c:pt>
                      <c:pt idx="299">
                        <c:v>2019-3-12-05:20:01</c:v>
                      </c:pt>
                      <c:pt idx="300">
                        <c:v>2019-3-12-05:21:00</c:v>
                      </c:pt>
                      <c:pt idx="301">
                        <c:v>2019-3-12-05:23:01</c:v>
                      </c:pt>
                      <c:pt idx="302">
                        <c:v>2019-3-12-05:24:00</c:v>
                      </c:pt>
                      <c:pt idx="303">
                        <c:v>2019-3-12-05:25:01</c:v>
                      </c:pt>
                      <c:pt idx="304">
                        <c:v>2019-3-12-05:26:00</c:v>
                      </c:pt>
                      <c:pt idx="305">
                        <c:v>2019-3-12-05:27:01</c:v>
                      </c:pt>
                      <c:pt idx="306">
                        <c:v>2019-3-12-05:28:00</c:v>
                      </c:pt>
                      <c:pt idx="307">
                        <c:v>2019-3-12-05:29:00</c:v>
                      </c:pt>
                      <c:pt idx="308">
                        <c:v>2019-3-12-05:30:01</c:v>
                      </c:pt>
                      <c:pt idx="309">
                        <c:v>2019-3-12-05:31:01</c:v>
                      </c:pt>
                      <c:pt idx="310">
                        <c:v>2019-3-12-05:32:00</c:v>
                      </c:pt>
                      <c:pt idx="311">
                        <c:v>2019-3-12-05:33:00</c:v>
                      </c:pt>
                      <c:pt idx="312">
                        <c:v>2019-3-12-05:34:01</c:v>
                      </c:pt>
                      <c:pt idx="313">
                        <c:v>2019-3-12-05:35:00</c:v>
                      </c:pt>
                      <c:pt idx="314">
                        <c:v>2019-3-12-05:36:01</c:v>
                      </c:pt>
                      <c:pt idx="315">
                        <c:v>2019-3-12-05:37:01</c:v>
                      </c:pt>
                      <c:pt idx="316">
                        <c:v>2019-3-12-05:38:00</c:v>
                      </c:pt>
                      <c:pt idx="317">
                        <c:v>2019-3-12-05:39:01</c:v>
                      </c:pt>
                      <c:pt idx="318">
                        <c:v>2019-3-12-05:40:00</c:v>
                      </c:pt>
                      <c:pt idx="319">
                        <c:v>2019-3-12-05:41:00</c:v>
                      </c:pt>
                      <c:pt idx="320">
                        <c:v>2019-3-12-05:42:01</c:v>
                      </c:pt>
                      <c:pt idx="321">
                        <c:v>2019-3-12-05:43:00</c:v>
                      </c:pt>
                      <c:pt idx="322">
                        <c:v>2019-3-12-05:44:00</c:v>
                      </c:pt>
                      <c:pt idx="323">
                        <c:v>2019-3-12-05:45:01</c:v>
                      </c:pt>
                      <c:pt idx="324">
                        <c:v>2019-3-12-05:46:00</c:v>
                      </c:pt>
                      <c:pt idx="325">
                        <c:v>2019-3-12-05:47:01</c:v>
                      </c:pt>
                      <c:pt idx="326">
                        <c:v>2019-3-12-05:48:01</c:v>
                      </c:pt>
                      <c:pt idx="327">
                        <c:v>2019-3-12-05:49:00</c:v>
                      </c:pt>
                      <c:pt idx="328">
                        <c:v>2019-3-12-05:50:01</c:v>
                      </c:pt>
                      <c:pt idx="329">
                        <c:v>2019-3-12-05:51:00</c:v>
                      </c:pt>
                      <c:pt idx="330">
                        <c:v>2019-3-12-05:52:00</c:v>
                      </c:pt>
                      <c:pt idx="331">
                        <c:v>2019-3-12-05:53:01</c:v>
                      </c:pt>
                      <c:pt idx="332">
                        <c:v>2019-3-12-05:54:00</c:v>
                      </c:pt>
                      <c:pt idx="333">
                        <c:v>2019-3-12-05:55:00</c:v>
                      </c:pt>
                      <c:pt idx="334">
                        <c:v>2019-3-12-05:56:01</c:v>
                      </c:pt>
                      <c:pt idx="335">
                        <c:v>2019-3-12-05:57:00</c:v>
                      </c:pt>
                      <c:pt idx="336">
                        <c:v>2019-3-12-05:58:01</c:v>
                      </c:pt>
                      <c:pt idx="337">
                        <c:v>2019-3-12-05:59:00</c:v>
                      </c:pt>
                      <c:pt idx="338">
                        <c:v>2019-3-12-06:00:00</c:v>
                      </c:pt>
                      <c:pt idx="339">
                        <c:v>2019-3-12-06:01:01</c:v>
                      </c:pt>
                      <c:pt idx="340">
                        <c:v>2019-3-12-06:02:01</c:v>
                      </c:pt>
                      <c:pt idx="341">
                        <c:v>2019-3-12-06:03:00</c:v>
                      </c:pt>
                      <c:pt idx="342">
                        <c:v>2019-3-12-06:04:00</c:v>
                      </c:pt>
                      <c:pt idx="343">
                        <c:v>2019-3-12-06:05:01</c:v>
                      </c:pt>
                      <c:pt idx="344">
                        <c:v>2019-3-12-06:06:00</c:v>
                      </c:pt>
                      <c:pt idx="345">
                        <c:v>2019-3-12-06:07:01</c:v>
                      </c:pt>
                      <c:pt idx="346">
                        <c:v>2019-3-12-06:08:00</c:v>
                      </c:pt>
                      <c:pt idx="347">
                        <c:v>2019-3-12-06:09:00</c:v>
                      </c:pt>
                      <c:pt idx="348">
                        <c:v>2019-3-12-06:10:01</c:v>
                      </c:pt>
                      <c:pt idx="349">
                        <c:v>2019-3-12-06:11:01</c:v>
                      </c:pt>
                      <c:pt idx="350">
                        <c:v>2019-3-12-06:12:00</c:v>
                      </c:pt>
                      <c:pt idx="351">
                        <c:v>2019-3-12-06:13:01</c:v>
                      </c:pt>
                      <c:pt idx="352">
                        <c:v>2019-3-12-06:14:01</c:v>
                      </c:pt>
                      <c:pt idx="353">
                        <c:v>2019-3-12-06:15:00</c:v>
                      </c:pt>
                      <c:pt idx="354">
                        <c:v>2019-3-12-06:16:01</c:v>
                      </c:pt>
                      <c:pt idx="355">
                        <c:v>2019-3-12-06:17:01</c:v>
                      </c:pt>
                      <c:pt idx="356">
                        <c:v>2019-3-12-06:18:00</c:v>
                      </c:pt>
                      <c:pt idx="357">
                        <c:v>2019-3-12-06:19:00</c:v>
                      </c:pt>
                      <c:pt idx="358">
                        <c:v>2019-3-12-06:20:01</c:v>
                      </c:pt>
                      <c:pt idx="359">
                        <c:v>2019-3-12-06:21:00</c:v>
                      </c:pt>
                      <c:pt idx="360">
                        <c:v>2019-3-12-06:22:01</c:v>
                      </c:pt>
                      <c:pt idx="361">
                        <c:v>2019-3-12-06:23:00</c:v>
                      </c:pt>
                      <c:pt idx="362">
                        <c:v>2019-3-12-06:24:01</c:v>
                      </c:pt>
                      <c:pt idx="363">
                        <c:v>2019-3-12-06:25:00</c:v>
                      </c:pt>
                      <c:pt idx="364">
                        <c:v>2019-3-12-06:26:00</c:v>
                      </c:pt>
                      <c:pt idx="365">
                        <c:v>2019-3-12-06:27:01</c:v>
                      </c:pt>
                      <c:pt idx="366">
                        <c:v>2019-3-12-06:28:00</c:v>
                      </c:pt>
                      <c:pt idx="367">
                        <c:v>2019-3-12-06:29:01</c:v>
                      </c:pt>
                      <c:pt idx="368">
                        <c:v>2019-3-12-06:30:00</c:v>
                      </c:pt>
                      <c:pt idx="369">
                        <c:v>2019-3-12-06:31:00</c:v>
                      </c:pt>
                      <c:pt idx="370">
                        <c:v>2019-3-12-06:32:01</c:v>
                      </c:pt>
                      <c:pt idx="371">
                        <c:v>2019-3-12-06:33:00</c:v>
                      </c:pt>
                      <c:pt idx="372">
                        <c:v>2019-3-12-06:34:00</c:v>
                      </c:pt>
                      <c:pt idx="373">
                        <c:v>2019-3-12-06:35:01</c:v>
                      </c:pt>
                      <c:pt idx="374">
                        <c:v>2019-3-12-06:36:00</c:v>
                      </c:pt>
                      <c:pt idx="375">
                        <c:v>2019-3-12-06:37:01</c:v>
                      </c:pt>
                      <c:pt idx="376">
                        <c:v>2019-3-12-06:38:01</c:v>
                      </c:pt>
                      <c:pt idx="377">
                        <c:v>2019-3-12-06:39:00</c:v>
                      </c:pt>
                      <c:pt idx="378">
                        <c:v>2019-3-12-06:40:01</c:v>
                      </c:pt>
                      <c:pt idx="379">
                        <c:v>2019-3-12-06:41:01</c:v>
                      </c:pt>
                      <c:pt idx="380">
                        <c:v>2019-3-12-06:42:00</c:v>
                      </c:pt>
                      <c:pt idx="381">
                        <c:v>2019-3-12-06:43:00</c:v>
                      </c:pt>
                      <c:pt idx="382">
                        <c:v>2019-3-12-06:44:01</c:v>
                      </c:pt>
                      <c:pt idx="383">
                        <c:v>2019-3-12-06:45:00</c:v>
                      </c:pt>
                      <c:pt idx="384">
                        <c:v>2019-3-12-06:46:01</c:v>
                      </c:pt>
                      <c:pt idx="385">
                        <c:v>2019-3-12-06:47:00</c:v>
                      </c:pt>
                      <c:pt idx="386">
                        <c:v>2019-3-12-06:48:01</c:v>
                      </c:pt>
                      <c:pt idx="387">
                        <c:v>2019-3-12-06:49:01</c:v>
                      </c:pt>
                      <c:pt idx="388">
                        <c:v>2019-3-12-06:50:00</c:v>
                      </c:pt>
                      <c:pt idx="389">
                        <c:v>2019-3-12-06:51:01</c:v>
                      </c:pt>
                      <c:pt idx="390">
                        <c:v>2019-3-12-06:52:00</c:v>
                      </c:pt>
                      <c:pt idx="391">
                        <c:v>2019-3-12-06:53:00</c:v>
                      </c:pt>
                      <c:pt idx="392">
                        <c:v>2019-3-12-06:54:01</c:v>
                      </c:pt>
                      <c:pt idx="393">
                        <c:v>2019-3-12-06:55:00</c:v>
                      </c:pt>
                      <c:pt idx="394">
                        <c:v>2019-3-12-06:56:01</c:v>
                      </c:pt>
                      <c:pt idx="395">
                        <c:v>2019-3-12-06:57:00</c:v>
                      </c:pt>
                      <c:pt idx="396">
                        <c:v>2019-3-12-06:58:00</c:v>
                      </c:pt>
                      <c:pt idx="397">
                        <c:v>2019-3-12-06:59:01</c:v>
                      </c:pt>
                      <c:pt idx="398">
                        <c:v>2019-3-12-07:00:00</c:v>
                      </c:pt>
                      <c:pt idx="399">
                        <c:v>2019-3-12-07:01:01</c:v>
                      </c:pt>
                      <c:pt idx="400">
                        <c:v>2019-3-12-07:02:01</c:v>
                      </c:pt>
                      <c:pt idx="401">
                        <c:v>2019-3-12-07:03:01</c:v>
                      </c:pt>
                      <c:pt idx="402">
                        <c:v>2019-3-12-07:04:00</c:v>
                      </c:pt>
                      <c:pt idx="403">
                        <c:v>2019-3-12-07:05:01</c:v>
                      </c:pt>
                      <c:pt idx="404">
                        <c:v>2019-3-12-07:06:01</c:v>
                      </c:pt>
                      <c:pt idx="405">
                        <c:v>2019-3-12-07:07:00</c:v>
                      </c:pt>
                      <c:pt idx="406">
                        <c:v>2019-3-12-07:08:01</c:v>
                      </c:pt>
                      <c:pt idx="407">
                        <c:v>2019-3-12-07:09:01</c:v>
                      </c:pt>
                      <c:pt idx="408">
                        <c:v>2019-3-12-07:10:00</c:v>
                      </c:pt>
                      <c:pt idx="409">
                        <c:v>2019-3-12-07:11:01</c:v>
                      </c:pt>
                      <c:pt idx="410">
                        <c:v>2019-3-12-07:12:00</c:v>
                      </c:pt>
                      <c:pt idx="411">
                        <c:v>2019-3-12-07:13:00</c:v>
                      </c:pt>
                      <c:pt idx="412">
                        <c:v>2019-3-12-07:14:01</c:v>
                      </c:pt>
                      <c:pt idx="413">
                        <c:v>2019-3-12-07:15:00</c:v>
                      </c:pt>
                      <c:pt idx="414">
                        <c:v>2019-3-12-07:16:01</c:v>
                      </c:pt>
                      <c:pt idx="415">
                        <c:v>2019-3-12-07:17:00</c:v>
                      </c:pt>
                      <c:pt idx="416">
                        <c:v>2019-3-12-07:18:00</c:v>
                      </c:pt>
                      <c:pt idx="417">
                        <c:v>2019-3-12-07:19:01</c:v>
                      </c:pt>
                      <c:pt idx="418">
                        <c:v>2019-3-12-07:20:00</c:v>
                      </c:pt>
                      <c:pt idx="419">
                        <c:v>2019-3-12-07:21:01</c:v>
                      </c:pt>
                      <c:pt idx="420">
                        <c:v>2019-3-12-07:22:00</c:v>
                      </c:pt>
                      <c:pt idx="421">
                        <c:v>2019-3-12-07:23:00</c:v>
                      </c:pt>
                      <c:pt idx="422">
                        <c:v>2019-3-12-07:24:01</c:v>
                      </c:pt>
                      <c:pt idx="423">
                        <c:v>2019-3-12-07:25:00</c:v>
                      </c:pt>
                      <c:pt idx="424">
                        <c:v>2019-3-12-07:26:00</c:v>
                      </c:pt>
                      <c:pt idx="425">
                        <c:v>2019-3-12-07:27:01</c:v>
                      </c:pt>
                      <c:pt idx="426">
                        <c:v>2019-3-12-07:28:00</c:v>
                      </c:pt>
                      <c:pt idx="427">
                        <c:v>2019-3-12-07:29:00</c:v>
                      </c:pt>
                      <c:pt idx="428">
                        <c:v>2019-3-12-07:30:01</c:v>
                      </c:pt>
                      <c:pt idx="429">
                        <c:v>2019-3-12-07:31:00</c:v>
                      </c:pt>
                      <c:pt idx="430">
                        <c:v>2019-3-12-07:32:00</c:v>
                      </c:pt>
                      <c:pt idx="431">
                        <c:v>2019-3-12-07:33:01</c:v>
                      </c:pt>
                      <c:pt idx="432">
                        <c:v>2019-3-12-07:34:00</c:v>
                      </c:pt>
                      <c:pt idx="433">
                        <c:v>2019-3-12-07:35:01</c:v>
                      </c:pt>
                      <c:pt idx="434">
                        <c:v>2019-3-12-07:36:01</c:v>
                      </c:pt>
                      <c:pt idx="435">
                        <c:v>2019-3-12-07:37:00</c:v>
                      </c:pt>
                      <c:pt idx="436">
                        <c:v>2019-3-12-07:38:00</c:v>
                      </c:pt>
                      <c:pt idx="437">
                        <c:v>2019-3-12-07:39:01</c:v>
                      </c:pt>
                      <c:pt idx="438">
                        <c:v>2019-3-12-07:40:00</c:v>
                      </c:pt>
                      <c:pt idx="439">
                        <c:v>2019-3-12-07:41:01</c:v>
                      </c:pt>
                      <c:pt idx="440">
                        <c:v>2019-3-12-07:42:00</c:v>
                      </c:pt>
                      <c:pt idx="441">
                        <c:v>2019-3-12-07:43:00</c:v>
                      </c:pt>
                      <c:pt idx="442">
                        <c:v>2019-3-12-07:44:01</c:v>
                      </c:pt>
                      <c:pt idx="443">
                        <c:v>2019-3-12-07:45:00</c:v>
                      </c:pt>
                      <c:pt idx="444">
                        <c:v>2019-3-12-07:46:00</c:v>
                      </c:pt>
                      <c:pt idx="445">
                        <c:v>2019-3-12-07:47:01</c:v>
                      </c:pt>
                      <c:pt idx="446">
                        <c:v>2019-3-12-07:48:00</c:v>
                      </c:pt>
                      <c:pt idx="447">
                        <c:v>2019-3-12-07:49:01</c:v>
                      </c:pt>
                      <c:pt idx="448">
                        <c:v>2019-3-12-07:50:00</c:v>
                      </c:pt>
                      <c:pt idx="449">
                        <c:v>2019-3-12-07:51:00</c:v>
                      </c:pt>
                      <c:pt idx="450">
                        <c:v>2019-3-12-07:52:01</c:v>
                      </c:pt>
                      <c:pt idx="451">
                        <c:v>2019-3-12-07:53:00</c:v>
                      </c:pt>
                      <c:pt idx="452">
                        <c:v>2019-3-12-07:54:00</c:v>
                      </c:pt>
                      <c:pt idx="453">
                        <c:v>2019-3-12-07:55:01</c:v>
                      </c:pt>
                      <c:pt idx="454">
                        <c:v>2019-3-12-07:56:00</c:v>
                      </c:pt>
                      <c:pt idx="455">
                        <c:v>2019-3-12-07:57:00</c:v>
                      </c:pt>
                      <c:pt idx="456">
                        <c:v>2019-3-12-07:58:01</c:v>
                      </c:pt>
                      <c:pt idx="457">
                        <c:v>2019-3-12-07:59:00</c:v>
                      </c:pt>
                      <c:pt idx="458">
                        <c:v>2019-3-12-08:00:01</c:v>
                      </c:pt>
                      <c:pt idx="459">
                        <c:v>2019-3-12-08:01:00</c:v>
                      </c:pt>
                      <c:pt idx="460">
                        <c:v>2019-3-12-08:02:04</c:v>
                      </c:pt>
                      <c:pt idx="461">
                        <c:v>2019-3-12-08:03:00</c:v>
                      </c:pt>
                      <c:pt idx="462">
                        <c:v>2019-3-12-08:04:01</c:v>
                      </c:pt>
                      <c:pt idx="463">
                        <c:v>2019-3-12-08:05:01</c:v>
                      </c:pt>
                      <c:pt idx="464">
                        <c:v>2019-3-12-08:06:00</c:v>
                      </c:pt>
                      <c:pt idx="465">
                        <c:v>2019-3-12-08:07:01</c:v>
                      </c:pt>
                      <c:pt idx="466">
                        <c:v>2019-3-12-08:08:01</c:v>
                      </c:pt>
                      <c:pt idx="467">
                        <c:v>2019-3-12-08:09:00</c:v>
                      </c:pt>
                      <c:pt idx="468">
                        <c:v>2019-3-12-08:10:00</c:v>
                      </c:pt>
                      <c:pt idx="469">
                        <c:v>2019-3-12-08:11:01</c:v>
                      </c:pt>
                      <c:pt idx="470">
                        <c:v>2019-3-12-08:12:00</c:v>
                      </c:pt>
                      <c:pt idx="471">
                        <c:v>2019-3-12-08:13:01</c:v>
                      </c:pt>
                      <c:pt idx="472">
                        <c:v>2019-3-12-08:14:00</c:v>
                      </c:pt>
                      <c:pt idx="473">
                        <c:v>2019-3-12-08:15:00</c:v>
                      </c:pt>
                      <c:pt idx="474">
                        <c:v>2019-3-12-08:16:01</c:v>
                      </c:pt>
                      <c:pt idx="475">
                        <c:v>2019-3-12-08:17:00</c:v>
                      </c:pt>
                      <c:pt idx="476">
                        <c:v>2019-3-12-08:18:01</c:v>
                      </c:pt>
                      <c:pt idx="477">
                        <c:v>2019-3-12-08:19:00</c:v>
                      </c:pt>
                      <c:pt idx="478">
                        <c:v>2019-3-12-08:20:00</c:v>
                      </c:pt>
                      <c:pt idx="479">
                        <c:v>2019-3-12-08:21:01</c:v>
                      </c:pt>
                      <c:pt idx="480">
                        <c:v>2019-3-12-08:22:00</c:v>
                      </c:pt>
                      <c:pt idx="481">
                        <c:v>2019-3-12-08:23:00</c:v>
                      </c:pt>
                      <c:pt idx="482">
                        <c:v>2019-3-12-08:24:01</c:v>
                      </c:pt>
                      <c:pt idx="483">
                        <c:v>2019-3-12-08:25:00</c:v>
                      </c:pt>
                      <c:pt idx="484">
                        <c:v>2019-3-12-08:26:01</c:v>
                      </c:pt>
                      <c:pt idx="485">
                        <c:v>2019-3-12-08:27:01</c:v>
                      </c:pt>
                      <c:pt idx="486">
                        <c:v>2019-3-12-08:28:00</c:v>
                      </c:pt>
                      <c:pt idx="487">
                        <c:v>2019-3-12-08:29:01</c:v>
                      </c:pt>
                      <c:pt idx="488">
                        <c:v>2019-3-12-08:30:01</c:v>
                      </c:pt>
                      <c:pt idx="489">
                        <c:v>2019-3-12-08:31:00</c:v>
                      </c:pt>
                      <c:pt idx="490">
                        <c:v>2019-3-12-08:32:01</c:v>
                      </c:pt>
                      <c:pt idx="491">
                        <c:v>2019-3-12-08:33:00</c:v>
                      </c:pt>
                      <c:pt idx="492">
                        <c:v>2019-3-12-08:34:00</c:v>
                      </c:pt>
                      <c:pt idx="493">
                        <c:v>2019-3-12-08:35:01</c:v>
                      </c:pt>
                      <c:pt idx="494">
                        <c:v>2019-3-12-08:36:01</c:v>
                      </c:pt>
                      <c:pt idx="495">
                        <c:v>2019-3-12-08:37:05</c:v>
                      </c:pt>
                      <c:pt idx="496">
                        <c:v>2019-3-12-08:38:00</c:v>
                      </c:pt>
                      <c:pt idx="497">
                        <c:v>2019-3-12-08:39:01</c:v>
                      </c:pt>
                      <c:pt idx="498">
                        <c:v>2019-3-12-08:40:01</c:v>
                      </c:pt>
                      <c:pt idx="499">
                        <c:v>2019-3-12-08:41:00</c:v>
                      </c:pt>
                      <c:pt idx="500">
                        <c:v>2019-3-12-08:42:01</c:v>
                      </c:pt>
                      <c:pt idx="501">
                        <c:v>2019-3-12-08:43:01</c:v>
                      </c:pt>
                      <c:pt idx="502">
                        <c:v>2019-3-12-08:44:00</c:v>
                      </c:pt>
                      <c:pt idx="503">
                        <c:v>2019-3-12-08:45:01</c:v>
                      </c:pt>
                      <c:pt idx="504">
                        <c:v>2019-3-12-08:46:00</c:v>
                      </c:pt>
                      <c:pt idx="505">
                        <c:v>2019-3-12-08:47:00</c:v>
                      </c:pt>
                      <c:pt idx="506">
                        <c:v>2019-3-12-08:48:01</c:v>
                      </c:pt>
                      <c:pt idx="507">
                        <c:v>2019-3-12-08:49:00</c:v>
                      </c:pt>
                      <c:pt idx="508">
                        <c:v>2019-3-12-08:50:01</c:v>
                      </c:pt>
                      <c:pt idx="509">
                        <c:v>2019-3-12-08:51:01</c:v>
                      </c:pt>
                      <c:pt idx="510">
                        <c:v>2019-3-12-08:52:00</c:v>
                      </c:pt>
                      <c:pt idx="511">
                        <c:v>2019-3-12-08:53:01</c:v>
                      </c:pt>
                      <c:pt idx="512">
                        <c:v>2019-3-12-08:54:01</c:v>
                      </c:pt>
                      <c:pt idx="513">
                        <c:v>2019-3-12-08:55:00</c:v>
                      </c:pt>
                      <c:pt idx="514">
                        <c:v>2019-3-12-08:56:01</c:v>
                      </c:pt>
                      <c:pt idx="515">
                        <c:v>2019-3-12-08:57:00</c:v>
                      </c:pt>
                      <c:pt idx="516">
                        <c:v>2019-3-12-08:58:01</c:v>
                      </c:pt>
                      <c:pt idx="517">
                        <c:v>2019-3-12-08:59:01</c:v>
                      </c:pt>
                      <c:pt idx="518">
                        <c:v>2019-3-12-09:00:00</c:v>
                      </c:pt>
                      <c:pt idx="519">
                        <c:v>2019-3-12-09:01:05</c:v>
                      </c:pt>
                      <c:pt idx="520">
                        <c:v>2019-3-12-09:02:00</c:v>
                      </c:pt>
                      <c:pt idx="521">
                        <c:v>2019-3-12-09:03:01</c:v>
                      </c:pt>
                      <c:pt idx="522">
                        <c:v>2019-3-12-09:04:01</c:v>
                      </c:pt>
                      <c:pt idx="523">
                        <c:v>2019-3-12-09:05:00</c:v>
                      </c:pt>
                      <c:pt idx="524">
                        <c:v>2019-3-12-09:06:01</c:v>
                      </c:pt>
                      <c:pt idx="525">
                        <c:v>2019-3-12-09:07:01</c:v>
                      </c:pt>
                      <c:pt idx="526">
                        <c:v>2019-3-12-09:08:00</c:v>
                      </c:pt>
                      <c:pt idx="527">
                        <c:v>2019-3-12-09:09:00</c:v>
                      </c:pt>
                      <c:pt idx="528">
                        <c:v>2019-3-12-09:10:01</c:v>
                      </c:pt>
                      <c:pt idx="529">
                        <c:v>2019-3-12-09:11:00</c:v>
                      </c:pt>
                      <c:pt idx="530">
                        <c:v>2019-3-12-09:12:00</c:v>
                      </c:pt>
                      <c:pt idx="531">
                        <c:v>2019-3-12-09:13:01</c:v>
                      </c:pt>
                      <c:pt idx="532">
                        <c:v>2019-3-12-09:14:00</c:v>
                      </c:pt>
                      <c:pt idx="533">
                        <c:v>2019-3-12-09:15:01</c:v>
                      </c:pt>
                      <c:pt idx="534">
                        <c:v>2019-3-12-09:16:00</c:v>
                      </c:pt>
                      <c:pt idx="535">
                        <c:v>2019-3-12-09:17:00</c:v>
                      </c:pt>
                      <c:pt idx="536">
                        <c:v>2019-3-12-09:18:01</c:v>
                      </c:pt>
                      <c:pt idx="537">
                        <c:v>2019-3-12-09:19:00</c:v>
                      </c:pt>
                      <c:pt idx="538">
                        <c:v>2019-3-12-09:20:00</c:v>
                      </c:pt>
                      <c:pt idx="539">
                        <c:v>2019-3-12-09:21:01</c:v>
                      </c:pt>
                      <c:pt idx="540">
                        <c:v>2019-3-12-09:22:01</c:v>
                      </c:pt>
                      <c:pt idx="541">
                        <c:v>2019-3-12-09:23:00</c:v>
                      </c:pt>
                      <c:pt idx="542">
                        <c:v>2019-3-12-09:24:01</c:v>
                      </c:pt>
                      <c:pt idx="543">
                        <c:v>2019-3-12-09:25:01</c:v>
                      </c:pt>
                      <c:pt idx="544">
                        <c:v>2019-3-12-09:26:00</c:v>
                      </c:pt>
                      <c:pt idx="545">
                        <c:v>2019-3-12-09:27:00</c:v>
                      </c:pt>
                      <c:pt idx="546">
                        <c:v>2019-3-12-09:28:01</c:v>
                      </c:pt>
                      <c:pt idx="547">
                        <c:v>2019-3-12-09:29:00</c:v>
                      </c:pt>
                      <c:pt idx="548">
                        <c:v>2019-3-12-09:30:01</c:v>
                      </c:pt>
                      <c:pt idx="549">
                        <c:v>2019-3-12-09:31:01</c:v>
                      </c:pt>
                      <c:pt idx="550">
                        <c:v>2019-3-12-09:32:00</c:v>
                      </c:pt>
                      <c:pt idx="551">
                        <c:v>2019-3-12-09:33:01</c:v>
                      </c:pt>
                      <c:pt idx="552">
                        <c:v>2019-3-12-09:34:00</c:v>
                      </c:pt>
                      <c:pt idx="553">
                        <c:v>2019-3-12-09:35:00</c:v>
                      </c:pt>
                      <c:pt idx="554">
                        <c:v>2019-3-12-09:36:01</c:v>
                      </c:pt>
                      <c:pt idx="555">
                        <c:v>2019-3-12-09:37:01</c:v>
                      </c:pt>
                      <c:pt idx="556">
                        <c:v>2019-3-12-09:38:00</c:v>
                      </c:pt>
                      <c:pt idx="557">
                        <c:v>2019-3-12-09:39:01</c:v>
                      </c:pt>
                      <c:pt idx="558">
                        <c:v>2019-3-12-09:40:00</c:v>
                      </c:pt>
                      <c:pt idx="559">
                        <c:v>2019-3-12-09:41:00</c:v>
                      </c:pt>
                      <c:pt idx="560">
                        <c:v>2019-3-12-09:42:01</c:v>
                      </c:pt>
                      <c:pt idx="561">
                        <c:v>2019-3-12-09:43:01</c:v>
                      </c:pt>
                      <c:pt idx="562">
                        <c:v>2019-3-12-09:44:00</c:v>
                      </c:pt>
                      <c:pt idx="563">
                        <c:v>2019-3-12-09:45:01</c:v>
                      </c:pt>
                      <c:pt idx="564">
                        <c:v>2019-3-12-09:46:00</c:v>
                      </c:pt>
                      <c:pt idx="565">
                        <c:v>2019-3-12-09:47:00</c:v>
                      </c:pt>
                      <c:pt idx="566">
                        <c:v>2019-3-12-09:48:01</c:v>
                      </c:pt>
                      <c:pt idx="567">
                        <c:v>2019-3-12-09:49:00</c:v>
                      </c:pt>
                      <c:pt idx="568">
                        <c:v>2019-3-12-09:50:01</c:v>
                      </c:pt>
                      <c:pt idx="569">
                        <c:v>2019-3-12-09:51:01</c:v>
                      </c:pt>
                      <c:pt idx="570">
                        <c:v>2019-3-12-09:52:00</c:v>
                      </c:pt>
                      <c:pt idx="571">
                        <c:v>2019-3-12-09:53:01</c:v>
                      </c:pt>
                      <c:pt idx="572">
                        <c:v>2019-3-12-09:54:01</c:v>
                      </c:pt>
                      <c:pt idx="573">
                        <c:v>2019-3-12-09:55:00</c:v>
                      </c:pt>
                      <c:pt idx="574">
                        <c:v>2019-3-12-09:56:01</c:v>
                      </c:pt>
                      <c:pt idx="575">
                        <c:v>2019-3-12-09:57:00</c:v>
                      </c:pt>
                      <c:pt idx="576">
                        <c:v>2019-3-12-09:58:00</c:v>
                      </c:pt>
                      <c:pt idx="577">
                        <c:v>2019-3-12-09:59:01</c:v>
                      </c:pt>
                      <c:pt idx="578">
                        <c:v>2019-3-12-10:00:01</c:v>
                      </c:pt>
                      <c:pt idx="579">
                        <c:v>2019-3-12-10:01:04</c:v>
                      </c:pt>
                      <c:pt idx="580">
                        <c:v>2019-3-12-10:02:00</c:v>
                      </c:pt>
                      <c:pt idx="581">
                        <c:v>2019-3-12-10:03:00</c:v>
                      </c:pt>
                      <c:pt idx="582">
                        <c:v>2019-3-12-10:04:01</c:v>
                      </c:pt>
                      <c:pt idx="583">
                        <c:v>2019-3-12-10:05:00</c:v>
                      </c:pt>
                      <c:pt idx="584">
                        <c:v>2019-3-12-10:06:01</c:v>
                      </c:pt>
                      <c:pt idx="585">
                        <c:v>2019-3-12-10:07:00</c:v>
                      </c:pt>
                      <c:pt idx="586">
                        <c:v>2019-3-12-10:08:00</c:v>
                      </c:pt>
                      <c:pt idx="587">
                        <c:v>2019-3-12-10:09:01</c:v>
                      </c:pt>
                      <c:pt idx="588">
                        <c:v>2019-3-12-10:10:00</c:v>
                      </c:pt>
                      <c:pt idx="589">
                        <c:v>2019-3-12-10:11:00</c:v>
                      </c:pt>
                      <c:pt idx="590">
                        <c:v>2019-3-12-10:12:01</c:v>
                      </c:pt>
                      <c:pt idx="591">
                        <c:v>2019-3-12-10:13:01</c:v>
                      </c:pt>
                      <c:pt idx="592">
                        <c:v>2019-3-12-10:14:00</c:v>
                      </c:pt>
                      <c:pt idx="593">
                        <c:v>2019-3-12-10:15:01</c:v>
                      </c:pt>
                      <c:pt idx="594">
                        <c:v>2019-3-12-10:16:01</c:v>
                      </c:pt>
                      <c:pt idx="595">
                        <c:v>2019-3-12-10:17:01</c:v>
                      </c:pt>
                      <c:pt idx="596">
                        <c:v>2019-3-12-10:18:00</c:v>
                      </c:pt>
                      <c:pt idx="597">
                        <c:v>2019-3-12-10:19:00</c:v>
                      </c:pt>
                      <c:pt idx="598">
                        <c:v>2019-3-12-10:20:01</c:v>
                      </c:pt>
                      <c:pt idx="599">
                        <c:v>2019-3-12-10:21:00</c:v>
                      </c:pt>
                      <c:pt idx="600">
                        <c:v>2019-3-12-10:22:01</c:v>
                      </c:pt>
                      <c:pt idx="601">
                        <c:v>2019-3-12-10:23:00</c:v>
                      </c:pt>
                      <c:pt idx="602">
                        <c:v>2019-3-12-10:24:00</c:v>
                      </c:pt>
                      <c:pt idx="603">
                        <c:v>2019-3-12-10:25:01</c:v>
                      </c:pt>
                      <c:pt idx="604">
                        <c:v>2019-3-12-10:26:01</c:v>
                      </c:pt>
                      <c:pt idx="605">
                        <c:v>2019-3-12-10:27:00</c:v>
                      </c:pt>
                      <c:pt idx="606">
                        <c:v>2019-3-12-10:28:01</c:v>
                      </c:pt>
                      <c:pt idx="607">
                        <c:v>2019-3-12-10:29:00</c:v>
                      </c:pt>
                      <c:pt idx="608">
                        <c:v>2019-3-12-10:30:00</c:v>
                      </c:pt>
                      <c:pt idx="609">
                        <c:v>2019-3-12-10:31:01</c:v>
                      </c:pt>
                      <c:pt idx="610">
                        <c:v>2019-3-12-10:32:00</c:v>
                      </c:pt>
                      <c:pt idx="611">
                        <c:v>2019-3-12-10:33:00</c:v>
                      </c:pt>
                      <c:pt idx="612">
                        <c:v>2019-3-12-10:34:01</c:v>
                      </c:pt>
                      <c:pt idx="613">
                        <c:v>2019-3-12-10:35:00</c:v>
                      </c:pt>
                      <c:pt idx="614">
                        <c:v>2019-3-12-10:36:01</c:v>
                      </c:pt>
                      <c:pt idx="615">
                        <c:v>2019-3-12-10:37:00</c:v>
                      </c:pt>
                      <c:pt idx="616">
                        <c:v>2019-3-12-10:38:00</c:v>
                      </c:pt>
                      <c:pt idx="617">
                        <c:v>2019-3-12-10:39:01</c:v>
                      </c:pt>
                      <c:pt idx="618">
                        <c:v>2019-3-12-10:40:00</c:v>
                      </c:pt>
                      <c:pt idx="619">
                        <c:v>2019-3-12-10:41:00</c:v>
                      </c:pt>
                      <c:pt idx="620">
                        <c:v>2019-3-12-10:42:01</c:v>
                      </c:pt>
                      <c:pt idx="621">
                        <c:v>2019-3-12-10:43:00</c:v>
                      </c:pt>
                      <c:pt idx="622">
                        <c:v>2019-3-12-10:44:01</c:v>
                      </c:pt>
                      <c:pt idx="623">
                        <c:v>2019-3-12-10:45:00</c:v>
                      </c:pt>
                      <c:pt idx="624">
                        <c:v>2019-3-12-10:46:00</c:v>
                      </c:pt>
                      <c:pt idx="625">
                        <c:v>2019-3-12-10:47:01</c:v>
                      </c:pt>
                      <c:pt idx="626">
                        <c:v>2019-3-12-10:48:00</c:v>
                      </c:pt>
                      <c:pt idx="627">
                        <c:v>2019-3-12-10:49:01</c:v>
                      </c:pt>
                      <c:pt idx="628">
                        <c:v>2019-3-12-10:50:01</c:v>
                      </c:pt>
                      <c:pt idx="629">
                        <c:v>2019-3-12-10:51:01</c:v>
                      </c:pt>
                      <c:pt idx="630">
                        <c:v>2019-3-12-10:52:00</c:v>
                      </c:pt>
                      <c:pt idx="631">
                        <c:v>2019-3-12-10:53:01</c:v>
                      </c:pt>
                      <c:pt idx="632">
                        <c:v>2019-3-12-10:54:00</c:v>
                      </c:pt>
                      <c:pt idx="633">
                        <c:v>2019-3-12-10:55:01</c:v>
                      </c:pt>
                      <c:pt idx="634">
                        <c:v>2019-3-12-10:56:01</c:v>
                      </c:pt>
                      <c:pt idx="635">
                        <c:v>2019-3-12-10:57:00</c:v>
                      </c:pt>
                      <c:pt idx="636">
                        <c:v>2019-3-12-10:58:00</c:v>
                      </c:pt>
                      <c:pt idx="637">
                        <c:v>2019-3-12-10:59:01</c:v>
                      </c:pt>
                      <c:pt idx="638">
                        <c:v>2019-3-12-11:00:00</c:v>
                      </c:pt>
                      <c:pt idx="639">
                        <c:v>2019-3-12-11:01:05</c:v>
                      </c:pt>
                      <c:pt idx="640">
                        <c:v>2019-3-12-11:02:01</c:v>
                      </c:pt>
                      <c:pt idx="641">
                        <c:v>2019-3-12-11:03:01</c:v>
                      </c:pt>
                      <c:pt idx="642">
                        <c:v>2019-3-12-11:04:01</c:v>
                      </c:pt>
                      <c:pt idx="643">
                        <c:v>2019-3-12-11:05:00</c:v>
                      </c:pt>
                      <c:pt idx="644">
                        <c:v>2019-3-12-11:06:00</c:v>
                      </c:pt>
                      <c:pt idx="645">
                        <c:v>2019-3-12-11:07:01</c:v>
                      </c:pt>
                      <c:pt idx="646">
                        <c:v>2019-3-12-11:08:00</c:v>
                      </c:pt>
                      <c:pt idx="647">
                        <c:v>2019-3-12-11:09:01</c:v>
                      </c:pt>
                      <c:pt idx="648">
                        <c:v>2019-3-12-11:10:00</c:v>
                      </c:pt>
                      <c:pt idx="649">
                        <c:v>2019-3-12-11:11:00</c:v>
                      </c:pt>
                      <c:pt idx="650">
                        <c:v>2019-3-12-11:12:01</c:v>
                      </c:pt>
                      <c:pt idx="651">
                        <c:v>2019-3-12-11:13:00</c:v>
                      </c:pt>
                      <c:pt idx="652">
                        <c:v>2019-3-12-11:14:01</c:v>
                      </c:pt>
                      <c:pt idx="653">
                        <c:v>2019-3-12-11:15:01</c:v>
                      </c:pt>
                      <c:pt idx="654">
                        <c:v>2019-3-12-11:16:00</c:v>
                      </c:pt>
                      <c:pt idx="655">
                        <c:v>2019-3-12-11:17:01</c:v>
                      </c:pt>
                      <c:pt idx="656">
                        <c:v>2019-3-12-11:18:00</c:v>
                      </c:pt>
                      <c:pt idx="657">
                        <c:v>2019-3-12-11:19:01</c:v>
                      </c:pt>
                      <c:pt idx="658">
                        <c:v>2019-3-12-11:20:00</c:v>
                      </c:pt>
                      <c:pt idx="659">
                        <c:v>2019-3-12-11:21:00</c:v>
                      </c:pt>
                      <c:pt idx="660">
                        <c:v>2019-3-12-11:22:01</c:v>
                      </c:pt>
                      <c:pt idx="661">
                        <c:v>2019-3-12-11:23:00</c:v>
                      </c:pt>
                      <c:pt idx="662">
                        <c:v>2019-3-12-11:24:01</c:v>
                      </c:pt>
                      <c:pt idx="663">
                        <c:v>2019-3-12-11:25:00</c:v>
                      </c:pt>
                      <c:pt idx="664">
                        <c:v>2019-3-12-11:26:01</c:v>
                      </c:pt>
                      <c:pt idx="665">
                        <c:v>2019-3-12-11:27:01</c:v>
                      </c:pt>
                      <c:pt idx="666">
                        <c:v>2019-3-12-11:28:00</c:v>
                      </c:pt>
                      <c:pt idx="667">
                        <c:v>2019-3-12-11:29:00</c:v>
                      </c:pt>
                      <c:pt idx="668">
                        <c:v>2019-3-12-11:30:01</c:v>
                      </c:pt>
                      <c:pt idx="669">
                        <c:v>2019-3-12-11:31:00</c:v>
                      </c:pt>
                      <c:pt idx="670">
                        <c:v>2019-3-12-11:32:01</c:v>
                      </c:pt>
                      <c:pt idx="671">
                        <c:v>2019-3-12-11:33:00</c:v>
                      </c:pt>
                      <c:pt idx="672">
                        <c:v>2019-3-12-11:34:00</c:v>
                      </c:pt>
                      <c:pt idx="673">
                        <c:v>2019-3-12-11:35:01</c:v>
                      </c:pt>
                      <c:pt idx="674">
                        <c:v>2019-3-12-11:36:00</c:v>
                      </c:pt>
                      <c:pt idx="675">
                        <c:v>2019-3-12-11:37:00</c:v>
                      </c:pt>
                      <c:pt idx="676">
                        <c:v>2019-3-12-11:38:01</c:v>
                      </c:pt>
                      <c:pt idx="677">
                        <c:v>2019-3-12-11:39:00</c:v>
                      </c:pt>
                      <c:pt idx="678">
                        <c:v>2019-3-12-11:40:01</c:v>
                      </c:pt>
                      <c:pt idx="679">
                        <c:v>2019-3-12-11:41:00</c:v>
                      </c:pt>
                      <c:pt idx="680">
                        <c:v>2019-3-12-11:42:00</c:v>
                      </c:pt>
                      <c:pt idx="681">
                        <c:v>2019-3-12-11:43:01</c:v>
                      </c:pt>
                      <c:pt idx="682">
                        <c:v>2019-3-12-11:44:00</c:v>
                      </c:pt>
                      <c:pt idx="683">
                        <c:v>2019-3-12-11:45:01</c:v>
                      </c:pt>
                      <c:pt idx="684">
                        <c:v>2019-3-12-11:46:00</c:v>
                      </c:pt>
                      <c:pt idx="685">
                        <c:v>2019-3-12-11:47:00</c:v>
                      </c:pt>
                      <c:pt idx="686">
                        <c:v>2019-3-12-11:48:01</c:v>
                      </c:pt>
                      <c:pt idx="687">
                        <c:v>2019-3-12-11:49:00</c:v>
                      </c:pt>
                      <c:pt idx="688">
                        <c:v>2019-3-12-11:50:01</c:v>
                      </c:pt>
                      <c:pt idx="689">
                        <c:v>2019-3-12-11:51:01</c:v>
                      </c:pt>
                      <c:pt idx="690">
                        <c:v>2019-3-12-11:52:00</c:v>
                      </c:pt>
                      <c:pt idx="691">
                        <c:v>2019-3-12-11:53:01</c:v>
                      </c:pt>
                      <c:pt idx="692">
                        <c:v>2019-3-12-11:54:01</c:v>
                      </c:pt>
                      <c:pt idx="693">
                        <c:v>2019-3-12-11:55:00</c:v>
                      </c:pt>
                      <c:pt idx="694">
                        <c:v>2019-3-12-11:56:00</c:v>
                      </c:pt>
                      <c:pt idx="695">
                        <c:v>2019-3-12-11:57:01</c:v>
                      </c:pt>
                      <c:pt idx="696">
                        <c:v>2019-3-12-11:58:01</c:v>
                      </c:pt>
                      <c:pt idx="697">
                        <c:v>2019-3-12-11:59:01</c:v>
                      </c:pt>
                      <c:pt idx="698">
                        <c:v>2019-3-12-12:00:01</c:v>
                      </c:pt>
                      <c:pt idx="699">
                        <c:v>2019-3-12-12:01:01</c:v>
                      </c:pt>
                      <c:pt idx="700">
                        <c:v>2019-3-12-12:02:00</c:v>
                      </c:pt>
                      <c:pt idx="701">
                        <c:v>2019-3-12-12:03:00</c:v>
                      </c:pt>
                      <c:pt idx="702">
                        <c:v>2019-3-12-12:04:01</c:v>
                      </c:pt>
                      <c:pt idx="703">
                        <c:v>2019-3-12-12:05:01</c:v>
                      </c:pt>
                      <c:pt idx="704">
                        <c:v>2019-3-12-12:06:00</c:v>
                      </c:pt>
                      <c:pt idx="705">
                        <c:v>2019-3-12-12:07:01</c:v>
                      </c:pt>
                      <c:pt idx="706">
                        <c:v>2019-3-12-12:08:00</c:v>
                      </c:pt>
                      <c:pt idx="707">
                        <c:v>2019-3-12-12:09:00</c:v>
                      </c:pt>
                      <c:pt idx="708">
                        <c:v>2019-3-12-12:10:01</c:v>
                      </c:pt>
                      <c:pt idx="709">
                        <c:v>2019-3-12-12:11:00</c:v>
                      </c:pt>
                      <c:pt idx="710">
                        <c:v>2019-3-12-12:12:01</c:v>
                      </c:pt>
                      <c:pt idx="711">
                        <c:v>2019-3-12-12:13:00</c:v>
                      </c:pt>
                      <c:pt idx="712">
                        <c:v>2019-3-12-12:14:00</c:v>
                      </c:pt>
                      <c:pt idx="713">
                        <c:v>2019-3-12-12:15:01</c:v>
                      </c:pt>
                      <c:pt idx="714">
                        <c:v>2019-3-12-12:16:00</c:v>
                      </c:pt>
                      <c:pt idx="715">
                        <c:v>2019-3-12-12:17:01</c:v>
                      </c:pt>
                      <c:pt idx="716">
                        <c:v>2019-3-12-12:18:01</c:v>
                      </c:pt>
                      <c:pt idx="717">
                        <c:v>2019-3-12-12:19:00</c:v>
                      </c:pt>
                      <c:pt idx="718">
                        <c:v>2019-3-12-12:20:01</c:v>
                      </c:pt>
                      <c:pt idx="719">
                        <c:v>2019-3-12-12:21:01</c:v>
                      </c:pt>
                      <c:pt idx="720">
                        <c:v>2019-3-12-12:22:00</c:v>
                      </c:pt>
                      <c:pt idx="721">
                        <c:v>2019-3-12-12:23:01</c:v>
                      </c:pt>
                      <c:pt idx="722">
                        <c:v>2019-3-12-12:24:00</c:v>
                      </c:pt>
                      <c:pt idx="723">
                        <c:v>2019-3-12-12:25:01</c:v>
                      </c:pt>
                      <c:pt idx="724">
                        <c:v>2019-3-12-12:26:00</c:v>
                      </c:pt>
                      <c:pt idx="725">
                        <c:v>2019-3-12-12:27:00</c:v>
                      </c:pt>
                      <c:pt idx="726">
                        <c:v>2019-3-12-12:28:01</c:v>
                      </c:pt>
                      <c:pt idx="727">
                        <c:v>2019-3-12-12:29:00</c:v>
                      </c:pt>
                      <c:pt idx="728">
                        <c:v>2019-3-12-12:30:00</c:v>
                      </c:pt>
                      <c:pt idx="729">
                        <c:v>2019-3-12-12:31:01</c:v>
                      </c:pt>
                      <c:pt idx="730">
                        <c:v>2019-3-12-12:32:00</c:v>
                      </c:pt>
                      <c:pt idx="731">
                        <c:v>2019-3-12-12:33:01</c:v>
                      </c:pt>
                      <c:pt idx="732">
                        <c:v>2019-3-12-12:34:00</c:v>
                      </c:pt>
                      <c:pt idx="733">
                        <c:v>2019-3-12-12:35:01</c:v>
                      </c:pt>
                      <c:pt idx="734">
                        <c:v>2019-3-12-12:36:00</c:v>
                      </c:pt>
                      <c:pt idx="735">
                        <c:v>2019-3-12-12:37:00</c:v>
                      </c:pt>
                      <c:pt idx="736">
                        <c:v>2019-3-12-12:38:01</c:v>
                      </c:pt>
                      <c:pt idx="737">
                        <c:v>2019-3-12-12:39:00</c:v>
                      </c:pt>
                      <c:pt idx="738">
                        <c:v>2019-3-12-12:40:01</c:v>
                      </c:pt>
                      <c:pt idx="739">
                        <c:v>2019-3-12-12:41:00</c:v>
                      </c:pt>
                      <c:pt idx="740">
                        <c:v>2019-3-12-12:42:00</c:v>
                      </c:pt>
                      <c:pt idx="741">
                        <c:v>2019-3-12-12:43:01</c:v>
                      </c:pt>
                      <c:pt idx="742">
                        <c:v>2019-3-12-12:44:00</c:v>
                      </c:pt>
                      <c:pt idx="743">
                        <c:v>2019-3-12-12:45:01</c:v>
                      </c:pt>
                      <c:pt idx="744">
                        <c:v>2019-3-12-12:46:01</c:v>
                      </c:pt>
                      <c:pt idx="745">
                        <c:v>2019-3-12-12:47:00</c:v>
                      </c:pt>
                      <c:pt idx="746">
                        <c:v>2019-3-12-12:48:01</c:v>
                      </c:pt>
                      <c:pt idx="747">
                        <c:v>2019-3-12-12:49:00</c:v>
                      </c:pt>
                      <c:pt idx="748">
                        <c:v>2019-3-12-12:50:01</c:v>
                      </c:pt>
                      <c:pt idx="749">
                        <c:v>2019-3-12-12:51:00</c:v>
                      </c:pt>
                      <c:pt idx="750">
                        <c:v>2019-3-12-12:52:00</c:v>
                      </c:pt>
                      <c:pt idx="751">
                        <c:v>2019-3-12-12:53:01</c:v>
                      </c:pt>
                      <c:pt idx="752">
                        <c:v>2019-3-12-12:54:00</c:v>
                      </c:pt>
                      <c:pt idx="753">
                        <c:v>2019-3-12-12:55:00</c:v>
                      </c:pt>
                      <c:pt idx="754">
                        <c:v>2019-3-12-12:56:01</c:v>
                      </c:pt>
                      <c:pt idx="755">
                        <c:v>2019-3-12-12:57:00</c:v>
                      </c:pt>
                      <c:pt idx="756">
                        <c:v>2019-3-12-12:58:01</c:v>
                      </c:pt>
                      <c:pt idx="757">
                        <c:v>2019-3-12-12:59:00</c:v>
                      </c:pt>
                      <c:pt idx="758">
                        <c:v>2019-3-12-13:00:03</c:v>
                      </c:pt>
                      <c:pt idx="759">
                        <c:v>2019-3-12-13:01:04</c:v>
                      </c:pt>
                      <c:pt idx="760">
                        <c:v>2019-3-12-13:02:01</c:v>
                      </c:pt>
                      <c:pt idx="761">
                        <c:v>2019-3-12-13:03:00</c:v>
                      </c:pt>
                      <c:pt idx="762">
                        <c:v>2019-3-12-13:04:00</c:v>
                      </c:pt>
                      <c:pt idx="763">
                        <c:v>2019-3-12-13:05:01</c:v>
                      </c:pt>
                      <c:pt idx="764">
                        <c:v>2019-3-12-13:06:00</c:v>
                      </c:pt>
                      <c:pt idx="765">
                        <c:v>2019-3-12-13:07:01</c:v>
                      </c:pt>
                      <c:pt idx="766">
                        <c:v>2019-3-12-13:08:00</c:v>
                      </c:pt>
                      <c:pt idx="767">
                        <c:v>2019-3-12-13:09:00</c:v>
                      </c:pt>
                      <c:pt idx="768">
                        <c:v>2019-3-12-13:10:01</c:v>
                      </c:pt>
                      <c:pt idx="769">
                        <c:v>2019-3-12-13:11:00</c:v>
                      </c:pt>
                      <c:pt idx="770">
                        <c:v>2019-3-12-13:12:01</c:v>
                      </c:pt>
                      <c:pt idx="771">
                        <c:v>2019-3-12-13:13:01</c:v>
                      </c:pt>
                      <c:pt idx="772">
                        <c:v>2019-3-12-13:14:00</c:v>
                      </c:pt>
                      <c:pt idx="773">
                        <c:v>2019-3-12-13:15:01</c:v>
                      </c:pt>
                      <c:pt idx="774">
                        <c:v>2019-3-12-13:16:00</c:v>
                      </c:pt>
                      <c:pt idx="775">
                        <c:v>2019-3-12-13:17:00</c:v>
                      </c:pt>
                      <c:pt idx="776">
                        <c:v>2019-3-12-13:18:01</c:v>
                      </c:pt>
                      <c:pt idx="777">
                        <c:v>2019-3-12-13:19:00</c:v>
                      </c:pt>
                      <c:pt idx="778">
                        <c:v>2019-3-12-13:20:00</c:v>
                      </c:pt>
                      <c:pt idx="779">
                        <c:v>2019-3-12-13:21:01</c:v>
                      </c:pt>
                      <c:pt idx="780">
                        <c:v>2019-3-12-13:22:00</c:v>
                      </c:pt>
                      <c:pt idx="781">
                        <c:v>2019-3-12-13:23:00</c:v>
                      </c:pt>
                      <c:pt idx="782">
                        <c:v>2019-3-12-13:24:01</c:v>
                      </c:pt>
                      <c:pt idx="783">
                        <c:v>2019-3-12-13:25:00</c:v>
                      </c:pt>
                      <c:pt idx="784">
                        <c:v>2019-3-12-13:26:01</c:v>
                      </c:pt>
                      <c:pt idx="785">
                        <c:v>2019-3-12-13:27:01</c:v>
                      </c:pt>
                      <c:pt idx="786">
                        <c:v>2019-3-12-13:28:00</c:v>
                      </c:pt>
                      <c:pt idx="787">
                        <c:v>2019-3-12-13:29:01</c:v>
                      </c:pt>
                      <c:pt idx="788">
                        <c:v>2019-3-12-13:30:01</c:v>
                      </c:pt>
                      <c:pt idx="789">
                        <c:v>2019-3-12-13:31:01</c:v>
                      </c:pt>
                      <c:pt idx="790">
                        <c:v>2019-3-12-13:32:00</c:v>
                      </c:pt>
                      <c:pt idx="791">
                        <c:v>2019-3-12-13:33:01</c:v>
                      </c:pt>
                      <c:pt idx="792">
                        <c:v>2019-3-12-13:34:01</c:v>
                      </c:pt>
                      <c:pt idx="793">
                        <c:v>2019-3-12-13:35:01</c:v>
                      </c:pt>
                      <c:pt idx="794">
                        <c:v>2019-3-12-13:36:00</c:v>
                      </c:pt>
                      <c:pt idx="795">
                        <c:v>2019-3-12-13:37:01</c:v>
                      </c:pt>
                      <c:pt idx="796">
                        <c:v>2019-3-12-13:38:00</c:v>
                      </c:pt>
                      <c:pt idx="797">
                        <c:v>2019-3-12-13:39:00</c:v>
                      </c:pt>
                      <c:pt idx="798">
                        <c:v>2019-3-12-13:40:01</c:v>
                      </c:pt>
                      <c:pt idx="799">
                        <c:v>2019-3-12-13:41:01</c:v>
                      </c:pt>
                      <c:pt idx="800">
                        <c:v>2019-3-12-13:42:00</c:v>
                      </c:pt>
                      <c:pt idx="801">
                        <c:v>2019-3-12-13:43:00</c:v>
                      </c:pt>
                      <c:pt idx="802">
                        <c:v>2019-3-12-13:44:01</c:v>
                      </c:pt>
                      <c:pt idx="803">
                        <c:v>2019-3-12-13:45:00</c:v>
                      </c:pt>
                      <c:pt idx="804">
                        <c:v>2019-3-12-13:46:00</c:v>
                      </c:pt>
                      <c:pt idx="805">
                        <c:v>2019-3-12-13:47:01</c:v>
                      </c:pt>
                      <c:pt idx="806">
                        <c:v>2019-3-12-13:48:00</c:v>
                      </c:pt>
                      <c:pt idx="807">
                        <c:v>2019-3-12-13:49:01</c:v>
                      </c:pt>
                      <c:pt idx="808">
                        <c:v>2019-3-12-13:50:01</c:v>
                      </c:pt>
                      <c:pt idx="809">
                        <c:v>2019-3-12-13:51:00</c:v>
                      </c:pt>
                      <c:pt idx="810">
                        <c:v>2019-3-12-13:52:00</c:v>
                      </c:pt>
                      <c:pt idx="811">
                        <c:v>2019-3-12-13:53:01</c:v>
                      </c:pt>
                      <c:pt idx="812">
                        <c:v>2019-3-12-13:54:00</c:v>
                      </c:pt>
                      <c:pt idx="813">
                        <c:v>2019-3-12-13:55:00</c:v>
                      </c:pt>
                      <c:pt idx="814">
                        <c:v>2019-3-12-13:56:01</c:v>
                      </c:pt>
                      <c:pt idx="815">
                        <c:v>2019-3-12-13:57:00</c:v>
                      </c:pt>
                      <c:pt idx="816">
                        <c:v>2019-3-12-13:58:01</c:v>
                      </c:pt>
                      <c:pt idx="817">
                        <c:v>2019-3-12-13:59:00</c:v>
                      </c:pt>
                      <c:pt idx="818">
                        <c:v>2019-3-12-14:00:00</c:v>
                      </c:pt>
                      <c:pt idx="819">
                        <c:v>2019-3-12-14:01:04</c:v>
                      </c:pt>
                      <c:pt idx="820">
                        <c:v>2019-3-12-14:02:01</c:v>
                      </c:pt>
                      <c:pt idx="821">
                        <c:v>2019-3-12-14:03:01</c:v>
                      </c:pt>
                      <c:pt idx="822">
                        <c:v>2019-3-12-14:04:00</c:v>
                      </c:pt>
                      <c:pt idx="823">
                        <c:v>2019-3-12-14:05:01</c:v>
                      </c:pt>
                      <c:pt idx="824">
                        <c:v>2019-3-12-14:06:00</c:v>
                      </c:pt>
                      <c:pt idx="825">
                        <c:v>2019-3-12-14:07:00</c:v>
                      </c:pt>
                      <c:pt idx="826">
                        <c:v>2019-3-12-14:08:01</c:v>
                      </c:pt>
                      <c:pt idx="827">
                        <c:v>2019-3-12-14:09:00</c:v>
                      </c:pt>
                      <c:pt idx="828">
                        <c:v>2019-3-12-14:10:01</c:v>
                      </c:pt>
                      <c:pt idx="829">
                        <c:v>2019-3-12-14:11:01</c:v>
                      </c:pt>
                      <c:pt idx="830">
                        <c:v>2019-3-12-14:12:01</c:v>
                      </c:pt>
                      <c:pt idx="831">
                        <c:v>2019-3-12-14:13:00</c:v>
                      </c:pt>
                      <c:pt idx="832">
                        <c:v>2019-3-12-14:14:01</c:v>
                      </c:pt>
                      <c:pt idx="833">
                        <c:v>2019-3-12-14:15:00</c:v>
                      </c:pt>
                      <c:pt idx="834">
                        <c:v>2019-3-12-14:16:00</c:v>
                      </c:pt>
                      <c:pt idx="835">
                        <c:v>2019-3-12-14:17:01</c:v>
                      </c:pt>
                      <c:pt idx="836">
                        <c:v>2019-3-12-14:18:00</c:v>
                      </c:pt>
                      <c:pt idx="837">
                        <c:v>2019-3-12-14:19:00</c:v>
                      </c:pt>
                      <c:pt idx="838">
                        <c:v>2019-3-12-14:20:01</c:v>
                      </c:pt>
                      <c:pt idx="839">
                        <c:v>2019-3-12-14:21:00</c:v>
                      </c:pt>
                      <c:pt idx="840">
                        <c:v>2019-3-12-14:22:00</c:v>
                      </c:pt>
                      <c:pt idx="841">
                        <c:v>2019-3-12-14:23:01</c:v>
                      </c:pt>
                      <c:pt idx="842">
                        <c:v>2019-3-12-14:24:00</c:v>
                      </c:pt>
                      <c:pt idx="843">
                        <c:v>2019-3-12-14:25:01</c:v>
                      </c:pt>
                      <c:pt idx="844">
                        <c:v>2019-3-12-14:26:01</c:v>
                      </c:pt>
                      <c:pt idx="845">
                        <c:v>2019-3-12-14:27:00</c:v>
                      </c:pt>
                      <c:pt idx="846">
                        <c:v>2019-3-12-14:28:00</c:v>
                      </c:pt>
                      <c:pt idx="847">
                        <c:v>2019-3-12-14:29:01</c:v>
                      </c:pt>
                      <c:pt idx="848">
                        <c:v>2019-3-12-14:30:00</c:v>
                      </c:pt>
                      <c:pt idx="849">
                        <c:v>2019-3-12-14:31:00</c:v>
                      </c:pt>
                      <c:pt idx="850">
                        <c:v>2019-3-12-14:32:01</c:v>
                      </c:pt>
                      <c:pt idx="851">
                        <c:v>2019-3-12-14:33:00</c:v>
                      </c:pt>
                      <c:pt idx="852">
                        <c:v>2019-3-12-14:34:00</c:v>
                      </c:pt>
                      <c:pt idx="853">
                        <c:v>2019-3-12-14:35:01</c:v>
                      </c:pt>
                      <c:pt idx="854">
                        <c:v>2019-3-12-14:36:00</c:v>
                      </c:pt>
                      <c:pt idx="855">
                        <c:v>2019-3-12-14:37:00</c:v>
                      </c:pt>
                      <c:pt idx="856">
                        <c:v>2019-3-12-14:38:01</c:v>
                      </c:pt>
                      <c:pt idx="857">
                        <c:v>2019-3-12-14:39:01</c:v>
                      </c:pt>
                      <c:pt idx="858">
                        <c:v>2019-3-12-14:40:00</c:v>
                      </c:pt>
                      <c:pt idx="859">
                        <c:v>2019-3-12-14:41:00</c:v>
                      </c:pt>
                      <c:pt idx="860">
                        <c:v>2019-3-12-14:42:01</c:v>
                      </c:pt>
                      <c:pt idx="861">
                        <c:v>2019-3-12-14:43:00</c:v>
                      </c:pt>
                      <c:pt idx="862">
                        <c:v>2019-3-12-14:44:01</c:v>
                      </c:pt>
                      <c:pt idx="863">
                        <c:v>2019-3-12-14:45:01</c:v>
                      </c:pt>
                      <c:pt idx="864">
                        <c:v>2019-3-12-14:46:00</c:v>
                      </c:pt>
                      <c:pt idx="865">
                        <c:v>2019-3-12-14:47:01</c:v>
                      </c:pt>
                      <c:pt idx="866">
                        <c:v>2019-3-12-14:48:00</c:v>
                      </c:pt>
                      <c:pt idx="867">
                        <c:v>2019-3-12-14:49:00</c:v>
                      </c:pt>
                      <c:pt idx="868">
                        <c:v>2019-3-12-14:50:01</c:v>
                      </c:pt>
                      <c:pt idx="869">
                        <c:v>2019-3-12-14:51:00</c:v>
                      </c:pt>
                      <c:pt idx="870">
                        <c:v>2019-3-12-14:52:00</c:v>
                      </c:pt>
                      <c:pt idx="871">
                        <c:v>2019-3-12-14:53:01</c:v>
                      </c:pt>
                      <c:pt idx="872">
                        <c:v>2019-3-12-14:54:00</c:v>
                      </c:pt>
                      <c:pt idx="873">
                        <c:v>2019-3-12-14:55:00</c:v>
                      </c:pt>
                      <c:pt idx="874">
                        <c:v>2019-3-12-14:56:00</c:v>
                      </c:pt>
                      <c:pt idx="875">
                        <c:v>2019-3-12-14:57:01</c:v>
                      </c:pt>
                      <c:pt idx="876">
                        <c:v>2019-3-12-14:58:00</c:v>
                      </c:pt>
                      <c:pt idx="877">
                        <c:v>2019-3-12-14:59:01</c:v>
                      </c:pt>
                      <c:pt idx="878">
                        <c:v>2019-3-12-15:00:00</c:v>
                      </c:pt>
                      <c:pt idx="879">
                        <c:v>2019-3-12-15:01:03</c:v>
                      </c:pt>
                      <c:pt idx="880">
                        <c:v>2019-3-12-15:02:00</c:v>
                      </c:pt>
                      <c:pt idx="881">
                        <c:v>2019-3-12-15:03:01</c:v>
                      </c:pt>
                      <c:pt idx="882">
                        <c:v>2019-3-12-15:04:01</c:v>
                      </c:pt>
                      <c:pt idx="883">
                        <c:v>2019-3-12-15:05:00</c:v>
                      </c:pt>
                      <c:pt idx="884">
                        <c:v>2019-3-12-15:06:01</c:v>
                      </c:pt>
                      <c:pt idx="885">
                        <c:v>2019-3-12-15:07:01</c:v>
                      </c:pt>
                      <c:pt idx="886">
                        <c:v>2019-3-12-15:08:01</c:v>
                      </c:pt>
                      <c:pt idx="887">
                        <c:v>2019-3-12-15:09:01</c:v>
                      </c:pt>
                      <c:pt idx="888">
                        <c:v>2019-3-12-15:10:00</c:v>
                      </c:pt>
                      <c:pt idx="889">
                        <c:v>2019-3-12-15:11:01</c:v>
                      </c:pt>
                      <c:pt idx="890">
                        <c:v>2019-3-12-15:12:00</c:v>
                      </c:pt>
                      <c:pt idx="891">
                        <c:v>2019-3-12-15:13:00</c:v>
                      </c:pt>
                      <c:pt idx="892">
                        <c:v>2019-3-12-15:14:01</c:v>
                      </c:pt>
                      <c:pt idx="893">
                        <c:v>2019-3-12-15:15:00</c:v>
                      </c:pt>
                      <c:pt idx="894">
                        <c:v>2019-3-12-15:16:00</c:v>
                      </c:pt>
                      <c:pt idx="895">
                        <c:v>2019-3-12-15:17:01</c:v>
                      </c:pt>
                      <c:pt idx="896">
                        <c:v>2019-3-12-15:18:01</c:v>
                      </c:pt>
                      <c:pt idx="897">
                        <c:v>2019-3-12-15:19:01</c:v>
                      </c:pt>
                      <c:pt idx="898">
                        <c:v>2019-3-12-15:20:01</c:v>
                      </c:pt>
                      <c:pt idx="899">
                        <c:v>2019-3-12-15:21:00</c:v>
                      </c:pt>
                      <c:pt idx="900">
                        <c:v>2019-3-12-15:22:01</c:v>
                      </c:pt>
                      <c:pt idx="901">
                        <c:v>2019-3-12-15:23:01</c:v>
                      </c:pt>
                      <c:pt idx="902">
                        <c:v>2019-3-12-15:24:01</c:v>
                      </c:pt>
                      <c:pt idx="903">
                        <c:v>2019-3-12-15:25:00</c:v>
                      </c:pt>
                      <c:pt idx="904">
                        <c:v>2019-3-12-15:26:01</c:v>
                      </c:pt>
                      <c:pt idx="905">
                        <c:v>2019-3-12-15:27:01</c:v>
                      </c:pt>
                      <c:pt idx="906">
                        <c:v>2019-3-12-15:28:01</c:v>
                      </c:pt>
                      <c:pt idx="907">
                        <c:v>2019-3-12-15:29:00</c:v>
                      </c:pt>
                      <c:pt idx="908">
                        <c:v>2019-3-12-15:30:00</c:v>
                      </c:pt>
                      <c:pt idx="909">
                        <c:v>2019-3-12-15:31:00</c:v>
                      </c:pt>
                      <c:pt idx="910">
                        <c:v>2019-3-12-15:32:01</c:v>
                      </c:pt>
                      <c:pt idx="911">
                        <c:v>2019-3-12-15:33:00</c:v>
                      </c:pt>
                      <c:pt idx="912">
                        <c:v>2019-3-12-15:34:01</c:v>
                      </c:pt>
                      <c:pt idx="913">
                        <c:v>2019-3-12-15:35:00</c:v>
                      </c:pt>
                      <c:pt idx="914">
                        <c:v>2019-3-12-15:36:00</c:v>
                      </c:pt>
                      <c:pt idx="915">
                        <c:v>2019-3-12-15:37:01</c:v>
                      </c:pt>
                      <c:pt idx="916">
                        <c:v>2019-3-12-15:38:00</c:v>
                      </c:pt>
                      <c:pt idx="917">
                        <c:v>2019-3-12-15:39:01</c:v>
                      </c:pt>
                      <c:pt idx="918">
                        <c:v>2019-3-12-15:40:01</c:v>
                      </c:pt>
                      <c:pt idx="919">
                        <c:v>2019-3-12-15:41:01</c:v>
                      </c:pt>
                      <c:pt idx="920">
                        <c:v>2019-3-12-15:42:00</c:v>
                      </c:pt>
                      <c:pt idx="921">
                        <c:v>2019-3-12-15:43:01</c:v>
                      </c:pt>
                      <c:pt idx="922">
                        <c:v>2019-3-12-15:44:01</c:v>
                      </c:pt>
                      <c:pt idx="923">
                        <c:v>2019-3-12-15:45:01</c:v>
                      </c:pt>
                      <c:pt idx="924">
                        <c:v>2019-3-12-15:46:00</c:v>
                      </c:pt>
                      <c:pt idx="925">
                        <c:v>2019-3-12-15:47:02</c:v>
                      </c:pt>
                      <c:pt idx="926">
                        <c:v>2019-3-12-15:48:02</c:v>
                      </c:pt>
                      <c:pt idx="927">
                        <c:v>2019-3-12-15:49:00</c:v>
                      </c:pt>
                      <c:pt idx="928">
                        <c:v>2019-3-12-15:50:01</c:v>
                      </c:pt>
                      <c:pt idx="929">
                        <c:v>2019-3-12-15:51:00</c:v>
                      </c:pt>
                      <c:pt idx="930">
                        <c:v>2019-3-12-15:52:01</c:v>
                      </c:pt>
                      <c:pt idx="931">
                        <c:v>2019-3-12-15:53:01</c:v>
                      </c:pt>
                      <c:pt idx="932">
                        <c:v>2019-3-12-15:54:00</c:v>
                      </c:pt>
                      <c:pt idx="933">
                        <c:v>2019-3-12-15:55:00</c:v>
                      </c:pt>
                      <c:pt idx="934">
                        <c:v>2019-3-12-15:56:00</c:v>
                      </c:pt>
                      <c:pt idx="935">
                        <c:v>2019-3-12-15:57:00</c:v>
                      </c:pt>
                      <c:pt idx="936">
                        <c:v>2019-3-12-15:58:01</c:v>
                      </c:pt>
                      <c:pt idx="937">
                        <c:v>2019-3-12-15:59:00</c:v>
                      </c:pt>
                      <c:pt idx="938">
                        <c:v>2019-3-12-16:00:01</c:v>
                      </c:pt>
                      <c:pt idx="939">
                        <c:v>2019-3-12-16:01:00</c:v>
                      </c:pt>
                      <c:pt idx="940">
                        <c:v>2019-3-12-16:02:05</c:v>
                      </c:pt>
                      <c:pt idx="941">
                        <c:v>2019-3-12-16:03:00</c:v>
                      </c:pt>
                      <c:pt idx="942">
                        <c:v>2019-3-12-16:04:00</c:v>
                      </c:pt>
                      <c:pt idx="943">
                        <c:v>2019-3-12-16:05:01</c:v>
                      </c:pt>
                      <c:pt idx="944">
                        <c:v>2019-3-12-16:06:00</c:v>
                      </c:pt>
                      <c:pt idx="945">
                        <c:v>2019-3-12-16:07:01</c:v>
                      </c:pt>
                      <c:pt idx="946">
                        <c:v>2019-3-12-16:08:01</c:v>
                      </c:pt>
                      <c:pt idx="947">
                        <c:v>2019-3-12-16:09:00</c:v>
                      </c:pt>
                      <c:pt idx="948">
                        <c:v>2019-3-12-16:10:01</c:v>
                      </c:pt>
                      <c:pt idx="949">
                        <c:v>2019-3-12-16:11:00</c:v>
                      </c:pt>
                      <c:pt idx="950">
                        <c:v>2019-3-12-16:12:00</c:v>
                      </c:pt>
                      <c:pt idx="951">
                        <c:v>2019-3-12-16:13:01</c:v>
                      </c:pt>
                      <c:pt idx="952">
                        <c:v>2019-3-12-16:14:01</c:v>
                      </c:pt>
                      <c:pt idx="953">
                        <c:v>2019-3-12-16:15:00</c:v>
                      </c:pt>
                      <c:pt idx="954">
                        <c:v>2019-3-12-16:16:00</c:v>
                      </c:pt>
                      <c:pt idx="955">
                        <c:v>2019-3-12-16:17:01</c:v>
                      </c:pt>
                      <c:pt idx="956">
                        <c:v>2019-3-12-16:18:00</c:v>
                      </c:pt>
                      <c:pt idx="957">
                        <c:v>2019-3-12-16:19:01</c:v>
                      </c:pt>
                      <c:pt idx="958">
                        <c:v>2019-3-12-16:20:00</c:v>
                      </c:pt>
                      <c:pt idx="959">
                        <c:v>2019-3-12-16:21:00</c:v>
                      </c:pt>
                      <c:pt idx="960">
                        <c:v>2019-3-12-16:22:01</c:v>
                      </c:pt>
                      <c:pt idx="961">
                        <c:v>2019-3-12-16:23:01</c:v>
                      </c:pt>
                      <c:pt idx="962">
                        <c:v>2019-3-12-16:24:00</c:v>
                      </c:pt>
                      <c:pt idx="963">
                        <c:v>2019-3-12-16:25:00</c:v>
                      </c:pt>
                      <c:pt idx="964">
                        <c:v>2019-3-12-16:26:00</c:v>
                      </c:pt>
                      <c:pt idx="965">
                        <c:v>2019-3-12-16:27:00</c:v>
                      </c:pt>
                      <c:pt idx="966">
                        <c:v>2019-3-12-16:28:00</c:v>
                      </c:pt>
                      <c:pt idx="967">
                        <c:v>2019-3-12-16:29:01</c:v>
                      </c:pt>
                      <c:pt idx="968">
                        <c:v>2019-3-12-16:30:00</c:v>
                      </c:pt>
                      <c:pt idx="969">
                        <c:v>2019-3-12-16:31:00</c:v>
                      </c:pt>
                      <c:pt idx="970">
                        <c:v>2019-3-12-16:32:00</c:v>
                      </c:pt>
                      <c:pt idx="971">
                        <c:v>2019-3-12-16:33:00</c:v>
                      </c:pt>
                      <c:pt idx="972">
                        <c:v>2019-3-12-16:34:00</c:v>
                      </c:pt>
                      <c:pt idx="973">
                        <c:v>2019-3-12-16:35:00</c:v>
                      </c:pt>
                      <c:pt idx="974">
                        <c:v>2019-3-12-16:36:00</c:v>
                      </c:pt>
                      <c:pt idx="975">
                        <c:v>2019-3-12-18:18:04</c:v>
                      </c:pt>
                      <c:pt idx="976">
                        <c:v>2019-3-12-18:19:00</c:v>
                      </c:pt>
                      <c:pt idx="977">
                        <c:v>2019-3-12-18:20:00</c:v>
                      </c:pt>
                      <c:pt idx="978">
                        <c:v>2019-3-12-18:21:00</c:v>
                      </c:pt>
                      <c:pt idx="979">
                        <c:v>2019-3-12-18:22:00</c:v>
                      </c:pt>
                      <c:pt idx="980">
                        <c:v>2019-3-12-18:23:00</c:v>
                      </c:pt>
                      <c:pt idx="981">
                        <c:v>2019-3-12-18:24:00</c:v>
                      </c:pt>
                      <c:pt idx="982">
                        <c:v>2019-3-12-18:25:00</c:v>
                      </c:pt>
                      <c:pt idx="983">
                        <c:v>2019-3-12-18:26:00</c:v>
                      </c:pt>
                      <c:pt idx="984">
                        <c:v>2019-3-12-18:27:00</c:v>
                      </c:pt>
                      <c:pt idx="985">
                        <c:v>2019-3-12-18:28:00</c:v>
                      </c:pt>
                      <c:pt idx="986">
                        <c:v>2019-3-12-18:29:00</c:v>
                      </c:pt>
                      <c:pt idx="987">
                        <c:v>2019-3-12-18:30:00</c:v>
                      </c:pt>
                      <c:pt idx="988">
                        <c:v>2019-3-12-18:31:00</c:v>
                      </c:pt>
                      <c:pt idx="989">
                        <c:v>2019-3-12-18:32:00</c:v>
                      </c:pt>
                      <c:pt idx="990">
                        <c:v>2019-3-12-18:33:00</c:v>
                      </c:pt>
                      <c:pt idx="991">
                        <c:v>2019-3-12-18:34:00</c:v>
                      </c:pt>
                      <c:pt idx="992">
                        <c:v>2019-3-12-18:35:00</c:v>
                      </c:pt>
                      <c:pt idx="993">
                        <c:v>2019-3-12-18:36:00</c:v>
                      </c:pt>
                      <c:pt idx="994">
                        <c:v>2019-3-12-18:37:00</c:v>
                      </c:pt>
                      <c:pt idx="995">
                        <c:v>2019-3-12-18:38:00</c:v>
                      </c:pt>
                      <c:pt idx="996">
                        <c:v>2019-3-12-18:39:00</c:v>
                      </c:pt>
                      <c:pt idx="997">
                        <c:v>2019-3-12-18:40:01</c:v>
                      </c:pt>
                      <c:pt idx="998">
                        <c:v>2019-3-12-18:41:00</c:v>
                      </c:pt>
                      <c:pt idx="999">
                        <c:v>2019-3-12-18:42:00</c:v>
                      </c:pt>
                      <c:pt idx="1000">
                        <c:v>2019-3-12-18:43:00</c:v>
                      </c:pt>
                      <c:pt idx="1001">
                        <c:v>2019-3-12-18:44:00</c:v>
                      </c:pt>
                      <c:pt idx="1002">
                        <c:v>2019-3-12-18:45:00</c:v>
                      </c:pt>
                      <c:pt idx="1003">
                        <c:v>2019-3-12-18:46:00</c:v>
                      </c:pt>
                      <c:pt idx="1004">
                        <c:v>2019-3-12-18:47:00</c:v>
                      </c:pt>
                      <c:pt idx="1005">
                        <c:v>2019-3-12-18:48:00</c:v>
                      </c:pt>
                      <c:pt idx="1006">
                        <c:v>2019-3-12-18:49:00</c:v>
                      </c:pt>
                      <c:pt idx="1007">
                        <c:v>2019-3-12-18:50:00</c:v>
                      </c:pt>
                      <c:pt idx="1008">
                        <c:v>2019-3-12-18:51:00</c:v>
                      </c:pt>
                      <c:pt idx="1009">
                        <c:v>2019-3-12-18:52:01</c:v>
                      </c:pt>
                      <c:pt idx="1010">
                        <c:v>2019-3-12-18:53:00</c:v>
                      </c:pt>
                      <c:pt idx="1011">
                        <c:v>2019-3-12-18:54:00</c:v>
                      </c:pt>
                      <c:pt idx="1012">
                        <c:v>2019-3-12-18:55:00</c:v>
                      </c:pt>
                      <c:pt idx="1013">
                        <c:v>2019-3-12-18:56:00</c:v>
                      </c:pt>
                      <c:pt idx="1014">
                        <c:v>2019-3-12-18:57:01</c:v>
                      </c:pt>
                      <c:pt idx="1015">
                        <c:v>2019-3-12-18:58:00</c:v>
                      </c:pt>
                      <c:pt idx="1016">
                        <c:v>2019-3-12-18:59:00</c:v>
                      </c:pt>
                      <c:pt idx="1017">
                        <c:v>2019-3-12-19:00:00</c:v>
                      </c:pt>
                      <c:pt idx="1018">
                        <c:v>2019-3-12-19:01:00</c:v>
                      </c:pt>
                      <c:pt idx="1019">
                        <c:v>2019-3-12-19:02:02</c:v>
                      </c:pt>
                      <c:pt idx="1020">
                        <c:v>2019-3-12-19:03:00</c:v>
                      </c:pt>
                      <c:pt idx="1021">
                        <c:v>2019-3-12-19:04:00</c:v>
                      </c:pt>
                      <c:pt idx="1022">
                        <c:v>2019-3-12-19:05:01</c:v>
                      </c:pt>
                      <c:pt idx="1023">
                        <c:v>2019-3-12-19:06:00</c:v>
                      </c:pt>
                      <c:pt idx="1024">
                        <c:v>2019-3-12-19:07:00</c:v>
                      </c:pt>
                      <c:pt idx="1025">
                        <c:v>2019-3-12-19:08:00</c:v>
                      </c:pt>
                      <c:pt idx="1026">
                        <c:v>2019-3-12-19:09:00</c:v>
                      </c:pt>
                      <c:pt idx="1027">
                        <c:v>2019-3-12-19:10:00</c:v>
                      </c:pt>
                      <c:pt idx="1028">
                        <c:v>2019-3-12-19:11:00</c:v>
                      </c:pt>
                      <c:pt idx="1029">
                        <c:v>2019-3-12-19:12:00</c:v>
                      </c:pt>
                      <c:pt idx="1030">
                        <c:v>2019-3-12-19:13:00</c:v>
                      </c:pt>
                      <c:pt idx="1031">
                        <c:v>2019-3-12-19:14:00</c:v>
                      </c:pt>
                      <c:pt idx="1032">
                        <c:v>2019-3-12-19:15:00</c:v>
                      </c:pt>
                      <c:pt idx="1033">
                        <c:v>2019-3-12-19:16:00</c:v>
                      </c:pt>
                      <c:pt idx="1034">
                        <c:v>2019-3-12-19:17:00</c:v>
                      </c:pt>
                      <c:pt idx="1035">
                        <c:v>2019-3-12-19:18:01</c:v>
                      </c:pt>
                      <c:pt idx="1036">
                        <c:v>2019-3-12-19:19:00</c:v>
                      </c:pt>
                      <c:pt idx="1037">
                        <c:v>2019-3-12-19:20:00</c:v>
                      </c:pt>
                      <c:pt idx="1038">
                        <c:v>2019-3-12-19:21:00</c:v>
                      </c:pt>
                      <c:pt idx="1039">
                        <c:v>2019-3-12-19:22:01</c:v>
                      </c:pt>
                      <c:pt idx="1040">
                        <c:v>2019-3-12-19:23:01</c:v>
                      </c:pt>
                      <c:pt idx="1041">
                        <c:v>2019-3-12-19:24:00</c:v>
                      </c:pt>
                      <c:pt idx="1042">
                        <c:v>2019-3-12-19:25:00</c:v>
                      </c:pt>
                      <c:pt idx="1043">
                        <c:v>2019-3-12-19:26:00</c:v>
                      </c:pt>
                      <c:pt idx="1044">
                        <c:v>2019-3-12-19:27:00</c:v>
                      </c:pt>
                      <c:pt idx="1045">
                        <c:v>2019-3-12-19:28:00</c:v>
                      </c:pt>
                      <c:pt idx="1046">
                        <c:v>2019-3-12-19:29:00</c:v>
                      </c:pt>
                      <c:pt idx="1047">
                        <c:v>2019-3-12-19:30:00</c:v>
                      </c:pt>
                      <c:pt idx="1048">
                        <c:v>2019-3-12-19:31:00</c:v>
                      </c:pt>
                      <c:pt idx="1049">
                        <c:v>2019-3-12-19:32:00</c:v>
                      </c:pt>
                      <c:pt idx="1050">
                        <c:v>2019-3-12-19:33:00</c:v>
                      </c:pt>
                      <c:pt idx="1051">
                        <c:v>2019-3-12-19:34:00</c:v>
                      </c:pt>
                      <c:pt idx="1052">
                        <c:v>2019-3-12-19:35:00</c:v>
                      </c:pt>
                      <c:pt idx="1053">
                        <c:v>2019-3-12-19:36:00</c:v>
                      </c:pt>
                      <c:pt idx="1054">
                        <c:v>2019-3-12-19:37:00</c:v>
                      </c:pt>
                      <c:pt idx="1055">
                        <c:v>2019-3-12-19:38:00</c:v>
                      </c:pt>
                      <c:pt idx="1056">
                        <c:v>2019-3-12-19:39:00</c:v>
                      </c:pt>
                      <c:pt idx="1057">
                        <c:v>2019-3-12-19:40:00</c:v>
                      </c:pt>
                      <c:pt idx="1058">
                        <c:v>2019-3-12-19:41:00</c:v>
                      </c:pt>
                      <c:pt idx="1059">
                        <c:v>2019-3-12-19:42:00</c:v>
                      </c:pt>
                      <c:pt idx="1060">
                        <c:v>2019-3-12-19:43:00</c:v>
                      </c:pt>
                      <c:pt idx="1061">
                        <c:v>2019-3-12-19:44:00</c:v>
                      </c:pt>
                      <c:pt idx="1062">
                        <c:v>2019-3-12-19:45:00</c:v>
                      </c:pt>
                      <c:pt idx="1063">
                        <c:v>2019-3-12-19:46:00</c:v>
                      </c:pt>
                      <c:pt idx="1064">
                        <c:v>2019-3-12-19:47:00</c:v>
                      </c:pt>
                      <c:pt idx="1065">
                        <c:v>2019-3-12-19:48:00</c:v>
                      </c:pt>
                      <c:pt idx="1066">
                        <c:v>2019-3-12-19:49:01</c:v>
                      </c:pt>
                      <c:pt idx="1067">
                        <c:v>2019-3-12-19:50:00</c:v>
                      </c:pt>
                      <c:pt idx="1068">
                        <c:v>2019-3-12-19:51:00</c:v>
                      </c:pt>
                      <c:pt idx="1069">
                        <c:v>2019-3-12-19:52:00</c:v>
                      </c:pt>
                      <c:pt idx="1070">
                        <c:v>2019-3-12-19:53:01</c:v>
                      </c:pt>
                      <c:pt idx="1071">
                        <c:v>2019-3-12-19:54:00</c:v>
                      </c:pt>
                      <c:pt idx="1072">
                        <c:v>2019-3-12-19:55:00</c:v>
                      </c:pt>
                      <c:pt idx="1073">
                        <c:v>2019-3-12-19:56:00</c:v>
                      </c:pt>
                      <c:pt idx="1074">
                        <c:v>2019-3-12-19:57:01</c:v>
                      </c:pt>
                      <c:pt idx="1075">
                        <c:v>2019-3-12-19:58:00</c:v>
                      </c:pt>
                      <c:pt idx="1076">
                        <c:v>2019-3-12-19:59:00</c:v>
                      </c:pt>
                      <c:pt idx="1077">
                        <c:v>2019-3-12-20:00:00</c:v>
                      </c:pt>
                      <c:pt idx="1078">
                        <c:v>2019-3-12-20:01:03</c:v>
                      </c:pt>
                      <c:pt idx="1079">
                        <c:v>2019-3-12-20:02:01</c:v>
                      </c:pt>
                      <c:pt idx="1080">
                        <c:v>2019-3-12-20:03:00</c:v>
                      </c:pt>
                      <c:pt idx="1081">
                        <c:v>2019-3-12-20:04:00</c:v>
                      </c:pt>
                      <c:pt idx="1082">
                        <c:v>2019-3-12-20:05:00</c:v>
                      </c:pt>
                      <c:pt idx="1083">
                        <c:v>2019-3-12-20:06:01</c:v>
                      </c:pt>
                      <c:pt idx="1084">
                        <c:v>2019-3-12-20:07:00</c:v>
                      </c:pt>
                      <c:pt idx="1085">
                        <c:v>2019-3-12-20:08:00</c:v>
                      </c:pt>
                      <c:pt idx="1086">
                        <c:v>2019-3-12-20:09:00</c:v>
                      </c:pt>
                      <c:pt idx="1087">
                        <c:v>2019-3-12-20:10:00</c:v>
                      </c:pt>
                      <c:pt idx="1088">
                        <c:v>2019-3-12-20:11:01</c:v>
                      </c:pt>
                      <c:pt idx="1089">
                        <c:v>2019-3-12-20:12:00</c:v>
                      </c:pt>
                      <c:pt idx="1090">
                        <c:v>2019-3-12-20:13:00</c:v>
                      </c:pt>
                      <c:pt idx="1091">
                        <c:v>2019-3-12-20:14:00</c:v>
                      </c:pt>
                      <c:pt idx="1092">
                        <c:v>2019-3-12-20:15:00</c:v>
                      </c:pt>
                      <c:pt idx="1093">
                        <c:v>2019-3-12-20:16:00</c:v>
                      </c:pt>
                      <c:pt idx="1094">
                        <c:v>2019-3-12-20:17:00</c:v>
                      </c:pt>
                      <c:pt idx="1095">
                        <c:v>2019-3-12-20:18:00</c:v>
                      </c:pt>
                      <c:pt idx="1096">
                        <c:v>2019-3-12-20:19:00</c:v>
                      </c:pt>
                      <c:pt idx="1097">
                        <c:v>2019-3-12-20:20:00</c:v>
                      </c:pt>
                      <c:pt idx="1098">
                        <c:v>2019-3-12-20:21:00</c:v>
                      </c:pt>
                      <c:pt idx="1099">
                        <c:v>2019-3-12-20:22:00</c:v>
                      </c:pt>
                      <c:pt idx="1100">
                        <c:v>2019-3-12-20:23:00</c:v>
                      </c:pt>
                      <c:pt idx="1101">
                        <c:v>2019-3-12-20:24:00</c:v>
                      </c:pt>
                      <c:pt idx="1102">
                        <c:v>2019-3-12-20:25:00</c:v>
                      </c:pt>
                      <c:pt idx="1103">
                        <c:v>2019-3-12-20:26:01</c:v>
                      </c:pt>
                      <c:pt idx="1104">
                        <c:v>2019-3-12-20:27:00</c:v>
                      </c:pt>
                      <c:pt idx="1105">
                        <c:v>2019-3-12-20:28:00</c:v>
                      </c:pt>
                      <c:pt idx="1106">
                        <c:v>2019-3-12-20:29:00</c:v>
                      </c:pt>
                      <c:pt idx="1107">
                        <c:v>2019-3-12-20:30:00</c:v>
                      </c:pt>
                      <c:pt idx="1108">
                        <c:v>2019-3-12-20:31:00</c:v>
                      </c:pt>
                      <c:pt idx="1109">
                        <c:v>2019-3-12-20:32:00</c:v>
                      </c:pt>
                      <c:pt idx="1110">
                        <c:v>2019-3-12-20:33:00</c:v>
                      </c:pt>
                      <c:pt idx="1111">
                        <c:v>2019-3-12-20:34:01</c:v>
                      </c:pt>
                      <c:pt idx="1112">
                        <c:v>2019-3-12-20:35:00</c:v>
                      </c:pt>
                      <c:pt idx="1113">
                        <c:v>2019-3-12-20:36:00</c:v>
                      </c:pt>
                      <c:pt idx="1114">
                        <c:v>2019-3-12-20:37:00</c:v>
                      </c:pt>
                      <c:pt idx="1115">
                        <c:v>2019-3-12-20:38:01</c:v>
                      </c:pt>
                      <c:pt idx="1116">
                        <c:v>2019-3-12-20:39:00</c:v>
                      </c:pt>
                      <c:pt idx="1117">
                        <c:v>2019-3-12-20:40:00</c:v>
                      </c:pt>
                      <c:pt idx="1118">
                        <c:v>2019-3-12-20:41:00</c:v>
                      </c:pt>
                      <c:pt idx="1119">
                        <c:v>2019-3-12-20:42:01</c:v>
                      </c:pt>
                      <c:pt idx="1120">
                        <c:v>2019-3-12-20:43:00</c:v>
                      </c:pt>
                      <c:pt idx="1121">
                        <c:v>2019-3-12-20:44:00</c:v>
                      </c:pt>
                      <c:pt idx="1122">
                        <c:v>2019-3-12-20:45:00</c:v>
                      </c:pt>
                      <c:pt idx="1123">
                        <c:v>2019-3-12-20:46:00</c:v>
                      </c:pt>
                      <c:pt idx="1124">
                        <c:v>2019-3-12-20:47:00</c:v>
                      </c:pt>
                      <c:pt idx="1125">
                        <c:v>2019-3-12-20:48:00</c:v>
                      </c:pt>
                      <c:pt idx="1126">
                        <c:v>2019-3-12-20:49:00</c:v>
                      </c:pt>
                      <c:pt idx="1127">
                        <c:v>2019-3-12-20:50:00</c:v>
                      </c:pt>
                      <c:pt idx="1128">
                        <c:v>2019-3-12-20:51:00</c:v>
                      </c:pt>
                      <c:pt idx="1129">
                        <c:v>2019-3-12-20:52:00</c:v>
                      </c:pt>
                      <c:pt idx="1130">
                        <c:v>2019-3-12-20:53:00</c:v>
                      </c:pt>
                      <c:pt idx="1131">
                        <c:v>2019-3-12-20:54:00</c:v>
                      </c:pt>
                      <c:pt idx="1132">
                        <c:v>2019-3-12-20:55:00</c:v>
                      </c:pt>
                      <c:pt idx="1133">
                        <c:v>2019-3-12-20:56:00</c:v>
                      </c:pt>
                      <c:pt idx="1134">
                        <c:v>2019-3-12-20:57:00</c:v>
                      </c:pt>
                      <c:pt idx="1135">
                        <c:v>2019-3-12-20:58:00</c:v>
                      </c:pt>
                      <c:pt idx="1136">
                        <c:v>2019-3-12-20:59:00</c:v>
                      </c:pt>
                      <c:pt idx="1137">
                        <c:v>2019-3-12-21:00:00</c:v>
                      </c:pt>
                      <c:pt idx="1138">
                        <c:v>2019-3-12-21:01:00</c:v>
                      </c:pt>
                      <c:pt idx="1139">
                        <c:v>2019-3-12-21:02:03</c:v>
                      </c:pt>
                      <c:pt idx="1140">
                        <c:v>2019-3-12-21:03:00</c:v>
                      </c:pt>
                      <c:pt idx="1141">
                        <c:v>2019-3-12-21:04:01</c:v>
                      </c:pt>
                      <c:pt idx="1142">
                        <c:v>2019-3-12-21:05:00</c:v>
                      </c:pt>
                      <c:pt idx="1143">
                        <c:v>2019-3-12-21:06:00</c:v>
                      </c:pt>
                      <c:pt idx="1144">
                        <c:v>2019-3-12-21:07:01</c:v>
                      </c:pt>
                      <c:pt idx="1145">
                        <c:v>2019-3-12-21:08:00</c:v>
                      </c:pt>
                      <c:pt idx="1146">
                        <c:v>2019-3-12-21:09:00</c:v>
                      </c:pt>
                      <c:pt idx="1147">
                        <c:v>2019-3-12-21:10:00</c:v>
                      </c:pt>
                      <c:pt idx="1148">
                        <c:v>2019-3-12-21:11:01</c:v>
                      </c:pt>
                      <c:pt idx="1149">
                        <c:v>2019-3-12-21:12:00</c:v>
                      </c:pt>
                      <c:pt idx="1150">
                        <c:v>2019-3-12-21:13:00</c:v>
                      </c:pt>
                      <c:pt idx="1151">
                        <c:v>2019-3-12-21:14:00</c:v>
                      </c:pt>
                      <c:pt idx="1152">
                        <c:v>2019-3-12-21:15:00</c:v>
                      </c:pt>
                      <c:pt idx="1153">
                        <c:v>2019-3-12-21:16:00</c:v>
                      </c:pt>
                      <c:pt idx="1154">
                        <c:v>2019-3-12-21:17:00</c:v>
                      </c:pt>
                      <c:pt idx="1155">
                        <c:v>2019-3-12-21:18:00</c:v>
                      </c:pt>
                      <c:pt idx="1156">
                        <c:v>2019-3-12-21:19:00</c:v>
                      </c:pt>
                      <c:pt idx="1157">
                        <c:v>2019-3-12-21:20:00</c:v>
                      </c:pt>
                      <c:pt idx="1158">
                        <c:v>2019-3-12-21:21:00</c:v>
                      </c:pt>
                      <c:pt idx="1159">
                        <c:v>2019-3-12-21:22:01</c:v>
                      </c:pt>
                      <c:pt idx="1160">
                        <c:v>2019-3-12-21:23:00</c:v>
                      </c:pt>
                      <c:pt idx="1161">
                        <c:v>2019-3-12-21:24:00</c:v>
                      </c:pt>
                      <c:pt idx="1162">
                        <c:v>2019-3-12-21:25:00</c:v>
                      </c:pt>
                      <c:pt idx="1163">
                        <c:v>2019-3-12-21:26:00</c:v>
                      </c:pt>
                      <c:pt idx="1164">
                        <c:v>2019-3-12-21:27:01</c:v>
                      </c:pt>
                      <c:pt idx="1165">
                        <c:v>2019-3-12-21:28:00</c:v>
                      </c:pt>
                      <c:pt idx="1166">
                        <c:v>2019-3-12-21:29:00</c:v>
                      </c:pt>
                      <c:pt idx="1167">
                        <c:v>2019-3-12-21:30:00</c:v>
                      </c:pt>
                      <c:pt idx="1168">
                        <c:v>2019-3-12-21:31:01</c:v>
                      </c:pt>
                      <c:pt idx="1169">
                        <c:v>2019-3-12-21:32:00</c:v>
                      </c:pt>
                      <c:pt idx="1170">
                        <c:v>2019-3-12-21:33:00</c:v>
                      </c:pt>
                      <c:pt idx="1171">
                        <c:v>2019-3-12-21:34:00</c:v>
                      </c:pt>
                      <c:pt idx="1172">
                        <c:v>2019-3-12-21:35:00</c:v>
                      </c:pt>
                      <c:pt idx="1173">
                        <c:v>2019-3-12-21:36:00</c:v>
                      </c:pt>
                      <c:pt idx="1174">
                        <c:v>2019-3-12-21:37:00</c:v>
                      </c:pt>
                      <c:pt idx="1175">
                        <c:v>2019-3-12-21:38:00</c:v>
                      </c:pt>
                      <c:pt idx="1176">
                        <c:v>2019-3-12-21:39:00</c:v>
                      </c:pt>
                      <c:pt idx="1177">
                        <c:v>2019-3-12-21:40:01</c:v>
                      </c:pt>
                      <c:pt idx="1178">
                        <c:v>2019-3-12-21:41:00</c:v>
                      </c:pt>
                      <c:pt idx="1179">
                        <c:v>2019-3-12-21:42:00</c:v>
                      </c:pt>
                      <c:pt idx="1180">
                        <c:v>2019-3-12-21:43:00</c:v>
                      </c:pt>
                      <c:pt idx="1181">
                        <c:v>2019-3-12-21:44:00</c:v>
                      </c:pt>
                      <c:pt idx="1182">
                        <c:v>2019-3-12-21:45:00</c:v>
                      </c:pt>
                      <c:pt idx="1183">
                        <c:v>2019-3-12-21:46:00</c:v>
                      </c:pt>
                      <c:pt idx="1184">
                        <c:v>2019-3-12-21:47:00</c:v>
                      </c:pt>
                      <c:pt idx="1185">
                        <c:v>2019-3-12-21:48:00</c:v>
                      </c:pt>
                      <c:pt idx="1186">
                        <c:v>2019-3-12-21:49:00</c:v>
                      </c:pt>
                      <c:pt idx="1187">
                        <c:v>2019-3-12-21:50:00</c:v>
                      </c:pt>
                      <c:pt idx="1188">
                        <c:v>2019-3-12-21:51:00</c:v>
                      </c:pt>
                      <c:pt idx="1189">
                        <c:v>2019-3-12-21:52:00</c:v>
                      </c:pt>
                      <c:pt idx="1190">
                        <c:v>2019-3-12-21:53:00</c:v>
                      </c:pt>
                      <c:pt idx="1191">
                        <c:v>2019-3-12-21:54:00</c:v>
                      </c:pt>
                      <c:pt idx="1192">
                        <c:v>2019-3-12-21:55:00</c:v>
                      </c:pt>
                      <c:pt idx="1193">
                        <c:v>2019-3-12-21:56:00</c:v>
                      </c:pt>
                      <c:pt idx="1194">
                        <c:v>2019-3-12-21:57:00</c:v>
                      </c:pt>
                      <c:pt idx="1195">
                        <c:v>2019-3-12-21:58:00</c:v>
                      </c:pt>
                      <c:pt idx="1196">
                        <c:v>2019-3-12-21:59:00</c:v>
                      </c:pt>
                      <c:pt idx="1197">
                        <c:v>2019-3-12-22:00:00</c:v>
                      </c:pt>
                      <c:pt idx="1198">
                        <c:v>2019-3-12-22:01:03</c:v>
                      </c:pt>
                      <c:pt idx="1199">
                        <c:v>2019-3-12-22:02:00</c:v>
                      </c:pt>
                      <c:pt idx="1200">
                        <c:v>2019-3-12-22:03:01</c:v>
                      </c:pt>
                      <c:pt idx="1201">
                        <c:v>2019-3-12-22:04:00</c:v>
                      </c:pt>
                      <c:pt idx="1202">
                        <c:v>2019-3-12-22:05:00</c:v>
                      </c:pt>
                      <c:pt idx="1203">
                        <c:v>2019-3-12-22:06:00</c:v>
                      </c:pt>
                      <c:pt idx="1204">
                        <c:v>2019-3-12-22:07:00</c:v>
                      </c:pt>
                      <c:pt idx="1205">
                        <c:v>2019-3-12-22:08:00</c:v>
                      </c:pt>
                      <c:pt idx="1206">
                        <c:v>2019-3-12-22:09:00</c:v>
                      </c:pt>
                      <c:pt idx="1207">
                        <c:v>2019-3-12-22:10:00</c:v>
                      </c:pt>
                      <c:pt idx="1208">
                        <c:v>2019-3-12-22:11:01</c:v>
                      </c:pt>
                      <c:pt idx="1209">
                        <c:v>2019-3-12-22:12:00</c:v>
                      </c:pt>
                      <c:pt idx="1210">
                        <c:v>2019-3-12-22:13:00</c:v>
                      </c:pt>
                      <c:pt idx="1211">
                        <c:v>2019-3-12-22:14:00</c:v>
                      </c:pt>
                      <c:pt idx="1212">
                        <c:v>2019-3-12-22:15:00</c:v>
                      </c:pt>
                      <c:pt idx="1213">
                        <c:v>2019-3-12-22:16:00</c:v>
                      </c:pt>
                      <c:pt idx="1214">
                        <c:v>2019-3-12-22:17:00</c:v>
                      </c:pt>
                      <c:pt idx="1215">
                        <c:v>2019-3-12-22:18:00</c:v>
                      </c:pt>
                      <c:pt idx="1216">
                        <c:v>2019-3-12-22:19:00</c:v>
                      </c:pt>
                      <c:pt idx="1217">
                        <c:v>2019-3-12-22:20:00</c:v>
                      </c:pt>
                      <c:pt idx="1218">
                        <c:v>2019-3-12-22:21:01</c:v>
                      </c:pt>
                      <c:pt idx="1219">
                        <c:v>2019-3-12-22:22:00</c:v>
                      </c:pt>
                      <c:pt idx="1220">
                        <c:v>2019-3-12-22:23:00</c:v>
                      </c:pt>
                      <c:pt idx="1221">
                        <c:v>2019-3-12-22:24:00</c:v>
                      </c:pt>
                      <c:pt idx="1222">
                        <c:v>2019-3-12-22:25:01</c:v>
                      </c:pt>
                      <c:pt idx="1223">
                        <c:v>2019-3-12-22:26:00</c:v>
                      </c:pt>
                      <c:pt idx="1224">
                        <c:v>2019-3-12-22:27:00</c:v>
                      </c:pt>
                      <c:pt idx="1225">
                        <c:v>2019-3-12-22:28:00</c:v>
                      </c:pt>
                      <c:pt idx="1226">
                        <c:v>2019-3-12-22:29:00</c:v>
                      </c:pt>
                      <c:pt idx="1227">
                        <c:v>2019-3-12-22:30:00</c:v>
                      </c:pt>
                      <c:pt idx="1228">
                        <c:v>2019-3-12-22:31:00</c:v>
                      </c:pt>
                      <c:pt idx="1229">
                        <c:v>2019-3-12-22:32:00</c:v>
                      </c:pt>
                      <c:pt idx="1230">
                        <c:v>2019-3-12-22:33:00</c:v>
                      </c:pt>
                      <c:pt idx="1231">
                        <c:v>2019-3-12-22:34:01</c:v>
                      </c:pt>
                      <c:pt idx="1232">
                        <c:v>2019-3-12-22:35:00</c:v>
                      </c:pt>
                      <c:pt idx="1233">
                        <c:v>2019-3-12-22:36:00</c:v>
                      </c:pt>
                      <c:pt idx="1234">
                        <c:v>2019-3-12-22:37:00</c:v>
                      </c:pt>
                      <c:pt idx="1235">
                        <c:v>2019-3-12-22:38:00</c:v>
                      </c:pt>
                      <c:pt idx="1236">
                        <c:v>2019-3-12-22:39:00</c:v>
                      </c:pt>
                      <c:pt idx="1237">
                        <c:v>2019-3-12-22:40:00</c:v>
                      </c:pt>
                      <c:pt idx="1238">
                        <c:v>2019-3-12-22:41:00</c:v>
                      </c:pt>
                      <c:pt idx="1239">
                        <c:v>2019-3-12-22:42:00</c:v>
                      </c:pt>
                      <c:pt idx="1240">
                        <c:v>2019-3-12-22:43:00</c:v>
                      </c:pt>
                      <c:pt idx="1241">
                        <c:v>2019-3-12-22:44:00</c:v>
                      </c:pt>
                      <c:pt idx="1242">
                        <c:v>2019-3-12-22:45:00</c:v>
                      </c:pt>
                      <c:pt idx="1243">
                        <c:v>2019-3-12-22:46:00</c:v>
                      </c:pt>
                      <c:pt idx="1244">
                        <c:v>2019-3-12-22:47:00</c:v>
                      </c:pt>
                      <c:pt idx="1245">
                        <c:v>2019-3-12-22:48:00</c:v>
                      </c:pt>
                      <c:pt idx="1246">
                        <c:v>2019-3-12-22:49:00</c:v>
                      </c:pt>
                      <c:pt idx="1247">
                        <c:v>2019-3-12-22:50:00</c:v>
                      </c:pt>
                      <c:pt idx="1248">
                        <c:v>2019-3-12-22:51:00</c:v>
                      </c:pt>
                      <c:pt idx="1249">
                        <c:v>2019-3-12-22:52:00</c:v>
                      </c:pt>
                      <c:pt idx="1250">
                        <c:v>2019-3-12-22:53:00</c:v>
                      </c:pt>
                      <c:pt idx="1251">
                        <c:v>2019-3-12-22:54:00</c:v>
                      </c:pt>
                      <c:pt idx="1252">
                        <c:v>2019-3-12-22:55:00</c:v>
                      </c:pt>
                      <c:pt idx="1253">
                        <c:v>2019-3-12-22:56:00</c:v>
                      </c:pt>
                      <c:pt idx="1254">
                        <c:v>2019-3-12-22:57:00</c:v>
                      </c:pt>
                      <c:pt idx="1255">
                        <c:v>2019-3-12-22:58:00</c:v>
                      </c:pt>
                      <c:pt idx="1256">
                        <c:v>2019-3-12-22:59:00</c:v>
                      </c:pt>
                      <c:pt idx="1257">
                        <c:v>2019-3-12-23:00:00</c:v>
                      </c:pt>
                      <c:pt idx="1258">
                        <c:v>2019-3-12-23:01:00</c:v>
                      </c:pt>
                      <c:pt idx="1259">
                        <c:v>2019-3-12-23:02:00</c:v>
                      </c:pt>
                      <c:pt idx="1260">
                        <c:v>2019-3-12-23:03:00</c:v>
                      </c:pt>
                      <c:pt idx="1261">
                        <c:v>2019-3-12-23:04:01</c:v>
                      </c:pt>
                      <c:pt idx="1262">
                        <c:v>2019-3-12-23:05:00</c:v>
                      </c:pt>
                      <c:pt idx="1263">
                        <c:v>2019-3-12-23:06:00</c:v>
                      </c:pt>
                      <c:pt idx="1264">
                        <c:v>2019-3-12-23:07:01</c:v>
                      </c:pt>
                      <c:pt idx="1265">
                        <c:v>2019-3-12-23:08:00</c:v>
                      </c:pt>
                      <c:pt idx="1266">
                        <c:v>2019-3-12-23:09:00</c:v>
                      </c:pt>
                      <c:pt idx="1267">
                        <c:v>2019-3-12-23:10:00</c:v>
                      </c:pt>
                      <c:pt idx="1268">
                        <c:v>2019-3-12-23:11:00</c:v>
                      </c:pt>
                      <c:pt idx="1269">
                        <c:v>2019-3-12-23:12:00</c:v>
                      </c:pt>
                      <c:pt idx="1270">
                        <c:v>2019-3-12-23:13:00</c:v>
                      </c:pt>
                      <c:pt idx="1271">
                        <c:v>2019-3-12-23:14:00</c:v>
                      </c:pt>
                      <c:pt idx="1272">
                        <c:v>2019-3-12-23:15:01</c:v>
                      </c:pt>
                      <c:pt idx="1273">
                        <c:v>2019-3-12-23:16:00</c:v>
                      </c:pt>
                      <c:pt idx="1274">
                        <c:v>2019-3-12-23:17:00</c:v>
                      </c:pt>
                      <c:pt idx="1275">
                        <c:v>2019-3-12-23:18:00</c:v>
                      </c:pt>
                      <c:pt idx="1276">
                        <c:v>2019-3-12-23:19:00</c:v>
                      </c:pt>
                      <c:pt idx="1277">
                        <c:v>2019-3-12-23:20:00</c:v>
                      </c:pt>
                      <c:pt idx="1278">
                        <c:v>2019-3-12-23:21:00</c:v>
                      </c:pt>
                      <c:pt idx="1279">
                        <c:v>2019-3-12-23:22:00</c:v>
                      </c:pt>
                      <c:pt idx="1280">
                        <c:v>2019-3-12-23:23:00</c:v>
                      </c:pt>
                      <c:pt idx="1281">
                        <c:v>2019-3-12-23:24:00</c:v>
                      </c:pt>
                      <c:pt idx="1282">
                        <c:v>2019-3-12-23:25:00</c:v>
                      </c:pt>
                      <c:pt idx="1283">
                        <c:v>2019-3-12-23:26:00</c:v>
                      </c:pt>
                      <c:pt idx="1284">
                        <c:v>2019-3-12-23:27:00</c:v>
                      </c:pt>
                      <c:pt idx="1285">
                        <c:v>2019-3-12-23:28:00</c:v>
                      </c:pt>
                      <c:pt idx="1286">
                        <c:v>2019-3-12-23:29:00</c:v>
                      </c:pt>
                      <c:pt idx="1287">
                        <c:v>2019-3-12-23:30:00</c:v>
                      </c:pt>
                      <c:pt idx="1288">
                        <c:v>2019-3-12-23:31:00</c:v>
                      </c:pt>
                      <c:pt idx="1289">
                        <c:v>2019-3-12-23:32:01</c:v>
                      </c:pt>
                      <c:pt idx="1290">
                        <c:v>2019-3-12-23:33:00</c:v>
                      </c:pt>
                      <c:pt idx="1291">
                        <c:v>2019-3-12-23:34:00</c:v>
                      </c:pt>
                      <c:pt idx="1292">
                        <c:v>2019-3-12-23:35:00</c:v>
                      </c:pt>
                      <c:pt idx="1293">
                        <c:v>2019-3-12-23:36:00</c:v>
                      </c:pt>
                      <c:pt idx="1294">
                        <c:v>2019-3-12-23:37:00</c:v>
                      </c:pt>
                      <c:pt idx="1295">
                        <c:v>2019-3-12-23:38:00</c:v>
                      </c:pt>
                      <c:pt idx="1296">
                        <c:v>2019-3-12-23:39:00</c:v>
                      </c:pt>
                      <c:pt idx="1297">
                        <c:v>2019-3-12-23:40:00</c:v>
                      </c:pt>
                      <c:pt idx="1298">
                        <c:v>2019-3-12-23:41:01</c:v>
                      </c:pt>
                      <c:pt idx="1299">
                        <c:v>2019-3-12-23:42:00</c:v>
                      </c:pt>
                      <c:pt idx="1300">
                        <c:v>2019-3-12-23:43:00</c:v>
                      </c:pt>
                      <c:pt idx="1301">
                        <c:v>2019-3-12-23:44:00</c:v>
                      </c:pt>
                      <c:pt idx="1302">
                        <c:v>2019-3-12-23:45:00</c:v>
                      </c:pt>
                      <c:pt idx="1303">
                        <c:v>2019-3-12-23:46:00</c:v>
                      </c:pt>
                      <c:pt idx="1304">
                        <c:v>2019-3-12-23:47:00</c:v>
                      </c:pt>
                      <c:pt idx="1305">
                        <c:v>2019-3-12-23:48:00</c:v>
                      </c:pt>
                      <c:pt idx="1306">
                        <c:v>2019-3-12-23:49:00</c:v>
                      </c:pt>
                      <c:pt idx="1307">
                        <c:v>2019-3-12-23:50:00</c:v>
                      </c:pt>
                      <c:pt idx="1308">
                        <c:v>2019-3-12-23:51:00</c:v>
                      </c:pt>
                      <c:pt idx="1309">
                        <c:v>2019-3-12-23:52:00</c:v>
                      </c:pt>
                      <c:pt idx="1310">
                        <c:v>2019-3-12-23:53:00</c:v>
                      </c:pt>
                      <c:pt idx="1311">
                        <c:v>2019-3-12-23:54:00</c:v>
                      </c:pt>
                      <c:pt idx="1312">
                        <c:v>2019-3-12-23:55:00</c:v>
                      </c:pt>
                      <c:pt idx="1313">
                        <c:v>2019-3-12-23:56:00</c:v>
                      </c:pt>
                      <c:pt idx="1314">
                        <c:v>2019-3-12-23:57:00</c:v>
                      </c:pt>
                      <c:pt idx="1315">
                        <c:v>2019-3-12-23:58:00</c:v>
                      </c:pt>
                      <c:pt idx="1316">
                        <c:v>2019-3-12-23:59:00</c:v>
                      </c:pt>
                    </c:strCache>
                  </c:strRef>
                </c:cat>
                <c:val>
                  <c:numRef>
                    <c:extLst xmlns:c15="http://schemas.microsoft.com/office/drawing/2012/chart">
                      <c:ext xmlns:c15="http://schemas.microsoft.com/office/drawing/2012/chart" uri="{02D57815-91ED-43cb-92C2-25804820EDAC}">
                        <c15:formulaRef>
                          <c15:sqref>工作表1!$I$2:$I$1318</c15:sqref>
                        </c15:formulaRef>
                      </c:ext>
                    </c:extLst>
                    <c:numCache>
                      <c:formatCode>General</c:formatCode>
                      <c:ptCount val="131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4</c:v>
                      </c:pt>
                      <c:pt idx="447">
                        <c:v>2</c:v>
                      </c:pt>
                      <c:pt idx="448">
                        <c:v>11</c:v>
                      </c:pt>
                      <c:pt idx="449">
                        <c:v>17</c:v>
                      </c:pt>
                      <c:pt idx="450">
                        <c:v>7</c:v>
                      </c:pt>
                      <c:pt idx="451">
                        <c:v>15</c:v>
                      </c:pt>
                      <c:pt idx="452">
                        <c:v>9</c:v>
                      </c:pt>
                      <c:pt idx="453">
                        <c:v>17</c:v>
                      </c:pt>
                      <c:pt idx="454">
                        <c:v>16</c:v>
                      </c:pt>
                      <c:pt idx="455">
                        <c:v>17</c:v>
                      </c:pt>
                      <c:pt idx="456">
                        <c:v>15</c:v>
                      </c:pt>
                      <c:pt idx="457">
                        <c:v>21</c:v>
                      </c:pt>
                      <c:pt idx="458">
                        <c:v>20</c:v>
                      </c:pt>
                      <c:pt idx="459">
                        <c:v>23</c:v>
                      </c:pt>
                      <c:pt idx="460">
                        <c:v>19</c:v>
                      </c:pt>
                      <c:pt idx="461">
                        <c:v>23</c:v>
                      </c:pt>
                      <c:pt idx="462">
                        <c:v>14</c:v>
                      </c:pt>
                      <c:pt idx="463">
                        <c:v>16</c:v>
                      </c:pt>
                      <c:pt idx="464">
                        <c:v>25</c:v>
                      </c:pt>
                      <c:pt idx="465">
                        <c:v>29</c:v>
                      </c:pt>
                      <c:pt idx="466">
                        <c:v>24</c:v>
                      </c:pt>
                      <c:pt idx="467">
                        <c:v>27</c:v>
                      </c:pt>
                      <c:pt idx="468">
                        <c:v>31</c:v>
                      </c:pt>
                      <c:pt idx="469">
                        <c:v>26</c:v>
                      </c:pt>
                      <c:pt idx="470">
                        <c:v>24</c:v>
                      </c:pt>
                      <c:pt idx="471">
                        <c:v>23</c:v>
                      </c:pt>
                      <c:pt idx="472">
                        <c:v>21</c:v>
                      </c:pt>
                      <c:pt idx="473">
                        <c:v>27</c:v>
                      </c:pt>
                      <c:pt idx="474">
                        <c:v>21</c:v>
                      </c:pt>
                      <c:pt idx="475">
                        <c:v>18</c:v>
                      </c:pt>
                      <c:pt idx="476">
                        <c:v>18</c:v>
                      </c:pt>
                      <c:pt idx="477">
                        <c:v>23</c:v>
                      </c:pt>
                      <c:pt idx="478">
                        <c:v>18</c:v>
                      </c:pt>
                      <c:pt idx="479">
                        <c:v>22</c:v>
                      </c:pt>
                      <c:pt idx="480">
                        <c:v>22</c:v>
                      </c:pt>
                      <c:pt idx="481">
                        <c:v>16</c:v>
                      </c:pt>
                      <c:pt idx="482">
                        <c:v>17</c:v>
                      </c:pt>
                      <c:pt idx="483">
                        <c:v>20</c:v>
                      </c:pt>
                      <c:pt idx="484">
                        <c:v>22</c:v>
                      </c:pt>
                      <c:pt idx="485">
                        <c:v>27</c:v>
                      </c:pt>
                      <c:pt idx="486">
                        <c:v>25</c:v>
                      </c:pt>
                      <c:pt idx="487">
                        <c:v>28</c:v>
                      </c:pt>
                      <c:pt idx="488">
                        <c:v>23</c:v>
                      </c:pt>
                      <c:pt idx="489">
                        <c:v>23</c:v>
                      </c:pt>
                      <c:pt idx="490">
                        <c:v>22</c:v>
                      </c:pt>
                      <c:pt idx="491">
                        <c:v>26</c:v>
                      </c:pt>
                      <c:pt idx="492">
                        <c:v>25</c:v>
                      </c:pt>
                      <c:pt idx="493">
                        <c:v>29</c:v>
                      </c:pt>
                      <c:pt idx="494">
                        <c:v>23</c:v>
                      </c:pt>
                      <c:pt idx="495">
                        <c:v>26</c:v>
                      </c:pt>
                      <c:pt idx="496">
                        <c:v>20</c:v>
                      </c:pt>
                      <c:pt idx="497">
                        <c:v>29</c:v>
                      </c:pt>
                      <c:pt idx="498">
                        <c:v>21</c:v>
                      </c:pt>
                      <c:pt idx="499">
                        <c:v>23</c:v>
                      </c:pt>
                      <c:pt idx="500">
                        <c:v>27</c:v>
                      </c:pt>
                      <c:pt idx="501">
                        <c:v>23</c:v>
                      </c:pt>
                      <c:pt idx="502">
                        <c:v>28</c:v>
                      </c:pt>
                      <c:pt idx="503">
                        <c:v>29</c:v>
                      </c:pt>
                      <c:pt idx="504">
                        <c:v>29</c:v>
                      </c:pt>
                      <c:pt idx="505">
                        <c:v>25</c:v>
                      </c:pt>
                      <c:pt idx="506">
                        <c:v>23</c:v>
                      </c:pt>
                      <c:pt idx="507">
                        <c:v>20</c:v>
                      </c:pt>
                      <c:pt idx="508">
                        <c:v>19</c:v>
                      </c:pt>
                      <c:pt idx="509">
                        <c:v>27</c:v>
                      </c:pt>
                      <c:pt idx="510">
                        <c:v>31</c:v>
                      </c:pt>
                      <c:pt idx="511">
                        <c:v>25</c:v>
                      </c:pt>
                      <c:pt idx="512">
                        <c:v>22</c:v>
                      </c:pt>
                      <c:pt idx="513">
                        <c:v>23</c:v>
                      </c:pt>
                      <c:pt idx="514">
                        <c:v>23</c:v>
                      </c:pt>
                      <c:pt idx="515">
                        <c:v>18</c:v>
                      </c:pt>
                      <c:pt idx="516">
                        <c:v>18</c:v>
                      </c:pt>
                      <c:pt idx="517">
                        <c:v>17</c:v>
                      </c:pt>
                      <c:pt idx="518">
                        <c:v>16</c:v>
                      </c:pt>
                      <c:pt idx="519">
                        <c:v>21</c:v>
                      </c:pt>
                      <c:pt idx="520">
                        <c:v>22</c:v>
                      </c:pt>
                      <c:pt idx="521">
                        <c:v>29</c:v>
                      </c:pt>
                      <c:pt idx="522">
                        <c:v>27</c:v>
                      </c:pt>
                      <c:pt idx="523">
                        <c:v>23</c:v>
                      </c:pt>
                      <c:pt idx="524">
                        <c:v>25</c:v>
                      </c:pt>
                      <c:pt idx="525">
                        <c:v>23</c:v>
                      </c:pt>
                      <c:pt idx="526">
                        <c:v>16</c:v>
                      </c:pt>
                      <c:pt idx="527">
                        <c:v>22</c:v>
                      </c:pt>
                      <c:pt idx="528">
                        <c:v>11</c:v>
                      </c:pt>
                      <c:pt idx="529">
                        <c:v>20</c:v>
                      </c:pt>
                      <c:pt idx="530">
                        <c:v>14</c:v>
                      </c:pt>
                      <c:pt idx="531">
                        <c:v>15</c:v>
                      </c:pt>
                      <c:pt idx="532">
                        <c:v>15</c:v>
                      </c:pt>
                      <c:pt idx="533">
                        <c:v>12</c:v>
                      </c:pt>
                      <c:pt idx="534">
                        <c:v>18</c:v>
                      </c:pt>
                      <c:pt idx="535">
                        <c:v>13</c:v>
                      </c:pt>
                      <c:pt idx="536">
                        <c:v>20</c:v>
                      </c:pt>
                      <c:pt idx="537">
                        <c:v>16</c:v>
                      </c:pt>
                      <c:pt idx="538">
                        <c:v>16</c:v>
                      </c:pt>
                      <c:pt idx="539">
                        <c:v>20</c:v>
                      </c:pt>
                      <c:pt idx="540">
                        <c:v>27</c:v>
                      </c:pt>
                      <c:pt idx="541">
                        <c:v>20</c:v>
                      </c:pt>
                      <c:pt idx="542">
                        <c:v>23</c:v>
                      </c:pt>
                      <c:pt idx="543">
                        <c:v>25</c:v>
                      </c:pt>
                      <c:pt idx="544">
                        <c:v>23</c:v>
                      </c:pt>
                      <c:pt idx="545">
                        <c:v>21</c:v>
                      </c:pt>
                      <c:pt idx="546">
                        <c:v>22</c:v>
                      </c:pt>
                      <c:pt idx="547">
                        <c:v>22</c:v>
                      </c:pt>
                      <c:pt idx="548">
                        <c:v>20</c:v>
                      </c:pt>
                      <c:pt idx="549">
                        <c:v>22</c:v>
                      </c:pt>
                      <c:pt idx="550">
                        <c:v>14</c:v>
                      </c:pt>
                      <c:pt idx="551">
                        <c:v>17</c:v>
                      </c:pt>
                      <c:pt idx="552">
                        <c:v>13</c:v>
                      </c:pt>
                      <c:pt idx="553">
                        <c:v>12</c:v>
                      </c:pt>
                      <c:pt idx="554">
                        <c:v>27</c:v>
                      </c:pt>
                      <c:pt idx="555">
                        <c:v>20</c:v>
                      </c:pt>
                      <c:pt idx="556">
                        <c:v>14</c:v>
                      </c:pt>
                      <c:pt idx="557">
                        <c:v>35</c:v>
                      </c:pt>
                      <c:pt idx="558">
                        <c:v>19</c:v>
                      </c:pt>
                      <c:pt idx="559">
                        <c:v>18</c:v>
                      </c:pt>
                      <c:pt idx="560">
                        <c:v>16</c:v>
                      </c:pt>
                      <c:pt idx="561">
                        <c:v>19</c:v>
                      </c:pt>
                      <c:pt idx="562">
                        <c:v>13</c:v>
                      </c:pt>
                      <c:pt idx="563">
                        <c:v>20</c:v>
                      </c:pt>
                      <c:pt idx="564">
                        <c:v>21</c:v>
                      </c:pt>
                      <c:pt idx="565">
                        <c:v>15</c:v>
                      </c:pt>
                      <c:pt idx="566">
                        <c:v>21</c:v>
                      </c:pt>
                      <c:pt idx="567">
                        <c:v>25</c:v>
                      </c:pt>
                      <c:pt idx="568">
                        <c:v>23</c:v>
                      </c:pt>
                      <c:pt idx="569">
                        <c:v>19</c:v>
                      </c:pt>
                      <c:pt idx="570">
                        <c:v>23</c:v>
                      </c:pt>
                      <c:pt idx="571">
                        <c:v>13</c:v>
                      </c:pt>
                      <c:pt idx="572">
                        <c:v>22</c:v>
                      </c:pt>
                      <c:pt idx="573">
                        <c:v>16</c:v>
                      </c:pt>
                      <c:pt idx="574">
                        <c:v>17</c:v>
                      </c:pt>
                      <c:pt idx="575">
                        <c:v>14</c:v>
                      </c:pt>
                      <c:pt idx="576">
                        <c:v>19</c:v>
                      </c:pt>
                      <c:pt idx="577">
                        <c:v>14</c:v>
                      </c:pt>
                      <c:pt idx="578">
                        <c:v>19</c:v>
                      </c:pt>
                      <c:pt idx="579">
                        <c:v>21</c:v>
                      </c:pt>
                      <c:pt idx="580">
                        <c:v>21</c:v>
                      </c:pt>
                      <c:pt idx="581">
                        <c:v>7</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1</c:v>
                      </c:pt>
                      <c:pt idx="698">
                        <c:v>0</c:v>
                      </c:pt>
                      <c:pt idx="699">
                        <c:v>0</c:v>
                      </c:pt>
                      <c:pt idx="700">
                        <c:v>0</c:v>
                      </c:pt>
                      <c:pt idx="701">
                        <c:v>0</c:v>
                      </c:pt>
                      <c:pt idx="702">
                        <c:v>1</c:v>
                      </c:pt>
                      <c:pt idx="703">
                        <c:v>0</c:v>
                      </c:pt>
                      <c:pt idx="704">
                        <c:v>3</c:v>
                      </c:pt>
                      <c:pt idx="705">
                        <c:v>0</c:v>
                      </c:pt>
                      <c:pt idx="706">
                        <c:v>1</c:v>
                      </c:pt>
                      <c:pt idx="707">
                        <c:v>4</c:v>
                      </c:pt>
                      <c:pt idx="708">
                        <c:v>1</c:v>
                      </c:pt>
                      <c:pt idx="709">
                        <c:v>0</c:v>
                      </c:pt>
                      <c:pt idx="710">
                        <c:v>1</c:v>
                      </c:pt>
                      <c:pt idx="711">
                        <c:v>0</c:v>
                      </c:pt>
                      <c:pt idx="712">
                        <c:v>1</c:v>
                      </c:pt>
                      <c:pt idx="713">
                        <c:v>1</c:v>
                      </c:pt>
                      <c:pt idx="714">
                        <c:v>0</c:v>
                      </c:pt>
                      <c:pt idx="715">
                        <c:v>0</c:v>
                      </c:pt>
                      <c:pt idx="716">
                        <c:v>0</c:v>
                      </c:pt>
                      <c:pt idx="717">
                        <c:v>0</c:v>
                      </c:pt>
                      <c:pt idx="718">
                        <c:v>1</c:v>
                      </c:pt>
                      <c:pt idx="719">
                        <c:v>2</c:v>
                      </c:pt>
                      <c:pt idx="720">
                        <c:v>0</c:v>
                      </c:pt>
                      <c:pt idx="721">
                        <c:v>0</c:v>
                      </c:pt>
                      <c:pt idx="722">
                        <c:v>0</c:v>
                      </c:pt>
                      <c:pt idx="723">
                        <c:v>0</c:v>
                      </c:pt>
                      <c:pt idx="724">
                        <c:v>2</c:v>
                      </c:pt>
                      <c:pt idx="725">
                        <c:v>0</c:v>
                      </c:pt>
                      <c:pt idx="726">
                        <c:v>0</c:v>
                      </c:pt>
                      <c:pt idx="727">
                        <c:v>1</c:v>
                      </c:pt>
                      <c:pt idx="728">
                        <c:v>2</c:v>
                      </c:pt>
                      <c:pt idx="729">
                        <c:v>1</c:v>
                      </c:pt>
                      <c:pt idx="730">
                        <c:v>1</c:v>
                      </c:pt>
                      <c:pt idx="731">
                        <c:v>4</c:v>
                      </c:pt>
                      <c:pt idx="732">
                        <c:v>3</c:v>
                      </c:pt>
                      <c:pt idx="733">
                        <c:v>9</c:v>
                      </c:pt>
                      <c:pt idx="734">
                        <c:v>10</c:v>
                      </c:pt>
                      <c:pt idx="735">
                        <c:v>8</c:v>
                      </c:pt>
                      <c:pt idx="736">
                        <c:v>16</c:v>
                      </c:pt>
                      <c:pt idx="737">
                        <c:v>8</c:v>
                      </c:pt>
                      <c:pt idx="738">
                        <c:v>10</c:v>
                      </c:pt>
                      <c:pt idx="739">
                        <c:v>11</c:v>
                      </c:pt>
                      <c:pt idx="740">
                        <c:v>7</c:v>
                      </c:pt>
                      <c:pt idx="741">
                        <c:v>7</c:v>
                      </c:pt>
                      <c:pt idx="742">
                        <c:v>10</c:v>
                      </c:pt>
                      <c:pt idx="743">
                        <c:v>9</c:v>
                      </c:pt>
                      <c:pt idx="744">
                        <c:v>14</c:v>
                      </c:pt>
                      <c:pt idx="745">
                        <c:v>8</c:v>
                      </c:pt>
                      <c:pt idx="746">
                        <c:v>13</c:v>
                      </c:pt>
                      <c:pt idx="747">
                        <c:v>9</c:v>
                      </c:pt>
                      <c:pt idx="748">
                        <c:v>9</c:v>
                      </c:pt>
                      <c:pt idx="749">
                        <c:v>12</c:v>
                      </c:pt>
                      <c:pt idx="750">
                        <c:v>12</c:v>
                      </c:pt>
                      <c:pt idx="751">
                        <c:v>10</c:v>
                      </c:pt>
                      <c:pt idx="752">
                        <c:v>11</c:v>
                      </c:pt>
                      <c:pt idx="753">
                        <c:v>15</c:v>
                      </c:pt>
                      <c:pt idx="754">
                        <c:v>11</c:v>
                      </c:pt>
                      <c:pt idx="755">
                        <c:v>15</c:v>
                      </c:pt>
                      <c:pt idx="756">
                        <c:v>16</c:v>
                      </c:pt>
                      <c:pt idx="757">
                        <c:v>10</c:v>
                      </c:pt>
                      <c:pt idx="758">
                        <c:v>12</c:v>
                      </c:pt>
                      <c:pt idx="759">
                        <c:v>14</c:v>
                      </c:pt>
                      <c:pt idx="760">
                        <c:v>22</c:v>
                      </c:pt>
                      <c:pt idx="761">
                        <c:v>5</c:v>
                      </c:pt>
                      <c:pt idx="762">
                        <c:v>7</c:v>
                      </c:pt>
                      <c:pt idx="763">
                        <c:v>9</c:v>
                      </c:pt>
                      <c:pt idx="764">
                        <c:v>9</c:v>
                      </c:pt>
                      <c:pt idx="765">
                        <c:v>9</c:v>
                      </c:pt>
                      <c:pt idx="766">
                        <c:v>8</c:v>
                      </c:pt>
                      <c:pt idx="767">
                        <c:v>6</c:v>
                      </c:pt>
                      <c:pt idx="768">
                        <c:v>7</c:v>
                      </c:pt>
                      <c:pt idx="769">
                        <c:v>0</c:v>
                      </c:pt>
                      <c:pt idx="770">
                        <c:v>0</c:v>
                      </c:pt>
                      <c:pt idx="771">
                        <c:v>0</c:v>
                      </c:pt>
                      <c:pt idx="772">
                        <c:v>0</c:v>
                      </c:pt>
                      <c:pt idx="773">
                        <c:v>0</c:v>
                      </c:pt>
                      <c:pt idx="774">
                        <c:v>1</c:v>
                      </c:pt>
                      <c:pt idx="775">
                        <c:v>0</c:v>
                      </c:pt>
                      <c:pt idx="776">
                        <c:v>1</c:v>
                      </c:pt>
                      <c:pt idx="777">
                        <c:v>0</c:v>
                      </c:pt>
                      <c:pt idx="778">
                        <c:v>1</c:v>
                      </c:pt>
                      <c:pt idx="779">
                        <c:v>0</c:v>
                      </c:pt>
                      <c:pt idx="780">
                        <c:v>1</c:v>
                      </c:pt>
                      <c:pt idx="781">
                        <c:v>1</c:v>
                      </c:pt>
                      <c:pt idx="782">
                        <c:v>1</c:v>
                      </c:pt>
                      <c:pt idx="783">
                        <c:v>1</c:v>
                      </c:pt>
                      <c:pt idx="784">
                        <c:v>0</c:v>
                      </c:pt>
                      <c:pt idx="785">
                        <c:v>1</c:v>
                      </c:pt>
                      <c:pt idx="786">
                        <c:v>0</c:v>
                      </c:pt>
                      <c:pt idx="787">
                        <c:v>0</c:v>
                      </c:pt>
                      <c:pt idx="788">
                        <c:v>0</c:v>
                      </c:pt>
                      <c:pt idx="789">
                        <c:v>0</c:v>
                      </c:pt>
                      <c:pt idx="790">
                        <c:v>1</c:v>
                      </c:pt>
                      <c:pt idx="791">
                        <c:v>0</c:v>
                      </c:pt>
                      <c:pt idx="792">
                        <c:v>0</c:v>
                      </c:pt>
                      <c:pt idx="793">
                        <c:v>0</c:v>
                      </c:pt>
                      <c:pt idx="794">
                        <c:v>1</c:v>
                      </c:pt>
                      <c:pt idx="795">
                        <c:v>0</c:v>
                      </c:pt>
                      <c:pt idx="796">
                        <c:v>0</c:v>
                      </c:pt>
                      <c:pt idx="797">
                        <c:v>0</c:v>
                      </c:pt>
                      <c:pt idx="798">
                        <c:v>0</c:v>
                      </c:pt>
                      <c:pt idx="799">
                        <c:v>0</c:v>
                      </c:pt>
                      <c:pt idx="800">
                        <c:v>0</c:v>
                      </c:pt>
                      <c:pt idx="801">
                        <c:v>0</c:v>
                      </c:pt>
                      <c:pt idx="802">
                        <c:v>1</c:v>
                      </c:pt>
                      <c:pt idx="803">
                        <c:v>0</c:v>
                      </c:pt>
                      <c:pt idx="804">
                        <c:v>0</c:v>
                      </c:pt>
                      <c:pt idx="805">
                        <c:v>0</c:v>
                      </c:pt>
                      <c:pt idx="806">
                        <c:v>1</c:v>
                      </c:pt>
                      <c:pt idx="807">
                        <c:v>0</c:v>
                      </c:pt>
                      <c:pt idx="808">
                        <c:v>0</c:v>
                      </c:pt>
                      <c:pt idx="809">
                        <c:v>0</c:v>
                      </c:pt>
                      <c:pt idx="810">
                        <c:v>0</c:v>
                      </c:pt>
                      <c:pt idx="811">
                        <c:v>0</c:v>
                      </c:pt>
                      <c:pt idx="812">
                        <c:v>1</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1</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1</c:v>
                      </c:pt>
                      <c:pt idx="883">
                        <c:v>9</c:v>
                      </c:pt>
                      <c:pt idx="884">
                        <c:v>4</c:v>
                      </c:pt>
                      <c:pt idx="885">
                        <c:v>13</c:v>
                      </c:pt>
                      <c:pt idx="886">
                        <c:v>15</c:v>
                      </c:pt>
                      <c:pt idx="887">
                        <c:v>10</c:v>
                      </c:pt>
                      <c:pt idx="888">
                        <c:v>10</c:v>
                      </c:pt>
                      <c:pt idx="889">
                        <c:v>9</c:v>
                      </c:pt>
                      <c:pt idx="890">
                        <c:v>15</c:v>
                      </c:pt>
                      <c:pt idx="891">
                        <c:v>15</c:v>
                      </c:pt>
                      <c:pt idx="892">
                        <c:v>14</c:v>
                      </c:pt>
                      <c:pt idx="893">
                        <c:v>15</c:v>
                      </c:pt>
                      <c:pt idx="894">
                        <c:v>31</c:v>
                      </c:pt>
                      <c:pt idx="895">
                        <c:v>18</c:v>
                      </c:pt>
                      <c:pt idx="896">
                        <c:v>35</c:v>
                      </c:pt>
                      <c:pt idx="897">
                        <c:v>29</c:v>
                      </c:pt>
                      <c:pt idx="898">
                        <c:v>24</c:v>
                      </c:pt>
                      <c:pt idx="899">
                        <c:v>29</c:v>
                      </c:pt>
                      <c:pt idx="900">
                        <c:v>30</c:v>
                      </c:pt>
                      <c:pt idx="901">
                        <c:v>28</c:v>
                      </c:pt>
                      <c:pt idx="902">
                        <c:v>26</c:v>
                      </c:pt>
                      <c:pt idx="903">
                        <c:v>24</c:v>
                      </c:pt>
                      <c:pt idx="904">
                        <c:v>26</c:v>
                      </c:pt>
                      <c:pt idx="905">
                        <c:v>28</c:v>
                      </c:pt>
                      <c:pt idx="906">
                        <c:v>35</c:v>
                      </c:pt>
                      <c:pt idx="907">
                        <c:v>23</c:v>
                      </c:pt>
                      <c:pt idx="908">
                        <c:v>28</c:v>
                      </c:pt>
                      <c:pt idx="909">
                        <c:v>25</c:v>
                      </c:pt>
                      <c:pt idx="910">
                        <c:v>28</c:v>
                      </c:pt>
                      <c:pt idx="911">
                        <c:v>30</c:v>
                      </c:pt>
                      <c:pt idx="912">
                        <c:v>25</c:v>
                      </c:pt>
                      <c:pt idx="913">
                        <c:v>34</c:v>
                      </c:pt>
                      <c:pt idx="914">
                        <c:v>23</c:v>
                      </c:pt>
                      <c:pt idx="915">
                        <c:v>25</c:v>
                      </c:pt>
                      <c:pt idx="916">
                        <c:v>25</c:v>
                      </c:pt>
                      <c:pt idx="917">
                        <c:v>27</c:v>
                      </c:pt>
                      <c:pt idx="918">
                        <c:v>25</c:v>
                      </c:pt>
                      <c:pt idx="919">
                        <c:v>29</c:v>
                      </c:pt>
                      <c:pt idx="920">
                        <c:v>29</c:v>
                      </c:pt>
                      <c:pt idx="921">
                        <c:v>24</c:v>
                      </c:pt>
                      <c:pt idx="922">
                        <c:v>30</c:v>
                      </c:pt>
                      <c:pt idx="923">
                        <c:v>27</c:v>
                      </c:pt>
                      <c:pt idx="924">
                        <c:v>26</c:v>
                      </c:pt>
                      <c:pt idx="925">
                        <c:v>22</c:v>
                      </c:pt>
                      <c:pt idx="926">
                        <c:v>26</c:v>
                      </c:pt>
                      <c:pt idx="927">
                        <c:v>21</c:v>
                      </c:pt>
                      <c:pt idx="928">
                        <c:v>23</c:v>
                      </c:pt>
                      <c:pt idx="929">
                        <c:v>24</c:v>
                      </c:pt>
                      <c:pt idx="930">
                        <c:v>28</c:v>
                      </c:pt>
                      <c:pt idx="931">
                        <c:v>24</c:v>
                      </c:pt>
                      <c:pt idx="932">
                        <c:v>27</c:v>
                      </c:pt>
                      <c:pt idx="933">
                        <c:v>27</c:v>
                      </c:pt>
                      <c:pt idx="934">
                        <c:v>32</c:v>
                      </c:pt>
                      <c:pt idx="935">
                        <c:v>27</c:v>
                      </c:pt>
                      <c:pt idx="936">
                        <c:v>25</c:v>
                      </c:pt>
                      <c:pt idx="937">
                        <c:v>33</c:v>
                      </c:pt>
                      <c:pt idx="938">
                        <c:v>26</c:v>
                      </c:pt>
                      <c:pt idx="939">
                        <c:v>23</c:v>
                      </c:pt>
                      <c:pt idx="940">
                        <c:v>27</c:v>
                      </c:pt>
                      <c:pt idx="941">
                        <c:v>32</c:v>
                      </c:pt>
                      <c:pt idx="942">
                        <c:v>16</c:v>
                      </c:pt>
                      <c:pt idx="943">
                        <c:v>30</c:v>
                      </c:pt>
                      <c:pt idx="944">
                        <c:v>23</c:v>
                      </c:pt>
                      <c:pt idx="945">
                        <c:v>29</c:v>
                      </c:pt>
                      <c:pt idx="946">
                        <c:v>26</c:v>
                      </c:pt>
                      <c:pt idx="947">
                        <c:v>31</c:v>
                      </c:pt>
                      <c:pt idx="948">
                        <c:v>21</c:v>
                      </c:pt>
                      <c:pt idx="949">
                        <c:v>26</c:v>
                      </c:pt>
                      <c:pt idx="950">
                        <c:v>27</c:v>
                      </c:pt>
                      <c:pt idx="951">
                        <c:v>33</c:v>
                      </c:pt>
                      <c:pt idx="952">
                        <c:v>25</c:v>
                      </c:pt>
                      <c:pt idx="953">
                        <c:v>29</c:v>
                      </c:pt>
                      <c:pt idx="954">
                        <c:v>27</c:v>
                      </c:pt>
                      <c:pt idx="955">
                        <c:v>28</c:v>
                      </c:pt>
                      <c:pt idx="956">
                        <c:v>31</c:v>
                      </c:pt>
                      <c:pt idx="957">
                        <c:v>27</c:v>
                      </c:pt>
                      <c:pt idx="958">
                        <c:v>30</c:v>
                      </c:pt>
                      <c:pt idx="959">
                        <c:v>31</c:v>
                      </c:pt>
                      <c:pt idx="960">
                        <c:v>30</c:v>
                      </c:pt>
                      <c:pt idx="961">
                        <c:v>31</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numCache>
                  </c:numRef>
                </c:val>
                <c:smooth val="0"/>
                <c:extLst xmlns:c15="http://schemas.microsoft.com/office/drawing/2012/chart">
                  <c:ext xmlns:c16="http://schemas.microsoft.com/office/drawing/2014/chart" uri="{C3380CC4-5D6E-409C-BE32-E72D297353CC}">
                    <c16:uniqueId val="{00000005-7C31-485C-B1DE-4BDD804BA1DA}"/>
                  </c:ext>
                </c:extLst>
              </c15:ser>
            </c15:filteredLineSeries>
          </c:ext>
        </c:extLst>
      </c:lineChart>
      <c:catAx>
        <c:axId val="373784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時間</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29963392"/>
        <c:crosses val="autoZero"/>
        <c:auto val="1"/>
        <c:lblAlgn val="ctr"/>
        <c:lblOffset val="100"/>
        <c:noMultiLvlLbl val="0"/>
      </c:catAx>
      <c:valAx>
        <c:axId val="2129963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百萬分點濃度</a:t>
                </a: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73784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BEEA1-4768-4D14-84D4-6FAC4B9E5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Pages>
  <Words>3935</Words>
  <Characters>22431</Characters>
  <Application>Microsoft Office Word</Application>
  <DocSecurity>0</DocSecurity>
  <Lines>186</Lines>
  <Paragraphs>52</Paragraphs>
  <ScaleCrop>false</ScaleCrop>
  <Company/>
  <LinksUpToDate>false</LinksUpToDate>
  <CharactersWithSpaces>26314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承憲 謝</dc:creator>
  <cp:keywords/>
  <dc:description/>
  <cp:lastModifiedBy>承憲 謝</cp:lastModifiedBy>
  <cp:revision>6</cp:revision>
  <cp:lastPrinted>2019-05-14T08:25:00Z</cp:lastPrinted>
  <dcterms:created xsi:type="dcterms:W3CDTF">2019-05-14T08:06:00Z</dcterms:created>
  <dcterms:modified xsi:type="dcterms:W3CDTF">2019-05-14T11:10:00Z</dcterms:modified>
</cp:coreProperties>
</file>